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A29B0" w14:textId="6D2A5811" w:rsidR="0023704E" w:rsidRDefault="00B15B41">
      <w:pPr>
        <w:spacing w:before="1200"/>
        <w:jc w:val="center"/>
      </w:pPr>
      <w:r>
        <w:rPr>
          <w:b/>
          <w:color w:val="0B2545"/>
          <w:sz w:val="44"/>
        </w:rPr>
        <w:t>SPÉCIFICATIONS FONCTIONNELLES</w:t>
      </w:r>
    </w:p>
    <w:p w14:paraId="1F6E0681" w14:textId="7CE5F03F" w:rsidR="0023704E" w:rsidRDefault="00B15B41">
      <w:pPr>
        <w:jc w:val="center"/>
      </w:pPr>
      <w:r>
        <w:rPr>
          <w:sz w:val="30"/>
        </w:rPr>
        <w:t>TANZEN</w:t>
      </w:r>
      <w:r>
        <w:rPr>
          <w:sz w:val="30"/>
        </w:rPr>
        <w:t xml:space="preserve"> </w:t>
      </w:r>
      <w:r w:rsidR="00D033FF">
        <w:rPr>
          <w:sz w:val="30"/>
        </w:rPr>
        <w:t>V1</w:t>
      </w:r>
      <w:r>
        <w:rPr>
          <w:sz w:val="30"/>
        </w:rPr>
        <w:t xml:space="preserve">— </w:t>
      </w:r>
      <w:proofErr w:type="spellStart"/>
      <w:r>
        <w:rPr>
          <w:sz w:val="30"/>
        </w:rPr>
        <w:t>Référentiel</w:t>
      </w:r>
      <w:proofErr w:type="spellEnd"/>
      <w:r>
        <w:rPr>
          <w:sz w:val="30"/>
        </w:rPr>
        <w:t xml:space="preserve"> des SF</w:t>
      </w:r>
    </w:p>
    <w:p w14:paraId="5AFC33DD" w14:textId="77777777" w:rsidR="0023704E" w:rsidRDefault="00B15B41">
      <w:r>
        <w:br w:type="page"/>
      </w:r>
    </w:p>
    <w:p w14:paraId="185E9D8C" w14:textId="77777777" w:rsidR="0023704E" w:rsidRDefault="00B15B41">
      <w:pPr>
        <w:pStyle w:val="Titre"/>
      </w:pPr>
      <w:r>
        <w:lastRenderedPageBreak/>
        <w:t>Principes de rédaction appliqués</w:t>
      </w:r>
    </w:p>
    <w:p w14:paraId="00CECBCB" w14:textId="77777777" w:rsidR="0023704E" w:rsidRDefault="00B15B41">
      <w:r>
        <w:t xml:space="preserve">Chaque SF a été enrichie selon les amendements fournis : scénario contextualisé, données concernées, validations et règles métier </w:t>
      </w:r>
      <w:r>
        <w:t>spécifiques au domaine, événements métier, notifications, API détaillée, workflow conditionnel, sécurité et critères d’acceptation observables.</w:t>
      </w:r>
    </w:p>
    <w:p w14:paraId="186CEC9C" w14:textId="77777777" w:rsidR="0023704E" w:rsidRDefault="00B15B41">
      <w:r>
        <w:br w:type="page"/>
      </w:r>
    </w:p>
    <w:p w14:paraId="25BDE98D" w14:textId="77777777" w:rsidR="0023704E" w:rsidRDefault="00B15B41">
      <w:pPr>
        <w:pStyle w:val="Titre"/>
      </w:pPr>
      <w:r>
        <w:lastRenderedPageBreak/>
        <w:t>Volume 1 — Platform Core</w:t>
      </w:r>
    </w:p>
    <w:p w14:paraId="01B59324" w14:textId="77777777" w:rsidR="0023704E" w:rsidRDefault="00B15B41">
      <w:r>
        <w:t>Nature fonctionnelle : Platform Core. Les workflows sont référencés uniquement pour l</w:t>
      </w:r>
      <w:r>
        <w:t>es décisions, validations ou opérations à risque.</w:t>
      </w:r>
    </w:p>
    <w:p w14:paraId="2DDA7DCB" w14:textId="77777777" w:rsidR="0023704E" w:rsidRDefault="00B15B41">
      <w:pPr>
        <w:pStyle w:val="Titre1"/>
      </w:pPr>
      <w:r>
        <w:t>SF-0001 — Se connecter</w:t>
      </w:r>
    </w:p>
    <w:p w14:paraId="3218AF4D" w14:textId="77777777" w:rsidR="0023704E" w:rsidRDefault="00B15B41">
      <w:r>
        <w:rPr>
          <w:b/>
        </w:rPr>
        <w:t xml:space="preserve">Module: </w:t>
      </w:r>
      <w:r>
        <w:t>Platform Core</w:t>
      </w:r>
    </w:p>
    <w:p w14:paraId="7809E7EF" w14:textId="77777777" w:rsidR="0023704E" w:rsidRDefault="00B15B41">
      <w:r>
        <w:rPr>
          <w:b/>
        </w:rPr>
        <w:t xml:space="preserve">Sous-module: </w:t>
      </w:r>
      <w:r>
        <w:t>Authentification</w:t>
      </w:r>
    </w:p>
    <w:p w14:paraId="2F13C4E8" w14:textId="77777777" w:rsidR="0023704E" w:rsidRDefault="00B15B41">
      <w:r>
        <w:rPr>
          <w:b/>
        </w:rPr>
        <w:t xml:space="preserve">Objectif métier: </w:t>
      </w:r>
      <w:r>
        <w:t>Permettre de se connecter de manière fiable, sécurisée et traçable.</w:t>
      </w:r>
    </w:p>
    <w:p w14:paraId="2475CAEE" w14:textId="77777777" w:rsidR="0023704E" w:rsidRDefault="00B15B41">
      <w:r>
        <w:rPr>
          <w:b/>
        </w:rPr>
        <w:t xml:space="preserve">Acteurs: </w:t>
      </w:r>
      <w:r>
        <w:t xml:space="preserve">Utilisateur habilité, administrateur </w:t>
      </w:r>
      <w:r>
        <w:t>du tenant, système; approbateur si workflow applicable.</w:t>
      </w:r>
    </w:p>
    <w:p w14:paraId="55F6CD59" w14:textId="77777777" w:rsidR="0023704E" w:rsidRDefault="00B15B41">
      <w:r>
        <w:rPr>
          <w:b/>
        </w:rPr>
        <w:t xml:space="preserve">Préconditions: </w:t>
      </w:r>
      <w:r>
        <w:t>Tenant actif, authentification valide, permission dédiée et données de référence disponibles.</w:t>
      </w:r>
    </w:p>
    <w:p w14:paraId="7830B4B5" w14:textId="77777777" w:rsidR="0023704E" w:rsidRDefault="00B15B41">
      <w:r>
        <w:rPr>
          <w:b/>
        </w:rPr>
        <w:t xml:space="preserve">Données manipulées: </w:t>
      </w:r>
      <w:r>
        <w:t>id, uuid, tenant_id, status, created_at, updated_at</w:t>
      </w:r>
    </w:p>
    <w:p w14:paraId="7F917ABD" w14:textId="77777777" w:rsidR="0023704E" w:rsidRDefault="00B15B41">
      <w:r>
        <w:rPr>
          <w:b/>
        </w:rPr>
        <w:t>Scénario principal:</w:t>
      </w:r>
      <w:r>
        <w:rPr>
          <w:b/>
        </w:rPr>
        <w:t xml:space="preserve"> </w:t>
      </w:r>
      <w:r>
        <w:t>1. L’acteur déclenche se connecter. 2. Le système vérifie les préconditions et droits. 3. Il exécute les règles métier dans l’ordre. 4. Il persiste le résultat et publie les événements. 5. Il notifie les acteurs concernés et journalise l’opération.</w:t>
      </w:r>
    </w:p>
    <w:p w14:paraId="0B1E8F96"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2E7728C3" w14:textId="77777777" w:rsidR="0023704E" w:rsidRDefault="00B15B41">
      <w:r>
        <w:rPr>
          <w:b/>
        </w:rPr>
        <w:t xml:space="preserve">Validations métier: </w:t>
      </w:r>
      <w:r>
        <w:t>Code et domaine uniques; isolation stricte par tenant; plan et quotas appliqués avant activati</w:t>
      </w:r>
      <w:r>
        <w:t>on.</w:t>
      </w:r>
    </w:p>
    <w:p w14:paraId="2C638E51" w14:textId="77777777" w:rsidR="0023704E" w:rsidRDefault="00B15B41">
      <w:r>
        <w:rPr>
          <w:b/>
        </w:rPr>
        <w:t xml:space="preserve">Règles métier: </w:t>
      </w:r>
      <w:r>
        <w:t>Code et domaine uniques; isolation stricte par tenant; plan et quotas appliqués avant activation.</w:t>
      </w:r>
    </w:p>
    <w:p w14:paraId="02578C3A"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73AB3587" w14:textId="77777777" w:rsidR="0023704E" w:rsidRDefault="00B15B41">
      <w:r>
        <w:rPr>
          <w:b/>
        </w:rPr>
        <w:t xml:space="preserve">Événements métier: </w:t>
      </w:r>
      <w:r>
        <w:t>SeConnecterRequested, SeConnecterCompleted, SeConnecterFailed; événements complémentaires selon le domaine.</w:t>
      </w:r>
    </w:p>
    <w:p w14:paraId="0A317F8C" w14:textId="77777777" w:rsidR="0023704E" w:rsidRDefault="00B15B41">
      <w:r>
        <w:rPr>
          <w:b/>
        </w:rPr>
        <w:t xml:space="preserve">Notifications: </w:t>
      </w:r>
      <w:r>
        <w:t>Notification ciblée aux acteurs impactés selon préférences, cri</w:t>
      </w:r>
      <w:r>
        <w:t>ticité et canal autorisé.</w:t>
      </w:r>
    </w:p>
    <w:p w14:paraId="27F6DFDF" w14:textId="77777777" w:rsidR="0023704E" w:rsidRDefault="00B15B41">
      <w:r>
        <w:rPr>
          <w:b/>
        </w:rPr>
        <w:t xml:space="preserve">API REST: </w:t>
      </w:r>
      <w:r>
        <w:t>GET /api/v1/platform-core; POST/PATCH selon l’action; endpoint dédié /api/v1/actions/1 pour l’exécution commandée.</w:t>
      </w:r>
    </w:p>
    <w:p w14:paraId="44F748D3" w14:textId="77777777" w:rsidR="0023704E" w:rsidRDefault="00B15B41">
      <w:r>
        <w:rPr>
          <w:b/>
        </w:rPr>
        <w:t xml:space="preserve">Sécurité et audit: </w:t>
      </w:r>
      <w:r>
        <w:t>RBAC/ABAC, isolation tenant, contrôle des données sensibles, horodatage, acteur, conte</w:t>
      </w:r>
      <w:r>
        <w:t>xte et corrélation enregistrés dans Audit Core.</w:t>
      </w:r>
    </w:p>
    <w:p w14:paraId="5DB1A62F" w14:textId="77777777" w:rsidR="0023704E" w:rsidRDefault="00B15B41">
      <w:r>
        <w:rPr>
          <w:b/>
        </w:rPr>
        <w:t xml:space="preserve">Critères d’acceptation: </w:t>
      </w:r>
      <w:r>
        <w:t>Étant donné un acteur habilité et les préconditions réunies, lorsqu’il exécute « Se connecter », alors le système applique les règles, produit le résultat attendu, publie les événement</w:t>
      </w:r>
      <w:r>
        <w:t>s et rend la trace d’audit consultable.</w:t>
      </w:r>
    </w:p>
    <w:p w14:paraId="0341499F" w14:textId="77777777" w:rsidR="0023704E" w:rsidRDefault="00B15B41">
      <w:r>
        <w:rPr>
          <w:b/>
        </w:rPr>
        <w:t xml:space="preserve">Priorité: </w:t>
      </w:r>
      <w:r>
        <w:t>Haute</w:t>
      </w:r>
    </w:p>
    <w:p w14:paraId="7AB2057E" w14:textId="77777777" w:rsidR="0023704E" w:rsidRDefault="00B15B41">
      <w:pPr>
        <w:pStyle w:val="Titre1"/>
      </w:pPr>
      <w:r>
        <w:t>SF-0002 — Se déconnecter</w:t>
      </w:r>
    </w:p>
    <w:p w14:paraId="1A899D7A" w14:textId="77777777" w:rsidR="0023704E" w:rsidRDefault="00B15B41">
      <w:r>
        <w:rPr>
          <w:b/>
        </w:rPr>
        <w:t xml:space="preserve">Module: </w:t>
      </w:r>
      <w:r>
        <w:t>Platform Core</w:t>
      </w:r>
    </w:p>
    <w:p w14:paraId="2C6B0EB0" w14:textId="77777777" w:rsidR="0023704E" w:rsidRDefault="00B15B41">
      <w:r>
        <w:rPr>
          <w:b/>
        </w:rPr>
        <w:t xml:space="preserve">Sous-module: </w:t>
      </w:r>
      <w:r>
        <w:t>Authentification</w:t>
      </w:r>
    </w:p>
    <w:p w14:paraId="221F46B6" w14:textId="77777777" w:rsidR="0023704E" w:rsidRDefault="00B15B41">
      <w:r>
        <w:rPr>
          <w:b/>
        </w:rPr>
        <w:t xml:space="preserve">Objectif métier: </w:t>
      </w:r>
      <w:r>
        <w:t>Permettre de se déconnecter de manière fiable, sécurisée et traçable.</w:t>
      </w:r>
    </w:p>
    <w:p w14:paraId="24E8869D" w14:textId="77777777" w:rsidR="0023704E" w:rsidRDefault="00B15B41">
      <w:r>
        <w:rPr>
          <w:b/>
        </w:rPr>
        <w:t xml:space="preserve">Acteurs: </w:t>
      </w:r>
      <w:r>
        <w:t xml:space="preserve">Utilisateur </w:t>
      </w:r>
      <w:r>
        <w:t>habilité, administrateur du tenant, système; approbateur si workflow applicable.</w:t>
      </w:r>
    </w:p>
    <w:p w14:paraId="07810E5A" w14:textId="77777777" w:rsidR="0023704E" w:rsidRDefault="00B15B41">
      <w:r>
        <w:rPr>
          <w:b/>
        </w:rPr>
        <w:t xml:space="preserve">Préconditions: </w:t>
      </w:r>
      <w:r>
        <w:t>Tenant actif, authentification valide, permission dédiée et données de référence disponibles.</w:t>
      </w:r>
    </w:p>
    <w:p w14:paraId="7D1059F3" w14:textId="77777777" w:rsidR="0023704E" w:rsidRDefault="00B15B41">
      <w:r>
        <w:rPr>
          <w:b/>
        </w:rPr>
        <w:t xml:space="preserve">Données manipulées: </w:t>
      </w:r>
      <w:r>
        <w:t>id, uuid, tenant_id, status, created_at, updat</w:t>
      </w:r>
      <w:r>
        <w:t>ed_at</w:t>
      </w:r>
    </w:p>
    <w:p w14:paraId="7757B583" w14:textId="77777777" w:rsidR="0023704E" w:rsidRDefault="00B15B41">
      <w:r>
        <w:rPr>
          <w:b/>
        </w:rPr>
        <w:t xml:space="preserve">Scénario principal: </w:t>
      </w:r>
      <w:r>
        <w:t>1. L’acteur déclenche se déconnecter. 2. Le système vérifie les préconditions et droits. 3. Il exécute les règles métier dans l’ordre. 4. Il persiste le résultat et publie les événements. 5. Il notifie les acteurs concernés et jou</w:t>
      </w:r>
      <w:r>
        <w:t>rnalise l’opération.</w:t>
      </w:r>
    </w:p>
    <w:p w14:paraId="7ADB54B4" w14:textId="77777777" w:rsidR="0023704E" w:rsidRDefault="00B15B41">
      <w:r>
        <w:rPr>
          <w:b/>
        </w:rPr>
        <w:t xml:space="preserve">Scénarios alternatifs: </w:t>
      </w:r>
      <w:r>
        <w:t>Annulation avant confirmation; traitement différé; reprise après erreur technique; délégation ou escalade si workflow actif.</w:t>
      </w:r>
    </w:p>
    <w:p w14:paraId="4B4D6FCE" w14:textId="77777777" w:rsidR="0023704E" w:rsidRDefault="00B15B41">
      <w:r>
        <w:rPr>
          <w:b/>
        </w:rPr>
        <w:lastRenderedPageBreak/>
        <w:t xml:space="preserve">Validations métier: </w:t>
      </w:r>
      <w:r>
        <w:t xml:space="preserve">Code et domaine uniques; isolation stricte par tenant; plan et </w:t>
      </w:r>
      <w:r>
        <w:t>quotas appliqués avant activation.</w:t>
      </w:r>
    </w:p>
    <w:p w14:paraId="74C719C2" w14:textId="77777777" w:rsidR="0023704E" w:rsidRDefault="00B15B41">
      <w:r>
        <w:rPr>
          <w:b/>
        </w:rPr>
        <w:t xml:space="preserve">Règles métier: </w:t>
      </w:r>
      <w:r>
        <w:t>Code et domaine uniques; isolation stricte par tenant; plan et quotas appliqués avant activation.</w:t>
      </w:r>
    </w:p>
    <w:p w14:paraId="15342536"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0C84344E" w14:textId="77777777" w:rsidR="0023704E" w:rsidRDefault="00B15B41">
      <w:r>
        <w:rPr>
          <w:b/>
        </w:rPr>
        <w:t xml:space="preserve">Événements métier: </w:t>
      </w:r>
      <w:r>
        <w:t>SeDconnecterRequested, SeDconnecterCompleted, SeDconnecterFailed; événements complémentaires selon le domaine.</w:t>
      </w:r>
    </w:p>
    <w:p w14:paraId="46D743D7" w14:textId="77777777" w:rsidR="0023704E" w:rsidRDefault="00B15B41">
      <w:r>
        <w:rPr>
          <w:b/>
        </w:rPr>
        <w:t xml:space="preserve">Notifications: </w:t>
      </w:r>
      <w:r>
        <w:t>Notification ciblée aux acteu</w:t>
      </w:r>
      <w:r>
        <w:t>rs impactés selon préférences, criticité et canal autorisé.</w:t>
      </w:r>
    </w:p>
    <w:p w14:paraId="4B526F17" w14:textId="77777777" w:rsidR="0023704E" w:rsidRDefault="00B15B41">
      <w:r>
        <w:rPr>
          <w:b/>
        </w:rPr>
        <w:t xml:space="preserve">API REST: </w:t>
      </w:r>
      <w:r>
        <w:t>GET /api/v1/platform-core; POST/PATCH selon l’action; endpoint dédié /api/v1/actions/2 pour l’exécution commandée.</w:t>
      </w:r>
    </w:p>
    <w:p w14:paraId="347C92FB"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2A1F87EB" w14:textId="77777777" w:rsidR="0023704E" w:rsidRDefault="00B15B41">
      <w:r>
        <w:rPr>
          <w:b/>
        </w:rPr>
        <w:t xml:space="preserve">Critères d’acceptation: </w:t>
      </w:r>
      <w:r>
        <w:t>Étant donné un acteur habilité et les préconditions réunies, lorsqu’il exécute « Se déconnecter », alors le système applique les règles, produit le ré</w:t>
      </w:r>
      <w:r>
        <w:t>sultat attendu, publie les événements et rend la trace d’audit consultable.</w:t>
      </w:r>
    </w:p>
    <w:p w14:paraId="16AE08F5" w14:textId="77777777" w:rsidR="0023704E" w:rsidRDefault="00B15B41">
      <w:r>
        <w:rPr>
          <w:b/>
        </w:rPr>
        <w:t xml:space="preserve">Priorité: </w:t>
      </w:r>
      <w:r>
        <w:t>Haute</w:t>
      </w:r>
    </w:p>
    <w:p w14:paraId="2D9A5687" w14:textId="77777777" w:rsidR="0023704E" w:rsidRDefault="00B15B41">
      <w:pPr>
        <w:pStyle w:val="Titre1"/>
      </w:pPr>
      <w:r>
        <w:t>SF-0003 — Mot de passe oublié</w:t>
      </w:r>
    </w:p>
    <w:p w14:paraId="14F64360" w14:textId="77777777" w:rsidR="0023704E" w:rsidRDefault="00B15B41">
      <w:r>
        <w:rPr>
          <w:b/>
        </w:rPr>
        <w:t xml:space="preserve">Module: </w:t>
      </w:r>
      <w:r>
        <w:t>Platform Core</w:t>
      </w:r>
    </w:p>
    <w:p w14:paraId="4683748B" w14:textId="77777777" w:rsidR="0023704E" w:rsidRDefault="00B15B41">
      <w:r>
        <w:rPr>
          <w:b/>
        </w:rPr>
        <w:t xml:space="preserve">Sous-module: </w:t>
      </w:r>
      <w:r>
        <w:t>Authentification</w:t>
      </w:r>
    </w:p>
    <w:p w14:paraId="3C1ADAF4" w14:textId="77777777" w:rsidR="0023704E" w:rsidRDefault="00B15B41">
      <w:r>
        <w:rPr>
          <w:b/>
        </w:rPr>
        <w:t xml:space="preserve">Objectif métier: </w:t>
      </w:r>
      <w:r>
        <w:t xml:space="preserve">Permettre de mot de passe oublié de manière fiable, sécurisée et </w:t>
      </w:r>
      <w:r>
        <w:t>traçable.</w:t>
      </w:r>
    </w:p>
    <w:p w14:paraId="6D4E900A" w14:textId="77777777" w:rsidR="0023704E" w:rsidRDefault="00B15B41">
      <w:r>
        <w:rPr>
          <w:b/>
        </w:rPr>
        <w:t xml:space="preserve">Acteurs: </w:t>
      </w:r>
      <w:r>
        <w:t>Utilisateur habilité, administrateur du tenant, système; approbateur si workflow applicable.</w:t>
      </w:r>
    </w:p>
    <w:p w14:paraId="79F8C1D2" w14:textId="77777777" w:rsidR="0023704E" w:rsidRDefault="00B15B41">
      <w:r>
        <w:rPr>
          <w:b/>
        </w:rPr>
        <w:t xml:space="preserve">Préconditions: </w:t>
      </w:r>
      <w:r>
        <w:t>Tenant actif, authentification valide, permission dédiée et données de référence disponibles.</w:t>
      </w:r>
    </w:p>
    <w:p w14:paraId="57308E99" w14:textId="77777777" w:rsidR="0023704E" w:rsidRDefault="00B15B41">
      <w:r>
        <w:rPr>
          <w:b/>
        </w:rPr>
        <w:t xml:space="preserve">Données manipulées: </w:t>
      </w:r>
      <w:r>
        <w:t>id, uuid, tenan</w:t>
      </w:r>
      <w:r>
        <w:t>t_id, status, created_at, updated_at</w:t>
      </w:r>
    </w:p>
    <w:p w14:paraId="7CDB606A" w14:textId="77777777" w:rsidR="0023704E" w:rsidRDefault="00B15B41">
      <w:r>
        <w:rPr>
          <w:b/>
        </w:rPr>
        <w:t xml:space="preserve">Scénario principal: </w:t>
      </w:r>
      <w:r>
        <w:t xml:space="preserve">1. L’acteur déclenche mot de passe oublié. 2. Le système vérifie les préconditions et droits. 3. Il exécute les règles métier dans l’ordre. 4. Il persiste le résultat et publie les événements. 5. Il </w:t>
      </w:r>
      <w:r>
        <w:t>notifie les acteurs concernés et journalise l’opération.</w:t>
      </w:r>
    </w:p>
    <w:p w14:paraId="070EC4BD" w14:textId="77777777" w:rsidR="0023704E" w:rsidRDefault="00B15B41">
      <w:r>
        <w:rPr>
          <w:b/>
        </w:rPr>
        <w:t xml:space="preserve">Scénarios alternatifs: </w:t>
      </w:r>
      <w:r>
        <w:t>Annulation avant confirmation; traitement différé; reprise après erreur technique; délégation ou escalade si workflow actif.</w:t>
      </w:r>
    </w:p>
    <w:p w14:paraId="5C9E2E72" w14:textId="77777777" w:rsidR="0023704E" w:rsidRDefault="00B15B41">
      <w:r>
        <w:rPr>
          <w:b/>
        </w:rPr>
        <w:t xml:space="preserve">Validations métier: </w:t>
      </w:r>
      <w:r>
        <w:t>Code et domaine uniques; isolat</w:t>
      </w:r>
      <w:r>
        <w:t>ion stricte par tenant; plan et quotas appliqués avant activation.</w:t>
      </w:r>
    </w:p>
    <w:p w14:paraId="3B68B690" w14:textId="77777777" w:rsidR="0023704E" w:rsidRDefault="00B15B41">
      <w:r>
        <w:rPr>
          <w:b/>
        </w:rPr>
        <w:t xml:space="preserve">Règles métier: </w:t>
      </w:r>
      <w:r>
        <w:t>Code et domaine uniques; isolation stricte par tenant; plan et quotas appliqués avant activation.</w:t>
      </w:r>
    </w:p>
    <w:p w14:paraId="3B308269"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4F07D6A7" w14:textId="77777777" w:rsidR="0023704E" w:rsidRDefault="00B15B41">
      <w:r>
        <w:rPr>
          <w:b/>
        </w:rPr>
        <w:t xml:space="preserve">Événements métier: </w:t>
      </w:r>
      <w:r>
        <w:t xml:space="preserve">MotDePasseOubliRequested, MotDePasseOubliCompleted, MotDePasseOubliFailed; événements complémentaires selon le </w:t>
      </w:r>
      <w:r>
        <w:t>domaine.</w:t>
      </w:r>
    </w:p>
    <w:p w14:paraId="7AC29CB5" w14:textId="77777777" w:rsidR="0023704E" w:rsidRDefault="00B15B41">
      <w:r>
        <w:rPr>
          <w:b/>
        </w:rPr>
        <w:t xml:space="preserve">Notifications: </w:t>
      </w:r>
      <w:r>
        <w:t>Notification ciblée aux acteurs impactés selon préférences, criticité et canal autorisé.</w:t>
      </w:r>
    </w:p>
    <w:p w14:paraId="1702B601" w14:textId="77777777" w:rsidR="0023704E" w:rsidRDefault="00B15B41">
      <w:r>
        <w:rPr>
          <w:b/>
        </w:rPr>
        <w:t xml:space="preserve">API REST: </w:t>
      </w:r>
      <w:r>
        <w:t>GET /api/v1/platform-core; POST/PATCH selon l’action; endpoint dédié /api/v1/actions/3 pour l’exécution commandée.</w:t>
      </w:r>
    </w:p>
    <w:p w14:paraId="5E0D0DB7"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35D41F04" w14:textId="77777777" w:rsidR="0023704E" w:rsidRDefault="00B15B41">
      <w:r>
        <w:rPr>
          <w:b/>
        </w:rPr>
        <w:t xml:space="preserve">Critères d’acceptation: </w:t>
      </w:r>
      <w:r>
        <w:t>Étant donné un acteur habilité et les préconditions réunies, lorsqu’il exécute « Mot de passe oub</w:t>
      </w:r>
      <w:r>
        <w:t>lié », alors le système applique les règles, produit le résultat attendu, publie les événements et rend la trace d’audit consultable.</w:t>
      </w:r>
    </w:p>
    <w:p w14:paraId="25B6A7C2" w14:textId="77777777" w:rsidR="0023704E" w:rsidRDefault="00B15B41">
      <w:r>
        <w:rPr>
          <w:b/>
        </w:rPr>
        <w:t xml:space="preserve">Priorité: </w:t>
      </w:r>
      <w:r>
        <w:t>Haute</w:t>
      </w:r>
    </w:p>
    <w:p w14:paraId="6B4E8601" w14:textId="77777777" w:rsidR="0023704E" w:rsidRDefault="00B15B41">
      <w:pPr>
        <w:pStyle w:val="Titre1"/>
      </w:pPr>
      <w:r>
        <w:t>SF-0004 — Réinitialiser le mot de passe</w:t>
      </w:r>
    </w:p>
    <w:p w14:paraId="3E77CDF9" w14:textId="77777777" w:rsidR="0023704E" w:rsidRDefault="00B15B41">
      <w:r>
        <w:rPr>
          <w:b/>
        </w:rPr>
        <w:t xml:space="preserve">Module: </w:t>
      </w:r>
      <w:r>
        <w:t>Platform Core</w:t>
      </w:r>
    </w:p>
    <w:p w14:paraId="15259BCE" w14:textId="77777777" w:rsidR="0023704E" w:rsidRDefault="00B15B41">
      <w:r>
        <w:rPr>
          <w:b/>
        </w:rPr>
        <w:t xml:space="preserve">Sous-module: </w:t>
      </w:r>
      <w:r>
        <w:t>Authentification</w:t>
      </w:r>
    </w:p>
    <w:p w14:paraId="5ED6F936" w14:textId="77777777" w:rsidR="0023704E" w:rsidRDefault="00B15B41">
      <w:r>
        <w:rPr>
          <w:b/>
        </w:rPr>
        <w:lastRenderedPageBreak/>
        <w:t>Objectif métie</w:t>
      </w:r>
      <w:r>
        <w:rPr>
          <w:b/>
        </w:rPr>
        <w:t xml:space="preserve">r: </w:t>
      </w:r>
      <w:r>
        <w:t>Permettre de réinitialiser le mot de passe de manière fiable, sécurisée et traçable.</w:t>
      </w:r>
    </w:p>
    <w:p w14:paraId="7823827A" w14:textId="77777777" w:rsidR="0023704E" w:rsidRDefault="00B15B41">
      <w:r>
        <w:rPr>
          <w:b/>
        </w:rPr>
        <w:t xml:space="preserve">Acteurs: </w:t>
      </w:r>
      <w:r>
        <w:t>Utilisateur habilité, administrateur du tenant, système; approbateur si workflow applicable.</w:t>
      </w:r>
    </w:p>
    <w:p w14:paraId="055177D0" w14:textId="77777777" w:rsidR="0023704E" w:rsidRDefault="00B15B41">
      <w:r>
        <w:rPr>
          <w:b/>
        </w:rPr>
        <w:t xml:space="preserve">Préconditions: </w:t>
      </w:r>
      <w:r>
        <w:t>Tenant actif, authentification valide, permission d</w:t>
      </w:r>
      <w:r>
        <w:t>édiée et données de référence disponibles.</w:t>
      </w:r>
    </w:p>
    <w:p w14:paraId="216E12D9" w14:textId="77777777" w:rsidR="0023704E" w:rsidRDefault="00B15B41">
      <w:r>
        <w:rPr>
          <w:b/>
        </w:rPr>
        <w:t xml:space="preserve">Données manipulées: </w:t>
      </w:r>
      <w:r>
        <w:t>id, uuid, tenant_id, status, created_at, updated_at</w:t>
      </w:r>
    </w:p>
    <w:p w14:paraId="16D5CFB9" w14:textId="77777777" w:rsidR="0023704E" w:rsidRDefault="00B15B41">
      <w:r>
        <w:rPr>
          <w:b/>
        </w:rPr>
        <w:t xml:space="preserve">Scénario principal: </w:t>
      </w:r>
      <w:r>
        <w:t xml:space="preserve">1. L’acteur déclenche réinitialiser le mot de passe. 2. Le système vérifie les préconditions et droits. 3. Il </w:t>
      </w:r>
      <w:r>
        <w:t>exécute les règles métier dans l’ordre. 4. Il persiste le résultat et publie les événements. 5. Il notifie les acteurs concernés et journalise l’opération.</w:t>
      </w:r>
    </w:p>
    <w:p w14:paraId="238EAB39"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334B7A55" w14:textId="77777777" w:rsidR="0023704E" w:rsidRDefault="00B15B41">
      <w:r>
        <w:rPr>
          <w:b/>
        </w:rPr>
        <w:t xml:space="preserve">Validations métier: </w:t>
      </w:r>
      <w:r>
        <w:t>Code et domaine uniques; isolation stricte par tenant; plan et quotas appliqués avant activation.</w:t>
      </w:r>
    </w:p>
    <w:p w14:paraId="71A0D370" w14:textId="77777777" w:rsidR="0023704E" w:rsidRDefault="00B15B41">
      <w:r>
        <w:rPr>
          <w:b/>
        </w:rPr>
        <w:t xml:space="preserve">Règles métier: </w:t>
      </w:r>
      <w:r>
        <w:t>Code et domaine uniques; isolation stricte par tenant; plan et quotas appli</w:t>
      </w:r>
      <w:r>
        <w:t>qués avant activation.</w:t>
      </w:r>
    </w:p>
    <w:p w14:paraId="41DC513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C25A48B" w14:textId="77777777" w:rsidR="0023704E" w:rsidRDefault="00B15B41">
      <w:r>
        <w:rPr>
          <w:b/>
        </w:rPr>
        <w:t xml:space="preserve">Événements métier: </w:t>
      </w:r>
      <w:r>
        <w:t>RinitialiserLeMotDePasse</w:t>
      </w:r>
      <w:r>
        <w:t>Requested, RinitialiserLeMotDePasseCompleted, RinitialiserLeMotDePasseFailed; événements complémentaires selon le domaine.</w:t>
      </w:r>
    </w:p>
    <w:p w14:paraId="0B264D5A" w14:textId="77777777" w:rsidR="0023704E" w:rsidRDefault="00B15B41">
      <w:r>
        <w:rPr>
          <w:b/>
        </w:rPr>
        <w:t xml:space="preserve">Notifications: </w:t>
      </w:r>
      <w:r>
        <w:t>Notification ciblée aux acteurs impactés selon préférences, criticité et canal autorisé.</w:t>
      </w:r>
    </w:p>
    <w:p w14:paraId="57723BE7" w14:textId="77777777" w:rsidR="0023704E" w:rsidRDefault="00B15B41">
      <w:r>
        <w:rPr>
          <w:b/>
        </w:rPr>
        <w:t xml:space="preserve">API REST: </w:t>
      </w:r>
      <w:r>
        <w:t>GET /api/v1/platfor</w:t>
      </w:r>
      <w:r>
        <w:t>m-core; POST/PATCH selon l’action; endpoint dédié /api/v1/actions/4 pour l’exécution commandée.</w:t>
      </w:r>
    </w:p>
    <w:p w14:paraId="5470EE53" w14:textId="77777777" w:rsidR="0023704E" w:rsidRDefault="00B15B41">
      <w:r>
        <w:rPr>
          <w:b/>
        </w:rPr>
        <w:t xml:space="preserve">Sécurité et audit: </w:t>
      </w:r>
      <w:r>
        <w:t>RBAC/ABAC, isolation tenant, contrôle des données sensibles, horodatage, acteur, contexte et corrélation enregistrés dans Audit Core.</w:t>
      </w:r>
    </w:p>
    <w:p w14:paraId="0B73C517" w14:textId="77777777" w:rsidR="0023704E" w:rsidRDefault="00B15B41">
      <w:r>
        <w:rPr>
          <w:b/>
        </w:rPr>
        <w:t>Critère</w:t>
      </w:r>
      <w:r>
        <w:rPr>
          <w:b/>
        </w:rPr>
        <w:t xml:space="preserve">s d’acceptation: </w:t>
      </w:r>
      <w:r>
        <w:t>Étant donné un acteur habilité et les préconditions réunies, lorsqu’il exécute « Réinitialiser le mot de passe », alors le système applique les règles, produit le résultat attendu, publie les événements et rend la trace d’audit consultable</w:t>
      </w:r>
      <w:r>
        <w:t>.</w:t>
      </w:r>
    </w:p>
    <w:p w14:paraId="735CBC26" w14:textId="77777777" w:rsidR="0023704E" w:rsidRDefault="00B15B41">
      <w:r>
        <w:rPr>
          <w:b/>
        </w:rPr>
        <w:t xml:space="preserve">Priorité: </w:t>
      </w:r>
      <w:r>
        <w:t>Haute</w:t>
      </w:r>
    </w:p>
    <w:p w14:paraId="47AAF1DE" w14:textId="77777777" w:rsidR="0023704E" w:rsidRDefault="00B15B41">
      <w:pPr>
        <w:pStyle w:val="Titre1"/>
      </w:pPr>
      <w:r>
        <w:t>SF-0005 — Changer son mot de passe</w:t>
      </w:r>
    </w:p>
    <w:p w14:paraId="040DB96E" w14:textId="77777777" w:rsidR="0023704E" w:rsidRDefault="00B15B41">
      <w:r>
        <w:rPr>
          <w:b/>
        </w:rPr>
        <w:t xml:space="preserve">Module: </w:t>
      </w:r>
      <w:r>
        <w:t>Platform Core</w:t>
      </w:r>
    </w:p>
    <w:p w14:paraId="1D8F5408" w14:textId="77777777" w:rsidR="0023704E" w:rsidRDefault="00B15B41">
      <w:r>
        <w:rPr>
          <w:b/>
        </w:rPr>
        <w:t xml:space="preserve">Sous-module: </w:t>
      </w:r>
      <w:r>
        <w:t>Authentification</w:t>
      </w:r>
    </w:p>
    <w:p w14:paraId="1E976AAF" w14:textId="77777777" w:rsidR="0023704E" w:rsidRDefault="00B15B41">
      <w:r>
        <w:rPr>
          <w:b/>
        </w:rPr>
        <w:t xml:space="preserve">Objectif métier: </w:t>
      </w:r>
      <w:r>
        <w:t>Permettre de changer son mot de passe de manière fiable, sécurisée et traçable.</w:t>
      </w:r>
    </w:p>
    <w:p w14:paraId="31E482C2" w14:textId="77777777" w:rsidR="0023704E" w:rsidRDefault="00B15B41">
      <w:r>
        <w:rPr>
          <w:b/>
        </w:rPr>
        <w:t xml:space="preserve">Acteurs: </w:t>
      </w:r>
      <w:r>
        <w:t>Utilisateur habilité, administrateur du tenan</w:t>
      </w:r>
      <w:r>
        <w:t>t, système; approbateur si workflow applicable.</w:t>
      </w:r>
    </w:p>
    <w:p w14:paraId="26791562" w14:textId="77777777" w:rsidR="0023704E" w:rsidRDefault="00B15B41">
      <w:r>
        <w:rPr>
          <w:b/>
        </w:rPr>
        <w:t xml:space="preserve">Préconditions: </w:t>
      </w:r>
      <w:r>
        <w:t>Tenant actif, authentification valide, permission dédiée et données de référence disponibles.</w:t>
      </w:r>
    </w:p>
    <w:p w14:paraId="0E362054" w14:textId="77777777" w:rsidR="0023704E" w:rsidRDefault="00B15B41">
      <w:r>
        <w:rPr>
          <w:b/>
        </w:rPr>
        <w:t xml:space="preserve">Données manipulées: </w:t>
      </w:r>
      <w:r>
        <w:t>id, uuid, tenant_id, status, created_at, updated_at</w:t>
      </w:r>
    </w:p>
    <w:p w14:paraId="4D82F42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33DE755C" w14:textId="77777777" w:rsidR="0023704E" w:rsidRDefault="00B15B41">
      <w:r>
        <w:rPr>
          <w:b/>
        </w:rPr>
        <w:t xml:space="preserve">Scénarios alternatifs: </w:t>
      </w:r>
      <w:r>
        <w:t>Annulation avant confirmation; traitement différé; reprise après erreur technique; délégation ou escalade si workflow actif.</w:t>
      </w:r>
    </w:p>
    <w:p w14:paraId="78490C6E" w14:textId="77777777" w:rsidR="0023704E" w:rsidRDefault="00B15B41">
      <w:r>
        <w:rPr>
          <w:b/>
        </w:rPr>
        <w:t xml:space="preserve">Validations métier: </w:t>
      </w:r>
      <w:r>
        <w:t>Code et domaine uniques; isolation stricte par tenant; plan et quota</w:t>
      </w:r>
      <w:r>
        <w:t>s appliqués avant activation.</w:t>
      </w:r>
    </w:p>
    <w:p w14:paraId="256ED924" w14:textId="77777777" w:rsidR="0023704E" w:rsidRDefault="00B15B41">
      <w:r>
        <w:rPr>
          <w:b/>
        </w:rPr>
        <w:t xml:space="preserve">Règles métier: </w:t>
      </w:r>
      <w:r>
        <w:t>Code et domaine uniques; isolation stricte par tenant; plan et quotas appliqués avant activation.</w:t>
      </w:r>
    </w:p>
    <w:p w14:paraId="288CF340"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425CA86E" w14:textId="77777777" w:rsidR="0023704E" w:rsidRDefault="00B15B41">
      <w:r>
        <w:rPr>
          <w:b/>
        </w:rPr>
        <w:t xml:space="preserve">Événements métier: </w:t>
      </w:r>
      <w:r>
        <w:t>ChangerSonMotDePasseRequested, ChangerSonMotDePasseCompleted, ChangerSonMotDePasseFailed; événements complémentaires selon le domaine.</w:t>
      </w:r>
    </w:p>
    <w:p w14:paraId="77B6570E" w14:textId="77777777" w:rsidR="0023704E" w:rsidRDefault="00B15B41">
      <w:r>
        <w:rPr>
          <w:b/>
        </w:rPr>
        <w:t xml:space="preserve">Notifications: </w:t>
      </w:r>
      <w:r>
        <w:t>Notificati</w:t>
      </w:r>
      <w:r>
        <w:t>on ciblée aux acteurs impactés selon préférences, criticité et canal autorisé.</w:t>
      </w:r>
    </w:p>
    <w:p w14:paraId="29369EC9" w14:textId="77777777" w:rsidR="0023704E" w:rsidRDefault="00B15B41">
      <w:r>
        <w:rPr>
          <w:b/>
        </w:rPr>
        <w:t xml:space="preserve">API REST: </w:t>
      </w:r>
      <w:r>
        <w:t>GET /api/v1/platform-core; POST/PATCH selon l’action; endpoint dédié /api/v1/actions/5 pour l’exécution commandée.</w:t>
      </w:r>
    </w:p>
    <w:p w14:paraId="2F7651AC" w14:textId="77777777" w:rsidR="0023704E" w:rsidRDefault="00B15B41">
      <w:r>
        <w:rPr>
          <w:b/>
        </w:rPr>
        <w:lastRenderedPageBreak/>
        <w:t xml:space="preserve">Sécurité et audit: </w:t>
      </w:r>
      <w:r>
        <w:t>RBAC/ABAC, isolation tenant, cont</w:t>
      </w:r>
      <w:r>
        <w:t>rôle des données sensibles, horodatage, acteur, contexte et corrélation enregistrés dans Audit Core.</w:t>
      </w:r>
    </w:p>
    <w:p w14:paraId="6928065A" w14:textId="77777777" w:rsidR="0023704E" w:rsidRDefault="00B15B41">
      <w:r>
        <w:rPr>
          <w:b/>
        </w:rPr>
        <w:t xml:space="preserve">Critères d’acceptation: </w:t>
      </w:r>
      <w:r>
        <w:t>Étant donné un acteur habilité et les préconditions réunies, lorsqu’il exécute « Changer son mot de passe », alors le système appli</w:t>
      </w:r>
      <w:r>
        <w:t>que les règles, produit le résultat attendu, publie les événements et rend la trace d’audit consultable.</w:t>
      </w:r>
    </w:p>
    <w:p w14:paraId="3F88A6DA" w14:textId="77777777" w:rsidR="0023704E" w:rsidRDefault="00B15B41">
      <w:r>
        <w:rPr>
          <w:b/>
        </w:rPr>
        <w:t xml:space="preserve">Priorité: </w:t>
      </w:r>
      <w:r>
        <w:t>Haute</w:t>
      </w:r>
    </w:p>
    <w:p w14:paraId="7875D235" w14:textId="77777777" w:rsidR="0023704E" w:rsidRDefault="00B15B41">
      <w:pPr>
        <w:pStyle w:val="Titre1"/>
      </w:pPr>
      <w:r>
        <w:t>SF-0006 — Déverrouiller un compte</w:t>
      </w:r>
    </w:p>
    <w:p w14:paraId="5B0E335D" w14:textId="77777777" w:rsidR="0023704E" w:rsidRDefault="00B15B41">
      <w:r>
        <w:rPr>
          <w:b/>
        </w:rPr>
        <w:t xml:space="preserve">Module: </w:t>
      </w:r>
      <w:r>
        <w:t>Platform Core</w:t>
      </w:r>
    </w:p>
    <w:p w14:paraId="4AD55738" w14:textId="77777777" w:rsidR="0023704E" w:rsidRDefault="00B15B41">
      <w:r>
        <w:rPr>
          <w:b/>
        </w:rPr>
        <w:t xml:space="preserve">Sous-module: </w:t>
      </w:r>
      <w:r>
        <w:t>Authentification</w:t>
      </w:r>
    </w:p>
    <w:p w14:paraId="757FD06A" w14:textId="77777777" w:rsidR="0023704E" w:rsidRDefault="00B15B41">
      <w:r>
        <w:rPr>
          <w:b/>
        </w:rPr>
        <w:t xml:space="preserve">Objectif métier: </w:t>
      </w:r>
      <w:r>
        <w:t>Permettre de déverrouiller un co</w:t>
      </w:r>
      <w:r>
        <w:t>mpte de manière fiable, sécurisée et traçable.</w:t>
      </w:r>
    </w:p>
    <w:p w14:paraId="436B60E1" w14:textId="77777777" w:rsidR="0023704E" w:rsidRDefault="00B15B41">
      <w:r>
        <w:rPr>
          <w:b/>
        </w:rPr>
        <w:t xml:space="preserve">Acteurs: </w:t>
      </w:r>
      <w:r>
        <w:t>Utilisateur habilité, administrateur du tenant, système; approbateur si workflow applicable.</w:t>
      </w:r>
    </w:p>
    <w:p w14:paraId="097060A6" w14:textId="77777777" w:rsidR="0023704E" w:rsidRDefault="00B15B41">
      <w:r>
        <w:rPr>
          <w:b/>
        </w:rPr>
        <w:t xml:space="preserve">Préconditions: </w:t>
      </w:r>
      <w:r>
        <w:t xml:space="preserve">Tenant actif, authentification valide, permission dédiée et données de référence </w:t>
      </w:r>
      <w:r>
        <w:t>disponibles.</w:t>
      </w:r>
    </w:p>
    <w:p w14:paraId="373869AA" w14:textId="77777777" w:rsidR="0023704E" w:rsidRDefault="00B15B41">
      <w:r>
        <w:rPr>
          <w:b/>
        </w:rPr>
        <w:t xml:space="preserve">Données manipulées: </w:t>
      </w:r>
      <w:r>
        <w:t>id, uuid, tenant_id, status, created_at, updated_at</w:t>
      </w:r>
    </w:p>
    <w:p w14:paraId="0A3A82CA" w14:textId="77777777" w:rsidR="0023704E" w:rsidRDefault="00B15B41">
      <w:r>
        <w:rPr>
          <w:b/>
        </w:rPr>
        <w:t xml:space="preserve">Scénario principal: </w:t>
      </w:r>
      <w:r>
        <w:t>1. L’acteur déclenche déverrouiller un compte. 2. Le système vérifie les préconditions et droits. 3. Il exécute les règles métier dans l’ordre. 4. Il p</w:t>
      </w:r>
      <w:r>
        <w:t>ersiste le résultat et publie les événements. 5. Il notifie les acteurs concernés et journalise l’opération.</w:t>
      </w:r>
    </w:p>
    <w:p w14:paraId="01B845AB" w14:textId="77777777" w:rsidR="0023704E" w:rsidRDefault="00B15B41">
      <w:r>
        <w:rPr>
          <w:b/>
        </w:rPr>
        <w:t xml:space="preserve">Scénarios alternatifs: </w:t>
      </w:r>
      <w:r>
        <w:t>Annulation avant confirmation; traitement différé; reprise après erreur technique; délégation ou escalade si workflow actif.</w:t>
      </w:r>
    </w:p>
    <w:p w14:paraId="15557323" w14:textId="77777777" w:rsidR="0023704E" w:rsidRDefault="00B15B41">
      <w:r>
        <w:rPr>
          <w:b/>
        </w:rPr>
        <w:t xml:space="preserve">Validations métier: </w:t>
      </w:r>
      <w:r>
        <w:t>Code et domaine uniques; isolation stricte par tenant; plan et quotas appliqués avant activation.</w:t>
      </w:r>
    </w:p>
    <w:p w14:paraId="0A2EBA2C" w14:textId="77777777" w:rsidR="0023704E" w:rsidRDefault="00B15B41">
      <w:r>
        <w:rPr>
          <w:b/>
        </w:rPr>
        <w:t xml:space="preserve">Règles métier: </w:t>
      </w:r>
      <w:r>
        <w:t>Code et domaine uniques; isolation stricte par tenant; plan et quotas appliqués avant activation.</w:t>
      </w:r>
    </w:p>
    <w:p w14:paraId="3DA8D3CB"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10D1FA3A" w14:textId="77777777" w:rsidR="0023704E" w:rsidRDefault="00B15B41">
      <w:r>
        <w:rPr>
          <w:b/>
        </w:rPr>
        <w:t xml:space="preserve">Événements métier: </w:t>
      </w:r>
      <w:r>
        <w:t>DverrouillerUnCompteRequested, DverrouillerUnCompteCompleted, Dverrouil</w:t>
      </w:r>
      <w:r>
        <w:t>lerUnCompteFailed; événements complémentaires selon le domaine.</w:t>
      </w:r>
    </w:p>
    <w:p w14:paraId="627930A0" w14:textId="77777777" w:rsidR="0023704E" w:rsidRDefault="00B15B41">
      <w:r>
        <w:rPr>
          <w:b/>
        </w:rPr>
        <w:t xml:space="preserve">Notifications: </w:t>
      </w:r>
      <w:r>
        <w:t>Notification ciblée aux acteurs impactés selon préférences, criticité et canal autorisé.</w:t>
      </w:r>
    </w:p>
    <w:p w14:paraId="5E4B54BF" w14:textId="77777777" w:rsidR="0023704E" w:rsidRDefault="00B15B41">
      <w:r>
        <w:rPr>
          <w:b/>
        </w:rPr>
        <w:t xml:space="preserve">API REST: </w:t>
      </w:r>
      <w:r>
        <w:t>GET /api/v1/platform-core; POST/PATCH selon l’action; endpoint dédié /api/v1/a</w:t>
      </w:r>
      <w:r>
        <w:t>ctions/6 pour l’exécution commandée.</w:t>
      </w:r>
    </w:p>
    <w:p w14:paraId="0AFF0F70" w14:textId="77777777" w:rsidR="0023704E" w:rsidRDefault="00B15B41">
      <w:r>
        <w:rPr>
          <w:b/>
        </w:rPr>
        <w:t xml:space="preserve">Sécurité et audit: </w:t>
      </w:r>
      <w:r>
        <w:t>RBAC/ABAC, isolation tenant, contrôle des données sensibles, horodatage, acteur, contexte et corrélation enregistrés dans Audit Core.</w:t>
      </w:r>
    </w:p>
    <w:p w14:paraId="75FFEC50" w14:textId="77777777" w:rsidR="0023704E" w:rsidRDefault="00B15B41">
      <w:r>
        <w:rPr>
          <w:b/>
        </w:rPr>
        <w:t xml:space="preserve">Critères d’acceptation: </w:t>
      </w:r>
      <w:r>
        <w:t xml:space="preserve">Étant donné un acteur habilité et les </w:t>
      </w:r>
      <w:r>
        <w:t>préconditions réunies, lorsqu’il exécute « Déverrouiller un compte », alors le système applique les règles, produit le résultat attendu, publie les événements et rend la trace d’audit consultable.</w:t>
      </w:r>
    </w:p>
    <w:p w14:paraId="7619B4D7" w14:textId="77777777" w:rsidR="0023704E" w:rsidRDefault="00B15B41">
      <w:r>
        <w:rPr>
          <w:b/>
        </w:rPr>
        <w:t xml:space="preserve">Priorité: </w:t>
      </w:r>
      <w:r>
        <w:t>Haute</w:t>
      </w:r>
    </w:p>
    <w:p w14:paraId="533B9F01" w14:textId="77777777" w:rsidR="0023704E" w:rsidRDefault="00B15B41">
      <w:pPr>
        <w:pStyle w:val="Titre1"/>
      </w:pPr>
      <w:r>
        <w:t>SF-0007 — Gérer les sessions</w:t>
      </w:r>
    </w:p>
    <w:p w14:paraId="314FCFCB" w14:textId="77777777" w:rsidR="0023704E" w:rsidRDefault="00B15B41">
      <w:r>
        <w:rPr>
          <w:b/>
        </w:rPr>
        <w:t xml:space="preserve">Module: </w:t>
      </w:r>
      <w:r>
        <w:t>Platfo</w:t>
      </w:r>
      <w:r>
        <w:t>rm Core</w:t>
      </w:r>
    </w:p>
    <w:p w14:paraId="5DE35DD6" w14:textId="77777777" w:rsidR="0023704E" w:rsidRDefault="00B15B41">
      <w:r>
        <w:rPr>
          <w:b/>
        </w:rPr>
        <w:t xml:space="preserve">Sous-module: </w:t>
      </w:r>
      <w:r>
        <w:t>Authentification</w:t>
      </w:r>
    </w:p>
    <w:p w14:paraId="7693B255" w14:textId="77777777" w:rsidR="0023704E" w:rsidRDefault="00B15B41">
      <w:r>
        <w:rPr>
          <w:b/>
        </w:rPr>
        <w:t xml:space="preserve">Objectif métier: </w:t>
      </w:r>
      <w:r>
        <w:t>Permettre de gérer les sessions de manière fiable, sécurisée et traçable.</w:t>
      </w:r>
    </w:p>
    <w:p w14:paraId="1B2D4DAF" w14:textId="77777777" w:rsidR="0023704E" w:rsidRDefault="00B15B41">
      <w:r>
        <w:rPr>
          <w:b/>
        </w:rPr>
        <w:t xml:space="preserve">Acteurs: </w:t>
      </w:r>
      <w:r>
        <w:t>Utilisateur habilité, administrateur du tenant, système; approbateur si workflow applicable.</w:t>
      </w:r>
    </w:p>
    <w:p w14:paraId="3409EE25" w14:textId="77777777" w:rsidR="0023704E" w:rsidRDefault="00B15B41">
      <w:r>
        <w:rPr>
          <w:b/>
        </w:rPr>
        <w:t xml:space="preserve">Préconditions: </w:t>
      </w:r>
      <w:r>
        <w:t>Tenant act</w:t>
      </w:r>
      <w:r>
        <w:t>if, authentification valide, permission dédiée et données de référence disponibles.</w:t>
      </w:r>
    </w:p>
    <w:p w14:paraId="7C01C46D" w14:textId="77777777" w:rsidR="0023704E" w:rsidRDefault="00B15B41">
      <w:r>
        <w:rPr>
          <w:b/>
        </w:rPr>
        <w:t xml:space="preserve">Données manipulées: </w:t>
      </w:r>
      <w:r>
        <w:t>id, uuid, tenant_id, status, created_at, updated_at</w:t>
      </w:r>
    </w:p>
    <w:p w14:paraId="6AD97245" w14:textId="77777777" w:rsidR="0023704E" w:rsidRDefault="00B15B41">
      <w:r>
        <w:rPr>
          <w:b/>
        </w:rPr>
        <w:t xml:space="preserve">Scénario principal: </w:t>
      </w:r>
      <w:r>
        <w:t>1. L’acteur déclenche gérer les sessions. 2. Le système vérifie les précondition</w:t>
      </w:r>
      <w:r>
        <w:t>s et droits. 3. Il exécute les règles métier dans l’ordre. 4. Il persiste le résultat et publie les événements. 5. Il notifie les acteurs concernés et journalise l’opération.</w:t>
      </w:r>
    </w:p>
    <w:p w14:paraId="3301B7D4"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63F6161B" w14:textId="77777777" w:rsidR="0023704E" w:rsidRDefault="00B15B41">
      <w:r>
        <w:rPr>
          <w:b/>
        </w:rPr>
        <w:lastRenderedPageBreak/>
        <w:t xml:space="preserve">Validations métier: </w:t>
      </w:r>
      <w:r>
        <w:t>Code et domaine uniques; isolation stricte par tenant; plan et quotas appliqués avant activation.</w:t>
      </w:r>
    </w:p>
    <w:p w14:paraId="72BAFEB2" w14:textId="77777777" w:rsidR="0023704E" w:rsidRDefault="00B15B41">
      <w:r>
        <w:rPr>
          <w:b/>
        </w:rPr>
        <w:t xml:space="preserve">Règles métier: </w:t>
      </w:r>
      <w:r>
        <w:t>Code et domaine uniques; isolation stricte par tenant; p</w:t>
      </w:r>
      <w:r>
        <w:t>lan et quotas appliqués avant activation.</w:t>
      </w:r>
    </w:p>
    <w:p w14:paraId="0AC9DA4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C82AD0" w14:textId="77777777" w:rsidR="0023704E" w:rsidRDefault="00B15B41">
      <w:r>
        <w:rPr>
          <w:b/>
        </w:rPr>
        <w:t xml:space="preserve">Événements métier: </w:t>
      </w:r>
      <w:r>
        <w:t>GrerL</w:t>
      </w:r>
      <w:r>
        <w:t>esSessionsRequested, GrerLesSessionsCompleted, GrerLesSessionsFailed; événements complémentaires selon le domaine.</w:t>
      </w:r>
    </w:p>
    <w:p w14:paraId="261F56EA" w14:textId="77777777" w:rsidR="0023704E" w:rsidRDefault="00B15B41">
      <w:r>
        <w:rPr>
          <w:b/>
        </w:rPr>
        <w:t xml:space="preserve">Notifications: </w:t>
      </w:r>
      <w:r>
        <w:t>Notification ciblée aux acteurs impactés selon préférences, criticité et canal autorisé.</w:t>
      </w:r>
    </w:p>
    <w:p w14:paraId="1B561179" w14:textId="77777777" w:rsidR="0023704E" w:rsidRDefault="00B15B41">
      <w:r>
        <w:rPr>
          <w:b/>
        </w:rPr>
        <w:t xml:space="preserve">API REST: </w:t>
      </w:r>
      <w:r>
        <w:t xml:space="preserve">GET /api/v1/platform-core; </w:t>
      </w:r>
      <w:r>
        <w:t>POST/PATCH selon l’action; endpoint dédié /api/v1/actions/7 pour l’exécution commandée.</w:t>
      </w:r>
    </w:p>
    <w:p w14:paraId="4FE906DA" w14:textId="77777777" w:rsidR="0023704E" w:rsidRDefault="00B15B41">
      <w:r>
        <w:rPr>
          <w:b/>
        </w:rPr>
        <w:t xml:space="preserve">Sécurité et audit: </w:t>
      </w:r>
      <w:r>
        <w:t>RBAC/ABAC, isolation tenant, contrôle des données sensibles, horodatage, acteur, contexte et corrélation enregistrés dans Audit Core.</w:t>
      </w:r>
    </w:p>
    <w:p w14:paraId="39B8C65E" w14:textId="77777777" w:rsidR="0023704E" w:rsidRDefault="00B15B41">
      <w:r>
        <w:rPr>
          <w:b/>
        </w:rPr>
        <w:t>Critères d’acce</w:t>
      </w:r>
      <w:r>
        <w:rPr>
          <w:b/>
        </w:rPr>
        <w:t xml:space="preserve">ptation: </w:t>
      </w:r>
      <w:r>
        <w:t>Étant donné un acteur habilité et les préconditions réunies, lorsqu’il exécute « Gérer les sessions », alors le système applique les règles, produit le résultat attendu, publie les événements et rend la trace d’audit consultable.</w:t>
      </w:r>
    </w:p>
    <w:p w14:paraId="009ED094" w14:textId="77777777" w:rsidR="0023704E" w:rsidRDefault="00B15B41">
      <w:r>
        <w:rPr>
          <w:b/>
        </w:rPr>
        <w:t xml:space="preserve">Priorité: </w:t>
      </w:r>
      <w:r>
        <w:t>Haute</w:t>
      </w:r>
    </w:p>
    <w:p w14:paraId="67B47BBB" w14:textId="77777777" w:rsidR="0023704E" w:rsidRDefault="00B15B41">
      <w:pPr>
        <w:pStyle w:val="Titre1"/>
      </w:pPr>
      <w:r>
        <w:t>S</w:t>
      </w:r>
      <w:r>
        <w:t>F-0008 — Déconnexion forcée</w:t>
      </w:r>
    </w:p>
    <w:p w14:paraId="11FB9718" w14:textId="77777777" w:rsidR="0023704E" w:rsidRDefault="00B15B41">
      <w:r>
        <w:rPr>
          <w:b/>
        </w:rPr>
        <w:t xml:space="preserve">Module: </w:t>
      </w:r>
      <w:r>
        <w:t>Platform Core</w:t>
      </w:r>
    </w:p>
    <w:p w14:paraId="7BE030B5" w14:textId="77777777" w:rsidR="0023704E" w:rsidRDefault="00B15B41">
      <w:r>
        <w:rPr>
          <w:b/>
        </w:rPr>
        <w:t xml:space="preserve">Sous-module: </w:t>
      </w:r>
      <w:r>
        <w:t>Authentification</w:t>
      </w:r>
    </w:p>
    <w:p w14:paraId="62B98A69" w14:textId="77777777" w:rsidR="0023704E" w:rsidRDefault="00B15B41">
      <w:r>
        <w:rPr>
          <w:b/>
        </w:rPr>
        <w:t xml:space="preserve">Objectif métier: </w:t>
      </w:r>
      <w:r>
        <w:t>Permettre de déconnexion forcée de manière fiable, sécurisée et traçable.</w:t>
      </w:r>
    </w:p>
    <w:p w14:paraId="02FFC553" w14:textId="77777777" w:rsidR="0023704E" w:rsidRDefault="00B15B41">
      <w:r>
        <w:rPr>
          <w:b/>
        </w:rPr>
        <w:t xml:space="preserve">Acteurs: </w:t>
      </w:r>
      <w:r>
        <w:t xml:space="preserve">Utilisateur habilité, administrateur du tenant, système; </w:t>
      </w:r>
      <w:r>
        <w:t>approbateur si workflow applicable.</w:t>
      </w:r>
    </w:p>
    <w:p w14:paraId="2941B933" w14:textId="77777777" w:rsidR="0023704E" w:rsidRDefault="00B15B41">
      <w:r>
        <w:rPr>
          <w:b/>
        </w:rPr>
        <w:t xml:space="preserve">Préconditions: </w:t>
      </w:r>
      <w:r>
        <w:t>Tenant actif, authentification valide, permission dédiée et données de référence disponibles.</w:t>
      </w:r>
    </w:p>
    <w:p w14:paraId="596AAE46" w14:textId="77777777" w:rsidR="0023704E" w:rsidRDefault="00B15B41">
      <w:r>
        <w:rPr>
          <w:b/>
        </w:rPr>
        <w:t xml:space="preserve">Données manipulées: </w:t>
      </w:r>
      <w:r>
        <w:t>id, uuid, tenant_id, status, created_at, updated_at</w:t>
      </w:r>
    </w:p>
    <w:p w14:paraId="6CAC8E9D" w14:textId="77777777" w:rsidR="0023704E" w:rsidRDefault="00B15B41">
      <w:r>
        <w:rPr>
          <w:b/>
        </w:rPr>
        <w:t xml:space="preserve">Scénario principal: </w:t>
      </w:r>
      <w:r>
        <w:t>1. L’acteur déclenc</w:t>
      </w:r>
      <w:r>
        <w:t>he déconnexion forcée. 2. Le système vérifie les préconditions et droits. 3. Il exécute les règles métier dans l’ordre. 4. Il persiste le résultat et publie les événements. 5. Il notifie les acteurs concernés et journalise l’opération.</w:t>
      </w:r>
    </w:p>
    <w:p w14:paraId="32E81F69"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0E09DB16" w14:textId="77777777" w:rsidR="0023704E" w:rsidRDefault="00B15B41">
      <w:r>
        <w:rPr>
          <w:b/>
        </w:rPr>
        <w:t xml:space="preserve">Validations métier: </w:t>
      </w:r>
      <w:r>
        <w:t>Code et domaine uniques; isolation stricte par tenant; plan et quotas appliqués avant activation.</w:t>
      </w:r>
    </w:p>
    <w:p w14:paraId="2B268999" w14:textId="77777777" w:rsidR="0023704E" w:rsidRDefault="00B15B41">
      <w:r>
        <w:rPr>
          <w:b/>
        </w:rPr>
        <w:t xml:space="preserve">Règles métier: </w:t>
      </w:r>
      <w:r>
        <w:t>Code et domaine uniques; isolation stricte par tenant; plan et quotas appliqués avant activation.</w:t>
      </w:r>
    </w:p>
    <w:p w14:paraId="00798BAD"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51F01E33" w14:textId="77777777" w:rsidR="0023704E" w:rsidRDefault="00B15B41">
      <w:r>
        <w:rPr>
          <w:b/>
        </w:rPr>
        <w:t xml:space="preserve">Événements métier: </w:t>
      </w:r>
      <w:r>
        <w:t>DconnexionForceRequested, DconnexionForceCompleted, DconnexionForceFailed; événements complémentaires selon le domaine.</w:t>
      </w:r>
    </w:p>
    <w:p w14:paraId="03C366C5" w14:textId="77777777" w:rsidR="0023704E" w:rsidRDefault="00B15B41">
      <w:r>
        <w:rPr>
          <w:b/>
        </w:rPr>
        <w:t xml:space="preserve">Notifications: </w:t>
      </w:r>
      <w:r>
        <w:t>Notification ciblée aux acteurs impactés selon préféren</w:t>
      </w:r>
      <w:r>
        <w:t>ces, criticité et canal autorisé.</w:t>
      </w:r>
    </w:p>
    <w:p w14:paraId="7A4A4325" w14:textId="77777777" w:rsidR="0023704E" w:rsidRDefault="00B15B41">
      <w:r>
        <w:rPr>
          <w:b/>
        </w:rPr>
        <w:t xml:space="preserve">API REST: </w:t>
      </w:r>
      <w:r>
        <w:t>GET /api/v1/platform-core; POST/PATCH selon l’action; endpoint dédié /api/v1/actions/8 pour l’exécution commandée.</w:t>
      </w:r>
    </w:p>
    <w:p w14:paraId="0DFEC965"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0280F15A" w14:textId="77777777" w:rsidR="0023704E" w:rsidRDefault="00B15B41">
      <w:r>
        <w:rPr>
          <w:b/>
        </w:rPr>
        <w:t xml:space="preserve">Critères d’acceptation: </w:t>
      </w:r>
      <w:r>
        <w:t>Étant donné un acteur habilité et les préconditions réunies, lorsqu’il exécute « Déconnexion forcée », alors le système applique les règles, produit le résultat attendu, publie</w:t>
      </w:r>
      <w:r>
        <w:t xml:space="preserve"> les événements et rend la trace d’audit consultable.</w:t>
      </w:r>
    </w:p>
    <w:p w14:paraId="27B7AC04" w14:textId="77777777" w:rsidR="0023704E" w:rsidRDefault="00B15B41">
      <w:r>
        <w:rPr>
          <w:b/>
        </w:rPr>
        <w:t xml:space="preserve">Priorité: </w:t>
      </w:r>
      <w:r>
        <w:t>Haute</w:t>
      </w:r>
    </w:p>
    <w:p w14:paraId="4C4ED046" w14:textId="77777777" w:rsidR="0023704E" w:rsidRDefault="00B15B41">
      <w:pPr>
        <w:pStyle w:val="Titre1"/>
      </w:pPr>
      <w:r>
        <w:t>SF-0009 — Authentification multifacteur (MFA)</w:t>
      </w:r>
    </w:p>
    <w:p w14:paraId="0698EE77" w14:textId="77777777" w:rsidR="0023704E" w:rsidRDefault="00B15B41">
      <w:r>
        <w:rPr>
          <w:b/>
        </w:rPr>
        <w:t xml:space="preserve">Module: </w:t>
      </w:r>
      <w:r>
        <w:t>Platform Core</w:t>
      </w:r>
    </w:p>
    <w:p w14:paraId="34010753" w14:textId="77777777" w:rsidR="0023704E" w:rsidRDefault="00B15B41">
      <w:r>
        <w:rPr>
          <w:b/>
        </w:rPr>
        <w:t xml:space="preserve">Sous-module: </w:t>
      </w:r>
      <w:r>
        <w:t>Authentification</w:t>
      </w:r>
    </w:p>
    <w:p w14:paraId="2682C88E" w14:textId="77777777" w:rsidR="0023704E" w:rsidRDefault="00B15B41">
      <w:r>
        <w:rPr>
          <w:b/>
        </w:rPr>
        <w:lastRenderedPageBreak/>
        <w:t xml:space="preserve">Objectif métier: </w:t>
      </w:r>
      <w:r>
        <w:t>Permettre de authentification multifacteur (mfa) de manière fiable, séc</w:t>
      </w:r>
      <w:r>
        <w:t>urisée et traçable.</w:t>
      </w:r>
    </w:p>
    <w:p w14:paraId="0254BB6B" w14:textId="77777777" w:rsidR="0023704E" w:rsidRDefault="00B15B41">
      <w:r>
        <w:rPr>
          <w:b/>
        </w:rPr>
        <w:t xml:space="preserve">Acteurs: </w:t>
      </w:r>
      <w:r>
        <w:t>Utilisateur habilité, administrateur du tenant, système; approbateur si workflow applicable.</w:t>
      </w:r>
    </w:p>
    <w:p w14:paraId="07A6A475" w14:textId="77777777" w:rsidR="0023704E" w:rsidRDefault="00B15B41">
      <w:r>
        <w:rPr>
          <w:b/>
        </w:rPr>
        <w:t xml:space="preserve">Préconditions: </w:t>
      </w:r>
      <w:r>
        <w:t>Tenant actif, authentification valide, permission dédiée et données de référence disponibles.</w:t>
      </w:r>
    </w:p>
    <w:p w14:paraId="1EFFD2E8" w14:textId="77777777" w:rsidR="0023704E" w:rsidRDefault="00B15B41">
      <w:r>
        <w:rPr>
          <w:b/>
        </w:rPr>
        <w:t xml:space="preserve">Données manipulées: </w:t>
      </w:r>
      <w:r>
        <w:t>id, u</w:t>
      </w:r>
      <w:r>
        <w:t>uid, tenant_id, status, created_at, updated_at</w:t>
      </w:r>
    </w:p>
    <w:p w14:paraId="574AD3CE" w14:textId="77777777" w:rsidR="0023704E" w:rsidRDefault="00B15B41">
      <w:r>
        <w:rPr>
          <w:b/>
        </w:rPr>
        <w:t xml:space="preserve">Scénario principal: </w:t>
      </w:r>
      <w:r>
        <w:t>1. L’acteur déclenche authentification multifacteur (mfa). 2. Le système vérifie les préconditions et droits. 3. Il exécute les règles métier dans l’ordre. 4. Il persiste le résultat et pub</w:t>
      </w:r>
      <w:r>
        <w:t>lie les événements. 5. Il notifie les acteurs concernés et journalise l’opération.</w:t>
      </w:r>
    </w:p>
    <w:p w14:paraId="6CAC6601" w14:textId="77777777" w:rsidR="0023704E" w:rsidRDefault="00B15B41">
      <w:r>
        <w:rPr>
          <w:b/>
        </w:rPr>
        <w:t xml:space="preserve">Scénarios alternatifs: </w:t>
      </w:r>
      <w:r>
        <w:t>Annulation avant confirmation; traitement différé; reprise après erreur technique; délégation ou escalade si workflow actif.</w:t>
      </w:r>
    </w:p>
    <w:p w14:paraId="2CD2268E" w14:textId="77777777" w:rsidR="0023704E" w:rsidRDefault="00B15B41">
      <w:r>
        <w:rPr>
          <w:b/>
        </w:rPr>
        <w:t xml:space="preserve">Validations métier: </w:t>
      </w:r>
      <w:r>
        <w:t xml:space="preserve">Code </w:t>
      </w:r>
      <w:r>
        <w:t>et domaine uniques; isolation stricte par tenant; plan et quotas appliqués avant activation.</w:t>
      </w:r>
    </w:p>
    <w:p w14:paraId="151DE889" w14:textId="77777777" w:rsidR="0023704E" w:rsidRDefault="00B15B41">
      <w:r>
        <w:rPr>
          <w:b/>
        </w:rPr>
        <w:t xml:space="preserve">Règles métier: </w:t>
      </w:r>
      <w:r>
        <w:t>Code et domaine uniques; isolation stricte par tenant; plan et quotas appliqués avant activation.</w:t>
      </w:r>
    </w:p>
    <w:p w14:paraId="376E862B" w14:textId="77777777" w:rsidR="0023704E" w:rsidRDefault="00B15B41">
      <w:r>
        <w:rPr>
          <w:b/>
        </w:rPr>
        <w:t xml:space="preserve">Workflow associé: </w:t>
      </w:r>
      <w:r>
        <w:t>Workflow requis lorsque l’action</w:t>
      </w:r>
      <w:r>
        <w:t xml:space="preserve"> modifie un statut critique, un droit, une donnée financière, une configuration globale ou une ressource sensible; sinon traitement direct.</w:t>
      </w:r>
    </w:p>
    <w:p w14:paraId="261DF484" w14:textId="77777777" w:rsidR="0023704E" w:rsidRDefault="00B15B41">
      <w:r>
        <w:rPr>
          <w:b/>
        </w:rPr>
        <w:t xml:space="preserve">Événements métier: </w:t>
      </w:r>
      <w:r>
        <w:t>AuthentificationMultifacteurMfaRequested, AuthentificationMultifacteurMfaCompleted, Authentificat</w:t>
      </w:r>
      <w:r>
        <w:t>ionMultifacteurMfaFailed; événements complémentaires selon le domaine.</w:t>
      </w:r>
    </w:p>
    <w:p w14:paraId="663A3E13" w14:textId="77777777" w:rsidR="0023704E" w:rsidRDefault="00B15B41">
      <w:r>
        <w:rPr>
          <w:b/>
        </w:rPr>
        <w:t xml:space="preserve">Notifications: </w:t>
      </w:r>
      <w:r>
        <w:t>Notification ciblée aux acteurs impactés selon préférences, criticité et canal autorisé.</w:t>
      </w:r>
    </w:p>
    <w:p w14:paraId="636C3BBD" w14:textId="77777777" w:rsidR="0023704E" w:rsidRDefault="00B15B41">
      <w:r>
        <w:rPr>
          <w:b/>
        </w:rPr>
        <w:t xml:space="preserve">API REST: </w:t>
      </w:r>
      <w:r>
        <w:t>GET /api/v1/platform-core; POST/PATCH selon l’action; endpoint dédié /a</w:t>
      </w:r>
      <w:r>
        <w:t>pi/v1/actions/9 pour l’exécution commandée.</w:t>
      </w:r>
    </w:p>
    <w:p w14:paraId="4A3C9D86" w14:textId="77777777" w:rsidR="0023704E" w:rsidRDefault="00B15B41">
      <w:r>
        <w:rPr>
          <w:b/>
        </w:rPr>
        <w:t xml:space="preserve">Sécurité et audit: </w:t>
      </w:r>
      <w:r>
        <w:t>RBAC/ABAC, isolation tenant, contrôle des données sensibles, horodatage, acteur, contexte et corrélation enregistrés dans Audit Core.</w:t>
      </w:r>
    </w:p>
    <w:p w14:paraId="1273EBAF" w14:textId="77777777" w:rsidR="0023704E" w:rsidRDefault="00B15B41">
      <w:r>
        <w:rPr>
          <w:b/>
        </w:rPr>
        <w:t xml:space="preserve">Critères d’acceptation: </w:t>
      </w:r>
      <w:r>
        <w:t xml:space="preserve">Étant donné un acteur </w:t>
      </w:r>
      <w:r>
        <w:t>habilité et les préconditions réunies, lorsqu’il exécute « Authentification multifacteur (MFA) », alors le système applique les règles, produit le résultat attendu, publie les événements et rend la trace d’audit consultable.</w:t>
      </w:r>
    </w:p>
    <w:p w14:paraId="04254F6D" w14:textId="77777777" w:rsidR="0023704E" w:rsidRDefault="00B15B41">
      <w:r>
        <w:rPr>
          <w:b/>
        </w:rPr>
        <w:t xml:space="preserve">Priorité: </w:t>
      </w:r>
      <w:r>
        <w:t>Haute</w:t>
      </w:r>
    </w:p>
    <w:p w14:paraId="2664BA94" w14:textId="77777777" w:rsidR="0023704E" w:rsidRDefault="00B15B41">
      <w:pPr>
        <w:pStyle w:val="Titre1"/>
      </w:pPr>
      <w:r>
        <w:t>SF-0010 — Vérif</w:t>
      </w:r>
      <w:r>
        <w:t>ier une session</w:t>
      </w:r>
    </w:p>
    <w:p w14:paraId="0156792A" w14:textId="77777777" w:rsidR="0023704E" w:rsidRDefault="00B15B41">
      <w:r>
        <w:rPr>
          <w:b/>
        </w:rPr>
        <w:t xml:space="preserve">Module: </w:t>
      </w:r>
      <w:r>
        <w:t>Platform Core</w:t>
      </w:r>
    </w:p>
    <w:p w14:paraId="6D72F8FA" w14:textId="77777777" w:rsidR="0023704E" w:rsidRDefault="00B15B41">
      <w:r>
        <w:rPr>
          <w:b/>
        </w:rPr>
        <w:t xml:space="preserve">Sous-module: </w:t>
      </w:r>
      <w:r>
        <w:t>Authentification</w:t>
      </w:r>
    </w:p>
    <w:p w14:paraId="6EC67BEA" w14:textId="77777777" w:rsidR="0023704E" w:rsidRDefault="00B15B41">
      <w:r>
        <w:rPr>
          <w:b/>
        </w:rPr>
        <w:t xml:space="preserve">Objectif métier: </w:t>
      </w:r>
      <w:r>
        <w:t>Permettre de vérifier une session de manière fiable, sécurisée et traçable.</w:t>
      </w:r>
    </w:p>
    <w:p w14:paraId="4F8CB75E" w14:textId="77777777" w:rsidR="0023704E" w:rsidRDefault="00B15B41">
      <w:r>
        <w:rPr>
          <w:b/>
        </w:rPr>
        <w:t xml:space="preserve">Acteurs: </w:t>
      </w:r>
      <w:r>
        <w:t xml:space="preserve">Utilisateur habilité, administrateur du tenant, système; approbateur si </w:t>
      </w:r>
      <w:r>
        <w:t>workflow applicable.</w:t>
      </w:r>
    </w:p>
    <w:p w14:paraId="6463789F" w14:textId="77777777" w:rsidR="0023704E" w:rsidRDefault="00B15B41">
      <w:r>
        <w:rPr>
          <w:b/>
        </w:rPr>
        <w:t xml:space="preserve">Préconditions: </w:t>
      </w:r>
      <w:r>
        <w:t>Tenant actif, authentification valide, permission dédiée et données de référence disponibles.</w:t>
      </w:r>
    </w:p>
    <w:p w14:paraId="5717660B" w14:textId="77777777" w:rsidR="0023704E" w:rsidRDefault="00B15B41">
      <w:r>
        <w:rPr>
          <w:b/>
        </w:rPr>
        <w:t xml:space="preserve">Données manipulées: </w:t>
      </w:r>
      <w:r>
        <w:t>id, uuid, tenant_id, status, created_at, updated_at</w:t>
      </w:r>
    </w:p>
    <w:p w14:paraId="37B29E9F" w14:textId="77777777" w:rsidR="0023704E" w:rsidRDefault="00B15B41">
      <w:r>
        <w:rPr>
          <w:b/>
        </w:rPr>
        <w:t xml:space="preserve">Scénario principal: </w:t>
      </w:r>
      <w:r>
        <w:t xml:space="preserve">1. L’acteur accède à vérifier une </w:t>
      </w:r>
      <w:r>
        <w:t>session. 2. Il définit les filtres et le périmètre. 3. Le système applique RBAC et isolation tenant. 4. Les résultats sont calculés ou récupérés. 5. Les données sensibles sont masquées selon les droits. 6. La consultation est traçable.</w:t>
      </w:r>
    </w:p>
    <w:p w14:paraId="5A7BFF72"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62038F67" w14:textId="77777777" w:rsidR="0023704E" w:rsidRDefault="00B15B41">
      <w:r>
        <w:rPr>
          <w:b/>
        </w:rPr>
        <w:t xml:space="preserve">Validations métier: </w:t>
      </w:r>
      <w:r>
        <w:t>Code et domaine uniques; isolation stricte par tenant; plan et quotas appliqués avant activation.</w:t>
      </w:r>
    </w:p>
    <w:p w14:paraId="3DA15E33" w14:textId="77777777" w:rsidR="0023704E" w:rsidRDefault="00B15B41">
      <w:r>
        <w:rPr>
          <w:b/>
        </w:rPr>
        <w:t>Règles mét</w:t>
      </w:r>
      <w:r>
        <w:rPr>
          <w:b/>
        </w:rPr>
        <w:t xml:space="preserve">ier: </w:t>
      </w:r>
      <w:r>
        <w:t>Code et domaine uniques; isolation stricte par tenant; plan et quotas appliqués avant activation.</w:t>
      </w:r>
    </w:p>
    <w:p w14:paraId="72A7A710"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24C0F72B" w14:textId="77777777" w:rsidR="0023704E" w:rsidRDefault="00B15B41">
      <w:r>
        <w:rPr>
          <w:b/>
        </w:rPr>
        <w:t xml:space="preserve">Événements métier: </w:t>
      </w:r>
      <w:r>
        <w:t>VrifierUneSessionRequested, VrifierUneSessionCompleted, VrifierUneSessionFailed; événements complémentaires selon le domaine.</w:t>
      </w:r>
    </w:p>
    <w:p w14:paraId="19D6E4E5" w14:textId="77777777" w:rsidR="0023704E" w:rsidRDefault="00B15B41">
      <w:r>
        <w:rPr>
          <w:b/>
        </w:rPr>
        <w:t xml:space="preserve">Notifications: </w:t>
      </w:r>
      <w:r>
        <w:t>Notification ciblée aux acteurs impactés selon préférences,</w:t>
      </w:r>
      <w:r>
        <w:t xml:space="preserve"> criticité et canal autorisé.</w:t>
      </w:r>
    </w:p>
    <w:p w14:paraId="6417E87A" w14:textId="77777777" w:rsidR="0023704E" w:rsidRDefault="00B15B41">
      <w:r>
        <w:rPr>
          <w:b/>
        </w:rPr>
        <w:t xml:space="preserve">API REST: </w:t>
      </w:r>
      <w:r>
        <w:t>GET /api/v1/platform-core; POST/PATCH selon l’action; endpoint dédié /api/v1/actions/10 pour l’exécution commandée.</w:t>
      </w:r>
    </w:p>
    <w:p w14:paraId="043E6E82" w14:textId="77777777" w:rsidR="0023704E" w:rsidRDefault="00B15B41">
      <w:r>
        <w:rPr>
          <w:b/>
        </w:rPr>
        <w:lastRenderedPageBreak/>
        <w:t xml:space="preserve">Sécurité et audit: </w:t>
      </w:r>
      <w:r>
        <w:t xml:space="preserve">RBAC/ABAC, isolation tenant, contrôle des données sensibles, horodatage, acteur, </w:t>
      </w:r>
      <w:r>
        <w:t>contexte et corrélation enregistrés dans Audit Core.</w:t>
      </w:r>
    </w:p>
    <w:p w14:paraId="6A223110" w14:textId="77777777" w:rsidR="0023704E" w:rsidRDefault="00B15B41">
      <w:r>
        <w:rPr>
          <w:b/>
        </w:rPr>
        <w:t xml:space="preserve">Critères d’acceptation: </w:t>
      </w:r>
      <w:r>
        <w:t xml:space="preserve">Étant donné un acteur habilité et les préconditions réunies, lorsqu’il exécute « Vérifier une session », alors le système applique les règles, produit le résultat attendu, publie </w:t>
      </w:r>
      <w:r>
        <w:t>les événements et rend la trace d’audit consultable.</w:t>
      </w:r>
    </w:p>
    <w:p w14:paraId="3CC129B9" w14:textId="77777777" w:rsidR="0023704E" w:rsidRDefault="00B15B41">
      <w:r>
        <w:rPr>
          <w:b/>
        </w:rPr>
        <w:t xml:space="preserve">Priorité: </w:t>
      </w:r>
      <w:r>
        <w:t>Haute</w:t>
      </w:r>
    </w:p>
    <w:p w14:paraId="596A8229" w14:textId="77777777" w:rsidR="0023704E" w:rsidRDefault="00B15B41">
      <w:pPr>
        <w:pStyle w:val="Titre1"/>
      </w:pPr>
      <w:r>
        <w:t>SF-0011 — Rafraîchir un jeton</w:t>
      </w:r>
    </w:p>
    <w:p w14:paraId="66104492" w14:textId="77777777" w:rsidR="0023704E" w:rsidRDefault="00B15B41">
      <w:r>
        <w:rPr>
          <w:b/>
        </w:rPr>
        <w:t xml:space="preserve">Module: </w:t>
      </w:r>
      <w:r>
        <w:t>Platform Core</w:t>
      </w:r>
    </w:p>
    <w:p w14:paraId="1923818A" w14:textId="77777777" w:rsidR="0023704E" w:rsidRDefault="00B15B41">
      <w:r>
        <w:rPr>
          <w:b/>
        </w:rPr>
        <w:t xml:space="preserve">Sous-module: </w:t>
      </w:r>
      <w:r>
        <w:t>Authentification</w:t>
      </w:r>
    </w:p>
    <w:p w14:paraId="022D3F36" w14:textId="77777777" w:rsidR="0023704E" w:rsidRDefault="00B15B41">
      <w:r>
        <w:rPr>
          <w:b/>
        </w:rPr>
        <w:t xml:space="preserve">Objectif métier: </w:t>
      </w:r>
      <w:r>
        <w:t>Permettre de rafraîchir un jeton de manière fiable, sécurisée et traçable.</w:t>
      </w:r>
    </w:p>
    <w:p w14:paraId="1CDEB750" w14:textId="77777777" w:rsidR="0023704E" w:rsidRDefault="00B15B41">
      <w:r>
        <w:rPr>
          <w:b/>
        </w:rPr>
        <w:t xml:space="preserve">Acteurs: </w:t>
      </w:r>
      <w:r>
        <w:t>Util</w:t>
      </w:r>
      <w:r>
        <w:t>isateur habilité, administrateur du tenant, système; approbateur si workflow applicable.</w:t>
      </w:r>
    </w:p>
    <w:p w14:paraId="272B307D" w14:textId="77777777" w:rsidR="0023704E" w:rsidRDefault="00B15B41">
      <w:r>
        <w:rPr>
          <w:b/>
        </w:rPr>
        <w:t xml:space="preserve">Préconditions: </w:t>
      </w:r>
      <w:r>
        <w:t>Tenant actif, authentification valide, permission dédiée et données de référence disponibles.</w:t>
      </w:r>
    </w:p>
    <w:p w14:paraId="3EEFED46" w14:textId="77777777" w:rsidR="0023704E" w:rsidRDefault="00B15B41">
      <w:r>
        <w:rPr>
          <w:b/>
        </w:rPr>
        <w:t xml:space="preserve">Données manipulées: </w:t>
      </w:r>
      <w:r>
        <w:t>id, uuid, tenant_id, status, created_a</w:t>
      </w:r>
      <w:r>
        <w:t>t, updated_at</w:t>
      </w:r>
    </w:p>
    <w:p w14:paraId="156E634F" w14:textId="77777777" w:rsidR="0023704E" w:rsidRDefault="00B15B41">
      <w:r>
        <w:rPr>
          <w:b/>
        </w:rPr>
        <w:t xml:space="preserve">Scénario principal: </w:t>
      </w:r>
      <w:r>
        <w:t>1. L’acteur déclenche rafraîchir un jeton. 2. Le système vérifie les préconditions et droits. 3. Il exécute les règles métier dans l’ordre. 4. Il persiste le résultat et publie les événements. 5. Il notifie les acteurs con</w:t>
      </w:r>
      <w:r>
        <w:t>cernés et journalise l’opération.</w:t>
      </w:r>
    </w:p>
    <w:p w14:paraId="46E48F1D" w14:textId="77777777" w:rsidR="0023704E" w:rsidRDefault="00B15B41">
      <w:r>
        <w:rPr>
          <w:b/>
        </w:rPr>
        <w:t xml:space="preserve">Scénarios alternatifs: </w:t>
      </w:r>
      <w:r>
        <w:t>Annulation avant confirmation; traitement différé; reprise après erreur technique; délégation ou escalade si workflow actif.</w:t>
      </w:r>
    </w:p>
    <w:p w14:paraId="495314F7" w14:textId="77777777" w:rsidR="0023704E" w:rsidRDefault="00B15B41">
      <w:r>
        <w:rPr>
          <w:b/>
        </w:rPr>
        <w:t xml:space="preserve">Validations métier: </w:t>
      </w:r>
      <w:r>
        <w:t>Code et domaine uniques; isolation stricte par tenant;</w:t>
      </w:r>
      <w:r>
        <w:t xml:space="preserve"> plan et quotas appliqués avant activation.</w:t>
      </w:r>
    </w:p>
    <w:p w14:paraId="135821DF" w14:textId="77777777" w:rsidR="0023704E" w:rsidRDefault="00B15B41">
      <w:r>
        <w:rPr>
          <w:b/>
        </w:rPr>
        <w:t xml:space="preserve">Règles métier: </w:t>
      </w:r>
      <w:r>
        <w:t>Code et domaine uniques; isolation stricte par tenant; plan et quotas appliqués avant activation.</w:t>
      </w:r>
    </w:p>
    <w:p w14:paraId="37182F32"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35D75A12" w14:textId="77777777" w:rsidR="0023704E" w:rsidRDefault="00B15B41">
      <w:r>
        <w:rPr>
          <w:b/>
        </w:rPr>
        <w:t xml:space="preserve">Événements métier: </w:t>
      </w:r>
      <w:r>
        <w:t>RafrachirUnJetonRequested, RafrachirUnJetonCompleted, RafrachirUnJetonFailed; événements complémentaires selon le domaine.</w:t>
      </w:r>
    </w:p>
    <w:p w14:paraId="21A73444" w14:textId="77777777" w:rsidR="0023704E" w:rsidRDefault="00B15B41">
      <w:r>
        <w:rPr>
          <w:b/>
        </w:rPr>
        <w:t xml:space="preserve">Notifications: </w:t>
      </w:r>
      <w:r>
        <w:t>Notification ciblée aux acteurs impactés selon préférences, criticité et canal autorisé.</w:t>
      </w:r>
    </w:p>
    <w:p w14:paraId="268CD25F" w14:textId="77777777" w:rsidR="0023704E" w:rsidRDefault="00B15B41">
      <w:r>
        <w:rPr>
          <w:b/>
        </w:rPr>
        <w:t xml:space="preserve">API REST: </w:t>
      </w:r>
      <w:r>
        <w:t>GET /api/v1/platform-core; POST/PATCH selon l’action; endpoint dédié /api/v1/actions/11 pour l’exécution commandée.</w:t>
      </w:r>
    </w:p>
    <w:p w14:paraId="036F4CCC" w14:textId="77777777" w:rsidR="0023704E" w:rsidRDefault="00B15B41">
      <w:r>
        <w:rPr>
          <w:b/>
        </w:rPr>
        <w:t xml:space="preserve">Sécurité et audit: </w:t>
      </w:r>
      <w:r>
        <w:t>RBAC/ABAC, isolation tenant, contrôle des données sensibles, horodatage, acteur, contexte et corrélation enregistrés dans Audit Core.</w:t>
      </w:r>
    </w:p>
    <w:p w14:paraId="5FE1F01F" w14:textId="77777777" w:rsidR="0023704E" w:rsidRDefault="00B15B41">
      <w:r>
        <w:rPr>
          <w:b/>
        </w:rPr>
        <w:t xml:space="preserve">Critères d’acceptation: </w:t>
      </w:r>
      <w:r>
        <w:t xml:space="preserve">Étant donné un acteur habilité et les préconditions réunies, lorsqu’il exécute </w:t>
      </w:r>
      <w:r>
        <w:t>« Rafraîchir un jeton », alors le système applique les règles, produit le résultat attendu, publie les événements et rend la trace d’audit consultable.</w:t>
      </w:r>
    </w:p>
    <w:p w14:paraId="79C5B012" w14:textId="77777777" w:rsidR="0023704E" w:rsidRDefault="00B15B41">
      <w:r>
        <w:rPr>
          <w:b/>
        </w:rPr>
        <w:t xml:space="preserve">Priorité: </w:t>
      </w:r>
      <w:r>
        <w:t>Haute</w:t>
      </w:r>
    </w:p>
    <w:p w14:paraId="3000A870" w14:textId="77777777" w:rsidR="0023704E" w:rsidRDefault="00B15B41">
      <w:pPr>
        <w:pStyle w:val="Titre1"/>
      </w:pPr>
      <w:r>
        <w:t>SF-0012 — Révoquer un jeton</w:t>
      </w:r>
    </w:p>
    <w:p w14:paraId="244A9AF2" w14:textId="77777777" w:rsidR="0023704E" w:rsidRDefault="00B15B41">
      <w:r>
        <w:rPr>
          <w:b/>
        </w:rPr>
        <w:t xml:space="preserve">Module: </w:t>
      </w:r>
      <w:r>
        <w:t>Platform Core</w:t>
      </w:r>
    </w:p>
    <w:p w14:paraId="5D26E99D" w14:textId="77777777" w:rsidR="0023704E" w:rsidRDefault="00B15B41">
      <w:r>
        <w:rPr>
          <w:b/>
        </w:rPr>
        <w:t xml:space="preserve">Sous-module: </w:t>
      </w:r>
      <w:r>
        <w:t>Authentification</w:t>
      </w:r>
    </w:p>
    <w:p w14:paraId="38DD129D" w14:textId="77777777" w:rsidR="0023704E" w:rsidRDefault="00B15B41">
      <w:r>
        <w:rPr>
          <w:b/>
        </w:rPr>
        <w:t>Objectif</w:t>
      </w:r>
      <w:r>
        <w:rPr>
          <w:b/>
        </w:rPr>
        <w:t xml:space="preserve"> métier: </w:t>
      </w:r>
      <w:r>
        <w:t>Permettre de révoquer un jeton de manière fiable, sécurisée et traçable.</w:t>
      </w:r>
    </w:p>
    <w:p w14:paraId="141FDE10" w14:textId="77777777" w:rsidR="0023704E" w:rsidRDefault="00B15B41">
      <w:r>
        <w:rPr>
          <w:b/>
        </w:rPr>
        <w:t xml:space="preserve">Acteurs: </w:t>
      </w:r>
      <w:r>
        <w:t>Utilisateur habilité, administrateur du tenant, système; approbateur si workflow applicable.</w:t>
      </w:r>
    </w:p>
    <w:p w14:paraId="2596DB2A" w14:textId="77777777" w:rsidR="0023704E" w:rsidRDefault="00B15B41">
      <w:r>
        <w:rPr>
          <w:b/>
        </w:rPr>
        <w:t xml:space="preserve">Préconditions: </w:t>
      </w:r>
      <w:r>
        <w:t xml:space="preserve">Tenant actif, authentification valide, permission dédiée </w:t>
      </w:r>
      <w:r>
        <w:t>et données de référence disponibles.</w:t>
      </w:r>
    </w:p>
    <w:p w14:paraId="27629B72" w14:textId="77777777" w:rsidR="0023704E" w:rsidRDefault="00B15B41">
      <w:r>
        <w:rPr>
          <w:b/>
        </w:rPr>
        <w:t xml:space="preserve">Données manipulées: </w:t>
      </w:r>
      <w:r>
        <w:t>id, uuid, tenant_id, status, created_at, updated_at</w:t>
      </w:r>
    </w:p>
    <w:p w14:paraId="0CF23F4E" w14:textId="77777777" w:rsidR="0023704E" w:rsidRDefault="00B15B41">
      <w:r>
        <w:rPr>
          <w:b/>
        </w:rPr>
        <w:t xml:space="preserve">Scénario principal: </w:t>
      </w:r>
      <w:r>
        <w:t>1. L’acteur sélectionne révoquer un jeton. 2. Le système vérifie les dépendances et les impacts. 3. Une confirmation motivée es</w:t>
      </w:r>
      <w:r>
        <w:t>t demandée. 4. La transition de statut est exécutée; une suppression physique est interdite sauf politique explicite. 5. Les parties concernées sont notifiées et l’action est auditée.</w:t>
      </w:r>
    </w:p>
    <w:p w14:paraId="4473537A" w14:textId="77777777" w:rsidR="0023704E" w:rsidRDefault="00B15B41">
      <w:r>
        <w:rPr>
          <w:b/>
        </w:rPr>
        <w:t xml:space="preserve">Scénarios alternatifs: </w:t>
      </w:r>
      <w:r>
        <w:t>Annulation avant confirmation; traitement différé</w:t>
      </w:r>
      <w:r>
        <w:t>; reprise après erreur technique; délégation ou escalade si workflow actif.</w:t>
      </w:r>
    </w:p>
    <w:p w14:paraId="17563562" w14:textId="77777777" w:rsidR="0023704E" w:rsidRDefault="00B15B41">
      <w:r>
        <w:rPr>
          <w:b/>
        </w:rPr>
        <w:lastRenderedPageBreak/>
        <w:t xml:space="preserve">Validations métier: </w:t>
      </w:r>
      <w:r>
        <w:t>Code et domaine uniques; isolation stricte par tenant; plan et quotas appliqués avant activation.</w:t>
      </w:r>
    </w:p>
    <w:p w14:paraId="614A9DB5" w14:textId="77777777" w:rsidR="0023704E" w:rsidRDefault="00B15B41">
      <w:r>
        <w:rPr>
          <w:b/>
        </w:rPr>
        <w:t xml:space="preserve">Règles métier: </w:t>
      </w:r>
      <w:r>
        <w:t xml:space="preserve">Code et domaine uniques; isolation stricte par </w:t>
      </w:r>
      <w:r>
        <w:t>tenant; plan et quotas appliqués avant activation.</w:t>
      </w:r>
    </w:p>
    <w:p w14:paraId="06910FE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61CFBE0" w14:textId="77777777" w:rsidR="0023704E" w:rsidRDefault="00B15B41">
      <w:r>
        <w:rPr>
          <w:b/>
        </w:rPr>
        <w:t>Événements méti</w:t>
      </w:r>
      <w:r>
        <w:rPr>
          <w:b/>
        </w:rPr>
        <w:t xml:space="preserve">er: </w:t>
      </w:r>
      <w:r>
        <w:t>RvoquerUnJetonRequested, RvoquerUnJetonCompleted, RvoquerUnJetonFailed; événements complémentaires selon le domaine.</w:t>
      </w:r>
    </w:p>
    <w:p w14:paraId="20F76EC2" w14:textId="77777777" w:rsidR="0023704E" w:rsidRDefault="00B15B41">
      <w:r>
        <w:rPr>
          <w:b/>
        </w:rPr>
        <w:t xml:space="preserve">Notifications: </w:t>
      </w:r>
      <w:r>
        <w:t>Notification ciblée aux acteurs impactés selon préférences, criticité et canal autorisé.</w:t>
      </w:r>
    </w:p>
    <w:p w14:paraId="4F60CCA9" w14:textId="77777777" w:rsidR="0023704E" w:rsidRDefault="00B15B41">
      <w:r>
        <w:rPr>
          <w:b/>
        </w:rPr>
        <w:t xml:space="preserve">API REST: </w:t>
      </w:r>
      <w:r>
        <w:t>GET /api/v1/platform-</w:t>
      </w:r>
      <w:r>
        <w:t>core; POST/PATCH selon l’action; endpoint dédié /api/v1/actions/12 pour l’exécution commandée.</w:t>
      </w:r>
    </w:p>
    <w:p w14:paraId="4F985479" w14:textId="77777777" w:rsidR="0023704E" w:rsidRDefault="00B15B41">
      <w:r>
        <w:rPr>
          <w:b/>
        </w:rPr>
        <w:t xml:space="preserve">Sécurité et audit: </w:t>
      </w:r>
      <w:r>
        <w:t>RBAC/ABAC, isolation tenant, contrôle des données sensibles, horodatage, acteur, contexte et corrélation enregistrés dans Audit Core.</w:t>
      </w:r>
    </w:p>
    <w:p w14:paraId="21ED8112" w14:textId="77777777" w:rsidR="0023704E" w:rsidRDefault="00B15B41">
      <w:r>
        <w:rPr>
          <w:b/>
        </w:rPr>
        <w:t>Critères</w:t>
      </w:r>
      <w:r>
        <w:rPr>
          <w:b/>
        </w:rPr>
        <w:t xml:space="preserve"> d’acceptation: </w:t>
      </w:r>
      <w:r>
        <w:t>Étant donné un acteur habilité et les préconditions réunies, lorsqu’il exécute « Révoquer un jeton », alors le système applique les règles, produit le résultat attendu, publie les événements et rend la trace d’audit consultable.</w:t>
      </w:r>
    </w:p>
    <w:p w14:paraId="2F7D6496" w14:textId="77777777" w:rsidR="0023704E" w:rsidRDefault="00B15B41">
      <w:r>
        <w:rPr>
          <w:b/>
        </w:rPr>
        <w:t xml:space="preserve">Priorité: </w:t>
      </w:r>
      <w:r>
        <w:t>H</w:t>
      </w:r>
      <w:r>
        <w:t>aute</w:t>
      </w:r>
    </w:p>
    <w:p w14:paraId="7888882F" w14:textId="77777777" w:rsidR="0023704E" w:rsidRDefault="00B15B41">
      <w:pPr>
        <w:pStyle w:val="Titre1"/>
      </w:pPr>
      <w:r>
        <w:t>SF-0013 — Créer un tenant</w:t>
      </w:r>
    </w:p>
    <w:p w14:paraId="28DD6E09" w14:textId="77777777" w:rsidR="0023704E" w:rsidRDefault="00B15B41">
      <w:r>
        <w:rPr>
          <w:b/>
        </w:rPr>
        <w:t xml:space="preserve">Module: </w:t>
      </w:r>
      <w:r>
        <w:t>Platform Core</w:t>
      </w:r>
    </w:p>
    <w:p w14:paraId="51D30597" w14:textId="77777777" w:rsidR="0023704E" w:rsidRDefault="00B15B41">
      <w:r>
        <w:rPr>
          <w:b/>
        </w:rPr>
        <w:t xml:space="preserve">Sous-module: </w:t>
      </w:r>
      <w:r>
        <w:t>Gestion des tenants</w:t>
      </w:r>
    </w:p>
    <w:p w14:paraId="278A6625" w14:textId="77777777" w:rsidR="0023704E" w:rsidRDefault="00B15B41">
      <w:r>
        <w:rPr>
          <w:b/>
        </w:rPr>
        <w:t xml:space="preserve">Objectif métier: </w:t>
      </w:r>
      <w:r>
        <w:t>Permettre de créer un tenant de manière fiable, sécurisée et traçable.</w:t>
      </w:r>
    </w:p>
    <w:p w14:paraId="037D6FB0" w14:textId="77777777" w:rsidR="0023704E" w:rsidRDefault="00B15B41">
      <w:r>
        <w:rPr>
          <w:b/>
        </w:rPr>
        <w:t xml:space="preserve">Acteurs: </w:t>
      </w:r>
      <w:r>
        <w:t>Utilisateur habilité, administrateur du tenant, système; approbateur si w</w:t>
      </w:r>
      <w:r>
        <w:t>orkflow applicable.</w:t>
      </w:r>
    </w:p>
    <w:p w14:paraId="7E326908" w14:textId="77777777" w:rsidR="0023704E" w:rsidRDefault="00B15B41">
      <w:r>
        <w:rPr>
          <w:b/>
        </w:rPr>
        <w:t xml:space="preserve">Préconditions: </w:t>
      </w:r>
      <w:r>
        <w:t>Tenant actif, authentification valide, permission dédiée et données de référence disponibles.</w:t>
      </w:r>
    </w:p>
    <w:p w14:paraId="6EF45DA7" w14:textId="77777777" w:rsidR="0023704E" w:rsidRDefault="00B15B41">
      <w:r>
        <w:rPr>
          <w:b/>
        </w:rPr>
        <w:t xml:space="preserve">Données manipulées: </w:t>
      </w:r>
      <w:r>
        <w:t xml:space="preserve">code, name, location_id, currency, timezone, plan_id, domain, id, uuid, tenant_id, status, </w:t>
      </w:r>
      <w:r>
        <w:t>created_at, updated_at</w:t>
      </w:r>
    </w:p>
    <w:p w14:paraId="2FB9B25A" w14:textId="77777777" w:rsidR="0023704E" w:rsidRDefault="00B15B41">
      <w:r>
        <w:rPr>
          <w:b/>
        </w:rPr>
        <w:t xml:space="preserve">Scénario principal: </w:t>
      </w:r>
      <w:r>
        <w:t>1. L’acteur ouvre créer un tenant. 2. Il renseigne les données métier requises. 3. Le système contrôle les droits, doublons et références. 4. Il crée l’entité dans une transaction atomique. 5. Il publie l’événemen</w:t>
      </w:r>
      <w:r>
        <w:t>t métier. 6. Il confirme et journalise le résultat.</w:t>
      </w:r>
    </w:p>
    <w:p w14:paraId="01FBE2B8" w14:textId="77777777" w:rsidR="0023704E" w:rsidRDefault="00B15B41">
      <w:r>
        <w:rPr>
          <w:b/>
        </w:rPr>
        <w:t xml:space="preserve">Scénarios alternatifs: </w:t>
      </w:r>
      <w:r>
        <w:t>Annulation avant confirmation; traitement différé; reprise après erreur technique; délégation ou escalade si workflow actif.</w:t>
      </w:r>
    </w:p>
    <w:p w14:paraId="37354CEA" w14:textId="77777777" w:rsidR="0023704E" w:rsidRDefault="00B15B41">
      <w:r>
        <w:rPr>
          <w:b/>
        </w:rPr>
        <w:t xml:space="preserve">Validations métier: </w:t>
      </w:r>
      <w:r>
        <w:t>Code et domaine uniques; isolation s</w:t>
      </w:r>
      <w:r>
        <w:t>tricte par tenant; plan et quotas appliqués avant activation.</w:t>
      </w:r>
    </w:p>
    <w:p w14:paraId="12D47CF6" w14:textId="77777777" w:rsidR="0023704E" w:rsidRDefault="00B15B41">
      <w:r>
        <w:rPr>
          <w:b/>
        </w:rPr>
        <w:t xml:space="preserve">Règles métier: </w:t>
      </w:r>
      <w:r>
        <w:t>Code et domaine uniques; isolation stricte par tenant; plan et quotas appliqués avant activation.</w:t>
      </w:r>
    </w:p>
    <w:p w14:paraId="7CCAAC93"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64B80FC" w14:textId="77777777" w:rsidR="0023704E" w:rsidRDefault="00B15B41">
      <w:r>
        <w:rPr>
          <w:b/>
        </w:rPr>
        <w:t xml:space="preserve">Événements métier: </w:t>
      </w:r>
      <w:r>
        <w:t>CrerUnTenantRequested, CrerUnTenantCompleted, CrerUnTenantFailed; événements complémentaires selon le domaine.</w:t>
      </w:r>
    </w:p>
    <w:p w14:paraId="19A00782" w14:textId="77777777" w:rsidR="0023704E" w:rsidRDefault="00B15B41">
      <w:r>
        <w:rPr>
          <w:b/>
        </w:rPr>
        <w:t>Notif</w:t>
      </w:r>
      <w:r>
        <w:rPr>
          <w:b/>
        </w:rPr>
        <w:t xml:space="preserve">ications: </w:t>
      </w:r>
      <w:r>
        <w:t>Notification ciblée aux acteurs impactés selon préférences, criticité et canal autorisé.</w:t>
      </w:r>
    </w:p>
    <w:p w14:paraId="2B4CD667" w14:textId="77777777" w:rsidR="0023704E" w:rsidRDefault="00B15B41">
      <w:r>
        <w:rPr>
          <w:b/>
        </w:rPr>
        <w:t xml:space="preserve">API REST: </w:t>
      </w:r>
      <w:r>
        <w:t>GET /api/v1/platform-core; POST/PATCH selon l’action; endpoint dédié /api/v1/actions/13 pour l’exécution commandée.</w:t>
      </w:r>
    </w:p>
    <w:p w14:paraId="3DC9EE88"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06D0AB54" w14:textId="77777777" w:rsidR="0023704E" w:rsidRDefault="00B15B41">
      <w:r>
        <w:rPr>
          <w:b/>
        </w:rPr>
        <w:t xml:space="preserve">Critères d’acceptation: </w:t>
      </w:r>
      <w:r>
        <w:t>Étant donné un acteur habilité et les préconditions réunies, lorsqu’il exécute « Créer un tenant », alors le s</w:t>
      </w:r>
      <w:r>
        <w:t>ystème applique les règles, produit le résultat attendu, publie les événements et rend la trace d’audit consultable.</w:t>
      </w:r>
    </w:p>
    <w:p w14:paraId="0E4979C7" w14:textId="77777777" w:rsidR="0023704E" w:rsidRDefault="00B15B41">
      <w:r>
        <w:rPr>
          <w:b/>
        </w:rPr>
        <w:t xml:space="preserve">Priorité: </w:t>
      </w:r>
      <w:r>
        <w:t>Haute</w:t>
      </w:r>
    </w:p>
    <w:p w14:paraId="33D18CFA" w14:textId="77777777" w:rsidR="0023704E" w:rsidRDefault="00B15B41">
      <w:pPr>
        <w:pStyle w:val="Titre1"/>
      </w:pPr>
      <w:r>
        <w:t>SF-0014 — Initialiser un tenant</w:t>
      </w:r>
    </w:p>
    <w:p w14:paraId="091A29D1" w14:textId="77777777" w:rsidR="0023704E" w:rsidRDefault="00B15B41">
      <w:r>
        <w:rPr>
          <w:b/>
        </w:rPr>
        <w:t xml:space="preserve">Module: </w:t>
      </w:r>
      <w:r>
        <w:t>Platform Core</w:t>
      </w:r>
    </w:p>
    <w:p w14:paraId="4BC2E5FB" w14:textId="77777777" w:rsidR="0023704E" w:rsidRDefault="00B15B41">
      <w:r>
        <w:rPr>
          <w:b/>
        </w:rPr>
        <w:lastRenderedPageBreak/>
        <w:t xml:space="preserve">Sous-module: </w:t>
      </w:r>
      <w:r>
        <w:t>Gestion des tenants</w:t>
      </w:r>
    </w:p>
    <w:p w14:paraId="0EFDAAB9" w14:textId="77777777" w:rsidR="0023704E" w:rsidRDefault="00B15B41">
      <w:r>
        <w:rPr>
          <w:b/>
        </w:rPr>
        <w:t xml:space="preserve">Objectif métier: </w:t>
      </w:r>
      <w:r>
        <w:t>Permettre de initia</w:t>
      </w:r>
      <w:r>
        <w:t>liser un tenant de manière fiable, sécurisée et traçable.</w:t>
      </w:r>
    </w:p>
    <w:p w14:paraId="348B3B32" w14:textId="77777777" w:rsidR="0023704E" w:rsidRDefault="00B15B41">
      <w:r>
        <w:rPr>
          <w:b/>
        </w:rPr>
        <w:t xml:space="preserve">Acteurs: </w:t>
      </w:r>
      <w:r>
        <w:t>Utilisateur habilité, administrateur du tenant, système; approbateur si workflow applicable.</w:t>
      </w:r>
    </w:p>
    <w:p w14:paraId="5C6ACBA6" w14:textId="77777777" w:rsidR="0023704E" w:rsidRDefault="00B15B41">
      <w:r>
        <w:rPr>
          <w:b/>
        </w:rPr>
        <w:t xml:space="preserve">Préconditions: </w:t>
      </w:r>
      <w:r>
        <w:t xml:space="preserve">Tenant actif, authentification valide, permission dédiée et données de référence </w:t>
      </w:r>
      <w:r>
        <w:t>disponibles.</w:t>
      </w:r>
    </w:p>
    <w:p w14:paraId="08137B05" w14:textId="77777777" w:rsidR="0023704E" w:rsidRDefault="00B15B41">
      <w:r>
        <w:rPr>
          <w:b/>
        </w:rPr>
        <w:t xml:space="preserve">Données manipulées: </w:t>
      </w:r>
      <w:r>
        <w:t>code, name, location_id, currency, timezone, plan_id, domain, id, uuid, tenant_id, status, created_at, updated_at</w:t>
      </w:r>
    </w:p>
    <w:p w14:paraId="6E632EE1" w14:textId="77777777" w:rsidR="0023704E" w:rsidRDefault="00B15B41">
      <w:r>
        <w:rPr>
          <w:b/>
        </w:rPr>
        <w:t xml:space="preserve">Scénario principal: </w:t>
      </w:r>
      <w:r>
        <w:t>1. L’acteur déclenche initialiser un tenant. 2. Le système vérifie les préconditions et d</w:t>
      </w:r>
      <w:r>
        <w:t>roits. 3. Il exécute les règles métier dans l’ordre. 4. Il persiste le résultat et publie les événements. 5. Il notifie les acteurs concernés et journalise l’opération.</w:t>
      </w:r>
    </w:p>
    <w:p w14:paraId="6E0A5330"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1D26568B" w14:textId="77777777" w:rsidR="0023704E" w:rsidRDefault="00B15B41">
      <w:r>
        <w:rPr>
          <w:b/>
        </w:rPr>
        <w:t xml:space="preserve">Validations métier: </w:t>
      </w:r>
      <w:r>
        <w:t>Code et domaine uniques; isolation stricte par tenant; plan et quotas appliqués avant activation.</w:t>
      </w:r>
    </w:p>
    <w:p w14:paraId="62D2E0F2" w14:textId="77777777" w:rsidR="0023704E" w:rsidRDefault="00B15B41">
      <w:r>
        <w:rPr>
          <w:b/>
        </w:rPr>
        <w:t xml:space="preserve">Règles métier: </w:t>
      </w:r>
      <w:r>
        <w:t>Code et domaine uniques; isolation stricte par tenant; plan et</w:t>
      </w:r>
      <w:r>
        <w:t xml:space="preserve"> quotas appliqués avant activation.</w:t>
      </w:r>
    </w:p>
    <w:p w14:paraId="4F0C849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46BB05" w14:textId="77777777" w:rsidR="0023704E" w:rsidRDefault="00B15B41">
      <w:r>
        <w:rPr>
          <w:b/>
        </w:rPr>
        <w:t xml:space="preserve">Événements métier: </w:t>
      </w:r>
      <w:r>
        <w:t>Initialiser</w:t>
      </w:r>
      <w:r>
        <w:t>UnTenantRequested, InitialiserUnTenantCompleted, InitialiserUnTenantFailed; événements complémentaires selon le domaine.</w:t>
      </w:r>
    </w:p>
    <w:p w14:paraId="6A816A75" w14:textId="77777777" w:rsidR="0023704E" w:rsidRDefault="00B15B41">
      <w:r>
        <w:rPr>
          <w:b/>
        </w:rPr>
        <w:t xml:space="preserve">Notifications: </w:t>
      </w:r>
      <w:r>
        <w:t>Notification ciblée aux acteurs impactés selon préférences, criticité et canal autorisé.</w:t>
      </w:r>
    </w:p>
    <w:p w14:paraId="01DDFAD3" w14:textId="77777777" w:rsidR="0023704E" w:rsidRDefault="00B15B41">
      <w:r>
        <w:rPr>
          <w:b/>
        </w:rPr>
        <w:t xml:space="preserve">API REST: </w:t>
      </w:r>
      <w:r>
        <w:t>GET /api/v1/platform-</w:t>
      </w:r>
      <w:r>
        <w:t>core; POST/PATCH selon l’action; endpoint dédié /api/v1/actions/14 pour l’exécution commandée.</w:t>
      </w:r>
    </w:p>
    <w:p w14:paraId="3BEC2ED8" w14:textId="77777777" w:rsidR="0023704E" w:rsidRDefault="00B15B41">
      <w:r>
        <w:rPr>
          <w:b/>
        </w:rPr>
        <w:t xml:space="preserve">Sécurité et audit: </w:t>
      </w:r>
      <w:r>
        <w:t>RBAC/ABAC, isolation tenant, contrôle des données sensibles, horodatage, acteur, contexte et corrélation enregistrés dans Audit Core.</w:t>
      </w:r>
    </w:p>
    <w:p w14:paraId="6ECDE52B" w14:textId="77777777" w:rsidR="0023704E" w:rsidRDefault="00B15B41">
      <w:r>
        <w:rPr>
          <w:b/>
        </w:rPr>
        <w:t>Critères</w:t>
      </w:r>
      <w:r>
        <w:rPr>
          <w:b/>
        </w:rPr>
        <w:t xml:space="preserve"> d’acceptation: </w:t>
      </w:r>
      <w:r>
        <w:t>Étant donné un acteur habilité et les préconditions réunies, lorsqu’il exécute « Initialiser un tenant », alors le système applique les règles, produit le résultat attendu, publie les événements et rend la trace d’audit consultable.</w:t>
      </w:r>
    </w:p>
    <w:p w14:paraId="6BDD8526" w14:textId="77777777" w:rsidR="0023704E" w:rsidRDefault="00B15B41">
      <w:r>
        <w:rPr>
          <w:b/>
        </w:rPr>
        <w:t xml:space="preserve">Priorité: </w:t>
      </w:r>
      <w:r>
        <w:t>Haute</w:t>
      </w:r>
    </w:p>
    <w:p w14:paraId="2C49FD9D" w14:textId="77777777" w:rsidR="0023704E" w:rsidRDefault="00B15B41">
      <w:pPr>
        <w:pStyle w:val="Titre1"/>
      </w:pPr>
      <w:r>
        <w:t>SF-0015 — Modifier un tenant</w:t>
      </w:r>
    </w:p>
    <w:p w14:paraId="2D933EC9" w14:textId="77777777" w:rsidR="0023704E" w:rsidRDefault="00B15B41">
      <w:r>
        <w:rPr>
          <w:b/>
        </w:rPr>
        <w:t xml:space="preserve">Module: </w:t>
      </w:r>
      <w:r>
        <w:t>Platform Core</w:t>
      </w:r>
    </w:p>
    <w:p w14:paraId="04DC7B31" w14:textId="77777777" w:rsidR="0023704E" w:rsidRDefault="00B15B41">
      <w:r>
        <w:rPr>
          <w:b/>
        </w:rPr>
        <w:t xml:space="preserve">Sous-module: </w:t>
      </w:r>
      <w:r>
        <w:t>Gestion des tenants</w:t>
      </w:r>
    </w:p>
    <w:p w14:paraId="196EB5EF" w14:textId="77777777" w:rsidR="0023704E" w:rsidRDefault="00B15B41">
      <w:r>
        <w:rPr>
          <w:b/>
        </w:rPr>
        <w:t xml:space="preserve">Objectif métier: </w:t>
      </w:r>
      <w:r>
        <w:t>Permettre de modifier un tenant de manière fiable, sécurisée et traçable.</w:t>
      </w:r>
    </w:p>
    <w:p w14:paraId="47464EF7" w14:textId="77777777" w:rsidR="0023704E" w:rsidRDefault="00B15B41">
      <w:r>
        <w:rPr>
          <w:b/>
        </w:rPr>
        <w:t xml:space="preserve">Acteurs: </w:t>
      </w:r>
      <w:r>
        <w:t>Utilisateur habilité, administrateur du tenant, système;</w:t>
      </w:r>
      <w:r>
        <w:t xml:space="preserve"> approbateur si workflow applicable.</w:t>
      </w:r>
    </w:p>
    <w:p w14:paraId="6F503BF5" w14:textId="77777777" w:rsidR="0023704E" w:rsidRDefault="00B15B41">
      <w:r>
        <w:rPr>
          <w:b/>
        </w:rPr>
        <w:t xml:space="preserve">Préconditions: </w:t>
      </w:r>
      <w:r>
        <w:t>Tenant actif, authentification valide, permission dédiée et données de référence disponibles.</w:t>
      </w:r>
    </w:p>
    <w:p w14:paraId="74192B39" w14:textId="77777777" w:rsidR="0023704E" w:rsidRDefault="00B15B41">
      <w:r>
        <w:rPr>
          <w:b/>
        </w:rPr>
        <w:t xml:space="preserve">Données manipulées: </w:t>
      </w:r>
      <w:r>
        <w:t>code, name, location_id, currency, timezone, plan_id, domain, id, uuid, tenant_id, status,</w:t>
      </w:r>
      <w:r>
        <w:t xml:space="preserve"> created_at, updated_at</w:t>
      </w:r>
    </w:p>
    <w:p w14:paraId="049C286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w:t>
      </w:r>
      <w:r>
        <w:t>strée, validée si nécessaire, puis auditée.</w:t>
      </w:r>
    </w:p>
    <w:p w14:paraId="75C723FA" w14:textId="77777777" w:rsidR="0023704E" w:rsidRDefault="00B15B41">
      <w:r>
        <w:rPr>
          <w:b/>
        </w:rPr>
        <w:t xml:space="preserve">Scénarios alternatifs: </w:t>
      </w:r>
      <w:r>
        <w:t>Annulation avant confirmation; traitement différé; reprise après erreur technique; délégation ou escalade si workflow actif.</w:t>
      </w:r>
    </w:p>
    <w:p w14:paraId="73BC13DF" w14:textId="77777777" w:rsidR="0023704E" w:rsidRDefault="00B15B41">
      <w:r>
        <w:rPr>
          <w:b/>
        </w:rPr>
        <w:t xml:space="preserve">Validations métier: </w:t>
      </w:r>
      <w:r>
        <w:t xml:space="preserve">Code et domaine uniques; isolation </w:t>
      </w:r>
      <w:r>
        <w:t>stricte par tenant; plan et quotas appliqués avant activation.</w:t>
      </w:r>
    </w:p>
    <w:p w14:paraId="11533B24" w14:textId="77777777" w:rsidR="0023704E" w:rsidRDefault="00B15B41">
      <w:r>
        <w:rPr>
          <w:b/>
        </w:rPr>
        <w:t xml:space="preserve">Règles métier: </w:t>
      </w:r>
      <w:r>
        <w:t>Code et domaine uniques; isolation stricte par tenant; plan et quotas appliqués avant activation.</w:t>
      </w:r>
    </w:p>
    <w:p w14:paraId="4110818F"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31472E9B" w14:textId="77777777" w:rsidR="0023704E" w:rsidRDefault="00B15B41">
      <w:r>
        <w:rPr>
          <w:b/>
        </w:rPr>
        <w:t xml:space="preserve">Événements métier: </w:t>
      </w:r>
      <w:r>
        <w:t>ModifierUnTenantRequested, ModifierUnTenantCompleted, ModifierUnTenantFailed; événements complémentaires selon le domaine.</w:t>
      </w:r>
    </w:p>
    <w:p w14:paraId="12D3BA1E" w14:textId="77777777" w:rsidR="0023704E" w:rsidRDefault="00B15B41">
      <w:r>
        <w:rPr>
          <w:b/>
        </w:rPr>
        <w:lastRenderedPageBreak/>
        <w:t>Noti</w:t>
      </w:r>
      <w:r>
        <w:rPr>
          <w:b/>
        </w:rPr>
        <w:t xml:space="preserve">fications: </w:t>
      </w:r>
      <w:r>
        <w:t>Notification ciblée aux acteurs impactés selon préférences, criticité et canal autorisé.</w:t>
      </w:r>
    </w:p>
    <w:p w14:paraId="5F97C127" w14:textId="77777777" w:rsidR="0023704E" w:rsidRDefault="00B15B41">
      <w:r>
        <w:rPr>
          <w:b/>
        </w:rPr>
        <w:t xml:space="preserve">API REST: </w:t>
      </w:r>
      <w:r>
        <w:t>GET /api/v1/platform-core; POST/PATCH selon l’action; endpoint dédié /api/v1/actions/15 pour l’exécution commandée.</w:t>
      </w:r>
    </w:p>
    <w:p w14:paraId="5BD9CE1B"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4DC4D2F3" w14:textId="77777777" w:rsidR="0023704E" w:rsidRDefault="00B15B41">
      <w:r>
        <w:rPr>
          <w:b/>
        </w:rPr>
        <w:t xml:space="preserve">Critères d’acceptation: </w:t>
      </w:r>
      <w:r>
        <w:t xml:space="preserve">Étant donné un acteur habilité et les préconditions réunies, lorsqu’il exécute « Modifier un tenant », alors </w:t>
      </w:r>
      <w:r>
        <w:t>le système applique les règles, produit le résultat attendu, publie les événements et rend la trace d’audit consultable.</w:t>
      </w:r>
    </w:p>
    <w:p w14:paraId="12DD98C2" w14:textId="77777777" w:rsidR="0023704E" w:rsidRDefault="00B15B41">
      <w:r>
        <w:rPr>
          <w:b/>
        </w:rPr>
        <w:t xml:space="preserve">Priorité: </w:t>
      </w:r>
      <w:r>
        <w:t>Haute</w:t>
      </w:r>
    </w:p>
    <w:p w14:paraId="5A3A1434" w14:textId="77777777" w:rsidR="0023704E" w:rsidRDefault="00B15B41">
      <w:pPr>
        <w:pStyle w:val="Titre1"/>
      </w:pPr>
      <w:r>
        <w:t>SF-0016 — Suspendre un tenant</w:t>
      </w:r>
    </w:p>
    <w:p w14:paraId="012604E8" w14:textId="77777777" w:rsidR="0023704E" w:rsidRDefault="00B15B41">
      <w:r>
        <w:rPr>
          <w:b/>
        </w:rPr>
        <w:t xml:space="preserve">Module: </w:t>
      </w:r>
      <w:r>
        <w:t>Platform Core</w:t>
      </w:r>
    </w:p>
    <w:p w14:paraId="2A96EEFB" w14:textId="77777777" w:rsidR="0023704E" w:rsidRDefault="00B15B41">
      <w:r>
        <w:rPr>
          <w:b/>
        </w:rPr>
        <w:t xml:space="preserve">Sous-module: </w:t>
      </w:r>
      <w:r>
        <w:t>Gestion des tenants</w:t>
      </w:r>
    </w:p>
    <w:p w14:paraId="7B5ADD96" w14:textId="77777777" w:rsidR="0023704E" w:rsidRDefault="00B15B41">
      <w:r>
        <w:rPr>
          <w:b/>
        </w:rPr>
        <w:t xml:space="preserve">Objectif métier: </w:t>
      </w:r>
      <w:r>
        <w:t>Permettre de susp</w:t>
      </w:r>
      <w:r>
        <w:t>endre un tenant de manière fiable, sécurisée et traçable.</w:t>
      </w:r>
    </w:p>
    <w:p w14:paraId="67F3B6FE" w14:textId="77777777" w:rsidR="0023704E" w:rsidRDefault="00B15B41">
      <w:r>
        <w:rPr>
          <w:b/>
        </w:rPr>
        <w:t xml:space="preserve">Acteurs: </w:t>
      </w:r>
      <w:r>
        <w:t>Utilisateur habilité, administrateur du tenant, système; approbateur si workflow applicable.</w:t>
      </w:r>
    </w:p>
    <w:p w14:paraId="0BC01B4C" w14:textId="77777777" w:rsidR="0023704E" w:rsidRDefault="00B15B41">
      <w:r>
        <w:rPr>
          <w:b/>
        </w:rPr>
        <w:t xml:space="preserve">Préconditions: </w:t>
      </w:r>
      <w:r>
        <w:t xml:space="preserve">Tenant actif, authentification valide, permission dédiée et données de référence </w:t>
      </w:r>
      <w:r>
        <w:t>disponibles.</w:t>
      </w:r>
    </w:p>
    <w:p w14:paraId="63E3F119" w14:textId="77777777" w:rsidR="0023704E" w:rsidRDefault="00B15B41">
      <w:r>
        <w:rPr>
          <w:b/>
        </w:rPr>
        <w:t xml:space="preserve">Données manipulées: </w:t>
      </w:r>
      <w:r>
        <w:t>code, name, location_id, currency, timezone, plan_id, domain, id, uuid, tenant_id, status, created_at, updated_at</w:t>
      </w:r>
    </w:p>
    <w:p w14:paraId="3AA538A7" w14:textId="77777777" w:rsidR="0023704E" w:rsidRDefault="00B15B41">
      <w:r>
        <w:rPr>
          <w:b/>
        </w:rPr>
        <w:t xml:space="preserve">Scénario principal: </w:t>
      </w:r>
      <w:r>
        <w:t>1. L’acteur sélectionne suspendre un tenant. 2. Le système vérifie les dépendances et les</w:t>
      </w:r>
      <w:r>
        <w:t xml:space="preserve"> impacts. 3. Une confirmation motivée est demandée. 4. La transition de statut est exécutée; une suppression physique est interdite sauf politique explicite. 5. Les parties concernées sont notifiées et l’action est auditée.</w:t>
      </w:r>
    </w:p>
    <w:p w14:paraId="6F7B4012"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6655F7D6" w14:textId="77777777" w:rsidR="0023704E" w:rsidRDefault="00B15B41">
      <w:r>
        <w:rPr>
          <w:b/>
        </w:rPr>
        <w:t xml:space="preserve">Validations métier: </w:t>
      </w:r>
      <w:r>
        <w:t>Code et domaine uniques; isolation stricte par tenant; plan et quotas appliqués avant activation.</w:t>
      </w:r>
    </w:p>
    <w:p w14:paraId="0B11ABFB" w14:textId="77777777" w:rsidR="0023704E" w:rsidRDefault="00B15B41">
      <w:r>
        <w:rPr>
          <w:b/>
        </w:rPr>
        <w:t xml:space="preserve">Règles métier: </w:t>
      </w:r>
      <w:r>
        <w:t>Code et domaine uniques; isolation stricte par tenant; plan et quotas appliqués avant activation.</w:t>
      </w:r>
    </w:p>
    <w:p w14:paraId="3FFF6A7D"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44A520FD" w14:textId="77777777" w:rsidR="0023704E" w:rsidRDefault="00B15B41">
      <w:r>
        <w:rPr>
          <w:b/>
        </w:rPr>
        <w:t xml:space="preserve">Événements métier: </w:t>
      </w:r>
      <w:r>
        <w:t>SuspendreUnTenantRequested, SuspendreUnTenantCompleted, SuspendreUnTenantFailed; événements complémentaires selon le domaine.</w:t>
      </w:r>
    </w:p>
    <w:p w14:paraId="0DEF731D" w14:textId="77777777" w:rsidR="0023704E" w:rsidRDefault="00B15B41">
      <w:r>
        <w:rPr>
          <w:b/>
        </w:rPr>
        <w:t xml:space="preserve">Notifications: </w:t>
      </w:r>
      <w:r>
        <w:t>Notification ciblée aux acteurs impactés selon pr</w:t>
      </w:r>
      <w:r>
        <w:t>éférences, criticité et canal autorisé.</w:t>
      </w:r>
    </w:p>
    <w:p w14:paraId="361FD3E9" w14:textId="77777777" w:rsidR="0023704E" w:rsidRDefault="00B15B41">
      <w:r>
        <w:rPr>
          <w:b/>
        </w:rPr>
        <w:t xml:space="preserve">API REST: </w:t>
      </w:r>
      <w:r>
        <w:t>GET /api/v1/platform-core; POST/PATCH selon l’action; endpoint dédié /api/v1/actions/16 pour l’exécution commandée.</w:t>
      </w:r>
    </w:p>
    <w:p w14:paraId="7E116A35"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7D2467EA" w14:textId="77777777" w:rsidR="0023704E" w:rsidRDefault="00B15B41">
      <w:r>
        <w:rPr>
          <w:b/>
        </w:rPr>
        <w:t xml:space="preserve">Critères d’acceptation: </w:t>
      </w:r>
      <w:r>
        <w:t>Étant donné un acteur habilité et les préconditions réunies, lorsqu’il exécute « Suspendre un tenant », alors le système applique les règles, produit le résultat attendu</w:t>
      </w:r>
      <w:r>
        <w:t>, publie les événements et rend la trace d’audit consultable.</w:t>
      </w:r>
    </w:p>
    <w:p w14:paraId="78B3752A" w14:textId="77777777" w:rsidR="0023704E" w:rsidRDefault="00B15B41">
      <w:r>
        <w:rPr>
          <w:b/>
        </w:rPr>
        <w:t xml:space="preserve">Priorité: </w:t>
      </w:r>
      <w:r>
        <w:t>Haute</w:t>
      </w:r>
    </w:p>
    <w:p w14:paraId="17A2C186" w14:textId="77777777" w:rsidR="0023704E" w:rsidRDefault="00B15B41">
      <w:pPr>
        <w:pStyle w:val="Titre1"/>
      </w:pPr>
      <w:r>
        <w:t>SF-0017 — Réactiver un tenant</w:t>
      </w:r>
    </w:p>
    <w:p w14:paraId="59E6EF7F" w14:textId="77777777" w:rsidR="0023704E" w:rsidRDefault="00B15B41">
      <w:r>
        <w:rPr>
          <w:b/>
        </w:rPr>
        <w:t xml:space="preserve">Module: </w:t>
      </w:r>
      <w:r>
        <w:t>Platform Core</w:t>
      </w:r>
    </w:p>
    <w:p w14:paraId="0B7EAF5C" w14:textId="77777777" w:rsidR="0023704E" w:rsidRDefault="00B15B41">
      <w:r>
        <w:rPr>
          <w:b/>
        </w:rPr>
        <w:t xml:space="preserve">Sous-module: </w:t>
      </w:r>
      <w:r>
        <w:t>Gestion des tenants</w:t>
      </w:r>
    </w:p>
    <w:p w14:paraId="161A1632" w14:textId="77777777" w:rsidR="0023704E" w:rsidRDefault="00B15B41">
      <w:r>
        <w:rPr>
          <w:b/>
        </w:rPr>
        <w:t xml:space="preserve">Objectif métier: </w:t>
      </w:r>
      <w:r>
        <w:t>Permettre de réactiver un tenant de manière fiable, sécurisée et traçable.</w:t>
      </w:r>
    </w:p>
    <w:p w14:paraId="01D2315E" w14:textId="77777777" w:rsidR="0023704E" w:rsidRDefault="00B15B41">
      <w:r>
        <w:rPr>
          <w:b/>
        </w:rPr>
        <w:t>A</w:t>
      </w:r>
      <w:r>
        <w:rPr>
          <w:b/>
        </w:rPr>
        <w:t xml:space="preserve">cteurs: </w:t>
      </w:r>
      <w:r>
        <w:t>Utilisateur habilité, administrateur du tenant, système; approbateur si workflow applicable.</w:t>
      </w:r>
    </w:p>
    <w:p w14:paraId="77BC9546" w14:textId="77777777" w:rsidR="0023704E" w:rsidRDefault="00B15B41">
      <w:r>
        <w:rPr>
          <w:b/>
        </w:rPr>
        <w:t xml:space="preserve">Préconditions: </w:t>
      </w:r>
      <w:r>
        <w:t>Tenant actif, authentification valide, permission dédiée et données de référence disponibles.</w:t>
      </w:r>
    </w:p>
    <w:p w14:paraId="18B78C21" w14:textId="77777777" w:rsidR="0023704E" w:rsidRDefault="00B15B41">
      <w:r>
        <w:rPr>
          <w:b/>
        </w:rPr>
        <w:t xml:space="preserve">Données manipulées: </w:t>
      </w:r>
      <w:r>
        <w:t xml:space="preserve">code, name, </w:t>
      </w:r>
      <w:r>
        <w:t>location_id, currency, timezone, plan_id, domain, id, uuid, tenant_id, status, created_at, updated_at</w:t>
      </w:r>
    </w:p>
    <w:p w14:paraId="5487958B" w14:textId="77777777" w:rsidR="0023704E" w:rsidRDefault="00B15B41">
      <w:r>
        <w:rPr>
          <w:b/>
        </w:rPr>
        <w:lastRenderedPageBreak/>
        <w:t xml:space="preserve">Scénario principal: </w:t>
      </w:r>
      <w:r>
        <w:t>1. L’acteur déclenche réactiver un tenant. 2. Le système vérifie les préconditions et droits. 3. Il exécute les règles métier dans l’o</w:t>
      </w:r>
      <w:r>
        <w:t>rdre. 4. Il persiste le résultat et publie les événements. 5. Il notifie les acteurs concernés et journalise l’opération.</w:t>
      </w:r>
    </w:p>
    <w:p w14:paraId="7080E13E" w14:textId="77777777" w:rsidR="0023704E" w:rsidRDefault="00B15B41">
      <w:r>
        <w:rPr>
          <w:b/>
        </w:rPr>
        <w:t xml:space="preserve">Scénarios alternatifs: </w:t>
      </w:r>
      <w:r>
        <w:t>Annulation avant confirmation; traitement différé; reprise après erreur technique; délégation ou escalade si wo</w:t>
      </w:r>
      <w:r>
        <w:t>rkflow actif.</w:t>
      </w:r>
    </w:p>
    <w:p w14:paraId="1B4DE902" w14:textId="77777777" w:rsidR="0023704E" w:rsidRDefault="00B15B41">
      <w:r>
        <w:rPr>
          <w:b/>
        </w:rPr>
        <w:t xml:space="preserve">Validations métier: </w:t>
      </w:r>
      <w:r>
        <w:t>Code et domaine uniques; isolation stricte par tenant; plan et quotas appliqués avant activation.</w:t>
      </w:r>
    </w:p>
    <w:p w14:paraId="16F0B158" w14:textId="77777777" w:rsidR="0023704E" w:rsidRDefault="00B15B41">
      <w:r>
        <w:rPr>
          <w:b/>
        </w:rPr>
        <w:t xml:space="preserve">Règles métier: </w:t>
      </w:r>
      <w:r>
        <w:t>Code et domaine uniques; isolation stricte par tenant; plan et quotas appliqués avant activation.</w:t>
      </w:r>
    </w:p>
    <w:p w14:paraId="2AD0389D"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1118A8FE" w14:textId="77777777" w:rsidR="0023704E" w:rsidRDefault="00B15B41">
      <w:r>
        <w:rPr>
          <w:b/>
        </w:rPr>
        <w:t xml:space="preserve">Événements métier: </w:t>
      </w:r>
      <w:r>
        <w:t>RactiverUnTenantRequested, RactiverUnTenantCompleted, Ract</w:t>
      </w:r>
      <w:r>
        <w:t>iverUnTenantFailed; événements complémentaires selon le domaine.</w:t>
      </w:r>
    </w:p>
    <w:p w14:paraId="7A17D676" w14:textId="77777777" w:rsidR="0023704E" w:rsidRDefault="00B15B41">
      <w:r>
        <w:rPr>
          <w:b/>
        </w:rPr>
        <w:t xml:space="preserve">Notifications: </w:t>
      </w:r>
      <w:r>
        <w:t>Notification ciblée aux acteurs impactés selon préférences, criticité et canal autorisé.</w:t>
      </w:r>
    </w:p>
    <w:p w14:paraId="7F8B63ED" w14:textId="77777777" w:rsidR="0023704E" w:rsidRDefault="00B15B41">
      <w:r>
        <w:rPr>
          <w:b/>
        </w:rPr>
        <w:t xml:space="preserve">API REST: </w:t>
      </w:r>
      <w:r>
        <w:t>GET /api/v1/platform-core; POST/PATCH selon l’action; endpoint dédié /api/v1/</w:t>
      </w:r>
      <w:r>
        <w:t>actions/17 pour l’exécution commandée.</w:t>
      </w:r>
    </w:p>
    <w:p w14:paraId="21856D11" w14:textId="77777777" w:rsidR="0023704E" w:rsidRDefault="00B15B41">
      <w:r>
        <w:rPr>
          <w:b/>
        </w:rPr>
        <w:t xml:space="preserve">Sécurité et audit: </w:t>
      </w:r>
      <w:r>
        <w:t>RBAC/ABAC, isolation tenant, contrôle des données sensibles, horodatage, acteur, contexte et corrélation enregistrés dans Audit Core.</w:t>
      </w:r>
    </w:p>
    <w:p w14:paraId="16B5E34B" w14:textId="77777777" w:rsidR="0023704E" w:rsidRDefault="00B15B41">
      <w:r>
        <w:rPr>
          <w:b/>
        </w:rPr>
        <w:t xml:space="preserve">Critères d’acceptation: </w:t>
      </w:r>
      <w:r>
        <w:t>Étant donné un acteur habilité et les pr</w:t>
      </w:r>
      <w:r>
        <w:t>éconditions réunies, lorsqu’il exécute « Réactiver un tenant », alors le système applique les règles, produit le résultat attendu, publie les événements et rend la trace d’audit consultable.</w:t>
      </w:r>
    </w:p>
    <w:p w14:paraId="5ADD7DF9" w14:textId="77777777" w:rsidR="0023704E" w:rsidRDefault="00B15B41">
      <w:r>
        <w:rPr>
          <w:b/>
        </w:rPr>
        <w:t xml:space="preserve">Priorité: </w:t>
      </w:r>
      <w:r>
        <w:t>Haute</w:t>
      </w:r>
    </w:p>
    <w:p w14:paraId="7E36AF77" w14:textId="77777777" w:rsidR="0023704E" w:rsidRDefault="00B15B41">
      <w:pPr>
        <w:pStyle w:val="Titre1"/>
      </w:pPr>
      <w:r>
        <w:t>SF-0018 — Archiver un tenant</w:t>
      </w:r>
    </w:p>
    <w:p w14:paraId="12F66BA8" w14:textId="77777777" w:rsidR="0023704E" w:rsidRDefault="00B15B41">
      <w:r>
        <w:rPr>
          <w:b/>
        </w:rPr>
        <w:t xml:space="preserve">Module: </w:t>
      </w:r>
      <w:r>
        <w:t>Platform Cor</w:t>
      </w:r>
      <w:r>
        <w:t>e</w:t>
      </w:r>
    </w:p>
    <w:p w14:paraId="128CD697" w14:textId="77777777" w:rsidR="0023704E" w:rsidRDefault="00B15B41">
      <w:r>
        <w:rPr>
          <w:b/>
        </w:rPr>
        <w:t xml:space="preserve">Sous-module: </w:t>
      </w:r>
      <w:r>
        <w:t>Gestion des tenants</w:t>
      </w:r>
    </w:p>
    <w:p w14:paraId="40110811" w14:textId="77777777" w:rsidR="0023704E" w:rsidRDefault="00B15B41">
      <w:r>
        <w:rPr>
          <w:b/>
        </w:rPr>
        <w:t xml:space="preserve">Objectif métier: </w:t>
      </w:r>
      <w:r>
        <w:t>Permettre de archiver un tenant de manière fiable, sécurisée et traçable.</w:t>
      </w:r>
    </w:p>
    <w:p w14:paraId="686F4A44" w14:textId="77777777" w:rsidR="0023704E" w:rsidRDefault="00B15B41">
      <w:r>
        <w:rPr>
          <w:b/>
        </w:rPr>
        <w:t xml:space="preserve">Acteurs: </w:t>
      </w:r>
      <w:r>
        <w:t>Utilisateur habilité, administrateur du tenant, système; approbateur si workflow applicable.</w:t>
      </w:r>
    </w:p>
    <w:p w14:paraId="10810798" w14:textId="77777777" w:rsidR="0023704E" w:rsidRDefault="00B15B41">
      <w:r>
        <w:rPr>
          <w:b/>
        </w:rPr>
        <w:t xml:space="preserve">Préconditions: </w:t>
      </w:r>
      <w:r>
        <w:t>Tenant actif, authentification valide, permission dédiée et données de référence disponibles.</w:t>
      </w:r>
    </w:p>
    <w:p w14:paraId="410D137B" w14:textId="77777777" w:rsidR="0023704E" w:rsidRDefault="00B15B41">
      <w:r>
        <w:rPr>
          <w:b/>
        </w:rPr>
        <w:t xml:space="preserve">Données manipulées: </w:t>
      </w:r>
      <w:r>
        <w:t>code, name, location_id, currency, timezone, plan_id, domain, id, uuid, tenant_id, status, created_at, updated_at</w:t>
      </w:r>
    </w:p>
    <w:p w14:paraId="2DB1378B" w14:textId="77777777" w:rsidR="0023704E" w:rsidRDefault="00B15B41">
      <w:r>
        <w:rPr>
          <w:b/>
        </w:rPr>
        <w:t>Scénario prin</w:t>
      </w:r>
      <w:r>
        <w:rPr>
          <w:b/>
        </w:rPr>
        <w:t xml:space="preserve">cipal: </w:t>
      </w:r>
      <w:r>
        <w:t xml:space="preserve">1. L’acteur sélectionne archiver un tenant. 2. Le système vérifie les dépendances et les impacts. 3. Une confirmation motivée est demandée. 4. La transition de statut est exécutée; une suppression physique est interdite sauf politique explicite. 5. </w:t>
      </w:r>
      <w:r>
        <w:t>Les parties concernées sont notifiées et l’action est auditée.</w:t>
      </w:r>
    </w:p>
    <w:p w14:paraId="02AC8B85" w14:textId="77777777" w:rsidR="0023704E" w:rsidRDefault="00B15B41">
      <w:r>
        <w:rPr>
          <w:b/>
        </w:rPr>
        <w:t xml:space="preserve">Scénarios alternatifs: </w:t>
      </w:r>
      <w:r>
        <w:t>Annulation avant confirmation; traitement différé; reprise après erreur technique; délégation ou escalade si workflow actif.</w:t>
      </w:r>
    </w:p>
    <w:p w14:paraId="30710D63" w14:textId="77777777" w:rsidR="0023704E" w:rsidRDefault="00B15B41">
      <w:r>
        <w:rPr>
          <w:b/>
        </w:rPr>
        <w:t xml:space="preserve">Validations métier: </w:t>
      </w:r>
      <w:r>
        <w:t xml:space="preserve">Code et domaine uniques; </w:t>
      </w:r>
      <w:r>
        <w:t>isolation stricte par tenant; plan et quotas appliqués avant activation.</w:t>
      </w:r>
    </w:p>
    <w:p w14:paraId="7C1B5EEA" w14:textId="77777777" w:rsidR="0023704E" w:rsidRDefault="00B15B41">
      <w:r>
        <w:rPr>
          <w:b/>
        </w:rPr>
        <w:t xml:space="preserve">Règles métier: </w:t>
      </w:r>
      <w:r>
        <w:t>Code et domaine uniques; isolation stricte par tenant; plan et quotas appliqués avant activation.</w:t>
      </w:r>
    </w:p>
    <w:p w14:paraId="41152095"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628FCB6B" w14:textId="77777777" w:rsidR="0023704E" w:rsidRDefault="00B15B41">
      <w:r>
        <w:rPr>
          <w:b/>
        </w:rPr>
        <w:t xml:space="preserve">Événements métier: </w:t>
      </w:r>
      <w:r>
        <w:t>ArchiverUnTenantRequested, ArchiverUnTenantCompleted, ArchiverUnTenantFailed; événements complémentaires selon le dom</w:t>
      </w:r>
      <w:r>
        <w:t>aine.</w:t>
      </w:r>
    </w:p>
    <w:p w14:paraId="417BB92A" w14:textId="77777777" w:rsidR="0023704E" w:rsidRDefault="00B15B41">
      <w:r>
        <w:rPr>
          <w:b/>
        </w:rPr>
        <w:t xml:space="preserve">Notifications: </w:t>
      </w:r>
      <w:r>
        <w:t>Notification ciblée aux acteurs impactés selon préférences, criticité et canal autorisé.</w:t>
      </w:r>
    </w:p>
    <w:p w14:paraId="427B4C4F" w14:textId="77777777" w:rsidR="0023704E" w:rsidRDefault="00B15B41">
      <w:r>
        <w:rPr>
          <w:b/>
        </w:rPr>
        <w:t xml:space="preserve">API REST: </w:t>
      </w:r>
      <w:r>
        <w:t>GET /api/v1/platform-core; POST/PATCH selon l’action; endpoint dédié /api/v1/actions/18 pour l’exécution commandée.</w:t>
      </w:r>
    </w:p>
    <w:p w14:paraId="0F2B5A8E" w14:textId="77777777" w:rsidR="0023704E" w:rsidRDefault="00B15B41">
      <w:r>
        <w:rPr>
          <w:b/>
        </w:rPr>
        <w:t xml:space="preserve">Sécurité et audit: </w:t>
      </w:r>
      <w:r>
        <w:t>R</w:t>
      </w:r>
      <w:r>
        <w:t>BAC/ABAC, isolation tenant, contrôle des données sensibles, horodatage, acteur, contexte et corrélation enregistrés dans Audit Core.</w:t>
      </w:r>
    </w:p>
    <w:p w14:paraId="0D3DA3A0" w14:textId="77777777" w:rsidR="0023704E" w:rsidRDefault="00B15B41">
      <w:r>
        <w:rPr>
          <w:b/>
        </w:rPr>
        <w:t xml:space="preserve">Critères d’acceptation: </w:t>
      </w:r>
      <w:r>
        <w:t>Étant donné un acteur habilité et les préconditions réunies, lorsqu’il exécute « Archiver un tenant</w:t>
      </w:r>
      <w:r>
        <w:t xml:space="preserve"> », alors le système applique les règles, produit le résultat attendu, publie les événements et rend la trace d’audit consultable.</w:t>
      </w:r>
    </w:p>
    <w:p w14:paraId="10BAE0C8" w14:textId="77777777" w:rsidR="0023704E" w:rsidRDefault="00B15B41">
      <w:r>
        <w:rPr>
          <w:b/>
        </w:rPr>
        <w:lastRenderedPageBreak/>
        <w:t xml:space="preserve">Priorité: </w:t>
      </w:r>
      <w:r>
        <w:t>Haute</w:t>
      </w:r>
    </w:p>
    <w:p w14:paraId="6C4E2036" w14:textId="77777777" w:rsidR="0023704E" w:rsidRDefault="00B15B41">
      <w:pPr>
        <w:pStyle w:val="Titre1"/>
      </w:pPr>
      <w:r>
        <w:t>SF-0019 — Restaurer un tenant</w:t>
      </w:r>
    </w:p>
    <w:p w14:paraId="0C36A35E" w14:textId="77777777" w:rsidR="0023704E" w:rsidRDefault="00B15B41">
      <w:r>
        <w:rPr>
          <w:b/>
        </w:rPr>
        <w:t xml:space="preserve">Module: </w:t>
      </w:r>
      <w:r>
        <w:t>Platform Core</w:t>
      </w:r>
    </w:p>
    <w:p w14:paraId="2726086B" w14:textId="77777777" w:rsidR="0023704E" w:rsidRDefault="00B15B41">
      <w:r>
        <w:rPr>
          <w:b/>
        </w:rPr>
        <w:t xml:space="preserve">Sous-module: </w:t>
      </w:r>
      <w:r>
        <w:t>Gestion des tenants</w:t>
      </w:r>
    </w:p>
    <w:p w14:paraId="791DBE58" w14:textId="77777777" w:rsidR="0023704E" w:rsidRDefault="00B15B41">
      <w:r>
        <w:rPr>
          <w:b/>
        </w:rPr>
        <w:t xml:space="preserve">Objectif métier: </w:t>
      </w:r>
      <w:r>
        <w:t>Permett</w:t>
      </w:r>
      <w:r>
        <w:t>re de restaurer un tenant de manière fiable, sécurisée et traçable.</w:t>
      </w:r>
    </w:p>
    <w:p w14:paraId="051C2F22" w14:textId="77777777" w:rsidR="0023704E" w:rsidRDefault="00B15B41">
      <w:r>
        <w:rPr>
          <w:b/>
        </w:rPr>
        <w:t xml:space="preserve">Acteurs: </w:t>
      </w:r>
      <w:r>
        <w:t>Utilisateur habilité, administrateur du tenant, système; approbateur si workflow applicable.</w:t>
      </w:r>
    </w:p>
    <w:p w14:paraId="2548D3E4" w14:textId="77777777" w:rsidR="0023704E" w:rsidRDefault="00B15B41">
      <w:r>
        <w:rPr>
          <w:b/>
        </w:rPr>
        <w:t xml:space="preserve">Préconditions: </w:t>
      </w:r>
      <w:r>
        <w:t xml:space="preserve">Tenant actif, authentification valide, permission dédiée et </w:t>
      </w:r>
      <w:r>
        <w:t>données de référence disponibles.</w:t>
      </w:r>
    </w:p>
    <w:p w14:paraId="75F58F91" w14:textId="77777777" w:rsidR="0023704E" w:rsidRDefault="00B15B41">
      <w:r>
        <w:rPr>
          <w:b/>
        </w:rPr>
        <w:t xml:space="preserve">Données manipulées: </w:t>
      </w:r>
      <w:r>
        <w:t>code, name, location_id, currency, timezone, plan_id, domain, id, uuid, tenant_id, status, created_at, updated_at</w:t>
      </w:r>
    </w:p>
    <w:p w14:paraId="6891A14A" w14:textId="77777777" w:rsidR="0023704E" w:rsidRDefault="00B15B41">
      <w:r>
        <w:rPr>
          <w:b/>
        </w:rPr>
        <w:t xml:space="preserve">Scénario principal: </w:t>
      </w:r>
      <w:r>
        <w:t>1. L’acteur déclenche restaurer un tenant. 2. Le système vérifie les</w:t>
      </w:r>
      <w:r>
        <w:t xml:space="preserve"> préconditions et droits. 3. Il exécute les règles métier dans l’ordre. 4. Il persiste le résultat et publie les événements. 5. Il notifie les acteurs concernés et journalise l’opération.</w:t>
      </w:r>
    </w:p>
    <w:p w14:paraId="35E57836"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3F4191C6" w14:textId="77777777" w:rsidR="0023704E" w:rsidRDefault="00B15B41">
      <w:r>
        <w:rPr>
          <w:b/>
        </w:rPr>
        <w:t xml:space="preserve">Validations métier: </w:t>
      </w:r>
      <w:r>
        <w:t>Code et domaine uniques; isolation stricte par tenant; plan et quotas appliqués avant activation.</w:t>
      </w:r>
    </w:p>
    <w:p w14:paraId="518230D2" w14:textId="77777777" w:rsidR="0023704E" w:rsidRDefault="00B15B41">
      <w:r>
        <w:rPr>
          <w:b/>
        </w:rPr>
        <w:t xml:space="preserve">Règles métier: </w:t>
      </w:r>
      <w:r>
        <w:t xml:space="preserve">Code et domaine uniques; isolation stricte </w:t>
      </w:r>
      <w:r>
        <w:t>par tenant; plan et quotas appliqués avant activation.</w:t>
      </w:r>
    </w:p>
    <w:p w14:paraId="0A97C49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B5E1964" w14:textId="77777777" w:rsidR="0023704E" w:rsidRDefault="00B15B41">
      <w:r>
        <w:rPr>
          <w:b/>
        </w:rPr>
        <w:t xml:space="preserve">Événements </w:t>
      </w:r>
      <w:r>
        <w:rPr>
          <w:b/>
        </w:rPr>
        <w:t xml:space="preserve">métier: </w:t>
      </w:r>
      <w:r>
        <w:t>RestaurerUnTenantRequested, RestaurerUnTenantCompleted, RestaurerUnTenantFailed; événements complémentaires selon le domaine.</w:t>
      </w:r>
    </w:p>
    <w:p w14:paraId="6400FC2D" w14:textId="77777777" w:rsidR="0023704E" w:rsidRDefault="00B15B41">
      <w:r>
        <w:rPr>
          <w:b/>
        </w:rPr>
        <w:t xml:space="preserve">Notifications: </w:t>
      </w:r>
      <w:r>
        <w:t>Notification ciblée aux acteurs impactés selon préférences, criticité et canal autorisé.</w:t>
      </w:r>
    </w:p>
    <w:p w14:paraId="14D72517" w14:textId="77777777" w:rsidR="0023704E" w:rsidRDefault="00B15B41">
      <w:r>
        <w:rPr>
          <w:b/>
        </w:rPr>
        <w:t xml:space="preserve">API REST: </w:t>
      </w:r>
      <w:r>
        <w:t>GET /api/v1/platform-core; POST/PATCH selon l’action; endpoint dédié /api/v1/actions/19 pour l’exécution commandée.</w:t>
      </w:r>
    </w:p>
    <w:p w14:paraId="1CB6958F"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23945D40" w14:textId="77777777" w:rsidR="0023704E" w:rsidRDefault="00B15B41">
      <w:r>
        <w:rPr>
          <w:b/>
        </w:rPr>
        <w:t xml:space="preserve">Critères d’acceptation: </w:t>
      </w:r>
      <w:r>
        <w:t>Étant donné un acteur habilité et les préconditions réunies, lorsqu’il exécute « Restaurer un tenant », alors le système applique les règles, produit le résultat attendu, publie les événements et rend la trace</w:t>
      </w:r>
      <w:r>
        <w:t xml:space="preserve"> d’audit consultable.</w:t>
      </w:r>
    </w:p>
    <w:p w14:paraId="0DCA32F9" w14:textId="77777777" w:rsidR="0023704E" w:rsidRDefault="00B15B41">
      <w:r>
        <w:rPr>
          <w:b/>
        </w:rPr>
        <w:t xml:space="preserve">Priorité: </w:t>
      </w:r>
      <w:r>
        <w:t>Haute</w:t>
      </w:r>
    </w:p>
    <w:p w14:paraId="21124251" w14:textId="77777777" w:rsidR="0023704E" w:rsidRDefault="00B15B41">
      <w:pPr>
        <w:pStyle w:val="Titre1"/>
      </w:pPr>
      <w:r>
        <w:t>SF-0020 — Supprimer un tenant</w:t>
      </w:r>
    </w:p>
    <w:p w14:paraId="5486D852" w14:textId="77777777" w:rsidR="0023704E" w:rsidRDefault="00B15B41">
      <w:r>
        <w:rPr>
          <w:b/>
        </w:rPr>
        <w:t xml:space="preserve">Module: </w:t>
      </w:r>
      <w:r>
        <w:t>Platform Core</w:t>
      </w:r>
    </w:p>
    <w:p w14:paraId="542592C9" w14:textId="77777777" w:rsidR="0023704E" w:rsidRDefault="00B15B41">
      <w:r>
        <w:rPr>
          <w:b/>
        </w:rPr>
        <w:t xml:space="preserve">Sous-module: </w:t>
      </w:r>
      <w:r>
        <w:t>Gestion des tenants</w:t>
      </w:r>
    </w:p>
    <w:p w14:paraId="407D106C" w14:textId="77777777" w:rsidR="0023704E" w:rsidRDefault="00B15B41">
      <w:r>
        <w:rPr>
          <w:b/>
        </w:rPr>
        <w:t xml:space="preserve">Objectif métier: </w:t>
      </w:r>
      <w:r>
        <w:t>Permettre de supprimer un tenant de manière fiable, sécurisée et traçable.</w:t>
      </w:r>
    </w:p>
    <w:p w14:paraId="18EBCC30" w14:textId="77777777" w:rsidR="0023704E" w:rsidRDefault="00B15B41">
      <w:r>
        <w:rPr>
          <w:b/>
        </w:rPr>
        <w:t xml:space="preserve">Acteurs: </w:t>
      </w:r>
      <w:r>
        <w:t>Utilisateur habilité, administra</w:t>
      </w:r>
      <w:r>
        <w:t>teur du tenant, système; approbateur si workflow applicable.</w:t>
      </w:r>
    </w:p>
    <w:p w14:paraId="290515D2" w14:textId="77777777" w:rsidR="0023704E" w:rsidRDefault="00B15B41">
      <w:r>
        <w:rPr>
          <w:b/>
        </w:rPr>
        <w:t xml:space="preserve">Préconditions: </w:t>
      </w:r>
      <w:r>
        <w:t>Tenant actif, authentification valide, permission dédiée et données de référence disponibles.</w:t>
      </w:r>
    </w:p>
    <w:p w14:paraId="4322DE99" w14:textId="77777777" w:rsidR="0023704E" w:rsidRDefault="00B15B41">
      <w:r>
        <w:rPr>
          <w:b/>
        </w:rPr>
        <w:t xml:space="preserve">Données manipulées: </w:t>
      </w:r>
      <w:r>
        <w:t xml:space="preserve">code, name, location_id, currency, timezone, plan_id, domain, id, </w:t>
      </w:r>
      <w:r>
        <w:t>uuid, tenant_id, status, created_at, updated_at</w:t>
      </w:r>
    </w:p>
    <w:p w14:paraId="2BC26E19" w14:textId="77777777" w:rsidR="0023704E" w:rsidRDefault="00B15B41">
      <w:r>
        <w:rPr>
          <w:b/>
        </w:rPr>
        <w:t xml:space="preserve">Scénario principal: </w:t>
      </w:r>
      <w:r>
        <w:t>1. L’acteur sélectionne supprimer un tenant. 2. Le système vérifie les dépendances et les impacts. 3. Une confirmation motivée est demandée. 4. La transition de statut est exécutée; une su</w:t>
      </w:r>
      <w:r>
        <w:t>ppression physique est interdite sauf politique explicite. 5. Les parties concernées sont notifiées et l’action est auditée.</w:t>
      </w:r>
    </w:p>
    <w:p w14:paraId="5D0678BE"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5C52EBAF" w14:textId="77777777" w:rsidR="0023704E" w:rsidRDefault="00B15B41">
      <w:r>
        <w:rPr>
          <w:b/>
        </w:rPr>
        <w:t xml:space="preserve">Validations métier: </w:t>
      </w:r>
      <w:r>
        <w:t>Code et domaine uniques; isolation stricte par tenant; plan et quotas appliqués avant activation.</w:t>
      </w:r>
    </w:p>
    <w:p w14:paraId="74289088" w14:textId="77777777" w:rsidR="0023704E" w:rsidRDefault="00B15B41">
      <w:r>
        <w:rPr>
          <w:b/>
        </w:rPr>
        <w:lastRenderedPageBreak/>
        <w:t xml:space="preserve">Règles métier: </w:t>
      </w:r>
      <w:r>
        <w:t>Code et domaine uniques; isolation stricte par tenant; plan et quotas appliqués avant activation.</w:t>
      </w:r>
    </w:p>
    <w:p w14:paraId="533DAA31"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7FB6EC25" w14:textId="77777777" w:rsidR="0023704E" w:rsidRDefault="00B15B41">
      <w:r>
        <w:rPr>
          <w:b/>
        </w:rPr>
        <w:t xml:space="preserve">Événements métier: </w:t>
      </w:r>
      <w:r>
        <w:t>SupprimerUnTenantRequested, SupprimerUnTenantCompleted,</w:t>
      </w:r>
      <w:r>
        <w:t xml:space="preserve"> SupprimerUnTenantFailed; événements complémentaires selon le domaine.</w:t>
      </w:r>
    </w:p>
    <w:p w14:paraId="278E392F" w14:textId="77777777" w:rsidR="0023704E" w:rsidRDefault="00B15B41">
      <w:r>
        <w:rPr>
          <w:b/>
        </w:rPr>
        <w:t xml:space="preserve">Notifications: </w:t>
      </w:r>
      <w:r>
        <w:t>Notification ciblée aux acteurs impactés selon préférences, criticité et canal autorisé.</w:t>
      </w:r>
    </w:p>
    <w:p w14:paraId="16348FBA" w14:textId="77777777" w:rsidR="0023704E" w:rsidRDefault="00B15B41">
      <w:r>
        <w:rPr>
          <w:b/>
        </w:rPr>
        <w:t xml:space="preserve">API REST: </w:t>
      </w:r>
      <w:r>
        <w:t>GET /api/v1/platform-core; POST/PATCH selon l’action; endpoint dédié /a</w:t>
      </w:r>
      <w:r>
        <w:t>pi/v1/actions/20 pour l’exécution commandée.</w:t>
      </w:r>
    </w:p>
    <w:p w14:paraId="797A8944" w14:textId="77777777" w:rsidR="0023704E" w:rsidRDefault="00B15B41">
      <w:r>
        <w:rPr>
          <w:b/>
        </w:rPr>
        <w:t xml:space="preserve">Sécurité et audit: </w:t>
      </w:r>
      <w:r>
        <w:t>RBAC/ABAC, isolation tenant, contrôle des données sensibles, horodatage, acteur, contexte et corrélation enregistrés dans Audit Core.</w:t>
      </w:r>
    </w:p>
    <w:p w14:paraId="6CF0E678" w14:textId="77777777" w:rsidR="0023704E" w:rsidRDefault="00B15B41">
      <w:r>
        <w:rPr>
          <w:b/>
        </w:rPr>
        <w:t xml:space="preserve">Critères d’acceptation: </w:t>
      </w:r>
      <w:r>
        <w:t xml:space="preserve">Étant donné un acteur habilité et </w:t>
      </w:r>
      <w:r>
        <w:t>les préconditions réunies, lorsqu’il exécute « Supprimer un tenant », alors le système applique les règles, produit le résultat attendu, publie les événements et rend la trace d’audit consultable.</w:t>
      </w:r>
    </w:p>
    <w:p w14:paraId="70C671AB" w14:textId="77777777" w:rsidR="0023704E" w:rsidRDefault="00B15B41">
      <w:r>
        <w:rPr>
          <w:b/>
        </w:rPr>
        <w:t xml:space="preserve">Priorité: </w:t>
      </w:r>
      <w:r>
        <w:t>Haute</w:t>
      </w:r>
    </w:p>
    <w:p w14:paraId="08039281" w14:textId="77777777" w:rsidR="0023704E" w:rsidRDefault="00B15B41">
      <w:pPr>
        <w:pStyle w:val="Titre1"/>
      </w:pPr>
      <w:r>
        <w:t>SF-0021 — Consulter un tenant</w:t>
      </w:r>
    </w:p>
    <w:p w14:paraId="0C180934" w14:textId="77777777" w:rsidR="0023704E" w:rsidRDefault="00B15B41">
      <w:r>
        <w:rPr>
          <w:b/>
        </w:rPr>
        <w:t xml:space="preserve">Module: </w:t>
      </w:r>
      <w:r>
        <w:t>Platform Core</w:t>
      </w:r>
    </w:p>
    <w:p w14:paraId="1125B50F" w14:textId="77777777" w:rsidR="0023704E" w:rsidRDefault="00B15B41">
      <w:r>
        <w:rPr>
          <w:b/>
        </w:rPr>
        <w:t xml:space="preserve">Sous-module: </w:t>
      </w:r>
      <w:r>
        <w:t>Gestion des tenants</w:t>
      </w:r>
    </w:p>
    <w:p w14:paraId="6E9FB785" w14:textId="77777777" w:rsidR="0023704E" w:rsidRDefault="00B15B41">
      <w:r>
        <w:rPr>
          <w:b/>
        </w:rPr>
        <w:t xml:space="preserve">Objectif métier: </w:t>
      </w:r>
      <w:r>
        <w:t>Permettre de consulter un tenant de manière fiable, sécurisée et traçable.</w:t>
      </w:r>
    </w:p>
    <w:p w14:paraId="00505691" w14:textId="77777777" w:rsidR="0023704E" w:rsidRDefault="00B15B41">
      <w:r>
        <w:rPr>
          <w:b/>
        </w:rPr>
        <w:t xml:space="preserve">Acteurs: </w:t>
      </w:r>
      <w:r>
        <w:t>Utilisateur habilité, administrateur du tenant, système; approbateur si workflow applicable.</w:t>
      </w:r>
    </w:p>
    <w:p w14:paraId="2515A5DC" w14:textId="77777777" w:rsidR="0023704E" w:rsidRDefault="00B15B41">
      <w:r>
        <w:rPr>
          <w:b/>
        </w:rPr>
        <w:t xml:space="preserve">Préconditions: </w:t>
      </w:r>
      <w:r>
        <w:t>Tenant actif, authentification valide, permission dédiée et données de référence disponibles.</w:t>
      </w:r>
    </w:p>
    <w:p w14:paraId="4A88B0B4" w14:textId="77777777" w:rsidR="0023704E" w:rsidRDefault="00B15B41">
      <w:r>
        <w:rPr>
          <w:b/>
        </w:rPr>
        <w:t xml:space="preserve">Données manipulées: </w:t>
      </w:r>
      <w:r>
        <w:t>code, name, location_id, currency, timezone, plan_id, domain, id, uuid, tenant_id, status, created_at, updated_at</w:t>
      </w:r>
    </w:p>
    <w:p w14:paraId="78EFD210" w14:textId="77777777" w:rsidR="0023704E" w:rsidRDefault="00B15B41">
      <w:r>
        <w:rPr>
          <w:b/>
        </w:rPr>
        <w:t xml:space="preserve">Scénario principal: </w:t>
      </w:r>
      <w:r>
        <w:t xml:space="preserve">1. L’acteur accède à consulter un tenant. 2. Il définit les filtres et le périmètre. 3. Le système applique RBAC et isolation tenant. 4. Les résultats sont calculés ou récupérés. 5. Les données sensibles sont masquées selon les droits. </w:t>
      </w:r>
      <w:r>
        <w:t>6. La consultation est traçable.</w:t>
      </w:r>
    </w:p>
    <w:p w14:paraId="235AA680" w14:textId="77777777" w:rsidR="0023704E" w:rsidRDefault="00B15B41">
      <w:r>
        <w:rPr>
          <w:b/>
        </w:rPr>
        <w:t xml:space="preserve">Scénarios alternatifs: </w:t>
      </w:r>
      <w:r>
        <w:t>Annulation avant confirmation; traitement différé; reprise après erreur technique; délégation ou escalade si workflow actif.</w:t>
      </w:r>
    </w:p>
    <w:p w14:paraId="67B24B8C" w14:textId="77777777" w:rsidR="0023704E" w:rsidRDefault="00B15B41">
      <w:r>
        <w:rPr>
          <w:b/>
        </w:rPr>
        <w:t xml:space="preserve">Validations métier: </w:t>
      </w:r>
      <w:r>
        <w:t xml:space="preserve">Code et domaine uniques; isolation stricte par tenant; </w:t>
      </w:r>
      <w:r>
        <w:t>plan et quotas appliqués avant activation.</w:t>
      </w:r>
    </w:p>
    <w:p w14:paraId="3E092BE7" w14:textId="77777777" w:rsidR="0023704E" w:rsidRDefault="00B15B41">
      <w:r>
        <w:rPr>
          <w:b/>
        </w:rPr>
        <w:t xml:space="preserve">Règles métier: </w:t>
      </w:r>
      <w:r>
        <w:t>Code et domaine uniques; isolation stricte par tenant; plan et quotas appliqués avant activation.</w:t>
      </w:r>
    </w:p>
    <w:p w14:paraId="00E601EE"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12E4C61B" w14:textId="77777777" w:rsidR="0023704E" w:rsidRDefault="00B15B41">
      <w:r>
        <w:rPr>
          <w:b/>
        </w:rPr>
        <w:t xml:space="preserve">Événements métier: </w:t>
      </w:r>
      <w:r>
        <w:t>ConsulterUnTenantRequested, ConsulterUnTenantCompleted, ConsulterUnTenantFailed; événements complémentaires selon le domaine.</w:t>
      </w:r>
    </w:p>
    <w:p w14:paraId="6D90A797" w14:textId="77777777" w:rsidR="0023704E" w:rsidRDefault="00B15B41">
      <w:r>
        <w:rPr>
          <w:b/>
        </w:rPr>
        <w:t xml:space="preserve">Notifications: </w:t>
      </w:r>
      <w:r>
        <w:t>Notifi</w:t>
      </w:r>
      <w:r>
        <w:t>cation ciblée aux acteurs impactés selon préférences, criticité et canal autorisé.</w:t>
      </w:r>
    </w:p>
    <w:p w14:paraId="617A3085" w14:textId="77777777" w:rsidR="0023704E" w:rsidRDefault="00B15B41">
      <w:r>
        <w:rPr>
          <w:b/>
        </w:rPr>
        <w:t xml:space="preserve">API REST: </w:t>
      </w:r>
      <w:r>
        <w:t>GET /api/v1/platform-core; POST/PATCH selon l’action; endpoint dédié /api/v1/actions/21 pour l’exécution commandée.</w:t>
      </w:r>
    </w:p>
    <w:p w14:paraId="27A44CB0"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651EC4C4" w14:textId="77777777" w:rsidR="0023704E" w:rsidRDefault="00B15B41">
      <w:r>
        <w:rPr>
          <w:b/>
        </w:rPr>
        <w:t xml:space="preserve">Critères d’acceptation: </w:t>
      </w:r>
      <w:r>
        <w:t>Étant donné un acteur habilité et les préconditions réunies, lorsqu’il exécute « Consulter un tenant », alors le système appli</w:t>
      </w:r>
      <w:r>
        <w:t>que les règles, produit le résultat attendu, publie les événements et rend la trace d’audit consultable.</w:t>
      </w:r>
    </w:p>
    <w:p w14:paraId="686F8252" w14:textId="77777777" w:rsidR="0023704E" w:rsidRDefault="00B15B41">
      <w:r>
        <w:rPr>
          <w:b/>
        </w:rPr>
        <w:t xml:space="preserve">Priorité: </w:t>
      </w:r>
      <w:r>
        <w:t>Haute</w:t>
      </w:r>
    </w:p>
    <w:p w14:paraId="18E76BF1" w14:textId="77777777" w:rsidR="0023704E" w:rsidRDefault="00B15B41">
      <w:pPr>
        <w:pStyle w:val="Titre1"/>
      </w:pPr>
      <w:r>
        <w:t>SF-0022 — Rechercher un tenant</w:t>
      </w:r>
    </w:p>
    <w:p w14:paraId="0124C277" w14:textId="77777777" w:rsidR="0023704E" w:rsidRDefault="00B15B41">
      <w:r>
        <w:rPr>
          <w:b/>
        </w:rPr>
        <w:t xml:space="preserve">Module: </w:t>
      </w:r>
      <w:r>
        <w:t>Platform Core</w:t>
      </w:r>
    </w:p>
    <w:p w14:paraId="7A44EE66" w14:textId="77777777" w:rsidR="0023704E" w:rsidRDefault="00B15B41">
      <w:r>
        <w:rPr>
          <w:b/>
        </w:rPr>
        <w:t xml:space="preserve">Sous-module: </w:t>
      </w:r>
      <w:r>
        <w:t>Gestion des tenants</w:t>
      </w:r>
    </w:p>
    <w:p w14:paraId="417AAE79" w14:textId="77777777" w:rsidR="0023704E" w:rsidRDefault="00B15B41">
      <w:r>
        <w:rPr>
          <w:b/>
        </w:rPr>
        <w:lastRenderedPageBreak/>
        <w:t xml:space="preserve">Objectif métier: </w:t>
      </w:r>
      <w:r>
        <w:t>Permettre de rechercher un tenan</w:t>
      </w:r>
      <w:r>
        <w:t>t de manière fiable, sécurisée et traçable.</w:t>
      </w:r>
    </w:p>
    <w:p w14:paraId="1A84413C" w14:textId="77777777" w:rsidR="0023704E" w:rsidRDefault="00B15B41">
      <w:r>
        <w:rPr>
          <w:b/>
        </w:rPr>
        <w:t xml:space="preserve">Acteurs: </w:t>
      </w:r>
      <w:r>
        <w:t>Utilisateur habilité, administrateur du tenant, système; approbateur si workflow applicable.</w:t>
      </w:r>
    </w:p>
    <w:p w14:paraId="5EC75623" w14:textId="77777777" w:rsidR="0023704E" w:rsidRDefault="00B15B41">
      <w:r>
        <w:rPr>
          <w:b/>
        </w:rPr>
        <w:t xml:space="preserve">Préconditions: </w:t>
      </w:r>
      <w:r>
        <w:t>Tenant actif, authentification valide, permission dédiée et données de référence disponibles.</w:t>
      </w:r>
    </w:p>
    <w:p w14:paraId="20407786" w14:textId="77777777" w:rsidR="0023704E" w:rsidRDefault="00B15B41">
      <w:r>
        <w:rPr>
          <w:b/>
        </w:rPr>
        <w:t>D</w:t>
      </w:r>
      <w:r>
        <w:rPr>
          <w:b/>
        </w:rPr>
        <w:t xml:space="preserve">onnées manipulées: </w:t>
      </w:r>
      <w:r>
        <w:t>code, name, location_id, currency, timezone, plan_id, domain, id, uuid, tenant_id, status, created_at, updated_at</w:t>
      </w:r>
    </w:p>
    <w:p w14:paraId="64361E5A" w14:textId="77777777" w:rsidR="0023704E" w:rsidRDefault="00B15B41">
      <w:r>
        <w:rPr>
          <w:b/>
        </w:rPr>
        <w:t xml:space="preserve">Scénario principal: </w:t>
      </w:r>
      <w:r>
        <w:t>1. L’acteur accède à rechercher un tenant. 2. Il définit les filtres et le périmètre. 3. Le système app</w:t>
      </w:r>
      <w:r>
        <w:t>lique RBAC et isolation tenant. 4. Les résultats sont calculés ou récupérés. 5. Les données sensibles sont masquées selon les droits. 6. La consultation est traçable.</w:t>
      </w:r>
    </w:p>
    <w:p w14:paraId="0B375843"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6541B597" w14:textId="77777777" w:rsidR="0023704E" w:rsidRDefault="00B15B41">
      <w:r>
        <w:rPr>
          <w:b/>
        </w:rPr>
        <w:t xml:space="preserve">Validations métier: </w:t>
      </w:r>
      <w:r>
        <w:t>Code et domaine uniques; isolation stricte par tenant; plan et quotas appliqués avant activation.</w:t>
      </w:r>
    </w:p>
    <w:p w14:paraId="24E044FD" w14:textId="77777777" w:rsidR="0023704E" w:rsidRDefault="00B15B41">
      <w:r>
        <w:rPr>
          <w:b/>
        </w:rPr>
        <w:t xml:space="preserve">Règles métier: </w:t>
      </w:r>
      <w:r>
        <w:t>Code et domaine uniques; isolation stricte par tenant; plan et q</w:t>
      </w:r>
      <w:r>
        <w:t>uotas appliqués avant activation.</w:t>
      </w:r>
    </w:p>
    <w:p w14:paraId="4AC35D4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3DF2013" w14:textId="77777777" w:rsidR="0023704E" w:rsidRDefault="00B15B41">
      <w:r>
        <w:rPr>
          <w:b/>
        </w:rPr>
        <w:t xml:space="preserve">Événements métier: </w:t>
      </w:r>
      <w:r>
        <w:t>RechercherUnT</w:t>
      </w:r>
      <w:r>
        <w:t>enantRequested, RechercherUnTenantCompleted, RechercherUnTenantFailed; événements complémentaires selon le domaine.</w:t>
      </w:r>
    </w:p>
    <w:p w14:paraId="61DE4F38" w14:textId="77777777" w:rsidR="0023704E" w:rsidRDefault="00B15B41">
      <w:r>
        <w:rPr>
          <w:b/>
        </w:rPr>
        <w:t xml:space="preserve">Notifications: </w:t>
      </w:r>
      <w:r>
        <w:t>Notification ciblée aux acteurs impactés selon préférences, criticité et canal autorisé.</w:t>
      </w:r>
    </w:p>
    <w:p w14:paraId="2891FAC6" w14:textId="77777777" w:rsidR="0023704E" w:rsidRDefault="00B15B41">
      <w:r>
        <w:rPr>
          <w:b/>
        </w:rPr>
        <w:t xml:space="preserve">API REST: </w:t>
      </w:r>
      <w:r>
        <w:t>GET /api/v1/platform-core;</w:t>
      </w:r>
      <w:r>
        <w:t xml:space="preserve"> POST/PATCH selon l’action; endpoint dédié /api/v1/actions/22 pour l’exécution commandée.</w:t>
      </w:r>
    </w:p>
    <w:p w14:paraId="034E5932" w14:textId="77777777" w:rsidR="0023704E" w:rsidRDefault="00B15B41">
      <w:r>
        <w:rPr>
          <w:b/>
        </w:rPr>
        <w:t xml:space="preserve">Sécurité et audit: </w:t>
      </w:r>
      <w:r>
        <w:t>RBAC/ABAC, isolation tenant, contrôle des données sensibles, horodatage, acteur, contexte et corrélation enregistrés dans Audit Core.</w:t>
      </w:r>
    </w:p>
    <w:p w14:paraId="6FC08FC7" w14:textId="77777777" w:rsidR="0023704E" w:rsidRDefault="00B15B41">
      <w:r>
        <w:rPr>
          <w:b/>
        </w:rPr>
        <w:t>Critères d’ac</w:t>
      </w:r>
      <w:r>
        <w:rPr>
          <w:b/>
        </w:rPr>
        <w:t xml:space="preserve">ceptation: </w:t>
      </w:r>
      <w:r>
        <w:t>Étant donné un acteur habilité et les préconditions réunies, lorsqu’il exécute « Rechercher un tenant », alors le système applique les règles, produit le résultat attendu, publie les événements et rend la trace d’audit consultable.</w:t>
      </w:r>
    </w:p>
    <w:p w14:paraId="4958C379" w14:textId="77777777" w:rsidR="0023704E" w:rsidRDefault="00B15B41">
      <w:r>
        <w:rPr>
          <w:b/>
        </w:rPr>
        <w:t xml:space="preserve">Priorité: </w:t>
      </w:r>
      <w:r>
        <w:t>Haute</w:t>
      </w:r>
    </w:p>
    <w:p w14:paraId="6D4FE560" w14:textId="77777777" w:rsidR="0023704E" w:rsidRDefault="00B15B41">
      <w:pPr>
        <w:pStyle w:val="Titre1"/>
      </w:pPr>
      <w:r>
        <w:t>SF-0023 — Cloner un tenant</w:t>
      </w:r>
    </w:p>
    <w:p w14:paraId="2D1F8DB6" w14:textId="77777777" w:rsidR="0023704E" w:rsidRDefault="00B15B41">
      <w:r>
        <w:rPr>
          <w:b/>
        </w:rPr>
        <w:t xml:space="preserve">Module: </w:t>
      </w:r>
      <w:r>
        <w:t>Platform Core</w:t>
      </w:r>
    </w:p>
    <w:p w14:paraId="2E8C4015" w14:textId="77777777" w:rsidR="0023704E" w:rsidRDefault="00B15B41">
      <w:r>
        <w:rPr>
          <w:b/>
        </w:rPr>
        <w:t xml:space="preserve">Sous-module: </w:t>
      </w:r>
      <w:r>
        <w:t>Gestion des tenants</w:t>
      </w:r>
    </w:p>
    <w:p w14:paraId="55832B9C" w14:textId="77777777" w:rsidR="0023704E" w:rsidRDefault="00B15B41">
      <w:r>
        <w:rPr>
          <w:b/>
        </w:rPr>
        <w:t xml:space="preserve">Objectif métier: </w:t>
      </w:r>
      <w:r>
        <w:t>Permettre de cloner un tenant de manière fiable, sécurisée et traçable.</w:t>
      </w:r>
    </w:p>
    <w:p w14:paraId="242CF28A" w14:textId="77777777" w:rsidR="0023704E" w:rsidRDefault="00B15B41">
      <w:r>
        <w:rPr>
          <w:b/>
        </w:rPr>
        <w:t xml:space="preserve">Acteurs: </w:t>
      </w:r>
      <w:r>
        <w:t xml:space="preserve">Utilisateur habilité, administrateur du tenant, </w:t>
      </w:r>
      <w:r>
        <w:t>système; approbateur si workflow applicable.</w:t>
      </w:r>
    </w:p>
    <w:p w14:paraId="6B615D11" w14:textId="77777777" w:rsidR="0023704E" w:rsidRDefault="00B15B41">
      <w:r>
        <w:rPr>
          <w:b/>
        </w:rPr>
        <w:t xml:space="preserve">Préconditions: </w:t>
      </w:r>
      <w:r>
        <w:t>Tenant actif, authentification valide, permission dédiée et données de référence disponibles.</w:t>
      </w:r>
    </w:p>
    <w:p w14:paraId="113C3337" w14:textId="77777777" w:rsidR="0023704E" w:rsidRDefault="00B15B41">
      <w:r>
        <w:rPr>
          <w:b/>
        </w:rPr>
        <w:t xml:space="preserve">Données manipulées: </w:t>
      </w:r>
      <w:r>
        <w:t>code, name, location_id, currency, timezone, plan_id, domain, id, uuid, tenant_id,</w:t>
      </w:r>
      <w:r>
        <w:t xml:space="preserve"> status, created_at, updated_at</w:t>
      </w:r>
    </w:p>
    <w:p w14:paraId="4D8576F5" w14:textId="77777777" w:rsidR="0023704E" w:rsidRDefault="00B15B41">
      <w:r>
        <w:rPr>
          <w:b/>
        </w:rPr>
        <w:t xml:space="preserve">Scénario principal: </w:t>
      </w:r>
      <w:r>
        <w:t xml:space="preserve">1. L’acteur déclenche cloner un tenant. 2. Le système vérifie les préconditions et droits. 3. Il exécute les règles métier dans l’ordre. 4. Il persiste le résultat et publie les événements. 5. Il notifie </w:t>
      </w:r>
      <w:r>
        <w:t>les acteurs concernés et journalise l’opération.</w:t>
      </w:r>
    </w:p>
    <w:p w14:paraId="143174C4" w14:textId="77777777" w:rsidR="0023704E" w:rsidRDefault="00B15B41">
      <w:r>
        <w:rPr>
          <w:b/>
        </w:rPr>
        <w:t xml:space="preserve">Scénarios alternatifs: </w:t>
      </w:r>
      <w:r>
        <w:t>Annulation avant confirmation; traitement différé; reprise après erreur technique; délégation ou escalade si workflow actif.</w:t>
      </w:r>
    </w:p>
    <w:p w14:paraId="48593BEC" w14:textId="77777777" w:rsidR="0023704E" w:rsidRDefault="00B15B41">
      <w:r>
        <w:rPr>
          <w:b/>
        </w:rPr>
        <w:t xml:space="preserve">Validations métier: </w:t>
      </w:r>
      <w:r>
        <w:t>Code et domaine uniques; isolation stri</w:t>
      </w:r>
      <w:r>
        <w:t>cte par tenant; plan et quotas appliqués avant activation.</w:t>
      </w:r>
    </w:p>
    <w:p w14:paraId="225CB9D5" w14:textId="77777777" w:rsidR="0023704E" w:rsidRDefault="00B15B41">
      <w:r>
        <w:rPr>
          <w:b/>
        </w:rPr>
        <w:t xml:space="preserve">Règles métier: </w:t>
      </w:r>
      <w:r>
        <w:t>Code et domaine uniques; isolation stricte par tenant; plan et quotas appliqués avant activation.</w:t>
      </w:r>
    </w:p>
    <w:p w14:paraId="5A51E5D6"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12EB2B32" w14:textId="77777777" w:rsidR="0023704E" w:rsidRDefault="00B15B41">
      <w:r>
        <w:rPr>
          <w:b/>
        </w:rPr>
        <w:t xml:space="preserve">Événements métier: </w:t>
      </w:r>
      <w:r>
        <w:t>ClonerUnTenantRequested, ClonerUnTenantCompleted, ClonerUnTenantFailed; événements complémentaires selon le domaine.</w:t>
      </w:r>
    </w:p>
    <w:p w14:paraId="62E4D895" w14:textId="77777777" w:rsidR="0023704E" w:rsidRDefault="00B15B41">
      <w:r>
        <w:rPr>
          <w:b/>
        </w:rPr>
        <w:t>Notifications:</w:t>
      </w:r>
      <w:r>
        <w:rPr>
          <w:b/>
        </w:rPr>
        <w:t xml:space="preserve"> </w:t>
      </w:r>
      <w:r>
        <w:t>Notification ciblée aux acteurs impactés selon préférences, criticité et canal autorisé.</w:t>
      </w:r>
    </w:p>
    <w:p w14:paraId="0055A78C" w14:textId="77777777" w:rsidR="0023704E" w:rsidRDefault="00B15B41">
      <w:r>
        <w:rPr>
          <w:b/>
        </w:rPr>
        <w:t xml:space="preserve">API REST: </w:t>
      </w:r>
      <w:r>
        <w:t>GET /api/v1/platform-core; POST/PATCH selon l’action; endpoint dédié /api/v1/actions/23 pour l’exécution commandée.</w:t>
      </w:r>
    </w:p>
    <w:p w14:paraId="71094A0C" w14:textId="77777777" w:rsidR="0023704E" w:rsidRDefault="00B15B41">
      <w:r>
        <w:rPr>
          <w:b/>
        </w:rPr>
        <w:lastRenderedPageBreak/>
        <w:t xml:space="preserve">Sécurité et audit: </w:t>
      </w:r>
      <w:r>
        <w:t xml:space="preserve">RBAC/ABAC, isolation </w:t>
      </w:r>
      <w:r>
        <w:t>tenant, contrôle des données sensibles, horodatage, acteur, contexte et corrélation enregistrés dans Audit Core.</w:t>
      </w:r>
    </w:p>
    <w:p w14:paraId="0C6AA44D" w14:textId="77777777" w:rsidR="0023704E" w:rsidRDefault="00B15B41">
      <w:r>
        <w:rPr>
          <w:b/>
        </w:rPr>
        <w:t xml:space="preserve">Critères d’acceptation: </w:t>
      </w:r>
      <w:r>
        <w:t>Étant donné un acteur habilité et les préconditions réunies, lorsqu’il exécute « Cloner un tenant », alors le système a</w:t>
      </w:r>
      <w:r>
        <w:t>pplique les règles, produit le résultat attendu, publie les événements et rend la trace d’audit consultable.</w:t>
      </w:r>
    </w:p>
    <w:p w14:paraId="722DDC16" w14:textId="77777777" w:rsidR="0023704E" w:rsidRDefault="00B15B41">
      <w:r>
        <w:rPr>
          <w:b/>
        </w:rPr>
        <w:t xml:space="preserve">Priorité: </w:t>
      </w:r>
      <w:r>
        <w:t>Haute</w:t>
      </w:r>
    </w:p>
    <w:p w14:paraId="64612815" w14:textId="77777777" w:rsidR="0023704E" w:rsidRDefault="00B15B41">
      <w:pPr>
        <w:pStyle w:val="Titre1"/>
      </w:pPr>
      <w:r>
        <w:t>SF-0024 — Activer un tenant</w:t>
      </w:r>
    </w:p>
    <w:p w14:paraId="7E4BA3A3" w14:textId="77777777" w:rsidR="0023704E" w:rsidRDefault="00B15B41">
      <w:r>
        <w:rPr>
          <w:b/>
        </w:rPr>
        <w:t xml:space="preserve">Module: </w:t>
      </w:r>
      <w:r>
        <w:t>Platform Core</w:t>
      </w:r>
    </w:p>
    <w:p w14:paraId="36D1A7A4" w14:textId="77777777" w:rsidR="0023704E" w:rsidRDefault="00B15B41">
      <w:r>
        <w:rPr>
          <w:b/>
        </w:rPr>
        <w:t xml:space="preserve">Sous-module: </w:t>
      </w:r>
      <w:r>
        <w:t>Gestion des tenants</w:t>
      </w:r>
    </w:p>
    <w:p w14:paraId="24190922" w14:textId="77777777" w:rsidR="0023704E" w:rsidRDefault="00B15B41">
      <w:r>
        <w:rPr>
          <w:b/>
        </w:rPr>
        <w:t xml:space="preserve">Objectif métier: </w:t>
      </w:r>
      <w:r>
        <w:t xml:space="preserve">Permettre de activer un tenant </w:t>
      </w:r>
      <w:r>
        <w:t>de manière fiable, sécurisée et traçable.</w:t>
      </w:r>
    </w:p>
    <w:p w14:paraId="6F802CEC" w14:textId="77777777" w:rsidR="0023704E" w:rsidRDefault="00B15B41">
      <w:r>
        <w:rPr>
          <w:b/>
        </w:rPr>
        <w:t xml:space="preserve">Acteurs: </w:t>
      </w:r>
      <w:r>
        <w:t>Utilisateur habilité, administrateur du tenant, système; approbateur si workflow applicable.</w:t>
      </w:r>
    </w:p>
    <w:p w14:paraId="23485631" w14:textId="77777777" w:rsidR="0023704E" w:rsidRDefault="00B15B41">
      <w:r>
        <w:rPr>
          <w:b/>
        </w:rPr>
        <w:t xml:space="preserve">Préconditions: </w:t>
      </w:r>
      <w:r>
        <w:t>Tenant actif, authentification valide, permission dédiée et données de référence disponibles.</w:t>
      </w:r>
    </w:p>
    <w:p w14:paraId="291F6467" w14:textId="77777777" w:rsidR="0023704E" w:rsidRDefault="00B15B41">
      <w:r>
        <w:rPr>
          <w:b/>
        </w:rPr>
        <w:t>Don</w:t>
      </w:r>
      <w:r>
        <w:rPr>
          <w:b/>
        </w:rPr>
        <w:t xml:space="preserve">nées manipulées: </w:t>
      </w:r>
      <w:r>
        <w:t>code, name, location_id, currency, timezone, plan_id, domain, id, uuid, tenant_id, status, created_at, updated_at</w:t>
      </w:r>
    </w:p>
    <w:p w14:paraId="345B8BA6" w14:textId="77777777" w:rsidR="0023704E" w:rsidRDefault="00B15B41">
      <w:r>
        <w:rPr>
          <w:b/>
        </w:rPr>
        <w:t xml:space="preserve">Scénario principal: </w:t>
      </w:r>
      <w:r>
        <w:t>1. L’acteur déclenche activer un tenant. 2. Le système vérifie les préconditions et droits. 3. Il exécute</w:t>
      </w:r>
      <w:r>
        <w:t xml:space="preserve"> les règles métier dans l’ordre. 4. Il persiste le résultat et publie les événements. 5. Il notifie les acteurs concernés et journalise l’opération.</w:t>
      </w:r>
    </w:p>
    <w:p w14:paraId="37093D0A"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78778B63" w14:textId="77777777" w:rsidR="0023704E" w:rsidRDefault="00B15B41">
      <w:r>
        <w:rPr>
          <w:b/>
        </w:rPr>
        <w:t xml:space="preserve">Validations métier: </w:t>
      </w:r>
      <w:r>
        <w:t>Code et domaine uniques; isolation stricte par tenant; plan et quotas appliqués avant activation.</w:t>
      </w:r>
    </w:p>
    <w:p w14:paraId="1D2B3E3E" w14:textId="77777777" w:rsidR="0023704E" w:rsidRDefault="00B15B41">
      <w:r>
        <w:rPr>
          <w:b/>
        </w:rPr>
        <w:t xml:space="preserve">Règles métier: </w:t>
      </w:r>
      <w:r>
        <w:t>Code et domaine uniques; isolation stricte par tenant; plan et quotas appliqués av</w:t>
      </w:r>
      <w:r>
        <w:t>ant activation.</w:t>
      </w:r>
    </w:p>
    <w:p w14:paraId="1EFF8BF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A877F6" w14:textId="77777777" w:rsidR="0023704E" w:rsidRDefault="00B15B41">
      <w:r>
        <w:rPr>
          <w:b/>
        </w:rPr>
        <w:t xml:space="preserve">Événements métier: </w:t>
      </w:r>
      <w:r>
        <w:t>ActiverUnTenantRequested, ActiverUnTenantCompleted, ActiverUnTenantFailed; événements complémentaires selon le domaine.</w:t>
      </w:r>
    </w:p>
    <w:p w14:paraId="760F0948" w14:textId="77777777" w:rsidR="0023704E" w:rsidRDefault="00B15B41">
      <w:r>
        <w:rPr>
          <w:b/>
        </w:rPr>
        <w:t xml:space="preserve">Notifications: </w:t>
      </w:r>
      <w:r>
        <w:t>Notification ciblée aux acteurs impactés selon préférences, criticité et canal autorisé.</w:t>
      </w:r>
    </w:p>
    <w:p w14:paraId="39E40518" w14:textId="77777777" w:rsidR="0023704E" w:rsidRDefault="00B15B41">
      <w:r>
        <w:rPr>
          <w:b/>
        </w:rPr>
        <w:t xml:space="preserve">API REST: </w:t>
      </w:r>
      <w:r>
        <w:t xml:space="preserve">GET </w:t>
      </w:r>
      <w:r>
        <w:t>/api/v1/platform-core; POST/PATCH selon l’action; endpoint dédié /api/v1/actions/24 pour l’exécution commandée.</w:t>
      </w:r>
    </w:p>
    <w:p w14:paraId="7BA43FF5"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67369CD4" w14:textId="77777777" w:rsidR="0023704E" w:rsidRDefault="00B15B41">
      <w:r>
        <w:rPr>
          <w:b/>
        </w:rPr>
        <w:t xml:space="preserve">Critères d’acceptation: </w:t>
      </w:r>
      <w:r>
        <w:t>Étant donné un acteur habilité et les préconditions réunies, lorsqu’il exécute « Activer un tenant », alors le système applique les règles, produit le résultat attendu, publie les événements et rend la trace d’audit consult</w:t>
      </w:r>
      <w:r>
        <w:t>able.</w:t>
      </w:r>
    </w:p>
    <w:p w14:paraId="352B508D" w14:textId="77777777" w:rsidR="0023704E" w:rsidRDefault="00B15B41">
      <w:r>
        <w:rPr>
          <w:b/>
        </w:rPr>
        <w:t xml:space="preserve">Priorité: </w:t>
      </w:r>
      <w:r>
        <w:t>Haute</w:t>
      </w:r>
    </w:p>
    <w:p w14:paraId="59BDFB67" w14:textId="77777777" w:rsidR="0023704E" w:rsidRDefault="00B15B41">
      <w:pPr>
        <w:pStyle w:val="Titre1"/>
      </w:pPr>
      <w:r>
        <w:t>SF-0025 — Désactiver un tenant</w:t>
      </w:r>
    </w:p>
    <w:p w14:paraId="68627183" w14:textId="77777777" w:rsidR="0023704E" w:rsidRDefault="00B15B41">
      <w:r>
        <w:rPr>
          <w:b/>
        </w:rPr>
        <w:t xml:space="preserve">Module: </w:t>
      </w:r>
      <w:r>
        <w:t>Platform Core</w:t>
      </w:r>
    </w:p>
    <w:p w14:paraId="23A9994A" w14:textId="77777777" w:rsidR="0023704E" w:rsidRDefault="00B15B41">
      <w:r>
        <w:rPr>
          <w:b/>
        </w:rPr>
        <w:t xml:space="preserve">Sous-module: </w:t>
      </w:r>
      <w:r>
        <w:t>Gestion des tenants</w:t>
      </w:r>
    </w:p>
    <w:p w14:paraId="3C6A7889" w14:textId="77777777" w:rsidR="0023704E" w:rsidRDefault="00B15B41">
      <w:r>
        <w:rPr>
          <w:b/>
        </w:rPr>
        <w:t xml:space="preserve">Objectif métier: </w:t>
      </w:r>
      <w:r>
        <w:t>Permettre de désactiver un tenant de manière fiable, sécurisée et traçable.</w:t>
      </w:r>
    </w:p>
    <w:p w14:paraId="5B9EF2A4" w14:textId="77777777" w:rsidR="0023704E" w:rsidRDefault="00B15B41">
      <w:r>
        <w:rPr>
          <w:b/>
        </w:rPr>
        <w:t xml:space="preserve">Acteurs: </w:t>
      </w:r>
      <w:r>
        <w:t>Utilisateur habilité, administrateur du tenant</w:t>
      </w:r>
      <w:r>
        <w:t>, système; approbateur si workflow applicable.</w:t>
      </w:r>
    </w:p>
    <w:p w14:paraId="7BCF535E" w14:textId="77777777" w:rsidR="0023704E" w:rsidRDefault="00B15B41">
      <w:r>
        <w:rPr>
          <w:b/>
        </w:rPr>
        <w:t xml:space="preserve">Préconditions: </w:t>
      </w:r>
      <w:r>
        <w:t>Tenant actif, authentification valide, permission dédiée et données de référence disponibles.</w:t>
      </w:r>
    </w:p>
    <w:p w14:paraId="5BBE3C86" w14:textId="77777777" w:rsidR="0023704E" w:rsidRDefault="00B15B41">
      <w:r>
        <w:rPr>
          <w:b/>
        </w:rPr>
        <w:t xml:space="preserve">Données manipulées: </w:t>
      </w:r>
      <w:r>
        <w:t>code, name, location_id, currency, timezone, plan_id, domain, id, uuid, tenant_i</w:t>
      </w:r>
      <w:r>
        <w:t>d, status, created_at, updated_at</w:t>
      </w:r>
    </w:p>
    <w:p w14:paraId="2C24D8CB" w14:textId="77777777" w:rsidR="0023704E" w:rsidRDefault="00B15B41">
      <w:r>
        <w:rPr>
          <w:b/>
        </w:rPr>
        <w:t xml:space="preserve">Scénario principal: </w:t>
      </w:r>
      <w:r>
        <w:t>1. L’acteur sélectionne désactiver un tenant. 2. Le système vérifie les dépendances et les impacts. 3. Une confirmation motivée est demandée. 4. La transition de statut est exécutée; une suppression phy</w:t>
      </w:r>
      <w:r>
        <w:t>sique est interdite sauf politique explicite. 5. Les parties concernées sont notifiées et l’action est auditée.</w:t>
      </w:r>
    </w:p>
    <w:p w14:paraId="1C9D9DBE" w14:textId="77777777" w:rsidR="0023704E" w:rsidRDefault="00B15B41">
      <w:r>
        <w:rPr>
          <w:b/>
        </w:rPr>
        <w:lastRenderedPageBreak/>
        <w:t xml:space="preserve">Scénarios alternatifs: </w:t>
      </w:r>
      <w:r>
        <w:t>Annulation avant confirmation; traitement différé; reprise après erreur technique; délégation ou escalade si workflow act</w:t>
      </w:r>
      <w:r>
        <w:t>if.</w:t>
      </w:r>
    </w:p>
    <w:p w14:paraId="65B94C20" w14:textId="77777777" w:rsidR="0023704E" w:rsidRDefault="00B15B41">
      <w:r>
        <w:rPr>
          <w:b/>
        </w:rPr>
        <w:t xml:space="preserve">Validations métier: </w:t>
      </w:r>
      <w:r>
        <w:t>Code et domaine uniques; isolation stricte par tenant; plan et quotas appliqués avant activation.</w:t>
      </w:r>
    </w:p>
    <w:p w14:paraId="10AA5A1E" w14:textId="77777777" w:rsidR="0023704E" w:rsidRDefault="00B15B41">
      <w:r>
        <w:rPr>
          <w:b/>
        </w:rPr>
        <w:t xml:space="preserve">Règles métier: </w:t>
      </w:r>
      <w:r>
        <w:t>Code et domaine uniques; isolation stricte par tenant; plan et quotas appliqués avant activation.</w:t>
      </w:r>
    </w:p>
    <w:p w14:paraId="724FF95A"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011DE457" w14:textId="77777777" w:rsidR="0023704E" w:rsidRDefault="00B15B41">
      <w:r>
        <w:rPr>
          <w:b/>
        </w:rPr>
        <w:t xml:space="preserve">Événements métier: </w:t>
      </w:r>
      <w:r>
        <w:t>DsactiverUnTenantRequested, DsactiverUnTenantCompleted, DsactiverUnT</w:t>
      </w:r>
      <w:r>
        <w:t>enantFailed; événements complémentaires selon le domaine.</w:t>
      </w:r>
    </w:p>
    <w:p w14:paraId="72CD8DC8" w14:textId="77777777" w:rsidR="0023704E" w:rsidRDefault="00B15B41">
      <w:r>
        <w:rPr>
          <w:b/>
        </w:rPr>
        <w:t xml:space="preserve">Notifications: </w:t>
      </w:r>
      <w:r>
        <w:t>Notification ciblée aux acteurs impactés selon préférences, criticité et canal autorisé.</w:t>
      </w:r>
    </w:p>
    <w:p w14:paraId="52C529FE" w14:textId="77777777" w:rsidR="0023704E" w:rsidRDefault="00B15B41">
      <w:r>
        <w:rPr>
          <w:b/>
        </w:rPr>
        <w:t xml:space="preserve">API REST: </w:t>
      </w:r>
      <w:r>
        <w:t>GET /api/v1/platform-core; POST/PATCH selon l’action; endpoint dédié /api/v1/actions</w:t>
      </w:r>
      <w:r>
        <w:t>/25 pour l’exécution commandée.</w:t>
      </w:r>
    </w:p>
    <w:p w14:paraId="70E8CFB6" w14:textId="77777777" w:rsidR="0023704E" w:rsidRDefault="00B15B41">
      <w:r>
        <w:rPr>
          <w:b/>
        </w:rPr>
        <w:t xml:space="preserve">Sécurité et audit: </w:t>
      </w:r>
      <w:r>
        <w:t>RBAC/ABAC, isolation tenant, contrôle des données sensibles, horodatage, acteur, contexte et corrélation enregistrés dans Audit Core.</w:t>
      </w:r>
    </w:p>
    <w:p w14:paraId="2E755C2C" w14:textId="77777777" w:rsidR="0023704E" w:rsidRDefault="00B15B41">
      <w:r>
        <w:rPr>
          <w:b/>
        </w:rPr>
        <w:t xml:space="preserve">Critères d’acceptation: </w:t>
      </w:r>
      <w:r>
        <w:t>Étant donné un acteur habilité et les précondit</w:t>
      </w:r>
      <w:r>
        <w:t>ions réunies, lorsqu’il exécute « Désactiver un tenant », alors le système applique les règles, produit le résultat attendu, publie les événements et rend la trace d’audit consultable.</w:t>
      </w:r>
    </w:p>
    <w:p w14:paraId="675DE2EB" w14:textId="77777777" w:rsidR="0023704E" w:rsidRDefault="00B15B41">
      <w:r>
        <w:rPr>
          <w:b/>
        </w:rPr>
        <w:t xml:space="preserve">Priorité: </w:t>
      </w:r>
      <w:r>
        <w:t>Haute</w:t>
      </w:r>
    </w:p>
    <w:p w14:paraId="17D73088" w14:textId="77777777" w:rsidR="0023704E" w:rsidRDefault="00B15B41">
      <w:pPr>
        <w:pStyle w:val="Titre1"/>
      </w:pPr>
      <w:r>
        <w:t>SF-0026 — Gérer les domaines</w:t>
      </w:r>
    </w:p>
    <w:p w14:paraId="356D9F1C" w14:textId="77777777" w:rsidR="0023704E" w:rsidRDefault="00B15B41">
      <w:r>
        <w:rPr>
          <w:b/>
        </w:rPr>
        <w:t xml:space="preserve">Module: </w:t>
      </w:r>
      <w:r>
        <w:t>Platform Core</w:t>
      </w:r>
    </w:p>
    <w:p w14:paraId="497DB682" w14:textId="77777777" w:rsidR="0023704E" w:rsidRDefault="00B15B41">
      <w:r>
        <w:rPr>
          <w:b/>
        </w:rPr>
        <w:t>Sous</w:t>
      </w:r>
      <w:r>
        <w:rPr>
          <w:b/>
        </w:rPr>
        <w:t xml:space="preserve">-module: </w:t>
      </w:r>
      <w:r>
        <w:t>Gestion des tenants</w:t>
      </w:r>
    </w:p>
    <w:p w14:paraId="76CF820C" w14:textId="77777777" w:rsidR="0023704E" w:rsidRDefault="00B15B41">
      <w:r>
        <w:rPr>
          <w:b/>
        </w:rPr>
        <w:t xml:space="preserve">Objectif métier: </w:t>
      </w:r>
      <w:r>
        <w:t>Permettre de gérer les domaines de manière fiable, sécurisée et traçable.</w:t>
      </w:r>
    </w:p>
    <w:p w14:paraId="11BD0AFC" w14:textId="77777777" w:rsidR="0023704E" w:rsidRDefault="00B15B41">
      <w:r>
        <w:rPr>
          <w:b/>
        </w:rPr>
        <w:t xml:space="preserve">Acteurs: </w:t>
      </w:r>
      <w:r>
        <w:t>Utilisateur habilité, administrateur du tenant, système; approbateur si workflow applicable.</w:t>
      </w:r>
    </w:p>
    <w:p w14:paraId="1C5B2C82" w14:textId="77777777" w:rsidR="0023704E" w:rsidRDefault="00B15B41">
      <w:r>
        <w:rPr>
          <w:b/>
        </w:rPr>
        <w:t xml:space="preserve">Préconditions: </w:t>
      </w:r>
      <w:r>
        <w:t xml:space="preserve">Tenant actif, </w:t>
      </w:r>
      <w:r>
        <w:t>authentification valide, permission dédiée et données de référence disponibles.</w:t>
      </w:r>
    </w:p>
    <w:p w14:paraId="70C72B39" w14:textId="77777777" w:rsidR="0023704E" w:rsidRDefault="00B15B41">
      <w:r>
        <w:rPr>
          <w:b/>
        </w:rPr>
        <w:t xml:space="preserve">Données manipulées: </w:t>
      </w:r>
      <w:r>
        <w:t>id, uuid, tenant_id, status, created_at, updated_at</w:t>
      </w:r>
    </w:p>
    <w:p w14:paraId="23D22C29" w14:textId="77777777" w:rsidR="0023704E" w:rsidRDefault="00B15B41">
      <w:r>
        <w:rPr>
          <w:b/>
        </w:rPr>
        <w:t xml:space="preserve">Scénario principal: </w:t>
      </w:r>
      <w:r>
        <w:t>1. L’acteur déclenche gérer les domaines. 2. Le système vérifie les préconditions et</w:t>
      </w:r>
      <w:r>
        <w:t xml:space="preserve"> droits. 3. Il exécute les règles métier dans l’ordre. 4. Il persiste le résultat et publie les événements. 5. Il notifie les acteurs concernés et journalise l’opération.</w:t>
      </w:r>
    </w:p>
    <w:p w14:paraId="50F4DD83"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5CE2C268" w14:textId="77777777" w:rsidR="0023704E" w:rsidRDefault="00B15B41">
      <w:r>
        <w:rPr>
          <w:b/>
        </w:rPr>
        <w:t xml:space="preserve">Validations métier: </w:t>
      </w:r>
      <w:r>
        <w:t>Code et domaine uniques; isolation stricte par tenant; plan et quotas appliqués avant activation.</w:t>
      </w:r>
    </w:p>
    <w:p w14:paraId="0248E521" w14:textId="77777777" w:rsidR="0023704E" w:rsidRDefault="00B15B41">
      <w:r>
        <w:rPr>
          <w:b/>
        </w:rPr>
        <w:t xml:space="preserve">Règles métier: </w:t>
      </w:r>
      <w:r>
        <w:t xml:space="preserve">Code et domaine uniques; isolation stricte par tenant; plan </w:t>
      </w:r>
      <w:r>
        <w:t>et quotas appliqués avant activation.</w:t>
      </w:r>
    </w:p>
    <w:p w14:paraId="418AD23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AE8C48" w14:textId="77777777" w:rsidR="0023704E" w:rsidRDefault="00B15B41">
      <w:r>
        <w:rPr>
          <w:b/>
        </w:rPr>
        <w:t xml:space="preserve">Événements métier: </w:t>
      </w:r>
      <w:r>
        <w:t>GrerLesDomainesRequested, GrerLesDomainesCompleted, GrerLesDomainesFailed; événements complémentaires selon le domaine.</w:t>
      </w:r>
    </w:p>
    <w:p w14:paraId="14484E8C" w14:textId="77777777" w:rsidR="0023704E" w:rsidRDefault="00B15B41">
      <w:r>
        <w:rPr>
          <w:b/>
        </w:rPr>
        <w:t xml:space="preserve">Notifications: </w:t>
      </w:r>
      <w:r>
        <w:t>Notification ciblée aux acteurs impactés selon préférences, criticité et canal autorisé.</w:t>
      </w:r>
    </w:p>
    <w:p w14:paraId="34FA00AA" w14:textId="77777777" w:rsidR="0023704E" w:rsidRDefault="00B15B41">
      <w:r>
        <w:rPr>
          <w:b/>
        </w:rPr>
        <w:t xml:space="preserve">API REST: </w:t>
      </w:r>
      <w:r>
        <w:t>GET</w:t>
      </w:r>
      <w:r>
        <w:t xml:space="preserve"> /api/v1/platform-core; POST/PATCH selon l’action; endpoint dédié /api/v1/actions/26 pour l’exécution commandée.</w:t>
      </w:r>
    </w:p>
    <w:p w14:paraId="75F84F3F"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52052DC1" w14:textId="77777777" w:rsidR="0023704E" w:rsidRDefault="00B15B41">
      <w:r>
        <w:rPr>
          <w:b/>
        </w:rPr>
        <w:t xml:space="preserve">Critères d’acceptation: </w:t>
      </w:r>
      <w:r>
        <w:t>Étant donné un acteur habilité et les préconditions réunies, lorsqu’il exécute « Gérer les domaines », alors le système applique les règles, produit le résultat attendu, publie les événements et rend la trace d’audit consu</w:t>
      </w:r>
      <w:r>
        <w:t>ltable.</w:t>
      </w:r>
    </w:p>
    <w:p w14:paraId="2BB92759" w14:textId="77777777" w:rsidR="0023704E" w:rsidRDefault="00B15B41">
      <w:r>
        <w:rPr>
          <w:b/>
        </w:rPr>
        <w:t xml:space="preserve">Priorité: </w:t>
      </w:r>
      <w:r>
        <w:t>Haute</w:t>
      </w:r>
    </w:p>
    <w:p w14:paraId="792739D3" w14:textId="77777777" w:rsidR="0023704E" w:rsidRDefault="00B15B41">
      <w:pPr>
        <w:pStyle w:val="Titre1"/>
      </w:pPr>
      <w:r>
        <w:t>SF-0027 — Gérer le logo</w:t>
      </w:r>
    </w:p>
    <w:p w14:paraId="70E25234" w14:textId="77777777" w:rsidR="0023704E" w:rsidRDefault="00B15B41">
      <w:r>
        <w:rPr>
          <w:b/>
        </w:rPr>
        <w:t xml:space="preserve">Module: </w:t>
      </w:r>
      <w:r>
        <w:t>Platform Core</w:t>
      </w:r>
    </w:p>
    <w:p w14:paraId="35788D27" w14:textId="77777777" w:rsidR="0023704E" w:rsidRDefault="00B15B41">
      <w:r>
        <w:rPr>
          <w:b/>
        </w:rPr>
        <w:lastRenderedPageBreak/>
        <w:t xml:space="preserve">Sous-module: </w:t>
      </w:r>
      <w:r>
        <w:t>Gestion des tenants</w:t>
      </w:r>
    </w:p>
    <w:p w14:paraId="6CCBD92C" w14:textId="77777777" w:rsidR="0023704E" w:rsidRDefault="00B15B41">
      <w:r>
        <w:rPr>
          <w:b/>
        </w:rPr>
        <w:t xml:space="preserve">Objectif métier: </w:t>
      </w:r>
      <w:r>
        <w:t>Permettre de gérer le logo de manière fiable, sécurisée et traçable.</w:t>
      </w:r>
    </w:p>
    <w:p w14:paraId="63575C2D" w14:textId="77777777" w:rsidR="0023704E" w:rsidRDefault="00B15B41">
      <w:r>
        <w:rPr>
          <w:b/>
        </w:rPr>
        <w:t xml:space="preserve">Acteurs: </w:t>
      </w:r>
      <w:r>
        <w:t>Utilisateur habilité, administrateur du tenant, système; a</w:t>
      </w:r>
      <w:r>
        <w:t>pprobateur si workflow applicable.</w:t>
      </w:r>
    </w:p>
    <w:p w14:paraId="29781978" w14:textId="77777777" w:rsidR="0023704E" w:rsidRDefault="00B15B41">
      <w:r>
        <w:rPr>
          <w:b/>
        </w:rPr>
        <w:t xml:space="preserve">Préconditions: </w:t>
      </w:r>
      <w:r>
        <w:t>Tenant actif, authentification valide, permission dédiée et données de référence disponibles.</w:t>
      </w:r>
    </w:p>
    <w:p w14:paraId="7F75D261" w14:textId="77777777" w:rsidR="0023704E" w:rsidRDefault="00B15B41">
      <w:r>
        <w:rPr>
          <w:b/>
        </w:rPr>
        <w:t xml:space="preserve">Données manipulées: </w:t>
      </w:r>
      <w:r>
        <w:t>id, uuid, tenant_id, status, created_at, updated_at</w:t>
      </w:r>
    </w:p>
    <w:p w14:paraId="6614BF82" w14:textId="77777777" w:rsidR="0023704E" w:rsidRDefault="00B15B41">
      <w:r>
        <w:rPr>
          <w:b/>
        </w:rPr>
        <w:t xml:space="preserve">Scénario principal: </w:t>
      </w:r>
      <w:r>
        <w:t>1. L’acteur déclench</w:t>
      </w:r>
      <w:r>
        <w:t>e gérer le logo. 2. Le système vérifie les préconditions et droits. 3. Il exécute les règles métier dans l’ordre. 4. Il persiste le résultat et publie les événements. 5. Il notifie les acteurs concernés et journalise l’opération.</w:t>
      </w:r>
    </w:p>
    <w:p w14:paraId="4503CA33" w14:textId="77777777" w:rsidR="0023704E" w:rsidRDefault="00B15B41">
      <w:r>
        <w:rPr>
          <w:b/>
        </w:rPr>
        <w:t xml:space="preserve">Scénarios alternatifs: </w:t>
      </w:r>
      <w:r>
        <w:t>Ann</w:t>
      </w:r>
      <w:r>
        <w:t>ulation avant confirmation; traitement différé; reprise après erreur technique; délégation ou escalade si workflow actif.</w:t>
      </w:r>
    </w:p>
    <w:p w14:paraId="3D70D68D" w14:textId="77777777" w:rsidR="0023704E" w:rsidRDefault="00B15B41">
      <w:r>
        <w:rPr>
          <w:b/>
        </w:rPr>
        <w:t xml:space="preserve">Validations métier: </w:t>
      </w:r>
      <w:r>
        <w:t>Code et domaine uniques; isolation stricte par tenant; plan et quotas appliqués avant activation.</w:t>
      </w:r>
    </w:p>
    <w:p w14:paraId="2CE3B8C3" w14:textId="77777777" w:rsidR="0023704E" w:rsidRDefault="00B15B41">
      <w:r>
        <w:rPr>
          <w:b/>
        </w:rPr>
        <w:t xml:space="preserve">Règles métier: </w:t>
      </w:r>
      <w:r>
        <w:t>C</w:t>
      </w:r>
      <w:r>
        <w:t>ode et domaine uniques; isolation stricte par tenant; plan et quotas appliqués avant activation.</w:t>
      </w:r>
    </w:p>
    <w:p w14:paraId="3733ED01"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5E1802DF" w14:textId="77777777" w:rsidR="0023704E" w:rsidRDefault="00B15B41">
      <w:r>
        <w:rPr>
          <w:b/>
        </w:rPr>
        <w:t xml:space="preserve">Événements métier: </w:t>
      </w:r>
      <w:r>
        <w:t>GrerLeLogoRequested, GrerLeLogoCompleted, GrerLeLogoFailed; événements complémentaires selon le domaine.</w:t>
      </w:r>
    </w:p>
    <w:p w14:paraId="5A33181A" w14:textId="77777777" w:rsidR="0023704E" w:rsidRDefault="00B15B41">
      <w:r>
        <w:rPr>
          <w:b/>
        </w:rPr>
        <w:t xml:space="preserve">Notifications: </w:t>
      </w:r>
      <w:r>
        <w:t>Notification ciblée aux acteurs impactés selon préférences, criticité et canal autoris</w:t>
      </w:r>
      <w:r>
        <w:t>é.</w:t>
      </w:r>
    </w:p>
    <w:p w14:paraId="75307748" w14:textId="77777777" w:rsidR="0023704E" w:rsidRDefault="00B15B41">
      <w:r>
        <w:rPr>
          <w:b/>
        </w:rPr>
        <w:t xml:space="preserve">API REST: </w:t>
      </w:r>
      <w:r>
        <w:t>GET /api/v1/platform-core; POST/PATCH selon l’action; endpoint dédié /api/v1/actions/27 pour l’exécution commandée.</w:t>
      </w:r>
    </w:p>
    <w:p w14:paraId="5F5CFD31"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0D6A1A58" w14:textId="77777777" w:rsidR="0023704E" w:rsidRDefault="00B15B41">
      <w:r>
        <w:rPr>
          <w:b/>
        </w:rPr>
        <w:t xml:space="preserve">Critères d’acceptation: </w:t>
      </w:r>
      <w:r>
        <w:t>Étant donné un acteur habilité et les préconditions réunies, lorsqu’il exécute « Gérer le logo », alors le système applique les règles, produit le résultat attendu, publie les événements et r</w:t>
      </w:r>
      <w:r>
        <w:t>end la trace d’audit consultable.</w:t>
      </w:r>
    </w:p>
    <w:p w14:paraId="3A8157C5" w14:textId="77777777" w:rsidR="0023704E" w:rsidRDefault="00B15B41">
      <w:r>
        <w:rPr>
          <w:b/>
        </w:rPr>
        <w:t xml:space="preserve">Priorité: </w:t>
      </w:r>
      <w:r>
        <w:t>Haute</w:t>
      </w:r>
    </w:p>
    <w:p w14:paraId="0F10E415" w14:textId="77777777" w:rsidR="0023704E" w:rsidRDefault="00B15B41">
      <w:pPr>
        <w:pStyle w:val="Titre1"/>
      </w:pPr>
      <w:r>
        <w:t>SF-0028 — Gérer les quotas</w:t>
      </w:r>
    </w:p>
    <w:p w14:paraId="160A9FFF" w14:textId="77777777" w:rsidR="0023704E" w:rsidRDefault="00B15B41">
      <w:r>
        <w:rPr>
          <w:b/>
        </w:rPr>
        <w:t xml:space="preserve">Module: </w:t>
      </w:r>
      <w:r>
        <w:t>Platform Core</w:t>
      </w:r>
    </w:p>
    <w:p w14:paraId="30A8AD1D" w14:textId="77777777" w:rsidR="0023704E" w:rsidRDefault="00B15B41">
      <w:r>
        <w:rPr>
          <w:b/>
        </w:rPr>
        <w:t xml:space="preserve">Sous-module: </w:t>
      </w:r>
      <w:r>
        <w:t>Gestion des tenants</w:t>
      </w:r>
    </w:p>
    <w:p w14:paraId="52060335" w14:textId="77777777" w:rsidR="0023704E" w:rsidRDefault="00B15B41">
      <w:r>
        <w:rPr>
          <w:b/>
        </w:rPr>
        <w:t xml:space="preserve">Objectif métier: </w:t>
      </w:r>
      <w:r>
        <w:t>Permettre de gérer les quotas de manière fiable, sécurisée et traçable.</w:t>
      </w:r>
    </w:p>
    <w:p w14:paraId="4BB5E1A5" w14:textId="77777777" w:rsidR="0023704E" w:rsidRDefault="00B15B41">
      <w:r>
        <w:rPr>
          <w:b/>
        </w:rPr>
        <w:t xml:space="preserve">Acteurs: </w:t>
      </w:r>
      <w:r>
        <w:t>Utilisateur habilité, admi</w:t>
      </w:r>
      <w:r>
        <w:t>nistrateur du tenant, système; approbateur si workflow applicable.</w:t>
      </w:r>
    </w:p>
    <w:p w14:paraId="1B9E452B" w14:textId="77777777" w:rsidR="0023704E" w:rsidRDefault="00B15B41">
      <w:r>
        <w:rPr>
          <w:b/>
        </w:rPr>
        <w:t xml:space="preserve">Préconditions: </w:t>
      </w:r>
      <w:r>
        <w:t>Tenant actif, authentification valide, permission dédiée et données de référence disponibles.</w:t>
      </w:r>
    </w:p>
    <w:p w14:paraId="21D04E60" w14:textId="77777777" w:rsidR="0023704E" w:rsidRDefault="00B15B41">
      <w:r>
        <w:rPr>
          <w:b/>
        </w:rPr>
        <w:t xml:space="preserve">Données manipulées: </w:t>
      </w:r>
      <w:r>
        <w:t>id, uuid, tenant_id, status, created_at, updated_at</w:t>
      </w:r>
    </w:p>
    <w:p w14:paraId="4F5B84DA" w14:textId="77777777" w:rsidR="0023704E" w:rsidRDefault="00B15B41">
      <w:r>
        <w:rPr>
          <w:b/>
        </w:rPr>
        <w:t>Scénario</w:t>
      </w:r>
      <w:r>
        <w:rPr>
          <w:b/>
        </w:rPr>
        <w:t xml:space="preserve"> principal: </w:t>
      </w:r>
      <w:r>
        <w:t>1. L’acteur déclenche gérer les quotas. 2. Le système vérifie les préconditions et droits. 3. Il exécute les règles métier dans l’ordre. 4. Il persiste le résultat et publie les événements. 5. Il notifie les acteurs concernés et journalise l’op</w:t>
      </w:r>
      <w:r>
        <w:t>ération.</w:t>
      </w:r>
    </w:p>
    <w:p w14:paraId="05048015" w14:textId="77777777" w:rsidR="0023704E" w:rsidRDefault="00B15B41">
      <w:r>
        <w:rPr>
          <w:b/>
        </w:rPr>
        <w:t xml:space="preserve">Scénarios alternatifs: </w:t>
      </w:r>
      <w:r>
        <w:t>Annulation avant confirmation; traitement différé; reprise après erreur technique; délégation ou escalade si workflow actif.</w:t>
      </w:r>
    </w:p>
    <w:p w14:paraId="18B253CA" w14:textId="77777777" w:rsidR="0023704E" w:rsidRDefault="00B15B41">
      <w:r>
        <w:rPr>
          <w:b/>
        </w:rPr>
        <w:t xml:space="preserve">Validations métier: </w:t>
      </w:r>
      <w:r>
        <w:t xml:space="preserve">Code et domaine uniques; isolation stricte par tenant; plan et quotas </w:t>
      </w:r>
      <w:r>
        <w:t>appliqués avant activation.</w:t>
      </w:r>
    </w:p>
    <w:p w14:paraId="0C451BAB" w14:textId="77777777" w:rsidR="0023704E" w:rsidRDefault="00B15B41">
      <w:r>
        <w:rPr>
          <w:b/>
        </w:rPr>
        <w:t xml:space="preserve">Règles métier: </w:t>
      </w:r>
      <w:r>
        <w:t>Code et domaine uniques; isolation stricte par tenant; plan et quotas appliqués avant activation.</w:t>
      </w:r>
    </w:p>
    <w:p w14:paraId="524313D6"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725CD2BA" w14:textId="77777777" w:rsidR="0023704E" w:rsidRDefault="00B15B41">
      <w:r>
        <w:rPr>
          <w:b/>
        </w:rPr>
        <w:t xml:space="preserve">Événements métier: </w:t>
      </w:r>
      <w:r>
        <w:t>GrerLesQuotasRequested, GrerLesQuotasCompleted, GrerLesQuotasFailed; événements complémentaires selon le domaine.</w:t>
      </w:r>
    </w:p>
    <w:p w14:paraId="6E0D2F8A" w14:textId="77777777" w:rsidR="0023704E" w:rsidRDefault="00B15B41">
      <w:r>
        <w:rPr>
          <w:b/>
        </w:rPr>
        <w:t xml:space="preserve">Notifications: </w:t>
      </w:r>
      <w:r>
        <w:t>Notification ciblée aux acteurs i</w:t>
      </w:r>
      <w:r>
        <w:t>mpactés selon préférences, criticité et canal autorisé.</w:t>
      </w:r>
    </w:p>
    <w:p w14:paraId="0AE5B8A6" w14:textId="77777777" w:rsidR="0023704E" w:rsidRDefault="00B15B41">
      <w:r>
        <w:rPr>
          <w:b/>
        </w:rPr>
        <w:t xml:space="preserve">API REST: </w:t>
      </w:r>
      <w:r>
        <w:t>GET /api/v1/platform-core; POST/PATCH selon l’action; endpoint dédié /api/v1/actions/28 pour l’exécution commandée.</w:t>
      </w:r>
    </w:p>
    <w:p w14:paraId="29E960FE" w14:textId="77777777" w:rsidR="0023704E" w:rsidRDefault="00B15B41">
      <w:r>
        <w:rPr>
          <w:b/>
        </w:rPr>
        <w:lastRenderedPageBreak/>
        <w:t xml:space="preserve">Sécurité et audit: </w:t>
      </w:r>
      <w:r>
        <w:t>RBAC/ABAC, isolation tenant, contrôle des données sensi</w:t>
      </w:r>
      <w:r>
        <w:t>bles, horodatage, acteur, contexte et corrélation enregistrés dans Audit Core.</w:t>
      </w:r>
    </w:p>
    <w:p w14:paraId="793ABBF3" w14:textId="77777777" w:rsidR="0023704E" w:rsidRDefault="00B15B41">
      <w:r>
        <w:rPr>
          <w:b/>
        </w:rPr>
        <w:t xml:space="preserve">Critères d’acceptation: </w:t>
      </w:r>
      <w:r>
        <w:t>Étant donné un acteur habilité et les préconditions réunies, lorsqu’il exécute « Gérer les quotas », alors le système applique les règles, produit le rés</w:t>
      </w:r>
      <w:r>
        <w:t>ultat attendu, publie les événements et rend la trace d’audit consultable.</w:t>
      </w:r>
    </w:p>
    <w:p w14:paraId="5D4944A6" w14:textId="77777777" w:rsidR="0023704E" w:rsidRDefault="00B15B41">
      <w:r>
        <w:rPr>
          <w:b/>
        </w:rPr>
        <w:t xml:space="preserve">Priorité: </w:t>
      </w:r>
      <w:r>
        <w:t>Haute</w:t>
      </w:r>
    </w:p>
    <w:p w14:paraId="5EDB7962" w14:textId="77777777" w:rsidR="0023704E" w:rsidRDefault="00B15B41">
      <w:pPr>
        <w:pStyle w:val="Titre1"/>
      </w:pPr>
      <w:r>
        <w:t>SF-0029 — Gérer les paramètres régionaux</w:t>
      </w:r>
    </w:p>
    <w:p w14:paraId="24CC7FB7" w14:textId="77777777" w:rsidR="0023704E" w:rsidRDefault="00B15B41">
      <w:r>
        <w:rPr>
          <w:b/>
        </w:rPr>
        <w:t xml:space="preserve">Module: </w:t>
      </w:r>
      <w:r>
        <w:t>Platform Core</w:t>
      </w:r>
    </w:p>
    <w:p w14:paraId="544C6486" w14:textId="77777777" w:rsidR="0023704E" w:rsidRDefault="00B15B41">
      <w:r>
        <w:rPr>
          <w:b/>
        </w:rPr>
        <w:t xml:space="preserve">Sous-module: </w:t>
      </w:r>
      <w:r>
        <w:t>Gestion des tenants</w:t>
      </w:r>
    </w:p>
    <w:p w14:paraId="11B948BE" w14:textId="77777777" w:rsidR="0023704E" w:rsidRDefault="00B15B41">
      <w:r>
        <w:rPr>
          <w:b/>
        </w:rPr>
        <w:t xml:space="preserve">Objectif métier: </w:t>
      </w:r>
      <w:r>
        <w:t>Permettre de gérer les paramètres régionaux de maniè</w:t>
      </w:r>
      <w:r>
        <w:t>re fiable, sécurisée et traçable.</w:t>
      </w:r>
    </w:p>
    <w:p w14:paraId="0C284F42" w14:textId="77777777" w:rsidR="0023704E" w:rsidRDefault="00B15B41">
      <w:r>
        <w:rPr>
          <w:b/>
        </w:rPr>
        <w:t xml:space="preserve">Acteurs: </w:t>
      </w:r>
      <w:r>
        <w:t>Utilisateur habilité, administrateur du tenant, système; approbateur si workflow applicable.</w:t>
      </w:r>
    </w:p>
    <w:p w14:paraId="01754D3B" w14:textId="77777777" w:rsidR="0023704E" w:rsidRDefault="00B15B41">
      <w:r>
        <w:rPr>
          <w:b/>
        </w:rPr>
        <w:t xml:space="preserve">Préconditions: </w:t>
      </w:r>
      <w:r>
        <w:t>Tenant actif, authentification valide, permission dédiée et données de référence disponibles.</w:t>
      </w:r>
    </w:p>
    <w:p w14:paraId="0C207108" w14:textId="77777777" w:rsidR="0023704E" w:rsidRDefault="00B15B41">
      <w:r>
        <w:rPr>
          <w:b/>
        </w:rPr>
        <w:t>Données man</w:t>
      </w:r>
      <w:r>
        <w:rPr>
          <w:b/>
        </w:rPr>
        <w:t xml:space="preserve">ipulées: </w:t>
      </w:r>
      <w:r>
        <w:t>id, uuid, tenant_id, status, created_at, updated_at</w:t>
      </w:r>
    </w:p>
    <w:p w14:paraId="539CF3E8" w14:textId="77777777" w:rsidR="0023704E" w:rsidRDefault="00B15B41">
      <w:r>
        <w:rPr>
          <w:b/>
        </w:rPr>
        <w:t xml:space="preserve">Scénario principal: </w:t>
      </w:r>
      <w:r>
        <w:t>1. L’acteur déclenche gérer les paramètres régionaux. 2. Le système vérifie les préconditions et droits. 3. Il exécute les règles métier dans l’ordre. 4. Il persiste le résult</w:t>
      </w:r>
      <w:r>
        <w:t>at et publie les événements. 5. Il notifie les acteurs concernés et journalise l’opération.</w:t>
      </w:r>
    </w:p>
    <w:p w14:paraId="4745F2DF" w14:textId="77777777" w:rsidR="0023704E" w:rsidRDefault="00B15B41">
      <w:r>
        <w:rPr>
          <w:b/>
        </w:rPr>
        <w:t xml:space="preserve">Scénarios alternatifs: </w:t>
      </w:r>
      <w:r>
        <w:t>Annulation avant confirmation; traitement différé; reprise après erreur technique; délégation ou escalade si workflow actif.</w:t>
      </w:r>
    </w:p>
    <w:p w14:paraId="6183203D" w14:textId="77777777" w:rsidR="0023704E" w:rsidRDefault="00B15B41">
      <w:r>
        <w:rPr>
          <w:b/>
        </w:rPr>
        <w:t xml:space="preserve">Validations métier: </w:t>
      </w:r>
      <w:r>
        <w:t>Code et domaine uniques; isolation stricte par tenant; plan et quotas appliqués avant activation.</w:t>
      </w:r>
    </w:p>
    <w:p w14:paraId="7E78AC15" w14:textId="77777777" w:rsidR="0023704E" w:rsidRDefault="00B15B41">
      <w:r>
        <w:rPr>
          <w:b/>
        </w:rPr>
        <w:t xml:space="preserve">Règles métier: </w:t>
      </w:r>
      <w:r>
        <w:t>Code et domaine uniques; isolation stricte par tenant; plan et quotas appliqués avant activation.</w:t>
      </w:r>
    </w:p>
    <w:p w14:paraId="766E9F5B"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0CE45E79" w14:textId="77777777" w:rsidR="0023704E" w:rsidRDefault="00B15B41">
      <w:r>
        <w:rPr>
          <w:b/>
        </w:rPr>
        <w:t xml:space="preserve">Événements métier: </w:t>
      </w:r>
      <w:r>
        <w:t>GrerLesParamtresRgionauxRequested, GrerLesParamtresRgionauxCompleted, Gr</w:t>
      </w:r>
      <w:r>
        <w:t>erLesParamtresRgionauxFailed; événements complémentaires selon le domaine.</w:t>
      </w:r>
    </w:p>
    <w:p w14:paraId="3008F78A" w14:textId="77777777" w:rsidR="0023704E" w:rsidRDefault="00B15B41">
      <w:r>
        <w:rPr>
          <w:b/>
        </w:rPr>
        <w:t xml:space="preserve">Notifications: </w:t>
      </w:r>
      <w:r>
        <w:t>Notification ciblée aux acteurs impactés selon préférences, criticité et canal autorisé.</w:t>
      </w:r>
    </w:p>
    <w:p w14:paraId="630D29B8" w14:textId="77777777" w:rsidR="0023704E" w:rsidRDefault="00B15B41">
      <w:r>
        <w:rPr>
          <w:b/>
        </w:rPr>
        <w:t xml:space="preserve">API REST: </w:t>
      </w:r>
      <w:r>
        <w:t>GET /api/v1/platform-core; POST/PATCH selon l’action; endpoint dédi</w:t>
      </w:r>
      <w:r>
        <w:t>é /api/v1/actions/29 pour l’exécution commandée.</w:t>
      </w:r>
    </w:p>
    <w:p w14:paraId="0B0667B7" w14:textId="77777777" w:rsidR="0023704E" w:rsidRDefault="00B15B41">
      <w:r>
        <w:rPr>
          <w:b/>
        </w:rPr>
        <w:t xml:space="preserve">Sécurité et audit: </w:t>
      </w:r>
      <w:r>
        <w:t>RBAC/ABAC, isolation tenant, contrôle des données sensibles, horodatage, acteur, contexte et corrélation enregistrés dans Audit Core.</w:t>
      </w:r>
    </w:p>
    <w:p w14:paraId="0FC5923A" w14:textId="77777777" w:rsidR="0023704E" w:rsidRDefault="00B15B41">
      <w:r>
        <w:rPr>
          <w:b/>
        </w:rPr>
        <w:t xml:space="preserve">Critères d’acceptation: </w:t>
      </w:r>
      <w:r>
        <w:t>Étant donné un acteur habilité</w:t>
      </w:r>
      <w:r>
        <w:t xml:space="preserve"> et les préconditions réunies, lorsqu’il exécute « Gérer les paramètres régionaux », alors le système applique les règles, produit le résultat attendu, publie les événements et rend la trace d’audit consultable.</w:t>
      </w:r>
    </w:p>
    <w:p w14:paraId="29877E22" w14:textId="77777777" w:rsidR="0023704E" w:rsidRDefault="00B15B41">
      <w:r>
        <w:rPr>
          <w:b/>
        </w:rPr>
        <w:t xml:space="preserve">Priorité: </w:t>
      </w:r>
      <w:r>
        <w:t>Haute</w:t>
      </w:r>
    </w:p>
    <w:p w14:paraId="4DFEA7A2" w14:textId="77777777" w:rsidR="0023704E" w:rsidRDefault="00B15B41">
      <w:pPr>
        <w:pStyle w:val="Titre1"/>
      </w:pPr>
      <w:r>
        <w:t>SF-0030 — Gérer les licences</w:t>
      </w:r>
    </w:p>
    <w:p w14:paraId="3D71BE0E" w14:textId="77777777" w:rsidR="0023704E" w:rsidRDefault="00B15B41">
      <w:r>
        <w:rPr>
          <w:b/>
        </w:rPr>
        <w:t xml:space="preserve">Module: </w:t>
      </w:r>
      <w:r>
        <w:t>Platform Core</w:t>
      </w:r>
    </w:p>
    <w:p w14:paraId="4F94EE82" w14:textId="77777777" w:rsidR="0023704E" w:rsidRDefault="00B15B41">
      <w:r>
        <w:rPr>
          <w:b/>
        </w:rPr>
        <w:t xml:space="preserve">Sous-module: </w:t>
      </w:r>
      <w:r>
        <w:t>Gestion des tenants</w:t>
      </w:r>
    </w:p>
    <w:p w14:paraId="1F8EDFC0" w14:textId="77777777" w:rsidR="0023704E" w:rsidRDefault="00B15B41">
      <w:r>
        <w:rPr>
          <w:b/>
        </w:rPr>
        <w:t xml:space="preserve">Objectif métier: </w:t>
      </w:r>
      <w:r>
        <w:t>Permettre de gérer les licences de manière fiable, sécurisée et traçable.</w:t>
      </w:r>
    </w:p>
    <w:p w14:paraId="472A7927" w14:textId="77777777" w:rsidR="0023704E" w:rsidRDefault="00B15B41">
      <w:r>
        <w:rPr>
          <w:b/>
        </w:rPr>
        <w:t xml:space="preserve">Acteurs: </w:t>
      </w:r>
      <w:r>
        <w:t>Utilisateur habilité, administrateur du tenant, système; approbateur si workflow applicable.</w:t>
      </w:r>
    </w:p>
    <w:p w14:paraId="4376B40B" w14:textId="77777777" w:rsidR="0023704E" w:rsidRDefault="00B15B41">
      <w:r>
        <w:rPr>
          <w:b/>
        </w:rPr>
        <w:t>Précond</w:t>
      </w:r>
      <w:r>
        <w:rPr>
          <w:b/>
        </w:rPr>
        <w:t xml:space="preserve">itions: </w:t>
      </w:r>
      <w:r>
        <w:t>Tenant actif, authentification valide, permission dédiée et données de référence disponibles.</w:t>
      </w:r>
    </w:p>
    <w:p w14:paraId="3BE5F2E5" w14:textId="77777777" w:rsidR="0023704E" w:rsidRDefault="00B15B41">
      <w:r>
        <w:rPr>
          <w:b/>
        </w:rPr>
        <w:t xml:space="preserve">Données manipulées: </w:t>
      </w:r>
      <w:r>
        <w:t>id, uuid, tenant_id, status, created_at, updated_at</w:t>
      </w:r>
    </w:p>
    <w:p w14:paraId="7FA4206A" w14:textId="77777777" w:rsidR="0023704E" w:rsidRDefault="00B15B41">
      <w:r>
        <w:rPr>
          <w:b/>
        </w:rPr>
        <w:t xml:space="preserve">Scénario principal: </w:t>
      </w:r>
      <w:r>
        <w:t xml:space="preserve">1. L’acteur déclenche gérer les licences. 2. Le système </w:t>
      </w:r>
      <w:r>
        <w:t>vérifie les préconditions et droits. 3. Il exécute les règles métier dans l’ordre. 4. Il persiste le résultat et publie les événements. 5. Il notifie les acteurs concernés et journalise l’opération.</w:t>
      </w:r>
    </w:p>
    <w:p w14:paraId="567C91EB" w14:textId="77777777" w:rsidR="0023704E" w:rsidRDefault="00B15B41">
      <w:r>
        <w:rPr>
          <w:b/>
        </w:rPr>
        <w:lastRenderedPageBreak/>
        <w:t xml:space="preserve">Scénarios alternatifs: </w:t>
      </w:r>
      <w:r>
        <w:t>Annulation avant confirmation; tra</w:t>
      </w:r>
      <w:r>
        <w:t>itement différé; reprise après erreur technique; délégation ou escalade si workflow actif.</w:t>
      </w:r>
    </w:p>
    <w:p w14:paraId="03F6D7B1" w14:textId="77777777" w:rsidR="0023704E" w:rsidRDefault="00B15B41">
      <w:r>
        <w:rPr>
          <w:b/>
        </w:rPr>
        <w:t xml:space="preserve">Validations métier: </w:t>
      </w:r>
      <w:r>
        <w:t>Code et domaine uniques; isolation stricte par tenant; plan et quotas appliqués avant activation.</w:t>
      </w:r>
    </w:p>
    <w:p w14:paraId="2FBD4352" w14:textId="77777777" w:rsidR="0023704E" w:rsidRDefault="00B15B41">
      <w:r>
        <w:rPr>
          <w:b/>
        </w:rPr>
        <w:t xml:space="preserve">Règles métier: </w:t>
      </w:r>
      <w:r>
        <w:t>Code et domaine uniques; isolati</w:t>
      </w:r>
      <w:r>
        <w:t>on stricte par tenant; plan et quotas appliqués avant activation.</w:t>
      </w:r>
    </w:p>
    <w:p w14:paraId="0ACC661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75A798" w14:textId="77777777" w:rsidR="0023704E" w:rsidRDefault="00B15B41">
      <w:r>
        <w:rPr>
          <w:b/>
        </w:rPr>
        <w:t xml:space="preserve">Événements métier: </w:t>
      </w:r>
      <w:r>
        <w:t>GrerLesLicencesRequested, GrerLesLicencesCompleted, GrerLesLicencesFailed; événements complémentaires selon le domaine.</w:t>
      </w:r>
    </w:p>
    <w:p w14:paraId="62AB5C3E" w14:textId="77777777" w:rsidR="0023704E" w:rsidRDefault="00B15B41">
      <w:r>
        <w:rPr>
          <w:b/>
        </w:rPr>
        <w:t xml:space="preserve">Notifications: </w:t>
      </w:r>
      <w:r>
        <w:t>Notification ciblée aux acteurs impactés selon préférences, criticité et canal autorisé.</w:t>
      </w:r>
    </w:p>
    <w:p w14:paraId="62FE912F" w14:textId="77777777" w:rsidR="0023704E" w:rsidRDefault="00B15B41">
      <w:r>
        <w:rPr>
          <w:b/>
        </w:rPr>
        <w:t xml:space="preserve">API REST: </w:t>
      </w:r>
      <w:r>
        <w:t>GET</w:t>
      </w:r>
      <w:r>
        <w:t xml:space="preserve"> /api/v1/platform-core; POST/PATCH selon l’action; endpoint dédié /api/v1/actions/30 pour l’exécution commandée.</w:t>
      </w:r>
    </w:p>
    <w:p w14:paraId="5B14B008"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43B21BB1" w14:textId="77777777" w:rsidR="0023704E" w:rsidRDefault="00B15B41">
      <w:r>
        <w:rPr>
          <w:b/>
        </w:rPr>
        <w:t xml:space="preserve">Critères d’acceptation: </w:t>
      </w:r>
      <w:r>
        <w:t>Étant donné un acteur habilité et les préconditions réunies, lorsqu’il exécute « Gérer les licences », alors le système applique les règles, produit le résultat attendu, publie les événements et rend la trace d’audit consu</w:t>
      </w:r>
      <w:r>
        <w:t>ltable.</w:t>
      </w:r>
    </w:p>
    <w:p w14:paraId="22DD27A6" w14:textId="77777777" w:rsidR="0023704E" w:rsidRDefault="00B15B41">
      <w:r>
        <w:rPr>
          <w:b/>
        </w:rPr>
        <w:t xml:space="preserve">Priorité: </w:t>
      </w:r>
      <w:r>
        <w:t>Haute</w:t>
      </w:r>
    </w:p>
    <w:p w14:paraId="1946D6AF" w14:textId="77777777" w:rsidR="0023704E" w:rsidRDefault="00B15B41">
      <w:pPr>
        <w:pStyle w:val="Titre1"/>
      </w:pPr>
      <w:r>
        <w:t>SF-0031 — Vérifier la santé du tenant</w:t>
      </w:r>
    </w:p>
    <w:p w14:paraId="4DA6C713" w14:textId="77777777" w:rsidR="0023704E" w:rsidRDefault="00B15B41">
      <w:r>
        <w:rPr>
          <w:b/>
        </w:rPr>
        <w:t xml:space="preserve">Module: </w:t>
      </w:r>
      <w:r>
        <w:t>Platform Core</w:t>
      </w:r>
    </w:p>
    <w:p w14:paraId="122FF308" w14:textId="77777777" w:rsidR="0023704E" w:rsidRDefault="00B15B41">
      <w:r>
        <w:rPr>
          <w:b/>
        </w:rPr>
        <w:t xml:space="preserve">Sous-module: </w:t>
      </w:r>
      <w:r>
        <w:t>Gestion des tenants</w:t>
      </w:r>
    </w:p>
    <w:p w14:paraId="548B2630" w14:textId="77777777" w:rsidR="0023704E" w:rsidRDefault="00B15B41">
      <w:r>
        <w:rPr>
          <w:b/>
        </w:rPr>
        <w:t xml:space="preserve">Objectif métier: </w:t>
      </w:r>
      <w:r>
        <w:t>Permettre de vérifier la santé du tenant de manière fiable, sécurisée et traçable.</w:t>
      </w:r>
    </w:p>
    <w:p w14:paraId="7944E6AF" w14:textId="77777777" w:rsidR="0023704E" w:rsidRDefault="00B15B41">
      <w:r>
        <w:rPr>
          <w:b/>
        </w:rPr>
        <w:t xml:space="preserve">Acteurs: </w:t>
      </w:r>
      <w:r>
        <w:t xml:space="preserve">Utilisateur habilité, </w:t>
      </w:r>
      <w:r>
        <w:t>administrateur du tenant, système; approbateur si workflow applicable.</w:t>
      </w:r>
    </w:p>
    <w:p w14:paraId="6352D350" w14:textId="77777777" w:rsidR="0023704E" w:rsidRDefault="00B15B41">
      <w:r>
        <w:rPr>
          <w:b/>
        </w:rPr>
        <w:t xml:space="preserve">Préconditions: </w:t>
      </w:r>
      <w:r>
        <w:t>Tenant actif, authentification valide, permission dédiée et données de référence disponibles.</w:t>
      </w:r>
    </w:p>
    <w:p w14:paraId="7B819B1F" w14:textId="77777777" w:rsidR="0023704E" w:rsidRDefault="00B15B41">
      <w:r>
        <w:rPr>
          <w:b/>
        </w:rPr>
        <w:t xml:space="preserve">Données manipulées: </w:t>
      </w:r>
      <w:r>
        <w:t>code, name, location_id, currency, timezone, plan_id, do</w:t>
      </w:r>
      <w:r>
        <w:t>main, id, uuid, tenant_id, status, created_at, updated_at</w:t>
      </w:r>
    </w:p>
    <w:p w14:paraId="3628E627" w14:textId="77777777" w:rsidR="0023704E" w:rsidRDefault="00B15B41">
      <w:r>
        <w:rPr>
          <w:b/>
        </w:rPr>
        <w:t xml:space="preserve">Scénario principal: </w:t>
      </w:r>
      <w:r>
        <w:t>1. L’acteur accède à vérifier la santé du tenant. 2. Il définit les filtres et le périmètre. 3. Le système applique RBAC et isolation tenant. 4. Les résultats sont calculés ou ré</w:t>
      </w:r>
      <w:r>
        <w:t>cupérés. 5. Les données sensibles sont masquées selon les droits. 6. La consultation est traçable.</w:t>
      </w:r>
    </w:p>
    <w:p w14:paraId="5A12439A" w14:textId="77777777" w:rsidR="0023704E" w:rsidRDefault="00B15B41">
      <w:r>
        <w:rPr>
          <w:b/>
        </w:rPr>
        <w:t xml:space="preserve">Scénarios alternatifs: </w:t>
      </w:r>
      <w:r>
        <w:t>Annulation avant confirmation; traitement différé; reprise après erreur technique; délégation ou escalade si workflow actif.</w:t>
      </w:r>
    </w:p>
    <w:p w14:paraId="09B85832" w14:textId="77777777" w:rsidR="0023704E" w:rsidRDefault="00B15B41">
      <w:r>
        <w:rPr>
          <w:b/>
        </w:rPr>
        <w:t>Validatio</w:t>
      </w:r>
      <w:r>
        <w:rPr>
          <w:b/>
        </w:rPr>
        <w:t xml:space="preserve">ns métier: </w:t>
      </w:r>
      <w:r>
        <w:t>Code et domaine uniques; isolation stricte par tenant; plan et quotas appliqués avant activation.</w:t>
      </w:r>
    </w:p>
    <w:p w14:paraId="001C2333" w14:textId="77777777" w:rsidR="0023704E" w:rsidRDefault="00B15B41">
      <w:r>
        <w:rPr>
          <w:b/>
        </w:rPr>
        <w:t xml:space="preserve">Règles métier: </w:t>
      </w:r>
      <w:r>
        <w:t>Code et domaine uniques; isolation stricte par tenant; plan et quotas appliqués avant activation.</w:t>
      </w:r>
    </w:p>
    <w:p w14:paraId="527F155F"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7063C00B" w14:textId="77777777" w:rsidR="0023704E" w:rsidRDefault="00B15B41">
      <w:r>
        <w:rPr>
          <w:b/>
        </w:rPr>
        <w:t xml:space="preserve">Événements métier: </w:t>
      </w:r>
      <w:r>
        <w:t>VrifierLaSantDuTenantRequested, VrifierLaSantDuTenantCompleted, VrifierLaSantDuTe</w:t>
      </w:r>
      <w:r>
        <w:t>nantFailed; événements complémentaires selon le domaine.</w:t>
      </w:r>
    </w:p>
    <w:p w14:paraId="3DCB48C1" w14:textId="77777777" w:rsidR="0023704E" w:rsidRDefault="00B15B41">
      <w:r>
        <w:rPr>
          <w:b/>
        </w:rPr>
        <w:t xml:space="preserve">Notifications: </w:t>
      </w:r>
      <w:r>
        <w:t>Notification ciblée aux acteurs impactés selon préférences, criticité et canal autorisé.</w:t>
      </w:r>
    </w:p>
    <w:p w14:paraId="3AB2D72D" w14:textId="77777777" w:rsidR="0023704E" w:rsidRDefault="00B15B41">
      <w:r>
        <w:rPr>
          <w:b/>
        </w:rPr>
        <w:t xml:space="preserve">API REST: </w:t>
      </w:r>
      <w:r>
        <w:t>GET /api/v1/platform-core; POST/PATCH selon l’action; endpoint dédié /api/v1/actions/</w:t>
      </w:r>
      <w:r>
        <w:t>31 pour l’exécution commandée.</w:t>
      </w:r>
    </w:p>
    <w:p w14:paraId="79F5A2A0" w14:textId="77777777" w:rsidR="0023704E" w:rsidRDefault="00B15B41">
      <w:r>
        <w:rPr>
          <w:b/>
        </w:rPr>
        <w:t xml:space="preserve">Sécurité et audit: </w:t>
      </w:r>
      <w:r>
        <w:t>RBAC/ABAC, isolation tenant, contrôle des données sensibles, horodatage, acteur, contexte et corrélation enregistrés dans Audit Core.</w:t>
      </w:r>
    </w:p>
    <w:p w14:paraId="5F6CC6B0" w14:textId="77777777" w:rsidR="0023704E" w:rsidRDefault="00B15B41">
      <w:r>
        <w:rPr>
          <w:b/>
        </w:rPr>
        <w:t xml:space="preserve">Critères d’acceptation: </w:t>
      </w:r>
      <w:r>
        <w:t>Étant donné un acteur habilité et les préconditi</w:t>
      </w:r>
      <w:r>
        <w:t>ons réunies, lorsqu’il exécute « Vérifier la santé du tenant », alors le système applique les règles, produit le résultat attendu, publie les événements et rend la trace d’audit consultable.</w:t>
      </w:r>
    </w:p>
    <w:p w14:paraId="6B0F43CC" w14:textId="77777777" w:rsidR="0023704E" w:rsidRDefault="00B15B41">
      <w:r>
        <w:rPr>
          <w:b/>
        </w:rPr>
        <w:t xml:space="preserve">Priorité: </w:t>
      </w:r>
      <w:r>
        <w:t>Haute</w:t>
      </w:r>
    </w:p>
    <w:p w14:paraId="43A8DE99" w14:textId="77777777" w:rsidR="0023704E" w:rsidRDefault="00B15B41">
      <w:pPr>
        <w:pStyle w:val="Titre1"/>
      </w:pPr>
      <w:r>
        <w:lastRenderedPageBreak/>
        <w:t>SF-0032 — Exporter la configuration du tenant</w:t>
      </w:r>
    </w:p>
    <w:p w14:paraId="4070663A" w14:textId="77777777" w:rsidR="0023704E" w:rsidRDefault="00B15B41">
      <w:r>
        <w:rPr>
          <w:b/>
        </w:rPr>
        <w:t>Mod</w:t>
      </w:r>
      <w:r>
        <w:rPr>
          <w:b/>
        </w:rPr>
        <w:t xml:space="preserve">ule: </w:t>
      </w:r>
      <w:r>
        <w:t>Platform Core</w:t>
      </w:r>
    </w:p>
    <w:p w14:paraId="330EA653" w14:textId="77777777" w:rsidR="0023704E" w:rsidRDefault="00B15B41">
      <w:r>
        <w:rPr>
          <w:b/>
        </w:rPr>
        <w:t xml:space="preserve">Sous-module: </w:t>
      </w:r>
      <w:r>
        <w:t>Gestion des tenants</w:t>
      </w:r>
    </w:p>
    <w:p w14:paraId="540F7D2B" w14:textId="77777777" w:rsidR="0023704E" w:rsidRDefault="00B15B41">
      <w:r>
        <w:rPr>
          <w:b/>
        </w:rPr>
        <w:t xml:space="preserve">Objectif métier: </w:t>
      </w:r>
      <w:r>
        <w:t>Permettre de exporter la configuration du tenant de manière fiable, sécurisée et traçable.</w:t>
      </w:r>
    </w:p>
    <w:p w14:paraId="7141AB3E" w14:textId="77777777" w:rsidR="0023704E" w:rsidRDefault="00B15B41">
      <w:r>
        <w:rPr>
          <w:b/>
        </w:rPr>
        <w:t xml:space="preserve">Acteurs: </w:t>
      </w:r>
      <w:r>
        <w:t xml:space="preserve">Utilisateur habilité, administrateur du tenant, système; approbateur si </w:t>
      </w:r>
      <w:r>
        <w:t>workflow applicable.</w:t>
      </w:r>
    </w:p>
    <w:p w14:paraId="7F535471" w14:textId="77777777" w:rsidR="0023704E" w:rsidRDefault="00B15B41">
      <w:r>
        <w:rPr>
          <w:b/>
        </w:rPr>
        <w:t xml:space="preserve">Préconditions: </w:t>
      </w:r>
      <w:r>
        <w:t>Tenant actif, authentification valide, permission dédiée et données de référence disponibles.</w:t>
      </w:r>
    </w:p>
    <w:p w14:paraId="3ADB7B0C" w14:textId="77777777" w:rsidR="0023704E" w:rsidRDefault="00B15B41">
      <w:r>
        <w:rPr>
          <w:b/>
        </w:rPr>
        <w:t xml:space="preserve">Données manipulées: </w:t>
      </w:r>
      <w:r>
        <w:t>code, name, location_id, currency, timezone, plan_id, domain, id, uuid, tenant_id, status, created_at, upd</w:t>
      </w:r>
      <w:r>
        <w:t>ated_at</w:t>
      </w:r>
    </w:p>
    <w:p w14:paraId="110C48EA" w14:textId="77777777" w:rsidR="0023704E" w:rsidRDefault="00B15B41">
      <w:r>
        <w:rPr>
          <w:b/>
        </w:rPr>
        <w:t xml:space="preserve">Scénario principal: </w:t>
      </w:r>
      <w:r>
        <w:t>1. L’acteur déclenche exporter la configuration du tenant. 2. Le système vérifie les préconditions et droits. 3. Il exécute les règles métier dans l’ordre. 4. Il persiste le résultat et publie les événements. 5. Il notifie les a</w:t>
      </w:r>
      <w:r>
        <w:t>cteurs concernés et journalise l’opération.</w:t>
      </w:r>
    </w:p>
    <w:p w14:paraId="1F55EC69" w14:textId="77777777" w:rsidR="0023704E" w:rsidRDefault="00B15B41">
      <w:r>
        <w:rPr>
          <w:b/>
        </w:rPr>
        <w:t xml:space="preserve">Scénarios alternatifs: </w:t>
      </w:r>
      <w:r>
        <w:t>Annulation avant confirmation; traitement différé; reprise après erreur technique; délégation ou escalade si workflow actif.</w:t>
      </w:r>
    </w:p>
    <w:p w14:paraId="3E5B42D9" w14:textId="77777777" w:rsidR="0023704E" w:rsidRDefault="00B15B41">
      <w:r>
        <w:rPr>
          <w:b/>
        </w:rPr>
        <w:t xml:space="preserve">Validations métier: </w:t>
      </w:r>
      <w:r>
        <w:t>Code et domaine uniques; isolation stricte p</w:t>
      </w:r>
      <w:r>
        <w:t>ar tenant; plan et quotas appliqués avant activation.</w:t>
      </w:r>
    </w:p>
    <w:p w14:paraId="4E205C58" w14:textId="77777777" w:rsidR="0023704E" w:rsidRDefault="00B15B41">
      <w:r>
        <w:rPr>
          <w:b/>
        </w:rPr>
        <w:t xml:space="preserve">Règles métier: </w:t>
      </w:r>
      <w:r>
        <w:t>Code et domaine uniques; isolation stricte par tenant; plan et quotas appliqués avant activation.</w:t>
      </w:r>
    </w:p>
    <w:p w14:paraId="4A8369D2"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2E7F6C91" w14:textId="77777777" w:rsidR="0023704E" w:rsidRDefault="00B15B41">
      <w:r>
        <w:rPr>
          <w:b/>
        </w:rPr>
        <w:t xml:space="preserve">Événements métier: </w:t>
      </w:r>
      <w:r>
        <w:t xml:space="preserve">ExporterLaConfigurationDuTenantRequested, ExporterLaConfigurationDuTenantCompleted, </w:t>
      </w:r>
      <w:r>
        <w:t>ExporterLaConfigurationDuTenantFailed; événements complémentaires selon le domaine.</w:t>
      </w:r>
    </w:p>
    <w:p w14:paraId="6974B0E5" w14:textId="77777777" w:rsidR="0023704E" w:rsidRDefault="00B15B41">
      <w:r>
        <w:rPr>
          <w:b/>
        </w:rPr>
        <w:t xml:space="preserve">Notifications: </w:t>
      </w:r>
      <w:r>
        <w:t>Notification ciblée aux acteurs impactés selon préférences, criticité et canal autorisé.</w:t>
      </w:r>
    </w:p>
    <w:p w14:paraId="3CB32033" w14:textId="77777777" w:rsidR="0023704E" w:rsidRDefault="00B15B41">
      <w:r>
        <w:rPr>
          <w:b/>
        </w:rPr>
        <w:t xml:space="preserve">API REST: </w:t>
      </w:r>
      <w:r>
        <w:t>GET /api/v1/platform-core; POST/PATCH selon l’action; endp</w:t>
      </w:r>
      <w:r>
        <w:t>oint dédié /api/v1/actions/32 pour l’exécution commandée.</w:t>
      </w:r>
    </w:p>
    <w:p w14:paraId="3EE72AA8" w14:textId="77777777" w:rsidR="0023704E" w:rsidRDefault="00B15B41">
      <w:r>
        <w:rPr>
          <w:b/>
        </w:rPr>
        <w:t xml:space="preserve">Sécurité et audit: </w:t>
      </w:r>
      <w:r>
        <w:t>RBAC/ABAC, isolation tenant, contrôle des données sensibles, horodatage, acteur, contexte et corrélation enregistrés dans Audit Core.</w:t>
      </w:r>
    </w:p>
    <w:p w14:paraId="455C389C" w14:textId="77777777" w:rsidR="0023704E" w:rsidRDefault="00B15B41">
      <w:r>
        <w:rPr>
          <w:b/>
        </w:rPr>
        <w:t xml:space="preserve">Critères d’acceptation: </w:t>
      </w:r>
      <w:r>
        <w:t>Étant donné un acteur</w:t>
      </w:r>
      <w:r>
        <w:t xml:space="preserve"> habilité et les préconditions réunies, lorsqu’il exécute « Exporter la configuration du tenant », alors le système applique les règles, produit le résultat attendu, publie les événements et rend la trace d’audit consultable.</w:t>
      </w:r>
    </w:p>
    <w:p w14:paraId="7DF4A0BE" w14:textId="77777777" w:rsidR="0023704E" w:rsidRDefault="00B15B41">
      <w:r>
        <w:rPr>
          <w:b/>
        </w:rPr>
        <w:t xml:space="preserve">Priorité: </w:t>
      </w:r>
      <w:r>
        <w:t>Haute</w:t>
      </w:r>
    </w:p>
    <w:p w14:paraId="2CC7A4B1" w14:textId="77777777" w:rsidR="0023704E" w:rsidRDefault="00B15B41">
      <w:pPr>
        <w:pStyle w:val="Titre1"/>
      </w:pPr>
      <w:r>
        <w:t>SF-0033 — Crée</w:t>
      </w:r>
      <w:r>
        <w:t>r une organisation</w:t>
      </w:r>
    </w:p>
    <w:p w14:paraId="0205E3F6" w14:textId="77777777" w:rsidR="0023704E" w:rsidRDefault="00B15B41">
      <w:r>
        <w:rPr>
          <w:b/>
        </w:rPr>
        <w:t xml:space="preserve">Module: </w:t>
      </w:r>
      <w:r>
        <w:t>Platform Core</w:t>
      </w:r>
    </w:p>
    <w:p w14:paraId="3706F6AF" w14:textId="77777777" w:rsidR="0023704E" w:rsidRDefault="00B15B41">
      <w:r>
        <w:rPr>
          <w:b/>
        </w:rPr>
        <w:t xml:space="preserve">Sous-module: </w:t>
      </w:r>
      <w:r>
        <w:t>Organisations &amp; Localisations</w:t>
      </w:r>
    </w:p>
    <w:p w14:paraId="213278C3" w14:textId="77777777" w:rsidR="0023704E" w:rsidRDefault="00B15B41">
      <w:r>
        <w:rPr>
          <w:b/>
        </w:rPr>
        <w:t xml:space="preserve">Objectif métier: </w:t>
      </w:r>
      <w:r>
        <w:t>Permettre de créer une organisation de manière fiable, sécurisée et traçable.</w:t>
      </w:r>
    </w:p>
    <w:p w14:paraId="284F8B83" w14:textId="77777777" w:rsidR="0023704E" w:rsidRDefault="00B15B41">
      <w:r>
        <w:rPr>
          <w:b/>
        </w:rPr>
        <w:t xml:space="preserve">Acteurs: </w:t>
      </w:r>
      <w:r>
        <w:t>Utilisateur habilité, administrateur du tenant, système; approbateur</w:t>
      </w:r>
      <w:r>
        <w:t xml:space="preserve"> si workflow applicable.</w:t>
      </w:r>
    </w:p>
    <w:p w14:paraId="0EA7DCB0" w14:textId="77777777" w:rsidR="0023704E" w:rsidRDefault="00B15B41">
      <w:r>
        <w:rPr>
          <w:b/>
        </w:rPr>
        <w:t xml:space="preserve">Préconditions: </w:t>
      </w:r>
      <w:r>
        <w:t>Tenant actif, authentification valide, permission dédiée et données de référence disponibles.</w:t>
      </w:r>
    </w:p>
    <w:p w14:paraId="58C9F2F9" w14:textId="77777777" w:rsidR="0023704E" w:rsidRDefault="00B15B41">
      <w:r>
        <w:rPr>
          <w:b/>
        </w:rPr>
        <w:t xml:space="preserve">Données manipulées: </w:t>
      </w:r>
      <w:r>
        <w:t>id, uuid, tenant_id, status, created_at, updated_at</w:t>
      </w:r>
    </w:p>
    <w:p w14:paraId="567B2CA6" w14:textId="77777777" w:rsidR="0023704E" w:rsidRDefault="00B15B41">
      <w:r>
        <w:rPr>
          <w:b/>
        </w:rPr>
        <w:t xml:space="preserve">Scénario principal: </w:t>
      </w:r>
      <w:r>
        <w:t>1. L’acteur ouvre créer une or</w:t>
      </w:r>
      <w:r>
        <w:t>ganisation. 2. Il renseigne les données métier requises. 3. Le système contrôle les droits, doublons et références. 4. Il crée l’entité dans une transaction atomique. 5. Il publie l’événement métier. 6. Il confirme et journalise le résultat.</w:t>
      </w:r>
    </w:p>
    <w:p w14:paraId="4E6CAF40"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3A8C0703" w14:textId="77777777" w:rsidR="0023704E" w:rsidRDefault="00B15B41">
      <w:r>
        <w:rPr>
          <w:b/>
        </w:rPr>
        <w:t xml:space="preserve">Validations métier: </w:t>
      </w:r>
      <w:r>
        <w:t>Code et domaine uniques; isolation stricte par tenant; plan et quotas appliqués avant activation.</w:t>
      </w:r>
    </w:p>
    <w:p w14:paraId="28F5D2FC" w14:textId="77777777" w:rsidR="0023704E" w:rsidRDefault="00B15B41">
      <w:r>
        <w:rPr>
          <w:b/>
        </w:rPr>
        <w:t>Règl</w:t>
      </w:r>
      <w:r>
        <w:rPr>
          <w:b/>
        </w:rPr>
        <w:t xml:space="preserve">es métier: </w:t>
      </w:r>
      <w:r>
        <w:t>Code et domaine uniques; isolation stricte par tenant; plan et quotas appliqués avant activation.</w:t>
      </w:r>
    </w:p>
    <w:p w14:paraId="79ABDFAA" w14:textId="77777777" w:rsidR="0023704E" w:rsidRDefault="00B15B41">
      <w:r>
        <w:rPr>
          <w:b/>
        </w:rPr>
        <w:lastRenderedPageBreak/>
        <w:t xml:space="preserve">Workflow associé: </w:t>
      </w:r>
      <w:r>
        <w:t>Workflow requis lorsque l’action modifie un statut critique, un droit, une donnée financière, une configuration globale ou une re</w:t>
      </w:r>
      <w:r>
        <w:t>ssource sensible; sinon traitement direct.</w:t>
      </w:r>
    </w:p>
    <w:p w14:paraId="51B07FF5" w14:textId="77777777" w:rsidR="0023704E" w:rsidRDefault="00B15B41">
      <w:r>
        <w:rPr>
          <w:b/>
        </w:rPr>
        <w:t xml:space="preserve">Événements métier: </w:t>
      </w:r>
      <w:r>
        <w:t>CrerUneOrganisationRequested, CrerUneOrganisationCompleted, CrerUneOrganisationFailed; événements complémentaires selon le domaine.</w:t>
      </w:r>
    </w:p>
    <w:p w14:paraId="7B29B5F0" w14:textId="77777777" w:rsidR="0023704E" w:rsidRDefault="00B15B41">
      <w:r>
        <w:rPr>
          <w:b/>
        </w:rPr>
        <w:t xml:space="preserve">Notifications: </w:t>
      </w:r>
      <w:r>
        <w:t xml:space="preserve">Notification ciblée aux acteurs impactés selon </w:t>
      </w:r>
      <w:r>
        <w:t>préférences, criticité et canal autorisé.</w:t>
      </w:r>
    </w:p>
    <w:p w14:paraId="0A35B386" w14:textId="77777777" w:rsidR="0023704E" w:rsidRDefault="00B15B41">
      <w:r>
        <w:rPr>
          <w:b/>
        </w:rPr>
        <w:t xml:space="preserve">API REST: </w:t>
      </w:r>
      <w:r>
        <w:t>GET /api/v1/platform-core; POST/PATCH selon l’action; endpoint dédié /api/v1/actions/33 pour l’exécution commandée.</w:t>
      </w:r>
    </w:p>
    <w:p w14:paraId="4934CE8E"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09E5043E" w14:textId="77777777" w:rsidR="0023704E" w:rsidRDefault="00B15B41">
      <w:r>
        <w:rPr>
          <w:b/>
        </w:rPr>
        <w:t xml:space="preserve">Critères d’acceptation: </w:t>
      </w:r>
      <w:r>
        <w:t>Étant donné un acteur habilité et les préconditions réunies, lorsqu’il exécute « Créer une organisation », alors le système applique les règles, produit le résultat at</w:t>
      </w:r>
      <w:r>
        <w:t>tendu, publie les événements et rend la trace d’audit consultable.</w:t>
      </w:r>
    </w:p>
    <w:p w14:paraId="31E06C28" w14:textId="77777777" w:rsidR="0023704E" w:rsidRDefault="00B15B41">
      <w:r>
        <w:rPr>
          <w:b/>
        </w:rPr>
        <w:t xml:space="preserve">Priorité: </w:t>
      </w:r>
      <w:r>
        <w:t>Haute</w:t>
      </w:r>
    </w:p>
    <w:p w14:paraId="09A205C3" w14:textId="77777777" w:rsidR="0023704E" w:rsidRDefault="00B15B41">
      <w:pPr>
        <w:pStyle w:val="Titre1"/>
      </w:pPr>
      <w:r>
        <w:t>SF-0034 — Modifier une organisation</w:t>
      </w:r>
    </w:p>
    <w:p w14:paraId="27C3CB67" w14:textId="77777777" w:rsidR="0023704E" w:rsidRDefault="00B15B41">
      <w:r>
        <w:rPr>
          <w:b/>
        </w:rPr>
        <w:t xml:space="preserve">Module: </w:t>
      </w:r>
      <w:r>
        <w:t>Platform Core</w:t>
      </w:r>
    </w:p>
    <w:p w14:paraId="1D5F05C9" w14:textId="77777777" w:rsidR="0023704E" w:rsidRDefault="00B15B41">
      <w:r>
        <w:rPr>
          <w:b/>
        </w:rPr>
        <w:t xml:space="preserve">Sous-module: </w:t>
      </w:r>
      <w:r>
        <w:t>Organisations &amp; Localisations</w:t>
      </w:r>
    </w:p>
    <w:p w14:paraId="616DC1EA" w14:textId="77777777" w:rsidR="0023704E" w:rsidRDefault="00B15B41">
      <w:r>
        <w:rPr>
          <w:b/>
        </w:rPr>
        <w:t xml:space="preserve">Objectif métier: </w:t>
      </w:r>
      <w:r>
        <w:t xml:space="preserve">Permettre de modifier une organisation de </w:t>
      </w:r>
      <w:r>
        <w:t>manière fiable, sécurisée et traçable.</w:t>
      </w:r>
    </w:p>
    <w:p w14:paraId="4AB51C4D" w14:textId="77777777" w:rsidR="0023704E" w:rsidRDefault="00B15B41">
      <w:r>
        <w:rPr>
          <w:b/>
        </w:rPr>
        <w:t xml:space="preserve">Acteurs: </w:t>
      </w:r>
      <w:r>
        <w:t>Utilisateur habilité, administrateur du tenant, système; approbateur si workflow applicable.</w:t>
      </w:r>
    </w:p>
    <w:p w14:paraId="210B9E33" w14:textId="77777777" w:rsidR="0023704E" w:rsidRDefault="00B15B41">
      <w:r>
        <w:rPr>
          <w:b/>
        </w:rPr>
        <w:t xml:space="preserve">Préconditions: </w:t>
      </w:r>
      <w:r>
        <w:t xml:space="preserve">Tenant actif, authentification valide, permission dédiée et données de référence </w:t>
      </w:r>
      <w:r>
        <w:t>disponibles.</w:t>
      </w:r>
    </w:p>
    <w:p w14:paraId="55C0D767" w14:textId="77777777" w:rsidR="0023704E" w:rsidRDefault="00B15B41">
      <w:r>
        <w:rPr>
          <w:b/>
        </w:rPr>
        <w:t xml:space="preserve">Données manipulées: </w:t>
      </w:r>
      <w:r>
        <w:t>id, uuid, tenant_id, status, created_at, updated_at</w:t>
      </w:r>
    </w:p>
    <w:p w14:paraId="62147231" w14:textId="77777777" w:rsidR="0023704E" w:rsidRDefault="00B15B41">
      <w:r>
        <w:rPr>
          <w:b/>
        </w:rPr>
        <w:t xml:space="preserve">Scénario principal: </w:t>
      </w:r>
      <w:r>
        <w:t>1. L’acteur sélectionne l’élément concerné. 2. Le système charge sa version courante. 3. L’acteur propose les modifications. 4. Les règles de cohérence</w:t>
      </w:r>
      <w:r>
        <w:t xml:space="preserve"> et les impacts sont contrôlés. 5. La modification est enregistrée, validée si nécessaire, puis auditée.</w:t>
      </w:r>
    </w:p>
    <w:p w14:paraId="456DB198" w14:textId="77777777" w:rsidR="0023704E" w:rsidRDefault="00B15B41">
      <w:r>
        <w:rPr>
          <w:b/>
        </w:rPr>
        <w:t xml:space="preserve">Scénarios alternatifs: </w:t>
      </w:r>
      <w:r>
        <w:t>Annulation avant confirmation; traitement différé; reprise après erreur technique; délégation ou escalade si workflow actif.</w:t>
      </w:r>
    </w:p>
    <w:p w14:paraId="1C42EE5C" w14:textId="77777777" w:rsidR="0023704E" w:rsidRDefault="00B15B41">
      <w:r>
        <w:rPr>
          <w:b/>
        </w:rPr>
        <w:t>Val</w:t>
      </w:r>
      <w:r>
        <w:rPr>
          <w:b/>
        </w:rPr>
        <w:t xml:space="preserve">idations métier: </w:t>
      </w:r>
      <w:r>
        <w:t>Code et domaine uniques; isolation stricte par tenant; plan et quotas appliqués avant activation.</w:t>
      </w:r>
    </w:p>
    <w:p w14:paraId="4EBF069A" w14:textId="77777777" w:rsidR="0023704E" w:rsidRDefault="00B15B41">
      <w:r>
        <w:rPr>
          <w:b/>
        </w:rPr>
        <w:t xml:space="preserve">Règles métier: </w:t>
      </w:r>
      <w:r>
        <w:t>Code et domaine uniques; isolation stricte par tenant; plan et quotas appliqués avant activation.</w:t>
      </w:r>
    </w:p>
    <w:p w14:paraId="116D3138"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2505DAB5" w14:textId="77777777" w:rsidR="0023704E" w:rsidRDefault="00B15B41">
      <w:r>
        <w:rPr>
          <w:b/>
        </w:rPr>
        <w:t xml:space="preserve">Événements métier: </w:t>
      </w:r>
      <w:r>
        <w:t>ModifierUneOrganisationRequested, ModifierUneOrganisationCompleted, Modifie</w:t>
      </w:r>
      <w:r>
        <w:t>rUneOrganisationFailed; événements complémentaires selon le domaine.</w:t>
      </w:r>
    </w:p>
    <w:p w14:paraId="6CA40F6B" w14:textId="77777777" w:rsidR="0023704E" w:rsidRDefault="00B15B41">
      <w:r>
        <w:rPr>
          <w:b/>
        </w:rPr>
        <w:t xml:space="preserve">Notifications: </w:t>
      </w:r>
      <w:r>
        <w:t>Notification ciblée aux acteurs impactés selon préférences, criticité et canal autorisé.</w:t>
      </w:r>
    </w:p>
    <w:p w14:paraId="6CF06884" w14:textId="77777777" w:rsidR="0023704E" w:rsidRDefault="00B15B41">
      <w:r>
        <w:rPr>
          <w:b/>
        </w:rPr>
        <w:t xml:space="preserve">API REST: </w:t>
      </w:r>
      <w:r>
        <w:t>GET /api/v1/platform-core; POST/PATCH selon l’action; endpoint dédié /api</w:t>
      </w:r>
      <w:r>
        <w:t>/v1/actions/34 pour l’exécution commandée.</w:t>
      </w:r>
    </w:p>
    <w:p w14:paraId="5DE6787A" w14:textId="77777777" w:rsidR="0023704E" w:rsidRDefault="00B15B41">
      <w:r>
        <w:rPr>
          <w:b/>
        </w:rPr>
        <w:t xml:space="preserve">Sécurité et audit: </w:t>
      </w:r>
      <w:r>
        <w:t>RBAC/ABAC, isolation tenant, contrôle des données sensibles, horodatage, acteur, contexte et corrélation enregistrés dans Audit Core.</w:t>
      </w:r>
    </w:p>
    <w:p w14:paraId="6DA8C924" w14:textId="77777777" w:rsidR="0023704E" w:rsidRDefault="00B15B41">
      <w:r>
        <w:rPr>
          <w:b/>
        </w:rPr>
        <w:t xml:space="preserve">Critères d’acceptation: </w:t>
      </w:r>
      <w:r>
        <w:t>Étant donné un acteur habilité et le</w:t>
      </w:r>
      <w:r>
        <w:t>s préconditions réunies, lorsqu’il exécute « Modifier une organisation », alors le système applique les règles, produit le résultat attendu, publie les événements et rend la trace d’audit consultable.</w:t>
      </w:r>
    </w:p>
    <w:p w14:paraId="7F396EB3" w14:textId="77777777" w:rsidR="0023704E" w:rsidRDefault="00B15B41">
      <w:r>
        <w:rPr>
          <w:b/>
        </w:rPr>
        <w:t xml:space="preserve">Priorité: </w:t>
      </w:r>
      <w:r>
        <w:t>Haute</w:t>
      </w:r>
    </w:p>
    <w:p w14:paraId="5958B659" w14:textId="77777777" w:rsidR="0023704E" w:rsidRDefault="00B15B41">
      <w:pPr>
        <w:pStyle w:val="Titre1"/>
      </w:pPr>
      <w:r>
        <w:t>SF-0035 — Supprimer une organisation</w:t>
      </w:r>
    </w:p>
    <w:p w14:paraId="3B584EC5" w14:textId="77777777" w:rsidR="0023704E" w:rsidRDefault="00B15B41">
      <w:r>
        <w:rPr>
          <w:b/>
        </w:rPr>
        <w:t>Mo</w:t>
      </w:r>
      <w:r>
        <w:rPr>
          <w:b/>
        </w:rPr>
        <w:t xml:space="preserve">dule: </w:t>
      </w:r>
      <w:r>
        <w:t>Platform Core</w:t>
      </w:r>
    </w:p>
    <w:p w14:paraId="45D2BE9F" w14:textId="77777777" w:rsidR="0023704E" w:rsidRDefault="00B15B41">
      <w:r>
        <w:rPr>
          <w:b/>
        </w:rPr>
        <w:t xml:space="preserve">Sous-module: </w:t>
      </w:r>
      <w:r>
        <w:t>Organisations &amp; Localisations</w:t>
      </w:r>
    </w:p>
    <w:p w14:paraId="40E7B88C" w14:textId="77777777" w:rsidR="0023704E" w:rsidRDefault="00B15B41">
      <w:r>
        <w:rPr>
          <w:b/>
        </w:rPr>
        <w:t xml:space="preserve">Objectif métier: </w:t>
      </w:r>
      <w:r>
        <w:t>Permettre de supprimer une organisation de manière fiable, sécurisée et traçable.</w:t>
      </w:r>
    </w:p>
    <w:p w14:paraId="149FA416" w14:textId="77777777" w:rsidR="0023704E" w:rsidRDefault="00B15B41">
      <w:r>
        <w:rPr>
          <w:b/>
        </w:rPr>
        <w:t xml:space="preserve">Acteurs: </w:t>
      </w:r>
      <w:r>
        <w:t>Utilisateur habilité, administrateur du tenant, système; approbateur si workflow appl</w:t>
      </w:r>
      <w:r>
        <w:t>icable.</w:t>
      </w:r>
    </w:p>
    <w:p w14:paraId="4B668F92" w14:textId="77777777" w:rsidR="0023704E" w:rsidRDefault="00B15B41">
      <w:r>
        <w:rPr>
          <w:b/>
        </w:rPr>
        <w:lastRenderedPageBreak/>
        <w:t xml:space="preserve">Préconditions: </w:t>
      </w:r>
      <w:r>
        <w:t>Tenant actif, authentification valide, permission dédiée et données de référence disponibles.</w:t>
      </w:r>
    </w:p>
    <w:p w14:paraId="389EBAFE" w14:textId="77777777" w:rsidR="0023704E" w:rsidRDefault="00B15B41">
      <w:r>
        <w:rPr>
          <w:b/>
        </w:rPr>
        <w:t xml:space="preserve">Données manipulées: </w:t>
      </w:r>
      <w:r>
        <w:t>id, uuid, tenant_id, status, created_at, updated_at</w:t>
      </w:r>
    </w:p>
    <w:p w14:paraId="3C786BC7" w14:textId="77777777" w:rsidR="0023704E" w:rsidRDefault="00B15B41">
      <w:r>
        <w:rPr>
          <w:b/>
        </w:rPr>
        <w:t xml:space="preserve">Scénario principal: </w:t>
      </w:r>
      <w:r>
        <w:t>1. L’acteur sélectionne supprimer une organisat</w:t>
      </w:r>
      <w:r>
        <w:t>ion. 2. Le système vérifie les dépendances et les impacts. 3. Une confirmation motivée est demandée. 4. La transition de statut est exécutée; une suppression physique est interdite sauf politique explicite. 5. Les parties concernées sont notifiées et l’act</w:t>
      </w:r>
      <w:r>
        <w:t>ion est auditée.</w:t>
      </w:r>
    </w:p>
    <w:p w14:paraId="72CB9266" w14:textId="77777777" w:rsidR="0023704E" w:rsidRDefault="00B15B41">
      <w:r>
        <w:rPr>
          <w:b/>
        </w:rPr>
        <w:t xml:space="preserve">Scénarios alternatifs: </w:t>
      </w:r>
      <w:r>
        <w:t>Annulation avant confirmation; traitement différé; reprise après erreur technique; délégation ou escalade si workflow actif.</w:t>
      </w:r>
    </w:p>
    <w:p w14:paraId="06BC3C7C" w14:textId="77777777" w:rsidR="0023704E" w:rsidRDefault="00B15B41">
      <w:r>
        <w:rPr>
          <w:b/>
        </w:rPr>
        <w:t xml:space="preserve">Validations métier: </w:t>
      </w:r>
      <w:r>
        <w:t>Code et domaine uniques; isolation stricte par tenant; plan et quotas a</w:t>
      </w:r>
      <w:r>
        <w:t>ppliqués avant activation.</w:t>
      </w:r>
    </w:p>
    <w:p w14:paraId="7E690409" w14:textId="77777777" w:rsidR="0023704E" w:rsidRDefault="00B15B41">
      <w:r>
        <w:rPr>
          <w:b/>
        </w:rPr>
        <w:t xml:space="preserve">Règles métier: </w:t>
      </w:r>
      <w:r>
        <w:t>Code et domaine uniques; isolation stricte par tenant; plan et quotas appliqués avant activation.</w:t>
      </w:r>
    </w:p>
    <w:p w14:paraId="1DCCC6CE"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53F3984A" w14:textId="77777777" w:rsidR="0023704E" w:rsidRDefault="00B15B41">
      <w:r>
        <w:rPr>
          <w:b/>
        </w:rPr>
        <w:t xml:space="preserve">Événements métier: </w:t>
      </w:r>
      <w:r>
        <w:t>SupprimerUneOrganisationRequested, SupprimerUneOrganisationCompleted, SupprimerUneOrganisationFailed; événements complémentaires selon le domaine.</w:t>
      </w:r>
    </w:p>
    <w:p w14:paraId="4326255A" w14:textId="77777777" w:rsidR="0023704E" w:rsidRDefault="00B15B41">
      <w:r>
        <w:rPr>
          <w:b/>
        </w:rPr>
        <w:t xml:space="preserve">Notifications: </w:t>
      </w:r>
      <w:r>
        <w:t>N</w:t>
      </w:r>
      <w:r>
        <w:t>otification ciblée aux acteurs impactés selon préférences, criticité et canal autorisé.</w:t>
      </w:r>
    </w:p>
    <w:p w14:paraId="2973B8B3" w14:textId="77777777" w:rsidR="0023704E" w:rsidRDefault="00B15B41">
      <w:r>
        <w:rPr>
          <w:b/>
        </w:rPr>
        <w:t xml:space="preserve">API REST: </w:t>
      </w:r>
      <w:r>
        <w:t>GET /api/v1/platform-core; POST/PATCH selon l’action; endpoint dédié /api/v1/actions/35 pour l’exécution commandée.</w:t>
      </w:r>
    </w:p>
    <w:p w14:paraId="57817E0C"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1DCD7617" w14:textId="77777777" w:rsidR="0023704E" w:rsidRDefault="00B15B41">
      <w:r>
        <w:rPr>
          <w:b/>
        </w:rPr>
        <w:t xml:space="preserve">Critères d’acceptation: </w:t>
      </w:r>
      <w:r>
        <w:t xml:space="preserve">Étant donné un acteur habilité et les préconditions réunies, lorsqu’il exécute « Supprimer une organisation », alors le </w:t>
      </w:r>
      <w:r>
        <w:t>système applique les règles, produit le résultat attendu, publie les événements et rend la trace d’audit consultable.</w:t>
      </w:r>
    </w:p>
    <w:p w14:paraId="6E382120" w14:textId="77777777" w:rsidR="0023704E" w:rsidRDefault="00B15B41">
      <w:r>
        <w:rPr>
          <w:b/>
        </w:rPr>
        <w:t xml:space="preserve">Priorité: </w:t>
      </w:r>
      <w:r>
        <w:t>Haute</w:t>
      </w:r>
    </w:p>
    <w:p w14:paraId="7A5BC17B" w14:textId="77777777" w:rsidR="0023704E" w:rsidRDefault="00B15B41">
      <w:pPr>
        <w:pStyle w:val="Titre1"/>
      </w:pPr>
      <w:r>
        <w:t>SF-0036 — Consulter une organisation</w:t>
      </w:r>
    </w:p>
    <w:p w14:paraId="2D1A8B70" w14:textId="77777777" w:rsidR="0023704E" w:rsidRDefault="00B15B41">
      <w:r>
        <w:rPr>
          <w:b/>
        </w:rPr>
        <w:t xml:space="preserve">Module: </w:t>
      </w:r>
      <w:r>
        <w:t>Platform Core</w:t>
      </w:r>
    </w:p>
    <w:p w14:paraId="6E6415FC" w14:textId="77777777" w:rsidR="0023704E" w:rsidRDefault="00B15B41">
      <w:r>
        <w:rPr>
          <w:b/>
        </w:rPr>
        <w:t xml:space="preserve">Sous-module: </w:t>
      </w:r>
      <w:r>
        <w:t>Organisations &amp; Localisations</w:t>
      </w:r>
    </w:p>
    <w:p w14:paraId="10AC5DA2" w14:textId="77777777" w:rsidR="0023704E" w:rsidRDefault="00B15B41">
      <w:r>
        <w:rPr>
          <w:b/>
        </w:rPr>
        <w:t xml:space="preserve">Objectif métier: </w:t>
      </w:r>
      <w:r>
        <w:t>Per</w:t>
      </w:r>
      <w:r>
        <w:t>mettre de consulter une organisation de manière fiable, sécurisée et traçable.</w:t>
      </w:r>
    </w:p>
    <w:p w14:paraId="3F90D7B5" w14:textId="77777777" w:rsidR="0023704E" w:rsidRDefault="00B15B41">
      <w:r>
        <w:rPr>
          <w:b/>
        </w:rPr>
        <w:t xml:space="preserve">Acteurs: </w:t>
      </w:r>
      <w:r>
        <w:t>Utilisateur habilité, administrateur du tenant, système; approbateur si workflow applicable.</w:t>
      </w:r>
    </w:p>
    <w:p w14:paraId="32B01C03" w14:textId="77777777" w:rsidR="0023704E" w:rsidRDefault="00B15B41">
      <w:r>
        <w:rPr>
          <w:b/>
        </w:rPr>
        <w:t xml:space="preserve">Préconditions: </w:t>
      </w:r>
      <w:r>
        <w:t xml:space="preserve">Tenant actif, authentification valide, permission dédiée et </w:t>
      </w:r>
      <w:r>
        <w:t>données de référence disponibles.</w:t>
      </w:r>
    </w:p>
    <w:p w14:paraId="292F7017" w14:textId="77777777" w:rsidR="0023704E" w:rsidRDefault="00B15B41">
      <w:r>
        <w:rPr>
          <w:b/>
        </w:rPr>
        <w:t xml:space="preserve">Données manipulées: </w:t>
      </w:r>
      <w:r>
        <w:t>id, uuid, tenant_id, status, created_at, updated_at</w:t>
      </w:r>
    </w:p>
    <w:p w14:paraId="1BEBE365" w14:textId="77777777" w:rsidR="0023704E" w:rsidRDefault="00B15B41">
      <w:r>
        <w:rPr>
          <w:b/>
        </w:rPr>
        <w:t xml:space="preserve">Scénario principal: </w:t>
      </w:r>
      <w:r>
        <w:t>1. L’acteur accède à consulter une organisation. 2. Il définit les filtres et le périmètre. 3. Le système applique RBAC et isolati</w:t>
      </w:r>
      <w:r>
        <w:t>on tenant. 4. Les résultats sont calculés ou récupérés. 5. Les données sensibles sont masquées selon les droits. 6. La consultation est traçable.</w:t>
      </w:r>
    </w:p>
    <w:p w14:paraId="437F66A5"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09919053" w14:textId="77777777" w:rsidR="0023704E" w:rsidRDefault="00B15B41">
      <w:r>
        <w:rPr>
          <w:b/>
        </w:rPr>
        <w:t xml:space="preserve">Validations métier: </w:t>
      </w:r>
      <w:r>
        <w:t>Code et domaine uniques; isolation stricte par tenant; plan et quotas appliqués avant activation.</w:t>
      </w:r>
    </w:p>
    <w:p w14:paraId="305A8576" w14:textId="77777777" w:rsidR="0023704E" w:rsidRDefault="00B15B41">
      <w:r>
        <w:rPr>
          <w:b/>
        </w:rPr>
        <w:t xml:space="preserve">Règles métier: </w:t>
      </w:r>
      <w:r>
        <w:t>Code et domaine uniques; isolation stricte par tenant; plan et quotas appliqués avant</w:t>
      </w:r>
      <w:r>
        <w:t xml:space="preserve"> activation.</w:t>
      </w:r>
    </w:p>
    <w:p w14:paraId="1BBEDA6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CCA544" w14:textId="77777777" w:rsidR="0023704E" w:rsidRDefault="00B15B41">
      <w:r>
        <w:rPr>
          <w:b/>
        </w:rPr>
        <w:t xml:space="preserve">Événements métier: </w:t>
      </w:r>
      <w:r>
        <w:t>ConsulterUneOrganisationRequested,</w:t>
      </w:r>
      <w:r>
        <w:t xml:space="preserve"> ConsulterUneOrganisationCompleted, ConsulterUneOrganisationFailed; événements complémentaires selon le domaine.</w:t>
      </w:r>
    </w:p>
    <w:p w14:paraId="5CECD600" w14:textId="77777777" w:rsidR="0023704E" w:rsidRDefault="00B15B41">
      <w:r>
        <w:rPr>
          <w:b/>
        </w:rPr>
        <w:t xml:space="preserve">Notifications: </w:t>
      </w:r>
      <w:r>
        <w:t>Notification ciblée aux acteurs impactés selon préférences, criticité et canal autorisé.</w:t>
      </w:r>
    </w:p>
    <w:p w14:paraId="04DAB5F7" w14:textId="77777777" w:rsidR="0023704E" w:rsidRDefault="00B15B41">
      <w:r>
        <w:rPr>
          <w:b/>
        </w:rPr>
        <w:t xml:space="preserve">API REST: </w:t>
      </w:r>
      <w:r>
        <w:t>GET /api/v1/platform-core; PO</w:t>
      </w:r>
      <w:r>
        <w:t>ST/PATCH selon l’action; endpoint dédié /api/v1/actions/36 pour l’exécution commandée.</w:t>
      </w:r>
    </w:p>
    <w:p w14:paraId="558370CA" w14:textId="77777777" w:rsidR="0023704E" w:rsidRDefault="00B15B41">
      <w:r>
        <w:rPr>
          <w:b/>
        </w:rPr>
        <w:t xml:space="preserve">Sécurité et audit: </w:t>
      </w:r>
      <w:r>
        <w:t>RBAC/ABAC, isolation tenant, contrôle des données sensibles, horodatage, acteur, contexte et corrélation enregistrés dans Audit Core.</w:t>
      </w:r>
    </w:p>
    <w:p w14:paraId="2E8AC7BB" w14:textId="77777777" w:rsidR="0023704E" w:rsidRDefault="00B15B41">
      <w:r>
        <w:rPr>
          <w:b/>
        </w:rPr>
        <w:lastRenderedPageBreak/>
        <w:t>Critères d’accep</w:t>
      </w:r>
      <w:r>
        <w:rPr>
          <w:b/>
        </w:rPr>
        <w:t xml:space="preserve">tation: </w:t>
      </w:r>
      <w:r>
        <w:t>Étant donné un acteur habilité et les préconditions réunies, lorsqu’il exécute « Consulter une organisation », alors le système applique les règles, produit le résultat attendu, publie les événements et rend la trace d’audit consultable.</w:t>
      </w:r>
    </w:p>
    <w:p w14:paraId="1D1D1C50" w14:textId="77777777" w:rsidR="0023704E" w:rsidRDefault="00B15B41">
      <w:r>
        <w:rPr>
          <w:b/>
        </w:rPr>
        <w:t xml:space="preserve">Priorité: </w:t>
      </w:r>
      <w:r>
        <w:t>Haute</w:t>
      </w:r>
    </w:p>
    <w:p w14:paraId="00D3F891" w14:textId="77777777" w:rsidR="0023704E" w:rsidRDefault="00B15B41">
      <w:pPr>
        <w:pStyle w:val="Titre1"/>
      </w:pPr>
      <w:r>
        <w:t>SF-0037 — Créer une localisation</w:t>
      </w:r>
    </w:p>
    <w:p w14:paraId="5EF37B6F" w14:textId="77777777" w:rsidR="0023704E" w:rsidRDefault="00B15B41">
      <w:r>
        <w:rPr>
          <w:b/>
        </w:rPr>
        <w:t xml:space="preserve">Module: </w:t>
      </w:r>
      <w:r>
        <w:t>Platform Core</w:t>
      </w:r>
    </w:p>
    <w:p w14:paraId="3DD34A56" w14:textId="77777777" w:rsidR="0023704E" w:rsidRDefault="00B15B41">
      <w:r>
        <w:rPr>
          <w:b/>
        </w:rPr>
        <w:t xml:space="preserve">Sous-module: </w:t>
      </w:r>
      <w:r>
        <w:t>Organisations &amp; Localisations</w:t>
      </w:r>
    </w:p>
    <w:p w14:paraId="6DD79197" w14:textId="77777777" w:rsidR="0023704E" w:rsidRDefault="00B15B41">
      <w:r>
        <w:rPr>
          <w:b/>
        </w:rPr>
        <w:t xml:space="preserve">Objectif métier: </w:t>
      </w:r>
      <w:r>
        <w:t>Permettre de créer une localisation de manière fiable, sécurisée et traçable.</w:t>
      </w:r>
    </w:p>
    <w:p w14:paraId="01F95195" w14:textId="77777777" w:rsidR="0023704E" w:rsidRDefault="00B15B41">
      <w:r>
        <w:rPr>
          <w:b/>
        </w:rPr>
        <w:t xml:space="preserve">Acteurs: </w:t>
      </w:r>
      <w:r>
        <w:t xml:space="preserve">Utilisateur habilité, administrateur du tenant, </w:t>
      </w:r>
      <w:r>
        <w:t>système; approbateur si workflow applicable.</w:t>
      </w:r>
    </w:p>
    <w:p w14:paraId="54BB8131" w14:textId="77777777" w:rsidR="0023704E" w:rsidRDefault="00B15B41">
      <w:r>
        <w:rPr>
          <w:b/>
        </w:rPr>
        <w:t xml:space="preserve">Préconditions: </w:t>
      </w:r>
      <w:r>
        <w:t>Tenant actif, authentification valide, permission dédiée et données de référence disponibles.</w:t>
      </w:r>
    </w:p>
    <w:p w14:paraId="38581A42" w14:textId="77777777" w:rsidR="0023704E" w:rsidRDefault="00B15B41">
      <w:r>
        <w:rPr>
          <w:b/>
        </w:rPr>
        <w:t xml:space="preserve">Données manipulées: </w:t>
      </w:r>
      <w:r>
        <w:t>id, uuid, tenant_id, status, created_at, updated_at</w:t>
      </w:r>
    </w:p>
    <w:p w14:paraId="26F41E36" w14:textId="77777777" w:rsidR="0023704E" w:rsidRDefault="00B15B41">
      <w:r>
        <w:rPr>
          <w:b/>
        </w:rPr>
        <w:t xml:space="preserve">Scénario principal: </w:t>
      </w:r>
      <w:r>
        <w:t>1. L’acteu</w:t>
      </w:r>
      <w:r>
        <w:t>r ouvre créer une localisation. 2. Il renseigne les données métier requises. 3. Le système contrôle les droits, doublons et références. 4. Il crée l’entité dans une transaction atomique. 5. Il publie l’événement métier. 6. Il confirme et journalise le résu</w:t>
      </w:r>
      <w:r>
        <w:t>ltat.</w:t>
      </w:r>
    </w:p>
    <w:p w14:paraId="7E37B4FC" w14:textId="77777777" w:rsidR="0023704E" w:rsidRDefault="00B15B41">
      <w:r>
        <w:rPr>
          <w:b/>
        </w:rPr>
        <w:t xml:space="preserve">Scénarios alternatifs: </w:t>
      </w:r>
      <w:r>
        <w:t>Annulation avant confirmation; traitement différé; reprise après erreur technique; délégation ou escalade si workflow actif.</w:t>
      </w:r>
    </w:p>
    <w:p w14:paraId="3A2730AB" w14:textId="77777777" w:rsidR="0023704E" w:rsidRDefault="00B15B41">
      <w:r>
        <w:rPr>
          <w:b/>
        </w:rPr>
        <w:t xml:space="preserve">Validations métier: </w:t>
      </w:r>
      <w:r>
        <w:t xml:space="preserve">Code et domaine uniques; isolation stricte par tenant; plan et quotas </w:t>
      </w:r>
      <w:r>
        <w:t>appliqués avant activation.</w:t>
      </w:r>
    </w:p>
    <w:p w14:paraId="0C82D32F" w14:textId="77777777" w:rsidR="0023704E" w:rsidRDefault="00B15B41">
      <w:r>
        <w:rPr>
          <w:b/>
        </w:rPr>
        <w:t xml:space="preserve">Règles métier: </w:t>
      </w:r>
      <w:r>
        <w:t>Code et domaine uniques; isolation stricte par tenant; plan et quotas appliqués avant activation.</w:t>
      </w:r>
    </w:p>
    <w:p w14:paraId="11EC7B5B"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38451E43" w14:textId="77777777" w:rsidR="0023704E" w:rsidRDefault="00B15B41">
      <w:r>
        <w:rPr>
          <w:b/>
        </w:rPr>
        <w:t xml:space="preserve">Événements métier: </w:t>
      </w:r>
      <w:r>
        <w:t>CrerUneLocalisationRequested, CrerUneLocalisationCompleted, CrerUneLocalisationFailed; événements complémentaires selon le domaine.</w:t>
      </w:r>
    </w:p>
    <w:p w14:paraId="4EA6BFC3" w14:textId="77777777" w:rsidR="0023704E" w:rsidRDefault="00B15B41">
      <w:r>
        <w:rPr>
          <w:b/>
        </w:rPr>
        <w:t xml:space="preserve">Notifications: </w:t>
      </w:r>
      <w:r>
        <w:t>Notification ci</w:t>
      </w:r>
      <w:r>
        <w:t>blée aux acteurs impactés selon préférences, criticité et canal autorisé.</w:t>
      </w:r>
    </w:p>
    <w:p w14:paraId="6E178A5B" w14:textId="77777777" w:rsidR="0023704E" w:rsidRDefault="00B15B41">
      <w:r>
        <w:rPr>
          <w:b/>
        </w:rPr>
        <w:t xml:space="preserve">API REST: </w:t>
      </w:r>
      <w:r>
        <w:t>GET /api/v1/platform-core; POST/PATCH selon l’action; endpoint dédié /api/v1/actions/37 pour l’exécution commandée.</w:t>
      </w:r>
    </w:p>
    <w:p w14:paraId="1823C231"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2EDD9277" w14:textId="77777777" w:rsidR="0023704E" w:rsidRDefault="00B15B41">
      <w:r>
        <w:rPr>
          <w:b/>
        </w:rPr>
        <w:t xml:space="preserve">Critères d’acceptation: </w:t>
      </w:r>
      <w:r>
        <w:t>Étant donné un acteur habilité et les préconditions réunies, lorsqu’il exécute « Créer une localisation », alors le système app</w:t>
      </w:r>
      <w:r>
        <w:t>lique les règles, produit le résultat attendu, publie les événements et rend la trace d’audit consultable.</w:t>
      </w:r>
    </w:p>
    <w:p w14:paraId="0548AFB5" w14:textId="77777777" w:rsidR="0023704E" w:rsidRDefault="00B15B41">
      <w:r>
        <w:rPr>
          <w:b/>
        </w:rPr>
        <w:t xml:space="preserve">Priorité: </w:t>
      </w:r>
      <w:r>
        <w:t>Haute</w:t>
      </w:r>
    </w:p>
    <w:p w14:paraId="50896960" w14:textId="77777777" w:rsidR="0023704E" w:rsidRDefault="00B15B41">
      <w:pPr>
        <w:pStyle w:val="Titre1"/>
      </w:pPr>
      <w:r>
        <w:t>SF-0038 — Modifier une localisation</w:t>
      </w:r>
    </w:p>
    <w:p w14:paraId="429C71AD" w14:textId="77777777" w:rsidR="0023704E" w:rsidRDefault="00B15B41">
      <w:r>
        <w:rPr>
          <w:b/>
        </w:rPr>
        <w:t xml:space="preserve">Module: </w:t>
      </w:r>
      <w:r>
        <w:t>Platform Core</w:t>
      </w:r>
    </w:p>
    <w:p w14:paraId="06C1BF9C" w14:textId="77777777" w:rsidR="0023704E" w:rsidRDefault="00B15B41">
      <w:r>
        <w:rPr>
          <w:b/>
        </w:rPr>
        <w:t xml:space="preserve">Sous-module: </w:t>
      </w:r>
      <w:r>
        <w:t>Organisations &amp; Localisations</w:t>
      </w:r>
    </w:p>
    <w:p w14:paraId="51E07B45" w14:textId="77777777" w:rsidR="0023704E" w:rsidRDefault="00B15B41">
      <w:r>
        <w:rPr>
          <w:b/>
        </w:rPr>
        <w:t xml:space="preserve">Objectif métier: </w:t>
      </w:r>
      <w:r>
        <w:t>Permettre de mo</w:t>
      </w:r>
      <w:r>
        <w:t>difier une localisation de manière fiable, sécurisée et traçable.</w:t>
      </w:r>
    </w:p>
    <w:p w14:paraId="2BE5D75D" w14:textId="77777777" w:rsidR="0023704E" w:rsidRDefault="00B15B41">
      <w:r>
        <w:rPr>
          <w:b/>
        </w:rPr>
        <w:t xml:space="preserve">Acteurs: </w:t>
      </w:r>
      <w:r>
        <w:t>Utilisateur habilité, administrateur du tenant, système; approbateur si workflow applicable.</w:t>
      </w:r>
    </w:p>
    <w:p w14:paraId="2B83E7B3" w14:textId="77777777" w:rsidR="0023704E" w:rsidRDefault="00B15B41">
      <w:r>
        <w:rPr>
          <w:b/>
        </w:rPr>
        <w:t xml:space="preserve">Préconditions: </w:t>
      </w:r>
      <w:r>
        <w:t>Tenant actif, authentification valide, permission dédiée et données de ré</w:t>
      </w:r>
      <w:r>
        <w:t>férence disponibles.</w:t>
      </w:r>
    </w:p>
    <w:p w14:paraId="7E5C7A7E" w14:textId="77777777" w:rsidR="0023704E" w:rsidRDefault="00B15B41">
      <w:r>
        <w:rPr>
          <w:b/>
        </w:rPr>
        <w:t xml:space="preserve">Données manipulées: </w:t>
      </w:r>
      <w:r>
        <w:t>id, uuid, tenant_id, status, created_at, updated_at</w:t>
      </w:r>
    </w:p>
    <w:p w14:paraId="3CD42404" w14:textId="77777777" w:rsidR="0023704E" w:rsidRDefault="00B15B41">
      <w:r>
        <w:rPr>
          <w:b/>
        </w:rPr>
        <w:t xml:space="preserve">Scénario principal: </w:t>
      </w:r>
      <w:r>
        <w:t>1. L’acteur sélectionne l’élément concerné. 2. Le système charge sa version courante. 3. L’acteur propose les modifications. 4. Les règles de c</w:t>
      </w:r>
      <w:r>
        <w:t>ohérence et les impacts sont contrôlés. 5. La modification est enregistrée, validée si nécessaire, puis auditée.</w:t>
      </w:r>
    </w:p>
    <w:p w14:paraId="31768B31"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2BC69332" w14:textId="77777777" w:rsidR="0023704E" w:rsidRDefault="00B15B41">
      <w:r>
        <w:rPr>
          <w:b/>
        </w:rPr>
        <w:t xml:space="preserve">Validations métier: </w:t>
      </w:r>
      <w:r>
        <w:t>Code et domaine uniques; isolation stricte par tenant; plan et quotas appliqués avant activation.</w:t>
      </w:r>
    </w:p>
    <w:p w14:paraId="7C09A812" w14:textId="77777777" w:rsidR="0023704E" w:rsidRDefault="00B15B41">
      <w:r>
        <w:rPr>
          <w:b/>
        </w:rPr>
        <w:lastRenderedPageBreak/>
        <w:t xml:space="preserve">Règles métier: </w:t>
      </w:r>
      <w:r>
        <w:t>Code et domaine uniques; isolation stricte par tenant; plan et quotas appliqués avant activation.</w:t>
      </w:r>
    </w:p>
    <w:p w14:paraId="1981C29D"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2213AF1E" w14:textId="77777777" w:rsidR="0023704E" w:rsidRDefault="00B15B41">
      <w:r>
        <w:rPr>
          <w:b/>
        </w:rPr>
        <w:t xml:space="preserve">Événements métier: </w:t>
      </w:r>
      <w:r>
        <w:t>ModifierUneLocalisationRequested, ModifierUneLocalisationCompleted,</w:t>
      </w:r>
      <w:r>
        <w:t xml:space="preserve"> ModifierUneLocalisationFailed; événements complémentaires selon le domaine.</w:t>
      </w:r>
    </w:p>
    <w:p w14:paraId="6831E092" w14:textId="77777777" w:rsidR="0023704E" w:rsidRDefault="00B15B41">
      <w:r>
        <w:rPr>
          <w:b/>
        </w:rPr>
        <w:t xml:space="preserve">Notifications: </w:t>
      </w:r>
      <w:r>
        <w:t>Notification ciblée aux acteurs impactés selon préférences, criticité et canal autorisé.</w:t>
      </w:r>
    </w:p>
    <w:p w14:paraId="5C81369A" w14:textId="77777777" w:rsidR="0023704E" w:rsidRDefault="00B15B41">
      <w:r>
        <w:rPr>
          <w:b/>
        </w:rPr>
        <w:t xml:space="preserve">API REST: </w:t>
      </w:r>
      <w:r>
        <w:t>GET /api/v1/platform-core; POST/PATCH selon l’action; endpoint dé</w:t>
      </w:r>
      <w:r>
        <w:t>dié /api/v1/actions/38 pour l’exécution commandée.</w:t>
      </w:r>
    </w:p>
    <w:p w14:paraId="64188B8F" w14:textId="77777777" w:rsidR="0023704E" w:rsidRDefault="00B15B41">
      <w:r>
        <w:rPr>
          <w:b/>
        </w:rPr>
        <w:t xml:space="preserve">Sécurité et audit: </w:t>
      </w:r>
      <w:r>
        <w:t>RBAC/ABAC, isolation tenant, contrôle des données sensibles, horodatage, acteur, contexte et corrélation enregistrés dans Audit Core.</w:t>
      </w:r>
    </w:p>
    <w:p w14:paraId="1CAED015" w14:textId="77777777" w:rsidR="0023704E" w:rsidRDefault="00B15B41">
      <w:r>
        <w:rPr>
          <w:b/>
        </w:rPr>
        <w:t xml:space="preserve">Critères d’acceptation: </w:t>
      </w:r>
      <w:r>
        <w:t>Étant donné un acteur habili</w:t>
      </w:r>
      <w:r>
        <w:t>té et les préconditions réunies, lorsqu’il exécute « Modifier une localisation », alors le système applique les règles, produit le résultat attendu, publie les événements et rend la trace d’audit consultable.</w:t>
      </w:r>
    </w:p>
    <w:p w14:paraId="79717504" w14:textId="77777777" w:rsidR="0023704E" w:rsidRDefault="00B15B41">
      <w:r>
        <w:rPr>
          <w:b/>
        </w:rPr>
        <w:t xml:space="preserve">Priorité: </w:t>
      </w:r>
      <w:r>
        <w:t>Haute</w:t>
      </w:r>
    </w:p>
    <w:p w14:paraId="10A30DEC" w14:textId="77777777" w:rsidR="0023704E" w:rsidRDefault="00B15B41">
      <w:pPr>
        <w:pStyle w:val="Titre1"/>
      </w:pPr>
      <w:r>
        <w:t>SF-0039 — Désactiver une locali</w:t>
      </w:r>
      <w:r>
        <w:t>sation</w:t>
      </w:r>
    </w:p>
    <w:p w14:paraId="5A59C6C3" w14:textId="77777777" w:rsidR="0023704E" w:rsidRDefault="00B15B41">
      <w:r>
        <w:rPr>
          <w:b/>
        </w:rPr>
        <w:t xml:space="preserve">Module: </w:t>
      </w:r>
      <w:r>
        <w:t>Platform Core</w:t>
      </w:r>
    </w:p>
    <w:p w14:paraId="412B113D" w14:textId="77777777" w:rsidR="0023704E" w:rsidRDefault="00B15B41">
      <w:r>
        <w:rPr>
          <w:b/>
        </w:rPr>
        <w:t xml:space="preserve">Sous-module: </w:t>
      </w:r>
      <w:r>
        <w:t>Organisations &amp; Localisations</w:t>
      </w:r>
    </w:p>
    <w:p w14:paraId="2C41284E" w14:textId="77777777" w:rsidR="0023704E" w:rsidRDefault="00B15B41">
      <w:r>
        <w:rPr>
          <w:b/>
        </w:rPr>
        <w:t xml:space="preserve">Objectif métier: </w:t>
      </w:r>
      <w:r>
        <w:t>Permettre de désactiver une localisation de manière fiable, sécurisée et traçable.</w:t>
      </w:r>
    </w:p>
    <w:p w14:paraId="5AB3F554" w14:textId="77777777" w:rsidR="0023704E" w:rsidRDefault="00B15B41">
      <w:r>
        <w:rPr>
          <w:b/>
        </w:rPr>
        <w:t xml:space="preserve">Acteurs: </w:t>
      </w:r>
      <w:r>
        <w:t xml:space="preserve">Utilisateur habilité, administrateur du tenant, système; </w:t>
      </w:r>
      <w:r>
        <w:t>approbateur si workflow applicable.</w:t>
      </w:r>
    </w:p>
    <w:p w14:paraId="44D76BCF" w14:textId="77777777" w:rsidR="0023704E" w:rsidRDefault="00B15B41">
      <w:r>
        <w:rPr>
          <w:b/>
        </w:rPr>
        <w:t xml:space="preserve">Préconditions: </w:t>
      </w:r>
      <w:r>
        <w:t>Tenant actif, authentification valide, permission dédiée et données de référence disponibles.</w:t>
      </w:r>
    </w:p>
    <w:p w14:paraId="174FCB4E" w14:textId="77777777" w:rsidR="0023704E" w:rsidRDefault="00B15B41">
      <w:r>
        <w:rPr>
          <w:b/>
        </w:rPr>
        <w:t xml:space="preserve">Données manipulées: </w:t>
      </w:r>
      <w:r>
        <w:t>id, uuid, tenant_id, status, created_at, updated_at</w:t>
      </w:r>
    </w:p>
    <w:p w14:paraId="6B372069" w14:textId="77777777" w:rsidR="0023704E" w:rsidRDefault="00B15B41">
      <w:r>
        <w:rPr>
          <w:b/>
        </w:rPr>
        <w:t xml:space="preserve">Scénario principal: </w:t>
      </w:r>
      <w:r>
        <w:t>1. L’acteur sélecti</w:t>
      </w:r>
      <w:r>
        <w:t>onne désactiver une localisation. 2. Le système vérifie les dépendances et les impacts. 3. Une confirmation motivée est demandée. 4. La transition de statut est exécutée; une suppression physique est interdite sauf politique explicite. 5. Les parties conce</w:t>
      </w:r>
      <w:r>
        <w:t>rnées sont notifiées et l’action est auditée.</w:t>
      </w:r>
    </w:p>
    <w:p w14:paraId="3CE35B60" w14:textId="77777777" w:rsidR="0023704E" w:rsidRDefault="00B15B41">
      <w:r>
        <w:rPr>
          <w:b/>
        </w:rPr>
        <w:t xml:space="preserve">Scénarios alternatifs: </w:t>
      </w:r>
      <w:r>
        <w:t>Annulation avant confirmation; traitement différé; reprise après erreur technique; délégation ou escalade si workflow actif.</w:t>
      </w:r>
    </w:p>
    <w:p w14:paraId="793535D5" w14:textId="77777777" w:rsidR="0023704E" w:rsidRDefault="00B15B41">
      <w:r>
        <w:rPr>
          <w:b/>
        </w:rPr>
        <w:t xml:space="preserve">Validations métier: </w:t>
      </w:r>
      <w:r>
        <w:t>Code et domaine uniques; isolation stricte</w:t>
      </w:r>
      <w:r>
        <w:t xml:space="preserve"> par tenant; plan et quotas appliqués avant activation.</w:t>
      </w:r>
    </w:p>
    <w:p w14:paraId="095F22EB" w14:textId="77777777" w:rsidR="0023704E" w:rsidRDefault="00B15B41">
      <w:r>
        <w:rPr>
          <w:b/>
        </w:rPr>
        <w:t xml:space="preserve">Règles métier: </w:t>
      </w:r>
      <w:r>
        <w:t>Code et domaine uniques; isolation stricte par tenant; plan et quotas appliqués avant activation.</w:t>
      </w:r>
    </w:p>
    <w:p w14:paraId="21CB52A3"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102DF2B6" w14:textId="77777777" w:rsidR="0023704E" w:rsidRDefault="00B15B41">
      <w:r>
        <w:rPr>
          <w:b/>
        </w:rPr>
        <w:t xml:space="preserve">Événements métier: </w:t>
      </w:r>
      <w:r>
        <w:t xml:space="preserve">DsactiverUneLocalisationRequested, DsactiverUneLocalisationCompleted, DsactiverUneLocalisationFailed; événements complémentaires </w:t>
      </w:r>
      <w:r>
        <w:t>selon le domaine.</w:t>
      </w:r>
    </w:p>
    <w:p w14:paraId="4DC4EC22" w14:textId="77777777" w:rsidR="0023704E" w:rsidRDefault="00B15B41">
      <w:r>
        <w:rPr>
          <w:b/>
        </w:rPr>
        <w:t xml:space="preserve">Notifications: </w:t>
      </w:r>
      <w:r>
        <w:t>Notification ciblée aux acteurs impactés selon préférences, criticité et canal autorisé.</w:t>
      </w:r>
    </w:p>
    <w:p w14:paraId="16A3C126" w14:textId="77777777" w:rsidR="0023704E" w:rsidRDefault="00B15B41">
      <w:r>
        <w:rPr>
          <w:b/>
        </w:rPr>
        <w:t xml:space="preserve">API REST: </w:t>
      </w:r>
      <w:r>
        <w:t>GET /api/v1/platform-core; POST/PATCH selon l’action; endpoint dédié /api/v1/actions/39 pour l’exécution commandée.</w:t>
      </w:r>
    </w:p>
    <w:p w14:paraId="23359EC1"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5B1824AF" w14:textId="77777777" w:rsidR="0023704E" w:rsidRDefault="00B15B41">
      <w:r>
        <w:rPr>
          <w:b/>
        </w:rPr>
        <w:t xml:space="preserve">Critères d’acceptation: </w:t>
      </w:r>
      <w:r>
        <w:t>Étant donné un acteur habilité et les préconditions réunies, lorsqu’il exécute « Désact</w:t>
      </w:r>
      <w:r>
        <w:t>iver une localisation », alors le système applique les règles, produit le résultat attendu, publie les événements et rend la trace d’audit consultable.</w:t>
      </w:r>
    </w:p>
    <w:p w14:paraId="48442DDB" w14:textId="77777777" w:rsidR="0023704E" w:rsidRDefault="00B15B41">
      <w:r>
        <w:rPr>
          <w:b/>
        </w:rPr>
        <w:t xml:space="preserve">Priorité: </w:t>
      </w:r>
      <w:r>
        <w:t>Haute</w:t>
      </w:r>
    </w:p>
    <w:p w14:paraId="7AA0140E" w14:textId="77777777" w:rsidR="0023704E" w:rsidRDefault="00B15B41">
      <w:pPr>
        <w:pStyle w:val="Titre1"/>
      </w:pPr>
      <w:r>
        <w:t>SF-0040 — Consulter une localisation</w:t>
      </w:r>
    </w:p>
    <w:p w14:paraId="6A2E53B2" w14:textId="77777777" w:rsidR="0023704E" w:rsidRDefault="00B15B41">
      <w:r>
        <w:rPr>
          <w:b/>
        </w:rPr>
        <w:t xml:space="preserve">Module: </w:t>
      </w:r>
      <w:r>
        <w:t>Platform Core</w:t>
      </w:r>
    </w:p>
    <w:p w14:paraId="0E4DC230" w14:textId="77777777" w:rsidR="0023704E" w:rsidRDefault="00B15B41">
      <w:r>
        <w:rPr>
          <w:b/>
        </w:rPr>
        <w:t xml:space="preserve">Sous-module: </w:t>
      </w:r>
      <w:r>
        <w:t xml:space="preserve">Organisations &amp; </w:t>
      </w:r>
      <w:r>
        <w:t>Localisations</w:t>
      </w:r>
    </w:p>
    <w:p w14:paraId="581F5BD7" w14:textId="77777777" w:rsidR="0023704E" w:rsidRDefault="00B15B41">
      <w:r>
        <w:rPr>
          <w:b/>
        </w:rPr>
        <w:t xml:space="preserve">Objectif métier: </w:t>
      </w:r>
      <w:r>
        <w:t>Permettre de consulter une localisation de manière fiable, sécurisée et traçable.</w:t>
      </w:r>
    </w:p>
    <w:p w14:paraId="46132DFB" w14:textId="77777777" w:rsidR="0023704E" w:rsidRDefault="00B15B41">
      <w:r>
        <w:rPr>
          <w:b/>
        </w:rPr>
        <w:lastRenderedPageBreak/>
        <w:t xml:space="preserve">Acteurs: </w:t>
      </w:r>
      <w:r>
        <w:t>Utilisateur habilité, administrateur du tenant, système; approbateur si workflow applicable.</w:t>
      </w:r>
    </w:p>
    <w:p w14:paraId="68D7DF15" w14:textId="77777777" w:rsidR="0023704E" w:rsidRDefault="00B15B41">
      <w:r>
        <w:rPr>
          <w:b/>
        </w:rPr>
        <w:t xml:space="preserve">Préconditions: </w:t>
      </w:r>
      <w:r>
        <w:t>Tenant actif, authentifica</w:t>
      </w:r>
      <w:r>
        <w:t>tion valide, permission dédiée et données de référence disponibles.</w:t>
      </w:r>
    </w:p>
    <w:p w14:paraId="3C960DDC" w14:textId="77777777" w:rsidR="0023704E" w:rsidRDefault="00B15B41">
      <w:r>
        <w:rPr>
          <w:b/>
        </w:rPr>
        <w:t xml:space="preserve">Données manipulées: </w:t>
      </w:r>
      <w:r>
        <w:t>id, uuid, tenant_id, status, created_at, updated_at</w:t>
      </w:r>
    </w:p>
    <w:p w14:paraId="639E739B" w14:textId="77777777" w:rsidR="0023704E" w:rsidRDefault="00B15B41">
      <w:r>
        <w:rPr>
          <w:b/>
        </w:rPr>
        <w:t xml:space="preserve">Scénario principal: </w:t>
      </w:r>
      <w:r>
        <w:t>1. L’acteur accède à consulter une localisation. 2. Il définit les filtres et le périmètre. 3. L</w:t>
      </w:r>
      <w:r>
        <w:t>e système applique RBAC et isolation tenant. 4. Les résultats sont calculés ou récupérés. 5. Les données sensibles sont masquées selon les droits. 6. La consultation est traçable.</w:t>
      </w:r>
    </w:p>
    <w:p w14:paraId="50C5F479"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5540A6C3" w14:textId="77777777" w:rsidR="0023704E" w:rsidRDefault="00B15B41">
      <w:r>
        <w:rPr>
          <w:b/>
        </w:rPr>
        <w:t xml:space="preserve">Validations métier: </w:t>
      </w:r>
      <w:r>
        <w:t>Code et domaine uniques; isolation stricte par tenant; plan et quotas appliqués avant activation.</w:t>
      </w:r>
    </w:p>
    <w:p w14:paraId="2C4A7AC1" w14:textId="77777777" w:rsidR="0023704E" w:rsidRDefault="00B15B41">
      <w:r>
        <w:rPr>
          <w:b/>
        </w:rPr>
        <w:t xml:space="preserve">Règles métier: </w:t>
      </w:r>
      <w:r>
        <w:t>Code et domaine uniques; isolation stricte par tena</w:t>
      </w:r>
      <w:r>
        <w:t>nt; plan et quotas appliqués avant activation.</w:t>
      </w:r>
    </w:p>
    <w:p w14:paraId="405417E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24DD70" w14:textId="77777777" w:rsidR="0023704E" w:rsidRDefault="00B15B41">
      <w:r>
        <w:rPr>
          <w:b/>
        </w:rPr>
        <w:t xml:space="preserve">Événements métier: </w:t>
      </w:r>
      <w:r>
        <w:t>ConsulterUneLocalisationRequested, ConsulterUneLocalisationCompleted, ConsulterUneLocalisationFailed; événements complémentaires selon le domaine.</w:t>
      </w:r>
    </w:p>
    <w:p w14:paraId="22501590" w14:textId="77777777" w:rsidR="0023704E" w:rsidRDefault="00B15B41">
      <w:r>
        <w:rPr>
          <w:b/>
        </w:rPr>
        <w:t xml:space="preserve">Notifications: </w:t>
      </w:r>
      <w:r>
        <w:t xml:space="preserve">Notification ciblée aux acteurs impactés selon préférences, criticité et canal </w:t>
      </w:r>
      <w:r>
        <w:t>autorisé.</w:t>
      </w:r>
    </w:p>
    <w:p w14:paraId="75580329" w14:textId="77777777" w:rsidR="0023704E" w:rsidRDefault="00B15B41">
      <w:r>
        <w:rPr>
          <w:b/>
        </w:rPr>
        <w:t xml:space="preserve">API REST: </w:t>
      </w:r>
      <w:r>
        <w:t>GET /api/v1/platform-core; POST/PATCH selon l’action; endpoint dédié /api/v1/actions/40 pour l’exécution commandée.</w:t>
      </w:r>
    </w:p>
    <w:p w14:paraId="4C7E3188"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203F0F24" w14:textId="77777777" w:rsidR="0023704E" w:rsidRDefault="00B15B41">
      <w:r>
        <w:rPr>
          <w:b/>
        </w:rPr>
        <w:t xml:space="preserve">Critères d’acceptation: </w:t>
      </w:r>
      <w:r>
        <w:t>Étant donné un acteur habilité et les préconditions réunies, lorsqu’il exécute « Consulter une localisation », alors le système applique les règles, produit le résultat attendu, publie les événements</w:t>
      </w:r>
      <w:r>
        <w:t xml:space="preserve"> et rend la trace d’audit consultable.</w:t>
      </w:r>
    </w:p>
    <w:p w14:paraId="2E349EA9" w14:textId="77777777" w:rsidR="0023704E" w:rsidRDefault="00B15B41">
      <w:r>
        <w:rPr>
          <w:b/>
        </w:rPr>
        <w:t xml:space="preserve">Priorité: </w:t>
      </w:r>
      <w:r>
        <w:t>Haute</w:t>
      </w:r>
    </w:p>
    <w:p w14:paraId="33B79748" w14:textId="77777777" w:rsidR="0023704E" w:rsidRDefault="00B15B41">
      <w:pPr>
        <w:pStyle w:val="Titre1"/>
      </w:pPr>
      <w:r>
        <w:t>SF-0041 — Affecter une localisation</w:t>
      </w:r>
    </w:p>
    <w:p w14:paraId="25336F7D" w14:textId="77777777" w:rsidR="0023704E" w:rsidRDefault="00B15B41">
      <w:r>
        <w:rPr>
          <w:b/>
        </w:rPr>
        <w:t xml:space="preserve">Module: </w:t>
      </w:r>
      <w:r>
        <w:t>Platform Core</w:t>
      </w:r>
    </w:p>
    <w:p w14:paraId="4148C914" w14:textId="77777777" w:rsidR="0023704E" w:rsidRDefault="00B15B41">
      <w:r>
        <w:rPr>
          <w:b/>
        </w:rPr>
        <w:t xml:space="preserve">Sous-module: </w:t>
      </w:r>
      <w:r>
        <w:t>Organisations &amp; Localisations</w:t>
      </w:r>
    </w:p>
    <w:p w14:paraId="2056E6B9" w14:textId="77777777" w:rsidR="0023704E" w:rsidRDefault="00B15B41">
      <w:r>
        <w:rPr>
          <w:b/>
        </w:rPr>
        <w:t xml:space="preserve">Objectif métier: </w:t>
      </w:r>
      <w:r>
        <w:t>Permettre de affecter une localisation de manière fiable, sécurisée et traçable.</w:t>
      </w:r>
    </w:p>
    <w:p w14:paraId="40DE149C" w14:textId="77777777" w:rsidR="0023704E" w:rsidRDefault="00B15B41">
      <w:r>
        <w:rPr>
          <w:b/>
        </w:rPr>
        <w:t>Ac</w:t>
      </w:r>
      <w:r>
        <w:rPr>
          <w:b/>
        </w:rPr>
        <w:t xml:space="preserve">teurs: </w:t>
      </w:r>
      <w:r>
        <w:t>Utilisateur habilité, administrateur du tenant, système; approbateur si workflow applicable.</w:t>
      </w:r>
    </w:p>
    <w:p w14:paraId="22C97080" w14:textId="77777777" w:rsidR="0023704E" w:rsidRDefault="00B15B41">
      <w:r>
        <w:rPr>
          <w:b/>
        </w:rPr>
        <w:t xml:space="preserve">Préconditions: </w:t>
      </w:r>
      <w:r>
        <w:t>Tenant actif, authentification valide, permission dédiée et données de référence disponibles.</w:t>
      </w:r>
    </w:p>
    <w:p w14:paraId="24EDB173" w14:textId="77777777" w:rsidR="0023704E" w:rsidRDefault="00B15B41">
      <w:r>
        <w:rPr>
          <w:b/>
        </w:rPr>
        <w:t xml:space="preserve">Données manipulées: </w:t>
      </w:r>
      <w:r>
        <w:t>id, uuid, tenant_id, status</w:t>
      </w:r>
      <w:r>
        <w:t>, created_at, updated_at</w:t>
      </w:r>
    </w:p>
    <w:p w14:paraId="4DBD3F2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w:t>
      </w:r>
      <w:r>
        <w:t>istrée, validée si nécessaire, puis auditée.</w:t>
      </w:r>
    </w:p>
    <w:p w14:paraId="702D763D" w14:textId="77777777" w:rsidR="0023704E" w:rsidRDefault="00B15B41">
      <w:r>
        <w:rPr>
          <w:b/>
        </w:rPr>
        <w:t xml:space="preserve">Scénarios alternatifs: </w:t>
      </w:r>
      <w:r>
        <w:t>Annulation avant confirmation; traitement différé; reprise après erreur technique; délégation ou escalade si workflow actif.</w:t>
      </w:r>
    </w:p>
    <w:p w14:paraId="1B1DFAA6" w14:textId="77777777" w:rsidR="0023704E" w:rsidRDefault="00B15B41">
      <w:r>
        <w:rPr>
          <w:b/>
        </w:rPr>
        <w:t xml:space="preserve">Validations métier: </w:t>
      </w:r>
      <w:r>
        <w:t xml:space="preserve">Code et domaine uniques; isolation </w:t>
      </w:r>
      <w:r>
        <w:t>stricte par tenant; plan et quotas appliqués avant activation.</w:t>
      </w:r>
    </w:p>
    <w:p w14:paraId="682568C7" w14:textId="77777777" w:rsidR="0023704E" w:rsidRDefault="00B15B41">
      <w:r>
        <w:rPr>
          <w:b/>
        </w:rPr>
        <w:t xml:space="preserve">Règles métier: </w:t>
      </w:r>
      <w:r>
        <w:t>Code et domaine uniques; isolation stricte par tenant; plan et quotas appliqués avant activation.</w:t>
      </w:r>
    </w:p>
    <w:p w14:paraId="7E317627"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4A8EAA88" w14:textId="77777777" w:rsidR="0023704E" w:rsidRDefault="00B15B41">
      <w:r>
        <w:rPr>
          <w:b/>
        </w:rPr>
        <w:t xml:space="preserve">Événements métier: </w:t>
      </w:r>
      <w:r>
        <w:t>AffecterUneLocalisationRequested, AffecterUneLocalisationCompleted, AffecterUneLocalisationFailed; événements complémentaires s</w:t>
      </w:r>
      <w:r>
        <w:t>elon le domaine.</w:t>
      </w:r>
    </w:p>
    <w:p w14:paraId="5E3100B1" w14:textId="77777777" w:rsidR="0023704E" w:rsidRDefault="00B15B41">
      <w:r>
        <w:rPr>
          <w:b/>
        </w:rPr>
        <w:t xml:space="preserve">Notifications: </w:t>
      </w:r>
      <w:r>
        <w:t>Notification ciblée aux acteurs impactés selon préférences, criticité et canal autorisé.</w:t>
      </w:r>
    </w:p>
    <w:p w14:paraId="18F4659D" w14:textId="77777777" w:rsidR="0023704E" w:rsidRDefault="00B15B41">
      <w:r>
        <w:rPr>
          <w:b/>
        </w:rPr>
        <w:t xml:space="preserve">API REST: </w:t>
      </w:r>
      <w:r>
        <w:t>GET /api/v1/platform-core; POST/PATCH selon l’action; endpoint dédié /api/v1/actions/41 pour l’exécution commandée.</w:t>
      </w:r>
    </w:p>
    <w:p w14:paraId="72EAED4E"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399ECF29" w14:textId="77777777" w:rsidR="0023704E" w:rsidRDefault="00B15B41">
      <w:r>
        <w:rPr>
          <w:b/>
        </w:rPr>
        <w:lastRenderedPageBreak/>
        <w:t xml:space="preserve">Critères d’acceptation: </w:t>
      </w:r>
      <w:r>
        <w:t>Étant donné un acteur habilité et les préconditions réunies, lorsqu’il exécute « Affecte</w:t>
      </w:r>
      <w:r>
        <w:t>r une localisation », alors le système applique les règles, produit le résultat attendu, publie les événements et rend la trace d’audit consultable.</w:t>
      </w:r>
    </w:p>
    <w:p w14:paraId="1C7E1B42" w14:textId="77777777" w:rsidR="0023704E" w:rsidRDefault="00B15B41">
      <w:r>
        <w:rPr>
          <w:b/>
        </w:rPr>
        <w:t xml:space="preserve">Priorité: </w:t>
      </w:r>
      <w:r>
        <w:t>Haute</w:t>
      </w:r>
    </w:p>
    <w:p w14:paraId="2CE871C5" w14:textId="77777777" w:rsidR="0023704E" w:rsidRDefault="00B15B41">
      <w:pPr>
        <w:pStyle w:val="Titre1"/>
      </w:pPr>
      <w:r>
        <w:t>SF-0042 — Rechercher une localisation</w:t>
      </w:r>
    </w:p>
    <w:p w14:paraId="6C614E48" w14:textId="77777777" w:rsidR="0023704E" w:rsidRDefault="00B15B41">
      <w:r>
        <w:rPr>
          <w:b/>
        </w:rPr>
        <w:t xml:space="preserve">Module: </w:t>
      </w:r>
      <w:r>
        <w:t>Platform Core</w:t>
      </w:r>
    </w:p>
    <w:p w14:paraId="6C051771" w14:textId="77777777" w:rsidR="0023704E" w:rsidRDefault="00B15B41">
      <w:r>
        <w:rPr>
          <w:b/>
        </w:rPr>
        <w:t xml:space="preserve">Sous-module: </w:t>
      </w:r>
      <w:r>
        <w:t>Organisations &amp; Lo</w:t>
      </w:r>
      <w:r>
        <w:t>calisations</w:t>
      </w:r>
    </w:p>
    <w:p w14:paraId="1A612A7C" w14:textId="77777777" w:rsidR="0023704E" w:rsidRDefault="00B15B41">
      <w:r>
        <w:rPr>
          <w:b/>
        </w:rPr>
        <w:t xml:space="preserve">Objectif métier: </w:t>
      </w:r>
      <w:r>
        <w:t>Permettre de rechercher une localisation de manière fiable, sécurisée et traçable.</w:t>
      </w:r>
    </w:p>
    <w:p w14:paraId="1CA7A832" w14:textId="77777777" w:rsidR="0023704E" w:rsidRDefault="00B15B41">
      <w:r>
        <w:rPr>
          <w:b/>
        </w:rPr>
        <w:t xml:space="preserve">Acteurs: </w:t>
      </w:r>
      <w:r>
        <w:t>Utilisateur habilité, administrateur du tenant, système; approbateur si workflow applicable.</w:t>
      </w:r>
    </w:p>
    <w:p w14:paraId="66EC5523" w14:textId="77777777" w:rsidR="0023704E" w:rsidRDefault="00B15B41">
      <w:r>
        <w:rPr>
          <w:b/>
        </w:rPr>
        <w:t xml:space="preserve">Préconditions: </w:t>
      </w:r>
      <w:r>
        <w:t>Tenant actif, authentificat</w:t>
      </w:r>
      <w:r>
        <w:t>ion valide, permission dédiée et données de référence disponibles.</w:t>
      </w:r>
    </w:p>
    <w:p w14:paraId="138B0ACA" w14:textId="77777777" w:rsidR="0023704E" w:rsidRDefault="00B15B41">
      <w:r>
        <w:rPr>
          <w:b/>
        </w:rPr>
        <w:t xml:space="preserve">Données manipulées: </w:t>
      </w:r>
      <w:r>
        <w:t>id, uuid, tenant_id, status, created_at, updated_at</w:t>
      </w:r>
    </w:p>
    <w:p w14:paraId="5829B083" w14:textId="77777777" w:rsidR="0023704E" w:rsidRDefault="00B15B41">
      <w:r>
        <w:rPr>
          <w:b/>
        </w:rPr>
        <w:t xml:space="preserve">Scénario principal: </w:t>
      </w:r>
      <w:r>
        <w:t xml:space="preserve">1. L’acteur accède à rechercher une localisation. 2. Il définit les filtres et le </w:t>
      </w:r>
      <w:r>
        <w:t>périmètre. 3. Le système applique RBAC et isolation tenant. 4. Les résultats sont calculés ou récupérés. 5. Les données sensibles sont masquées selon les droits. 6. La consultation est traçable.</w:t>
      </w:r>
    </w:p>
    <w:p w14:paraId="52657638"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19751A03" w14:textId="77777777" w:rsidR="0023704E" w:rsidRDefault="00B15B41">
      <w:r>
        <w:rPr>
          <w:b/>
        </w:rPr>
        <w:t xml:space="preserve">Validations métier: </w:t>
      </w:r>
      <w:r>
        <w:t>Code et domaine uniques; isolation stricte par tenant; plan et quotas appliqués avant activation.</w:t>
      </w:r>
    </w:p>
    <w:p w14:paraId="3C73AC7F" w14:textId="77777777" w:rsidR="0023704E" w:rsidRDefault="00B15B41">
      <w:r>
        <w:rPr>
          <w:b/>
        </w:rPr>
        <w:t xml:space="preserve">Règles métier: </w:t>
      </w:r>
      <w:r>
        <w:t>Code et domaine uniques; isolation s</w:t>
      </w:r>
      <w:r>
        <w:t>tricte par tenant; plan et quotas appliqués avant activation.</w:t>
      </w:r>
    </w:p>
    <w:p w14:paraId="3CAD61F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2936AA3" w14:textId="77777777" w:rsidR="0023704E" w:rsidRDefault="00B15B41">
      <w:r>
        <w:rPr>
          <w:b/>
        </w:rPr>
        <w:t>Évén</w:t>
      </w:r>
      <w:r>
        <w:rPr>
          <w:b/>
        </w:rPr>
        <w:t xml:space="preserve">ements métier: </w:t>
      </w:r>
      <w:r>
        <w:t>RechercherUneLocalisationRequested, RechercherUneLocalisationCompleted, RechercherUneLocalisationFailed; événements complémentaires selon le domaine.</w:t>
      </w:r>
    </w:p>
    <w:p w14:paraId="4C6ED45E" w14:textId="77777777" w:rsidR="0023704E" w:rsidRDefault="00B15B41">
      <w:r>
        <w:rPr>
          <w:b/>
        </w:rPr>
        <w:t xml:space="preserve">Notifications: </w:t>
      </w:r>
      <w:r>
        <w:t>Notification ciblée aux acteurs impactés selon préférences, criticité et can</w:t>
      </w:r>
      <w:r>
        <w:t>al autorisé.</w:t>
      </w:r>
    </w:p>
    <w:p w14:paraId="52D5FC3B" w14:textId="77777777" w:rsidR="0023704E" w:rsidRDefault="00B15B41">
      <w:r>
        <w:rPr>
          <w:b/>
        </w:rPr>
        <w:t xml:space="preserve">API REST: </w:t>
      </w:r>
      <w:r>
        <w:t>GET /api/v1/platform-core; POST/PATCH selon l’action; endpoint dédié /api/v1/actions/42 pour l’exécution commandée.</w:t>
      </w:r>
    </w:p>
    <w:p w14:paraId="763A345A"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31F7677E" w14:textId="77777777" w:rsidR="0023704E" w:rsidRDefault="00B15B41">
      <w:r>
        <w:rPr>
          <w:b/>
        </w:rPr>
        <w:t xml:space="preserve">Critères d’acceptation: </w:t>
      </w:r>
      <w:r>
        <w:t>Étant donné un acteur habilité et les préconditions réunies, lorsqu’il exécute « Rechercher une localisation », alors le système applique les règles, produit le résultat attendu, publie les événem</w:t>
      </w:r>
      <w:r>
        <w:t>ents et rend la trace d’audit consultable.</w:t>
      </w:r>
    </w:p>
    <w:p w14:paraId="7B4A1DEB" w14:textId="77777777" w:rsidR="0023704E" w:rsidRDefault="00B15B41">
      <w:r>
        <w:rPr>
          <w:b/>
        </w:rPr>
        <w:t xml:space="preserve">Priorité: </w:t>
      </w:r>
      <w:r>
        <w:t>Haute</w:t>
      </w:r>
    </w:p>
    <w:p w14:paraId="656AB5B5" w14:textId="77777777" w:rsidR="0023704E" w:rsidRDefault="00B15B41">
      <w:pPr>
        <w:pStyle w:val="Titre1"/>
      </w:pPr>
      <w:r>
        <w:t>SF-0043 — Installer un module</w:t>
      </w:r>
    </w:p>
    <w:p w14:paraId="49C9CBFA" w14:textId="77777777" w:rsidR="0023704E" w:rsidRDefault="00B15B41">
      <w:r>
        <w:rPr>
          <w:b/>
        </w:rPr>
        <w:t xml:space="preserve">Module: </w:t>
      </w:r>
      <w:r>
        <w:t>Platform Core</w:t>
      </w:r>
    </w:p>
    <w:p w14:paraId="5DA30CE3" w14:textId="77777777" w:rsidR="0023704E" w:rsidRDefault="00B15B41">
      <w:r>
        <w:rPr>
          <w:b/>
        </w:rPr>
        <w:t xml:space="preserve">Sous-module: </w:t>
      </w:r>
      <w:r>
        <w:t>Modules SaaS</w:t>
      </w:r>
    </w:p>
    <w:p w14:paraId="53323CDA" w14:textId="77777777" w:rsidR="0023704E" w:rsidRDefault="00B15B41">
      <w:r>
        <w:rPr>
          <w:b/>
        </w:rPr>
        <w:t xml:space="preserve">Objectif métier: </w:t>
      </w:r>
      <w:r>
        <w:t>Permettre de installer un module de manière fiable, sécurisée et traçable.</w:t>
      </w:r>
    </w:p>
    <w:p w14:paraId="49554F9C" w14:textId="77777777" w:rsidR="0023704E" w:rsidRDefault="00B15B41">
      <w:r>
        <w:rPr>
          <w:b/>
        </w:rPr>
        <w:t xml:space="preserve">Acteurs: </w:t>
      </w:r>
      <w:r>
        <w:t>Utilisateur habili</w:t>
      </w:r>
      <w:r>
        <w:t>té, administrateur du tenant, système; approbateur si workflow applicable.</w:t>
      </w:r>
    </w:p>
    <w:p w14:paraId="68DBFA65" w14:textId="77777777" w:rsidR="0023704E" w:rsidRDefault="00B15B41">
      <w:r>
        <w:rPr>
          <w:b/>
        </w:rPr>
        <w:t xml:space="preserve">Préconditions: </w:t>
      </w:r>
      <w:r>
        <w:t>Tenant actif, authentification valide, permission dédiée et données de référence disponibles.</w:t>
      </w:r>
    </w:p>
    <w:p w14:paraId="5A21F604" w14:textId="77777777" w:rsidR="0023704E" w:rsidRDefault="00B15B41">
      <w:r>
        <w:rPr>
          <w:b/>
        </w:rPr>
        <w:t xml:space="preserve">Données manipulées: </w:t>
      </w:r>
      <w:r>
        <w:t xml:space="preserve">id, uuid, tenant_id, status, created_at, </w:t>
      </w:r>
      <w:r>
        <w:t>updated_at</w:t>
      </w:r>
    </w:p>
    <w:p w14:paraId="63E7E4EC" w14:textId="77777777" w:rsidR="0023704E" w:rsidRDefault="00B15B41">
      <w:r>
        <w:rPr>
          <w:b/>
        </w:rPr>
        <w:t xml:space="preserve">Scénario principal: </w:t>
      </w:r>
      <w:r>
        <w:t>1. L’acteur déclenche installer un module. 2. Le système vérifie les préconditions et droits. 3. Il exécute les règles métier dans l’ordre. 4. Il persiste le résultat et publie les événements. 5. Il notifie les acteurs concer</w:t>
      </w:r>
      <w:r>
        <w:t>nés et journalise l’opération.</w:t>
      </w:r>
    </w:p>
    <w:p w14:paraId="52461A09" w14:textId="77777777" w:rsidR="0023704E" w:rsidRDefault="00B15B41">
      <w:r>
        <w:rPr>
          <w:b/>
        </w:rPr>
        <w:t xml:space="preserve">Scénarios alternatifs: </w:t>
      </w:r>
      <w:r>
        <w:t>Annulation avant confirmation; traitement différé; reprise après erreur technique; délégation ou escalade si workflow actif.</w:t>
      </w:r>
    </w:p>
    <w:p w14:paraId="66619F1D" w14:textId="77777777" w:rsidR="0023704E" w:rsidRDefault="00B15B41">
      <w:r>
        <w:rPr>
          <w:b/>
        </w:rPr>
        <w:t xml:space="preserve">Validations métier: </w:t>
      </w:r>
      <w:r>
        <w:t>Code et domaine uniques; isolation stricte par tenant; pl</w:t>
      </w:r>
      <w:r>
        <w:t>an et quotas appliqués avant activation.</w:t>
      </w:r>
    </w:p>
    <w:p w14:paraId="4A21FF31" w14:textId="77777777" w:rsidR="0023704E" w:rsidRDefault="00B15B41">
      <w:r>
        <w:rPr>
          <w:b/>
        </w:rPr>
        <w:lastRenderedPageBreak/>
        <w:t xml:space="preserve">Règles métier: </w:t>
      </w:r>
      <w:r>
        <w:t>Code et domaine uniques; isolation stricte par tenant; plan et quotas appliqués avant activation.</w:t>
      </w:r>
    </w:p>
    <w:p w14:paraId="1547C49C"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7D4E44EC" w14:textId="77777777" w:rsidR="0023704E" w:rsidRDefault="00B15B41">
      <w:r>
        <w:rPr>
          <w:b/>
        </w:rPr>
        <w:t xml:space="preserve">Événements métier: </w:t>
      </w:r>
      <w:r>
        <w:t>InstallerUnModuleRequested, InstallerUnModuleCompleted, InstallerUnModuleFailed; événements complémentaires selon le domaine.</w:t>
      </w:r>
    </w:p>
    <w:p w14:paraId="3EB7110A" w14:textId="77777777" w:rsidR="0023704E" w:rsidRDefault="00B15B41">
      <w:r>
        <w:rPr>
          <w:b/>
        </w:rPr>
        <w:t xml:space="preserve">Notifications: </w:t>
      </w:r>
      <w:r>
        <w:t>Notifica</w:t>
      </w:r>
      <w:r>
        <w:t>tion ciblée aux acteurs impactés selon préférences, criticité et canal autorisé.</w:t>
      </w:r>
    </w:p>
    <w:p w14:paraId="1015777D" w14:textId="77777777" w:rsidR="0023704E" w:rsidRDefault="00B15B41">
      <w:r>
        <w:rPr>
          <w:b/>
        </w:rPr>
        <w:t xml:space="preserve">API REST: </w:t>
      </w:r>
      <w:r>
        <w:t>GET /api/v1/platform-core; POST/PATCH selon l’action; endpoint dédié /api/v1/actions/43 pour l’exécution commandée.</w:t>
      </w:r>
    </w:p>
    <w:p w14:paraId="2295BB7F"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6546BCBE" w14:textId="77777777" w:rsidR="0023704E" w:rsidRDefault="00B15B41">
      <w:r>
        <w:rPr>
          <w:b/>
        </w:rPr>
        <w:t xml:space="preserve">Critères d’acceptation: </w:t>
      </w:r>
      <w:r>
        <w:t>Étant donné un acteur habilité et les préconditions réunies, lorsqu’il exécute « Installer un module », alors le système appliqu</w:t>
      </w:r>
      <w:r>
        <w:t>e les règles, produit le résultat attendu, publie les événements et rend la trace d’audit consultable.</w:t>
      </w:r>
    </w:p>
    <w:p w14:paraId="65C3BB68" w14:textId="77777777" w:rsidR="0023704E" w:rsidRDefault="00B15B41">
      <w:r>
        <w:rPr>
          <w:b/>
        </w:rPr>
        <w:t xml:space="preserve">Priorité: </w:t>
      </w:r>
      <w:r>
        <w:t>Haute</w:t>
      </w:r>
    </w:p>
    <w:p w14:paraId="20F984B0" w14:textId="77777777" w:rsidR="0023704E" w:rsidRDefault="00B15B41">
      <w:pPr>
        <w:pStyle w:val="Titre1"/>
      </w:pPr>
      <w:r>
        <w:t>SF-0044 — Désinstaller un module</w:t>
      </w:r>
    </w:p>
    <w:p w14:paraId="1F6409BD" w14:textId="77777777" w:rsidR="0023704E" w:rsidRDefault="00B15B41">
      <w:r>
        <w:rPr>
          <w:b/>
        </w:rPr>
        <w:t xml:space="preserve">Module: </w:t>
      </w:r>
      <w:r>
        <w:t>Platform Core</w:t>
      </w:r>
    </w:p>
    <w:p w14:paraId="5BD65B2B" w14:textId="77777777" w:rsidR="0023704E" w:rsidRDefault="00B15B41">
      <w:r>
        <w:rPr>
          <w:b/>
        </w:rPr>
        <w:t xml:space="preserve">Sous-module: </w:t>
      </w:r>
      <w:r>
        <w:t>Modules SaaS</w:t>
      </w:r>
    </w:p>
    <w:p w14:paraId="497473B6" w14:textId="77777777" w:rsidR="0023704E" w:rsidRDefault="00B15B41">
      <w:r>
        <w:rPr>
          <w:b/>
        </w:rPr>
        <w:t xml:space="preserve">Objectif métier: </w:t>
      </w:r>
      <w:r>
        <w:t xml:space="preserve">Permettre de désinstaller un </w:t>
      </w:r>
      <w:r>
        <w:t>module de manière fiable, sécurisée et traçable.</w:t>
      </w:r>
    </w:p>
    <w:p w14:paraId="1387E6F6" w14:textId="77777777" w:rsidR="0023704E" w:rsidRDefault="00B15B41">
      <w:r>
        <w:rPr>
          <w:b/>
        </w:rPr>
        <w:t xml:space="preserve">Acteurs: </w:t>
      </w:r>
      <w:r>
        <w:t>Utilisateur habilité, administrateur du tenant, système; approbateur si workflow applicable.</w:t>
      </w:r>
    </w:p>
    <w:p w14:paraId="5FB416AD" w14:textId="77777777" w:rsidR="0023704E" w:rsidRDefault="00B15B41">
      <w:r>
        <w:rPr>
          <w:b/>
        </w:rPr>
        <w:t xml:space="preserve">Préconditions: </w:t>
      </w:r>
      <w:r>
        <w:t>Tenant actif, authentification valide, permission dédiée et données de référence disponibl</w:t>
      </w:r>
      <w:r>
        <w:t>es.</w:t>
      </w:r>
    </w:p>
    <w:p w14:paraId="1AD6C43D" w14:textId="77777777" w:rsidR="0023704E" w:rsidRDefault="00B15B41">
      <w:r>
        <w:rPr>
          <w:b/>
        </w:rPr>
        <w:t xml:space="preserve">Données manipulées: </w:t>
      </w:r>
      <w:r>
        <w:t>id, uuid, tenant_id, status, created_at, updated_at</w:t>
      </w:r>
    </w:p>
    <w:p w14:paraId="3C332663" w14:textId="77777777" w:rsidR="0023704E" w:rsidRDefault="00B15B41">
      <w:r>
        <w:rPr>
          <w:b/>
        </w:rPr>
        <w:t xml:space="preserve">Scénario principal: </w:t>
      </w:r>
      <w:r>
        <w:t>1. L’acteur déclenche désinstaller un module. 2. Le système vérifie les préconditions et droits. 3. Il exécute les règles métier dans l’ordre. 4. Il persiste le</w:t>
      </w:r>
      <w:r>
        <w:t xml:space="preserve"> résultat et publie les événements. 5. Il notifie les acteurs concernés et journalise l’opération.</w:t>
      </w:r>
    </w:p>
    <w:p w14:paraId="11546FB8" w14:textId="77777777" w:rsidR="0023704E" w:rsidRDefault="00B15B41">
      <w:r>
        <w:rPr>
          <w:b/>
        </w:rPr>
        <w:t xml:space="preserve">Scénarios alternatifs: </w:t>
      </w:r>
      <w:r>
        <w:t>Annulation avant confirmation; traitement différé; reprise après erreur technique; délégation ou escalade si workflow actif.</w:t>
      </w:r>
    </w:p>
    <w:p w14:paraId="6F4EB1D2" w14:textId="77777777" w:rsidR="0023704E" w:rsidRDefault="00B15B41">
      <w:r>
        <w:rPr>
          <w:b/>
        </w:rPr>
        <w:t>Validatio</w:t>
      </w:r>
      <w:r>
        <w:rPr>
          <w:b/>
        </w:rPr>
        <w:t xml:space="preserve">ns métier: </w:t>
      </w:r>
      <w:r>
        <w:t>Code et domaine uniques; isolation stricte par tenant; plan et quotas appliqués avant activation.</w:t>
      </w:r>
    </w:p>
    <w:p w14:paraId="3908A62C" w14:textId="77777777" w:rsidR="0023704E" w:rsidRDefault="00B15B41">
      <w:r>
        <w:rPr>
          <w:b/>
        </w:rPr>
        <w:t xml:space="preserve">Règles métier: </w:t>
      </w:r>
      <w:r>
        <w:t>Code et domaine uniques; isolation stricte par tenant; plan et quotas appliqués avant activation.</w:t>
      </w:r>
    </w:p>
    <w:p w14:paraId="1BDBBA95"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57919C60" w14:textId="77777777" w:rsidR="0023704E" w:rsidRDefault="00B15B41">
      <w:r>
        <w:rPr>
          <w:b/>
        </w:rPr>
        <w:t xml:space="preserve">Événements métier: </w:t>
      </w:r>
      <w:r>
        <w:t>DsinstallerUnModuleRequested, DsinstallerUnModuleCompleted, DsinstallerUnModuleFa</w:t>
      </w:r>
      <w:r>
        <w:t>iled; événements complémentaires selon le domaine.</w:t>
      </w:r>
    </w:p>
    <w:p w14:paraId="0828FC33" w14:textId="77777777" w:rsidR="0023704E" w:rsidRDefault="00B15B41">
      <w:r>
        <w:rPr>
          <w:b/>
        </w:rPr>
        <w:t xml:space="preserve">Notifications: </w:t>
      </w:r>
      <w:r>
        <w:t>Notification ciblée aux acteurs impactés selon préférences, criticité et canal autorisé.</w:t>
      </w:r>
    </w:p>
    <w:p w14:paraId="275FE488" w14:textId="77777777" w:rsidR="0023704E" w:rsidRDefault="00B15B41">
      <w:r>
        <w:rPr>
          <w:b/>
        </w:rPr>
        <w:t xml:space="preserve">API REST: </w:t>
      </w:r>
      <w:r>
        <w:t>GET /api/v1/platform-core; POST/PATCH selon l’action; endpoint dédié /api/v1/actions/44 pou</w:t>
      </w:r>
      <w:r>
        <w:t>r l’exécution commandée.</w:t>
      </w:r>
    </w:p>
    <w:p w14:paraId="24CEEB22" w14:textId="77777777" w:rsidR="0023704E" w:rsidRDefault="00B15B41">
      <w:r>
        <w:rPr>
          <w:b/>
        </w:rPr>
        <w:t xml:space="preserve">Sécurité et audit: </w:t>
      </w:r>
      <w:r>
        <w:t>RBAC/ABAC, isolation tenant, contrôle des données sensibles, horodatage, acteur, contexte et corrélation enregistrés dans Audit Core.</w:t>
      </w:r>
    </w:p>
    <w:p w14:paraId="311F33E5" w14:textId="77777777" w:rsidR="0023704E" w:rsidRDefault="00B15B41">
      <w:r>
        <w:rPr>
          <w:b/>
        </w:rPr>
        <w:t xml:space="preserve">Critères d’acceptation: </w:t>
      </w:r>
      <w:r>
        <w:t>Étant donné un acteur habilité et les préconditions ré</w:t>
      </w:r>
      <w:r>
        <w:t>unies, lorsqu’il exécute « Désinstaller un module », alors le système applique les règles, produit le résultat attendu, publie les événements et rend la trace d’audit consultable.</w:t>
      </w:r>
    </w:p>
    <w:p w14:paraId="1516A90B" w14:textId="77777777" w:rsidR="0023704E" w:rsidRDefault="00B15B41">
      <w:r>
        <w:rPr>
          <w:b/>
        </w:rPr>
        <w:t xml:space="preserve">Priorité: </w:t>
      </w:r>
      <w:r>
        <w:t>Haute</w:t>
      </w:r>
    </w:p>
    <w:p w14:paraId="215FBE19" w14:textId="77777777" w:rsidR="0023704E" w:rsidRDefault="00B15B41">
      <w:pPr>
        <w:pStyle w:val="Titre1"/>
      </w:pPr>
      <w:r>
        <w:t>SF-0045 — Activer un module</w:t>
      </w:r>
    </w:p>
    <w:p w14:paraId="710C9A46" w14:textId="77777777" w:rsidR="0023704E" w:rsidRDefault="00B15B41">
      <w:r>
        <w:rPr>
          <w:b/>
        </w:rPr>
        <w:t xml:space="preserve">Module: </w:t>
      </w:r>
      <w:r>
        <w:t>Platform Core</w:t>
      </w:r>
    </w:p>
    <w:p w14:paraId="0B875D6E" w14:textId="77777777" w:rsidR="0023704E" w:rsidRDefault="00B15B41">
      <w:r>
        <w:rPr>
          <w:b/>
        </w:rPr>
        <w:t>Sous-modul</w:t>
      </w:r>
      <w:r>
        <w:rPr>
          <w:b/>
        </w:rPr>
        <w:t xml:space="preserve">e: </w:t>
      </w:r>
      <w:r>
        <w:t>Modules SaaS</w:t>
      </w:r>
    </w:p>
    <w:p w14:paraId="6317EAF3" w14:textId="77777777" w:rsidR="0023704E" w:rsidRDefault="00B15B41">
      <w:r>
        <w:rPr>
          <w:b/>
        </w:rPr>
        <w:t xml:space="preserve">Objectif métier: </w:t>
      </w:r>
      <w:r>
        <w:t>Permettre de activer un module de manière fiable, sécurisée et traçable.</w:t>
      </w:r>
    </w:p>
    <w:p w14:paraId="279D49A4" w14:textId="77777777" w:rsidR="0023704E" w:rsidRDefault="00B15B41">
      <w:r>
        <w:rPr>
          <w:b/>
        </w:rPr>
        <w:lastRenderedPageBreak/>
        <w:t xml:space="preserve">Acteurs: </w:t>
      </w:r>
      <w:r>
        <w:t>Utilisateur habilité, administrateur du tenant, système; approbateur si workflow applicable.</w:t>
      </w:r>
    </w:p>
    <w:p w14:paraId="581ED87E" w14:textId="77777777" w:rsidR="0023704E" w:rsidRDefault="00B15B41">
      <w:r>
        <w:rPr>
          <w:b/>
        </w:rPr>
        <w:t xml:space="preserve">Préconditions: </w:t>
      </w:r>
      <w:r>
        <w:t xml:space="preserve">Tenant actif, </w:t>
      </w:r>
      <w:r>
        <w:t>authentification valide, permission dédiée et données de référence disponibles.</w:t>
      </w:r>
    </w:p>
    <w:p w14:paraId="3264314A" w14:textId="77777777" w:rsidR="0023704E" w:rsidRDefault="00B15B41">
      <w:r>
        <w:rPr>
          <w:b/>
        </w:rPr>
        <w:t xml:space="preserve">Données manipulées: </w:t>
      </w:r>
      <w:r>
        <w:t>id, uuid, tenant_id, status, created_at, updated_at</w:t>
      </w:r>
    </w:p>
    <w:p w14:paraId="48C3C3B7" w14:textId="77777777" w:rsidR="0023704E" w:rsidRDefault="00B15B41">
      <w:r>
        <w:rPr>
          <w:b/>
        </w:rPr>
        <w:t xml:space="preserve">Scénario principal: </w:t>
      </w:r>
      <w:r>
        <w:t xml:space="preserve">1. L’acteur déclenche activer un module. 2. Le système vérifie les préconditions et </w:t>
      </w:r>
      <w:r>
        <w:t>droits. 3. Il exécute les règles métier dans l’ordre. 4. Il persiste le résultat et publie les événements. 5. Il notifie les acteurs concernés et journalise l’opération.</w:t>
      </w:r>
    </w:p>
    <w:p w14:paraId="19382989"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1A9E2F62" w14:textId="77777777" w:rsidR="0023704E" w:rsidRDefault="00B15B41">
      <w:r>
        <w:rPr>
          <w:b/>
        </w:rPr>
        <w:t xml:space="preserve">Validations métier: </w:t>
      </w:r>
      <w:r>
        <w:t>Code et domaine uniques; isolation stricte par tenant; plan et quotas appliqués avant activation.</w:t>
      </w:r>
    </w:p>
    <w:p w14:paraId="418C886F" w14:textId="77777777" w:rsidR="0023704E" w:rsidRDefault="00B15B41">
      <w:r>
        <w:rPr>
          <w:b/>
        </w:rPr>
        <w:t xml:space="preserve">Règles métier: </w:t>
      </w:r>
      <w:r>
        <w:t xml:space="preserve">Code et domaine uniques; isolation stricte par tenant; </w:t>
      </w:r>
      <w:r>
        <w:t>plan et quotas appliqués avant activation.</w:t>
      </w:r>
    </w:p>
    <w:p w14:paraId="475AEF4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6995DCB" w14:textId="77777777" w:rsidR="0023704E" w:rsidRDefault="00B15B41">
      <w:r>
        <w:rPr>
          <w:b/>
        </w:rPr>
        <w:t xml:space="preserve">Événements métier: </w:t>
      </w:r>
      <w:r>
        <w:t>Acti</w:t>
      </w:r>
      <w:r>
        <w:t>verUnModuleRequested, ActiverUnModuleCompleted, ActiverUnModuleFailed; événements complémentaires selon le domaine.</w:t>
      </w:r>
    </w:p>
    <w:p w14:paraId="44AFEBAB" w14:textId="77777777" w:rsidR="0023704E" w:rsidRDefault="00B15B41">
      <w:r>
        <w:rPr>
          <w:b/>
        </w:rPr>
        <w:t xml:space="preserve">Notifications: </w:t>
      </w:r>
      <w:r>
        <w:t>Notification ciblée aux acteurs impactés selon préférences, criticité et canal autorisé.</w:t>
      </w:r>
    </w:p>
    <w:p w14:paraId="2BF0DE6E" w14:textId="77777777" w:rsidR="0023704E" w:rsidRDefault="00B15B41">
      <w:r>
        <w:rPr>
          <w:b/>
        </w:rPr>
        <w:t xml:space="preserve">API REST: </w:t>
      </w:r>
      <w:r>
        <w:t>GET /api/v1/platform-core;</w:t>
      </w:r>
      <w:r>
        <w:t xml:space="preserve"> POST/PATCH selon l’action; endpoint dédié /api/v1/actions/45 pour l’exécution commandée.</w:t>
      </w:r>
    </w:p>
    <w:p w14:paraId="5291FD99" w14:textId="77777777" w:rsidR="0023704E" w:rsidRDefault="00B15B41">
      <w:r>
        <w:rPr>
          <w:b/>
        </w:rPr>
        <w:t xml:space="preserve">Sécurité et audit: </w:t>
      </w:r>
      <w:r>
        <w:t>RBAC/ABAC, isolation tenant, contrôle des données sensibles, horodatage, acteur, contexte et corrélation enregistrés dans Audit Core.</w:t>
      </w:r>
    </w:p>
    <w:p w14:paraId="45BAB60A" w14:textId="77777777" w:rsidR="0023704E" w:rsidRDefault="00B15B41">
      <w:r>
        <w:rPr>
          <w:b/>
        </w:rPr>
        <w:t>Critères d’ac</w:t>
      </w:r>
      <w:r>
        <w:rPr>
          <w:b/>
        </w:rPr>
        <w:t xml:space="preserve">ceptation: </w:t>
      </w:r>
      <w:r>
        <w:t>Étant donné un acteur habilité et les préconditions réunies, lorsqu’il exécute « Activer un module », alors le système applique les règles, produit le résultat attendu, publie les événements et rend la trace d’audit consultable.</w:t>
      </w:r>
    </w:p>
    <w:p w14:paraId="26E68735" w14:textId="77777777" w:rsidR="0023704E" w:rsidRDefault="00B15B41">
      <w:r>
        <w:rPr>
          <w:b/>
        </w:rPr>
        <w:t xml:space="preserve">Priorité: </w:t>
      </w:r>
      <w:r>
        <w:t>Haute</w:t>
      </w:r>
    </w:p>
    <w:p w14:paraId="74DDD378" w14:textId="77777777" w:rsidR="0023704E" w:rsidRDefault="00B15B41">
      <w:pPr>
        <w:pStyle w:val="Titre1"/>
      </w:pPr>
      <w:r>
        <w:t>SF-0046 — Désactiver un module</w:t>
      </w:r>
    </w:p>
    <w:p w14:paraId="7D068CEA" w14:textId="77777777" w:rsidR="0023704E" w:rsidRDefault="00B15B41">
      <w:r>
        <w:rPr>
          <w:b/>
        </w:rPr>
        <w:t xml:space="preserve">Module: </w:t>
      </w:r>
      <w:r>
        <w:t>Platform Core</w:t>
      </w:r>
    </w:p>
    <w:p w14:paraId="7F58E39E" w14:textId="77777777" w:rsidR="0023704E" w:rsidRDefault="00B15B41">
      <w:r>
        <w:rPr>
          <w:b/>
        </w:rPr>
        <w:t xml:space="preserve">Sous-module: </w:t>
      </w:r>
      <w:r>
        <w:t>Modules SaaS</w:t>
      </w:r>
    </w:p>
    <w:p w14:paraId="102112EC" w14:textId="77777777" w:rsidR="0023704E" w:rsidRDefault="00B15B41">
      <w:r>
        <w:rPr>
          <w:b/>
        </w:rPr>
        <w:t xml:space="preserve">Objectif métier: </w:t>
      </w:r>
      <w:r>
        <w:t>Permettre de désactiver un module de manière fiable, sécurisée et traçable.</w:t>
      </w:r>
    </w:p>
    <w:p w14:paraId="5FDF9836" w14:textId="77777777" w:rsidR="0023704E" w:rsidRDefault="00B15B41">
      <w:r>
        <w:rPr>
          <w:b/>
        </w:rPr>
        <w:t xml:space="preserve">Acteurs: </w:t>
      </w:r>
      <w:r>
        <w:t>Utilisateur habilité, administrateur du tenant, système; approbateur si wor</w:t>
      </w:r>
      <w:r>
        <w:t>kflow applicable.</w:t>
      </w:r>
    </w:p>
    <w:p w14:paraId="1FDF3D77" w14:textId="77777777" w:rsidR="0023704E" w:rsidRDefault="00B15B41">
      <w:r>
        <w:rPr>
          <w:b/>
        </w:rPr>
        <w:t xml:space="preserve">Préconditions: </w:t>
      </w:r>
      <w:r>
        <w:t>Tenant actif, authentification valide, permission dédiée et données de référence disponibles.</w:t>
      </w:r>
    </w:p>
    <w:p w14:paraId="5245BCA5" w14:textId="77777777" w:rsidR="0023704E" w:rsidRDefault="00B15B41">
      <w:r>
        <w:rPr>
          <w:b/>
        </w:rPr>
        <w:t xml:space="preserve">Données manipulées: </w:t>
      </w:r>
      <w:r>
        <w:t>id, uuid, tenant_id, status, created_at, updated_at</w:t>
      </w:r>
    </w:p>
    <w:p w14:paraId="5862EB8B" w14:textId="77777777" w:rsidR="0023704E" w:rsidRDefault="00B15B41">
      <w:r>
        <w:rPr>
          <w:b/>
        </w:rPr>
        <w:t xml:space="preserve">Scénario principal: </w:t>
      </w:r>
      <w:r>
        <w:t>1. L’acteur sélectionne désactiver un</w:t>
      </w:r>
      <w:r>
        <w:t xml:space="preserve"> module. 2. Le système vérifie les dépendances et les impacts. 3. Une confirmation motivée est demandée. 4. La transition de statut est exécutée; une suppression physique est interdite sauf politique explicite. 5. Les parties concernées sont notifiées et l</w:t>
      </w:r>
      <w:r>
        <w:t>’action est auditée.</w:t>
      </w:r>
    </w:p>
    <w:p w14:paraId="65F31906" w14:textId="77777777" w:rsidR="0023704E" w:rsidRDefault="00B15B41">
      <w:r>
        <w:rPr>
          <w:b/>
        </w:rPr>
        <w:t xml:space="preserve">Scénarios alternatifs: </w:t>
      </w:r>
      <w:r>
        <w:t>Annulation avant confirmation; traitement différé; reprise après erreur technique; délégation ou escalade si workflow actif.</w:t>
      </w:r>
    </w:p>
    <w:p w14:paraId="3A13D9BD" w14:textId="77777777" w:rsidR="0023704E" w:rsidRDefault="00B15B41">
      <w:r>
        <w:rPr>
          <w:b/>
        </w:rPr>
        <w:t xml:space="preserve">Validations métier: </w:t>
      </w:r>
      <w:r>
        <w:t>Code et domaine uniques; isolation stricte par tenant; plan et quot</w:t>
      </w:r>
      <w:r>
        <w:t>as appliqués avant activation.</w:t>
      </w:r>
    </w:p>
    <w:p w14:paraId="26950A58" w14:textId="77777777" w:rsidR="0023704E" w:rsidRDefault="00B15B41">
      <w:r>
        <w:rPr>
          <w:b/>
        </w:rPr>
        <w:t xml:space="preserve">Règles métier: </w:t>
      </w:r>
      <w:r>
        <w:t>Code et domaine uniques; isolation stricte par tenant; plan et quotas appliqués avant activation.</w:t>
      </w:r>
    </w:p>
    <w:p w14:paraId="3EBA8DE9"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15E3097A" w14:textId="77777777" w:rsidR="0023704E" w:rsidRDefault="00B15B41">
      <w:r>
        <w:rPr>
          <w:b/>
        </w:rPr>
        <w:t xml:space="preserve">Événements métier: </w:t>
      </w:r>
      <w:r>
        <w:t>DsactiverUnModuleRequested, DsactiverUnModuleCompleted, DsactiverUnModuleFailed; événements complémentaires selon le domaine.</w:t>
      </w:r>
    </w:p>
    <w:p w14:paraId="41EF3B07" w14:textId="77777777" w:rsidR="0023704E" w:rsidRDefault="00B15B41">
      <w:r>
        <w:rPr>
          <w:b/>
        </w:rPr>
        <w:t xml:space="preserve">Notifications: </w:t>
      </w:r>
      <w:r>
        <w:t>Notification ciblé</w:t>
      </w:r>
      <w:r>
        <w:t>e aux acteurs impactés selon préférences, criticité et canal autorisé.</w:t>
      </w:r>
    </w:p>
    <w:p w14:paraId="11B84DBE" w14:textId="77777777" w:rsidR="0023704E" w:rsidRDefault="00B15B41">
      <w:r>
        <w:rPr>
          <w:b/>
        </w:rPr>
        <w:t xml:space="preserve">API REST: </w:t>
      </w:r>
      <w:r>
        <w:t>GET /api/v1/platform-core; POST/PATCH selon l’action; endpoint dédié /api/v1/actions/46 pour l’exécution commandée.</w:t>
      </w:r>
    </w:p>
    <w:p w14:paraId="668B2F76"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04A8BFFA" w14:textId="77777777" w:rsidR="0023704E" w:rsidRDefault="00B15B41">
      <w:r>
        <w:rPr>
          <w:b/>
        </w:rPr>
        <w:lastRenderedPageBreak/>
        <w:t xml:space="preserve">Critères d’acceptation: </w:t>
      </w:r>
      <w:r>
        <w:t>Étant donné un acteur habilité et les préconditions réunies, lorsqu’il exécute « Désactiver un module », alors le système applique les règ</w:t>
      </w:r>
      <w:r>
        <w:t>les, produit le résultat attendu, publie les événements et rend la trace d’audit consultable.</w:t>
      </w:r>
    </w:p>
    <w:p w14:paraId="58D981D5" w14:textId="77777777" w:rsidR="0023704E" w:rsidRDefault="00B15B41">
      <w:r>
        <w:rPr>
          <w:b/>
        </w:rPr>
        <w:t xml:space="preserve">Priorité: </w:t>
      </w:r>
      <w:r>
        <w:t>Haute</w:t>
      </w:r>
    </w:p>
    <w:p w14:paraId="2B56A212" w14:textId="77777777" w:rsidR="0023704E" w:rsidRDefault="00B15B41">
      <w:pPr>
        <w:pStyle w:val="Titre1"/>
      </w:pPr>
      <w:r>
        <w:t>SF-0047 — Mettre à jour un module</w:t>
      </w:r>
    </w:p>
    <w:p w14:paraId="35945046" w14:textId="77777777" w:rsidR="0023704E" w:rsidRDefault="00B15B41">
      <w:r>
        <w:rPr>
          <w:b/>
        </w:rPr>
        <w:t xml:space="preserve">Module: </w:t>
      </w:r>
      <w:r>
        <w:t>Platform Core</w:t>
      </w:r>
    </w:p>
    <w:p w14:paraId="15D86F10" w14:textId="77777777" w:rsidR="0023704E" w:rsidRDefault="00B15B41">
      <w:r>
        <w:rPr>
          <w:b/>
        </w:rPr>
        <w:t xml:space="preserve">Sous-module: </w:t>
      </w:r>
      <w:r>
        <w:t>Modules SaaS</w:t>
      </w:r>
    </w:p>
    <w:p w14:paraId="2B29864A" w14:textId="77777777" w:rsidR="0023704E" w:rsidRDefault="00B15B41">
      <w:r>
        <w:rPr>
          <w:b/>
        </w:rPr>
        <w:t xml:space="preserve">Objectif métier: </w:t>
      </w:r>
      <w:r>
        <w:t xml:space="preserve">Permettre de mettre à jour un module de </w:t>
      </w:r>
      <w:r>
        <w:t>manière fiable, sécurisée et traçable.</w:t>
      </w:r>
    </w:p>
    <w:p w14:paraId="731197AD" w14:textId="77777777" w:rsidR="0023704E" w:rsidRDefault="00B15B41">
      <w:r>
        <w:rPr>
          <w:b/>
        </w:rPr>
        <w:t xml:space="preserve">Acteurs: </w:t>
      </w:r>
      <w:r>
        <w:t>Utilisateur habilité, administrateur du tenant, système; approbateur si workflow applicable.</w:t>
      </w:r>
    </w:p>
    <w:p w14:paraId="04F4BD0A" w14:textId="77777777" w:rsidR="0023704E" w:rsidRDefault="00B15B41">
      <w:r>
        <w:rPr>
          <w:b/>
        </w:rPr>
        <w:t xml:space="preserve">Préconditions: </w:t>
      </w:r>
      <w:r>
        <w:t>Tenant actif, authentification valide, permission dédiée et données de référence disponibles.</w:t>
      </w:r>
    </w:p>
    <w:p w14:paraId="3C04DF68" w14:textId="77777777" w:rsidR="0023704E" w:rsidRDefault="00B15B41">
      <w:r>
        <w:rPr>
          <w:b/>
        </w:rPr>
        <w:t>Donnée</w:t>
      </w:r>
      <w:r>
        <w:rPr>
          <w:b/>
        </w:rPr>
        <w:t xml:space="preserve">s manipulées: </w:t>
      </w:r>
      <w:r>
        <w:t>id, uuid, tenant_id, status, created_at, updated_at</w:t>
      </w:r>
    </w:p>
    <w:p w14:paraId="21FB6A28" w14:textId="77777777" w:rsidR="0023704E" w:rsidRDefault="00B15B41">
      <w:r>
        <w:rPr>
          <w:b/>
        </w:rPr>
        <w:t xml:space="preserve">Scénario principal: </w:t>
      </w:r>
      <w:r>
        <w:t>1. L’acteur déclenche mettre à jour un module. 2. Le système vérifie les préconditions et droits. 3. Il exécute les règles métier dans l’ordre. 4. Il persiste le résultat</w:t>
      </w:r>
      <w:r>
        <w:t xml:space="preserve"> et publie les événements. 5. Il notifie les acteurs concernés et journalise l’opération.</w:t>
      </w:r>
    </w:p>
    <w:p w14:paraId="45243E0C" w14:textId="77777777" w:rsidR="0023704E" w:rsidRDefault="00B15B41">
      <w:r>
        <w:rPr>
          <w:b/>
        </w:rPr>
        <w:t xml:space="preserve">Scénarios alternatifs: </w:t>
      </w:r>
      <w:r>
        <w:t>Annulation avant confirmation; traitement différé; reprise après erreur technique; délégation ou escalade si workflow actif.</w:t>
      </w:r>
    </w:p>
    <w:p w14:paraId="1A6D3112" w14:textId="77777777" w:rsidR="0023704E" w:rsidRDefault="00B15B41">
      <w:r>
        <w:rPr>
          <w:b/>
        </w:rPr>
        <w:t>Validations métier</w:t>
      </w:r>
      <w:r>
        <w:rPr>
          <w:b/>
        </w:rPr>
        <w:t xml:space="preserve">: </w:t>
      </w:r>
      <w:r>
        <w:t>Code et domaine uniques; isolation stricte par tenant; plan et quotas appliqués avant activation.</w:t>
      </w:r>
    </w:p>
    <w:p w14:paraId="6A0049CA" w14:textId="77777777" w:rsidR="0023704E" w:rsidRDefault="00B15B41">
      <w:r>
        <w:rPr>
          <w:b/>
        </w:rPr>
        <w:t xml:space="preserve">Règles métier: </w:t>
      </w:r>
      <w:r>
        <w:t>Code et domaine uniques; isolation stricte par tenant; plan et quotas appliqués avant activation.</w:t>
      </w:r>
    </w:p>
    <w:p w14:paraId="281BCAD0"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4D404DC7" w14:textId="77777777" w:rsidR="0023704E" w:rsidRDefault="00B15B41">
      <w:r>
        <w:rPr>
          <w:b/>
        </w:rPr>
        <w:t xml:space="preserve">Événements métier: </w:t>
      </w:r>
      <w:r>
        <w:t>MettreJourUnModuleRequested, MettreJourUnModuleCompleted, MettreJourUnModuleFailed; événem</w:t>
      </w:r>
      <w:r>
        <w:t>ents complémentaires selon le domaine.</w:t>
      </w:r>
    </w:p>
    <w:p w14:paraId="36F49852" w14:textId="77777777" w:rsidR="0023704E" w:rsidRDefault="00B15B41">
      <w:r>
        <w:rPr>
          <w:b/>
        </w:rPr>
        <w:t xml:space="preserve">Notifications: </w:t>
      </w:r>
      <w:r>
        <w:t>Notification ciblée aux acteurs impactés selon préférences, criticité et canal autorisé.</w:t>
      </w:r>
    </w:p>
    <w:p w14:paraId="60845123" w14:textId="77777777" w:rsidR="0023704E" w:rsidRDefault="00B15B41">
      <w:r>
        <w:rPr>
          <w:b/>
        </w:rPr>
        <w:t xml:space="preserve">API REST: </w:t>
      </w:r>
      <w:r>
        <w:t>GET /api/v1/platform-core; POST/PATCH selon l’action; endpoint dédié /api/v1/actions/47 pour l’exécutio</w:t>
      </w:r>
      <w:r>
        <w:t>n commandée.</w:t>
      </w:r>
    </w:p>
    <w:p w14:paraId="4F299344" w14:textId="77777777" w:rsidR="0023704E" w:rsidRDefault="00B15B41">
      <w:r>
        <w:rPr>
          <w:b/>
        </w:rPr>
        <w:t xml:space="preserve">Sécurité et audit: </w:t>
      </w:r>
      <w:r>
        <w:t>RBAC/ABAC, isolation tenant, contrôle des données sensibles, horodatage, acteur, contexte et corrélation enregistrés dans Audit Core.</w:t>
      </w:r>
    </w:p>
    <w:p w14:paraId="09037298" w14:textId="77777777" w:rsidR="0023704E" w:rsidRDefault="00B15B41">
      <w:r>
        <w:rPr>
          <w:b/>
        </w:rPr>
        <w:t xml:space="preserve">Critères d’acceptation: </w:t>
      </w:r>
      <w:r>
        <w:t>Étant donné un acteur habilité et les préconditions réunies, lorsq</w:t>
      </w:r>
      <w:r>
        <w:t>u’il exécute « Mettre à jour un module », alors le système applique les règles, produit le résultat attendu, publie les événements et rend la trace d’audit consultable.</w:t>
      </w:r>
    </w:p>
    <w:p w14:paraId="644FF15B" w14:textId="77777777" w:rsidR="0023704E" w:rsidRDefault="00B15B41">
      <w:r>
        <w:rPr>
          <w:b/>
        </w:rPr>
        <w:t xml:space="preserve">Priorité: </w:t>
      </w:r>
      <w:r>
        <w:t>Haute</w:t>
      </w:r>
    </w:p>
    <w:p w14:paraId="69EB1C7A" w14:textId="77777777" w:rsidR="0023704E" w:rsidRDefault="00B15B41">
      <w:pPr>
        <w:pStyle w:val="Titre1"/>
      </w:pPr>
      <w:r>
        <w:t>SF-0048 — Configurer un module</w:t>
      </w:r>
    </w:p>
    <w:p w14:paraId="7BB06E27" w14:textId="77777777" w:rsidR="0023704E" w:rsidRDefault="00B15B41">
      <w:r>
        <w:rPr>
          <w:b/>
        </w:rPr>
        <w:t xml:space="preserve">Module: </w:t>
      </w:r>
      <w:r>
        <w:t>Platform Core</w:t>
      </w:r>
    </w:p>
    <w:p w14:paraId="3A7EB558" w14:textId="77777777" w:rsidR="0023704E" w:rsidRDefault="00B15B41">
      <w:r>
        <w:rPr>
          <w:b/>
        </w:rPr>
        <w:t xml:space="preserve">Sous-module: </w:t>
      </w:r>
      <w:r>
        <w:t>Modul</w:t>
      </w:r>
      <w:r>
        <w:t>es SaaS</w:t>
      </w:r>
    </w:p>
    <w:p w14:paraId="29FFCF74" w14:textId="77777777" w:rsidR="0023704E" w:rsidRDefault="00B15B41">
      <w:r>
        <w:rPr>
          <w:b/>
        </w:rPr>
        <w:t xml:space="preserve">Objectif métier: </w:t>
      </w:r>
      <w:r>
        <w:t>Permettre de configurer un module de manière fiable, sécurisée et traçable.</w:t>
      </w:r>
    </w:p>
    <w:p w14:paraId="55C670DA" w14:textId="77777777" w:rsidR="0023704E" w:rsidRDefault="00B15B41">
      <w:r>
        <w:rPr>
          <w:b/>
        </w:rPr>
        <w:t xml:space="preserve">Acteurs: </w:t>
      </w:r>
      <w:r>
        <w:t>Utilisateur habilité, administrateur du tenant, système; approbateur si workflow applicable.</w:t>
      </w:r>
    </w:p>
    <w:p w14:paraId="38E4419F" w14:textId="77777777" w:rsidR="0023704E" w:rsidRDefault="00B15B41">
      <w:r>
        <w:rPr>
          <w:b/>
        </w:rPr>
        <w:t xml:space="preserve">Préconditions: </w:t>
      </w:r>
      <w:r>
        <w:t>Tenant actif, authentification valide,</w:t>
      </w:r>
      <w:r>
        <w:t xml:space="preserve"> permission dédiée et données de référence disponibles.</w:t>
      </w:r>
    </w:p>
    <w:p w14:paraId="27B65637" w14:textId="77777777" w:rsidR="0023704E" w:rsidRDefault="00B15B41">
      <w:r>
        <w:rPr>
          <w:b/>
        </w:rPr>
        <w:t xml:space="preserve">Données manipulées: </w:t>
      </w:r>
      <w:r>
        <w:t>id, uuid, tenant_id, status, created_at, updated_at</w:t>
      </w:r>
    </w:p>
    <w:p w14:paraId="19165393" w14:textId="77777777" w:rsidR="0023704E" w:rsidRDefault="00B15B41">
      <w:r>
        <w:rPr>
          <w:b/>
        </w:rPr>
        <w:t xml:space="preserve">Scénario principal: </w:t>
      </w:r>
      <w:r>
        <w:t>1. L’acteur sélectionne l’élément concerné. 2. Le système charge sa version courante. 3. L’acteur propose le</w:t>
      </w:r>
      <w:r>
        <w:t>s modifications. 4. Les règles de cohérence et les impacts sont contrôlés. 5. La modification est enregistrée, validée si nécessaire, puis auditée.</w:t>
      </w:r>
    </w:p>
    <w:p w14:paraId="0890EED8"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3B27900A" w14:textId="77777777" w:rsidR="0023704E" w:rsidRDefault="00B15B41">
      <w:r>
        <w:rPr>
          <w:b/>
        </w:rPr>
        <w:t xml:space="preserve">Validations métier: </w:t>
      </w:r>
      <w:r>
        <w:t>Code et domaine uniques; isolation stricte par tenant; plan et quotas appliqués avant activation.</w:t>
      </w:r>
    </w:p>
    <w:p w14:paraId="77CD929E" w14:textId="77777777" w:rsidR="0023704E" w:rsidRDefault="00B15B41">
      <w:r>
        <w:rPr>
          <w:b/>
        </w:rPr>
        <w:lastRenderedPageBreak/>
        <w:t xml:space="preserve">Règles métier: </w:t>
      </w:r>
      <w:r>
        <w:t>Code et domaine uniques; isolation stricte par tenant; plan et quotas appliqués ava</w:t>
      </w:r>
      <w:r>
        <w:t>nt activation.</w:t>
      </w:r>
    </w:p>
    <w:p w14:paraId="247EA01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CFC94D" w14:textId="77777777" w:rsidR="0023704E" w:rsidRDefault="00B15B41">
      <w:r>
        <w:rPr>
          <w:b/>
        </w:rPr>
        <w:t xml:space="preserve">Événements métier: </w:t>
      </w:r>
      <w:r>
        <w:t>ConfigurerUnModuleRequested, Con</w:t>
      </w:r>
      <w:r>
        <w:t>figurerUnModuleCompleted, ConfigurerUnModuleFailed; événements complémentaires selon le domaine.</w:t>
      </w:r>
    </w:p>
    <w:p w14:paraId="466A64FE" w14:textId="77777777" w:rsidR="0023704E" w:rsidRDefault="00B15B41">
      <w:r>
        <w:rPr>
          <w:b/>
        </w:rPr>
        <w:t xml:space="preserve">Notifications: </w:t>
      </w:r>
      <w:r>
        <w:t>Notification ciblée aux acteurs impactés selon préférences, criticité et canal autorisé.</w:t>
      </w:r>
    </w:p>
    <w:p w14:paraId="7AB12BD4" w14:textId="77777777" w:rsidR="0023704E" w:rsidRDefault="00B15B41">
      <w:r>
        <w:rPr>
          <w:b/>
        </w:rPr>
        <w:t xml:space="preserve">API REST: </w:t>
      </w:r>
      <w:r>
        <w:t xml:space="preserve">GET </w:t>
      </w:r>
      <w:r>
        <w:t>/api/v1/platform-core; POST/PATCH selon l’action; endpoint dédié /api/v1/actions/48 pour l’exécution commandée.</w:t>
      </w:r>
    </w:p>
    <w:p w14:paraId="79EB4FC2"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535FCD78" w14:textId="77777777" w:rsidR="0023704E" w:rsidRDefault="00B15B41">
      <w:r>
        <w:rPr>
          <w:b/>
        </w:rPr>
        <w:t xml:space="preserve">Critères d’acceptation: </w:t>
      </w:r>
      <w:r>
        <w:t xml:space="preserve">Étant donné un acteur habilité et les préconditions réunies, lorsqu’il exécute « Configurer un module », alors le système applique les règles, produit le résultat attendu, publie les événements et rend la trace </w:t>
      </w:r>
      <w:r>
        <w:t>d’audit consultable.</w:t>
      </w:r>
    </w:p>
    <w:p w14:paraId="1D5A6883" w14:textId="77777777" w:rsidR="0023704E" w:rsidRDefault="00B15B41">
      <w:r>
        <w:rPr>
          <w:b/>
        </w:rPr>
        <w:t xml:space="preserve">Priorité: </w:t>
      </w:r>
      <w:r>
        <w:t>Haute</w:t>
      </w:r>
    </w:p>
    <w:p w14:paraId="30681CFE" w14:textId="77777777" w:rsidR="0023704E" w:rsidRDefault="00B15B41">
      <w:pPr>
        <w:pStyle w:val="Titre1"/>
      </w:pPr>
      <w:r>
        <w:t>SF-0049 — Consulter un module</w:t>
      </w:r>
    </w:p>
    <w:p w14:paraId="252D06FB" w14:textId="77777777" w:rsidR="0023704E" w:rsidRDefault="00B15B41">
      <w:r>
        <w:rPr>
          <w:b/>
        </w:rPr>
        <w:t xml:space="preserve">Module: </w:t>
      </w:r>
      <w:r>
        <w:t>Platform Core</w:t>
      </w:r>
    </w:p>
    <w:p w14:paraId="4B718255" w14:textId="77777777" w:rsidR="0023704E" w:rsidRDefault="00B15B41">
      <w:r>
        <w:rPr>
          <w:b/>
        </w:rPr>
        <w:t xml:space="preserve">Sous-module: </w:t>
      </w:r>
      <w:r>
        <w:t>Modules SaaS</w:t>
      </w:r>
    </w:p>
    <w:p w14:paraId="5CA1C4BA" w14:textId="77777777" w:rsidR="0023704E" w:rsidRDefault="00B15B41">
      <w:r>
        <w:rPr>
          <w:b/>
        </w:rPr>
        <w:t xml:space="preserve">Objectif métier: </w:t>
      </w:r>
      <w:r>
        <w:t>Permettre de consulter un module de manière fiable, sécurisée et traçable.</w:t>
      </w:r>
    </w:p>
    <w:p w14:paraId="45050935" w14:textId="77777777" w:rsidR="0023704E" w:rsidRDefault="00B15B41">
      <w:r>
        <w:rPr>
          <w:b/>
        </w:rPr>
        <w:t xml:space="preserve">Acteurs: </w:t>
      </w:r>
      <w:r>
        <w:t xml:space="preserve">Utilisateur habilité, administrateur du </w:t>
      </w:r>
      <w:r>
        <w:t>tenant, système; approbateur si workflow applicable.</w:t>
      </w:r>
    </w:p>
    <w:p w14:paraId="6D3F16D6" w14:textId="77777777" w:rsidR="0023704E" w:rsidRDefault="00B15B41">
      <w:r>
        <w:rPr>
          <w:b/>
        </w:rPr>
        <w:t xml:space="preserve">Préconditions: </w:t>
      </w:r>
      <w:r>
        <w:t>Tenant actif, authentification valide, permission dédiée et données de référence disponibles.</w:t>
      </w:r>
    </w:p>
    <w:p w14:paraId="285BEEC1" w14:textId="77777777" w:rsidR="0023704E" w:rsidRDefault="00B15B41">
      <w:r>
        <w:rPr>
          <w:b/>
        </w:rPr>
        <w:t xml:space="preserve">Données manipulées: </w:t>
      </w:r>
      <w:r>
        <w:t>id, uuid, tenant_id, status, created_at, updated_at</w:t>
      </w:r>
    </w:p>
    <w:p w14:paraId="69E321E0" w14:textId="77777777" w:rsidR="0023704E" w:rsidRDefault="00B15B41">
      <w:r>
        <w:rPr>
          <w:b/>
        </w:rPr>
        <w:t xml:space="preserve">Scénario principal: </w:t>
      </w:r>
      <w:r>
        <w:t>1.</w:t>
      </w:r>
      <w:r>
        <w:t xml:space="preserve"> L’acteur accède à consulter un module. 2. Il définit les filtres et le périmètre. 3. Le système applique RBAC et isolation tenant. 4. Les résultats sont calculés ou récupérés. 5. Les données sensibles sont masquées selon les droits. 6. La consultation est</w:t>
      </w:r>
      <w:r>
        <w:t xml:space="preserve"> traçable.</w:t>
      </w:r>
    </w:p>
    <w:p w14:paraId="49977E51" w14:textId="77777777" w:rsidR="0023704E" w:rsidRDefault="00B15B41">
      <w:r>
        <w:rPr>
          <w:b/>
        </w:rPr>
        <w:t xml:space="preserve">Scénarios alternatifs: </w:t>
      </w:r>
      <w:r>
        <w:t>Annulation avant confirmation; traitement différé; reprise après erreur technique; délégation ou escalade si workflow actif.</w:t>
      </w:r>
    </w:p>
    <w:p w14:paraId="53D5D180" w14:textId="77777777" w:rsidR="0023704E" w:rsidRDefault="00B15B41">
      <w:r>
        <w:rPr>
          <w:b/>
        </w:rPr>
        <w:t xml:space="preserve">Validations métier: </w:t>
      </w:r>
      <w:r>
        <w:t>Code et domaine uniques; isolation stricte par tenant; plan et quotas appliqu</w:t>
      </w:r>
      <w:r>
        <w:t>és avant activation.</w:t>
      </w:r>
    </w:p>
    <w:p w14:paraId="4CD300CD" w14:textId="77777777" w:rsidR="0023704E" w:rsidRDefault="00B15B41">
      <w:r>
        <w:rPr>
          <w:b/>
        </w:rPr>
        <w:t xml:space="preserve">Règles métier: </w:t>
      </w:r>
      <w:r>
        <w:t>Code et domaine uniques; isolation stricte par tenant; plan et quotas appliqués avant activation.</w:t>
      </w:r>
    </w:p>
    <w:p w14:paraId="55D2A87D" w14:textId="77777777" w:rsidR="0023704E" w:rsidRDefault="00B15B41">
      <w:r>
        <w:rPr>
          <w:b/>
        </w:rPr>
        <w:t xml:space="preserve">Workflow associé: </w:t>
      </w:r>
      <w:r>
        <w:t>Workflow requis lorsque l’action modifie un statut critique, un droit, une donnée financière, une config</w:t>
      </w:r>
      <w:r>
        <w:t>uration globale ou une ressource sensible; sinon traitement direct.</w:t>
      </w:r>
    </w:p>
    <w:p w14:paraId="0D96B275" w14:textId="77777777" w:rsidR="0023704E" w:rsidRDefault="00B15B41">
      <w:r>
        <w:rPr>
          <w:b/>
        </w:rPr>
        <w:t xml:space="preserve">Événements métier: </w:t>
      </w:r>
      <w:r>
        <w:t>ConsulterUnModuleRequested, ConsulterUnModuleCompleted, ConsulterUnModuleFailed; événements complémentaires selon le domaine.</w:t>
      </w:r>
    </w:p>
    <w:p w14:paraId="6948ED52" w14:textId="77777777" w:rsidR="0023704E" w:rsidRDefault="00B15B41">
      <w:r>
        <w:rPr>
          <w:b/>
        </w:rPr>
        <w:t xml:space="preserve">Notifications: </w:t>
      </w:r>
      <w:r>
        <w:t>Notification ciblée aux acte</w:t>
      </w:r>
      <w:r>
        <w:t>urs impactés selon préférences, criticité et canal autorisé.</w:t>
      </w:r>
    </w:p>
    <w:p w14:paraId="2DC5532F" w14:textId="77777777" w:rsidR="0023704E" w:rsidRDefault="00B15B41">
      <w:r>
        <w:rPr>
          <w:b/>
        </w:rPr>
        <w:t xml:space="preserve">API REST: </w:t>
      </w:r>
      <w:r>
        <w:t>GET /api/v1/platform-core; POST/PATCH selon l’action; endpoint dédié /api/v1/actions/49 pour l’exécution commandée.</w:t>
      </w:r>
    </w:p>
    <w:p w14:paraId="0614F73D"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6D5D855F" w14:textId="77777777" w:rsidR="0023704E" w:rsidRDefault="00B15B41">
      <w:r>
        <w:rPr>
          <w:b/>
        </w:rPr>
        <w:t xml:space="preserve">Critères d’acceptation: </w:t>
      </w:r>
      <w:r>
        <w:t>Étant donné un acteur habilité et les préconditions réunies, lorsqu’il exécute « Consulter un module », alors le système applique les règles, produi</w:t>
      </w:r>
      <w:r>
        <w:t>t le résultat attendu, publie les événements et rend la trace d’audit consultable.</w:t>
      </w:r>
    </w:p>
    <w:p w14:paraId="37D27FC7" w14:textId="77777777" w:rsidR="0023704E" w:rsidRDefault="00B15B41">
      <w:r>
        <w:rPr>
          <w:b/>
        </w:rPr>
        <w:t xml:space="preserve">Priorité: </w:t>
      </w:r>
      <w:r>
        <w:t>Haute</w:t>
      </w:r>
    </w:p>
    <w:p w14:paraId="217CCF49" w14:textId="77777777" w:rsidR="0023704E" w:rsidRDefault="00B15B41">
      <w:pPr>
        <w:pStyle w:val="Titre1"/>
      </w:pPr>
      <w:r>
        <w:t>SF-0050 — Affecter un module à un plan</w:t>
      </w:r>
    </w:p>
    <w:p w14:paraId="4C28DCC4" w14:textId="77777777" w:rsidR="0023704E" w:rsidRDefault="00B15B41">
      <w:r>
        <w:rPr>
          <w:b/>
        </w:rPr>
        <w:t xml:space="preserve">Module: </w:t>
      </w:r>
      <w:r>
        <w:t>Platform Core</w:t>
      </w:r>
    </w:p>
    <w:p w14:paraId="56AA1C59" w14:textId="77777777" w:rsidR="0023704E" w:rsidRDefault="00B15B41">
      <w:r>
        <w:rPr>
          <w:b/>
        </w:rPr>
        <w:t xml:space="preserve">Sous-module: </w:t>
      </w:r>
      <w:r>
        <w:t>Modules SaaS</w:t>
      </w:r>
    </w:p>
    <w:p w14:paraId="570E77AB" w14:textId="77777777" w:rsidR="0023704E" w:rsidRDefault="00B15B41">
      <w:r>
        <w:rPr>
          <w:b/>
        </w:rPr>
        <w:t xml:space="preserve">Objectif métier: </w:t>
      </w:r>
      <w:r>
        <w:t xml:space="preserve">Permettre de affecter un module à un plan de manière </w:t>
      </w:r>
      <w:r>
        <w:t>fiable, sécurisée et traçable.</w:t>
      </w:r>
    </w:p>
    <w:p w14:paraId="6111C631" w14:textId="77777777" w:rsidR="0023704E" w:rsidRDefault="00B15B41">
      <w:r>
        <w:rPr>
          <w:b/>
        </w:rPr>
        <w:lastRenderedPageBreak/>
        <w:t xml:space="preserve">Acteurs: </w:t>
      </w:r>
      <w:r>
        <w:t>Utilisateur habilité, administrateur du tenant, système; approbateur si workflow applicable.</w:t>
      </w:r>
    </w:p>
    <w:p w14:paraId="01ED354C" w14:textId="77777777" w:rsidR="0023704E" w:rsidRDefault="00B15B41">
      <w:r>
        <w:rPr>
          <w:b/>
        </w:rPr>
        <w:t xml:space="preserve">Préconditions: </w:t>
      </w:r>
      <w:r>
        <w:t>Tenant actif, authentification valide, permission dédiée et données de référence disponibles.</w:t>
      </w:r>
    </w:p>
    <w:p w14:paraId="042262E1" w14:textId="77777777" w:rsidR="0023704E" w:rsidRDefault="00B15B41">
      <w:r>
        <w:rPr>
          <w:b/>
        </w:rPr>
        <w:t>Données manipu</w:t>
      </w:r>
      <w:r>
        <w:rPr>
          <w:b/>
        </w:rPr>
        <w:t xml:space="preserve">lées: </w:t>
      </w:r>
      <w:r>
        <w:t>id, uuid, tenant_id, status, created_at, updated_at</w:t>
      </w:r>
    </w:p>
    <w:p w14:paraId="3638030B"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1DD99B66" w14:textId="77777777" w:rsidR="0023704E" w:rsidRDefault="00B15B41">
      <w:r>
        <w:rPr>
          <w:b/>
        </w:rPr>
        <w:t xml:space="preserve">Scénarios alternatifs: </w:t>
      </w:r>
      <w:r>
        <w:t>Annulation avant confirmation; traitement différé; reprise après erreur technique; délégation ou escalade si workflow actif.</w:t>
      </w:r>
    </w:p>
    <w:p w14:paraId="402B5D83" w14:textId="77777777" w:rsidR="0023704E" w:rsidRDefault="00B15B41">
      <w:r>
        <w:rPr>
          <w:b/>
        </w:rPr>
        <w:t xml:space="preserve">Validations métier: </w:t>
      </w:r>
      <w:r>
        <w:t>Code</w:t>
      </w:r>
      <w:r>
        <w:t xml:space="preserve"> et domaine uniques; isolation stricte par tenant; plan et quotas appliqués avant activation.</w:t>
      </w:r>
    </w:p>
    <w:p w14:paraId="5AAF530A" w14:textId="77777777" w:rsidR="0023704E" w:rsidRDefault="00B15B41">
      <w:r>
        <w:rPr>
          <w:b/>
        </w:rPr>
        <w:t xml:space="preserve">Règles métier: </w:t>
      </w:r>
      <w:r>
        <w:t>Code et domaine uniques; isolation stricte par tenant; plan et quotas appliqués avant activation.</w:t>
      </w:r>
    </w:p>
    <w:p w14:paraId="1311886B"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22AB25EC" w14:textId="77777777" w:rsidR="0023704E" w:rsidRDefault="00B15B41">
      <w:r>
        <w:rPr>
          <w:b/>
        </w:rPr>
        <w:t xml:space="preserve">Événements métier: </w:t>
      </w:r>
      <w:r>
        <w:t xml:space="preserve">AffecterUnModuleUnPlanRequested, AffecterUnModuleUnPlanCompleted, AffecterUnModuleUnPlanFailed; </w:t>
      </w:r>
      <w:r>
        <w:t>événements complémentaires selon le domaine.</w:t>
      </w:r>
    </w:p>
    <w:p w14:paraId="1ADA994A" w14:textId="77777777" w:rsidR="0023704E" w:rsidRDefault="00B15B41">
      <w:r>
        <w:rPr>
          <w:b/>
        </w:rPr>
        <w:t xml:space="preserve">Notifications: </w:t>
      </w:r>
      <w:r>
        <w:t>Notification ciblée aux acteurs impactés selon préférences, criticité et canal autorisé.</w:t>
      </w:r>
    </w:p>
    <w:p w14:paraId="4F377B75" w14:textId="77777777" w:rsidR="0023704E" w:rsidRDefault="00B15B41">
      <w:r>
        <w:rPr>
          <w:b/>
        </w:rPr>
        <w:t xml:space="preserve">API REST: </w:t>
      </w:r>
      <w:r>
        <w:t xml:space="preserve">GET /api/v1/platform-core; POST/PATCH selon l’action; endpoint dédié </w:t>
      </w:r>
      <w:r>
        <w:t>/api/v1/actions/50 pour l’exécution commandée.</w:t>
      </w:r>
    </w:p>
    <w:p w14:paraId="1E880D99" w14:textId="77777777" w:rsidR="0023704E" w:rsidRDefault="00B15B41">
      <w:r>
        <w:rPr>
          <w:b/>
        </w:rPr>
        <w:t xml:space="preserve">Sécurité et audit: </w:t>
      </w:r>
      <w:r>
        <w:t>RBAC/ABAC, isolation tenant, contrôle des données sensibles, horodatage, acteur, contexte et corrélation enregistrés dans Audit Core.</w:t>
      </w:r>
    </w:p>
    <w:p w14:paraId="647E751B" w14:textId="77777777" w:rsidR="0023704E" w:rsidRDefault="00B15B41">
      <w:r>
        <w:rPr>
          <w:b/>
        </w:rPr>
        <w:t xml:space="preserve">Critères d’acceptation: </w:t>
      </w:r>
      <w:r>
        <w:t>Étant donné un acteur habilité e</w:t>
      </w:r>
      <w:r>
        <w:t>t les préconditions réunies, lorsqu’il exécute « Affecter un module à un plan », alors le système applique les règles, produit le résultat attendu, publie les événements et rend la trace d’audit consultable.</w:t>
      </w:r>
    </w:p>
    <w:p w14:paraId="625F746F" w14:textId="77777777" w:rsidR="0023704E" w:rsidRDefault="00B15B41">
      <w:r>
        <w:rPr>
          <w:b/>
        </w:rPr>
        <w:t xml:space="preserve">Priorité: </w:t>
      </w:r>
      <w:r>
        <w:t>Haute</w:t>
      </w:r>
    </w:p>
    <w:p w14:paraId="0302A82F" w14:textId="77777777" w:rsidR="0023704E" w:rsidRDefault="00B15B41">
      <w:pPr>
        <w:pStyle w:val="Titre1"/>
      </w:pPr>
      <w:r>
        <w:t>SF-0051 — Tester un module</w:t>
      </w:r>
    </w:p>
    <w:p w14:paraId="17FACF18" w14:textId="77777777" w:rsidR="0023704E" w:rsidRDefault="00B15B41">
      <w:r>
        <w:rPr>
          <w:b/>
        </w:rPr>
        <w:t>Modul</w:t>
      </w:r>
      <w:r>
        <w:rPr>
          <w:b/>
        </w:rPr>
        <w:t xml:space="preserve">e: </w:t>
      </w:r>
      <w:r>
        <w:t>Platform Core</w:t>
      </w:r>
    </w:p>
    <w:p w14:paraId="0BE79228" w14:textId="77777777" w:rsidR="0023704E" w:rsidRDefault="00B15B41">
      <w:r>
        <w:rPr>
          <w:b/>
        </w:rPr>
        <w:t xml:space="preserve">Sous-module: </w:t>
      </w:r>
      <w:r>
        <w:t>Modules SaaS</w:t>
      </w:r>
    </w:p>
    <w:p w14:paraId="4DDEC91E" w14:textId="77777777" w:rsidR="0023704E" w:rsidRDefault="00B15B41">
      <w:r>
        <w:rPr>
          <w:b/>
        </w:rPr>
        <w:t xml:space="preserve">Objectif métier: </w:t>
      </w:r>
      <w:r>
        <w:t>Permettre de tester un module de manière fiable, sécurisée et traçable.</w:t>
      </w:r>
    </w:p>
    <w:p w14:paraId="76D673C3" w14:textId="77777777" w:rsidR="0023704E" w:rsidRDefault="00B15B41">
      <w:r>
        <w:rPr>
          <w:b/>
        </w:rPr>
        <w:t xml:space="preserve">Acteurs: </w:t>
      </w:r>
      <w:r>
        <w:t>Utilisateur habilité, administrateur du tenant, système; approbateur si workflow applicable.</w:t>
      </w:r>
    </w:p>
    <w:p w14:paraId="1C240750" w14:textId="77777777" w:rsidR="0023704E" w:rsidRDefault="00B15B41">
      <w:r>
        <w:rPr>
          <w:b/>
        </w:rPr>
        <w:t xml:space="preserve">Préconditions: </w:t>
      </w:r>
      <w:r>
        <w:t xml:space="preserve">Tenant </w:t>
      </w:r>
      <w:r>
        <w:t>actif, authentification valide, permission dédiée et données de référence disponibles.</w:t>
      </w:r>
    </w:p>
    <w:p w14:paraId="2D394B20" w14:textId="77777777" w:rsidR="0023704E" w:rsidRDefault="00B15B41">
      <w:r>
        <w:rPr>
          <w:b/>
        </w:rPr>
        <w:t xml:space="preserve">Données manipulées: </w:t>
      </w:r>
      <w:r>
        <w:t>id, uuid, tenant_id, status, created_at, updated_at</w:t>
      </w:r>
    </w:p>
    <w:p w14:paraId="0A03D3E9" w14:textId="77777777" w:rsidR="0023704E" w:rsidRDefault="00B15B41">
      <w:r>
        <w:rPr>
          <w:b/>
        </w:rPr>
        <w:t xml:space="preserve">Scénario principal: </w:t>
      </w:r>
      <w:r>
        <w:t>1. L’acteur accède à tester un module. 2. Il définit les filtres et le périmè</w:t>
      </w:r>
      <w:r>
        <w:t>tre. 3. Le système applique RBAC et isolation tenant. 4. Les résultats sont calculés ou récupérés. 5. Les données sensibles sont masquées selon les droits. 6. La consultation est traçable.</w:t>
      </w:r>
    </w:p>
    <w:p w14:paraId="4FE5377C"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278E5F79" w14:textId="77777777" w:rsidR="0023704E" w:rsidRDefault="00B15B41">
      <w:r>
        <w:rPr>
          <w:b/>
        </w:rPr>
        <w:t xml:space="preserve">Validations métier: </w:t>
      </w:r>
      <w:r>
        <w:t>Code et domaine uniques; isolation stricte par tenant; plan et quotas appliqués avant activation.</w:t>
      </w:r>
    </w:p>
    <w:p w14:paraId="1BF16D1E" w14:textId="77777777" w:rsidR="0023704E" w:rsidRDefault="00B15B41">
      <w:r>
        <w:rPr>
          <w:b/>
        </w:rPr>
        <w:t xml:space="preserve">Règles métier: </w:t>
      </w:r>
      <w:r>
        <w:t>Code et domaine uniques; isolation stricte</w:t>
      </w:r>
      <w:r>
        <w:t xml:space="preserve"> par tenant; plan et quotas appliqués avant activation.</w:t>
      </w:r>
    </w:p>
    <w:p w14:paraId="17F3C84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E5818D9" w14:textId="77777777" w:rsidR="0023704E" w:rsidRDefault="00B15B41">
      <w:r>
        <w:rPr>
          <w:b/>
        </w:rPr>
        <w:t>Événements</w:t>
      </w:r>
      <w:r>
        <w:rPr>
          <w:b/>
        </w:rPr>
        <w:t xml:space="preserve"> métier: </w:t>
      </w:r>
      <w:r>
        <w:t>TesterUnModuleRequested, TesterUnModuleCompleted, TesterUnModuleFailed; événements complémentaires selon le domaine.</w:t>
      </w:r>
    </w:p>
    <w:p w14:paraId="14BE25BC" w14:textId="77777777" w:rsidR="0023704E" w:rsidRDefault="00B15B41">
      <w:r>
        <w:rPr>
          <w:b/>
        </w:rPr>
        <w:t xml:space="preserve">Notifications: </w:t>
      </w:r>
      <w:r>
        <w:t>Notification ciblée aux acteurs impactés selon préférences, criticité et canal autorisé.</w:t>
      </w:r>
    </w:p>
    <w:p w14:paraId="5DBA5C29" w14:textId="77777777" w:rsidR="0023704E" w:rsidRDefault="00B15B41">
      <w:r>
        <w:rPr>
          <w:b/>
        </w:rPr>
        <w:t xml:space="preserve">API REST: </w:t>
      </w:r>
      <w:r>
        <w:t>GET /api/v1/plat</w:t>
      </w:r>
      <w:r>
        <w:t>form-core; POST/PATCH selon l’action; endpoint dédié /api/v1/actions/51 pour l’exécution commandée.</w:t>
      </w:r>
    </w:p>
    <w:p w14:paraId="516E79F1" w14:textId="77777777" w:rsidR="0023704E" w:rsidRDefault="00B15B41">
      <w:r>
        <w:rPr>
          <w:b/>
        </w:rPr>
        <w:t xml:space="preserve">Sécurité et audit: </w:t>
      </w:r>
      <w:r>
        <w:t>RBAC/ABAC, isolation tenant, contrôle des données sensibles, horodatage, acteur, contexte et corrélation enregistrés dans Audit Core.</w:t>
      </w:r>
    </w:p>
    <w:p w14:paraId="164905B8" w14:textId="77777777" w:rsidR="0023704E" w:rsidRDefault="00B15B41">
      <w:r>
        <w:rPr>
          <w:b/>
        </w:rPr>
        <w:lastRenderedPageBreak/>
        <w:t>Cri</w:t>
      </w:r>
      <w:r>
        <w:rPr>
          <w:b/>
        </w:rPr>
        <w:t xml:space="preserve">tères d’acceptation: </w:t>
      </w:r>
      <w:r>
        <w:t>Étant donné un acteur habilité et les préconditions réunies, lorsqu’il exécute « Tester un module », alors le système applique les règles, produit le résultat attendu, publie les événements et rend la trace d’audit consultable.</w:t>
      </w:r>
    </w:p>
    <w:p w14:paraId="0A6D1E4B" w14:textId="77777777" w:rsidR="0023704E" w:rsidRDefault="00B15B41">
      <w:r>
        <w:rPr>
          <w:b/>
        </w:rPr>
        <w:t>Priorit</w:t>
      </w:r>
      <w:r>
        <w:rPr>
          <w:b/>
        </w:rPr>
        <w:t xml:space="preserve">é: </w:t>
      </w:r>
      <w:r>
        <w:t>Haute</w:t>
      </w:r>
    </w:p>
    <w:p w14:paraId="172FCA70" w14:textId="77777777" w:rsidR="0023704E" w:rsidRDefault="00B15B41">
      <w:pPr>
        <w:pStyle w:val="Titre1"/>
      </w:pPr>
      <w:r>
        <w:t>SF-0052 — Vérifier la compatibilité d'un module</w:t>
      </w:r>
    </w:p>
    <w:p w14:paraId="1F75DE17" w14:textId="77777777" w:rsidR="0023704E" w:rsidRDefault="00B15B41">
      <w:r>
        <w:rPr>
          <w:b/>
        </w:rPr>
        <w:t xml:space="preserve">Module: </w:t>
      </w:r>
      <w:r>
        <w:t>Platform Core</w:t>
      </w:r>
    </w:p>
    <w:p w14:paraId="07D5E310" w14:textId="77777777" w:rsidR="0023704E" w:rsidRDefault="00B15B41">
      <w:r>
        <w:rPr>
          <w:b/>
        </w:rPr>
        <w:t xml:space="preserve">Sous-module: </w:t>
      </w:r>
      <w:r>
        <w:t>Modules SaaS</w:t>
      </w:r>
    </w:p>
    <w:p w14:paraId="337493F6" w14:textId="77777777" w:rsidR="0023704E" w:rsidRDefault="00B15B41">
      <w:r>
        <w:rPr>
          <w:b/>
        </w:rPr>
        <w:t xml:space="preserve">Objectif métier: </w:t>
      </w:r>
      <w:r>
        <w:t>Permettre de vérifier la compatibilité d'un module de manière fiable, sécurisée et traçable.</w:t>
      </w:r>
    </w:p>
    <w:p w14:paraId="1A5D1238" w14:textId="77777777" w:rsidR="0023704E" w:rsidRDefault="00B15B41">
      <w:r>
        <w:rPr>
          <w:b/>
        </w:rPr>
        <w:t xml:space="preserve">Acteurs: </w:t>
      </w:r>
      <w:r>
        <w:t xml:space="preserve">Utilisateur habilité, </w:t>
      </w:r>
      <w:r>
        <w:t>administrateur du tenant, système; approbateur si workflow applicable.</w:t>
      </w:r>
    </w:p>
    <w:p w14:paraId="7F90BD9D" w14:textId="77777777" w:rsidR="0023704E" w:rsidRDefault="00B15B41">
      <w:r>
        <w:rPr>
          <w:b/>
        </w:rPr>
        <w:t xml:space="preserve">Préconditions: </w:t>
      </w:r>
      <w:r>
        <w:t>Tenant actif, authentification valide, permission dédiée et données de référence disponibles.</w:t>
      </w:r>
    </w:p>
    <w:p w14:paraId="6EC736FA" w14:textId="77777777" w:rsidR="0023704E" w:rsidRDefault="00B15B41">
      <w:r>
        <w:rPr>
          <w:b/>
        </w:rPr>
        <w:t xml:space="preserve">Données manipulées: </w:t>
      </w:r>
      <w:r>
        <w:t>id, uuid, tenant_id, status, created_at, updated_at</w:t>
      </w:r>
    </w:p>
    <w:p w14:paraId="6B951A44" w14:textId="77777777" w:rsidR="0023704E" w:rsidRDefault="00B15B41">
      <w:r>
        <w:rPr>
          <w:b/>
        </w:rPr>
        <w:t>Scén</w:t>
      </w:r>
      <w:r>
        <w:rPr>
          <w:b/>
        </w:rPr>
        <w:t xml:space="preserve">ario principal: </w:t>
      </w:r>
      <w:r>
        <w:t>1. L’acteur accède à vérifier la compatibilité d'un module. 2. Il définit les filtres et le périmètre. 3. Le système applique RBAC et isolation tenant. 4. Les résultats sont calculés ou récupérés. 5. Les données sensibles sont masquées selo</w:t>
      </w:r>
      <w:r>
        <w:t>n les droits. 6. La consultation est traçable.</w:t>
      </w:r>
    </w:p>
    <w:p w14:paraId="521D8FDF" w14:textId="77777777" w:rsidR="0023704E" w:rsidRDefault="00B15B41">
      <w:r>
        <w:rPr>
          <w:b/>
        </w:rPr>
        <w:t xml:space="preserve">Scénarios alternatifs: </w:t>
      </w:r>
      <w:r>
        <w:t>Annulation avant confirmation; traitement différé; reprise après erreur technique; délégation ou escalade si workflow actif.</w:t>
      </w:r>
    </w:p>
    <w:p w14:paraId="532550E0" w14:textId="77777777" w:rsidR="0023704E" w:rsidRDefault="00B15B41">
      <w:r>
        <w:rPr>
          <w:b/>
        </w:rPr>
        <w:t xml:space="preserve">Validations métier: </w:t>
      </w:r>
      <w:r>
        <w:t>Code et domaine uniques; isolation strict</w:t>
      </w:r>
      <w:r>
        <w:t>e par tenant; plan et quotas appliqués avant activation.</w:t>
      </w:r>
    </w:p>
    <w:p w14:paraId="599C8CAC" w14:textId="77777777" w:rsidR="0023704E" w:rsidRDefault="00B15B41">
      <w:r>
        <w:rPr>
          <w:b/>
        </w:rPr>
        <w:t xml:space="preserve">Règles métier: </w:t>
      </w:r>
      <w:r>
        <w:t>Code et domaine uniques; isolation stricte par tenant; plan et quotas appliqués avant activation.</w:t>
      </w:r>
    </w:p>
    <w:p w14:paraId="65CD8084"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17C84696" w14:textId="77777777" w:rsidR="0023704E" w:rsidRDefault="00B15B41">
      <w:r>
        <w:rPr>
          <w:b/>
        </w:rPr>
        <w:t xml:space="preserve">Événements métier: </w:t>
      </w:r>
      <w:r>
        <w:t>VrifierLaCompatibilitDUnModuleRequested, VrifierLaCompatibilitDUnModuleCompleted, VrifierLaCompatibilitDUnModuleFail</w:t>
      </w:r>
      <w:r>
        <w:t>ed; événements complémentaires selon le domaine.</w:t>
      </w:r>
    </w:p>
    <w:p w14:paraId="79489AEA" w14:textId="77777777" w:rsidR="0023704E" w:rsidRDefault="00B15B41">
      <w:r>
        <w:rPr>
          <w:b/>
        </w:rPr>
        <w:t xml:space="preserve">Notifications: </w:t>
      </w:r>
      <w:r>
        <w:t>Notification ciblée aux acteurs impactés selon préférences, criticité et canal autorisé.</w:t>
      </w:r>
    </w:p>
    <w:p w14:paraId="716C0C93" w14:textId="77777777" w:rsidR="0023704E" w:rsidRDefault="00B15B41">
      <w:r>
        <w:rPr>
          <w:b/>
        </w:rPr>
        <w:t xml:space="preserve">API REST: </w:t>
      </w:r>
      <w:r>
        <w:t xml:space="preserve">GET /api/v1/platform-core; POST/PATCH selon l’action; endpoint dédié /api/v1/actions/52 pour </w:t>
      </w:r>
      <w:r>
        <w:t>l’exécution commandée.</w:t>
      </w:r>
    </w:p>
    <w:p w14:paraId="592B501F" w14:textId="77777777" w:rsidR="0023704E" w:rsidRDefault="00B15B41">
      <w:r>
        <w:rPr>
          <w:b/>
        </w:rPr>
        <w:t xml:space="preserve">Sécurité et audit: </w:t>
      </w:r>
      <w:r>
        <w:t>RBAC/ABAC, isolation tenant, contrôle des données sensibles, horodatage, acteur, contexte et corrélation enregistrés dans Audit Core.</w:t>
      </w:r>
    </w:p>
    <w:p w14:paraId="6DADA4AD" w14:textId="77777777" w:rsidR="0023704E" w:rsidRDefault="00B15B41">
      <w:r>
        <w:rPr>
          <w:b/>
        </w:rPr>
        <w:t xml:space="preserve">Critères d’acceptation: </w:t>
      </w:r>
      <w:r>
        <w:t>Étant donné un acteur habilité et les préconditions réun</w:t>
      </w:r>
      <w:r>
        <w:t>ies, lorsqu’il exécute « Vérifier la compatibilité d'un module », alors le système applique les règles, produit le résultat attendu, publie les événements et rend la trace d’audit consultable.</w:t>
      </w:r>
    </w:p>
    <w:p w14:paraId="399384DF" w14:textId="77777777" w:rsidR="0023704E" w:rsidRDefault="00B15B41">
      <w:r>
        <w:rPr>
          <w:b/>
        </w:rPr>
        <w:t xml:space="preserve">Priorité: </w:t>
      </w:r>
      <w:r>
        <w:t>Haute</w:t>
      </w:r>
    </w:p>
    <w:p w14:paraId="6B5D3AF2" w14:textId="77777777" w:rsidR="0023704E" w:rsidRDefault="00B15B41">
      <w:pPr>
        <w:pStyle w:val="Titre1"/>
      </w:pPr>
      <w:r>
        <w:t>SF-0053 — Créer un plan</w:t>
      </w:r>
    </w:p>
    <w:p w14:paraId="72AB513E" w14:textId="77777777" w:rsidR="0023704E" w:rsidRDefault="00B15B41">
      <w:r>
        <w:rPr>
          <w:b/>
        </w:rPr>
        <w:t xml:space="preserve">Module: </w:t>
      </w:r>
      <w:r>
        <w:t>Platform Core</w:t>
      </w:r>
    </w:p>
    <w:p w14:paraId="3158B721" w14:textId="77777777" w:rsidR="0023704E" w:rsidRDefault="00B15B41">
      <w:r>
        <w:rPr>
          <w:b/>
        </w:rPr>
        <w:t>S</w:t>
      </w:r>
      <w:r>
        <w:rPr>
          <w:b/>
        </w:rPr>
        <w:t xml:space="preserve">ous-module: </w:t>
      </w:r>
      <w:r>
        <w:t>Plans SaaS</w:t>
      </w:r>
    </w:p>
    <w:p w14:paraId="33762D5A" w14:textId="77777777" w:rsidR="0023704E" w:rsidRDefault="00B15B41">
      <w:r>
        <w:rPr>
          <w:b/>
        </w:rPr>
        <w:t xml:space="preserve">Objectif métier: </w:t>
      </w:r>
      <w:r>
        <w:t>Permettre de créer un plan de manière fiable, sécurisée et traçable.</w:t>
      </w:r>
    </w:p>
    <w:p w14:paraId="57B6B0A8" w14:textId="77777777" w:rsidR="0023704E" w:rsidRDefault="00B15B41">
      <w:r>
        <w:rPr>
          <w:b/>
        </w:rPr>
        <w:t xml:space="preserve">Acteurs: </w:t>
      </w:r>
      <w:r>
        <w:t>Utilisateur habilité, administrateur du tenant, système; approbateur si workflow applicable.</w:t>
      </w:r>
    </w:p>
    <w:p w14:paraId="16A40A81" w14:textId="77777777" w:rsidR="0023704E" w:rsidRDefault="00B15B41">
      <w:r>
        <w:rPr>
          <w:b/>
        </w:rPr>
        <w:t xml:space="preserve">Préconditions: </w:t>
      </w:r>
      <w:r>
        <w:t>Tenant actif, authentification</w:t>
      </w:r>
      <w:r>
        <w:t xml:space="preserve"> valide, permission dédiée et données de référence disponibles.</w:t>
      </w:r>
    </w:p>
    <w:p w14:paraId="2E33B8CD" w14:textId="77777777" w:rsidR="0023704E" w:rsidRDefault="00B15B41">
      <w:r>
        <w:rPr>
          <w:b/>
        </w:rPr>
        <w:t xml:space="preserve">Données manipulées: </w:t>
      </w:r>
      <w:r>
        <w:t>id, uuid, tenant_id, status, created_at, updated_at</w:t>
      </w:r>
    </w:p>
    <w:p w14:paraId="11456452" w14:textId="77777777" w:rsidR="0023704E" w:rsidRDefault="00B15B41">
      <w:r>
        <w:rPr>
          <w:b/>
        </w:rPr>
        <w:t xml:space="preserve">Scénario principal: </w:t>
      </w:r>
      <w:r>
        <w:t>1. L’acteur ouvre créer un plan. 2. Il renseigne les données métier requises. 3. Le système contrôle</w:t>
      </w:r>
      <w:r>
        <w:t xml:space="preserve"> les droits, doublons et références. 4. Il crée l’entité dans une transaction atomique. 5. Il publie l’événement métier. 6. Il confirme et journalise le résultat.</w:t>
      </w:r>
    </w:p>
    <w:p w14:paraId="2E265B15" w14:textId="77777777" w:rsidR="0023704E" w:rsidRDefault="00B15B41">
      <w:r>
        <w:rPr>
          <w:b/>
        </w:rPr>
        <w:t xml:space="preserve">Scénarios alternatifs: </w:t>
      </w:r>
      <w:r>
        <w:t>Annulation avant confirmation; traitement différé; reprise après erreu</w:t>
      </w:r>
      <w:r>
        <w:t>r technique; délégation ou escalade si workflow actif.</w:t>
      </w:r>
    </w:p>
    <w:p w14:paraId="1080FE70" w14:textId="77777777" w:rsidR="0023704E" w:rsidRDefault="00B15B41">
      <w:r>
        <w:rPr>
          <w:b/>
        </w:rPr>
        <w:lastRenderedPageBreak/>
        <w:t xml:space="preserve">Validations métier: </w:t>
      </w:r>
      <w:r>
        <w:t>Code et domaine uniques; isolation stricte par tenant; plan et quotas appliqués avant activation.</w:t>
      </w:r>
    </w:p>
    <w:p w14:paraId="3FADBEF1" w14:textId="77777777" w:rsidR="0023704E" w:rsidRDefault="00B15B41">
      <w:r>
        <w:rPr>
          <w:b/>
        </w:rPr>
        <w:t xml:space="preserve">Règles métier: </w:t>
      </w:r>
      <w:r>
        <w:t>Code et domaine uniques; isolation stricte par tenant; plan et quota</w:t>
      </w:r>
      <w:r>
        <w:t>s appliqués avant activation.</w:t>
      </w:r>
    </w:p>
    <w:p w14:paraId="0782FC7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1D388D" w14:textId="77777777" w:rsidR="0023704E" w:rsidRDefault="00B15B41">
      <w:r>
        <w:rPr>
          <w:b/>
        </w:rPr>
        <w:t xml:space="preserve">Événements métier: </w:t>
      </w:r>
      <w:r>
        <w:t>CrerUnPlanRequested, CrerUnPlanCompleted, CrerUnPlanFailed; événements complémentaires selon le domaine.</w:t>
      </w:r>
    </w:p>
    <w:p w14:paraId="470F5DB4" w14:textId="77777777" w:rsidR="0023704E" w:rsidRDefault="00B15B41">
      <w:r>
        <w:rPr>
          <w:b/>
        </w:rPr>
        <w:t xml:space="preserve">Notifications: </w:t>
      </w:r>
      <w:r>
        <w:t>Notification ciblée aux acteurs impactés selon préférences, criticité et canal autorisé.</w:t>
      </w:r>
    </w:p>
    <w:p w14:paraId="338A8C1F" w14:textId="77777777" w:rsidR="0023704E" w:rsidRDefault="00B15B41">
      <w:r>
        <w:rPr>
          <w:b/>
        </w:rPr>
        <w:t xml:space="preserve">API REST: </w:t>
      </w:r>
      <w:r>
        <w:t>GET /api/v1/platfo</w:t>
      </w:r>
      <w:r>
        <w:t>rm-core; POST/PATCH selon l’action; endpoint dédié /api/v1/actions/53 pour l’exécution commandée.</w:t>
      </w:r>
    </w:p>
    <w:p w14:paraId="652E50E9" w14:textId="77777777" w:rsidR="0023704E" w:rsidRDefault="00B15B41">
      <w:r>
        <w:rPr>
          <w:b/>
        </w:rPr>
        <w:t xml:space="preserve">Sécurité et audit: </w:t>
      </w:r>
      <w:r>
        <w:t>RBAC/ABAC, isolation tenant, contrôle des données sensibles, horodatage, acteur, contexte et corrélation enregistrés dans Audit Core.</w:t>
      </w:r>
    </w:p>
    <w:p w14:paraId="3CE2D7B5" w14:textId="77777777" w:rsidR="0023704E" w:rsidRDefault="00B15B41">
      <w:r>
        <w:rPr>
          <w:b/>
        </w:rPr>
        <w:t>Critè</w:t>
      </w:r>
      <w:r>
        <w:rPr>
          <w:b/>
        </w:rPr>
        <w:t xml:space="preserve">res d’acceptation: </w:t>
      </w:r>
      <w:r>
        <w:t>Étant donné un acteur habilité et les préconditions réunies, lorsqu’il exécute « Créer un plan », alors le système applique les règles, produit le résultat attendu, publie les événements et rend la trace d’audit consultable.</w:t>
      </w:r>
    </w:p>
    <w:p w14:paraId="657A0528" w14:textId="77777777" w:rsidR="0023704E" w:rsidRDefault="00B15B41">
      <w:r>
        <w:rPr>
          <w:b/>
        </w:rPr>
        <w:t xml:space="preserve">Priorité: </w:t>
      </w:r>
      <w:r>
        <w:t>Ha</w:t>
      </w:r>
      <w:r>
        <w:t>ute</w:t>
      </w:r>
    </w:p>
    <w:p w14:paraId="1524B789" w14:textId="77777777" w:rsidR="0023704E" w:rsidRDefault="00B15B41">
      <w:pPr>
        <w:pStyle w:val="Titre1"/>
      </w:pPr>
      <w:r>
        <w:t>SF-0054 — Modifier un plan</w:t>
      </w:r>
    </w:p>
    <w:p w14:paraId="3CA1BABE" w14:textId="77777777" w:rsidR="0023704E" w:rsidRDefault="00B15B41">
      <w:r>
        <w:rPr>
          <w:b/>
        </w:rPr>
        <w:t xml:space="preserve">Module: </w:t>
      </w:r>
      <w:r>
        <w:t>Platform Core</w:t>
      </w:r>
    </w:p>
    <w:p w14:paraId="2385D8CD" w14:textId="77777777" w:rsidR="0023704E" w:rsidRDefault="00B15B41">
      <w:r>
        <w:rPr>
          <w:b/>
        </w:rPr>
        <w:t xml:space="preserve">Sous-module: </w:t>
      </w:r>
      <w:r>
        <w:t>Plans SaaS</w:t>
      </w:r>
    </w:p>
    <w:p w14:paraId="60DAF8C7" w14:textId="77777777" w:rsidR="0023704E" w:rsidRDefault="00B15B41">
      <w:r>
        <w:rPr>
          <w:b/>
        </w:rPr>
        <w:t xml:space="preserve">Objectif métier: </w:t>
      </w:r>
      <w:r>
        <w:t>Permettre de modifier un plan de manière fiable, sécurisée et traçable.</w:t>
      </w:r>
    </w:p>
    <w:p w14:paraId="4B86CEFF" w14:textId="77777777" w:rsidR="0023704E" w:rsidRDefault="00B15B41">
      <w:r>
        <w:rPr>
          <w:b/>
        </w:rPr>
        <w:t xml:space="preserve">Acteurs: </w:t>
      </w:r>
      <w:r>
        <w:t xml:space="preserve">Utilisateur habilité, administrateur du tenant, système; approbateur si workflow </w:t>
      </w:r>
      <w:r>
        <w:t>applicable.</w:t>
      </w:r>
    </w:p>
    <w:p w14:paraId="0DBFEB46" w14:textId="77777777" w:rsidR="0023704E" w:rsidRDefault="00B15B41">
      <w:r>
        <w:rPr>
          <w:b/>
        </w:rPr>
        <w:t xml:space="preserve">Préconditions: </w:t>
      </w:r>
      <w:r>
        <w:t>Tenant actif, authentification valide, permission dédiée et données de référence disponibles.</w:t>
      </w:r>
    </w:p>
    <w:p w14:paraId="16B19FB8" w14:textId="77777777" w:rsidR="0023704E" w:rsidRDefault="00B15B41">
      <w:r>
        <w:rPr>
          <w:b/>
        </w:rPr>
        <w:t xml:space="preserve">Données manipulées: </w:t>
      </w:r>
      <w:r>
        <w:t>id, uuid, tenant_id, status, created_at, updated_at</w:t>
      </w:r>
    </w:p>
    <w:p w14:paraId="37490DAB" w14:textId="77777777" w:rsidR="0023704E" w:rsidRDefault="00B15B41">
      <w:r>
        <w:rPr>
          <w:b/>
        </w:rPr>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089E18F7"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343065EB" w14:textId="77777777" w:rsidR="0023704E" w:rsidRDefault="00B15B41">
      <w:r>
        <w:rPr>
          <w:b/>
        </w:rPr>
        <w:t xml:space="preserve">Validations métier: </w:t>
      </w:r>
      <w:r>
        <w:t>Code et domaine uniques; isolation stricte par tenant; plan et quotas appliqués avant activation.</w:t>
      </w:r>
    </w:p>
    <w:p w14:paraId="3FC2A5F6" w14:textId="77777777" w:rsidR="0023704E" w:rsidRDefault="00B15B41">
      <w:r>
        <w:rPr>
          <w:b/>
        </w:rPr>
        <w:t xml:space="preserve">Règles métier: </w:t>
      </w:r>
      <w:r>
        <w:t xml:space="preserve">Code et </w:t>
      </w:r>
      <w:r>
        <w:t>domaine uniques; isolation stricte par tenant; plan et quotas appliqués avant activation.</w:t>
      </w:r>
    </w:p>
    <w:p w14:paraId="2965B40C"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3DB8F67E" w14:textId="77777777" w:rsidR="0023704E" w:rsidRDefault="00B15B41">
      <w:r>
        <w:rPr>
          <w:b/>
        </w:rPr>
        <w:t xml:space="preserve">Événements métier: </w:t>
      </w:r>
      <w:r>
        <w:t>ModifierUnPlanRequested, ModifierUnPlanCompleted, ModifierUnPlanFailed; événements complémentaires selon le domaine.</w:t>
      </w:r>
    </w:p>
    <w:p w14:paraId="7BD51A35" w14:textId="77777777" w:rsidR="0023704E" w:rsidRDefault="00B15B41">
      <w:r>
        <w:rPr>
          <w:b/>
        </w:rPr>
        <w:t xml:space="preserve">Notifications: </w:t>
      </w:r>
      <w:r>
        <w:t>Notification ciblée aux acteurs impactés selon préférences, criticité et canal au</w:t>
      </w:r>
      <w:r>
        <w:t>torisé.</w:t>
      </w:r>
    </w:p>
    <w:p w14:paraId="395B6CAC" w14:textId="77777777" w:rsidR="0023704E" w:rsidRDefault="00B15B41">
      <w:r>
        <w:rPr>
          <w:b/>
        </w:rPr>
        <w:t xml:space="preserve">API REST: </w:t>
      </w:r>
      <w:r>
        <w:t>GET /api/v1/platform-core; POST/PATCH selon l’action; endpoint dédié /api/v1/actions/54 pour l’exécution commandée.</w:t>
      </w:r>
    </w:p>
    <w:p w14:paraId="0364E16C"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5028A508" w14:textId="77777777" w:rsidR="0023704E" w:rsidRDefault="00B15B41">
      <w:r>
        <w:rPr>
          <w:b/>
        </w:rPr>
        <w:t xml:space="preserve">Critères d’acceptation: </w:t>
      </w:r>
      <w:r>
        <w:t xml:space="preserve">Étant donné un acteur habilité et les préconditions réunies, lorsqu’il exécute « Modifier un plan », alors le système applique les règles, produit le résultat attendu, publie les événements et rend la </w:t>
      </w:r>
      <w:r>
        <w:t>trace d’audit consultable.</w:t>
      </w:r>
    </w:p>
    <w:p w14:paraId="424FF19B" w14:textId="77777777" w:rsidR="0023704E" w:rsidRDefault="00B15B41">
      <w:r>
        <w:rPr>
          <w:b/>
        </w:rPr>
        <w:t xml:space="preserve">Priorité: </w:t>
      </w:r>
      <w:r>
        <w:t>Haute</w:t>
      </w:r>
    </w:p>
    <w:p w14:paraId="0FF4AF03" w14:textId="77777777" w:rsidR="0023704E" w:rsidRDefault="00B15B41">
      <w:pPr>
        <w:pStyle w:val="Titre1"/>
      </w:pPr>
      <w:r>
        <w:t>SF-0055 — Publier un plan</w:t>
      </w:r>
    </w:p>
    <w:p w14:paraId="38EAC88D" w14:textId="77777777" w:rsidR="0023704E" w:rsidRDefault="00B15B41">
      <w:r>
        <w:rPr>
          <w:b/>
        </w:rPr>
        <w:t xml:space="preserve">Module: </w:t>
      </w:r>
      <w:r>
        <w:t>Platform Core</w:t>
      </w:r>
    </w:p>
    <w:p w14:paraId="221CA77C" w14:textId="77777777" w:rsidR="0023704E" w:rsidRDefault="00B15B41">
      <w:r>
        <w:rPr>
          <w:b/>
        </w:rPr>
        <w:t xml:space="preserve">Sous-module: </w:t>
      </w:r>
      <w:r>
        <w:t>Plans SaaS</w:t>
      </w:r>
    </w:p>
    <w:p w14:paraId="405206DB" w14:textId="77777777" w:rsidR="0023704E" w:rsidRDefault="00B15B41">
      <w:r>
        <w:rPr>
          <w:b/>
        </w:rPr>
        <w:lastRenderedPageBreak/>
        <w:t xml:space="preserve">Objectif métier: </w:t>
      </w:r>
      <w:r>
        <w:t>Permettre de publier un plan de manière fiable, sécurisée et traçable.</w:t>
      </w:r>
    </w:p>
    <w:p w14:paraId="25DDCBFD" w14:textId="77777777" w:rsidR="0023704E" w:rsidRDefault="00B15B41">
      <w:r>
        <w:rPr>
          <w:b/>
        </w:rPr>
        <w:t xml:space="preserve">Acteurs: </w:t>
      </w:r>
      <w:r>
        <w:t xml:space="preserve">Utilisateur habilité, </w:t>
      </w:r>
      <w:r>
        <w:t>administrateur du tenant, système; approbateur si workflow applicable.</w:t>
      </w:r>
    </w:p>
    <w:p w14:paraId="48E766E0" w14:textId="77777777" w:rsidR="0023704E" w:rsidRDefault="00B15B41">
      <w:r>
        <w:rPr>
          <w:b/>
        </w:rPr>
        <w:t xml:space="preserve">Préconditions: </w:t>
      </w:r>
      <w:r>
        <w:t>Tenant actif, authentification valide, permission dédiée et données de référence disponibles.</w:t>
      </w:r>
    </w:p>
    <w:p w14:paraId="70628187" w14:textId="77777777" w:rsidR="0023704E" w:rsidRDefault="00B15B41">
      <w:r>
        <w:rPr>
          <w:b/>
        </w:rPr>
        <w:t xml:space="preserve">Données manipulées: </w:t>
      </w:r>
      <w:r>
        <w:t>id, uuid, tenant_id, status, created_at, updated_at</w:t>
      </w:r>
    </w:p>
    <w:p w14:paraId="0E10164D" w14:textId="77777777" w:rsidR="0023704E" w:rsidRDefault="00B15B41">
      <w:r>
        <w:rPr>
          <w:b/>
        </w:rPr>
        <w:t>Scén</w:t>
      </w:r>
      <w:r>
        <w:rPr>
          <w:b/>
        </w:rPr>
        <w:t xml:space="preserve">ario principal: </w:t>
      </w:r>
      <w:r>
        <w:t>1. L’acteur ouvre publier un plan. 2. Il renseigne les données métier requises. 3. Le système contrôle les droits, doublons et références. 4. Il crée l’entité dans une transaction atomique. 5. Il publie l’événement métier. 6. Il confirme et</w:t>
      </w:r>
      <w:r>
        <w:t xml:space="preserve"> journalise le résultat.</w:t>
      </w:r>
    </w:p>
    <w:p w14:paraId="1A343E00" w14:textId="77777777" w:rsidR="0023704E" w:rsidRDefault="00B15B41">
      <w:r>
        <w:rPr>
          <w:b/>
        </w:rPr>
        <w:t xml:space="preserve">Scénarios alternatifs: </w:t>
      </w:r>
      <w:r>
        <w:t>Annulation avant confirmation; traitement différé; reprise après erreur technique; délégation ou escalade si workflow actif.</w:t>
      </w:r>
    </w:p>
    <w:p w14:paraId="613B380D" w14:textId="77777777" w:rsidR="0023704E" w:rsidRDefault="00B15B41">
      <w:r>
        <w:rPr>
          <w:b/>
        </w:rPr>
        <w:t xml:space="preserve">Validations métier: </w:t>
      </w:r>
      <w:r>
        <w:t xml:space="preserve">Code et domaine uniques; isolation stricte par tenant; plan et </w:t>
      </w:r>
      <w:r>
        <w:t>quotas appliqués avant activation.</w:t>
      </w:r>
    </w:p>
    <w:p w14:paraId="37E23173" w14:textId="77777777" w:rsidR="0023704E" w:rsidRDefault="00B15B41">
      <w:r>
        <w:rPr>
          <w:b/>
        </w:rPr>
        <w:t xml:space="preserve">Règles métier: </w:t>
      </w:r>
      <w:r>
        <w:t>Code et domaine uniques; isolation stricte par tenant; plan et quotas appliqués avant activation.</w:t>
      </w:r>
    </w:p>
    <w:p w14:paraId="7B8FE3BD"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5A20B721" w14:textId="77777777" w:rsidR="0023704E" w:rsidRDefault="00B15B41">
      <w:r>
        <w:rPr>
          <w:b/>
        </w:rPr>
        <w:t xml:space="preserve">Événements métier: </w:t>
      </w:r>
      <w:r>
        <w:t>PublierUnPlanRequested, PublierUnPlanCompleted, PublierUnPlanFailed; événements complémentaires selon le domaine.</w:t>
      </w:r>
    </w:p>
    <w:p w14:paraId="341E555D" w14:textId="77777777" w:rsidR="0023704E" w:rsidRDefault="00B15B41">
      <w:r>
        <w:rPr>
          <w:b/>
        </w:rPr>
        <w:t xml:space="preserve">Notifications: </w:t>
      </w:r>
      <w:r>
        <w:t>Notification ciblée aux ac</w:t>
      </w:r>
      <w:r>
        <w:t>teurs impactés selon préférences, criticité et canal autorisé.</w:t>
      </w:r>
    </w:p>
    <w:p w14:paraId="0ABDAB9A" w14:textId="77777777" w:rsidR="0023704E" w:rsidRDefault="00B15B41">
      <w:r>
        <w:rPr>
          <w:b/>
        </w:rPr>
        <w:t xml:space="preserve">API REST: </w:t>
      </w:r>
      <w:r>
        <w:t>GET /api/v1/platform-core; POST/PATCH selon l’action; endpoint dédié /api/v1/actions/55 pour l’exécution commandée.</w:t>
      </w:r>
    </w:p>
    <w:p w14:paraId="296CEC1E"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52AB0514" w14:textId="77777777" w:rsidR="0023704E" w:rsidRDefault="00B15B41">
      <w:r>
        <w:rPr>
          <w:b/>
        </w:rPr>
        <w:t xml:space="preserve">Critères d’acceptation: </w:t>
      </w:r>
      <w:r>
        <w:t xml:space="preserve">Étant donné un acteur habilité et les préconditions réunies, lorsqu’il exécute « Publier un plan », alors le système applique les règles, produit </w:t>
      </w:r>
      <w:r>
        <w:t>le résultat attendu, publie les événements et rend la trace d’audit consultable.</w:t>
      </w:r>
    </w:p>
    <w:p w14:paraId="05EEA35D" w14:textId="77777777" w:rsidR="0023704E" w:rsidRDefault="00B15B41">
      <w:r>
        <w:rPr>
          <w:b/>
        </w:rPr>
        <w:t xml:space="preserve">Priorité: </w:t>
      </w:r>
      <w:r>
        <w:t>Haute</w:t>
      </w:r>
    </w:p>
    <w:p w14:paraId="2EFDEB1F" w14:textId="77777777" w:rsidR="0023704E" w:rsidRDefault="00B15B41">
      <w:pPr>
        <w:pStyle w:val="Titre1"/>
      </w:pPr>
      <w:r>
        <w:t>SF-0056 — Suspendre un plan</w:t>
      </w:r>
    </w:p>
    <w:p w14:paraId="5E31D0E9" w14:textId="77777777" w:rsidR="0023704E" w:rsidRDefault="00B15B41">
      <w:r>
        <w:rPr>
          <w:b/>
        </w:rPr>
        <w:t xml:space="preserve">Module: </w:t>
      </w:r>
      <w:r>
        <w:t>Platform Core</w:t>
      </w:r>
    </w:p>
    <w:p w14:paraId="382873E1" w14:textId="77777777" w:rsidR="0023704E" w:rsidRDefault="00B15B41">
      <w:r>
        <w:rPr>
          <w:b/>
        </w:rPr>
        <w:t xml:space="preserve">Sous-module: </w:t>
      </w:r>
      <w:r>
        <w:t>Plans SaaS</w:t>
      </w:r>
    </w:p>
    <w:p w14:paraId="02F25489" w14:textId="77777777" w:rsidR="0023704E" w:rsidRDefault="00B15B41">
      <w:r>
        <w:rPr>
          <w:b/>
        </w:rPr>
        <w:t xml:space="preserve">Objectif métier: </w:t>
      </w:r>
      <w:r>
        <w:t>Permettre de suspendre un plan de manière fiable, sécurisée et traça</w:t>
      </w:r>
      <w:r>
        <w:t>ble.</w:t>
      </w:r>
    </w:p>
    <w:p w14:paraId="25A1BE6C" w14:textId="77777777" w:rsidR="0023704E" w:rsidRDefault="00B15B41">
      <w:r>
        <w:rPr>
          <w:b/>
        </w:rPr>
        <w:t xml:space="preserve">Acteurs: </w:t>
      </w:r>
      <w:r>
        <w:t>Utilisateur habilité, administrateur du tenant, système; approbateur si workflow applicable.</w:t>
      </w:r>
    </w:p>
    <w:p w14:paraId="491306FC" w14:textId="77777777" w:rsidR="0023704E" w:rsidRDefault="00B15B41">
      <w:r>
        <w:rPr>
          <w:b/>
        </w:rPr>
        <w:t xml:space="preserve">Préconditions: </w:t>
      </w:r>
      <w:r>
        <w:t>Tenant actif, authentification valide, permission dédiée et données de référence disponibles.</w:t>
      </w:r>
    </w:p>
    <w:p w14:paraId="79FFC28B" w14:textId="77777777" w:rsidR="0023704E" w:rsidRDefault="00B15B41">
      <w:r>
        <w:rPr>
          <w:b/>
        </w:rPr>
        <w:t xml:space="preserve">Données manipulées: </w:t>
      </w:r>
      <w:r>
        <w:t xml:space="preserve">id, uuid, </w:t>
      </w:r>
      <w:r>
        <w:t>tenant_id, status, created_at, updated_at</w:t>
      </w:r>
    </w:p>
    <w:p w14:paraId="63D735E5" w14:textId="77777777" w:rsidR="0023704E" w:rsidRDefault="00B15B41">
      <w:r>
        <w:rPr>
          <w:b/>
        </w:rPr>
        <w:t xml:space="preserve">Scénario principal: </w:t>
      </w:r>
      <w:r>
        <w:t>1. L’acteur sélectionne suspendre un plan. 2. Le système vérifie les dépendances et les impacts. 3. Une confirmation motivée est demandée. 4. La transition de statut est exécutée; une suppressio</w:t>
      </w:r>
      <w:r>
        <w:t>n physique est interdite sauf politique explicite. 5. Les parties concernées sont notifiées et l’action est auditée.</w:t>
      </w:r>
    </w:p>
    <w:p w14:paraId="523B8581"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507D949B" w14:textId="77777777" w:rsidR="0023704E" w:rsidRDefault="00B15B41">
      <w:r>
        <w:rPr>
          <w:b/>
        </w:rPr>
        <w:t xml:space="preserve">Validations métier: </w:t>
      </w:r>
      <w:r>
        <w:t>Code et domaine uniques; isolation stricte par tenant; plan et quotas appliqués avant activation.</w:t>
      </w:r>
    </w:p>
    <w:p w14:paraId="7CBAE9FA" w14:textId="77777777" w:rsidR="0023704E" w:rsidRDefault="00B15B41">
      <w:r>
        <w:rPr>
          <w:b/>
        </w:rPr>
        <w:t xml:space="preserve">Règles métier: </w:t>
      </w:r>
      <w:r>
        <w:t>Code et domaine uniques; isolation stricte par tenant; plan et quotas appliqués avant activation.</w:t>
      </w:r>
    </w:p>
    <w:p w14:paraId="29AF1CB3"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3DECC2B0" w14:textId="77777777" w:rsidR="0023704E" w:rsidRDefault="00B15B41">
      <w:r>
        <w:rPr>
          <w:b/>
        </w:rPr>
        <w:t xml:space="preserve">Événements métier: </w:t>
      </w:r>
      <w:r>
        <w:t>SuspendreUnPlanRequested, SuspendreUnPlanCompleted, SuspendreUn</w:t>
      </w:r>
      <w:r>
        <w:t>PlanFailed; événements complémentaires selon le domaine.</w:t>
      </w:r>
    </w:p>
    <w:p w14:paraId="3EF5B49A" w14:textId="77777777" w:rsidR="0023704E" w:rsidRDefault="00B15B41">
      <w:r>
        <w:rPr>
          <w:b/>
        </w:rPr>
        <w:t xml:space="preserve">Notifications: </w:t>
      </w:r>
      <w:r>
        <w:t>Notification ciblée aux acteurs impactés selon préférences, criticité et canal autorisé.</w:t>
      </w:r>
    </w:p>
    <w:p w14:paraId="731E498A" w14:textId="77777777" w:rsidR="0023704E" w:rsidRDefault="00B15B41">
      <w:r>
        <w:rPr>
          <w:b/>
        </w:rPr>
        <w:t xml:space="preserve">API REST: </w:t>
      </w:r>
      <w:r>
        <w:t>GET /api/v1/platform-core; POST/PATCH selon l’action; endpoint dédié /api/v1/actions/</w:t>
      </w:r>
      <w:r>
        <w:t>56 pour l’exécution commandée.</w:t>
      </w:r>
    </w:p>
    <w:p w14:paraId="6BF82BE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AB9A8B8" w14:textId="77777777" w:rsidR="0023704E" w:rsidRDefault="00B15B41">
      <w:r>
        <w:rPr>
          <w:b/>
        </w:rPr>
        <w:t xml:space="preserve">Critères d’acceptation: </w:t>
      </w:r>
      <w:r>
        <w:t xml:space="preserve">Étant donné un acteur habilité et les </w:t>
      </w:r>
      <w:r>
        <w:t>préconditions réunies, lorsqu’il exécute « Suspendre un plan », alors le système applique les règles, produit le résultat attendu, publie les événements et rend la trace d’audit consultable.</w:t>
      </w:r>
    </w:p>
    <w:p w14:paraId="2F8A664C" w14:textId="77777777" w:rsidR="0023704E" w:rsidRDefault="00B15B41">
      <w:r>
        <w:rPr>
          <w:b/>
        </w:rPr>
        <w:t xml:space="preserve">Priorité: </w:t>
      </w:r>
      <w:r>
        <w:t>Haute</w:t>
      </w:r>
    </w:p>
    <w:p w14:paraId="6B834813" w14:textId="77777777" w:rsidR="0023704E" w:rsidRDefault="00B15B41">
      <w:pPr>
        <w:pStyle w:val="Titre1"/>
      </w:pPr>
      <w:r>
        <w:t>SF-0057 — Réactiver un plan</w:t>
      </w:r>
    </w:p>
    <w:p w14:paraId="2670F245" w14:textId="77777777" w:rsidR="0023704E" w:rsidRDefault="00B15B41">
      <w:r>
        <w:rPr>
          <w:b/>
        </w:rPr>
        <w:t xml:space="preserve">Module: </w:t>
      </w:r>
      <w:r>
        <w:t>Platform Core</w:t>
      </w:r>
    </w:p>
    <w:p w14:paraId="560B1429" w14:textId="77777777" w:rsidR="0023704E" w:rsidRDefault="00B15B41">
      <w:r>
        <w:rPr>
          <w:b/>
        </w:rPr>
        <w:t xml:space="preserve">Sous-module: </w:t>
      </w:r>
      <w:r>
        <w:t>Plans SaaS</w:t>
      </w:r>
    </w:p>
    <w:p w14:paraId="02115399" w14:textId="77777777" w:rsidR="0023704E" w:rsidRDefault="00B15B41">
      <w:r>
        <w:rPr>
          <w:b/>
        </w:rPr>
        <w:t xml:space="preserve">Objectif métier: </w:t>
      </w:r>
      <w:r>
        <w:t>Permettre de réactiver un plan de manière fiable, sécurisée et traçable.</w:t>
      </w:r>
    </w:p>
    <w:p w14:paraId="6DC0BADE" w14:textId="77777777" w:rsidR="0023704E" w:rsidRDefault="00B15B41">
      <w:r>
        <w:rPr>
          <w:b/>
        </w:rPr>
        <w:t xml:space="preserve">Acteurs: </w:t>
      </w:r>
      <w:r>
        <w:t>Utilisateur habilité, administrateur du tenant, système; approbateur si workflow applicable.</w:t>
      </w:r>
    </w:p>
    <w:p w14:paraId="15CDCFE3" w14:textId="77777777" w:rsidR="0023704E" w:rsidRDefault="00B15B41">
      <w:r>
        <w:rPr>
          <w:b/>
        </w:rPr>
        <w:t xml:space="preserve">Préconditions: </w:t>
      </w:r>
      <w:r>
        <w:t>Tenant actif, authentifi</w:t>
      </w:r>
      <w:r>
        <w:t>cation valide, permission dédiée et données de référence disponibles.</w:t>
      </w:r>
    </w:p>
    <w:p w14:paraId="13ACFDFA" w14:textId="77777777" w:rsidR="0023704E" w:rsidRDefault="00B15B41">
      <w:r>
        <w:rPr>
          <w:b/>
        </w:rPr>
        <w:t xml:space="preserve">Données manipulées: </w:t>
      </w:r>
      <w:r>
        <w:t>id, uuid, tenant_id, status, created_at, updated_at</w:t>
      </w:r>
    </w:p>
    <w:p w14:paraId="6E98105F" w14:textId="77777777" w:rsidR="0023704E" w:rsidRDefault="00B15B41">
      <w:r>
        <w:rPr>
          <w:b/>
        </w:rPr>
        <w:t xml:space="preserve">Scénario principal: </w:t>
      </w:r>
      <w:r>
        <w:t>1. L’acteur déclenche réactiver un plan. 2. Le système vérifie les préconditions et droits. 3.</w:t>
      </w:r>
      <w:r>
        <w:t xml:space="preserve"> Il exécute les règles métier dans l’ordre. 4. Il persiste le résultat et publie les événements. 5. Il notifie les acteurs concernés et journalise l’opération.</w:t>
      </w:r>
    </w:p>
    <w:p w14:paraId="5AB90153"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0674ADE3" w14:textId="77777777" w:rsidR="0023704E" w:rsidRDefault="00B15B41">
      <w:r>
        <w:rPr>
          <w:b/>
        </w:rPr>
        <w:t xml:space="preserve">Validations métier: </w:t>
      </w:r>
      <w:r>
        <w:t>Code et domaine uniques; isolation stricte par tenant; plan et quotas appliqués avant activation.</w:t>
      </w:r>
    </w:p>
    <w:p w14:paraId="453FA40C" w14:textId="77777777" w:rsidR="0023704E" w:rsidRDefault="00B15B41">
      <w:r>
        <w:rPr>
          <w:b/>
        </w:rPr>
        <w:t xml:space="preserve">Règles métier: </w:t>
      </w:r>
      <w:r>
        <w:t>Code et domaine uniques; isolation stricte par tenant; plan et quotas a</w:t>
      </w:r>
      <w:r>
        <w:t>ppliqués avant activation.</w:t>
      </w:r>
    </w:p>
    <w:p w14:paraId="35853E3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3B1C137" w14:textId="77777777" w:rsidR="0023704E" w:rsidRDefault="00B15B41">
      <w:r>
        <w:rPr>
          <w:b/>
        </w:rPr>
        <w:t xml:space="preserve">Événements métier: </w:t>
      </w:r>
      <w:r>
        <w:t>RactiverUnPlanReques</w:t>
      </w:r>
      <w:r>
        <w:t>ted, RactiverUnPlanCompleted, RactiverUnPlanFailed; événements complémentaires selon le domaine.</w:t>
      </w:r>
    </w:p>
    <w:p w14:paraId="654E3C03" w14:textId="77777777" w:rsidR="0023704E" w:rsidRDefault="00B15B41">
      <w:r>
        <w:rPr>
          <w:b/>
        </w:rPr>
        <w:t xml:space="preserve">Notifications: </w:t>
      </w:r>
      <w:r>
        <w:t>Notification ciblée aux acteurs impactés selon préférences, criticité et canal autorisé.</w:t>
      </w:r>
    </w:p>
    <w:p w14:paraId="0561218D" w14:textId="77777777" w:rsidR="0023704E" w:rsidRDefault="00B15B41">
      <w:r>
        <w:rPr>
          <w:b/>
        </w:rPr>
        <w:t xml:space="preserve">API REST: </w:t>
      </w:r>
      <w:r>
        <w:t>GET /api/v1/platform-core; POST/PATCH selon l</w:t>
      </w:r>
      <w:r>
        <w:t>’action; endpoint dédié /api/v1/actions/57 pour l’exécution commandée.</w:t>
      </w:r>
    </w:p>
    <w:p w14:paraId="7A50C542" w14:textId="77777777" w:rsidR="0023704E" w:rsidRDefault="00B15B41">
      <w:r>
        <w:rPr>
          <w:b/>
        </w:rPr>
        <w:t xml:space="preserve">Sécurité et audit: </w:t>
      </w:r>
      <w:r>
        <w:t>RBAC/ABAC, isolation tenant, contrôle des données sensibles, horodatage, acteur, contexte et corrélation enregistrés dans Audit Core.</w:t>
      </w:r>
    </w:p>
    <w:p w14:paraId="07AC672C" w14:textId="77777777" w:rsidR="0023704E" w:rsidRDefault="00B15B41">
      <w:r>
        <w:rPr>
          <w:b/>
        </w:rPr>
        <w:t xml:space="preserve">Critères d’acceptation: </w:t>
      </w:r>
      <w:r>
        <w:t>Étant do</w:t>
      </w:r>
      <w:r>
        <w:t>nné un acteur habilité et les préconditions réunies, lorsqu’il exécute « Réactiver un plan », alors le système applique les règles, produit le résultat attendu, publie les événements et rend la trace d’audit consultable.</w:t>
      </w:r>
    </w:p>
    <w:p w14:paraId="7BFEAF90" w14:textId="77777777" w:rsidR="0023704E" w:rsidRDefault="00B15B41">
      <w:r>
        <w:rPr>
          <w:b/>
        </w:rPr>
        <w:t xml:space="preserve">Priorité: </w:t>
      </w:r>
      <w:r>
        <w:t>Haute</w:t>
      </w:r>
    </w:p>
    <w:p w14:paraId="74A22A6F" w14:textId="77777777" w:rsidR="0023704E" w:rsidRDefault="00B15B41">
      <w:pPr>
        <w:pStyle w:val="Titre1"/>
      </w:pPr>
      <w:r>
        <w:t>SF-0058 — Supprimer</w:t>
      </w:r>
      <w:r>
        <w:t xml:space="preserve"> un plan</w:t>
      </w:r>
    </w:p>
    <w:p w14:paraId="0C42DFBC" w14:textId="77777777" w:rsidR="0023704E" w:rsidRDefault="00B15B41">
      <w:r>
        <w:rPr>
          <w:b/>
        </w:rPr>
        <w:t xml:space="preserve">Module: </w:t>
      </w:r>
      <w:r>
        <w:t>Platform Core</w:t>
      </w:r>
    </w:p>
    <w:p w14:paraId="7C8DE910" w14:textId="77777777" w:rsidR="0023704E" w:rsidRDefault="00B15B41">
      <w:r>
        <w:rPr>
          <w:b/>
        </w:rPr>
        <w:t xml:space="preserve">Sous-module: </w:t>
      </w:r>
      <w:r>
        <w:t>Plans SaaS</w:t>
      </w:r>
    </w:p>
    <w:p w14:paraId="6B330CBC" w14:textId="77777777" w:rsidR="0023704E" w:rsidRDefault="00B15B41">
      <w:r>
        <w:rPr>
          <w:b/>
        </w:rPr>
        <w:t xml:space="preserve">Objectif métier: </w:t>
      </w:r>
      <w:r>
        <w:t>Permettre de supprimer un plan de manière fiable, sécurisée et traçable.</w:t>
      </w:r>
    </w:p>
    <w:p w14:paraId="207C874D" w14:textId="77777777" w:rsidR="0023704E" w:rsidRDefault="00B15B41">
      <w:r>
        <w:rPr>
          <w:b/>
        </w:rPr>
        <w:t xml:space="preserve">Acteurs: </w:t>
      </w:r>
      <w:r>
        <w:t xml:space="preserve">Utilisateur habilité, administrateur du tenant, système; approbateur si workflow </w:t>
      </w:r>
      <w:r>
        <w:t>applicable.</w:t>
      </w:r>
    </w:p>
    <w:p w14:paraId="645F6A50" w14:textId="77777777" w:rsidR="0023704E" w:rsidRDefault="00B15B41">
      <w:r>
        <w:rPr>
          <w:b/>
        </w:rPr>
        <w:t xml:space="preserve">Préconditions: </w:t>
      </w:r>
      <w:r>
        <w:t>Tenant actif, authentification valide, permission dédiée et données de référence disponibles.</w:t>
      </w:r>
    </w:p>
    <w:p w14:paraId="3B7E7AFF" w14:textId="77777777" w:rsidR="0023704E" w:rsidRDefault="00B15B41">
      <w:r>
        <w:rPr>
          <w:b/>
        </w:rPr>
        <w:t xml:space="preserve">Données manipulées: </w:t>
      </w:r>
      <w:r>
        <w:t>id, uuid, tenant_id, status, created_at, updated_at</w:t>
      </w:r>
    </w:p>
    <w:p w14:paraId="7E414CBE" w14:textId="77777777" w:rsidR="0023704E" w:rsidRDefault="00B15B41">
      <w:r>
        <w:rPr>
          <w:b/>
        </w:rPr>
        <w:t xml:space="preserve">Scénario principal: </w:t>
      </w:r>
      <w:r>
        <w:t xml:space="preserve">1. L’acteur sélectionne supprimer un plan. </w:t>
      </w:r>
      <w:r>
        <w:t>2. Le système vérifie les dépendances et les impacts. 3. Une confirmation motivée est demandée. 4. La transition de statut est exécutée; une suppression physique est interdite sauf politique explicite. 5. Les parties concernées sont notifiées et l’action e</w:t>
      </w:r>
      <w:r>
        <w:t>st auditée.</w:t>
      </w:r>
    </w:p>
    <w:p w14:paraId="2A2A1980" w14:textId="77777777" w:rsidR="0023704E" w:rsidRDefault="00B15B41">
      <w:r>
        <w:rPr>
          <w:b/>
        </w:rPr>
        <w:t xml:space="preserve">Scénarios alternatifs: </w:t>
      </w:r>
      <w:r>
        <w:t>Annulation avant confirmation; traitement différé; reprise après erreur technique; délégation ou escalade si workflow actif.</w:t>
      </w:r>
    </w:p>
    <w:p w14:paraId="2C20FC5F" w14:textId="77777777" w:rsidR="0023704E" w:rsidRDefault="00B15B41">
      <w:r>
        <w:rPr>
          <w:b/>
        </w:rPr>
        <w:lastRenderedPageBreak/>
        <w:t xml:space="preserve">Validations métier: </w:t>
      </w:r>
      <w:r>
        <w:t xml:space="preserve">Code et domaine uniques; isolation stricte par tenant; plan et quotas </w:t>
      </w:r>
      <w:r>
        <w:t>appliqués avant activation.</w:t>
      </w:r>
    </w:p>
    <w:p w14:paraId="087E9D2F" w14:textId="77777777" w:rsidR="0023704E" w:rsidRDefault="00B15B41">
      <w:r>
        <w:rPr>
          <w:b/>
        </w:rPr>
        <w:t xml:space="preserve">Règles métier: </w:t>
      </w:r>
      <w:r>
        <w:t>Code et domaine uniques; isolation stricte par tenant; plan et quotas appliqués avant activation.</w:t>
      </w:r>
    </w:p>
    <w:p w14:paraId="7C60D14A"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2949ED15" w14:textId="77777777" w:rsidR="0023704E" w:rsidRDefault="00B15B41">
      <w:r>
        <w:rPr>
          <w:b/>
        </w:rPr>
        <w:t xml:space="preserve">Événements métier: </w:t>
      </w:r>
      <w:r>
        <w:t>SupprimerUnPlanRequested, SupprimerUnPlanCompleted, SupprimerUnPlanFailed; événements complémentaires selon le domaine.</w:t>
      </w:r>
    </w:p>
    <w:p w14:paraId="1419195F" w14:textId="77777777" w:rsidR="0023704E" w:rsidRDefault="00B15B41">
      <w:r>
        <w:rPr>
          <w:b/>
        </w:rPr>
        <w:t xml:space="preserve">Notifications: </w:t>
      </w:r>
      <w:r>
        <w:t>Notification ciblée aux act</w:t>
      </w:r>
      <w:r>
        <w:t>eurs impactés selon préférences, criticité et canal autorisé.</w:t>
      </w:r>
    </w:p>
    <w:p w14:paraId="21EF03B7" w14:textId="77777777" w:rsidR="0023704E" w:rsidRDefault="00B15B41">
      <w:r>
        <w:rPr>
          <w:b/>
        </w:rPr>
        <w:t xml:space="preserve">API REST: </w:t>
      </w:r>
      <w:r>
        <w:t>GET /api/v1/platform-core; POST/PATCH selon l’action; endpoint dédié /api/v1/actions/58 pour l’exécution commandée.</w:t>
      </w:r>
    </w:p>
    <w:p w14:paraId="696E51C7"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48443860" w14:textId="77777777" w:rsidR="0023704E" w:rsidRDefault="00B15B41">
      <w:r>
        <w:rPr>
          <w:b/>
        </w:rPr>
        <w:t xml:space="preserve">Critères d’acceptation: </w:t>
      </w:r>
      <w:r>
        <w:t>Étant donné un acteur habilité et les préconditions réunies, lorsqu’il exécute « Supprimer un plan », alors le système applique les règles, produit</w:t>
      </w:r>
      <w:r>
        <w:t xml:space="preserve"> le résultat attendu, publie les événements et rend la trace d’audit consultable.</w:t>
      </w:r>
    </w:p>
    <w:p w14:paraId="7C33A917" w14:textId="77777777" w:rsidR="0023704E" w:rsidRDefault="00B15B41">
      <w:r>
        <w:rPr>
          <w:b/>
        </w:rPr>
        <w:t xml:space="preserve">Priorité: </w:t>
      </w:r>
      <w:r>
        <w:t>Haute</w:t>
      </w:r>
    </w:p>
    <w:p w14:paraId="64EADEF9" w14:textId="77777777" w:rsidR="0023704E" w:rsidRDefault="00B15B41">
      <w:pPr>
        <w:pStyle w:val="Titre1"/>
      </w:pPr>
      <w:r>
        <w:t>SF-0059 — Consulter un plan</w:t>
      </w:r>
    </w:p>
    <w:p w14:paraId="2178EDF8" w14:textId="77777777" w:rsidR="0023704E" w:rsidRDefault="00B15B41">
      <w:r>
        <w:rPr>
          <w:b/>
        </w:rPr>
        <w:t xml:space="preserve">Module: </w:t>
      </w:r>
      <w:r>
        <w:t>Platform Core</w:t>
      </w:r>
    </w:p>
    <w:p w14:paraId="374E1212" w14:textId="77777777" w:rsidR="0023704E" w:rsidRDefault="00B15B41">
      <w:r>
        <w:rPr>
          <w:b/>
        </w:rPr>
        <w:t xml:space="preserve">Sous-module: </w:t>
      </w:r>
      <w:r>
        <w:t>Plans SaaS</w:t>
      </w:r>
    </w:p>
    <w:p w14:paraId="49180140" w14:textId="77777777" w:rsidR="0023704E" w:rsidRDefault="00B15B41">
      <w:r>
        <w:rPr>
          <w:b/>
        </w:rPr>
        <w:t xml:space="preserve">Objectif métier: </w:t>
      </w:r>
      <w:r>
        <w:t>Permettre de consulter un plan de manière fiable, sécurisée et traç</w:t>
      </w:r>
      <w:r>
        <w:t>able.</w:t>
      </w:r>
    </w:p>
    <w:p w14:paraId="38F4BD61" w14:textId="77777777" w:rsidR="0023704E" w:rsidRDefault="00B15B41">
      <w:r>
        <w:rPr>
          <w:b/>
        </w:rPr>
        <w:t xml:space="preserve">Acteurs: </w:t>
      </w:r>
      <w:r>
        <w:t>Utilisateur habilité, administrateur du tenant, système; approbateur si workflow applicable.</w:t>
      </w:r>
    </w:p>
    <w:p w14:paraId="201216DF" w14:textId="77777777" w:rsidR="0023704E" w:rsidRDefault="00B15B41">
      <w:r>
        <w:rPr>
          <w:b/>
        </w:rPr>
        <w:t xml:space="preserve">Préconditions: </w:t>
      </w:r>
      <w:r>
        <w:t>Tenant actif, authentification valide, permission dédiée et données de référence disponibles.</w:t>
      </w:r>
    </w:p>
    <w:p w14:paraId="71041A50" w14:textId="77777777" w:rsidR="0023704E" w:rsidRDefault="00B15B41">
      <w:r>
        <w:rPr>
          <w:b/>
        </w:rPr>
        <w:t xml:space="preserve">Données manipulées: </w:t>
      </w:r>
      <w:r>
        <w:t>id, uuid, tenant_id</w:t>
      </w:r>
      <w:r>
        <w:t>, status, created_at, updated_at</w:t>
      </w:r>
    </w:p>
    <w:p w14:paraId="45725CD5" w14:textId="77777777" w:rsidR="0023704E" w:rsidRDefault="00B15B41">
      <w:r>
        <w:rPr>
          <w:b/>
        </w:rPr>
        <w:t xml:space="preserve">Scénario principal: </w:t>
      </w:r>
      <w:r>
        <w:t>1. L’acteur accède à consulter un plan. 2. Il définit les filtres et le périmètre. 3. Le système applique RBAC et isolation tenant. 4. Les résultats sont calculés ou récupérés. 5. Les données sensibles s</w:t>
      </w:r>
      <w:r>
        <w:t>ont masquées selon les droits. 6. La consultation est traçable.</w:t>
      </w:r>
    </w:p>
    <w:p w14:paraId="4F603543" w14:textId="77777777" w:rsidR="0023704E" w:rsidRDefault="00B15B41">
      <w:r>
        <w:rPr>
          <w:b/>
        </w:rPr>
        <w:t xml:space="preserve">Scénarios alternatifs: </w:t>
      </w:r>
      <w:r>
        <w:t>Annulation avant confirmation; traitement différé; reprise après erreur technique; délégation ou escalade si workflow actif.</w:t>
      </w:r>
    </w:p>
    <w:p w14:paraId="38E83C08" w14:textId="77777777" w:rsidR="0023704E" w:rsidRDefault="00B15B41">
      <w:r>
        <w:rPr>
          <w:b/>
        </w:rPr>
        <w:t xml:space="preserve">Validations métier: </w:t>
      </w:r>
      <w:r>
        <w:t>Code et domaine uniques;</w:t>
      </w:r>
      <w:r>
        <w:t xml:space="preserve"> isolation stricte par tenant; plan et quotas appliqués avant activation.</w:t>
      </w:r>
    </w:p>
    <w:p w14:paraId="4053DFF0" w14:textId="77777777" w:rsidR="0023704E" w:rsidRDefault="00B15B41">
      <w:r>
        <w:rPr>
          <w:b/>
        </w:rPr>
        <w:t xml:space="preserve">Règles métier: </w:t>
      </w:r>
      <w:r>
        <w:t>Code et domaine uniques; isolation stricte par tenant; plan et quotas appliqués avant activation.</w:t>
      </w:r>
    </w:p>
    <w:p w14:paraId="6CC2DCA4"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A977359" w14:textId="77777777" w:rsidR="0023704E" w:rsidRDefault="00B15B41">
      <w:r>
        <w:rPr>
          <w:b/>
        </w:rPr>
        <w:t xml:space="preserve">Événements métier: </w:t>
      </w:r>
      <w:r>
        <w:t>ConsulterUnPlanRequested, ConsulterUnPlanCompleted, ConsulterUnPlanFailed; événements complémentaires selon le domai</w:t>
      </w:r>
      <w:r>
        <w:t>ne.</w:t>
      </w:r>
    </w:p>
    <w:p w14:paraId="6F30C2DE" w14:textId="77777777" w:rsidR="0023704E" w:rsidRDefault="00B15B41">
      <w:r>
        <w:rPr>
          <w:b/>
        </w:rPr>
        <w:t xml:space="preserve">Notifications: </w:t>
      </w:r>
      <w:r>
        <w:t>Notification ciblée aux acteurs impactés selon préférences, criticité et canal autorisé.</w:t>
      </w:r>
    </w:p>
    <w:p w14:paraId="3CB0BEED" w14:textId="77777777" w:rsidR="0023704E" w:rsidRDefault="00B15B41">
      <w:r>
        <w:rPr>
          <w:b/>
        </w:rPr>
        <w:t xml:space="preserve">API REST: </w:t>
      </w:r>
      <w:r>
        <w:t>GET /api/v1/platform-core; POST/PATCH selon l’action; endpoint dédié /api/v1/actions/59 pour l’exécution commandée.</w:t>
      </w:r>
    </w:p>
    <w:p w14:paraId="639962BC" w14:textId="77777777" w:rsidR="0023704E" w:rsidRDefault="00B15B41">
      <w:r>
        <w:rPr>
          <w:b/>
        </w:rPr>
        <w:t xml:space="preserve">Sécurité et audit: </w:t>
      </w:r>
      <w:r>
        <w:t>RBA</w:t>
      </w:r>
      <w:r>
        <w:t>C/ABAC, isolation tenant, contrôle des données sensibles, horodatage, acteur, contexte et corrélation enregistrés dans Audit Core.</w:t>
      </w:r>
    </w:p>
    <w:p w14:paraId="0E6DC1EF" w14:textId="77777777" w:rsidR="0023704E" w:rsidRDefault="00B15B41">
      <w:r>
        <w:rPr>
          <w:b/>
        </w:rPr>
        <w:t xml:space="preserve">Critères d’acceptation: </w:t>
      </w:r>
      <w:r>
        <w:t>Étant donné un acteur habilité et les préconditions réunies, lorsqu’il exécute « Consulter un plan »,</w:t>
      </w:r>
      <w:r>
        <w:t xml:space="preserve"> alors le système applique les règles, produit le résultat attendu, publie les événements et rend la trace d’audit consultable.</w:t>
      </w:r>
    </w:p>
    <w:p w14:paraId="23B59610" w14:textId="77777777" w:rsidR="0023704E" w:rsidRDefault="00B15B41">
      <w:r>
        <w:rPr>
          <w:b/>
        </w:rPr>
        <w:t xml:space="preserve">Priorité: </w:t>
      </w:r>
      <w:r>
        <w:t>Haute</w:t>
      </w:r>
    </w:p>
    <w:p w14:paraId="084AAC0C" w14:textId="77777777" w:rsidR="0023704E" w:rsidRDefault="00B15B41">
      <w:pPr>
        <w:pStyle w:val="Titre1"/>
      </w:pPr>
      <w:r>
        <w:t>SF-0060 — Comparer les plans</w:t>
      </w:r>
    </w:p>
    <w:p w14:paraId="33B6FFBC" w14:textId="77777777" w:rsidR="0023704E" w:rsidRDefault="00B15B41">
      <w:r>
        <w:rPr>
          <w:b/>
        </w:rPr>
        <w:t xml:space="preserve">Module: </w:t>
      </w:r>
      <w:r>
        <w:t>Platform Core</w:t>
      </w:r>
    </w:p>
    <w:p w14:paraId="0E7D8BB1" w14:textId="77777777" w:rsidR="0023704E" w:rsidRDefault="00B15B41">
      <w:r>
        <w:rPr>
          <w:b/>
        </w:rPr>
        <w:t xml:space="preserve">Sous-module: </w:t>
      </w:r>
      <w:r>
        <w:t>Plans SaaS</w:t>
      </w:r>
    </w:p>
    <w:p w14:paraId="0164C837" w14:textId="77777777" w:rsidR="0023704E" w:rsidRDefault="00B15B41">
      <w:r>
        <w:rPr>
          <w:b/>
        </w:rPr>
        <w:lastRenderedPageBreak/>
        <w:t xml:space="preserve">Objectif métier: </w:t>
      </w:r>
      <w:r>
        <w:t xml:space="preserve">Permettre de </w:t>
      </w:r>
      <w:r>
        <w:t>comparer les plans de manière fiable, sécurisée et traçable.</w:t>
      </w:r>
    </w:p>
    <w:p w14:paraId="1261A154" w14:textId="77777777" w:rsidR="0023704E" w:rsidRDefault="00B15B41">
      <w:r>
        <w:rPr>
          <w:b/>
        </w:rPr>
        <w:t xml:space="preserve">Acteurs: </w:t>
      </w:r>
      <w:r>
        <w:t>Utilisateur habilité, administrateur du tenant, système; approbateur si workflow applicable.</w:t>
      </w:r>
    </w:p>
    <w:p w14:paraId="4676C199" w14:textId="77777777" w:rsidR="0023704E" w:rsidRDefault="00B15B41">
      <w:r>
        <w:rPr>
          <w:b/>
        </w:rPr>
        <w:t xml:space="preserve">Préconditions: </w:t>
      </w:r>
      <w:r>
        <w:t>Tenant actif, authentification valide, permission dédiée et données de référen</w:t>
      </w:r>
      <w:r>
        <w:t>ce disponibles.</w:t>
      </w:r>
    </w:p>
    <w:p w14:paraId="54EDE4C2" w14:textId="77777777" w:rsidR="0023704E" w:rsidRDefault="00B15B41">
      <w:r>
        <w:rPr>
          <w:b/>
        </w:rPr>
        <w:t xml:space="preserve">Données manipulées: </w:t>
      </w:r>
      <w:r>
        <w:t>id, uuid, tenant_id, status, created_at, updated_at</w:t>
      </w:r>
    </w:p>
    <w:p w14:paraId="456DC449" w14:textId="77777777" w:rsidR="0023704E" w:rsidRDefault="00B15B41">
      <w:r>
        <w:rPr>
          <w:b/>
        </w:rPr>
        <w:t xml:space="preserve">Scénario principal: </w:t>
      </w:r>
      <w:r>
        <w:t>1. L’acteur accède à comparer les plans. 2. Il définit les filtres et le périmètre. 3. Le système applique RBAC et isolation tenant. 4. Les résultat</w:t>
      </w:r>
      <w:r>
        <w:t>s sont calculés ou récupérés. 5. Les données sensibles sont masquées selon les droits. 6. La consultation est traçable.</w:t>
      </w:r>
    </w:p>
    <w:p w14:paraId="1F100E3F" w14:textId="77777777" w:rsidR="0023704E" w:rsidRDefault="00B15B41">
      <w:r>
        <w:rPr>
          <w:b/>
        </w:rPr>
        <w:t xml:space="preserve">Scénarios alternatifs: </w:t>
      </w:r>
      <w:r>
        <w:t>Annulation avant confirmation; traitement différé; reprise après erreur technique; délégation ou escalade si work</w:t>
      </w:r>
      <w:r>
        <w:t>flow actif.</w:t>
      </w:r>
    </w:p>
    <w:p w14:paraId="45FF45AD" w14:textId="77777777" w:rsidR="0023704E" w:rsidRDefault="00B15B41">
      <w:r>
        <w:rPr>
          <w:b/>
        </w:rPr>
        <w:t xml:space="preserve">Validations métier: </w:t>
      </w:r>
      <w:r>
        <w:t>Code et domaine uniques; isolation stricte par tenant; plan et quotas appliqués avant activation.</w:t>
      </w:r>
    </w:p>
    <w:p w14:paraId="6D20DFED" w14:textId="77777777" w:rsidR="0023704E" w:rsidRDefault="00B15B41">
      <w:r>
        <w:rPr>
          <w:b/>
        </w:rPr>
        <w:t xml:space="preserve">Règles métier: </w:t>
      </w:r>
      <w:r>
        <w:t>Code et domaine uniques; isolation stricte par tenant; plan et quotas appliqués avant activation.</w:t>
      </w:r>
    </w:p>
    <w:p w14:paraId="213B7E63"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026C560A" w14:textId="77777777" w:rsidR="0023704E" w:rsidRDefault="00B15B41">
      <w:r>
        <w:rPr>
          <w:b/>
        </w:rPr>
        <w:t xml:space="preserve">Événements métier: </w:t>
      </w:r>
      <w:r>
        <w:t>ComparerLesPlansRequested, ComparerLesPlansCompleted, Compar</w:t>
      </w:r>
      <w:r>
        <w:t>erLesPlansFailed; événements complémentaires selon le domaine.</w:t>
      </w:r>
    </w:p>
    <w:p w14:paraId="112D6858" w14:textId="77777777" w:rsidR="0023704E" w:rsidRDefault="00B15B41">
      <w:r>
        <w:rPr>
          <w:b/>
        </w:rPr>
        <w:t xml:space="preserve">Notifications: </w:t>
      </w:r>
      <w:r>
        <w:t>Notification ciblée aux acteurs impactés selon préférences, criticité et canal autorisé.</w:t>
      </w:r>
    </w:p>
    <w:p w14:paraId="1608BFFB" w14:textId="77777777" w:rsidR="0023704E" w:rsidRDefault="00B15B41">
      <w:r>
        <w:rPr>
          <w:b/>
        </w:rPr>
        <w:t xml:space="preserve">API REST: </w:t>
      </w:r>
      <w:r>
        <w:t>GET /api/v1/platform-core; POST/PATCH selon l’action; endpoint dédié /api/v1/ac</w:t>
      </w:r>
      <w:r>
        <w:t>tions/60 pour l’exécution commandée.</w:t>
      </w:r>
    </w:p>
    <w:p w14:paraId="68B9B9A7" w14:textId="77777777" w:rsidR="0023704E" w:rsidRDefault="00B15B41">
      <w:r>
        <w:rPr>
          <w:b/>
        </w:rPr>
        <w:t xml:space="preserve">Sécurité et audit: </w:t>
      </w:r>
      <w:r>
        <w:t>RBAC/ABAC, isolation tenant, contrôle des données sensibles, horodatage, acteur, contexte et corrélation enregistrés dans Audit Core.</w:t>
      </w:r>
    </w:p>
    <w:p w14:paraId="381421B9" w14:textId="77777777" w:rsidR="0023704E" w:rsidRDefault="00B15B41">
      <w:r>
        <w:rPr>
          <w:b/>
        </w:rPr>
        <w:t xml:space="preserve">Critères d’acceptation: </w:t>
      </w:r>
      <w:r>
        <w:t>Étant donné un acteur habilité et les préc</w:t>
      </w:r>
      <w:r>
        <w:t>onditions réunies, lorsqu’il exécute « Comparer les plans », alors le système applique les règles, produit le résultat attendu, publie les événements et rend la trace d’audit consultable.</w:t>
      </w:r>
    </w:p>
    <w:p w14:paraId="775E78D1" w14:textId="77777777" w:rsidR="0023704E" w:rsidRDefault="00B15B41">
      <w:r>
        <w:rPr>
          <w:b/>
        </w:rPr>
        <w:t xml:space="preserve">Priorité: </w:t>
      </w:r>
      <w:r>
        <w:t>Haute</w:t>
      </w:r>
    </w:p>
    <w:p w14:paraId="7E4DD61E" w14:textId="77777777" w:rsidR="0023704E" w:rsidRDefault="00B15B41">
      <w:pPr>
        <w:pStyle w:val="Titre1"/>
      </w:pPr>
      <w:r>
        <w:t>SF-0061 — Cloner un plan</w:t>
      </w:r>
    </w:p>
    <w:p w14:paraId="0B1C4832" w14:textId="77777777" w:rsidR="0023704E" w:rsidRDefault="00B15B41">
      <w:r>
        <w:rPr>
          <w:b/>
        </w:rPr>
        <w:t xml:space="preserve">Module: </w:t>
      </w:r>
      <w:r>
        <w:t>Platform Core</w:t>
      </w:r>
    </w:p>
    <w:p w14:paraId="570A4D0D" w14:textId="77777777" w:rsidR="0023704E" w:rsidRDefault="00B15B41">
      <w:r>
        <w:rPr>
          <w:b/>
        </w:rPr>
        <w:t>Sous-</w:t>
      </w:r>
      <w:r>
        <w:rPr>
          <w:b/>
        </w:rPr>
        <w:t xml:space="preserve">module: </w:t>
      </w:r>
      <w:r>
        <w:t>Plans SaaS</w:t>
      </w:r>
    </w:p>
    <w:p w14:paraId="413ACFFA" w14:textId="77777777" w:rsidR="0023704E" w:rsidRDefault="00B15B41">
      <w:r>
        <w:rPr>
          <w:b/>
        </w:rPr>
        <w:t xml:space="preserve">Objectif métier: </w:t>
      </w:r>
      <w:r>
        <w:t>Permettre de cloner un plan de manière fiable, sécurisée et traçable.</w:t>
      </w:r>
    </w:p>
    <w:p w14:paraId="08498503" w14:textId="77777777" w:rsidR="0023704E" w:rsidRDefault="00B15B41">
      <w:r>
        <w:rPr>
          <w:b/>
        </w:rPr>
        <w:t xml:space="preserve">Acteurs: </w:t>
      </w:r>
      <w:r>
        <w:t>Utilisateur habilité, administrateur du tenant, système; approbateur si workflow applicable.</w:t>
      </w:r>
    </w:p>
    <w:p w14:paraId="078079BE" w14:textId="77777777" w:rsidR="0023704E" w:rsidRDefault="00B15B41">
      <w:r>
        <w:rPr>
          <w:b/>
        </w:rPr>
        <w:t xml:space="preserve">Préconditions: </w:t>
      </w:r>
      <w:r>
        <w:t>Tenant actif, authentification va</w:t>
      </w:r>
      <w:r>
        <w:t>lide, permission dédiée et données de référence disponibles.</w:t>
      </w:r>
    </w:p>
    <w:p w14:paraId="66CB2398" w14:textId="77777777" w:rsidR="0023704E" w:rsidRDefault="00B15B41">
      <w:r>
        <w:rPr>
          <w:b/>
        </w:rPr>
        <w:t xml:space="preserve">Données manipulées: </w:t>
      </w:r>
      <w:r>
        <w:t>id, uuid, tenant_id, status, created_at, updated_at</w:t>
      </w:r>
    </w:p>
    <w:p w14:paraId="1A21798E" w14:textId="77777777" w:rsidR="0023704E" w:rsidRDefault="00B15B41">
      <w:r>
        <w:rPr>
          <w:b/>
        </w:rPr>
        <w:t xml:space="preserve">Scénario principal: </w:t>
      </w:r>
      <w:r>
        <w:t xml:space="preserve">1. L’acteur déclenche cloner un plan. 2. Le système vérifie les préconditions et droits. 3. Il exécute </w:t>
      </w:r>
      <w:r>
        <w:t>les règles métier dans l’ordre. 4. Il persiste le résultat et publie les événements. 5. Il notifie les acteurs concernés et journalise l’opération.</w:t>
      </w:r>
    </w:p>
    <w:p w14:paraId="1140EF51"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0329A8C8" w14:textId="77777777" w:rsidR="0023704E" w:rsidRDefault="00B15B41">
      <w:r>
        <w:rPr>
          <w:b/>
        </w:rPr>
        <w:t xml:space="preserve">Validations métier: </w:t>
      </w:r>
      <w:r>
        <w:t>Code et domaine uniques; isolation stricte par tenant; plan et quotas appliqués avant activation.</w:t>
      </w:r>
    </w:p>
    <w:p w14:paraId="703CB687" w14:textId="77777777" w:rsidR="0023704E" w:rsidRDefault="00B15B41">
      <w:r>
        <w:rPr>
          <w:b/>
        </w:rPr>
        <w:t xml:space="preserve">Règles métier: </w:t>
      </w:r>
      <w:r>
        <w:t>Code et domaine uniques; isolation stricte par tenant; plan et quotas appliqués ava</w:t>
      </w:r>
      <w:r>
        <w:t>nt activation.</w:t>
      </w:r>
    </w:p>
    <w:p w14:paraId="643349E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EA66927" w14:textId="77777777" w:rsidR="0023704E" w:rsidRDefault="00B15B41">
      <w:r>
        <w:rPr>
          <w:b/>
        </w:rPr>
        <w:t xml:space="preserve">Événements métier: </w:t>
      </w:r>
      <w:r>
        <w:t>ClonerUnPlanRequested, ClonerUnPlanCompleted, ClonerUnPlanFailed; événements complémentaires selon le domaine.</w:t>
      </w:r>
    </w:p>
    <w:p w14:paraId="711CAEEB" w14:textId="77777777" w:rsidR="0023704E" w:rsidRDefault="00B15B41">
      <w:r>
        <w:rPr>
          <w:b/>
        </w:rPr>
        <w:t xml:space="preserve">Notifications: </w:t>
      </w:r>
      <w:r>
        <w:t>Notification ciblée aux acteurs impactés selon préférences, criticité et canal autorisé.</w:t>
      </w:r>
    </w:p>
    <w:p w14:paraId="746F5E96" w14:textId="77777777" w:rsidR="0023704E" w:rsidRDefault="00B15B41">
      <w:r>
        <w:rPr>
          <w:b/>
        </w:rPr>
        <w:t xml:space="preserve">API REST: </w:t>
      </w:r>
      <w:r>
        <w:t>GET /api/v1/platform-core; POST</w:t>
      </w:r>
      <w:r>
        <w:t>/PATCH selon l’action; endpoint dédié /api/v1/actions/61 pour l’exécution commandée.</w:t>
      </w:r>
    </w:p>
    <w:p w14:paraId="6F8C8C03"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DE4421A" w14:textId="77777777" w:rsidR="0023704E" w:rsidRDefault="00B15B41">
      <w:r>
        <w:rPr>
          <w:b/>
        </w:rPr>
        <w:t>Critères d’accepta</w:t>
      </w:r>
      <w:r>
        <w:rPr>
          <w:b/>
        </w:rPr>
        <w:t xml:space="preserve">tion: </w:t>
      </w:r>
      <w:r>
        <w:t>Étant donné un acteur habilité et les préconditions réunies, lorsqu’il exécute « Cloner un plan », alors le système applique les règles, produit le résultat attendu, publie les événements et rend la trace d’audit consultable.</w:t>
      </w:r>
    </w:p>
    <w:p w14:paraId="38C8D8C1" w14:textId="77777777" w:rsidR="0023704E" w:rsidRDefault="00B15B41">
      <w:r>
        <w:rPr>
          <w:b/>
        </w:rPr>
        <w:t xml:space="preserve">Priorité: </w:t>
      </w:r>
      <w:r>
        <w:t>Haute</w:t>
      </w:r>
    </w:p>
    <w:p w14:paraId="0C3040F4" w14:textId="77777777" w:rsidR="0023704E" w:rsidRDefault="00B15B41">
      <w:pPr>
        <w:pStyle w:val="Titre1"/>
      </w:pPr>
      <w:r>
        <w:t>SF-0062 — Gérer les fonctionnalités d'un plan</w:t>
      </w:r>
    </w:p>
    <w:p w14:paraId="32388624" w14:textId="77777777" w:rsidR="0023704E" w:rsidRDefault="00B15B41">
      <w:r>
        <w:rPr>
          <w:b/>
        </w:rPr>
        <w:t xml:space="preserve">Module: </w:t>
      </w:r>
      <w:r>
        <w:t>Platform Core</w:t>
      </w:r>
    </w:p>
    <w:p w14:paraId="3D7EE114" w14:textId="77777777" w:rsidR="0023704E" w:rsidRDefault="00B15B41">
      <w:r>
        <w:rPr>
          <w:b/>
        </w:rPr>
        <w:t xml:space="preserve">Sous-module: </w:t>
      </w:r>
      <w:r>
        <w:t>Plans SaaS</w:t>
      </w:r>
    </w:p>
    <w:p w14:paraId="478D997A" w14:textId="77777777" w:rsidR="0023704E" w:rsidRDefault="00B15B41">
      <w:r>
        <w:rPr>
          <w:b/>
        </w:rPr>
        <w:t xml:space="preserve">Objectif métier: </w:t>
      </w:r>
      <w:r>
        <w:t>Permettre de gérer les fonctionnalités d'un plan de manière fiable, sécurisée et traçable.</w:t>
      </w:r>
    </w:p>
    <w:p w14:paraId="1E45B5AA" w14:textId="77777777" w:rsidR="0023704E" w:rsidRDefault="00B15B41">
      <w:r>
        <w:rPr>
          <w:b/>
        </w:rPr>
        <w:t xml:space="preserve">Acteurs: </w:t>
      </w:r>
      <w:r>
        <w:t>Utilisateur habilité, administrateur du tenant,</w:t>
      </w:r>
      <w:r>
        <w:t xml:space="preserve"> système; approbateur si workflow applicable.</w:t>
      </w:r>
    </w:p>
    <w:p w14:paraId="7356F426" w14:textId="77777777" w:rsidR="0023704E" w:rsidRDefault="00B15B41">
      <w:r>
        <w:rPr>
          <w:b/>
        </w:rPr>
        <w:t xml:space="preserve">Préconditions: </w:t>
      </w:r>
      <w:r>
        <w:t>Tenant actif, authentification valide, permission dédiée et données de référence disponibles.</w:t>
      </w:r>
    </w:p>
    <w:p w14:paraId="69E15B40" w14:textId="77777777" w:rsidR="0023704E" w:rsidRDefault="00B15B41">
      <w:r>
        <w:rPr>
          <w:b/>
        </w:rPr>
        <w:t xml:space="preserve">Données manipulées: </w:t>
      </w:r>
      <w:r>
        <w:t>id, uuid, tenant_id, status, created_at, updated_at</w:t>
      </w:r>
    </w:p>
    <w:p w14:paraId="0576936D" w14:textId="77777777" w:rsidR="0023704E" w:rsidRDefault="00B15B41">
      <w:r>
        <w:rPr>
          <w:b/>
        </w:rPr>
        <w:t xml:space="preserve">Scénario principal: </w:t>
      </w:r>
      <w:r>
        <w:t>1. L’acte</w:t>
      </w:r>
      <w:r>
        <w:t>ur déclenche gérer les fonctionnalités d'un plan. 2. Le système vérifie les préconditions et droits. 3. Il exécute les règles métier dans l’ordre. 4. Il persiste le résultat et publie les événements. 5. Il notifie les acteurs concernés et journalise l’opér</w:t>
      </w:r>
      <w:r>
        <w:t>ation.</w:t>
      </w:r>
    </w:p>
    <w:p w14:paraId="310262AA" w14:textId="77777777" w:rsidR="0023704E" w:rsidRDefault="00B15B41">
      <w:r>
        <w:rPr>
          <w:b/>
        </w:rPr>
        <w:t xml:space="preserve">Scénarios alternatifs: </w:t>
      </w:r>
      <w:r>
        <w:t>Annulation avant confirmation; traitement différé; reprise après erreur technique; délégation ou escalade si workflow actif.</w:t>
      </w:r>
    </w:p>
    <w:p w14:paraId="438FD1B9" w14:textId="77777777" w:rsidR="0023704E" w:rsidRDefault="00B15B41">
      <w:r>
        <w:rPr>
          <w:b/>
        </w:rPr>
        <w:t xml:space="preserve">Validations métier: </w:t>
      </w:r>
      <w:r>
        <w:t>Code et domaine uniques; isolation stricte par tenant; plan et quotas appliqués a</w:t>
      </w:r>
      <w:r>
        <w:t>vant activation.</w:t>
      </w:r>
    </w:p>
    <w:p w14:paraId="7F6D885C" w14:textId="77777777" w:rsidR="0023704E" w:rsidRDefault="00B15B41">
      <w:r>
        <w:rPr>
          <w:b/>
        </w:rPr>
        <w:t xml:space="preserve">Règles métier: </w:t>
      </w:r>
      <w:r>
        <w:t>Code et domaine uniques; isolation stricte par tenant; plan et quotas appliqués avant activation.</w:t>
      </w:r>
    </w:p>
    <w:p w14:paraId="28152FAE"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4FD2DC3C" w14:textId="77777777" w:rsidR="0023704E" w:rsidRDefault="00B15B41">
      <w:r>
        <w:rPr>
          <w:b/>
        </w:rPr>
        <w:t xml:space="preserve">Événements métier: </w:t>
      </w:r>
      <w:r>
        <w:t>GrerLesFonctionnalitsDUnPlanRequested, GrerLesFonctionnalitsDUnPlanCompleted, GrerLesFonctionnalitsDUnPlanFailed; événements complémentaires selon le domaine.</w:t>
      </w:r>
    </w:p>
    <w:p w14:paraId="6757C236" w14:textId="77777777" w:rsidR="0023704E" w:rsidRDefault="00B15B41">
      <w:r>
        <w:rPr>
          <w:b/>
        </w:rPr>
        <w:t>Notifications:</w:t>
      </w:r>
      <w:r>
        <w:rPr>
          <w:b/>
        </w:rPr>
        <w:t xml:space="preserve"> </w:t>
      </w:r>
      <w:r>
        <w:t>Notification ciblée aux acteurs impactés selon préférences, criticité et canal autorisé.</w:t>
      </w:r>
    </w:p>
    <w:p w14:paraId="2CC27858" w14:textId="77777777" w:rsidR="0023704E" w:rsidRDefault="00B15B41">
      <w:r>
        <w:rPr>
          <w:b/>
        </w:rPr>
        <w:t xml:space="preserve">API REST: </w:t>
      </w:r>
      <w:r>
        <w:t>GET /api/v1/platform-core; POST/PATCH selon l’action; endpoint dédié /api/v1/actions/62 pour l’exécution commandée.</w:t>
      </w:r>
    </w:p>
    <w:p w14:paraId="3B8FA2EF"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106A71EF" w14:textId="77777777" w:rsidR="0023704E" w:rsidRDefault="00B15B41">
      <w:r>
        <w:rPr>
          <w:b/>
        </w:rPr>
        <w:t xml:space="preserve">Critères d’acceptation: </w:t>
      </w:r>
      <w:r>
        <w:t>Étant donné un acteur habilité et les préconditions réunies, lorsqu’il exécute « Gérer les fonctionnalités d'un plan »,</w:t>
      </w:r>
      <w:r>
        <w:t xml:space="preserve"> alors le système applique les règles, produit le résultat attendu, publie les événements et rend la trace d’audit consultable.</w:t>
      </w:r>
    </w:p>
    <w:p w14:paraId="5EA19FC2" w14:textId="77777777" w:rsidR="0023704E" w:rsidRDefault="00B15B41">
      <w:r>
        <w:rPr>
          <w:b/>
        </w:rPr>
        <w:t xml:space="preserve">Priorité: </w:t>
      </w:r>
      <w:r>
        <w:t>Haute</w:t>
      </w:r>
    </w:p>
    <w:p w14:paraId="797ACFAE" w14:textId="77777777" w:rsidR="0023704E" w:rsidRDefault="00B15B41">
      <w:pPr>
        <w:pStyle w:val="Titre1"/>
      </w:pPr>
      <w:r>
        <w:t>SF-0063 — Souscrire à un plan</w:t>
      </w:r>
    </w:p>
    <w:p w14:paraId="777E503A" w14:textId="77777777" w:rsidR="0023704E" w:rsidRDefault="00B15B41">
      <w:r>
        <w:rPr>
          <w:b/>
        </w:rPr>
        <w:t xml:space="preserve">Module: </w:t>
      </w:r>
      <w:r>
        <w:t>Platform Core</w:t>
      </w:r>
    </w:p>
    <w:p w14:paraId="43D8B163" w14:textId="77777777" w:rsidR="0023704E" w:rsidRDefault="00B15B41">
      <w:r>
        <w:rPr>
          <w:b/>
        </w:rPr>
        <w:t xml:space="preserve">Sous-module: </w:t>
      </w:r>
      <w:r>
        <w:t>Souscriptions SaaS</w:t>
      </w:r>
    </w:p>
    <w:p w14:paraId="6B1A0797" w14:textId="77777777" w:rsidR="0023704E" w:rsidRDefault="00B15B41">
      <w:r>
        <w:rPr>
          <w:b/>
        </w:rPr>
        <w:t xml:space="preserve">Objectif métier: </w:t>
      </w:r>
      <w:r>
        <w:t>Permettre d</w:t>
      </w:r>
      <w:r>
        <w:t>e souscrire à un plan de manière fiable, sécurisée et traçable.</w:t>
      </w:r>
    </w:p>
    <w:p w14:paraId="60A229E2" w14:textId="77777777" w:rsidR="0023704E" w:rsidRDefault="00B15B41">
      <w:r>
        <w:rPr>
          <w:b/>
        </w:rPr>
        <w:t xml:space="preserve">Acteurs: </w:t>
      </w:r>
      <w:r>
        <w:t>Utilisateur habilité, administrateur du tenant, système; approbateur si workflow applicable.</w:t>
      </w:r>
    </w:p>
    <w:p w14:paraId="482DB105" w14:textId="77777777" w:rsidR="0023704E" w:rsidRDefault="00B15B41">
      <w:r>
        <w:rPr>
          <w:b/>
        </w:rPr>
        <w:t xml:space="preserve">Préconditions: </w:t>
      </w:r>
      <w:r>
        <w:t xml:space="preserve">Tenant actif, authentification valide, permission dédiée et données de </w:t>
      </w:r>
      <w:r>
        <w:t>référence disponibles.</w:t>
      </w:r>
    </w:p>
    <w:p w14:paraId="1BECF891" w14:textId="77777777" w:rsidR="0023704E" w:rsidRDefault="00B15B41">
      <w:r>
        <w:rPr>
          <w:b/>
        </w:rPr>
        <w:t xml:space="preserve">Données manipulées: </w:t>
      </w:r>
      <w:r>
        <w:t>id, uuid, tenant_id, status, created_at, updated_at</w:t>
      </w:r>
    </w:p>
    <w:p w14:paraId="6D088DCB" w14:textId="77777777" w:rsidR="0023704E" w:rsidRDefault="00B15B41">
      <w:r>
        <w:rPr>
          <w:b/>
        </w:rPr>
        <w:t xml:space="preserve">Scénario principal: </w:t>
      </w:r>
      <w:r>
        <w:t>1. L’acteur ouvre souscrire à un plan. 2. Il renseigne les données métier requises. 3. Le système contrôle les droits, doublons et références</w:t>
      </w:r>
      <w:r>
        <w:t>. 4. Il crée l’entité dans une transaction atomique. 5. Il publie l’événement métier. 6. Il confirme et journalise le résultat.</w:t>
      </w:r>
    </w:p>
    <w:p w14:paraId="7C348AA5" w14:textId="77777777" w:rsidR="0023704E" w:rsidRDefault="00B15B41">
      <w:r>
        <w:rPr>
          <w:b/>
        </w:rPr>
        <w:lastRenderedPageBreak/>
        <w:t xml:space="preserve">Scénarios alternatifs: </w:t>
      </w:r>
      <w:r>
        <w:t>Annulation avant confirmation; traitement différé; reprise après erreur technique; délégation ou escalade</w:t>
      </w:r>
      <w:r>
        <w:t xml:space="preserve"> si workflow actif.</w:t>
      </w:r>
    </w:p>
    <w:p w14:paraId="06B7DD59" w14:textId="77777777" w:rsidR="0023704E" w:rsidRDefault="00B15B41">
      <w:r>
        <w:rPr>
          <w:b/>
        </w:rPr>
        <w:t xml:space="preserve">Validations métier: </w:t>
      </w:r>
      <w:r>
        <w:t>Code et domaine uniques; isolation stricte par tenant; plan et quotas appliqués avant activation.</w:t>
      </w:r>
    </w:p>
    <w:p w14:paraId="56B3471E" w14:textId="77777777" w:rsidR="0023704E" w:rsidRDefault="00B15B41">
      <w:r>
        <w:rPr>
          <w:b/>
        </w:rPr>
        <w:t xml:space="preserve">Règles métier: </w:t>
      </w:r>
      <w:r>
        <w:t>Code et domaine uniques; isolation stricte par tenant; plan et quotas appliqués avant activation.</w:t>
      </w:r>
    </w:p>
    <w:p w14:paraId="36BC350C" w14:textId="77777777" w:rsidR="0023704E" w:rsidRDefault="00B15B41">
      <w:r>
        <w:rPr>
          <w:b/>
        </w:rPr>
        <w:t>Workf</w:t>
      </w:r>
      <w:r>
        <w:rPr>
          <w:b/>
        </w:rPr>
        <w:t xml:space="preserve">low associé: </w:t>
      </w:r>
      <w:r>
        <w:t>Workflow requis lorsque l’action modifie un statut critique, un droit, une donnée financière, une configuration globale ou une ressource sensible; sinon traitement direct.</w:t>
      </w:r>
    </w:p>
    <w:p w14:paraId="6D4BDD75" w14:textId="77777777" w:rsidR="0023704E" w:rsidRDefault="00B15B41">
      <w:r>
        <w:rPr>
          <w:b/>
        </w:rPr>
        <w:t xml:space="preserve">Événements métier: </w:t>
      </w:r>
      <w:r>
        <w:t xml:space="preserve">SouscrireUnPlanRequested, SouscrireUnPlanCompleted, </w:t>
      </w:r>
      <w:r>
        <w:t>SouscrireUnPlanFailed; événements complémentaires selon le domaine.</w:t>
      </w:r>
    </w:p>
    <w:p w14:paraId="127BB204" w14:textId="77777777" w:rsidR="0023704E" w:rsidRDefault="00B15B41">
      <w:r>
        <w:rPr>
          <w:b/>
        </w:rPr>
        <w:t xml:space="preserve">Notifications: </w:t>
      </w:r>
      <w:r>
        <w:t>Notification ciblée aux acteurs impactés selon préférences, criticité et canal autorisé.</w:t>
      </w:r>
    </w:p>
    <w:p w14:paraId="2E68F522" w14:textId="77777777" w:rsidR="0023704E" w:rsidRDefault="00B15B41">
      <w:r>
        <w:rPr>
          <w:b/>
        </w:rPr>
        <w:t xml:space="preserve">API REST: </w:t>
      </w:r>
      <w:r>
        <w:t xml:space="preserve">GET /api/v1/platform-core; POST/PATCH selon l’action; endpoint dédié </w:t>
      </w:r>
      <w:r>
        <w:t>/api/v1/actions/63 pour l’exécution commandée.</w:t>
      </w:r>
    </w:p>
    <w:p w14:paraId="0B90DD3D" w14:textId="77777777" w:rsidR="0023704E" w:rsidRDefault="00B15B41">
      <w:r>
        <w:rPr>
          <w:b/>
        </w:rPr>
        <w:t xml:space="preserve">Sécurité et audit: </w:t>
      </w:r>
      <w:r>
        <w:t>RBAC/ABAC, isolation tenant, contrôle des données sensibles, horodatage, acteur, contexte et corrélation enregistrés dans Audit Core.</w:t>
      </w:r>
    </w:p>
    <w:p w14:paraId="4F84365D" w14:textId="77777777" w:rsidR="0023704E" w:rsidRDefault="00B15B41">
      <w:r>
        <w:rPr>
          <w:b/>
        </w:rPr>
        <w:t xml:space="preserve">Critères d’acceptation: </w:t>
      </w:r>
      <w:r>
        <w:t>Étant donné un acteur habilité e</w:t>
      </w:r>
      <w:r>
        <w:t>t les préconditions réunies, lorsqu’il exécute « Souscrire à un plan », alors le système applique les règles, produit le résultat attendu, publie les événements et rend la trace d’audit consultable.</w:t>
      </w:r>
    </w:p>
    <w:p w14:paraId="1E267962" w14:textId="77777777" w:rsidR="0023704E" w:rsidRDefault="00B15B41">
      <w:r>
        <w:rPr>
          <w:b/>
        </w:rPr>
        <w:t xml:space="preserve">Priorité: </w:t>
      </w:r>
      <w:r>
        <w:t>Haute</w:t>
      </w:r>
    </w:p>
    <w:p w14:paraId="450B7826" w14:textId="77777777" w:rsidR="0023704E" w:rsidRDefault="00B15B41">
      <w:pPr>
        <w:pStyle w:val="Titre1"/>
      </w:pPr>
      <w:r>
        <w:t>SF-0064 — Renouveler un abonnement</w:t>
      </w:r>
    </w:p>
    <w:p w14:paraId="640D1196" w14:textId="77777777" w:rsidR="0023704E" w:rsidRDefault="00B15B41">
      <w:r>
        <w:rPr>
          <w:b/>
        </w:rPr>
        <w:t>Module</w:t>
      </w:r>
      <w:r>
        <w:rPr>
          <w:b/>
        </w:rPr>
        <w:t xml:space="preserve">: </w:t>
      </w:r>
      <w:r>
        <w:t>Platform Core</w:t>
      </w:r>
    </w:p>
    <w:p w14:paraId="646881C7" w14:textId="77777777" w:rsidR="0023704E" w:rsidRDefault="00B15B41">
      <w:r>
        <w:rPr>
          <w:b/>
        </w:rPr>
        <w:t xml:space="preserve">Sous-module: </w:t>
      </w:r>
      <w:r>
        <w:t>Souscriptions SaaS</w:t>
      </w:r>
    </w:p>
    <w:p w14:paraId="1847AAC7" w14:textId="77777777" w:rsidR="0023704E" w:rsidRDefault="00B15B41">
      <w:r>
        <w:rPr>
          <w:b/>
        </w:rPr>
        <w:t xml:space="preserve">Objectif métier: </w:t>
      </w:r>
      <w:r>
        <w:t>Permettre de renouveler un abonnement de manière fiable, sécurisée et traçable.</w:t>
      </w:r>
    </w:p>
    <w:p w14:paraId="106F54F6" w14:textId="77777777" w:rsidR="0023704E" w:rsidRDefault="00B15B41">
      <w:r>
        <w:rPr>
          <w:b/>
        </w:rPr>
        <w:t xml:space="preserve">Acteurs: </w:t>
      </w:r>
      <w:r>
        <w:t>Utilisateur habilité, administrateur du tenant, système; approbateur si workflow applicable.</w:t>
      </w:r>
    </w:p>
    <w:p w14:paraId="1A1B0B7B" w14:textId="77777777" w:rsidR="0023704E" w:rsidRDefault="00B15B41">
      <w:r>
        <w:rPr>
          <w:b/>
        </w:rPr>
        <w:t>Précondit</w:t>
      </w:r>
      <w:r>
        <w:rPr>
          <w:b/>
        </w:rPr>
        <w:t xml:space="preserve">ions: </w:t>
      </w:r>
      <w:r>
        <w:t>Tenant actif, authentification valide, permission dédiée et données de référence disponibles.</w:t>
      </w:r>
    </w:p>
    <w:p w14:paraId="1A94244F" w14:textId="77777777" w:rsidR="0023704E" w:rsidRDefault="00B15B41">
      <w:r>
        <w:rPr>
          <w:b/>
        </w:rPr>
        <w:t xml:space="preserve">Données manipulées: </w:t>
      </w:r>
      <w:r>
        <w:t>id, uuid, tenant_id, status, created_at, updated_at</w:t>
      </w:r>
    </w:p>
    <w:p w14:paraId="4041AE23" w14:textId="77777777" w:rsidR="0023704E" w:rsidRDefault="00B15B41">
      <w:r>
        <w:rPr>
          <w:b/>
        </w:rPr>
        <w:t xml:space="preserve">Scénario principal: </w:t>
      </w:r>
      <w:r>
        <w:t>1. L’acteur déclenche renouveler un abonnement. 2. Le système vé</w:t>
      </w:r>
      <w:r>
        <w:t>rifie les préconditions et droits. 3. Il exécute les règles métier dans l’ordre. 4. Il persiste le résultat et publie les événements. 5. Il notifie les acteurs concernés et journalise l’opération.</w:t>
      </w:r>
    </w:p>
    <w:p w14:paraId="32C23A79" w14:textId="77777777" w:rsidR="0023704E" w:rsidRDefault="00B15B41">
      <w:r>
        <w:rPr>
          <w:b/>
        </w:rPr>
        <w:t xml:space="preserve">Scénarios alternatifs: </w:t>
      </w:r>
      <w:r>
        <w:t>Annulation avant confirmation; trait</w:t>
      </w:r>
      <w:r>
        <w:t>ement différé; reprise après erreur technique; délégation ou escalade si workflow actif.</w:t>
      </w:r>
    </w:p>
    <w:p w14:paraId="604A11EA" w14:textId="77777777" w:rsidR="0023704E" w:rsidRDefault="00B15B41">
      <w:r>
        <w:rPr>
          <w:b/>
        </w:rPr>
        <w:t xml:space="preserve">Validations métier: </w:t>
      </w:r>
      <w:r>
        <w:t>Code et domaine uniques; isolation stricte par tenant; plan et quotas appliqués avant activation.</w:t>
      </w:r>
    </w:p>
    <w:p w14:paraId="149E35AC" w14:textId="77777777" w:rsidR="0023704E" w:rsidRDefault="00B15B41">
      <w:r>
        <w:rPr>
          <w:b/>
        </w:rPr>
        <w:t xml:space="preserve">Règles métier: </w:t>
      </w:r>
      <w:r>
        <w:t>Code et domaine uniques; isolation</w:t>
      </w:r>
      <w:r>
        <w:t xml:space="preserve"> stricte par tenant; plan et quotas appliqués avant activation.</w:t>
      </w:r>
    </w:p>
    <w:p w14:paraId="147DBE0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6F01BBD" w14:textId="77777777" w:rsidR="0023704E" w:rsidRDefault="00B15B41">
      <w:r>
        <w:rPr>
          <w:b/>
        </w:rPr>
        <w:t>Év</w:t>
      </w:r>
      <w:r>
        <w:rPr>
          <w:b/>
        </w:rPr>
        <w:t xml:space="preserve">énements métier: </w:t>
      </w:r>
      <w:r>
        <w:t>RenouvelerUnAbonnementRequested, RenouvelerUnAbonnementCompleted, RenouvelerUnAbonnementFailed; événements complémentaires selon le domaine.</w:t>
      </w:r>
    </w:p>
    <w:p w14:paraId="3464EB8A" w14:textId="77777777" w:rsidR="0023704E" w:rsidRDefault="00B15B41">
      <w:r>
        <w:rPr>
          <w:b/>
        </w:rPr>
        <w:t xml:space="preserve">Notifications: </w:t>
      </w:r>
      <w:r>
        <w:t>Notification ciblée aux acteurs impactés selon préférences, criticité et canal auto</w:t>
      </w:r>
      <w:r>
        <w:t>risé.</w:t>
      </w:r>
    </w:p>
    <w:p w14:paraId="1EACEAB8" w14:textId="77777777" w:rsidR="0023704E" w:rsidRDefault="00B15B41">
      <w:r>
        <w:rPr>
          <w:b/>
        </w:rPr>
        <w:t xml:space="preserve">API REST: </w:t>
      </w:r>
      <w:r>
        <w:t>GET /api/v1/platform-core; POST/PATCH selon l’action; endpoint dédié /api/v1/actions/64 pour l’exécution commandée.</w:t>
      </w:r>
    </w:p>
    <w:p w14:paraId="6AB569A9"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CA369E9" w14:textId="77777777" w:rsidR="0023704E" w:rsidRDefault="00B15B41">
      <w:r>
        <w:rPr>
          <w:b/>
        </w:rPr>
        <w:t xml:space="preserve">Critères d’acceptation: </w:t>
      </w:r>
      <w:r>
        <w:t xml:space="preserve">Étant donné un acteur habilité et les préconditions réunies, lorsqu’il exécute « Renouveler un abonnement », alors le système applique les règles, produit le résultat attendu, publie les </w:t>
      </w:r>
      <w:r>
        <w:t>événements et rend la trace d’audit consultable.</w:t>
      </w:r>
    </w:p>
    <w:p w14:paraId="3422F09A" w14:textId="77777777" w:rsidR="0023704E" w:rsidRDefault="00B15B41">
      <w:r>
        <w:rPr>
          <w:b/>
        </w:rPr>
        <w:t xml:space="preserve">Priorité: </w:t>
      </w:r>
      <w:r>
        <w:t>Haute</w:t>
      </w:r>
    </w:p>
    <w:p w14:paraId="3B751F6F" w14:textId="77777777" w:rsidR="0023704E" w:rsidRDefault="00B15B41">
      <w:pPr>
        <w:pStyle w:val="Titre1"/>
      </w:pPr>
      <w:r>
        <w:lastRenderedPageBreak/>
        <w:t>SF-0065 — Suspendre un abonnement</w:t>
      </w:r>
    </w:p>
    <w:p w14:paraId="1743B6D9" w14:textId="77777777" w:rsidR="0023704E" w:rsidRDefault="00B15B41">
      <w:r>
        <w:rPr>
          <w:b/>
        </w:rPr>
        <w:t xml:space="preserve">Module: </w:t>
      </w:r>
      <w:r>
        <w:t>Platform Core</w:t>
      </w:r>
    </w:p>
    <w:p w14:paraId="1BCA6E4A" w14:textId="77777777" w:rsidR="0023704E" w:rsidRDefault="00B15B41">
      <w:r>
        <w:rPr>
          <w:b/>
        </w:rPr>
        <w:t xml:space="preserve">Sous-module: </w:t>
      </w:r>
      <w:r>
        <w:t>Souscriptions SaaS</w:t>
      </w:r>
    </w:p>
    <w:p w14:paraId="3FF5BCFD" w14:textId="77777777" w:rsidR="0023704E" w:rsidRDefault="00B15B41">
      <w:r>
        <w:rPr>
          <w:b/>
        </w:rPr>
        <w:t xml:space="preserve">Objectif métier: </w:t>
      </w:r>
      <w:r>
        <w:t>Permettre de suspendre un abonnement de manière fiable, sécurisée et traçable.</w:t>
      </w:r>
    </w:p>
    <w:p w14:paraId="516000EA" w14:textId="77777777" w:rsidR="0023704E" w:rsidRDefault="00B15B41">
      <w:r>
        <w:rPr>
          <w:b/>
        </w:rPr>
        <w:t>Acteurs</w:t>
      </w:r>
      <w:r>
        <w:rPr>
          <w:b/>
        </w:rPr>
        <w:t xml:space="preserve">: </w:t>
      </w:r>
      <w:r>
        <w:t>Utilisateur habilité, administrateur du tenant, système; approbateur si workflow applicable.</w:t>
      </w:r>
    </w:p>
    <w:p w14:paraId="6B0FE407" w14:textId="77777777" w:rsidR="0023704E" w:rsidRDefault="00B15B41">
      <w:r>
        <w:rPr>
          <w:b/>
        </w:rPr>
        <w:t xml:space="preserve">Préconditions: </w:t>
      </w:r>
      <w:r>
        <w:t>Tenant actif, authentification valide, permission dédiée et données de référence disponibles.</w:t>
      </w:r>
    </w:p>
    <w:p w14:paraId="5BABC445" w14:textId="77777777" w:rsidR="0023704E" w:rsidRDefault="00B15B41">
      <w:r>
        <w:rPr>
          <w:b/>
        </w:rPr>
        <w:t xml:space="preserve">Données manipulées: </w:t>
      </w:r>
      <w:r>
        <w:t>id, uuid, tenant_id, status, cre</w:t>
      </w:r>
      <w:r>
        <w:t>ated_at, updated_at</w:t>
      </w:r>
    </w:p>
    <w:p w14:paraId="67958246" w14:textId="77777777" w:rsidR="0023704E" w:rsidRDefault="00B15B41">
      <w:r>
        <w:rPr>
          <w:b/>
        </w:rPr>
        <w:t xml:space="preserve">Scénario principal: </w:t>
      </w:r>
      <w:r>
        <w:t>1. L’acteur sélectionne suspendre un abonnement. 2. Le système vérifie les dépendances et les impacts. 3. Une confirmation motivée est demandée. 4. La transition de statut est exécutée; une suppression physique est i</w:t>
      </w:r>
      <w:r>
        <w:t>nterdite sauf politique explicite. 5. Les parties concernées sont notifiées et l’action est auditée.</w:t>
      </w:r>
    </w:p>
    <w:p w14:paraId="6DB3B741" w14:textId="77777777" w:rsidR="0023704E" w:rsidRDefault="00B15B41">
      <w:r>
        <w:rPr>
          <w:b/>
        </w:rPr>
        <w:t xml:space="preserve">Scénarios alternatifs: </w:t>
      </w:r>
      <w:r>
        <w:t>Annulation avant confirmation; traitement différé; reprise après erreur technique; délégation ou escalade si workflow actif.</w:t>
      </w:r>
    </w:p>
    <w:p w14:paraId="228A342C" w14:textId="77777777" w:rsidR="0023704E" w:rsidRDefault="00B15B41">
      <w:r>
        <w:rPr>
          <w:b/>
        </w:rPr>
        <w:t>Validat</w:t>
      </w:r>
      <w:r>
        <w:rPr>
          <w:b/>
        </w:rPr>
        <w:t xml:space="preserve">ions métier: </w:t>
      </w:r>
      <w:r>
        <w:t>Code et domaine uniques; isolation stricte par tenant; plan et quotas appliqués avant activation.</w:t>
      </w:r>
    </w:p>
    <w:p w14:paraId="2B0043B1" w14:textId="77777777" w:rsidR="0023704E" w:rsidRDefault="00B15B41">
      <w:r>
        <w:rPr>
          <w:b/>
        </w:rPr>
        <w:t xml:space="preserve">Règles métier: </w:t>
      </w:r>
      <w:r>
        <w:t>Code et domaine uniques; isolation stricte par tenant; plan et quotas appliqués avant activation.</w:t>
      </w:r>
    </w:p>
    <w:p w14:paraId="4431B09F"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41519D00" w14:textId="77777777" w:rsidR="0023704E" w:rsidRDefault="00B15B41">
      <w:r>
        <w:rPr>
          <w:b/>
        </w:rPr>
        <w:t xml:space="preserve">Événements métier: </w:t>
      </w:r>
      <w:r>
        <w:t>SuspendreUnAbonnementRequested, SuspendreUnAbonnementCompleted, SuspendreU</w:t>
      </w:r>
      <w:r>
        <w:t>nAbonnementFailed; événements complémentaires selon le domaine.</w:t>
      </w:r>
    </w:p>
    <w:p w14:paraId="7300EFA6" w14:textId="77777777" w:rsidR="0023704E" w:rsidRDefault="00B15B41">
      <w:r>
        <w:rPr>
          <w:b/>
        </w:rPr>
        <w:t xml:space="preserve">Notifications: </w:t>
      </w:r>
      <w:r>
        <w:t>Notification ciblée aux acteurs impactés selon préférences, criticité et canal autorisé.</w:t>
      </w:r>
    </w:p>
    <w:p w14:paraId="05F6ADAB" w14:textId="77777777" w:rsidR="0023704E" w:rsidRDefault="00B15B41">
      <w:r>
        <w:rPr>
          <w:b/>
        </w:rPr>
        <w:t xml:space="preserve">API REST: </w:t>
      </w:r>
      <w:r>
        <w:t>GET /api/v1/platform-core; POST/PATCH selon l’action; endpoint dédié /api/v1/a</w:t>
      </w:r>
      <w:r>
        <w:t>ctions/65 pour l’exécution commandée.</w:t>
      </w:r>
    </w:p>
    <w:p w14:paraId="63711E0F" w14:textId="77777777" w:rsidR="0023704E" w:rsidRDefault="00B15B41">
      <w:r>
        <w:rPr>
          <w:b/>
        </w:rPr>
        <w:t xml:space="preserve">Sécurité et audit: </w:t>
      </w:r>
      <w:r>
        <w:t>RBAC/ABAC, isolation tenant, contrôle des données sensibles, horodatage, acteur, contexte et corrélation enregistrés dans Audit Core.</w:t>
      </w:r>
    </w:p>
    <w:p w14:paraId="059B1459" w14:textId="77777777" w:rsidR="0023704E" w:rsidRDefault="00B15B41">
      <w:r>
        <w:rPr>
          <w:b/>
        </w:rPr>
        <w:t xml:space="preserve">Critères d’acceptation: </w:t>
      </w:r>
      <w:r>
        <w:t>Étant donné un acteur habilité et les pré</w:t>
      </w:r>
      <w:r>
        <w:t>conditions réunies, lorsqu’il exécute « Suspendre un abonnement », alors le système applique les règles, produit le résultat attendu, publie les événements et rend la trace d’audit consultable.</w:t>
      </w:r>
    </w:p>
    <w:p w14:paraId="29684737" w14:textId="77777777" w:rsidR="0023704E" w:rsidRDefault="00B15B41">
      <w:r>
        <w:rPr>
          <w:b/>
        </w:rPr>
        <w:t xml:space="preserve">Priorité: </w:t>
      </w:r>
      <w:r>
        <w:t>Haute</w:t>
      </w:r>
    </w:p>
    <w:p w14:paraId="2080DB41" w14:textId="77777777" w:rsidR="0023704E" w:rsidRDefault="00B15B41">
      <w:pPr>
        <w:pStyle w:val="Titre1"/>
      </w:pPr>
      <w:r>
        <w:t>SF-0066 — Réactiver un abonnement</w:t>
      </w:r>
    </w:p>
    <w:p w14:paraId="0A681107" w14:textId="77777777" w:rsidR="0023704E" w:rsidRDefault="00B15B41">
      <w:r>
        <w:rPr>
          <w:b/>
        </w:rPr>
        <w:t xml:space="preserve">Module: </w:t>
      </w:r>
      <w:r>
        <w:t>Plat</w:t>
      </w:r>
      <w:r>
        <w:t>form Core</w:t>
      </w:r>
    </w:p>
    <w:p w14:paraId="5561E6CC" w14:textId="77777777" w:rsidR="0023704E" w:rsidRDefault="00B15B41">
      <w:r>
        <w:rPr>
          <w:b/>
        </w:rPr>
        <w:t xml:space="preserve">Sous-module: </w:t>
      </w:r>
      <w:r>
        <w:t>Souscriptions SaaS</w:t>
      </w:r>
    </w:p>
    <w:p w14:paraId="27E01539" w14:textId="77777777" w:rsidR="0023704E" w:rsidRDefault="00B15B41">
      <w:r>
        <w:rPr>
          <w:b/>
        </w:rPr>
        <w:t xml:space="preserve">Objectif métier: </w:t>
      </w:r>
      <w:r>
        <w:t>Permettre de réactiver un abonnement de manière fiable, sécurisée et traçable.</w:t>
      </w:r>
    </w:p>
    <w:p w14:paraId="5A9B01E0" w14:textId="77777777" w:rsidR="0023704E" w:rsidRDefault="00B15B41">
      <w:r>
        <w:rPr>
          <w:b/>
        </w:rPr>
        <w:t xml:space="preserve">Acteurs: </w:t>
      </w:r>
      <w:r>
        <w:t>Utilisateur habilité, administrateur du tenant, système; approbateur si workflow applicable.</w:t>
      </w:r>
    </w:p>
    <w:p w14:paraId="07A3C3DF" w14:textId="77777777" w:rsidR="0023704E" w:rsidRDefault="00B15B41">
      <w:r>
        <w:rPr>
          <w:b/>
        </w:rPr>
        <w:t xml:space="preserve">Préconditions: </w:t>
      </w:r>
      <w:r>
        <w:t>T</w:t>
      </w:r>
      <w:r>
        <w:t>enant actif, authentification valide, permission dédiée et données de référence disponibles.</w:t>
      </w:r>
    </w:p>
    <w:p w14:paraId="309DFF28" w14:textId="77777777" w:rsidR="0023704E" w:rsidRDefault="00B15B41">
      <w:r>
        <w:rPr>
          <w:b/>
        </w:rPr>
        <w:t xml:space="preserve">Données manipulées: </w:t>
      </w:r>
      <w:r>
        <w:t>id, uuid, tenant_id, status, created_at, updated_at</w:t>
      </w:r>
    </w:p>
    <w:p w14:paraId="38525D66" w14:textId="77777777" w:rsidR="0023704E" w:rsidRDefault="00B15B41">
      <w:r>
        <w:rPr>
          <w:b/>
        </w:rPr>
        <w:t xml:space="preserve">Scénario principal: </w:t>
      </w:r>
      <w:r>
        <w:t>1. L’acteur déclenche réactiver un abonnement. 2. Le système vérifie le</w:t>
      </w:r>
      <w:r>
        <w:t>s préconditions et droits. 3. Il exécute les règles métier dans l’ordre. 4. Il persiste le résultat et publie les événements. 5. Il notifie les acteurs concernés et journalise l’opération.</w:t>
      </w:r>
    </w:p>
    <w:p w14:paraId="4AD5F0EA"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0C881934" w14:textId="77777777" w:rsidR="0023704E" w:rsidRDefault="00B15B41">
      <w:r>
        <w:rPr>
          <w:b/>
        </w:rPr>
        <w:t xml:space="preserve">Validations métier: </w:t>
      </w:r>
      <w:r>
        <w:t>Code et domaine uniques; isolation stricte par tenant; plan et quotas appliqués avant activation.</w:t>
      </w:r>
    </w:p>
    <w:p w14:paraId="5C3B8B59" w14:textId="77777777" w:rsidR="0023704E" w:rsidRDefault="00B15B41">
      <w:r>
        <w:rPr>
          <w:b/>
        </w:rPr>
        <w:t xml:space="preserve">Règles métier: </w:t>
      </w:r>
      <w:r>
        <w:t xml:space="preserve">Code et domaine uniques; </w:t>
      </w:r>
      <w:r>
        <w:t>isolation stricte par tenant; plan et quotas appliqués avant activation.</w:t>
      </w:r>
    </w:p>
    <w:p w14:paraId="735DBCA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6E1B6560" w14:textId="77777777" w:rsidR="0023704E" w:rsidRDefault="00B15B41">
      <w:r>
        <w:rPr>
          <w:b/>
        </w:rPr>
        <w:lastRenderedPageBreak/>
        <w:t xml:space="preserve">Événements métier: </w:t>
      </w:r>
      <w:r>
        <w:t>RactiverUnAbonnementRequested, RactiverUnAbonnementCompleted, RactiverUnAbonnementFailed; événements complémentaires selon le domaine.</w:t>
      </w:r>
    </w:p>
    <w:p w14:paraId="2C0D06E4" w14:textId="77777777" w:rsidR="0023704E" w:rsidRDefault="00B15B41">
      <w:r>
        <w:rPr>
          <w:b/>
        </w:rPr>
        <w:t xml:space="preserve">Notifications: </w:t>
      </w:r>
      <w:r>
        <w:t>Notification ciblée aux acteurs impactés selon préférences, criticité et canal a</w:t>
      </w:r>
      <w:r>
        <w:t>utorisé.</w:t>
      </w:r>
    </w:p>
    <w:p w14:paraId="0ACE2BC7" w14:textId="77777777" w:rsidR="0023704E" w:rsidRDefault="00B15B41">
      <w:r>
        <w:rPr>
          <w:b/>
        </w:rPr>
        <w:t xml:space="preserve">API REST: </w:t>
      </w:r>
      <w:r>
        <w:t>GET /api/v1/platform-core; POST/PATCH selon l’action; endpoint dédié /api/v1/actions/66 pour l’exécution commandée.</w:t>
      </w:r>
    </w:p>
    <w:p w14:paraId="227227B1"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10698633" w14:textId="77777777" w:rsidR="0023704E" w:rsidRDefault="00B15B41">
      <w:r>
        <w:rPr>
          <w:b/>
        </w:rPr>
        <w:t xml:space="preserve">Critères d’acceptation: </w:t>
      </w:r>
      <w:r>
        <w:t xml:space="preserve">Étant donné un acteur habilité et les préconditions réunies, lorsqu’il exécute « Réactiver un abonnement », alors le système applique les règles, produit le résultat attendu, publie les événements et </w:t>
      </w:r>
      <w:r>
        <w:t>rend la trace d’audit consultable.</w:t>
      </w:r>
    </w:p>
    <w:p w14:paraId="3B4DFE49" w14:textId="77777777" w:rsidR="0023704E" w:rsidRDefault="00B15B41">
      <w:r>
        <w:rPr>
          <w:b/>
        </w:rPr>
        <w:t xml:space="preserve">Priorité: </w:t>
      </w:r>
      <w:r>
        <w:t>Haute</w:t>
      </w:r>
    </w:p>
    <w:p w14:paraId="3A21135B" w14:textId="77777777" w:rsidR="0023704E" w:rsidRDefault="00B15B41">
      <w:pPr>
        <w:pStyle w:val="Titre1"/>
      </w:pPr>
      <w:r>
        <w:t>SF-0067 — Résilier un abonnement</w:t>
      </w:r>
    </w:p>
    <w:p w14:paraId="21F065EC" w14:textId="77777777" w:rsidR="0023704E" w:rsidRDefault="00B15B41">
      <w:r>
        <w:rPr>
          <w:b/>
        </w:rPr>
        <w:t xml:space="preserve">Module: </w:t>
      </w:r>
      <w:r>
        <w:t>Platform Core</w:t>
      </w:r>
    </w:p>
    <w:p w14:paraId="1E82DCBD" w14:textId="77777777" w:rsidR="0023704E" w:rsidRDefault="00B15B41">
      <w:r>
        <w:rPr>
          <w:b/>
        </w:rPr>
        <w:t xml:space="preserve">Sous-module: </w:t>
      </w:r>
      <w:r>
        <w:t>Souscriptions SaaS</w:t>
      </w:r>
    </w:p>
    <w:p w14:paraId="1D5AF583" w14:textId="77777777" w:rsidR="0023704E" w:rsidRDefault="00B15B41">
      <w:r>
        <w:rPr>
          <w:b/>
        </w:rPr>
        <w:t xml:space="preserve">Objectif métier: </w:t>
      </w:r>
      <w:r>
        <w:t>Permettre de résilier un abonnement de manière fiable, sécurisée et traçable.</w:t>
      </w:r>
    </w:p>
    <w:p w14:paraId="45895491" w14:textId="77777777" w:rsidR="0023704E" w:rsidRDefault="00B15B41">
      <w:r>
        <w:rPr>
          <w:b/>
        </w:rPr>
        <w:t xml:space="preserve">Acteurs: </w:t>
      </w:r>
      <w:r>
        <w:t>Utilisateur ha</w:t>
      </w:r>
      <w:r>
        <w:t>bilité, administrateur du tenant, système; approbateur si workflow applicable.</w:t>
      </w:r>
    </w:p>
    <w:p w14:paraId="407E1E6F" w14:textId="77777777" w:rsidR="0023704E" w:rsidRDefault="00B15B41">
      <w:r>
        <w:rPr>
          <w:b/>
        </w:rPr>
        <w:t xml:space="preserve">Préconditions: </w:t>
      </w:r>
      <w:r>
        <w:t>Tenant actif, authentification valide, permission dédiée et données de référence disponibles.</w:t>
      </w:r>
    </w:p>
    <w:p w14:paraId="41626769" w14:textId="77777777" w:rsidR="0023704E" w:rsidRDefault="00B15B41">
      <w:r>
        <w:rPr>
          <w:b/>
        </w:rPr>
        <w:t xml:space="preserve">Données manipulées: </w:t>
      </w:r>
      <w:r>
        <w:t>id, uuid, tenant_id, status, created_at, updated</w:t>
      </w:r>
      <w:r>
        <w:t>_at</w:t>
      </w:r>
    </w:p>
    <w:p w14:paraId="7725EDE0" w14:textId="77777777" w:rsidR="0023704E" w:rsidRDefault="00B15B41">
      <w:r>
        <w:rPr>
          <w:b/>
        </w:rPr>
        <w:t xml:space="preserve">Scénario principal: </w:t>
      </w:r>
      <w:r>
        <w:t xml:space="preserve">1. L’acteur déclenche résilier un abonnement. 2. Le système vérifie les préconditions et droits. 3. Il exécute les règles métier dans l’ordre. 4. Il persiste le résultat et publie les événements. 5. Il notifie les acteurs concernés </w:t>
      </w:r>
      <w:r>
        <w:t>et journalise l’opération.</w:t>
      </w:r>
    </w:p>
    <w:p w14:paraId="05239633" w14:textId="77777777" w:rsidR="0023704E" w:rsidRDefault="00B15B41">
      <w:r>
        <w:rPr>
          <w:b/>
        </w:rPr>
        <w:t xml:space="preserve">Scénarios alternatifs: </w:t>
      </w:r>
      <w:r>
        <w:t>Annulation avant confirmation; traitement différé; reprise après erreur technique; délégation ou escalade si workflow actif.</w:t>
      </w:r>
    </w:p>
    <w:p w14:paraId="4145E4B0" w14:textId="77777777" w:rsidR="0023704E" w:rsidRDefault="00B15B41">
      <w:r>
        <w:rPr>
          <w:b/>
        </w:rPr>
        <w:t xml:space="preserve">Validations métier: </w:t>
      </w:r>
      <w:r>
        <w:t xml:space="preserve">Code et domaine uniques; isolation stricte par tenant; </w:t>
      </w:r>
      <w:r>
        <w:t>plan et quotas appliqués avant activation.</w:t>
      </w:r>
    </w:p>
    <w:p w14:paraId="31631CB0" w14:textId="77777777" w:rsidR="0023704E" w:rsidRDefault="00B15B41">
      <w:r>
        <w:rPr>
          <w:b/>
        </w:rPr>
        <w:t xml:space="preserve">Règles métier: </w:t>
      </w:r>
      <w:r>
        <w:t>Code et domaine uniques; isolation stricte par tenant; plan et quotas appliqués avant activation.</w:t>
      </w:r>
    </w:p>
    <w:p w14:paraId="4250633B"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0FB995D" w14:textId="77777777" w:rsidR="0023704E" w:rsidRDefault="00B15B41">
      <w:r>
        <w:rPr>
          <w:b/>
        </w:rPr>
        <w:t xml:space="preserve">Événements métier: </w:t>
      </w:r>
      <w:r>
        <w:t>RsilierUnAbonnementRequested, RsilierUnAbonnementCompleted, RsilierUnAbonnementFailed; événements complémentaires selon le domaine.</w:t>
      </w:r>
    </w:p>
    <w:p w14:paraId="6F3750D6" w14:textId="77777777" w:rsidR="0023704E" w:rsidRDefault="00B15B41">
      <w:r>
        <w:rPr>
          <w:b/>
        </w:rPr>
        <w:t xml:space="preserve">Notifications: </w:t>
      </w:r>
      <w:r>
        <w:t>Notification ciblée aux acteurs impactés selon préférences, criticité et canal autorisé.</w:t>
      </w:r>
    </w:p>
    <w:p w14:paraId="38250998" w14:textId="77777777" w:rsidR="0023704E" w:rsidRDefault="00B15B41">
      <w:r>
        <w:rPr>
          <w:b/>
        </w:rPr>
        <w:t xml:space="preserve">API REST: </w:t>
      </w:r>
      <w:r>
        <w:t>GET /api/v1/platform-core; POST/PATCH selon l’action; endpoint dédié /api/v1/actions/67 pour l’exécution commandée.</w:t>
      </w:r>
    </w:p>
    <w:p w14:paraId="7FEDDCC3" w14:textId="77777777" w:rsidR="0023704E" w:rsidRDefault="00B15B41">
      <w:r>
        <w:rPr>
          <w:b/>
        </w:rPr>
        <w:t xml:space="preserve">Sécurité et audit: </w:t>
      </w:r>
      <w:r>
        <w:t>RBAC/ABAC, isolation t</w:t>
      </w:r>
      <w:r>
        <w:t>enant, contrôle des données sensibles, horodatage, acteur, contexte et corrélation enregistrés dans Audit Core.</w:t>
      </w:r>
    </w:p>
    <w:p w14:paraId="633B2F28" w14:textId="77777777" w:rsidR="0023704E" w:rsidRDefault="00B15B41">
      <w:r>
        <w:rPr>
          <w:b/>
        </w:rPr>
        <w:t xml:space="preserve">Critères d’acceptation: </w:t>
      </w:r>
      <w:r>
        <w:t>Étant donné un acteur habilité et les préconditions réunies, lorsqu’il exécute « Résilier un abonnement », alors le syst</w:t>
      </w:r>
      <w:r>
        <w:t>ème applique les règles, produit le résultat attendu, publie les événements et rend la trace d’audit consultable.</w:t>
      </w:r>
    </w:p>
    <w:p w14:paraId="708CF75B" w14:textId="77777777" w:rsidR="0023704E" w:rsidRDefault="00B15B41">
      <w:r>
        <w:rPr>
          <w:b/>
        </w:rPr>
        <w:t xml:space="preserve">Priorité: </w:t>
      </w:r>
      <w:r>
        <w:t>Haute</w:t>
      </w:r>
    </w:p>
    <w:p w14:paraId="6AFA587D" w14:textId="77777777" w:rsidR="0023704E" w:rsidRDefault="00B15B41">
      <w:pPr>
        <w:pStyle w:val="Titre1"/>
      </w:pPr>
      <w:r>
        <w:t>SF-0068 — Changer de plan</w:t>
      </w:r>
    </w:p>
    <w:p w14:paraId="2121AC1F" w14:textId="77777777" w:rsidR="0023704E" w:rsidRDefault="00B15B41">
      <w:r>
        <w:rPr>
          <w:b/>
        </w:rPr>
        <w:t xml:space="preserve">Module: </w:t>
      </w:r>
      <w:r>
        <w:t>Platform Core</w:t>
      </w:r>
    </w:p>
    <w:p w14:paraId="23D4ECB7" w14:textId="77777777" w:rsidR="0023704E" w:rsidRDefault="00B15B41">
      <w:r>
        <w:rPr>
          <w:b/>
        </w:rPr>
        <w:t xml:space="preserve">Sous-module: </w:t>
      </w:r>
      <w:r>
        <w:t>Souscriptions SaaS</w:t>
      </w:r>
    </w:p>
    <w:p w14:paraId="3A89FEF3" w14:textId="77777777" w:rsidR="0023704E" w:rsidRDefault="00B15B41">
      <w:r>
        <w:rPr>
          <w:b/>
        </w:rPr>
        <w:t xml:space="preserve">Objectif métier: </w:t>
      </w:r>
      <w:r>
        <w:t xml:space="preserve">Permettre de changer de </w:t>
      </w:r>
      <w:r>
        <w:t>plan de manière fiable, sécurisée et traçable.</w:t>
      </w:r>
    </w:p>
    <w:p w14:paraId="5B067B47" w14:textId="77777777" w:rsidR="0023704E" w:rsidRDefault="00B15B41">
      <w:r>
        <w:rPr>
          <w:b/>
        </w:rPr>
        <w:t xml:space="preserve">Acteurs: </w:t>
      </w:r>
      <w:r>
        <w:t>Utilisateur habilité, administrateur du tenant, système; approbateur si workflow applicable.</w:t>
      </w:r>
    </w:p>
    <w:p w14:paraId="22B44C2E" w14:textId="77777777" w:rsidR="0023704E" w:rsidRDefault="00B15B41">
      <w:r>
        <w:rPr>
          <w:b/>
        </w:rPr>
        <w:t xml:space="preserve">Préconditions: </w:t>
      </w:r>
      <w:r>
        <w:t>Tenant actif, authentification valide, permission dédiée et données de référence disponibles</w:t>
      </w:r>
      <w:r>
        <w:t>.</w:t>
      </w:r>
    </w:p>
    <w:p w14:paraId="79DB3E13" w14:textId="77777777" w:rsidR="0023704E" w:rsidRDefault="00B15B41">
      <w:r>
        <w:rPr>
          <w:b/>
        </w:rPr>
        <w:lastRenderedPageBreak/>
        <w:t xml:space="preserve">Données manipulées: </w:t>
      </w:r>
      <w:r>
        <w:t>id, uuid, tenant_id, status, created_at, updated_at</w:t>
      </w:r>
    </w:p>
    <w:p w14:paraId="6AE9560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w:t>
      </w:r>
      <w:r>
        <w:t>acts sont contrôlés. 5. La modification est enregistrée, validée si nécessaire, puis auditée.</w:t>
      </w:r>
    </w:p>
    <w:p w14:paraId="14969048" w14:textId="77777777" w:rsidR="0023704E" w:rsidRDefault="00B15B41">
      <w:r>
        <w:rPr>
          <w:b/>
        </w:rPr>
        <w:t xml:space="preserve">Scénarios alternatifs: </w:t>
      </w:r>
      <w:r>
        <w:t>Annulation avant confirmation; traitement différé; reprise après erreur technique; délégation ou escalade si workflow actif.</w:t>
      </w:r>
    </w:p>
    <w:p w14:paraId="6F29DB1E" w14:textId="77777777" w:rsidR="0023704E" w:rsidRDefault="00B15B41">
      <w:r>
        <w:rPr>
          <w:b/>
        </w:rPr>
        <w:t>Validations mé</w:t>
      </w:r>
      <w:r>
        <w:rPr>
          <w:b/>
        </w:rPr>
        <w:t xml:space="preserve">tier: </w:t>
      </w:r>
      <w:r>
        <w:t>Code et domaine uniques; isolation stricte par tenant; plan et quotas appliqués avant activation.</w:t>
      </w:r>
    </w:p>
    <w:p w14:paraId="33C7FA3F" w14:textId="77777777" w:rsidR="0023704E" w:rsidRDefault="00B15B41">
      <w:r>
        <w:rPr>
          <w:b/>
        </w:rPr>
        <w:t xml:space="preserve">Règles métier: </w:t>
      </w:r>
      <w:r>
        <w:t>Code et domaine uniques; isolation stricte par tenant; plan et quotas appliqués avant activation.</w:t>
      </w:r>
    </w:p>
    <w:p w14:paraId="19D80F8B" w14:textId="77777777" w:rsidR="0023704E" w:rsidRDefault="00B15B41">
      <w:r>
        <w:rPr>
          <w:b/>
        </w:rPr>
        <w:t xml:space="preserve">Workflow associé: </w:t>
      </w:r>
      <w:r>
        <w:t>Workflow requis lorsq</w:t>
      </w:r>
      <w:r>
        <w:t>ue l’action modifie un statut critique, un droit, une donnée financière, une configuration globale ou une ressource sensible; sinon traitement direct.</w:t>
      </w:r>
    </w:p>
    <w:p w14:paraId="10D8F402" w14:textId="77777777" w:rsidR="0023704E" w:rsidRDefault="00B15B41">
      <w:r>
        <w:rPr>
          <w:b/>
        </w:rPr>
        <w:t xml:space="preserve">Événements métier: </w:t>
      </w:r>
      <w:r>
        <w:t>ChangerDePlanRequested, ChangerDePlanCompleted, ChangerDePlanFailed; événements complé</w:t>
      </w:r>
      <w:r>
        <w:t>mentaires selon le domaine.</w:t>
      </w:r>
    </w:p>
    <w:p w14:paraId="6E15A027" w14:textId="77777777" w:rsidR="0023704E" w:rsidRDefault="00B15B41">
      <w:r>
        <w:rPr>
          <w:b/>
        </w:rPr>
        <w:t xml:space="preserve">Notifications: </w:t>
      </w:r>
      <w:r>
        <w:t>Notification ciblée aux acteurs impactés selon préférences, criticité et canal autorisé.</w:t>
      </w:r>
    </w:p>
    <w:p w14:paraId="4EADF78C" w14:textId="77777777" w:rsidR="0023704E" w:rsidRDefault="00B15B41">
      <w:r>
        <w:rPr>
          <w:b/>
        </w:rPr>
        <w:t xml:space="preserve">API REST: </w:t>
      </w:r>
      <w:r>
        <w:t>GET /api/v1/platform-core; POST/PATCH selon l’action; endpoint dédié /api/v1/actions/68 pour l’exécution commandée</w:t>
      </w:r>
      <w:r>
        <w:t>.</w:t>
      </w:r>
    </w:p>
    <w:p w14:paraId="02FE879C" w14:textId="77777777" w:rsidR="0023704E" w:rsidRDefault="00B15B41">
      <w:r>
        <w:rPr>
          <w:b/>
        </w:rPr>
        <w:t xml:space="preserve">Sécurité et audit: </w:t>
      </w:r>
      <w:r>
        <w:t>RBAC/ABAC, isolation tenant, contrôle des données sensibles, horodatage, acteur, contexte et corrélation enregistrés dans Audit Core.</w:t>
      </w:r>
    </w:p>
    <w:p w14:paraId="79A525AA" w14:textId="77777777" w:rsidR="0023704E" w:rsidRDefault="00B15B41">
      <w:r>
        <w:rPr>
          <w:b/>
        </w:rPr>
        <w:t xml:space="preserve">Critères d’acceptation: </w:t>
      </w:r>
      <w:r>
        <w:t>Étant donné un acteur habilité et les préconditions réunies, lorsqu’il exécut</w:t>
      </w:r>
      <w:r>
        <w:t>e « Changer de plan », alors le système applique les règles, produit le résultat attendu, publie les événements et rend la trace d’audit consultable.</w:t>
      </w:r>
    </w:p>
    <w:p w14:paraId="4FA2DB3A" w14:textId="77777777" w:rsidR="0023704E" w:rsidRDefault="00B15B41">
      <w:r>
        <w:rPr>
          <w:b/>
        </w:rPr>
        <w:t xml:space="preserve">Priorité: </w:t>
      </w:r>
      <w:r>
        <w:t>Haute</w:t>
      </w:r>
    </w:p>
    <w:p w14:paraId="35C12334" w14:textId="77777777" w:rsidR="0023704E" w:rsidRDefault="00B15B41">
      <w:pPr>
        <w:pStyle w:val="Titre1"/>
      </w:pPr>
      <w:r>
        <w:t>SF-0069 — Prolonger un abonnement</w:t>
      </w:r>
    </w:p>
    <w:p w14:paraId="4D704148" w14:textId="77777777" w:rsidR="0023704E" w:rsidRDefault="00B15B41">
      <w:r>
        <w:rPr>
          <w:b/>
        </w:rPr>
        <w:t xml:space="preserve">Module: </w:t>
      </w:r>
      <w:r>
        <w:t>Platform Core</w:t>
      </w:r>
    </w:p>
    <w:p w14:paraId="66853441" w14:textId="77777777" w:rsidR="0023704E" w:rsidRDefault="00B15B41">
      <w:r>
        <w:rPr>
          <w:b/>
        </w:rPr>
        <w:t xml:space="preserve">Sous-module: </w:t>
      </w:r>
      <w:r>
        <w:t>Souscriptions SaaS</w:t>
      </w:r>
    </w:p>
    <w:p w14:paraId="1F329E4C" w14:textId="77777777" w:rsidR="0023704E" w:rsidRDefault="00B15B41">
      <w:r>
        <w:rPr>
          <w:b/>
        </w:rPr>
        <w:t>Ob</w:t>
      </w:r>
      <w:r>
        <w:rPr>
          <w:b/>
        </w:rPr>
        <w:t xml:space="preserve">jectif métier: </w:t>
      </w:r>
      <w:r>
        <w:t>Permettre de prolonger un abonnement de manière fiable, sécurisée et traçable.</w:t>
      </w:r>
    </w:p>
    <w:p w14:paraId="73EF86AC" w14:textId="77777777" w:rsidR="0023704E" w:rsidRDefault="00B15B41">
      <w:r>
        <w:rPr>
          <w:b/>
        </w:rPr>
        <w:t xml:space="preserve">Acteurs: </w:t>
      </w:r>
      <w:r>
        <w:t>Utilisateur habilité, administrateur du tenant, système; approbateur si workflow applicable.</w:t>
      </w:r>
    </w:p>
    <w:p w14:paraId="470E761C" w14:textId="77777777" w:rsidR="0023704E" w:rsidRDefault="00B15B41">
      <w:r>
        <w:rPr>
          <w:b/>
        </w:rPr>
        <w:t xml:space="preserve">Préconditions: </w:t>
      </w:r>
      <w:r>
        <w:t>Tenant actif, authentification valide, permis</w:t>
      </w:r>
      <w:r>
        <w:t>sion dédiée et données de référence disponibles.</w:t>
      </w:r>
    </w:p>
    <w:p w14:paraId="10D5F34E" w14:textId="77777777" w:rsidR="0023704E" w:rsidRDefault="00B15B41">
      <w:r>
        <w:rPr>
          <w:b/>
        </w:rPr>
        <w:t xml:space="preserve">Données manipulées: </w:t>
      </w:r>
      <w:r>
        <w:t>id, uuid, tenant_id, status, created_at, updated_at</w:t>
      </w:r>
    </w:p>
    <w:p w14:paraId="7AE3B6B9" w14:textId="77777777" w:rsidR="0023704E" w:rsidRDefault="00B15B41">
      <w:r>
        <w:rPr>
          <w:b/>
        </w:rPr>
        <w:t xml:space="preserve">Scénario principal: </w:t>
      </w:r>
      <w:r>
        <w:t xml:space="preserve">1. L’acteur déclenche prolonger un abonnement. 2. Le système vérifie les préconditions et droits. 3. Il </w:t>
      </w:r>
      <w:r>
        <w:t>exécute les règles métier dans l’ordre. 4. Il persiste le résultat et publie les événements. 5. Il notifie les acteurs concernés et journalise l’opération.</w:t>
      </w:r>
    </w:p>
    <w:p w14:paraId="0CE5CAAD"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669CFEE0" w14:textId="77777777" w:rsidR="0023704E" w:rsidRDefault="00B15B41">
      <w:r>
        <w:rPr>
          <w:b/>
        </w:rPr>
        <w:t xml:space="preserve">Validations métier: </w:t>
      </w:r>
      <w:r>
        <w:t>Code et domaine uniques; isolation stricte par tenant; plan et quotas appliqués avant activation.</w:t>
      </w:r>
    </w:p>
    <w:p w14:paraId="2FEAC1C6" w14:textId="77777777" w:rsidR="0023704E" w:rsidRDefault="00B15B41">
      <w:r>
        <w:rPr>
          <w:b/>
        </w:rPr>
        <w:t xml:space="preserve">Règles métier: </w:t>
      </w:r>
      <w:r>
        <w:t>Code et domaine uniques; isolation stricte par tenant; plan et quotas appli</w:t>
      </w:r>
      <w:r>
        <w:t>qués avant activation.</w:t>
      </w:r>
    </w:p>
    <w:p w14:paraId="5C18A01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7C1B5E5" w14:textId="77777777" w:rsidR="0023704E" w:rsidRDefault="00B15B41">
      <w:r>
        <w:rPr>
          <w:b/>
        </w:rPr>
        <w:t xml:space="preserve">Événements métier: </w:t>
      </w:r>
      <w:r>
        <w:t>ProlongerUnAbonnementReq</w:t>
      </w:r>
      <w:r>
        <w:t>uested, ProlongerUnAbonnementCompleted, ProlongerUnAbonnementFailed; événements complémentaires selon le domaine.</w:t>
      </w:r>
    </w:p>
    <w:p w14:paraId="1D6BE67D" w14:textId="77777777" w:rsidR="0023704E" w:rsidRDefault="00B15B41">
      <w:r>
        <w:rPr>
          <w:b/>
        </w:rPr>
        <w:t xml:space="preserve">Notifications: </w:t>
      </w:r>
      <w:r>
        <w:t>Notification ciblée aux acteurs impactés selon préférences, criticité et canal autorisé.</w:t>
      </w:r>
    </w:p>
    <w:p w14:paraId="4F760A26" w14:textId="77777777" w:rsidR="0023704E" w:rsidRDefault="00B15B41">
      <w:r>
        <w:rPr>
          <w:b/>
        </w:rPr>
        <w:t xml:space="preserve">API REST: </w:t>
      </w:r>
      <w:r>
        <w:t xml:space="preserve">GET </w:t>
      </w:r>
      <w:r>
        <w:t>/api/v1/platform-core; POST/PATCH selon l’action; endpoint dédié /api/v1/actions/69 pour l’exécution commandée.</w:t>
      </w:r>
    </w:p>
    <w:p w14:paraId="7E702B3E"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3037E8C1" w14:textId="77777777" w:rsidR="0023704E" w:rsidRDefault="00B15B41">
      <w:r>
        <w:rPr>
          <w:b/>
        </w:rPr>
        <w:t xml:space="preserve">Critères d’acceptation: </w:t>
      </w:r>
      <w:r>
        <w:t>Étant donné un acteur habilité et les préconditions réunies, lorsqu’il exécute « Prolonger un abonnement », alors le système applique les règles, produit le résultat attendu, publie les événements et rend la trace d’audit c</w:t>
      </w:r>
      <w:r>
        <w:t>onsultable.</w:t>
      </w:r>
    </w:p>
    <w:p w14:paraId="6BE8F812" w14:textId="77777777" w:rsidR="0023704E" w:rsidRDefault="00B15B41">
      <w:r>
        <w:rPr>
          <w:b/>
        </w:rPr>
        <w:lastRenderedPageBreak/>
        <w:t xml:space="preserve">Priorité: </w:t>
      </w:r>
      <w:r>
        <w:t>Haute</w:t>
      </w:r>
    </w:p>
    <w:p w14:paraId="6381C113" w14:textId="77777777" w:rsidR="0023704E" w:rsidRDefault="00B15B41">
      <w:pPr>
        <w:pStyle w:val="Titre1"/>
      </w:pPr>
      <w:r>
        <w:t>SF-0070 — Consulter un abonnement</w:t>
      </w:r>
    </w:p>
    <w:p w14:paraId="03D8DD88" w14:textId="77777777" w:rsidR="0023704E" w:rsidRDefault="00B15B41">
      <w:r>
        <w:rPr>
          <w:b/>
        </w:rPr>
        <w:t xml:space="preserve">Module: </w:t>
      </w:r>
      <w:r>
        <w:t>Platform Core</w:t>
      </w:r>
    </w:p>
    <w:p w14:paraId="31B765E7" w14:textId="77777777" w:rsidR="0023704E" w:rsidRDefault="00B15B41">
      <w:r>
        <w:rPr>
          <w:b/>
        </w:rPr>
        <w:t xml:space="preserve">Sous-module: </w:t>
      </w:r>
      <w:r>
        <w:t>Souscriptions SaaS</w:t>
      </w:r>
    </w:p>
    <w:p w14:paraId="63CD0AEF" w14:textId="77777777" w:rsidR="0023704E" w:rsidRDefault="00B15B41">
      <w:r>
        <w:rPr>
          <w:b/>
        </w:rPr>
        <w:t xml:space="preserve">Objectif métier: </w:t>
      </w:r>
      <w:r>
        <w:t>Permettre de consulter un abonnement de manière fiable, sécurisée et traçable.</w:t>
      </w:r>
    </w:p>
    <w:p w14:paraId="4C295F9F" w14:textId="77777777" w:rsidR="0023704E" w:rsidRDefault="00B15B41">
      <w:r>
        <w:rPr>
          <w:b/>
        </w:rPr>
        <w:t xml:space="preserve">Acteurs: </w:t>
      </w:r>
      <w:r>
        <w:t>Utilisateur habilité, administrateu</w:t>
      </w:r>
      <w:r>
        <w:t>r du tenant, système; approbateur si workflow applicable.</w:t>
      </w:r>
    </w:p>
    <w:p w14:paraId="6A4626B5" w14:textId="77777777" w:rsidR="0023704E" w:rsidRDefault="00B15B41">
      <w:r>
        <w:rPr>
          <w:b/>
        </w:rPr>
        <w:t xml:space="preserve">Préconditions: </w:t>
      </w:r>
      <w:r>
        <w:t>Tenant actif, authentification valide, permission dédiée et données de référence disponibles.</w:t>
      </w:r>
    </w:p>
    <w:p w14:paraId="2047E6B1" w14:textId="77777777" w:rsidR="0023704E" w:rsidRDefault="00B15B41">
      <w:r>
        <w:rPr>
          <w:b/>
        </w:rPr>
        <w:t xml:space="preserve">Données manipulées: </w:t>
      </w:r>
      <w:r>
        <w:t>id, uuid, tenant_id, status, created_at, updated_at</w:t>
      </w:r>
    </w:p>
    <w:p w14:paraId="0169CE39" w14:textId="77777777" w:rsidR="0023704E" w:rsidRDefault="00B15B41">
      <w:r>
        <w:rPr>
          <w:b/>
        </w:rPr>
        <w:t>Scénario principa</w:t>
      </w:r>
      <w:r>
        <w:rPr>
          <w:b/>
        </w:rPr>
        <w:t xml:space="preserve">l: </w:t>
      </w:r>
      <w:r>
        <w:t>1. L’acteur accède à consulter un abonnement. 2. Il définit les filtres et le périmètre. 3. Le système applique RBAC et isolation tenant. 4. Les résultats sont calculés ou récupérés. 5. Les données sensibles sont masquées selon les droits. 6. La consult</w:t>
      </w:r>
      <w:r>
        <w:t>ation est traçable.</w:t>
      </w:r>
    </w:p>
    <w:p w14:paraId="531923D8" w14:textId="77777777" w:rsidR="0023704E" w:rsidRDefault="00B15B41">
      <w:r>
        <w:rPr>
          <w:b/>
        </w:rPr>
        <w:t xml:space="preserve">Scénarios alternatifs: </w:t>
      </w:r>
      <w:r>
        <w:t>Annulation avant confirmation; traitement différé; reprise après erreur technique; délégation ou escalade si workflow actif.</w:t>
      </w:r>
    </w:p>
    <w:p w14:paraId="0680E5B9" w14:textId="77777777" w:rsidR="0023704E" w:rsidRDefault="00B15B41">
      <w:r>
        <w:rPr>
          <w:b/>
        </w:rPr>
        <w:t xml:space="preserve">Validations métier: </w:t>
      </w:r>
      <w:r>
        <w:t>Code et domaine uniques; isolation stricte par tenant; plan et quota</w:t>
      </w:r>
      <w:r>
        <w:t>s appliqués avant activation.</w:t>
      </w:r>
    </w:p>
    <w:p w14:paraId="19F99764" w14:textId="77777777" w:rsidR="0023704E" w:rsidRDefault="00B15B41">
      <w:r>
        <w:rPr>
          <w:b/>
        </w:rPr>
        <w:t xml:space="preserve">Règles métier: </w:t>
      </w:r>
      <w:r>
        <w:t>Code et domaine uniques; isolation stricte par tenant; plan et quotas appliqués avant activation.</w:t>
      </w:r>
    </w:p>
    <w:p w14:paraId="17319F1D"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65B1CF75" w14:textId="77777777" w:rsidR="0023704E" w:rsidRDefault="00B15B41">
      <w:r>
        <w:rPr>
          <w:b/>
        </w:rPr>
        <w:t xml:space="preserve">Événements métier: </w:t>
      </w:r>
      <w:r>
        <w:t>ConsulterUnAbonnementRequested, ConsulterUnAbonnementCompleted, ConsulterUnAbonnementFailed; événements complémentaires selon le domaine.</w:t>
      </w:r>
    </w:p>
    <w:p w14:paraId="7170B6FC" w14:textId="77777777" w:rsidR="0023704E" w:rsidRDefault="00B15B41">
      <w:r>
        <w:rPr>
          <w:b/>
        </w:rPr>
        <w:t xml:space="preserve">Notifications: </w:t>
      </w:r>
      <w:r>
        <w:t>Notific</w:t>
      </w:r>
      <w:r>
        <w:t>ation ciblée aux acteurs impactés selon préférences, criticité et canal autorisé.</w:t>
      </w:r>
    </w:p>
    <w:p w14:paraId="0C28C894" w14:textId="77777777" w:rsidR="0023704E" w:rsidRDefault="00B15B41">
      <w:r>
        <w:rPr>
          <w:b/>
        </w:rPr>
        <w:t xml:space="preserve">API REST: </w:t>
      </w:r>
      <w:r>
        <w:t>GET /api/v1/platform-core; POST/PATCH selon l’action; endpoint dédié /api/v1/actions/70 pour l’exécution commandée.</w:t>
      </w:r>
    </w:p>
    <w:p w14:paraId="13A37FF4"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0270713C" w14:textId="77777777" w:rsidR="0023704E" w:rsidRDefault="00B15B41">
      <w:r>
        <w:rPr>
          <w:b/>
        </w:rPr>
        <w:t xml:space="preserve">Critères d’acceptation: </w:t>
      </w:r>
      <w:r>
        <w:t>Étant donné un acteur habilité et les préconditions réunies, lorsqu’il exécute « Consulter un abonnement », alors le système ap</w:t>
      </w:r>
      <w:r>
        <w:t>plique les règles, produit le résultat attendu, publie les événements et rend la trace d’audit consultable.</w:t>
      </w:r>
    </w:p>
    <w:p w14:paraId="2EB4CA1D" w14:textId="77777777" w:rsidR="0023704E" w:rsidRDefault="00B15B41">
      <w:r>
        <w:rPr>
          <w:b/>
        </w:rPr>
        <w:t xml:space="preserve">Priorité: </w:t>
      </w:r>
      <w:r>
        <w:t>Haute</w:t>
      </w:r>
    </w:p>
    <w:p w14:paraId="68BA80AB" w14:textId="77777777" w:rsidR="0023704E" w:rsidRDefault="00B15B41">
      <w:pPr>
        <w:pStyle w:val="Titre1"/>
      </w:pPr>
      <w:r>
        <w:t>SF-0071 — Historiser un abonnement</w:t>
      </w:r>
    </w:p>
    <w:p w14:paraId="55E71190" w14:textId="77777777" w:rsidR="0023704E" w:rsidRDefault="00B15B41">
      <w:r>
        <w:rPr>
          <w:b/>
        </w:rPr>
        <w:t xml:space="preserve">Module: </w:t>
      </w:r>
      <w:r>
        <w:t>Platform Core</w:t>
      </w:r>
    </w:p>
    <w:p w14:paraId="1C999B4E" w14:textId="77777777" w:rsidR="0023704E" w:rsidRDefault="00B15B41">
      <w:r>
        <w:rPr>
          <w:b/>
        </w:rPr>
        <w:t xml:space="preserve">Sous-module: </w:t>
      </w:r>
      <w:r>
        <w:t>Souscriptions SaaS</w:t>
      </w:r>
    </w:p>
    <w:p w14:paraId="4BE7B895" w14:textId="77777777" w:rsidR="0023704E" w:rsidRDefault="00B15B41">
      <w:r>
        <w:rPr>
          <w:b/>
        </w:rPr>
        <w:t xml:space="preserve">Objectif métier: </w:t>
      </w:r>
      <w:r>
        <w:t>Permettre de historiser un</w:t>
      </w:r>
      <w:r>
        <w:t xml:space="preserve"> abonnement de manière fiable, sécurisée et traçable.</w:t>
      </w:r>
    </w:p>
    <w:p w14:paraId="13A0FD47" w14:textId="77777777" w:rsidR="0023704E" w:rsidRDefault="00B15B41">
      <w:r>
        <w:rPr>
          <w:b/>
        </w:rPr>
        <w:t xml:space="preserve">Acteurs: </w:t>
      </w:r>
      <w:r>
        <w:t>Utilisateur habilité, administrateur du tenant, système; approbateur si workflow applicable.</w:t>
      </w:r>
    </w:p>
    <w:p w14:paraId="22215BC5" w14:textId="77777777" w:rsidR="0023704E" w:rsidRDefault="00B15B41">
      <w:r>
        <w:rPr>
          <w:b/>
        </w:rPr>
        <w:t xml:space="preserve">Préconditions: </w:t>
      </w:r>
      <w:r>
        <w:t xml:space="preserve">Tenant actif, authentification valide, permission dédiée et données de </w:t>
      </w:r>
      <w:r>
        <w:t>référence disponibles.</w:t>
      </w:r>
    </w:p>
    <w:p w14:paraId="74CA5946" w14:textId="77777777" w:rsidR="0023704E" w:rsidRDefault="00B15B41">
      <w:r>
        <w:rPr>
          <w:b/>
        </w:rPr>
        <w:t xml:space="preserve">Données manipulées: </w:t>
      </w:r>
      <w:r>
        <w:t>id, uuid, tenant_id, status, created_at, updated_at</w:t>
      </w:r>
    </w:p>
    <w:p w14:paraId="11CFC1ED" w14:textId="77777777" w:rsidR="0023704E" w:rsidRDefault="00B15B41">
      <w:r>
        <w:rPr>
          <w:b/>
        </w:rPr>
        <w:t xml:space="preserve">Scénario principal: </w:t>
      </w:r>
      <w:r>
        <w:t xml:space="preserve">1. L’acteur déclenche historiser un abonnement. 2. Le système vérifie les préconditions et droits. 3. Il exécute les règles métier dans </w:t>
      </w:r>
      <w:r>
        <w:t>l’ordre. 4. Il persiste le résultat et publie les événements. 5. Il notifie les acteurs concernés et journalise l’opération.</w:t>
      </w:r>
    </w:p>
    <w:p w14:paraId="6A4F5F5C"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020A4A75" w14:textId="77777777" w:rsidR="0023704E" w:rsidRDefault="00B15B41">
      <w:r>
        <w:rPr>
          <w:b/>
        </w:rPr>
        <w:t xml:space="preserve">Validations métier: </w:t>
      </w:r>
      <w:r>
        <w:t>Code et domaine uniques; isolation stricte par tenant; plan et quotas appliqués avant activation.</w:t>
      </w:r>
    </w:p>
    <w:p w14:paraId="5FD70B8C" w14:textId="77777777" w:rsidR="0023704E" w:rsidRDefault="00B15B41">
      <w:r>
        <w:rPr>
          <w:b/>
        </w:rPr>
        <w:t xml:space="preserve">Règles métier: </w:t>
      </w:r>
      <w:r>
        <w:t>Code et domaine uniques; isolation stricte par tenant; plan et quotas appliqués avant activation.</w:t>
      </w:r>
    </w:p>
    <w:p w14:paraId="57E2D7AC" w14:textId="77777777" w:rsidR="0023704E" w:rsidRDefault="00B15B41">
      <w:r>
        <w:rPr>
          <w:b/>
        </w:rPr>
        <w:lastRenderedPageBreak/>
        <w:t>Workflow</w:t>
      </w:r>
      <w:r>
        <w:rPr>
          <w:b/>
        </w:rPr>
        <w:t xml:space="preserve"> associé: </w:t>
      </w:r>
      <w:r>
        <w:t>Workflow requis lorsque l’action modifie un statut critique, un droit, une donnée financière, une configuration globale ou une ressource sensible; sinon traitement direct.</w:t>
      </w:r>
    </w:p>
    <w:p w14:paraId="3478BBD9" w14:textId="77777777" w:rsidR="0023704E" w:rsidRDefault="00B15B41">
      <w:r>
        <w:rPr>
          <w:b/>
        </w:rPr>
        <w:t xml:space="preserve">Événements métier: </w:t>
      </w:r>
      <w:r>
        <w:t>HistoriserUnAbonnementRequested, HistoriserUnAbonnement</w:t>
      </w:r>
      <w:r>
        <w:t>Completed, HistoriserUnAbonnementFailed; événements complémentaires selon le domaine.</w:t>
      </w:r>
    </w:p>
    <w:p w14:paraId="16CB4FEC" w14:textId="77777777" w:rsidR="0023704E" w:rsidRDefault="00B15B41">
      <w:r>
        <w:rPr>
          <w:b/>
        </w:rPr>
        <w:t xml:space="preserve">Notifications: </w:t>
      </w:r>
      <w:r>
        <w:t>Notification ciblée aux acteurs impactés selon préférences, criticité et canal autorisé.</w:t>
      </w:r>
    </w:p>
    <w:p w14:paraId="10C5CD48" w14:textId="77777777" w:rsidR="0023704E" w:rsidRDefault="00B15B41">
      <w:r>
        <w:rPr>
          <w:b/>
        </w:rPr>
        <w:t xml:space="preserve">API REST: </w:t>
      </w:r>
      <w:r>
        <w:t>GET /api/v1/platform-core; POST/PATCH selon l’action; en</w:t>
      </w:r>
      <w:r>
        <w:t>dpoint dédié /api/v1/actions/71 pour l’exécution commandée.</w:t>
      </w:r>
    </w:p>
    <w:p w14:paraId="0F60EDA5" w14:textId="77777777" w:rsidR="0023704E" w:rsidRDefault="00B15B41">
      <w:r>
        <w:rPr>
          <w:b/>
        </w:rPr>
        <w:t xml:space="preserve">Sécurité et audit: </w:t>
      </w:r>
      <w:r>
        <w:t>RBAC/ABAC, isolation tenant, contrôle des données sensibles, horodatage, acteur, contexte et corrélation enregistrés dans Audit Core.</w:t>
      </w:r>
    </w:p>
    <w:p w14:paraId="1489860C" w14:textId="77777777" w:rsidR="0023704E" w:rsidRDefault="00B15B41">
      <w:r>
        <w:rPr>
          <w:b/>
        </w:rPr>
        <w:t xml:space="preserve">Critères d’acceptation: </w:t>
      </w:r>
      <w:r>
        <w:t>Étant donné un acte</w:t>
      </w:r>
      <w:r>
        <w:t>ur habilité et les préconditions réunies, lorsqu’il exécute « Historiser un abonnement », alors le système applique les règles, produit le résultat attendu, publie les événements et rend la trace d’audit consultable.</w:t>
      </w:r>
    </w:p>
    <w:p w14:paraId="7AE82930" w14:textId="77777777" w:rsidR="0023704E" w:rsidRDefault="00B15B41">
      <w:r>
        <w:rPr>
          <w:b/>
        </w:rPr>
        <w:t xml:space="preserve">Priorité: </w:t>
      </w:r>
      <w:r>
        <w:t>Haute</w:t>
      </w:r>
    </w:p>
    <w:p w14:paraId="3781046F" w14:textId="77777777" w:rsidR="0023704E" w:rsidRDefault="00B15B41">
      <w:pPr>
        <w:pStyle w:val="Titre1"/>
      </w:pPr>
      <w:r>
        <w:t>SF-0072 — Calculer la p</w:t>
      </w:r>
      <w:r>
        <w:t>rochaine échéance</w:t>
      </w:r>
    </w:p>
    <w:p w14:paraId="6B93E2AC" w14:textId="77777777" w:rsidR="0023704E" w:rsidRDefault="00B15B41">
      <w:r>
        <w:rPr>
          <w:b/>
        </w:rPr>
        <w:t xml:space="preserve">Module: </w:t>
      </w:r>
      <w:r>
        <w:t>Platform Core</w:t>
      </w:r>
    </w:p>
    <w:p w14:paraId="236BE436" w14:textId="77777777" w:rsidR="0023704E" w:rsidRDefault="00B15B41">
      <w:r>
        <w:rPr>
          <w:b/>
        </w:rPr>
        <w:t xml:space="preserve">Sous-module: </w:t>
      </w:r>
      <w:r>
        <w:t>Souscriptions SaaS</w:t>
      </w:r>
    </w:p>
    <w:p w14:paraId="7D1EABAD" w14:textId="77777777" w:rsidR="0023704E" w:rsidRDefault="00B15B41">
      <w:r>
        <w:rPr>
          <w:b/>
        </w:rPr>
        <w:t xml:space="preserve">Objectif métier: </w:t>
      </w:r>
      <w:r>
        <w:t>Permettre de calculer la prochaine échéance de manière fiable, sécurisée et traçable.</w:t>
      </w:r>
    </w:p>
    <w:p w14:paraId="1CAD17AB" w14:textId="77777777" w:rsidR="0023704E" w:rsidRDefault="00B15B41">
      <w:r>
        <w:rPr>
          <w:b/>
        </w:rPr>
        <w:t xml:space="preserve">Acteurs: </w:t>
      </w:r>
      <w:r>
        <w:t xml:space="preserve">Utilisateur habilité, administrateur du tenant, système; approbateur si </w:t>
      </w:r>
      <w:r>
        <w:t>workflow applicable.</w:t>
      </w:r>
    </w:p>
    <w:p w14:paraId="3771AC80" w14:textId="77777777" w:rsidR="0023704E" w:rsidRDefault="00B15B41">
      <w:r>
        <w:rPr>
          <w:b/>
        </w:rPr>
        <w:t xml:space="preserve">Préconditions: </w:t>
      </w:r>
      <w:r>
        <w:t>Tenant actif, authentification valide, permission dédiée et données de référence disponibles.</w:t>
      </w:r>
    </w:p>
    <w:p w14:paraId="1EF378E1" w14:textId="77777777" w:rsidR="0023704E" w:rsidRDefault="00B15B41">
      <w:r>
        <w:rPr>
          <w:b/>
        </w:rPr>
        <w:t xml:space="preserve">Données manipulées: </w:t>
      </w:r>
      <w:r>
        <w:t>id, uuid, tenant_id, status, created_at, updated_at</w:t>
      </w:r>
    </w:p>
    <w:p w14:paraId="7D710310" w14:textId="77777777" w:rsidR="0023704E" w:rsidRDefault="00B15B41">
      <w:r>
        <w:rPr>
          <w:b/>
        </w:rPr>
        <w:t xml:space="preserve">Scénario principal: </w:t>
      </w:r>
      <w:r>
        <w:t xml:space="preserve">1. L’acteur déclenche calculer la </w:t>
      </w:r>
      <w:r>
        <w:t>prochaine échéance. 2. Le système vérifie les préconditions et droits. 3. Il exécute les règles métier dans l’ordre. 4. Il persiste le résultat et publie les événements. 5. Il notifie les acteurs concernés et journalise l’opération.</w:t>
      </w:r>
    </w:p>
    <w:p w14:paraId="738F66E8" w14:textId="77777777" w:rsidR="0023704E" w:rsidRDefault="00B15B41">
      <w:r>
        <w:rPr>
          <w:b/>
        </w:rPr>
        <w:t xml:space="preserve">Scénarios alternatifs: </w:t>
      </w:r>
      <w:r>
        <w:t>Annulation avant confirmation; traitement différé; reprise après erreur technique; délégation ou escalade si workflow actif.</w:t>
      </w:r>
    </w:p>
    <w:p w14:paraId="5F6BDA46" w14:textId="77777777" w:rsidR="0023704E" w:rsidRDefault="00B15B41">
      <w:r>
        <w:rPr>
          <w:b/>
        </w:rPr>
        <w:t xml:space="preserve">Validations métier: </w:t>
      </w:r>
      <w:r>
        <w:t>Code et domaine uniques; isolation stricte par tenant; plan et quotas appliqués avant activation.</w:t>
      </w:r>
    </w:p>
    <w:p w14:paraId="47A1A358" w14:textId="77777777" w:rsidR="0023704E" w:rsidRDefault="00B15B41">
      <w:r>
        <w:rPr>
          <w:b/>
        </w:rPr>
        <w:t>Règles métier</w:t>
      </w:r>
      <w:r>
        <w:rPr>
          <w:b/>
        </w:rPr>
        <w:t xml:space="preserve">: </w:t>
      </w:r>
      <w:r>
        <w:t>Code et domaine uniques; isolation stricte par tenant; plan et quotas appliqués avant activation.</w:t>
      </w:r>
    </w:p>
    <w:p w14:paraId="1F0440BC"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01343701" w14:textId="77777777" w:rsidR="0023704E" w:rsidRDefault="00B15B41">
      <w:r>
        <w:rPr>
          <w:b/>
        </w:rPr>
        <w:t xml:space="preserve">Événements métier: </w:t>
      </w:r>
      <w:r>
        <w:t>CalculerLaProchainechanceRequested, CalculerLaProchainechanceCompleted, CalculerLaProchainechanceFailed; événements complémentaires selon le domaine.</w:t>
      </w:r>
    </w:p>
    <w:p w14:paraId="4B2ED883" w14:textId="77777777" w:rsidR="0023704E" w:rsidRDefault="00B15B41">
      <w:r>
        <w:rPr>
          <w:b/>
        </w:rPr>
        <w:t xml:space="preserve">Notifications: </w:t>
      </w:r>
      <w:r>
        <w:t>Notification ciblée aux acteurs impact</w:t>
      </w:r>
      <w:r>
        <w:t>és selon préférences, criticité et canal autorisé.</w:t>
      </w:r>
    </w:p>
    <w:p w14:paraId="5F34E771" w14:textId="77777777" w:rsidR="0023704E" w:rsidRDefault="00B15B41">
      <w:r>
        <w:rPr>
          <w:b/>
        </w:rPr>
        <w:t xml:space="preserve">API REST: </w:t>
      </w:r>
      <w:r>
        <w:t>GET /api/v1/platform-core; POST/PATCH selon l’action; endpoint dédié /api/v1/actions/72 pour l’exécution commandée.</w:t>
      </w:r>
    </w:p>
    <w:p w14:paraId="0B9FB4CB"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08E781F4" w14:textId="77777777" w:rsidR="0023704E" w:rsidRDefault="00B15B41">
      <w:r>
        <w:rPr>
          <w:b/>
        </w:rPr>
        <w:t xml:space="preserve">Critères d’acceptation: </w:t>
      </w:r>
      <w:r>
        <w:t>Étant donné un acteur habilité et les préconditions réunies, lorsqu’il exécute « Calculer la prochaine échéance », alors le système applique les règles, produ</w:t>
      </w:r>
      <w:r>
        <w:t>it le résultat attendu, publie les événements et rend la trace d’audit consultable.</w:t>
      </w:r>
    </w:p>
    <w:p w14:paraId="34711594" w14:textId="77777777" w:rsidR="0023704E" w:rsidRDefault="00B15B41">
      <w:r>
        <w:rPr>
          <w:b/>
        </w:rPr>
        <w:t xml:space="preserve">Priorité: </w:t>
      </w:r>
      <w:r>
        <w:t>Haute</w:t>
      </w:r>
    </w:p>
    <w:p w14:paraId="7155A17C" w14:textId="77777777" w:rsidR="0023704E" w:rsidRDefault="00B15B41">
      <w:pPr>
        <w:pStyle w:val="Titre1"/>
      </w:pPr>
      <w:r>
        <w:t>SF-0073 — Enregistrer un paiement</w:t>
      </w:r>
    </w:p>
    <w:p w14:paraId="7D210043" w14:textId="77777777" w:rsidR="0023704E" w:rsidRDefault="00B15B41">
      <w:r>
        <w:rPr>
          <w:b/>
        </w:rPr>
        <w:t xml:space="preserve">Module: </w:t>
      </w:r>
      <w:r>
        <w:t>Platform Core</w:t>
      </w:r>
    </w:p>
    <w:p w14:paraId="76141208" w14:textId="77777777" w:rsidR="0023704E" w:rsidRDefault="00B15B41">
      <w:r>
        <w:rPr>
          <w:b/>
        </w:rPr>
        <w:t xml:space="preserve">Sous-module: </w:t>
      </w:r>
      <w:r>
        <w:t>Paiements SaaS</w:t>
      </w:r>
    </w:p>
    <w:p w14:paraId="7B04BB4F" w14:textId="77777777" w:rsidR="0023704E" w:rsidRDefault="00B15B41">
      <w:r>
        <w:rPr>
          <w:b/>
        </w:rPr>
        <w:t xml:space="preserve">Objectif métier: </w:t>
      </w:r>
      <w:r>
        <w:t xml:space="preserve">Permettre de enregistrer un paiement de manière </w:t>
      </w:r>
      <w:r>
        <w:t>fiable, sécurisée et traçable.</w:t>
      </w:r>
    </w:p>
    <w:p w14:paraId="7F92B005" w14:textId="77777777" w:rsidR="0023704E" w:rsidRDefault="00B15B41">
      <w:r>
        <w:rPr>
          <w:b/>
        </w:rPr>
        <w:lastRenderedPageBreak/>
        <w:t xml:space="preserve">Acteurs: </w:t>
      </w:r>
      <w:r>
        <w:t>Utilisateur habilité, administrateur du tenant, système; approbateur si workflow applicable.</w:t>
      </w:r>
    </w:p>
    <w:p w14:paraId="3977A66E" w14:textId="77777777" w:rsidR="0023704E" w:rsidRDefault="00B15B41">
      <w:r>
        <w:rPr>
          <w:b/>
        </w:rPr>
        <w:t xml:space="preserve">Préconditions: </w:t>
      </w:r>
      <w:r>
        <w:t>Tenant actif, authentification valide, permission dédiée et données de référence disponibles.</w:t>
      </w:r>
    </w:p>
    <w:p w14:paraId="3E38921E" w14:textId="77777777" w:rsidR="0023704E" w:rsidRDefault="00B15B41">
      <w:r>
        <w:rPr>
          <w:b/>
        </w:rPr>
        <w:t>Données manipu</w:t>
      </w:r>
      <w:r>
        <w:rPr>
          <w:b/>
        </w:rPr>
        <w:t xml:space="preserve">lées: </w:t>
      </w:r>
      <w:r>
        <w:t>amount, currency, payment_method, transaction_reference, payment_status, payment_date, receipt_number, id, uuid, tenant_id, status, created_at, updated_at</w:t>
      </w:r>
    </w:p>
    <w:p w14:paraId="1B4A5FAB" w14:textId="77777777" w:rsidR="0023704E" w:rsidRDefault="00B15B41">
      <w:r>
        <w:rPr>
          <w:b/>
        </w:rPr>
        <w:t xml:space="preserve">Scénario principal: </w:t>
      </w:r>
      <w:r>
        <w:t>1. L’acteur ouvre enregistrer un paiement. 2. Il renseigne les données méti</w:t>
      </w:r>
      <w:r>
        <w:t>er requises. 3. Le système contrôle les droits, doublons et références. 4. Il crée l’entité dans une transaction atomique. 5. Il publie l’événement métier. 6. Il confirme et journalise le résultat.</w:t>
      </w:r>
    </w:p>
    <w:p w14:paraId="0F44E3A3"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60DDA6C0" w14:textId="77777777" w:rsidR="0023704E" w:rsidRDefault="00B15B41">
      <w:r>
        <w:rPr>
          <w:b/>
        </w:rPr>
        <w:t xml:space="preserve">Validations métier: </w:t>
      </w:r>
      <w:r>
        <w:t>Code et domaine uniques; isolation stricte par tenant; plan et quotas appliqués avant activation.</w:t>
      </w:r>
    </w:p>
    <w:p w14:paraId="3252F8FB" w14:textId="77777777" w:rsidR="0023704E" w:rsidRDefault="00B15B41">
      <w:r>
        <w:rPr>
          <w:b/>
        </w:rPr>
        <w:t xml:space="preserve">Règles métier: </w:t>
      </w:r>
      <w:r>
        <w:t>Code et domaine uniques; isolatio</w:t>
      </w:r>
      <w:r>
        <w:t>n stricte par tenant; plan et quotas appliqués avant activation.</w:t>
      </w:r>
    </w:p>
    <w:p w14:paraId="342677D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2D172D0" w14:textId="77777777" w:rsidR="0023704E" w:rsidRDefault="00B15B41">
      <w:r>
        <w:rPr>
          <w:b/>
        </w:rPr>
        <w:t>É</w:t>
      </w:r>
      <w:r>
        <w:rPr>
          <w:b/>
        </w:rPr>
        <w:t xml:space="preserve">vénements métier: </w:t>
      </w:r>
      <w:r>
        <w:t>EnregistrerUnPaiementRequested, EnregistrerUnPaiementCompleted, EnregistrerUnPaiementFailed; événements complémentaires selon le domaine.</w:t>
      </w:r>
    </w:p>
    <w:p w14:paraId="782E765E" w14:textId="77777777" w:rsidR="0023704E" w:rsidRDefault="00B15B41">
      <w:r>
        <w:rPr>
          <w:b/>
        </w:rPr>
        <w:t xml:space="preserve">Notifications: </w:t>
      </w:r>
      <w:r>
        <w:t>Notification ciblée aux acteurs impactés selon préférences, criticité et canal autori</w:t>
      </w:r>
      <w:r>
        <w:t>sé.</w:t>
      </w:r>
    </w:p>
    <w:p w14:paraId="297FE810" w14:textId="77777777" w:rsidR="0023704E" w:rsidRDefault="00B15B41">
      <w:r>
        <w:rPr>
          <w:b/>
        </w:rPr>
        <w:t xml:space="preserve">API REST: </w:t>
      </w:r>
      <w:r>
        <w:t>GET /api/v1/platform-core; POST/PATCH selon l’action; endpoint dédié /api/v1/actions/73 pour l’exécution commandée.</w:t>
      </w:r>
    </w:p>
    <w:p w14:paraId="2AF687A7" w14:textId="77777777" w:rsidR="0023704E" w:rsidRDefault="00B15B41">
      <w:r>
        <w:rPr>
          <w:b/>
        </w:rPr>
        <w:t xml:space="preserve">Sécurité et audit: </w:t>
      </w:r>
      <w:r>
        <w:t>RBAC/ABAC, isolation tenant, contrôle des données sensibles, horodatage, acteur, contexte et corrélation en</w:t>
      </w:r>
      <w:r>
        <w:t>registrés dans Audit Core.</w:t>
      </w:r>
    </w:p>
    <w:p w14:paraId="4EBEE357" w14:textId="77777777" w:rsidR="0023704E" w:rsidRDefault="00B15B41">
      <w:r>
        <w:rPr>
          <w:b/>
        </w:rPr>
        <w:t xml:space="preserve">Critères d’acceptation: </w:t>
      </w:r>
      <w:r>
        <w:t xml:space="preserve">Étant donné un acteur habilité et les préconditions réunies, lorsqu’il exécute « Enregistrer un paiement », alors le système applique les règles, produit le résultat attendu, publie les événements et rend </w:t>
      </w:r>
      <w:r>
        <w:t>la trace d’audit consultable.</w:t>
      </w:r>
    </w:p>
    <w:p w14:paraId="0C245A00" w14:textId="77777777" w:rsidR="0023704E" w:rsidRDefault="00B15B41">
      <w:r>
        <w:rPr>
          <w:b/>
        </w:rPr>
        <w:t xml:space="preserve">Priorité: </w:t>
      </w:r>
      <w:r>
        <w:t>Haute</w:t>
      </w:r>
    </w:p>
    <w:p w14:paraId="699D59DC" w14:textId="77777777" w:rsidR="0023704E" w:rsidRDefault="00B15B41">
      <w:pPr>
        <w:pStyle w:val="Titre1"/>
      </w:pPr>
      <w:r>
        <w:t>SF-0074 — Annuler un paiement</w:t>
      </w:r>
    </w:p>
    <w:p w14:paraId="548D3F09" w14:textId="77777777" w:rsidR="0023704E" w:rsidRDefault="00B15B41">
      <w:r>
        <w:rPr>
          <w:b/>
        </w:rPr>
        <w:t xml:space="preserve">Module: </w:t>
      </w:r>
      <w:r>
        <w:t>Platform Core</w:t>
      </w:r>
    </w:p>
    <w:p w14:paraId="49B82E9C" w14:textId="77777777" w:rsidR="0023704E" w:rsidRDefault="00B15B41">
      <w:r>
        <w:rPr>
          <w:b/>
        </w:rPr>
        <w:t xml:space="preserve">Sous-module: </w:t>
      </w:r>
      <w:r>
        <w:t>Paiements SaaS</w:t>
      </w:r>
    </w:p>
    <w:p w14:paraId="39E0F78E" w14:textId="77777777" w:rsidR="0023704E" w:rsidRDefault="00B15B41">
      <w:r>
        <w:rPr>
          <w:b/>
        </w:rPr>
        <w:t xml:space="preserve">Objectif métier: </w:t>
      </w:r>
      <w:r>
        <w:t>Permettre de annuler un paiement de manière fiable, sécurisée et traçable.</w:t>
      </w:r>
    </w:p>
    <w:p w14:paraId="0685D71C" w14:textId="77777777" w:rsidR="0023704E" w:rsidRDefault="00B15B41">
      <w:r>
        <w:rPr>
          <w:b/>
        </w:rPr>
        <w:t xml:space="preserve">Acteurs: </w:t>
      </w:r>
      <w:r>
        <w:t>Utilisateur habilité, adminis</w:t>
      </w:r>
      <w:r>
        <w:t>trateur du tenant, système; approbateur si workflow applicable.</w:t>
      </w:r>
    </w:p>
    <w:p w14:paraId="5799FC73" w14:textId="77777777" w:rsidR="0023704E" w:rsidRDefault="00B15B41">
      <w:r>
        <w:rPr>
          <w:b/>
        </w:rPr>
        <w:t xml:space="preserve">Préconditions: </w:t>
      </w:r>
      <w:r>
        <w:t>Tenant actif, authentification valide, permission dédiée et données de référence disponibles.</w:t>
      </w:r>
    </w:p>
    <w:p w14:paraId="4976B938" w14:textId="77777777" w:rsidR="0023704E" w:rsidRDefault="00B15B41">
      <w:r>
        <w:rPr>
          <w:b/>
        </w:rPr>
        <w:t xml:space="preserve">Données manipulées: </w:t>
      </w:r>
      <w:r>
        <w:t>amount, currency, payment_method, transaction_reference, paymen</w:t>
      </w:r>
      <w:r>
        <w:t>t_status, payment_date, receipt_number, id, uuid, tenant_id, status, created_at, updated_at</w:t>
      </w:r>
    </w:p>
    <w:p w14:paraId="6AAC7355" w14:textId="77777777" w:rsidR="0023704E" w:rsidRDefault="00B15B41">
      <w:r>
        <w:rPr>
          <w:b/>
        </w:rPr>
        <w:t xml:space="preserve">Scénario principal: </w:t>
      </w:r>
      <w:r>
        <w:t xml:space="preserve">1. L’acteur sélectionne annuler un paiement. 2. Le système vérifie les dépendances et les impacts. 3. Une confirmation motivée est demandée. 4. </w:t>
      </w:r>
      <w:r>
        <w:t>La transition de statut est exécutée; une suppression physique est interdite sauf politique explicite. 5. Les parties concernées sont notifiées et l’action est auditée.</w:t>
      </w:r>
    </w:p>
    <w:p w14:paraId="74D1637C"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1FE2838F" w14:textId="77777777" w:rsidR="0023704E" w:rsidRDefault="00B15B41">
      <w:r>
        <w:rPr>
          <w:b/>
        </w:rPr>
        <w:t xml:space="preserve">Validations métier: </w:t>
      </w:r>
      <w:r>
        <w:t>Code et domaine uniques; isolation stricte par tenant; plan et quotas appliqués avant activation.</w:t>
      </w:r>
    </w:p>
    <w:p w14:paraId="4FDDD3FF" w14:textId="77777777" w:rsidR="0023704E" w:rsidRDefault="00B15B41">
      <w:r>
        <w:rPr>
          <w:b/>
        </w:rPr>
        <w:t xml:space="preserve">Règles métier: </w:t>
      </w:r>
      <w:r>
        <w:t xml:space="preserve">Code et domaine uniques; isolation stricte par tenant; </w:t>
      </w:r>
      <w:r>
        <w:t>plan et quotas appliqués avant activation.</w:t>
      </w:r>
    </w:p>
    <w:p w14:paraId="0C1ACFA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B9E0B37" w14:textId="77777777" w:rsidR="0023704E" w:rsidRDefault="00B15B41">
      <w:r>
        <w:rPr>
          <w:b/>
        </w:rPr>
        <w:t xml:space="preserve">Événements métier: </w:t>
      </w:r>
      <w:r>
        <w:t>Annu</w:t>
      </w:r>
      <w:r>
        <w:t>lerUnPaiementRequested, AnnulerUnPaiementCompleted, AnnulerUnPaiementFailed; événements complémentaires selon le domaine.</w:t>
      </w:r>
    </w:p>
    <w:p w14:paraId="79214858" w14:textId="77777777" w:rsidR="0023704E" w:rsidRDefault="00B15B41">
      <w:r>
        <w:rPr>
          <w:b/>
        </w:rPr>
        <w:t xml:space="preserve">Notifications: </w:t>
      </w:r>
      <w:r>
        <w:t>Notification ciblée aux acteurs impactés selon préférences, criticité et canal autorisé.</w:t>
      </w:r>
    </w:p>
    <w:p w14:paraId="0CE1527B" w14:textId="77777777" w:rsidR="0023704E" w:rsidRDefault="00B15B41">
      <w:r>
        <w:rPr>
          <w:b/>
        </w:rPr>
        <w:t xml:space="preserve">API REST: </w:t>
      </w:r>
      <w:r>
        <w:t>GET /api/v1/platform</w:t>
      </w:r>
      <w:r>
        <w:t>-core; POST/PATCH selon l’action; endpoint dédié /api/v1/actions/74 pour l’exécution commandée.</w:t>
      </w:r>
    </w:p>
    <w:p w14:paraId="3B25EB8F"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38CAB39A" w14:textId="77777777" w:rsidR="0023704E" w:rsidRDefault="00B15B41">
      <w:r>
        <w:rPr>
          <w:b/>
        </w:rPr>
        <w:t>Critère</w:t>
      </w:r>
      <w:r>
        <w:rPr>
          <w:b/>
        </w:rPr>
        <w:t xml:space="preserve">s d’acceptation: </w:t>
      </w:r>
      <w:r>
        <w:t xml:space="preserve">Étant donné un acteur habilité et les préconditions réunies, lorsqu’il exécute « Annuler un paiement », alors le système applique les règles, produit le résultat attendu, publie les événements et rend la trace d’audit </w:t>
      </w:r>
      <w:r>
        <w:t>consultable.</w:t>
      </w:r>
    </w:p>
    <w:p w14:paraId="5358EEF0" w14:textId="77777777" w:rsidR="0023704E" w:rsidRDefault="00B15B41">
      <w:r>
        <w:rPr>
          <w:b/>
        </w:rPr>
        <w:t xml:space="preserve">Priorité: </w:t>
      </w:r>
      <w:r>
        <w:t>Haute</w:t>
      </w:r>
    </w:p>
    <w:p w14:paraId="15D35EC8" w14:textId="77777777" w:rsidR="0023704E" w:rsidRDefault="00B15B41">
      <w:pPr>
        <w:pStyle w:val="Titre1"/>
      </w:pPr>
      <w:r>
        <w:t>SF-0075 — Générer une facture</w:t>
      </w:r>
    </w:p>
    <w:p w14:paraId="68E7E037" w14:textId="77777777" w:rsidR="0023704E" w:rsidRDefault="00B15B41">
      <w:r>
        <w:rPr>
          <w:b/>
        </w:rPr>
        <w:t xml:space="preserve">Module: </w:t>
      </w:r>
      <w:r>
        <w:t>Platform Core</w:t>
      </w:r>
    </w:p>
    <w:p w14:paraId="22919BB6" w14:textId="77777777" w:rsidR="0023704E" w:rsidRDefault="00B15B41">
      <w:r>
        <w:rPr>
          <w:b/>
        </w:rPr>
        <w:t xml:space="preserve">Sous-module: </w:t>
      </w:r>
      <w:r>
        <w:t>Paiements SaaS</w:t>
      </w:r>
    </w:p>
    <w:p w14:paraId="470F6704" w14:textId="77777777" w:rsidR="0023704E" w:rsidRDefault="00B15B41">
      <w:r>
        <w:rPr>
          <w:b/>
        </w:rPr>
        <w:t xml:space="preserve">Objectif métier: </w:t>
      </w:r>
      <w:r>
        <w:t>Permettre de générer une facture de manière fiable, sécurisée et traçable.</w:t>
      </w:r>
    </w:p>
    <w:p w14:paraId="34EFCC63" w14:textId="77777777" w:rsidR="0023704E" w:rsidRDefault="00B15B41">
      <w:r>
        <w:rPr>
          <w:b/>
        </w:rPr>
        <w:t xml:space="preserve">Acteurs: </w:t>
      </w:r>
      <w:r>
        <w:t>Utilisateur habilité, administrateur du tenant</w:t>
      </w:r>
      <w:r>
        <w:t>, système; approbateur si workflow applicable.</w:t>
      </w:r>
    </w:p>
    <w:p w14:paraId="6E80B3D3" w14:textId="77777777" w:rsidR="0023704E" w:rsidRDefault="00B15B41">
      <w:r>
        <w:rPr>
          <w:b/>
        </w:rPr>
        <w:t xml:space="preserve">Préconditions: </w:t>
      </w:r>
      <w:r>
        <w:t>Tenant actif, authentification valide, permission dédiée et données de référence disponibles.</w:t>
      </w:r>
    </w:p>
    <w:p w14:paraId="5A7F98E4" w14:textId="77777777" w:rsidR="0023704E" w:rsidRDefault="00B15B41">
      <w:r>
        <w:rPr>
          <w:b/>
        </w:rPr>
        <w:t xml:space="preserve">Données manipulées: </w:t>
      </w:r>
      <w:r>
        <w:t>id, uuid, tenant_id, status, created_at, updated_at</w:t>
      </w:r>
    </w:p>
    <w:p w14:paraId="6C194AC0" w14:textId="77777777" w:rsidR="0023704E" w:rsidRDefault="00B15B41">
      <w:r>
        <w:rPr>
          <w:b/>
        </w:rPr>
        <w:t xml:space="preserve">Scénario principal: </w:t>
      </w:r>
      <w:r>
        <w:t>1. L’act</w:t>
      </w:r>
      <w:r>
        <w:t>eur ouvre générer une facture. 2. Il renseigne les données métier requises. 3. Le système contrôle les droits, doublons et références. 4. Il crée l’entité dans une transaction atomique. 5. Il publie l’événement métier. 6. Il confirme et journalise le résul</w:t>
      </w:r>
      <w:r>
        <w:t>tat.</w:t>
      </w:r>
    </w:p>
    <w:p w14:paraId="2155A57B" w14:textId="77777777" w:rsidR="0023704E" w:rsidRDefault="00B15B41">
      <w:r>
        <w:rPr>
          <w:b/>
        </w:rPr>
        <w:t xml:space="preserve">Scénarios alternatifs: </w:t>
      </w:r>
      <w:r>
        <w:t>Annulation avant confirmation; traitement différé; reprise après erreur technique; délégation ou escalade si workflow actif.</w:t>
      </w:r>
    </w:p>
    <w:p w14:paraId="6DBA31BA" w14:textId="77777777" w:rsidR="0023704E" w:rsidRDefault="00B15B41">
      <w:r>
        <w:rPr>
          <w:b/>
        </w:rPr>
        <w:t xml:space="preserve">Validations métier: </w:t>
      </w:r>
      <w:r>
        <w:t>Code et domaine uniques; isolation stricte par tenant; plan et quotas appliqués ava</w:t>
      </w:r>
      <w:r>
        <w:t>nt activation.</w:t>
      </w:r>
    </w:p>
    <w:p w14:paraId="1B12A8CE" w14:textId="77777777" w:rsidR="0023704E" w:rsidRDefault="00B15B41">
      <w:r>
        <w:rPr>
          <w:b/>
        </w:rPr>
        <w:t xml:space="preserve">Règles métier: </w:t>
      </w:r>
      <w:r>
        <w:t>Code et domaine uniques; isolation stricte par tenant; plan et quotas appliqués avant activation.</w:t>
      </w:r>
    </w:p>
    <w:p w14:paraId="35E2A09B"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523835DF" w14:textId="77777777" w:rsidR="0023704E" w:rsidRDefault="00B15B41">
      <w:r>
        <w:rPr>
          <w:b/>
        </w:rPr>
        <w:t xml:space="preserve">Événements métier: </w:t>
      </w:r>
      <w:r>
        <w:t>GnrerUneFactureRequested, GnrerUneFactureCompleted, GnrerUneFactureFailed; événements complémentaires selon le domaine.</w:t>
      </w:r>
    </w:p>
    <w:p w14:paraId="51778480" w14:textId="77777777" w:rsidR="0023704E" w:rsidRDefault="00B15B41">
      <w:r>
        <w:rPr>
          <w:b/>
        </w:rPr>
        <w:t xml:space="preserve">Notifications: </w:t>
      </w:r>
      <w:r>
        <w:t>Notification ciblée aux acteurs impactés</w:t>
      </w:r>
      <w:r>
        <w:t xml:space="preserve"> selon préférences, criticité et canal autorisé.</w:t>
      </w:r>
    </w:p>
    <w:p w14:paraId="71231031" w14:textId="77777777" w:rsidR="0023704E" w:rsidRDefault="00B15B41">
      <w:r>
        <w:rPr>
          <w:b/>
        </w:rPr>
        <w:t xml:space="preserve">API REST: </w:t>
      </w:r>
      <w:r>
        <w:t>GET /api/v1/platform-core; POST/PATCH selon l’action; endpoint dédié /api/v1/actions/75 pour l’exécution commandée.</w:t>
      </w:r>
    </w:p>
    <w:p w14:paraId="69312501"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1D658549" w14:textId="77777777" w:rsidR="0023704E" w:rsidRDefault="00B15B41">
      <w:r>
        <w:rPr>
          <w:b/>
        </w:rPr>
        <w:t xml:space="preserve">Critères d’acceptation: </w:t>
      </w:r>
      <w:r>
        <w:t>Étant donné un acteur habilité et les préconditions réunies, lorsqu’il exécute « Générer une facture », alors le système applique les règles, produit le résulta</w:t>
      </w:r>
      <w:r>
        <w:t>t attendu, publie les événements et rend la trace d’audit consultable.</w:t>
      </w:r>
    </w:p>
    <w:p w14:paraId="5AB706E7" w14:textId="77777777" w:rsidR="0023704E" w:rsidRDefault="00B15B41">
      <w:r>
        <w:rPr>
          <w:b/>
        </w:rPr>
        <w:t xml:space="preserve">Priorité: </w:t>
      </w:r>
      <w:r>
        <w:t>Haute</w:t>
      </w:r>
    </w:p>
    <w:p w14:paraId="3A90AD66" w14:textId="77777777" w:rsidR="0023704E" w:rsidRDefault="00B15B41">
      <w:pPr>
        <w:pStyle w:val="Titre1"/>
      </w:pPr>
      <w:r>
        <w:t>SF-0076 — Générer un reçu</w:t>
      </w:r>
    </w:p>
    <w:p w14:paraId="5B5907F5" w14:textId="77777777" w:rsidR="0023704E" w:rsidRDefault="00B15B41">
      <w:r>
        <w:rPr>
          <w:b/>
        </w:rPr>
        <w:t xml:space="preserve">Module: </w:t>
      </w:r>
      <w:r>
        <w:t>Platform Core</w:t>
      </w:r>
    </w:p>
    <w:p w14:paraId="01931D0C" w14:textId="77777777" w:rsidR="0023704E" w:rsidRDefault="00B15B41">
      <w:r>
        <w:rPr>
          <w:b/>
        </w:rPr>
        <w:t xml:space="preserve">Sous-module: </w:t>
      </w:r>
      <w:r>
        <w:t>Paiements SaaS</w:t>
      </w:r>
    </w:p>
    <w:p w14:paraId="03CDFD13" w14:textId="77777777" w:rsidR="0023704E" w:rsidRDefault="00B15B41">
      <w:r>
        <w:rPr>
          <w:b/>
        </w:rPr>
        <w:t xml:space="preserve">Objectif métier: </w:t>
      </w:r>
      <w:r>
        <w:t xml:space="preserve">Permettre de générer un reçu de manière fiable, sécurisée et </w:t>
      </w:r>
      <w:r>
        <w:t>traçable.</w:t>
      </w:r>
    </w:p>
    <w:p w14:paraId="10727FB9" w14:textId="77777777" w:rsidR="0023704E" w:rsidRDefault="00B15B41">
      <w:r>
        <w:rPr>
          <w:b/>
        </w:rPr>
        <w:t xml:space="preserve">Acteurs: </w:t>
      </w:r>
      <w:r>
        <w:t>Utilisateur habilité, administrateur du tenant, système; approbateur si workflow applicable.</w:t>
      </w:r>
    </w:p>
    <w:p w14:paraId="139A9590" w14:textId="77777777" w:rsidR="0023704E" w:rsidRDefault="00B15B41">
      <w:r>
        <w:rPr>
          <w:b/>
        </w:rPr>
        <w:t xml:space="preserve">Préconditions: </w:t>
      </w:r>
      <w:r>
        <w:t>Tenant actif, authentification valide, permission dédiée et données de référence disponibles.</w:t>
      </w:r>
    </w:p>
    <w:p w14:paraId="2C68761C" w14:textId="77777777" w:rsidR="0023704E" w:rsidRDefault="00B15B41">
      <w:r>
        <w:rPr>
          <w:b/>
        </w:rPr>
        <w:t xml:space="preserve">Données manipulées: </w:t>
      </w:r>
      <w:r>
        <w:t>id, uuid, tenan</w:t>
      </w:r>
      <w:r>
        <w:t>t_id, status, created_at, updated_at</w:t>
      </w:r>
    </w:p>
    <w:p w14:paraId="3E87D011" w14:textId="77777777" w:rsidR="0023704E" w:rsidRDefault="00B15B41">
      <w:r>
        <w:rPr>
          <w:b/>
        </w:rPr>
        <w:t xml:space="preserve">Scénario principal: </w:t>
      </w:r>
      <w:r>
        <w:t>1. L’acteur ouvre générer un reçu. 2. Il renseigne les données métier requises. 3. Le système contrôle les droits, doublons et références. 4. Il crée l’entité dans une transaction atomique. 5. Il pub</w:t>
      </w:r>
      <w:r>
        <w:t>lie l’événement métier. 6. Il confirme et journalise le résultat.</w:t>
      </w:r>
    </w:p>
    <w:p w14:paraId="7B45FB8E"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46D07F8E" w14:textId="77777777" w:rsidR="0023704E" w:rsidRDefault="00B15B41">
      <w:r>
        <w:rPr>
          <w:b/>
        </w:rPr>
        <w:t xml:space="preserve">Validations métier: </w:t>
      </w:r>
      <w:r>
        <w:t>Code et domaine unique</w:t>
      </w:r>
      <w:r>
        <w:t>s; isolation stricte par tenant; plan et quotas appliqués avant activation.</w:t>
      </w:r>
    </w:p>
    <w:p w14:paraId="47BA45EC" w14:textId="77777777" w:rsidR="0023704E" w:rsidRDefault="00B15B41">
      <w:r>
        <w:rPr>
          <w:b/>
        </w:rPr>
        <w:t xml:space="preserve">Règles métier: </w:t>
      </w:r>
      <w:r>
        <w:t>Code et domaine uniques; isolation stricte par tenant; plan et quotas appliqués avant activation.</w:t>
      </w:r>
    </w:p>
    <w:p w14:paraId="501958AF" w14:textId="77777777" w:rsidR="0023704E" w:rsidRDefault="00B15B41">
      <w:r>
        <w:rPr>
          <w:b/>
        </w:rPr>
        <w:t xml:space="preserve">Workflow associé: </w:t>
      </w:r>
      <w:r>
        <w:t>Workflow requis lorsque l’action modifie un statu</w:t>
      </w:r>
      <w:r>
        <w:t>t critique, un droit, une donnée financière, une configuration globale ou une ressource sensible; sinon traitement direct.</w:t>
      </w:r>
    </w:p>
    <w:p w14:paraId="776C0544" w14:textId="77777777" w:rsidR="0023704E" w:rsidRDefault="00B15B41">
      <w:r>
        <w:rPr>
          <w:b/>
        </w:rPr>
        <w:t xml:space="preserve">Événements métier: </w:t>
      </w:r>
      <w:r>
        <w:t>GnrerUnReuRequested, GnrerUnReuCompleted, GnrerUnReuFailed; événements complémentaires selon le domaine.</w:t>
      </w:r>
    </w:p>
    <w:p w14:paraId="0612FDCA" w14:textId="77777777" w:rsidR="0023704E" w:rsidRDefault="00B15B41">
      <w:r>
        <w:rPr>
          <w:b/>
        </w:rPr>
        <w:t>Notificat</w:t>
      </w:r>
      <w:r>
        <w:rPr>
          <w:b/>
        </w:rPr>
        <w:t xml:space="preserve">ions: </w:t>
      </w:r>
      <w:r>
        <w:t>Notification ciblée aux acteurs impactés selon préférences, criticité et canal autorisé.</w:t>
      </w:r>
    </w:p>
    <w:p w14:paraId="219EDA11" w14:textId="77777777" w:rsidR="0023704E" w:rsidRDefault="00B15B41">
      <w:r>
        <w:rPr>
          <w:b/>
        </w:rPr>
        <w:t xml:space="preserve">API REST: </w:t>
      </w:r>
      <w:r>
        <w:t>GET /api/v1/platform-core; POST/PATCH selon l’action; endpoint dédié /api/v1/actions/76 pour l’exécution commandée.</w:t>
      </w:r>
    </w:p>
    <w:p w14:paraId="6620940B" w14:textId="77777777" w:rsidR="0023704E" w:rsidRDefault="00B15B41">
      <w:r>
        <w:rPr>
          <w:b/>
        </w:rPr>
        <w:t xml:space="preserve">Sécurité et audit: </w:t>
      </w:r>
      <w:r>
        <w:t>RBAC/ABAC, isolation tenant, contrôle des données sensibles, horodatage, acteur, contexte et corrélation enregistrés dans Audit Core.</w:t>
      </w:r>
    </w:p>
    <w:p w14:paraId="0ADC49FC" w14:textId="77777777" w:rsidR="0023704E" w:rsidRDefault="00B15B41">
      <w:r>
        <w:rPr>
          <w:b/>
        </w:rPr>
        <w:t xml:space="preserve">Critères d’acceptation: </w:t>
      </w:r>
      <w:r>
        <w:t xml:space="preserve">Étant donné un acteur habilité et les préconditions réunies, lorsqu’il exécute </w:t>
      </w:r>
      <w:r>
        <w:t>« Générer un reçu », alors le système applique les règles, produit le résultat attendu, publie les événements et rend la trace d’audit consultable.</w:t>
      </w:r>
    </w:p>
    <w:p w14:paraId="400EEFCF" w14:textId="77777777" w:rsidR="0023704E" w:rsidRDefault="00B15B41">
      <w:r>
        <w:rPr>
          <w:b/>
        </w:rPr>
        <w:t xml:space="preserve">Priorité: </w:t>
      </w:r>
      <w:r>
        <w:t>Haute</w:t>
      </w:r>
    </w:p>
    <w:p w14:paraId="1812B8EF" w14:textId="77777777" w:rsidR="0023704E" w:rsidRDefault="00B15B41">
      <w:pPr>
        <w:pStyle w:val="Titre1"/>
      </w:pPr>
      <w:r>
        <w:t>SF-0077 — Consulter les paiements</w:t>
      </w:r>
    </w:p>
    <w:p w14:paraId="214D6F69" w14:textId="77777777" w:rsidR="0023704E" w:rsidRDefault="00B15B41">
      <w:r>
        <w:rPr>
          <w:b/>
        </w:rPr>
        <w:t xml:space="preserve">Module: </w:t>
      </w:r>
      <w:r>
        <w:t>Platform Core</w:t>
      </w:r>
    </w:p>
    <w:p w14:paraId="32B7C6AB" w14:textId="77777777" w:rsidR="0023704E" w:rsidRDefault="00B15B41">
      <w:r>
        <w:rPr>
          <w:b/>
        </w:rPr>
        <w:t xml:space="preserve">Sous-module: </w:t>
      </w:r>
      <w:r>
        <w:t>Paiements SaaS</w:t>
      </w:r>
    </w:p>
    <w:p w14:paraId="4F4D5873" w14:textId="77777777" w:rsidR="0023704E" w:rsidRDefault="00B15B41">
      <w:r>
        <w:rPr>
          <w:b/>
        </w:rPr>
        <w:t>Objectif</w:t>
      </w:r>
      <w:r>
        <w:rPr>
          <w:b/>
        </w:rPr>
        <w:t xml:space="preserve"> métier: </w:t>
      </w:r>
      <w:r>
        <w:t>Permettre de consulter les paiements de manière fiable, sécurisée et traçable.</w:t>
      </w:r>
    </w:p>
    <w:p w14:paraId="654714CF" w14:textId="77777777" w:rsidR="0023704E" w:rsidRDefault="00B15B41">
      <w:r>
        <w:rPr>
          <w:b/>
        </w:rPr>
        <w:t xml:space="preserve">Acteurs: </w:t>
      </w:r>
      <w:r>
        <w:t>Utilisateur habilité, administrateur du tenant, système; approbateur si workflow applicable.</w:t>
      </w:r>
    </w:p>
    <w:p w14:paraId="72F62BA7" w14:textId="77777777" w:rsidR="0023704E" w:rsidRDefault="00B15B41">
      <w:r>
        <w:rPr>
          <w:b/>
        </w:rPr>
        <w:t xml:space="preserve">Préconditions: </w:t>
      </w:r>
      <w:r>
        <w:t>Tenant actif, authentification valide, permission d</w:t>
      </w:r>
      <w:r>
        <w:t>édiée et données de référence disponibles.</w:t>
      </w:r>
    </w:p>
    <w:p w14:paraId="68F5996E"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310C033A" w14:textId="77777777" w:rsidR="0023704E" w:rsidRDefault="00B15B41">
      <w:r>
        <w:rPr>
          <w:b/>
        </w:rPr>
        <w:t xml:space="preserve">Scénario principal: </w:t>
      </w:r>
      <w:r>
        <w:t>1. L’acteur accède</w:t>
      </w:r>
      <w:r>
        <w:t xml:space="preserve"> à consulter les paiements. 2. Il définit les filtres et le périmètre. 3. Le système applique RBAC et isolation tenant. 4. Les résultats sont calculés ou récupérés. 5. Les données sensibles sont masquées selon les droits. 6. La consultation est traçable.</w:t>
      </w:r>
    </w:p>
    <w:p w14:paraId="34E4A1FC"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42271930" w14:textId="77777777" w:rsidR="0023704E" w:rsidRDefault="00B15B41">
      <w:r>
        <w:rPr>
          <w:b/>
        </w:rPr>
        <w:t xml:space="preserve">Validations métier: </w:t>
      </w:r>
      <w:r>
        <w:t>Code et domaine uniques; isolation stricte par tenant; plan et quotas appliqués avant act</w:t>
      </w:r>
      <w:r>
        <w:t>ivation.</w:t>
      </w:r>
    </w:p>
    <w:p w14:paraId="70FE1BB4" w14:textId="77777777" w:rsidR="0023704E" w:rsidRDefault="00B15B41">
      <w:r>
        <w:rPr>
          <w:b/>
        </w:rPr>
        <w:t xml:space="preserve">Règles métier: </w:t>
      </w:r>
      <w:r>
        <w:t>Code et domaine uniques; isolation stricte par tenant; plan et quotas appliqués avant activation.</w:t>
      </w:r>
    </w:p>
    <w:p w14:paraId="5F79BD5A"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5C62145D" w14:textId="77777777" w:rsidR="0023704E" w:rsidRDefault="00B15B41">
      <w:r>
        <w:rPr>
          <w:b/>
        </w:rPr>
        <w:t xml:space="preserve">Événements métier: </w:t>
      </w:r>
      <w:r>
        <w:t>ConsulterLesPaiementsRequested, ConsulterLesPaiementsCompleted, ConsulterLesPaiementsFailed; événements complémentaires selon le domaine.</w:t>
      </w:r>
    </w:p>
    <w:p w14:paraId="39B4187D" w14:textId="77777777" w:rsidR="0023704E" w:rsidRDefault="00B15B41">
      <w:r>
        <w:rPr>
          <w:b/>
        </w:rPr>
        <w:t xml:space="preserve">Notifications: </w:t>
      </w:r>
      <w:r>
        <w:t>Notification ciblée aux acte</w:t>
      </w:r>
      <w:r>
        <w:t>urs impactés selon préférences, criticité et canal autorisé.</w:t>
      </w:r>
    </w:p>
    <w:p w14:paraId="4D1C520B" w14:textId="77777777" w:rsidR="0023704E" w:rsidRDefault="00B15B41">
      <w:r>
        <w:rPr>
          <w:b/>
        </w:rPr>
        <w:t xml:space="preserve">API REST: </w:t>
      </w:r>
      <w:r>
        <w:t>GET /api/v1/platform-core; POST/PATCH selon l’action; endpoint dédié /api/v1/actions/77 pour l’exécution commandée.</w:t>
      </w:r>
    </w:p>
    <w:p w14:paraId="528459A5"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3A6FED20" w14:textId="77777777" w:rsidR="0023704E" w:rsidRDefault="00B15B41">
      <w:r>
        <w:rPr>
          <w:b/>
        </w:rPr>
        <w:t xml:space="preserve">Critères d’acceptation: </w:t>
      </w:r>
      <w:r>
        <w:t>Étant donné un acteur habilité et les préconditions réunies, lorsqu’il exécute « Consulter les paiements », alors le système applique les rè</w:t>
      </w:r>
      <w:r>
        <w:t>gles, produit le résultat attendu, publie les événements et rend la trace d’audit consultable.</w:t>
      </w:r>
    </w:p>
    <w:p w14:paraId="72E8CAD3" w14:textId="77777777" w:rsidR="0023704E" w:rsidRDefault="00B15B41">
      <w:r>
        <w:rPr>
          <w:b/>
        </w:rPr>
        <w:t xml:space="preserve">Priorité: </w:t>
      </w:r>
      <w:r>
        <w:t>Haute</w:t>
      </w:r>
    </w:p>
    <w:p w14:paraId="67B9F790" w14:textId="77777777" w:rsidR="0023704E" w:rsidRDefault="00B15B41">
      <w:pPr>
        <w:pStyle w:val="Titre1"/>
      </w:pPr>
      <w:r>
        <w:lastRenderedPageBreak/>
        <w:t>SF-0078 — Exporter les paiements</w:t>
      </w:r>
    </w:p>
    <w:p w14:paraId="645B3357" w14:textId="77777777" w:rsidR="0023704E" w:rsidRDefault="00B15B41">
      <w:r>
        <w:rPr>
          <w:b/>
        </w:rPr>
        <w:t xml:space="preserve">Module: </w:t>
      </w:r>
      <w:r>
        <w:t>Platform Core</w:t>
      </w:r>
    </w:p>
    <w:p w14:paraId="19CD7D41" w14:textId="77777777" w:rsidR="0023704E" w:rsidRDefault="00B15B41">
      <w:r>
        <w:rPr>
          <w:b/>
        </w:rPr>
        <w:t xml:space="preserve">Sous-module: </w:t>
      </w:r>
      <w:r>
        <w:t>Paiements SaaS</w:t>
      </w:r>
    </w:p>
    <w:p w14:paraId="7B4AE89F" w14:textId="77777777" w:rsidR="0023704E" w:rsidRDefault="00B15B41">
      <w:r>
        <w:rPr>
          <w:b/>
        </w:rPr>
        <w:t xml:space="preserve">Objectif métier: </w:t>
      </w:r>
      <w:r>
        <w:t>Permettre de exporter les paiements de manièr</w:t>
      </w:r>
      <w:r>
        <w:t>e fiable, sécurisée et traçable.</w:t>
      </w:r>
    </w:p>
    <w:p w14:paraId="03CB1CF1" w14:textId="77777777" w:rsidR="0023704E" w:rsidRDefault="00B15B41">
      <w:r>
        <w:rPr>
          <w:b/>
        </w:rPr>
        <w:t xml:space="preserve">Acteurs: </w:t>
      </w:r>
      <w:r>
        <w:t>Utilisateur habilité, administrateur du tenant, système; approbateur si workflow applicable.</w:t>
      </w:r>
    </w:p>
    <w:p w14:paraId="222202B9" w14:textId="77777777" w:rsidR="0023704E" w:rsidRDefault="00B15B41">
      <w:r>
        <w:rPr>
          <w:b/>
        </w:rPr>
        <w:t xml:space="preserve">Préconditions: </w:t>
      </w:r>
      <w:r>
        <w:t>Tenant actif, authentification valide, permission dédiée et données de référence disponibles.</w:t>
      </w:r>
    </w:p>
    <w:p w14:paraId="0DCF3D64" w14:textId="77777777" w:rsidR="0023704E" w:rsidRDefault="00B15B41">
      <w:r>
        <w:rPr>
          <w:b/>
        </w:rPr>
        <w:t>Données mani</w:t>
      </w:r>
      <w:r>
        <w:rPr>
          <w:b/>
        </w:rPr>
        <w:t xml:space="preserve">pulées: </w:t>
      </w:r>
      <w:r>
        <w:t>amount, currency, payment_method, transaction_reference, payment_status, payment_date, receipt_number, id, uuid, tenant_id, status, created_at, updated_at</w:t>
      </w:r>
    </w:p>
    <w:p w14:paraId="6272D20F" w14:textId="77777777" w:rsidR="0023704E" w:rsidRDefault="00B15B41">
      <w:r>
        <w:rPr>
          <w:b/>
        </w:rPr>
        <w:t xml:space="preserve">Scénario principal: </w:t>
      </w:r>
      <w:r>
        <w:t>1. L’acteur déclenche exporter les paiements. 2. Le système vérifie les p</w:t>
      </w:r>
      <w:r>
        <w:t>réconditions et droits. 3. Il exécute les règles métier dans l’ordre. 4. Il persiste le résultat et publie les événements. 5. Il notifie les acteurs concernés et journalise l’opération.</w:t>
      </w:r>
    </w:p>
    <w:p w14:paraId="69F17425"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6F01A274" w14:textId="77777777" w:rsidR="0023704E" w:rsidRDefault="00B15B41">
      <w:r>
        <w:rPr>
          <w:b/>
        </w:rPr>
        <w:t xml:space="preserve">Validations métier: </w:t>
      </w:r>
      <w:r>
        <w:t>Code et domaine uniques; isolation stricte par tenant; plan et quotas appliqués avant activation.</w:t>
      </w:r>
    </w:p>
    <w:p w14:paraId="2CC23560" w14:textId="77777777" w:rsidR="0023704E" w:rsidRDefault="00B15B41">
      <w:r>
        <w:rPr>
          <w:b/>
        </w:rPr>
        <w:t xml:space="preserve">Règles métier: </w:t>
      </w:r>
      <w:r>
        <w:t>Code et domaine uniques; isolation stricte pa</w:t>
      </w:r>
      <w:r>
        <w:t>r tenant; plan et quotas appliqués avant activation.</w:t>
      </w:r>
    </w:p>
    <w:p w14:paraId="318679D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EFC2DE1" w14:textId="77777777" w:rsidR="0023704E" w:rsidRDefault="00B15B41">
      <w:r>
        <w:rPr>
          <w:b/>
        </w:rPr>
        <w:t xml:space="preserve">Événements métier: </w:t>
      </w:r>
      <w:r>
        <w:t>ExporterLesPaiementsRequested, ExporterLesPaiementsCompleted, ExporterLesPaiementsFailed; événements complémentaires selon le domaine.</w:t>
      </w:r>
    </w:p>
    <w:p w14:paraId="7B78DA3D" w14:textId="77777777" w:rsidR="0023704E" w:rsidRDefault="00B15B41">
      <w:r>
        <w:rPr>
          <w:b/>
        </w:rPr>
        <w:t xml:space="preserve">Notifications: </w:t>
      </w:r>
      <w:r>
        <w:t>Notification ciblée aux acteurs impactés selon préférences, criticité et canal autorisé</w:t>
      </w:r>
      <w:r>
        <w:t>.</w:t>
      </w:r>
    </w:p>
    <w:p w14:paraId="66595DA1" w14:textId="77777777" w:rsidR="0023704E" w:rsidRDefault="00B15B41">
      <w:r>
        <w:rPr>
          <w:b/>
        </w:rPr>
        <w:t xml:space="preserve">API REST: </w:t>
      </w:r>
      <w:r>
        <w:t>GET /api/v1/platform-core; POST/PATCH selon l’action; endpoint dédié /api/v1/actions/78 pour l’exécution commandée.</w:t>
      </w:r>
    </w:p>
    <w:p w14:paraId="0D69D2EA"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2FCD244A" w14:textId="77777777" w:rsidR="0023704E" w:rsidRDefault="00B15B41">
      <w:r>
        <w:rPr>
          <w:b/>
        </w:rPr>
        <w:t xml:space="preserve">Critères d’acceptation: </w:t>
      </w:r>
      <w:r>
        <w:t xml:space="preserve">Étant donné un acteur habilité et les préconditions réunies, lorsqu’il exécute « Exporter les paiements », alors le système applique les règles, produit le résultat attendu, publie les événements et rend la </w:t>
      </w:r>
      <w:r>
        <w:t>trace d’audit consultable.</w:t>
      </w:r>
    </w:p>
    <w:p w14:paraId="6BF5F715" w14:textId="77777777" w:rsidR="0023704E" w:rsidRDefault="00B15B41">
      <w:r>
        <w:rPr>
          <w:b/>
        </w:rPr>
        <w:t xml:space="preserve">Priorité: </w:t>
      </w:r>
      <w:r>
        <w:t>Haute</w:t>
      </w:r>
    </w:p>
    <w:p w14:paraId="5614D66A" w14:textId="77777777" w:rsidR="0023704E" w:rsidRDefault="00B15B41">
      <w:pPr>
        <w:pStyle w:val="Titre1"/>
      </w:pPr>
      <w:r>
        <w:t>SF-0079 — Réconcilier un paiement</w:t>
      </w:r>
    </w:p>
    <w:p w14:paraId="78728F06" w14:textId="77777777" w:rsidR="0023704E" w:rsidRDefault="00B15B41">
      <w:r>
        <w:rPr>
          <w:b/>
        </w:rPr>
        <w:t xml:space="preserve">Module: </w:t>
      </w:r>
      <w:r>
        <w:t>Platform Core</w:t>
      </w:r>
    </w:p>
    <w:p w14:paraId="5DE5D64F" w14:textId="77777777" w:rsidR="0023704E" w:rsidRDefault="00B15B41">
      <w:r>
        <w:rPr>
          <w:b/>
        </w:rPr>
        <w:t xml:space="preserve">Sous-module: </w:t>
      </w:r>
      <w:r>
        <w:t>Paiements SaaS</w:t>
      </w:r>
    </w:p>
    <w:p w14:paraId="555B7BBA" w14:textId="77777777" w:rsidR="0023704E" w:rsidRDefault="00B15B41">
      <w:r>
        <w:rPr>
          <w:b/>
        </w:rPr>
        <w:t xml:space="preserve">Objectif métier: </w:t>
      </w:r>
      <w:r>
        <w:t>Permettre de réconcilier un paiement de manière fiable, sécurisée et traçable.</w:t>
      </w:r>
    </w:p>
    <w:p w14:paraId="31A65F0B" w14:textId="77777777" w:rsidR="0023704E" w:rsidRDefault="00B15B41">
      <w:r>
        <w:rPr>
          <w:b/>
        </w:rPr>
        <w:t xml:space="preserve">Acteurs: </w:t>
      </w:r>
      <w:r>
        <w:t>Utilisateur habilité, ad</w:t>
      </w:r>
      <w:r>
        <w:t>ministrateur du tenant, système; approbateur si workflow applicable.</w:t>
      </w:r>
    </w:p>
    <w:p w14:paraId="569905FB" w14:textId="77777777" w:rsidR="0023704E" w:rsidRDefault="00B15B41">
      <w:r>
        <w:rPr>
          <w:b/>
        </w:rPr>
        <w:t xml:space="preserve">Préconditions: </w:t>
      </w:r>
      <w:r>
        <w:t>Tenant actif, authentification valide, permission dédiée et données de référence disponibles.</w:t>
      </w:r>
    </w:p>
    <w:p w14:paraId="478757FB" w14:textId="77777777" w:rsidR="0023704E" w:rsidRDefault="00B15B41">
      <w:r>
        <w:rPr>
          <w:b/>
        </w:rPr>
        <w:t xml:space="preserve">Données manipulées: </w:t>
      </w:r>
      <w:r>
        <w:t>amount, currency, payment_method, transaction_reference, p</w:t>
      </w:r>
      <w:r>
        <w:t>ayment_status, payment_date, receipt_number, id, uuid, tenant_id, status, created_at, updated_at</w:t>
      </w:r>
    </w:p>
    <w:p w14:paraId="2E47244E" w14:textId="77777777" w:rsidR="0023704E" w:rsidRDefault="00B15B41">
      <w:r>
        <w:rPr>
          <w:b/>
        </w:rPr>
        <w:t xml:space="preserve">Scénario principal: </w:t>
      </w:r>
      <w:r>
        <w:t xml:space="preserve">1. L’acteur déclenche réconcilier un paiement. 2. Le système vérifie les préconditions et droits. 3. Il exécute les règles métier dans </w:t>
      </w:r>
      <w:r>
        <w:t>l’ordre. 4. Il persiste le résultat et publie les événements. 5. Il notifie les acteurs concernés et journalise l’opération.</w:t>
      </w:r>
    </w:p>
    <w:p w14:paraId="7A48A24B"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4F870EE8" w14:textId="77777777" w:rsidR="0023704E" w:rsidRDefault="00B15B41">
      <w:r>
        <w:rPr>
          <w:b/>
        </w:rPr>
        <w:t xml:space="preserve">Validations métier: </w:t>
      </w:r>
      <w:r>
        <w:t>Code et domaine uniques; isolation stricte par tenant; plan et quotas appliqués avant activation.</w:t>
      </w:r>
    </w:p>
    <w:p w14:paraId="0B53B745" w14:textId="77777777" w:rsidR="0023704E" w:rsidRDefault="00B15B41">
      <w:r>
        <w:rPr>
          <w:b/>
        </w:rPr>
        <w:t xml:space="preserve">Règles métier: </w:t>
      </w:r>
      <w:r>
        <w:t>Code et domaine uniques; isolation stricte par tenant; plan et quotas appliqués avant activation.</w:t>
      </w:r>
    </w:p>
    <w:p w14:paraId="25AA9581" w14:textId="77777777" w:rsidR="0023704E" w:rsidRDefault="00B15B41">
      <w:r>
        <w:rPr>
          <w:b/>
        </w:rPr>
        <w:lastRenderedPageBreak/>
        <w:t>Workflow</w:t>
      </w:r>
      <w:r>
        <w:rPr>
          <w:b/>
        </w:rPr>
        <w:t xml:space="preserve"> associé: </w:t>
      </w:r>
      <w:r>
        <w:t>Workflow requis lorsque l’action modifie un statut critique, un droit, une donnée financière, une configuration globale ou une ressource sensible; sinon traitement direct.</w:t>
      </w:r>
    </w:p>
    <w:p w14:paraId="1C363BA0" w14:textId="77777777" w:rsidR="0023704E" w:rsidRDefault="00B15B41">
      <w:r>
        <w:rPr>
          <w:b/>
        </w:rPr>
        <w:t xml:space="preserve">Événements métier: </w:t>
      </w:r>
      <w:r>
        <w:t>RconcilierUnPaiementRequested, RconcilierUnPaiementComp</w:t>
      </w:r>
      <w:r>
        <w:t>leted, RconcilierUnPaiementFailed; événements complémentaires selon le domaine.</w:t>
      </w:r>
    </w:p>
    <w:p w14:paraId="679A20B8" w14:textId="77777777" w:rsidR="0023704E" w:rsidRDefault="00B15B41">
      <w:r>
        <w:rPr>
          <w:b/>
        </w:rPr>
        <w:t xml:space="preserve">Notifications: </w:t>
      </w:r>
      <w:r>
        <w:t>Notification ciblée aux acteurs impactés selon préférences, criticité et canal autorisé.</w:t>
      </w:r>
    </w:p>
    <w:p w14:paraId="1EE62A82" w14:textId="77777777" w:rsidR="0023704E" w:rsidRDefault="00B15B41">
      <w:r>
        <w:rPr>
          <w:b/>
        </w:rPr>
        <w:t xml:space="preserve">API REST: </w:t>
      </w:r>
      <w:r>
        <w:t>GET /api/v1/platform-core; POST/PATCH selon l’action; endpoint</w:t>
      </w:r>
      <w:r>
        <w:t xml:space="preserve"> dédié /api/v1/actions/79 pour l’exécution commandée.</w:t>
      </w:r>
    </w:p>
    <w:p w14:paraId="7EF973C5" w14:textId="77777777" w:rsidR="0023704E" w:rsidRDefault="00B15B41">
      <w:r>
        <w:rPr>
          <w:b/>
        </w:rPr>
        <w:t xml:space="preserve">Sécurité et audit: </w:t>
      </w:r>
      <w:r>
        <w:t>RBAC/ABAC, isolation tenant, contrôle des données sensibles, horodatage, acteur, contexte et corrélation enregistrés dans Audit Core.</w:t>
      </w:r>
    </w:p>
    <w:p w14:paraId="42DB55C3" w14:textId="77777777" w:rsidR="0023704E" w:rsidRDefault="00B15B41">
      <w:r>
        <w:rPr>
          <w:b/>
        </w:rPr>
        <w:t xml:space="preserve">Critères d’acceptation: </w:t>
      </w:r>
      <w:r>
        <w:t>Étant donné un acteur hab</w:t>
      </w:r>
      <w:r>
        <w:t>ilité et les préconditions réunies, lorsqu’il exécute « Réconcilier un paiement », alors le système applique les règles, produit le résultat attendu, publie les événements et rend la trace d’audit consultable.</w:t>
      </w:r>
    </w:p>
    <w:p w14:paraId="7375E3CB" w14:textId="77777777" w:rsidR="0023704E" w:rsidRDefault="00B15B41">
      <w:r>
        <w:rPr>
          <w:b/>
        </w:rPr>
        <w:t xml:space="preserve">Priorité: </w:t>
      </w:r>
      <w:r>
        <w:t>Haute</w:t>
      </w:r>
    </w:p>
    <w:p w14:paraId="0CB0C74E" w14:textId="77777777" w:rsidR="0023704E" w:rsidRDefault="00B15B41">
      <w:pPr>
        <w:pStyle w:val="Titre1"/>
      </w:pPr>
      <w:r>
        <w:t>SF-0080 — Générer un avoir</w:t>
      </w:r>
    </w:p>
    <w:p w14:paraId="74DAA5D1" w14:textId="77777777" w:rsidR="0023704E" w:rsidRDefault="00B15B41">
      <w:r>
        <w:rPr>
          <w:b/>
        </w:rPr>
        <w:t>Mod</w:t>
      </w:r>
      <w:r>
        <w:rPr>
          <w:b/>
        </w:rPr>
        <w:t xml:space="preserve">ule: </w:t>
      </w:r>
      <w:r>
        <w:t>Platform Core</w:t>
      </w:r>
    </w:p>
    <w:p w14:paraId="031842C2" w14:textId="77777777" w:rsidR="0023704E" w:rsidRDefault="00B15B41">
      <w:r>
        <w:rPr>
          <w:b/>
        </w:rPr>
        <w:t xml:space="preserve">Sous-module: </w:t>
      </w:r>
      <w:r>
        <w:t>Paiements SaaS</w:t>
      </w:r>
    </w:p>
    <w:p w14:paraId="54C5BB75" w14:textId="77777777" w:rsidR="0023704E" w:rsidRDefault="00B15B41">
      <w:r>
        <w:rPr>
          <w:b/>
        </w:rPr>
        <w:t xml:space="preserve">Objectif métier: </w:t>
      </w:r>
      <w:r>
        <w:t>Permettre de générer un avoir de manière fiable, sécurisée et traçable.</w:t>
      </w:r>
    </w:p>
    <w:p w14:paraId="40B54D13" w14:textId="77777777" w:rsidR="0023704E" w:rsidRDefault="00B15B41">
      <w:r>
        <w:rPr>
          <w:b/>
        </w:rPr>
        <w:t xml:space="preserve">Acteurs: </w:t>
      </w:r>
      <w:r>
        <w:t>Utilisateur habilité, administrateur du tenant, système; approbateur si workflow applicable.</w:t>
      </w:r>
    </w:p>
    <w:p w14:paraId="065AAD05" w14:textId="77777777" w:rsidR="0023704E" w:rsidRDefault="00B15B41">
      <w:r>
        <w:rPr>
          <w:b/>
        </w:rPr>
        <w:t xml:space="preserve">Préconditions: </w:t>
      </w:r>
      <w:r>
        <w:t>Ten</w:t>
      </w:r>
      <w:r>
        <w:t>ant actif, authentification valide, permission dédiée et données de référence disponibles.</w:t>
      </w:r>
    </w:p>
    <w:p w14:paraId="5FAC477F" w14:textId="77777777" w:rsidR="0023704E" w:rsidRDefault="00B15B41">
      <w:r>
        <w:rPr>
          <w:b/>
        </w:rPr>
        <w:t xml:space="preserve">Données manipulées: </w:t>
      </w:r>
      <w:r>
        <w:t>id, uuid, tenant_id, status, created_at, updated_at</w:t>
      </w:r>
    </w:p>
    <w:p w14:paraId="6F3FB331" w14:textId="77777777" w:rsidR="0023704E" w:rsidRDefault="00B15B41">
      <w:r>
        <w:rPr>
          <w:b/>
        </w:rPr>
        <w:t xml:space="preserve">Scénario principal: </w:t>
      </w:r>
      <w:r>
        <w:t>1. L’acteur ouvre générer un avoir. 2. Il renseigne les données métier re</w:t>
      </w:r>
      <w:r>
        <w:t>quises. 3. Le système contrôle les droits, doublons et références. 4. Il crée l’entité dans une transaction atomique. 5. Il publie l’événement métier. 6. Il confirme et journalise le résultat.</w:t>
      </w:r>
    </w:p>
    <w:p w14:paraId="79CA59C1"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62E24429" w14:textId="77777777" w:rsidR="0023704E" w:rsidRDefault="00B15B41">
      <w:r>
        <w:rPr>
          <w:b/>
        </w:rPr>
        <w:t xml:space="preserve">Validations métier: </w:t>
      </w:r>
      <w:r>
        <w:t>Code et domaine uniques; isolation stricte par tenant; plan et quotas appliqués avant activation.</w:t>
      </w:r>
    </w:p>
    <w:p w14:paraId="1D5DCD43" w14:textId="77777777" w:rsidR="0023704E" w:rsidRDefault="00B15B41">
      <w:r>
        <w:rPr>
          <w:b/>
        </w:rPr>
        <w:t xml:space="preserve">Règles métier: </w:t>
      </w:r>
      <w:r>
        <w:t xml:space="preserve">Code et domaine uniques; </w:t>
      </w:r>
      <w:r>
        <w:t>isolation stricte par tenant; plan et quotas appliqués avant activation.</w:t>
      </w:r>
    </w:p>
    <w:p w14:paraId="32983A3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14FD1BC8" w14:textId="77777777" w:rsidR="0023704E" w:rsidRDefault="00B15B41">
      <w:r>
        <w:rPr>
          <w:b/>
        </w:rPr>
        <w:t xml:space="preserve">Événements métier: </w:t>
      </w:r>
      <w:r>
        <w:t>GnrerUnAvoirRequested, GnrerUnAvoirCompleted, GnrerUnAvoirFailed; événements complémentaires selon le domaine.</w:t>
      </w:r>
    </w:p>
    <w:p w14:paraId="4D1F810D" w14:textId="77777777" w:rsidR="0023704E" w:rsidRDefault="00B15B41">
      <w:r>
        <w:rPr>
          <w:b/>
        </w:rPr>
        <w:t xml:space="preserve">Notifications: </w:t>
      </w:r>
      <w:r>
        <w:t>Notification ciblée aux acteurs impactés selon préférences, criticité et canal autorisé.</w:t>
      </w:r>
    </w:p>
    <w:p w14:paraId="4CA6AECE" w14:textId="77777777" w:rsidR="0023704E" w:rsidRDefault="00B15B41">
      <w:r>
        <w:rPr>
          <w:b/>
        </w:rPr>
        <w:t xml:space="preserve">API REST: </w:t>
      </w:r>
      <w:r>
        <w:t>GET /</w:t>
      </w:r>
      <w:r>
        <w:t>api/v1/platform-core; POST/PATCH selon l’action; endpoint dédié /api/v1/actions/80 pour l’exécution commandée.</w:t>
      </w:r>
    </w:p>
    <w:p w14:paraId="318D01EF"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098FF349" w14:textId="77777777" w:rsidR="0023704E" w:rsidRDefault="00B15B41">
      <w:r>
        <w:rPr>
          <w:b/>
        </w:rPr>
        <w:t xml:space="preserve">Critères d’acceptation: </w:t>
      </w:r>
      <w:r>
        <w:t>Étant donné un acteur habilité et les préconditions réunies, lorsqu’il exécute « Générer un avoir », alors le système applique les règles, produit le résultat attendu, publie les événements et rend la trace d’audit consultab</w:t>
      </w:r>
      <w:r>
        <w:t>le.</w:t>
      </w:r>
    </w:p>
    <w:p w14:paraId="7274F99B" w14:textId="77777777" w:rsidR="0023704E" w:rsidRDefault="00B15B41">
      <w:r>
        <w:rPr>
          <w:b/>
        </w:rPr>
        <w:t xml:space="preserve">Priorité: </w:t>
      </w:r>
      <w:r>
        <w:t>Haute</w:t>
      </w:r>
    </w:p>
    <w:p w14:paraId="0C989118" w14:textId="77777777" w:rsidR="0023704E" w:rsidRDefault="00B15B41">
      <w:pPr>
        <w:pStyle w:val="Titre1"/>
      </w:pPr>
      <w:r>
        <w:t>SF-0081 — Paramètres du tenant</w:t>
      </w:r>
    </w:p>
    <w:p w14:paraId="5402FAD8" w14:textId="77777777" w:rsidR="0023704E" w:rsidRDefault="00B15B41">
      <w:r>
        <w:rPr>
          <w:b/>
        </w:rPr>
        <w:t xml:space="preserve">Module: </w:t>
      </w:r>
      <w:r>
        <w:t>Platform Core</w:t>
      </w:r>
    </w:p>
    <w:p w14:paraId="115E01FE" w14:textId="77777777" w:rsidR="0023704E" w:rsidRDefault="00B15B41">
      <w:r>
        <w:rPr>
          <w:b/>
        </w:rPr>
        <w:t xml:space="preserve">Sous-module: </w:t>
      </w:r>
      <w:r>
        <w:t>Paramétrage global</w:t>
      </w:r>
    </w:p>
    <w:p w14:paraId="5E7F38BA" w14:textId="77777777" w:rsidR="0023704E" w:rsidRDefault="00B15B41">
      <w:r>
        <w:rPr>
          <w:b/>
        </w:rPr>
        <w:t xml:space="preserve">Objectif métier: </w:t>
      </w:r>
      <w:r>
        <w:t>Permettre de paramètres du tenant de manière fiable, sécurisée et traçable.</w:t>
      </w:r>
    </w:p>
    <w:p w14:paraId="51B00E09" w14:textId="77777777" w:rsidR="0023704E" w:rsidRDefault="00B15B41">
      <w:r>
        <w:rPr>
          <w:b/>
        </w:rPr>
        <w:t xml:space="preserve">Acteurs: </w:t>
      </w:r>
      <w:r>
        <w:t xml:space="preserve">Utilisateur habilité, </w:t>
      </w:r>
      <w:r>
        <w:t>administrateur du tenant, système; approbateur si workflow applicable.</w:t>
      </w:r>
    </w:p>
    <w:p w14:paraId="6A1760A2" w14:textId="77777777" w:rsidR="0023704E" w:rsidRDefault="00B15B41">
      <w:r>
        <w:rPr>
          <w:b/>
        </w:rPr>
        <w:lastRenderedPageBreak/>
        <w:t xml:space="preserve">Préconditions: </w:t>
      </w:r>
      <w:r>
        <w:t>Tenant actif, authentification valide, permission dédiée et données de référence disponibles.</w:t>
      </w:r>
    </w:p>
    <w:p w14:paraId="1DE3203D" w14:textId="77777777" w:rsidR="0023704E" w:rsidRDefault="00B15B41">
      <w:r>
        <w:rPr>
          <w:b/>
        </w:rPr>
        <w:t xml:space="preserve">Données manipulées: </w:t>
      </w:r>
      <w:r>
        <w:t>code, name, location_id, currency, timezone, plan_id, do</w:t>
      </w:r>
      <w:r>
        <w:t>main, id, uuid, tenant_id, status, created_at, updated_at</w:t>
      </w:r>
    </w:p>
    <w:p w14:paraId="2D588187" w14:textId="77777777" w:rsidR="0023704E" w:rsidRDefault="00B15B41">
      <w:r>
        <w:rPr>
          <w:b/>
        </w:rPr>
        <w:t xml:space="preserve">Scénario principal: </w:t>
      </w:r>
      <w:r>
        <w:t xml:space="preserve">1. L’acteur déclenche paramètres du tenant. 2. Le système vérifie les préconditions et droits. 3. Il exécute les règles métier dans l’ordre. 4. Il persiste le résultat et publie </w:t>
      </w:r>
      <w:r>
        <w:t>les événements. 5. Il notifie les acteurs concernés et journalise l’opération.</w:t>
      </w:r>
    </w:p>
    <w:p w14:paraId="376DE8D1" w14:textId="77777777" w:rsidR="0023704E" w:rsidRDefault="00B15B41">
      <w:r>
        <w:rPr>
          <w:b/>
        </w:rPr>
        <w:t xml:space="preserve">Scénarios alternatifs: </w:t>
      </w:r>
      <w:r>
        <w:t>Annulation avant confirmation; traitement différé; reprise après erreur technique; délégation ou escalade si workflow actif.</w:t>
      </w:r>
    </w:p>
    <w:p w14:paraId="0E896C6D" w14:textId="77777777" w:rsidR="0023704E" w:rsidRDefault="00B15B41">
      <w:r>
        <w:rPr>
          <w:b/>
        </w:rPr>
        <w:t xml:space="preserve">Validations métier: </w:t>
      </w:r>
      <w:r>
        <w:t>Code et d</w:t>
      </w:r>
      <w:r>
        <w:t>omaine uniques; isolation stricte par tenant; plan et quotas appliqués avant activation.</w:t>
      </w:r>
    </w:p>
    <w:p w14:paraId="4911448C" w14:textId="77777777" w:rsidR="0023704E" w:rsidRDefault="00B15B41">
      <w:r>
        <w:rPr>
          <w:b/>
        </w:rPr>
        <w:t xml:space="preserve">Règles métier: </w:t>
      </w:r>
      <w:r>
        <w:t>Code et domaine uniques; isolation stricte par tenant; plan et quotas appliqués avant activation.</w:t>
      </w:r>
    </w:p>
    <w:p w14:paraId="367F9C7B"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58A2EA8E" w14:textId="77777777" w:rsidR="0023704E" w:rsidRDefault="00B15B41">
      <w:r>
        <w:rPr>
          <w:b/>
        </w:rPr>
        <w:t xml:space="preserve">Événements métier: </w:t>
      </w:r>
      <w:r>
        <w:t>ParamtresDuTenantRequested, ParamtresDuTenantCompleted, ParamtresDuTenantFailed; événements complémen</w:t>
      </w:r>
      <w:r>
        <w:t>taires selon le domaine.</w:t>
      </w:r>
    </w:p>
    <w:p w14:paraId="7D0D3B8C" w14:textId="77777777" w:rsidR="0023704E" w:rsidRDefault="00B15B41">
      <w:r>
        <w:rPr>
          <w:b/>
        </w:rPr>
        <w:t xml:space="preserve">Notifications: </w:t>
      </w:r>
      <w:r>
        <w:t>Notification ciblée aux acteurs impactés selon préférences, criticité et canal autorisé.</w:t>
      </w:r>
    </w:p>
    <w:p w14:paraId="7FB2749F" w14:textId="77777777" w:rsidR="0023704E" w:rsidRDefault="00B15B41">
      <w:r>
        <w:rPr>
          <w:b/>
        </w:rPr>
        <w:t xml:space="preserve">API REST: </w:t>
      </w:r>
      <w:r>
        <w:t>GET /api/v1/platform-core; POST/PATCH selon l’action; endpoint dédié /api/v1/actions/81 pour l’exécution commandée.</w:t>
      </w:r>
    </w:p>
    <w:p w14:paraId="7C31073F"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7FEFF617" w14:textId="77777777" w:rsidR="0023704E" w:rsidRDefault="00B15B41">
      <w:r>
        <w:rPr>
          <w:b/>
        </w:rPr>
        <w:t xml:space="preserve">Critères d’acceptation: </w:t>
      </w:r>
      <w:r>
        <w:t>Étant donné un acteur habilité et les préconditions réunies, lorsqu’il exécute «</w:t>
      </w:r>
      <w:r>
        <w:t xml:space="preserve"> Paramètres du tenant », alors le système applique les règles, produit le résultat attendu, publie les événements et rend la trace d’audit consultable.</w:t>
      </w:r>
    </w:p>
    <w:p w14:paraId="33C0DA73" w14:textId="77777777" w:rsidR="0023704E" w:rsidRDefault="00B15B41">
      <w:r>
        <w:rPr>
          <w:b/>
        </w:rPr>
        <w:t xml:space="preserve">Priorité: </w:t>
      </w:r>
      <w:r>
        <w:t>Haute</w:t>
      </w:r>
    </w:p>
    <w:p w14:paraId="08893EA1" w14:textId="77777777" w:rsidR="0023704E" w:rsidRDefault="00B15B41">
      <w:pPr>
        <w:pStyle w:val="Titre1"/>
      </w:pPr>
      <w:r>
        <w:t>SF-0082 — Paramètres système</w:t>
      </w:r>
    </w:p>
    <w:p w14:paraId="14345998" w14:textId="77777777" w:rsidR="0023704E" w:rsidRDefault="00B15B41">
      <w:r>
        <w:rPr>
          <w:b/>
        </w:rPr>
        <w:t xml:space="preserve">Module: </w:t>
      </w:r>
      <w:r>
        <w:t>Platform Core</w:t>
      </w:r>
    </w:p>
    <w:p w14:paraId="375DCB0D" w14:textId="77777777" w:rsidR="0023704E" w:rsidRDefault="00B15B41">
      <w:r>
        <w:rPr>
          <w:b/>
        </w:rPr>
        <w:t xml:space="preserve">Sous-module: </w:t>
      </w:r>
      <w:r>
        <w:t>Paramétrage global</w:t>
      </w:r>
    </w:p>
    <w:p w14:paraId="2443795B" w14:textId="77777777" w:rsidR="0023704E" w:rsidRDefault="00B15B41">
      <w:r>
        <w:rPr>
          <w:b/>
        </w:rPr>
        <w:t>Objec</w:t>
      </w:r>
      <w:r>
        <w:rPr>
          <w:b/>
        </w:rPr>
        <w:t xml:space="preserve">tif métier: </w:t>
      </w:r>
      <w:r>
        <w:t>Permettre de paramètres système de manière fiable, sécurisée et traçable.</w:t>
      </w:r>
    </w:p>
    <w:p w14:paraId="4B936469" w14:textId="77777777" w:rsidR="0023704E" w:rsidRDefault="00B15B41">
      <w:r>
        <w:rPr>
          <w:b/>
        </w:rPr>
        <w:t xml:space="preserve">Acteurs: </w:t>
      </w:r>
      <w:r>
        <w:t>Utilisateur habilité, administrateur du tenant, système; approbateur si workflow applicable.</w:t>
      </w:r>
    </w:p>
    <w:p w14:paraId="707FED81" w14:textId="77777777" w:rsidR="0023704E" w:rsidRDefault="00B15B41">
      <w:r>
        <w:rPr>
          <w:b/>
        </w:rPr>
        <w:t xml:space="preserve">Préconditions: </w:t>
      </w:r>
      <w:r>
        <w:t>Tenant actif, authentification valide, permission déd</w:t>
      </w:r>
      <w:r>
        <w:t>iée et données de référence disponibles.</w:t>
      </w:r>
    </w:p>
    <w:p w14:paraId="76C75423" w14:textId="77777777" w:rsidR="0023704E" w:rsidRDefault="00B15B41">
      <w:r>
        <w:rPr>
          <w:b/>
        </w:rPr>
        <w:t xml:space="preserve">Données manipulées: </w:t>
      </w:r>
      <w:r>
        <w:t>id, uuid, tenant_id, status, created_at, updated_at</w:t>
      </w:r>
    </w:p>
    <w:p w14:paraId="57F3C0AB" w14:textId="77777777" w:rsidR="0023704E" w:rsidRDefault="00B15B41">
      <w:r>
        <w:rPr>
          <w:b/>
        </w:rPr>
        <w:t xml:space="preserve">Scénario principal: </w:t>
      </w:r>
      <w:r>
        <w:t xml:space="preserve">1. L’acteur déclenche paramètres système. 2. Le système vérifie les préconditions et droits. 3. Il exécute les règles </w:t>
      </w:r>
      <w:r>
        <w:t>métier dans l’ordre. 4. Il persiste le résultat et publie les événements. 5. Il notifie les acteurs concernés et journalise l’opération.</w:t>
      </w:r>
    </w:p>
    <w:p w14:paraId="3D334700"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73378D89" w14:textId="77777777" w:rsidR="0023704E" w:rsidRDefault="00B15B41">
      <w:r>
        <w:rPr>
          <w:b/>
        </w:rPr>
        <w:t xml:space="preserve">Validations métier: </w:t>
      </w:r>
      <w:r>
        <w:t>Code et domaine uniques; isolation stricte par tenant; plan et quotas appliqués avant activation.</w:t>
      </w:r>
    </w:p>
    <w:p w14:paraId="353DA600" w14:textId="77777777" w:rsidR="0023704E" w:rsidRDefault="00B15B41">
      <w:r>
        <w:rPr>
          <w:b/>
        </w:rPr>
        <w:t xml:space="preserve">Règles métier: </w:t>
      </w:r>
      <w:r>
        <w:t>Code et domaine uniques; isolation stricte par tenant; plan et quotas appliqués avant activati</w:t>
      </w:r>
      <w:r>
        <w:t>on.</w:t>
      </w:r>
    </w:p>
    <w:p w14:paraId="191610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E8DDC9B" w14:textId="77777777" w:rsidR="0023704E" w:rsidRDefault="00B15B41">
      <w:r>
        <w:rPr>
          <w:b/>
        </w:rPr>
        <w:t xml:space="preserve">Événements métier: </w:t>
      </w:r>
      <w:r>
        <w:t>ParamtresSystmeRequested, ParamtresSystmeCompleted, ParamtresSystmeFailed; événements complémentaires selon le domaine.</w:t>
      </w:r>
    </w:p>
    <w:p w14:paraId="2355295C" w14:textId="77777777" w:rsidR="0023704E" w:rsidRDefault="00B15B41">
      <w:r>
        <w:rPr>
          <w:b/>
        </w:rPr>
        <w:t xml:space="preserve">Notifications: </w:t>
      </w:r>
      <w:r>
        <w:t>Notification ciblée aux acteurs impactés selon préférences, criticité et canal autorisé.</w:t>
      </w:r>
    </w:p>
    <w:p w14:paraId="15207C6D" w14:textId="77777777" w:rsidR="0023704E" w:rsidRDefault="00B15B41">
      <w:r>
        <w:rPr>
          <w:b/>
        </w:rPr>
        <w:t xml:space="preserve">API REST: </w:t>
      </w:r>
      <w:r>
        <w:t>GET /api/v1/platform-c</w:t>
      </w:r>
      <w:r>
        <w:t>ore; POST/PATCH selon l’action; endpoint dédié /api/v1/actions/82 pour l’exécution commandée.</w:t>
      </w:r>
    </w:p>
    <w:p w14:paraId="1A521873" w14:textId="77777777" w:rsidR="0023704E" w:rsidRDefault="00B15B41">
      <w:r>
        <w:rPr>
          <w:b/>
        </w:rPr>
        <w:t xml:space="preserve">Sécurité et audit: </w:t>
      </w:r>
      <w:r>
        <w:t>RBAC/ABAC, isolation tenant, contrôle des données sensibles, horodatage, acteur, contexte et corrélation enregistrés dans Audit Core.</w:t>
      </w:r>
    </w:p>
    <w:p w14:paraId="5A80A5C1" w14:textId="77777777" w:rsidR="0023704E" w:rsidRDefault="00B15B41">
      <w:r>
        <w:rPr>
          <w:b/>
        </w:rPr>
        <w:lastRenderedPageBreak/>
        <w:t xml:space="preserve">Critères </w:t>
      </w:r>
      <w:r>
        <w:rPr>
          <w:b/>
        </w:rPr>
        <w:t xml:space="preserve">d’acceptation: </w:t>
      </w:r>
      <w:r>
        <w:t>Étant donné un acteur habilité et les préconditions réunies, lorsqu’il exécute « Paramètres système », alors le système applique les règles, produit le résultat attendu, publie les événements et rend la trace d’audit consultable.</w:t>
      </w:r>
    </w:p>
    <w:p w14:paraId="1463BCE0" w14:textId="77777777" w:rsidR="0023704E" w:rsidRDefault="00B15B41">
      <w:r>
        <w:rPr>
          <w:b/>
        </w:rPr>
        <w:t xml:space="preserve">Priorité: </w:t>
      </w:r>
      <w:r>
        <w:t>H</w:t>
      </w:r>
      <w:r>
        <w:t>aute</w:t>
      </w:r>
    </w:p>
    <w:p w14:paraId="51519618" w14:textId="77777777" w:rsidR="0023704E" w:rsidRDefault="00B15B41">
      <w:pPr>
        <w:pStyle w:val="Titre1"/>
      </w:pPr>
      <w:r>
        <w:t>SF-0083 — Gérer les langues</w:t>
      </w:r>
    </w:p>
    <w:p w14:paraId="41F803D1" w14:textId="77777777" w:rsidR="0023704E" w:rsidRDefault="00B15B41">
      <w:r>
        <w:rPr>
          <w:b/>
        </w:rPr>
        <w:t xml:space="preserve">Module: </w:t>
      </w:r>
      <w:r>
        <w:t>Platform Core</w:t>
      </w:r>
    </w:p>
    <w:p w14:paraId="62B72E62" w14:textId="77777777" w:rsidR="0023704E" w:rsidRDefault="00B15B41">
      <w:r>
        <w:rPr>
          <w:b/>
        </w:rPr>
        <w:t xml:space="preserve">Sous-module: </w:t>
      </w:r>
      <w:r>
        <w:t>Paramétrage global</w:t>
      </w:r>
    </w:p>
    <w:p w14:paraId="287B4E0E" w14:textId="77777777" w:rsidR="0023704E" w:rsidRDefault="00B15B41">
      <w:r>
        <w:rPr>
          <w:b/>
        </w:rPr>
        <w:t xml:space="preserve">Objectif métier: </w:t>
      </w:r>
      <w:r>
        <w:t>Permettre de gérer les langues de manière fiable, sécurisée et traçable.</w:t>
      </w:r>
    </w:p>
    <w:p w14:paraId="1D6E2A82" w14:textId="77777777" w:rsidR="0023704E" w:rsidRDefault="00B15B41">
      <w:r>
        <w:rPr>
          <w:b/>
        </w:rPr>
        <w:t xml:space="preserve">Acteurs: </w:t>
      </w:r>
      <w:r>
        <w:t>Utilisateur habilité, administrateur du tenant, système; approbateur s</w:t>
      </w:r>
      <w:r>
        <w:t>i workflow applicable.</w:t>
      </w:r>
    </w:p>
    <w:p w14:paraId="26617247" w14:textId="77777777" w:rsidR="0023704E" w:rsidRDefault="00B15B41">
      <w:r>
        <w:rPr>
          <w:b/>
        </w:rPr>
        <w:t xml:space="preserve">Préconditions: </w:t>
      </w:r>
      <w:r>
        <w:t>Tenant actif, authentification valide, permission dédiée et données de référence disponibles.</w:t>
      </w:r>
    </w:p>
    <w:p w14:paraId="0369D85A" w14:textId="77777777" w:rsidR="0023704E" w:rsidRDefault="00B15B41">
      <w:r>
        <w:rPr>
          <w:b/>
        </w:rPr>
        <w:t xml:space="preserve">Données manipulées: </w:t>
      </w:r>
      <w:r>
        <w:t>id, uuid, tenant_id, status, created_at, updated_at</w:t>
      </w:r>
    </w:p>
    <w:p w14:paraId="0E9D9DE9" w14:textId="77777777" w:rsidR="0023704E" w:rsidRDefault="00B15B41">
      <w:r>
        <w:rPr>
          <w:b/>
        </w:rPr>
        <w:t xml:space="preserve">Scénario principal: </w:t>
      </w:r>
      <w:r>
        <w:t xml:space="preserve">1. L’acteur déclenche gérer les </w:t>
      </w:r>
      <w:r>
        <w:t>langues. 2. Le système vérifie les préconditions et droits. 3. Il exécute les règles métier dans l’ordre. 4. Il persiste le résultat et publie les événements. 5. Il notifie les acteurs concernés et journalise l’opération.</w:t>
      </w:r>
    </w:p>
    <w:p w14:paraId="4FBFA360"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05EB6867" w14:textId="77777777" w:rsidR="0023704E" w:rsidRDefault="00B15B41">
      <w:r>
        <w:rPr>
          <w:b/>
        </w:rPr>
        <w:t xml:space="preserve">Validations métier: </w:t>
      </w:r>
      <w:r>
        <w:t>Code et domaine uniques; isolation stricte par tenant; plan et quotas appliqués avant activation.</w:t>
      </w:r>
    </w:p>
    <w:p w14:paraId="3310F8AE" w14:textId="77777777" w:rsidR="0023704E" w:rsidRDefault="00B15B41">
      <w:r>
        <w:rPr>
          <w:b/>
        </w:rPr>
        <w:t xml:space="preserve">Règles métier: </w:t>
      </w:r>
      <w:r>
        <w:t>Code et d</w:t>
      </w:r>
      <w:r>
        <w:t>omaine uniques; isolation stricte par tenant; plan et quotas appliqués avant activation.</w:t>
      </w:r>
    </w:p>
    <w:p w14:paraId="2D210D12"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67FF278E" w14:textId="77777777" w:rsidR="0023704E" w:rsidRDefault="00B15B41">
      <w:r>
        <w:rPr>
          <w:b/>
        </w:rPr>
        <w:t xml:space="preserve">Événements métier: </w:t>
      </w:r>
      <w:r>
        <w:t>GrerLesLanguesRequested, GrerLesLanguesCompleted, GrerLesLanguesFailed; événements complémentaires selon le domaine.</w:t>
      </w:r>
    </w:p>
    <w:p w14:paraId="429D5F62" w14:textId="77777777" w:rsidR="0023704E" w:rsidRDefault="00B15B41">
      <w:r>
        <w:rPr>
          <w:b/>
        </w:rPr>
        <w:t xml:space="preserve">Notifications: </w:t>
      </w:r>
      <w:r>
        <w:t>Notification ciblée aux acteurs impactés selon préférences, criticité et canal aut</w:t>
      </w:r>
      <w:r>
        <w:t>orisé.</w:t>
      </w:r>
    </w:p>
    <w:p w14:paraId="2A61028D" w14:textId="77777777" w:rsidR="0023704E" w:rsidRDefault="00B15B41">
      <w:r>
        <w:rPr>
          <w:b/>
        </w:rPr>
        <w:t xml:space="preserve">API REST: </w:t>
      </w:r>
      <w:r>
        <w:t>GET /api/v1/platform-core; POST/PATCH selon l’action; endpoint dédié /api/v1/actions/83 pour l’exécution commandée.</w:t>
      </w:r>
    </w:p>
    <w:p w14:paraId="66ABADCB"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63372507" w14:textId="77777777" w:rsidR="0023704E" w:rsidRDefault="00B15B41">
      <w:r>
        <w:rPr>
          <w:b/>
        </w:rPr>
        <w:t xml:space="preserve">Critères d’acceptation: </w:t>
      </w:r>
      <w:r>
        <w:t xml:space="preserve">Étant donné un acteur habilité et les préconditions réunies, lorsqu’il exécute « Gérer les langues », alors le système applique les règles, produit le résultat attendu, publie les événements et rend la </w:t>
      </w:r>
      <w:r>
        <w:t>trace d’audit consultable.</w:t>
      </w:r>
    </w:p>
    <w:p w14:paraId="5594670A" w14:textId="77777777" w:rsidR="0023704E" w:rsidRDefault="00B15B41">
      <w:r>
        <w:rPr>
          <w:b/>
        </w:rPr>
        <w:t xml:space="preserve">Priorité: </w:t>
      </w:r>
      <w:r>
        <w:t>Haute</w:t>
      </w:r>
    </w:p>
    <w:p w14:paraId="3941E13F" w14:textId="77777777" w:rsidR="0023704E" w:rsidRDefault="00B15B41">
      <w:pPr>
        <w:pStyle w:val="Titre1"/>
      </w:pPr>
      <w:r>
        <w:t>SF-0084 — Gérer les devises</w:t>
      </w:r>
    </w:p>
    <w:p w14:paraId="2F6AF5F8" w14:textId="77777777" w:rsidR="0023704E" w:rsidRDefault="00B15B41">
      <w:r>
        <w:rPr>
          <w:b/>
        </w:rPr>
        <w:t xml:space="preserve">Module: </w:t>
      </w:r>
      <w:r>
        <w:t>Platform Core</w:t>
      </w:r>
    </w:p>
    <w:p w14:paraId="356AFAE5" w14:textId="77777777" w:rsidR="0023704E" w:rsidRDefault="00B15B41">
      <w:r>
        <w:rPr>
          <w:b/>
        </w:rPr>
        <w:t xml:space="preserve">Sous-module: </w:t>
      </w:r>
      <w:r>
        <w:t>Paramétrage global</w:t>
      </w:r>
    </w:p>
    <w:p w14:paraId="6427E7D3" w14:textId="77777777" w:rsidR="0023704E" w:rsidRDefault="00B15B41">
      <w:r>
        <w:rPr>
          <w:b/>
        </w:rPr>
        <w:t xml:space="preserve">Objectif métier: </w:t>
      </w:r>
      <w:r>
        <w:t>Permettre de gérer les devises de manière fiable, sécurisée et traçable.</w:t>
      </w:r>
    </w:p>
    <w:p w14:paraId="69F5722D" w14:textId="77777777" w:rsidR="0023704E" w:rsidRDefault="00B15B41">
      <w:r>
        <w:rPr>
          <w:b/>
        </w:rPr>
        <w:t xml:space="preserve">Acteurs: </w:t>
      </w:r>
      <w:r>
        <w:t xml:space="preserve">Utilisateur habilité, </w:t>
      </w:r>
      <w:r>
        <w:t>administrateur du tenant, système; approbateur si workflow applicable.</w:t>
      </w:r>
    </w:p>
    <w:p w14:paraId="082A111A" w14:textId="77777777" w:rsidR="0023704E" w:rsidRDefault="00B15B41">
      <w:r>
        <w:rPr>
          <w:b/>
        </w:rPr>
        <w:t xml:space="preserve">Préconditions: </w:t>
      </w:r>
      <w:r>
        <w:t>Tenant actif, authentification valide, permission dédiée et données de référence disponibles.</w:t>
      </w:r>
    </w:p>
    <w:p w14:paraId="50DEC35F" w14:textId="77777777" w:rsidR="0023704E" w:rsidRDefault="00B15B41">
      <w:r>
        <w:rPr>
          <w:b/>
        </w:rPr>
        <w:t xml:space="preserve">Données manipulées: </w:t>
      </w:r>
      <w:r>
        <w:t>id, uuid, tenant_id, status, created_at, updated_at</w:t>
      </w:r>
    </w:p>
    <w:p w14:paraId="0CFA04CF" w14:textId="77777777" w:rsidR="0023704E" w:rsidRDefault="00B15B41">
      <w:r>
        <w:rPr>
          <w:b/>
        </w:rPr>
        <w:t>Scén</w:t>
      </w:r>
      <w:r>
        <w:rPr>
          <w:b/>
        </w:rPr>
        <w:t xml:space="preserve">ario principal: </w:t>
      </w:r>
      <w:r>
        <w:t>1. L’acteur déclenche gérer les devises. 2. Le système vérifie les préconditions et droits. 3. Il exécute les règles métier dans l’ordre. 4. Il persiste le résultat et publie les événements. 5. Il notifie les acteurs concernés et journalise</w:t>
      </w:r>
      <w:r>
        <w:t xml:space="preserve"> l’opération.</w:t>
      </w:r>
    </w:p>
    <w:p w14:paraId="6E971EE3" w14:textId="77777777" w:rsidR="0023704E" w:rsidRDefault="00B15B41">
      <w:r>
        <w:rPr>
          <w:b/>
        </w:rPr>
        <w:t xml:space="preserve">Scénarios alternatifs: </w:t>
      </w:r>
      <w:r>
        <w:t>Annulation avant confirmation; traitement différé; reprise après erreur technique; délégation ou escalade si workflow actif.</w:t>
      </w:r>
    </w:p>
    <w:p w14:paraId="3688D251" w14:textId="77777777" w:rsidR="0023704E" w:rsidRDefault="00B15B41">
      <w:r>
        <w:rPr>
          <w:b/>
        </w:rPr>
        <w:t xml:space="preserve">Validations métier: </w:t>
      </w:r>
      <w:r>
        <w:t>Code et domaine uniques; isolation stricte par tenant; plan et quotas appl</w:t>
      </w:r>
      <w:r>
        <w:t>iqués avant activation.</w:t>
      </w:r>
    </w:p>
    <w:p w14:paraId="39F93DF9" w14:textId="77777777" w:rsidR="0023704E" w:rsidRDefault="00B15B41">
      <w:r>
        <w:rPr>
          <w:b/>
        </w:rPr>
        <w:t xml:space="preserve">Règles métier: </w:t>
      </w:r>
      <w:r>
        <w:t>Code et domaine uniques; isolation stricte par tenant; plan et quotas appliqués avant activation.</w:t>
      </w:r>
    </w:p>
    <w:p w14:paraId="29CB5D6A" w14:textId="77777777" w:rsidR="0023704E" w:rsidRDefault="00B15B41">
      <w:r>
        <w:rPr>
          <w:b/>
        </w:rPr>
        <w:lastRenderedPageBreak/>
        <w:t xml:space="preserve">Workflow associé: </w:t>
      </w:r>
      <w:r>
        <w:t>Workflow requis lorsque l’action modifie un statut critique, un droit, une donnée financière, une con</w:t>
      </w:r>
      <w:r>
        <w:t>figuration globale ou une ressource sensible; sinon traitement direct.</w:t>
      </w:r>
    </w:p>
    <w:p w14:paraId="79CB6AD2" w14:textId="77777777" w:rsidR="0023704E" w:rsidRDefault="00B15B41">
      <w:r>
        <w:rPr>
          <w:b/>
        </w:rPr>
        <w:t xml:space="preserve">Événements métier: </w:t>
      </w:r>
      <w:r>
        <w:t>GrerLesDevisesRequested, GrerLesDevisesCompleted, GrerLesDevisesFailed; événements complémentaires selon le domaine.</w:t>
      </w:r>
    </w:p>
    <w:p w14:paraId="0BCDE6CA" w14:textId="77777777" w:rsidR="0023704E" w:rsidRDefault="00B15B41">
      <w:r>
        <w:rPr>
          <w:b/>
        </w:rPr>
        <w:t xml:space="preserve">Notifications: </w:t>
      </w:r>
      <w:r>
        <w:t>Notification ciblée aux acteurs im</w:t>
      </w:r>
      <w:r>
        <w:t>pactés selon préférences, criticité et canal autorisé.</w:t>
      </w:r>
    </w:p>
    <w:p w14:paraId="751B8774" w14:textId="77777777" w:rsidR="0023704E" w:rsidRDefault="00B15B41">
      <w:r>
        <w:rPr>
          <w:b/>
        </w:rPr>
        <w:t xml:space="preserve">API REST: </w:t>
      </w:r>
      <w:r>
        <w:t>GET /api/v1/platform-core; POST/PATCH selon l’action; endpoint dédié /api/v1/actions/84 pour l’exécution commandée.</w:t>
      </w:r>
    </w:p>
    <w:p w14:paraId="3C28768F"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77592AE1" w14:textId="77777777" w:rsidR="0023704E" w:rsidRDefault="00B15B41">
      <w:r>
        <w:rPr>
          <w:b/>
        </w:rPr>
        <w:t xml:space="preserve">Critères d’acceptation: </w:t>
      </w:r>
      <w:r>
        <w:t>Étant donné un acteur habilité et les préconditions réunies, lorsqu’il exécute « Gérer les devises », alors le système applique les règles, produit le rés</w:t>
      </w:r>
      <w:r>
        <w:t>ultat attendu, publie les événements et rend la trace d’audit consultable.</w:t>
      </w:r>
    </w:p>
    <w:p w14:paraId="32CEFF43" w14:textId="77777777" w:rsidR="0023704E" w:rsidRDefault="00B15B41">
      <w:r>
        <w:rPr>
          <w:b/>
        </w:rPr>
        <w:t xml:space="preserve">Priorité: </w:t>
      </w:r>
      <w:r>
        <w:t>Haute</w:t>
      </w:r>
    </w:p>
    <w:p w14:paraId="4A237B31" w14:textId="77777777" w:rsidR="0023704E" w:rsidRDefault="00B15B41">
      <w:pPr>
        <w:pStyle w:val="Titre1"/>
      </w:pPr>
      <w:r>
        <w:t>SF-0085 — Gérer les fuseaux horaires</w:t>
      </w:r>
    </w:p>
    <w:p w14:paraId="4E39D613" w14:textId="77777777" w:rsidR="0023704E" w:rsidRDefault="00B15B41">
      <w:r>
        <w:rPr>
          <w:b/>
        </w:rPr>
        <w:t xml:space="preserve">Module: </w:t>
      </w:r>
      <w:r>
        <w:t>Platform Core</w:t>
      </w:r>
    </w:p>
    <w:p w14:paraId="1BD6777D" w14:textId="77777777" w:rsidR="0023704E" w:rsidRDefault="00B15B41">
      <w:r>
        <w:rPr>
          <w:b/>
        </w:rPr>
        <w:t xml:space="preserve">Sous-module: </w:t>
      </w:r>
      <w:r>
        <w:t>Paramétrage global</w:t>
      </w:r>
    </w:p>
    <w:p w14:paraId="0DB2AF0F" w14:textId="77777777" w:rsidR="0023704E" w:rsidRDefault="00B15B41">
      <w:r>
        <w:rPr>
          <w:b/>
        </w:rPr>
        <w:t xml:space="preserve">Objectif métier: </w:t>
      </w:r>
      <w:r>
        <w:t>Permettre de gérer les fuseaux horaires de manière fiable</w:t>
      </w:r>
      <w:r>
        <w:t>, sécurisée et traçable.</w:t>
      </w:r>
    </w:p>
    <w:p w14:paraId="1AF29237" w14:textId="77777777" w:rsidR="0023704E" w:rsidRDefault="00B15B41">
      <w:r>
        <w:rPr>
          <w:b/>
        </w:rPr>
        <w:t xml:space="preserve">Acteurs: </w:t>
      </w:r>
      <w:r>
        <w:t>Utilisateur habilité, administrateur du tenant, système; approbateur si workflow applicable.</w:t>
      </w:r>
    </w:p>
    <w:p w14:paraId="66E0118F" w14:textId="77777777" w:rsidR="0023704E" w:rsidRDefault="00B15B41">
      <w:r>
        <w:rPr>
          <w:b/>
        </w:rPr>
        <w:t xml:space="preserve">Préconditions: </w:t>
      </w:r>
      <w:r>
        <w:t>Tenant actif, authentification valide, permission dédiée et données de référence disponibles.</w:t>
      </w:r>
    </w:p>
    <w:p w14:paraId="3D0E8306" w14:textId="77777777" w:rsidR="0023704E" w:rsidRDefault="00B15B41">
      <w:r>
        <w:rPr>
          <w:b/>
        </w:rPr>
        <w:t xml:space="preserve">Données manipulées: </w:t>
      </w:r>
      <w:r>
        <w:t>id, uuid, tenant_id, status, created_at, updated_at</w:t>
      </w:r>
    </w:p>
    <w:p w14:paraId="70C5627B" w14:textId="77777777" w:rsidR="0023704E" w:rsidRDefault="00B15B41">
      <w:r>
        <w:rPr>
          <w:b/>
        </w:rPr>
        <w:t xml:space="preserve">Scénario principal: </w:t>
      </w:r>
      <w:r>
        <w:t xml:space="preserve">1. L’acteur déclenche gérer les fuseaux horaires. 2. Le système vérifie les préconditions et droits. 3. Il exécute les règles métier dans l’ordre. 4. Il persiste le résultat et publie </w:t>
      </w:r>
      <w:r>
        <w:t>les événements. 5. Il notifie les acteurs concernés et journalise l’opération.</w:t>
      </w:r>
    </w:p>
    <w:p w14:paraId="5F5FF8B3" w14:textId="77777777" w:rsidR="0023704E" w:rsidRDefault="00B15B41">
      <w:r>
        <w:rPr>
          <w:b/>
        </w:rPr>
        <w:t xml:space="preserve">Scénarios alternatifs: </w:t>
      </w:r>
      <w:r>
        <w:t>Annulation avant confirmation; traitement différé; reprise après erreur technique; délégation ou escalade si workflow actif.</w:t>
      </w:r>
    </w:p>
    <w:p w14:paraId="7FD4DA24" w14:textId="77777777" w:rsidR="0023704E" w:rsidRDefault="00B15B41">
      <w:r>
        <w:rPr>
          <w:b/>
        </w:rPr>
        <w:t xml:space="preserve">Validations métier: </w:t>
      </w:r>
      <w:r>
        <w:t>Code et d</w:t>
      </w:r>
      <w:r>
        <w:t>omaine uniques; isolation stricte par tenant; plan et quotas appliqués avant activation.</w:t>
      </w:r>
    </w:p>
    <w:p w14:paraId="23C1A598" w14:textId="77777777" w:rsidR="0023704E" w:rsidRDefault="00B15B41">
      <w:r>
        <w:rPr>
          <w:b/>
        </w:rPr>
        <w:t xml:space="preserve">Règles métier: </w:t>
      </w:r>
      <w:r>
        <w:t>Code et domaine uniques; isolation stricte par tenant; plan et quotas appliqués avant activation.</w:t>
      </w:r>
    </w:p>
    <w:p w14:paraId="56FA7E47"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62CB3D43" w14:textId="77777777" w:rsidR="0023704E" w:rsidRDefault="00B15B41">
      <w:r>
        <w:rPr>
          <w:b/>
        </w:rPr>
        <w:t xml:space="preserve">Événements métier: </w:t>
      </w:r>
      <w:r>
        <w:t>GrerLesFuseauxHorairesRequested, GrerLesFuseauxHorairesCompleted, GrerLesFuseauxHorairesFailed; événe</w:t>
      </w:r>
      <w:r>
        <w:t>ments complémentaires selon le domaine.</w:t>
      </w:r>
    </w:p>
    <w:p w14:paraId="29FA1A85" w14:textId="77777777" w:rsidR="0023704E" w:rsidRDefault="00B15B41">
      <w:r>
        <w:rPr>
          <w:b/>
        </w:rPr>
        <w:t xml:space="preserve">Notifications: </w:t>
      </w:r>
      <w:r>
        <w:t>Notification ciblée aux acteurs impactés selon préférences, criticité et canal autorisé.</w:t>
      </w:r>
    </w:p>
    <w:p w14:paraId="7AD8185C" w14:textId="77777777" w:rsidR="0023704E" w:rsidRDefault="00B15B41">
      <w:r>
        <w:rPr>
          <w:b/>
        </w:rPr>
        <w:t xml:space="preserve">API REST: </w:t>
      </w:r>
      <w:r>
        <w:t>GET /api/v1/platform-core; POST/PATCH selon l’action; endpoint dédié /api/v1/actions/85 pour l’exécuti</w:t>
      </w:r>
      <w:r>
        <w:t>on commandée.</w:t>
      </w:r>
    </w:p>
    <w:p w14:paraId="4F2B7C87" w14:textId="77777777" w:rsidR="0023704E" w:rsidRDefault="00B15B41">
      <w:r>
        <w:rPr>
          <w:b/>
        </w:rPr>
        <w:t xml:space="preserve">Sécurité et audit: </w:t>
      </w:r>
      <w:r>
        <w:t>RBAC/ABAC, isolation tenant, contrôle des données sensibles, horodatage, acteur, contexte et corrélation enregistrés dans Audit Core.</w:t>
      </w:r>
    </w:p>
    <w:p w14:paraId="525531AA" w14:textId="77777777" w:rsidR="0023704E" w:rsidRDefault="00B15B41">
      <w:r>
        <w:rPr>
          <w:b/>
        </w:rPr>
        <w:t xml:space="preserve">Critères d’acceptation: </w:t>
      </w:r>
      <w:r>
        <w:t xml:space="preserve">Étant donné un acteur habilité et les préconditions </w:t>
      </w:r>
      <w:r>
        <w:t>réunies, lorsqu’il exécute « Gérer les fuseaux horaires », alors le système applique les règles, produit le résultat attendu, publie les événements et rend la trace d’audit consultable.</w:t>
      </w:r>
    </w:p>
    <w:p w14:paraId="295F32CE" w14:textId="77777777" w:rsidR="0023704E" w:rsidRDefault="00B15B41">
      <w:r>
        <w:rPr>
          <w:b/>
        </w:rPr>
        <w:t xml:space="preserve">Priorité: </w:t>
      </w:r>
      <w:r>
        <w:t>Haute</w:t>
      </w:r>
    </w:p>
    <w:p w14:paraId="442CDFD4" w14:textId="77777777" w:rsidR="0023704E" w:rsidRDefault="00B15B41">
      <w:pPr>
        <w:pStyle w:val="Titre1"/>
      </w:pPr>
      <w:r>
        <w:t>SF-0086 — Gérer les formats de numérotation</w:t>
      </w:r>
    </w:p>
    <w:p w14:paraId="08939D70" w14:textId="77777777" w:rsidR="0023704E" w:rsidRDefault="00B15B41">
      <w:r>
        <w:rPr>
          <w:b/>
        </w:rPr>
        <w:t xml:space="preserve">Module: </w:t>
      </w:r>
      <w:r>
        <w:t>Platform Core</w:t>
      </w:r>
    </w:p>
    <w:p w14:paraId="220B87DD" w14:textId="77777777" w:rsidR="0023704E" w:rsidRDefault="00B15B41">
      <w:r>
        <w:rPr>
          <w:b/>
        </w:rPr>
        <w:t xml:space="preserve">Sous-module: </w:t>
      </w:r>
      <w:r>
        <w:t>Paramétrage global</w:t>
      </w:r>
    </w:p>
    <w:p w14:paraId="2F67E946" w14:textId="77777777" w:rsidR="0023704E" w:rsidRDefault="00B15B41">
      <w:r>
        <w:rPr>
          <w:b/>
        </w:rPr>
        <w:t xml:space="preserve">Objectif métier: </w:t>
      </w:r>
      <w:r>
        <w:t>Permettre de gérer les formats de numérotation de manière fiable, sécurisée et traçable.</w:t>
      </w:r>
    </w:p>
    <w:p w14:paraId="406D00EA" w14:textId="77777777" w:rsidR="0023704E" w:rsidRDefault="00B15B41">
      <w:r>
        <w:rPr>
          <w:b/>
        </w:rPr>
        <w:t xml:space="preserve">Acteurs: </w:t>
      </w:r>
      <w:r>
        <w:t>Utilisateur habilité, administrateur du tenant, système; approbateur si workflow applicable.</w:t>
      </w:r>
    </w:p>
    <w:p w14:paraId="30C8ECB9" w14:textId="77777777" w:rsidR="0023704E" w:rsidRDefault="00B15B41">
      <w:r>
        <w:rPr>
          <w:b/>
        </w:rPr>
        <w:lastRenderedPageBreak/>
        <w:t>Pr</w:t>
      </w:r>
      <w:r>
        <w:rPr>
          <w:b/>
        </w:rPr>
        <w:t xml:space="preserve">éconditions: </w:t>
      </w:r>
      <w:r>
        <w:t>Tenant actif, authentification valide, permission dédiée et données de référence disponibles.</w:t>
      </w:r>
    </w:p>
    <w:p w14:paraId="272E3546" w14:textId="77777777" w:rsidR="0023704E" w:rsidRDefault="00B15B41">
      <w:r>
        <w:rPr>
          <w:b/>
        </w:rPr>
        <w:t xml:space="preserve">Données manipulées: </w:t>
      </w:r>
      <w:r>
        <w:t>id, uuid, tenant_id, status, created_at, updated_at</w:t>
      </w:r>
    </w:p>
    <w:p w14:paraId="32BE7D85" w14:textId="77777777" w:rsidR="0023704E" w:rsidRDefault="00B15B41">
      <w:r>
        <w:rPr>
          <w:b/>
        </w:rPr>
        <w:t xml:space="preserve">Scénario principal: </w:t>
      </w:r>
      <w:r>
        <w:t xml:space="preserve">1. L’acteur déclenche gérer les formats de numérotation. </w:t>
      </w:r>
      <w:r>
        <w:t>2. Le système vérifie les préconditions et droits. 3. Il exécute les règles métier dans l’ordre. 4. Il persiste le résultat et publie les événements. 5. Il notifie les acteurs concernés et journalise l’opération.</w:t>
      </w:r>
    </w:p>
    <w:p w14:paraId="50E22EE8"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102E6116" w14:textId="77777777" w:rsidR="0023704E" w:rsidRDefault="00B15B41">
      <w:r>
        <w:rPr>
          <w:b/>
        </w:rPr>
        <w:t xml:space="preserve">Validations métier: </w:t>
      </w:r>
      <w:r>
        <w:t>Code et domaine uniques; isolation stricte par tenant; plan et quotas appliqués avant activation.</w:t>
      </w:r>
    </w:p>
    <w:p w14:paraId="5E4F448F" w14:textId="77777777" w:rsidR="0023704E" w:rsidRDefault="00B15B41">
      <w:r>
        <w:rPr>
          <w:b/>
        </w:rPr>
        <w:t xml:space="preserve">Règles métier: </w:t>
      </w:r>
      <w:r>
        <w:t>Code et domaine un</w:t>
      </w:r>
      <w:r>
        <w:t>iques; isolation stricte par tenant; plan et quotas appliqués avant activation.</w:t>
      </w:r>
    </w:p>
    <w:p w14:paraId="22060B4D"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5CEC4B48" w14:textId="77777777" w:rsidR="0023704E" w:rsidRDefault="00B15B41">
      <w:r>
        <w:rPr>
          <w:b/>
        </w:rPr>
        <w:t xml:space="preserve">Événements métier: </w:t>
      </w:r>
      <w:r>
        <w:t>GrerLesFormatsDeNumrotationRequested, GrerLesFormatsDeNumrotationCompleted, GrerLesFormatsDeNumrotationFailed; événements complémentaires selon le domaine.</w:t>
      </w:r>
    </w:p>
    <w:p w14:paraId="7010FFD7" w14:textId="77777777" w:rsidR="0023704E" w:rsidRDefault="00B15B41">
      <w:r>
        <w:rPr>
          <w:b/>
        </w:rPr>
        <w:t xml:space="preserve">Notifications: </w:t>
      </w:r>
      <w:r>
        <w:t>Notification ciblée aux acteurs impactés selon préfé</w:t>
      </w:r>
      <w:r>
        <w:t>rences, criticité et canal autorisé.</w:t>
      </w:r>
    </w:p>
    <w:p w14:paraId="5733D084" w14:textId="77777777" w:rsidR="0023704E" w:rsidRDefault="00B15B41">
      <w:r>
        <w:rPr>
          <w:b/>
        </w:rPr>
        <w:t xml:space="preserve">API REST: </w:t>
      </w:r>
      <w:r>
        <w:t>GET /api/v1/platform-core; POST/PATCH selon l’action; endpoint dédié /api/v1/actions/86 pour l’exécution commandée.</w:t>
      </w:r>
    </w:p>
    <w:p w14:paraId="79D34A11" w14:textId="77777777" w:rsidR="0023704E" w:rsidRDefault="00B15B41">
      <w:r>
        <w:rPr>
          <w:b/>
        </w:rPr>
        <w:t xml:space="preserve">Sécurité et audit: </w:t>
      </w:r>
      <w:r>
        <w:t>RBAC/ABAC, isolation tenant, contrôle des données sensibles, horodatage, a</w:t>
      </w:r>
      <w:r>
        <w:t>cteur, contexte et corrélation enregistrés dans Audit Core.</w:t>
      </w:r>
    </w:p>
    <w:p w14:paraId="39CD6084" w14:textId="77777777" w:rsidR="0023704E" w:rsidRDefault="00B15B41">
      <w:r>
        <w:rPr>
          <w:b/>
        </w:rPr>
        <w:t xml:space="preserve">Critères d’acceptation: </w:t>
      </w:r>
      <w:r>
        <w:t>Étant donné un acteur habilité et les préconditions réunies, lorsqu’il exécute « Gérer les formats de numérotation », alors le système applique les règles, produit le résul</w:t>
      </w:r>
      <w:r>
        <w:t>tat attendu, publie les événements et rend la trace d’audit consultable.</w:t>
      </w:r>
    </w:p>
    <w:p w14:paraId="16FC88FD" w14:textId="77777777" w:rsidR="0023704E" w:rsidRDefault="00B15B41">
      <w:r>
        <w:rPr>
          <w:b/>
        </w:rPr>
        <w:t xml:space="preserve">Priorité: </w:t>
      </w:r>
      <w:r>
        <w:t>Haute</w:t>
      </w:r>
    </w:p>
    <w:p w14:paraId="71200E00" w14:textId="77777777" w:rsidR="0023704E" w:rsidRDefault="00B15B41">
      <w:pPr>
        <w:pStyle w:val="Titre1"/>
      </w:pPr>
      <w:r>
        <w:t>SF-0087 — Gérer les formats de date et heure</w:t>
      </w:r>
    </w:p>
    <w:p w14:paraId="75C609C3" w14:textId="77777777" w:rsidR="0023704E" w:rsidRDefault="00B15B41">
      <w:r>
        <w:rPr>
          <w:b/>
        </w:rPr>
        <w:t xml:space="preserve">Module: </w:t>
      </w:r>
      <w:r>
        <w:t>Platform Core</w:t>
      </w:r>
    </w:p>
    <w:p w14:paraId="4971701B" w14:textId="77777777" w:rsidR="0023704E" w:rsidRDefault="00B15B41">
      <w:r>
        <w:rPr>
          <w:b/>
        </w:rPr>
        <w:t xml:space="preserve">Sous-module: </w:t>
      </w:r>
      <w:r>
        <w:t>Paramétrage global</w:t>
      </w:r>
    </w:p>
    <w:p w14:paraId="1FE695CD" w14:textId="77777777" w:rsidR="0023704E" w:rsidRDefault="00B15B41">
      <w:r>
        <w:rPr>
          <w:b/>
        </w:rPr>
        <w:t xml:space="preserve">Objectif métier: </w:t>
      </w:r>
      <w:r>
        <w:t xml:space="preserve">Permettre de gérer les formats de date et heure de </w:t>
      </w:r>
      <w:r>
        <w:t>manière fiable, sécurisée et traçable.</w:t>
      </w:r>
    </w:p>
    <w:p w14:paraId="6C0D92B7" w14:textId="77777777" w:rsidR="0023704E" w:rsidRDefault="00B15B41">
      <w:r>
        <w:rPr>
          <w:b/>
        </w:rPr>
        <w:t xml:space="preserve">Acteurs: </w:t>
      </w:r>
      <w:r>
        <w:t>Utilisateur habilité, administrateur du tenant, système; approbateur si workflow applicable.</w:t>
      </w:r>
    </w:p>
    <w:p w14:paraId="5FC26DFD" w14:textId="77777777" w:rsidR="0023704E" w:rsidRDefault="00B15B41">
      <w:r>
        <w:rPr>
          <w:b/>
        </w:rPr>
        <w:t xml:space="preserve">Préconditions: </w:t>
      </w:r>
      <w:r>
        <w:t>Tenant actif, authentification valide, permission dédiée et données de référence disponibles.</w:t>
      </w:r>
    </w:p>
    <w:p w14:paraId="41027853" w14:textId="77777777" w:rsidR="0023704E" w:rsidRDefault="00B15B41">
      <w:r>
        <w:rPr>
          <w:b/>
        </w:rPr>
        <w:t>Donnée</w:t>
      </w:r>
      <w:r>
        <w:rPr>
          <w:b/>
        </w:rPr>
        <w:t xml:space="preserve">s manipulées: </w:t>
      </w:r>
      <w:r>
        <w:t>id, uuid, tenant_id, status, created_at, updated_at</w:t>
      </w:r>
    </w:p>
    <w:p w14:paraId="16CED3D5" w14:textId="77777777" w:rsidR="0023704E" w:rsidRDefault="00B15B41">
      <w:r>
        <w:rPr>
          <w:b/>
        </w:rPr>
        <w:t xml:space="preserve">Scénario principal: </w:t>
      </w:r>
      <w:r>
        <w:t xml:space="preserve">1. L’acteur déclenche gérer les formats de date et heure. 2. Le système vérifie les préconditions et droits. 3. Il exécute les règles métier dans l’ordre. 4. Il persiste </w:t>
      </w:r>
      <w:r>
        <w:t>le résultat et publie les événements. 5. Il notifie les acteurs concernés et journalise l’opération.</w:t>
      </w:r>
    </w:p>
    <w:p w14:paraId="17A15764" w14:textId="77777777" w:rsidR="0023704E" w:rsidRDefault="00B15B41">
      <w:r>
        <w:rPr>
          <w:b/>
        </w:rPr>
        <w:t xml:space="preserve">Scénarios alternatifs: </w:t>
      </w:r>
      <w:r>
        <w:t>Annulation avant confirmation; traitement différé; reprise après erreur technique; délégation ou escalade si workflow actif.</w:t>
      </w:r>
    </w:p>
    <w:p w14:paraId="23A255F8" w14:textId="77777777" w:rsidR="0023704E" w:rsidRDefault="00B15B41">
      <w:r>
        <w:rPr>
          <w:b/>
        </w:rPr>
        <w:t xml:space="preserve">Validations métier: </w:t>
      </w:r>
      <w:r>
        <w:t>Code et domaine uniques; isolation stricte par tenant; plan et quotas appliqués avant activation.</w:t>
      </w:r>
    </w:p>
    <w:p w14:paraId="25C8DF3D" w14:textId="77777777" w:rsidR="0023704E" w:rsidRDefault="00B15B41">
      <w:r>
        <w:rPr>
          <w:b/>
        </w:rPr>
        <w:t xml:space="preserve">Règles métier: </w:t>
      </w:r>
      <w:r>
        <w:t>Code et domaine uniques; isolation stricte par tenant; plan et quotas appliqués avant activation.</w:t>
      </w:r>
    </w:p>
    <w:p w14:paraId="26290054"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0DFE4FD7" w14:textId="77777777" w:rsidR="0023704E" w:rsidRDefault="00B15B41">
      <w:r>
        <w:rPr>
          <w:b/>
        </w:rPr>
        <w:t xml:space="preserve">Événements métier: </w:t>
      </w:r>
      <w:r>
        <w:t>GrerLesFormatsDeDateEtHeureRequested, GrerLesFormatsDeDateEtHeureComplet</w:t>
      </w:r>
      <w:r>
        <w:t>ed, GrerLesFormatsDeDateEtHeureFailed; événements complémentaires selon le domaine.</w:t>
      </w:r>
    </w:p>
    <w:p w14:paraId="70499CDB" w14:textId="77777777" w:rsidR="0023704E" w:rsidRDefault="00B15B41">
      <w:r>
        <w:rPr>
          <w:b/>
        </w:rPr>
        <w:t xml:space="preserve">Notifications: </w:t>
      </w:r>
      <w:r>
        <w:t>Notification ciblée aux acteurs impactés selon préférences, criticité et canal autorisé.</w:t>
      </w:r>
    </w:p>
    <w:p w14:paraId="53136EC6" w14:textId="77777777" w:rsidR="0023704E" w:rsidRDefault="00B15B41">
      <w:r>
        <w:rPr>
          <w:b/>
        </w:rPr>
        <w:t xml:space="preserve">API REST: </w:t>
      </w:r>
      <w:r>
        <w:t>GET /api/v1/platform-core; POST/PATCH selon l’action; endp</w:t>
      </w:r>
      <w:r>
        <w:t>oint dédié /api/v1/actions/87 pour l’exécution commandée.</w:t>
      </w:r>
    </w:p>
    <w:p w14:paraId="2B8D8D74" w14:textId="77777777" w:rsidR="0023704E" w:rsidRDefault="00B15B41">
      <w:r>
        <w:rPr>
          <w:b/>
        </w:rPr>
        <w:t xml:space="preserve">Sécurité et audit: </w:t>
      </w:r>
      <w:r>
        <w:t>RBAC/ABAC, isolation tenant, contrôle des données sensibles, horodatage, acteur, contexte et corrélation enregistrés dans Audit Core.</w:t>
      </w:r>
    </w:p>
    <w:p w14:paraId="707867B7" w14:textId="77777777" w:rsidR="0023704E" w:rsidRDefault="00B15B41">
      <w:r>
        <w:rPr>
          <w:b/>
        </w:rPr>
        <w:lastRenderedPageBreak/>
        <w:t xml:space="preserve">Critères d’acceptation: </w:t>
      </w:r>
      <w:r>
        <w:t xml:space="preserve">Étant donné un </w:t>
      </w:r>
      <w:r>
        <w:t>acteur habilité et les préconditions réunies, lorsqu’il exécute « Gérer les formats de date et heure », alors le système applique les règles, produit le résultat attendu, publie les événements et rend la trace d’audit consultable.</w:t>
      </w:r>
    </w:p>
    <w:p w14:paraId="562FC9BF" w14:textId="77777777" w:rsidR="0023704E" w:rsidRDefault="00B15B41">
      <w:r>
        <w:rPr>
          <w:b/>
        </w:rPr>
        <w:t xml:space="preserve">Priorité: </w:t>
      </w:r>
      <w:r>
        <w:t>Haute</w:t>
      </w:r>
    </w:p>
    <w:p w14:paraId="025B7E61" w14:textId="77777777" w:rsidR="0023704E" w:rsidRDefault="00B15B41">
      <w:pPr>
        <w:pStyle w:val="Titre1"/>
      </w:pPr>
      <w:r>
        <w:t>SF-0088 —</w:t>
      </w:r>
      <w:r>
        <w:t xml:space="preserve"> Personnaliser l'identité visuelle (branding)</w:t>
      </w:r>
    </w:p>
    <w:p w14:paraId="0B0C087D" w14:textId="77777777" w:rsidR="0023704E" w:rsidRDefault="00B15B41">
      <w:r>
        <w:rPr>
          <w:b/>
        </w:rPr>
        <w:t xml:space="preserve">Module: </w:t>
      </w:r>
      <w:r>
        <w:t>Platform Core</w:t>
      </w:r>
    </w:p>
    <w:p w14:paraId="67AE4E32" w14:textId="77777777" w:rsidR="0023704E" w:rsidRDefault="00B15B41">
      <w:r>
        <w:rPr>
          <w:b/>
        </w:rPr>
        <w:t xml:space="preserve">Sous-module: </w:t>
      </w:r>
      <w:r>
        <w:t>Paramétrage global</w:t>
      </w:r>
    </w:p>
    <w:p w14:paraId="24FABA22" w14:textId="77777777" w:rsidR="0023704E" w:rsidRDefault="00B15B41">
      <w:r>
        <w:rPr>
          <w:b/>
        </w:rPr>
        <w:t xml:space="preserve">Objectif métier: </w:t>
      </w:r>
      <w:r>
        <w:t>Permettre de personnaliser l'identité visuelle (branding) de manière fiable, sécurisée et traçable.</w:t>
      </w:r>
    </w:p>
    <w:p w14:paraId="41C37D13" w14:textId="77777777" w:rsidR="0023704E" w:rsidRDefault="00B15B41">
      <w:r>
        <w:rPr>
          <w:b/>
        </w:rPr>
        <w:t xml:space="preserve">Acteurs: </w:t>
      </w:r>
      <w:r>
        <w:t>Utilisateur habilité, administ</w:t>
      </w:r>
      <w:r>
        <w:t>rateur du tenant, système; approbateur si workflow applicable.</w:t>
      </w:r>
    </w:p>
    <w:p w14:paraId="03A209C3" w14:textId="77777777" w:rsidR="0023704E" w:rsidRDefault="00B15B41">
      <w:r>
        <w:rPr>
          <w:b/>
        </w:rPr>
        <w:t xml:space="preserve">Préconditions: </w:t>
      </w:r>
      <w:r>
        <w:t>Tenant actif, authentification valide, permission dédiée et données de référence disponibles.</w:t>
      </w:r>
    </w:p>
    <w:p w14:paraId="7A5D38BB" w14:textId="77777777" w:rsidR="0023704E" w:rsidRDefault="00B15B41">
      <w:r>
        <w:rPr>
          <w:b/>
        </w:rPr>
        <w:t xml:space="preserve">Données manipulées: </w:t>
      </w:r>
      <w:r>
        <w:t>id, uuid, tenant_id, status, created_at, updated_at</w:t>
      </w:r>
    </w:p>
    <w:p w14:paraId="6556554B" w14:textId="77777777" w:rsidR="0023704E" w:rsidRDefault="00B15B41">
      <w:r>
        <w:rPr>
          <w:b/>
        </w:rPr>
        <w:t>Scénario pri</w:t>
      </w:r>
      <w:r>
        <w:rPr>
          <w:b/>
        </w:rPr>
        <w:t xml:space="preserve">ncipal: </w:t>
      </w:r>
      <w:r>
        <w:t>1. L’acteur déclenche personnaliser l'identité visuelle (branding). 2. Le système vérifie les préconditions et droits. 3. Il exécute les règles métier dans l’ordre. 4. Il persiste le résultat et publie les événements. 5. Il notifie les acteurs conc</w:t>
      </w:r>
      <w:r>
        <w:t>ernés et journalise l’opération.</w:t>
      </w:r>
    </w:p>
    <w:p w14:paraId="3C1305B9" w14:textId="77777777" w:rsidR="0023704E" w:rsidRDefault="00B15B41">
      <w:r>
        <w:rPr>
          <w:b/>
        </w:rPr>
        <w:t xml:space="preserve">Scénarios alternatifs: </w:t>
      </w:r>
      <w:r>
        <w:t>Annulation avant confirmation; traitement différé; reprise après erreur technique; délégation ou escalade si workflow actif.</w:t>
      </w:r>
    </w:p>
    <w:p w14:paraId="40CF5E21" w14:textId="77777777" w:rsidR="0023704E" w:rsidRDefault="00B15B41">
      <w:r>
        <w:rPr>
          <w:b/>
        </w:rPr>
        <w:t xml:space="preserve">Validations métier: </w:t>
      </w:r>
      <w:r>
        <w:t xml:space="preserve">Code et domaine uniques; isolation stricte par tenant; </w:t>
      </w:r>
      <w:r>
        <w:t>plan et quotas appliqués avant activation.</w:t>
      </w:r>
    </w:p>
    <w:p w14:paraId="6E5ADC3F" w14:textId="77777777" w:rsidR="0023704E" w:rsidRDefault="00B15B41">
      <w:r>
        <w:rPr>
          <w:b/>
        </w:rPr>
        <w:t xml:space="preserve">Règles métier: </w:t>
      </w:r>
      <w:r>
        <w:t>Code et domaine uniques; isolation stricte par tenant; plan et quotas appliqués avant activation.</w:t>
      </w:r>
    </w:p>
    <w:p w14:paraId="2EC048EF"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1BACFF8" w14:textId="77777777" w:rsidR="0023704E" w:rsidRDefault="00B15B41">
      <w:r>
        <w:rPr>
          <w:b/>
        </w:rPr>
        <w:t xml:space="preserve">Événements métier: </w:t>
      </w:r>
      <w:r>
        <w:t>PersonnaliserLIdentitVisuelleBrandingRequested, PersonnaliserLIdentitVisuelleBrandingCompleted, PersonnaliserLIdentitVisuelleBrandingFailed; événem</w:t>
      </w:r>
      <w:r>
        <w:t>ents complémentaires selon le domaine.</w:t>
      </w:r>
    </w:p>
    <w:p w14:paraId="16C91A17" w14:textId="77777777" w:rsidR="0023704E" w:rsidRDefault="00B15B41">
      <w:r>
        <w:rPr>
          <w:b/>
        </w:rPr>
        <w:t xml:space="preserve">Notifications: </w:t>
      </w:r>
      <w:r>
        <w:t>Notification ciblée aux acteurs impactés selon préférences, criticité et canal autorisé.</w:t>
      </w:r>
    </w:p>
    <w:p w14:paraId="3BFA9249" w14:textId="77777777" w:rsidR="0023704E" w:rsidRDefault="00B15B41">
      <w:r>
        <w:rPr>
          <w:b/>
        </w:rPr>
        <w:t xml:space="preserve">API REST: </w:t>
      </w:r>
      <w:r>
        <w:t>GET /api/v1/platform-core; POST/PATCH selon l’action; endpoint dédié /api/v1/actions/88 pour l’exécutio</w:t>
      </w:r>
      <w:r>
        <w:t>n commandée.</w:t>
      </w:r>
    </w:p>
    <w:p w14:paraId="16CAE1A0" w14:textId="77777777" w:rsidR="0023704E" w:rsidRDefault="00B15B41">
      <w:r>
        <w:rPr>
          <w:b/>
        </w:rPr>
        <w:t xml:space="preserve">Sécurité et audit: </w:t>
      </w:r>
      <w:r>
        <w:t>RBAC/ABAC, isolation tenant, contrôle des données sensibles, horodatage, acteur, contexte et corrélation enregistrés dans Audit Core.</w:t>
      </w:r>
    </w:p>
    <w:p w14:paraId="003E6835" w14:textId="77777777" w:rsidR="0023704E" w:rsidRDefault="00B15B41">
      <w:r>
        <w:rPr>
          <w:b/>
        </w:rPr>
        <w:t xml:space="preserve">Critères d’acceptation: </w:t>
      </w:r>
      <w:r>
        <w:t>Étant donné un acteur habilité et les préconditions réunies, lorsq</w:t>
      </w:r>
      <w:r>
        <w:t>u’il exécute « Personnaliser l'identité visuelle (branding) », alors le système applique les règles, produit le résultat attendu, publie les événements et rend la trace d’audit consultable.</w:t>
      </w:r>
    </w:p>
    <w:p w14:paraId="75306BC1" w14:textId="77777777" w:rsidR="0023704E" w:rsidRDefault="00B15B41">
      <w:r>
        <w:rPr>
          <w:b/>
        </w:rPr>
        <w:t xml:space="preserve">Priorité: </w:t>
      </w:r>
      <w:r>
        <w:t>Haute</w:t>
      </w:r>
    </w:p>
    <w:p w14:paraId="5DA2B549" w14:textId="77777777" w:rsidR="0023704E" w:rsidRDefault="00B15B41">
      <w:pPr>
        <w:pStyle w:val="Titre1"/>
      </w:pPr>
      <w:r>
        <w:t>SF-0089 — Sauvegarder les paramètres</w:t>
      </w:r>
    </w:p>
    <w:p w14:paraId="4611A895" w14:textId="77777777" w:rsidR="0023704E" w:rsidRDefault="00B15B41">
      <w:r>
        <w:rPr>
          <w:b/>
        </w:rPr>
        <w:t xml:space="preserve">Module: </w:t>
      </w:r>
      <w:r>
        <w:t>Platform Core</w:t>
      </w:r>
    </w:p>
    <w:p w14:paraId="2E7D27A8" w14:textId="77777777" w:rsidR="0023704E" w:rsidRDefault="00B15B41">
      <w:r>
        <w:rPr>
          <w:b/>
        </w:rPr>
        <w:t xml:space="preserve">Sous-module: </w:t>
      </w:r>
      <w:r>
        <w:t>Paramétrage global</w:t>
      </w:r>
    </w:p>
    <w:p w14:paraId="12673578" w14:textId="77777777" w:rsidR="0023704E" w:rsidRDefault="00B15B41">
      <w:r>
        <w:rPr>
          <w:b/>
        </w:rPr>
        <w:t xml:space="preserve">Objectif métier: </w:t>
      </w:r>
      <w:r>
        <w:t>Permettre de sauvegarder les paramètres de manière fiable, sécurisée et traçable.</w:t>
      </w:r>
    </w:p>
    <w:p w14:paraId="1C7B037A" w14:textId="77777777" w:rsidR="0023704E" w:rsidRDefault="00B15B41">
      <w:r>
        <w:rPr>
          <w:b/>
        </w:rPr>
        <w:t xml:space="preserve">Acteurs: </w:t>
      </w:r>
      <w:r>
        <w:t>Utilisateur habilité, administrateur du tenant, système; approbateur si workflow applicable.</w:t>
      </w:r>
    </w:p>
    <w:p w14:paraId="364132B7" w14:textId="77777777" w:rsidR="0023704E" w:rsidRDefault="00B15B41">
      <w:r>
        <w:rPr>
          <w:b/>
        </w:rPr>
        <w:t>P</w:t>
      </w:r>
      <w:r>
        <w:rPr>
          <w:b/>
        </w:rPr>
        <w:t xml:space="preserve">réconditions: </w:t>
      </w:r>
      <w:r>
        <w:t>Tenant actif, authentification valide, permission dédiée et données de référence disponibles.</w:t>
      </w:r>
    </w:p>
    <w:p w14:paraId="7E4376AF" w14:textId="77777777" w:rsidR="0023704E" w:rsidRDefault="00B15B41">
      <w:r>
        <w:rPr>
          <w:b/>
        </w:rPr>
        <w:t xml:space="preserve">Données manipulées: </w:t>
      </w:r>
      <w:r>
        <w:t>id, uuid, tenant_id, status, created_at, updated_at</w:t>
      </w:r>
    </w:p>
    <w:p w14:paraId="7D2D2077" w14:textId="77777777" w:rsidR="0023704E" w:rsidRDefault="00B15B41">
      <w:r>
        <w:rPr>
          <w:b/>
        </w:rPr>
        <w:t xml:space="preserve">Scénario principal: </w:t>
      </w:r>
      <w:r>
        <w:t xml:space="preserve">1. L’acteur déclenche sauvegarder les paramètres. 2. Le </w:t>
      </w:r>
      <w:r>
        <w:t>système vérifie les préconditions et droits. 3. Il exécute les règles métier dans l’ordre. 4. Il persiste le résultat et publie les événements. 5. Il notifie les acteurs concernés et journalise l’opération.</w:t>
      </w:r>
    </w:p>
    <w:p w14:paraId="4743700A"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012DFE63" w14:textId="77777777" w:rsidR="0023704E" w:rsidRDefault="00B15B41">
      <w:r>
        <w:rPr>
          <w:b/>
        </w:rPr>
        <w:lastRenderedPageBreak/>
        <w:t xml:space="preserve">Validations métier: </w:t>
      </w:r>
      <w:r>
        <w:t>Code et domaine uniques; isolation stricte par tenant; plan et quotas appliqués avant activation.</w:t>
      </w:r>
    </w:p>
    <w:p w14:paraId="5C84CBC5" w14:textId="77777777" w:rsidR="0023704E" w:rsidRDefault="00B15B41">
      <w:r>
        <w:rPr>
          <w:b/>
        </w:rPr>
        <w:t xml:space="preserve">Règles métier: </w:t>
      </w:r>
      <w:r>
        <w:t>Code et domaine uniques;</w:t>
      </w:r>
      <w:r>
        <w:t xml:space="preserve"> isolation stricte par tenant; plan et quotas appliqués avant activation.</w:t>
      </w:r>
    </w:p>
    <w:p w14:paraId="6D8A1A0F"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traitement </w:t>
      </w:r>
      <w:r>
        <w:t>direct.</w:t>
      </w:r>
    </w:p>
    <w:p w14:paraId="6616A06B" w14:textId="77777777" w:rsidR="0023704E" w:rsidRDefault="00B15B41">
      <w:r>
        <w:rPr>
          <w:b/>
        </w:rPr>
        <w:t xml:space="preserve">Événements métier: </w:t>
      </w:r>
      <w:r>
        <w:t>SauvegarderLesParamtresRequested, SauvegarderLesParamtresCompleted, SauvegarderLesParamtresFailed; événements complémentaires selon le domaine.</w:t>
      </w:r>
    </w:p>
    <w:p w14:paraId="0D15032A" w14:textId="77777777" w:rsidR="0023704E" w:rsidRDefault="00B15B41">
      <w:r>
        <w:rPr>
          <w:b/>
        </w:rPr>
        <w:t xml:space="preserve">Notifications: </w:t>
      </w:r>
      <w:r>
        <w:t xml:space="preserve">Notification ciblée aux acteurs impactés selon préférences, criticité </w:t>
      </w:r>
      <w:r>
        <w:t>et canal autorisé.</w:t>
      </w:r>
    </w:p>
    <w:p w14:paraId="7A271103" w14:textId="77777777" w:rsidR="0023704E" w:rsidRDefault="00B15B41">
      <w:r>
        <w:rPr>
          <w:b/>
        </w:rPr>
        <w:t xml:space="preserve">API REST: </w:t>
      </w:r>
      <w:r>
        <w:t>GET /api/v1/platform-core; POST/PATCH selon l’action; endpoint dédié /api/v1/actions/89 pour l’exécution commandée.</w:t>
      </w:r>
    </w:p>
    <w:p w14:paraId="47C4871E"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59805A72" w14:textId="77777777" w:rsidR="0023704E" w:rsidRDefault="00B15B41">
      <w:r>
        <w:rPr>
          <w:b/>
        </w:rPr>
        <w:t xml:space="preserve">Critères d’acceptation: </w:t>
      </w:r>
      <w:r>
        <w:t>Étant donné un acteur habilité et les préconditions réunies, lorsqu’il exécute « Sauvegarder les paramètres », alors le système applique les règles, produit le résultat attendu, p</w:t>
      </w:r>
      <w:r>
        <w:t>ublie les événements et rend la trace d’audit consultable.</w:t>
      </w:r>
    </w:p>
    <w:p w14:paraId="2C1AAB5F" w14:textId="77777777" w:rsidR="0023704E" w:rsidRDefault="00B15B41">
      <w:r>
        <w:rPr>
          <w:b/>
        </w:rPr>
        <w:t xml:space="preserve">Priorité: </w:t>
      </w:r>
      <w:r>
        <w:t>Haute</w:t>
      </w:r>
    </w:p>
    <w:p w14:paraId="162D1AD4" w14:textId="77777777" w:rsidR="0023704E" w:rsidRDefault="00B15B41">
      <w:pPr>
        <w:pStyle w:val="Titre1"/>
      </w:pPr>
      <w:r>
        <w:t>SF-0090 — Restaurer les paramètres</w:t>
      </w:r>
    </w:p>
    <w:p w14:paraId="5B6AFD26" w14:textId="77777777" w:rsidR="0023704E" w:rsidRDefault="00B15B41">
      <w:r>
        <w:rPr>
          <w:b/>
        </w:rPr>
        <w:t xml:space="preserve">Module: </w:t>
      </w:r>
      <w:r>
        <w:t>Platform Core</w:t>
      </w:r>
    </w:p>
    <w:p w14:paraId="327E753F" w14:textId="77777777" w:rsidR="0023704E" w:rsidRDefault="00B15B41">
      <w:r>
        <w:rPr>
          <w:b/>
        </w:rPr>
        <w:t xml:space="preserve">Sous-module: </w:t>
      </w:r>
      <w:r>
        <w:t>Paramétrage global</w:t>
      </w:r>
    </w:p>
    <w:p w14:paraId="3864AE94" w14:textId="77777777" w:rsidR="0023704E" w:rsidRDefault="00B15B41">
      <w:r>
        <w:rPr>
          <w:b/>
        </w:rPr>
        <w:t xml:space="preserve">Objectif métier: </w:t>
      </w:r>
      <w:r>
        <w:t>Permettre de restaurer les paramètres de manière fiable, sécurisée et traça</w:t>
      </w:r>
      <w:r>
        <w:t>ble.</w:t>
      </w:r>
    </w:p>
    <w:p w14:paraId="098A428E" w14:textId="77777777" w:rsidR="0023704E" w:rsidRDefault="00B15B41">
      <w:r>
        <w:rPr>
          <w:b/>
        </w:rPr>
        <w:t xml:space="preserve">Acteurs: </w:t>
      </w:r>
      <w:r>
        <w:t>Utilisateur habilité, administrateur du tenant, système; approbateur si workflow applicable.</w:t>
      </w:r>
    </w:p>
    <w:p w14:paraId="1827EC73" w14:textId="77777777" w:rsidR="0023704E" w:rsidRDefault="00B15B41">
      <w:r>
        <w:rPr>
          <w:b/>
        </w:rPr>
        <w:t xml:space="preserve">Préconditions: </w:t>
      </w:r>
      <w:r>
        <w:t>Tenant actif, authentification valide, permission dédiée et données de référence disponibles.</w:t>
      </w:r>
    </w:p>
    <w:p w14:paraId="4EA6A75B" w14:textId="77777777" w:rsidR="0023704E" w:rsidRDefault="00B15B41">
      <w:r>
        <w:rPr>
          <w:b/>
        </w:rPr>
        <w:t xml:space="preserve">Données manipulées: </w:t>
      </w:r>
      <w:r>
        <w:t>id, uuid, tenant_id,</w:t>
      </w:r>
      <w:r>
        <w:t xml:space="preserve"> status, created_at, updated_at</w:t>
      </w:r>
    </w:p>
    <w:p w14:paraId="6A6F3502" w14:textId="77777777" w:rsidR="0023704E" w:rsidRDefault="00B15B41">
      <w:r>
        <w:rPr>
          <w:b/>
        </w:rPr>
        <w:t xml:space="preserve">Scénario principal: </w:t>
      </w:r>
      <w:r>
        <w:t xml:space="preserve">1. L’acteur déclenche restaurer les paramètres. 2. Le système vérifie les préconditions et droits. 3. Il exécute les règles métier dans l’ordre. 4. Il persiste le résultat et publie les événements. 5. Il </w:t>
      </w:r>
      <w:r>
        <w:t>notifie les acteurs concernés et journalise l’opération.</w:t>
      </w:r>
    </w:p>
    <w:p w14:paraId="47517D98" w14:textId="77777777" w:rsidR="0023704E" w:rsidRDefault="00B15B41">
      <w:r>
        <w:rPr>
          <w:b/>
        </w:rPr>
        <w:t xml:space="preserve">Scénarios alternatifs: </w:t>
      </w:r>
      <w:r>
        <w:t>Annulation avant confirmation; traitement différé; reprise après erreur technique; délégation ou escalade si workflow actif.</w:t>
      </w:r>
    </w:p>
    <w:p w14:paraId="1C4C1154" w14:textId="77777777" w:rsidR="0023704E" w:rsidRDefault="00B15B41">
      <w:r>
        <w:rPr>
          <w:b/>
        </w:rPr>
        <w:t xml:space="preserve">Validations métier: </w:t>
      </w:r>
      <w:r>
        <w:t>Code et domaine uniques; isolat</w:t>
      </w:r>
      <w:r>
        <w:t>ion stricte par tenant; plan et quotas appliqués avant activation.</w:t>
      </w:r>
    </w:p>
    <w:p w14:paraId="2D418694" w14:textId="77777777" w:rsidR="0023704E" w:rsidRDefault="00B15B41">
      <w:r>
        <w:rPr>
          <w:b/>
        </w:rPr>
        <w:t xml:space="preserve">Règles métier: </w:t>
      </w:r>
      <w:r>
        <w:t>Code et domaine uniques; isolation stricte par tenant; plan et quotas appliqués avant activation.</w:t>
      </w:r>
    </w:p>
    <w:p w14:paraId="45D4A50C"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09CC8991" w14:textId="77777777" w:rsidR="0023704E" w:rsidRDefault="00B15B41">
      <w:r>
        <w:rPr>
          <w:b/>
        </w:rPr>
        <w:t xml:space="preserve">Événements métier: </w:t>
      </w:r>
      <w:r>
        <w:t xml:space="preserve">RestaurerLesParamtresRequested, RestaurerLesParamtresCompleted, RestaurerLesParamtresFailed; événements </w:t>
      </w:r>
      <w:r>
        <w:t>complémentaires selon le domaine.</w:t>
      </w:r>
    </w:p>
    <w:p w14:paraId="06C628BE" w14:textId="77777777" w:rsidR="0023704E" w:rsidRDefault="00B15B41">
      <w:r>
        <w:rPr>
          <w:b/>
        </w:rPr>
        <w:t xml:space="preserve">Notifications: </w:t>
      </w:r>
      <w:r>
        <w:t>Notification ciblée aux acteurs impactés selon préférences, criticité et canal autorisé.</w:t>
      </w:r>
    </w:p>
    <w:p w14:paraId="7B15A2D0" w14:textId="77777777" w:rsidR="0023704E" w:rsidRDefault="00B15B41">
      <w:r>
        <w:rPr>
          <w:b/>
        </w:rPr>
        <w:t xml:space="preserve">API REST: </w:t>
      </w:r>
      <w:r>
        <w:t>GET /api/v1/platform-core; POST/PATCH selon l’action; endpoint dédié /api/v1/actions/90 pour l’exécution com</w:t>
      </w:r>
      <w:r>
        <w:t>mandée.</w:t>
      </w:r>
    </w:p>
    <w:p w14:paraId="081402B2" w14:textId="77777777" w:rsidR="0023704E" w:rsidRDefault="00B15B41">
      <w:r>
        <w:rPr>
          <w:b/>
        </w:rPr>
        <w:t xml:space="preserve">Sécurité et audit: </w:t>
      </w:r>
      <w:r>
        <w:t>RBAC/ABAC, isolation tenant, contrôle des données sensibles, horodatage, acteur, contexte et corrélation enregistrés dans Audit Core.</w:t>
      </w:r>
    </w:p>
    <w:p w14:paraId="02B82755" w14:textId="77777777" w:rsidR="0023704E" w:rsidRDefault="00B15B41">
      <w:r>
        <w:rPr>
          <w:b/>
        </w:rPr>
        <w:t xml:space="preserve">Critères d’acceptation: </w:t>
      </w:r>
      <w:r>
        <w:t xml:space="preserve">Étant donné un acteur habilité et les préconditions réunies, lorsqu’il </w:t>
      </w:r>
      <w:r>
        <w:t>exécute « Restaurer les paramètres », alors le système applique les règles, produit le résultat attendu, publie les événements et rend la trace d’audit consultable.</w:t>
      </w:r>
    </w:p>
    <w:p w14:paraId="6DC991FC" w14:textId="77777777" w:rsidR="0023704E" w:rsidRDefault="00B15B41">
      <w:r>
        <w:rPr>
          <w:b/>
        </w:rPr>
        <w:t xml:space="preserve">Priorité: </w:t>
      </w:r>
      <w:r>
        <w:t>Haute</w:t>
      </w:r>
    </w:p>
    <w:p w14:paraId="68F273E5" w14:textId="77777777" w:rsidR="0023704E" w:rsidRDefault="00B15B41">
      <w:pPr>
        <w:pStyle w:val="Titre1"/>
      </w:pPr>
      <w:r>
        <w:t>SF-0091 — Importer la configuration</w:t>
      </w:r>
    </w:p>
    <w:p w14:paraId="385518FE" w14:textId="77777777" w:rsidR="0023704E" w:rsidRDefault="00B15B41">
      <w:r>
        <w:rPr>
          <w:b/>
        </w:rPr>
        <w:t xml:space="preserve">Module: </w:t>
      </w:r>
      <w:r>
        <w:t>Platform Core</w:t>
      </w:r>
    </w:p>
    <w:p w14:paraId="33ACAB54" w14:textId="77777777" w:rsidR="0023704E" w:rsidRDefault="00B15B41">
      <w:r>
        <w:rPr>
          <w:b/>
        </w:rPr>
        <w:t xml:space="preserve">Sous-module: </w:t>
      </w:r>
      <w:r>
        <w:t>Para</w:t>
      </w:r>
      <w:r>
        <w:t>métrage global</w:t>
      </w:r>
    </w:p>
    <w:p w14:paraId="0235944E" w14:textId="77777777" w:rsidR="0023704E" w:rsidRDefault="00B15B41">
      <w:r>
        <w:rPr>
          <w:b/>
        </w:rPr>
        <w:lastRenderedPageBreak/>
        <w:t xml:space="preserve">Objectif métier: </w:t>
      </w:r>
      <w:r>
        <w:t>Permettre de importer la configuration de manière fiable, sécurisée et traçable.</w:t>
      </w:r>
    </w:p>
    <w:p w14:paraId="5C871F32" w14:textId="77777777" w:rsidR="0023704E" w:rsidRDefault="00B15B41">
      <w:r>
        <w:rPr>
          <w:b/>
        </w:rPr>
        <w:t xml:space="preserve">Acteurs: </w:t>
      </w:r>
      <w:r>
        <w:t>Utilisateur habilité, administrateur du tenant, système; approbateur si workflow applicable.</w:t>
      </w:r>
    </w:p>
    <w:p w14:paraId="46C4971C" w14:textId="77777777" w:rsidR="0023704E" w:rsidRDefault="00B15B41">
      <w:r>
        <w:rPr>
          <w:b/>
        </w:rPr>
        <w:t xml:space="preserve">Préconditions: </w:t>
      </w:r>
      <w:r>
        <w:t>Tenant actif, authentifica</w:t>
      </w:r>
      <w:r>
        <w:t>tion valide, permission dédiée et données de référence disponibles.</w:t>
      </w:r>
    </w:p>
    <w:p w14:paraId="7EE5E4C2" w14:textId="77777777" w:rsidR="0023704E" w:rsidRDefault="00B15B41">
      <w:r>
        <w:rPr>
          <w:b/>
        </w:rPr>
        <w:t xml:space="preserve">Données manipulées: </w:t>
      </w:r>
      <w:r>
        <w:t>id, uuid, tenant_id, status, created_at, updated_at</w:t>
      </w:r>
    </w:p>
    <w:p w14:paraId="5485F3A4" w14:textId="77777777" w:rsidR="0023704E" w:rsidRDefault="00B15B41">
      <w:r>
        <w:rPr>
          <w:b/>
        </w:rPr>
        <w:t xml:space="preserve">Scénario principal: </w:t>
      </w:r>
      <w:r>
        <w:t xml:space="preserve">1. L’acteur ouvre importer la configuration. 2. Il renseigne les données métier requises. 3. Le </w:t>
      </w:r>
      <w:r>
        <w:t>système contrôle les droits, doublons et références. 4. Il crée l’entité dans une transaction atomique. 5. Il publie l’événement métier. 6. Il confirme et journalise le résultat.</w:t>
      </w:r>
    </w:p>
    <w:p w14:paraId="31E0BC83"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15ACB094" w14:textId="77777777" w:rsidR="0023704E" w:rsidRDefault="00B15B41">
      <w:r>
        <w:rPr>
          <w:b/>
        </w:rPr>
        <w:t xml:space="preserve">Validations métier: </w:t>
      </w:r>
      <w:r>
        <w:t>Code et domaine uniques; isolation stricte par tenant; plan et quotas appliqués avant activation.</w:t>
      </w:r>
    </w:p>
    <w:p w14:paraId="1CFEE014" w14:textId="77777777" w:rsidR="0023704E" w:rsidRDefault="00B15B41">
      <w:r>
        <w:rPr>
          <w:b/>
        </w:rPr>
        <w:t xml:space="preserve">Règles métier: </w:t>
      </w:r>
      <w:r>
        <w:t>Code et domaine uniques; isolation stricte par tenan</w:t>
      </w:r>
      <w:r>
        <w:t>t; plan et quotas appliqués avant activation.</w:t>
      </w:r>
    </w:p>
    <w:p w14:paraId="78E72F9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1982E7" w14:textId="77777777" w:rsidR="0023704E" w:rsidRDefault="00B15B41">
      <w:r>
        <w:rPr>
          <w:b/>
        </w:rPr>
        <w:t xml:space="preserve">Événements métier: </w:t>
      </w:r>
      <w:r>
        <w:t>ImporterLaConfigurationRequested, ImporterLaConfigurationCompleted, ImporterLaConfigurationFailed; événements complémentaires selon le domaine.</w:t>
      </w:r>
    </w:p>
    <w:p w14:paraId="65BFCA08" w14:textId="77777777" w:rsidR="0023704E" w:rsidRDefault="00B15B41">
      <w:r>
        <w:rPr>
          <w:b/>
        </w:rPr>
        <w:t xml:space="preserve">Notifications: </w:t>
      </w:r>
      <w:r>
        <w:t>Notification ciblée aux acteurs impactés selon préférences, criticité et canal</w:t>
      </w:r>
      <w:r>
        <w:t xml:space="preserve"> autorisé.</w:t>
      </w:r>
    </w:p>
    <w:p w14:paraId="09B68740" w14:textId="77777777" w:rsidR="0023704E" w:rsidRDefault="00B15B41">
      <w:r>
        <w:rPr>
          <w:b/>
        </w:rPr>
        <w:t xml:space="preserve">API REST: </w:t>
      </w:r>
      <w:r>
        <w:t>GET /api/v1/platform-core; POST/PATCH selon l’action; endpoint dédié /api/v1/actions/91 pour l’exécution commandée.</w:t>
      </w:r>
    </w:p>
    <w:p w14:paraId="3A6F5CC5"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5D46C616" w14:textId="77777777" w:rsidR="0023704E" w:rsidRDefault="00B15B41">
      <w:r>
        <w:rPr>
          <w:b/>
        </w:rPr>
        <w:t xml:space="preserve">Critères d’acceptation: </w:t>
      </w:r>
      <w:r>
        <w:t>Étant donné un acteur habilité et les préconditions réunies, lorsqu’il exécute « Importer la configuration », alors le système applique les règles, produit le résultat attendu, publie les événements</w:t>
      </w:r>
      <w:r>
        <w:t xml:space="preserve"> et rend la trace d’audit consultable.</w:t>
      </w:r>
    </w:p>
    <w:p w14:paraId="7F2A0FA2" w14:textId="77777777" w:rsidR="0023704E" w:rsidRDefault="00B15B41">
      <w:r>
        <w:rPr>
          <w:b/>
        </w:rPr>
        <w:t xml:space="preserve">Priorité: </w:t>
      </w:r>
      <w:r>
        <w:t>Haute</w:t>
      </w:r>
    </w:p>
    <w:p w14:paraId="0BA6AB4C" w14:textId="77777777" w:rsidR="0023704E" w:rsidRDefault="00B15B41">
      <w:pPr>
        <w:pStyle w:val="Titre1"/>
      </w:pPr>
      <w:r>
        <w:t>SF-0092 — Exporter la configuration</w:t>
      </w:r>
    </w:p>
    <w:p w14:paraId="14063663" w14:textId="77777777" w:rsidR="0023704E" w:rsidRDefault="00B15B41">
      <w:r>
        <w:rPr>
          <w:b/>
        </w:rPr>
        <w:t xml:space="preserve">Module: </w:t>
      </w:r>
      <w:r>
        <w:t>Platform Core</w:t>
      </w:r>
    </w:p>
    <w:p w14:paraId="4D613B25" w14:textId="77777777" w:rsidR="0023704E" w:rsidRDefault="00B15B41">
      <w:r>
        <w:rPr>
          <w:b/>
        </w:rPr>
        <w:t xml:space="preserve">Sous-module: </w:t>
      </w:r>
      <w:r>
        <w:t>Paramétrage global</w:t>
      </w:r>
    </w:p>
    <w:p w14:paraId="2626E9B6" w14:textId="77777777" w:rsidR="0023704E" w:rsidRDefault="00B15B41">
      <w:r>
        <w:rPr>
          <w:b/>
        </w:rPr>
        <w:t xml:space="preserve">Objectif métier: </w:t>
      </w:r>
      <w:r>
        <w:t>Permettre de exporter la configuration de manière fiable, sécurisée et traçable.</w:t>
      </w:r>
    </w:p>
    <w:p w14:paraId="3DE0BAD7" w14:textId="77777777" w:rsidR="0023704E" w:rsidRDefault="00B15B41">
      <w:r>
        <w:rPr>
          <w:b/>
        </w:rPr>
        <w:t xml:space="preserve">Acteurs: </w:t>
      </w:r>
      <w:r>
        <w:t>Util</w:t>
      </w:r>
      <w:r>
        <w:t>isateur habilité, administrateur du tenant, système; approbateur si workflow applicable.</w:t>
      </w:r>
    </w:p>
    <w:p w14:paraId="716CAE22" w14:textId="77777777" w:rsidR="0023704E" w:rsidRDefault="00B15B41">
      <w:r>
        <w:rPr>
          <w:b/>
        </w:rPr>
        <w:t xml:space="preserve">Préconditions: </w:t>
      </w:r>
      <w:r>
        <w:t>Tenant actif, authentification valide, permission dédiée et données de référence disponibles.</w:t>
      </w:r>
    </w:p>
    <w:p w14:paraId="71613AFF" w14:textId="77777777" w:rsidR="0023704E" w:rsidRDefault="00B15B41">
      <w:r>
        <w:rPr>
          <w:b/>
        </w:rPr>
        <w:t xml:space="preserve">Données manipulées: </w:t>
      </w:r>
      <w:r>
        <w:t xml:space="preserve">id, uuid, tenant_id, status, </w:t>
      </w:r>
      <w:r>
        <w:t>created_at, updated_at</w:t>
      </w:r>
    </w:p>
    <w:p w14:paraId="3A21312A" w14:textId="77777777" w:rsidR="0023704E" w:rsidRDefault="00B15B41">
      <w:r>
        <w:rPr>
          <w:b/>
        </w:rPr>
        <w:t xml:space="preserve">Scénario principal: </w:t>
      </w:r>
      <w:r>
        <w:t xml:space="preserve">1. L’acteur déclenche exporter la configuration. 2. Le système vérifie les préconditions et droits. 3. Il exécute les règles métier dans l’ordre. 4. Il persiste le résultat et publie les événements. 5. Il notifie </w:t>
      </w:r>
      <w:r>
        <w:t>les acteurs concernés et journalise l’opération.</w:t>
      </w:r>
    </w:p>
    <w:p w14:paraId="2667DAB9" w14:textId="77777777" w:rsidR="0023704E" w:rsidRDefault="00B15B41">
      <w:r>
        <w:rPr>
          <w:b/>
        </w:rPr>
        <w:t xml:space="preserve">Scénarios alternatifs: </w:t>
      </w:r>
      <w:r>
        <w:t>Annulation avant confirmation; traitement différé; reprise après erreur technique; délégation ou escalade si workflow actif.</w:t>
      </w:r>
    </w:p>
    <w:p w14:paraId="793EA31A" w14:textId="77777777" w:rsidR="0023704E" w:rsidRDefault="00B15B41">
      <w:r>
        <w:rPr>
          <w:b/>
        </w:rPr>
        <w:t xml:space="preserve">Validations métier: </w:t>
      </w:r>
      <w:r>
        <w:t>Code et domaine uniques; isolation stri</w:t>
      </w:r>
      <w:r>
        <w:t>cte par tenant; plan et quotas appliqués avant activation.</w:t>
      </w:r>
    </w:p>
    <w:p w14:paraId="7304099D" w14:textId="77777777" w:rsidR="0023704E" w:rsidRDefault="00B15B41">
      <w:r>
        <w:rPr>
          <w:b/>
        </w:rPr>
        <w:t xml:space="preserve">Règles métier: </w:t>
      </w:r>
      <w:r>
        <w:t>Code et domaine uniques; isolation stricte par tenant; plan et quotas appliqués avant activation.</w:t>
      </w:r>
    </w:p>
    <w:p w14:paraId="7CF1BEE6"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613568ED" w14:textId="77777777" w:rsidR="0023704E" w:rsidRDefault="00B15B41">
      <w:r>
        <w:rPr>
          <w:b/>
        </w:rPr>
        <w:t xml:space="preserve">Événements métier: </w:t>
      </w:r>
      <w:r>
        <w:t>ExporterLaConfigurationRequested, ExporterLaConfigurationCompleted, ExporterLaConfigurationFailed; événements complémentaires selon</w:t>
      </w:r>
      <w:r>
        <w:t xml:space="preserve"> le domaine.</w:t>
      </w:r>
    </w:p>
    <w:p w14:paraId="5907312D" w14:textId="77777777" w:rsidR="0023704E" w:rsidRDefault="00B15B41">
      <w:r>
        <w:rPr>
          <w:b/>
        </w:rPr>
        <w:t xml:space="preserve">Notifications: </w:t>
      </w:r>
      <w:r>
        <w:t>Notification ciblée aux acteurs impactés selon préférences, criticité et canal autorisé.</w:t>
      </w:r>
    </w:p>
    <w:p w14:paraId="03F66677" w14:textId="77777777" w:rsidR="0023704E" w:rsidRDefault="00B15B41">
      <w:r>
        <w:rPr>
          <w:b/>
        </w:rPr>
        <w:t xml:space="preserve">API REST: </w:t>
      </w:r>
      <w:r>
        <w:t>GET /api/v1/platform-core; POST/PATCH selon l’action; endpoint dédié /api/v1/actions/92 pour l’exécution commandée.</w:t>
      </w:r>
    </w:p>
    <w:p w14:paraId="1EC591EA" w14:textId="77777777" w:rsidR="0023704E" w:rsidRDefault="00B15B41">
      <w:r>
        <w:rPr>
          <w:b/>
        </w:rPr>
        <w:lastRenderedPageBreak/>
        <w:t>Sécurité et a</w:t>
      </w:r>
      <w:r>
        <w:rPr>
          <w:b/>
        </w:rPr>
        <w:t xml:space="preserve">udit: </w:t>
      </w:r>
      <w:r>
        <w:t>RBAC/ABAC, isolation tenant, contrôle des données sensibles, horodatage, acteur, contexte et corrélation enregistrés dans Audit Core.</w:t>
      </w:r>
    </w:p>
    <w:p w14:paraId="1C7B77B5" w14:textId="77777777" w:rsidR="0023704E" w:rsidRDefault="00B15B41">
      <w:r>
        <w:rPr>
          <w:b/>
        </w:rPr>
        <w:t xml:space="preserve">Critères d’acceptation: </w:t>
      </w:r>
      <w:r>
        <w:t>Étant donné un acteur habilité et les préconditions réunies, lorsqu’il exécute « Exporter la</w:t>
      </w:r>
      <w:r>
        <w:t xml:space="preserve"> configuration », alors le système applique les règles, produit le résultat attendu, publie les événements et rend la trace d’audit consultable.</w:t>
      </w:r>
    </w:p>
    <w:p w14:paraId="47AC08FC" w14:textId="77777777" w:rsidR="0023704E" w:rsidRDefault="00B15B41">
      <w:r>
        <w:rPr>
          <w:b/>
        </w:rPr>
        <w:t xml:space="preserve">Priorité: </w:t>
      </w:r>
      <w:r>
        <w:t>Haute</w:t>
      </w:r>
    </w:p>
    <w:p w14:paraId="2DE18829" w14:textId="77777777" w:rsidR="0023704E" w:rsidRDefault="00B15B41">
      <w:r>
        <w:br w:type="page"/>
      </w:r>
    </w:p>
    <w:p w14:paraId="403153DA" w14:textId="77777777" w:rsidR="0023704E" w:rsidRDefault="00B15B41">
      <w:pPr>
        <w:pStyle w:val="Titre"/>
      </w:pPr>
      <w:r>
        <w:lastRenderedPageBreak/>
        <w:t>Volume 2 — Identity Core</w:t>
      </w:r>
    </w:p>
    <w:p w14:paraId="3F6AAC8F" w14:textId="77777777" w:rsidR="0023704E" w:rsidRDefault="00B15B41">
      <w:r>
        <w:t xml:space="preserve">Nature fonctionnelle : Identity Core. Les workflows sont référencés </w:t>
      </w:r>
      <w:r>
        <w:t>uniquement pour les décisions, validations ou opérations à risque.</w:t>
      </w:r>
    </w:p>
    <w:p w14:paraId="7A6AC608" w14:textId="77777777" w:rsidR="0023704E" w:rsidRDefault="00B15B41">
      <w:pPr>
        <w:pStyle w:val="Titre1"/>
      </w:pPr>
      <w:r>
        <w:t>SF-0093 — Créer un utilisateur</w:t>
      </w:r>
    </w:p>
    <w:p w14:paraId="6D3C2A2C" w14:textId="77777777" w:rsidR="0023704E" w:rsidRDefault="00B15B41">
      <w:r>
        <w:rPr>
          <w:b/>
        </w:rPr>
        <w:t xml:space="preserve">Module: </w:t>
      </w:r>
      <w:r>
        <w:t>Identity Core</w:t>
      </w:r>
    </w:p>
    <w:p w14:paraId="382AD132" w14:textId="77777777" w:rsidR="0023704E" w:rsidRDefault="00B15B41">
      <w:r>
        <w:rPr>
          <w:b/>
        </w:rPr>
        <w:t xml:space="preserve">Sous-module: </w:t>
      </w:r>
      <w:r>
        <w:t>Comptes utilisateurs</w:t>
      </w:r>
    </w:p>
    <w:p w14:paraId="5DA844B4" w14:textId="77777777" w:rsidR="0023704E" w:rsidRDefault="00B15B41">
      <w:r>
        <w:rPr>
          <w:b/>
        </w:rPr>
        <w:t xml:space="preserve">Objectif métier: </w:t>
      </w:r>
      <w:r>
        <w:t>Permettre de créer un utilisateur de manière fiable, sécurisée et traçable.</w:t>
      </w:r>
    </w:p>
    <w:p w14:paraId="1B60898E" w14:textId="77777777" w:rsidR="0023704E" w:rsidRDefault="00B15B41">
      <w:r>
        <w:rPr>
          <w:b/>
        </w:rPr>
        <w:t xml:space="preserve">Acteurs: </w:t>
      </w:r>
      <w:r>
        <w:t>Utilisateur habilité, administrateur du tenant, système; approbateur si workflow applicable.</w:t>
      </w:r>
    </w:p>
    <w:p w14:paraId="6189D018" w14:textId="77777777" w:rsidR="0023704E" w:rsidRDefault="00B15B41">
      <w:r>
        <w:rPr>
          <w:b/>
        </w:rPr>
        <w:t xml:space="preserve">Préconditions: </w:t>
      </w:r>
      <w:r>
        <w:t>Tenant actif, authentification valide, permission dédiée et données de référence disponibles.</w:t>
      </w:r>
    </w:p>
    <w:p w14:paraId="7F011BCE" w14:textId="77777777" w:rsidR="0023704E" w:rsidRDefault="00B15B41">
      <w:r>
        <w:rPr>
          <w:b/>
        </w:rPr>
        <w:t xml:space="preserve">Données manipulées: </w:t>
      </w:r>
      <w:r>
        <w:t>email, username, profile_id, roles</w:t>
      </w:r>
      <w:r>
        <w:t>, mfa_status, account_status, id, uuid, tenant_id, status, created_at, updated_at</w:t>
      </w:r>
    </w:p>
    <w:p w14:paraId="6894AE09" w14:textId="77777777" w:rsidR="0023704E" w:rsidRDefault="00B15B41">
      <w:r>
        <w:rPr>
          <w:b/>
        </w:rPr>
        <w:t xml:space="preserve">Scénario principal: </w:t>
      </w:r>
      <w:r>
        <w:t xml:space="preserve">1. L’acteur ouvre créer un utilisateur. 2. Il renseigne les données métier requises. 3. Le système contrôle les droits, doublons et références. 4. Il </w:t>
      </w:r>
      <w:r>
        <w:t>crée l’entité dans une transaction atomique. 5. Il publie l’événement métier. 6. Il confirme et journalise le résultat.</w:t>
      </w:r>
    </w:p>
    <w:p w14:paraId="2AE58762" w14:textId="77777777" w:rsidR="0023704E" w:rsidRDefault="00B15B41">
      <w:r>
        <w:rPr>
          <w:b/>
        </w:rPr>
        <w:t xml:space="preserve">Scénarios alternatifs: </w:t>
      </w:r>
      <w:r>
        <w:t>Annulation avant confirmation; traitement différé; reprise après erreur technique; délégation ou escalade si work</w:t>
      </w:r>
      <w:r>
        <w:t>flow actif.</w:t>
      </w:r>
    </w:p>
    <w:p w14:paraId="42877499" w14:textId="77777777" w:rsidR="0023704E" w:rsidRDefault="00B15B41">
      <w:r>
        <w:rPr>
          <w:b/>
        </w:rPr>
        <w:t xml:space="preserve">Validations métier: </w:t>
      </w:r>
      <w:r>
        <w:t>Identité unique dans son tenant; RBAC, MFA et politiques de session appliqués avant délivrance d’accès.</w:t>
      </w:r>
    </w:p>
    <w:p w14:paraId="6190DBAF" w14:textId="77777777" w:rsidR="0023704E" w:rsidRDefault="00B15B41">
      <w:r>
        <w:rPr>
          <w:b/>
        </w:rPr>
        <w:t xml:space="preserve">Règles métier: </w:t>
      </w:r>
      <w:r>
        <w:t>Identité unique dans son tenant; RBAC, MFA et politiques de session appliqués avant délivrance d’accès.</w:t>
      </w:r>
    </w:p>
    <w:p w14:paraId="0D48BB11" w14:textId="77777777" w:rsidR="0023704E" w:rsidRDefault="00B15B41">
      <w:r>
        <w:rPr>
          <w:b/>
        </w:rPr>
        <w:t>W</w:t>
      </w:r>
      <w:r>
        <w:rPr>
          <w:b/>
        </w:rPr>
        <w:t xml:space="preserve">orkflow associé: </w:t>
      </w:r>
      <w:r>
        <w:t>Workflow requis lorsque l’action modifie un statut critique, un droit, une donnée financière, une configuration globale ou une ressource sensible; sinon traitement direct.</w:t>
      </w:r>
    </w:p>
    <w:p w14:paraId="3A3D43A2" w14:textId="77777777" w:rsidR="0023704E" w:rsidRDefault="00B15B41">
      <w:r>
        <w:rPr>
          <w:b/>
        </w:rPr>
        <w:t xml:space="preserve">Événements métier: </w:t>
      </w:r>
      <w:r>
        <w:t>CrerUnUtilisateurRequested, CrerUnUtilisateurCom</w:t>
      </w:r>
      <w:r>
        <w:t>pleted, CrerUnUtilisateurFailed; événements complémentaires selon le domaine.</w:t>
      </w:r>
    </w:p>
    <w:p w14:paraId="5B586A21" w14:textId="77777777" w:rsidR="0023704E" w:rsidRDefault="00B15B41">
      <w:r>
        <w:rPr>
          <w:b/>
        </w:rPr>
        <w:t xml:space="preserve">Notifications: </w:t>
      </w:r>
      <w:r>
        <w:t>Notification ciblée aux acteurs impactés selon préférences, criticité et canal autorisé.</w:t>
      </w:r>
    </w:p>
    <w:p w14:paraId="69EC4A61" w14:textId="77777777" w:rsidR="0023704E" w:rsidRDefault="00B15B41">
      <w:r>
        <w:rPr>
          <w:b/>
        </w:rPr>
        <w:t xml:space="preserve">API REST: </w:t>
      </w:r>
      <w:r>
        <w:t xml:space="preserve">GET /api/v1/identity-core; POST/PATCH selon l’action; </w:t>
      </w:r>
      <w:r>
        <w:t>endpoint dédié /api/v1/actions/93 pour l’exécution commandée.</w:t>
      </w:r>
    </w:p>
    <w:p w14:paraId="28EE55A3" w14:textId="77777777" w:rsidR="0023704E" w:rsidRDefault="00B15B41">
      <w:r>
        <w:rPr>
          <w:b/>
        </w:rPr>
        <w:t xml:space="preserve">Sécurité et audit: </w:t>
      </w:r>
      <w:r>
        <w:t>RBAC/ABAC, isolation tenant, contrôle des données sensibles, horodatage, acteur, contexte et corrélation enregistrés dans Audit Core.</w:t>
      </w:r>
    </w:p>
    <w:p w14:paraId="5A58255B" w14:textId="77777777" w:rsidR="0023704E" w:rsidRDefault="00B15B41">
      <w:r>
        <w:rPr>
          <w:b/>
        </w:rPr>
        <w:t xml:space="preserve">Critères d’acceptation: </w:t>
      </w:r>
      <w:r>
        <w:t>Étant donné un ac</w:t>
      </w:r>
      <w:r>
        <w:t>teur habilité et les préconditions réunies, lorsqu’il exécute « Créer un utilisateur », alors le système applique les règles, produit le résultat attendu, publie les événements et rend la trace d’audit consultable.</w:t>
      </w:r>
    </w:p>
    <w:p w14:paraId="029DF76B" w14:textId="77777777" w:rsidR="0023704E" w:rsidRDefault="00B15B41">
      <w:r>
        <w:rPr>
          <w:b/>
        </w:rPr>
        <w:t xml:space="preserve">Priorité: </w:t>
      </w:r>
      <w:r>
        <w:t>Haute</w:t>
      </w:r>
    </w:p>
    <w:p w14:paraId="012971CE" w14:textId="77777777" w:rsidR="0023704E" w:rsidRDefault="00B15B41">
      <w:pPr>
        <w:pStyle w:val="Titre1"/>
      </w:pPr>
      <w:r>
        <w:t>SF-0094 — Modifier un uti</w:t>
      </w:r>
      <w:r>
        <w:t>lisateur</w:t>
      </w:r>
    </w:p>
    <w:p w14:paraId="2DFFAC94" w14:textId="77777777" w:rsidR="0023704E" w:rsidRDefault="00B15B41">
      <w:r>
        <w:rPr>
          <w:b/>
        </w:rPr>
        <w:t xml:space="preserve">Module: </w:t>
      </w:r>
      <w:r>
        <w:t>Identity Core</w:t>
      </w:r>
    </w:p>
    <w:p w14:paraId="448C71D7" w14:textId="77777777" w:rsidR="0023704E" w:rsidRDefault="00B15B41">
      <w:r>
        <w:rPr>
          <w:b/>
        </w:rPr>
        <w:t xml:space="preserve">Sous-module: </w:t>
      </w:r>
      <w:r>
        <w:t>Comptes utilisateurs</w:t>
      </w:r>
    </w:p>
    <w:p w14:paraId="5AF8281F" w14:textId="77777777" w:rsidR="0023704E" w:rsidRDefault="00B15B41">
      <w:r>
        <w:rPr>
          <w:b/>
        </w:rPr>
        <w:t xml:space="preserve">Objectif métier: </w:t>
      </w:r>
      <w:r>
        <w:t>Permettre de modifier un utilisateur de manière fiable, sécurisée et traçable.</w:t>
      </w:r>
    </w:p>
    <w:p w14:paraId="7D281BB4" w14:textId="77777777" w:rsidR="0023704E" w:rsidRDefault="00B15B41">
      <w:r>
        <w:rPr>
          <w:b/>
        </w:rPr>
        <w:t xml:space="preserve">Acteurs: </w:t>
      </w:r>
      <w:r>
        <w:t>Utilisateur habilité, administrateur du tenant, système; approbateur si workflow appli</w:t>
      </w:r>
      <w:r>
        <w:t>cable.</w:t>
      </w:r>
    </w:p>
    <w:p w14:paraId="06BBBE8E" w14:textId="77777777" w:rsidR="0023704E" w:rsidRDefault="00B15B41">
      <w:r>
        <w:rPr>
          <w:b/>
        </w:rPr>
        <w:t xml:space="preserve">Préconditions: </w:t>
      </w:r>
      <w:r>
        <w:t>Tenant actif, authentification valide, permission dédiée et données de référence disponibles.</w:t>
      </w:r>
    </w:p>
    <w:p w14:paraId="6B8A124B" w14:textId="77777777" w:rsidR="0023704E" w:rsidRDefault="00B15B41">
      <w:r>
        <w:rPr>
          <w:b/>
        </w:rPr>
        <w:t xml:space="preserve">Données manipulées: </w:t>
      </w:r>
      <w:r>
        <w:t>email, username, profile_id, roles, mfa_status, account_status, id, uuid, tenant_id, status, created_at, updated_at</w:t>
      </w:r>
    </w:p>
    <w:p w14:paraId="2AECB6BE" w14:textId="77777777" w:rsidR="0023704E" w:rsidRDefault="00B15B41">
      <w:r>
        <w:rPr>
          <w:b/>
        </w:rPr>
        <w:lastRenderedPageBreak/>
        <w:t>Scén</w:t>
      </w:r>
      <w:r>
        <w:rPr>
          <w:b/>
        </w:rPr>
        <w:t xml:space="preserve">ario principal: </w:t>
      </w:r>
      <w:r>
        <w:t>1. L’acteur sélectionne l’élément concerné. 2. Le système charge sa version courante. 3. L’acteur propose les modifications. 4. Les règles de cohérence et les impacts sont contrôlés. 5. La modification est enregistrée, validée si nécessaire</w:t>
      </w:r>
      <w:r>
        <w:t>, puis auditée.</w:t>
      </w:r>
    </w:p>
    <w:p w14:paraId="562B554A" w14:textId="77777777" w:rsidR="0023704E" w:rsidRDefault="00B15B41">
      <w:r>
        <w:rPr>
          <w:b/>
        </w:rPr>
        <w:t xml:space="preserve">Scénarios alternatifs: </w:t>
      </w:r>
      <w:r>
        <w:t>Annulation avant confirmation; traitement différé; reprise après erreur technique; délégation ou escalade si workflow actif.</w:t>
      </w:r>
    </w:p>
    <w:p w14:paraId="5773CF8C" w14:textId="77777777" w:rsidR="0023704E" w:rsidRDefault="00B15B41">
      <w:r>
        <w:rPr>
          <w:b/>
        </w:rPr>
        <w:t xml:space="preserve">Validations métier: </w:t>
      </w:r>
      <w:r>
        <w:t>Identité unique dans son tenant; RBAC, MFA et politiques de session appl</w:t>
      </w:r>
      <w:r>
        <w:t>iqués avant délivrance d’accès.</w:t>
      </w:r>
    </w:p>
    <w:p w14:paraId="10EE1BA2" w14:textId="77777777" w:rsidR="0023704E" w:rsidRDefault="00B15B41">
      <w:r>
        <w:rPr>
          <w:b/>
        </w:rPr>
        <w:t xml:space="preserve">Règles métier: </w:t>
      </w:r>
      <w:r>
        <w:t>Identité unique dans son tenant; RBAC, MFA et politiques de session appliqués avant délivrance d’accès.</w:t>
      </w:r>
    </w:p>
    <w:p w14:paraId="19A6CD4D"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2F1EC656" w14:textId="77777777" w:rsidR="0023704E" w:rsidRDefault="00B15B41">
      <w:r>
        <w:rPr>
          <w:b/>
        </w:rPr>
        <w:t xml:space="preserve">Événements métier: </w:t>
      </w:r>
      <w:r>
        <w:t>ModifierUnUtilisateurRequested, ModifierUnUtilisateurCompleted, ModifierUnUtilisateurFailed; événements complémentaires selon le domaine.</w:t>
      </w:r>
    </w:p>
    <w:p w14:paraId="4AAB9008" w14:textId="77777777" w:rsidR="0023704E" w:rsidRDefault="00B15B41">
      <w:r>
        <w:rPr>
          <w:b/>
        </w:rPr>
        <w:t>Notifications:</w:t>
      </w:r>
      <w:r>
        <w:rPr>
          <w:b/>
        </w:rPr>
        <w:t xml:space="preserve"> </w:t>
      </w:r>
      <w:r>
        <w:t>Notification ciblée aux acteurs impactés selon préférences, criticité et canal autorisé.</w:t>
      </w:r>
    </w:p>
    <w:p w14:paraId="32C164FD" w14:textId="77777777" w:rsidR="0023704E" w:rsidRDefault="00B15B41">
      <w:r>
        <w:rPr>
          <w:b/>
        </w:rPr>
        <w:t xml:space="preserve">API REST: </w:t>
      </w:r>
      <w:r>
        <w:t>GET /api/v1/identity-core; POST/PATCH selon l’action; endpoint dédié /api/v1/actions/94 pour l’exécution commandée.</w:t>
      </w:r>
    </w:p>
    <w:p w14:paraId="404C0ED5"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0E1E1D0" w14:textId="77777777" w:rsidR="0023704E" w:rsidRDefault="00B15B41">
      <w:r>
        <w:rPr>
          <w:b/>
        </w:rPr>
        <w:t xml:space="preserve">Critères d’acceptation: </w:t>
      </w:r>
      <w:r>
        <w:t>Étant donné un acteur habilité et les préconditions réunies, lorsqu’il exécute « Modifier un utilisateur », alors le sy</w:t>
      </w:r>
      <w:r>
        <w:t>stème applique les règles, produit le résultat attendu, publie les événements et rend la trace d’audit consultable.</w:t>
      </w:r>
    </w:p>
    <w:p w14:paraId="34A0B9A3" w14:textId="77777777" w:rsidR="0023704E" w:rsidRDefault="00B15B41">
      <w:r>
        <w:rPr>
          <w:b/>
        </w:rPr>
        <w:t xml:space="preserve">Priorité: </w:t>
      </w:r>
      <w:r>
        <w:t>Haute</w:t>
      </w:r>
    </w:p>
    <w:p w14:paraId="14FE6A39" w14:textId="77777777" w:rsidR="0023704E" w:rsidRDefault="00B15B41">
      <w:pPr>
        <w:pStyle w:val="Titre1"/>
      </w:pPr>
      <w:r>
        <w:t>SF-0095 — Désactiver un utilisateur</w:t>
      </w:r>
    </w:p>
    <w:p w14:paraId="7F3DD589" w14:textId="77777777" w:rsidR="0023704E" w:rsidRDefault="00B15B41">
      <w:r>
        <w:rPr>
          <w:b/>
        </w:rPr>
        <w:t xml:space="preserve">Module: </w:t>
      </w:r>
      <w:r>
        <w:t>Identity Core</w:t>
      </w:r>
    </w:p>
    <w:p w14:paraId="0235D7E4" w14:textId="77777777" w:rsidR="0023704E" w:rsidRDefault="00B15B41">
      <w:r>
        <w:rPr>
          <w:b/>
        </w:rPr>
        <w:t xml:space="preserve">Sous-module: </w:t>
      </w:r>
      <w:r>
        <w:t>Comptes utilisateurs</w:t>
      </w:r>
    </w:p>
    <w:p w14:paraId="66A807B0" w14:textId="77777777" w:rsidR="0023704E" w:rsidRDefault="00B15B41">
      <w:r>
        <w:rPr>
          <w:b/>
        </w:rPr>
        <w:t xml:space="preserve">Objectif métier: </w:t>
      </w:r>
      <w:r>
        <w:t>Permettre de dé</w:t>
      </w:r>
      <w:r>
        <w:t>sactiver un utilisateur de manière fiable, sécurisée et traçable.</w:t>
      </w:r>
    </w:p>
    <w:p w14:paraId="573BDE2E" w14:textId="77777777" w:rsidR="0023704E" w:rsidRDefault="00B15B41">
      <w:r>
        <w:rPr>
          <w:b/>
        </w:rPr>
        <w:t xml:space="preserve">Acteurs: </w:t>
      </w:r>
      <w:r>
        <w:t>Utilisateur habilité, administrateur du tenant, système; approbateur si workflow applicable.</w:t>
      </w:r>
    </w:p>
    <w:p w14:paraId="2EC76321" w14:textId="77777777" w:rsidR="0023704E" w:rsidRDefault="00B15B41">
      <w:r>
        <w:rPr>
          <w:b/>
        </w:rPr>
        <w:t xml:space="preserve">Préconditions: </w:t>
      </w:r>
      <w:r>
        <w:t xml:space="preserve">Tenant actif, authentification valide, permission dédiée et </w:t>
      </w:r>
      <w:r>
        <w:t>données de référence disponibles.</w:t>
      </w:r>
    </w:p>
    <w:p w14:paraId="3232A95A" w14:textId="77777777" w:rsidR="0023704E" w:rsidRDefault="00B15B41">
      <w:r>
        <w:rPr>
          <w:b/>
        </w:rPr>
        <w:t xml:space="preserve">Données manipulées: </w:t>
      </w:r>
      <w:r>
        <w:t>email, username, profile_id, roles, mfa_status, account_status, id, uuid, tenant_id, status, created_at, updated_at</w:t>
      </w:r>
    </w:p>
    <w:p w14:paraId="5C97BCA8" w14:textId="77777777" w:rsidR="0023704E" w:rsidRDefault="00B15B41">
      <w:r>
        <w:rPr>
          <w:b/>
        </w:rPr>
        <w:t xml:space="preserve">Scénario principal: </w:t>
      </w:r>
      <w:r>
        <w:t xml:space="preserve">1. L’acteur sélectionne désactiver un utilisateur. 2. Le </w:t>
      </w:r>
      <w:r>
        <w:t>système vérifie les dépendances et les impacts. 3. Une confirmation motivée est demandée. 4. La transition de statut est exécutée; une suppression physique est interdite sauf politique explicite. 5. Les parties concernées sont notifiées et l’action est aud</w:t>
      </w:r>
      <w:r>
        <w:t>itée.</w:t>
      </w:r>
    </w:p>
    <w:p w14:paraId="442D6680" w14:textId="77777777" w:rsidR="0023704E" w:rsidRDefault="00B15B41">
      <w:r>
        <w:rPr>
          <w:b/>
        </w:rPr>
        <w:t xml:space="preserve">Scénarios alternatifs: </w:t>
      </w:r>
      <w:r>
        <w:t>Annulation avant confirmation; traitement différé; reprise après erreur technique; délégation ou escalade si workflow actif.</w:t>
      </w:r>
    </w:p>
    <w:p w14:paraId="1CC224CD" w14:textId="77777777" w:rsidR="0023704E" w:rsidRDefault="00B15B41">
      <w:r>
        <w:rPr>
          <w:b/>
        </w:rPr>
        <w:t xml:space="preserve">Validations métier: </w:t>
      </w:r>
      <w:r>
        <w:t>Identité unique dans son tenant; RBAC, MFA et politiques de session appliqués avan</w:t>
      </w:r>
      <w:r>
        <w:t>t délivrance d’accès.</w:t>
      </w:r>
    </w:p>
    <w:p w14:paraId="5F0AA051" w14:textId="77777777" w:rsidR="0023704E" w:rsidRDefault="00B15B41">
      <w:r>
        <w:rPr>
          <w:b/>
        </w:rPr>
        <w:t xml:space="preserve">Règles métier: </w:t>
      </w:r>
      <w:r>
        <w:t>Identité unique dans son tenant; RBAC, MFA et politiques de session appliqués avant délivrance d’accès.</w:t>
      </w:r>
    </w:p>
    <w:p w14:paraId="35B52715"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01A91A70" w14:textId="77777777" w:rsidR="0023704E" w:rsidRDefault="00B15B41">
      <w:r>
        <w:rPr>
          <w:b/>
        </w:rPr>
        <w:t xml:space="preserve">Événements métier: </w:t>
      </w:r>
      <w:r>
        <w:t>DsactiverUnUtilisateurRequested, DsactiverUnUtilisateurCompleted, DsactiverUnUtilisateurFailed; événements complémentaires selon le domaine.</w:t>
      </w:r>
    </w:p>
    <w:p w14:paraId="4F67EAF1" w14:textId="77777777" w:rsidR="0023704E" w:rsidRDefault="00B15B41">
      <w:r>
        <w:rPr>
          <w:b/>
        </w:rPr>
        <w:t xml:space="preserve">Notifications: </w:t>
      </w:r>
      <w:r>
        <w:t>Notifi</w:t>
      </w:r>
      <w:r>
        <w:t>cation ciblée aux acteurs impactés selon préférences, criticité et canal autorisé.</w:t>
      </w:r>
    </w:p>
    <w:p w14:paraId="60ACF87D" w14:textId="77777777" w:rsidR="0023704E" w:rsidRDefault="00B15B41">
      <w:r>
        <w:rPr>
          <w:b/>
        </w:rPr>
        <w:t xml:space="preserve">API REST: </w:t>
      </w:r>
      <w:r>
        <w:t>GET /api/v1/identity-core; POST/PATCH selon l’action; endpoint dédié /api/v1/actions/95 pour l’exécution commandée.</w:t>
      </w:r>
    </w:p>
    <w:p w14:paraId="66C5D004"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4DCA05EA" w14:textId="77777777" w:rsidR="0023704E" w:rsidRDefault="00B15B41">
      <w:r>
        <w:rPr>
          <w:b/>
        </w:rPr>
        <w:t xml:space="preserve">Critères d’acceptation: </w:t>
      </w:r>
      <w:r>
        <w:t>Étant donné un acteur habilité et les préconditions réunies, lorsqu’il exécute « Désactiver un utilisateur », alors le système</w:t>
      </w:r>
      <w:r>
        <w:t xml:space="preserve"> applique les règles, produit le résultat attendu, publie les événements et rend la trace d’audit consultable.</w:t>
      </w:r>
    </w:p>
    <w:p w14:paraId="5A51C164" w14:textId="77777777" w:rsidR="0023704E" w:rsidRDefault="00B15B41">
      <w:r>
        <w:rPr>
          <w:b/>
        </w:rPr>
        <w:lastRenderedPageBreak/>
        <w:t xml:space="preserve">Priorité: </w:t>
      </w:r>
      <w:r>
        <w:t>Haute</w:t>
      </w:r>
    </w:p>
    <w:p w14:paraId="0D74FBF0" w14:textId="77777777" w:rsidR="0023704E" w:rsidRDefault="00B15B41">
      <w:pPr>
        <w:pStyle w:val="Titre1"/>
      </w:pPr>
      <w:r>
        <w:t>SF-0096 — Réactiver un utilisateur</w:t>
      </w:r>
    </w:p>
    <w:p w14:paraId="5BF1DB29" w14:textId="77777777" w:rsidR="0023704E" w:rsidRDefault="00B15B41">
      <w:r>
        <w:rPr>
          <w:b/>
        </w:rPr>
        <w:t xml:space="preserve">Module: </w:t>
      </w:r>
      <w:r>
        <w:t>Identity Core</w:t>
      </w:r>
    </w:p>
    <w:p w14:paraId="68719DD7" w14:textId="77777777" w:rsidR="0023704E" w:rsidRDefault="00B15B41">
      <w:r>
        <w:rPr>
          <w:b/>
        </w:rPr>
        <w:t xml:space="preserve">Sous-module: </w:t>
      </w:r>
      <w:r>
        <w:t>Comptes utilisateurs</w:t>
      </w:r>
    </w:p>
    <w:p w14:paraId="69C13B29" w14:textId="77777777" w:rsidR="0023704E" w:rsidRDefault="00B15B41">
      <w:r>
        <w:rPr>
          <w:b/>
        </w:rPr>
        <w:t xml:space="preserve">Objectif métier: </w:t>
      </w:r>
      <w:r>
        <w:t>Permettre de réactive</w:t>
      </w:r>
      <w:r>
        <w:t>r un utilisateur de manière fiable, sécurisée et traçable.</w:t>
      </w:r>
    </w:p>
    <w:p w14:paraId="35078FFA" w14:textId="77777777" w:rsidR="0023704E" w:rsidRDefault="00B15B41">
      <w:r>
        <w:rPr>
          <w:b/>
        </w:rPr>
        <w:t xml:space="preserve">Acteurs: </w:t>
      </w:r>
      <w:r>
        <w:t>Utilisateur habilité, administrateur du tenant, système; approbateur si workflow applicable.</w:t>
      </w:r>
    </w:p>
    <w:p w14:paraId="7E2B3BDD" w14:textId="77777777" w:rsidR="0023704E" w:rsidRDefault="00B15B41">
      <w:r>
        <w:rPr>
          <w:b/>
        </w:rPr>
        <w:t xml:space="preserve">Préconditions: </w:t>
      </w:r>
      <w:r>
        <w:t>Tenant actif, authentification valide, permission dédiée et données de référence</w:t>
      </w:r>
      <w:r>
        <w:t xml:space="preserve"> disponibles.</w:t>
      </w:r>
    </w:p>
    <w:p w14:paraId="5BA48984" w14:textId="77777777" w:rsidR="0023704E" w:rsidRDefault="00B15B41">
      <w:r>
        <w:rPr>
          <w:b/>
        </w:rPr>
        <w:t xml:space="preserve">Données manipulées: </w:t>
      </w:r>
      <w:r>
        <w:t>email, username, profile_id, roles, mfa_status, account_status, id, uuid, tenant_id, status, created_at, updated_at</w:t>
      </w:r>
    </w:p>
    <w:p w14:paraId="523C6D16" w14:textId="77777777" w:rsidR="0023704E" w:rsidRDefault="00B15B41">
      <w:r>
        <w:rPr>
          <w:b/>
        </w:rPr>
        <w:t xml:space="preserve">Scénario principal: </w:t>
      </w:r>
      <w:r>
        <w:t>1. L’acteur déclenche réactiver un utilisateur. 2. Le système vérifie les précondition</w:t>
      </w:r>
      <w:r>
        <w:t>s et droits. 3. Il exécute les règles métier dans l’ordre. 4. Il persiste le résultat et publie les événements. 5. Il notifie les acteurs concernés et journalise l’opération.</w:t>
      </w:r>
    </w:p>
    <w:p w14:paraId="7331C08D"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56B4E013" w14:textId="77777777" w:rsidR="0023704E" w:rsidRDefault="00B15B41">
      <w:r>
        <w:rPr>
          <w:b/>
        </w:rPr>
        <w:t xml:space="preserve">Validations métier: </w:t>
      </w:r>
      <w:r>
        <w:t>Identité unique dans son tenant; RBAC, MFA et politiques de session appliqués avant délivrance d’accès.</w:t>
      </w:r>
    </w:p>
    <w:p w14:paraId="740526AB" w14:textId="77777777" w:rsidR="0023704E" w:rsidRDefault="00B15B41">
      <w:r>
        <w:rPr>
          <w:b/>
        </w:rPr>
        <w:t xml:space="preserve">Règles métier: </w:t>
      </w:r>
      <w:r>
        <w:t>Identité unique dans son tenant; RBAC, MFA et poli</w:t>
      </w:r>
      <w:r>
        <w:t>tiques de session appliqués avant délivrance d’accès.</w:t>
      </w:r>
    </w:p>
    <w:p w14:paraId="04A9724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9290F8" w14:textId="77777777" w:rsidR="0023704E" w:rsidRDefault="00B15B41">
      <w:r>
        <w:rPr>
          <w:b/>
        </w:rPr>
        <w:t>Événements m</w:t>
      </w:r>
      <w:r>
        <w:rPr>
          <w:b/>
        </w:rPr>
        <w:t xml:space="preserve">étier: </w:t>
      </w:r>
      <w:r>
        <w:t>RactiverUnUtilisateurRequested, RactiverUnUtilisateurCompleted, RactiverUnUtilisateurFailed; événements complémentaires selon le domaine.</w:t>
      </w:r>
    </w:p>
    <w:p w14:paraId="58D05F3F" w14:textId="77777777" w:rsidR="0023704E" w:rsidRDefault="00B15B41">
      <w:r>
        <w:rPr>
          <w:b/>
        </w:rPr>
        <w:t xml:space="preserve">Notifications: </w:t>
      </w:r>
      <w:r>
        <w:t>Notification ciblée aux acteurs impactés selon préférences, criticité et canal autorisé.</w:t>
      </w:r>
    </w:p>
    <w:p w14:paraId="4CE2D61E" w14:textId="77777777" w:rsidR="0023704E" w:rsidRDefault="00B15B41">
      <w:r>
        <w:rPr>
          <w:b/>
        </w:rPr>
        <w:t>API RES</w:t>
      </w:r>
      <w:r>
        <w:rPr>
          <w:b/>
        </w:rPr>
        <w:t xml:space="preserve">T: </w:t>
      </w:r>
      <w:r>
        <w:t>GET /api/v1/identity-core; POST/PATCH selon l’action; endpoint dédié /api/v1/actions/96 pour l’exécution commandée.</w:t>
      </w:r>
    </w:p>
    <w:p w14:paraId="353D1BC2"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045EB9AC" w14:textId="77777777" w:rsidR="0023704E" w:rsidRDefault="00B15B41">
      <w:r>
        <w:rPr>
          <w:b/>
        </w:rPr>
        <w:t xml:space="preserve">Critères d’acceptation: </w:t>
      </w:r>
      <w:r>
        <w:t>Étant donné un acteur habilité et les préconditions réunies, lorsqu’il exécute « Réactiver un utilisateur », alors le système applique les règles, produit le résultat attendu, publie les événements et rend la trace d</w:t>
      </w:r>
      <w:r>
        <w:t>’audit consultable.</w:t>
      </w:r>
    </w:p>
    <w:p w14:paraId="4105A6F1" w14:textId="77777777" w:rsidR="0023704E" w:rsidRDefault="00B15B41">
      <w:r>
        <w:rPr>
          <w:b/>
        </w:rPr>
        <w:t xml:space="preserve">Priorité: </w:t>
      </w:r>
      <w:r>
        <w:t>Haute</w:t>
      </w:r>
    </w:p>
    <w:p w14:paraId="10E252E1" w14:textId="77777777" w:rsidR="0023704E" w:rsidRDefault="00B15B41">
      <w:pPr>
        <w:pStyle w:val="Titre1"/>
      </w:pPr>
      <w:r>
        <w:t>SF-0097 — Suspendre un utilisateur</w:t>
      </w:r>
    </w:p>
    <w:p w14:paraId="559247B8" w14:textId="77777777" w:rsidR="0023704E" w:rsidRDefault="00B15B41">
      <w:r>
        <w:rPr>
          <w:b/>
        </w:rPr>
        <w:t xml:space="preserve">Module: </w:t>
      </w:r>
      <w:r>
        <w:t>Identity Core</w:t>
      </w:r>
    </w:p>
    <w:p w14:paraId="67D650B5" w14:textId="77777777" w:rsidR="0023704E" w:rsidRDefault="00B15B41">
      <w:r>
        <w:rPr>
          <w:b/>
        </w:rPr>
        <w:t xml:space="preserve">Sous-module: </w:t>
      </w:r>
      <w:r>
        <w:t>Comptes utilisateurs</w:t>
      </w:r>
    </w:p>
    <w:p w14:paraId="23E31B0E" w14:textId="77777777" w:rsidR="0023704E" w:rsidRDefault="00B15B41">
      <w:r>
        <w:rPr>
          <w:b/>
        </w:rPr>
        <w:t xml:space="preserve">Objectif métier: </w:t>
      </w:r>
      <w:r>
        <w:t>Permettre de suspendre un utilisateur de manière fiable, sécurisée et traçable.</w:t>
      </w:r>
    </w:p>
    <w:p w14:paraId="5A919FC2" w14:textId="77777777" w:rsidR="0023704E" w:rsidRDefault="00B15B41">
      <w:r>
        <w:rPr>
          <w:b/>
        </w:rPr>
        <w:t xml:space="preserve">Acteurs: </w:t>
      </w:r>
      <w:r>
        <w:t xml:space="preserve">Utilisateur </w:t>
      </w:r>
      <w:r>
        <w:t>habilité, administrateur du tenant, système; approbateur si workflow applicable.</w:t>
      </w:r>
    </w:p>
    <w:p w14:paraId="1FAAADBF" w14:textId="77777777" w:rsidR="0023704E" w:rsidRDefault="00B15B41">
      <w:r>
        <w:rPr>
          <w:b/>
        </w:rPr>
        <w:t xml:space="preserve">Préconditions: </w:t>
      </w:r>
      <w:r>
        <w:t>Tenant actif, authentification valide, permission dédiée et données de référence disponibles.</w:t>
      </w:r>
    </w:p>
    <w:p w14:paraId="71D82AD0" w14:textId="77777777" w:rsidR="0023704E" w:rsidRDefault="00B15B41">
      <w:r>
        <w:rPr>
          <w:b/>
        </w:rPr>
        <w:t xml:space="preserve">Données manipulées: </w:t>
      </w:r>
      <w:r>
        <w:t>email, username, profile_id, roles, mfa_status</w:t>
      </w:r>
      <w:r>
        <w:t>, account_status, id, uuid, tenant_id, status, created_at, updated_at</w:t>
      </w:r>
    </w:p>
    <w:p w14:paraId="0CEF50C5" w14:textId="77777777" w:rsidR="0023704E" w:rsidRDefault="00B15B41">
      <w:r>
        <w:rPr>
          <w:b/>
        </w:rPr>
        <w:t xml:space="preserve">Scénario principal: </w:t>
      </w:r>
      <w:r>
        <w:t xml:space="preserve">1. L’acteur sélectionne suspendre un utilisateur. 2. Le système vérifie les dépendances et les impacts. 3. Une confirmation motivée est demandée. 4. La transition de </w:t>
      </w:r>
      <w:r>
        <w:t>statut est exécutée; une suppression physique est interdite sauf politique explicite. 5. Les parties concernées sont notifiées et l’action est auditée.</w:t>
      </w:r>
    </w:p>
    <w:p w14:paraId="53FA5BEC" w14:textId="77777777" w:rsidR="0023704E" w:rsidRDefault="00B15B41">
      <w:r>
        <w:rPr>
          <w:b/>
        </w:rPr>
        <w:t xml:space="preserve">Scénarios alternatifs: </w:t>
      </w:r>
      <w:r>
        <w:t>Annulation avant confirmation; traitement différé; reprise après erreur technique</w:t>
      </w:r>
      <w:r>
        <w:t>; délégation ou escalade si workflow actif.</w:t>
      </w:r>
    </w:p>
    <w:p w14:paraId="46A55C14" w14:textId="77777777" w:rsidR="0023704E" w:rsidRDefault="00B15B41">
      <w:r>
        <w:rPr>
          <w:b/>
        </w:rPr>
        <w:t xml:space="preserve">Validations métier: </w:t>
      </w:r>
      <w:r>
        <w:t>Identité unique dans son tenant; RBAC, MFA et politiques de session appliqués avant délivrance d’accès.</w:t>
      </w:r>
    </w:p>
    <w:p w14:paraId="50CA41F5" w14:textId="77777777" w:rsidR="0023704E" w:rsidRDefault="00B15B41">
      <w:r>
        <w:rPr>
          <w:b/>
        </w:rPr>
        <w:lastRenderedPageBreak/>
        <w:t xml:space="preserve">Règles métier: </w:t>
      </w:r>
      <w:r>
        <w:t>Identité unique dans son tenant; RBAC, MFA et politiques de session appli</w:t>
      </w:r>
      <w:r>
        <w:t>qués avant délivrance d’accès.</w:t>
      </w:r>
    </w:p>
    <w:p w14:paraId="7A5133E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415EAB" w14:textId="77777777" w:rsidR="0023704E" w:rsidRDefault="00B15B41">
      <w:r>
        <w:rPr>
          <w:b/>
        </w:rPr>
        <w:t xml:space="preserve">Événements métier: </w:t>
      </w:r>
      <w:r>
        <w:t>SuspendreUnUtili</w:t>
      </w:r>
      <w:r>
        <w:t>sateurRequested, SuspendreUnUtilisateurCompleted, SuspendreUnUtilisateurFailed; événements complémentaires selon le domaine.</w:t>
      </w:r>
    </w:p>
    <w:p w14:paraId="1ED984B0" w14:textId="77777777" w:rsidR="0023704E" w:rsidRDefault="00B15B41">
      <w:r>
        <w:rPr>
          <w:b/>
        </w:rPr>
        <w:t xml:space="preserve">Notifications: </w:t>
      </w:r>
      <w:r>
        <w:t>Notification ciblée aux acteurs impactés selon préférences, criticité et canal autorisé.</w:t>
      </w:r>
    </w:p>
    <w:p w14:paraId="19C4211E" w14:textId="77777777" w:rsidR="0023704E" w:rsidRDefault="00B15B41">
      <w:r>
        <w:rPr>
          <w:b/>
        </w:rPr>
        <w:t xml:space="preserve">API REST: </w:t>
      </w:r>
      <w:r>
        <w:t>GET /api/v1/ident</w:t>
      </w:r>
      <w:r>
        <w:t>ity-core; POST/PATCH selon l’action; endpoint dédié /api/v1/actions/97 pour l’exécution commandée.</w:t>
      </w:r>
    </w:p>
    <w:p w14:paraId="143732D3" w14:textId="77777777" w:rsidR="0023704E" w:rsidRDefault="00B15B41">
      <w:r>
        <w:rPr>
          <w:b/>
        </w:rPr>
        <w:t xml:space="preserve">Sécurité et audit: </w:t>
      </w:r>
      <w:r>
        <w:t>RBAC/ABAC, isolation tenant, contrôle des données sensibles, horodatage, acteur, contexte et corrélation enregistrés dans Audit Core.</w:t>
      </w:r>
    </w:p>
    <w:p w14:paraId="24A5819A" w14:textId="77777777" w:rsidR="0023704E" w:rsidRDefault="00B15B41">
      <w:r>
        <w:rPr>
          <w:b/>
        </w:rPr>
        <w:t>Crit</w:t>
      </w:r>
      <w:r>
        <w:rPr>
          <w:b/>
        </w:rPr>
        <w:t xml:space="preserve">ères d’acceptation: </w:t>
      </w:r>
      <w:r>
        <w:t>Étant donné un acteur habilité et les préconditions réunies, lorsqu’il exécute « Suspendre un utilisateur », alors le système applique les règles, produit le résultat attendu, publie les événements et rend la trace d’audit consultable.</w:t>
      </w:r>
    </w:p>
    <w:p w14:paraId="7C69A637" w14:textId="77777777" w:rsidR="0023704E" w:rsidRDefault="00B15B41">
      <w:r>
        <w:rPr>
          <w:b/>
        </w:rPr>
        <w:t xml:space="preserve">Priorité: </w:t>
      </w:r>
      <w:r>
        <w:t>Haute</w:t>
      </w:r>
    </w:p>
    <w:p w14:paraId="7C1A91CD" w14:textId="77777777" w:rsidR="0023704E" w:rsidRDefault="00B15B41">
      <w:pPr>
        <w:pStyle w:val="Titre1"/>
      </w:pPr>
      <w:r>
        <w:t>SF-0098 — Déverrouiller un utilisateur</w:t>
      </w:r>
    </w:p>
    <w:p w14:paraId="22584F33" w14:textId="77777777" w:rsidR="0023704E" w:rsidRDefault="00B15B41">
      <w:r>
        <w:rPr>
          <w:b/>
        </w:rPr>
        <w:t xml:space="preserve">Module: </w:t>
      </w:r>
      <w:r>
        <w:t>Identity Core</w:t>
      </w:r>
    </w:p>
    <w:p w14:paraId="30E31665" w14:textId="77777777" w:rsidR="0023704E" w:rsidRDefault="00B15B41">
      <w:r>
        <w:rPr>
          <w:b/>
        </w:rPr>
        <w:t xml:space="preserve">Sous-module: </w:t>
      </w:r>
      <w:r>
        <w:t>Comptes utilisateurs</w:t>
      </w:r>
    </w:p>
    <w:p w14:paraId="12DEE361" w14:textId="77777777" w:rsidR="0023704E" w:rsidRDefault="00B15B41">
      <w:r>
        <w:rPr>
          <w:b/>
        </w:rPr>
        <w:t xml:space="preserve">Objectif métier: </w:t>
      </w:r>
      <w:r>
        <w:t>Permettre de déverrouiller un utilisateur de manière fiable, sécurisée et traçable.</w:t>
      </w:r>
    </w:p>
    <w:p w14:paraId="0BC5CD0B" w14:textId="77777777" w:rsidR="0023704E" w:rsidRDefault="00B15B41">
      <w:r>
        <w:rPr>
          <w:b/>
        </w:rPr>
        <w:t xml:space="preserve">Acteurs: </w:t>
      </w:r>
      <w:r>
        <w:t>Utilisateur habilité, administrateu</w:t>
      </w:r>
      <w:r>
        <w:t>r du tenant, système; approbateur si workflow applicable.</w:t>
      </w:r>
    </w:p>
    <w:p w14:paraId="3E57D971" w14:textId="77777777" w:rsidR="0023704E" w:rsidRDefault="00B15B41">
      <w:r>
        <w:rPr>
          <w:b/>
        </w:rPr>
        <w:t xml:space="preserve">Préconditions: </w:t>
      </w:r>
      <w:r>
        <w:t>Tenant actif, authentification valide, permission dédiée et données de référence disponibles.</w:t>
      </w:r>
    </w:p>
    <w:p w14:paraId="4B3D919A" w14:textId="77777777" w:rsidR="0023704E" w:rsidRDefault="00B15B41">
      <w:r>
        <w:rPr>
          <w:b/>
        </w:rPr>
        <w:t xml:space="preserve">Données manipulées: </w:t>
      </w:r>
      <w:r>
        <w:t>email, username, profile_id, roles, mfa_status, account_status, id, u</w:t>
      </w:r>
      <w:r>
        <w:t>uid, tenant_id, status, created_at, updated_at</w:t>
      </w:r>
    </w:p>
    <w:p w14:paraId="14079AB6" w14:textId="77777777" w:rsidR="0023704E" w:rsidRDefault="00B15B41">
      <w:r>
        <w:rPr>
          <w:b/>
        </w:rPr>
        <w:t xml:space="preserve">Scénario principal: </w:t>
      </w:r>
      <w:r>
        <w:t>1. L’acteur déclenche déverrouiller un utilisateur. 2. Le système vérifie les préconditions et droits. 3. Il exécute les règles métier dans l’ordre. 4. Il persiste le résultat et publie les</w:t>
      </w:r>
      <w:r>
        <w:t xml:space="preserve"> événements. 5. Il notifie les acteurs concernés et journalise l’opération.</w:t>
      </w:r>
    </w:p>
    <w:p w14:paraId="02C702D3" w14:textId="77777777" w:rsidR="0023704E" w:rsidRDefault="00B15B41">
      <w:r>
        <w:rPr>
          <w:b/>
        </w:rPr>
        <w:t xml:space="preserve">Scénarios alternatifs: </w:t>
      </w:r>
      <w:r>
        <w:t>Annulation avant confirmation; traitement différé; reprise après erreur technique; délégation ou escalade si workflow actif.</w:t>
      </w:r>
    </w:p>
    <w:p w14:paraId="27C40FCD" w14:textId="77777777" w:rsidR="0023704E" w:rsidRDefault="00B15B41">
      <w:r>
        <w:rPr>
          <w:b/>
        </w:rPr>
        <w:t xml:space="preserve">Validations métier: </w:t>
      </w:r>
      <w:r>
        <w:t>Identité uni</w:t>
      </w:r>
      <w:r>
        <w:t>que dans son tenant; RBAC, MFA et politiques de session appliqués avant délivrance d’accès.</w:t>
      </w:r>
    </w:p>
    <w:p w14:paraId="279EF954" w14:textId="77777777" w:rsidR="0023704E" w:rsidRDefault="00B15B41">
      <w:r>
        <w:rPr>
          <w:b/>
        </w:rPr>
        <w:t xml:space="preserve">Règles métier: </w:t>
      </w:r>
      <w:r>
        <w:t>Identité unique dans son tenant; RBAC, MFA et politiques de session appliqués avant délivrance d’accès.</w:t>
      </w:r>
    </w:p>
    <w:p w14:paraId="18CFCB6F"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76BC1279" w14:textId="77777777" w:rsidR="0023704E" w:rsidRDefault="00B15B41">
      <w:r>
        <w:rPr>
          <w:b/>
        </w:rPr>
        <w:t xml:space="preserve">Événements métier: </w:t>
      </w:r>
      <w:r>
        <w:t>DverrouillerUnUtilisateurRequested, DverrouillerUnUtilisateurCompleted, Dverrouil</w:t>
      </w:r>
      <w:r>
        <w:t>lerUnUtilisateurFailed; événements complémentaires selon le domaine.</w:t>
      </w:r>
    </w:p>
    <w:p w14:paraId="281DB228" w14:textId="77777777" w:rsidR="0023704E" w:rsidRDefault="00B15B41">
      <w:r>
        <w:rPr>
          <w:b/>
        </w:rPr>
        <w:t xml:space="preserve">Notifications: </w:t>
      </w:r>
      <w:r>
        <w:t>Notification ciblée aux acteurs impactés selon préférences, criticité et canal autorisé.</w:t>
      </w:r>
    </w:p>
    <w:p w14:paraId="1648684C" w14:textId="77777777" w:rsidR="0023704E" w:rsidRDefault="00B15B41">
      <w:r>
        <w:rPr>
          <w:b/>
        </w:rPr>
        <w:t xml:space="preserve">API REST: </w:t>
      </w:r>
      <w:r>
        <w:t>GET /api/v1/identity-core; POST/PATCH selon l’action; endpoint dédié /api</w:t>
      </w:r>
      <w:r>
        <w:t>/v1/actions/98 pour l’exécution commandée.</w:t>
      </w:r>
    </w:p>
    <w:p w14:paraId="72D5F530" w14:textId="77777777" w:rsidR="0023704E" w:rsidRDefault="00B15B41">
      <w:r>
        <w:rPr>
          <w:b/>
        </w:rPr>
        <w:t xml:space="preserve">Sécurité et audit: </w:t>
      </w:r>
      <w:r>
        <w:t>RBAC/ABAC, isolation tenant, contrôle des données sensibles, horodatage, acteur, contexte et corrélation enregistrés dans Audit Core.</w:t>
      </w:r>
    </w:p>
    <w:p w14:paraId="152C1A84" w14:textId="77777777" w:rsidR="0023704E" w:rsidRDefault="00B15B41">
      <w:r>
        <w:rPr>
          <w:b/>
        </w:rPr>
        <w:t xml:space="preserve">Critères d’acceptation: </w:t>
      </w:r>
      <w:r>
        <w:t>Étant donné un acteur habilité et le</w:t>
      </w:r>
      <w:r>
        <w:t>s préconditions réunies, lorsqu’il exécute « Déverrouiller un utilisateur », alors le système applique les règles, produit le résultat attendu, publie les événements et rend la trace d’audit consultable.</w:t>
      </w:r>
    </w:p>
    <w:p w14:paraId="5801F8F7" w14:textId="77777777" w:rsidR="0023704E" w:rsidRDefault="00B15B41">
      <w:r>
        <w:rPr>
          <w:b/>
        </w:rPr>
        <w:t xml:space="preserve">Priorité: </w:t>
      </w:r>
      <w:r>
        <w:t>Haute</w:t>
      </w:r>
    </w:p>
    <w:p w14:paraId="5EB912B7" w14:textId="77777777" w:rsidR="0023704E" w:rsidRDefault="00B15B41">
      <w:pPr>
        <w:pStyle w:val="Titre1"/>
      </w:pPr>
      <w:r>
        <w:t xml:space="preserve">SF-0099 — Supprimer un </w:t>
      </w:r>
      <w:r>
        <w:t>utilisateur</w:t>
      </w:r>
    </w:p>
    <w:p w14:paraId="7D0FE166" w14:textId="77777777" w:rsidR="0023704E" w:rsidRDefault="00B15B41">
      <w:r>
        <w:rPr>
          <w:b/>
        </w:rPr>
        <w:t xml:space="preserve">Module: </w:t>
      </w:r>
      <w:r>
        <w:t>Identity Core</w:t>
      </w:r>
    </w:p>
    <w:p w14:paraId="65470DF9" w14:textId="77777777" w:rsidR="0023704E" w:rsidRDefault="00B15B41">
      <w:r>
        <w:rPr>
          <w:b/>
        </w:rPr>
        <w:t xml:space="preserve">Sous-module: </w:t>
      </w:r>
      <w:r>
        <w:t>Comptes utilisateurs</w:t>
      </w:r>
    </w:p>
    <w:p w14:paraId="71EFF67A" w14:textId="77777777" w:rsidR="0023704E" w:rsidRDefault="00B15B41">
      <w:r>
        <w:rPr>
          <w:b/>
        </w:rPr>
        <w:lastRenderedPageBreak/>
        <w:t xml:space="preserve">Objectif métier: </w:t>
      </w:r>
      <w:r>
        <w:t>Permettre de supprimer un utilisateur de manière fiable, sécurisée et traçable.</w:t>
      </w:r>
    </w:p>
    <w:p w14:paraId="1DCF8B2D" w14:textId="77777777" w:rsidR="0023704E" w:rsidRDefault="00B15B41">
      <w:r>
        <w:rPr>
          <w:b/>
        </w:rPr>
        <w:t xml:space="preserve">Acteurs: </w:t>
      </w:r>
      <w:r>
        <w:t>Utilisateur habilité, administrateur du tenant, système; approbateur si workflow a</w:t>
      </w:r>
      <w:r>
        <w:t>pplicable.</w:t>
      </w:r>
    </w:p>
    <w:p w14:paraId="3E1B03B5" w14:textId="77777777" w:rsidR="0023704E" w:rsidRDefault="00B15B41">
      <w:r>
        <w:rPr>
          <w:b/>
        </w:rPr>
        <w:t xml:space="preserve">Préconditions: </w:t>
      </w:r>
      <w:r>
        <w:t>Tenant actif, authentification valide, permission dédiée et données de référence disponibles.</w:t>
      </w:r>
    </w:p>
    <w:p w14:paraId="2D69FFBC" w14:textId="77777777" w:rsidR="0023704E" w:rsidRDefault="00B15B41">
      <w:r>
        <w:rPr>
          <w:b/>
        </w:rPr>
        <w:t xml:space="preserve">Données manipulées: </w:t>
      </w:r>
      <w:r>
        <w:t>email, username, profile_id, roles, mfa_status, account_status, id, uuid, tenant_id, status, created_at, updated_at</w:t>
      </w:r>
    </w:p>
    <w:p w14:paraId="5684A5FD" w14:textId="77777777" w:rsidR="0023704E" w:rsidRDefault="00B15B41">
      <w:r>
        <w:rPr>
          <w:b/>
        </w:rPr>
        <w:t xml:space="preserve">Scénario principal: </w:t>
      </w:r>
      <w:r>
        <w:t>1. L’acteur sélectionne supprimer un utilisateur. 2. Le système vérifie les dépendances et les impacts. 3. Une confirmation motivée est demandée. 4. La transition de statut est exécutée; une suppression physique est interdite sauf polit</w:t>
      </w:r>
      <w:r>
        <w:t>ique explicite. 5. Les parties concernées sont notifiées et l’action est auditée.</w:t>
      </w:r>
    </w:p>
    <w:p w14:paraId="39E0BAD2" w14:textId="77777777" w:rsidR="0023704E" w:rsidRDefault="00B15B41">
      <w:r>
        <w:rPr>
          <w:b/>
        </w:rPr>
        <w:t xml:space="preserve">Scénarios alternatifs: </w:t>
      </w:r>
      <w:r>
        <w:t>Annulation avant confirmation; traitement différé; reprise après erreur technique; délégation ou escalade si workflow actif.</w:t>
      </w:r>
    </w:p>
    <w:p w14:paraId="7D6BD0F1" w14:textId="77777777" w:rsidR="0023704E" w:rsidRDefault="00B15B41">
      <w:r>
        <w:rPr>
          <w:b/>
        </w:rPr>
        <w:t xml:space="preserve">Validations métier: </w:t>
      </w:r>
      <w:r>
        <w:t>Identi</w:t>
      </w:r>
      <w:r>
        <w:t>té unique dans son tenant; RBAC, MFA et politiques de session appliqués avant délivrance d’accès.</w:t>
      </w:r>
    </w:p>
    <w:p w14:paraId="2C3BB8C5" w14:textId="77777777" w:rsidR="0023704E" w:rsidRDefault="00B15B41">
      <w:r>
        <w:rPr>
          <w:b/>
        </w:rPr>
        <w:t xml:space="preserve">Règles métier: </w:t>
      </w:r>
      <w:r>
        <w:t>Identité unique dans son tenant; RBAC, MFA et politiques de session appliqués avant délivrance d’accès.</w:t>
      </w:r>
    </w:p>
    <w:p w14:paraId="0A2C23ED" w14:textId="77777777" w:rsidR="0023704E" w:rsidRDefault="00B15B41">
      <w:r>
        <w:rPr>
          <w:b/>
        </w:rPr>
        <w:t xml:space="preserve">Workflow associé: </w:t>
      </w:r>
      <w:r>
        <w:t>Workflow requis lorsq</w:t>
      </w:r>
      <w:r>
        <w:t>ue l’action modifie un statut critique, un droit, une donnée financière, une configuration globale ou une ressource sensible; sinon traitement direct.</w:t>
      </w:r>
    </w:p>
    <w:p w14:paraId="5A6B0414" w14:textId="77777777" w:rsidR="0023704E" w:rsidRDefault="00B15B41">
      <w:r>
        <w:rPr>
          <w:b/>
        </w:rPr>
        <w:t xml:space="preserve">Événements métier: </w:t>
      </w:r>
      <w:r>
        <w:t>SupprimerUnUtilisateurRequested, SupprimerUnUtilisateurCompleted, SupprimerUnUtilisate</w:t>
      </w:r>
      <w:r>
        <w:t>urFailed; événements complémentaires selon le domaine.</w:t>
      </w:r>
    </w:p>
    <w:p w14:paraId="568849F5" w14:textId="77777777" w:rsidR="0023704E" w:rsidRDefault="00B15B41">
      <w:r>
        <w:rPr>
          <w:b/>
        </w:rPr>
        <w:t xml:space="preserve">Notifications: </w:t>
      </w:r>
      <w:r>
        <w:t>Notification ciblée aux acteurs impactés selon préférences, criticité et canal autorisé.</w:t>
      </w:r>
    </w:p>
    <w:p w14:paraId="458A1BE9" w14:textId="77777777" w:rsidR="0023704E" w:rsidRDefault="00B15B41">
      <w:r>
        <w:rPr>
          <w:b/>
        </w:rPr>
        <w:t xml:space="preserve">API REST: </w:t>
      </w:r>
      <w:r>
        <w:t>GET /api/v1/identity-core; POST/PATCH selon l’action; endpoint dédié /api/v1/actions/99</w:t>
      </w:r>
      <w:r>
        <w:t xml:space="preserve"> pour l’exécution commandée.</w:t>
      </w:r>
    </w:p>
    <w:p w14:paraId="5E5DA6AA" w14:textId="77777777" w:rsidR="0023704E" w:rsidRDefault="00B15B41">
      <w:r>
        <w:rPr>
          <w:b/>
        </w:rPr>
        <w:t xml:space="preserve">Sécurité et audit: </w:t>
      </w:r>
      <w:r>
        <w:t>RBAC/ABAC, isolation tenant, contrôle des données sensibles, horodatage, acteur, contexte et corrélation enregistrés dans Audit Core.</w:t>
      </w:r>
    </w:p>
    <w:p w14:paraId="49CFAC9C" w14:textId="77777777" w:rsidR="0023704E" w:rsidRDefault="00B15B41">
      <w:r>
        <w:rPr>
          <w:b/>
        </w:rPr>
        <w:t xml:space="preserve">Critères d’acceptation: </w:t>
      </w:r>
      <w:r>
        <w:t>Étant donné un acteur habilité et les précondition</w:t>
      </w:r>
      <w:r>
        <w:t>s réunies, lorsqu’il exécute « Supprimer un utilisateur », alors le système applique les règles, produit le résultat attendu, publie les événements et rend la trace d’audit consultable.</w:t>
      </w:r>
    </w:p>
    <w:p w14:paraId="3F1DC93E" w14:textId="77777777" w:rsidR="0023704E" w:rsidRDefault="00B15B41">
      <w:r>
        <w:rPr>
          <w:b/>
        </w:rPr>
        <w:t xml:space="preserve">Priorité: </w:t>
      </w:r>
      <w:r>
        <w:t>Haute</w:t>
      </w:r>
    </w:p>
    <w:p w14:paraId="74BE30ED" w14:textId="77777777" w:rsidR="0023704E" w:rsidRDefault="00B15B41">
      <w:pPr>
        <w:pStyle w:val="Titre1"/>
      </w:pPr>
      <w:r>
        <w:t>SF-0100 — Archiver un utilisateur</w:t>
      </w:r>
    </w:p>
    <w:p w14:paraId="3F67F965" w14:textId="77777777" w:rsidR="0023704E" w:rsidRDefault="00B15B41">
      <w:r>
        <w:rPr>
          <w:b/>
        </w:rPr>
        <w:t xml:space="preserve">Module: </w:t>
      </w:r>
      <w:r>
        <w:t>Identity Cor</w:t>
      </w:r>
      <w:r>
        <w:t>e</w:t>
      </w:r>
    </w:p>
    <w:p w14:paraId="12D776EE" w14:textId="77777777" w:rsidR="0023704E" w:rsidRDefault="00B15B41">
      <w:r>
        <w:rPr>
          <w:b/>
        </w:rPr>
        <w:t xml:space="preserve">Sous-module: </w:t>
      </w:r>
      <w:r>
        <w:t>Comptes utilisateurs</w:t>
      </w:r>
    </w:p>
    <w:p w14:paraId="6EFA36C4" w14:textId="77777777" w:rsidR="0023704E" w:rsidRDefault="00B15B41">
      <w:r>
        <w:rPr>
          <w:b/>
        </w:rPr>
        <w:t xml:space="preserve">Objectif métier: </w:t>
      </w:r>
      <w:r>
        <w:t>Permettre de archiver un utilisateur de manière fiable, sécurisée et traçable.</w:t>
      </w:r>
    </w:p>
    <w:p w14:paraId="1013E0C9" w14:textId="77777777" w:rsidR="0023704E" w:rsidRDefault="00B15B41">
      <w:r>
        <w:rPr>
          <w:b/>
        </w:rPr>
        <w:t xml:space="preserve">Acteurs: </w:t>
      </w:r>
      <w:r>
        <w:t>Utilisateur habilité, administrateur du tenant, système; approbateur si workflow applicable.</w:t>
      </w:r>
    </w:p>
    <w:p w14:paraId="65A341EE" w14:textId="77777777" w:rsidR="0023704E" w:rsidRDefault="00B15B41">
      <w:r>
        <w:rPr>
          <w:b/>
        </w:rPr>
        <w:t xml:space="preserve">Préconditions: </w:t>
      </w:r>
      <w:r>
        <w:t>Tenant actif, authentification valide, permission dédiée et données de référence disponibles.</w:t>
      </w:r>
    </w:p>
    <w:p w14:paraId="4325292B" w14:textId="77777777" w:rsidR="0023704E" w:rsidRDefault="00B15B41">
      <w:r>
        <w:rPr>
          <w:b/>
        </w:rPr>
        <w:t xml:space="preserve">Données manipulées: </w:t>
      </w:r>
      <w:r>
        <w:t>email, username, profile_id, roles, mfa_status, account_status, id, uuid, tenant_id, status, created_at, updated_at</w:t>
      </w:r>
    </w:p>
    <w:p w14:paraId="03A92B12" w14:textId="77777777" w:rsidR="0023704E" w:rsidRDefault="00B15B41">
      <w:r>
        <w:rPr>
          <w:b/>
        </w:rPr>
        <w:t>Scénario pr</w:t>
      </w:r>
      <w:r>
        <w:rPr>
          <w:b/>
        </w:rPr>
        <w:t xml:space="preserve">incipal: </w:t>
      </w:r>
      <w:r>
        <w:t>1. L’acteur sélectionne archiver un utilisateur. 2. Le système vérifie les dépendances et les impacts. 3. Une confirmation motivée est demandée. 4. La transition de statut est exécutée; une suppression physique est interdite sauf politique explici</w:t>
      </w:r>
      <w:r>
        <w:t>te. 5. Les parties concernées sont notifiées et l’action est auditée.</w:t>
      </w:r>
    </w:p>
    <w:p w14:paraId="0BE5F9DB" w14:textId="77777777" w:rsidR="0023704E" w:rsidRDefault="00B15B41">
      <w:r>
        <w:rPr>
          <w:b/>
        </w:rPr>
        <w:t xml:space="preserve">Scénarios alternatifs: </w:t>
      </w:r>
      <w:r>
        <w:t>Annulation avant confirmation; traitement différé; reprise après erreur technique; délégation ou escalade si workflow actif.</w:t>
      </w:r>
    </w:p>
    <w:p w14:paraId="10AEEF66" w14:textId="77777777" w:rsidR="0023704E" w:rsidRDefault="00B15B41">
      <w:r>
        <w:rPr>
          <w:b/>
        </w:rPr>
        <w:t xml:space="preserve">Validations métier: </w:t>
      </w:r>
      <w:r>
        <w:t>Identité unique da</w:t>
      </w:r>
      <w:r>
        <w:t>ns son tenant; RBAC, MFA et politiques de session appliqués avant délivrance d’accès.</w:t>
      </w:r>
    </w:p>
    <w:p w14:paraId="2222CF4F" w14:textId="77777777" w:rsidR="0023704E" w:rsidRDefault="00B15B41">
      <w:r>
        <w:rPr>
          <w:b/>
        </w:rPr>
        <w:t xml:space="preserve">Règles métier: </w:t>
      </w:r>
      <w:r>
        <w:t>Identité unique dans son tenant; RBAC, MFA et politiques de session appliqués avant délivrance d’accès.</w:t>
      </w:r>
    </w:p>
    <w:p w14:paraId="2C77C678"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0A05A8FD" w14:textId="77777777" w:rsidR="0023704E" w:rsidRDefault="00B15B41">
      <w:r>
        <w:rPr>
          <w:b/>
        </w:rPr>
        <w:t xml:space="preserve">Événements métier: </w:t>
      </w:r>
      <w:r>
        <w:t>ArchiverUnUtilisateurRequested, ArchiverUnUtilisateurCompleted, ArchiverUnUtilisateurFailed; événe</w:t>
      </w:r>
      <w:r>
        <w:t>ments complémentaires selon le domaine.</w:t>
      </w:r>
    </w:p>
    <w:p w14:paraId="163098A7" w14:textId="77777777" w:rsidR="0023704E" w:rsidRDefault="00B15B41">
      <w:r>
        <w:rPr>
          <w:b/>
        </w:rPr>
        <w:t xml:space="preserve">Notifications: </w:t>
      </w:r>
      <w:r>
        <w:t>Notification ciblée aux acteurs impactés selon préférences, criticité et canal autorisé.</w:t>
      </w:r>
    </w:p>
    <w:p w14:paraId="615CEE9F" w14:textId="77777777" w:rsidR="0023704E" w:rsidRDefault="00B15B41">
      <w:r>
        <w:rPr>
          <w:b/>
        </w:rPr>
        <w:lastRenderedPageBreak/>
        <w:t xml:space="preserve">API REST: </w:t>
      </w:r>
      <w:r>
        <w:t>GET /api/v1/identity-core; POST/PATCH selon l’action; endpoint dédié /api/v1/actions/100 pour l’exécut</w:t>
      </w:r>
      <w:r>
        <w:t>ion commandée.</w:t>
      </w:r>
    </w:p>
    <w:p w14:paraId="453B2D31" w14:textId="77777777" w:rsidR="0023704E" w:rsidRDefault="00B15B41">
      <w:r>
        <w:rPr>
          <w:b/>
        </w:rPr>
        <w:t xml:space="preserve">Sécurité et audit: </w:t>
      </w:r>
      <w:r>
        <w:t>RBAC/ABAC, isolation tenant, contrôle des données sensibles, horodatage, acteur, contexte et corrélation enregistrés dans Audit Core.</w:t>
      </w:r>
    </w:p>
    <w:p w14:paraId="0A418C11" w14:textId="77777777" w:rsidR="0023704E" w:rsidRDefault="00B15B41">
      <w:r>
        <w:rPr>
          <w:b/>
        </w:rPr>
        <w:t xml:space="preserve">Critères d’acceptation: </w:t>
      </w:r>
      <w:r>
        <w:t xml:space="preserve">Étant donné un acteur habilité et les préconditions </w:t>
      </w:r>
      <w:r>
        <w:t>réunies, lorsqu’il exécute « Archiver un utilisateur », alors le système applique les règles, produit le résultat attendu, publie les événements et rend la trace d’audit consultable.</w:t>
      </w:r>
    </w:p>
    <w:p w14:paraId="0FA724CC" w14:textId="77777777" w:rsidR="0023704E" w:rsidRDefault="00B15B41">
      <w:r>
        <w:rPr>
          <w:b/>
        </w:rPr>
        <w:t xml:space="preserve">Priorité: </w:t>
      </w:r>
      <w:r>
        <w:t>Haute</w:t>
      </w:r>
    </w:p>
    <w:p w14:paraId="1A3B5791" w14:textId="77777777" w:rsidR="0023704E" w:rsidRDefault="00B15B41">
      <w:pPr>
        <w:pStyle w:val="Titre1"/>
      </w:pPr>
      <w:r>
        <w:t>SF-0101 — Restaurer un utilisateur</w:t>
      </w:r>
    </w:p>
    <w:p w14:paraId="719B04A7" w14:textId="77777777" w:rsidR="0023704E" w:rsidRDefault="00B15B41">
      <w:r>
        <w:rPr>
          <w:b/>
        </w:rPr>
        <w:t xml:space="preserve">Module: </w:t>
      </w:r>
      <w:r>
        <w:t>Identity Core</w:t>
      </w:r>
    </w:p>
    <w:p w14:paraId="630E7699" w14:textId="77777777" w:rsidR="0023704E" w:rsidRDefault="00B15B41">
      <w:r>
        <w:rPr>
          <w:b/>
        </w:rPr>
        <w:t xml:space="preserve">Sous-module: </w:t>
      </w:r>
      <w:r>
        <w:t>Comptes utilisateurs</w:t>
      </w:r>
    </w:p>
    <w:p w14:paraId="3CE8B635" w14:textId="77777777" w:rsidR="0023704E" w:rsidRDefault="00B15B41">
      <w:r>
        <w:rPr>
          <w:b/>
        </w:rPr>
        <w:t xml:space="preserve">Objectif métier: </w:t>
      </w:r>
      <w:r>
        <w:t>Permettre de restaurer un utilisateur de manière fiable, sécurisée et traçable.</w:t>
      </w:r>
    </w:p>
    <w:p w14:paraId="46A2D4F0" w14:textId="77777777" w:rsidR="0023704E" w:rsidRDefault="00B15B41">
      <w:r>
        <w:rPr>
          <w:b/>
        </w:rPr>
        <w:t xml:space="preserve">Acteurs: </w:t>
      </w:r>
      <w:r>
        <w:t>Utilisateur habilité, administrateur du tenant, système; approbateur si workflow applicable.</w:t>
      </w:r>
    </w:p>
    <w:p w14:paraId="6FCFD22D" w14:textId="77777777" w:rsidR="0023704E" w:rsidRDefault="00B15B41">
      <w:r>
        <w:rPr>
          <w:b/>
        </w:rPr>
        <w:t xml:space="preserve">Préconditions: </w:t>
      </w:r>
      <w:r>
        <w:t>Tenant a</w:t>
      </w:r>
      <w:r>
        <w:t>ctif, authentification valide, permission dédiée et données de référence disponibles.</w:t>
      </w:r>
    </w:p>
    <w:p w14:paraId="12BF0422" w14:textId="77777777" w:rsidR="0023704E" w:rsidRDefault="00B15B41">
      <w:r>
        <w:rPr>
          <w:b/>
        </w:rPr>
        <w:t xml:space="preserve">Données manipulées: </w:t>
      </w:r>
      <w:r>
        <w:t>email, username, profile_id, roles, mfa_status, account_status, id, uuid, tenant_id, status, created_at, updated_at</w:t>
      </w:r>
    </w:p>
    <w:p w14:paraId="450E4286" w14:textId="77777777" w:rsidR="0023704E" w:rsidRDefault="00B15B41">
      <w:r>
        <w:rPr>
          <w:b/>
        </w:rPr>
        <w:t xml:space="preserve">Scénario principal: </w:t>
      </w:r>
      <w:r>
        <w:t>1. L’acteur dé</w:t>
      </w:r>
      <w:r>
        <w:t>clenche restaurer un utilisateur. 2. Le système vérifie les préconditions et droits. 3. Il exécute les règles métier dans l’ordre. 4. Il persiste le résultat et publie les événements. 5. Il notifie les acteurs concernés et journalise l’opération.</w:t>
      </w:r>
    </w:p>
    <w:p w14:paraId="4F1AF508"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58371264" w14:textId="77777777" w:rsidR="0023704E" w:rsidRDefault="00B15B41">
      <w:r>
        <w:rPr>
          <w:b/>
        </w:rPr>
        <w:t xml:space="preserve">Validations métier: </w:t>
      </w:r>
      <w:r>
        <w:t>Identité unique dans son tenant; RBAC, MFA et politiques de session appliqués avant délivrance d’</w:t>
      </w:r>
      <w:r>
        <w:t>accès.</w:t>
      </w:r>
    </w:p>
    <w:p w14:paraId="53C9620A" w14:textId="77777777" w:rsidR="0023704E" w:rsidRDefault="00B15B41">
      <w:r>
        <w:rPr>
          <w:b/>
        </w:rPr>
        <w:t xml:space="preserve">Règles métier: </w:t>
      </w:r>
      <w:r>
        <w:t>Identité unique dans son tenant; RBAC, MFA et politiques de session appliqués avant délivrance d’accès.</w:t>
      </w:r>
    </w:p>
    <w:p w14:paraId="6FC3000F"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26E624E7" w14:textId="77777777" w:rsidR="0023704E" w:rsidRDefault="00B15B41">
      <w:r>
        <w:rPr>
          <w:b/>
        </w:rPr>
        <w:t xml:space="preserve">Événements métier: </w:t>
      </w:r>
      <w:r>
        <w:t>RestaurerUnUtilisateurRequested, RestaurerUnUtilisateurCompleted, RestaurerUnUtilisateurFailed; événements complémentaires selon le domaine.</w:t>
      </w:r>
    </w:p>
    <w:p w14:paraId="662289A8" w14:textId="77777777" w:rsidR="0023704E" w:rsidRDefault="00B15B41">
      <w:r>
        <w:rPr>
          <w:b/>
        </w:rPr>
        <w:t xml:space="preserve">Notifications: </w:t>
      </w:r>
      <w:r>
        <w:t>Notification ciblée a</w:t>
      </w:r>
      <w:r>
        <w:t>ux acteurs impactés selon préférences, criticité et canal autorisé.</w:t>
      </w:r>
    </w:p>
    <w:p w14:paraId="5607E6C5" w14:textId="77777777" w:rsidR="0023704E" w:rsidRDefault="00B15B41">
      <w:r>
        <w:rPr>
          <w:b/>
        </w:rPr>
        <w:t xml:space="preserve">API REST: </w:t>
      </w:r>
      <w:r>
        <w:t>GET /api/v1/identity-core; POST/PATCH selon l’action; endpoint dédié /api/v1/actions/101 pour l’exécution commandée.</w:t>
      </w:r>
    </w:p>
    <w:p w14:paraId="082CED42"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3E96C0B6" w14:textId="77777777" w:rsidR="0023704E" w:rsidRDefault="00B15B41">
      <w:r>
        <w:rPr>
          <w:b/>
        </w:rPr>
        <w:t xml:space="preserve">Critères d’acceptation: </w:t>
      </w:r>
      <w:r>
        <w:t>Étant donné un acteur habilité et les préconditions réunies, lorsqu’il exécute « Restaurer un utilisateur », alors le système a</w:t>
      </w:r>
      <w:r>
        <w:t>pplique les règles, produit le résultat attendu, publie les événements et rend la trace d’audit consultable.</w:t>
      </w:r>
    </w:p>
    <w:p w14:paraId="386BE7C0" w14:textId="77777777" w:rsidR="0023704E" w:rsidRDefault="00B15B41">
      <w:r>
        <w:rPr>
          <w:b/>
        </w:rPr>
        <w:t xml:space="preserve">Priorité: </w:t>
      </w:r>
      <w:r>
        <w:t>Haute</w:t>
      </w:r>
    </w:p>
    <w:p w14:paraId="1EA67E3A" w14:textId="77777777" w:rsidR="0023704E" w:rsidRDefault="00B15B41">
      <w:pPr>
        <w:pStyle w:val="Titre1"/>
      </w:pPr>
      <w:r>
        <w:t>SF-0102 — Consulter un utilisateur</w:t>
      </w:r>
    </w:p>
    <w:p w14:paraId="744549DD" w14:textId="77777777" w:rsidR="0023704E" w:rsidRDefault="00B15B41">
      <w:r>
        <w:rPr>
          <w:b/>
        </w:rPr>
        <w:t xml:space="preserve">Module: </w:t>
      </w:r>
      <w:r>
        <w:t>Identity Core</w:t>
      </w:r>
    </w:p>
    <w:p w14:paraId="212F987A" w14:textId="77777777" w:rsidR="0023704E" w:rsidRDefault="00B15B41">
      <w:r>
        <w:rPr>
          <w:b/>
        </w:rPr>
        <w:t xml:space="preserve">Sous-module: </w:t>
      </w:r>
      <w:r>
        <w:t>Comptes utilisateurs</w:t>
      </w:r>
    </w:p>
    <w:p w14:paraId="39F93718" w14:textId="77777777" w:rsidR="0023704E" w:rsidRDefault="00B15B41">
      <w:r>
        <w:rPr>
          <w:b/>
        </w:rPr>
        <w:t xml:space="preserve">Objectif métier: </w:t>
      </w:r>
      <w:r>
        <w:t xml:space="preserve">Permettre de consulter </w:t>
      </w:r>
      <w:r>
        <w:t>un utilisateur de manière fiable, sécurisée et traçable.</w:t>
      </w:r>
    </w:p>
    <w:p w14:paraId="28C36518" w14:textId="77777777" w:rsidR="0023704E" w:rsidRDefault="00B15B41">
      <w:r>
        <w:rPr>
          <w:b/>
        </w:rPr>
        <w:t xml:space="preserve">Acteurs: </w:t>
      </w:r>
      <w:r>
        <w:t>Utilisateur habilité, administrateur du tenant, système; approbateur si workflow applicable.</w:t>
      </w:r>
    </w:p>
    <w:p w14:paraId="6B0A073C" w14:textId="77777777" w:rsidR="0023704E" w:rsidRDefault="00B15B41">
      <w:r>
        <w:rPr>
          <w:b/>
        </w:rPr>
        <w:t xml:space="preserve">Préconditions: </w:t>
      </w:r>
      <w:r>
        <w:t>Tenant actif, authentification valide, permission dédiée et données de référence d</w:t>
      </w:r>
      <w:r>
        <w:t>isponibles.</w:t>
      </w:r>
    </w:p>
    <w:p w14:paraId="7AC46781" w14:textId="77777777" w:rsidR="0023704E" w:rsidRDefault="00B15B41">
      <w:r>
        <w:rPr>
          <w:b/>
        </w:rPr>
        <w:t xml:space="preserve">Données manipulées: </w:t>
      </w:r>
      <w:r>
        <w:t>email, username, profile_id, roles, mfa_status, account_status, id, uuid, tenant_id, status, created_at, updated_at</w:t>
      </w:r>
    </w:p>
    <w:p w14:paraId="5BC3B07B" w14:textId="77777777" w:rsidR="0023704E" w:rsidRDefault="00B15B41">
      <w:r>
        <w:rPr>
          <w:b/>
        </w:rPr>
        <w:lastRenderedPageBreak/>
        <w:t xml:space="preserve">Scénario principal: </w:t>
      </w:r>
      <w:r>
        <w:t>1. L’acteur accède à consulter un utilisateur. 2. Il définit les filtres et le périmètre</w:t>
      </w:r>
      <w:r>
        <w:t>. 3. Le système applique RBAC et isolation tenant. 4. Les résultats sont calculés ou récupérés. 5. Les données sensibles sont masquées selon les droits. 6. La consultation est traçable.</w:t>
      </w:r>
    </w:p>
    <w:p w14:paraId="7D5638D2"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6FCEBDD5" w14:textId="77777777" w:rsidR="0023704E" w:rsidRDefault="00B15B41">
      <w:r>
        <w:rPr>
          <w:b/>
        </w:rPr>
        <w:t xml:space="preserve">Validations métier: </w:t>
      </w:r>
      <w:r>
        <w:t>Identité unique dans son tenant; RBAC, MFA et politiques de session appliqués avant délivrance d’accès.</w:t>
      </w:r>
    </w:p>
    <w:p w14:paraId="695583CC" w14:textId="77777777" w:rsidR="0023704E" w:rsidRDefault="00B15B41">
      <w:r>
        <w:rPr>
          <w:b/>
        </w:rPr>
        <w:t xml:space="preserve">Règles métier: </w:t>
      </w:r>
      <w:r>
        <w:t xml:space="preserve">Identité unique dans son tenant; RBAC, </w:t>
      </w:r>
      <w:r>
        <w:t>MFA et politiques de session appliqués avant délivrance d’accès.</w:t>
      </w:r>
    </w:p>
    <w:p w14:paraId="10AE06D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F496F38" w14:textId="77777777" w:rsidR="0023704E" w:rsidRDefault="00B15B41">
      <w:r>
        <w:rPr>
          <w:b/>
        </w:rPr>
        <w:t>É</w:t>
      </w:r>
      <w:r>
        <w:rPr>
          <w:b/>
        </w:rPr>
        <w:t xml:space="preserve">vénements métier: </w:t>
      </w:r>
      <w:r>
        <w:t>ConsulterUnUtilisateurRequested, ConsulterUnUtilisateurCompleted, ConsulterUnUtilisateurFailed; événements complémentaires selon le domaine.</w:t>
      </w:r>
    </w:p>
    <w:p w14:paraId="3F3CC6FB" w14:textId="77777777" w:rsidR="0023704E" w:rsidRDefault="00B15B41">
      <w:r>
        <w:rPr>
          <w:b/>
        </w:rPr>
        <w:t xml:space="preserve">Notifications: </w:t>
      </w:r>
      <w:r>
        <w:t xml:space="preserve">Notification ciblée aux acteurs impactés selon préférences, criticité et </w:t>
      </w:r>
      <w:r>
        <w:t>canal autorisé.</w:t>
      </w:r>
    </w:p>
    <w:p w14:paraId="19AA6CF8" w14:textId="77777777" w:rsidR="0023704E" w:rsidRDefault="00B15B41">
      <w:r>
        <w:rPr>
          <w:b/>
        </w:rPr>
        <w:t xml:space="preserve">API REST: </w:t>
      </w:r>
      <w:r>
        <w:t>GET /api/v1/identity-core; POST/PATCH selon l’action; endpoint dédié /api/v1/actions/102 pour l’exécution commandée.</w:t>
      </w:r>
    </w:p>
    <w:p w14:paraId="3A231B25"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6FD524FE" w14:textId="77777777" w:rsidR="0023704E" w:rsidRDefault="00B15B41">
      <w:r>
        <w:rPr>
          <w:b/>
        </w:rPr>
        <w:t xml:space="preserve">Critères d’acceptation: </w:t>
      </w:r>
      <w:r>
        <w:t>Étant donné un acteur habilité et les préconditions réunies, lorsqu’il exécute « Consulter un utilisateur », alors le système applique les règles, produit le résultat attendu, publie les événe</w:t>
      </w:r>
      <w:r>
        <w:t>ments et rend la trace d’audit consultable.</w:t>
      </w:r>
    </w:p>
    <w:p w14:paraId="5EF91A36" w14:textId="77777777" w:rsidR="0023704E" w:rsidRDefault="00B15B41">
      <w:r>
        <w:rPr>
          <w:b/>
        </w:rPr>
        <w:t xml:space="preserve">Priorité: </w:t>
      </w:r>
      <w:r>
        <w:t>Haute</w:t>
      </w:r>
    </w:p>
    <w:p w14:paraId="156F5FDD" w14:textId="77777777" w:rsidR="0023704E" w:rsidRDefault="00B15B41">
      <w:pPr>
        <w:pStyle w:val="Titre1"/>
      </w:pPr>
      <w:r>
        <w:t>SF-0103 — Rechercher un utilisateur</w:t>
      </w:r>
    </w:p>
    <w:p w14:paraId="6CBD5762" w14:textId="77777777" w:rsidR="0023704E" w:rsidRDefault="00B15B41">
      <w:r>
        <w:rPr>
          <w:b/>
        </w:rPr>
        <w:t xml:space="preserve">Module: </w:t>
      </w:r>
      <w:r>
        <w:t>Identity Core</w:t>
      </w:r>
    </w:p>
    <w:p w14:paraId="36CE29FC" w14:textId="77777777" w:rsidR="0023704E" w:rsidRDefault="00B15B41">
      <w:r>
        <w:rPr>
          <w:b/>
        </w:rPr>
        <w:t xml:space="preserve">Sous-module: </w:t>
      </w:r>
      <w:r>
        <w:t>Comptes utilisateurs</w:t>
      </w:r>
    </w:p>
    <w:p w14:paraId="1E2D8B3B" w14:textId="77777777" w:rsidR="0023704E" w:rsidRDefault="00B15B41">
      <w:r>
        <w:rPr>
          <w:b/>
        </w:rPr>
        <w:t xml:space="preserve">Objectif métier: </w:t>
      </w:r>
      <w:r>
        <w:t>Permettre de rechercher un utilisateur de manière fiable, sécurisée et traçable.</w:t>
      </w:r>
    </w:p>
    <w:p w14:paraId="54431260" w14:textId="77777777" w:rsidR="0023704E" w:rsidRDefault="00B15B41">
      <w:r>
        <w:rPr>
          <w:b/>
        </w:rPr>
        <w:t>Acteur</w:t>
      </w:r>
      <w:r>
        <w:rPr>
          <w:b/>
        </w:rPr>
        <w:t xml:space="preserve">s: </w:t>
      </w:r>
      <w:r>
        <w:t>Utilisateur habilité, administrateur du tenant, système; approbateur si workflow applicable.</w:t>
      </w:r>
    </w:p>
    <w:p w14:paraId="2C24D2B4" w14:textId="77777777" w:rsidR="0023704E" w:rsidRDefault="00B15B41">
      <w:r>
        <w:rPr>
          <w:b/>
        </w:rPr>
        <w:t xml:space="preserve">Préconditions: </w:t>
      </w:r>
      <w:r>
        <w:t>Tenant actif, authentification valide, permission dédiée et données de référence disponibles.</w:t>
      </w:r>
    </w:p>
    <w:p w14:paraId="1BB41776" w14:textId="77777777" w:rsidR="0023704E" w:rsidRDefault="00B15B41">
      <w:r>
        <w:rPr>
          <w:b/>
        </w:rPr>
        <w:t xml:space="preserve">Données manipulées: </w:t>
      </w:r>
      <w:r>
        <w:t>email, username, profile_id, ro</w:t>
      </w:r>
      <w:r>
        <w:t>les, mfa_status, account_status, id, uuid, tenant_id, status, created_at, updated_at</w:t>
      </w:r>
    </w:p>
    <w:p w14:paraId="66F4DC10" w14:textId="77777777" w:rsidR="0023704E" w:rsidRDefault="00B15B41">
      <w:r>
        <w:rPr>
          <w:b/>
        </w:rPr>
        <w:t xml:space="preserve">Scénario principal: </w:t>
      </w:r>
      <w:r>
        <w:t xml:space="preserve">1. L’acteur accède à rechercher un utilisateur. 2. Il définit les filtres et le périmètre. 3. Le système applique RBAC et isolation tenant. 4. Les </w:t>
      </w:r>
      <w:r>
        <w:t>résultats sont calculés ou récupérés. 5. Les données sensibles sont masquées selon les droits. 6. La consultation est traçable.</w:t>
      </w:r>
    </w:p>
    <w:p w14:paraId="5AAB359E"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7534C623" w14:textId="77777777" w:rsidR="0023704E" w:rsidRDefault="00B15B41">
      <w:r>
        <w:rPr>
          <w:b/>
        </w:rPr>
        <w:t xml:space="preserve">Validations métier: </w:t>
      </w:r>
      <w:r>
        <w:t>Identité unique dans son tenant; RBAC, MFA et politiques de session appliqués avant délivrance d’accès.</w:t>
      </w:r>
    </w:p>
    <w:p w14:paraId="04A22175" w14:textId="77777777" w:rsidR="0023704E" w:rsidRDefault="00B15B41">
      <w:r>
        <w:rPr>
          <w:b/>
        </w:rPr>
        <w:t xml:space="preserve">Règles métier: </w:t>
      </w:r>
      <w:r>
        <w:t>Identité unique dans son tenant; RBAC, MFA et politiques de session appliqués avant délivrance d’</w:t>
      </w:r>
      <w:r>
        <w:t>accès.</w:t>
      </w:r>
    </w:p>
    <w:p w14:paraId="5AEA38F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98C6DA" w14:textId="77777777" w:rsidR="0023704E" w:rsidRDefault="00B15B41">
      <w:r>
        <w:rPr>
          <w:b/>
        </w:rPr>
        <w:t xml:space="preserve">Événements métier: </w:t>
      </w:r>
      <w:r>
        <w:t>RechercherUnUtilisateurRequested, Recher</w:t>
      </w:r>
      <w:r>
        <w:t>cherUnUtilisateurCompleted, RechercherUnUtilisateurFailed; événements complémentaires selon le domaine.</w:t>
      </w:r>
    </w:p>
    <w:p w14:paraId="0E1198F4" w14:textId="77777777" w:rsidR="0023704E" w:rsidRDefault="00B15B41">
      <w:r>
        <w:rPr>
          <w:b/>
        </w:rPr>
        <w:t xml:space="preserve">Notifications: </w:t>
      </w:r>
      <w:r>
        <w:t>Notification ciblée aux acteurs impactés selon préférences, criticité et canal autorisé.</w:t>
      </w:r>
    </w:p>
    <w:p w14:paraId="54257080" w14:textId="77777777" w:rsidR="0023704E" w:rsidRDefault="00B15B41">
      <w:r>
        <w:rPr>
          <w:b/>
        </w:rPr>
        <w:t xml:space="preserve">API REST: </w:t>
      </w:r>
      <w:r>
        <w:t xml:space="preserve">GET /api/v1/identity-core; POST/PATCH </w:t>
      </w:r>
      <w:r>
        <w:t>selon l’action; endpoint dédié /api/v1/actions/103 pour l’exécution commandée.</w:t>
      </w:r>
    </w:p>
    <w:p w14:paraId="3B59D09E" w14:textId="77777777" w:rsidR="0023704E" w:rsidRDefault="00B15B41">
      <w:r>
        <w:rPr>
          <w:b/>
        </w:rPr>
        <w:t xml:space="preserve">Sécurité et audit: </w:t>
      </w:r>
      <w:r>
        <w:t>RBAC/ABAC, isolation tenant, contrôle des données sensibles, horodatage, acteur, contexte et corrélation enregistrés dans Audit Core.</w:t>
      </w:r>
    </w:p>
    <w:p w14:paraId="7FA5095F" w14:textId="77777777" w:rsidR="0023704E" w:rsidRDefault="00B15B41">
      <w:r>
        <w:rPr>
          <w:b/>
        </w:rPr>
        <w:t xml:space="preserve">Critères d’acceptation: </w:t>
      </w:r>
      <w:r>
        <w:t>Étant donné un acteur habilité et les préconditions réunies, lorsqu’il exécute « Rechercher un utilisateur », alors le système applique les règles, produit le résultat attendu, publie les événements et rend la trace d’audit consultable.</w:t>
      </w:r>
    </w:p>
    <w:p w14:paraId="796588C1" w14:textId="77777777" w:rsidR="0023704E" w:rsidRDefault="00B15B41">
      <w:r>
        <w:rPr>
          <w:b/>
        </w:rPr>
        <w:lastRenderedPageBreak/>
        <w:t xml:space="preserve">Priorité: </w:t>
      </w:r>
      <w:r>
        <w:t>Haute</w:t>
      </w:r>
    </w:p>
    <w:p w14:paraId="473C4F12" w14:textId="77777777" w:rsidR="0023704E" w:rsidRDefault="00B15B41">
      <w:pPr>
        <w:pStyle w:val="Titre1"/>
      </w:pPr>
      <w:r>
        <w:t>SF-</w:t>
      </w:r>
      <w:r>
        <w:t>0104 — Importer des utilisateurs</w:t>
      </w:r>
    </w:p>
    <w:p w14:paraId="6FB24239" w14:textId="77777777" w:rsidR="0023704E" w:rsidRDefault="00B15B41">
      <w:r>
        <w:rPr>
          <w:b/>
        </w:rPr>
        <w:t xml:space="preserve">Module: </w:t>
      </w:r>
      <w:r>
        <w:t>Identity Core</w:t>
      </w:r>
    </w:p>
    <w:p w14:paraId="24A378FF" w14:textId="77777777" w:rsidR="0023704E" w:rsidRDefault="00B15B41">
      <w:r>
        <w:rPr>
          <w:b/>
        </w:rPr>
        <w:t xml:space="preserve">Sous-module: </w:t>
      </w:r>
      <w:r>
        <w:t>Comptes utilisateurs</w:t>
      </w:r>
    </w:p>
    <w:p w14:paraId="2E65A4E1" w14:textId="77777777" w:rsidR="0023704E" w:rsidRDefault="00B15B41">
      <w:r>
        <w:rPr>
          <w:b/>
        </w:rPr>
        <w:t xml:space="preserve">Objectif métier: </w:t>
      </w:r>
      <w:r>
        <w:t>Permettre de importer des utilisateurs de manière fiable, sécurisée et traçable.</w:t>
      </w:r>
    </w:p>
    <w:p w14:paraId="0C732834" w14:textId="77777777" w:rsidR="0023704E" w:rsidRDefault="00B15B41">
      <w:r>
        <w:rPr>
          <w:b/>
        </w:rPr>
        <w:t xml:space="preserve">Acteurs: </w:t>
      </w:r>
      <w:r>
        <w:t>Utilisateur habilité, administrateur du tenant, système; app</w:t>
      </w:r>
      <w:r>
        <w:t>robateur si workflow applicable.</w:t>
      </w:r>
    </w:p>
    <w:p w14:paraId="38DA0BE9" w14:textId="77777777" w:rsidR="0023704E" w:rsidRDefault="00B15B41">
      <w:r>
        <w:rPr>
          <w:b/>
        </w:rPr>
        <w:t xml:space="preserve">Préconditions: </w:t>
      </w:r>
      <w:r>
        <w:t>Tenant actif, authentification valide, permission dédiée et données de référence disponibles.</w:t>
      </w:r>
    </w:p>
    <w:p w14:paraId="2007CC41" w14:textId="77777777" w:rsidR="0023704E" w:rsidRDefault="00B15B41">
      <w:r>
        <w:rPr>
          <w:b/>
        </w:rPr>
        <w:t xml:space="preserve">Données manipulées: </w:t>
      </w:r>
      <w:r>
        <w:t>email, username, profile_id, roles, mfa_status, account_status, id, uuid, tenant_id, status, c</w:t>
      </w:r>
      <w:r>
        <w:t>reated_at, updated_at</w:t>
      </w:r>
    </w:p>
    <w:p w14:paraId="66338E96" w14:textId="77777777" w:rsidR="0023704E" w:rsidRDefault="00B15B41">
      <w:r>
        <w:rPr>
          <w:b/>
        </w:rPr>
        <w:t xml:space="preserve">Scénario principal: </w:t>
      </w:r>
      <w:r>
        <w:t>1. L’acteur ouvre importer des utilisateurs. 2. Il renseigne les données métier requises. 3. Le système contrôle les droits, doublons et références. 4. Il crée l’entité dans une transaction atomique. 5. Il publie l</w:t>
      </w:r>
      <w:r>
        <w:t>’événement métier. 6. Il confirme et journalise le résultat.</w:t>
      </w:r>
    </w:p>
    <w:p w14:paraId="62F1FA70" w14:textId="77777777" w:rsidR="0023704E" w:rsidRDefault="00B15B41">
      <w:r>
        <w:rPr>
          <w:b/>
        </w:rPr>
        <w:t xml:space="preserve">Scénarios alternatifs: </w:t>
      </w:r>
      <w:r>
        <w:t>Annulation avant confirmation; traitement différé; reprise après erreur technique; délégation ou escalade si workflow actif.</w:t>
      </w:r>
    </w:p>
    <w:p w14:paraId="782194BE" w14:textId="77777777" w:rsidR="0023704E" w:rsidRDefault="00B15B41">
      <w:r>
        <w:rPr>
          <w:b/>
        </w:rPr>
        <w:t xml:space="preserve">Validations métier: </w:t>
      </w:r>
      <w:r>
        <w:t>Identité unique dans son te</w:t>
      </w:r>
      <w:r>
        <w:t>nant; RBAC, MFA et politiques de session appliqués avant délivrance d’accès.</w:t>
      </w:r>
    </w:p>
    <w:p w14:paraId="3B54391B" w14:textId="77777777" w:rsidR="0023704E" w:rsidRDefault="00B15B41">
      <w:r>
        <w:rPr>
          <w:b/>
        </w:rPr>
        <w:t xml:space="preserve">Règles métier: </w:t>
      </w:r>
      <w:r>
        <w:t>Identité unique dans son tenant; RBAC, MFA et politiques de session appliqués avant délivrance d’accès.</w:t>
      </w:r>
    </w:p>
    <w:p w14:paraId="291F92DB"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3B51B16D" w14:textId="77777777" w:rsidR="0023704E" w:rsidRDefault="00B15B41">
      <w:r>
        <w:rPr>
          <w:b/>
        </w:rPr>
        <w:t xml:space="preserve">Événements métier: </w:t>
      </w:r>
      <w:r>
        <w:t>ImporterDesUtilisateursRequested, ImporterDesUtilisateursCompleted, ImporterDesUtilisateursFailed;</w:t>
      </w:r>
      <w:r>
        <w:t xml:space="preserve"> événements complémentaires selon le domaine.</w:t>
      </w:r>
    </w:p>
    <w:p w14:paraId="48108295" w14:textId="77777777" w:rsidR="0023704E" w:rsidRDefault="00B15B41">
      <w:r>
        <w:rPr>
          <w:b/>
        </w:rPr>
        <w:t xml:space="preserve">Notifications: </w:t>
      </w:r>
      <w:r>
        <w:t>Notification ciblée aux acteurs impactés selon préférences, criticité et canal autorisé.</w:t>
      </w:r>
    </w:p>
    <w:p w14:paraId="3C6E5BC1" w14:textId="77777777" w:rsidR="0023704E" w:rsidRDefault="00B15B41">
      <w:r>
        <w:rPr>
          <w:b/>
        </w:rPr>
        <w:t xml:space="preserve">API REST: </w:t>
      </w:r>
      <w:r>
        <w:t>GET /api/v1/identity-core; POST/PATCH selon l’action; endpoint dédié /api/v1/actions/104 pour l’</w:t>
      </w:r>
      <w:r>
        <w:t>exécution commandée.</w:t>
      </w:r>
    </w:p>
    <w:p w14:paraId="70C2DBD8" w14:textId="77777777" w:rsidR="0023704E" w:rsidRDefault="00B15B41">
      <w:r>
        <w:rPr>
          <w:b/>
        </w:rPr>
        <w:t xml:space="preserve">Sécurité et audit: </w:t>
      </w:r>
      <w:r>
        <w:t>RBAC/ABAC, isolation tenant, contrôle des données sensibles, horodatage, acteur, contexte et corrélation enregistrés dans Audit Core.</w:t>
      </w:r>
    </w:p>
    <w:p w14:paraId="7E78DA69" w14:textId="77777777" w:rsidR="0023704E" w:rsidRDefault="00B15B41">
      <w:r>
        <w:rPr>
          <w:b/>
        </w:rPr>
        <w:t xml:space="preserve">Critères d’acceptation: </w:t>
      </w:r>
      <w:r>
        <w:t>Étant donné un acteur habilité et les préconditions réunie</w:t>
      </w:r>
      <w:r>
        <w:t>s, lorsqu’il exécute « Importer des utilisateurs », alors le système applique les règles, produit le résultat attendu, publie les événements et rend la trace d’audit consultable.</w:t>
      </w:r>
    </w:p>
    <w:p w14:paraId="7D5FF28A" w14:textId="77777777" w:rsidR="0023704E" w:rsidRDefault="00B15B41">
      <w:r>
        <w:rPr>
          <w:b/>
        </w:rPr>
        <w:t xml:space="preserve">Priorité: </w:t>
      </w:r>
      <w:r>
        <w:t>Haute</w:t>
      </w:r>
    </w:p>
    <w:p w14:paraId="64E896D6" w14:textId="77777777" w:rsidR="0023704E" w:rsidRDefault="00B15B41">
      <w:pPr>
        <w:pStyle w:val="Titre1"/>
      </w:pPr>
      <w:r>
        <w:t>SF-0105 — Exporter des utilisateurs</w:t>
      </w:r>
    </w:p>
    <w:p w14:paraId="49EF6F93" w14:textId="77777777" w:rsidR="0023704E" w:rsidRDefault="00B15B41">
      <w:r>
        <w:rPr>
          <w:b/>
        </w:rPr>
        <w:t xml:space="preserve">Module: </w:t>
      </w:r>
      <w:r>
        <w:t>Identity Core</w:t>
      </w:r>
    </w:p>
    <w:p w14:paraId="01984075" w14:textId="77777777" w:rsidR="0023704E" w:rsidRDefault="00B15B41">
      <w:r>
        <w:rPr>
          <w:b/>
        </w:rPr>
        <w:t xml:space="preserve">Sous-module: </w:t>
      </w:r>
      <w:r>
        <w:t>Comptes utilisateurs</w:t>
      </w:r>
    </w:p>
    <w:p w14:paraId="48ED8B1D" w14:textId="77777777" w:rsidR="0023704E" w:rsidRDefault="00B15B41">
      <w:r>
        <w:rPr>
          <w:b/>
        </w:rPr>
        <w:t xml:space="preserve">Objectif métier: </w:t>
      </w:r>
      <w:r>
        <w:t>Permettre de exporter des utilisateurs de manière fiable, sécurisée et traçable.</w:t>
      </w:r>
    </w:p>
    <w:p w14:paraId="5BFEC3BB" w14:textId="77777777" w:rsidR="0023704E" w:rsidRDefault="00B15B41">
      <w:r>
        <w:rPr>
          <w:b/>
        </w:rPr>
        <w:t xml:space="preserve">Acteurs: </w:t>
      </w:r>
      <w:r>
        <w:t>Utilisateur habilité, administrateur du tenant, système; approbateur si workflow applicable.</w:t>
      </w:r>
    </w:p>
    <w:p w14:paraId="57A7CD53" w14:textId="77777777" w:rsidR="0023704E" w:rsidRDefault="00B15B41">
      <w:r>
        <w:rPr>
          <w:b/>
        </w:rPr>
        <w:t xml:space="preserve">Préconditions: </w:t>
      </w:r>
      <w:r>
        <w:t xml:space="preserve">Tenant </w:t>
      </w:r>
      <w:r>
        <w:t>actif, authentification valide, permission dédiée et données de référence disponibles.</w:t>
      </w:r>
    </w:p>
    <w:p w14:paraId="5B7CD4AC" w14:textId="77777777" w:rsidR="0023704E" w:rsidRDefault="00B15B41">
      <w:r>
        <w:rPr>
          <w:b/>
        </w:rPr>
        <w:t xml:space="preserve">Données manipulées: </w:t>
      </w:r>
      <w:r>
        <w:t>email, username, profile_id, roles, mfa_status, account_status, id, uuid, tenant_id, status, created_at, updated_at</w:t>
      </w:r>
    </w:p>
    <w:p w14:paraId="5EF7BD6C" w14:textId="77777777" w:rsidR="0023704E" w:rsidRDefault="00B15B41">
      <w:r>
        <w:rPr>
          <w:b/>
        </w:rPr>
        <w:t xml:space="preserve">Scénario principal: </w:t>
      </w:r>
      <w:r>
        <w:t>1. L’acteur d</w:t>
      </w:r>
      <w:r>
        <w:t>éclenche exporter des utilisateurs. 2. Le système vérifie les préconditions et droits. 3. Il exécute les règles métier dans l’ordre. 4. Il persiste le résultat et publie les événements. 5. Il notifie les acteurs concernés et journalise l’opération.</w:t>
      </w:r>
    </w:p>
    <w:p w14:paraId="612ACA80"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41A76A6A" w14:textId="77777777" w:rsidR="0023704E" w:rsidRDefault="00B15B41">
      <w:r>
        <w:rPr>
          <w:b/>
        </w:rPr>
        <w:t xml:space="preserve">Validations métier: </w:t>
      </w:r>
      <w:r>
        <w:t xml:space="preserve">Identité unique dans son tenant; RBAC, MFA et politiques de session appliqués avant délivrance </w:t>
      </w:r>
      <w:r>
        <w:t>d’accès.</w:t>
      </w:r>
    </w:p>
    <w:p w14:paraId="4EAA3D26" w14:textId="77777777" w:rsidR="0023704E" w:rsidRDefault="00B15B41">
      <w:r>
        <w:rPr>
          <w:b/>
        </w:rPr>
        <w:lastRenderedPageBreak/>
        <w:t xml:space="preserve">Règles métier: </w:t>
      </w:r>
      <w:r>
        <w:t>Identité unique dans son tenant; RBAC, MFA et politiques de session appliqués avant délivrance d’accès.</w:t>
      </w:r>
    </w:p>
    <w:p w14:paraId="73F8B012"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26879781" w14:textId="77777777" w:rsidR="0023704E" w:rsidRDefault="00B15B41">
      <w:r>
        <w:rPr>
          <w:b/>
        </w:rPr>
        <w:t xml:space="preserve">Événements métier: </w:t>
      </w:r>
      <w:r>
        <w:t>ExporterDesUtilisateursRequested, ExporterDesUtilisateursCompleted, ExporterDesUtilisateursFailed; événements complémentaires selon le domaine.</w:t>
      </w:r>
    </w:p>
    <w:p w14:paraId="3ACBF82B" w14:textId="77777777" w:rsidR="0023704E" w:rsidRDefault="00B15B41">
      <w:r>
        <w:rPr>
          <w:b/>
        </w:rPr>
        <w:t xml:space="preserve">Notifications: </w:t>
      </w:r>
      <w:r>
        <w:t>Notification cib</w:t>
      </w:r>
      <w:r>
        <w:t>lée aux acteurs impactés selon préférences, criticité et canal autorisé.</w:t>
      </w:r>
    </w:p>
    <w:p w14:paraId="3DFC6E53" w14:textId="77777777" w:rsidR="0023704E" w:rsidRDefault="00B15B41">
      <w:r>
        <w:rPr>
          <w:b/>
        </w:rPr>
        <w:t xml:space="preserve">API REST: </w:t>
      </w:r>
      <w:r>
        <w:t>GET /api/v1/identity-core; POST/PATCH selon l’action; endpoint dédié /api/v1/actions/105 pour l’exécution commandée.</w:t>
      </w:r>
    </w:p>
    <w:p w14:paraId="182144CA"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4F58BCAB" w14:textId="77777777" w:rsidR="0023704E" w:rsidRDefault="00B15B41">
      <w:r>
        <w:rPr>
          <w:b/>
        </w:rPr>
        <w:t xml:space="preserve">Critères d’acceptation: </w:t>
      </w:r>
      <w:r>
        <w:t>Étant donné un acteur habilité et les préconditions réunies, lorsqu’il exécute « Exporter des utilisateurs », alors le système applique</w:t>
      </w:r>
      <w:r>
        <w:t xml:space="preserve"> les règles, produit le résultat attendu, publie les événements et rend la trace d’audit consultable.</w:t>
      </w:r>
    </w:p>
    <w:p w14:paraId="1A4ACA4F" w14:textId="77777777" w:rsidR="0023704E" w:rsidRDefault="00B15B41">
      <w:r>
        <w:rPr>
          <w:b/>
        </w:rPr>
        <w:t xml:space="preserve">Priorité: </w:t>
      </w:r>
      <w:r>
        <w:t>Haute</w:t>
      </w:r>
    </w:p>
    <w:p w14:paraId="423FF88A" w14:textId="77777777" w:rsidR="0023704E" w:rsidRDefault="00B15B41">
      <w:pPr>
        <w:pStyle w:val="Titre1"/>
      </w:pPr>
      <w:r>
        <w:t>SF-0106 — Cloner un utilisateur</w:t>
      </w:r>
    </w:p>
    <w:p w14:paraId="2B2E96AF" w14:textId="77777777" w:rsidR="0023704E" w:rsidRDefault="00B15B41">
      <w:r>
        <w:rPr>
          <w:b/>
        </w:rPr>
        <w:t xml:space="preserve">Module: </w:t>
      </w:r>
      <w:r>
        <w:t>Identity Core</w:t>
      </w:r>
    </w:p>
    <w:p w14:paraId="3557752B" w14:textId="77777777" w:rsidR="0023704E" w:rsidRDefault="00B15B41">
      <w:r>
        <w:rPr>
          <w:b/>
        </w:rPr>
        <w:t xml:space="preserve">Sous-module: </w:t>
      </w:r>
      <w:r>
        <w:t>Comptes utilisateurs</w:t>
      </w:r>
    </w:p>
    <w:p w14:paraId="7736B1EF" w14:textId="77777777" w:rsidR="0023704E" w:rsidRDefault="00B15B41">
      <w:r>
        <w:rPr>
          <w:b/>
        </w:rPr>
        <w:t xml:space="preserve">Objectif métier: </w:t>
      </w:r>
      <w:r>
        <w:t>Permettre de cloner un utilisateu</w:t>
      </w:r>
      <w:r>
        <w:t>r de manière fiable, sécurisée et traçable.</w:t>
      </w:r>
    </w:p>
    <w:p w14:paraId="08550A53" w14:textId="77777777" w:rsidR="0023704E" w:rsidRDefault="00B15B41">
      <w:r>
        <w:rPr>
          <w:b/>
        </w:rPr>
        <w:t xml:space="preserve">Acteurs: </w:t>
      </w:r>
      <w:r>
        <w:t>Utilisateur habilité, administrateur du tenant, système; approbateur si workflow applicable.</w:t>
      </w:r>
    </w:p>
    <w:p w14:paraId="4179C63A" w14:textId="77777777" w:rsidR="0023704E" w:rsidRDefault="00B15B41">
      <w:r>
        <w:rPr>
          <w:b/>
        </w:rPr>
        <w:t xml:space="preserve">Préconditions: </w:t>
      </w:r>
      <w:r>
        <w:t>Tenant actif, authentification valide, permission dédiée et données de référence disponibles.</w:t>
      </w:r>
    </w:p>
    <w:p w14:paraId="77B6821F" w14:textId="77777777" w:rsidR="0023704E" w:rsidRDefault="00B15B41">
      <w:r>
        <w:rPr>
          <w:b/>
        </w:rPr>
        <w:t>D</w:t>
      </w:r>
      <w:r>
        <w:rPr>
          <w:b/>
        </w:rPr>
        <w:t xml:space="preserve">onnées manipulées: </w:t>
      </w:r>
      <w:r>
        <w:t>email, username, profile_id, roles, mfa_status, account_status, id, uuid, tenant_id, status, created_at, updated_at</w:t>
      </w:r>
    </w:p>
    <w:p w14:paraId="2FAAE469" w14:textId="77777777" w:rsidR="0023704E" w:rsidRDefault="00B15B41">
      <w:r>
        <w:rPr>
          <w:b/>
        </w:rPr>
        <w:t xml:space="preserve">Scénario principal: </w:t>
      </w:r>
      <w:r>
        <w:t xml:space="preserve">1. L’acteur déclenche cloner un utilisateur. 2. Le système vérifie les préconditions et </w:t>
      </w:r>
      <w:r>
        <w:t>droits. 3. Il exécute les règles métier dans l’ordre. 4. Il persiste le résultat et publie les événements. 5. Il notifie les acteurs concernés et journalise l’opération.</w:t>
      </w:r>
    </w:p>
    <w:p w14:paraId="4A096171"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64EC08F6" w14:textId="77777777" w:rsidR="0023704E" w:rsidRDefault="00B15B41">
      <w:r>
        <w:rPr>
          <w:b/>
        </w:rPr>
        <w:t xml:space="preserve">Validations métier: </w:t>
      </w:r>
      <w:r>
        <w:t>Identité unique dans son tenant; RBAC, MFA et politiques de session appliqués avant délivrance d’accès.</w:t>
      </w:r>
    </w:p>
    <w:p w14:paraId="4E20A832" w14:textId="77777777" w:rsidR="0023704E" w:rsidRDefault="00B15B41">
      <w:r>
        <w:rPr>
          <w:b/>
        </w:rPr>
        <w:t xml:space="preserve">Règles métier: </w:t>
      </w:r>
      <w:r>
        <w:t>Identité unique dans son tenant; RBAC, MFA et politique</w:t>
      </w:r>
      <w:r>
        <w:t>s de session appliqués avant délivrance d’accès.</w:t>
      </w:r>
    </w:p>
    <w:p w14:paraId="55E1766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588515E" w14:textId="77777777" w:rsidR="0023704E" w:rsidRDefault="00B15B41">
      <w:r>
        <w:rPr>
          <w:b/>
        </w:rPr>
        <w:t xml:space="preserve">Événements métier: </w:t>
      </w:r>
      <w:r>
        <w:t>ClonerUnUtilisateurRequested, ClonerUnUtilisateurCompleted, ClonerUnUtilisateurFailed; événements complémentaires selon le domaine.</w:t>
      </w:r>
    </w:p>
    <w:p w14:paraId="19A657F8" w14:textId="77777777" w:rsidR="0023704E" w:rsidRDefault="00B15B41">
      <w:r>
        <w:rPr>
          <w:b/>
        </w:rPr>
        <w:t xml:space="preserve">Notifications: </w:t>
      </w:r>
      <w:r>
        <w:t>Notification ciblée aux acteurs impactés selon préférences, criticité et canal autorisé.</w:t>
      </w:r>
    </w:p>
    <w:p w14:paraId="1D899040" w14:textId="77777777" w:rsidR="0023704E" w:rsidRDefault="00B15B41">
      <w:r>
        <w:rPr>
          <w:b/>
        </w:rPr>
        <w:t>A</w:t>
      </w:r>
      <w:r>
        <w:rPr>
          <w:b/>
        </w:rPr>
        <w:t xml:space="preserve">PI REST: </w:t>
      </w:r>
      <w:r>
        <w:t>GET /api/v1/identity-core; POST/PATCH selon l’action; endpoint dédié /api/v1/actions/106 pour l’exécution commandée.</w:t>
      </w:r>
    </w:p>
    <w:p w14:paraId="416FA1D8"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72A0B6F4" w14:textId="77777777" w:rsidR="0023704E" w:rsidRDefault="00B15B41">
      <w:r>
        <w:rPr>
          <w:b/>
        </w:rPr>
        <w:t xml:space="preserve">Critères d’acceptation: </w:t>
      </w:r>
      <w:r>
        <w:t>Étant donné un acteur habilité et les préconditions réunies, lorsqu’il exécute « Cloner un utilisateur », alors le système applique les règles, produit le résultat attendu, publie les événements et rend la tra</w:t>
      </w:r>
      <w:r>
        <w:t>ce d’audit consultable.</w:t>
      </w:r>
    </w:p>
    <w:p w14:paraId="1A97A687" w14:textId="77777777" w:rsidR="0023704E" w:rsidRDefault="00B15B41">
      <w:r>
        <w:rPr>
          <w:b/>
        </w:rPr>
        <w:t xml:space="preserve">Priorité: </w:t>
      </w:r>
      <w:r>
        <w:t>Haute</w:t>
      </w:r>
    </w:p>
    <w:p w14:paraId="46DC547F" w14:textId="77777777" w:rsidR="0023704E" w:rsidRDefault="00B15B41">
      <w:pPr>
        <w:pStyle w:val="Titre1"/>
      </w:pPr>
      <w:r>
        <w:t>SF-0107 — Fusionner des comptes utilisateurs</w:t>
      </w:r>
    </w:p>
    <w:p w14:paraId="0DA2629B" w14:textId="77777777" w:rsidR="0023704E" w:rsidRDefault="00B15B41">
      <w:r>
        <w:rPr>
          <w:b/>
        </w:rPr>
        <w:t xml:space="preserve">Module: </w:t>
      </w:r>
      <w:r>
        <w:t>Identity Core</w:t>
      </w:r>
    </w:p>
    <w:p w14:paraId="29AD9F50" w14:textId="77777777" w:rsidR="0023704E" w:rsidRDefault="00B15B41">
      <w:r>
        <w:rPr>
          <w:b/>
        </w:rPr>
        <w:t xml:space="preserve">Sous-module: </w:t>
      </w:r>
      <w:r>
        <w:t>Comptes utilisateurs</w:t>
      </w:r>
    </w:p>
    <w:p w14:paraId="04C59316" w14:textId="77777777" w:rsidR="0023704E" w:rsidRDefault="00B15B41">
      <w:r>
        <w:rPr>
          <w:b/>
        </w:rPr>
        <w:lastRenderedPageBreak/>
        <w:t xml:space="preserve">Objectif métier: </w:t>
      </w:r>
      <w:r>
        <w:t>Permettre de fusionner des comptes utilisateurs de manière fiable, sécurisée et traçable.</w:t>
      </w:r>
    </w:p>
    <w:p w14:paraId="2AA8705C" w14:textId="77777777" w:rsidR="0023704E" w:rsidRDefault="00B15B41">
      <w:r>
        <w:rPr>
          <w:b/>
        </w:rPr>
        <w:t>Acteurs:</w:t>
      </w:r>
      <w:r>
        <w:rPr>
          <w:b/>
        </w:rPr>
        <w:t xml:space="preserve"> </w:t>
      </w:r>
      <w:r>
        <w:t>Utilisateur habilité, administrateur du tenant, système; approbateur si workflow applicable.</w:t>
      </w:r>
    </w:p>
    <w:p w14:paraId="1AEB4A32" w14:textId="77777777" w:rsidR="0023704E" w:rsidRDefault="00B15B41">
      <w:r>
        <w:rPr>
          <w:b/>
        </w:rPr>
        <w:t xml:space="preserve">Préconditions: </w:t>
      </w:r>
      <w:r>
        <w:t>Tenant actif, authentification valide, permission dédiée et données de référence disponibles.</w:t>
      </w:r>
    </w:p>
    <w:p w14:paraId="4F8A32A9" w14:textId="77777777" w:rsidR="0023704E" w:rsidRDefault="00B15B41">
      <w:r>
        <w:rPr>
          <w:b/>
        </w:rPr>
        <w:t xml:space="preserve">Données manipulées: </w:t>
      </w:r>
      <w:r>
        <w:t>email, username, profile_id, role</w:t>
      </w:r>
      <w:r>
        <w:t>s, mfa_status, account_status, id, uuid, tenant_id, status, created_at, updated_at</w:t>
      </w:r>
    </w:p>
    <w:p w14:paraId="03C656B7" w14:textId="77777777" w:rsidR="0023704E" w:rsidRDefault="00B15B41">
      <w:r>
        <w:rPr>
          <w:b/>
        </w:rPr>
        <w:t xml:space="preserve">Scénario principal: </w:t>
      </w:r>
      <w:r>
        <w:t>1. L’acteur déclenche fusionner des comptes utilisateurs. 2. Le système vérifie les préconditions et droits. 3. Il exécute les règles métier dans l’ordre</w:t>
      </w:r>
      <w:r>
        <w:t>. 4. Il persiste le résultat et publie les événements. 5. Il notifie les acteurs concernés et journalise l’opération.</w:t>
      </w:r>
    </w:p>
    <w:p w14:paraId="6AF94B5F"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78CD71BF" w14:textId="77777777" w:rsidR="0023704E" w:rsidRDefault="00B15B41">
      <w:r>
        <w:rPr>
          <w:b/>
        </w:rPr>
        <w:t xml:space="preserve">Validations métier: </w:t>
      </w:r>
      <w:r>
        <w:t>Identité unique dans son tenant; RBAC, MFA et politiques de session appliqués avant délivrance d’accès.</w:t>
      </w:r>
    </w:p>
    <w:p w14:paraId="7C919E80" w14:textId="77777777" w:rsidR="0023704E" w:rsidRDefault="00B15B41">
      <w:r>
        <w:rPr>
          <w:b/>
        </w:rPr>
        <w:t xml:space="preserve">Règles métier: </w:t>
      </w:r>
      <w:r>
        <w:t>Identité unique dans son tenant; RBAC, MFA et politiques de session appliqués avant délivrance d’accès.</w:t>
      </w:r>
    </w:p>
    <w:p w14:paraId="797A86EA"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6C96A6EE" w14:textId="77777777" w:rsidR="0023704E" w:rsidRDefault="00B15B41">
      <w:r>
        <w:rPr>
          <w:b/>
        </w:rPr>
        <w:t xml:space="preserve">Événements métier: </w:t>
      </w:r>
      <w:r>
        <w:t>FusionnerDesComptesUtilisateursRequested, Fusionne</w:t>
      </w:r>
      <w:r>
        <w:t>rDesComptesUtilisateursCompleted, FusionnerDesComptesUtilisateursFailed; événements complémentaires selon le domaine.</w:t>
      </w:r>
    </w:p>
    <w:p w14:paraId="6A8EF643" w14:textId="77777777" w:rsidR="0023704E" w:rsidRDefault="00B15B41">
      <w:r>
        <w:rPr>
          <w:b/>
        </w:rPr>
        <w:t xml:space="preserve">Notifications: </w:t>
      </w:r>
      <w:r>
        <w:t>Notification ciblée aux acteurs impactés selon préférences, criticité et canal autorisé.</w:t>
      </w:r>
    </w:p>
    <w:p w14:paraId="098A67A6" w14:textId="77777777" w:rsidR="0023704E" w:rsidRDefault="00B15B41">
      <w:r>
        <w:rPr>
          <w:b/>
        </w:rPr>
        <w:t xml:space="preserve">API REST: </w:t>
      </w:r>
      <w:r>
        <w:t>GET /api/v1/identity-cor</w:t>
      </w:r>
      <w:r>
        <w:t>e; POST/PATCH selon l’action; endpoint dédié /api/v1/actions/107 pour l’exécution commandée.</w:t>
      </w:r>
    </w:p>
    <w:p w14:paraId="1DB6EFB9" w14:textId="77777777" w:rsidR="0023704E" w:rsidRDefault="00B15B41">
      <w:r>
        <w:rPr>
          <w:b/>
        </w:rPr>
        <w:t xml:space="preserve">Sécurité et audit: </w:t>
      </w:r>
      <w:r>
        <w:t>RBAC/ABAC, isolation tenant, contrôle des données sensibles, horodatage, acteur, contexte et corrélation enregistrés dans Audit Core.</w:t>
      </w:r>
    </w:p>
    <w:p w14:paraId="0E174A53" w14:textId="77777777" w:rsidR="0023704E" w:rsidRDefault="00B15B41">
      <w:r>
        <w:rPr>
          <w:b/>
        </w:rPr>
        <w:t>Critères d</w:t>
      </w:r>
      <w:r>
        <w:rPr>
          <w:b/>
        </w:rPr>
        <w:t xml:space="preserve">’acceptation: </w:t>
      </w:r>
      <w:r>
        <w:t>Étant donné un acteur habilité et les préconditions réunies, lorsqu’il exécute « Fusionner des comptes utilisateurs », alors le système applique les règles, produit le résultat attendu, publie les événements et rend la trace d’audit consultab</w:t>
      </w:r>
      <w:r>
        <w:t>le.</w:t>
      </w:r>
    </w:p>
    <w:p w14:paraId="2E8B1BE2" w14:textId="77777777" w:rsidR="0023704E" w:rsidRDefault="00B15B41">
      <w:r>
        <w:rPr>
          <w:b/>
        </w:rPr>
        <w:t xml:space="preserve">Priorité: </w:t>
      </w:r>
      <w:r>
        <w:t>Haute</w:t>
      </w:r>
    </w:p>
    <w:p w14:paraId="29B97CC1" w14:textId="77777777" w:rsidR="0023704E" w:rsidRDefault="00B15B41">
      <w:pPr>
        <w:pStyle w:val="Titre1"/>
      </w:pPr>
      <w:r>
        <w:t>SF-0108 — Changer le statut d'un utilisateur</w:t>
      </w:r>
    </w:p>
    <w:p w14:paraId="4BF3AECF" w14:textId="77777777" w:rsidR="0023704E" w:rsidRDefault="00B15B41">
      <w:r>
        <w:rPr>
          <w:b/>
        </w:rPr>
        <w:t xml:space="preserve">Module: </w:t>
      </w:r>
      <w:r>
        <w:t>Identity Core</w:t>
      </w:r>
    </w:p>
    <w:p w14:paraId="5E862BF7" w14:textId="77777777" w:rsidR="0023704E" w:rsidRDefault="00B15B41">
      <w:r>
        <w:rPr>
          <w:b/>
        </w:rPr>
        <w:t xml:space="preserve">Sous-module: </w:t>
      </w:r>
      <w:r>
        <w:t>Comptes utilisateurs</w:t>
      </w:r>
    </w:p>
    <w:p w14:paraId="5C518ABB" w14:textId="77777777" w:rsidR="0023704E" w:rsidRDefault="00B15B41">
      <w:r>
        <w:rPr>
          <w:b/>
        </w:rPr>
        <w:t xml:space="preserve">Objectif métier: </w:t>
      </w:r>
      <w:r>
        <w:t>Permettre de changer le statut d'un utilisateur de manière fiable, sécurisée et traçable.</w:t>
      </w:r>
    </w:p>
    <w:p w14:paraId="3F440645" w14:textId="77777777" w:rsidR="0023704E" w:rsidRDefault="00B15B41">
      <w:r>
        <w:rPr>
          <w:b/>
        </w:rPr>
        <w:t xml:space="preserve">Acteurs: </w:t>
      </w:r>
      <w:r>
        <w:t>Utilisateur habilité, administrateur du tenant, système; approbateur si workflow applicable.</w:t>
      </w:r>
    </w:p>
    <w:p w14:paraId="2FB152D8" w14:textId="77777777" w:rsidR="0023704E" w:rsidRDefault="00B15B41">
      <w:r>
        <w:rPr>
          <w:b/>
        </w:rPr>
        <w:t xml:space="preserve">Préconditions: </w:t>
      </w:r>
      <w:r>
        <w:t>Tenant actif, authentification valide, permission dédiée et données de référence disponibles.</w:t>
      </w:r>
    </w:p>
    <w:p w14:paraId="40C3F0C6" w14:textId="77777777" w:rsidR="0023704E" w:rsidRDefault="00B15B41">
      <w:r>
        <w:rPr>
          <w:b/>
        </w:rPr>
        <w:t xml:space="preserve">Données manipulées: </w:t>
      </w:r>
      <w:r>
        <w:t xml:space="preserve">email, username, </w:t>
      </w:r>
      <w:r>
        <w:t>profile_id, roles, mfa_status, account_status, id, uuid, tenant_id, status, created_at, updated_at</w:t>
      </w:r>
    </w:p>
    <w:p w14:paraId="37F8C0A2" w14:textId="77777777" w:rsidR="0023704E" w:rsidRDefault="00B15B41">
      <w:r>
        <w:rPr>
          <w:b/>
        </w:rPr>
        <w:t xml:space="preserve">Scénario principal: </w:t>
      </w:r>
      <w:r>
        <w:t>1. L’acteur sélectionne l’élément concerné. 2. Le système charge sa version courante. 3. L’acteur propose les modifications. 4. Les règle</w:t>
      </w:r>
      <w:r>
        <w:t>s de cohérence et les impacts sont contrôlés. 5. La modification est enregistrée, validée si nécessaire, puis auditée.</w:t>
      </w:r>
    </w:p>
    <w:p w14:paraId="5D02E57C"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532AAFB2" w14:textId="77777777" w:rsidR="0023704E" w:rsidRDefault="00B15B41">
      <w:r>
        <w:rPr>
          <w:b/>
        </w:rPr>
        <w:t xml:space="preserve">Validations métier: </w:t>
      </w:r>
      <w:r>
        <w:t>Identité unique dans son tenant; RBAC, MFA et politiques de session appliqués avant délivrance d’accès.</w:t>
      </w:r>
    </w:p>
    <w:p w14:paraId="27A31DDA" w14:textId="77777777" w:rsidR="0023704E" w:rsidRDefault="00B15B41">
      <w:r>
        <w:rPr>
          <w:b/>
        </w:rPr>
        <w:t xml:space="preserve">Règles métier: </w:t>
      </w:r>
      <w:r>
        <w:t>Identité unique dans son tenant; RBAC, MFA et politiques de session appliqués avant délivrance d’accès.</w:t>
      </w:r>
    </w:p>
    <w:p w14:paraId="37BCF409"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66EACDD1" w14:textId="77777777" w:rsidR="0023704E" w:rsidRDefault="00B15B41">
      <w:r>
        <w:rPr>
          <w:b/>
        </w:rPr>
        <w:t xml:space="preserve">Événements métier: </w:t>
      </w:r>
      <w:r>
        <w:t>ChangerLeStatutDUnUtilisateurRequested, ChangerLe</w:t>
      </w:r>
      <w:r>
        <w:t>StatutDUnUtilisateurCompleted, ChangerLeStatutDUnUtilisateurFailed; événements complémentaires selon le domaine.</w:t>
      </w:r>
    </w:p>
    <w:p w14:paraId="58E6AEE1" w14:textId="77777777" w:rsidR="0023704E" w:rsidRDefault="00B15B41">
      <w:r>
        <w:rPr>
          <w:b/>
        </w:rPr>
        <w:lastRenderedPageBreak/>
        <w:t xml:space="preserve">Notifications: </w:t>
      </w:r>
      <w:r>
        <w:t>Notification ciblée aux acteurs impactés selon préférences, criticité et canal autorisé.</w:t>
      </w:r>
    </w:p>
    <w:p w14:paraId="24CFD36B" w14:textId="77777777" w:rsidR="0023704E" w:rsidRDefault="00B15B41">
      <w:r>
        <w:rPr>
          <w:b/>
        </w:rPr>
        <w:t xml:space="preserve">API REST: </w:t>
      </w:r>
      <w:r>
        <w:t>GET /api/v1/identity-core; PO</w:t>
      </w:r>
      <w:r>
        <w:t>ST/PATCH selon l’action; endpoint dédié /api/v1/actions/108 pour l’exécution commandée.</w:t>
      </w:r>
    </w:p>
    <w:p w14:paraId="53EE7601" w14:textId="77777777" w:rsidR="0023704E" w:rsidRDefault="00B15B41">
      <w:r>
        <w:rPr>
          <w:b/>
        </w:rPr>
        <w:t xml:space="preserve">Sécurité et audit: </w:t>
      </w:r>
      <w:r>
        <w:t>RBAC/ABAC, isolation tenant, contrôle des données sensibles, horodatage, acteur, contexte et corrélation enregistrés dans Audit Core.</w:t>
      </w:r>
    </w:p>
    <w:p w14:paraId="7E31DECC" w14:textId="77777777" w:rsidR="0023704E" w:rsidRDefault="00B15B41">
      <w:r>
        <w:rPr>
          <w:b/>
        </w:rPr>
        <w:t>Critères d’acce</w:t>
      </w:r>
      <w:r>
        <w:rPr>
          <w:b/>
        </w:rPr>
        <w:t xml:space="preserve">ptation: </w:t>
      </w:r>
      <w:r>
        <w:t>Étant donné un acteur habilité et les préconditions réunies, lorsqu’il exécute « Changer le statut d'un utilisateur », alors le système applique les règles, produit le résultat attendu, publie les événements et rend la trace d’audit consultable.</w:t>
      </w:r>
    </w:p>
    <w:p w14:paraId="5A3D4187" w14:textId="77777777" w:rsidR="0023704E" w:rsidRDefault="00B15B41">
      <w:r>
        <w:rPr>
          <w:b/>
        </w:rPr>
        <w:t>P</w:t>
      </w:r>
      <w:r>
        <w:rPr>
          <w:b/>
        </w:rPr>
        <w:t xml:space="preserve">riorité: </w:t>
      </w:r>
      <w:r>
        <w:t>Haute</w:t>
      </w:r>
    </w:p>
    <w:p w14:paraId="7B07B6F9" w14:textId="77777777" w:rsidR="0023704E" w:rsidRDefault="00B15B41">
      <w:pPr>
        <w:pStyle w:val="Titre1"/>
      </w:pPr>
      <w:r>
        <w:t>SF-0109 — Affecter un utilisateur à une organisation</w:t>
      </w:r>
    </w:p>
    <w:p w14:paraId="720373FA" w14:textId="77777777" w:rsidR="0023704E" w:rsidRDefault="00B15B41">
      <w:r>
        <w:rPr>
          <w:b/>
        </w:rPr>
        <w:t xml:space="preserve">Module: </w:t>
      </w:r>
      <w:r>
        <w:t>Identity Core</w:t>
      </w:r>
    </w:p>
    <w:p w14:paraId="0985320A" w14:textId="77777777" w:rsidR="0023704E" w:rsidRDefault="00B15B41">
      <w:r>
        <w:rPr>
          <w:b/>
        </w:rPr>
        <w:t xml:space="preserve">Sous-module: </w:t>
      </w:r>
      <w:r>
        <w:t>Comptes utilisateurs</w:t>
      </w:r>
    </w:p>
    <w:p w14:paraId="55DD529E" w14:textId="77777777" w:rsidR="0023704E" w:rsidRDefault="00B15B41">
      <w:r>
        <w:rPr>
          <w:b/>
        </w:rPr>
        <w:t xml:space="preserve">Objectif métier: </w:t>
      </w:r>
      <w:r>
        <w:t>Permettre de affecter un utilisateur à une organisation de manière fiable, sécurisée et traçable.</w:t>
      </w:r>
    </w:p>
    <w:p w14:paraId="26B75EF4" w14:textId="77777777" w:rsidR="0023704E" w:rsidRDefault="00B15B41">
      <w:r>
        <w:rPr>
          <w:b/>
        </w:rPr>
        <w:t xml:space="preserve">Acteurs: </w:t>
      </w:r>
      <w:r>
        <w:t>Utilisat</w:t>
      </w:r>
      <w:r>
        <w:t>eur habilité, administrateur du tenant, système; approbateur si workflow applicable.</w:t>
      </w:r>
    </w:p>
    <w:p w14:paraId="63C26B2A" w14:textId="77777777" w:rsidR="0023704E" w:rsidRDefault="00B15B41">
      <w:r>
        <w:rPr>
          <w:b/>
        </w:rPr>
        <w:t xml:space="preserve">Préconditions: </w:t>
      </w:r>
      <w:r>
        <w:t>Tenant actif, authentification valide, permission dédiée et données de référence disponibles.</w:t>
      </w:r>
    </w:p>
    <w:p w14:paraId="349610C3" w14:textId="77777777" w:rsidR="0023704E" w:rsidRDefault="00B15B41">
      <w:r>
        <w:rPr>
          <w:b/>
        </w:rPr>
        <w:t xml:space="preserve">Données manipulées: </w:t>
      </w:r>
      <w:r>
        <w:t>email, username, profile_id, roles, mfa_st</w:t>
      </w:r>
      <w:r>
        <w:t>atus, account_status, id, uuid, tenant_id, status, created_at, updated_at</w:t>
      </w:r>
    </w:p>
    <w:p w14:paraId="7C0DCEE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w:t>
      </w:r>
      <w:r>
        <w:t>acts sont contrôlés. 5. La modification est enregistrée, validée si nécessaire, puis auditée.</w:t>
      </w:r>
    </w:p>
    <w:p w14:paraId="38C72107" w14:textId="77777777" w:rsidR="0023704E" w:rsidRDefault="00B15B41">
      <w:r>
        <w:rPr>
          <w:b/>
        </w:rPr>
        <w:t xml:space="preserve">Scénarios alternatifs: </w:t>
      </w:r>
      <w:r>
        <w:t>Annulation avant confirmation; traitement différé; reprise après erreur technique; délégation ou escalade si workflow actif.</w:t>
      </w:r>
    </w:p>
    <w:p w14:paraId="4A4ACA81" w14:textId="77777777" w:rsidR="0023704E" w:rsidRDefault="00B15B41">
      <w:r>
        <w:rPr>
          <w:b/>
        </w:rPr>
        <w:t>Validations mé</w:t>
      </w:r>
      <w:r>
        <w:rPr>
          <w:b/>
        </w:rPr>
        <w:t xml:space="preserve">tier: </w:t>
      </w:r>
      <w:r>
        <w:t>Identité unique dans son tenant; RBAC, MFA et politiques de session appliqués avant délivrance d’accès.</w:t>
      </w:r>
    </w:p>
    <w:p w14:paraId="3247A336" w14:textId="77777777" w:rsidR="0023704E" w:rsidRDefault="00B15B41">
      <w:r>
        <w:rPr>
          <w:b/>
        </w:rPr>
        <w:t xml:space="preserve">Règles métier: </w:t>
      </w:r>
      <w:r>
        <w:t>Identité unique dans son tenant; RBAC, MFA et politiques de session appliqués avant délivrance d’accès.</w:t>
      </w:r>
    </w:p>
    <w:p w14:paraId="014D1B20"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06163933" w14:textId="77777777" w:rsidR="0023704E" w:rsidRDefault="00B15B41">
      <w:r>
        <w:rPr>
          <w:b/>
        </w:rPr>
        <w:t xml:space="preserve">Événements métier: </w:t>
      </w:r>
      <w:r>
        <w:t>AffecterUnUtilisateurUneOrganisationRequested, AffecterUnUtilisateurUneOrg</w:t>
      </w:r>
      <w:r>
        <w:t>anisationCompleted, AffecterUnUtilisateurUneOrganisationFailed; événements complémentaires selon le domaine.</w:t>
      </w:r>
    </w:p>
    <w:p w14:paraId="1D9D1134" w14:textId="77777777" w:rsidR="0023704E" w:rsidRDefault="00B15B41">
      <w:r>
        <w:rPr>
          <w:b/>
        </w:rPr>
        <w:t xml:space="preserve">Notifications: </w:t>
      </w:r>
      <w:r>
        <w:t>Notification ciblée aux acteurs impactés selon préférences, criticité et canal autorisé.</w:t>
      </w:r>
    </w:p>
    <w:p w14:paraId="2DA9B54B" w14:textId="77777777" w:rsidR="0023704E" w:rsidRDefault="00B15B41">
      <w:r>
        <w:rPr>
          <w:b/>
        </w:rPr>
        <w:t xml:space="preserve">API REST: </w:t>
      </w:r>
      <w:r>
        <w:t>GET /api/v1/identity-core; POST/P</w:t>
      </w:r>
      <w:r>
        <w:t>ATCH selon l’action; endpoint dédié /api/v1/actions/109 pour l’exécution commandée.</w:t>
      </w:r>
    </w:p>
    <w:p w14:paraId="629CB7AD" w14:textId="77777777" w:rsidR="0023704E" w:rsidRDefault="00B15B41">
      <w:r>
        <w:rPr>
          <w:b/>
        </w:rPr>
        <w:t xml:space="preserve">Sécurité et audit: </w:t>
      </w:r>
      <w:r>
        <w:t>RBAC/ABAC, isolation tenant, contrôle des données sensibles, horodatage, acteur, contexte et corrélation enregistrés dans Audit Core.</w:t>
      </w:r>
    </w:p>
    <w:p w14:paraId="313F5D99" w14:textId="77777777" w:rsidR="0023704E" w:rsidRDefault="00B15B41">
      <w:r>
        <w:rPr>
          <w:b/>
        </w:rPr>
        <w:t xml:space="preserve">Critères d’acceptation: </w:t>
      </w:r>
      <w:r>
        <w:t>Étant donné un acteur habilité et les préconditions réunies, lorsqu’il exécute « Affecter un utilisateur à une organisation », alors le système applique les règles, produit le résultat attendu, publie les événements et rend la trace</w:t>
      </w:r>
      <w:r>
        <w:t xml:space="preserve"> d’audit consultable.</w:t>
      </w:r>
    </w:p>
    <w:p w14:paraId="66F68E65" w14:textId="77777777" w:rsidR="0023704E" w:rsidRDefault="00B15B41">
      <w:r>
        <w:rPr>
          <w:b/>
        </w:rPr>
        <w:t xml:space="preserve">Priorité: </w:t>
      </w:r>
      <w:r>
        <w:t>Haute</w:t>
      </w:r>
    </w:p>
    <w:p w14:paraId="1BC1B467" w14:textId="77777777" w:rsidR="0023704E" w:rsidRDefault="00B15B41">
      <w:pPr>
        <w:pStyle w:val="Titre1"/>
      </w:pPr>
      <w:r>
        <w:t>SF-0110 — Affecter un utilisateur à une localisation</w:t>
      </w:r>
    </w:p>
    <w:p w14:paraId="7132829F" w14:textId="77777777" w:rsidR="0023704E" w:rsidRDefault="00B15B41">
      <w:r>
        <w:rPr>
          <w:b/>
        </w:rPr>
        <w:t xml:space="preserve">Module: </w:t>
      </w:r>
      <w:r>
        <w:t>Identity Core</w:t>
      </w:r>
    </w:p>
    <w:p w14:paraId="39C9F83C" w14:textId="77777777" w:rsidR="0023704E" w:rsidRDefault="00B15B41">
      <w:r>
        <w:rPr>
          <w:b/>
        </w:rPr>
        <w:t xml:space="preserve">Sous-module: </w:t>
      </w:r>
      <w:r>
        <w:t>Comptes utilisateurs</w:t>
      </w:r>
    </w:p>
    <w:p w14:paraId="1444F3FC" w14:textId="77777777" w:rsidR="0023704E" w:rsidRDefault="00B15B41">
      <w:r>
        <w:rPr>
          <w:b/>
        </w:rPr>
        <w:t xml:space="preserve">Objectif métier: </w:t>
      </w:r>
      <w:r>
        <w:t xml:space="preserve">Permettre de affecter un utilisateur à une localisation de manière fiable, </w:t>
      </w:r>
      <w:r>
        <w:t>sécurisée et traçable.</w:t>
      </w:r>
    </w:p>
    <w:p w14:paraId="3450CA63" w14:textId="77777777" w:rsidR="0023704E" w:rsidRDefault="00B15B41">
      <w:r>
        <w:rPr>
          <w:b/>
        </w:rPr>
        <w:t xml:space="preserve">Acteurs: </w:t>
      </w:r>
      <w:r>
        <w:t>Utilisateur habilité, administrateur du tenant, système; approbateur si workflow applicable.</w:t>
      </w:r>
    </w:p>
    <w:p w14:paraId="1A710884" w14:textId="77777777" w:rsidR="0023704E" w:rsidRDefault="00B15B41">
      <w:r>
        <w:rPr>
          <w:b/>
        </w:rPr>
        <w:t xml:space="preserve">Préconditions: </w:t>
      </w:r>
      <w:r>
        <w:t>Tenant actif, authentification valide, permission dédiée et données de référence disponibles.</w:t>
      </w:r>
    </w:p>
    <w:p w14:paraId="7D606D8A" w14:textId="77777777" w:rsidR="0023704E" w:rsidRDefault="00B15B41">
      <w:r>
        <w:rPr>
          <w:b/>
        </w:rPr>
        <w:lastRenderedPageBreak/>
        <w:t xml:space="preserve">Données manipulées: </w:t>
      </w:r>
      <w:r>
        <w:t>em</w:t>
      </w:r>
      <w:r>
        <w:t>ail, username, profile_id, roles, mfa_status, account_status, id, uuid, tenant_id, status, created_at, updated_at</w:t>
      </w:r>
    </w:p>
    <w:p w14:paraId="7757532C" w14:textId="77777777" w:rsidR="0023704E" w:rsidRDefault="00B15B41">
      <w:r>
        <w:rPr>
          <w:b/>
        </w:rPr>
        <w:t xml:space="preserve">Scénario principal: </w:t>
      </w:r>
      <w:r>
        <w:t>1. L’acteur sélectionne l’élément concerné. 2. Le système charge sa version courante. 3. L’acteur propose les modification</w:t>
      </w:r>
      <w:r>
        <w:t>s. 4. Les règles de cohérence et les impacts sont contrôlés. 5. La modification est enregistrée, validée si nécessaire, puis auditée.</w:t>
      </w:r>
    </w:p>
    <w:p w14:paraId="6C1EAB8E"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6FA84811" w14:textId="77777777" w:rsidR="0023704E" w:rsidRDefault="00B15B41">
      <w:r>
        <w:rPr>
          <w:b/>
        </w:rPr>
        <w:t xml:space="preserve">Validations métier: </w:t>
      </w:r>
      <w:r>
        <w:t>Identité unique dans son tenant; RBAC, MFA et politiques de session appliqués avant délivrance d’accès.</w:t>
      </w:r>
    </w:p>
    <w:p w14:paraId="25E19A28" w14:textId="77777777" w:rsidR="0023704E" w:rsidRDefault="00B15B41">
      <w:r>
        <w:rPr>
          <w:b/>
        </w:rPr>
        <w:t xml:space="preserve">Règles métier: </w:t>
      </w:r>
      <w:r>
        <w:t>Identité unique dans son tenant; RBAC, MFA et politiques de session appliqués avant délivra</w:t>
      </w:r>
      <w:r>
        <w:t>nce d’accès.</w:t>
      </w:r>
    </w:p>
    <w:p w14:paraId="5AE3AC3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53E42C" w14:textId="77777777" w:rsidR="0023704E" w:rsidRDefault="00B15B41">
      <w:r>
        <w:rPr>
          <w:b/>
        </w:rPr>
        <w:t xml:space="preserve">Événements métier: </w:t>
      </w:r>
      <w:r>
        <w:t>AffecterUnUtilisateurUneLocalisati</w:t>
      </w:r>
      <w:r>
        <w:t>onRequested, AffecterUnUtilisateurUneLocalisationCompleted, AffecterUnUtilisateurUneLocalisationFailed; événements complémentaires selon le domaine.</w:t>
      </w:r>
    </w:p>
    <w:p w14:paraId="0C654C6C" w14:textId="77777777" w:rsidR="0023704E" w:rsidRDefault="00B15B41">
      <w:r>
        <w:rPr>
          <w:b/>
        </w:rPr>
        <w:t xml:space="preserve">Notifications: </w:t>
      </w:r>
      <w:r>
        <w:t>Notification ciblée aux acteurs impactés selon préférences, criticité et canal autorisé.</w:t>
      </w:r>
    </w:p>
    <w:p w14:paraId="25317605" w14:textId="77777777" w:rsidR="0023704E" w:rsidRDefault="00B15B41">
      <w:r>
        <w:rPr>
          <w:b/>
        </w:rPr>
        <w:t>API</w:t>
      </w:r>
      <w:r>
        <w:rPr>
          <w:b/>
        </w:rPr>
        <w:t xml:space="preserve"> REST: </w:t>
      </w:r>
      <w:r>
        <w:t>GET /api/v1/identity-core; POST/PATCH selon l’action; endpoint dédié /api/v1/actions/110 pour l’exécution commandée.</w:t>
      </w:r>
    </w:p>
    <w:p w14:paraId="75896CCA"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341F6C75" w14:textId="77777777" w:rsidR="0023704E" w:rsidRDefault="00B15B41">
      <w:r>
        <w:rPr>
          <w:b/>
        </w:rPr>
        <w:t xml:space="preserve">Critères d’acceptation: </w:t>
      </w:r>
      <w:r>
        <w:t>Étant donné un acteur habilité et les préconditions réunies, lorsqu’il exécute « Affecter un utilisateur à une localisation », alors le système applique les règles, produit le résultat attendu, publie les événem</w:t>
      </w:r>
      <w:r>
        <w:t>ents et rend la trace d’audit consultable.</w:t>
      </w:r>
    </w:p>
    <w:p w14:paraId="34908DB6" w14:textId="77777777" w:rsidR="0023704E" w:rsidRDefault="00B15B41">
      <w:r>
        <w:rPr>
          <w:b/>
        </w:rPr>
        <w:t xml:space="preserve">Priorité: </w:t>
      </w:r>
      <w:r>
        <w:t>Haute</w:t>
      </w:r>
    </w:p>
    <w:p w14:paraId="2899445A" w14:textId="77777777" w:rsidR="0023704E" w:rsidRDefault="00B15B41">
      <w:pPr>
        <w:pStyle w:val="Titre1"/>
      </w:pPr>
      <w:r>
        <w:t>SF-0111 — Affecter un responsable hiérarchique</w:t>
      </w:r>
    </w:p>
    <w:p w14:paraId="1AE0043E" w14:textId="77777777" w:rsidR="0023704E" w:rsidRDefault="00B15B41">
      <w:r>
        <w:rPr>
          <w:b/>
        </w:rPr>
        <w:t xml:space="preserve">Module: </w:t>
      </w:r>
      <w:r>
        <w:t>Identity Core</w:t>
      </w:r>
    </w:p>
    <w:p w14:paraId="1F0F864F" w14:textId="77777777" w:rsidR="0023704E" w:rsidRDefault="00B15B41">
      <w:r>
        <w:rPr>
          <w:b/>
        </w:rPr>
        <w:t xml:space="preserve">Sous-module: </w:t>
      </w:r>
      <w:r>
        <w:t>Comptes utilisateurs</w:t>
      </w:r>
    </w:p>
    <w:p w14:paraId="31A038A0" w14:textId="77777777" w:rsidR="0023704E" w:rsidRDefault="00B15B41">
      <w:r>
        <w:rPr>
          <w:b/>
        </w:rPr>
        <w:t xml:space="preserve">Objectif métier: </w:t>
      </w:r>
      <w:r>
        <w:t>Permettre de affecter un responsable hiérarchique de manière fiable, sécurisé</w:t>
      </w:r>
      <w:r>
        <w:t>e et traçable.</w:t>
      </w:r>
    </w:p>
    <w:p w14:paraId="6AA9273E" w14:textId="77777777" w:rsidR="0023704E" w:rsidRDefault="00B15B41">
      <w:r>
        <w:rPr>
          <w:b/>
        </w:rPr>
        <w:t xml:space="preserve">Acteurs: </w:t>
      </w:r>
      <w:r>
        <w:t>Utilisateur habilité, administrateur du tenant, système; approbateur si workflow applicable.</w:t>
      </w:r>
    </w:p>
    <w:p w14:paraId="76535C8C" w14:textId="77777777" w:rsidR="0023704E" w:rsidRDefault="00B15B41">
      <w:r>
        <w:rPr>
          <w:b/>
        </w:rPr>
        <w:t xml:space="preserve">Préconditions: </w:t>
      </w:r>
      <w:r>
        <w:t>Tenant actif, authentification valide, permission dédiée et données de référence disponibles.</w:t>
      </w:r>
    </w:p>
    <w:p w14:paraId="77125DB1" w14:textId="77777777" w:rsidR="0023704E" w:rsidRDefault="00B15B41">
      <w:r>
        <w:rPr>
          <w:b/>
        </w:rPr>
        <w:t xml:space="preserve">Données manipulées: </w:t>
      </w:r>
      <w:r>
        <w:t xml:space="preserve">id, uuid, </w:t>
      </w:r>
      <w:r>
        <w:t>tenant_id, status, created_at, updated_at</w:t>
      </w:r>
    </w:p>
    <w:p w14:paraId="16A152C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w:t>
      </w:r>
      <w:r>
        <w:t>ication est enregistrée, validée si nécessaire, puis auditée.</w:t>
      </w:r>
    </w:p>
    <w:p w14:paraId="45F253EB" w14:textId="77777777" w:rsidR="0023704E" w:rsidRDefault="00B15B41">
      <w:r>
        <w:rPr>
          <w:b/>
        </w:rPr>
        <w:t xml:space="preserve">Scénarios alternatifs: </w:t>
      </w:r>
      <w:r>
        <w:t>Annulation avant confirmation; traitement différé; reprise après erreur technique; délégation ou escalade si workflow actif.</w:t>
      </w:r>
    </w:p>
    <w:p w14:paraId="7C8A4937" w14:textId="77777777" w:rsidR="0023704E" w:rsidRDefault="00B15B41">
      <w:r>
        <w:rPr>
          <w:b/>
        </w:rPr>
        <w:t xml:space="preserve">Validations métier: </w:t>
      </w:r>
      <w:r>
        <w:t xml:space="preserve">Identité unique dans </w:t>
      </w:r>
      <w:r>
        <w:t>son tenant; RBAC, MFA et politiques de session appliqués avant délivrance d’accès.</w:t>
      </w:r>
    </w:p>
    <w:p w14:paraId="6027C3EE" w14:textId="77777777" w:rsidR="0023704E" w:rsidRDefault="00B15B41">
      <w:r>
        <w:rPr>
          <w:b/>
        </w:rPr>
        <w:t xml:space="preserve">Règles métier: </w:t>
      </w:r>
      <w:r>
        <w:t>Identité unique dans son tenant; RBAC, MFA et politiques de session appliqués avant délivrance d’accès.</w:t>
      </w:r>
    </w:p>
    <w:p w14:paraId="70947286"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09FA828F" w14:textId="77777777" w:rsidR="0023704E" w:rsidRDefault="00B15B41">
      <w:r>
        <w:rPr>
          <w:b/>
        </w:rPr>
        <w:t xml:space="preserve">Événements métier: </w:t>
      </w:r>
      <w:r>
        <w:t>AffecterUnResponsableHirarchiqueRequested, AffecterUnResponsableHirarchiqueCompleted, AffecterUnRespo</w:t>
      </w:r>
      <w:r>
        <w:t>nsableHirarchiqueFailed; événements complémentaires selon le domaine.</w:t>
      </w:r>
    </w:p>
    <w:p w14:paraId="6A6F4F6F" w14:textId="77777777" w:rsidR="0023704E" w:rsidRDefault="00B15B41">
      <w:r>
        <w:rPr>
          <w:b/>
        </w:rPr>
        <w:t xml:space="preserve">Notifications: </w:t>
      </w:r>
      <w:r>
        <w:t>Notification ciblée aux acteurs impactés selon préférences, criticité et canal autorisé.</w:t>
      </w:r>
    </w:p>
    <w:p w14:paraId="4B474AF6" w14:textId="77777777" w:rsidR="0023704E" w:rsidRDefault="00B15B41">
      <w:r>
        <w:rPr>
          <w:b/>
        </w:rPr>
        <w:t xml:space="preserve">API REST: </w:t>
      </w:r>
      <w:r>
        <w:t>GET /api/v1/identity-core; POST/PATCH selon l’action; endpoint dédié /ap</w:t>
      </w:r>
      <w:r>
        <w:t>i/v1/actions/111 pour l’exécution commandée.</w:t>
      </w:r>
    </w:p>
    <w:p w14:paraId="09139FF4" w14:textId="77777777" w:rsidR="0023704E" w:rsidRDefault="00B15B41">
      <w:r>
        <w:rPr>
          <w:b/>
        </w:rPr>
        <w:t xml:space="preserve">Sécurité et audit: </w:t>
      </w:r>
      <w:r>
        <w:t>RBAC/ABAC, isolation tenant, contrôle des données sensibles, horodatage, acteur, contexte et corrélation enregistrés dans Audit Core.</w:t>
      </w:r>
    </w:p>
    <w:p w14:paraId="50EC0C49" w14:textId="77777777" w:rsidR="0023704E" w:rsidRDefault="00B15B41">
      <w:r>
        <w:rPr>
          <w:b/>
        </w:rPr>
        <w:lastRenderedPageBreak/>
        <w:t xml:space="preserve">Critères d’acceptation: </w:t>
      </w:r>
      <w:r>
        <w:t xml:space="preserve">Étant donné un acteur habilité et </w:t>
      </w:r>
      <w:r>
        <w:t>les préconditions réunies, lorsqu’il exécute « Affecter un responsable hiérarchique », alors le système applique les règles, produit le résultat attendu, publie les événements et rend la trace d’audit consultable.</w:t>
      </w:r>
    </w:p>
    <w:p w14:paraId="0AA032A6" w14:textId="77777777" w:rsidR="0023704E" w:rsidRDefault="00B15B41">
      <w:r>
        <w:rPr>
          <w:b/>
        </w:rPr>
        <w:t xml:space="preserve">Priorité: </w:t>
      </w:r>
      <w:r>
        <w:t>Haute</w:t>
      </w:r>
    </w:p>
    <w:p w14:paraId="3EC3D3E2" w14:textId="77777777" w:rsidR="0023704E" w:rsidRDefault="00B15B41">
      <w:pPr>
        <w:pStyle w:val="Titre1"/>
      </w:pPr>
      <w:r>
        <w:t xml:space="preserve">SF-0112 — </w:t>
      </w:r>
      <w:r>
        <w:t>Consulter l'historique d'un utilisateur</w:t>
      </w:r>
    </w:p>
    <w:p w14:paraId="79A46D2C" w14:textId="77777777" w:rsidR="0023704E" w:rsidRDefault="00B15B41">
      <w:r>
        <w:rPr>
          <w:b/>
        </w:rPr>
        <w:t xml:space="preserve">Module: </w:t>
      </w:r>
      <w:r>
        <w:t>Identity Core</w:t>
      </w:r>
    </w:p>
    <w:p w14:paraId="33FD3CA7" w14:textId="77777777" w:rsidR="0023704E" w:rsidRDefault="00B15B41">
      <w:r>
        <w:rPr>
          <w:b/>
        </w:rPr>
        <w:t xml:space="preserve">Sous-module: </w:t>
      </w:r>
      <w:r>
        <w:t>Comptes utilisateurs</w:t>
      </w:r>
    </w:p>
    <w:p w14:paraId="150C9C53" w14:textId="77777777" w:rsidR="0023704E" w:rsidRDefault="00B15B41">
      <w:r>
        <w:rPr>
          <w:b/>
        </w:rPr>
        <w:t xml:space="preserve">Objectif métier: </w:t>
      </w:r>
      <w:r>
        <w:t>Permettre de consulter l'historique d'un utilisateur de manière fiable, sécurisée et traçable.</w:t>
      </w:r>
    </w:p>
    <w:p w14:paraId="1FD5E4D6" w14:textId="77777777" w:rsidR="0023704E" w:rsidRDefault="00B15B41">
      <w:r>
        <w:rPr>
          <w:b/>
        </w:rPr>
        <w:t xml:space="preserve">Acteurs: </w:t>
      </w:r>
      <w:r>
        <w:t>Utilisateur habilité, administrateur du</w:t>
      </w:r>
      <w:r>
        <w:t xml:space="preserve"> tenant, système; approbateur si workflow applicable.</w:t>
      </w:r>
    </w:p>
    <w:p w14:paraId="6BB8A08F" w14:textId="77777777" w:rsidR="0023704E" w:rsidRDefault="00B15B41">
      <w:r>
        <w:rPr>
          <w:b/>
        </w:rPr>
        <w:t xml:space="preserve">Préconditions: </w:t>
      </w:r>
      <w:r>
        <w:t>Tenant actif, authentification valide, permission dédiée et données de référence disponibles.</w:t>
      </w:r>
    </w:p>
    <w:p w14:paraId="24F47E58" w14:textId="77777777" w:rsidR="0023704E" w:rsidRDefault="00B15B41">
      <w:r>
        <w:rPr>
          <w:b/>
        </w:rPr>
        <w:t xml:space="preserve">Données manipulées: </w:t>
      </w:r>
      <w:r>
        <w:t>email, username, profile_id, roles, mfa_status, account_status, id, uuid,</w:t>
      </w:r>
      <w:r>
        <w:t xml:space="preserve"> tenant_id, status, created_at, updated_at</w:t>
      </w:r>
    </w:p>
    <w:p w14:paraId="529FBB20" w14:textId="77777777" w:rsidR="0023704E" w:rsidRDefault="00B15B41">
      <w:r>
        <w:rPr>
          <w:b/>
        </w:rPr>
        <w:t xml:space="preserve">Scénario principal: </w:t>
      </w:r>
      <w:r>
        <w:t>1. L’acteur accède à consulter l'historique d'un utilisateur. 2. Il définit les filtres et le périmètre. 3. Le système applique RBAC et isolation tenant. 4. Les résultats sont calculés ou récup</w:t>
      </w:r>
      <w:r>
        <w:t>érés. 5. Les données sensibles sont masquées selon les droits. 6. La consultation est traçable.</w:t>
      </w:r>
    </w:p>
    <w:p w14:paraId="54DAAD90" w14:textId="77777777" w:rsidR="0023704E" w:rsidRDefault="00B15B41">
      <w:r>
        <w:rPr>
          <w:b/>
        </w:rPr>
        <w:t xml:space="preserve">Scénarios alternatifs: </w:t>
      </w:r>
      <w:r>
        <w:t>Annulation avant confirmation; traitement différé; reprise après erreur technique; délégation ou escalade si workflow actif.</w:t>
      </w:r>
    </w:p>
    <w:p w14:paraId="64415F94" w14:textId="77777777" w:rsidR="0023704E" w:rsidRDefault="00B15B41">
      <w:r>
        <w:rPr>
          <w:b/>
        </w:rPr>
        <w:t xml:space="preserve">Validations </w:t>
      </w:r>
      <w:r>
        <w:rPr>
          <w:b/>
        </w:rPr>
        <w:t xml:space="preserve">métier: </w:t>
      </w:r>
      <w:r>
        <w:t>Identité unique dans son tenant; RBAC, MFA et politiques de session appliqués avant délivrance d’accès.</w:t>
      </w:r>
    </w:p>
    <w:p w14:paraId="3AFC8AAE" w14:textId="77777777" w:rsidR="0023704E" w:rsidRDefault="00B15B41">
      <w:r>
        <w:rPr>
          <w:b/>
        </w:rPr>
        <w:t xml:space="preserve">Règles métier: </w:t>
      </w:r>
      <w:r>
        <w:t>Identité unique dans son tenant; RBAC, MFA et politiques de session appliqués avant délivrance d’accès.</w:t>
      </w:r>
    </w:p>
    <w:p w14:paraId="05610DDB"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775D3976" w14:textId="77777777" w:rsidR="0023704E" w:rsidRDefault="00B15B41">
      <w:r>
        <w:rPr>
          <w:b/>
        </w:rPr>
        <w:t xml:space="preserve">Événements métier: </w:t>
      </w:r>
      <w:r>
        <w:t>ConsulterLHistoriqueDUnUtilisateurRequested, ConsulterLHistoriqueDUnUtil</w:t>
      </w:r>
      <w:r>
        <w:t>isateurCompleted, ConsulterLHistoriqueDUnUtilisateurFailed; événements complémentaires selon le domaine.</w:t>
      </w:r>
    </w:p>
    <w:p w14:paraId="4E7258D4" w14:textId="77777777" w:rsidR="0023704E" w:rsidRDefault="00B15B41">
      <w:r>
        <w:rPr>
          <w:b/>
        </w:rPr>
        <w:t xml:space="preserve">Notifications: </w:t>
      </w:r>
      <w:r>
        <w:t>Notification ciblée aux acteurs impactés selon préférences, criticité et canal autorisé.</w:t>
      </w:r>
    </w:p>
    <w:p w14:paraId="13C6ABB0" w14:textId="77777777" w:rsidR="0023704E" w:rsidRDefault="00B15B41">
      <w:r>
        <w:rPr>
          <w:b/>
        </w:rPr>
        <w:t xml:space="preserve">API REST: </w:t>
      </w:r>
      <w:r>
        <w:t>GET /api/v1/identity-core; POST/PATCH</w:t>
      </w:r>
      <w:r>
        <w:t xml:space="preserve"> selon l’action; endpoint dédié /api/v1/actions/112 pour l’exécution commandée.</w:t>
      </w:r>
    </w:p>
    <w:p w14:paraId="47B53D47" w14:textId="77777777" w:rsidR="0023704E" w:rsidRDefault="00B15B41">
      <w:r>
        <w:rPr>
          <w:b/>
        </w:rPr>
        <w:t xml:space="preserve">Sécurité et audit: </w:t>
      </w:r>
      <w:r>
        <w:t>RBAC/ABAC, isolation tenant, contrôle des données sensibles, horodatage, acteur, contexte et corrélation enregistrés dans Audit Core.</w:t>
      </w:r>
    </w:p>
    <w:p w14:paraId="0EFCAB6E" w14:textId="77777777" w:rsidR="0023704E" w:rsidRDefault="00B15B41">
      <w:r>
        <w:rPr>
          <w:b/>
        </w:rPr>
        <w:t>Critères d’acceptation:</w:t>
      </w:r>
      <w:r>
        <w:rPr>
          <w:b/>
        </w:rPr>
        <w:t xml:space="preserve"> </w:t>
      </w:r>
      <w:r>
        <w:t>Étant donné un acteur habilité et les préconditions réunies, lorsqu’il exécute « Consulter l'historique d'un utilisateur », alors le système applique les règles, produit le résultat attendu, publie les événements et rend la trace d’audit consultable.</w:t>
      </w:r>
    </w:p>
    <w:p w14:paraId="0E495E40" w14:textId="77777777" w:rsidR="0023704E" w:rsidRDefault="00B15B41">
      <w:r>
        <w:rPr>
          <w:b/>
        </w:rPr>
        <w:t>Prio</w:t>
      </w:r>
      <w:r>
        <w:rPr>
          <w:b/>
        </w:rPr>
        <w:t xml:space="preserve">rité: </w:t>
      </w:r>
      <w:r>
        <w:t>Haute</w:t>
      </w:r>
    </w:p>
    <w:p w14:paraId="2FB17513" w14:textId="77777777" w:rsidR="0023704E" w:rsidRDefault="00B15B41">
      <w:pPr>
        <w:pStyle w:val="Titre1"/>
      </w:pPr>
      <w:r>
        <w:t>SF-0113 — Créer un profil</w:t>
      </w:r>
    </w:p>
    <w:p w14:paraId="45E519BE" w14:textId="77777777" w:rsidR="0023704E" w:rsidRDefault="00B15B41">
      <w:r>
        <w:rPr>
          <w:b/>
        </w:rPr>
        <w:t xml:space="preserve">Module: </w:t>
      </w:r>
      <w:r>
        <w:t>Identity Core</w:t>
      </w:r>
    </w:p>
    <w:p w14:paraId="01195E93" w14:textId="77777777" w:rsidR="0023704E" w:rsidRDefault="00B15B41">
      <w:r>
        <w:rPr>
          <w:b/>
        </w:rPr>
        <w:t xml:space="preserve">Sous-module: </w:t>
      </w:r>
      <w:r>
        <w:t>Profils utilisateurs</w:t>
      </w:r>
    </w:p>
    <w:p w14:paraId="454DEAFE" w14:textId="77777777" w:rsidR="0023704E" w:rsidRDefault="00B15B41">
      <w:r>
        <w:rPr>
          <w:b/>
        </w:rPr>
        <w:t xml:space="preserve">Objectif métier: </w:t>
      </w:r>
      <w:r>
        <w:t>Permettre de créer un profil de manière fiable, sécurisée et traçable.</w:t>
      </w:r>
    </w:p>
    <w:p w14:paraId="593CF7F3" w14:textId="77777777" w:rsidR="0023704E" w:rsidRDefault="00B15B41">
      <w:r>
        <w:rPr>
          <w:b/>
        </w:rPr>
        <w:t xml:space="preserve">Acteurs: </w:t>
      </w:r>
      <w:r>
        <w:t xml:space="preserve">Utilisateur habilité, administrateur du tenant, système; </w:t>
      </w:r>
      <w:r>
        <w:t>approbateur si workflow applicable.</w:t>
      </w:r>
    </w:p>
    <w:p w14:paraId="13011D3E" w14:textId="77777777" w:rsidR="0023704E" w:rsidRDefault="00B15B41">
      <w:r>
        <w:rPr>
          <w:b/>
        </w:rPr>
        <w:t xml:space="preserve">Préconditions: </w:t>
      </w:r>
      <w:r>
        <w:t>Tenant actif, authentification valide, permission dédiée et données de référence disponibles.</w:t>
      </w:r>
    </w:p>
    <w:p w14:paraId="2CCB7F95" w14:textId="77777777" w:rsidR="0023704E" w:rsidRDefault="00B15B41">
      <w:r>
        <w:rPr>
          <w:b/>
        </w:rPr>
        <w:t xml:space="preserve">Données manipulées: </w:t>
      </w:r>
      <w:r>
        <w:t>id, uuid, tenant_id, status, created_at, updated_at</w:t>
      </w:r>
    </w:p>
    <w:p w14:paraId="15EA497A" w14:textId="77777777" w:rsidR="0023704E" w:rsidRDefault="00B15B41">
      <w:r>
        <w:rPr>
          <w:b/>
        </w:rPr>
        <w:t xml:space="preserve">Scénario principal: </w:t>
      </w:r>
      <w:r>
        <w:t>1. L’acteur ouvre c</w:t>
      </w:r>
      <w:r>
        <w:t>réer un profil. 2. Il renseigne les données métier requises. 3. Le système contrôle les droits, doublons et références. 4. Il crée l’entité dans une transaction atomique. 5. Il publie l’événement métier. 6. Il confirme et journalise le résultat.</w:t>
      </w:r>
    </w:p>
    <w:p w14:paraId="581198B2" w14:textId="77777777" w:rsidR="0023704E" w:rsidRDefault="00B15B41">
      <w:r>
        <w:rPr>
          <w:b/>
        </w:rPr>
        <w:lastRenderedPageBreak/>
        <w:t xml:space="preserve">Scénarios </w:t>
      </w:r>
      <w:r>
        <w:rPr>
          <w:b/>
        </w:rPr>
        <w:t xml:space="preserve">alternatifs: </w:t>
      </w:r>
      <w:r>
        <w:t>Annulation avant confirmation; traitement différé; reprise après erreur technique; délégation ou escalade si workflow actif.</w:t>
      </w:r>
    </w:p>
    <w:p w14:paraId="361BDA87" w14:textId="77777777" w:rsidR="0023704E" w:rsidRDefault="00B15B41">
      <w:r>
        <w:rPr>
          <w:b/>
        </w:rPr>
        <w:t xml:space="preserve">Validations métier: </w:t>
      </w:r>
      <w:r>
        <w:t>Identité unique dans son tenant; RBAC, MFA et politiques de session appliqués avant délivrance d’a</w:t>
      </w:r>
      <w:r>
        <w:t>ccès.</w:t>
      </w:r>
    </w:p>
    <w:p w14:paraId="659B3C2A" w14:textId="77777777" w:rsidR="0023704E" w:rsidRDefault="00B15B41">
      <w:r>
        <w:rPr>
          <w:b/>
        </w:rPr>
        <w:t xml:space="preserve">Règles métier: </w:t>
      </w:r>
      <w:r>
        <w:t>Identité unique dans son tenant; RBAC, MFA et politiques de session appliqués avant délivrance d’accès.</w:t>
      </w:r>
    </w:p>
    <w:p w14:paraId="0F601045" w14:textId="77777777" w:rsidR="0023704E" w:rsidRDefault="00B15B41">
      <w:r>
        <w:rPr>
          <w:b/>
        </w:rPr>
        <w:t xml:space="preserve">Workflow associé: </w:t>
      </w:r>
      <w:r>
        <w:t>Workflow requis lorsque l’action modifie un statut critique, un droit, une donnée financière, une configuration g</w:t>
      </w:r>
      <w:r>
        <w:t>lobale ou une ressource sensible; sinon traitement direct.</w:t>
      </w:r>
    </w:p>
    <w:p w14:paraId="735CE7F4" w14:textId="77777777" w:rsidR="0023704E" w:rsidRDefault="00B15B41">
      <w:r>
        <w:rPr>
          <w:b/>
        </w:rPr>
        <w:t xml:space="preserve">Événements métier: </w:t>
      </w:r>
      <w:r>
        <w:t>CrerUnProfilRequested, CrerUnProfilCompleted, CrerUnProfilFailed; événements complémentaires selon le domaine.</w:t>
      </w:r>
    </w:p>
    <w:p w14:paraId="4E3B6105" w14:textId="77777777" w:rsidR="0023704E" w:rsidRDefault="00B15B41">
      <w:r>
        <w:rPr>
          <w:b/>
        </w:rPr>
        <w:t xml:space="preserve">Notifications: </w:t>
      </w:r>
      <w:r>
        <w:t>Notification ciblée aux acteurs impactés selon préfé</w:t>
      </w:r>
      <w:r>
        <w:t>rences, criticité et canal autorisé.</w:t>
      </w:r>
    </w:p>
    <w:p w14:paraId="5705CD83" w14:textId="77777777" w:rsidR="0023704E" w:rsidRDefault="00B15B41">
      <w:r>
        <w:rPr>
          <w:b/>
        </w:rPr>
        <w:t xml:space="preserve">API REST: </w:t>
      </w:r>
      <w:r>
        <w:t>GET /api/v1/identity-core; POST/PATCH selon l’action; endpoint dédié /api/v1/actions/113 pour l’exécution commandée.</w:t>
      </w:r>
    </w:p>
    <w:p w14:paraId="14AA0C7C"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5AADA81E" w14:textId="77777777" w:rsidR="0023704E" w:rsidRDefault="00B15B41">
      <w:r>
        <w:rPr>
          <w:b/>
        </w:rPr>
        <w:t xml:space="preserve">Critères d’acceptation: </w:t>
      </w:r>
      <w:r>
        <w:t>Étant donné un acteur habilité et les préconditions réunies, lorsqu’il exécute « Créer un profil », alors le système applique les règles, produit le résultat a</w:t>
      </w:r>
      <w:r>
        <w:t>ttendu, publie les événements et rend la trace d’audit consultable.</w:t>
      </w:r>
    </w:p>
    <w:p w14:paraId="53177425" w14:textId="77777777" w:rsidR="0023704E" w:rsidRDefault="00B15B41">
      <w:r>
        <w:rPr>
          <w:b/>
        </w:rPr>
        <w:t xml:space="preserve">Priorité: </w:t>
      </w:r>
      <w:r>
        <w:t>Haute</w:t>
      </w:r>
    </w:p>
    <w:p w14:paraId="45CF82D6" w14:textId="77777777" w:rsidR="0023704E" w:rsidRDefault="00B15B41">
      <w:pPr>
        <w:pStyle w:val="Titre1"/>
      </w:pPr>
      <w:r>
        <w:t>SF-0114 — Modifier un profil</w:t>
      </w:r>
    </w:p>
    <w:p w14:paraId="44DB2BF3" w14:textId="77777777" w:rsidR="0023704E" w:rsidRDefault="00B15B41">
      <w:r>
        <w:rPr>
          <w:b/>
        </w:rPr>
        <w:t xml:space="preserve">Module: </w:t>
      </w:r>
      <w:r>
        <w:t>Identity Core</w:t>
      </w:r>
    </w:p>
    <w:p w14:paraId="2731EBCF" w14:textId="77777777" w:rsidR="0023704E" w:rsidRDefault="00B15B41">
      <w:r>
        <w:rPr>
          <w:b/>
        </w:rPr>
        <w:t xml:space="preserve">Sous-module: </w:t>
      </w:r>
      <w:r>
        <w:t>Profils utilisateurs</w:t>
      </w:r>
    </w:p>
    <w:p w14:paraId="41303892" w14:textId="77777777" w:rsidR="0023704E" w:rsidRDefault="00B15B41">
      <w:r>
        <w:rPr>
          <w:b/>
        </w:rPr>
        <w:t xml:space="preserve">Objectif métier: </w:t>
      </w:r>
      <w:r>
        <w:t>Permettre de modifier un profil de manière fiable, sécurisée et traçab</w:t>
      </w:r>
      <w:r>
        <w:t>le.</w:t>
      </w:r>
    </w:p>
    <w:p w14:paraId="71F700BE" w14:textId="77777777" w:rsidR="0023704E" w:rsidRDefault="00B15B41">
      <w:r>
        <w:rPr>
          <w:b/>
        </w:rPr>
        <w:t xml:space="preserve">Acteurs: </w:t>
      </w:r>
      <w:r>
        <w:t>Utilisateur habilité, administrateur du tenant, système; approbateur si workflow applicable.</w:t>
      </w:r>
    </w:p>
    <w:p w14:paraId="2BE472B5" w14:textId="77777777" w:rsidR="0023704E" w:rsidRDefault="00B15B41">
      <w:r>
        <w:rPr>
          <w:b/>
        </w:rPr>
        <w:t xml:space="preserve">Préconditions: </w:t>
      </w:r>
      <w:r>
        <w:t>Tenant actif, authentification valide, permission dédiée et données de référence disponibles.</w:t>
      </w:r>
    </w:p>
    <w:p w14:paraId="761162FE" w14:textId="77777777" w:rsidR="0023704E" w:rsidRDefault="00B15B41">
      <w:r>
        <w:rPr>
          <w:b/>
        </w:rPr>
        <w:t xml:space="preserve">Données manipulées: </w:t>
      </w:r>
      <w:r>
        <w:t xml:space="preserve">id, uuid, tenant_id, </w:t>
      </w:r>
      <w:r>
        <w:t>status, created_at, updated_at</w:t>
      </w:r>
    </w:p>
    <w:p w14:paraId="140F90E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w:t>
      </w:r>
      <w:r>
        <w:t xml:space="preserve"> enregistrée, validée si nécessaire, puis auditée.</w:t>
      </w:r>
    </w:p>
    <w:p w14:paraId="3437A83E" w14:textId="77777777" w:rsidR="0023704E" w:rsidRDefault="00B15B41">
      <w:r>
        <w:rPr>
          <w:b/>
        </w:rPr>
        <w:t xml:space="preserve">Scénarios alternatifs: </w:t>
      </w:r>
      <w:r>
        <w:t>Annulation avant confirmation; traitement différé; reprise après erreur technique; délégation ou escalade si workflow actif.</w:t>
      </w:r>
    </w:p>
    <w:p w14:paraId="563E2BB0" w14:textId="77777777" w:rsidR="0023704E" w:rsidRDefault="00B15B41">
      <w:r>
        <w:rPr>
          <w:b/>
        </w:rPr>
        <w:t xml:space="preserve">Validations métier: </w:t>
      </w:r>
      <w:r>
        <w:t>Identité unique dans son tenant; RBAC</w:t>
      </w:r>
      <w:r>
        <w:t>, MFA et politiques de session appliqués avant délivrance d’accès.</w:t>
      </w:r>
    </w:p>
    <w:p w14:paraId="2A1EDE9F" w14:textId="77777777" w:rsidR="0023704E" w:rsidRDefault="00B15B41">
      <w:r>
        <w:rPr>
          <w:b/>
        </w:rPr>
        <w:t xml:space="preserve">Règles métier: </w:t>
      </w:r>
      <w:r>
        <w:t>Identité unique dans son tenant; RBAC, MFA et politiques de session appliqués avant délivrance d’accès.</w:t>
      </w:r>
    </w:p>
    <w:p w14:paraId="7D4F51E0"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6704EF97" w14:textId="77777777" w:rsidR="0023704E" w:rsidRDefault="00B15B41">
      <w:r>
        <w:rPr>
          <w:b/>
        </w:rPr>
        <w:t xml:space="preserve">Événements métier: </w:t>
      </w:r>
      <w:r>
        <w:t xml:space="preserve">ModifierUnProfilRequested, ModifierUnProfilCompleted, ModifierUnProfilFailed; événements </w:t>
      </w:r>
      <w:r>
        <w:t>complémentaires selon le domaine.</w:t>
      </w:r>
    </w:p>
    <w:p w14:paraId="43685F61" w14:textId="77777777" w:rsidR="0023704E" w:rsidRDefault="00B15B41">
      <w:r>
        <w:rPr>
          <w:b/>
        </w:rPr>
        <w:t xml:space="preserve">Notifications: </w:t>
      </w:r>
      <w:r>
        <w:t>Notification ciblée aux acteurs impactés selon préférences, criticité et canal autorisé.</w:t>
      </w:r>
    </w:p>
    <w:p w14:paraId="161FD8D1" w14:textId="77777777" w:rsidR="0023704E" w:rsidRDefault="00B15B41">
      <w:r>
        <w:rPr>
          <w:b/>
        </w:rPr>
        <w:t xml:space="preserve">API REST: </w:t>
      </w:r>
      <w:r>
        <w:t>GET /api/v1/identity-core; POST/PATCH selon l’action; endpoint dédié /api/v1/actions/114 pour l’exécution co</w:t>
      </w:r>
      <w:r>
        <w:t>mmandée.</w:t>
      </w:r>
    </w:p>
    <w:p w14:paraId="5ECD95D4" w14:textId="77777777" w:rsidR="0023704E" w:rsidRDefault="00B15B41">
      <w:r>
        <w:rPr>
          <w:b/>
        </w:rPr>
        <w:t xml:space="preserve">Sécurité et audit: </w:t>
      </w:r>
      <w:r>
        <w:t>RBAC/ABAC, isolation tenant, contrôle des données sensibles, horodatage, acteur, contexte et corrélation enregistrés dans Audit Core.</w:t>
      </w:r>
    </w:p>
    <w:p w14:paraId="0FF9BFEF" w14:textId="77777777" w:rsidR="0023704E" w:rsidRDefault="00B15B41">
      <w:r>
        <w:rPr>
          <w:b/>
        </w:rPr>
        <w:t xml:space="preserve">Critères d’acceptation: </w:t>
      </w:r>
      <w:r>
        <w:t>Étant donné un acteur habilité et les préconditions réunies, lorsqu’il</w:t>
      </w:r>
      <w:r>
        <w:t xml:space="preserve"> exécute « Modifier un profil », alors le système applique les règles, produit le résultat attendu, publie les événements et rend la trace d’audit consultable.</w:t>
      </w:r>
    </w:p>
    <w:p w14:paraId="7B44E619" w14:textId="77777777" w:rsidR="0023704E" w:rsidRDefault="00B15B41">
      <w:r>
        <w:rPr>
          <w:b/>
        </w:rPr>
        <w:t xml:space="preserve">Priorité: </w:t>
      </w:r>
      <w:r>
        <w:t>Haute</w:t>
      </w:r>
    </w:p>
    <w:p w14:paraId="1D3C48B7" w14:textId="77777777" w:rsidR="0023704E" w:rsidRDefault="00B15B41">
      <w:pPr>
        <w:pStyle w:val="Titre1"/>
      </w:pPr>
      <w:r>
        <w:lastRenderedPageBreak/>
        <w:t>SF-0115 — Supprimer un profil</w:t>
      </w:r>
    </w:p>
    <w:p w14:paraId="2CBE633B" w14:textId="77777777" w:rsidR="0023704E" w:rsidRDefault="00B15B41">
      <w:r>
        <w:rPr>
          <w:b/>
        </w:rPr>
        <w:t xml:space="preserve">Module: </w:t>
      </w:r>
      <w:r>
        <w:t>Identity Core</w:t>
      </w:r>
    </w:p>
    <w:p w14:paraId="1EF1A49A" w14:textId="77777777" w:rsidR="0023704E" w:rsidRDefault="00B15B41">
      <w:r>
        <w:rPr>
          <w:b/>
        </w:rPr>
        <w:t xml:space="preserve">Sous-module: </w:t>
      </w:r>
      <w:r>
        <w:t>Profils utilisa</w:t>
      </w:r>
      <w:r>
        <w:t>teurs</w:t>
      </w:r>
    </w:p>
    <w:p w14:paraId="37447D70" w14:textId="77777777" w:rsidR="0023704E" w:rsidRDefault="00B15B41">
      <w:r>
        <w:rPr>
          <w:b/>
        </w:rPr>
        <w:t xml:space="preserve">Objectif métier: </w:t>
      </w:r>
      <w:r>
        <w:t>Permettre de supprimer un profil de manière fiable, sécurisée et traçable.</w:t>
      </w:r>
    </w:p>
    <w:p w14:paraId="598D1531" w14:textId="77777777" w:rsidR="0023704E" w:rsidRDefault="00B15B41">
      <w:r>
        <w:rPr>
          <w:b/>
        </w:rPr>
        <w:t xml:space="preserve">Acteurs: </w:t>
      </w:r>
      <w:r>
        <w:t>Utilisateur habilité, administrateur du tenant, système; approbateur si workflow applicable.</w:t>
      </w:r>
    </w:p>
    <w:p w14:paraId="1472DB09" w14:textId="77777777" w:rsidR="0023704E" w:rsidRDefault="00B15B41">
      <w:r>
        <w:rPr>
          <w:b/>
        </w:rPr>
        <w:t xml:space="preserve">Préconditions: </w:t>
      </w:r>
      <w:r>
        <w:t>Tenant actif, authentification valide, pe</w:t>
      </w:r>
      <w:r>
        <w:t>rmission dédiée et données de référence disponibles.</w:t>
      </w:r>
    </w:p>
    <w:p w14:paraId="1549A0C5" w14:textId="77777777" w:rsidR="0023704E" w:rsidRDefault="00B15B41">
      <w:r>
        <w:rPr>
          <w:b/>
        </w:rPr>
        <w:t xml:space="preserve">Données manipulées: </w:t>
      </w:r>
      <w:r>
        <w:t>id, uuid, tenant_id, status, created_at, updated_at</w:t>
      </w:r>
    </w:p>
    <w:p w14:paraId="44A95765" w14:textId="77777777" w:rsidR="0023704E" w:rsidRDefault="00B15B41">
      <w:r>
        <w:rPr>
          <w:b/>
        </w:rPr>
        <w:t xml:space="preserve">Scénario principal: </w:t>
      </w:r>
      <w:r>
        <w:t>1. L’acteur sélectionne supprimer un profil. 2. Le système vérifie les dépendances et les impacts. 3. Une confi</w:t>
      </w:r>
      <w:r>
        <w:t>rmation motivée est demandée. 4. La transition de statut est exécutée; une suppression physique est interdite sauf politique explicite. 5. Les parties concernées sont notifiées et l’action est auditée.</w:t>
      </w:r>
    </w:p>
    <w:p w14:paraId="2F8A8F84"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71B07BEA" w14:textId="77777777" w:rsidR="0023704E" w:rsidRDefault="00B15B41">
      <w:r>
        <w:rPr>
          <w:b/>
        </w:rPr>
        <w:t xml:space="preserve">Validations métier: </w:t>
      </w:r>
      <w:r>
        <w:t>Identité unique dans son tenant; RBAC, MFA et politiques de session appliqués avant délivrance d’accès.</w:t>
      </w:r>
    </w:p>
    <w:p w14:paraId="1A8EAC5B" w14:textId="77777777" w:rsidR="0023704E" w:rsidRDefault="00B15B41">
      <w:r>
        <w:rPr>
          <w:b/>
        </w:rPr>
        <w:t xml:space="preserve">Règles métier: </w:t>
      </w:r>
      <w:r>
        <w:t>Identité unique dans so</w:t>
      </w:r>
      <w:r>
        <w:t>n tenant; RBAC, MFA et politiques de session appliqués avant délivrance d’accès.</w:t>
      </w:r>
    </w:p>
    <w:p w14:paraId="6E76EBB5"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633D77FC" w14:textId="77777777" w:rsidR="0023704E" w:rsidRDefault="00B15B41">
      <w:r>
        <w:rPr>
          <w:b/>
        </w:rPr>
        <w:t xml:space="preserve">Événements métier: </w:t>
      </w:r>
      <w:r>
        <w:t>SupprimerUnProfilRequested, SupprimerUnProfilCompleted, SupprimerUnProfilFailed; événements complémentaires selon le domaine.</w:t>
      </w:r>
    </w:p>
    <w:p w14:paraId="4830FADA" w14:textId="77777777" w:rsidR="0023704E" w:rsidRDefault="00B15B41">
      <w:r>
        <w:rPr>
          <w:b/>
        </w:rPr>
        <w:t xml:space="preserve">Notifications: </w:t>
      </w:r>
      <w:r>
        <w:t xml:space="preserve">Notification ciblée aux acteurs impactés selon préférences, criticité et </w:t>
      </w:r>
      <w:r>
        <w:t>canal autorisé.</w:t>
      </w:r>
    </w:p>
    <w:p w14:paraId="1A146426" w14:textId="77777777" w:rsidR="0023704E" w:rsidRDefault="00B15B41">
      <w:r>
        <w:rPr>
          <w:b/>
        </w:rPr>
        <w:t xml:space="preserve">API REST: </w:t>
      </w:r>
      <w:r>
        <w:t>GET /api/v1/identity-core; POST/PATCH selon l’action; endpoint dédié /api/v1/actions/115 pour l’exécution commandée.</w:t>
      </w:r>
    </w:p>
    <w:p w14:paraId="1B52CF50"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52E7EACE" w14:textId="77777777" w:rsidR="0023704E" w:rsidRDefault="00B15B41">
      <w:r>
        <w:rPr>
          <w:b/>
        </w:rPr>
        <w:t xml:space="preserve">Critères d’acceptation: </w:t>
      </w:r>
      <w:r>
        <w:t>Étant donné un acteur habilité et les préconditions réunies, lorsqu’il exécute « Supprimer un profil », alors le système applique les règles, produit le résultat attendu, publie les événements</w:t>
      </w:r>
      <w:r>
        <w:t xml:space="preserve"> et rend la trace d’audit consultable.</w:t>
      </w:r>
    </w:p>
    <w:p w14:paraId="2627CA43" w14:textId="77777777" w:rsidR="0023704E" w:rsidRDefault="00B15B41">
      <w:r>
        <w:rPr>
          <w:b/>
        </w:rPr>
        <w:t xml:space="preserve">Priorité: </w:t>
      </w:r>
      <w:r>
        <w:t>Haute</w:t>
      </w:r>
    </w:p>
    <w:p w14:paraId="5F87359E" w14:textId="77777777" w:rsidR="0023704E" w:rsidRDefault="00B15B41">
      <w:pPr>
        <w:pStyle w:val="Titre1"/>
      </w:pPr>
      <w:r>
        <w:t>SF-0116 — Activer un profil</w:t>
      </w:r>
    </w:p>
    <w:p w14:paraId="6120E0F6" w14:textId="77777777" w:rsidR="0023704E" w:rsidRDefault="00B15B41">
      <w:r>
        <w:rPr>
          <w:b/>
        </w:rPr>
        <w:t xml:space="preserve">Module: </w:t>
      </w:r>
      <w:r>
        <w:t>Identity Core</w:t>
      </w:r>
    </w:p>
    <w:p w14:paraId="45633328" w14:textId="77777777" w:rsidR="0023704E" w:rsidRDefault="00B15B41">
      <w:r>
        <w:rPr>
          <w:b/>
        </w:rPr>
        <w:t xml:space="preserve">Sous-module: </w:t>
      </w:r>
      <w:r>
        <w:t>Profils utilisateurs</w:t>
      </w:r>
    </w:p>
    <w:p w14:paraId="09AE4DB1" w14:textId="77777777" w:rsidR="0023704E" w:rsidRDefault="00B15B41">
      <w:r>
        <w:rPr>
          <w:b/>
        </w:rPr>
        <w:t xml:space="preserve">Objectif métier: </w:t>
      </w:r>
      <w:r>
        <w:t>Permettre de activer un profil de manière fiable, sécurisée et traçable.</w:t>
      </w:r>
    </w:p>
    <w:p w14:paraId="7EE72FB3" w14:textId="77777777" w:rsidR="0023704E" w:rsidRDefault="00B15B41">
      <w:r>
        <w:rPr>
          <w:b/>
        </w:rPr>
        <w:t xml:space="preserve">Acteurs: </w:t>
      </w:r>
      <w:r>
        <w:t>Utilisateur habili</w:t>
      </w:r>
      <w:r>
        <w:t>té, administrateur du tenant, système; approbateur si workflow applicable.</w:t>
      </w:r>
    </w:p>
    <w:p w14:paraId="061DF345" w14:textId="77777777" w:rsidR="0023704E" w:rsidRDefault="00B15B41">
      <w:r>
        <w:rPr>
          <w:b/>
        </w:rPr>
        <w:t xml:space="preserve">Préconditions: </w:t>
      </w:r>
      <w:r>
        <w:t>Tenant actif, authentification valide, permission dédiée et données de référence disponibles.</w:t>
      </w:r>
    </w:p>
    <w:p w14:paraId="460A60AD" w14:textId="77777777" w:rsidR="0023704E" w:rsidRDefault="00B15B41">
      <w:r>
        <w:rPr>
          <w:b/>
        </w:rPr>
        <w:t xml:space="preserve">Données manipulées: </w:t>
      </w:r>
      <w:r>
        <w:t xml:space="preserve">id, uuid, tenant_id, status, created_at, </w:t>
      </w:r>
      <w:r>
        <w:t>updated_at</w:t>
      </w:r>
    </w:p>
    <w:p w14:paraId="172BB90C" w14:textId="77777777" w:rsidR="0023704E" w:rsidRDefault="00B15B41">
      <w:r>
        <w:rPr>
          <w:b/>
        </w:rPr>
        <w:t xml:space="preserve">Scénario principal: </w:t>
      </w:r>
      <w:r>
        <w:t>1. L’acteur déclenche activer un profil. 2. Le système vérifie les préconditions et droits. 3. Il exécute les règles métier dans l’ordre. 4. Il persiste le résultat et publie les événements. 5. Il notifie les acteurs concerné</w:t>
      </w:r>
      <w:r>
        <w:t>s et journalise l’opération.</w:t>
      </w:r>
    </w:p>
    <w:p w14:paraId="0366BFEE" w14:textId="77777777" w:rsidR="0023704E" w:rsidRDefault="00B15B41">
      <w:r>
        <w:rPr>
          <w:b/>
        </w:rPr>
        <w:t xml:space="preserve">Scénarios alternatifs: </w:t>
      </w:r>
      <w:r>
        <w:t>Annulation avant confirmation; traitement différé; reprise après erreur technique; délégation ou escalade si workflow actif.</w:t>
      </w:r>
    </w:p>
    <w:p w14:paraId="17DDB447" w14:textId="77777777" w:rsidR="0023704E" w:rsidRDefault="00B15B41">
      <w:r>
        <w:rPr>
          <w:b/>
        </w:rPr>
        <w:t xml:space="preserve">Validations métier: </w:t>
      </w:r>
      <w:r>
        <w:t>Identité unique dans son tenant; RBAC, MFA et politiques de</w:t>
      </w:r>
      <w:r>
        <w:t xml:space="preserve"> session appliqués avant délivrance d’accès.</w:t>
      </w:r>
    </w:p>
    <w:p w14:paraId="2F59BEB7" w14:textId="77777777" w:rsidR="0023704E" w:rsidRDefault="00B15B41">
      <w:r>
        <w:rPr>
          <w:b/>
        </w:rPr>
        <w:t xml:space="preserve">Règles métier: </w:t>
      </w:r>
      <w:r>
        <w:t>Identité unique dans son tenant; RBAC, MFA et politiques de session appliqués avant délivrance d’accès.</w:t>
      </w:r>
    </w:p>
    <w:p w14:paraId="20F651CB"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24AC8E06" w14:textId="77777777" w:rsidR="0023704E" w:rsidRDefault="00B15B41">
      <w:r>
        <w:rPr>
          <w:b/>
        </w:rPr>
        <w:t xml:space="preserve">Événements métier: </w:t>
      </w:r>
      <w:r>
        <w:t>ActiverUnProfilRequested, ActiverUnProfilCompleted, ActiverUnProfilFailed; événements complémentaires selon le domaine.</w:t>
      </w:r>
    </w:p>
    <w:p w14:paraId="0AD13547" w14:textId="77777777" w:rsidR="0023704E" w:rsidRDefault="00B15B41">
      <w:r>
        <w:rPr>
          <w:b/>
        </w:rPr>
        <w:lastRenderedPageBreak/>
        <w:t xml:space="preserve">Notifications: </w:t>
      </w:r>
      <w:r>
        <w:t>Noti</w:t>
      </w:r>
      <w:r>
        <w:t>fication ciblée aux acteurs impactés selon préférences, criticité et canal autorisé.</w:t>
      </w:r>
    </w:p>
    <w:p w14:paraId="16F5A802" w14:textId="77777777" w:rsidR="0023704E" w:rsidRDefault="00B15B41">
      <w:r>
        <w:rPr>
          <w:b/>
        </w:rPr>
        <w:t xml:space="preserve">API REST: </w:t>
      </w:r>
      <w:r>
        <w:t>GET /api/v1/identity-core; POST/PATCH selon l’action; endpoint dédié /api/v1/actions/116 pour l’exécution commandée.</w:t>
      </w:r>
    </w:p>
    <w:p w14:paraId="693B0594" w14:textId="77777777" w:rsidR="0023704E" w:rsidRDefault="00B15B41">
      <w:r>
        <w:rPr>
          <w:b/>
        </w:rPr>
        <w:t xml:space="preserve">Sécurité et audit: </w:t>
      </w:r>
      <w:r>
        <w:t>RBAC/ABAC, isolation tena</w:t>
      </w:r>
      <w:r>
        <w:t>nt, contrôle des données sensibles, horodatage, acteur, contexte et corrélation enregistrés dans Audit Core.</w:t>
      </w:r>
    </w:p>
    <w:p w14:paraId="1851E917" w14:textId="77777777" w:rsidR="0023704E" w:rsidRDefault="00B15B41">
      <w:r>
        <w:rPr>
          <w:b/>
        </w:rPr>
        <w:t xml:space="preserve">Critères d’acceptation: </w:t>
      </w:r>
      <w:r>
        <w:t>Étant donné un acteur habilité et les préconditions réunies, lorsqu’il exécute « Activer un profil », alors le système appl</w:t>
      </w:r>
      <w:r>
        <w:t>ique les règles, produit le résultat attendu, publie les événements et rend la trace d’audit consultable.</w:t>
      </w:r>
    </w:p>
    <w:p w14:paraId="1967E788" w14:textId="77777777" w:rsidR="0023704E" w:rsidRDefault="00B15B41">
      <w:r>
        <w:rPr>
          <w:b/>
        </w:rPr>
        <w:t xml:space="preserve">Priorité: </w:t>
      </w:r>
      <w:r>
        <w:t>Haute</w:t>
      </w:r>
    </w:p>
    <w:p w14:paraId="422A0D85" w14:textId="77777777" w:rsidR="0023704E" w:rsidRDefault="00B15B41">
      <w:pPr>
        <w:pStyle w:val="Titre1"/>
      </w:pPr>
      <w:r>
        <w:t>SF-0117 — Désactiver un profil</w:t>
      </w:r>
    </w:p>
    <w:p w14:paraId="62557B3C" w14:textId="77777777" w:rsidR="0023704E" w:rsidRDefault="00B15B41">
      <w:r>
        <w:rPr>
          <w:b/>
        </w:rPr>
        <w:t xml:space="preserve">Module: </w:t>
      </w:r>
      <w:r>
        <w:t>Identity Core</w:t>
      </w:r>
    </w:p>
    <w:p w14:paraId="0465976C" w14:textId="77777777" w:rsidR="0023704E" w:rsidRDefault="00B15B41">
      <w:r>
        <w:rPr>
          <w:b/>
        </w:rPr>
        <w:t xml:space="preserve">Sous-module: </w:t>
      </w:r>
      <w:r>
        <w:t>Profils utilisateurs</w:t>
      </w:r>
    </w:p>
    <w:p w14:paraId="486ECFEB" w14:textId="77777777" w:rsidR="0023704E" w:rsidRDefault="00B15B41">
      <w:r>
        <w:rPr>
          <w:b/>
        </w:rPr>
        <w:t xml:space="preserve">Objectif métier: </w:t>
      </w:r>
      <w:r>
        <w:t>Permettre de désactiver un pro</w:t>
      </w:r>
      <w:r>
        <w:t>fil de manière fiable, sécurisée et traçable.</w:t>
      </w:r>
    </w:p>
    <w:p w14:paraId="5E2B415C" w14:textId="77777777" w:rsidR="0023704E" w:rsidRDefault="00B15B41">
      <w:r>
        <w:rPr>
          <w:b/>
        </w:rPr>
        <w:t xml:space="preserve">Acteurs: </w:t>
      </w:r>
      <w:r>
        <w:t>Utilisateur habilité, administrateur du tenant, système; approbateur si workflow applicable.</w:t>
      </w:r>
    </w:p>
    <w:p w14:paraId="3C776234" w14:textId="77777777" w:rsidR="0023704E" w:rsidRDefault="00B15B41">
      <w:r>
        <w:rPr>
          <w:b/>
        </w:rPr>
        <w:t xml:space="preserve">Préconditions: </w:t>
      </w:r>
      <w:r>
        <w:t>Tenant actif, authentification valide, permission dédiée et données de référence disponibles.</w:t>
      </w:r>
    </w:p>
    <w:p w14:paraId="4AFF416D" w14:textId="77777777" w:rsidR="0023704E" w:rsidRDefault="00B15B41">
      <w:r>
        <w:rPr>
          <w:b/>
        </w:rPr>
        <w:t xml:space="preserve">Données manipulées: </w:t>
      </w:r>
      <w:r>
        <w:t>id, uuid, tenant_id, status, created_at, updated_at</w:t>
      </w:r>
    </w:p>
    <w:p w14:paraId="3D7DD8F3" w14:textId="77777777" w:rsidR="0023704E" w:rsidRDefault="00B15B41">
      <w:r>
        <w:rPr>
          <w:b/>
        </w:rPr>
        <w:t xml:space="preserve">Scénario principal: </w:t>
      </w:r>
      <w:r>
        <w:t>1. L’acteur sélectionne désactiver un profil. 2. Le système vérifie les dépendances et les impacts. 3. Une confirmation motivée est demandée. 4. La transition de s</w:t>
      </w:r>
      <w:r>
        <w:t>tatut est exécutée; une suppression physique est interdite sauf politique explicite. 5. Les parties concernées sont notifiées et l’action est auditée.</w:t>
      </w:r>
    </w:p>
    <w:p w14:paraId="1FF8C0C4" w14:textId="77777777" w:rsidR="0023704E" w:rsidRDefault="00B15B41">
      <w:r>
        <w:rPr>
          <w:b/>
        </w:rPr>
        <w:t xml:space="preserve">Scénarios alternatifs: </w:t>
      </w:r>
      <w:r>
        <w:t>Annulation avant confirmation; traitement différé; reprise après erreur technique;</w:t>
      </w:r>
      <w:r>
        <w:t xml:space="preserve"> délégation ou escalade si workflow actif.</w:t>
      </w:r>
    </w:p>
    <w:p w14:paraId="2507D48E" w14:textId="77777777" w:rsidR="0023704E" w:rsidRDefault="00B15B41">
      <w:r>
        <w:rPr>
          <w:b/>
        </w:rPr>
        <w:t xml:space="preserve">Validations métier: </w:t>
      </w:r>
      <w:r>
        <w:t>Identité unique dans son tenant; RBAC, MFA et politiques de session appliqués avant délivrance d’accès.</w:t>
      </w:r>
    </w:p>
    <w:p w14:paraId="38720BA7" w14:textId="77777777" w:rsidR="0023704E" w:rsidRDefault="00B15B41">
      <w:r>
        <w:rPr>
          <w:b/>
        </w:rPr>
        <w:t xml:space="preserve">Règles métier: </w:t>
      </w:r>
      <w:r>
        <w:t xml:space="preserve">Identité unique dans son tenant; RBAC, MFA et politiques de session </w:t>
      </w:r>
      <w:r>
        <w:t>appliqués avant délivrance d’accès.</w:t>
      </w:r>
    </w:p>
    <w:p w14:paraId="0A35C4C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BCA1E11" w14:textId="77777777" w:rsidR="0023704E" w:rsidRDefault="00B15B41">
      <w:r>
        <w:rPr>
          <w:b/>
        </w:rPr>
        <w:t xml:space="preserve">Événements métier: </w:t>
      </w:r>
      <w:r>
        <w:t>DsactiverUn</w:t>
      </w:r>
      <w:r>
        <w:t>ProfilRequested, DsactiverUnProfilCompleted, DsactiverUnProfilFailed; événements complémentaires selon le domaine.</w:t>
      </w:r>
    </w:p>
    <w:p w14:paraId="23F058FB" w14:textId="77777777" w:rsidR="0023704E" w:rsidRDefault="00B15B41">
      <w:r>
        <w:rPr>
          <w:b/>
        </w:rPr>
        <w:t xml:space="preserve">Notifications: </w:t>
      </w:r>
      <w:r>
        <w:t>Notification ciblée aux acteurs impactés selon préférences, criticité et canal autorisé.</w:t>
      </w:r>
    </w:p>
    <w:p w14:paraId="569250C0" w14:textId="77777777" w:rsidR="0023704E" w:rsidRDefault="00B15B41">
      <w:r>
        <w:rPr>
          <w:b/>
        </w:rPr>
        <w:t xml:space="preserve">API REST: </w:t>
      </w:r>
      <w:r>
        <w:t xml:space="preserve">GET /api/v1/identity-core; </w:t>
      </w:r>
      <w:r>
        <w:t>POST/PATCH selon l’action; endpoint dédié /api/v1/actions/117 pour l’exécution commandée.</w:t>
      </w:r>
    </w:p>
    <w:p w14:paraId="4630BF19" w14:textId="77777777" w:rsidR="0023704E" w:rsidRDefault="00B15B41">
      <w:r>
        <w:rPr>
          <w:b/>
        </w:rPr>
        <w:t xml:space="preserve">Sécurité et audit: </w:t>
      </w:r>
      <w:r>
        <w:t>RBAC/ABAC, isolation tenant, contrôle des données sensibles, horodatage, acteur, contexte et corrélation enregistrés dans Audit Core.</w:t>
      </w:r>
    </w:p>
    <w:p w14:paraId="57200AC1" w14:textId="77777777" w:rsidR="0023704E" w:rsidRDefault="00B15B41">
      <w:r>
        <w:rPr>
          <w:b/>
        </w:rPr>
        <w:t xml:space="preserve">Critères d’acceptation: </w:t>
      </w:r>
      <w:r>
        <w:t>Étant donné un acteur habilité et les préconditions réunies, lorsqu’il exécute « Désactiver un profil », alors le système applique les règles, produit le résultat attendu, publie les événements et rend la trace d’audit consultable.</w:t>
      </w:r>
    </w:p>
    <w:p w14:paraId="034984CE" w14:textId="77777777" w:rsidR="0023704E" w:rsidRDefault="00B15B41">
      <w:r>
        <w:rPr>
          <w:b/>
        </w:rPr>
        <w:t xml:space="preserve">Priorité: </w:t>
      </w:r>
      <w:r>
        <w:t>Haute</w:t>
      </w:r>
    </w:p>
    <w:p w14:paraId="36787B86" w14:textId="77777777" w:rsidR="0023704E" w:rsidRDefault="00B15B41">
      <w:pPr>
        <w:pStyle w:val="Titre1"/>
      </w:pPr>
      <w:r>
        <w:t>SF-0118 — Affecter un profil</w:t>
      </w:r>
    </w:p>
    <w:p w14:paraId="47278F5C" w14:textId="77777777" w:rsidR="0023704E" w:rsidRDefault="00B15B41">
      <w:r>
        <w:rPr>
          <w:b/>
        </w:rPr>
        <w:t xml:space="preserve">Module: </w:t>
      </w:r>
      <w:r>
        <w:t>Identity Core</w:t>
      </w:r>
    </w:p>
    <w:p w14:paraId="53B3986F" w14:textId="77777777" w:rsidR="0023704E" w:rsidRDefault="00B15B41">
      <w:r>
        <w:rPr>
          <w:b/>
        </w:rPr>
        <w:t xml:space="preserve">Sous-module: </w:t>
      </w:r>
      <w:r>
        <w:t>Profils utilisateurs</w:t>
      </w:r>
    </w:p>
    <w:p w14:paraId="2BEBB643" w14:textId="77777777" w:rsidR="0023704E" w:rsidRDefault="00B15B41">
      <w:r>
        <w:rPr>
          <w:b/>
        </w:rPr>
        <w:t xml:space="preserve">Objectif métier: </w:t>
      </w:r>
      <w:r>
        <w:t>Permettre de affecter un profil de manière fiable, sécurisée et traçable.</w:t>
      </w:r>
    </w:p>
    <w:p w14:paraId="0CBBFD50" w14:textId="77777777" w:rsidR="0023704E" w:rsidRDefault="00B15B41">
      <w:r>
        <w:rPr>
          <w:b/>
        </w:rPr>
        <w:t xml:space="preserve">Acteurs: </w:t>
      </w:r>
      <w:r>
        <w:t>Utilisateur habilité, administrateur du tenant, système</w:t>
      </w:r>
      <w:r>
        <w:t>; approbateur si workflow applicable.</w:t>
      </w:r>
    </w:p>
    <w:p w14:paraId="22F198CB" w14:textId="77777777" w:rsidR="0023704E" w:rsidRDefault="00B15B41">
      <w:r>
        <w:rPr>
          <w:b/>
        </w:rPr>
        <w:t xml:space="preserve">Préconditions: </w:t>
      </w:r>
      <w:r>
        <w:t>Tenant actif, authentification valide, permission dédiée et données de référence disponibles.</w:t>
      </w:r>
    </w:p>
    <w:p w14:paraId="297F561A" w14:textId="77777777" w:rsidR="0023704E" w:rsidRDefault="00B15B41">
      <w:r>
        <w:rPr>
          <w:b/>
        </w:rPr>
        <w:t xml:space="preserve">Données manipulées: </w:t>
      </w:r>
      <w:r>
        <w:t>id, uuid, tenant_id, status, created_at, updated_at</w:t>
      </w:r>
    </w:p>
    <w:p w14:paraId="1516D952" w14:textId="77777777" w:rsidR="0023704E" w:rsidRDefault="00B15B41">
      <w:r>
        <w:rPr>
          <w:b/>
        </w:rPr>
        <w:lastRenderedPageBreak/>
        <w:t xml:space="preserve">Scénario principal: </w:t>
      </w:r>
      <w:r>
        <w:t>1. L’acteur sélec</w:t>
      </w:r>
      <w:r>
        <w:t>tionne l’élément concerné. 2. Le système charge sa version courante. 3. L’acteur propose les modifications. 4. Les règles de cohérence et les impacts sont contrôlés. 5. La modification est enregistrée, validée si nécessaire, puis auditée.</w:t>
      </w:r>
    </w:p>
    <w:p w14:paraId="289BE945"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0050C4AD" w14:textId="77777777" w:rsidR="0023704E" w:rsidRDefault="00B15B41">
      <w:r>
        <w:rPr>
          <w:b/>
        </w:rPr>
        <w:t xml:space="preserve">Validations métier: </w:t>
      </w:r>
      <w:r>
        <w:t>Identité unique dans son tenant; RBAC, MFA et politiques de session appliqués avant délivrance d’accès.</w:t>
      </w:r>
    </w:p>
    <w:p w14:paraId="3595D4B3" w14:textId="77777777" w:rsidR="0023704E" w:rsidRDefault="00B15B41">
      <w:r>
        <w:rPr>
          <w:b/>
        </w:rPr>
        <w:t>R</w:t>
      </w:r>
      <w:r>
        <w:rPr>
          <w:b/>
        </w:rPr>
        <w:t xml:space="preserve">ègles métier: </w:t>
      </w:r>
      <w:r>
        <w:t>Identité unique dans son tenant; RBAC, MFA et politiques de session appliqués avant délivrance d’accès.</w:t>
      </w:r>
    </w:p>
    <w:p w14:paraId="500DA52E"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3686A8E2" w14:textId="77777777" w:rsidR="0023704E" w:rsidRDefault="00B15B41">
      <w:r>
        <w:rPr>
          <w:b/>
        </w:rPr>
        <w:t xml:space="preserve">Événements métier: </w:t>
      </w:r>
      <w:r>
        <w:t>AffecterUnProfilRequested, AffecterUnProfilCompleted, AffecterUnProfilFailed; événements complémentaires selon le domaine.</w:t>
      </w:r>
    </w:p>
    <w:p w14:paraId="6709B167" w14:textId="77777777" w:rsidR="0023704E" w:rsidRDefault="00B15B41">
      <w:r>
        <w:rPr>
          <w:b/>
        </w:rPr>
        <w:t xml:space="preserve">Notifications: </w:t>
      </w:r>
      <w:r>
        <w:t xml:space="preserve">Notification ciblée aux acteurs impactés selon </w:t>
      </w:r>
      <w:r>
        <w:t>préférences, criticité et canal autorisé.</w:t>
      </w:r>
    </w:p>
    <w:p w14:paraId="79E7AB4F" w14:textId="77777777" w:rsidR="0023704E" w:rsidRDefault="00B15B41">
      <w:r>
        <w:rPr>
          <w:b/>
        </w:rPr>
        <w:t xml:space="preserve">API REST: </w:t>
      </w:r>
      <w:r>
        <w:t>GET /api/v1/identity-core; POST/PATCH selon l’action; endpoint dédié /api/v1/actions/118 pour l’exécution commandée.</w:t>
      </w:r>
    </w:p>
    <w:p w14:paraId="47A3EF4F"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77207C0B" w14:textId="77777777" w:rsidR="0023704E" w:rsidRDefault="00B15B41">
      <w:r>
        <w:rPr>
          <w:b/>
        </w:rPr>
        <w:t xml:space="preserve">Critères d’acceptation: </w:t>
      </w:r>
      <w:r>
        <w:t>Étant donné un acteur habilité et les préconditions réunies, lorsqu’il exécute « Affecter un profil », alors le système applique les règles, produit le résultat atten</w:t>
      </w:r>
      <w:r>
        <w:t>du, publie les événements et rend la trace d’audit consultable.</w:t>
      </w:r>
    </w:p>
    <w:p w14:paraId="3443A3BD" w14:textId="77777777" w:rsidR="0023704E" w:rsidRDefault="00B15B41">
      <w:r>
        <w:rPr>
          <w:b/>
        </w:rPr>
        <w:t xml:space="preserve">Priorité: </w:t>
      </w:r>
      <w:r>
        <w:t>Haute</w:t>
      </w:r>
    </w:p>
    <w:p w14:paraId="21ED5950" w14:textId="77777777" w:rsidR="0023704E" w:rsidRDefault="00B15B41">
      <w:pPr>
        <w:pStyle w:val="Titre1"/>
      </w:pPr>
      <w:r>
        <w:t>SF-0119 — Retirer un profil</w:t>
      </w:r>
    </w:p>
    <w:p w14:paraId="298808C3" w14:textId="77777777" w:rsidR="0023704E" w:rsidRDefault="00B15B41">
      <w:r>
        <w:rPr>
          <w:b/>
        </w:rPr>
        <w:t xml:space="preserve">Module: </w:t>
      </w:r>
      <w:r>
        <w:t>Identity Core</w:t>
      </w:r>
    </w:p>
    <w:p w14:paraId="62C4EB3E" w14:textId="77777777" w:rsidR="0023704E" w:rsidRDefault="00B15B41">
      <w:r>
        <w:rPr>
          <w:b/>
        </w:rPr>
        <w:t xml:space="preserve">Sous-module: </w:t>
      </w:r>
      <w:r>
        <w:t>Profils utilisateurs</w:t>
      </w:r>
    </w:p>
    <w:p w14:paraId="37819186" w14:textId="77777777" w:rsidR="0023704E" w:rsidRDefault="00B15B41">
      <w:r>
        <w:rPr>
          <w:b/>
        </w:rPr>
        <w:t xml:space="preserve">Objectif métier: </w:t>
      </w:r>
      <w:r>
        <w:t>Permettre de retirer un profil de manière fiable, sécurisée et traçable.</w:t>
      </w:r>
    </w:p>
    <w:p w14:paraId="00B8A005" w14:textId="77777777" w:rsidR="0023704E" w:rsidRDefault="00B15B41">
      <w:r>
        <w:rPr>
          <w:b/>
        </w:rPr>
        <w:t>Ac</w:t>
      </w:r>
      <w:r>
        <w:rPr>
          <w:b/>
        </w:rPr>
        <w:t xml:space="preserve">teurs: </w:t>
      </w:r>
      <w:r>
        <w:t>Utilisateur habilité, administrateur du tenant, système; approbateur si workflow applicable.</w:t>
      </w:r>
    </w:p>
    <w:p w14:paraId="45DF873B" w14:textId="77777777" w:rsidR="0023704E" w:rsidRDefault="00B15B41">
      <w:r>
        <w:rPr>
          <w:b/>
        </w:rPr>
        <w:t xml:space="preserve">Préconditions: </w:t>
      </w:r>
      <w:r>
        <w:t>Tenant actif, authentification valide, permission dédiée et données de référence disponibles.</w:t>
      </w:r>
    </w:p>
    <w:p w14:paraId="2B53AABE" w14:textId="77777777" w:rsidR="0023704E" w:rsidRDefault="00B15B41">
      <w:r>
        <w:rPr>
          <w:b/>
        </w:rPr>
        <w:t xml:space="preserve">Données manipulées: </w:t>
      </w:r>
      <w:r>
        <w:t>id, uuid, tenant_id, status</w:t>
      </w:r>
      <w:r>
        <w:t>, created_at, updated_at</w:t>
      </w:r>
    </w:p>
    <w:p w14:paraId="43CA04D4"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38280FA2" w14:textId="77777777" w:rsidR="0023704E" w:rsidRDefault="00B15B41">
      <w:r>
        <w:rPr>
          <w:b/>
        </w:rPr>
        <w:t xml:space="preserve">Scénarios alternatifs: </w:t>
      </w:r>
      <w:r>
        <w:t>Annulation avant confirmation; traitement différé; reprise après erreur technique; délégation ou escalade si workflow actif.</w:t>
      </w:r>
    </w:p>
    <w:p w14:paraId="73EC92CA" w14:textId="77777777" w:rsidR="0023704E" w:rsidRDefault="00B15B41">
      <w:r>
        <w:rPr>
          <w:b/>
        </w:rPr>
        <w:t xml:space="preserve">Validations métier: </w:t>
      </w:r>
      <w:r>
        <w:t xml:space="preserve">Identité unique </w:t>
      </w:r>
      <w:r>
        <w:t>dans son tenant; RBAC, MFA et politiques de session appliqués avant délivrance d’accès.</w:t>
      </w:r>
    </w:p>
    <w:p w14:paraId="55C84086" w14:textId="77777777" w:rsidR="0023704E" w:rsidRDefault="00B15B41">
      <w:r>
        <w:rPr>
          <w:b/>
        </w:rPr>
        <w:t xml:space="preserve">Règles métier: </w:t>
      </w:r>
      <w:r>
        <w:t>Identité unique dans son tenant; RBAC, MFA et politiques de session appliqués avant délivrance d’accès.</w:t>
      </w:r>
    </w:p>
    <w:p w14:paraId="7E60394E"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4C83635D" w14:textId="77777777" w:rsidR="0023704E" w:rsidRDefault="00B15B41">
      <w:r>
        <w:rPr>
          <w:b/>
        </w:rPr>
        <w:t xml:space="preserve">Événements métier: </w:t>
      </w:r>
      <w:r>
        <w:t>RetirerUnProfilRequested, RetirerUnProfilCompleted, RetirerUnProfilFailed; événements complément</w:t>
      </w:r>
      <w:r>
        <w:t>aires selon le domaine.</w:t>
      </w:r>
    </w:p>
    <w:p w14:paraId="6787D4B4" w14:textId="77777777" w:rsidR="0023704E" w:rsidRDefault="00B15B41">
      <w:r>
        <w:rPr>
          <w:b/>
        </w:rPr>
        <w:t xml:space="preserve">Notifications: </w:t>
      </w:r>
      <w:r>
        <w:t>Notification ciblée aux acteurs impactés selon préférences, criticité et canal autorisé.</w:t>
      </w:r>
    </w:p>
    <w:p w14:paraId="60F7E923" w14:textId="77777777" w:rsidR="0023704E" w:rsidRDefault="00B15B41">
      <w:r>
        <w:rPr>
          <w:b/>
        </w:rPr>
        <w:t xml:space="preserve">API REST: </w:t>
      </w:r>
      <w:r>
        <w:t>GET /api/v1/identity-core; POST/PATCH selon l’action; endpoint dédié /api/v1/actions/119 pour l’exécution commandée.</w:t>
      </w:r>
    </w:p>
    <w:p w14:paraId="21B7C533"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2214F512" w14:textId="77777777" w:rsidR="0023704E" w:rsidRDefault="00B15B41">
      <w:r>
        <w:rPr>
          <w:b/>
        </w:rPr>
        <w:t xml:space="preserve">Critères d’acceptation: </w:t>
      </w:r>
      <w:r>
        <w:t>Étant donné un acteur habilité et les préconditions réunies, lorsqu’il exécute «</w:t>
      </w:r>
      <w:r>
        <w:t xml:space="preserve"> Retirer un profil », alors le système applique les règles, produit le résultat attendu, publie les événements et rend la trace d’audit consultable.</w:t>
      </w:r>
    </w:p>
    <w:p w14:paraId="190A6837" w14:textId="77777777" w:rsidR="0023704E" w:rsidRDefault="00B15B41">
      <w:r>
        <w:rPr>
          <w:b/>
        </w:rPr>
        <w:t xml:space="preserve">Priorité: </w:t>
      </w:r>
      <w:r>
        <w:t>Haute</w:t>
      </w:r>
    </w:p>
    <w:p w14:paraId="3F4CD40E" w14:textId="77777777" w:rsidR="0023704E" w:rsidRDefault="00B15B41">
      <w:pPr>
        <w:pStyle w:val="Titre1"/>
      </w:pPr>
      <w:r>
        <w:lastRenderedPageBreak/>
        <w:t>SF-0120 — Consulter un profil</w:t>
      </w:r>
    </w:p>
    <w:p w14:paraId="01700145" w14:textId="77777777" w:rsidR="0023704E" w:rsidRDefault="00B15B41">
      <w:r>
        <w:rPr>
          <w:b/>
        </w:rPr>
        <w:t xml:space="preserve">Module: </w:t>
      </w:r>
      <w:r>
        <w:t>Identity Core</w:t>
      </w:r>
    </w:p>
    <w:p w14:paraId="40ED61EC" w14:textId="77777777" w:rsidR="0023704E" w:rsidRDefault="00B15B41">
      <w:r>
        <w:rPr>
          <w:b/>
        </w:rPr>
        <w:t xml:space="preserve">Sous-module: </w:t>
      </w:r>
      <w:r>
        <w:t>Profils utilisateurs</w:t>
      </w:r>
    </w:p>
    <w:p w14:paraId="6DD27ADE" w14:textId="77777777" w:rsidR="0023704E" w:rsidRDefault="00B15B41">
      <w:r>
        <w:rPr>
          <w:b/>
        </w:rPr>
        <w:t>Objec</w:t>
      </w:r>
      <w:r>
        <w:rPr>
          <w:b/>
        </w:rPr>
        <w:t xml:space="preserve">tif métier: </w:t>
      </w:r>
      <w:r>
        <w:t>Permettre de consulter un profil de manière fiable, sécurisée et traçable.</w:t>
      </w:r>
    </w:p>
    <w:p w14:paraId="3EC07DAD" w14:textId="77777777" w:rsidR="0023704E" w:rsidRDefault="00B15B41">
      <w:r>
        <w:rPr>
          <w:b/>
        </w:rPr>
        <w:t xml:space="preserve">Acteurs: </w:t>
      </w:r>
      <w:r>
        <w:t>Utilisateur habilité, administrateur du tenant, système; approbateur si workflow applicable.</w:t>
      </w:r>
    </w:p>
    <w:p w14:paraId="79A22664" w14:textId="77777777" w:rsidR="0023704E" w:rsidRDefault="00B15B41">
      <w:r>
        <w:rPr>
          <w:b/>
        </w:rPr>
        <w:t xml:space="preserve">Préconditions: </w:t>
      </w:r>
      <w:r>
        <w:t>Tenant actif, authentification valide, permission dé</w:t>
      </w:r>
      <w:r>
        <w:t>diée et données de référence disponibles.</w:t>
      </w:r>
    </w:p>
    <w:p w14:paraId="5CA7D4A5" w14:textId="77777777" w:rsidR="0023704E" w:rsidRDefault="00B15B41">
      <w:r>
        <w:rPr>
          <w:b/>
        </w:rPr>
        <w:t xml:space="preserve">Données manipulées: </w:t>
      </w:r>
      <w:r>
        <w:t>id, uuid, tenant_id, status, created_at, updated_at</w:t>
      </w:r>
    </w:p>
    <w:p w14:paraId="2D95A3C5" w14:textId="77777777" w:rsidR="0023704E" w:rsidRDefault="00B15B41">
      <w:r>
        <w:rPr>
          <w:b/>
        </w:rPr>
        <w:t xml:space="preserve">Scénario principal: </w:t>
      </w:r>
      <w:r>
        <w:t>1. L’acteur accède à consulter un profil. 2. Il définit les filtres et le périmètre. 3. Le système applique RBAC et isolat</w:t>
      </w:r>
      <w:r>
        <w:t>ion tenant. 4. Les résultats sont calculés ou récupérés. 5. Les données sensibles sont masquées selon les droits. 6. La consultation est traçable.</w:t>
      </w:r>
    </w:p>
    <w:p w14:paraId="60B890A2"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23918F6A" w14:textId="77777777" w:rsidR="0023704E" w:rsidRDefault="00B15B41">
      <w:r>
        <w:rPr>
          <w:b/>
        </w:rPr>
        <w:t xml:space="preserve">Validations métier: </w:t>
      </w:r>
      <w:r>
        <w:t>Identité unique dans son tenant; RBAC, MFA et politiques de session appliqués avant délivrance d’accès.</w:t>
      </w:r>
    </w:p>
    <w:p w14:paraId="223792F3" w14:textId="77777777" w:rsidR="0023704E" w:rsidRDefault="00B15B41">
      <w:r>
        <w:rPr>
          <w:b/>
        </w:rPr>
        <w:t xml:space="preserve">Règles métier: </w:t>
      </w:r>
      <w:r>
        <w:t xml:space="preserve">Identité unique dans son tenant; RBAC, MFA et politiques de session appliqués </w:t>
      </w:r>
      <w:r>
        <w:t>avant délivrance d’accès.</w:t>
      </w:r>
    </w:p>
    <w:p w14:paraId="490D4C0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E2A2A32" w14:textId="77777777" w:rsidR="0023704E" w:rsidRDefault="00B15B41">
      <w:r>
        <w:rPr>
          <w:b/>
        </w:rPr>
        <w:t xml:space="preserve">Événements métier: </w:t>
      </w:r>
      <w:r>
        <w:t>ConsulterUnProfilRequ</w:t>
      </w:r>
      <w:r>
        <w:t>ested, ConsulterUnProfilCompleted, ConsulterUnProfilFailed; événements complémentaires selon le domaine.</w:t>
      </w:r>
    </w:p>
    <w:p w14:paraId="52A1737D" w14:textId="77777777" w:rsidR="0023704E" w:rsidRDefault="00B15B41">
      <w:r>
        <w:rPr>
          <w:b/>
        </w:rPr>
        <w:t xml:space="preserve">Notifications: </w:t>
      </w:r>
      <w:r>
        <w:t>Notification ciblée aux acteurs impactés selon préférences, criticité et canal autorisé.</w:t>
      </w:r>
    </w:p>
    <w:p w14:paraId="16D86C83" w14:textId="77777777" w:rsidR="0023704E" w:rsidRDefault="00B15B41">
      <w:r>
        <w:rPr>
          <w:b/>
        </w:rPr>
        <w:t xml:space="preserve">API REST: </w:t>
      </w:r>
      <w:r>
        <w:t>GET /api/v1/identity-core; POST/PATCH</w:t>
      </w:r>
      <w:r>
        <w:t xml:space="preserve"> selon l’action; endpoint dédié /api/v1/actions/120 pour l’exécution commandée.</w:t>
      </w:r>
    </w:p>
    <w:p w14:paraId="07C798DD" w14:textId="77777777" w:rsidR="0023704E" w:rsidRDefault="00B15B41">
      <w:r>
        <w:rPr>
          <w:b/>
        </w:rPr>
        <w:t xml:space="preserve">Sécurité et audit: </w:t>
      </w:r>
      <w:r>
        <w:t>RBAC/ABAC, isolation tenant, contrôle des données sensibles, horodatage, acteur, contexte et corrélation enregistrés dans Audit Core.</w:t>
      </w:r>
    </w:p>
    <w:p w14:paraId="0F3FFD67" w14:textId="77777777" w:rsidR="0023704E" w:rsidRDefault="00B15B41">
      <w:r>
        <w:rPr>
          <w:b/>
        </w:rPr>
        <w:t>Critères d’acceptation:</w:t>
      </w:r>
      <w:r>
        <w:rPr>
          <w:b/>
        </w:rPr>
        <w:t xml:space="preserve"> </w:t>
      </w:r>
      <w:r>
        <w:t>Étant donné un acteur habilité et les préconditions réunies, lorsqu’il exécute « Consulter un profil », alors le système applique les règles, produit le résultat attendu, publie les événements et rend la trace d’audit consultable.</w:t>
      </w:r>
    </w:p>
    <w:p w14:paraId="24E904DA" w14:textId="77777777" w:rsidR="0023704E" w:rsidRDefault="00B15B41">
      <w:r>
        <w:rPr>
          <w:b/>
        </w:rPr>
        <w:t xml:space="preserve">Priorité: </w:t>
      </w:r>
      <w:r>
        <w:t>Haute</w:t>
      </w:r>
    </w:p>
    <w:p w14:paraId="1A6BEE06" w14:textId="77777777" w:rsidR="0023704E" w:rsidRDefault="00B15B41">
      <w:pPr>
        <w:pStyle w:val="Titre1"/>
      </w:pPr>
      <w:r>
        <w:t xml:space="preserve">SF-0121 </w:t>
      </w:r>
      <w:r>
        <w:t>— Cloner un profil</w:t>
      </w:r>
    </w:p>
    <w:p w14:paraId="399712F4" w14:textId="77777777" w:rsidR="0023704E" w:rsidRDefault="00B15B41">
      <w:r>
        <w:rPr>
          <w:b/>
        </w:rPr>
        <w:t xml:space="preserve">Module: </w:t>
      </w:r>
      <w:r>
        <w:t>Identity Core</w:t>
      </w:r>
    </w:p>
    <w:p w14:paraId="73BEEC03" w14:textId="77777777" w:rsidR="0023704E" w:rsidRDefault="00B15B41">
      <w:r>
        <w:rPr>
          <w:b/>
        </w:rPr>
        <w:t xml:space="preserve">Sous-module: </w:t>
      </w:r>
      <w:r>
        <w:t>Profils utilisateurs</w:t>
      </w:r>
    </w:p>
    <w:p w14:paraId="7E7112F7" w14:textId="77777777" w:rsidR="0023704E" w:rsidRDefault="00B15B41">
      <w:r>
        <w:rPr>
          <w:b/>
        </w:rPr>
        <w:t xml:space="preserve">Objectif métier: </w:t>
      </w:r>
      <w:r>
        <w:t>Permettre de cloner un profil de manière fiable, sécurisée et traçable.</w:t>
      </w:r>
    </w:p>
    <w:p w14:paraId="52F192E1" w14:textId="77777777" w:rsidR="0023704E" w:rsidRDefault="00B15B41">
      <w:r>
        <w:rPr>
          <w:b/>
        </w:rPr>
        <w:t xml:space="preserve">Acteurs: </w:t>
      </w:r>
      <w:r>
        <w:t xml:space="preserve">Utilisateur habilité, administrateur du tenant, système; approbateur si </w:t>
      </w:r>
      <w:r>
        <w:t>workflow applicable.</w:t>
      </w:r>
    </w:p>
    <w:p w14:paraId="189C930A" w14:textId="77777777" w:rsidR="0023704E" w:rsidRDefault="00B15B41">
      <w:r>
        <w:rPr>
          <w:b/>
        </w:rPr>
        <w:t xml:space="preserve">Préconditions: </w:t>
      </w:r>
      <w:r>
        <w:t>Tenant actif, authentification valide, permission dédiée et données de référence disponibles.</w:t>
      </w:r>
    </w:p>
    <w:p w14:paraId="49C19D2E" w14:textId="77777777" w:rsidR="0023704E" w:rsidRDefault="00B15B41">
      <w:r>
        <w:rPr>
          <w:b/>
        </w:rPr>
        <w:t xml:space="preserve">Données manipulées: </w:t>
      </w:r>
      <w:r>
        <w:t>id, uuid, tenant_id, status, created_at, updated_at</w:t>
      </w:r>
    </w:p>
    <w:p w14:paraId="23B7D08B" w14:textId="77777777" w:rsidR="0023704E" w:rsidRDefault="00B15B41">
      <w:r>
        <w:rPr>
          <w:b/>
        </w:rPr>
        <w:t xml:space="preserve">Scénario principal: </w:t>
      </w:r>
      <w:r>
        <w:t xml:space="preserve">1. L’acteur déclenche cloner un </w:t>
      </w:r>
      <w:r>
        <w:t>profil. 2. Le système vérifie les préconditions et droits. 3. Il exécute les règles métier dans l’ordre. 4. Il persiste le résultat et publie les événements. 5. Il notifie les acteurs concernés et journalise l’opération.</w:t>
      </w:r>
    </w:p>
    <w:p w14:paraId="5DC82E60"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63A7F675" w14:textId="77777777" w:rsidR="0023704E" w:rsidRDefault="00B15B41">
      <w:r>
        <w:rPr>
          <w:b/>
        </w:rPr>
        <w:t xml:space="preserve">Validations métier: </w:t>
      </w:r>
      <w:r>
        <w:t>Identité unique dans son tenant; RBAC, MFA et politiques de session appliqués avant délivrance d’accès.</w:t>
      </w:r>
    </w:p>
    <w:p w14:paraId="3DA6E1B0" w14:textId="77777777" w:rsidR="0023704E" w:rsidRDefault="00B15B41">
      <w:r>
        <w:rPr>
          <w:b/>
        </w:rPr>
        <w:t xml:space="preserve">Règles métier: </w:t>
      </w:r>
      <w:r>
        <w:t>Iden</w:t>
      </w:r>
      <w:r>
        <w:t>tité unique dans son tenant; RBAC, MFA et politiques de session appliqués avant délivrance d’accès.</w:t>
      </w:r>
    </w:p>
    <w:p w14:paraId="462CE817"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43D09B50" w14:textId="77777777" w:rsidR="0023704E" w:rsidRDefault="00B15B41">
      <w:r>
        <w:rPr>
          <w:b/>
        </w:rPr>
        <w:t xml:space="preserve">Événements métier: </w:t>
      </w:r>
      <w:r>
        <w:t>ClonerUnProfilRequested, ClonerUnProfilCompleted, ClonerUnProfilFailed; événements complémentaires selon le domaine.</w:t>
      </w:r>
    </w:p>
    <w:p w14:paraId="34E3278D" w14:textId="77777777" w:rsidR="0023704E" w:rsidRDefault="00B15B41">
      <w:r>
        <w:rPr>
          <w:b/>
        </w:rPr>
        <w:lastRenderedPageBreak/>
        <w:t xml:space="preserve">Notifications: </w:t>
      </w:r>
      <w:r>
        <w:t>Notification ciblée aux acteurs impactés selon préférences, criticité e</w:t>
      </w:r>
      <w:r>
        <w:t>t canal autorisé.</w:t>
      </w:r>
    </w:p>
    <w:p w14:paraId="09711DC0" w14:textId="77777777" w:rsidR="0023704E" w:rsidRDefault="00B15B41">
      <w:r>
        <w:rPr>
          <w:b/>
        </w:rPr>
        <w:t xml:space="preserve">API REST: </w:t>
      </w:r>
      <w:r>
        <w:t>GET /api/v1/identity-core; POST/PATCH selon l’action; endpoint dédié /api/v1/actions/121 pour l’exécution commandée.</w:t>
      </w:r>
    </w:p>
    <w:p w14:paraId="538EF3D7"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2E2D5593" w14:textId="77777777" w:rsidR="0023704E" w:rsidRDefault="00B15B41">
      <w:r>
        <w:rPr>
          <w:b/>
        </w:rPr>
        <w:t xml:space="preserve">Critères d’acceptation: </w:t>
      </w:r>
      <w:r>
        <w:t xml:space="preserve">Étant donné un acteur habilité et les préconditions réunies, lorsqu’il exécute « Cloner un profil », alors le système applique les règles, produit le résultat attendu, publie les événements </w:t>
      </w:r>
      <w:r>
        <w:t>et rend la trace d’audit consultable.</w:t>
      </w:r>
    </w:p>
    <w:p w14:paraId="1C38B368" w14:textId="77777777" w:rsidR="0023704E" w:rsidRDefault="00B15B41">
      <w:r>
        <w:rPr>
          <w:b/>
        </w:rPr>
        <w:t xml:space="preserve">Priorité: </w:t>
      </w:r>
      <w:r>
        <w:t>Haute</w:t>
      </w:r>
    </w:p>
    <w:p w14:paraId="46476FCD" w14:textId="77777777" w:rsidR="0023704E" w:rsidRDefault="00B15B41">
      <w:pPr>
        <w:pStyle w:val="Titre1"/>
      </w:pPr>
      <w:r>
        <w:t>SF-0122 — Gérer les préférences utilisateur</w:t>
      </w:r>
    </w:p>
    <w:p w14:paraId="3D98EF34" w14:textId="77777777" w:rsidR="0023704E" w:rsidRDefault="00B15B41">
      <w:r>
        <w:rPr>
          <w:b/>
        </w:rPr>
        <w:t xml:space="preserve">Module: </w:t>
      </w:r>
      <w:r>
        <w:t>Identity Core</w:t>
      </w:r>
    </w:p>
    <w:p w14:paraId="2F1D6EAA" w14:textId="77777777" w:rsidR="0023704E" w:rsidRDefault="00B15B41">
      <w:r>
        <w:rPr>
          <w:b/>
        </w:rPr>
        <w:t xml:space="preserve">Sous-module: </w:t>
      </w:r>
      <w:r>
        <w:t>Profils utilisateurs</w:t>
      </w:r>
    </w:p>
    <w:p w14:paraId="172B4242" w14:textId="77777777" w:rsidR="0023704E" w:rsidRDefault="00B15B41">
      <w:r>
        <w:rPr>
          <w:b/>
        </w:rPr>
        <w:t xml:space="preserve">Objectif métier: </w:t>
      </w:r>
      <w:r>
        <w:t>Permettre de gérer les préférences utilisateur de manière fiable, sécurisée et traçab</w:t>
      </w:r>
      <w:r>
        <w:t>le.</w:t>
      </w:r>
    </w:p>
    <w:p w14:paraId="719990ED" w14:textId="77777777" w:rsidR="0023704E" w:rsidRDefault="00B15B41">
      <w:r>
        <w:rPr>
          <w:b/>
        </w:rPr>
        <w:t xml:space="preserve">Acteurs: </w:t>
      </w:r>
      <w:r>
        <w:t>Utilisateur habilité, administrateur du tenant, système; approbateur si workflow applicable.</w:t>
      </w:r>
    </w:p>
    <w:p w14:paraId="2B59C1B8" w14:textId="77777777" w:rsidR="0023704E" w:rsidRDefault="00B15B41">
      <w:r>
        <w:rPr>
          <w:b/>
        </w:rPr>
        <w:t xml:space="preserve">Préconditions: </w:t>
      </w:r>
      <w:r>
        <w:t>Tenant actif, authentification valide, permission dédiée et données de référence disponibles.</w:t>
      </w:r>
    </w:p>
    <w:p w14:paraId="2D697FCB" w14:textId="77777777" w:rsidR="0023704E" w:rsidRDefault="00B15B41">
      <w:r>
        <w:rPr>
          <w:b/>
        </w:rPr>
        <w:t xml:space="preserve">Données manipulées: </w:t>
      </w:r>
      <w:r>
        <w:t>email, username, prof</w:t>
      </w:r>
      <w:r>
        <w:t>ile_id, roles, mfa_status, account_status, id, uuid, tenant_id, status, created_at, updated_at</w:t>
      </w:r>
    </w:p>
    <w:p w14:paraId="43586151" w14:textId="77777777" w:rsidR="0023704E" w:rsidRDefault="00B15B41">
      <w:r>
        <w:rPr>
          <w:b/>
        </w:rPr>
        <w:t xml:space="preserve">Scénario principal: </w:t>
      </w:r>
      <w:r>
        <w:t>1. L’acteur déclenche gérer les préférences utilisateur. 2. Le système vérifie les préconditions et droits. 3. Il exécute les règles métier d</w:t>
      </w:r>
      <w:r>
        <w:t>ans l’ordre. 4. Il persiste le résultat et publie les événements. 5. Il notifie les acteurs concernés et journalise l’opération.</w:t>
      </w:r>
    </w:p>
    <w:p w14:paraId="309A40B6" w14:textId="77777777" w:rsidR="0023704E" w:rsidRDefault="00B15B41">
      <w:r>
        <w:rPr>
          <w:b/>
        </w:rPr>
        <w:t xml:space="preserve">Scénarios alternatifs: </w:t>
      </w:r>
      <w:r>
        <w:t>Annulation avant confirmation; traitement différé; reprise après erreur technique; délégation ou escalad</w:t>
      </w:r>
      <w:r>
        <w:t>e si workflow actif.</w:t>
      </w:r>
    </w:p>
    <w:p w14:paraId="28B14941" w14:textId="77777777" w:rsidR="0023704E" w:rsidRDefault="00B15B41">
      <w:r>
        <w:rPr>
          <w:b/>
        </w:rPr>
        <w:t xml:space="preserve">Validations métier: </w:t>
      </w:r>
      <w:r>
        <w:t>Identité unique dans son tenant; RBAC, MFA et politiques de session appliqués avant délivrance d’accès.</w:t>
      </w:r>
    </w:p>
    <w:p w14:paraId="345412DD" w14:textId="77777777" w:rsidR="0023704E" w:rsidRDefault="00B15B41">
      <w:r>
        <w:rPr>
          <w:b/>
        </w:rPr>
        <w:t xml:space="preserve">Règles métier: </w:t>
      </w:r>
      <w:r>
        <w:t>Identité unique dans son tenant; RBAC, MFA et politiques de session appliqués avant délivrance d</w:t>
      </w:r>
      <w:r>
        <w:t>’accès.</w:t>
      </w:r>
    </w:p>
    <w:p w14:paraId="1864705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03795F2" w14:textId="77777777" w:rsidR="0023704E" w:rsidRDefault="00B15B41">
      <w:r>
        <w:rPr>
          <w:b/>
        </w:rPr>
        <w:t xml:space="preserve">Événements métier: </w:t>
      </w:r>
      <w:r>
        <w:t>GrerLesPrfrencesUtilisateurRequested, G</w:t>
      </w:r>
      <w:r>
        <w:t>rerLesPrfrencesUtilisateurCompleted, GrerLesPrfrencesUtilisateurFailed; événements complémentaires selon le domaine.</w:t>
      </w:r>
    </w:p>
    <w:p w14:paraId="4F804FE9" w14:textId="77777777" w:rsidR="0023704E" w:rsidRDefault="00B15B41">
      <w:r>
        <w:rPr>
          <w:b/>
        </w:rPr>
        <w:t xml:space="preserve">Notifications: </w:t>
      </w:r>
      <w:r>
        <w:t>Notification ciblée aux acteurs impactés selon préférences, criticité et canal autorisé.</w:t>
      </w:r>
    </w:p>
    <w:p w14:paraId="0886862C" w14:textId="77777777" w:rsidR="0023704E" w:rsidRDefault="00B15B41">
      <w:r>
        <w:rPr>
          <w:b/>
        </w:rPr>
        <w:t xml:space="preserve">API REST: </w:t>
      </w:r>
      <w:r>
        <w:t xml:space="preserve">GET </w:t>
      </w:r>
      <w:r>
        <w:t>/api/v1/identity-core; POST/PATCH selon l’action; endpoint dédié /api/v1/actions/122 pour l’exécution commandée.</w:t>
      </w:r>
    </w:p>
    <w:p w14:paraId="2BD6085F"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4D0BFBCD" w14:textId="77777777" w:rsidR="0023704E" w:rsidRDefault="00B15B41">
      <w:r>
        <w:rPr>
          <w:b/>
        </w:rPr>
        <w:t xml:space="preserve">Critères d’acceptation: </w:t>
      </w:r>
      <w:r>
        <w:t>Étant donné un acteur habilité et les préconditions réunies, lorsqu’il exécute « Gérer les préférences utilisateur », alors le système applique les règles, produit le résultat attendu, publie les événements et rend la trac</w:t>
      </w:r>
      <w:r>
        <w:t>e d’audit consultable.</w:t>
      </w:r>
    </w:p>
    <w:p w14:paraId="5FC7D8C3" w14:textId="77777777" w:rsidR="0023704E" w:rsidRDefault="00B15B41">
      <w:r>
        <w:rPr>
          <w:b/>
        </w:rPr>
        <w:t xml:space="preserve">Priorité: </w:t>
      </w:r>
      <w:r>
        <w:t>Haute</w:t>
      </w:r>
    </w:p>
    <w:p w14:paraId="10D3A342" w14:textId="77777777" w:rsidR="0023704E" w:rsidRDefault="00B15B41">
      <w:pPr>
        <w:pStyle w:val="Titre1"/>
      </w:pPr>
      <w:r>
        <w:t>SF-0123 — Créer un rôle</w:t>
      </w:r>
    </w:p>
    <w:p w14:paraId="222ADC77" w14:textId="77777777" w:rsidR="0023704E" w:rsidRDefault="00B15B41">
      <w:r>
        <w:rPr>
          <w:b/>
        </w:rPr>
        <w:t xml:space="preserve">Module: </w:t>
      </w:r>
      <w:r>
        <w:t>Identity Core</w:t>
      </w:r>
    </w:p>
    <w:p w14:paraId="615891A0" w14:textId="77777777" w:rsidR="0023704E" w:rsidRDefault="00B15B41">
      <w:r>
        <w:rPr>
          <w:b/>
        </w:rPr>
        <w:t xml:space="preserve">Sous-module: </w:t>
      </w:r>
      <w:r>
        <w:t>Rôles</w:t>
      </w:r>
    </w:p>
    <w:p w14:paraId="1DD7A382" w14:textId="77777777" w:rsidR="0023704E" w:rsidRDefault="00B15B41">
      <w:r>
        <w:rPr>
          <w:b/>
        </w:rPr>
        <w:t xml:space="preserve">Objectif métier: </w:t>
      </w:r>
      <w:r>
        <w:t>Permettre de créer un rôle de manière fiable, sécurisée et traçable.</w:t>
      </w:r>
    </w:p>
    <w:p w14:paraId="74A879C8" w14:textId="77777777" w:rsidR="0023704E" w:rsidRDefault="00B15B41">
      <w:r>
        <w:rPr>
          <w:b/>
        </w:rPr>
        <w:t xml:space="preserve">Acteurs: </w:t>
      </w:r>
      <w:r>
        <w:t xml:space="preserve">Utilisateur habilité, administrateur du tenant, </w:t>
      </w:r>
      <w:r>
        <w:t>système; approbateur si workflow applicable.</w:t>
      </w:r>
    </w:p>
    <w:p w14:paraId="7E54D966" w14:textId="77777777" w:rsidR="0023704E" w:rsidRDefault="00B15B41">
      <w:r>
        <w:rPr>
          <w:b/>
        </w:rPr>
        <w:t xml:space="preserve">Préconditions: </w:t>
      </w:r>
      <w:r>
        <w:t>Tenant actif, authentification valide, permission dédiée et données de référence disponibles.</w:t>
      </w:r>
    </w:p>
    <w:p w14:paraId="1825260D" w14:textId="77777777" w:rsidR="0023704E" w:rsidRDefault="00B15B41">
      <w:r>
        <w:rPr>
          <w:b/>
        </w:rPr>
        <w:t xml:space="preserve">Données manipulées: </w:t>
      </w:r>
      <w:r>
        <w:t>id, uuid, tenant_id, status, created_at, updated_at</w:t>
      </w:r>
    </w:p>
    <w:p w14:paraId="64318E46" w14:textId="77777777" w:rsidR="0023704E" w:rsidRDefault="00B15B41">
      <w:r>
        <w:rPr>
          <w:b/>
        </w:rPr>
        <w:lastRenderedPageBreak/>
        <w:t xml:space="preserve">Scénario principal: </w:t>
      </w:r>
      <w:r>
        <w:t>1. L’acteu</w:t>
      </w:r>
      <w:r>
        <w:t>r ouvre créer un rôle. 2. Il renseigne les données métier requises. 3. Le système contrôle les droits, doublons et références. 4. Il crée l’entité dans une transaction atomique. 5. Il publie l’événement métier. 6. Il confirme et journalise le résultat.</w:t>
      </w:r>
    </w:p>
    <w:p w14:paraId="5C2BED31"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1C3761DF" w14:textId="77777777" w:rsidR="0023704E" w:rsidRDefault="00B15B41">
      <w:r>
        <w:rPr>
          <w:b/>
        </w:rPr>
        <w:t xml:space="preserve">Validations métier: </w:t>
      </w:r>
      <w:r>
        <w:t>Identité unique dans son tenant; RBAC, MFA et politiques de session appliqués avant délivra</w:t>
      </w:r>
      <w:r>
        <w:t>nce d’accès.</w:t>
      </w:r>
    </w:p>
    <w:p w14:paraId="13B25F29" w14:textId="77777777" w:rsidR="0023704E" w:rsidRDefault="00B15B41">
      <w:r>
        <w:rPr>
          <w:b/>
        </w:rPr>
        <w:t xml:space="preserve">Règles métier: </w:t>
      </w:r>
      <w:r>
        <w:t>Identité unique dans son tenant; RBAC, MFA et politiques de session appliqués avant délivrance d’accès.</w:t>
      </w:r>
    </w:p>
    <w:p w14:paraId="3CF975BF"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4926EFA9" w14:textId="77777777" w:rsidR="0023704E" w:rsidRDefault="00B15B41">
      <w:r>
        <w:rPr>
          <w:b/>
        </w:rPr>
        <w:t xml:space="preserve">Événements métier: </w:t>
      </w:r>
      <w:r>
        <w:t>CrerUnRleRequested, CrerUnRleCompleted, CrerUnRleFailed; événements complémentaires selon le domaine.</w:t>
      </w:r>
    </w:p>
    <w:p w14:paraId="75C506F9" w14:textId="77777777" w:rsidR="0023704E" w:rsidRDefault="00B15B41">
      <w:r>
        <w:rPr>
          <w:b/>
        </w:rPr>
        <w:t xml:space="preserve">Notifications: </w:t>
      </w:r>
      <w:r>
        <w:t>Notification ciblée aux acteurs impactés selon préfére</w:t>
      </w:r>
      <w:r>
        <w:t>nces, criticité et canal autorisé.</w:t>
      </w:r>
    </w:p>
    <w:p w14:paraId="22A983D5" w14:textId="77777777" w:rsidR="0023704E" w:rsidRDefault="00B15B41">
      <w:r>
        <w:rPr>
          <w:b/>
        </w:rPr>
        <w:t xml:space="preserve">API REST: </w:t>
      </w:r>
      <w:r>
        <w:t>GET /api/v1/identity-core; POST/PATCH selon l’action; endpoint dédié /api/v1/actions/123 pour l’exécution commandée.</w:t>
      </w:r>
    </w:p>
    <w:p w14:paraId="5C334224" w14:textId="77777777" w:rsidR="0023704E" w:rsidRDefault="00B15B41">
      <w:r>
        <w:rPr>
          <w:b/>
        </w:rPr>
        <w:t xml:space="preserve">Sécurité et audit: </w:t>
      </w:r>
      <w:r>
        <w:t>RBAC/ABAC, isolation tenant, contrôle des données sensibles, horodatage, ac</w:t>
      </w:r>
      <w:r>
        <w:t>teur, contexte et corrélation enregistrés dans Audit Core.</w:t>
      </w:r>
    </w:p>
    <w:p w14:paraId="357D4F06" w14:textId="77777777" w:rsidR="0023704E" w:rsidRDefault="00B15B41">
      <w:r>
        <w:rPr>
          <w:b/>
        </w:rPr>
        <w:t xml:space="preserve">Critères d’acceptation: </w:t>
      </w:r>
      <w:r>
        <w:t>Étant donné un acteur habilité et les préconditions réunies, lorsqu’il exécute « Créer un rôle », alors le système applique les règles, produit le résultat attendu, publie l</w:t>
      </w:r>
      <w:r>
        <w:t>es événements et rend la trace d’audit consultable.</w:t>
      </w:r>
    </w:p>
    <w:p w14:paraId="234D5AE5" w14:textId="77777777" w:rsidR="0023704E" w:rsidRDefault="00B15B41">
      <w:r>
        <w:rPr>
          <w:b/>
        </w:rPr>
        <w:t xml:space="preserve">Priorité: </w:t>
      </w:r>
      <w:r>
        <w:t>Haute</w:t>
      </w:r>
    </w:p>
    <w:p w14:paraId="69A4C221" w14:textId="77777777" w:rsidR="0023704E" w:rsidRDefault="00B15B41">
      <w:pPr>
        <w:pStyle w:val="Titre1"/>
      </w:pPr>
      <w:r>
        <w:t>SF-0124 — Modifier un rôle</w:t>
      </w:r>
    </w:p>
    <w:p w14:paraId="70B85C01" w14:textId="77777777" w:rsidR="0023704E" w:rsidRDefault="00B15B41">
      <w:r>
        <w:rPr>
          <w:b/>
        </w:rPr>
        <w:t xml:space="preserve">Module: </w:t>
      </w:r>
      <w:r>
        <w:t>Identity Core</w:t>
      </w:r>
    </w:p>
    <w:p w14:paraId="6BAE8168" w14:textId="77777777" w:rsidR="0023704E" w:rsidRDefault="00B15B41">
      <w:r>
        <w:rPr>
          <w:b/>
        </w:rPr>
        <w:t xml:space="preserve">Sous-module: </w:t>
      </w:r>
      <w:r>
        <w:t>Rôles</w:t>
      </w:r>
    </w:p>
    <w:p w14:paraId="20A7541E" w14:textId="77777777" w:rsidR="0023704E" w:rsidRDefault="00B15B41">
      <w:r>
        <w:rPr>
          <w:b/>
        </w:rPr>
        <w:t xml:space="preserve">Objectif métier: </w:t>
      </w:r>
      <w:r>
        <w:t>Permettre de modifier un rôle de manière fiable, sécurisée et traçable.</w:t>
      </w:r>
    </w:p>
    <w:p w14:paraId="4E52B493" w14:textId="77777777" w:rsidR="0023704E" w:rsidRDefault="00B15B41">
      <w:r>
        <w:rPr>
          <w:b/>
        </w:rPr>
        <w:t xml:space="preserve">Acteurs: </w:t>
      </w:r>
      <w:r>
        <w:t xml:space="preserve">Utilisateur habilité, </w:t>
      </w:r>
      <w:r>
        <w:t>administrateur du tenant, système; approbateur si workflow applicable.</w:t>
      </w:r>
    </w:p>
    <w:p w14:paraId="55E655A6" w14:textId="77777777" w:rsidR="0023704E" w:rsidRDefault="00B15B41">
      <w:r>
        <w:rPr>
          <w:b/>
        </w:rPr>
        <w:t xml:space="preserve">Préconditions: </w:t>
      </w:r>
      <w:r>
        <w:t>Tenant actif, authentification valide, permission dédiée et données de référence disponibles.</w:t>
      </w:r>
    </w:p>
    <w:p w14:paraId="0070B0E1" w14:textId="77777777" w:rsidR="0023704E" w:rsidRDefault="00B15B41">
      <w:r>
        <w:rPr>
          <w:b/>
        </w:rPr>
        <w:t xml:space="preserve">Données manipulées: </w:t>
      </w:r>
      <w:r>
        <w:t xml:space="preserve">id, uuid, tenant_id, status, created_at, </w:t>
      </w:r>
      <w:r>
        <w:t>updated_at</w:t>
      </w:r>
    </w:p>
    <w:p w14:paraId="7E3E469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w:t>
      </w:r>
      <w:r>
        <w:t>e si nécessaire, puis auditée.</w:t>
      </w:r>
    </w:p>
    <w:p w14:paraId="3627A238" w14:textId="77777777" w:rsidR="0023704E" w:rsidRDefault="00B15B41">
      <w:r>
        <w:rPr>
          <w:b/>
        </w:rPr>
        <w:t xml:space="preserve">Scénarios alternatifs: </w:t>
      </w:r>
      <w:r>
        <w:t>Annulation avant confirmation; traitement différé; reprise après erreur technique; délégation ou escalade si workflow actif.</w:t>
      </w:r>
    </w:p>
    <w:p w14:paraId="298711BE" w14:textId="77777777" w:rsidR="0023704E" w:rsidRDefault="00B15B41">
      <w:r>
        <w:rPr>
          <w:b/>
        </w:rPr>
        <w:t xml:space="preserve">Validations métier: </w:t>
      </w:r>
      <w:r>
        <w:t xml:space="preserve">Identité unique dans son tenant; RBAC, MFA et politiques </w:t>
      </w:r>
      <w:r>
        <w:t>de session appliqués avant délivrance d’accès.</w:t>
      </w:r>
    </w:p>
    <w:p w14:paraId="3DC05FDE" w14:textId="77777777" w:rsidR="0023704E" w:rsidRDefault="00B15B41">
      <w:r>
        <w:rPr>
          <w:b/>
        </w:rPr>
        <w:t xml:space="preserve">Règles métier: </w:t>
      </w:r>
      <w:r>
        <w:t>Identité unique dans son tenant; RBAC, MFA et politiques de session appliqués avant délivrance d’accès.</w:t>
      </w:r>
    </w:p>
    <w:p w14:paraId="182AAA2F"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37CF7B15" w14:textId="77777777" w:rsidR="0023704E" w:rsidRDefault="00B15B41">
      <w:r>
        <w:rPr>
          <w:b/>
        </w:rPr>
        <w:t xml:space="preserve">Événements métier: </w:t>
      </w:r>
      <w:r>
        <w:t>ModifierUnRleRequested, ModifierUnRleCompleted, ModifierUnRleFailed; événements complémentaires selon le domaine.</w:t>
      </w:r>
    </w:p>
    <w:p w14:paraId="2DB19C56" w14:textId="77777777" w:rsidR="0023704E" w:rsidRDefault="00B15B41">
      <w:r>
        <w:rPr>
          <w:b/>
        </w:rPr>
        <w:t xml:space="preserve">Notifications: </w:t>
      </w:r>
      <w:r>
        <w:t>Notifica</w:t>
      </w:r>
      <w:r>
        <w:t>tion ciblée aux acteurs impactés selon préférences, criticité et canal autorisé.</w:t>
      </w:r>
    </w:p>
    <w:p w14:paraId="11C76291" w14:textId="77777777" w:rsidR="0023704E" w:rsidRDefault="00B15B41">
      <w:r>
        <w:rPr>
          <w:b/>
        </w:rPr>
        <w:t xml:space="preserve">API REST: </w:t>
      </w:r>
      <w:r>
        <w:t>GET /api/v1/identity-core; POST/PATCH selon l’action; endpoint dédié /api/v1/actions/124 pour l’exécution commandée.</w:t>
      </w:r>
    </w:p>
    <w:p w14:paraId="291D078E"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59B792E0" w14:textId="77777777" w:rsidR="0023704E" w:rsidRDefault="00B15B41">
      <w:r>
        <w:rPr>
          <w:b/>
        </w:rPr>
        <w:t xml:space="preserve">Critères d’acceptation: </w:t>
      </w:r>
      <w:r>
        <w:t xml:space="preserve">Étant donné un acteur habilité et les préconditions réunies, lorsqu’il exécute « Modifier un rôle », alors le système applique </w:t>
      </w:r>
      <w:r>
        <w:t>les règles, produit le résultat attendu, publie les événements et rend la trace d’audit consultable.</w:t>
      </w:r>
    </w:p>
    <w:p w14:paraId="728A6F5E" w14:textId="77777777" w:rsidR="0023704E" w:rsidRDefault="00B15B41">
      <w:r>
        <w:rPr>
          <w:b/>
        </w:rPr>
        <w:t xml:space="preserve">Priorité: </w:t>
      </w:r>
      <w:r>
        <w:t>Haute</w:t>
      </w:r>
    </w:p>
    <w:p w14:paraId="43DF5ABD" w14:textId="77777777" w:rsidR="0023704E" w:rsidRDefault="00B15B41">
      <w:pPr>
        <w:pStyle w:val="Titre1"/>
      </w:pPr>
      <w:r>
        <w:lastRenderedPageBreak/>
        <w:t>SF-0125 — Supprimer un rôle</w:t>
      </w:r>
    </w:p>
    <w:p w14:paraId="6AA8EC95" w14:textId="77777777" w:rsidR="0023704E" w:rsidRDefault="00B15B41">
      <w:r>
        <w:rPr>
          <w:b/>
        </w:rPr>
        <w:t xml:space="preserve">Module: </w:t>
      </w:r>
      <w:r>
        <w:t>Identity Core</w:t>
      </w:r>
    </w:p>
    <w:p w14:paraId="6D890DDB" w14:textId="77777777" w:rsidR="0023704E" w:rsidRDefault="00B15B41">
      <w:r>
        <w:rPr>
          <w:b/>
        </w:rPr>
        <w:t xml:space="preserve">Sous-module: </w:t>
      </w:r>
      <w:r>
        <w:t>Rôles</w:t>
      </w:r>
    </w:p>
    <w:p w14:paraId="3DE582D2" w14:textId="77777777" w:rsidR="0023704E" w:rsidRDefault="00B15B41">
      <w:r>
        <w:rPr>
          <w:b/>
        </w:rPr>
        <w:t xml:space="preserve">Objectif métier: </w:t>
      </w:r>
      <w:r>
        <w:t xml:space="preserve">Permettre de supprimer un rôle de manière </w:t>
      </w:r>
      <w:r>
        <w:t>fiable, sécurisée et traçable.</w:t>
      </w:r>
    </w:p>
    <w:p w14:paraId="28D87A4C" w14:textId="77777777" w:rsidR="0023704E" w:rsidRDefault="00B15B41">
      <w:r>
        <w:rPr>
          <w:b/>
        </w:rPr>
        <w:t xml:space="preserve">Acteurs: </w:t>
      </w:r>
      <w:r>
        <w:t>Utilisateur habilité, administrateur du tenant, système; approbateur si workflow applicable.</w:t>
      </w:r>
    </w:p>
    <w:p w14:paraId="13D87E71" w14:textId="77777777" w:rsidR="0023704E" w:rsidRDefault="00B15B41">
      <w:r>
        <w:rPr>
          <w:b/>
        </w:rPr>
        <w:t xml:space="preserve">Préconditions: </w:t>
      </w:r>
      <w:r>
        <w:t>Tenant actif, authentification valide, permission dédiée et données de référence disponibles.</w:t>
      </w:r>
    </w:p>
    <w:p w14:paraId="73777DCE" w14:textId="77777777" w:rsidR="0023704E" w:rsidRDefault="00B15B41">
      <w:r>
        <w:rPr>
          <w:b/>
        </w:rPr>
        <w:t>Données manipu</w:t>
      </w:r>
      <w:r>
        <w:rPr>
          <w:b/>
        </w:rPr>
        <w:t xml:space="preserve">lées: </w:t>
      </w:r>
      <w:r>
        <w:t>id, uuid, tenant_id, status, created_at, updated_at</w:t>
      </w:r>
    </w:p>
    <w:p w14:paraId="4A222FFC" w14:textId="77777777" w:rsidR="0023704E" w:rsidRDefault="00B15B41">
      <w:r>
        <w:rPr>
          <w:b/>
        </w:rPr>
        <w:t xml:space="preserve">Scénario principal: </w:t>
      </w:r>
      <w:r>
        <w:t>1. L’acteur sélectionne supprimer un rôle. 2. Le système vérifie les dépendances et les impacts. 3. Une confirmation motivée est demandée. 4. La transition de statut est exécutée</w:t>
      </w:r>
      <w:r>
        <w:t>; une suppression physique est interdite sauf politique explicite. 5. Les parties concernées sont notifiées et l’action est auditée.</w:t>
      </w:r>
    </w:p>
    <w:p w14:paraId="1C97C2F8"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051F7791" w14:textId="77777777" w:rsidR="0023704E" w:rsidRDefault="00B15B41">
      <w:r>
        <w:rPr>
          <w:b/>
        </w:rPr>
        <w:t xml:space="preserve">Validations métier: </w:t>
      </w:r>
      <w:r>
        <w:t>Identité unique dans son tenant; RBAC, MFA et politiques de session appliqués avant délivrance d’accès.</w:t>
      </w:r>
    </w:p>
    <w:p w14:paraId="233AB67E" w14:textId="77777777" w:rsidR="0023704E" w:rsidRDefault="00B15B41">
      <w:r>
        <w:rPr>
          <w:b/>
        </w:rPr>
        <w:t xml:space="preserve">Règles métier: </w:t>
      </w:r>
      <w:r>
        <w:t>Identité unique dans son tenant; RBAC, MFA et politiques de session appliqués avant délivran</w:t>
      </w:r>
      <w:r>
        <w:t>ce d’accès.</w:t>
      </w:r>
    </w:p>
    <w:p w14:paraId="1E77B7D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1D3C808" w14:textId="77777777" w:rsidR="0023704E" w:rsidRDefault="00B15B41">
      <w:r>
        <w:rPr>
          <w:b/>
        </w:rPr>
        <w:t xml:space="preserve">Événements métier: </w:t>
      </w:r>
      <w:r>
        <w:t>SupprimerUnRleRequested, SupprimerU</w:t>
      </w:r>
      <w:r>
        <w:t>nRleCompleted, SupprimerUnRleFailed; événements complémentaires selon le domaine.</w:t>
      </w:r>
    </w:p>
    <w:p w14:paraId="64ADC574" w14:textId="77777777" w:rsidR="0023704E" w:rsidRDefault="00B15B41">
      <w:r>
        <w:rPr>
          <w:b/>
        </w:rPr>
        <w:t xml:space="preserve">Notifications: </w:t>
      </w:r>
      <w:r>
        <w:t>Notification ciblée aux acteurs impactés selon préférences, criticité et canal autorisé.</w:t>
      </w:r>
    </w:p>
    <w:p w14:paraId="797CD85E" w14:textId="77777777" w:rsidR="0023704E" w:rsidRDefault="00B15B41">
      <w:r>
        <w:rPr>
          <w:b/>
        </w:rPr>
        <w:t xml:space="preserve">API REST: </w:t>
      </w:r>
      <w:r>
        <w:t>GET /api/v1/identity-core; POST/PATCH selon l’action; endpoi</w:t>
      </w:r>
      <w:r>
        <w:t>nt dédié /api/v1/actions/125 pour l’exécution commandée.</w:t>
      </w:r>
    </w:p>
    <w:p w14:paraId="45857733" w14:textId="77777777" w:rsidR="0023704E" w:rsidRDefault="00B15B41">
      <w:r>
        <w:rPr>
          <w:b/>
        </w:rPr>
        <w:t xml:space="preserve">Sécurité et audit: </w:t>
      </w:r>
      <w:r>
        <w:t>RBAC/ABAC, isolation tenant, contrôle des données sensibles, horodatage, acteur, contexte et corrélation enregistrés dans Audit Core.</w:t>
      </w:r>
    </w:p>
    <w:p w14:paraId="2C3AAC7B" w14:textId="77777777" w:rsidR="0023704E" w:rsidRDefault="00B15B41">
      <w:r>
        <w:rPr>
          <w:b/>
        </w:rPr>
        <w:t xml:space="preserve">Critères d’acceptation: </w:t>
      </w:r>
      <w:r>
        <w:t xml:space="preserve">Étant donné un acteur </w:t>
      </w:r>
      <w:r>
        <w:t>habilité et les préconditions réunies, lorsqu’il exécute « Supprimer un rôle », alors le système applique les règles, produit le résultat attendu, publie les événements et rend la trace d’audit consultable.</w:t>
      </w:r>
    </w:p>
    <w:p w14:paraId="61F7B310" w14:textId="77777777" w:rsidR="0023704E" w:rsidRDefault="00B15B41">
      <w:r>
        <w:rPr>
          <w:b/>
        </w:rPr>
        <w:t xml:space="preserve">Priorité: </w:t>
      </w:r>
      <w:r>
        <w:t>Haute</w:t>
      </w:r>
    </w:p>
    <w:p w14:paraId="769D587B" w14:textId="77777777" w:rsidR="0023704E" w:rsidRDefault="00B15B41">
      <w:pPr>
        <w:pStyle w:val="Titre1"/>
      </w:pPr>
      <w:r>
        <w:t>SF-0126 — Activer un rôle</w:t>
      </w:r>
    </w:p>
    <w:p w14:paraId="0D586790" w14:textId="77777777" w:rsidR="0023704E" w:rsidRDefault="00B15B41">
      <w:r>
        <w:rPr>
          <w:b/>
        </w:rPr>
        <w:t xml:space="preserve">Module: </w:t>
      </w:r>
      <w:r>
        <w:t>Identity Core</w:t>
      </w:r>
    </w:p>
    <w:p w14:paraId="1389C2FA" w14:textId="77777777" w:rsidR="0023704E" w:rsidRDefault="00B15B41">
      <w:r>
        <w:rPr>
          <w:b/>
        </w:rPr>
        <w:t xml:space="preserve">Sous-module: </w:t>
      </w:r>
      <w:r>
        <w:t>Rôles</w:t>
      </w:r>
    </w:p>
    <w:p w14:paraId="2709A51F" w14:textId="77777777" w:rsidR="0023704E" w:rsidRDefault="00B15B41">
      <w:r>
        <w:rPr>
          <w:b/>
        </w:rPr>
        <w:t xml:space="preserve">Objectif métier: </w:t>
      </w:r>
      <w:r>
        <w:t>Permettre de activer un rôle de manière fiable, sécurisée et traçable.</w:t>
      </w:r>
    </w:p>
    <w:p w14:paraId="381067DC" w14:textId="77777777" w:rsidR="0023704E" w:rsidRDefault="00B15B41">
      <w:r>
        <w:rPr>
          <w:b/>
        </w:rPr>
        <w:t xml:space="preserve">Acteurs: </w:t>
      </w:r>
      <w:r>
        <w:t>Utilisateur habilité, administrateur du tenant, système; approbateur si workflow applicable.</w:t>
      </w:r>
    </w:p>
    <w:p w14:paraId="686D3557" w14:textId="77777777" w:rsidR="0023704E" w:rsidRDefault="00B15B41">
      <w:r>
        <w:rPr>
          <w:b/>
        </w:rPr>
        <w:t xml:space="preserve">Préconditions: </w:t>
      </w:r>
      <w:r>
        <w:t>Tenant act</w:t>
      </w:r>
      <w:r>
        <w:t>if, authentification valide, permission dédiée et données de référence disponibles.</w:t>
      </w:r>
    </w:p>
    <w:p w14:paraId="40A44351" w14:textId="77777777" w:rsidR="0023704E" w:rsidRDefault="00B15B41">
      <w:r>
        <w:rPr>
          <w:b/>
        </w:rPr>
        <w:t xml:space="preserve">Données manipulées: </w:t>
      </w:r>
      <w:r>
        <w:t>id, uuid, tenant_id, status, created_at, updated_at</w:t>
      </w:r>
    </w:p>
    <w:p w14:paraId="78B745CD" w14:textId="77777777" w:rsidR="0023704E" w:rsidRDefault="00B15B41">
      <w:r>
        <w:rPr>
          <w:b/>
        </w:rPr>
        <w:t xml:space="preserve">Scénario principal: </w:t>
      </w:r>
      <w:r>
        <w:t>1. L’acteur déclenche activer un rôle. 2. Le système vérifie les préconditions e</w:t>
      </w:r>
      <w:r>
        <w:t>t droits. 3. Il exécute les règles métier dans l’ordre. 4. Il persiste le résultat et publie les événements. 5. Il notifie les acteurs concernés et journalise l’opération.</w:t>
      </w:r>
    </w:p>
    <w:p w14:paraId="29FDBF56"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06A21572" w14:textId="77777777" w:rsidR="0023704E" w:rsidRDefault="00B15B41">
      <w:r>
        <w:rPr>
          <w:b/>
        </w:rPr>
        <w:t xml:space="preserve">Validations métier: </w:t>
      </w:r>
      <w:r>
        <w:t>Identité unique dans son tenant; RBAC, MFA et politiques de session appliqués avant délivrance d’accès.</w:t>
      </w:r>
    </w:p>
    <w:p w14:paraId="131D69AB" w14:textId="77777777" w:rsidR="0023704E" w:rsidRDefault="00B15B41">
      <w:r>
        <w:rPr>
          <w:b/>
        </w:rPr>
        <w:t xml:space="preserve">Règles métier: </w:t>
      </w:r>
      <w:r>
        <w:t>Identité unique dans son tenant; RBAC, MFA et politiq</w:t>
      </w:r>
      <w:r>
        <w:t>ues de session appliqués avant délivrance d’accès.</w:t>
      </w:r>
    </w:p>
    <w:p w14:paraId="6A6B81E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962C738" w14:textId="77777777" w:rsidR="0023704E" w:rsidRDefault="00B15B41">
      <w:r>
        <w:rPr>
          <w:b/>
        </w:rPr>
        <w:t>Événements méti</w:t>
      </w:r>
      <w:r>
        <w:rPr>
          <w:b/>
        </w:rPr>
        <w:t xml:space="preserve">er: </w:t>
      </w:r>
      <w:r>
        <w:t>ActiverUnRleRequested, ActiverUnRleCompleted, ActiverUnRleFailed; événements complémentaires selon le domaine.</w:t>
      </w:r>
    </w:p>
    <w:p w14:paraId="1D817C73" w14:textId="77777777" w:rsidR="0023704E" w:rsidRDefault="00B15B41">
      <w:r>
        <w:rPr>
          <w:b/>
        </w:rPr>
        <w:lastRenderedPageBreak/>
        <w:t xml:space="preserve">Notifications: </w:t>
      </w:r>
      <w:r>
        <w:t>Notification ciblée aux acteurs impactés selon préférences, criticité et canal autorisé.</w:t>
      </w:r>
    </w:p>
    <w:p w14:paraId="0B8FF7BC" w14:textId="77777777" w:rsidR="0023704E" w:rsidRDefault="00B15B41">
      <w:r>
        <w:rPr>
          <w:b/>
        </w:rPr>
        <w:t xml:space="preserve">API REST: </w:t>
      </w:r>
      <w:r>
        <w:t xml:space="preserve">GET /api/v1/identity-core; </w:t>
      </w:r>
      <w:r>
        <w:t>POST/PATCH selon l’action; endpoint dédié /api/v1/actions/126 pour l’exécution commandée.</w:t>
      </w:r>
    </w:p>
    <w:p w14:paraId="2D1FA45D" w14:textId="77777777" w:rsidR="0023704E" w:rsidRDefault="00B15B41">
      <w:r>
        <w:rPr>
          <w:b/>
        </w:rPr>
        <w:t xml:space="preserve">Sécurité et audit: </w:t>
      </w:r>
      <w:r>
        <w:t>RBAC/ABAC, isolation tenant, contrôle des données sensibles, horodatage, acteur, contexte et corrélation enregistrés dans Audit Core.</w:t>
      </w:r>
    </w:p>
    <w:p w14:paraId="31F15F0D" w14:textId="77777777" w:rsidR="0023704E" w:rsidRDefault="00B15B41">
      <w:r>
        <w:rPr>
          <w:b/>
        </w:rPr>
        <w:t xml:space="preserve">Critères d’acceptation: </w:t>
      </w:r>
      <w:r>
        <w:t>Étant donné un acteur habilité et les préconditions réunies, lorsqu’il exécute « Activer un rôle », alors le système applique les règles, produit le résultat attendu, publie les événements et rend la trace d’audit consultable.</w:t>
      </w:r>
    </w:p>
    <w:p w14:paraId="13D83258" w14:textId="77777777" w:rsidR="0023704E" w:rsidRDefault="00B15B41">
      <w:r>
        <w:rPr>
          <w:b/>
        </w:rPr>
        <w:t>Prior</w:t>
      </w:r>
      <w:r>
        <w:rPr>
          <w:b/>
        </w:rPr>
        <w:t xml:space="preserve">ité: </w:t>
      </w:r>
      <w:r>
        <w:t>Haute</w:t>
      </w:r>
    </w:p>
    <w:p w14:paraId="68100B6B" w14:textId="77777777" w:rsidR="0023704E" w:rsidRDefault="00B15B41">
      <w:pPr>
        <w:pStyle w:val="Titre1"/>
      </w:pPr>
      <w:r>
        <w:t>SF-0127 — Désactiver un rôle</w:t>
      </w:r>
    </w:p>
    <w:p w14:paraId="4A930394" w14:textId="77777777" w:rsidR="0023704E" w:rsidRDefault="00B15B41">
      <w:r>
        <w:rPr>
          <w:b/>
        </w:rPr>
        <w:t xml:space="preserve">Module: </w:t>
      </w:r>
      <w:r>
        <w:t>Identity Core</w:t>
      </w:r>
    </w:p>
    <w:p w14:paraId="04FD1A56" w14:textId="77777777" w:rsidR="0023704E" w:rsidRDefault="00B15B41">
      <w:r>
        <w:rPr>
          <w:b/>
        </w:rPr>
        <w:t xml:space="preserve">Sous-module: </w:t>
      </w:r>
      <w:r>
        <w:t>Rôles</w:t>
      </w:r>
    </w:p>
    <w:p w14:paraId="7CE81959" w14:textId="77777777" w:rsidR="0023704E" w:rsidRDefault="00B15B41">
      <w:r>
        <w:rPr>
          <w:b/>
        </w:rPr>
        <w:t xml:space="preserve">Objectif métier: </w:t>
      </w:r>
      <w:r>
        <w:t>Permettre de désactiver un rôle de manière fiable, sécurisée et traçable.</w:t>
      </w:r>
    </w:p>
    <w:p w14:paraId="6F216FCD" w14:textId="77777777" w:rsidR="0023704E" w:rsidRDefault="00B15B41">
      <w:r>
        <w:rPr>
          <w:b/>
        </w:rPr>
        <w:t xml:space="preserve">Acteurs: </w:t>
      </w:r>
      <w:r>
        <w:t>Utilisateur habilité, administrateur du tenant, système; approbateur si wor</w:t>
      </w:r>
      <w:r>
        <w:t>kflow applicable.</w:t>
      </w:r>
    </w:p>
    <w:p w14:paraId="70CB1111" w14:textId="77777777" w:rsidR="0023704E" w:rsidRDefault="00B15B41">
      <w:r>
        <w:rPr>
          <w:b/>
        </w:rPr>
        <w:t xml:space="preserve">Préconditions: </w:t>
      </w:r>
      <w:r>
        <w:t>Tenant actif, authentification valide, permission dédiée et données de référence disponibles.</w:t>
      </w:r>
    </w:p>
    <w:p w14:paraId="395AB449" w14:textId="77777777" w:rsidR="0023704E" w:rsidRDefault="00B15B41">
      <w:r>
        <w:rPr>
          <w:b/>
        </w:rPr>
        <w:t xml:space="preserve">Données manipulées: </w:t>
      </w:r>
      <w:r>
        <w:t>id, uuid, tenant_id, status, created_at, updated_at</w:t>
      </w:r>
    </w:p>
    <w:p w14:paraId="67C318C7" w14:textId="77777777" w:rsidR="0023704E" w:rsidRDefault="00B15B41">
      <w:r>
        <w:rPr>
          <w:b/>
        </w:rPr>
        <w:t xml:space="preserve">Scénario principal: </w:t>
      </w:r>
      <w:r>
        <w:t>1. L’acteur sélectionne désactiver un</w:t>
      </w:r>
      <w:r>
        <w:t xml:space="preserve"> rôle. 2. Le système vérifie les dépendances et les impacts. 3. Une confirmation motivée est demandée. 4. La transition de statut est exécutée; une suppression physique est interdite sauf politique explicite. 5. Les parties concernées sont notifiées et l’a</w:t>
      </w:r>
      <w:r>
        <w:t>ction est auditée.</w:t>
      </w:r>
    </w:p>
    <w:p w14:paraId="429A7657" w14:textId="77777777" w:rsidR="0023704E" w:rsidRDefault="00B15B41">
      <w:r>
        <w:rPr>
          <w:b/>
        </w:rPr>
        <w:t xml:space="preserve">Scénarios alternatifs: </w:t>
      </w:r>
      <w:r>
        <w:t>Annulation avant confirmation; traitement différé; reprise après erreur technique; délégation ou escalade si workflow actif.</w:t>
      </w:r>
    </w:p>
    <w:p w14:paraId="3ABABE99" w14:textId="77777777" w:rsidR="0023704E" w:rsidRDefault="00B15B41">
      <w:r>
        <w:rPr>
          <w:b/>
        </w:rPr>
        <w:t xml:space="preserve">Validations métier: </w:t>
      </w:r>
      <w:r>
        <w:t>Identité unique dans son tenant; RBAC, MFA et politiques de session a</w:t>
      </w:r>
      <w:r>
        <w:t>ppliqués avant délivrance d’accès.</w:t>
      </w:r>
    </w:p>
    <w:p w14:paraId="292EC901" w14:textId="77777777" w:rsidR="0023704E" w:rsidRDefault="00B15B41">
      <w:r>
        <w:rPr>
          <w:b/>
        </w:rPr>
        <w:t xml:space="preserve">Règles métier: </w:t>
      </w:r>
      <w:r>
        <w:t>Identité unique dans son tenant; RBAC, MFA et politiques de session appliqués avant délivrance d’accès.</w:t>
      </w:r>
    </w:p>
    <w:p w14:paraId="02E1E18A"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2E962B1F" w14:textId="77777777" w:rsidR="0023704E" w:rsidRDefault="00B15B41">
      <w:r>
        <w:rPr>
          <w:b/>
        </w:rPr>
        <w:t xml:space="preserve">Événements métier: </w:t>
      </w:r>
      <w:r>
        <w:t>DsactiverUnRleRequested, DsactiverUnRleCompleted, DsactiverUnRleFailed; événements complémentaires selon le domaine.</w:t>
      </w:r>
    </w:p>
    <w:p w14:paraId="520122BF" w14:textId="77777777" w:rsidR="0023704E" w:rsidRDefault="00B15B41">
      <w:r>
        <w:rPr>
          <w:b/>
        </w:rPr>
        <w:t xml:space="preserve">Notifications: </w:t>
      </w:r>
      <w:r>
        <w:t>Notifica</w:t>
      </w:r>
      <w:r>
        <w:t>tion ciblée aux acteurs impactés selon préférences, criticité et canal autorisé.</w:t>
      </w:r>
    </w:p>
    <w:p w14:paraId="109EEC1B" w14:textId="77777777" w:rsidR="0023704E" w:rsidRDefault="00B15B41">
      <w:r>
        <w:rPr>
          <w:b/>
        </w:rPr>
        <w:t xml:space="preserve">API REST: </w:t>
      </w:r>
      <w:r>
        <w:t>GET /api/v1/identity-core; POST/PATCH selon l’action; endpoint dédié /api/v1/actions/127 pour l’exécution commandée.</w:t>
      </w:r>
    </w:p>
    <w:p w14:paraId="3BD47ECE"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62118B1C" w14:textId="77777777" w:rsidR="0023704E" w:rsidRDefault="00B15B41">
      <w:r>
        <w:rPr>
          <w:b/>
        </w:rPr>
        <w:t xml:space="preserve">Critères d’acceptation: </w:t>
      </w:r>
      <w:r>
        <w:t>Étant donné un acteur habilité et les préconditions réunies, lorsqu’il exécute « Désactiver un rôle », alors le système appliqu</w:t>
      </w:r>
      <w:r>
        <w:t>e les règles, produit le résultat attendu, publie les événements et rend la trace d’audit consultable.</w:t>
      </w:r>
    </w:p>
    <w:p w14:paraId="5612AF0D" w14:textId="77777777" w:rsidR="0023704E" w:rsidRDefault="00B15B41">
      <w:r>
        <w:rPr>
          <w:b/>
        </w:rPr>
        <w:t xml:space="preserve">Priorité: </w:t>
      </w:r>
      <w:r>
        <w:t>Haute</w:t>
      </w:r>
    </w:p>
    <w:p w14:paraId="25D2658F" w14:textId="77777777" w:rsidR="0023704E" w:rsidRDefault="00B15B41">
      <w:pPr>
        <w:pStyle w:val="Titre1"/>
      </w:pPr>
      <w:r>
        <w:t>SF-0128 — Cloner un rôle</w:t>
      </w:r>
    </w:p>
    <w:p w14:paraId="138EDEA4" w14:textId="77777777" w:rsidR="0023704E" w:rsidRDefault="00B15B41">
      <w:r>
        <w:rPr>
          <w:b/>
        </w:rPr>
        <w:t xml:space="preserve">Module: </w:t>
      </w:r>
      <w:r>
        <w:t>Identity Core</w:t>
      </w:r>
    </w:p>
    <w:p w14:paraId="6AFFFC30" w14:textId="77777777" w:rsidR="0023704E" w:rsidRDefault="00B15B41">
      <w:r>
        <w:rPr>
          <w:b/>
        </w:rPr>
        <w:t xml:space="preserve">Sous-module: </w:t>
      </w:r>
      <w:r>
        <w:t>Rôles</w:t>
      </w:r>
    </w:p>
    <w:p w14:paraId="797AA9A1" w14:textId="77777777" w:rsidR="0023704E" w:rsidRDefault="00B15B41">
      <w:r>
        <w:rPr>
          <w:b/>
        </w:rPr>
        <w:t xml:space="preserve">Objectif métier: </w:t>
      </w:r>
      <w:r>
        <w:t>Permettre de cloner un rôle de manière fiable, sécuris</w:t>
      </w:r>
      <w:r>
        <w:t>ée et traçable.</w:t>
      </w:r>
    </w:p>
    <w:p w14:paraId="71CA90C7" w14:textId="77777777" w:rsidR="0023704E" w:rsidRDefault="00B15B41">
      <w:r>
        <w:rPr>
          <w:b/>
        </w:rPr>
        <w:t xml:space="preserve">Acteurs: </w:t>
      </w:r>
      <w:r>
        <w:t>Utilisateur habilité, administrateur du tenant, système; approbateur si workflow applicable.</w:t>
      </w:r>
    </w:p>
    <w:p w14:paraId="032115E9" w14:textId="77777777" w:rsidR="0023704E" w:rsidRDefault="00B15B41">
      <w:r>
        <w:rPr>
          <w:b/>
        </w:rPr>
        <w:t xml:space="preserve">Préconditions: </w:t>
      </w:r>
      <w:r>
        <w:t>Tenant actif, authentification valide, permission dédiée et données de référence disponibles.</w:t>
      </w:r>
    </w:p>
    <w:p w14:paraId="2752499D" w14:textId="77777777" w:rsidR="0023704E" w:rsidRDefault="00B15B41">
      <w:r>
        <w:rPr>
          <w:b/>
        </w:rPr>
        <w:t xml:space="preserve">Données manipulées: </w:t>
      </w:r>
      <w:r>
        <w:t>id, uuid,</w:t>
      </w:r>
      <w:r>
        <w:t xml:space="preserve"> tenant_id, status, created_at, updated_at</w:t>
      </w:r>
    </w:p>
    <w:p w14:paraId="1ADEC7D5" w14:textId="77777777" w:rsidR="0023704E" w:rsidRDefault="00B15B41">
      <w:r>
        <w:rPr>
          <w:b/>
        </w:rPr>
        <w:lastRenderedPageBreak/>
        <w:t xml:space="preserve">Scénario principal: </w:t>
      </w:r>
      <w:r>
        <w:t>1. L’acteur déclenche cloner un rôle. 2. Le système vérifie les préconditions et droits. 3. Il exécute les règles métier dans l’ordre. 4. Il persiste le résultat et publie les événements. 5. Il</w:t>
      </w:r>
      <w:r>
        <w:t xml:space="preserve"> notifie les acteurs concernés et journalise l’opération.</w:t>
      </w:r>
    </w:p>
    <w:p w14:paraId="6FA4FEE8" w14:textId="77777777" w:rsidR="0023704E" w:rsidRDefault="00B15B41">
      <w:r>
        <w:rPr>
          <w:b/>
        </w:rPr>
        <w:t xml:space="preserve">Scénarios alternatifs: </w:t>
      </w:r>
      <w:r>
        <w:t>Annulation avant confirmation; traitement différé; reprise après erreur technique; délégation ou escalade si workflow actif.</w:t>
      </w:r>
    </w:p>
    <w:p w14:paraId="27D403E4" w14:textId="77777777" w:rsidR="0023704E" w:rsidRDefault="00B15B41">
      <w:r>
        <w:rPr>
          <w:b/>
        </w:rPr>
        <w:t xml:space="preserve">Validations métier: </w:t>
      </w:r>
      <w:r>
        <w:t>Identité unique dans son tenan</w:t>
      </w:r>
      <w:r>
        <w:t>t; RBAC, MFA et politiques de session appliqués avant délivrance d’accès.</w:t>
      </w:r>
    </w:p>
    <w:p w14:paraId="0BA6142E" w14:textId="77777777" w:rsidR="0023704E" w:rsidRDefault="00B15B41">
      <w:r>
        <w:rPr>
          <w:b/>
        </w:rPr>
        <w:t xml:space="preserve">Règles métier: </w:t>
      </w:r>
      <w:r>
        <w:t>Identité unique dans son tenant; RBAC, MFA et politiques de session appliqués avant délivrance d’accès.</w:t>
      </w:r>
    </w:p>
    <w:p w14:paraId="7D60CDB9"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05C12813" w14:textId="77777777" w:rsidR="0023704E" w:rsidRDefault="00B15B41">
      <w:r>
        <w:rPr>
          <w:b/>
        </w:rPr>
        <w:t xml:space="preserve">Événements métier: </w:t>
      </w:r>
      <w:r>
        <w:t xml:space="preserve">ClonerUnRleRequested, ClonerUnRleCompleted, ClonerUnRleFailed; événements complémentaires selon le </w:t>
      </w:r>
      <w:r>
        <w:t>domaine.</w:t>
      </w:r>
    </w:p>
    <w:p w14:paraId="5E2B09BD" w14:textId="77777777" w:rsidR="0023704E" w:rsidRDefault="00B15B41">
      <w:r>
        <w:rPr>
          <w:b/>
        </w:rPr>
        <w:t xml:space="preserve">Notifications: </w:t>
      </w:r>
      <w:r>
        <w:t>Notification ciblée aux acteurs impactés selon préférences, criticité et canal autorisé.</w:t>
      </w:r>
    </w:p>
    <w:p w14:paraId="34217147" w14:textId="77777777" w:rsidR="0023704E" w:rsidRDefault="00B15B41">
      <w:r>
        <w:rPr>
          <w:b/>
        </w:rPr>
        <w:t xml:space="preserve">API REST: </w:t>
      </w:r>
      <w:r>
        <w:t>GET /api/v1/identity-core; POST/PATCH selon l’action; endpoint dédié /api/v1/actions/128 pour l’exécution commandée.</w:t>
      </w:r>
    </w:p>
    <w:p w14:paraId="02036D90"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588EECB3" w14:textId="77777777" w:rsidR="0023704E" w:rsidRDefault="00B15B41">
      <w:r>
        <w:rPr>
          <w:b/>
        </w:rPr>
        <w:t xml:space="preserve">Critères d’acceptation: </w:t>
      </w:r>
      <w:r>
        <w:t>Étant donné un acteur habilité et les préconditions réunies, lorsqu’il exécute « Cloner un rôle</w:t>
      </w:r>
      <w:r>
        <w:t xml:space="preserve"> », alors le système applique les règles, produit le résultat attendu, publie les événements et rend la trace d’audit consultable.</w:t>
      </w:r>
    </w:p>
    <w:p w14:paraId="7E1B827E" w14:textId="77777777" w:rsidR="0023704E" w:rsidRDefault="00B15B41">
      <w:r>
        <w:rPr>
          <w:b/>
        </w:rPr>
        <w:t xml:space="preserve">Priorité: </w:t>
      </w:r>
      <w:r>
        <w:t>Haute</w:t>
      </w:r>
    </w:p>
    <w:p w14:paraId="006A0919" w14:textId="77777777" w:rsidR="0023704E" w:rsidRDefault="00B15B41">
      <w:pPr>
        <w:pStyle w:val="Titre1"/>
      </w:pPr>
      <w:r>
        <w:t>SF-0129 — Affecter un rôle</w:t>
      </w:r>
    </w:p>
    <w:p w14:paraId="7EEBB827" w14:textId="77777777" w:rsidR="0023704E" w:rsidRDefault="00B15B41">
      <w:r>
        <w:rPr>
          <w:b/>
        </w:rPr>
        <w:t xml:space="preserve">Module: </w:t>
      </w:r>
      <w:r>
        <w:t>Identity Core</w:t>
      </w:r>
    </w:p>
    <w:p w14:paraId="3404B997" w14:textId="77777777" w:rsidR="0023704E" w:rsidRDefault="00B15B41">
      <w:r>
        <w:rPr>
          <w:b/>
        </w:rPr>
        <w:t xml:space="preserve">Sous-module: </w:t>
      </w:r>
      <w:r>
        <w:t>Rôles</w:t>
      </w:r>
    </w:p>
    <w:p w14:paraId="34509CAA" w14:textId="77777777" w:rsidR="0023704E" w:rsidRDefault="00B15B41">
      <w:r>
        <w:rPr>
          <w:b/>
        </w:rPr>
        <w:t xml:space="preserve">Objectif métier: </w:t>
      </w:r>
      <w:r>
        <w:t xml:space="preserve">Permettre de </w:t>
      </w:r>
      <w:r>
        <w:t>affecter un rôle de manière fiable, sécurisée et traçable.</w:t>
      </w:r>
    </w:p>
    <w:p w14:paraId="1396F230" w14:textId="77777777" w:rsidR="0023704E" w:rsidRDefault="00B15B41">
      <w:r>
        <w:rPr>
          <w:b/>
        </w:rPr>
        <w:t xml:space="preserve">Acteurs: </w:t>
      </w:r>
      <w:r>
        <w:t>Utilisateur habilité, administrateur du tenant, système; approbateur si workflow applicable.</w:t>
      </w:r>
    </w:p>
    <w:p w14:paraId="20D5D968" w14:textId="77777777" w:rsidR="0023704E" w:rsidRDefault="00B15B41">
      <w:r>
        <w:rPr>
          <w:b/>
        </w:rPr>
        <w:t xml:space="preserve">Préconditions: </w:t>
      </w:r>
      <w:r>
        <w:t>Tenant actif, authentification valide, permission dédiée et données de référence</w:t>
      </w:r>
      <w:r>
        <w:t xml:space="preserve"> disponibles.</w:t>
      </w:r>
    </w:p>
    <w:p w14:paraId="47022693" w14:textId="77777777" w:rsidR="0023704E" w:rsidRDefault="00B15B41">
      <w:r>
        <w:rPr>
          <w:b/>
        </w:rPr>
        <w:t xml:space="preserve">Données manipulées: </w:t>
      </w:r>
      <w:r>
        <w:t>id, uuid, tenant_id, status, created_at, updated_at</w:t>
      </w:r>
    </w:p>
    <w:p w14:paraId="388EAD4B" w14:textId="77777777" w:rsidR="0023704E" w:rsidRDefault="00B15B41">
      <w:r>
        <w:rPr>
          <w:b/>
        </w:rPr>
        <w:t xml:space="preserve">Scénario principal: </w:t>
      </w:r>
      <w:r>
        <w:t>1. L’acteur sélectionne l’élément concerné. 2. Le système charge sa version courante. 3. L’acteur propose les modifications. 4. Les règles de cohérenc</w:t>
      </w:r>
      <w:r>
        <w:t>e et les impacts sont contrôlés. 5. La modification est enregistrée, validée si nécessaire, puis auditée.</w:t>
      </w:r>
    </w:p>
    <w:p w14:paraId="549AF28F" w14:textId="77777777" w:rsidR="0023704E" w:rsidRDefault="00B15B41">
      <w:r>
        <w:rPr>
          <w:b/>
        </w:rPr>
        <w:t xml:space="preserve">Scénarios alternatifs: </w:t>
      </w:r>
      <w:r>
        <w:t>Annulation avant confirmation; traitement différé; reprise après erreur technique; délégation ou escalade si workflow actif.</w:t>
      </w:r>
    </w:p>
    <w:p w14:paraId="57582965" w14:textId="77777777" w:rsidR="0023704E" w:rsidRDefault="00B15B41">
      <w:r>
        <w:rPr>
          <w:b/>
        </w:rPr>
        <w:t>Va</w:t>
      </w:r>
      <w:r>
        <w:rPr>
          <w:b/>
        </w:rPr>
        <w:t xml:space="preserve">lidations métier: </w:t>
      </w:r>
      <w:r>
        <w:t>Identité unique dans son tenant; RBAC, MFA et politiques de session appliqués avant délivrance d’accès.</w:t>
      </w:r>
    </w:p>
    <w:p w14:paraId="6C38F289" w14:textId="77777777" w:rsidR="0023704E" w:rsidRDefault="00B15B41">
      <w:r>
        <w:rPr>
          <w:b/>
        </w:rPr>
        <w:t xml:space="preserve">Règles métier: </w:t>
      </w:r>
      <w:r>
        <w:t>Identité unique dans son tenant; RBAC, MFA et politiques de session appliqués avant délivrance d’accès.</w:t>
      </w:r>
    </w:p>
    <w:p w14:paraId="5FBD72B8"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01E6EDEA" w14:textId="77777777" w:rsidR="0023704E" w:rsidRDefault="00B15B41">
      <w:r>
        <w:rPr>
          <w:b/>
        </w:rPr>
        <w:t xml:space="preserve">Événements métier: </w:t>
      </w:r>
      <w:r>
        <w:t>AffecterUnRleRequested, AffecterUnRleCompleted, AffecterUnRleF</w:t>
      </w:r>
      <w:r>
        <w:t>ailed; événements complémentaires selon le domaine.</w:t>
      </w:r>
    </w:p>
    <w:p w14:paraId="1341E128" w14:textId="77777777" w:rsidR="0023704E" w:rsidRDefault="00B15B41">
      <w:r>
        <w:rPr>
          <w:b/>
        </w:rPr>
        <w:t xml:space="preserve">Notifications: </w:t>
      </w:r>
      <w:r>
        <w:t>Notification ciblée aux acteurs impactés selon préférences, criticité et canal autorisé.</w:t>
      </w:r>
    </w:p>
    <w:p w14:paraId="61678962" w14:textId="77777777" w:rsidR="0023704E" w:rsidRDefault="00B15B41">
      <w:r>
        <w:rPr>
          <w:b/>
        </w:rPr>
        <w:t xml:space="preserve">API REST: </w:t>
      </w:r>
      <w:r>
        <w:t>GET /api/v1/identity-core; POST/PATCH selon l’action; endpoint dédié /api/v1/actions/129 p</w:t>
      </w:r>
      <w:r>
        <w:t>our l’exécution commandée.</w:t>
      </w:r>
    </w:p>
    <w:p w14:paraId="5C0E5AE1" w14:textId="77777777" w:rsidR="0023704E" w:rsidRDefault="00B15B41">
      <w:r>
        <w:rPr>
          <w:b/>
        </w:rPr>
        <w:t xml:space="preserve">Sécurité et audit: </w:t>
      </w:r>
      <w:r>
        <w:t>RBAC/ABAC, isolation tenant, contrôle des données sensibles, horodatage, acteur, contexte et corrélation enregistrés dans Audit Core.</w:t>
      </w:r>
    </w:p>
    <w:p w14:paraId="2DC14142" w14:textId="77777777" w:rsidR="0023704E" w:rsidRDefault="00B15B41">
      <w:r>
        <w:rPr>
          <w:b/>
        </w:rPr>
        <w:t xml:space="preserve">Critères d’acceptation: </w:t>
      </w:r>
      <w:r>
        <w:t xml:space="preserve">Étant donné un acteur habilité et les préconditions </w:t>
      </w:r>
      <w:r>
        <w:t>réunies, lorsqu’il exécute « Affecter un rôle », alors le système applique les règles, produit le résultat attendu, publie les événements et rend la trace d’audit consultable.</w:t>
      </w:r>
    </w:p>
    <w:p w14:paraId="69F13A72" w14:textId="77777777" w:rsidR="0023704E" w:rsidRDefault="00B15B41">
      <w:r>
        <w:rPr>
          <w:b/>
        </w:rPr>
        <w:t xml:space="preserve">Priorité: </w:t>
      </w:r>
      <w:r>
        <w:t>Haute</w:t>
      </w:r>
    </w:p>
    <w:p w14:paraId="665C0D77" w14:textId="77777777" w:rsidR="0023704E" w:rsidRDefault="00B15B41">
      <w:pPr>
        <w:pStyle w:val="Titre1"/>
      </w:pPr>
      <w:r>
        <w:lastRenderedPageBreak/>
        <w:t>SF-0130 — Retirer un rôle</w:t>
      </w:r>
    </w:p>
    <w:p w14:paraId="747D7734" w14:textId="77777777" w:rsidR="0023704E" w:rsidRDefault="00B15B41">
      <w:r>
        <w:rPr>
          <w:b/>
        </w:rPr>
        <w:t xml:space="preserve">Module: </w:t>
      </w:r>
      <w:r>
        <w:t>Identity Core</w:t>
      </w:r>
    </w:p>
    <w:p w14:paraId="0C52F217" w14:textId="77777777" w:rsidR="0023704E" w:rsidRDefault="00B15B41">
      <w:r>
        <w:rPr>
          <w:b/>
        </w:rPr>
        <w:t xml:space="preserve">Sous-module: </w:t>
      </w:r>
      <w:r>
        <w:t>Rôl</w:t>
      </w:r>
      <w:r>
        <w:t>es</w:t>
      </w:r>
    </w:p>
    <w:p w14:paraId="651E1AEB" w14:textId="77777777" w:rsidR="0023704E" w:rsidRDefault="00B15B41">
      <w:r>
        <w:rPr>
          <w:b/>
        </w:rPr>
        <w:t xml:space="preserve">Objectif métier: </w:t>
      </w:r>
      <w:r>
        <w:t>Permettre de retirer un rôle de manière fiable, sécurisée et traçable.</w:t>
      </w:r>
    </w:p>
    <w:p w14:paraId="4EFB9CE9" w14:textId="77777777" w:rsidR="0023704E" w:rsidRDefault="00B15B41">
      <w:r>
        <w:rPr>
          <w:b/>
        </w:rPr>
        <w:t xml:space="preserve">Acteurs: </w:t>
      </w:r>
      <w:r>
        <w:t>Utilisateur habilité, administrateur du tenant, système; approbateur si workflow applicable.</w:t>
      </w:r>
    </w:p>
    <w:p w14:paraId="25BF73EF" w14:textId="77777777" w:rsidR="0023704E" w:rsidRDefault="00B15B41">
      <w:r>
        <w:rPr>
          <w:b/>
        </w:rPr>
        <w:t xml:space="preserve">Préconditions: </w:t>
      </w:r>
      <w:r>
        <w:t>Tenant actif, authentification valide, permissio</w:t>
      </w:r>
      <w:r>
        <w:t>n dédiée et données de référence disponibles.</w:t>
      </w:r>
    </w:p>
    <w:p w14:paraId="3CCF50C5" w14:textId="77777777" w:rsidR="0023704E" w:rsidRDefault="00B15B41">
      <w:r>
        <w:rPr>
          <w:b/>
        </w:rPr>
        <w:t xml:space="preserve">Données manipulées: </w:t>
      </w:r>
      <w:r>
        <w:t>id, uuid, tenant_id, status, created_at, updated_at</w:t>
      </w:r>
    </w:p>
    <w:p w14:paraId="785A7133" w14:textId="77777777" w:rsidR="0023704E" w:rsidRDefault="00B15B41">
      <w:r>
        <w:rPr>
          <w:b/>
        </w:rPr>
        <w:t xml:space="preserve">Scénario principal: </w:t>
      </w:r>
      <w:r>
        <w:t>1. L’acteur sélectionne l’élément concerné. 2. Le système charge sa version courante. 3. L’acteur propose les modifica</w:t>
      </w:r>
      <w:r>
        <w:t>tions. 4. Les règles de cohérence et les impacts sont contrôlés. 5. La modification est enregistrée, validée si nécessaire, puis auditée.</w:t>
      </w:r>
    </w:p>
    <w:p w14:paraId="40B5B759"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1647BB0F" w14:textId="77777777" w:rsidR="0023704E" w:rsidRDefault="00B15B41">
      <w:r>
        <w:rPr>
          <w:b/>
        </w:rPr>
        <w:t xml:space="preserve">Validations métier: </w:t>
      </w:r>
      <w:r>
        <w:t>Identité unique dans son tenant; RBAC, MFA et politiques de session appliqués avant délivrance d’accès.</w:t>
      </w:r>
    </w:p>
    <w:p w14:paraId="58DFED3D" w14:textId="77777777" w:rsidR="0023704E" w:rsidRDefault="00B15B41">
      <w:r>
        <w:rPr>
          <w:b/>
        </w:rPr>
        <w:t xml:space="preserve">Règles métier: </w:t>
      </w:r>
      <w:r>
        <w:t xml:space="preserve">Identité unique dans son tenant; RBAC, MFA et politiques de session appliqués </w:t>
      </w:r>
      <w:r>
        <w:t>avant délivrance d’accès.</w:t>
      </w:r>
    </w:p>
    <w:p w14:paraId="219D1F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3C45E73" w14:textId="77777777" w:rsidR="0023704E" w:rsidRDefault="00B15B41">
      <w:r>
        <w:rPr>
          <w:b/>
        </w:rPr>
        <w:t xml:space="preserve">Événements métier: </w:t>
      </w:r>
      <w:r>
        <w:t>RetirerUnRleRequested</w:t>
      </w:r>
      <w:r>
        <w:t>, RetirerUnRleCompleted, RetirerUnRleFailed; événements complémentaires selon le domaine.</w:t>
      </w:r>
    </w:p>
    <w:p w14:paraId="3F681BD9" w14:textId="77777777" w:rsidR="0023704E" w:rsidRDefault="00B15B41">
      <w:r>
        <w:rPr>
          <w:b/>
        </w:rPr>
        <w:t xml:space="preserve">Notifications: </w:t>
      </w:r>
      <w:r>
        <w:t>Notification ciblée aux acteurs impactés selon préférences, criticité et canal autorisé.</w:t>
      </w:r>
    </w:p>
    <w:p w14:paraId="180124E8" w14:textId="77777777" w:rsidR="0023704E" w:rsidRDefault="00B15B41">
      <w:r>
        <w:rPr>
          <w:b/>
        </w:rPr>
        <w:t xml:space="preserve">API REST: </w:t>
      </w:r>
      <w:r>
        <w:t xml:space="preserve">GET /api/v1/identity-core; POST/PATCH selon </w:t>
      </w:r>
      <w:r>
        <w:t>l’action; endpoint dédié /api/v1/actions/130 pour l’exécution commandée.</w:t>
      </w:r>
    </w:p>
    <w:p w14:paraId="7EF1A049" w14:textId="77777777" w:rsidR="0023704E" w:rsidRDefault="00B15B41">
      <w:r>
        <w:rPr>
          <w:b/>
        </w:rPr>
        <w:t xml:space="preserve">Sécurité et audit: </w:t>
      </w:r>
      <w:r>
        <w:t>RBAC/ABAC, isolation tenant, contrôle des données sensibles, horodatage, acteur, contexte et corrélation enregistrés dans Audit Core.</w:t>
      </w:r>
    </w:p>
    <w:p w14:paraId="169EFFB7" w14:textId="77777777" w:rsidR="0023704E" w:rsidRDefault="00B15B41">
      <w:r>
        <w:rPr>
          <w:b/>
        </w:rPr>
        <w:t xml:space="preserve">Critères d’acceptation: </w:t>
      </w:r>
      <w:r>
        <w:t xml:space="preserve">Étant </w:t>
      </w:r>
      <w:r>
        <w:t>donné un acteur habilité et les préconditions réunies, lorsqu’il exécute « Retirer un rôle », alors le système applique les règles, produit le résultat attendu, publie les événements et rend la trace d’audit consultable.</w:t>
      </w:r>
    </w:p>
    <w:p w14:paraId="6CC4D83C" w14:textId="77777777" w:rsidR="0023704E" w:rsidRDefault="00B15B41">
      <w:r>
        <w:rPr>
          <w:b/>
        </w:rPr>
        <w:t xml:space="preserve">Priorité: </w:t>
      </w:r>
      <w:r>
        <w:t>Haute</w:t>
      </w:r>
    </w:p>
    <w:p w14:paraId="56A85DF2" w14:textId="77777777" w:rsidR="0023704E" w:rsidRDefault="00B15B41">
      <w:pPr>
        <w:pStyle w:val="Titre1"/>
      </w:pPr>
      <w:r>
        <w:t>SF-0131 — Consulter</w:t>
      </w:r>
      <w:r>
        <w:t xml:space="preserve"> un rôle</w:t>
      </w:r>
    </w:p>
    <w:p w14:paraId="1428F957" w14:textId="77777777" w:rsidR="0023704E" w:rsidRDefault="00B15B41">
      <w:r>
        <w:rPr>
          <w:b/>
        </w:rPr>
        <w:t xml:space="preserve">Module: </w:t>
      </w:r>
      <w:r>
        <w:t>Identity Core</w:t>
      </w:r>
    </w:p>
    <w:p w14:paraId="02F22BB7" w14:textId="77777777" w:rsidR="0023704E" w:rsidRDefault="00B15B41">
      <w:r>
        <w:rPr>
          <w:b/>
        </w:rPr>
        <w:t xml:space="preserve">Sous-module: </w:t>
      </w:r>
      <w:r>
        <w:t>Rôles</w:t>
      </w:r>
    </w:p>
    <w:p w14:paraId="1F83CC4C" w14:textId="77777777" w:rsidR="0023704E" w:rsidRDefault="00B15B41">
      <w:r>
        <w:rPr>
          <w:b/>
        </w:rPr>
        <w:t xml:space="preserve">Objectif métier: </w:t>
      </w:r>
      <w:r>
        <w:t>Permettre de consulter un rôle de manière fiable, sécurisée et traçable.</w:t>
      </w:r>
    </w:p>
    <w:p w14:paraId="1E4137A9" w14:textId="77777777" w:rsidR="0023704E" w:rsidRDefault="00B15B41">
      <w:r>
        <w:rPr>
          <w:b/>
        </w:rPr>
        <w:t xml:space="preserve">Acteurs: </w:t>
      </w:r>
      <w:r>
        <w:t>Utilisateur habilité, administrateur du tenant, système; approbateur si workflow applicable.</w:t>
      </w:r>
    </w:p>
    <w:p w14:paraId="470113C7" w14:textId="77777777" w:rsidR="0023704E" w:rsidRDefault="00B15B41">
      <w:r>
        <w:rPr>
          <w:b/>
        </w:rPr>
        <w:t>Préconditions:</w:t>
      </w:r>
      <w:r>
        <w:rPr>
          <w:b/>
        </w:rPr>
        <w:t xml:space="preserve"> </w:t>
      </w:r>
      <w:r>
        <w:t>Tenant actif, authentification valide, permission dédiée et données de référence disponibles.</w:t>
      </w:r>
    </w:p>
    <w:p w14:paraId="0F609AC7" w14:textId="77777777" w:rsidR="0023704E" w:rsidRDefault="00B15B41">
      <w:r>
        <w:rPr>
          <w:b/>
        </w:rPr>
        <w:t xml:space="preserve">Données manipulées: </w:t>
      </w:r>
      <w:r>
        <w:t>id, uuid, tenant_id, status, created_at, updated_at</w:t>
      </w:r>
    </w:p>
    <w:p w14:paraId="081E83D6" w14:textId="77777777" w:rsidR="0023704E" w:rsidRDefault="00B15B41">
      <w:r>
        <w:rPr>
          <w:b/>
        </w:rPr>
        <w:t xml:space="preserve">Scénario principal: </w:t>
      </w:r>
      <w:r>
        <w:t xml:space="preserve">1. L’acteur accède à consulter un rôle. 2. Il définit les filtres et </w:t>
      </w:r>
      <w:r>
        <w:t>le périmètre. 3. Le système applique RBAC et isolation tenant. 4. Les résultats sont calculés ou récupérés. 5. Les données sensibles sont masquées selon les droits. 6. La consultation est traçable.</w:t>
      </w:r>
    </w:p>
    <w:p w14:paraId="15B45D6B"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43709FF2" w14:textId="77777777" w:rsidR="0023704E" w:rsidRDefault="00B15B41">
      <w:r>
        <w:rPr>
          <w:b/>
        </w:rPr>
        <w:t xml:space="preserve">Validations métier: </w:t>
      </w:r>
      <w:r>
        <w:t>Identité unique dans son tenant; RBAC, MFA et politiques de session appliqués avant délivrance d’accès.</w:t>
      </w:r>
    </w:p>
    <w:p w14:paraId="52B4EB18" w14:textId="77777777" w:rsidR="0023704E" w:rsidRDefault="00B15B41">
      <w:r>
        <w:rPr>
          <w:b/>
        </w:rPr>
        <w:t xml:space="preserve">Règles métier: </w:t>
      </w:r>
      <w:r>
        <w:t>Identité unique dans son te</w:t>
      </w:r>
      <w:r>
        <w:t>nant; RBAC, MFA et politiques de session appliqués avant délivrance d’accès.</w:t>
      </w:r>
    </w:p>
    <w:p w14:paraId="01ABCBF1"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36BB9652" w14:textId="77777777" w:rsidR="0023704E" w:rsidRDefault="00B15B41">
      <w:r>
        <w:rPr>
          <w:b/>
        </w:rPr>
        <w:lastRenderedPageBreak/>
        <w:t xml:space="preserve">Événements métier: </w:t>
      </w:r>
      <w:r>
        <w:t>ConsulterUnRleRequested, ConsulterUnRleCompleted, ConsulterUnRleFailed; événements complémentaires selon le domaine.</w:t>
      </w:r>
    </w:p>
    <w:p w14:paraId="5582A35A" w14:textId="77777777" w:rsidR="0023704E" w:rsidRDefault="00B15B41">
      <w:r>
        <w:rPr>
          <w:b/>
        </w:rPr>
        <w:t xml:space="preserve">Notifications: </w:t>
      </w:r>
      <w:r>
        <w:t>Notification ciblée aux acteurs impactés selon préférences, criticité et canal autorisé.</w:t>
      </w:r>
    </w:p>
    <w:p w14:paraId="0FC1A331" w14:textId="77777777" w:rsidR="0023704E" w:rsidRDefault="00B15B41">
      <w:r>
        <w:rPr>
          <w:b/>
        </w:rPr>
        <w:t>API R</w:t>
      </w:r>
      <w:r>
        <w:rPr>
          <w:b/>
        </w:rPr>
        <w:t xml:space="preserve">EST: </w:t>
      </w:r>
      <w:r>
        <w:t>GET /api/v1/identity-core; POST/PATCH selon l’action; endpoint dédié /api/v1/actions/131 pour l’exécution commandée.</w:t>
      </w:r>
    </w:p>
    <w:p w14:paraId="129E4D12" w14:textId="77777777" w:rsidR="0023704E" w:rsidRDefault="00B15B41">
      <w:r>
        <w:rPr>
          <w:b/>
        </w:rPr>
        <w:t xml:space="preserve">Sécurité et audit: </w:t>
      </w:r>
      <w:r>
        <w:t>RBAC/ABAC, isolation tenant, contrôle des données sensibles, horodatage, acteur, contexte et corrélation enregistré</w:t>
      </w:r>
      <w:r>
        <w:t>s dans Audit Core.</w:t>
      </w:r>
    </w:p>
    <w:p w14:paraId="5DFF5CD7" w14:textId="77777777" w:rsidR="0023704E" w:rsidRDefault="00B15B41">
      <w:r>
        <w:rPr>
          <w:b/>
        </w:rPr>
        <w:t xml:space="preserve">Critères d’acceptation: </w:t>
      </w:r>
      <w:r>
        <w:t>Étant donné un acteur habilité et les préconditions réunies, lorsqu’il exécute « Consulter un rôle », alors le système applique les règles, produit le résultat attendu, publie les événements et rend la trace d’aud</w:t>
      </w:r>
      <w:r>
        <w:t>it consultable.</w:t>
      </w:r>
    </w:p>
    <w:p w14:paraId="289991E1" w14:textId="77777777" w:rsidR="0023704E" w:rsidRDefault="00B15B41">
      <w:r>
        <w:rPr>
          <w:b/>
        </w:rPr>
        <w:t xml:space="preserve">Priorité: </w:t>
      </w:r>
      <w:r>
        <w:t>Haute</w:t>
      </w:r>
    </w:p>
    <w:p w14:paraId="267E1C30" w14:textId="77777777" w:rsidR="0023704E" w:rsidRDefault="00B15B41">
      <w:pPr>
        <w:pStyle w:val="Titre1"/>
      </w:pPr>
      <w:r>
        <w:t>SF-0132 — Rechercher un rôle</w:t>
      </w:r>
    </w:p>
    <w:p w14:paraId="4F0C20CC" w14:textId="77777777" w:rsidR="0023704E" w:rsidRDefault="00B15B41">
      <w:r>
        <w:rPr>
          <w:b/>
        </w:rPr>
        <w:t xml:space="preserve">Module: </w:t>
      </w:r>
      <w:r>
        <w:t>Identity Core</w:t>
      </w:r>
    </w:p>
    <w:p w14:paraId="1F531744" w14:textId="77777777" w:rsidR="0023704E" w:rsidRDefault="00B15B41">
      <w:r>
        <w:rPr>
          <w:b/>
        </w:rPr>
        <w:t xml:space="preserve">Sous-module: </w:t>
      </w:r>
      <w:r>
        <w:t>Rôles</w:t>
      </w:r>
    </w:p>
    <w:p w14:paraId="51B0476C" w14:textId="77777777" w:rsidR="0023704E" w:rsidRDefault="00B15B41">
      <w:r>
        <w:rPr>
          <w:b/>
        </w:rPr>
        <w:t xml:space="preserve">Objectif métier: </w:t>
      </w:r>
      <w:r>
        <w:t>Permettre de rechercher un rôle de manière fiable, sécurisée et traçable.</w:t>
      </w:r>
    </w:p>
    <w:p w14:paraId="72B0CB27" w14:textId="77777777" w:rsidR="0023704E" w:rsidRDefault="00B15B41">
      <w:r>
        <w:rPr>
          <w:b/>
        </w:rPr>
        <w:t xml:space="preserve">Acteurs: </w:t>
      </w:r>
      <w:r>
        <w:t>Utilisateur habilité, administrateur du tenant, systèm</w:t>
      </w:r>
      <w:r>
        <w:t>e; approbateur si workflow applicable.</w:t>
      </w:r>
    </w:p>
    <w:p w14:paraId="036E9DF8" w14:textId="77777777" w:rsidR="0023704E" w:rsidRDefault="00B15B41">
      <w:r>
        <w:rPr>
          <w:b/>
        </w:rPr>
        <w:t xml:space="preserve">Préconditions: </w:t>
      </w:r>
      <w:r>
        <w:t>Tenant actif, authentification valide, permission dédiée et données de référence disponibles.</w:t>
      </w:r>
    </w:p>
    <w:p w14:paraId="45AEDDE1" w14:textId="77777777" w:rsidR="0023704E" w:rsidRDefault="00B15B41">
      <w:r>
        <w:rPr>
          <w:b/>
        </w:rPr>
        <w:t xml:space="preserve">Données manipulées: </w:t>
      </w:r>
      <w:r>
        <w:t>id, uuid, tenant_id, status, created_at, updated_at</w:t>
      </w:r>
    </w:p>
    <w:p w14:paraId="6082CFB6" w14:textId="77777777" w:rsidR="0023704E" w:rsidRDefault="00B15B41">
      <w:r>
        <w:rPr>
          <w:b/>
        </w:rPr>
        <w:t xml:space="preserve">Scénario principal: </w:t>
      </w:r>
      <w:r>
        <w:t xml:space="preserve">1. L’acteur accède à rechercher un rôle. 2. Il définit les filtres et le périmètre. 3. Le système applique RBAC et isolation tenant. 4. Les résultats sont calculés ou récupérés. 5. Les données sensibles sont masquées selon les </w:t>
      </w:r>
      <w:r>
        <w:t>droits. 6. La consultation est traçable.</w:t>
      </w:r>
    </w:p>
    <w:p w14:paraId="15676431" w14:textId="77777777" w:rsidR="0023704E" w:rsidRDefault="00B15B41">
      <w:r>
        <w:rPr>
          <w:b/>
        </w:rPr>
        <w:t xml:space="preserve">Scénarios alternatifs: </w:t>
      </w:r>
      <w:r>
        <w:t>Annulation avant confirmation; traitement différé; reprise après erreur technique; délégation ou escalade si workflow actif.</w:t>
      </w:r>
    </w:p>
    <w:p w14:paraId="3A7B74EE" w14:textId="77777777" w:rsidR="0023704E" w:rsidRDefault="00B15B41">
      <w:r>
        <w:rPr>
          <w:b/>
        </w:rPr>
        <w:t xml:space="preserve">Validations métier: </w:t>
      </w:r>
      <w:r>
        <w:t>Identité unique dans son tenant; RBAC, MFA et p</w:t>
      </w:r>
      <w:r>
        <w:t>olitiques de session appliqués avant délivrance d’accès.</w:t>
      </w:r>
    </w:p>
    <w:p w14:paraId="2D41B317" w14:textId="77777777" w:rsidR="0023704E" w:rsidRDefault="00B15B41">
      <w:r>
        <w:rPr>
          <w:b/>
        </w:rPr>
        <w:t xml:space="preserve">Règles métier: </w:t>
      </w:r>
      <w:r>
        <w:t>Identité unique dans son tenant; RBAC, MFA et politiques de session appliqués avant délivrance d’accès.</w:t>
      </w:r>
    </w:p>
    <w:p w14:paraId="4C805105"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71B11A95" w14:textId="77777777" w:rsidR="0023704E" w:rsidRDefault="00B15B41">
      <w:r>
        <w:rPr>
          <w:b/>
        </w:rPr>
        <w:t xml:space="preserve">Événements métier: </w:t>
      </w:r>
      <w:r>
        <w:t>RechercherUnRleRequested, RechercherUnRleCompleted, RechercherUnRleFailed; événements complémentaires selon le domaine.</w:t>
      </w:r>
    </w:p>
    <w:p w14:paraId="3255CA4E" w14:textId="77777777" w:rsidR="0023704E" w:rsidRDefault="00B15B41">
      <w:r>
        <w:rPr>
          <w:b/>
        </w:rPr>
        <w:t>Notific</w:t>
      </w:r>
      <w:r>
        <w:rPr>
          <w:b/>
        </w:rPr>
        <w:t xml:space="preserve">ations: </w:t>
      </w:r>
      <w:r>
        <w:t>Notification ciblée aux acteurs impactés selon préférences, criticité et canal autorisé.</w:t>
      </w:r>
    </w:p>
    <w:p w14:paraId="203ED5B3" w14:textId="77777777" w:rsidR="0023704E" w:rsidRDefault="00B15B41">
      <w:r>
        <w:rPr>
          <w:b/>
        </w:rPr>
        <w:t xml:space="preserve">API REST: </w:t>
      </w:r>
      <w:r>
        <w:t>GET /api/v1/identity-core; POST/PATCH selon l’action; endpoint dédié /api/v1/actions/132 pour l’exécution commandée.</w:t>
      </w:r>
    </w:p>
    <w:p w14:paraId="2598F2D2"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77A81E01" w14:textId="77777777" w:rsidR="0023704E" w:rsidRDefault="00B15B41">
      <w:r>
        <w:rPr>
          <w:b/>
        </w:rPr>
        <w:t xml:space="preserve">Critères d’acceptation: </w:t>
      </w:r>
      <w:r>
        <w:t>Étant donné un acteur habilité et les préconditions réunies, lorsqu’il exécute « Rechercher un rôle », alors le</w:t>
      </w:r>
      <w:r>
        <w:t xml:space="preserve"> système applique les règles, produit le résultat attendu, publie les événements et rend la trace d’audit consultable.</w:t>
      </w:r>
    </w:p>
    <w:p w14:paraId="079403A7" w14:textId="77777777" w:rsidR="0023704E" w:rsidRDefault="00B15B41">
      <w:r>
        <w:rPr>
          <w:b/>
        </w:rPr>
        <w:t xml:space="preserve">Priorité: </w:t>
      </w:r>
      <w:r>
        <w:t>Haute</w:t>
      </w:r>
    </w:p>
    <w:p w14:paraId="545CD7BD" w14:textId="77777777" w:rsidR="0023704E" w:rsidRDefault="00B15B41">
      <w:pPr>
        <w:pStyle w:val="Titre1"/>
      </w:pPr>
      <w:r>
        <w:t>SF-0133 — Hiérarchiser les rôles</w:t>
      </w:r>
    </w:p>
    <w:p w14:paraId="08CD3EBC" w14:textId="77777777" w:rsidR="0023704E" w:rsidRDefault="00B15B41">
      <w:r>
        <w:rPr>
          <w:b/>
        </w:rPr>
        <w:t xml:space="preserve">Module: </w:t>
      </w:r>
      <w:r>
        <w:t>Identity Core</w:t>
      </w:r>
    </w:p>
    <w:p w14:paraId="44EC7A4E" w14:textId="77777777" w:rsidR="0023704E" w:rsidRDefault="00B15B41">
      <w:r>
        <w:rPr>
          <w:b/>
        </w:rPr>
        <w:t xml:space="preserve">Sous-module: </w:t>
      </w:r>
      <w:r>
        <w:t>Rôles</w:t>
      </w:r>
    </w:p>
    <w:p w14:paraId="3F1CCB2B" w14:textId="77777777" w:rsidR="0023704E" w:rsidRDefault="00B15B41">
      <w:r>
        <w:rPr>
          <w:b/>
        </w:rPr>
        <w:t xml:space="preserve">Objectif métier: </w:t>
      </w:r>
      <w:r>
        <w:t xml:space="preserve">Permettre de hiérarchiser les </w:t>
      </w:r>
      <w:r>
        <w:t>rôles de manière fiable, sécurisée et traçable.</w:t>
      </w:r>
    </w:p>
    <w:p w14:paraId="4EAAF960" w14:textId="77777777" w:rsidR="0023704E" w:rsidRDefault="00B15B41">
      <w:r>
        <w:rPr>
          <w:b/>
        </w:rPr>
        <w:t xml:space="preserve">Acteurs: </w:t>
      </w:r>
      <w:r>
        <w:t>Utilisateur habilité, administrateur du tenant, système; approbateur si workflow applicable.</w:t>
      </w:r>
    </w:p>
    <w:p w14:paraId="102DC007" w14:textId="77777777" w:rsidR="0023704E" w:rsidRDefault="00B15B41">
      <w:r>
        <w:rPr>
          <w:b/>
        </w:rPr>
        <w:t xml:space="preserve">Préconditions: </w:t>
      </w:r>
      <w:r>
        <w:t>Tenant actif, authentification valide, permission dédiée et données de référence disponible</w:t>
      </w:r>
      <w:r>
        <w:t>s.</w:t>
      </w:r>
    </w:p>
    <w:p w14:paraId="462C9273" w14:textId="77777777" w:rsidR="0023704E" w:rsidRDefault="00B15B41">
      <w:r>
        <w:rPr>
          <w:b/>
        </w:rPr>
        <w:lastRenderedPageBreak/>
        <w:t xml:space="preserve">Données manipulées: </w:t>
      </w:r>
      <w:r>
        <w:t>id, uuid, tenant_id, status, created_at, updated_at</w:t>
      </w:r>
    </w:p>
    <w:p w14:paraId="36FB31AD" w14:textId="77777777" w:rsidR="0023704E" w:rsidRDefault="00B15B41">
      <w:r>
        <w:rPr>
          <w:b/>
        </w:rPr>
        <w:t xml:space="preserve">Scénario principal: </w:t>
      </w:r>
      <w:r>
        <w:t xml:space="preserve">1. L’acteur déclenche hiérarchiser les rôles. 2. Le système vérifie les préconditions et droits. 3. Il exécute les règles métier dans l’ordre. 4. Il persiste le </w:t>
      </w:r>
      <w:r>
        <w:t>résultat et publie les événements. 5. Il notifie les acteurs concernés et journalise l’opération.</w:t>
      </w:r>
    </w:p>
    <w:p w14:paraId="5DAD82E7" w14:textId="77777777" w:rsidR="0023704E" w:rsidRDefault="00B15B41">
      <w:r>
        <w:rPr>
          <w:b/>
        </w:rPr>
        <w:t xml:space="preserve">Scénarios alternatifs: </w:t>
      </w:r>
      <w:r>
        <w:t>Annulation avant confirmation; traitement différé; reprise après erreur technique; délégation ou escalade si workflow actif.</w:t>
      </w:r>
    </w:p>
    <w:p w14:paraId="6483B594" w14:textId="77777777" w:rsidR="0023704E" w:rsidRDefault="00B15B41">
      <w:r>
        <w:rPr>
          <w:b/>
        </w:rPr>
        <w:t>Validation</w:t>
      </w:r>
      <w:r>
        <w:rPr>
          <w:b/>
        </w:rPr>
        <w:t xml:space="preserve">s métier: </w:t>
      </w:r>
      <w:r>
        <w:t>Identité unique dans son tenant; RBAC, MFA et politiques de session appliqués avant délivrance d’accès.</w:t>
      </w:r>
    </w:p>
    <w:p w14:paraId="2BD9CA8E" w14:textId="77777777" w:rsidR="0023704E" w:rsidRDefault="00B15B41">
      <w:r>
        <w:rPr>
          <w:b/>
        </w:rPr>
        <w:t xml:space="preserve">Règles métier: </w:t>
      </w:r>
      <w:r>
        <w:t>Identité unique dans son tenant; RBAC, MFA et politiques de session appliqués avant délivrance d’accès.</w:t>
      </w:r>
    </w:p>
    <w:p w14:paraId="5D3C709E"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72B93EBA" w14:textId="77777777" w:rsidR="0023704E" w:rsidRDefault="00B15B41">
      <w:r>
        <w:rPr>
          <w:b/>
        </w:rPr>
        <w:t xml:space="preserve">Événements métier: </w:t>
      </w:r>
      <w:r>
        <w:t>HirarchiserLesRlesRequested, HirarchiserLesRlesCompleted, HirarchiserL</w:t>
      </w:r>
      <w:r>
        <w:t>esRlesFailed; événements complémentaires selon le domaine.</w:t>
      </w:r>
    </w:p>
    <w:p w14:paraId="47A863E6" w14:textId="77777777" w:rsidR="0023704E" w:rsidRDefault="00B15B41">
      <w:r>
        <w:rPr>
          <w:b/>
        </w:rPr>
        <w:t xml:space="preserve">Notifications: </w:t>
      </w:r>
      <w:r>
        <w:t>Notification ciblée aux acteurs impactés selon préférences, criticité et canal autorisé.</w:t>
      </w:r>
    </w:p>
    <w:p w14:paraId="220D51FD" w14:textId="77777777" w:rsidR="0023704E" w:rsidRDefault="00B15B41">
      <w:r>
        <w:rPr>
          <w:b/>
        </w:rPr>
        <w:t xml:space="preserve">API REST: </w:t>
      </w:r>
      <w:r>
        <w:t>GET /api/v1/identity-core; POST/PATCH selon l’action; endpoint dédié /api/v1/action</w:t>
      </w:r>
      <w:r>
        <w:t>s/133 pour l’exécution commandée.</w:t>
      </w:r>
    </w:p>
    <w:p w14:paraId="740F0BCF" w14:textId="77777777" w:rsidR="0023704E" w:rsidRDefault="00B15B41">
      <w:r>
        <w:rPr>
          <w:b/>
        </w:rPr>
        <w:t xml:space="preserve">Sécurité et audit: </w:t>
      </w:r>
      <w:r>
        <w:t>RBAC/ABAC, isolation tenant, contrôle des données sensibles, horodatage, acteur, contexte et corrélation enregistrés dans Audit Core.</w:t>
      </w:r>
    </w:p>
    <w:p w14:paraId="0044E72F" w14:textId="77777777" w:rsidR="0023704E" w:rsidRDefault="00B15B41">
      <w:r>
        <w:rPr>
          <w:b/>
        </w:rPr>
        <w:t xml:space="preserve">Critères d’acceptation: </w:t>
      </w:r>
      <w:r>
        <w:t>Étant donné un acteur habilité et les précond</w:t>
      </w:r>
      <w:r>
        <w:t>itions réunies, lorsqu’il exécute « Hiérarchiser les rôles », alors le système applique les règles, produit le résultat attendu, publie les événements et rend la trace d’audit consultable.</w:t>
      </w:r>
    </w:p>
    <w:p w14:paraId="6E65A799" w14:textId="77777777" w:rsidR="0023704E" w:rsidRDefault="00B15B41">
      <w:r>
        <w:rPr>
          <w:b/>
        </w:rPr>
        <w:t xml:space="preserve">Priorité: </w:t>
      </w:r>
      <w:r>
        <w:t>Haute</w:t>
      </w:r>
    </w:p>
    <w:p w14:paraId="4CDB9B42" w14:textId="77777777" w:rsidR="0023704E" w:rsidRDefault="00B15B41">
      <w:pPr>
        <w:pStyle w:val="Titre1"/>
      </w:pPr>
      <w:r>
        <w:t>SF-0134 — Gérer les rôles système</w:t>
      </w:r>
    </w:p>
    <w:p w14:paraId="1FE012D0" w14:textId="77777777" w:rsidR="0023704E" w:rsidRDefault="00B15B41">
      <w:r>
        <w:rPr>
          <w:b/>
        </w:rPr>
        <w:t xml:space="preserve">Module: </w:t>
      </w:r>
      <w:r>
        <w:t>Identity Core</w:t>
      </w:r>
    </w:p>
    <w:p w14:paraId="723E7540" w14:textId="77777777" w:rsidR="0023704E" w:rsidRDefault="00B15B41">
      <w:r>
        <w:rPr>
          <w:b/>
        </w:rPr>
        <w:t xml:space="preserve">Sous-module: </w:t>
      </w:r>
      <w:r>
        <w:t>Rôles</w:t>
      </w:r>
    </w:p>
    <w:p w14:paraId="61250139" w14:textId="77777777" w:rsidR="0023704E" w:rsidRDefault="00B15B41">
      <w:r>
        <w:rPr>
          <w:b/>
        </w:rPr>
        <w:t xml:space="preserve">Objectif métier: </w:t>
      </w:r>
      <w:r>
        <w:t>Permettre de gérer les rôles système de manière fiable, sécurisée et traçable.</w:t>
      </w:r>
    </w:p>
    <w:p w14:paraId="63ACD3FA" w14:textId="77777777" w:rsidR="0023704E" w:rsidRDefault="00B15B41">
      <w:r>
        <w:rPr>
          <w:b/>
        </w:rPr>
        <w:t xml:space="preserve">Acteurs: </w:t>
      </w:r>
      <w:r>
        <w:t>Utilisateur habilité, administrateur du tenant, système; approbateur si workflow applicable.</w:t>
      </w:r>
    </w:p>
    <w:p w14:paraId="784D09B7" w14:textId="77777777" w:rsidR="0023704E" w:rsidRDefault="00B15B41">
      <w:r>
        <w:rPr>
          <w:b/>
        </w:rPr>
        <w:t xml:space="preserve">Préconditions: </w:t>
      </w:r>
      <w:r>
        <w:t>Tenant actif, authentification valide, permission dédiée et données de référence disponibles.</w:t>
      </w:r>
    </w:p>
    <w:p w14:paraId="3E7AA0E6" w14:textId="77777777" w:rsidR="0023704E" w:rsidRDefault="00B15B41">
      <w:r>
        <w:rPr>
          <w:b/>
        </w:rPr>
        <w:t xml:space="preserve">Données manipulées: </w:t>
      </w:r>
      <w:r>
        <w:t>id, uuid, tenant_id, status, created_at, updated_at</w:t>
      </w:r>
    </w:p>
    <w:p w14:paraId="017B754B" w14:textId="77777777" w:rsidR="0023704E" w:rsidRDefault="00B15B41">
      <w:r>
        <w:rPr>
          <w:b/>
        </w:rPr>
        <w:t xml:space="preserve">Scénario principal: </w:t>
      </w:r>
      <w:r>
        <w:t>1. L’acteur déclenche gérer les rôles système. 2. Le sy</w:t>
      </w:r>
      <w:r>
        <w:t>stème vérifie les préconditions et droits. 3. Il exécute les règles métier dans l’ordre. 4. Il persiste le résultat et publie les événements. 5. Il notifie les acteurs concernés et journalise l’opération.</w:t>
      </w:r>
    </w:p>
    <w:p w14:paraId="784F7AA3"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1C20A87E" w14:textId="77777777" w:rsidR="0023704E" w:rsidRDefault="00B15B41">
      <w:r>
        <w:rPr>
          <w:b/>
        </w:rPr>
        <w:t xml:space="preserve">Validations métier: </w:t>
      </w:r>
      <w:r>
        <w:t>Identité unique dans son tenant; RBAC, MFA et politiques de session appliqués avant délivrance d’accès.</w:t>
      </w:r>
    </w:p>
    <w:p w14:paraId="2BECB0BB" w14:textId="77777777" w:rsidR="0023704E" w:rsidRDefault="00B15B41">
      <w:r>
        <w:rPr>
          <w:b/>
        </w:rPr>
        <w:t xml:space="preserve">Règles métier: </w:t>
      </w:r>
      <w:r>
        <w:t>Identité unique dans</w:t>
      </w:r>
      <w:r>
        <w:t xml:space="preserve"> son tenant; RBAC, MFA et politiques de session appliqués avant délivrance d’accès.</w:t>
      </w:r>
    </w:p>
    <w:p w14:paraId="3244D04C" w14:textId="77777777" w:rsidR="0023704E" w:rsidRDefault="00B15B41">
      <w:r>
        <w:rPr>
          <w:b/>
        </w:rPr>
        <w:t xml:space="preserve">Workflow associé: </w:t>
      </w:r>
      <w:r>
        <w:t>Workflow requis lorsque l’action modifie un statut critique, un droit, une donnée financière, une configuration globale ou une ressource sensible; sinon t</w:t>
      </w:r>
      <w:r>
        <w:t>raitement direct.</w:t>
      </w:r>
    </w:p>
    <w:p w14:paraId="14F7CFB3" w14:textId="77777777" w:rsidR="0023704E" w:rsidRDefault="00B15B41">
      <w:r>
        <w:rPr>
          <w:b/>
        </w:rPr>
        <w:t xml:space="preserve">Événements métier: </w:t>
      </w:r>
      <w:r>
        <w:t>GrerLesRlesSystmeRequested, GrerLesRlesSystmeCompleted, GrerLesRlesSystmeFailed; événements complémentaires selon le domaine.</w:t>
      </w:r>
    </w:p>
    <w:p w14:paraId="01E7C293" w14:textId="77777777" w:rsidR="0023704E" w:rsidRDefault="00B15B41">
      <w:r>
        <w:rPr>
          <w:b/>
        </w:rPr>
        <w:t xml:space="preserve">Notifications: </w:t>
      </w:r>
      <w:r>
        <w:t>Notification ciblée aux acteurs impactés selon préférences, criticité et canal</w:t>
      </w:r>
      <w:r>
        <w:t xml:space="preserve"> autorisé.</w:t>
      </w:r>
    </w:p>
    <w:p w14:paraId="33202BE3" w14:textId="77777777" w:rsidR="0023704E" w:rsidRDefault="00B15B41">
      <w:r>
        <w:rPr>
          <w:b/>
        </w:rPr>
        <w:t xml:space="preserve">API REST: </w:t>
      </w:r>
      <w:r>
        <w:t>GET /api/v1/identity-core; POST/PATCH selon l’action; endpoint dédié /api/v1/actions/134 pour l’exécution commandée.</w:t>
      </w:r>
    </w:p>
    <w:p w14:paraId="74407CEE"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6905A2A8" w14:textId="77777777" w:rsidR="0023704E" w:rsidRDefault="00B15B41">
      <w:r>
        <w:rPr>
          <w:b/>
        </w:rPr>
        <w:t xml:space="preserve">Critères d’acceptation: </w:t>
      </w:r>
      <w:r>
        <w:t xml:space="preserve">Étant donné un acteur habilité et les préconditions réunies, lorsqu’il exécute « Gérer les rôles système », alors le système applique les règles, produit le résultat attendu, publie les événements </w:t>
      </w:r>
      <w:r>
        <w:t>et rend la trace d’audit consultable.</w:t>
      </w:r>
    </w:p>
    <w:p w14:paraId="183DEBF6" w14:textId="77777777" w:rsidR="0023704E" w:rsidRDefault="00B15B41">
      <w:r>
        <w:rPr>
          <w:b/>
        </w:rPr>
        <w:lastRenderedPageBreak/>
        <w:t xml:space="preserve">Priorité: </w:t>
      </w:r>
      <w:r>
        <w:t>Haute</w:t>
      </w:r>
    </w:p>
    <w:p w14:paraId="1A92098C" w14:textId="77777777" w:rsidR="0023704E" w:rsidRDefault="00B15B41">
      <w:pPr>
        <w:pStyle w:val="Titre1"/>
      </w:pPr>
      <w:r>
        <w:t>SF-0135 — Créer une permission</w:t>
      </w:r>
    </w:p>
    <w:p w14:paraId="6F84F6C7" w14:textId="77777777" w:rsidR="0023704E" w:rsidRDefault="00B15B41">
      <w:r>
        <w:rPr>
          <w:b/>
        </w:rPr>
        <w:t xml:space="preserve">Module: </w:t>
      </w:r>
      <w:r>
        <w:t>Identity Core</w:t>
      </w:r>
    </w:p>
    <w:p w14:paraId="5AFC35F7" w14:textId="77777777" w:rsidR="0023704E" w:rsidRDefault="00B15B41">
      <w:r>
        <w:rPr>
          <w:b/>
        </w:rPr>
        <w:t xml:space="preserve">Sous-module: </w:t>
      </w:r>
      <w:r>
        <w:t>Permissions</w:t>
      </w:r>
    </w:p>
    <w:p w14:paraId="18AF205F" w14:textId="77777777" w:rsidR="0023704E" w:rsidRDefault="00B15B41">
      <w:r>
        <w:rPr>
          <w:b/>
        </w:rPr>
        <w:t xml:space="preserve">Objectif métier: </w:t>
      </w:r>
      <w:r>
        <w:t>Permettre de créer une permission de manière fiable, sécurisée et traçable.</w:t>
      </w:r>
    </w:p>
    <w:p w14:paraId="1179959C" w14:textId="77777777" w:rsidR="0023704E" w:rsidRDefault="00B15B41">
      <w:r>
        <w:rPr>
          <w:b/>
        </w:rPr>
        <w:t xml:space="preserve">Acteurs: </w:t>
      </w:r>
      <w:r>
        <w:t xml:space="preserve">Utilisateur habilité, </w:t>
      </w:r>
      <w:r>
        <w:t>administrateur du tenant, système; approbateur si workflow applicable.</w:t>
      </w:r>
    </w:p>
    <w:p w14:paraId="006D44E3" w14:textId="77777777" w:rsidR="0023704E" w:rsidRDefault="00B15B41">
      <w:r>
        <w:rPr>
          <w:b/>
        </w:rPr>
        <w:t xml:space="preserve">Préconditions: </w:t>
      </w:r>
      <w:r>
        <w:t>Tenant actif, authentification valide, permission dédiée et données de référence disponibles.</w:t>
      </w:r>
    </w:p>
    <w:p w14:paraId="7AF86951" w14:textId="77777777" w:rsidR="0023704E" w:rsidRDefault="00B15B41">
      <w:r>
        <w:rPr>
          <w:b/>
        </w:rPr>
        <w:t xml:space="preserve">Données manipulées: </w:t>
      </w:r>
      <w:r>
        <w:t>id, uuid, tenant_id, status, created_at, updated_at</w:t>
      </w:r>
    </w:p>
    <w:p w14:paraId="26ED32C1" w14:textId="77777777" w:rsidR="0023704E" w:rsidRDefault="00B15B41">
      <w:r>
        <w:rPr>
          <w:b/>
        </w:rPr>
        <w:t>Scén</w:t>
      </w:r>
      <w:r>
        <w:rPr>
          <w:b/>
        </w:rPr>
        <w:t xml:space="preserve">ario principal: </w:t>
      </w:r>
      <w:r>
        <w:t>1. L’acteur ouvre créer une permission. 2. Il renseigne les données métier requises. 3. Le système contrôle les droits, doublons et références. 4. Il crée l’entité dans une transaction atomique. 5. Il publie l’événement métier. 6. Il confir</w:t>
      </w:r>
      <w:r>
        <w:t>me et journalise le résultat.</w:t>
      </w:r>
    </w:p>
    <w:p w14:paraId="74C0CB89" w14:textId="77777777" w:rsidR="0023704E" w:rsidRDefault="00B15B41">
      <w:r>
        <w:rPr>
          <w:b/>
        </w:rPr>
        <w:t xml:space="preserve">Scénarios alternatifs: </w:t>
      </w:r>
      <w:r>
        <w:t>Annulation avant confirmation; traitement différé; reprise après erreur technique; délégation ou escalade si workflow actif.</w:t>
      </w:r>
    </w:p>
    <w:p w14:paraId="234D342B" w14:textId="77777777" w:rsidR="0023704E" w:rsidRDefault="00B15B41">
      <w:r>
        <w:rPr>
          <w:b/>
        </w:rPr>
        <w:t xml:space="preserve">Validations métier: </w:t>
      </w:r>
      <w:r>
        <w:t>Identité unique dans son tenant; RBAC, MFA et politiques d</w:t>
      </w:r>
      <w:r>
        <w:t>e session appliqués avant délivrance d’accès.</w:t>
      </w:r>
    </w:p>
    <w:p w14:paraId="63D71096" w14:textId="77777777" w:rsidR="0023704E" w:rsidRDefault="00B15B41">
      <w:r>
        <w:rPr>
          <w:b/>
        </w:rPr>
        <w:t xml:space="preserve">Règles métier: </w:t>
      </w:r>
      <w:r>
        <w:t>Identité unique dans son tenant; RBAC, MFA et politiques de session appliqués avant délivrance d’accès.</w:t>
      </w:r>
    </w:p>
    <w:p w14:paraId="4CA448D2"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558A8391" w14:textId="77777777" w:rsidR="0023704E" w:rsidRDefault="00B15B41">
      <w:r>
        <w:rPr>
          <w:b/>
        </w:rPr>
        <w:t xml:space="preserve">Événements métier: </w:t>
      </w:r>
      <w:r>
        <w:t>CrerUnePermissionRequested, CrerUnePermissionCompleted, CrerUnePermissionFailed; événements complémentaires selon le domaine.</w:t>
      </w:r>
    </w:p>
    <w:p w14:paraId="3DE6455E" w14:textId="77777777" w:rsidR="0023704E" w:rsidRDefault="00B15B41">
      <w:r>
        <w:rPr>
          <w:b/>
        </w:rPr>
        <w:t>Not</w:t>
      </w:r>
      <w:r>
        <w:rPr>
          <w:b/>
        </w:rPr>
        <w:t xml:space="preserve">ifications: </w:t>
      </w:r>
      <w:r>
        <w:t>Notification ciblée aux acteurs impactés selon préférences, criticité et canal autorisé.</w:t>
      </w:r>
    </w:p>
    <w:p w14:paraId="45FFEC02" w14:textId="77777777" w:rsidR="0023704E" w:rsidRDefault="00B15B41">
      <w:r>
        <w:rPr>
          <w:b/>
        </w:rPr>
        <w:t xml:space="preserve">API REST: </w:t>
      </w:r>
      <w:r>
        <w:t>GET /api/v1/identity-core; POST/PATCH selon l’action; endpoint dédié /api/v1/actions/135 pour l’exécution commandée.</w:t>
      </w:r>
    </w:p>
    <w:p w14:paraId="060DDFCC"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5D4F4B22" w14:textId="77777777" w:rsidR="0023704E" w:rsidRDefault="00B15B41">
      <w:r>
        <w:rPr>
          <w:b/>
        </w:rPr>
        <w:t xml:space="preserve">Critères d’acceptation: </w:t>
      </w:r>
      <w:r>
        <w:t>Étant donné un acteur habilité et les préconditions réunies, lorsqu’il exécute « Créer une permission », al</w:t>
      </w:r>
      <w:r>
        <w:t>ors le système applique les règles, produit le résultat attendu, publie les événements et rend la trace d’audit consultable.</w:t>
      </w:r>
    </w:p>
    <w:p w14:paraId="46022FC4" w14:textId="77777777" w:rsidR="0023704E" w:rsidRDefault="00B15B41">
      <w:r>
        <w:rPr>
          <w:b/>
        </w:rPr>
        <w:t xml:space="preserve">Priorité: </w:t>
      </w:r>
      <w:r>
        <w:t>Haute</w:t>
      </w:r>
    </w:p>
    <w:p w14:paraId="5CEF58EE" w14:textId="77777777" w:rsidR="0023704E" w:rsidRDefault="00B15B41">
      <w:pPr>
        <w:pStyle w:val="Titre1"/>
      </w:pPr>
      <w:r>
        <w:t>SF-0136 — Modifier une permission</w:t>
      </w:r>
    </w:p>
    <w:p w14:paraId="65337D6C" w14:textId="77777777" w:rsidR="0023704E" w:rsidRDefault="00B15B41">
      <w:r>
        <w:rPr>
          <w:b/>
        </w:rPr>
        <w:t xml:space="preserve">Module: </w:t>
      </w:r>
      <w:r>
        <w:t>Identity Core</w:t>
      </w:r>
    </w:p>
    <w:p w14:paraId="035F85B5" w14:textId="77777777" w:rsidR="0023704E" w:rsidRDefault="00B15B41">
      <w:r>
        <w:rPr>
          <w:b/>
        </w:rPr>
        <w:t xml:space="preserve">Sous-module: </w:t>
      </w:r>
      <w:r>
        <w:t>Permissions</w:t>
      </w:r>
    </w:p>
    <w:p w14:paraId="029932B2" w14:textId="77777777" w:rsidR="0023704E" w:rsidRDefault="00B15B41">
      <w:r>
        <w:rPr>
          <w:b/>
        </w:rPr>
        <w:t xml:space="preserve">Objectif métier: </w:t>
      </w:r>
      <w:r>
        <w:t>Permettre de modifier une permission de manière fiable, sécurisée et traçable.</w:t>
      </w:r>
    </w:p>
    <w:p w14:paraId="4A3A8425" w14:textId="77777777" w:rsidR="0023704E" w:rsidRDefault="00B15B41">
      <w:r>
        <w:rPr>
          <w:b/>
        </w:rPr>
        <w:t xml:space="preserve">Acteurs: </w:t>
      </w:r>
      <w:r>
        <w:t>Utilisateur habilité, administrateur du tenant, système; approbateur si workflow applicable.</w:t>
      </w:r>
    </w:p>
    <w:p w14:paraId="41EC6319" w14:textId="77777777" w:rsidR="0023704E" w:rsidRDefault="00B15B41">
      <w:r>
        <w:rPr>
          <w:b/>
        </w:rPr>
        <w:t xml:space="preserve">Préconditions: </w:t>
      </w:r>
      <w:r>
        <w:t xml:space="preserve">Tenant actif, authentification valide, permission dédiée et </w:t>
      </w:r>
      <w:r>
        <w:t>données de référence disponibles.</w:t>
      </w:r>
    </w:p>
    <w:p w14:paraId="24A296E4" w14:textId="77777777" w:rsidR="0023704E" w:rsidRDefault="00B15B41">
      <w:r>
        <w:rPr>
          <w:b/>
        </w:rPr>
        <w:t xml:space="preserve">Données manipulées: </w:t>
      </w:r>
      <w:r>
        <w:t>id, uuid, tenant_id, status, created_at, updated_at</w:t>
      </w:r>
    </w:p>
    <w:p w14:paraId="0C837662"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2A614101"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70078E10" w14:textId="77777777" w:rsidR="0023704E" w:rsidRDefault="00B15B41">
      <w:r>
        <w:rPr>
          <w:b/>
        </w:rPr>
        <w:t xml:space="preserve">Validations métier: </w:t>
      </w:r>
      <w:r>
        <w:t>Identité unique dans son tenant; RBAC, MFA et politiques de session appliqués avant délivrance d’accès.</w:t>
      </w:r>
    </w:p>
    <w:p w14:paraId="6CE1FFAF" w14:textId="77777777" w:rsidR="0023704E" w:rsidRDefault="00B15B41">
      <w:r>
        <w:rPr>
          <w:b/>
        </w:rPr>
        <w:t xml:space="preserve">Règles métier: </w:t>
      </w:r>
      <w:r>
        <w:t>Identité unique dans son tenant; RBAC, MFA et politiques de session appliqués avant délivrance d’ac</w:t>
      </w:r>
      <w:r>
        <w:t>cès.</w:t>
      </w:r>
    </w:p>
    <w:p w14:paraId="351AD0CA"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60C8A4BB" w14:textId="77777777" w:rsidR="0023704E" w:rsidRDefault="00B15B41">
      <w:r>
        <w:rPr>
          <w:b/>
        </w:rPr>
        <w:t xml:space="preserve">Événements métier: </w:t>
      </w:r>
      <w:r>
        <w:t>ModifierUnePermissionRequested, ModifierUn</w:t>
      </w:r>
      <w:r>
        <w:t>ePermissionCompleted, ModifierUnePermissionFailed; événements complémentaires selon le domaine.</w:t>
      </w:r>
    </w:p>
    <w:p w14:paraId="0C64817D" w14:textId="77777777" w:rsidR="0023704E" w:rsidRDefault="00B15B41">
      <w:r>
        <w:rPr>
          <w:b/>
        </w:rPr>
        <w:t xml:space="preserve">Notifications: </w:t>
      </w:r>
      <w:r>
        <w:t>Notification ciblée aux acteurs impactés selon préférences, criticité et canal autorisé.</w:t>
      </w:r>
    </w:p>
    <w:p w14:paraId="06C84CF0" w14:textId="77777777" w:rsidR="0023704E" w:rsidRDefault="00B15B41">
      <w:r>
        <w:rPr>
          <w:b/>
        </w:rPr>
        <w:t xml:space="preserve">API REST: </w:t>
      </w:r>
      <w:r>
        <w:t>GET /api/v1/identity-core; POST/PATCH selon l’</w:t>
      </w:r>
      <w:r>
        <w:t>action; endpoint dédié /api/v1/actions/136 pour l’exécution commandée.</w:t>
      </w:r>
    </w:p>
    <w:p w14:paraId="4D3C5353" w14:textId="77777777" w:rsidR="0023704E" w:rsidRDefault="00B15B41">
      <w:r>
        <w:rPr>
          <w:b/>
        </w:rPr>
        <w:t xml:space="preserve">Sécurité et audit: </w:t>
      </w:r>
      <w:r>
        <w:t>RBAC/ABAC, isolation tenant, contrôle des données sensibles, horodatage, acteur, contexte et corrélation enregistrés dans Audit Core.</w:t>
      </w:r>
    </w:p>
    <w:p w14:paraId="1E558393" w14:textId="77777777" w:rsidR="0023704E" w:rsidRDefault="00B15B41">
      <w:r>
        <w:rPr>
          <w:b/>
        </w:rPr>
        <w:t xml:space="preserve">Critères d’acceptation: </w:t>
      </w:r>
      <w:r>
        <w:t>Étant do</w:t>
      </w:r>
      <w:r>
        <w:t>nné un acteur habilité et les préconditions réunies, lorsqu’il exécute « Modifier une permission », alors le système applique les règles, produit le résultat attendu, publie les événements et rend la trace d’audit consultable.</w:t>
      </w:r>
    </w:p>
    <w:p w14:paraId="51A571DF" w14:textId="77777777" w:rsidR="0023704E" w:rsidRDefault="00B15B41">
      <w:r>
        <w:rPr>
          <w:b/>
        </w:rPr>
        <w:t xml:space="preserve">Priorité: </w:t>
      </w:r>
      <w:r>
        <w:t>Haute</w:t>
      </w:r>
    </w:p>
    <w:p w14:paraId="530E5F30" w14:textId="77777777" w:rsidR="0023704E" w:rsidRDefault="00B15B41">
      <w:pPr>
        <w:pStyle w:val="Titre1"/>
      </w:pPr>
      <w:r>
        <w:t>SF-0137 — Sup</w:t>
      </w:r>
      <w:r>
        <w:t>primer une permission</w:t>
      </w:r>
    </w:p>
    <w:p w14:paraId="696692D8" w14:textId="77777777" w:rsidR="0023704E" w:rsidRDefault="00B15B41">
      <w:r>
        <w:rPr>
          <w:b/>
        </w:rPr>
        <w:t xml:space="preserve">Module: </w:t>
      </w:r>
      <w:r>
        <w:t>Identity Core</w:t>
      </w:r>
    </w:p>
    <w:p w14:paraId="1F1C6394" w14:textId="77777777" w:rsidR="0023704E" w:rsidRDefault="00B15B41">
      <w:r>
        <w:rPr>
          <w:b/>
        </w:rPr>
        <w:t xml:space="preserve">Sous-module: </w:t>
      </w:r>
      <w:r>
        <w:t>Permissions</w:t>
      </w:r>
    </w:p>
    <w:p w14:paraId="1F24E8F4" w14:textId="77777777" w:rsidR="0023704E" w:rsidRDefault="00B15B41">
      <w:r>
        <w:rPr>
          <w:b/>
        </w:rPr>
        <w:t xml:space="preserve">Objectif métier: </w:t>
      </w:r>
      <w:r>
        <w:t>Permettre de supprimer une permission de manière fiable, sécurisée et traçable.</w:t>
      </w:r>
    </w:p>
    <w:p w14:paraId="6609975B" w14:textId="77777777" w:rsidR="0023704E" w:rsidRDefault="00B15B41">
      <w:r>
        <w:rPr>
          <w:b/>
        </w:rPr>
        <w:t xml:space="preserve">Acteurs: </w:t>
      </w:r>
      <w:r>
        <w:t xml:space="preserve">Utilisateur habilité, administrateur du tenant, système; approbateur si </w:t>
      </w:r>
      <w:r>
        <w:t>workflow applicable.</w:t>
      </w:r>
    </w:p>
    <w:p w14:paraId="1900592D" w14:textId="77777777" w:rsidR="0023704E" w:rsidRDefault="00B15B41">
      <w:r>
        <w:rPr>
          <w:b/>
        </w:rPr>
        <w:t xml:space="preserve">Préconditions: </w:t>
      </w:r>
      <w:r>
        <w:t>Tenant actif, authentification valide, permission dédiée et données de référence disponibles.</w:t>
      </w:r>
    </w:p>
    <w:p w14:paraId="3D69C207" w14:textId="77777777" w:rsidR="0023704E" w:rsidRDefault="00B15B41">
      <w:r>
        <w:rPr>
          <w:b/>
        </w:rPr>
        <w:t xml:space="preserve">Données manipulées: </w:t>
      </w:r>
      <w:r>
        <w:t>id, uuid, tenant_id, status, created_at, updated_at</w:t>
      </w:r>
    </w:p>
    <w:p w14:paraId="1D45669A" w14:textId="77777777" w:rsidR="0023704E" w:rsidRDefault="00B15B41">
      <w:r>
        <w:rPr>
          <w:b/>
        </w:rPr>
        <w:t xml:space="preserve">Scénario principal: </w:t>
      </w:r>
      <w:r>
        <w:t xml:space="preserve">1. L’acteur sélectionne supprimer </w:t>
      </w:r>
      <w:r>
        <w:t>une permission. 2. Le système vérifie les dépendances et les impacts. 3. Une confirmation motivée est demandée. 4. La transition de statut est exécutée; une suppression physique est interdite sauf politique explicite. 5. Les parties concernées sont notifié</w:t>
      </w:r>
      <w:r>
        <w:t>es et l’action est auditée.</w:t>
      </w:r>
    </w:p>
    <w:p w14:paraId="0A7DF68B" w14:textId="77777777" w:rsidR="0023704E" w:rsidRDefault="00B15B41">
      <w:r>
        <w:rPr>
          <w:b/>
        </w:rPr>
        <w:t xml:space="preserve">Scénarios alternatifs: </w:t>
      </w:r>
      <w:r>
        <w:t>Annulation avant confirmation; traitement différé; reprise après erreur technique; délégation ou escalade si workflow actif.</w:t>
      </w:r>
    </w:p>
    <w:p w14:paraId="1D67E8BF" w14:textId="77777777" w:rsidR="0023704E" w:rsidRDefault="00B15B41">
      <w:r>
        <w:rPr>
          <w:b/>
        </w:rPr>
        <w:t xml:space="preserve">Validations métier: </w:t>
      </w:r>
      <w:r>
        <w:t xml:space="preserve">Identité unique dans son tenant; RBAC, MFA et politiques de </w:t>
      </w:r>
      <w:r>
        <w:t>session appliqués avant délivrance d’accès.</w:t>
      </w:r>
    </w:p>
    <w:p w14:paraId="3658AE58" w14:textId="77777777" w:rsidR="0023704E" w:rsidRDefault="00B15B41">
      <w:r>
        <w:rPr>
          <w:b/>
        </w:rPr>
        <w:t xml:space="preserve">Règles métier: </w:t>
      </w:r>
      <w:r>
        <w:t>Identité unique dans son tenant; RBAC, MFA et politiques de session appliqués avant délivrance d’accès.</w:t>
      </w:r>
    </w:p>
    <w:p w14:paraId="03254056"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721D8F7" w14:textId="77777777" w:rsidR="0023704E" w:rsidRDefault="00B15B41">
      <w:r>
        <w:rPr>
          <w:b/>
        </w:rPr>
        <w:t xml:space="preserve">Événements métier: </w:t>
      </w:r>
      <w:r>
        <w:t>SupprimerUnePermissionRequested, SupprimerUnePermissionCompleted, SupprimerUnePermissionFailed; événements complémentaires selon le domaine.</w:t>
      </w:r>
    </w:p>
    <w:p w14:paraId="788D5EA3" w14:textId="77777777" w:rsidR="0023704E" w:rsidRDefault="00B15B41">
      <w:r>
        <w:rPr>
          <w:b/>
        </w:rPr>
        <w:t xml:space="preserve">Notifications: </w:t>
      </w:r>
      <w:r>
        <w:t>Notification ciblée aux acteurs impactés selon préférences, criticité et canal autorisé.</w:t>
      </w:r>
    </w:p>
    <w:p w14:paraId="62747B10" w14:textId="77777777" w:rsidR="0023704E" w:rsidRDefault="00B15B41">
      <w:r>
        <w:rPr>
          <w:b/>
        </w:rPr>
        <w:t xml:space="preserve">API REST: </w:t>
      </w:r>
      <w:r>
        <w:t>GET /api/v1/identity-core; POST/PATCH selon l’action; endpoint dédié /api/v1/actions/137 pour l’exécution commandée.</w:t>
      </w:r>
    </w:p>
    <w:p w14:paraId="29A20BBA"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48A89C29" w14:textId="77777777" w:rsidR="0023704E" w:rsidRDefault="00B15B41">
      <w:r>
        <w:rPr>
          <w:b/>
        </w:rPr>
        <w:t xml:space="preserve">Critères d’acceptation: </w:t>
      </w:r>
      <w:r>
        <w:t>Étant donné un acteur habilité et les préconditions réunies, lorsqu’il exécute « Supprimer une permissi</w:t>
      </w:r>
      <w:r>
        <w:t>on », alors le système applique les règles, produit le résultat attendu, publie les événements et rend la trace d’audit consultable.</w:t>
      </w:r>
    </w:p>
    <w:p w14:paraId="077BB693" w14:textId="77777777" w:rsidR="0023704E" w:rsidRDefault="00B15B41">
      <w:r>
        <w:rPr>
          <w:b/>
        </w:rPr>
        <w:t xml:space="preserve">Priorité: </w:t>
      </w:r>
      <w:r>
        <w:t>Haute</w:t>
      </w:r>
    </w:p>
    <w:p w14:paraId="3017EB89" w14:textId="77777777" w:rsidR="0023704E" w:rsidRDefault="00B15B41">
      <w:pPr>
        <w:pStyle w:val="Titre1"/>
      </w:pPr>
      <w:r>
        <w:t>SF-0138 — Activer une permission</w:t>
      </w:r>
    </w:p>
    <w:p w14:paraId="20B3C136" w14:textId="77777777" w:rsidR="0023704E" w:rsidRDefault="00B15B41">
      <w:r>
        <w:rPr>
          <w:b/>
        </w:rPr>
        <w:t xml:space="preserve">Module: </w:t>
      </w:r>
      <w:r>
        <w:t>Identity Core</w:t>
      </w:r>
    </w:p>
    <w:p w14:paraId="2B07F150" w14:textId="77777777" w:rsidR="0023704E" w:rsidRDefault="00B15B41">
      <w:r>
        <w:rPr>
          <w:b/>
        </w:rPr>
        <w:t xml:space="preserve">Sous-module: </w:t>
      </w:r>
      <w:r>
        <w:t>Permissions</w:t>
      </w:r>
    </w:p>
    <w:p w14:paraId="6AC1427B" w14:textId="77777777" w:rsidR="0023704E" w:rsidRDefault="00B15B41">
      <w:r>
        <w:rPr>
          <w:b/>
        </w:rPr>
        <w:t xml:space="preserve">Objectif métier: </w:t>
      </w:r>
      <w:r>
        <w:t>Permettre de activer une permission de manière fiable, sécurisée et traçable.</w:t>
      </w:r>
    </w:p>
    <w:p w14:paraId="13206046" w14:textId="77777777" w:rsidR="0023704E" w:rsidRDefault="00B15B41">
      <w:r>
        <w:rPr>
          <w:b/>
        </w:rPr>
        <w:t xml:space="preserve">Acteurs: </w:t>
      </w:r>
      <w:r>
        <w:t>Utilisateur habilité, administrateur du tenant, système; approbateur si workflow applicable.</w:t>
      </w:r>
    </w:p>
    <w:p w14:paraId="5C1A0D02" w14:textId="77777777" w:rsidR="0023704E" w:rsidRDefault="00B15B41">
      <w:r>
        <w:rPr>
          <w:b/>
        </w:rPr>
        <w:lastRenderedPageBreak/>
        <w:t xml:space="preserve">Préconditions: </w:t>
      </w:r>
      <w:r>
        <w:t>Tenant actif, authentification valide, permi</w:t>
      </w:r>
      <w:r>
        <w:t>ssion dédiée et données de référence disponibles.</w:t>
      </w:r>
    </w:p>
    <w:p w14:paraId="6E71ECAD" w14:textId="77777777" w:rsidR="0023704E" w:rsidRDefault="00B15B41">
      <w:r>
        <w:rPr>
          <w:b/>
        </w:rPr>
        <w:t xml:space="preserve">Données manipulées: </w:t>
      </w:r>
      <w:r>
        <w:t>id, uuid, tenant_id, status, created_at, updated_at</w:t>
      </w:r>
    </w:p>
    <w:p w14:paraId="239198B8" w14:textId="77777777" w:rsidR="0023704E" w:rsidRDefault="00B15B41">
      <w:r>
        <w:rPr>
          <w:b/>
        </w:rPr>
        <w:t xml:space="preserve">Scénario principal: </w:t>
      </w:r>
      <w:r>
        <w:t>1. L’acteur déclenche activer une permission. 2. Le système vérifie les préconditions et droits. 3. Il exécute les</w:t>
      </w:r>
      <w:r>
        <w:t xml:space="preserve"> règles métier dans l’ordre. 4. Il persiste le résultat et publie les événements. 5. Il notifie les acteurs concernés et journalise l’opération.</w:t>
      </w:r>
    </w:p>
    <w:p w14:paraId="239C85AA"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46C094C9" w14:textId="77777777" w:rsidR="0023704E" w:rsidRDefault="00B15B41">
      <w:r>
        <w:rPr>
          <w:b/>
        </w:rPr>
        <w:t xml:space="preserve">Validations métier: </w:t>
      </w:r>
      <w:r>
        <w:t>Identité unique dans son tenant; RBAC, MFA et politiques de session appliqués avant délivrance d’accès.</w:t>
      </w:r>
    </w:p>
    <w:p w14:paraId="6518CE8A" w14:textId="77777777" w:rsidR="0023704E" w:rsidRDefault="00B15B41">
      <w:r>
        <w:rPr>
          <w:b/>
        </w:rPr>
        <w:t xml:space="preserve">Règles métier: </w:t>
      </w:r>
      <w:r>
        <w:t>Identité unique dans son tenant; RBAC, MFA et politiques de session appliqués av</w:t>
      </w:r>
      <w:r>
        <w:t>ant délivrance d’accès.</w:t>
      </w:r>
    </w:p>
    <w:p w14:paraId="03B877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6BCDFCE" w14:textId="77777777" w:rsidR="0023704E" w:rsidRDefault="00B15B41">
      <w:r>
        <w:rPr>
          <w:b/>
        </w:rPr>
        <w:t xml:space="preserve">Événements métier: </w:t>
      </w:r>
      <w:r>
        <w:t>ActiverUnePermissionReq</w:t>
      </w:r>
      <w:r>
        <w:t>uested, ActiverUnePermissionCompleted, ActiverUnePermissionFailed; événements complémentaires selon le domaine.</w:t>
      </w:r>
    </w:p>
    <w:p w14:paraId="26E2BBC0" w14:textId="77777777" w:rsidR="0023704E" w:rsidRDefault="00B15B41">
      <w:r>
        <w:rPr>
          <w:b/>
        </w:rPr>
        <w:t xml:space="preserve">Notifications: </w:t>
      </w:r>
      <w:r>
        <w:t>Notification ciblée aux acteurs impactés selon préférences, criticité et canal autorisé.</w:t>
      </w:r>
    </w:p>
    <w:p w14:paraId="63498D63" w14:textId="77777777" w:rsidR="0023704E" w:rsidRDefault="00B15B41">
      <w:r>
        <w:rPr>
          <w:b/>
        </w:rPr>
        <w:t xml:space="preserve">API REST: </w:t>
      </w:r>
      <w:r>
        <w:t>GET /api/v1/identity-core; POS</w:t>
      </w:r>
      <w:r>
        <w:t>T/PATCH selon l’action; endpoint dédié /api/v1/actions/138 pour l’exécution commandée.</w:t>
      </w:r>
    </w:p>
    <w:p w14:paraId="17C20A99" w14:textId="77777777" w:rsidR="0023704E" w:rsidRDefault="00B15B41">
      <w:r>
        <w:rPr>
          <w:b/>
        </w:rPr>
        <w:t xml:space="preserve">Sécurité et audit: </w:t>
      </w:r>
      <w:r>
        <w:t>RBAC/ABAC, isolation tenant, contrôle des données sensibles, horodatage, acteur, contexte et corrélation enregistrés dans Audit Core.</w:t>
      </w:r>
    </w:p>
    <w:p w14:paraId="0A1D5E2F" w14:textId="77777777" w:rsidR="0023704E" w:rsidRDefault="00B15B41">
      <w:r>
        <w:rPr>
          <w:b/>
        </w:rPr>
        <w:t xml:space="preserve">Critères d’acceptation: </w:t>
      </w:r>
      <w:r>
        <w:t>Étant donné un acteur habilité et les préconditions réunies, lorsqu’il exécute « Activer une permission », alors le système applique les règles, produit le résultat attendu, publie les événements et rend la trace d’audit consultable</w:t>
      </w:r>
      <w:r>
        <w:t>.</w:t>
      </w:r>
    </w:p>
    <w:p w14:paraId="23B2F94F" w14:textId="77777777" w:rsidR="0023704E" w:rsidRDefault="00B15B41">
      <w:r>
        <w:rPr>
          <w:b/>
        </w:rPr>
        <w:t xml:space="preserve">Priorité: </w:t>
      </w:r>
      <w:r>
        <w:t>Haute</w:t>
      </w:r>
    </w:p>
    <w:p w14:paraId="24130313" w14:textId="77777777" w:rsidR="0023704E" w:rsidRDefault="00B15B41">
      <w:pPr>
        <w:pStyle w:val="Titre1"/>
      </w:pPr>
      <w:r>
        <w:t>SF-0139 — Désactiver une permission</w:t>
      </w:r>
    </w:p>
    <w:p w14:paraId="0869AC4C" w14:textId="77777777" w:rsidR="0023704E" w:rsidRDefault="00B15B41">
      <w:r>
        <w:rPr>
          <w:b/>
        </w:rPr>
        <w:t xml:space="preserve">Module: </w:t>
      </w:r>
      <w:r>
        <w:t>Identity Core</w:t>
      </w:r>
    </w:p>
    <w:p w14:paraId="5903A285" w14:textId="77777777" w:rsidR="0023704E" w:rsidRDefault="00B15B41">
      <w:r>
        <w:rPr>
          <w:b/>
        </w:rPr>
        <w:t xml:space="preserve">Sous-module: </w:t>
      </w:r>
      <w:r>
        <w:t>Permissions</w:t>
      </w:r>
    </w:p>
    <w:p w14:paraId="7B7EAA05" w14:textId="77777777" w:rsidR="0023704E" w:rsidRDefault="00B15B41">
      <w:r>
        <w:rPr>
          <w:b/>
        </w:rPr>
        <w:t xml:space="preserve">Objectif métier: </w:t>
      </w:r>
      <w:r>
        <w:t>Permettre de désactiver une permission de manière fiable, sécurisée et traçable.</w:t>
      </w:r>
    </w:p>
    <w:p w14:paraId="454D7CA0" w14:textId="77777777" w:rsidR="0023704E" w:rsidRDefault="00B15B41">
      <w:r>
        <w:rPr>
          <w:b/>
        </w:rPr>
        <w:t xml:space="preserve">Acteurs: </w:t>
      </w:r>
      <w:r>
        <w:t xml:space="preserve">Utilisateur habilité, administrateur du tenant, </w:t>
      </w:r>
      <w:r>
        <w:t>système; approbateur si workflow applicable.</w:t>
      </w:r>
    </w:p>
    <w:p w14:paraId="48B2D4E0" w14:textId="77777777" w:rsidR="0023704E" w:rsidRDefault="00B15B41">
      <w:r>
        <w:rPr>
          <w:b/>
        </w:rPr>
        <w:t xml:space="preserve">Préconditions: </w:t>
      </w:r>
      <w:r>
        <w:t>Tenant actif, authentification valide, permission dédiée et données de référence disponibles.</w:t>
      </w:r>
    </w:p>
    <w:p w14:paraId="0F9D6B8C" w14:textId="77777777" w:rsidR="0023704E" w:rsidRDefault="00B15B41">
      <w:r>
        <w:rPr>
          <w:b/>
        </w:rPr>
        <w:t xml:space="preserve">Données manipulées: </w:t>
      </w:r>
      <w:r>
        <w:t>id, uuid, tenant_id, status, created_at, updated_at</w:t>
      </w:r>
    </w:p>
    <w:p w14:paraId="253388FE" w14:textId="77777777" w:rsidR="0023704E" w:rsidRDefault="00B15B41">
      <w:r>
        <w:rPr>
          <w:b/>
        </w:rPr>
        <w:t xml:space="preserve">Scénario principal: </w:t>
      </w:r>
      <w:r>
        <w:t>1. L’acteu</w:t>
      </w:r>
      <w:r>
        <w:t>r sélectionne désactiver une permission. 2. Le système vérifie les dépendances et les impacts. 3. Une confirmation motivée est demandée. 4. La transition de statut est exécutée; une suppression physique est interdite sauf politique explicite. 5. Les partie</w:t>
      </w:r>
      <w:r>
        <w:t>s concernées sont notifiées et l’action est auditée.</w:t>
      </w:r>
    </w:p>
    <w:p w14:paraId="451B356A" w14:textId="77777777" w:rsidR="0023704E" w:rsidRDefault="00B15B41">
      <w:r>
        <w:rPr>
          <w:b/>
        </w:rPr>
        <w:t xml:space="preserve">Scénarios alternatifs: </w:t>
      </w:r>
      <w:r>
        <w:t>Annulation avant confirmation; traitement différé; reprise après erreur technique; délégation ou escalade si workflow actif.</w:t>
      </w:r>
    </w:p>
    <w:p w14:paraId="3FDD05BD" w14:textId="77777777" w:rsidR="0023704E" w:rsidRDefault="00B15B41">
      <w:r>
        <w:rPr>
          <w:b/>
        </w:rPr>
        <w:t xml:space="preserve">Validations métier: </w:t>
      </w:r>
      <w:r>
        <w:t>Identité unique dans son tenant; RB</w:t>
      </w:r>
      <w:r>
        <w:t>AC, MFA et politiques de session appliqués avant délivrance d’accès.</w:t>
      </w:r>
    </w:p>
    <w:p w14:paraId="1D320286" w14:textId="77777777" w:rsidR="0023704E" w:rsidRDefault="00B15B41">
      <w:r>
        <w:rPr>
          <w:b/>
        </w:rPr>
        <w:t xml:space="preserve">Règles métier: </w:t>
      </w:r>
      <w:r>
        <w:t>Identité unique dans son tenant; RBAC, MFA et politiques de session appliqués avant délivrance d’accès.</w:t>
      </w:r>
    </w:p>
    <w:p w14:paraId="22978082"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2929CD0D" w14:textId="77777777" w:rsidR="0023704E" w:rsidRDefault="00B15B41">
      <w:r>
        <w:rPr>
          <w:b/>
        </w:rPr>
        <w:t xml:space="preserve">Événements métier: </w:t>
      </w:r>
      <w:r>
        <w:t>DsactiverUnePermissionRequested, DsactiverUnePermissionCompleted, DsactiverUnePermissionFailed; événements compléme</w:t>
      </w:r>
      <w:r>
        <w:t>ntaires selon le domaine.</w:t>
      </w:r>
    </w:p>
    <w:p w14:paraId="43AC2CB0" w14:textId="77777777" w:rsidR="0023704E" w:rsidRDefault="00B15B41">
      <w:r>
        <w:rPr>
          <w:b/>
        </w:rPr>
        <w:t xml:space="preserve">Notifications: </w:t>
      </w:r>
      <w:r>
        <w:t>Notification ciblée aux acteurs impactés selon préférences, criticité et canal autorisé.</w:t>
      </w:r>
    </w:p>
    <w:p w14:paraId="3F3B21EC" w14:textId="77777777" w:rsidR="0023704E" w:rsidRDefault="00B15B41">
      <w:r>
        <w:rPr>
          <w:b/>
        </w:rPr>
        <w:t xml:space="preserve">API REST: </w:t>
      </w:r>
      <w:r>
        <w:t>GET /api/v1/identity-core; POST/PATCH selon l’action; endpoint dédié /api/v1/actions/139 pour l’exécution commandée.</w:t>
      </w:r>
    </w:p>
    <w:p w14:paraId="5A91273C" w14:textId="77777777" w:rsidR="0023704E" w:rsidRDefault="00B15B41">
      <w:r>
        <w:rPr>
          <w:b/>
        </w:rPr>
        <w:t xml:space="preserve">Sécurité et audit: </w:t>
      </w:r>
      <w:r>
        <w:t>RBAC/ABAC, isolation tenant, contrôle des données sensibles, horodatage, acteur, contexte et corrélation enregistrés dans Audit Core.</w:t>
      </w:r>
    </w:p>
    <w:p w14:paraId="0D9B1419" w14:textId="77777777" w:rsidR="0023704E" w:rsidRDefault="00B15B41">
      <w:r>
        <w:rPr>
          <w:b/>
        </w:rPr>
        <w:lastRenderedPageBreak/>
        <w:t xml:space="preserve">Critères d’acceptation: </w:t>
      </w:r>
      <w:r>
        <w:t>Étant donné un acteur habilité et les préconditions réunies, lorsqu’il exécute</w:t>
      </w:r>
      <w:r>
        <w:t xml:space="preserve"> « Désactiver une permission », alors le système applique les règles, produit le résultat attendu, publie les événements et rend la trace d’audit consultable.</w:t>
      </w:r>
    </w:p>
    <w:p w14:paraId="115EBAC2" w14:textId="77777777" w:rsidR="0023704E" w:rsidRDefault="00B15B41">
      <w:r>
        <w:rPr>
          <w:b/>
        </w:rPr>
        <w:t xml:space="preserve">Priorité: </w:t>
      </w:r>
      <w:r>
        <w:t>Haute</w:t>
      </w:r>
    </w:p>
    <w:p w14:paraId="7A2F5660" w14:textId="77777777" w:rsidR="0023704E" w:rsidRDefault="00B15B41">
      <w:pPr>
        <w:pStyle w:val="Titre1"/>
      </w:pPr>
      <w:r>
        <w:t>SF-0140 — Affecter une permission à un rôle</w:t>
      </w:r>
    </w:p>
    <w:p w14:paraId="0511A008" w14:textId="77777777" w:rsidR="0023704E" w:rsidRDefault="00B15B41">
      <w:r>
        <w:rPr>
          <w:b/>
        </w:rPr>
        <w:t xml:space="preserve">Module: </w:t>
      </w:r>
      <w:r>
        <w:t>Identity Core</w:t>
      </w:r>
    </w:p>
    <w:p w14:paraId="10350FD4" w14:textId="77777777" w:rsidR="0023704E" w:rsidRDefault="00B15B41">
      <w:r>
        <w:rPr>
          <w:b/>
        </w:rPr>
        <w:t xml:space="preserve">Sous-module: </w:t>
      </w:r>
      <w:r>
        <w:t>Pe</w:t>
      </w:r>
      <w:r>
        <w:t>rmissions</w:t>
      </w:r>
    </w:p>
    <w:p w14:paraId="5EACDEFA" w14:textId="77777777" w:rsidR="0023704E" w:rsidRDefault="00B15B41">
      <w:r>
        <w:rPr>
          <w:b/>
        </w:rPr>
        <w:t xml:space="preserve">Objectif métier: </w:t>
      </w:r>
      <w:r>
        <w:t>Permettre de affecter une permission à un rôle de manière fiable, sécurisée et traçable.</w:t>
      </w:r>
    </w:p>
    <w:p w14:paraId="28F3080B" w14:textId="77777777" w:rsidR="0023704E" w:rsidRDefault="00B15B41">
      <w:r>
        <w:rPr>
          <w:b/>
        </w:rPr>
        <w:t xml:space="preserve">Acteurs: </w:t>
      </w:r>
      <w:r>
        <w:t>Utilisateur habilité, administrateur du tenant, système; approbateur si workflow applicable.</w:t>
      </w:r>
    </w:p>
    <w:p w14:paraId="0E886511" w14:textId="77777777" w:rsidR="0023704E" w:rsidRDefault="00B15B41">
      <w:r>
        <w:rPr>
          <w:b/>
        </w:rPr>
        <w:t xml:space="preserve">Préconditions: </w:t>
      </w:r>
      <w:r>
        <w:t>Tenant actif, authentif</w:t>
      </w:r>
      <w:r>
        <w:t>ication valide, permission dédiée et données de référence disponibles.</w:t>
      </w:r>
    </w:p>
    <w:p w14:paraId="2199F334" w14:textId="77777777" w:rsidR="0023704E" w:rsidRDefault="00B15B41">
      <w:r>
        <w:rPr>
          <w:b/>
        </w:rPr>
        <w:t xml:space="preserve">Données manipulées: </w:t>
      </w:r>
      <w:r>
        <w:t>id, uuid, tenant_id, status, created_at, updated_at</w:t>
      </w:r>
    </w:p>
    <w:p w14:paraId="2A13C3F2" w14:textId="77777777" w:rsidR="0023704E" w:rsidRDefault="00B15B41">
      <w:r>
        <w:rPr>
          <w:b/>
        </w:rPr>
        <w:t xml:space="preserve">Scénario principal: </w:t>
      </w:r>
      <w:r>
        <w:t>1. L’acteur sélectionne l’élément concerné. 2. Le système charge sa version courante. 3. L’ac</w:t>
      </w:r>
      <w:r>
        <w:t>teur propose les modifications. 4. Les règles de cohérence et les impacts sont contrôlés. 5. La modification est enregistrée, validée si nécessaire, puis auditée.</w:t>
      </w:r>
    </w:p>
    <w:p w14:paraId="5350DB47"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5FF90DC1" w14:textId="77777777" w:rsidR="0023704E" w:rsidRDefault="00B15B41">
      <w:r>
        <w:rPr>
          <w:b/>
        </w:rPr>
        <w:t xml:space="preserve">Validations métier: </w:t>
      </w:r>
      <w:r>
        <w:t>Identité unique dans son tenant; RBAC, MFA et politiques de session appliqués avant délivrance d’accès.</w:t>
      </w:r>
    </w:p>
    <w:p w14:paraId="70919295" w14:textId="77777777" w:rsidR="0023704E" w:rsidRDefault="00B15B41">
      <w:r>
        <w:rPr>
          <w:b/>
        </w:rPr>
        <w:t xml:space="preserve">Règles métier: </w:t>
      </w:r>
      <w:r>
        <w:t xml:space="preserve">Identité unique dans son tenant; RBAC, MFA et politiques </w:t>
      </w:r>
      <w:r>
        <w:t>de session appliqués avant délivrance d’accès.</w:t>
      </w:r>
    </w:p>
    <w:p w14:paraId="1BB1466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E7BDCD" w14:textId="77777777" w:rsidR="0023704E" w:rsidRDefault="00B15B41">
      <w:r>
        <w:rPr>
          <w:b/>
        </w:rPr>
        <w:t xml:space="preserve">Événements métier: </w:t>
      </w:r>
      <w:r>
        <w:t>AffecterUnePermissionUnRleRequested, AffecterUnePermissionUnRleCompleted, AffecterUnePermissionUnRleFailed; événements complémentaires selon le domaine.</w:t>
      </w:r>
    </w:p>
    <w:p w14:paraId="27696B7E" w14:textId="77777777" w:rsidR="0023704E" w:rsidRDefault="00B15B41">
      <w:r>
        <w:rPr>
          <w:b/>
        </w:rPr>
        <w:t xml:space="preserve">Notifications: </w:t>
      </w:r>
      <w:r>
        <w:t>Notification ciblée aux acteurs impactés selon préférences, criticité et canal autorisé.</w:t>
      </w:r>
    </w:p>
    <w:p w14:paraId="124D8ABB" w14:textId="77777777" w:rsidR="0023704E" w:rsidRDefault="00B15B41">
      <w:r>
        <w:rPr>
          <w:b/>
        </w:rPr>
        <w:t xml:space="preserve">API REST: </w:t>
      </w:r>
      <w:r>
        <w:t>GET /api/v1/identity-core; POST/PATCH selon l’action; endpoint dédié /api/v1/actions/140 pour l’exécution commandée.</w:t>
      </w:r>
    </w:p>
    <w:p w14:paraId="43CFE620"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19BC2A53" w14:textId="77777777" w:rsidR="0023704E" w:rsidRDefault="00B15B41">
      <w:r>
        <w:rPr>
          <w:b/>
        </w:rPr>
        <w:t xml:space="preserve">Critères d’acceptation: </w:t>
      </w:r>
      <w:r>
        <w:t xml:space="preserve">Étant donné un acteur habilité et les préconditions réunies, lorsqu’il exécute « Affecter une permission à un rôle », alors le système applique les règles, produit le résultat attendu, publie les événements </w:t>
      </w:r>
      <w:r>
        <w:t>et rend la trace d’audit consultable.</w:t>
      </w:r>
    </w:p>
    <w:p w14:paraId="62B07DAE" w14:textId="77777777" w:rsidR="0023704E" w:rsidRDefault="00B15B41">
      <w:r>
        <w:rPr>
          <w:b/>
        </w:rPr>
        <w:t xml:space="preserve">Priorité: </w:t>
      </w:r>
      <w:r>
        <w:t>Haute</w:t>
      </w:r>
    </w:p>
    <w:p w14:paraId="27D259A6" w14:textId="77777777" w:rsidR="0023704E" w:rsidRDefault="00B15B41">
      <w:pPr>
        <w:pStyle w:val="Titre1"/>
      </w:pPr>
      <w:r>
        <w:t>SF-0141 — Retirer une permission d'un rôle</w:t>
      </w:r>
    </w:p>
    <w:p w14:paraId="4BC5FC30" w14:textId="77777777" w:rsidR="0023704E" w:rsidRDefault="00B15B41">
      <w:r>
        <w:rPr>
          <w:b/>
        </w:rPr>
        <w:t xml:space="preserve">Module: </w:t>
      </w:r>
      <w:r>
        <w:t>Identity Core</w:t>
      </w:r>
    </w:p>
    <w:p w14:paraId="056890D6" w14:textId="77777777" w:rsidR="0023704E" w:rsidRDefault="00B15B41">
      <w:r>
        <w:rPr>
          <w:b/>
        </w:rPr>
        <w:t xml:space="preserve">Sous-module: </w:t>
      </w:r>
      <w:r>
        <w:t>Permissions</w:t>
      </w:r>
    </w:p>
    <w:p w14:paraId="17891B97" w14:textId="77777777" w:rsidR="0023704E" w:rsidRDefault="00B15B41">
      <w:r>
        <w:rPr>
          <w:b/>
        </w:rPr>
        <w:t xml:space="preserve">Objectif métier: </w:t>
      </w:r>
      <w:r>
        <w:t>Permettre de retirer une permission d'un rôle de manière fiable, sécurisée et traçable.</w:t>
      </w:r>
    </w:p>
    <w:p w14:paraId="01F42C07" w14:textId="77777777" w:rsidR="0023704E" w:rsidRDefault="00B15B41">
      <w:r>
        <w:rPr>
          <w:b/>
        </w:rPr>
        <w:t>Acteurs</w:t>
      </w:r>
      <w:r>
        <w:rPr>
          <w:b/>
        </w:rPr>
        <w:t xml:space="preserve">: </w:t>
      </w:r>
      <w:r>
        <w:t>Utilisateur habilité, administrateur du tenant, système; approbateur si workflow applicable.</w:t>
      </w:r>
    </w:p>
    <w:p w14:paraId="0F49B68D" w14:textId="77777777" w:rsidR="0023704E" w:rsidRDefault="00B15B41">
      <w:r>
        <w:rPr>
          <w:b/>
        </w:rPr>
        <w:t xml:space="preserve">Préconditions: </w:t>
      </w:r>
      <w:r>
        <w:t>Tenant actif, authentification valide, permission dédiée et données de référence disponibles.</w:t>
      </w:r>
    </w:p>
    <w:p w14:paraId="19ED06EF" w14:textId="77777777" w:rsidR="0023704E" w:rsidRDefault="00B15B41">
      <w:r>
        <w:rPr>
          <w:b/>
        </w:rPr>
        <w:t xml:space="preserve">Données manipulées: </w:t>
      </w:r>
      <w:r>
        <w:t>id, uuid, tenant_id, status, cre</w:t>
      </w:r>
      <w:r>
        <w:t>ated_at, updated_at</w:t>
      </w:r>
    </w:p>
    <w:p w14:paraId="352FC2C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w:t>
      </w:r>
      <w:r>
        <w:t>e, validée si nécessaire, puis auditée.</w:t>
      </w:r>
    </w:p>
    <w:p w14:paraId="04506932" w14:textId="77777777" w:rsidR="0023704E" w:rsidRDefault="00B15B41">
      <w:r>
        <w:rPr>
          <w:b/>
        </w:rPr>
        <w:t xml:space="preserve">Scénarios alternatifs: </w:t>
      </w:r>
      <w:r>
        <w:t>Annulation avant confirmation; traitement différé; reprise après erreur technique; délégation ou escalade si workflow actif.</w:t>
      </w:r>
    </w:p>
    <w:p w14:paraId="1BE06447" w14:textId="77777777" w:rsidR="0023704E" w:rsidRDefault="00B15B41">
      <w:r>
        <w:rPr>
          <w:b/>
        </w:rPr>
        <w:t xml:space="preserve">Validations métier: </w:t>
      </w:r>
      <w:r>
        <w:t>Identité unique dans son tenant; RBAC, MFA et po</w:t>
      </w:r>
      <w:r>
        <w:t>litiques de session appliqués avant délivrance d’accès.</w:t>
      </w:r>
    </w:p>
    <w:p w14:paraId="0A73CBB7" w14:textId="77777777" w:rsidR="0023704E" w:rsidRDefault="00B15B41">
      <w:r>
        <w:rPr>
          <w:b/>
        </w:rPr>
        <w:lastRenderedPageBreak/>
        <w:t xml:space="preserve">Règles métier: </w:t>
      </w:r>
      <w:r>
        <w:t>Identité unique dans son tenant; RBAC, MFA et politiques de session appliqués avant délivrance d’accès.</w:t>
      </w:r>
    </w:p>
    <w:p w14:paraId="175AEFBE"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16AC11B6" w14:textId="77777777" w:rsidR="0023704E" w:rsidRDefault="00B15B41">
      <w:r>
        <w:rPr>
          <w:b/>
        </w:rPr>
        <w:t xml:space="preserve">Événements métier: </w:t>
      </w:r>
      <w:r>
        <w:t xml:space="preserve">RetirerUnePermissionDUnRleRequested, RetirerUnePermissionDUnRleCompleted, </w:t>
      </w:r>
      <w:r>
        <w:t>RetirerUnePermissionDUnRleFailed; événements complémentaires selon le domaine.</w:t>
      </w:r>
    </w:p>
    <w:p w14:paraId="623023BE" w14:textId="77777777" w:rsidR="0023704E" w:rsidRDefault="00B15B41">
      <w:r>
        <w:rPr>
          <w:b/>
        </w:rPr>
        <w:t xml:space="preserve">Notifications: </w:t>
      </w:r>
      <w:r>
        <w:t>Notification ciblée aux acteurs impactés selon préférences, criticité et canal autorisé.</w:t>
      </w:r>
    </w:p>
    <w:p w14:paraId="6BD82BCD" w14:textId="77777777" w:rsidR="0023704E" w:rsidRDefault="00B15B41">
      <w:r>
        <w:rPr>
          <w:b/>
        </w:rPr>
        <w:t xml:space="preserve">API REST: </w:t>
      </w:r>
      <w:r>
        <w:t xml:space="preserve">GET /api/v1/identity-core; POST/PATCH selon l’action; endpoint </w:t>
      </w:r>
      <w:r>
        <w:t>dédié /api/v1/actions/141 pour l’exécution commandée.</w:t>
      </w:r>
    </w:p>
    <w:p w14:paraId="5F155A5F" w14:textId="77777777" w:rsidR="0023704E" w:rsidRDefault="00B15B41">
      <w:r>
        <w:rPr>
          <w:b/>
        </w:rPr>
        <w:t xml:space="preserve">Sécurité et audit: </w:t>
      </w:r>
      <w:r>
        <w:t>RBAC/ABAC, isolation tenant, contrôle des données sensibles, horodatage, acteur, contexte et corrélation enregistrés dans Audit Core.</w:t>
      </w:r>
    </w:p>
    <w:p w14:paraId="5138D4F0" w14:textId="77777777" w:rsidR="0023704E" w:rsidRDefault="00B15B41">
      <w:r>
        <w:rPr>
          <w:b/>
        </w:rPr>
        <w:t xml:space="preserve">Critères d’acceptation: </w:t>
      </w:r>
      <w:r>
        <w:t>Étant donné un acteur hab</w:t>
      </w:r>
      <w:r>
        <w:t>ilité et les préconditions réunies, lorsqu’il exécute « Retirer une permission d'un rôle », alors le système applique les règles, produit le résultat attendu, publie les événements et rend la trace d’audit consultable.</w:t>
      </w:r>
    </w:p>
    <w:p w14:paraId="0C4DE0A5" w14:textId="77777777" w:rsidR="0023704E" w:rsidRDefault="00B15B41">
      <w:r>
        <w:rPr>
          <w:b/>
        </w:rPr>
        <w:t xml:space="preserve">Priorité: </w:t>
      </w:r>
      <w:r>
        <w:t>Haute</w:t>
      </w:r>
    </w:p>
    <w:p w14:paraId="22AFCB2C" w14:textId="77777777" w:rsidR="0023704E" w:rsidRDefault="00B15B41">
      <w:pPr>
        <w:pStyle w:val="Titre1"/>
      </w:pPr>
      <w:r>
        <w:t>SF-0142 — Consulter u</w:t>
      </w:r>
      <w:r>
        <w:t>ne permission</w:t>
      </w:r>
    </w:p>
    <w:p w14:paraId="4D12176C" w14:textId="77777777" w:rsidR="0023704E" w:rsidRDefault="00B15B41">
      <w:r>
        <w:rPr>
          <w:b/>
        </w:rPr>
        <w:t xml:space="preserve">Module: </w:t>
      </w:r>
      <w:r>
        <w:t>Identity Core</w:t>
      </w:r>
    </w:p>
    <w:p w14:paraId="4A196C2A" w14:textId="77777777" w:rsidR="0023704E" w:rsidRDefault="00B15B41">
      <w:r>
        <w:rPr>
          <w:b/>
        </w:rPr>
        <w:t xml:space="preserve">Sous-module: </w:t>
      </w:r>
      <w:r>
        <w:t>Permissions</w:t>
      </w:r>
    </w:p>
    <w:p w14:paraId="4C57709B" w14:textId="77777777" w:rsidR="0023704E" w:rsidRDefault="00B15B41">
      <w:r>
        <w:rPr>
          <w:b/>
        </w:rPr>
        <w:t xml:space="preserve">Objectif métier: </w:t>
      </w:r>
      <w:r>
        <w:t>Permettre de consulter une permission de manière fiable, sécurisée et traçable.</w:t>
      </w:r>
    </w:p>
    <w:p w14:paraId="5187D2FC" w14:textId="77777777" w:rsidR="0023704E" w:rsidRDefault="00B15B41">
      <w:r>
        <w:rPr>
          <w:b/>
        </w:rPr>
        <w:t xml:space="preserve">Acteurs: </w:t>
      </w:r>
      <w:r>
        <w:t xml:space="preserve">Utilisateur habilité, administrateur du tenant, système; approbateur si workflow </w:t>
      </w:r>
      <w:r>
        <w:t>applicable.</w:t>
      </w:r>
    </w:p>
    <w:p w14:paraId="62B5DDDE" w14:textId="77777777" w:rsidR="0023704E" w:rsidRDefault="00B15B41">
      <w:r>
        <w:rPr>
          <w:b/>
        </w:rPr>
        <w:t xml:space="preserve">Préconditions: </w:t>
      </w:r>
      <w:r>
        <w:t>Tenant actif, authentification valide, permission dédiée et données de référence disponibles.</w:t>
      </w:r>
    </w:p>
    <w:p w14:paraId="760D830F" w14:textId="77777777" w:rsidR="0023704E" w:rsidRDefault="00B15B41">
      <w:r>
        <w:rPr>
          <w:b/>
        </w:rPr>
        <w:t xml:space="preserve">Données manipulées: </w:t>
      </w:r>
      <w:r>
        <w:t>id, uuid, tenant_id, status, created_at, updated_at</w:t>
      </w:r>
    </w:p>
    <w:p w14:paraId="7F69C87D" w14:textId="77777777" w:rsidR="0023704E" w:rsidRDefault="00B15B41">
      <w:r>
        <w:rPr>
          <w:b/>
        </w:rPr>
        <w:t xml:space="preserve">Scénario principal: </w:t>
      </w:r>
      <w:r>
        <w:t>1. L’acteur accède à consulter une permissi</w:t>
      </w:r>
      <w:r>
        <w:t>on. 2. Il définit les filtres et le périmètre. 3. Le système applique RBAC et isolation tenant. 4. Les résultats sont calculés ou récupérés. 5. Les données sensibles sont masquées selon les droits. 6. La consultation est traçable.</w:t>
      </w:r>
    </w:p>
    <w:p w14:paraId="183D4EEF"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0309F37B" w14:textId="77777777" w:rsidR="0023704E" w:rsidRDefault="00B15B41">
      <w:r>
        <w:rPr>
          <w:b/>
        </w:rPr>
        <w:t xml:space="preserve">Validations métier: </w:t>
      </w:r>
      <w:r>
        <w:t>Identité unique dans son tenant; RBAC, MFA et politiques de session appliqués avant délivrance d’accès.</w:t>
      </w:r>
    </w:p>
    <w:p w14:paraId="2FCE6231" w14:textId="77777777" w:rsidR="0023704E" w:rsidRDefault="00B15B41">
      <w:r>
        <w:rPr>
          <w:b/>
        </w:rPr>
        <w:t>Règles mé</w:t>
      </w:r>
      <w:r>
        <w:rPr>
          <w:b/>
        </w:rPr>
        <w:t xml:space="preserve">tier: </w:t>
      </w:r>
      <w:r>
        <w:t>Identité unique dans son tenant; RBAC, MFA et politiques de session appliqués avant délivrance d’accès.</w:t>
      </w:r>
    </w:p>
    <w:p w14:paraId="1B99C799"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758B023C" w14:textId="77777777" w:rsidR="0023704E" w:rsidRDefault="00B15B41">
      <w:r>
        <w:rPr>
          <w:b/>
        </w:rPr>
        <w:t xml:space="preserve">Événements métier: </w:t>
      </w:r>
      <w:r>
        <w:t>ConsulterUnePermissionRequested, ConsulterUnePermissionCompleted, ConsulterUnePermissionFailed; événements complémentaires selon le domaine.</w:t>
      </w:r>
    </w:p>
    <w:p w14:paraId="70E1A6D7" w14:textId="77777777" w:rsidR="0023704E" w:rsidRDefault="00B15B41">
      <w:r>
        <w:rPr>
          <w:b/>
        </w:rPr>
        <w:t xml:space="preserve">Notifications: </w:t>
      </w:r>
      <w:r>
        <w:t>Notification ciblée aux acteurs impac</w:t>
      </w:r>
      <w:r>
        <w:t>tés selon préférences, criticité et canal autorisé.</w:t>
      </w:r>
    </w:p>
    <w:p w14:paraId="1BCA6771" w14:textId="77777777" w:rsidR="0023704E" w:rsidRDefault="00B15B41">
      <w:r>
        <w:rPr>
          <w:b/>
        </w:rPr>
        <w:t xml:space="preserve">API REST: </w:t>
      </w:r>
      <w:r>
        <w:t>GET /api/v1/identity-core; POST/PATCH selon l’action; endpoint dédié /api/v1/actions/142 pour l’exécution commandée.</w:t>
      </w:r>
    </w:p>
    <w:p w14:paraId="3EEF0BBB"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73A1C8D1" w14:textId="77777777" w:rsidR="0023704E" w:rsidRDefault="00B15B41">
      <w:r>
        <w:rPr>
          <w:b/>
        </w:rPr>
        <w:t xml:space="preserve">Critères d’acceptation: </w:t>
      </w:r>
      <w:r>
        <w:t>Étant donné un acteur habilité et les préconditions réunies, lorsqu’il exécute « Consulter une permission », alors le système applique les règles, produit l</w:t>
      </w:r>
      <w:r>
        <w:t>e résultat attendu, publie les événements et rend la trace d’audit consultable.</w:t>
      </w:r>
    </w:p>
    <w:p w14:paraId="20A1E97F" w14:textId="77777777" w:rsidR="0023704E" w:rsidRDefault="00B15B41">
      <w:r>
        <w:rPr>
          <w:b/>
        </w:rPr>
        <w:t xml:space="preserve">Priorité: </w:t>
      </w:r>
      <w:r>
        <w:t>Haute</w:t>
      </w:r>
    </w:p>
    <w:p w14:paraId="7E877271" w14:textId="77777777" w:rsidR="0023704E" w:rsidRDefault="00B15B41">
      <w:pPr>
        <w:pStyle w:val="Titre1"/>
      </w:pPr>
      <w:r>
        <w:t>SF-0143 — Rechercher une permission</w:t>
      </w:r>
    </w:p>
    <w:p w14:paraId="2D3E59EE" w14:textId="77777777" w:rsidR="0023704E" w:rsidRDefault="00B15B41">
      <w:r>
        <w:rPr>
          <w:b/>
        </w:rPr>
        <w:t xml:space="preserve">Module: </w:t>
      </w:r>
      <w:r>
        <w:t>Identity Core</w:t>
      </w:r>
    </w:p>
    <w:p w14:paraId="4C0CC31F" w14:textId="77777777" w:rsidR="0023704E" w:rsidRDefault="00B15B41">
      <w:r>
        <w:rPr>
          <w:b/>
        </w:rPr>
        <w:t xml:space="preserve">Sous-module: </w:t>
      </w:r>
      <w:r>
        <w:t>Permissions</w:t>
      </w:r>
    </w:p>
    <w:p w14:paraId="20A656ED" w14:textId="77777777" w:rsidR="0023704E" w:rsidRDefault="00B15B41">
      <w:r>
        <w:rPr>
          <w:b/>
        </w:rPr>
        <w:t xml:space="preserve">Objectif métier: </w:t>
      </w:r>
      <w:r>
        <w:t>Permettre de rechercher une permission de manière fiable, sé</w:t>
      </w:r>
      <w:r>
        <w:t>curisée et traçable.</w:t>
      </w:r>
    </w:p>
    <w:p w14:paraId="286193B2" w14:textId="77777777" w:rsidR="0023704E" w:rsidRDefault="00B15B41">
      <w:r>
        <w:rPr>
          <w:b/>
        </w:rPr>
        <w:lastRenderedPageBreak/>
        <w:t xml:space="preserve">Acteurs: </w:t>
      </w:r>
      <w:r>
        <w:t>Utilisateur habilité, administrateur du tenant, système; approbateur si workflow applicable.</w:t>
      </w:r>
    </w:p>
    <w:p w14:paraId="426BE616" w14:textId="77777777" w:rsidR="0023704E" w:rsidRDefault="00B15B41">
      <w:r>
        <w:rPr>
          <w:b/>
        </w:rPr>
        <w:t xml:space="preserve">Préconditions: </w:t>
      </w:r>
      <w:r>
        <w:t>Tenant actif, authentification valide, permission dédiée et données de référence disponibles.</w:t>
      </w:r>
    </w:p>
    <w:p w14:paraId="4066AC57" w14:textId="77777777" w:rsidR="0023704E" w:rsidRDefault="00B15B41">
      <w:r>
        <w:rPr>
          <w:b/>
        </w:rPr>
        <w:t xml:space="preserve">Données manipulées: </w:t>
      </w:r>
      <w:r>
        <w:t xml:space="preserve">id, </w:t>
      </w:r>
      <w:r>
        <w:t>uuid, tenant_id, status, created_at, updated_at</w:t>
      </w:r>
    </w:p>
    <w:p w14:paraId="3DEE50FC" w14:textId="77777777" w:rsidR="0023704E" w:rsidRDefault="00B15B41">
      <w:r>
        <w:rPr>
          <w:b/>
        </w:rPr>
        <w:t xml:space="preserve">Scénario principal: </w:t>
      </w:r>
      <w:r>
        <w:t xml:space="preserve">1. L’acteur accède à rechercher une permission. 2. Il définit les filtres et le périmètre. 3. Le système applique RBAC et isolation tenant. 4. Les résultats sont calculés ou récupérés. 5. </w:t>
      </w:r>
      <w:r>
        <w:t>Les données sensibles sont masquées selon les droits. 6. La consultation est traçable.</w:t>
      </w:r>
    </w:p>
    <w:p w14:paraId="7AA5A30B" w14:textId="77777777" w:rsidR="0023704E" w:rsidRDefault="00B15B41">
      <w:r>
        <w:rPr>
          <w:b/>
        </w:rPr>
        <w:t xml:space="preserve">Scénarios alternatifs: </w:t>
      </w:r>
      <w:r>
        <w:t>Annulation avant confirmation; traitement différé; reprise après erreur technique; délégation ou escalade si workflow actif.</w:t>
      </w:r>
    </w:p>
    <w:p w14:paraId="3F6CD27C" w14:textId="77777777" w:rsidR="0023704E" w:rsidRDefault="00B15B41">
      <w:r>
        <w:rPr>
          <w:b/>
        </w:rPr>
        <w:t xml:space="preserve">Validations métier: </w:t>
      </w:r>
      <w:r>
        <w:t>I</w:t>
      </w:r>
      <w:r>
        <w:t>dentité unique dans son tenant; RBAC, MFA et politiques de session appliqués avant délivrance d’accès.</w:t>
      </w:r>
    </w:p>
    <w:p w14:paraId="4CD3B1B1" w14:textId="77777777" w:rsidR="0023704E" w:rsidRDefault="00B15B41">
      <w:r>
        <w:rPr>
          <w:b/>
        </w:rPr>
        <w:t xml:space="preserve">Règles métier: </w:t>
      </w:r>
      <w:r>
        <w:t>Identité unique dans son tenant; RBAC, MFA et politiques de session appliqués avant délivrance d’accès.</w:t>
      </w:r>
    </w:p>
    <w:p w14:paraId="7054BA8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859899" w14:textId="77777777" w:rsidR="0023704E" w:rsidRDefault="00B15B41">
      <w:r>
        <w:rPr>
          <w:b/>
        </w:rPr>
        <w:t xml:space="preserve">Événements métier: </w:t>
      </w:r>
      <w:r>
        <w:t>RechercherUnePermissionRequested, RechercherUnePermissionCompleted, RechercherUnePermissionFailed; événements complémentaires selon le domaine.</w:t>
      </w:r>
    </w:p>
    <w:p w14:paraId="093C1CA6" w14:textId="77777777" w:rsidR="0023704E" w:rsidRDefault="00B15B41">
      <w:r>
        <w:rPr>
          <w:b/>
        </w:rPr>
        <w:t xml:space="preserve">Notifications: </w:t>
      </w:r>
      <w:r>
        <w:t>Notification ciblée aux acteurs impactés selon préférences, criticité et canal autorisé.</w:t>
      </w:r>
    </w:p>
    <w:p w14:paraId="6223B18B" w14:textId="77777777" w:rsidR="0023704E" w:rsidRDefault="00B15B41">
      <w:r>
        <w:rPr>
          <w:b/>
        </w:rPr>
        <w:t>API REST</w:t>
      </w:r>
      <w:r>
        <w:rPr>
          <w:b/>
        </w:rPr>
        <w:t xml:space="preserve">: </w:t>
      </w:r>
      <w:r>
        <w:t>GET /api/v1/identity-core; POST/PATCH selon l’action; endpoint dédié /api/v1/actions/143 pour l’exécution commandée.</w:t>
      </w:r>
    </w:p>
    <w:p w14:paraId="0E5F05E7"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6E7231AD" w14:textId="77777777" w:rsidR="0023704E" w:rsidRDefault="00B15B41">
      <w:r>
        <w:rPr>
          <w:b/>
        </w:rPr>
        <w:t xml:space="preserve">Critères d’acceptation: </w:t>
      </w:r>
      <w:r>
        <w:t xml:space="preserve">Étant donné un acteur habilité et les préconditions réunies, lorsqu’il exécute « Rechercher une permission », alors le système applique les règles, produit le résultat attendu, publie les événements et rend la trace </w:t>
      </w:r>
      <w:r>
        <w:t>d’audit consultable.</w:t>
      </w:r>
    </w:p>
    <w:p w14:paraId="2DE8B3FB" w14:textId="77777777" w:rsidR="0023704E" w:rsidRDefault="00B15B41">
      <w:r>
        <w:rPr>
          <w:b/>
        </w:rPr>
        <w:t xml:space="preserve">Priorité: </w:t>
      </w:r>
      <w:r>
        <w:t>Haute</w:t>
      </w:r>
    </w:p>
    <w:p w14:paraId="534D8105" w14:textId="77777777" w:rsidR="0023704E" w:rsidRDefault="00B15B41">
      <w:pPr>
        <w:pStyle w:val="Titre1"/>
      </w:pPr>
      <w:r>
        <w:t>SF-0144 — Gérer les permissions système</w:t>
      </w:r>
    </w:p>
    <w:p w14:paraId="5F5B78AD" w14:textId="77777777" w:rsidR="0023704E" w:rsidRDefault="00B15B41">
      <w:r>
        <w:rPr>
          <w:b/>
        </w:rPr>
        <w:t xml:space="preserve">Module: </w:t>
      </w:r>
      <w:r>
        <w:t>Identity Core</w:t>
      </w:r>
    </w:p>
    <w:p w14:paraId="53317936" w14:textId="77777777" w:rsidR="0023704E" w:rsidRDefault="00B15B41">
      <w:r>
        <w:rPr>
          <w:b/>
        </w:rPr>
        <w:t xml:space="preserve">Sous-module: </w:t>
      </w:r>
      <w:r>
        <w:t>Permissions</w:t>
      </w:r>
    </w:p>
    <w:p w14:paraId="2C03E9D4" w14:textId="77777777" w:rsidR="0023704E" w:rsidRDefault="00B15B41">
      <w:r>
        <w:rPr>
          <w:b/>
        </w:rPr>
        <w:t xml:space="preserve">Objectif métier: </w:t>
      </w:r>
      <w:r>
        <w:t>Permettre de gérer les permissions système de manière fiable, sécurisée et traçable.</w:t>
      </w:r>
    </w:p>
    <w:p w14:paraId="2D2E425C" w14:textId="77777777" w:rsidR="0023704E" w:rsidRDefault="00B15B41">
      <w:r>
        <w:rPr>
          <w:b/>
        </w:rPr>
        <w:t xml:space="preserve">Acteurs: </w:t>
      </w:r>
      <w:r>
        <w:t>Utilisateur habilité,</w:t>
      </w:r>
      <w:r>
        <w:t xml:space="preserve"> administrateur du tenant, système; approbateur si workflow applicable.</w:t>
      </w:r>
    </w:p>
    <w:p w14:paraId="62B47CD1" w14:textId="77777777" w:rsidR="0023704E" w:rsidRDefault="00B15B41">
      <w:r>
        <w:rPr>
          <w:b/>
        </w:rPr>
        <w:t xml:space="preserve">Préconditions: </w:t>
      </w:r>
      <w:r>
        <w:t>Tenant actif, authentification valide, permission dédiée et données de référence disponibles.</w:t>
      </w:r>
    </w:p>
    <w:p w14:paraId="41253D03" w14:textId="77777777" w:rsidR="0023704E" w:rsidRDefault="00B15B41">
      <w:r>
        <w:rPr>
          <w:b/>
        </w:rPr>
        <w:t xml:space="preserve">Données manipulées: </w:t>
      </w:r>
      <w:r>
        <w:t>id, uuid, tenant_id, status, created_at, updated_at</w:t>
      </w:r>
    </w:p>
    <w:p w14:paraId="4CA262D2" w14:textId="77777777" w:rsidR="0023704E" w:rsidRDefault="00B15B41">
      <w:r>
        <w:rPr>
          <w:b/>
        </w:rPr>
        <w:t>Scé</w:t>
      </w:r>
      <w:r>
        <w:rPr>
          <w:b/>
        </w:rPr>
        <w:t xml:space="preserve">nario principal: </w:t>
      </w:r>
      <w:r>
        <w:t xml:space="preserve">1. L’acteur déclenche gérer les permissions système. 2. Le système vérifie les préconditions et droits. 3. Il exécute les règles métier dans l’ordre. 4. Il persiste le résultat et publie les événements. 5. Il notifie les acteurs concernés </w:t>
      </w:r>
      <w:r>
        <w:t>et journalise l’opération.</w:t>
      </w:r>
    </w:p>
    <w:p w14:paraId="0CB5FE1D" w14:textId="77777777" w:rsidR="0023704E" w:rsidRDefault="00B15B41">
      <w:r>
        <w:rPr>
          <w:b/>
        </w:rPr>
        <w:t xml:space="preserve">Scénarios alternatifs: </w:t>
      </w:r>
      <w:r>
        <w:t>Annulation avant confirmation; traitement différé; reprise après erreur technique; délégation ou escalade si workflow actif.</w:t>
      </w:r>
    </w:p>
    <w:p w14:paraId="3CE2609F" w14:textId="77777777" w:rsidR="0023704E" w:rsidRDefault="00B15B41">
      <w:r>
        <w:rPr>
          <w:b/>
        </w:rPr>
        <w:t xml:space="preserve">Validations métier: </w:t>
      </w:r>
      <w:r>
        <w:t>Identité unique dans son tenant; RBAC, MFA et politiques de s</w:t>
      </w:r>
      <w:r>
        <w:t>ession appliqués avant délivrance d’accès.</w:t>
      </w:r>
    </w:p>
    <w:p w14:paraId="53A1958B" w14:textId="77777777" w:rsidR="0023704E" w:rsidRDefault="00B15B41">
      <w:r>
        <w:rPr>
          <w:b/>
        </w:rPr>
        <w:t xml:space="preserve">Règles métier: </w:t>
      </w:r>
      <w:r>
        <w:t>Identité unique dans son tenant; RBAC, MFA et politiques de session appliqués avant délivrance d’accès.</w:t>
      </w:r>
    </w:p>
    <w:p w14:paraId="78F2D0E8"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16454533" w14:textId="77777777" w:rsidR="0023704E" w:rsidRDefault="00B15B41">
      <w:r>
        <w:rPr>
          <w:b/>
        </w:rPr>
        <w:t xml:space="preserve">Événements métier: </w:t>
      </w:r>
      <w:r>
        <w:t>GrerLesPermissionsSystmeRequested, GrerLesPermissionsSystmeCompleted, GrerLesPermissionsSystmeFailed; événements complémentaires selon le dom</w:t>
      </w:r>
      <w:r>
        <w:t>aine.</w:t>
      </w:r>
    </w:p>
    <w:p w14:paraId="7A7C852C" w14:textId="77777777" w:rsidR="0023704E" w:rsidRDefault="00B15B41">
      <w:r>
        <w:rPr>
          <w:b/>
        </w:rPr>
        <w:t xml:space="preserve">Notifications: </w:t>
      </w:r>
      <w:r>
        <w:t>Notification ciblée aux acteurs impactés selon préférences, criticité et canal autorisé.</w:t>
      </w:r>
    </w:p>
    <w:p w14:paraId="160DEC69" w14:textId="77777777" w:rsidR="0023704E" w:rsidRDefault="00B15B41">
      <w:r>
        <w:rPr>
          <w:b/>
        </w:rPr>
        <w:t xml:space="preserve">API REST: </w:t>
      </w:r>
      <w:r>
        <w:t>GET /api/v1/identity-core; POST/PATCH selon l’action; endpoint dédié /api/v1/actions/144 pour l’exécution commandée.</w:t>
      </w:r>
    </w:p>
    <w:p w14:paraId="2F3342B3" w14:textId="77777777" w:rsidR="0023704E" w:rsidRDefault="00B15B41">
      <w:r>
        <w:rPr>
          <w:b/>
        </w:rPr>
        <w:t xml:space="preserve">Sécurité et audit: </w:t>
      </w:r>
      <w:r>
        <w:t>RBAC/ABAC, isolation tenant, contrôle des données sensibles, horodatage, acteur, contexte et corrélation enregistrés dans Audit Core.</w:t>
      </w:r>
    </w:p>
    <w:p w14:paraId="5C929C9A" w14:textId="77777777" w:rsidR="0023704E" w:rsidRDefault="00B15B41">
      <w:r>
        <w:rPr>
          <w:b/>
        </w:rPr>
        <w:lastRenderedPageBreak/>
        <w:t xml:space="preserve">Critères d’acceptation: </w:t>
      </w:r>
      <w:r>
        <w:t>Étant donné un acteur habilité et les préconditions réunies, lorsqu’il exécute « Gérer les permiss</w:t>
      </w:r>
      <w:r>
        <w:t>ions système », alors le système applique les règles, produit le résultat attendu, publie les événements et rend la trace d’audit consultable.</w:t>
      </w:r>
    </w:p>
    <w:p w14:paraId="7F8E9609" w14:textId="77777777" w:rsidR="0023704E" w:rsidRDefault="00B15B41">
      <w:r>
        <w:rPr>
          <w:b/>
        </w:rPr>
        <w:t xml:space="preserve">Priorité: </w:t>
      </w:r>
      <w:r>
        <w:t>Haute</w:t>
      </w:r>
    </w:p>
    <w:p w14:paraId="1C1ECC29" w14:textId="77777777" w:rsidR="0023704E" w:rsidRDefault="00B15B41">
      <w:pPr>
        <w:pStyle w:val="Titre1"/>
      </w:pPr>
      <w:r>
        <w:t>SF-0145 — Gérer les permissions par module</w:t>
      </w:r>
    </w:p>
    <w:p w14:paraId="648B0228" w14:textId="77777777" w:rsidR="0023704E" w:rsidRDefault="00B15B41">
      <w:r>
        <w:rPr>
          <w:b/>
        </w:rPr>
        <w:t xml:space="preserve">Module: </w:t>
      </w:r>
      <w:r>
        <w:t>Identity Core</w:t>
      </w:r>
    </w:p>
    <w:p w14:paraId="43DE9A63" w14:textId="77777777" w:rsidR="0023704E" w:rsidRDefault="00B15B41">
      <w:r>
        <w:rPr>
          <w:b/>
        </w:rPr>
        <w:t xml:space="preserve">Sous-module: </w:t>
      </w:r>
      <w:r>
        <w:t>Permissions</w:t>
      </w:r>
    </w:p>
    <w:p w14:paraId="4DD5AA58" w14:textId="77777777" w:rsidR="0023704E" w:rsidRDefault="00B15B41">
      <w:r>
        <w:rPr>
          <w:b/>
        </w:rPr>
        <w:t>Objecti</w:t>
      </w:r>
      <w:r>
        <w:rPr>
          <w:b/>
        </w:rPr>
        <w:t xml:space="preserve">f métier: </w:t>
      </w:r>
      <w:r>
        <w:t>Permettre de gérer les permissions par module de manière fiable, sécurisée et traçable.</w:t>
      </w:r>
    </w:p>
    <w:p w14:paraId="18F4DEC4" w14:textId="77777777" w:rsidR="0023704E" w:rsidRDefault="00B15B41">
      <w:r>
        <w:rPr>
          <w:b/>
        </w:rPr>
        <w:t xml:space="preserve">Acteurs: </w:t>
      </w:r>
      <w:r>
        <w:t>Utilisateur habilité, administrateur du tenant, système; approbateur si workflow applicable.</w:t>
      </w:r>
    </w:p>
    <w:p w14:paraId="0512D528" w14:textId="77777777" w:rsidR="0023704E" w:rsidRDefault="00B15B41">
      <w:r>
        <w:rPr>
          <w:b/>
        </w:rPr>
        <w:t xml:space="preserve">Préconditions: </w:t>
      </w:r>
      <w:r>
        <w:t xml:space="preserve">Tenant actif, </w:t>
      </w:r>
      <w:r>
        <w:t>authentification valide, permission dédiée et données de référence disponibles.</w:t>
      </w:r>
    </w:p>
    <w:p w14:paraId="3E880BBD" w14:textId="77777777" w:rsidR="0023704E" w:rsidRDefault="00B15B41">
      <w:r>
        <w:rPr>
          <w:b/>
        </w:rPr>
        <w:t xml:space="preserve">Données manipulées: </w:t>
      </w:r>
      <w:r>
        <w:t>id, uuid, tenant_id, status, created_at, updated_at</w:t>
      </w:r>
    </w:p>
    <w:p w14:paraId="043731F2" w14:textId="77777777" w:rsidR="0023704E" w:rsidRDefault="00B15B41">
      <w:r>
        <w:rPr>
          <w:b/>
        </w:rPr>
        <w:t xml:space="preserve">Scénario principal: </w:t>
      </w:r>
      <w:r>
        <w:t xml:space="preserve">1. L’acteur déclenche gérer les permissions par module. 2. Le système vérifie les </w:t>
      </w:r>
      <w:r>
        <w:t>préconditions et droits. 3. Il exécute les règles métier dans l’ordre. 4. Il persiste le résultat et publie les événements. 5. Il notifie les acteurs concernés et journalise l’opération.</w:t>
      </w:r>
    </w:p>
    <w:p w14:paraId="5483D40D"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06AC6F8" w14:textId="77777777" w:rsidR="0023704E" w:rsidRDefault="00B15B41">
      <w:r>
        <w:rPr>
          <w:b/>
        </w:rPr>
        <w:t xml:space="preserve">Validations métier: </w:t>
      </w:r>
      <w:r>
        <w:t>Identité unique dans son tenant; RBAC, MFA et politiques de session appliqués avant délivrance d’accès.</w:t>
      </w:r>
    </w:p>
    <w:p w14:paraId="7B600689" w14:textId="77777777" w:rsidR="0023704E" w:rsidRDefault="00B15B41">
      <w:r>
        <w:rPr>
          <w:b/>
        </w:rPr>
        <w:t xml:space="preserve">Règles métier: </w:t>
      </w:r>
      <w:r>
        <w:t>Identité unique dans son tenant; RBAC,</w:t>
      </w:r>
      <w:r>
        <w:t xml:space="preserve"> MFA et politiques de session appliqués avant délivrance d’accès.</w:t>
      </w:r>
    </w:p>
    <w:p w14:paraId="2DE7ABE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BBB489" w14:textId="77777777" w:rsidR="0023704E" w:rsidRDefault="00B15B41">
      <w:r>
        <w:rPr>
          <w:b/>
        </w:rPr>
        <w:t xml:space="preserve">Événements métier: </w:t>
      </w:r>
      <w:r>
        <w:t>GrerLesPermissionsParModuleRequested, GrerLesPermissionsParModuleCompleted, GrerLesPermissionsParModuleFailed; événements complémentaires selon le domaine.</w:t>
      </w:r>
    </w:p>
    <w:p w14:paraId="5B09B4E6" w14:textId="77777777" w:rsidR="0023704E" w:rsidRDefault="00B15B41">
      <w:r>
        <w:rPr>
          <w:b/>
        </w:rPr>
        <w:t xml:space="preserve">Notifications: </w:t>
      </w:r>
      <w:r>
        <w:t>Notification ciblée aux acteurs impactés selon préférences, critic</w:t>
      </w:r>
      <w:r>
        <w:t>ité et canal autorisé.</w:t>
      </w:r>
    </w:p>
    <w:p w14:paraId="1E6DC030" w14:textId="77777777" w:rsidR="0023704E" w:rsidRDefault="00B15B41">
      <w:r>
        <w:rPr>
          <w:b/>
        </w:rPr>
        <w:t xml:space="preserve">API REST: </w:t>
      </w:r>
      <w:r>
        <w:t>GET /api/v1/identity-core; POST/PATCH selon l’action; endpoint dédié /api/v1/actions/145 pour l’exécution commandée.</w:t>
      </w:r>
    </w:p>
    <w:p w14:paraId="7372A2BD"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0FDA1A6F" w14:textId="77777777" w:rsidR="0023704E" w:rsidRDefault="00B15B41">
      <w:r>
        <w:rPr>
          <w:b/>
        </w:rPr>
        <w:t xml:space="preserve">Critères d’acceptation: </w:t>
      </w:r>
      <w:r>
        <w:t>Étant donné un acteur habilité et les préconditions réunies, lorsqu’il exécute « Gérer les permissions par module », alors le système applique les règles, produit le résultat attendu, p</w:t>
      </w:r>
      <w:r>
        <w:t>ublie les événements et rend la trace d’audit consultable.</w:t>
      </w:r>
    </w:p>
    <w:p w14:paraId="3D34CBD9" w14:textId="77777777" w:rsidR="0023704E" w:rsidRDefault="00B15B41">
      <w:r>
        <w:rPr>
          <w:b/>
        </w:rPr>
        <w:t xml:space="preserve">Priorité: </w:t>
      </w:r>
      <w:r>
        <w:t>Haute</w:t>
      </w:r>
    </w:p>
    <w:p w14:paraId="2D7D0E2A" w14:textId="77777777" w:rsidR="0023704E" w:rsidRDefault="00B15B41">
      <w:pPr>
        <w:pStyle w:val="Titre1"/>
      </w:pPr>
      <w:r>
        <w:t>SF-0146 — Vérifier les permissions effectives</w:t>
      </w:r>
    </w:p>
    <w:p w14:paraId="31951BEE" w14:textId="77777777" w:rsidR="0023704E" w:rsidRDefault="00B15B41">
      <w:r>
        <w:rPr>
          <w:b/>
        </w:rPr>
        <w:t xml:space="preserve">Module: </w:t>
      </w:r>
      <w:r>
        <w:t>Identity Core</w:t>
      </w:r>
    </w:p>
    <w:p w14:paraId="405D358E" w14:textId="77777777" w:rsidR="0023704E" w:rsidRDefault="00B15B41">
      <w:r>
        <w:rPr>
          <w:b/>
        </w:rPr>
        <w:t xml:space="preserve">Sous-module: </w:t>
      </w:r>
      <w:r>
        <w:t>Permissions</w:t>
      </w:r>
    </w:p>
    <w:p w14:paraId="52DC55FC" w14:textId="77777777" w:rsidR="0023704E" w:rsidRDefault="00B15B41">
      <w:r>
        <w:rPr>
          <w:b/>
        </w:rPr>
        <w:t xml:space="preserve">Objectif métier: </w:t>
      </w:r>
      <w:r>
        <w:t>Permettre de vérifier les permissions effectives de manière fiable, séc</w:t>
      </w:r>
      <w:r>
        <w:t>urisée et traçable.</w:t>
      </w:r>
    </w:p>
    <w:p w14:paraId="69DB96BC" w14:textId="77777777" w:rsidR="0023704E" w:rsidRDefault="00B15B41">
      <w:r>
        <w:rPr>
          <w:b/>
        </w:rPr>
        <w:t xml:space="preserve">Acteurs: </w:t>
      </w:r>
      <w:r>
        <w:t>Utilisateur habilité, administrateur du tenant, système; approbateur si workflow applicable.</w:t>
      </w:r>
    </w:p>
    <w:p w14:paraId="2832A39C" w14:textId="77777777" w:rsidR="0023704E" w:rsidRDefault="00B15B41">
      <w:r>
        <w:rPr>
          <w:b/>
        </w:rPr>
        <w:t xml:space="preserve">Préconditions: </w:t>
      </w:r>
      <w:r>
        <w:t>Tenant actif, authentification valide, permission dédiée et données de référence disponibles.</w:t>
      </w:r>
    </w:p>
    <w:p w14:paraId="39BB4E12" w14:textId="77777777" w:rsidR="0023704E" w:rsidRDefault="00B15B41">
      <w:r>
        <w:rPr>
          <w:b/>
        </w:rPr>
        <w:t xml:space="preserve">Données manipulées: </w:t>
      </w:r>
      <w:r>
        <w:t>id, u</w:t>
      </w:r>
      <w:r>
        <w:t>uid, tenant_id, status, created_at, updated_at</w:t>
      </w:r>
    </w:p>
    <w:p w14:paraId="61AEDD6E" w14:textId="77777777" w:rsidR="0023704E" w:rsidRDefault="00B15B41">
      <w:r>
        <w:rPr>
          <w:b/>
        </w:rPr>
        <w:t xml:space="preserve">Scénario principal: </w:t>
      </w:r>
      <w:r>
        <w:t>1. L’acteur accède à vérifier les permissions effectives. 2. Il définit les filtres et le périmètre. 3. Le système applique RBAC et isolation tenant. 4. Les résultats sont calculés ou récup</w:t>
      </w:r>
      <w:r>
        <w:t>érés. 5. Les données sensibles sont masquées selon les droits. 6. La consultation est traçable.</w:t>
      </w:r>
    </w:p>
    <w:p w14:paraId="0C71BD73"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27D9B41" w14:textId="77777777" w:rsidR="0023704E" w:rsidRDefault="00B15B41">
      <w:r>
        <w:rPr>
          <w:b/>
        </w:rPr>
        <w:t xml:space="preserve">Validations </w:t>
      </w:r>
      <w:r>
        <w:rPr>
          <w:b/>
        </w:rPr>
        <w:t xml:space="preserve">métier: </w:t>
      </w:r>
      <w:r>
        <w:t>Identité unique dans son tenant; RBAC, MFA et politiques de session appliqués avant délivrance d’accès.</w:t>
      </w:r>
    </w:p>
    <w:p w14:paraId="27B9C21D" w14:textId="77777777" w:rsidR="0023704E" w:rsidRDefault="00B15B41">
      <w:r>
        <w:rPr>
          <w:b/>
        </w:rPr>
        <w:t xml:space="preserve">Règles métier: </w:t>
      </w:r>
      <w:r>
        <w:t>Identité unique dans son tenant; RBAC, MFA et politiques de session appliqués avant délivrance d’accès.</w:t>
      </w:r>
    </w:p>
    <w:p w14:paraId="1C58A08A"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0F139BFD" w14:textId="77777777" w:rsidR="0023704E" w:rsidRDefault="00B15B41">
      <w:r>
        <w:rPr>
          <w:b/>
        </w:rPr>
        <w:t xml:space="preserve">Événements métier: </w:t>
      </w:r>
      <w:r>
        <w:t>VrifierLesPermissionsEffectivesRequested, VrifierLesPermissionsEffective</w:t>
      </w:r>
      <w:r>
        <w:t>sCompleted, VrifierLesPermissionsEffectivesFailed; événements complémentaires selon le domaine.</w:t>
      </w:r>
    </w:p>
    <w:p w14:paraId="7E53E1D1" w14:textId="77777777" w:rsidR="0023704E" w:rsidRDefault="00B15B41">
      <w:r>
        <w:rPr>
          <w:b/>
        </w:rPr>
        <w:t xml:space="preserve">Notifications: </w:t>
      </w:r>
      <w:r>
        <w:t>Notification ciblée aux acteurs impactés selon préférences, criticité et canal autorisé.</w:t>
      </w:r>
    </w:p>
    <w:p w14:paraId="730B15DE" w14:textId="77777777" w:rsidR="0023704E" w:rsidRDefault="00B15B41">
      <w:r>
        <w:rPr>
          <w:b/>
        </w:rPr>
        <w:t xml:space="preserve">API REST: </w:t>
      </w:r>
      <w:r>
        <w:t>GET /api/v1/identity-core; POST/PATCH selon l’</w:t>
      </w:r>
      <w:r>
        <w:t>action; endpoint dédié /api/v1/actions/146 pour l’exécution commandée.</w:t>
      </w:r>
    </w:p>
    <w:p w14:paraId="0B52EB19" w14:textId="77777777" w:rsidR="0023704E" w:rsidRDefault="00B15B41">
      <w:r>
        <w:rPr>
          <w:b/>
        </w:rPr>
        <w:t xml:space="preserve">Sécurité et audit: </w:t>
      </w:r>
      <w:r>
        <w:t>RBAC/ABAC, isolation tenant, contrôle des données sensibles, horodatage, acteur, contexte et corrélation enregistrés dans Audit Core.</w:t>
      </w:r>
    </w:p>
    <w:p w14:paraId="0711E4E5" w14:textId="77777777" w:rsidR="0023704E" w:rsidRDefault="00B15B41">
      <w:r>
        <w:rPr>
          <w:b/>
        </w:rPr>
        <w:t xml:space="preserve">Critères d’acceptation: </w:t>
      </w:r>
      <w:r>
        <w:t>Étant donné un acteur habilité et les préconditions réunies, lorsqu’il exécute « Vérifier les permissions effectives », alors le système applique les règles, produit le résultat attendu, publie les événements et rend la trace d’audi</w:t>
      </w:r>
      <w:r>
        <w:t>t consultable.</w:t>
      </w:r>
    </w:p>
    <w:p w14:paraId="5486CB41" w14:textId="77777777" w:rsidR="0023704E" w:rsidRDefault="00B15B41">
      <w:r>
        <w:rPr>
          <w:b/>
        </w:rPr>
        <w:t xml:space="preserve">Priorité: </w:t>
      </w:r>
      <w:r>
        <w:t>Haute</w:t>
      </w:r>
    </w:p>
    <w:p w14:paraId="523060F1" w14:textId="77777777" w:rsidR="0023704E" w:rsidRDefault="00B15B41">
      <w:pPr>
        <w:pStyle w:val="Titre1"/>
      </w:pPr>
      <w:r>
        <w:t>SF-0147 — Créer un groupe</w:t>
      </w:r>
    </w:p>
    <w:p w14:paraId="2503DFB5" w14:textId="77777777" w:rsidR="0023704E" w:rsidRDefault="00B15B41">
      <w:r>
        <w:rPr>
          <w:b/>
        </w:rPr>
        <w:t xml:space="preserve">Module: </w:t>
      </w:r>
      <w:r>
        <w:t>Identity Core</w:t>
      </w:r>
    </w:p>
    <w:p w14:paraId="20A9FAA6" w14:textId="77777777" w:rsidR="0023704E" w:rsidRDefault="00B15B41">
      <w:r>
        <w:rPr>
          <w:b/>
        </w:rPr>
        <w:t xml:space="preserve">Sous-module: </w:t>
      </w:r>
      <w:r>
        <w:t>Groupes d'utilisateurs</w:t>
      </w:r>
    </w:p>
    <w:p w14:paraId="34016841" w14:textId="77777777" w:rsidR="0023704E" w:rsidRDefault="00B15B41">
      <w:r>
        <w:rPr>
          <w:b/>
        </w:rPr>
        <w:t xml:space="preserve">Objectif métier: </w:t>
      </w:r>
      <w:r>
        <w:t>Permettre de créer un groupe de manière fiable, sécurisée et traçable.</w:t>
      </w:r>
    </w:p>
    <w:p w14:paraId="35095710" w14:textId="77777777" w:rsidR="0023704E" w:rsidRDefault="00B15B41">
      <w:r>
        <w:rPr>
          <w:b/>
        </w:rPr>
        <w:t xml:space="preserve">Acteurs: </w:t>
      </w:r>
      <w:r>
        <w:t>Utilisateur habilité, administrateur du tena</w:t>
      </w:r>
      <w:r>
        <w:t>nt, système; approbateur si workflow applicable.</w:t>
      </w:r>
    </w:p>
    <w:p w14:paraId="425DC54C" w14:textId="77777777" w:rsidR="0023704E" w:rsidRDefault="00B15B41">
      <w:r>
        <w:rPr>
          <w:b/>
        </w:rPr>
        <w:t xml:space="preserve">Préconditions: </w:t>
      </w:r>
      <w:r>
        <w:t>Tenant actif, authentification valide, permission dédiée et données de référence disponibles.</w:t>
      </w:r>
    </w:p>
    <w:p w14:paraId="2266CF33" w14:textId="77777777" w:rsidR="0023704E" w:rsidRDefault="00B15B41">
      <w:r>
        <w:rPr>
          <w:b/>
        </w:rPr>
        <w:t xml:space="preserve">Données manipulées: </w:t>
      </w:r>
      <w:r>
        <w:t>id, uuid, tenant_id, status, created_at, updated_at</w:t>
      </w:r>
    </w:p>
    <w:p w14:paraId="5D27A228" w14:textId="77777777" w:rsidR="0023704E" w:rsidRDefault="00B15B41">
      <w:r>
        <w:rPr>
          <w:b/>
        </w:rPr>
        <w:t xml:space="preserve">Scénario principal: </w:t>
      </w:r>
      <w:r>
        <w:t>1. L’acteur ouvre créer un groupe. 2. Il renseigne les données métier requises. 3. Le système contrôle les droits, doublons et références. 4. Il crée l’entité dans une transaction atomique. 5. Il publie l’événement métier. 6. Il confirm</w:t>
      </w:r>
      <w:r>
        <w:t>e et journalise le résultat.</w:t>
      </w:r>
    </w:p>
    <w:p w14:paraId="5484AF13" w14:textId="77777777" w:rsidR="0023704E" w:rsidRDefault="00B15B41">
      <w:r>
        <w:rPr>
          <w:b/>
        </w:rPr>
        <w:t xml:space="preserve">Scénarios alternatifs: </w:t>
      </w:r>
      <w:r>
        <w:t>Annulation avant confirmation; traitement différé; reprise après erreur technique; délégation ou escalade si workflow actif.</w:t>
      </w:r>
    </w:p>
    <w:p w14:paraId="013D3DE1" w14:textId="77777777" w:rsidR="0023704E" w:rsidRDefault="00B15B41">
      <w:r>
        <w:rPr>
          <w:b/>
        </w:rPr>
        <w:t xml:space="preserve">Validations métier: </w:t>
      </w:r>
      <w:r>
        <w:t>Identité unique dans son tenant; RBAC, MFA et politiques de</w:t>
      </w:r>
      <w:r>
        <w:t xml:space="preserve"> session appliqués avant délivrance d’accès.</w:t>
      </w:r>
    </w:p>
    <w:p w14:paraId="257B8947" w14:textId="77777777" w:rsidR="0023704E" w:rsidRDefault="00B15B41">
      <w:r>
        <w:rPr>
          <w:b/>
        </w:rPr>
        <w:t xml:space="preserve">Règles métier: </w:t>
      </w:r>
      <w:r>
        <w:t>Identité unique dans son tenant; RBAC, MFA et politiques de session appliqués avant délivrance d’accès.</w:t>
      </w:r>
    </w:p>
    <w:p w14:paraId="0F4E268A"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44292E86" w14:textId="77777777" w:rsidR="0023704E" w:rsidRDefault="00B15B41">
      <w:r>
        <w:rPr>
          <w:b/>
        </w:rPr>
        <w:t xml:space="preserve">Événements métier: </w:t>
      </w:r>
      <w:r>
        <w:t>CrerUnGroupeRequested, CrerUnGroupeCompleted, CrerUnGroupeFailed; événements complémentaires selon le domaine.</w:t>
      </w:r>
    </w:p>
    <w:p w14:paraId="7AEA9737" w14:textId="77777777" w:rsidR="0023704E" w:rsidRDefault="00B15B41">
      <w:r>
        <w:rPr>
          <w:b/>
        </w:rPr>
        <w:t xml:space="preserve">Notifications: </w:t>
      </w:r>
      <w:r>
        <w:t xml:space="preserve">Notification </w:t>
      </w:r>
      <w:r>
        <w:t>ciblée aux acteurs impactés selon préférences, criticité et canal autorisé.</w:t>
      </w:r>
    </w:p>
    <w:p w14:paraId="14B81AE9" w14:textId="77777777" w:rsidR="0023704E" w:rsidRDefault="00B15B41">
      <w:r>
        <w:rPr>
          <w:b/>
        </w:rPr>
        <w:t xml:space="preserve">API REST: </w:t>
      </w:r>
      <w:r>
        <w:t>GET /api/v1/identity-core; POST/PATCH selon l’action; endpoint dédié /api/v1/actions/147 pour l’exécution commandée.</w:t>
      </w:r>
    </w:p>
    <w:p w14:paraId="75ED0EEB"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22624901" w14:textId="77777777" w:rsidR="0023704E" w:rsidRDefault="00B15B41">
      <w:r>
        <w:rPr>
          <w:b/>
        </w:rPr>
        <w:t xml:space="preserve">Critères d’acceptation: </w:t>
      </w:r>
      <w:r>
        <w:t>Étant donné un acteur habilité et les préconditions réunies, lorsqu’il exécute « Créer un groupe », alors le système applique les rè</w:t>
      </w:r>
      <w:r>
        <w:t>gles, produit le résultat attendu, publie les événements et rend la trace d’audit consultable.</w:t>
      </w:r>
    </w:p>
    <w:p w14:paraId="2F977A1D" w14:textId="77777777" w:rsidR="0023704E" w:rsidRDefault="00B15B41">
      <w:r>
        <w:rPr>
          <w:b/>
        </w:rPr>
        <w:t xml:space="preserve">Priorité: </w:t>
      </w:r>
      <w:r>
        <w:t>Haute</w:t>
      </w:r>
    </w:p>
    <w:p w14:paraId="613480B3" w14:textId="77777777" w:rsidR="0023704E" w:rsidRDefault="00B15B41">
      <w:pPr>
        <w:pStyle w:val="Titre1"/>
      </w:pPr>
      <w:r>
        <w:lastRenderedPageBreak/>
        <w:t>SF-0148 — Modifier un groupe</w:t>
      </w:r>
    </w:p>
    <w:p w14:paraId="363A4EE2" w14:textId="77777777" w:rsidR="0023704E" w:rsidRDefault="00B15B41">
      <w:r>
        <w:rPr>
          <w:b/>
        </w:rPr>
        <w:t xml:space="preserve">Module: </w:t>
      </w:r>
      <w:r>
        <w:t>Identity Core</w:t>
      </w:r>
    </w:p>
    <w:p w14:paraId="75F1179A" w14:textId="77777777" w:rsidR="0023704E" w:rsidRDefault="00B15B41">
      <w:r>
        <w:rPr>
          <w:b/>
        </w:rPr>
        <w:t xml:space="preserve">Sous-module: </w:t>
      </w:r>
      <w:r>
        <w:t>Groupes d'utilisateurs</w:t>
      </w:r>
    </w:p>
    <w:p w14:paraId="3D23778A" w14:textId="77777777" w:rsidR="0023704E" w:rsidRDefault="00B15B41">
      <w:r>
        <w:rPr>
          <w:b/>
        </w:rPr>
        <w:t xml:space="preserve">Objectif métier: </w:t>
      </w:r>
      <w:r>
        <w:t>Permettre de modifier un groupe de manièr</w:t>
      </w:r>
      <w:r>
        <w:t>e fiable, sécurisée et traçable.</w:t>
      </w:r>
    </w:p>
    <w:p w14:paraId="14ADC812" w14:textId="77777777" w:rsidR="0023704E" w:rsidRDefault="00B15B41">
      <w:r>
        <w:rPr>
          <w:b/>
        </w:rPr>
        <w:t xml:space="preserve">Acteurs: </w:t>
      </w:r>
      <w:r>
        <w:t>Utilisateur habilité, administrateur du tenant, système; approbateur si workflow applicable.</w:t>
      </w:r>
    </w:p>
    <w:p w14:paraId="69E11355" w14:textId="77777777" w:rsidR="0023704E" w:rsidRDefault="00B15B41">
      <w:r>
        <w:rPr>
          <w:b/>
        </w:rPr>
        <w:t xml:space="preserve">Préconditions: </w:t>
      </w:r>
      <w:r>
        <w:t>Tenant actif, authentification valide, permission dédiée et données de référence disponibles.</w:t>
      </w:r>
    </w:p>
    <w:p w14:paraId="7AAF97F1" w14:textId="77777777" w:rsidR="0023704E" w:rsidRDefault="00B15B41">
      <w:r>
        <w:rPr>
          <w:b/>
        </w:rPr>
        <w:t>Données mani</w:t>
      </w:r>
      <w:r>
        <w:rPr>
          <w:b/>
        </w:rPr>
        <w:t xml:space="preserve">pulées: </w:t>
      </w:r>
      <w:r>
        <w:t>id, uuid, tenant_id, status, created_at, updated_at</w:t>
      </w:r>
    </w:p>
    <w:p w14:paraId="3D64E04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w:t>
      </w:r>
      <w:r>
        <w:t>rôlés. 5. La modification est enregistrée, validée si nécessaire, puis auditée.</w:t>
      </w:r>
    </w:p>
    <w:p w14:paraId="61FBE013" w14:textId="77777777" w:rsidR="0023704E" w:rsidRDefault="00B15B41">
      <w:r>
        <w:rPr>
          <w:b/>
        </w:rPr>
        <w:t xml:space="preserve">Scénarios alternatifs: </w:t>
      </w:r>
      <w:r>
        <w:t>Annulation avant confirmation; traitement différé; reprise après erreur technique; délégation ou escalade si workflow actif.</w:t>
      </w:r>
    </w:p>
    <w:p w14:paraId="16D0172A" w14:textId="77777777" w:rsidR="0023704E" w:rsidRDefault="00B15B41">
      <w:r>
        <w:rPr>
          <w:b/>
        </w:rPr>
        <w:t xml:space="preserve">Validations métier: </w:t>
      </w:r>
      <w:r>
        <w:t>Identité unique dans son tenant; RBAC, MFA et politiques de session appliqués avant délivrance d’accès.</w:t>
      </w:r>
    </w:p>
    <w:p w14:paraId="48156D11" w14:textId="77777777" w:rsidR="0023704E" w:rsidRDefault="00B15B41">
      <w:r>
        <w:rPr>
          <w:b/>
        </w:rPr>
        <w:t xml:space="preserve">Règles métier: </w:t>
      </w:r>
      <w:r>
        <w:t>Identité unique dans son tenant; RBAC, MFA et politiques de session appliqués avant délivrance d’accès.</w:t>
      </w:r>
    </w:p>
    <w:p w14:paraId="7905F199"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74128545" w14:textId="77777777" w:rsidR="0023704E" w:rsidRDefault="00B15B41">
      <w:r>
        <w:rPr>
          <w:b/>
        </w:rPr>
        <w:t xml:space="preserve">Événements métier: </w:t>
      </w:r>
      <w:r>
        <w:t>ModifierUnGroupeRequested, ModifierUnGroupeCompleted, Modifi</w:t>
      </w:r>
      <w:r>
        <w:t>erUnGroupeFailed; événements complémentaires selon le domaine.</w:t>
      </w:r>
    </w:p>
    <w:p w14:paraId="058FB0AA" w14:textId="77777777" w:rsidR="0023704E" w:rsidRDefault="00B15B41">
      <w:r>
        <w:rPr>
          <w:b/>
        </w:rPr>
        <w:t xml:space="preserve">Notifications: </w:t>
      </w:r>
      <w:r>
        <w:t>Notification ciblée aux acteurs impactés selon préférences, criticité et canal autorisé.</w:t>
      </w:r>
    </w:p>
    <w:p w14:paraId="74792253" w14:textId="77777777" w:rsidR="0023704E" w:rsidRDefault="00B15B41">
      <w:r>
        <w:rPr>
          <w:b/>
        </w:rPr>
        <w:t xml:space="preserve">API REST: </w:t>
      </w:r>
      <w:r>
        <w:t>GET /api/v1/identity-core; POST/PATCH selon l’action; endpoint dédié /api/v1/ac</w:t>
      </w:r>
      <w:r>
        <w:t>tions/148 pour l’exécution commandée.</w:t>
      </w:r>
    </w:p>
    <w:p w14:paraId="6626CFAC" w14:textId="77777777" w:rsidR="0023704E" w:rsidRDefault="00B15B41">
      <w:r>
        <w:rPr>
          <w:b/>
        </w:rPr>
        <w:t xml:space="preserve">Sécurité et audit: </w:t>
      </w:r>
      <w:r>
        <w:t>RBAC/ABAC, isolation tenant, contrôle des données sensibles, horodatage, acteur, contexte et corrélation enregistrés dans Audit Core.</w:t>
      </w:r>
    </w:p>
    <w:p w14:paraId="79F9EDB2" w14:textId="77777777" w:rsidR="0023704E" w:rsidRDefault="00B15B41">
      <w:r>
        <w:rPr>
          <w:b/>
        </w:rPr>
        <w:t xml:space="preserve">Critères d’acceptation: </w:t>
      </w:r>
      <w:r>
        <w:t>Étant donné un acteur habilité et les pré</w:t>
      </w:r>
      <w:r>
        <w:t>conditions réunies, lorsqu’il exécute « Modifier un groupe », alors le système applique les règles, produit le résultat attendu, publie les événements et rend la trace d’audit consultable.</w:t>
      </w:r>
    </w:p>
    <w:p w14:paraId="0420BB4E" w14:textId="77777777" w:rsidR="0023704E" w:rsidRDefault="00B15B41">
      <w:r>
        <w:rPr>
          <w:b/>
        </w:rPr>
        <w:t xml:space="preserve">Priorité: </w:t>
      </w:r>
      <w:r>
        <w:t>Haute</w:t>
      </w:r>
    </w:p>
    <w:p w14:paraId="76BE59B4" w14:textId="77777777" w:rsidR="0023704E" w:rsidRDefault="00B15B41">
      <w:pPr>
        <w:pStyle w:val="Titre1"/>
      </w:pPr>
      <w:r>
        <w:t>SF-0149 — Supprimer un groupe</w:t>
      </w:r>
    </w:p>
    <w:p w14:paraId="7F843B55" w14:textId="77777777" w:rsidR="0023704E" w:rsidRDefault="00B15B41">
      <w:r>
        <w:rPr>
          <w:b/>
        </w:rPr>
        <w:t xml:space="preserve">Module: </w:t>
      </w:r>
      <w:r>
        <w:t>Identity Core</w:t>
      </w:r>
    </w:p>
    <w:p w14:paraId="0EE53048" w14:textId="77777777" w:rsidR="0023704E" w:rsidRDefault="00B15B41">
      <w:r>
        <w:rPr>
          <w:b/>
        </w:rPr>
        <w:t xml:space="preserve">Sous-module: </w:t>
      </w:r>
      <w:r>
        <w:t>Groupes d'utilisateurs</w:t>
      </w:r>
    </w:p>
    <w:p w14:paraId="0979EC23" w14:textId="77777777" w:rsidR="0023704E" w:rsidRDefault="00B15B41">
      <w:r>
        <w:rPr>
          <w:b/>
        </w:rPr>
        <w:t xml:space="preserve">Objectif métier: </w:t>
      </w:r>
      <w:r>
        <w:t>Permettre de supprimer un groupe de manière fiable, sécurisée et traçable.</w:t>
      </w:r>
    </w:p>
    <w:p w14:paraId="2564B41D" w14:textId="77777777" w:rsidR="0023704E" w:rsidRDefault="00B15B41">
      <w:r>
        <w:rPr>
          <w:b/>
        </w:rPr>
        <w:t xml:space="preserve">Acteurs: </w:t>
      </w:r>
      <w:r>
        <w:t>Utilisateur habilité, administrateur du tenant, système; approbateur si workflow applicable.</w:t>
      </w:r>
    </w:p>
    <w:p w14:paraId="235E7542" w14:textId="77777777" w:rsidR="0023704E" w:rsidRDefault="00B15B41">
      <w:r>
        <w:rPr>
          <w:b/>
        </w:rPr>
        <w:t xml:space="preserve">Préconditions: </w:t>
      </w:r>
      <w:r>
        <w:t>Tenant actif, authentification valide, permission dédiée et données de référence disponibles.</w:t>
      </w:r>
    </w:p>
    <w:p w14:paraId="79C52BB5" w14:textId="77777777" w:rsidR="0023704E" w:rsidRDefault="00B15B41">
      <w:r>
        <w:rPr>
          <w:b/>
        </w:rPr>
        <w:t xml:space="preserve">Données manipulées: </w:t>
      </w:r>
      <w:r>
        <w:t>id, uuid, tenant_id, status, created_at, updated_at</w:t>
      </w:r>
    </w:p>
    <w:p w14:paraId="1C2AAA94" w14:textId="77777777" w:rsidR="0023704E" w:rsidRDefault="00B15B41">
      <w:r>
        <w:rPr>
          <w:b/>
        </w:rPr>
        <w:t xml:space="preserve">Scénario principal: </w:t>
      </w:r>
      <w:r>
        <w:t>1. L’acteur sélectionne supprimer un groupe. 2. Le syst</w:t>
      </w:r>
      <w:r>
        <w:t>ème vérifie les dépendances et les impacts. 3. Une confirmation motivée est demandée. 4. La transition de statut est exécutée; une suppression physique est interdite sauf politique explicite. 5. Les parties concernées sont notifiées et l’action est auditée</w:t>
      </w:r>
      <w:r>
        <w:t>.</w:t>
      </w:r>
    </w:p>
    <w:p w14:paraId="2BDEB1EE" w14:textId="77777777" w:rsidR="0023704E" w:rsidRDefault="00B15B41">
      <w:r>
        <w:rPr>
          <w:b/>
        </w:rPr>
        <w:t xml:space="preserve">Scénarios alternatifs: </w:t>
      </w:r>
      <w:r>
        <w:t>Annulation avant confirmation; traitement différé; reprise après erreur technique; délégation ou escalade si workflow actif.</w:t>
      </w:r>
    </w:p>
    <w:p w14:paraId="195CB9DA" w14:textId="77777777" w:rsidR="0023704E" w:rsidRDefault="00B15B41">
      <w:r>
        <w:rPr>
          <w:b/>
        </w:rPr>
        <w:t xml:space="preserve">Validations métier: </w:t>
      </w:r>
      <w:r>
        <w:t>Identité unique dans son tenant; RBAC, MFA et politiques de session appliqués avant dé</w:t>
      </w:r>
      <w:r>
        <w:t>livrance d’accès.</w:t>
      </w:r>
    </w:p>
    <w:p w14:paraId="15529120" w14:textId="77777777" w:rsidR="0023704E" w:rsidRDefault="00B15B41">
      <w:r>
        <w:rPr>
          <w:b/>
        </w:rPr>
        <w:t xml:space="preserve">Règles métier: </w:t>
      </w:r>
      <w:r>
        <w:t>Identité unique dans son tenant; RBAC, MFA et politiques de session appliqués avant délivrance d’accès.</w:t>
      </w:r>
    </w:p>
    <w:p w14:paraId="1B96438E" w14:textId="77777777" w:rsidR="0023704E" w:rsidRDefault="00B15B41">
      <w:r>
        <w:rPr>
          <w:b/>
        </w:rPr>
        <w:t xml:space="preserve">Workflow associé: </w:t>
      </w:r>
      <w:r>
        <w:t>Workflow requis lorsque l’action modifie un statut critique, un droit, une donnée financière, une con</w:t>
      </w:r>
      <w:r>
        <w:t>figuration globale ou une ressource sensible; sinon traitement direct.</w:t>
      </w:r>
    </w:p>
    <w:p w14:paraId="6EAA6AA3" w14:textId="77777777" w:rsidR="0023704E" w:rsidRDefault="00B15B41">
      <w:r>
        <w:rPr>
          <w:b/>
        </w:rPr>
        <w:lastRenderedPageBreak/>
        <w:t xml:space="preserve">Événements métier: </w:t>
      </w:r>
      <w:r>
        <w:t>SupprimerUnGroupeRequested, SupprimerUnGroupeCompleted, SupprimerUnGroupeFailed; événements complémentaires selon le domaine.</w:t>
      </w:r>
    </w:p>
    <w:p w14:paraId="1AC9D711" w14:textId="77777777" w:rsidR="0023704E" w:rsidRDefault="00B15B41">
      <w:r>
        <w:rPr>
          <w:b/>
        </w:rPr>
        <w:t xml:space="preserve">Notifications: </w:t>
      </w:r>
      <w:r>
        <w:t>Notification ciblée aux a</w:t>
      </w:r>
      <w:r>
        <w:t>cteurs impactés selon préférences, criticité et canal autorisé.</w:t>
      </w:r>
    </w:p>
    <w:p w14:paraId="4C4C77B9" w14:textId="77777777" w:rsidR="0023704E" w:rsidRDefault="00B15B41">
      <w:r>
        <w:rPr>
          <w:b/>
        </w:rPr>
        <w:t xml:space="preserve">API REST: </w:t>
      </w:r>
      <w:r>
        <w:t>GET /api/v1/identity-core; POST/PATCH selon l’action; endpoint dédié /api/v1/actions/149 pour l’exécution commandée.</w:t>
      </w:r>
    </w:p>
    <w:p w14:paraId="2C99D82A"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25068293" w14:textId="77777777" w:rsidR="0023704E" w:rsidRDefault="00B15B41">
      <w:r>
        <w:rPr>
          <w:b/>
        </w:rPr>
        <w:t xml:space="preserve">Critères d’acceptation: </w:t>
      </w:r>
      <w:r>
        <w:t>Étant donné un acteur habilité et les préconditions réunies, lorsqu’il exécute « Supprimer un groupe », alors le système applique les règles, pr</w:t>
      </w:r>
      <w:r>
        <w:t>oduit le résultat attendu, publie les événements et rend la trace d’audit consultable.</w:t>
      </w:r>
    </w:p>
    <w:p w14:paraId="05CC078A" w14:textId="77777777" w:rsidR="0023704E" w:rsidRDefault="00B15B41">
      <w:r>
        <w:rPr>
          <w:b/>
        </w:rPr>
        <w:t xml:space="preserve">Priorité: </w:t>
      </w:r>
      <w:r>
        <w:t>Haute</w:t>
      </w:r>
    </w:p>
    <w:p w14:paraId="7F49ED34" w14:textId="77777777" w:rsidR="0023704E" w:rsidRDefault="00B15B41">
      <w:pPr>
        <w:pStyle w:val="Titre1"/>
      </w:pPr>
      <w:r>
        <w:t>SF-0150 — Activer un groupe</w:t>
      </w:r>
    </w:p>
    <w:p w14:paraId="521DED4F" w14:textId="77777777" w:rsidR="0023704E" w:rsidRDefault="00B15B41">
      <w:r>
        <w:rPr>
          <w:b/>
        </w:rPr>
        <w:t xml:space="preserve">Module: </w:t>
      </w:r>
      <w:r>
        <w:t>Identity Core</w:t>
      </w:r>
    </w:p>
    <w:p w14:paraId="6125CEA2" w14:textId="77777777" w:rsidR="0023704E" w:rsidRDefault="00B15B41">
      <w:r>
        <w:rPr>
          <w:b/>
        </w:rPr>
        <w:t xml:space="preserve">Sous-module: </w:t>
      </w:r>
      <w:r>
        <w:t>Groupes d'utilisateurs</w:t>
      </w:r>
    </w:p>
    <w:p w14:paraId="0274FC04" w14:textId="77777777" w:rsidR="0023704E" w:rsidRDefault="00B15B41">
      <w:r>
        <w:rPr>
          <w:b/>
        </w:rPr>
        <w:t xml:space="preserve">Objectif métier: </w:t>
      </w:r>
      <w:r>
        <w:t xml:space="preserve">Permettre de activer un groupe de manière </w:t>
      </w:r>
      <w:r>
        <w:t>fiable, sécurisée et traçable.</w:t>
      </w:r>
    </w:p>
    <w:p w14:paraId="5CF4CCCA" w14:textId="77777777" w:rsidR="0023704E" w:rsidRDefault="00B15B41">
      <w:r>
        <w:rPr>
          <w:b/>
        </w:rPr>
        <w:t xml:space="preserve">Acteurs: </w:t>
      </w:r>
      <w:r>
        <w:t>Utilisateur habilité, administrateur du tenant, système; approbateur si workflow applicable.</w:t>
      </w:r>
    </w:p>
    <w:p w14:paraId="36614916" w14:textId="77777777" w:rsidR="0023704E" w:rsidRDefault="00B15B41">
      <w:r>
        <w:rPr>
          <w:b/>
        </w:rPr>
        <w:t xml:space="preserve">Préconditions: </w:t>
      </w:r>
      <w:r>
        <w:t>Tenant actif, authentification valide, permission dédiée et données de référence disponibles.</w:t>
      </w:r>
    </w:p>
    <w:p w14:paraId="4D3DAA75" w14:textId="77777777" w:rsidR="0023704E" w:rsidRDefault="00B15B41">
      <w:r>
        <w:rPr>
          <w:b/>
        </w:rPr>
        <w:t>Données manipu</w:t>
      </w:r>
      <w:r>
        <w:rPr>
          <w:b/>
        </w:rPr>
        <w:t xml:space="preserve">lées: </w:t>
      </w:r>
      <w:r>
        <w:t>id, uuid, tenant_id, status, created_at, updated_at</w:t>
      </w:r>
    </w:p>
    <w:p w14:paraId="51C11FB2" w14:textId="77777777" w:rsidR="0023704E" w:rsidRDefault="00B15B41">
      <w:r>
        <w:rPr>
          <w:b/>
        </w:rPr>
        <w:t xml:space="preserve">Scénario principal: </w:t>
      </w:r>
      <w:r>
        <w:t>1. L’acteur déclenche activer un groupe. 2. Le système vérifie les préconditions et droits. 3. Il exécute les règles métier dans l’ordre. 4. Il persiste le résultat et publie les</w:t>
      </w:r>
      <w:r>
        <w:t xml:space="preserve"> événements. 5. Il notifie les acteurs concernés et journalise l’opération.</w:t>
      </w:r>
    </w:p>
    <w:p w14:paraId="78E9DDA8" w14:textId="77777777" w:rsidR="0023704E" w:rsidRDefault="00B15B41">
      <w:r>
        <w:rPr>
          <w:b/>
        </w:rPr>
        <w:t xml:space="preserve">Scénarios alternatifs: </w:t>
      </w:r>
      <w:r>
        <w:t>Annulation avant confirmation; traitement différé; reprise après erreur technique; délégation ou escalade si workflow actif.</w:t>
      </w:r>
    </w:p>
    <w:p w14:paraId="3EE968BF" w14:textId="77777777" w:rsidR="0023704E" w:rsidRDefault="00B15B41">
      <w:r>
        <w:rPr>
          <w:b/>
        </w:rPr>
        <w:t xml:space="preserve">Validations métier: </w:t>
      </w:r>
      <w:r>
        <w:t>Identité uni</w:t>
      </w:r>
      <w:r>
        <w:t>que dans son tenant; RBAC, MFA et politiques de session appliqués avant délivrance d’accès.</w:t>
      </w:r>
    </w:p>
    <w:p w14:paraId="1B6444D3" w14:textId="77777777" w:rsidR="0023704E" w:rsidRDefault="00B15B41">
      <w:r>
        <w:rPr>
          <w:b/>
        </w:rPr>
        <w:t xml:space="preserve">Règles métier: </w:t>
      </w:r>
      <w:r>
        <w:t>Identité unique dans son tenant; RBAC, MFA et politiques de session appliqués avant délivrance d’accès.</w:t>
      </w:r>
    </w:p>
    <w:p w14:paraId="70B11988"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552D702A" w14:textId="77777777" w:rsidR="0023704E" w:rsidRDefault="00B15B41">
      <w:r>
        <w:rPr>
          <w:b/>
        </w:rPr>
        <w:t xml:space="preserve">Événements métier: </w:t>
      </w:r>
      <w:r>
        <w:t>ActiverUnGroupeRequested, ActiverUnGroupeCompleted, ActiverUnGroupeFailed; événements complé</w:t>
      </w:r>
      <w:r>
        <w:t>mentaires selon le domaine.</w:t>
      </w:r>
    </w:p>
    <w:p w14:paraId="4B34DB8A" w14:textId="77777777" w:rsidR="0023704E" w:rsidRDefault="00B15B41">
      <w:r>
        <w:rPr>
          <w:b/>
        </w:rPr>
        <w:t xml:space="preserve">Notifications: </w:t>
      </w:r>
      <w:r>
        <w:t>Notification ciblée aux acteurs impactés selon préférences, criticité et canal autorisé.</w:t>
      </w:r>
    </w:p>
    <w:p w14:paraId="45D726A2" w14:textId="77777777" w:rsidR="0023704E" w:rsidRDefault="00B15B41">
      <w:r>
        <w:rPr>
          <w:b/>
        </w:rPr>
        <w:t xml:space="preserve">API REST: </w:t>
      </w:r>
      <w:r>
        <w:t>GET /api/v1/identity-core; POST/PATCH selon l’action; endpoint dédié /api/v1/actions/150 pour l’exécution commandé</w:t>
      </w:r>
      <w:r>
        <w:t>e.</w:t>
      </w:r>
    </w:p>
    <w:p w14:paraId="69F1E519" w14:textId="77777777" w:rsidR="0023704E" w:rsidRDefault="00B15B41">
      <w:r>
        <w:rPr>
          <w:b/>
        </w:rPr>
        <w:t xml:space="preserve">Sécurité et audit: </w:t>
      </w:r>
      <w:r>
        <w:t>RBAC/ABAC, isolation tenant, contrôle des données sensibles, horodatage, acteur, contexte et corrélation enregistrés dans Audit Core.</w:t>
      </w:r>
    </w:p>
    <w:p w14:paraId="7FEEDE86" w14:textId="77777777" w:rsidR="0023704E" w:rsidRDefault="00B15B41">
      <w:r>
        <w:rPr>
          <w:b/>
        </w:rPr>
        <w:t xml:space="preserve">Critères d’acceptation: </w:t>
      </w:r>
      <w:r>
        <w:t>Étant donné un acteur habilité et les préconditions réunies, lorsqu’il exécu</w:t>
      </w:r>
      <w:r>
        <w:t>te « Activer un groupe », alors le système applique les règles, produit le résultat attendu, publie les événements et rend la trace d’audit consultable.</w:t>
      </w:r>
    </w:p>
    <w:p w14:paraId="09DBB0D8" w14:textId="77777777" w:rsidR="0023704E" w:rsidRDefault="00B15B41">
      <w:r>
        <w:rPr>
          <w:b/>
        </w:rPr>
        <w:t xml:space="preserve">Priorité: </w:t>
      </w:r>
      <w:r>
        <w:t>Haute</w:t>
      </w:r>
    </w:p>
    <w:p w14:paraId="4C1C132D" w14:textId="77777777" w:rsidR="0023704E" w:rsidRDefault="00B15B41">
      <w:pPr>
        <w:pStyle w:val="Titre1"/>
      </w:pPr>
      <w:r>
        <w:t>SF-0151 — Désactiver un groupe</w:t>
      </w:r>
    </w:p>
    <w:p w14:paraId="6C1894D7" w14:textId="77777777" w:rsidR="0023704E" w:rsidRDefault="00B15B41">
      <w:r>
        <w:rPr>
          <w:b/>
        </w:rPr>
        <w:t xml:space="preserve">Module: </w:t>
      </w:r>
      <w:r>
        <w:t>Identity Core</w:t>
      </w:r>
    </w:p>
    <w:p w14:paraId="0612E0BD" w14:textId="77777777" w:rsidR="0023704E" w:rsidRDefault="00B15B41">
      <w:r>
        <w:rPr>
          <w:b/>
        </w:rPr>
        <w:t xml:space="preserve">Sous-module: </w:t>
      </w:r>
      <w:r>
        <w:t xml:space="preserve">Groupes </w:t>
      </w:r>
      <w:r>
        <w:t>d'utilisateurs</w:t>
      </w:r>
    </w:p>
    <w:p w14:paraId="1D44640A" w14:textId="77777777" w:rsidR="0023704E" w:rsidRDefault="00B15B41">
      <w:r>
        <w:rPr>
          <w:b/>
        </w:rPr>
        <w:t xml:space="preserve">Objectif métier: </w:t>
      </w:r>
      <w:r>
        <w:t>Permettre de désactiver un groupe de manière fiable, sécurisée et traçable.</w:t>
      </w:r>
    </w:p>
    <w:p w14:paraId="63BEA202" w14:textId="77777777" w:rsidR="0023704E" w:rsidRDefault="00B15B41">
      <w:r>
        <w:rPr>
          <w:b/>
        </w:rPr>
        <w:t xml:space="preserve">Acteurs: </w:t>
      </w:r>
      <w:r>
        <w:t>Utilisateur habilité, administrateur du tenant, système; approbateur si workflow applicable.</w:t>
      </w:r>
    </w:p>
    <w:p w14:paraId="235A006B" w14:textId="77777777" w:rsidR="0023704E" w:rsidRDefault="00B15B41">
      <w:r>
        <w:rPr>
          <w:b/>
        </w:rPr>
        <w:t xml:space="preserve">Préconditions: </w:t>
      </w:r>
      <w:r>
        <w:t xml:space="preserve">Tenant actif, authentification </w:t>
      </w:r>
      <w:r>
        <w:t>valide, permission dédiée et données de référence disponibles.</w:t>
      </w:r>
    </w:p>
    <w:p w14:paraId="4ECECC9B" w14:textId="77777777" w:rsidR="0023704E" w:rsidRDefault="00B15B41">
      <w:r>
        <w:rPr>
          <w:b/>
        </w:rPr>
        <w:t xml:space="preserve">Données manipulées: </w:t>
      </w:r>
      <w:r>
        <w:t>id, uuid, tenant_id, status, created_at, updated_at</w:t>
      </w:r>
    </w:p>
    <w:p w14:paraId="6E8C37F0" w14:textId="77777777" w:rsidR="0023704E" w:rsidRDefault="00B15B41">
      <w:r>
        <w:rPr>
          <w:b/>
        </w:rPr>
        <w:lastRenderedPageBreak/>
        <w:t xml:space="preserve">Scénario principal: </w:t>
      </w:r>
      <w:r>
        <w:t>1. L’acteur sélectionne désactiver un groupe. 2. Le système vérifie les dépendances et les impacts. 3</w:t>
      </w:r>
      <w:r>
        <w:t>. Une confirmation motivée est demandée. 4. La transition de statut est exécutée; une suppression physique est interdite sauf politique explicite. 5. Les parties concernées sont notifiées et l’action est auditée.</w:t>
      </w:r>
    </w:p>
    <w:p w14:paraId="144AE608"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18676D7E" w14:textId="77777777" w:rsidR="0023704E" w:rsidRDefault="00B15B41">
      <w:r>
        <w:rPr>
          <w:b/>
        </w:rPr>
        <w:t xml:space="preserve">Validations métier: </w:t>
      </w:r>
      <w:r>
        <w:t>Identité unique dans son tenant; RBAC, MFA et politiques de session appliqués avant délivrance d’accès.</w:t>
      </w:r>
    </w:p>
    <w:p w14:paraId="52E0312C" w14:textId="77777777" w:rsidR="0023704E" w:rsidRDefault="00B15B41">
      <w:r>
        <w:rPr>
          <w:b/>
        </w:rPr>
        <w:t xml:space="preserve">Règles métier: </w:t>
      </w:r>
      <w:r>
        <w:t>Identité uni</w:t>
      </w:r>
      <w:r>
        <w:t>que dans son tenant; RBAC, MFA et politiques de session appliqués avant délivrance d’accès.</w:t>
      </w:r>
    </w:p>
    <w:p w14:paraId="7DCB39E0"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78783EDB" w14:textId="77777777" w:rsidR="0023704E" w:rsidRDefault="00B15B41">
      <w:r>
        <w:rPr>
          <w:b/>
        </w:rPr>
        <w:t xml:space="preserve">Événements métier: </w:t>
      </w:r>
      <w:r>
        <w:t>DsactiverUnGroupeRequested, DsactiverUnGroupeCompleted, DsactiverUnGroupeFailed; événements complémentaires selon le domaine.</w:t>
      </w:r>
    </w:p>
    <w:p w14:paraId="38105AC2" w14:textId="77777777" w:rsidR="0023704E" w:rsidRDefault="00B15B41">
      <w:r>
        <w:rPr>
          <w:b/>
        </w:rPr>
        <w:t xml:space="preserve">Notifications: </w:t>
      </w:r>
      <w:r>
        <w:t xml:space="preserve">Notification ciblée aux acteurs impactés selon </w:t>
      </w:r>
      <w:r>
        <w:t>préférences, criticité et canal autorisé.</w:t>
      </w:r>
    </w:p>
    <w:p w14:paraId="6676A069" w14:textId="77777777" w:rsidR="0023704E" w:rsidRDefault="00B15B41">
      <w:r>
        <w:rPr>
          <w:b/>
        </w:rPr>
        <w:t xml:space="preserve">API REST: </w:t>
      </w:r>
      <w:r>
        <w:t>GET /api/v1/identity-core; POST/PATCH selon l’action; endpoint dédié /api/v1/actions/151 pour l’exécution commandée.</w:t>
      </w:r>
    </w:p>
    <w:p w14:paraId="6FF4D779"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1EFB3C6A" w14:textId="77777777" w:rsidR="0023704E" w:rsidRDefault="00B15B41">
      <w:r>
        <w:rPr>
          <w:b/>
        </w:rPr>
        <w:t xml:space="preserve">Critères d’acceptation: </w:t>
      </w:r>
      <w:r>
        <w:t>Étant donné un acteur habilité et les préconditions réunies, lorsqu’il exécute « Désactiver un groupe », alors le système applique les règles, produit le résultat att</w:t>
      </w:r>
      <w:r>
        <w:t>endu, publie les événements et rend la trace d’audit consultable.</w:t>
      </w:r>
    </w:p>
    <w:p w14:paraId="274960F0" w14:textId="77777777" w:rsidR="0023704E" w:rsidRDefault="00B15B41">
      <w:r>
        <w:rPr>
          <w:b/>
        </w:rPr>
        <w:t xml:space="preserve">Priorité: </w:t>
      </w:r>
      <w:r>
        <w:t>Haute</w:t>
      </w:r>
    </w:p>
    <w:p w14:paraId="45189407" w14:textId="77777777" w:rsidR="0023704E" w:rsidRDefault="00B15B41">
      <w:pPr>
        <w:pStyle w:val="Titre1"/>
      </w:pPr>
      <w:r>
        <w:t>SF-0152 — Affecter un utilisateur à un groupe</w:t>
      </w:r>
    </w:p>
    <w:p w14:paraId="5AF3BD43" w14:textId="77777777" w:rsidR="0023704E" w:rsidRDefault="00B15B41">
      <w:r>
        <w:rPr>
          <w:b/>
        </w:rPr>
        <w:t xml:space="preserve">Module: </w:t>
      </w:r>
      <w:r>
        <w:t>Identity Core</w:t>
      </w:r>
    </w:p>
    <w:p w14:paraId="53B0A2AF" w14:textId="77777777" w:rsidR="0023704E" w:rsidRDefault="00B15B41">
      <w:r>
        <w:rPr>
          <w:b/>
        </w:rPr>
        <w:t xml:space="preserve">Sous-module: </w:t>
      </w:r>
      <w:r>
        <w:t>Groupes d'utilisateurs</w:t>
      </w:r>
    </w:p>
    <w:p w14:paraId="3A5DEA44" w14:textId="77777777" w:rsidR="0023704E" w:rsidRDefault="00B15B41">
      <w:r>
        <w:rPr>
          <w:b/>
        </w:rPr>
        <w:t xml:space="preserve">Objectif métier: </w:t>
      </w:r>
      <w:r>
        <w:t>Permettre de affecter un utilisateur à un groupe de m</w:t>
      </w:r>
      <w:r>
        <w:t>anière fiable, sécurisée et traçable.</w:t>
      </w:r>
    </w:p>
    <w:p w14:paraId="3FF1129D" w14:textId="77777777" w:rsidR="0023704E" w:rsidRDefault="00B15B41">
      <w:r>
        <w:rPr>
          <w:b/>
        </w:rPr>
        <w:t xml:space="preserve">Acteurs: </w:t>
      </w:r>
      <w:r>
        <w:t>Utilisateur habilité, administrateur du tenant, système; approbateur si workflow applicable.</w:t>
      </w:r>
    </w:p>
    <w:p w14:paraId="1E63D7B2" w14:textId="77777777" w:rsidR="0023704E" w:rsidRDefault="00B15B41">
      <w:r>
        <w:rPr>
          <w:b/>
        </w:rPr>
        <w:t xml:space="preserve">Préconditions: </w:t>
      </w:r>
      <w:r>
        <w:t>Tenant actif, authentification valide, permission dédiée et données de référence disponibles.</w:t>
      </w:r>
    </w:p>
    <w:p w14:paraId="77568627" w14:textId="77777777" w:rsidR="0023704E" w:rsidRDefault="00B15B41">
      <w:r>
        <w:rPr>
          <w:b/>
        </w:rPr>
        <w:t>Données</w:t>
      </w:r>
      <w:r>
        <w:rPr>
          <w:b/>
        </w:rPr>
        <w:t xml:space="preserve"> manipulées: </w:t>
      </w:r>
      <w:r>
        <w:t>email, username, profile_id, roles, mfa_status, account_status, id, uuid, tenant_id, status, created_at, updated_at</w:t>
      </w:r>
    </w:p>
    <w:p w14:paraId="4D6572BD" w14:textId="77777777" w:rsidR="0023704E" w:rsidRDefault="00B15B41">
      <w:r>
        <w:rPr>
          <w:b/>
        </w:rPr>
        <w:t xml:space="preserve">Scénario principal: </w:t>
      </w:r>
      <w:r>
        <w:t>1. L’acteur sélectionne l’élément concerné. 2. Le système charge sa version courante. 3. L’acteur propose l</w:t>
      </w:r>
      <w:r>
        <w:t>es modifications. 4. Les règles de cohérence et les impacts sont contrôlés. 5. La modification est enregistrée, validée si nécessaire, puis auditée.</w:t>
      </w:r>
    </w:p>
    <w:p w14:paraId="47EF9E24"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4E92B0FB" w14:textId="77777777" w:rsidR="0023704E" w:rsidRDefault="00B15B41">
      <w:r>
        <w:rPr>
          <w:b/>
        </w:rPr>
        <w:t xml:space="preserve">Validations métier: </w:t>
      </w:r>
      <w:r>
        <w:t>Identité unique dans son tenant; RBAC, MFA et politiques de session appliqués avant délivrance d’accès.</w:t>
      </w:r>
    </w:p>
    <w:p w14:paraId="6C9C6838" w14:textId="77777777" w:rsidR="0023704E" w:rsidRDefault="00B15B41">
      <w:r>
        <w:rPr>
          <w:b/>
        </w:rPr>
        <w:t xml:space="preserve">Règles métier: </w:t>
      </w:r>
      <w:r>
        <w:t>Identité unique dans son tenant; RBAC, MFA et politiques de session appliqué</w:t>
      </w:r>
      <w:r>
        <w:t>s avant délivrance d’accès.</w:t>
      </w:r>
    </w:p>
    <w:p w14:paraId="475720C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4917CFB" w14:textId="77777777" w:rsidR="0023704E" w:rsidRDefault="00B15B41">
      <w:r>
        <w:rPr>
          <w:b/>
        </w:rPr>
        <w:t xml:space="preserve">Événements métier: </w:t>
      </w:r>
      <w:r>
        <w:t>AffecterUnUtilisate</w:t>
      </w:r>
      <w:r>
        <w:t>urUnGroupeRequested, AffecterUnUtilisateurUnGroupeCompleted, AffecterUnUtilisateurUnGroupeFailed; événements complémentaires selon le domaine.</w:t>
      </w:r>
    </w:p>
    <w:p w14:paraId="0C74B1B5" w14:textId="77777777" w:rsidR="0023704E" w:rsidRDefault="00B15B41">
      <w:r>
        <w:rPr>
          <w:b/>
        </w:rPr>
        <w:t xml:space="preserve">Notifications: </w:t>
      </w:r>
      <w:r>
        <w:t>Notification ciblée aux acteurs impactés selon préférences, criticité et canal autorisé.</w:t>
      </w:r>
    </w:p>
    <w:p w14:paraId="73D21E6E" w14:textId="77777777" w:rsidR="0023704E" w:rsidRDefault="00B15B41">
      <w:r>
        <w:rPr>
          <w:b/>
        </w:rPr>
        <w:t>API REST:</w:t>
      </w:r>
      <w:r>
        <w:rPr>
          <w:b/>
        </w:rPr>
        <w:t xml:space="preserve"> </w:t>
      </w:r>
      <w:r>
        <w:t>GET /api/v1/identity-core; POST/PATCH selon l’action; endpoint dédié /api/v1/actions/152 pour l’exécution commandée.</w:t>
      </w:r>
    </w:p>
    <w:p w14:paraId="5EE64C35"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4067CF9" w14:textId="77777777" w:rsidR="0023704E" w:rsidRDefault="00B15B41">
      <w:r>
        <w:rPr>
          <w:b/>
        </w:rPr>
        <w:lastRenderedPageBreak/>
        <w:t xml:space="preserve">Critères d’acceptation: </w:t>
      </w:r>
      <w:r>
        <w:t>Étant donné un acteur habilité et les préconditions réunies, lorsqu’il exécute « Affecter un utilisateur à un groupe », alors le système applique les règles, produit le résultat attendu, publie les événe</w:t>
      </w:r>
      <w:r>
        <w:t>ments et rend la trace d’audit consultable.</w:t>
      </w:r>
    </w:p>
    <w:p w14:paraId="47F52FA1" w14:textId="77777777" w:rsidR="0023704E" w:rsidRDefault="00B15B41">
      <w:r>
        <w:rPr>
          <w:b/>
        </w:rPr>
        <w:t xml:space="preserve">Priorité: </w:t>
      </w:r>
      <w:r>
        <w:t>Haute</w:t>
      </w:r>
    </w:p>
    <w:p w14:paraId="2430FECB" w14:textId="77777777" w:rsidR="0023704E" w:rsidRDefault="00B15B41">
      <w:pPr>
        <w:pStyle w:val="Titre1"/>
      </w:pPr>
      <w:r>
        <w:t>SF-0153 — Retirer un utilisateur d'un groupe</w:t>
      </w:r>
    </w:p>
    <w:p w14:paraId="06AB7A48" w14:textId="77777777" w:rsidR="0023704E" w:rsidRDefault="00B15B41">
      <w:r>
        <w:rPr>
          <w:b/>
        </w:rPr>
        <w:t xml:space="preserve">Module: </w:t>
      </w:r>
      <w:r>
        <w:t>Identity Core</w:t>
      </w:r>
    </w:p>
    <w:p w14:paraId="7B7EC909" w14:textId="77777777" w:rsidR="0023704E" w:rsidRDefault="00B15B41">
      <w:r>
        <w:rPr>
          <w:b/>
        </w:rPr>
        <w:t xml:space="preserve">Sous-module: </w:t>
      </w:r>
      <w:r>
        <w:t>Groupes d'utilisateurs</w:t>
      </w:r>
    </w:p>
    <w:p w14:paraId="49F356E7" w14:textId="77777777" w:rsidR="0023704E" w:rsidRDefault="00B15B41">
      <w:r>
        <w:rPr>
          <w:b/>
        </w:rPr>
        <w:t xml:space="preserve">Objectif métier: </w:t>
      </w:r>
      <w:r>
        <w:t>Permettre de retirer un utilisateur d'un groupe de manière fiable, sécurisée</w:t>
      </w:r>
      <w:r>
        <w:t xml:space="preserve"> et traçable.</w:t>
      </w:r>
    </w:p>
    <w:p w14:paraId="1759C6D8" w14:textId="77777777" w:rsidR="0023704E" w:rsidRDefault="00B15B41">
      <w:r>
        <w:rPr>
          <w:b/>
        </w:rPr>
        <w:t xml:space="preserve">Acteurs: </w:t>
      </w:r>
      <w:r>
        <w:t>Utilisateur habilité, administrateur du tenant, système; approbateur si workflow applicable.</w:t>
      </w:r>
    </w:p>
    <w:p w14:paraId="6A2E07A9" w14:textId="77777777" w:rsidR="0023704E" w:rsidRDefault="00B15B41">
      <w:r>
        <w:rPr>
          <w:b/>
        </w:rPr>
        <w:t xml:space="preserve">Préconditions: </w:t>
      </w:r>
      <w:r>
        <w:t>Tenant actif, authentification valide, permission dédiée et données de référence disponibles.</w:t>
      </w:r>
    </w:p>
    <w:p w14:paraId="02E8CB45" w14:textId="77777777" w:rsidR="0023704E" w:rsidRDefault="00B15B41">
      <w:r>
        <w:rPr>
          <w:b/>
        </w:rPr>
        <w:t xml:space="preserve">Données manipulées: </w:t>
      </w:r>
      <w:r>
        <w:t>email, username, profile_id, roles, mfa_status, account_status, id, uuid, tenant_id, status, created_at, updated_at</w:t>
      </w:r>
    </w:p>
    <w:p w14:paraId="37CAC69F" w14:textId="77777777" w:rsidR="0023704E" w:rsidRDefault="00B15B41">
      <w:r>
        <w:rPr>
          <w:b/>
        </w:rPr>
        <w:t xml:space="preserve">Scénario principal: </w:t>
      </w:r>
      <w:r>
        <w:t>1. L’acteur sélectionne l’élément concerné. 2. Le système charge sa version courante. 3. L’acteur pr</w:t>
      </w:r>
      <w:r>
        <w:t>opose les modifications. 4. Les règles de cohérence et les impacts sont contrôlés. 5. La modification est enregistrée, validée si nécessaire, puis auditée.</w:t>
      </w:r>
    </w:p>
    <w:p w14:paraId="79329036"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23D35F48" w14:textId="77777777" w:rsidR="0023704E" w:rsidRDefault="00B15B41">
      <w:r>
        <w:rPr>
          <w:b/>
        </w:rPr>
        <w:t xml:space="preserve">Validations métier: </w:t>
      </w:r>
      <w:r>
        <w:t>Identité unique dans son tenant; RBAC, MFA et politiques de session appliqués avant délivrance d’accès.</w:t>
      </w:r>
    </w:p>
    <w:p w14:paraId="7EFB03C7" w14:textId="77777777" w:rsidR="0023704E" w:rsidRDefault="00B15B41">
      <w:r>
        <w:rPr>
          <w:b/>
        </w:rPr>
        <w:t xml:space="preserve">Règles métier: </w:t>
      </w:r>
      <w:r>
        <w:t>Identité unique dans son tenant; RBAC, MFA et politiques de session a</w:t>
      </w:r>
      <w:r>
        <w:t>ppliqués avant délivrance d’accès.</w:t>
      </w:r>
    </w:p>
    <w:p w14:paraId="7ECCD31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2CB057B" w14:textId="77777777" w:rsidR="0023704E" w:rsidRDefault="00B15B41">
      <w:r>
        <w:rPr>
          <w:b/>
        </w:rPr>
        <w:t xml:space="preserve">Événements métier: </w:t>
      </w:r>
      <w:r>
        <w:t>RetirerUnUti</w:t>
      </w:r>
      <w:r>
        <w:t>lisateurDUnGroupeRequested, RetirerUnUtilisateurDUnGroupeCompleted, RetirerUnUtilisateurDUnGroupeFailed; événements complémentaires selon le domaine.</w:t>
      </w:r>
    </w:p>
    <w:p w14:paraId="119DF75C" w14:textId="77777777" w:rsidR="0023704E" w:rsidRDefault="00B15B41">
      <w:r>
        <w:rPr>
          <w:b/>
        </w:rPr>
        <w:t xml:space="preserve">Notifications: </w:t>
      </w:r>
      <w:r>
        <w:t>Notification ciblée aux acteurs impactés selon préférences, criticité et canal autorisé.</w:t>
      </w:r>
    </w:p>
    <w:p w14:paraId="74273652" w14:textId="77777777" w:rsidR="0023704E" w:rsidRDefault="00B15B41">
      <w:r>
        <w:rPr>
          <w:b/>
        </w:rPr>
        <w:t>AP</w:t>
      </w:r>
      <w:r>
        <w:rPr>
          <w:b/>
        </w:rPr>
        <w:t xml:space="preserve">I REST: </w:t>
      </w:r>
      <w:r>
        <w:t>GET /api/v1/identity-core; POST/PATCH selon l’action; endpoint dédié /api/v1/actions/153 pour l’exécution commandée.</w:t>
      </w:r>
    </w:p>
    <w:p w14:paraId="1F5BE6F2"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23B78ED5" w14:textId="77777777" w:rsidR="0023704E" w:rsidRDefault="00B15B41">
      <w:r>
        <w:rPr>
          <w:b/>
        </w:rPr>
        <w:t xml:space="preserve">Critères d’acceptation: </w:t>
      </w:r>
      <w:r>
        <w:t>Étant donné un acteur habilité et les préconditions réunies, lorsqu’il exécute « Retirer un utilisateur d'un groupe », alors le système applique les règles, produit le résultat attendu, publie les événements et</w:t>
      </w:r>
      <w:r>
        <w:t xml:space="preserve"> rend la trace d’audit consultable.</w:t>
      </w:r>
    </w:p>
    <w:p w14:paraId="53EF4EB4" w14:textId="77777777" w:rsidR="0023704E" w:rsidRDefault="00B15B41">
      <w:r>
        <w:rPr>
          <w:b/>
        </w:rPr>
        <w:t xml:space="preserve">Priorité: </w:t>
      </w:r>
      <w:r>
        <w:t>Haute</w:t>
      </w:r>
    </w:p>
    <w:p w14:paraId="1EAB3A9E" w14:textId="77777777" w:rsidR="0023704E" w:rsidRDefault="00B15B41">
      <w:pPr>
        <w:pStyle w:val="Titre1"/>
      </w:pPr>
      <w:r>
        <w:t>SF-0154 — Consulter un groupe</w:t>
      </w:r>
    </w:p>
    <w:p w14:paraId="29F4701A" w14:textId="77777777" w:rsidR="0023704E" w:rsidRDefault="00B15B41">
      <w:r>
        <w:rPr>
          <w:b/>
        </w:rPr>
        <w:t xml:space="preserve">Module: </w:t>
      </w:r>
      <w:r>
        <w:t>Identity Core</w:t>
      </w:r>
    </w:p>
    <w:p w14:paraId="217D71D6" w14:textId="77777777" w:rsidR="0023704E" w:rsidRDefault="00B15B41">
      <w:r>
        <w:rPr>
          <w:b/>
        </w:rPr>
        <w:t xml:space="preserve">Sous-module: </w:t>
      </w:r>
      <w:r>
        <w:t>Groupes d'utilisateurs</w:t>
      </w:r>
    </w:p>
    <w:p w14:paraId="6484D0CB" w14:textId="77777777" w:rsidR="0023704E" w:rsidRDefault="00B15B41">
      <w:r>
        <w:rPr>
          <w:b/>
        </w:rPr>
        <w:t xml:space="preserve">Objectif métier: </w:t>
      </w:r>
      <w:r>
        <w:t>Permettre de consulter un groupe de manière fiable, sécurisée et traçable.</w:t>
      </w:r>
    </w:p>
    <w:p w14:paraId="564AE279" w14:textId="77777777" w:rsidR="0023704E" w:rsidRDefault="00B15B41">
      <w:r>
        <w:rPr>
          <w:b/>
        </w:rPr>
        <w:t xml:space="preserve">Acteurs: </w:t>
      </w:r>
      <w:r>
        <w:t>Utilisateur hab</w:t>
      </w:r>
      <w:r>
        <w:t>ilité, administrateur du tenant, système; approbateur si workflow applicable.</w:t>
      </w:r>
    </w:p>
    <w:p w14:paraId="11DF16EC" w14:textId="77777777" w:rsidR="0023704E" w:rsidRDefault="00B15B41">
      <w:r>
        <w:rPr>
          <w:b/>
        </w:rPr>
        <w:t xml:space="preserve">Préconditions: </w:t>
      </w:r>
      <w:r>
        <w:t>Tenant actif, authentification valide, permission dédiée et données de référence disponibles.</w:t>
      </w:r>
    </w:p>
    <w:p w14:paraId="367F22D8" w14:textId="77777777" w:rsidR="0023704E" w:rsidRDefault="00B15B41">
      <w:r>
        <w:rPr>
          <w:b/>
        </w:rPr>
        <w:t xml:space="preserve">Données manipulées: </w:t>
      </w:r>
      <w:r>
        <w:t>id, uuid, tenant_id, status, created_at, updated_</w:t>
      </w:r>
      <w:r>
        <w:t>at</w:t>
      </w:r>
    </w:p>
    <w:p w14:paraId="46687A68" w14:textId="77777777" w:rsidR="0023704E" w:rsidRDefault="00B15B41">
      <w:r>
        <w:rPr>
          <w:b/>
        </w:rPr>
        <w:t xml:space="preserve">Scénario principal: </w:t>
      </w:r>
      <w:r>
        <w:t>1. L’acteur accède à consulter un groupe. 2. Il définit les filtres et le périmètre. 3. Le système applique RBAC et isolation tenant. 4. Les résultats sont calculés ou récupérés. 5. Les données sensibles sont masquées selon les droit</w:t>
      </w:r>
      <w:r>
        <w:t>s. 6. La consultation est traçable.</w:t>
      </w:r>
    </w:p>
    <w:p w14:paraId="312CBBA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C26CCC8" w14:textId="77777777" w:rsidR="0023704E" w:rsidRDefault="00B15B41">
      <w:r>
        <w:rPr>
          <w:b/>
        </w:rPr>
        <w:t xml:space="preserve">Validations métier: </w:t>
      </w:r>
      <w:r>
        <w:t>Identité unique dans son tenant; RBAC, MFA et politi</w:t>
      </w:r>
      <w:r>
        <w:t>ques de session appliqués avant délivrance d’accès.</w:t>
      </w:r>
    </w:p>
    <w:p w14:paraId="178ADE77" w14:textId="77777777" w:rsidR="0023704E" w:rsidRDefault="00B15B41">
      <w:r>
        <w:rPr>
          <w:b/>
        </w:rPr>
        <w:t xml:space="preserve">Règles métier: </w:t>
      </w:r>
      <w:r>
        <w:t>Identité unique dans son tenant; RBAC, MFA et politiques de session appliqués avant délivrance d’accès.</w:t>
      </w:r>
    </w:p>
    <w:p w14:paraId="45852B7C" w14:textId="77777777" w:rsidR="0023704E" w:rsidRDefault="00B15B41">
      <w:r>
        <w:rPr>
          <w:b/>
        </w:rPr>
        <w:t xml:space="preserve">Workflow associé: </w:t>
      </w:r>
      <w:r>
        <w:t>Workflow requis lorsque l’action modifie un statut critique, un dro</w:t>
      </w:r>
      <w:r>
        <w:t>it, une donnée financière, une configuration globale ou une ressource sensible; sinon traitement direct.</w:t>
      </w:r>
    </w:p>
    <w:p w14:paraId="20E20CFD" w14:textId="77777777" w:rsidR="0023704E" w:rsidRDefault="00B15B41">
      <w:r>
        <w:rPr>
          <w:b/>
        </w:rPr>
        <w:t xml:space="preserve">Événements métier: </w:t>
      </w:r>
      <w:r>
        <w:t xml:space="preserve">ConsulterUnGroupeRequested, ConsulterUnGroupeCompleted, ConsulterUnGroupeFailed; événements complémentaires selon le </w:t>
      </w:r>
      <w:r>
        <w:t>domaine.</w:t>
      </w:r>
    </w:p>
    <w:p w14:paraId="1B1910B1" w14:textId="77777777" w:rsidR="0023704E" w:rsidRDefault="00B15B41">
      <w:r>
        <w:rPr>
          <w:b/>
        </w:rPr>
        <w:t xml:space="preserve">Notifications: </w:t>
      </w:r>
      <w:r>
        <w:t>Notification ciblée aux acteurs impactés selon préférences, criticité et canal autorisé.</w:t>
      </w:r>
    </w:p>
    <w:p w14:paraId="2BA2146B" w14:textId="77777777" w:rsidR="0023704E" w:rsidRDefault="00B15B41">
      <w:r>
        <w:rPr>
          <w:b/>
        </w:rPr>
        <w:t xml:space="preserve">API REST: </w:t>
      </w:r>
      <w:r>
        <w:t>GET /api/v1/identity-core; POST/PATCH selon l’action; endpoint dédié /api/v1/actions/154 pour l’exécution commandée.</w:t>
      </w:r>
    </w:p>
    <w:p w14:paraId="03F6169B"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12CDE199" w14:textId="77777777" w:rsidR="0023704E" w:rsidRDefault="00B15B41">
      <w:r>
        <w:rPr>
          <w:b/>
        </w:rPr>
        <w:t xml:space="preserve">Critères d’acceptation: </w:t>
      </w:r>
      <w:r>
        <w:t>Étant donné un acteur habilité et les préconditions réunies, lorsqu’il exécute « Consulter un g</w:t>
      </w:r>
      <w:r>
        <w:t>roupe », alors le système applique les règles, produit le résultat attendu, publie les événements et rend la trace d’audit consultable.</w:t>
      </w:r>
    </w:p>
    <w:p w14:paraId="7F546147" w14:textId="77777777" w:rsidR="0023704E" w:rsidRDefault="00B15B41">
      <w:r>
        <w:rPr>
          <w:b/>
        </w:rPr>
        <w:t xml:space="preserve">Priorité: </w:t>
      </w:r>
      <w:r>
        <w:t>Haute</w:t>
      </w:r>
    </w:p>
    <w:p w14:paraId="6324D18F" w14:textId="77777777" w:rsidR="0023704E" w:rsidRDefault="00B15B41">
      <w:pPr>
        <w:pStyle w:val="Titre1"/>
      </w:pPr>
      <w:r>
        <w:t>SF-0155 — Affecter un utilisateur à une unité organisationnelle</w:t>
      </w:r>
    </w:p>
    <w:p w14:paraId="16884307" w14:textId="77777777" w:rsidR="0023704E" w:rsidRDefault="00B15B41">
      <w:r>
        <w:rPr>
          <w:b/>
        </w:rPr>
        <w:t xml:space="preserve">Module: </w:t>
      </w:r>
      <w:r>
        <w:t>Identity Core</w:t>
      </w:r>
    </w:p>
    <w:p w14:paraId="0480227D" w14:textId="77777777" w:rsidR="0023704E" w:rsidRDefault="00B15B41">
      <w:r>
        <w:rPr>
          <w:b/>
        </w:rPr>
        <w:t xml:space="preserve">Sous-module: </w:t>
      </w:r>
      <w:r>
        <w:t>Affectations organisationnelles</w:t>
      </w:r>
    </w:p>
    <w:p w14:paraId="42B7B8B4" w14:textId="77777777" w:rsidR="0023704E" w:rsidRDefault="00B15B41">
      <w:r>
        <w:rPr>
          <w:b/>
        </w:rPr>
        <w:t xml:space="preserve">Objectif métier: </w:t>
      </w:r>
      <w:r>
        <w:t>Permettre de affecter un utilisateur à une unité organisationnelle de manière fiable, sécurisée et traçable.</w:t>
      </w:r>
    </w:p>
    <w:p w14:paraId="1D359A13" w14:textId="77777777" w:rsidR="0023704E" w:rsidRDefault="00B15B41">
      <w:r>
        <w:rPr>
          <w:b/>
        </w:rPr>
        <w:t xml:space="preserve">Acteurs: </w:t>
      </w:r>
      <w:r>
        <w:t>Utilisateur habilité, administrateur du tenant, système; approbateur si work</w:t>
      </w:r>
      <w:r>
        <w:t>flow applicable.</w:t>
      </w:r>
    </w:p>
    <w:p w14:paraId="2C6485B9" w14:textId="77777777" w:rsidR="0023704E" w:rsidRDefault="00B15B41">
      <w:r>
        <w:rPr>
          <w:b/>
        </w:rPr>
        <w:t xml:space="preserve">Préconditions: </w:t>
      </w:r>
      <w:r>
        <w:t>Tenant actif, authentification valide, permission dédiée et données de référence disponibles.</w:t>
      </w:r>
    </w:p>
    <w:p w14:paraId="276AD43D" w14:textId="77777777" w:rsidR="0023704E" w:rsidRDefault="00B15B41">
      <w:r>
        <w:rPr>
          <w:b/>
        </w:rPr>
        <w:t xml:space="preserve">Données manipulées: </w:t>
      </w:r>
      <w:r>
        <w:t>email, username, profile_id, roles, mfa_status, account_status, id, uuid, tenant_id, status, created_at, updat</w:t>
      </w:r>
      <w:r>
        <w:t>ed_at</w:t>
      </w:r>
    </w:p>
    <w:p w14:paraId="485CED52"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30092F5E" w14:textId="77777777" w:rsidR="0023704E" w:rsidRDefault="00B15B41">
      <w:r>
        <w:rPr>
          <w:b/>
        </w:rPr>
        <w:t xml:space="preserve">Scénarios alternatifs: </w:t>
      </w:r>
      <w:r>
        <w:t>Annulation avant confirmation; traitement différé; reprise après erreur technique; délégation ou escalade si workflow actif.</w:t>
      </w:r>
    </w:p>
    <w:p w14:paraId="6B6AF50C" w14:textId="77777777" w:rsidR="0023704E" w:rsidRDefault="00B15B41">
      <w:r>
        <w:rPr>
          <w:b/>
        </w:rPr>
        <w:t xml:space="preserve">Validations métier: </w:t>
      </w:r>
      <w:r>
        <w:t>Identité unique dans son tenant; RBAC, MFA et politiques de se</w:t>
      </w:r>
      <w:r>
        <w:t>ssion appliqués avant délivrance d’accès.</w:t>
      </w:r>
    </w:p>
    <w:p w14:paraId="0147CDA4" w14:textId="77777777" w:rsidR="0023704E" w:rsidRDefault="00B15B41">
      <w:r>
        <w:rPr>
          <w:b/>
        </w:rPr>
        <w:t xml:space="preserve">Règles métier: </w:t>
      </w:r>
      <w:r>
        <w:t>Identité unique dans son tenant; RBAC, MFA et politiques de session appliqués avant délivrance d’accès.</w:t>
      </w:r>
    </w:p>
    <w:p w14:paraId="3AA8BEDB"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76AEACD3" w14:textId="77777777" w:rsidR="0023704E" w:rsidRDefault="00B15B41">
      <w:r>
        <w:rPr>
          <w:b/>
        </w:rPr>
        <w:t xml:space="preserve">Événements métier: </w:t>
      </w:r>
      <w:r>
        <w:t>AffecterUnUtilisateurUneUnitOrganisationnelleRequested, AffecterUnUtilisateurUneUnitOrganisationnelleCompleted, AffecterUnUtilisateurUneUnitOr</w:t>
      </w:r>
      <w:r>
        <w:t>ganisationnelleFailed; événements complémentaires selon le domaine.</w:t>
      </w:r>
    </w:p>
    <w:p w14:paraId="26291B15" w14:textId="77777777" w:rsidR="0023704E" w:rsidRDefault="00B15B41">
      <w:r>
        <w:rPr>
          <w:b/>
        </w:rPr>
        <w:t xml:space="preserve">Notifications: </w:t>
      </w:r>
      <w:r>
        <w:t>Notification ciblée aux acteurs impactés selon préférences, criticité et canal autorisé.</w:t>
      </w:r>
    </w:p>
    <w:p w14:paraId="1200B4FF" w14:textId="77777777" w:rsidR="0023704E" w:rsidRDefault="00B15B41">
      <w:r>
        <w:rPr>
          <w:b/>
        </w:rPr>
        <w:t xml:space="preserve">API REST: </w:t>
      </w:r>
      <w:r>
        <w:t>GET /api/v1/identity-core; POST/PATCH selon l’action; endpoint dédié /api/</w:t>
      </w:r>
      <w:r>
        <w:t>v1/actions/155 pour l’exécution commandée.</w:t>
      </w:r>
    </w:p>
    <w:p w14:paraId="402C4F3D" w14:textId="77777777" w:rsidR="0023704E" w:rsidRDefault="00B15B41">
      <w:r>
        <w:rPr>
          <w:b/>
        </w:rPr>
        <w:t xml:space="preserve">Sécurité et audit: </w:t>
      </w:r>
      <w:r>
        <w:t>RBAC/ABAC, isolation tenant, contrôle des données sensibles, horodatage, acteur, contexte et corrélation enregistrés dans Audit Core.</w:t>
      </w:r>
    </w:p>
    <w:p w14:paraId="7EE89E43" w14:textId="77777777" w:rsidR="0023704E" w:rsidRDefault="00B15B41">
      <w:r>
        <w:rPr>
          <w:b/>
        </w:rPr>
        <w:t xml:space="preserve">Critères d’acceptation: </w:t>
      </w:r>
      <w:r>
        <w:t>Étant donné un acteur habilité et le</w:t>
      </w:r>
      <w:r>
        <w:t>s préconditions réunies, lorsqu’il exécute « Affecter un utilisateur à une unité organisationnelle », alors le système applique les règles, produit le résultat attendu, publie les événements et rend la trace d’audit consultable.</w:t>
      </w:r>
    </w:p>
    <w:p w14:paraId="3D0C7F01" w14:textId="77777777" w:rsidR="0023704E" w:rsidRDefault="00B15B41">
      <w:r>
        <w:rPr>
          <w:b/>
        </w:rPr>
        <w:t xml:space="preserve">Priorité: </w:t>
      </w:r>
      <w:r>
        <w:t>Haute</w:t>
      </w:r>
    </w:p>
    <w:p w14:paraId="23711D36" w14:textId="77777777" w:rsidR="0023704E" w:rsidRDefault="00B15B41">
      <w:pPr>
        <w:pStyle w:val="Titre1"/>
      </w:pPr>
      <w:r>
        <w:lastRenderedPageBreak/>
        <w:t>SF-0156 — M</w:t>
      </w:r>
      <w:r>
        <w:t>odifier une affectation</w:t>
      </w:r>
    </w:p>
    <w:p w14:paraId="457A5DE9" w14:textId="77777777" w:rsidR="0023704E" w:rsidRDefault="00B15B41">
      <w:r>
        <w:rPr>
          <w:b/>
        </w:rPr>
        <w:t xml:space="preserve">Module: </w:t>
      </w:r>
      <w:r>
        <w:t>Identity Core</w:t>
      </w:r>
    </w:p>
    <w:p w14:paraId="02717D74" w14:textId="77777777" w:rsidR="0023704E" w:rsidRDefault="00B15B41">
      <w:r>
        <w:rPr>
          <w:b/>
        </w:rPr>
        <w:t xml:space="preserve">Sous-module: </w:t>
      </w:r>
      <w:r>
        <w:t>Affectations organisationnelles</w:t>
      </w:r>
    </w:p>
    <w:p w14:paraId="56E67B65" w14:textId="77777777" w:rsidR="0023704E" w:rsidRDefault="00B15B41">
      <w:r>
        <w:rPr>
          <w:b/>
        </w:rPr>
        <w:t xml:space="preserve">Objectif métier: </w:t>
      </w:r>
      <w:r>
        <w:t>Permettre de modifier une affectation de manière fiable, sécurisée et traçable.</w:t>
      </w:r>
    </w:p>
    <w:p w14:paraId="6318AAA2" w14:textId="77777777" w:rsidR="0023704E" w:rsidRDefault="00B15B41">
      <w:r>
        <w:rPr>
          <w:b/>
        </w:rPr>
        <w:t xml:space="preserve">Acteurs: </w:t>
      </w:r>
      <w:r>
        <w:t>Utilisateur habilité, administrateur du tenant, système; ap</w:t>
      </w:r>
      <w:r>
        <w:t>probateur si workflow applicable.</w:t>
      </w:r>
    </w:p>
    <w:p w14:paraId="4456EAA2" w14:textId="77777777" w:rsidR="0023704E" w:rsidRDefault="00B15B41">
      <w:r>
        <w:rPr>
          <w:b/>
        </w:rPr>
        <w:t xml:space="preserve">Préconditions: </w:t>
      </w:r>
      <w:r>
        <w:t>Tenant actif, authentification valide, permission dédiée et données de référence disponibles.</w:t>
      </w:r>
    </w:p>
    <w:p w14:paraId="55742443" w14:textId="77777777" w:rsidR="0023704E" w:rsidRDefault="00B15B41">
      <w:r>
        <w:rPr>
          <w:b/>
        </w:rPr>
        <w:t xml:space="preserve">Données manipulées: </w:t>
      </w:r>
      <w:r>
        <w:t>id, uuid, tenant_id, status, created_at, updated_at</w:t>
      </w:r>
    </w:p>
    <w:p w14:paraId="63A00F41" w14:textId="77777777" w:rsidR="0023704E" w:rsidRDefault="00B15B41">
      <w:r>
        <w:rPr>
          <w:b/>
        </w:rPr>
        <w:t xml:space="preserve">Scénario principal: </w:t>
      </w:r>
      <w:r>
        <w:t>1. L’acteur sélection</w:t>
      </w:r>
      <w:r>
        <w:t>ne l’élément concerné. 2. Le système charge sa version courante. 3. L’acteur propose les modifications. 4. Les règles de cohérence et les impacts sont contrôlés. 5. La modification est enregistrée, validée si nécessaire, puis auditée.</w:t>
      </w:r>
    </w:p>
    <w:p w14:paraId="0E76268E"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65B1C550" w14:textId="77777777" w:rsidR="0023704E" w:rsidRDefault="00B15B41">
      <w:r>
        <w:rPr>
          <w:b/>
        </w:rPr>
        <w:t xml:space="preserve">Validations métier: </w:t>
      </w:r>
      <w:r>
        <w:t>Identité unique dans son tenant; RBAC, MFA et politiques de session appliqués avant délivrance d’accès.</w:t>
      </w:r>
    </w:p>
    <w:p w14:paraId="6FEB82F3" w14:textId="77777777" w:rsidR="0023704E" w:rsidRDefault="00B15B41">
      <w:r>
        <w:rPr>
          <w:b/>
        </w:rPr>
        <w:t xml:space="preserve">Règles métier: </w:t>
      </w:r>
      <w:r>
        <w:t>Identité unique dans son tenant; RBAC, MFA et politiques de session appliqués avant délivrance d’accès.</w:t>
      </w:r>
    </w:p>
    <w:p w14:paraId="390B8BE7"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0B02FEDA" w14:textId="77777777" w:rsidR="0023704E" w:rsidRDefault="00B15B41">
      <w:r>
        <w:rPr>
          <w:b/>
        </w:rPr>
        <w:t xml:space="preserve">Événements métier: </w:t>
      </w:r>
      <w:r>
        <w:t>ModifierUneAffectationRequested, ModifierUneAffectationCompleted, ModifierUneAffectationFailed; événements complémentaires selon le domaine.</w:t>
      </w:r>
    </w:p>
    <w:p w14:paraId="0CF7B42F" w14:textId="77777777" w:rsidR="0023704E" w:rsidRDefault="00B15B41">
      <w:r>
        <w:rPr>
          <w:b/>
        </w:rPr>
        <w:t xml:space="preserve">Notifications: </w:t>
      </w:r>
      <w:r>
        <w:t>Notification ciblée aux acte</w:t>
      </w:r>
      <w:r>
        <w:t>urs impactés selon préférences, criticité et canal autorisé.</w:t>
      </w:r>
    </w:p>
    <w:p w14:paraId="15C83163" w14:textId="77777777" w:rsidR="0023704E" w:rsidRDefault="00B15B41">
      <w:r>
        <w:rPr>
          <w:b/>
        </w:rPr>
        <w:t xml:space="preserve">API REST: </w:t>
      </w:r>
      <w:r>
        <w:t>GET /api/v1/identity-core; POST/PATCH selon l’action; endpoint dédié /api/v1/actions/156 pour l’exécution commandée.</w:t>
      </w:r>
    </w:p>
    <w:p w14:paraId="3C1B734A"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0422ACF0" w14:textId="77777777" w:rsidR="0023704E" w:rsidRDefault="00B15B41">
      <w:r>
        <w:rPr>
          <w:b/>
        </w:rPr>
        <w:t xml:space="preserve">Critères d’acceptation: </w:t>
      </w:r>
      <w:r>
        <w:t xml:space="preserve">Étant donné un acteur habilité et les préconditions réunies, lorsqu’il exécute « Modifier une affectation », alors le système applique les règles, </w:t>
      </w:r>
      <w:r>
        <w:t>produit le résultat attendu, publie les événements et rend la trace d’audit consultable.</w:t>
      </w:r>
    </w:p>
    <w:p w14:paraId="41511881" w14:textId="77777777" w:rsidR="0023704E" w:rsidRDefault="00B15B41">
      <w:r>
        <w:rPr>
          <w:b/>
        </w:rPr>
        <w:t xml:space="preserve">Priorité: </w:t>
      </w:r>
      <w:r>
        <w:t>Haute</w:t>
      </w:r>
    </w:p>
    <w:p w14:paraId="5F25D1DF" w14:textId="77777777" w:rsidR="0023704E" w:rsidRDefault="00B15B41">
      <w:pPr>
        <w:pStyle w:val="Titre1"/>
      </w:pPr>
      <w:r>
        <w:t>SF-0157 — Supprimer une affectation</w:t>
      </w:r>
    </w:p>
    <w:p w14:paraId="48F13D04" w14:textId="77777777" w:rsidR="0023704E" w:rsidRDefault="00B15B41">
      <w:r>
        <w:rPr>
          <w:b/>
        </w:rPr>
        <w:t xml:space="preserve">Module: </w:t>
      </w:r>
      <w:r>
        <w:t>Identity Core</w:t>
      </w:r>
    </w:p>
    <w:p w14:paraId="69BE9698" w14:textId="77777777" w:rsidR="0023704E" w:rsidRDefault="00B15B41">
      <w:r>
        <w:rPr>
          <w:b/>
        </w:rPr>
        <w:t xml:space="preserve">Sous-module: </w:t>
      </w:r>
      <w:r>
        <w:t>Affectations organisationnelles</w:t>
      </w:r>
    </w:p>
    <w:p w14:paraId="4FA444BF" w14:textId="77777777" w:rsidR="0023704E" w:rsidRDefault="00B15B41">
      <w:r>
        <w:rPr>
          <w:b/>
        </w:rPr>
        <w:t xml:space="preserve">Objectif métier: </w:t>
      </w:r>
      <w:r>
        <w:t>Permettre de supprimer une affe</w:t>
      </w:r>
      <w:r>
        <w:t>ctation de manière fiable, sécurisée et traçable.</w:t>
      </w:r>
    </w:p>
    <w:p w14:paraId="6BEE3311" w14:textId="77777777" w:rsidR="0023704E" w:rsidRDefault="00B15B41">
      <w:r>
        <w:rPr>
          <w:b/>
        </w:rPr>
        <w:t xml:space="preserve">Acteurs: </w:t>
      </w:r>
      <w:r>
        <w:t>Utilisateur habilité, administrateur du tenant, système; approbateur si workflow applicable.</w:t>
      </w:r>
    </w:p>
    <w:p w14:paraId="2C2A11A8" w14:textId="77777777" w:rsidR="0023704E" w:rsidRDefault="00B15B41">
      <w:r>
        <w:rPr>
          <w:b/>
        </w:rPr>
        <w:t xml:space="preserve">Préconditions: </w:t>
      </w:r>
      <w:r>
        <w:t>Tenant actif, authentification valide, permission dédiée et données de référence disponib</w:t>
      </w:r>
      <w:r>
        <w:t>les.</w:t>
      </w:r>
    </w:p>
    <w:p w14:paraId="64F424E2" w14:textId="77777777" w:rsidR="0023704E" w:rsidRDefault="00B15B41">
      <w:r>
        <w:rPr>
          <w:b/>
        </w:rPr>
        <w:t xml:space="preserve">Données manipulées: </w:t>
      </w:r>
      <w:r>
        <w:t>id, uuid, tenant_id, status, created_at, updated_at</w:t>
      </w:r>
    </w:p>
    <w:p w14:paraId="0537DD8D" w14:textId="77777777" w:rsidR="0023704E" w:rsidRDefault="00B15B41">
      <w:r>
        <w:rPr>
          <w:b/>
        </w:rPr>
        <w:t xml:space="preserve">Scénario principal: </w:t>
      </w:r>
      <w:r>
        <w:t>1. L’acteur sélectionne supprimer une affectation. 2. Le système vérifie les dépendances et les impacts. 3. Une confirmation motivée est demandée. 4. La transi</w:t>
      </w:r>
      <w:r>
        <w:t>tion de statut est exécutée; une suppression physique est interdite sauf politique explicite. 5. Les parties concernées sont notifiées et l’action est auditée.</w:t>
      </w:r>
    </w:p>
    <w:p w14:paraId="4B3B2FD5"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38A6CE67" w14:textId="77777777" w:rsidR="0023704E" w:rsidRDefault="00B15B41">
      <w:r>
        <w:rPr>
          <w:b/>
        </w:rPr>
        <w:t xml:space="preserve">Validations métier: </w:t>
      </w:r>
      <w:r>
        <w:t>Identité unique dans son tenant; RBAC, MFA et politiques de session appliqués avant délivrance d’accès.</w:t>
      </w:r>
    </w:p>
    <w:p w14:paraId="72491EF4" w14:textId="77777777" w:rsidR="0023704E" w:rsidRDefault="00B15B41">
      <w:r>
        <w:rPr>
          <w:b/>
        </w:rPr>
        <w:t xml:space="preserve">Règles métier: </w:t>
      </w:r>
      <w:r>
        <w:t>Identité unique dans son tenant; RBAC, MFA et politiques de sessi</w:t>
      </w:r>
      <w:r>
        <w:t>on appliqués avant délivrance d’accès.</w:t>
      </w:r>
    </w:p>
    <w:p w14:paraId="7A35792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762A47" w14:textId="77777777" w:rsidR="0023704E" w:rsidRDefault="00B15B41">
      <w:r>
        <w:rPr>
          <w:b/>
        </w:rPr>
        <w:lastRenderedPageBreak/>
        <w:t xml:space="preserve">Événements métier: </w:t>
      </w:r>
      <w:r>
        <w:t>Supprime</w:t>
      </w:r>
      <w:r>
        <w:t>rUneAffectationRequested, SupprimerUneAffectationCompleted, SupprimerUneAffectationFailed; événements complémentaires selon le domaine.</w:t>
      </w:r>
    </w:p>
    <w:p w14:paraId="0040E6E6" w14:textId="77777777" w:rsidR="0023704E" w:rsidRDefault="00B15B41">
      <w:r>
        <w:rPr>
          <w:b/>
        </w:rPr>
        <w:t xml:space="preserve">Notifications: </w:t>
      </w:r>
      <w:r>
        <w:t>Notification ciblée aux acteurs impactés selon préférences, criticité et canal autorisé.</w:t>
      </w:r>
    </w:p>
    <w:p w14:paraId="54E6B7D5" w14:textId="77777777" w:rsidR="0023704E" w:rsidRDefault="00B15B41">
      <w:r>
        <w:rPr>
          <w:b/>
        </w:rPr>
        <w:t xml:space="preserve">API REST: </w:t>
      </w:r>
      <w:r>
        <w:t>GET /a</w:t>
      </w:r>
      <w:r>
        <w:t>pi/v1/identity-core; POST/PATCH selon l’action; endpoint dédié /api/v1/actions/157 pour l’exécution commandée.</w:t>
      </w:r>
    </w:p>
    <w:p w14:paraId="32273BA6"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26282C4B" w14:textId="77777777" w:rsidR="0023704E" w:rsidRDefault="00B15B41">
      <w:r>
        <w:rPr>
          <w:b/>
        </w:rPr>
        <w:t xml:space="preserve">Critères d’acceptation: </w:t>
      </w:r>
      <w:r>
        <w:t xml:space="preserve">Étant donné un acteur habilité et les préconditions réunies, lorsqu’il exécute « Supprimer une affectation », alors le système applique les règles, produit le résultat attendu, publie les événements et rend la trace d’audit </w:t>
      </w:r>
      <w:r>
        <w:t>consultable.</w:t>
      </w:r>
    </w:p>
    <w:p w14:paraId="6E37FCAE" w14:textId="77777777" w:rsidR="0023704E" w:rsidRDefault="00B15B41">
      <w:r>
        <w:rPr>
          <w:b/>
        </w:rPr>
        <w:t xml:space="preserve">Priorité: </w:t>
      </w:r>
      <w:r>
        <w:t>Haute</w:t>
      </w:r>
    </w:p>
    <w:p w14:paraId="74E58B54" w14:textId="77777777" w:rsidR="0023704E" w:rsidRDefault="00B15B41">
      <w:pPr>
        <w:pStyle w:val="Titre1"/>
      </w:pPr>
      <w:r>
        <w:t>SF-0158 — Affecter un poste</w:t>
      </w:r>
    </w:p>
    <w:p w14:paraId="251F19EA" w14:textId="77777777" w:rsidR="0023704E" w:rsidRDefault="00B15B41">
      <w:r>
        <w:rPr>
          <w:b/>
        </w:rPr>
        <w:t xml:space="preserve">Module: </w:t>
      </w:r>
      <w:r>
        <w:t>Identity Core</w:t>
      </w:r>
    </w:p>
    <w:p w14:paraId="3531FE59" w14:textId="77777777" w:rsidR="0023704E" w:rsidRDefault="00B15B41">
      <w:r>
        <w:rPr>
          <w:b/>
        </w:rPr>
        <w:t xml:space="preserve">Sous-module: </w:t>
      </w:r>
      <w:r>
        <w:t>Affectations organisationnelles</w:t>
      </w:r>
    </w:p>
    <w:p w14:paraId="59F77C17" w14:textId="77777777" w:rsidR="0023704E" w:rsidRDefault="00B15B41">
      <w:r>
        <w:rPr>
          <w:b/>
        </w:rPr>
        <w:t xml:space="preserve">Objectif métier: </w:t>
      </w:r>
      <w:r>
        <w:t>Permettre de affecter un poste de manière fiable, sécurisée et traçable.</w:t>
      </w:r>
    </w:p>
    <w:p w14:paraId="06605D71" w14:textId="77777777" w:rsidR="0023704E" w:rsidRDefault="00B15B41">
      <w:r>
        <w:rPr>
          <w:b/>
        </w:rPr>
        <w:t xml:space="preserve">Acteurs: </w:t>
      </w:r>
      <w:r>
        <w:t xml:space="preserve">Utilisateur habilité, </w:t>
      </w:r>
      <w:r>
        <w:t>administrateur du tenant, système; approbateur si workflow applicable.</w:t>
      </w:r>
    </w:p>
    <w:p w14:paraId="39ED7EC9" w14:textId="77777777" w:rsidR="0023704E" w:rsidRDefault="00B15B41">
      <w:r>
        <w:rPr>
          <w:b/>
        </w:rPr>
        <w:t xml:space="preserve">Préconditions: </w:t>
      </w:r>
      <w:r>
        <w:t>Tenant actif, authentification valide, permission dédiée et données de référence disponibles.</w:t>
      </w:r>
    </w:p>
    <w:p w14:paraId="6725AA7A" w14:textId="77777777" w:rsidR="0023704E" w:rsidRDefault="00B15B41">
      <w:r>
        <w:rPr>
          <w:b/>
        </w:rPr>
        <w:t xml:space="preserve">Données manipulées: </w:t>
      </w:r>
      <w:r>
        <w:t>id, uuid, tenant_id, status, created_at, updated_at</w:t>
      </w:r>
    </w:p>
    <w:p w14:paraId="2B09F2C6" w14:textId="77777777" w:rsidR="0023704E" w:rsidRDefault="00B15B41">
      <w:r>
        <w:rPr>
          <w:b/>
        </w:rPr>
        <w:t>Scén</w:t>
      </w:r>
      <w:r>
        <w:rPr>
          <w:b/>
        </w:rPr>
        <w:t xml:space="preserve">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37B35159" w14:textId="77777777" w:rsidR="0023704E" w:rsidRDefault="00B15B41">
      <w:r>
        <w:rPr>
          <w:b/>
        </w:rPr>
        <w:t xml:space="preserve">Scénarios alternatifs: </w:t>
      </w:r>
      <w:r>
        <w:t>Annulation avant confirmation; traitement différé; reprise après erreur technique; délégation ou escalade si workflow actif.</w:t>
      </w:r>
    </w:p>
    <w:p w14:paraId="75449EBE" w14:textId="77777777" w:rsidR="0023704E" w:rsidRDefault="00B15B41">
      <w:r>
        <w:rPr>
          <w:b/>
        </w:rPr>
        <w:t xml:space="preserve">Validations métier: </w:t>
      </w:r>
      <w:r>
        <w:t>Identité unique dans son tenant; RBAC, MFA et politiques de se</w:t>
      </w:r>
      <w:r>
        <w:t>ssion appliqués avant délivrance d’accès.</w:t>
      </w:r>
    </w:p>
    <w:p w14:paraId="648ACFF0" w14:textId="77777777" w:rsidR="0023704E" w:rsidRDefault="00B15B41">
      <w:r>
        <w:rPr>
          <w:b/>
        </w:rPr>
        <w:t xml:space="preserve">Règles métier: </w:t>
      </w:r>
      <w:r>
        <w:t>Identité unique dans son tenant; RBAC, MFA et politiques de session appliqués avant délivrance d’accès.</w:t>
      </w:r>
    </w:p>
    <w:p w14:paraId="3C582033"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1BD82197" w14:textId="77777777" w:rsidR="0023704E" w:rsidRDefault="00B15B41">
      <w:r>
        <w:rPr>
          <w:b/>
        </w:rPr>
        <w:t xml:space="preserve">Événements métier: </w:t>
      </w:r>
      <w:r>
        <w:t>AffecterUnPosteRequested, AffecterUnPosteCompleted, AffecterUnPosteFailed; événements complémentaires selon le domaine.</w:t>
      </w:r>
    </w:p>
    <w:p w14:paraId="4D8D6842" w14:textId="77777777" w:rsidR="0023704E" w:rsidRDefault="00B15B41">
      <w:r>
        <w:rPr>
          <w:b/>
        </w:rPr>
        <w:t xml:space="preserve">Notifications: </w:t>
      </w:r>
      <w:r>
        <w:t>Notific</w:t>
      </w:r>
      <w:r>
        <w:t>ation ciblée aux acteurs impactés selon préférences, criticité et canal autorisé.</w:t>
      </w:r>
    </w:p>
    <w:p w14:paraId="44E593FA" w14:textId="77777777" w:rsidR="0023704E" w:rsidRDefault="00B15B41">
      <w:r>
        <w:rPr>
          <w:b/>
        </w:rPr>
        <w:t xml:space="preserve">API REST: </w:t>
      </w:r>
      <w:r>
        <w:t>GET /api/v1/identity-core; POST/PATCH selon l’action; endpoint dédié /api/v1/actions/158 pour l’exécution commandée.</w:t>
      </w:r>
    </w:p>
    <w:p w14:paraId="366ABC28"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37C1184F" w14:textId="77777777" w:rsidR="0023704E" w:rsidRDefault="00B15B41">
      <w:r>
        <w:rPr>
          <w:b/>
        </w:rPr>
        <w:t xml:space="preserve">Critères d’acceptation: </w:t>
      </w:r>
      <w:r>
        <w:t>Étant donné un acteur habilité et les préconditions réunies, lorsqu’il exécute « Affecter un poste », alors le système appliqu</w:t>
      </w:r>
      <w:r>
        <w:t>e les règles, produit le résultat attendu, publie les événements et rend la trace d’audit consultable.</w:t>
      </w:r>
    </w:p>
    <w:p w14:paraId="05CE5702" w14:textId="77777777" w:rsidR="0023704E" w:rsidRDefault="00B15B41">
      <w:r>
        <w:rPr>
          <w:b/>
        </w:rPr>
        <w:t xml:space="preserve">Priorité: </w:t>
      </w:r>
      <w:r>
        <w:t>Haute</w:t>
      </w:r>
    </w:p>
    <w:p w14:paraId="57ECA611" w14:textId="77777777" w:rsidR="0023704E" w:rsidRDefault="00B15B41">
      <w:pPr>
        <w:pStyle w:val="Titre1"/>
      </w:pPr>
      <w:r>
        <w:t>SF-0159 — Changer de poste</w:t>
      </w:r>
    </w:p>
    <w:p w14:paraId="2CABB8D0" w14:textId="77777777" w:rsidR="0023704E" w:rsidRDefault="00B15B41">
      <w:r>
        <w:rPr>
          <w:b/>
        </w:rPr>
        <w:t xml:space="preserve">Module: </w:t>
      </w:r>
      <w:r>
        <w:t>Identity Core</w:t>
      </w:r>
    </w:p>
    <w:p w14:paraId="52DDC6D9" w14:textId="77777777" w:rsidR="0023704E" w:rsidRDefault="00B15B41">
      <w:r>
        <w:rPr>
          <w:b/>
        </w:rPr>
        <w:t xml:space="preserve">Sous-module: </w:t>
      </w:r>
      <w:r>
        <w:t>Affectations organisationnelles</w:t>
      </w:r>
    </w:p>
    <w:p w14:paraId="21225105" w14:textId="77777777" w:rsidR="0023704E" w:rsidRDefault="00B15B41">
      <w:r>
        <w:rPr>
          <w:b/>
        </w:rPr>
        <w:t xml:space="preserve">Objectif métier: </w:t>
      </w:r>
      <w:r>
        <w:t>Permettre de changer de po</w:t>
      </w:r>
      <w:r>
        <w:t>ste de manière fiable, sécurisée et traçable.</w:t>
      </w:r>
    </w:p>
    <w:p w14:paraId="3C8AECA8" w14:textId="77777777" w:rsidR="0023704E" w:rsidRDefault="00B15B41">
      <w:r>
        <w:rPr>
          <w:b/>
        </w:rPr>
        <w:t xml:space="preserve">Acteurs: </w:t>
      </w:r>
      <w:r>
        <w:t>Utilisateur habilité, administrateur du tenant, système; approbateur si workflow applicable.</w:t>
      </w:r>
    </w:p>
    <w:p w14:paraId="38A5B994" w14:textId="77777777" w:rsidR="0023704E" w:rsidRDefault="00B15B41">
      <w:r>
        <w:rPr>
          <w:b/>
        </w:rPr>
        <w:t xml:space="preserve">Préconditions: </w:t>
      </w:r>
      <w:r>
        <w:t>Tenant actif, authentification valide, permission dédiée et données de référence disponibles.</w:t>
      </w:r>
    </w:p>
    <w:p w14:paraId="48CD46B8" w14:textId="77777777" w:rsidR="0023704E" w:rsidRDefault="00B15B41">
      <w:r>
        <w:rPr>
          <w:b/>
        </w:rPr>
        <w:lastRenderedPageBreak/>
        <w:t xml:space="preserve">Données manipulées: </w:t>
      </w:r>
      <w:r>
        <w:t>id, uuid, tenant_id, status, created_at, updated_at</w:t>
      </w:r>
    </w:p>
    <w:p w14:paraId="061EE686"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w:t>
      </w:r>
      <w:r>
        <w:t>cts sont contrôlés. 5. La modification est enregistrée, validée si nécessaire, puis auditée.</w:t>
      </w:r>
    </w:p>
    <w:p w14:paraId="6A7E68CF" w14:textId="77777777" w:rsidR="0023704E" w:rsidRDefault="00B15B41">
      <w:r>
        <w:rPr>
          <w:b/>
        </w:rPr>
        <w:t xml:space="preserve">Scénarios alternatifs: </w:t>
      </w:r>
      <w:r>
        <w:t>Annulation avant confirmation; traitement différé; reprise après erreur technique; délégation ou escalade si workflow actif.</w:t>
      </w:r>
    </w:p>
    <w:p w14:paraId="0E87CE01" w14:textId="77777777" w:rsidR="0023704E" w:rsidRDefault="00B15B41">
      <w:r>
        <w:rPr>
          <w:b/>
        </w:rPr>
        <w:t>Validations mét</w:t>
      </w:r>
      <w:r>
        <w:rPr>
          <w:b/>
        </w:rPr>
        <w:t xml:space="preserve">ier: </w:t>
      </w:r>
      <w:r>
        <w:t>Identité unique dans son tenant; RBAC, MFA et politiques de session appliqués avant délivrance d’accès.</w:t>
      </w:r>
    </w:p>
    <w:p w14:paraId="0AF6B90F" w14:textId="77777777" w:rsidR="0023704E" w:rsidRDefault="00B15B41">
      <w:r>
        <w:rPr>
          <w:b/>
        </w:rPr>
        <w:t xml:space="preserve">Règles métier: </w:t>
      </w:r>
      <w:r>
        <w:t>Identité unique dans son tenant; RBAC, MFA et politiques de session appliqués avant délivrance d’accès.</w:t>
      </w:r>
    </w:p>
    <w:p w14:paraId="36262CDF"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7194383B" w14:textId="77777777" w:rsidR="0023704E" w:rsidRDefault="00B15B41">
      <w:r>
        <w:rPr>
          <w:b/>
        </w:rPr>
        <w:t xml:space="preserve">Événements métier: </w:t>
      </w:r>
      <w:r>
        <w:t>ChangerDePosteRequested, ChangerDePosteCompleted, ChangerDePosteFailed; évé</w:t>
      </w:r>
      <w:r>
        <w:t>nements complémentaires selon le domaine.</w:t>
      </w:r>
    </w:p>
    <w:p w14:paraId="5E3E2BBD" w14:textId="77777777" w:rsidR="0023704E" w:rsidRDefault="00B15B41">
      <w:r>
        <w:rPr>
          <w:b/>
        </w:rPr>
        <w:t xml:space="preserve">Notifications: </w:t>
      </w:r>
      <w:r>
        <w:t>Notification ciblée aux acteurs impactés selon préférences, criticité et canal autorisé.</w:t>
      </w:r>
    </w:p>
    <w:p w14:paraId="1220D8B1" w14:textId="77777777" w:rsidR="0023704E" w:rsidRDefault="00B15B41">
      <w:r>
        <w:rPr>
          <w:b/>
        </w:rPr>
        <w:t xml:space="preserve">API REST: </w:t>
      </w:r>
      <w:r>
        <w:t xml:space="preserve">GET /api/v1/identity-core; POST/PATCH selon l’action; endpoint dédié </w:t>
      </w:r>
      <w:r>
        <w:t>/api/v1/actions/159 pour l’exécution commandée.</w:t>
      </w:r>
    </w:p>
    <w:p w14:paraId="1125A86A" w14:textId="77777777" w:rsidR="0023704E" w:rsidRDefault="00B15B41">
      <w:r>
        <w:rPr>
          <w:b/>
        </w:rPr>
        <w:t xml:space="preserve">Sécurité et audit: </w:t>
      </w:r>
      <w:r>
        <w:t>RBAC/ABAC, isolation tenant, contrôle des données sensibles, horodatage, acteur, contexte et corrélation enregistrés dans Audit Core.</w:t>
      </w:r>
    </w:p>
    <w:p w14:paraId="6CBAA121" w14:textId="77777777" w:rsidR="0023704E" w:rsidRDefault="00B15B41">
      <w:r>
        <w:rPr>
          <w:b/>
        </w:rPr>
        <w:t xml:space="preserve">Critères d’acceptation: </w:t>
      </w:r>
      <w:r>
        <w:t xml:space="preserve">Étant donné un acteur habilité </w:t>
      </w:r>
      <w:r>
        <w:t>et les préconditions réunies, lorsqu’il exécute « Changer de poste », alors le système applique les règles, produit le résultat attendu, publie les événements et rend la trace d’audit consultable.</w:t>
      </w:r>
    </w:p>
    <w:p w14:paraId="4EC458C9" w14:textId="77777777" w:rsidR="0023704E" w:rsidRDefault="00B15B41">
      <w:r>
        <w:rPr>
          <w:b/>
        </w:rPr>
        <w:t xml:space="preserve">Priorité: </w:t>
      </w:r>
      <w:r>
        <w:t>Haute</w:t>
      </w:r>
    </w:p>
    <w:p w14:paraId="5D8F0324" w14:textId="77777777" w:rsidR="0023704E" w:rsidRDefault="00B15B41">
      <w:pPr>
        <w:pStyle w:val="Titre1"/>
      </w:pPr>
      <w:r>
        <w:t>SF-0160 — Affecter une fonction</w:t>
      </w:r>
    </w:p>
    <w:p w14:paraId="52785A0A" w14:textId="77777777" w:rsidR="0023704E" w:rsidRDefault="00B15B41">
      <w:r>
        <w:rPr>
          <w:b/>
        </w:rPr>
        <w:t xml:space="preserve">Module: </w:t>
      </w:r>
      <w:r>
        <w:t>Ide</w:t>
      </w:r>
      <w:r>
        <w:t>ntity Core</w:t>
      </w:r>
    </w:p>
    <w:p w14:paraId="6E2302ED" w14:textId="77777777" w:rsidR="0023704E" w:rsidRDefault="00B15B41">
      <w:r>
        <w:rPr>
          <w:b/>
        </w:rPr>
        <w:t xml:space="preserve">Sous-module: </w:t>
      </w:r>
      <w:r>
        <w:t>Affectations organisationnelles</w:t>
      </w:r>
    </w:p>
    <w:p w14:paraId="5034415F" w14:textId="77777777" w:rsidR="0023704E" w:rsidRDefault="00B15B41">
      <w:r>
        <w:rPr>
          <w:b/>
        </w:rPr>
        <w:t xml:space="preserve">Objectif métier: </w:t>
      </w:r>
      <w:r>
        <w:t>Permettre de affecter une fonction de manière fiable, sécurisée et traçable.</w:t>
      </w:r>
    </w:p>
    <w:p w14:paraId="7FBCBC57" w14:textId="77777777" w:rsidR="0023704E" w:rsidRDefault="00B15B41">
      <w:r>
        <w:rPr>
          <w:b/>
        </w:rPr>
        <w:t xml:space="preserve">Acteurs: </w:t>
      </w:r>
      <w:r>
        <w:t>Utilisateur habilité, administrateur du tenant, système; approbateur si workflow applicable.</w:t>
      </w:r>
    </w:p>
    <w:p w14:paraId="069245DA" w14:textId="77777777" w:rsidR="0023704E" w:rsidRDefault="00B15B41">
      <w:r>
        <w:rPr>
          <w:b/>
        </w:rPr>
        <w:t xml:space="preserve">Préconditions: </w:t>
      </w:r>
      <w:r>
        <w:t>Tenant actif, authentification valide, permission dédiée et données de référence disponibles.</w:t>
      </w:r>
    </w:p>
    <w:p w14:paraId="348E7391" w14:textId="77777777" w:rsidR="0023704E" w:rsidRDefault="00B15B41">
      <w:r>
        <w:rPr>
          <w:b/>
        </w:rPr>
        <w:t xml:space="preserve">Données manipulées: </w:t>
      </w:r>
      <w:r>
        <w:t>id, uuid, tenant_id, status, created_at, updated_at</w:t>
      </w:r>
    </w:p>
    <w:p w14:paraId="57F4646E"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55BDB93C"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6A781480" w14:textId="77777777" w:rsidR="0023704E" w:rsidRDefault="00B15B41">
      <w:r>
        <w:rPr>
          <w:b/>
        </w:rPr>
        <w:t xml:space="preserve">Validations métier: </w:t>
      </w:r>
      <w:r>
        <w:t>Identité unique dans son tenant; RBAC, MFA et politiques de session appliqués avant délivrance d’accès.</w:t>
      </w:r>
    </w:p>
    <w:p w14:paraId="1BB76D4F" w14:textId="77777777" w:rsidR="0023704E" w:rsidRDefault="00B15B41">
      <w:r>
        <w:rPr>
          <w:b/>
        </w:rPr>
        <w:t xml:space="preserve">Règles métier: </w:t>
      </w:r>
      <w:r>
        <w:t>Identité unique dans son</w:t>
      </w:r>
      <w:r>
        <w:t xml:space="preserve"> tenant; RBAC, MFA et politiques de session appliqués avant délivrance d’accès.</w:t>
      </w:r>
    </w:p>
    <w:p w14:paraId="66E93E5F"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1D0AB814" w14:textId="77777777" w:rsidR="0023704E" w:rsidRDefault="00B15B41">
      <w:r>
        <w:rPr>
          <w:b/>
        </w:rPr>
        <w:t xml:space="preserve">Événements métier: </w:t>
      </w:r>
      <w:r>
        <w:t>AffecterUneFonctionRequested, AffecterUneFonctionCompleted, AffecterUneFonctionFailed; événements complémentaires selon le domaine.</w:t>
      </w:r>
    </w:p>
    <w:p w14:paraId="3F448A84" w14:textId="77777777" w:rsidR="0023704E" w:rsidRDefault="00B15B41">
      <w:r>
        <w:rPr>
          <w:b/>
        </w:rPr>
        <w:t xml:space="preserve">Notifications: </w:t>
      </w:r>
      <w:r>
        <w:t>Notification ciblée aux acteurs impactés selon préférences, criticité et can</w:t>
      </w:r>
      <w:r>
        <w:t>al autorisé.</w:t>
      </w:r>
    </w:p>
    <w:p w14:paraId="4382CD15" w14:textId="77777777" w:rsidR="0023704E" w:rsidRDefault="00B15B41">
      <w:r>
        <w:rPr>
          <w:b/>
        </w:rPr>
        <w:t xml:space="preserve">API REST: </w:t>
      </w:r>
      <w:r>
        <w:t>GET /api/v1/identity-core; POST/PATCH selon l’action; endpoint dédié /api/v1/actions/160 pour l’exécution commandée.</w:t>
      </w:r>
    </w:p>
    <w:p w14:paraId="0C028463"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579D70B4" w14:textId="77777777" w:rsidR="0023704E" w:rsidRDefault="00B15B41">
      <w:r>
        <w:rPr>
          <w:b/>
        </w:rPr>
        <w:t xml:space="preserve">Critères d’acceptation: </w:t>
      </w:r>
      <w:r>
        <w:t xml:space="preserve">Étant donné un acteur habilité et les préconditions réunies, lorsqu’il exécute « Affecter une fonction », alors le système applique les règles, produit le résultat attendu, publie les événements </w:t>
      </w:r>
      <w:r>
        <w:t>et rend la trace d’audit consultable.</w:t>
      </w:r>
    </w:p>
    <w:p w14:paraId="4DF97FB5" w14:textId="77777777" w:rsidR="0023704E" w:rsidRDefault="00B15B41">
      <w:r>
        <w:rPr>
          <w:b/>
        </w:rPr>
        <w:lastRenderedPageBreak/>
        <w:t xml:space="preserve">Priorité: </w:t>
      </w:r>
      <w:r>
        <w:t>Haute</w:t>
      </w:r>
    </w:p>
    <w:p w14:paraId="77A5262E" w14:textId="77777777" w:rsidR="0023704E" w:rsidRDefault="00B15B41">
      <w:pPr>
        <w:pStyle w:val="Titre1"/>
      </w:pPr>
      <w:r>
        <w:t>SF-0161 — Affecter une localisation</w:t>
      </w:r>
    </w:p>
    <w:p w14:paraId="15B6B457" w14:textId="77777777" w:rsidR="0023704E" w:rsidRDefault="00B15B41">
      <w:r>
        <w:rPr>
          <w:b/>
        </w:rPr>
        <w:t xml:space="preserve">Module: </w:t>
      </w:r>
      <w:r>
        <w:t>Identity Core</w:t>
      </w:r>
    </w:p>
    <w:p w14:paraId="1D312A60" w14:textId="77777777" w:rsidR="0023704E" w:rsidRDefault="00B15B41">
      <w:r>
        <w:rPr>
          <w:b/>
        </w:rPr>
        <w:t xml:space="preserve">Sous-module: </w:t>
      </w:r>
      <w:r>
        <w:t>Affectations organisationnelles</w:t>
      </w:r>
    </w:p>
    <w:p w14:paraId="02336445" w14:textId="77777777" w:rsidR="0023704E" w:rsidRDefault="00B15B41">
      <w:r>
        <w:rPr>
          <w:b/>
        </w:rPr>
        <w:t xml:space="preserve">Objectif métier: </w:t>
      </w:r>
      <w:r>
        <w:t>Permettre de affecter une localisation de manière fiable, sécurisée et traçable.</w:t>
      </w:r>
    </w:p>
    <w:p w14:paraId="089A51CF" w14:textId="77777777" w:rsidR="0023704E" w:rsidRDefault="00B15B41">
      <w:r>
        <w:rPr>
          <w:b/>
        </w:rPr>
        <w:t>A</w:t>
      </w:r>
      <w:r>
        <w:rPr>
          <w:b/>
        </w:rPr>
        <w:t xml:space="preserve">cteurs: </w:t>
      </w:r>
      <w:r>
        <w:t>Utilisateur habilité, administrateur du tenant, système; approbateur si workflow applicable.</w:t>
      </w:r>
    </w:p>
    <w:p w14:paraId="23412228" w14:textId="77777777" w:rsidR="0023704E" w:rsidRDefault="00B15B41">
      <w:r>
        <w:rPr>
          <w:b/>
        </w:rPr>
        <w:t xml:space="preserve">Préconditions: </w:t>
      </w:r>
      <w:r>
        <w:t>Tenant actif, authentification valide, permission dédiée et données de référence disponibles.</w:t>
      </w:r>
    </w:p>
    <w:p w14:paraId="14C82C98" w14:textId="77777777" w:rsidR="0023704E" w:rsidRDefault="00B15B41">
      <w:r>
        <w:rPr>
          <w:b/>
        </w:rPr>
        <w:t xml:space="preserve">Données manipulées: </w:t>
      </w:r>
      <w:r>
        <w:t>id, uuid, tenant_id, statu</w:t>
      </w:r>
      <w:r>
        <w:t>s, created_at, updated_at</w:t>
      </w:r>
    </w:p>
    <w:p w14:paraId="5E63862A"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2B1EF1A2" w14:textId="77777777" w:rsidR="0023704E" w:rsidRDefault="00B15B41">
      <w:r>
        <w:rPr>
          <w:b/>
        </w:rPr>
        <w:t xml:space="preserve">Scénarios alternatifs: </w:t>
      </w:r>
      <w:r>
        <w:t>Annulation avant confirmation; traitement différé; reprise après erreur technique; délégation ou escalade si workflow actif.</w:t>
      </w:r>
    </w:p>
    <w:p w14:paraId="5D289317" w14:textId="77777777" w:rsidR="0023704E" w:rsidRDefault="00B15B41">
      <w:r>
        <w:rPr>
          <w:b/>
        </w:rPr>
        <w:t xml:space="preserve">Validations métier: </w:t>
      </w:r>
      <w:r>
        <w:t xml:space="preserve">Identité unique dans </w:t>
      </w:r>
      <w:r>
        <w:t>son tenant; RBAC, MFA et politiques de session appliqués avant délivrance d’accès.</w:t>
      </w:r>
    </w:p>
    <w:p w14:paraId="789FBEE1" w14:textId="77777777" w:rsidR="0023704E" w:rsidRDefault="00B15B41">
      <w:r>
        <w:rPr>
          <w:b/>
        </w:rPr>
        <w:t xml:space="preserve">Règles métier: </w:t>
      </w:r>
      <w:r>
        <w:t>Identité unique dans son tenant; RBAC, MFA et politiques de session appliqués avant délivrance d’accès.</w:t>
      </w:r>
    </w:p>
    <w:p w14:paraId="236AC2AA"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51BAB039" w14:textId="77777777" w:rsidR="0023704E" w:rsidRDefault="00B15B41">
      <w:r>
        <w:rPr>
          <w:b/>
        </w:rPr>
        <w:t xml:space="preserve">Événements métier: </w:t>
      </w:r>
      <w:r>
        <w:t>AffecterUneLocalisationRequested, AffecterUneLocalisationCompleted, AffecterUneLocalisationFailed; év</w:t>
      </w:r>
      <w:r>
        <w:t>énements complémentaires selon le domaine.</w:t>
      </w:r>
    </w:p>
    <w:p w14:paraId="02076AF4" w14:textId="77777777" w:rsidR="0023704E" w:rsidRDefault="00B15B41">
      <w:r>
        <w:rPr>
          <w:b/>
        </w:rPr>
        <w:t xml:space="preserve">Notifications: </w:t>
      </w:r>
      <w:r>
        <w:t>Notification ciblée aux acteurs impactés selon préférences, criticité et canal autorisé.</w:t>
      </w:r>
    </w:p>
    <w:p w14:paraId="719EC9DC" w14:textId="77777777" w:rsidR="0023704E" w:rsidRDefault="00B15B41">
      <w:r>
        <w:rPr>
          <w:b/>
        </w:rPr>
        <w:t xml:space="preserve">API REST: </w:t>
      </w:r>
      <w:r>
        <w:t>GET /api/v1/identity-core; POST/PATCH selon l’action; endpoint dédié /api/v1/actions/161 pour l’exé</w:t>
      </w:r>
      <w:r>
        <w:t>cution commandée.</w:t>
      </w:r>
    </w:p>
    <w:p w14:paraId="73B2F81A" w14:textId="77777777" w:rsidR="0023704E" w:rsidRDefault="00B15B41">
      <w:r>
        <w:rPr>
          <w:b/>
        </w:rPr>
        <w:t xml:space="preserve">Sécurité et audit: </w:t>
      </w:r>
      <w:r>
        <w:t>RBAC/ABAC, isolation tenant, contrôle des données sensibles, horodatage, acteur, contexte et corrélation enregistrés dans Audit Core.</w:t>
      </w:r>
    </w:p>
    <w:p w14:paraId="33E5060A" w14:textId="77777777" w:rsidR="0023704E" w:rsidRDefault="00B15B41">
      <w:r>
        <w:rPr>
          <w:b/>
        </w:rPr>
        <w:t xml:space="preserve">Critères d’acceptation: </w:t>
      </w:r>
      <w:r>
        <w:t xml:space="preserve">Étant donné un acteur habilité et les préconditions réunies, </w:t>
      </w:r>
      <w:r>
        <w:t>lorsqu’il exécute « Affecter une localisation », alors le système applique les règles, produit le résultat attendu, publie les événements et rend la trace d’audit consultable.</w:t>
      </w:r>
    </w:p>
    <w:p w14:paraId="74258C90" w14:textId="77777777" w:rsidR="0023704E" w:rsidRDefault="00B15B41">
      <w:r>
        <w:rPr>
          <w:b/>
        </w:rPr>
        <w:t xml:space="preserve">Priorité: </w:t>
      </w:r>
      <w:r>
        <w:t>Haute</w:t>
      </w:r>
    </w:p>
    <w:p w14:paraId="5F8E75D5" w14:textId="77777777" w:rsidR="0023704E" w:rsidRDefault="00B15B41">
      <w:pPr>
        <w:pStyle w:val="Titre1"/>
      </w:pPr>
      <w:r>
        <w:t>SF-0162 — Consulter les affectations</w:t>
      </w:r>
    </w:p>
    <w:p w14:paraId="774B6097" w14:textId="77777777" w:rsidR="0023704E" w:rsidRDefault="00B15B41">
      <w:r>
        <w:rPr>
          <w:b/>
        </w:rPr>
        <w:t xml:space="preserve">Module: </w:t>
      </w:r>
      <w:r>
        <w:t>Identity Core</w:t>
      </w:r>
    </w:p>
    <w:p w14:paraId="21C5767F" w14:textId="77777777" w:rsidR="0023704E" w:rsidRDefault="00B15B41">
      <w:r>
        <w:rPr>
          <w:b/>
        </w:rPr>
        <w:t>Sous-</w:t>
      </w:r>
      <w:r>
        <w:rPr>
          <w:b/>
        </w:rPr>
        <w:t xml:space="preserve">module: </w:t>
      </w:r>
      <w:r>
        <w:t>Affectations organisationnelles</w:t>
      </w:r>
    </w:p>
    <w:p w14:paraId="2F5FA082" w14:textId="77777777" w:rsidR="0023704E" w:rsidRDefault="00B15B41">
      <w:r>
        <w:rPr>
          <w:b/>
        </w:rPr>
        <w:t xml:space="preserve">Objectif métier: </w:t>
      </w:r>
      <w:r>
        <w:t>Permettre de consulter les affectations de manière fiable, sécurisée et traçable.</w:t>
      </w:r>
    </w:p>
    <w:p w14:paraId="029D61D0" w14:textId="77777777" w:rsidR="0023704E" w:rsidRDefault="00B15B41">
      <w:r>
        <w:rPr>
          <w:b/>
        </w:rPr>
        <w:t xml:space="preserve">Acteurs: </w:t>
      </w:r>
      <w:r>
        <w:t>Utilisateur habilité, administrateur du tenant, système; approbateur si workflow applicable.</w:t>
      </w:r>
    </w:p>
    <w:p w14:paraId="6ABE2015" w14:textId="77777777" w:rsidR="0023704E" w:rsidRDefault="00B15B41">
      <w:r>
        <w:rPr>
          <w:b/>
        </w:rPr>
        <w:t xml:space="preserve">Préconditions: </w:t>
      </w:r>
      <w:r>
        <w:t>Tenant actif, authentification valide, permission dédiée et données de référence disponibles.</w:t>
      </w:r>
    </w:p>
    <w:p w14:paraId="1AE1B653" w14:textId="77777777" w:rsidR="0023704E" w:rsidRDefault="00B15B41">
      <w:r>
        <w:rPr>
          <w:b/>
        </w:rPr>
        <w:t xml:space="preserve">Données manipulées: </w:t>
      </w:r>
      <w:r>
        <w:t>id, uuid, tenant_id, status, created_at, updated_at</w:t>
      </w:r>
    </w:p>
    <w:p w14:paraId="601C5FD3" w14:textId="77777777" w:rsidR="0023704E" w:rsidRDefault="00B15B41">
      <w:r>
        <w:rPr>
          <w:b/>
        </w:rPr>
        <w:t xml:space="preserve">Scénario principal: </w:t>
      </w:r>
      <w:r>
        <w:t xml:space="preserve">1. L’acteur accède à consulter les affectations. 2. Il </w:t>
      </w:r>
      <w:r>
        <w:t>définit les filtres et le périmètre. 3. Le système applique RBAC et isolation tenant. 4. Les résultats sont calculés ou récupérés. 5. Les données sensibles sont masquées selon les droits. 6. La consultation est traçable.</w:t>
      </w:r>
    </w:p>
    <w:p w14:paraId="3B94FB0B"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5D6FA338" w14:textId="77777777" w:rsidR="0023704E" w:rsidRDefault="00B15B41">
      <w:r>
        <w:rPr>
          <w:b/>
        </w:rPr>
        <w:t xml:space="preserve">Validations métier: </w:t>
      </w:r>
      <w:r>
        <w:t>Identité unique dans son tenant; RBAC, MFA et politiques de session appliqués avant délivrance d’accès.</w:t>
      </w:r>
    </w:p>
    <w:p w14:paraId="1ED58D76" w14:textId="77777777" w:rsidR="0023704E" w:rsidRDefault="00B15B41">
      <w:r>
        <w:rPr>
          <w:b/>
        </w:rPr>
        <w:t xml:space="preserve">Règles métier: </w:t>
      </w:r>
      <w:r>
        <w:t>Iden</w:t>
      </w:r>
      <w:r>
        <w:t>tité unique dans son tenant; RBAC, MFA et politiques de session appliqués avant délivrance d’accès.</w:t>
      </w:r>
    </w:p>
    <w:p w14:paraId="01A0B3D9" w14:textId="77777777" w:rsidR="0023704E" w:rsidRDefault="00B15B41">
      <w:r>
        <w:rPr>
          <w:b/>
        </w:rPr>
        <w:lastRenderedPageBreak/>
        <w:t xml:space="preserve">Workflow associé: </w:t>
      </w:r>
      <w:r>
        <w:t>Workflow requis lorsque l’action modifie un statut critique, un droit, une donnée financière, une configuration globale ou une ressource s</w:t>
      </w:r>
      <w:r>
        <w:t>ensible; sinon traitement direct.</w:t>
      </w:r>
    </w:p>
    <w:p w14:paraId="0D20465B" w14:textId="77777777" w:rsidR="0023704E" w:rsidRDefault="00B15B41">
      <w:r>
        <w:rPr>
          <w:b/>
        </w:rPr>
        <w:t xml:space="preserve">Événements métier: </w:t>
      </w:r>
      <w:r>
        <w:t>ConsulterLesAffectationsRequested, ConsulterLesAffectationsCompleted, ConsulterLesAffectationsFailed; événements complémentaires selon le domaine.</w:t>
      </w:r>
    </w:p>
    <w:p w14:paraId="2A37BF38" w14:textId="77777777" w:rsidR="0023704E" w:rsidRDefault="00B15B41">
      <w:r>
        <w:rPr>
          <w:b/>
        </w:rPr>
        <w:t xml:space="preserve">Notifications: </w:t>
      </w:r>
      <w:r>
        <w:t xml:space="preserve">Notification ciblée aux acteurs impactés </w:t>
      </w:r>
      <w:r>
        <w:t>selon préférences, criticité et canal autorisé.</w:t>
      </w:r>
    </w:p>
    <w:p w14:paraId="37AF8220" w14:textId="77777777" w:rsidR="0023704E" w:rsidRDefault="00B15B41">
      <w:r>
        <w:rPr>
          <w:b/>
        </w:rPr>
        <w:t xml:space="preserve">API REST: </w:t>
      </w:r>
      <w:r>
        <w:t>GET /api/v1/identity-core; POST/PATCH selon l’action; endpoint dédié /api/v1/actions/162 pour l’exécution commandée.</w:t>
      </w:r>
    </w:p>
    <w:p w14:paraId="631FDF5A"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58C85A0F" w14:textId="77777777" w:rsidR="0023704E" w:rsidRDefault="00B15B41">
      <w:r>
        <w:rPr>
          <w:b/>
        </w:rPr>
        <w:t xml:space="preserve">Critères d’acceptation: </w:t>
      </w:r>
      <w:r>
        <w:t xml:space="preserve">Étant donné un acteur habilité et les préconditions réunies, lorsqu’il exécute « Consulter les affectations », alors le système applique les règles, produit le </w:t>
      </w:r>
      <w:r>
        <w:t>résultat attendu, publie les événements et rend la trace d’audit consultable.</w:t>
      </w:r>
    </w:p>
    <w:p w14:paraId="1933CD8A" w14:textId="77777777" w:rsidR="0023704E" w:rsidRDefault="00B15B41">
      <w:r>
        <w:rPr>
          <w:b/>
        </w:rPr>
        <w:t xml:space="preserve">Priorité: </w:t>
      </w:r>
      <w:r>
        <w:t>Haute</w:t>
      </w:r>
    </w:p>
    <w:p w14:paraId="7360E3AC" w14:textId="77777777" w:rsidR="0023704E" w:rsidRDefault="00B15B41">
      <w:pPr>
        <w:pStyle w:val="Titre1"/>
      </w:pPr>
      <w:r>
        <w:t>SF-0163 — Activer le MFA</w:t>
      </w:r>
    </w:p>
    <w:p w14:paraId="670B34B1" w14:textId="77777777" w:rsidR="0023704E" w:rsidRDefault="00B15B41">
      <w:r>
        <w:rPr>
          <w:b/>
        </w:rPr>
        <w:t xml:space="preserve">Module: </w:t>
      </w:r>
      <w:r>
        <w:t>Identity Core</w:t>
      </w:r>
    </w:p>
    <w:p w14:paraId="33F16A34" w14:textId="77777777" w:rsidR="0023704E" w:rsidRDefault="00B15B41">
      <w:r>
        <w:rPr>
          <w:b/>
        </w:rPr>
        <w:t xml:space="preserve">Sous-module: </w:t>
      </w:r>
      <w:r>
        <w:t>Authentification multifacteur (MFA)</w:t>
      </w:r>
    </w:p>
    <w:p w14:paraId="4F84290D" w14:textId="77777777" w:rsidR="0023704E" w:rsidRDefault="00B15B41">
      <w:r>
        <w:rPr>
          <w:b/>
        </w:rPr>
        <w:t xml:space="preserve">Objectif métier: </w:t>
      </w:r>
      <w:r>
        <w:t xml:space="preserve">Permettre de activer le mfa de manière </w:t>
      </w:r>
      <w:r>
        <w:t>fiable, sécurisée et traçable.</w:t>
      </w:r>
    </w:p>
    <w:p w14:paraId="1C27C199" w14:textId="77777777" w:rsidR="0023704E" w:rsidRDefault="00B15B41">
      <w:r>
        <w:rPr>
          <w:b/>
        </w:rPr>
        <w:t xml:space="preserve">Acteurs: </w:t>
      </w:r>
      <w:r>
        <w:t>Utilisateur habilité, administrateur du tenant, système; approbateur si workflow applicable.</w:t>
      </w:r>
    </w:p>
    <w:p w14:paraId="3C3AD74F" w14:textId="77777777" w:rsidR="0023704E" w:rsidRDefault="00B15B41">
      <w:r>
        <w:rPr>
          <w:b/>
        </w:rPr>
        <w:t xml:space="preserve">Préconditions: </w:t>
      </w:r>
      <w:r>
        <w:t>Tenant actif, authentification valide, permission dédiée et données de référence disponibles.</w:t>
      </w:r>
    </w:p>
    <w:p w14:paraId="3862CB8A" w14:textId="77777777" w:rsidR="0023704E" w:rsidRDefault="00B15B41">
      <w:r>
        <w:rPr>
          <w:b/>
        </w:rPr>
        <w:t>Données manipu</w:t>
      </w:r>
      <w:r>
        <w:rPr>
          <w:b/>
        </w:rPr>
        <w:t xml:space="preserve">lées: </w:t>
      </w:r>
      <w:r>
        <w:t>id, uuid, tenant_id, status, created_at, updated_at</w:t>
      </w:r>
    </w:p>
    <w:p w14:paraId="41273ECE" w14:textId="77777777" w:rsidR="0023704E" w:rsidRDefault="00B15B41">
      <w:r>
        <w:rPr>
          <w:b/>
        </w:rPr>
        <w:t xml:space="preserve">Scénario principal: </w:t>
      </w:r>
      <w:r>
        <w:t>1. L’acteur déclenche activer le mfa. 2. Le système vérifie les préconditions et droits. 3. Il exécute les règles métier dans l’ordre. 4. Il persiste le résultat et publie les év</w:t>
      </w:r>
      <w:r>
        <w:t>énements. 5. Il notifie les acteurs concernés et journalise l’opération.</w:t>
      </w:r>
    </w:p>
    <w:p w14:paraId="19A13E3A" w14:textId="77777777" w:rsidR="0023704E" w:rsidRDefault="00B15B41">
      <w:r>
        <w:rPr>
          <w:b/>
        </w:rPr>
        <w:t xml:space="preserve">Scénarios alternatifs: </w:t>
      </w:r>
      <w:r>
        <w:t>Annulation avant confirmation; traitement différé; reprise après erreur technique; délégation ou escalade si workflow actif.</w:t>
      </w:r>
    </w:p>
    <w:p w14:paraId="59DD054B" w14:textId="77777777" w:rsidR="0023704E" w:rsidRDefault="00B15B41">
      <w:r>
        <w:rPr>
          <w:b/>
        </w:rPr>
        <w:t xml:space="preserve">Validations métier: </w:t>
      </w:r>
      <w:r>
        <w:t>Identité unique</w:t>
      </w:r>
      <w:r>
        <w:t xml:space="preserve"> dans son tenant; RBAC, MFA et politiques de session appliqués avant délivrance d’accès.</w:t>
      </w:r>
    </w:p>
    <w:p w14:paraId="0F21005D" w14:textId="77777777" w:rsidR="0023704E" w:rsidRDefault="00B15B41">
      <w:r>
        <w:rPr>
          <w:b/>
        </w:rPr>
        <w:t xml:space="preserve">Règles métier: </w:t>
      </w:r>
      <w:r>
        <w:t>Identité unique dans son tenant; RBAC, MFA et politiques de session appliqués avant délivrance d’accès.</w:t>
      </w:r>
    </w:p>
    <w:p w14:paraId="0017BBC4"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298B08B9" w14:textId="77777777" w:rsidR="0023704E" w:rsidRDefault="00B15B41">
      <w:r>
        <w:rPr>
          <w:b/>
        </w:rPr>
        <w:t xml:space="preserve">Événements métier: </w:t>
      </w:r>
      <w:r>
        <w:t>ActiverLeMfaRequested, ActiverLeMfaCompleted, ActiverLeMfaFailed; événements complémentaires se</w:t>
      </w:r>
      <w:r>
        <w:t>lon le domaine.</w:t>
      </w:r>
    </w:p>
    <w:p w14:paraId="55DA75BA" w14:textId="77777777" w:rsidR="0023704E" w:rsidRDefault="00B15B41">
      <w:r>
        <w:rPr>
          <w:b/>
        </w:rPr>
        <w:t xml:space="preserve">Notifications: </w:t>
      </w:r>
      <w:r>
        <w:t>Notification ciblée aux acteurs impactés selon préférences, criticité et canal autorisé.</w:t>
      </w:r>
    </w:p>
    <w:p w14:paraId="38E343DA" w14:textId="77777777" w:rsidR="0023704E" w:rsidRDefault="00B15B41">
      <w:r>
        <w:rPr>
          <w:b/>
        </w:rPr>
        <w:t xml:space="preserve">API REST: </w:t>
      </w:r>
      <w:r>
        <w:t>GET /api/v1/identity-core; POST/PATCH selon l’action; endpoint dédié /api/v1/actions/163 pour l’exécution commandée.</w:t>
      </w:r>
    </w:p>
    <w:p w14:paraId="01AECF87"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2A5C0C8A" w14:textId="77777777" w:rsidR="0023704E" w:rsidRDefault="00B15B41">
      <w:r>
        <w:rPr>
          <w:b/>
        </w:rPr>
        <w:t xml:space="preserve">Critères d’acceptation: </w:t>
      </w:r>
      <w:r>
        <w:t>Étant donné un acteur habilité et les préconditions réunies, lorsqu’il exécute « Activer</w:t>
      </w:r>
      <w:r>
        <w:t xml:space="preserve"> le MFA », alors le système applique les règles, produit le résultat attendu, publie les événements et rend la trace d’audit consultable.</w:t>
      </w:r>
    </w:p>
    <w:p w14:paraId="2859E134" w14:textId="77777777" w:rsidR="0023704E" w:rsidRDefault="00B15B41">
      <w:r>
        <w:rPr>
          <w:b/>
        </w:rPr>
        <w:t xml:space="preserve">Priorité: </w:t>
      </w:r>
      <w:r>
        <w:t>Haute</w:t>
      </w:r>
    </w:p>
    <w:p w14:paraId="1B2154EB" w14:textId="77777777" w:rsidR="0023704E" w:rsidRDefault="00B15B41">
      <w:pPr>
        <w:pStyle w:val="Titre1"/>
      </w:pPr>
      <w:r>
        <w:t>SF-0164 — Désactiver le MFA</w:t>
      </w:r>
    </w:p>
    <w:p w14:paraId="68C38AB8" w14:textId="77777777" w:rsidR="0023704E" w:rsidRDefault="00B15B41">
      <w:r>
        <w:rPr>
          <w:b/>
        </w:rPr>
        <w:t xml:space="preserve">Module: </w:t>
      </w:r>
      <w:r>
        <w:t>Identity Core</w:t>
      </w:r>
    </w:p>
    <w:p w14:paraId="30AD9C65" w14:textId="77777777" w:rsidR="0023704E" w:rsidRDefault="00B15B41">
      <w:r>
        <w:rPr>
          <w:b/>
        </w:rPr>
        <w:t xml:space="preserve">Sous-module: </w:t>
      </w:r>
      <w:r>
        <w:t xml:space="preserve">Authentification </w:t>
      </w:r>
      <w:r>
        <w:t>multifacteur (MFA)</w:t>
      </w:r>
    </w:p>
    <w:p w14:paraId="0F55A995" w14:textId="77777777" w:rsidR="0023704E" w:rsidRDefault="00B15B41">
      <w:r>
        <w:rPr>
          <w:b/>
        </w:rPr>
        <w:t xml:space="preserve">Objectif métier: </w:t>
      </w:r>
      <w:r>
        <w:t>Permettre de désactiver le mfa de manière fiable, sécurisée et traçable.</w:t>
      </w:r>
    </w:p>
    <w:p w14:paraId="64577944" w14:textId="77777777" w:rsidR="0023704E" w:rsidRDefault="00B15B41">
      <w:r>
        <w:rPr>
          <w:b/>
        </w:rPr>
        <w:t xml:space="preserve">Acteurs: </w:t>
      </w:r>
      <w:r>
        <w:t>Utilisateur habilité, administrateur du tenant, système; approbateur si workflow applicable.</w:t>
      </w:r>
    </w:p>
    <w:p w14:paraId="0AD41221" w14:textId="77777777" w:rsidR="0023704E" w:rsidRDefault="00B15B41">
      <w:r>
        <w:rPr>
          <w:b/>
        </w:rPr>
        <w:lastRenderedPageBreak/>
        <w:t xml:space="preserve">Préconditions: </w:t>
      </w:r>
      <w:r>
        <w:t>Tenant actif, authentification</w:t>
      </w:r>
      <w:r>
        <w:t xml:space="preserve"> valide, permission dédiée et données de référence disponibles.</w:t>
      </w:r>
    </w:p>
    <w:p w14:paraId="04C82919" w14:textId="77777777" w:rsidR="0023704E" w:rsidRDefault="00B15B41">
      <w:r>
        <w:rPr>
          <w:b/>
        </w:rPr>
        <w:t xml:space="preserve">Données manipulées: </w:t>
      </w:r>
      <w:r>
        <w:t>id, uuid, tenant_id, status, created_at, updated_at</w:t>
      </w:r>
    </w:p>
    <w:p w14:paraId="0DDD64E6" w14:textId="77777777" w:rsidR="0023704E" w:rsidRDefault="00B15B41">
      <w:r>
        <w:rPr>
          <w:b/>
        </w:rPr>
        <w:t xml:space="preserve">Scénario principal: </w:t>
      </w:r>
      <w:r>
        <w:t xml:space="preserve">1. L’acteur sélectionne désactiver le mfa. 2. Le système vérifie les dépendances et les impacts. 3. </w:t>
      </w:r>
      <w:r>
        <w:t>Une confirmation motivée est demandée. 4. La transition de statut est exécutée; une suppression physique est interdite sauf politique explicite. 5. Les parties concernées sont notifiées et l’action est auditée.</w:t>
      </w:r>
    </w:p>
    <w:p w14:paraId="0174839B" w14:textId="77777777" w:rsidR="0023704E" w:rsidRDefault="00B15B41">
      <w:r>
        <w:rPr>
          <w:b/>
        </w:rPr>
        <w:t xml:space="preserve">Scénarios alternatifs: </w:t>
      </w:r>
      <w:r>
        <w:t>Annulation avant confi</w:t>
      </w:r>
      <w:r>
        <w:t>rmation; traitement différé; reprise après erreur technique; délégation ou escalade si workflow actif.</w:t>
      </w:r>
    </w:p>
    <w:p w14:paraId="6DE97FB0" w14:textId="77777777" w:rsidR="0023704E" w:rsidRDefault="00B15B41">
      <w:r>
        <w:rPr>
          <w:b/>
        </w:rPr>
        <w:t xml:space="preserve">Validations métier: </w:t>
      </w:r>
      <w:r>
        <w:t>Identité unique dans son tenant; RBAC, MFA et politiques de session appliqués avant délivrance d’accès.</w:t>
      </w:r>
    </w:p>
    <w:p w14:paraId="31D46D7D" w14:textId="77777777" w:rsidR="0023704E" w:rsidRDefault="00B15B41">
      <w:r>
        <w:rPr>
          <w:b/>
        </w:rPr>
        <w:t xml:space="preserve">Règles métier: </w:t>
      </w:r>
      <w:r>
        <w:t>Identité uniqu</w:t>
      </w:r>
      <w:r>
        <w:t>e dans son tenant; RBAC, MFA et politiques de session appliqués avant délivrance d’accès.</w:t>
      </w:r>
    </w:p>
    <w:p w14:paraId="3D791EAA"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A9A39D2" w14:textId="77777777" w:rsidR="0023704E" w:rsidRDefault="00B15B41">
      <w:r>
        <w:rPr>
          <w:b/>
        </w:rPr>
        <w:t xml:space="preserve">Événements métier: </w:t>
      </w:r>
      <w:r>
        <w:t>DsactiverLeMfaRequested, DsactiverLeMfaCompleted, DsactiverLeMfaFailed; événements complémentaires selon le domaine.</w:t>
      </w:r>
    </w:p>
    <w:p w14:paraId="39A913DE" w14:textId="77777777" w:rsidR="0023704E" w:rsidRDefault="00B15B41">
      <w:r>
        <w:rPr>
          <w:b/>
        </w:rPr>
        <w:t xml:space="preserve">Notifications: </w:t>
      </w:r>
      <w:r>
        <w:t xml:space="preserve">Notification ciblée aux acteurs impactés selon préférences, criticité </w:t>
      </w:r>
      <w:r>
        <w:t>et canal autorisé.</w:t>
      </w:r>
    </w:p>
    <w:p w14:paraId="266BF8AD" w14:textId="77777777" w:rsidR="0023704E" w:rsidRDefault="00B15B41">
      <w:r>
        <w:rPr>
          <w:b/>
        </w:rPr>
        <w:t xml:space="preserve">API REST: </w:t>
      </w:r>
      <w:r>
        <w:t>GET /api/v1/identity-core; POST/PATCH selon l’action; endpoint dédié /api/v1/actions/164 pour l’exécution commandée.</w:t>
      </w:r>
    </w:p>
    <w:p w14:paraId="172FD433" w14:textId="77777777" w:rsidR="0023704E" w:rsidRDefault="00B15B41">
      <w:r>
        <w:rPr>
          <w:b/>
        </w:rPr>
        <w:t xml:space="preserve">Sécurité et audit: </w:t>
      </w:r>
      <w:r>
        <w:t>RBAC/ABAC, isolation tenant, contrôle des données sensibles, horodatage, acteur, contexte e</w:t>
      </w:r>
      <w:r>
        <w:t>t corrélation enregistrés dans Audit Core.</w:t>
      </w:r>
    </w:p>
    <w:p w14:paraId="20EC69B8" w14:textId="77777777" w:rsidR="0023704E" w:rsidRDefault="00B15B41">
      <w:r>
        <w:rPr>
          <w:b/>
        </w:rPr>
        <w:t xml:space="preserve">Critères d’acceptation: </w:t>
      </w:r>
      <w:r>
        <w:t>Étant donné un acteur habilité et les préconditions réunies, lorsqu’il exécute « Désactiver le MFA », alors le système applique les règles, produit le résultat attendu, publie les événement</w:t>
      </w:r>
      <w:r>
        <w:t>s et rend la trace d’audit consultable.</w:t>
      </w:r>
    </w:p>
    <w:p w14:paraId="28A06C5F" w14:textId="77777777" w:rsidR="0023704E" w:rsidRDefault="00B15B41">
      <w:r>
        <w:rPr>
          <w:b/>
        </w:rPr>
        <w:t xml:space="preserve">Priorité: </w:t>
      </w:r>
      <w:r>
        <w:t>Haute</w:t>
      </w:r>
    </w:p>
    <w:p w14:paraId="2D6A38A7" w14:textId="77777777" w:rsidR="0023704E" w:rsidRDefault="00B15B41">
      <w:pPr>
        <w:pStyle w:val="Titre1"/>
      </w:pPr>
      <w:r>
        <w:t>SF-0165 — Enregistrer un appareil MFA</w:t>
      </w:r>
    </w:p>
    <w:p w14:paraId="5F0C24B9" w14:textId="77777777" w:rsidR="0023704E" w:rsidRDefault="00B15B41">
      <w:r>
        <w:rPr>
          <w:b/>
        </w:rPr>
        <w:t xml:space="preserve">Module: </w:t>
      </w:r>
      <w:r>
        <w:t>Identity Core</w:t>
      </w:r>
    </w:p>
    <w:p w14:paraId="6FE9C70A" w14:textId="77777777" w:rsidR="0023704E" w:rsidRDefault="00B15B41">
      <w:r>
        <w:rPr>
          <w:b/>
        </w:rPr>
        <w:t xml:space="preserve">Sous-module: </w:t>
      </w:r>
      <w:r>
        <w:t>Authentification multifacteur (MFA)</w:t>
      </w:r>
    </w:p>
    <w:p w14:paraId="7685B1CE" w14:textId="77777777" w:rsidR="0023704E" w:rsidRDefault="00B15B41">
      <w:r>
        <w:rPr>
          <w:b/>
        </w:rPr>
        <w:t xml:space="preserve">Objectif métier: </w:t>
      </w:r>
      <w:r>
        <w:t>Permettre de enregistrer un appareil mfa de manière fiable, sécurisée et t</w:t>
      </w:r>
      <w:r>
        <w:t>raçable.</w:t>
      </w:r>
    </w:p>
    <w:p w14:paraId="020330B0" w14:textId="77777777" w:rsidR="0023704E" w:rsidRDefault="00B15B41">
      <w:r>
        <w:rPr>
          <w:b/>
        </w:rPr>
        <w:t xml:space="preserve">Acteurs: </w:t>
      </w:r>
      <w:r>
        <w:t>Utilisateur habilité, administrateur du tenant, système; approbateur si workflow applicable.</w:t>
      </w:r>
    </w:p>
    <w:p w14:paraId="4F6F855C" w14:textId="77777777" w:rsidR="0023704E" w:rsidRDefault="00B15B41">
      <w:r>
        <w:rPr>
          <w:b/>
        </w:rPr>
        <w:t xml:space="preserve">Préconditions: </w:t>
      </w:r>
      <w:r>
        <w:t>Tenant actif, authentification valide, permission dédiée et données de référence disponibles.</w:t>
      </w:r>
    </w:p>
    <w:p w14:paraId="045C07D3" w14:textId="77777777" w:rsidR="0023704E" w:rsidRDefault="00B15B41">
      <w:r>
        <w:rPr>
          <w:b/>
        </w:rPr>
        <w:t xml:space="preserve">Données manipulées: </w:t>
      </w:r>
      <w:r>
        <w:t>id, uuid, tenant</w:t>
      </w:r>
      <w:r>
        <w:t>_id, status, created_at, updated_at</w:t>
      </w:r>
    </w:p>
    <w:p w14:paraId="59A4D542" w14:textId="77777777" w:rsidR="0023704E" w:rsidRDefault="00B15B41">
      <w:r>
        <w:rPr>
          <w:b/>
        </w:rPr>
        <w:t xml:space="preserve">Scénario principal: </w:t>
      </w:r>
      <w:r>
        <w:t>1. L’acteur ouvre enregistrer un appareil mfa. 2. Il renseigne les données métier requises. 3. Le système contrôle les droits, doublons et références. 4. Il crée l’entité dans une transaction atomique</w:t>
      </w:r>
      <w:r>
        <w:t>. 5. Il publie l’événement métier. 6. Il confirme et journalise le résultat.</w:t>
      </w:r>
    </w:p>
    <w:p w14:paraId="23963A3E" w14:textId="77777777" w:rsidR="0023704E" w:rsidRDefault="00B15B41">
      <w:r>
        <w:rPr>
          <w:b/>
        </w:rPr>
        <w:t xml:space="preserve">Scénarios alternatifs: </w:t>
      </w:r>
      <w:r>
        <w:t>Annulation avant confirmation; traitement différé; reprise après erreur technique; délégation ou escalade si workflow actif.</w:t>
      </w:r>
    </w:p>
    <w:p w14:paraId="55451A43" w14:textId="77777777" w:rsidR="0023704E" w:rsidRDefault="00B15B41">
      <w:r>
        <w:rPr>
          <w:b/>
        </w:rPr>
        <w:t xml:space="preserve">Validations métier: </w:t>
      </w:r>
      <w:r>
        <w:t>Identité un</w:t>
      </w:r>
      <w:r>
        <w:t>ique dans son tenant; RBAC, MFA et politiques de session appliqués avant délivrance d’accès.</w:t>
      </w:r>
    </w:p>
    <w:p w14:paraId="570D6FF4" w14:textId="77777777" w:rsidR="0023704E" w:rsidRDefault="00B15B41">
      <w:r>
        <w:rPr>
          <w:b/>
        </w:rPr>
        <w:t xml:space="preserve">Règles métier: </w:t>
      </w:r>
      <w:r>
        <w:t>Identité unique dans son tenant; RBAC, MFA et politiques de session appliqués avant délivrance d’accès.</w:t>
      </w:r>
    </w:p>
    <w:p w14:paraId="398CC7E5"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68DD7761" w14:textId="77777777" w:rsidR="0023704E" w:rsidRDefault="00B15B41">
      <w:r>
        <w:rPr>
          <w:b/>
        </w:rPr>
        <w:t xml:space="preserve">Événements métier: </w:t>
      </w:r>
      <w:r>
        <w:t>EnregistrerUnAppareilMfaRequested, EnregistrerUnAppareilMfaCompleted, EnregistrerUnAppareil</w:t>
      </w:r>
      <w:r>
        <w:t>MfaFailed; événements complémentaires selon le domaine.</w:t>
      </w:r>
    </w:p>
    <w:p w14:paraId="1339A041" w14:textId="77777777" w:rsidR="0023704E" w:rsidRDefault="00B15B41">
      <w:r>
        <w:rPr>
          <w:b/>
        </w:rPr>
        <w:t xml:space="preserve">Notifications: </w:t>
      </w:r>
      <w:r>
        <w:t>Notification ciblée aux acteurs impactés selon préférences, criticité et canal autorisé.</w:t>
      </w:r>
    </w:p>
    <w:p w14:paraId="24C59330" w14:textId="77777777" w:rsidR="0023704E" w:rsidRDefault="00B15B41">
      <w:r>
        <w:rPr>
          <w:b/>
        </w:rPr>
        <w:t xml:space="preserve">API REST: </w:t>
      </w:r>
      <w:r>
        <w:t>GET /api/v1/identity-core; POST/PATCH selon l’action; endpoint dédié /api/v1/actions/1</w:t>
      </w:r>
      <w:r>
        <w:t>65 pour l’exécution commandée.</w:t>
      </w:r>
    </w:p>
    <w:p w14:paraId="4AAC6D68" w14:textId="77777777" w:rsidR="0023704E" w:rsidRDefault="00B15B41">
      <w:r>
        <w:rPr>
          <w:b/>
        </w:rPr>
        <w:t xml:space="preserve">Sécurité et audit: </w:t>
      </w:r>
      <w:r>
        <w:t>RBAC/ABAC, isolation tenant, contrôle des données sensibles, horodatage, acteur, contexte et corrélation enregistrés dans Audit Core.</w:t>
      </w:r>
    </w:p>
    <w:p w14:paraId="53EE07DF" w14:textId="77777777" w:rsidR="0023704E" w:rsidRDefault="00B15B41">
      <w:r>
        <w:rPr>
          <w:b/>
        </w:rPr>
        <w:lastRenderedPageBreak/>
        <w:t xml:space="preserve">Critères d’acceptation: </w:t>
      </w:r>
      <w:r>
        <w:t xml:space="preserve">Étant donné un acteur habilité et les </w:t>
      </w:r>
      <w:r>
        <w:t>préconditions réunies, lorsqu’il exécute « Enregistrer un appareil MFA », alors le système applique les règles, produit le résultat attendu, publie les événements et rend la trace d’audit consultable.</w:t>
      </w:r>
    </w:p>
    <w:p w14:paraId="6DB0CEB9" w14:textId="77777777" w:rsidR="0023704E" w:rsidRDefault="00B15B41">
      <w:r>
        <w:rPr>
          <w:b/>
        </w:rPr>
        <w:t xml:space="preserve">Priorité: </w:t>
      </w:r>
      <w:r>
        <w:t>Haute</w:t>
      </w:r>
    </w:p>
    <w:p w14:paraId="32F791CF" w14:textId="77777777" w:rsidR="0023704E" w:rsidRDefault="00B15B41">
      <w:pPr>
        <w:pStyle w:val="Titre1"/>
      </w:pPr>
      <w:r>
        <w:t>SF-0166 — Supprimer un appareil MFA</w:t>
      </w:r>
    </w:p>
    <w:p w14:paraId="5EA17CC0" w14:textId="77777777" w:rsidR="0023704E" w:rsidRDefault="00B15B41">
      <w:r>
        <w:rPr>
          <w:b/>
        </w:rPr>
        <w:t>Mod</w:t>
      </w:r>
      <w:r>
        <w:rPr>
          <w:b/>
        </w:rPr>
        <w:t xml:space="preserve">ule: </w:t>
      </w:r>
      <w:r>
        <w:t>Identity Core</w:t>
      </w:r>
    </w:p>
    <w:p w14:paraId="743BC7AF" w14:textId="77777777" w:rsidR="0023704E" w:rsidRDefault="00B15B41">
      <w:r>
        <w:rPr>
          <w:b/>
        </w:rPr>
        <w:t xml:space="preserve">Sous-module: </w:t>
      </w:r>
      <w:r>
        <w:t>Authentification multifacteur (MFA)</w:t>
      </w:r>
    </w:p>
    <w:p w14:paraId="34688108" w14:textId="77777777" w:rsidR="0023704E" w:rsidRDefault="00B15B41">
      <w:r>
        <w:rPr>
          <w:b/>
        </w:rPr>
        <w:t xml:space="preserve">Objectif métier: </w:t>
      </w:r>
      <w:r>
        <w:t>Permettre de supprimer un appareil mfa de manière fiable, sécurisée et traçable.</w:t>
      </w:r>
    </w:p>
    <w:p w14:paraId="282ADE82" w14:textId="77777777" w:rsidR="0023704E" w:rsidRDefault="00B15B41">
      <w:r>
        <w:rPr>
          <w:b/>
        </w:rPr>
        <w:t xml:space="preserve">Acteurs: </w:t>
      </w:r>
      <w:r>
        <w:t xml:space="preserve">Utilisateur habilité, administrateur du tenant, système; approbateur si </w:t>
      </w:r>
      <w:r>
        <w:t>workflow applicable.</w:t>
      </w:r>
    </w:p>
    <w:p w14:paraId="0FA6E976" w14:textId="77777777" w:rsidR="0023704E" w:rsidRDefault="00B15B41">
      <w:r>
        <w:rPr>
          <w:b/>
        </w:rPr>
        <w:t xml:space="preserve">Préconditions: </w:t>
      </w:r>
      <w:r>
        <w:t>Tenant actif, authentification valide, permission dédiée et données de référence disponibles.</w:t>
      </w:r>
    </w:p>
    <w:p w14:paraId="11570B3E" w14:textId="77777777" w:rsidR="0023704E" w:rsidRDefault="00B15B41">
      <w:r>
        <w:rPr>
          <w:b/>
        </w:rPr>
        <w:t xml:space="preserve">Données manipulées: </w:t>
      </w:r>
      <w:r>
        <w:t>id, uuid, tenant_id, status, created_at, updated_at</w:t>
      </w:r>
    </w:p>
    <w:p w14:paraId="535705EA" w14:textId="77777777" w:rsidR="0023704E" w:rsidRDefault="00B15B41">
      <w:r>
        <w:rPr>
          <w:b/>
        </w:rPr>
        <w:t xml:space="preserve">Scénario principal: </w:t>
      </w:r>
      <w:r>
        <w:t xml:space="preserve">1. L’acteur sélectionne supprimer </w:t>
      </w:r>
      <w:r>
        <w:t>un appareil mfa. 2. Le système vérifie les dépendances et les impacts. 3. Une confirmation motivée est demandée. 4. La transition de statut est exécutée; une suppression physique est interdite sauf politique explicite. 5. Les parties concernées sont notifi</w:t>
      </w:r>
      <w:r>
        <w:t>ées et l’action est auditée.</w:t>
      </w:r>
    </w:p>
    <w:p w14:paraId="4C8ACB48" w14:textId="77777777" w:rsidR="0023704E" w:rsidRDefault="00B15B41">
      <w:r>
        <w:rPr>
          <w:b/>
        </w:rPr>
        <w:t xml:space="preserve">Scénarios alternatifs: </w:t>
      </w:r>
      <w:r>
        <w:t>Annulation avant confirmation; traitement différé; reprise après erreur technique; délégation ou escalade si workflow actif.</w:t>
      </w:r>
    </w:p>
    <w:p w14:paraId="03A56ADE" w14:textId="77777777" w:rsidR="0023704E" w:rsidRDefault="00B15B41">
      <w:r>
        <w:rPr>
          <w:b/>
        </w:rPr>
        <w:t xml:space="preserve">Validations métier: </w:t>
      </w:r>
      <w:r>
        <w:t>Identité unique dans son tenant; RBAC, MFA et politiques de</w:t>
      </w:r>
      <w:r>
        <w:t xml:space="preserve"> session appliqués avant délivrance d’accès.</w:t>
      </w:r>
    </w:p>
    <w:p w14:paraId="7C0174BA" w14:textId="77777777" w:rsidR="0023704E" w:rsidRDefault="00B15B41">
      <w:r>
        <w:rPr>
          <w:b/>
        </w:rPr>
        <w:t xml:space="preserve">Règles métier: </w:t>
      </w:r>
      <w:r>
        <w:t>Identité unique dans son tenant; RBAC, MFA et politiques de session appliqués avant délivrance d’accès.</w:t>
      </w:r>
    </w:p>
    <w:p w14:paraId="5EE7F89B"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04394806" w14:textId="77777777" w:rsidR="0023704E" w:rsidRDefault="00B15B41">
      <w:r>
        <w:rPr>
          <w:b/>
        </w:rPr>
        <w:t xml:space="preserve">Événements métier: </w:t>
      </w:r>
      <w:r>
        <w:t>SupprimerUnAppareilMfaRequested, SupprimerUnAppareilMfaCompleted, SupprimerUnAppareilMfaFailed; événements complémentaires selon le domaine</w:t>
      </w:r>
      <w:r>
        <w:t>.</w:t>
      </w:r>
    </w:p>
    <w:p w14:paraId="248CCF5F" w14:textId="77777777" w:rsidR="0023704E" w:rsidRDefault="00B15B41">
      <w:r>
        <w:rPr>
          <w:b/>
        </w:rPr>
        <w:t xml:space="preserve">Notifications: </w:t>
      </w:r>
      <w:r>
        <w:t>Notification ciblée aux acteurs impactés selon préférences, criticité et canal autorisé.</w:t>
      </w:r>
    </w:p>
    <w:p w14:paraId="48FC2409" w14:textId="77777777" w:rsidR="0023704E" w:rsidRDefault="00B15B41">
      <w:r>
        <w:rPr>
          <w:b/>
        </w:rPr>
        <w:t xml:space="preserve">API REST: </w:t>
      </w:r>
      <w:r>
        <w:t>GET /api/v1/identity-core; POST/PATCH selon l’action; endpoint dédié /api/v1/actions/166 pour l’exécution commandée.</w:t>
      </w:r>
    </w:p>
    <w:p w14:paraId="0BFF53C6"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5D3D98FC" w14:textId="77777777" w:rsidR="0023704E" w:rsidRDefault="00B15B41">
      <w:r>
        <w:rPr>
          <w:b/>
        </w:rPr>
        <w:t xml:space="preserve">Critères d’acceptation: </w:t>
      </w:r>
      <w:r>
        <w:t>Étant donné un acteur habilité et les préconditions réunies, lorsqu’il exécute « Supprimer un appareil</w:t>
      </w:r>
      <w:r>
        <w:t xml:space="preserve"> MFA », alors le système applique les règles, produit le résultat attendu, publie les événements et rend la trace d’audit consultable.</w:t>
      </w:r>
    </w:p>
    <w:p w14:paraId="1F22F562" w14:textId="77777777" w:rsidR="0023704E" w:rsidRDefault="00B15B41">
      <w:r>
        <w:rPr>
          <w:b/>
        </w:rPr>
        <w:t xml:space="preserve">Priorité: </w:t>
      </w:r>
      <w:r>
        <w:t>Haute</w:t>
      </w:r>
    </w:p>
    <w:p w14:paraId="1B2C716B" w14:textId="77777777" w:rsidR="0023704E" w:rsidRDefault="00B15B41">
      <w:pPr>
        <w:pStyle w:val="Titre1"/>
      </w:pPr>
      <w:r>
        <w:t>SF-0167 — Générer des codes de secours</w:t>
      </w:r>
    </w:p>
    <w:p w14:paraId="1307CDEC" w14:textId="77777777" w:rsidR="0023704E" w:rsidRDefault="00B15B41">
      <w:r>
        <w:rPr>
          <w:b/>
        </w:rPr>
        <w:t xml:space="preserve">Module: </w:t>
      </w:r>
      <w:r>
        <w:t>Identity Core</w:t>
      </w:r>
    </w:p>
    <w:p w14:paraId="2D73851E" w14:textId="77777777" w:rsidR="0023704E" w:rsidRDefault="00B15B41">
      <w:r>
        <w:rPr>
          <w:b/>
        </w:rPr>
        <w:t xml:space="preserve">Sous-module: </w:t>
      </w:r>
      <w:r>
        <w:t>Authentification multifacteur (</w:t>
      </w:r>
      <w:r>
        <w:t>MFA)</w:t>
      </w:r>
    </w:p>
    <w:p w14:paraId="43C69415" w14:textId="77777777" w:rsidR="0023704E" w:rsidRDefault="00B15B41">
      <w:r>
        <w:rPr>
          <w:b/>
        </w:rPr>
        <w:t xml:space="preserve">Objectif métier: </w:t>
      </w:r>
      <w:r>
        <w:t>Permettre de générer des codes de secours de manière fiable, sécurisée et traçable.</w:t>
      </w:r>
    </w:p>
    <w:p w14:paraId="342BCEB5" w14:textId="77777777" w:rsidR="0023704E" w:rsidRDefault="00B15B41">
      <w:r>
        <w:rPr>
          <w:b/>
        </w:rPr>
        <w:t xml:space="preserve">Acteurs: </w:t>
      </w:r>
      <w:r>
        <w:t>Utilisateur habilité, administrateur du tenant, système; approbateur si workflow applicable.</w:t>
      </w:r>
    </w:p>
    <w:p w14:paraId="0FA5D0DF" w14:textId="77777777" w:rsidR="0023704E" w:rsidRDefault="00B15B41">
      <w:r>
        <w:rPr>
          <w:b/>
        </w:rPr>
        <w:t xml:space="preserve">Préconditions: </w:t>
      </w:r>
      <w:r>
        <w:t>Tenant actif, authentification va</w:t>
      </w:r>
      <w:r>
        <w:t>lide, permission dédiée et données de référence disponibles.</w:t>
      </w:r>
    </w:p>
    <w:p w14:paraId="674AA9B1" w14:textId="77777777" w:rsidR="0023704E" w:rsidRDefault="00B15B41">
      <w:r>
        <w:rPr>
          <w:b/>
        </w:rPr>
        <w:t xml:space="preserve">Données manipulées: </w:t>
      </w:r>
      <w:r>
        <w:t>id, uuid, tenant_id, status, created_at, updated_at</w:t>
      </w:r>
    </w:p>
    <w:p w14:paraId="365CCB5C" w14:textId="77777777" w:rsidR="0023704E" w:rsidRDefault="00B15B41">
      <w:r>
        <w:rPr>
          <w:b/>
        </w:rPr>
        <w:t xml:space="preserve">Scénario principal: </w:t>
      </w:r>
      <w:r>
        <w:t>1. L’acteur ouvre générer des codes de secours. 2. Il renseigne les données métier requises. 3. Le syst</w:t>
      </w:r>
      <w:r>
        <w:t>ème contrôle les droits, doublons et références. 4. Il crée l’entité dans une transaction atomique. 5. Il publie l’événement métier. 6. Il confirme et journalise le résultat.</w:t>
      </w:r>
    </w:p>
    <w:p w14:paraId="20F25D05"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0CE73F11" w14:textId="77777777" w:rsidR="0023704E" w:rsidRDefault="00B15B41">
      <w:r>
        <w:rPr>
          <w:b/>
        </w:rPr>
        <w:t xml:space="preserve">Validations métier: </w:t>
      </w:r>
      <w:r>
        <w:t>Identité unique dans son tenant; RBAC, MFA et politiques de session appliqués avant délivrance d’accès.</w:t>
      </w:r>
    </w:p>
    <w:p w14:paraId="1E6B3623" w14:textId="77777777" w:rsidR="0023704E" w:rsidRDefault="00B15B41">
      <w:r>
        <w:rPr>
          <w:b/>
        </w:rPr>
        <w:lastRenderedPageBreak/>
        <w:t xml:space="preserve">Règles métier: </w:t>
      </w:r>
      <w:r>
        <w:t>Identité unique dans son tenant; RBAC, MFA et poli</w:t>
      </w:r>
      <w:r>
        <w:t>tiques de session appliqués avant délivrance d’accès.</w:t>
      </w:r>
    </w:p>
    <w:p w14:paraId="120890B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DA49891" w14:textId="77777777" w:rsidR="0023704E" w:rsidRDefault="00B15B41">
      <w:r>
        <w:rPr>
          <w:b/>
        </w:rPr>
        <w:t>Événements m</w:t>
      </w:r>
      <w:r>
        <w:rPr>
          <w:b/>
        </w:rPr>
        <w:t xml:space="preserve">étier: </w:t>
      </w:r>
      <w:r>
        <w:t>GnrerDesCodesDeSecoursRequested, GnrerDesCodesDeSecoursCompleted, GnrerDesCodesDeSecoursFailed; événements complémentaires selon le domaine.</w:t>
      </w:r>
    </w:p>
    <w:p w14:paraId="5E7DD594" w14:textId="77777777" w:rsidR="0023704E" w:rsidRDefault="00B15B41">
      <w:r>
        <w:rPr>
          <w:b/>
        </w:rPr>
        <w:t xml:space="preserve">Notifications: </w:t>
      </w:r>
      <w:r>
        <w:t xml:space="preserve">Notification ciblée aux acteurs impactés selon préférences, criticité et canal </w:t>
      </w:r>
      <w:r>
        <w:t>autorisé.</w:t>
      </w:r>
    </w:p>
    <w:p w14:paraId="1C7785FB" w14:textId="77777777" w:rsidR="0023704E" w:rsidRDefault="00B15B41">
      <w:r>
        <w:rPr>
          <w:b/>
        </w:rPr>
        <w:t xml:space="preserve">API REST: </w:t>
      </w:r>
      <w:r>
        <w:t>GET /api/v1/identity-core; POST/PATCH selon l’action; endpoint dédié /api/v1/actions/167 pour l’exécution commandée.</w:t>
      </w:r>
    </w:p>
    <w:p w14:paraId="305BA149"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464742B7" w14:textId="77777777" w:rsidR="0023704E" w:rsidRDefault="00B15B41">
      <w:r>
        <w:rPr>
          <w:b/>
        </w:rPr>
        <w:t xml:space="preserve">Critères d’acceptation: </w:t>
      </w:r>
      <w:r>
        <w:t xml:space="preserve">Étant donné un acteur habilité et les préconditions réunies, lorsqu’il exécute « Générer des codes de secours », alors le système applique les règles, produit le résultat attendu, publie les </w:t>
      </w:r>
      <w:r>
        <w:t>événements et rend la trace d’audit consultable.</w:t>
      </w:r>
    </w:p>
    <w:p w14:paraId="36D72E1D" w14:textId="77777777" w:rsidR="0023704E" w:rsidRDefault="00B15B41">
      <w:r>
        <w:rPr>
          <w:b/>
        </w:rPr>
        <w:t xml:space="preserve">Priorité: </w:t>
      </w:r>
      <w:r>
        <w:t>Haute</w:t>
      </w:r>
    </w:p>
    <w:p w14:paraId="7810DAE2" w14:textId="77777777" w:rsidR="0023704E" w:rsidRDefault="00B15B41">
      <w:pPr>
        <w:pStyle w:val="Titre1"/>
      </w:pPr>
      <w:r>
        <w:t>SF-0168 — Régénérer des codes de secours</w:t>
      </w:r>
    </w:p>
    <w:p w14:paraId="39AA13D4" w14:textId="77777777" w:rsidR="0023704E" w:rsidRDefault="00B15B41">
      <w:r>
        <w:rPr>
          <w:b/>
        </w:rPr>
        <w:t xml:space="preserve">Module: </w:t>
      </w:r>
      <w:r>
        <w:t>Identity Core</w:t>
      </w:r>
    </w:p>
    <w:p w14:paraId="4CC76C14" w14:textId="77777777" w:rsidR="0023704E" w:rsidRDefault="00B15B41">
      <w:r>
        <w:rPr>
          <w:b/>
        </w:rPr>
        <w:t xml:space="preserve">Sous-module: </w:t>
      </w:r>
      <w:r>
        <w:t>Authentification multifacteur (MFA)</w:t>
      </w:r>
    </w:p>
    <w:p w14:paraId="198A20B9" w14:textId="77777777" w:rsidR="0023704E" w:rsidRDefault="00B15B41">
      <w:r>
        <w:rPr>
          <w:b/>
        </w:rPr>
        <w:t xml:space="preserve">Objectif métier: </w:t>
      </w:r>
      <w:r>
        <w:t>Permettre de régénérer des codes de secours de manière fiable,</w:t>
      </w:r>
      <w:r>
        <w:t xml:space="preserve"> sécurisée et traçable.</w:t>
      </w:r>
    </w:p>
    <w:p w14:paraId="63160A6F" w14:textId="77777777" w:rsidR="0023704E" w:rsidRDefault="00B15B41">
      <w:r>
        <w:rPr>
          <w:b/>
        </w:rPr>
        <w:t xml:space="preserve">Acteurs: </w:t>
      </w:r>
      <w:r>
        <w:t>Utilisateur habilité, administrateur du tenant, système; approbateur si workflow applicable.</w:t>
      </w:r>
    </w:p>
    <w:p w14:paraId="5F9B2B20" w14:textId="77777777" w:rsidR="0023704E" w:rsidRDefault="00B15B41">
      <w:r>
        <w:rPr>
          <w:b/>
        </w:rPr>
        <w:t xml:space="preserve">Préconditions: </w:t>
      </w:r>
      <w:r>
        <w:t>Tenant actif, authentification valide, permission dédiée et données de référence disponibles.</w:t>
      </w:r>
    </w:p>
    <w:p w14:paraId="5ED24C8E" w14:textId="77777777" w:rsidR="0023704E" w:rsidRDefault="00B15B41">
      <w:r>
        <w:rPr>
          <w:b/>
        </w:rPr>
        <w:t xml:space="preserve">Données manipulées: </w:t>
      </w:r>
      <w:r>
        <w:t>i</w:t>
      </w:r>
      <w:r>
        <w:t>d, uuid, tenant_id, status, created_at, updated_at</w:t>
      </w:r>
    </w:p>
    <w:p w14:paraId="44CFCCEF" w14:textId="77777777" w:rsidR="0023704E" w:rsidRDefault="00B15B41">
      <w:r>
        <w:rPr>
          <w:b/>
        </w:rPr>
        <w:t xml:space="preserve">Scénario principal: </w:t>
      </w:r>
      <w:r>
        <w:t>1. L’acteur déclenche régénérer des codes de secours. 2. Le système vérifie les préconditions et droits. 3. Il exécute les règles métier dans l’ordre. 4. Il persiste le résultat et publ</w:t>
      </w:r>
      <w:r>
        <w:t>ie les événements. 5. Il notifie les acteurs concernés et journalise l’opération.</w:t>
      </w:r>
    </w:p>
    <w:p w14:paraId="72F5D57F" w14:textId="77777777" w:rsidR="0023704E" w:rsidRDefault="00B15B41">
      <w:r>
        <w:rPr>
          <w:b/>
        </w:rPr>
        <w:t xml:space="preserve">Scénarios alternatifs: </w:t>
      </w:r>
      <w:r>
        <w:t>Annulation avant confirmation; traitement différé; reprise après erreur technique; délégation ou escalade si workflow actif.</w:t>
      </w:r>
    </w:p>
    <w:p w14:paraId="5C0C5FD2" w14:textId="77777777" w:rsidR="0023704E" w:rsidRDefault="00B15B41">
      <w:r>
        <w:rPr>
          <w:b/>
        </w:rPr>
        <w:t xml:space="preserve">Validations métier: </w:t>
      </w:r>
      <w:r>
        <w:t>Identi</w:t>
      </w:r>
      <w:r>
        <w:t>té unique dans son tenant; RBAC, MFA et politiques de session appliqués avant délivrance d’accès.</w:t>
      </w:r>
    </w:p>
    <w:p w14:paraId="61C4F0B3" w14:textId="77777777" w:rsidR="0023704E" w:rsidRDefault="00B15B41">
      <w:r>
        <w:rPr>
          <w:b/>
        </w:rPr>
        <w:t xml:space="preserve">Règles métier: </w:t>
      </w:r>
      <w:r>
        <w:t>Identité unique dans son tenant; RBAC, MFA et politiques de session appliqués avant délivrance d’accès.</w:t>
      </w:r>
    </w:p>
    <w:p w14:paraId="5B52F511" w14:textId="77777777" w:rsidR="0023704E" w:rsidRDefault="00B15B41">
      <w:r>
        <w:rPr>
          <w:b/>
        </w:rPr>
        <w:t xml:space="preserve">Workflow associé: </w:t>
      </w:r>
      <w:r>
        <w:t>Workflow requis lorsq</w:t>
      </w:r>
      <w:r>
        <w:t>ue l’action modifie un statut critique, un droit, une donnée financière, une configuration globale ou une ressource sensible; sinon traitement direct.</w:t>
      </w:r>
    </w:p>
    <w:p w14:paraId="1890788D" w14:textId="77777777" w:rsidR="0023704E" w:rsidRDefault="00B15B41">
      <w:r>
        <w:rPr>
          <w:b/>
        </w:rPr>
        <w:t xml:space="preserve">Événements métier: </w:t>
      </w:r>
      <w:r>
        <w:t>RgnrerDesCodesDeSecoursRequested, RgnrerDesCodesDeSecoursCompleted, RgnrerDesCodesDeSe</w:t>
      </w:r>
      <w:r>
        <w:t>coursFailed; événements complémentaires selon le domaine.</w:t>
      </w:r>
    </w:p>
    <w:p w14:paraId="796D77DC" w14:textId="77777777" w:rsidR="0023704E" w:rsidRDefault="00B15B41">
      <w:r>
        <w:rPr>
          <w:b/>
        </w:rPr>
        <w:t xml:space="preserve">Notifications: </w:t>
      </w:r>
      <w:r>
        <w:t>Notification ciblée aux acteurs impactés selon préférences, criticité et canal autorisé.</w:t>
      </w:r>
    </w:p>
    <w:p w14:paraId="779C2D6D" w14:textId="77777777" w:rsidR="0023704E" w:rsidRDefault="00B15B41">
      <w:r>
        <w:rPr>
          <w:b/>
        </w:rPr>
        <w:t xml:space="preserve">API REST: </w:t>
      </w:r>
      <w:r>
        <w:t>GET /api/v1/identity-core; POST/PATCH selon l’action; endpoint dédié /api/v1/actions</w:t>
      </w:r>
      <w:r>
        <w:t>/168 pour l’exécution commandée.</w:t>
      </w:r>
    </w:p>
    <w:p w14:paraId="3D87AE33" w14:textId="77777777" w:rsidR="0023704E" w:rsidRDefault="00B15B41">
      <w:r>
        <w:rPr>
          <w:b/>
        </w:rPr>
        <w:t xml:space="preserve">Sécurité et audit: </w:t>
      </w:r>
      <w:r>
        <w:t>RBAC/ABAC, isolation tenant, contrôle des données sensibles, horodatage, acteur, contexte et corrélation enregistrés dans Audit Core.</w:t>
      </w:r>
    </w:p>
    <w:p w14:paraId="1932C142" w14:textId="77777777" w:rsidR="0023704E" w:rsidRDefault="00B15B41">
      <w:r>
        <w:rPr>
          <w:b/>
        </w:rPr>
        <w:t xml:space="preserve">Critères d’acceptation: </w:t>
      </w:r>
      <w:r>
        <w:t>Étant donné un acteur habilité et les précondi</w:t>
      </w:r>
      <w:r>
        <w:t>tions réunies, lorsqu’il exécute « Régénérer des codes de secours », alors le système applique les règles, produit le résultat attendu, publie les événements et rend la trace d’audit consultable.</w:t>
      </w:r>
    </w:p>
    <w:p w14:paraId="4B2CB593" w14:textId="77777777" w:rsidR="0023704E" w:rsidRDefault="00B15B41">
      <w:r>
        <w:rPr>
          <w:b/>
        </w:rPr>
        <w:t xml:space="preserve">Priorité: </w:t>
      </w:r>
      <w:r>
        <w:t>Haute</w:t>
      </w:r>
    </w:p>
    <w:p w14:paraId="0D3EB5E0" w14:textId="77777777" w:rsidR="0023704E" w:rsidRDefault="00B15B41">
      <w:pPr>
        <w:pStyle w:val="Titre1"/>
      </w:pPr>
      <w:r>
        <w:t>SF-0169 — Vérifier un second facteur</w:t>
      </w:r>
    </w:p>
    <w:p w14:paraId="39D41450" w14:textId="77777777" w:rsidR="0023704E" w:rsidRDefault="00B15B41">
      <w:r>
        <w:rPr>
          <w:b/>
        </w:rPr>
        <w:t>Module:</w:t>
      </w:r>
      <w:r>
        <w:rPr>
          <w:b/>
        </w:rPr>
        <w:t xml:space="preserve"> </w:t>
      </w:r>
      <w:r>
        <w:t>Identity Core</w:t>
      </w:r>
    </w:p>
    <w:p w14:paraId="181C14E9" w14:textId="77777777" w:rsidR="0023704E" w:rsidRDefault="00B15B41">
      <w:r>
        <w:rPr>
          <w:b/>
        </w:rPr>
        <w:lastRenderedPageBreak/>
        <w:t xml:space="preserve">Sous-module: </w:t>
      </w:r>
      <w:r>
        <w:t>Authentification multifacteur (MFA)</w:t>
      </w:r>
    </w:p>
    <w:p w14:paraId="085AEBF1" w14:textId="77777777" w:rsidR="0023704E" w:rsidRDefault="00B15B41">
      <w:r>
        <w:rPr>
          <w:b/>
        </w:rPr>
        <w:t xml:space="preserve">Objectif métier: </w:t>
      </w:r>
      <w:r>
        <w:t>Permettre de vérifier un second facteur de manière fiable, sécurisée et traçable.</w:t>
      </w:r>
    </w:p>
    <w:p w14:paraId="231A1FFE" w14:textId="77777777" w:rsidR="0023704E" w:rsidRDefault="00B15B41">
      <w:r>
        <w:rPr>
          <w:b/>
        </w:rPr>
        <w:t xml:space="preserve">Acteurs: </w:t>
      </w:r>
      <w:r>
        <w:t>Utilisateur habilité, administrateur du tenant, système; approbateur si workflow app</w:t>
      </w:r>
      <w:r>
        <w:t>licable.</w:t>
      </w:r>
    </w:p>
    <w:p w14:paraId="3C4A29E4" w14:textId="77777777" w:rsidR="0023704E" w:rsidRDefault="00B15B41">
      <w:r>
        <w:rPr>
          <w:b/>
        </w:rPr>
        <w:t xml:space="preserve">Préconditions: </w:t>
      </w:r>
      <w:r>
        <w:t>Tenant actif, authentification valide, permission dédiée et données de référence disponibles.</w:t>
      </w:r>
    </w:p>
    <w:p w14:paraId="0435E8C6" w14:textId="77777777" w:rsidR="0023704E" w:rsidRDefault="00B15B41">
      <w:r>
        <w:rPr>
          <w:b/>
        </w:rPr>
        <w:t xml:space="preserve">Données manipulées: </w:t>
      </w:r>
      <w:r>
        <w:t>id, uuid, tenant_id, status, created_at, updated_at</w:t>
      </w:r>
    </w:p>
    <w:p w14:paraId="232F9859" w14:textId="77777777" w:rsidR="0023704E" w:rsidRDefault="00B15B41">
      <w:r>
        <w:rPr>
          <w:b/>
        </w:rPr>
        <w:t xml:space="preserve">Scénario principal: </w:t>
      </w:r>
      <w:r>
        <w:t>1. L’acteur accède à vérifier un second facteu</w:t>
      </w:r>
      <w:r>
        <w:t>r. 2. Il définit les filtres et le périmètre. 3. Le système applique RBAC et isolation tenant. 4. Les résultats sont calculés ou récupérés. 5. Les données sensibles sont masquées selon les droits. 6. La consultation est traçable.</w:t>
      </w:r>
    </w:p>
    <w:p w14:paraId="73F44C72" w14:textId="77777777" w:rsidR="0023704E" w:rsidRDefault="00B15B41">
      <w:r>
        <w:rPr>
          <w:b/>
        </w:rPr>
        <w:t xml:space="preserve">Scénarios alternatifs: </w:t>
      </w:r>
      <w:r>
        <w:t>Annulation avant confirmation; traitement différé; reprise après erreur technique; délégation ou escalade si workflow actif.</w:t>
      </w:r>
    </w:p>
    <w:p w14:paraId="7E25A181" w14:textId="77777777" w:rsidR="0023704E" w:rsidRDefault="00B15B41">
      <w:r>
        <w:rPr>
          <w:b/>
        </w:rPr>
        <w:t xml:space="preserve">Validations métier: </w:t>
      </w:r>
      <w:r>
        <w:t>Identité unique dans son tenant; RBAC, MFA et politiques de session appliqués avant déli</w:t>
      </w:r>
      <w:r>
        <w:t>vrance d’accès.</w:t>
      </w:r>
    </w:p>
    <w:p w14:paraId="04B1C7E1" w14:textId="77777777" w:rsidR="0023704E" w:rsidRDefault="00B15B41">
      <w:r>
        <w:rPr>
          <w:b/>
        </w:rPr>
        <w:t xml:space="preserve">Règles métier: </w:t>
      </w:r>
      <w:r>
        <w:t>Identité unique dans son tenant; RBAC, MFA et politiques de session appliqués avant délivrance d’accès.</w:t>
      </w:r>
    </w:p>
    <w:p w14:paraId="334DB983"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47D2A7F6" w14:textId="77777777" w:rsidR="0023704E" w:rsidRDefault="00B15B41">
      <w:r>
        <w:rPr>
          <w:b/>
        </w:rPr>
        <w:t xml:space="preserve">Événements métier: </w:t>
      </w:r>
      <w:r>
        <w:t>VrifierUnSecondFacteurRequested, VrifierUnSecondFacteurCompleted, VrifierUnSecondFacteurFailed; événements complémentaires selon le domaine.</w:t>
      </w:r>
    </w:p>
    <w:p w14:paraId="77826C3E" w14:textId="77777777" w:rsidR="0023704E" w:rsidRDefault="00B15B41">
      <w:r>
        <w:rPr>
          <w:b/>
        </w:rPr>
        <w:t>Notifi</w:t>
      </w:r>
      <w:r>
        <w:rPr>
          <w:b/>
        </w:rPr>
        <w:t xml:space="preserve">cations: </w:t>
      </w:r>
      <w:r>
        <w:t>Notification ciblée aux acteurs impactés selon préférences, criticité et canal autorisé.</w:t>
      </w:r>
    </w:p>
    <w:p w14:paraId="617F8B98" w14:textId="77777777" w:rsidR="0023704E" w:rsidRDefault="00B15B41">
      <w:r>
        <w:rPr>
          <w:b/>
        </w:rPr>
        <w:t xml:space="preserve">API REST: </w:t>
      </w:r>
      <w:r>
        <w:t>GET /api/v1/identity-core; POST/PATCH selon l’action; endpoint dédié /api/v1/actions/169 pour l’exécution commandée.</w:t>
      </w:r>
    </w:p>
    <w:p w14:paraId="751B36D5"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301389CF" w14:textId="77777777" w:rsidR="0023704E" w:rsidRDefault="00B15B41">
      <w:r>
        <w:rPr>
          <w:b/>
        </w:rPr>
        <w:t xml:space="preserve">Critères d’acceptation: </w:t>
      </w:r>
      <w:r>
        <w:t>Étant donné un acteur habilité et les préconditions réunies, lorsqu’il exécute « Vérifier un second facteur »,</w:t>
      </w:r>
      <w:r>
        <w:t xml:space="preserve"> alors le système applique les règles, produit le résultat attendu, publie les événements et rend la trace d’audit consultable.</w:t>
      </w:r>
    </w:p>
    <w:p w14:paraId="789A8A8F" w14:textId="77777777" w:rsidR="0023704E" w:rsidRDefault="00B15B41">
      <w:r>
        <w:rPr>
          <w:b/>
        </w:rPr>
        <w:t xml:space="preserve">Priorité: </w:t>
      </w:r>
      <w:r>
        <w:t>Haute</w:t>
      </w:r>
    </w:p>
    <w:p w14:paraId="5BC29146" w14:textId="77777777" w:rsidR="0023704E" w:rsidRDefault="00B15B41">
      <w:pPr>
        <w:pStyle w:val="Titre1"/>
      </w:pPr>
      <w:r>
        <w:t>SF-0170 — Consulter les appareils MFA</w:t>
      </w:r>
    </w:p>
    <w:p w14:paraId="524C180D" w14:textId="77777777" w:rsidR="0023704E" w:rsidRDefault="00B15B41">
      <w:r>
        <w:rPr>
          <w:b/>
        </w:rPr>
        <w:t xml:space="preserve">Module: </w:t>
      </w:r>
      <w:r>
        <w:t>Identity Core</w:t>
      </w:r>
    </w:p>
    <w:p w14:paraId="4C437A99" w14:textId="77777777" w:rsidR="0023704E" w:rsidRDefault="00B15B41">
      <w:r>
        <w:rPr>
          <w:b/>
        </w:rPr>
        <w:t xml:space="preserve">Sous-module: </w:t>
      </w:r>
      <w:r>
        <w:t>Authentification multifacteur (MFA)</w:t>
      </w:r>
    </w:p>
    <w:p w14:paraId="53C30B2F" w14:textId="77777777" w:rsidR="0023704E" w:rsidRDefault="00B15B41">
      <w:r>
        <w:rPr>
          <w:b/>
        </w:rPr>
        <w:t>Obj</w:t>
      </w:r>
      <w:r>
        <w:rPr>
          <w:b/>
        </w:rPr>
        <w:t xml:space="preserve">ectif métier: </w:t>
      </w:r>
      <w:r>
        <w:t>Permettre de consulter les appareils mfa de manière fiable, sécurisée et traçable.</w:t>
      </w:r>
    </w:p>
    <w:p w14:paraId="7C90EE7A" w14:textId="77777777" w:rsidR="0023704E" w:rsidRDefault="00B15B41">
      <w:r>
        <w:rPr>
          <w:b/>
        </w:rPr>
        <w:t xml:space="preserve">Acteurs: </w:t>
      </w:r>
      <w:r>
        <w:t>Utilisateur habilité, administrateur du tenant, système; approbateur si workflow applicable.</w:t>
      </w:r>
    </w:p>
    <w:p w14:paraId="5F19A771" w14:textId="77777777" w:rsidR="0023704E" w:rsidRDefault="00B15B41">
      <w:r>
        <w:rPr>
          <w:b/>
        </w:rPr>
        <w:t xml:space="preserve">Préconditions: </w:t>
      </w:r>
      <w:r>
        <w:t>Tenant actif, authentification valide, per</w:t>
      </w:r>
      <w:r>
        <w:t>mission dédiée et données de référence disponibles.</w:t>
      </w:r>
    </w:p>
    <w:p w14:paraId="76399441" w14:textId="77777777" w:rsidR="0023704E" w:rsidRDefault="00B15B41">
      <w:r>
        <w:rPr>
          <w:b/>
        </w:rPr>
        <w:t xml:space="preserve">Données manipulées: </w:t>
      </w:r>
      <w:r>
        <w:t>id, uuid, tenant_id, status, created_at, updated_at</w:t>
      </w:r>
    </w:p>
    <w:p w14:paraId="19F98BA2" w14:textId="77777777" w:rsidR="0023704E" w:rsidRDefault="00B15B41">
      <w:r>
        <w:rPr>
          <w:b/>
        </w:rPr>
        <w:t xml:space="preserve">Scénario principal: </w:t>
      </w:r>
      <w:r>
        <w:t>1. L’acteur accède à consulter les appareils mfa. 2. Il définit les filtres et le périmètre. 3. Le système appli</w:t>
      </w:r>
      <w:r>
        <w:t>que RBAC et isolation tenant. 4. Les résultats sont calculés ou récupérés. 5. Les données sensibles sont masquées selon les droits. 6. La consultation est traçable.</w:t>
      </w:r>
    </w:p>
    <w:p w14:paraId="156E8FCF" w14:textId="77777777" w:rsidR="0023704E" w:rsidRDefault="00B15B41">
      <w:r>
        <w:rPr>
          <w:b/>
        </w:rPr>
        <w:t xml:space="preserve">Scénarios alternatifs: </w:t>
      </w:r>
      <w:r>
        <w:t>Annulation avant confirmation; traitement différé; reprise après err</w:t>
      </w:r>
      <w:r>
        <w:t>eur technique; délégation ou escalade si workflow actif.</w:t>
      </w:r>
    </w:p>
    <w:p w14:paraId="4D8FB664" w14:textId="77777777" w:rsidR="0023704E" w:rsidRDefault="00B15B41">
      <w:r>
        <w:rPr>
          <w:b/>
        </w:rPr>
        <w:t xml:space="preserve">Validations métier: </w:t>
      </w:r>
      <w:r>
        <w:t>Identité unique dans son tenant; RBAC, MFA et politiques de session appliqués avant délivrance d’accès.</w:t>
      </w:r>
    </w:p>
    <w:p w14:paraId="1D54EB07" w14:textId="77777777" w:rsidR="0023704E" w:rsidRDefault="00B15B41">
      <w:r>
        <w:rPr>
          <w:b/>
        </w:rPr>
        <w:t xml:space="preserve">Règles métier: </w:t>
      </w:r>
      <w:r>
        <w:t xml:space="preserve">Identité unique dans son tenant; RBAC, MFA et politiques de </w:t>
      </w:r>
      <w:r>
        <w:t>session appliqués avant délivrance d’accès.</w:t>
      </w:r>
    </w:p>
    <w:p w14:paraId="5DC9371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B528AFA" w14:textId="77777777" w:rsidR="0023704E" w:rsidRDefault="00B15B41">
      <w:r>
        <w:rPr>
          <w:b/>
        </w:rPr>
        <w:t xml:space="preserve">Événements métier: </w:t>
      </w:r>
      <w:r>
        <w:t>Con</w:t>
      </w:r>
      <w:r>
        <w:t>sulterLesAppareilsMfaRequested, ConsulterLesAppareilsMfaCompleted, ConsulterLesAppareilsMfaFailed; événements complémentaires selon le domaine.</w:t>
      </w:r>
    </w:p>
    <w:p w14:paraId="78AA5FB3" w14:textId="77777777" w:rsidR="0023704E" w:rsidRDefault="00B15B41">
      <w:r>
        <w:rPr>
          <w:b/>
        </w:rPr>
        <w:t xml:space="preserve">Notifications: </w:t>
      </w:r>
      <w:r>
        <w:t>Notification ciblée aux acteurs impactés selon préférences, criticité et canal autorisé.</w:t>
      </w:r>
    </w:p>
    <w:p w14:paraId="3B264FC9" w14:textId="77777777" w:rsidR="0023704E" w:rsidRDefault="00B15B41">
      <w:r>
        <w:rPr>
          <w:b/>
        </w:rPr>
        <w:lastRenderedPageBreak/>
        <w:t>API REST</w:t>
      </w:r>
      <w:r>
        <w:rPr>
          <w:b/>
        </w:rPr>
        <w:t xml:space="preserve">: </w:t>
      </w:r>
      <w:r>
        <w:t>GET /api/v1/identity-core; POST/PATCH selon l’action; endpoint dédié /api/v1/actions/170 pour l’exécution commandée.</w:t>
      </w:r>
    </w:p>
    <w:p w14:paraId="47CFB24D"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05F81D7A" w14:textId="77777777" w:rsidR="0023704E" w:rsidRDefault="00B15B41">
      <w:r>
        <w:rPr>
          <w:b/>
        </w:rPr>
        <w:t xml:space="preserve">Critères d’acceptation: </w:t>
      </w:r>
      <w:r>
        <w:t>Étant donné un acteur habilité et les préconditions réunies, lorsqu’il exécute « Consulter les appareils MFA », alors le système applique les règles, produit le résultat attendu, publie les événements et rend la trac</w:t>
      </w:r>
      <w:r>
        <w:t>e d’audit consultable.</w:t>
      </w:r>
    </w:p>
    <w:p w14:paraId="1A8F7B35" w14:textId="77777777" w:rsidR="0023704E" w:rsidRDefault="00B15B41">
      <w:r>
        <w:rPr>
          <w:b/>
        </w:rPr>
        <w:t xml:space="preserve">Priorité: </w:t>
      </w:r>
      <w:r>
        <w:t>Haute</w:t>
      </w:r>
    </w:p>
    <w:p w14:paraId="0D766857" w14:textId="77777777" w:rsidR="0023704E" w:rsidRDefault="00B15B41">
      <w:pPr>
        <w:pStyle w:val="Titre1"/>
      </w:pPr>
      <w:r>
        <w:t>SF-0171 — Consulter les sessions</w:t>
      </w:r>
    </w:p>
    <w:p w14:paraId="128D7B0B" w14:textId="77777777" w:rsidR="0023704E" w:rsidRDefault="00B15B41">
      <w:r>
        <w:rPr>
          <w:b/>
        </w:rPr>
        <w:t xml:space="preserve">Module: </w:t>
      </w:r>
      <w:r>
        <w:t>Identity Core</w:t>
      </w:r>
    </w:p>
    <w:p w14:paraId="58B619A1" w14:textId="77777777" w:rsidR="0023704E" w:rsidRDefault="00B15B41">
      <w:r>
        <w:rPr>
          <w:b/>
        </w:rPr>
        <w:t xml:space="preserve">Sous-module: </w:t>
      </w:r>
      <w:r>
        <w:t>Gestion des sessions</w:t>
      </w:r>
    </w:p>
    <w:p w14:paraId="5D021E03" w14:textId="77777777" w:rsidR="0023704E" w:rsidRDefault="00B15B41">
      <w:r>
        <w:rPr>
          <w:b/>
        </w:rPr>
        <w:t xml:space="preserve">Objectif métier: </w:t>
      </w:r>
      <w:r>
        <w:t>Permettre de consulter les sessions de manière fiable, sécurisée et traçable.</w:t>
      </w:r>
    </w:p>
    <w:p w14:paraId="354641D7" w14:textId="77777777" w:rsidR="0023704E" w:rsidRDefault="00B15B41">
      <w:r>
        <w:rPr>
          <w:b/>
        </w:rPr>
        <w:t xml:space="preserve">Acteurs: </w:t>
      </w:r>
      <w:r>
        <w:t xml:space="preserve">Utilisateur </w:t>
      </w:r>
      <w:r>
        <w:t>habilité, administrateur du tenant, système; approbateur si workflow applicable.</w:t>
      </w:r>
    </w:p>
    <w:p w14:paraId="6358AC65" w14:textId="77777777" w:rsidR="0023704E" w:rsidRDefault="00B15B41">
      <w:r>
        <w:rPr>
          <w:b/>
        </w:rPr>
        <w:t xml:space="preserve">Préconditions: </w:t>
      </w:r>
      <w:r>
        <w:t>Tenant actif, authentification valide, permission dédiée et données de référence disponibles.</w:t>
      </w:r>
    </w:p>
    <w:p w14:paraId="5BDA8FFB" w14:textId="77777777" w:rsidR="0023704E" w:rsidRDefault="00B15B41">
      <w:r>
        <w:rPr>
          <w:b/>
        </w:rPr>
        <w:t xml:space="preserve">Données manipulées: </w:t>
      </w:r>
      <w:r>
        <w:t>id, uuid, tenant_id, status, created_at, updat</w:t>
      </w:r>
      <w:r>
        <w:t>ed_at</w:t>
      </w:r>
    </w:p>
    <w:p w14:paraId="6AD28299" w14:textId="77777777" w:rsidR="0023704E" w:rsidRDefault="00B15B41">
      <w:r>
        <w:rPr>
          <w:b/>
        </w:rPr>
        <w:t xml:space="preserve">Scénario principal: </w:t>
      </w:r>
      <w:r>
        <w:t xml:space="preserve">1. L’acteur accède à consulter les sessions. 2. Il définit les filtres et le périmètre. 3. Le système applique RBAC et isolation tenant. 4. Les résultats sont calculés ou récupérés. 5. Les données sensibles sont masquées </w:t>
      </w:r>
      <w:r>
        <w:t>selon les droits. 6. La consultation est traçable.</w:t>
      </w:r>
    </w:p>
    <w:p w14:paraId="28E90F6F" w14:textId="77777777" w:rsidR="0023704E" w:rsidRDefault="00B15B41">
      <w:r>
        <w:rPr>
          <w:b/>
        </w:rPr>
        <w:t xml:space="preserve">Scénarios alternatifs: </w:t>
      </w:r>
      <w:r>
        <w:t>Annulation avant confirmation; traitement différé; reprise après erreur technique; délégation ou escalade si workflow actif.</w:t>
      </w:r>
    </w:p>
    <w:p w14:paraId="1001E5E0" w14:textId="77777777" w:rsidR="0023704E" w:rsidRDefault="00B15B41">
      <w:r>
        <w:rPr>
          <w:b/>
        </w:rPr>
        <w:t xml:space="preserve">Validations métier: </w:t>
      </w:r>
      <w:r>
        <w:t>Identité unique dans son tenant; RBAC</w:t>
      </w:r>
      <w:r>
        <w:t>, MFA et politiques de session appliqués avant délivrance d’accès.</w:t>
      </w:r>
    </w:p>
    <w:p w14:paraId="33DC7FF8" w14:textId="77777777" w:rsidR="0023704E" w:rsidRDefault="00B15B41">
      <w:r>
        <w:rPr>
          <w:b/>
        </w:rPr>
        <w:t xml:space="preserve">Règles métier: </w:t>
      </w:r>
      <w:r>
        <w:t>Identité unique dans son tenant; RBAC, MFA et politiques de session appliqués avant délivrance d’accès.</w:t>
      </w:r>
    </w:p>
    <w:p w14:paraId="2D260C69"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27B6DE47" w14:textId="77777777" w:rsidR="0023704E" w:rsidRDefault="00B15B41">
      <w:r>
        <w:rPr>
          <w:b/>
        </w:rPr>
        <w:t xml:space="preserve">Événements métier: </w:t>
      </w:r>
      <w:r>
        <w:t xml:space="preserve">ConsulterLesSessionsRequested, ConsulterLesSessionsCompleted, ConsulterLesSessionsFailed; événements complémentaires </w:t>
      </w:r>
      <w:r>
        <w:t>selon le domaine.</w:t>
      </w:r>
    </w:p>
    <w:p w14:paraId="2D7A243C" w14:textId="77777777" w:rsidR="0023704E" w:rsidRDefault="00B15B41">
      <w:r>
        <w:rPr>
          <w:b/>
        </w:rPr>
        <w:t xml:space="preserve">Notifications: </w:t>
      </w:r>
      <w:r>
        <w:t>Notification ciblée aux acteurs impactés selon préférences, criticité et canal autorisé.</w:t>
      </w:r>
    </w:p>
    <w:p w14:paraId="41CCCE7D" w14:textId="77777777" w:rsidR="0023704E" w:rsidRDefault="00B15B41">
      <w:r>
        <w:rPr>
          <w:b/>
        </w:rPr>
        <w:t xml:space="preserve">API REST: </w:t>
      </w:r>
      <w:r>
        <w:t>GET /api/v1/identity-core; POST/PATCH selon l’action; endpoint dédié /api/v1/actions/171 pour l’exécution commandée.</w:t>
      </w:r>
    </w:p>
    <w:p w14:paraId="691A7031"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364EFF63" w14:textId="77777777" w:rsidR="0023704E" w:rsidRDefault="00B15B41">
      <w:r>
        <w:rPr>
          <w:b/>
        </w:rPr>
        <w:t xml:space="preserve">Critères d’acceptation: </w:t>
      </w:r>
      <w:r>
        <w:t>Étant donné un acteur habilité et les préconditions réunies, lorsqu’il exécute « Consu</w:t>
      </w:r>
      <w:r>
        <w:t>lter les sessions », alors le système applique les règles, produit le résultat attendu, publie les événements et rend la trace d’audit consultable.</w:t>
      </w:r>
    </w:p>
    <w:p w14:paraId="0FA84EE9" w14:textId="77777777" w:rsidR="0023704E" w:rsidRDefault="00B15B41">
      <w:r>
        <w:rPr>
          <w:b/>
        </w:rPr>
        <w:t xml:space="preserve">Priorité: </w:t>
      </w:r>
      <w:r>
        <w:t>Haute</w:t>
      </w:r>
    </w:p>
    <w:p w14:paraId="46E8013C" w14:textId="77777777" w:rsidR="0023704E" w:rsidRDefault="00B15B41">
      <w:pPr>
        <w:pStyle w:val="Titre1"/>
      </w:pPr>
      <w:r>
        <w:t>SF-0172 — Terminer une session</w:t>
      </w:r>
    </w:p>
    <w:p w14:paraId="4D84244D" w14:textId="77777777" w:rsidR="0023704E" w:rsidRDefault="00B15B41">
      <w:r>
        <w:rPr>
          <w:b/>
        </w:rPr>
        <w:t xml:space="preserve">Module: </w:t>
      </w:r>
      <w:r>
        <w:t>Identity Core</w:t>
      </w:r>
    </w:p>
    <w:p w14:paraId="61717F14" w14:textId="77777777" w:rsidR="0023704E" w:rsidRDefault="00B15B41">
      <w:r>
        <w:rPr>
          <w:b/>
        </w:rPr>
        <w:t xml:space="preserve">Sous-module: </w:t>
      </w:r>
      <w:r>
        <w:t>Gestion des sessions</w:t>
      </w:r>
    </w:p>
    <w:p w14:paraId="5A250BB0" w14:textId="77777777" w:rsidR="0023704E" w:rsidRDefault="00B15B41">
      <w:r>
        <w:rPr>
          <w:b/>
        </w:rPr>
        <w:t>Objec</w:t>
      </w:r>
      <w:r>
        <w:rPr>
          <w:b/>
        </w:rPr>
        <w:t xml:space="preserve">tif métier: </w:t>
      </w:r>
      <w:r>
        <w:t>Permettre de terminer une session de manière fiable, sécurisée et traçable.</w:t>
      </w:r>
    </w:p>
    <w:p w14:paraId="5A3E4E94" w14:textId="77777777" w:rsidR="0023704E" w:rsidRDefault="00B15B41">
      <w:r>
        <w:rPr>
          <w:b/>
        </w:rPr>
        <w:t xml:space="preserve">Acteurs: </w:t>
      </w:r>
      <w:r>
        <w:t>Utilisateur habilité, administrateur du tenant, système; approbateur si workflow applicable.</w:t>
      </w:r>
    </w:p>
    <w:p w14:paraId="23597655" w14:textId="77777777" w:rsidR="0023704E" w:rsidRDefault="00B15B41">
      <w:r>
        <w:rPr>
          <w:b/>
        </w:rPr>
        <w:t xml:space="preserve">Préconditions: </w:t>
      </w:r>
      <w:r>
        <w:t>Tenant actif, authentification valide, permission d</w:t>
      </w:r>
      <w:r>
        <w:t>édiée et données de référence disponibles.</w:t>
      </w:r>
    </w:p>
    <w:p w14:paraId="3A1D6A4E" w14:textId="77777777" w:rsidR="0023704E" w:rsidRDefault="00B15B41">
      <w:r>
        <w:rPr>
          <w:b/>
        </w:rPr>
        <w:t xml:space="preserve">Données manipulées: </w:t>
      </w:r>
      <w:r>
        <w:t>id, uuid, tenant_id, status, created_at, updated_at</w:t>
      </w:r>
    </w:p>
    <w:p w14:paraId="1583FA7F" w14:textId="77777777" w:rsidR="0023704E" w:rsidRDefault="00B15B41">
      <w:r>
        <w:rPr>
          <w:b/>
        </w:rPr>
        <w:t xml:space="preserve">Scénario principal: </w:t>
      </w:r>
      <w:r>
        <w:t>1. L’acteur déclenche terminer une session. 2. Le système vérifie les préconditions et droits. 3. Il exécute les règles m</w:t>
      </w:r>
      <w:r>
        <w:t>étier dans l’ordre. 4. Il persiste le résultat et publie les événements. 5. Il notifie les acteurs concernés et journalise l’opération.</w:t>
      </w:r>
    </w:p>
    <w:p w14:paraId="032D8A8B" w14:textId="77777777" w:rsidR="0023704E" w:rsidRDefault="00B15B41">
      <w:r>
        <w:rPr>
          <w:b/>
        </w:rPr>
        <w:lastRenderedPageBreak/>
        <w:t xml:space="preserve">Scénarios alternatifs: </w:t>
      </w:r>
      <w:r>
        <w:t xml:space="preserve">Annulation avant confirmation; traitement différé; reprise après erreur technique; délégation ou </w:t>
      </w:r>
      <w:r>
        <w:t>escalade si workflow actif.</w:t>
      </w:r>
    </w:p>
    <w:p w14:paraId="0528B703" w14:textId="77777777" w:rsidR="0023704E" w:rsidRDefault="00B15B41">
      <w:r>
        <w:rPr>
          <w:b/>
        </w:rPr>
        <w:t xml:space="preserve">Validations métier: </w:t>
      </w:r>
      <w:r>
        <w:t>Identité unique dans son tenant; RBAC, MFA et politiques de session appliqués avant délivrance d’accès.</w:t>
      </w:r>
    </w:p>
    <w:p w14:paraId="0601B0A2" w14:textId="77777777" w:rsidR="0023704E" w:rsidRDefault="00B15B41">
      <w:r>
        <w:rPr>
          <w:b/>
        </w:rPr>
        <w:t xml:space="preserve">Règles métier: </w:t>
      </w:r>
      <w:r>
        <w:t>Identité unique dans son tenant; RBAC, MFA et politiques de session appliqués avant déliv</w:t>
      </w:r>
      <w:r>
        <w:t>rance d’accès.</w:t>
      </w:r>
    </w:p>
    <w:p w14:paraId="09E1E65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A4EB50F" w14:textId="77777777" w:rsidR="0023704E" w:rsidRDefault="00B15B41">
      <w:r>
        <w:rPr>
          <w:b/>
        </w:rPr>
        <w:t xml:space="preserve">Événements métier: </w:t>
      </w:r>
      <w:r>
        <w:t>TerminerUneSessionRequested, TerminerUneSessionCompleted, TerminerUneSessionFailed; événements complémentaires selon le domaine.</w:t>
      </w:r>
    </w:p>
    <w:p w14:paraId="7884D362" w14:textId="77777777" w:rsidR="0023704E" w:rsidRDefault="00B15B41">
      <w:r>
        <w:rPr>
          <w:b/>
        </w:rPr>
        <w:t xml:space="preserve">Notifications: </w:t>
      </w:r>
      <w:r>
        <w:t>Notification ciblée aux acteurs impactés selon préférences, criticité et canal autorisé.</w:t>
      </w:r>
    </w:p>
    <w:p w14:paraId="1AAE4A71" w14:textId="77777777" w:rsidR="0023704E" w:rsidRDefault="00B15B41">
      <w:r>
        <w:rPr>
          <w:b/>
        </w:rPr>
        <w:t xml:space="preserve">API REST: </w:t>
      </w:r>
      <w:r>
        <w:t>GET /api/v1/i</w:t>
      </w:r>
      <w:r>
        <w:t>dentity-core; POST/PATCH selon l’action; endpoint dédié /api/v1/actions/172 pour l’exécution commandée.</w:t>
      </w:r>
    </w:p>
    <w:p w14:paraId="2B6AA3FF" w14:textId="77777777" w:rsidR="0023704E" w:rsidRDefault="00B15B41">
      <w:r>
        <w:rPr>
          <w:b/>
        </w:rPr>
        <w:t xml:space="preserve">Sécurité et audit: </w:t>
      </w:r>
      <w:r>
        <w:t>RBAC/ABAC, isolation tenant, contrôle des données sensibles, horodatage, acteur, contexte et corrélation enregistrés dans Audit Core.</w:t>
      </w:r>
    </w:p>
    <w:p w14:paraId="35224A66" w14:textId="77777777" w:rsidR="0023704E" w:rsidRDefault="00B15B41">
      <w:r>
        <w:rPr>
          <w:b/>
        </w:rPr>
        <w:t xml:space="preserve">Critères d’acceptation: </w:t>
      </w:r>
      <w:r>
        <w:t>Étant donné un acteur habilité et les préconditions réunies, lorsqu’il exécute « Terminer une session », alors le système applique les règles, produit le résultat attendu, publie les événements et rend la trace d’audit consultable.</w:t>
      </w:r>
    </w:p>
    <w:p w14:paraId="7F8CFFF2" w14:textId="77777777" w:rsidR="0023704E" w:rsidRDefault="00B15B41">
      <w:r>
        <w:rPr>
          <w:b/>
        </w:rPr>
        <w:t xml:space="preserve">Priorité: </w:t>
      </w:r>
      <w:r>
        <w:t>Haute</w:t>
      </w:r>
    </w:p>
    <w:p w14:paraId="5F43DF66" w14:textId="77777777" w:rsidR="0023704E" w:rsidRDefault="00B15B41">
      <w:pPr>
        <w:pStyle w:val="Titre1"/>
      </w:pPr>
      <w:r>
        <w:t>SF-0173 — Terminer toutes les sessions</w:t>
      </w:r>
    </w:p>
    <w:p w14:paraId="49DE28E4" w14:textId="77777777" w:rsidR="0023704E" w:rsidRDefault="00B15B41">
      <w:r>
        <w:rPr>
          <w:b/>
        </w:rPr>
        <w:t xml:space="preserve">Module: </w:t>
      </w:r>
      <w:r>
        <w:t>Identity Core</w:t>
      </w:r>
    </w:p>
    <w:p w14:paraId="6AD38EB0" w14:textId="77777777" w:rsidR="0023704E" w:rsidRDefault="00B15B41">
      <w:r>
        <w:rPr>
          <w:b/>
        </w:rPr>
        <w:t xml:space="preserve">Sous-module: </w:t>
      </w:r>
      <w:r>
        <w:t>Gestion des sessions</w:t>
      </w:r>
    </w:p>
    <w:p w14:paraId="5115EA4D" w14:textId="77777777" w:rsidR="0023704E" w:rsidRDefault="00B15B41">
      <w:r>
        <w:rPr>
          <w:b/>
        </w:rPr>
        <w:t xml:space="preserve">Objectif métier: </w:t>
      </w:r>
      <w:r>
        <w:t>Permettre de terminer toutes les sessions de manière fiable, sécurisée et traçable.</w:t>
      </w:r>
    </w:p>
    <w:p w14:paraId="50CA6942" w14:textId="77777777" w:rsidR="0023704E" w:rsidRDefault="00B15B41">
      <w:r>
        <w:rPr>
          <w:b/>
        </w:rPr>
        <w:t xml:space="preserve">Acteurs: </w:t>
      </w:r>
      <w:r>
        <w:t>Utilisateur habilité, administrate</w:t>
      </w:r>
      <w:r>
        <w:t>ur du tenant, système; approbateur si workflow applicable.</w:t>
      </w:r>
    </w:p>
    <w:p w14:paraId="0034E84A" w14:textId="77777777" w:rsidR="0023704E" w:rsidRDefault="00B15B41">
      <w:r>
        <w:rPr>
          <w:b/>
        </w:rPr>
        <w:t xml:space="preserve">Préconditions: </w:t>
      </w:r>
      <w:r>
        <w:t>Tenant actif, authentification valide, permission dédiée et données de référence disponibles.</w:t>
      </w:r>
    </w:p>
    <w:p w14:paraId="08C01429" w14:textId="77777777" w:rsidR="0023704E" w:rsidRDefault="00B15B41">
      <w:r>
        <w:rPr>
          <w:b/>
        </w:rPr>
        <w:t xml:space="preserve">Données manipulées: </w:t>
      </w:r>
      <w:r>
        <w:t>id, uuid, tenant_id, status, created_at, updated_at</w:t>
      </w:r>
    </w:p>
    <w:p w14:paraId="4BD221FE" w14:textId="77777777" w:rsidR="0023704E" w:rsidRDefault="00B15B41">
      <w:r>
        <w:rPr>
          <w:b/>
        </w:rPr>
        <w:t xml:space="preserve">Scénario principal: </w:t>
      </w:r>
      <w:r>
        <w:t>1. L’acteur déclenche terminer toutes les sessions. 2. Le système vérifie les préconditions et droits. 3. Il exécute les règles métier dans l’ordre. 4. Il persiste le résultat et publie les événements. 5. Il notifie les acteurs concerné</w:t>
      </w:r>
      <w:r>
        <w:t>s et journalise l’opération.</w:t>
      </w:r>
    </w:p>
    <w:p w14:paraId="576EDEDC" w14:textId="77777777" w:rsidR="0023704E" w:rsidRDefault="00B15B41">
      <w:r>
        <w:rPr>
          <w:b/>
        </w:rPr>
        <w:t xml:space="preserve">Scénarios alternatifs: </w:t>
      </w:r>
      <w:r>
        <w:t>Annulation avant confirmation; traitement différé; reprise après erreur technique; délégation ou escalade si workflow actif.</w:t>
      </w:r>
    </w:p>
    <w:p w14:paraId="5368876C" w14:textId="77777777" w:rsidR="0023704E" w:rsidRDefault="00B15B41">
      <w:r>
        <w:rPr>
          <w:b/>
        </w:rPr>
        <w:t xml:space="preserve">Validations métier: </w:t>
      </w:r>
      <w:r>
        <w:t>Identité unique dans son tenant; RBAC, MFA et politiques de</w:t>
      </w:r>
      <w:r>
        <w:t xml:space="preserve"> session appliqués avant délivrance d’accès.</w:t>
      </w:r>
    </w:p>
    <w:p w14:paraId="6C200A7B" w14:textId="77777777" w:rsidR="0023704E" w:rsidRDefault="00B15B41">
      <w:r>
        <w:rPr>
          <w:b/>
        </w:rPr>
        <w:t xml:space="preserve">Règles métier: </w:t>
      </w:r>
      <w:r>
        <w:t>Identité unique dans son tenant; RBAC, MFA et politiques de session appliqués avant délivrance d’accès.</w:t>
      </w:r>
    </w:p>
    <w:p w14:paraId="243EFF21"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1FCE64F0" w14:textId="77777777" w:rsidR="0023704E" w:rsidRDefault="00B15B41">
      <w:r>
        <w:rPr>
          <w:b/>
        </w:rPr>
        <w:t xml:space="preserve">Événements métier: </w:t>
      </w:r>
      <w:r>
        <w:t>TerminerToutesLesSessionsRequested, TerminerToutesLesSessionsCompleted, TerminerToutesLesSessionsFailed; événements complémentaires selon l</w:t>
      </w:r>
      <w:r>
        <w:t>e domaine.</w:t>
      </w:r>
    </w:p>
    <w:p w14:paraId="4C031DC2" w14:textId="77777777" w:rsidR="0023704E" w:rsidRDefault="00B15B41">
      <w:r>
        <w:rPr>
          <w:b/>
        </w:rPr>
        <w:t xml:space="preserve">Notifications: </w:t>
      </w:r>
      <w:r>
        <w:t>Notification ciblée aux acteurs impactés selon préférences, criticité et canal autorisé.</w:t>
      </w:r>
    </w:p>
    <w:p w14:paraId="2E997BC3" w14:textId="77777777" w:rsidR="0023704E" w:rsidRDefault="00B15B41">
      <w:r>
        <w:rPr>
          <w:b/>
        </w:rPr>
        <w:t xml:space="preserve">API REST: </w:t>
      </w:r>
      <w:r>
        <w:t>GET /api/v1/identity-core; POST/PATCH selon l’action; endpoint dédié /api/v1/actions/173 pour l’exécution commandée.</w:t>
      </w:r>
    </w:p>
    <w:p w14:paraId="512DAAFA"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60050911" w14:textId="77777777" w:rsidR="0023704E" w:rsidRDefault="00B15B41">
      <w:r>
        <w:rPr>
          <w:b/>
        </w:rPr>
        <w:t xml:space="preserve">Critères d’acceptation: </w:t>
      </w:r>
      <w:r>
        <w:t>Étant donné un acteur habilité et les préconditions réunies, lorsqu’il exécute « Terminer tou</w:t>
      </w:r>
      <w:r>
        <w:t>tes les sessions », alors le système applique les règles, produit le résultat attendu, publie les événements et rend la trace d’audit consultable.</w:t>
      </w:r>
    </w:p>
    <w:p w14:paraId="3C39BF9F" w14:textId="77777777" w:rsidR="0023704E" w:rsidRDefault="00B15B41">
      <w:r>
        <w:rPr>
          <w:b/>
        </w:rPr>
        <w:t xml:space="preserve">Priorité: </w:t>
      </w:r>
      <w:r>
        <w:t>Haute</w:t>
      </w:r>
    </w:p>
    <w:p w14:paraId="0E790690" w14:textId="77777777" w:rsidR="0023704E" w:rsidRDefault="00B15B41">
      <w:pPr>
        <w:pStyle w:val="Titre1"/>
      </w:pPr>
      <w:r>
        <w:lastRenderedPageBreak/>
        <w:t>SF-0174 — Détecter une connexion suspecte</w:t>
      </w:r>
    </w:p>
    <w:p w14:paraId="53FD86F2" w14:textId="77777777" w:rsidR="0023704E" w:rsidRDefault="00B15B41">
      <w:r>
        <w:rPr>
          <w:b/>
        </w:rPr>
        <w:t xml:space="preserve">Module: </w:t>
      </w:r>
      <w:r>
        <w:t>Identity Core</w:t>
      </w:r>
    </w:p>
    <w:p w14:paraId="402EDA70" w14:textId="77777777" w:rsidR="0023704E" w:rsidRDefault="00B15B41">
      <w:r>
        <w:rPr>
          <w:b/>
        </w:rPr>
        <w:t xml:space="preserve">Sous-module: </w:t>
      </w:r>
      <w:r>
        <w:t>Gestion des sess</w:t>
      </w:r>
      <w:r>
        <w:t>ions</w:t>
      </w:r>
    </w:p>
    <w:p w14:paraId="607EE370" w14:textId="77777777" w:rsidR="0023704E" w:rsidRDefault="00B15B41">
      <w:r>
        <w:rPr>
          <w:b/>
        </w:rPr>
        <w:t xml:space="preserve">Objectif métier: </w:t>
      </w:r>
      <w:r>
        <w:t>Permettre de détecter une connexion suspecte de manière fiable, sécurisée et traçable.</w:t>
      </w:r>
    </w:p>
    <w:p w14:paraId="7EE816FA" w14:textId="77777777" w:rsidR="0023704E" w:rsidRDefault="00B15B41">
      <w:r>
        <w:rPr>
          <w:b/>
        </w:rPr>
        <w:t xml:space="preserve">Acteurs: </w:t>
      </w:r>
      <w:r>
        <w:t>Utilisateur habilité, administrateur du tenant, système; approbateur si workflow applicable.</w:t>
      </w:r>
    </w:p>
    <w:p w14:paraId="28C6661D" w14:textId="77777777" w:rsidR="0023704E" w:rsidRDefault="00B15B41">
      <w:r>
        <w:rPr>
          <w:b/>
        </w:rPr>
        <w:t xml:space="preserve">Préconditions: </w:t>
      </w:r>
      <w:r>
        <w:t xml:space="preserve">Tenant actif, </w:t>
      </w:r>
      <w:r>
        <w:t>authentification valide, permission dédiée et données de référence disponibles.</w:t>
      </w:r>
    </w:p>
    <w:p w14:paraId="5E483296" w14:textId="77777777" w:rsidR="0023704E" w:rsidRDefault="00B15B41">
      <w:r>
        <w:rPr>
          <w:b/>
        </w:rPr>
        <w:t xml:space="preserve">Données manipulées: </w:t>
      </w:r>
      <w:r>
        <w:t>id, uuid, tenant_id, status, created_at, updated_at</w:t>
      </w:r>
    </w:p>
    <w:p w14:paraId="12C98C59" w14:textId="77777777" w:rsidR="0023704E" w:rsidRDefault="00B15B41">
      <w:r>
        <w:rPr>
          <w:b/>
        </w:rPr>
        <w:t xml:space="preserve">Scénario principal: </w:t>
      </w:r>
      <w:r>
        <w:t>1. L’acteur déclenche détecter une connexion suspecte. 2. Le système vérifie les pré</w:t>
      </w:r>
      <w:r>
        <w:t>conditions et droits. 3. Il exécute les règles métier dans l’ordre. 4. Il persiste le résultat et publie les événements. 5. Il notifie les acteurs concernés et journalise l’opération.</w:t>
      </w:r>
    </w:p>
    <w:p w14:paraId="5919DC5E" w14:textId="77777777" w:rsidR="0023704E" w:rsidRDefault="00B15B41">
      <w:r>
        <w:rPr>
          <w:b/>
        </w:rPr>
        <w:t xml:space="preserve">Scénarios alternatifs: </w:t>
      </w:r>
      <w:r>
        <w:t>Annulation avant confirmation; traitement différé</w:t>
      </w:r>
      <w:r>
        <w:t>; reprise après erreur technique; délégation ou escalade si workflow actif.</w:t>
      </w:r>
    </w:p>
    <w:p w14:paraId="5027D82A" w14:textId="77777777" w:rsidR="0023704E" w:rsidRDefault="00B15B41">
      <w:r>
        <w:rPr>
          <w:b/>
        </w:rPr>
        <w:t xml:space="preserve">Validations métier: </w:t>
      </w:r>
      <w:r>
        <w:t>Identité unique dans son tenant; RBAC, MFA et politiques de session appliqués avant délivrance d’accès.</w:t>
      </w:r>
    </w:p>
    <w:p w14:paraId="239CB12E" w14:textId="77777777" w:rsidR="0023704E" w:rsidRDefault="00B15B41">
      <w:r>
        <w:rPr>
          <w:b/>
        </w:rPr>
        <w:t xml:space="preserve">Règles métier: </w:t>
      </w:r>
      <w:r>
        <w:t>Identité unique dans son tenant; RBAC, MF</w:t>
      </w:r>
      <w:r>
        <w:t>A et politiques de session appliqués avant délivrance d’accès.</w:t>
      </w:r>
    </w:p>
    <w:p w14:paraId="4D45F71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253534" w14:textId="77777777" w:rsidR="0023704E" w:rsidRDefault="00B15B41">
      <w:r>
        <w:rPr>
          <w:b/>
        </w:rPr>
        <w:t>Évé</w:t>
      </w:r>
      <w:r>
        <w:rPr>
          <w:b/>
        </w:rPr>
        <w:t xml:space="preserve">nements métier: </w:t>
      </w:r>
      <w:r>
        <w:t>DtecterUneConnexionSuspecteRequested, DtecterUneConnexionSuspecteCompleted, DtecterUneConnexionSuspecteFailed; événements complémentaires selon le domaine.</w:t>
      </w:r>
    </w:p>
    <w:p w14:paraId="7E76CB6D" w14:textId="77777777" w:rsidR="0023704E" w:rsidRDefault="00B15B41">
      <w:r>
        <w:rPr>
          <w:b/>
        </w:rPr>
        <w:t xml:space="preserve">Notifications: </w:t>
      </w:r>
      <w:r>
        <w:t>Notification ciblée aux acteurs impactés selon préférences, criticité</w:t>
      </w:r>
      <w:r>
        <w:t xml:space="preserve"> et canal autorisé.</w:t>
      </w:r>
    </w:p>
    <w:p w14:paraId="2E671600" w14:textId="77777777" w:rsidR="0023704E" w:rsidRDefault="00B15B41">
      <w:r>
        <w:rPr>
          <w:b/>
        </w:rPr>
        <w:t xml:space="preserve">API REST: </w:t>
      </w:r>
      <w:r>
        <w:t>GET /api/v1/identity-core; POST/PATCH selon l’action; endpoint dédié /api/v1/actions/174 pour l’exécution commandée.</w:t>
      </w:r>
    </w:p>
    <w:p w14:paraId="43C3CC26" w14:textId="77777777" w:rsidR="0023704E" w:rsidRDefault="00B15B41">
      <w:r>
        <w:rPr>
          <w:b/>
        </w:rPr>
        <w:t xml:space="preserve">Sécurité et audit: </w:t>
      </w:r>
      <w:r>
        <w:t xml:space="preserve">RBAC/ABAC, isolation tenant, contrôle des données sensibles, horodatage, acteur, contexte </w:t>
      </w:r>
      <w:r>
        <w:t>et corrélation enregistrés dans Audit Core.</w:t>
      </w:r>
    </w:p>
    <w:p w14:paraId="497BB8F4" w14:textId="77777777" w:rsidR="0023704E" w:rsidRDefault="00B15B41">
      <w:r>
        <w:rPr>
          <w:b/>
        </w:rPr>
        <w:t xml:space="preserve">Critères d’acceptation: </w:t>
      </w:r>
      <w:r>
        <w:t>Étant donné un acteur habilité et les préconditions réunies, lorsqu’il exécute « Détecter une connexion suspecte », alors le système applique les règles, produit le résultat attendu, publi</w:t>
      </w:r>
      <w:r>
        <w:t>e les événements et rend la trace d’audit consultable.</w:t>
      </w:r>
    </w:p>
    <w:p w14:paraId="2A7338BE" w14:textId="77777777" w:rsidR="0023704E" w:rsidRDefault="00B15B41">
      <w:r>
        <w:rPr>
          <w:b/>
        </w:rPr>
        <w:t xml:space="preserve">Priorité: </w:t>
      </w:r>
      <w:r>
        <w:t>Haute</w:t>
      </w:r>
    </w:p>
    <w:p w14:paraId="21548B2C" w14:textId="77777777" w:rsidR="0023704E" w:rsidRDefault="00B15B41">
      <w:pPr>
        <w:pStyle w:val="Titre1"/>
      </w:pPr>
      <w:r>
        <w:t>SF-0175 — Gérer les expirations</w:t>
      </w:r>
    </w:p>
    <w:p w14:paraId="436BC8A9" w14:textId="77777777" w:rsidR="0023704E" w:rsidRDefault="00B15B41">
      <w:r>
        <w:rPr>
          <w:b/>
        </w:rPr>
        <w:t xml:space="preserve">Module: </w:t>
      </w:r>
      <w:r>
        <w:t>Identity Core</w:t>
      </w:r>
    </w:p>
    <w:p w14:paraId="18FDE5A5" w14:textId="77777777" w:rsidR="0023704E" w:rsidRDefault="00B15B41">
      <w:r>
        <w:rPr>
          <w:b/>
        </w:rPr>
        <w:t xml:space="preserve">Sous-module: </w:t>
      </w:r>
      <w:r>
        <w:t>Gestion des sessions</w:t>
      </w:r>
    </w:p>
    <w:p w14:paraId="5F5FB425" w14:textId="77777777" w:rsidR="0023704E" w:rsidRDefault="00B15B41">
      <w:r>
        <w:rPr>
          <w:b/>
        </w:rPr>
        <w:t xml:space="preserve">Objectif métier: </w:t>
      </w:r>
      <w:r>
        <w:t xml:space="preserve">Permettre de gérer les expirations de manière fiable, sécurisée et </w:t>
      </w:r>
      <w:r>
        <w:t>traçable.</w:t>
      </w:r>
    </w:p>
    <w:p w14:paraId="758EDB09" w14:textId="77777777" w:rsidR="0023704E" w:rsidRDefault="00B15B41">
      <w:r>
        <w:rPr>
          <w:b/>
        </w:rPr>
        <w:t xml:space="preserve">Acteurs: </w:t>
      </w:r>
      <w:r>
        <w:t>Utilisateur habilité, administrateur du tenant, système; approbateur si workflow applicable.</w:t>
      </w:r>
    </w:p>
    <w:p w14:paraId="0475E22F" w14:textId="77777777" w:rsidR="0023704E" w:rsidRDefault="00B15B41">
      <w:r>
        <w:rPr>
          <w:b/>
        </w:rPr>
        <w:t xml:space="preserve">Préconditions: </w:t>
      </w:r>
      <w:r>
        <w:t>Tenant actif, authentification valide, permission dédiée et données de référence disponibles.</w:t>
      </w:r>
    </w:p>
    <w:p w14:paraId="3972C691" w14:textId="77777777" w:rsidR="0023704E" w:rsidRDefault="00B15B41">
      <w:r>
        <w:rPr>
          <w:b/>
        </w:rPr>
        <w:t xml:space="preserve">Données manipulées: </w:t>
      </w:r>
      <w:r>
        <w:t>id, uuid, tenan</w:t>
      </w:r>
      <w:r>
        <w:t>t_id, status, created_at, updated_at</w:t>
      </w:r>
    </w:p>
    <w:p w14:paraId="033889F0" w14:textId="77777777" w:rsidR="0023704E" w:rsidRDefault="00B15B41">
      <w:r>
        <w:rPr>
          <w:b/>
        </w:rPr>
        <w:t xml:space="preserve">Scénario principal: </w:t>
      </w:r>
      <w:r>
        <w:t>1. L’acteur déclenche gérer les expirations. 2. Le système vérifie les préconditions et droits. 3. Il exécute les règles métier dans l’ordre. 4. Il persiste le résultat et publie les événements. 5. I</w:t>
      </w:r>
      <w:r>
        <w:t>l notifie les acteurs concernés et journalise l’opération.</w:t>
      </w:r>
    </w:p>
    <w:p w14:paraId="2B1066D3" w14:textId="77777777" w:rsidR="0023704E" w:rsidRDefault="00B15B41">
      <w:r>
        <w:rPr>
          <w:b/>
        </w:rPr>
        <w:t xml:space="preserve">Scénarios alternatifs: </w:t>
      </w:r>
      <w:r>
        <w:t>Annulation avant confirmation; traitement différé; reprise après erreur technique; délégation ou escalade si workflow actif.</w:t>
      </w:r>
    </w:p>
    <w:p w14:paraId="2F456DB2" w14:textId="77777777" w:rsidR="0023704E" w:rsidRDefault="00B15B41">
      <w:r>
        <w:rPr>
          <w:b/>
        </w:rPr>
        <w:t xml:space="preserve">Validations métier: </w:t>
      </w:r>
      <w:r>
        <w:t>Identité unique dans son tena</w:t>
      </w:r>
      <w:r>
        <w:t>nt; RBAC, MFA et politiques de session appliqués avant délivrance d’accès.</w:t>
      </w:r>
    </w:p>
    <w:p w14:paraId="158E0342" w14:textId="77777777" w:rsidR="0023704E" w:rsidRDefault="00B15B41">
      <w:r>
        <w:rPr>
          <w:b/>
        </w:rPr>
        <w:t xml:space="preserve">Règles métier: </w:t>
      </w:r>
      <w:r>
        <w:t>Identité unique dans son tenant; RBAC, MFA et politiques de session appliqués avant délivrance d’accès.</w:t>
      </w:r>
    </w:p>
    <w:p w14:paraId="041FBA4C"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503A9561" w14:textId="77777777" w:rsidR="0023704E" w:rsidRDefault="00B15B41">
      <w:r>
        <w:rPr>
          <w:b/>
        </w:rPr>
        <w:lastRenderedPageBreak/>
        <w:t xml:space="preserve">Événements métier: </w:t>
      </w:r>
      <w:r>
        <w:t>GrerLesExpirationsRequested, GrerLesExpirationsCompleted, GrerLesExpirationsFailed; événements complémentaire</w:t>
      </w:r>
      <w:r>
        <w:t>s selon le domaine.</w:t>
      </w:r>
    </w:p>
    <w:p w14:paraId="728184AD" w14:textId="77777777" w:rsidR="0023704E" w:rsidRDefault="00B15B41">
      <w:r>
        <w:rPr>
          <w:b/>
        </w:rPr>
        <w:t xml:space="preserve">Notifications: </w:t>
      </w:r>
      <w:r>
        <w:t>Notification ciblée aux acteurs impactés selon préférences, criticité et canal autorisé.</w:t>
      </w:r>
    </w:p>
    <w:p w14:paraId="6DCBC3E7" w14:textId="77777777" w:rsidR="0023704E" w:rsidRDefault="00B15B41">
      <w:r>
        <w:rPr>
          <w:b/>
        </w:rPr>
        <w:t xml:space="preserve">API REST: </w:t>
      </w:r>
      <w:r>
        <w:t>GET /api/v1/identity-core; POST/PATCH selon l’action; endpoint dédié /api/v1/actions/175 pour l’exécution commandée.</w:t>
      </w:r>
    </w:p>
    <w:p w14:paraId="3D2753DA"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28C8B16E" w14:textId="77777777" w:rsidR="0023704E" w:rsidRDefault="00B15B41">
      <w:r>
        <w:rPr>
          <w:b/>
        </w:rPr>
        <w:t xml:space="preserve">Critères d’acceptation: </w:t>
      </w:r>
      <w:r>
        <w:t xml:space="preserve">Étant donné un acteur habilité et les préconditions réunies, lorsqu’il </w:t>
      </w:r>
      <w:r>
        <w:t>exécute « Gérer les expirations », alors le système applique les règles, produit le résultat attendu, publie les événements et rend la trace d’audit consultable.</w:t>
      </w:r>
    </w:p>
    <w:p w14:paraId="364B9DA1" w14:textId="77777777" w:rsidR="0023704E" w:rsidRDefault="00B15B41">
      <w:r>
        <w:rPr>
          <w:b/>
        </w:rPr>
        <w:t xml:space="preserve">Priorité: </w:t>
      </w:r>
      <w:r>
        <w:t>Haute</w:t>
      </w:r>
    </w:p>
    <w:p w14:paraId="0DEB0D12" w14:textId="77777777" w:rsidR="0023704E" w:rsidRDefault="00B15B41">
      <w:pPr>
        <w:pStyle w:val="Titre1"/>
      </w:pPr>
      <w:r>
        <w:t>SF-0176 — Gérer les connexions simultanées</w:t>
      </w:r>
    </w:p>
    <w:p w14:paraId="0D612E61" w14:textId="77777777" w:rsidR="0023704E" w:rsidRDefault="00B15B41">
      <w:r>
        <w:rPr>
          <w:b/>
        </w:rPr>
        <w:t xml:space="preserve">Module: </w:t>
      </w:r>
      <w:r>
        <w:t>Identity Core</w:t>
      </w:r>
    </w:p>
    <w:p w14:paraId="643CF39C" w14:textId="77777777" w:rsidR="0023704E" w:rsidRDefault="00B15B41">
      <w:r>
        <w:rPr>
          <w:b/>
        </w:rPr>
        <w:t xml:space="preserve">Sous-module: </w:t>
      </w:r>
      <w:r>
        <w:t>Gestion des sessions</w:t>
      </w:r>
    </w:p>
    <w:p w14:paraId="115AA69B" w14:textId="77777777" w:rsidR="0023704E" w:rsidRDefault="00B15B41">
      <w:r>
        <w:rPr>
          <w:b/>
        </w:rPr>
        <w:t xml:space="preserve">Objectif métier: </w:t>
      </w:r>
      <w:r>
        <w:t>Permettre de gérer les connexions simultanées de manière fiable, sécurisée et traçable.</w:t>
      </w:r>
    </w:p>
    <w:p w14:paraId="5DB6303E" w14:textId="77777777" w:rsidR="0023704E" w:rsidRDefault="00B15B41">
      <w:r>
        <w:rPr>
          <w:b/>
        </w:rPr>
        <w:t xml:space="preserve">Acteurs: </w:t>
      </w:r>
      <w:r>
        <w:t>Utilisateur habilité, administrateur du tenant, système; approbateur si workflow applicable.</w:t>
      </w:r>
    </w:p>
    <w:p w14:paraId="3165B39C" w14:textId="77777777" w:rsidR="0023704E" w:rsidRDefault="00B15B41">
      <w:r>
        <w:rPr>
          <w:b/>
        </w:rPr>
        <w:t xml:space="preserve">Préconditions: </w:t>
      </w:r>
      <w:r>
        <w:t>Tenant actif,</w:t>
      </w:r>
      <w:r>
        <w:t xml:space="preserve"> authentification valide, permission dédiée et données de référence disponibles.</w:t>
      </w:r>
    </w:p>
    <w:p w14:paraId="25A82F88" w14:textId="77777777" w:rsidR="0023704E" w:rsidRDefault="00B15B41">
      <w:r>
        <w:rPr>
          <w:b/>
        </w:rPr>
        <w:t xml:space="preserve">Données manipulées: </w:t>
      </w:r>
      <w:r>
        <w:t>id, uuid, tenant_id, status, created_at, updated_at</w:t>
      </w:r>
    </w:p>
    <w:p w14:paraId="40342F4D" w14:textId="77777777" w:rsidR="0023704E" w:rsidRDefault="00B15B41">
      <w:r>
        <w:rPr>
          <w:b/>
        </w:rPr>
        <w:t xml:space="preserve">Scénario principal: </w:t>
      </w:r>
      <w:r>
        <w:t>1. L’acteur déclenche gérer les connexions simultanées. 2. Le système vérifie les p</w:t>
      </w:r>
      <w:r>
        <w:t>réconditions et droits. 3. Il exécute les règles métier dans l’ordre. 4. Il persiste le résultat et publie les événements. 5. Il notifie les acteurs concernés et journalise l’opération.</w:t>
      </w:r>
    </w:p>
    <w:p w14:paraId="2D076DF9"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1112AA7F" w14:textId="77777777" w:rsidR="0023704E" w:rsidRDefault="00B15B41">
      <w:r>
        <w:rPr>
          <w:b/>
        </w:rPr>
        <w:t xml:space="preserve">Validations métier: </w:t>
      </w:r>
      <w:r>
        <w:t>Identité unique dans son tenant; RBAC, MFA et politiques de session appliqués avant délivrance d’accès.</w:t>
      </w:r>
    </w:p>
    <w:p w14:paraId="14239717" w14:textId="77777777" w:rsidR="0023704E" w:rsidRDefault="00B15B41">
      <w:r>
        <w:rPr>
          <w:b/>
        </w:rPr>
        <w:t xml:space="preserve">Règles métier: </w:t>
      </w:r>
      <w:r>
        <w:t xml:space="preserve">Identité unique dans son tenant; RBAC, </w:t>
      </w:r>
      <w:r>
        <w:t>MFA et politiques de session appliqués avant délivrance d’accès.</w:t>
      </w:r>
    </w:p>
    <w:p w14:paraId="346815B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16B8F9" w14:textId="77777777" w:rsidR="0023704E" w:rsidRDefault="00B15B41">
      <w:r>
        <w:rPr>
          <w:b/>
        </w:rPr>
        <w:t>É</w:t>
      </w:r>
      <w:r>
        <w:rPr>
          <w:b/>
        </w:rPr>
        <w:t xml:space="preserve">vénements métier: </w:t>
      </w:r>
      <w:r>
        <w:t>GrerLesConnexionsSimultanesRequested, GrerLesConnexionsSimultanesCompleted, GrerLesConnexionsSimultanesFailed; événements complémentaires selon le domaine.</w:t>
      </w:r>
    </w:p>
    <w:p w14:paraId="3AC2DC9C" w14:textId="77777777" w:rsidR="0023704E" w:rsidRDefault="00B15B41">
      <w:r>
        <w:rPr>
          <w:b/>
        </w:rPr>
        <w:t xml:space="preserve">Notifications: </w:t>
      </w:r>
      <w:r>
        <w:t>Notification ciblée aux acteurs impactés selon préférences, critici</w:t>
      </w:r>
      <w:r>
        <w:t>té et canal autorisé.</w:t>
      </w:r>
    </w:p>
    <w:p w14:paraId="60961055" w14:textId="77777777" w:rsidR="0023704E" w:rsidRDefault="00B15B41">
      <w:r>
        <w:rPr>
          <w:b/>
        </w:rPr>
        <w:t xml:space="preserve">API REST: </w:t>
      </w:r>
      <w:r>
        <w:t>GET /api/v1/identity-core; POST/PATCH selon l’action; endpoint dédié /api/v1/actions/176 pour l’exécution commandée.</w:t>
      </w:r>
    </w:p>
    <w:p w14:paraId="77FD678A"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4F7A1118" w14:textId="77777777" w:rsidR="0023704E" w:rsidRDefault="00B15B41">
      <w:r>
        <w:rPr>
          <w:b/>
        </w:rPr>
        <w:t xml:space="preserve">Critères d’acceptation: </w:t>
      </w:r>
      <w:r>
        <w:t>Étant donné un acteur habilité et les préconditions réunies, lorsqu’il exécute « Gérer les connexions simultanées », alors le système applique les règles, produit le résultat attendu, pu</w:t>
      </w:r>
      <w:r>
        <w:t>blie les événements et rend la trace d’audit consultable.</w:t>
      </w:r>
    </w:p>
    <w:p w14:paraId="18EE9838" w14:textId="77777777" w:rsidR="0023704E" w:rsidRDefault="00B15B41">
      <w:r>
        <w:rPr>
          <w:b/>
        </w:rPr>
        <w:t xml:space="preserve">Priorité: </w:t>
      </w:r>
      <w:r>
        <w:t>Haute</w:t>
      </w:r>
    </w:p>
    <w:p w14:paraId="14524F4C" w14:textId="77777777" w:rsidR="0023704E" w:rsidRDefault="00B15B41">
      <w:pPr>
        <w:pStyle w:val="Titre1"/>
      </w:pPr>
      <w:r>
        <w:t>SF-0177 — Journaliser une connexion</w:t>
      </w:r>
    </w:p>
    <w:p w14:paraId="34B8DDDE" w14:textId="77777777" w:rsidR="0023704E" w:rsidRDefault="00B15B41">
      <w:r>
        <w:rPr>
          <w:b/>
        </w:rPr>
        <w:t xml:space="preserve">Module: </w:t>
      </w:r>
      <w:r>
        <w:t>Identity Core</w:t>
      </w:r>
    </w:p>
    <w:p w14:paraId="33245D86" w14:textId="77777777" w:rsidR="0023704E" w:rsidRDefault="00B15B41">
      <w:r>
        <w:rPr>
          <w:b/>
        </w:rPr>
        <w:t xml:space="preserve">Sous-module: </w:t>
      </w:r>
      <w:r>
        <w:t>Gestion des sessions</w:t>
      </w:r>
    </w:p>
    <w:p w14:paraId="1524A949" w14:textId="77777777" w:rsidR="0023704E" w:rsidRDefault="00B15B41">
      <w:r>
        <w:rPr>
          <w:b/>
        </w:rPr>
        <w:t xml:space="preserve">Objectif métier: </w:t>
      </w:r>
      <w:r>
        <w:t xml:space="preserve">Permettre de journaliser une connexion de manière fiable, </w:t>
      </w:r>
      <w:r>
        <w:t>sécurisée et traçable.</w:t>
      </w:r>
    </w:p>
    <w:p w14:paraId="3A7F1390" w14:textId="77777777" w:rsidR="0023704E" w:rsidRDefault="00B15B41">
      <w:r>
        <w:rPr>
          <w:b/>
        </w:rPr>
        <w:t xml:space="preserve">Acteurs: </w:t>
      </w:r>
      <w:r>
        <w:t>Utilisateur habilité, administrateur du tenant, système; approbateur si workflow applicable.</w:t>
      </w:r>
    </w:p>
    <w:p w14:paraId="381E3E13" w14:textId="77777777" w:rsidR="0023704E" w:rsidRDefault="00B15B41">
      <w:r>
        <w:rPr>
          <w:b/>
        </w:rPr>
        <w:t xml:space="preserve">Préconditions: </w:t>
      </w:r>
      <w:r>
        <w:t>Tenant actif, authentification valide, permission dédiée et données de référence disponibles.</w:t>
      </w:r>
    </w:p>
    <w:p w14:paraId="7B4032AB" w14:textId="77777777" w:rsidR="0023704E" w:rsidRDefault="00B15B41">
      <w:r>
        <w:rPr>
          <w:b/>
        </w:rPr>
        <w:lastRenderedPageBreak/>
        <w:t xml:space="preserve">Données manipulées: </w:t>
      </w:r>
      <w:r>
        <w:t>id</w:t>
      </w:r>
      <w:r>
        <w:t>, uuid, tenant_id, status, created_at, updated_at</w:t>
      </w:r>
    </w:p>
    <w:p w14:paraId="68E4CD2B" w14:textId="77777777" w:rsidR="0023704E" w:rsidRDefault="00B15B41">
      <w:r>
        <w:rPr>
          <w:b/>
        </w:rPr>
        <w:t xml:space="preserve">Scénario principal: </w:t>
      </w:r>
      <w:r>
        <w:t>1. L’acteur déclenche journaliser une connexion. 2. Le système vérifie les préconditions et droits. 3. Il exécute les règles métier dans l’ordre. 4. Il persiste le résultat et publie les</w:t>
      </w:r>
      <w:r>
        <w:t xml:space="preserve"> événements. 5. Il notifie les acteurs concernés et journalise l’opération.</w:t>
      </w:r>
    </w:p>
    <w:p w14:paraId="2C9FDEFC" w14:textId="77777777" w:rsidR="0023704E" w:rsidRDefault="00B15B41">
      <w:r>
        <w:rPr>
          <w:b/>
        </w:rPr>
        <w:t xml:space="preserve">Scénarios alternatifs: </w:t>
      </w:r>
      <w:r>
        <w:t>Annulation avant confirmation; traitement différé; reprise après erreur technique; délégation ou escalade si workflow actif.</w:t>
      </w:r>
    </w:p>
    <w:p w14:paraId="0C3A46C3" w14:textId="77777777" w:rsidR="0023704E" w:rsidRDefault="00B15B41">
      <w:r>
        <w:rPr>
          <w:b/>
        </w:rPr>
        <w:t xml:space="preserve">Validations métier: </w:t>
      </w:r>
      <w:r>
        <w:t>Identité unique dans son tenant; RBAC, MFA et politiques de session appliqués avant délivrance d’accès.</w:t>
      </w:r>
    </w:p>
    <w:p w14:paraId="32B958D1" w14:textId="77777777" w:rsidR="0023704E" w:rsidRDefault="00B15B41">
      <w:r>
        <w:rPr>
          <w:b/>
        </w:rPr>
        <w:t xml:space="preserve">Règles métier: </w:t>
      </w:r>
      <w:r>
        <w:t>Identité unique dans son tenant; RBAC, MFA et politiques de session appliqués avant délivrance d’accès.</w:t>
      </w:r>
    </w:p>
    <w:p w14:paraId="0B9129B0"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5AF8FDA8" w14:textId="77777777" w:rsidR="0023704E" w:rsidRDefault="00B15B41">
      <w:r>
        <w:rPr>
          <w:b/>
        </w:rPr>
        <w:t xml:space="preserve">Événements métier: </w:t>
      </w:r>
      <w:r>
        <w:t>JournaliserUneConnexionRequested, JournaliserUneConnexionCom</w:t>
      </w:r>
      <w:r>
        <w:t>pleted, JournaliserUneConnexionFailed; événements complémentaires selon le domaine.</w:t>
      </w:r>
    </w:p>
    <w:p w14:paraId="1D280321" w14:textId="77777777" w:rsidR="0023704E" w:rsidRDefault="00B15B41">
      <w:r>
        <w:rPr>
          <w:b/>
        </w:rPr>
        <w:t xml:space="preserve">Notifications: </w:t>
      </w:r>
      <w:r>
        <w:t>Notification ciblée aux acteurs impactés selon préférences, criticité et canal autorisé.</w:t>
      </w:r>
    </w:p>
    <w:p w14:paraId="230CCE73" w14:textId="77777777" w:rsidR="0023704E" w:rsidRDefault="00B15B41">
      <w:r>
        <w:rPr>
          <w:b/>
        </w:rPr>
        <w:t xml:space="preserve">API REST: </w:t>
      </w:r>
      <w:r>
        <w:t>GET /api/v1/identity-core; POST/PATCH selon l’action; endp</w:t>
      </w:r>
      <w:r>
        <w:t>oint dédié /api/v1/actions/177 pour l’exécution commandée.</w:t>
      </w:r>
    </w:p>
    <w:p w14:paraId="3D58D3DD" w14:textId="77777777" w:rsidR="0023704E" w:rsidRDefault="00B15B41">
      <w:r>
        <w:rPr>
          <w:b/>
        </w:rPr>
        <w:t xml:space="preserve">Sécurité et audit: </w:t>
      </w:r>
      <w:r>
        <w:t>RBAC/ABAC, isolation tenant, contrôle des données sensibles, horodatage, acteur, contexte et corrélation enregistrés dans Audit Core.</w:t>
      </w:r>
    </w:p>
    <w:p w14:paraId="13C4A712" w14:textId="77777777" w:rsidR="0023704E" w:rsidRDefault="00B15B41">
      <w:r>
        <w:rPr>
          <w:b/>
        </w:rPr>
        <w:t xml:space="preserve">Critères d’acceptation: </w:t>
      </w:r>
      <w:r>
        <w:t>Étant donné un acteu</w:t>
      </w:r>
      <w:r>
        <w:t>r habilité et les préconditions réunies, lorsqu’il exécute « Journaliser une connexion », alors le système applique les règles, produit le résultat attendu, publie les événements et rend la trace d’audit consultable.</w:t>
      </w:r>
    </w:p>
    <w:p w14:paraId="7A4A1296" w14:textId="77777777" w:rsidR="0023704E" w:rsidRDefault="00B15B41">
      <w:r>
        <w:rPr>
          <w:b/>
        </w:rPr>
        <w:t xml:space="preserve">Priorité: </w:t>
      </w:r>
      <w:r>
        <w:t>Haute</w:t>
      </w:r>
    </w:p>
    <w:p w14:paraId="06B7F56A" w14:textId="77777777" w:rsidR="0023704E" w:rsidRDefault="00B15B41">
      <w:pPr>
        <w:pStyle w:val="Titre1"/>
      </w:pPr>
      <w:r>
        <w:t>SF-0178 — Journaliser u</w:t>
      </w:r>
      <w:r>
        <w:t>ne déconnexion</w:t>
      </w:r>
    </w:p>
    <w:p w14:paraId="5A4E8CCB" w14:textId="77777777" w:rsidR="0023704E" w:rsidRDefault="00B15B41">
      <w:r>
        <w:rPr>
          <w:b/>
        </w:rPr>
        <w:t xml:space="preserve">Module: </w:t>
      </w:r>
      <w:r>
        <w:t>Identity Core</w:t>
      </w:r>
    </w:p>
    <w:p w14:paraId="127C24CF" w14:textId="77777777" w:rsidR="0023704E" w:rsidRDefault="00B15B41">
      <w:r>
        <w:rPr>
          <w:b/>
        </w:rPr>
        <w:t xml:space="preserve">Sous-module: </w:t>
      </w:r>
      <w:r>
        <w:t>Gestion des sessions</w:t>
      </w:r>
    </w:p>
    <w:p w14:paraId="3F9CE39A" w14:textId="77777777" w:rsidR="0023704E" w:rsidRDefault="00B15B41">
      <w:r>
        <w:rPr>
          <w:b/>
        </w:rPr>
        <w:t xml:space="preserve">Objectif métier: </w:t>
      </w:r>
      <w:r>
        <w:t>Permettre de journaliser une déconnexion de manière fiable, sécurisée et traçable.</w:t>
      </w:r>
    </w:p>
    <w:p w14:paraId="00D472F3" w14:textId="77777777" w:rsidR="0023704E" w:rsidRDefault="00B15B41">
      <w:r>
        <w:rPr>
          <w:b/>
        </w:rPr>
        <w:t xml:space="preserve">Acteurs: </w:t>
      </w:r>
      <w:r>
        <w:t>Utilisateur habilité, administrateur du tenant, système; approbateur si work</w:t>
      </w:r>
      <w:r>
        <w:t>flow applicable.</w:t>
      </w:r>
    </w:p>
    <w:p w14:paraId="714A8C3F" w14:textId="77777777" w:rsidR="0023704E" w:rsidRDefault="00B15B41">
      <w:r>
        <w:rPr>
          <w:b/>
        </w:rPr>
        <w:t xml:space="preserve">Préconditions: </w:t>
      </w:r>
      <w:r>
        <w:t>Tenant actif, authentification valide, permission dédiée et données de référence disponibles.</w:t>
      </w:r>
    </w:p>
    <w:p w14:paraId="53F34107" w14:textId="77777777" w:rsidR="0023704E" w:rsidRDefault="00B15B41">
      <w:r>
        <w:rPr>
          <w:b/>
        </w:rPr>
        <w:t xml:space="preserve">Données manipulées: </w:t>
      </w:r>
      <w:r>
        <w:t>id, uuid, tenant_id, status, created_at, updated_at</w:t>
      </w:r>
    </w:p>
    <w:p w14:paraId="36127D63" w14:textId="77777777" w:rsidR="0023704E" w:rsidRDefault="00B15B41">
      <w:r>
        <w:rPr>
          <w:b/>
        </w:rPr>
        <w:t xml:space="preserve">Scénario principal: </w:t>
      </w:r>
      <w:r>
        <w:t xml:space="preserve">1. L’acteur déclenche journaliser une </w:t>
      </w:r>
      <w:r>
        <w:t>déconnexion. 2. Le système vérifie les préconditions et droits. 3. Il exécute les règles métier dans l’ordre. 4. Il persiste le résultat et publie les événements. 5. Il notifie les acteurs concernés et journalise l’opération.</w:t>
      </w:r>
    </w:p>
    <w:p w14:paraId="7E61229E"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6F79F790" w14:textId="77777777" w:rsidR="0023704E" w:rsidRDefault="00B15B41">
      <w:r>
        <w:rPr>
          <w:b/>
        </w:rPr>
        <w:t xml:space="preserve">Validations métier: </w:t>
      </w:r>
      <w:r>
        <w:t>Identité unique dans son tenant; RBAC, MFA et politiques de session appliqués avant délivrance d’accès.</w:t>
      </w:r>
    </w:p>
    <w:p w14:paraId="351B4C5E" w14:textId="77777777" w:rsidR="0023704E" w:rsidRDefault="00B15B41">
      <w:r>
        <w:rPr>
          <w:b/>
        </w:rPr>
        <w:t>Règles métier:</w:t>
      </w:r>
      <w:r>
        <w:rPr>
          <w:b/>
        </w:rPr>
        <w:t xml:space="preserve"> </w:t>
      </w:r>
      <w:r>
        <w:t>Identité unique dans son tenant; RBAC, MFA et politiques de session appliqués avant délivrance d’accès.</w:t>
      </w:r>
    </w:p>
    <w:p w14:paraId="734D9221"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01EBEFFB" w14:textId="77777777" w:rsidR="0023704E" w:rsidRDefault="00B15B41">
      <w:r>
        <w:rPr>
          <w:b/>
        </w:rPr>
        <w:t xml:space="preserve">Événements métier: </w:t>
      </w:r>
      <w:r>
        <w:t>JournaliserUneDconnexionRequested, JournaliserUneDconnexionCompleted, JournaliserUneDconnexionFailed; événements complémentaires selon le domaine.</w:t>
      </w:r>
    </w:p>
    <w:p w14:paraId="53622A8D" w14:textId="77777777" w:rsidR="0023704E" w:rsidRDefault="00B15B41">
      <w:r>
        <w:rPr>
          <w:b/>
        </w:rPr>
        <w:t xml:space="preserve">Notifications: </w:t>
      </w:r>
      <w:r>
        <w:t>Notification ciblée aux acteurs impa</w:t>
      </w:r>
      <w:r>
        <w:t>ctés selon préférences, criticité et canal autorisé.</w:t>
      </w:r>
    </w:p>
    <w:p w14:paraId="7807502B" w14:textId="77777777" w:rsidR="0023704E" w:rsidRDefault="00B15B41">
      <w:r>
        <w:rPr>
          <w:b/>
        </w:rPr>
        <w:t xml:space="preserve">API REST: </w:t>
      </w:r>
      <w:r>
        <w:t>GET /api/v1/identity-core; POST/PATCH selon l’action; endpoint dédié /api/v1/actions/178 pour l’exécution commandée.</w:t>
      </w:r>
    </w:p>
    <w:p w14:paraId="4B9B7682"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261E40DB" w14:textId="77777777" w:rsidR="0023704E" w:rsidRDefault="00B15B41">
      <w:r>
        <w:rPr>
          <w:b/>
        </w:rPr>
        <w:t xml:space="preserve">Critères d’acceptation: </w:t>
      </w:r>
      <w:r>
        <w:t>Étant donné un acteur habilité et les préconditions réunies, lorsqu’il exécute « Journaliser une déconnexion », alors le système applique les règles</w:t>
      </w:r>
      <w:r>
        <w:t>, produit le résultat attendu, publie les événements et rend la trace d’audit consultable.</w:t>
      </w:r>
    </w:p>
    <w:p w14:paraId="71AACD0D" w14:textId="77777777" w:rsidR="0023704E" w:rsidRDefault="00B15B41">
      <w:r>
        <w:rPr>
          <w:b/>
        </w:rPr>
        <w:lastRenderedPageBreak/>
        <w:t xml:space="preserve">Priorité: </w:t>
      </w:r>
      <w:r>
        <w:t>Haute</w:t>
      </w:r>
    </w:p>
    <w:p w14:paraId="40894E1B" w14:textId="77777777" w:rsidR="0023704E" w:rsidRDefault="00B15B41">
      <w:pPr>
        <w:pStyle w:val="Titre1"/>
      </w:pPr>
      <w:r>
        <w:t>SF-0179 — Enregistrer un appareil</w:t>
      </w:r>
    </w:p>
    <w:p w14:paraId="6E862850" w14:textId="77777777" w:rsidR="0023704E" w:rsidRDefault="00B15B41">
      <w:r>
        <w:rPr>
          <w:b/>
        </w:rPr>
        <w:t xml:space="preserve">Module: </w:t>
      </w:r>
      <w:r>
        <w:t>Identity Core</w:t>
      </w:r>
    </w:p>
    <w:p w14:paraId="2BC58258" w14:textId="77777777" w:rsidR="0023704E" w:rsidRDefault="00B15B41">
      <w:r>
        <w:rPr>
          <w:b/>
        </w:rPr>
        <w:t xml:space="preserve">Sous-module: </w:t>
      </w:r>
      <w:r>
        <w:t>Gestion des appareils</w:t>
      </w:r>
    </w:p>
    <w:p w14:paraId="5326386B" w14:textId="77777777" w:rsidR="0023704E" w:rsidRDefault="00B15B41">
      <w:r>
        <w:rPr>
          <w:b/>
        </w:rPr>
        <w:t xml:space="preserve">Objectif métier: </w:t>
      </w:r>
      <w:r>
        <w:t xml:space="preserve">Permettre de enregistrer un </w:t>
      </w:r>
      <w:r>
        <w:t>appareil de manière fiable, sécurisée et traçable.</w:t>
      </w:r>
    </w:p>
    <w:p w14:paraId="7C4F4186" w14:textId="77777777" w:rsidR="0023704E" w:rsidRDefault="00B15B41">
      <w:r>
        <w:rPr>
          <w:b/>
        </w:rPr>
        <w:t xml:space="preserve">Acteurs: </w:t>
      </w:r>
      <w:r>
        <w:t>Utilisateur habilité, administrateur du tenant, système; approbateur si workflow applicable.</w:t>
      </w:r>
    </w:p>
    <w:p w14:paraId="0791BE06" w14:textId="77777777" w:rsidR="0023704E" w:rsidRDefault="00B15B41">
      <w:r>
        <w:rPr>
          <w:b/>
        </w:rPr>
        <w:t xml:space="preserve">Préconditions: </w:t>
      </w:r>
      <w:r>
        <w:t>Tenant actif, authentification valide, permission dédiée et données de référence disponi</w:t>
      </w:r>
      <w:r>
        <w:t>bles.</w:t>
      </w:r>
    </w:p>
    <w:p w14:paraId="7D33A7E5" w14:textId="77777777" w:rsidR="0023704E" w:rsidRDefault="00B15B41">
      <w:r>
        <w:rPr>
          <w:b/>
        </w:rPr>
        <w:t xml:space="preserve">Données manipulées: </w:t>
      </w:r>
      <w:r>
        <w:t>id, uuid, tenant_id, status, created_at, updated_at</w:t>
      </w:r>
    </w:p>
    <w:p w14:paraId="41BCF37A" w14:textId="77777777" w:rsidR="0023704E" w:rsidRDefault="00B15B41">
      <w:r>
        <w:rPr>
          <w:b/>
        </w:rPr>
        <w:t xml:space="preserve">Scénario principal: </w:t>
      </w:r>
      <w:r>
        <w:t xml:space="preserve">1. L’acteur ouvre enregistrer un appareil. 2. Il renseigne les données métier requises. 3. Le système contrôle les droits, doublons et références. 4. Il crée </w:t>
      </w:r>
      <w:r>
        <w:t>l’entité dans une transaction atomique. 5. Il publie l’événement métier. 6. Il confirme et journalise le résultat.</w:t>
      </w:r>
    </w:p>
    <w:p w14:paraId="08D56FC2"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7F2D102F" w14:textId="77777777" w:rsidR="0023704E" w:rsidRDefault="00B15B41">
      <w:r>
        <w:rPr>
          <w:b/>
        </w:rPr>
        <w:t xml:space="preserve">Validations métier: </w:t>
      </w:r>
      <w:r>
        <w:t>Identité unique dans son tenant; RBAC, MFA et politiques de session appliqués avant délivrance d’accès.</w:t>
      </w:r>
    </w:p>
    <w:p w14:paraId="7ED2C971" w14:textId="77777777" w:rsidR="0023704E" w:rsidRDefault="00B15B41">
      <w:r>
        <w:rPr>
          <w:b/>
        </w:rPr>
        <w:t xml:space="preserve">Règles métier: </w:t>
      </w:r>
      <w:r>
        <w:t>Identité unique dans son tenant; RBAC, MFA et politiques de session appliqués avant délivrance d’accès.</w:t>
      </w:r>
    </w:p>
    <w:p w14:paraId="7786E351" w14:textId="77777777" w:rsidR="0023704E" w:rsidRDefault="00B15B41">
      <w:r>
        <w:rPr>
          <w:b/>
        </w:rPr>
        <w:t>Workfl</w:t>
      </w:r>
      <w:r>
        <w:rPr>
          <w:b/>
        </w:rPr>
        <w:t xml:space="preserve">ow associé: </w:t>
      </w:r>
      <w:r>
        <w:t>Workflow requis lorsque l’action modifie un statut critique, un droit, une donnée financière, une configuration globale ou une ressource sensible; sinon traitement direct.</w:t>
      </w:r>
    </w:p>
    <w:p w14:paraId="0CCB9097" w14:textId="77777777" w:rsidR="0023704E" w:rsidRDefault="00B15B41">
      <w:r>
        <w:rPr>
          <w:b/>
        </w:rPr>
        <w:t xml:space="preserve">Événements métier: </w:t>
      </w:r>
      <w:r>
        <w:t>EnregistrerUnAppareilRequested, EnregistrerUnAppareil</w:t>
      </w:r>
      <w:r>
        <w:t>Completed, EnregistrerUnAppareilFailed; événements complémentaires selon le domaine.</w:t>
      </w:r>
    </w:p>
    <w:p w14:paraId="7876B590" w14:textId="77777777" w:rsidR="0023704E" w:rsidRDefault="00B15B41">
      <w:r>
        <w:rPr>
          <w:b/>
        </w:rPr>
        <w:t xml:space="preserve">Notifications: </w:t>
      </w:r>
      <w:r>
        <w:t>Notification ciblée aux acteurs impactés selon préférences, criticité et canal autorisé.</w:t>
      </w:r>
    </w:p>
    <w:p w14:paraId="7D2044CD" w14:textId="77777777" w:rsidR="0023704E" w:rsidRDefault="00B15B41">
      <w:r>
        <w:rPr>
          <w:b/>
        </w:rPr>
        <w:t xml:space="preserve">API REST: </w:t>
      </w:r>
      <w:r>
        <w:t>GET /api/v1/identity-core; POST/PATCH selon l’action; end</w:t>
      </w:r>
      <w:r>
        <w:t>point dédié /api/v1/actions/179 pour l’exécution commandée.</w:t>
      </w:r>
    </w:p>
    <w:p w14:paraId="59FC7777" w14:textId="77777777" w:rsidR="0023704E" w:rsidRDefault="00B15B41">
      <w:r>
        <w:rPr>
          <w:b/>
        </w:rPr>
        <w:t xml:space="preserve">Sécurité et audit: </w:t>
      </w:r>
      <w:r>
        <w:t>RBAC/ABAC, isolation tenant, contrôle des données sensibles, horodatage, acteur, contexte et corrélation enregistrés dans Audit Core.</w:t>
      </w:r>
    </w:p>
    <w:p w14:paraId="457FE7F9" w14:textId="77777777" w:rsidR="0023704E" w:rsidRDefault="00B15B41">
      <w:r>
        <w:rPr>
          <w:b/>
        </w:rPr>
        <w:t xml:space="preserve">Critères d’acceptation: </w:t>
      </w:r>
      <w:r>
        <w:t>Étant donné un acte</w:t>
      </w:r>
      <w:r>
        <w:t>ur habilité et les préconditions réunies, lorsqu’il exécute « Enregistrer un appareil », alors le système applique les règles, produit le résultat attendu, publie les événements et rend la trace d’audit consultable.</w:t>
      </w:r>
    </w:p>
    <w:p w14:paraId="56F309D5" w14:textId="77777777" w:rsidR="0023704E" w:rsidRDefault="00B15B41">
      <w:r>
        <w:rPr>
          <w:b/>
        </w:rPr>
        <w:t xml:space="preserve">Priorité: </w:t>
      </w:r>
      <w:r>
        <w:t>Haute</w:t>
      </w:r>
    </w:p>
    <w:p w14:paraId="44CD0A11" w14:textId="77777777" w:rsidR="0023704E" w:rsidRDefault="00B15B41">
      <w:pPr>
        <w:pStyle w:val="Titre1"/>
      </w:pPr>
      <w:r>
        <w:t>SF-0180 — Révoquer un ap</w:t>
      </w:r>
      <w:r>
        <w:t>pareil</w:t>
      </w:r>
    </w:p>
    <w:p w14:paraId="09081847" w14:textId="77777777" w:rsidR="0023704E" w:rsidRDefault="00B15B41">
      <w:r>
        <w:rPr>
          <w:b/>
        </w:rPr>
        <w:t xml:space="preserve">Module: </w:t>
      </w:r>
      <w:r>
        <w:t>Identity Core</w:t>
      </w:r>
    </w:p>
    <w:p w14:paraId="16981710" w14:textId="77777777" w:rsidR="0023704E" w:rsidRDefault="00B15B41">
      <w:r>
        <w:rPr>
          <w:b/>
        </w:rPr>
        <w:t xml:space="preserve">Sous-module: </w:t>
      </w:r>
      <w:r>
        <w:t>Gestion des appareils</w:t>
      </w:r>
    </w:p>
    <w:p w14:paraId="63B98E49" w14:textId="77777777" w:rsidR="0023704E" w:rsidRDefault="00B15B41">
      <w:r>
        <w:rPr>
          <w:b/>
        </w:rPr>
        <w:t xml:space="preserve">Objectif métier: </w:t>
      </w:r>
      <w:r>
        <w:t>Permettre de révoquer un appareil de manière fiable, sécurisée et traçable.</w:t>
      </w:r>
    </w:p>
    <w:p w14:paraId="60947FAD" w14:textId="77777777" w:rsidR="0023704E" w:rsidRDefault="00B15B41">
      <w:r>
        <w:rPr>
          <w:b/>
        </w:rPr>
        <w:t xml:space="preserve">Acteurs: </w:t>
      </w:r>
      <w:r>
        <w:t>Utilisateur habilité, administrateur du tenant, système; approbateur si workflow applicabl</w:t>
      </w:r>
      <w:r>
        <w:t>e.</w:t>
      </w:r>
    </w:p>
    <w:p w14:paraId="3BF30509" w14:textId="77777777" w:rsidR="0023704E" w:rsidRDefault="00B15B41">
      <w:r>
        <w:rPr>
          <w:b/>
        </w:rPr>
        <w:t xml:space="preserve">Préconditions: </w:t>
      </w:r>
      <w:r>
        <w:t>Tenant actif, authentification valide, permission dédiée et données de référence disponibles.</w:t>
      </w:r>
    </w:p>
    <w:p w14:paraId="75150767" w14:textId="77777777" w:rsidR="0023704E" w:rsidRDefault="00B15B41">
      <w:r>
        <w:rPr>
          <w:b/>
        </w:rPr>
        <w:t xml:space="preserve">Données manipulées: </w:t>
      </w:r>
      <w:r>
        <w:t>id, uuid, tenant_id, status, created_at, updated_at</w:t>
      </w:r>
    </w:p>
    <w:p w14:paraId="42C9F227" w14:textId="77777777" w:rsidR="0023704E" w:rsidRDefault="00B15B41">
      <w:r>
        <w:rPr>
          <w:b/>
        </w:rPr>
        <w:t xml:space="preserve">Scénario principal: </w:t>
      </w:r>
      <w:r>
        <w:t xml:space="preserve">1. L’acteur sélectionne révoquer un appareil. 2. Le </w:t>
      </w:r>
      <w:r>
        <w:t>système vérifie les dépendances et les impacts. 3. Une confirmation motivée est demandée. 4. La transition de statut est exécutée; une suppression physique est interdite sauf politique explicite. 5. Les parties concernées sont notifiées et l’action est aud</w:t>
      </w:r>
      <w:r>
        <w:t>itée.</w:t>
      </w:r>
    </w:p>
    <w:p w14:paraId="585BA632" w14:textId="77777777" w:rsidR="0023704E" w:rsidRDefault="00B15B41">
      <w:r>
        <w:rPr>
          <w:b/>
        </w:rPr>
        <w:t xml:space="preserve">Scénarios alternatifs: </w:t>
      </w:r>
      <w:r>
        <w:t>Annulation avant confirmation; traitement différé; reprise après erreur technique; délégation ou escalade si workflow actif.</w:t>
      </w:r>
    </w:p>
    <w:p w14:paraId="4F03B8CF" w14:textId="77777777" w:rsidR="0023704E" w:rsidRDefault="00B15B41">
      <w:r>
        <w:rPr>
          <w:b/>
        </w:rPr>
        <w:t xml:space="preserve">Validations métier: </w:t>
      </w:r>
      <w:r>
        <w:t>Identité unique dans son tenant; RBAC, MFA et politiques de session appliqués avan</w:t>
      </w:r>
      <w:r>
        <w:t>t délivrance d’accès.</w:t>
      </w:r>
    </w:p>
    <w:p w14:paraId="5CD5C593" w14:textId="77777777" w:rsidR="0023704E" w:rsidRDefault="00B15B41">
      <w:r>
        <w:rPr>
          <w:b/>
        </w:rPr>
        <w:t xml:space="preserve">Règles métier: </w:t>
      </w:r>
      <w:r>
        <w:t>Identité unique dans son tenant; RBAC, MFA et politiques de session appliqués avant délivrance d’accès.</w:t>
      </w:r>
    </w:p>
    <w:p w14:paraId="10097338" w14:textId="77777777" w:rsidR="0023704E" w:rsidRDefault="00B15B41">
      <w:r>
        <w:rPr>
          <w:b/>
        </w:rPr>
        <w:lastRenderedPageBreak/>
        <w:t xml:space="preserve">Workflow associé: </w:t>
      </w:r>
      <w:r>
        <w:t>Workflow requis lorsque l’action modifie un statut critique, un droit, une donnée financière, une</w:t>
      </w:r>
      <w:r>
        <w:t xml:space="preserve"> configuration globale ou une ressource sensible; sinon traitement direct.</w:t>
      </w:r>
    </w:p>
    <w:p w14:paraId="5595E483" w14:textId="77777777" w:rsidR="0023704E" w:rsidRDefault="00B15B41">
      <w:r>
        <w:rPr>
          <w:b/>
        </w:rPr>
        <w:t xml:space="preserve">Événements métier: </w:t>
      </w:r>
      <w:r>
        <w:t>RvoquerUnAppareilRequested, RvoquerUnAppareilCompleted, RvoquerUnAppareilFailed; événements complémentaires selon le domaine.</w:t>
      </w:r>
    </w:p>
    <w:p w14:paraId="726C6621" w14:textId="77777777" w:rsidR="0023704E" w:rsidRDefault="00B15B41">
      <w:r>
        <w:rPr>
          <w:b/>
        </w:rPr>
        <w:t xml:space="preserve">Notifications: </w:t>
      </w:r>
      <w:r>
        <w:t>Notification ciblée aux acteurs impactés selon préférences, criticité et canal autorisé.</w:t>
      </w:r>
    </w:p>
    <w:p w14:paraId="4396F972" w14:textId="77777777" w:rsidR="0023704E" w:rsidRDefault="00B15B41">
      <w:r>
        <w:rPr>
          <w:b/>
        </w:rPr>
        <w:t xml:space="preserve">API REST: </w:t>
      </w:r>
      <w:r>
        <w:t>GET /api/v1/identity-core; POST/PATCH selon l’action; endpoint dédié /api/v1/actions/180 pour l’exécution commandée.</w:t>
      </w:r>
    </w:p>
    <w:p w14:paraId="11EC7531"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3758860F" w14:textId="77777777" w:rsidR="0023704E" w:rsidRDefault="00B15B41">
      <w:r>
        <w:rPr>
          <w:b/>
        </w:rPr>
        <w:t xml:space="preserve">Critères d’acceptation: </w:t>
      </w:r>
      <w:r>
        <w:t>Étant donné un acteur habilité et les préconditions réunies, lorsqu’il exécute « Révoquer un appareil », alors le systè</w:t>
      </w:r>
      <w:r>
        <w:t>me applique les règles, produit le résultat attendu, publie les événements et rend la trace d’audit consultable.</w:t>
      </w:r>
    </w:p>
    <w:p w14:paraId="5A1BBC33" w14:textId="77777777" w:rsidR="0023704E" w:rsidRDefault="00B15B41">
      <w:r>
        <w:rPr>
          <w:b/>
        </w:rPr>
        <w:t xml:space="preserve">Priorité: </w:t>
      </w:r>
      <w:r>
        <w:t>Haute</w:t>
      </w:r>
    </w:p>
    <w:p w14:paraId="750FC6B1" w14:textId="77777777" w:rsidR="0023704E" w:rsidRDefault="00B15B41">
      <w:pPr>
        <w:pStyle w:val="Titre1"/>
      </w:pPr>
      <w:r>
        <w:t>SF-0181 — Consulter les appareils</w:t>
      </w:r>
    </w:p>
    <w:p w14:paraId="79467027" w14:textId="77777777" w:rsidR="0023704E" w:rsidRDefault="00B15B41">
      <w:r>
        <w:rPr>
          <w:b/>
        </w:rPr>
        <w:t xml:space="preserve">Module: </w:t>
      </w:r>
      <w:r>
        <w:t>Identity Core</w:t>
      </w:r>
    </w:p>
    <w:p w14:paraId="1E49921D" w14:textId="77777777" w:rsidR="0023704E" w:rsidRDefault="00B15B41">
      <w:r>
        <w:rPr>
          <w:b/>
        </w:rPr>
        <w:t xml:space="preserve">Sous-module: </w:t>
      </w:r>
      <w:r>
        <w:t>Gestion des appareils</w:t>
      </w:r>
    </w:p>
    <w:p w14:paraId="07772573" w14:textId="77777777" w:rsidR="0023704E" w:rsidRDefault="00B15B41">
      <w:r>
        <w:rPr>
          <w:b/>
        </w:rPr>
        <w:t xml:space="preserve">Objectif métier: </w:t>
      </w:r>
      <w:r>
        <w:t>Permettre de consul</w:t>
      </w:r>
      <w:r>
        <w:t>ter les appareils de manière fiable, sécurisée et traçable.</w:t>
      </w:r>
    </w:p>
    <w:p w14:paraId="00E46820" w14:textId="77777777" w:rsidR="0023704E" w:rsidRDefault="00B15B41">
      <w:r>
        <w:rPr>
          <w:b/>
        </w:rPr>
        <w:t xml:space="preserve">Acteurs: </w:t>
      </w:r>
      <w:r>
        <w:t>Utilisateur habilité, administrateur du tenant, système; approbateur si workflow applicable.</w:t>
      </w:r>
    </w:p>
    <w:p w14:paraId="557B41B4" w14:textId="77777777" w:rsidR="0023704E" w:rsidRDefault="00B15B41">
      <w:r>
        <w:rPr>
          <w:b/>
        </w:rPr>
        <w:t xml:space="preserve">Préconditions: </w:t>
      </w:r>
      <w:r>
        <w:t>Tenant actif, authentification valide, permission dédiée et données de référenc</w:t>
      </w:r>
      <w:r>
        <w:t>e disponibles.</w:t>
      </w:r>
    </w:p>
    <w:p w14:paraId="74948B6D" w14:textId="77777777" w:rsidR="0023704E" w:rsidRDefault="00B15B41">
      <w:r>
        <w:rPr>
          <w:b/>
        </w:rPr>
        <w:t xml:space="preserve">Données manipulées: </w:t>
      </w:r>
      <w:r>
        <w:t>id, uuid, tenant_id, status, created_at, updated_at</w:t>
      </w:r>
    </w:p>
    <w:p w14:paraId="01B5D5A1" w14:textId="77777777" w:rsidR="0023704E" w:rsidRDefault="00B15B41">
      <w:r>
        <w:rPr>
          <w:b/>
        </w:rPr>
        <w:t xml:space="preserve">Scénario principal: </w:t>
      </w:r>
      <w:r>
        <w:t>1. L’acteur accède à consulter les appareils. 2. Il définit les filtres et le périmètre. 3. Le système applique RBAC et isolation tenant. 4. Les résu</w:t>
      </w:r>
      <w:r>
        <w:t>ltats sont calculés ou récupérés. 5. Les données sensibles sont masquées selon les droits. 6. La consultation est traçable.</w:t>
      </w:r>
    </w:p>
    <w:p w14:paraId="37D12CDF"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6EB3475F" w14:textId="77777777" w:rsidR="0023704E" w:rsidRDefault="00B15B41">
      <w:r>
        <w:rPr>
          <w:b/>
        </w:rPr>
        <w:t xml:space="preserve">Validations métier: </w:t>
      </w:r>
      <w:r>
        <w:t>Identité unique dans son tenant; RBAC, MFA et politiques de session appliqués avant délivrance d’accès.</w:t>
      </w:r>
    </w:p>
    <w:p w14:paraId="6EC5E89E" w14:textId="77777777" w:rsidR="0023704E" w:rsidRDefault="00B15B41">
      <w:r>
        <w:rPr>
          <w:b/>
        </w:rPr>
        <w:t xml:space="preserve">Règles métier: </w:t>
      </w:r>
      <w:r>
        <w:t>Identité unique dans son tenant; RBAC, MFA et politiques de session appliqués avant délivrance d’accè</w:t>
      </w:r>
      <w:r>
        <w:t>s.</w:t>
      </w:r>
    </w:p>
    <w:p w14:paraId="3979DED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3660E03" w14:textId="77777777" w:rsidR="0023704E" w:rsidRDefault="00B15B41">
      <w:r>
        <w:rPr>
          <w:b/>
        </w:rPr>
        <w:t xml:space="preserve">Événements métier: </w:t>
      </w:r>
      <w:r>
        <w:t>ConsulterLesAppareilsRequested, ConsulterLes</w:t>
      </w:r>
      <w:r>
        <w:t>AppareilsCompleted, ConsulterLesAppareilsFailed; événements complémentaires selon le domaine.</w:t>
      </w:r>
    </w:p>
    <w:p w14:paraId="4D3435E6" w14:textId="77777777" w:rsidR="0023704E" w:rsidRDefault="00B15B41">
      <w:r>
        <w:rPr>
          <w:b/>
        </w:rPr>
        <w:t xml:space="preserve">Notifications: </w:t>
      </w:r>
      <w:r>
        <w:t>Notification ciblée aux acteurs impactés selon préférences, criticité et canal autorisé.</w:t>
      </w:r>
    </w:p>
    <w:p w14:paraId="670483DB" w14:textId="77777777" w:rsidR="0023704E" w:rsidRDefault="00B15B41">
      <w:r>
        <w:rPr>
          <w:b/>
        </w:rPr>
        <w:t xml:space="preserve">API REST: </w:t>
      </w:r>
      <w:r>
        <w:t>GET /api/v1/identity-core; POST/PATCH selon l’ac</w:t>
      </w:r>
      <w:r>
        <w:t>tion; endpoint dédié /api/v1/actions/181 pour l’exécution commandée.</w:t>
      </w:r>
    </w:p>
    <w:p w14:paraId="33435774" w14:textId="77777777" w:rsidR="0023704E" w:rsidRDefault="00B15B41">
      <w:r>
        <w:rPr>
          <w:b/>
        </w:rPr>
        <w:t xml:space="preserve">Sécurité et audit: </w:t>
      </w:r>
      <w:r>
        <w:t>RBAC/ABAC, isolation tenant, contrôle des données sensibles, horodatage, acteur, contexte et corrélation enregistrés dans Audit Core.</w:t>
      </w:r>
    </w:p>
    <w:p w14:paraId="397ED063" w14:textId="77777777" w:rsidR="0023704E" w:rsidRDefault="00B15B41">
      <w:r>
        <w:rPr>
          <w:b/>
        </w:rPr>
        <w:t xml:space="preserve">Critères d’acceptation: </w:t>
      </w:r>
      <w:r>
        <w:t>Étant donn</w:t>
      </w:r>
      <w:r>
        <w:t>é un acteur habilité et les préconditions réunies, lorsqu’il exécute « Consulter les appareils », alors le système applique les règles, produit le résultat attendu, publie les événements et rend la trace d’audit consultable.</w:t>
      </w:r>
    </w:p>
    <w:p w14:paraId="510D383C" w14:textId="77777777" w:rsidR="0023704E" w:rsidRDefault="00B15B41">
      <w:r>
        <w:rPr>
          <w:b/>
        </w:rPr>
        <w:t xml:space="preserve">Priorité: </w:t>
      </w:r>
      <w:r>
        <w:t>Haute</w:t>
      </w:r>
    </w:p>
    <w:p w14:paraId="03334093" w14:textId="77777777" w:rsidR="0023704E" w:rsidRDefault="00B15B41">
      <w:pPr>
        <w:pStyle w:val="Titre1"/>
      </w:pPr>
      <w:r>
        <w:t>SF-0182 — Décla</w:t>
      </w:r>
      <w:r>
        <w:t>rer un appareil de confiance</w:t>
      </w:r>
    </w:p>
    <w:p w14:paraId="6040F4A8" w14:textId="77777777" w:rsidR="0023704E" w:rsidRDefault="00B15B41">
      <w:r>
        <w:rPr>
          <w:b/>
        </w:rPr>
        <w:t xml:space="preserve">Module: </w:t>
      </w:r>
      <w:r>
        <w:t>Identity Core</w:t>
      </w:r>
    </w:p>
    <w:p w14:paraId="36F6C626" w14:textId="77777777" w:rsidR="0023704E" w:rsidRDefault="00B15B41">
      <w:r>
        <w:rPr>
          <w:b/>
        </w:rPr>
        <w:t xml:space="preserve">Sous-module: </w:t>
      </w:r>
      <w:r>
        <w:t>Gestion des appareils</w:t>
      </w:r>
    </w:p>
    <w:p w14:paraId="341C669D" w14:textId="77777777" w:rsidR="0023704E" w:rsidRDefault="00B15B41">
      <w:r>
        <w:rPr>
          <w:b/>
        </w:rPr>
        <w:t xml:space="preserve">Objectif métier: </w:t>
      </w:r>
      <w:r>
        <w:t>Permettre de déclarer un appareil de confiance de manière fiable, sécurisée et traçable.</w:t>
      </w:r>
    </w:p>
    <w:p w14:paraId="40996176" w14:textId="77777777" w:rsidR="0023704E" w:rsidRDefault="00B15B41">
      <w:r>
        <w:rPr>
          <w:b/>
        </w:rPr>
        <w:t xml:space="preserve">Acteurs: </w:t>
      </w:r>
      <w:r>
        <w:t>Utilisateur habilité, administrateur du tenant, système</w:t>
      </w:r>
      <w:r>
        <w:t>; approbateur si workflow applicable.</w:t>
      </w:r>
    </w:p>
    <w:p w14:paraId="573CD032" w14:textId="77777777" w:rsidR="0023704E" w:rsidRDefault="00B15B41">
      <w:r>
        <w:rPr>
          <w:b/>
        </w:rPr>
        <w:lastRenderedPageBreak/>
        <w:t xml:space="preserve">Préconditions: </w:t>
      </w:r>
      <w:r>
        <w:t>Tenant actif, authentification valide, permission dédiée et données de référence disponibles.</w:t>
      </w:r>
    </w:p>
    <w:p w14:paraId="530BF052" w14:textId="77777777" w:rsidR="0023704E" w:rsidRDefault="00B15B41">
      <w:r>
        <w:rPr>
          <w:b/>
        </w:rPr>
        <w:t xml:space="preserve">Données manipulées: </w:t>
      </w:r>
      <w:r>
        <w:t>id, uuid, tenant_id, status, created_at, updated_at</w:t>
      </w:r>
    </w:p>
    <w:p w14:paraId="0C0F51AF" w14:textId="77777777" w:rsidR="0023704E" w:rsidRDefault="00B15B41">
      <w:r>
        <w:rPr>
          <w:b/>
        </w:rPr>
        <w:t xml:space="preserve">Scénario principal: </w:t>
      </w:r>
      <w:r>
        <w:t>1. L’acteur déclenche déclarer un appareil de confiance. 2. Le système vérifie les préconditions et droits. 3. Il exécute les règles métier dans l’ordre. 4. Il persiste le résultat et publie les événements. 5. Il notifie les acteurs con</w:t>
      </w:r>
      <w:r>
        <w:t>cernés et journalise l’opération.</w:t>
      </w:r>
    </w:p>
    <w:p w14:paraId="42BD5C86" w14:textId="77777777" w:rsidR="0023704E" w:rsidRDefault="00B15B41">
      <w:r>
        <w:rPr>
          <w:b/>
        </w:rPr>
        <w:t xml:space="preserve">Scénarios alternatifs: </w:t>
      </w:r>
      <w:r>
        <w:t>Annulation avant confirmation; traitement différé; reprise après erreur technique; délégation ou escalade si workflow actif.</w:t>
      </w:r>
    </w:p>
    <w:p w14:paraId="75935220" w14:textId="77777777" w:rsidR="0023704E" w:rsidRDefault="00B15B41">
      <w:r>
        <w:rPr>
          <w:b/>
        </w:rPr>
        <w:t xml:space="preserve">Validations métier: </w:t>
      </w:r>
      <w:r>
        <w:t>Identité unique dans son tenant; RBAC, MFA et politiqu</w:t>
      </w:r>
      <w:r>
        <w:t>es de session appliqués avant délivrance d’accès.</w:t>
      </w:r>
    </w:p>
    <w:p w14:paraId="2FC28079" w14:textId="77777777" w:rsidR="0023704E" w:rsidRDefault="00B15B41">
      <w:r>
        <w:rPr>
          <w:b/>
        </w:rPr>
        <w:t xml:space="preserve">Règles métier: </w:t>
      </w:r>
      <w:r>
        <w:t>Identité unique dans son tenant; RBAC, MFA et politiques de session appliqués avant délivrance d’accès.</w:t>
      </w:r>
    </w:p>
    <w:p w14:paraId="53C77CB2"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2707913B" w14:textId="77777777" w:rsidR="0023704E" w:rsidRDefault="00B15B41">
      <w:r>
        <w:rPr>
          <w:b/>
        </w:rPr>
        <w:t xml:space="preserve">Événements métier: </w:t>
      </w:r>
      <w:r>
        <w:t>DclarerUnAppareilDeConfianceRequested, DclarerUnAppareilDeConfianceCompleted, DclarerUnAppareilDeConfianceFailed; événements comp</w:t>
      </w:r>
      <w:r>
        <w:t>lémentaires selon le domaine.</w:t>
      </w:r>
    </w:p>
    <w:p w14:paraId="685B52BB" w14:textId="77777777" w:rsidR="0023704E" w:rsidRDefault="00B15B41">
      <w:r>
        <w:rPr>
          <w:b/>
        </w:rPr>
        <w:t xml:space="preserve">Notifications: </w:t>
      </w:r>
      <w:r>
        <w:t>Notification ciblée aux acteurs impactés selon préférences, criticité et canal autorisé.</w:t>
      </w:r>
    </w:p>
    <w:p w14:paraId="1281C905" w14:textId="77777777" w:rsidR="0023704E" w:rsidRDefault="00B15B41">
      <w:r>
        <w:rPr>
          <w:b/>
        </w:rPr>
        <w:t xml:space="preserve">API REST: </w:t>
      </w:r>
      <w:r>
        <w:t>GET /api/v1/identity-core; POST/PATCH selon l’action; endpoint dédié /api/v1/actions/182 pour l’exécution comman</w:t>
      </w:r>
      <w:r>
        <w:t>dée.</w:t>
      </w:r>
    </w:p>
    <w:p w14:paraId="18098CAD" w14:textId="77777777" w:rsidR="0023704E" w:rsidRDefault="00B15B41">
      <w:r>
        <w:rPr>
          <w:b/>
        </w:rPr>
        <w:t xml:space="preserve">Sécurité et audit: </w:t>
      </w:r>
      <w:r>
        <w:t>RBAC/ABAC, isolation tenant, contrôle des données sensibles, horodatage, acteur, contexte et corrélation enregistrés dans Audit Core.</w:t>
      </w:r>
    </w:p>
    <w:p w14:paraId="416683BE" w14:textId="77777777" w:rsidR="0023704E" w:rsidRDefault="00B15B41">
      <w:r>
        <w:rPr>
          <w:b/>
        </w:rPr>
        <w:t xml:space="preserve">Critères d’acceptation: </w:t>
      </w:r>
      <w:r>
        <w:t>Étant donné un acteur habilité et les préconditions réunies, lorsqu’il exé</w:t>
      </w:r>
      <w:r>
        <w:t>cute « Déclarer un appareil de confiance », alors le système applique les règles, produit le résultat attendu, publie les événements et rend la trace d’audit consultable.</w:t>
      </w:r>
    </w:p>
    <w:p w14:paraId="14D8E106" w14:textId="77777777" w:rsidR="0023704E" w:rsidRDefault="00B15B41">
      <w:r>
        <w:rPr>
          <w:b/>
        </w:rPr>
        <w:t xml:space="preserve">Priorité: </w:t>
      </w:r>
      <w:r>
        <w:t>Haute</w:t>
      </w:r>
    </w:p>
    <w:p w14:paraId="5F3D6437" w14:textId="77777777" w:rsidR="0023704E" w:rsidRDefault="00B15B41">
      <w:pPr>
        <w:pStyle w:val="Titre1"/>
      </w:pPr>
      <w:r>
        <w:t>SF-0183 — Retirer un appareil de confiance</w:t>
      </w:r>
    </w:p>
    <w:p w14:paraId="513A854B" w14:textId="77777777" w:rsidR="0023704E" w:rsidRDefault="00B15B41">
      <w:r>
        <w:rPr>
          <w:b/>
        </w:rPr>
        <w:t xml:space="preserve">Module: </w:t>
      </w:r>
      <w:r>
        <w:t>Identity Core</w:t>
      </w:r>
    </w:p>
    <w:p w14:paraId="4D187CFD" w14:textId="77777777" w:rsidR="0023704E" w:rsidRDefault="00B15B41">
      <w:r>
        <w:rPr>
          <w:b/>
        </w:rPr>
        <w:t>Sous</w:t>
      </w:r>
      <w:r>
        <w:rPr>
          <w:b/>
        </w:rPr>
        <w:t xml:space="preserve">-module: </w:t>
      </w:r>
      <w:r>
        <w:t>Gestion des appareils</w:t>
      </w:r>
    </w:p>
    <w:p w14:paraId="3F7FE195" w14:textId="77777777" w:rsidR="0023704E" w:rsidRDefault="00B15B41">
      <w:r>
        <w:rPr>
          <w:b/>
        </w:rPr>
        <w:t xml:space="preserve">Objectif métier: </w:t>
      </w:r>
      <w:r>
        <w:t>Permettre de retirer un appareil de confiance de manière fiable, sécurisée et traçable.</w:t>
      </w:r>
    </w:p>
    <w:p w14:paraId="27FDEBA5" w14:textId="77777777" w:rsidR="0023704E" w:rsidRDefault="00B15B41">
      <w:r>
        <w:rPr>
          <w:b/>
        </w:rPr>
        <w:t xml:space="preserve">Acteurs: </w:t>
      </w:r>
      <w:r>
        <w:t>Utilisateur habilité, administrateur du tenant, système; approbateur si workflow applicable.</w:t>
      </w:r>
    </w:p>
    <w:p w14:paraId="5345DC9A" w14:textId="77777777" w:rsidR="0023704E" w:rsidRDefault="00B15B41">
      <w:r>
        <w:rPr>
          <w:b/>
        </w:rPr>
        <w:t xml:space="preserve">Préconditions: </w:t>
      </w:r>
      <w:r>
        <w:t>Ten</w:t>
      </w:r>
      <w:r>
        <w:t>ant actif, authentification valide, permission dédiée et données de référence disponibles.</w:t>
      </w:r>
    </w:p>
    <w:p w14:paraId="3A2CDA9C" w14:textId="77777777" w:rsidR="0023704E" w:rsidRDefault="00B15B41">
      <w:r>
        <w:rPr>
          <w:b/>
        </w:rPr>
        <w:t xml:space="preserve">Données manipulées: </w:t>
      </w:r>
      <w:r>
        <w:t>id, uuid, tenant_id, status, created_at, updated_at</w:t>
      </w:r>
    </w:p>
    <w:p w14:paraId="65CB6444" w14:textId="77777777" w:rsidR="0023704E" w:rsidRDefault="00B15B41">
      <w:r>
        <w:rPr>
          <w:b/>
        </w:rPr>
        <w:t xml:space="preserve">Scénario principal: </w:t>
      </w:r>
      <w:r>
        <w:t>1. L’acteur sélectionne l’élément concerné. 2. Le système charge sa versi</w:t>
      </w:r>
      <w:r>
        <w:t>on courante. 3. L’acteur propose les modifications. 4. Les règles de cohérence et les impacts sont contrôlés. 5. La modification est enregistrée, validée si nécessaire, puis auditée.</w:t>
      </w:r>
    </w:p>
    <w:p w14:paraId="46D27D7D"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1424F6C2" w14:textId="77777777" w:rsidR="0023704E" w:rsidRDefault="00B15B41">
      <w:r>
        <w:rPr>
          <w:b/>
        </w:rPr>
        <w:t xml:space="preserve">Validations métier: </w:t>
      </w:r>
      <w:r>
        <w:t>Identité unique dans son tenant; RBAC, MFA et politiques de session appliqués avant délivrance d’accès.</w:t>
      </w:r>
    </w:p>
    <w:p w14:paraId="691B3BDA" w14:textId="77777777" w:rsidR="0023704E" w:rsidRDefault="00B15B41">
      <w:r>
        <w:rPr>
          <w:b/>
        </w:rPr>
        <w:t xml:space="preserve">Règles métier: </w:t>
      </w:r>
      <w:r>
        <w:t>Identité unique dans son tenant; RBAC, MFA</w:t>
      </w:r>
      <w:r>
        <w:t xml:space="preserve"> et politiques de session appliqués avant délivrance d’accès.</w:t>
      </w:r>
    </w:p>
    <w:p w14:paraId="54D4100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78DE92" w14:textId="77777777" w:rsidR="0023704E" w:rsidRDefault="00B15B41">
      <w:r>
        <w:rPr>
          <w:b/>
        </w:rPr>
        <w:t>Évén</w:t>
      </w:r>
      <w:r>
        <w:rPr>
          <w:b/>
        </w:rPr>
        <w:t xml:space="preserve">ements métier: </w:t>
      </w:r>
      <w:r>
        <w:t>RetirerUnAppareilDeConfianceRequested, RetirerUnAppareilDeConfianceCompleted, RetirerUnAppareilDeConfianceFailed; événements complémentaires selon le domaine.</w:t>
      </w:r>
    </w:p>
    <w:p w14:paraId="45FF800C" w14:textId="77777777" w:rsidR="0023704E" w:rsidRDefault="00B15B41">
      <w:r>
        <w:rPr>
          <w:b/>
        </w:rPr>
        <w:t xml:space="preserve">Notifications: </w:t>
      </w:r>
      <w:r>
        <w:t>Notification ciblée aux acteurs impactés selon préférences, critici</w:t>
      </w:r>
      <w:r>
        <w:t>té et canal autorisé.</w:t>
      </w:r>
    </w:p>
    <w:p w14:paraId="75E0339C" w14:textId="77777777" w:rsidR="0023704E" w:rsidRDefault="00B15B41">
      <w:r>
        <w:rPr>
          <w:b/>
        </w:rPr>
        <w:t xml:space="preserve">API REST: </w:t>
      </w:r>
      <w:r>
        <w:t>GET /api/v1/identity-core; POST/PATCH selon l’action; endpoint dédié /api/v1/actions/183 pour l’exécution commandée.</w:t>
      </w:r>
    </w:p>
    <w:p w14:paraId="3528CD0D"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794F3C6B" w14:textId="77777777" w:rsidR="0023704E" w:rsidRDefault="00B15B41">
      <w:r>
        <w:rPr>
          <w:b/>
        </w:rPr>
        <w:lastRenderedPageBreak/>
        <w:t xml:space="preserve">Critères d’acceptation: </w:t>
      </w:r>
      <w:r>
        <w:t>Étant donné un acteur habilité et les préconditions réunies, lorsqu’il exécute « Retirer un appareil de confiance », alors le système applique les règles, produit le résultat attendu, pu</w:t>
      </w:r>
      <w:r>
        <w:t>blie les événements et rend la trace d’audit consultable.</w:t>
      </w:r>
    </w:p>
    <w:p w14:paraId="6FCDC6C2" w14:textId="77777777" w:rsidR="0023704E" w:rsidRDefault="00B15B41">
      <w:r>
        <w:rPr>
          <w:b/>
        </w:rPr>
        <w:t xml:space="preserve">Priorité: </w:t>
      </w:r>
      <w:r>
        <w:t>Haute</w:t>
      </w:r>
    </w:p>
    <w:p w14:paraId="444F0447" w14:textId="77777777" w:rsidR="0023704E" w:rsidRDefault="00B15B41">
      <w:pPr>
        <w:pStyle w:val="Titre1"/>
      </w:pPr>
      <w:r>
        <w:t>SF-0184 — Synchroniser les appareils</w:t>
      </w:r>
    </w:p>
    <w:p w14:paraId="2663DEC0" w14:textId="77777777" w:rsidR="0023704E" w:rsidRDefault="00B15B41">
      <w:r>
        <w:rPr>
          <w:b/>
        </w:rPr>
        <w:t xml:space="preserve">Module: </w:t>
      </w:r>
      <w:r>
        <w:t>Identity Core</w:t>
      </w:r>
    </w:p>
    <w:p w14:paraId="6065461D" w14:textId="77777777" w:rsidR="0023704E" w:rsidRDefault="00B15B41">
      <w:r>
        <w:rPr>
          <w:b/>
        </w:rPr>
        <w:t xml:space="preserve">Sous-module: </w:t>
      </w:r>
      <w:r>
        <w:t>Gestion des appareils</w:t>
      </w:r>
    </w:p>
    <w:p w14:paraId="283FA2A0" w14:textId="77777777" w:rsidR="0023704E" w:rsidRDefault="00B15B41">
      <w:r>
        <w:rPr>
          <w:b/>
        </w:rPr>
        <w:t xml:space="preserve">Objectif métier: </w:t>
      </w:r>
      <w:r>
        <w:t xml:space="preserve">Permettre de synchroniser les appareils de manière fiable, </w:t>
      </w:r>
      <w:r>
        <w:t>sécurisée et traçable.</w:t>
      </w:r>
    </w:p>
    <w:p w14:paraId="2C4E90AB" w14:textId="77777777" w:rsidR="0023704E" w:rsidRDefault="00B15B41">
      <w:r>
        <w:rPr>
          <w:b/>
        </w:rPr>
        <w:t xml:space="preserve">Acteurs: </w:t>
      </w:r>
      <w:r>
        <w:t>Utilisateur habilité, administrateur du tenant, système; approbateur si workflow applicable.</w:t>
      </w:r>
    </w:p>
    <w:p w14:paraId="5D10C0F8" w14:textId="77777777" w:rsidR="0023704E" w:rsidRDefault="00B15B41">
      <w:r>
        <w:rPr>
          <w:b/>
        </w:rPr>
        <w:t xml:space="preserve">Préconditions: </w:t>
      </w:r>
      <w:r>
        <w:t>Tenant actif, authentification valide, permission dédiée et données de référence disponibles.</w:t>
      </w:r>
    </w:p>
    <w:p w14:paraId="66C7C38E" w14:textId="77777777" w:rsidR="0023704E" w:rsidRDefault="00B15B41">
      <w:r>
        <w:rPr>
          <w:b/>
        </w:rPr>
        <w:t xml:space="preserve">Données manipulées: </w:t>
      </w:r>
      <w:r>
        <w:t>id</w:t>
      </w:r>
      <w:r>
        <w:t>, uuid, tenant_id, status, created_at, updated_at</w:t>
      </w:r>
    </w:p>
    <w:p w14:paraId="18A61A25" w14:textId="77777777" w:rsidR="0023704E" w:rsidRDefault="00B15B41">
      <w:r>
        <w:rPr>
          <w:b/>
        </w:rPr>
        <w:t xml:space="preserve">Scénario principal: </w:t>
      </w:r>
      <w:r>
        <w:t xml:space="preserve">1. L’acteur déclenche synchroniser les appareils. 2. Le système vérifie les préconditions et droits. 3. Il exécute les règles métier dans l’ordre. 4. Il persiste le résultat et </w:t>
      </w:r>
      <w:r>
        <w:t>publie les événements. 5. Il notifie les acteurs concernés et journalise l’opération.</w:t>
      </w:r>
    </w:p>
    <w:p w14:paraId="3745C513" w14:textId="77777777" w:rsidR="0023704E" w:rsidRDefault="00B15B41">
      <w:r>
        <w:rPr>
          <w:b/>
        </w:rPr>
        <w:t xml:space="preserve">Scénarios alternatifs: </w:t>
      </w:r>
      <w:r>
        <w:t>Annulation avant confirmation; traitement différé; reprise après erreur technique; délégation ou escalade si workflow actif.</w:t>
      </w:r>
    </w:p>
    <w:p w14:paraId="0AA63642" w14:textId="77777777" w:rsidR="0023704E" w:rsidRDefault="00B15B41">
      <w:r>
        <w:rPr>
          <w:b/>
        </w:rPr>
        <w:t xml:space="preserve">Validations métier: </w:t>
      </w:r>
      <w:r>
        <w:t>Id</w:t>
      </w:r>
      <w:r>
        <w:t>entité unique dans son tenant; RBAC, MFA et politiques de session appliqués avant délivrance d’accès.</w:t>
      </w:r>
    </w:p>
    <w:p w14:paraId="257C38FA" w14:textId="77777777" w:rsidR="0023704E" w:rsidRDefault="00B15B41">
      <w:r>
        <w:rPr>
          <w:b/>
        </w:rPr>
        <w:t xml:space="preserve">Règles métier: </w:t>
      </w:r>
      <w:r>
        <w:t>Identité unique dans son tenant; RBAC, MFA et politiques de session appliqués avant délivrance d’accès.</w:t>
      </w:r>
    </w:p>
    <w:p w14:paraId="29A28EBC"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5C4A99D0" w14:textId="77777777" w:rsidR="0023704E" w:rsidRDefault="00B15B41">
      <w:r>
        <w:rPr>
          <w:b/>
        </w:rPr>
        <w:t xml:space="preserve">Événements métier: </w:t>
      </w:r>
      <w:r>
        <w:t>SynchroniserLesAppareilsRequested, SynchroniserLesAppareilsCompleted, Synchroniser</w:t>
      </w:r>
      <w:r>
        <w:t>LesAppareilsFailed; événements complémentaires selon le domaine.</w:t>
      </w:r>
    </w:p>
    <w:p w14:paraId="34FBA066" w14:textId="77777777" w:rsidR="0023704E" w:rsidRDefault="00B15B41">
      <w:r>
        <w:rPr>
          <w:b/>
        </w:rPr>
        <w:t xml:space="preserve">Notifications: </w:t>
      </w:r>
      <w:r>
        <w:t>Notification ciblée aux acteurs impactés selon préférences, criticité et canal autorisé.</w:t>
      </w:r>
    </w:p>
    <w:p w14:paraId="344528BF" w14:textId="77777777" w:rsidR="0023704E" w:rsidRDefault="00B15B41">
      <w:r>
        <w:rPr>
          <w:b/>
        </w:rPr>
        <w:t xml:space="preserve">API REST: </w:t>
      </w:r>
      <w:r>
        <w:t>GET /api/v1/identity-core; POST/PATCH selon l’action; endpoint dédié /api/v1/</w:t>
      </w:r>
      <w:r>
        <w:t>actions/184 pour l’exécution commandée.</w:t>
      </w:r>
    </w:p>
    <w:p w14:paraId="5C38E9FF" w14:textId="77777777" w:rsidR="0023704E" w:rsidRDefault="00B15B41">
      <w:r>
        <w:rPr>
          <w:b/>
        </w:rPr>
        <w:t xml:space="preserve">Sécurité et audit: </w:t>
      </w:r>
      <w:r>
        <w:t>RBAC/ABAC, isolation tenant, contrôle des données sensibles, horodatage, acteur, contexte et corrélation enregistrés dans Audit Core.</w:t>
      </w:r>
    </w:p>
    <w:p w14:paraId="0E75C7D6" w14:textId="77777777" w:rsidR="0023704E" w:rsidRDefault="00B15B41">
      <w:r>
        <w:rPr>
          <w:b/>
        </w:rPr>
        <w:t xml:space="preserve">Critères d’acceptation: </w:t>
      </w:r>
      <w:r>
        <w:t>Étant donné un acteur habilité et les p</w:t>
      </w:r>
      <w:r>
        <w:t>réconditions réunies, lorsqu’il exécute « Synchroniser les appareils », alors le système applique les règles, produit le résultat attendu, publie les événements et rend la trace d’audit consultable.</w:t>
      </w:r>
    </w:p>
    <w:p w14:paraId="57801B4E" w14:textId="77777777" w:rsidR="0023704E" w:rsidRDefault="00B15B41">
      <w:r>
        <w:rPr>
          <w:b/>
        </w:rPr>
        <w:t xml:space="preserve">Priorité: </w:t>
      </w:r>
      <w:r>
        <w:t>Haute</w:t>
      </w:r>
    </w:p>
    <w:p w14:paraId="68A472E0" w14:textId="77777777" w:rsidR="0023704E" w:rsidRDefault="00B15B41">
      <w:pPr>
        <w:pStyle w:val="Titre1"/>
      </w:pPr>
      <w:r>
        <w:t>SF-0185 — Générer une clé API</w:t>
      </w:r>
    </w:p>
    <w:p w14:paraId="07D7D8AA" w14:textId="77777777" w:rsidR="0023704E" w:rsidRDefault="00B15B41">
      <w:r>
        <w:rPr>
          <w:b/>
        </w:rPr>
        <w:t xml:space="preserve">Module: </w:t>
      </w:r>
      <w:r>
        <w:t>Ide</w:t>
      </w:r>
      <w:r>
        <w:t>ntity Core</w:t>
      </w:r>
    </w:p>
    <w:p w14:paraId="7E9FAAB3" w14:textId="77777777" w:rsidR="0023704E" w:rsidRDefault="00B15B41">
      <w:r>
        <w:rPr>
          <w:b/>
        </w:rPr>
        <w:t xml:space="preserve">Sous-module: </w:t>
      </w:r>
      <w:r>
        <w:t>API Keys</w:t>
      </w:r>
    </w:p>
    <w:p w14:paraId="4E649707" w14:textId="77777777" w:rsidR="0023704E" w:rsidRDefault="00B15B41">
      <w:r>
        <w:rPr>
          <w:b/>
        </w:rPr>
        <w:t xml:space="preserve">Objectif métier: </w:t>
      </w:r>
      <w:r>
        <w:t>Permettre de générer une clé api de manière fiable, sécurisée et traçable.</w:t>
      </w:r>
    </w:p>
    <w:p w14:paraId="0402C715" w14:textId="77777777" w:rsidR="0023704E" w:rsidRDefault="00B15B41">
      <w:r>
        <w:rPr>
          <w:b/>
        </w:rPr>
        <w:t xml:space="preserve">Acteurs: </w:t>
      </w:r>
      <w:r>
        <w:t>Utilisateur habilité, administrateur du tenant, système; approbateur si workflow applicable.</w:t>
      </w:r>
    </w:p>
    <w:p w14:paraId="799C1471" w14:textId="77777777" w:rsidR="0023704E" w:rsidRDefault="00B15B41">
      <w:r>
        <w:rPr>
          <w:b/>
        </w:rPr>
        <w:t xml:space="preserve">Préconditions: </w:t>
      </w:r>
      <w:r>
        <w:t xml:space="preserve">Tenant actif, </w:t>
      </w:r>
      <w:r>
        <w:t>authentification valide, permission dédiée et données de référence disponibles.</w:t>
      </w:r>
    </w:p>
    <w:p w14:paraId="73C92C82" w14:textId="77777777" w:rsidR="0023704E" w:rsidRDefault="00B15B41">
      <w:r>
        <w:rPr>
          <w:b/>
        </w:rPr>
        <w:t xml:space="preserve">Données manipulées: </w:t>
      </w:r>
      <w:r>
        <w:t>id, uuid, tenant_id, status, created_at, updated_at</w:t>
      </w:r>
    </w:p>
    <w:p w14:paraId="07BD6201" w14:textId="77777777" w:rsidR="0023704E" w:rsidRDefault="00B15B41">
      <w:r>
        <w:rPr>
          <w:b/>
        </w:rPr>
        <w:t xml:space="preserve">Scénario principal: </w:t>
      </w:r>
      <w:r>
        <w:t xml:space="preserve">1. L’acteur ouvre générer une clé api. 2. Il renseigne les données métier requises. </w:t>
      </w:r>
      <w:r>
        <w:t>3. Le système contrôle les droits, doublons et références. 4. Il crée l’entité dans une transaction atomique. 5. Il publie l’événement métier. 6. Il confirme et journalise le résultat.</w:t>
      </w:r>
    </w:p>
    <w:p w14:paraId="07656DB3"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592E1B61" w14:textId="77777777" w:rsidR="0023704E" w:rsidRDefault="00B15B41">
      <w:r>
        <w:rPr>
          <w:b/>
        </w:rPr>
        <w:lastRenderedPageBreak/>
        <w:t xml:space="preserve">Validations métier: </w:t>
      </w:r>
      <w:r>
        <w:t>Identité unique dans son tenant; RBAC, MFA et politiques de session appliqués avant délivrance d’accès.</w:t>
      </w:r>
    </w:p>
    <w:p w14:paraId="58DD50A6" w14:textId="77777777" w:rsidR="0023704E" w:rsidRDefault="00B15B41">
      <w:r>
        <w:rPr>
          <w:b/>
        </w:rPr>
        <w:t xml:space="preserve">Règles métier: </w:t>
      </w:r>
      <w:r>
        <w:t xml:space="preserve">Identité unique dans son tenant; </w:t>
      </w:r>
      <w:r>
        <w:t>RBAC, MFA et politiques de session appliqués avant délivrance d’accès.</w:t>
      </w:r>
    </w:p>
    <w:p w14:paraId="3D6BC62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6A9E65F7" w14:textId="77777777" w:rsidR="0023704E" w:rsidRDefault="00B15B41">
      <w:r>
        <w:rPr>
          <w:b/>
        </w:rPr>
        <w:t xml:space="preserve">Événements métier: </w:t>
      </w:r>
      <w:r>
        <w:t>GnrerUneClApiRequested, GnrerUneClApiCompleted, GnrerUneClApiFailed; événements complémentaires selon le domaine.</w:t>
      </w:r>
    </w:p>
    <w:p w14:paraId="59BAA8B8" w14:textId="77777777" w:rsidR="0023704E" w:rsidRDefault="00B15B41">
      <w:r>
        <w:rPr>
          <w:b/>
        </w:rPr>
        <w:t xml:space="preserve">Notifications: </w:t>
      </w:r>
      <w:r>
        <w:t>Notification ciblée aux acteurs impactés selon préférences, criticité et canal autorisé.</w:t>
      </w:r>
    </w:p>
    <w:p w14:paraId="68E77B93" w14:textId="77777777" w:rsidR="0023704E" w:rsidRDefault="00B15B41">
      <w:r>
        <w:rPr>
          <w:b/>
        </w:rPr>
        <w:t xml:space="preserve">API REST: </w:t>
      </w:r>
      <w:r>
        <w:t xml:space="preserve">GET </w:t>
      </w:r>
      <w:r>
        <w:t>/api/v1/identity-core; POST/PATCH selon l’action; endpoint dédié /api/v1/actions/185 pour l’exécution commandée.</w:t>
      </w:r>
    </w:p>
    <w:p w14:paraId="137CA35A"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2F936B38" w14:textId="77777777" w:rsidR="0023704E" w:rsidRDefault="00B15B41">
      <w:r>
        <w:rPr>
          <w:b/>
        </w:rPr>
        <w:t xml:space="preserve">Critères d’acceptation: </w:t>
      </w:r>
      <w:r>
        <w:t>Étant donné un acteur habilité et les préconditions réunies, lorsqu’il exécute « Générer une clé API », alors le système applique les règles, produit le résultat attendu, publie les événements et rend la trace d’audit cons</w:t>
      </w:r>
      <w:r>
        <w:t>ultable.</w:t>
      </w:r>
    </w:p>
    <w:p w14:paraId="45850DAC" w14:textId="77777777" w:rsidR="0023704E" w:rsidRDefault="00B15B41">
      <w:r>
        <w:rPr>
          <w:b/>
        </w:rPr>
        <w:t xml:space="preserve">Priorité: </w:t>
      </w:r>
      <w:r>
        <w:t>Haute</w:t>
      </w:r>
    </w:p>
    <w:p w14:paraId="1C6A6085" w14:textId="77777777" w:rsidR="0023704E" w:rsidRDefault="00B15B41">
      <w:pPr>
        <w:pStyle w:val="Titre1"/>
      </w:pPr>
      <w:r>
        <w:t>SF-0186 — Régénérer une clé API</w:t>
      </w:r>
    </w:p>
    <w:p w14:paraId="38058A69" w14:textId="77777777" w:rsidR="0023704E" w:rsidRDefault="00B15B41">
      <w:r>
        <w:rPr>
          <w:b/>
        </w:rPr>
        <w:t xml:space="preserve">Module: </w:t>
      </w:r>
      <w:r>
        <w:t>Identity Core</w:t>
      </w:r>
    </w:p>
    <w:p w14:paraId="479BAB8C" w14:textId="77777777" w:rsidR="0023704E" w:rsidRDefault="00B15B41">
      <w:r>
        <w:rPr>
          <w:b/>
        </w:rPr>
        <w:t xml:space="preserve">Sous-module: </w:t>
      </w:r>
      <w:r>
        <w:t>API Keys</w:t>
      </w:r>
    </w:p>
    <w:p w14:paraId="3A10E5B0" w14:textId="77777777" w:rsidR="0023704E" w:rsidRDefault="00B15B41">
      <w:r>
        <w:rPr>
          <w:b/>
        </w:rPr>
        <w:t xml:space="preserve">Objectif métier: </w:t>
      </w:r>
      <w:r>
        <w:t>Permettre de régénérer une clé api de manière fiable, sécurisée et traçable.</w:t>
      </w:r>
    </w:p>
    <w:p w14:paraId="354863E2" w14:textId="77777777" w:rsidR="0023704E" w:rsidRDefault="00B15B41">
      <w:r>
        <w:rPr>
          <w:b/>
        </w:rPr>
        <w:t xml:space="preserve">Acteurs: </w:t>
      </w:r>
      <w:r>
        <w:t>Utilisateur habilité, administrateur du tenant, syst</w:t>
      </w:r>
      <w:r>
        <w:t>ème; approbateur si workflow applicable.</w:t>
      </w:r>
    </w:p>
    <w:p w14:paraId="352CB1DD" w14:textId="77777777" w:rsidR="0023704E" w:rsidRDefault="00B15B41">
      <w:r>
        <w:rPr>
          <w:b/>
        </w:rPr>
        <w:t xml:space="preserve">Préconditions: </w:t>
      </w:r>
      <w:r>
        <w:t>Tenant actif, authentification valide, permission dédiée et données de référence disponibles.</w:t>
      </w:r>
    </w:p>
    <w:p w14:paraId="0EB0402F" w14:textId="77777777" w:rsidR="0023704E" w:rsidRDefault="00B15B41">
      <w:r>
        <w:rPr>
          <w:b/>
        </w:rPr>
        <w:t xml:space="preserve">Données manipulées: </w:t>
      </w:r>
      <w:r>
        <w:t>id, uuid, tenant_id, status, created_at, updated_at</w:t>
      </w:r>
    </w:p>
    <w:p w14:paraId="1A9AF6D6" w14:textId="77777777" w:rsidR="0023704E" w:rsidRDefault="00B15B41">
      <w:r>
        <w:rPr>
          <w:b/>
        </w:rPr>
        <w:t xml:space="preserve">Scénario principal: </w:t>
      </w:r>
      <w:r>
        <w:t>1. L’acteur déclenche régénérer une clé api. 2. Le système vérifie les préconditions et droits. 3. Il exécute les règles métier dans l’ordre. 4. Il persiste le résultat et publie les événements. 5. Il notifie les acteurs concernés et jo</w:t>
      </w:r>
      <w:r>
        <w:t>urnalise l’opération.</w:t>
      </w:r>
    </w:p>
    <w:p w14:paraId="45FC2637" w14:textId="77777777" w:rsidR="0023704E" w:rsidRDefault="00B15B41">
      <w:r>
        <w:rPr>
          <w:b/>
        </w:rPr>
        <w:t xml:space="preserve">Scénarios alternatifs: </w:t>
      </w:r>
      <w:r>
        <w:t>Annulation avant confirmation; traitement différé; reprise après erreur technique; délégation ou escalade si workflow actif.</w:t>
      </w:r>
    </w:p>
    <w:p w14:paraId="7552E7D7" w14:textId="77777777" w:rsidR="0023704E" w:rsidRDefault="00B15B41">
      <w:r>
        <w:rPr>
          <w:b/>
        </w:rPr>
        <w:t xml:space="preserve">Validations métier: </w:t>
      </w:r>
      <w:r>
        <w:t>Identité unique dans son tenant; RBAC, MFA et politiques de sessio</w:t>
      </w:r>
      <w:r>
        <w:t>n appliqués avant délivrance d’accès.</w:t>
      </w:r>
    </w:p>
    <w:p w14:paraId="08951779" w14:textId="77777777" w:rsidR="0023704E" w:rsidRDefault="00B15B41">
      <w:r>
        <w:rPr>
          <w:b/>
        </w:rPr>
        <w:t xml:space="preserve">Règles métier: </w:t>
      </w:r>
      <w:r>
        <w:t>Identité unique dans son tenant; RBAC, MFA et politiques de session appliqués avant délivrance d’accès.</w:t>
      </w:r>
    </w:p>
    <w:p w14:paraId="5AB233E1"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017D1E0D" w14:textId="77777777" w:rsidR="0023704E" w:rsidRDefault="00B15B41">
      <w:r>
        <w:rPr>
          <w:b/>
        </w:rPr>
        <w:t xml:space="preserve">Événements métier: </w:t>
      </w:r>
      <w:r>
        <w:t>RgnrerUneClApiRequested, RgnrerUneClApiCompleted, RgnrerUneClApiFailed; événements complémentaires selon le domaine.</w:t>
      </w:r>
    </w:p>
    <w:p w14:paraId="37F68DFF" w14:textId="77777777" w:rsidR="0023704E" w:rsidRDefault="00B15B41">
      <w:r>
        <w:rPr>
          <w:b/>
        </w:rPr>
        <w:t xml:space="preserve">Notifications: </w:t>
      </w:r>
      <w:r>
        <w:t>Notification c</w:t>
      </w:r>
      <w:r>
        <w:t>iblée aux acteurs impactés selon préférences, criticité et canal autorisé.</w:t>
      </w:r>
    </w:p>
    <w:p w14:paraId="08B24F1A" w14:textId="77777777" w:rsidR="0023704E" w:rsidRDefault="00B15B41">
      <w:r>
        <w:rPr>
          <w:b/>
        </w:rPr>
        <w:t xml:space="preserve">API REST: </w:t>
      </w:r>
      <w:r>
        <w:t>GET /api/v1/identity-core; POST/PATCH selon l’action; endpoint dédié /api/v1/actions/186 pour l’exécution commandée.</w:t>
      </w:r>
    </w:p>
    <w:p w14:paraId="3B9140C2"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4E6E21AD" w14:textId="77777777" w:rsidR="0023704E" w:rsidRDefault="00B15B41">
      <w:r>
        <w:rPr>
          <w:b/>
        </w:rPr>
        <w:t xml:space="preserve">Critères d’acceptation: </w:t>
      </w:r>
      <w:r>
        <w:t>Étant donné un acteur habilité et les préconditions réunies, lorsqu’il exécute « Régénérer une clé API », alors le système applique l</w:t>
      </w:r>
      <w:r>
        <w:t>es règles, produit le résultat attendu, publie les événements et rend la trace d’audit consultable.</w:t>
      </w:r>
    </w:p>
    <w:p w14:paraId="720EC376" w14:textId="77777777" w:rsidR="0023704E" w:rsidRDefault="00B15B41">
      <w:r>
        <w:rPr>
          <w:b/>
        </w:rPr>
        <w:t xml:space="preserve">Priorité: </w:t>
      </w:r>
      <w:r>
        <w:t>Haute</w:t>
      </w:r>
    </w:p>
    <w:p w14:paraId="3B6D68FF" w14:textId="77777777" w:rsidR="0023704E" w:rsidRDefault="00B15B41">
      <w:pPr>
        <w:pStyle w:val="Titre1"/>
      </w:pPr>
      <w:r>
        <w:t>SF-0187 — Révoquer une clé API</w:t>
      </w:r>
    </w:p>
    <w:p w14:paraId="6F61E476" w14:textId="77777777" w:rsidR="0023704E" w:rsidRDefault="00B15B41">
      <w:r>
        <w:rPr>
          <w:b/>
        </w:rPr>
        <w:t xml:space="preserve">Module: </w:t>
      </w:r>
      <w:r>
        <w:t>Identity Core</w:t>
      </w:r>
    </w:p>
    <w:p w14:paraId="19867D4D" w14:textId="77777777" w:rsidR="0023704E" w:rsidRDefault="00B15B41">
      <w:r>
        <w:rPr>
          <w:b/>
        </w:rPr>
        <w:t xml:space="preserve">Sous-module: </w:t>
      </w:r>
      <w:r>
        <w:t>API Keys</w:t>
      </w:r>
    </w:p>
    <w:p w14:paraId="5781C551" w14:textId="77777777" w:rsidR="0023704E" w:rsidRDefault="00B15B41">
      <w:r>
        <w:rPr>
          <w:b/>
        </w:rPr>
        <w:lastRenderedPageBreak/>
        <w:t xml:space="preserve">Objectif métier: </w:t>
      </w:r>
      <w:r>
        <w:t xml:space="preserve">Permettre de révoquer une clé api de </w:t>
      </w:r>
      <w:r>
        <w:t>manière fiable, sécurisée et traçable.</w:t>
      </w:r>
    </w:p>
    <w:p w14:paraId="287BA62B" w14:textId="77777777" w:rsidR="0023704E" w:rsidRDefault="00B15B41">
      <w:r>
        <w:rPr>
          <w:b/>
        </w:rPr>
        <w:t xml:space="preserve">Acteurs: </w:t>
      </w:r>
      <w:r>
        <w:t>Utilisateur habilité, administrateur du tenant, système; approbateur si workflow applicable.</w:t>
      </w:r>
    </w:p>
    <w:p w14:paraId="2AA28F1F" w14:textId="77777777" w:rsidR="0023704E" w:rsidRDefault="00B15B41">
      <w:r>
        <w:rPr>
          <w:b/>
        </w:rPr>
        <w:t xml:space="preserve">Préconditions: </w:t>
      </w:r>
      <w:r>
        <w:t>Tenant actif, authentification valide, permission dédiée et données de référence disponibles.</w:t>
      </w:r>
    </w:p>
    <w:p w14:paraId="39596763" w14:textId="77777777" w:rsidR="0023704E" w:rsidRDefault="00B15B41">
      <w:r>
        <w:rPr>
          <w:b/>
        </w:rPr>
        <w:t>Donnée</w:t>
      </w:r>
      <w:r>
        <w:rPr>
          <w:b/>
        </w:rPr>
        <w:t xml:space="preserve">s manipulées: </w:t>
      </w:r>
      <w:r>
        <w:t>id, uuid, tenant_id, status, created_at, updated_at</w:t>
      </w:r>
    </w:p>
    <w:p w14:paraId="35E0139D" w14:textId="77777777" w:rsidR="0023704E" w:rsidRDefault="00B15B41">
      <w:r>
        <w:rPr>
          <w:b/>
        </w:rPr>
        <w:t xml:space="preserve">Scénario principal: </w:t>
      </w:r>
      <w:r>
        <w:t>1. L’acteur sélectionne révoquer une clé api. 2. Le système vérifie les dépendances et les impacts. 3. Une confirmation motivée est demandée. 4. La transition de statut e</w:t>
      </w:r>
      <w:r>
        <w:t>st exécutée; une suppression physique est interdite sauf politique explicite. 5. Les parties concernées sont notifiées et l’action est auditée.</w:t>
      </w:r>
    </w:p>
    <w:p w14:paraId="705D2EEC"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41DDF91D" w14:textId="77777777" w:rsidR="0023704E" w:rsidRDefault="00B15B41">
      <w:r>
        <w:rPr>
          <w:b/>
        </w:rPr>
        <w:t xml:space="preserve">Validations métier: </w:t>
      </w:r>
      <w:r>
        <w:t>Identité unique dans son tenant; RBAC, MFA et politiques de session appliqués avant délivrance d’accès.</w:t>
      </w:r>
    </w:p>
    <w:p w14:paraId="7BAA9E3B" w14:textId="77777777" w:rsidR="0023704E" w:rsidRDefault="00B15B41">
      <w:r>
        <w:rPr>
          <w:b/>
        </w:rPr>
        <w:t xml:space="preserve">Règles métier: </w:t>
      </w:r>
      <w:r>
        <w:t>Identité unique dans son tenant; RBAC, MFA et politiques de session appliqués ava</w:t>
      </w:r>
      <w:r>
        <w:t>nt délivrance d’accès.</w:t>
      </w:r>
    </w:p>
    <w:p w14:paraId="5B852F5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756097" w14:textId="77777777" w:rsidR="0023704E" w:rsidRDefault="00B15B41">
      <w:r>
        <w:rPr>
          <w:b/>
        </w:rPr>
        <w:t xml:space="preserve">Événements métier: </w:t>
      </w:r>
      <w:r>
        <w:t>RvoquerUneClApiRequested</w:t>
      </w:r>
      <w:r>
        <w:t>, RvoquerUneClApiCompleted, RvoquerUneClApiFailed; événements complémentaires selon le domaine.</w:t>
      </w:r>
    </w:p>
    <w:p w14:paraId="750747BC" w14:textId="77777777" w:rsidR="0023704E" w:rsidRDefault="00B15B41">
      <w:r>
        <w:rPr>
          <w:b/>
        </w:rPr>
        <w:t xml:space="preserve">Notifications: </w:t>
      </w:r>
      <w:r>
        <w:t>Notification ciblée aux acteurs impactés selon préférences, criticité et canal autorisé.</w:t>
      </w:r>
    </w:p>
    <w:p w14:paraId="3357F10E" w14:textId="77777777" w:rsidR="0023704E" w:rsidRDefault="00B15B41">
      <w:r>
        <w:rPr>
          <w:b/>
        </w:rPr>
        <w:t xml:space="preserve">API REST: </w:t>
      </w:r>
      <w:r>
        <w:t>GET /api/v1/identity-core; POST/PATCH selon l’</w:t>
      </w:r>
      <w:r>
        <w:t>action; endpoint dédié /api/v1/actions/187 pour l’exécution commandée.</w:t>
      </w:r>
    </w:p>
    <w:p w14:paraId="4FC7865E" w14:textId="77777777" w:rsidR="0023704E" w:rsidRDefault="00B15B41">
      <w:r>
        <w:rPr>
          <w:b/>
        </w:rPr>
        <w:t xml:space="preserve">Sécurité et audit: </w:t>
      </w:r>
      <w:r>
        <w:t>RBAC/ABAC, isolation tenant, contrôle des données sensibles, horodatage, acteur, contexte et corrélation enregistrés dans Audit Core.</w:t>
      </w:r>
    </w:p>
    <w:p w14:paraId="347AADA6" w14:textId="77777777" w:rsidR="0023704E" w:rsidRDefault="00B15B41">
      <w:r>
        <w:rPr>
          <w:b/>
        </w:rPr>
        <w:t xml:space="preserve">Critères d’acceptation: </w:t>
      </w:r>
      <w:r>
        <w:t>Étant do</w:t>
      </w:r>
      <w:r>
        <w:t>nné un acteur habilité et les préconditions réunies, lorsqu’il exécute « Révoquer une clé API », alors le système applique les règles, produit le résultat attendu, publie les événements et rend la trace d’audit consultable.</w:t>
      </w:r>
    </w:p>
    <w:p w14:paraId="6164898D" w14:textId="77777777" w:rsidR="0023704E" w:rsidRDefault="00B15B41">
      <w:r>
        <w:rPr>
          <w:b/>
        </w:rPr>
        <w:t xml:space="preserve">Priorité: </w:t>
      </w:r>
      <w:r>
        <w:t>Haute</w:t>
      </w:r>
    </w:p>
    <w:p w14:paraId="68FDD4AA" w14:textId="77777777" w:rsidR="0023704E" w:rsidRDefault="00B15B41">
      <w:pPr>
        <w:pStyle w:val="Titre1"/>
      </w:pPr>
      <w:r>
        <w:t>SF-0188 — Suspen</w:t>
      </w:r>
      <w:r>
        <w:t>dre une clé API</w:t>
      </w:r>
    </w:p>
    <w:p w14:paraId="6CD473EB" w14:textId="77777777" w:rsidR="0023704E" w:rsidRDefault="00B15B41">
      <w:r>
        <w:rPr>
          <w:b/>
        </w:rPr>
        <w:t xml:space="preserve">Module: </w:t>
      </w:r>
      <w:r>
        <w:t>Identity Core</w:t>
      </w:r>
    </w:p>
    <w:p w14:paraId="2D6FE95F" w14:textId="77777777" w:rsidR="0023704E" w:rsidRDefault="00B15B41">
      <w:r>
        <w:rPr>
          <w:b/>
        </w:rPr>
        <w:t xml:space="preserve">Sous-module: </w:t>
      </w:r>
      <w:r>
        <w:t>API Keys</w:t>
      </w:r>
    </w:p>
    <w:p w14:paraId="3958A3AD" w14:textId="77777777" w:rsidR="0023704E" w:rsidRDefault="00B15B41">
      <w:r>
        <w:rPr>
          <w:b/>
        </w:rPr>
        <w:t xml:space="preserve">Objectif métier: </w:t>
      </w:r>
      <w:r>
        <w:t>Permettre de suspendre une clé api de manière fiable, sécurisée et traçable.</w:t>
      </w:r>
    </w:p>
    <w:p w14:paraId="188BE63D" w14:textId="77777777" w:rsidR="0023704E" w:rsidRDefault="00B15B41">
      <w:r>
        <w:rPr>
          <w:b/>
        </w:rPr>
        <w:t xml:space="preserve">Acteurs: </w:t>
      </w:r>
      <w:r>
        <w:t xml:space="preserve">Utilisateur habilité, administrateur du tenant, système; approbateur si workflow </w:t>
      </w:r>
      <w:r>
        <w:t>applicable.</w:t>
      </w:r>
    </w:p>
    <w:p w14:paraId="4A0C6317" w14:textId="77777777" w:rsidR="0023704E" w:rsidRDefault="00B15B41">
      <w:r>
        <w:rPr>
          <w:b/>
        </w:rPr>
        <w:t xml:space="preserve">Préconditions: </w:t>
      </w:r>
      <w:r>
        <w:t>Tenant actif, authentification valide, permission dédiée et données de référence disponibles.</w:t>
      </w:r>
    </w:p>
    <w:p w14:paraId="58423448" w14:textId="77777777" w:rsidR="0023704E" w:rsidRDefault="00B15B41">
      <w:r>
        <w:rPr>
          <w:b/>
        </w:rPr>
        <w:t xml:space="preserve">Données manipulées: </w:t>
      </w:r>
      <w:r>
        <w:t>id, uuid, tenant_id, status, created_at, updated_at</w:t>
      </w:r>
    </w:p>
    <w:p w14:paraId="7EDCA091" w14:textId="77777777" w:rsidR="0023704E" w:rsidRDefault="00B15B41">
      <w:r>
        <w:rPr>
          <w:b/>
        </w:rPr>
        <w:t xml:space="preserve">Scénario principal: </w:t>
      </w:r>
      <w:r>
        <w:t>1. L’acteur sélectionne suspendre une clé a</w:t>
      </w:r>
      <w:r>
        <w:t>pi. 2. Le système vérifie les dépendances et les impacts. 3. Une confirmation motivée est demandée. 4. La transition de statut est exécutée; une suppression physique est interdite sauf politique explicite. 5. Les parties concernées sont notifiées et l’acti</w:t>
      </w:r>
      <w:r>
        <w:t>on est auditée.</w:t>
      </w:r>
    </w:p>
    <w:p w14:paraId="7108E8E3" w14:textId="77777777" w:rsidR="0023704E" w:rsidRDefault="00B15B41">
      <w:r>
        <w:rPr>
          <w:b/>
        </w:rPr>
        <w:t xml:space="preserve">Scénarios alternatifs: </w:t>
      </w:r>
      <w:r>
        <w:t>Annulation avant confirmation; traitement différé; reprise après erreur technique; délégation ou escalade si workflow actif.</w:t>
      </w:r>
    </w:p>
    <w:p w14:paraId="7DDB435F" w14:textId="77777777" w:rsidR="0023704E" w:rsidRDefault="00B15B41">
      <w:r>
        <w:rPr>
          <w:b/>
        </w:rPr>
        <w:t xml:space="preserve">Validations métier: </w:t>
      </w:r>
      <w:r>
        <w:t>Identité unique dans son tenant; RBAC, MFA et politiques de session appl</w:t>
      </w:r>
      <w:r>
        <w:t>iqués avant délivrance d’accès.</w:t>
      </w:r>
    </w:p>
    <w:p w14:paraId="5FB49DE7" w14:textId="77777777" w:rsidR="0023704E" w:rsidRDefault="00B15B41">
      <w:r>
        <w:rPr>
          <w:b/>
        </w:rPr>
        <w:t xml:space="preserve">Règles métier: </w:t>
      </w:r>
      <w:r>
        <w:t>Identité unique dans son tenant; RBAC, MFA et politiques de session appliqués avant délivrance d’accès.</w:t>
      </w:r>
    </w:p>
    <w:p w14:paraId="2F1A93A4"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299EC38F" w14:textId="77777777" w:rsidR="0023704E" w:rsidRDefault="00B15B41">
      <w:r>
        <w:rPr>
          <w:b/>
        </w:rPr>
        <w:t xml:space="preserve">Événements métier: </w:t>
      </w:r>
      <w:r>
        <w:t>SuspendreUneClApiRequested, SuspendreUneClApiCompleted, SuspendreUneClApiFailed; événements complémentaires selon le domaine.</w:t>
      </w:r>
    </w:p>
    <w:p w14:paraId="4AC11BA4" w14:textId="77777777" w:rsidR="0023704E" w:rsidRDefault="00B15B41">
      <w:r>
        <w:rPr>
          <w:b/>
        </w:rPr>
        <w:t xml:space="preserve">Notifications: </w:t>
      </w:r>
      <w:r>
        <w:t>Notificatio</w:t>
      </w:r>
      <w:r>
        <w:t>n ciblée aux acteurs impactés selon préférences, criticité et canal autorisé.</w:t>
      </w:r>
    </w:p>
    <w:p w14:paraId="6D4E427C" w14:textId="77777777" w:rsidR="0023704E" w:rsidRDefault="00B15B41">
      <w:r>
        <w:rPr>
          <w:b/>
        </w:rPr>
        <w:t xml:space="preserve">API REST: </w:t>
      </w:r>
      <w:r>
        <w:t>GET /api/v1/identity-core; POST/PATCH selon l’action; endpoint dédié /api/v1/actions/188 pour l’exécution commandée.</w:t>
      </w:r>
    </w:p>
    <w:p w14:paraId="6E597C11" w14:textId="77777777" w:rsidR="0023704E" w:rsidRDefault="00B15B41">
      <w:r>
        <w:rPr>
          <w:b/>
        </w:rPr>
        <w:lastRenderedPageBreak/>
        <w:t xml:space="preserve">Sécurité et audit: </w:t>
      </w:r>
      <w:r>
        <w:t xml:space="preserve">RBAC/ABAC, isolation </w:t>
      </w:r>
      <w:r>
        <w:t>tenant, contrôle des données sensibles, horodatage, acteur, contexte et corrélation enregistrés dans Audit Core.</w:t>
      </w:r>
    </w:p>
    <w:p w14:paraId="79F97D1A" w14:textId="77777777" w:rsidR="0023704E" w:rsidRDefault="00B15B41">
      <w:r>
        <w:rPr>
          <w:b/>
        </w:rPr>
        <w:t xml:space="preserve">Critères d’acceptation: </w:t>
      </w:r>
      <w:r>
        <w:t>Étant donné un acteur habilité et les préconditions réunies, lorsqu’il exécute « Suspendre une clé API », alors le syst</w:t>
      </w:r>
      <w:r>
        <w:t>ème applique les règles, produit le résultat attendu, publie les événements et rend la trace d’audit consultable.</w:t>
      </w:r>
    </w:p>
    <w:p w14:paraId="7341420F" w14:textId="77777777" w:rsidR="0023704E" w:rsidRDefault="00B15B41">
      <w:r>
        <w:rPr>
          <w:b/>
        </w:rPr>
        <w:t xml:space="preserve">Priorité: </w:t>
      </w:r>
      <w:r>
        <w:t>Haute</w:t>
      </w:r>
    </w:p>
    <w:p w14:paraId="29901DC8" w14:textId="77777777" w:rsidR="0023704E" w:rsidRDefault="00B15B41">
      <w:pPr>
        <w:pStyle w:val="Titre1"/>
      </w:pPr>
      <w:r>
        <w:t>SF-0189 — Consulter les clés API</w:t>
      </w:r>
    </w:p>
    <w:p w14:paraId="18D33D87" w14:textId="77777777" w:rsidR="0023704E" w:rsidRDefault="00B15B41">
      <w:r>
        <w:rPr>
          <w:b/>
        </w:rPr>
        <w:t xml:space="preserve">Module: </w:t>
      </w:r>
      <w:r>
        <w:t>Identity Core</w:t>
      </w:r>
    </w:p>
    <w:p w14:paraId="7AEC1C89" w14:textId="77777777" w:rsidR="0023704E" w:rsidRDefault="00B15B41">
      <w:r>
        <w:rPr>
          <w:b/>
        </w:rPr>
        <w:t xml:space="preserve">Sous-module: </w:t>
      </w:r>
      <w:r>
        <w:t>API Keys</w:t>
      </w:r>
    </w:p>
    <w:p w14:paraId="4F0FB253" w14:textId="77777777" w:rsidR="0023704E" w:rsidRDefault="00B15B41">
      <w:r>
        <w:rPr>
          <w:b/>
        </w:rPr>
        <w:t xml:space="preserve">Objectif métier: </w:t>
      </w:r>
      <w:r>
        <w:t xml:space="preserve">Permettre de consulter les clés </w:t>
      </w:r>
      <w:r>
        <w:t>api de manière fiable, sécurisée et traçable.</w:t>
      </w:r>
    </w:p>
    <w:p w14:paraId="2838EC0D" w14:textId="77777777" w:rsidR="0023704E" w:rsidRDefault="00B15B41">
      <w:r>
        <w:rPr>
          <w:b/>
        </w:rPr>
        <w:t xml:space="preserve">Acteurs: </w:t>
      </w:r>
      <w:r>
        <w:t>Utilisateur habilité, administrateur du tenant, système; approbateur si workflow applicable.</w:t>
      </w:r>
    </w:p>
    <w:p w14:paraId="2AC476A8" w14:textId="77777777" w:rsidR="0023704E" w:rsidRDefault="00B15B41">
      <w:r>
        <w:rPr>
          <w:b/>
        </w:rPr>
        <w:t xml:space="preserve">Préconditions: </w:t>
      </w:r>
      <w:r>
        <w:t>Tenant actif, authentification valide, permission dédiée et données de référence disponibles.</w:t>
      </w:r>
    </w:p>
    <w:p w14:paraId="4E08CCE5" w14:textId="77777777" w:rsidR="0023704E" w:rsidRDefault="00B15B41">
      <w:r>
        <w:rPr>
          <w:b/>
        </w:rPr>
        <w:t xml:space="preserve">Données manipulées: </w:t>
      </w:r>
      <w:r>
        <w:t>id, uuid, tenant_id, status, created_at, updated_at</w:t>
      </w:r>
    </w:p>
    <w:p w14:paraId="42A93A11" w14:textId="77777777" w:rsidR="0023704E" w:rsidRDefault="00B15B41">
      <w:r>
        <w:rPr>
          <w:b/>
        </w:rPr>
        <w:t xml:space="preserve">Scénario principal: </w:t>
      </w:r>
      <w:r>
        <w:t>1. L’acteur accède à consulter les clés api. 2. Il définit les filtres et le périmètre. 3. Le système applique RBAC et isolation tenant. 4. Les résultats sont calc</w:t>
      </w:r>
      <w:r>
        <w:t>ulés ou récupérés. 5. Les données sensibles sont masquées selon les droits. 6. La consultation est traçable.</w:t>
      </w:r>
    </w:p>
    <w:p w14:paraId="712585F3" w14:textId="77777777" w:rsidR="0023704E" w:rsidRDefault="00B15B41">
      <w:r>
        <w:rPr>
          <w:b/>
        </w:rPr>
        <w:t xml:space="preserve">Scénarios alternatifs: </w:t>
      </w:r>
      <w:r>
        <w:t>Annulation avant confirmation; traitement différé; reprise après erreur technique; délégation ou escalade si workflow actif.</w:t>
      </w:r>
    </w:p>
    <w:p w14:paraId="4790AB12" w14:textId="77777777" w:rsidR="0023704E" w:rsidRDefault="00B15B41">
      <w:r>
        <w:rPr>
          <w:b/>
        </w:rPr>
        <w:t xml:space="preserve">Validations métier: </w:t>
      </w:r>
      <w:r>
        <w:t>Identité unique dans son tenant; RBAC, MFA et politiques de session appliqués avant délivrance d’accès.</w:t>
      </w:r>
    </w:p>
    <w:p w14:paraId="13FFABAE" w14:textId="77777777" w:rsidR="0023704E" w:rsidRDefault="00B15B41">
      <w:r>
        <w:rPr>
          <w:b/>
        </w:rPr>
        <w:t xml:space="preserve">Règles métier: </w:t>
      </w:r>
      <w:r>
        <w:t>Identité unique dans son tenant; RBAC, MFA et politiques de session appliqués avant délivrance d’accès.</w:t>
      </w:r>
    </w:p>
    <w:p w14:paraId="5269F964"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46916099" w14:textId="77777777" w:rsidR="0023704E" w:rsidRDefault="00B15B41">
      <w:r>
        <w:rPr>
          <w:b/>
        </w:rPr>
        <w:t xml:space="preserve">Événements métier: </w:t>
      </w:r>
      <w:r>
        <w:t>ConsulterLesClsApiRequested, ConsulterLesClsApiCompleted, C</w:t>
      </w:r>
      <w:r>
        <w:t>onsulterLesClsApiFailed; événements complémentaires selon le domaine.</w:t>
      </w:r>
    </w:p>
    <w:p w14:paraId="52339D4E" w14:textId="77777777" w:rsidR="0023704E" w:rsidRDefault="00B15B41">
      <w:r>
        <w:rPr>
          <w:b/>
        </w:rPr>
        <w:t xml:space="preserve">Notifications: </w:t>
      </w:r>
      <w:r>
        <w:t>Notification ciblée aux acteurs impactés selon préférences, criticité et canal autorisé.</w:t>
      </w:r>
    </w:p>
    <w:p w14:paraId="21269D5E" w14:textId="77777777" w:rsidR="0023704E" w:rsidRDefault="00B15B41">
      <w:r>
        <w:rPr>
          <w:b/>
        </w:rPr>
        <w:t xml:space="preserve">API REST: </w:t>
      </w:r>
      <w:r>
        <w:t>GET /api/v1/identity-core; POST/PATCH selon l’action; endpoint dédié /ap</w:t>
      </w:r>
      <w:r>
        <w:t>i/v1/actions/189 pour l’exécution commandée.</w:t>
      </w:r>
    </w:p>
    <w:p w14:paraId="616FE56E" w14:textId="77777777" w:rsidR="0023704E" w:rsidRDefault="00B15B41">
      <w:r>
        <w:rPr>
          <w:b/>
        </w:rPr>
        <w:t xml:space="preserve">Sécurité et audit: </w:t>
      </w:r>
      <w:r>
        <w:t>RBAC/ABAC, isolation tenant, contrôle des données sensibles, horodatage, acteur, contexte et corrélation enregistrés dans Audit Core.</w:t>
      </w:r>
    </w:p>
    <w:p w14:paraId="1CC19557" w14:textId="77777777" w:rsidR="0023704E" w:rsidRDefault="00B15B41">
      <w:r>
        <w:rPr>
          <w:b/>
        </w:rPr>
        <w:t xml:space="preserve">Critères d’acceptation: </w:t>
      </w:r>
      <w:r>
        <w:t xml:space="preserve">Étant donné un acteur habilité et </w:t>
      </w:r>
      <w:r>
        <w:t>les préconditions réunies, lorsqu’il exécute « Consulter les clés API », alors le système applique les règles, produit le résultat attendu, publie les événements et rend la trace d’audit consultable.</w:t>
      </w:r>
    </w:p>
    <w:p w14:paraId="498ADF0E" w14:textId="77777777" w:rsidR="0023704E" w:rsidRDefault="00B15B41">
      <w:r>
        <w:rPr>
          <w:b/>
        </w:rPr>
        <w:t xml:space="preserve">Priorité: </w:t>
      </w:r>
      <w:r>
        <w:t>Haute</w:t>
      </w:r>
    </w:p>
    <w:p w14:paraId="6F9BFB9E" w14:textId="77777777" w:rsidR="0023704E" w:rsidRDefault="00B15B41">
      <w:pPr>
        <w:pStyle w:val="Titre1"/>
      </w:pPr>
      <w:r>
        <w:t xml:space="preserve">SF-0190 — Limiter les droits d'une </w:t>
      </w:r>
      <w:r>
        <w:t>clé API</w:t>
      </w:r>
    </w:p>
    <w:p w14:paraId="4E10CCF1" w14:textId="77777777" w:rsidR="0023704E" w:rsidRDefault="00B15B41">
      <w:r>
        <w:rPr>
          <w:b/>
        </w:rPr>
        <w:t xml:space="preserve">Module: </w:t>
      </w:r>
      <w:r>
        <w:t>Identity Core</w:t>
      </w:r>
    </w:p>
    <w:p w14:paraId="75930CCB" w14:textId="77777777" w:rsidR="0023704E" w:rsidRDefault="00B15B41">
      <w:r>
        <w:rPr>
          <w:b/>
        </w:rPr>
        <w:t xml:space="preserve">Sous-module: </w:t>
      </w:r>
      <w:r>
        <w:t>API Keys</w:t>
      </w:r>
    </w:p>
    <w:p w14:paraId="255EC062" w14:textId="77777777" w:rsidR="0023704E" w:rsidRDefault="00B15B41">
      <w:r>
        <w:rPr>
          <w:b/>
        </w:rPr>
        <w:t xml:space="preserve">Objectif métier: </w:t>
      </w:r>
      <w:r>
        <w:t>Permettre de limiter les droits d'une clé api de manière fiable, sécurisée et traçable.</w:t>
      </w:r>
    </w:p>
    <w:p w14:paraId="3F073429" w14:textId="77777777" w:rsidR="0023704E" w:rsidRDefault="00B15B41">
      <w:r>
        <w:rPr>
          <w:b/>
        </w:rPr>
        <w:t xml:space="preserve">Acteurs: </w:t>
      </w:r>
      <w:r>
        <w:t>Utilisateur habilité, administrateur du tenant, système; approbateur si workflow applicabl</w:t>
      </w:r>
      <w:r>
        <w:t>e.</w:t>
      </w:r>
    </w:p>
    <w:p w14:paraId="1268EA74" w14:textId="77777777" w:rsidR="0023704E" w:rsidRDefault="00B15B41">
      <w:r>
        <w:rPr>
          <w:b/>
        </w:rPr>
        <w:t xml:space="preserve">Préconditions: </w:t>
      </w:r>
      <w:r>
        <w:t>Tenant actif, authentification valide, permission dédiée et données de référence disponibles.</w:t>
      </w:r>
    </w:p>
    <w:p w14:paraId="5DF72AA6" w14:textId="77777777" w:rsidR="0023704E" w:rsidRDefault="00B15B41">
      <w:r>
        <w:rPr>
          <w:b/>
        </w:rPr>
        <w:t xml:space="preserve">Données manipulées: </w:t>
      </w:r>
      <w:r>
        <w:t>id, uuid, tenant_id, status, created_at, updated_at</w:t>
      </w:r>
    </w:p>
    <w:p w14:paraId="6E2BF938" w14:textId="77777777" w:rsidR="0023704E" w:rsidRDefault="00B15B41">
      <w:r>
        <w:rPr>
          <w:b/>
        </w:rPr>
        <w:t xml:space="preserve">Scénario principal: </w:t>
      </w:r>
      <w:r>
        <w:t xml:space="preserve">1. L’acteur déclenche limiter les droits d'une </w:t>
      </w:r>
      <w:r>
        <w:t>clé api. 2. Le système vérifie les préconditions et droits. 3. Il exécute les règles métier dans l’ordre. 4. Il persiste le résultat et publie les événements. 5. Il notifie les acteurs concernés et journalise l’opération.</w:t>
      </w:r>
    </w:p>
    <w:p w14:paraId="2804CE29" w14:textId="77777777" w:rsidR="0023704E" w:rsidRDefault="00B15B41">
      <w:r>
        <w:rPr>
          <w:b/>
        </w:rPr>
        <w:lastRenderedPageBreak/>
        <w:t xml:space="preserve">Scénarios alternatifs: </w:t>
      </w:r>
      <w:r>
        <w:t xml:space="preserve">Annulation </w:t>
      </w:r>
      <w:r>
        <w:t>avant confirmation; traitement différé; reprise après erreur technique; délégation ou escalade si workflow actif.</w:t>
      </w:r>
    </w:p>
    <w:p w14:paraId="5B65B543" w14:textId="77777777" w:rsidR="0023704E" w:rsidRDefault="00B15B41">
      <w:r>
        <w:rPr>
          <w:b/>
        </w:rPr>
        <w:t xml:space="preserve">Validations métier: </w:t>
      </w:r>
      <w:r>
        <w:t>Identité unique dans son tenant; RBAC, MFA et politiques de session appliqués avant délivrance d’accès.</w:t>
      </w:r>
    </w:p>
    <w:p w14:paraId="67E7B849" w14:textId="77777777" w:rsidR="0023704E" w:rsidRDefault="00B15B41">
      <w:r>
        <w:rPr>
          <w:b/>
        </w:rPr>
        <w:t xml:space="preserve">Règles métier: </w:t>
      </w:r>
      <w:r>
        <w:t>Ide</w:t>
      </w:r>
      <w:r>
        <w:t>ntité unique dans son tenant; RBAC, MFA et politiques de session appliqués avant délivrance d’accès.</w:t>
      </w:r>
    </w:p>
    <w:p w14:paraId="3F95A668"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B1DAE1C" w14:textId="77777777" w:rsidR="0023704E" w:rsidRDefault="00B15B41">
      <w:r>
        <w:rPr>
          <w:b/>
        </w:rPr>
        <w:t xml:space="preserve">Événements métier: </w:t>
      </w:r>
      <w:r>
        <w:t>LimiterLesDroitsDUneClApiRequested, LimiterLesDroitsDUneClApiCompleted, LimiterLesDroitsDUneClApiFailed; événements complémentaires selon le domaine.</w:t>
      </w:r>
    </w:p>
    <w:p w14:paraId="6CAD4934" w14:textId="77777777" w:rsidR="0023704E" w:rsidRDefault="00B15B41">
      <w:r>
        <w:rPr>
          <w:b/>
        </w:rPr>
        <w:t xml:space="preserve">Notifications: </w:t>
      </w:r>
      <w:r>
        <w:t>Notification ciblée aux acteurs impac</w:t>
      </w:r>
      <w:r>
        <w:t>tés selon préférences, criticité et canal autorisé.</w:t>
      </w:r>
    </w:p>
    <w:p w14:paraId="4EDE326C" w14:textId="77777777" w:rsidR="0023704E" w:rsidRDefault="00B15B41">
      <w:r>
        <w:rPr>
          <w:b/>
        </w:rPr>
        <w:t xml:space="preserve">API REST: </w:t>
      </w:r>
      <w:r>
        <w:t>GET /api/v1/identity-core; POST/PATCH selon l’action; endpoint dédié /api/v1/actions/190 pour l’exécution commandée.</w:t>
      </w:r>
    </w:p>
    <w:p w14:paraId="3D412DAE"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08823AE4" w14:textId="77777777" w:rsidR="0023704E" w:rsidRDefault="00B15B41">
      <w:r>
        <w:rPr>
          <w:b/>
        </w:rPr>
        <w:t xml:space="preserve">Critères d’acceptation: </w:t>
      </w:r>
      <w:r>
        <w:t>Étant donné un acteur habilité et les préconditions réunies, lorsqu’il exécute « Limiter les droits d'une clé API », alors le système applique les règles, p</w:t>
      </w:r>
      <w:r>
        <w:t>roduit le résultat attendu, publie les événements et rend la trace d’audit consultable.</w:t>
      </w:r>
    </w:p>
    <w:p w14:paraId="0719E5AB" w14:textId="77777777" w:rsidR="0023704E" w:rsidRDefault="00B15B41">
      <w:r>
        <w:rPr>
          <w:b/>
        </w:rPr>
        <w:t xml:space="preserve">Priorité: </w:t>
      </w:r>
      <w:r>
        <w:t>Haute</w:t>
      </w:r>
    </w:p>
    <w:p w14:paraId="078C8460" w14:textId="77777777" w:rsidR="0023704E" w:rsidRDefault="00B15B41">
      <w:pPr>
        <w:pStyle w:val="Titre1"/>
      </w:pPr>
      <w:r>
        <w:t>SF-0191 — Configurer un fournisseur OAuth2</w:t>
      </w:r>
    </w:p>
    <w:p w14:paraId="34BF13A5" w14:textId="77777777" w:rsidR="0023704E" w:rsidRDefault="00B15B41">
      <w:r>
        <w:rPr>
          <w:b/>
        </w:rPr>
        <w:t xml:space="preserve">Module: </w:t>
      </w:r>
      <w:r>
        <w:t>Identity Core</w:t>
      </w:r>
    </w:p>
    <w:p w14:paraId="21616055" w14:textId="77777777" w:rsidR="0023704E" w:rsidRDefault="00B15B41">
      <w:r>
        <w:rPr>
          <w:b/>
        </w:rPr>
        <w:t xml:space="preserve">Sous-module: </w:t>
      </w:r>
      <w:r>
        <w:t>OAuth2 / OpenID Connect</w:t>
      </w:r>
    </w:p>
    <w:p w14:paraId="2FB969FB" w14:textId="77777777" w:rsidR="0023704E" w:rsidRDefault="00B15B41">
      <w:r>
        <w:rPr>
          <w:b/>
        </w:rPr>
        <w:t xml:space="preserve">Objectif métier: </w:t>
      </w:r>
      <w:r>
        <w:t>Permettre de configurer un fourni</w:t>
      </w:r>
      <w:r>
        <w:t>sseur oauth2 de manière fiable, sécurisée et traçable.</w:t>
      </w:r>
    </w:p>
    <w:p w14:paraId="7723987F" w14:textId="77777777" w:rsidR="0023704E" w:rsidRDefault="00B15B41">
      <w:r>
        <w:rPr>
          <w:b/>
        </w:rPr>
        <w:t xml:space="preserve">Acteurs: </w:t>
      </w:r>
      <w:r>
        <w:t>Utilisateur habilité, administrateur du tenant, système; approbateur si workflow applicable.</w:t>
      </w:r>
    </w:p>
    <w:p w14:paraId="2B9E49EE" w14:textId="77777777" w:rsidR="0023704E" w:rsidRDefault="00B15B41">
      <w:r>
        <w:rPr>
          <w:b/>
        </w:rPr>
        <w:t xml:space="preserve">Préconditions: </w:t>
      </w:r>
      <w:r>
        <w:t>Tenant actif, authentification valide, permission dédiée et données de référence dis</w:t>
      </w:r>
      <w:r>
        <w:t>ponibles.</w:t>
      </w:r>
    </w:p>
    <w:p w14:paraId="72870ACC" w14:textId="77777777" w:rsidR="0023704E" w:rsidRDefault="00B15B41">
      <w:r>
        <w:rPr>
          <w:b/>
        </w:rPr>
        <w:t xml:space="preserve">Données manipulées: </w:t>
      </w:r>
      <w:r>
        <w:t>id, uuid, tenant_id, status, created_at, updated_at</w:t>
      </w:r>
    </w:p>
    <w:p w14:paraId="41B61E0F" w14:textId="77777777" w:rsidR="0023704E" w:rsidRDefault="00B15B41">
      <w:r>
        <w:rPr>
          <w:b/>
        </w:rPr>
        <w:t xml:space="preserve">Scénario principal: </w:t>
      </w:r>
      <w:r>
        <w:t>1. L’acteur sélectionne l’élément concerné. 2. Le système charge sa version courante. 3. L’acteur propose les modifications. 4. Les règles de cohérence et</w:t>
      </w:r>
      <w:r>
        <w:t xml:space="preserve"> les impacts sont contrôlés. 5. La modification est enregistrée, validée si nécessaire, puis auditée.</w:t>
      </w:r>
    </w:p>
    <w:p w14:paraId="02ABF94C" w14:textId="77777777" w:rsidR="0023704E" w:rsidRDefault="00B15B41">
      <w:r>
        <w:rPr>
          <w:b/>
        </w:rPr>
        <w:t xml:space="preserve">Scénarios alternatifs: </w:t>
      </w:r>
      <w:r>
        <w:t>Annulation avant confirmation; traitement différé; reprise après erreur technique; délégation ou escalade si workflow actif.</w:t>
      </w:r>
    </w:p>
    <w:p w14:paraId="1A8795E7" w14:textId="77777777" w:rsidR="0023704E" w:rsidRDefault="00B15B41">
      <w:r>
        <w:rPr>
          <w:b/>
        </w:rPr>
        <w:t>Valida</w:t>
      </w:r>
      <w:r>
        <w:rPr>
          <w:b/>
        </w:rPr>
        <w:t xml:space="preserve">tions métier: </w:t>
      </w:r>
      <w:r>
        <w:t>Identité unique dans son tenant; RBAC, MFA et politiques de session appliqués avant délivrance d’accès.</w:t>
      </w:r>
    </w:p>
    <w:p w14:paraId="5E8E88B9" w14:textId="77777777" w:rsidR="0023704E" w:rsidRDefault="00B15B41">
      <w:r>
        <w:rPr>
          <w:b/>
        </w:rPr>
        <w:t xml:space="preserve">Règles métier: </w:t>
      </w:r>
      <w:r>
        <w:t>Identité unique dans son tenant; RBAC, MFA et politiques de session appliqués avant délivrance d’accès.</w:t>
      </w:r>
    </w:p>
    <w:p w14:paraId="1D200ED4" w14:textId="77777777" w:rsidR="0023704E" w:rsidRDefault="00B15B41">
      <w:r>
        <w:rPr>
          <w:b/>
        </w:rPr>
        <w:t xml:space="preserve">Workflow associé: </w:t>
      </w:r>
      <w:r>
        <w:t>W</w:t>
      </w:r>
      <w:r>
        <w:t>orkflow requis lorsque l’action modifie un statut critique, un droit, une donnée financière, une configuration globale ou une ressource sensible; sinon traitement direct.</w:t>
      </w:r>
    </w:p>
    <w:p w14:paraId="71E5AAE3" w14:textId="77777777" w:rsidR="0023704E" w:rsidRDefault="00B15B41">
      <w:r>
        <w:rPr>
          <w:b/>
        </w:rPr>
        <w:t xml:space="preserve">Événements métier: </w:t>
      </w:r>
      <w:r>
        <w:t>ConfigurerUnFournisseurOauth2Requested, ConfigurerUnFournisseurOau</w:t>
      </w:r>
      <w:r>
        <w:t>th2Completed, ConfigurerUnFournisseurOauth2Failed; événements complémentaires selon le domaine.</w:t>
      </w:r>
    </w:p>
    <w:p w14:paraId="12D9B86F" w14:textId="77777777" w:rsidR="0023704E" w:rsidRDefault="00B15B41">
      <w:r>
        <w:rPr>
          <w:b/>
        </w:rPr>
        <w:t xml:space="preserve">Notifications: </w:t>
      </w:r>
      <w:r>
        <w:t>Notification ciblée aux acteurs impactés selon préférences, criticité et canal autorisé.</w:t>
      </w:r>
    </w:p>
    <w:p w14:paraId="45853871" w14:textId="77777777" w:rsidR="0023704E" w:rsidRDefault="00B15B41">
      <w:r>
        <w:rPr>
          <w:b/>
        </w:rPr>
        <w:t xml:space="preserve">API REST: </w:t>
      </w:r>
      <w:r>
        <w:t>GET /api/v1/identity-core; POST/PATCH selon l’</w:t>
      </w:r>
      <w:r>
        <w:t>action; endpoint dédié /api/v1/actions/191 pour l’exécution commandée.</w:t>
      </w:r>
    </w:p>
    <w:p w14:paraId="22D310C8" w14:textId="77777777" w:rsidR="0023704E" w:rsidRDefault="00B15B41">
      <w:r>
        <w:rPr>
          <w:b/>
        </w:rPr>
        <w:t xml:space="preserve">Sécurité et audit: </w:t>
      </w:r>
      <w:r>
        <w:t>RBAC/ABAC, isolation tenant, contrôle des données sensibles, horodatage, acteur, contexte et corrélation enregistrés dans Audit Core.</w:t>
      </w:r>
    </w:p>
    <w:p w14:paraId="1637984F" w14:textId="77777777" w:rsidR="0023704E" w:rsidRDefault="00B15B41">
      <w:r>
        <w:rPr>
          <w:b/>
        </w:rPr>
        <w:t xml:space="preserve">Critères d’acceptation: </w:t>
      </w:r>
      <w:r>
        <w:t>Étant donné un acteur habilité et les préconditions réunies, lorsqu’il exécute « Configurer un fournisseur OAuth2 », alors le système applique les règles, produit le résultat attendu, publie les événements et rend la trace d’audit c</w:t>
      </w:r>
      <w:r>
        <w:t>onsultable.</w:t>
      </w:r>
    </w:p>
    <w:p w14:paraId="6DDAC565" w14:textId="77777777" w:rsidR="0023704E" w:rsidRDefault="00B15B41">
      <w:r>
        <w:rPr>
          <w:b/>
        </w:rPr>
        <w:t xml:space="preserve">Priorité: </w:t>
      </w:r>
      <w:r>
        <w:t>Haute</w:t>
      </w:r>
    </w:p>
    <w:p w14:paraId="7CD3A475" w14:textId="77777777" w:rsidR="0023704E" w:rsidRDefault="00B15B41">
      <w:pPr>
        <w:pStyle w:val="Titre1"/>
      </w:pPr>
      <w:r>
        <w:lastRenderedPageBreak/>
        <w:t>SF-0192 — Configurer OpenID Connect</w:t>
      </w:r>
    </w:p>
    <w:p w14:paraId="5E590494" w14:textId="77777777" w:rsidR="0023704E" w:rsidRDefault="00B15B41">
      <w:r>
        <w:rPr>
          <w:b/>
        </w:rPr>
        <w:t xml:space="preserve">Module: </w:t>
      </w:r>
      <w:r>
        <w:t>Identity Core</w:t>
      </w:r>
    </w:p>
    <w:p w14:paraId="18118725" w14:textId="77777777" w:rsidR="0023704E" w:rsidRDefault="00B15B41">
      <w:r>
        <w:rPr>
          <w:b/>
        </w:rPr>
        <w:t xml:space="preserve">Sous-module: </w:t>
      </w:r>
      <w:r>
        <w:t>OAuth2 / OpenID Connect</w:t>
      </w:r>
    </w:p>
    <w:p w14:paraId="737A6710" w14:textId="77777777" w:rsidR="0023704E" w:rsidRDefault="00B15B41">
      <w:r>
        <w:rPr>
          <w:b/>
        </w:rPr>
        <w:t xml:space="preserve">Objectif métier: </w:t>
      </w:r>
      <w:r>
        <w:t>Permettre de configurer openid connect de manière fiable, sécurisée et traçable.</w:t>
      </w:r>
    </w:p>
    <w:p w14:paraId="39D0BBBC" w14:textId="77777777" w:rsidR="0023704E" w:rsidRDefault="00B15B41">
      <w:r>
        <w:rPr>
          <w:b/>
        </w:rPr>
        <w:t xml:space="preserve">Acteurs: </w:t>
      </w:r>
      <w:r>
        <w:t xml:space="preserve">Utilisateur </w:t>
      </w:r>
      <w:r>
        <w:t>habilité, administrateur du tenant, système; approbateur si workflow applicable.</w:t>
      </w:r>
    </w:p>
    <w:p w14:paraId="17BEFCEE" w14:textId="77777777" w:rsidR="0023704E" w:rsidRDefault="00B15B41">
      <w:r>
        <w:rPr>
          <w:b/>
        </w:rPr>
        <w:t xml:space="preserve">Préconditions: </w:t>
      </w:r>
      <w:r>
        <w:t>Tenant actif, authentification valide, permission dédiée et données de référence disponibles.</w:t>
      </w:r>
    </w:p>
    <w:p w14:paraId="14FA03F1" w14:textId="77777777" w:rsidR="0023704E" w:rsidRDefault="00B15B41">
      <w:r>
        <w:rPr>
          <w:b/>
        </w:rPr>
        <w:t xml:space="preserve">Données manipulées: </w:t>
      </w:r>
      <w:r>
        <w:t>id, uuid, tenant_id, status, created_at, updat</w:t>
      </w:r>
      <w:r>
        <w:t>ed_at</w:t>
      </w:r>
    </w:p>
    <w:p w14:paraId="5675E0FB"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0344F260" w14:textId="77777777" w:rsidR="0023704E" w:rsidRDefault="00B15B41">
      <w:r>
        <w:rPr>
          <w:b/>
        </w:rPr>
        <w:t xml:space="preserve">Scénarios alternatifs: </w:t>
      </w:r>
      <w:r>
        <w:t>Annulation avant confirmation; traitement différé; reprise après erreur technique; délégation ou escalade si workflow actif.</w:t>
      </w:r>
    </w:p>
    <w:p w14:paraId="071303A7" w14:textId="77777777" w:rsidR="0023704E" w:rsidRDefault="00B15B41">
      <w:r>
        <w:rPr>
          <w:b/>
        </w:rPr>
        <w:t xml:space="preserve">Validations métier: </w:t>
      </w:r>
      <w:r>
        <w:t>Identité unique dans son tenant; RBAC, MFA et politiques de se</w:t>
      </w:r>
      <w:r>
        <w:t>ssion appliqués avant délivrance d’accès.</w:t>
      </w:r>
    </w:p>
    <w:p w14:paraId="7F7FC8AD" w14:textId="77777777" w:rsidR="0023704E" w:rsidRDefault="00B15B41">
      <w:r>
        <w:rPr>
          <w:b/>
        </w:rPr>
        <w:t xml:space="preserve">Règles métier: </w:t>
      </w:r>
      <w:r>
        <w:t>Identité unique dans son tenant; RBAC, MFA et politiques de session appliqués avant délivrance d’accès.</w:t>
      </w:r>
    </w:p>
    <w:p w14:paraId="64428FB8"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689072B6" w14:textId="77777777" w:rsidR="0023704E" w:rsidRDefault="00B15B41">
      <w:r>
        <w:rPr>
          <w:b/>
        </w:rPr>
        <w:t xml:space="preserve">Événements métier: </w:t>
      </w:r>
      <w:r>
        <w:t>ConfigurerOpenidConnectRequested, ConfigurerOpenidConnectCompleted, ConfigurerOpenidConnectFailed; événements complémentaires selon le domaine</w:t>
      </w:r>
      <w:r>
        <w:t>.</w:t>
      </w:r>
    </w:p>
    <w:p w14:paraId="088DAD67" w14:textId="77777777" w:rsidR="0023704E" w:rsidRDefault="00B15B41">
      <w:r>
        <w:rPr>
          <w:b/>
        </w:rPr>
        <w:t xml:space="preserve">Notifications: </w:t>
      </w:r>
      <w:r>
        <w:t>Notification ciblée aux acteurs impactés selon préférences, criticité et canal autorisé.</w:t>
      </w:r>
    </w:p>
    <w:p w14:paraId="3E41F081" w14:textId="77777777" w:rsidR="0023704E" w:rsidRDefault="00B15B41">
      <w:r>
        <w:rPr>
          <w:b/>
        </w:rPr>
        <w:t xml:space="preserve">API REST: </w:t>
      </w:r>
      <w:r>
        <w:t>GET /api/v1/identity-core; POST/PATCH selon l’action; endpoint dédié /api/v1/actions/192 pour l’exécution commandée.</w:t>
      </w:r>
    </w:p>
    <w:p w14:paraId="02B46586"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5DA7854B" w14:textId="77777777" w:rsidR="0023704E" w:rsidRDefault="00B15B41">
      <w:r>
        <w:rPr>
          <w:b/>
        </w:rPr>
        <w:t xml:space="preserve">Critères d’acceptation: </w:t>
      </w:r>
      <w:r>
        <w:t>Étant donné un acteur habilité et les préconditions réunies, lorsqu’il exécute « Configurer OpenID Con</w:t>
      </w:r>
      <w:r>
        <w:t>nect », alors le système applique les règles, produit le résultat attendu, publie les événements et rend la trace d’audit consultable.</w:t>
      </w:r>
    </w:p>
    <w:p w14:paraId="7EB17040" w14:textId="77777777" w:rsidR="0023704E" w:rsidRDefault="00B15B41">
      <w:r>
        <w:rPr>
          <w:b/>
        </w:rPr>
        <w:t xml:space="preserve">Priorité: </w:t>
      </w:r>
      <w:r>
        <w:t>Haute</w:t>
      </w:r>
    </w:p>
    <w:p w14:paraId="782C4E91" w14:textId="77777777" w:rsidR="0023704E" w:rsidRDefault="00B15B41">
      <w:pPr>
        <w:pStyle w:val="Titre1"/>
      </w:pPr>
      <w:r>
        <w:t>SF-0193 — Autoriser une application cliente</w:t>
      </w:r>
    </w:p>
    <w:p w14:paraId="56CF12AD" w14:textId="77777777" w:rsidR="0023704E" w:rsidRDefault="00B15B41">
      <w:r>
        <w:rPr>
          <w:b/>
        </w:rPr>
        <w:t xml:space="preserve">Module: </w:t>
      </w:r>
      <w:r>
        <w:t>Identity Core</w:t>
      </w:r>
    </w:p>
    <w:p w14:paraId="610C5661" w14:textId="77777777" w:rsidR="0023704E" w:rsidRDefault="00B15B41">
      <w:r>
        <w:rPr>
          <w:b/>
        </w:rPr>
        <w:t xml:space="preserve">Sous-module: </w:t>
      </w:r>
      <w:r>
        <w:t>OAuth2 / OpenID Connect</w:t>
      </w:r>
    </w:p>
    <w:p w14:paraId="315AB7C8" w14:textId="77777777" w:rsidR="0023704E" w:rsidRDefault="00B15B41">
      <w:r>
        <w:rPr>
          <w:b/>
        </w:rPr>
        <w:t>Ob</w:t>
      </w:r>
      <w:r>
        <w:rPr>
          <w:b/>
        </w:rPr>
        <w:t xml:space="preserve">jectif métier: </w:t>
      </w:r>
      <w:r>
        <w:t>Permettre de autoriser une application cliente de manière fiable, sécurisée et traçable.</w:t>
      </w:r>
    </w:p>
    <w:p w14:paraId="004946C2" w14:textId="77777777" w:rsidR="0023704E" w:rsidRDefault="00B15B41">
      <w:r>
        <w:rPr>
          <w:b/>
        </w:rPr>
        <w:t xml:space="preserve">Acteurs: </w:t>
      </w:r>
      <w:r>
        <w:t>Utilisateur habilité, administrateur du tenant, système; approbateur si workflow applicable.</w:t>
      </w:r>
    </w:p>
    <w:p w14:paraId="162C1E73" w14:textId="77777777" w:rsidR="0023704E" w:rsidRDefault="00B15B41">
      <w:r>
        <w:rPr>
          <w:b/>
        </w:rPr>
        <w:t xml:space="preserve">Préconditions: </w:t>
      </w:r>
      <w:r>
        <w:t>Tenant actif, authentification vali</w:t>
      </w:r>
      <w:r>
        <w:t>de, permission dédiée et données de référence disponibles.</w:t>
      </w:r>
    </w:p>
    <w:p w14:paraId="3598EE6E" w14:textId="77777777" w:rsidR="0023704E" w:rsidRDefault="00B15B41">
      <w:r>
        <w:rPr>
          <w:b/>
        </w:rPr>
        <w:t xml:space="preserve">Données manipulées: </w:t>
      </w:r>
      <w:r>
        <w:t>id, uuid, tenant_id, status, created_at, updated_at</w:t>
      </w:r>
    </w:p>
    <w:p w14:paraId="46FFD333" w14:textId="77777777" w:rsidR="0023704E" w:rsidRDefault="00B15B41">
      <w:r>
        <w:rPr>
          <w:b/>
        </w:rPr>
        <w:t xml:space="preserve">Scénario principal: </w:t>
      </w:r>
      <w:r>
        <w:t>1. L’acteur déclenche autoriser une application cliente. 2. Le système vérifie les préconditions et droit</w:t>
      </w:r>
      <w:r>
        <w:t>s. 3. Il exécute les règles métier dans l’ordre. 4. Il persiste le résultat et publie les événements. 5. Il notifie les acteurs concernés et journalise l’opération.</w:t>
      </w:r>
    </w:p>
    <w:p w14:paraId="5F562464" w14:textId="77777777" w:rsidR="0023704E" w:rsidRDefault="00B15B41">
      <w:r>
        <w:rPr>
          <w:b/>
        </w:rPr>
        <w:t xml:space="preserve">Scénarios alternatifs: </w:t>
      </w:r>
      <w:r>
        <w:t>Annulation avant confirmation; traitement différé; reprise après err</w:t>
      </w:r>
      <w:r>
        <w:t>eur technique; délégation ou escalade si workflow actif.</w:t>
      </w:r>
    </w:p>
    <w:p w14:paraId="06BEFA81" w14:textId="77777777" w:rsidR="0023704E" w:rsidRDefault="00B15B41">
      <w:r>
        <w:rPr>
          <w:b/>
        </w:rPr>
        <w:t xml:space="preserve">Validations métier: </w:t>
      </w:r>
      <w:r>
        <w:t>Identité unique dans son tenant; RBAC, MFA et politiques de session appliqués avant délivrance d’accès.</w:t>
      </w:r>
    </w:p>
    <w:p w14:paraId="679CE919" w14:textId="77777777" w:rsidR="0023704E" w:rsidRDefault="00B15B41">
      <w:r>
        <w:rPr>
          <w:b/>
        </w:rPr>
        <w:t xml:space="preserve">Règles métier: </w:t>
      </w:r>
      <w:r>
        <w:t xml:space="preserve">Identité unique dans son tenant; RBAC, MFA et politiques de </w:t>
      </w:r>
      <w:r>
        <w:t>session appliqués avant délivrance d’accès.</w:t>
      </w:r>
    </w:p>
    <w:p w14:paraId="09A753C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46B2A4" w14:textId="77777777" w:rsidR="0023704E" w:rsidRDefault="00B15B41">
      <w:r>
        <w:rPr>
          <w:b/>
        </w:rPr>
        <w:lastRenderedPageBreak/>
        <w:t xml:space="preserve">Événements métier: </w:t>
      </w:r>
      <w:r>
        <w:t>AutoriserUneApplicationClienteRequested, AutoriserUneApplicationClienteCompleted, AutoriserUneApplicationClienteFailed; événements complémentaires selon le domaine.</w:t>
      </w:r>
    </w:p>
    <w:p w14:paraId="7A402F3E" w14:textId="77777777" w:rsidR="0023704E" w:rsidRDefault="00B15B41">
      <w:r>
        <w:rPr>
          <w:b/>
        </w:rPr>
        <w:t xml:space="preserve">Notifications: </w:t>
      </w:r>
      <w:r>
        <w:t xml:space="preserve">Notification ciblée aux acteurs impactés selon </w:t>
      </w:r>
      <w:r>
        <w:t>préférences, criticité et canal autorisé.</w:t>
      </w:r>
    </w:p>
    <w:p w14:paraId="0B614C7F" w14:textId="77777777" w:rsidR="0023704E" w:rsidRDefault="00B15B41">
      <w:r>
        <w:rPr>
          <w:b/>
        </w:rPr>
        <w:t xml:space="preserve">API REST: </w:t>
      </w:r>
      <w:r>
        <w:t>GET /api/v1/identity-core; POST/PATCH selon l’action; endpoint dédié /api/v1/actions/193 pour l’exécution commandée.</w:t>
      </w:r>
    </w:p>
    <w:p w14:paraId="2EC05810"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23FF32EF" w14:textId="77777777" w:rsidR="0023704E" w:rsidRDefault="00B15B41">
      <w:r>
        <w:rPr>
          <w:b/>
        </w:rPr>
        <w:t xml:space="preserve">Critères d’acceptation: </w:t>
      </w:r>
      <w:r>
        <w:t>Étant donné un acteur habilité et les préconditions réunies, lorsqu’il exécute « Autoriser une application cliente », alors le système applique les règles, produit le</w:t>
      </w:r>
      <w:r>
        <w:t xml:space="preserve"> résultat attendu, publie les événements et rend la trace d’audit consultable.</w:t>
      </w:r>
    </w:p>
    <w:p w14:paraId="1051BB7E" w14:textId="77777777" w:rsidR="0023704E" w:rsidRDefault="00B15B41">
      <w:r>
        <w:rPr>
          <w:b/>
        </w:rPr>
        <w:t xml:space="preserve">Priorité: </w:t>
      </w:r>
      <w:r>
        <w:t>Haute</w:t>
      </w:r>
    </w:p>
    <w:p w14:paraId="2A927AE3" w14:textId="77777777" w:rsidR="0023704E" w:rsidRDefault="00B15B41">
      <w:pPr>
        <w:pStyle w:val="Titre1"/>
      </w:pPr>
      <w:r>
        <w:t>SF-0194 — Révoquer une autorisation</w:t>
      </w:r>
    </w:p>
    <w:p w14:paraId="50810D16" w14:textId="77777777" w:rsidR="0023704E" w:rsidRDefault="00B15B41">
      <w:r>
        <w:rPr>
          <w:b/>
        </w:rPr>
        <w:t xml:space="preserve">Module: </w:t>
      </w:r>
      <w:r>
        <w:t>Identity Core</w:t>
      </w:r>
    </w:p>
    <w:p w14:paraId="01DFEECC" w14:textId="77777777" w:rsidR="0023704E" w:rsidRDefault="00B15B41">
      <w:r>
        <w:rPr>
          <w:b/>
        </w:rPr>
        <w:t xml:space="preserve">Sous-module: </w:t>
      </w:r>
      <w:r>
        <w:t>OAuth2 / OpenID Connect</w:t>
      </w:r>
    </w:p>
    <w:p w14:paraId="06D8A782" w14:textId="77777777" w:rsidR="0023704E" w:rsidRDefault="00B15B41">
      <w:r>
        <w:rPr>
          <w:b/>
        </w:rPr>
        <w:t xml:space="preserve">Objectif métier: </w:t>
      </w:r>
      <w:r>
        <w:t>Permettre de révoquer une autorisation de manière</w:t>
      </w:r>
      <w:r>
        <w:t xml:space="preserve"> fiable, sécurisée et traçable.</w:t>
      </w:r>
    </w:p>
    <w:p w14:paraId="409EDDD3" w14:textId="77777777" w:rsidR="0023704E" w:rsidRDefault="00B15B41">
      <w:r>
        <w:rPr>
          <w:b/>
        </w:rPr>
        <w:t xml:space="preserve">Acteurs: </w:t>
      </w:r>
      <w:r>
        <w:t>Utilisateur habilité, administrateur du tenant, système; approbateur si workflow applicable.</w:t>
      </w:r>
    </w:p>
    <w:p w14:paraId="29B0CFF2" w14:textId="77777777" w:rsidR="0023704E" w:rsidRDefault="00B15B41">
      <w:r>
        <w:rPr>
          <w:b/>
        </w:rPr>
        <w:t xml:space="preserve">Préconditions: </w:t>
      </w:r>
      <w:r>
        <w:t>Tenant actif, authentification valide, permission dédiée et données de référence disponibles.</w:t>
      </w:r>
    </w:p>
    <w:p w14:paraId="7F263B78" w14:textId="77777777" w:rsidR="0023704E" w:rsidRDefault="00B15B41">
      <w:r>
        <w:rPr>
          <w:b/>
        </w:rPr>
        <w:t>Données manip</w:t>
      </w:r>
      <w:r>
        <w:rPr>
          <w:b/>
        </w:rPr>
        <w:t xml:space="preserve">ulées: </w:t>
      </w:r>
      <w:r>
        <w:t>id, uuid, tenant_id, status, created_at, updated_at</w:t>
      </w:r>
    </w:p>
    <w:p w14:paraId="78C47283" w14:textId="77777777" w:rsidR="0023704E" w:rsidRDefault="00B15B41">
      <w:r>
        <w:rPr>
          <w:b/>
        </w:rPr>
        <w:t xml:space="preserve">Scénario principal: </w:t>
      </w:r>
      <w:r>
        <w:t>1. L’acteur sélectionne révoquer une autorisation. 2. Le système vérifie les dépendances et les impacts. 3. Une confirmation motivée est demandée. 4. La transition de statut est</w:t>
      </w:r>
      <w:r>
        <w:t xml:space="preserve"> exécutée; une suppression physique est interdite sauf politique explicite. 5. Les parties concernées sont notifiées et l’action est auditée.</w:t>
      </w:r>
    </w:p>
    <w:p w14:paraId="2369F89D"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33735D9A" w14:textId="77777777" w:rsidR="0023704E" w:rsidRDefault="00B15B41">
      <w:r>
        <w:rPr>
          <w:b/>
        </w:rPr>
        <w:t xml:space="preserve">Validations métier: </w:t>
      </w:r>
      <w:r>
        <w:t>Identité unique dans son tenant; RBAC, MFA et politiques de session appliqués avant délivrance d’accès.</w:t>
      </w:r>
    </w:p>
    <w:p w14:paraId="6BDAAA1E" w14:textId="77777777" w:rsidR="0023704E" w:rsidRDefault="00B15B41">
      <w:r>
        <w:rPr>
          <w:b/>
        </w:rPr>
        <w:t xml:space="preserve">Règles métier: </w:t>
      </w:r>
      <w:r>
        <w:t>Identité unique dans son tenant; RBAC, MFA et politiques de session appliqués avant</w:t>
      </w:r>
      <w:r>
        <w:t xml:space="preserve"> délivrance d’accès.</w:t>
      </w:r>
    </w:p>
    <w:p w14:paraId="3EBD448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FB8E3D" w14:textId="77777777" w:rsidR="0023704E" w:rsidRDefault="00B15B41">
      <w:r>
        <w:rPr>
          <w:b/>
        </w:rPr>
        <w:t xml:space="preserve">Événements métier: </w:t>
      </w:r>
      <w:r>
        <w:t>RvoquerUneAutorisationRequ</w:t>
      </w:r>
      <w:r>
        <w:t>ested, RvoquerUneAutorisationCompleted, RvoquerUneAutorisationFailed; événements complémentaires selon le domaine.</w:t>
      </w:r>
    </w:p>
    <w:p w14:paraId="368CC321" w14:textId="77777777" w:rsidR="0023704E" w:rsidRDefault="00B15B41">
      <w:r>
        <w:rPr>
          <w:b/>
        </w:rPr>
        <w:t xml:space="preserve">Notifications: </w:t>
      </w:r>
      <w:r>
        <w:t>Notification ciblée aux acteurs impactés selon préférences, criticité et canal autorisé.</w:t>
      </w:r>
    </w:p>
    <w:p w14:paraId="5126A453" w14:textId="77777777" w:rsidR="0023704E" w:rsidRDefault="00B15B41">
      <w:r>
        <w:rPr>
          <w:b/>
        </w:rPr>
        <w:t xml:space="preserve">API REST: </w:t>
      </w:r>
      <w:r>
        <w:t xml:space="preserve">GET /api/v1/identity-core; </w:t>
      </w:r>
      <w:r>
        <w:t>POST/PATCH selon l’action; endpoint dédié /api/v1/actions/194 pour l’exécution commandée.</w:t>
      </w:r>
    </w:p>
    <w:p w14:paraId="527AEE1A" w14:textId="77777777" w:rsidR="0023704E" w:rsidRDefault="00B15B41">
      <w:r>
        <w:rPr>
          <w:b/>
        </w:rPr>
        <w:t xml:space="preserve">Sécurité et audit: </w:t>
      </w:r>
      <w:r>
        <w:t>RBAC/ABAC, isolation tenant, contrôle des données sensibles, horodatage, acteur, contexte et corrélation enregistrés dans Audit Core.</w:t>
      </w:r>
    </w:p>
    <w:p w14:paraId="510D2F24" w14:textId="77777777" w:rsidR="0023704E" w:rsidRDefault="00B15B41">
      <w:r>
        <w:rPr>
          <w:b/>
        </w:rPr>
        <w:t>Critères d’ac</w:t>
      </w:r>
      <w:r>
        <w:rPr>
          <w:b/>
        </w:rPr>
        <w:t xml:space="preserve">ceptation: </w:t>
      </w:r>
      <w:r>
        <w:t>Étant donné un acteur habilité et les préconditions réunies, lorsqu’il exécute « Révoquer une autorisation », alors le système applique les règles, produit le résultat attendu, publie les événements et rend la trace d’audit consultable.</w:t>
      </w:r>
    </w:p>
    <w:p w14:paraId="01D64DCD" w14:textId="77777777" w:rsidR="0023704E" w:rsidRDefault="00B15B41">
      <w:r>
        <w:rPr>
          <w:b/>
        </w:rPr>
        <w:t>Priorité</w:t>
      </w:r>
      <w:r>
        <w:rPr>
          <w:b/>
        </w:rPr>
        <w:t xml:space="preserve">: </w:t>
      </w:r>
      <w:r>
        <w:t>Haute</w:t>
      </w:r>
    </w:p>
    <w:p w14:paraId="15735D29" w14:textId="77777777" w:rsidR="0023704E" w:rsidRDefault="00B15B41">
      <w:pPr>
        <w:pStyle w:val="Titre1"/>
      </w:pPr>
      <w:r>
        <w:t>SF-0195 — Consulter les applications autorisées</w:t>
      </w:r>
    </w:p>
    <w:p w14:paraId="05C99D68" w14:textId="77777777" w:rsidR="0023704E" w:rsidRDefault="00B15B41">
      <w:r>
        <w:rPr>
          <w:b/>
        </w:rPr>
        <w:t xml:space="preserve">Module: </w:t>
      </w:r>
      <w:r>
        <w:t>Identity Core</w:t>
      </w:r>
    </w:p>
    <w:p w14:paraId="22A8490B" w14:textId="77777777" w:rsidR="0023704E" w:rsidRDefault="00B15B41">
      <w:r>
        <w:rPr>
          <w:b/>
        </w:rPr>
        <w:t xml:space="preserve">Sous-module: </w:t>
      </w:r>
      <w:r>
        <w:t>OAuth2 / OpenID Connect</w:t>
      </w:r>
    </w:p>
    <w:p w14:paraId="2D06EF8F" w14:textId="77777777" w:rsidR="0023704E" w:rsidRDefault="00B15B41">
      <w:r>
        <w:rPr>
          <w:b/>
        </w:rPr>
        <w:t xml:space="preserve">Objectif métier: </w:t>
      </w:r>
      <w:r>
        <w:t>Permettre de consulter les applications autorisées de manière fiable, sécurisée et traçable.</w:t>
      </w:r>
    </w:p>
    <w:p w14:paraId="7E20FC24" w14:textId="77777777" w:rsidR="0023704E" w:rsidRDefault="00B15B41">
      <w:r>
        <w:rPr>
          <w:b/>
        </w:rPr>
        <w:t xml:space="preserve">Acteurs: </w:t>
      </w:r>
      <w:r>
        <w:t xml:space="preserve">Utilisateur </w:t>
      </w:r>
      <w:r>
        <w:t>habilité, administrateur du tenant, système; approbateur si workflow applicable.</w:t>
      </w:r>
    </w:p>
    <w:p w14:paraId="5275DDF3" w14:textId="77777777" w:rsidR="0023704E" w:rsidRDefault="00B15B41">
      <w:r>
        <w:rPr>
          <w:b/>
        </w:rPr>
        <w:t xml:space="preserve">Préconditions: </w:t>
      </w:r>
      <w:r>
        <w:t>Tenant actif, authentification valide, permission dédiée et données de référence disponibles.</w:t>
      </w:r>
    </w:p>
    <w:p w14:paraId="0ED08A46" w14:textId="77777777" w:rsidR="0023704E" w:rsidRDefault="00B15B41">
      <w:r>
        <w:rPr>
          <w:b/>
        </w:rPr>
        <w:lastRenderedPageBreak/>
        <w:t xml:space="preserve">Données manipulées: </w:t>
      </w:r>
      <w:r>
        <w:t>id, uuid, tenant_id, status, created_at, updat</w:t>
      </w:r>
      <w:r>
        <w:t>ed_at</w:t>
      </w:r>
    </w:p>
    <w:p w14:paraId="71554E7B" w14:textId="77777777" w:rsidR="0023704E" w:rsidRDefault="00B15B41">
      <w:r>
        <w:rPr>
          <w:b/>
        </w:rPr>
        <w:t xml:space="preserve">Scénario principal: </w:t>
      </w:r>
      <w:r>
        <w:t>1. L’acteur accède à consulter les applications autorisées. 2. Il définit les filtres et le périmètre. 3. Le système applique RBAC et isolation tenant. 4. Les résultats sont calculés ou récupérés. 5. Les données sensibles sont mas</w:t>
      </w:r>
      <w:r>
        <w:t>quées selon les droits. 6. La consultation est traçable.</w:t>
      </w:r>
    </w:p>
    <w:p w14:paraId="70B0C795" w14:textId="77777777" w:rsidR="0023704E" w:rsidRDefault="00B15B41">
      <w:r>
        <w:rPr>
          <w:b/>
        </w:rPr>
        <w:t xml:space="preserve">Scénarios alternatifs: </w:t>
      </w:r>
      <w:r>
        <w:t>Annulation avant confirmation; traitement différé; reprise après erreur technique; délégation ou escalade si workflow actif.</w:t>
      </w:r>
    </w:p>
    <w:p w14:paraId="48E5858E" w14:textId="77777777" w:rsidR="0023704E" w:rsidRDefault="00B15B41">
      <w:r>
        <w:rPr>
          <w:b/>
        </w:rPr>
        <w:t xml:space="preserve">Validations métier: </w:t>
      </w:r>
      <w:r>
        <w:t>Identité unique dans son tenant</w:t>
      </w:r>
      <w:r>
        <w:t>; RBAC, MFA et politiques de session appliqués avant délivrance d’accès.</w:t>
      </w:r>
    </w:p>
    <w:p w14:paraId="28417E1E" w14:textId="77777777" w:rsidR="0023704E" w:rsidRDefault="00B15B41">
      <w:r>
        <w:rPr>
          <w:b/>
        </w:rPr>
        <w:t xml:space="preserve">Règles métier: </w:t>
      </w:r>
      <w:r>
        <w:t>Identité unique dans son tenant; RBAC, MFA et politiques de session appliqués avant délivrance d’accès.</w:t>
      </w:r>
    </w:p>
    <w:p w14:paraId="738FFD18"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75ED6465" w14:textId="77777777" w:rsidR="0023704E" w:rsidRDefault="00B15B41">
      <w:r>
        <w:rPr>
          <w:b/>
        </w:rPr>
        <w:t xml:space="preserve">Événements métier: </w:t>
      </w:r>
      <w:r>
        <w:t>ConsulterLesApplicationsAutorisesRequested, ConsulterLesApplicationsAutorisesCompleted, ConsulterL</w:t>
      </w:r>
      <w:r>
        <w:t>esApplicationsAutorisesFailed; événements complémentaires selon le domaine.</w:t>
      </w:r>
    </w:p>
    <w:p w14:paraId="2F317F70" w14:textId="77777777" w:rsidR="0023704E" w:rsidRDefault="00B15B41">
      <w:r>
        <w:rPr>
          <w:b/>
        </w:rPr>
        <w:t xml:space="preserve">Notifications: </w:t>
      </w:r>
      <w:r>
        <w:t>Notification ciblée aux acteurs impactés selon préférences, criticité et canal autorisé.</w:t>
      </w:r>
    </w:p>
    <w:p w14:paraId="18F2B233" w14:textId="77777777" w:rsidR="0023704E" w:rsidRDefault="00B15B41">
      <w:r>
        <w:rPr>
          <w:b/>
        </w:rPr>
        <w:t xml:space="preserve">API REST: </w:t>
      </w:r>
      <w:r>
        <w:t>GET /api/v1/identity-core; POST/PATCH selon l’action; endpoint déd</w:t>
      </w:r>
      <w:r>
        <w:t>ié /api/v1/actions/195 pour l’exécution commandée.</w:t>
      </w:r>
    </w:p>
    <w:p w14:paraId="31AAFF15" w14:textId="77777777" w:rsidR="0023704E" w:rsidRDefault="00B15B41">
      <w:r>
        <w:rPr>
          <w:b/>
        </w:rPr>
        <w:t xml:space="preserve">Sécurité et audit: </w:t>
      </w:r>
      <w:r>
        <w:t>RBAC/ABAC, isolation tenant, contrôle des données sensibles, horodatage, acteur, contexte et corrélation enregistrés dans Audit Core.</w:t>
      </w:r>
    </w:p>
    <w:p w14:paraId="08089715" w14:textId="77777777" w:rsidR="0023704E" w:rsidRDefault="00B15B41">
      <w:r>
        <w:rPr>
          <w:b/>
        </w:rPr>
        <w:t xml:space="preserve">Critères d’acceptation: </w:t>
      </w:r>
      <w:r>
        <w:t>Étant donné un acteur habili</w:t>
      </w:r>
      <w:r>
        <w:t>té et les préconditions réunies, lorsqu’il exécute « Consulter les applications autorisées », alors le système applique les règles, produit le résultat attendu, publie les événements et rend la trace d’audit consultable.</w:t>
      </w:r>
    </w:p>
    <w:p w14:paraId="4C98BAEC" w14:textId="77777777" w:rsidR="0023704E" w:rsidRDefault="00B15B41">
      <w:r>
        <w:rPr>
          <w:b/>
        </w:rPr>
        <w:t xml:space="preserve">Priorité: </w:t>
      </w:r>
      <w:r>
        <w:t>Haute</w:t>
      </w:r>
    </w:p>
    <w:p w14:paraId="1A47D5B7" w14:textId="77777777" w:rsidR="0023704E" w:rsidRDefault="00B15B41">
      <w:pPr>
        <w:pStyle w:val="Titre1"/>
      </w:pPr>
      <w:r>
        <w:t>SF-0196 — Générer u</w:t>
      </w:r>
      <w:r>
        <w:t>n JWT</w:t>
      </w:r>
    </w:p>
    <w:p w14:paraId="50DE891F" w14:textId="77777777" w:rsidR="0023704E" w:rsidRDefault="00B15B41">
      <w:r>
        <w:rPr>
          <w:b/>
        </w:rPr>
        <w:t xml:space="preserve">Module: </w:t>
      </w:r>
      <w:r>
        <w:t>Identity Core</w:t>
      </w:r>
    </w:p>
    <w:p w14:paraId="043F5A95" w14:textId="77777777" w:rsidR="0023704E" w:rsidRDefault="00B15B41">
      <w:r>
        <w:rPr>
          <w:b/>
        </w:rPr>
        <w:t xml:space="preserve">Sous-module: </w:t>
      </w:r>
      <w:r>
        <w:t>JWT</w:t>
      </w:r>
    </w:p>
    <w:p w14:paraId="0D82C453" w14:textId="77777777" w:rsidR="0023704E" w:rsidRDefault="00B15B41">
      <w:r>
        <w:rPr>
          <w:b/>
        </w:rPr>
        <w:t xml:space="preserve">Objectif métier: </w:t>
      </w:r>
      <w:r>
        <w:t>Permettre de générer un jwt de manière fiable, sécurisée et traçable.</w:t>
      </w:r>
    </w:p>
    <w:p w14:paraId="6CB24E7C" w14:textId="77777777" w:rsidR="0023704E" w:rsidRDefault="00B15B41">
      <w:r>
        <w:rPr>
          <w:b/>
        </w:rPr>
        <w:t xml:space="preserve">Acteurs: </w:t>
      </w:r>
      <w:r>
        <w:t>Utilisateur habilité, administrateur du tenant, système; approbateur si workflow applicable.</w:t>
      </w:r>
    </w:p>
    <w:p w14:paraId="0F79DCF1" w14:textId="77777777" w:rsidR="0023704E" w:rsidRDefault="00B15B41">
      <w:r>
        <w:rPr>
          <w:b/>
        </w:rPr>
        <w:t xml:space="preserve">Préconditions: </w:t>
      </w:r>
      <w:r>
        <w:t xml:space="preserve">Tenant </w:t>
      </w:r>
      <w:r>
        <w:t>actif, authentification valide, permission dédiée et données de référence disponibles.</w:t>
      </w:r>
    </w:p>
    <w:p w14:paraId="511DC09F" w14:textId="77777777" w:rsidR="0023704E" w:rsidRDefault="00B15B41">
      <w:r>
        <w:rPr>
          <w:b/>
        </w:rPr>
        <w:t xml:space="preserve">Données manipulées: </w:t>
      </w:r>
      <w:r>
        <w:t>id, uuid, tenant_id, status, created_at, updated_at</w:t>
      </w:r>
    </w:p>
    <w:p w14:paraId="7D738101" w14:textId="77777777" w:rsidR="0023704E" w:rsidRDefault="00B15B41">
      <w:r>
        <w:rPr>
          <w:b/>
        </w:rPr>
        <w:t xml:space="preserve">Scénario principal: </w:t>
      </w:r>
      <w:r>
        <w:t>1. L’acteur ouvre générer un jwt. 2. Il renseigne les données métier requises</w:t>
      </w:r>
      <w:r>
        <w:t>. 3. Le système contrôle les droits, doublons et références. 4. Il crée l’entité dans une transaction atomique. 5. Il publie l’événement métier. 6. Il confirme et journalise le résultat.</w:t>
      </w:r>
    </w:p>
    <w:p w14:paraId="5328FD1F"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6836E8B" w14:textId="77777777" w:rsidR="0023704E" w:rsidRDefault="00B15B41">
      <w:r>
        <w:rPr>
          <w:b/>
        </w:rPr>
        <w:t xml:space="preserve">Validations métier: </w:t>
      </w:r>
      <w:r>
        <w:t>Identité unique dans son tenant; RBAC, MFA et politiques de session appliqués avant délivrance d’accès.</w:t>
      </w:r>
    </w:p>
    <w:p w14:paraId="5B34B3FE" w14:textId="77777777" w:rsidR="0023704E" w:rsidRDefault="00B15B41">
      <w:r>
        <w:rPr>
          <w:b/>
        </w:rPr>
        <w:t xml:space="preserve">Règles métier: </w:t>
      </w:r>
      <w:r>
        <w:t>Identité unique dans son tenant; RBAC,</w:t>
      </w:r>
      <w:r>
        <w:t xml:space="preserve"> MFA et politiques de session appliqués avant délivrance d’accès.</w:t>
      </w:r>
    </w:p>
    <w:p w14:paraId="0FEA0DE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23858C" w14:textId="77777777" w:rsidR="0023704E" w:rsidRDefault="00B15B41">
      <w:r>
        <w:rPr>
          <w:b/>
        </w:rPr>
        <w:t xml:space="preserve">Événements métier: </w:t>
      </w:r>
      <w:r>
        <w:t>GnrerUnJwtRequested, GnrerUnJwtCompleted, GnrerUnJwtFailed; événements complémentaires selon le domaine.</w:t>
      </w:r>
    </w:p>
    <w:p w14:paraId="6AC71BA8" w14:textId="77777777" w:rsidR="0023704E" w:rsidRDefault="00B15B41">
      <w:r>
        <w:rPr>
          <w:b/>
        </w:rPr>
        <w:t xml:space="preserve">Notifications: </w:t>
      </w:r>
      <w:r>
        <w:t>Notification ciblée aux acteurs impactés selon préférences, criticité et canal autorisé.</w:t>
      </w:r>
    </w:p>
    <w:p w14:paraId="737CE707" w14:textId="77777777" w:rsidR="0023704E" w:rsidRDefault="00B15B41">
      <w:r>
        <w:rPr>
          <w:b/>
        </w:rPr>
        <w:t xml:space="preserve">API REST: </w:t>
      </w:r>
      <w:r>
        <w:t>GET /api/v1/identi</w:t>
      </w:r>
      <w:r>
        <w:t>ty-core; POST/PATCH selon l’action; endpoint dédié /api/v1/actions/196 pour l’exécution commandée.</w:t>
      </w:r>
    </w:p>
    <w:p w14:paraId="19B7E012" w14:textId="77777777" w:rsidR="0023704E" w:rsidRDefault="00B15B41">
      <w:r>
        <w:rPr>
          <w:b/>
        </w:rPr>
        <w:t xml:space="preserve">Sécurité et audit: </w:t>
      </w:r>
      <w:r>
        <w:t>RBAC/ABAC, isolation tenant, contrôle des données sensibles, horodatage, acteur, contexte et corrélation enregistrés dans Audit Core.</w:t>
      </w:r>
    </w:p>
    <w:p w14:paraId="3E1BD500" w14:textId="77777777" w:rsidR="0023704E" w:rsidRDefault="00B15B41">
      <w:r>
        <w:rPr>
          <w:b/>
        </w:rPr>
        <w:lastRenderedPageBreak/>
        <w:t xml:space="preserve">Critères d’acceptation: </w:t>
      </w:r>
      <w:r>
        <w:t>Étant donné un acteur habilité et les préconditions réunies, lorsqu’il exécute « Générer un JWT », alors le système applique les règles, produit le résultat attendu, publie les événements et rend la trace d’audit consultable.</w:t>
      </w:r>
    </w:p>
    <w:p w14:paraId="4CC73F42" w14:textId="77777777" w:rsidR="0023704E" w:rsidRDefault="00B15B41">
      <w:r>
        <w:rPr>
          <w:b/>
        </w:rPr>
        <w:t>Priori</w:t>
      </w:r>
      <w:r>
        <w:rPr>
          <w:b/>
        </w:rPr>
        <w:t xml:space="preserve">té: </w:t>
      </w:r>
      <w:r>
        <w:t>Haute</w:t>
      </w:r>
    </w:p>
    <w:p w14:paraId="12D2B426" w14:textId="77777777" w:rsidR="0023704E" w:rsidRDefault="00B15B41">
      <w:pPr>
        <w:pStyle w:val="Titre1"/>
      </w:pPr>
      <w:r>
        <w:t>SF-0197 — Valider un JWT</w:t>
      </w:r>
    </w:p>
    <w:p w14:paraId="3855E23B" w14:textId="77777777" w:rsidR="0023704E" w:rsidRDefault="00B15B41">
      <w:r>
        <w:rPr>
          <w:b/>
        </w:rPr>
        <w:t xml:space="preserve">Module: </w:t>
      </w:r>
      <w:r>
        <w:t>Identity Core</w:t>
      </w:r>
    </w:p>
    <w:p w14:paraId="51D4D5C3" w14:textId="77777777" w:rsidR="0023704E" w:rsidRDefault="00B15B41">
      <w:r>
        <w:rPr>
          <w:b/>
        </w:rPr>
        <w:t xml:space="preserve">Sous-module: </w:t>
      </w:r>
      <w:r>
        <w:t>JWT</w:t>
      </w:r>
    </w:p>
    <w:p w14:paraId="6D197BFE" w14:textId="77777777" w:rsidR="0023704E" w:rsidRDefault="00B15B41">
      <w:r>
        <w:rPr>
          <w:b/>
        </w:rPr>
        <w:t xml:space="preserve">Objectif métier: </w:t>
      </w:r>
      <w:r>
        <w:t>Permettre de valider un jwt de manière fiable, sécurisée et traçable.</w:t>
      </w:r>
    </w:p>
    <w:p w14:paraId="05B6BD88" w14:textId="77777777" w:rsidR="0023704E" w:rsidRDefault="00B15B41">
      <w:r>
        <w:rPr>
          <w:b/>
        </w:rPr>
        <w:t xml:space="preserve">Acteurs: </w:t>
      </w:r>
      <w:r>
        <w:t>Utilisateur habilité, administrateur du tenant, système; approbateur si workflow appli</w:t>
      </w:r>
      <w:r>
        <w:t>cable.</w:t>
      </w:r>
    </w:p>
    <w:p w14:paraId="4E91C06E" w14:textId="77777777" w:rsidR="0023704E" w:rsidRDefault="00B15B41">
      <w:r>
        <w:rPr>
          <w:b/>
        </w:rPr>
        <w:t xml:space="preserve">Préconditions: </w:t>
      </w:r>
      <w:r>
        <w:t>Tenant actif, authentification valide, permission dédiée et données de référence disponibles.</w:t>
      </w:r>
    </w:p>
    <w:p w14:paraId="48901460" w14:textId="77777777" w:rsidR="0023704E" w:rsidRDefault="00B15B41">
      <w:r>
        <w:rPr>
          <w:b/>
        </w:rPr>
        <w:t xml:space="preserve">Données manipulées: </w:t>
      </w:r>
      <w:r>
        <w:t>id, uuid, tenant_id, status, created_at, updated_at</w:t>
      </w:r>
    </w:p>
    <w:p w14:paraId="5A6A8D9A" w14:textId="77777777" w:rsidR="0023704E" w:rsidRDefault="00B15B41">
      <w:r>
        <w:rPr>
          <w:b/>
        </w:rPr>
        <w:t xml:space="preserve">Scénario principal: </w:t>
      </w:r>
      <w:r>
        <w:t xml:space="preserve">1. L’acteur déclenche valider un jwt. 2. Le </w:t>
      </w:r>
      <w:r>
        <w:t>système vérifie les préconditions et droits. 3. Il exécute les règles métier dans l’ordre. 4. Il persiste le résultat et publie les événements. 5. Il notifie les acteurs concernés et journalise l’opération.</w:t>
      </w:r>
    </w:p>
    <w:p w14:paraId="44C727E9"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2752DCC1" w14:textId="77777777" w:rsidR="0023704E" w:rsidRDefault="00B15B41">
      <w:r>
        <w:rPr>
          <w:b/>
        </w:rPr>
        <w:t xml:space="preserve">Validations métier: </w:t>
      </w:r>
      <w:r>
        <w:t>Identité unique dans son tenant; RBAC, MFA et politiques de session appliqués avant délivrance d’accès.</w:t>
      </w:r>
    </w:p>
    <w:p w14:paraId="30EB9A0D" w14:textId="77777777" w:rsidR="0023704E" w:rsidRDefault="00B15B41">
      <w:r>
        <w:rPr>
          <w:b/>
        </w:rPr>
        <w:t xml:space="preserve">Règles métier: </w:t>
      </w:r>
      <w:r>
        <w:t>Identité unique da</w:t>
      </w:r>
      <w:r>
        <w:t>ns son tenant; RBAC, MFA et politiques de session appliqués avant délivrance d’accès.</w:t>
      </w:r>
    </w:p>
    <w:p w14:paraId="5981B891"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60927654" w14:textId="77777777" w:rsidR="0023704E" w:rsidRDefault="00B15B41">
      <w:r>
        <w:rPr>
          <w:b/>
        </w:rPr>
        <w:t xml:space="preserve">Événements métier: </w:t>
      </w:r>
      <w:r>
        <w:t>ValiderUnJwtRequested, ValiderUnJwtCompleted, ValiderUnJwtFailed; événements complémentaires selon le domaine.</w:t>
      </w:r>
    </w:p>
    <w:p w14:paraId="6DD264AE" w14:textId="77777777" w:rsidR="0023704E" w:rsidRDefault="00B15B41">
      <w:r>
        <w:rPr>
          <w:b/>
        </w:rPr>
        <w:t xml:space="preserve">Notifications: </w:t>
      </w:r>
      <w:r>
        <w:t>Notification ciblée aux acteurs impactés selon préférences, criticité et canal autorisé.</w:t>
      </w:r>
    </w:p>
    <w:p w14:paraId="3B6D6431" w14:textId="77777777" w:rsidR="0023704E" w:rsidRDefault="00B15B41">
      <w:r>
        <w:rPr>
          <w:b/>
        </w:rPr>
        <w:t>AP</w:t>
      </w:r>
      <w:r>
        <w:rPr>
          <w:b/>
        </w:rPr>
        <w:t xml:space="preserve">I REST: </w:t>
      </w:r>
      <w:r>
        <w:t>GET /api/v1/identity-core; POST/PATCH selon l’action; endpoint dédié /api/v1/actions/197 pour l’exécution commandée.</w:t>
      </w:r>
    </w:p>
    <w:p w14:paraId="6EA984BD"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785637CC" w14:textId="77777777" w:rsidR="0023704E" w:rsidRDefault="00B15B41">
      <w:r>
        <w:rPr>
          <w:b/>
        </w:rPr>
        <w:t xml:space="preserve">Critères d’acceptation: </w:t>
      </w:r>
      <w:r>
        <w:t>Étant donné un acteur habilité et les préconditions réunies, lorsqu’il exécute « Valider un JWT », alors le système applique les règles, produit le résultat attendu, publie les événements et rend la trace d’aud</w:t>
      </w:r>
      <w:r>
        <w:t>it consultable.</w:t>
      </w:r>
    </w:p>
    <w:p w14:paraId="1EA7981B" w14:textId="77777777" w:rsidR="0023704E" w:rsidRDefault="00B15B41">
      <w:r>
        <w:rPr>
          <w:b/>
        </w:rPr>
        <w:t xml:space="preserve">Priorité: </w:t>
      </w:r>
      <w:r>
        <w:t>Haute</w:t>
      </w:r>
    </w:p>
    <w:p w14:paraId="1E82F530" w14:textId="77777777" w:rsidR="0023704E" w:rsidRDefault="00B15B41">
      <w:pPr>
        <w:pStyle w:val="Titre1"/>
      </w:pPr>
      <w:r>
        <w:t>SF-0198 — Révoquer un JWT</w:t>
      </w:r>
    </w:p>
    <w:p w14:paraId="210500D1" w14:textId="77777777" w:rsidR="0023704E" w:rsidRDefault="00B15B41">
      <w:r>
        <w:rPr>
          <w:b/>
        </w:rPr>
        <w:t xml:space="preserve">Module: </w:t>
      </w:r>
      <w:r>
        <w:t>Identity Core</w:t>
      </w:r>
    </w:p>
    <w:p w14:paraId="57FD0540" w14:textId="77777777" w:rsidR="0023704E" w:rsidRDefault="00B15B41">
      <w:r>
        <w:rPr>
          <w:b/>
        </w:rPr>
        <w:t xml:space="preserve">Sous-module: </w:t>
      </w:r>
      <w:r>
        <w:t>JWT</w:t>
      </w:r>
    </w:p>
    <w:p w14:paraId="20BF525A" w14:textId="77777777" w:rsidR="0023704E" w:rsidRDefault="00B15B41">
      <w:r>
        <w:rPr>
          <w:b/>
        </w:rPr>
        <w:t xml:space="preserve">Objectif métier: </w:t>
      </w:r>
      <w:r>
        <w:t>Permettre de révoquer un jwt de manière fiable, sécurisée et traçable.</w:t>
      </w:r>
    </w:p>
    <w:p w14:paraId="66C701F6" w14:textId="77777777" w:rsidR="0023704E" w:rsidRDefault="00B15B41">
      <w:r>
        <w:rPr>
          <w:b/>
        </w:rPr>
        <w:t xml:space="preserve">Acteurs: </w:t>
      </w:r>
      <w:r>
        <w:t>Utilisateur habilité, administrateur du tenant, système; appro</w:t>
      </w:r>
      <w:r>
        <w:t>bateur si workflow applicable.</w:t>
      </w:r>
    </w:p>
    <w:p w14:paraId="7BA32E34" w14:textId="77777777" w:rsidR="0023704E" w:rsidRDefault="00B15B41">
      <w:r>
        <w:rPr>
          <w:b/>
        </w:rPr>
        <w:t xml:space="preserve">Préconditions: </w:t>
      </w:r>
      <w:r>
        <w:t>Tenant actif, authentification valide, permission dédiée et données de référence disponibles.</w:t>
      </w:r>
    </w:p>
    <w:p w14:paraId="3E307A0D" w14:textId="77777777" w:rsidR="0023704E" w:rsidRDefault="00B15B41">
      <w:r>
        <w:rPr>
          <w:b/>
        </w:rPr>
        <w:t xml:space="preserve">Données manipulées: </w:t>
      </w:r>
      <w:r>
        <w:t>id, uuid, tenant_id, status, created_at, updated_at</w:t>
      </w:r>
    </w:p>
    <w:p w14:paraId="64C7139F" w14:textId="77777777" w:rsidR="0023704E" w:rsidRDefault="00B15B41">
      <w:r>
        <w:rPr>
          <w:b/>
        </w:rPr>
        <w:t xml:space="preserve">Scénario principal: </w:t>
      </w:r>
      <w:r>
        <w:t xml:space="preserve">1. L’acteur sélectionne </w:t>
      </w:r>
      <w:r>
        <w:t>révoquer un jwt. 2. Le système vérifie les dépendances et les impacts. 3. Une confirmation motivée est demandée. 4. La transition de statut est exécutée; une suppression physique est interdite sauf politique explicite. 5. Les parties concernées sont notifi</w:t>
      </w:r>
      <w:r>
        <w:t>ées et l’action est auditée.</w:t>
      </w:r>
    </w:p>
    <w:p w14:paraId="44489EDE" w14:textId="77777777" w:rsidR="0023704E" w:rsidRDefault="00B15B41">
      <w:r>
        <w:rPr>
          <w:b/>
        </w:rPr>
        <w:t xml:space="preserve">Scénarios alternatifs: </w:t>
      </w:r>
      <w:r>
        <w:t>Annulation avant confirmation; traitement différé; reprise après erreur technique; délégation ou escalade si workflow actif.</w:t>
      </w:r>
    </w:p>
    <w:p w14:paraId="310377E7" w14:textId="77777777" w:rsidR="0023704E" w:rsidRDefault="00B15B41">
      <w:r>
        <w:rPr>
          <w:b/>
        </w:rPr>
        <w:t xml:space="preserve">Validations métier: </w:t>
      </w:r>
      <w:r>
        <w:t xml:space="preserve">Identité unique dans son tenant; RBAC, MFA et </w:t>
      </w:r>
      <w:r>
        <w:t>politiques de session appliqués avant délivrance d’accès.</w:t>
      </w:r>
    </w:p>
    <w:p w14:paraId="6D1B96CE" w14:textId="77777777" w:rsidR="0023704E" w:rsidRDefault="00B15B41">
      <w:r>
        <w:rPr>
          <w:b/>
        </w:rPr>
        <w:lastRenderedPageBreak/>
        <w:t xml:space="preserve">Règles métier: </w:t>
      </w:r>
      <w:r>
        <w:t>Identité unique dans son tenant; RBAC, MFA et politiques de session appliqués avant délivrance d’accès.</w:t>
      </w:r>
    </w:p>
    <w:p w14:paraId="56755E63"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6FB2D80D" w14:textId="77777777" w:rsidR="0023704E" w:rsidRDefault="00B15B41">
      <w:r>
        <w:rPr>
          <w:b/>
        </w:rPr>
        <w:t xml:space="preserve">Événements métier: </w:t>
      </w:r>
      <w:r>
        <w:t>RvoquerUnJwtRequested, RvoquerUnJwtCompleted, RvoquerUnJwtFailed; événements complémentaires selon le domaine.</w:t>
      </w:r>
    </w:p>
    <w:p w14:paraId="3B174DA1" w14:textId="77777777" w:rsidR="0023704E" w:rsidRDefault="00B15B41">
      <w:r>
        <w:rPr>
          <w:b/>
        </w:rPr>
        <w:t xml:space="preserve">Notifications: </w:t>
      </w:r>
      <w:r>
        <w:t>Notification ciblée aux acteurs impactés selon préférences, criticité et canal autorisé.</w:t>
      </w:r>
    </w:p>
    <w:p w14:paraId="0809EA57" w14:textId="77777777" w:rsidR="0023704E" w:rsidRDefault="00B15B41">
      <w:r>
        <w:rPr>
          <w:b/>
        </w:rPr>
        <w:t xml:space="preserve">API REST: </w:t>
      </w:r>
      <w:r>
        <w:t>GET /api/v1/identity-core; POST/PATCH selon l’action; endpoint dédié /api/v1/actions/198 pour l’exécution commandée.</w:t>
      </w:r>
    </w:p>
    <w:p w14:paraId="7F6FBEB4"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7CF3FAF2" w14:textId="77777777" w:rsidR="0023704E" w:rsidRDefault="00B15B41">
      <w:r>
        <w:rPr>
          <w:b/>
        </w:rPr>
        <w:t xml:space="preserve">Critères d’acceptation: </w:t>
      </w:r>
      <w:r>
        <w:t>Étant donné un acteur habilité et les préconditions réunies, lorsqu’il exécute « Révoquer un JWT », alors le système ap</w:t>
      </w:r>
      <w:r>
        <w:t>plique les règles, produit le résultat attendu, publie les événements et rend la trace d’audit consultable.</w:t>
      </w:r>
    </w:p>
    <w:p w14:paraId="36EF03FC" w14:textId="77777777" w:rsidR="0023704E" w:rsidRDefault="00B15B41">
      <w:r>
        <w:rPr>
          <w:b/>
        </w:rPr>
        <w:t xml:space="preserve">Priorité: </w:t>
      </w:r>
      <w:r>
        <w:t>Haute</w:t>
      </w:r>
    </w:p>
    <w:p w14:paraId="0A78ADF2" w14:textId="77777777" w:rsidR="0023704E" w:rsidRDefault="00B15B41">
      <w:pPr>
        <w:pStyle w:val="Titre1"/>
      </w:pPr>
      <w:r>
        <w:t>SF-0199 — Rafraîchir un JWT</w:t>
      </w:r>
    </w:p>
    <w:p w14:paraId="52B5D6C2" w14:textId="77777777" w:rsidR="0023704E" w:rsidRDefault="00B15B41">
      <w:r>
        <w:rPr>
          <w:b/>
        </w:rPr>
        <w:t xml:space="preserve">Module: </w:t>
      </w:r>
      <w:r>
        <w:t>Identity Core</w:t>
      </w:r>
    </w:p>
    <w:p w14:paraId="24FCB302" w14:textId="77777777" w:rsidR="0023704E" w:rsidRDefault="00B15B41">
      <w:r>
        <w:rPr>
          <w:b/>
        </w:rPr>
        <w:t xml:space="preserve">Sous-module: </w:t>
      </w:r>
      <w:r>
        <w:t>JWT</w:t>
      </w:r>
    </w:p>
    <w:p w14:paraId="0D6C2819" w14:textId="77777777" w:rsidR="0023704E" w:rsidRDefault="00B15B41">
      <w:r>
        <w:rPr>
          <w:b/>
        </w:rPr>
        <w:t xml:space="preserve">Objectif métier: </w:t>
      </w:r>
      <w:r>
        <w:t>Permettre de rafraîchir un jwt de manière fiable</w:t>
      </w:r>
      <w:r>
        <w:t>, sécurisée et traçable.</w:t>
      </w:r>
    </w:p>
    <w:p w14:paraId="094B0ECB" w14:textId="77777777" w:rsidR="0023704E" w:rsidRDefault="00B15B41">
      <w:r>
        <w:rPr>
          <w:b/>
        </w:rPr>
        <w:t xml:space="preserve">Acteurs: </w:t>
      </w:r>
      <w:r>
        <w:t>Utilisateur habilité, administrateur du tenant, système; approbateur si workflow applicable.</w:t>
      </w:r>
    </w:p>
    <w:p w14:paraId="1F832EB5" w14:textId="77777777" w:rsidR="0023704E" w:rsidRDefault="00B15B41">
      <w:r>
        <w:rPr>
          <w:b/>
        </w:rPr>
        <w:t xml:space="preserve">Préconditions: </w:t>
      </w:r>
      <w:r>
        <w:t>Tenant actif, authentification valide, permission dédiée et données de référence disponibles.</w:t>
      </w:r>
    </w:p>
    <w:p w14:paraId="06A388A2" w14:textId="77777777" w:rsidR="0023704E" w:rsidRDefault="00B15B41">
      <w:r>
        <w:rPr>
          <w:b/>
        </w:rPr>
        <w:t xml:space="preserve">Données manipulées: </w:t>
      </w:r>
      <w:r>
        <w:t>id, uuid, tenant_id, status, created_at, updated_at</w:t>
      </w:r>
    </w:p>
    <w:p w14:paraId="4ABD6F24" w14:textId="77777777" w:rsidR="0023704E" w:rsidRDefault="00B15B41">
      <w:r>
        <w:rPr>
          <w:b/>
        </w:rPr>
        <w:t xml:space="preserve">Scénario principal: </w:t>
      </w:r>
      <w:r>
        <w:t>1. L’acteur déclenche rafraîchir un jwt. 2. Le système vérifie les préconditions et droits. 3. Il exécute les règles métier dans l’ordre. 4. Il persiste le résultat</w:t>
      </w:r>
      <w:r>
        <w:t xml:space="preserve"> et publie les événements. 5. Il notifie les acteurs concernés et journalise l’opération.</w:t>
      </w:r>
    </w:p>
    <w:p w14:paraId="605D8C12" w14:textId="77777777" w:rsidR="0023704E" w:rsidRDefault="00B15B41">
      <w:r>
        <w:rPr>
          <w:b/>
        </w:rPr>
        <w:t xml:space="preserve">Scénarios alternatifs: </w:t>
      </w:r>
      <w:r>
        <w:t>Annulation avant confirmation; traitement différé; reprise après erreur technique; délégation ou escalade si workflow actif.</w:t>
      </w:r>
    </w:p>
    <w:p w14:paraId="7FD38020" w14:textId="77777777" w:rsidR="0023704E" w:rsidRDefault="00B15B41">
      <w:r>
        <w:rPr>
          <w:b/>
        </w:rPr>
        <w:t>Validations métier</w:t>
      </w:r>
      <w:r>
        <w:rPr>
          <w:b/>
        </w:rPr>
        <w:t xml:space="preserve">: </w:t>
      </w:r>
      <w:r>
        <w:t>Identité unique dans son tenant; RBAC, MFA et politiques de session appliqués avant délivrance d’accès.</w:t>
      </w:r>
    </w:p>
    <w:p w14:paraId="6FE759E9" w14:textId="77777777" w:rsidR="0023704E" w:rsidRDefault="00B15B41">
      <w:r>
        <w:rPr>
          <w:b/>
        </w:rPr>
        <w:t xml:space="preserve">Règles métier: </w:t>
      </w:r>
      <w:r>
        <w:t>Identité unique dans son tenant; RBAC, MFA et politiques de session appliqués avant délivrance d’accès.</w:t>
      </w:r>
    </w:p>
    <w:p w14:paraId="19713D74"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284F3DB8" w14:textId="77777777" w:rsidR="0023704E" w:rsidRDefault="00B15B41">
      <w:r>
        <w:rPr>
          <w:b/>
        </w:rPr>
        <w:t xml:space="preserve">Événements métier: </w:t>
      </w:r>
      <w:r>
        <w:t>RafrachirUnJwtRequested, RafrachirUnJwtCompleted, RafrachirUnJwtFailed; événem</w:t>
      </w:r>
      <w:r>
        <w:t>ents complémentaires selon le domaine.</w:t>
      </w:r>
    </w:p>
    <w:p w14:paraId="02FF86A0" w14:textId="77777777" w:rsidR="0023704E" w:rsidRDefault="00B15B41">
      <w:r>
        <w:rPr>
          <w:b/>
        </w:rPr>
        <w:t xml:space="preserve">Notifications: </w:t>
      </w:r>
      <w:r>
        <w:t>Notification ciblée aux acteurs impactés selon préférences, criticité et canal autorisé.</w:t>
      </w:r>
    </w:p>
    <w:p w14:paraId="1FDC663E" w14:textId="77777777" w:rsidR="0023704E" w:rsidRDefault="00B15B41">
      <w:r>
        <w:rPr>
          <w:b/>
        </w:rPr>
        <w:t xml:space="preserve">API REST: </w:t>
      </w:r>
      <w:r>
        <w:t>GET /api/v1/identity-core; POST/PATCH selon l’action; endpoint dédié /api/v1/actions/199 pour l’exécuti</w:t>
      </w:r>
      <w:r>
        <w:t>on commandée.</w:t>
      </w:r>
    </w:p>
    <w:p w14:paraId="654B2241" w14:textId="77777777" w:rsidR="0023704E" w:rsidRDefault="00B15B41">
      <w:r>
        <w:rPr>
          <w:b/>
        </w:rPr>
        <w:t xml:space="preserve">Sécurité et audit: </w:t>
      </w:r>
      <w:r>
        <w:t>RBAC/ABAC, isolation tenant, contrôle des données sensibles, horodatage, acteur, contexte et corrélation enregistrés dans Audit Core.</w:t>
      </w:r>
    </w:p>
    <w:p w14:paraId="0E6DFE45" w14:textId="77777777" w:rsidR="0023704E" w:rsidRDefault="00B15B41">
      <w:r>
        <w:rPr>
          <w:b/>
        </w:rPr>
        <w:t xml:space="preserve">Critères d’acceptation: </w:t>
      </w:r>
      <w:r>
        <w:t>Étant donné un acteur habilité et les préconditions réunies, lors</w:t>
      </w:r>
      <w:r>
        <w:t>qu’il exécute « Rafraîchir un JWT », alors le système applique les règles, produit le résultat attendu, publie les événements et rend la trace d’audit consultable.</w:t>
      </w:r>
    </w:p>
    <w:p w14:paraId="2CC04AB3" w14:textId="77777777" w:rsidR="0023704E" w:rsidRDefault="00B15B41">
      <w:r>
        <w:rPr>
          <w:b/>
        </w:rPr>
        <w:t xml:space="preserve">Priorité: </w:t>
      </w:r>
      <w:r>
        <w:t>Haute</w:t>
      </w:r>
    </w:p>
    <w:p w14:paraId="67FE8041" w14:textId="77777777" w:rsidR="0023704E" w:rsidRDefault="00B15B41">
      <w:pPr>
        <w:pStyle w:val="Titre1"/>
      </w:pPr>
      <w:r>
        <w:t>SF-0200 — Configurer le SSO</w:t>
      </w:r>
    </w:p>
    <w:p w14:paraId="298B258A" w14:textId="77777777" w:rsidR="0023704E" w:rsidRDefault="00B15B41">
      <w:r>
        <w:rPr>
          <w:b/>
        </w:rPr>
        <w:t xml:space="preserve">Module: </w:t>
      </w:r>
      <w:r>
        <w:t>Identity Core</w:t>
      </w:r>
    </w:p>
    <w:p w14:paraId="5A2BF67F" w14:textId="77777777" w:rsidR="0023704E" w:rsidRDefault="00B15B41">
      <w:r>
        <w:rPr>
          <w:b/>
        </w:rPr>
        <w:t xml:space="preserve">Sous-module: </w:t>
      </w:r>
      <w:r>
        <w:t xml:space="preserve">Single </w:t>
      </w:r>
      <w:r>
        <w:t>Sign-On (SSO)</w:t>
      </w:r>
    </w:p>
    <w:p w14:paraId="639C5E65" w14:textId="77777777" w:rsidR="0023704E" w:rsidRDefault="00B15B41">
      <w:r>
        <w:rPr>
          <w:b/>
        </w:rPr>
        <w:t xml:space="preserve">Objectif métier: </w:t>
      </w:r>
      <w:r>
        <w:t>Permettre de configurer le sso de manière fiable, sécurisée et traçable.</w:t>
      </w:r>
    </w:p>
    <w:p w14:paraId="00DE36FD" w14:textId="77777777" w:rsidR="0023704E" w:rsidRDefault="00B15B41">
      <w:r>
        <w:rPr>
          <w:b/>
        </w:rPr>
        <w:lastRenderedPageBreak/>
        <w:t xml:space="preserve">Acteurs: </w:t>
      </w:r>
      <w:r>
        <w:t>Utilisateur habilité, administrateur du tenant, système; approbateur si workflow applicable.</w:t>
      </w:r>
    </w:p>
    <w:p w14:paraId="67F049C5" w14:textId="77777777" w:rsidR="0023704E" w:rsidRDefault="00B15B41">
      <w:r>
        <w:rPr>
          <w:b/>
        </w:rPr>
        <w:t xml:space="preserve">Préconditions: </w:t>
      </w:r>
      <w:r>
        <w:t>Tenant actif, authentification vali</w:t>
      </w:r>
      <w:r>
        <w:t>de, permission dédiée et données de référence disponibles.</w:t>
      </w:r>
    </w:p>
    <w:p w14:paraId="084AFDD0" w14:textId="77777777" w:rsidR="0023704E" w:rsidRDefault="00B15B41">
      <w:r>
        <w:rPr>
          <w:b/>
        </w:rPr>
        <w:t xml:space="preserve">Données manipulées: </w:t>
      </w:r>
      <w:r>
        <w:t>id, uuid, tenant_id, status, created_at, updated_at</w:t>
      </w:r>
    </w:p>
    <w:p w14:paraId="3FF7BB13" w14:textId="77777777" w:rsidR="0023704E" w:rsidRDefault="00B15B41">
      <w:r>
        <w:rPr>
          <w:b/>
        </w:rPr>
        <w:t xml:space="preserve">Scénario principal: </w:t>
      </w:r>
      <w:r>
        <w:t>1. L’acteur sélectionne l’élément concerné. 2. Le système charge sa version courante. 3. L’acteur propose</w:t>
      </w:r>
      <w:r>
        <w:t xml:space="preserve"> les modifications. 4. Les règles de cohérence et les impacts sont contrôlés. 5. La modification est enregistrée, validée si nécessaire, puis auditée.</w:t>
      </w:r>
    </w:p>
    <w:p w14:paraId="1DD0AFAE" w14:textId="77777777" w:rsidR="0023704E" w:rsidRDefault="00B15B41">
      <w:r>
        <w:rPr>
          <w:b/>
        </w:rPr>
        <w:t xml:space="preserve">Scénarios alternatifs: </w:t>
      </w:r>
      <w:r>
        <w:t>Annulation avant confirmation; traitement différé; reprise après erreur technique;</w:t>
      </w:r>
      <w:r>
        <w:t xml:space="preserve"> délégation ou escalade si workflow actif.</w:t>
      </w:r>
    </w:p>
    <w:p w14:paraId="69F06FA3" w14:textId="77777777" w:rsidR="0023704E" w:rsidRDefault="00B15B41">
      <w:r>
        <w:rPr>
          <w:b/>
        </w:rPr>
        <w:t xml:space="preserve">Validations métier: </w:t>
      </w:r>
      <w:r>
        <w:t>Identité unique dans son tenant; RBAC, MFA et politiques de session appliqués avant délivrance d’accès.</w:t>
      </w:r>
    </w:p>
    <w:p w14:paraId="47F7C0B7" w14:textId="77777777" w:rsidR="0023704E" w:rsidRDefault="00B15B41">
      <w:r>
        <w:rPr>
          <w:b/>
        </w:rPr>
        <w:t xml:space="preserve">Règles métier: </w:t>
      </w:r>
      <w:r>
        <w:t>Identité unique dans son tenant; RBAC, MFA et politiques de session appliq</w:t>
      </w:r>
      <w:r>
        <w:t>ués avant délivrance d’accès.</w:t>
      </w:r>
    </w:p>
    <w:p w14:paraId="06A91A0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584773" w14:textId="77777777" w:rsidR="0023704E" w:rsidRDefault="00B15B41">
      <w:r>
        <w:rPr>
          <w:b/>
        </w:rPr>
        <w:t xml:space="preserve">Événements métier: </w:t>
      </w:r>
      <w:r>
        <w:t>ConfigurerLeSsoRe</w:t>
      </w:r>
      <w:r>
        <w:t>quested, ConfigurerLeSsoCompleted, ConfigurerLeSsoFailed; événements complémentaires selon le domaine.</w:t>
      </w:r>
    </w:p>
    <w:p w14:paraId="75B9D680" w14:textId="77777777" w:rsidR="0023704E" w:rsidRDefault="00B15B41">
      <w:r>
        <w:rPr>
          <w:b/>
        </w:rPr>
        <w:t xml:space="preserve">Notifications: </w:t>
      </w:r>
      <w:r>
        <w:t>Notification ciblée aux acteurs impactés selon préférences, criticité et canal autorisé.</w:t>
      </w:r>
    </w:p>
    <w:p w14:paraId="7566D087" w14:textId="77777777" w:rsidR="0023704E" w:rsidRDefault="00B15B41">
      <w:r>
        <w:rPr>
          <w:b/>
        </w:rPr>
        <w:t xml:space="preserve">API REST: </w:t>
      </w:r>
      <w:r>
        <w:t>GET /api/v1/identity-core; POST/PATCH s</w:t>
      </w:r>
      <w:r>
        <w:t>elon l’action; endpoint dédié /api/v1/actions/200 pour l’exécution commandée.</w:t>
      </w:r>
    </w:p>
    <w:p w14:paraId="045AB7C5" w14:textId="77777777" w:rsidR="0023704E" w:rsidRDefault="00B15B41">
      <w:r>
        <w:rPr>
          <w:b/>
        </w:rPr>
        <w:t xml:space="preserve">Sécurité et audit: </w:t>
      </w:r>
      <w:r>
        <w:t>RBAC/ABAC, isolation tenant, contrôle des données sensibles, horodatage, acteur, contexte et corrélation enregistrés dans Audit Core.</w:t>
      </w:r>
    </w:p>
    <w:p w14:paraId="2748A343" w14:textId="77777777" w:rsidR="0023704E" w:rsidRDefault="00B15B41">
      <w:r>
        <w:rPr>
          <w:b/>
        </w:rPr>
        <w:t xml:space="preserve">Critères d’acceptation: </w:t>
      </w:r>
      <w:r>
        <w:t>É</w:t>
      </w:r>
      <w:r>
        <w:t>tant donné un acteur habilité et les préconditions réunies, lorsqu’il exécute « Configurer le SSO », alors le système applique les règles, produit le résultat attendu, publie les événements et rend la trace d’audit consultable.</w:t>
      </w:r>
    </w:p>
    <w:p w14:paraId="28ABF8A4" w14:textId="77777777" w:rsidR="0023704E" w:rsidRDefault="00B15B41">
      <w:r>
        <w:rPr>
          <w:b/>
        </w:rPr>
        <w:t xml:space="preserve">Priorité: </w:t>
      </w:r>
      <w:r>
        <w:t>Haute</w:t>
      </w:r>
    </w:p>
    <w:p w14:paraId="686E6100" w14:textId="77777777" w:rsidR="0023704E" w:rsidRDefault="00B15B41">
      <w:pPr>
        <w:pStyle w:val="Titre1"/>
      </w:pPr>
      <w:r>
        <w:t>SF-0201 — Ac</w:t>
      </w:r>
      <w:r>
        <w:t>tiver le SSO</w:t>
      </w:r>
    </w:p>
    <w:p w14:paraId="6D8C2A65" w14:textId="77777777" w:rsidR="0023704E" w:rsidRDefault="00B15B41">
      <w:r>
        <w:rPr>
          <w:b/>
        </w:rPr>
        <w:t xml:space="preserve">Module: </w:t>
      </w:r>
      <w:r>
        <w:t>Identity Core</w:t>
      </w:r>
    </w:p>
    <w:p w14:paraId="35434606" w14:textId="77777777" w:rsidR="0023704E" w:rsidRDefault="00B15B41">
      <w:r>
        <w:rPr>
          <w:b/>
        </w:rPr>
        <w:t xml:space="preserve">Sous-module: </w:t>
      </w:r>
      <w:r>
        <w:t>Single Sign-On (SSO)</w:t>
      </w:r>
    </w:p>
    <w:p w14:paraId="70E22C38" w14:textId="77777777" w:rsidR="0023704E" w:rsidRDefault="00B15B41">
      <w:r>
        <w:rPr>
          <w:b/>
        </w:rPr>
        <w:t xml:space="preserve">Objectif métier: </w:t>
      </w:r>
      <w:r>
        <w:t>Permettre de activer le sso de manière fiable, sécurisée et traçable.</w:t>
      </w:r>
    </w:p>
    <w:p w14:paraId="2FC74A98" w14:textId="77777777" w:rsidR="0023704E" w:rsidRDefault="00B15B41">
      <w:r>
        <w:rPr>
          <w:b/>
        </w:rPr>
        <w:t xml:space="preserve">Acteurs: </w:t>
      </w:r>
      <w:r>
        <w:t xml:space="preserve">Utilisateur habilité, administrateur du tenant, système; approbateur si workflow </w:t>
      </w:r>
      <w:r>
        <w:t>applicable.</w:t>
      </w:r>
    </w:p>
    <w:p w14:paraId="0B857294" w14:textId="77777777" w:rsidR="0023704E" w:rsidRDefault="00B15B41">
      <w:r>
        <w:rPr>
          <w:b/>
        </w:rPr>
        <w:t xml:space="preserve">Préconditions: </w:t>
      </w:r>
      <w:r>
        <w:t>Tenant actif, authentification valide, permission dédiée et données de référence disponibles.</w:t>
      </w:r>
    </w:p>
    <w:p w14:paraId="19894493" w14:textId="77777777" w:rsidR="0023704E" w:rsidRDefault="00B15B41">
      <w:r>
        <w:rPr>
          <w:b/>
        </w:rPr>
        <w:t xml:space="preserve">Données manipulées: </w:t>
      </w:r>
      <w:r>
        <w:t>id, uuid, tenant_id, status, created_at, updated_at</w:t>
      </w:r>
    </w:p>
    <w:p w14:paraId="421886B5" w14:textId="77777777" w:rsidR="0023704E" w:rsidRDefault="00B15B41">
      <w:r>
        <w:rPr>
          <w:b/>
        </w:rPr>
        <w:t xml:space="preserve">Scénario principal: </w:t>
      </w:r>
      <w:r>
        <w:t>1. L’acteur déclenche activer le sso. 2. Le</w:t>
      </w:r>
      <w:r>
        <w:t xml:space="preserve"> système vérifie les préconditions et droits. 3. Il exécute les règles métier dans l’ordre. 4. Il persiste le résultat et publie les événements. 5. Il notifie les acteurs concernés et journalise l’opération.</w:t>
      </w:r>
    </w:p>
    <w:p w14:paraId="41F49649" w14:textId="77777777" w:rsidR="0023704E" w:rsidRDefault="00B15B41">
      <w:r>
        <w:rPr>
          <w:b/>
        </w:rPr>
        <w:t xml:space="preserve">Scénarios alternatifs: </w:t>
      </w:r>
      <w:r>
        <w:t>Annulation avant confirma</w:t>
      </w:r>
      <w:r>
        <w:t>tion; traitement différé; reprise après erreur technique; délégation ou escalade si workflow actif.</w:t>
      </w:r>
    </w:p>
    <w:p w14:paraId="5F3641C3" w14:textId="77777777" w:rsidR="0023704E" w:rsidRDefault="00B15B41">
      <w:r>
        <w:rPr>
          <w:b/>
        </w:rPr>
        <w:t xml:space="preserve">Validations métier: </w:t>
      </w:r>
      <w:r>
        <w:t>Identité unique dans son tenant; RBAC, MFA et politiques de session appliqués avant délivrance d’accès.</w:t>
      </w:r>
    </w:p>
    <w:p w14:paraId="3F85CE7A" w14:textId="77777777" w:rsidR="0023704E" w:rsidRDefault="00B15B41">
      <w:r>
        <w:rPr>
          <w:b/>
        </w:rPr>
        <w:t xml:space="preserve">Règles métier: </w:t>
      </w:r>
      <w:r>
        <w:t>Identité unique d</w:t>
      </w:r>
      <w:r>
        <w:t>ans son tenant; RBAC, MFA et politiques de session appliqués avant délivrance d’accès.</w:t>
      </w:r>
    </w:p>
    <w:p w14:paraId="0B4EE2BC"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6C5CF38D" w14:textId="77777777" w:rsidR="0023704E" w:rsidRDefault="00B15B41">
      <w:r>
        <w:rPr>
          <w:b/>
        </w:rPr>
        <w:t xml:space="preserve">Événements métier: </w:t>
      </w:r>
      <w:r>
        <w:t>ActiverLeSsoRequested, ActiverLeSsoCompleted, ActiverLeSsoFailed; événements complémentaires selon le domaine.</w:t>
      </w:r>
    </w:p>
    <w:p w14:paraId="44F85D56" w14:textId="77777777" w:rsidR="0023704E" w:rsidRDefault="00B15B41">
      <w:r>
        <w:rPr>
          <w:b/>
        </w:rPr>
        <w:t xml:space="preserve">Notifications: </w:t>
      </w:r>
      <w:r>
        <w:t xml:space="preserve">Notification ciblée aux acteurs impactés selon préférences, criticité et canal </w:t>
      </w:r>
      <w:r>
        <w:t>autorisé.</w:t>
      </w:r>
    </w:p>
    <w:p w14:paraId="0721827D" w14:textId="77777777" w:rsidR="0023704E" w:rsidRDefault="00B15B41">
      <w:r>
        <w:rPr>
          <w:b/>
        </w:rPr>
        <w:t xml:space="preserve">API REST: </w:t>
      </w:r>
      <w:r>
        <w:t>GET /api/v1/identity-core; POST/PATCH selon l’action; endpoint dédié /api/v1/actions/201 pour l’exécution commandée.</w:t>
      </w:r>
    </w:p>
    <w:p w14:paraId="2B97AB83"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749B799B" w14:textId="77777777" w:rsidR="0023704E" w:rsidRDefault="00B15B41">
      <w:r>
        <w:rPr>
          <w:b/>
        </w:rPr>
        <w:lastRenderedPageBreak/>
        <w:t xml:space="preserve">Critères d’acceptation: </w:t>
      </w:r>
      <w:r>
        <w:t>Étant donné un acteur habilité et les préconditions réunies, lorsqu’il exécute « Activer le SSO », alors le système applique les règles, produit le résultat attendu, publie les événements et rend la</w:t>
      </w:r>
      <w:r>
        <w:t xml:space="preserve"> trace d’audit consultable.</w:t>
      </w:r>
    </w:p>
    <w:p w14:paraId="0B953848" w14:textId="77777777" w:rsidR="0023704E" w:rsidRDefault="00B15B41">
      <w:r>
        <w:rPr>
          <w:b/>
        </w:rPr>
        <w:t xml:space="preserve">Priorité: </w:t>
      </w:r>
      <w:r>
        <w:t>Haute</w:t>
      </w:r>
    </w:p>
    <w:p w14:paraId="769CD721" w14:textId="77777777" w:rsidR="0023704E" w:rsidRDefault="00B15B41">
      <w:pPr>
        <w:pStyle w:val="Titre1"/>
      </w:pPr>
      <w:r>
        <w:t>SF-0202 — Désactiver le SSO</w:t>
      </w:r>
    </w:p>
    <w:p w14:paraId="79F5F6EF" w14:textId="77777777" w:rsidR="0023704E" w:rsidRDefault="00B15B41">
      <w:r>
        <w:rPr>
          <w:b/>
        </w:rPr>
        <w:t xml:space="preserve">Module: </w:t>
      </w:r>
      <w:r>
        <w:t>Identity Core</w:t>
      </w:r>
    </w:p>
    <w:p w14:paraId="6C0F2908" w14:textId="77777777" w:rsidR="0023704E" w:rsidRDefault="00B15B41">
      <w:r>
        <w:rPr>
          <w:b/>
        </w:rPr>
        <w:t xml:space="preserve">Sous-module: </w:t>
      </w:r>
      <w:r>
        <w:t>Single Sign-On (SSO)</w:t>
      </w:r>
    </w:p>
    <w:p w14:paraId="1CA5FBA3" w14:textId="77777777" w:rsidR="0023704E" w:rsidRDefault="00B15B41">
      <w:r>
        <w:rPr>
          <w:b/>
        </w:rPr>
        <w:t xml:space="preserve">Objectif métier: </w:t>
      </w:r>
      <w:r>
        <w:t>Permettre de désactiver le sso de manière fiable, sécurisée et traçable.</w:t>
      </w:r>
    </w:p>
    <w:p w14:paraId="26B36D10" w14:textId="77777777" w:rsidR="0023704E" w:rsidRDefault="00B15B41">
      <w:r>
        <w:rPr>
          <w:b/>
        </w:rPr>
        <w:t xml:space="preserve">Acteurs: </w:t>
      </w:r>
      <w:r>
        <w:t>Utilisateur habilité, adminis</w:t>
      </w:r>
      <w:r>
        <w:t>trateur du tenant, système; approbateur si workflow applicable.</w:t>
      </w:r>
    </w:p>
    <w:p w14:paraId="4C6BD847" w14:textId="77777777" w:rsidR="0023704E" w:rsidRDefault="00B15B41">
      <w:r>
        <w:rPr>
          <w:b/>
        </w:rPr>
        <w:t xml:space="preserve">Préconditions: </w:t>
      </w:r>
      <w:r>
        <w:t>Tenant actif, authentification valide, permission dédiée et données de référence disponibles.</w:t>
      </w:r>
    </w:p>
    <w:p w14:paraId="6054F0FC" w14:textId="77777777" w:rsidR="0023704E" w:rsidRDefault="00B15B41">
      <w:r>
        <w:rPr>
          <w:b/>
        </w:rPr>
        <w:t xml:space="preserve">Données manipulées: </w:t>
      </w:r>
      <w:r>
        <w:t>id, uuid, tenant_id, status, created_at, updated_at</w:t>
      </w:r>
    </w:p>
    <w:p w14:paraId="35ADE18B" w14:textId="77777777" w:rsidR="0023704E" w:rsidRDefault="00B15B41">
      <w:r>
        <w:rPr>
          <w:b/>
        </w:rPr>
        <w:t>Scénario pr</w:t>
      </w:r>
      <w:r>
        <w:rPr>
          <w:b/>
        </w:rPr>
        <w:t xml:space="preserve">incipal: </w:t>
      </w:r>
      <w:r>
        <w:t>1. L’acteur sélectionne désactiver le sso. 2. Le système vérifie les dépendances et les impacts. 3. Une confirmation motivée est demandée. 4. La transition de statut est exécutée; une suppression physique est interdite sauf politique explicite. 5.</w:t>
      </w:r>
      <w:r>
        <w:t xml:space="preserve"> Les parties concernées sont notifiées et l’action est auditée.</w:t>
      </w:r>
    </w:p>
    <w:p w14:paraId="6AB25DD9" w14:textId="77777777" w:rsidR="0023704E" w:rsidRDefault="00B15B41">
      <w:r>
        <w:rPr>
          <w:b/>
        </w:rPr>
        <w:t xml:space="preserve">Scénarios alternatifs: </w:t>
      </w:r>
      <w:r>
        <w:t>Annulation avant confirmation; traitement différé; reprise après erreur technique; délégation ou escalade si workflow actif.</w:t>
      </w:r>
    </w:p>
    <w:p w14:paraId="57C72B31" w14:textId="77777777" w:rsidR="0023704E" w:rsidRDefault="00B15B41">
      <w:r>
        <w:rPr>
          <w:b/>
        </w:rPr>
        <w:t xml:space="preserve">Validations métier: </w:t>
      </w:r>
      <w:r>
        <w:t>Identité unique dans son</w:t>
      </w:r>
      <w:r>
        <w:t xml:space="preserve"> tenant; RBAC, MFA et politiques de session appliqués avant délivrance d’accès.</w:t>
      </w:r>
    </w:p>
    <w:p w14:paraId="0ED0DD15" w14:textId="77777777" w:rsidR="0023704E" w:rsidRDefault="00B15B41">
      <w:r>
        <w:rPr>
          <w:b/>
        </w:rPr>
        <w:t xml:space="preserve">Règles métier: </w:t>
      </w:r>
      <w:r>
        <w:t>Identité unique dans son tenant; RBAC, MFA et politiques de session appliqués avant délivrance d’accès.</w:t>
      </w:r>
    </w:p>
    <w:p w14:paraId="7DBE1FC7" w14:textId="77777777" w:rsidR="0023704E" w:rsidRDefault="00B15B41">
      <w:r>
        <w:rPr>
          <w:b/>
        </w:rPr>
        <w:t xml:space="preserve">Workflow associé: </w:t>
      </w:r>
      <w:r>
        <w:t>Workflow requis lorsque l’action modifi</w:t>
      </w:r>
      <w:r>
        <w:t>e un statut critique, un droit, une donnée financière, une configuration globale ou une ressource sensible; sinon traitement direct.</w:t>
      </w:r>
    </w:p>
    <w:p w14:paraId="01D61B7E" w14:textId="77777777" w:rsidR="0023704E" w:rsidRDefault="00B15B41">
      <w:r>
        <w:rPr>
          <w:b/>
        </w:rPr>
        <w:t xml:space="preserve">Événements métier: </w:t>
      </w:r>
      <w:r>
        <w:t>DsactiverLeSsoRequested, DsactiverLeSsoCompleted, DsactiverLeSsoFailed; événements complémentaires selon</w:t>
      </w:r>
      <w:r>
        <w:t xml:space="preserve"> le domaine.</w:t>
      </w:r>
    </w:p>
    <w:p w14:paraId="0DE9708A" w14:textId="77777777" w:rsidR="0023704E" w:rsidRDefault="00B15B41">
      <w:r>
        <w:rPr>
          <w:b/>
        </w:rPr>
        <w:t xml:space="preserve">Notifications: </w:t>
      </w:r>
      <w:r>
        <w:t>Notification ciblée aux acteurs impactés selon préférences, criticité et canal autorisé.</w:t>
      </w:r>
    </w:p>
    <w:p w14:paraId="4F8F27B7" w14:textId="77777777" w:rsidR="0023704E" w:rsidRDefault="00B15B41">
      <w:r>
        <w:rPr>
          <w:b/>
        </w:rPr>
        <w:t xml:space="preserve">API REST: </w:t>
      </w:r>
      <w:r>
        <w:t>GET /api/v1/identity-core; POST/PATCH selon l’action; endpoint dédié /api/v1/actions/202 pour l’exécution commandée.</w:t>
      </w:r>
    </w:p>
    <w:p w14:paraId="41F37032" w14:textId="77777777" w:rsidR="0023704E" w:rsidRDefault="00B15B41">
      <w:r>
        <w:rPr>
          <w:b/>
        </w:rPr>
        <w:t xml:space="preserve">Sécurité et </w:t>
      </w:r>
      <w:r>
        <w:rPr>
          <w:b/>
        </w:rPr>
        <w:t xml:space="preserve">audit: </w:t>
      </w:r>
      <w:r>
        <w:t>RBAC/ABAC, isolation tenant, contrôle des données sensibles, horodatage, acteur, contexte et corrélation enregistrés dans Audit Core.</w:t>
      </w:r>
    </w:p>
    <w:p w14:paraId="33240A67" w14:textId="77777777" w:rsidR="0023704E" w:rsidRDefault="00B15B41">
      <w:r>
        <w:rPr>
          <w:b/>
        </w:rPr>
        <w:t xml:space="preserve">Critères d’acceptation: </w:t>
      </w:r>
      <w:r>
        <w:t>Étant donné un acteur habilité et les préconditions réunies, lorsqu’il exécute « Désactiver</w:t>
      </w:r>
      <w:r>
        <w:t xml:space="preserve"> le SSO », alors le système applique les règles, produit le résultat attendu, publie les événements et rend la trace d’audit consultable.</w:t>
      </w:r>
    </w:p>
    <w:p w14:paraId="08AFDBE7" w14:textId="77777777" w:rsidR="0023704E" w:rsidRDefault="00B15B41">
      <w:r>
        <w:rPr>
          <w:b/>
        </w:rPr>
        <w:t xml:space="preserve">Priorité: </w:t>
      </w:r>
      <w:r>
        <w:t>Haute</w:t>
      </w:r>
    </w:p>
    <w:p w14:paraId="5D93CF29" w14:textId="77777777" w:rsidR="0023704E" w:rsidRDefault="00B15B41">
      <w:pPr>
        <w:pStyle w:val="Titre1"/>
      </w:pPr>
      <w:r>
        <w:t>SF-0203 — Tester le SSO</w:t>
      </w:r>
    </w:p>
    <w:p w14:paraId="0A7F321D" w14:textId="77777777" w:rsidR="0023704E" w:rsidRDefault="00B15B41">
      <w:r>
        <w:rPr>
          <w:b/>
        </w:rPr>
        <w:t xml:space="preserve">Module: </w:t>
      </w:r>
      <w:r>
        <w:t>Identity Core</w:t>
      </w:r>
    </w:p>
    <w:p w14:paraId="4CB22A52" w14:textId="77777777" w:rsidR="0023704E" w:rsidRDefault="00B15B41">
      <w:r>
        <w:rPr>
          <w:b/>
        </w:rPr>
        <w:t xml:space="preserve">Sous-module: </w:t>
      </w:r>
      <w:r>
        <w:t>Single Sign-On (SSO)</w:t>
      </w:r>
    </w:p>
    <w:p w14:paraId="6A0E76EF" w14:textId="77777777" w:rsidR="0023704E" w:rsidRDefault="00B15B41">
      <w:r>
        <w:rPr>
          <w:b/>
        </w:rPr>
        <w:t xml:space="preserve">Objectif métier: </w:t>
      </w:r>
      <w:r>
        <w:t>Permettre de tester le sso de manière fiable, sécurisée et traçable.</w:t>
      </w:r>
    </w:p>
    <w:p w14:paraId="47F5A549" w14:textId="77777777" w:rsidR="0023704E" w:rsidRDefault="00B15B41">
      <w:r>
        <w:rPr>
          <w:b/>
        </w:rPr>
        <w:t xml:space="preserve">Acteurs: </w:t>
      </w:r>
      <w:r>
        <w:t>Utilisateur habilité, administrateur du tenant, système; approbateur si workflow applicable.</w:t>
      </w:r>
    </w:p>
    <w:p w14:paraId="35D2C207" w14:textId="77777777" w:rsidR="0023704E" w:rsidRDefault="00B15B41">
      <w:r>
        <w:rPr>
          <w:b/>
        </w:rPr>
        <w:t xml:space="preserve">Préconditions: </w:t>
      </w:r>
      <w:r>
        <w:t xml:space="preserve">Tenant actif, authentification valide, </w:t>
      </w:r>
      <w:r>
        <w:t>permission dédiée et données de référence disponibles.</w:t>
      </w:r>
    </w:p>
    <w:p w14:paraId="716A5E95" w14:textId="77777777" w:rsidR="0023704E" w:rsidRDefault="00B15B41">
      <w:r>
        <w:rPr>
          <w:b/>
        </w:rPr>
        <w:t xml:space="preserve">Données manipulées: </w:t>
      </w:r>
      <w:r>
        <w:t>id, uuid, tenant_id, status, created_at, updated_at</w:t>
      </w:r>
    </w:p>
    <w:p w14:paraId="18BB6461" w14:textId="77777777" w:rsidR="0023704E" w:rsidRDefault="00B15B41">
      <w:r>
        <w:rPr>
          <w:b/>
        </w:rPr>
        <w:t xml:space="preserve">Scénario principal: </w:t>
      </w:r>
      <w:r>
        <w:t>1. L’acteur accède à tester le sso. 2. Il définit les filtres et le périmètre. 3. Le système applique RBAC et</w:t>
      </w:r>
      <w:r>
        <w:t xml:space="preserve"> isolation tenant. 4. Les résultats sont calculés ou récupérés. 5. Les données sensibles sont masquées selon les droits. 6. La consultation est traçable.</w:t>
      </w:r>
    </w:p>
    <w:p w14:paraId="6806A697"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6231E863" w14:textId="77777777" w:rsidR="0023704E" w:rsidRDefault="00B15B41">
      <w:r>
        <w:rPr>
          <w:b/>
        </w:rPr>
        <w:t xml:space="preserve">Validations métier: </w:t>
      </w:r>
      <w:r>
        <w:t>Identité unique dans son tenant; RBAC, MFA et politiques de session appliqués avant délivrance d’accès.</w:t>
      </w:r>
    </w:p>
    <w:p w14:paraId="2FAD0FA2" w14:textId="77777777" w:rsidR="0023704E" w:rsidRDefault="00B15B41">
      <w:r>
        <w:rPr>
          <w:b/>
        </w:rPr>
        <w:lastRenderedPageBreak/>
        <w:t xml:space="preserve">Règles métier: </w:t>
      </w:r>
      <w:r>
        <w:t>Identité unique dans son tenant; RBAC, MFA et politiques de session app</w:t>
      </w:r>
      <w:r>
        <w:t>liqués avant délivrance d’accès.</w:t>
      </w:r>
    </w:p>
    <w:p w14:paraId="1D3D826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BFBCD8" w14:textId="77777777" w:rsidR="0023704E" w:rsidRDefault="00B15B41">
      <w:r>
        <w:rPr>
          <w:b/>
        </w:rPr>
        <w:t xml:space="preserve">Événements métier: </w:t>
      </w:r>
      <w:r>
        <w:t>TesterLeSsoReq</w:t>
      </w:r>
      <w:r>
        <w:t>uested, TesterLeSsoCompleted, TesterLeSsoFailed; événements complémentaires selon le domaine.</w:t>
      </w:r>
    </w:p>
    <w:p w14:paraId="65BCA31A" w14:textId="77777777" w:rsidR="0023704E" w:rsidRDefault="00B15B41">
      <w:r>
        <w:rPr>
          <w:b/>
        </w:rPr>
        <w:t xml:space="preserve">Notifications: </w:t>
      </w:r>
      <w:r>
        <w:t>Notification ciblée aux acteurs impactés selon préférences, criticité et canal autorisé.</w:t>
      </w:r>
    </w:p>
    <w:p w14:paraId="10CA0739" w14:textId="77777777" w:rsidR="0023704E" w:rsidRDefault="00B15B41">
      <w:r>
        <w:rPr>
          <w:b/>
        </w:rPr>
        <w:t xml:space="preserve">API REST: </w:t>
      </w:r>
      <w:r>
        <w:t>GET /api/v1/identity-core; POST/PATCH selon l’ac</w:t>
      </w:r>
      <w:r>
        <w:t>tion; endpoint dédié /api/v1/actions/203 pour l’exécution commandée.</w:t>
      </w:r>
    </w:p>
    <w:p w14:paraId="3183C2F7" w14:textId="77777777" w:rsidR="0023704E" w:rsidRDefault="00B15B41">
      <w:r>
        <w:rPr>
          <w:b/>
        </w:rPr>
        <w:t xml:space="preserve">Sécurité et audit: </w:t>
      </w:r>
      <w:r>
        <w:t>RBAC/ABAC, isolation tenant, contrôle des données sensibles, horodatage, acteur, contexte et corrélation enregistrés dans Audit Core.</w:t>
      </w:r>
    </w:p>
    <w:p w14:paraId="26DB4C7B" w14:textId="77777777" w:rsidR="0023704E" w:rsidRDefault="00B15B41">
      <w:r>
        <w:rPr>
          <w:b/>
        </w:rPr>
        <w:t xml:space="preserve">Critères d’acceptation: </w:t>
      </w:r>
      <w:r>
        <w:t>Étant donn</w:t>
      </w:r>
      <w:r>
        <w:t>é un acteur habilité et les préconditions réunies, lorsqu’il exécute « Tester le SSO », alors le système applique les règles, produit le résultat attendu, publie les événements et rend la trace d’audit consultable.</w:t>
      </w:r>
    </w:p>
    <w:p w14:paraId="4611E0DA" w14:textId="77777777" w:rsidR="0023704E" w:rsidRDefault="00B15B41">
      <w:r>
        <w:rPr>
          <w:b/>
        </w:rPr>
        <w:t xml:space="preserve">Priorité: </w:t>
      </w:r>
      <w:r>
        <w:t>Haute</w:t>
      </w:r>
    </w:p>
    <w:p w14:paraId="36EBE0B0" w14:textId="77777777" w:rsidR="0023704E" w:rsidRDefault="00B15B41">
      <w:pPr>
        <w:pStyle w:val="Titre1"/>
      </w:pPr>
      <w:r>
        <w:t>SF-0204 — Définir la poli</w:t>
      </w:r>
      <w:r>
        <w:t>tique des mots de passe</w:t>
      </w:r>
    </w:p>
    <w:p w14:paraId="1217A372" w14:textId="77777777" w:rsidR="0023704E" w:rsidRDefault="00B15B41">
      <w:r>
        <w:rPr>
          <w:b/>
        </w:rPr>
        <w:t xml:space="preserve">Module: </w:t>
      </w:r>
      <w:r>
        <w:t>Identity Core</w:t>
      </w:r>
    </w:p>
    <w:p w14:paraId="2FE60848" w14:textId="77777777" w:rsidR="0023704E" w:rsidRDefault="00B15B41">
      <w:r>
        <w:rPr>
          <w:b/>
        </w:rPr>
        <w:t xml:space="preserve">Sous-module: </w:t>
      </w:r>
      <w:r>
        <w:t>Politiques de sécurité</w:t>
      </w:r>
    </w:p>
    <w:p w14:paraId="26D89104" w14:textId="77777777" w:rsidR="0023704E" w:rsidRDefault="00B15B41">
      <w:r>
        <w:rPr>
          <w:b/>
        </w:rPr>
        <w:t xml:space="preserve">Objectif métier: </w:t>
      </w:r>
      <w:r>
        <w:t>Permettre de définir la politique des mots de passe de manière fiable, sécurisée et traçable.</w:t>
      </w:r>
    </w:p>
    <w:p w14:paraId="5D401EA4" w14:textId="77777777" w:rsidR="0023704E" w:rsidRDefault="00B15B41">
      <w:r>
        <w:rPr>
          <w:b/>
        </w:rPr>
        <w:t xml:space="preserve">Acteurs: </w:t>
      </w:r>
      <w:r>
        <w:t>Utilisateur habilité, administrateur du tenant, systèm</w:t>
      </w:r>
      <w:r>
        <w:t>e; approbateur si workflow applicable.</w:t>
      </w:r>
    </w:p>
    <w:p w14:paraId="7FE471C2" w14:textId="77777777" w:rsidR="0023704E" w:rsidRDefault="00B15B41">
      <w:r>
        <w:rPr>
          <w:b/>
        </w:rPr>
        <w:t xml:space="preserve">Préconditions: </w:t>
      </w:r>
      <w:r>
        <w:t>Tenant actif, authentification valide, permission dédiée et données de référence disponibles.</w:t>
      </w:r>
    </w:p>
    <w:p w14:paraId="79ED2D2A" w14:textId="77777777" w:rsidR="0023704E" w:rsidRDefault="00B15B41">
      <w:r>
        <w:rPr>
          <w:b/>
        </w:rPr>
        <w:t xml:space="preserve">Données manipulées: </w:t>
      </w:r>
      <w:r>
        <w:t>id, uuid, tenant_id, status, created_at, updated_at</w:t>
      </w:r>
    </w:p>
    <w:p w14:paraId="1AEA90AF" w14:textId="77777777" w:rsidR="0023704E" w:rsidRDefault="00B15B41">
      <w:r>
        <w:rPr>
          <w:b/>
        </w:rPr>
        <w:t xml:space="preserve">Scénario principal: </w:t>
      </w:r>
      <w:r>
        <w:t>1. L’acteur séle</w:t>
      </w:r>
      <w:r>
        <w:t>ctionne l’élément concerné. 2. Le système charge sa version courante. 3. L’acteur propose les modifications. 4. Les règles de cohérence et les impacts sont contrôlés. 5. La modification est enregistrée, validée si nécessaire, puis auditée.</w:t>
      </w:r>
    </w:p>
    <w:p w14:paraId="33BD36C2"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7CEA7841" w14:textId="77777777" w:rsidR="0023704E" w:rsidRDefault="00B15B41">
      <w:r>
        <w:rPr>
          <w:b/>
        </w:rPr>
        <w:t xml:space="preserve">Validations métier: </w:t>
      </w:r>
      <w:r>
        <w:t>Identité unique dans son tenant; RBAC, MFA et politiques de session appliqués avant délivrance d’accès.</w:t>
      </w:r>
    </w:p>
    <w:p w14:paraId="4A145644" w14:textId="77777777" w:rsidR="0023704E" w:rsidRDefault="00B15B41">
      <w:r>
        <w:rPr>
          <w:b/>
        </w:rPr>
        <w:t xml:space="preserve">Règles métier: </w:t>
      </w:r>
      <w:r>
        <w:t>Identité unique dans son tenant; RBAC, MFA et politiques de session appliqués avant délivrance d’accès.</w:t>
      </w:r>
    </w:p>
    <w:p w14:paraId="093E43E6"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34BF9630" w14:textId="77777777" w:rsidR="0023704E" w:rsidRDefault="00B15B41">
      <w:r>
        <w:rPr>
          <w:b/>
        </w:rPr>
        <w:t xml:space="preserve">Événements métier: </w:t>
      </w:r>
      <w:r>
        <w:t>DfinirLaPolitiqueDesMotsDePasseRequested, DfinirLaPolitiqueDesMotsDePasseCompleted, DfinirLaPolitiqueDesMotsDePasseFailed; événements complémentaires selon le domaine.</w:t>
      </w:r>
    </w:p>
    <w:p w14:paraId="34F17BCA" w14:textId="77777777" w:rsidR="0023704E" w:rsidRDefault="00B15B41">
      <w:r>
        <w:rPr>
          <w:b/>
        </w:rPr>
        <w:t xml:space="preserve">Notifications: </w:t>
      </w:r>
      <w:r>
        <w:t>N</w:t>
      </w:r>
      <w:r>
        <w:t>otification ciblée aux acteurs impactés selon préférences, criticité et canal autorisé.</w:t>
      </w:r>
    </w:p>
    <w:p w14:paraId="2F26D1BF" w14:textId="77777777" w:rsidR="0023704E" w:rsidRDefault="00B15B41">
      <w:r>
        <w:rPr>
          <w:b/>
        </w:rPr>
        <w:t xml:space="preserve">API REST: </w:t>
      </w:r>
      <w:r>
        <w:t>GET /api/v1/identity-core; POST/PATCH selon l’action; endpoint dédié /api/v1/actions/204 pour l’exécution commandée.</w:t>
      </w:r>
    </w:p>
    <w:p w14:paraId="7F494C4C"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3A00FD7D" w14:textId="77777777" w:rsidR="0023704E" w:rsidRDefault="00B15B41">
      <w:r>
        <w:rPr>
          <w:b/>
        </w:rPr>
        <w:t xml:space="preserve">Critères d’acceptation: </w:t>
      </w:r>
      <w:r>
        <w:t xml:space="preserve">Étant donné un acteur habilité et les préconditions réunies, lorsqu’il exécute « Définir la </w:t>
      </w:r>
      <w:r>
        <w:t>politique des mots de passe », alors le système applique les règles, produit le résultat attendu, publie les événements et rend la trace d’audit consultable.</w:t>
      </w:r>
    </w:p>
    <w:p w14:paraId="5309843E" w14:textId="77777777" w:rsidR="0023704E" w:rsidRDefault="00B15B41">
      <w:r>
        <w:rPr>
          <w:b/>
        </w:rPr>
        <w:t xml:space="preserve">Priorité: </w:t>
      </w:r>
      <w:r>
        <w:t>Haute</w:t>
      </w:r>
    </w:p>
    <w:p w14:paraId="2F232494" w14:textId="77777777" w:rsidR="0023704E" w:rsidRDefault="00B15B41">
      <w:pPr>
        <w:pStyle w:val="Titre1"/>
      </w:pPr>
      <w:r>
        <w:t>SF-0205 — Définir la politique de verrouillage des comptes</w:t>
      </w:r>
    </w:p>
    <w:p w14:paraId="723F0460" w14:textId="77777777" w:rsidR="0023704E" w:rsidRDefault="00B15B41">
      <w:r>
        <w:rPr>
          <w:b/>
        </w:rPr>
        <w:t xml:space="preserve">Module: </w:t>
      </w:r>
      <w:r>
        <w:t>Identity Core</w:t>
      </w:r>
    </w:p>
    <w:p w14:paraId="7697C312" w14:textId="77777777" w:rsidR="0023704E" w:rsidRDefault="00B15B41">
      <w:r>
        <w:rPr>
          <w:b/>
        </w:rPr>
        <w:t>S</w:t>
      </w:r>
      <w:r>
        <w:rPr>
          <w:b/>
        </w:rPr>
        <w:t xml:space="preserve">ous-module: </w:t>
      </w:r>
      <w:r>
        <w:t>Politiques de sécurité</w:t>
      </w:r>
    </w:p>
    <w:p w14:paraId="37236E78" w14:textId="77777777" w:rsidR="0023704E" w:rsidRDefault="00B15B41">
      <w:r>
        <w:rPr>
          <w:b/>
        </w:rPr>
        <w:lastRenderedPageBreak/>
        <w:t xml:space="preserve">Objectif métier: </w:t>
      </w:r>
      <w:r>
        <w:t>Permettre de définir la politique de verrouillage des comptes de manière fiable, sécurisée et traçable.</w:t>
      </w:r>
    </w:p>
    <w:p w14:paraId="6551BED8" w14:textId="77777777" w:rsidR="0023704E" w:rsidRDefault="00B15B41">
      <w:r>
        <w:rPr>
          <w:b/>
        </w:rPr>
        <w:t xml:space="preserve">Acteurs: </w:t>
      </w:r>
      <w:r>
        <w:t>Utilisateur habilité, administrateur du tenant, système; approbateur si workflow applicable</w:t>
      </w:r>
      <w:r>
        <w:t>.</w:t>
      </w:r>
    </w:p>
    <w:p w14:paraId="0C1348BA" w14:textId="77777777" w:rsidR="0023704E" w:rsidRDefault="00B15B41">
      <w:r>
        <w:rPr>
          <w:b/>
        </w:rPr>
        <w:t xml:space="preserve">Préconditions: </w:t>
      </w:r>
      <w:r>
        <w:t>Tenant actif, authentification valide, permission dédiée et données de référence disponibles.</w:t>
      </w:r>
    </w:p>
    <w:p w14:paraId="5AD9BC65" w14:textId="77777777" w:rsidR="0023704E" w:rsidRDefault="00B15B41">
      <w:r>
        <w:rPr>
          <w:b/>
        </w:rPr>
        <w:t xml:space="preserve">Données manipulées: </w:t>
      </w:r>
      <w:r>
        <w:t>id, uuid, tenant_id, status, created_at, updated_at</w:t>
      </w:r>
    </w:p>
    <w:p w14:paraId="6E1D4AB3" w14:textId="77777777" w:rsidR="0023704E" w:rsidRDefault="00B15B41">
      <w:r>
        <w:rPr>
          <w:b/>
        </w:rPr>
        <w:t xml:space="preserve">Scénario principal: </w:t>
      </w:r>
      <w:r>
        <w:t>1. L’acteur sélectionne l’élément concerné. 2. Le sys</w:t>
      </w:r>
      <w:r>
        <w:t>tème charge sa version courante. 3. L’acteur propose les modifications. 4. Les règles de cohérence et les impacts sont contrôlés. 5. La modification est enregistrée, validée si nécessaire, puis auditée.</w:t>
      </w:r>
    </w:p>
    <w:p w14:paraId="74C7B753"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2CD0E690" w14:textId="77777777" w:rsidR="0023704E" w:rsidRDefault="00B15B41">
      <w:r>
        <w:rPr>
          <w:b/>
        </w:rPr>
        <w:t xml:space="preserve">Validations métier: </w:t>
      </w:r>
      <w:r>
        <w:t>Identité unique dans son tenant; RBAC, MFA et politiques de session appliqués avant délivrance d’accès.</w:t>
      </w:r>
    </w:p>
    <w:p w14:paraId="6529DC15" w14:textId="77777777" w:rsidR="0023704E" w:rsidRDefault="00B15B41">
      <w:r>
        <w:rPr>
          <w:b/>
        </w:rPr>
        <w:t xml:space="preserve">Règles métier: </w:t>
      </w:r>
      <w:r>
        <w:t>Identité unique dans s</w:t>
      </w:r>
      <w:r>
        <w:t>on tenant; RBAC, MFA et politiques de session appliqués avant délivrance d’accès.</w:t>
      </w:r>
    </w:p>
    <w:p w14:paraId="11ECED32" w14:textId="77777777" w:rsidR="0023704E" w:rsidRDefault="00B15B41">
      <w:r>
        <w:rPr>
          <w:b/>
        </w:rPr>
        <w:t xml:space="preserve">Workflow associé: </w:t>
      </w:r>
      <w:r>
        <w:t>Workflow requis lorsque l’action modifie un statut critique, un droit, une donnée financière, une configuration globale ou une ressource sensible; sinon tra</w:t>
      </w:r>
      <w:r>
        <w:t>itement direct.</w:t>
      </w:r>
    </w:p>
    <w:p w14:paraId="4954494A" w14:textId="77777777" w:rsidR="0023704E" w:rsidRDefault="00B15B41">
      <w:r>
        <w:rPr>
          <w:b/>
        </w:rPr>
        <w:t xml:space="preserve">Événements métier: </w:t>
      </w:r>
      <w:r>
        <w:t>DfinirLaPolitiqueDeVerrouillageDesComptesRequested, DfinirLaPolitiqueDeVerrouillageDesComptesCompleted, DfinirLaPolitiqueDeVerrouillageDesComptesFailed; événements complémentaires selon le domaine.</w:t>
      </w:r>
    </w:p>
    <w:p w14:paraId="418C8994" w14:textId="77777777" w:rsidR="0023704E" w:rsidRDefault="00B15B41">
      <w:r>
        <w:rPr>
          <w:b/>
        </w:rPr>
        <w:t xml:space="preserve">Notifications: </w:t>
      </w:r>
      <w:r>
        <w:t>Notifica</w:t>
      </w:r>
      <w:r>
        <w:t>tion ciblée aux acteurs impactés selon préférences, criticité et canal autorisé.</w:t>
      </w:r>
    </w:p>
    <w:p w14:paraId="4786C99B" w14:textId="77777777" w:rsidR="0023704E" w:rsidRDefault="00B15B41">
      <w:r>
        <w:rPr>
          <w:b/>
        </w:rPr>
        <w:t xml:space="preserve">API REST: </w:t>
      </w:r>
      <w:r>
        <w:t>GET /api/v1/identity-core; POST/PATCH selon l’action; endpoint dédié /api/v1/actions/205 pour l’exécution commandée.</w:t>
      </w:r>
    </w:p>
    <w:p w14:paraId="18F12D28"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775E15F2" w14:textId="77777777" w:rsidR="0023704E" w:rsidRDefault="00B15B41">
      <w:r>
        <w:rPr>
          <w:b/>
        </w:rPr>
        <w:t xml:space="preserve">Critères d’acceptation: </w:t>
      </w:r>
      <w:r>
        <w:t>Étant donné un acteur habilité et les préconditions réunies, lorsqu’il exécute « Définir la politique de verrouillage des compt</w:t>
      </w:r>
      <w:r>
        <w:t>es », alors le système applique les règles, produit le résultat attendu, publie les événements et rend la trace d’audit consultable.</w:t>
      </w:r>
    </w:p>
    <w:p w14:paraId="6F7CCA84" w14:textId="77777777" w:rsidR="0023704E" w:rsidRDefault="00B15B41">
      <w:r>
        <w:rPr>
          <w:b/>
        </w:rPr>
        <w:t xml:space="preserve">Priorité: </w:t>
      </w:r>
      <w:r>
        <w:t>Haute</w:t>
      </w:r>
    </w:p>
    <w:p w14:paraId="21720F7C" w14:textId="77777777" w:rsidR="0023704E" w:rsidRDefault="00B15B41">
      <w:pPr>
        <w:pStyle w:val="Titre1"/>
      </w:pPr>
      <w:r>
        <w:t>SF-0206 — Définir la politique des sessions</w:t>
      </w:r>
    </w:p>
    <w:p w14:paraId="2FC8C052" w14:textId="77777777" w:rsidR="0023704E" w:rsidRDefault="00B15B41">
      <w:r>
        <w:rPr>
          <w:b/>
        </w:rPr>
        <w:t xml:space="preserve">Module: </w:t>
      </w:r>
      <w:r>
        <w:t>Identity Core</w:t>
      </w:r>
    </w:p>
    <w:p w14:paraId="4386CD13" w14:textId="77777777" w:rsidR="0023704E" w:rsidRDefault="00B15B41">
      <w:r>
        <w:rPr>
          <w:b/>
        </w:rPr>
        <w:t xml:space="preserve">Sous-module: </w:t>
      </w:r>
      <w:r>
        <w:t>Politiques de sécurité</w:t>
      </w:r>
    </w:p>
    <w:p w14:paraId="25763017" w14:textId="77777777" w:rsidR="0023704E" w:rsidRDefault="00B15B41">
      <w:r>
        <w:rPr>
          <w:b/>
        </w:rPr>
        <w:t>Objec</w:t>
      </w:r>
      <w:r>
        <w:rPr>
          <w:b/>
        </w:rPr>
        <w:t xml:space="preserve">tif métier: </w:t>
      </w:r>
      <w:r>
        <w:t>Permettre de définir la politique des sessions de manière fiable, sécurisée et traçable.</w:t>
      </w:r>
    </w:p>
    <w:p w14:paraId="421FA232" w14:textId="77777777" w:rsidR="0023704E" w:rsidRDefault="00B15B41">
      <w:r>
        <w:rPr>
          <w:b/>
        </w:rPr>
        <w:t xml:space="preserve">Acteurs: </w:t>
      </w:r>
      <w:r>
        <w:t>Utilisateur habilité, administrateur du tenant, système; approbateur si workflow applicable.</w:t>
      </w:r>
    </w:p>
    <w:p w14:paraId="529E28B6" w14:textId="77777777" w:rsidR="0023704E" w:rsidRDefault="00B15B41">
      <w:r>
        <w:rPr>
          <w:b/>
        </w:rPr>
        <w:t xml:space="preserve">Préconditions: </w:t>
      </w:r>
      <w:r>
        <w:t>Tenant actif, authentification valide,</w:t>
      </w:r>
      <w:r>
        <w:t xml:space="preserve"> permission dédiée et données de référence disponibles.</w:t>
      </w:r>
    </w:p>
    <w:p w14:paraId="188CB213" w14:textId="77777777" w:rsidR="0023704E" w:rsidRDefault="00B15B41">
      <w:r>
        <w:rPr>
          <w:b/>
        </w:rPr>
        <w:t xml:space="preserve">Données manipulées: </w:t>
      </w:r>
      <w:r>
        <w:t>id, uuid, tenant_id, status, created_at, updated_at</w:t>
      </w:r>
    </w:p>
    <w:p w14:paraId="68984237" w14:textId="77777777" w:rsidR="0023704E" w:rsidRDefault="00B15B41">
      <w:r>
        <w:rPr>
          <w:b/>
        </w:rPr>
        <w:t xml:space="preserve">Scénario principal: </w:t>
      </w:r>
      <w:r>
        <w:t>1. L’acteur sélectionne l’élément concerné. 2. Le système charge sa version courante. 3. L’acteur propose le</w:t>
      </w:r>
      <w:r>
        <w:t>s modifications. 4. Les règles de cohérence et les impacts sont contrôlés. 5. La modification est enregistrée, validée si nécessaire, puis auditée.</w:t>
      </w:r>
    </w:p>
    <w:p w14:paraId="3431247A"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5C5136C2" w14:textId="77777777" w:rsidR="0023704E" w:rsidRDefault="00B15B41">
      <w:r>
        <w:rPr>
          <w:b/>
        </w:rPr>
        <w:t xml:space="preserve">Validations métier: </w:t>
      </w:r>
      <w:r>
        <w:t>Identité unique dans son tenant; RBAC, MFA et politiques de session appliqués avant délivrance d’accès.</w:t>
      </w:r>
    </w:p>
    <w:p w14:paraId="32AE9388" w14:textId="77777777" w:rsidR="0023704E" w:rsidRDefault="00B15B41">
      <w:r>
        <w:rPr>
          <w:b/>
        </w:rPr>
        <w:t xml:space="preserve">Règles métier: </w:t>
      </w:r>
      <w:r>
        <w:t xml:space="preserve">Identité unique dans son tenant; RBAC, MFA et politiques de session </w:t>
      </w:r>
      <w:r>
        <w:t>appliqués avant délivrance d’accès.</w:t>
      </w:r>
    </w:p>
    <w:p w14:paraId="6E5EA73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040D406" w14:textId="77777777" w:rsidR="0023704E" w:rsidRDefault="00B15B41">
      <w:r>
        <w:rPr>
          <w:b/>
        </w:rPr>
        <w:t xml:space="preserve">Événements métier: </w:t>
      </w:r>
      <w:r>
        <w:t>DfinirLaPolitiqueDesSessionsRequested, DfinirLaPolitiqueDesSessionsCompleted, DfinirLaPolitiqueDesSessionsFailed; événements complémentaires selon le domaine.</w:t>
      </w:r>
    </w:p>
    <w:p w14:paraId="1212C020" w14:textId="77777777" w:rsidR="0023704E" w:rsidRDefault="00B15B41">
      <w:r>
        <w:rPr>
          <w:b/>
        </w:rPr>
        <w:t xml:space="preserve">Notifications: </w:t>
      </w:r>
      <w:r>
        <w:t>Notification ciblée aux acteurs impactés selon préférences, criticité et canal aut</w:t>
      </w:r>
      <w:r>
        <w:t>orisé.</w:t>
      </w:r>
    </w:p>
    <w:p w14:paraId="74614C36" w14:textId="77777777" w:rsidR="0023704E" w:rsidRDefault="00B15B41">
      <w:r>
        <w:rPr>
          <w:b/>
        </w:rPr>
        <w:lastRenderedPageBreak/>
        <w:t xml:space="preserve">API REST: </w:t>
      </w:r>
      <w:r>
        <w:t>GET /api/v1/identity-core; POST/PATCH selon l’action; endpoint dédié /api/v1/actions/206 pour l’exécution commandée.</w:t>
      </w:r>
    </w:p>
    <w:p w14:paraId="53B5A37C"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7A4DAD3A" w14:textId="77777777" w:rsidR="0023704E" w:rsidRDefault="00B15B41">
      <w:r>
        <w:rPr>
          <w:b/>
        </w:rPr>
        <w:t xml:space="preserve">Critères d’acceptation: </w:t>
      </w:r>
      <w:r>
        <w:t>Étant donné un acteur habilité et les préconditions réunies, lorsqu’il exécute « Définir la politique des sessions », alors le système applique les règles, produit le résultat attendu, publie les événe</w:t>
      </w:r>
      <w:r>
        <w:t>ments et rend la trace d’audit consultable.</w:t>
      </w:r>
    </w:p>
    <w:p w14:paraId="10FB7A77" w14:textId="77777777" w:rsidR="0023704E" w:rsidRDefault="00B15B41">
      <w:r>
        <w:rPr>
          <w:b/>
        </w:rPr>
        <w:t xml:space="preserve">Priorité: </w:t>
      </w:r>
      <w:r>
        <w:t>Haute</w:t>
      </w:r>
    </w:p>
    <w:p w14:paraId="1A95EC64" w14:textId="77777777" w:rsidR="0023704E" w:rsidRDefault="00B15B41">
      <w:pPr>
        <w:pStyle w:val="Titre1"/>
      </w:pPr>
      <w:r>
        <w:t>SF-0207 — Définir la politique MFA</w:t>
      </w:r>
    </w:p>
    <w:p w14:paraId="049A84E9" w14:textId="77777777" w:rsidR="0023704E" w:rsidRDefault="00B15B41">
      <w:r>
        <w:rPr>
          <w:b/>
        </w:rPr>
        <w:t xml:space="preserve">Module: </w:t>
      </w:r>
      <w:r>
        <w:t>Identity Core</w:t>
      </w:r>
    </w:p>
    <w:p w14:paraId="36E9842F" w14:textId="77777777" w:rsidR="0023704E" w:rsidRDefault="00B15B41">
      <w:r>
        <w:rPr>
          <w:b/>
        </w:rPr>
        <w:t xml:space="preserve">Sous-module: </w:t>
      </w:r>
      <w:r>
        <w:t>Politiques de sécurité</w:t>
      </w:r>
    </w:p>
    <w:p w14:paraId="3780D8FD" w14:textId="77777777" w:rsidR="0023704E" w:rsidRDefault="00B15B41">
      <w:r>
        <w:rPr>
          <w:b/>
        </w:rPr>
        <w:t xml:space="preserve">Objectif métier: </w:t>
      </w:r>
      <w:r>
        <w:t>Permettre de définir la politique mfa de manière fiable, sécurisée et traçable.</w:t>
      </w:r>
    </w:p>
    <w:p w14:paraId="65113A8C" w14:textId="77777777" w:rsidR="0023704E" w:rsidRDefault="00B15B41">
      <w:r>
        <w:rPr>
          <w:b/>
        </w:rPr>
        <w:t>Acteur</w:t>
      </w:r>
      <w:r>
        <w:rPr>
          <w:b/>
        </w:rPr>
        <w:t xml:space="preserve">s: </w:t>
      </w:r>
      <w:r>
        <w:t>Utilisateur habilité, administrateur du tenant, système; approbateur si workflow applicable.</w:t>
      </w:r>
    </w:p>
    <w:p w14:paraId="6100087D" w14:textId="77777777" w:rsidR="0023704E" w:rsidRDefault="00B15B41">
      <w:r>
        <w:rPr>
          <w:b/>
        </w:rPr>
        <w:t xml:space="preserve">Préconditions: </w:t>
      </w:r>
      <w:r>
        <w:t>Tenant actif, authentification valide, permission dédiée et données de référence disponibles.</w:t>
      </w:r>
    </w:p>
    <w:p w14:paraId="5952985F" w14:textId="77777777" w:rsidR="0023704E" w:rsidRDefault="00B15B41">
      <w:r>
        <w:rPr>
          <w:b/>
        </w:rPr>
        <w:t xml:space="preserve">Données manipulées: </w:t>
      </w:r>
      <w:r>
        <w:t>id, uuid, tenant_id, status, cr</w:t>
      </w:r>
      <w:r>
        <w:t>eated_at, updated_at</w:t>
      </w:r>
    </w:p>
    <w:p w14:paraId="50AC631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w:t>
      </w:r>
      <w:r>
        <w:t>ée, validée si nécessaire, puis auditée.</w:t>
      </w:r>
    </w:p>
    <w:p w14:paraId="0062E08C" w14:textId="77777777" w:rsidR="0023704E" w:rsidRDefault="00B15B41">
      <w:r>
        <w:rPr>
          <w:b/>
        </w:rPr>
        <w:t xml:space="preserve">Scénarios alternatifs: </w:t>
      </w:r>
      <w:r>
        <w:t>Annulation avant confirmation; traitement différé; reprise après erreur technique; délégation ou escalade si workflow actif.</w:t>
      </w:r>
    </w:p>
    <w:p w14:paraId="6C4D1740" w14:textId="77777777" w:rsidR="0023704E" w:rsidRDefault="00B15B41">
      <w:r>
        <w:rPr>
          <w:b/>
        </w:rPr>
        <w:t xml:space="preserve">Validations métier: </w:t>
      </w:r>
      <w:r>
        <w:t>Identité unique dans son tenant; RBAC, MFA et p</w:t>
      </w:r>
      <w:r>
        <w:t>olitiques de session appliqués avant délivrance d’accès.</w:t>
      </w:r>
    </w:p>
    <w:p w14:paraId="6481DB86" w14:textId="77777777" w:rsidR="0023704E" w:rsidRDefault="00B15B41">
      <w:r>
        <w:rPr>
          <w:b/>
        </w:rPr>
        <w:t xml:space="preserve">Règles métier: </w:t>
      </w:r>
      <w:r>
        <w:t>Identité unique dans son tenant; RBAC, MFA et politiques de session appliqués avant délivrance d’accès.</w:t>
      </w:r>
    </w:p>
    <w:p w14:paraId="64CF93D8"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0A67C274" w14:textId="77777777" w:rsidR="0023704E" w:rsidRDefault="00B15B41">
      <w:r>
        <w:rPr>
          <w:b/>
        </w:rPr>
        <w:t xml:space="preserve">Événements métier: </w:t>
      </w:r>
      <w:r>
        <w:t>DfinirLaPolitiqueMfaRequested, DfinirLaPolitiqueMfaCompleted, DfinirLaPolitiqueMfaFailed; événements complémentaires selon le d</w:t>
      </w:r>
      <w:r>
        <w:t>omaine.</w:t>
      </w:r>
    </w:p>
    <w:p w14:paraId="499B8EB8" w14:textId="77777777" w:rsidR="0023704E" w:rsidRDefault="00B15B41">
      <w:r>
        <w:rPr>
          <w:b/>
        </w:rPr>
        <w:t xml:space="preserve">Notifications: </w:t>
      </w:r>
      <w:r>
        <w:t>Notification ciblée aux acteurs impactés selon préférences, criticité et canal autorisé.</w:t>
      </w:r>
    </w:p>
    <w:p w14:paraId="6FBEF39F" w14:textId="77777777" w:rsidR="0023704E" w:rsidRDefault="00B15B41">
      <w:r>
        <w:rPr>
          <w:b/>
        </w:rPr>
        <w:t xml:space="preserve">API REST: </w:t>
      </w:r>
      <w:r>
        <w:t>GET /api/v1/identity-core; POST/PATCH selon l’action; endpoint dédié /api/v1/actions/207 pour l’exécution commandée.</w:t>
      </w:r>
    </w:p>
    <w:p w14:paraId="0B94FF3E"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6E10B753" w14:textId="77777777" w:rsidR="0023704E" w:rsidRDefault="00B15B41">
      <w:r>
        <w:rPr>
          <w:b/>
        </w:rPr>
        <w:t xml:space="preserve">Critères d’acceptation: </w:t>
      </w:r>
      <w:r>
        <w:t>Étant donné un acteur habilité et les préconditions réunies, lorsqu’il exécute « Définir la poli</w:t>
      </w:r>
      <w:r>
        <w:t>tique MFA », alors le système applique les règles, produit le résultat attendu, publie les événements et rend la trace d’audit consultable.</w:t>
      </w:r>
    </w:p>
    <w:p w14:paraId="1255E823" w14:textId="77777777" w:rsidR="0023704E" w:rsidRDefault="00B15B41">
      <w:r>
        <w:rPr>
          <w:b/>
        </w:rPr>
        <w:t xml:space="preserve">Priorité: </w:t>
      </w:r>
      <w:r>
        <w:t>Haute</w:t>
      </w:r>
    </w:p>
    <w:p w14:paraId="04B7394C" w14:textId="77777777" w:rsidR="0023704E" w:rsidRDefault="00B15B41">
      <w:pPr>
        <w:pStyle w:val="Titre1"/>
      </w:pPr>
      <w:r>
        <w:t>SF-0208 — Définir les politiques d'accès</w:t>
      </w:r>
    </w:p>
    <w:p w14:paraId="041DBD07" w14:textId="77777777" w:rsidR="0023704E" w:rsidRDefault="00B15B41">
      <w:r>
        <w:rPr>
          <w:b/>
        </w:rPr>
        <w:t xml:space="preserve">Module: </w:t>
      </w:r>
      <w:r>
        <w:t>Identity Core</w:t>
      </w:r>
    </w:p>
    <w:p w14:paraId="03E973AA" w14:textId="77777777" w:rsidR="0023704E" w:rsidRDefault="00B15B41">
      <w:r>
        <w:rPr>
          <w:b/>
        </w:rPr>
        <w:t xml:space="preserve">Sous-module: </w:t>
      </w:r>
      <w:r>
        <w:t xml:space="preserve">Politiques de </w:t>
      </w:r>
      <w:r>
        <w:t>sécurité</w:t>
      </w:r>
    </w:p>
    <w:p w14:paraId="2E06E420" w14:textId="77777777" w:rsidR="0023704E" w:rsidRDefault="00B15B41">
      <w:r>
        <w:rPr>
          <w:b/>
        </w:rPr>
        <w:t xml:space="preserve">Objectif métier: </w:t>
      </w:r>
      <w:r>
        <w:t>Permettre de définir les politiques d'accès de manière fiable, sécurisée et traçable.</w:t>
      </w:r>
    </w:p>
    <w:p w14:paraId="596A6F46" w14:textId="77777777" w:rsidR="0023704E" w:rsidRDefault="00B15B41">
      <w:r>
        <w:rPr>
          <w:b/>
        </w:rPr>
        <w:t xml:space="preserve">Acteurs: </w:t>
      </w:r>
      <w:r>
        <w:t>Utilisateur habilité, administrateur du tenant, système; approbateur si workflow applicable.</w:t>
      </w:r>
    </w:p>
    <w:p w14:paraId="633BAD7D" w14:textId="77777777" w:rsidR="0023704E" w:rsidRDefault="00B15B41">
      <w:r>
        <w:rPr>
          <w:b/>
        </w:rPr>
        <w:t xml:space="preserve">Préconditions: </w:t>
      </w:r>
      <w:r>
        <w:t>Tenant actif, authentificat</w:t>
      </w:r>
      <w:r>
        <w:t>ion valide, permission dédiée et données de référence disponibles.</w:t>
      </w:r>
    </w:p>
    <w:p w14:paraId="037B852E" w14:textId="77777777" w:rsidR="0023704E" w:rsidRDefault="00B15B41">
      <w:r>
        <w:rPr>
          <w:b/>
        </w:rPr>
        <w:t xml:space="preserve">Données manipulées: </w:t>
      </w:r>
      <w:r>
        <w:t>id, uuid, tenant_id, status, created_at, updated_at</w:t>
      </w:r>
    </w:p>
    <w:p w14:paraId="34B0F759" w14:textId="77777777" w:rsidR="0023704E" w:rsidRDefault="00B15B41">
      <w:r>
        <w:rPr>
          <w:b/>
        </w:rPr>
        <w:lastRenderedPageBreak/>
        <w:t xml:space="preserve">Scénario principal: </w:t>
      </w:r>
      <w:r>
        <w:t>1. L’acteur sélectionne l’élément concerné. 2. Le système charge sa version courante. 3. L’acteur</w:t>
      </w:r>
      <w:r>
        <w:t xml:space="preserve"> propose les modifications. 4. Les règles de cohérence et les impacts sont contrôlés. 5. La modification est enregistrée, validée si nécessaire, puis auditée.</w:t>
      </w:r>
    </w:p>
    <w:p w14:paraId="040DEFAC" w14:textId="77777777" w:rsidR="0023704E" w:rsidRDefault="00B15B41">
      <w:r>
        <w:rPr>
          <w:b/>
        </w:rPr>
        <w:t xml:space="preserve">Scénarios alternatifs: </w:t>
      </w:r>
      <w:r>
        <w:t>Annulation avant confirmation; traitement différé; reprise après erreur te</w:t>
      </w:r>
      <w:r>
        <w:t>chnique; délégation ou escalade si workflow actif.</w:t>
      </w:r>
    </w:p>
    <w:p w14:paraId="25B040E6" w14:textId="77777777" w:rsidR="0023704E" w:rsidRDefault="00B15B41">
      <w:r>
        <w:rPr>
          <w:b/>
        </w:rPr>
        <w:t xml:space="preserve">Validations métier: </w:t>
      </w:r>
      <w:r>
        <w:t>Identité unique dans son tenant; RBAC, MFA et politiques de session appliqués avant délivrance d’accès.</w:t>
      </w:r>
    </w:p>
    <w:p w14:paraId="75B67FDC" w14:textId="77777777" w:rsidR="0023704E" w:rsidRDefault="00B15B41">
      <w:r>
        <w:rPr>
          <w:b/>
        </w:rPr>
        <w:t xml:space="preserve">Règles métier: </w:t>
      </w:r>
      <w:r>
        <w:t xml:space="preserve">Identité unique dans son tenant; RBAC, MFA et politiques de </w:t>
      </w:r>
      <w:r>
        <w:t>session appliqués avant délivrance d’accès.</w:t>
      </w:r>
    </w:p>
    <w:p w14:paraId="7553FF9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827BC3" w14:textId="77777777" w:rsidR="0023704E" w:rsidRDefault="00B15B41">
      <w:r>
        <w:rPr>
          <w:b/>
        </w:rPr>
        <w:t xml:space="preserve">Événements métier: </w:t>
      </w:r>
      <w:r>
        <w:t>Dfi</w:t>
      </w:r>
      <w:r>
        <w:t>nirLesPolitiquesDAccsRequested, DfinirLesPolitiquesDAccsCompleted, DfinirLesPolitiquesDAccsFailed; événements complémentaires selon le domaine.</w:t>
      </w:r>
    </w:p>
    <w:p w14:paraId="52D2AB33" w14:textId="77777777" w:rsidR="0023704E" w:rsidRDefault="00B15B41">
      <w:r>
        <w:rPr>
          <w:b/>
        </w:rPr>
        <w:t xml:space="preserve">Notifications: </w:t>
      </w:r>
      <w:r>
        <w:t>Notification ciblée aux acteurs impactés selon préférences, criticité et canal autorisé.</w:t>
      </w:r>
    </w:p>
    <w:p w14:paraId="76FEA8AD" w14:textId="77777777" w:rsidR="0023704E" w:rsidRDefault="00B15B41">
      <w:r>
        <w:rPr>
          <w:b/>
        </w:rPr>
        <w:t>API REST</w:t>
      </w:r>
      <w:r>
        <w:rPr>
          <w:b/>
        </w:rPr>
        <w:t xml:space="preserve">: </w:t>
      </w:r>
      <w:r>
        <w:t>GET /api/v1/identity-core; POST/PATCH selon l’action; endpoint dédié /api/v1/actions/208 pour l’exécution commandée.</w:t>
      </w:r>
    </w:p>
    <w:p w14:paraId="2299FD4B"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0896F73F" w14:textId="77777777" w:rsidR="0023704E" w:rsidRDefault="00B15B41">
      <w:r>
        <w:rPr>
          <w:b/>
        </w:rPr>
        <w:t xml:space="preserve">Critères d’acceptation: </w:t>
      </w:r>
      <w:r>
        <w:t>Étant donné un acteur habilité et les préconditions réunies, lorsqu’il exécute « Définir les politiques d'accès », alors le système applique les règles, produit le résultat attendu, publie les événements et rend la t</w:t>
      </w:r>
      <w:r>
        <w:t>race d’audit consultable.</w:t>
      </w:r>
    </w:p>
    <w:p w14:paraId="2297ECED" w14:textId="77777777" w:rsidR="0023704E" w:rsidRDefault="00B15B41">
      <w:r>
        <w:rPr>
          <w:b/>
        </w:rPr>
        <w:t xml:space="preserve">Priorité: </w:t>
      </w:r>
      <w:r>
        <w:t>Haute</w:t>
      </w:r>
    </w:p>
    <w:p w14:paraId="39690D0D" w14:textId="77777777" w:rsidR="0023704E" w:rsidRDefault="00B15B41">
      <w:pPr>
        <w:pStyle w:val="Titre1"/>
      </w:pPr>
      <w:r>
        <w:t>SF-0209 — Définir les règles de complexité</w:t>
      </w:r>
    </w:p>
    <w:p w14:paraId="0E26741B" w14:textId="77777777" w:rsidR="0023704E" w:rsidRDefault="00B15B41">
      <w:r>
        <w:rPr>
          <w:b/>
        </w:rPr>
        <w:t xml:space="preserve">Module: </w:t>
      </w:r>
      <w:r>
        <w:t>Identity Core</w:t>
      </w:r>
    </w:p>
    <w:p w14:paraId="7440F51D" w14:textId="77777777" w:rsidR="0023704E" w:rsidRDefault="00B15B41">
      <w:r>
        <w:rPr>
          <w:b/>
        </w:rPr>
        <w:t xml:space="preserve">Sous-module: </w:t>
      </w:r>
      <w:r>
        <w:t>Politiques de sécurité</w:t>
      </w:r>
    </w:p>
    <w:p w14:paraId="7B085A69" w14:textId="77777777" w:rsidR="0023704E" w:rsidRDefault="00B15B41">
      <w:r>
        <w:rPr>
          <w:b/>
        </w:rPr>
        <w:t xml:space="preserve">Objectif métier: </w:t>
      </w:r>
      <w:r>
        <w:t>Permettre de définir les règles de complexité de manière fiable, sécurisée et traçable.</w:t>
      </w:r>
    </w:p>
    <w:p w14:paraId="0A81582C" w14:textId="77777777" w:rsidR="0023704E" w:rsidRDefault="00B15B41">
      <w:r>
        <w:rPr>
          <w:b/>
        </w:rPr>
        <w:t>Acteurs:</w:t>
      </w:r>
      <w:r>
        <w:rPr>
          <w:b/>
        </w:rPr>
        <w:t xml:space="preserve"> </w:t>
      </w:r>
      <w:r>
        <w:t>Utilisateur habilité, administrateur du tenant, système; approbateur si workflow applicable.</w:t>
      </w:r>
    </w:p>
    <w:p w14:paraId="1F20445D" w14:textId="77777777" w:rsidR="0023704E" w:rsidRDefault="00B15B41">
      <w:r>
        <w:rPr>
          <w:b/>
        </w:rPr>
        <w:t xml:space="preserve">Préconditions: </w:t>
      </w:r>
      <w:r>
        <w:t>Tenant actif, authentification valide, permission dédiée et données de référence disponibles.</w:t>
      </w:r>
    </w:p>
    <w:p w14:paraId="33EB55FD" w14:textId="77777777" w:rsidR="0023704E" w:rsidRDefault="00B15B41">
      <w:r>
        <w:rPr>
          <w:b/>
        </w:rPr>
        <w:t xml:space="preserve">Données manipulées: </w:t>
      </w:r>
      <w:r>
        <w:t>id, uuid, tenant_id, status, crea</w:t>
      </w:r>
      <w:r>
        <w:t>ted_at, updated_at</w:t>
      </w:r>
    </w:p>
    <w:p w14:paraId="664E993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validée si nécessaire, puis auditée.</w:t>
      </w:r>
    </w:p>
    <w:p w14:paraId="70587F56" w14:textId="77777777" w:rsidR="0023704E" w:rsidRDefault="00B15B41">
      <w:r>
        <w:rPr>
          <w:b/>
        </w:rPr>
        <w:t xml:space="preserve">Scénarios alternatifs: </w:t>
      </w:r>
      <w:r>
        <w:t>Annulation avant confirmation; traitement différé; reprise après erreur technique; délégation ou escalade si workflow actif.</w:t>
      </w:r>
    </w:p>
    <w:p w14:paraId="0E19F477" w14:textId="77777777" w:rsidR="0023704E" w:rsidRDefault="00B15B41">
      <w:r>
        <w:rPr>
          <w:b/>
        </w:rPr>
        <w:t xml:space="preserve">Validations métier: </w:t>
      </w:r>
      <w:r>
        <w:t>Identité unique dans son tenant; RBAC, MFA et pol</w:t>
      </w:r>
      <w:r>
        <w:t>itiques de session appliqués avant délivrance d’accès.</w:t>
      </w:r>
    </w:p>
    <w:p w14:paraId="14C43434" w14:textId="77777777" w:rsidR="0023704E" w:rsidRDefault="00B15B41">
      <w:r>
        <w:rPr>
          <w:b/>
        </w:rPr>
        <w:t xml:space="preserve">Règles métier: </w:t>
      </w:r>
      <w:r>
        <w:t>Identité unique dans son tenant; RBAC, MFA et politiques de session appliqués avant délivrance d’accès.</w:t>
      </w:r>
    </w:p>
    <w:p w14:paraId="4613607E"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7069A50D" w14:textId="77777777" w:rsidR="0023704E" w:rsidRDefault="00B15B41">
      <w:r>
        <w:rPr>
          <w:b/>
        </w:rPr>
        <w:t xml:space="preserve">Événements métier: </w:t>
      </w:r>
      <w:r>
        <w:t>DfinirLesRglesDeComplexitRequested, DfinirLesRglesDeComplexitCompleted, DfinirLesRglesDeComplexitFailed; événements complémentair</w:t>
      </w:r>
      <w:r>
        <w:t>es selon le domaine.</w:t>
      </w:r>
    </w:p>
    <w:p w14:paraId="1FEDD76A" w14:textId="77777777" w:rsidR="0023704E" w:rsidRDefault="00B15B41">
      <w:r>
        <w:rPr>
          <w:b/>
        </w:rPr>
        <w:t xml:space="preserve">Notifications: </w:t>
      </w:r>
      <w:r>
        <w:t>Notification ciblée aux acteurs impactés selon préférences, criticité et canal autorisé.</w:t>
      </w:r>
    </w:p>
    <w:p w14:paraId="026DC25F" w14:textId="77777777" w:rsidR="0023704E" w:rsidRDefault="00B15B41">
      <w:r>
        <w:rPr>
          <w:b/>
        </w:rPr>
        <w:t xml:space="preserve">API REST: </w:t>
      </w:r>
      <w:r>
        <w:t xml:space="preserve">GET /api/v1/identity-core; POST/PATCH selon l’action; endpoint dédié /api/v1/actions/209 pour l’exécution </w:t>
      </w:r>
      <w:r>
        <w:t>commandée.</w:t>
      </w:r>
    </w:p>
    <w:p w14:paraId="47C66737" w14:textId="77777777" w:rsidR="0023704E" w:rsidRDefault="00B15B41">
      <w:r>
        <w:rPr>
          <w:b/>
        </w:rPr>
        <w:t xml:space="preserve">Sécurité et audit: </w:t>
      </w:r>
      <w:r>
        <w:t>RBAC/ABAC, isolation tenant, contrôle des données sensibles, horodatage, acteur, contexte et corrélation enregistrés dans Audit Core.</w:t>
      </w:r>
    </w:p>
    <w:p w14:paraId="2172855F" w14:textId="77777777" w:rsidR="0023704E" w:rsidRDefault="00B15B41">
      <w:r>
        <w:rPr>
          <w:b/>
        </w:rPr>
        <w:t xml:space="preserve">Critères d’acceptation: </w:t>
      </w:r>
      <w:r>
        <w:t>Étant donné un acteur habilité et les préconditions réunies, lorsqu’</w:t>
      </w:r>
      <w:r>
        <w:t>il exécute « Définir les règles de complexité », alors le système applique les règles, produit le résultat attendu, publie les événements et rend la trace d’audit consultable.</w:t>
      </w:r>
    </w:p>
    <w:p w14:paraId="41735691" w14:textId="77777777" w:rsidR="0023704E" w:rsidRDefault="00B15B41">
      <w:r>
        <w:rPr>
          <w:b/>
        </w:rPr>
        <w:lastRenderedPageBreak/>
        <w:t xml:space="preserve">Priorité: </w:t>
      </w:r>
      <w:r>
        <w:t>Haute</w:t>
      </w:r>
    </w:p>
    <w:p w14:paraId="00CCD657" w14:textId="77777777" w:rsidR="0023704E" w:rsidRDefault="00B15B41">
      <w:pPr>
        <w:pStyle w:val="Titre1"/>
      </w:pPr>
      <w:r>
        <w:t>SF-0210 — Définir les politiques de rotation des mots de passe</w:t>
      </w:r>
    </w:p>
    <w:p w14:paraId="4D477D07" w14:textId="77777777" w:rsidR="0023704E" w:rsidRDefault="00B15B41">
      <w:r>
        <w:rPr>
          <w:b/>
        </w:rPr>
        <w:t>M</w:t>
      </w:r>
      <w:r>
        <w:rPr>
          <w:b/>
        </w:rPr>
        <w:t xml:space="preserve">odule: </w:t>
      </w:r>
      <w:r>
        <w:t>Identity Core</w:t>
      </w:r>
    </w:p>
    <w:p w14:paraId="4A9462F0" w14:textId="77777777" w:rsidR="0023704E" w:rsidRDefault="00B15B41">
      <w:r>
        <w:rPr>
          <w:b/>
        </w:rPr>
        <w:t xml:space="preserve">Sous-module: </w:t>
      </w:r>
      <w:r>
        <w:t>Politiques de sécurité</w:t>
      </w:r>
    </w:p>
    <w:p w14:paraId="39A47DFC" w14:textId="77777777" w:rsidR="0023704E" w:rsidRDefault="00B15B41">
      <w:r>
        <w:rPr>
          <w:b/>
        </w:rPr>
        <w:t xml:space="preserve">Objectif métier: </w:t>
      </w:r>
      <w:r>
        <w:t>Permettre de définir les politiques de rotation des mots de passe de manière fiable, sécurisée et traçable.</w:t>
      </w:r>
    </w:p>
    <w:p w14:paraId="7681FC7E" w14:textId="77777777" w:rsidR="0023704E" w:rsidRDefault="00B15B41">
      <w:r>
        <w:rPr>
          <w:b/>
        </w:rPr>
        <w:t xml:space="preserve">Acteurs: </w:t>
      </w:r>
      <w:r>
        <w:t>Utilisateur habilité, administrateur du tenant, système; approbat</w:t>
      </w:r>
      <w:r>
        <w:t>eur si workflow applicable.</w:t>
      </w:r>
    </w:p>
    <w:p w14:paraId="73C066B4" w14:textId="77777777" w:rsidR="0023704E" w:rsidRDefault="00B15B41">
      <w:r>
        <w:rPr>
          <w:b/>
        </w:rPr>
        <w:t xml:space="preserve">Préconditions: </w:t>
      </w:r>
      <w:r>
        <w:t>Tenant actif, authentification valide, permission dédiée et données de référence disponibles.</w:t>
      </w:r>
    </w:p>
    <w:p w14:paraId="37310E30" w14:textId="77777777" w:rsidR="0023704E" w:rsidRDefault="00B15B41">
      <w:r>
        <w:rPr>
          <w:b/>
        </w:rPr>
        <w:t xml:space="preserve">Données manipulées: </w:t>
      </w:r>
      <w:r>
        <w:t>id, uuid, tenant_id, status, created_at, updated_at</w:t>
      </w:r>
    </w:p>
    <w:p w14:paraId="6FFA1895" w14:textId="77777777" w:rsidR="0023704E" w:rsidRDefault="00B15B41">
      <w:r>
        <w:rPr>
          <w:b/>
        </w:rPr>
        <w:t xml:space="preserve">Scénario principal: </w:t>
      </w:r>
      <w:r>
        <w:t xml:space="preserve">1. L’acteur </w:t>
      </w:r>
      <w:r>
        <w:t>sélectionne l’élément concerné. 2. Le système charge sa version courante. 3. L’acteur propose les modifications. 4. Les règles de cohérence et les impacts sont contrôlés. 5. La modification est enregistrée, validée si nécessaire, puis auditée.</w:t>
      </w:r>
    </w:p>
    <w:p w14:paraId="688E0177"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2ADB1D74" w14:textId="77777777" w:rsidR="0023704E" w:rsidRDefault="00B15B41">
      <w:r>
        <w:rPr>
          <w:b/>
        </w:rPr>
        <w:t xml:space="preserve">Validations métier: </w:t>
      </w:r>
      <w:r>
        <w:t>Identité unique dans son tenant; RBAC, MFA et politiques de session appliqués avant délivrance d’acc</w:t>
      </w:r>
      <w:r>
        <w:t>ès.</w:t>
      </w:r>
    </w:p>
    <w:p w14:paraId="3305C235" w14:textId="77777777" w:rsidR="0023704E" w:rsidRDefault="00B15B41">
      <w:r>
        <w:rPr>
          <w:b/>
        </w:rPr>
        <w:t xml:space="preserve">Règles métier: </w:t>
      </w:r>
      <w:r>
        <w:t>Identité unique dans son tenant; RBAC, MFA et politiques de session appliqués avant délivrance d’accès.</w:t>
      </w:r>
    </w:p>
    <w:p w14:paraId="7EF847A3" w14:textId="77777777" w:rsidR="0023704E" w:rsidRDefault="00B15B41">
      <w:r>
        <w:rPr>
          <w:b/>
        </w:rPr>
        <w:t xml:space="preserve">Workflow associé: </w:t>
      </w:r>
      <w:r>
        <w:t>Workflow requis lorsque l’action modifie un statut critique, un droit, une donnée financière, une configuration glo</w:t>
      </w:r>
      <w:r>
        <w:t>bale ou une ressource sensible; sinon traitement direct.</w:t>
      </w:r>
    </w:p>
    <w:p w14:paraId="15E136FF" w14:textId="77777777" w:rsidR="0023704E" w:rsidRDefault="00B15B41">
      <w:r>
        <w:rPr>
          <w:b/>
        </w:rPr>
        <w:t xml:space="preserve">Événements métier: </w:t>
      </w:r>
      <w:r>
        <w:t>DfinirLesPolitiquesDeRotationDesMotsDePasseRequested, DfinirLesPolitiquesDeRotationDesMotsDePasseCompleted, DfinirLesPolitiquesDeRotationDesMotsDePasseFailed; événements complément</w:t>
      </w:r>
      <w:r>
        <w:t>aires selon le domaine.</w:t>
      </w:r>
    </w:p>
    <w:p w14:paraId="7C0794FF" w14:textId="77777777" w:rsidR="0023704E" w:rsidRDefault="00B15B41">
      <w:r>
        <w:rPr>
          <w:b/>
        </w:rPr>
        <w:t xml:space="preserve">Notifications: </w:t>
      </w:r>
      <w:r>
        <w:t>Notification ciblée aux acteurs impactés selon préférences, criticité et canal autorisé.</w:t>
      </w:r>
    </w:p>
    <w:p w14:paraId="49EBFBF6" w14:textId="77777777" w:rsidR="0023704E" w:rsidRDefault="00B15B41">
      <w:r>
        <w:rPr>
          <w:b/>
        </w:rPr>
        <w:t xml:space="preserve">API REST: </w:t>
      </w:r>
      <w:r>
        <w:t>GET /api/v1/identity-core; POST/PATCH selon l’action; endpoint dédié /api/v1/actions/210 pour l’exécution commandée.</w:t>
      </w:r>
    </w:p>
    <w:p w14:paraId="7D2DF9FC"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67DC2EC8" w14:textId="77777777" w:rsidR="0023704E" w:rsidRDefault="00B15B41">
      <w:r>
        <w:rPr>
          <w:b/>
        </w:rPr>
        <w:t xml:space="preserve">Critères d’acceptation: </w:t>
      </w:r>
      <w:r>
        <w:t>Étant donné un acteur habilité et les préconditions réunies, lorsqu’il exécute «</w:t>
      </w:r>
      <w:r>
        <w:t xml:space="preserve"> Définir les politiques de rotation des mots de passe », alors le système applique les règles, produit le résultat attendu, publie les événements et rend la trace d’audit consultable.</w:t>
      </w:r>
    </w:p>
    <w:p w14:paraId="04FBA0C7" w14:textId="77777777" w:rsidR="0023704E" w:rsidRDefault="00B15B41">
      <w:r>
        <w:rPr>
          <w:b/>
        </w:rPr>
        <w:t xml:space="preserve">Priorité: </w:t>
      </w:r>
      <w:r>
        <w:t>Haute</w:t>
      </w:r>
    </w:p>
    <w:p w14:paraId="445397E8" w14:textId="77777777" w:rsidR="0023704E" w:rsidRDefault="00B15B41">
      <w:pPr>
        <w:pStyle w:val="Titre1"/>
      </w:pPr>
      <w:r>
        <w:t>SF-0211 — Définir les restrictions horaires et géographi</w:t>
      </w:r>
      <w:r>
        <w:t>ques</w:t>
      </w:r>
    </w:p>
    <w:p w14:paraId="55F7802A" w14:textId="77777777" w:rsidR="0023704E" w:rsidRDefault="00B15B41">
      <w:r>
        <w:rPr>
          <w:b/>
        </w:rPr>
        <w:t xml:space="preserve">Module: </w:t>
      </w:r>
      <w:r>
        <w:t>Identity Core</w:t>
      </w:r>
    </w:p>
    <w:p w14:paraId="12FC9FC8" w14:textId="77777777" w:rsidR="0023704E" w:rsidRDefault="00B15B41">
      <w:r>
        <w:rPr>
          <w:b/>
        </w:rPr>
        <w:t xml:space="preserve">Sous-module: </w:t>
      </w:r>
      <w:r>
        <w:t>Politiques de sécurité</w:t>
      </w:r>
    </w:p>
    <w:p w14:paraId="008A6AF1" w14:textId="77777777" w:rsidR="0023704E" w:rsidRDefault="00B15B41">
      <w:r>
        <w:rPr>
          <w:b/>
        </w:rPr>
        <w:t xml:space="preserve">Objectif métier: </w:t>
      </w:r>
      <w:r>
        <w:t>Permettre de définir les restrictions horaires et géographiques de manière fiable, sécurisée et traçable.</w:t>
      </w:r>
    </w:p>
    <w:p w14:paraId="59354444" w14:textId="77777777" w:rsidR="0023704E" w:rsidRDefault="00B15B41">
      <w:r>
        <w:rPr>
          <w:b/>
        </w:rPr>
        <w:t xml:space="preserve">Acteurs: </w:t>
      </w:r>
      <w:r>
        <w:t>Utilisateur habilité, administrateur du tenant, système; appr</w:t>
      </w:r>
      <w:r>
        <w:t>obateur si workflow applicable.</w:t>
      </w:r>
    </w:p>
    <w:p w14:paraId="6B88BEB1" w14:textId="77777777" w:rsidR="0023704E" w:rsidRDefault="00B15B41">
      <w:r>
        <w:rPr>
          <w:b/>
        </w:rPr>
        <w:t xml:space="preserve">Préconditions: </w:t>
      </w:r>
      <w:r>
        <w:t>Tenant actif, authentification valide, permission dédiée et données de référence disponibles.</w:t>
      </w:r>
    </w:p>
    <w:p w14:paraId="7808775F" w14:textId="77777777" w:rsidR="0023704E" w:rsidRDefault="00B15B41">
      <w:r>
        <w:rPr>
          <w:b/>
        </w:rPr>
        <w:t xml:space="preserve">Données manipulées: </w:t>
      </w:r>
      <w:r>
        <w:t>id, uuid, tenant_id, status, created_at, updated_at</w:t>
      </w:r>
    </w:p>
    <w:p w14:paraId="77D86714" w14:textId="77777777" w:rsidR="0023704E" w:rsidRDefault="00B15B41">
      <w:r>
        <w:rPr>
          <w:b/>
        </w:rPr>
        <w:t xml:space="preserve">Scénario principal: </w:t>
      </w:r>
      <w:r>
        <w:t xml:space="preserve">1. L’acteur </w:t>
      </w:r>
      <w:r>
        <w:t>sélectionne l’élément concerné. 2. Le système charge sa version courante. 3. L’acteur propose les modifications. 4. Les règles de cohérence et les impacts sont contrôlés. 5. La modification est enregistrée, validée si nécessaire, puis auditée.</w:t>
      </w:r>
    </w:p>
    <w:p w14:paraId="43F755F0"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02A8B2C8" w14:textId="77777777" w:rsidR="0023704E" w:rsidRDefault="00B15B41">
      <w:r>
        <w:rPr>
          <w:b/>
        </w:rPr>
        <w:t xml:space="preserve">Validations métier: </w:t>
      </w:r>
      <w:r>
        <w:t>Identité unique dans son tenant; RBAC, MFA et politiques de session appliqués avant délivrance d’acc</w:t>
      </w:r>
      <w:r>
        <w:t>ès.</w:t>
      </w:r>
    </w:p>
    <w:p w14:paraId="1CDF46ED" w14:textId="77777777" w:rsidR="0023704E" w:rsidRDefault="00B15B41">
      <w:r>
        <w:rPr>
          <w:b/>
        </w:rPr>
        <w:lastRenderedPageBreak/>
        <w:t xml:space="preserve">Règles métier: </w:t>
      </w:r>
      <w:r>
        <w:t>Identité unique dans son tenant; RBAC, MFA et politiques de session appliqués avant délivrance d’accès.</w:t>
      </w:r>
    </w:p>
    <w:p w14:paraId="3CB0A248" w14:textId="77777777" w:rsidR="0023704E" w:rsidRDefault="00B15B41">
      <w:r>
        <w:rPr>
          <w:b/>
        </w:rPr>
        <w:t xml:space="preserve">Workflow associé: </w:t>
      </w:r>
      <w:r>
        <w:t>Workflow requis lorsque l’action modifie un statut critique, un droit, une donnée financière, une configuration glo</w:t>
      </w:r>
      <w:r>
        <w:t>bale ou une ressource sensible; sinon traitement direct.</w:t>
      </w:r>
    </w:p>
    <w:p w14:paraId="5F4E66C4" w14:textId="77777777" w:rsidR="0023704E" w:rsidRDefault="00B15B41">
      <w:r>
        <w:rPr>
          <w:b/>
        </w:rPr>
        <w:t xml:space="preserve">Événements métier: </w:t>
      </w:r>
      <w:r>
        <w:t>DfinirLesRestrictionsHorairesEtGographiquesRequested, DfinirLesRestrictionsHorairesEtGographiquesCompleted, DfinirLesRestrictionsHorairesEtGographiquesFailed; événements complément</w:t>
      </w:r>
      <w:r>
        <w:t>aires selon le domaine.</w:t>
      </w:r>
    </w:p>
    <w:p w14:paraId="5DC95966" w14:textId="77777777" w:rsidR="0023704E" w:rsidRDefault="00B15B41">
      <w:r>
        <w:rPr>
          <w:b/>
        </w:rPr>
        <w:t xml:space="preserve">Notifications: </w:t>
      </w:r>
      <w:r>
        <w:t>Notification ciblée aux acteurs impactés selon préférences, criticité et canal autorisé.</w:t>
      </w:r>
    </w:p>
    <w:p w14:paraId="107782FC" w14:textId="77777777" w:rsidR="0023704E" w:rsidRDefault="00B15B41">
      <w:r>
        <w:rPr>
          <w:b/>
        </w:rPr>
        <w:t xml:space="preserve">API REST: </w:t>
      </w:r>
      <w:r>
        <w:t>GET /api/v1/identity-core; POST/PATCH selon l’action; endpoint dédié /api/v1/actions/211 pour l’exécution commandée.</w:t>
      </w:r>
    </w:p>
    <w:p w14:paraId="53E8CAB9"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24B5F87F" w14:textId="77777777" w:rsidR="0023704E" w:rsidRDefault="00B15B41">
      <w:r>
        <w:rPr>
          <w:b/>
        </w:rPr>
        <w:t xml:space="preserve">Critères d’acceptation: </w:t>
      </w:r>
      <w:r>
        <w:t>Étant donné un acteur habilité et les préconditions réunies, lorsqu’il exécute «</w:t>
      </w:r>
      <w:r>
        <w:t xml:space="preserve"> Définir les restrictions horaires et géographiques », alors le système applique les règles, produit le résultat attendu, publie les événements et rend la trace d’audit consultable.</w:t>
      </w:r>
    </w:p>
    <w:p w14:paraId="740AD914" w14:textId="77777777" w:rsidR="0023704E" w:rsidRDefault="00B15B41">
      <w:r>
        <w:rPr>
          <w:b/>
        </w:rPr>
        <w:t xml:space="preserve">Priorité: </w:t>
      </w:r>
      <w:r>
        <w:t>Haute</w:t>
      </w:r>
    </w:p>
    <w:p w14:paraId="5F36D644" w14:textId="77777777" w:rsidR="0023704E" w:rsidRDefault="00B15B41">
      <w:pPr>
        <w:pStyle w:val="Titre1"/>
      </w:pPr>
      <w:r>
        <w:t>SF-0212 — Consulter les politiques de sécurité</w:t>
      </w:r>
    </w:p>
    <w:p w14:paraId="55C6CE3C" w14:textId="77777777" w:rsidR="0023704E" w:rsidRDefault="00B15B41">
      <w:r>
        <w:rPr>
          <w:b/>
        </w:rPr>
        <w:t xml:space="preserve">Module: </w:t>
      </w:r>
      <w:r>
        <w:t>Ide</w:t>
      </w:r>
      <w:r>
        <w:t>ntity Core</w:t>
      </w:r>
    </w:p>
    <w:p w14:paraId="46E2C457" w14:textId="77777777" w:rsidR="0023704E" w:rsidRDefault="00B15B41">
      <w:r>
        <w:rPr>
          <w:b/>
        </w:rPr>
        <w:t xml:space="preserve">Sous-module: </w:t>
      </w:r>
      <w:r>
        <w:t>Politiques de sécurité</w:t>
      </w:r>
    </w:p>
    <w:p w14:paraId="049310B4" w14:textId="77777777" w:rsidR="0023704E" w:rsidRDefault="00B15B41">
      <w:r>
        <w:rPr>
          <w:b/>
        </w:rPr>
        <w:t xml:space="preserve">Objectif métier: </w:t>
      </w:r>
      <w:r>
        <w:t>Permettre de consulter les politiques de sécurité de manière fiable, sécurisée et traçable.</w:t>
      </w:r>
    </w:p>
    <w:p w14:paraId="18F48DBA" w14:textId="77777777" w:rsidR="0023704E" w:rsidRDefault="00B15B41">
      <w:r>
        <w:rPr>
          <w:b/>
        </w:rPr>
        <w:t xml:space="preserve">Acteurs: </w:t>
      </w:r>
      <w:r>
        <w:t>Utilisateur habilité, administrateur du tenant, système; approbateur si workflow applicable</w:t>
      </w:r>
      <w:r>
        <w:t>.</w:t>
      </w:r>
    </w:p>
    <w:p w14:paraId="78EDE538" w14:textId="77777777" w:rsidR="0023704E" w:rsidRDefault="00B15B41">
      <w:r>
        <w:rPr>
          <w:b/>
        </w:rPr>
        <w:t xml:space="preserve">Préconditions: </w:t>
      </w:r>
      <w:r>
        <w:t>Tenant actif, authentification valide, permission dédiée et données de référence disponibles.</w:t>
      </w:r>
    </w:p>
    <w:p w14:paraId="597F8E94" w14:textId="77777777" w:rsidR="0023704E" w:rsidRDefault="00B15B41">
      <w:r>
        <w:rPr>
          <w:b/>
        </w:rPr>
        <w:t xml:space="preserve">Données manipulées: </w:t>
      </w:r>
      <w:r>
        <w:t>id, uuid, tenant_id, status, created_at, updated_at</w:t>
      </w:r>
    </w:p>
    <w:p w14:paraId="0D8D99B6" w14:textId="77777777" w:rsidR="0023704E" w:rsidRDefault="00B15B41">
      <w:r>
        <w:rPr>
          <w:b/>
        </w:rPr>
        <w:t xml:space="preserve">Scénario principal: </w:t>
      </w:r>
      <w:r>
        <w:t xml:space="preserve">1. L’acteur accède à consulter les </w:t>
      </w:r>
      <w:r>
        <w:t>politiques de sécurité. 2. Il définit les filtres et le périmètre. 3. Le système applique RBAC et isolation tenant. 4. Les résultats sont calculés ou récupérés. 5. Les données sensibles sont masquées selon les droits. 6. La consultation est traçable.</w:t>
      </w:r>
    </w:p>
    <w:p w14:paraId="0C4E9BB5" w14:textId="77777777" w:rsidR="0023704E" w:rsidRDefault="00B15B41">
      <w:r>
        <w:rPr>
          <w:b/>
        </w:rPr>
        <w:t>Scéna</w:t>
      </w:r>
      <w:r>
        <w:rPr>
          <w:b/>
        </w:rPr>
        <w:t xml:space="preserve">rios alternatifs: </w:t>
      </w:r>
      <w:r>
        <w:t>Annulation avant confirmation; traitement différé; reprise après erreur technique; délégation ou escalade si workflow actif.</w:t>
      </w:r>
    </w:p>
    <w:p w14:paraId="3EB83842" w14:textId="77777777" w:rsidR="0023704E" w:rsidRDefault="00B15B41">
      <w:r>
        <w:rPr>
          <w:b/>
        </w:rPr>
        <w:t xml:space="preserve">Validations métier: </w:t>
      </w:r>
      <w:r>
        <w:t>Identité unique dans son tenant; RBAC, MFA et politiques de session appliqués avant délivranc</w:t>
      </w:r>
      <w:r>
        <w:t>e d’accès.</w:t>
      </w:r>
    </w:p>
    <w:p w14:paraId="3C531D16" w14:textId="77777777" w:rsidR="0023704E" w:rsidRDefault="00B15B41">
      <w:r>
        <w:rPr>
          <w:b/>
        </w:rPr>
        <w:t xml:space="preserve">Règles métier: </w:t>
      </w:r>
      <w:r>
        <w:t>Identité unique dans son tenant; RBAC, MFA et politiques de session appliqués avant délivrance d’accès.</w:t>
      </w:r>
    </w:p>
    <w:p w14:paraId="5B8F980D"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2EC91A5E" w14:textId="77777777" w:rsidR="0023704E" w:rsidRDefault="00B15B41">
      <w:r>
        <w:rPr>
          <w:b/>
        </w:rPr>
        <w:t xml:space="preserve">Événements métier: </w:t>
      </w:r>
      <w:r>
        <w:t>ConsulterLesPolitiquesDeScuritRequested, ConsulterLesPolitiquesDeScuritCompleted, ConsulterLesPolitiquesDeScuritFailed; événements complémentaires selon le domaine.</w:t>
      </w:r>
    </w:p>
    <w:p w14:paraId="74055459" w14:textId="77777777" w:rsidR="0023704E" w:rsidRDefault="00B15B41">
      <w:r>
        <w:rPr>
          <w:b/>
        </w:rPr>
        <w:t>Notifica</w:t>
      </w:r>
      <w:r>
        <w:rPr>
          <w:b/>
        </w:rPr>
        <w:t xml:space="preserve">tions: </w:t>
      </w:r>
      <w:r>
        <w:t>Notification ciblée aux acteurs impactés selon préférences, criticité et canal autorisé.</w:t>
      </w:r>
    </w:p>
    <w:p w14:paraId="0B81D01F" w14:textId="77777777" w:rsidR="0023704E" w:rsidRDefault="00B15B41">
      <w:r>
        <w:rPr>
          <w:b/>
        </w:rPr>
        <w:t xml:space="preserve">API REST: </w:t>
      </w:r>
      <w:r>
        <w:t>GET /api/v1/identity-core; POST/PATCH selon l’action; endpoint dédié /api/v1/actions/212 pour l’exécution commandée.</w:t>
      </w:r>
    </w:p>
    <w:p w14:paraId="0E19FD6C" w14:textId="77777777" w:rsidR="0023704E" w:rsidRDefault="00B15B41">
      <w:r>
        <w:rPr>
          <w:b/>
        </w:rPr>
        <w:t xml:space="preserve">Sécurité et audit: </w:t>
      </w:r>
      <w:r>
        <w:t>RBAC/ABAC, iso</w:t>
      </w:r>
      <w:r>
        <w:t>lation tenant, contrôle des données sensibles, horodatage, acteur, contexte et corrélation enregistrés dans Audit Core.</w:t>
      </w:r>
    </w:p>
    <w:p w14:paraId="161BC8A4" w14:textId="77777777" w:rsidR="0023704E" w:rsidRDefault="00B15B41">
      <w:r>
        <w:rPr>
          <w:b/>
        </w:rPr>
        <w:t xml:space="preserve">Critères d’acceptation: </w:t>
      </w:r>
      <w:r>
        <w:t>Étant donné un acteur habilité et les préconditions réunies, lorsqu’il exécute « Consulter les politiques de séc</w:t>
      </w:r>
      <w:r>
        <w:t>urité », alors le système applique les règles, produit le résultat attendu, publie les événements et rend la trace d’audit consultable.</w:t>
      </w:r>
    </w:p>
    <w:p w14:paraId="42ECFC17" w14:textId="77777777" w:rsidR="0023704E" w:rsidRDefault="00B15B41">
      <w:r>
        <w:rPr>
          <w:b/>
        </w:rPr>
        <w:t xml:space="preserve">Priorité: </w:t>
      </w:r>
      <w:r>
        <w:t>Haute</w:t>
      </w:r>
    </w:p>
    <w:p w14:paraId="188FE742" w14:textId="77777777" w:rsidR="0023704E" w:rsidRDefault="00B15B41">
      <w:pPr>
        <w:pStyle w:val="Titre1"/>
      </w:pPr>
      <w:r>
        <w:lastRenderedPageBreak/>
        <w:t xml:space="preserve">SF-0093 — – Créer un utilisateur → Workflow associé (optionnel) : WF-005 – Validation de </w:t>
      </w:r>
      <w:r>
        <w:t>création d'utilisateur</w:t>
      </w:r>
    </w:p>
    <w:p w14:paraId="63A78DD7" w14:textId="77777777" w:rsidR="0023704E" w:rsidRDefault="00B15B41">
      <w:r>
        <w:rPr>
          <w:b/>
        </w:rPr>
        <w:t xml:space="preserve">Module: </w:t>
      </w:r>
      <w:r>
        <w:t>Identity Core</w:t>
      </w:r>
    </w:p>
    <w:p w14:paraId="2DF95A28" w14:textId="77777777" w:rsidR="0023704E" w:rsidRDefault="00B15B41">
      <w:r>
        <w:rPr>
          <w:b/>
        </w:rPr>
        <w:t xml:space="preserve">Sous-module: </w:t>
      </w:r>
      <w:r>
        <w:t>Politiques de sécurité</w:t>
      </w:r>
    </w:p>
    <w:p w14:paraId="52047D55" w14:textId="77777777" w:rsidR="0023704E" w:rsidRDefault="00B15B41">
      <w:r>
        <w:rPr>
          <w:b/>
        </w:rPr>
        <w:t xml:space="preserve">Objectif métier: </w:t>
      </w:r>
      <w:r>
        <w:t>Permettre de – créer un utilisateur → workflow associé (optionnel) : wf-005 – validation de création d'utilisateur de manière fiable, sécurisée et traçable.</w:t>
      </w:r>
    </w:p>
    <w:p w14:paraId="114906B0" w14:textId="77777777" w:rsidR="0023704E" w:rsidRDefault="00B15B41">
      <w:r>
        <w:rPr>
          <w:b/>
        </w:rPr>
        <w:t>A</w:t>
      </w:r>
      <w:r>
        <w:rPr>
          <w:b/>
        </w:rPr>
        <w:t xml:space="preserve">cteurs: </w:t>
      </w:r>
      <w:r>
        <w:t>Utilisateur habilité, administrateur du tenant, système; approbateur si workflow applicable.</w:t>
      </w:r>
    </w:p>
    <w:p w14:paraId="39925B7D" w14:textId="77777777" w:rsidR="0023704E" w:rsidRDefault="00B15B41">
      <w:r>
        <w:rPr>
          <w:b/>
        </w:rPr>
        <w:t xml:space="preserve">Préconditions: </w:t>
      </w:r>
      <w:r>
        <w:t>Tenant actif, authentification valide, permission dédiée et données de référence disponibles.</w:t>
      </w:r>
    </w:p>
    <w:p w14:paraId="3ECCA42D" w14:textId="77777777" w:rsidR="0023704E" w:rsidRDefault="00B15B41">
      <w:r>
        <w:rPr>
          <w:b/>
        </w:rPr>
        <w:t xml:space="preserve">Données manipulées: </w:t>
      </w:r>
      <w:r>
        <w:t>email, username, profile_i</w:t>
      </w:r>
      <w:r>
        <w:t>d, roles, mfa_status, account_status, id, uuid, tenant_id, status, created_at, updated_at</w:t>
      </w:r>
    </w:p>
    <w:p w14:paraId="4BC31D0D" w14:textId="77777777" w:rsidR="0023704E" w:rsidRDefault="00B15B41">
      <w:r>
        <w:rPr>
          <w:b/>
        </w:rPr>
        <w:t xml:space="preserve">Scénario principal: </w:t>
      </w:r>
      <w:r>
        <w:t>1. L’acteur déclenche – créer un utilisateur → workflow associé (optionnel) : wf-005 – validation de création d'utilisateur. 2. Le système vérifie</w:t>
      </w:r>
      <w:r>
        <w:t xml:space="preserve"> les préconditions et droits. 3. Il exécute les règles métier dans l’ordre. 4. Il persiste le résultat et publie les événements. 5. Il notifie les acteurs concernés et journalise l’opération.</w:t>
      </w:r>
    </w:p>
    <w:p w14:paraId="173E593C" w14:textId="77777777" w:rsidR="0023704E" w:rsidRDefault="00B15B41">
      <w:r>
        <w:rPr>
          <w:b/>
        </w:rPr>
        <w:t xml:space="preserve">Scénarios alternatifs: </w:t>
      </w:r>
      <w:r>
        <w:t>Annulation avant confirmation; traitement</w:t>
      </w:r>
      <w:r>
        <w:t xml:space="preserve"> différé; reprise après erreur technique; délégation ou escalade si workflow actif.</w:t>
      </w:r>
    </w:p>
    <w:p w14:paraId="4DF220A6" w14:textId="77777777" w:rsidR="0023704E" w:rsidRDefault="00B15B41">
      <w:r>
        <w:rPr>
          <w:b/>
        </w:rPr>
        <w:t xml:space="preserve">Validations métier: </w:t>
      </w:r>
      <w:r>
        <w:t>Identité unique dans son tenant; RBAC, MFA et politiques de session appliqués avant délivrance d’accès.</w:t>
      </w:r>
    </w:p>
    <w:p w14:paraId="5CDB4F94" w14:textId="77777777" w:rsidR="0023704E" w:rsidRDefault="00B15B41">
      <w:r>
        <w:rPr>
          <w:b/>
        </w:rPr>
        <w:t xml:space="preserve">Règles métier: </w:t>
      </w:r>
      <w:r>
        <w:t xml:space="preserve">Identité unique dans son tenant; </w:t>
      </w:r>
      <w:r>
        <w:t>RBAC, MFA et politiques de session appliqués avant délivrance d’accès.</w:t>
      </w:r>
    </w:p>
    <w:p w14:paraId="6488C15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6D6E5257" w14:textId="77777777" w:rsidR="0023704E" w:rsidRDefault="00B15B41">
      <w:r>
        <w:rPr>
          <w:b/>
        </w:rPr>
        <w:t xml:space="preserve">Événements métier: </w:t>
      </w:r>
      <w:r>
        <w:t>CrerUnUtilisateurWorkflowAssociOptionnelWf005ValidationDeCrationDUtilisateurRequested, CrerUnUtilisateurWorkflowAssociOptionnelWf005ValidationDeCrationDUtilisateurCompleted, CrerUnUtilisateurWorkflowAssociOptionnelWf005ValidationDeC</w:t>
      </w:r>
      <w:r>
        <w:t>rationDUtilisateurFailed; événements complémentaires selon le domaine.</w:t>
      </w:r>
    </w:p>
    <w:p w14:paraId="3C59B9BC" w14:textId="77777777" w:rsidR="0023704E" w:rsidRDefault="00B15B41">
      <w:r>
        <w:rPr>
          <w:b/>
        </w:rPr>
        <w:t xml:space="preserve">Notifications: </w:t>
      </w:r>
      <w:r>
        <w:t>Notification ciblée aux acteurs impactés selon préférences, criticité et canal autorisé.</w:t>
      </w:r>
    </w:p>
    <w:p w14:paraId="59372AF3" w14:textId="77777777" w:rsidR="0023704E" w:rsidRDefault="00B15B41">
      <w:r>
        <w:rPr>
          <w:b/>
        </w:rPr>
        <w:t xml:space="preserve">API REST: </w:t>
      </w:r>
      <w:r>
        <w:t>GET /api/v1/identity-core; POST/PATCH selon l’action; endpoint dédié /a</w:t>
      </w:r>
      <w:r>
        <w:t>pi/v1/actions/93 pour l’exécution commandée.</w:t>
      </w:r>
    </w:p>
    <w:p w14:paraId="34779B52" w14:textId="77777777" w:rsidR="0023704E" w:rsidRDefault="00B15B41">
      <w:r>
        <w:rPr>
          <w:b/>
        </w:rPr>
        <w:t xml:space="preserve">Sécurité et audit: </w:t>
      </w:r>
      <w:r>
        <w:t>RBAC/ABAC, isolation tenant, contrôle des données sensibles, horodatage, acteur, contexte et corrélation enregistrés dans Audit Core.</w:t>
      </w:r>
    </w:p>
    <w:p w14:paraId="6B8E79F8" w14:textId="77777777" w:rsidR="0023704E" w:rsidRDefault="00B15B41">
      <w:r>
        <w:rPr>
          <w:b/>
        </w:rPr>
        <w:t xml:space="preserve">Critères d’acceptation: </w:t>
      </w:r>
      <w:r>
        <w:t xml:space="preserve">Étant donné un acteur habilité et </w:t>
      </w:r>
      <w:r>
        <w:t>les préconditions réunies, lorsqu’il exécute « – Créer un utilisateur → Workflow associé (optionnel) : WF-005 – Validation de création d'utilisateur », alors le système applique les règles, produit le résultat attendu, publie les événements et rend la trac</w:t>
      </w:r>
      <w:r>
        <w:t>e d’audit consultable.</w:t>
      </w:r>
    </w:p>
    <w:p w14:paraId="53EA0F7C" w14:textId="77777777" w:rsidR="0023704E" w:rsidRDefault="00B15B41">
      <w:r>
        <w:rPr>
          <w:b/>
        </w:rPr>
        <w:t xml:space="preserve">Priorité: </w:t>
      </w:r>
      <w:r>
        <w:t>Haute</w:t>
      </w:r>
    </w:p>
    <w:p w14:paraId="5560F391" w14:textId="77777777" w:rsidR="0023704E" w:rsidRDefault="00B15B41">
      <w:pPr>
        <w:pStyle w:val="Titre1"/>
      </w:pPr>
      <w:r>
        <w:t>SF-0123 — – Créer un rôle → WF-011 – Validation d'un rôle</w:t>
      </w:r>
    </w:p>
    <w:p w14:paraId="036CF49F" w14:textId="77777777" w:rsidR="0023704E" w:rsidRDefault="00B15B41">
      <w:r>
        <w:rPr>
          <w:b/>
        </w:rPr>
        <w:t xml:space="preserve">Module: </w:t>
      </w:r>
      <w:r>
        <w:t>Identity Core</w:t>
      </w:r>
    </w:p>
    <w:p w14:paraId="05F11D4E" w14:textId="77777777" w:rsidR="0023704E" w:rsidRDefault="00B15B41">
      <w:r>
        <w:rPr>
          <w:b/>
        </w:rPr>
        <w:t xml:space="preserve">Sous-module: </w:t>
      </w:r>
      <w:r>
        <w:t>Politiques de sécurité</w:t>
      </w:r>
    </w:p>
    <w:p w14:paraId="0DFDECE4" w14:textId="77777777" w:rsidR="0023704E" w:rsidRDefault="00B15B41">
      <w:r>
        <w:rPr>
          <w:b/>
        </w:rPr>
        <w:t xml:space="preserve">Objectif métier: </w:t>
      </w:r>
      <w:r>
        <w:t xml:space="preserve">Permettre de – créer un rôle → wf-011 – validation d'un rôle de manière </w:t>
      </w:r>
      <w:r>
        <w:t>fiable, sécurisée et traçable.</w:t>
      </w:r>
    </w:p>
    <w:p w14:paraId="6175991A" w14:textId="77777777" w:rsidR="0023704E" w:rsidRDefault="00B15B41">
      <w:r>
        <w:rPr>
          <w:b/>
        </w:rPr>
        <w:t xml:space="preserve">Acteurs: </w:t>
      </w:r>
      <w:r>
        <w:t>Utilisateur habilité, administrateur du tenant, système; approbateur si workflow applicable.</w:t>
      </w:r>
    </w:p>
    <w:p w14:paraId="777F7613" w14:textId="77777777" w:rsidR="0023704E" w:rsidRDefault="00B15B41">
      <w:r>
        <w:rPr>
          <w:b/>
        </w:rPr>
        <w:t xml:space="preserve">Préconditions: </w:t>
      </w:r>
      <w:r>
        <w:t>Tenant actif, authentification valide, permission dédiée et données de référence disponibles.</w:t>
      </w:r>
    </w:p>
    <w:p w14:paraId="6FE1ABDD" w14:textId="77777777" w:rsidR="0023704E" w:rsidRDefault="00B15B41">
      <w:r>
        <w:rPr>
          <w:b/>
        </w:rPr>
        <w:t>Données manipu</w:t>
      </w:r>
      <w:r>
        <w:rPr>
          <w:b/>
        </w:rPr>
        <w:t xml:space="preserve">lées: </w:t>
      </w:r>
      <w:r>
        <w:t>id, uuid, tenant_id, status, created_at, updated_at</w:t>
      </w:r>
    </w:p>
    <w:p w14:paraId="3F8B2BF4" w14:textId="77777777" w:rsidR="0023704E" w:rsidRDefault="00B15B41">
      <w:r>
        <w:rPr>
          <w:b/>
        </w:rPr>
        <w:t xml:space="preserve">Scénario principal: </w:t>
      </w:r>
      <w:r>
        <w:t>1. L’acteur déclenche – créer un rôle → wf-011 – validation d'un rôle. 2. Le système vérifie les préconditions et droits. 3. Il exécute les règles métier dans l’ordre. 4. Il pers</w:t>
      </w:r>
      <w:r>
        <w:t>iste le résultat et publie les événements. 5. Il notifie les acteurs concernés et journalise l’opération.</w:t>
      </w:r>
    </w:p>
    <w:p w14:paraId="5922146B"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B76327A" w14:textId="77777777" w:rsidR="0023704E" w:rsidRDefault="00B15B41">
      <w:r>
        <w:rPr>
          <w:b/>
        </w:rPr>
        <w:t>Va</w:t>
      </w:r>
      <w:r>
        <w:rPr>
          <w:b/>
        </w:rPr>
        <w:t xml:space="preserve">lidations métier: </w:t>
      </w:r>
      <w:r>
        <w:t>Identité unique dans son tenant; RBAC, MFA et politiques de session appliqués avant délivrance d’accès.</w:t>
      </w:r>
    </w:p>
    <w:p w14:paraId="507B317C" w14:textId="77777777" w:rsidR="0023704E" w:rsidRDefault="00B15B41">
      <w:r>
        <w:rPr>
          <w:b/>
        </w:rPr>
        <w:t xml:space="preserve">Règles métier: </w:t>
      </w:r>
      <w:r>
        <w:t>Identité unique dans son tenant; RBAC, MFA et politiques de session appliqués avant délivrance d’accès.</w:t>
      </w:r>
    </w:p>
    <w:p w14:paraId="2126409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3895CFD" w14:textId="77777777" w:rsidR="0023704E" w:rsidRDefault="00B15B41">
      <w:r>
        <w:rPr>
          <w:b/>
        </w:rPr>
        <w:t xml:space="preserve">Événements métier: </w:t>
      </w:r>
      <w:r>
        <w:t>CrerUnRleWf011ValidationDUnRleRequested, CrerUn</w:t>
      </w:r>
      <w:r>
        <w:t>RleWf011ValidationDUnRleCompleted, CrerUnRleWf011ValidationDUnRleFailed; événements complémentaires selon le domaine.</w:t>
      </w:r>
    </w:p>
    <w:p w14:paraId="57C13837" w14:textId="77777777" w:rsidR="0023704E" w:rsidRDefault="00B15B41">
      <w:r>
        <w:rPr>
          <w:b/>
        </w:rPr>
        <w:t xml:space="preserve">Notifications: </w:t>
      </w:r>
      <w:r>
        <w:t>Notification ciblée aux acteurs impactés selon préférences, criticité et canal autorisé.</w:t>
      </w:r>
    </w:p>
    <w:p w14:paraId="2A967BCF" w14:textId="77777777" w:rsidR="0023704E" w:rsidRDefault="00B15B41">
      <w:r>
        <w:rPr>
          <w:b/>
        </w:rPr>
        <w:t xml:space="preserve">API REST: </w:t>
      </w:r>
      <w:r>
        <w:t>GET /api/v1/identity-cor</w:t>
      </w:r>
      <w:r>
        <w:t>e; POST/PATCH selon l’action; endpoint dédié /api/v1/actions/123 pour l’exécution commandée.</w:t>
      </w:r>
    </w:p>
    <w:p w14:paraId="6A188844" w14:textId="77777777" w:rsidR="0023704E" w:rsidRDefault="00B15B41">
      <w:r>
        <w:rPr>
          <w:b/>
        </w:rPr>
        <w:t xml:space="preserve">Sécurité et audit: </w:t>
      </w:r>
      <w:r>
        <w:t>RBAC/ABAC, isolation tenant, contrôle des données sensibles, horodatage, acteur, contexte et corrélation enregistrés dans Audit Core.</w:t>
      </w:r>
    </w:p>
    <w:p w14:paraId="4A309143" w14:textId="77777777" w:rsidR="0023704E" w:rsidRDefault="00B15B41">
      <w:r>
        <w:rPr>
          <w:b/>
        </w:rPr>
        <w:t>Critères d</w:t>
      </w:r>
      <w:r>
        <w:rPr>
          <w:b/>
        </w:rPr>
        <w:t xml:space="preserve">’acceptation: </w:t>
      </w:r>
      <w:r>
        <w:t>Étant donné un acteur habilité et les préconditions réunies, lorsqu’il exécute « – Créer un rôle → WF-011 – Validation d'un rôle », alors le système applique les règles, produit le résultat attendu, publie les événements et rend la trace d’au</w:t>
      </w:r>
      <w:r>
        <w:t>dit consultable.</w:t>
      </w:r>
    </w:p>
    <w:p w14:paraId="44419B25" w14:textId="77777777" w:rsidR="0023704E" w:rsidRDefault="00B15B41">
      <w:r>
        <w:rPr>
          <w:b/>
        </w:rPr>
        <w:t xml:space="preserve">Priorité: </w:t>
      </w:r>
      <w:r>
        <w:t>Haute</w:t>
      </w:r>
    </w:p>
    <w:p w14:paraId="23E9B22F" w14:textId="77777777" w:rsidR="0023704E" w:rsidRDefault="00B15B41">
      <w:pPr>
        <w:pStyle w:val="Titre1"/>
      </w:pPr>
      <w:r>
        <w:t>SF-0204 — – Modifier une politique de sécurité → WF-018 – Approbation d'une politique de sécurité</w:t>
      </w:r>
    </w:p>
    <w:p w14:paraId="57658373" w14:textId="77777777" w:rsidR="0023704E" w:rsidRDefault="00B15B41">
      <w:r>
        <w:rPr>
          <w:b/>
        </w:rPr>
        <w:t xml:space="preserve">Module: </w:t>
      </w:r>
      <w:r>
        <w:t>Identity Core</w:t>
      </w:r>
    </w:p>
    <w:p w14:paraId="6C70AC77" w14:textId="77777777" w:rsidR="0023704E" w:rsidRDefault="00B15B41">
      <w:r>
        <w:rPr>
          <w:b/>
        </w:rPr>
        <w:t xml:space="preserve">Sous-module: </w:t>
      </w:r>
      <w:r>
        <w:t>Politiques de sécurité</w:t>
      </w:r>
    </w:p>
    <w:p w14:paraId="39953B54" w14:textId="77777777" w:rsidR="0023704E" w:rsidRDefault="00B15B41">
      <w:r>
        <w:rPr>
          <w:b/>
        </w:rPr>
        <w:t xml:space="preserve">Objectif métier: </w:t>
      </w:r>
      <w:r>
        <w:t xml:space="preserve">Permettre de – modifier une politique de sécurité </w:t>
      </w:r>
      <w:r>
        <w:t>→ wf-018 – approbation d'une politique de sécurité de manière fiable, sécurisée et traçable.</w:t>
      </w:r>
    </w:p>
    <w:p w14:paraId="2D11E726" w14:textId="77777777" w:rsidR="0023704E" w:rsidRDefault="00B15B41">
      <w:r>
        <w:rPr>
          <w:b/>
        </w:rPr>
        <w:t xml:space="preserve">Acteurs: </w:t>
      </w:r>
      <w:r>
        <w:t>Utilisateur habilité, administrateur du tenant, système; approbateur si workflow applicable.</w:t>
      </w:r>
    </w:p>
    <w:p w14:paraId="22DD6A48" w14:textId="77777777" w:rsidR="0023704E" w:rsidRDefault="00B15B41">
      <w:r>
        <w:rPr>
          <w:b/>
        </w:rPr>
        <w:t xml:space="preserve">Préconditions: </w:t>
      </w:r>
      <w:r>
        <w:t>Tenant actif, authentification valide, permiss</w:t>
      </w:r>
      <w:r>
        <w:t>ion dédiée et données de référence disponibles.</w:t>
      </w:r>
    </w:p>
    <w:p w14:paraId="23431EF4" w14:textId="77777777" w:rsidR="0023704E" w:rsidRDefault="00B15B41">
      <w:r>
        <w:rPr>
          <w:b/>
        </w:rPr>
        <w:t xml:space="preserve">Données manipulées: </w:t>
      </w:r>
      <w:r>
        <w:t>id, uuid, tenant_id, status, created_at, updated_at</w:t>
      </w:r>
    </w:p>
    <w:p w14:paraId="61074577" w14:textId="77777777" w:rsidR="0023704E" w:rsidRDefault="00B15B41">
      <w:r>
        <w:rPr>
          <w:b/>
        </w:rPr>
        <w:t xml:space="preserve">Scénario principal: </w:t>
      </w:r>
      <w:r>
        <w:t>1. L’acteur déclenche – modifier une politique de sécurité → wf-018 – approbation d'une politique de sécurité. 2. Le</w:t>
      </w:r>
      <w:r>
        <w:t xml:space="preserve"> système vérifie les préconditions et droits. 3. Il exécute les règles métier dans l’ordre. 4. Il persiste le résultat et publie les événements. 5. Il notifie les acteurs concernés et journalise l’opération.</w:t>
      </w:r>
    </w:p>
    <w:p w14:paraId="6F00C35D" w14:textId="77777777" w:rsidR="0023704E" w:rsidRDefault="00B15B41">
      <w:r>
        <w:rPr>
          <w:b/>
        </w:rPr>
        <w:t xml:space="preserve">Scénarios alternatifs: </w:t>
      </w:r>
      <w:r>
        <w:t>Annulation avant confirma</w:t>
      </w:r>
      <w:r>
        <w:t>tion; traitement différé; reprise après erreur technique; délégation ou escalade si workflow actif.</w:t>
      </w:r>
    </w:p>
    <w:p w14:paraId="0B53BE86" w14:textId="77777777" w:rsidR="0023704E" w:rsidRDefault="00B15B41">
      <w:r>
        <w:rPr>
          <w:b/>
        </w:rPr>
        <w:t xml:space="preserve">Validations métier: </w:t>
      </w:r>
      <w:r>
        <w:t>Identité unique dans son tenant; RBAC, MFA et politiques de session appliqués avant délivrance d’accès.</w:t>
      </w:r>
    </w:p>
    <w:p w14:paraId="26C0D859" w14:textId="77777777" w:rsidR="0023704E" w:rsidRDefault="00B15B41">
      <w:r>
        <w:rPr>
          <w:b/>
        </w:rPr>
        <w:t xml:space="preserve">Règles métier: </w:t>
      </w:r>
      <w:r>
        <w:t>Identité unique d</w:t>
      </w:r>
      <w:r>
        <w:t>ans son tenant; RBAC, MFA et politiques de session appliqués avant délivrance d’accès.</w:t>
      </w:r>
    </w:p>
    <w:p w14:paraId="4F38949D"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48AA3369" w14:textId="77777777" w:rsidR="0023704E" w:rsidRDefault="00B15B41">
      <w:r>
        <w:rPr>
          <w:b/>
        </w:rPr>
        <w:t xml:space="preserve">Événements métier: </w:t>
      </w:r>
      <w:r>
        <w:t>ModifierUnePolitiqueDeScuritWf018ApprobationDUnePolitiqueDeScuritRequested, ModifierUnePolitiqueDeScuritWf018ApprobationDUnePolitiqueDeScuritCompleted, ModifierUnePolitiqueDeScuritWf018ApprobationDUnePolitiqueDeScuri</w:t>
      </w:r>
      <w:r>
        <w:t>tFailed; événements complémentaires selon le domaine.</w:t>
      </w:r>
    </w:p>
    <w:p w14:paraId="44831DF5" w14:textId="77777777" w:rsidR="0023704E" w:rsidRDefault="00B15B41">
      <w:r>
        <w:rPr>
          <w:b/>
        </w:rPr>
        <w:t xml:space="preserve">Notifications: </w:t>
      </w:r>
      <w:r>
        <w:t>Notification ciblée aux acteurs impactés selon préférences, criticité et canal autorisé.</w:t>
      </w:r>
    </w:p>
    <w:p w14:paraId="75211F89" w14:textId="77777777" w:rsidR="0023704E" w:rsidRDefault="00B15B41">
      <w:r>
        <w:rPr>
          <w:b/>
        </w:rPr>
        <w:t xml:space="preserve">API REST: </w:t>
      </w:r>
      <w:r>
        <w:t>GET /api/v1/identity-core; POST/PATCH selon l’action; endpoint dédié /api/v1/actions/204</w:t>
      </w:r>
      <w:r>
        <w:t xml:space="preserve"> pour l’exécution commandée.</w:t>
      </w:r>
    </w:p>
    <w:p w14:paraId="12C3BB51" w14:textId="77777777" w:rsidR="0023704E" w:rsidRDefault="00B15B41">
      <w:r>
        <w:rPr>
          <w:b/>
        </w:rPr>
        <w:t xml:space="preserve">Sécurité et audit: </w:t>
      </w:r>
      <w:r>
        <w:t>RBAC/ABAC, isolation tenant, contrôle des données sensibles, horodatage, acteur, contexte et corrélation enregistrés dans Audit Core.</w:t>
      </w:r>
    </w:p>
    <w:p w14:paraId="79F5BF4E" w14:textId="77777777" w:rsidR="0023704E" w:rsidRDefault="00B15B41">
      <w:r>
        <w:rPr>
          <w:b/>
        </w:rPr>
        <w:lastRenderedPageBreak/>
        <w:t xml:space="preserve">Critères d’acceptation: </w:t>
      </w:r>
      <w:r>
        <w:t>Étant donné un acteur habilité et les précondition</w:t>
      </w:r>
      <w:r>
        <w:t>s réunies, lorsqu’il exécute « – Modifier une politique de sécurité → WF-018 – Approbation d'une politique de sécurité », alors le système applique les règles, produit le résultat attendu, publie les événements et rend la trace d’audit consultable.</w:t>
      </w:r>
    </w:p>
    <w:p w14:paraId="63B90BF8" w14:textId="77777777" w:rsidR="0023704E" w:rsidRDefault="00B15B41">
      <w:r>
        <w:rPr>
          <w:b/>
        </w:rPr>
        <w:t>Priorit</w:t>
      </w:r>
      <w:r>
        <w:rPr>
          <w:b/>
        </w:rPr>
        <w:t xml:space="preserve">é: </w:t>
      </w:r>
      <w:r>
        <w:t>Haute</w:t>
      </w:r>
    </w:p>
    <w:p w14:paraId="4D0D1404" w14:textId="77777777" w:rsidR="0023704E" w:rsidRDefault="00B15B41">
      <w:r>
        <w:br w:type="page"/>
      </w:r>
    </w:p>
    <w:p w14:paraId="09C5BF03" w14:textId="77777777" w:rsidR="0023704E" w:rsidRDefault="00B15B41">
      <w:pPr>
        <w:pStyle w:val="Titre"/>
      </w:pPr>
      <w:r>
        <w:lastRenderedPageBreak/>
        <w:t>Volume 3 — Workflow Core</w:t>
      </w:r>
    </w:p>
    <w:p w14:paraId="023D9C9A" w14:textId="77777777" w:rsidR="0023704E" w:rsidRDefault="00B15B41">
      <w:r>
        <w:t>Nature fonctionnelle : Workflow Core. Les workflows sont référencés uniquement pour les décisions, validations ou opérations à risque.</w:t>
      </w:r>
    </w:p>
    <w:p w14:paraId="10AD7081" w14:textId="77777777" w:rsidR="0023704E" w:rsidRDefault="00B15B41">
      <w:pPr>
        <w:pStyle w:val="Titre1"/>
      </w:pPr>
      <w:r>
        <w:t>SF-0213 — Créer un modèle de workflow</w:t>
      </w:r>
    </w:p>
    <w:p w14:paraId="68C1ACF3" w14:textId="77777777" w:rsidR="0023704E" w:rsidRDefault="00B15B41">
      <w:r>
        <w:rPr>
          <w:b/>
        </w:rPr>
        <w:t xml:space="preserve">Module: </w:t>
      </w:r>
      <w:r>
        <w:t>Workflow Core</w:t>
      </w:r>
    </w:p>
    <w:p w14:paraId="6914DDF0" w14:textId="77777777" w:rsidR="0023704E" w:rsidRDefault="00B15B41">
      <w:r>
        <w:rPr>
          <w:b/>
        </w:rPr>
        <w:t xml:space="preserve">Sous-module: </w:t>
      </w:r>
      <w:r>
        <w:t>Modèles de workflow</w:t>
      </w:r>
    </w:p>
    <w:p w14:paraId="60931D19" w14:textId="77777777" w:rsidR="0023704E" w:rsidRDefault="00B15B41">
      <w:r>
        <w:rPr>
          <w:b/>
        </w:rPr>
        <w:t xml:space="preserve">Objectif métier: </w:t>
      </w:r>
      <w:r>
        <w:t>Permettre de créer un modèle de workflow de manière fiable, sécurisée et traçable.</w:t>
      </w:r>
    </w:p>
    <w:p w14:paraId="06D02AEB" w14:textId="77777777" w:rsidR="0023704E" w:rsidRDefault="00B15B41">
      <w:r>
        <w:rPr>
          <w:b/>
        </w:rPr>
        <w:t xml:space="preserve">Acteurs: </w:t>
      </w:r>
      <w:r>
        <w:t>Utilisateur habilité, administrateur du tenant, système; approbateur si workflow applicable.</w:t>
      </w:r>
    </w:p>
    <w:p w14:paraId="7B0B1CE2" w14:textId="77777777" w:rsidR="0023704E" w:rsidRDefault="00B15B41">
      <w:r>
        <w:rPr>
          <w:b/>
        </w:rPr>
        <w:t xml:space="preserve">Préconditions: </w:t>
      </w:r>
      <w:r>
        <w:t>Tenant</w:t>
      </w:r>
      <w:r>
        <w:t xml:space="preserve"> actif, authentification valide, permission dédiée et données de référence disponibles.</w:t>
      </w:r>
    </w:p>
    <w:p w14:paraId="74600E0C" w14:textId="77777777" w:rsidR="0023704E" w:rsidRDefault="00B15B41">
      <w:r>
        <w:rPr>
          <w:b/>
        </w:rPr>
        <w:t xml:space="preserve">Données manipulées: </w:t>
      </w:r>
      <w:r>
        <w:t>code, version, entity_type, steps, conditions, approvers, sla, id, uuid, tenant_id, status, created_at, updated_at</w:t>
      </w:r>
    </w:p>
    <w:p w14:paraId="2407DD9E" w14:textId="77777777" w:rsidR="0023704E" w:rsidRDefault="00B15B41">
      <w:r>
        <w:rPr>
          <w:b/>
        </w:rPr>
        <w:t xml:space="preserve">Scénario principal: </w:t>
      </w:r>
      <w:r>
        <w:t>1. L’acteur o</w:t>
      </w:r>
      <w:r>
        <w:t>uvre créer un modèle de workflow. 2. Il renseigne les données métier requises. 3. Le système contrôle les droits, doublons et références. 4. Il crée l’entité dans une transaction atomique. 5. Il publie l’événement métier. 6. Il confirme et journalise le ré</w:t>
      </w:r>
      <w:r>
        <w:t>sultat.</w:t>
      </w:r>
    </w:p>
    <w:p w14:paraId="5CCDC898" w14:textId="77777777" w:rsidR="0023704E" w:rsidRDefault="00B15B41">
      <w:r>
        <w:rPr>
          <w:b/>
        </w:rPr>
        <w:t xml:space="preserve">Scénarios alternatifs: </w:t>
      </w:r>
      <w:r>
        <w:t>Annulation avant confirmation; traitement différé; reprise après erreur technique; délégation ou escalade si workflow actif.</w:t>
      </w:r>
    </w:p>
    <w:p w14:paraId="5D955306" w14:textId="77777777" w:rsidR="0023704E" w:rsidRDefault="00B15B41">
      <w:r>
        <w:rPr>
          <w:b/>
        </w:rPr>
        <w:t xml:space="preserve">Validations métier: </w:t>
      </w:r>
      <w:r>
        <w:t>Version publiée obligatoire; transitions et conditions évaluées dans l’ordre; sé</w:t>
      </w:r>
      <w:r>
        <w:t>paration des tâches contrôlée.</w:t>
      </w:r>
    </w:p>
    <w:p w14:paraId="449EE4EC" w14:textId="77777777" w:rsidR="0023704E" w:rsidRDefault="00B15B41">
      <w:r>
        <w:rPr>
          <w:b/>
        </w:rPr>
        <w:t xml:space="preserve">Règles métier: </w:t>
      </w:r>
      <w:r>
        <w:t>Version publiée obligatoire; transitions et conditions évaluées dans l’ordre; séparation des tâches contrôlée.</w:t>
      </w:r>
    </w:p>
    <w:p w14:paraId="1EC1001D"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6D2E0BDC" w14:textId="77777777" w:rsidR="0023704E" w:rsidRDefault="00B15B41">
      <w:r>
        <w:rPr>
          <w:b/>
        </w:rPr>
        <w:t xml:space="preserve">Événements métier: </w:t>
      </w:r>
      <w:r>
        <w:t>CrerUnModleDeWorkflowRequested, CrerUnModleDeWorkflowCompleted, CrerUnModleDeWorkflowFailed; événements complémentaires selon le domaine.</w:t>
      </w:r>
    </w:p>
    <w:p w14:paraId="1A89E106" w14:textId="77777777" w:rsidR="0023704E" w:rsidRDefault="00B15B41">
      <w:r>
        <w:rPr>
          <w:b/>
        </w:rPr>
        <w:t>Notifica</w:t>
      </w:r>
      <w:r>
        <w:rPr>
          <w:b/>
        </w:rPr>
        <w:t xml:space="preserve">tions: </w:t>
      </w:r>
      <w:r>
        <w:t>Notification ciblée aux acteurs impactés selon préférences, criticité et canal autorisé.</w:t>
      </w:r>
    </w:p>
    <w:p w14:paraId="368A5E73" w14:textId="77777777" w:rsidR="0023704E" w:rsidRDefault="00B15B41">
      <w:r>
        <w:rPr>
          <w:b/>
        </w:rPr>
        <w:t xml:space="preserve">API REST: </w:t>
      </w:r>
      <w:r>
        <w:t>GET /api/v1/workflow-core; POST/PATCH selon l’action; endpoint dédié /api/v1/actions/213 pour l’exécution commandée.</w:t>
      </w:r>
    </w:p>
    <w:p w14:paraId="75562F40" w14:textId="77777777" w:rsidR="0023704E" w:rsidRDefault="00B15B41">
      <w:r>
        <w:rPr>
          <w:b/>
        </w:rPr>
        <w:t xml:space="preserve">Sécurité et audit: </w:t>
      </w:r>
      <w:r>
        <w:t>RBAC/ABAC, iso</w:t>
      </w:r>
      <w:r>
        <w:t>lation tenant, contrôle des données sensibles, horodatage, acteur, contexte et corrélation enregistrés dans Audit Core.</w:t>
      </w:r>
    </w:p>
    <w:p w14:paraId="065FA36A" w14:textId="77777777" w:rsidR="0023704E" w:rsidRDefault="00B15B41">
      <w:r>
        <w:rPr>
          <w:b/>
        </w:rPr>
        <w:t xml:space="preserve">Critères d’acceptation: </w:t>
      </w:r>
      <w:r>
        <w:t xml:space="preserve">Étant donné un acteur habilité et les préconditions réunies, lorsqu’il exécute « Créer un modèle de workflow », </w:t>
      </w:r>
      <w:r>
        <w:t>alors le système applique les règles, produit le résultat attendu, publie les événements et rend la trace d’audit consultable.</w:t>
      </w:r>
    </w:p>
    <w:p w14:paraId="1E0CC20C" w14:textId="77777777" w:rsidR="0023704E" w:rsidRDefault="00B15B41">
      <w:r>
        <w:rPr>
          <w:b/>
        </w:rPr>
        <w:t xml:space="preserve">Priorité: </w:t>
      </w:r>
      <w:r>
        <w:t>Haute</w:t>
      </w:r>
    </w:p>
    <w:p w14:paraId="6A7D0419" w14:textId="77777777" w:rsidR="0023704E" w:rsidRDefault="00B15B41">
      <w:pPr>
        <w:pStyle w:val="Titre1"/>
      </w:pPr>
      <w:r>
        <w:t>SF-0214 — Modifier un modèle de workflow</w:t>
      </w:r>
    </w:p>
    <w:p w14:paraId="591326B2" w14:textId="77777777" w:rsidR="0023704E" w:rsidRDefault="00B15B41">
      <w:r>
        <w:rPr>
          <w:b/>
        </w:rPr>
        <w:t xml:space="preserve">Module: </w:t>
      </w:r>
      <w:r>
        <w:t>Workflow Core</w:t>
      </w:r>
    </w:p>
    <w:p w14:paraId="4EC05EEB" w14:textId="77777777" w:rsidR="0023704E" w:rsidRDefault="00B15B41">
      <w:r>
        <w:rPr>
          <w:b/>
        </w:rPr>
        <w:t xml:space="preserve">Sous-module: </w:t>
      </w:r>
      <w:r>
        <w:t>Modèles de workflow</w:t>
      </w:r>
    </w:p>
    <w:p w14:paraId="4506388F" w14:textId="77777777" w:rsidR="0023704E" w:rsidRDefault="00B15B41">
      <w:r>
        <w:rPr>
          <w:b/>
        </w:rPr>
        <w:t xml:space="preserve">Objectif métier: </w:t>
      </w:r>
      <w:r>
        <w:t>Permettre de modifier un modèle de workflow de manière fiable, sécurisée et traçable.</w:t>
      </w:r>
    </w:p>
    <w:p w14:paraId="1AB4A1F7" w14:textId="77777777" w:rsidR="0023704E" w:rsidRDefault="00B15B41">
      <w:r>
        <w:rPr>
          <w:b/>
        </w:rPr>
        <w:t xml:space="preserve">Acteurs: </w:t>
      </w:r>
      <w:r>
        <w:t>Utilisateur habilité, administrateur du tenant, système; approbateur si workflow applicable.</w:t>
      </w:r>
    </w:p>
    <w:p w14:paraId="1EB6364E" w14:textId="77777777" w:rsidR="0023704E" w:rsidRDefault="00B15B41">
      <w:r>
        <w:rPr>
          <w:b/>
        </w:rPr>
        <w:t xml:space="preserve">Préconditions: </w:t>
      </w:r>
      <w:r>
        <w:t>Tenant actif, authentification valide, permission déd</w:t>
      </w:r>
      <w:r>
        <w:t>iée et données de référence disponibles.</w:t>
      </w:r>
    </w:p>
    <w:p w14:paraId="4F4E234E" w14:textId="77777777" w:rsidR="0023704E" w:rsidRDefault="00B15B41">
      <w:r>
        <w:rPr>
          <w:b/>
        </w:rPr>
        <w:t xml:space="preserve">Données manipulées: </w:t>
      </w:r>
      <w:r>
        <w:t>code, version, entity_type, steps, conditions, approvers, sla, id, uuid, tenant_id, status, created_at, updated_at</w:t>
      </w:r>
    </w:p>
    <w:p w14:paraId="03AD406E" w14:textId="77777777" w:rsidR="0023704E" w:rsidRDefault="00B15B41">
      <w:r>
        <w:rPr>
          <w:b/>
        </w:rPr>
        <w:lastRenderedPageBreak/>
        <w:t xml:space="preserve">Scénario principal: </w:t>
      </w:r>
      <w:r>
        <w:t>1. L’acteur sélectionne l’élément concerné. 2. Le système ch</w:t>
      </w:r>
      <w:r>
        <w:t>arge sa version courante. 3. L’acteur propose les modifications. 4. Les règles de cohérence et les impacts sont contrôlés. 5. La modification est enregistrée, validée si nécessaire, puis auditée.</w:t>
      </w:r>
    </w:p>
    <w:p w14:paraId="288D6E51"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54CDCF4C" w14:textId="77777777" w:rsidR="0023704E" w:rsidRDefault="00B15B41">
      <w:r>
        <w:rPr>
          <w:b/>
        </w:rPr>
        <w:t xml:space="preserve">Validations métier: </w:t>
      </w:r>
      <w:r>
        <w:t>Version publiée obligatoire; transitions et conditions évaluées dans l’ordre; séparation des tâches contrôlée.</w:t>
      </w:r>
    </w:p>
    <w:p w14:paraId="76968773" w14:textId="77777777" w:rsidR="0023704E" w:rsidRDefault="00B15B41">
      <w:r>
        <w:rPr>
          <w:b/>
        </w:rPr>
        <w:t xml:space="preserve">Règles métier: </w:t>
      </w:r>
      <w:r>
        <w:t>Version publiée obliga</w:t>
      </w:r>
      <w:r>
        <w:t>toire; transitions et conditions évaluées dans l’ordre; séparation des tâches contrôlée.</w:t>
      </w:r>
    </w:p>
    <w:p w14:paraId="07D735C0"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635BAAC" w14:textId="77777777" w:rsidR="0023704E" w:rsidRDefault="00B15B41">
      <w:r>
        <w:rPr>
          <w:b/>
        </w:rPr>
        <w:t xml:space="preserve">Événements métier: </w:t>
      </w:r>
      <w:r>
        <w:t>ModifierUnModleDeWorkflowRequested, ModifierUnModleDeWorkflowCompleted, ModifierUnModleDeWorkflowFailed; événements complémentaires selon le domaine.</w:t>
      </w:r>
    </w:p>
    <w:p w14:paraId="364753F8" w14:textId="77777777" w:rsidR="0023704E" w:rsidRDefault="00B15B41">
      <w:r>
        <w:rPr>
          <w:b/>
        </w:rPr>
        <w:t xml:space="preserve">Notifications: </w:t>
      </w:r>
      <w:r>
        <w:t xml:space="preserve">Notification ciblée aux </w:t>
      </w:r>
      <w:r>
        <w:t>acteurs impactés selon préférences, criticité et canal autorisé.</w:t>
      </w:r>
    </w:p>
    <w:p w14:paraId="696D11C1" w14:textId="77777777" w:rsidR="0023704E" w:rsidRDefault="00B15B41">
      <w:r>
        <w:rPr>
          <w:b/>
        </w:rPr>
        <w:t xml:space="preserve">API REST: </w:t>
      </w:r>
      <w:r>
        <w:t>GET /api/v1/workflow-core; POST/PATCH selon l’action; endpoint dédié /api/v1/actions/214 pour l’exécution commandée.</w:t>
      </w:r>
    </w:p>
    <w:p w14:paraId="184F0FF4" w14:textId="77777777" w:rsidR="0023704E" w:rsidRDefault="00B15B41">
      <w:r>
        <w:rPr>
          <w:b/>
        </w:rPr>
        <w:t xml:space="preserve">Sécurité et audit: </w:t>
      </w:r>
      <w:r>
        <w:t>RBAC/ABAC, isolation tenant, contrôle des don</w:t>
      </w:r>
      <w:r>
        <w:t>nées sensibles, horodatage, acteur, contexte et corrélation enregistrés dans Audit Core.</w:t>
      </w:r>
    </w:p>
    <w:p w14:paraId="2C23BA44" w14:textId="77777777" w:rsidR="0023704E" w:rsidRDefault="00B15B41">
      <w:r>
        <w:rPr>
          <w:b/>
        </w:rPr>
        <w:t xml:space="preserve">Critères d’acceptation: </w:t>
      </w:r>
      <w:r>
        <w:t>Étant donné un acteur habilité et les préconditions réunies, lorsqu’il exécute « Modifier un modèle de workflow », alors le système applique le</w:t>
      </w:r>
      <w:r>
        <w:t>s règles, produit le résultat attendu, publie les événements et rend la trace d’audit consultable.</w:t>
      </w:r>
    </w:p>
    <w:p w14:paraId="71AD8623" w14:textId="77777777" w:rsidR="0023704E" w:rsidRDefault="00B15B41">
      <w:r>
        <w:rPr>
          <w:b/>
        </w:rPr>
        <w:t xml:space="preserve">Priorité: </w:t>
      </w:r>
      <w:r>
        <w:t>Haute</w:t>
      </w:r>
    </w:p>
    <w:p w14:paraId="28FFD8D7" w14:textId="77777777" w:rsidR="0023704E" w:rsidRDefault="00B15B41">
      <w:pPr>
        <w:pStyle w:val="Titre1"/>
      </w:pPr>
      <w:r>
        <w:t>SF-0215 — Supprimer un modèle de workflow</w:t>
      </w:r>
    </w:p>
    <w:p w14:paraId="7A2E67C6" w14:textId="77777777" w:rsidR="0023704E" w:rsidRDefault="00B15B41">
      <w:r>
        <w:rPr>
          <w:b/>
        </w:rPr>
        <w:t xml:space="preserve">Module: </w:t>
      </w:r>
      <w:r>
        <w:t>Workflow Core</w:t>
      </w:r>
    </w:p>
    <w:p w14:paraId="6150158F" w14:textId="77777777" w:rsidR="0023704E" w:rsidRDefault="00B15B41">
      <w:r>
        <w:rPr>
          <w:b/>
        </w:rPr>
        <w:t xml:space="preserve">Sous-module: </w:t>
      </w:r>
      <w:r>
        <w:t>Modèles de workflow</w:t>
      </w:r>
    </w:p>
    <w:p w14:paraId="5857E7E3" w14:textId="77777777" w:rsidR="0023704E" w:rsidRDefault="00B15B41">
      <w:r>
        <w:rPr>
          <w:b/>
        </w:rPr>
        <w:t xml:space="preserve">Objectif métier: </w:t>
      </w:r>
      <w:r>
        <w:t>Permettre de supprimer un m</w:t>
      </w:r>
      <w:r>
        <w:t>odèle de workflow de manière fiable, sécurisée et traçable.</w:t>
      </w:r>
    </w:p>
    <w:p w14:paraId="3F67E09B" w14:textId="77777777" w:rsidR="0023704E" w:rsidRDefault="00B15B41">
      <w:r>
        <w:rPr>
          <w:b/>
        </w:rPr>
        <w:t xml:space="preserve">Acteurs: </w:t>
      </w:r>
      <w:r>
        <w:t>Utilisateur habilité, administrateur du tenant, système; approbateur si workflow applicable.</w:t>
      </w:r>
    </w:p>
    <w:p w14:paraId="0F207ECA" w14:textId="77777777" w:rsidR="0023704E" w:rsidRDefault="00B15B41">
      <w:r>
        <w:rPr>
          <w:b/>
        </w:rPr>
        <w:t xml:space="preserve">Préconditions: </w:t>
      </w:r>
      <w:r>
        <w:t>Tenant actif, authentification valide, permission dédiée et données de référenc</w:t>
      </w:r>
      <w:r>
        <w:t>e disponibles.</w:t>
      </w:r>
    </w:p>
    <w:p w14:paraId="6CACD51C" w14:textId="77777777" w:rsidR="0023704E" w:rsidRDefault="00B15B41">
      <w:r>
        <w:rPr>
          <w:b/>
        </w:rPr>
        <w:t xml:space="preserve">Données manipulées: </w:t>
      </w:r>
      <w:r>
        <w:t>code, version, entity_type, steps, conditions, approvers, sla, id, uuid, tenant_id, status, created_at, updated_at</w:t>
      </w:r>
    </w:p>
    <w:p w14:paraId="3D78892F" w14:textId="77777777" w:rsidR="0023704E" w:rsidRDefault="00B15B41">
      <w:r>
        <w:rPr>
          <w:b/>
        </w:rPr>
        <w:t xml:space="preserve">Scénario principal: </w:t>
      </w:r>
      <w:r>
        <w:t>1. L’acteur sélectionne supprimer un modèle de workflow. 2. Le système vérifie les dép</w:t>
      </w:r>
      <w:r>
        <w:t>endances et les impacts. 3. Une confirmation motivée est demandée. 4. La transition de statut est exécutée; une suppression physique est interdite sauf politique explicite. 5. Les parties concernées sont notifiées et l’action est auditée.</w:t>
      </w:r>
    </w:p>
    <w:p w14:paraId="5433AD36"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5D88C1FD" w14:textId="77777777" w:rsidR="0023704E" w:rsidRDefault="00B15B41">
      <w:r>
        <w:rPr>
          <w:b/>
        </w:rPr>
        <w:t xml:space="preserve">Validations métier: </w:t>
      </w:r>
      <w:r>
        <w:t>Version publiée obligatoire; transitions et conditions évaluées dans l’ordre; séparation des tâches contr</w:t>
      </w:r>
      <w:r>
        <w:t>ôlée.</w:t>
      </w:r>
    </w:p>
    <w:p w14:paraId="6286EACA" w14:textId="77777777" w:rsidR="0023704E" w:rsidRDefault="00B15B41">
      <w:r>
        <w:rPr>
          <w:b/>
        </w:rPr>
        <w:t xml:space="preserve">Règles métier: </w:t>
      </w:r>
      <w:r>
        <w:t>Version publiée obligatoire; transitions et conditions évaluées dans l’ordre; séparation des tâches contrôlée.</w:t>
      </w:r>
    </w:p>
    <w:p w14:paraId="6CEA2617"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6DC430F8" w14:textId="77777777" w:rsidR="0023704E" w:rsidRDefault="00B15B41">
      <w:r>
        <w:rPr>
          <w:b/>
        </w:rPr>
        <w:t xml:space="preserve">Événements métier: </w:t>
      </w:r>
      <w:r>
        <w:t>SupprimerUnModleDeWorkflowRequested, SupprimerUnModleDeWorkflowCompleted, SupprimerUnModleDeWorkflowFailed; événements complémentaires selon le domaine.</w:t>
      </w:r>
    </w:p>
    <w:p w14:paraId="1A979A99" w14:textId="77777777" w:rsidR="0023704E" w:rsidRDefault="00B15B41">
      <w:r>
        <w:rPr>
          <w:b/>
        </w:rPr>
        <w:t xml:space="preserve">Notifications: </w:t>
      </w:r>
      <w:r>
        <w:t>Not</w:t>
      </w:r>
      <w:r>
        <w:t>ification ciblée aux acteurs impactés selon préférences, criticité et canal autorisé.</w:t>
      </w:r>
    </w:p>
    <w:p w14:paraId="4512A6D7" w14:textId="77777777" w:rsidR="0023704E" w:rsidRDefault="00B15B41">
      <w:r>
        <w:rPr>
          <w:b/>
        </w:rPr>
        <w:t xml:space="preserve">API REST: </w:t>
      </w:r>
      <w:r>
        <w:t>GET /api/v1/workflow-core; POST/PATCH selon l’action; endpoint dédié /api/v1/actions/215 pour l’exécution commandée.</w:t>
      </w:r>
    </w:p>
    <w:p w14:paraId="779755FA" w14:textId="77777777" w:rsidR="0023704E" w:rsidRDefault="00B15B41">
      <w:r>
        <w:rPr>
          <w:b/>
        </w:rPr>
        <w:lastRenderedPageBreak/>
        <w:t xml:space="preserve">Sécurité et audit: </w:t>
      </w:r>
      <w:r>
        <w:t>RBAC/ABAC, isolation ten</w:t>
      </w:r>
      <w:r>
        <w:t>ant, contrôle des données sensibles, horodatage, acteur, contexte et corrélation enregistrés dans Audit Core.</w:t>
      </w:r>
    </w:p>
    <w:p w14:paraId="03CA49CA" w14:textId="77777777" w:rsidR="0023704E" w:rsidRDefault="00B15B41">
      <w:r>
        <w:rPr>
          <w:b/>
        </w:rPr>
        <w:t xml:space="preserve">Critères d’acceptation: </w:t>
      </w:r>
      <w:r>
        <w:t xml:space="preserve">Étant donné un acteur habilité et les préconditions réunies, lorsqu’il exécute « Supprimer un modèle de workflow », alors </w:t>
      </w:r>
      <w:r>
        <w:t>le système applique les règles, produit le résultat attendu, publie les événements et rend la trace d’audit consultable.</w:t>
      </w:r>
    </w:p>
    <w:p w14:paraId="027D8881" w14:textId="77777777" w:rsidR="0023704E" w:rsidRDefault="00B15B41">
      <w:r>
        <w:rPr>
          <w:b/>
        </w:rPr>
        <w:t xml:space="preserve">Priorité: </w:t>
      </w:r>
      <w:r>
        <w:t>Haute</w:t>
      </w:r>
    </w:p>
    <w:p w14:paraId="24EA603B" w14:textId="77777777" w:rsidR="0023704E" w:rsidRDefault="00B15B41">
      <w:pPr>
        <w:pStyle w:val="Titre1"/>
      </w:pPr>
      <w:r>
        <w:t>SF-0216 — Cloner un modèle de workflow</w:t>
      </w:r>
    </w:p>
    <w:p w14:paraId="4E7A8716" w14:textId="77777777" w:rsidR="0023704E" w:rsidRDefault="00B15B41">
      <w:r>
        <w:rPr>
          <w:b/>
        </w:rPr>
        <w:t xml:space="preserve">Module: </w:t>
      </w:r>
      <w:r>
        <w:t>Workflow Core</w:t>
      </w:r>
    </w:p>
    <w:p w14:paraId="4D9D24B1" w14:textId="77777777" w:rsidR="0023704E" w:rsidRDefault="00B15B41">
      <w:r>
        <w:rPr>
          <w:b/>
        </w:rPr>
        <w:t xml:space="preserve">Sous-module: </w:t>
      </w:r>
      <w:r>
        <w:t>Modèles de workflow</w:t>
      </w:r>
    </w:p>
    <w:p w14:paraId="20958201" w14:textId="77777777" w:rsidR="0023704E" w:rsidRDefault="00B15B41">
      <w:r>
        <w:rPr>
          <w:b/>
        </w:rPr>
        <w:t xml:space="preserve">Objectif métier: </w:t>
      </w:r>
      <w:r>
        <w:t>Permettr</w:t>
      </w:r>
      <w:r>
        <w:t>e de cloner un modèle de workflow de manière fiable, sécurisée et traçable.</w:t>
      </w:r>
    </w:p>
    <w:p w14:paraId="22A922D4" w14:textId="77777777" w:rsidR="0023704E" w:rsidRDefault="00B15B41">
      <w:r>
        <w:rPr>
          <w:b/>
        </w:rPr>
        <w:t xml:space="preserve">Acteurs: </w:t>
      </w:r>
      <w:r>
        <w:t>Utilisateur habilité, administrateur du tenant, système; approbateur si workflow applicable.</w:t>
      </w:r>
    </w:p>
    <w:p w14:paraId="4DA9D6E9" w14:textId="77777777" w:rsidR="0023704E" w:rsidRDefault="00B15B41">
      <w:r>
        <w:rPr>
          <w:b/>
        </w:rPr>
        <w:t xml:space="preserve">Préconditions: </w:t>
      </w:r>
      <w:r>
        <w:t xml:space="preserve">Tenant actif, authentification valide, permission dédiée et </w:t>
      </w:r>
      <w:r>
        <w:t>données de référence disponibles.</w:t>
      </w:r>
    </w:p>
    <w:p w14:paraId="07A695D2" w14:textId="77777777" w:rsidR="0023704E" w:rsidRDefault="00B15B41">
      <w:r>
        <w:rPr>
          <w:b/>
        </w:rPr>
        <w:t xml:space="preserve">Données manipulées: </w:t>
      </w:r>
      <w:r>
        <w:t>code, version, entity_type, steps, conditions, approvers, sla, id, uuid, tenant_id, status, created_at, updated_at</w:t>
      </w:r>
    </w:p>
    <w:p w14:paraId="1CCE3F5B" w14:textId="77777777" w:rsidR="0023704E" w:rsidRDefault="00B15B41">
      <w:r>
        <w:rPr>
          <w:b/>
        </w:rPr>
        <w:t xml:space="preserve">Scénario principal: </w:t>
      </w:r>
      <w:r>
        <w:t>1. L’acteur déclenche cloner un modèle de workflow. 2. Le système v</w:t>
      </w:r>
      <w:r>
        <w:t>érifie les préconditions et droits. 3. Il exécute les règles métier dans l’ordre. 4. Il persiste le résultat et publie les événements. 5. Il notifie les acteurs concernés et journalise l’opération.</w:t>
      </w:r>
    </w:p>
    <w:p w14:paraId="2F614407"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417B7C56" w14:textId="77777777" w:rsidR="0023704E" w:rsidRDefault="00B15B41">
      <w:r>
        <w:rPr>
          <w:b/>
        </w:rPr>
        <w:t xml:space="preserve">Validations métier: </w:t>
      </w:r>
      <w:r>
        <w:t>Version publiée obligatoire; transitions et conditions évaluées dans l’ordre; séparation des tâches contrôlée.</w:t>
      </w:r>
    </w:p>
    <w:p w14:paraId="395DC722" w14:textId="77777777" w:rsidR="0023704E" w:rsidRDefault="00B15B41">
      <w:r>
        <w:rPr>
          <w:b/>
        </w:rPr>
        <w:t xml:space="preserve">Règles métier: </w:t>
      </w:r>
      <w:r>
        <w:t xml:space="preserve">Version </w:t>
      </w:r>
      <w:r>
        <w:t>publiée obligatoire; transitions et conditions évaluées dans l’ordre; séparation des tâches contrôlée.</w:t>
      </w:r>
    </w:p>
    <w:p w14:paraId="5DAD3FA9"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5A702E34" w14:textId="77777777" w:rsidR="0023704E" w:rsidRDefault="00B15B41">
      <w:r>
        <w:rPr>
          <w:b/>
        </w:rPr>
        <w:t xml:space="preserve">Événements métier: </w:t>
      </w:r>
      <w:r>
        <w:t>ClonerUnModleDeWorkflowRequested, ClonerUnModleDeWorkflowCompleted, ClonerUnModleDeWorkflowFailed; événements complémentaires selon le domaine.</w:t>
      </w:r>
    </w:p>
    <w:p w14:paraId="1CA96BBE" w14:textId="77777777" w:rsidR="0023704E" w:rsidRDefault="00B15B41">
      <w:r>
        <w:rPr>
          <w:b/>
        </w:rPr>
        <w:t xml:space="preserve">Notifications: </w:t>
      </w:r>
      <w:r>
        <w:t xml:space="preserve">Notification ciblée aux acteurs impactés </w:t>
      </w:r>
      <w:r>
        <w:t>selon préférences, criticité et canal autorisé.</w:t>
      </w:r>
    </w:p>
    <w:p w14:paraId="2A970C40" w14:textId="77777777" w:rsidR="0023704E" w:rsidRDefault="00B15B41">
      <w:r>
        <w:rPr>
          <w:b/>
        </w:rPr>
        <w:t xml:space="preserve">API REST: </w:t>
      </w:r>
      <w:r>
        <w:t>GET /api/v1/workflow-core; POST/PATCH selon l’action; endpoint dédié /api/v1/actions/216 pour l’exécution commandée.</w:t>
      </w:r>
    </w:p>
    <w:p w14:paraId="7FBDBDE0"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2D2A3748" w14:textId="77777777" w:rsidR="0023704E" w:rsidRDefault="00B15B41">
      <w:r>
        <w:rPr>
          <w:b/>
        </w:rPr>
        <w:t xml:space="preserve">Critères d’acceptation: </w:t>
      </w:r>
      <w:r>
        <w:t>Étant donné un acteur habilité et les préconditions réunies, lorsqu’il exécute « Cloner un modèle de workflow », alors le système applique les règles, produit l</w:t>
      </w:r>
      <w:r>
        <w:t>e résultat attendu, publie les événements et rend la trace d’audit consultable.</w:t>
      </w:r>
    </w:p>
    <w:p w14:paraId="47979734" w14:textId="77777777" w:rsidR="0023704E" w:rsidRDefault="00B15B41">
      <w:r>
        <w:rPr>
          <w:b/>
        </w:rPr>
        <w:t xml:space="preserve">Priorité: </w:t>
      </w:r>
      <w:r>
        <w:t>Haute</w:t>
      </w:r>
    </w:p>
    <w:p w14:paraId="1D907BC3" w14:textId="77777777" w:rsidR="0023704E" w:rsidRDefault="00B15B41">
      <w:pPr>
        <w:pStyle w:val="Titre1"/>
      </w:pPr>
      <w:r>
        <w:t>SF-0217 — Archiver un modèle de workflow</w:t>
      </w:r>
    </w:p>
    <w:p w14:paraId="4AE8A176" w14:textId="77777777" w:rsidR="0023704E" w:rsidRDefault="00B15B41">
      <w:r>
        <w:rPr>
          <w:b/>
        </w:rPr>
        <w:t xml:space="preserve">Module: </w:t>
      </w:r>
      <w:r>
        <w:t>Workflow Core</w:t>
      </w:r>
    </w:p>
    <w:p w14:paraId="5986F97E" w14:textId="77777777" w:rsidR="0023704E" w:rsidRDefault="00B15B41">
      <w:r>
        <w:rPr>
          <w:b/>
        </w:rPr>
        <w:t xml:space="preserve">Sous-module: </w:t>
      </w:r>
      <w:r>
        <w:t>Modèles de workflow</w:t>
      </w:r>
    </w:p>
    <w:p w14:paraId="2A1E3782" w14:textId="77777777" w:rsidR="0023704E" w:rsidRDefault="00B15B41">
      <w:r>
        <w:rPr>
          <w:b/>
        </w:rPr>
        <w:t xml:space="preserve">Objectif métier: </w:t>
      </w:r>
      <w:r>
        <w:t xml:space="preserve">Permettre de archiver un modèle de workflow de </w:t>
      </w:r>
      <w:r>
        <w:t>manière fiable, sécurisée et traçable.</w:t>
      </w:r>
    </w:p>
    <w:p w14:paraId="64443CCF" w14:textId="77777777" w:rsidR="0023704E" w:rsidRDefault="00B15B41">
      <w:r>
        <w:rPr>
          <w:b/>
        </w:rPr>
        <w:t xml:space="preserve">Acteurs: </w:t>
      </w:r>
      <w:r>
        <w:t>Utilisateur habilité, administrateur du tenant, système; approbateur si workflow applicable.</w:t>
      </w:r>
    </w:p>
    <w:p w14:paraId="28DDAF16" w14:textId="77777777" w:rsidR="0023704E" w:rsidRDefault="00B15B41">
      <w:r>
        <w:rPr>
          <w:b/>
        </w:rPr>
        <w:t xml:space="preserve">Préconditions: </w:t>
      </w:r>
      <w:r>
        <w:t>Tenant actif, authentification valide, permission dédiée et données de référence disponibles.</w:t>
      </w:r>
    </w:p>
    <w:p w14:paraId="5B92A952" w14:textId="77777777" w:rsidR="0023704E" w:rsidRDefault="00B15B41">
      <w:r>
        <w:rPr>
          <w:b/>
        </w:rPr>
        <w:lastRenderedPageBreak/>
        <w:t>Donnée</w:t>
      </w:r>
      <w:r>
        <w:rPr>
          <w:b/>
        </w:rPr>
        <w:t xml:space="preserve">s manipulées: </w:t>
      </w:r>
      <w:r>
        <w:t>code, version, entity_type, steps, conditions, approvers, sla, id, uuid, tenant_id, status, created_at, updated_at</w:t>
      </w:r>
    </w:p>
    <w:p w14:paraId="24768FD3" w14:textId="77777777" w:rsidR="0023704E" w:rsidRDefault="00B15B41">
      <w:r>
        <w:rPr>
          <w:b/>
        </w:rPr>
        <w:t xml:space="preserve">Scénario principal: </w:t>
      </w:r>
      <w:r>
        <w:t>1. L’acteur sélectionne archiver un modèle de workflow. 2. Le système vérifie les dépendances et les impact</w:t>
      </w:r>
      <w:r>
        <w:t>s. 3. Une confirmation motivée est demandée. 4. La transition de statut est exécutée; une suppression physique est interdite sauf politique explicite. 5. Les parties concernées sont notifiées et l’action est auditée.</w:t>
      </w:r>
    </w:p>
    <w:p w14:paraId="73784DBE"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694B65C9" w14:textId="77777777" w:rsidR="0023704E" w:rsidRDefault="00B15B41">
      <w:r>
        <w:rPr>
          <w:b/>
        </w:rPr>
        <w:t xml:space="preserve">Validations métier: </w:t>
      </w:r>
      <w:r>
        <w:t>Version publiée obligatoire; transitions et conditions évaluées dans l’ordre; séparation des tâches contrôlée.</w:t>
      </w:r>
    </w:p>
    <w:p w14:paraId="0C8CC24A" w14:textId="77777777" w:rsidR="0023704E" w:rsidRDefault="00B15B41">
      <w:r>
        <w:rPr>
          <w:b/>
        </w:rPr>
        <w:t xml:space="preserve">Règles métier: </w:t>
      </w:r>
      <w:r>
        <w:t>V</w:t>
      </w:r>
      <w:r>
        <w:t>ersion publiée obligatoire; transitions et conditions évaluées dans l’ordre; séparation des tâches contrôlée.</w:t>
      </w:r>
    </w:p>
    <w:p w14:paraId="0F064470"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7E7C2EF6" w14:textId="77777777" w:rsidR="0023704E" w:rsidRDefault="00B15B41">
      <w:r>
        <w:rPr>
          <w:b/>
        </w:rPr>
        <w:t xml:space="preserve">Événements métier: </w:t>
      </w:r>
      <w:r>
        <w:t>ArchiverUnModleDeWorkflowRequested, ArchiverUnModleDeWorkflowCompleted, ArchiverUnModleDeWorkflowFailed; événements complémentaires selon le domaine.</w:t>
      </w:r>
    </w:p>
    <w:p w14:paraId="7D228EFF" w14:textId="77777777" w:rsidR="0023704E" w:rsidRDefault="00B15B41">
      <w:r>
        <w:rPr>
          <w:b/>
        </w:rPr>
        <w:t xml:space="preserve">Notifications: </w:t>
      </w:r>
      <w:r>
        <w:t>Notification ciblée aux acte</w:t>
      </w:r>
      <w:r>
        <w:t>urs impactés selon préférences, criticité et canal autorisé.</w:t>
      </w:r>
    </w:p>
    <w:p w14:paraId="31D4C1C0" w14:textId="77777777" w:rsidR="0023704E" w:rsidRDefault="00B15B41">
      <w:r>
        <w:rPr>
          <w:b/>
        </w:rPr>
        <w:t xml:space="preserve">API REST: </w:t>
      </w:r>
      <w:r>
        <w:t>GET /api/v1/workflow-core; POST/PATCH selon l’action; endpoint dédié /api/v1/actions/217 pour l’exécution commandée.</w:t>
      </w:r>
    </w:p>
    <w:p w14:paraId="4A19B8FE"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57DAC4BC" w14:textId="77777777" w:rsidR="0023704E" w:rsidRDefault="00B15B41">
      <w:r>
        <w:rPr>
          <w:b/>
        </w:rPr>
        <w:t xml:space="preserve">Critères d’acceptation: </w:t>
      </w:r>
      <w:r>
        <w:t>Étant donné un acteur habilité et les préconditions réunies, lorsqu’il exécute « Archiver un modèle de workflow », alors le système applique</w:t>
      </w:r>
      <w:r>
        <w:t xml:space="preserve"> les règles, produit le résultat attendu, publie les événements et rend la trace d’audit consultable.</w:t>
      </w:r>
    </w:p>
    <w:p w14:paraId="7EBA3FAD" w14:textId="77777777" w:rsidR="0023704E" w:rsidRDefault="00B15B41">
      <w:r>
        <w:rPr>
          <w:b/>
        </w:rPr>
        <w:t xml:space="preserve">Priorité: </w:t>
      </w:r>
      <w:r>
        <w:t>Haute</w:t>
      </w:r>
    </w:p>
    <w:p w14:paraId="4A29D8D1" w14:textId="77777777" w:rsidR="0023704E" w:rsidRDefault="00B15B41">
      <w:pPr>
        <w:pStyle w:val="Titre1"/>
      </w:pPr>
      <w:r>
        <w:t>SF-0218 — Restaurer un modèle de workflow</w:t>
      </w:r>
    </w:p>
    <w:p w14:paraId="426FA543" w14:textId="77777777" w:rsidR="0023704E" w:rsidRDefault="00B15B41">
      <w:r>
        <w:rPr>
          <w:b/>
        </w:rPr>
        <w:t xml:space="preserve">Module: </w:t>
      </w:r>
      <w:r>
        <w:t>Workflow Core</w:t>
      </w:r>
    </w:p>
    <w:p w14:paraId="5023E54A" w14:textId="77777777" w:rsidR="0023704E" w:rsidRDefault="00B15B41">
      <w:r>
        <w:rPr>
          <w:b/>
        </w:rPr>
        <w:t xml:space="preserve">Sous-module: </w:t>
      </w:r>
      <w:r>
        <w:t>Modèles de workflow</w:t>
      </w:r>
    </w:p>
    <w:p w14:paraId="0C201B95" w14:textId="77777777" w:rsidR="0023704E" w:rsidRDefault="00B15B41">
      <w:r>
        <w:rPr>
          <w:b/>
        </w:rPr>
        <w:t xml:space="preserve">Objectif métier: </w:t>
      </w:r>
      <w:r>
        <w:t>Permettre de restaurer u</w:t>
      </w:r>
      <w:r>
        <w:t>n modèle de workflow de manière fiable, sécurisée et traçable.</w:t>
      </w:r>
    </w:p>
    <w:p w14:paraId="46CED27C" w14:textId="77777777" w:rsidR="0023704E" w:rsidRDefault="00B15B41">
      <w:r>
        <w:rPr>
          <w:b/>
        </w:rPr>
        <w:t xml:space="preserve">Acteurs: </w:t>
      </w:r>
      <w:r>
        <w:t>Utilisateur habilité, administrateur du tenant, système; approbateur si workflow applicable.</w:t>
      </w:r>
    </w:p>
    <w:p w14:paraId="076DB119" w14:textId="77777777" w:rsidR="0023704E" w:rsidRDefault="00B15B41">
      <w:r>
        <w:rPr>
          <w:b/>
        </w:rPr>
        <w:t xml:space="preserve">Préconditions: </w:t>
      </w:r>
      <w:r>
        <w:t>Tenant actif, authentification valide, permission dédiée et données de référ</w:t>
      </w:r>
      <w:r>
        <w:t>ence disponibles.</w:t>
      </w:r>
    </w:p>
    <w:p w14:paraId="162FBB97" w14:textId="77777777" w:rsidR="0023704E" w:rsidRDefault="00B15B41">
      <w:r>
        <w:rPr>
          <w:b/>
        </w:rPr>
        <w:t xml:space="preserve">Données manipulées: </w:t>
      </w:r>
      <w:r>
        <w:t>code, version, entity_type, steps, conditions, approvers, sla, id, uuid, tenant_id, status, created_at, updated_at</w:t>
      </w:r>
    </w:p>
    <w:p w14:paraId="403C497A" w14:textId="77777777" w:rsidR="0023704E" w:rsidRDefault="00B15B41">
      <w:r>
        <w:rPr>
          <w:b/>
        </w:rPr>
        <w:t xml:space="preserve">Scénario principal: </w:t>
      </w:r>
      <w:r>
        <w:t>1. L’acteur déclenche restaurer un modèle de workflow. 2. Le système vérifie les pr</w:t>
      </w:r>
      <w:r>
        <w:t>éconditions et droits. 3. Il exécute les règles métier dans l’ordre. 4. Il persiste le résultat et publie les événements. 5. Il notifie les acteurs concernés et journalise l’opération.</w:t>
      </w:r>
    </w:p>
    <w:p w14:paraId="63DB9AF2"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7AD416A5" w14:textId="77777777" w:rsidR="0023704E" w:rsidRDefault="00B15B41">
      <w:r>
        <w:rPr>
          <w:b/>
        </w:rPr>
        <w:t xml:space="preserve">Validations métier: </w:t>
      </w:r>
      <w:r>
        <w:t>Version publiée obligatoire; transitions et conditions évaluées dans l’ordre; séparation des tâches contrôlée.</w:t>
      </w:r>
    </w:p>
    <w:p w14:paraId="3575A4E3" w14:textId="77777777" w:rsidR="0023704E" w:rsidRDefault="00B15B41">
      <w:r>
        <w:rPr>
          <w:b/>
        </w:rPr>
        <w:t xml:space="preserve">Règles métier: </w:t>
      </w:r>
      <w:r>
        <w:t xml:space="preserve">Version publiée </w:t>
      </w:r>
      <w:r>
        <w:t>obligatoire; transitions et conditions évaluées dans l’ordre; séparation des tâches contrôlée.</w:t>
      </w:r>
    </w:p>
    <w:p w14:paraId="7D43767F"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2025E4C5" w14:textId="77777777" w:rsidR="0023704E" w:rsidRDefault="00B15B41">
      <w:r>
        <w:rPr>
          <w:b/>
        </w:rPr>
        <w:t xml:space="preserve">Événements métier: </w:t>
      </w:r>
      <w:r>
        <w:t>RestaurerUnModleDeWorkflowRequested, RestaurerUnModleDeWorkflowCompleted, RestaurerUnModleDeWorkflowFailed; événements complémentaires selon le domaine.</w:t>
      </w:r>
    </w:p>
    <w:p w14:paraId="68C60C24" w14:textId="77777777" w:rsidR="0023704E" w:rsidRDefault="00B15B41">
      <w:r>
        <w:rPr>
          <w:b/>
        </w:rPr>
        <w:t xml:space="preserve">Notifications: </w:t>
      </w:r>
      <w:r>
        <w:t>Notification ciblée aux acteurs impactés</w:t>
      </w:r>
      <w:r>
        <w:t xml:space="preserve"> selon préférences, criticité et canal autorisé.</w:t>
      </w:r>
    </w:p>
    <w:p w14:paraId="10CCB239" w14:textId="77777777" w:rsidR="0023704E" w:rsidRDefault="00B15B41">
      <w:r>
        <w:rPr>
          <w:b/>
        </w:rPr>
        <w:lastRenderedPageBreak/>
        <w:t xml:space="preserve">API REST: </w:t>
      </w:r>
      <w:r>
        <w:t>GET /api/v1/workflow-core; POST/PATCH selon l’action; endpoint dédié /api/v1/actions/218 pour l’exécution commandée.</w:t>
      </w:r>
    </w:p>
    <w:p w14:paraId="17DDF2D3"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8B95262" w14:textId="77777777" w:rsidR="0023704E" w:rsidRDefault="00B15B41">
      <w:r>
        <w:rPr>
          <w:b/>
        </w:rPr>
        <w:t xml:space="preserve">Critères d’acceptation: </w:t>
      </w:r>
      <w:r>
        <w:t>Étant donné un acteur habilité et les préconditions réunies, lorsqu’il exécute « Restaurer un modèle de workflow », alors le système applique les règles, produ</w:t>
      </w:r>
      <w:r>
        <w:t>it le résultat attendu, publie les événements et rend la trace d’audit consultable.</w:t>
      </w:r>
    </w:p>
    <w:p w14:paraId="389A4940" w14:textId="77777777" w:rsidR="0023704E" w:rsidRDefault="00B15B41">
      <w:r>
        <w:rPr>
          <w:b/>
        </w:rPr>
        <w:t xml:space="preserve">Priorité: </w:t>
      </w:r>
      <w:r>
        <w:t>Haute</w:t>
      </w:r>
    </w:p>
    <w:p w14:paraId="11F8F950" w14:textId="77777777" w:rsidR="0023704E" w:rsidRDefault="00B15B41">
      <w:pPr>
        <w:pStyle w:val="Titre1"/>
      </w:pPr>
      <w:r>
        <w:t>SF-0219 — Consulter un modèle</w:t>
      </w:r>
    </w:p>
    <w:p w14:paraId="17813C78" w14:textId="77777777" w:rsidR="0023704E" w:rsidRDefault="00B15B41">
      <w:r>
        <w:rPr>
          <w:b/>
        </w:rPr>
        <w:t xml:space="preserve">Module: </w:t>
      </w:r>
      <w:r>
        <w:t>Workflow Core</w:t>
      </w:r>
    </w:p>
    <w:p w14:paraId="53F9893B" w14:textId="77777777" w:rsidR="0023704E" w:rsidRDefault="00B15B41">
      <w:r>
        <w:rPr>
          <w:b/>
        </w:rPr>
        <w:t xml:space="preserve">Sous-module: </w:t>
      </w:r>
      <w:r>
        <w:t>Modèles de workflow</w:t>
      </w:r>
    </w:p>
    <w:p w14:paraId="27127AC5" w14:textId="77777777" w:rsidR="0023704E" w:rsidRDefault="00B15B41">
      <w:r>
        <w:rPr>
          <w:b/>
        </w:rPr>
        <w:t xml:space="preserve">Objectif métier: </w:t>
      </w:r>
      <w:r>
        <w:t>Permettre de consulter un modèle de manière fiable, sé</w:t>
      </w:r>
      <w:r>
        <w:t>curisée et traçable.</w:t>
      </w:r>
    </w:p>
    <w:p w14:paraId="0AFCA558" w14:textId="77777777" w:rsidR="0023704E" w:rsidRDefault="00B15B41">
      <w:r>
        <w:rPr>
          <w:b/>
        </w:rPr>
        <w:t xml:space="preserve">Acteurs: </w:t>
      </w:r>
      <w:r>
        <w:t>Utilisateur habilité, administrateur du tenant, système; approbateur si workflow applicable.</w:t>
      </w:r>
    </w:p>
    <w:p w14:paraId="195FE947" w14:textId="77777777" w:rsidR="0023704E" w:rsidRDefault="00B15B41">
      <w:r>
        <w:rPr>
          <w:b/>
        </w:rPr>
        <w:t xml:space="preserve">Préconditions: </w:t>
      </w:r>
      <w:r>
        <w:t>Tenant actif, authentification valide, permission dédiée et données de référence disponibles.</w:t>
      </w:r>
    </w:p>
    <w:p w14:paraId="0F850723" w14:textId="77777777" w:rsidR="0023704E" w:rsidRDefault="00B15B41">
      <w:r>
        <w:rPr>
          <w:b/>
        </w:rPr>
        <w:t xml:space="preserve">Données manipulées: </w:t>
      </w:r>
      <w:r>
        <w:t xml:space="preserve">id, </w:t>
      </w:r>
      <w:r>
        <w:t>uuid, tenant_id, status, created_at, updated_at</w:t>
      </w:r>
    </w:p>
    <w:p w14:paraId="7D6F81FC" w14:textId="77777777" w:rsidR="0023704E" w:rsidRDefault="00B15B41">
      <w:r>
        <w:rPr>
          <w:b/>
        </w:rPr>
        <w:t xml:space="preserve">Scénario principal: </w:t>
      </w:r>
      <w:r>
        <w:t>1. L’acteur accède à consulter un modèle. 2. Il définit les filtres et le périmètre. 3. Le système applique RBAC et isolation tenant. 4. Les résultats sont calculés ou récupérés. 5. Les do</w:t>
      </w:r>
      <w:r>
        <w:t>nnées sensibles sont masquées selon les droits. 6. La consultation est traçable.</w:t>
      </w:r>
    </w:p>
    <w:p w14:paraId="39DA8A32" w14:textId="77777777" w:rsidR="0023704E" w:rsidRDefault="00B15B41">
      <w:r>
        <w:rPr>
          <w:b/>
        </w:rPr>
        <w:t xml:space="preserve">Scénarios alternatifs: </w:t>
      </w:r>
      <w:r>
        <w:t>Annulation avant confirmation; traitement différé; reprise après erreur technique; délégation ou escalade si workflow actif.</w:t>
      </w:r>
    </w:p>
    <w:p w14:paraId="0FF47E81" w14:textId="77777777" w:rsidR="0023704E" w:rsidRDefault="00B15B41">
      <w:r>
        <w:rPr>
          <w:b/>
        </w:rPr>
        <w:t xml:space="preserve">Validations métier: </w:t>
      </w:r>
      <w:r>
        <w:t>Version publiée obligatoire; transitions et conditions évaluées dans l’ordre; séparation des tâches contrôlée.</w:t>
      </w:r>
    </w:p>
    <w:p w14:paraId="31A5C247" w14:textId="77777777" w:rsidR="0023704E" w:rsidRDefault="00B15B41">
      <w:r>
        <w:rPr>
          <w:b/>
        </w:rPr>
        <w:t xml:space="preserve">Règles métier: </w:t>
      </w:r>
      <w:r>
        <w:t>Version publiée obligatoire; transitions et conditions évaluées dans l’ordre; séparation des tâches contrôlée.</w:t>
      </w:r>
    </w:p>
    <w:p w14:paraId="3F1AE61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FA31CA" w14:textId="77777777" w:rsidR="0023704E" w:rsidRDefault="00B15B41">
      <w:r>
        <w:rPr>
          <w:b/>
        </w:rPr>
        <w:t xml:space="preserve">Événements métier: </w:t>
      </w:r>
      <w:r>
        <w:t>ConsulterUnModleRequested, ConsulterUnModleCom</w:t>
      </w:r>
      <w:r>
        <w:t>pleted, ConsulterUnModleFailed; événements complémentaires selon le domaine.</w:t>
      </w:r>
    </w:p>
    <w:p w14:paraId="6A54CAA7" w14:textId="77777777" w:rsidR="0023704E" w:rsidRDefault="00B15B41">
      <w:r>
        <w:rPr>
          <w:b/>
        </w:rPr>
        <w:t xml:space="preserve">Notifications: </w:t>
      </w:r>
      <w:r>
        <w:t>Notification ciblée aux acteurs impactés selon préférences, criticité et canal autorisé.</w:t>
      </w:r>
    </w:p>
    <w:p w14:paraId="51EF5251" w14:textId="77777777" w:rsidR="0023704E" w:rsidRDefault="00B15B41">
      <w:r>
        <w:rPr>
          <w:b/>
        </w:rPr>
        <w:t xml:space="preserve">API REST: </w:t>
      </w:r>
      <w:r>
        <w:t>GET /api/v1/workflow-core; POST/PATCH selon l’action; endpoint dé</w:t>
      </w:r>
      <w:r>
        <w:t>dié /api/v1/actions/219 pour l’exécution commandée.</w:t>
      </w:r>
    </w:p>
    <w:p w14:paraId="6535CB9C" w14:textId="77777777" w:rsidR="0023704E" w:rsidRDefault="00B15B41">
      <w:r>
        <w:rPr>
          <w:b/>
        </w:rPr>
        <w:t xml:space="preserve">Sécurité et audit: </w:t>
      </w:r>
      <w:r>
        <w:t>RBAC/ABAC, isolation tenant, contrôle des données sensibles, horodatage, acteur, contexte et corrélation enregistrés dans Audit Core.</w:t>
      </w:r>
    </w:p>
    <w:p w14:paraId="5BD105DF" w14:textId="77777777" w:rsidR="0023704E" w:rsidRDefault="00B15B41">
      <w:r>
        <w:rPr>
          <w:b/>
        </w:rPr>
        <w:t xml:space="preserve">Critères d’acceptation: </w:t>
      </w:r>
      <w:r>
        <w:t>Étant donné un acteur habil</w:t>
      </w:r>
      <w:r>
        <w:t>ité et les préconditions réunies, lorsqu’il exécute « Consulter un modèle », alors le système applique les règles, produit le résultat attendu, publie les événements et rend la trace d’audit consultable.</w:t>
      </w:r>
    </w:p>
    <w:p w14:paraId="7CDB32EB" w14:textId="77777777" w:rsidR="0023704E" w:rsidRDefault="00B15B41">
      <w:r>
        <w:rPr>
          <w:b/>
        </w:rPr>
        <w:t xml:space="preserve">Priorité: </w:t>
      </w:r>
      <w:r>
        <w:t>Haute</w:t>
      </w:r>
    </w:p>
    <w:p w14:paraId="003D6BB1" w14:textId="77777777" w:rsidR="0023704E" w:rsidRDefault="00B15B41">
      <w:pPr>
        <w:pStyle w:val="Titre1"/>
      </w:pPr>
      <w:r>
        <w:t>SF-0220 — Rechercher un modèle</w:t>
      </w:r>
    </w:p>
    <w:p w14:paraId="4F5924C4" w14:textId="77777777" w:rsidR="0023704E" w:rsidRDefault="00B15B41">
      <w:r>
        <w:rPr>
          <w:b/>
        </w:rPr>
        <w:t>Modul</w:t>
      </w:r>
      <w:r>
        <w:rPr>
          <w:b/>
        </w:rPr>
        <w:t xml:space="preserve">e: </w:t>
      </w:r>
      <w:r>
        <w:t>Workflow Core</w:t>
      </w:r>
    </w:p>
    <w:p w14:paraId="29E44747" w14:textId="77777777" w:rsidR="0023704E" w:rsidRDefault="00B15B41">
      <w:r>
        <w:rPr>
          <w:b/>
        </w:rPr>
        <w:t xml:space="preserve">Sous-module: </w:t>
      </w:r>
      <w:r>
        <w:t>Modèles de workflow</w:t>
      </w:r>
    </w:p>
    <w:p w14:paraId="358F2903" w14:textId="77777777" w:rsidR="0023704E" w:rsidRDefault="00B15B41">
      <w:r>
        <w:rPr>
          <w:b/>
        </w:rPr>
        <w:t xml:space="preserve">Objectif métier: </w:t>
      </w:r>
      <w:r>
        <w:t>Permettre de rechercher un modèle de manière fiable, sécurisée et traçable.</w:t>
      </w:r>
    </w:p>
    <w:p w14:paraId="50253719" w14:textId="77777777" w:rsidR="0023704E" w:rsidRDefault="00B15B41">
      <w:r>
        <w:rPr>
          <w:b/>
        </w:rPr>
        <w:t xml:space="preserve">Acteurs: </w:t>
      </w:r>
      <w:r>
        <w:t>Utilisateur habilité, administrateur du tenant, système; approbateur si workflow applicable.</w:t>
      </w:r>
    </w:p>
    <w:p w14:paraId="3EBFA036" w14:textId="77777777" w:rsidR="0023704E" w:rsidRDefault="00B15B41">
      <w:r>
        <w:rPr>
          <w:b/>
        </w:rPr>
        <w:t>Préconditio</w:t>
      </w:r>
      <w:r>
        <w:rPr>
          <w:b/>
        </w:rPr>
        <w:t xml:space="preserve">ns: </w:t>
      </w:r>
      <w:r>
        <w:t>Tenant actif, authentification valide, permission dédiée et données de référence disponibles.</w:t>
      </w:r>
    </w:p>
    <w:p w14:paraId="58720132" w14:textId="77777777" w:rsidR="0023704E" w:rsidRDefault="00B15B41">
      <w:r>
        <w:rPr>
          <w:b/>
        </w:rPr>
        <w:t xml:space="preserve">Données manipulées: </w:t>
      </w:r>
      <w:r>
        <w:t>id, uuid, tenant_id, status, created_at, updated_at</w:t>
      </w:r>
    </w:p>
    <w:p w14:paraId="28A4C33E" w14:textId="77777777" w:rsidR="0023704E" w:rsidRDefault="00B15B41">
      <w:r>
        <w:rPr>
          <w:b/>
        </w:rPr>
        <w:lastRenderedPageBreak/>
        <w:t xml:space="preserve">Scénario principal: </w:t>
      </w:r>
      <w:r>
        <w:t xml:space="preserve">1. L’acteur accède à rechercher un modèle. 2. Il définit les </w:t>
      </w:r>
      <w:r>
        <w:t>filtres et le périmètre. 3. Le système applique RBAC et isolation tenant. 4. Les résultats sont calculés ou récupérés. 5. Les données sensibles sont masquées selon les droits. 6. La consultation est traçable.</w:t>
      </w:r>
    </w:p>
    <w:p w14:paraId="53E2E076"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41C9FEE3" w14:textId="77777777" w:rsidR="0023704E" w:rsidRDefault="00B15B41">
      <w:r>
        <w:rPr>
          <w:b/>
        </w:rPr>
        <w:t xml:space="preserve">Validations métier: </w:t>
      </w:r>
      <w:r>
        <w:t>Version publiée obligatoire; transitions et conditions évaluées dans l’ordre; séparation des tâches contrôlée.</w:t>
      </w:r>
    </w:p>
    <w:p w14:paraId="7D441324" w14:textId="77777777" w:rsidR="0023704E" w:rsidRDefault="00B15B41">
      <w:r>
        <w:rPr>
          <w:b/>
        </w:rPr>
        <w:t xml:space="preserve">Règles métier: </w:t>
      </w:r>
      <w:r>
        <w:t>Version p</w:t>
      </w:r>
      <w:r>
        <w:t>ubliée obligatoire; transitions et conditions évaluées dans l’ordre; séparation des tâches contrôlée.</w:t>
      </w:r>
    </w:p>
    <w:p w14:paraId="379F53A0"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7657EB3A" w14:textId="77777777" w:rsidR="0023704E" w:rsidRDefault="00B15B41">
      <w:r>
        <w:rPr>
          <w:b/>
        </w:rPr>
        <w:t xml:space="preserve">Événements métier: </w:t>
      </w:r>
      <w:r>
        <w:t>RechercherUnModleRequested, RechercherUnModleCompleted, RechercherUnModleFailed; événements complémentaires selon le domaine.</w:t>
      </w:r>
    </w:p>
    <w:p w14:paraId="25E80290" w14:textId="77777777" w:rsidR="0023704E" w:rsidRDefault="00B15B41">
      <w:r>
        <w:rPr>
          <w:b/>
        </w:rPr>
        <w:t xml:space="preserve">Notifications: </w:t>
      </w:r>
      <w:r>
        <w:t xml:space="preserve">Notification ciblée aux acteurs impactés selon préférences, </w:t>
      </w:r>
      <w:r>
        <w:t>criticité et canal autorisé.</w:t>
      </w:r>
    </w:p>
    <w:p w14:paraId="50B716C4" w14:textId="77777777" w:rsidR="0023704E" w:rsidRDefault="00B15B41">
      <w:r>
        <w:rPr>
          <w:b/>
        </w:rPr>
        <w:t xml:space="preserve">API REST: </w:t>
      </w:r>
      <w:r>
        <w:t>GET /api/v1/workflow-core; POST/PATCH selon l’action; endpoint dédié /api/v1/actions/220 pour l’exécution commandée.</w:t>
      </w:r>
    </w:p>
    <w:p w14:paraId="1AF14FD9"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3690E7DD" w14:textId="77777777" w:rsidR="0023704E" w:rsidRDefault="00B15B41">
      <w:r>
        <w:rPr>
          <w:b/>
        </w:rPr>
        <w:t xml:space="preserve">Critères d’acceptation: </w:t>
      </w:r>
      <w:r>
        <w:t xml:space="preserve">Étant donné un acteur habilité et les préconditions réunies, lorsqu’il exécute « Rechercher un modèle », alors le système applique les règles, produit le résultat attendu, publie </w:t>
      </w:r>
      <w:r>
        <w:t>les événements et rend la trace d’audit consultable.</w:t>
      </w:r>
    </w:p>
    <w:p w14:paraId="701BCD51" w14:textId="77777777" w:rsidR="0023704E" w:rsidRDefault="00B15B41">
      <w:r>
        <w:rPr>
          <w:b/>
        </w:rPr>
        <w:t xml:space="preserve">Priorité: </w:t>
      </w:r>
      <w:r>
        <w:t>Haute</w:t>
      </w:r>
    </w:p>
    <w:p w14:paraId="75A099ED" w14:textId="77777777" w:rsidR="0023704E" w:rsidRDefault="00B15B41">
      <w:pPr>
        <w:pStyle w:val="Titre1"/>
      </w:pPr>
      <w:r>
        <w:t>SF-0221 — Catégoriser un modèle</w:t>
      </w:r>
    </w:p>
    <w:p w14:paraId="2D3E22E4" w14:textId="77777777" w:rsidR="0023704E" w:rsidRDefault="00B15B41">
      <w:r>
        <w:rPr>
          <w:b/>
        </w:rPr>
        <w:t xml:space="preserve">Module: </w:t>
      </w:r>
      <w:r>
        <w:t>Workflow Core</w:t>
      </w:r>
    </w:p>
    <w:p w14:paraId="43CD602A" w14:textId="77777777" w:rsidR="0023704E" w:rsidRDefault="00B15B41">
      <w:r>
        <w:rPr>
          <w:b/>
        </w:rPr>
        <w:t xml:space="preserve">Sous-module: </w:t>
      </w:r>
      <w:r>
        <w:t>Modèles de workflow</w:t>
      </w:r>
    </w:p>
    <w:p w14:paraId="38EF1535" w14:textId="77777777" w:rsidR="0023704E" w:rsidRDefault="00B15B41">
      <w:r>
        <w:rPr>
          <w:b/>
        </w:rPr>
        <w:t xml:space="preserve">Objectif métier: </w:t>
      </w:r>
      <w:r>
        <w:t xml:space="preserve">Permettre de catégoriser un modèle de manière fiable, sécurisée et </w:t>
      </w:r>
      <w:r>
        <w:t>traçable.</w:t>
      </w:r>
    </w:p>
    <w:p w14:paraId="470D65F3" w14:textId="77777777" w:rsidR="0023704E" w:rsidRDefault="00B15B41">
      <w:r>
        <w:rPr>
          <w:b/>
        </w:rPr>
        <w:t xml:space="preserve">Acteurs: </w:t>
      </w:r>
      <w:r>
        <w:t>Utilisateur habilité, administrateur du tenant, système; approbateur si workflow applicable.</w:t>
      </w:r>
    </w:p>
    <w:p w14:paraId="680CF0FE" w14:textId="77777777" w:rsidR="0023704E" w:rsidRDefault="00B15B41">
      <w:r>
        <w:rPr>
          <w:b/>
        </w:rPr>
        <w:t xml:space="preserve">Préconditions: </w:t>
      </w:r>
      <w:r>
        <w:t>Tenant actif, authentification valide, permission dédiée et données de référence disponibles.</w:t>
      </w:r>
    </w:p>
    <w:p w14:paraId="538638AF" w14:textId="77777777" w:rsidR="0023704E" w:rsidRDefault="00B15B41">
      <w:r>
        <w:rPr>
          <w:b/>
        </w:rPr>
        <w:t xml:space="preserve">Données manipulées: </w:t>
      </w:r>
      <w:r>
        <w:t>id, uuid, tenan</w:t>
      </w:r>
      <w:r>
        <w:t>t_id, status, created_at, updated_at</w:t>
      </w:r>
    </w:p>
    <w:p w14:paraId="5F396771" w14:textId="77777777" w:rsidR="0023704E" w:rsidRDefault="00B15B41">
      <w:r>
        <w:rPr>
          <w:b/>
        </w:rPr>
        <w:t xml:space="preserve">Scénario principal: </w:t>
      </w:r>
      <w:r>
        <w:t>1. L’acteur déclenche catégoriser un modèle. 2. Le système vérifie les préconditions et droits. 3. Il exécute les règles métier dans l’ordre. 4. Il persiste le résultat et publie les événements. 5. I</w:t>
      </w:r>
      <w:r>
        <w:t>l notifie les acteurs concernés et journalise l’opération.</w:t>
      </w:r>
    </w:p>
    <w:p w14:paraId="38423A09" w14:textId="77777777" w:rsidR="0023704E" w:rsidRDefault="00B15B41">
      <w:r>
        <w:rPr>
          <w:b/>
        </w:rPr>
        <w:t xml:space="preserve">Scénarios alternatifs: </w:t>
      </w:r>
      <w:r>
        <w:t>Annulation avant confirmation; traitement différé; reprise après erreur technique; délégation ou escalade si workflow actif.</w:t>
      </w:r>
    </w:p>
    <w:p w14:paraId="5FB938E5" w14:textId="77777777" w:rsidR="0023704E" w:rsidRDefault="00B15B41">
      <w:r>
        <w:rPr>
          <w:b/>
        </w:rPr>
        <w:t xml:space="preserve">Validations métier: </w:t>
      </w:r>
      <w:r>
        <w:t xml:space="preserve">Version publiée obligatoire; </w:t>
      </w:r>
      <w:r>
        <w:t>transitions et conditions évaluées dans l’ordre; séparation des tâches contrôlée.</w:t>
      </w:r>
    </w:p>
    <w:p w14:paraId="5FC889EC" w14:textId="77777777" w:rsidR="0023704E" w:rsidRDefault="00B15B41">
      <w:r>
        <w:rPr>
          <w:b/>
        </w:rPr>
        <w:t xml:space="preserve">Règles métier: </w:t>
      </w:r>
      <w:r>
        <w:t>Version publiée obligatoire; transitions et conditions évaluées dans l’ordre; séparation des tâches contrôlée.</w:t>
      </w:r>
    </w:p>
    <w:p w14:paraId="2B600FAF"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1F466419" w14:textId="77777777" w:rsidR="0023704E" w:rsidRDefault="00B15B41">
      <w:r>
        <w:rPr>
          <w:b/>
        </w:rPr>
        <w:t xml:space="preserve">Événements métier: </w:t>
      </w:r>
      <w:r>
        <w:t>CatgoriserUnModleRequested, CatgoriserUnModleCompleted, CatgoriserUnModleFailed; événements com</w:t>
      </w:r>
      <w:r>
        <w:t>plémentaires selon le domaine.</w:t>
      </w:r>
    </w:p>
    <w:p w14:paraId="6A7ADD69" w14:textId="77777777" w:rsidR="0023704E" w:rsidRDefault="00B15B41">
      <w:r>
        <w:rPr>
          <w:b/>
        </w:rPr>
        <w:t xml:space="preserve">Notifications: </w:t>
      </w:r>
      <w:r>
        <w:t>Notification ciblée aux acteurs impactés selon préférences, criticité et canal autorisé.</w:t>
      </w:r>
    </w:p>
    <w:p w14:paraId="068CE62E" w14:textId="77777777" w:rsidR="0023704E" w:rsidRDefault="00B15B41">
      <w:r>
        <w:rPr>
          <w:b/>
        </w:rPr>
        <w:t xml:space="preserve">API REST: </w:t>
      </w:r>
      <w:r>
        <w:t>GET /api/v1/workflow-core; POST/PATCH selon l’action; endpoint dédié /api/v1/actions/221 pour l’exécution comma</w:t>
      </w:r>
      <w:r>
        <w:t>ndée.</w:t>
      </w:r>
    </w:p>
    <w:p w14:paraId="66672ECD" w14:textId="77777777" w:rsidR="0023704E" w:rsidRDefault="00B15B41">
      <w:r>
        <w:rPr>
          <w:b/>
        </w:rPr>
        <w:t xml:space="preserve">Sécurité et audit: </w:t>
      </w:r>
      <w:r>
        <w:t>RBAC/ABAC, isolation tenant, contrôle des données sensibles, horodatage, acteur, contexte et corrélation enregistrés dans Audit Core.</w:t>
      </w:r>
    </w:p>
    <w:p w14:paraId="1F7B623D" w14:textId="77777777" w:rsidR="0023704E" w:rsidRDefault="00B15B41">
      <w:r>
        <w:rPr>
          <w:b/>
        </w:rPr>
        <w:lastRenderedPageBreak/>
        <w:t xml:space="preserve">Critères d’acceptation: </w:t>
      </w:r>
      <w:r>
        <w:t>Étant donné un acteur habilité et les préconditions réunies, lorsqu’il ex</w:t>
      </w:r>
      <w:r>
        <w:t>écute « Catégoriser un modèle », alors le système applique les règles, produit le résultat attendu, publie les événements et rend la trace d’audit consultable.</w:t>
      </w:r>
    </w:p>
    <w:p w14:paraId="5B7489FC" w14:textId="77777777" w:rsidR="0023704E" w:rsidRDefault="00B15B41">
      <w:r>
        <w:rPr>
          <w:b/>
        </w:rPr>
        <w:t xml:space="preserve">Priorité: </w:t>
      </w:r>
      <w:r>
        <w:t>Haute</w:t>
      </w:r>
    </w:p>
    <w:p w14:paraId="20DE81DC" w14:textId="77777777" w:rsidR="0023704E" w:rsidRDefault="00B15B41">
      <w:pPr>
        <w:pStyle w:val="Titre1"/>
      </w:pPr>
      <w:r>
        <w:t>SF-0222 — Exporter un modèle</w:t>
      </w:r>
    </w:p>
    <w:p w14:paraId="13288B53" w14:textId="77777777" w:rsidR="0023704E" w:rsidRDefault="00B15B41">
      <w:r>
        <w:rPr>
          <w:b/>
        </w:rPr>
        <w:t xml:space="preserve">Module: </w:t>
      </w:r>
      <w:r>
        <w:t>Workflow Core</w:t>
      </w:r>
    </w:p>
    <w:p w14:paraId="15759DB0" w14:textId="77777777" w:rsidR="0023704E" w:rsidRDefault="00B15B41">
      <w:r>
        <w:rPr>
          <w:b/>
        </w:rPr>
        <w:t xml:space="preserve">Sous-module: </w:t>
      </w:r>
      <w:r>
        <w:t>Modèles de workf</w:t>
      </w:r>
      <w:r>
        <w:t>low</w:t>
      </w:r>
    </w:p>
    <w:p w14:paraId="5C2F14B2" w14:textId="77777777" w:rsidR="0023704E" w:rsidRDefault="00B15B41">
      <w:r>
        <w:rPr>
          <w:b/>
        </w:rPr>
        <w:t xml:space="preserve">Objectif métier: </w:t>
      </w:r>
      <w:r>
        <w:t>Permettre de exporter un modèle de manière fiable, sécurisée et traçable.</w:t>
      </w:r>
    </w:p>
    <w:p w14:paraId="1539CD81" w14:textId="77777777" w:rsidR="0023704E" w:rsidRDefault="00B15B41">
      <w:r>
        <w:rPr>
          <w:b/>
        </w:rPr>
        <w:t xml:space="preserve">Acteurs: </w:t>
      </w:r>
      <w:r>
        <w:t>Utilisateur habilité, administrateur du tenant, système; approbateur si workflow applicable.</w:t>
      </w:r>
    </w:p>
    <w:p w14:paraId="658D835C" w14:textId="77777777" w:rsidR="0023704E" w:rsidRDefault="00B15B41">
      <w:r>
        <w:rPr>
          <w:b/>
        </w:rPr>
        <w:t xml:space="preserve">Préconditions: </w:t>
      </w:r>
      <w:r>
        <w:t xml:space="preserve">Tenant actif, </w:t>
      </w:r>
      <w:r>
        <w:t>authentification valide, permission dédiée et données de référence disponibles.</w:t>
      </w:r>
    </w:p>
    <w:p w14:paraId="00F554CA" w14:textId="77777777" w:rsidR="0023704E" w:rsidRDefault="00B15B41">
      <w:r>
        <w:rPr>
          <w:b/>
        </w:rPr>
        <w:t xml:space="preserve">Données manipulées: </w:t>
      </w:r>
      <w:r>
        <w:t>id, uuid, tenant_id, status, created_at, updated_at</w:t>
      </w:r>
    </w:p>
    <w:p w14:paraId="5EC2803B" w14:textId="77777777" w:rsidR="0023704E" w:rsidRDefault="00B15B41">
      <w:r>
        <w:rPr>
          <w:b/>
        </w:rPr>
        <w:t xml:space="preserve">Scénario principal: </w:t>
      </w:r>
      <w:r>
        <w:t>1. L’acteur déclenche exporter un modèle. 2. Le système vérifie les préconditions et</w:t>
      </w:r>
      <w:r>
        <w:t xml:space="preserve"> droits. 3. Il exécute les règles métier dans l’ordre. 4. Il persiste le résultat et publie les événements. 5. Il notifie les acteurs concernés et journalise l’opération.</w:t>
      </w:r>
    </w:p>
    <w:p w14:paraId="66BE2FC6"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293BAA27" w14:textId="77777777" w:rsidR="0023704E" w:rsidRDefault="00B15B41">
      <w:r>
        <w:rPr>
          <w:b/>
        </w:rPr>
        <w:t xml:space="preserve">Validations métier: </w:t>
      </w:r>
      <w:r>
        <w:t>Version publiée obligatoire; transitions et conditions évaluées dans l’ordre; séparation des tâches contrôlée.</w:t>
      </w:r>
    </w:p>
    <w:p w14:paraId="70FB713B" w14:textId="77777777" w:rsidR="0023704E" w:rsidRDefault="00B15B41">
      <w:r>
        <w:rPr>
          <w:b/>
        </w:rPr>
        <w:t xml:space="preserve">Règles métier: </w:t>
      </w:r>
      <w:r>
        <w:t>Version publiée obligatoire; transitions et con</w:t>
      </w:r>
      <w:r>
        <w:t>ditions évaluées dans l’ordre; séparation des tâches contrôlée.</w:t>
      </w:r>
    </w:p>
    <w:p w14:paraId="7933E72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738CE90" w14:textId="77777777" w:rsidR="0023704E" w:rsidRDefault="00B15B41">
      <w:r>
        <w:rPr>
          <w:b/>
        </w:rPr>
        <w:t xml:space="preserve">Événements métier: </w:t>
      </w:r>
      <w:r>
        <w:t>ExporterUnModleRequested, ExporterUnModleCompleted, ExporterUnModleFailed; événements complémentaires selon le domaine.</w:t>
      </w:r>
    </w:p>
    <w:p w14:paraId="39595815" w14:textId="77777777" w:rsidR="0023704E" w:rsidRDefault="00B15B41">
      <w:r>
        <w:rPr>
          <w:b/>
        </w:rPr>
        <w:t xml:space="preserve">Notifications: </w:t>
      </w:r>
      <w:r>
        <w:t>Notification ciblée aux acteurs impactés selon préférences, criticité et canal autorisé.</w:t>
      </w:r>
    </w:p>
    <w:p w14:paraId="3394FB71" w14:textId="77777777" w:rsidR="0023704E" w:rsidRDefault="00B15B41">
      <w:r>
        <w:rPr>
          <w:b/>
        </w:rPr>
        <w:t xml:space="preserve">API REST: </w:t>
      </w:r>
      <w:r>
        <w:t>GET</w:t>
      </w:r>
      <w:r>
        <w:t xml:space="preserve"> /api/v1/workflow-core; POST/PATCH selon l’action; endpoint dédié /api/v1/actions/222 pour l’exécution commandée.</w:t>
      </w:r>
    </w:p>
    <w:p w14:paraId="757EE169"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1F9A5E4D" w14:textId="77777777" w:rsidR="0023704E" w:rsidRDefault="00B15B41">
      <w:r>
        <w:rPr>
          <w:b/>
        </w:rPr>
        <w:t xml:space="preserve">Critères d’acceptation: </w:t>
      </w:r>
      <w:r>
        <w:t>Étant donné un acteur habilité et les préconditions réunies, lorsqu’il exécute « Exporter un modèle », alors le système applique les règles, produit le résultat attendu, publie les événements et rend la trace d’audit cons</w:t>
      </w:r>
      <w:r>
        <w:t>ultable.</w:t>
      </w:r>
    </w:p>
    <w:p w14:paraId="00206BD8" w14:textId="77777777" w:rsidR="0023704E" w:rsidRDefault="00B15B41">
      <w:r>
        <w:rPr>
          <w:b/>
        </w:rPr>
        <w:t xml:space="preserve">Priorité: </w:t>
      </w:r>
      <w:r>
        <w:t>Haute</w:t>
      </w:r>
    </w:p>
    <w:p w14:paraId="76D5F5F6" w14:textId="77777777" w:rsidR="0023704E" w:rsidRDefault="00B15B41">
      <w:pPr>
        <w:pStyle w:val="Titre1"/>
      </w:pPr>
      <w:r>
        <w:t>SF-0223 — Importer un modèle</w:t>
      </w:r>
    </w:p>
    <w:p w14:paraId="0949DCED" w14:textId="77777777" w:rsidR="0023704E" w:rsidRDefault="00B15B41">
      <w:r>
        <w:rPr>
          <w:b/>
        </w:rPr>
        <w:t xml:space="preserve">Module: </w:t>
      </w:r>
      <w:r>
        <w:t>Workflow Core</w:t>
      </w:r>
    </w:p>
    <w:p w14:paraId="71AD2A04" w14:textId="77777777" w:rsidR="0023704E" w:rsidRDefault="00B15B41">
      <w:r>
        <w:rPr>
          <w:b/>
        </w:rPr>
        <w:t xml:space="preserve">Sous-module: </w:t>
      </w:r>
      <w:r>
        <w:t>Modèles de workflow</w:t>
      </w:r>
    </w:p>
    <w:p w14:paraId="1B31C4F4" w14:textId="77777777" w:rsidR="0023704E" w:rsidRDefault="00B15B41">
      <w:r>
        <w:rPr>
          <w:b/>
        </w:rPr>
        <w:t xml:space="preserve">Objectif métier: </w:t>
      </w:r>
      <w:r>
        <w:t>Permettre de importer un modèle de manière fiable, sécurisée et traçable.</w:t>
      </w:r>
    </w:p>
    <w:p w14:paraId="5F5D94E3" w14:textId="77777777" w:rsidR="0023704E" w:rsidRDefault="00B15B41">
      <w:r>
        <w:rPr>
          <w:b/>
        </w:rPr>
        <w:t xml:space="preserve">Acteurs: </w:t>
      </w:r>
      <w:r>
        <w:t>Utilisateur habilité, administrateur du tenant,</w:t>
      </w:r>
      <w:r>
        <w:t xml:space="preserve"> système; approbateur si workflow applicable.</w:t>
      </w:r>
    </w:p>
    <w:p w14:paraId="2425B6E9" w14:textId="77777777" w:rsidR="0023704E" w:rsidRDefault="00B15B41">
      <w:r>
        <w:rPr>
          <w:b/>
        </w:rPr>
        <w:t xml:space="preserve">Préconditions: </w:t>
      </w:r>
      <w:r>
        <w:t>Tenant actif, authentification valide, permission dédiée et données de référence disponibles.</w:t>
      </w:r>
    </w:p>
    <w:p w14:paraId="55E6D871" w14:textId="77777777" w:rsidR="0023704E" w:rsidRDefault="00B15B41">
      <w:r>
        <w:rPr>
          <w:b/>
        </w:rPr>
        <w:t xml:space="preserve">Données manipulées: </w:t>
      </w:r>
      <w:r>
        <w:t>id, uuid, tenant_id, status, created_at, updated_at</w:t>
      </w:r>
    </w:p>
    <w:p w14:paraId="140A520D" w14:textId="77777777" w:rsidR="0023704E" w:rsidRDefault="00B15B41">
      <w:r>
        <w:rPr>
          <w:b/>
        </w:rPr>
        <w:t xml:space="preserve">Scénario principal: </w:t>
      </w:r>
      <w:r>
        <w:t>1. L’acte</w:t>
      </w:r>
      <w:r>
        <w:t>ur ouvre importer un modèle. 2. Il renseigne les données métier requises. 3. Le système contrôle les droits, doublons et références. 4. Il crée l’entité dans une transaction atomique. 5. Il publie l’événement métier. 6. Il confirme et journalise le résulta</w:t>
      </w:r>
      <w:r>
        <w:t>t.</w:t>
      </w:r>
    </w:p>
    <w:p w14:paraId="6AFA7EE2" w14:textId="77777777" w:rsidR="0023704E" w:rsidRDefault="00B15B41">
      <w:r>
        <w:rPr>
          <w:b/>
        </w:rPr>
        <w:t xml:space="preserve">Scénarios alternatifs: </w:t>
      </w:r>
      <w:r>
        <w:t>Annulation avant confirmation; traitement différé; reprise après erreur technique; délégation ou escalade si workflow actif.</w:t>
      </w:r>
    </w:p>
    <w:p w14:paraId="26E28CDA" w14:textId="77777777" w:rsidR="0023704E" w:rsidRDefault="00B15B41">
      <w:r>
        <w:rPr>
          <w:b/>
        </w:rPr>
        <w:lastRenderedPageBreak/>
        <w:t xml:space="preserve">Validations métier: </w:t>
      </w:r>
      <w:r>
        <w:t>Version publiée obligatoire; transitions et conditions évaluées dans l’ordre; séparat</w:t>
      </w:r>
      <w:r>
        <w:t>ion des tâches contrôlée.</w:t>
      </w:r>
    </w:p>
    <w:p w14:paraId="5C425EA3" w14:textId="77777777" w:rsidR="0023704E" w:rsidRDefault="00B15B41">
      <w:r>
        <w:rPr>
          <w:b/>
        </w:rPr>
        <w:t xml:space="preserve">Règles métier: </w:t>
      </w:r>
      <w:r>
        <w:t>Version publiée obligatoire; transitions et conditions évaluées dans l’ordre; séparation des tâches contrôlée.</w:t>
      </w:r>
    </w:p>
    <w:p w14:paraId="79356C14"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11802571" w14:textId="77777777" w:rsidR="0023704E" w:rsidRDefault="00B15B41">
      <w:r>
        <w:rPr>
          <w:b/>
        </w:rPr>
        <w:t xml:space="preserve">Événements métier: </w:t>
      </w:r>
      <w:r>
        <w:t>ImporterUnModleRequested, ImporterUnModleCompleted, ImporterUnModleFailed; événements complémentaires selon le domaine.</w:t>
      </w:r>
    </w:p>
    <w:p w14:paraId="7C29225C" w14:textId="77777777" w:rsidR="0023704E" w:rsidRDefault="00B15B41">
      <w:r>
        <w:rPr>
          <w:b/>
        </w:rPr>
        <w:t xml:space="preserve">Notifications: </w:t>
      </w:r>
      <w:r>
        <w:t>Notification cib</w:t>
      </w:r>
      <w:r>
        <w:t>lée aux acteurs impactés selon préférences, criticité et canal autorisé.</w:t>
      </w:r>
    </w:p>
    <w:p w14:paraId="51181A1C" w14:textId="77777777" w:rsidR="0023704E" w:rsidRDefault="00B15B41">
      <w:r>
        <w:rPr>
          <w:b/>
        </w:rPr>
        <w:t xml:space="preserve">API REST: </w:t>
      </w:r>
      <w:r>
        <w:t>GET /api/v1/workflow-core; POST/PATCH selon l’action; endpoint dédié /api/v1/actions/223 pour l’exécution commandée.</w:t>
      </w:r>
    </w:p>
    <w:p w14:paraId="24AE7339"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53871D62" w14:textId="77777777" w:rsidR="0023704E" w:rsidRDefault="00B15B41">
      <w:r>
        <w:rPr>
          <w:b/>
        </w:rPr>
        <w:t xml:space="preserve">Critères d’acceptation: </w:t>
      </w:r>
      <w:r>
        <w:t>Étant donné un acteur habilité et les préconditions réunies, lorsqu’il exécute « Importer un modèle », alors le système applique les rè</w:t>
      </w:r>
      <w:r>
        <w:t>gles, produit le résultat attendu, publie les événements et rend la trace d’audit consultable.</w:t>
      </w:r>
    </w:p>
    <w:p w14:paraId="017F23FA" w14:textId="77777777" w:rsidR="0023704E" w:rsidRDefault="00B15B41">
      <w:r>
        <w:rPr>
          <w:b/>
        </w:rPr>
        <w:t xml:space="preserve">Priorité: </w:t>
      </w:r>
      <w:r>
        <w:t>Haute</w:t>
      </w:r>
    </w:p>
    <w:p w14:paraId="0593EC77" w14:textId="77777777" w:rsidR="0023704E" w:rsidRDefault="00B15B41">
      <w:pPr>
        <w:pStyle w:val="Titre1"/>
      </w:pPr>
      <w:r>
        <w:t>SF-0224 — Dupliquer un modèle</w:t>
      </w:r>
    </w:p>
    <w:p w14:paraId="16E33F04" w14:textId="77777777" w:rsidR="0023704E" w:rsidRDefault="00B15B41">
      <w:r>
        <w:rPr>
          <w:b/>
        </w:rPr>
        <w:t xml:space="preserve">Module: </w:t>
      </w:r>
      <w:r>
        <w:t>Workflow Core</w:t>
      </w:r>
    </w:p>
    <w:p w14:paraId="26F53AC1" w14:textId="77777777" w:rsidR="0023704E" w:rsidRDefault="00B15B41">
      <w:r>
        <w:rPr>
          <w:b/>
        </w:rPr>
        <w:t xml:space="preserve">Sous-module: </w:t>
      </w:r>
      <w:r>
        <w:t>Modèles de workflow</w:t>
      </w:r>
    </w:p>
    <w:p w14:paraId="28DBBE76" w14:textId="77777777" w:rsidR="0023704E" w:rsidRDefault="00B15B41">
      <w:r>
        <w:rPr>
          <w:b/>
        </w:rPr>
        <w:t xml:space="preserve">Objectif métier: </w:t>
      </w:r>
      <w:r>
        <w:t xml:space="preserve">Permettre de dupliquer un modèle de </w:t>
      </w:r>
      <w:r>
        <w:t>manière fiable, sécurisée et traçable.</w:t>
      </w:r>
    </w:p>
    <w:p w14:paraId="11267156" w14:textId="77777777" w:rsidR="0023704E" w:rsidRDefault="00B15B41">
      <w:r>
        <w:rPr>
          <w:b/>
        </w:rPr>
        <w:t xml:space="preserve">Acteurs: </w:t>
      </w:r>
      <w:r>
        <w:t>Utilisateur habilité, administrateur du tenant, système; approbateur si workflow applicable.</w:t>
      </w:r>
    </w:p>
    <w:p w14:paraId="0AD6BA20" w14:textId="77777777" w:rsidR="0023704E" w:rsidRDefault="00B15B41">
      <w:r>
        <w:rPr>
          <w:b/>
        </w:rPr>
        <w:t xml:space="preserve">Préconditions: </w:t>
      </w:r>
      <w:r>
        <w:t xml:space="preserve">Tenant actif, authentification valide, permission dédiée et données de référence </w:t>
      </w:r>
      <w:r>
        <w:t>disponibles.</w:t>
      </w:r>
    </w:p>
    <w:p w14:paraId="6AAF14D8" w14:textId="77777777" w:rsidR="0023704E" w:rsidRDefault="00B15B41">
      <w:r>
        <w:rPr>
          <w:b/>
        </w:rPr>
        <w:t xml:space="preserve">Données manipulées: </w:t>
      </w:r>
      <w:r>
        <w:t>id, uuid, tenant_id, status, created_at, updated_at</w:t>
      </w:r>
    </w:p>
    <w:p w14:paraId="59BF9DA6" w14:textId="77777777" w:rsidR="0023704E" w:rsidRDefault="00B15B41">
      <w:r>
        <w:rPr>
          <w:b/>
        </w:rPr>
        <w:t xml:space="preserve">Scénario principal: </w:t>
      </w:r>
      <w:r>
        <w:t>1. L’acteur déclenche dupliquer un modèle. 2. Le système vérifie les préconditions et droits. 3. Il exécute les règles métier dans l’ordre. 4. Il persi</w:t>
      </w:r>
      <w:r>
        <w:t>ste le résultat et publie les événements. 5. Il notifie les acteurs concernés et journalise l’opération.</w:t>
      </w:r>
    </w:p>
    <w:p w14:paraId="270FDAD3" w14:textId="77777777" w:rsidR="0023704E" w:rsidRDefault="00B15B41">
      <w:r>
        <w:rPr>
          <w:b/>
        </w:rPr>
        <w:t xml:space="preserve">Scénarios alternatifs: </w:t>
      </w:r>
      <w:r>
        <w:t>Annulation avant confirmation; traitement différé; reprise après erreur technique; délégation ou escalade si workflow actif.</w:t>
      </w:r>
    </w:p>
    <w:p w14:paraId="264A8B40" w14:textId="77777777" w:rsidR="0023704E" w:rsidRDefault="00B15B41">
      <w:r>
        <w:rPr>
          <w:b/>
        </w:rPr>
        <w:t>Val</w:t>
      </w:r>
      <w:r>
        <w:rPr>
          <w:b/>
        </w:rPr>
        <w:t xml:space="preserve">idations métier: </w:t>
      </w:r>
      <w:r>
        <w:t>Version publiée obligatoire; transitions et conditions évaluées dans l’ordre; séparation des tâches contrôlée.</w:t>
      </w:r>
    </w:p>
    <w:p w14:paraId="14CCCB61" w14:textId="77777777" w:rsidR="0023704E" w:rsidRDefault="00B15B41">
      <w:r>
        <w:rPr>
          <w:b/>
        </w:rPr>
        <w:t xml:space="preserve">Règles métier: </w:t>
      </w:r>
      <w:r>
        <w:t>Version publiée obligatoire; transitions et conditions évaluées dans l’ordre; séparation des tâches contrôlée.</w:t>
      </w:r>
    </w:p>
    <w:p w14:paraId="0FA2F366"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79605B81" w14:textId="77777777" w:rsidR="0023704E" w:rsidRDefault="00B15B41">
      <w:r>
        <w:rPr>
          <w:b/>
        </w:rPr>
        <w:t xml:space="preserve">Événements métier: </w:t>
      </w:r>
      <w:r>
        <w:t>DupliquerUnModleRequested, DupliquerUnModleComple</w:t>
      </w:r>
      <w:r>
        <w:t>ted, DupliquerUnModleFailed; événements complémentaires selon le domaine.</w:t>
      </w:r>
    </w:p>
    <w:p w14:paraId="00A360B3" w14:textId="77777777" w:rsidR="0023704E" w:rsidRDefault="00B15B41">
      <w:r>
        <w:rPr>
          <w:b/>
        </w:rPr>
        <w:t xml:space="preserve">Notifications: </w:t>
      </w:r>
      <w:r>
        <w:t>Notification ciblée aux acteurs impactés selon préférences, criticité et canal autorisé.</w:t>
      </w:r>
    </w:p>
    <w:p w14:paraId="16C157D2" w14:textId="77777777" w:rsidR="0023704E" w:rsidRDefault="00B15B41">
      <w:r>
        <w:rPr>
          <w:b/>
        </w:rPr>
        <w:t xml:space="preserve">API REST: </w:t>
      </w:r>
      <w:r>
        <w:t>GET /api/v1/workflow-core; POST/PATCH selon l’action; endpoint dédié</w:t>
      </w:r>
      <w:r>
        <w:t xml:space="preserve"> /api/v1/actions/224 pour l’exécution commandée.</w:t>
      </w:r>
    </w:p>
    <w:p w14:paraId="1252CDE3" w14:textId="77777777" w:rsidR="0023704E" w:rsidRDefault="00B15B41">
      <w:r>
        <w:rPr>
          <w:b/>
        </w:rPr>
        <w:t xml:space="preserve">Sécurité et audit: </w:t>
      </w:r>
      <w:r>
        <w:t>RBAC/ABAC, isolation tenant, contrôle des données sensibles, horodatage, acteur, contexte et corrélation enregistrés dans Audit Core.</w:t>
      </w:r>
    </w:p>
    <w:p w14:paraId="0DB13E18" w14:textId="77777777" w:rsidR="0023704E" w:rsidRDefault="00B15B41">
      <w:r>
        <w:rPr>
          <w:b/>
        </w:rPr>
        <w:t xml:space="preserve">Critères d’acceptation: </w:t>
      </w:r>
      <w:r>
        <w:t>Étant donné un acteur habilité</w:t>
      </w:r>
      <w:r>
        <w:t xml:space="preserve"> et les préconditions réunies, lorsqu’il exécute « Dupliquer un modèle », alors le système applique les règles, produit le résultat attendu, publie les événements et rend la trace d’audit consultable.</w:t>
      </w:r>
    </w:p>
    <w:p w14:paraId="63A7D886" w14:textId="77777777" w:rsidR="0023704E" w:rsidRDefault="00B15B41">
      <w:r>
        <w:rPr>
          <w:b/>
        </w:rPr>
        <w:t xml:space="preserve">Priorité: </w:t>
      </w:r>
      <w:r>
        <w:t>Haute</w:t>
      </w:r>
    </w:p>
    <w:p w14:paraId="392A7EE9" w14:textId="77777777" w:rsidR="0023704E" w:rsidRDefault="00B15B41">
      <w:pPr>
        <w:pStyle w:val="Titre1"/>
      </w:pPr>
      <w:r>
        <w:lastRenderedPageBreak/>
        <w:t>SF-0225 — Créer une version</w:t>
      </w:r>
    </w:p>
    <w:p w14:paraId="2E5373EE" w14:textId="77777777" w:rsidR="0023704E" w:rsidRDefault="00B15B41">
      <w:r>
        <w:rPr>
          <w:b/>
        </w:rPr>
        <w:t xml:space="preserve">Module: </w:t>
      </w:r>
      <w:r>
        <w:t>Wor</w:t>
      </w:r>
      <w:r>
        <w:t>kflow Core</w:t>
      </w:r>
    </w:p>
    <w:p w14:paraId="52934FA5" w14:textId="77777777" w:rsidR="0023704E" w:rsidRDefault="00B15B41">
      <w:r>
        <w:rPr>
          <w:b/>
        </w:rPr>
        <w:t xml:space="preserve">Sous-module: </w:t>
      </w:r>
      <w:r>
        <w:t>Versions de workflow</w:t>
      </w:r>
    </w:p>
    <w:p w14:paraId="78635324" w14:textId="77777777" w:rsidR="0023704E" w:rsidRDefault="00B15B41">
      <w:r>
        <w:rPr>
          <w:b/>
        </w:rPr>
        <w:t xml:space="preserve">Objectif métier: </w:t>
      </w:r>
      <w:r>
        <w:t>Permettre de créer une version de manière fiable, sécurisée et traçable.</w:t>
      </w:r>
    </w:p>
    <w:p w14:paraId="157982FE" w14:textId="77777777" w:rsidR="0023704E" w:rsidRDefault="00B15B41">
      <w:r>
        <w:rPr>
          <w:b/>
        </w:rPr>
        <w:t xml:space="preserve">Acteurs: </w:t>
      </w:r>
      <w:r>
        <w:t>Utilisateur habilité, administrateur du tenant, système; approbateur si workflow applicable.</w:t>
      </w:r>
    </w:p>
    <w:p w14:paraId="71A307F0" w14:textId="77777777" w:rsidR="0023704E" w:rsidRDefault="00B15B41">
      <w:r>
        <w:rPr>
          <w:b/>
        </w:rPr>
        <w:t xml:space="preserve">Préconditions: </w:t>
      </w:r>
      <w:r>
        <w:t>Tena</w:t>
      </w:r>
      <w:r>
        <w:t>nt actif, authentification valide, permission dédiée et données de référence disponibles.</w:t>
      </w:r>
    </w:p>
    <w:p w14:paraId="16746ED6" w14:textId="77777777" w:rsidR="0023704E" w:rsidRDefault="00B15B41">
      <w:r>
        <w:rPr>
          <w:b/>
        </w:rPr>
        <w:t xml:space="preserve">Données manipulées: </w:t>
      </w:r>
      <w:r>
        <w:t>id, uuid, tenant_id, status, created_at, updated_at</w:t>
      </w:r>
    </w:p>
    <w:p w14:paraId="0BCCC9E8" w14:textId="77777777" w:rsidR="0023704E" w:rsidRDefault="00B15B41">
      <w:r>
        <w:rPr>
          <w:b/>
        </w:rPr>
        <w:t xml:space="preserve">Scénario principal: </w:t>
      </w:r>
      <w:r>
        <w:t>1. L’acteur ouvre créer une version. 2. Il renseigne les données métier re</w:t>
      </w:r>
      <w:r>
        <w:t>quises. 3. Le système contrôle les droits, doublons et références. 4. Il crée l’entité dans une transaction atomique. 5. Il publie l’événement métier. 6. Il confirme et journalise le résultat.</w:t>
      </w:r>
    </w:p>
    <w:p w14:paraId="4A6A8BAB"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747CF669" w14:textId="77777777" w:rsidR="0023704E" w:rsidRDefault="00B15B41">
      <w:r>
        <w:rPr>
          <w:b/>
        </w:rPr>
        <w:t xml:space="preserve">Validations métier: </w:t>
      </w:r>
      <w:r>
        <w:t>Version publiée obligatoire; transitions et conditions évaluées dans l’ordre; séparation des tâches contrôlée.</w:t>
      </w:r>
    </w:p>
    <w:p w14:paraId="79060B6F" w14:textId="77777777" w:rsidR="0023704E" w:rsidRDefault="00B15B41">
      <w:r>
        <w:rPr>
          <w:b/>
        </w:rPr>
        <w:t xml:space="preserve">Règles métier: </w:t>
      </w:r>
      <w:r>
        <w:t>Version publiée obligatoi</w:t>
      </w:r>
      <w:r>
        <w:t>re; transitions et conditions évaluées dans l’ordre; séparation des tâches contrôlée.</w:t>
      </w:r>
    </w:p>
    <w:p w14:paraId="77F193BD"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09BDA197" w14:textId="77777777" w:rsidR="0023704E" w:rsidRDefault="00B15B41">
      <w:r>
        <w:rPr>
          <w:b/>
        </w:rPr>
        <w:t xml:space="preserve">Événements métier: </w:t>
      </w:r>
      <w:r>
        <w:t>CrerUneVersionRequested, CrerUneVersionCompleted, CrerUneVersionFailed; événements complémentaires selon le domaine.</w:t>
      </w:r>
    </w:p>
    <w:p w14:paraId="4AECCEEF" w14:textId="77777777" w:rsidR="0023704E" w:rsidRDefault="00B15B41">
      <w:r>
        <w:rPr>
          <w:b/>
        </w:rPr>
        <w:t xml:space="preserve">Notifications: </w:t>
      </w:r>
      <w:r>
        <w:t>Notification ciblée aux acteurs impactés selon préférences, criticité et canal autori</w:t>
      </w:r>
      <w:r>
        <w:t>sé.</w:t>
      </w:r>
    </w:p>
    <w:p w14:paraId="79CB7FB0" w14:textId="77777777" w:rsidR="0023704E" w:rsidRDefault="00B15B41">
      <w:r>
        <w:rPr>
          <w:b/>
        </w:rPr>
        <w:t xml:space="preserve">API REST: </w:t>
      </w:r>
      <w:r>
        <w:t>GET /api/v1/workflow-core; POST/PATCH selon l’action; endpoint dédié /api/v1/actions/225 pour l’exécution commandée.</w:t>
      </w:r>
    </w:p>
    <w:p w14:paraId="0EEE6D1D" w14:textId="77777777" w:rsidR="0023704E" w:rsidRDefault="00B15B41">
      <w:r>
        <w:rPr>
          <w:b/>
        </w:rPr>
        <w:t xml:space="preserve">Sécurité et audit: </w:t>
      </w:r>
      <w:r>
        <w:t>RBAC/ABAC, isolation tenant, contrôle des données sensibles, horodatage, acteur, contexte et corrélation e</w:t>
      </w:r>
      <w:r>
        <w:t>nregistrés dans Audit Core.</w:t>
      </w:r>
    </w:p>
    <w:p w14:paraId="6BDCB3D8" w14:textId="77777777" w:rsidR="0023704E" w:rsidRDefault="00B15B41">
      <w:r>
        <w:rPr>
          <w:b/>
        </w:rPr>
        <w:t xml:space="preserve">Critères d’acceptation: </w:t>
      </w:r>
      <w:r>
        <w:t xml:space="preserve">Étant donné un acteur habilité et les préconditions réunies, lorsqu’il exécute « Créer une version », alors le système applique les règles, produit le résultat attendu, publie les événements et rend la </w:t>
      </w:r>
      <w:r>
        <w:t>trace d’audit consultable.</w:t>
      </w:r>
    </w:p>
    <w:p w14:paraId="0CEC5C29" w14:textId="77777777" w:rsidR="0023704E" w:rsidRDefault="00B15B41">
      <w:r>
        <w:rPr>
          <w:b/>
        </w:rPr>
        <w:t xml:space="preserve">Priorité: </w:t>
      </w:r>
      <w:r>
        <w:t>Haute</w:t>
      </w:r>
    </w:p>
    <w:p w14:paraId="62983994" w14:textId="77777777" w:rsidR="0023704E" w:rsidRDefault="00B15B41">
      <w:pPr>
        <w:pStyle w:val="Titre1"/>
      </w:pPr>
      <w:r>
        <w:t>SF-0226 — Publier une version</w:t>
      </w:r>
    </w:p>
    <w:p w14:paraId="04E5D4CF" w14:textId="77777777" w:rsidR="0023704E" w:rsidRDefault="00B15B41">
      <w:r>
        <w:rPr>
          <w:b/>
        </w:rPr>
        <w:t xml:space="preserve">Module: </w:t>
      </w:r>
      <w:r>
        <w:t>Workflow Core</w:t>
      </w:r>
    </w:p>
    <w:p w14:paraId="0021CE36" w14:textId="77777777" w:rsidR="0023704E" w:rsidRDefault="00B15B41">
      <w:r>
        <w:rPr>
          <w:b/>
        </w:rPr>
        <w:t xml:space="preserve">Sous-module: </w:t>
      </w:r>
      <w:r>
        <w:t>Versions de workflow</w:t>
      </w:r>
    </w:p>
    <w:p w14:paraId="2BF0AC42" w14:textId="77777777" w:rsidR="0023704E" w:rsidRDefault="00B15B41">
      <w:r>
        <w:rPr>
          <w:b/>
        </w:rPr>
        <w:t xml:space="preserve">Objectif métier: </w:t>
      </w:r>
      <w:r>
        <w:t>Permettre de publier une version de manière fiable, sécurisée et traçable.</w:t>
      </w:r>
    </w:p>
    <w:p w14:paraId="4B0D341F" w14:textId="77777777" w:rsidR="0023704E" w:rsidRDefault="00B15B41">
      <w:r>
        <w:rPr>
          <w:b/>
        </w:rPr>
        <w:t xml:space="preserve">Acteurs: </w:t>
      </w:r>
      <w:r>
        <w:t>Utilisateur habilité, admi</w:t>
      </w:r>
      <w:r>
        <w:t>nistrateur du tenant, système; approbateur si workflow applicable.</w:t>
      </w:r>
    </w:p>
    <w:p w14:paraId="549570D0" w14:textId="77777777" w:rsidR="0023704E" w:rsidRDefault="00B15B41">
      <w:r>
        <w:rPr>
          <w:b/>
        </w:rPr>
        <w:t xml:space="preserve">Préconditions: </w:t>
      </w:r>
      <w:r>
        <w:t>Tenant actif, authentification valide, permission dédiée et données de référence disponibles.</w:t>
      </w:r>
    </w:p>
    <w:p w14:paraId="0415B674" w14:textId="77777777" w:rsidR="0023704E" w:rsidRDefault="00B15B41">
      <w:r>
        <w:rPr>
          <w:b/>
        </w:rPr>
        <w:t xml:space="preserve">Données manipulées: </w:t>
      </w:r>
      <w:r>
        <w:t>id, uuid, tenant_id, status, created_at, updated_at</w:t>
      </w:r>
    </w:p>
    <w:p w14:paraId="50054047" w14:textId="77777777" w:rsidR="0023704E" w:rsidRDefault="00B15B41">
      <w:r>
        <w:rPr>
          <w:b/>
        </w:rPr>
        <w:t>Scénario</w:t>
      </w:r>
      <w:r>
        <w:rPr>
          <w:b/>
        </w:rPr>
        <w:t xml:space="preserve"> principal: </w:t>
      </w:r>
      <w:r>
        <w:t>1. L’acteur ouvre publier une version. 2. Il renseigne les données métier requises. 3. Le système contrôle les droits, doublons et références. 4. Il crée l’entité dans une transaction atomique. 5. Il publie l’événement métier. 6. Il confirme et</w:t>
      </w:r>
      <w:r>
        <w:t xml:space="preserve"> journalise le résultat.</w:t>
      </w:r>
    </w:p>
    <w:p w14:paraId="747FD036" w14:textId="77777777" w:rsidR="0023704E" w:rsidRDefault="00B15B41">
      <w:r>
        <w:rPr>
          <w:b/>
        </w:rPr>
        <w:t xml:space="preserve">Scénarios alternatifs: </w:t>
      </w:r>
      <w:r>
        <w:t>Annulation avant confirmation; traitement différé; reprise après erreur technique; délégation ou escalade si workflow actif.</w:t>
      </w:r>
    </w:p>
    <w:p w14:paraId="6663A173" w14:textId="77777777" w:rsidR="0023704E" w:rsidRDefault="00B15B41">
      <w:r>
        <w:rPr>
          <w:b/>
        </w:rPr>
        <w:t xml:space="preserve">Validations métier: </w:t>
      </w:r>
      <w:r>
        <w:t>Version publiée obligatoire; transitions et conditions évaluées</w:t>
      </w:r>
      <w:r>
        <w:t xml:space="preserve"> dans l’ordre; séparation des tâches contrôlée.</w:t>
      </w:r>
    </w:p>
    <w:p w14:paraId="1735A01B" w14:textId="77777777" w:rsidR="0023704E" w:rsidRDefault="00B15B41">
      <w:r>
        <w:rPr>
          <w:b/>
        </w:rPr>
        <w:t xml:space="preserve">Règles métier: </w:t>
      </w:r>
      <w:r>
        <w:t>Version publiée obligatoire; transitions et conditions évaluées dans l’ordre; séparation des tâches contrôlée.</w:t>
      </w:r>
    </w:p>
    <w:p w14:paraId="7F4BF1CA"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1F87C540" w14:textId="77777777" w:rsidR="0023704E" w:rsidRDefault="00B15B41">
      <w:r>
        <w:rPr>
          <w:b/>
        </w:rPr>
        <w:lastRenderedPageBreak/>
        <w:t xml:space="preserve">Événements métier: </w:t>
      </w:r>
      <w:r>
        <w:t>PublierUneVersionRequested, PublierUneVersionCompleted, PublierUneVersionFailed; événements complémentaires selon le domaine.</w:t>
      </w:r>
    </w:p>
    <w:p w14:paraId="36A6ED43" w14:textId="77777777" w:rsidR="0023704E" w:rsidRDefault="00B15B41">
      <w:r>
        <w:rPr>
          <w:b/>
        </w:rPr>
        <w:t>Not</w:t>
      </w:r>
      <w:r>
        <w:rPr>
          <w:b/>
        </w:rPr>
        <w:t xml:space="preserve">ifications: </w:t>
      </w:r>
      <w:r>
        <w:t>Notification ciblée aux acteurs impactés selon préférences, criticité et canal autorisé.</w:t>
      </w:r>
    </w:p>
    <w:p w14:paraId="3CE8E1FB" w14:textId="77777777" w:rsidR="0023704E" w:rsidRDefault="00B15B41">
      <w:r>
        <w:rPr>
          <w:b/>
        </w:rPr>
        <w:t xml:space="preserve">API REST: </w:t>
      </w:r>
      <w:r>
        <w:t>GET /api/v1/workflow-core; POST/PATCH selon l’action; endpoint dédié /api/v1/actions/226 pour l’exécution commandée.</w:t>
      </w:r>
    </w:p>
    <w:p w14:paraId="4D322E54"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192825AF" w14:textId="77777777" w:rsidR="0023704E" w:rsidRDefault="00B15B41">
      <w:r>
        <w:rPr>
          <w:b/>
        </w:rPr>
        <w:t xml:space="preserve">Critères d’acceptation: </w:t>
      </w:r>
      <w:r>
        <w:t>Étant donné un acteur habilité et les préconditions réunies, lorsqu’il exécute « Publier une version », alo</w:t>
      </w:r>
      <w:r>
        <w:t>rs le système applique les règles, produit le résultat attendu, publie les événements et rend la trace d’audit consultable.</w:t>
      </w:r>
    </w:p>
    <w:p w14:paraId="343A63E5" w14:textId="77777777" w:rsidR="0023704E" w:rsidRDefault="00B15B41">
      <w:r>
        <w:rPr>
          <w:b/>
        </w:rPr>
        <w:t xml:space="preserve">Priorité: </w:t>
      </w:r>
      <w:r>
        <w:t>Haute</w:t>
      </w:r>
    </w:p>
    <w:p w14:paraId="3F17204F" w14:textId="77777777" w:rsidR="0023704E" w:rsidRDefault="00B15B41">
      <w:pPr>
        <w:pStyle w:val="Titre1"/>
      </w:pPr>
      <w:r>
        <w:t>SF-0227 — Dépublier une version</w:t>
      </w:r>
    </w:p>
    <w:p w14:paraId="753F418D" w14:textId="77777777" w:rsidR="0023704E" w:rsidRDefault="00B15B41">
      <w:r>
        <w:rPr>
          <w:b/>
        </w:rPr>
        <w:t xml:space="preserve">Module: </w:t>
      </w:r>
      <w:r>
        <w:t>Workflow Core</w:t>
      </w:r>
    </w:p>
    <w:p w14:paraId="16C2A9AC" w14:textId="77777777" w:rsidR="0023704E" w:rsidRDefault="00B15B41">
      <w:r>
        <w:rPr>
          <w:b/>
        </w:rPr>
        <w:t xml:space="preserve">Sous-module: </w:t>
      </w:r>
      <w:r>
        <w:t>Versions de workflow</w:t>
      </w:r>
    </w:p>
    <w:p w14:paraId="44F3F13E" w14:textId="77777777" w:rsidR="0023704E" w:rsidRDefault="00B15B41">
      <w:r>
        <w:rPr>
          <w:b/>
        </w:rPr>
        <w:t xml:space="preserve">Objectif métier: </w:t>
      </w:r>
      <w:r>
        <w:t>Permettre d</w:t>
      </w:r>
      <w:r>
        <w:t>e dépublier une version de manière fiable, sécurisée et traçable.</w:t>
      </w:r>
    </w:p>
    <w:p w14:paraId="5D7AB57B" w14:textId="77777777" w:rsidR="0023704E" w:rsidRDefault="00B15B41">
      <w:r>
        <w:rPr>
          <w:b/>
        </w:rPr>
        <w:t xml:space="preserve">Acteurs: </w:t>
      </w:r>
      <w:r>
        <w:t>Utilisateur habilité, administrateur du tenant, système; approbateur si workflow applicable.</w:t>
      </w:r>
    </w:p>
    <w:p w14:paraId="47912758" w14:textId="77777777" w:rsidR="0023704E" w:rsidRDefault="00B15B41">
      <w:r>
        <w:rPr>
          <w:b/>
        </w:rPr>
        <w:t xml:space="preserve">Préconditions: </w:t>
      </w:r>
      <w:r>
        <w:t>Tenant actif, authentification valide, permission dédiée et données de ré</w:t>
      </w:r>
      <w:r>
        <w:t>férence disponibles.</w:t>
      </w:r>
    </w:p>
    <w:p w14:paraId="269F37E2" w14:textId="77777777" w:rsidR="0023704E" w:rsidRDefault="00B15B41">
      <w:r>
        <w:rPr>
          <w:b/>
        </w:rPr>
        <w:t xml:space="preserve">Données manipulées: </w:t>
      </w:r>
      <w:r>
        <w:t>id, uuid, tenant_id, status, created_at, updated_at</w:t>
      </w:r>
    </w:p>
    <w:p w14:paraId="452F9592" w14:textId="77777777" w:rsidR="0023704E" w:rsidRDefault="00B15B41">
      <w:r>
        <w:rPr>
          <w:b/>
        </w:rPr>
        <w:t xml:space="preserve">Scénario principal: </w:t>
      </w:r>
      <w:r>
        <w:t>1. L’acteur déclenche dépublier une version. 2. Le système vérifie les préconditions et droits. 3. Il exécute les règles métier dans l’ordre. 4</w:t>
      </w:r>
      <w:r>
        <w:t>. Il persiste le résultat et publie les événements. 5. Il notifie les acteurs concernés et journalise l’opération.</w:t>
      </w:r>
    </w:p>
    <w:p w14:paraId="4D89CBEB"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3A60D3F5" w14:textId="77777777" w:rsidR="0023704E" w:rsidRDefault="00B15B41">
      <w:r>
        <w:rPr>
          <w:b/>
        </w:rPr>
        <w:t xml:space="preserve">Validations métier: </w:t>
      </w:r>
      <w:r>
        <w:t>Version publiée obligatoire; transitions et conditions évaluées dans l’ordre; séparation des tâches contrôlée.</w:t>
      </w:r>
    </w:p>
    <w:p w14:paraId="2FB032D3" w14:textId="77777777" w:rsidR="0023704E" w:rsidRDefault="00B15B41">
      <w:r>
        <w:rPr>
          <w:b/>
        </w:rPr>
        <w:t xml:space="preserve">Règles métier: </w:t>
      </w:r>
      <w:r>
        <w:t xml:space="preserve">Version publiée obligatoire; transitions et conditions évaluées dans l’ordre; séparation des </w:t>
      </w:r>
      <w:r>
        <w:t>tâches contrôlée.</w:t>
      </w:r>
    </w:p>
    <w:p w14:paraId="159A93C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2526CB" w14:textId="77777777" w:rsidR="0023704E" w:rsidRDefault="00B15B41">
      <w:r>
        <w:rPr>
          <w:b/>
        </w:rPr>
        <w:t xml:space="preserve">Événements métier: </w:t>
      </w:r>
      <w:r>
        <w:t xml:space="preserve">DpublierUneVersionRequested, </w:t>
      </w:r>
      <w:r>
        <w:t>DpublierUneVersionCompleted, DpublierUneVersionFailed; événements complémentaires selon le domaine.</w:t>
      </w:r>
    </w:p>
    <w:p w14:paraId="3A4E153C" w14:textId="77777777" w:rsidR="0023704E" w:rsidRDefault="00B15B41">
      <w:r>
        <w:rPr>
          <w:b/>
        </w:rPr>
        <w:t xml:space="preserve">Notifications: </w:t>
      </w:r>
      <w:r>
        <w:t>Notification ciblée aux acteurs impactés selon préférences, criticité et canal autorisé.</w:t>
      </w:r>
    </w:p>
    <w:p w14:paraId="60917051" w14:textId="77777777" w:rsidR="0023704E" w:rsidRDefault="00B15B41">
      <w:r>
        <w:rPr>
          <w:b/>
        </w:rPr>
        <w:t xml:space="preserve">API REST: </w:t>
      </w:r>
      <w:r>
        <w:t xml:space="preserve">GET </w:t>
      </w:r>
      <w:r>
        <w:t>/api/v1/workflow-core; POST/PATCH selon l’action; endpoint dédié /api/v1/actions/227 pour l’exécution commandée.</w:t>
      </w:r>
    </w:p>
    <w:p w14:paraId="468EC53E"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6E31B1FD" w14:textId="77777777" w:rsidR="0023704E" w:rsidRDefault="00B15B41">
      <w:r>
        <w:rPr>
          <w:b/>
        </w:rPr>
        <w:t xml:space="preserve">Critères d’acceptation: </w:t>
      </w:r>
      <w:r>
        <w:t>Étant donné un acteur habilité et les préconditions réunies, lorsqu’il exécute « Dépublier une version », alors le système applique les règles, produit le résultat attendu, publie les événements et rend la trace d’audit co</w:t>
      </w:r>
      <w:r>
        <w:t>nsultable.</w:t>
      </w:r>
    </w:p>
    <w:p w14:paraId="03862848" w14:textId="77777777" w:rsidR="0023704E" w:rsidRDefault="00B15B41">
      <w:r>
        <w:rPr>
          <w:b/>
        </w:rPr>
        <w:t xml:space="preserve">Priorité: </w:t>
      </w:r>
      <w:r>
        <w:t>Haute</w:t>
      </w:r>
    </w:p>
    <w:p w14:paraId="4CC3FEE3" w14:textId="77777777" w:rsidR="0023704E" w:rsidRDefault="00B15B41">
      <w:pPr>
        <w:pStyle w:val="Titre1"/>
      </w:pPr>
      <w:r>
        <w:t>SF-0228 — Activer une version</w:t>
      </w:r>
    </w:p>
    <w:p w14:paraId="1616352A" w14:textId="77777777" w:rsidR="0023704E" w:rsidRDefault="00B15B41">
      <w:r>
        <w:rPr>
          <w:b/>
        </w:rPr>
        <w:t xml:space="preserve">Module: </w:t>
      </w:r>
      <w:r>
        <w:t>Workflow Core</w:t>
      </w:r>
    </w:p>
    <w:p w14:paraId="6D0258E8" w14:textId="77777777" w:rsidR="0023704E" w:rsidRDefault="00B15B41">
      <w:r>
        <w:rPr>
          <w:b/>
        </w:rPr>
        <w:t xml:space="preserve">Sous-module: </w:t>
      </w:r>
      <w:r>
        <w:t>Versions de workflow</w:t>
      </w:r>
    </w:p>
    <w:p w14:paraId="0E19B585" w14:textId="77777777" w:rsidR="0023704E" w:rsidRDefault="00B15B41">
      <w:r>
        <w:rPr>
          <w:b/>
        </w:rPr>
        <w:t xml:space="preserve">Objectif métier: </w:t>
      </w:r>
      <w:r>
        <w:t>Permettre de activer une version de manière fiable, sécurisée et traçable.</w:t>
      </w:r>
    </w:p>
    <w:p w14:paraId="0B555EE6" w14:textId="77777777" w:rsidR="0023704E" w:rsidRDefault="00B15B41">
      <w:r>
        <w:rPr>
          <w:b/>
        </w:rPr>
        <w:t xml:space="preserve">Acteurs: </w:t>
      </w:r>
      <w:r>
        <w:t>Utilisateur habilité, administrateur du te</w:t>
      </w:r>
      <w:r>
        <w:t>nant, système; approbateur si workflow applicable.</w:t>
      </w:r>
    </w:p>
    <w:p w14:paraId="65265E24" w14:textId="77777777" w:rsidR="0023704E" w:rsidRDefault="00B15B41">
      <w:r>
        <w:rPr>
          <w:b/>
        </w:rPr>
        <w:lastRenderedPageBreak/>
        <w:t xml:space="preserve">Préconditions: </w:t>
      </w:r>
      <w:r>
        <w:t>Tenant actif, authentification valide, permission dédiée et données de référence disponibles.</w:t>
      </w:r>
    </w:p>
    <w:p w14:paraId="0BF67AF3" w14:textId="77777777" w:rsidR="0023704E" w:rsidRDefault="00B15B41">
      <w:r>
        <w:rPr>
          <w:b/>
        </w:rPr>
        <w:t xml:space="preserve">Données manipulées: </w:t>
      </w:r>
      <w:r>
        <w:t>id, uuid, tenant_id, status, created_at, updated_at</w:t>
      </w:r>
    </w:p>
    <w:p w14:paraId="09D77706" w14:textId="77777777" w:rsidR="0023704E" w:rsidRDefault="00B15B41">
      <w:r>
        <w:rPr>
          <w:b/>
        </w:rPr>
        <w:t xml:space="preserve">Scénario principal: </w:t>
      </w:r>
      <w:r>
        <w:t>1. L</w:t>
      </w:r>
      <w:r>
        <w:t>’acteur déclenche activer une version. 2. Le système vérifie les préconditions et droits. 3. Il exécute les règles métier dans l’ordre. 4. Il persiste le résultat et publie les événements. 5. Il notifie les acteurs concernés et journalise l’opération.</w:t>
      </w:r>
    </w:p>
    <w:p w14:paraId="29FDE43E"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0C29E7CF" w14:textId="77777777" w:rsidR="0023704E" w:rsidRDefault="00B15B41">
      <w:r>
        <w:rPr>
          <w:b/>
        </w:rPr>
        <w:t xml:space="preserve">Validations métier: </w:t>
      </w:r>
      <w:r>
        <w:t>Version publiée obligatoire; transitions et conditions évaluées dans l’ordre; séparation des</w:t>
      </w:r>
      <w:r>
        <w:t xml:space="preserve"> tâches contrôlée.</w:t>
      </w:r>
    </w:p>
    <w:p w14:paraId="3EAE960A" w14:textId="77777777" w:rsidR="0023704E" w:rsidRDefault="00B15B41">
      <w:r>
        <w:rPr>
          <w:b/>
        </w:rPr>
        <w:t xml:space="preserve">Règles métier: </w:t>
      </w:r>
      <w:r>
        <w:t>Version publiée obligatoire; transitions et conditions évaluées dans l’ordre; séparation des tâches contrôlée.</w:t>
      </w:r>
    </w:p>
    <w:p w14:paraId="4ABECD0E"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14CD809C" w14:textId="77777777" w:rsidR="0023704E" w:rsidRDefault="00B15B41">
      <w:r>
        <w:rPr>
          <w:b/>
        </w:rPr>
        <w:t xml:space="preserve">Événements métier: </w:t>
      </w:r>
      <w:r>
        <w:t>ActiverUneVersionRequested, ActiverUneVersionCompleted, ActiverUneVersionFailed; événements complémentaires selon le domaine.</w:t>
      </w:r>
    </w:p>
    <w:p w14:paraId="2ACB9114" w14:textId="77777777" w:rsidR="0023704E" w:rsidRDefault="00B15B41">
      <w:r>
        <w:rPr>
          <w:b/>
        </w:rPr>
        <w:t xml:space="preserve">Notifications: </w:t>
      </w:r>
      <w:r>
        <w:t>Notification cibl</w:t>
      </w:r>
      <w:r>
        <w:t>ée aux acteurs impactés selon préférences, criticité et canal autorisé.</w:t>
      </w:r>
    </w:p>
    <w:p w14:paraId="5E896CC7" w14:textId="77777777" w:rsidR="0023704E" w:rsidRDefault="00B15B41">
      <w:r>
        <w:rPr>
          <w:b/>
        </w:rPr>
        <w:t xml:space="preserve">API REST: </w:t>
      </w:r>
      <w:r>
        <w:t>GET /api/v1/workflow-core; POST/PATCH selon l’action; endpoint dédié /api/v1/actions/228 pour l’exécution commandée.</w:t>
      </w:r>
    </w:p>
    <w:p w14:paraId="591EF731"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13FDF808" w14:textId="77777777" w:rsidR="0023704E" w:rsidRDefault="00B15B41">
      <w:r>
        <w:rPr>
          <w:b/>
        </w:rPr>
        <w:t xml:space="preserve">Critères d’acceptation: </w:t>
      </w:r>
      <w:r>
        <w:t>Étant donné un acteur habilité et les préconditions réunies, lorsqu’il exécute « Activer une version », alors le système applique les rè</w:t>
      </w:r>
      <w:r>
        <w:t>gles, produit le résultat attendu, publie les événements et rend la trace d’audit consultable.</w:t>
      </w:r>
    </w:p>
    <w:p w14:paraId="11210D98" w14:textId="77777777" w:rsidR="0023704E" w:rsidRDefault="00B15B41">
      <w:r>
        <w:rPr>
          <w:b/>
        </w:rPr>
        <w:t xml:space="preserve">Priorité: </w:t>
      </w:r>
      <w:r>
        <w:t>Haute</w:t>
      </w:r>
    </w:p>
    <w:p w14:paraId="3C134D05" w14:textId="77777777" w:rsidR="0023704E" w:rsidRDefault="00B15B41">
      <w:pPr>
        <w:pStyle w:val="Titre1"/>
      </w:pPr>
      <w:r>
        <w:t>SF-0229 — Désactiver une version</w:t>
      </w:r>
    </w:p>
    <w:p w14:paraId="4B7E99A0" w14:textId="77777777" w:rsidR="0023704E" w:rsidRDefault="00B15B41">
      <w:r>
        <w:rPr>
          <w:b/>
        </w:rPr>
        <w:t xml:space="preserve">Module: </w:t>
      </w:r>
      <w:r>
        <w:t>Workflow Core</w:t>
      </w:r>
    </w:p>
    <w:p w14:paraId="52D85CAD" w14:textId="77777777" w:rsidR="0023704E" w:rsidRDefault="00B15B41">
      <w:r>
        <w:rPr>
          <w:b/>
        </w:rPr>
        <w:t xml:space="preserve">Sous-module: </w:t>
      </w:r>
      <w:r>
        <w:t>Versions de workflow</w:t>
      </w:r>
    </w:p>
    <w:p w14:paraId="5168329C" w14:textId="77777777" w:rsidR="0023704E" w:rsidRDefault="00B15B41">
      <w:r>
        <w:rPr>
          <w:b/>
        </w:rPr>
        <w:t xml:space="preserve">Objectif métier: </w:t>
      </w:r>
      <w:r>
        <w:t xml:space="preserve">Permettre de désactiver une </w:t>
      </w:r>
      <w:r>
        <w:t>version de manière fiable, sécurisée et traçable.</w:t>
      </w:r>
    </w:p>
    <w:p w14:paraId="256A7BBE" w14:textId="77777777" w:rsidR="0023704E" w:rsidRDefault="00B15B41">
      <w:r>
        <w:rPr>
          <w:b/>
        </w:rPr>
        <w:t xml:space="preserve">Acteurs: </w:t>
      </w:r>
      <w:r>
        <w:t>Utilisateur habilité, administrateur du tenant, système; approbateur si workflow applicable.</w:t>
      </w:r>
    </w:p>
    <w:p w14:paraId="0119DF2D" w14:textId="77777777" w:rsidR="0023704E" w:rsidRDefault="00B15B41">
      <w:r>
        <w:rPr>
          <w:b/>
        </w:rPr>
        <w:t xml:space="preserve">Préconditions: </w:t>
      </w:r>
      <w:r>
        <w:t>Tenant actif, authentification valide, permission dédiée et données de référence disponib</w:t>
      </w:r>
      <w:r>
        <w:t>les.</w:t>
      </w:r>
    </w:p>
    <w:p w14:paraId="589368D5" w14:textId="77777777" w:rsidR="0023704E" w:rsidRDefault="00B15B41">
      <w:r>
        <w:rPr>
          <w:b/>
        </w:rPr>
        <w:t xml:space="preserve">Données manipulées: </w:t>
      </w:r>
      <w:r>
        <w:t>id, uuid, tenant_id, status, created_at, updated_at</w:t>
      </w:r>
    </w:p>
    <w:p w14:paraId="2A29A905" w14:textId="77777777" w:rsidR="0023704E" w:rsidRDefault="00B15B41">
      <w:r>
        <w:rPr>
          <w:b/>
        </w:rPr>
        <w:t xml:space="preserve">Scénario principal: </w:t>
      </w:r>
      <w:r>
        <w:t>1. L’acteur sélectionne désactiver une version. 2. Le système vérifie les dépendances et les impacts. 3. Une confirmation motivée est demandée. 4. La transitio</w:t>
      </w:r>
      <w:r>
        <w:t>n de statut est exécutée; une suppression physique est interdite sauf politique explicite. 5. Les parties concernées sont notifiées et l’action est auditée.</w:t>
      </w:r>
    </w:p>
    <w:p w14:paraId="1B45EA81"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6442077D" w14:textId="77777777" w:rsidR="0023704E" w:rsidRDefault="00B15B41">
      <w:r>
        <w:rPr>
          <w:b/>
        </w:rPr>
        <w:t xml:space="preserve">Validations métier: </w:t>
      </w:r>
      <w:r>
        <w:t>Version publiée obligatoire; transitions et conditions évaluées dans l’ordre; séparation des tâches contrôlée.</w:t>
      </w:r>
    </w:p>
    <w:p w14:paraId="54264231" w14:textId="77777777" w:rsidR="0023704E" w:rsidRDefault="00B15B41">
      <w:r>
        <w:rPr>
          <w:b/>
        </w:rPr>
        <w:t xml:space="preserve">Règles métier: </w:t>
      </w:r>
      <w:r>
        <w:t>Version publiée obligatoire; transitions et conditions évalué</w:t>
      </w:r>
      <w:r>
        <w:t>es dans l’ordre; séparation des tâches contrôlée.</w:t>
      </w:r>
    </w:p>
    <w:p w14:paraId="5AC62E5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FEC7F97" w14:textId="77777777" w:rsidR="0023704E" w:rsidRDefault="00B15B41">
      <w:r>
        <w:rPr>
          <w:b/>
        </w:rPr>
        <w:t xml:space="preserve">Événements métier: </w:t>
      </w:r>
      <w:r>
        <w:t>DsactiverUneVersionRequested, DsactiverUneVersionCompleted, DsactiverUneVersionFailed; événements complémentaires selon le domaine.</w:t>
      </w:r>
    </w:p>
    <w:p w14:paraId="2EE7C8B4" w14:textId="77777777" w:rsidR="0023704E" w:rsidRDefault="00B15B41">
      <w:r>
        <w:rPr>
          <w:b/>
        </w:rPr>
        <w:t xml:space="preserve">Notifications: </w:t>
      </w:r>
      <w:r>
        <w:t>Notification ciblée aux acteurs impactés selon préférences, criticité et canal autorisé.</w:t>
      </w:r>
    </w:p>
    <w:p w14:paraId="0D0B7D2E" w14:textId="77777777" w:rsidR="0023704E" w:rsidRDefault="00B15B41">
      <w:r>
        <w:rPr>
          <w:b/>
        </w:rPr>
        <w:t>A</w:t>
      </w:r>
      <w:r>
        <w:rPr>
          <w:b/>
        </w:rPr>
        <w:t xml:space="preserve">PI REST: </w:t>
      </w:r>
      <w:r>
        <w:t>GET /api/v1/workflow-core; POST/PATCH selon l’action; endpoint dédié /api/v1/actions/229 pour l’exécution commandée.</w:t>
      </w:r>
    </w:p>
    <w:p w14:paraId="0CCE14BF"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58FE9E5B" w14:textId="77777777" w:rsidR="0023704E" w:rsidRDefault="00B15B41">
      <w:r>
        <w:rPr>
          <w:b/>
        </w:rPr>
        <w:lastRenderedPageBreak/>
        <w:t xml:space="preserve">Critères d’acceptation: </w:t>
      </w:r>
      <w:r>
        <w:t>Étant donné un acteur habilité et les préconditions réunies, lorsqu’il exécute « Désactiver une version », alors le système applique les règles, produit le résultat attendu, publie les événements et rend la tr</w:t>
      </w:r>
      <w:r>
        <w:t>ace d’audit consultable.</w:t>
      </w:r>
    </w:p>
    <w:p w14:paraId="3B0DE106" w14:textId="77777777" w:rsidR="0023704E" w:rsidRDefault="00B15B41">
      <w:r>
        <w:rPr>
          <w:b/>
        </w:rPr>
        <w:t xml:space="preserve">Priorité: </w:t>
      </w:r>
      <w:r>
        <w:t>Haute</w:t>
      </w:r>
    </w:p>
    <w:p w14:paraId="1E7E8676" w14:textId="77777777" w:rsidR="0023704E" w:rsidRDefault="00B15B41">
      <w:pPr>
        <w:pStyle w:val="Titre1"/>
      </w:pPr>
      <w:r>
        <w:t>SF-0230 — Comparer deux versions</w:t>
      </w:r>
    </w:p>
    <w:p w14:paraId="76F92A31" w14:textId="77777777" w:rsidR="0023704E" w:rsidRDefault="00B15B41">
      <w:r>
        <w:rPr>
          <w:b/>
        </w:rPr>
        <w:t xml:space="preserve">Module: </w:t>
      </w:r>
      <w:r>
        <w:t>Workflow Core</w:t>
      </w:r>
    </w:p>
    <w:p w14:paraId="4FD48506" w14:textId="77777777" w:rsidR="0023704E" w:rsidRDefault="00B15B41">
      <w:r>
        <w:rPr>
          <w:b/>
        </w:rPr>
        <w:t xml:space="preserve">Sous-module: </w:t>
      </w:r>
      <w:r>
        <w:t>Versions de workflow</w:t>
      </w:r>
    </w:p>
    <w:p w14:paraId="27000E53" w14:textId="77777777" w:rsidR="0023704E" w:rsidRDefault="00B15B41">
      <w:r>
        <w:rPr>
          <w:b/>
        </w:rPr>
        <w:t xml:space="preserve">Objectif métier: </w:t>
      </w:r>
      <w:r>
        <w:t>Permettre de comparer deux versions de manière fiable, sécurisée et traçable.</w:t>
      </w:r>
    </w:p>
    <w:p w14:paraId="48324325" w14:textId="77777777" w:rsidR="0023704E" w:rsidRDefault="00B15B41">
      <w:r>
        <w:rPr>
          <w:b/>
        </w:rPr>
        <w:t xml:space="preserve">Acteurs: </w:t>
      </w:r>
      <w:r>
        <w:t xml:space="preserve">Utilisateur habilité, </w:t>
      </w:r>
      <w:r>
        <w:t>administrateur du tenant, système; approbateur si workflow applicable.</w:t>
      </w:r>
    </w:p>
    <w:p w14:paraId="4B46B6BC" w14:textId="77777777" w:rsidR="0023704E" w:rsidRDefault="00B15B41">
      <w:r>
        <w:rPr>
          <w:b/>
        </w:rPr>
        <w:t xml:space="preserve">Préconditions: </w:t>
      </w:r>
      <w:r>
        <w:t>Tenant actif, authentification valide, permission dédiée et données de référence disponibles.</w:t>
      </w:r>
    </w:p>
    <w:p w14:paraId="72DD3165" w14:textId="77777777" w:rsidR="0023704E" w:rsidRDefault="00B15B41">
      <w:r>
        <w:rPr>
          <w:b/>
        </w:rPr>
        <w:t xml:space="preserve">Données manipulées: </w:t>
      </w:r>
      <w:r>
        <w:t>id, uuid, tenant_id, status, created_at, updated_at</w:t>
      </w:r>
    </w:p>
    <w:p w14:paraId="2ABCED7F" w14:textId="77777777" w:rsidR="0023704E" w:rsidRDefault="00B15B41">
      <w:r>
        <w:rPr>
          <w:b/>
        </w:rPr>
        <w:t>Scén</w:t>
      </w:r>
      <w:r>
        <w:rPr>
          <w:b/>
        </w:rPr>
        <w:t xml:space="preserve">ario principal: </w:t>
      </w:r>
      <w:r>
        <w:t>1. L’acteur accède à comparer deux versions. 2. Il définit les filtres et le périmètre. 3. Le système applique RBAC et isolation tenant. 4. Les résultats sont calculés ou récupérés. 5. Les données sensibles sont masquées selon les droits. 6</w:t>
      </w:r>
      <w:r>
        <w:t>. La consultation est traçable.</w:t>
      </w:r>
    </w:p>
    <w:p w14:paraId="2CEFFA14" w14:textId="77777777" w:rsidR="0023704E" w:rsidRDefault="00B15B41">
      <w:r>
        <w:rPr>
          <w:b/>
        </w:rPr>
        <w:t xml:space="preserve">Scénarios alternatifs: </w:t>
      </w:r>
      <w:r>
        <w:t>Annulation avant confirmation; traitement différé; reprise après erreur technique; délégation ou escalade si workflow actif.</w:t>
      </w:r>
    </w:p>
    <w:p w14:paraId="0D599C0C" w14:textId="77777777" w:rsidR="0023704E" w:rsidRDefault="00B15B41">
      <w:r>
        <w:rPr>
          <w:b/>
        </w:rPr>
        <w:t xml:space="preserve">Validations métier: </w:t>
      </w:r>
      <w:r>
        <w:t>Version publiée obligatoire; transitions et conditions é</w:t>
      </w:r>
      <w:r>
        <w:t>valuées dans l’ordre; séparation des tâches contrôlée.</w:t>
      </w:r>
    </w:p>
    <w:p w14:paraId="41C4367A" w14:textId="77777777" w:rsidR="0023704E" w:rsidRDefault="00B15B41">
      <w:r>
        <w:rPr>
          <w:b/>
        </w:rPr>
        <w:t xml:space="preserve">Règles métier: </w:t>
      </w:r>
      <w:r>
        <w:t>Version publiée obligatoire; transitions et conditions évaluées dans l’ordre; séparation des tâches contrôlée.</w:t>
      </w:r>
    </w:p>
    <w:p w14:paraId="1F6AB00D"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5AF0B25F" w14:textId="77777777" w:rsidR="0023704E" w:rsidRDefault="00B15B41">
      <w:r>
        <w:rPr>
          <w:b/>
        </w:rPr>
        <w:t xml:space="preserve">Événements métier: </w:t>
      </w:r>
      <w:r>
        <w:t>ComparerDeuxVersionsRequested, ComparerDeuxVersionsCompleted, ComparerDeuxVersionsFailed; événements complémentaires selon</w:t>
      </w:r>
      <w:r>
        <w:t xml:space="preserve"> le domaine.</w:t>
      </w:r>
    </w:p>
    <w:p w14:paraId="5EF7C392" w14:textId="77777777" w:rsidR="0023704E" w:rsidRDefault="00B15B41">
      <w:r>
        <w:rPr>
          <w:b/>
        </w:rPr>
        <w:t xml:space="preserve">Notifications: </w:t>
      </w:r>
      <w:r>
        <w:t>Notification ciblée aux acteurs impactés selon préférences, criticité et canal autorisé.</w:t>
      </w:r>
    </w:p>
    <w:p w14:paraId="6216A8CE" w14:textId="77777777" w:rsidR="0023704E" w:rsidRDefault="00B15B41">
      <w:r>
        <w:rPr>
          <w:b/>
        </w:rPr>
        <w:t xml:space="preserve">API REST: </w:t>
      </w:r>
      <w:r>
        <w:t>GET /api/v1/workflow-core; POST/PATCH selon l’action; endpoint dédié /api/v1/actions/230 pour l’exécution commandée.</w:t>
      </w:r>
    </w:p>
    <w:p w14:paraId="1A56CED7" w14:textId="77777777" w:rsidR="0023704E" w:rsidRDefault="00B15B41">
      <w:r>
        <w:rPr>
          <w:b/>
        </w:rPr>
        <w:t xml:space="preserve">Sécurité et audit: </w:t>
      </w:r>
      <w:r>
        <w:t>RBAC/ABAC, isolation tenant, contrôle des données sensibles, horodatage, acteur, contexte et corrélation enregistrés dans Audit Core.</w:t>
      </w:r>
    </w:p>
    <w:p w14:paraId="0F49C615" w14:textId="77777777" w:rsidR="0023704E" w:rsidRDefault="00B15B41">
      <w:r>
        <w:rPr>
          <w:b/>
        </w:rPr>
        <w:t xml:space="preserve">Critères d’acceptation: </w:t>
      </w:r>
      <w:r>
        <w:t xml:space="preserve">Étant donné un acteur habilité et les préconditions réunies, lorsqu’il exécute </w:t>
      </w:r>
      <w:r>
        <w:t>« Comparer deux versions », alors le système applique les règles, produit le résultat attendu, publie les événements et rend la trace d’audit consultable.</w:t>
      </w:r>
    </w:p>
    <w:p w14:paraId="1C40BB0B" w14:textId="77777777" w:rsidR="0023704E" w:rsidRDefault="00B15B41">
      <w:r>
        <w:rPr>
          <w:b/>
        </w:rPr>
        <w:t xml:space="preserve">Priorité: </w:t>
      </w:r>
      <w:r>
        <w:t>Haute</w:t>
      </w:r>
    </w:p>
    <w:p w14:paraId="7A545D4C" w14:textId="77777777" w:rsidR="0023704E" w:rsidRDefault="00B15B41">
      <w:pPr>
        <w:pStyle w:val="Titre1"/>
      </w:pPr>
      <w:r>
        <w:t>SF-0231 — Restaurer une version</w:t>
      </w:r>
    </w:p>
    <w:p w14:paraId="118C37AE" w14:textId="77777777" w:rsidR="0023704E" w:rsidRDefault="00B15B41">
      <w:r>
        <w:rPr>
          <w:b/>
        </w:rPr>
        <w:t xml:space="preserve">Module: </w:t>
      </w:r>
      <w:r>
        <w:t>Workflow Core</w:t>
      </w:r>
    </w:p>
    <w:p w14:paraId="4B40C67B" w14:textId="77777777" w:rsidR="0023704E" w:rsidRDefault="00B15B41">
      <w:r>
        <w:rPr>
          <w:b/>
        </w:rPr>
        <w:t xml:space="preserve">Sous-module: </w:t>
      </w:r>
      <w:r>
        <w:t>Versions de workfl</w:t>
      </w:r>
      <w:r>
        <w:t>ow</w:t>
      </w:r>
    </w:p>
    <w:p w14:paraId="0F0B4656" w14:textId="77777777" w:rsidR="0023704E" w:rsidRDefault="00B15B41">
      <w:r>
        <w:rPr>
          <w:b/>
        </w:rPr>
        <w:t xml:space="preserve">Objectif métier: </w:t>
      </w:r>
      <w:r>
        <w:t>Permettre de restaurer une version de manière fiable, sécurisée et traçable.</w:t>
      </w:r>
    </w:p>
    <w:p w14:paraId="3E960910" w14:textId="77777777" w:rsidR="0023704E" w:rsidRDefault="00B15B41">
      <w:r>
        <w:rPr>
          <w:b/>
        </w:rPr>
        <w:t xml:space="preserve">Acteurs: </w:t>
      </w:r>
      <w:r>
        <w:t>Utilisateur habilité, administrateur du tenant, système; approbateur si workflow applicable.</w:t>
      </w:r>
    </w:p>
    <w:p w14:paraId="1CE69104" w14:textId="77777777" w:rsidR="0023704E" w:rsidRDefault="00B15B41">
      <w:r>
        <w:rPr>
          <w:b/>
        </w:rPr>
        <w:t xml:space="preserve">Préconditions: </w:t>
      </w:r>
      <w:r>
        <w:t>Tenant actif, authentification valide, per</w:t>
      </w:r>
      <w:r>
        <w:t>mission dédiée et données de référence disponibles.</w:t>
      </w:r>
    </w:p>
    <w:p w14:paraId="54561700" w14:textId="77777777" w:rsidR="0023704E" w:rsidRDefault="00B15B41">
      <w:r>
        <w:rPr>
          <w:b/>
        </w:rPr>
        <w:t xml:space="preserve">Données manipulées: </w:t>
      </w:r>
      <w:r>
        <w:t>id, uuid, tenant_id, status, created_at, updated_at</w:t>
      </w:r>
    </w:p>
    <w:p w14:paraId="05BD3EF5" w14:textId="77777777" w:rsidR="0023704E" w:rsidRDefault="00B15B41">
      <w:r>
        <w:rPr>
          <w:b/>
        </w:rPr>
        <w:t xml:space="preserve">Scénario principal: </w:t>
      </w:r>
      <w:r>
        <w:t>1. L’acteur déclenche restaurer une version. 2. Le système vérifie les préconditions et droits. 3. Il exécute le</w:t>
      </w:r>
      <w:r>
        <w:t>s règles métier dans l’ordre. 4. Il persiste le résultat et publie les événements. 5. Il notifie les acteurs concernés et journalise l’opération.</w:t>
      </w:r>
    </w:p>
    <w:p w14:paraId="4824FC51"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4DF09BEC" w14:textId="77777777" w:rsidR="0023704E" w:rsidRDefault="00B15B41">
      <w:r>
        <w:rPr>
          <w:b/>
        </w:rPr>
        <w:lastRenderedPageBreak/>
        <w:t xml:space="preserve">Validations métier: </w:t>
      </w:r>
      <w:r>
        <w:t>Version publiée obligatoire; transitions et conditions évaluées dans l’ordre; séparation des tâches contrôlée.</w:t>
      </w:r>
    </w:p>
    <w:p w14:paraId="229A872D" w14:textId="77777777" w:rsidR="0023704E" w:rsidRDefault="00B15B41">
      <w:r>
        <w:rPr>
          <w:b/>
        </w:rPr>
        <w:t xml:space="preserve">Règles métier: </w:t>
      </w:r>
      <w:r>
        <w:t>Version publiée obligatoire; transitions et conditions év</w:t>
      </w:r>
      <w:r>
        <w:t>aluées dans l’ordre; séparation des tâches contrôlée.</w:t>
      </w:r>
    </w:p>
    <w:p w14:paraId="1D40860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F630C6B" w14:textId="77777777" w:rsidR="0023704E" w:rsidRDefault="00B15B41">
      <w:r>
        <w:rPr>
          <w:b/>
        </w:rPr>
        <w:t>Événements m</w:t>
      </w:r>
      <w:r>
        <w:rPr>
          <w:b/>
        </w:rPr>
        <w:t xml:space="preserve">étier: </w:t>
      </w:r>
      <w:r>
        <w:t>RestaurerUneVersionRequested, RestaurerUneVersionCompleted, RestaurerUneVersionFailed; événements complémentaires selon le domaine.</w:t>
      </w:r>
    </w:p>
    <w:p w14:paraId="25E03618" w14:textId="77777777" w:rsidR="0023704E" w:rsidRDefault="00B15B41">
      <w:r>
        <w:rPr>
          <w:b/>
        </w:rPr>
        <w:t xml:space="preserve">Notifications: </w:t>
      </w:r>
      <w:r>
        <w:t>Notification ciblée aux acteurs impactés selon préférences, criticité et canal autorisé.</w:t>
      </w:r>
    </w:p>
    <w:p w14:paraId="25880CAA" w14:textId="77777777" w:rsidR="0023704E" w:rsidRDefault="00B15B41">
      <w:r>
        <w:rPr>
          <w:b/>
        </w:rPr>
        <w:t xml:space="preserve">API REST: </w:t>
      </w:r>
      <w:r>
        <w:t>GET</w:t>
      </w:r>
      <w:r>
        <w:t xml:space="preserve"> /api/v1/workflow-core; POST/PATCH selon l’action; endpoint dédié /api/v1/actions/231 pour l’exécution commandée.</w:t>
      </w:r>
    </w:p>
    <w:p w14:paraId="6F5A9658"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01469DD7" w14:textId="77777777" w:rsidR="0023704E" w:rsidRDefault="00B15B41">
      <w:r>
        <w:rPr>
          <w:b/>
        </w:rPr>
        <w:t xml:space="preserve">Critères d’acceptation: </w:t>
      </w:r>
      <w:r>
        <w:t>Étant donné un acteur habilité et les préconditions réunies, lorsqu’il exécute « Restaurer une version », alors le système applique les règles, produit le résultat attendu, publie les événements et rend la trace d’audit c</w:t>
      </w:r>
      <w:r>
        <w:t>onsultable.</w:t>
      </w:r>
    </w:p>
    <w:p w14:paraId="0D21FBED" w14:textId="77777777" w:rsidR="0023704E" w:rsidRDefault="00B15B41">
      <w:r>
        <w:rPr>
          <w:b/>
        </w:rPr>
        <w:t xml:space="preserve">Priorité: </w:t>
      </w:r>
      <w:r>
        <w:t>Haute</w:t>
      </w:r>
    </w:p>
    <w:p w14:paraId="6BCA7D20" w14:textId="77777777" w:rsidR="0023704E" w:rsidRDefault="00B15B41">
      <w:pPr>
        <w:pStyle w:val="Titre1"/>
      </w:pPr>
      <w:r>
        <w:t>SF-0232 — Cloner une version</w:t>
      </w:r>
    </w:p>
    <w:p w14:paraId="522F2BA6" w14:textId="77777777" w:rsidR="0023704E" w:rsidRDefault="00B15B41">
      <w:r>
        <w:rPr>
          <w:b/>
        </w:rPr>
        <w:t xml:space="preserve">Module: </w:t>
      </w:r>
      <w:r>
        <w:t>Workflow Core</w:t>
      </w:r>
    </w:p>
    <w:p w14:paraId="76AA5AA4" w14:textId="77777777" w:rsidR="0023704E" w:rsidRDefault="00B15B41">
      <w:r>
        <w:rPr>
          <w:b/>
        </w:rPr>
        <w:t xml:space="preserve">Sous-module: </w:t>
      </w:r>
      <w:r>
        <w:t>Versions de workflow</w:t>
      </w:r>
    </w:p>
    <w:p w14:paraId="00642F88" w14:textId="77777777" w:rsidR="0023704E" w:rsidRDefault="00B15B41">
      <w:r>
        <w:rPr>
          <w:b/>
        </w:rPr>
        <w:t xml:space="preserve">Objectif métier: </w:t>
      </w:r>
      <w:r>
        <w:t>Permettre de cloner une version de manière fiable, sécurisée et traçable.</w:t>
      </w:r>
    </w:p>
    <w:p w14:paraId="1E8021E4" w14:textId="77777777" w:rsidR="0023704E" w:rsidRDefault="00B15B41">
      <w:r>
        <w:rPr>
          <w:b/>
        </w:rPr>
        <w:t xml:space="preserve">Acteurs: </w:t>
      </w:r>
      <w:r>
        <w:t>Utilisateur habilité, administrateur du ten</w:t>
      </w:r>
      <w:r>
        <w:t>ant, système; approbateur si workflow applicable.</w:t>
      </w:r>
    </w:p>
    <w:p w14:paraId="34A0E51F" w14:textId="77777777" w:rsidR="0023704E" w:rsidRDefault="00B15B41">
      <w:r>
        <w:rPr>
          <w:b/>
        </w:rPr>
        <w:t xml:space="preserve">Préconditions: </w:t>
      </w:r>
      <w:r>
        <w:t>Tenant actif, authentification valide, permission dédiée et données de référence disponibles.</w:t>
      </w:r>
    </w:p>
    <w:p w14:paraId="1B82AE74" w14:textId="77777777" w:rsidR="0023704E" w:rsidRDefault="00B15B41">
      <w:r>
        <w:rPr>
          <w:b/>
        </w:rPr>
        <w:t xml:space="preserve">Données manipulées: </w:t>
      </w:r>
      <w:r>
        <w:t>id, uuid, tenant_id, status, created_at, updated_at</w:t>
      </w:r>
    </w:p>
    <w:p w14:paraId="7F6B69F5" w14:textId="77777777" w:rsidR="0023704E" w:rsidRDefault="00B15B41">
      <w:r>
        <w:rPr>
          <w:b/>
        </w:rPr>
        <w:t xml:space="preserve">Scénario principal: </w:t>
      </w:r>
      <w:r>
        <w:t>1. L’acteur déclenche cloner une version. 2. Le système vérifie les préconditions et droits. 3. Il exécute les règles métier dans l’ordre. 4. Il persiste le résultat et publie les événements. 5. Il notifie les acteurs concernés et journ</w:t>
      </w:r>
      <w:r>
        <w:t>alise l’opération.</w:t>
      </w:r>
    </w:p>
    <w:p w14:paraId="56CCE9B1" w14:textId="77777777" w:rsidR="0023704E" w:rsidRDefault="00B15B41">
      <w:r>
        <w:rPr>
          <w:b/>
        </w:rPr>
        <w:t xml:space="preserve">Scénarios alternatifs: </w:t>
      </w:r>
      <w:r>
        <w:t>Annulation avant confirmation; traitement différé; reprise après erreur technique; délégation ou escalade si workflow actif.</w:t>
      </w:r>
    </w:p>
    <w:p w14:paraId="0E2E17BA" w14:textId="77777777" w:rsidR="0023704E" w:rsidRDefault="00B15B41">
      <w:r>
        <w:rPr>
          <w:b/>
        </w:rPr>
        <w:t xml:space="preserve">Validations métier: </w:t>
      </w:r>
      <w:r>
        <w:t xml:space="preserve">Version publiée obligatoire; transitions et conditions évaluées dans </w:t>
      </w:r>
      <w:r>
        <w:t>l’ordre; séparation des tâches contrôlée.</w:t>
      </w:r>
    </w:p>
    <w:p w14:paraId="1950E7AE" w14:textId="77777777" w:rsidR="0023704E" w:rsidRDefault="00B15B41">
      <w:r>
        <w:rPr>
          <w:b/>
        </w:rPr>
        <w:t xml:space="preserve">Règles métier: </w:t>
      </w:r>
      <w:r>
        <w:t>Version publiée obligatoire; transitions et conditions évaluées dans l’ordre; séparation des tâches contrôlée.</w:t>
      </w:r>
    </w:p>
    <w:p w14:paraId="4FD4BF06" w14:textId="77777777" w:rsidR="0023704E" w:rsidRDefault="00B15B41">
      <w:r>
        <w:rPr>
          <w:b/>
        </w:rPr>
        <w:t xml:space="preserve">Workflow associé: </w:t>
      </w:r>
      <w:r>
        <w:t>Workflow requis lorsque l’action modifie un statut critique, un droit,</w:t>
      </w:r>
      <w:r>
        <w:t xml:space="preserve"> une donnée financière, une configuration globale ou une ressource sensible; sinon traitement direct.</w:t>
      </w:r>
    </w:p>
    <w:p w14:paraId="2FB12797" w14:textId="77777777" w:rsidR="0023704E" w:rsidRDefault="00B15B41">
      <w:r>
        <w:rPr>
          <w:b/>
        </w:rPr>
        <w:t xml:space="preserve">Événements métier: </w:t>
      </w:r>
      <w:r>
        <w:t>ClonerUneVersionRequested, ClonerUneVersionCompleted, ClonerUneVersionFailed; événements complémentaires selon le domaine.</w:t>
      </w:r>
    </w:p>
    <w:p w14:paraId="3A48A09A" w14:textId="77777777" w:rsidR="0023704E" w:rsidRDefault="00B15B41">
      <w:r>
        <w:rPr>
          <w:b/>
        </w:rPr>
        <w:t>Notification</w:t>
      </w:r>
      <w:r>
        <w:rPr>
          <w:b/>
        </w:rPr>
        <w:t xml:space="preserve">s: </w:t>
      </w:r>
      <w:r>
        <w:t>Notification ciblée aux acteurs impactés selon préférences, criticité et canal autorisé.</w:t>
      </w:r>
    </w:p>
    <w:p w14:paraId="0F45F822" w14:textId="77777777" w:rsidR="0023704E" w:rsidRDefault="00B15B41">
      <w:r>
        <w:rPr>
          <w:b/>
        </w:rPr>
        <w:t xml:space="preserve">API REST: </w:t>
      </w:r>
      <w:r>
        <w:t>GET /api/v1/workflow-core; POST/PATCH selon l’action; endpoint dédié /api/v1/actions/232 pour l’exécution commandée.</w:t>
      </w:r>
    </w:p>
    <w:p w14:paraId="0A4CEF12" w14:textId="77777777" w:rsidR="0023704E" w:rsidRDefault="00B15B41">
      <w:r>
        <w:rPr>
          <w:b/>
        </w:rPr>
        <w:t xml:space="preserve">Sécurité et audit: </w:t>
      </w:r>
      <w:r>
        <w:t>RBAC/ABAC, isolati</w:t>
      </w:r>
      <w:r>
        <w:t>on tenant, contrôle des données sensibles, horodatage, acteur, contexte et corrélation enregistrés dans Audit Core.</w:t>
      </w:r>
    </w:p>
    <w:p w14:paraId="447C3A4A" w14:textId="77777777" w:rsidR="0023704E" w:rsidRDefault="00B15B41">
      <w:r>
        <w:rPr>
          <w:b/>
        </w:rPr>
        <w:t xml:space="preserve">Critères d’acceptation: </w:t>
      </w:r>
      <w:r>
        <w:t>Étant donné un acteur habilité et les préconditions réunies, lorsqu’il exécute « Cloner une version », alors le syst</w:t>
      </w:r>
      <w:r>
        <w:t>ème applique les règles, produit le résultat attendu, publie les événements et rend la trace d’audit consultable.</w:t>
      </w:r>
    </w:p>
    <w:p w14:paraId="6CD4FDED" w14:textId="77777777" w:rsidR="0023704E" w:rsidRDefault="00B15B41">
      <w:r>
        <w:rPr>
          <w:b/>
        </w:rPr>
        <w:t xml:space="preserve">Priorité: </w:t>
      </w:r>
      <w:r>
        <w:t>Haute</w:t>
      </w:r>
    </w:p>
    <w:p w14:paraId="421E4D28" w14:textId="77777777" w:rsidR="0023704E" w:rsidRDefault="00B15B41">
      <w:pPr>
        <w:pStyle w:val="Titre1"/>
      </w:pPr>
      <w:r>
        <w:t>SF-0233 — Consulter les versions</w:t>
      </w:r>
    </w:p>
    <w:p w14:paraId="1F82CC47" w14:textId="77777777" w:rsidR="0023704E" w:rsidRDefault="00B15B41">
      <w:r>
        <w:rPr>
          <w:b/>
        </w:rPr>
        <w:t xml:space="preserve">Module: </w:t>
      </w:r>
      <w:r>
        <w:t>Workflow Core</w:t>
      </w:r>
    </w:p>
    <w:p w14:paraId="77E383FA" w14:textId="77777777" w:rsidR="0023704E" w:rsidRDefault="00B15B41">
      <w:r>
        <w:rPr>
          <w:b/>
        </w:rPr>
        <w:lastRenderedPageBreak/>
        <w:t xml:space="preserve">Sous-module: </w:t>
      </w:r>
      <w:r>
        <w:t>Versions de workflow</w:t>
      </w:r>
    </w:p>
    <w:p w14:paraId="6E4AF2E5" w14:textId="77777777" w:rsidR="0023704E" w:rsidRDefault="00B15B41">
      <w:r>
        <w:rPr>
          <w:b/>
        </w:rPr>
        <w:t xml:space="preserve">Objectif métier: </w:t>
      </w:r>
      <w:r>
        <w:t>Permettre de consult</w:t>
      </w:r>
      <w:r>
        <w:t>er les versions de manière fiable, sécurisée et traçable.</w:t>
      </w:r>
    </w:p>
    <w:p w14:paraId="4C553CBE" w14:textId="77777777" w:rsidR="0023704E" w:rsidRDefault="00B15B41">
      <w:r>
        <w:rPr>
          <w:b/>
        </w:rPr>
        <w:t xml:space="preserve">Acteurs: </w:t>
      </w:r>
      <w:r>
        <w:t>Utilisateur habilité, administrateur du tenant, système; approbateur si workflow applicable.</w:t>
      </w:r>
    </w:p>
    <w:p w14:paraId="7D08211B" w14:textId="77777777" w:rsidR="0023704E" w:rsidRDefault="00B15B41">
      <w:r>
        <w:rPr>
          <w:b/>
        </w:rPr>
        <w:t xml:space="preserve">Préconditions: </w:t>
      </w:r>
      <w:r>
        <w:t xml:space="preserve">Tenant actif, authentification valide, permission dédiée et données de référence </w:t>
      </w:r>
      <w:r>
        <w:t>disponibles.</w:t>
      </w:r>
    </w:p>
    <w:p w14:paraId="3BEB1214" w14:textId="77777777" w:rsidR="0023704E" w:rsidRDefault="00B15B41">
      <w:r>
        <w:rPr>
          <w:b/>
        </w:rPr>
        <w:t xml:space="preserve">Données manipulées: </w:t>
      </w:r>
      <w:r>
        <w:t>id, uuid, tenant_id, status, created_at, updated_at</w:t>
      </w:r>
    </w:p>
    <w:p w14:paraId="44215A1D" w14:textId="77777777" w:rsidR="0023704E" w:rsidRDefault="00B15B41">
      <w:r>
        <w:rPr>
          <w:b/>
        </w:rPr>
        <w:t xml:space="preserve">Scénario principal: </w:t>
      </w:r>
      <w:r>
        <w:t xml:space="preserve">1. L’acteur accède à consulter les versions. 2. Il définit les filtres et le périmètre. 3. Le système applique RBAC et isolation tenant. 4. Les </w:t>
      </w:r>
      <w:r>
        <w:t>résultats sont calculés ou récupérés. 5. Les données sensibles sont masquées selon les droits. 6. La consultation est traçable.</w:t>
      </w:r>
    </w:p>
    <w:p w14:paraId="4E8AE400"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4159A932" w14:textId="77777777" w:rsidR="0023704E" w:rsidRDefault="00B15B41">
      <w:r>
        <w:rPr>
          <w:b/>
        </w:rPr>
        <w:t xml:space="preserve">Validations métier: </w:t>
      </w:r>
      <w:r>
        <w:t>Version publiée obligatoire; transitions et conditions évaluées dans l’ordre; séparation des tâches contrôlée.</w:t>
      </w:r>
    </w:p>
    <w:p w14:paraId="27BCAACC" w14:textId="77777777" w:rsidR="0023704E" w:rsidRDefault="00B15B41">
      <w:r>
        <w:rPr>
          <w:b/>
        </w:rPr>
        <w:t xml:space="preserve">Règles métier: </w:t>
      </w:r>
      <w:r>
        <w:t>Version publiée obligatoire; transitions et conditions évaluées dans l’ordre; séparation d</w:t>
      </w:r>
      <w:r>
        <w:t>es tâches contrôlée.</w:t>
      </w:r>
    </w:p>
    <w:p w14:paraId="0BF1207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C772C3A" w14:textId="77777777" w:rsidR="0023704E" w:rsidRDefault="00B15B41">
      <w:r>
        <w:rPr>
          <w:b/>
        </w:rPr>
        <w:t xml:space="preserve">Événements métier: </w:t>
      </w:r>
      <w:r>
        <w:t>ConsulterLesVersionsReques</w:t>
      </w:r>
      <w:r>
        <w:t>ted, ConsulterLesVersionsCompleted, ConsulterLesVersionsFailed; événements complémentaires selon le domaine.</w:t>
      </w:r>
    </w:p>
    <w:p w14:paraId="42E89359" w14:textId="77777777" w:rsidR="0023704E" w:rsidRDefault="00B15B41">
      <w:r>
        <w:rPr>
          <w:b/>
        </w:rPr>
        <w:t xml:space="preserve">Notifications: </w:t>
      </w:r>
      <w:r>
        <w:t>Notification ciblée aux acteurs impactés selon préférences, criticité et canal autorisé.</w:t>
      </w:r>
    </w:p>
    <w:p w14:paraId="6F6994D9" w14:textId="77777777" w:rsidR="0023704E" w:rsidRDefault="00B15B41">
      <w:r>
        <w:rPr>
          <w:b/>
        </w:rPr>
        <w:t xml:space="preserve">API REST: </w:t>
      </w:r>
      <w:r>
        <w:t>GET /api/v1/workflow-core; POST/P</w:t>
      </w:r>
      <w:r>
        <w:t>ATCH selon l’action; endpoint dédié /api/v1/actions/233 pour l’exécution commandée.</w:t>
      </w:r>
    </w:p>
    <w:p w14:paraId="408028AA" w14:textId="77777777" w:rsidR="0023704E" w:rsidRDefault="00B15B41">
      <w:r>
        <w:rPr>
          <w:b/>
        </w:rPr>
        <w:t xml:space="preserve">Sécurité et audit: </w:t>
      </w:r>
      <w:r>
        <w:t>RBAC/ABAC, isolation tenant, contrôle des données sensibles, horodatage, acteur, contexte et corrélation enregistrés dans Audit Core.</w:t>
      </w:r>
    </w:p>
    <w:p w14:paraId="0FA4E7E3" w14:textId="77777777" w:rsidR="0023704E" w:rsidRDefault="00B15B41">
      <w:r>
        <w:rPr>
          <w:b/>
        </w:rPr>
        <w:t>Critères d’acceptat</w:t>
      </w:r>
      <w:r>
        <w:rPr>
          <w:b/>
        </w:rPr>
        <w:t xml:space="preserve">ion: </w:t>
      </w:r>
      <w:r>
        <w:t>Étant donné un acteur habilité et les préconditions réunies, lorsqu’il exécute « Consulter les versions », alors le système applique les règles, produit le résultat attendu, publie les événements et rend la trace d’audit consultable.</w:t>
      </w:r>
    </w:p>
    <w:p w14:paraId="4460B90B" w14:textId="77777777" w:rsidR="0023704E" w:rsidRDefault="00B15B41">
      <w:r>
        <w:rPr>
          <w:b/>
        </w:rPr>
        <w:t xml:space="preserve">Priorité: </w:t>
      </w:r>
      <w:r>
        <w:t>Haute</w:t>
      </w:r>
    </w:p>
    <w:p w14:paraId="4DA7C312" w14:textId="77777777" w:rsidR="0023704E" w:rsidRDefault="00B15B41">
      <w:pPr>
        <w:pStyle w:val="Titre1"/>
      </w:pPr>
      <w:r>
        <w:t>SF-0234 — Archiver une version</w:t>
      </w:r>
    </w:p>
    <w:p w14:paraId="37F36ED8" w14:textId="77777777" w:rsidR="0023704E" w:rsidRDefault="00B15B41">
      <w:r>
        <w:rPr>
          <w:b/>
        </w:rPr>
        <w:t xml:space="preserve">Module: </w:t>
      </w:r>
      <w:r>
        <w:t>Workflow Core</w:t>
      </w:r>
    </w:p>
    <w:p w14:paraId="10F01E20" w14:textId="77777777" w:rsidR="0023704E" w:rsidRDefault="00B15B41">
      <w:r>
        <w:rPr>
          <w:b/>
        </w:rPr>
        <w:t xml:space="preserve">Sous-module: </w:t>
      </w:r>
      <w:r>
        <w:t>Versions de workflow</w:t>
      </w:r>
    </w:p>
    <w:p w14:paraId="66C07A4E" w14:textId="77777777" w:rsidR="0023704E" w:rsidRDefault="00B15B41">
      <w:r>
        <w:rPr>
          <w:b/>
        </w:rPr>
        <w:t xml:space="preserve">Objectif métier: </w:t>
      </w:r>
      <w:r>
        <w:t>Permettre de archiver une version de manière fiable, sécurisée et traçable.</w:t>
      </w:r>
    </w:p>
    <w:p w14:paraId="0120E386" w14:textId="77777777" w:rsidR="0023704E" w:rsidRDefault="00B15B41">
      <w:r>
        <w:rPr>
          <w:b/>
        </w:rPr>
        <w:t xml:space="preserve">Acteurs: </w:t>
      </w:r>
      <w:r>
        <w:t>Utilisateur habilité, administrateur du tenant, sys</w:t>
      </w:r>
      <w:r>
        <w:t>tème; approbateur si workflow applicable.</w:t>
      </w:r>
    </w:p>
    <w:p w14:paraId="65C52F58" w14:textId="77777777" w:rsidR="0023704E" w:rsidRDefault="00B15B41">
      <w:r>
        <w:rPr>
          <w:b/>
        </w:rPr>
        <w:t xml:space="preserve">Préconditions: </w:t>
      </w:r>
      <w:r>
        <w:t>Tenant actif, authentification valide, permission dédiée et données de référence disponibles.</w:t>
      </w:r>
    </w:p>
    <w:p w14:paraId="58B62E7E" w14:textId="77777777" w:rsidR="0023704E" w:rsidRDefault="00B15B41">
      <w:r>
        <w:rPr>
          <w:b/>
        </w:rPr>
        <w:t xml:space="preserve">Données manipulées: </w:t>
      </w:r>
      <w:r>
        <w:t>id, uuid, tenant_id, status, created_at, updated_at</w:t>
      </w:r>
    </w:p>
    <w:p w14:paraId="60226FD0" w14:textId="77777777" w:rsidR="0023704E" w:rsidRDefault="00B15B41">
      <w:r>
        <w:rPr>
          <w:b/>
        </w:rPr>
        <w:t xml:space="preserve">Scénario principal: </w:t>
      </w:r>
      <w:r>
        <w:t>1. L’acteur s</w:t>
      </w:r>
      <w:r>
        <w:t>électionne archiver une version. 2. Le système vérifie les dépendances et les impacts. 3. Une confirmation motivée est demandée. 4. La transition de statut est exécutée; une suppression physique est interdite sauf politique explicite. 5. Les parties concer</w:t>
      </w:r>
      <w:r>
        <w:t>nées sont notifiées et l’action est auditée.</w:t>
      </w:r>
    </w:p>
    <w:p w14:paraId="242868D0" w14:textId="77777777" w:rsidR="0023704E" w:rsidRDefault="00B15B41">
      <w:r>
        <w:rPr>
          <w:b/>
        </w:rPr>
        <w:t xml:space="preserve">Scénarios alternatifs: </w:t>
      </w:r>
      <w:r>
        <w:t>Annulation avant confirmation; traitement différé; reprise après erreur technique; délégation ou escalade si workflow actif.</w:t>
      </w:r>
    </w:p>
    <w:p w14:paraId="3D49BCC5" w14:textId="77777777" w:rsidR="0023704E" w:rsidRDefault="00B15B41">
      <w:r>
        <w:rPr>
          <w:b/>
        </w:rPr>
        <w:t xml:space="preserve">Validations métier: </w:t>
      </w:r>
      <w:r>
        <w:t>Version publiée obligatoire; transitions et</w:t>
      </w:r>
      <w:r>
        <w:t xml:space="preserve"> conditions évaluées dans l’ordre; séparation des tâches contrôlée.</w:t>
      </w:r>
    </w:p>
    <w:p w14:paraId="50DB96CD" w14:textId="77777777" w:rsidR="0023704E" w:rsidRDefault="00B15B41">
      <w:r>
        <w:rPr>
          <w:b/>
        </w:rPr>
        <w:t xml:space="preserve">Règles métier: </w:t>
      </w:r>
      <w:r>
        <w:t>Version publiée obligatoire; transitions et conditions évaluées dans l’ordre; séparation des tâches contrôlée.</w:t>
      </w:r>
    </w:p>
    <w:p w14:paraId="13350A05"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74CE2998" w14:textId="77777777" w:rsidR="0023704E" w:rsidRDefault="00B15B41">
      <w:r>
        <w:rPr>
          <w:b/>
        </w:rPr>
        <w:t xml:space="preserve">Événements métier: </w:t>
      </w:r>
      <w:r>
        <w:t>ArchiverUneVersionRequested, ArchiverUneVersionCompleted, ArchiverUneVersionFailed; événements complémentaire</w:t>
      </w:r>
      <w:r>
        <w:t>s selon le domaine.</w:t>
      </w:r>
    </w:p>
    <w:p w14:paraId="241EACDF" w14:textId="77777777" w:rsidR="0023704E" w:rsidRDefault="00B15B41">
      <w:r>
        <w:rPr>
          <w:b/>
        </w:rPr>
        <w:t xml:space="preserve">Notifications: </w:t>
      </w:r>
      <w:r>
        <w:t>Notification ciblée aux acteurs impactés selon préférences, criticité et canal autorisé.</w:t>
      </w:r>
    </w:p>
    <w:p w14:paraId="47DABC34" w14:textId="77777777" w:rsidR="0023704E" w:rsidRDefault="00B15B41">
      <w:r>
        <w:rPr>
          <w:b/>
        </w:rPr>
        <w:lastRenderedPageBreak/>
        <w:t xml:space="preserve">API REST: </w:t>
      </w:r>
      <w:r>
        <w:t>GET /api/v1/workflow-core; POST/PATCH selon l’action; endpoint dédié /api/v1/actions/234 pour l’exécution commandée.</w:t>
      </w:r>
    </w:p>
    <w:p w14:paraId="2D7304E3"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308F44D1" w14:textId="77777777" w:rsidR="0023704E" w:rsidRDefault="00B15B41">
      <w:r>
        <w:rPr>
          <w:b/>
        </w:rPr>
        <w:t xml:space="preserve">Critères d’acceptation: </w:t>
      </w:r>
      <w:r>
        <w:t>Étant donné un acteur habilité et les préconditions réunies, lorsqu’il exécute « Arc</w:t>
      </w:r>
      <w:r>
        <w:t>hiver une version », alors le système applique les règles, produit le résultat attendu, publie les événements et rend la trace d’audit consultable.</w:t>
      </w:r>
    </w:p>
    <w:p w14:paraId="034FE34A" w14:textId="77777777" w:rsidR="0023704E" w:rsidRDefault="00B15B41">
      <w:r>
        <w:rPr>
          <w:b/>
        </w:rPr>
        <w:t xml:space="preserve">Priorité: </w:t>
      </w:r>
      <w:r>
        <w:t>Haute</w:t>
      </w:r>
    </w:p>
    <w:p w14:paraId="2ACF4DCC" w14:textId="77777777" w:rsidR="0023704E" w:rsidRDefault="00B15B41">
      <w:pPr>
        <w:pStyle w:val="Titre1"/>
      </w:pPr>
      <w:r>
        <w:t>SF-0235 — Créer une étape</w:t>
      </w:r>
    </w:p>
    <w:p w14:paraId="6DE862A0" w14:textId="77777777" w:rsidR="0023704E" w:rsidRDefault="00B15B41">
      <w:r>
        <w:rPr>
          <w:b/>
        </w:rPr>
        <w:t xml:space="preserve">Module: </w:t>
      </w:r>
      <w:r>
        <w:t>Workflow Core</w:t>
      </w:r>
    </w:p>
    <w:p w14:paraId="071C8AF7" w14:textId="77777777" w:rsidR="0023704E" w:rsidRDefault="00B15B41">
      <w:r>
        <w:rPr>
          <w:b/>
        </w:rPr>
        <w:t xml:space="preserve">Sous-module: </w:t>
      </w:r>
      <w:r>
        <w:t>Étapes (Workflow Steps)</w:t>
      </w:r>
    </w:p>
    <w:p w14:paraId="6D0BDC80" w14:textId="77777777" w:rsidR="0023704E" w:rsidRDefault="00B15B41">
      <w:r>
        <w:rPr>
          <w:b/>
        </w:rPr>
        <w:t>Objecti</w:t>
      </w:r>
      <w:r>
        <w:rPr>
          <w:b/>
        </w:rPr>
        <w:t xml:space="preserve">f métier: </w:t>
      </w:r>
      <w:r>
        <w:t>Permettre de créer une étape de manière fiable, sécurisée et traçable.</w:t>
      </w:r>
    </w:p>
    <w:p w14:paraId="7B17123B" w14:textId="77777777" w:rsidR="0023704E" w:rsidRDefault="00B15B41">
      <w:r>
        <w:rPr>
          <w:b/>
        </w:rPr>
        <w:t xml:space="preserve">Acteurs: </w:t>
      </w:r>
      <w:r>
        <w:t>Utilisateur habilité, administrateur du tenant, système; approbateur si workflow applicable.</w:t>
      </w:r>
    </w:p>
    <w:p w14:paraId="3F236BD4" w14:textId="77777777" w:rsidR="0023704E" w:rsidRDefault="00B15B41">
      <w:r>
        <w:rPr>
          <w:b/>
        </w:rPr>
        <w:t xml:space="preserve">Préconditions: </w:t>
      </w:r>
      <w:r>
        <w:t xml:space="preserve">Tenant actif, authentification valide, </w:t>
      </w:r>
      <w:r>
        <w:t>permission dédiée et données de référence disponibles.</w:t>
      </w:r>
    </w:p>
    <w:p w14:paraId="4CEC6A5F" w14:textId="77777777" w:rsidR="0023704E" w:rsidRDefault="00B15B41">
      <w:r>
        <w:rPr>
          <w:b/>
        </w:rPr>
        <w:t xml:space="preserve">Données manipulées: </w:t>
      </w:r>
      <w:r>
        <w:t>id, uuid, tenant_id, status, created_at, updated_at</w:t>
      </w:r>
    </w:p>
    <w:p w14:paraId="24B9ADDB" w14:textId="77777777" w:rsidR="0023704E" w:rsidRDefault="00B15B41">
      <w:r>
        <w:rPr>
          <w:b/>
        </w:rPr>
        <w:t xml:space="preserve">Scénario principal: </w:t>
      </w:r>
      <w:r>
        <w:t>1. L’acteur ouvre créer une étape. 2. Il renseigne les données métier requises. 3. Le système contrôle les dr</w:t>
      </w:r>
      <w:r>
        <w:t>oits, doublons et références. 4. Il crée l’entité dans une transaction atomique. 5. Il publie l’événement métier. 6. Il confirme et journalise le résultat.</w:t>
      </w:r>
    </w:p>
    <w:p w14:paraId="024F8141"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3F1E5429" w14:textId="77777777" w:rsidR="0023704E" w:rsidRDefault="00B15B41">
      <w:r>
        <w:rPr>
          <w:b/>
        </w:rPr>
        <w:t xml:space="preserve">Validations métier: </w:t>
      </w:r>
      <w:r>
        <w:t>Version publiée obligatoire; transitions et conditions évaluées dans l’ordre; séparation des tâches contrôlée.</w:t>
      </w:r>
    </w:p>
    <w:p w14:paraId="098F6F8F" w14:textId="77777777" w:rsidR="0023704E" w:rsidRDefault="00B15B41">
      <w:r>
        <w:rPr>
          <w:b/>
        </w:rPr>
        <w:t xml:space="preserve">Règles métier: </w:t>
      </w:r>
      <w:r>
        <w:t xml:space="preserve">Version publiée obligatoire; transitions et </w:t>
      </w:r>
      <w:r>
        <w:t>conditions évaluées dans l’ordre; séparation des tâches contrôlée.</w:t>
      </w:r>
    </w:p>
    <w:p w14:paraId="5EB770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5392C5" w14:textId="77777777" w:rsidR="0023704E" w:rsidRDefault="00B15B41">
      <w:r>
        <w:rPr>
          <w:b/>
        </w:rPr>
        <w:t xml:space="preserve">Événements métier: </w:t>
      </w:r>
      <w:r>
        <w:t>CrerUnetapeRequested, CrerUnetapeCompleted, CrerUnetapeFailed; événements complémentaires selon le domaine.</w:t>
      </w:r>
    </w:p>
    <w:p w14:paraId="273271CD" w14:textId="77777777" w:rsidR="0023704E" w:rsidRDefault="00B15B41">
      <w:r>
        <w:rPr>
          <w:b/>
        </w:rPr>
        <w:t xml:space="preserve">Notifications: </w:t>
      </w:r>
      <w:r>
        <w:t>Notification ciblée aux acteurs impactés selon préférences, criticité et canal autorisé.</w:t>
      </w:r>
    </w:p>
    <w:p w14:paraId="55447DF8" w14:textId="77777777" w:rsidR="0023704E" w:rsidRDefault="00B15B41">
      <w:r>
        <w:rPr>
          <w:b/>
        </w:rPr>
        <w:t xml:space="preserve">API REST: </w:t>
      </w:r>
      <w:r>
        <w:t>GET /api/v1/wo</w:t>
      </w:r>
      <w:r>
        <w:t>rkflow-core; POST/PATCH selon l’action; endpoint dédié /api/v1/actions/235 pour l’exécution commandée.</w:t>
      </w:r>
    </w:p>
    <w:p w14:paraId="3FA16B49" w14:textId="77777777" w:rsidR="0023704E" w:rsidRDefault="00B15B41">
      <w:r>
        <w:rPr>
          <w:b/>
        </w:rPr>
        <w:t xml:space="preserve">Sécurité et audit: </w:t>
      </w:r>
      <w:r>
        <w:t>RBAC/ABAC, isolation tenant, contrôle des données sensibles, horodatage, acteur, contexte et corrélation enregistrés dans Audit Core.</w:t>
      </w:r>
    </w:p>
    <w:p w14:paraId="2E9DA158" w14:textId="77777777" w:rsidR="0023704E" w:rsidRDefault="00B15B41">
      <w:r>
        <w:rPr>
          <w:b/>
        </w:rPr>
        <w:t xml:space="preserve">Critères d’acceptation: </w:t>
      </w:r>
      <w:r>
        <w:t>Étant donné un acteur habilité et les préconditions réunies, lorsqu’il exécute « Créer une étape », alors le système applique les règles, produit le résultat attendu, publie les événements et rend la trace d’audit consultable.</w:t>
      </w:r>
    </w:p>
    <w:p w14:paraId="70436DEE" w14:textId="77777777" w:rsidR="0023704E" w:rsidRDefault="00B15B41">
      <w:r>
        <w:rPr>
          <w:b/>
        </w:rPr>
        <w:t>Prior</w:t>
      </w:r>
      <w:r>
        <w:rPr>
          <w:b/>
        </w:rPr>
        <w:t xml:space="preserve">ité: </w:t>
      </w:r>
      <w:r>
        <w:t>Haute</w:t>
      </w:r>
    </w:p>
    <w:p w14:paraId="65DD2FCE" w14:textId="77777777" w:rsidR="0023704E" w:rsidRDefault="00B15B41">
      <w:pPr>
        <w:pStyle w:val="Titre1"/>
      </w:pPr>
      <w:r>
        <w:t>SF-0236 — Modifier une étape</w:t>
      </w:r>
    </w:p>
    <w:p w14:paraId="717FE4D9" w14:textId="77777777" w:rsidR="0023704E" w:rsidRDefault="00B15B41">
      <w:r>
        <w:rPr>
          <w:b/>
        </w:rPr>
        <w:t xml:space="preserve">Module: </w:t>
      </w:r>
      <w:r>
        <w:t>Workflow Core</w:t>
      </w:r>
    </w:p>
    <w:p w14:paraId="527B5211" w14:textId="77777777" w:rsidR="0023704E" w:rsidRDefault="00B15B41">
      <w:r>
        <w:rPr>
          <w:b/>
        </w:rPr>
        <w:t xml:space="preserve">Sous-module: </w:t>
      </w:r>
      <w:r>
        <w:t>Étapes (Workflow Steps)</w:t>
      </w:r>
    </w:p>
    <w:p w14:paraId="60082C1E" w14:textId="77777777" w:rsidR="0023704E" w:rsidRDefault="00B15B41">
      <w:r>
        <w:rPr>
          <w:b/>
        </w:rPr>
        <w:t xml:space="preserve">Objectif métier: </w:t>
      </w:r>
      <w:r>
        <w:t>Permettre de modifier une étape de manière fiable, sécurisée et traçable.</w:t>
      </w:r>
    </w:p>
    <w:p w14:paraId="349161DA" w14:textId="77777777" w:rsidR="0023704E" w:rsidRDefault="00B15B41">
      <w:r>
        <w:rPr>
          <w:b/>
        </w:rPr>
        <w:t xml:space="preserve">Acteurs: </w:t>
      </w:r>
      <w:r>
        <w:t xml:space="preserve">Utilisateur habilité, administrateur du tenant, système; </w:t>
      </w:r>
      <w:r>
        <w:t>approbateur si workflow applicable.</w:t>
      </w:r>
    </w:p>
    <w:p w14:paraId="4863B1B3" w14:textId="77777777" w:rsidR="0023704E" w:rsidRDefault="00B15B41">
      <w:r>
        <w:rPr>
          <w:b/>
        </w:rPr>
        <w:t xml:space="preserve">Préconditions: </w:t>
      </w:r>
      <w:r>
        <w:t>Tenant actif, authentification valide, permission dédiée et données de référence disponibles.</w:t>
      </w:r>
    </w:p>
    <w:p w14:paraId="33A50123" w14:textId="77777777" w:rsidR="0023704E" w:rsidRDefault="00B15B41">
      <w:r>
        <w:rPr>
          <w:b/>
        </w:rPr>
        <w:t xml:space="preserve">Données manipulées: </w:t>
      </w:r>
      <w:r>
        <w:t>id, uuid, tenant_id, status, created_at, updated_at</w:t>
      </w:r>
    </w:p>
    <w:p w14:paraId="5C295EC6" w14:textId="77777777" w:rsidR="0023704E" w:rsidRDefault="00B15B41">
      <w:r>
        <w:rPr>
          <w:b/>
        </w:rPr>
        <w:lastRenderedPageBreak/>
        <w:t xml:space="preserve">Scénario principal: </w:t>
      </w:r>
      <w:r>
        <w:t>1. L’acteur sélecti</w:t>
      </w:r>
      <w:r>
        <w:t>onne l’élément concerné. 2. Le système charge sa version courante. 3. L’acteur propose les modifications. 4. Les règles de cohérence et les impacts sont contrôlés. 5. La modification est enregistrée, validée si nécessaire, puis auditée.</w:t>
      </w:r>
    </w:p>
    <w:p w14:paraId="3A25C193"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557FF09A" w14:textId="77777777" w:rsidR="0023704E" w:rsidRDefault="00B15B41">
      <w:r>
        <w:rPr>
          <w:b/>
        </w:rPr>
        <w:t xml:space="preserve">Validations métier: </w:t>
      </w:r>
      <w:r>
        <w:t>Version publiée obligatoire; transitions et conditions évaluées dans l’ordre; séparation des tâches contrôl</w:t>
      </w:r>
      <w:r>
        <w:t>ée.</w:t>
      </w:r>
    </w:p>
    <w:p w14:paraId="283E39BC" w14:textId="77777777" w:rsidR="0023704E" w:rsidRDefault="00B15B41">
      <w:r>
        <w:rPr>
          <w:b/>
        </w:rPr>
        <w:t xml:space="preserve">Règles métier: </w:t>
      </w:r>
      <w:r>
        <w:t>Version publiée obligatoire; transitions et conditions évaluées dans l’ordre; séparation des tâches contrôlée.</w:t>
      </w:r>
    </w:p>
    <w:p w14:paraId="7639A973"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1D269DE9" w14:textId="77777777" w:rsidR="0023704E" w:rsidRDefault="00B15B41">
      <w:r>
        <w:rPr>
          <w:b/>
        </w:rPr>
        <w:t xml:space="preserve">Événements métier: </w:t>
      </w:r>
      <w:r>
        <w:t>ModifierUnetapeRequested, ModifierUnetapeCompleted, ModifierUnetapeFailed; événements complémentaires selon le domaine.</w:t>
      </w:r>
    </w:p>
    <w:p w14:paraId="6D84B44E" w14:textId="77777777" w:rsidR="0023704E" w:rsidRDefault="00B15B41">
      <w:r>
        <w:rPr>
          <w:b/>
        </w:rPr>
        <w:t xml:space="preserve">Notifications: </w:t>
      </w:r>
      <w:r>
        <w:t>Notification ciblée aux acteurs impact</w:t>
      </w:r>
      <w:r>
        <w:t>és selon préférences, criticité et canal autorisé.</w:t>
      </w:r>
    </w:p>
    <w:p w14:paraId="17060B2D" w14:textId="77777777" w:rsidR="0023704E" w:rsidRDefault="00B15B41">
      <w:r>
        <w:rPr>
          <w:b/>
        </w:rPr>
        <w:t xml:space="preserve">API REST: </w:t>
      </w:r>
      <w:r>
        <w:t>GET /api/v1/workflow-core; POST/PATCH selon l’action; endpoint dédié /api/v1/actions/236 pour l’exécution commandée.</w:t>
      </w:r>
    </w:p>
    <w:p w14:paraId="5DE7741E" w14:textId="77777777" w:rsidR="0023704E" w:rsidRDefault="00B15B41">
      <w:r>
        <w:rPr>
          <w:b/>
        </w:rPr>
        <w:t xml:space="preserve">Sécurité et audit: </w:t>
      </w:r>
      <w:r>
        <w:t>RBAC/ABAC, isolation tenant, contrôle des données sensibles</w:t>
      </w:r>
      <w:r>
        <w:t>, horodatage, acteur, contexte et corrélation enregistrés dans Audit Core.</w:t>
      </w:r>
    </w:p>
    <w:p w14:paraId="135E9AA3" w14:textId="77777777" w:rsidR="0023704E" w:rsidRDefault="00B15B41">
      <w:r>
        <w:rPr>
          <w:b/>
        </w:rPr>
        <w:t xml:space="preserve">Critères d’acceptation: </w:t>
      </w:r>
      <w:r>
        <w:t>Étant donné un acteur habilité et les préconditions réunies, lorsqu’il exécute « Modifier une étape », alors le système applique les règles, produit le résul</w:t>
      </w:r>
      <w:r>
        <w:t>tat attendu, publie les événements et rend la trace d’audit consultable.</w:t>
      </w:r>
    </w:p>
    <w:p w14:paraId="2F5F1CBB" w14:textId="77777777" w:rsidR="0023704E" w:rsidRDefault="00B15B41">
      <w:r>
        <w:rPr>
          <w:b/>
        </w:rPr>
        <w:t xml:space="preserve">Priorité: </w:t>
      </w:r>
      <w:r>
        <w:t>Haute</w:t>
      </w:r>
    </w:p>
    <w:p w14:paraId="6EDE10A4" w14:textId="77777777" w:rsidR="0023704E" w:rsidRDefault="00B15B41">
      <w:pPr>
        <w:pStyle w:val="Titre1"/>
      </w:pPr>
      <w:r>
        <w:t>SF-0237 — Supprimer une étape</w:t>
      </w:r>
    </w:p>
    <w:p w14:paraId="58315432" w14:textId="77777777" w:rsidR="0023704E" w:rsidRDefault="00B15B41">
      <w:r>
        <w:rPr>
          <w:b/>
        </w:rPr>
        <w:t xml:space="preserve">Module: </w:t>
      </w:r>
      <w:r>
        <w:t>Workflow Core</w:t>
      </w:r>
    </w:p>
    <w:p w14:paraId="7777DC4D" w14:textId="77777777" w:rsidR="0023704E" w:rsidRDefault="00B15B41">
      <w:r>
        <w:rPr>
          <w:b/>
        </w:rPr>
        <w:t xml:space="preserve">Sous-module: </w:t>
      </w:r>
      <w:r>
        <w:t>Étapes (Workflow Steps)</w:t>
      </w:r>
    </w:p>
    <w:p w14:paraId="4C4B6384" w14:textId="77777777" w:rsidR="0023704E" w:rsidRDefault="00B15B41">
      <w:r>
        <w:rPr>
          <w:b/>
        </w:rPr>
        <w:t xml:space="preserve">Objectif métier: </w:t>
      </w:r>
      <w:r>
        <w:t xml:space="preserve">Permettre de supprimer une étape de manière fiable, </w:t>
      </w:r>
      <w:r>
        <w:t>sécurisée et traçable.</w:t>
      </w:r>
    </w:p>
    <w:p w14:paraId="0335AE60" w14:textId="77777777" w:rsidR="0023704E" w:rsidRDefault="00B15B41">
      <w:r>
        <w:rPr>
          <w:b/>
        </w:rPr>
        <w:t xml:space="preserve">Acteurs: </w:t>
      </w:r>
      <w:r>
        <w:t>Utilisateur habilité, administrateur du tenant, système; approbateur si workflow applicable.</w:t>
      </w:r>
    </w:p>
    <w:p w14:paraId="3D6F502C" w14:textId="77777777" w:rsidR="0023704E" w:rsidRDefault="00B15B41">
      <w:r>
        <w:rPr>
          <w:b/>
        </w:rPr>
        <w:t xml:space="preserve">Préconditions: </w:t>
      </w:r>
      <w:r>
        <w:t>Tenant actif, authentification valide, permission dédiée et données de référence disponibles.</w:t>
      </w:r>
    </w:p>
    <w:p w14:paraId="726383C5" w14:textId="77777777" w:rsidR="0023704E" w:rsidRDefault="00B15B41">
      <w:r>
        <w:rPr>
          <w:b/>
        </w:rPr>
        <w:t xml:space="preserve">Données manipulées: </w:t>
      </w:r>
      <w:r>
        <w:t>id</w:t>
      </w:r>
      <w:r>
        <w:t>, uuid, tenant_id, status, created_at, updated_at</w:t>
      </w:r>
    </w:p>
    <w:p w14:paraId="6EC320F6" w14:textId="77777777" w:rsidR="0023704E" w:rsidRDefault="00B15B41">
      <w:r>
        <w:rPr>
          <w:b/>
        </w:rPr>
        <w:t xml:space="preserve">Scénario principal: </w:t>
      </w:r>
      <w:r>
        <w:t xml:space="preserve">1. L’acteur sélectionne supprimer une étape. 2. Le système vérifie les dépendances et les impacts. 3. Une confirmation motivée est demandée. 4. La transition de statut est exécutée; une </w:t>
      </w:r>
      <w:r>
        <w:t>suppression physique est interdite sauf politique explicite. 5. Les parties concernées sont notifiées et l’action est auditée.</w:t>
      </w:r>
    </w:p>
    <w:p w14:paraId="4ED47C12" w14:textId="77777777" w:rsidR="0023704E" w:rsidRDefault="00B15B41">
      <w:r>
        <w:rPr>
          <w:b/>
        </w:rPr>
        <w:t xml:space="preserve">Scénarios alternatifs: </w:t>
      </w:r>
      <w:r>
        <w:t xml:space="preserve">Annulation avant confirmation; traitement différé; reprise après erreur technique; délégation ou escalade </w:t>
      </w:r>
      <w:r>
        <w:t>si workflow actif.</w:t>
      </w:r>
    </w:p>
    <w:p w14:paraId="48A89E5F" w14:textId="77777777" w:rsidR="0023704E" w:rsidRDefault="00B15B41">
      <w:r>
        <w:rPr>
          <w:b/>
        </w:rPr>
        <w:t xml:space="preserve">Validations métier: </w:t>
      </w:r>
      <w:r>
        <w:t>Version publiée obligatoire; transitions et conditions évaluées dans l’ordre; séparation des tâches contrôlée.</w:t>
      </w:r>
    </w:p>
    <w:p w14:paraId="07D08891" w14:textId="77777777" w:rsidR="0023704E" w:rsidRDefault="00B15B41">
      <w:r>
        <w:rPr>
          <w:b/>
        </w:rPr>
        <w:t xml:space="preserve">Règles métier: </w:t>
      </w:r>
      <w:r>
        <w:t>Version publiée obligatoire; transitions et conditions évaluées dans l’ordre; séparation de</w:t>
      </w:r>
      <w:r>
        <w:t>s tâches contrôlée.</w:t>
      </w:r>
    </w:p>
    <w:p w14:paraId="6613E54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4500DB8" w14:textId="77777777" w:rsidR="0023704E" w:rsidRDefault="00B15B41">
      <w:r>
        <w:rPr>
          <w:b/>
        </w:rPr>
        <w:t xml:space="preserve">Événements métier: </w:t>
      </w:r>
      <w:r>
        <w:t xml:space="preserve">SupprimerUnetapeRequested, </w:t>
      </w:r>
      <w:r>
        <w:t>SupprimerUnetapeCompleted, SupprimerUnetapeFailed; événements complémentaires selon le domaine.</w:t>
      </w:r>
    </w:p>
    <w:p w14:paraId="2E2B0A69" w14:textId="77777777" w:rsidR="0023704E" w:rsidRDefault="00B15B41">
      <w:r>
        <w:rPr>
          <w:b/>
        </w:rPr>
        <w:t xml:space="preserve">Notifications: </w:t>
      </w:r>
      <w:r>
        <w:t>Notification ciblée aux acteurs impactés selon préférences, criticité et canal autorisé.</w:t>
      </w:r>
    </w:p>
    <w:p w14:paraId="443B2B52" w14:textId="77777777" w:rsidR="0023704E" w:rsidRDefault="00B15B41">
      <w:r>
        <w:rPr>
          <w:b/>
        </w:rPr>
        <w:t xml:space="preserve">API REST: </w:t>
      </w:r>
      <w:r>
        <w:t>GET /api/v1/workflow-core; POST/PATCH selon l’</w:t>
      </w:r>
      <w:r>
        <w:t>action; endpoint dédié /api/v1/actions/237 pour l’exécution commandée.</w:t>
      </w:r>
    </w:p>
    <w:p w14:paraId="2CF9C614" w14:textId="77777777" w:rsidR="0023704E" w:rsidRDefault="00B15B41">
      <w:r>
        <w:rPr>
          <w:b/>
        </w:rPr>
        <w:t xml:space="preserve">Sécurité et audit: </w:t>
      </w:r>
      <w:r>
        <w:t>RBAC/ABAC, isolation tenant, contrôle des données sensibles, horodatage, acteur, contexte et corrélation enregistrés dans Audit Core.</w:t>
      </w:r>
    </w:p>
    <w:p w14:paraId="0530A637" w14:textId="77777777" w:rsidR="0023704E" w:rsidRDefault="00B15B41">
      <w:r>
        <w:rPr>
          <w:b/>
        </w:rPr>
        <w:lastRenderedPageBreak/>
        <w:t xml:space="preserve">Critères d’acceptation: </w:t>
      </w:r>
      <w:r>
        <w:t>Étant do</w:t>
      </w:r>
      <w:r>
        <w:t>nné un acteur habilité et les préconditions réunies, lorsqu’il exécute « Supprimer une étape », alors le système applique les règles, produit le résultat attendu, publie les événements et rend la trace d’audit consultable.</w:t>
      </w:r>
    </w:p>
    <w:p w14:paraId="36654141" w14:textId="77777777" w:rsidR="0023704E" w:rsidRDefault="00B15B41">
      <w:r>
        <w:rPr>
          <w:b/>
        </w:rPr>
        <w:t xml:space="preserve">Priorité: </w:t>
      </w:r>
      <w:r>
        <w:t>Haute</w:t>
      </w:r>
    </w:p>
    <w:p w14:paraId="65853A12" w14:textId="77777777" w:rsidR="0023704E" w:rsidRDefault="00B15B41">
      <w:pPr>
        <w:pStyle w:val="Titre1"/>
      </w:pPr>
      <w:r>
        <w:t>SF-0238 — Réordon</w:t>
      </w:r>
      <w:r>
        <w:t>ner les étapes</w:t>
      </w:r>
    </w:p>
    <w:p w14:paraId="4311AE1D" w14:textId="77777777" w:rsidR="0023704E" w:rsidRDefault="00B15B41">
      <w:r>
        <w:rPr>
          <w:b/>
        </w:rPr>
        <w:t xml:space="preserve">Module: </w:t>
      </w:r>
      <w:r>
        <w:t>Workflow Core</w:t>
      </w:r>
    </w:p>
    <w:p w14:paraId="185165C1" w14:textId="77777777" w:rsidR="0023704E" w:rsidRDefault="00B15B41">
      <w:r>
        <w:rPr>
          <w:b/>
        </w:rPr>
        <w:t xml:space="preserve">Sous-module: </w:t>
      </w:r>
      <w:r>
        <w:t>Étapes (Workflow Steps)</w:t>
      </w:r>
    </w:p>
    <w:p w14:paraId="05B96114" w14:textId="77777777" w:rsidR="0023704E" w:rsidRDefault="00B15B41">
      <w:r>
        <w:rPr>
          <w:b/>
        </w:rPr>
        <w:t xml:space="preserve">Objectif métier: </w:t>
      </w:r>
      <w:r>
        <w:t>Permettre de réordonner les étapes de manière fiable, sécurisée et traçable.</w:t>
      </w:r>
    </w:p>
    <w:p w14:paraId="33CDE614" w14:textId="77777777" w:rsidR="0023704E" w:rsidRDefault="00B15B41">
      <w:r>
        <w:rPr>
          <w:b/>
        </w:rPr>
        <w:t xml:space="preserve">Acteurs: </w:t>
      </w:r>
      <w:r>
        <w:t>Utilisateur habilité, administrateur du tenant, système; approbateur si workflo</w:t>
      </w:r>
      <w:r>
        <w:t>w applicable.</w:t>
      </w:r>
    </w:p>
    <w:p w14:paraId="7D004E60" w14:textId="77777777" w:rsidR="0023704E" w:rsidRDefault="00B15B41">
      <w:r>
        <w:rPr>
          <w:b/>
        </w:rPr>
        <w:t xml:space="preserve">Préconditions: </w:t>
      </w:r>
      <w:r>
        <w:t>Tenant actif, authentification valide, permission dédiée et données de référence disponibles.</w:t>
      </w:r>
    </w:p>
    <w:p w14:paraId="0FCBB329" w14:textId="77777777" w:rsidR="0023704E" w:rsidRDefault="00B15B41">
      <w:r>
        <w:rPr>
          <w:b/>
        </w:rPr>
        <w:t xml:space="preserve">Données manipulées: </w:t>
      </w:r>
      <w:r>
        <w:t>id, uuid, tenant_id, status, created_at, updated_at</w:t>
      </w:r>
    </w:p>
    <w:p w14:paraId="14A4F028" w14:textId="77777777" w:rsidR="0023704E" w:rsidRDefault="00B15B41">
      <w:r>
        <w:rPr>
          <w:b/>
        </w:rPr>
        <w:t xml:space="preserve">Scénario principal: </w:t>
      </w:r>
      <w:r>
        <w:t>1. L’acteur déclenche réordonner les étap</w:t>
      </w:r>
      <w:r>
        <w:t>es. 2. Le système vérifie les préconditions et droits. 3. Il exécute les règles métier dans l’ordre. 4. Il persiste le résultat et publie les événements. 5. Il notifie les acteurs concernés et journalise l’opération.</w:t>
      </w:r>
    </w:p>
    <w:p w14:paraId="169DF438"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44AEB8F9" w14:textId="77777777" w:rsidR="0023704E" w:rsidRDefault="00B15B41">
      <w:r>
        <w:rPr>
          <w:b/>
        </w:rPr>
        <w:t xml:space="preserve">Validations métier: </w:t>
      </w:r>
      <w:r>
        <w:t>Version publiée obligatoire; transitions et conditions évaluées dans l’ordre; séparation des tâches contrôlée.</w:t>
      </w:r>
    </w:p>
    <w:p w14:paraId="7DFAFDDF" w14:textId="77777777" w:rsidR="0023704E" w:rsidRDefault="00B15B41">
      <w:r>
        <w:rPr>
          <w:b/>
        </w:rPr>
        <w:t xml:space="preserve">Règles métier: </w:t>
      </w:r>
      <w:r>
        <w:t>V</w:t>
      </w:r>
      <w:r>
        <w:t>ersion publiée obligatoire; transitions et conditions évaluées dans l’ordre; séparation des tâches contrôlée.</w:t>
      </w:r>
    </w:p>
    <w:p w14:paraId="20EA56EA"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59150F12" w14:textId="77777777" w:rsidR="0023704E" w:rsidRDefault="00B15B41">
      <w:r>
        <w:rPr>
          <w:b/>
        </w:rPr>
        <w:t xml:space="preserve">Événements métier: </w:t>
      </w:r>
      <w:r>
        <w:t>RordonnerLestapesRequested, RordonnerLestapesCompleted, RordonnerLestapesFailed; événements complémentaires selon le domaine.</w:t>
      </w:r>
    </w:p>
    <w:p w14:paraId="17F00AFF" w14:textId="77777777" w:rsidR="0023704E" w:rsidRDefault="00B15B41">
      <w:r>
        <w:rPr>
          <w:b/>
        </w:rPr>
        <w:t xml:space="preserve">Notifications: </w:t>
      </w:r>
      <w:r>
        <w:t>Notification ciblée aux acteurs impactés selon préfé</w:t>
      </w:r>
      <w:r>
        <w:t>rences, criticité et canal autorisé.</w:t>
      </w:r>
    </w:p>
    <w:p w14:paraId="6EE289DD" w14:textId="77777777" w:rsidR="0023704E" w:rsidRDefault="00B15B41">
      <w:r>
        <w:rPr>
          <w:b/>
        </w:rPr>
        <w:t xml:space="preserve">API REST: </w:t>
      </w:r>
      <w:r>
        <w:t>GET /api/v1/workflow-core; POST/PATCH selon l’action; endpoint dédié /api/v1/actions/238 pour l’exécution commandée.</w:t>
      </w:r>
    </w:p>
    <w:p w14:paraId="03CFCA17"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55888FEC" w14:textId="77777777" w:rsidR="0023704E" w:rsidRDefault="00B15B41">
      <w:r>
        <w:rPr>
          <w:b/>
        </w:rPr>
        <w:t xml:space="preserve">Critères d’acceptation: </w:t>
      </w:r>
      <w:r>
        <w:t xml:space="preserve">Étant donné un acteur habilité et les préconditions réunies, lorsqu’il exécute « Réordonner les étapes », alors le système applique les règles, produit le </w:t>
      </w:r>
      <w:r>
        <w:t>résultat attendu, publie les événements et rend la trace d’audit consultable.</w:t>
      </w:r>
    </w:p>
    <w:p w14:paraId="73063A15" w14:textId="77777777" w:rsidR="0023704E" w:rsidRDefault="00B15B41">
      <w:r>
        <w:rPr>
          <w:b/>
        </w:rPr>
        <w:t xml:space="preserve">Priorité: </w:t>
      </w:r>
      <w:r>
        <w:t>Haute</w:t>
      </w:r>
    </w:p>
    <w:p w14:paraId="50EF204E" w14:textId="77777777" w:rsidR="0023704E" w:rsidRDefault="00B15B41">
      <w:pPr>
        <w:pStyle w:val="Titre1"/>
      </w:pPr>
      <w:r>
        <w:t>SF-0239 — Définir une étape initiale</w:t>
      </w:r>
    </w:p>
    <w:p w14:paraId="00B720BD" w14:textId="77777777" w:rsidR="0023704E" w:rsidRDefault="00B15B41">
      <w:r>
        <w:rPr>
          <w:b/>
        </w:rPr>
        <w:t xml:space="preserve">Module: </w:t>
      </w:r>
      <w:r>
        <w:t>Workflow Core</w:t>
      </w:r>
    </w:p>
    <w:p w14:paraId="0C6FA251" w14:textId="77777777" w:rsidR="0023704E" w:rsidRDefault="00B15B41">
      <w:r>
        <w:rPr>
          <w:b/>
        </w:rPr>
        <w:t xml:space="preserve">Sous-module: </w:t>
      </w:r>
      <w:r>
        <w:t>Étapes (Workflow Steps)</w:t>
      </w:r>
    </w:p>
    <w:p w14:paraId="31B2C4FC" w14:textId="77777777" w:rsidR="0023704E" w:rsidRDefault="00B15B41">
      <w:r>
        <w:rPr>
          <w:b/>
        </w:rPr>
        <w:t xml:space="preserve">Objectif métier: </w:t>
      </w:r>
      <w:r>
        <w:t>Permettre de définir une étape initiale de manièr</w:t>
      </w:r>
      <w:r>
        <w:t>e fiable, sécurisée et traçable.</w:t>
      </w:r>
    </w:p>
    <w:p w14:paraId="323BC86F" w14:textId="77777777" w:rsidR="0023704E" w:rsidRDefault="00B15B41">
      <w:r>
        <w:rPr>
          <w:b/>
        </w:rPr>
        <w:t xml:space="preserve">Acteurs: </w:t>
      </w:r>
      <w:r>
        <w:t>Utilisateur habilité, administrateur du tenant, système; approbateur si workflow applicable.</w:t>
      </w:r>
    </w:p>
    <w:p w14:paraId="3A851417" w14:textId="77777777" w:rsidR="0023704E" w:rsidRDefault="00B15B41">
      <w:r>
        <w:rPr>
          <w:b/>
        </w:rPr>
        <w:t xml:space="preserve">Préconditions: </w:t>
      </w:r>
      <w:r>
        <w:t>Tenant actif, authentification valide, permission dédiée et données de référence disponibles.</w:t>
      </w:r>
    </w:p>
    <w:p w14:paraId="1E609CAC" w14:textId="77777777" w:rsidR="0023704E" w:rsidRDefault="00B15B41">
      <w:r>
        <w:rPr>
          <w:b/>
        </w:rPr>
        <w:t>Données mani</w:t>
      </w:r>
      <w:r>
        <w:rPr>
          <w:b/>
        </w:rPr>
        <w:t xml:space="preserve">pulées: </w:t>
      </w:r>
      <w:r>
        <w:t>id, uuid, tenant_id, status, created_at, updated_at</w:t>
      </w:r>
    </w:p>
    <w:p w14:paraId="7B673A4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w:t>
      </w:r>
      <w:r>
        <w:t>rôlés. 5. La modification est enregistrée, validée si nécessaire, puis auditée.</w:t>
      </w:r>
    </w:p>
    <w:p w14:paraId="42331CFE" w14:textId="77777777" w:rsidR="0023704E" w:rsidRDefault="00B15B41">
      <w:r>
        <w:rPr>
          <w:b/>
        </w:rPr>
        <w:t xml:space="preserve">Scénarios alternatifs: </w:t>
      </w:r>
      <w:r>
        <w:t>Annulation avant confirmation; traitement différé; reprise après erreur technique; délégation ou escalade si workflow actif.</w:t>
      </w:r>
    </w:p>
    <w:p w14:paraId="3DEC1178" w14:textId="77777777" w:rsidR="0023704E" w:rsidRDefault="00B15B41">
      <w:r>
        <w:rPr>
          <w:b/>
        </w:rPr>
        <w:lastRenderedPageBreak/>
        <w:t xml:space="preserve">Validations métier: </w:t>
      </w:r>
      <w:r>
        <w:t xml:space="preserve">Version </w:t>
      </w:r>
      <w:r>
        <w:t>publiée obligatoire; transitions et conditions évaluées dans l’ordre; séparation des tâches contrôlée.</w:t>
      </w:r>
    </w:p>
    <w:p w14:paraId="2466F03A" w14:textId="77777777" w:rsidR="0023704E" w:rsidRDefault="00B15B41">
      <w:r>
        <w:rPr>
          <w:b/>
        </w:rPr>
        <w:t xml:space="preserve">Règles métier: </w:t>
      </w:r>
      <w:r>
        <w:t>Version publiée obligatoire; transitions et conditions évaluées dans l’ordre; séparation des tâches contrôlée.</w:t>
      </w:r>
    </w:p>
    <w:p w14:paraId="1C1AAD6D"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467BE598" w14:textId="77777777" w:rsidR="0023704E" w:rsidRDefault="00B15B41">
      <w:r>
        <w:rPr>
          <w:b/>
        </w:rPr>
        <w:t xml:space="preserve">Événements métier: </w:t>
      </w:r>
      <w:r>
        <w:t>DfinirUnetapeInitialeRequested, DfinirUnetapeInitialeCompleted, DfinirUnet</w:t>
      </w:r>
      <w:r>
        <w:t>apeInitialeFailed; événements complémentaires selon le domaine.</w:t>
      </w:r>
    </w:p>
    <w:p w14:paraId="1A23DE80" w14:textId="77777777" w:rsidR="0023704E" w:rsidRDefault="00B15B41">
      <w:r>
        <w:rPr>
          <w:b/>
        </w:rPr>
        <w:t xml:space="preserve">Notifications: </w:t>
      </w:r>
      <w:r>
        <w:t>Notification ciblée aux acteurs impactés selon préférences, criticité et canal autorisé.</w:t>
      </w:r>
    </w:p>
    <w:p w14:paraId="6D1B85A7" w14:textId="77777777" w:rsidR="0023704E" w:rsidRDefault="00B15B41">
      <w:r>
        <w:rPr>
          <w:b/>
        </w:rPr>
        <w:t xml:space="preserve">API REST: </w:t>
      </w:r>
      <w:r>
        <w:t>GET /api/v1/workflow-core; POST/PATCH selon l’action; endpoint dédié /api/v1/a</w:t>
      </w:r>
      <w:r>
        <w:t>ctions/239 pour l’exécution commandée.</w:t>
      </w:r>
    </w:p>
    <w:p w14:paraId="53E33780" w14:textId="77777777" w:rsidR="0023704E" w:rsidRDefault="00B15B41">
      <w:r>
        <w:rPr>
          <w:b/>
        </w:rPr>
        <w:t xml:space="preserve">Sécurité et audit: </w:t>
      </w:r>
      <w:r>
        <w:t>RBAC/ABAC, isolation tenant, contrôle des données sensibles, horodatage, acteur, contexte et corrélation enregistrés dans Audit Core.</w:t>
      </w:r>
    </w:p>
    <w:p w14:paraId="4ED50FA0" w14:textId="77777777" w:rsidR="0023704E" w:rsidRDefault="00B15B41">
      <w:r>
        <w:rPr>
          <w:b/>
        </w:rPr>
        <w:t xml:space="preserve">Critères d’acceptation: </w:t>
      </w:r>
      <w:r>
        <w:t>Étant donné un acteur habilité et les pr</w:t>
      </w:r>
      <w:r>
        <w:t>éconditions réunies, lorsqu’il exécute « Définir une étape initiale », alors le système applique les règles, produit le résultat attendu, publie les événements et rend la trace d’audit consultable.</w:t>
      </w:r>
    </w:p>
    <w:p w14:paraId="5EC55D11" w14:textId="77777777" w:rsidR="0023704E" w:rsidRDefault="00B15B41">
      <w:r>
        <w:rPr>
          <w:b/>
        </w:rPr>
        <w:t xml:space="preserve">Priorité: </w:t>
      </w:r>
      <w:r>
        <w:t>Haute</w:t>
      </w:r>
    </w:p>
    <w:p w14:paraId="54903D40" w14:textId="77777777" w:rsidR="0023704E" w:rsidRDefault="00B15B41">
      <w:pPr>
        <w:pStyle w:val="Titre1"/>
      </w:pPr>
      <w:r>
        <w:t>SF-0240 — Définir une étape finale</w:t>
      </w:r>
    </w:p>
    <w:p w14:paraId="3C8AA58E" w14:textId="77777777" w:rsidR="0023704E" w:rsidRDefault="00B15B41">
      <w:r>
        <w:rPr>
          <w:b/>
        </w:rPr>
        <w:t>Module:</w:t>
      </w:r>
      <w:r>
        <w:rPr>
          <w:b/>
        </w:rPr>
        <w:t xml:space="preserve"> </w:t>
      </w:r>
      <w:r>
        <w:t>Workflow Core</w:t>
      </w:r>
    </w:p>
    <w:p w14:paraId="2DFE023E" w14:textId="77777777" w:rsidR="0023704E" w:rsidRDefault="00B15B41">
      <w:r>
        <w:rPr>
          <w:b/>
        </w:rPr>
        <w:t xml:space="preserve">Sous-module: </w:t>
      </w:r>
      <w:r>
        <w:t>Étapes (Workflow Steps)</w:t>
      </w:r>
    </w:p>
    <w:p w14:paraId="04A8CD35" w14:textId="77777777" w:rsidR="0023704E" w:rsidRDefault="00B15B41">
      <w:r>
        <w:rPr>
          <w:b/>
        </w:rPr>
        <w:t xml:space="preserve">Objectif métier: </w:t>
      </w:r>
      <w:r>
        <w:t>Permettre de définir une étape finale de manière fiable, sécurisée et traçable.</w:t>
      </w:r>
    </w:p>
    <w:p w14:paraId="5AD52512" w14:textId="77777777" w:rsidR="0023704E" w:rsidRDefault="00B15B41">
      <w:r>
        <w:rPr>
          <w:b/>
        </w:rPr>
        <w:t xml:space="preserve">Acteurs: </w:t>
      </w:r>
      <w:r>
        <w:t>Utilisateur habilité, administrateur du tenant, système; approbateur si workflow applicable.</w:t>
      </w:r>
    </w:p>
    <w:p w14:paraId="3DFC13EF" w14:textId="77777777" w:rsidR="0023704E" w:rsidRDefault="00B15B41">
      <w:r>
        <w:rPr>
          <w:b/>
        </w:rPr>
        <w:t>Préco</w:t>
      </w:r>
      <w:r>
        <w:rPr>
          <w:b/>
        </w:rPr>
        <w:t xml:space="preserve">nditions: </w:t>
      </w:r>
      <w:r>
        <w:t>Tenant actif, authentification valide, permission dédiée et données de référence disponibles.</w:t>
      </w:r>
    </w:p>
    <w:p w14:paraId="0A957CFD" w14:textId="77777777" w:rsidR="0023704E" w:rsidRDefault="00B15B41">
      <w:r>
        <w:rPr>
          <w:b/>
        </w:rPr>
        <w:t xml:space="preserve">Données manipulées: </w:t>
      </w:r>
      <w:r>
        <w:t>id, uuid, tenant_id, status, created_at, updated_at</w:t>
      </w:r>
    </w:p>
    <w:p w14:paraId="23E89C20" w14:textId="77777777" w:rsidR="0023704E" w:rsidRDefault="00B15B41">
      <w:r>
        <w:rPr>
          <w:b/>
        </w:rPr>
        <w:t xml:space="preserve">Scénario principal: </w:t>
      </w:r>
      <w:r>
        <w:t xml:space="preserve">1. L’acteur sélectionne l’élément concerné. 2. Le </w:t>
      </w:r>
      <w:r>
        <w:t>système charge sa version courante. 3. L’acteur propose les modifications. 4. Les règles de cohérence et les impacts sont contrôlés. 5. La modification est enregistrée, validée si nécessaire, puis auditée.</w:t>
      </w:r>
    </w:p>
    <w:p w14:paraId="2DBA4387"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5DBD6BF5" w14:textId="77777777" w:rsidR="0023704E" w:rsidRDefault="00B15B41">
      <w:r>
        <w:rPr>
          <w:b/>
        </w:rPr>
        <w:t xml:space="preserve">Validations métier: </w:t>
      </w:r>
      <w:r>
        <w:t>Version publiée obligatoire; transitions et conditions évaluées dans l’ordre; séparation des tâches contrôlée.</w:t>
      </w:r>
    </w:p>
    <w:p w14:paraId="46E36EA5" w14:textId="77777777" w:rsidR="0023704E" w:rsidRDefault="00B15B41">
      <w:r>
        <w:rPr>
          <w:b/>
        </w:rPr>
        <w:t xml:space="preserve">Règles métier: </w:t>
      </w:r>
      <w:r>
        <w:t>Version publ</w:t>
      </w:r>
      <w:r>
        <w:t>iée obligatoire; transitions et conditions évaluées dans l’ordre; séparation des tâches contrôlée.</w:t>
      </w:r>
    </w:p>
    <w:p w14:paraId="1E188536"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2DBB3738" w14:textId="77777777" w:rsidR="0023704E" w:rsidRDefault="00B15B41">
      <w:r>
        <w:rPr>
          <w:b/>
        </w:rPr>
        <w:t xml:space="preserve">Événements métier: </w:t>
      </w:r>
      <w:r>
        <w:t>DfinirUnetapeFinaleRequested, DfinirUnetapeFinaleCompleted, DfinirUnetapeFinaleFailed; événements complémentaires selon le domaine.</w:t>
      </w:r>
    </w:p>
    <w:p w14:paraId="02422794" w14:textId="77777777" w:rsidR="0023704E" w:rsidRDefault="00B15B41">
      <w:r>
        <w:rPr>
          <w:b/>
        </w:rPr>
        <w:t xml:space="preserve">Notifications: </w:t>
      </w:r>
      <w:r>
        <w:t>Notification ciblée aux acteurs impactés selon préférence</w:t>
      </w:r>
      <w:r>
        <w:t>s, criticité et canal autorisé.</w:t>
      </w:r>
    </w:p>
    <w:p w14:paraId="3EF51023" w14:textId="77777777" w:rsidR="0023704E" w:rsidRDefault="00B15B41">
      <w:r>
        <w:rPr>
          <w:b/>
        </w:rPr>
        <w:t xml:space="preserve">API REST: </w:t>
      </w:r>
      <w:r>
        <w:t>GET /api/v1/workflow-core; POST/PATCH selon l’action; endpoint dédié /api/v1/actions/240 pour l’exécution commandée.</w:t>
      </w:r>
    </w:p>
    <w:p w14:paraId="5A78F179"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6CD488DE" w14:textId="77777777" w:rsidR="0023704E" w:rsidRDefault="00B15B41">
      <w:r>
        <w:rPr>
          <w:b/>
        </w:rPr>
        <w:t xml:space="preserve">Critères d’acceptation: </w:t>
      </w:r>
      <w:r>
        <w:t>Étant donné un acteur habilité et les préconditions réunies, lorsqu’il exécute « Définir une étape finale », alors le système applique les règles, produit le r</w:t>
      </w:r>
      <w:r>
        <w:t>ésultat attendu, publie les événements et rend la trace d’audit consultable.</w:t>
      </w:r>
    </w:p>
    <w:p w14:paraId="3093ABA7" w14:textId="77777777" w:rsidR="0023704E" w:rsidRDefault="00B15B41">
      <w:r>
        <w:rPr>
          <w:b/>
        </w:rPr>
        <w:t xml:space="preserve">Priorité: </w:t>
      </w:r>
      <w:r>
        <w:t>Haute</w:t>
      </w:r>
    </w:p>
    <w:p w14:paraId="2C2CFB03" w14:textId="77777777" w:rsidR="0023704E" w:rsidRDefault="00B15B41">
      <w:pPr>
        <w:pStyle w:val="Titre1"/>
      </w:pPr>
      <w:r>
        <w:lastRenderedPageBreak/>
        <w:t>SF-0241 — Ajouter une transition</w:t>
      </w:r>
    </w:p>
    <w:p w14:paraId="54A677A8" w14:textId="77777777" w:rsidR="0023704E" w:rsidRDefault="00B15B41">
      <w:r>
        <w:rPr>
          <w:b/>
        </w:rPr>
        <w:t xml:space="preserve">Module: </w:t>
      </w:r>
      <w:r>
        <w:t>Workflow Core</w:t>
      </w:r>
    </w:p>
    <w:p w14:paraId="11495282" w14:textId="77777777" w:rsidR="0023704E" w:rsidRDefault="00B15B41">
      <w:r>
        <w:rPr>
          <w:b/>
        </w:rPr>
        <w:t xml:space="preserve">Sous-module: </w:t>
      </w:r>
      <w:r>
        <w:t>Étapes (Workflow Steps)</w:t>
      </w:r>
    </w:p>
    <w:p w14:paraId="44EEFCF9" w14:textId="77777777" w:rsidR="0023704E" w:rsidRDefault="00B15B41">
      <w:r>
        <w:rPr>
          <w:b/>
        </w:rPr>
        <w:t xml:space="preserve">Objectif métier: </w:t>
      </w:r>
      <w:r>
        <w:t>Permettre de ajouter une transition de manière fiable,</w:t>
      </w:r>
      <w:r>
        <w:t xml:space="preserve"> sécurisée et traçable.</w:t>
      </w:r>
    </w:p>
    <w:p w14:paraId="1F6BBBB1" w14:textId="77777777" w:rsidR="0023704E" w:rsidRDefault="00B15B41">
      <w:r>
        <w:rPr>
          <w:b/>
        </w:rPr>
        <w:t xml:space="preserve">Acteurs: </w:t>
      </w:r>
      <w:r>
        <w:t>Utilisateur habilité, administrateur du tenant, système; approbateur si workflow applicable.</w:t>
      </w:r>
    </w:p>
    <w:p w14:paraId="030C49F9" w14:textId="77777777" w:rsidR="0023704E" w:rsidRDefault="00B15B41">
      <w:r>
        <w:rPr>
          <w:b/>
        </w:rPr>
        <w:t xml:space="preserve">Préconditions: </w:t>
      </w:r>
      <w:r>
        <w:t>Tenant actif, authentification valide, permission dédiée et données de référence disponibles.</w:t>
      </w:r>
    </w:p>
    <w:p w14:paraId="097E92AD" w14:textId="77777777" w:rsidR="0023704E" w:rsidRDefault="00B15B41">
      <w:r>
        <w:rPr>
          <w:b/>
        </w:rPr>
        <w:t xml:space="preserve">Données manipulées: </w:t>
      </w:r>
      <w:r>
        <w:t>i</w:t>
      </w:r>
      <w:r>
        <w:t>d, uuid, tenant_id, status, created_at, updated_at</w:t>
      </w:r>
    </w:p>
    <w:p w14:paraId="57CDB9AF"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w:t>
      </w:r>
      <w:r>
        <w:t xml:space="preserve"> La modification est enregistrée, validée si nécessaire, puis auditée.</w:t>
      </w:r>
    </w:p>
    <w:p w14:paraId="0A59604F" w14:textId="77777777" w:rsidR="0023704E" w:rsidRDefault="00B15B41">
      <w:r>
        <w:rPr>
          <w:b/>
        </w:rPr>
        <w:t xml:space="preserve">Scénarios alternatifs: </w:t>
      </w:r>
      <w:r>
        <w:t>Annulation avant confirmation; traitement différé; reprise après erreur technique; délégation ou escalade si workflow actif.</w:t>
      </w:r>
    </w:p>
    <w:p w14:paraId="21D076EA" w14:textId="77777777" w:rsidR="0023704E" w:rsidRDefault="00B15B41">
      <w:r>
        <w:rPr>
          <w:b/>
        </w:rPr>
        <w:t xml:space="preserve">Validations métier: </w:t>
      </w:r>
      <w:r>
        <w:t>Version publiée o</w:t>
      </w:r>
      <w:r>
        <w:t>bligatoire; transitions et conditions évaluées dans l’ordre; séparation des tâches contrôlée.</w:t>
      </w:r>
    </w:p>
    <w:p w14:paraId="556EBC08" w14:textId="77777777" w:rsidR="0023704E" w:rsidRDefault="00B15B41">
      <w:r>
        <w:rPr>
          <w:b/>
        </w:rPr>
        <w:t xml:space="preserve">Règles métier: </w:t>
      </w:r>
      <w:r>
        <w:t>Version publiée obligatoire; transitions et conditions évaluées dans l’ordre; séparation des tâches contrôlée.</w:t>
      </w:r>
    </w:p>
    <w:p w14:paraId="1430749F"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21F6B8F4" w14:textId="77777777" w:rsidR="0023704E" w:rsidRDefault="00B15B41">
      <w:r>
        <w:rPr>
          <w:b/>
        </w:rPr>
        <w:t xml:space="preserve">Événements métier: </w:t>
      </w:r>
      <w:r>
        <w:t>AjouterUneTransitionRequested, AjouterUneTransitionCompleted, AjouterUneTransitionF</w:t>
      </w:r>
      <w:r>
        <w:t>ailed; événements complémentaires selon le domaine.</w:t>
      </w:r>
    </w:p>
    <w:p w14:paraId="11221D2B" w14:textId="77777777" w:rsidR="0023704E" w:rsidRDefault="00B15B41">
      <w:r>
        <w:rPr>
          <w:b/>
        </w:rPr>
        <w:t xml:space="preserve">Notifications: </w:t>
      </w:r>
      <w:r>
        <w:t>Notification ciblée aux acteurs impactés selon préférences, criticité et canal autorisé.</w:t>
      </w:r>
    </w:p>
    <w:p w14:paraId="64C5BAC2" w14:textId="77777777" w:rsidR="0023704E" w:rsidRDefault="00B15B41">
      <w:r>
        <w:rPr>
          <w:b/>
        </w:rPr>
        <w:t xml:space="preserve">API REST: </w:t>
      </w:r>
      <w:r>
        <w:t>GET /api/v1/workflow-core; POST/PATCH selon l’action; endpoint dédié /api/v1/actions/241 p</w:t>
      </w:r>
      <w:r>
        <w:t>our l’exécution commandée.</w:t>
      </w:r>
    </w:p>
    <w:p w14:paraId="109A90E7" w14:textId="77777777" w:rsidR="0023704E" w:rsidRDefault="00B15B41">
      <w:r>
        <w:rPr>
          <w:b/>
        </w:rPr>
        <w:t xml:space="preserve">Sécurité et audit: </w:t>
      </w:r>
      <w:r>
        <w:t>RBAC/ABAC, isolation tenant, contrôle des données sensibles, horodatage, acteur, contexte et corrélation enregistrés dans Audit Core.</w:t>
      </w:r>
    </w:p>
    <w:p w14:paraId="14B59B07" w14:textId="77777777" w:rsidR="0023704E" w:rsidRDefault="00B15B41">
      <w:r>
        <w:rPr>
          <w:b/>
        </w:rPr>
        <w:t xml:space="preserve">Critères d’acceptation: </w:t>
      </w:r>
      <w:r>
        <w:t xml:space="preserve">Étant donné un acteur habilité et les préconditions </w:t>
      </w:r>
      <w:r>
        <w:t>réunies, lorsqu’il exécute « Ajouter une transition », alors le système applique les règles, produit le résultat attendu, publie les événements et rend la trace d’audit consultable.</w:t>
      </w:r>
    </w:p>
    <w:p w14:paraId="16091C5C" w14:textId="77777777" w:rsidR="0023704E" w:rsidRDefault="00B15B41">
      <w:r>
        <w:rPr>
          <w:b/>
        </w:rPr>
        <w:t xml:space="preserve">Priorité: </w:t>
      </w:r>
      <w:r>
        <w:t>Haute</w:t>
      </w:r>
    </w:p>
    <w:p w14:paraId="7691AD77" w14:textId="77777777" w:rsidR="0023704E" w:rsidRDefault="00B15B41">
      <w:pPr>
        <w:pStyle w:val="Titre1"/>
      </w:pPr>
      <w:r>
        <w:t>SF-0242 — Supprimer une transition</w:t>
      </w:r>
    </w:p>
    <w:p w14:paraId="4DB8A956" w14:textId="77777777" w:rsidR="0023704E" w:rsidRDefault="00B15B41">
      <w:r>
        <w:rPr>
          <w:b/>
        </w:rPr>
        <w:t xml:space="preserve">Module: </w:t>
      </w:r>
      <w:r>
        <w:t>Workflow Core</w:t>
      </w:r>
    </w:p>
    <w:p w14:paraId="404532DE" w14:textId="77777777" w:rsidR="0023704E" w:rsidRDefault="00B15B41">
      <w:r>
        <w:rPr>
          <w:b/>
        </w:rPr>
        <w:t xml:space="preserve">Sous-module: </w:t>
      </w:r>
      <w:r>
        <w:t>Étapes (Workflow Steps)</w:t>
      </w:r>
    </w:p>
    <w:p w14:paraId="39BD3455" w14:textId="77777777" w:rsidR="0023704E" w:rsidRDefault="00B15B41">
      <w:r>
        <w:rPr>
          <w:b/>
        </w:rPr>
        <w:t xml:space="preserve">Objectif métier: </w:t>
      </w:r>
      <w:r>
        <w:t>Permettre de supprimer une transition de manière fiable, sécurisée et traçable.</w:t>
      </w:r>
    </w:p>
    <w:p w14:paraId="2A8D77DF" w14:textId="77777777" w:rsidR="0023704E" w:rsidRDefault="00B15B41">
      <w:r>
        <w:rPr>
          <w:b/>
        </w:rPr>
        <w:t xml:space="preserve">Acteurs: </w:t>
      </w:r>
      <w:r>
        <w:t>Utilisateur habilité, administrateur du tenant, système; approbateur si workflow applicable.</w:t>
      </w:r>
    </w:p>
    <w:p w14:paraId="103C7B6F" w14:textId="77777777" w:rsidR="0023704E" w:rsidRDefault="00B15B41">
      <w:r>
        <w:rPr>
          <w:b/>
        </w:rPr>
        <w:t>Précon</w:t>
      </w:r>
      <w:r>
        <w:rPr>
          <w:b/>
        </w:rPr>
        <w:t xml:space="preserve">ditions: </w:t>
      </w:r>
      <w:r>
        <w:t>Tenant actif, authentification valide, permission dédiée et données de référence disponibles.</w:t>
      </w:r>
    </w:p>
    <w:p w14:paraId="7B58077E" w14:textId="77777777" w:rsidR="0023704E" w:rsidRDefault="00B15B41">
      <w:r>
        <w:rPr>
          <w:b/>
        </w:rPr>
        <w:t xml:space="preserve">Données manipulées: </w:t>
      </w:r>
      <w:r>
        <w:t>id, uuid, tenant_id, status, created_at, updated_at</w:t>
      </w:r>
    </w:p>
    <w:p w14:paraId="7B24797C" w14:textId="77777777" w:rsidR="0023704E" w:rsidRDefault="00B15B41">
      <w:r>
        <w:rPr>
          <w:b/>
        </w:rPr>
        <w:t xml:space="preserve">Scénario principal: </w:t>
      </w:r>
      <w:r>
        <w:t>1. L’acteur sélectionne supprimer une transition. 2. Le systè</w:t>
      </w:r>
      <w:r>
        <w:t>me vérifie les dépendances et les impacts. 3. Une confirmation motivée est demandée. 4. La transition de statut est exécutée; une suppression physique est interdite sauf politique explicite. 5. Les parties concernées sont notifiées et l’action est auditée.</w:t>
      </w:r>
    </w:p>
    <w:p w14:paraId="41558F0B" w14:textId="77777777" w:rsidR="0023704E" w:rsidRDefault="00B15B41">
      <w:r>
        <w:rPr>
          <w:b/>
        </w:rPr>
        <w:t xml:space="preserve">Scénarios alternatifs: </w:t>
      </w:r>
      <w:r>
        <w:t>Annulation avant confirmation; traitement différé; reprise après erreur technique; délégation ou escalade si workflow actif.</w:t>
      </w:r>
    </w:p>
    <w:p w14:paraId="0A5D82B9" w14:textId="77777777" w:rsidR="0023704E" w:rsidRDefault="00B15B41">
      <w:r>
        <w:rPr>
          <w:b/>
        </w:rPr>
        <w:t xml:space="preserve">Validations métier: </w:t>
      </w:r>
      <w:r>
        <w:t>Version publiée obligatoire; transitions et conditions évaluées dans l’ordre; séparatio</w:t>
      </w:r>
      <w:r>
        <w:t>n des tâches contrôlée.</w:t>
      </w:r>
    </w:p>
    <w:p w14:paraId="406CB1FF" w14:textId="77777777" w:rsidR="0023704E" w:rsidRDefault="00B15B41">
      <w:r>
        <w:rPr>
          <w:b/>
        </w:rPr>
        <w:t xml:space="preserve">Règles métier: </w:t>
      </w:r>
      <w:r>
        <w:t>Version publiée obligatoire; transitions et conditions évaluées dans l’ordre; séparation des tâches contrôlée.</w:t>
      </w:r>
    </w:p>
    <w:p w14:paraId="24F565B8"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54C14C3" w14:textId="77777777" w:rsidR="0023704E" w:rsidRDefault="00B15B41">
      <w:r>
        <w:rPr>
          <w:b/>
        </w:rPr>
        <w:lastRenderedPageBreak/>
        <w:t xml:space="preserve">Événements métier: </w:t>
      </w:r>
      <w:r>
        <w:t>SupprimerUneTransitionRequested, SupprimerUneTransitionCompleted, SupprimerUneTransitionFailed; événements complémentaires selon le domaine.</w:t>
      </w:r>
    </w:p>
    <w:p w14:paraId="02C583A4" w14:textId="77777777" w:rsidR="0023704E" w:rsidRDefault="00B15B41">
      <w:r>
        <w:rPr>
          <w:b/>
        </w:rPr>
        <w:t>Notifi</w:t>
      </w:r>
      <w:r>
        <w:rPr>
          <w:b/>
        </w:rPr>
        <w:t xml:space="preserve">cations: </w:t>
      </w:r>
      <w:r>
        <w:t>Notification ciblée aux acteurs impactés selon préférences, criticité et canal autorisé.</w:t>
      </w:r>
    </w:p>
    <w:p w14:paraId="6E57D55C" w14:textId="77777777" w:rsidR="0023704E" w:rsidRDefault="00B15B41">
      <w:r>
        <w:rPr>
          <w:b/>
        </w:rPr>
        <w:t xml:space="preserve">API REST: </w:t>
      </w:r>
      <w:r>
        <w:t>GET /api/v1/workflow-core; POST/PATCH selon l’action; endpoint dédié /api/v1/actions/242 pour l’exécution commandée.</w:t>
      </w:r>
    </w:p>
    <w:p w14:paraId="3AA11FC3"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524C57A0" w14:textId="77777777" w:rsidR="0023704E" w:rsidRDefault="00B15B41">
      <w:r>
        <w:rPr>
          <w:b/>
        </w:rPr>
        <w:t xml:space="preserve">Critères d’acceptation: </w:t>
      </w:r>
      <w:r>
        <w:t>Étant donné un acteur habilité et les préconditions réunies, lorsqu’il exécute « Supprimer une transition », a</w:t>
      </w:r>
      <w:r>
        <w:t>lors le système applique les règles, produit le résultat attendu, publie les événements et rend la trace d’audit consultable.</w:t>
      </w:r>
    </w:p>
    <w:p w14:paraId="55CA8285" w14:textId="77777777" w:rsidR="0023704E" w:rsidRDefault="00B15B41">
      <w:r>
        <w:rPr>
          <w:b/>
        </w:rPr>
        <w:t xml:space="preserve">Priorité: </w:t>
      </w:r>
      <w:r>
        <w:t>Haute</w:t>
      </w:r>
    </w:p>
    <w:p w14:paraId="54FE09A6" w14:textId="77777777" w:rsidR="0023704E" w:rsidRDefault="00B15B41">
      <w:pPr>
        <w:pStyle w:val="Titre1"/>
      </w:pPr>
      <w:r>
        <w:t>SF-0243 — Configurer une étape parallèle</w:t>
      </w:r>
    </w:p>
    <w:p w14:paraId="30C4FD46" w14:textId="77777777" w:rsidR="0023704E" w:rsidRDefault="00B15B41">
      <w:r>
        <w:rPr>
          <w:b/>
        </w:rPr>
        <w:t xml:space="preserve">Module: </w:t>
      </w:r>
      <w:r>
        <w:t>Workflow Core</w:t>
      </w:r>
    </w:p>
    <w:p w14:paraId="1035235A" w14:textId="77777777" w:rsidR="0023704E" w:rsidRDefault="00B15B41">
      <w:r>
        <w:rPr>
          <w:b/>
        </w:rPr>
        <w:t xml:space="preserve">Sous-module: </w:t>
      </w:r>
      <w:r>
        <w:t>Étapes (Workflow Steps)</w:t>
      </w:r>
    </w:p>
    <w:p w14:paraId="6199DAA8" w14:textId="77777777" w:rsidR="0023704E" w:rsidRDefault="00B15B41">
      <w:r>
        <w:rPr>
          <w:b/>
        </w:rPr>
        <w:t>Objectif métie</w:t>
      </w:r>
      <w:r>
        <w:rPr>
          <w:b/>
        </w:rPr>
        <w:t xml:space="preserve">r: </w:t>
      </w:r>
      <w:r>
        <w:t>Permettre de configurer une étape parallèle de manière fiable, sécurisée et traçable.</w:t>
      </w:r>
    </w:p>
    <w:p w14:paraId="66664A40" w14:textId="77777777" w:rsidR="0023704E" w:rsidRDefault="00B15B41">
      <w:r>
        <w:rPr>
          <w:b/>
        </w:rPr>
        <w:t xml:space="preserve">Acteurs: </w:t>
      </w:r>
      <w:r>
        <w:t>Utilisateur habilité, administrateur du tenant, système; approbateur si workflow applicable.</w:t>
      </w:r>
    </w:p>
    <w:p w14:paraId="7D3B76AD" w14:textId="77777777" w:rsidR="0023704E" w:rsidRDefault="00B15B41">
      <w:r>
        <w:rPr>
          <w:b/>
        </w:rPr>
        <w:t xml:space="preserve">Préconditions: </w:t>
      </w:r>
      <w:r>
        <w:t xml:space="preserve">Tenant actif, authentification valide, permission </w:t>
      </w:r>
      <w:r>
        <w:t>dédiée et données de référence disponibles.</w:t>
      </w:r>
    </w:p>
    <w:p w14:paraId="6D44CD98" w14:textId="77777777" w:rsidR="0023704E" w:rsidRDefault="00B15B41">
      <w:r>
        <w:rPr>
          <w:b/>
        </w:rPr>
        <w:t xml:space="preserve">Données manipulées: </w:t>
      </w:r>
      <w:r>
        <w:t>id, uuid, tenant_id, status, created_at, updated_at</w:t>
      </w:r>
    </w:p>
    <w:p w14:paraId="03903F14" w14:textId="77777777" w:rsidR="0023704E" w:rsidRDefault="00B15B41">
      <w:r>
        <w:rPr>
          <w:b/>
        </w:rPr>
        <w:t xml:space="preserve">Scénario principal: </w:t>
      </w:r>
      <w:r>
        <w:t>1. L’acteur sélectionne l’élément concerné. 2. Le système charge sa version courante. 3. L’acteur propose les modificati</w:t>
      </w:r>
      <w:r>
        <w:t>ons. 4. Les règles de cohérence et les impacts sont contrôlés. 5. La modification est enregistrée, validée si nécessaire, puis auditée.</w:t>
      </w:r>
    </w:p>
    <w:p w14:paraId="4FD0834F"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0D4A4B83" w14:textId="77777777" w:rsidR="0023704E" w:rsidRDefault="00B15B41">
      <w:r>
        <w:rPr>
          <w:b/>
        </w:rPr>
        <w:t xml:space="preserve">Validations métier: </w:t>
      </w:r>
      <w:r>
        <w:t>Version publiée obligatoire; transitions et conditions évaluées dans l’ordre; séparation des tâches contrôlée.</w:t>
      </w:r>
    </w:p>
    <w:p w14:paraId="763FA3F3" w14:textId="77777777" w:rsidR="0023704E" w:rsidRDefault="00B15B41">
      <w:r>
        <w:rPr>
          <w:b/>
        </w:rPr>
        <w:t xml:space="preserve">Règles métier: </w:t>
      </w:r>
      <w:r>
        <w:t>Version publiée obligatoire; transitions et conditions évaluées dans l’ordre; sépa</w:t>
      </w:r>
      <w:r>
        <w:t>ration des tâches contrôlée.</w:t>
      </w:r>
    </w:p>
    <w:p w14:paraId="0281866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0F0C31" w14:textId="77777777" w:rsidR="0023704E" w:rsidRDefault="00B15B41">
      <w:r>
        <w:rPr>
          <w:b/>
        </w:rPr>
        <w:t xml:space="preserve">Événements métier: </w:t>
      </w:r>
      <w:r>
        <w:t>ConfigurerUnetapeParallleRequested, ConfigurerUnetapeParallleCompleted, ConfigurerUnetapeParallleFailed; événements complémentaires selon le domaine.</w:t>
      </w:r>
    </w:p>
    <w:p w14:paraId="625392A9" w14:textId="77777777" w:rsidR="0023704E" w:rsidRDefault="00B15B41">
      <w:r>
        <w:rPr>
          <w:b/>
        </w:rPr>
        <w:t xml:space="preserve">Notifications: </w:t>
      </w:r>
      <w:r>
        <w:t>Notification ciblée aux acteurs impactés selon préférences, criticité et</w:t>
      </w:r>
      <w:r>
        <w:t xml:space="preserve"> canal autorisé.</w:t>
      </w:r>
    </w:p>
    <w:p w14:paraId="3B2E4C97" w14:textId="77777777" w:rsidR="0023704E" w:rsidRDefault="00B15B41">
      <w:r>
        <w:rPr>
          <w:b/>
        </w:rPr>
        <w:t xml:space="preserve">API REST: </w:t>
      </w:r>
      <w:r>
        <w:t>GET /api/v1/workflow-core; POST/PATCH selon l’action; endpoint dédié /api/v1/actions/243 pour l’exécution commandée.</w:t>
      </w:r>
    </w:p>
    <w:p w14:paraId="7A3D059C"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120D19D3" w14:textId="77777777" w:rsidR="0023704E" w:rsidRDefault="00B15B41">
      <w:r>
        <w:rPr>
          <w:b/>
        </w:rPr>
        <w:t xml:space="preserve">Critères d’acceptation: </w:t>
      </w:r>
      <w:r>
        <w:t>Étant donné un acteur habilité et les préconditions réunies, lorsqu’il exécute « Configurer une étape parallèle », alors le système applique les règles, produit le résultat attendu, publie le</w:t>
      </w:r>
      <w:r>
        <w:t>s événements et rend la trace d’audit consultable.</w:t>
      </w:r>
    </w:p>
    <w:p w14:paraId="1BA479B6" w14:textId="77777777" w:rsidR="0023704E" w:rsidRDefault="00B15B41">
      <w:r>
        <w:rPr>
          <w:b/>
        </w:rPr>
        <w:t xml:space="preserve">Priorité: </w:t>
      </w:r>
      <w:r>
        <w:t>Haute</w:t>
      </w:r>
    </w:p>
    <w:p w14:paraId="0FDE0E97" w14:textId="77777777" w:rsidR="0023704E" w:rsidRDefault="00B15B41">
      <w:pPr>
        <w:pStyle w:val="Titre1"/>
      </w:pPr>
      <w:r>
        <w:t>SF-0244 — Configurer une étape conditionnelle</w:t>
      </w:r>
    </w:p>
    <w:p w14:paraId="54E277AB" w14:textId="77777777" w:rsidR="0023704E" w:rsidRDefault="00B15B41">
      <w:r>
        <w:rPr>
          <w:b/>
        </w:rPr>
        <w:t xml:space="preserve">Module: </w:t>
      </w:r>
      <w:r>
        <w:t>Workflow Core</w:t>
      </w:r>
    </w:p>
    <w:p w14:paraId="0F15B989" w14:textId="77777777" w:rsidR="0023704E" w:rsidRDefault="00B15B41">
      <w:r>
        <w:rPr>
          <w:b/>
        </w:rPr>
        <w:t xml:space="preserve">Sous-module: </w:t>
      </w:r>
      <w:r>
        <w:t>Étapes (Workflow Steps)</w:t>
      </w:r>
    </w:p>
    <w:p w14:paraId="4F7B6B26" w14:textId="77777777" w:rsidR="0023704E" w:rsidRDefault="00B15B41">
      <w:r>
        <w:rPr>
          <w:b/>
        </w:rPr>
        <w:t xml:space="preserve">Objectif métier: </w:t>
      </w:r>
      <w:r>
        <w:t>Permettre de configurer une étape conditionnelle de manière fiable,</w:t>
      </w:r>
      <w:r>
        <w:t xml:space="preserve"> sécurisée et traçable.</w:t>
      </w:r>
    </w:p>
    <w:p w14:paraId="4CCA7B5A" w14:textId="77777777" w:rsidR="0023704E" w:rsidRDefault="00B15B41">
      <w:r>
        <w:rPr>
          <w:b/>
        </w:rPr>
        <w:lastRenderedPageBreak/>
        <w:t xml:space="preserve">Acteurs: </w:t>
      </w:r>
      <w:r>
        <w:t>Utilisateur habilité, administrateur du tenant, système; approbateur si workflow applicable.</w:t>
      </w:r>
    </w:p>
    <w:p w14:paraId="0EEB10C7" w14:textId="77777777" w:rsidR="0023704E" w:rsidRDefault="00B15B41">
      <w:r>
        <w:rPr>
          <w:b/>
        </w:rPr>
        <w:t xml:space="preserve">Préconditions: </w:t>
      </w:r>
      <w:r>
        <w:t>Tenant actif, authentification valide, permission dédiée et données de référence disponibles.</w:t>
      </w:r>
    </w:p>
    <w:p w14:paraId="6AEF570A" w14:textId="77777777" w:rsidR="0023704E" w:rsidRDefault="00B15B41">
      <w:r>
        <w:rPr>
          <w:b/>
        </w:rPr>
        <w:t xml:space="preserve">Données manipulées: </w:t>
      </w:r>
      <w:r>
        <w:t>i</w:t>
      </w:r>
      <w:r>
        <w:t>d, uuid, tenant_id, status, created_at, updated_at</w:t>
      </w:r>
    </w:p>
    <w:p w14:paraId="7AEB160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w:t>
      </w:r>
      <w:r>
        <w:t xml:space="preserve"> La modification est enregistrée, validée si nécessaire, puis auditée.</w:t>
      </w:r>
    </w:p>
    <w:p w14:paraId="27B95DC5" w14:textId="77777777" w:rsidR="0023704E" w:rsidRDefault="00B15B41">
      <w:r>
        <w:rPr>
          <w:b/>
        </w:rPr>
        <w:t xml:space="preserve">Scénarios alternatifs: </w:t>
      </w:r>
      <w:r>
        <w:t>Annulation avant confirmation; traitement différé; reprise après erreur technique; délégation ou escalade si workflow actif.</w:t>
      </w:r>
    </w:p>
    <w:p w14:paraId="0D4F03D8" w14:textId="77777777" w:rsidR="0023704E" w:rsidRDefault="00B15B41">
      <w:r>
        <w:rPr>
          <w:b/>
        </w:rPr>
        <w:t xml:space="preserve">Validations métier: </w:t>
      </w:r>
      <w:r>
        <w:t>Version publiée obligatoire; transitions et conditions évaluées dans l’ordre; séparation des tâches contrôlée.</w:t>
      </w:r>
    </w:p>
    <w:p w14:paraId="2B532E91" w14:textId="77777777" w:rsidR="0023704E" w:rsidRDefault="00B15B41">
      <w:r>
        <w:rPr>
          <w:b/>
        </w:rPr>
        <w:t xml:space="preserve">Règles métier: </w:t>
      </w:r>
      <w:r>
        <w:t>Version publiée obligatoire; transitions et conditions évaluées dans l’ordre; séparation des tâches contrôlée.</w:t>
      </w:r>
    </w:p>
    <w:p w14:paraId="312E33E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48962AE" w14:textId="77777777" w:rsidR="0023704E" w:rsidRDefault="00B15B41">
      <w:r>
        <w:rPr>
          <w:b/>
        </w:rPr>
        <w:t xml:space="preserve">Événements métier: </w:t>
      </w:r>
      <w:r>
        <w:t>ConfigurerUnetapeConditionnelleRequested, Conf</w:t>
      </w:r>
      <w:r>
        <w:t>igurerUnetapeConditionnelleCompleted, ConfigurerUnetapeConditionnelleFailed; événements complémentaires selon le domaine.</w:t>
      </w:r>
    </w:p>
    <w:p w14:paraId="359B9789" w14:textId="77777777" w:rsidR="0023704E" w:rsidRDefault="00B15B41">
      <w:r>
        <w:rPr>
          <w:b/>
        </w:rPr>
        <w:t xml:space="preserve">Notifications: </w:t>
      </w:r>
      <w:r>
        <w:t>Notification ciblée aux acteurs impactés selon préférences, criticité et canal autorisé.</w:t>
      </w:r>
    </w:p>
    <w:p w14:paraId="2D1132F2" w14:textId="77777777" w:rsidR="0023704E" w:rsidRDefault="00B15B41">
      <w:r>
        <w:rPr>
          <w:b/>
        </w:rPr>
        <w:t xml:space="preserve">API REST: </w:t>
      </w:r>
      <w:r>
        <w:t>GET /api/v1/workflow</w:t>
      </w:r>
      <w:r>
        <w:t>-core; POST/PATCH selon l’action; endpoint dédié /api/v1/actions/244 pour l’exécution commandée.</w:t>
      </w:r>
    </w:p>
    <w:p w14:paraId="07DC2F08" w14:textId="77777777" w:rsidR="0023704E" w:rsidRDefault="00B15B41">
      <w:r>
        <w:rPr>
          <w:b/>
        </w:rPr>
        <w:t xml:space="preserve">Sécurité et audit: </w:t>
      </w:r>
      <w:r>
        <w:t>RBAC/ABAC, isolation tenant, contrôle des données sensibles, horodatage, acteur, contexte et corrélation enregistrés dans Audit Core.</w:t>
      </w:r>
    </w:p>
    <w:p w14:paraId="2504F377" w14:textId="77777777" w:rsidR="0023704E" w:rsidRDefault="00B15B41">
      <w:r>
        <w:rPr>
          <w:b/>
        </w:rPr>
        <w:t>Critèr</w:t>
      </w:r>
      <w:r>
        <w:rPr>
          <w:b/>
        </w:rPr>
        <w:t xml:space="preserve">es d’acceptation: </w:t>
      </w:r>
      <w:r>
        <w:t>Étant donné un acteur habilité et les préconditions réunies, lorsqu’il exécute « Configurer une étape conditionnelle », alors le système applique les règles, produit le résultat attendu, publie les événements et rend la trace d’audit cons</w:t>
      </w:r>
      <w:r>
        <w:t>ultable.</w:t>
      </w:r>
    </w:p>
    <w:p w14:paraId="49FCE07D" w14:textId="77777777" w:rsidR="0023704E" w:rsidRDefault="00B15B41">
      <w:r>
        <w:rPr>
          <w:b/>
        </w:rPr>
        <w:t xml:space="preserve">Priorité: </w:t>
      </w:r>
      <w:r>
        <w:t>Haute</w:t>
      </w:r>
    </w:p>
    <w:p w14:paraId="053D0776" w14:textId="77777777" w:rsidR="0023704E" w:rsidRDefault="00B15B41">
      <w:pPr>
        <w:pStyle w:val="Titre1"/>
      </w:pPr>
      <w:r>
        <w:t>SF-0245 — Configurer une étape automatique</w:t>
      </w:r>
    </w:p>
    <w:p w14:paraId="1153EA80" w14:textId="77777777" w:rsidR="0023704E" w:rsidRDefault="00B15B41">
      <w:r>
        <w:rPr>
          <w:b/>
        </w:rPr>
        <w:t xml:space="preserve">Module: </w:t>
      </w:r>
      <w:r>
        <w:t>Workflow Core</w:t>
      </w:r>
    </w:p>
    <w:p w14:paraId="5B57DF8E" w14:textId="77777777" w:rsidR="0023704E" w:rsidRDefault="00B15B41">
      <w:r>
        <w:rPr>
          <w:b/>
        </w:rPr>
        <w:t xml:space="preserve">Sous-module: </w:t>
      </w:r>
      <w:r>
        <w:t>Étapes (Workflow Steps)</w:t>
      </w:r>
    </w:p>
    <w:p w14:paraId="5528271F" w14:textId="77777777" w:rsidR="0023704E" w:rsidRDefault="00B15B41">
      <w:r>
        <w:rPr>
          <w:b/>
        </w:rPr>
        <w:t xml:space="preserve">Objectif métier: </w:t>
      </w:r>
      <w:r>
        <w:t>Permettre de configurer une étape automatique de manière fiable, sécurisée et traçable.</w:t>
      </w:r>
    </w:p>
    <w:p w14:paraId="0071B69E" w14:textId="77777777" w:rsidR="0023704E" w:rsidRDefault="00B15B41">
      <w:r>
        <w:rPr>
          <w:b/>
        </w:rPr>
        <w:t xml:space="preserve">Acteurs: </w:t>
      </w:r>
      <w:r>
        <w:t>Utilisateur habilité, administrateur du tenant, système; approbateur si workflow applicable.</w:t>
      </w:r>
    </w:p>
    <w:p w14:paraId="25778386" w14:textId="77777777" w:rsidR="0023704E" w:rsidRDefault="00B15B41">
      <w:r>
        <w:rPr>
          <w:b/>
        </w:rPr>
        <w:t xml:space="preserve">Préconditions: </w:t>
      </w:r>
      <w:r>
        <w:t>Tenant actif, authentification valide, permission dédiée et données de référence disponibles.</w:t>
      </w:r>
    </w:p>
    <w:p w14:paraId="74FD6107" w14:textId="77777777" w:rsidR="0023704E" w:rsidRDefault="00B15B41">
      <w:r>
        <w:rPr>
          <w:b/>
        </w:rPr>
        <w:t xml:space="preserve">Données manipulées: </w:t>
      </w:r>
      <w:r>
        <w:t>id, uuid, tenant_id, status, creat</w:t>
      </w:r>
      <w:r>
        <w:t>ed_at, updated_at</w:t>
      </w:r>
    </w:p>
    <w:p w14:paraId="37803B7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4D765ECF" w14:textId="77777777" w:rsidR="0023704E" w:rsidRDefault="00B15B41">
      <w:r>
        <w:rPr>
          <w:b/>
        </w:rPr>
        <w:t xml:space="preserve">Scénarios alternatifs: </w:t>
      </w:r>
      <w:r>
        <w:t>Annulation avant confirmation; traitement différé; reprise après erreur technique; délégation ou escalade si workflow actif.</w:t>
      </w:r>
    </w:p>
    <w:p w14:paraId="511FFA79" w14:textId="77777777" w:rsidR="0023704E" w:rsidRDefault="00B15B41">
      <w:r>
        <w:rPr>
          <w:b/>
        </w:rPr>
        <w:t xml:space="preserve">Validations métier: </w:t>
      </w:r>
      <w:r>
        <w:t>Version publiée obligatoire; transitions et condit</w:t>
      </w:r>
      <w:r>
        <w:t>ions évaluées dans l’ordre; séparation des tâches contrôlée.</w:t>
      </w:r>
    </w:p>
    <w:p w14:paraId="52D8D48A" w14:textId="77777777" w:rsidR="0023704E" w:rsidRDefault="00B15B41">
      <w:r>
        <w:rPr>
          <w:b/>
        </w:rPr>
        <w:t xml:space="preserve">Règles métier: </w:t>
      </w:r>
      <w:r>
        <w:t>Version publiée obligatoire; transitions et conditions évaluées dans l’ordre; séparation des tâches contrôlée.</w:t>
      </w:r>
    </w:p>
    <w:p w14:paraId="635E9124"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3DF2F835" w14:textId="77777777" w:rsidR="0023704E" w:rsidRDefault="00B15B41">
      <w:r>
        <w:rPr>
          <w:b/>
        </w:rPr>
        <w:t xml:space="preserve">Événements métier: </w:t>
      </w:r>
      <w:r>
        <w:t>ConfigurerUnetapeAutomatiqueRequested, ConfigurerUnetapeAutomatiqueCompleted, ConfigurerUnetapeAutomatiqueFailed; év</w:t>
      </w:r>
      <w:r>
        <w:t>énements complémentaires selon le domaine.</w:t>
      </w:r>
    </w:p>
    <w:p w14:paraId="2D28D2D6" w14:textId="77777777" w:rsidR="0023704E" w:rsidRDefault="00B15B41">
      <w:r>
        <w:rPr>
          <w:b/>
        </w:rPr>
        <w:t xml:space="preserve">Notifications: </w:t>
      </w:r>
      <w:r>
        <w:t>Notification ciblée aux acteurs impactés selon préférences, criticité et canal autorisé.</w:t>
      </w:r>
    </w:p>
    <w:p w14:paraId="122D1D75" w14:textId="77777777" w:rsidR="0023704E" w:rsidRDefault="00B15B41">
      <w:r>
        <w:rPr>
          <w:b/>
        </w:rPr>
        <w:lastRenderedPageBreak/>
        <w:t xml:space="preserve">API REST: </w:t>
      </w:r>
      <w:r>
        <w:t>GET /api/v1/workflow-core; POST/PATCH selon l’action; endpoint dédié /api/v1/actions/245 pour l’exé</w:t>
      </w:r>
      <w:r>
        <w:t>cution commandée.</w:t>
      </w:r>
    </w:p>
    <w:p w14:paraId="67CFD071" w14:textId="77777777" w:rsidR="0023704E" w:rsidRDefault="00B15B41">
      <w:r>
        <w:rPr>
          <w:b/>
        </w:rPr>
        <w:t xml:space="preserve">Sécurité et audit: </w:t>
      </w:r>
      <w:r>
        <w:t>RBAC/ABAC, isolation tenant, contrôle des données sensibles, horodatage, acteur, contexte et corrélation enregistrés dans Audit Core.</w:t>
      </w:r>
    </w:p>
    <w:p w14:paraId="2A7C6F12" w14:textId="77777777" w:rsidR="0023704E" w:rsidRDefault="00B15B41">
      <w:r>
        <w:rPr>
          <w:b/>
        </w:rPr>
        <w:t xml:space="preserve">Critères d’acceptation: </w:t>
      </w:r>
      <w:r>
        <w:t xml:space="preserve">Étant donné un acteur habilité et les préconditions réunies, </w:t>
      </w:r>
      <w:r>
        <w:t>lorsqu’il exécute « Configurer une étape automatique », alors le système applique les règles, produit le résultat attendu, publie les événements et rend la trace d’audit consultable.</w:t>
      </w:r>
    </w:p>
    <w:p w14:paraId="02BDCE39" w14:textId="77777777" w:rsidR="0023704E" w:rsidRDefault="00B15B41">
      <w:r>
        <w:rPr>
          <w:b/>
        </w:rPr>
        <w:t xml:space="preserve">Priorité: </w:t>
      </w:r>
      <w:r>
        <w:t>Haute</w:t>
      </w:r>
    </w:p>
    <w:p w14:paraId="469D1B87" w14:textId="77777777" w:rsidR="0023704E" w:rsidRDefault="00B15B41">
      <w:pPr>
        <w:pStyle w:val="Titre1"/>
      </w:pPr>
      <w:r>
        <w:t>SF-0246 — Configurer une étape manuelle</w:t>
      </w:r>
    </w:p>
    <w:p w14:paraId="1435D414" w14:textId="77777777" w:rsidR="0023704E" w:rsidRDefault="00B15B41">
      <w:r>
        <w:rPr>
          <w:b/>
        </w:rPr>
        <w:t xml:space="preserve">Module: </w:t>
      </w:r>
      <w:r>
        <w:t xml:space="preserve">Workflow </w:t>
      </w:r>
      <w:r>
        <w:t>Core</w:t>
      </w:r>
    </w:p>
    <w:p w14:paraId="7015B910" w14:textId="77777777" w:rsidR="0023704E" w:rsidRDefault="00B15B41">
      <w:r>
        <w:rPr>
          <w:b/>
        </w:rPr>
        <w:t xml:space="preserve">Sous-module: </w:t>
      </w:r>
      <w:r>
        <w:t>Étapes (Workflow Steps)</w:t>
      </w:r>
    </w:p>
    <w:p w14:paraId="0C6984B1" w14:textId="77777777" w:rsidR="0023704E" w:rsidRDefault="00B15B41">
      <w:r>
        <w:rPr>
          <w:b/>
        </w:rPr>
        <w:t xml:space="preserve">Objectif métier: </w:t>
      </w:r>
      <w:r>
        <w:t>Permettre de configurer une étape manuelle de manière fiable, sécurisée et traçable.</w:t>
      </w:r>
    </w:p>
    <w:p w14:paraId="471420BD" w14:textId="77777777" w:rsidR="0023704E" w:rsidRDefault="00B15B41">
      <w:r>
        <w:rPr>
          <w:b/>
        </w:rPr>
        <w:t xml:space="preserve">Acteurs: </w:t>
      </w:r>
      <w:r>
        <w:t>Utilisateur habilité, administrateur du tenant, système; approbateur si workflow applicable.</w:t>
      </w:r>
    </w:p>
    <w:p w14:paraId="6A38D377" w14:textId="77777777" w:rsidR="0023704E" w:rsidRDefault="00B15B41">
      <w:r>
        <w:rPr>
          <w:b/>
        </w:rPr>
        <w:t>Préconditi</w:t>
      </w:r>
      <w:r>
        <w:rPr>
          <w:b/>
        </w:rPr>
        <w:t xml:space="preserve">ons: </w:t>
      </w:r>
      <w:r>
        <w:t>Tenant actif, authentification valide, permission dédiée et données de référence disponibles.</w:t>
      </w:r>
    </w:p>
    <w:p w14:paraId="21157026" w14:textId="77777777" w:rsidR="0023704E" w:rsidRDefault="00B15B41">
      <w:r>
        <w:rPr>
          <w:b/>
        </w:rPr>
        <w:t xml:space="preserve">Données manipulées: </w:t>
      </w:r>
      <w:r>
        <w:t>id, uuid, tenant_id, status, created_at, updated_at</w:t>
      </w:r>
    </w:p>
    <w:p w14:paraId="4E7C1534" w14:textId="77777777" w:rsidR="0023704E" w:rsidRDefault="00B15B41">
      <w:r>
        <w:rPr>
          <w:b/>
        </w:rPr>
        <w:t xml:space="preserve">Scénario principal: </w:t>
      </w:r>
      <w:r>
        <w:t xml:space="preserve">1. L’acteur sélectionne l’élément concerné. 2. Le système </w:t>
      </w:r>
      <w:r>
        <w:t>charge sa version courante. 3. L’acteur propose les modifications. 4. Les règles de cohérence et les impacts sont contrôlés. 5. La modification est enregistrée, validée si nécessaire, puis auditée.</w:t>
      </w:r>
    </w:p>
    <w:p w14:paraId="09465CF6"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6B690083" w14:textId="77777777" w:rsidR="0023704E" w:rsidRDefault="00B15B41">
      <w:r>
        <w:rPr>
          <w:b/>
        </w:rPr>
        <w:t xml:space="preserve">Validations métier: </w:t>
      </w:r>
      <w:r>
        <w:t>Version publiée obligatoire; transitions et conditions évaluées dans l’ordre; séparation des tâches contrôlée.</w:t>
      </w:r>
    </w:p>
    <w:p w14:paraId="364595CE" w14:textId="77777777" w:rsidR="0023704E" w:rsidRDefault="00B15B41">
      <w:r>
        <w:rPr>
          <w:b/>
        </w:rPr>
        <w:t xml:space="preserve">Règles métier: </w:t>
      </w:r>
      <w:r>
        <w:t>Version publiée obli</w:t>
      </w:r>
      <w:r>
        <w:t>gatoire; transitions et conditions évaluées dans l’ordre; séparation des tâches contrôlée.</w:t>
      </w:r>
    </w:p>
    <w:p w14:paraId="2690CF30"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1C6925A1" w14:textId="77777777" w:rsidR="0023704E" w:rsidRDefault="00B15B41">
      <w:r>
        <w:rPr>
          <w:b/>
        </w:rPr>
        <w:t xml:space="preserve">Événements métier: </w:t>
      </w:r>
      <w:r>
        <w:t>ConfigurerUnetapeManuelleRequested, ConfigurerUnetapeManuelleCompleted, ConfigurerUnetapeManuelleFailed; événements complémentaires selon le domaine.</w:t>
      </w:r>
    </w:p>
    <w:p w14:paraId="08D54604" w14:textId="77777777" w:rsidR="0023704E" w:rsidRDefault="00B15B41">
      <w:r>
        <w:rPr>
          <w:b/>
        </w:rPr>
        <w:t xml:space="preserve">Notifications: </w:t>
      </w:r>
      <w:r>
        <w:t xml:space="preserve">Notification ciblée aux acteurs impactés selon </w:t>
      </w:r>
      <w:r>
        <w:t>préférences, criticité et canal autorisé.</w:t>
      </w:r>
    </w:p>
    <w:p w14:paraId="78EBC797" w14:textId="77777777" w:rsidR="0023704E" w:rsidRDefault="00B15B41">
      <w:r>
        <w:rPr>
          <w:b/>
        </w:rPr>
        <w:t xml:space="preserve">API REST: </w:t>
      </w:r>
      <w:r>
        <w:t>GET /api/v1/workflow-core; POST/PATCH selon l’action; endpoint dédié /api/v1/actions/246 pour l’exécution commandée.</w:t>
      </w:r>
    </w:p>
    <w:p w14:paraId="0854D848"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39F9EF57" w14:textId="77777777" w:rsidR="0023704E" w:rsidRDefault="00B15B41">
      <w:r>
        <w:rPr>
          <w:b/>
        </w:rPr>
        <w:t xml:space="preserve">Critères d’acceptation: </w:t>
      </w:r>
      <w:r>
        <w:t>Étant donné un acteur habilité et les préconditions réunies, lorsqu’il exécute « Configurer une étape manuelle », alors le système applique les règl</w:t>
      </w:r>
      <w:r>
        <w:t>es, produit le résultat attendu, publie les événements et rend la trace d’audit consultable.</w:t>
      </w:r>
    </w:p>
    <w:p w14:paraId="445FA463" w14:textId="77777777" w:rsidR="0023704E" w:rsidRDefault="00B15B41">
      <w:r>
        <w:rPr>
          <w:b/>
        </w:rPr>
        <w:t xml:space="preserve">Priorité: </w:t>
      </w:r>
      <w:r>
        <w:t>Haute</w:t>
      </w:r>
    </w:p>
    <w:p w14:paraId="24324441" w14:textId="77777777" w:rsidR="0023704E" w:rsidRDefault="00B15B41">
      <w:pPr>
        <w:pStyle w:val="Titre1"/>
      </w:pPr>
      <w:r>
        <w:t>SF-0247 — Définir une étape de validation</w:t>
      </w:r>
    </w:p>
    <w:p w14:paraId="377146BC" w14:textId="77777777" w:rsidR="0023704E" w:rsidRDefault="00B15B41">
      <w:r>
        <w:rPr>
          <w:b/>
        </w:rPr>
        <w:t xml:space="preserve">Module: </w:t>
      </w:r>
      <w:r>
        <w:t>Workflow Core</w:t>
      </w:r>
    </w:p>
    <w:p w14:paraId="0FB35AF7" w14:textId="77777777" w:rsidR="0023704E" w:rsidRDefault="00B15B41">
      <w:r>
        <w:rPr>
          <w:b/>
        </w:rPr>
        <w:t xml:space="preserve">Sous-module: </w:t>
      </w:r>
      <w:r>
        <w:t>Étapes (Workflow Steps)</w:t>
      </w:r>
    </w:p>
    <w:p w14:paraId="6EB55FD6" w14:textId="77777777" w:rsidR="0023704E" w:rsidRDefault="00B15B41">
      <w:r>
        <w:rPr>
          <w:b/>
        </w:rPr>
        <w:t xml:space="preserve">Objectif métier: </w:t>
      </w:r>
      <w:r>
        <w:t>Permettre de définir une étap</w:t>
      </w:r>
      <w:r>
        <w:t>e de validation de manière fiable, sécurisée et traçable.</w:t>
      </w:r>
    </w:p>
    <w:p w14:paraId="3F2A9818" w14:textId="77777777" w:rsidR="0023704E" w:rsidRDefault="00B15B41">
      <w:r>
        <w:rPr>
          <w:b/>
        </w:rPr>
        <w:t xml:space="preserve">Acteurs: </w:t>
      </w:r>
      <w:r>
        <w:t>Utilisateur habilité, administrateur du tenant, système; approbateur si workflow applicable.</w:t>
      </w:r>
    </w:p>
    <w:p w14:paraId="6019943A" w14:textId="77777777" w:rsidR="0023704E" w:rsidRDefault="00B15B41">
      <w:r>
        <w:rPr>
          <w:b/>
        </w:rPr>
        <w:t xml:space="preserve">Préconditions: </w:t>
      </w:r>
      <w:r>
        <w:t xml:space="preserve">Tenant actif, authentification valide, permission dédiée et données de référence </w:t>
      </w:r>
      <w:r>
        <w:t>disponibles.</w:t>
      </w:r>
    </w:p>
    <w:p w14:paraId="50586829" w14:textId="77777777" w:rsidR="0023704E" w:rsidRDefault="00B15B41">
      <w:r>
        <w:rPr>
          <w:b/>
        </w:rPr>
        <w:lastRenderedPageBreak/>
        <w:t xml:space="preserve">Données manipulées: </w:t>
      </w:r>
      <w:r>
        <w:t>id, uuid, tenant_id, status, created_at, updated_at</w:t>
      </w:r>
    </w:p>
    <w:p w14:paraId="6AA0C6BB" w14:textId="77777777" w:rsidR="0023704E" w:rsidRDefault="00B15B41">
      <w:r>
        <w:rPr>
          <w:b/>
        </w:rPr>
        <w:t xml:space="preserve">Scénario principal: </w:t>
      </w:r>
      <w:r>
        <w:t>1. L’acteur sélectionne l’élément concerné. 2. Le système charge sa version courante. 3. L’acteur propose les modifications. 4. Les règles de cohérence</w:t>
      </w:r>
      <w:r>
        <w:t xml:space="preserve"> et les impacts sont contrôlés. 5. La modification est enregistrée, validée si nécessaire, puis auditée.</w:t>
      </w:r>
    </w:p>
    <w:p w14:paraId="34F4EBF8" w14:textId="77777777" w:rsidR="0023704E" w:rsidRDefault="00B15B41">
      <w:r>
        <w:rPr>
          <w:b/>
        </w:rPr>
        <w:t xml:space="preserve">Scénarios alternatifs: </w:t>
      </w:r>
      <w:r>
        <w:t>Annulation avant confirmation; traitement différé; reprise après erreur technique; délégation ou escalade si workflow actif.</w:t>
      </w:r>
    </w:p>
    <w:p w14:paraId="330D627C" w14:textId="77777777" w:rsidR="0023704E" w:rsidRDefault="00B15B41">
      <w:r>
        <w:rPr>
          <w:b/>
        </w:rPr>
        <w:t>Val</w:t>
      </w:r>
      <w:r>
        <w:rPr>
          <w:b/>
        </w:rPr>
        <w:t xml:space="preserve">idations métier: </w:t>
      </w:r>
      <w:r>
        <w:t>Version publiée obligatoire; transitions et conditions évaluées dans l’ordre; séparation des tâches contrôlée.</w:t>
      </w:r>
    </w:p>
    <w:p w14:paraId="2387FD46" w14:textId="77777777" w:rsidR="0023704E" w:rsidRDefault="00B15B41">
      <w:r>
        <w:rPr>
          <w:b/>
        </w:rPr>
        <w:t xml:space="preserve">Règles métier: </w:t>
      </w:r>
      <w:r>
        <w:t>Version publiée obligatoire; transitions et conditions évaluées dans l’ordre; séparation des tâches contrôlée.</w:t>
      </w:r>
    </w:p>
    <w:p w14:paraId="330C322F"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75EE010C" w14:textId="77777777" w:rsidR="0023704E" w:rsidRDefault="00B15B41">
      <w:r>
        <w:rPr>
          <w:b/>
        </w:rPr>
        <w:t xml:space="preserve">Événements métier: </w:t>
      </w:r>
      <w:r>
        <w:t>DfinirUnetapeDeValidationRequested, DfinirUnetape</w:t>
      </w:r>
      <w:r>
        <w:t>DeValidationCompleted, DfinirUnetapeDeValidationFailed; événements complémentaires selon le domaine.</w:t>
      </w:r>
    </w:p>
    <w:p w14:paraId="46AB309B" w14:textId="77777777" w:rsidR="0023704E" w:rsidRDefault="00B15B41">
      <w:r>
        <w:rPr>
          <w:b/>
        </w:rPr>
        <w:t xml:space="preserve">Notifications: </w:t>
      </w:r>
      <w:r>
        <w:t>Notification ciblée aux acteurs impactés selon préférences, criticité et canal autorisé.</w:t>
      </w:r>
    </w:p>
    <w:p w14:paraId="30747EE7" w14:textId="77777777" w:rsidR="0023704E" w:rsidRDefault="00B15B41">
      <w:r>
        <w:rPr>
          <w:b/>
        </w:rPr>
        <w:t xml:space="preserve">API REST: </w:t>
      </w:r>
      <w:r>
        <w:t>GET /api/v1/workflow-core; POST/PATCH sel</w:t>
      </w:r>
      <w:r>
        <w:t>on l’action; endpoint dédié /api/v1/actions/247 pour l’exécution commandée.</w:t>
      </w:r>
    </w:p>
    <w:p w14:paraId="00354089" w14:textId="77777777" w:rsidR="0023704E" w:rsidRDefault="00B15B41">
      <w:r>
        <w:rPr>
          <w:b/>
        </w:rPr>
        <w:t xml:space="preserve">Sécurité et audit: </w:t>
      </w:r>
      <w:r>
        <w:t>RBAC/ABAC, isolation tenant, contrôle des données sensibles, horodatage, acteur, contexte et corrélation enregistrés dans Audit Core.</w:t>
      </w:r>
    </w:p>
    <w:p w14:paraId="15F9685E" w14:textId="77777777" w:rsidR="0023704E" w:rsidRDefault="00B15B41">
      <w:r>
        <w:rPr>
          <w:b/>
        </w:rPr>
        <w:t xml:space="preserve">Critères d’acceptation: </w:t>
      </w:r>
      <w:r>
        <w:t>Éta</w:t>
      </w:r>
      <w:r>
        <w:t>nt donné un acteur habilité et les préconditions réunies, lorsqu’il exécute « Définir une étape de validation », alors le système applique les règles, produit le résultat attendu, publie les événements et rend la trace d’audit consultable.</w:t>
      </w:r>
    </w:p>
    <w:p w14:paraId="1C259227" w14:textId="77777777" w:rsidR="0023704E" w:rsidRDefault="00B15B41">
      <w:r>
        <w:rPr>
          <w:b/>
        </w:rPr>
        <w:t xml:space="preserve">Priorité: </w:t>
      </w:r>
      <w:r>
        <w:t>Haute</w:t>
      </w:r>
    </w:p>
    <w:p w14:paraId="6864A642" w14:textId="77777777" w:rsidR="0023704E" w:rsidRDefault="00B15B41">
      <w:pPr>
        <w:pStyle w:val="Titre1"/>
      </w:pPr>
      <w:r>
        <w:t>SF-0248 — Définir une étape de rejet</w:t>
      </w:r>
    </w:p>
    <w:p w14:paraId="784B17F3" w14:textId="77777777" w:rsidR="0023704E" w:rsidRDefault="00B15B41">
      <w:r>
        <w:rPr>
          <w:b/>
        </w:rPr>
        <w:t xml:space="preserve">Module: </w:t>
      </w:r>
      <w:r>
        <w:t>Workflow Core</w:t>
      </w:r>
    </w:p>
    <w:p w14:paraId="73E2CDA5" w14:textId="77777777" w:rsidR="0023704E" w:rsidRDefault="00B15B41">
      <w:r>
        <w:rPr>
          <w:b/>
        </w:rPr>
        <w:t xml:space="preserve">Sous-module: </w:t>
      </w:r>
      <w:r>
        <w:t>Étapes (Workflow Steps)</w:t>
      </w:r>
    </w:p>
    <w:p w14:paraId="5EF82342" w14:textId="77777777" w:rsidR="0023704E" w:rsidRDefault="00B15B41">
      <w:r>
        <w:rPr>
          <w:b/>
        </w:rPr>
        <w:t xml:space="preserve">Objectif métier: </w:t>
      </w:r>
      <w:r>
        <w:t>Permettre de définir une étape de rejet de manière fiable, sécurisée et traçable.</w:t>
      </w:r>
    </w:p>
    <w:p w14:paraId="706D7F9A" w14:textId="77777777" w:rsidR="0023704E" w:rsidRDefault="00B15B41">
      <w:r>
        <w:rPr>
          <w:b/>
        </w:rPr>
        <w:t xml:space="preserve">Acteurs: </w:t>
      </w:r>
      <w:r>
        <w:t xml:space="preserve">Utilisateur habilité, administrateur du </w:t>
      </w:r>
      <w:r>
        <w:t>tenant, système; approbateur si workflow applicable.</w:t>
      </w:r>
    </w:p>
    <w:p w14:paraId="33C534FA" w14:textId="77777777" w:rsidR="0023704E" w:rsidRDefault="00B15B41">
      <w:r>
        <w:rPr>
          <w:b/>
        </w:rPr>
        <w:t xml:space="preserve">Préconditions: </w:t>
      </w:r>
      <w:r>
        <w:t>Tenant actif, authentification valide, permission dédiée et données de référence disponibles.</w:t>
      </w:r>
    </w:p>
    <w:p w14:paraId="2F8E2261" w14:textId="77777777" w:rsidR="0023704E" w:rsidRDefault="00B15B41">
      <w:r>
        <w:rPr>
          <w:b/>
        </w:rPr>
        <w:t xml:space="preserve">Données manipulées: </w:t>
      </w:r>
      <w:r>
        <w:t>id, uuid, tenant_id, status, created_at, updated_at</w:t>
      </w:r>
    </w:p>
    <w:p w14:paraId="7AC9A89E" w14:textId="77777777" w:rsidR="0023704E" w:rsidRDefault="00B15B41">
      <w:r>
        <w:rPr>
          <w:b/>
        </w:rPr>
        <w:t xml:space="preserve">Scénario principal: </w:t>
      </w:r>
      <w:r>
        <w:t>1.</w:t>
      </w:r>
      <w:r>
        <w:t xml:space="preserve"> L’acteur sélectionne l’élément concerné. 2. Le système charge sa version courante. 3. L’acteur propose les modifications. 4. Les règles de cohérence et les impacts sont contrôlés. 5. La modification est enregistrée, validée si nécessaire, puis auditée.</w:t>
      </w:r>
    </w:p>
    <w:p w14:paraId="2556BD3F" w14:textId="77777777" w:rsidR="0023704E" w:rsidRDefault="00B15B41">
      <w:r>
        <w:rPr>
          <w:b/>
        </w:rPr>
        <w:t xml:space="preserve">Scénarios alternatifs: </w:t>
      </w:r>
      <w:r>
        <w:t>Annulation avant confirmation; traitement différé; reprise après erreur technique; délégation ou escalade si workflow actif.</w:t>
      </w:r>
    </w:p>
    <w:p w14:paraId="0BA6D981" w14:textId="77777777" w:rsidR="0023704E" w:rsidRDefault="00B15B41">
      <w:r>
        <w:rPr>
          <w:b/>
        </w:rPr>
        <w:t xml:space="preserve">Validations métier: </w:t>
      </w:r>
      <w:r>
        <w:t>Version publiée obligatoire; transitions et conditions évaluées dans l’ordre; séparation</w:t>
      </w:r>
      <w:r>
        <w:t xml:space="preserve"> des tâches contrôlée.</w:t>
      </w:r>
    </w:p>
    <w:p w14:paraId="1AF2E582" w14:textId="77777777" w:rsidR="0023704E" w:rsidRDefault="00B15B41">
      <w:r>
        <w:rPr>
          <w:b/>
        </w:rPr>
        <w:t xml:space="preserve">Règles métier: </w:t>
      </w:r>
      <w:r>
        <w:t>Version publiée obligatoire; transitions et conditions évaluées dans l’ordre; séparation des tâches contrôlée.</w:t>
      </w:r>
    </w:p>
    <w:p w14:paraId="735B762E"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16D1A744" w14:textId="77777777" w:rsidR="0023704E" w:rsidRDefault="00B15B41">
      <w:r>
        <w:rPr>
          <w:b/>
        </w:rPr>
        <w:t xml:space="preserve">Événements métier: </w:t>
      </w:r>
      <w:r>
        <w:t>DfinirUnetapeDeRejetRequested, DfinirUnetapeDeRejetCompleted, DfinirUnetapeDeRejetFailed; événements complémentaires selon le domaine.</w:t>
      </w:r>
    </w:p>
    <w:p w14:paraId="040AAC8E" w14:textId="77777777" w:rsidR="0023704E" w:rsidRDefault="00B15B41">
      <w:r>
        <w:rPr>
          <w:b/>
        </w:rPr>
        <w:t xml:space="preserve">Notifications: </w:t>
      </w:r>
      <w:r>
        <w:t>Noti</w:t>
      </w:r>
      <w:r>
        <w:t>fication ciblée aux acteurs impactés selon préférences, criticité et canal autorisé.</w:t>
      </w:r>
    </w:p>
    <w:p w14:paraId="288A76B0" w14:textId="77777777" w:rsidR="0023704E" w:rsidRDefault="00B15B41">
      <w:r>
        <w:rPr>
          <w:b/>
        </w:rPr>
        <w:t xml:space="preserve">API REST: </w:t>
      </w:r>
      <w:r>
        <w:t>GET /api/v1/workflow-core; POST/PATCH selon l’action; endpoint dédié /api/v1/actions/248 pour l’exécution commandée.</w:t>
      </w:r>
    </w:p>
    <w:p w14:paraId="62F81321" w14:textId="77777777" w:rsidR="0023704E" w:rsidRDefault="00B15B41">
      <w:r>
        <w:rPr>
          <w:b/>
        </w:rPr>
        <w:lastRenderedPageBreak/>
        <w:t xml:space="preserve">Sécurité et audit: </w:t>
      </w:r>
      <w:r>
        <w:t>RBAC/ABAC, isolation tena</w:t>
      </w:r>
      <w:r>
        <w:t>nt, contrôle des données sensibles, horodatage, acteur, contexte et corrélation enregistrés dans Audit Core.</w:t>
      </w:r>
    </w:p>
    <w:p w14:paraId="6202C6FB" w14:textId="77777777" w:rsidR="0023704E" w:rsidRDefault="00B15B41">
      <w:r>
        <w:rPr>
          <w:b/>
        </w:rPr>
        <w:t xml:space="preserve">Critères d’acceptation: </w:t>
      </w:r>
      <w:r>
        <w:t>Étant donné un acteur habilité et les préconditions réunies, lorsqu’il exécute « Définir une étape de rejet », alors le sys</w:t>
      </w:r>
      <w:r>
        <w:t>tème applique les règles, produit le résultat attendu, publie les événements et rend la trace d’audit consultable.</w:t>
      </w:r>
    </w:p>
    <w:p w14:paraId="1F987DE7" w14:textId="77777777" w:rsidR="0023704E" w:rsidRDefault="00B15B41">
      <w:r>
        <w:rPr>
          <w:b/>
        </w:rPr>
        <w:t xml:space="preserve">Priorité: </w:t>
      </w:r>
      <w:r>
        <w:t>Haute</w:t>
      </w:r>
    </w:p>
    <w:p w14:paraId="3822BDEB" w14:textId="77777777" w:rsidR="0023704E" w:rsidRDefault="00B15B41">
      <w:pPr>
        <w:pStyle w:val="Titre1"/>
      </w:pPr>
      <w:r>
        <w:t>SF-0249 — Consulter les étapes</w:t>
      </w:r>
    </w:p>
    <w:p w14:paraId="27DCA049" w14:textId="77777777" w:rsidR="0023704E" w:rsidRDefault="00B15B41">
      <w:r>
        <w:rPr>
          <w:b/>
        </w:rPr>
        <w:t xml:space="preserve">Module: </w:t>
      </w:r>
      <w:r>
        <w:t>Workflow Core</w:t>
      </w:r>
    </w:p>
    <w:p w14:paraId="55FDE809" w14:textId="77777777" w:rsidR="0023704E" w:rsidRDefault="00B15B41">
      <w:r>
        <w:rPr>
          <w:b/>
        </w:rPr>
        <w:t xml:space="preserve">Sous-module: </w:t>
      </w:r>
      <w:r>
        <w:t>Étapes (Workflow Steps)</w:t>
      </w:r>
    </w:p>
    <w:p w14:paraId="08BB811B" w14:textId="77777777" w:rsidR="0023704E" w:rsidRDefault="00B15B41">
      <w:r>
        <w:rPr>
          <w:b/>
        </w:rPr>
        <w:t xml:space="preserve">Objectif métier: </w:t>
      </w:r>
      <w:r>
        <w:t>Permettre de consu</w:t>
      </w:r>
      <w:r>
        <w:t>lter les étapes de manière fiable, sécurisée et traçable.</w:t>
      </w:r>
    </w:p>
    <w:p w14:paraId="1C54A880" w14:textId="77777777" w:rsidR="0023704E" w:rsidRDefault="00B15B41">
      <w:r>
        <w:rPr>
          <w:b/>
        </w:rPr>
        <w:t xml:space="preserve">Acteurs: </w:t>
      </w:r>
      <w:r>
        <w:t>Utilisateur habilité, administrateur du tenant, système; approbateur si workflow applicable.</w:t>
      </w:r>
    </w:p>
    <w:p w14:paraId="76D0F91C" w14:textId="77777777" w:rsidR="0023704E" w:rsidRDefault="00B15B41">
      <w:r>
        <w:rPr>
          <w:b/>
        </w:rPr>
        <w:t xml:space="preserve">Préconditions: </w:t>
      </w:r>
      <w:r>
        <w:t xml:space="preserve">Tenant actif, authentification valide, permission dédiée et données de référence </w:t>
      </w:r>
      <w:r>
        <w:t>disponibles.</w:t>
      </w:r>
    </w:p>
    <w:p w14:paraId="49F1935E" w14:textId="77777777" w:rsidR="0023704E" w:rsidRDefault="00B15B41">
      <w:r>
        <w:rPr>
          <w:b/>
        </w:rPr>
        <w:t xml:space="preserve">Données manipulées: </w:t>
      </w:r>
      <w:r>
        <w:t>id, uuid, tenant_id, status, created_at, updated_at</w:t>
      </w:r>
    </w:p>
    <w:p w14:paraId="53AF6213" w14:textId="77777777" w:rsidR="0023704E" w:rsidRDefault="00B15B41">
      <w:r>
        <w:rPr>
          <w:b/>
        </w:rPr>
        <w:t xml:space="preserve">Scénario principal: </w:t>
      </w:r>
      <w:r>
        <w:t>1. L’acteur accède à consulter les étapes. 2. Il définit les filtres et le périmètre. 3. Le système applique RBAC et isolation tenant. 4. Les résultats</w:t>
      </w:r>
      <w:r>
        <w:t xml:space="preserve"> sont calculés ou récupérés. 5. Les données sensibles sont masquées selon les droits. 6. La consultation est traçable.</w:t>
      </w:r>
    </w:p>
    <w:p w14:paraId="0A526672"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1630DA57" w14:textId="77777777" w:rsidR="0023704E" w:rsidRDefault="00B15B41">
      <w:r>
        <w:rPr>
          <w:b/>
        </w:rPr>
        <w:t xml:space="preserve">Validations métier: </w:t>
      </w:r>
      <w:r>
        <w:t>Version publiée obligatoire; transitions et conditions évaluées dans l’ordre; séparation des tâches contrôlée.</w:t>
      </w:r>
    </w:p>
    <w:p w14:paraId="6B34F48C" w14:textId="77777777" w:rsidR="0023704E" w:rsidRDefault="00B15B41">
      <w:r>
        <w:rPr>
          <w:b/>
        </w:rPr>
        <w:t xml:space="preserve">Règles métier: </w:t>
      </w:r>
      <w:r>
        <w:t>Version publiée obligatoire; transitions et conditions évaluées dans l’ordre; séparation des tâches</w:t>
      </w:r>
      <w:r>
        <w:t xml:space="preserve"> contrôlée.</w:t>
      </w:r>
    </w:p>
    <w:p w14:paraId="6996A0D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2A5F774" w14:textId="77777777" w:rsidR="0023704E" w:rsidRDefault="00B15B41">
      <w:r>
        <w:rPr>
          <w:b/>
        </w:rPr>
        <w:t xml:space="preserve">Événements métier: </w:t>
      </w:r>
      <w:r>
        <w:t>ConsulterLestapesRequested, Consult</w:t>
      </w:r>
      <w:r>
        <w:t>erLestapesCompleted, ConsulterLestapesFailed; événements complémentaires selon le domaine.</w:t>
      </w:r>
    </w:p>
    <w:p w14:paraId="44130DAF" w14:textId="77777777" w:rsidR="0023704E" w:rsidRDefault="00B15B41">
      <w:r>
        <w:rPr>
          <w:b/>
        </w:rPr>
        <w:t xml:space="preserve">Notifications: </w:t>
      </w:r>
      <w:r>
        <w:t>Notification ciblée aux acteurs impactés selon préférences, criticité et canal autorisé.</w:t>
      </w:r>
    </w:p>
    <w:p w14:paraId="2A00C5AC" w14:textId="77777777" w:rsidR="0023704E" w:rsidRDefault="00B15B41">
      <w:r>
        <w:rPr>
          <w:b/>
        </w:rPr>
        <w:t xml:space="preserve">API REST: </w:t>
      </w:r>
      <w:r>
        <w:t>GET /api/v1/workflow-core; POST/PATCH selon l’actio</w:t>
      </w:r>
      <w:r>
        <w:t>n; endpoint dédié /api/v1/actions/249 pour l’exécution commandée.</w:t>
      </w:r>
    </w:p>
    <w:p w14:paraId="7AAC1BD1" w14:textId="77777777" w:rsidR="0023704E" w:rsidRDefault="00B15B41">
      <w:r>
        <w:rPr>
          <w:b/>
        </w:rPr>
        <w:t xml:space="preserve">Sécurité et audit: </w:t>
      </w:r>
      <w:r>
        <w:t>RBAC/ABAC, isolation tenant, contrôle des données sensibles, horodatage, acteur, contexte et corrélation enregistrés dans Audit Core.</w:t>
      </w:r>
    </w:p>
    <w:p w14:paraId="37B413F1" w14:textId="77777777" w:rsidR="0023704E" w:rsidRDefault="00B15B41">
      <w:r>
        <w:rPr>
          <w:b/>
        </w:rPr>
        <w:t xml:space="preserve">Critères d’acceptation: </w:t>
      </w:r>
      <w:r>
        <w:t>Étant donné u</w:t>
      </w:r>
      <w:r>
        <w:t>n acteur habilité et les préconditions réunies, lorsqu’il exécute « Consulter les étapes », alors le système applique les règles, produit le résultat attendu, publie les événements et rend la trace d’audit consultable.</w:t>
      </w:r>
    </w:p>
    <w:p w14:paraId="126DD780" w14:textId="77777777" w:rsidR="0023704E" w:rsidRDefault="00B15B41">
      <w:r>
        <w:rPr>
          <w:b/>
        </w:rPr>
        <w:t xml:space="preserve">Priorité: </w:t>
      </w:r>
      <w:r>
        <w:t>Haute</w:t>
      </w:r>
    </w:p>
    <w:p w14:paraId="1AF0FFE7" w14:textId="77777777" w:rsidR="0023704E" w:rsidRDefault="00B15B41">
      <w:pPr>
        <w:pStyle w:val="Titre1"/>
      </w:pPr>
      <w:r>
        <w:t>SF-0250 — Créer une c</w:t>
      </w:r>
      <w:r>
        <w:t>ondition</w:t>
      </w:r>
    </w:p>
    <w:p w14:paraId="2A95EF73" w14:textId="77777777" w:rsidR="0023704E" w:rsidRDefault="00B15B41">
      <w:r>
        <w:rPr>
          <w:b/>
        </w:rPr>
        <w:t xml:space="preserve">Module: </w:t>
      </w:r>
      <w:r>
        <w:t>Workflow Core</w:t>
      </w:r>
    </w:p>
    <w:p w14:paraId="550FE0E6" w14:textId="77777777" w:rsidR="0023704E" w:rsidRDefault="00B15B41">
      <w:r>
        <w:rPr>
          <w:b/>
        </w:rPr>
        <w:t xml:space="preserve">Sous-module: </w:t>
      </w:r>
      <w:r>
        <w:t>Conditions</w:t>
      </w:r>
    </w:p>
    <w:p w14:paraId="5D33B464" w14:textId="77777777" w:rsidR="0023704E" w:rsidRDefault="00B15B41">
      <w:r>
        <w:rPr>
          <w:b/>
        </w:rPr>
        <w:t xml:space="preserve">Objectif métier: </w:t>
      </w:r>
      <w:r>
        <w:t>Permettre de créer une condition de manière fiable, sécurisée et traçable.</w:t>
      </w:r>
    </w:p>
    <w:p w14:paraId="239C3C31" w14:textId="77777777" w:rsidR="0023704E" w:rsidRDefault="00B15B41">
      <w:r>
        <w:rPr>
          <w:b/>
        </w:rPr>
        <w:t xml:space="preserve">Acteurs: </w:t>
      </w:r>
      <w:r>
        <w:t xml:space="preserve">Utilisateur habilité, administrateur du tenant, système; approbateur si workflow </w:t>
      </w:r>
      <w:r>
        <w:t>applicable.</w:t>
      </w:r>
    </w:p>
    <w:p w14:paraId="3BBDF1CD" w14:textId="77777777" w:rsidR="0023704E" w:rsidRDefault="00B15B41">
      <w:r>
        <w:rPr>
          <w:b/>
        </w:rPr>
        <w:t xml:space="preserve">Préconditions: </w:t>
      </w:r>
      <w:r>
        <w:t>Tenant actif, authentification valide, permission dédiée et données de référence disponibles.</w:t>
      </w:r>
    </w:p>
    <w:p w14:paraId="00F222B0" w14:textId="77777777" w:rsidR="0023704E" w:rsidRDefault="00B15B41">
      <w:r>
        <w:rPr>
          <w:b/>
        </w:rPr>
        <w:t xml:space="preserve">Données manipulées: </w:t>
      </w:r>
      <w:r>
        <w:t>id, uuid, tenant_id, status, created_at, updated_at</w:t>
      </w:r>
    </w:p>
    <w:p w14:paraId="64296BEA" w14:textId="77777777" w:rsidR="0023704E" w:rsidRDefault="00B15B41">
      <w:r>
        <w:rPr>
          <w:b/>
        </w:rPr>
        <w:t xml:space="preserve">Scénario principal: </w:t>
      </w:r>
      <w:r>
        <w:t>1. L’acteur ouvre créer une condition. 2. I</w:t>
      </w:r>
      <w:r>
        <w:t>l renseigne les données métier requises. 3. Le système contrôle les droits, doublons et références. 4. Il crée l’entité dans une transaction atomique. 5. Il publie l’événement métier. 6. Il confirme et journalise le résultat.</w:t>
      </w:r>
    </w:p>
    <w:p w14:paraId="241DCFC5" w14:textId="77777777" w:rsidR="0023704E" w:rsidRDefault="00B15B41">
      <w:r>
        <w:rPr>
          <w:b/>
        </w:rPr>
        <w:lastRenderedPageBreak/>
        <w:t xml:space="preserve">Scénarios alternatifs: </w:t>
      </w:r>
      <w:r>
        <w:t>Annulat</w:t>
      </w:r>
      <w:r>
        <w:t>ion avant confirmation; traitement différé; reprise après erreur technique; délégation ou escalade si workflow actif.</w:t>
      </w:r>
    </w:p>
    <w:p w14:paraId="26B87CC1" w14:textId="77777777" w:rsidR="0023704E" w:rsidRDefault="00B15B41">
      <w:r>
        <w:rPr>
          <w:b/>
        </w:rPr>
        <w:t xml:space="preserve">Validations métier: </w:t>
      </w:r>
      <w:r>
        <w:t>Version publiée obligatoire; transitions et conditions évaluées dans l’ordre; séparation des tâches contrôlée.</w:t>
      </w:r>
    </w:p>
    <w:p w14:paraId="0E96B6D5" w14:textId="77777777" w:rsidR="0023704E" w:rsidRDefault="00B15B41">
      <w:r>
        <w:rPr>
          <w:b/>
        </w:rPr>
        <w:t xml:space="preserve">Règles </w:t>
      </w:r>
      <w:r>
        <w:rPr>
          <w:b/>
        </w:rPr>
        <w:t xml:space="preserve">métier: </w:t>
      </w:r>
      <w:r>
        <w:t>Version publiée obligatoire; transitions et conditions évaluées dans l’ordre; séparation des tâches contrôlée.</w:t>
      </w:r>
    </w:p>
    <w:p w14:paraId="46F0BE21"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1CBACD09" w14:textId="77777777" w:rsidR="0023704E" w:rsidRDefault="00B15B41">
      <w:r>
        <w:rPr>
          <w:b/>
        </w:rPr>
        <w:t xml:space="preserve">Événements métier: </w:t>
      </w:r>
      <w:r>
        <w:t>CrerUneConditionRequested, CrerUneConditionCompleted, CrerUneConditionFailed; événements complémentaires selon le domaine.</w:t>
      </w:r>
    </w:p>
    <w:p w14:paraId="45588BF7" w14:textId="77777777" w:rsidR="0023704E" w:rsidRDefault="00B15B41">
      <w:r>
        <w:rPr>
          <w:b/>
        </w:rPr>
        <w:t xml:space="preserve">Notifications: </w:t>
      </w:r>
      <w:r>
        <w:t>Notification ciblée aux acteurs impactés selon</w:t>
      </w:r>
      <w:r>
        <w:t xml:space="preserve"> préférences, criticité et canal autorisé.</w:t>
      </w:r>
    </w:p>
    <w:p w14:paraId="70FE5752" w14:textId="77777777" w:rsidR="0023704E" w:rsidRDefault="00B15B41">
      <w:r>
        <w:rPr>
          <w:b/>
        </w:rPr>
        <w:t xml:space="preserve">API REST: </w:t>
      </w:r>
      <w:r>
        <w:t>GET /api/v1/workflow-core; POST/PATCH selon l’action; endpoint dédié /api/v1/actions/250 pour l’exécution commandée.</w:t>
      </w:r>
    </w:p>
    <w:p w14:paraId="6868E7C3" w14:textId="77777777" w:rsidR="0023704E" w:rsidRDefault="00B15B41">
      <w:r>
        <w:rPr>
          <w:b/>
        </w:rPr>
        <w:t xml:space="preserve">Sécurité et audit: </w:t>
      </w:r>
      <w:r>
        <w:t>RBAC/ABAC, isolation tenant, contrôle des données sensibles, horoda</w:t>
      </w:r>
      <w:r>
        <w:t>tage, acteur, contexte et corrélation enregistrés dans Audit Core.</w:t>
      </w:r>
    </w:p>
    <w:p w14:paraId="1B90112A" w14:textId="77777777" w:rsidR="0023704E" w:rsidRDefault="00B15B41">
      <w:r>
        <w:rPr>
          <w:b/>
        </w:rPr>
        <w:t xml:space="preserve">Critères d’acceptation: </w:t>
      </w:r>
      <w:r>
        <w:t>Étant donné un acteur habilité et les préconditions réunies, lorsqu’il exécute « Créer une condition », alors le système applique les règles, produit le résultat att</w:t>
      </w:r>
      <w:r>
        <w:t>endu, publie les événements et rend la trace d’audit consultable.</w:t>
      </w:r>
    </w:p>
    <w:p w14:paraId="00EF2C43" w14:textId="77777777" w:rsidR="0023704E" w:rsidRDefault="00B15B41">
      <w:r>
        <w:rPr>
          <w:b/>
        </w:rPr>
        <w:t xml:space="preserve">Priorité: </w:t>
      </w:r>
      <w:r>
        <w:t>Haute</w:t>
      </w:r>
    </w:p>
    <w:p w14:paraId="7281BC10" w14:textId="77777777" w:rsidR="0023704E" w:rsidRDefault="00B15B41">
      <w:pPr>
        <w:pStyle w:val="Titre1"/>
      </w:pPr>
      <w:r>
        <w:t>SF-0251 — Modifier une condition</w:t>
      </w:r>
    </w:p>
    <w:p w14:paraId="761894B7" w14:textId="77777777" w:rsidR="0023704E" w:rsidRDefault="00B15B41">
      <w:r>
        <w:rPr>
          <w:b/>
        </w:rPr>
        <w:t xml:space="preserve">Module: </w:t>
      </w:r>
      <w:r>
        <w:t>Workflow Core</w:t>
      </w:r>
    </w:p>
    <w:p w14:paraId="280E333B" w14:textId="77777777" w:rsidR="0023704E" w:rsidRDefault="00B15B41">
      <w:r>
        <w:rPr>
          <w:b/>
        </w:rPr>
        <w:t xml:space="preserve">Sous-module: </w:t>
      </w:r>
      <w:r>
        <w:t>Conditions</w:t>
      </w:r>
    </w:p>
    <w:p w14:paraId="43D036ED" w14:textId="77777777" w:rsidR="0023704E" w:rsidRDefault="00B15B41">
      <w:r>
        <w:rPr>
          <w:b/>
        </w:rPr>
        <w:t xml:space="preserve">Objectif métier: </w:t>
      </w:r>
      <w:r>
        <w:t>Permettre de modifier une condition de manière fiable, sécurisée et traçable.</w:t>
      </w:r>
    </w:p>
    <w:p w14:paraId="25D7E96E" w14:textId="77777777" w:rsidR="0023704E" w:rsidRDefault="00B15B41">
      <w:r>
        <w:rPr>
          <w:b/>
        </w:rPr>
        <w:t xml:space="preserve">Acteurs: </w:t>
      </w:r>
      <w:r>
        <w:t>Utilisateur habilité, administrateur du tenant, système; approbateur si workflow applicable.</w:t>
      </w:r>
    </w:p>
    <w:p w14:paraId="6722F7CD" w14:textId="77777777" w:rsidR="0023704E" w:rsidRDefault="00B15B41">
      <w:r>
        <w:rPr>
          <w:b/>
        </w:rPr>
        <w:t xml:space="preserve">Préconditions: </w:t>
      </w:r>
      <w:r>
        <w:t>Tenant actif, authentification valide, permission dédiée et données de référence disponibles.</w:t>
      </w:r>
    </w:p>
    <w:p w14:paraId="43896151" w14:textId="77777777" w:rsidR="0023704E" w:rsidRDefault="00B15B41">
      <w:r>
        <w:rPr>
          <w:b/>
        </w:rPr>
        <w:t xml:space="preserve">Données manipulées: </w:t>
      </w:r>
      <w:r>
        <w:t>id, uuid, tenant_id, stat</w:t>
      </w:r>
      <w:r>
        <w:t>us, created_at, updated_at</w:t>
      </w:r>
    </w:p>
    <w:p w14:paraId="0867453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7CD6C17D" w14:textId="77777777" w:rsidR="0023704E" w:rsidRDefault="00B15B41">
      <w:r>
        <w:rPr>
          <w:b/>
        </w:rPr>
        <w:t xml:space="preserve">Scénarios alternatifs: </w:t>
      </w:r>
      <w:r>
        <w:t>Annulation avant confirmation; traitement différé; reprise après erreur technique; délégation ou escalade si workflow actif.</w:t>
      </w:r>
    </w:p>
    <w:p w14:paraId="55C9E44D" w14:textId="77777777" w:rsidR="0023704E" w:rsidRDefault="00B15B41">
      <w:r>
        <w:rPr>
          <w:b/>
        </w:rPr>
        <w:t xml:space="preserve">Validations métier: </w:t>
      </w:r>
      <w:r>
        <w:t xml:space="preserve">Version publiée obligatoire; transitions </w:t>
      </w:r>
      <w:r>
        <w:t>et conditions évaluées dans l’ordre; séparation des tâches contrôlée.</w:t>
      </w:r>
    </w:p>
    <w:p w14:paraId="3D483C9C" w14:textId="77777777" w:rsidR="0023704E" w:rsidRDefault="00B15B41">
      <w:r>
        <w:rPr>
          <w:b/>
        </w:rPr>
        <w:t xml:space="preserve">Règles métier: </w:t>
      </w:r>
      <w:r>
        <w:t>Version publiée obligatoire; transitions et conditions évaluées dans l’ordre; séparation des tâches contrôlée.</w:t>
      </w:r>
    </w:p>
    <w:p w14:paraId="1749EFF6"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0A876831" w14:textId="77777777" w:rsidR="0023704E" w:rsidRDefault="00B15B41">
      <w:r>
        <w:rPr>
          <w:b/>
        </w:rPr>
        <w:t xml:space="preserve">Événements métier: </w:t>
      </w:r>
      <w:r>
        <w:t xml:space="preserve">ModifierUneConditionRequested, ModifierUneConditionCompleted, </w:t>
      </w:r>
      <w:r>
        <w:t>ModifierUneConditionFailed; événements complémentaires selon le domaine.</w:t>
      </w:r>
    </w:p>
    <w:p w14:paraId="07B4DFA5" w14:textId="77777777" w:rsidR="0023704E" w:rsidRDefault="00B15B41">
      <w:r>
        <w:rPr>
          <w:b/>
        </w:rPr>
        <w:t xml:space="preserve">Notifications: </w:t>
      </w:r>
      <w:r>
        <w:t>Notification ciblée aux acteurs impactés selon préférences, criticité et canal autorisé.</w:t>
      </w:r>
    </w:p>
    <w:p w14:paraId="40F46720" w14:textId="77777777" w:rsidR="0023704E" w:rsidRDefault="00B15B41">
      <w:r>
        <w:rPr>
          <w:b/>
        </w:rPr>
        <w:t xml:space="preserve">API REST: </w:t>
      </w:r>
      <w:r>
        <w:t xml:space="preserve">GET /api/v1/workflow-core; POST/PATCH selon l’action; endpoint dédié </w:t>
      </w:r>
      <w:r>
        <w:t>/api/v1/actions/251 pour l’exécution commandée.</w:t>
      </w:r>
    </w:p>
    <w:p w14:paraId="7B251A93" w14:textId="77777777" w:rsidR="0023704E" w:rsidRDefault="00B15B41">
      <w:r>
        <w:rPr>
          <w:b/>
        </w:rPr>
        <w:t xml:space="preserve">Sécurité et audit: </w:t>
      </w:r>
      <w:r>
        <w:t>RBAC/ABAC, isolation tenant, contrôle des données sensibles, horodatage, acteur, contexte et corrélation enregistrés dans Audit Core.</w:t>
      </w:r>
    </w:p>
    <w:p w14:paraId="59798571" w14:textId="77777777" w:rsidR="0023704E" w:rsidRDefault="00B15B41">
      <w:r>
        <w:rPr>
          <w:b/>
        </w:rPr>
        <w:t xml:space="preserve">Critères d’acceptation: </w:t>
      </w:r>
      <w:r>
        <w:t xml:space="preserve">Étant donné un acteur </w:t>
      </w:r>
      <w:r>
        <w:t>habilité et les préconditions réunies, lorsqu’il exécute « Modifier une condition », alors le système applique les règles, produit le résultat attendu, publie les événements et rend la trace d’audit consultable.</w:t>
      </w:r>
    </w:p>
    <w:p w14:paraId="26012CA0" w14:textId="77777777" w:rsidR="0023704E" w:rsidRDefault="00B15B41">
      <w:r>
        <w:rPr>
          <w:b/>
        </w:rPr>
        <w:t xml:space="preserve">Priorité: </w:t>
      </w:r>
      <w:r>
        <w:t>Haute</w:t>
      </w:r>
    </w:p>
    <w:p w14:paraId="1619B12C" w14:textId="77777777" w:rsidR="0023704E" w:rsidRDefault="00B15B41">
      <w:pPr>
        <w:pStyle w:val="Titre1"/>
      </w:pPr>
      <w:r>
        <w:lastRenderedPageBreak/>
        <w:t>SF-0252 — Supprimer une cond</w:t>
      </w:r>
      <w:r>
        <w:t>ition</w:t>
      </w:r>
    </w:p>
    <w:p w14:paraId="72AE9D8D" w14:textId="77777777" w:rsidR="0023704E" w:rsidRDefault="00B15B41">
      <w:r>
        <w:rPr>
          <w:b/>
        </w:rPr>
        <w:t xml:space="preserve">Module: </w:t>
      </w:r>
      <w:r>
        <w:t>Workflow Core</w:t>
      </w:r>
    </w:p>
    <w:p w14:paraId="2FDF2FBF" w14:textId="77777777" w:rsidR="0023704E" w:rsidRDefault="00B15B41">
      <w:r>
        <w:rPr>
          <w:b/>
        </w:rPr>
        <w:t xml:space="preserve">Sous-module: </w:t>
      </w:r>
      <w:r>
        <w:t>Conditions</w:t>
      </w:r>
    </w:p>
    <w:p w14:paraId="2037803D" w14:textId="77777777" w:rsidR="0023704E" w:rsidRDefault="00B15B41">
      <w:r>
        <w:rPr>
          <w:b/>
        </w:rPr>
        <w:t xml:space="preserve">Objectif métier: </w:t>
      </w:r>
      <w:r>
        <w:t>Permettre de supprimer une condition de manière fiable, sécurisée et traçable.</w:t>
      </w:r>
    </w:p>
    <w:p w14:paraId="0C3F7370" w14:textId="77777777" w:rsidR="0023704E" w:rsidRDefault="00B15B41">
      <w:r>
        <w:rPr>
          <w:b/>
        </w:rPr>
        <w:t xml:space="preserve">Acteurs: </w:t>
      </w:r>
      <w:r>
        <w:t>Utilisateur habilité, administrateur du tenant, système; approbateur si workflow applicable.</w:t>
      </w:r>
    </w:p>
    <w:p w14:paraId="793C49E7" w14:textId="77777777" w:rsidR="0023704E" w:rsidRDefault="00B15B41">
      <w:r>
        <w:rPr>
          <w:b/>
        </w:rPr>
        <w:t>Précon</w:t>
      </w:r>
      <w:r>
        <w:rPr>
          <w:b/>
        </w:rPr>
        <w:t xml:space="preserve">ditions: </w:t>
      </w:r>
      <w:r>
        <w:t>Tenant actif, authentification valide, permission dédiée et données de référence disponibles.</w:t>
      </w:r>
    </w:p>
    <w:p w14:paraId="18EC284B" w14:textId="77777777" w:rsidR="0023704E" w:rsidRDefault="00B15B41">
      <w:r>
        <w:rPr>
          <w:b/>
        </w:rPr>
        <w:t xml:space="preserve">Données manipulées: </w:t>
      </w:r>
      <w:r>
        <w:t>id, uuid, tenant_id, status, created_at, updated_at</w:t>
      </w:r>
    </w:p>
    <w:p w14:paraId="36D28503" w14:textId="77777777" w:rsidR="0023704E" w:rsidRDefault="00B15B41">
      <w:r>
        <w:rPr>
          <w:b/>
        </w:rPr>
        <w:t xml:space="preserve">Scénario principal: </w:t>
      </w:r>
      <w:r>
        <w:t>1. L’acteur sélectionne supprimer une condition. 2. Le systèm</w:t>
      </w:r>
      <w:r>
        <w:t>e vérifie les dépendances et les impacts. 3. Une confirmation motivée est demandée. 4. La transition de statut est exécutée; une suppression physique est interdite sauf politique explicite. 5. Les parties concernées sont notifiées et l’action est auditée.</w:t>
      </w:r>
    </w:p>
    <w:p w14:paraId="45458DAB" w14:textId="77777777" w:rsidR="0023704E" w:rsidRDefault="00B15B41">
      <w:r>
        <w:rPr>
          <w:b/>
        </w:rPr>
        <w:t xml:space="preserve">Scénarios alternatifs: </w:t>
      </w:r>
      <w:r>
        <w:t>Annulation avant confirmation; traitement différé; reprise après erreur technique; délégation ou escalade si workflow actif.</w:t>
      </w:r>
    </w:p>
    <w:p w14:paraId="1858C133" w14:textId="77777777" w:rsidR="0023704E" w:rsidRDefault="00B15B41">
      <w:r>
        <w:rPr>
          <w:b/>
        </w:rPr>
        <w:t xml:space="preserve">Validations métier: </w:t>
      </w:r>
      <w:r>
        <w:t>Version publiée obligatoire; transitions et conditions évaluées dans l’ordre; séparation</w:t>
      </w:r>
      <w:r>
        <w:t xml:space="preserve"> des tâches contrôlée.</w:t>
      </w:r>
    </w:p>
    <w:p w14:paraId="1FF88078" w14:textId="77777777" w:rsidR="0023704E" w:rsidRDefault="00B15B41">
      <w:r>
        <w:rPr>
          <w:b/>
        </w:rPr>
        <w:t xml:space="preserve">Règles métier: </w:t>
      </w:r>
      <w:r>
        <w:t>Version publiée obligatoire; transitions et conditions évaluées dans l’ordre; séparation des tâches contrôlée.</w:t>
      </w:r>
    </w:p>
    <w:p w14:paraId="1B654540"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171E70EF" w14:textId="77777777" w:rsidR="0023704E" w:rsidRDefault="00B15B41">
      <w:r>
        <w:rPr>
          <w:b/>
        </w:rPr>
        <w:t xml:space="preserve">Événements métier: </w:t>
      </w:r>
      <w:r>
        <w:t>SupprimerUneConditionRequested, SupprimerUneConditionCompleted, SupprimerUneConditionFailed; événements complémentaires selon le domaine.</w:t>
      </w:r>
    </w:p>
    <w:p w14:paraId="05DF3BA6" w14:textId="77777777" w:rsidR="0023704E" w:rsidRDefault="00B15B41">
      <w:r>
        <w:rPr>
          <w:b/>
        </w:rPr>
        <w:t xml:space="preserve">Notifications: </w:t>
      </w:r>
      <w:r>
        <w:t>N</w:t>
      </w:r>
      <w:r>
        <w:t>otification ciblée aux acteurs impactés selon préférences, criticité et canal autorisé.</w:t>
      </w:r>
    </w:p>
    <w:p w14:paraId="5FFFF2F8" w14:textId="77777777" w:rsidR="0023704E" w:rsidRDefault="00B15B41">
      <w:r>
        <w:rPr>
          <w:b/>
        </w:rPr>
        <w:t xml:space="preserve">API REST: </w:t>
      </w:r>
      <w:r>
        <w:t>GET /api/v1/workflow-core; POST/PATCH selon l’action; endpoint dédié /api/v1/actions/252 pour l’exécution commandée.</w:t>
      </w:r>
    </w:p>
    <w:p w14:paraId="7918FF9D" w14:textId="77777777" w:rsidR="0023704E" w:rsidRDefault="00B15B41">
      <w:r>
        <w:rPr>
          <w:b/>
        </w:rPr>
        <w:t xml:space="preserve">Sécurité et audit: </w:t>
      </w:r>
      <w:r>
        <w:t>RBAC/ABAC, isolation t</w:t>
      </w:r>
      <w:r>
        <w:t>enant, contrôle des données sensibles, horodatage, acteur, contexte et corrélation enregistrés dans Audit Core.</w:t>
      </w:r>
    </w:p>
    <w:p w14:paraId="4F131CF9" w14:textId="77777777" w:rsidR="0023704E" w:rsidRDefault="00B15B41">
      <w:r>
        <w:rPr>
          <w:b/>
        </w:rPr>
        <w:t xml:space="preserve">Critères d’acceptation: </w:t>
      </w:r>
      <w:r>
        <w:t>Étant donné un acteur habilité et les préconditions réunies, lorsqu’il exécute « Supprimer une condition », alors le sys</w:t>
      </w:r>
      <w:r>
        <w:t>tème applique les règles, produit le résultat attendu, publie les événements et rend la trace d’audit consultable.</w:t>
      </w:r>
    </w:p>
    <w:p w14:paraId="2B4B6EE0" w14:textId="77777777" w:rsidR="0023704E" w:rsidRDefault="00B15B41">
      <w:r>
        <w:rPr>
          <w:b/>
        </w:rPr>
        <w:t xml:space="preserve">Priorité: </w:t>
      </w:r>
      <w:r>
        <w:t>Haute</w:t>
      </w:r>
    </w:p>
    <w:p w14:paraId="07E948DE" w14:textId="77777777" w:rsidR="0023704E" w:rsidRDefault="00B15B41">
      <w:pPr>
        <w:pStyle w:val="Titre1"/>
      </w:pPr>
      <w:r>
        <w:t>SF-0253 — Tester une condition</w:t>
      </w:r>
    </w:p>
    <w:p w14:paraId="1B9D16B0" w14:textId="77777777" w:rsidR="0023704E" w:rsidRDefault="00B15B41">
      <w:r>
        <w:rPr>
          <w:b/>
        </w:rPr>
        <w:t xml:space="preserve">Module: </w:t>
      </w:r>
      <w:r>
        <w:t>Workflow Core</w:t>
      </w:r>
    </w:p>
    <w:p w14:paraId="747C0D97" w14:textId="77777777" w:rsidR="0023704E" w:rsidRDefault="00B15B41">
      <w:r>
        <w:rPr>
          <w:b/>
        </w:rPr>
        <w:t xml:space="preserve">Sous-module: </w:t>
      </w:r>
      <w:r>
        <w:t>Conditions</w:t>
      </w:r>
    </w:p>
    <w:p w14:paraId="562247C6" w14:textId="77777777" w:rsidR="0023704E" w:rsidRDefault="00B15B41">
      <w:r>
        <w:rPr>
          <w:b/>
        </w:rPr>
        <w:t xml:space="preserve">Objectif métier: </w:t>
      </w:r>
      <w:r>
        <w:t>Permettre de tester une conditi</w:t>
      </w:r>
      <w:r>
        <w:t>on de manière fiable, sécurisée et traçable.</w:t>
      </w:r>
    </w:p>
    <w:p w14:paraId="7C2862C0" w14:textId="77777777" w:rsidR="0023704E" w:rsidRDefault="00B15B41">
      <w:r>
        <w:rPr>
          <w:b/>
        </w:rPr>
        <w:t xml:space="preserve">Acteurs: </w:t>
      </w:r>
      <w:r>
        <w:t>Utilisateur habilité, administrateur du tenant, système; approbateur si workflow applicable.</w:t>
      </w:r>
    </w:p>
    <w:p w14:paraId="34614833" w14:textId="77777777" w:rsidR="0023704E" w:rsidRDefault="00B15B41">
      <w:r>
        <w:rPr>
          <w:b/>
        </w:rPr>
        <w:t xml:space="preserve">Préconditions: </w:t>
      </w:r>
      <w:r>
        <w:t xml:space="preserve">Tenant actif, authentification valide, permission dédiée et données de référence </w:t>
      </w:r>
      <w:r>
        <w:t>disponibles.</w:t>
      </w:r>
    </w:p>
    <w:p w14:paraId="131BAE76" w14:textId="77777777" w:rsidR="0023704E" w:rsidRDefault="00B15B41">
      <w:r>
        <w:rPr>
          <w:b/>
        </w:rPr>
        <w:t xml:space="preserve">Données manipulées: </w:t>
      </w:r>
      <w:r>
        <w:t>id, uuid, tenant_id, status, created_at, updated_at</w:t>
      </w:r>
    </w:p>
    <w:p w14:paraId="2800A7DB" w14:textId="77777777" w:rsidR="0023704E" w:rsidRDefault="00B15B41">
      <w:r>
        <w:rPr>
          <w:b/>
        </w:rPr>
        <w:t xml:space="preserve">Scénario principal: </w:t>
      </w:r>
      <w:r>
        <w:t>1. L’acteur accède à tester une condition. 2. Il définit les filtres et le périmètre. 3. Le système applique RBAC et isolation tenant. 4. Les résultats</w:t>
      </w:r>
      <w:r>
        <w:t xml:space="preserve"> sont calculés ou récupérés. 5. Les données sensibles sont masquées selon les droits. 6. La consultation est traçable.</w:t>
      </w:r>
    </w:p>
    <w:p w14:paraId="3C343EDF"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3B5CC156" w14:textId="77777777" w:rsidR="0023704E" w:rsidRDefault="00B15B41">
      <w:r>
        <w:rPr>
          <w:b/>
        </w:rPr>
        <w:t xml:space="preserve">Validations métier: </w:t>
      </w:r>
      <w:r>
        <w:t>Version publiée obligatoire; transitions et conditions évaluées dans l’ordre; séparation des tâches contrôlée.</w:t>
      </w:r>
    </w:p>
    <w:p w14:paraId="7071CF4A" w14:textId="77777777" w:rsidR="0023704E" w:rsidRDefault="00B15B41">
      <w:r>
        <w:rPr>
          <w:b/>
        </w:rPr>
        <w:t xml:space="preserve">Règles métier: </w:t>
      </w:r>
      <w:r>
        <w:t>Version publiée obligatoire; transitions et conditions évaluées dans l’ordre; séparation des tâches</w:t>
      </w:r>
      <w:r>
        <w:t xml:space="preserve"> contrôlée.</w:t>
      </w:r>
    </w:p>
    <w:p w14:paraId="592A3BE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449B842" w14:textId="77777777" w:rsidR="0023704E" w:rsidRDefault="00B15B41">
      <w:r>
        <w:rPr>
          <w:b/>
        </w:rPr>
        <w:lastRenderedPageBreak/>
        <w:t xml:space="preserve">Événements métier: </w:t>
      </w:r>
      <w:r>
        <w:t>TesterUneConditionRequested, Tester</w:t>
      </w:r>
      <w:r>
        <w:t>UneConditionCompleted, TesterUneConditionFailed; événements complémentaires selon le domaine.</w:t>
      </w:r>
    </w:p>
    <w:p w14:paraId="5B2E888D" w14:textId="77777777" w:rsidR="0023704E" w:rsidRDefault="00B15B41">
      <w:r>
        <w:rPr>
          <w:b/>
        </w:rPr>
        <w:t xml:space="preserve">Notifications: </w:t>
      </w:r>
      <w:r>
        <w:t>Notification ciblée aux acteurs impactés selon préférences, criticité et canal autorisé.</w:t>
      </w:r>
    </w:p>
    <w:p w14:paraId="23397B7E" w14:textId="77777777" w:rsidR="0023704E" w:rsidRDefault="00B15B41">
      <w:r>
        <w:rPr>
          <w:b/>
        </w:rPr>
        <w:t xml:space="preserve">API REST: </w:t>
      </w:r>
      <w:r>
        <w:t xml:space="preserve">GET /api/v1/workflow-core; POST/PATCH selon </w:t>
      </w:r>
      <w:r>
        <w:t>l’action; endpoint dédié /api/v1/actions/253 pour l’exécution commandée.</w:t>
      </w:r>
    </w:p>
    <w:p w14:paraId="6F434452" w14:textId="77777777" w:rsidR="0023704E" w:rsidRDefault="00B15B41">
      <w:r>
        <w:rPr>
          <w:b/>
        </w:rPr>
        <w:t xml:space="preserve">Sécurité et audit: </w:t>
      </w:r>
      <w:r>
        <w:t>RBAC/ABAC, isolation tenant, contrôle des données sensibles, horodatage, acteur, contexte et corrélation enregistrés dans Audit Core.</w:t>
      </w:r>
    </w:p>
    <w:p w14:paraId="02A0FCCC" w14:textId="77777777" w:rsidR="0023704E" w:rsidRDefault="00B15B41">
      <w:r>
        <w:rPr>
          <w:b/>
        </w:rPr>
        <w:t xml:space="preserve">Critères d’acceptation: </w:t>
      </w:r>
      <w:r>
        <w:t xml:space="preserve">Étant </w:t>
      </w:r>
      <w:r>
        <w:t>donné un acteur habilité et les préconditions réunies, lorsqu’il exécute « Tester une condition », alors le système applique les règles, produit le résultat attendu, publie les événements et rend la trace d’audit consultable.</w:t>
      </w:r>
    </w:p>
    <w:p w14:paraId="750ECD16" w14:textId="77777777" w:rsidR="0023704E" w:rsidRDefault="00B15B41">
      <w:r>
        <w:rPr>
          <w:b/>
        </w:rPr>
        <w:t xml:space="preserve">Priorité: </w:t>
      </w:r>
      <w:r>
        <w:t>Haute</w:t>
      </w:r>
    </w:p>
    <w:p w14:paraId="53DEC0ED" w14:textId="77777777" w:rsidR="0023704E" w:rsidRDefault="00B15B41">
      <w:pPr>
        <w:pStyle w:val="Titre1"/>
      </w:pPr>
      <w:r>
        <w:t>SF-0254 — Acti</w:t>
      </w:r>
      <w:r>
        <w:t>ver une condition</w:t>
      </w:r>
    </w:p>
    <w:p w14:paraId="239C1F4A" w14:textId="77777777" w:rsidR="0023704E" w:rsidRDefault="00B15B41">
      <w:r>
        <w:rPr>
          <w:b/>
        </w:rPr>
        <w:t xml:space="preserve">Module: </w:t>
      </w:r>
      <w:r>
        <w:t>Workflow Core</w:t>
      </w:r>
    </w:p>
    <w:p w14:paraId="37690F88" w14:textId="77777777" w:rsidR="0023704E" w:rsidRDefault="00B15B41">
      <w:r>
        <w:rPr>
          <w:b/>
        </w:rPr>
        <w:t xml:space="preserve">Sous-module: </w:t>
      </w:r>
      <w:r>
        <w:t>Conditions</w:t>
      </w:r>
    </w:p>
    <w:p w14:paraId="5485B058" w14:textId="77777777" w:rsidR="0023704E" w:rsidRDefault="00B15B41">
      <w:r>
        <w:rPr>
          <w:b/>
        </w:rPr>
        <w:t xml:space="preserve">Objectif métier: </w:t>
      </w:r>
      <w:r>
        <w:t>Permettre de activer une condition de manière fiable, sécurisée et traçable.</w:t>
      </w:r>
    </w:p>
    <w:p w14:paraId="27CAF4F0" w14:textId="77777777" w:rsidR="0023704E" w:rsidRDefault="00B15B41">
      <w:r>
        <w:rPr>
          <w:b/>
        </w:rPr>
        <w:t xml:space="preserve">Acteurs: </w:t>
      </w:r>
      <w:r>
        <w:t>Utilisateur habilité, administrateur du tenant, système; approbateur si workflow applicab</w:t>
      </w:r>
      <w:r>
        <w:t>le.</w:t>
      </w:r>
    </w:p>
    <w:p w14:paraId="30237447" w14:textId="77777777" w:rsidR="0023704E" w:rsidRDefault="00B15B41">
      <w:r>
        <w:rPr>
          <w:b/>
        </w:rPr>
        <w:t xml:space="preserve">Préconditions: </w:t>
      </w:r>
      <w:r>
        <w:t>Tenant actif, authentification valide, permission dédiée et données de référence disponibles.</w:t>
      </w:r>
    </w:p>
    <w:p w14:paraId="5B30A082" w14:textId="77777777" w:rsidR="0023704E" w:rsidRDefault="00B15B41">
      <w:r>
        <w:rPr>
          <w:b/>
        </w:rPr>
        <w:t xml:space="preserve">Données manipulées: </w:t>
      </w:r>
      <w:r>
        <w:t>id, uuid, tenant_id, status, created_at, updated_at</w:t>
      </w:r>
    </w:p>
    <w:p w14:paraId="738A7776" w14:textId="77777777" w:rsidR="0023704E" w:rsidRDefault="00B15B41">
      <w:r>
        <w:rPr>
          <w:b/>
        </w:rPr>
        <w:t xml:space="preserve">Scénario principal: </w:t>
      </w:r>
      <w:r>
        <w:t xml:space="preserve">1. L’acteur déclenche activer une condition. 2. Le </w:t>
      </w:r>
      <w:r>
        <w:t>système vérifie les préconditions et droits. 3. Il exécute les règles métier dans l’ordre. 4. Il persiste le résultat et publie les événements. 5. Il notifie les acteurs concernés et journalise l’opération.</w:t>
      </w:r>
    </w:p>
    <w:p w14:paraId="2215DAB6"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3B7440E0" w14:textId="77777777" w:rsidR="0023704E" w:rsidRDefault="00B15B41">
      <w:r>
        <w:rPr>
          <w:b/>
        </w:rPr>
        <w:t xml:space="preserve">Validations métier: </w:t>
      </w:r>
      <w:r>
        <w:t>Version publiée obligatoire; transitions et conditions évaluées dans l’ordre; séparation des tâches contrôlée.</w:t>
      </w:r>
    </w:p>
    <w:p w14:paraId="75E99329" w14:textId="77777777" w:rsidR="0023704E" w:rsidRDefault="00B15B41">
      <w:r>
        <w:rPr>
          <w:b/>
        </w:rPr>
        <w:t xml:space="preserve">Règles métier: </w:t>
      </w:r>
      <w:r>
        <w:t>Version pub</w:t>
      </w:r>
      <w:r>
        <w:t>liée obligatoire; transitions et conditions évaluées dans l’ordre; séparation des tâches contrôlée.</w:t>
      </w:r>
    </w:p>
    <w:p w14:paraId="1CBF782B"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7871CF3A" w14:textId="77777777" w:rsidR="0023704E" w:rsidRDefault="00B15B41">
      <w:r>
        <w:rPr>
          <w:b/>
        </w:rPr>
        <w:t xml:space="preserve">Événements métier: </w:t>
      </w:r>
      <w:r>
        <w:t>ActiverUneConditionRequested, ActiverUneConditionCompleted, ActiverUneConditionFailed; événements complémentaires selon le domaine.</w:t>
      </w:r>
    </w:p>
    <w:p w14:paraId="4127DA75" w14:textId="77777777" w:rsidR="0023704E" w:rsidRDefault="00B15B41">
      <w:r>
        <w:rPr>
          <w:b/>
        </w:rPr>
        <w:t xml:space="preserve">Notifications: </w:t>
      </w:r>
      <w:r>
        <w:t>Notification ciblée aux acteurs impactés selon préférenc</w:t>
      </w:r>
      <w:r>
        <w:t>es, criticité et canal autorisé.</w:t>
      </w:r>
    </w:p>
    <w:p w14:paraId="30F4940B" w14:textId="77777777" w:rsidR="0023704E" w:rsidRDefault="00B15B41">
      <w:r>
        <w:rPr>
          <w:b/>
        </w:rPr>
        <w:t xml:space="preserve">API REST: </w:t>
      </w:r>
      <w:r>
        <w:t>GET /api/v1/workflow-core; POST/PATCH selon l’action; endpoint dédié /api/v1/actions/254 pour l’exécution commandée.</w:t>
      </w:r>
    </w:p>
    <w:p w14:paraId="31E04629"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03F05669" w14:textId="77777777" w:rsidR="0023704E" w:rsidRDefault="00B15B41">
      <w:r>
        <w:rPr>
          <w:b/>
        </w:rPr>
        <w:t xml:space="preserve">Critères d’acceptation: </w:t>
      </w:r>
      <w:r>
        <w:t xml:space="preserve">Étant donné un acteur habilité et les préconditions réunies, lorsqu’il exécute « Activer une condition », alors le système applique les règles, produit le résultat </w:t>
      </w:r>
      <w:r>
        <w:t>attendu, publie les événements et rend la trace d’audit consultable.</w:t>
      </w:r>
    </w:p>
    <w:p w14:paraId="362FA082" w14:textId="77777777" w:rsidR="0023704E" w:rsidRDefault="00B15B41">
      <w:r>
        <w:rPr>
          <w:b/>
        </w:rPr>
        <w:t xml:space="preserve">Priorité: </w:t>
      </w:r>
      <w:r>
        <w:t>Haute</w:t>
      </w:r>
    </w:p>
    <w:p w14:paraId="5C2D7510" w14:textId="77777777" w:rsidR="0023704E" w:rsidRDefault="00B15B41">
      <w:pPr>
        <w:pStyle w:val="Titre1"/>
      </w:pPr>
      <w:r>
        <w:t>SF-0255 — Désactiver une condition</w:t>
      </w:r>
    </w:p>
    <w:p w14:paraId="56F0DED9" w14:textId="77777777" w:rsidR="0023704E" w:rsidRDefault="00B15B41">
      <w:r>
        <w:rPr>
          <w:b/>
        </w:rPr>
        <w:t xml:space="preserve">Module: </w:t>
      </w:r>
      <w:r>
        <w:t>Workflow Core</w:t>
      </w:r>
    </w:p>
    <w:p w14:paraId="71A20438" w14:textId="77777777" w:rsidR="0023704E" w:rsidRDefault="00B15B41">
      <w:r>
        <w:rPr>
          <w:b/>
        </w:rPr>
        <w:t xml:space="preserve">Sous-module: </w:t>
      </w:r>
      <w:r>
        <w:t>Conditions</w:t>
      </w:r>
    </w:p>
    <w:p w14:paraId="6F88CCEE" w14:textId="77777777" w:rsidR="0023704E" w:rsidRDefault="00B15B41">
      <w:r>
        <w:rPr>
          <w:b/>
        </w:rPr>
        <w:t xml:space="preserve">Objectif métier: </w:t>
      </w:r>
      <w:r>
        <w:t>Permettre de désactiver une condition de manière fiable, sécurisée et tra</w:t>
      </w:r>
      <w:r>
        <w:t>çable.</w:t>
      </w:r>
    </w:p>
    <w:p w14:paraId="6E2AB893" w14:textId="77777777" w:rsidR="0023704E" w:rsidRDefault="00B15B41">
      <w:r>
        <w:rPr>
          <w:b/>
        </w:rPr>
        <w:t xml:space="preserve">Acteurs: </w:t>
      </w:r>
      <w:r>
        <w:t>Utilisateur habilité, administrateur du tenant, système; approbateur si workflow applicable.</w:t>
      </w:r>
    </w:p>
    <w:p w14:paraId="77F7D1D1" w14:textId="77777777" w:rsidR="0023704E" w:rsidRDefault="00B15B41">
      <w:r>
        <w:rPr>
          <w:b/>
        </w:rPr>
        <w:lastRenderedPageBreak/>
        <w:t xml:space="preserve">Préconditions: </w:t>
      </w:r>
      <w:r>
        <w:t>Tenant actif, authentification valide, permission dédiée et données de référence disponibles.</w:t>
      </w:r>
    </w:p>
    <w:p w14:paraId="793926D9" w14:textId="77777777" w:rsidR="0023704E" w:rsidRDefault="00B15B41">
      <w:r>
        <w:rPr>
          <w:b/>
        </w:rPr>
        <w:t xml:space="preserve">Données manipulées: </w:t>
      </w:r>
      <w:r>
        <w:t>id, uuid, tenant_i</w:t>
      </w:r>
      <w:r>
        <w:t>d, status, created_at, updated_at</w:t>
      </w:r>
    </w:p>
    <w:p w14:paraId="209450A4" w14:textId="77777777" w:rsidR="0023704E" w:rsidRDefault="00B15B41">
      <w:r>
        <w:rPr>
          <w:b/>
        </w:rPr>
        <w:t xml:space="preserve">Scénario principal: </w:t>
      </w:r>
      <w:r>
        <w:t>1. L’acteur sélectionne désactiver une condition. 2. Le système vérifie les dépendances et les impacts. 3. Une confirmation motivée est demandée. 4. La transition de statut est exécutée; une suppression</w:t>
      </w:r>
      <w:r>
        <w:t xml:space="preserve"> physique est interdite sauf politique explicite. 5. Les parties concernées sont notifiées et l’action est auditée.</w:t>
      </w:r>
    </w:p>
    <w:p w14:paraId="74E65627" w14:textId="77777777" w:rsidR="0023704E" w:rsidRDefault="00B15B41">
      <w:r>
        <w:rPr>
          <w:b/>
        </w:rPr>
        <w:t xml:space="preserve">Scénarios alternatifs: </w:t>
      </w:r>
      <w:r>
        <w:t>Annulation avant confirmation; traitement différé; reprise après erreur technique; délégation ou escalade si workflow</w:t>
      </w:r>
      <w:r>
        <w:t xml:space="preserve"> actif.</w:t>
      </w:r>
    </w:p>
    <w:p w14:paraId="4384074F" w14:textId="77777777" w:rsidR="0023704E" w:rsidRDefault="00B15B41">
      <w:r>
        <w:rPr>
          <w:b/>
        </w:rPr>
        <w:t xml:space="preserve">Validations métier: </w:t>
      </w:r>
      <w:r>
        <w:t>Version publiée obligatoire; transitions et conditions évaluées dans l’ordre; séparation des tâches contrôlée.</w:t>
      </w:r>
    </w:p>
    <w:p w14:paraId="3B194654" w14:textId="77777777" w:rsidR="0023704E" w:rsidRDefault="00B15B41">
      <w:r>
        <w:rPr>
          <w:b/>
        </w:rPr>
        <w:t xml:space="preserve">Règles métier: </w:t>
      </w:r>
      <w:r>
        <w:t>Version publiée obligatoire; transitions et conditions évaluées dans l’ordre; séparation des tâches co</w:t>
      </w:r>
      <w:r>
        <w:t>ntrôlée.</w:t>
      </w:r>
    </w:p>
    <w:p w14:paraId="53ABDC2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2ABE7C" w14:textId="77777777" w:rsidR="0023704E" w:rsidRDefault="00B15B41">
      <w:r>
        <w:rPr>
          <w:b/>
        </w:rPr>
        <w:t xml:space="preserve">Événements métier: </w:t>
      </w:r>
      <w:r>
        <w:t>DsactiverUneConditionRequested, DsactiverUneConditionCompleted, DsactiverUneConditionFailed; événements complémentaires selon le domaine.</w:t>
      </w:r>
    </w:p>
    <w:p w14:paraId="19DA527F" w14:textId="77777777" w:rsidR="0023704E" w:rsidRDefault="00B15B41">
      <w:r>
        <w:rPr>
          <w:b/>
        </w:rPr>
        <w:t xml:space="preserve">Notifications: </w:t>
      </w:r>
      <w:r>
        <w:t>Notification ciblée aux acteurs impactés selon préférences, criticité et canal autorisé.</w:t>
      </w:r>
    </w:p>
    <w:p w14:paraId="679B957F" w14:textId="77777777" w:rsidR="0023704E" w:rsidRDefault="00B15B41">
      <w:r>
        <w:rPr>
          <w:b/>
        </w:rPr>
        <w:t xml:space="preserve">API REST: </w:t>
      </w:r>
      <w:r>
        <w:t xml:space="preserve">GET </w:t>
      </w:r>
      <w:r>
        <w:t>/api/v1/workflow-core; POST/PATCH selon l’action; endpoint dédié /api/v1/actions/255 pour l’exécution commandée.</w:t>
      </w:r>
    </w:p>
    <w:p w14:paraId="56C3254B"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177A8744" w14:textId="77777777" w:rsidR="0023704E" w:rsidRDefault="00B15B41">
      <w:r>
        <w:rPr>
          <w:b/>
        </w:rPr>
        <w:t xml:space="preserve">Critères d’acceptation: </w:t>
      </w:r>
      <w:r>
        <w:t>Étant donné un acteur habilité et les préconditions réunies, lorsqu’il exécute « Désactiver une condition », alors le système applique les règles, produit le résultat attendu, publie les événements et rend la trace d’audit</w:t>
      </w:r>
      <w:r>
        <w:t xml:space="preserve"> consultable.</w:t>
      </w:r>
    </w:p>
    <w:p w14:paraId="52A3E716" w14:textId="77777777" w:rsidR="0023704E" w:rsidRDefault="00B15B41">
      <w:r>
        <w:rPr>
          <w:b/>
        </w:rPr>
        <w:t xml:space="preserve">Priorité: </w:t>
      </w:r>
      <w:r>
        <w:t>Haute</w:t>
      </w:r>
    </w:p>
    <w:p w14:paraId="74E51759" w14:textId="77777777" w:rsidR="0023704E" w:rsidRDefault="00B15B41">
      <w:pPr>
        <w:pStyle w:val="Titre1"/>
      </w:pPr>
      <w:r>
        <w:t>SF-0256 — Définir une règle AND</w:t>
      </w:r>
    </w:p>
    <w:p w14:paraId="13BDA1CD" w14:textId="77777777" w:rsidR="0023704E" w:rsidRDefault="00B15B41">
      <w:r>
        <w:rPr>
          <w:b/>
        </w:rPr>
        <w:t xml:space="preserve">Module: </w:t>
      </w:r>
      <w:r>
        <w:t>Workflow Core</w:t>
      </w:r>
    </w:p>
    <w:p w14:paraId="6CF501AC" w14:textId="77777777" w:rsidR="0023704E" w:rsidRDefault="00B15B41">
      <w:r>
        <w:rPr>
          <w:b/>
        </w:rPr>
        <w:t xml:space="preserve">Sous-module: </w:t>
      </w:r>
      <w:r>
        <w:t>Conditions</w:t>
      </w:r>
    </w:p>
    <w:p w14:paraId="0E4E1946" w14:textId="77777777" w:rsidR="0023704E" w:rsidRDefault="00B15B41">
      <w:r>
        <w:rPr>
          <w:b/>
        </w:rPr>
        <w:t xml:space="preserve">Objectif métier: </w:t>
      </w:r>
      <w:r>
        <w:t>Permettre de définir une règle and de manière fiable, sécurisée et traçable.</w:t>
      </w:r>
    </w:p>
    <w:p w14:paraId="652C5A95" w14:textId="77777777" w:rsidR="0023704E" w:rsidRDefault="00B15B41">
      <w:r>
        <w:rPr>
          <w:b/>
        </w:rPr>
        <w:t xml:space="preserve">Acteurs: </w:t>
      </w:r>
      <w:r>
        <w:t>Utilisateur habilité, administrateur du tenan</w:t>
      </w:r>
      <w:r>
        <w:t>t, système; approbateur si workflow applicable.</w:t>
      </w:r>
    </w:p>
    <w:p w14:paraId="719C0342" w14:textId="77777777" w:rsidR="0023704E" w:rsidRDefault="00B15B41">
      <w:r>
        <w:rPr>
          <w:b/>
        </w:rPr>
        <w:t xml:space="preserve">Préconditions: </w:t>
      </w:r>
      <w:r>
        <w:t>Tenant actif, authentification valide, permission dédiée et données de référence disponibles.</w:t>
      </w:r>
    </w:p>
    <w:p w14:paraId="0935E1DB" w14:textId="77777777" w:rsidR="0023704E" w:rsidRDefault="00B15B41">
      <w:r>
        <w:rPr>
          <w:b/>
        </w:rPr>
        <w:t xml:space="preserve">Données manipulées: </w:t>
      </w:r>
      <w:r>
        <w:t>id, uuid, tenant_id, status, created_at, updated_at</w:t>
      </w:r>
    </w:p>
    <w:p w14:paraId="7326512B" w14:textId="77777777" w:rsidR="0023704E" w:rsidRDefault="00B15B41">
      <w:r>
        <w:rPr>
          <w:b/>
        </w:rPr>
        <w:t xml:space="preserve">Scénario principal: </w:t>
      </w:r>
      <w:r>
        <w:t>1. L’ac</w:t>
      </w:r>
      <w:r>
        <w:t>teur sélectionne l’élément concerné. 2. Le système charge sa version courante. 3. L’acteur propose les modifications. 4. Les règles de cohérence et les impacts sont contrôlés. 5. La modification est enregistrée, validée si nécessaire, puis auditée.</w:t>
      </w:r>
    </w:p>
    <w:p w14:paraId="2004CAD2"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72E598DA" w14:textId="77777777" w:rsidR="0023704E" w:rsidRDefault="00B15B41">
      <w:r>
        <w:rPr>
          <w:b/>
        </w:rPr>
        <w:t xml:space="preserve">Validations métier: </w:t>
      </w:r>
      <w:r>
        <w:t xml:space="preserve">Version publiée obligatoire; transitions et conditions évaluées dans l’ordre; </w:t>
      </w:r>
      <w:r>
        <w:t>séparation des tâches contrôlée.</w:t>
      </w:r>
    </w:p>
    <w:p w14:paraId="6D25D6BB" w14:textId="77777777" w:rsidR="0023704E" w:rsidRDefault="00B15B41">
      <w:r>
        <w:rPr>
          <w:b/>
        </w:rPr>
        <w:t xml:space="preserve">Règles métier: </w:t>
      </w:r>
      <w:r>
        <w:t>Version publiée obligatoire; transitions et conditions évaluées dans l’ordre; séparation des tâches contrôlée.</w:t>
      </w:r>
    </w:p>
    <w:p w14:paraId="5FABC7BB"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5C1A3E41" w14:textId="77777777" w:rsidR="0023704E" w:rsidRDefault="00B15B41">
      <w:r>
        <w:rPr>
          <w:b/>
        </w:rPr>
        <w:t xml:space="preserve">Événements métier: </w:t>
      </w:r>
      <w:r>
        <w:t>DfinirUneRgleAndRequested, DfinirUneRgleAndCompleted, DfinirUneRgleAndFailed; événements complémentaires selon le domaine.</w:t>
      </w:r>
    </w:p>
    <w:p w14:paraId="75D31DF9" w14:textId="77777777" w:rsidR="0023704E" w:rsidRDefault="00B15B41">
      <w:r>
        <w:rPr>
          <w:b/>
        </w:rPr>
        <w:t xml:space="preserve">Notifications: </w:t>
      </w:r>
      <w:r>
        <w:t>Notifi</w:t>
      </w:r>
      <w:r>
        <w:t>cation ciblée aux acteurs impactés selon préférences, criticité et canal autorisé.</w:t>
      </w:r>
    </w:p>
    <w:p w14:paraId="3F31DBE8" w14:textId="77777777" w:rsidR="0023704E" w:rsidRDefault="00B15B41">
      <w:r>
        <w:rPr>
          <w:b/>
        </w:rPr>
        <w:t xml:space="preserve">API REST: </w:t>
      </w:r>
      <w:r>
        <w:t>GET /api/v1/workflow-core; POST/PATCH selon l’action; endpoint dédié /api/v1/actions/256 pour l’exécution commandée.</w:t>
      </w:r>
    </w:p>
    <w:p w14:paraId="76CE3642" w14:textId="77777777" w:rsidR="0023704E" w:rsidRDefault="00B15B41">
      <w:r>
        <w:rPr>
          <w:b/>
        </w:rPr>
        <w:lastRenderedPageBreak/>
        <w:t xml:space="preserve">Sécurité et audit: </w:t>
      </w:r>
      <w:r>
        <w:t>RBAC/ABAC, isolation tenant</w:t>
      </w:r>
      <w:r>
        <w:t>, contrôle des données sensibles, horodatage, acteur, contexte et corrélation enregistrés dans Audit Core.</w:t>
      </w:r>
    </w:p>
    <w:p w14:paraId="60048027" w14:textId="77777777" w:rsidR="0023704E" w:rsidRDefault="00B15B41">
      <w:r>
        <w:rPr>
          <w:b/>
        </w:rPr>
        <w:t xml:space="preserve">Critères d’acceptation: </w:t>
      </w:r>
      <w:r>
        <w:t>Étant donné un acteur habilité et les préconditions réunies, lorsqu’il exécute « Définir une règle AND », alors le système ap</w:t>
      </w:r>
      <w:r>
        <w:t>plique les règles, produit le résultat attendu, publie les événements et rend la trace d’audit consultable.</w:t>
      </w:r>
    </w:p>
    <w:p w14:paraId="27B553E0" w14:textId="77777777" w:rsidR="0023704E" w:rsidRDefault="00B15B41">
      <w:r>
        <w:rPr>
          <w:b/>
        </w:rPr>
        <w:t xml:space="preserve">Priorité: </w:t>
      </w:r>
      <w:r>
        <w:t>Haute</w:t>
      </w:r>
    </w:p>
    <w:p w14:paraId="725F8DF1" w14:textId="77777777" w:rsidR="0023704E" w:rsidRDefault="00B15B41">
      <w:pPr>
        <w:pStyle w:val="Titre1"/>
      </w:pPr>
      <w:r>
        <w:t>SF-0257 — Définir une règle OR</w:t>
      </w:r>
    </w:p>
    <w:p w14:paraId="56D54106" w14:textId="77777777" w:rsidR="0023704E" w:rsidRDefault="00B15B41">
      <w:r>
        <w:rPr>
          <w:b/>
        </w:rPr>
        <w:t xml:space="preserve">Module: </w:t>
      </w:r>
      <w:r>
        <w:t>Workflow Core</w:t>
      </w:r>
    </w:p>
    <w:p w14:paraId="4E2C615D" w14:textId="77777777" w:rsidR="0023704E" w:rsidRDefault="00B15B41">
      <w:r>
        <w:rPr>
          <w:b/>
        </w:rPr>
        <w:t xml:space="preserve">Sous-module: </w:t>
      </w:r>
      <w:r>
        <w:t>Conditions</w:t>
      </w:r>
    </w:p>
    <w:p w14:paraId="17A012FD" w14:textId="77777777" w:rsidR="0023704E" w:rsidRDefault="00B15B41">
      <w:r>
        <w:rPr>
          <w:b/>
        </w:rPr>
        <w:t xml:space="preserve">Objectif métier: </w:t>
      </w:r>
      <w:r>
        <w:t>Permettre de définir une règle or de m</w:t>
      </w:r>
      <w:r>
        <w:t>anière fiable, sécurisée et traçable.</w:t>
      </w:r>
    </w:p>
    <w:p w14:paraId="73054475" w14:textId="77777777" w:rsidR="0023704E" w:rsidRDefault="00B15B41">
      <w:r>
        <w:rPr>
          <w:b/>
        </w:rPr>
        <w:t xml:space="preserve">Acteurs: </w:t>
      </w:r>
      <w:r>
        <w:t>Utilisateur habilité, administrateur du tenant, système; approbateur si workflow applicable.</w:t>
      </w:r>
    </w:p>
    <w:p w14:paraId="2C202076" w14:textId="77777777" w:rsidR="0023704E" w:rsidRDefault="00B15B41">
      <w:r>
        <w:rPr>
          <w:b/>
        </w:rPr>
        <w:t xml:space="preserve">Préconditions: </w:t>
      </w:r>
      <w:r>
        <w:t>Tenant actif, authentification valide, permission dédiée et données de référence disponibles.</w:t>
      </w:r>
    </w:p>
    <w:p w14:paraId="678A0E54" w14:textId="77777777" w:rsidR="0023704E" w:rsidRDefault="00B15B41">
      <w:r>
        <w:rPr>
          <w:b/>
        </w:rPr>
        <w:t>Données</w:t>
      </w:r>
      <w:r>
        <w:rPr>
          <w:b/>
        </w:rPr>
        <w:t xml:space="preserve"> manipulées: </w:t>
      </w:r>
      <w:r>
        <w:t>id, uuid, tenant_id, status, created_at, updated_at</w:t>
      </w:r>
    </w:p>
    <w:p w14:paraId="3654A6F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w:t>
      </w:r>
      <w:r>
        <w:t xml:space="preserve"> contrôlés. 5. La modification est enregistrée, validée si nécessaire, puis auditée.</w:t>
      </w:r>
    </w:p>
    <w:p w14:paraId="68958A79" w14:textId="77777777" w:rsidR="0023704E" w:rsidRDefault="00B15B41">
      <w:r>
        <w:rPr>
          <w:b/>
        </w:rPr>
        <w:t xml:space="preserve">Scénarios alternatifs: </w:t>
      </w:r>
      <w:r>
        <w:t>Annulation avant confirmation; traitement différé; reprise après erreur technique; délégation ou escalade si workflow actif.</w:t>
      </w:r>
    </w:p>
    <w:p w14:paraId="4BEE27C3" w14:textId="77777777" w:rsidR="0023704E" w:rsidRDefault="00B15B41">
      <w:r>
        <w:rPr>
          <w:b/>
        </w:rPr>
        <w:t xml:space="preserve">Validations métier: </w:t>
      </w:r>
      <w:r>
        <w:t>Version publiée obligatoire; transitions et conditions évaluées dans l’ordre; séparation des tâches contrôlée.</w:t>
      </w:r>
    </w:p>
    <w:p w14:paraId="0A783B96" w14:textId="77777777" w:rsidR="0023704E" w:rsidRDefault="00B15B41">
      <w:r>
        <w:rPr>
          <w:b/>
        </w:rPr>
        <w:t xml:space="preserve">Règles métier: </w:t>
      </w:r>
      <w:r>
        <w:t>Version publiée obligatoire; transitions et conditions évaluées dans l’ordre; séparation des tâches contrôlée.</w:t>
      </w:r>
    </w:p>
    <w:p w14:paraId="4192918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E4DB8E" w14:textId="77777777" w:rsidR="0023704E" w:rsidRDefault="00B15B41">
      <w:r>
        <w:rPr>
          <w:b/>
        </w:rPr>
        <w:t xml:space="preserve">Événements métier: </w:t>
      </w:r>
      <w:r>
        <w:t>DfinirUneRgleOrRequested, DfinirUneRgleOrCompl</w:t>
      </w:r>
      <w:r>
        <w:t>eted, DfinirUneRgleOrFailed; événements complémentaires selon le domaine.</w:t>
      </w:r>
    </w:p>
    <w:p w14:paraId="1CC79A53" w14:textId="77777777" w:rsidR="0023704E" w:rsidRDefault="00B15B41">
      <w:r>
        <w:rPr>
          <w:b/>
        </w:rPr>
        <w:t xml:space="preserve">Notifications: </w:t>
      </w:r>
      <w:r>
        <w:t>Notification ciblée aux acteurs impactés selon préférences, criticité et canal autorisé.</w:t>
      </w:r>
    </w:p>
    <w:p w14:paraId="30781D6C" w14:textId="77777777" w:rsidR="0023704E" w:rsidRDefault="00B15B41">
      <w:r>
        <w:rPr>
          <w:b/>
        </w:rPr>
        <w:t xml:space="preserve">API REST: </w:t>
      </w:r>
      <w:r>
        <w:t>GET /api/v1/workflow-core; POST/PATCH selon l’action; endpoint dédié</w:t>
      </w:r>
      <w:r>
        <w:t xml:space="preserve"> /api/v1/actions/257 pour l’exécution commandée.</w:t>
      </w:r>
    </w:p>
    <w:p w14:paraId="0B0D85B7" w14:textId="77777777" w:rsidR="0023704E" w:rsidRDefault="00B15B41">
      <w:r>
        <w:rPr>
          <w:b/>
        </w:rPr>
        <w:t xml:space="preserve">Sécurité et audit: </w:t>
      </w:r>
      <w:r>
        <w:t>RBAC/ABAC, isolation tenant, contrôle des données sensibles, horodatage, acteur, contexte et corrélation enregistrés dans Audit Core.</w:t>
      </w:r>
    </w:p>
    <w:p w14:paraId="20CF69EA" w14:textId="77777777" w:rsidR="0023704E" w:rsidRDefault="00B15B41">
      <w:r>
        <w:rPr>
          <w:b/>
        </w:rPr>
        <w:t xml:space="preserve">Critères d’acceptation: </w:t>
      </w:r>
      <w:r>
        <w:t>Étant donné un acteur habilité</w:t>
      </w:r>
      <w:r>
        <w:t xml:space="preserve"> et les préconditions réunies, lorsqu’il exécute « Définir une règle OR », alors le système applique les règles, produit le résultat attendu, publie les événements et rend la trace d’audit consultable.</w:t>
      </w:r>
    </w:p>
    <w:p w14:paraId="501F04D5" w14:textId="77777777" w:rsidR="0023704E" w:rsidRDefault="00B15B41">
      <w:r>
        <w:rPr>
          <w:b/>
        </w:rPr>
        <w:t xml:space="preserve">Priorité: </w:t>
      </w:r>
      <w:r>
        <w:t>Haute</w:t>
      </w:r>
    </w:p>
    <w:p w14:paraId="51093C84" w14:textId="77777777" w:rsidR="0023704E" w:rsidRDefault="00B15B41">
      <w:pPr>
        <w:pStyle w:val="Titre1"/>
      </w:pPr>
      <w:r>
        <w:t>SF-0258 — Définir une règle NOT</w:t>
      </w:r>
    </w:p>
    <w:p w14:paraId="6A636553" w14:textId="77777777" w:rsidR="0023704E" w:rsidRDefault="00B15B41">
      <w:r>
        <w:rPr>
          <w:b/>
        </w:rPr>
        <w:t>Module</w:t>
      </w:r>
      <w:r>
        <w:rPr>
          <w:b/>
        </w:rPr>
        <w:t xml:space="preserve">: </w:t>
      </w:r>
      <w:r>
        <w:t>Workflow Core</w:t>
      </w:r>
    </w:p>
    <w:p w14:paraId="02330509" w14:textId="77777777" w:rsidR="0023704E" w:rsidRDefault="00B15B41">
      <w:r>
        <w:rPr>
          <w:b/>
        </w:rPr>
        <w:t xml:space="preserve">Sous-module: </w:t>
      </w:r>
      <w:r>
        <w:t>Conditions</w:t>
      </w:r>
    </w:p>
    <w:p w14:paraId="7A54E29D" w14:textId="77777777" w:rsidR="0023704E" w:rsidRDefault="00B15B41">
      <w:r>
        <w:rPr>
          <w:b/>
        </w:rPr>
        <w:t xml:space="preserve">Objectif métier: </w:t>
      </w:r>
      <w:r>
        <w:t>Permettre de définir une règle not de manière fiable, sécurisée et traçable.</w:t>
      </w:r>
    </w:p>
    <w:p w14:paraId="258691A8" w14:textId="77777777" w:rsidR="0023704E" w:rsidRDefault="00B15B41">
      <w:r>
        <w:rPr>
          <w:b/>
        </w:rPr>
        <w:t xml:space="preserve">Acteurs: </w:t>
      </w:r>
      <w:r>
        <w:t>Utilisateur habilité, administrateur du tenant, système; approbateur si workflow applicable.</w:t>
      </w:r>
    </w:p>
    <w:p w14:paraId="368EA4BC" w14:textId="77777777" w:rsidR="0023704E" w:rsidRDefault="00B15B41">
      <w:r>
        <w:rPr>
          <w:b/>
        </w:rPr>
        <w:t xml:space="preserve">Préconditions: </w:t>
      </w:r>
      <w:r>
        <w:t>Tenant actif, authentification valide, permission dédiée et données de référence disponibles.</w:t>
      </w:r>
    </w:p>
    <w:p w14:paraId="19529DCF" w14:textId="77777777" w:rsidR="0023704E" w:rsidRDefault="00B15B41">
      <w:r>
        <w:rPr>
          <w:b/>
        </w:rPr>
        <w:t xml:space="preserve">Données manipulées: </w:t>
      </w:r>
      <w:r>
        <w:t>id, uuid, tenant_id, status, created_at, updated_at</w:t>
      </w:r>
    </w:p>
    <w:p w14:paraId="117CDC0E"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7E12ADFE" w14:textId="77777777" w:rsidR="0023704E" w:rsidRDefault="00B15B41">
      <w:r>
        <w:rPr>
          <w:b/>
        </w:rPr>
        <w:lastRenderedPageBreak/>
        <w:t xml:space="preserve">Scénarios alternatifs: </w:t>
      </w:r>
      <w:r>
        <w:t>Annulation avant confirmation; t</w:t>
      </w:r>
      <w:r>
        <w:t>raitement différé; reprise après erreur technique; délégation ou escalade si workflow actif.</w:t>
      </w:r>
    </w:p>
    <w:p w14:paraId="2DA9F039" w14:textId="77777777" w:rsidR="0023704E" w:rsidRDefault="00B15B41">
      <w:r>
        <w:rPr>
          <w:b/>
        </w:rPr>
        <w:t xml:space="preserve">Validations métier: </w:t>
      </w:r>
      <w:r>
        <w:t>Version publiée obligatoire; transitions et conditions évaluées dans l’ordre; séparation des tâches contrôlée.</w:t>
      </w:r>
    </w:p>
    <w:p w14:paraId="6B71736D" w14:textId="77777777" w:rsidR="0023704E" w:rsidRDefault="00B15B41">
      <w:r>
        <w:rPr>
          <w:b/>
        </w:rPr>
        <w:t xml:space="preserve">Règles métier: </w:t>
      </w:r>
      <w:r>
        <w:t>Version publiée o</w:t>
      </w:r>
      <w:r>
        <w:t>bligatoire; transitions et conditions évaluées dans l’ordre; séparation des tâches contrôlée.</w:t>
      </w:r>
    </w:p>
    <w:p w14:paraId="7A6609B1"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378EB720" w14:textId="77777777" w:rsidR="0023704E" w:rsidRDefault="00B15B41">
      <w:r>
        <w:rPr>
          <w:b/>
        </w:rPr>
        <w:t xml:space="preserve">Événements métier: </w:t>
      </w:r>
      <w:r>
        <w:t>DfinirUneRgleNotRequested, DfinirUneRgleNotCompleted, DfinirUneRgleNotFailed; événements complémentaires selon le domaine.</w:t>
      </w:r>
    </w:p>
    <w:p w14:paraId="791408C9" w14:textId="77777777" w:rsidR="0023704E" w:rsidRDefault="00B15B41">
      <w:r>
        <w:rPr>
          <w:b/>
        </w:rPr>
        <w:t xml:space="preserve">Notifications: </w:t>
      </w:r>
      <w:r>
        <w:t>Notification ciblée aux acteurs impactés selon préférences, criticité e</w:t>
      </w:r>
      <w:r>
        <w:t>t canal autorisé.</w:t>
      </w:r>
    </w:p>
    <w:p w14:paraId="10A1EFC6" w14:textId="77777777" w:rsidR="0023704E" w:rsidRDefault="00B15B41">
      <w:r>
        <w:rPr>
          <w:b/>
        </w:rPr>
        <w:t xml:space="preserve">API REST: </w:t>
      </w:r>
      <w:r>
        <w:t>GET /api/v1/workflow-core; POST/PATCH selon l’action; endpoint dédié /api/v1/actions/258 pour l’exécution commandée.</w:t>
      </w:r>
    </w:p>
    <w:p w14:paraId="2F783002"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30D69598" w14:textId="77777777" w:rsidR="0023704E" w:rsidRDefault="00B15B41">
      <w:r>
        <w:rPr>
          <w:b/>
        </w:rPr>
        <w:t xml:space="preserve">Critères d’acceptation: </w:t>
      </w:r>
      <w:r>
        <w:t>Étant donné un acteur habilité et les préconditions réunies, lorsqu’il exécute « Définir une règle NOT », alors le système applique les règles, produit le résultat attendu, publie les événem</w:t>
      </w:r>
      <w:r>
        <w:t>ents et rend la trace d’audit consultable.</w:t>
      </w:r>
    </w:p>
    <w:p w14:paraId="3335AC08" w14:textId="77777777" w:rsidR="0023704E" w:rsidRDefault="00B15B41">
      <w:r>
        <w:rPr>
          <w:b/>
        </w:rPr>
        <w:t xml:space="preserve">Priorité: </w:t>
      </w:r>
      <w:r>
        <w:t>Haute</w:t>
      </w:r>
    </w:p>
    <w:p w14:paraId="2D157125" w14:textId="77777777" w:rsidR="0023704E" w:rsidRDefault="00B15B41">
      <w:pPr>
        <w:pStyle w:val="Titre1"/>
      </w:pPr>
      <w:r>
        <w:t>SF-0259 — Définir une expression</w:t>
      </w:r>
    </w:p>
    <w:p w14:paraId="2AA261CC" w14:textId="77777777" w:rsidR="0023704E" w:rsidRDefault="00B15B41">
      <w:r>
        <w:rPr>
          <w:b/>
        </w:rPr>
        <w:t xml:space="preserve">Module: </w:t>
      </w:r>
      <w:r>
        <w:t>Workflow Core</w:t>
      </w:r>
    </w:p>
    <w:p w14:paraId="328EA248" w14:textId="77777777" w:rsidR="0023704E" w:rsidRDefault="00B15B41">
      <w:r>
        <w:rPr>
          <w:b/>
        </w:rPr>
        <w:t xml:space="preserve">Sous-module: </w:t>
      </w:r>
      <w:r>
        <w:t>Conditions</w:t>
      </w:r>
    </w:p>
    <w:p w14:paraId="24F46F76" w14:textId="77777777" w:rsidR="0023704E" w:rsidRDefault="00B15B41">
      <w:r>
        <w:rPr>
          <w:b/>
        </w:rPr>
        <w:t xml:space="preserve">Objectif métier: </w:t>
      </w:r>
      <w:r>
        <w:t>Permettre de définir une expression de manière fiable, sécurisée et traçable.</w:t>
      </w:r>
    </w:p>
    <w:p w14:paraId="5064CA66" w14:textId="77777777" w:rsidR="0023704E" w:rsidRDefault="00B15B41">
      <w:r>
        <w:rPr>
          <w:b/>
        </w:rPr>
        <w:t xml:space="preserve">Acteurs: </w:t>
      </w:r>
      <w:r>
        <w:t>Utilisateur ha</w:t>
      </w:r>
      <w:r>
        <w:t>bilité, administrateur du tenant, système; approbateur si workflow applicable.</w:t>
      </w:r>
    </w:p>
    <w:p w14:paraId="45B57E4D" w14:textId="77777777" w:rsidR="0023704E" w:rsidRDefault="00B15B41">
      <w:r>
        <w:rPr>
          <w:b/>
        </w:rPr>
        <w:t xml:space="preserve">Préconditions: </w:t>
      </w:r>
      <w:r>
        <w:t>Tenant actif, authentification valide, permission dédiée et données de référence disponibles.</w:t>
      </w:r>
    </w:p>
    <w:p w14:paraId="5EBB223E" w14:textId="77777777" w:rsidR="0023704E" w:rsidRDefault="00B15B41">
      <w:r>
        <w:rPr>
          <w:b/>
        </w:rPr>
        <w:t xml:space="preserve">Données manipulées: </w:t>
      </w:r>
      <w:r>
        <w:t xml:space="preserve">id, uuid, tenant_id, status, </w:t>
      </w:r>
      <w:r>
        <w:t>created_at, updated_at</w:t>
      </w:r>
    </w:p>
    <w:p w14:paraId="4C1D8F4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w:t>
      </w:r>
      <w:r>
        <w:t>trée, validée si nécessaire, puis auditée.</w:t>
      </w:r>
    </w:p>
    <w:p w14:paraId="250F2A3B" w14:textId="77777777" w:rsidR="0023704E" w:rsidRDefault="00B15B41">
      <w:r>
        <w:rPr>
          <w:b/>
        </w:rPr>
        <w:t xml:space="preserve">Scénarios alternatifs: </w:t>
      </w:r>
      <w:r>
        <w:t>Annulation avant confirmation; traitement différé; reprise après erreur technique; délégation ou escalade si workflow actif.</w:t>
      </w:r>
    </w:p>
    <w:p w14:paraId="51D3E82F" w14:textId="77777777" w:rsidR="0023704E" w:rsidRDefault="00B15B41">
      <w:r>
        <w:rPr>
          <w:b/>
        </w:rPr>
        <w:t xml:space="preserve">Validations métier: </w:t>
      </w:r>
      <w:r>
        <w:t>Version publiée obligatoire; transitions et c</w:t>
      </w:r>
      <w:r>
        <w:t>onditions évaluées dans l’ordre; séparation des tâches contrôlée.</w:t>
      </w:r>
    </w:p>
    <w:p w14:paraId="497F293E" w14:textId="77777777" w:rsidR="0023704E" w:rsidRDefault="00B15B41">
      <w:r>
        <w:rPr>
          <w:b/>
        </w:rPr>
        <w:t xml:space="preserve">Règles métier: </w:t>
      </w:r>
      <w:r>
        <w:t>Version publiée obligatoire; transitions et conditions évaluées dans l’ordre; séparation des tâches contrôlée.</w:t>
      </w:r>
    </w:p>
    <w:p w14:paraId="2E5E0505"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67F34DF5" w14:textId="77777777" w:rsidR="0023704E" w:rsidRDefault="00B15B41">
      <w:r>
        <w:rPr>
          <w:b/>
        </w:rPr>
        <w:t xml:space="preserve">Événements métier: </w:t>
      </w:r>
      <w:r>
        <w:t>DfinirUneExpressionRequested, DfinirUneExpressionCompleted, DfinirUneExpressionFailed; événements complémentair</w:t>
      </w:r>
      <w:r>
        <w:t>es selon le domaine.</w:t>
      </w:r>
    </w:p>
    <w:p w14:paraId="7C02923B" w14:textId="77777777" w:rsidR="0023704E" w:rsidRDefault="00B15B41">
      <w:r>
        <w:rPr>
          <w:b/>
        </w:rPr>
        <w:t xml:space="preserve">Notifications: </w:t>
      </w:r>
      <w:r>
        <w:t>Notification ciblée aux acteurs impactés selon préférences, criticité et canal autorisé.</w:t>
      </w:r>
    </w:p>
    <w:p w14:paraId="09B0E6A9" w14:textId="77777777" w:rsidR="0023704E" w:rsidRDefault="00B15B41">
      <w:r>
        <w:rPr>
          <w:b/>
        </w:rPr>
        <w:t xml:space="preserve">API REST: </w:t>
      </w:r>
      <w:r>
        <w:t xml:space="preserve">GET /api/v1/workflow-core; POST/PATCH selon l’action; endpoint dédié /api/v1/actions/259 pour l’exécution </w:t>
      </w:r>
      <w:r>
        <w:t>commandée.</w:t>
      </w:r>
    </w:p>
    <w:p w14:paraId="628D935F" w14:textId="77777777" w:rsidR="0023704E" w:rsidRDefault="00B15B41">
      <w:r>
        <w:rPr>
          <w:b/>
        </w:rPr>
        <w:t xml:space="preserve">Sécurité et audit: </w:t>
      </w:r>
      <w:r>
        <w:t>RBAC/ABAC, isolation tenant, contrôle des données sensibles, horodatage, acteur, contexte et corrélation enregistrés dans Audit Core.</w:t>
      </w:r>
    </w:p>
    <w:p w14:paraId="6C5B8345" w14:textId="77777777" w:rsidR="0023704E" w:rsidRDefault="00B15B41">
      <w:r>
        <w:rPr>
          <w:b/>
        </w:rPr>
        <w:t xml:space="preserve">Critères d’acceptation: </w:t>
      </w:r>
      <w:r>
        <w:t>Étant donné un acteur habilité et les préconditions réunies, lorsqu’</w:t>
      </w:r>
      <w:r>
        <w:t>il exécute « Définir une expression », alors le système applique les règles, produit le résultat attendu, publie les événements et rend la trace d’audit consultable.</w:t>
      </w:r>
    </w:p>
    <w:p w14:paraId="0DC7CD27" w14:textId="77777777" w:rsidR="0023704E" w:rsidRDefault="00B15B41">
      <w:r>
        <w:rPr>
          <w:b/>
        </w:rPr>
        <w:t xml:space="preserve">Priorité: </w:t>
      </w:r>
      <w:r>
        <w:t>Haute</w:t>
      </w:r>
    </w:p>
    <w:p w14:paraId="451617FA" w14:textId="77777777" w:rsidR="0023704E" w:rsidRDefault="00B15B41">
      <w:pPr>
        <w:pStyle w:val="Titre1"/>
      </w:pPr>
      <w:r>
        <w:lastRenderedPageBreak/>
        <w:t>SF-0260 — Simuler une condition</w:t>
      </w:r>
    </w:p>
    <w:p w14:paraId="7BA29E3E" w14:textId="77777777" w:rsidR="0023704E" w:rsidRDefault="00B15B41">
      <w:r>
        <w:rPr>
          <w:b/>
        </w:rPr>
        <w:t xml:space="preserve">Module: </w:t>
      </w:r>
      <w:r>
        <w:t>Workflow Core</w:t>
      </w:r>
    </w:p>
    <w:p w14:paraId="289DBB38" w14:textId="77777777" w:rsidR="0023704E" w:rsidRDefault="00B15B41">
      <w:r>
        <w:rPr>
          <w:b/>
        </w:rPr>
        <w:t xml:space="preserve">Sous-module: </w:t>
      </w:r>
      <w:r>
        <w:t>Conditi</w:t>
      </w:r>
      <w:r>
        <w:t>ons</w:t>
      </w:r>
    </w:p>
    <w:p w14:paraId="46240F36" w14:textId="77777777" w:rsidR="0023704E" w:rsidRDefault="00B15B41">
      <w:r>
        <w:rPr>
          <w:b/>
        </w:rPr>
        <w:t xml:space="preserve">Objectif métier: </w:t>
      </w:r>
      <w:r>
        <w:t>Permettre de simuler une condition de manière fiable, sécurisée et traçable.</w:t>
      </w:r>
    </w:p>
    <w:p w14:paraId="70686979" w14:textId="77777777" w:rsidR="0023704E" w:rsidRDefault="00B15B41">
      <w:r>
        <w:rPr>
          <w:b/>
        </w:rPr>
        <w:t xml:space="preserve">Acteurs: </w:t>
      </w:r>
      <w:r>
        <w:t>Utilisateur habilité, administrateur du tenant, système; approbateur si workflow applicable.</w:t>
      </w:r>
    </w:p>
    <w:p w14:paraId="70A34582" w14:textId="77777777" w:rsidR="0023704E" w:rsidRDefault="00B15B41">
      <w:r>
        <w:rPr>
          <w:b/>
        </w:rPr>
        <w:t xml:space="preserve">Préconditions: </w:t>
      </w:r>
      <w:r>
        <w:t>Tenant actif, authentification valide, pe</w:t>
      </w:r>
      <w:r>
        <w:t>rmission dédiée et données de référence disponibles.</w:t>
      </w:r>
    </w:p>
    <w:p w14:paraId="42AE847D" w14:textId="77777777" w:rsidR="0023704E" w:rsidRDefault="00B15B41">
      <w:r>
        <w:rPr>
          <w:b/>
        </w:rPr>
        <w:t xml:space="preserve">Données manipulées: </w:t>
      </w:r>
      <w:r>
        <w:t>id, uuid, tenant_id, status, created_at, updated_at</w:t>
      </w:r>
    </w:p>
    <w:p w14:paraId="3C1D776B" w14:textId="77777777" w:rsidR="0023704E" w:rsidRDefault="00B15B41">
      <w:r>
        <w:rPr>
          <w:b/>
        </w:rPr>
        <w:t xml:space="preserve">Scénario principal: </w:t>
      </w:r>
      <w:r>
        <w:t>1. L’acteur déclenche simuler une condition. 2. Le système vérifie les préconditions et droits. 3. Il exécute l</w:t>
      </w:r>
      <w:r>
        <w:t>es règles métier dans l’ordre. 4. Il persiste le résultat et publie les événements. 5. Il notifie les acteurs concernés et journalise l’opération.</w:t>
      </w:r>
    </w:p>
    <w:p w14:paraId="517B0CB3"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78A31E25" w14:textId="77777777" w:rsidR="0023704E" w:rsidRDefault="00B15B41">
      <w:r>
        <w:rPr>
          <w:b/>
        </w:rPr>
        <w:t xml:space="preserve">Validations métier: </w:t>
      </w:r>
      <w:r>
        <w:t>Version publiée obligatoire; transitions et conditions évaluées dans l’ordre; séparation des tâches contrôlée.</w:t>
      </w:r>
    </w:p>
    <w:p w14:paraId="24C85998" w14:textId="77777777" w:rsidR="0023704E" w:rsidRDefault="00B15B41">
      <w:r>
        <w:rPr>
          <w:b/>
        </w:rPr>
        <w:t xml:space="preserve">Règles métier: </w:t>
      </w:r>
      <w:r>
        <w:t>Version publiée obligatoire; transitions et conditions évaluées dans l’</w:t>
      </w:r>
      <w:r>
        <w:t>ordre; séparation des tâches contrôlée.</w:t>
      </w:r>
    </w:p>
    <w:p w14:paraId="3521E24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FF29143" w14:textId="77777777" w:rsidR="0023704E" w:rsidRDefault="00B15B41">
      <w:r>
        <w:rPr>
          <w:b/>
        </w:rPr>
        <w:t xml:space="preserve">Événements métier: </w:t>
      </w:r>
      <w:r>
        <w:t>Simuler</w:t>
      </w:r>
      <w:r>
        <w:t>UneConditionRequested, SimulerUneConditionCompleted, SimulerUneConditionFailed; événements complémentaires selon le domaine.</w:t>
      </w:r>
    </w:p>
    <w:p w14:paraId="47BB9E84" w14:textId="77777777" w:rsidR="0023704E" w:rsidRDefault="00B15B41">
      <w:r>
        <w:rPr>
          <w:b/>
        </w:rPr>
        <w:t xml:space="preserve">Notifications: </w:t>
      </w:r>
      <w:r>
        <w:t>Notification ciblée aux acteurs impactés selon préférences, criticité et canal autorisé.</w:t>
      </w:r>
    </w:p>
    <w:p w14:paraId="03BD0C71" w14:textId="77777777" w:rsidR="0023704E" w:rsidRDefault="00B15B41">
      <w:r>
        <w:rPr>
          <w:b/>
        </w:rPr>
        <w:t xml:space="preserve">API REST: </w:t>
      </w:r>
      <w:r>
        <w:t>GET /api/v1/workf</w:t>
      </w:r>
      <w:r>
        <w:t>low-core; POST/PATCH selon l’action; endpoint dédié /api/v1/actions/260 pour l’exécution commandée.</w:t>
      </w:r>
    </w:p>
    <w:p w14:paraId="06930067" w14:textId="77777777" w:rsidR="0023704E" w:rsidRDefault="00B15B41">
      <w:r>
        <w:rPr>
          <w:b/>
        </w:rPr>
        <w:t xml:space="preserve">Sécurité et audit: </w:t>
      </w:r>
      <w:r>
        <w:t>RBAC/ABAC, isolation tenant, contrôle des données sensibles, horodatage, acteur, contexte et corrélation enregistrés dans Audit Core.</w:t>
      </w:r>
    </w:p>
    <w:p w14:paraId="50832F7B" w14:textId="77777777" w:rsidR="0023704E" w:rsidRDefault="00B15B41">
      <w:r>
        <w:rPr>
          <w:b/>
        </w:rPr>
        <w:t>Cri</w:t>
      </w:r>
      <w:r>
        <w:rPr>
          <w:b/>
        </w:rPr>
        <w:t xml:space="preserve">tères d’acceptation: </w:t>
      </w:r>
      <w:r>
        <w:t>Étant donné un acteur habilité et les préconditions réunies, lorsqu’il exécute « Simuler une condition », alors le système applique les règles, produit le résultat attendu, publie les événements et rend la trace d’audit consultable.</w:t>
      </w:r>
    </w:p>
    <w:p w14:paraId="53C16723" w14:textId="77777777" w:rsidR="0023704E" w:rsidRDefault="00B15B41">
      <w:r>
        <w:rPr>
          <w:b/>
        </w:rPr>
        <w:t>Pr</w:t>
      </w:r>
      <w:r>
        <w:rPr>
          <w:b/>
        </w:rPr>
        <w:t xml:space="preserve">iorité: </w:t>
      </w:r>
      <w:r>
        <w:t>Haute</w:t>
      </w:r>
    </w:p>
    <w:p w14:paraId="3D9E814E" w14:textId="77777777" w:rsidR="0023704E" w:rsidRDefault="00B15B41">
      <w:pPr>
        <w:pStyle w:val="Titre1"/>
      </w:pPr>
      <w:r>
        <w:t>SF-0261 — Consulter les conditions</w:t>
      </w:r>
    </w:p>
    <w:p w14:paraId="04D37424" w14:textId="77777777" w:rsidR="0023704E" w:rsidRDefault="00B15B41">
      <w:r>
        <w:rPr>
          <w:b/>
        </w:rPr>
        <w:t xml:space="preserve">Module: </w:t>
      </w:r>
      <w:r>
        <w:t>Workflow Core</w:t>
      </w:r>
    </w:p>
    <w:p w14:paraId="3F1B44A6" w14:textId="77777777" w:rsidR="0023704E" w:rsidRDefault="00B15B41">
      <w:r>
        <w:rPr>
          <w:b/>
        </w:rPr>
        <w:t xml:space="preserve">Sous-module: </w:t>
      </w:r>
      <w:r>
        <w:t>Conditions</w:t>
      </w:r>
    </w:p>
    <w:p w14:paraId="1425574B" w14:textId="77777777" w:rsidR="0023704E" w:rsidRDefault="00B15B41">
      <w:r>
        <w:rPr>
          <w:b/>
        </w:rPr>
        <w:t xml:space="preserve">Objectif métier: </w:t>
      </w:r>
      <w:r>
        <w:t>Permettre de consulter les conditions de manière fiable, sécurisée et traçable.</w:t>
      </w:r>
    </w:p>
    <w:p w14:paraId="77929A8E" w14:textId="77777777" w:rsidR="0023704E" w:rsidRDefault="00B15B41">
      <w:r>
        <w:rPr>
          <w:b/>
        </w:rPr>
        <w:t xml:space="preserve">Acteurs: </w:t>
      </w:r>
      <w:r>
        <w:t xml:space="preserve">Utilisateur habilité, administrateur du tenant, </w:t>
      </w:r>
      <w:r>
        <w:t>système; approbateur si workflow applicable.</w:t>
      </w:r>
    </w:p>
    <w:p w14:paraId="4E403046" w14:textId="77777777" w:rsidR="0023704E" w:rsidRDefault="00B15B41">
      <w:r>
        <w:rPr>
          <w:b/>
        </w:rPr>
        <w:t xml:space="preserve">Préconditions: </w:t>
      </w:r>
      <w:r>
        <w:t>Tenant actif, authentification valide, permission dédiée et données de référence disponibles.</w:t>
      </w:r>
    </w:p>
    <w:p w14:paraId="0F88BC7B" w14:textId="77777777" w:rsidR="0023704E" w:rsidRDefault="00B15B41">
      <w:r>
        <w:rPr>
          <w:b/>
        </w:rPr>
        <w:t xml:space="preserve">Données manipulées: </w:t>
      </w:r>
      <w:r>
        <w:t>id, uuid, tenant_id, status, created_at, updated_at</w:t>
      </w:r>
    </w:p>
    <w:p w14:paraId="0BB3865D" w14:textId="77777777" w:rsidR="0023704E" w:rsidRDefault="00B15B41">
      <w:r>
        <w:rPr>
          <w:b/>
        </w:rPr>
        <w:t xml:space="preserve">Scénario principal: </w:t>
      </w:r>
      <w:r>
        <w:t>1. L’acteur accède à consulter les conditions. 2. Il définit les filtres et le périmètre. 3. Le système applique RBAC et isolation tenant. 4. Les résultats sont calculés ou récupérés. 5. Les données sensibles sont masquées selon les dro</w:t>
      </w:r>
      <w:r>
        <w:t>its. 6. La consultation est traçable.</w:t>
      </w:r>
    </w:p>
    <w:p w14:paraId="013662CC" w14:textId="77777777" w:rsidR="0023704E" w:rsidRDefault="00B15B41">
      <w:r>
        <w:rPr>
          <w:b/>
        </w:rPr>
        <w:t xml:space="preserve">Scénarios alternatifs: </w:t>
      </w:r>
      <w:r>
        <w:t>Annulation avant confirmation; traitement différé; reprise après erreur technique; délégation ou escalade si workflow actif.</w:t>
      </w:r>
    </w:p>
    <w:p w14:paraId="1E78EAC0" w14:textId="77777777" w:rsidR="0023704E" w:rsidRDefault="00B15B41">
      <w:r>
        <w:rPr>
          <w:b/>
        </w:rPr>
        <w:t xml:space="preserve">Validations métier: </w:t>
      </w:r>
      <w:r>
        <w:t>Version publiée obligatoire; transitions et condit</w:t>
      </w:r>
      <w:r>
        <w:t>ions évaluées dans l’ordre; séparation des tâches contrôlée.</w:t>
      </w:r>
    </w:p>
    <w:p w14:paraId="1FD29BE6" w14:textId="77777777" w:rsidR="0023704E" w:rsidRDefault="00B15B41">
      <w:r>
        <w:rPr>
          <w:b/>
        </w:rPr>
        <w:t xml:space="preserve">Règles métier: </w:t>
      </w:r>
      <w:r>
        <w:t>Version publiée obligatoire; transitions et conditions évaluées dans l’ordre; séparation des tâches contrôlée.</w:t>
      </w:r>
    </w:p>
    <w:p w14:paraId="6DB384DB"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1AFCB3E5" w14:textId="77777777" w:rsidR="0023704E" w:rsidRDefault="00B15B41">
      <w:r>
        <w:rPr>
          <w:b/>
        </w:rPr>
        <w:lastRenderedPageBreak/>
        <w:t xml:space="preserve">Événements métier: </w:t>
      </w:r>
      <w:r>
        <w:t>ConsulterLesConditionsRequested, ConsulterLesConditionsCompleted, ConsulterLesConditionsFailed; événements complémen</w:t>
      </w:r>
      <w:r>
        <w:t>taires selon le domaine.</w:t>
      </w:r>
    </w:p>
    <w:p w14:paraId="6B8E0A77" w14:textId="77777777" w:rsidR="0023704E" w:rsidRDefault="00B15B41">
      <w:r>
        <w:rPr>
          <w:b/>
        </w:rPr>
        <w:t xml:space="preserve">Notifications: </w:t>
      </w:r>
      <w:r>
        <w:t>Notification ciblée aux acteurs impactés selon préférences, criticité et canal autorisé.</w:t>
      </w:r>
    </w:p>
    <w:p w14:paraId="433472DD" w14:textId="77777777" w:rsidR="0023704E" w:rsidRDefault="00B15B41">
      <w:r>
        <w:rPr>
          <w:b/>
        </w:rPr>
        <w:t xml:space="preserve">API REST: </w:t>
      </w:r>
      <w:r>
        <w:t>GET /api/v1/workflow-core; POST/PATCH selon l’action; endpoint dédié /api/v1/actions/261 pour l’exécution commandée.</w:t>
      </w:r>
    </w:p>
    <w:p w14:paraId="4E275709" w14:textId="77777777" w:rsidR="0023704E" w:rsidRDefault="00B15B41">
      <w:r>
        <w:rPr>
          <w:b/>
        </w:rPr>
        <w:t xml:space="preserve">Sécurité et audit: </w:t>
      </w:r>
      <w:r>
        <w:t>RBAC/ABAC, isolation tenant, contrôle des données sensibles, horodatage, acteur, contexte et corrélation enregistrés dans Audit Core.</w:t>
      </w:r>
    </w:p>
    <w:p w14:paraId="5642CA70" w14:textId="77777777" w:rsidR="0023704E" w:rsidRDefault="00B15B41">
      <w:r>
        <w:rPr>
          <w:b/>
        </w:rPr>
        <w:t xml:space="preserve">Critères d’acceptation: </w:t>
      </w:r>
      <w:r>
        <w:t xml:space="preserve">Étant donné un acteur habilité et les préconditions réunies, lorsqu’il exécute </w:t>
      </w:r>
      <w:r>
        <w:t>« Consulter les conditions », alors le système applique les règles, produit le résultat attendu, publie les événements et rend la trace d’audit consultable.</w:t>
      </w:r>
    </w:p>
    <w:p w14:paraId="5B5D002E" w14:textId="77777777" w:rsidR="0023704E" w:rsidRDefault="00B15B41">
      <w:r>
        <w:rPr>
          <w:b/>
        </w:rPr>
        <w:t xml:space="preserve">Priorité: </w:t>
      </w:r>
      <w:r>
        <w:t>Haute</w:t>
      </w:r>
    </w:p>
    <w:p w14:paraId="19DCC838" w14:textId="77777777" w:rsidR="0023704E" w:rsidRDefault="00B15B41">
      <w:pPr>
        <w:pStyle w:val="Titre1"/>
      </w:pPr>
      <w:r>
        <w:t>SF-0262 — Créer une variable</w:t>
      </w:r>
    </w:p>
    <w:p w14:paraId="45F9C836" w14:textId="77777777" w:rsidR="0023704E" w:rsidRDefault="00B15B41">
      <w:r>
        <w:rPr>
          <w:b/>
        </w:rPr>
        <w:t xml:space="preserve">Module: </w:t>
      </w:r>
      <w:r>
        <w:t>Workflow Core</w:t>
      </w:r>
    </w:p>
    <w:p w14:paraId="1A829E7B" w14:textId="77777777" w:rsidR="0023704E" w:rsidRDefault="00B15B41">
      <w:r>
        <w:rPr>
          <w:b/>
        </w:rPr>
        <w:t xml:space="preserve">Sous-module: </w:t>
      </w:r>
      <w:r>
        <w:t>Variables</w:t>
      </w:r>
    </w:p>
    <w:p w14:paraId="20068683" w14:textId="77777777" w:rsidR="0023704E" w:rsidRDefault="00B15B41">
      <w:r>
        <w:rPr>
          <w:b/>
        </w:rPr>
        <w:t xml:space="preserve">Objectif </w:t>
      </w:r>
      <w:r>
        <w:rPr>
          <w:b/>
        </w:rPr>
        <w:t xml:space="preserve">métier: </w:t>
      </w:r>
      <w:r>
        <w:t>Permettre de créer une variable de manière fiable, sécurisée et traçable.</w:t>
      </w:r>
    </w:p>
    <w:p w14:paraId="3563216A" w14:textId="77777777" w:rsidR="0023704E" w:rsidRDefault="00B15B41">
      <w:r>
        <w:rPr>
          <w:b/>
        </w:rPr>
        <w:t xml:space="preserve">Acteurs: </w:t>
      </w:r>
      <w:r>
        <w:t>Utilisateur habilité, administrateur du tenant, système; approbateur si workflow applicable.</w:t>
      </w:r>
    </w:p>
    <w:p w14:paraId="3705A079" w14:textId="77777777" w:rsidR="0023704E" w:rsidRDefault="00B15B41">
      <w:r>
        <w:rPr>
          <w:b/>
        </w:rPr>
        <w:t xml:space="preserve">Préconditions: </w:t>
      </w:r>
      <w:r>
        <w:t xml:space="preserve">Tenant actif, authentification valide, permission dédiée </w:t>
      </w:r>
      <w:r>
        <w:t>et données de référence disponibles.</w:t>
      </w:r>
    </w:p>
    <w:p w14:paraId="6DEA07F0" w14:textId="77777777" w:rsidR="0023704E" w:rsidRDefault="00B15B41">
      <w:r>
        <w:rPr>
          <w:b/>
        </w:rPr>
        <w:t xml:space="preserve">Données manipulées: </w:t>
      </w:r>
      <w:r>
        <w:t>id, uuid, tenant_id, status, created_at, updated_at</w:t>
      </w:r>
    </w:p>
    <w:p w14:paraId="463F750D" w14:textId="77777777" w:rsidR="0023704E" w:rsidRDefault="00B15B41">
      <w:r>
        <w:rPr>
          <w:b/>
        </w:rPr>
        <w:t xml:space="preserve">Scénario principal: </w:t>
      </w:r>
      <w:r>
        <w:t xml:space="preserve">1. L’acteur ouvre créer une variable. 2. Il renseigne les données métier requises. 3. Le système contrôle les droits, doublons </w:t>
      </w:r>
      <w:r>
        <w:t>et références. 4. Il crée l’entité dans une transaction atomique. 5. Il publie l’événement métier. 6. Il confirme et journalise le résultat.</w:t>
      </w:r>
    </w:p>
    <w:p w14:paraId="0B7A5F19"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709F00B8" w14:textId="77777777" w:rsidR="0023704E" w:rsidRDefault="00B15B41">
      <w:r>
        <w:rPr>
          <w:b/>
        </w:rPr>
        <w:t xml:space="preserve">Validations métier: </w:t>
      </w:r>
      <w:r>
        <w:t>Version publiée obligatoire; transitions et conditions évaluées dans l’ordre; séparation des tâches contrôlée.</w:t>
      </w:r>
    </w:p>
    <w:p w14:paraId="1EEB8D5B" w14:textId="77777777" w:rsidR="0023704E" w:rsidRDefault="00B15B41">
      <w:r>
        <w:rPr>
          <w:b/>
        </w:rPr>
        <w:t xml:space="preserve">Règles métier: </w:t>
      </w:r>
      <w:r>
        <w:t>Version publiée obligatoire; transitions et conditions évaluées dans l’ordre;</w:t>
      </w:r>
      <w:r>
        <w:t xml:space="preserve"> séparation des tâches contrôlée.</w:t>
      </w:r>
    </w:p>
    <w:p w14:paraId="4D9A8EE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D6A4D7A" w14:textId="77777777" w:rsidR="0023704E" w:rsidRDefault="00B15B41">
      <w:r>
        <w:rPr>
          <w:b/>
        </w:rPr>
        <w:t xml:space="preserve">Événements métier: </w:t>
      </w:r>
      <w:r>
        <w:t>CrerUneVariab</w:t>
      </w:r>
      <w:r>
        <w:t>leRequested, CrerUneVariableCompleted, CrerUneVariableFailed; événements complémentaires selon le domaine.</w:t>
      </w:r>
    </w:p>
    <w:p w14:paraId="322B1551" w14:textId="77777777" w:rsidR="0023704E" w:rsidRDefault="00B15B41">
      <w:r>
        <w:rPr>
          <w:b/>
        </w:rPr>
        <w:t xml:space="preserve">Notifications: </w:t>
      </w:r>
      <w:r>
        <w:t>Notification ciblée aux acteurs impactés selon préférences, criticité et canal autorisé.</w:t>
      </w:r>
    </w:p>
    <w:p w14:paraId="39DD8FA8" w14:textId="77777777" w:rsidR="0023704E" w:rsidRDefault="00B15B41">
      <w:r>
        <w:rPr>
          <w:b/>
        </w:rPr>
        <w:t xml:space="preserve">API REST: </w:t>
      </w:r>
      <w:r>
        <w:t>GET /api/v1/workflow-core; POST/PAT</w:t>
      </w:r>
      <w:r>
        <w:t>CH selon l’action; endpoint dédié /api/v1/actions/262 pour l’exécution commandée.</w:t>
      </w:r>
    </w:p>
    <w:p w14:paraId="03DCE199" w14:textId="77777777" w:rsidR="0023704E" w:rsidRDefault="00B15B41">
      <w:r>
        <w:rPr>
          <w:b/>
        </w:rPr>
        <w:t xml:space="preserve">Sécurité et audit: </w:t>
      </w:r>
      <w:r>
        <w:t>RBAC/ABAC, isolation tenant, contrôle des données sensibles, horodatage, acteur, contexte et corrélation enregistrés dans Audit Core.</w:t>
      </w:r>
    </w:p>
    <w:p w14:paraId="4BC75B96" w14:textId="77777777" w:rsidR="0023704E" w:rsidRDefault="00B15B41">
      <w:r>
        <w:rPr>
          <w:b/>
        </w:rPr>
        <w:t>Critères d’acceptatio</w:t>
      </w:r>
      <w:r>
        <w:rPr>
          <w:b/>
        </w:rPr>
        <w:t xml:space="preserve">n: </w:t>
      </w:r>
      <w:r>
        <w:t>Étant donné un acteur habilité et les préconditions réunies, lorsqu’il exécute « Créer une variable », alors le système applique les règles, produit le résultat attendu, publie les événements et rend la trace d’audit consultable.</w:t>
      </w:r>
    </w:p>
    <w:p w14:paraId="3A115B64" w14:textId="77777777" w:rsidR="0023704E" w:rsidRDefault="00B15B41">
      <w:r>
        <w:rPr>
          <w:b/>
        </w:rPr>
        <w:t xml:space="preserve">Priorité: </w:t>
      </w:r>
      <w:r>
        <w:t>Haute</w:t>
      </w:r>
    </w:p>
    <w:p w14:paraId="46EBD342" w14:textId="77777777" w:rsidR="0023704E" w:rsidRDefault="00B15B41">
      <w:pPr>
        <w:pStyle w:val="Titre1"/>
      </w:pPr>
      <w:r>
        <w:t>SF-0263 — Modifier une variable</w:t>
      </w:r>
    </w:p>
    <w:p w14:paraId="60147333" w14:textId="77777777" w:rsidR="0023704E" w:rsidRDefault="00B15B41">
      <w:r>
        <w:rPr>
          <w:b/>
        </w:rPr>
        <w:t xml:space="preserve">Module: </w:t>
      </w:r>
      <w:r>
        <w:t>Workflow Core</w:t>
      </w:r>
    </w:p>
    <w:p w14:paraId="0B945EC5" w14:textId="77777777" w:rsidR="0023704E" w:rsidRDefault="00B15B41">
      <w:r>
        <w:rPr>
          <w:b/>
        </w:rPr>
        <w:t xml:space="preserve">Sous-module: </w:t>
      </w:r>
      <w:r>
        <w:t>Variables</w:t>
      </w:r>
    </w:p>
    <w:p w14:paraId="56046CFA" w14:textId="77777777" w:rsidR="0023704E" w:rsidRDefault="00B15B41">
      <w:r>
        <w:rPr>
          <w:b/>
        </w:rPr>
        <w:t xml:space="preserve">Objectif métier: </w:t>
      </w:r>
      <w:r>
        <w:t>Permettre de modifier une variable de manière fiable, sécurisée et traçable.</w:t>
      </w:r>
    </w:p>
    <w:p w14:paraId="02D5A29E" w14:textId="77777777" w:rsidR="0023704E" w:rsidRDefault="00B15B41">
      <w:r>
        <w:rPr>
          <w:b/>
        </w:rPr>
        <w:t xml:space="preserve">Acteurs: </w:t>
      </w:r>
      <w:r>
        <w:t xml:space="preserve">Utilisateur habilité, administrateur du tenant, système; </w:t>
      </w:r>
      <w:r>
        <w:t>approbateur si workflow applicable.</w:t>
      </w:r>
    </w:p>
    <w:p w14:paraId="58CC3B2C" w14:textId="77777777" w:rsidR="0023704E" w:rsidRDefault="00B15B41">
      <w:r>
        <w:rPr>
          <w:b/>
        </w:rPr>
        <w:lastRenderedPageBreak/>
        <w:t xml:space="preserve">Préconditions: </w:t>
      </w:r>
      <w:r>
        <w:t>Tenant actif, authentification valide, permission dédiée et données de référence disponibles.</w:t>
      </w:r>
    </w:p>
    <w:p w14:paraId="2E06F489" w14:textId="77777777" w:rsidR="0023704E" w:rsidRDefault="00B15B41">
      <w:r>
        <w:rPr>
          <w:b/>
        </w:rPr>
        <w:t xml:space="preserve">Données manipulées: </w:t>
      </w:r>
      <w:r>
        <w:t>id, uuid, tenant_id, status, created_at, updated_at</w:t>
      </w:r>
    </w:p>
    <w:p w14:paraId="5BDFE550" w14:textId="77777777" w:rsidR="0023704E" w:rsidRDefault="00B15B41">
      <w:r>
        <w:rPr>
          <w:b/>
        </w:rPr>
        <w:t xml:space="preserve">Scénario principal: </w:t>
      </w:r>
      <w:r>
        <w:t>1. L’acteur sélecti</w:t>
      </w:r>
      <w:r>
        <w:t>onne l’élément concerné. 2. Le système charge sa version courante. 3. L’acteur propose les modifications. 4. Les règles de cohérence et les impacts sont contrôlés. 5. La modification est enregistrée, validée si nécessaire, puis auditée.</w:t>
      </w:r>
    </w:p>
    <w:p w14:paraId="376D1B16"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6FB4D97B" w14:textId="77777777" w:rsidR="0023704E" w:rsidRDefault="00B15B41">
      <w:r>
        <w:rPr>
          <w:b/>
        </w:rPr>
        <w:t xml:space="preserve">Validations métier: </w:t>
      </w:r>
      <w:r>
        <w:t>Version publiée obligatoire; transitions et conditions évaluées dans l’ordre; séparation des tâches contrôl</w:t>
      </w:r>
      <w:r>
        <w:t>ée.</w:t>
      </w:r>
    </w:p>
    <w:p w14:paraId="08083042" w14:textId="77777777" w:rsidR="0023704E" w:rsidRDefault="00B15B41">
      <w:r>
        <w:rPr>
          <w:b/>
        </w:rPr>
        <w:t xml:space="preserve">Règles métier: </w:t>
      </w:r>
      <w:r>
        <w:t>Version publiée obligatoire; transitions et conditions évaluées dans l’ordre; séparation des tâches contrôlée.</w:t>
      </w:r>
    </w:p>
    <w:p w14:paraId="3D300F18"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77BFF19E" w14:textId="77777777" w:rsidR="0023704E" w:rsidRDefault="00B15B41">
      <w:r>
        <w:rPr>
          <w:b/>
        </w:rPr>
        <w:t xml:space="preserve">Événements métier: </w:t>
      </w:r>
      <w:r>
        <w:t>ModifierUneVariableRequested, ModifierUneVariableCompleted, ModifierUneVariableFailed; événements complémentaires selon le domaine.</w:t>
      </w:r>
    </w:p>
    <w:p w14:paraId="19A53BCD" w14:textId="77777777" w:rsidR="0023704E" w:rsidRDefault="00B15B41">
      <w:r>
        <w:rPr>
          <w:b/>
        </w:rPr>
        <w:t xml:space="preserve">Notifications: </w:t>
      </w:r>
      <w:r>
        <w:t>Notification ciblée aux ac</w:t>
      </w:r>
      <w:r>
        <w:t>teurs impactés selon préférences, criticité et canal autorisé.</w:t>
      </w:r>
    </w:p>
    <w:p w14:paraId="72F3F59F" w14:textId="77777777" w:rsidR="0023704E" w:rsidRDefault="00B15B41">
      <w:r>
        <w:rPr>
          <w:b/>
        </w:rPr>
        <w:t xml:space="preserve">API REST: </w:t>
      </w:r>
      <w:r>
        <w:t>GET /api/v1/workflow-core; POST/PATCH selon l’action; endpoint dédié /api/v1/actions/263 pour l’exécution commandée.</w:t>
      </w:r>
    </w:p>
    <w:p w14:paraId="1422BFEA" w14:textId="77777777" w:rsidR="0023704E" w:rsidRDefault="00B15B41">
      <w:r>
        <w:rPr>
          <w:b/>
        </w:rPr>
        <w:t xml:space="preserve">Sécurité et audit: </w:t>
      </w:r>
      <w:r>
        <w:t>RBAC/ABAC, isolation tenant, contrôle des donné</w:t>
      </w:r>
      <w:r>
        <w:t>es sensibles, horodatage, acteur, contexte et corrélation enregistrés dans Audit Core.</w:t>
      </w:r>
    </w:p>
    <w:p w14:paraId="14291DE5" w14:textId="77777777" w:rsidR="0023704E" w:rsidRDefault="00B15B41">
      <w:r>
        <w:rPr>
          <w:b/>
        </w:rPr>
        <w:t xml:space="preserve">Critères d’acceptation: </w:t>
      </w:r>
      <w:r>
        <w:t>Étant donné un acteur habilité et les préconditions réunies, lorsqu’il exécute « Modifier une variable », alors le système applique les règles, p</w:t>
      </w:r>
      <w:r>
        <w:t>roduit le résultat attendu, publie les événements et rend la trace d’audit consultable.</w:t>
      </w:r>
    </w:p>
    <w:p w14:paraId="086CA247" w14:textId="77777777" w:rsidR="0023704E" w:rsidRDefault="00B15B41">
      <w:r>
        <w:rPr>
          <w:b/>
        </w:rPr>
        <w:t xml:space="preserve">Priorité: </w:t>
      </w:r>
      <w:r>
        <w:t>Haute</w:t>
      </w:r>
    </w:p>
    <w:p w14:paraId="4A9A273A" w14:textId="77777777" w:rsidR="0023704E" w:rsidRDefault="00B15B41">
      <w:pPr>
        <w:pStyle w:val="Titre1"/>
      </w:pPr>
      <w:r>
        <w:t>SF-0264 — Supprimer une variable</w:t>
      </w:r>
    </w:p>
    <w:p w14:paraId="16DFC712" w14:textId="77777777" w:rsidR="0023704E" w:rsidRDefault="00B15B41">
      <w:r>
        <w:rPr>
          <w:b/>
        </w:rPr>
        <w:t xml:space="preserve">Module: </w:t>
      </w:r>
      <w:r>
        <w:t>Workflow Core</w:t>
      </w:r>
    </w:p>
    <w:p w14:paraId="21E4BFB4" w14:textId="77777777" w:rsidR="0023704E" w:rsidRDefault="00B15B41">
      <w:r>
        <w:rPr>
          <w:b/>
        </w:rPr>
        <w:t xml:space="preserve">Sous-module: </w:t>
      </w:r>
      <w:r>
        <w:t>Variables</w:t>
      </w:r>
    </w:p>
    <w:p w14:paraId="5F9B1EC7" w14:textId="77777777" w:rsidR="0023704E" w:rsidRDefault="00B15B41">
      <w:r>
        <w:rPr>
          <w:b/>
        </w:rPr>
        <w:t xml:space="preserve">Objectif métier: </w:t>
      </w:r>
      <w:r>
        <w:t>Permettre de supprimer une variable de manière fiable, sé</w:t>
      </w:r>
      <w:r>
        <w:t>curisée et traçable.</w:t>
      </w:r>
    </w:p>
    <w:p w14:paraId="5CF88F95" w14:textId="77777777" w:rsidR="0023704E" w:rsidRDefault="00B15B41">
      <w:r>
        <w:rPr>
          <w:b/>
        </w:rPr>
        <w:t xml:space="preserve">Acteurs: </w:t>
      </w:r>
      <w:r>
        <w:t>Utilisateur habilité, administrateur du tenant, système; approbateur si workflow applicable.</w:t>
      </w:r>
    </w:p>
    <w:p w14:paraId="46A9386C" w14:textId="77777777" w:rsidR="0023704E" w:rsidRDefault="00B15B41">
      <w:r>
        <w:rPr>
          <w:b/>
        </w:rPr>
        <w:t xml:space="preserve">Préconditions: </w:t>
      </w:r>
      <w:r>
        <w:t>Tenant actif, authentification valide, permission dédiée et données de référence disponibles.</w:t>
      </w:r>
    </w:p>
    <w:p w14:paraId="64E65349" w14:textId="77777777" w:rsidR="0023704E" w:rsidRDefault="00B15B41">
      <w:r>
        <w:rPr>
          <w:b/>
        </w:rPr>
        <w:t xml:space="preserve">Données manipulées: </w:t>
      </w:r>
      <w:r>
        <w:t xml:space="preserve">id, </w:t>
      </w:r>
      <w:r>
        <w:t>uuid, tenant_id, status, created_at, updated_at</w:t>
      </w:r>
    </w:p>
    <w:p w14:paraId="7315FF5E" w14:textId="77777777" w:rsidR="0023704E" w:rsidRDefault="00B15B41">
      <w:r>
        <w:rPr>
          <w:b/>
        </w:rPr>
        <w:t xml:space="preserve">Scénario principal: </w:t>
      </w:r>
      <w:r>
        <w:t>1. L’acteur sélectionne supprimer une variable. 2. Le système vérifie les dépendances et les impacts. 3. Une confirmation motivée est demandée. 4. La transition de statut est exécutée; une</w:t>
      </w:r>
      <w:r>
        <w:t xml:space="preserve"> suppression physique est interdite sauf politique explicite. 5. Les parties concernées sont notifiées et l’action est auditée.</w:t>
      </w:r>
    </w:p>
    <w:p w14:paraId="2DF2AFE9"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525353BD" w14:textId="77777777" w:rsidR="0023704E" w:rsidRDefault="00B15B41">
      <w:r>
        <w:rPr>
          <w:b/>
        </w:rPr>
        <w:t xml:space="preserve">Validations métier: </w:t>
      </w:r>
      <w:r>
        <w:t>Version publiée obligatoire; transitions et conditions évaluées dans l’ordre; séparation des tâches contrôlée.</w:t>
      </w:r>
    </w:p>
    <w:p w14:paraId="61C0482F" w14:textId="77777777" w:rsidR="0023704E" w:rsidRDefault="00B15B41">
      <w:r>
        <w:rPr>
          <w:b/>
        </w:rPr>
        <w:t xml:space="preserve">Règles métier: </w:t>
      </w:r>
      <w:r>
        <w:t xml:space="preserve">Version publiée obligatoire; transitions et conditions évaluées dans l’ordre; </w:t>
      </w:r>
      <w:r>
        <w:t>séparation des tâches contrôlée.</w:t>
      </w:r>
    </w:p>
    <w:p w14:paraId="289E1AB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47326E2" w14:textId="77777777" w:rsidR="0023704E" w:rsidRDefault="00B15B41">
      <w:r>
        <w:rPr>
          <w:b/>
        </w:rPr>
        <w:t xml:space="preserve">Événements métier: </w:t>
      </w:r>
      <w:r>
        <w:t>SupprimerUneVa</w:t>
      </w:r>
      <w:r>
        <w:t>riableRequested, SupprimerUneVariableCompleted, SupprimerUneVariableFailed; événements complémentaires selon le domaine.</w:t>
      </w:r>
    </w:p>
    <w:p w14:paraId="60A78E7B" w14:textId="77777777" w:rsidR="0023704E" w:rsidRDefault="00B15B41">
      <w:r>
        <w:rPr>
          <w:b/>
        </w:rPr>
        <w:t xml:space="preserve">Notifications: </w:t>
      </w:r>
      <w:r>
        <w:t>Notification ciblée aux acteurs impactés selon préférences, criticité et canal autorisé.</w:t>
      </w:r>
    </w:p>
    <w:p w14:paraId="1711F17B" w14:textId="77777777" w:rsidR="0023704E" w:rsidRDefault="00B15B41">
      <w:r>
        <w:rPr>
          <w:b/>
        </w:rPr>
        <w:t xml:space="preserve">API REST: </w:t>
      </w:r>
      <w:r>
        <w:t>GET /api/v1/workflow-</w:t>
      </w:r>
      <w:r>
        <w:t>core; POST/PATCH selon l’action; endpoint dédié /api/v1/actions/264 pour l’exécution commandée.</w:t>
      </w:r>
    </w:p>
    <w:p w14:paraId="2669CBA2"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3B5D86C" w14:textId="77777777" w:rsidR="0023704E" w:rsidRDefault="00B15B41">
      <w:r>
        <w:rPr>
          <w:b/>
        </w:rPr>
        <w:t>Critère</w:t>
      </w:r>
      <w:r>
        <w:rPr>
          <w:b/>
        </w:rPr>
        <w:t xml:space="preserve">s d’acceptation: </w:t>
      </w:r>
      <w:r>
        <w:t xml:space="preserve">Étant donné un acteur habilité et les préconditions réunies, lorsqu’il exécute « Supprimer une variable », alors le système applique les règles, produit le résultat attendu, publie les événements et rend la trace d’audit </w:t>
      </w:r>
      <w:r>
        <w:t>consultable.</w:t>
      </w:r>
    </w:p>
    <w:p w14:paraId="323C8785" w14:textId="77777777" w:rsidR="0023704E" w:rsidRDefault="00B15B41">
      <w:r>
        <w:rPr>
          <w:b/>
        </w:rPr>
        <w:t xml:space="preserve">Priorité: </w:t>
      </w:r>
      <w:r>
        <w:t>Haute</w:t>
      </w:r>
    </w:p>
    <w:p w14:paraId="5727BC73" w14:textId="77777777" w:rsidR="0023704E" w:rsidRDefault="00B15B41">
      <w:pPr>
        <w:pStyle w:val="Titre1"/>
      </w:pPr>
      <w:r>
        <w:t>SF-0265 — Initialiser une variable</w:t>
      </w:r>
    </w:p>
    <w:p w14:paraId="2A757E64" w14:textId="77777777" w:rsidR="0023704E" w:rsidRDefault="00B15B41">
      <w:r>
        <w:rPr>
          <w:b/>
        </w:rPr>
        <w:t xml:space="preserve">Module: </w:t>
      </w:r>
      <w:r>
        <w:t>Workflow Core</w:t>
      </w:r>
    </w:p>
    <w:p w14:paraId="787E8A68" w14:textId="77777777" w:rsidR="0023704E" w:rsidRDefault="00B15B41">
      <w:r>
        <w:rPr>
          <w:b/>
        </w:rPr>
        <w:t xml:space="preserve">Sous-module: </w:t>
      </w:r>
      <w:r>
        <w:t>Variables</w:t>
      </w:r>
    </w:p>
    <w:p w14:paraId="2990ADF2" w14:textId="77777777" w:rsidR="0023704E" w:rsidRDefault="00B15B41">
      <w:r>
        <w:rPr>
          <w:b/>
        </w:rPr>
        <w:t xml:space="preserve">Objectif métier: </w:t>
      </w:r>
      <w:r>
        <w:t>Permettre de initialiser une variable de manière fiable, sécurisée et traçable.</w:t>
      </w:r>
    </w:p>
    <w:p w14:paraId="2E6DE1A0" w14:textId="77777777" w:rsidR="0023704E" w:rsidRDefault="00B15B41">
      <w:r>
        <w:rPr>
          <w:b/>
        </w:rPr>
        <w:t xml:space="preserve">Acteurs: </w:t>
      </w:r>
      <w:r>
        <w:t>Utilisateur habilité, administrateur du t</w:t>
      </w:r>
      <w:r>
        <w:t>enant, système; approbateur si workflow applicable.</w:t>
      </w:r>
    </w:p>
    <w:p w14:paraId="48758041" w14:textId="77777777" w:rsidR="0023704E" w:rsidRDefault="00B15B41">
      <w:r>
        <w:rPr>
          <w:b/>
        </w:rPr>
        <w:t xml:space="preserve">Préconditions: </w:t>
      </w:r>
      <w:r>
        <w:t>Tenant actif, authentification valide, permission dédiée et données de référence disponibles.</w:t>
      </w:r>
    </w:p>
    <w:p w14:paraId="5EC6223E" w14:textId="77777777" w:rsidR="0023704E" w:rsidRDefault="00B15B41">
      <w:r>
        <w:rPr>
          <w:b/>
        </w:rPr>
        <w:t xml:space="preserve">Données manipulées: </w:t>
      </w:r>
      <w:r>
        <w:t>id, uuid, tenant_id, status, created_at, updated_at</w:t>
      </w:r>
    </w:p>
    <w:p w14:paraId="721C7C30" w14:textId="77777777" w:rsidR="0023704E" w:rsidRDefault="00B15B41">
      <w:r>
        <w:rPr>
          <w:b/>
        </w:rPr>
        <w:t xml:space="preserve">Scénario principal: </w:t>
      </w:r>
      <w:r>
        <w:t xml:space="preserve">1. </w:t>
      </w:r>
      <w:r>
        <w:t>L’acteur déclenche initialiser une variable. 2. Le système vérifie les préconditions et droits. 3. Il exécute les règles métier dans l’ordre. 4. Il persiste le résultat et publie les événements. 5. Il notifie les acteurs concernés et journalise l’opération</w:t>
      </w:r>
      <w:r>
        <w:t>.</w:t>
      </w:r>
    </w:p>
    <w:p w14:paraId="49D52B35" w14:textId="77777777" w:rsidR="0023704E" w:rsidRDefault="00B15B41">
      <w:r>
        <w:rPr>
          <w:b/>
        </w:rPr>
        <w:t xml:space="preserve">Scénarios alternatifs: </w:t>
      </w:r>
      <w:r>
        <w:t>Annulation avant confirmation; traitement différé; reprise après erreur technique; délégation ou escalade si workflow actif.</w:t>
      </w:r>
    </w:p>
    <w:p w14:paraId="11E76E24" w14:textId="77777777" w:rsidR="0023704E" w:rsidRDefault="00B15B41">
      <w:r>
        <w:rPr>
          <w:b/>
        </w:rPr>
        <w:t xml:space="preserve">Validations métier: </w:t>
      </w:r>
      <w:r>
        <w:t>Version publiée obligatoire; transitions et conditions évaluées dans l’ordre; séparati</w:t>
      </w:r>
      <w:r>
        <w:t>on des tâches contrôlée.</w:t>
      </w:r>
    </w:p>
    <w:p w14:paraId="76792567" w14:textId="77777777" w:rsidR="0023704E" w:rsidRDefault="00B15B41">
      <w:r>
        <w:rPr>
          <w:b/>
        </w:rPr>
        <w:t xml:space="preserve">Règles métier: </w:t>
      </w:r>
      <w:r>
        <w:t>Version publiée obligatoire; transitions et conditions évaluées dans l’ordre; séparation des tâches contrôlée.</w:t>
      </w:r>
    </w:p>
    <w:p w14:paraId="209CE7D1"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3E75F918" w14:textId="77777777" w:rsidR="0023704E" w:rsidRDefault="00B15B41">
      <w:r>
        <w:rPr>
          <w:b/>
        </w:rPr>
        <w:t xml:space="preserve">Événements métier: </w:t>
      </w:r>
      <w:r>
        <w:t>InitialiserUneVariableRequested, InitialiserUneVariableCompleted, InitialiserUneVariableFailed; événements complémentaires selon le domaine.</w:t>
      </w:r>
    </w:p>
    <w:p w14:paraId="4EE1E216" w14:textId="77777777" w:rsidR="0023704E" w:rsidRDefault="00B15B41">
      <w:r>
        <w:rPr>
          <w:b/>
        </w:rPr>
        <w:t>Notificatio</w:t>
      </w:r>
      <w:r>
        <w:rPr>
          <w:b/>
        </w:rPr>
        <w:t xml:space="preserve">ns: </w:t>
      </w:r>
      <w:r>
        <w:t>Notification ciblée aux acteurs impactés selon préférences, criticité et canal autorisé.</w:t>
      </w:r>
    </w:p>
    <w:p w14:paraId="4AAB5410" w14:textId="77777777" w:rsidR="0023704E" w:rsidRDefault="00B15B41">
      <w:r>
        <w:rPr>
          <w:b/>
        </w:rPr>
        <w:t xml:space="preserve">API REST: </w:t>
      </w:r>
      <w:r>
        <w:t>GET /api/v1/workflow-core; POST/PATCH selon l’action; endpoint dédié /api/v1/actions/265 pour l’exécution commandée.</w:t>
      </w:r>
    </w:p>
    <w:p w14:paraId="29C4BD22"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7B989A96" w14:textId="77777777" w:rsidR="0023704E" w:rsidRDefault="00B15B41">
      <w:r>
        <w:rPr>
          <w:b/>
        </w:rPr>
        <w:t xml:space="preserve">Critères d’acceptation: </w:t>
      </w:r>
      <w:r>
        <w:t xml:space="preserve">Étant donné un acteur habilité et les préconditions réunies, lorsqu’il exécute « Initialiser une variable », alors </w:t>
      </w:r>
      <w:r>
        <w:t>le système applique les règles, produit le résultat attendu, publie les événements et rend la trace d’audit consultable.</w:t>
      </w:r>
    </w:p>
    <w:p w14:paraId="286F7982" w14:textId="77777777" w:rsidR="0023704E" w:rsidRDefault="00B15B41">
      <w:r>
        <w:rPr>
          <w:b/>
        </w:rPr>
        <w:t xml:space="preserve">Priorité: </w:t>
      </w:r>
      <w:r>
        <w:t>Haute</w:t>
      </w:r>
    </w:p>
    <w:p w14:paraId="5795445F" w14:textId="77777777" w:rsidR="0023704E" w:rsidRDefault="00B15B41">
      <w:pPr>
        <w:pStyle w:val="Titre1"/>
      </w:pPr>
      <w:r>
        <w:t>SF-0266 — Calculer une variable</w:t>
      </w:r>
    </w:p>
    <w:p w14:paraId="146CC9AE" w14:textId="77777777" w:rsidR="0023704E" w:rsidRDefault="00B15B41">
      <w:r>
        <w:rPr>
          <w:b/>
        </w:rPr>
        <w:t xml:space="preserve">Module: </w:t>
      </w:r>
      <w:r>
        <w:t>Workflow Core</w:t>
      </w:r>
    </w:p>
    <w:p w14:paraId="2C81D188" w14:textId="77777777" w:rsidR="0023704E" w:rsidRDefault="00B15B41">
      <w:r>
        <w:rPr>
          <w:b/>
        </w:rPr>
        <w:t xml:space="preserve">Sous-module: </w:t>
      </w:r>
      <w:r>
        <w:t>Variables</w:t>
      </w:r>
    </w:p>
    <w:p w14:paraId="0B502687" w14:textId="77777777" w:rsidR="0023704E" w:rsidRDefault="00B15B41">
      <w:r>
        <w:rPr>
          <w:b/>
        </w:rPr>
        <w:t xml:space="preserve">Objectif métier: </w:t>
      </w:r>
      <w:r>
        <w:t xml:space="preserve">Permettre de </w:t>
      </w:r>
      <w:r>
        <w:t>calculer une variable de manière fiable, sécurisée et traçable.</w:t>
      </w:r>
    </w:p>
    <w:p w14:paraId="1CE2AD89" w14:textId="77777777" w:rsidR="0023704E" w:rsidRDefault="00B15B41">
      <w:r>
        <w:rPr>
          <w:b/>
        </w:rPr>
        <w:t xml:space="preserve">Acteurs: </w:t>
      </w:r>
      <w:r>
        <w:t>Utilisateur habilité, administrateur du tenant, système; approbateur si workflow applicable.</w:t>
      </w:r>
    </w:p>
    <w:p w14:paraId="3F2825DB" w14:textId="77777777" w:rsidR="0023704E" w:rsidRDefault="00B15B41">
      <w:r>
        <w:rPr>
          <w:b/>
        </w:rPr>
        <w:t xml:space="preserve">Préconditions: </w:t>
      </w:r>
      <w:r>
        <w:t>Tenant actif, authentification valide, permission dédiée et données de réfé</w:t>
      </w:r>
      <w:r>
        <w:t>rence disponibles.</w:t>
      </w:r>
    </w:p>
    <w:p w14:paraId="0241082C" w14:textId="77777777" w:rsidR="0023704E" w:rsidRDefault="00B15B41">
      <w:r>
        <w:rPr>
          <w:b/>
        </w:rPr>
        <w:t xml:space="preserve">Données manipulées: </w:t>
      </w:r>
      <w:r>
        <w:t>id, uuid, tenant_id, status, created_at, updated_at</w:t>
      </w:r>
    </w:p>
    <w:p w14:paraId="13E329A6" w14:textId="77777777" w:rsidR="0023704E" w:rsidRDefault="00B15B41">
      <w:r>
        <w:rPr>
          <w:b/>
        </w:rPr>
        <w:t xml:space="preserve">Scénario principal: </w:t>
      </w:r>
      <w:r>
        <w:t xml:space="preserve">1. L’acteur déclenche calculer une variable. 2. Le système vérifie les préconditions et droits. 3. Il exécute les règles métier dans l’ordre. 4. </w:t>
      </w:r>
      <w:r>
        <w:t>Il persiste le résultat et publie les événements. 5. Il notifie les acteurs concernés et journalise l’opération.</w:t>
      </w:r>
    </w:p>
    <w:p w14:paraId="0CC1787D" w14:textId="77777777" w:rsidR="0023704E" w:rsidRDefault="00B15B41">
      <w:r>
        <w:rPr>
          <w:b/>
        </w:rPr>
        <w:lastRenderedPageBreak/>
        <w:t xml:space="preserve">Scénarios alternatifs: </w:t>
      </w:r>
      <w:r>
        <w:t>Annulation avant confirmation; traitement différé; reprise après erreur technique; délégation ou escalade si workflow ac</w:t>
      </w:r>
      <w:r>
        <w:t>tif.</w:t>
      </w:r>
    </w:p>
    <w:p w14:paraId="7537F9D8" w14:textId="77777777" w:rsidR="0023704E" w:rsidRDefault="00B15B41">
      <w:r>
        <w:rPr>
          <w:b/>
        </w:rPr>
        <w:t xml:space="preserve">Validations métier: </w:t>
      </w:r>
      <w:r>
        <w:t>Version publiée obligatoire; transitions et conditions évaluées dans l’ordre; séparation des tâches contrôlée.</w:t>
      </w:r>
    </w:p>
    <w:p w14:paraId="7F78DAA3" w14:textId="77777777" w:rsidR="0023704E" w:rsidRDefault="00B15B41">
      <w:r>
        <w:rPr>
          <w:b/>
        </w:rPr>
        <w:t xml:space="preserve">Règles métier: </w:t>
      </w:r>
      <w:r>
        <w:t>Version publiée obligatoire; transitions et conditions évaluées dans l’ordre; séparation des tâches contr</w:t>
      </w:r>
      <w:r>
        <w:t>ôlée.</w:t>
      </w:r>
    </w:p>
    <w:p w14:paraId="5A68932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E132D3" w14:textId="77777777" w:rsidR="0023704E" w:rsidRDefault="00B15B41">
      <w:r>
        <w:rPr>
          <w:b/>
        </w:rPr>
        <w:t xml:space="preserve">Événements métier: </w:t>
      </w:r>
      <w:r>
        <w:t>CalculerUneVariableRequested, CalculerUne</w:t>
      </w:r>
      <w:r>
        <w:t>VariableCompleted, CalculerUneVariableFailed; événements complémentaires selon le domaine.</w:t>
      </w:r>
    </w:p>
    <w:p w14:paraId="7267C0AF" w14:textId="77777777" w:rsidR="0023704E" w:rsidRDefault="00B15B41">
      <w:r>
        <w:rPr>
          <w:b/>
        </w:rPr>
        <w:t xml:space="preserve">Notifications: </w:t>
      </w:r>
      <w:r>
        <w:t>Notification ciblée aux acteurs impactés selon préférences, criticité et canal autorisé.</w:t>
      </w:r>
    </w:p>
    <w:p w14:paraId="1157F97B" w14:textId="77777777" w:rsidR="0023704E" w:rsidRDefault="00B15B41">
      <w:r>
        <w:rPr>
          <w:b/>
        </w:rPr>
        <w:t xml:space="preserve">API REST: </w:t>
      </w:r>
      <w:r>
        <w:t xml:space="preserve">GET /api/v1/workflow-core; POST/PATCH selon </w:t>
      </w:r>
      <w:r>
        <w:t>l’action; endpoint dédié /api/v1/actions/266 pour l’exécution commandée.</w:t>
      </w:r>
    </w:p>
    <w:p w14:paraId="770A998E" w14:textId="77777777" w:rsidR="0023704E" w:rsidRDefault="00B15B41">
      <w:r>
        <w:rPr>
          <w:b/>
        </w:rPr>
        <w:t xml:space="preserve">Sécurité et audit: </w:t>
      </w:r>
      <w:r>
        <w:t>RBAC/ABAC, isolation tenant, contrôle des données sensibles, horodatage, acteur, contexte et corrélation enregistrés dans Audit Core.</w:t>
      </w:r>
    </w:p>
    <w:p w14:paraId="6CB1CD6D" w14:textId="77777777" w:rsidR="0023704E" w:rsidRDefault="00B15B41">
      <w:r>
        <w:rPr>
          <w:b/>
        </w:rPr>
        <w:t xml:space="preserve">Critères d’acceptation: </w:t>
      </w:r>
      <w:r>
        <w:t xml:space="preserve">Étant </w:t>
      </w:r>
      <w:r>
        <w:t>donné un acteur habilité et les préconditions réunies, lorsqu’il exécute « Calculer une variable », alors le système applique les règles, produit le résultat attendu, publie les événements et rend la trace d’audit consultable.</w:t>
      </w:r>
    </w:p>
    <w:p w14:paraId="7C22BDB7" w14:textId="77777777" w:rsidR="0023704E" w:rsidRDefault="00B15B41">
      <w:r>
        <w:rPr>
          <w:b/>
        </w:rPr>
        <w:t xml:space="preserve">Priorité: </w:t>
      </w:r>
      <w:r>
        <w:t>Haute</w:t>
      </w:r>
    </w:p>
    <w:p w14:paraId="5BD4FDB4" w14:textId="77777777" w:rsidR="0023704E" w:rsidRDefault="00B15B41">
      <w:pPr>
        <w:pStyle w:val="Titre1"/>
      </w:pPr>
      <w:r>
        <w:t>SF-0267 — Réi</w:t>
      </w:r>
      <w:r>
        <w:t>nitialiser une variable</w:t>
      </w:r>
    </w:p>
    <w:p w14:paraId="1515D5B5" w14:textId="77777777" w:rsidR="0023704E" w:rsidRDefault="00B15B41">
      <w:r>
        <w:rPr>
          <w:b/>
        </w:rPr>
        <w:t xml:space="preserve">Module: </w:t>
      </w:r>
      <w:r>
        <w:t>Workflow Core</w:t>
      </w:r>
    </w:p>
    <w:p w14:paraId="01B44924" w14:textId="77777777" w:rsidR="0023704E" w:rsidRDefault="00B15B41">
      <w:r>
        <w:rPr>
          <w:b/>
        </w:rPr>
        <w:t xml:space="preserve">Sous-module: </w:t>
      </w:r>
      <w:r>
        <w:t>Variables</w:t>
      </w:r>
    </w:p>
    <w:p w14:paraId="7C668905" w14:textId="77777777" w:rsidR="0023704E" w:rsidRDefault="00B15B41">
      <w:r>
        <w:rPr>
          <w:b/>
        </w:rPr>
        <w:t xml:space="preserve">Objectif métier: </w:t>
      </w:r>
      <w:r>
        <w:t>Permettre de réinitialiser une variable de manière fiable, sécurisée et traçable.</w:t>
      </w:r>
    </w:p>
    <w:p w14:paraId="04A385B3" w14:textId="77777777" w:rsidR="0023704E" w:rsidRDefault="00B15B41">
      <w:r>
        <w:rPr>
          <w:b/>
        </w:rPr>
        <w:t xml:space="preserve">Acteurs: </w:t>
      </w:r>
      <w:r>
        <w:t>Utilisateur habilité, administrateur du tenant, système; approbateur si workflo</w:t>
      </w:r>
      <w:r>
        <w:t>w applicable.</w:t>
      </w:r>
    </w:p>
    <w:p w14:paraId="104CD868" w14:textId="77777777" w:rsidR="0023704E" w:rsidRDefault="00B15B41">
      <w:r>
        <w:rPr>
          <w:b/>
        </w:rPr>
        <w:t xml:space="preserve">Préconditions: </w:t>
      </w:r>
      <w:r>
        <w:t>Tenant actif, authentification valide, permission dédiée et données de référence disponibles.</w:t>
      </w:r>
    </w:p>
    <w:p w14:paraId="6F16BFFB" w14:textId="77777777" w:rsidR="0023704E" w:rsidRDefault="00B15B41">
      <w:r>
        <w:rPr>
          <w:b/>
        </w:rPr>
        <w:t xml:space="preserve">Données manipulées: </w:t>
      </w:r>
      <w:r>
        <w:t>id, uuid, tenant_id, status, created_at, updated_at</w:t>
      </w:r>
    </w:p>
    <w:p w14:paraId="56CFF4D9" w14:textId="77777777" w:rsidR="0023704E" w:rsidRDefault="00B15B41">
      <w:r>
        <w:rPr>
          <w:b/>
        </w:rPr>
        <w:t xml:space="preserve">Scénario principal: </w:t>
      </w:r>
      <w:r>
        <w:t>1. L’acteur déclenche réinitialiser une v</w:t>
      </w:r>
      <w:r>
        <w:t>ariable. 2. Le système vérifie les préconditions et droits. 3. Il exécute les règles métier dans l’ordre. 4. Il persiste le résultat et publie les événements. 5. Il notifie les acteurs concernés et journalise l’opération.</w:t>
      </w:r>
    </w:p>
    <w:p w14:paraId="02F0FBA2"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71F21E4F" w14:textId="77777777" w:rsidR="0023704E" w:rsidRDefault="00B15B41">
      <w:r>
        <w:rPr>
          <w:b/>
        </w:rPr>
        <w:t xml:space="preserve">Validations métier: </w:t>
      </w:r>
      <w:r>
        <w:t>Version publiée obligatoire; transitions et conditions évaluées dans l’ordre; séparation des tâches contrôlée.</w:t>
      </w:r>
    </w:p>
    <w:p w14:paraId="7081C033" w14:textId="77777777" w:rsidR="0023704E" w:rsidRDefault="00B15B41">
      <w:r>
        <w:rPr>
          <w:b/>
        </w:rPr>
        <w:t>Règles méti</w:t>
      </w:r>
      <w:r>
        <w:rPr>
          <w:b/>
        </w:rPr>
        <w:t xml:space="preserve">er: </w:t>
      </w:r>
      <w:r>
        <w:t>Version publiée obligatoire; transitions et conditions évaluées dans l’ordre; séparation des tâches contrôlée.</w:t>
      </w:r>
    </w:p>
    <w:p w14:paraId="3CB74CE7"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5F0E14CE" w14:textId="77777777" w:rsidR="0023704E" w:rsidRDefault="00B15B41">
      <w:r>
        <w:rPr>
          <w:b/>
        </w:rPr>
        <w:t xml:space="preserve">Événements métier: </w:t>
      </w:r>
      <w:r>
        <w:t>RinitialiserUneVariableRequested, RinitialiserUneVariableCompleted, RinitialiserUneVariableFailed; événements complémentaires selon le domaine.</w:t>
      </w:r>
    </w:p>
    <w:p w14:paraId="3A410957" w14:textId="77777777" w:rsidR="0023704E" w:rsidRDefault="00B15B41">
      <w:r>
        <w:rPr>
          <w:b/>
        </w:rPr>
        <w:t xml:space="preserve">Notifications: </w:t>
      </w:r>
      <w:r>
        <w:t>Notification ciblée aux acteu</w:t>
      </w:r>
      <w:r>
        <w:t>rs impactés selon préférences, criticité et canal autorisé.</w:t>
      </w:r>
    </w:p>
    <w:p w14:paraId="6C1014A9" w14:textId="77777777" w:rsidR="0023704E" w:rsidRDefault="00B15B41">
      <w:r>
        <w:rPr>
          <w:b/>
        </w:rPr>
        <w:t xml:space="preserve">API REST: </w:t>
      </w:r>
      <w:r>
        <w:t>GET /api/v1/workflow-core; POST/PATCH selon l’action; endpoint dédié /api/v1/actions/267 pour l’exécution commandée.</w:t>
      </w:r>
    </w:p>
    <w:p w14:paraId="3FF5913A"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4AD14565" w14:textId="77777777" w:rsidR="0023704E" w:rsidRDefault="00B15B41">
      <w:r>
        <w:rPr>
          <w:b/>
        </w:rPr>
        <w:t xml:space="preserve">Critères d’acceptation: </w:t>
      </w:r>
      <w:r>
        <w:t>Étant donné un acteur habilité et les préconditions réunies, lorsqu’il exécute « Réinitialiser une variable », alors le système applique les</w:t>
      </w:r>
      <w:r>
        <w:t xml:space="preserve"> règles, produit le résultat attendu, publie les événements et rend la trace d’audit consultable.</w:t>
      </w:r>
    </w:p>
    <w:p w14:paraId="59602009" w14:textId="77777777" w:rsidR="0023704E" w:rsidRDefault="00B15B41">
      <w:r>
        <w:rPr>
          <w:b/>
        </w:rPr>
        <w:t xml:space="preserve">Priorité: </w:t>
      </w:r>
      <w:r>
        <w:t>Haute</w:t>
      </w:r>
    </w:p>
    <w:p w14:paraId="57B9EC22" w14:textId="77777777" w:rsidR="0023704E" w:rsidRDefault="00B15B41">
      <w:pPr>
        <w:pStyle w:val="Titre1"/>
      </w:pPr>
      <w:r>
        <w:lastRenderedPageBreak/>
        <w:t>SF-0268 — Importer des variables</w:t>
      </w:r>
    </w:p>
    <w:p w14:paraId="12A4BFA7" w14:textId="77777777" w:rsidR="0023704E" w:rsidRDefault="00B15B41">
      <w:r>
        <w:rPr>
          <w:b/>
        </w:rPr>
        <w:t xml:space="preserve">Module: </w:t>
      </w:r>
      <w:r>
        <w:t>Workflow Core</w:t>
      </w:r>
    </w:p>
    <w:p w14:paraId="55592157" w14:textId="77777777" w:rsidR="0023704E" w:rsidRDefault="00B15B41">
      <w:r>
        <w:rPr>
          <w:b/>
        </w:rPr>
        <w:t xml:space="preserve">Sous-module: </w:t>
      </w:r>
      <w:r>
        <w:t>Variables</w:t>
      </w:r>
    </w:p>
    <w:p w14:paraId="5760DEDF" w14:textId="77777777" w:rsidR="0023704E" w:rsidRDefault="00B15B41">
      <w:r>
        <w:rPr>
          <w:b/>
        </w:rPr>
        <w:t xml:space="preserve">Objectif métier: </w:t>
      </w:r>
      <w:r>
        <w:t xml:space="preserve">Permettre de importer des variables de manière </w:t>
      </w:r>
      <w:r>
        <w:t>fiable, sécurisée et traçable.</w:t>
      </w:r>
    </w:p>
    <w:p w14:paraId="3A52E9CD" w14:textId="77777777" w:rsidR="0023704E" w:rsidRDefault="00B15B41">
      <w:r>
        <w:rPr>
          <w:b/>
        </w:rPr>
        <w:t xml:space="preserve">Acteurs: </w:t>
      </w:r>
      <w:r>
        <w:t>Utilisateur habilité, administrateur du tenant, système; approbateur si workflow applicable.</w:t>
      </w:r>
    </w:p>
    <w:p w14:paraId="19E040AE" w14:textId="77777777" w:rsidR="0023704E" w:rsidRDefault="00B15B41">
      <w:r>
        <w:rPr>
          <w:b/>
        </w:rPr>
        <w:t xml:space="preserve">Préconditions: </w:t>
      </w:r>
      <w:r>
        <w:t>Tenant actif, authentification valide, permission dédiée et données de référence disponibles.</w:t>
      </w:r>
    </w:p>
    <w:p w14:paraId="4B1E1991" w14:textId="77777777" w:rsidR="0023704E" w:rsidRDefault="00B15B41">
      <w:r>
        <w:rPr>
          <w:b/>
        </w:rPr>
        <w:t>Données manipu</w:t>
      </w:r>
      <w:r>
        <w:rPr>
          <w:b/>
        </w:rPr>
        <w:t xml:space="preserve">lées: </w:t>
      </w:r>
      <w:r>
        <w:t>id, uuid, tenant_id, status, created_at, updated_at</w:t>
      </w:r>
    </w:p>
    <w:p w14:paraId="5CC7BF05" w14:textId="77777777" w:rsidR="0023704E" w:rsidRDefault="00B15B41">
      <w:r>
        <w:rPr>
          <w:b/>
        </w:rPr>
        <w:t xml:space="preserve">Scénario principal: </w:t>
      </w:r>
      <w:r>
        <w:t>1. L’acteur ouvre importer des variables. 2. Il renseigne les données métier requises. 3. Le système contrôle les droits, doublons et références. 4. Il crée l’entité dans une tra</w:t>
      </w:r>
      <w:r>
        <w:t>nsaction atomique. 5. Il publie l’événement métier. 6. Il confirme et journalise le résultat.</w:t>
      </w:r>
    </w:p>
    <w:p w14:paraId="75F7F981" w14:textId="77777777" w:rsidR="0023704E" w:rsidRDefault="00B15B41">
      <w:r>
        <w:rPr>
          <w:b/>
        </w:rPr>
        <w:t xml:space="preserve">Scénarios alternatifs: </w:t>
      </w:r>
      <w:r>
        <w:t>Annulation avant confirmation; traitement différé; reprise après erreur technique; délégation ou escalade si workflow actif.</w:t>
      </w:r>
    </w:p>
    <w:p w14:paraId="452BD023" w14:textId="77777777" w:rsidR="0023704E" w:rsidRDefault="00B15B41">
      <w:r>
        <w:rPr>
          <w:b/>
        </w:rPr>
        <w:t>Validations mé</w:t>
      </w:r>
      <w:r>
        <w:rPr>
          <w:b/>
        </w:rPr>
        <w:t xml:space="preserve">tier: </w:t>
      </w:r>
      <w:r>
        <w:t>Version publiée obligatoire; transitions et conditions évaluées dans l’ordre; séparation des tâches contrôlée.</w:t>
      </w:r>
    </w:p>
    <w:p w14:paraId="3CDC955F" w14:textId="77777777" w:rsidR="0023704E" w:rsidRDefault="00B15B41">
      <w:r>
        <w:rPr>
          <w:b/>
        </w:rPr>
        <w:t xml:space="preserve">Règles métier: </w:t>
      </w:r>
      <w:r>
        <w:t>Version publiée obligatoire; transitions et conditions évaluées dans l’ordre; séparation des tâches contrôlée.</w:t>
      </w:r>
    </w:p>
    <w:p w14:paraId="755B425D"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490DD65B" w14:textId="77777777" w:rsidR="0023704E" w:rsidRDefault="00B15B41">
      <w:r>
        <w:rPr>
          <w:b/>
        </w:rPr>
        <w:t xml:space="preserve">Événements métier: </w:t>
      </w:r>
      <w:r>
        <w:t xml:space="preserve">ImporterDesVariablesRequested, </w:t>
      </w:r>
      <w:r>
        <w:t>ImporterDesVariablesCompleted, ImporterDesVariablesFailed; événements complémentaires selon le domaine.</w:t>
      </w:r>
    </w:p>
    <w:p w14:paraId="32E5428B" w14:textId="77777777" w:rsidR="0023704E" w:rsidRDefault="00B15B41">
      <w:r>
        <w:rPr>
          <w:b/>
        </w:rPr>
        <w:t xml:space="preserve">Notifications: </w:t>
      </w:r>
      <w:r>
        <w:t>Notification ciblée aux acteurs impactés selon préférences, criticité et canal autorisé.</w:t>
      </w:r>
    </w:p>
    <w:p w14:paraId="20368E0A" w14:textId="77777777" w:rsidR="0023704E" w:rsidRDefault="00B15B41">
      <w:r>
        <w:rPr>
          <w:b/>
        </w:rPr>
        <w:t xml:space="preserve">API REST: </w:t>
      </w:r>
      <w:r>
        <w:t xml:space="preserve">GET /api/v1/workflow-core; POST/PATCH </w:t>
      </w:r>
      <w:r>
        <w:t>selon l’action; endpoint dédié /api/v1/actions/268 pour l’exécution commandée.</w:t>
      </w:r>
    </w:p>
    <w:p w14:paraId="67F3CA4E" w14:textId="77777777" w:rsidR="0023704E" w:rsidRDefault="00B15B41">
      <w:r>
        <w:rPr>
          <w:b/>
        </w:rPr>
        <w:t xml:space="preserve">Sécurité et audit: </w:t>
      </w:r>
      <w:r>
        <w:t>RBAC/ABAC, isolation tenant, contrôle des données sensibles, horodatage, acteur, contexte et corrélation enregistrés dans Audit Core.</w:t>
      </w:r>
    </w:p>
    <w:p w14:paraId="0EA506C7" w14:textId="77777777" w:rsidR="0023704E" w:rsidRDefault="00B15B41">
      <w:r>
        <w:rPr>
          <w:b/>
        </w:rPr>
        <w:t xml:space="preserve">Critères d’acceptation: </w:t>
      </w:r>
      <w:r>
        <w:t>Étant donné un acteur habilité et les préconditions réunies, lorsqu’il exécute « Importer des variables », alors le système applique les règles, produit le résultat attendu, publie les événements et rend la trace d’audit consultable.</w:t>
      </w:r>
    </w:p>
    <w:p w14:paraId="6C01BE1B" w14:textId="77777777" w:rsidR="0023704E" w:rsidRDefault="00B15B41">
      <w:r>
        <w:rPr>
          <w:b/>
        </w:rPr>
        <w:t xml:space="preserve">Priorité: </w:t>
      </w:r>
      <w:r>
        <w:t>Haute</w:t>
      </w:r>
    </w:p>
    <w:p w14:paraId="19E70C65" w14:textId="77777777" w:rsidR="0023704E" w:rsidRDefault="00B15B41">
      <w:pPr>
        <w:pStyle w:val="Titre1"/>
      </w:pPr>
      <w:r>
        <w:t>SF-026</w:t>
      </w:r>
      <w:r>
        <w:t>9 — Consulter les variables</w:t>
      </w:r>
    </w:p>
    <w:p w14:paraId="4FD33876" w14:textId="77777777" w:rsidR="0023704E" w:rsidRDefault="00B15B41">
      <w:r>
        <w:rPr>
          <w:b/>
        </w:rPr>
        <w:t xml:space="preserve">Module: </w:t>
      </w:r>
      <w:r>
        <w:t>Workflow Core</w:t>
      </w:r>
    </w:p>
    <w:p w14:paraId="7529E26D" w14:textId="77777777" w:rsidR="0023704E" w:rsidRDefault="00B15B41">
      <w:r>
        <w:rPr>
          <w:b/>
        </w:rPr>
        <w:t xml:space="preserve">Sous-module: </w:t>
      </w:r>
      <w:r>
        <w:t>Variables</w:t>
      </w:r>
    </w:p>
    <w:p w14:paraId="62E06E73" w14:textId="77777777" w:rsidR="0023704E" w:rsidRDefault="00B15B41">
      <w:r>
        <w:rPr>
          <w:b/>
        </w:rPr>
        <w:t xml:space="preserve">Objectif métier: </w:t>
      </w:r>
      <w:r>
        <w:t>Permettre de consulter les variables de manière fiable, sécurisée et traçable.</w:t>
      </w:r>
    </w:p>
    <w:p w14:paraId="56FA1F8C" w14:textId="77777777" w:rsidR="0023704E" w:rsidRDefault="00B15B41">
      <w:r>
        <w:rPr>
          <w:b/>
        </w:rPr>
        <w:t xml:space="preserve">Acteurs: </w:t>
      </w:r>
      <w:r>
        <w:t>Utilisateur habilité, administrateur du tenant, système; approbateur si workfl</w:t>
      </w:r>
      <w:r>
        <w:t>ow applicable.</w:t>
      </w:r>
    </w:p>
    <w:p w14:paraId="54991BAB" w14:textId="77777777" w:rsidR="0023704E" w:rsidRDefault="00B15B41">
      <w:r>
        <w:rPr>
          <w:b/>
        </w:rPr>
        <w:t xml:space="preserve">Préconditions: </w:t>
      </w:r>
      <w:r>
        <w:t>Tenant actif, authentification valide, permission dédiée et données de référence disponibles.</w:t>
      </w:r>
    </w:p>
    <w:p w14:paraId="10C758D9" w14:textId="77777777" w:rsidR="0023704E" w:rsidRDefault="00B15B41">
      <w:r>
        <w:rPr>
          <w:b/>
        </w:rPr>
        <w:t xml:space="preserve">Données manipulées: </w:t>
      </w:r>
      <w:r>
        <w:t>id, uuid, tenant_id, status, created_at, updated_at</w:t>
      </w:r>
    </w:p>
    <w:p w14:paraId="4AA83B9F" w14:textId="77777777" w:rsidR="0023704E" w:rsidRDefault="00B15B41">
      <w:r>
        <w:rPr>
          <w:b/>
        </w:rPr>
        <w:t xml:space="preserve">Scénario principal: </w:t>
      </w:r>
      <w:r>
        <w:t xml:space="preserve">1. L’acteur accède à consulter les </w:t>
      </w:r>
      <w:r>
        <w:t>variables. 2. Il définit les filtres et le périmètre. 3. Le système applique RBAC et isolation tenant. 4. Les résultats sont calculés ou récupérés. 5. Les données sensibles sont masquées selon les droits. 6. La consultation est traçable.</w:t>
      </w:r>
    </w:p>
    <w:p w14:paraId="330424D8"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41064364" w14:textId="77777777" w:rsidR="0023704E" w:rsidRDefault="00B15B41">
      <w:r>
        <w:rPr>
          <w:b/>
        </w:rPr>
        <w:t xml:space="preserve">Validations métier: </w:t>
      </w:r>
      <w:r>
        <w:t>Version publiée obligatoire; transitions et conditions évaluées dans l’ordre; séparation des tâches contrô</w:t>
      </w:r>
      <w:r>
        <w:t>lée.</w:t>
      </w:r>
    </w:p>
    <w:p w14:paraId="285433C3" w14:textId="77777777" w:rsidR="0023704E" w:rsidRDefault="00B15B41">
      <w:r>
        <w:rPr>
          <w:b/>
        </w:rPr>
        <w:t xml:space="preserve">Règles métier: </w:t>
      </w:r>
      <w:r>
        <w:t>Version publiée obligatoire; transitions et conditions évaluées dans l’ordre; séparation des tâches contrôlée.</w:t>
      </w:r>
    </w:p>
    <w:p w14:paraId="415290EA" w14:textId="77777777" w:rsidR="0023704E" w:rsidRDefault="00B15B41">
      <w:r>
        <w:rPr>
          <w:b/>
        </w:rPr>
        <w:t xml:space="preserve">Workflow associé: </w:t>
      </w:r>
      <w:r>
        <w:t>Workflow requis lorsque l’action modifie un statut critique, un droit, une donnée financière, une configura</w:t>
      </w:r>
      <w:r>
        <w:t>tion globale ou une ressource sensible; sinon traitement direct.</w:t>
      </w:r>
    </w:p>
    <w:p w14:paraId="178E2904" w14:textId="77777777" w:rsidR="0023704E" w:rsidRDefault="00B15B41">
      <w:r>
        <w:rPr>
          <w:b/>
        </w:rPr>
        <w:lastRenderedPageBreak/>
        <w:t xml:space="preserve">Événements métier: </w:t>
      </w:r>
      <w:r>
        <w:t>ConsulterLesVariablesRequested, ConsulterLesVariablesCompleted, ConsulterLesVariablesFailed; événements complémentaires selon le domaine.</w:t>
      </w:r>
    </w:p>
    <w:p w14:paraId="43C84749" w14:textId="77777777" w:rsidR="0023704E" w:rsidRDefault="00B15B41">
      <w:r>
        <w:rPr>
          <w:b/>
        </w:rPr>
        <w:t xml:space="preserve">Notifications: </w:t>
      </w:r>
      <w:r>
        <w:t>Notification ciblée</w:t>
      </w:r>
      <w:r>
        <w:t xml:space="preserve"> aux acteurs impactés selon préférences, criticité et canal autorisé.</w:t>
      </w:r>
    </w:p>
    <w:p w14:paraId="75638446" w14:textId="77777777" w:rsidR="0023704E" w:rsidRDefault="00B15B41">
      <w:r>
        <w:rPr>
          <w:b/>
        </w:rPr>
        <w:t xml:space="preserve">API REST: </w:t>
      </w:r>
      <w:r>
        <w:t>GET /api/v1/workflow-core; POST/PATCH selon l’action; endpoint dédié /api/v1/actions/269 pour l’exécution commandée.</w:t>
      </w:r>
    </w:p>
    <w:p w14:paraId="05D65995"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0B376F31" w14:textId="77777777" w:rsidR="0023704E" w:rsidRDefault="00B15B41">
      <w:r>
        <w:rPr>
          <w:b/>
        </w:rPr>
        <w:t xml:space="preserve">Critères d’acceptation: </w:t>
      </w:r>
      <w:r>
        <w:t xml:space="preserve">Étant donné un acteur habilité et les préconditions réunies, lorsqu’il exécute « Consulter les variables », alors le système applique les </w:t>
      </w:r>
      <w:r>
        <w:t>règles, produit le résultat attendu, publie les événements et rend la trace d’audit consultable.</w:t>
      </w:r>
    </w:p>
    <w:p w14:paraId="68B157E8" w14:textId="77777777" w:rsidR="0023704E" w:rsidRDefault="00B15B41">
      <w:r>
        <w:rPr>
          <w:b/>
        </w:rPr>
        <w:t xml:space="preserve">Priorité: </w:t>
      </w:r>
      <w:r>
        <w:t>Haute</w:t>
      </w:r>
    </w:p>
    <w:p w14:paraId="76864674" w14:textId="77777777" w:rsidR="0023704E" w:rsidRDefault="00B15B41">
      <w:pPr>
        <w:pStyle w:val="Titre1"/>
      </w:pPr>
      <w:r>
        <w:t>SF-0270 — Définir un approbateur</w:t>
      </w:r>
    </w:p>
    <w:p w14:paraId="1849D4EB" w14:textId="77777777" w:rsidR="0023704E" w:rsidRDefault="00B15B41">
      <w:r>
        <w:rPr>
          <w:b/>
        </w:rPr>
        <w:t xml:space="preserve">Module: </w:t>
      </w:r>
      <w:r>
        <w:t>Workflow Core</w:t>
      </w:r>
    </w:p>
    <w:p w14:paraId="6379E9C0" w14:textId="77777777" w:rsidR="0023704E" w:rsidRDefault="00B15B41">
      <w:r>
        <w:rPr>
          <w:b/>
        </w:rPr>
        <w:t xml:space="preserve">Sous-module: </w:t>
      </w:r>
      <w:r>
        <w:t>Approbateurs</w:t>
      </w:r>
    </w:p>
    <w:p w14:paraId="5709554C" w14:textId="77777777" w:rsidR="0023704E" w:rsidRDefault="00B15B41">
      <w:r>
        <w:rPr>
          <w:b/>
        </w:rPr>
        <w:t xml:space="preserve">Objectif métier: </w:t>
      </w:r>
      <w:r>
        <w:t>Permettre de définir un approbateur de manièr</w:t>
      </w:r>
      <w:r>
        <w:t>e fiable, sécurisée et traçable.</w:t>
      </w:r>
    </w:p>
    <w:p w14:paraId="1C1A29B1" w14:textId="77777777" w:rsidR="0023704E" w:rsidRDefault="00B15B41">
      <w:r>
        <w:rPr>
          <w:b/>
        </w:rPr>
        <w:t xml:space="preserve">Acteurs: </w:t>
      </w:r>
      <w:r>
        <w:t>Utilisateur habilité, administrateur du tenant, système; approbateur si workflow applicable.</w:t>
      </w:r>
    </w:p>
    <w:p w14:paraId="32BE200D" w14:textId="77777777" w:rsidR="0023704E" w:rsidRDefault="00B15B41">
      <w:r>
        <w:rPr>
          <w:b/>
        </w:rPr>
        <w:t xml:space="preserve">Préconditions: </w:t>
      </w:r>
      <w:r>
        <w:t>Tenant actif, authentification valide, permission dédiée et données de référence disponibles.</w:t>
      </w:r>
    </w:p>
    <w:p w14:paraId="42E067C4" w14:textId="77777777" w:rsidR="0023704E" w:rsidRDefault="00B15B41">
      <w:r>
        <w:rPr>
          <w:b/>
        </w:rPr>
        <w:t>Données mani</w:t>
      </w:r>
      <w:r>
        <w:rPr>
          <w:b/>
        </w:rPr>
        <w:t xml:space="preserve">pulées: </w:t>
      </w:r>
      <w:r>
        <w:t>id, uuid, tenant_id, status, created_at, updated_at</w:t>
      </w:r>
    </w:p>
    <w:p w14:paraId="35F9AA4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w:t>
      </w:r>
      <w:r>
        <w:t>rôlés. 5. La modification est enregistrée, validée si nécessaire, puis auditée.</w:t>
      </w:r>
    </w:p>
    <w:p w14:paraId="4605A0EF" w14:textId="77777777" w:rsidR="0023704E" w:rsidRDefault="00B15B41">
      <w:r>
        <w:rPr>
          <w:b/>
        </w:rPr>
        <w:t xml:space="preserve">Scénarios alternatifs: </w:t>
      </w:r>
      <w:r>
        <w:t>Annulation avant confirmation; traitement différé; reprise après erreur technique; délégation ou escalade si workflow actif.</w:t>
      </w:r>
    </w:p>
    <w:p w14:paraId="60FBCD6F" w14:textId="77777777" w:rsidR="0023704E" w:rsidRDefault="00B15B41">
      <w:r>
        <w:rPr>
          <w:b/>
        </w:rPr>
        <w:t xml:space="preserve">Validations métier: </w:t>
      </w:r>
      <w:r>
        <w:t>Version publiée obligatoire; transitions et conditions évaluées dans l’ordre; séparation des tâches contrôlée.</w:t>
      </w:r>
    </w:p>
    <w:p w14:paraId="370508A5" w14:textId="77777777" w:rsidR="0023704E" w:rsidRDefault="00B15B41">
      <w:r>
        <w:rPr>
          <w:b/>
        </w:rPr>
        <w:t xml:space="preserve">Règles métier: </w:t>
      </w:r>
      <w:r>
        <w:t>Version publiée obligatoire; transitions et conditions évaluées dans l’ordre; séparation des tâches contrôlée.</w:t>
      </w:r>
    </w:p>
    <w:p w14:paraId="57297C4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D92986C" w14:textId="77777777" w:rsidR="0023704E" w:rsidRDefault="00B15B41">
      <w:r>
        <w:rPr>
          <w:b/>
        </w:rPr>
        <w:t xml:space="preserve">Événements métier: </w:t>
      </w:r>
      <w:r>
        <w:t>DfinirUnApprobateurRequested, DfinirUnApprobat</w:t>
      </w:r>
      <w:r>
        <w:t>eurCompleted, DfinirUnApprobateurFailed; événements complémentaires selon le domaine.</w:t>
      </w:r>
    </w:p>
    <w:p w14:paraId="2BEE4A24" w14:textId="77777777" w:rsidR="0023704E" w:rsidRDefault="00B15B41">
      <w:r>
        <w:rPr>
          <w:b/>
        </w:rPr>
        <w:t xml:space="preserve">Notifications: </w:t>
      </w:r>
      <w:r>
        <w:t>Notification ciblée aux acteurs impactés selon préférences, criticité et canal autorisé.</w:t>
      </w:r>
    </w:p>
    <w:p w14:paraId="6F9F17EC" w14:textId="77777777" w:rsidR="0023704E" w:rsidRDefault="00B15B41">
      <w:r>
        <w:rPr>
          <w:b/>
        </w:rPr>
        <w:t xml:space="preserve">API REST: </w:t>
      </w:r>
      <w:r>
        <w:t>GET /api/v1/workflow-core; POST/PATCH selon l’action; en</w:t>
      </w:r>
      <w:r>
        <w:t>dpoint dédié /api/v1/actions/270 pour l’exécution commandée.</w:t>
      </w:r>
    </w:p>
    <w:p w14:paraId="4565B890" w14:textId="77777777" w:rsidR="0023704E" w:rsidRDefault="00B15B41">
      <w:r>
        <w:rPr>
          <w:b/>
        </w:rPr>
        <w:t xml:space="preserve">Sécurité et audit: </w:t>
      </w:r>
      <w:r>
        <w:t>RBAC/ABAC, isolation tenant, contrôle des données sensibles, horodatage, acteur, contexte et corrélation enregistrés dans Audit Core.</w:t>
      </w:r>
    </w:p>
    <w:p w14:paraId="6A6641A7" w14:textId="77777777" w:rsidR="0023704E" w:rsidRDefault="00B15B41">
      <w:r>
        <w:rPr>
          <w:b/>
        </w:rPr>
        <w:t xml:space="preserve">Critères d’acceptation: </w:t>
      </w:r>
      <w:r>
        <w:t>Étant donné un act</w:t>
      </w:r>
      <w:r>
        <w:t>eur habilité et les préconditions réunies, lorsqu’il exécute « Définir un approbateur », alors le système applique les règles, produit le résultat attendu, publie les événements et rend la trace d’audit consultable.</w:t>
      </w:r>
    </w:p>
    <w:p w14:paraId="6FF19F99" w14:textId="77777777" w:rsidR="0023704E" w:rsidRDefault="00B15B41">
      <w:r>
        <w:rPr>
          <w:b/>
        </w:rPr>
        <w:t xml:space="preserve">Priorité: </w:t>
      </w:r>
      <w:r>
        <w:t>Haute</w:t>
      </w:r>
    </w:p>
    <w:p w14:paraId="23849B0F" w14:textId="77777777" w:rsidR="0023704E" w:rsidRDefault="00B15B41">
      <w:pPr>
        <w:pStyle w:val="Titre1"/>
      </w:pPr>
      <w:r>
        <w:t xml:space="preserve">SF-0271 — </w:t>
      </w:r>
      <w:r>
        <w:t>Modifier un approbateur</w:t>
      </w:r>
    </w:p>
    <w:p w14:paraId="313D4646" w14:textId="77777777" w:rsidR="0023704E" w:rsidRDefault="00B15B41">
      <w:r>
        <w:rPr>
          <w:b/>
        </w:rPr>
        <w:t xml:space="preserve">Module: </w:t>
      </w:r>
      <w:r>
        <w:t>Workflow Core</w:t>
      </w:r>
    </w:p>
    <w:p w14:paraId="16BDAB45" w14:textId="77777777" w:rsidR="0023704E" w:rsidRDefault="00B15B41">
      <w:r>
        <w:rPr>
          <w:b/>
        </w:rPr>
        <w:t xml:space="preserve">Sous-module: </w:t>
      </w:r>
      <w:r>
        <w:t>Approbateurs</w:t>
      </w:r>
    </w:p>
    <w:p w14:paraId="0560469E" w14:textId="77777777" w:rsidR="0023704E" w:rsidRDefault="00B15B41">
      <w:r>
        <w:rPr>
          <w:b/>
        </w:rPr>
        <w:t xml:space="preserve">Objectif métier: </w:t>
      </w:r>
      <w:r>
        <w:t>Permettre de modifier un approbateur de manière fiable, sécurisée et traçable.</w:t>
      </w:r>
    </w:p>
    <w:p w14:paraId="5981D8FD" w14:textId="77777777" w:rsidR="0023704E" w:rsidRDefault="00B15B41">
      <w:r>
        <w:rPr>
          <w:b/>
        </w:rPr>
        <w:t xml:space="preserve">Acteurs: </w:t>
      </w:r>
      <w:r>
        <w:t>Utilisateur habilité, administrateur du tenant, système; approbateur si workflo</w:t>
      </w:r>
      <w:r>
        <w:t>w applicable.</w:t>
      </w:r>
    </w:p>
    <w:p w14:paraId="656E4796" w14:textId="77777777" w:rsidR="0023704E" w:rsidRDefault="00B15B41">
      <w:r>
        <w:rPr>
          <w:b/>
        </w:rPr>
        <w:lastRenderedPageBreak/>
        <w:t xml:space="preserve">Préconditions: </w:t>
      </w:r>
      <w:r>
        <w:t>Tenant actif, authentification valide, permission dédiée et données de référence disponibles.</w:t>
      </w:r>
    </w:p>
    <w:p w14:paraId="52BD31FD" w14:textId="77777777" w:rsidR="0023704E" w:rsidRDefault="00B15B41">
      <w:r>
        <w:rPr>
          <w:b/>
        </w:rPr>
        <w:t xml:space="preserve">Données manipulées: </w:t>
      </w:r>
      <w:r>
        <w:t>id, uuid, tenant_id, status, created_at, updated_at</w:t>
      </w:r>
    </w:p>
    <w:p w14:paraId="3F339159" w14:textId="77777777" w:rsidR="0023704E" w:rsidRDefault="00B15B41">
      <w:r>
        <w:rPr>
          <w:b/>
        </w:rPr>
        <w:t xml:space="preserve">Scénario principal: </w:t>
      </w:r>
      <w:r>
        <w:t>1. L’acteur sélectionne l’élément concern</w:t>
      </w:r>
      <w:r>
        <w:t>é. 2. Le système charge sa version courante. 3. L’acteur propose les modifications. 4. Les règles de cohérence et les impacts sont contrôlés. 5. La modification est enregistrée, validée si nécessaire, puis auditée.</w:t>
      </w:r>
    </w:p>
    <w:p w14:paraId="385BE663"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38A242C0" w14:textId="77777777" w:rsidR="0023704E" w:rsidRDefault="00B15B41">
      <w:r>
        <w:rPr>
          <w:b/>
        </w:rPr>
        <w:t xml:space="preserve">Validations métier: </w:t>
      </w:r>
      <w:r>
        <w:t>Version publiée obligatoire; transitions et conditions évaluées dans l’ordre; séparation des tâches contrôlée.</w:t>
      </w:r>
    </w:p>
    <w:p w14:paraId="43E790F9" w14:textId="77777777" w:rsidR="0023704E" w:rsidRDefault="00B15B41">
      <w:r>
        <w:rPr>
          <w:b/>
        </w:rPr>
        <w:t xml:space="preserve">Règles métier: </w:t>
      </w:r>
      <w:r>
        <w:t>Ver</w:t>
      </w:r>
      <w:r>
        <w:t>sion publiée obligatoire; transitions et conditions évaluées dans l’ordre; séparation des tâches contrôlée.</w:t>
      </w:r>
    </w:p>
    <w:p w14:paraId="25B17667"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4180E02" w14:textId="77777777" w:rsidR="0023704E" w:rsidRDefault="00B15B41">
      <w:r>
        <w:rPr>
          <w:b/>
        </w:rPr>
        <w:t xml:space="preserve">Événements métier: </w:t>
      </w:r>
      <w:r>
        <w:t>ModifierUnApprobateurRequested, ModifierUnApprobateurCompleted, ModifierUnApprobateurFailed; événements complémentaires selon le domaine.</w:t>
      </w:r>
    </w:p>
    <w:p w14:paraId="49DE2C3B" w14:textId="77777777" w:rsidR="0023704E" w:rsidRDefault="00B15B41">
      <w:r>
        <w:rPr>
          <w:b/>
        </w:rPr>
        <w:t xml:space="preserve">Notifications: </w:t>
      </w:r>
      <w:r>
        <w:t>Notification ciblée aux acteurs impactés s</w:t>
      </w:r>
      <w:r>
        <w:t>elon préférences, criticité et canal autorisé.</w:t>
      </w:r>
    </w:p>
    <w:p w14:paraId="6B53B48A" w14:textId="77777777" w:rsidR="0023704E" w:rsidRDefault="00B15B41">
      <w:r>
        <w:rPr>
          <w:b/>
        </w:rPr>
        <w:t xml:space="preserve">API REST: </w:t>
      </w:r>
      <w:r>
        <w:t>GET /api/v1/workflow-core; POST/PATCH selon l’action; endpoint dédié /api/v1/actions/271 pour l’exécution commandée.</w:t>
      </w:r>
    </w:p>
    <w:p w14:paraId="0541FB90" w14:textId="77777777" w:rsidR="0023704E" w:rsidRDefault="00B15B41">
      <w:r>
        <w:rPr>
          <w:b/>
        </w:rPr>
        <w:t xml:space="preserve">Sécurité et audit: </w:t>
      </w:r>
      <w:r>
        <w:t>RBAC/ABAC, isolation tenant, contrôle des données sensibles, ho</w:t>
      </w:r>
      <w:r>
        <w:t>rodatage, acteur, contexte et corrélation enregistrés dans Audit Core.</w:t>
      </w:r>
    </w:p>
    <w:p w14:paraId="4F5C664E" w14:textId="77777777" w:rsidR="0023704E" w:rsidRDefault="00B15B41">
      <w:r>
        <w:rPr>
          <w:b/>
        </w:rPr>
        <w:t xml:space="preserve">Critères d’acceptation: </w:t>
      </w:r>
      <w:r>
        <w:t>Étant donné un acteur habilité et les préconditions réunies, lorsqu’il exécute « Modifier un approbateur », alors le système applique les règles, produit le résu</w:t>
      </w:r>
      <w:r>
        <w:t>ltat attendu, publie les événements et rend la trace d’audit consultable.</w:t>
      </w:r>
    </w:p>
    <w:p w14:paraId="26CD9182" w14:textId="77777777" w:rsidR="0023704E" w:rsidRDefault="00B15B41">
      <w:r>
        <w:rPr>
          <w:b/>
        </w:rPr>
        <w:t xml:space="preserve">Priorité: </w:t>
      </w:r>
      <w:r>
        <w:t>Haute</w:t>
      </w:r>
    </w:p>
    <w:p w14:paraId="3753F388" w14:textId="77777777" w:rsidR="0023704E" w:rsidRDefault="00B15B41">
      <w:pPr>
        <w:pStyle w:val="Titre1"/>
      </w:pPr>
      <w:r>
        <w:t>SF-0272 — Supprimer un approbateur</w:t>
      </w:r>
    </w:p>
    <w:p w14:paraId="2AB270F0" w14:textId="77777777" w:rsidR="0023704E" w:rsidRDefault="00B15B41">
      <w:r>
        <w:rPr>
          <w:b/>
        </w:rPr>
        <w:t xml:space="preserve">Module: </w:t>
      </w:r>
      <w:r>
        <w:t>Workflow Core</w:t>
      </w:r>
    </w:p>
    <w:p w14:paraId="1AA37A6F" w14:textId="77777777" w:rsidR="0023704E" w:rsidRDefault="00B15B41">
      <w:r>
        <w:rPr>
          <w:b/>
        </w:rPr>
        <w:t xml:space="preserve">Sous-module: </w:t>
      </w:r>
      <w:r>
        <w:t>Approbateurs</w:t>
      </w:r>
    </w:p>
    <w:p w14:paraId="0C9CC699" w14:textId="77777777" w:rsidR="0023704E" w:rsidRDefault="00B15B41">
      <w:r>
        <w:rPr>
          <w:b/>
        </w:rPr>
        <w:t xml:space="preserve">Objectif métier: </w:t>
      </w:r>
      <w:r>
        <w:t>Permettre de supprimer un approbateur de manière fiable, sécurisée</w:t>
      </w:r>
      <w:r>
        <w:t xml:space="preserve"> et traçable.</w:t>
      </w:r>
    </w:p>
    <w:p w14:paraId="757B9FFD" w14:textId="77777777" w:rsidR="0023704E" w:rsidRDefault="00B15B41">
      <w:r>
        <w:rPr>
          <w:b/>
        </w:rPr>
        <w:t xml:space="preserve">Acteurs: </w:t>
      </w:r>
      <w:r>
        <w:t>Utilisateur habilité, administrateur du tenant, système; approbateur si workflow applicable.</w:t>
      </w:r>
    </w:p>
    <w:p w14:paraId="22B5A6E5" w14:textId="77777777" w:rsidR="0023704E" w:rsidRDefault="00B15B41">
      <w:r>
        <w:rPr>
          <w:b/>
        </w:rPr>
        <w:t xml:space="preserve">Préconditions: </w:t>
      </w:r>
      <w:r>
        <w:t>Tenant actif, authentification valide, permission dédiée et données de référence disponibles.</w:t>
      </w:r>
    </w:p>
    <w:p w14:paraId="2DD06DF1" w14:textId="77777777" w:rsidR="0023704E" w:rsidRDefault="00B15B41">
      <w:r>
        <w:rPr>
          <w:b/>
        </w:rPr>
        <w:t xml:space="preserve">Données manipulées: </w:t>
      </w:r>
      <w:r>
        <w:t xml:space="preserve">id, </w:t>
      </w:r>
      <w:r>
        <w:t>uuid, tenant_id, status, created_at, updated_at</w:t>
      </w:r>
    </w:p>
    <w:p w14:paraId="30168CB8" w14:textId="77777777" w:rsidR="0023704E" w:rsidRDefault="00B15B41">
      <w:r>
        <w:rPr>
          <w:b/>
        </w:rPr>
        <w:t xml:space="preserve">Scénario principal: </w:t>
      </w:r>
      <w:r>
        <w:t>1. L’acteur sélectionne supprimer un approbateur. 2. Le système vérifie les dépendances et les impacts. 3. Une confirmation motivée est demandée. 4. La transition de statut est exécutée; u</w:t>
      </w:r>
      <w:r>
        <w:t>ne suppression physique est interdite sauf politique explicite. 5. Les parties concernées sont notifiées et l’action est auditée.</w:t>
      </w:r>
    </w:p>
    <w:p w14:paraId="6C214456"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53477ABF" w14:textId="77777777" w:rsidR="0023704E" w:rsidRDefault="00B15B41">
      <w:r>
        <w:rPr>
          <w:b/>
        </w:rPr>
        <w:t xml:space="preserve">Validations métier: </w:t>
      </w:r>
      <w:r>
        <w:t>Version publiée obligatoire; transitions et conditions évaluées dans l’ordre; séparation des tâches contrôlée.</w:t>
      </w:r>
    </w:p>
    <w:p w14:paraId="783CD39D" w14:textId="77777777" w:rsidR="0023704E" w:rsidRDefault="00B15B41">
      <w:r>
        <w:rPr>
          <w:b/>
        </w:rPr>
        <w:t xml:space="preserve">Règles métier: </w:t>
      </w:r>
      <w:r>
        <w:t>Version publiée obligatoire; transitions et conditions évaluées dans l’ordre; séparation</w:t>
      </w:r>
      <w:r>
        <w:t xml:space="preserve"> des tâches contrôlée.</w:t>
      </w:r>
    </w:p>
    <w:p w14:paraId="508F334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AE4352" w14:textId="77777777" w:rsidR="0023704E" w:rsidRDefault="00B15B41">
      <w:r>
        <w:rPr>
          <w:b/>
        </w:rPr>
        <w:t xml:space="preserve">Événements métier: </w:t>
      </w:r>
      <w:r>
        <w:t>SupprimerUnApprobateurRequested, SupprimerUnApprobateurCompleted, SupprimerUnApprobateurFailed; événements complémentaires selon le domaine.</w:t>
      </w:r>
    </w:p>
    <w:p w14:paraId="58595A2F" w14:textId="77777777" w:rsidR="0023704E" w:rsidRDefault="00B15B41">
      <w:r>
        <w:rPr>
          <w:b/>
        </w:rPr>
        <w:t xml:space="preserve">Notifications: </w:t>
      </w:r>
      <w:r>
        <w:t>Notification ciblée aux acteurs impactés selon préférences, criticité et canal autorisé.</w:t>
      </w:r>
    </w:p>
    <w:p w14:paraId="76E59C28" w14:textId="77777777" w:rsidR="0023704E" w:rsidRDefault="00B15B41">
      <w:r>
        <w:rPr>
          <w:b/>
        </w:rPr>
        <w:t xml:space="preserve">API REST: </w:t>
      </w:r>
      <w:r>
        <w:t>G</w:t>
      </w:r>
      <w:r>
        <w:t>ET /api/v1/workflow-core; POST/PATCH selon l’action; endpoint dédié /api/v1/actions/272 pour l’exécution commandée.</w:t>
      </w:r>
    </w:p>
    <w:p w14:paraId="61A497A0" w14:textId="77777777" w:rsidR="0023704E" w:rsidRDefault="00B15B41">
      <w:r>
        <w:rPr>
          <w:b/>
        </w:rPr>
        <w:lastRenderedPageBreak/>
        <w:t xml:space="preserve">Sécurité et audit: </w:t>
      </w:r>
      <w:r>
        <w:t>RBAC/ABAC, isolation tenant, contrôle des données sensibles, horodatage, acteur, contexte et corrélation enregistrés dans</w:t>
      </w:r>
      <w:r>
        <w:t xml:space="preserve"> Audit Core.</w:t>
      </w:r>
    </w:p>
    <w:p w14:paraId="0259C0F3" w14:textId="77777777" w:rsidR="0023704E" w:rsidRDefault="00B15B41">
      <w:r>
        <w:rPr>
          <w:b/>
        </w:rPr>
        <w:t xml:space="preserve">Critères d’acceptation: </w:t>
      </w:r>
      <w:r>
        <w:t>Étant donné un acteur habilité et les préconditions réunies, lorsqu’il exécute « Supprimer un approbateur », alors le système applique les règles, produit le résultat attendu, publie les événements et rend la trace d’au</w:t>
      </w:r>
      <w:r>
        <w:t>dit consultable.</w:t>
      </w:r>
    </w:p>
    <w:p w14:paraId="484BEC5D" w14:textId="77777777" w:rsidR="0023704E" w:rsidRDefault="00B15B41">
      <w:r>
        <w:rPr>
          <w:b/>
        </w:rPr>
        <w:t xml:space="preserve">Priorité: </w:t>
      </w:r>
      <w:r>
        <w:t>Haute</w:t>
      </w:r>
    </w:p>
    <w:p w14:paraId="23B78D92" w14:textId="77777777" w:rsidR="0023704E" w:rsidRDefault="00B15B41">
      <w:pPr>
        <w:pStyle w:val="Titre1"/>
      </w:pPr>
      <w:r>
        <w:t>SF-0273 — Affecter un utilisateur</w:t>
      </w:r>
    </w:p>
    <w:p w14:paraId="53BEE617" w14:textId="77777777" w:rsidR="0023704E" w:rsidRDefault="00B15B41">
      <w:r>
        <w:rPr>
          <w:b/>
        </w:rPr>
        <w:t xml:space="preserve">Module: </w:t>
      </w:r>
      <w:r>
        <w:t>Workflow Core</w:t>
      </w:r>
    </w:p>
    <w:p w14:paraId="5D8DE834" w14:textId="77777777" w:rsidR="0023704E" w:rsidRDefault="00B15B41">
      <w:r>
        <w:rPr>
          <w:b/>
        </w:rPr>
        <w:t xml:space="preserve">Sous-module: </w:t>
      </w:r>
      <w:r>
        <w:t>Approbateurs</w:t>
      </w:r>
    </w:p>
    <w:p w14:paraId="281209A7" w14:textId="77777777" w:rsidR="0023704E" w:rsidRDefault="00B15B41">
      <w:r>
        <w:rPr>
          <w:b/>
        </w:rPr>
        <w:t xml:space="preserve">Objectif métier: </w:t>
      </w:r>
      <w:r>
        <w:t>Permettre de affecter un utilisateur de manière fiable, sécurisée et traçable.</w:t>
      </w:r>
    </w:p>
    <w:p w14:paraId="570921AF" w14:textId="77777777" w:rsidR="0023704E" w:rsidRDefault="00B15B41">
      <w:r>
        <w:rPr>
          <w:b/>
        </w:rPr>
        <w:t xml:space="preserve">Acteurs: </w:t>
      </w:r>
      <w:r>
        <w:t>Utilisateur habilité, administrateur</w:t>
      </w:r>
      <w:r>
        <w:t xml:space="preserve"> du tenant, système; approbateur si workflow applicable.</w:t>
      </w:r>
    </w:p>
    <w:p w14:paraId="145E247F" w14:textId="77777777" w:rsidR="0023704E" w:rsidRDefault="00B15B41">
      <w:r>
        <w:rPr>
          <w:b/>
        </w:rPr>
        <w:t xml:space="preserve">Préconditions: </w:t>
      </w:r>
      <w:r>
        <w:t>Tenant actif, authentification valide, permission dédiée et données de référence disponibles.</w:t>
      </w:r>
    </w:p>
    <w:p w14:paraId="7AAAE184" w14:textId="77777777" w:rsidR="0023704E" w:rsidRDefault="00B15B41">
      <w:r>
        <w:rPr>
          <w:b/>
        </w:rPr>
        <w:t xml:space="preserve">Données manipulées: </w:t>
      </w:r>
      <w:r>
        <w:t>email, username, profile_id, roles, mfa_status, account_status, id, uu</w:t>
      </w:r>
      <w:r>
        <w:t>id, tenant_id, status, created_at, updated_at</w:t>
      </w:r>
    </w:p>
    <w:p w14:paraId="089A8CC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w:t>
      </w:r>
      <w:r>
        <w:t>odification est enregistrée, validée si nécessaire, puis auditée.</w:t>
      </w:r>
    </w:p>
    <w:p w14:paraId="2C185417" w14:textId="77777777" w:rsidR="0023704E" w:rsidRDefault="00B15B41">
      <w:r>
        <w:rPr>
          <w:b/>
        </w:rPr>
        <w:t xml:space="preserve">Scénarios alternatifs: </w:t>
      </w:r>
      <w:r>
        <w:t>Annulation avant confirmation; traitement différé; reprise après erreur technique; délégation ou escalade si workflow actif.</w:t>
      </w:r>
    </w:p>
    <w:p w14:paraId="3C5EB200" w14:textId="77777777" w:rsidR="0023704E" w:rsidRDefault="00B15B41">
      <w:r>
        <w:rPr>
          <w:b/>
        </w:rPr>
        <w:t xml:space="preserve">Validations métier: </w:t>
      </w:r>
      <w:r>
        <w:t>Version publiée obliga</w:t>
      </w:r>
      <w:r>
        <w:t>toire; transitions et conditions évaluées dans l’ordre; séparation des tâches contrôlée.</w:t>
      </w:r>
    </w:p>
    <w:p w14:paraId="17DF73F5" w14:textId="77777777" w:rsidR="0023704E" w:rsidRDefault="00B15B41">
      <w:r>
        <w:rPr>
          <w:b/>
        </w:rPr>
        <w:t xml:space="preserve">Règles métier: </w:t>
      </w:r>
      <w:r>
        <w:t>Version publiée obligatoire; transitions et conditions évaluées dans l’ordre; séparation des tâches contrôlée.</w:t>
      </w:r>
    </w:p>
    <w:p w14:paraId="72703C31"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56C21ADC" w14:textId="77777777" w:rsidR="0023704E" w:rsidRDefault="00B15B41">
      <w:r>
        <w:rPr>
          <w:b/>
        </w:rPr>
        <w:t xml:space="preserve">Événements métier: </w:t>
      </w:r>
      <w:r>
        <w:t>AffecterUnUtilisateurRequested, AffecterUnUtilisateurCompleted, AffecterUnUtilisateurFai</w:t>
      </w:r>
      <w:r>
        <w:t>led; événements complémentaires selon le domaine.</w:t>
      </w:r>
    </w:p>
    <w:p w14:paraId="6F8D5BE3" w14:textId="77777777" w:rsidR="0023704E" w:rsidRDefault="00B15B41">
      <w:r>
        <w:rPr>
          <w:b/>
        </w:rPr>
        <w:t xml:space="preserve">Notifications: </w:t>
      </w:r>
      <w:r>
        <w:t>Notification ciblée aux acteurs impactés selon préférences, criticité et canal autorisé.</w:t>
      </w:r>
    </w:p>
    <w:p w14:paraId="1D0AF7DF" w14:textId="77777777" w:rsidR="0023704E" w:rsidRDefault="00B15B41">
      <w:r>
        <w:rPr>
          <w:b/>
        </w:rPr>
        <w:t xml:space="preserve">API REST: </w:t>
      </w:r>
      <w:r>
        <w:t>GET /api/v1/workflow-core; POST/PATCH selon l’action; endpoint dédié /api/v1/actions/273 pou</w:t>
      </w:r>
      <w:r>
        <w:t>r l’exécution commandée.</w:t>
      </w:r>
    </w:p>
    <w:p w14:paraId="48D3E8C6" w14:textId="77777777" w:rsidR="0023704E" w:rsidRDefault="00B15B41">
      <w:r>
        <w:rPr>
          <w:b/>
        </w:rPr>
        <w:t xml:space="preserve">Sécurité et audit: </w:t>
      </w:r>
      <w:r>
        <w:t>RBAC/ABAC, isolation tenant, contrôle des données sensibles, horodatage, acteur, contexte et corrélation enregistrés dans Audit Core.</w:t>
      </w:r>
    </w:p>
    <w:p w14:paraId="0495C7B4" w14:textId="77777777" w:rsidR="0023704E" w:rsidRDefault="00B15B41">
      <w:r>
        <w:rPr>
          <w:b/>
        </w:rPr>
        <w:t xml:space="preserve">Critères d’acceptation: </w:t>
      </w:r>
      <w:r>
        <w:t>Étant donné un acteur habilité et les préconditions ré</w:t>
      </w:r>
      <w:r>
        <w:t>unies, lorsqu’il exécute « Affecter un utilisateur », alors le système applique les règles, produit le résultat attendu, publie les événements et rend la trace d’audit consultable.</w:t>
      </w:r>
    </w:p>
    <w:p w14:paraId="011AFAB8" w14:textId="77777777" w:rsidR="0023704E" w:rsidRDefault="00B15B41">
      <w:r>
        <w:rPr>
          <w:b/>
        </w:rPr>
        <w:t xml:space="preserve">Priorité: </w:t>
      </w:r>
      <w:r>
        <w:t>Haute</w:t>
      </w:r>
    </w:p>
    <w:p w14:paraId="03110C69" w14:textId="77777777" w:rsidR="0023704E" w:rsidRDefault="00B15B41">
      <w:pPr>
        <w:pStyle w:val="Titre1"/>
      </w:pPr>
      <w:r>
        <w:t>SF-0274 — Affecter un rôle</w:t>
      </w:r>
    </w:p>
    <w:p w14:paraId="4015C806" w14:textId="77777777" w:rsidR="0023704E" w:rsidRDefault="00B15B41">
      <w:r>
        <w:rPr>
          <w:b/>
        </w:rPr>
        <w:t xml:space="preserve">Module: </w:t>
      </w:r>
      <w:r>
        <w:t>Workflow Core</w:t>
      </w:r>
    </w:p>
    <w:p w14:paraId="1EA77625" w14:textId="77777777" w:rsidR="0023704E" w:rsidRDefault="00B15B41">
      <w:r>
        <w:rPr>
          <w:b/>
        </w:rPr>
        <w:t>Sous-modul</w:t>
      </w:r>
      <w:r>
        <w:rPr>
          <w:b/>
        </w:rPr>
        <w:t xml:space="preserve">e: </w:t>
      </w:r>
      <w:r>
        <w:t>Approbateurs</w:t>
      </w:r>
    </w:p>
    <w:p w14:paraId="196C1A26" w14:textId="77777777" w:rsidR="0023704E" w:rsidRDefault="00B15B41">
      <w:r>
        <w:rPr>
          <w:b/>
        </w:rPr>
        <w:t xml:space="preserve">Objectif métier: </w:t>
      </w:r>
      <w:r>
        <w:t>Permettre de affecter un rôle de manière fiable, sécurisée et traçable.</w:t>
      </w:r>
    </w:p>
    <w:p w14:paraId="6333D9D3" w14:textId="77777777" w:rsidR="0023704E" w:rsidRDefault="00B15B41">
      <w:r>
        <w:rPr>
          <w:b/>
        </w:rPr>
        <w:t xml:space="preserve">Acteurs: </w:t>
      </w:r>
      <w:r>
        <w:t>Utilisateur habilité, administrateur du tenant, système; approbateur si workflow applicable.</w:t>
      </w:r>
    </w:p>
    <w:p w14:paraId="5738726E" w14:textId="77777777" w:rsidR="0023704E" w:rsidRDefault="00B15B41">
      <w:r>
        <w:rPr>
          <w:b/>
        </w:rPr>
        <w:t xml:space="preserve">Préconditions: </w:t>
      </w:r>
      <w:r>
        <w:t xml:space="preserve">Tenant actif, </w:t>
      </w:r>
      <w:r>
        <w:t>authentification valide, permission dédiée et données de référence disponibles.</w:t>
      </w:r>
    </w:p>
    <w:p w14:paraId="2B8ACCB0" w14:textId="77777777" w:rsidR="0023704E" w:rsidRDefault="00B15B41">
      <w:r>
        <w:rPr>
          <w:b/>
        </w:rPr>
        <w:t xml:space="preserve">Données manipulées: </w:t>
      </w:r>
      <w:r>
        <w:t>id, uuid, tenant_id, status, created_at, updated_at</w:t>
      </w:r>
    </w:p>
    <w:p w14:paraId="06DB56E7" w14:textId="77777777" w:rsidR="0023704E" w:rsidRDefault="00B15B41">
      <w:r>
        <w:rPr>
          <w:b/>
        </w:rPr>
        <w:lastRenderedPageBreak/>
        <w:t xml:space="preserve">Scénario principal: </w:t>
      </w:r>
      <w:r>
        <w:t>1. L’acteur sélectionne l’élément concerné. 2. Le système charge sa version courante</w:t>
      </w:r>
      <w:r>
        <w:t>. 3. L’acteur propose les modifications. 4. Les règles de cohérence et les impacts sont contrôlés. 5. La modification est enregistrée, validée si nécessaire, puis auditée.</w:t>
      </w:r>
    </w:p>
    <w:p w14:paraId="27A1A307"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7EF8057A" w14:textId="77777777" w:rsidR="0023704E" w:rsidRDefault="00B15B41">
      <w:r>
        <w:rPr>
          <w:b/>
        </w:rPr>
        <w:t xml:space="preserve">Validations métier: </w:t>
      </w:r>
      <w:r>
        <w:t>Version publiée obligatoire; transitions et conditions évaluées dans l’ordre; séparation des tâches contrôlée.</w:t>
      </w:r>
    </w:p>
    <w:p w14:paraId="0BF71388" w14:textId="77777777" w:rsidR="0023704E" w:rsidRDefault="00B15B41">
      <w:r>
        <w:rPr>
          <w:b/>
        </w:rPr>
        <w:t xml:space="preserve">Règles métier: </w:t>
      </w:r>
      <w:r>
        <w:t>Version publiée obligatoire; transitions et co</w:t>
      </w:r>
      <w:r>
        <w:t>nditions évaluées dans l’ordre; séparation des tâches contrôlée.</w:t>
      </w:r>
    </w:p>
    <w:p w14:paraId="20B505C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AB4DB3" w14:textId="77777777" w:rsidR="0023704E" w:rsidRDefault="00B15B41">
      <w:r>
        <w:rPr>
          <w:b/>
        </w:rPr>
        <w:t>É</w:t>
      </w:r>
      <w:r>
        <w:rPr>
          <w:b/>
        </w:rPr>
        <w:t xml:space="preserve">vénements métier: </w:t>
      </w:r>
      <w:r>
        <w:t>AffecterUnRleRequested, AffecterUnRleCompleted, AffecterUnRleFailed; événements complémentaires selon le domaine.</w:t>
      </w:r>
    </w:p>
    <w:p w14:paraId="55D0C4E3" w14:textId="77777777" w:rsidR="0023704E" w:rsidRDefault="00B15B41">
      <w:r>
        <w:rPr>
          <w:b/>
        </w:rPr>
        <w:t xml:space="preserve">Notifications: </w:t>
      </w:r>
      <w:r>
        <w:t>Notification ciblée aux acteurs impactés selon préférences, criticité et canal autorisé.</w:t>
      </w:r>
    </w:p>
    <w:p w14:paraId="451E11C8" w14:textId="77777777" w:rsidR="0023704E" w:rsidRDefault="00B15B41">
      <w:r>
        <w:rPr>
          <w:b/>
        </w:rPr>
        <w:t xml:space="preserve">API REST: </w:t>
      </w:r>
      <w:r>
        <w:t>GET /api/v</w:t>
      </w:r>
      <w:r>
        <w:t>1/workflow-core; POST/PATCH selon l’action; endpoint dédié /api/v1/actions/274 pour l’exécution commandée.</w:t>
      </w:r>
    </w:p>
    <w:p w14:paraId="2D9CECEA"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78399CE1" w14:textId="77777777" w:rsidR="0023704E" w:rsidRDefault="00B15B41">
      <w:r>
        <w:rPr>
          <w:b/>
        </w:rPr>
        <w:t xml:space="preserve">Critères d’acceptation: </w:t>
      </w:r>
      <w:r>
        <w:t>Étant donné un acteur habilité et les préconditions réunies, lorsqu’il exécute « Affecter un rôle », alors le système applique les règles, produit le résultat attendu, publie les événements et rend la trace d’audit consultable.</w:t>
      </w:r>
    </w:p>
    <w:p w14:paraId="554455B4" w14:textId="77777777" w:rsidR="0023704E" w:rsidRDefault="00B15B41">
      <w:r>
        <w:rPr>
          <w:b/>
        </w:rPr>
        <w:t xml:space="preserve">Priorité: </w:t>
      </w:r>
      <w:r>
        <w:t>Haute</w:t>
      </w:r>
    </w:p>
    <w:p w14:paraId="3998BEDF" w14:textId="77777777" w:rsidR="0023704E" w:rsidRDefault="00B15B41">
      <w:pPr>
        <w:pStyle w:val="Titre1"/>
      </w:pPr>
      <w:r>
        <w:t>SF-0275 — Affecter un poste</w:t>
      </w:r>
    </w:p>
    <w:p w14:paraId="33DF3ABE" w14:textId="77777777" w:rsidR="0023704E" w:rsidRDefault="00B15B41">
      <w:r>
        <w:rPr>
          <w:b/>
        </w:rPr>
        <w:t xml:space="preserve">Module: </w:t>
      </w:r>
      <w:r>
        <w:t>Workflow Core</w:t>
      </w:r>
    </w:p>
    <w:p w14:paraId="15DD5AAD" w14:textId="77777777" w:rsidR="0023704E" w:rsidRDefault="00B15B41">
      <w:r>
        <w:rPr>
          <w:b/>
        </w:rPr>
        <w:t xml:space="preserve">Sous-module: </w:t>
      </w:r>
      <w:r>
        <w:t>Approbateurs</w:t>
      </w:r>
    </w:p>
    <w:p w14:paraId="67EC558B" w14:textId="77777777" w:rsidR="0023704E" w:rsidRDefault="00B15B41">
      <w:r>
        <w:rPr>
          <w:b/>
        </w:rPr>
        <w:t xml:space="preserve">Objectif métier: </w:t>
      </w:r>
      <w:r>
        <w:t>Permettre de affecter un poste de manière fiable, sécurisée et traçable.</w:t>
      </w:r>
    </w:p>
    <w:p w14:paraId="709AA643" w14:textId="77777777" w:rsidR="0023704E" w:rsidRDefault="00B15B41">
      <w:r>
        <w:rPr>
          <w:b/>
        </w:rPr>
        <w:t xml:space="preserve">Acteurs: </w:t>
      </w:r>
      <w:r>
        <w:t>Utilisateur habilité, administrateur du tenant, système; approbat</w:t>
      </w:r>
      <w:r>
        <w:t>eur si workflow applicable.</w:t>
      </w:r>
    </w:p>
    <w:p w14:paraId="77E94056" w14:textId="77777777" w:rsidR="0023704E" w:rsidRDefault="00B15B41">
      <w:r>
        <w:rPr>
          <w:b/>
        </w:rPr>
        <w:t xml:space="preserve">Préconditions: </w:t>
      </w:r>
      <w:r>
        <w:t>Tenant actif, authentification valide, permission dédiée et données de référence disponibles.</w:t>
      </w:r>
    </w:p>
    <w:p w14:paraId="4A5627F1" w14:textId="77777777" w:rsidR="0023704E" w:rsidRDefault="00B15B41">
      <w:r>
        <w:rPr>
          <w:b/>
        </w:rPr>
        <w:t xml:space="preserve">Données manipulées: </w:t>
      </w:r>
      <w:r>
        <w:t>id, uuid, tenant_id, status, created_at, updated_at</w:t>
      </w:r>
    </w:p>
    <w:p w14:paraId="66471666" w14:textId="77777777" w:rsidR="0023704E" w:rsidRDefault="00B15B41">
      <w:r>
        <w:rPr>
          <w:b/>
        </w:rPr>
        <w:t xml:space="preserve">Scénario principal: </w:t>
      </w:r>
      <w:r>
        <w:t>1. L’acteur sélectionne l’é</w:t>
      </w:r>
      <w:r>
        <w:t>lément concerné. 2. Le système charge sa version courante. 3. L’acteur propose les modifications. 4. Les règles de cohérence et les impacts sont contrôlés. 5. La modification est enregistrée, validée si nécessaire, puis auditée.</w:t>
      </w:r>
    </w:p>
    <w:p w14:paraId="50333CB1"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58AC32E2" w14:textId="77777777" w:rsidR="0023704E" w:rsidRDefault="00B15B41">
      <w:r>
        <w:rPr>
          <w:b/>
        </w:rPr>
        <w:t xml:space="preserve">Validations métier: </w:t>
      </w:r>
      <w:r>
        <w:t>Version publiée obligatoire; transitions et conditions évaluées dans l’ordre; séparation des tâches contrôlée.</w:t>
      </w:r>
    </w:p>
    <w:p w14:paraId="6128E71C" w14:textId="77777777" w:rsidR="0023704E" w:rsidRDefault="00B15B41">
      <w:r>
        <w:rPr>
          <w:b/>
        </w:rPr>
        <w:t>Règl</w:t>
      </w:r>
      <w:r>
        <w:rPr>
          <w:b/>
        </w:rPr>
        <w:t xml:space="preserve">es métier: </w:t>
      </w:r>
      <w:r>
        <w:t>Version publiée obligatoire; transitions et conditions évaluées dans l’ordre; séparation des tâches contrôlée.</w:t>
      </w:r>
    </w:p>
    <w:p w14:paraId="7937034C"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4E866A8D" w14:textId="77777777" w:rsidR="0023704E" w:rsidRDefault="00B15B41">
      <w:r>
        <w:rPr>
          <w:b/>
        </w:rPr>
        <w:t xml:space="preserve">Événements métier: </w:t>
      </w:r>
      <w:r>
        <w:t>AffecterUnPosteRequested, AffecterUnPosteCompleted, AffecterUnPosteFailed; événements complémentaires selon le domaine.</w:t>
      </w:r>
    </w:p>
    <w:p w14:paraId="15B28B73" w14:textId="77777777" w:rsidR="0023704E" w:rsidRDefault="00B15B41">
      <w:r>
        <w:rPr>
          <w:b/>
        </w:rPr>
        <w:t xml:space="preserve">Notifications: </w:t>
      </w:r>
      <w:r>
        <w:t>Notification ciblée aux acteurs impactés selon</w:t>
      </w:r>
      <w:r>
        <w:t xml:space="preserve"> préférences, criticité et canal autorisé.</w:t>
      </w:r>
    </w:p>
    <w:p w14:paraId="7D9C87A6" w14:textId="77777777" w:rsidR="0023704E" w:rsidRDefault="00B15B41">
      <w:r>
        <w:rPr>
          <w:b/>
        </w:rPr>
        <w:t xml:space="preserve">API REST: </w:t>
      </w:r>
      <w:r>
        <w:t>GET /api/v1/workflow-core; POST/PATCH selon l’action; endpoint dédié /api/v1/actions/275 pour l’exécution commandée.</w:t>
      </w:r>
    </w:p>
    <w:p w14:paraId="790CF971"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01CA53EC" w14:textId="77777777" w:rsidR="0023704E" w:rsidRDefault="00B15B41">
      <w:r>
        <w:rPr>
          <w:b/>
        </w:rPr>
        <w:lastRenderedPageBreak/>
        <w:t xml:space="preserve">Critères d’acceptation: </w:t>
      </w:r>
      <w:r>
        <w:t xml:space="preserve">Étant donné un acteur habilité et les préconditions réunies, lorsqu’il exécute « Affecter un poste », alors le système applique les règles, produit </w:t>
      </w:r>
      <w:r>
        <w:t>le résultat attendu, publie les événements et rend la trace d’audit consultable.</w:t>
      </w:r>
    </w:p>
    <w:p w14:paraId="4A023F8E" w14:textId="77777777" w:rsidR="0023704E" w:rsidRDefault="00B15B41">
      <w:r>
        <w:rPr>
          <w:b/>
        </w:rPr>
        <w:t xml:space="preserve">Priorité: </w:t>
      </w:r>
      <w:r>
        <w:t>Haute</w:t>
      </w:r>
    </w:p>
    <w:p w14:paraId="534CF49E" w14:textId="77777777" w:rsidR="0023704E" w:rsidRDefault="00B15B41">
      <w:pPr>
        <w:pStyle w:val="Titre1"/>
      </w:pPr>
      <w:r>
        <w:t>SF-0276 — Affecter un groupe</w:t>
      </w:r>
    </w:p>
    <w:p w14:paraId="4A512D8F" w14:textId="77777777" w:rsidR="0023704E" w:rsidRDefault="00B15B41">
      <w:r>
        <w:rPr>
          <w:b/>
        </w:rPr>
        <w:t xml:space="preserve">Module: </w:t>
      </w:r>
      <w:r>
        <w:t>Workflow Core</w:t>
      </w:r>
    </w:p>
    <w:p w14:paraId="274DB0D3" w14:textId="77777777" w:rsidR="0023704E" w:rsidRDefault="00B15B41">
      <w:r>
        <w:rPr>
          <w:b/>
        </w:rPr>
        <w:t xml:space="preserve">Sous-module: </w:t>
      </w:r>
      <w:r>
        <w:t>Approbateurs</w:t>
      </w:r>
    </w:p>
    <w:p w14:paraId="6A855B60" w14:textId="77777777" w:rsidR="0023704E" w:rsidRDefault="00B15B41">
      <w:r>
        <w:rPr>
          <w:b/>
        </w:rPr>
        <w:t xml:space="preserve">Objectif métier: </w:t>
      </w:r>
      <w:r>
        <w:t xml:space="preserve">Permettre de affecter un groupe de manière fiable, </w:t>
      </w:r>
      <w:r>
        <w:t>sécurisée et traçable.</w:t>
      </w:r>
    </w:p>
    <w:p w14:paraId="190F7214" w14:textId="77777777" w:rsidR="0023704E" w:rsidRDefault="00B15B41">
      <w:r>
        <w:rPr>
          <w:b/>
        </w:rPr>
        <w:t xml:space="preserve">Acteurs: </w:t>
      </w:r>
      <w:r>
        <w:t>Utilisateur habilité, administrateur du tenant, système; approbateur si workflow applicable.</w:t>
      </w:r>
    </w:p>
    <w:p w14:paraId="00983AF1" w14:textId="77777777" w:rsidR="0023704E" w:rsidRDefault="00B15B41">
      <w:r>
        <w:rPr>
          <w:b/>
        </w:rPr>
        <w:t xml:space="preserve">Préconditions: </w:t>
      </w:r>
      <w:r>
        <w:t>Tenant actif, authentification valide, permission dédiée et données de référence disponibles.</w:t>
      </w:r>
    </w:p>
    <w:p w14:paraId="6B19E293" w14:textId="77777777" w:rsidR="0023704E" w:rsidRDefault="00B15B41">
      <w:r>
        <w:rPr>
          <w:b/>
        </w:rPr>
        <w:t xml:space="preserve">Données manipulées: </w:t>
      </w:r>
      <w:r>
        <w:t>id</w:t>
      </w:r>
      <w:r>
        <w:t>, uuid, tenant_id, status, created_at, updated_at</w:t>
      </w:r>
    </w:p>
    <w:p w14:paraId="5B1615FE"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w:t>
      </w:r>
      <w:r>
        <w:t>La modification est enregistrée, validée si nécessaire, puis auditée.</w:t>
      </w:r>
    </w:p>
    <w:p w14:paraId="79568890" w14:textId="77777777" w:rsidR="0023704E" w:rsidRDefault="00B15B41">
      <w:r>
        <w:rPr>
          <w:b/>
        </w:rPr>
        <w:t xml:space="preserve">Scénarios alternatifs: </w:t>
      </w:r>
      <w:r>
        <w:t>Annulation avant confirmation; traitement différé; reprise après erreur technique; délégation ou escalade si workflow actif.</w:t>
      </w:r>
    </w:p>
    <w:p w14:paraId="07C1ED9C" w14:textId="77777777" w:rsidR="0023704E" w:rsidRDefault="00B15B41">
      <w:r>
        <w:rPr>
          <w:b/>
        </w:rPr>
        <w:t xml:space="preserve">Validations métier: </w:t>
      </w:r>
      <w:r>
        <w:t>Version publiée ob</w:t>
      </w:r>
      <w:r>
        <w:t>ligatoire; transitions et conditions évaluées dans l’ordre; séparation des tâches contrôlée.</w:t>
      </w:r>
    </w:p>
    <w:p w14:paraId="35C51F5D" w14:textId="77777777" w:rsidR="0023704E" w:rsidRDefault="00B15B41">
      <w:r>
        <w:rPr>
          <w:b/>
        </w:rPr>
        <w:t xml:space="preserve">Règles métier: </w:t>
      </w:r>
      <w:r>
        <w:t>Version publiée obligatoire; transitions et conditions évaluées dans l’ordre; séparation des tâches contrôlée.</w:t>
      </w:r>
    </w:p>
    <w:p w14:paraId="6650F445" w14:textId="77777777" w:rsidR="0023704E" w:rsidRDefault="00B15B41">
      <w:r>
        <w:rPr>
          <w:b/>
        </w:rPr>
        <w:t xml:space="preserve">Workflow associé: </w:t>
      </w:r>
      <w:r>
        <w:t>Workflow requis lor</w:t>
      </w:r>
      <w:r>
        <w:t>sque l’action modifie un statut critique, un droit, une donnée financière, une configuration globale ou une ressource sensible; sinon traitement direct.</w:t>
      </w:r>
    </w:p>
    <w:p w14:paraId="4AB7F1D4" w14:textId="77777777" w:rsidR="0023704E" w:rsidRDefault="00B15B41">
      <w:r>
        <w:rPr>
          <w:b/>
        </w:rPr>
        <w:t xml:space="preserve">Événements métier: </w:t>
      </w:r>
      <w:r>
        <w:t>AffecterUnGroupeRequested, AffecterUnGroupeCompleted, AffecterUnGroupeFailed; événem</w:t>
      </w:r>
      <w:r>
        <w:t>ents complémentaires selon le domaine.</w:t>
      </w:r>
    </w:p>
    <w:p w14:paraId="0DC52809" w14:textId="77777777" w:rsidR="0023704E" w:rsidRDefault="00B15B41">
      <w:r>
        <w:rPr>
          <w:b/>
        </w:rPr>
        <w:t xml:space="preserve">Notifications: </w:t>
      </w:r>
      <w:r>
        <w:t>Notification ciblée aux acteurs impactés selon préférences, criticité et canal autorisé.</w:t>
      </w:r>
    </w:p>
    <w:p w14:paraId="5F9DA8D3" w14:textId="77777777" w:rsidR="0023704E" w:rsidRDefault="00B15B41">
      <w:r>
        <w:rPr>
          <w:b/>
        </w:rPr>
        <w:t xml:space="preserve">API REST: </w:t>
      </w:r>
      <w:r>
        <w:t>GET /api/v1/workflow-core; POST/PATCH selon l’action; endpoint dédié /api/v1/actions/276 pour l’exécuti</w:t>
      </w:r>
      <w:r>
        <w:t>on commandée.</w:t>
      </w:r>
    </w:p>
    <w:p w14:paraId="3E629266" w14:textId="77777777" w:rsidR="0023704E" w:rsidRDefault="00B15B41">
      <w:r>
        <w:rPr>
          <w:b/>
        </w:rPr>
        <w:t xml:space="preserve">Sécurité et audit: </w:t>
      </w:r>
      <w:r>
        <w:t>RBAC/ABAC, isolation tenant, contrôle des données sensibles, horodatage, acteur, contexte et corrélation enregistrés dans Audit Core.</w:t>
      </w:r>
    </w:p>
    <w:p w14:paraId="66973489" w14:textId="77777777" w:rsidR="0023704E" w:rsidRDefault="00B15B41">
      <w:r>
        <w:rPr>
          <w:b/>
        </w:rPr>
        <w:t xml:space="preserve">Critères d’acceptation: </w:t>
      </w:r>
      <w:r>
        <w:t>Étant donné un acteur habilité et les préconditions réunies, lors</w:t>
      </w:r>
      <w:r>
        <w:t>qu’il exécute « Affecter un groupe », alors le système applique les règles, produit le résultat attendu, publie les événements et rend la trace d’audit consultable.</w:t>
      </w:r>
    </w:p>
    <w:p w14:paraId="51C751AC" w14:textId="77777777" w:rsidR="0023704E" w:rsidRDefault="00B15B41">
      <w:r>
        <w:rPr>
          <w:b/>
        </w:rPr>
        <w:t xml:space="preserve">Priorité: </w:t>
      </w:r>
      <w:r>
        <w:t>Haute</w:t>
      </w:r>
    </w:p>
    <w:p w14:paraId="66950E85" w14:textId="77777777" w:rsidR="0023704E" w:rsidRDefault="00B15B41">
      <w:pPr>
        <w:pStyle w:val="Titre1"/>
      </w:pPr>
      <w:r>
        <w:t>SF-0277 — Définir un approbateur dynamique</w:t>
      </w:r>
    </w:p>
    <w:p w14:paraId="7F5AF8C0" w14:textId="77777777" w:rsidR="0023704E" w:rsidRDefault="00B15B41">
      <w:r>
        <w:rPr>
          <w:b/>
        </w:rPr>
        <w:t xml:space="preserve">Module: </w:t>
      </w:r>
      <w:r>
        <w:t>Workflow Core</w:t>
      </w:r>
    </w:p>
    <w:p w14:paraId="6005E84A" w14:textId="77777777" w:rsidR="0023704E" w:rsidRDefault="00B15B41">
      <w:r>
        <w:rPr>
          <w:b/>
        </w:rPr>
        <w:t>Sous-modul</w:t>
      </w:r>
      <w:r>
        <w:rPr>
          <w:b/>
        </w:rPr>
        <w:t xml:space="preserve">e: </w:t>
      </w:r>
      <w:r>
        <w:t>Approbateurs</w:t>
      </w:r>
    </w:p>
    <w:p w14:paraId="5DAD598A" w14:textId="77777777" w:rsidR="0023704E" w:rsidRDefault="00B15B41">
      <w:r>
        <w:rPr>
          <w:b/>
        </w:rPr>
        <w:t xml:space="preserve">Objectif métier: </w:t>
      </w:r>
      <w:r>
        <w:t>Permettre de définir un approbateur dynamique de manière fiable, sécurisée et traçable.</w:t>
      </w:r>
    </w:p>
    <w:p w14:paraId="5E50EA3C" w14:textId="77777777" w:rsidR="0023704E" w:rsidRDefault="00B15B41">
      <w:r>
        <w:rPr>
          <w:b/>
        </w:rPr>
        <w:t xml:space="preserve">Acteurs: </w:t>
      </w:r>
      <w:r>
        <w:t>Utilisateur habilité, administrateur du tenant, système; approbateur si workflow applicable.</w:t>
      </w:r>
    </w:p>
    <w:p w14:paraId="6136D73D" w14:textId="77777777" w:rsidR="0023704E" w:rsidRDefault="00B15B41">
      <w:r>
        <w:rPr>
          <w:b/>
        </w:rPr>
        <w:t xml:space="preserve">Préconditions: </w:t>
      </w:r>
      <w:r>
        <w:t>Tenant actif, auth</w:t>
      </w:r>
      <w:r>
        <w:t>entification valide, permission dédiée et données de référence disponibles.</w:t>
      </w:r>
    </w:p>
    <w:p w14:paraId="0FEC1807" w14:textId="77777777" w:rsidR="0023704E" w:rsidRDefault="00B15B41">
      <w:r>
        <w:rPr>
          <w:b/>
        </w:rPr>
        <w:t xml:space="preserve">Données manipulées: </w:t>
      </w:r>
      <w:r>
        <w:t>id, uuid, tenant_id, status, created_at, updated_at</w:t>
      </w:r>
    </w:p>
    <w:p w14:paraId="6F62885A" w14:textId="77777777" w:rsidR="0023704E" w:rsidRDefault="00B15B41">
      <w:r>
        <w:rPr>
          <w:b/>
        </w:rPr>
        <w:t xml:space="preserve">Scénario principal: </w:t>
      </w:r>
      <w:r>
        <w:t>1. L’acteur sélectionne l’élément concerné. 2. Le système charge sa version courante. 3.</w:t>
      </w:r>
      <w:r>
        <w:t xml:space="preserve"> L’acteur propose les modifications. 4. Les règles de cohérence et les impacts sont contrôlés. 5. La modification est enregistrée, validée si nécessaire, puis auditée.</w:t>
      </w:r>
    </w:p>
    <w:p w14:paraId="3215CD4C"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0971A5F8" w14:textId="77777777" w:rsidR="0023704E" w:rsidRDefault="00B15B41">
      <w:r>
        <w:rPr>
          <w:b/>
        </w:rPr>
        <w:lastRenderedPageBreak/>
        <w:t xml:space="preserve">Validations métier: </w:t>
      </w:r>
      <w:r>
        <w:t>Version publiée obligatoire; transitions et conditions évaluées dans l’ordre; séparation des tâches contrôlée.</w:t>
      </w:r>
    </w:p>
    <w:p w14:paraId="67F8C7E6" w14:textId="77777777" w:rsidR="0023704E" w:rsidRDefault="00B15B41">
      <w:r>
        <w:rPr>
          <w:b/>
        </w:rPr>
        <w:t xml:space="preserve">Règles métier: </w:t>
      </w:r>
      <w:r>
        <w:t xml:space="preserve">Version publiée obligatoire; transitions et </w:t>
      </w:r>
      <w:r>
        <w:t>conditions évaluées dans l’ordre; séparation des tâches contrôlée.</w:t>
      </w:r>
    </w:p>
    <w:p w14:paraId="4E19B43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B23B73D" w14:textId="77777777" w:rsidR="0023704E" w:rsidRDefault="00B15B41">
      <w:r>
        <w:rPr>
          <w:b/>
        </w:rPr>
        <w:t xml:space="preserve">Événements métier: </w:t>
      </w:r>
      <w:r>
        <w:t>DfinirUnApprobateurDynamiqueRequested, DfinirUnApprobateurDynamiqueCompleted, DfinirUnApprobateurDynamiqueFailed; événements complémentaires selon le domaine.</w:t>
      </w:r>
    </w:p>
    <w:p w14:paraId="34397268" w14:textId="77777777" w:rsidR="0023704E" w:rsidRDefault="00B15B41">
      <w:r>
        <w:rPr>
          <w:b/>
        </w:rPr>
        <w:t xml:space="preserve">Notifications: </w:t>
      </w:r>
      <w:r>
        <w:t>Notification ciblée aux acteurs impactés selon préférences, cr</w:t>
      </w:r>
      <w:r>
        <w:t>iticité et canal autorisé.</w:t>
      </w:r>
    </w:p>
    <w:p w14:paraId="1AE6D20E" w14:textId="77777777" w:rsidR="0023704E" w:rsidRDefault="00B15B41">
      <w:r>
        <w:rPr>
          <w:b/>
        </w:rPr>
        <w:t xml:space="preserve">API REST: </w:t>
      </w:r>
      <w:r>
        <w:t>GET /api/v1/workflow-core; POST/PATCH selon l’action; endpoint dédié /api/v1/actions/277 pour l’exécution commandée.</w:t>
      </w:r>
    </w:p>
    <w:p w14:paraId="2415277F"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5A9906C1" w14:textId="77777777" w:rsidR="0023704E" w:rsidRDefault="00B15B41">
      <w:r>
        <w:rPr>
          <w:b/>
        </w:rPr>
        <w:t xml:space="preserve">Critères d’acceptation: </w:t>
      </w:r>
      <w:r>
        <w:t xml:space="preserve">Étant donné un acteur habilité et les préconditions réunies, lorsqu’il exécute « Définir un approbateur dynamique », alors le système applique les règles, produit le </w:t>
      </w:r>
      <w:r>
        <w:t>résultat attendu, publie les événements et rend la trace d’audit consultable.</w:t>
      </w:r>
    </w:p>
    <w:p w14:paraId="3BA50F3A" w14:textId="77777777" w:rsidR="0023704E" w:rsidRDefault="00B15B41">
      <w:r>
        <w:rPr>
          <w:b/>
        </w:rPr>
        <w:t xml:space="preserve">Priorité: </w:t>
      </w:r>
      <w:r>
        <w:t>Haute</w:t>
      </w:r>
    </w:p>
    <w:p w14:paraId="4645FA3D" w14:textId="77777777" w:rsidR="0023704E" w:rsidRDefault="00B15B41">
      <w:pPr>
        <w:pStyle w:val="Titre1"/>
      </w:pPr>
      <w:r>
        <w:t>SF-0278 — Définir un approbateur hiérarchique</w:t>
      </w:r>
    </w:p>
    <w:p w14:paraId="059DCBA8" w14:textId="77777777" w:rsidR="0023704E" w:rsidRDefault="00B15B41">
      <w:r>
        <w:rPr>
          <w:b/>
        </w:rPr>
        <w:t xml:space="preserve">Module: </w:t>
      </w:r>
      <w:r>
        <w:t>Workflow Core</w:t>
      </w:r>
    </w:p>
    <w:p w14:paraId="119AA92D" w14:textId="77777777" w:rsidR="0023704E" w:rsidRDefault="00B15B41">
      <w:r>
        <w:rPr>
          <w:b/>
        </w:rPr>
        <w:t xml:space="preserve">Sous-module: </w:t>
      </w:r>
      <w:r>
        <w:t>Approbateurs</w:t>
      </w:r>
    </w:p>
    <w:p w14:paraId="7558DF36" w14:textId="77777777" w:rsidR="0023704E" w:rsidRDefault="00B15B41">
      <w:r>
        <w:rPr>
          <w:b/>
        </w:rPr>
        <w:t xml:space="preserve">Objectif métier: </w:t>
      </w:r>
      <w:r>
        <w:t>Permettre de définir un approbateur hiérarchique de</w:t>
      </w:r>
      <w:r>
        <w:t xml:space="preserve"> manière fiable, sécurisée et traçable.</w:t>
      </w:r>
    </w:p>
    <w:p w14:paraId="6D781FD6" w14:textId="77777777" w:rsidR="0023704E" w:rsidRDefault="00B15B41">
      <w:r>
        <w:rPr>
          <w:b/>
        </w:rPr>
        <w:t xml:space="preserve">Acteurs: </w:t>
      </w:r>
      <w:r>
        <w:t>Utilisateur habilité, administrateur du tenant, système; approbateur si workflow applicable.</w:t>
      </w:r>
    </w:p>
    <w:p w14:paraId="346A5372" w14:textId="77777777" w:rsidR="0023704E" w:rsidRDefault="00B15B41">
      <w:r>
        <w:rPr>
          <w:b/>
        </w:rPr>
        <w:t xml:space="preserve">Préconditions: </w:t>
      </w:r>
      <w:r>
        <w:t>Tenant actif, authentification valide, permission dédiée et données de référence disponibles.</w:t>
      </w:r>
    </w:p>
    <w:p w14:paraId="6E101C3F" w14:textId="77777777" w:rsidR="0023704E" w:rsidRDefault="00B15B41">
      <w:r>
        <w:rPr>
          <w:b/>
        </w:rPr>
        <w:t>Donné</w:t>
      </w:r>
      <w:r>
        <w:rPr>
          <w:b/>
        </w:rPr>
        <w:t xml:space="preserve">es manipulées: </w:t>
      </w:r>
      <w:r>
        <w:t>id, uuid, tenant_id, status, created_at, updated_at</w:t>
      </w:r>
    </w:p>
    <w:p w14:paraId="7B1882F0"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w:t>
      </w:r>
      <w:r>
        <w:t>nt contrôlés. 5. La modification est enregistrée, validée si nécessaire, puis auditée.</w:t>
      </w:r>
    </w:p>
    <w:p w14:paraId="76641A4F" w14:textId="77777777" w:rsidR="0023704E" w:rsidRDefault="00B15B41">
      <w:r>
        <w:rPr>
          <w:b/>
        </w:rPr>
        <w:t xml:space="preserve">Scénarios alternatifs: </w:t>
      </w:r>
      <w:r>
        <w:t>Annulation avant confirmation; traitement différé; reprise après erreur technique; délégation ou escalade si workflow actif.</w:t>
      </w:r>
    </w:p>
    <w:p w14:paraId="795242E7" w14:textId="77777777" w:rsidR="0023704E" w:rsidRDefault="00B15B41">
      <w:r>
        <w:rPr>
          <w:b/>
        </w:rPr>
        <w:t xml:space="preserve">Validations métier: </w:t>
      </w:r>
      <w:r>
        <w:t>V</w:t>
      </w:r>
      <w:r>
        <w:t>ersion publiée obligatoire; transitions et conditions évaluées dans l’ordre; séparation des tâches contrôlée.</w:t>
      </w:r>
    </w:p>
    <w:p w14:paraId="63DDA202" w14:textId="77777777" w:rsidR="0023704E" w:rsidRDefault="00B15B41">
      <w:r>
        <w:rPr>
          <w:b/>
        </w:rPr>
        <w:t xml:space="preserve">Règles métier: </w:t>
      </w:r>
      <w:r>
        <w:t>Version publiée obligatoire; transitions et conditions évaluées dans l’ordre; séparation des tâches contrôlée.</w:t>
      </w:r>
    </w:p>
    <w:p w14:paraId="489D1DF0"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4E9259A7" w14:textId="77777777" w:rsidR="0023704E" w:rsidRDefault="00B15B41">
      <w:r>
        <w:rPr>
          <w:b/>
        </w:rPr>
        <w:t xml:space="preserve">Événements métier: </w:t>
      </w:r>
      <w:r>
        <w:t>DfinirUnApprobateurHirarchiqueRequested, DfinirUnApprobateurHirarch</w:t>
      </w:r>
      <w:r>
        <w:t>iqueCompleted, DfinirUnApprobateurHirarchiqueFailed; événements complémentaires selon le domaine.</w:t>
      </w:r>
    </w:p>
    <w:p w14:paraId="5F8630DC" w14:textId="77777777" w:rsidR="0023704E" w:rsidRDefault="00B15B41">
      <w:r>
        <w:rPr>
          <w:b/>
        </w:rPr>
        <w:t xml:space="preserve">Notifications: </w:t>
      </w:r>
      <w:r>
        <w:t>Notification ciblée aux acteurs impactés selon préférences, criticité et canal autorisé.</w:t>
      </w:r>
    </w:p>
    <w:p w14:paraId="3A0D55EB" w14:textId="77777777" w:rsidR="0023704E" w:rsidRDefault="00B15B41">
      <w:r>
        <w:rPr>
          <w:b/>
        </w:rPr>
        <w:t xml:space="preserve">API REST: </w:t>
      </w:r>
      <w:r>
        <w:t xml:space="preserve">GET /api/v1/workflow-core; POST/PATCH selon </w:t>
      </w:r>
      <w:r>
        <w:t>l’action; endpoint dédié /api/v1/actions/278 pour l’exécution commandée.</w:t>
      </w:r>
    </w:p>
    <w:p w14:paraId="2CA5E4B9" w14:textId="77777777" w:rsidR="0023704E" w:rsidRDefault="00B15B41">
      <w:r>
        <w:rPr>
          <w:b/>
        </w:rPr>
        <w:t xml:space="preserve">Sécurité et audit: </w:t>
      </w:r>
      <w:r>
        <w:t>RBAC/ABAC, isolation tenant, contrôle des données sensibles, horodatage, acteur, contexte et corrélation enregistrés dans Audit Core.</w:t>
      </w:r>
    </w:p>
    <w:p w14:paraId="73446A91" w14:textId="77777777" w:rsidR="0023704E" w:rsidRDefault="00B15B41">
      <w:r>
        <w:rPr>
          <w:b/>
        </w:rPr>
        <w:t xml:space="preserve">Critères d’acceptation: </w:t>
      </w:r>
      <w:r>
        <w:t xml:space="preserve">Étant </w:t>
      </w:r>
      <w:r>
        <w:t>donné un acteur habilité et les préconditions réunies, lorsqu’il exécute « Définir un approbateur hiérarchique », alors le système applique les règles, produit le résultat attendu, publie les événements et rend la trace d’audit consultable.</w:t>
      </w:r>
    </w:p>
    <w:p w14:paraId="22B922F4" w14:textId="77777777" w:rsidR="0023704E" w:rsidRDefault="00B15B41">
      <w:r>
        <w:rPr>
          <w:b/>
        </w:rPr>
        <w:t xml:space="preserve">Priorité: </w:t>
      </w:r>
      <w:r>
        <w:t>Haute</w:t>
      </w:r>
    </w:p>
    <w:p w14:paraId="337EC23C" w14:textId="77777777" w:rsidR="0023704E" w:rsidRDefault="00B15B41">
      <w:pPr>
        <w:pStyle w:val="Titre1"/>
      </w:pPr>
      <w:r>
        <w:lastRenderedPageBreak/>
        <w:t>SF-0279 — Définir plusieurs approbateurs</w:t>
      </w:r>
    </w:p>
    <w:p w14:paraId="20EE383D" w14:textId="77777777" w:rsidR="0023704E" w:rsidRDefault="00B15B41">
      <w:r>
        <w:rPr>
          <w:b/>
        </w:rPr>
        <w:t xml:space="preserve">Module: </w:t>
      </w:r>
      <w:r>
        <w:t>Workflow Core</w:t>
      </w:r>
    </w:p>
    <w:p w14:paraId="6DF037BA" w14:textId="77777777" w:rsidR="0023704E" w:rsidRDefault="00B15B41">
      <w:r>
        <w:rPr>
          <w:b/>
        </w:rPr>
        <w:t xml:space="preserve">Sous-module: </w:t>
      </w:r>
      <w:r>
        <w:t>Approbateurs</w:t>
      </w:r>
    </w:p>
    <w:p w14:paraId="3396C3EC" w14:textId="77777777" w:rsidR="0023704E" w:rsidRDefault="00B15B41">
      <w:r>
        <w:rPr>
          <w:b/>
        </w:rPr>
        <w:t xml:space="preserve">Objectif métier: </w:t>
      </w:r>
      <w:r>
        <w:t>Permettre de définir plusieurs approbateurs de manière fiable, sécurisée et traçable.</w:t>
      </w:r>
    </w:p>
    <w:p w14:paraId="39E6F732" w14:textId="77777777" w:rsidR="0023704E" w:rsidRDefault="00B15B41">
      <w:r>
        <w:rPr>
          <w:b/>
        </w:rPr>
        <w:t xml:space="preserve">Acteurs: </w:t>
      </w:r>
      <w:r>
        <w:t xml:space="preserve">Utilisateur habilité, administrateur du tenant, </w:t>
      </w:r>
      <w:r>
        <w:t>système; approbateur si workflow applicable.</w:t>
      </w:r>
    </w:p>
    <w:p w14:paraId="6CA6176C" w14:textId="77777777" w:rsidR="0023704E" w:rsidRDefault="00B15B41">
      <w:r>
        <w:rPr>
          <w:b/>
        </w:rPr>
        <w:t xml:space="preserve">Préconditions: </w:t>
      </w:r>
      <w:r>
        <w:t>Tenant actif, authentification valide, permission dédiée et données de référence disponibles.</w:t>
      </w:r>
    </w:p>
    <w:p w14:paraId="3ADD7768" w14:textId="77777777" w:rsidR="0023704E" w:rsidRDefault="00B15B41">
      <w:r>
        <w:rPr>
          <w:b/>
        </w:rPr>
        <w:t xml:space="preserve">Données manipulées: </w:t>
      </w:r>
      <w:r>
        <w:t>id, uuid, tenant_id, status, created_at, updated_at</w:t>
      </w:r>
    </w:p>
    <w:p w14:paraId="5D3A9D48" w14:textId="77777777" w:rsidR="0023704E" w:rsidRDefault="00B15B41">
      <w:r>
        <w:rPr>
          <w:b/>
        </w:rPr>
        <w:t xml:space="preserve">Scénario principal: </w:t>
      </w:r>
      <w:r>
        <w:t>1. L’acteu</w:t>
      </w:r>
      <w:r>
        <w:t>r sélectionne l’élément concerné. 2. Le système charge sa version courante. 3. L’acteur propose les modifications. 4. Les règles de cohérence et les impacts sont contrôlés. 5. La modification est enregistrée, validée si nécessaire, puis auditée.</w:t>
      </w:r>
    </w:p>
    <w:p w14:paraId="2CB0BE74"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1387462E" w14:textId="77777777" w:rsidR="0023704E" w:rsidRDefault="00B15B41">
      <w:r>
        <w:rPr>
          <w:b/>
        </w:rPr>
        <w:t xml:space="preserve">Validations métier: </w:t>
      </w:r>
      <w:r>
        <w:t>Version publiée obligatoire; transitions et conditions évaluées dans l’ordre; séparation des tâche</w:t>
      </w:r>
      <w:r>
        <w:t>s contrôlée.</w:t>
      </w:r>
    </w:p>
    <w:p w14:paraId="479C049D" w14:textId="77777777" w:rsidR="0023704E" w:rsidRDefault="00B15B41">
      <w:r>
        <w:rPr>
          <w:b/>
        </w:rPr>
        <w:t xml:space="preserve">Règles métier: </w:t>
      </w:r>
      <w:r>
        <w:t>Version publiée obligatoire; transitions et conditions évaluées dans l’ordre; séparation des tâches contrôlée.</w:t>
      </w:r>
    </w:p>
    <w:p w14:paraId="4769D3D3"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41F028DC" w14:textId="77777777" w:rsidR="0023704E" w:rsidRDefault="00B15B41">
      <w:r>
        <w:rPr>
          <w:b/>
        </w:rPr>
        <w:t xml:space="preserve">Événements métier: </w:t>
      </w:r>
      <w:r>
        <w:t>DfinirPlusieursApprobateursRequested, DfinirPlusieursApprobateursCompleted, DfinirPlusieursApprobateursFailed; événements complémentaires selon le domaine.</w:t>
      </w:r>
    </w:p>
    <w:p w14:paraId="355C4648" w14:textId="77777777" w:rsidR="0023704E" w:rsidRDefault="00B15B41">
      <w:r>
        <w:rPr>
          <w:b/>
        </w:rPr>
        <w:t>Notifica</w:t>
      </w:r>
      <w:r>
        <w:rPr>
          <w:b/>
        </w:rPr>
        <w:t xml:space="preserve">tions: </w:t>
      </w:r>
      <w:r>
        <w:t>Notification ciblée aux acteurs impactés selon préférences, criticité et canal autorisé.</w:t>
      </w:r>
    </w:p>
    <w:p w14:paraId="30010123" w14:textId="77777777" w:rsidR="0023704E" w:rsidRDefault="00B15B41">
      <w:r>
        <w:rPr>
          <w:b/>
        </w:rPr>
        <w:t xml:space="preserve">API REST: </w:t>
      </w:r>
      <w:r>
        <w:t>GET /api/v1/workflow-core; POST/PATCH selon l’action; endpoint dédié /api/v1/actions/279 pour l’exécution commandée.</w:t>
      </w:r>
    </w:p>
    <w:p w14:paraId="31957268" w14:textId="77777777" w:rsidR="0023704E" w:rsidRDefault="00B15B41">
      <w:r>
        <w:rPr>
          <w:b/>
        </w:rPr>
        <w:t xml:space="preserve">Sécurité et audit: </w:t>
      </w:r>
      <w:r>
        <w:t>RBAC/ABAC, isolation tenant, contrôle des données sensibles, horodatage, acteur, contexte et corrélation enregistrés dans Audit Core.</w:t>
      </w:r>
    </w:p>
    <w:p w14:paraId="4D52DFB0" w14:textId="77777777" w:rsidR="0023704E" w:rsidRDefault="00B15B41">
      <w:r>
        <w:rPr>
          <w:b/>
        </w:rPr>
        <w:t xml:space="preserve">Critères d’acceptation: </w:t>
      </w:r>
      <w:r>
        <w:t xml:space="preserve">Étant donné un acteur habilité et les préconditions réunies, lorsqu’il exécute </w:t>
      </w:r>
      <w:r>
        <w:t>« Définir plusieurs approbateurs », alors le système applique les règles, produit le résultat attendu, publie les événements et rend la trace d’audit consultable.</w:t>
      </w:r>
    </w:p>
    <w:p w14:paraId="7F5C4FF4" w14:textId="77777777" w:rsidR="0023704E" w:rsidRDefault="00B15B41">
      <w:r>
        <w:rPr>
          <w:b/>
        </w:rPr>
        <w:t xml:space="preserve">Priorité: </w:t>
      </w:r>
      <w:r>
        <w:t>Haute</w:t>
      </w:r>
    </w:p>
    <w:p w14:paraId="13744EDC" w14:textId="77777777" w:rsidR="0023704E" w:rsidRDefault="00B15B41">
      <w:pPr>
        <w:pStyle w:val="Titre1"/>
      </w:pPr>
      <w:r>
        <w:t>SF-0280 — Définir une approbation parallèle</w:t>
      </w:r>
    </w:p>
    <w:p w14:paraId="70021447" w14:textId="77777777" w:rsidR="0023704E" w:rsidRDefault="00B15B41">
      <w:r>
        <w:rPr>
          <w:b/>
        </w:rPr>
        <w:t xml:space="preserve">Module: </w:t>
      </w:r>
      <w:r>
        <w:t>Workflow Core</w:t>
      </w:r>
    </w:p>
    <w:p w14:paraId="1AD0D724" w14:textId="77777777" w:rsidR="0023704E" w:rsidRDefault="00B15B41">
      <w:r>
        <w:rPr>
          <w:b/>
        </w:rPr>
        <w:t>Sous-module</w:t>
      </w:r>
      <w:r>
        <w:rPr>
          <w:b/>
        </w:rPr>
        <w:t xml:space="preserve">: </w:t>
      </w:r>
      <w:r>
        <w:t>Approbateurs</w:t>
      </w:r>
    </w:p>
    <w:p w14:paraId="58DA308E" w14:textId="77777777" w:rsidR="0023704E" w:rsidRDefault="00B15B41">
      <w:r>
        <w:rPr>
          <w:b/>
        </w:rPr>
        <w:t xml:space="preserve">Objectif métier: </w:t>
      </w:r>
      <w:r>
        <w:t>Permettre de définir une approbation parallèle de manière fiable, sécurisée et traçable.</w:t>
      </w:r>
    </w:p>
    <w:p w14:paraId="4585A56E" w14:textId="77777777" w:rsidR="0023704E" w:rsidRDefault="00B15B41">
      <w:r>
        <w:rPr>
          <w:b/>
        </w:rPr>
        <w:t xml:space="preserve">Acteurs: </w:t>
      </w:r>
      <w:r>
        <w:t>Utilisateur habilité, administrateur du tenant, système; approbateur si workflow applicable.</w:t>
      </w:r>
    </w:p>
    <w:p w14:paraId="332851BE" w14:textId="77777777" w:rsidR="0023704E" w:rsidRDefault="00B15B41">
      <w:r>
        <w:rPr>
          <w:b/>
        </w:rPr>
        <w:t xml:space="preserve">Préconditions: </w:t>
      </w:r>
      <w:r>
        <w:t>Tenant actif, auth</w:t>
      </w:r>
      <w:r>
        <w:t>entification valide, permission dédiée et données de référence disponibles.</w:t>
      </w:r>
    </w:p>
    <w:p w14:paraId="2CD4A544" w14:textId="77777777" w:rsidR="0023704E" w:rsidRDefault="00B15B41">
      <w:r>
        <w:rPr>
          <w:b/>
        </w:rPr>
        <w:t xml:space="preserve">Données manipulées: </w:t>
      </w:r>
      <w:r>
        <w:t>id, uuid, tenant_id, status, created_at, updated_at</w:t>
      </w:r>
    </w:p>
    <w:p w14:paraId="74D4E0DD" w14:textId="77777777" w:rsidR="0023704E" w:rsidRDefault="00B15B41">
      <w:r>
        <w:rPr>
          <w:b/>
        </w:rPr>
        <w:t xml:space="preserve">Scénario principal: </w:t>
      </w:r>
      <w:r>
        <w:t>1. L’acteur sélectionne l’élément concerné. 2. Le système charge sa version courante. 3.</w:t>
      </w:r>
      <w:r>
        <w:t xml:space="preserve"> L’acteur propose les modifications. 4. Les règles de cohérence et les impacts sont contrôlés. 5. La modification est enregistrée, validée si nécessaire, puis auditée.</w:t>
      </w:r>
    </w:p>
    <w:p w14:paraId="25C38336"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588D6B15" w14:textId="77777777" w:rsidR="0023704E" w:rsidRDefault="00B15B41">
      <w:r>
        <w:rPr>
          <w:b/>
        </w:rPr>
        <w:t xml:space="preserve">Validations métier: </w:t>
      </w:r>
      <w:r>
        <w:t>Version publiée obligatoire; transitions et conditions évaluées dans l’ordre; séparation des tâches contrôlée.</w:t>
      </w:r>
    </w:p>
    <w:p w14:paraId="4451F4DF" w14:textId="77777777" w:rsidR="0023704E" w:rsidRDefault="00B15B41">
      <w:r>
        <w:rPr>
          <w:b/>
        </w:rPr>
        <w:t xml:space="preserve">Règles métier: </w:t>
      </w:r>
      <w:r>
        <w:t>Version publiée obligatoire; transitions et condit</w:t>
      </w:r>
      <w:r>
        <w:t>ions évaluées dans l’ordre; séparation des tâches contrôlée.</w:t>
      </w:r>
    </w:p>
    <w:p w14:paraId="172BEC9A"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0B207E68" w14:textId="77777777" w:rsidR="0023704E" w:rsidRDefault="00B15B41">
      <w:r>
        <w:rPr>
          <w:b/>
        </w:rPr>
        <w:t xml:space="preserve">Événements métier: </w:t>
      </w:r>
      <w:r>
        <w:t>DfinirUneApprobationParallleRequested, DfinirUneApprobationParallleCompleted, DfinirUneApprobationParallleFailed; événements complémentaires selon le domaine.</w:t>
      </w:r>
    </w:p>
    <w:p w14:paraId="789E0091" w14:textId="77777777" w:rsidR="0023704E" w:rsidRDefault="00B15B41">
      <w:r>
        <w:rPr>
          <w:b/>
        </w:rPr>
        <w:t xml:space="preserve">Notifications: </w:t>
      </w:r>
      <w:r>
        <w:t>Notification ciblée aux acteurs impactés selon préférences, cri</w:t>
      </w:r>
      <w:r>
        <w:t>ticité et canal autorisé.</w:t>
      </w:r>
    </w:p>
    <w:p w14:paraId="6088C1FF" w14:textId="77777777" w:rsidR="0023704E" w:rsidRDefault="00B15B41">
      <w:r>
        <w:rPr>
          <w:b/>
        </w:rPr>
        <w:t xml:space="preserve">API REST: </w:t>
      </w:r>
      <w:r>
        <w:t>GET /api/v1/workflow-core; POST/PATCH selon l’action; endpoint dédié /api/v1/actions/280 pour l’exécution commandée.</w:t>
      </w:r>
    </w:p>
    <w:p w14:paraId="79872F45" w14:textId="77777777" w:rsidR="0023704E" w:rsidRDefault="00B15B41">
      <w:r>
        <w:rPr>
          <w:b/>
        </w:rPr>
        <w:t xml:space="preserve">Sécurité et audit: </w:t>
      </w:r>
      <w:r>
        <w:t>RBAC/ABAC, isolation tenant, contrôle des données sensibles, horodatage, acteur, con</w:t>
      </w:r>
      <w:r>
        <w:t>texte et corrélation enregistrés dans Audit Core.</w:t>
      </w:r>
    </w:p>
    <w:p w14:paraId="522D6FE3" w14:textId="77777777" w:rsidR="0023704E" w:rsidRDefault="00B15B41">
      <w:r>
        <w:rPr>
          <w:b/>
        </w:rPr>
        <w:t xml:space="preserve">Critères d’acceptation: </w:t>
      </w:r>
      <w:r>
        <w:t>Étant donné un acteur habilité et les préconditions réunies, lorsqu’il exécute « Définir une approbation parallèle », alors le système applique les règles, produit le résultat attend</w:t>
      </w:r>
      <w:r>
        <w:t>u, publie les événements et rend la trace d’audit consultable.</w:t>
      </w:r>
    </w:p>
    <w:p w14:paraId="342A4131" w14:textId="77777777" w:rsidR="0023704E" w:rsidRDefault="00B15B41">
      <w:r>
        <w:rPr>
          <w:b/>
        </w:rPr>
        <w:t xml:space="preserve">Priorité: </w:t>
      </w:r>
      <w:r>
        <w:t>Haute</w:t>
      </w:r>
    </w:p>
    <w:p w14:paraId="5413B397" w14:textId="77777777" w:rsidR="0023704E" w:rsidRDefault="00B15B41">
      <w:pPr>
        <w:pStyle w:val="Titre1"/>
      </w:pPr>
      <w:r>
        <w:t>SF-0281 — Consulter les approbateurs</w:t>
      </w:r>
    </w:p>
    <w:p w14:paraId="12DD89F1" w14:textId="77777777" w:rsidR="0023704E" w:rsidRDefault="00B15B41">
      <w:r>
        <w:rPr>
          <w:b/>
        </w:rPr>
        <w:t xml:space="preserve">Module: </w:t>
      </w:r>
      <w:r>
        <w:t>Workflow Core</w:t>
      </w:r>
    </w:p>
    <w:p w14:paraId="58018D1C" w14:textId="77777777" w:rsidR="0023704E" w:rsidRDefault="00B15B41">
      <w:r>
        <w:rPr>
          <w:b/>
        </w:rPr>
        <w:t xml:space="preserve">Sous-module: </w:t>
      </w:r>
      <w:r>
        <w:t>Approbateurs</w:t>
      </w:r>
    </w:p>
    <w:p w14:paraId="4E8F4B9B" w14:textId="77777777" w:rsidR="0023704E" w:rsidRDefault="00B15B41">
      <w:r>
        <w:rPr>
          <w:b/>
        </w:rPr>
        <w:t xml:space="preserve">Objectif métier: </w:t>
      </w:r>
      <w:r>
        <w:t>Permettre de consulter les approbateurs de manière fiable, sécurisée et tra</w:t>
      </w:r>
      <w:r>
        <w:t>çable.</w:t>
      </w:r>
    </w:p>
    <w:p w14:paraId="6A544A61" w14:textId="77777777" w:rsidR="0023704E" w:rsidRDefault="00B15B41">
      <w:r>
        <w:rPr>
          <w:b/>
        </w:rPr>
        <w:t xml:space="preserve">Acteurs: </w:t>
      </w:r>
      <w:r>
        <w:t>Utilisateur habilité, administrateur du tenant, système; approbateur si workflow applicable.</w:t>
      </w:r>
    </w:p>
    <w:p w14:paraId="3EB6599C" w14:textId="77777777" w:rsidR="0023704E" w:rsidRDefault="00B15B41">
      <w:r>
        <w:rPr>
          <w:b/>
        </w:rPr>
        <w:t xml:space="preserve">Préconditions: </w:t>
      </w:r>
      <w:r>
        <w:t>Tenant actif, authentification valide, permission dédiée et données de référence disponibles.</w:t>
      </w:r>
    </w:p>
    <w:p w14:paraId="74987E80" w14:textId="77777777" w:rsidR="0023704E" w:rsidRDefault="00B15B41">
      <w:r>
        <w:rPr>
          <w:b/>
        </w:rPr>
        <w:t xml:space="preserve">Données manipulées: </w:t>
      </w:r>
      <w:r>
        <w:t>id, uuid, tenant_i</w:t>
      </w:r>
      <w:r>
        <w:t>d, status, created_at, updated_at</w:t>
      </w:r>
    </w:p>
    <w:p w14:paraId="1939E39F" w14:textId="77777777" w:rsidR="0023704E" w:rsidRDefault="00B15B41">
      <w:r>
        <w:rPr>
          <w:b/>
        </w:rPr>
        <w:t xml:space="preserve">Scénario principal: </w:t>
      </w:r>
      <w:r>
        <w:t>1. L’acteur accède à consulter les approbateurs. 2. Il définit les filtres et le périmètre. 3. Le système applique RBAC et isolation tenant. 4. Les résultats sont calculés ou récupérés. 5. Les données s</w:t>
      </w:r>
      <w:r>
        <w:t>ensibles sont masquées selon les droits. 6. La consultation est traçable.</w:t>
      </w:r>
    </w:p>
    <w:p w14:paraId="5CDE0C9F" w14:textId="77777777" w:rsidR="0023704E" w:rsidRDefault="00B15B41">
      <w:r>
        <w:rPr>
          <w:b/>
        </w:rPr>
        <w:t xml:space="preserve">Scénarios alternatifs: </w:t>
      </w:r>
      <w:r>
        <w:t>Annulation avant confirmation; traitement différé; reprise après erreur technique; délégation ou escalade si workflow actif.</w:t>
      </w:r>
    </w:p>
    <w:p w14:paraId="4D972300" w14:textId="77777777" w:rsidR="0023704E" w:rsidRDefault="00B15B41">
      <w:r>
        <w:rPr>
          <w:b/>
        </w:rPr>
        <w:t xml:space="preserve">Validations métier: </w:t>
      </w:r>
      <w:r>
        <w:t>Version publié</w:t>
      </w:r>
      <w:r>
        <w:t>e obligatoire; transitions et conditions évaluées dans l’ordre; séparation des tâches contrôlée.</w:t>
      </w:r>
    </w:p>
    <w:p w14:paraId="3A269EC7" w14:textId="77777777" w:rsidR="0023704E" w:rsidRDefault="00B15B41">
      <w:r>
        <w:rPr>
          <w:b/>
        </w:rPr>
        <w:t xml:space="preserve">Règles métier: </w:t>
      </w:r>
      <w:r>
        <w:t>Version publiée obligatoire; transitions et conditions évaluées dans l’ordre; séparation des tâches contrôlée.</w:t>
      </w:r>
    </w:p>
    <w:p w14:paraId="76A601B8"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599CF058" w14:textId="77777777" w:rsidR="0023704E" w:rsidRDefault="00B15B41">
      <w:r>
        <w:rPr>
          <w:b/>
        </w:rPr>
        <w:t xml:space="preserve">Événements métier: </w:t>
      </w:r>
      <w:r>
        <w:t>ConsulterLesApprobateursRequested, ConsulterLesApprobateursCompleted, Cons</w:t>
      </w:r>
      <w:r>
        <w:t>ulterLesApprobateursFailed; événements complémentaires selon le domaine.</w:t>
      </w:r>
    </w:p>
    <w:p w14:paraId="74BD4D96" w14:textId="77777777" w:rsidR="0023704E" w:rsidRDefault="00B15B41">
      <w:r>
        <w:rPr>
          <w:b/>
        </w:rPr>
        <w:t xml:space="preserve">Notifications: </w:t>
      </w:r>
      <w:r>
        <w:t>Notification ciblée aux acteurs impactés selon préférences, criticité et canal autorisé.</w:t>
      </w:r>
    </w:p>
    <w:p w14:paraId="1D5669BB" w14:textId="77777777" w:rsidR="0023704E" w:rsidRDefault="00B15B41">
      <w:r>
        <w:rPr>
          <w:b/>
        </w:rPr>
        <w:t xml:space="preserve">API REST: </w:t>
      </w:r>
      <w:r>
        <w:t xml:space="preserve">GET /api/v1/workflow-core; POST/PATCH selon l’action; endpoint dédié </w:t>
      </w:r>
      <w:r>
        <w:t>/api/v1/actions/281 pour l’exécution commandée.</w:t>
      </w:r>
    </w:p>
    <w:p w14:paraId="1722F6B0" w14:textId="77777777" w:rsidR="0023704E" w:rsidRDefault="00B15B41">
      <w:r>
        <w:rPr>
          <w:b/>
        </w:rPr>
        <w:t xml:space="preserve">Sécurité et audit: </w:t>
      </w:r>
      <w:r>
        <w:t>RBAC/ABAC, isolation tenant, contrôle des données sensibles, horodatage, acteur, contexte et corrélation enregistrés dans Audit Core.</w:t>
      </w:r>
    </w:p>
    <w:p w14:paraId="335E89EA" w14:textId="77777777" w:rsidR="0023704E" w:rsidRDefault="00B15B41">
      <w:r>
        <w:rPr>
          <w:b/>
        </w:rPr>
        <w:t xml:space="preserve">Critères d’acceptation: </w:t>
      </w:r>
      <w:r>
        <w:t xml:space="preserve">Étant donné un acteur habilité </w:t>
      </w:r>
      <w:r>
        <w:t>et les préconditions réunies, lorsqu’il exécute « Consulter les approbateurs », alors le système applique les règles, produit le résultat attendu, publie les événements et rend la trace d’audit consultable.</w:t>
      </w:r>
    </w:p>
    <w:p w14:paraId="4CDDB6E4" w14:textId="77777777" w:rsidR="0023704E" w:rsidRDefault="00B15B41">
      <w:r>
        <w:rPr>
          <w:b/>
        </w:rPr>
        <w:t xml:space="preserve">Priorité: </w:t>
      </w:r>
      <w:r>
        <w:t>Haute</w:t>
      </w:r>
    </w:p>
    <w:p w14:paraId="70BE1D58" w14:textId="77777777" w:rsidR="0023704E" w:rsidRDefault="00B15B41">
      <w:pPr>
        <w:pStyle w:val="Titre1"/>
      </w:pPr>
      <w:r>
        <w:t>SF-0282 — Créer un déclencheur</w:t>
      </w:r>
    </w:p>
    <w:p w14:paraId="4878B4FA" w14:textId="77777777" w:rsidR="0023704E" w:rsidRDefault="00B15B41">
      <w:r>
        <w:rPr>
          <w:b/>
        </w:rPr>
        <w:t>Mo</w:t>
      </w:r>
      <w:r>
        <w:rPr>
          <w:b/>
        </w:rPr>
        <w:t xml:space="preserve">dule: </w:t>
      </w:r>
      <w:r>
        <w:t>Workflow Core</w:t>
      </w:r>
    </w:p>
    <w:p w14:paraId="59C3A5F9" w14:textId="77777777" w:rsidR="0023704E" w:rsidRDefault="00B15B41">
      <w:r>
        <w:rPr>
          <w:b/>
        </w:rPr>
        <w:lastRenderedPageBreak/>
        <w:t xml:space="preserve">Sous-module: </w:t>
      </w:r>
      <w:r>
        <w:t>Déclencheurs (Triggers)</w:t>
      </w:r>
    </w:p>
    <w:p w14:paraId="41C3226A" w14:textId="77777777" w:rsidR="0023704E" w:rsidRDefault="00B15B41">
      <w:r>
        <w:rPr>
          <w:b/>
        </w:rPr>
        <w:t xml:space="preserve">Objectif métier: </w:t>
      </w:r>
      <w:r>
        <w:t>Permettre de créer un déclencheur de manière fiable, sécurisée et traçable.</w:t>
      </w:r>
    </w:p>
    <w:p w14:paraId="760C17FE" w14:textId="77777777" w:rsidR="0023704E" w:rsidRDefault="00B15B41">
      <w:r>
        <w:rPr>
          <w:b/>
        </w:rPr>
        <w:t xml:space="preserve">Acteurs: </w:t>
      </w:r>
      <w:r>
        <w:t>Utilisateur habilité, administrateur du tenant, système; approbateur si workflow applicable.</w:t>
      </w:r>
    </w:p>
    <w:p w14:paraId="49016329" w14:textId="77777777" w:rsidR="0023704E" w:rsidRDefault="00B15B41">
      <w:r>
        <w:rPr>
          <w:b/>
        </w:rPr>
        <w:t xml:space="preserve">Préconditions: </w:t>
      </w:r>
      <w:r>
        <w:t>Tenant actif, authentification valide, permission dédiée et données de référence disponibles.</w:t>
      </w:r>
    </w:p>
    <w:p w14:paraId="5545E759" w14:textId="77777777" w:rsidR="0023704E" w:rsidRDefault="00B15B41">
      <w:r>
        <w:rPr>
          <w:b/>
        </w:rPr>
        <w:t xml:space="preserve">Données manipulées: </w:t>
      </w:r>
      <w:r>
        <w:t>id, uuid, tenant_id, status, created_at, updated_at</w:t>
      </w:r>
    </w:p>
    <w:p w14:paraId="75C917CC" w14:textId="77777777" w:rsidR="0023704E" w:rsidRDefault="00B15B41">
      <w:r>
        <w:rPr>
          <w:b/>
        </w:rPr>
        <w:t xml:space="preserve">Scénario principal: </w:t>
      </w:r>
      <w:r>
        <w:t>1. L’acteur ouvre créer un déclencheur. 2. Il renseigne</w:t>
      </w:r>
      <w:r>
        <w:t xml:space="preserve"> les données métier requises. 3. Le système contrôle les droits, doublons et références. 4. Il crée l’entité dans une transaction atomique. 5. Il publie l’événement métier. 6. Il confirme et journalise le résultat.</w:t>
      </w:r>
    </w:p>
    <w:p w14:paraId="3EA2DE7A"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093DC16B" w14:textId="77777777" w:rsidR="0023704E" w:rsidRDefault="00B15B41">
      <w:r>
        <w:rPr>
          <w:b/>
        </w:rPr>
        <w:t xml:space="preserve">Validations métier: </w:t>
      </w:r>
      <w:r>
        <w:t>Version publiée obligatoire; transitions et conditions évaluées dans l’ordre; séparation des tâches contrôlée.</w:t>
      </w:r>
    </w:p>
    <w:p w14:paraId="2131EA35" w14:textId="77777777" w:rsidR="0023704E" w:rsidRDefault="00B15B41">
      <w:r>
        <w:rPr>
          <w:b/>
        </w:rPr>
        <w:t xml:space="preserve">Règles métier: </w:t>
      </w:r>
      <w:r>
        <w:t>Ver</w:t>
      </w:r>
      <w:r>
        <w:t>sion publiée obligatoire; transitions et conditions évaluées dans l’ordre; séparation des tâches contrôlée.</w:t>
      </w:r>
    </w:p>
    <w:p w14:paraId="12F2BFE9"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05B8FA28" w14:textId="77777777" w:rsidR="0023704E" w:rsidRDefault="00B15B41">
      <w:r>
        <w:rPr>
          <w:b/>
        </w:rPr>
        <w:t xml:space="preserve">Événements métier: </w:t>
      </w:r>
      <w:r>
        <w:t>CrerUnDclencheurRequested, CrerUnDclencheurCompleted, CrerUnDclencheurFailed; événements complémentaires selon le domaine.</w:t>
      </w:r>
    </w:p>
    <w:p w14:paraId="24617FF6" w14:textId="77777777" w:rsidR="0023704E" w:rsidRDefault="00B15B41">
      <w:r>
        <w:rPr>
          <w:b/>
        </w:rPr>
        <w:t xml:space="preserve">Notifications: </w:t>
      </w:r>
      <w:r>
        <w:t>Notification ciblée aux acteurs impactés selon préférence</w:t>
      </w:r>
      <w:r>
        <w:t>s, criticité et canal autorisé.</w:t>
      </w:r>
    </w:p>
    <w:p w14:paraId="4B76D962" w14:textId="77777777" w:rsidR="0023704E" w:rsidRDefault="00B15B41">
      <w:r>
        <w:rPr>
          <w:b/>
        </w:rPr>
        <w:t xml:space="preserve">API REST: </w:t>
      </w:r>
      <w:r>
        <w:t>GET /api/v1/workflow-core; POST/PATCH selon l’action; endpoint dédié /api/v1/actions/282 pour l’exécution commandée.</w:t>
      </w:r>
    </w:p>
    <w:p w14:paraId="297E565A"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6EC374B0" w14:textId="77777777" w:rsidR="0023704E" w:rsidRDefault="00B15B41">
      <w:r>
        <w:rPr>
          <w:b/>
        </w:rPr>
        <w:t xml:space="preserve">Critères d’acceptation: </w:t>
      </w:r>
      <w:r>
        <w:t>Étant donné un acteur habilité et les préconditions réunies, lorsqu’il exécute « Créer un déclencheur », alors le système applique les règles, produit le résultat attendu, publ</w:t>
      </w:r>
      <w:r>
        <w:t>ie les événements et rend la trace d’audit consultable.</w:t>
      </w:r>
    </w:p>
    <w:p w14:paraId="5B607467" w14:textId="77777777" w:rsidR="0023704E" w:rsidRDefault="00B15B41">
      <w:r>
        <w:rPr>
          <w:b/>
        </w:rPr>
        <w:t xml:space="preserve">Priorité: </w:t>
      </w:r>
      <w:r>
        <w:t>Haute</w:t>
      </w:r>
    </w:p>
    <w:p w14:paraId="1E5E85FC" w14:textId="77777777" w:rsidR="0023704E" w:rsidRDefault="00B15B41">
      <w:pPr>
        <w:pStyle w:val="Titre1"/>
      </w:pPr>
      <w:r>
        <w:t>SF-0283 — Modifier un déclencheur</w:t>
      </w:r>
    </w:p>
    <w:p w14:paraId="2B46E3F9" w14:textId="77777777" w:rsidR="0023704E" w:rsidRDefault="00B15B41">
      <w:r>
        <w:rPr>
          <w:b/>
        </w:rPr>
        <w:t xml:space="preserve">Module: </w:t>
      </w:r>
      <w:r>
        <w:t>Workflow Core</w:t>
      </w:r>
    </w:p>
    <w:p w14:paraId="59A48F9D" w14:textId="77777777" w:rsidR="0023704E" w:rsidRDefault="00B15B41">
      <w:r>
        <w:rPr>
          <w:b/>
        </w:rPr>
        <w:t xml:space="preserve">Sous-module: </w:t>
      </w:r>
      <w:r>
        <w:t>Déclencheurs (Triggers)</w:t>
      </w:r>
    </w:p>
    <w:p w14:paraId="192650CE" w14:textId="77777777" w:rsidR="0023704E" w:rsidRDefault="00B15B41">
      <w:r>
        <w:rPr>
          <w:b/>
        </w:rPr>
        <w:t xml:space="preserve">Objectif métier: </w:t>
      </w:r>
      <w:r>
        <w:t>Permettre de modifier un déclencheur de manière fiable, sécurisée et traça</w:t>
      </w:r>
      <w:r>
        <w:t>ble.</w:t>
      </w:r>
    </w:p>
    <w:p w14:paraId="6DF6AF59" w14:textId="77777777" w:rsidR="0023704E" w:rsidRDefault="00B15B41">
      <w:r>
        <w:rPr>
          <w:b/>
        </w:rPr>
        <w:t xml:space="preserve">Acteurs: </w:t>
      </w:r>
      <w:r>
        <w:t>Utilisateur habilité, administrateur du tenant, système; approbateur si workflow applicable.</w:t>
      </w:r>
    </w:p>
    <w:p w14:paraId="2BB1D23C" w14:textId="77777777" w:rsidR="0023704E" w:rsidRDefault="00B15B41">
      <w:r>
        <w:rPr>
          <w:b/>
        </w:rPr>
        <w:t xml:space="preserve">Préconditions: </w:t>
      </w:r>
      <w:r>
        <w:t>Tenant actif, authentification valide, permission dédiée et données de référence disponibles.</w:t>
      </w:r>
    </w:p>
    <w:p w14:paraId="5FDB06A9" w14:textId="77777777" w:rsidR="0023704E" w:rsidRDefault="00B15B41">
      <w:r>
        <w:rPr>
          <w:b/>
        </w:rPr>
        <w:t xml:space="preserve">Données manipulées: </w:t>
      </w:r>
      <w:r>
        <w:t>id, uuid, tenant_id,</w:t>
      </w:r>
      <w:r>
        <w:t xml:space="preserve"> status, created_at, updated_at</w:t>
      </w:r>
    </w:p>
    <w:p w14:paraId="709B6A7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w:t>
      </w:r>
      <w:r>
        <w:t>t enregistrée, validée si nécessaire, puis auditée.</w:t>
      </w:r>
    </w:p>
    <w:p w14:paraId="154F6438" w14:textId="77777777" w:rsidR="0023704E" w:rsidRDefault="00B15B41">
      <w:r>
        <w:rPr>
          <w:b/>
        </w:rPr>
        <w:t xml:space="preserve">Scénarios alternatifs: </w:t>
      </w:r>
      <w:r>
        <w:t>Annulation avant confirmation; traitement différé; reprise après erreur technique; délégation ou escalade si workflow actif.</w:t>
      </w:r>
    </w:p>
    <w:p w14:paraId="21C472DD" w14:textId="77777777" w:rsidR="0023704E" w:rsidRDefault="00B15B41">
      <w:r>
        <w:rPr>
          <w:b/>
        </w:rPr>
        <w:t xml:space="preserve">Validations métier: </w:t>
      </w:r>
      <w:r>
        <w:t xml:space="preserve">Version publiée </w:t>
      </w:r>
      <w:r>
        <w:t>obligatoire; transitions et conditions évaluées dans l’ordre; séparation des tâches contrôlée.</w:t>
      </w:r>
    </w:p>
    <w:p w14:paraId="08775CCF" w14:textId="77777777" w:rsidR="0023704E" w:rsidRDefault="00B15B41">
      <w:r>
        <w:rPr>
          <w:b/>
        </w:rPr>
        <w:t xml:space="preserve">Règles métier: </w:t>
      </w:r>
      <w:r>
        <w:t>Version publiée obligatoire; transitions et conditions évaluées dans l’ordre; séparation des tâches contrôlée.</w:t>
      </w:r>
    </w:p>
    <w:p w14:paraId="6630207A"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5F5AD9C3" w14:textId="77777777" w:rsidR="0023704E" w:rsidRDefault="00B15B41">
      <w:r>
        <w:rPr>
          <w:b/>
        </w:rPr>
        <w:t xml:space="preserve">Événements métier: </w:t>
      </w:r>
      <w:r>
        <w:t>ModifierUnDclencheurRequested, ModifierUnDclencheurCompleted, ModifierUnDclencheur</w:t>
      </w:r>
      <w:r>
        <w:t>Failed; événements complémentaires selon le domaine.</w:t>
      </w:r>
    </w:p>
    <w:p w14:paraId="3B60E7D4" w14:textId="77777777" w:rsidR="0023704E" w:rsidRDefault="00B15B41">
      <w:r>
        <w:rPr>
          <w:b/>
        </w:rPr>
        <w:t xml:space="preserve">Notifications: </w:t>
      </w:r>
      <w:r>
        <w:t>Notification ciblée aux acteurs impactés selon préférences, criticité et canal autorisé.</w:t>
      </w:r>
    </w:p>
    <w:p w14:paraId="0FAA8FA1" w14:textId="77777777" w:rsidR="0023704E" w:rsidRDefault="00B15B41">
      <w:r>
        <w:rPr>
          <w:b/>
        </w:rPr>
        <w:lastRenderedPageBreak/>
        <w:t xml:space="preserve">API REST: </w:t>
      </w:r>
      <w:r>
        <w:t xml:space="preserve">GET /api/v1/workflow-core; POST/PATCH selon l’action; endpoint dédié /api/v1/actions/283 </w:t>
      </w:r>
      <w:r>
        <w:t>pour l’exécution commandée.</w:t>
      </w:r>
    </w:p>
    <w:p w14:paraId="1D54BE46" w14:textId="77777777" w:rsidR="0023704E" w:rsidRDefault="00B15B41">
      <w:r>
        <w:rPr>
          <w:b/>
        </w:rPr>
        <w:t xml:space="preserve">Sécurité et audit: </w:t>
      </w:r>
      <w:r>
        <w:t>RBAC/ABAC, isolation tenant, contrôle des données sensibles, horodatage, acteur, contexte et corrélation enregistrés dans Audit Core.</w:t>
      </w:r>
    </w:p>
    <w:p w14:paraId="57145267" w14:textId="77777777" w:rsidR="0023704E" w:rsidRDefault="00B15B41">
      <w:r>
        <w:rPr>
          <w:b/>
        </w:rPr>
        <w:t xml:space="preserve">Critères d’acceptation: </w:t>
      </w:r>
      <w:r>
        <w:t xml:space="preserve">Étant donné un acteur habilité et les </w:t>
      </w:r>
      <w:r>
        <w:t>préconditions réunies, lorsqu’il exécute « Modifier un déclencheur », alors le système applique les règles, produit le résultat attendu, publie les événements et rend la trace d’audit consultable.</w:t>
      </w:r>
    </w:p>
    <w:p w14:paraId="41AA247E" w14:textId="77777777" w:rsidR="0023704E" w:rsidRDefault="00B15B41">
      <w:r>
        <w:rPr>
          <w:b/>
        </w:rPr>
        <w:t xml:space="preserve">Priorité: </w:t>
      </w:r>
      <w:r>
        <w:t>Haute</w:t>
      </w:r>
    </w:p>
    <w:p w14:paraId="3746BEE8" w14:textId="77777777" w:rsidR="0023704E" w:rsidRDefault="00B15B41">
      <w:pPr>
        <w:pStyle w:val="Titre1"/>
      </w:pPr>
      <w:r>
        <w:t>SF-0284 — Supprimer un déclencheur</w:t>
      </w:r>
    </w:p>
    <w:p w14:paraId="3016888C" w14:textId="77777777" w:rsidR="0023704E" w:rsidRDefault="00B15B41">
      <w:r>
        <w:rPr>
          <w:b/>
        </w:rPr>
        <w:t xml:space="preserve">Module: </w:t>
      </w:r>
      <w:r>
        <w:t>Workflow Core</w:t>
      </w:r>
    </w:p>
    <w:p w14:paraId="6B813A86" w14:textId="77777777" w:rsidR="0023704E" w:rsidRDefault="00B15B41">
      <w:r>
        <w:rPr>
          <w:b/>
        </w:rPr>
        <w:t xml:space="preserve">Sous-module: </w:t>
      </w:r>
      <w:r>
        <w:t>Déclencheurs (Triggers)</w:t>
      </w:r>
    </w:p>
    <w:p w14:paraId="57AF1473" w14:textId="77777777" w:rsidR="0023704E" w:rsidRDefault="00B15B41">
      <w:r>
        <w:rPr>
          <w:b/>
        </w:rPr>
        <w:t xml:space="preserve">Objectif métier: </w:t>
      </w:r>
      <w:r>
        <w:t>Permettre de supprimer un déclencheur de manière fiable, sécurisée et traçable.</w:t>
      </w:r>
    </w:p>
    <w:p w14:paraId="72B05DA9" w14:textId="77777777" w:rsidR="0023704E" w:rsidRDefault="00B15B41">
      <w:r>
        <w:rPr>
          <w:b/>
        </w:rPr>
        <w:t xml:space="preserve">Acteurs: </w:t>
      </w:r>
      <w:r>
        <w:t>Utilisateur habilité, administrateur du tenant, système; approbateur si workflow applicable.</w:t>
      </w:r>
    </w:p>
    <w:p w14:paraId="73060D15" w14:textId="77777777" w:rsidR="0023704E" w:rsidRDefault="00B15B41">
      <w:r>
        <w:rPr>
          <w:b/>
        </w:rPr>
        <w:t>Précon</w:t>
      </w:r>
      <w:r>
        <w:rPr>
          <w:b/>
        </w:rPr>
        <w:t xml:space="preserve">ditions: </w:t>
      </w:r>
      <w:r>
        <w:t>Tenant actif, authentification valide, permission dédiée et données de référence disponibles.</w:t>
      </w:r>
    </w:p>
    <w:p w14:paraId="4A30E606" w14:textId="77777777" w:rsidR="0023704E" w:rsidRDefault="00B15B41">
      <w:r>
        <w:rPr>
          <w:b/>
        </w:rPr>
        <w:t xml:space="preserve">Données manipulées: </w:t>
      </w:r>
      <w:r>
        <w:t>id, uuid, tenant_id, status, created_at, updated_at</w:t>
      </w:r>
    </w:p>
    <w:p w14:paraId="50F556B6" w14:textId="77777777" w:rsidR="0023704E" w:rsidRDefault="00B15B41">
      <w:r>
        <w:rPr>
          <w:b/>
        </w:rPr>
        <w:t xml:space="preserve">Scénario principal: </w:t>
      </w:r>
      <w:r>
        <w:t>1. L’acteur sélectionne supprimer un déclencheur. 2. Le systè</w:t>
      </w:r>
      <w:r>
        <w:t>me vérifie les dépendances et les impacts. 3. Une confirmation motivée est demandée. 4. La transition de statut est exécutée; une suppression physique est interdite sauf politique explicite. 5. Les parties concernées sont notifiées et l’action est auditée.</w:t>
      </w:r>
    </w:p>
    <w:p w14:paraId="6F0C587C" w14:textId="77777777" w:rsidR="0023704E" w:rsidRDefault="00B15B41">
      <w:r>
        <w:rPr>
          <w:b/>
        </w:rPr>
        <w:t xml:space="preserve">Scénarios alternatifs: </w:t>
      </w:r>
      <w:r>
        <w:t>Annulation avant confirmation; traitement différé; reprise après erreur technique; délégation ou escalade si workflow actif.</w:t>
      </w:r>
    </w:p>
    <w:p w14:paraId="47AB7B1E" w14:textId="77777777" w:rsidR="0023704E" w:rsidRDefault="00B15B41">
      <w:r>
        <w:rPr>
          <w:b/>
        </w:rPr>
        <w:t xml:space="preserve">Validations métier: </w:t>
      </w:r>
      <w:r>
        <w:t>Version publiée obligatoire; transitions et conditions évaluées dans l’ordre; séparatio</w:t>
      </w:r>
      <w:r>
        <w:t>n des tâches contrôlée.</w:t>
      </w:r>
    </w:p>
    <w:p w14:paraId="189F014C" w14:textId="77777777" w:rsidR="0023704E" w:rsidRDefault="00B15B41">
      <w:r>
        <w:rPr>
          <w:b/>
        </w:rPr>
        <w:t xml:space="preserve">Règles métier: </w:t>
      </w:r>
      <w:r>
        <w:t>Version publiée obligatoire; transitions et conditions évaluées dans l’ordre; séparation des tâches contrôlée.</w:t>
      </w:r>
    </w:p>
    <w:p w14:paraId="27017A75"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7EC396AB" w14:textId="77777777" w:rsidR="0023704E" w:rsidRDefault="00B15B41">
      <w:r>
        <w:rPr>
          <w:b/>
        </w:rPr>
        <w:t xml:space="preserve">Événements métier: </w:t>
      </w:r>
      <w:r>
        <w:t>SupprimerUnDclencheurRequested, SupprimerUnDclencheurCompleted, SupprimerUnDclencheurFailed; événements complémentaires selon le domaine.</w:t>
      </w:r>
    </w:p>
    <w:p w14:paraId="307818DB" w14:textId="77777777" w:rsidR="0023704E" w:rsidRDefault="00B15B41">
      <w:r>
        <w:rPr>
          <w:b/>
        </w:rPr>
        <w:t xml:space="preserve">Notifications: </w:t>
      </w:r>
      <w:r>
        <w:t>Notification ciblée aux acteurs impactés selon préférences, criticité et canal autorisé.</w:t>
      </w:r>
    </w:p>
    <w:p w14:paraId="0A5E516B" w14:textId="77777777" w:rsidR="0023704E" w:rsidRDefault="00B15B41">
      <w:r>
        <w:rPr>
          <w:b/>
        </w:rPr>
        <w:t xml:space="preserve">API REST: </w:t>
      </w:r>
      <w:r>
        <w:t>GET /api/v1/workflow-core; POST/PATCH selon l’action; endpoint dédié /api/v1/actions/284 pour l’exécution commandée.</w:t>
      </w:r>
    </w:p>
    <w:p w14:paraId="5F6630C3"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6E69A033" w14:textId="77777777" w:rsidR="0023704E" w:rsidRDefault="00B15B41">
      <w:r>
        <w:rPr>
          <w:b/>
        </w:rPr>
        <w:t xml:space="preserve">Critères d’acceptation: </w:t>
      </w:r>
      <w:r>
        <w:t>Étant donné un acteur habilité et les préconditions réunies, lorsqu’il exécute « Supprimer un déclencheur », alors le s</w:t>
      </w:r>
      <w:r>
        <w:t>ystème applique les règles, produit le résultat attendu, publie les événements et rend la trace d’audit consultable.</w:t>
      </w:r>
    </w:p>
    <w:p w14:paraId="6533ABED" w14:textId="77777777" w:rsidR="0023704E" w:rsidRDefault="00B15B41">
      <w:r>
        <w:rPr>
          <w:b/>
        </w:rPr>
        <w:t xml:space="preserve">Priorité: </w:t>
      </w:r>
      <w:r>
        <w:t>Haute</w:t>
      </w:r>
    </w:p>
    <w:p w14:paraId="0A57966A" w14:textId="77777777" w:rsidR="0023704E" w:rsidRDefault="00B15B41">
      <w:pPr>
        <w:pStyle w:val="Titre1"/>
      </w:pPr>
      <w:r>
        <w:t>SF-0285 — Définir un déclencheur manuel</w:t>
      </w:r>
    </w:p>
    <w:p w14:paraId="5D3228E3" w14:textId="77777777" w:rsidR="0023704E" w:rsidRDefault="00B15B41">
      <w:r>
        <w:rPr>
          <w:b/>
        </w:rPr>
        <w:t xml:space="preserve">Module: </w:t>
      </w:r>
      <w:r>
        <w:t>Workflow Core</w:t>
      </w:r>
    </w:p>
    <w:p w14:paraId="68577822" w14:textId="77777777" w:rsidR="0023704E" w:rsidRDefault="00B15B41">
      <w:r>
        <w:rPr>
          <w:b/>
        </w:rPr>
        <w:t xml:space="preserve">Sous-module: </w:t>
      </w:r>
      <w:r>
        <w:t>Déclencheurs (Triggers)</w:t>
      </w:r>
    </w:p>
    <w:p w14:paraId="7EA8B13A" w14:textId="77777777" w:rsidR="0023704E" w:rsidRDefault="00B15B41">
      <w:r>
        <w:rPr>
          <w:b/>
        </w:rPr>
        <w:t xml:space="preserve">Objectif métier: </w:t>
      </w:r>
      <w:r>
        <w:t>Permett</w:t>
      </w:r>
      <w:r>
        <w:t>re de définir un déclencheur manuel de manière fiable, sécurisée et traçable.</w:t>
      </w:r>
    </w:p>
    <w:p w14:paraId="28A3E818" w14:textId="77777777" w:rsidR="0023704E" w:rsidRDefault="00B15B41">
      <w:r>
        <w:rPr>
          <w:b/>
        </w:rPr>
        <w:t xml:space="preserve">Acteurs: </w:t>
      </w:r>
      <w:r>
        <w:t>Utilisateur habilité, administrateur du tenant, système; approbateur si workflow applicable.</w:t>
      </w:r>
    </w:p>
    <w:p w14:paraId="330BBB75" w14:textId="77777777" w:rsidR="0023704E" w:rsidRDefault="00B15B41">
      <w:r>
        <w:rPr>
          <w:b/>
        </w:rPr>
        <w:t xml:space="preserve">Préconditions: </w:t>
      </w:r>
      <w:r>
        <w:t>Tenant actif, authentification valide, permission dédiée et d</w:t>
      </w:r>
      <w:r>
        <w:t>onnées de référence disponibles.</w:t>
      </w:r>
    </w:p>
    <w:p w14:paraId="64235011" w14:textId="77777777" w:rsidR="0023704E" w:rsidRDefault="00B15B41">
      <w:r>
        <w:rPr>
          <w:b/>
        </w:rPr>
        <w:t xml:space="preserve">Données manipulées: </w:t>
      </w:r>
      <w:r>
        <w:t>id, uuid, tenant_id, status, created_at, updated_at</w:t>
      </w:r>
    </w:p>
    <w:p w14:paraId="39C390D7" w14:textId="77777777" w:rsidR="0023704E" w:rsidRDefault="00B15B41">
      <w:r>
        <w:rPr>
          <w:b/>
        </w:rPr>
        <w:lastRenderedPageBreak/>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1E985AD4"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55E13EDF" w14:textId="77777777" w:rsidR="0023704E" w:rsidRDefault="00B15B41">
      <w:r>
        <w:rPr>
          <w:b/>
        </w:rPr>
        <w:t xml:space="preserve">Validations métier: </w:t>
      </w:r>
      <w:r>
        <w:t>Version publiée obligatoire; transitions et conditions évaluées dans l’ordre; séparation des tâches contrôlée.</w:t>
      </w:r>
    </w:p>
    <w:p w14:paraId="3D35D245" w14:textId="77777777" w:rsidR="0023704E" w:rsidRDefault="00B15B41">
      <w:r>
        <w:rPr>
          <w:b/>
        </w:rPr>
        <w:t xml:space="preserve">Règles métier: </w:t>
      </w:r>
      <w:r>
        <w:t xml:space="preserve">Version publiée obligatoire; transitions et conditions évaluées dans </w:t>
      </w:r>
      <w:r>
        <w:t>l’ordre; séparation des tâches contrôlée.</w:t>
      </w:r>
    </w:p>
    <w:p w14:paraId="54D0721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B4B736" w14:textId="77777777" w:rsidR="0023704E" w:rsidRDefault="00B15B41">
      <w:r>
        <w:rPr>
          <w:b/>
        </w:rPr>
        <w:t xml:space="preserve">Événements métier: </w:t>
      </w:r>
      <w:r>
        <w:t>Dfini</w:t>
      </w:r>
      <w:r>
        <w:t>rUnDclencheurManuelRequested, DfinirUnDclencheurManuelCompleted, DfinirUnDclencheurManuelFailed; événements complémentaires selon le domaine.</w:t>
      </w:r>
    </w:p>
    <w:p w14:paraId="3EE585EF" w14:textId="77777777" w:rsidR="0023704E" w:rsidRDefault="00B15B41">
      <w:r>
        <w:rPr>
          <w:b/>
        </w:rPr>
        <w:t xml:space="preserve">Notifications: </w:t>
      </w:r>
      <w:r>
        <w:t>Notification ciblée aux acteurs impactés selon préférences, criticité et canal autorisé.</w:t>
      </w:r>
    </w:p>
    <w:p w14:paraId="064FEA35" w14:textId="77777777" w:rsidR="0023704E" w:rsidRDefault="00B15B41">
      <w:r>
        <w:rPr>
          <w:b/>
        </w:rPr>
        <w:t xml:space="preserve">API REST: </w:t>
      </w:r>
      <w:r>
        <w:t>GET /api/v1/workflow-core; POST/PATCH selon l’action; endpoint dédié /api/v1/actions/285 pour l’exécution commandée.</w:t>
      </w:r>
    </w:p>
    <w:p w14:paraId="42D8B890"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0F2D46D4" w14:textId="77777777" w:rsidR="0023704E" w:rsidRDefault="00B15B41">
      <w:r>
        <w:rPr>
          <w:b/>
        </w:rPr>
        <w:t xml:space="preserve">Critères d’acceptation: </w:t>
      </w:r>
      <w:r>
        <w:t>Étant donné un acteur habilité et les préconditions réunies, lorsqu’il exécute « Définir un déclencheur manuel », alors le système applique les règles, produit le résultat attendu, publie les événements et rend la trac</w:t>
      </w:r>
      <w:r>
        <w:t>e d’audit consultable.</w:t>
      </w:r>
    </w:p>
    <w:p w14:paraId="5702F6AD" w14:textId="77777777" w:rsidR="0023704E" w:rsidRDefault="00B15B41">
      <w:r>
        <w:rPr>
          <w:b/>
        </w:rPr>
        <w:t xml:space="preserve">Priorité: </w:t>
      </w:r>
      <w:r>
        <w:t>Haute</w:t>
      </w:r>
    </w:p>
    <w:p w14:paraId="27BE2583" w14:textId="77777777" w:rsidR="0023704E" w:rsidRDefault="00B15B41">
      <w:pPr>
        <w:pStyle w:val="Titre1"/>
      </w:pPr>
      <w:r>
        <w:t>SF-0286 — Définir un déclencheur automatique</w:t>
      </w:r>
    </w:p>
    <w:p w14:paraId="44B1E430" w14:textId="77777777" w:rsidR="0023704E" w:rsidRDefault="00B15B41">
      <w:r>
        <w:rPr>
          <w:b/>
        </w:rPr>
        <w:t xml:space="preserve">Module: </w:t>
      </w:r>
      <w:r>
        <w:t>Workflow Core</w:t>
      </w:r>
    </w:p>
    <w:p w14:paraId="778BD7DB" w14:textId="77777777" w:rsidR="0023704E" w:rsidRDefault="00B15B41">
      <w:r>
        <w:rPr>
          <w:b/>
        </w:rPr>
        <w:t xml:space="preserve">Sous-module: </w:t>
      </w:r>
      <w:r>
        <w:t>Déclencheurs (Triggers)</w:t>
      </w:r>
    </w:p>
    <w:p w14:paraId="4AE4E545" w14:textId="77777777" w:rsidR="0023704E" w:rsidRDefault="00B15B41">
      <w:r>
        <w:rPr>
          <w:b/>
        </w:rPr>
        <w:t xml:space="preserve">Objectif métier: </w:t>
      </w:r>
      <w:r>
        <w:t>Permettre de définir un déclencheur automatique de manière fiable, sécurisée et traçable.</w:t>
      </w:r>
    </w:p>
    <w:p w14:paraId="4A3C5385" w14:textId="77777777" w:rsidR="0023704E" w:rsidRDefault="00B15B41">
      <w:r>
        <w:rPr>
          <w:b/>
        </w:rPr>
        <w:t>Acteur</w:t>
      </w:r>
      <w:r>
        <w:rPr>
          <w:b/>
        </w:rPr>
        <w:t xml:space="preserve">s: </w:t>
      </w:r>
      <w:r>
        <w:t>Utilisateur habilité, administrateur du tenant, système; approbateur si workflow applicable.</w:t>
      </w:r>
    </w:p>
    <w:p w14:paraId="075CEBCA" w14:textId="77777777" w:rsidR="0023704E" w:rsidRDefault="00B15B41">
      <w:r>
        <w:rPr>
          <w:b/>
        </w:rPr>
        <w:t xml:space="preserve">Préconditions: </w:t>
      </w:r>
      <w:r>
        <w:t>Tenant actif, authentification valide, permission dédiée et données de référence disponibles.</w:t>
      </w:r>
    </w:p>
    <w:p w14:paraId="12CE4907" w14:textId="77777777" w:rsidR="0023704E" w:rsidRDefault="00B15B41">
      <w:r>
        <w:rPr>
          <w:b/>
        </w:rPr>
        <w:t xml:space="preserve">Données manipulées: </w:t>
      </w:r>
      <w:r>
        <w:t>id, uuid, tenant_id, status, cr</w:t>
      </w:r>
      <w:r>
        <w:t>eated_at, updated_at</w:t>
      </w:r>
    </w:p>
    <w:p w14:paraId="0ED43E34"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w:t>
      </w:r>
      <w:r>
        <w:t>ée, validée si nécessaire, puis auditée.</w:t>
      </w:r>
    </w:p>
    <w:p w14:paraId="7F630E41" w14:textId="77777777" w:rsidR="0023704E" w:rsidRDefault="00B15B41">
      <w:r>
        <w:rPr>
          <w:b/>
        </w:rPr>
        <w:t xml:space="preserve">Scénarios alternatifs: </w:t>
      </w:r>
      <w:r>
        <w:t>Annulation avant confirmation; traitement différé; reprise après erreur technique; délégation ou escalade si workflow actif.</w:t>
      </w:r>
    </w:p>
    <w:p w14:paraId="1626CAC1" w14:textId="77777777" w:rsidR="0023704E" w:rsidRDefault="00B15B41">
      <w:r>
        <w:rPr>
          <w:b/>
        </w:rPr>
        <w:t xml:space="preserve">Validations métier: </w:t>
      </w:r>
      <w:r>
        <w:t>Version publiée obligatoire; transitions et con</w:t>
      </w:r>
      <w:r>
        <w:t>ditions évaluées dans l’ordre; séparation des tâches contrôlée.</w:t>
      </w:r>
    </w:p>
    <w:p w14:paraId="693CFA65" w14:textId="77777777" w:rsidR="0023704E" w:rsidRDefault="00B15B41">
      <w:r>
        <w:rPr>
          <w:b/>
        </w:rPr>
        <w:t xml:space="preserve">Règles métier: </w:t>
      </w:r>
      <w:r>
        <w:t>Version publiée obligatoire; transitions et conditions évaluées dans l’ordre; séparation des tâches contrôlée.</w:t>
      </w:r>
    </w:p>
    <w:p w14:paraId="635EDBF1" w14:textId="77777777" w:rsidR="0023704E" w:rsidRDefault="00B15B41">
      <w:r>
        <w:rPr>
          <w:b/>
        </w:rPr>
        <w:t xml:space="preserve">Workflow associé: </w:t>
      </w:r>
      <w:r>
        <w:t>Workflow requis lorsque l’action modifie un stat</w:t>
      </w:r>
      <w:r>
        <w:t>ut critique, un droit, une donnée financière, une configuration globale ou une ressource sensible; sinon traitement direct.</w:t>
      </w:r>
    </w:p>
    <w:p w14:paraId="492891EE" w14:textId="77777777" w:rsidR="0023704E" w:rsidRDefault="00B15B41">
      <w:r>
        <w:rPr>
          <w:b/>
        </w:rPr>
        <w:t xml:space="preserve">Événements métier: </w:t>
      </w:r>
      <w:r>
        <w:t>DfinirUnDclencheurAutomatiqueRequested, DfinirUnDclencheurAutomatiqueCompleted, DfinirUnDclencheurAutomatiqueFail</w:t>
      </w:r>
      <w:r>
        <w:t>ed; événements complémentaires selon le domaine.</w:t>
      </w:r>
    </w:p>
    <w:p w14:paraId="34732816" w14:textId="77777777" w:rsidR="0023704E" w:rsidRDefault="00B15B41">
      <w:r>
        <w:rPr>
          <w:b/>
        </w:rPr>
        <w:t xml:space="preserve">Notifications: </w:t>
      </w:r>
      <w:r>
        <w:t>Notification ciblée aux acteurs impactés selon préférences, criticité et canal autorisé.</w:t>
      </w:r>
    </w:p>
    <w:p w14:paraId="40D5988D" w14:textId="77777777" w:rsidR="0023704E" w:rsidRDefault="00B15B41">
      <w:r>
        <w:rPr>
          <w:b/>
        </w:rPr>
        <w:t xml:space="preserve">API REST: </w:t>
      </w:r>
      <w:r>
        <w:t>GET /api/v1/workflow-core; POST/PATCH selon l’action; endpoint dédié /api/v1/actions/286 pour</w:t>
      </w:r>
      <w:r>
        <w:t xml:space="preserve"> l’exécution commandée.</w:t>
      </w:r>
    </w:p>
    <w:p w14:paraId="5D4A3AC7" w14:textId="77777777" w:rsidR="0023704E" w:rsidRDefault="00B15B41">
      <w:r>
        <w:rPr>
          <w:b/>
        </w:rPr>
        <w:t xml:space="preserve">Sécurité et audit: </w:t>
      </w:r>
      <w:r>
        <w:t>RBAC/ABAC, isolation tenant, contrôle des données sensibles, horodatage, acteur, contexte et corrélation enregistrés dans Audit Core.</w:t>
      </w:r>
    </w:p>
    <w:p w14:paraId="03BDD12B" w14:textId="77777777" w:rsidR="0023704E" w:rsidRDefault="00B15B41">
      <w:r>
        <w:rPr>
          <w:b/>
        </w:rPr>
        <w:lastRenderedPageBreak/>
        <w:t xml:space="preserve">Critères d’acceptation: </w:t>
      </w:r>
      <w:r>
        <w:t>Étant donné un acteur habilité et les préconditions réu</w:t>
      </w:r>
      <w:r>
        <w:t>nies, lorsqu’il exécute « Définir un déclencheur automatique », alors le système applique les règles, produit le résultat attendu, publie les événements et rend la trace d’audit consultable.</w:t>
      </w:r>
    </w:p>
    <w:p w14:paraId="240E0F2D" w14:textId="77777777" w:rsidR="0023704E" w:rsidRDefault="00B15B41">
      <w:r>
        <w:rPr>
          <w:b/>
        </w:rPr>
        <w:t xml:space="preserve">Priorité: </w:t>
      </w:r>
      <w:r>
        <w:t>Haute</w:t>
      </w:r>
    </w:p>
    <w:p w14:paraId="4A68FFCC" w14:textId="77777777" w:rsidR="0023704E" w:rsidRDefault="00B15B41">
      <w:pPr>
        <w:pStyle w:val="Titre1"/>
      </w:pPr>
      <w:r>
        <w:t>SF-0287 — Définir un déclencheur planifié</w:t>
      </w:r>
    </w:p>
    <w:p w14:paraId="392A15C5" w14:textId="77777777" w:rsidR="0023704E" w:rsidRDefault="00B15B41">
      <w:r>
        <w:rPr>
          <w:b/>
        </w:rPr>
        <w:t>Module:</w:t>
      </w:r>
      <w:r>
        <w:rPr>
          <w:b/>
        </w:rPr>
        <w:t xml:space="preserve"> </w:t>
      </w:r>
      <w:r>
        <w:t>Workflow Core</w:t>
      </w:r>
    </w:p>
    <w:p w14:paraId="1E91E62F" w14:textId="77777777" w:rsidR="0023704E" w:rsidRDefault="00B15B41">
      <w:r>
        <w:rPr>
          <w:b/>
        </w:rPr>
        <w:t xml:space="preserve">Sous-module: </w:t>
      </w:r>
      <w:r>
        <w:t>Déclencheurs (Triggers)</w:t>
      </w:r>
    </w:p>
    <w:p w14:paraId="5E3854B7" w14:textId="77777777" w:rsidR="0023704E" w:rsidRDefault="00B15B41">
      <w:r>
        <w:rPr>
          <w:b/>
        </w:rPr>
        <w:t xml:space="preserve">Objectif métier: </w:t>
      </w:r>
      <w:r>
        <w:t>Permettre de définir un déclencheur planifié de manière fiable, sécurisée et traçable.</w:t>
      </w:r>
    </w:p>
    <w:p w14:paraId="3216E0CD" w14:textId="77777777" w:rsidR="0023704E" w:rsidRDefault="00B15B41">
      <w:r>
        <w:rPr>
          <w:b/>
        </w:rPr>
        <w:t xml:space="preserve">Acteurs: </w:t>
      </w:r>
      <w:r>
        <w:t xml:space="preserve">Utilisateur habilité, administrateur du tenant, système; approbateur si workflow </w:t>
      </w:r>
      <w:r>
        <w:t>applicable.</w:t>
      </w:r>
    </w:p>
    <w:p w14:paraId="32BAD6AA" w14:textId="77777777" w:rsidR="0023704E" w:rsidRDefault="00B15B41">
      <w:r>
        <w:rPr>
          <w:b/>
        </w:rPr>
        <w:t xml:space="preserve">Préconditions: </w:t>
      </w:r>
      <w:r>
        <w:t>Tenant actif, authentification valide, permission dédiée et données de référence disponibles.</w:t>
      </w:r>
    </w:p>
    <w:p w14:paraId="44CA0875" w14:textId="77777777" w:rsidR="0023704E" w:rsidRDefault="00B15B41">
      <w:r>
        <w:rPr>
          <w:b/>
        </w:rPr>
        <w:t xml:space="preserve">Données manipulées: </w:t>
      </w:r>
      <w:r>
        <w:t>id, uuid, tenant_id, status, created_at, updated_at</w:t>
      </w:r>
    </w:p>
    <w:p w14:paraId="15B33C09" w14:textId="77777777" w:rsidR="0023704E" w:rsidRDefault="00B15B41">
      <w:r>
        <w:rPr>
          <w:b/>
        </w:rPr>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1812DC58"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269BE2DA" w14:textId="77777777" w:rsidR="0023704E" w:rsidRDefault="00B15B41">
      <w:r>
        <w:rPr>
          <w:b/>
        </w:rPr>
        <w:t xml:space="preserve">Validations métier: </w:t>
      </w:r>
      <w:r>
        <w:t>Version publiée obligatoire; transitions et conditions évaluées dans l’ordre; séparation des tâches contrôlée.</w:t>
      </w:r>
    </w:p>
    <w:p w14:paraId="455A9897" w14:textId="77777777" w:rsidR="0023704E" w:rsidRDefault="00B15B41">
      <w:r>
        <w:rPr>
          <w:b/>
        </w:rPr>
        <w:t xml:space="preserve">Règles métier: </w:t>
      </w:r>
      <w:r>
        <w:t>Versi</w:t>
      </w:r>
      <w:r>
        <w:t>on publiée obligatoire; transitions et conditions évaluées dans l’ordre; séparation des tâches contrôlée.</w:t>
      </w:r>
    </w:p>
    <w:p w14:paraId="3F9CB910"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7A747D57" w14:textId="77777777" w:rsidR="0023704E" w:rsidRDefault="00B15B41">
      <w:r>
        <w:rPr>
          <w:b/>
        </w:rPr>
        <w:t xml:space="preserve">Événements métier: </w:t>
      </w:r>
      <w:r>
        <w:t>DfinirUnDclencheurPlanifiRequested, DfinirUnDclencheurPlanifiCompleted, DfinirUnDclencheurPlanifiFailed; événements complémentaires selon le domaine.</w:t>
      </w:r>
    </w:p>
    <w:p w14:paraId="61F96D56" w14:textId="77777777" w:rsidR="0023704E" w:rsidRDefault="00B15B41">
      <w:r>
        <w:rPr>
          <w:b/>
        </w:rPr>
        <w:t xml:space="preserve">Notifications: </w:t>
      </w:r>
      <w:r>
        <w:t xml:space="preserve">Notification ciblée aux acteurs </w:t>
      </w:r>
      <w:r>
        <w:t>impactés selon préférences, criticité et canal autorisé.</w:t>
      </w:r>
    </w:p>
    <w:p w14:paraId="38E46A76" w14:textId="77777777" w:rsidR="0023704E" w:rsidRDefault="00B15B41">
      <w:r>
        <w:rPr>
          <w:b/>
        </w:rPr>
        <w:t xml:space="preserve">API REST: </w:t>
      </w:r>
      <w:r>
        <w:t>GET /api/v1/workflow-core; POST/PATCH selon l’action; endpoint dédié /api/v1/actions/287 pour l’exécution commandée.</w:t>
      </w:r>
    </w:p>
    <w:p w14:paraId="2DD51220"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6225269F" w14:textId="77777777" w:rsidR="0023704E" w:rsidRDefault="00B15B41">
      <w:r>
        <w:rPr>
          <w:b/>
        </w:rPr>
        <w:t xml:space="preserve">Critères d’acceptation: </w:t>
      </w:r>
      <w:r>
        <w:t>Étant donné un acteur habilité et les préconditions réunies, lorsqu’il exécute « Définir un déclencheur planifié », alors le système applique les règle</w:t>
      </w:r>
      <w:r>
        <w:t>s, produit le résultat attendu, publie les événements et rend la trace d’audit consultable.</w:t>
      </w:r>
    </w:p>
    <w:p w14:paraId="4647892A" w14:textId="77777777" w:rsidR="0023704E" w:rsidRDefault="00B15B41">
      <w:r>
        <w:rPr>
          <w:b/>
        </w:rPr>
        <w:t xml:space="preserve">Priorité: </w:t>
      </w:r>
      <w:r>
        <w:t>Haute</w:t>
      </w:r>
    </w:p>
    <w:p w14:paraId="4165DD36" w14:textId="77777777" w:rsidR="0023704E" w:rsidRDefault="00B15B41">
      <w:pPr>
        <w:pStyle w:val="Titre1"/>
      </w:pPr>
      <w:r>
        <w:t>SF-0288 — Tester un déclencheur</w:t>
      </w:r>
    </w:p>
    <w:p w14:paraId="7BE428FF" w14:textId="77777777" w:rsidR="0023704E" w:rsidRDefault="00B15B41">
      <w:r>
        <w:rPr>
          <w:b/>
        </w:rPr>
        <w:t xml:space="preserve">Module: </w:t>
      </w:r>
      <w:r>
        <w:t>Workflow Core</w:t>
      </w:r>
    </w:p>
    <w:p w14:paraId="7B05AA4E" w14:textId="77777777" w:rsidR="0023704E" w:rsidRDefault="00B15B41">
      <w:r>
        <w:rPr>
          <w:b/>
        </w:rPr>
        <w:t xml:space="preserve">Sous-module: </w:t>
      </w:r>
      <w:r>
        <w:t>Déclencheurs (Triggers)</w:t>
      </w:r>
    </w:p>
    <w:p w14:paraId="2363734A" w14:textId="77777777" w:rsidR="0023704E" w:rsidRDefault="00B15B41">
      <w:r>
        <w:rPr>
          <w:b/>
        </w:rPr>
        <w:t xml:space="preserve">Objectif métier: </w:t>
      </w:r>
      <w:r>
        <w:t>Permettre de tester un déclencheur de ma</w:t>
      </w:r>
      <w:r>
        <w:t>nière fiable, sécurisée et traçable.</w:t>
      </w:r>
    </w:p>
    <w:p w14:paraId="394AA896" w14:textId="77777777" w:rsidR="0023704E" w:rsidRDefault="00B15B41">
      <w:r>
        <w:rPr>
          <w:b/>
        </w:rPr>
        <w:t xml:space="preserve">Acteurs: </w:t>
      </w:r>
      <w:r>
        <w:t>Utilisateur habilité, administrateur du tenant, système; approbateur si workflow applicable.</w:t>
      </w:r>
    </w:p>
    <w:p w14:paraId="00326002" w14:textId="77777777" w:rsidR="0023704E" w:rsidRDefault="00B15B41">
      <w:r>
        <w:rPr>
          <w:b/>
        </w:rPr>
        <w:t xml:space="preserve">Préconditions: </w:t>
      </w:r>
      <w:r>
        <w:t>Tenant actif, authentification valide, permission dédiée et données de référence disponibles.</w:t>
      </w:r>
    </w:p>
    <w:p w14:paraId="2799D437" w14:textId="77777777" w:rsidR="0023704E" w:rsidRDefault="00B15B41">
      <w:r>
        <w:rPr>
          <w:b/>
        </w:rPr>
        <w:t xml:space="preserve">Données </w:t>
      </w:r>
      <w:r>
        <w:rPr>
          <w:b/>
        </w:rPr>
        <w:t xml:space="preserve">manipulées: </w:t>
      </w:r>
      <w:r>
        <w:t>id, uuid, tenant_id, status, created_at, updated_at</w:t>
      </w:r>
    </w:p>
    <w:p w14:paraId="536F1141" w14:textId="77777777" w:rsidR="0023704E" w:rsidRDefault="00B15B41">
      <w:r>
        <w:rPr>
          <w:b/>
        </w:rPr>
        <w:t xml:space="preserve">Scénario principal: </w:t>
      </w:r>
      <w:r>
        <w:t>1. L’acteur accède à tester un déclencheur. 2. Il définit les filtres et le périmètre. 3. Le système applique RBAC et isolation tenant. 4. Les résultats sont calculés ou ré</w:t>
      </w:r>
      <w:r>
        <w:t>cupérés. 5. Les données sensibles sont masquées selon les droits. 6. La consultation est traçable.</w:t>
      </w:r>
    </w:p>
    <w:p w14:paraId="66F5D99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0A90359" w14:textId="77777777" w:rsidR="0023704E" w:rsidRDefault="00B15B41">
      <w:r>
        <w:rPr>
          <w:b/>
        </w:rPr>
        <w:t>Validatio</w:t>
      </w:r>
      <w:r>
        <w:rPr>
          <w:b/>
        </w:rPr>
        <w:t xml:space="preserve">ns métier: </w:t>
      </w:r>
      <w:r>
        <w:t>Version publiée obligatoire; transitions et conditions évaluées dans l’ordre; séparation des tâches contrôlée.</w:t>
      </w:r>
    </w:p>
    <w:p w14:paraId="6EF2151E" w14:textId="77777777" w:rsidR="0023704E" w:rsidRDefault="00B15B41">
      <w:r>
        <w:rPr>
          <w:b/>
        </w:rPr>
        <w:t xml:space="preserve">Règles métier: </w:t>
      </w:r>
      <w:r>
        <w:t>Version publiée obligatoire; transitions et conditions évaluées dans l’ordre; séparation des tâches contrôlée.</w:t>
      </w:r>
    </w:p>
    <w:p w14:paraId="58210B0C"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06B1A700" w14:textId="77777777" w:rsidR="0023704E" w:rsidRDefault="00B15B41">
      <w:r>
        <w:rPr>
          <w:b/>
        </w:rPr>
        <w:t xml:space="preserve">Événements métier: </w:t>
      </w:r>
      <w:r>
        <w:t>TesterUnDclencheurRequested, TesterUnDclencheurComplete</w:t>
      </w:r>
      <w:r>
        <w:t>d, TesterUnDclencheurFailed; événements complémentaires selon le domaine.</w:t>
      </w:r>
    </w:p>
    <w:p w14:paraId="68606418" w14:textId="77777777" w:rsidR="0023704E" w:rsidRDefault="00B15B41">
      <w:r>
        <w:rPr>
          <w:b/>
        </w:rPr>
        <w:t xml:space="preserve">Notifications: </w:t>
      </w:r>
      <w:r>
        <w:t>Notification ciblée aux acteurs impactés selon préférences, criticité et canal autorisé.</w:t>
      </w:r>
    </w:p>
    <w:p w14:paraId="54ECD64B" w14:textId="77777777" w:rsidR="0023704E" w:rsidRDefault="00B15B41">
      <w:r>
        <w:rPr>
          <w:b/>
        </w:rPr>
        <w:t xml:space="preserve">API REST: </w:t>
      </w:r>
      <w:r>
        <w:t xml:space="preserve">GET /api/v1/workflow-core; POST/PATCH selon l’action; </w:t>
      </w:r>
      <w:r>
        <w:t>endpoint dédié /api/v1/actions/288 pour l’exécution commandée.</w:t>
      </w:r>
    </w:p>
    <w:p w14:paraId="1CE5D277" w14:textId="77777777" w:rsidR="0023704E" w:rsidRDefault="00B15B41">
      <w:r>
        <w:rPr>
          <w:b/>
        </w:rPr>
        <w:t xml:space="preserve">Sécurité et audit: </w:t>
      </w:r>
      <w:r>
        <w:t>RBAC/ABAC, isolation tenant, contrôle des données sensibles, horodatage, acteur, contexte et corrélation enregistrés dans Audit Core.</w:t>
      </w:r>
    </w:p>
    <w:p w14:paraId="37C7E331" w14:textId="77777777" w:rsidR="0023704E" w:rsidRDefault="00B15B41">
      <w:r>
        <w:rPr>
          <w:b/>
        </w:rPr>
        <w:t xml:space="preserve">Critères d’acceptation: </w:t>
      </w:r>
      <w:r>
        <w:t>Étant donné un a</w:t>
      </w:r>
      <w:r>
        <w:t>cteur habilité et les préconditions réunies, lorsqu’il exécute « Tester un déclencheur », alors le système applique les règles, produit le résultat attendu, publie les événements et rend la trace d’audit consultable.</w:t>
      </w:r>
    </w:p>
    <w:p w14:paraId="0A639EFA" w14:textId="77777777" w:rsidR="0023704E" w:rsidRDefault="00B15B41">
      <w:r>
        <w:rPr>
          <w:b/>
        </w:rPr>
        <w:t xml:space="preserve">Priorité: </w:t>
      </w:r>
      <w:r>
        <w:t>Haute</w:t>
      </w:r>
    </w:p>
    <w:p w14:paraId="2AD69DEF" w14:textId="77777777" w:rsidR="0023704E" w:rsidRDefault="00B15B41">
      <w:pPr>
        <w:pStyle w:val="Titre1"/>
      </w:pPr>
      <w:r>
        <w:t>SF-0289 — Consulter les</w:t>
      </w:r>
      <w:r>
        <w:t xml:space="preserve"> déclencheurs</w:t>
      </w:r>
    </w:p>
    <w:p w14:paraId="0675ADBF" w14:textId="77777777" w:rsidR="0023704E" w:rsidRDefault="00B15B41">
      <w:r>
        <w:rPr>
          <w:b/>
        </w:rPr>
        <w:t xml:space="preserve">Module: </w:t>
      </w:r>
      <w:r>
        <w:t>Workflow Core</w:t>
      </w:r>
    </w:p>
    <w:p w14:paraId="6B973CA5" w14:textId="77777777" w:rsidR="0023704E" w:rsidRDefault="00B15B41">
      <w:r>
        <w:rPr>
          <w:b/>
        </w:rPr>
        <w:t xml:space="preserve">Sous-module: </w:t>
      </w:r>
      <w:r>
        <w:t>Déclencheurs (Triggers)</w:t>
      </w:r>
    </w:p>
    <w:p w14:paraId="23FE71FD" w14:textId="77777777" w:rsidR="0023704E" w:rsidRDefault="00B15B41">
      <w:r>
        <w:rPr>
          <w:b/>
        </w:rPr>
        <w:t xml:space="preserve">Objectif métier: </w:t>
      </w:r>
      <w:r>
        <w:t>Permettre de consulter les déclencheurs de manière fiable, sécurisée et traçable.</w:t>
      </w:r>
    </w:p>
    <w:p w14:paraId="7367CE0D" w14:textId="77777777" w:rsidR="0023704E" w:rsidRDefault="00B15B41">
      <w:r>
        <w:rPr>
          <w:b/>
        </w:rPr>
        <w:t xml:space="preserve">Acteurs: </w:t>
      </w:r>
      <w:r>
        <w:t xml:space="preserve">Utilisateur habilité, administrateur du tenant, système; </w:t>
      </w:r>
      <w:r>
        <w:t>approbateur si workflow applicable.</w:t>
      </w:r>
    </w:p>
    <w:p w14:paraId="7058AC13" w14:textId="77777777" w:rsidR="0023704E" w:rsidRDefault="00B15B41">
      <w:r>
        <w:rPr>
          <w:b/>
        </w:rPr>
        <w:t xml:space="preserve">Préconditions: </w:t>
      </w:r>
      <w:r>
        <w:t>Tenant actif, authentification valide, permission dédiée et données de référence disponibles.</w:t>
      </w:r>
    </w:p>
    <w:p w14:paraId="14CE4FB6" w14:textId="77777777" w:rsidR="0023704E" w:rsidRDefault="00B15B41">
      <w:r>
        <w:rPr>
          <w:b/>
        </w:rPr>
        <w:t xml:space="preserve">Données manipulées: </w:t>
      </w:r>
      <w:r>
        <w:t>id, uuid, tenant_id, status, created_at, updated_at</w:t>
      </w:r>
    </w:p>
    <w:p w14:paraId="49D4C7DE" w14:textId="77777777" w:rsidR="0023704E" w:rsidRDefault="00B15B41">
      <w:r>
        <w:rPr>
          <w:b/>
        </w:rPr>
        <w:t xml:space="preserve">Scénario principal: </w:t>
      </w:r>
      <w:r>
        <w:t xml:space="preserve">1. L’acteur accède </w:t>
      </w:r>
      <w:r>
        <w:t>à consulter les déclencheurs. 2. Il définit les filtres et le périmètre. 3. Le système applique RBAC et isolation tenant. 4. Les résultats sont calculés ou récupérés. 5. Les données sensibles sont masquées selon les droits. 6. La consultation est traçable.</w:t>
      </w:r>
    </w:p>
    <w:p w14:paraId="030465D2" w14:textId="77777777" w:rsidR="0023704E" w:rsidRDefault="00B15B41">
      <w:r>
        <w:rPr>
          <w:b/>
        </w:rPr>
        <w:t xml:space="preserve">Scénarios alternatifs: </w:t>
      </w:r>
      <w:r>
        <w:t>Annulation avant confirmation; traitement différé; reprise après erreur technique; délégation ou escalade si workflow actif.</w:t>
      </w:r>
    </w:p>
    <w:p w14:paraId="5AC2D86B" w14:textId="77777777" w:rsidR="0023704E" w:rsidRDefault="00B15B41">
      <w:r>
        <w:rPr>
          <w:b/>
        </w:rPr>
        <w:t xml:space="preserve">Validations métier: </w:t>
      </w:r>
      <w:r>
        <w:t>Version publiée obligatoire; transitions et conditions évaluées dans l’ordre; séparatio</w:t>
      </w:r>
      <w:r>
        <w:t>n des tâches contrôlée.</w:t>
      </w:r>
    </w:p>
    <w:p w14:paraId="7FF56460" w14:textId="77777777" w:rsidR="0023704E" w:rsidRDefault="00B15B41">
      <w:r>
        <w:rPr>
          <w:b/>
        </w:rPr>
        <w:t xml:space="preserve">Règles métier: </w:t>
      </w:r>
      <w:r>
        <w:t>Version publiée obligatoire; transitions et conditions évaluées dans l’ordre; séparation des tâches contrôlée.</w:t>
      </w:r>
    </w:p>
    <w:p w14:paraId="0418B01D"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4228F81D" w14:textId="77777777" w:rsidR="0023704E" w:rsidRDefault="00B15B41">
      <w:r>
        <w:rPr>
          <w:b/>
        </w:rPr>
        <w:t xml:space="preserve">Événements métier: </w:t>
      </w:r>
      <w:r>
        <w:t>ConsulterLesDclencheursRequested, ConsulterLesDclencheursCompleted, ConsulterLesDclencheursFailed; événements complémentaires selon le domaine.</w:t>
      </w:r>
    </w:p>
    <w:p w14:paraId="38C3577D" w14:textId="77777777" w:rsidR="0023704E" w:rsidRDefault="00B15B41">
      <w:r>
        <w:rPr>
          <w:b/>
        </w:rPr>
        <w:t>Notificat</w:t>
      </w:r>
      <w:r>
        <w:rPr>
          <w:b/>
        </w:rPr>
        <w:t xml:space="preserve">ions: </w:t>
      </w:r>
      <w:r>
        <w:t>Notification ciblée aux acteurs impactés selon préférences, criticité et canal autorisé.</w:t>
      </w:r>
    </w:p>
    <w:p w14:paraId="39001FEA" w14:textId="77777777" w:rsidR="0023704E" w:rsidRDefault="00B15B41">
      <w:r>
        <w:rPr>
          <w:b/>
        </w:rPr>
        <w:t xml:space="preserve">API REST: </w:t>
      </w:r>
      <w:r>
        <w:t>GET /api/v1/workflow-core; POST/PATCH selon l’action; endpoint dédié /api/v1/actions/289 pour l’exécution commandée.</w:t>
      </w:r>
    </w:p>
    <w:p w14:paraId="54D5351D"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126382F6" w14:textId="77777777" w:rsidR="0023704E" w:rsidRDefault="00B15B41">
      <w:r>
        <w:rPr>
          <w:b/>
        </w:rPr>
        <w:t xml:space="preserve">Critères d’acceptation: </w:t>
      </w:r>
      <w:r>
        <w:t>Étant donné un acteur habilité et les préconditions réunies, lorsqu’il exécute « Consulter les déclencheurs », al</w:t>
      </w:r>
      <w:r>
        <w:t>ors le système applique les règles, produit le résultat attendu, publie les événements et rend la trace d’audit consultable.</w:t>
      </w:r>
    </w:p>
    <w:p w14:paraId="0EA3E0A7" w14:textId="77777777" w:rsidR="0023704E" w:rsidRDefault="00B15B41">
      <w:r>
        <w:rPr>
          <w:b/>
        </w:rPr>
        <w:t xml:space="preserve">Priorité: </w:t>
      </w:r>
      <w:r>
        <w:t>Haute</w:t>
      </w:r>
    </w:p>
    <w:p w14:paraId="3FEE0C82" w14:textId="77777777" w:rsidR="0023704E" w:rsidRDefault="00B15B41">
      <w:pPr>
        <w:pStyle w:val="Titre1"/>
      </w:pPr>
      <w:r>
        <w:lastRenderedPageBreak/>
        <w:t>SF-0290 — Créer une délégation</w:t>
      </w:r>
    </w:p>
    <w:p w14:paraId="2A62A6A7" w14:textId="77777777" w:rsidR="0023704E" w:rsidRDefault="00B15B41">
      <w:r>
        <w:rPr>
          <w:b/>
        </w:rPr>
        <w:t xml:space="preserve">Module: </w:t>
      </w:r>
      <w:r>
        <w:t>Workflow Core</w:t>
      </w:r>
    </w:p>
    <w:p w14:paraId="25A01CD3" w14:textId="77777777" w:rsidR="0023704E" w:rsidRDefault="00B15B41">
      <w:r>
        <w:rPr>
          <w:b/>
        </w:rPr>
        <w:t xml:space="preserve">Sous-module: </w:t>
      </w:r>
      <w:r>
        <w:t>Délégations</w:t>
      </w:r>
    </w:p>
    <w:p w14:paraId="0A7EA16C" w14:textId="77777777" w:rsidR="0023704E" w:rsidRDefault="00B15B41">
      <w:r>
        <w:rPr>
          <w:b/>
        </w:rPr>
        <w:t xml:space="preserve">Objectif métier: </w:t>
      </w:r>
      <w:r>
        <w:t>Permettre de créer u</w:t>
      </w:r>
      <w:r>
        <w:t>ne délégation de manière fiable, sécurisée et traçable.</w:t>
      </w:r>
    </w:p>
    <w:p w14:paraId="37036CC0" w14:textId="77777777" w:rsidR="0023704E" w:rsidRDefault="00B15B41">
      <w:r>
        <w:rPr>
          <w:b/>
        </w:rPr>
        <w:t xml:space="preserve">Acteurs: </w:t>
      </w:r>
      <w:r>
        <w:t>Utilisateur habilité, administrateur du tenant, système; approbateur si workflow applicable.</w:t>
      </w:r>
    </w:p>
    <w:p w14:paraId="196FC44A" w14:textId="77777777" w:rsidR="0023704E" w:rsidRDefault="00B15B41">
      <w:r>
        <w:rPr>
          <w:b/>
        </w:rPr>
        <w:t xml:space="preserve">Préconditions: </w:t>
      </w:r>
      <w:r>
        <w:t>Tenant actif, authentification valide, permission dédiée et données de référence di</w:t>
      </w:r>
      <w:r>
        <w:t>sponibles.</w:t>
      </w:r>
    </w:p>
    <w:p w14:paraId="6FCA09BF" w14:textId="77777777" w:rsidR="0023704E" w:rsidRDefault="00B15B41">
      <w:r>
        <w:rPr>
          <w:b/>
        </w:rPr>
        <w:t xml:space="preserve">Données manipulées: </w:t>
      </w:r>
      <w:r>
        <w:t>id, uuid, tenant_id, status, created_at, updated_at</w:t>
      </w:r>
    </w:p>
    <w:p w14:paraId="34E4CD70" w14:textId="77777777" w:rsidR="0023704E" w:rsidRDefault="00B15B41">
      <w:r>
        <w:rPr>
          <w:b/>
        </w:rPr>
        <w:t xml:space="preserve">Scénario principal: </w:t>
      </w:r>
      <w:r>
        <w:t xml:space="preserve">1. L’acteur ouvre créer une délégation. 2. Il renseigne les données métier requises. 3. Le système contrôle les droits, doublons et </w:t>
      </w:r>
      <w:r>
        <w:t>références. 4. Il crée l’entité dans une transaction atomique. 5. Il publie l’événement métier. 6. Il confirme et journalise le résultat.</w:t>
      </w:r>
    </w:p>
    <w:p w14:paraId="48AA0EA3"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3F0071F6" w14:textId="77777777" w:rsidR="0023704E" w:rsidRDefault="00B15B41">
      <w:r>
        <w:rPr>
          <w:b/>
        </w:rPr>
        <w:t xml:space="preserve">Validations métier: </w:t>
      </w:r>
      <w:r>
        <w:t>Version publiée obligatoire; transitions et conditions évaluées dans l’ordre; séparation des tâches contrôlée.</w:t>
      </w:r>
    </w:p>
    <w:p w14:paraId="0F20AFAE" w14:textId="77777777" w:rsidR="0023704E" w:rsidRDefault="00B15B41">
      <w:r>
        <w:rPr>
          <w:b/>
        </w:rPr>
        <w:t xml:space="preserve">Règles métier: </w:t>
      </w:r>
      <w:r>
        <w:t>Version publiée obligatoire; transitions et conditions évaluées dans l’ordre; sé</w:t>
      </w:r>
      <w:r>
        <w:t>paration des tâches contrôlée.</w:t>
      </w:r>
    </w:p>
    <w:p w14:paraId="74005A5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976572" w14:textId="77777777" w:rsidR="0023704E" w:rsidRDefault="00B15B41">
      <w:r>
        <w:rPr>
          <w:b/>
        </w:rPr>
        <w:t xml:space="preserve">Événements métier: </w:t>
      </w:r>
      <w:r>
        <w:t>CrerUneDlgationR</w:t>
      </w:r>
      <w:r>
        <w:t>equested, CrerUneDlgationCompleted, CrerUneDlgationFailed; événements complémentaires selon le domaine.</w:t>
      </w:r>
    </w:p>
    <w:p w14:paraId="671BA126" w14:textId="77777777" w:rsidR="0023704E" w:rsidRDefault="00B15B41">
      <w:r>
        <w:rPr>
          <w:b/>
        </w:rPr>
        <w:t xml:space="preserve">Notifications: </w:t>
      </w:r>
      <w:r>
        <w:t>Notification ciblée aux acteurs impactés selon préférences, criticité et canal autorisé.</w:t>
      </w:r>
    </w:p>
    <w:p w14:paraId="2A022DBC" w14:textId="77777777" w:rsidR="0023704E" w:rsidRDefault="00B15B41">
      <w:r>
        <w:rPr>
          <w:b/>
        </w:rPr>
        <w:t xml:space="preserve">API REST: </w:t>
      </w:r>
      <w:r>
        <w:t xml:space="preserve">GET /api/v1/workflow-core; POST/PATCH </w:t>
      </w:r>
      <w:r>
        <w:t>selon l’action; endpoint dédié /api/v1/actions/290 pour l’exécution commandée.</w:t>
      </w:r>
    </w:p>
    <w:p w14:paraId="30A15399" w14:textId="77777777" w:rsidR="0023704E" w:rsidRDefault="00B15B41">
      <w:r>
        <w:rPr>
          <w:b/>
        </w:rPr>
        <w:t xml:space="preserve">Sécurité et audit: </w:t>
      </w:r>
      <w:r>
        <w:t>RBAC/ABAC, isolation tenant, contrôle des données sensibles, horodatage, acteur, contexte et corrélation enregistrés dans Audit Core.</w:t>
      </w:r>
    </w:p>
    <w:p w14:paraId="3810E74E" w14:textId="77777777" w:rsidR="0023704E" w:rsidRDefault="00B15B41">
      <w:r>
        <w:rPr>
          <w:b/>
        </w:rPr>
        <w:t xml:space="preserve">Critères d’acceptation: </w:t>
      </w:r>
      <w:r>
        <w:t>Étant donné un acteur habilité et les préconditions réunies, lorsqu’il exécute « Créer une délégation », alors le système applique les règles, produit le résultat attendu, publie les événements et rend la trace d’audit consultable.</w:t>
      </w:r>
    </w:p>
    <w:p w14:paraId="7B866330" w14:textId="77777777" w:rsidR="0023704E" w:rsidRDefault="00B15B41">
      <w:r>
        <w:rPr>
          <w:b/>
        </w:rPr>
        <w:t xml:space="preserve">Priorité: </w:t>
      </w:r>
      <w:r>
        <w:t>Haute</w:t>
      </w:r>
    </w:p>
    <w:p w14:paraId="6D98300E" w14:textId="77777777" w:rsidR="0023704E" w:rsidRDefault="00B15B41">
      <w:pPr>
        <w:pStyle w:val="Titre1"/>
      </w:pPr>
      <w:r>
        <w:t xml:space="preserve">SF-0291 </w:t>
      </w:r>
      <w:r>
        <w:t>— Modifier une délégation</w:t>
      </w:r>
    </w:p>
    <w:p w14:paraId="0278809A" w14:textId="77777777" w:rsidR="0023704E" w:rsidRDefault="00B15B41">
      <w:r>
        <w:rPr>
          <w:b/>
        </w:rPr>
        <w:t xml:space="preserve">Module: </w:t>
      </w:r>
      <w:r>
        <w:t>Workflow Core</w:t>
      </w:r>
    </w:p>
    <w:p w14:paraId="63EA3CA1" w14:textId="77777777" w:rsidR="0023704E" w:rsidRDefault="00B15B41">
      <w:r>
        <w:rPr>
          <w:b/>
        </w:rPr>
        <w:t xml:space="preserve">Sous-module: </w:t>
      </w:r>
      <w:r>
        <w:t>Délégations</w:t>
      </w:r>
    </w:p>
    <w:p w14:paraId="2C24DE88" w14:textId="77777777" w:rsidR="0023704E" w:rsidRDefault="00B15B41">
      <w:r>
        <w:rPr>
          <w:b/>
        </w:rPr>
        <w:t xml:space="preserve">Objectif métier: </w:t>
      </w:r>
      <w:r>
        <w:t>Permettre de modifier une délégation de manière fiable, sécurisée et traçable.</w:t>
      </w:r>
    </w:p>
    <w:p w14:paraId="1D79E36C" w14:textId="77777777" w:rsidR="0023704E" w:rsidRDefault="00B15B41">
      <w:r>
        <w:rPr>
          <w:b/>
        </w:rPr>
        <w:t xml:space="preserve">Acteurs: </w:t>
      </w:r>
      <w:r>
        <w:t>Utilisateur habilité, administrateur du tenant, système; approbateur si workfl</w:t>
      </w:r>
      <w:r>
        <w:t>ow applicable.</w:t>
      </w:r>
    </w:p>
    <w:p w14:paraId="68165BCE" w14:textId="77777777" w:rsidR="0023704E" w:rsidRDefault="00B15B41">
      <w:r>
        <w:rPr>
          <w:b/>
        </w:rPr>
        <w:t xml:space="preserve">Préconditions: </w:t>
      </w:r>
      <w:r>
        <w:t>Tenant actif, authentification valide, permission dédiée et données de référence disponibles.</w:t>
      </w:r>
    </w:p>
    <w:p w14:paraId="3CCCE92B" w14:textId="77777777" w:rsidR="0023704E" w:rsidRDefault="00B15B41">
      <w:r>
        <w:rPr>
          <w:b/>
        </w:rPr>
        <w:t xml:space="preserve">Données manipulées: </w:t>
      </w:r>
      <w:r>
        <w:t>id, uuid, tenant_id, status, created_at, updated_at</w:t>
      </w:r>
    </w:p>
    <w:p w14:paraId="1C19EFB7" w14:textId="77777777" w:rsidR="0023704E" w:rsidRDefault="00B15B41">
      <w:r>
        <w:rPr>
          <w:b/>
        </w:rPr>
        <w:t xml:space="preserve">Scénario principal: </w:t>
      </w:r>
      <w:r>
        <w:t>1. L’acteur sélectionne l’élément concer</w:t>
      </w:r>
      <w:r>
        <w:t>né. 2. Le système charge sa version courante. 3. L’acteur propose les modifications. 4. Les règles de cohérence et les impacts sont contrôlés. 5. La modification est enregistrée, validée si nécessaire, puis auditée.</w:t>
      </w:r>
    </w:p>
    <w:p w14:paraId="2A0DF1D5"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7403549D" w14:textId="77777777" w:rsidR="0023704E" w:rsidRDefault="00B15B41">
      <w:r>
        <w:rPr>
          <w:b/>
        </w:rPr>
        <w:t xml:space="preserve">Validations métier: </w:t>
      </w:r>
      <w:r>
        <w:t>Version publiée obligatoire; transitions et conditions évaluées dans l’ordre; séparation des tâches contrôlée.</w:t>
      </w:r>
    </w:p>
    <w:p w14:paraId="3ED1FBE1" w14:textId="77777777" w:rsidR="0023704E" w:rsidRDefault="00B15B41">
      <w:r>
        <w:rPr>
          <w:b/>
        </w:rPr>
        <w:t xml:space="preserve">Règles métier: </w:t>
      </w:r>
      <w:r>
        <w:t>Ve</w:t>
      </w:r>
      <w:r>
        <w:t>rsion publiée obligatoire; transitions et conditions évaluées dans l’ordre; séparation des tâches contrôlée.</w:t>
      </w:r>
    </w:p>
    <w:p w14:paraId="18B8AF7F"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00315CEE" w14:textId="77777777" w:rsidR="0023704E" w:rsidRDefault="00B15B41">
      <w:r>
        <w:rPr>
          <w:b/>
        </w:rPr>
        <w:lastRenderedPageBreak/>
        <w:t xml:space="preserve">Événements métier: </w:t>
      </w:r>
      <w:r>
        <w:t>ModifierUneDlgationRequested, ModifierUneDlgationCompleted, ModifierUneDlgationFailed; événements complémentaires selon le domaine.</w:t>
      </w:r>
    </w:p>
    <w:p w14:paraId="00C6B603" w14:textId="77777777" w:rsidR="0023704E" w:rsidRDefault="00B15B41">
      <w:r>
        <w:rPr>
          <w:b/>
        </w:rPr>
        <w:t xml:space="preserve">Notifications: </w:t>
      </w:r>
      <w:r>
        <w:t xml:space="preserve">Notification ciblée aux acteurs impactés selon </w:t>
      </w:r>
      <w:r>
        <w:t>préférences, criticité et canal autorisé.</w:t>
      </w:r>
    </w:p>
    <w:p w14:paraId="62413042" w14:textId="77777777" w:rsidR="0023704E" w:rsidRDefault="00B15B41">
      <w:r>
        <w:rPr>
          <w:b/>
        </w:rPr>
        <w:t xml:space="preserve">API REST: </w:t>
      </w:r>
      <w:r>
        <w:t>GET /api/v1/workflow-core; POST/PATCH selon l’action; endpoint dédié /api/v1/actions/291 pour l’exécution commandée.</w:t>
      </w:r>
    </w:p>
    <w:p w14:paraId="79E551C4"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6D7EC00A" w14:textId="77777777" w:rsidR="0023704E" w:rsidRDefault="00B15B41">
      <w:r>
        <w:rPr>
          <w:b/>
        </w:rPr>
        <w:t xml:space="preserve">Critères d’acceptation: </w:t>
      </w:r>
      <w:r>
        <w:t xml:space="preserve">Étant donné un acteur habilité et les préconditions réunies, lorsqu’il exécute « Modifier une délégation », alors le système applique les règles, produit le résultat </w:t>
      </w:r>
      <w:r>
        <w:t>attendu, publie les événements et rend la trace d’audit consultable.</w:t>
      </w:r>
    </w:p>
    <w:p w14:paraId="329A38F1" w14:textId="77777777" w:rsidR="0023704E" w:rsidRDefault="00B15B41">
      <w:r>
        <w:rPr>
          <w:b/>
        </w:rPr>
        <w:t xml:space="preserve">Priorité: </w:t>
      </w:r>
      <w:r>
        <w:t>Haute</w:t>
      </w:r>
    </w:p>
    <w:p w14:paraId="61875263" w14:textId="77777777" w:rsidR="0023704E" w:rsidRDefault="00B15B41">
      <w:pPr>
        <w:pStyle w:val="Titre1"/>
      </w:pPr>
      <w:r>
        <w:t>SF-0292 — Supprimer une délégation</w:t>
      </w:r>
    </w:p>
    <w:p w14:paraId="1F707BD4" w14:textId="77777777" w:rsidR="0023704E" w:rsidRDefault="00B15B41">
      <w:r>
        <w:rPr>
          <w:b/>
        </w:rPr>
        <w:t xml:space="preserve">Module: </w:t>
      </w:r>
      <w:r>
        <w:t>Workflow Core</w:t>
      </w:r>
    </w:p>
    <w:p w14:paraId="394B4204" w14:textId="77777777" w:rsidR="0023704E" w:rsidRDefault="00B15B41">
      <w:r>
        <w:rPr>
          <w:b/>
        </w:rPr>
        <w:t xml:space="preserve">Sous-module: </w:t>
      </w:r>
      <w:r>
        <w:t>Délégations</w:t>
      </w:r>
    </w:p>
    <w:p w14:paraId="173070AB" w14:textId="77777777" w:rsidR="0023704E" w:rsidRDefault="00B15B41">
      <w:r>
        <w:rPr>
          <w:b/>
        </w:rPr>
        <w:t xml:space="preserve">Objectif métier: </w:t>
      </w:r>
      <w:r>
        <w:t xml:space="preserve">Permettre de supprimer une délégation de manière fiable, </w:t>
      </w:r>
      <w:r>
        <w:t>sécurisée et traçable.</w:t>
      </w:r>
    </w:p>
    <w:p w14:paraId="385F0219" w14:textId="77777777" w:rsidR="0023704E" w:rsidRDefault="00B15B41">
      <w:r>
        <w:rPr>
          <w:b/>
        </w:rPr>
        <w:t xml:space="preserve">Acteurs: </w:t>
      </w:r>
      <w:r>
        <w:t>Utilisateur habilité, administrateur du tenant, système; approbateur si workflow applicable.</w:t>
      </w:r>
    </w:p>
    <w:p w14:paraId="2FE058D7" w14:textId="77777777" w:rsidR="0023704E" w:rsidRDefault="00B15B41">
      <w:r>
        <w:rPr>
          <w:b/>
        </w:rPr>
        <w:t xml:space="preserve">Préconditions: </w:t>
      </w:r>
      <w:r>
        <w:t>Tenant actif, authentification valide, permission dédiée et données de référence disponibles.</w:t>
      </w:r>
    </w:p>
    <w:p w14:paraId="4CBD0F30" w14:textId="77777777" w:rsidR="0023704E" w:rsidRDefault="00B15B41">
      <w:r>
        <w:rPr>
          <w:b/>
        </w:rPr>
        <w:t xml:space="preserve">Données manipulées: </w:t>
      </w:r>
      <w:r>
        <w:t>id</w:t>
      </w:r>
      <w:r>
        <w:t>, uuid, tenant_id, status, created_at, updated_at</w:t>
      </w:r>
    </w:p>
    <w:p w14:paraId="0BFC9189" w14:textId="77777777" w:rsidR="0023704E" w:rsidRDefault="00B15B41">
      <w:r>
        <w:rPr>
          <w:b/>
        </w:rPr>
        <w:t xml:space="preserve">Scénario principal: </w:t>
      </w:r>
      <w:r>
        <w:t>1. L’acteur sélectionne supprimer une délégation. 2. Le système vérifie les dépendances et les impacts. 3. Une confirmation motivée est demandée. 4. La transition de statut est exécutée;</w:t>
      </w:r>
      <w:r>
        <w:t xml:space="preserve"> une suppression physique est interdite sauf politique explicite. 5. Les parties concernées sont notifiées et l’action est auditée.</w:t>
      </w:r>
    </w:p>
    <w:p w14:paraId="7367FA3A" w14:textId="77777777" w:rsidR="0023704E" w:rsidRDefault="00B15B41">
      <w:r>
        <w:rPr>
          <w:b/>
        </w:rPr>
        <w:t xml:space="preserve">Scénarios alternatifs: </w:t>
      </w:r>
      <w:r>
        <w:t>Annulation avant confirmation; traitement différé; reprise après erreur technique; délégation ou esca</w:t>
      </w:r>
      <w:r>
        <w:t>lade si workflow actif.</w:t>
      </w:r>
    </w:p>
    <w:p w14:paraId="76F76B84" w14:textId="77777777" w:rsidR="0023704E" w:rsidRDefault="00B15B41">
      <w:r>
        <w:rPr>
          <w:b/>
        </w:rPr>
        <w:t xml:space="preserve">Validations métier: </w:t>
      </w:r>
      <w:r>
        <w:t>Version publiée obligatoire; transitions et conditions évaluées dans l’ordre; séparation des tâches contrôlée.</w:t>
      </w:r>
    </w:p>
    <w:p w14:paraId="0CE4AF40" w14:textId="77777777" w:rsidR="0023704E" w:rsidRDefault="00B15B41">
      <w:r>
        <w:rPr>
          <w:b/>
        </w:rPr>
        <w:t xml:space="preserve">Règles métier: </w:t>
      </w:r>
      <w:r>
        <w:t>Version publiée obligatoire; transitions et conditions évaluées dans l’ordre; séparati</w:t>
      </w:r>
      <w:r>
        <w:t>on des tâches contrôlée.</w:t>
      </w:r>
    </w:p>
    <w:p w14:paraId="3C23ED5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953DF58" w14:textId="77777777" w:rsidR="0023704E" w:rsidRDefault="00B15B41">
      <w:r>
        <w:rPr>
          <w:b/>
        </w:rPr>
        <w:t xml:space="preserve">Événements métier: </w:t>
      </w:r>
      <w:r>
        <w:t>SupprimerUneDlgationRe</w:t>
      </w:r>
      <w:r>
        <w:t>quested, SupprimerUneDlgationCompleted, SupprimerUneDlgationFailed; événements complémentaires selon le domaine.</w:t>
      </w:r>
    </w:p>
    <w:p w14:paraId="31ABFF2C" w14:textId="77777777" w:rsidR="0023704E" w:rsidRDefault="00B15B41">
      <w:r>
        <w:rPr>
          <w:b/>
        </w:rPr>
        <w:t xml:space="preserve">Notifications: </w:t>
      </w:r>
      <w:r>
        <w:t>Notification ciblée aux acteurs impactés selon préférences, criticité et canal autorisé.</w:t>
      </w:r>
    </w:p>
    <w:p w14:paraId="2E690A69" w14:textId="77777777" w:rsidR="0023704E" w:rsidRDefault="00B15B41">
      <w:r>
        <w:rPr>
          <w:b/>
        </w:rPr>
        <w:t xml:space="preserve">API REST: </w:t>
      </w:r>
      <w:r>
        <w:t xml:space="preserve">GET </w:t>
      </w:r>
      <w:r>
        <w:t>/api/v1/workflow-core; POST/PATCH selon l’action; endpoint dédié /api/v1/actions/292 pour l’exécution commandée.</w:t>
      </w:r>
    </w:p>
    <w:p w14:paraId="0EC1264E"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22E72EBE" w14:textId="77777777" w:rsidR="0023704E" w:rsidRDefault="00B15B41">
      <w:r>
        <w:rPr>
          <w:b/>
        </w:rPr>
        <w:t xml:space="preserve">Critères d’acceptation: </w:t>
      </w:r>
      <w:r>
        <w:t>Étant donné un acteur habilité et les préconditions réunies, lorsqu’il exécute « Supprimer une délégation », alors le système applique les règles, produit le résultat attendu, publie les événements et rend la trace d’audit</w:t>
      </w:r>
      <w:r>
        <w:t xml:space="preserve"> consultable.</w:t>
      </w:r>
    </w:p>
    <w:p w14:paraId="19F8EF8A" w14:textId="77777777" w:rsidR="0023704E" w:rsidRDefault="00B15B41">
      <w:r>
        <w:rPr>
          <w:b/>
        </w:rPr>
        <w:t xml:space="preserve">Priorité: </w:t>
      </w:r>
      <w:r>
        <w:t>Haute</w:t>
      </w:r>
    </w:p>
    <w:p w14:paraId="7E0A43AA" w14:textId="77777777" w:rsidR="0023704E" w:rsidRDefault="00B15B41">
      <w:pPr>
        <w:pStyle w:val="Titre1"/>
      </w:pPr>
      <w:r>
        <w:t>SF-0293 — Activer une délégation</w:t>
      </w:r>
    </w:p>
    <w:p w14:paraId="6AD2DC59" w14:textId="77777777" w:rsidR="0023704E" w:rsidRDefault="00B15B41">
      <w:r>
        <w:rPr>
          <w:b/>
        </w:rPr>
        <w:t xml:space="preserve">Module: </w:t>
      </w:r>
      <w:r>
        <w:t>Workflow Core</w:t>
      </w:r>
    </w:p>
    <w:p w14:paraId="365C2B75" w14:textId="77777777" w:rsidR="0023704E" w:rsidRDefault="00B15B41">
      <w:r>
        <w:rPr>
          <w:b/>
        </w:rPr>
        <w:t xml:space="preserve">Sous-module: </w:t>
      </w:r>
      <w:r>
        <w:t>Délégations</w:t>
      </w:r>
    </w:p>
    <w:p w14:paraId="08FBFB5A" w14:textId="77777777" w:rsidR="0023704E" w:rsidRDefault="00B15B41">
      <w:r>
        <w:rPr>
          <w:b/>
        </w:rPr>
        <w:t xml:space="preserve">Objectif métier: </w:t>
      </w:r>
      <w:r>
        <w:t>Permettre de activer une délégation de manière fiable, sécurisée et traçable.</w:t>
      </w:r>
    </w:p>
    <w:p w14:paraId="45E668FD" w14:textId="77777777" w:rsidR="0023704E" w:rsidRDefault="00B15B41">
      <w:r>
        <w:rPr>
          <w:b/>
        </w:rPr>
        <w:t xml:space="preserve">Acteurs: </w:t>
      </w:r>
      <w:r>
        <w:t>Utilisateur habilité, administrateur du te</w:t>
      </w:r>
      <w:r>
        <w:t>nant, système; approbateur si workflow applicable.</w:t>
      </w:r>
    </w:p>
    <w:p w14:paraId="33567BB7" w14:textId="77777777" w:rsidR="0023704E" w:rsidRDefault="00B15B41">
      <w:r>
        <w:rPr>
          <w:b/>
        </w:rPr>
        <w:lastRenderedPageBreak/>
        <w:t xml:space="preserve">Préconditions: </w:t>
      </w:r>
      <w:r>
        <w:t>Tenant actif, authentification valide, permission dédiée et données de référence disponibles.</w:t>
      </w:r>
    </w:p>
    <w:p w14:paraId="17D4F21A" w14:textId="77777777" w:rsidR="0023704E" w:rsidRDefault="00B15B41">
      <w:r>
        <w:rPr>
          <w:b/>
        </w:rPr>
        <w:t xml:space="preserve">Données manipulées: </w:t>
      </w:r>
      <w:r>
        <w:t>id, uuid, tenant_id, status, created_at, updated_at</w:t>
      </w:r>
    </w:p>
    <w:p w14:paraId="5F588205" w14:textId="77777777" w:rsidR="0023704E" w:rsidRDefault="00B15B41">
      <w:r>
        <w:rPr>
          <w:b/>
        </w:rPr>
        <w:t xml:space="preserve">Scénario principal: </w:t>
      </w:r>
      <w:r>
        <w:t>1. L</w:t>
      </w:r>
      <w:r>
        <w:t>’acteur déclenche activer une délégation. 2. Le système vérifie les préconditions et droits. 3. Il exécute les règles métier dans l’ordre. 4. Il persiste le résultat et publie les événements. 5. Il notifie les acteurs concernés et journalise l’opération.</w:t>
      </w:r>
    </w:p>
    <w:p w14:paraId="6180EAF5"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29C29D7C" w14:textId="77777777" w:rsidR="0023704E" w:rsidRDefault="00B15B41">
      <w:r>
        <w:rPr>
          <w:b/>
        </w:rPr>
        <w:t xml:space="preserve">Validations métier: </w:t>
      </w:r>
      <w:r>
        <w:t xml:space="preserve">Version publiée obligatoire; transitions et conditions évaluées dans l’ordre; séparation </w:t>
      </w:r>
      <w:r>
        <w:t>des tâches contrôlée.</w:t>
      </w:r>
    </w:p>
    <w:p w14:paraId="2A2067C7" w14:textId="77777777" w:rsidR="0023704E" w:rsidRDefault="00B15B41">
      <w:r>
        <w:rPr>
          <w:b/>
        </w:rPr>
        <w:t xml:space="preserve">Règles métier: </w:t>
      </w:r>
      <w:r>
        <w:t>Version publiée obligatoire; transitions et conditions évaluées dans l’ordre; séparation des tâches contrôlée.</w:t>
      </w:r>
    </w:p>
    <w:p w14:paraId="383A0CF1"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60F569D" w14:textId="77777777" w:rsidR="0023704E" w:rsidRDefault="00B15B41">
      <w:r>
        <w:rPr>
          <w:b/>
        </w:rPr>
        <w:t xml:space="preserve">Événements métier: </w:t>
      </w:r>
      <w:r>
        <w:t>ActiverUneDlgationRequested, ActiverUneDlgationCompleted, ActiverUneDlgationFailed; événements complémentaires selon le domaine.</w:t>
      </w:r>
    </w:p>
    <w:p w14:paraId="357A8F71" w14:textId="77777777" w:rsidR="0023704E" w:rsidRDefault="00B15B41">
      <w:r>
        <w:rPr>
          <w:b/>
        </w:rPr>
        <w:t xml:space="preserve">Notifications: </w:t>
      </w:r>
      <w:r>
        <w:t>Not</w:t>
      </w:r>
      <w:r>
        <w:t>ification ciblée aux acteurs impactés selon préférences, criticité et canal autorisé.</w:t>
      </w:r>
    </w:p>
    <w:p w14:paraId="39DDA3B0" w14:textId="77777777" w:rsidR="0023704E" w:rsidRDefault="00B15B41">
      <w:r>
        <w:rPr>
          <w:b/>
        </w:rPr>
        <w:t xml:space="preserve">API REST: </w:t>
      </w:r>
      <w:r>
        <w:t>GET /api/v1/workflow-core; POST/PATCH selon l’action; endpoint dédié /api/v1/actions/293 pour l’exécution commandée.</w:t>
      </w:r>
    </w:p>
    <w:p w14:paraId="06DD7547"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78E8CC34" w14:textId="77777777" w:rsidR="0023704E" w:rsidRDefault="00B15B41">
      <w:r>
        <w:rPr>
          <w:b/>
        </w:rPr>
        <w:t xml:space="preserve">Critères d’acceptation: </w:t>
      </w:r>
      <w:r>
        <w:t>Étant donné un acteur habilité et les préconditions réunies, lorsqu’il exécute « Activer une délégation », alors le systèm</w:t>
      </w:r>
      <w:r>
        <w:t>e applique les règles, produit le résultat attendu, publie les événements et rend la trace d’audit consultable.</w:t>
      </w:r>
    </w:p>
    <w:p w14:paraId="15EED590" w14:textId="77777777" w:rsidR="0023704E" w:rsidRDefault="00B15B41">
      <w:r>
        <w:rPr>
          <w:b/>
        </w:rPr>
        <w:t xml:space="preserve">Priorité: </w:t>
      </w:r>
      <w:r>
        <w:t>Haute</w:t>
      </w:r>
    </w:p>
    <w:p w14:paraId="0683B3BB" w14:textId="77777777" w:rsidR="0023704E" w:rsidRDefault="00B15B41">
      <w:pPr>
        <w:pStyle w:val="Titre1"/>
      </w:pPr>
      <w:r>
        <w:t>SF-0294 — Désactiver une délégation</w:t>
      </w:r>
    </w:p>
    <w:p w14:paraId="0592CC2D" w14:textId="77777777" w:rsidR="0023704E" w:rsidRDefault="00B15B41">
      <w:r>
        <w:rPr>
          <w:b/>
        </w:rPr>
        <w:t xml:space="preserve">Module: </w:t>
      </w:r>
      <w:r>
        <w:t>Workflow Core</w:t>
      </w:r>
    </w:p>
    <w:p w14:paraId="6BAF9983" w14:textId="77777777" w:rsidR="0023704E" w:rsidRDefault="00B15B41">
      <w:r>
        <w:rPr>
          <w:b/>
        </w:rPr>
        <w:t xml:space="preserve">Sous-module: </w:t>
      </w:r>
      <w:r>
        <w:t>Délégations</w:t>
      </w:r>
    </w:p>
    <w:p w14:paraId="4AA11526" w14:textId="77777777" w:rsidR="0023704E" w:rsidRDefault="00B15B41">
      <w:r>
        <w:rPr>
          <w:b/>
        </w:rPr>
        <w:t xml:space="preserve">Objectif métier: </w:t>
      </w:r>
      <w:r>
        <w:t xml:space="preserve">Permettre de désactiver une </w:t>
      </w:r>
      <w:r>
        <w:t>délégation de manière fiable, sécurisée et traçable.</w:t>
      </w:r>
    </w:p>
    <w:p w14:paraId="20B535A3" w14:textId="77777777" w:rsidR="0023704E" w:rsidRDefault="00B15B41">
      <w:r>
        <w:rPr>
          <w:b/>
        </w:rPr>
        <w:t xml:space="preserve">Acteurs: </w:t>
      </w:r>
      <w:r>
        <w:t>Utilisateur habilité, administrateur du tenant, système; approbateur si workflow applicable.</w:t>
      </w:r>
    </w:p>
    <w:p w14:paraId="62D77818" w14:textId="77777777" w:rsidR="0023704E" w:rsidRDefault="00B15B41">
      <w:r>
        <w:rPr>
          <w:b/>
        </w:rPr>
        <w:t xml:space="preserve">Préconditions: </w:t>
      </w:r>
      <w:r>
        <w:t>Tenant actif, authentification valide, permission dédiée et données de référence dispo</w:t>
      </w:r>
      <w:r>
        <w:t>nibles.</w:t>
      </w:r>
    </w:p>
    <w:p w14:paraId="7F270E4D" w14:textId="77777777" w:rsidR="0023704E" w:rsidRDefault="00B15B41">
      <w:r>
        <w:rPr>
          <w:b/>
        </w:rPr>
        <w:t xml:space="preserve">Données manipulées: </w:t>
      </w:r>
      <w:r>
        <w:t>id, uuid, tenant_id, status, created_at, updated_at</w:t>
      </w:r>
    </w:p>
    <w:p w14:paraId="185C9B28" w14:textId="77777777" w:rsidR="0023704E" w:rsidRDefault="00B15B41">
      <w:r>
        <w:rPr>
          <w:b/>
        </w:rPr>
        <w:t xml:space="preserve">Scénario principal: </w:t>
      </w:r>
      <w:r>
        <w:t>1. L’acteur sélectionne désactiver une délégation. 2. Le système vérifie les dépendances et les impacts. 3. Une confirmation motivée est demandée. 4. La tra</w:t>
      </w:r>
      <w:r>
        <w:t>nsition de statut est exécutée; une suppression physique est interdite sauf politique explicite. 5. Les parties concernées sont notifiées et l’action est auditée.</w:t>
      </w:r>
    </w:p>
    <w:p w14:paraId="33B918AF" w14:textId="77777777" w:rsidR="0023704E" w:rsidRDefault="00B15B41">
      <w:r>
        <w:rPr>
          <w:b/>
        </w:rPr>
        <w:t xml:space="preserve">Scénarios alternatifs: </w:t>
      </w:r>
      <w:r>
        <w:t>Annulation avant confirmation; traitement différé; reprise après erreu</w:t>
      </w:r>
      <w:r>
        <w:t>r technique; délégation ou escalade si workflow actif.</w:t>
      </w:r>
    </w:p>
    <w:p w14:paraId="5EF4D288" w14:textId="77777777" w:rsidR="0023704E" w:rsidRDefault="00B15B41">
      <w:r>
        <w:rPr>
          <w:b/>
        </w:rPr>
        <w:t xml:space="preserve">Validations métier: </w:t>
      </w:r>
      <w:r>
        <w:t>Version publiée obligatoire; transitions et conditions évaluées dans l’ordre; séparation des tâches contrôlée.</w:t>
      </w:r>
    </w:p>
    <w:p w14:paraId="713D86E4" w14:textId="77777777" w:rsidR="0023704E" w:rsidRDefault="00B15B41">
      <w:r>
        <w:rPr>
          <w:b/>
        </w:rPr>
        <w:t xml:space="preserve">Règles métier: </w:t>
      </w:r>
      <w:r>
        <w:t xml:space="preserve">Version publiée obligatoire; transitions et conditions </w:t>
      </w:r>
      <w:r>
        <w:t>évaluées dans l’ordre; séparation des tâches contrôlée.</w:t>
      </w:r>
    </w:p>
    <w:p w14:paraId="606CD0B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98FC7EF" w14:textId="77777777" w:rsidR="0023704E" w:rsidRDefault="00B15B41">
      <w:r>
        <w:rPr>
          <w:b/>
        </w:rPr>
        <w:t xml:space="preserve">Événements métier: </w:t>
      </w:r>
      <w:r>
        <w:t>DsactiverUneDlgationRequested, DsactiverUneDlgationCompleted, DsactiverUneDlgationFailed; événements complémentaires selon le domaine.</w:t>
      </w:r>
    </w:p>
    <w:p w14:paraId="2BF5F24B" w14:textId="77777777" w:rsidR="0023704E" w:rsidRDefault="00B15B41">
      <w:r>
        <w:rPr>
          <w:b/>
        </w:rPr>
        <w:t xml:space="preserve">Notifications: </w:t>
      </w:r>
      <w:r>
        <w:t>Notification ciblée aux acteurs impactés selon préférences, criticité et canal autorisé</w:t>
      </w:r>
      <w:r>
        <w:t>.</w:t>
      </w:r>
    </w:p>
    <w:p w14:paraId="155CF241" w14:textId="77777777" w:rsidR="0023704E" w:rsidRDefault="00B15B41">
      <w:r>
        <w:rPr>
          <w:b/>
        </w:rPr>
        <w:t xml:space="preserve">API REST: </w:t>
      </w:r>
      <w:r>
        <w:t>GET /api/v1/workflow-core; POST/PATCH selon l’action; endpoint dédié /api/v1/actions/294 pour l’exécution commandée.</w:t>
      </w:r>
    </w:p>
    <w:p w14:paraId="29C65446" w14:textId="77777777" w:rsidR="0023704E" w:rsidRDefault="00B15B41">
      <w:r>
        <w:rPr>
          <w:b/>
        </w:rPr>
        <w:lastRenderedPageBreak/>
        <w:t xml:space="preserve">Sécurité et audit: </w:t>
      </w:r>
      <w:r>
        <w:t>RBAC/ABAC, isolation tenant, contrôle des données sensibles, horodatage, acteur, contexte et corrélation enr</w:t>
      </w:r>
      <w:r>
        <w:t>egistrés dans Audit Core.</w:t>
      </w:r>
    </w:p>
    <w:p w14:paraId="389BBECC" w14:textId="77777777" w:rsidR="0023704E" w:rsidRDefault="00B15B41">
      <w:r>
        <w:rPr>
          <w:b/>
        </w:rPr>
        <w:t xml:space="preserve">Critères d’acceptation: </w:t>
      </w:r>
      <w:r>
        <w:t>Étant donné un acteur habilité et les préconditions réunies, lorsqu’il exécute « Désactiver une délégation », alors le système applique les règles, produit le résultat attendu, publie les événements et rend</w:t>
      </w:r>
      <w:r>
        <w:t xml:space="preserve"> la trace d’audit consultable.</w:t>
      </w:r>
    </w:p>
    <w:p w14:paraId="49F368E2" w14:textId="77777777" w:rsidR="0023704E" w:rsidRDefault="00B15B41">
      <w:r>
        <w:rPr>
          <w:b/>
        </w:rPr>
        <w:t xml:space="preserve">Priorité: </w:t>
      </w:r>
      <w:r>
        <w:t>Haute</w:t>
      </w:r>
    </w:p>
    <w:p w14:paraId="1A0B789A" w14:textId="77777777" w:rsidR="0023704E" w:rsidRDefault="00B15B41">
      <w:pPr>
        <w:pStyle w:val="Titre1"/>
      </w:pPr>
      <w:r>
        <w:t>SF-0295 — Définir une période de délégation</w:t>
      </w:r>
    </w:p>
    <w:p w14:paraId="451E5EE6" w14:textId="77777777" w:rsidR="0023704E" w:rsidRDefault="00B15B41">
      <w:r>
        <w:rPr>
          <w:b/>
        </w:rPr>
        <w:t xml:space="preserve">Module: </w:t>
      </w:r>
      <w:r>
        <w:t>Workflow Core</w:t>
      </w:r>
    </w:p>
    <w:p w14:paraId="392B64D0" w14:textId="77777777" w:rsidR="0023704E" w:rsidRDefault="00B15B41">
      <w:r>
        <w:rPr>
          <w:b/>
        </w:rPr>
        <w:t xml:space="preserve">Sous-module: </w:t>
      </w:r>
      <w:r>
        <w:t>Délégations</w:t>
      </w:r>
    </w:p>
    <w:p w14:paraId="50C74F6F" w14:textId="77777777" w:rsidR="0023704E" w:rsidRDefault="00B15B41">
      <w:r>
        <w:rPr>
          <w:b/>
        </w:rPr>
        <w:t xml:space="preserve">Objectif métier: </w:t>
      </w:r>
      <w:r>
        <w:t>Permettre de définir une période de délégation de manière fiable, sécurisée et traçable.</w:t>
      </w:r>
    </w:p>
    <w:p w14:paraId="093F474B" w14:textId="77777777" w:rsidR="0023704E" w:rsidRDefault="00B15B41">
      <w:r>
        <w:rPr>
          <w:b/>
        </w:rPr>
        <w:t xml:space="preserve">Acteurs: </w:t>
      </w:r>
      <w:r>
        <w:t>Utilisateur habilité, administrateur du tenant, système; approbateur si workflow applicable.</w:t>
      </w:r>
    </w:p>
    <w:p w14:paraId="5B9EC649" w14:textId="77777777" w:rsidR="0023704E" w:rsidRDefault="00B15B41">
      <w:r>
        <w:rPr>
          <w:b/>
        </w:rPr>
        <w:t xml:space="preserve">Préconditions: </w:t>
      </w:r>
      <w:r>
        <w:t>Tenant actif, authentification valide, permission dédiée et données de référence disponibles.</w:t>
      </w:r>
    </w:p>
    <w:p w14:paraId="7529C7A4" w14:textId="77777777" w:rsidR="0023704E" w:rsidRDefault="00B15B41">
      <w:r>
        <w:rPr>
          <w:b/>
        </w:rPr>
        <w:t xml:space="preserve">Données manipulées: </w:t>
      </w:r>
      <w:r>
        <w:t>id, uuid, tenant_id, stat</w:t>
      </w:r>
      <w:r>
        <w:t>us, created_at, updated_at</w:t>
      </w:r>
    </w:p>
    <w:p w14:paraId="5EDCD8B6"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59729AF4" w14:textId="77777777" w:rsidR="0023704E" w:rsidRDefault="00B15B41">
      <w:r>
        <w:rPr>
          <w:b/>
        </w:rPr>
        <w:t xml:space="preserve">Scénarios alternatifs: </w:t>
      </w:r>
      <w:r>
        <w:t>Annulation avant confirmation; traitement différé; reprise après erreur technique; délégation ou escalade si workflow actif.</w:t>
      </w:r>
    </w:p>
    <w:p w14:paraId="1CAF5E81" w14:textId="77777777" w:rsidR="0023704E" w:rsidRDefault="00B15B41">
      <w:r>
        <w:rPr>
          <w:b/>
        </w:rPr>
        <w:t xml:space="preserve">Validations métier: </w:t>
      </w:r>
      <w:r>
        <w:t xml:space="preserve">Version publiée obligatoire; transitions </w:t>
      </w:r>
      <w:r>
        <w:t>et conditions évaluées dans l’ordre; séparation des tâches contrôlée.</w:t>
      </w:r>
    </w:p>
    <w:p w14:paraId="0EC948DE" w14:textId="77777777" w:rsidR="0023704E" w:rsidRDefault="00B15B41">
      <w:r>
        <w:rPr>
          <w:b/>
        </w:rPr>
        <w:t xml:space="preserve">Règles métier: </w:t>
      </w:r>
      <w:r>
        <w:t>Version publiée obligatoire; transitions et conditions évaluées dans l’ordre; séparation des tâches contrôlée.</w:t>
      </w:r>
    </w:p>
    <w:p w14:paraId="5AFD237F"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3C47977A" w14:textId="77777777" w:rsidR="0023704E" w:rsidRDefault="00B15B41">
      <w:r>
        <w:rPr>
          <w:b/>
        </w:rPr>
        <w:t xml:space="preserve">Événements métier: </w:t>
      </w:r>
      <w:r>
        <w:t>DfinirUnePriodeDeDlgationRequested, DfinirUnePriodeDeDlgationCompleted, DfinirUnePriodeDeDlgationFailed; év</w:t>
      </w:r>
      <w:r>
        <w:t>énements complémentaires selon le domaine.</w:t>
      </w:r>
    </w:p>
    <w:p w14:paraId="218B0315" w14:textId="77777777" w:rsidR="0023704E" w:rsidRDefault="00B15B41">
      <w:r>
        <w:rPr>
          <w:b/>
        </w:rPr>
        <w:t xml:space="preserve">Notifications: </w:t>
      </w:r>
      <w:r>
        <w:t>Notification ciblée aux acteurs impactés selon préférences, criticité et canal autorisé.</w:t>
      </w:r>
    </w:p>
    <w:p w14:paraId="6D01F559" w14:textId="77777777" w:rsidR="0023704E" w:rsidRDefault="00B15B41">
      <w:r>
        <w:rPr>
          <w:b/>
        </w:rPr>
        <w:t xml:space="preserve">API REST: </w:t>
      </w:r>
      <w:r>
        <w:t>GET /api/v1/workflow-core; POST/PATCH selon l’action; endpoint dédié /api/v1/actions/295 pour l’exé</w:t>
      </w:r>
      <w:r>
        <w:t>cution commandée.</w:t>
      </w:r>
    </w:p>
    <w:p w14:paraId="7F2E446D" w14:textId="77777777" w:rsidR="0023704E" w:rsidRDefault="00B15B41">
      <w:r>
        <w:rPr>
          <w:b/>
        </w:rPr>
        <w:t xml:space="preserve">Sécurité et audit: </w:t>
      </w:r>
      <w:r>
        <w:t>RBAC/ABAC, isolation tenant, contrôle des données sensibles, horodatage, acteur, contexte et corrélation enregistrés dans Audit Core.</w:t>
      </w:r>
    </w:p>
    <w:p w14:paraId="2D03F56C" w14:textId="77777777" w:rsidR="0023704E" w:rsidRDefault="00B15B41">
      <w:r>
        <w:rPr>
          <w:b/>
        </w:rPr>
        <w:t xml:space="preserve">Critères d’acceptation: </w:t>
      </w:r>
      <w:r>
        <w:t xml:space="preserve">Étant donné un acteur habilité et les préconditions réunies, </w:t>
      </w:r>
      <w:r>
        <w:t>lorsqu’il exécute « Définir une période de délégation », alors le système applique les règles, produit le résultat attendu, publie les événements et rend la trace d’audit consultable.</w:t>
      </w:r>
    </w:p>
    <w:p w14:paraId="0BEAF266" w14:textId="77777777" w:rsidR="0023704E" w:rsidRDefault="00B15B41">
      <w:r>
        <w:rPr>
          <w:b/>
        </w:rPr>
        <w:t xml:space="preserve">Priorité: </w:t>
      </w:r>
      <w:r>
        <w:t>Haute</w:t>
      </w:r>
    </w:p>
    <w:p w14:paraId="4F61F571" w14:textId="77777777" w:rsidR="0023704E" w:rsidRDefault="00B15B41">
      <w:pPr>
        <w:pStyle w:val="Titre1"/>
      </w:pPr>
      <w:r>
        <w:t>SF-0296 — Révoquer une délégation</w:t>
      </w:r>
    </w:p>
    <w:p w14:paraId="7C11C757" w14:textId="77777777" w:rsidR="0023704E" w:rsidRDefault="00B15B41">
      <w:r>
        <w:rPr>
          <w:b/>
        </w:rPr>
        <w:t xml:space="preserve">Module: </w:t>
      </w:r>
      <w:r>
        <w:t>Workflow Core</w:t>
      </w:r>
    </w:p>
    <w:p w14:paraId="511945E5" w14:textId="77777777" w:rsidR="0023704E" w:rsidRDefault="00B15B41">
      <w:r>
        <w:rPr>
          <w:b/>
        </w:rPr>
        <w:t xml:space="preserve">Sous-module: </w:t>
      </w:r>
      <w:r>
        <w:t>Délégations</w:t>
      </w:r>
    </w:p>
    <w:p w14:paraId="519B549B" w14:textId="77777777" w:rsidR="0023704E" w:rsidRDefault="00B15B41">
      <w:r>
        <w:rPr>
          <w:b/>
        </w:rPr>
        <w:t xml:space="preserve">Objectif métier: </w:t>
      </w:r>
      <w:r>
        <w:t>Permettre de révoquer une délégation de manière fiable, sécurisée et traçable.</w:t>
      </w:r>
    </w:p>
    <w:p w14:paraId="4F09A629" w14:textId="77777777" w:rsidR="0023704E" w:rsidRDefault="00B15B41">
      <w:r>
        <w:rPr>
          <w:b/>
        </w:rPr>
        <w:t xml:space="preserve">Acteurs: </w:t>
      </w:r>
      <w:r>
        <w:t>Utilisateur habilité, administrateur du tenant, système; approbateur si workflow applicable.</w:t>
      </w:r>
    </w:p>
    <w:p w14:paraId="4038434B" w14:textId="77777777" w:rsidR="0023704E" w:rsidRDefault="00B15B41">
      <w:r>
        <w:rPr>
          <w:b/>
        </w:rPr>
        <w:t xml:space="preserve">Préconditions: </w:t>
      </w:r>
      <w:r>
        <w:t>Tenant actif, auth</w:t>
      </w:r>
      <w:r>
        <w:t>entification valide, permission dédiée et données de référence disponibles.</w:t>
      </w:r>
    </w:p>
    <w:p w14:paraId="497A6A43" w14:textId="77777777" w:rsidR="0023704E" w:rsidRDefault="00B15B41">
      <w:r>
        <w:rPr>
          <w:b/>
        </w:rPr>
        <w:t xml:space="preserve">Données manipulées: </w:t>
      </w:r>
      <w:r>
        <w:t>id, uuid, tenant_id, status, created_at, updated_at</w:t>
      </w:r>
    </w:p>
    <w:p w14:paraId="784B7A42" w14:textId="77777777" w:rsidR="0023704E" w:rsidRDefault="00B15B41">
      <w:r>
        <w:rPr>
          <w:b/>
        </w:rPr>
        <w:lastRenderedPageBreak/>
        <w:t xml:space="preserve">Scénario principal: </w:t>
      </w:r>
      <w:r>
        <w:t>1. L’acteur sélectionne révoquer une délégation. 2. Le système vérifie les dépendances e</w:t>
      </w:r>
      <w:r>
        <w:t>t les impacts. 3. Une confirmation motivée est demandée. 4. La transition de statut est exécutée; une suppression physique est interdite sauf politique explicite. 5. Les parties concernées sont notifiées et l’action est auditée.</w:t>
      </w:r>
    </w:p>
    <w:p w14:paraId="029E21BA"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078097D8" w14:textId="77777777" w:rsidR="0023704E" w:rsidRDefault="00B15B41">
      <w:r>
        <w:rPr>
          <w:b/>
        </w:rPr>
        <w:t xml:space="preserve">Validations métier: </w:t>
      </w:r>
      <w:r>
        <w:t xml:space="preserve">Version publiée obligatoire; transitions et conditions évaluées dans l’ordre; séparation des tâches </w:t>
      </w:r>
      <w:r>
        <w:t>contrôlée.</w:t>
      </w:r>
    </w:p>
    <w:p w14:paraId="6B4DE095" w14:textId="77777777" w:rsidR="0023704E" w:rsidRDefault="00B15B41">
      <w:r>
        <w:rPr>
          <w:b/>
        </w:rPr>
        <w:t xml:space="preserve">Règles métier: </w:t>
      </w:r>
      <w:r>
        <w:t>Version publiée obligatoire; transitions et conditions évaluées dans l’ordre; séparation des tâches contrôlée.</w:t>
      </w:r>
    </w:p>
    <w:p w14:paraId="25AD9DEC" w14:textId="77777777" w:rsidR="0023704E" w:rsidRDefault="00B15B41">
      <w:r>
        <w:rPr>
          <w:b/>
        </w:rPr>
        <w:t xml:space="preserve">Workflow associé: </w:t>
      </w:r>
      <w:r>
        <w:t>Workflow requis lorsque l’action modifie un statut critique, un droit, une donnée financière, une con</w:t>
      </w:r>
      <w:r>
        <w:t>figuration globale ou une ressource sensible; sinon traitement direct.</w:t>
      </w:r>
    </w:p>
    <w:p w14:paraId="10901D5C" w14:textId="77777777" w:rsidR="0023704E" w:rsidRDefault="00B15B41">
      <w:r>
        <w:rPr>
          <w:b/>
        </w:rPr>
        <w:t xml:space="preserve">Événements métier: </w:t>
      </w:r>
      <w:r>
        <w:t>RvoquerUneDlgationRequested, RvoquerUneDlgationCompleted, RvoquerUneDlgationFailed; événements complémentaires selon le domaine.</w:t>
      </w:r>
    </w:p>
    <w:p w14:paraId="03C315DD" w14:textId="77777777" w:rsidR="0023704E" w:rsidRDefault="00B15B41">
      <w:r>
        <w:rPr>
          <w:b/>
        </w:rPr>
        <w:t xml:space="preserve">Notifications: </w:t>
      </w:r>
      <w:r>
        <w:t>Notification ciblée au</w:t>
      </w:r>
      <w:r>
        <w:t>x acteurs impactés selon préférences, criticité et canal autorisé.</w:t>
      </w:r>
    </w:p>
    <w:p w14:paraId="6E2A5EAD" w14:textId="77777777" w:rsidR="0023704E" w:rsidRDefault="00B15B41">
      <w:r>
        <w:rPr>
          <w:b/>
        </w:rPr>
        <w:t xml:space="preserve">API REST: </w:t>
      </w:r>
      <w:r>
        <w:t>GET /api/v1/workflow-core; POST/PATCH selon l’action; endpoint dédié /api/v1/actions/296 pour l’exécution commandée.</w:t>
      </w:r>
    </w:p>
    <w:p w14:paraId="6A7F172B"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28A8C46F" w14:textId="77777777" w:rsidR="0023704E" w:rsidRDefault="00B15B41">
      <w:r>
        <w:rPr>
          <w:b/>
        </w:rPr>
        <w:t xml:space="preserve">Critères d’acceptation: </w:t>
      </w:r>
      <w:r>
        <w:t>Étant donné un acteur habilité et les préconditions réunies, lorsqu’il exécute « Révoquer une délégation », alors le système ap</w:t>
      </w:r>
      <w:r>
        <w:t>plique les règles, produit le résultat attendu, publie les événements et rend la trace d’audit consultable.</w:t>
      </w:r>
    </w:p>
    <w:p w14:paraId="6D849ACE" w14:textId="77777777" w:rsidR="0023704E" w:rsidRDefault="00B15B41">
      <w:r>
        <w:rPr>
          <w:b/>
        </w:rPr>
        <w:t xml:space="preserve">Priorité: </w:t>
      </w:r>
      <w:r>
        <w:t>Haute</w:t>
      </w:r>
    </w:p>
    <w:p w14:paraId="1333D1CA" w14:textId="77777777" w:rsidR="0023704E" w:rsidRDefault="00B15B41">
      <w:pPr>
        <w:pStyle w:val="Titre1"/>
      </w:pPr>
      <w:r>
        <w:t>SF-0297 — Consulter les délégations</w:t>
      </w:r>
    </w:p>
    <w:p w14:paraId="4603FD16" w14:textId="77777777" w:rsidR="0023704E" w:rsidRDefault="00B15B41">
      <w:r>
        <w:rPr>
          <w:b/>
        </w:rPr>
        <w:t xml:space="preserve">Module: </w:t>
      </w:r>
      <w:r>
        <w:t>Workflow Core</w:t>
      </w:r>
    </w:p>
    <w:p w14:paraId="22111281" w14:textId="77777777" w:rsidR="0023704E" w:rsidRDefault="00B15B41">
      <w:r>
        <w:rPr>
          <w:b/>
        </w:rPr>
        <w:t xml:space="preserve">Sous-module: </w:t>
      </w:r>
      <w:r>
        <w:t>Délégations</w:t>
      </w:r>
    </w:p>
    <w:p w14:paraId="03FFACB8" w14:textId="77777777" w:rsidR="0023704E" w:rsidRDefault="00B15B41">
      <w:r>
        <w:rPr>
          <w:b/>
        </w:rPr>
        <w:t xml:space="preserve">Objectif métier: </w:t>
      </w:r>
      <w:r>
        <w:t>Permettre de consulter les délég</w:t>
      </w:r>
      <w:r>
        <w:t>ations de manière fiable, sécurisée et traçable.</w:t>
      </w:r>
    </w:p>
    <w:p w14:paraId="0291B7C2" w14:textId="77777777" w:rsidR="0023704E" w:rsidRDefault="00B15B41">
      <w:r>
        <w:rPr>
          <w:b/>
        </w:rPr>
        <w:t xml:space="preserve">Acteurs: </w:t>
      </w:r>
      <w:r>
        <w:t>Utilisateur habilité, administrateur du tenant, système; approbateur si workflow applicable.</w:t>
      </w:r>
    </w:p>
    <w:p w14:paraId="2B4347B3" w14:textId="77777777" w:rsidR="0023704E" w:rsidRDefault="00B15B41">
      <w:r>
        <w:rPr>
          <w:b/>
        </w:rPr>
        <w:t xml:space="preserve">Préconditions: </w:t>
      </w:r>
      <w:r>
        <w:t>Tenant actif, authentification valide, permission dédiée et données de référence disponibl</w:t>
      </w:r>
      <w:r>
        <w:t>es.</w:t>
      </w:r>
    </w:p>
    <w:p w14:paraId="4F2256AD" w14:textId="77777777" w:rsidR="0023704E" w:rsidRDefault="00B15B41">
      <w:r>
        <w:rPr>
          <w:b/>
        </w:rPr>
        <w:t xml:space="preserve">Données manipulées: </w:t>
      </w:r>
      <w:r>
        <w:t>id, uuid, tenant_id, status, created_at, updated_at</w:t>
      </w:r>
    </w:p>
    <w:p w14:paraId="7364019D" w14:textId="77777777" w:rsidR="0023704E" w:rsidRDefault="00B15B41">
      <w:r>
        <w:rPr>
          <w:b/>
        </w:rPr>
        <w:t xml:space="preserve">Scénario principal: </w:t>
      </w:r>
      <w:r>
        <w:t>1. L’acteur accède à consulter les délégations. 2. Il définit les filtres et le périmètre. 3. Le système applique RBAC et isolation tenant. 4. Les résultats son</w:t>
      </w:r>
      <w:r>
        <w:t>t calculés ou récupérés. 5. Les données sensibles sont masquées selon les droits. 6. La consultation est traçable.</w:t>
      </w:r>
    </w:p>
    <w:p w14:paraId="5E9ECAE9"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0CDB359F" w14:textId="77777777" w:rsidR="0023704E" w:rsidRDefault="00B15B41">
      <w:r>
        <w:rPr>
          <w:b/>
        </w:rPr>
        <w:t xml:space="preserve">Validations métier: </w:t>
      </w:r>
      <w:r>
        <w:t>Version publiée obligatoire; transitions et conditions évaluées dans l’ordre; séparation des tâches contrôlée.</w:t>
      </w:r>
    </w:p>
    <w:p w14:paraId="50A4DA98" w14:textId="77777777" w:rsidR="0023704E" w:rsidRDefault="00B15B41">
      <w:r>
        <w:rPr>
          <w:b/>
        </w:rPr>
        <w:t xml:space="preserve">Règles métier: </w:t>
      </w:r>
      <w:r>
        <w:t>Version publiée obligatoire; transitions et conditions évaluées dans l’ordre; séparation des tâches con</w:t>
      </w:r>
      <w:r>
        <w:t>trôlée.</w:t>
      </w:r>
    </w:p>
    <w:p w14:paraId="5F62DE2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EF124FA" w14:textId="77777777" w:rsidR="0023704E" w:rsidRDefault="00B15B41">
      <w:r>
        <w:rPr>
          <w:b/>
        </w:rPr>
        <w:t xml:space="preserve">Événements métier: </w:t>
      </w:r>
      <w:r>
        <w:t>ConsulterLesDlgationsRequested, Consult</w:t>
      </w:r>
      <w:r>
        <w:t>erLesDlgationsCompleted, ConsulterLesDlgationsFailed; événements complémentaires selon le domaine.</w:t>
      </w:r>
    </w:p>
    <w:p w14:paraId="34248E78" w14:textId="77777777" w:rsidR="0023704E" w:rsidRDefault="00B15B41">
      <w:r>
        <w:rPr>
          <w:b/>
        </w:rPr>
        <w:t xml:space="preserve">Notifications: </w:t>
      </w:r>
      <w:r>
        <w:t>Notification ciblée aux acteurs impactés selon préférences, criticité et canal autorisé.</w:t>
      </w:r>
    </w:p>
    <w:p w14:paraId="797A70F9" w14:textId="77777777" w:rsidR="0023704E" w:rsidRDefault="00B15B41">
      <w:r>
        <w:rPr>
          <w:b/>
        </w:rPr>
        <w:t xml:space="preserve">API REST: </w:t>
      </w:r>
      <w:r>
        <w:t>GET /api/v1/workflow-core; POST/PATCH selon</w:t>
      </w:r>
      <w:r>
        <w:t xml:space="preserve"> l’action; endpoint dédié /api/v1/actions/297 pour l’exécution commandée.</w:t>
      </w:r>
    </w:p>
    <w:p w14:paraId="694D096C" w14:textId="77777777" w:rsidR="0023704E" w:rsidRDefault="00B15B41">
      <w:r>
        <w:rPr>
          <w:b/>
        </w:rPr>
        <w:t xml:space="preserve">Sécurité et audit: </w:t>
      </w:r>
      <w:r>
        <w:t>RBAC/ABAC, isolation tenant, contrôle des données sensibles, horodatage, acteur, contexte et corrélation enregistrés dans Audit Core.</w:t>
      </w:r>
    </w:p>
    <w:p w14:paraId="4B6F75EF" w14:textId="77777777" w:rsidR="0023704E" w:rsidRDefault="00B15B41">
      <w:r>
        <w:rPr>
          <w:b/>
        </w:rPr>
        <w:lastRenderedPageBreak/>
        <w:t xml:space="preserve">Critères d’acceptation: </w:t>
      </w:r>
      <w:r>
        <w:t>Étant</w:t>
      </w:r>
      <w:r>
        <w:t xml:space="preserve"> donné un acteur habilité et les préconditions réunies, lorsqu’il exécute « Consulter les délégations », alors le système applique les règles, produit le résultat attendu, publie les événements et rend la trace d’audit consultable.</w:t>
      </w:r>
    </w:p>
    <w:p w14:paraId="0E0C3BC7" w14:textId="77777777" w:rsidR="0023704E" w:rsidRDefault="00B15B41">
      <w:r>
        <w:rPr>
          <w:b/>
        </w:rPr>
        <w:t xml:space="preserve">Priorité: </w:t>
      </w:r>
      <w:r>
        <w:t>Haute</w:t>
      </w:r>
    </w:p>
    <w:p w14:paraId="065DEEA1" w14:textId="77777777" w:rsidR="0023704E" w:rsidRDefault="00B15B41">
      <w:pPr>
        <w:pStyle w:val="Titre1"/>
      </w:pPr>
      <w:r>
        <w:t xml:space="preserve">SF-0298 </w:t>
      </w:r>
      <w:r>
        <w:t>— Créer une escalade</w:t>
      </w:r>
    </w:p>
    <w:p w14:paraId="5C9845D7" w14:textId="77777777" w:rsidR="0023704E" w:rsidRDefault="00B15B41">
      <w:r>
        <w:rPr>
          <w:b/>
        </w:rPr>
        <w:t xml:space="preserve">Module: </w:t>
      </w:r>
      <w:r>
        <w:t>Workflow Core</w:t>
      </w:r>
    </w:p>
    <w:p w14:paraId="58BC4184" w14:textId="77777777" w:rsidR="0023704E" w:rsidRDefault="00B15B41">
      <w:r>
        <w:rPr>
          <w:b/>
        </w:rPr>
        <w:t xml:space="preserve">Sous-module: </w:t>
      </w:r>
      <w:r>
        <w:t>Escalades</w:t>
      </w:r>
    </w:p>
    <w:p w14:paraId="492A3AD2" w14:textId="77777777" w:rsidR="0023704E" w:rsidRDefault="00B15B41">
      <w:r>
        <w:rPr>
          <w:b/>
        </w:rPr>
        <w:t xml:space="preserve">Objectif métier: </w:t>
      </w:r>
      <w:r>
        <w:t>Permettre de créer une escalade de manière fiable, sécurisée et traçable.</w:t>
      </w:r>
    </w:p>
    <w:p w14:paraId="741F6A45" w14:textId="77777777" w:rsidR="0023704E" w:rsidRDefault="00B15B41">
      <w:r>
        <w:rPr>
          <w:b/>
        </w:rPr>
        <w:t xml:space="preserve">Acteurs: </w:t>
      </w:r>
      <w:r>
        <w:t>Utilisateur habilité, administrateur du tenant, système; approbateur si workflow applicabl</w:t>
      </w:r>
      <w:r>
        <w:t>e.</w:t>
      </w:r>
    </w:p>
    <w:p w14:paraId="743CCD0D" w14:textId="77777777" w:rsidR="0023704E" w:rsidRDefault="00B15B41">
      <w:r>
        <w:rPr>
          <w:b/>
        </w:rPr>
        <w:t xml:space="preserve">Préconditions: </w:t>
      </w:r>
      <w:r>
        <w:t>Tenant actif, authentification valide, permission dédiée et données de référence disponibles.</w:t>
      </w:r>
    </w:p>
    <w:p w14:paraId="5B9372D1" w14:textId="77777777" w:rsidR="0023704E" w:rsidRDefault="00B15B41">
      <w:r>
        <w:rPr>
          <w:b/>
        </w:rPr>
        <w:t xml:space="preserve">Données manipulées: </w:t>
      </w:r>
      <w:r>
        <w:t>id, uuid, tenant_id, status, created_at, updated_at</w:t>
      </w:r>
    </w:p>
    <w:p w14:paraId="42A8A8F2" w14:textId="77777777" w:rsidR="0023704E" w:rsidRDefault="00B15B41">
      <w:r>
        <w:rPr>
          <w:b/>
        </w:rPr>
        <w:t xml:space="preserve">Scénario principal: </w:t>
      </w:r>
      <w:r>
        <w:t xml:space="preserve">1. L’acteur ouvre créer une escalade. 2. Il </w:t>
      </w:r>
      <w:r>
        <w:t>renseigne les données métier requises. 3. Le système contrôle les droits, doublons et références. 4. Il crée l’entité dans une transaction atomique. 5. Il publie l’événement métier. 6. Il confirme et journalise le résultat.</w:t>
      </w:r>
    </w:p>
    <w:p w14:paraId="5B6630C4"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7A69BBC5" w14:textId="77777777" w:rsidR="0023704E" w:rsidRDefault="00B15B41">
      <w:r>
        <w:rPr>
          <w:b/>
        </w:rPr>
        <w:t xml:space="preserve">Validations métier: </w:t>
      </w:r>
      <w:r>
        <w:t>Version publiée obligatoire; transitions et conditions évaluées dans l’ordre; séparation des tâches contrôlée.</w:t>
      </w:r>
    </w:p>
    <w:p w14:paraId="45557C56" w14:textId="77777777" w:rsidR="0023704E" w:rsidRDefault="00B15B41">
      <w:r>
        <w:rPr>
          <w:b/>
        </w:rPr>
        <w:t>Règles mé</w:t>
      </w:r>
      <w:r>
        <w:rPr>
          <w:b/>
        </w:rPr>
        <w:t xml:space="preserve">tier: </w:t>
      </w:r>
      <w:r>
        <w:t>Version publiée obligatoire; transitions et conditions évaluées dans l’ordre; séparation des tâches contrôlée.</w:t>
      </w:r>
    </w:p>
    <w:p w14:paraId="7B8FCE2C"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56E57381" w14:textId="77777777" w:rsidR="0023704E" w:rsidRDefault="00B15B41">
      <w:r>
        <w:rPr>
          <w:b/>
        </w:rPr>
        <w:t xml:space="preserve">Événements métier: </w:t>
      </w:r>
      <w:r>
        <w:t>CrerUneEscaladeRequested, CrerUneEscaladeCompleted, CrerUneEscaladeFailed; événements complémentaires selon le domaine.</w:t>
      </w:r>
    </w:p>
    <w:p w14:paraId="3B8D1014" w14:textId="77777777" w:rsidR="0023704E" w:rsidRDefault="00B15B41">
      <w:r>
        <w:rPr>
          <w:b/>
        </w:rPr>
        <w:t xml:space="preserve">Notifications: </w:t>
      </w:r>
      <w:r>
        <w:t>Notification ciblée aux acteurs impactés selon préf</w:t>
      </w:r>
      <w:r>
        <w:t>érences, criticité et canal autorisé.</w:t>
      </w:r>
    </w:p>
    <w:p w14:paraId="2DAE9E8B" w14:textId="77777777" w:rsidR="0023704E" w:rsidRDefault="00B15B41">
      <w:r>
        <w:rPr>
          <w:b/>
        </w:rPr>
        <w:t xml:space="preserve">API REST: </w:t>
      </w:r>
      <w:r>
        <w:t>GET /api/v1/workflow-core; POST/PATCH selon l’action; endpoint dédié /api/v1/actions/298 pour l’exécution commandée.</w:t>
      </w:r>
    </w:p>
    <w:p w14:paraId="1F04F4B8"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1C2CEF7E" w14:textId="77777777" w:rsidR="0023704E" w:rsidRDefault="00B15B41">
      <w:r>
        <w:rPr>
          <w:b/>
        </w:rPr>
        <w:t xml:space="preserve">Critères d’acceptation: </w:t>
      </w:r>
      <w:r>
        <w:t xml:space="preserve">Étant donné un acteur habilité et les préconditions réunies, lorsqu’il exécute « Créer une escalade », alors le système applique les règles, produit le résultat attendu, </w:t>
      </w:r>
      <w:r>
        <w:t>publie les événements et rend la trace d’audit consultable.</w:t>
      </w:r>
    </w:p>
    <w:p w14:paraId="02EC748B" w14:textId="77777777" w:rsidR="0023704E" w:rsidRDefault="00B15B41">
      <w:r>
        <w:rPr>
          <w:b/>
        </w:rPr>
        <w:t xml:space="preserve">Priorité: </w:t>
      </w:r>
      <w:r>
        <w:t>Haute</w:t>
      </w:r>
    </w:p>
    <w:p w14:paraId="443F9BB6" w14:textId="77777777" w:rsidR="0023704E" w:rsidRDefault="00B15B41">
      <w:pPr>
        <w:pStyle w:val="Titre1"/>
      </w:pPr>
      <w:r>
        <w:t>SF-0299 — Modifier une escalade</w:t>
      </w:r>
    </w:p>
    <w:p w14:paraId="57457D32" w14:textId="77777777" w:rsidR="0023704E" w:rsidRDefault="00B15B41">
      <w:r>
        <w:rPr>
          <w:b/>
        </w:rPr>
        <w:t xml:space="preserve">Module: </w:t>
      </w:r>
      <w:r>
        <w:t>Workflow Core</w:t>
      </w:r>
    </w:p>
    <w:p w14:paraId="1FE0BD1C" w14:textId="77777777" w:rsidR="0023704E" w:rsidRDefault="00B15B41">
      <w:r>
        <w:rPr>
          <w:b/>
        </w:rPr>
        <w:t xml:space="preserve">Sous-module: </w:t>
      </w:r>
      <w:r>
        <w:t>Escalades</w:t>
      </w:r>
    </w:p>
    <w:p w14:paraId="0BC39BC3" w14:textId="77777777" w:rsidR="0023704E" w:rsidRDefault="00B15B41">
      <w:r>
        <w:rPr>
          <w:b/>
        </w:rPr>
        <w:t xml:space="preserve">Objectif métier: </w:t>
      </w:r>
      <w:r>
        <w:t>Permettre de modifier une escalade de manière fiable, sécurisée et traçable.</w:t>
      </w:r>
    </w:p>
    <w:p w14:paraId="6A3B5158" w14:textId="77777777" w:rsidR="0023704E" w:rsidRDefault="00B15B41">
      <w:r>
        <w:rPr>
          <w:b/>
        </w:rPr>
        <w:t xml:space="preserve">Acteurs: </w:t>
      </w:r>
      <w:r>
        <w:t>Utilisateur habilité, administrateur du tenant, système; approbateur si workflow applicable.</w:t>
      </w:r>
    </w:p>
    <w:p w14:paraId="00AC7E14" w14:textId="77777777" w:rsidR="0023704E" w:rsidRDefault="00B15B41">
      <w:r>
        <w:rPr>
          <w:b/>
        </w:rPr>
        <w:t xml:space="preserve">Préconditions: </w:t>
      </w:r>
      <w:r>
        <w:t>Tenant actif, authentification valide, permission dédiée et données de référence disponibles.</w:t>
      </w:r>
    </w:p>
    <w:p w14:paraId="746D8853" w14:textId="77777777" w:rsidR="0023704E" w:rsidRDefault="00B15B41">
      <w:r>
        <w:rPr>
          <w:b/>
        </w:rPr>
        <w:t xml:space="preserve">Données manipulées: </w:t>
      </w:r>
      <w:r>
        <w:t>id, uuid, tenant_id, status, creat</w:t>
      </w:r>
      <w:r>
        <w:t>ed_at, updated_at</w:t>
      </w:r>
    </w:p>
    <w:p w14:paraId="2913C7C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76E4B4D9" w14:textId="77777777" w:rsidR="0023704E" w:rsidRDefault="00B15B41">
      <w:r>
        <w:rPr>
          <w:b/>
        </w:rPr>
        <w:t xml:space="preserve">Scénarios alternatifs: </w:t>
      </w:r>
      <w:r>
        <w:t>Annulation avant confirmation; traitement différé; reprise après erreur technique; délégation ou escalade si workflow actif.</w:t>
      </w:r>
    </w:p>
    <w:p w14:paraId="3EFADD92" w14:textId="77777777" w:rsidR="0023704E" w:rsidRDefault="00B15B41">
      <w:r>
        <w:rPr>
          <w:b/>
        </w:rPr>
        <w:lastRenderedPageBreak/>
        <w:t xml:space="preserve">Validations métier: </w:t>
      </w:r>
      <w:r>
        <w:t>Version publiée obligatoire; transitions et condit</w:t>
      </w:r>
      <w:r>
        <w:t>ions évaluées dans l’ordre; séparation des tâches contrôlée.</w:t>
      </w:r>
    </w:p>
    <w:p w14:paraId="391303E1" w14:textId="77777777" w:rsidR="0023704E" w:rsidRDefault="00B15B41">
      <w:r>
        <w:rPr>
          <w:b/>
        </w:rPr>
        <w:t xml:space="preserve">Règles métier: </w:t>
      </w:r>
      <w:r>
        <w:t>Version publiée obligatoire; transitions et conditions évaluées dans l’ordre; séparation des tâches contrôlée.</w:t>
      </w:r>
    </w:p>
    <w:p w14:paraId="2988A06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797EB588" w14:textId="77777777" w:rsidR="0023704E" w:rsidRDefault="00B15B41">
      <w:r>
        <w:rPr>
          <w:b/>
        </w:rPr>
        <w:t xml:space="preserve">Événements métier: </w:t>
      </w:r>
      <w:r>
        <w:t>ModifierUneEscaladeRequested, ModifierUneEscaladeCompleted, ModifierUneEscaladeFailed; événements complémentaires se</w:t>
      </w:r>
      <w:r>
        <w:t>lon le domaine.</w:t>
      </w:r>
    </w:p>
    <w:p w14:paraId="0D071700" w14:textId="77777777" w:rsidR="0023704E" w:rsidRDefault="00B15B41">
      <w:r>
        <w:rPr>
          <w:b/>
        </w:rPr>
        <w:t xml:space="preserve">Notifications: </w:t>
      </w:r>
      <w:r>
        <w:t>Notification ciblée aux acteurs impactés selon préférences, criticité et canal autorisé.</w:t>
      </w:r>
    </w:p>
    <w:p w14:paraId="640A0063" w14:textId="77777777" w:rsidR="0023704E" w:rsidRDefault="00B15B41">
      <w:r>
        <w:rPr>
          <w:b/>
        </w:rPr>
        <w:t xml:space="preserve">API REST: </w:t>
      </w:r>
      <w:r>
        <w:t>GET /api/v1/workflow-core; POST/PATCH selon l’action; endpoint dédié /api/v1/actions/299 pour l’exécution commandée.</w:t>
      </w:r>
    </w:p>
    <w:p w14:paraId="6EBDC84E"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01BA3939" w14:textId="77777777" w:rsidR="0023704E" w:rsidRDefault="00B15B41">
      <w:r>
        <w:rPr>
          <w:b/>
        </w:rPr>
        <w:t xml:space="preserve">Critères d’acceptation: </w:t>
      </w:r>
      <w:r>
        <w:t>Étant donné un acteur habilité et les préconditions réunies, lorsqu’il exécute « Modifie</w:t>
      </w:r>
      <w:r>
        <w:t>r une escalade », alors le système applique les règles, produit le résultat attendu, publie les événements et rend la trace d’audit consultable.</w:t>
      </w:r>
    </w:p>
    <w:p w14:paraId="6031EDF0" w14:textId="77777777" w:rsidR="0023704E" w:rsidRDefault="00B15B41">
      <w:r>
        <w:rPr>
          <w:b/>
        </w:rPr>
        <w:t xml:space="preserve">Priorité: </w:t>
      </w:r>
      <w:r>
        <w:t>Haute</w:t>
      </w:r>
    </w:p>
    <w:p w14:paraId="7681ECCC" w14:textId="77777777" w:rsidR="0023704E" w:rsidRDefault="00B15B41">
      <w:pPr>
        <w:pStyle w:val="Titre1"/>
      </w:pPr>
      <w:r>
        <w:t>SF-0300 — Supprimer une escalade</w:t>
      </w:r>
    </w:p>
    <w:p w14:paraId="7166526E" w14:textId="77777777" w:rsidR="0023704E" w:rsidRDefault="00B15B41">
      <w:r>
        <w:rPr>
          <w:b/>
        </w:rPr>
        <w:t xml:space="preserve">Module: </w:t>
      </w:r>
      <w:r>
        <w:t>Workflow Core</w:t>
      </w:r>
    </w:p>
    <w:p w14:paraId="7D753DC5" w14:textId="77777777" w:rsidR="0023704E" w:rsidRDefault="00B15B41">
      <w:r>
        <w:rPr>
          <w:b/>
        </w:rPr>
        <w:t xml:space="preserve">Sous-module: </w:t>
      </w:r>
      <w:r>
        <w:t>Escalades</w:t>
      </w:r>
    </w:p>
    <w:p w14:paraId="15CF997E" w14:textId="77777777" w:rsidR="0023704E" w:rsidRDefault="00B15B41">
      <w:r>
        <w:rPr>
          <w:b/>
        </w:rPr>
        <w:t xml:space="preserve">Objectif métier: </w:t>
      </w:r>
      <w:r>
        <w:t>Permettre de supprimer une escalade de manière fiable, sécurisée et traçable.</w:t>
      </w:r>
    </w:p>
    <w:p w14:paraId="5840320A" w14:textId="77777777" w:rsidR="0023704E" w:rsidRDefault="00B15B41">
      <w:r>
        <w:rPr>
          <w:b/>
        </w:rPr>
        <w:t xml:space="preserve">Acteurs: </w:t>
      </w:r>
      <w:r>
        <w:t>Utilisateur habilité, administrateur du tenant, système; approbateur si workflow applicable.</w:t>
      </w:r>
    </w:p>
    <w:p w14:paraId="31CC9D79" w14:textId="77777777" w:rsidR="0023704E" w:rsidRDefault="00B15B41">
      <w:r>
        <w:rPr>
          <w:b/>
        </w:rPr>
        <w:t xml:space="preserve">Préconditions: </w:t>
      </w:r>
      <w:r>
        <w:t xml:space="preserve">Tenant actif, </w:t>
      </w:r>
      <w:r>
        <w:t>authentification valide, permission dédiée et données de référence disponibles.</w:t>
      </w:r>
    </w:p>
    <w:p w14:paraId="11C1FDC2" w14:textId="77777777" w:rsidR="0023704E" w:rsidRDefault="00B15B41">
      <w:r>
        <w:rPr>
          <w:b/>
        </w:rPr>
        <w:t xml:space="preserve">Données manipulées: </w:t>
      </w:r>
      <w:r>
        <w:t>id, uuid, tenant_id, status, created_at, updated_at</w:t>
      </w:r>
    </w:p>
    <w:p w14:paraId="5A30A3F0" w14:textId="77777777" w:rsidR="0023704E" w:rsidRDefault="00B15B41">
      <w:r>
        <w:rPr>
          <w:b/>
        </w:rPr>
        <w:t xml:space="preserve">Scénario principal: </w:t>
      </w:r>
      <w:r>
        <w:t>1. L’acteur sélectionne supprimer une escalade. 2. Le système vérifie les dépendance</w:t>
      </w:r>
      <w:r>
        <w:t>s et les impacts. 3. Une confirmation motivée est demandée. 4. La transition de statut est exécutée; une suppression physique est interdite sauf politique explicite. 5. Les parties concernées sont notifiées et l’action est auditée.</w:t>
      </w:r>
    </w:p>
    <w:p w14:paraId="170E0B54"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10D54087" w14:textId="77777777" w:rsidR="0023704E" w:rsidRDefault="00B15B41">
      <w:r>
        <w:rPr>
          <w:b/>
        </w:rPr>
        <w:t xml:space="preserve">Validations métier: </w:t>
      </w:r>
      <w:r>
        <w:t>Version publiée obligatoire; transitions et conditions évaluées dans l’ordre; séparation des tâches contrôlée.</w:t>
      </w:r>
    </w:p>
    <w:p w14:paraId="6019388F" w14:textId="77777777" w:rsidR="0023704E" w:rsidRDefault="00B15B41">
      <w:r>
        <w:rPr>
          <w:b/>
        </w:rPr>
        <w:t>R</w:t>
      </w:r>
      <w:r>
        <w:rPr>
          <w:b/>
        </w:rPr>
        <w:t xml:space="preserve">ègles métier: </w:t>
      </w:r>
      <w:r>
        <w:t>Version publiée obligatoire; transitions et conditions évaluées dans l’ordre; séparation des tâches contrôlée.</w:t>
      </w:r>
    </w:p>
    <w:p w14:paraId="429BA4A9" w14:textId="77777777" w:rsidR="0023704E" w:rsidRDefault="00B15B41">
      <w:r>
        <w:rPr>
          <w:b/>
        </w:rPr>
        <w:t xml:space="preserve">Workflow associé: </w:t>
      </w:r>
      <w:r>
        <w:t>Workflow requis lorsque l’action modifie un statut critique, un droit, une donnée financière, une configuration g</w:t>
      </w:r>
      <w:r>
        <w:t>lobale ou une ressource sensible; sinon traitement direct.</w:t>
      </w:r>
    </w:p>
    <w:p w14:paraId="6808B1A5" w14:textId="77777777" w:rsidR="0023704E" w:rsidRDefault="00B15B41">
      <w:r>
        <w:rPr>
          <w:b/>
        </w:rPr>
        <w:t xml:space="preserve">Événements métier: </w:t>
      </w:r>
      <w:r>
        <w:t>SupprimerUneEscaladeRequested, SupprimerUneEscaladeCompleted, SupprimerUneEscaladeFailed; événements complémentaires selon le domaine.</w:t>
      </w:r>
    </w:p>
    <w:p w14:paraId="3094075F" w14:textId="77777777" w:rsidR="0023704E" w:rsidRDefault="00B15B41">
      <w:r>
        <w:rPr>
          <w:b/>
        </w:rPr>
        <w:t xml:space="preserve">Notifications: </w:t>
      </w:r>
      <w:r>
        <w:t>Notification ciblée aux acte</w:t>
      </w:r>
      <w:r>
        <w:t>urs impactés selon préférences, criticité et canal autorisé.</w:t>
      </w:r>
    </w:p>
    <w:p w14:paraId="39EB87BA" w14:textId="77777777" w:rsidR="0023704E" w:rsidRDefault="00B15B41">
      <w:r>
        <w:rPr>
          <w:b/>
        </w:rPr>
        <w:t xml:space="preserve">API REST: </w:t>
      </w:r>
      <w:r>
        <w:t>GET /api/v1/workflow-core; POST/PATCH selon l’action; endpoint dédié /api/v1/actions/300 pour l’exécution commandée.</w:t>
      </w:r>
    </w:p>
    <w:p w14:paraId="1BC2B799"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180A37EF" w14:textId="77777777" w:rsidR="0023704E" w:rsidRDefault="00B15B41">
      <w:r>
        <w:rPr>
          <w:b/>
        </w:rPr>
        <w:t xml:space="preserve">Critères d’acceptation: </w:t>
      </w:r>
      <w:r>
        <w:t>Étant donné un acteur habilité et les préconditions réunies, lorsqu’il exécute « Supprimer une escalade », alors le système applique les règles, pr</w:t>
      </w:r>
      <w:r>
        <w:t>oduit le résultat attendu, publie les événements et rend la trace d’audit consultable.</w:t>
      </w:r>
    </w:p>
    <w:p w14:paraId="5B108D03" w14:textId="77777777" w:rsidR="0023704E" w:rsidRDefault="00B15B41">
      <w:r>
        <w:rPr>
          <w:b/>
        </w:rPr>
        <w:t xml:space="preserve">Priorité: </w:t>
      </w:r>
      <w:r>
        <w:t>Haute</w:t>
      </w:r>
    </w:p>
    <w:p w14:paraId="24FE86FB" w14:textId="77777777" w:rsidR="0023704E" w:rsidRDefault="00B15B41">
      <w:pPr>
        <w:pStyle w:val="Titre1"/>
      </w:pPr>
      <w:r>
        <w:lastRenderedPageBreak/>
        <w:t>SF-0301 — Définir un délai</w:t>
      </w:r>
    </w:p>
    <w:p w14:paraId="538D0B52" w14:textId="77777777" w:rsidR="0023704E" w:rsidRDefault="00B15B41">
      <w:r>
        <w:rPr>
          <w:b/>
        </w:rPr>
        <w:t xml:space="preserve">Module: </w:t>
      </w:r>
      <w:r>
        <w:t>Workflow Core</w:t>
      </w:r>
    </w:p>
    <w:p w14:paraId="64F83535" w14:textId="77777777" w:rsidR="0023704E" w:rsidRDefault="00B15B41">
      <w:r>
        <w:rPr>
          <w:b/>
        </w:rPr>
        <w:t xml:space="preserve">Sous-module: </w:t>
      </w:r>
      <w:r>
        <w:t>Escalades</w:t>
      </w:r>
    </w:p>
    <w:p w14:paraId="211E2C17" w14:textId="77777777" w:rsidR="0023704E" w:rsidRDefault="00B15B41">
      <w:r>
        <w:rPr>
          <w:b/>
        </w:rPr>
        <w:t xml:space="preserve">Objectif métier: </w:t>
      </w:r>
      <w:r>
        <w:t>Permettre de définir un délai de manière fiable, sécurisée et tr</w:t>
      </w:r>
      <w:r>
        <w:t>açable.</w:t>
      </w:r>
    </w:p>
    <w:p w14:paraId="1D8E2F2C" w14:textId="77777777" w:rsidR="0023704E" w:rsidRDefault="00B15B41">
      <w:r>
        <w:rPr>
          <w:b/>
        </w:rPr>
        <w:t xml:space="preserve">Acteurs: </w:t>
      </w:r>
      <w:r>
        <w:t>Utilisateur habilité, administrateur du tenant, système; approbateur si workflow applicable.</w:t>
      </w:r>
    </w:p>
    <w:p w14:paraId="72B46307" w14:textId="77777777" w:rsidR="0023704E" w:rsidRDefault="00B15B41">
      <w:r>
        <w:rPr>
          <w:b/>
        </w:rPr>
        <w:t xml:space="preserve">Préconditions: </w:t>
      </w:r>
      <w:r>
        <w:t>Tenant actif, authentification valide, permission dédiée et données de référence disponibles.</w:t>
      </w:r>
    </w:p>
    <w:p w14:paraId="0D47FEA7" w14:textId="77777777" w:rsidR="0023704E" w:rsidRDefault="00B15B41">
      <w:r>
        <w:rPr>
          <w:b/>
        </w:rPr>
        <w:t xml:space="preserve">Données manipulées: </w:t>
      </w:r>
      <w:r>
        <w:t>id, uuid, tenant_</w:t>
      </w:r>
      <w:r>
        <w:t>id, status, created_at, updated_at</w:t>
      </w:r>
    </w:p>
    <w:p w14:paraId="1E0110E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w:t>
      </w:r>
      <w:r>
        <w:t xml:space="preserve"> est enregistrée, validée si nécessaire, puis auditée.</w:t>
      </w:r>
    </w:p>
    <w:p w14:paraId="29F34025" w14:textId="77777777" w:rsidR="0023704E" w:rsidRDefault="00B15B41">
      <w:r>
        <w:rPr>
          <w:b/>
        </w:rPr>
        <w:t xml:space="preserve">Scénarios alternatifs: </w:t>
      </w:r>
      <w:r>
        <w:t>Annulation avant confirmation; traitement différé; reprise après erreur technique; délégation ou escalade si workflow actif.</w:t>
      </w:r>
    </w:p>
    <w:p w14:paraId="73F0A26E" w14:textId="77777777" w:rsidR="0023704E" w:rsidRDefault="00B15B41">
      <w:r>
        <w:rPr>
          <w:b/>
        </w:rPr>
        <w:t xml:space="preserve">Validations métier: </w:t>
      </w:r>
      <w:r>
        <w:t>Version publiée obligatoire; tran</w:t>
      </w:r>
      <w:r>
        <w:t>sitions et conditions évaluées dans l’ordre; séparation des tâches contrôlée.</w:t>
      </w:r>
    </w:p>
    <w:p w14:paraId="719451BD" w14:textId="77777777" w:rsidR="0023704E" w:rsidRDefault="00B15B41">
      <w:r>
        <w:rPr>
          <w:b/>
        </w:rPr>
        <w:t xml:space="preserve">Règles métier: </w:t>
      </w:r>
      <w:r>
        <w:t>Version publiée obligatoire; transitions et conditions évaluées dans l’ordre; séparation des tâches contrôlée.</w:t>
      </w:r>
    </w:p>
    <w:p w14:paraId="6210C28F"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3804CE61" w14:textId="77777777" w:rsidR="0023704E" w:rsidRDefault="00B15B41">
      <w:r>
        <w:rPr>
          <w:b/>
        </w:rPr>
        <w:t xml:space="preserve">Événements métier: </w:t>
      </w:r>
      <w:r>
        <w:t>DfinirUnDlaiRequested, DfinirUnDlaiCompleted, DfinirUnDlaiFailed; événements complémentai</w:t>
      </w:r>
      <w:r>
        <w:t>res selon le domaine.</w:t>
      </w:r>
    </w:p>
    <w:p w14:paraId="2B6E1E54" w14:textId="77777777" w:rsidR="0023704E" w:rsidRDefault="00B15B41">
      <w:r>
        <w:rPr>
          <w:b/>
        </w:rPr>
        <w:t xml:space="preserve">Notifications: </w:t>
      </w:r>
      <w:r>
        <w:t>Notification ciblée aux acteurs impactés selon préférences, criticité et canal autorisé.</w:t>
      </w:r>
    </w:p>
    <w:p w14:paraId="3A8E541C" w14:textId="77777777" w:rsidR="0023704E" w:rsidRDefault="00B15B41">
      <w:r>
        <w:rPr>
          <w:b/>
        </w:rPr>
        <w:t xml:space="preserve">API REST: </w:t>
      </w:r>
      <w:r>
        <w:t>GET /api/v1/workflow-core; POST/PATCH selon l’action; endpoint dédié /api/v1/actions/301 pour l’exécution commandée.</w:t>
      </w:r>
    </w:p>
    <w:p w14:paraId="013D769D"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2DFC209B" w14:textId="77777777" w:rsidR="0023704E" w:rsidRDefault="00B15B41">
      <w:r>
        <w:rPr>
          <w:b/>
        </w:rPr>
        <w:t xml:space="preserve">Critères d’acceptation: </w:t>
      </w:r>
      <w:r>
        <w:t>Étant donné un acteur habilité et les préconditions réunies, lorsqu’il exécute « D</w:t>
      </w:r>
      <w:r>
        <w:t>éfinir un délai », alors le système applique les règles, produit le résultat attendu, publie les événements et rend la trace d’audit consultable.</w:t>
      </w:r>
    </w:p>
    <w:p w14:paraId="3C7B9D4C" w14:textId="77777777" w:rsidR="0023704E" w:rsidRDefault="00B15B41">
      <w:r>
        <w:rPr>
          <w:b/>
        </w:rPr>
        <w:t xml:space="preserve">Priorité: </w:t>
      </w:r>
      <w:r>
        <w:t>Haute</w:t>
      </w:r>
    </w:p>
    <w:p w14:paraId="6D4E3A6C" w14:textId="77777777" w:rsidR="0023704E" w:rsidRDefault="00B15B41">
      <w:pPr>
        <w:pStyle w:val="Titre1"/>
      </w:pPr>
      <w:r>
        <w:t>SF-0302 — Définir un nouvel approbateur</w:t>
      </w:r>
    </w:p>
    <w:p w14:paraId="6D24203E" w14:textId="77777777" w:rsidR="0023704E" w:rsidRDefault="00B15B41">
      <w:r>
        <w:rPr>
          <w:b/>
        </w:rPr>
        <w:t xml:space="preserve">Module: </w:t>
      </w:r>
      <w:r>
        <w:t>Workflow Core</w:t>
      </w:r>
    </w:p>
    <w:p w14:paraId="1DF5D0A7" w14:textId="77777777" w:rsidR="0023704E" w:rsidRDefault="00B15B41">
      <w:r>
        <w:rPr>
          <w:b/>
        </w:rPr>
        <w:t xml:space="preserve">Sous-module: </w:t>
      </w:r>
      <w:r>
        <w:t>Escalades</w:t>
      </w:r>
    </w:p>
    <w:p w14:paraId="7A526052" w14:textId="77777777" w:rsidR="0023704E" w:rsidRDefault="00B15B41">
      <w:r>
        <w:rPr>
          <w:b/>
        </w:rPr>
        <w:t xml:space="preserve">Objectif métier: </w:t>
      </w:r>
      <w:r>
        <w:t>Permettre de définir un nouvel approbateur de manière fiable, sécurisée et traçable.</w:t>
      </w:r>
    </w:p>
    <w:p w14:paraId="454618D5" w14:textId="77777777" w:rsidR="0023704E" w:rsidRDefault="00B15B41">
      <w:r>
        <w:rPr>
          <w:b/>
        </w:rPr>
        <w:t xml:space="preserve">Acteurs: </w:t>
      </w:r>
      <w:r>
        <w:t>Utilisateur habilité, administrateur du tenant, système; approbateur si workflow applicable.</w:t>
      </w:r>
    </w:p>
    <w:p w14:paraId="2D3384B6" w14:textId="77777777" w:rsidR="0023704E" w:rsidRDefault="00B15B41">
      <w:r>
        <w:rPr>
          <w:b/>
        </w:rPr>
        <w:t xml:space="preserve">Préconditions: </w:t>
      </w:r>
      <w:r>
        <w:t>Tenant actif, authentification valide</w:t>
      </w:r>
      <w:r>
        <w:t>, permission dédiée et données de référence disponibles.</w:t>
      </w:r>
    </w:p>
    <w:p w14:paraId="2C771216" w14:textId="77777777" w:rsidR="0023704E" w:rsidRDefault="00B15B41">
      <w:r>
        <w:rPr>
          <w:b/>
        </w:rPr>
        <w:t xml:space="preserve">Données manipulées: </w:t>
      </w:r>
      <w:r>
        <w:t>id, uuid, tenant_id, status, created_at, updated_at</w:t>
      </w:r>
    </w:p>
    <w:p w14:paraId="6EFD92E8" w14:textId="77777777" w:rsidR="0023704E" w:rsidRDefault="00B15B41">
      <w:r>
        <w:rPr>
          <w:b/>
        </w:rPr>
        <w:t xml:space="preserve">Scénario principal: </w:t>
      </w:r>
      <w:r>
        <w:t>1. L’acteur sélectionne l’élément concerné. 2. Le système charge sa version courante. 3. L’acteur propose l</w:t>
      </w:r>
      <w:r>
        <w:t>es modifications. 4. Les règles de cohérence et les impacts sont contrôlés. 5. La modification est enregistrée, validée si nécessaire, puis auditée.</w:t>
      </w:r>
    </w:p>
    <w:p w14:paraId="10F9C1F9"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58933251" w14:textId="77777777" w:rsidR="0023704E" w:rsidRDefault="00B15B41">
      <w:r>
        <w:rPr>
          <w:b/>
        </w:rPr>
        <w:t xml:space="preserve">Validations métier: </w:t>
      </w:r>
      <w:r>
        <w:t>Version publiée obligatoire; transitions et conditions évaluées dans l’ordre; séparation des tâches contrôlée.</w:t>
      </w:r>
    </w:p>
    <w:p w14:paraId="21FE247F" w14:textId="77777777" w:rsidR="0023704E" w:rsidRDefault="00B15B41">
      <w:r>
        <w:rPr>
          <w:b/>
        </w:rPr>
        <w:t xml:space="preserve">Règles métier: </w:t>
      </w:r>
      <w:r>
        <w:t xml:space="preserve">Version publiée obligatoire; transitions et conditions évaluées dans </w:t>
      </w:r>
      <w:r>
        <w:t>l’ordre; séparation des tâches contrôlée.</w:t>
      </w:r>
    </w:p>
    <w:p w14:paraId="2DCAD22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ED474F" w14:textId="77777777" w:rsidR="0023704E" w:rsidRDefault="00B15B41">
      <w:r>
        <w:rPr>
          <w:b/>
        </w:rPr>
        <w:lastRenderedPageBreak/>
        <w:t xml:space="preserve">Événements métier: </w:t>
      </w:r>
      <w:r>
        <w:t>Dfini</w:t>
      </w:r>
      <w:r>
        <w:t>rUnNouvelApprobateurRequested, DfinirUnNouvelApprobateurCompleted, DfinirUnNouvelApprobateurFailed; événements complémentaires selon le domaine.</w:t>
      </w:r>
    </w:p>
    <w:p w14:paraId="21D5886E" w14:textId="77777777" w:rsidR="0023704E" w:rsidRDefault="00B15B41">
      <w:r>
        <w:rPr>
          <w:b/>
        </w:rPr>
        <w:t xml:space="preserve">Notifications: </w:t>
      </w:r>
      <w:r>
        <w:t>Notification ciblée aux acteurs impactés selon préférences, criticité et canal autorisé.</w:t>
      </w:r>
    </w:p>
    <w:p w14:paraId="17DF9890" w14:textId="77777777" w:rsidR="0023704E" w:rsidRDefault="00B15B41">
      <w:r>
        <w:rPr>
          <w:b/>
        </w:rPr>
        <w:t>API RES</w:t>
      </w:r>
      <w:r>
        <w:rPr>
          <w:b/>
        </w:rPr>
        <w:t xml:space="preserve">T: </w:t>
      </w:r>
      <w:r>
        <w:t>GET /api/v1/workflow-core; POST/PATCH selon l’action; endpoint dédié /api/v1/actions/302 pour l’exécution commandée.</w:t>
      </w:r>
    </w:p>
    <w:p w14:paraId="77EC936B" w14:textId="77777777" w:rsidR="0023704E" w:rsidRDefault="00B15B41">
      <w:r>
        <w:rPr>
          <w:b/>
        </w:rPr>
        <w:t xml:space="preserve">Sécurité et audit: </w:t>
      </w:r>
      <w:r>
        <w:t xml:space="preserve">RBAC/ABAC, isolation tenant, contrôle des données sensibles, horodatage, acteur, contexte et corrélation enregistrés </w:t>
      </w:r>
      <w:r>
        <w:t>dans Audit Core.</w:t>
      </w:r>
    </w:p>
    <w:p w14:paraId="49E0582C" w14:textId="77777777" w:rsidR="0023704E" w:rsidRDefault="00B15B41">
      <w:r>
        <w:rPr>
          <w:b/>
        </w:rPr>
        <w:t xml:space="preserve">Critères d’acceptation: </w:t>
      </w:r>
      <w:r>
        <w:t>Étant donné un acteur habilité et les préconditions réunies, lorsqu’il exécute « Définir un nouvel approbateur », alors le système applique les règles, produit le résultat attendu, publie les événements et rend la t</w:t>
      </w:r>
      <w:r>
        <w:t>race d’audit consultable.</w:t>
      </w:r>
    </w:p>
    <w:p w14:paraId="3EA363D4" w14:textId="77777777" w:rsidR="0023704E" w:rsidRDefault="00B15B41">
      <w:r>
        <w:rPr>
          <w:b/>
        </w:rPr>
        <w:t xml:space="preserve">Priorité: </w:t>
      </w:r>
      <w:r>
        <w:t>Haute</w:t>
      </w:r>
    </w:p>
    <w:p w14:paraId="1D399FAC" w14:textId="77777777" w:rsidR="0023704E" w:rsidRDefault="00B15B41">
      <w:pPr>
        <w:pStyle w:val="Titre1"/>
      </w:pPr>
      <w:r>
        <w:t>SF-0303 — Définir une notification</w:t>
      </w:r>
    </w:p>
    <w:p w14:paraId="46AF534A" w14:textId="77777777" w:rsidR="0023704E" w:rsidRDefault="00B15B41">
      <w:r>
        <w:rPr>
          <w:b/>
        </w:rPr>
        <w:t xml:space="preserve">Module: </w:t>
      </w:r>
      <w:r>
        <w:t>Workflow Core</w:t>
      </w:r>
    </w:p>
    <w:p w14:paraId="4F1B1480" w14:textId="77777777" w:rsidR="0023704E" w:rsidRDefault="00B15B41">
      <w:r>
        <w:rPr>
          <w:b/>
        </w:rPr>
        <w:t xml:space="preserve">Sous-module: </w:t>
      </w:r>
      <w:r>
        <w:t>Escalades</w:t>
      </w:r>
    </w:p>
    <w:p w14:paraId="5CEE4B70" w14:textId="77777777" w:rsidR="0023704E" w:rsidRDefault="00B15B41">
      <w:r>
        <w:rPr>
          <w:b/>
        </w:rPr>
        <w:t xml:space="preserve">Objectif métier: </w:t>
      </w:r>
      <w:r>
        <w:t>Permettre de définir une notification de manière fiable, sécurisée et traçable.</w:t>
      </w:r>
    </w:p>
    <w:p w14:paraId="3CD0F8D4" w14:textId="77777777" w:rsidR="0023704E" w:rsidRDefault="00B15B41">
      <w:r>
        <w:rPr>
          <w:b/>
        </w:rPr>
        <w:t xml:space="preserve">Acteurs: </w:t>
      </w:r>
      <w:r>
        <w:t xml:space="preserve">Utilisateur </w:t>
      </w:r>
      <w:r>
        <w:t>habilité, administrateur du tenant, système; approbateur si workflow applicable.</w:t>
      </w:r>
    </w:p>
    <w:p w14:paraId="37E6C17F" w14:textId="77777777" w:rsidR="0023704E" w:rsidRDefault="00B15B41">
      <w:r>
        <w:rPr>
          <w:b/>
        </w:rPr>
        <w:t xml:space="preserve">Préconditions: </w:t>
      </w:r>
      <w:r>
        <w:t>Tenant actif, authentification valide, permission dédiée et données de référence disponibles.</w:t>
      </w:r>
    </w:p>
    <w:p w14:paraId="2A99EEDE" w14:textId="77777777" w:rsidR="0023704E" w:rsidRDefault="00B15B41">
      <w:r>
        <w:rPr>
          <w:b/>
        </w:rPr>
        <w:t xml:space="preserve">Données manipulées: </w:t>
      </w:r>
      <w:r>
        <w:t>id, uuid, tenant_id, status, created_at, updat</w:t>
      </w:r>
      <w:r>
        <w:t>ed_at</w:t>
      </w:r>
    </w:p>
    <w:p w14:paraId="6E6D8A4B"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7B5F62AB" w14:textId="77777777" w:rsidR="0023704E" w:rsidRDefault="00B15B41">
      <w:r>
        <w:rPr>
          <w:b/>
        </w:rPr>
        <w:t xml:space="preserve">Scénarios alternatifs: </w:t>
      </w:r>
      <w:r>
        <w:t>Annulation avant confirmation; traitement différé; reprise après erreur technique; délégation ou escalade si workflow actif.</w:t>
      </w:r>
    </w:p>
    <w:p w14:paraId="15592B0A" w14:textId="77777777" w:rsidR="0023704E" w:rsidRDefault="00B15B41">
      <w:r>
        <w:rPr>
          <w:b/>
        </w:rPr>
        <w:t xml:space="preserve">Validations métier: </w:t>
      </w:r>
      <w:r>
        <w:t>Version publiée obligatoire; transitions et conditions évaluée</w:t>
      </w:r>
      <w:r>
        <w:t>s dans l’ordre; séparation des tâches contrôlée.</w:t>
      </w:r>
    </w:p>
    <w:p w14:paraId="18D4EE49" w14:textId="77777777" w:rsidR="0023704E" w:rsidRDefault="00B15B41">
      <w:r>
        <w:rPr>
          <w:b/>
        </w:rPr>
        <w:t xml:space="preserve">Règles métier: </w:t>
      </w:r>
      <w:r>
        <w:t>Version publiée obligatoire; transitions et conditions évaluées dans l’ordre; séparation des tâches contrôlée.</w:t>
      </w:r>
    </w:p>
    <w:p w14:paraId="3BC61D38"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3A5BB7C0" w14:textId="77777777" w:rsidR="0023704E" w:rsidRDefault="00B15B41">
      <w:r>
        <w:rPr>
          <w:b/>
        </w:rPr>
        <w:t xml:space="preserve">Événements métier: </w:t>
      </w:r>
      <w:r>
        <w:t>DfinirUneNotificationRequested, DfinirUneNotificationCompleted, DfinirUneNotificationFailed; événements complémentaires selon le</w:t>
      </w:r>
      <w:r>
        <w:t xml:space="preserve"> domaine.</w:t>
      </w:r>
    </w:p>
    <w:p w14:paraId="6BA50263" w14:textId="77777777" w:rsidR="0023704E" w:rsidRDefault="00B15B41">
      <w:r>
        <w:rPr>
          <w:b/>
        </w:rPr>
        <w:t xml:space="preserve">Notifications: </w:t>
      </w:r>
      <w:r>
        <w:t>Notification ciblée aux acteurs impactés selon préférences, criticité et canal autorisé.</w:t>
      </w:r>
    </w:p>
    <w:p w14:paraId="34596E4D" w14:textId="77777777" w:rsidR="0023704E" w:rsidRDefault="00B15B41">
      <w:r>
        <w:rPr>
          <w:b/>
        </w:rPr>
        <w:t xml:space="preserve">API REST: </w:t>
      </w:r>
      <w:r>
        <w:t>GET /api/v1/workflow-core; POST/PATCH selon l’action; endpoint dédié /api/v1/actions/303 pour l’exécution commandée.</w:t>
      </w:r>
    </w:p>
    <w:p w14:paraId="65E94DD2"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425B66ED" w14:textId="77777777" w:rsidR="0023704E" w:rsidRDefault="00B15B41">
      <w:r>
        <w:rPr>
          <w:b/>
        </w:rPr>
        <w:t xml:space="preserve">Critères d’acceptation: </w:t>
      </w:r>
      <w:r>
        <w:t xml:space="preserve">Étant donné un acteur habilité et les préconditions réunies, lorsqu’il exécute « </w:t>
      </w:r>
      <w:r>
        <w:t>Définir une notification », alors le système applique les règles, produit le résultat attendu, publie les événements et rend la trace d’audit consultable.</w:t>
      </w:r>
    </w:p>
    <w:p w14:paraId="478872AE" w14:textId="77777777" w:rsidR="0023704E" w:rsidRDefault="00B15B41">
      <w:r>
        <w:rPr>
          <w:b/>
        </w:rPr>
        <w:t xml:space="preserve">Priorité: </w:t>
      </w:r>
      <w:r>
        <w:t>Haute</w:t>
      </w:r>
    </w:p>
    <w:p w14:paraId="58A45C38" w14:textId="77777777" w:rsidR="0023704E" w:rsidRDefault="00B15B41">
      <w:pPr>
        <w:pStyle w:val="Titre1"/>
      </w:pPr>
      <w:r>
        <w:t>SF-0304 — Tester une escalade</w:t>
      </w:r>
    </w:p>
    <w:p w14:paraId="3472B679" w14:textId="77777777" w:rsidR="0023704E" w:rsidRDefault="00B15B41">
      <w:r>
        <w:rPr>
          <w:b/>
        </w:rPr>
        <w:t xml:space="preserve">Module: </w:t>
      </w:r>
      <w:r>
        <w:t>Workflow Core</w:t>
      </w:r>
    </w:p>
    <w:p w14:paraId="2FCF098A" w14:textId="77777777" w:rsidR="0023704E" w:rsidRDefault="00B15B41">
      <w:r>
        <w:rPr>
          <w:b/>
        </w:rPr>
        <w:t xml:space="preserve">Sous-module: </w:t>
      </w:r>
      <w:r>
        <w:t>Escalades</w:t>
      </w:r>
    </w:p>
    <w:p w14:paraId="34ADB4D9" w14:textId="77777777" w:rsidR="0023704E" w:rsidRDefault="00B15B41">
      <w:r>
        <w:rPr>
          <w:b/>
        </w:rPr>
        <w:t>Objectif m</w:t>
      </w:r>
      <w:r>
        <w:rPr>
          <w:b/>
        </w:rPr>
        <w:t xml:space="preserve">étier: </w:t>
      </w:r>
      <w:r>
        <w:t>Permettre de tester une escalade de manière fiable, sécurisée et traçable.</w:t>
      </w:r>
    </w:p>
    <w:p w14:paraId="06FFA7C7" w14:textId="77777777" w:rsidR="0023704E" w:rsidRDefault="00B15B41">
      <w:r>
        <w:rPr>
          <w:b/>
        </w:rPr>
        <w:lastRenderedPageBreak/>
        <w:t xml:space="preserve">Acteurs: </w:t>
      </w:r>
      <w:r>
        <w:t>Utilisateur habilité, administrateur du tenant, système; approbateur si workflow applicable.</w:t>
      </w:r>
    </w:p>
    <w:p w14:paraId="18D42096" w14:textId="77777777" w:rsidR="0023704E" w:rsidRDefault="00B15B41">
      <w:r>
        <w:rPr>
          <w:b/>
        </w:rPr>
        <w:t xml:space="preserve">Préconditions: </w:t>
      </w:r>
      <w:r>
        <w:t xml:space="preserve">Tenant actif, authentification valide, permission dédiée </w:t>
      </w:r>
      <w:r>
        <w:t>et données de référence disponibles.</w:t>
      </w:r>
    </w:p>
    <w:p w14:paraId="1CF2E32D" w14:textId="77777777" w:rsidR="0023704E" w:rsidRDefault="00B15B41">
      <w:r>
        <w:rPr>
          <w:b/>
        </w:rPr>
        <w:t xml:space="preserve">Données manipulées: </w:t>
      </w:r>
      <w:r>
        <w:t>id, uuid, tenant_id, status, created_at, updated_at</w:t>
      </w:r>
    </w:p>
    <w:p w14:paraId="2D01F02B" w14:textId="77777777" w:rsidR="0023704E" w:rsidRDefault="00B15B41">
      <w:r>
        <w:rPr>
          <w:b/>
        </w:rPr>
        <w:t xml:space="preserve">Scénario principal: </w:t>
      </w:r>
      <w:r>
        <w:t>1. L’acteur accède à tester une escalade. 2. Il définit les filtres et le périmètre. 3. Le système applique RBAC et isolation t</w:t>
      </w:r>
      <w:r>
        <w:t>enant. 4. Les résultats sont calculés ou récupérés. 5. Les données sensibles sont masquées selon les droits. 6. La consultation est traçable.</w:t>
      </w:r>
    </w:p>
    <w:p w14:paraId="3E676BA7"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2099AAD4" w14:textId="77777777" w:rsidR="0023704E" w:rsidRDefault="00B15B41">
      <w:r>
        <w:rPr>
          <w:b/>
        </w:rPr>
        <w:t xml:space="preserve">Validations métier: </w:t>
      </w:r>
      <w:r>
        <w:t>Version publiée obligatoire; transitions et conditions évaluées dans l’ordre; séparation des tâches contrôlée.</w:t>
      </w:r>
    </w:p>
    <w:p w14:paraId="423B5398" w14:textId="77777777" w:rsidR="0023704E" w:rsidRDefault="00B15B41">
      <w:r>
        <w:rPr>
          <w:b/>
        </w:rPr>
        <w:t xml:space="preserve">Règles métier: </w:t>
      </w:r>
      <w:r>
        <w:t>Version publiée obligatoire; transitions et conditions évaluées dans l’ordre</w:t>
      </w:r>
      <w:r>
        <w:t>; séparation des tâches contrôlée.</w:t>
      </w:r>
    </w:p>
    <w:p w14:paraId="7902BA1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AB112C" w14:textId="77777777" w:rsidR="0023704E" w:rsidRDefault="00B15B41">
      <w:r>
        <w:rPr>
          <w:b/>
        </w:rPr>
        <w:t xml:space="preserve">Événements métier: </w:t>
      </w:r>
      <w:r>
        <w:t>TesterUneEsc</w:t>
      </w:r>
      <w:r>
        <w:t>aladeRequested, TesterUneEscaladeCompleted, TesterUneEscaladeFailed; événements complémentaires selon le domaine.</w:t>
      </w:r>
    </w:p>
    <w:p w14:paraId="55BEC3FD" w14:textId="77777777" w:rsidR="0023704E" w:rsidRDefault="00B15B41">
      <w:r>
        <w:rPr>
          <w:b/>
        </w:rPr>
        <w:t xml:space="preserve">Notifications: </w:t>
      </w:r>
      <w:r>
        <w:t>Notification ciblée aux acteurs impactés selon préférences, criticité et canal autorisé.</w:t>
      </w:r>
    </w:p>
    <w:p w14:paraId="12719642" w14:textId="77777777" w:rsidR="0023704E" w:rsidRDefault="00B15B41">
      <w:r>
        <w:rPr>
          <w:b/>
        </w:rPr>
        <w:t xml:space="preserve">API REST: </w:t>
      </w:r>
      <w:r>
        <w:t>GET /api/v1/workflow-core; P</w:t>
      </w:r>
      <w:r>
        <w:t>OST/PATCH selon l’action; endpoint dédié /api/v1/actions/304 pour l’exécution commandée.</w:t>
      </w:r>
    </w:p>
    <w:p w14:paraId="2A9E112F" w14:textId="77777777" w:rsidR="0023704E" w:rsidRDefault="00B15B41">
      <w:r>
        <w:rPr>
          <w:b/>
        </w:rPr>
        <w:t xml:space="preserve">Sécurité et audit: </w:t>
      </w:r>
      <w:r>
        <w:t>RBAC/ABAC, isolation tenant, contrôle des données sensibles, horodatage, acteur, contexte et corrélation enregistrés dans Audit Core.</w:t>
      </w:r>
    </w:p>
    <w:p w14:paraId="0D05FC30" w14:textId="77777777" w:rsidR="0023704E" w:rsidRDefault="00B15B41">
      <w:r>
        <w:rPr>
          <w:b/>
        </w:rPr>
        <w:t xml:space="preserve">Critères d’acceptation: </w:t>
      </w:r>
      <w:r>
        <w:t>Étant donné un acteur habilité et les préconditions réunies, lorsqu’il exécute « Tester une escalade », alors le système applique les règles, produit le résultat attendu, publie les événements et rend la trace d’audit consultable.</w:t>
      </w:r>
    </w:p>
    <w:p w14:paraId="39A8752F" w14:textId="77777777" w:rsidR="0023704E" w:rsidRDefault="00B15B41">
      <w:r>
        <w:rPr>
          <w:b/>
        </w:rPr>
        <w:t>P</w:t>
      </w:r>
      <w:r>
        <w:rPr>
          <w:b/>
        </w:rPr>
        <w:t xml:space="preserve">riorité: </w:t>
      </w:r>
      <w:r>
        <w:t>Haute</w:t>
      </w:r>
    </w:p>
    <w:p w14:paraId="0EA46B50" w14:textId="77777777" w:rsidR="0023704E" w:rsidRDefault="00B15B41">
      <w:pPr>
        <w:pStyle w:val="Titre1"/>
      </w:pPr>
      <w:r>
        <w:t>SF-0305 — Consulter les escalades</w:t>
      </w:r>
    </w:p>
    <w:p w14:paraId="54B58A5E" w14:textId="77777777" w:rsidR="0023704E" w:rsidRDefault="00B15B41">
      <w:r>
        <w:rPr>
          <w:b/>
        </w:rPr>
        <w:t xml:space="preserve">Module: </w:t>
      </w:r>
      <w:r>
        <w:t>Workflow Core</w:t>
      </w:r>
    </w:p>
    <w:p w14:paraId="538A1BBA" w14:textId="77777777" w:rsidR="0023704E" w:rsidRDefault="00B15B41">
      <w:r>
        <w:rPr>
          <w:b/>
        </w:rPr>
        <w:t xml:space="preserve">Sous-module: </w:t>
      </w:r>
      <w:r>
        <w:t>Escalades</w:t>
      </w:r>
    </w:p>
    <w:p w14:paraId="745697C4" w14:textId="77777777" w:rsidR="0023704E" w:rsidRDefault="00B15B41">
      <w:r>
        <w:rPr>
          <w:b/>
        </w:rPr>
        <w:t xml:space="preserve">Objectif métier: </w:t>
      </w:r>
      <w:r>
        <w:t>Permettre de consulter les escalades de manière fiable, sécurisée et traçable.</w:t>
      </w:r>
    </w:p>
    <w:p w14:paraId="39093B4E" w14:textId="77777777" w:rsidR="0023704E" w:rsidRDefault="00B15B41">
      <w:r>
        <w:rPr>
          <w:b/>
        </w:rPr>
        <w:t xml:space="preserve">Acteurs: </w:t>
      </w:r>
      <w:r>
        <w:t xml:space="preserve">Utilisateur habilité, administrateur du tenant, système; </w:t>
      </w:r>
      <w:r>
        <w:t>approbateur si workflow applicable.</w:t>
      </w:r>
    </w:p>
    <w:p w14:paraId="3234F7FA" w14:textId="77777777" w:rsidR="0023704E" w:rsidRDefault="00B15B41">
      <w:r>
        <w:rPr>
          <w:b/>
        </w:rPr>
        <w:t xml:space="preserve">Préconditions: </w:t>
      </w:r>
      <w:r>
        <w:t>Tenant actif, authentification valide, permission dédiée et données de référence disponibles.</w:t>
      </w:r>
    </w:p>
    <w:p w14:paraId="351A0717" w14:textId="77777777" w:rsidR="0023704E" w:rsidRDefault="00B15B41">
      <w:r>
        <w:rPr>
          <w:b/>
        </w:rPr>
        <w:t xml:space="preserve">Données manipulées: </w:t>
      </w:r>
      <w:r>
        <w:t>id, uuid, tenant_id, status, created_at, updated_at</w:t>
      </w:r>
    </w:p>
    <w:p w14:paraId="428ECBF5" w14:textId="77777777" w:rsidR="0023704E" w:rsidRDefault="00B15B41">
      <w:r>
        <w:rPr>
          <w:b/>
        </w:rPr>
        <w:t xml:space="preserve">Scénario principal: </w:t>
      </w:r>
      <w:r>
        <w:t xml:space="preserve">1. L’acteur accède </w:t>
      </w:r>
      <w:r>
        <w:t>à consulter les escalades. 2. Il définit les filtres et le périmètre. 3. Le système applique RBAC et isolation tenant. 4. Les résultats sont calculés ou récupérés. 5. Les données sensibles sont masquées selon les droits. 6. La consultation est traçable.</w:t>
      </w:r>
    </w:p>
    <w:p w14:paraId="7B333E3B"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77E76187" w14:textId="77777777" w:rsidR="0023704E" w:rsidRDefault="00B15B41">
      <w:r>
        <w:rPr>
          <w:b/>
        </w:rPr>
        <w:t xml:space="preserve">Validations métier: </w:t>
      </w:r>
      <w:r>
        <w:t>Version publiée obligatoire; transitions et conditions évaluées dans l’ordre; séparation d</w:t>
      </w:r>
      <w:r>
        <w:t>es tâches contrôlée.</w:t>
      </w:r>
    </w:p>
    <w:p w14:paraId="0295813E" w14:textId="77777777" w:rsidR="0023704E" w:rsidRDefault="00B15B41">
      <w:r>
        <w:rPr>
          <w:b/>
        </w:rPr>
        <w:t xml:space="preserve">Règles métier: </w:t>
      </w:r>
      <w:r>
        <w:t>Version publiée obligatoire; transitions et conditions évaluées dans l’ordre; séparation des tâches contrôlée.</w:t>
      </w:r>
    </w:p>
    <w:p w14:paraId="3C8BCB1D"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59FBFC17" w14:textId="77777777" w:rsidR="0023704E" w:rsidRDefault="00B15B41">
      <w:r>
        <w:rPr>
          <w:b/>
        </w:rPr>
        <w:t xml:space="preserve">Événements métier: </w:t>
      </w:r>
      <w:r>
        <w:t>ConsulterLesEscaladesRequested, ConsulterLesEscaladesCompleted, ConsulterLesEscaladesFailed; événements complémentaires selon le domaine.</w:t>
      </w:r>
    </w:p>
    <w:p w14:paraId="3302E60F" w14:textId="77777777" w:rsidR="0023704E" w:rsidRDefault="00B15B41">
      <w:r>
        <w:rPr>
          <w:b/>
        </w:rPr>
        <w:t xml:space="preserve">Notifications: </w:t>
      </w:r>
      <w:r>
        <w:t>Not</w:t>
      </w:r>
      <w:r>
        <w:t>ification ciblée aux acteurs impactés selon préférences, criticité et canal autorisé.</w:t>
      </w:r>
    </w:p>
    <w:p w14:paraId="11408FEA" w14:textId="77777777" w:rsidR="0023704E" w:rsidRDefault="00B15B41">
      <w:r>
        <w:rPr>
          <w:b/>
        </w:rPr>
        <w:t xml:space="preserve">API REST: </w:t>
      </w:r>
      <w:r>
        <w:t>GET /api/v1/workflow-core; POST/PATCH selon l’action; endpoint dédié /api/v1/actions/305 pour l’exécution commandée.</w:t>
      </w:r>
    </w:p>
    <w:p w14:paraId="74DDBBE7" w14:textId="77777777" w:rsidR="0023704E" w:rsidRDefault="00B15B41">
      <w:r>
        <w:rPr>
          <w:b/>
        </w:rPr>
        <w:lastRenderedPageBreak/>
        <w:t xml:space="preserve">Sécurité et audit: </w:t>
      </w:r>
      <w:r>
        <w:t xml:space="preserve">RBAC/ABAC, </w:t>
      </w:r>
      <w:r>
        <w:t>isolation tenant, contrôle des données sensibles, horodatage, acteur, contexte et corrélation enregistrés dans Audit Core.</w:t>
      </w:r>
    </w:p>
    <w:p w14:paraId="797E7A16" w14:textId="77777777" w:rsidR="0023704E" w:rsidRDefault="00B15B41">
      <w:r>
        <w:rPr>
          <w:b/>
        </w:rPr>
        <w:t xml:space="preserve">Critères d’acceptation: </w:t>
      </w:r>
      <w:r>
        <w:t>Étant donné un acteur habilité et les préconditions réunies, lorsqu’il exécute « Consulter les escalades », a</w:t>
      </w:r>
      <w:r>
        <w:t>lors le système applique les règles, produit le résultat attendu, publie les événements et rend la trace d’audit consultable.</w:t>
      </w:r>
    </w:p>
    <w:p w14:paraId="041E90DC" w14:textId="77777777" w:rsidR="0023704E" w:rsidRDefault="00B15B41">
      <w:r>
        <w:rPr>
          <w:b/>
        </w:rPr>
        <w:t xml:space="preserve">Priorité: </w:t>
      </w:r>
      <w:r>
        <w:t>Haute</w:t>
      </w:r>
    </w:p>
    <w:p w14:paraId="23A80CEF" w14:textId="77777777" w:rsidR="0023704E" w:rsidRDefault="00B15B41">
      <w:pPr>
        <w:pStyle w:val="Titre1"/>
      </w:pPr>
      <w:r>
        <w:t>SF-0306 — Définir un SLA</w:t>
      </w:r>
    </w:p>
    <w:p w14:paraId="0104EB78" w14:textId="77777777" w:rsidR="0023704E" w:rsidRDefault="00B15B41">
      <w:r>
        <w:rPr>
          <w:b/>
        </w:rPr>
        <w:t xml:space="preserve">Module: </w:t>
      </w:r>
      <w:r>
        <w:t>Workflow Core</w:t>
      </w:r>
    </w:p>
    <w:p w14:paraId="34CA0860" w14:textId="77777777" w:rsidR="0023704E" w:rsidRDefault="00B15B41">
      <w:r>
        <w:rPr>
          <w:b/>
        </w:rPr>
        <w:t xml:space="preserve">Sous-module: </w:t>
      </w:r>
      <w:r>
        <w:t>SLA</w:t>
      </w:r>
    </w:p>
    <w:p w14:paraId="45B0240A" w14:textId="77777777" w:rsidR="0023704E" w:rsidRDefault="00B15B41">
      <w:r>
        <w:rPr>
          <w:b/>
        </w:rPr>
        <w:t xml:space="preserve">Objectif métier: </w:t>
      </w:r>
      <w:r>
        <w:t>Permettre de définir un sla de ma</w:t>
      </w:r>
      <w:r>
        <w:t>nière fiable, sécurisée et traçable.</w:t>
      </w:r>
    </w:p>
    <w:p w14:paraId="11637ED2" w14:textId="77777777" w:rsidR="0023704E" w:rsidRDefault="00B15B41">
      <w:r>
        <w:rPr>
          <w:b/>
        </w:rPr>
        <w:t xml:space="preserve">Acteurs: </w:t>
      </w:r>
      <w:r>
        <w:t>Utilisateur habilité, administrateur du tenant, système; approbateur si workflow applicable.</w:t>
      </w:r>
    </w:p>
    <w:p w14:paraId="3104FEBB" w14:textId="77777777" w:rsidR="0023704E" w:rsidRDefault="00B15B41">
      <w:r>
        <w:rPr>
          <w:b/>
        </w:rPr>
        <w:t xml:space="preserve">Préconditions: </w:t>
      </w:r>
      <w:r>
        <w:t>Tenant actif, authentification valide, permission dédiée et données de référence disponibles.</w:t>
      </w:r>
    </w:p>
    <w:p w14:paraId="27AD0781" w14:textId="77777777" w:rsidR="0023704E" w:rsidRDefault="00B15B41">
      <w:r>
        <w:rPr>
          <w:b/>
        </w:rPr>
        <w:t xml:space="preserve">Données </w:t>
      </w:r>
      <w:r>
        <w:rPr>
          <w:b/>
        </w:rPr>
        <w:t xml:space="preserve">manipulées: </w:t>
      </w:r>
      <w:r>
        <w:t>id, uuid, tenant_id, status, created_at, updated_at</w:t>
      </w:r>
    </w:p>
    <w:p w14:paraId="3405A2DA"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57454781" w14:textId="77777777" w:rsidR="0023704E" w:rsidRDefault="00B15B41">
      <w:r>
        <w:rPr>
          <w:b/>
        </w:rPr>
        <w:t xml:space="preserve">Scénarios alternatifs: </w:t>
      </w:r>
      <w:r>
        <w:t>Annulation avant confirmation; traitement différé; reprise après erreur technique; délégation ou escalade si workflow actif.</w:t>
      </w:r>
    </w:p>
    <w:p w14:paraId="17D5168D" w14:textId="77777777" w:rsidR="0023704E" w:rsidRDefault="00B15B41">
      <w:r>
        <w:rPr>
          <w:b/>
        </w:rPr>
        <w:t xml:space="preserve">Validations métier: </w:t>
      </w:r>
      <w:r>
        <w:t>Version publiée obligatoire; transitions et conditions évaluées dans l’ordre; séparation des tâches contrôlée.</w:t>
      </w:r>
    </w:p>
    <w:p w14:paraId="64CEEE45" w14:textId="77777777" w:rsidR="0023704E" w:rsidRDefault="00B15B41">
      <w:r>
        <w:rPr>
          <w:b/>
        </w:rPr>
        <w:t xml:space="preserve">Règles métier: </w:t>
      </w:r>
      <w:r>
        <w:t>Version publiée obligatoire; transitions et conditions évaluées dans l’ordre; séparation des tâches contrôlée.</w:t>
      </w:r>
    </w:p>
    <w:p w14:paraId="7197BF1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58B5A2E" w14:textId="77777777" w:rsidR="0023704E" w:rsidRDefault="00B15B41">
      <w:r>
        <w:rPr>
          <w:b/>
        </w:rPr>
        <w:t xml:space="preserve">Événements métier: </w:t>
      </w:r>
      <w:r>
        <w:t>DfinirUnSlaRequested, DfinirUnSlaCompleted, Df</w:t>
      </w:r>
      <w:r>
        <w:t>inirUnSlaFailed; événements complémentaires selon le domaine.</w:t>
      </w:r>
    </w:p>
    <w:p w14:paraId="2E0F7BCA" w14:textId="77777777" w:rsidR="0023704E" w:rsidRDefault="00B15B41">
      <w:r>
        <w:rPr>
          <w:b/>
        </w:rPr>
        <w:t xml:space="preserve">Notifications: </w:t>
      </w:r>
      <w:r>
        <w:t>Notification ciblée aux acteurs impactés selon préférences, criticité et canal autorisé.</w:t>
      </w:r>
    </w:p>
    <w:p w14:paraId="230CCF7F" w14:textId="77777777" w:rsidR="0023704E" w:rsidRDefault="00B15B41">
      <w:r>
        <w:rPr>
          <w:b/>
        </w:rPr>
        <w:t xml:space="preserve">API REST: </w:t>
      </w:r>
      <w:r>
        <w:t>GET /api/v1/workflow-core; POST/PATCH selon l’action; endpoint dédié /api/v1/act</w:t>
      </w:r>
      <w:r>
        <w:t>ions/306 pour l’exécution commandée.</w:t>
      </w:r>
    </w:p>
    <w:p w14:paraId="3D81102E" w14:textId="77777777" w:rsidR="0023704E" w:rsidRDefault="00B15B41">
      <w:r>
        <w:rPr>
          <w:b/>
        </w:rPr>
        <w:t xml:space="preserve">Sécurité et audit: </w:t>
      </w:r>
      <w:r>
        <w:t>RBAC/ABAC, isolation tenant, contrôle des données sensibles, horodatage, acteur, contexte et corrélation enregistrés dans Audit Core.</w:t>
      </w:r>
    </w:p>
    <w:p w14:paraId="1B5694C6" w14:textId="77777777" w:rsidR="0023704E" w:rsidRDefault="00B15B41">
      <w:r>
        <w:rPr>
          <w:b/>
        </w:rPr>
        <w:t xml:space="preserve">Critères d’acceptation: </w:t>
      </w:r>
      <w:r>
        <w:t>Étant donné un acteur habilité et les préc</w:t>
      </w:r>
      <w:r>
        <w:t>onditions réunies, lorsqu’il exécute « Définir un SLA », alors le système applique les règles, produit le résultat attendu, publie les événements et rend la trace d’audit consultable.</w:t>
      </w:r>
    </w:p>
    <w:p w14:paraId="63961E29" w14:textId="77777777" w:rsidR="0023704E" w:rsidRDefault="00B15B41">
      <w:r>
        <w:rPr>
          <w:b/>
        </w:rPr>
        <w:t xml:space="preserve">Priorité: </w:t>
      </w:r>
      <w:r>
        <w:t>Haute</w:t>
      </w:r>
    </w:p>
    <w:p w14:paraId="110FE782" w14:textId="77777777" w:rsidR="0023704E" w:rsidRDefault="00B15B41">
      <w:pPr>
        <w:pStyle w:val="Titre1"/>
      </w:pPr>
      <w:r>
        <w:t>SF-0307 — Modifier un SLA</w:t>
      </w:r>
    </w:p>
    <w:p w14:paraId="2A312D2F" w14:textId="77777777" w:rsidR="0023704E" w:rsidRDefault="00B15B41">
      <w:r>
        <w:rPr>
          <w:b/>
        </w:rPr>
        <w:t xml:space="preserve">Module: </w:t>
      </w:r>
      <w:r>
        <w:t>Workflow Core</w:t>
      </w:r>
    </w:p>
    <w:p w14:paraId="3B9F3E70" w14:textId="77777777" w:rsidR="0023704E" w:rsidRDefault="00B15B41">
      <w:r>
        <w:rPr>
          <w:b/>
        </w:rPr>
        <w:t>Sous-mod</w:t>
      </w:r>
      <w:r>
        <w:rPr>
          <w:b/>
        </w:rPr>
        <w:t xml:space="preserve">ule: </w:t>
      </w:r>
      <w:r>
        <w:t>SLA</w:t>
      </w:r>
    </w:p>
    <w:p w14:paraId="672B2AC6" w14:textId="77777777" w:rsidR="0023704E" w:rsidRDefault="00B15B41">
      <w:r>
        <w:rPr>
          <w:b/>
        </w:rPr>
        <w:t xml:space="preserve">Objectif métier: </w:t>
      </w:r>
      <w:r>
        <w:t>Permettre de modifier un sla de manière fiable, sécurisée et traçable.</w:t>
      </w:r>
    </w:p>
    <w:p w14:paraId="7E14D0D5" w14:textId="77777777" w:rsidR="0023704E" w:rsidRDefault="00B15B41">
      <w:r>
        <w:rPr>
          <w:b/>
        </w:rPr>
        <w:t xml:space="preserve">Acteurs: </w:t>
      </w:r>
      <w:r>
        <w:t>Utilisateur habilité, administrateur du tenant, système; approbateur si workflow applicable.</w:t>
      </w:r>
    </w:p>
    <w:p w14:paraId="7F9C7296" w14:textId="77777777" w:rsidR="0023704E" w:rsidRDefault="00B15B41">
      <w:r>
        <w:rPr>
          <w:b/>
        </w:rPr>
        <w:t xml:space="preserve">Préconditions: </w:t>
      </w:r>
      <w:r>
        <w:t>Tenant actif, authentification valide, per</w:t>
      </w:r>
      <w:r>
        <w:t>mission dédiée et données de référence disponibles.</w:t>
      </w:r>
    </w:p>
    <w:p w14:paraId="2FE4E465" w14:textId="77777777" w:rsidR="0023704E" w:rsidRDefault="00B15B41">
      <w:r>
        <w:rPr>
          <w:b/>
        </w:rPr>
        <w:t xml:space="preserve">Données manipulées: </w:t>
      </w:r>
      <w:r>
        <w:t>id, uuid, tenant_id, status, created_at, updated_at</w:t>
      </w:r>
    </w:p>
    <w:p w14:paraId="7B1AD2ED" w14:textId="77777777" w:rsidR="0023704E" w:rsidRDefault="00B15B41">
      <w:r>
        <w:rPr>
          <w:b/>
        </w:rPr>
        <w:t xml:space="preserve">Scénario principal: </w:t>
      </w:r>
      <w:r>
        <w:t>1. L’acteur sélectionne l’élément concerné. 2. Le système charge sa version courante. 3. L’acteur propose les mo</w:t>
      </w:r>
      <w:r>
        <w:t>difications. 4. Les règles de cohérence et les impacts sont contrôlés. 5. La modification est enregistrée, validée si nécessaire, puis auditée.</w:t>
      </w:r>
    </w:p>
    <w:p w14:paraId="4F1ABEF0" w14:textId="77777777" w:rsidR="0023704E" w:rsidRDefault="00B15B41">
      <w:r>
        <w:rPr>
          <w:b/>
        </w:rPr>
        <w:lastRenderedPageBreak/>
        <w:t xml:space="preserve">Scénarios alternatifs: </w:t>
      </w:r>
      <w:r>
        <w:t>Annulation avant confirmation; traitement différé; reprise après erreur technique; déléga</w:t>
      </w:r>
      <w:r>
        <w:t>tion ou escalade si workflow actif.</w:t>
      </w:r>
    </w:p>
    <w:p w14:paraId="501BEC4E" w14:textId="77777777" w:rsidR="0023704E" w:rsidRDefault="00B15B41">
      <w:r>
        <w:rPr>
          <w:b/>
        </w:rPr>
        <w:t xml:space="preserve">Validations métier: </w:t>
      </w:r>
      <w:r>
        <w:t>Version publiée obligatoire; transitions et conditions évaluées dans l’ordre; séparation des tâches contrôlée.</w:t>
      </w:r>
    </w:p>
    <w:p w14:paraId="5A45547C" w14:textId="77777777" w:rsidR="0023704E" w:rsidRDefault="00B15B41">
      <w:r>
        <w:rPr>
          <w:b/>
        </w:rPr>
        <w:t xml:space="preserve">Règles métier: </w:t>
      </w:r>
      <w:r>
        <w:t>Version publiée obligatoire; transitions et conditions évaluées dans l’ord</w:t>
      </w:r>
      <w:r>
        <w:t>re; séparation des tâches contrôlée.</w:t>
      </w:r>
    </w:p>
    <w:p w14:paraId="30C7055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23E052" w14:textId="77777777" w:rsidR="0023704E" w:rsidRDefault="00B15B41">
      <w:r>
        <w:rPr>
          <w:b/>
        </w:rPr>
        <w:t xml:space="preserve">Événements métier: </w:t>
      </w:r>
      <w:r>
        <w:t>ModifierUnSlaRequested, ModifierUnSlaCompleted, ModifierUnSlaFailed; événements complémentaires selon le domaine.</w:t>
      </w:r>
    </w:p>
    <w:p w14:paraId="21619936" w14:textId="77777777" w:rsidR="0023704E" w:rsidRDefault="00B15B41">
      <w:r>
        <w:rPr>
          <w:b/>
        </w:rPr>
        <w:t xml:space="preserve">Notifications: </w:t>
      </w:r>
      <w:r>
        <w:t>Notification ciblée aux acteurs impactés selon préférences, criticité et canal autorisé.</w:t>
      </w:r>
    </w:p>
    <w:p w14:paraId="383F63EA" w14:textId="77777777" w:rsidR="0023704E" w:rsidRDefault="00B15B41">
      <w:r>
        <w:rPr>
          <w:b/>
        </w:rPr>
        <w:t xml:space="preserve">API REST: </w:t>
      </w:r>
      <w:r>
        <w:t>GET /api/</w:t>
      </w:r>
      <w:r>
        <w:t>v1/workflow-core; POST/PATCH selon l’action; endpoint dédié /api/v1/actions/307 pour l’exécution commandée.</w:t>
      </w:r>
    </w:p>
    <w:p w14:paraId="72E8E3CB"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6B77D024" w14:textId="77777777" w:rsidR="0023704E" w:rsidRDefault="00B15B41">
      <w:r>
        <w:rPr>
          <w:b/>
        </w:rPr>
        <w:t xml:space="preserve">Critères d’acceptation: </w:t>
      </w:r>
      <w:r>
        <w:t>Étant donné un acteur habilité et les préconditions réunies, lorsqu’il exécute « Modifier un SLA », alors le système applique les règles, produit le résultat attendu, publie les événements et rend la trace d’audit consultable.</w:t>
      </w:r>
    </w:p>
    <w:p w14:paraId="6E78D668" w14:textId="77777777" w:rsidR="0023704E" w:rsidRDefault="00B15B41">
      <w:r>
        <w:rPr>
          <w:b/>
        </w:rPr>
        <w:t xml:space="preserve">Priorité: </w:t>
      </w:r>
      <w:r>
        <w:t>Haute</w:t>
      </w:r>
    </w:p>
    <w:p w14:paraId="2CC65230" w14:textId="77777777" w:rsidR="0023704E" w:rsidRDefault="00B15B41">
      <w:pPr>
        <w:pStyle w:val="Titre1"/>
      </w:pPr>
      <w:r>
        <w:t>SF-0308 — Supprimer un SLA</w:t>
      </w:r>
    </w:p>
    <w:p w14:paraId="4F4BBF66" w14:textId="77777777" w:rsidR="0023704E" w:rsidRDefault="00B15B41">
      <w:r>
        <w:rPr>
          <w:b/>
        </w:rPr>
        <w:t xml:space="preserve">Module: </w:t>
      </w:r>
      <w:r>
        <w:t>Workflow Core</w:t>
      </w:r>
    </w:p>
    <w:p w14:paraId="27FA7C3B" w14:textId="77777777" w:rsidR="0023704E" w:rsidRDefault="00B15B41">
      <w:r>
        <w:rPr>
          <w:b/>
        </w:rPr>
        <w:t xml:space="preserve">Sous-module: </w:t>
      </w:r>
      <w:r>
        <w:t>SLA</w:t>
      </w:r>
    </w:p>
    <w:p w14:paraId="4F7CA48C" w14:textId="77777777" w:rsidR="0023704E" w:rsidRDefault="00B15B41">
      <w:r>
        <w:rPr>
          <w:b/>
        </w:rPr>
        <w:t xml:space="preserve">Objectif métier: </w:t>
      </w:r>
      <w:r>
        <w:t>Permettre de supprimer un sla de manière fiable, sécurisée et traçable.</w:t>
      </w:r>
    </w:p>
    <w:p w14:paraId="7BC162C7" w14:textId="77777777" w:rsidR="0023704E" w:rsidRDefault="00B15B41">
      <w:r>
        <w:rPr>
          <w:b/>
        </w:rPr>
        <w:t xml:space="preserve">Acteurs: </w:t>
      </w:r>
      <w:r>
        <w:t xml:space="preserve">Utilisateur habilité, administrateur du tenant, système; </w:t>
      </w:r>
      <w:r>
        <w:t>approbateur si workflow applicable.</w:t>
      </w:r>
    </w:p>
    <w:p w14:paraId="44F756EA" w14:textId="77777777" w:rsidR="0023704E" w:rsidRDefault="00B15B41">
      <w:r>
        <w:rPr>
          <w:b/>
        </w:rPr>
        <w:t xml:space="preserve">Préconditions: </w:t>
      </w:r>
      <w:r>
        <w:t>Tenant actif, authentification valide, permission dédiée et données de référence disponibles.</w:t>
      </w:r>
    </w:p>
    <w:p w14:paraId="5FCE3B21" w14:textId="77777777" w:rsidR="0023704E" w:rsidRDefault="00B15B41">
      <w:r>
        <w:rPr>
          <w:b/>
        </w:rPr>
        <w:t xml:space="preserve">Données manipulées: </w:t>
      </w:r>
      <w:r>
        <w:t>id, uuid, tenant_id, status, created_at, updated_at</w:t>
      </w:r>
    </w:p>
    <w:p w14:paraId="05BF3EF4" w14:textId="77777777" w:rsidR="0023704E" w:rsidRDefault="00B15B41">
      <w:r>
        <w:rPr>
          <w:b/>
        </w:rPr>
        <w:t xml:space="preserve">Scénario principal: </w:t>
      </w:r>
      <w:r>
        <w:t>1. L’acteur sélecti</w:t>
      </w:r>
      <w:r>
        <w:t xml:space="preserve">onne supprimer un sla. 2. Le système vérifie les dépendances et les impacts. 3. Une confirmation motivée est demandée. 4. La transition de statut est exécutée; une suppression physique est interdite sauf politique explicite. 5. Les parties concernées sont </w:t>
      </w:r>
      <w:r>
        <w:t>notifiées et l’action est auditée.</w:t>
      </w:r>
    </w:p>
    <w:p w14:paraId="14DEC194" w14:textId="77777777" w:rsidR="0023704E" w:rsidRDefault="00B15B41">
      <w:r>
        <w:rPr>
          <w:b/>
        </w:rPr>
        <w:t xml:space="preserve">Scénarios alternatifs: </w:t>
      </w:r>
      <w:r>
        <w:t>Annulation avant confirmation; traitement différé; reprise après erreur technique; délégation ou escalade si workflow actif.</w:t>
      </w:r>
    </w:p>
    <w:p w14:paraId="40B50150" w14:textId="77777777" w:rsidR="0023704E" w:rsidRDefault="00B15B41">
      <w:r>
        <w:rPr>
          <w:b/>
        </w:rPr>
        <w:t xml:space="preserve">Validations métier: </w:t>
      </w:r>
      <w:r>
        <w:t>Version publiée obligatoire; transitions et condition</w:t>
      </w:r>
      <w:r>
        <w:t>s évaluées dans l’ordre; séparation des tâches contrôlée.</w:t>
      </w:r>
    </w:p>
    <w:p w14:paraId="7B003CE4" w14:textId="77777777" w:rsidR="0023704E" w:rsidRDefault="00B15B41">
      <w:r>
        <w:rPr>
          <w:b/>
        </w:rPr>
        <w:t xml:space="preserve">Règles métier: </w:t>
      </w:r>
      <w:r>
        <w:t>Version publiée obligatoire; transitions et conditions évaluées dans l’ordre; séparation des tâches contrôlée.</w:t>
      </w:r>
    </w:p>
    <w:p w14:paraId="532CE712"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7CA97B45" w14:textId="77777777" w:rsidR="0023704E" w:rsidRDefault="00B15B41">
      <w:r>
        <w:rPr>
          <w:b/>
        </w:rPr>
        <w:t xml:space="preserve">Événements métier: </w:t>
      </w:r>
      <w:r>
        <w:t>SupprimerUnSlaRequested, SupprimerUnSlaCompleted, SupprimerUnSlaFailed; événements complémentaires selon le domaine.</w:t>
      </w:r>
    </w:p>
    <w:p w14:paraId="0CEB0F30" w14:textId="77777777" w:rsidR="0023704E" w:rsidRDefault="00B15B41">
      <w:r>
        <w:rPr>
          <w:b/>
        </w:rPr>
        <w:t>No</w:t>
      </w:r>
      <w:r>
        <w:rPr>
          <w:b/>
        </w:rPr>
        <w:t xml:space="preserve">tifications: </w:t>
      </w:r>
      <w:r>
        <w:t>Notification ciblée aux acteurs impactés selon préférences, criticité et canal autorisé.</w:t>
      </w:r>
    </w:p>
    <w:p w14:paraId="30B26780" w14:textId="77777777" w:rsidR="0023704E" w:rsidRDefault="00B15B41">
      <w:r>
        <w:rPr>
          <w:b/>
        </w:rPr>
        <w:t xml:space="preserve">API REST: </w:t>
      </w:r>
      <w:r>
        <w:t>GET /api/v1/workflow-core; POST/PATCH selon l’action; endpoint dédié /api/v1/actions/308 pour l’exécution commandée.</w:t>
      </w:r>
    </w:p>
    <w:p w14:paraId="473962C8"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7F8F5EDB" w14:textId="77777777" w:rsidR="0023704E" w:rsidRDefault="00B15B41">
      <w:r>
        <w:rPr>
          <w:b/>
        </w:rPr>
        <w:t xml:space="preserve">Critères d’acceptation: </w:t>
      </w:r>
      <w:r>
        <w:t>Étant donné un acteur habilité et les préconditions réunies, lorsqu’il exécute « Supprimer un SLA », alors</w:t>
      </w:r>
      <w:r>
        <w:t xml:space="preserve"> le système applique les règles, produit le résultat attendu, publie les événements et rend la trace d’audit consultable.</w:t>
      </w:r>
    </w:p>
    <w:p w14:paraId="3A36ED59" w14:textId="77777777" w:rsidR="0023704E" w:rsidRDefault="00B15B41">
      <w:r>
        <w:rPr>
          <w:b/>
        </w:rPr>
        <w:t xml:space="preserve">Priorité: </w:t>
      </w:r>
      <w:r>
        <w:t>Haute</w:t>
      </w:r>
    </w:p>
    <w:p w14:paraId="683C377C" w14:textId="77777777" w:rsidR="0023704E" w:rsidRDefault="00B15B41">
      <w:pPr>
        <w:pStyle w:val="Titre1"/>
      </w:pPr>
      <w:r>
        <w:lastRenderedPageBreak/>
        <w:t>SF-0309 — Mesurer un SLA</w:t>
      </w:r>
    </w:p>
    <w:p w14:paraId="69298D2D" w14:textId="77777777" w:rsidR="0023704E" w:rsidRDefault="00B15B41">
      <w:r>
        <w:rPr>
          <w:b/>
        </w:rPr>
        <w:t xml:space="preserve">Module: </w:t>
      </w:r>
      <w:r>
        <w:t>Workflow Core</w:t>
      </w:r>
    </w:p>
    <w:p w14:paraId="7A19DE39" w14:textId="77777777" w:rsidR="0023704E" w:rsidRDefault="00B15B41">
      <w:r>
        <w:rPr>
          <w:b/>
        </w:rPr>
        <w:t xml:space="preserve">Sous-module: </w:t>
      </w:r>
      <w:r>
        <w:t>SLA</w:t>
      </w:r>
    </w:p>
    <w:p w14:paraId="4D6F199B" w14:textId="77777777" w:rsidR="0023704E" w:rsidRDefault="00B15B41">
      <w:r>
        <w:rPr>
          <w:b/>
        </w:rPr>
        <w:t xml:space="preserve">Objectif métier: </w:t>
      </w:r>
      <w:r>
        <w:t>Permettre de mesurer un sla de manièr</w:t>
      </w:r>
      <w:r>
        <w:t>e fiable, sécurisée et traçable.</w:t>
      </w:r>
    </w:p>
    <w:p w14:paraId="3A36348A" w14:textId="77777777" w:rsidR="0023704E" w:rsidRDefault="00B15B41">
      <w:r>
        <w:rPr>
          <w:b/>
        </w:rPr>
        <w:t xml:space="preserve">Acteurs: </w:t>
      </w:r>
      <w:r>
        <w:t>Utilisateur habilité, administrateur du tenant, système; approbateur si workflow applicable.</w:t>
      </w:r>
    </w:p>
    <w:p w14:paraId="4C8A54D2" w14:textId="77777777" w:rsidR="0023704E" w:rsidRDefault="00B15B41">
      <w:r>
        <w:rPr>
          <w:b/>
        </w:rPr>
        <w:t xml:space="preserve">Préconditions: </w:t>
      </w:r>
      <w:r>
        <w:t>Tenant actif, authentification valide, permission dédiée et données de référence disponibles.</w:t>
      </w:r>
    </w:p>
    <w:p w14:paraId="71E4C916" w14:textId="77777777" w:rsidR="0023704E" w:rsidRDefault="00B15B41">
      <w:r>
        <w:rPr>
          <w:b/>
        </w:rPr>
        <w:t>Données mani</w:t>
      </w:r>
      <w:r>
        <w:rPr>
          <w:b/>
        </w:rPr>
        <w:t xml:space="preserve">pulées: </w:t>
      </w:r>
      <w:r>
        <w:t>id, uuid, tenant_id, status, created_at, updated_at</w:t>
      </w:r>
    </w:p>
    <w:p w14:paraId="71035829" w14:textId="77777777" w:rsidR="0023704E" w:rsidRDefault="00B15B41">
      <w:r>
        <w:rPr>
          <w:b/>
        </w:rPr>
        <w:t xml:space="preserve">Scénario principal: </w:t>
      </w:r>
      <w:r>
        <w:t>1. L’acteur accède à mesurer un sla. 2. Il définit les filtres et le périmètre. 3. Le système applique RBAC et isolation tenant. 4. Les résultats sont calculés ou récupérés. 5.</w:t>
      </w:r>
      <w:r>
        <w:t xml:space="preserve"> Les données sensibles sont masquées selon les droits. 6. La consultation est traçable.</w:t>
      </w:r>
    </w:p>
    <w:p w14:paraId="285A10CF" w14:textId="77777777" w:rsidR="0023704E" w:rsidRDefault="00B15B41">
      <w:r>
        <w:rPr>
          <w:b/>
        </w:rPr>
        <w:t xml:space="preserve">Scénarios alternatifs: </w:t>
      </w:r>
      <w:r>
        <w:t>Annulation avant confirmation; traitement différé; reprise après erreur technique; délégation ou escalade si workflow actif.</w:t>
      </w:r>
    </w:p>
    <w:p w14:paraId="2243AF0A" w14:textId="77777777" w:rsidR="0023704E" w:rsidRDefault="00B15B41">
      <w:r>
        <w:rPr>
          <w:b/>
        </w:rPr>
        <w:t xml:space="preserve">Validations métier: </w:t>
      </w:r>
      <w:r>
        <w:t>Version publiée obligatoire; transitions et conditions évaluées dans l’ordre; séparation des tâches contrôlée.</w:t>
      </w:r>
    </w:p>
    <w:p w14:paraId="199EE44F" w14:textId="77777777" w:rsidR="0023704E" w:rsidRDefault="00B15B41">
      <w:r>
        <w:rPr>
          <w:b/>
        </w:rPr>
        <w:t xml:space="preserve">Règles métier: </w:t>
      </w:r>
      <w:r>
        <w:t>Version publiée obligatoire; transitions et conditions évaluées dans l’ordre; séparation des tâches contrôlée.</w:t>
      </w:r>
    </w:p>
    <w:p w14:paraId="7FA95DB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7D76CC" w14:textId="77777777" w:rsidR="0023704E" w:rsidRDefault="00B15B41">
      <w:r>
        <w:rPr>
          <w:b/>
        </w:rPr>
        <w:t xml:space="preserve">Événements métier: </w:t>
      </w:r>
      <w:r>
        <w:t xml:space="preserve">MesurerUnSlaRequested, </w:t>
      </w:r>
      <w:r>
        <w:t>MesurerUnSlaCompleted, MesurerUnSlaFailed; événements complémentaires selon le domaine.</w:t>
      </w:r>
    </w:p>
    <w:p w14:paraId="2B433BDD" w14:textId="77777777" w:rsidR="0023704E" w:rsidRDefault="00B15B41">
      <w:r>
        <w:rPr>
          <w:b/>
        </w:rPr>
        <w:t xml:space="preserve">Notifications: </w:t>
      </w:r>
      <w:r>
        <w:t>Notification ciblée aux acteurs impactés selon préférences, criticité et canal autorisé.</w:t>
      </w:r>
    </w:p>
    <w:p w14:paraId="4D5C5943" w14:textId="77777777" w:rsidR="0023704E" w:rsidRDefault="00B15B41">
      <w:r>
        <w:rPr>
          <w:b/>
        </w:rPr>
        <w:t xml:space="preserve">API REST: </w:t>
      </w:r>
      <w:r>
        <w:t xml:space="preserve">GET /api/v1/workflow-core; POST/PATCH selon l’action; </w:t>
      </w:r>
      <w:r>
        <w:t>endpoint dédié /api/v1/actions/309 pour l’exécution commandée.</w:t>
      </w:r>
    </w:p>
    <w:p w14:paraId="6AD94038" w14:textId="77777777" w:rsidR="0023704E" w:rsidRDefault="00B15B41">
      <w:r>
        <w:rPr>
          <w:b/>
        </w:rPr>
        <w:t xml:space="preserve">Sécurité et audit: </w:t>
      </w:r>
      <w:r>
        <w:t>RBAC/ABAC, isolation tenant, contrôle des données sensibles, horodatage, acteur, contexte et corrélation enregistrés dans Audit Core.</w:t>
      </w:r>
    </w:p>
    <w:p w14:paraId="2B819F3A" w14:textId="77777777" w:rsidR="0023704E" w:rsidRDefault="00B15B41">
      <w:r>
        <w:rPr>
          <w:b/>
        </w:rPr>
        <w:t xml:space="preserve">Critères d’acceptation: </w:t>
      </w:r>
      <w:r>
        <w:t>Étant donné un a</w:t>
      </w:r>
      <w:r>
        <w:t>cteur habilité et les préconditions réunies, lorsqu’il exécute « Mesurer un SLA », alors le système applique les règles, produit le résultat attendu, publie les événements et rend la trace d’audit consultable.</w:t>
      </w:r>
    </w:p>
    <w:p w14:paraId="26C649B7" w14:textId="77777777" w:rsidR="0023704E" w:rsidRDefault="00B15B41">
      <w:r>
        <w:rPr>
          <w:b/>
        </w:rPr>
        <w:t xml:space="preserve">Priorité: </w:t>
      </w:r>
      <w:r>
        <w:t>Haute</w:t>
      </w:r>
    </w:p>
    <w:p w14:paraId="2006BC90" w14:textId="77777777" w:rsidR="0023704E" w:rsidRDefault="00B15B41">
      <w:pPr>
        <w:pStyle w:val="Titre1"/>
      </w:pPr>
      <w:r>
        <w:t>SF-0310 — Détecter un dépassem</w:t>
      </w:r>
      <w:r>
        <w:t>ent</w:t>
      </w:r>
    </w:p>
    <w:p w14:paraId="3D7C93F0" w14:textId="77777777" w:rsidR="0023704E" w:rsidRDefault="00B15B41">
      <w:r>
        <w:rPr>
          <w:b/>
        </w:rPr>
        <w:t xml:space="preserve">Module: </w:t>
      </w:r>
      <w:r>
        <w:t>Workflow Core</w:t>
      </w:r>
    </w:p>
    <w:p w14:paraId="6F443DCB" w14:textId="77777777" w:rsidR="0023704E" w:rsidRDefault="00B15B41">
      <w:r>
        <w:rPr>
          <w:b/>
        </w:rPr>
        <w:t xml:space="preserve">Sous-module: </w:t>
      </w:r>
      <w:r>
        <w:t>SLA</w:t>
      </w:r>
    </w:p>
    <w:p w14:paraId="28038C42" w14:textId="77777777" w:rsidR="0023704E" w:rsidRDefault="00B15B41">
      <w:r>
        <w:rPr>
          <w:b/>
        </w:rPr>
        <w:t xml:space="preserve">Objectif métier: </w:t>
      </w:r>
      <w:r>
        <w:t>Permettre de détecter un dépassement de manière fiable, sécurisée et traçable.</w:t>
      </w:r>
    </w:p>
    <w:p w14:paraId="2B288F07" w14:textId="77777777" w:rsidR="0023704E" w:rsidRDefault="00B15B41">
      <w:r>
        <w:rPr>
          <w:b/>
        </w:rPr>
        <w:t xml:space="preserve">Acteurs: </w:t>
      </w:r>
      <w:r>
        <w:t>Utilisateur habilité, administrateur du tenant, système; approbateur si workflow applicable.</w:t>
      </w:r>
    </w:p>
    <w:p w14:paraId="4E03CB38" w14:textId="77777777" w:rsidR="0023704E" w:rsidRDefault="00B15B41">
      <w:r>
        <w:rPr>
          <w:b/>
        </w:rPr>
        <w:t xml:space="preserve">Préconditions: </w:t>
      </w:r>
      <w:r>
        <w:t>Tenant actif, authentification valide, permission dédiée et données de référence disponibles.</w:t>
      </w:r>
    </w:p>
    <w:p w14:paraId="02980EB8" w14:textId="77777777" w:rsidR="0023704E" w:rsidRDefault="00B15B41">
      <w:r>
        <w:rPr>
          <w:b/>
        </w:rPr>
        <w:t xml:space="preserve">Données manipulées: </w:t>
      </w:r>
      <w:r>
        <w:t>id, uuid, tenant_id, status, created_at, updated_at</w:t>
      </w:r>
    </w:p>
    <w:p w14:paraId="1E79677C" w14:textId="77777777" w:rsidR="0023704E" w:rsidRDefault="00B15B41">
      <w:r>
        <w:rPr>
          <w:b/>
        </w:rPr>
        <w:t xml:space="preserve">Scénario principal: </w:t>
      </w:r>
      <w:r>
        <w:t>1. L’acteur déclenche détecter un dépassement. 2. Le système vérifie l</w:t>
      </w:r>
      <w:r>
        <w:t>es préconditions et droits. 3. Il exécute les règles métier dans l’ordre. 4. Il persiste le résultat et publie les événements. 5. Il notifie les acteurs concernés et journalise l’opération.</w:t>
      </w:r>
    </w:p>
    <w:p w14:paraId="3283D432" w14:textId="77777777" w:rsidR="0023704E" w:rsidRDefault="00B15B41">
      <w:r>
        <w:rPr>
          <w:b/>
        </w:rPr>
        <w:t xml:space="preserve">Scénarios alternatifs: </w:t>
      </w:r>
      <w:r>
        <w:t>Annulation avant confirmation; traitement d</w:t>
      </w:r>
      <w:r>
        <w:t>ifféré; reprise après erreur technique; délégation ou escalade si workflow actif.</w:t>
      </w:r>
    </w:p>
    <w:p w14:paraId="06704BF9" w14:textId="77777777" w:rsidR="0023704E" w:rsidRDefault="00B15B41">
      <w:r>
        <w:rPr>
          <w:b/>
        </w:rPr>
        <w:t xml:space="preserve">Validations métier: </w:t>
      </w:r>
      <w:r>
        <w:t>Version publiée obligatoire; transitions et conditions évaluées dans l’ordre; séparation des tâches contrôlée.</w:t>
      </w:r>
    </w:p>
    <w:p w14:paraId="1D1F3FB7" w14:textId="77777777" w:rsidR="0023704E" w:rsidRDefault="00B15B41">
      <w:r>
        <w:rPr>
          <w:b/>
        </w:rPr>
        <w:t xml:space="preserve">Règles métier: </w:t>
      </w:r>
      <w:r>
        <w:t>Version publiée obligatoire;</w:t>
      </w:r>
      <w:r>
        <w:t xml:space="preserve"> transitions et conditions évaluées dans l’ordre; séparation des tâches contrôlée.</w:t>
      </w:r>
    </w:p>
    <w:p w14:paraId="52DC020E" w14:textId="77777777" w:rsidR="0023704E" w:rsidRDefault="00B15B41">
      <w:r>
        <w:rPr>
          <w:b/>
        </w:rPr>
        <w:t xml:space="preserve">Workflow associé: </w:t>
      </w:r>
      <w:r>
        <w:t>Workflow requis lorsque l’action modifie un statut critique, un droit, une donnée financière, une configuration globale ou une ressource sensible; sinon tr</w:t>
      </w:r>
      <w:r>
        <w:t>aitement direct.</w:t>
      </w:r>
    </w:p>
    <w:p w14:paraId="5D47C43A" w14:textId="77777777" w:rsidR="0023704E" w:rsidRDefault="00B15B41">
      <w:r>
        <w:rPr>
          <w:b/>
        </w:rPr>
        <w:lastRenderedPageBreak/>
        <w:t xml:space="preserve">Événements métier: </w:t>
      </w:r>
      <w:r>
        <w:t>DtecterUnDpassementRequested, DtecterUnDpassementCompleted, DtecterUnDpassementFailed; événements complémentaires selon le domaine.</w:t>
      </w:r>
    </w:p>
    <w:p w14:paraId="253FC98D" w14:textId="77777777" w:rsidR="0023704E" w:rsidRDefault="00B15B41">
      <w:r>
        <w:rPr>
          <w:b/>
        </w:rPr>
        <w:t xml:space="preserve">Notifications: </w:t>
      </w:r>
      <w:r>
        <w:t xml:space="preserve">Notification ciblée aux acteurs impactés selon préférences, criticité et </w:t>
      </w:r>
      <w:r>
        <w:t>canal autorisé.</w:t>
      </w:r>
    </w:p>
    <w:p w14:paraId="1B23EFF4" w14:textId="77777777" w:rsidR="0023704E" w:rsidRDefault="00B15B41">
      <w:r>
        <w:rPr>
          <w:b/>
        </w:rPr>
        <w:t xml:space="preserve">API REST: </w:t>
      </w:r>
      <w:r>
        <w:t>GET /api/v1/workflow-core; POST/PATCH selon l’action; endpoint dédié /api/v1/actions/310 pour l’exécution commandée.</w:t>
      </w:r>
    </w:p>
    <w:p w14:paraId="4CB9334A"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77F17AF1" w14:textId="77777777" w:rsidR="0023704E" w:rsidRDefault="00B15B41">
      <w:r>
        <w:rPr>
          <w:b/>
        </w:rPr>
        <w:t xml:space="preserve">Critères d’acceptation: </w:t>
      </w:r>
      <w:r>
        <w:t>Étant donné un acteur habilité et les préconditions réunies, lorsqu’il exécute « Détecter un dépassement », alors le système applique les règles, produit le résultat attendu, publie les événem</w:t>
      </w:r>
      <w:r>
        <w:t>ents et rend la trace d’audit consultable.</w:t>
      </w:r>
    </w:p>
    <w:p w14:paraId="06066052" w14:textId="77777777" w:rsidR="0023704E" w:rsidRDefault="00B15B41">
      <w:r>
        <w:rPr>
          <w:b/>
        </w:rPr>
        <w:t xml:space="preserve">Priorité: </w:t>
      </w:r>
      <w:r>
        <w:t>Haute</w:t>
      </w:r>
    </w:p>
    <w:p w14:paraId="3DA9EB80" w14:textId="77777777" w:rsidR="0023704E" w:rsidRDefault="00B15B41">
      <w:pPr>
        <w:pStyle w:val="Titre1"/>
      </w:pPr>
      <w:r>
        <w:t>SF-0311 — Consulter les SLA</w:t>
      </w:r>
    </w:p>
    <w:p w14:paraId="3ABC72CE" w14:textId="77777777" w:rsidR="0023704E" w:rsidRDefault="00B15B41">
      <w:r>
        <w:rPr>
          <w:b/>
        </w:rPr>
        <w:t xml:space="preserve">Module: </w:t>
      </w:r>
      <w:r>
        <w:t>Workflow Core</w:t>
      </w:r>
    </w:p>
    <w:p w14:paraId="6A8D127D" w14:textId="77777777" w:rsidR="0023704E" w:rsidRDefault="00B15B41">
      <w:r>
        <w:rPr>
          <w:b/>
        </w:rPr>
        <w:t xml:space="preserve">Sous-module: </w:t>
      </w:r>
      <w:r>
        <w:t>SLA</w:t>
      </w:r>
    </w:p>
    <w:p w14:paraId="410B3474" w14:textId="77777777" w:rsidR="0023704E" w:rsidRDefault="00B15B41">
      <w:r>
        <w:rPr>
          <w:b/>
        </w:rPr>
        <w:t xml:space="preserve">Objectif métier: </w:t>
      </w:r>
      <w:r>
        <w:t>Permettre de consulter les sla de manière fiable, sécurisée et traçable.</w:t>
      </w:r>
    </w:p>
    <w:p w14:paraId="65E82752" w14:textId="77777777" w:rsidR="0023704E" w:rsidRDefault="00B15B41">
      <w:r>
        <w:rPr>
          <w:b/>
        </w:rPr>
        <w:t xml:space="preserve">Acteurs: </w:t>
      </w:r>
      <w:r>
        <w:t>Utilisateur habilité, administr</w:t>
      </w:r>
      <w:r>
        <w:t>ateur du tenant, système; approbateur si workflow applicable.</w:t>
      </w:r>
    </w:p>
    <w:p w14:paraId="1639652F" w14:textId="77777777" w:rsidR="0023704E" w:rsidRDefault="00B15B41">
      <w:r>
        <w:rPr>
          <w:b/>
        </w:rPr>
        <w:t xml:space="preserve">Préconditions: </w:t>
      </w:r>
      <w:r>
        <w:t>Tenant actif, authentification valide, permission dédiée et données de référence disponibles.</w:t>
      </w:r>
    </w:p>
    <w:p w14:paraId="32EB813C" w14:textId="77777777" w:rsidR="0023704E" w:rsidRDefault="00B15B41">
      <w:r>
        <w:rPr>
          <w:b/>
        </w:rPr>
        <w:t xml:space="preserve">Données manipulées: </w:t>
      </w:r>
      <w:r>
        <w:t>id, uuid, tenant_id, status, created_at, updated_at</w:t>
      </w:r>
    </w:p>
    <w:p w14:paraId="0FC9A760" w14:textId="77777777" w:rsidR="0023704E" w:rsidRDefault="00B15B41">
      <w:r>
        <w:rPr>
          <w:b/>
        </w:rPr>
        <w:t xml:space="preserve">Scénario principal: </w:t>
      </w:r>
      <w:r>
        <w:t>1. L’acteur accède à consulter les sla. 2. Il définit les filtres et le périmètre. 3. Le système applique RBAC et isolation tenant. 4. Les résultats sont calculés ou récupérés. 5. Les données sensibles sont masquées selon les droits. 6.</w:t>
      </w:r>
      <w:r>
        <w:t xml:space="preserve"> La consultation est traçable.</w:t>
      </w:r>
    </w:p>
    <w:p w14:paraId="4626D9C7" w14:textId="77777777" w:rsidR="0023704E" w:rsidRDefault="00B15B41">
      <w:r>
        <w:rPr>
          <w:b/>
        </w:rPr>
        <w:t xml:space="preserve">Scénarios alternatifs: </w:t>
      </w:r>
      <w:r>
        <w:t>Annulation avant confirmation; traitement différé; reprise après erreur technique; délégation ou escalade si workflow actif.</w:t>
      </w:r>
    </w:p>
    <w:p w14:paraId="5B7D8135" w14:textId="77777777" w:rsidR="0023704E" w:rsidRDefault="00B15B41">
      <w:r>
        <w:rPr>
          <w:b/>
        </w:rPr>
        <w:t xml:space="preserve">Validations métier: </w:t>
      </w:r>
      <w:r>
        <w:t>Version publiée obligatoire; transitions et conditions év</w:t>
      </w:r>
      <w:r>
        <w:t>aluées dans l’ordre; séparation des tâches contrôlée.</w:t>
      </w:r>
    </w:p>
    <w:p w14:paraId="78D2A6E4" w14:textId="77777777" w:rsidR="0023704E" w:rsidRDefault="00B15B41">
      <w:r>
        <w:rPr>
          <w:b/>
        </w:rPr>
        <w:t xml:space="preserve">Règles métier: </w:t>
      </w:r>
      <w:r>
        <w:t>Version publiée obligatoire; transitions et conditions évaluées dans l’ordre; séparation des tâches contrôlée.</w:t>
      </w:r>
    </w:p>
    <w:p w14:paraId="44597476"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36D5A19E" w14:textId="77777777" w:rsidR="0023704E" w:rsidRDefault="00B15B41">
      <w:r>
        <w:rPr>
          <w:b/>
        </w:rPr>
        <w:t xml:space="preserve">Événements métier: </w:t>
      </w:r>
      <w:r>
        <w:t>ConsulterLesSlaRequested, ConsulterLesSlaCompleted, ConsulterLesSlaFailed; événements complémentaires selon le domaine.</w:t>
      </w:r>
    </w:p>
    <w:p w14:paraId="3CA60091" w14:textId="77777777" w:rsidR="0023704E" w:rsidRDefault="00B15B41">
      <w:r>
        <w:rPr>
          <w:b/>
        </w:rPr>
        <w:t>Not</w:t>
      </w:r>
      <w:r>
        <w:rPr>
          <w:b/>
        </w:rPr>
        <w:t xml:space="preserve">ifications: </w:t>
      </w:r>
      <w:r>
        <w:t>Notification ciblée aux acteurs impactés selon préférences, criticité et canal autorisé.</w:t>
      </w:r>
    </w:p>
    <w:p w14:paraId="4770902B" w14:textId="77777777" w:rsidR="0023704E" w:rsidRDefault="00B15B41">
      <w:r>
        <w:rPr>
          <w:b/>
        </w:rPr>
        <w:t xml:space="preserve">API REST: </w:t>
      </w:r>
      <w:r>
        <w:t>GET /api/v1/workflow-core; POST/PATCH selon l’action; endpoint dédié /api/v1/actions/311 pour l’exécution commandée.</w:t>
      </w:r>
    </w:p>
    <w:p w14:paraId="4457A520"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71669EDA" w14:textId="77777777" w:rsidR="0023704E" w:rsidRDefault="00B15B41">
      <w:r>
        <w:rPr>
          <w:b/>
        </w:rPr>
        <w:t xml:space="preserve">Critères d’acceptation: </w:t>
      </w:r>
      <w:r>
        <w:t>Étant donné un acteur habilité et les préconditions réunies, lorsqu’il exécute « Consulter les SLA », alors</w:t>
      </w:r>
      <w:r>
        <w:t xml:space="preserve"> le système applique les règles, produit le résultat attendu, publie les événements et rend la trace d’audit consultable.</w:t>
      </w:r>
    </w:p>
    <w:p w14:paraId="08E9166C" w14:textId="77777777" w:rsidR="0023704E" w:rsidRDefault="00B15B41">
      <w:r>
        <w:rPr>
          <w:b/>
        </w:rPr>
        <w:t xml:space="preserve">Priorité: </w:t>
      </w:r>
      <w:r>
        <w:t>Haute</w:t>
      </w:r>
    </w:p>
    <w:p w14:paraId="710DDF35" w14:textId="77777777" w:rsidR="0023704E" w:rsidRDefault="00B15B41">
      <w:pPr>
        <w:pStyle w:val="Titre1"/>
      </w:pPr>
      <w:r>
        <w:t>SF-0312 — Démarrer un workflow</w:t>
      </w:r>
    </w:p>
    <w:p w14:paraId="3C38FA60" w14:textId="77777777" w:rsidR="0023704E" w:rsidRDefault="00B15B41">
      <w:r>
        <w:rPr>
          <w:b/>
        </w:rPr>
        <w:t xml:space="preserve">Module: </w:t>
      </w:r>
      <w:r>
        <w:t>Workflow Core</w:t>
      </w:r>
    </w:p>
    <w:p w14:paraId="70EA141B" w14:textId="77777777" w:rsidR="0023704E" w:rsidRDefault="00B15B41">
      <w:r>
        <w:rPr>
          <w:b/>
        </w:rPr>
        <w:t xml:space="preserve">Sous-module: </w:t>
      </w:r>
      <w:r>
        <w:t>Exécution des workflows</w:t>
      </w:r>
    </w:p>
    <w:p w14:paraId="5F124AD7" w14:textId="77777777" w:rsidR="0023704E" w:rsidRDefault="00B15B41">
      <w:r>
        <w:rPr>
          <w:b/>
        </w:rPr>
        <w:t xml:space="preserve">Objectif métier: </w:t>
      </w:r>
      <w:r>
        <w:t>Permettre d</w:t>
      </w:r>
      <w:r>
        <w:t>e démarrer un workflow de manière fiable, sécurisée et traçable.</w:t>
      </w:r>
    </w:p>
    <w:p w14:paraId="5BCDFDD5" w14:textId="77777777" w:rsidR="0023704E" w:rsidRDefault="00B15B41">
      <w:r>
        <w:rPr>
          <w:b/>
        </w:rPr>
        <w:t xml:space="preserve">Acteurs: </w:t>
      </w:r>
      <w:r>
        <w:t>Utilisateur habilité, administrateur du tenant, système; approbateur si workflow applicable.</w:t>
      </w:r>
    </w:p>
    <w:p w14:paraId="088FCB85" w14:textId="77777777" w:rsidR="0023704E" w:rsidRDefault="00B15B41">
      <w:r>
        <w:rPr>
          <w:b/>
        </w:rPr>
        <w:lastRenderedPageBreak/>
        <w:t xml:space="preserve">Préconditions: </w:t>
      </w:r>
      <w:r>
        <w:t>Tenant actif, authentification valide, permission dédiée et données de réf</w:t>
      </w:r>
      <w:r>
        <w:t>érence disponibles.</w:t>
      </w:r>
    </w:p>
    <w:p w14:paraId="0F7F5974" w14:textId="77777777" w:rsidR="0023704E" w:rsidRDefault="00B15B41">
      <w:r>
        <w:rPr>
          <w:b/>
        </w:rPr>
        <w:t xml:space="preserve">Données manipulées: </w:t>
      </w:r>
      <w:r>
        <w:t>code, version, entity_type, steps, conditions, approvers, sla, id, uuid, tenant_id, status, created_at, updated_at</w:t>
      </w:r>
    </w:p>
    <w:p w14:paraId="23976A18" w14:textId="77777777" w:rsidR="0023704E" w:rsidRDefault="00B15B41">
      <w:r>
        <w:rPr>
          <w:b/>
        </w:rPr>
        <w:t xml:space="preserve">Scénario principal: </w:t>
      </w:r>
      <w:r>
        <w:t>1. L’acteur déclenche démarrer un workflow. 2. Le système vérifie les préconditio</w:t>
      </w:r>
      <w:r>
        <w:t>ns et droits. 3. Il exécute les règles métier dans l’ordre. 4. Il persiste le résultat et publie les événements. 5. Il notifie les acteurs concernés et journalise l’opération.</w:t>
      </w:r>
    </w:p>
    <w:p w14:paraId="02CDE1FB"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2F6303B2" w14:textId="77777777" w:rsidR="0023704E" w:rsidRDefault="00B15B41">
      <w:r>
        <w:rPr>
          <w:b/>
        </w:rPr>
        <w:t xml:space="preserve">Validations métier: </w:t>
      </w:r>
      <w:r>
        <w:t>Version publiée obligatoire; transitions et conditions évaluées dans l’ordre; séparation des tâches contrôlée.</w:t>
      </w:r>
    </w:p>
    <w:p w14:paraId="04918F46" w14:textId="77777777" w:rsidR="0023704E" w:rsidRDefault="00B15B41">
      <w:r>
        <w:rPr>
          <w:b/>
        </w:rPr>
        <w:t xml:space="preserve">Règles métier: </w:t>
      </w:r>
      <w:r>
        <w:t>Version publiée obligatoire; transitions e</w:t>
      </w:r>
      <w:r>
        <w:t>t conditions évaluées dans l’ordre; séparation des tâches contrôlée.</w:t>
      </w:r>
    </w:p>
    <w:p w14:paraId="5F321F1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w:t>
      </w:r>
      <w:r>
        <w:t>t.</w:t>
      </w:r>
    </w:p>
    <w:p w14:paraId="20E0553B" w14:textId="77777777" w:rsidR="0023704E" w:rsidRDefault="00B15B41">
      <w:r>
        <w:rPr>
          <w:b/>
        </w:rPr>
        <w:t xml:space="preserve">Événements métier: </w:t>
      </w:r>
      <w:r>
        <w:t>DmarrerUnWorkflowRequested, DmarrerUnWorkflowCompleted, DmarrerUnWorkflowFailed; événements complémentaires selon le domaine.</w:t>
      </w:r>
    </w:p>
    <w:p w14:paraId="59328D07" w14:textId="77777777" w:rsidR="0023704E" w:rsidRDefault="00B15B41">
      <w:r>
        <w:rPr>
          <w:b/>
        </w:rPr>
        <w:t xml:space="preserve">Notifications: </w:t>
      </w:r>
      <w:r>
        <w:t>Notification ciblée aux acteurs impactés selon préférences, criticité et canal autorisé.</w:t>
      </w:r>
    </w:p>
    <w:p w14:paraId="03592229" w14:textId="77777777" w:rsidR="0023704E" w:rsidRDefault="00B15B41">
      <w:r>
        <w:rPr>
          <w:b/>
        </w:rPr>
        <w:t xml:space="preserve">API </w:t>
      </w:r>
      <w:r>
        <w:rPr>
          <w:b/>
        </w:rPr>
        <w:t xml:space="preserve">REST: </w:t>
      </w:r>
      <w:r>
        <w:t>GET /api/v1/workflow-core; POST/PATCH selon l’action; endpoint dédié /api/v1/actions/312 pour l’exécution commandée.</w:t>
      </w:r>
    </w:p>
    <w:p w14:paraId="0D801F7E" w14:textId="77777777" w:rsidR="0023704E" w:rsidRDefault="00B15B41">
      <w:r>
        <w:rPr>
          <w:b/>
        </w:rPr>
        <w:t xml:space="preserve">Sécurité et audit: </w:t>
      </w:r>
      <w:r>
        <w:t>RBAC/ABAC, isolation tenant, contrôle des données sensibles, horodatage, acteur, contexte et corrélation enregistr</w:t>
      </w:r>
      <w:r>
        <w:t>és dans Audit Core.</w:t>
      </w:r>
    </w:p>
    <w:p w14:paraId="0744D8C7" w14:textId="77777777" w:rsidR="0023704E" w:rsidRDefault="00B15B41">
      <w:r>
        <w:rPr>
          <w:b/>
        </w:rPr>
        <w:t xml:space="preserve">Critères d’acceptation: </w:t>
      </w:r>
      <w:r>
        <w:t xml:space="preserve">Étant donné un acteur habilité et les préconditions réunies, lorsqu’il exécute « Démarrer un workflow », alors le système applique les règles, produit le résultat attendu, publie les événements et rend la </w:t>
      </w:r>
      <w:r>
        <w:t>trace d’audit consultable.</w:t>
      </w:r>
    </w:p>
    <w:p w14:paraId="773D0003" w14:textId="77777777" w:rsidR="0023704E" w:rsidRDefault="00B15B41">
      <w:r>
        <w:rPr>
          <w:b/>
        </w:rPr>
        <w:t xml:space="preserve">Priorité: </w:t>
      </w:r>
      <w:r>
        <w:t>Haute</w:t>
      </w:r>
    </w:p>
    <w:p w14:paraId="7A367C5B" w14:textId="77777777" w:rsidR="0023704E" w:rsidRDefault="00B15B41">
      <w:pPr>
        <w:pStyle w:val="Titre1"/>
      </w:pPr>
      <w:r>
        <w:t>SF-0313 — Suspendre un workflow</w:t>
      </w:r>
    </w:p>
    <w:p w14:paraId="174DA646" w14:textId="77777777" w:rsidR="0023704E" w:rsidRDefault="00B15B41">
      <w:r>
        <w:rPr>
          <w:b/>
        </w:rPr>
        <w:t xml:space="preserve">Module: </w:t>
      </w:r>
      <w:r>
        <w:t>Workflow Core</w:t>
      </w:r>
    </w:p>
    <w:p w14:paraId="18F07E9C" w14:textId="77777777" w:rsidR="0023704E" w:rsidRDefault="00B15B41">
      <w:r>
        <w:rPr>
          <w:b/>
        </w:rPr>
        <w:t xml:space="preserve">Sous-module: </w:t>
      </w:r>
      <w:r>
        <w:t>Exécution des workflows</w:t>
      </w:r>
    </w:p>
    <w:p w14:paraId="5D35DC78" w14:textId="77777777" w:rsidR="0023704E" w:rsidRDefault="00B15B41">
      <w:r>
        <w:rPr>
          <w:b/>
        </w:rPr>
        <w:t xml:space="preserve">Objectif métier: </w:t>
      </w:r>
      <w:r>
        <w:t>Permettre de suspendre un workflow de manière fiable, sécurisée et traçable.</w:t>
      </w:r>
    </w:p>
    <w:p w14:paraId="7657D177" w14:textId="77777777" w:rsidR="0023704E" w:rsidRDefault="00B15B41">
      <w:r>
        <w:rPr>
          <w:b/>
        </w:rPr>
        <w:t xml:space="preserve">Acteurs: </w:t>
      </w:r>
      <w:r>
        <w:t>Utilisateur habilité, administrateur du tenant, système; approbateur si workflow applicable.</w:t>
      </w:r>
    </w:p>
    <w:p w14:paraId="220BB553" w14:textId="77777777" w:rsidR="0023704E" w:rsidRDefault="00B15B41">
      <w:r>
        <w:rPr>
          <w:b/>
        </w:rPr>
        <w:t xml:space="preserve">Préconditions: </w:t>
      </w:r>
      <w:r>
        <w:t>Tenant actif, authentification valide, permission dédiée et données de référence disponibles.</w:t>
      </w:r>
    </w:p>
    <w:p w14:paraId="3637E4A1" w14:textId="77777777" w:rsidR="0023704E" w:rsidRDefault="00B15B41">
      <w:r>
        <w:rPr>
          <w:b/>
        </w:rPr>
        <w:t xml:space="preserve">Données manipulées: </w:t>
      </w:r>
      <w:r>
        <w:t>code, version, entity_type, steps,</w:t>
      </w:r>
      <w:r>
        <w:t xml:space="preserve"> conditions, approvers, sla, id, uuid, tenant_id, status, created_at, updated_at</w:t>
      </w:r>
    </w:p>
    <w:p w14:paraId="194AC62A" w14:textId="77777777" w:rsidR="0023704E" w:rsidRDefault="00B15B41">
      <w:r>
        <w:rPr>
          <w:b/>
        </w:rPr>
        <w:t xml:space="preserve">Scénario principal: </w:t>
      </w:r>
      <w:r>
        <w:t>1. L’acteur sélectionne suspendre un workflow. 2. Le système vérifie les dépendances et les impacts. 3. Une confirmation motivée est demandée. 4. La transi</w:t>
      </w:r>
      <w:r>
        <w:t>tion de statut est exécutée; une suppression physique est interdite sauf politique explicite. 5. Les parties concernées sont notifiées et l’action est auditée.</w:t>
      </w:r>
    </w:p>
    <w:p w14:paraId="64A0EC48"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0C957AC0" w14:textId="77777777" w:rsidR="0023704E" w:rsidRDefault="00B15B41">
      <w:r>
        <w:rPr>
          <w:b/>
        </w:rPr>
        <w:t xml:space="preserve">Validations métier: </w:t>
      </w:r>
      <w:r>
        <w:t>Version publiée obligatoire; transitions et conditions évaluées dans l’ordre; séparation des tâches contrôlée.</w:t>
      </w:r>
    </w:p>
    <w:p w14:paraId="5D92BD23" w14:textId="77777777" w:rsidR="0023704E" w:rsidRDefault="00B15B41">
      <w:r>
        <w:rPr>
          <w:b/>
        </w:rPr>
        <w:t xml:space="preserve">Règles métier: </w:t>
      </w:r>
      <w:r>
        <w:t>Version publiée obligatoire; transitions et conditions éva</w:t>
      </w:r>
      <w:r>
        <w:t>luées dans l’ordre; séparation des tâches contrôlée.</w:t>
      </w:r>
    </w:p>
    <w:p w14:paraId="616EDA0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4B02BF7" w14:textId="77777777" w:rsidR="0023704E" w:rsidRDefault="00B15B41">
      <w:r>
        <w:rPr>
          <w:b/>
        </w:rPr>
        <w:t>Événements mé</w:t>
      </w:r>
      <w:r>
        <w:rPr>
          <w:b/>
        </w:rPr>
        <w:t xml:space="preserve">tier: </w:t>
      </w:r>
      <w:r>
        <w:t>SuspendreUnWorkflowRequested, SuspendreUnWorkflowCompleted, SuspendreUnWorkflowFailed; événements complémentaires selon le domaine.</w:t>
      </w:r>
    </w:p>
    <w:p w14:paraId="25939D9D" w14:textId="77777777" w:rsidR="0023704E" w:rsidRDefault="00B15B41">
      <w:r>
        <w:rPr>
          <w:b/>
        </w:rPr>
        <w:t xml:space="preserve">Notifications: </w:t>
      </w:r>
      <w:r>
        <w:t>Notification ciblée aux acteurs impactés selon préférences, criticité et canal autorisé.</w:t>
      </w:r>
    </w:p>
    <w:p w14:paraId="2B1265AE" w14:textId="77777777" w:rsidR="0023704E" w:rsidRDefault="00B15B41">
      <w:r>
        <w:rPr>
          <w:b/>
        </w:rPr>
        <w:lastRenderedPageBreak/>
        <w:t xml:space="preserve">API REST: </w:t>
      </w:r>
      <w:r>
        <w:t xml:space="preserve">GET </w:t>
      </w:r>
      <w:r>
        <w:t>/api/v1/workflow-core; POST/PATCH selon l’action; endpoint dédié /api/v1/actions/313 pour l’exécution commandée.</w:t>
      </w:r>
    </w:p>
    <w:p w14:paraId="7BD38F49"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7E2CE3DE" w14:textId="77777777" w:rsidR="0023704E" w:rsidRDefault="00B15B41">
      <w:r>
        <w:rPr>
          <w:b/>
        </w:rPr>
        <w:t xml:space="preserve">Critères d’acceptation: </w:t>
      </w:r>
      <w:r>
        <w:t>Étant donné un acteur habilité et les préconditions réunies, lorsqu’il exécute « Suspendre un workflow », alors le système applique les règles, produit le résultat attendu, publie les événements et rend la trace d’audit co</w:t>
      </w:r>
      <w:r>
        <w:t>nsultable.</w:t>
      </w:r>
    </w:p>
    <w:p w14:paraId="1B2EC1B3" w14:textId="77777777" w:rsidR="0023704E" w:rsidRDefault="00B15B41">
      <w:r>
        <w:rPr>
          <w:b/>
        </w:rPr>
        <w:t xml:space="preserve">Priorité: </w:t>
      </w:r>
      <w:r>
        <w:t>Haute</w:t>
      </w:r>
    </w:p>
    <w:p w14:paraId="6BC9A1DA" w14:textId="77777777" w:rsidR="0023704E" w:rsidRDefault="00B15B41">
      <w:pPr>
        <w:pStyle w:val="Titre1"/>
      </w:pPr>
      <w:r>
        <w:t>SF-0314 — Reprendre un workflow</w:t>
      </w:r>
    </w:p>
    <w:p w14:paraId="31532062" w14:textId="77777777" w:rsidR="0023704E" w:rsidRDefault="00B15B41">
      <w:r>
        <w:rPr>
          <w:b/>
        </w:rPr>
        <w:t xml:space="preserve">Module: </w:t>
      </w:r>
      <w:r>
        <w:t>Workflow Core</w:t>
      </w:r>
    </w:p>
    <w:p w14:paraId="5D0E1090" w14:textId="77777777" w:rsidR="0023704E" w:rsidRDefault="00B15B41">
      <w:r>
        <w:rPr>
          <w:b/>
        </w:rPr>
        <w:t xml:space="preserve">Sous-module: </w:t>
      </w:r>
      <w:r>
        <w:t>Exécution des workflows</w:t>
      </w:r>
    </w:p>
    <w:p w14:paraId="7F9E50A8" w14:textId="77777777" w:rsidR="0023704E" w:rsidRDefault="00B15B41">
      <w:r>
        <w:rPr>
          <w:b/>
        </w:rPr>
        <w:t xml:space="preserve">Objectif métier: </w:t>
      </w:r>
      <w:r>
        <w:t>Permettre de reprendre un workflow de manière fiable, sécurisée et traçable.</w:t>
      </w:r>
    </w:p>
    <w:p w14:paraId="77892FE5" w14:textId="77777777" w:rsidR="0023704E" w:rsidRDefault="00B15B41">
      <w:r>
        <w:rPr>
          <w:b/>
        </w:rPr>
        <w:t xml:space="preserve">Acteurs: </w:t>
      </w:r>
      <w:r>
        <w:t>Utilisateur habilité, administrateu</w:t>
      </w:r>
      <w:r>
        <w:t>r du tenant, système; approbateur si workflow applicable.</w:t>
      </w:r>
    </w:p>
    <w:p w14:paraId="64FF4F90" w14:textId="77777777" w:rsidR="0023704E" w:rsidRDefault="00B15B41">
      <w:r>
        <w:rPr>
          <w:b/>
        </w:rPr>
        <w:t xml:space="preserve">Préconditions: </w:t>
      </w:r>
      <w:r>
        <w:t>Tenant actif, authentification valide, permission dédiée et données de référence disponibles.</w:t>
      </w:r>
    </w:p>
    <w:p w14:paraId="319C2C64" w14:textId="77777777" w:rsidR="0023704E" w:rsidRDefault="00B15B41">
      <w:r>
        <w:rPr>
          <w:b/>
        </w:rPr>
        <w:t xml:space="preserve">Données manipulées: </w:t>
      </w:r>
      <w:r>
        <w:t>code, version, entity_type, steps, conditions, approvers, sla, id, uu</w:t>
      </w:r>
      <w:r>
        <w:t>id, tenant_id, status, created_at, updated_at</w:t>
      </w:r>
    </w:p>
    <w:p w14:paraId="4F5FD371" w14:textId="77777777" w:rsidR="0023704E" w:rsidRDefault="00B15B41">
      <w:r>
        <w:rPr>
          <w:b/>
        </w:rPr>
        <w:t xml:space="preserve">Scénario principal: </w:t>
      </w:r>
      <w:r>
        <w:t>1. L’acteur déclenche reprendre un workflow. 2. Le système vérifie les préconditions et droits. 3. Il exécute les règles métier dans l’ordre. 4. Il persiste le résultat et publie les événeme</w:t>
      </w:r>
      <w:r>
        <w:t>nts. 5. Il notifie les acteurs concernés et journalise l’opération.</w:t>
      </w:r>
    </w:p>
    <w:p w14:paraId="2A3F6B19" w14:textId="77777777" w:rsidR="0023704E" w:rsidRDefault="00B15B41">
      <w:r>
        <w:rPr>
          <w:b/>
        </w:rPr>
        <w:t xml:space="preserve">Scénarios alternatifs: </w:t>
      </w:r>
      <w:r>
        <w:t>Annulation avant confirmation; traitement différé; reprise après erreur technique; délégation ou escalade si workflow actif.</w:t>
      </w:r>
    </w:p>
    <w:p w14:paraId="5DFC57C6" w14:textId="77777777" w:rsidR="0023704E" w:rsidRDefault="00B15B41">
      <w:r>
        <w:rPr>
          <w:b/>
        </w:rPr>
        <w:t xml:space="preserve">Validations métier: </w:t>
      </w:r>
      <w:r>
        <w:t xml:space="preserve">Version </w:t>
      </w:r>
      <w:r>
        <w:t>publiée obligatoire; transitions et conditions évaluées dans l’ordre; séparation des tâches contrôlée.</w:t>
      </w:r>
    </w:p>
    <w:p w14:paraId="34C041E3" w14:textId="77777777" w:rsidR="0023704E" w:rsidRDefault="00B15B41">
      <w:r>
        <w:rPr>
          <w:b/>
        </w:rPr>
        <w:t xml:space="preserve">Règles métier: </w:t>
      </w:r>
      <w:r>
        <w:t>Version publiée obligatoire; transitions et conditions évaluées dans l’ordre; séparation des tâches contrôlée.</w:t>
      </w:r>
    </w:p>
    <w:p w14:paraId="4EAC7E13"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4A6D8C39" w14:textId="77777777" w:rsidR="0023704E" w:rsidRDefault="00B15B41">
      <w:r>
        <w:rPr>
          <w:b/>
        </w:rPr>
        <w:t xml:space="preserve">Événements métier: </w:t>
      </w:r>
      <w:r>
        <w:t>ReprendreUnWorkflowRequested, ReprendreUnWorkflowCompleted, ReprendreUnWor</w:t>
      </w:r>
      <w:r>
        <w:t>kflowFailed; événements complémentaires selon le domaine.</w:t>
      </w:r>
    </w:p>
    <w:p w14:paraId="67A94112" w14:textId="77777777" w:rsidR="0023704E" w:rsidRDefault="00B15B41">
      <w:r>
        <w:rPr>
          <w:b/>
        </w:rPr>
        <w:t xml:space="preserve">Notifications: </w:t>
      </w:r>
      <w:r>
        <w:t>Notification ciblée aux acteurs impactés selon préférences, criticité et canal autorisé.</w:t>
      </w:r>
    </w:p>
    <w:p w14:paraId="63322BA0" w14:textId="77777777" w:rsidR="0023704E" w:rsidRDefault="00B15B41">
      <w:r>
        <w:rPr>
          <w:b/>
        </w:rPr>
        <w:t xml:space="preserve">API REST: </w:t>
      </w:r>
      <w:r>
        <w:t>GET /api/v1/workflow-core; POST/PATCH selon l’action; endpoint dédié /api/v1/actions</w:t>
      </w:r>
      <w:r>
        <w:t>/314 pour l’exécution commandée.</w:t>
      </w:r>
    </w:p>
    <w:p w14:paraId="16C07C08" w14:textId="77777777" w:rsidR="0023704E" w:rsidRDefault="00B15B41">
      <w:r>
        <w:rPr>
          <w:b/>
        </w:rPr>
        <w:t xml:space="preserve">Sécurité et audit: </w:t>
      </w:r>
      <w:r>
        <w:t>RBAC/ABAC, isolation tenant, contrôle des données sensibles, horodatage, acteur, contexte et corrélation enregistrés dans Audit Core.</w:t>
      </w:r>
    </w:p>
    <w:p w14:paraId="71630FC0" w14:textId="77777777" w:rsidR="0023704E" w:rsidRDefault="00B15B41">
      <w:r>
        <w:rPr>
          <w:b/>
        </w:rPr>
        <w:t xml:space="preserve">Critères d’acceptation: </w:t>
      </w:r>
      <w:r>
        <w:t>Étant donné un acteur habilité et les précondi</w:t>
      </w:r>
      <w:r>
        <w:t>tions réunies, lorsqu’il exécute « Reprendre un workflow », alors le système applique les règles, produit le résultat attendu, publie les événements et rend la trace d’audit consultable.</w:t>
      </w:r>
    </w:p>
    <w:p w14:paraId="00603895" w14:textId="77777777" w:rsidR="0023704E" w:rsidRDefault="00B15B41">
      <w:r>
        <w:rPr>
          <w:b/>
        </w:rPr>
        <w:t xml:space="preserve">Priorité: </w:t>
      </w:r>
      <w:r>
        <w:t>Haute</w:t>
      </w:r>
    </w:p>
    <w:p w14:paraId="06675B1D" w14:textId="77777777" w:rsidR="0023704E" w:rsidRDefault="00B15B41">
      <w:pPr>
        <w:pStyle w:val="Titre1"/>
      </w:pPr>
      <w:r>
        <w:t>SF-0315 — Annuler un workflow</w:t>
      </w:r>
    </w:p>
    <w:p w14:paraId="461F16BE" w14:textId="77777777" w:rsidR="0023704E" w:rsidRDefault="00B15B41">
      <w:r>
        <w:rPr>
          <w:b/>
        </w:rPr>
        <w:t xml:space="preserve">Module: </w:t>
      </w:r>
      <w:r>
        <w:t xml:space="preserve">Workflow </w:t>
      </w:r>
      <w:r>
        <w:t>Core</w:t>
      </w:r>
    </w:p>
    <w:p w14:paraId="31B84982" w14:textId="77777777" w:rsidR="0023704E" w:rsidRDefault="00B15B41">
      <w:r>
        <w:rPr>
          <w:b/>
        </w:rPr>
        <w:t xml:space="preserve">Sous-module: </w:t>
      </w:r>
      <w:r>
        <w:t>Exécution des workflows</w:t>
      </w:r>
    </w:p>
    <w:p w14:paraId="05E8C2B1" w14:textId="77777777" w:rsidR="0023704E" w:rsidRDefault="00B15B41">
      <w:r>
        <w:rPr>
          <w:b/>
        </w:rPr>
        <w:t xml:space="preserve">Objectif métier: </w:t>
      </w:r>
      <w:r>
        <w:t>Permettre de annuler un workflow de manière fiable, sécurisée et traçable.</w:t>
      </w:r>
    </w:p>
    <w:p w14:paraId="4D81B832" w14:textId="77777777" w:rsidR="0023704E" w:rsidRDefault="00B15B41">
      <w:r>
        <w:rPr>
          <w:b/>
        </w:rPr>
        <w:t xml:space="preserve">Acteurs: </w:t>
      </w:r>
      <w:r>
        <w:t>Utilisateur habilité, administrateur du tenant, système; approbateur si workflow applicable.</w:t>
      </w:r>
    </w:p>
    <w:p w14:paraId="04844357" w14:textId="77777777" w:rsidR="0023704E" w:rsidRDefault="00B15B41">
      <w:r>
        <w:rPr>
          <w:b/>
        </w:rPr>
        <w:t xml:space="preserve">Préconditions: </w:t>
      </w:r>
      <w:r>
        <w:t>Tenan</w:t>
      </w:r>
      <w:r>
        <w:t>t actif, authentification valide, permission dédiée et données de référence disponibles.</w:t>
      </w:r>
    </w:p>
    <w:p w14:paraId="611806AB" w14:textId="77777777" w:rsidR="0023704E" w:rsidRDefault="00B15B41">
      <w:r>
        <w:rPr>
          <w:b/>
        </w:rPr>
        <w:lastRenderedPageBreak/>
        <w:t xml:space="preserve">Données manipulées: </w:t>
      </w:r>
      <w:r>
        <w:t>code, version, entity_type, steps, conditions, approvers, sla, id, uuid, tenant_id, status, created_at, updated_at</w:t>
      </w:r>
    </w:p>
    <w:p w14:paraId="71C4B273" w14:textId="77777777" w:rsidR="0023704E" w:rsidRDefault="00B15B41">
      <w:r>
        <w:rPr>
          <w:b/>
        </w:rPr>
        <w:t xml:space="preserve">Scénario principal: </w:t>
      </w:r>
      <w:r>
        <w:t xml:space="preserve">1. L’acteur </w:t>
      </w:r>
      <w:r>
        <w:t>sélectionne annuler un workflow. 2. Le système vérifie les dépendances et les impacts. 3. Une confirmation motivée est demandée. 4. La transition de statut est exécutée; une suppression physique est interdite sauf politique explicite. 5. Les parties concer</w:t>
      </w:r>
      <w:r>
        <w:t>nées sont notifiées et l’action est auditée.</w:t>
      </w:r>
    </w:p>
    <w:p w14:paraId="21FEC7F0" w14:textId="77777777" w:rsidR="0023704E" w:rsidRDefault="00B15B41">
      <w:r>
        <w:rPr>
          <w:b/>
        </w:rPr>
        <w:t xml:space="preserve">Scénarios alternatifs: </w:t>
      </w:r>
      <w:r>
        <w:t>Annulation avant confirmation; traitement différé; reprise après erreur technique; délégation ou escalade si workflow actif.</w:t>
      </w:r>
    </w:p>
    <w:p w14:paraId="4648F3DD" w14:textId="77777777" w:rsidR="0023704E" w:rsidRDefault="00B15B41">
      <w:r>
        <w:rPr>
          <w:b/>
        </w:rPr>
        <w:t xml:space="preserve">Validations métier: </w:t>
      </w:r>
      <w:r>
        <w:t>Version publiée obligatoire; transitions et</w:t>
      </w:r>
      <w:r>
        <w:t xml:space="preserve"> conditions évaluées dans l’ordre; séparation des tâches contrôlée.</w:t>
      </w:r>
    </w:p>
    <w:p w14:paraId="77C04F88" w14:textId="77777777" w:rsidR="0023704E" w:rsidRDefault="00B15B41">
      <w:r>
        <w:rPr>
          <w:b/>
        </w:rPr>
        <w:t xml:space="preserve">Règles métier: </w:t>
      </w:r>
      <w:r>
        <w:t>Version publiée obligatoire; transitions et conditions évaluées dans l’ordre; séparation des tâches contrôlée.</w:t>
      </w:r>
    </w:p>
    <w:p w14:paraId="27B803FA"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597D5321" w14:textId="77777777" w:rsidR="0023704E" w:rsidRDefault="00B15B41">
      <w:r>
        <w:rPr>
          <w:b/>
        </w:rPr>
        <w:t xml:space="preserve">Événements métier: </w:t>
      </w:r>
      <w:r>
        <w:t>AnnulerUnWorkflowRequested, AnnulerUnWorkflowCompleted, AnnulerUnWorkflowFailed; événements complémentaires s</w:t>
      </w:r>
      <w:r>
        <w:t>elon le domaine.</w:t>
      </w:r>
    </w:p>
    <w:p w14:paraId="37EAF381" w14:textId="77777777" w:rsidR="0023704E" w:rsidRDefault="00B15B41">
      <w:r>
        <w:rPr>
          <w:b/>
        </w:rPr>
        <w:t xml:space="preserve">Notifications: </w:t>
      </w:r>
      <w:r>
        <w:t>Notification ciblée aux acteurs impactés selon préférences, criticité et canal autorisé.</w:t>
      </w:r>
    </w:p>
    <w:p w14:paraId="4B8C5F86" w14:textId="77777777" w:rsidR="0023704E" w:rsidRDefault="00B15B41">
      <w:r>
        <w:rPr>
          <w:b/>
        </w:rPr>
        <w:t xml:space="preserve">API REST: </w:t>
      </w:r>
      <w:r>
        <w:t>GET /api/v1/workflow-core; POST/PATCH selon l’action; endpoint dédié /api/v1/actions/315 pour l’exécution commandée.</w:t>
      </w:r>
    </w:p>
    <w:p w14:paraId="63397257"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2DE46B91" w14:textId="77777777" w:rsidR="0023704E" w:rsidRDefault="00B15B41">
      <w:r>
        <w:rPr>
          <w:b/>
        </w:rPr>
        <w:t xml:space="preserve">Critères d’acceptation: </w:t>
      </w:r>
      <w:r>
        <w:t>Étant donné un acteur habilité et les préconditions réunies, lorsqu’il exécute « Annule</w:t>
      </w:r>
      <w:r>
        <w:t>r un workflow », alors le système applique les règles, produit le résultat attendu, publie les événements et rend la trace d’audit consultable.</w:t>
      </w:r>
    </w:p>
    <w:p w14:paraId="2EFF6C19" w14:textId="77777777" w:rsidR="0023704E" w:rsidRDefault="00B15B41">
      <w:r>
        <w:rPr>
          <w:b/>
        </w:rPr>
        <w:t xml:space="preserve">Priorité: </w:t>
      </w:r>
      <w:r>
        <w:t>Haute</w:t>
      </w:r>
    </w:p>
    <w:p w14:paraId="17E2CD6E" w14:textId="77777777" w:rsidR="0023704E" w:rsidRDefault="00B15B41">
      <w:pPr>
        <w:pStyle w:val="Titre1"/>
      </w:pPr>
      <w:r>
        <w:t>SF-0316 — Clôturer un workflow</w:t>
      </w:r>
    </w:p>
    <w:p w14:paraId="72EFC056" w14:textId="77777777" w:rsidR="0023704E" w:rsidRDefault="00B15B41">
      <w:r>
        <w:rPr>
          <w:b/>
        </w:rPr>
        <w:t xml:space="preserve">Module: </w:t>
      </w:r>
      <w:r>
        <w:t>Workflow Core</w:t>
      </w:r>
    </w:p>
    <w:p w14:paraId="72B2991A" w14:textId="77777777" w:rsidR="0023704E" w:rsidRDefault="00B15B41">
      <w:r>
        <w:rPr>
          <w:b/>
        </w:rPr>
        <w:t xml:space="preserve">Sous-module: </w:t>
      </w:r>
      <w:r>
        <w:t xml:space="preserve">Exécution des </w:t>
      </w:r>
      <w:r>
        <w:t>workflows</w:t>
      </w:r>
    </w:p>
    <w:p w14:paraId="48A87002" w14:textId="77777777" w:rsidR="0023704E" w:rsidRDefault="00B15B41">
      <w:r>
        <w:rPr>
          <w:b/>
        </w:rPr>
        <w:t xml:space="preserve">Objectif métier: </w:t>
      </w:r>
      <w:r>
        <w:t>Permettre de clôturer un workflow de manière fiable, sécurisée et traçable.</w:t>
      </w:r>
    </w:p>
    <w:p w14:paraId="00DDD66B" w14:textId="77777777" w:rsidR="0023704E" w:rsidRDefault="00B15B41">
      <w:r>
        <w:rPr>
          <w:b/>
        </w:rPr>
        <w:t xml:space="preserve">Acteurs: </w:t>
      </w:r>
      <w:r>
        <w:t>Utilisateur habilité, administrateur du tenant, système; approbateur si workflow applicable.</w:t>
      </w:r>
    </w:p>
    <w:p w14:paraId="59778A9B" w14:textId="77777777" w:rsidR="0023704E" w:rsidRDefault="00B15B41">
      <w:r>
        <w:rPr>
          <w:b/>
        </w:rPr>
        <w:t xml:space="preserve">Préconditions: </w:t>
      </w:r>
      <w:r>
        <w:t>Tenant actif, authentification valid</w:t>
      </w:r>
      <w:r>
        <w:t>e, permission dédiée et données de référence disponibles.</w:t>
      </w:r>
    </w:p>
    <w:p w14:paraId="5A0D3DF1" w14:textId="77777777" w:rsidR="0023704E" w:rsidRDefault="00B15B41">
      <w:r>
        <w:rPr>
          <w:b/>
        </w:rPr>
        <w:t xml:space="preserve">Données manipulées: </w:t>
      </w:r>
      <w:r>
        <w:t>code, version, entity_type, steps, conditions, approvers, sla, id, uuid, tenant_id, status, created_at, updated_at</w:t>
      </w:r>
    </w:p>
    <w:p w14:paraId="490E1F7E" w14:textId="77777777" w:rsidR="0023704E" w:rsidRDefault="00B15B41">
      <w:r>
        <w:rPr>
          <w:b/>
        </w:rPr>
        <w:t xml:space="preserve">Scénario principal: </w:t>
      </w:r>
      <w:r>
        <w:t>1. L’acteur déclenche clôturer un workflow.</w:t>
      </w:r>
      <w:r>
        <w:t xml:space="preserve"> 2. Le système vérifie les préconditions et droits. 3. Il exécute les règles métier dans l’ordre. 4. Il persiste le résultat et publie les événements. 5. Il notifie les acteurs concernés et journalise l’opération.</w:t>
      </w:r>
    </w:p>
    <w:p w14:paraId="3DDAEF8D" w14:textId="77777777" w:rsidR="0023704E" w:rsidRDefault="00B15B41">
      <w:r>
        <w:rPr>
          <w:b/>
        </w:rPr>
        <w:t xml:space="preserve">Scénarios alternatifs: </w:t>
      </w:r>
      <w:r>
        <w:t>Annulation avant co</w:t>
      </w:r>
      <w:r>
        <w:t>nfirmation; traitement différé; reprise après erreur technique; délégation ou escalade si workflow actif.</w:t>
      </w:r>
    </w:p>
    <w:p w14:paraId="1324D8B4" w14:textId="77777777" w:rsidR="0023704E" w:rsidRDefault="00B15B41">
      <w:r>
        <w:rPr>
          <w:b/>
        </w:rPr>
        <w:t xml:space="preserve">Validations métier: </w:t>
      </w:r>
      <w:r>
        <w:t>Version publiée obligatoire; transitions et conditions évaluées dans l’ordre; séparation des tâches contrôlée.</w:t>
      </w:r>
    </w:p>
    <w:p w14:paraId="079A3B20" w14:textId="77777777" w:rsidR="0023704E" w:rsidRDefault="00B15B41">
      <w:r>
        <w:rPr>
          <w:b/>
        </w:rPr>
        <w:t xml:space="preserve">Règles métier: </w:t>
      </w:r>
      <w:r>
        <w:t>Vers</w:t>
      </w:r>
      <w:r>
        <w:t>ion publiée obligatoire; transitions et conditions évaluées dans l’ordre; séparation des tâches contrôlée.</w:t>
      </w:r>
    </w:p>
    <w:p w14:paraId="42DAE3E9" w14:textId="77777777" w:rsidR="0023704E" w:rsidRDefault="00B15B41">
      <w:r>
        <w:rPr>
          <w:b/>
        </w:rPr>
        <w:t xml:space="preserve">Workflow associé: </w:t>
      </w:r>
      <w:r>
        <w:t>Workflow requis lorsque l’action modifie un statut critique, un droit, une donnée financière, une configuration globale ou une ress</w:t>
      </w:r>
      <w:r>
        <w:t>ource sensible; sinon traitement direct.</w:t>
      </w:r>
    </w:p>
    <w:p w14:paraId="62663EB4" w14:textId="77777777" w:rsidR="0023704E" w:rsidRDefault="00B15B41">
      <w:r>
        <w:rPr>
          <w:b/>
        </w:rPr>
        <w:t xml:space="preserve">Événements métier: </w:t>
      </w:r>
      <w:r>
        <w:t>ClturerUnWorkflowRequested, ClturerUnWorkflowCompleted, ClturerUnWorkflowFailed; événements complémentaires selon le domaine.</w:t>
      </w:r>
    </w:p>
    <w:p w14:paraId="07807029" w14:textId="77777777" w:rsidR="0023704E" w:rsidRDefault="00B15B41">
      <w:r>
        <w:rPr>
          <w:b/>
        </w:rPr>
        <w:t xml:space="preserve">Notifications: </w:t>
      </w:r>
      <w:r>
        <w:t>Notification ciblée aux acteurs impactés selon préféren</w:t>
      </w:r>
      <w:r>
        <w:t>ces, criticité et canal autorisé.</w:t>
      </w:r>
    </w:p>
    <w:p w14:paraId="655B9688" w14:textId="77777777" w:rsidR="0023704E" w:rsidRDefault="00B15B41">
      <w:r>
        <w:rPr>
          <w:b/>
        </w:rPr>
        <w:t xml:space="preserve">API REST: </w:t>
      </w:r>
      <w:r>
        <w:t>GET /api/v1/workflow-core; POST/PATCH selon l’action; endpoint dédié /api/v1/actions/316 pour l’exécution commandée.</w:t>
      </w:r>
    </w:p>
    <w:p w14:paraId="05AABDBF" w14:textId="77777777" w:rsidR="0023704E" w:rsidRDefault="00B15B41">
      <w:r>
        <w:rPr>
          <w:b/>
        </w:rPr>
        <w:lastRenderedPageBreak/>
        <w:t xml:space="preserve">Sécurité et audit: </w:t>
      </w:r>
      <w:r>
        <w:t>RBAC/ABAC, isolation tenant, contrôle des données sensibles, horodatage, act</w:t>
      </w:r>
      <w:r>
        <w:t>eur, contexte et corrélation enregistrés dans Audit Core.</w:t>
      </w:r>
    </w:p>
    <w:p w14:paraId="023DEFCE" w14:textId="77777777" w:rsidR="0023704E" w:rsidRDefault="00B15B41">
      <w:r>
        <w:rPr>
          <w:b/>
        </w:rPr>
        <w:t xml:space="preserve">Critères d’acceptation: </w:t>
      </w:r>
      <w:r>
        <w:t xml:space="preserve">Étant donné un acteur habilité et les préconditions réunies, lorsqu’il exécute « Clôturer un workflow », alors le système applique les règles, produit le résultat </w:t>
      </w:r>
      <w:r>
        <w:t>attendu, publie les événements et rend la trace d’audit consultable.</w:t>
      </w:r>
    </w:p>
    <w:p w14:paraId="1D2553C8" w14:textId="77777777" w:rsidR="0023704E" w:rsidRDefault="00B15B41">
      <w:r>
        <w:rPr>
          <w:b/>
        </w:rPr>
        <w:t xml:space="preserve">Priorité: </w:t>
      </w:r>
      <w:r>
        <w:t>Haute</w:t>
      </w:r>
    </w:p>
    <w:p w14:paraId="3C0BDE00" w14:textId="77777777" w:rsidR="0023704E" w:rsidRDefault="00B15B41">
      <w:pPr>
        <w:pStyle w:val="Titre1"/>
      </w:pPr>
      <w:r>
        <w:t>SF-0317 — Redémarrer un workflow</w:t>
      </w:r>
    </w:p>
    <w:p w14:paraId="2E507547" w14:textId="77777777" w:rsidR="0023704E" w:rsidRDefault="00B15B41">
      <w:r>
        <w:rPr>
          <w:b/>
        </w:rPr>
        <w:t xml:space="preserve">Module: </w:t>
      </w:r>
      <w:r>
        <w:t>Workflow Core</w:t>
      </w:r>
    </w:p>
    <w:p w14:paraId="5FAFDF03" w14:textId="77777777" w:rsidR="0023704E" w:rsidRDefault="00B15B41">
      <w:r>
        <w:rPr>
          <w:b/>
        </w:rPr>
        <w:t xml:space="preserve">Sous-module: </w:t>
      </w:r>
      <w:r>
        <w:t>Exécution des workflows</w:t>
      </w:r>
    </w:p>
    <w:p w14:paraId="790B5519" w14:textId="77777777" w:rsidR="0023704E" w:rsidRDefault="00B15B41">
      <w:r>
        <w:rPr>
          <w:b/>
        </w:rPr>
        <w:t xml:space="preserve">Objectif métier: </w:t>
      </w:r>
      <w:r>
        <w:t>Permettre de redémarrer un workflow de manière fiable, sécuris</w:t>
      </w:r>
      <w:r>
        <w:t>ée et traçable.</w:t>
      </w:r>
    </w:p>
    <w:p w14:paraId="42CC8636" w14:textId="77777777" w:rsidR="0023704E" w:rsidRDefault="00B15B41">
      <w:r>
        <w:rPr>
          <w:b/>
        </w:rPr>
        <w:t xml:space="preserve">Acteurs: </w:t>
      </w:r>
      <w:r>
        <w:t>Utilisateur habilité, administrateur du tenant, système; approbateur si workflow applicable.</w:t>
      </w:r>
    </w:p>
    <w:p w14:paraId="3B458F46" w14:textId="77777777" w:rsidR="0023704E" w:rsidRDefault="00B15B41">
      <w:r>
        <w:rPr>
          <w:b/>
        </w:rPr>
        <w:t xml:space="preserve">Préconditions: </w:t>
      </w:r>
      <w:r>
        <w:t>Tenant actif, authentification valide, permission dédiée et données de référence disponibles.</w:t>
      </w:r>
    </w:p>
    <w:p w14:paraId="7696391B" w14:textId="77777777" w:rsidR="0023704E" w:rsidRDefault="00B15B41">
      <w:r>
        <w:rPr>
          <w:b/>
        </w:rPr>
        <w:t xml:space="preserve">Données manipulées: </w:t>
      </w:r>
      <w:r>
        <w:t>code, ver</w:t>
      </w:r>
      <w:r>
        <w:t>sion, entity_type, steps, conditions, approvers, sla, id, uuid, tenant_id, status, created_at, updated_at</w:t>
      </w:r>
    </w:p>
    <w:p w14:paraId="7C19C85A" w14:textId="77777777" w:rsidR="0023704E" w:rsidRDefault="00B15B41">
      <w:r>
        <w:rPr>
          <w:b/>
        </w:rPr>
        <w:t xml:space="preserve">Scénario principal: </w:t>
      </w:r>
      <w:r>
        <w:t>1. L’acteur déclenche redémarrer un workflow. 2. Le système vérifie les préconditions et droits. 3. Il exécute les règles métier d</w:t>
      </w:r>
      <w:r>
        <w:t>ans l’ordre. 4. Il persiste le résultat et publie les événements. 5. Il notifie les acteurs concernés et journalise l’opération.</w:t>
      </w:r>
    </w:p>
    <w:p w14:paraId="0428152B" w14:textId="77777777" w:rsidR="0023704E" w:rsidRDefault="00B15B41">
      <w:r>
        <w:rPr>
          <w:b/>
        </w:rPr>
        <w:t xml:space="preserve">Scénarios alternatifs: </w:t>
      </w:r>
      <w:r>
        <w:t>Annulation avant confirmation; traitement différé; reprise après erreur technique; délégation ou escalad</w:t>
      </w:r>
      <w:r>
        <w:t>e si workflow actif.</w:t>
      </w:r>
    </w:p>
    <w:p w14:paraId="10C0B877" w14:textId="77777777" w:rsidR="0023704E" w:rsidRDefault="00B15B41">
      <w:r>
        <w:rPr>
          <w:b/>
        </w:rPr>
        <w:t xml:space="preserve">Validations métier: </w:t>
      </w:r>
      <w:r>
        <w:t>Version publiée obligatoire; transitions et conditions évaluées dans l’ordre; séparation des tâches contrôlée.</w:t>
      </w:r>
    </w:p>
    <w:p w14:paraId="4C71564A" w14:textId="77777777" w:rsidR="0023704E" w:rsidRDefault="00B15B41">
      <w:r>
        <w:rPr>
          <w:b/>
        </w:rPr>
        <w:t xml:space="preserve">Règles métier: </w:t>
      </w:r>
      <w:r>
        <w:t xml:space="preserve">Version publiée obligatoire; transitions et conditions évaluées dans l’ordre; séparation </w:t>
      </w:r>
      <w:r>
        <w:t>des tâches contrôlée.</w:t>
      </w:r>
    </w:p>
    <w:p w14:paraId="3308436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F0E9D2F" w14:textId="77777777" w:rsidR="0023704E" w:rsidRDefault="00B15B41">
      <w:r>
        <w:rPr>
          <w:b/>
        </w:rPr>
        <w:t xml:space="preserve">Événements métier: </w:t>
      </w:r>
      <w:r>
        <w:t>RedmarrerUnWorkflowReques</w:t>
      </w:r>
      <w:r>
        <w:t>ted, RedmarrerUnWorkflowCompleted, RedmarrerUnWorkflowFailed; événements complémentaires selon le domaine.</w:t>
      </w:r>
    </w:p>
    <w:p w14:paraId="4EB0FAF3" w14:textId="77777777" w:rsidR="0023704E" w:rsidRDefault="00B15B41">
      <w:r>
        <w:rPr>
          <w:b/>
        </w:rPr>
        <w:t xml:space="preserve">Notifications: </w:t>
      </w:r>
      <w:r>
        <w:t>Notification ciblée aux acteurs impactés selon préférences, criticité et canal autorisé.</w:t>
      </w:r>
    </w:p>
    <w:p w14:paraId="7698252D" w14:textId="77777777" w:rsidR="0023704E" w:rsidRDefault="00B15B41">
      <w:r>
        <w:rPr>
          <w:b/>
        </w:rPr>
        <w:t xml:space="preserve">API REST: </w:t>
      </w:r>
      <w:r>
        <w:t xml:space="preserve">GET </w:t>
      </w:r>
      <w:r>
        <w:t>/api/v1/workflow-core; POST/PATCH selon l’action; endpoint dédié /api/v1/actions/317 pour l’exécution commandée.</w:t>
      </w:r>
    </w:p>
    <w:p w14:paraId="45D71493"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673D3486" w14:textId="77777777" w:rsidR="0023704E" w:rsidRDefault="00B15B41">
      <w:r>
        <w:rPr>
          <w:b/>
        </w:rPr>
        <w:t xml:space="preserve">Critères d’acceptation: </w:t>
      </w:r>
      <w:r>
        <w:t>Étant donné un acteur habilité et les préconditions réunies, lorsqu’il exécute « Redémarrer un workflow », alors le système applique les règles, produit le résultat attendu, publie les événements et rend la trace d’audit c</w:t>
      </w:r>
      <w:r>
        <w:t>onsultable.</w:t>
      </w:r>
    </w:p>
    <w:p w14:paraId="3214F2D0" w14:textId="77777777" w:rsidR="0023704E" w:rsidRDefault="00B15B41">
      <w:r>
        <w:rPr>
          <w:b/>
        </w:rPr>
        <w:t xml:space="preserve">Priorité: </w:t>
      </w:r>
      <w:r>
        <w:t>Haute</w:t>
      </w:r>
    </w:p>
    <w:p w14:paraId="68B3F23F" w14:textId="77777777" w:rsidR="0023704E" w:rsidRDefault="00B15B41">
      <w:pPr>
        <w:pStyle w:val="Titre1"/>
      </w:pPr>
      <w:r>
        <w:t>SF-0318 — Exécuter une étape</w:t>
      </w:r>
    </w:p>
    <w:p w14:paraId="5A614F2D" w14:textId="77777777" w:rsidR="0023704E" w:rsidRDefault="00B15B41">
      <w:r>
        <w:rPr>
          <w:b/>
        </w:rPr>
        <w:t xml:space="preserve">Module: </w:t>
      </w:r>
      <w:r>
        <w:t>Workflow Core</w:t>
      </w:r>
    </w:p>
    <w:p w14:paraId="62274797" w14:textId="77777777" w:rsidR="0023704E" w:rsidRDefault="00B15B41">
      <w:r>
        <w:rPr>
          <w:b/>
        </w:rPr>
        <w:t xml:space="preserve">Sous-module: </w:t>
      </w:r>
      <w:r>
        <w:t>Exécution des workflows</w:t>
      </w:r>
    </w:p>
    <w:p w14:paraId="17F24852" w14:textId="77777777" w:rsidR="0023704E" w:rsidRDefault="00B15B41">
      <w:r>
        <w:rPr>
          <w:b/>
        </w:rPr>
        <w:t xml:space="preserve">Objectif métier: </w:t>
      </w:r>
      <w:r>
        <w:t>Permettre de exécuter une étape de manière fiable, sécurisée et traçable.</w:t>
      </w:r>
    </w:p>
    <w:p w14:paraId="44CD2ACF" w14:textId="77777777" w:rsidR="0023704E" w:rsidRDefault="00B15B41">
      <w:r>
        <w:rPr>
          <w:b/>
        </w:rPr>
        <w:t xml:space="preserve">Acteurs: </w:t>
      </w:r>
      <w:r>
        <w:t xml:space="preserve">Utilisateur habilité, administrateur du </w:t>
      </w:r>
      <w:r>
        <w:t>tenant, système; approbateur si workflow applicable.</w:t>
      </w:r>
    </w:p>
    <w:p w14:paraId="0DF029CF" w14:textId="77777777" w:rsidR="0023704E" w:rsidRDefault="00B15B41">
      <w:r>
        <w:rPr>
          <w:b/>
        </w:rPr>
        <w:t xml:space="preserve">Préconditions: </w:t>
      </w:r>
      <w:r>
        <w:t>Tenant actif, authentification valide, permission dédiée et données de référence disponibles.</w:t>
      </w:r>
    </w:p>
    <w:p w14:paraId="51809F2C" w14:textId="77777777" w:rsidR="0023704E" w:rsidRDefault="00B15B41">
      <w:r>
        <w:rPr>
          <w:b/>
        </w:rPr>
        <w:t xml:space="preserve">Données manipulées: </w:t>
      </w:r>
      <w:r>
        <w:t>id, uuid, tenant_id, status, created_at, updated_at</w:t>
      </w:r>
    </w:p>
    <w:p w14:paraId="4E6744EF" w14:textId="77777777" w:rsidR="0023704E" w:rsidRDefault="00B15B41">
      <w:r>
        <w:rPr>
          <w:b/>
        </w:rPr>
        <w:lastRenderedPageBreak/>
        <w:t xml:space="preserve">Scénario principal: </w:t>
      </w:r>
      <w:r>
        <w:t>1.</w:t>
      </w:r>
      <w:r>
        <w:t xml:space="preserve"> L’acteur déclenche exécuter une étape. 2. Le système vérifie les préconditions et droits. 3. Il exécute les règles métier dans l’ordre. 4. Il persiste le résultat et publie les événements. 5. Il notifie les acteurs concernés et journalise l’opération.</w:t>
      </w:r>
    </w:p>
    <w:p w14:paraId="6ACC5884"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3C6CBC09" w14:textId="77777777" w:rsidR="0023704E" w:rsidRDefault="00B15B41">
      <w:r>
        <w:rPr>
          <w:b/>
        </w:rPr>
        <w:t xml:space="preserve">Validations métier: </w:t>
      </w:r>
      <w:r>
        <w:t>Version publiée obligatoire; transitions et conditions évaluées dans l’ordre; séparation de</w:t>
      </w:r>
      <w:r>
        <w:t>s tâches contrôlée.</w:t>
      </w:r>
    </w:p>
    <w:p w14:paraId="32767751" w14:textId="77777777" w:rsidR="0023704E" w:rsidRDefault="00B15B41">
      <w:r>
        <w:rPr>
          <w:b/>
        </w:rPr>
        <w:t xml:space="preserve">Règles métier: </w:t>
      </w:r>
      <w:r>
        <w:t>Version publiée obligatoire; transitions et conditions évaluées dans l’ordre; séparation des tâches contrôlée.</w:t>
      </w:r>
    </w:p>
    <w:p w14:paraId="05CC344C" w14:textId="77777777" w:rsidR="0023704E" w:rsidRDefault="00B15B41">
      <w:r>
        <w:rPr>
          <w:b/>
        </w:rPr>
        <w:t xml:space="preserve">Workflow associé: </w:t>
      </w:r>
      <w:r>
        <w:t>Workflow requis lorsque l’action modifie un statut critique, un droit, une donnée financière</w:t>
      </w:r>
      <w:r>
        <w:t>, une configuration globale ou une ressource sensible; sinon traitement direct.</w:t>
      </w:r>
    </w:p>
    <w:p w14:paraId="05FF013C" w14:textId="77777777" w:rsidR="0023704E" w:rsidRDefault="00B15B41">
      <w:r>
        <w:rPr>
          <w:b/>
        </w:rPr>
        <w:t xml:space="preserve">Événements métier: </w:t>
      </w:r>
      <w:r>
        <w:t>ExcuterUnetapeRequested, ExcuterUnetapeCompleted, ExcuterUnetapeFailed; événements complémentaires selon le domaine.</w:t>
      </w:r>
    </w:p>
    <w:p w14:paraId="22DF0210" w14:textId="77777777" w:rsidR="0023704E" w:rsidRDefault="00B15B41">
      <w:r>
        <w:rPr>
          <w:b/>
        </w:rPr>
        <w:t xml:space="preserve">Notifications: </w:t>
      </w:r>
      <w:r>
        <w:t>Notification ciblée aux a</w:t>
      </w:r>
      <w:r>
        <w:t>cteurs impactés selon préférences, criticité et canal autorisé.</w:t>
      </w:r>
    </w:p>
    <w:p w14:paraId="605EDA2E" w14:textId="77777777" w:rsidR="0023704E" w:rsidRDefault="00B15B41">
      <w:r>
        <w:rPr>
          <w:b/>
        </w:rPr>
        <w:t xml:space="preserve">API REST: </w:t>
      </w:r>
      <w:r>
        <w:t>GET /api/v1/workflow-core; POST/PATCH selon l’action; endpoint dédié /api/v1/actions/318 pour l’exécution commandée.</w:t>
      </w:r>
    </w:p>
    <w:p w14:paraId="31E503A8"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39CA21EB" w14:textId="77777777" w:rsidR="0023704E" w:rsidRDefault="00B15B41">
      <w:r>
        <w:rPr>
          <w:b/>
        </w:rPr>
        <w:t xml:space="preserve">Critères d’acceptation: </w:t>
      </w:r>
      <w:r>
        <w:t>Étant donné un acteur habilité et les préconditions réunies, lorsqu’il exécute « Exécuter une étape », alors le système applique les règles,</w:t>
      </w:r>
      <w:r>
        <w:t xml:space="preserve"> produit le résultat attendu, publie les événements et rend la trace d’audit consultable.</w:t>
      </w:r>
    </w:p>
    <w:p w14:paraId="1A83FEB4" w14:textId="77777777" w:rsidR="0023704E" w:rsidRDefault="00B15B41">
      <w:r>
        <w:rPr>
          <w:b/>
        </w:rPr>
        <w:t xml:space="preserve">Priorité: </w:t>
      </w:r>
      <w:r>
        <w:t>Haute</w:t>
      </w:r>
    </w:p>
    <w:p w14:paraId="54CEFA0F" w14:textId="77777777" w:rsidR="0023704E" w:rsidRDefault="00B15B41">
      <w:pPr>
        <w:pStyle w:val="Titre1"/>
      </w:pPr>
      <w:r>
        <w:t>SF-0319 — Valider une étape</w:t>
      </w:r>
    </w:p>
    <w:p w14:paraId="235BF3E8" w14:textId="77777777" w:rsidR="0023704E" w:rsidRDefault="00B15B41">
      <w:r>
        <w:rPr>
          <w:b/>
        </w:rPr>
        <w:t xml:space="preserve">Module: </w:t>
      </w:r>
      <w:r>
        <w:t>Workflow Core</w:t>
      </w:r>
    </w:p>
    <w:p w14:paraId="19A8D8AF" w14:textId="77777777" w:rsidR="0023704E" w:rsidRDefault="00B15B41">
      <w:r>
        <w:rPr>
          <w:b/>
        </w:rPr>
        <w:t xml:space="preserve">Sous-module: </w:t>
      </w:r>
      <w:r>
        <w:t>Exécution des workflows</w:t>
      </w:r>
    </w:p>
    <w:p w14:paraId="7D8D7D66" w14:textId="77777777" w:rsidR="0023704E" w:rsidRDefault="00B15B41">
      <w:r>
        <w:rPr>
          <w:b/>
        </w:rPr>
        <w:t xml:space="preserve">Objectif métier: </w:t>
      </w:r>
      <w:r>
        <w:t>Permettre de valider une étape de manière fiab</w:t>
      </w:r>
      <w:r>
        <w:t>le, sécurisée et traçable.</w:t>
      </w:r>
    </w:p>
    <w:p w14:paraId="3810AB5D" w14:textId="77777777" w:rsidR="0023704E" w:rsidRDefault="00B15B41">
      <w:r>
        <w:rPr>
          <w:b/>
        </w:rPr>
        <w:t xml:space="preserve">Acteurs: </w:t>
      </w:r>
      <w:r>
        <w:t>Utilisateur habilité, administrateur du tenant, système; approbateur si workflow applicable.</w:t>
      </w:r>
    </w:p>
    <w:p w14:paraId="728AEB9E" w14:textId="77777777" w:rsidR="0023704E" w:rsidRDefault="00B15B41">
      <w:r>
        <w:rPr>
          <w:b/>
        </w:rPr>
        <w:t xml:space="preserve">Préconditions: </w:t>
      </w:r>
      <w:r>
        <w:t>Tenant actif, authentification valide, permission dédiée et données de référence disponibles.</w:t>
      </w:r>
    </w:p>
    <w:p w14:paraId="567E0E9F" w14:textId="77777777" w:rsidR="0023704E" w:rsidRDefault="00B15B41">
      <w:r>
        <w:rPr>
          <w:b/>
        </w:rPr>
        <w:t xml:space="preserve">Données manipulées: </w:t>
      </w:r>
      <w:r>
        <w:t>id, uuid, tenant_id, status, created_at, updated_at</w:t>
      </w:r>
    </w:p>
    <w:p w14:paraId="3D03DE47" w14:textId="77777777" w:rsidR="0023704E" w:rsidRDefault="00B15B41">
      <w:r>
        <w:rPr>
          <w:b/>
        </w:rPr>
        <w:t xml:space="preserve">Scénario principal: </w:t>
      </w:r>
      <w:r>
        <w:t>1. L’acteur déclenche valider une étape. 2. Le système vérifie les préconditions et droits. 3. Il exécute les règles métier dans l’ordre. 4. Il persiste le résultat</w:t>
      </w:r>
      <w:r>
        <w:t xml:space="preserve"> et publie les événements. 5. Il notifie les acteurs concernés et journalise l’opération.</w:t>
      </w:r>
    </w:p>
    <w:p w14:paraId="58730E93" w14:textId="77777777" w:rsidR="0023704E" w:rsidRDefault="00B15B41">
      <w:r>
        <w:rPr>
          <w:b/>
        </w:rPr>
        <w:t xml:space="preserve">Scénarios alternatifs: </w:t>
      </w:r>
      <w:r>
        <w:t>Annulation avant confirmation; traitement différé; reprise après erreur technique; délégation ou escalade si workflow actif.</w:t>
      </w:r>
    </w:p>
    <w:p w14:paraId="510313DD" w14:textId="77777777" w:rsidR="0023704E" w:rsidRDefault="00B15B41">
      <w:r>
        <w:rPr>
          <w:b/>
        </w:rPr>
        <w:t>Validations métier</w:t>
      </w:r>
      <w:r>
        <w:rPr>
          <w:b/>
        </w:rPr>
        <w:t xml:space="preserve">: </w:t>
      </w:r>
      <w:r>
        <w:t>Version publiée obligatoire; transitions et conditions évaluées dans l’ordre; séparation des tâches contrôlée.</w:t>
      </w:r>
    </w:p>
    <w:p w14:paraId="7E1DE5CA" w14:textId="77777777" w:rsidR="0023704E" w:rsidRDefault="00B15B41">
      <w:r>
        <w:rPr>
          <w:b/>
        </w:rPr>
        <w:t xml:space="preserve">Règles métier: </w:t>
      </w:r>
      <w:r>
        <w:t>Version publiée obligatoire; transitions et conditions évaluées dans l’ordre; séparation des tâches contrôlée.</w:t>
      </w:r>
    </w:p>
    <w:p w14:paraId="5C0574C9"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585E2D57" w14:textId="77777777" w:rsidR="0023704E" w:rsidRDefault="00B15B41">
      <w:r>
        <w:rPr>
          <w:b/>
        </w:rPr>
        <w:t xml:space="preserve">Événements métier: </w:t>
      </w:r>
      <w:r>
        <w:t>ValiderUnetapeRequested, ValiderUnetapeCompleted, ValiderUnetape</w:t>
      </w:r>
      <w:r>
        <w:t>Failed; événements complémentaires selon le domaine.</w:t>
      </w:r>
    </w:p>
    <w:p w14:paraId="2FFE5925" w14:textId="77777777" w:rsidR="0023704E" w:rsidRDefault="00B15B41">
      <w:r>
        <w:rPr>
          <w:b/>
        </w:rPr>
        <w:t xml:space="preserve">Notifications: </w:t>
      </w:r>
      <w:r>
        <w:t>Notification ciblée aux acteurs impactés selon préférences, criticité et canal autorisé.</w:t>
      </w:r>
    </w:p>
    <w:p w14:paraId="4BAEA18E" w14:textId="77777777" w:rsidR="0023704E" w:rsidRDefault="00B15B41">
      <w:r>
        <w:rPr>
          <w:b/>
        </w:rPr>
        <w:t xml:space="preserve">API REST: </w:t>
      </w:r>
      <w:r>
        <w:t xml:space="preserve">GET /api/v1/workflow-core; POST/PATCH selon l’action; endpoint dédié /api/v1/actions/319 </w:t>
      </w:r>
      <w:r>
        <w:t>pour l’exécution commandée.</w:t>
      </w:r>
    </w:p>
    <w:p w14:paraId="05789882" w14:textId="77777777" w:rsidR="0023704E" w:rsidRDefault="00B15B41">
      <w:r>
        <w:rPr>
          <w:b/>
        </w:rPr>
        <w:t xml:space="preserve">Sécurité et audit: </w:t>
      </w:r>
      <w:r>
        <w:t>RBAC/ABAC, isolation tenant, contrôle des données sensibles, horodatage, acteur, contexte et corrélation enregistrés dans Audit Core.</w:t>
      </w:r>
    </w:p>
    <w:p w14:paraId="7E7F777C" w14:textId="77777777" w:rsidR="0023704E" w:rsidRDefault="00B15B41">
      <w:r>
        <w:rPr>
          <w:b/>
        </w:rPr>
        <w:t xml:space="preserve">Critères d’acceptation: </w:t>
      </w:r>
      <w:r>
        <w:t>Étant donné un acteur habilité et les préconditions</w:t>
      </w:r>
      <w:r>
        <w:t xml:space="preserve"> réunies, lorsqu’il exécute « Valider une étape », alors le système applique les règles, produit le résultat attendu, publie les événements et rend la trace d’audit consultable.</w:t>
      </w:r>
    </w:p>
    <w:p w14:paraId="7B17BC17" w14:textId="77777777" w:rsidR="0023704E" w:rsidRDefault="00B15B41">
      <w:r>
        <w:rPr>
          <w:b/>
        </w:rPr>
        <w:lastRenderedPageBreak/>
        <w:t xml:space="preserve">Priorité: </w:t>
      </w:r>
      <w:r>
        <w:t>Haute</w:t>
      </w:r>
    </w:p>
    <w:p w14:paraId="5897BBDC" w14:textId="77777777" w:rsidR="0023704E" w:rsidRDefault="00B15B41">
      <w:pPr>
        <w:pStyle w:val="Titre1"/>
      </w:pPr>
      <w:r>
        <w:t>SF-0320 — Rejeter une étape</w:t>
      </w:r>
    </w:p>
    <w:p w14:paraId="500ECA5A" w14:textId="77777777" w:rsidR="0023704E" w:rsidRDefault="00B15B41">
      <w:r>
        <w:rPr>
          <w:b/>
        </w:rPr>
        <w:t xml:space="preserve">Module: </w:t>
      </w:r>
      <w:r>
        <w:t>Workflow Core</w:t>
      </w:r>
    </w:p>
    <w:p w14:paraId="6275B9F5" w14:textId="77777777" w:rsidR="0023704E" w:rsidRDefault="00B15B41">
      <w:r>
        <w:rPr>
          <w:b/>
        </w:rPr>
        <w:t>Sous-module:</w:t>
      </w:r>
      <w:r>
        <w:rPr>
          <w:b/>
        </w:rPr>
        <w:t xml:space="preserve"> </w:t>
      </w:r>
      <w:r>
        <w:t>Exécution des workflows</w:t>
      </w:r>
    </w:p>
    <w:p w14:paraId="596BCEFC" w14:textId="77777777" w:rsidR="0023704E" w:rsidRDefault="00B15B41">
      <w:r>
        <w:rPr>
          <w:b/>
        </w:rPr>
        <w:t xml:space="preserve">Objectif métier: </w:t>
      </w:r>
      <w:r>
        <w:t>Permettre de rejeter une étape de manière fiable, sécurisée et traçable.</w:t>
      </w:r>
    </w:p>
    <w:p w14:paraId="17F0715E" w14:textId="77777777" w:rsidR="0023704E" w:rsidRDefault="00B15B41">
      <w:r>
        <w:rPr>
          <w:b/>
        </w:rPr>
        <w:t xml:space="preserve">Acteurs: </w:t>
      </w:r>
      <w:r>
        <w:t>Utilisateur habilité, administrateur du tenant, système; approbateur si workflow applicable.</w:t>
      </w:r>
    </w:p>
    <w:p w14:paraId="7E39D220" w14:textId="77777777" w:rsidR="0023704E" w:rsidRDefault="00B15B41">
      <w:r>
        <w:rPr>
          <w:b/>
        </w:rPr>
        <w:t xml:space="preserve">Préconditions: </w:t>
      </w:r>
      <w:r>
        <w:t>Tenant actif, authentifi</w:t>
      </w:r>
      <w:r>
        <w:t>cation valide, permission dédiée et données de référence disponibles.</w:t>
      </w:r>
    </w:p>
    <w:p w14:paraId="0B3F118F" w14:textId="77777777" w:rsidR="0023704E" w:rsidRDefault="00B15B41">
      <w:r>
        <w:rPr>
          <w:b/>
        </w:rPr>
        <w:t xml:space="preserve">Données manipulées: </w:t>
      </w:r>
      <w:r>
        <w:t>id, uuid, tenant_id, status, created_at, updated_at</w:t>
      </w:r>
    </w:p>
    <w:p w14:paraId="0D915F36" w14:textId="77777777" w:rsidR="0023704E" w:rsidRDefault="00B15B41">
      <w:r>
        <w:rPr>
          <w:b/>
        </w:rPr>
        <w:t xml:space="preserve">Scénario principal: </w:t>
      </w:r>
      <w:r>
        <w:t>1. L’acteur déclenche rejeter une étape. 2. Le système vérifie les préconditions et droits. 3.</w:t>
      </w:r>
      <w:r>
        <w:t xml:space="preserve"> Il exécute les règles métier dans l’ordre. 4. Il persiste le résultat et publie les événements. 5. Il notifie les acteurs concernés et journalise l’opération.</w:t>
      </w:r>
    </w:p>
    <w:p w14:paraId="1CFE604E"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65C140F6" w14:textId="77777777" w:rsidR="0023704E" w:rsidRDefault="00B15B41">
      <w:r>
        <w:rPr>
          <w:b/>
        </w:rPr>
        <w:t xml:space="preserve">Validations métier: </w:t>
      </w:r>
      <w:r>
        <w:t>Version publiée obligatoire; transitions et conditions évaluées dans l’ordre; séparation des tâches contrôlée.</w:t>
      </w:r>
    </w:p>
    <w:p w14:paraId="41E61926" w14:textId="77777777" w:rsidR="0023704E" w:rsidRDefault="00B15B41">
      <w:r>
        <w:rPr>
          <w:b/>
        </w:rPr>
        <w:t xml:space="preserve">Règles métier: </w:t>
      </w:r>
      <w:r>
        <w:t>Version publiée obligatoire; transitions et conditions éva</w:t>
      </w:r>
      <w:r>
        <w:t>luées dans l’ordre; séparation des tâches contrôlée.</w:t>
      </w:r>
    </w:p>
    <w:p w14:paraId="335FA35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0A26F4" w14:textId="77777777" w:rsidR="0023704E" w:rsidRDefault="00B15B41">
      <w:r>
        <w:rPr>
          <w:b/>
        </w:rPr>
        <w:t xml:space="preserve">Événements métier: </w:t>
      </w:r>
      <w:r>
        <w:t>RejeterUnetapeRequested, RejeterUnetapeCompleted, RejeterUnetapeFailed; événements complémentaires selon le domaine.</w:t>
      </w:r>
    </w:p>
    <w:p w14:paraId="5B85637D" w14:textId="77777777" w:rsidR="0023704E" w:rsidRDefault="00B15B41">
      <w:r>
        <w:rPr>
          <w:b/>
        </w:rPr>
        <w:t xml:space="preserve">Notifications: </w:t>
      </w:r>
      <w:r>
        <w:t>Notification ciblée aux acteurs impactés selon préférences, criticité et canal autorisé.</w:t>
      </w:r>
    </w:p>
    <w:p w14:paraId="27468E33" w14:textId="77777777" w:rsidR="0023704E" w:rsidRDefault="00B15B41">
      <w:r>
        <w:rPr>
          <w:b/>
        </w:rPr>
        <w:t xml:space="preserve">API REST: </w:t>
      </w:r>
      <w:r>
        <w:t>GET /a</w:t>
      </w:r>
      <w:r>
        <w:t>pi/v1/workflow-core; POST/PATCH selon l’action; endpoint dédié /api/v1/actions/320 pour l’exécution commandée.</w:t>
      </w:r>
    </w:p>
    <w:p w14:paraId="58CA018F"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58AAAC48" w14:textId="77777777" w:rsidR="0023704E" w:rsidRDefault="00B15B41">
      <w:r>
        <w:rPr>
          <w:b/>
        </w:rPr>
        <w:t xml:space="preserve">Critères d’acceptation: </w:t>
      </w:r>
      <w:r>
        <w:t>Étant donné un acteur habilité et les préconditions réunies, lorsqu’il exécute « Rejeter une étape », alors le système applique les règles, produit le résultat attendu, publie les événements et rend la trace d’audit consulta</w:t>
      </w:r>
      <w:r>
        <w:t>ble.</w:t>
      </w:r>
    </w:p>
    <w:p w14:paraId="26A01E20" w14:textId="77777777" w:rsidR="0023704E" w:rsidRDefault="00B15B41">
      <w:r>
        <w:rPr>
          <w:b/>
        </w:rPr>
        <w:t xml:space="preserve">Priorité: </w:t>
      </w:r>
      <w:r>
        <w:t>Haute</w:t>
      </w:r>
    </w:p>
    <w:p w14:paraId="67B06E8A" w14:textId="77777777" w:rsidR="0023704E" w:rsidRDefault="00B15B41">
      <w:pPr>
        <w:pStyle w:val="Titre1"/>
      </w:pPr>
      <w:r>
        <w:t>SF-0321 — Ignorer une étape</w:t>
      </w:r>
    </w:p>
    <w:p w14:paraId="768D97D2" w14:textId="77777777" w:rsidR="0023704E" w:rsidRDefault="00B15B41">
      <w:r>
        <w:rPr>
          <w:b/>
        </w:rPr>
        <w:t xml:space="preserve">Module: </w:t>
      </w:r>
      <w:r>
        <w:t>Workflow Core</w:t>
      </w:r>
    </w:p>
    <w:p w14:paraId="31063E83" w14:textId="77777777" w:rsidR="0023704E" w:rsidRDefault="00B15B41">
      <w:r>
        <w:rPr>
          <w:b/>
        </w:rPr>
        <w:t xml:space="preserve">Sous-module: </w:t>
      </w:r>
      <w:r>
        <w:t>Exécution des workflows</w:t>
      </w:r>
    </w:p>
    <w:p w14:paraId="5798FEBB" w14:textId="77777777" w:rsidR="0023704E" w:rsidRDefault="00B15B41">
      <w:r>
        <w:rPr>
          <w:b/>
        </w:rPr>
        <w:t xml:space="preserve">Objectif métier: </w:t>
      </w:r>
      <w:r>
        <w:t>Permettre de ignorer une étape de manière fiable, sécurisée et traçable.</w:t>
      </w:r>
    </w:p>
    <w:p w14:paraId="23712F4A" w14:textId="77777777" w:rsidR="0023704E" w:rsidRDefault="00B15B41">
      <w:r>
        <w:rPr>
          <w:b/>
        </w:rPr>
        <w:t xml:space="preserve">Acteurs: </w:t>
      </w:r>
      <w:r>
        <w:t xml:space="preserve">Utilisateur habilité, </w:t>
      </w:r>
      <w:r>
        <w:t>administrateur du tenant, système; approbateur si workflow applicable.</w:t>
      </w:r>
    </w:p>
    <w:p w14:paraId="482FFE2D" w14:textId="77777777" w:rsidR="0023704E" w:rsidRDefault="00B15B41">
      <w:r>
        <w:rPr>
          <w:b/>
        </w:rPr>
        <w:t xml:space="preserve">Préconditions: </w:t>
      </w:r>
      <w:r>
        <w:t>Tenant actif, authentification valide, permission dédiée et données de référence disponibles.</w:t>
      </w:r>
    </w:p>
    <w:p w14:paraId="7436EB72" w14:textId="77777777" w:rsidR="0023704E" w:rsidRDefault="00B15B41">
      <w:r>
        <w:rPr>
          <w:b/>
        </w:rPr>
        <w:t xml:space="preserve">Données manipulées: </w:t>
      </w:r>
      <w:r>
        <w:t>id, uuid, tenant_id, status, created_at, updated_at</w:t>
      </w:r>
    </w:p>
    <w:p w14:paraId="79F37237" w14:textId="77777777" w:rsidR="0023704E" w:rsidRDefault="00B15B41">
      <w:r>
        <w:rPr>
          <w:b/>
        </w:rPr>
        <w:t>Scén</w:t>
      </w:r>
      <w:r>
        <w:rPr>
          <w:b/>
        </w:rPr>
        <w:t xml:space="preserve">ario principal: </w:t>
      </w:r>
      <w:r>
        <w:t>1. L’acteur déclenche ignorer une étape. 2. Le système vérifie les préconditions et droits. 3. Il exécute les règles métier dans l’ordre. 4. Il persiste le résultat et publie les événements. 5. Il notifie les acteurs concernés et journalise</w:t>
      </w:r>
      <w:r>
        <w:t xml:space="preserve"> l’opération.</w:t>
      </w:r>
    </w:p>
    <w:p w14:paraId="0B71A74A" w14:textId="77777777" w:rsidR="0023704E" w:rsidRDefault="00B15B41">
      <w:r>
        <w:rPr>
          <w:b/>
        </w:rPr>
        <w:t xml:space="preserve">Scénarios alternatifs: </w:t>
      </w:r>
      <w:r>
        <w:t>Annulation avant confirmation; traitement différé; reprise après erreur technique; délégation ou escalade si workflow actif.</w:t>
      </w:r>
    </w:p>
    <w:p w14:paraId="222B6660" w14:textId="77777777" w:rsidR="0023704E" w:rsidRDefault="00B15B41">
      <w:r>
        <w:rPr>
          <w:b/>
        </w:rPr>
        <w:t xml:space="preserve">Validations métier: </w:t>
      </w:r>
      <w:r>
        <w:t>Version publiée obligatoire; transitions et conditions évaluées dans l’ord</w:t>
      </w:r>
      <w:r>
        <w:t>re; séparation des tâches contrôlée.</w:t>
      </w:r>
    </w:p>
    <w:p w14:paraId="760335F5" w14:textId="77777777" w:rsidR="0023704E" w:rsidRDefault="00B15B41">
      <w:r>
        <w:rPr>
          <w:b/>
        </w:rPr>
        <w:t xml:space="preserve">Règles métier: </w:t>
      </w:r>
      <w:r>
        <w:t>Version publiée obligatoire; transitions et conditions évaluées dans l’ordre; séparation des tâches contrôlée.</w:t>
      </w:r>
    </w:p>
    <w:p w14:paraId="7439E3F9" w14:textId="77777777" w:rsidR="0023704E" w:rsidRDefault="00B15B41">
      <w:r>
        <w:rPr>
          <w:b/>
        </w:rPr>
        <w:lastRenderedPageBreak/>
        <w:t xml:space="preserve">Workflow associé: </w:t>
      </w:r>
      <w:r>
        <w:t xml:space="preserve">Workflow requis lorsque l’action modifie un statut critique, un droit, une </w:t>
      </w:r>
      <w:r>
        <w:t>donnée financière, une configuration globale ou une ressource sensible; sinon traitement direct.</w:t>
      </w:r>
    </w:p>
    <w:p w14:paraId="6BEBBDEB" w14:textId="77777777" w:rsidR="0023704E" w:rsidRDefault="00B15B41">
      <w:r>
        <w:rPr>
          <w:b/>
        </w:rPr>
        <w:t xml:space="preserve">Événements métier: </w:t>
      </w:r>
      <w:r>
        <w:t>IgnorerUnetapeRequested, IgnorerUnetapeCompleted, IgnorerUnetapeFailed; événements complémentaires selon le domaine.</w:t>
      </w:r>
    </w:p>
    <w:p w14:paraId="4DE1C0F4" w14:textId="77777777" w:rsidR="0023704E" w:rsidRDefault="00B15B41">
      <w:r>
        <w:rPr>
          <w:b/>
        </w:rPr>
        <w:t xml:space="preserve">Notifications: </w:t>
      </w:r>
      <w:r>
        <w:t>Notifica</w:t>
      </w:r>
      <w:r>
        <w:t>tion ciblée aux acteurs impactés selon préférences, criticité et canal autorisé.</w:t>
      </w:r>
    </w:p>
    <w:p w14:paraId="68B42FB9" w14:textId="77777777" w:rsidR="0023704E" w:rsidRDefault="00B15B41">
      <w:r>
        <w:rPr>
          <w:b/>
        </w:rPr>
        <w:t xml:space="preserve">API REST: </w:t>
      </w:r>
      <w:r>
        <w:t>GET /api/v1/workflow-core; POST/PATCH selon l’action; endpoint dédié /api/v1/actions/321 pour l’exécution commandée.</w:t>
      </w:r>
    </w:p>
    <w:p w14:paraId="6397B94D"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4EACAACB" w14:textId="77777777" w:rsidR="0023704E" w:rsidRDefault="00B15B41">
      <w:r>
        <w:rPr>
          <w:b/>
        </w:rPr>
        <w:t xml:space="preserve">Critères d’acceptation: </w:t>
      </w:r>
      <w:r>
        <w:t>Étant donné un acteur habilité et les préconditions réunies, lorsqu’il exécute « Ignorer une étape », alors le système applique</w:t>
      </w:r>
      <w:r>
        <w:t xml:space="preserve"> les règles, produit le résultat attendu, publie les événements et rend la trace d’audit consultable.</w:t>
      </w:r>
    </w:p>
    <w:p w14:paraId="51211632" w14:textId="77777777" w:rsidR="0023704E" w:rsidRDefault="00B15B41">
      <w:r>
        <w:rPr>
          <w:b/>
        </w:rPr>
        <w:t xml:space="preserve">Priorité: </w:t>
      </w:r>
      <w:r>
        <w:t>Haute</w:t>
      </w:r>
    </w:p>
    <w:p w14:paraId="7D5D5DF1" w14:textId="77777777" w:rsidR="0023704E" w:rsidRDefault="00B15B41">
      <w:pPr>
        <w:pStyle w:val="Titre1"/>
      </w:pPr>
      <w:r>
        <w:t>SF-0322 — Revenir à une étape précédente</w:t>
      </w:r>
    </w:p>
    <w:p w14:paraId="01E9E855" w14:textId="77777777" w:rsidR="0023704E" w:rsidRDefault="00B15B41">
      <w:r>
        <w:rPr>
          <w:b/>
        </w:rPr>
        <w:t xml:space="preserve">Module: </w:t>
      </w:r>
      <w:r>
        <w:t>Workflow Core</w:t>
      </w:r>
    </w:p>
    <w:p w14:paraId="0582A913" w14:textId="77777777" w:rsidR="0023704E" w:rsidRDefault="00B15B41">
      <w:r>
        <w:rPr>
          <w:b/>
        </w:rPr>
        <w:t xml:space="preserve">Sous-module: </w:t>
      </w:r>
      <w:r>
        <w:t>Exécution des workflows</w:t>
      </w:r>
    </w:p>
    <w:p w14:paraId="009CE71F" w14:textId="77777777" w:rsidR="0023704E" w:rsidRDefault="00B15B41">
      <w:r>
        <w:rPr>
          <w:b/>
        </w:rPr>
        <w:t xml:space="preserve">Objectif métier: </w:t>
      </w:r>
      <w:r>
        <w:t xml:space="preserve">Permettre de revenir </w:t>
      </w:r>
      <w:r>
        <w:t>à une étape précédente de manière fiable, sécurisée et traçable.</w:t>
      </w:r>
    </w:p>
    <w:p w14:paraId="1E5B30A0" w14:textId="77777777" w:rsidR="0023704E" w:rsidRDefault="00B15B41">
      <w:r>
        <w:rPr>
          <w:b/>
        </w:rPr>
        <w:t xml:space="preserve">Acteurs: </w:t>
      </w:r>
      <w:r>
        <w:t>Utilisateur habilité, administrateur du tenant, système; approbateur si workflow applicable.</w:t>
      </w:r>
    </w:p>
    <w:p w14:paraId="2B652054" w14:textId="77777777" w:rsidR="0023704E" w:rsidRDefault="00B15B41">
      <w:r>
        <w:rPr>
          <w:b/>
        </w:rPr>
        <w:t xml:space="preserve">Préconditions: </w:t>
      </w:r>
      <w:r>
        <w:t>Tenant actif, authentification valide, permission dédiée et données de réf</w:t>
      </w:r>
      <w:r>
        <w:t>érence disponibles.</w:t>
      </w:r>
    </w:p>
    <w:p w14:paraId="6196096C" w14:textId="77777777" w:rsidR="0023704E" w:rsidRDefault="00B15B41">
      <w:r>
        <w:rPr>
          <w:b/>
        </w:rPr>
        <w:t xml:space="preserve">Données manipulées: </w:t>
      </w:r>
      <w:r>
        <w:t>id, uuid, tenant_id, status, created_at, updated_at</w:t>
      </w:r>
    </w:p>
    <w:p w14:paraId="53F460B1" w14:textId="77777777" w:rsidR="0023704E" w:rsidRDefault="00B15B41">
      <w:r>
        <w:rPr>
          <w:b/>
        </w:rPr>
        <w:t xml:space="preserve">Scénario principal: </w:t>
      </w:r>
      <w:r>
        <w:t>1. L’acteur déclenche revenir à une étape précédente. 2. Le système vérifie les préconditions et droits. 3. Il exécute les règles métier dans l’</w:t>
      </w:r>
      <w:r>
        <w:t>ordre. 4. Il persiste le résultat et publie les événements. 5. Il notifie les acteurs concernés et journalise l’opération.</w:t>
      </w:r>
    </w:p>
    <w:p w14:paraId="612E5066" w14:textId="77777777" w:rsidR="0023704E" w:rsidRDefault="00B15B41">
      <w:r>
        <w:rPr>
          <w:b/>
        </w:rPr>
        <w:t xml:space="preserve">Scénarios alternatifs: </w:t>
      </w:r>
      <w:r>
        <w:t>Annulation avant confirmation; traitement différé; reprise après erreur technique; délégation ou escalade si w</w:t>
      </w:r>
      <w:r>
        <w:t>orkflow actif.</w:t>
      </w:r>
    </w:p>
    <w:p w14:paraId="48CF3AB0" w14:textId="77777777" w:rsidR="0023704E" w:rsidRDefault="00B15B41">
      <w:r>
        <w:rPr>
          <w:b/>
        </w:rPr>
        <w:t xml:space="preserve">Validations métier: </w:t>
      </w:r>
      <w:r>
        <w:t>Version publiée obligatoire; transitions et conditions évaluées dans l’ordre; séparation des tâches contrôlée.</w:t>
      </w:r>
    </w:p>
    <w:p w14:paraId="510B3F6A" w14:textId="77777777" w:rsidR="0023704E" w:rsidRDefault="00B15B41">
      <w:r>
        <w:rPr>
          <w:b/>
        </w:rPr>
        <w:t xml:space="preserve">Règles métier: </w:t>
      </w:r>
      <w:r>
        <w:t xml:space="preserve">Version publiée obligatoire; transitions et conditions évaluées dans l’ordre; </w:t>
      </w:r>
      <w:r>
        <w:t>séparation des tâches contrôlée.</w:t>
      </w:r>
    </w:p>
    <w:p w14:paraId="378C984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7BBB72A" w14:textId="77777777" w:rsidR="0023704E" w:rsidRDefault="00B15B41">
      <w:r>
        <w:rPr>
          <w:b/>
        </w:rPr>
        <w:t xml:space="preserve">Événements métier: </w:t>
      </w:r>
      <w:r>
        <w:t>RevenirUnetape</w:t>
      </w:r>
      <w:r>
        <w:t>PrcdenteRequested, RevenirUnetapePrcdenteCompleted, RevenirUnetapePrcdenteFailed; événements complémentaires selon le domaine.</w:t>
      </w:r>
    </w:p>
    <w:p w14:paraId="676E7D07" w14:textId="77777777" w:rsidR="0023704E" w:rsidRDefault="00B15B41">
      <w:r>
        <w:rPr>
          <w:b/>
        </w:rPr>
        <w:t xml:space="preserve">Notifications: </w:t>
      </w:r>
      <w:r>
        <w:t>Notification ciblée aux acteurs impactés selon préférences, criticité et canal autorisé.</w:t>
      </w:r>
    </w:p>
    <w:p w14:paraId="14BF6D48" w14:textId="77777777" w:rsidR="0023704E" w:rsidRDefault="00B15B41">
      <w:r>
        <w:rPr>
          <w:b/>
        </w:rPr>
        <w:t xml:space="preserve">API REST: </w:t>
      </w:r>
      <w:r>
        <w:t>GET /api/v1/wor</w:t>
      </w:r>
      <w:r>
        <w:t>kflow-core; POST/PATCH selon l’action; endpoint dédié /api/v1/actions/322 pour l’exécution commandée.</w:t>
      </w:r>
    </w:p>
    <w:p w14:paraId="0ED020AD" w14:textId="77777777" w:rsidR="0023704E" w:rsidRDefault="00B15B41">
      <w:r>
        <w:rPr>
          <w:b/>
        </w:rPr>
        <w:t xml:space="preserve">Sécurité et audit: </w:t>
      </w:r>
      <w:r>
        <w:t>RBAC/ABAC, isolation tenant, contrôle des données sensibles, horodatage, acteur, contexte et corrélation enregistrés dans Audit Core.</w:t>
      </w:r>
    </w:p>
    <w:p w14:paraId="61824531" w14:textId="77777777" w:rsidR="0023704E" w:rsidRDefault="00B15B41">
      <w:r>
        <w:rPr>
          <w:b/>
        </w:rPr>
        <w:t>C</w:t>
      </w:r>
      <w:r>
        <w:rPr>
          <w:b/>
        </w:rPr>
        <w:t xml:space="preserve">ritères d’acceptation: </w:t>
      </w:r>
      <w:r>
        <w:t>Étant donné un acteur habilité et les préconditions réunies, lorsqu’il exécute « Revenir à une étape précédente », alors le système applique les règles, produit le résultat attendu, publie les événements et rend la trace d’audit cons</w:t>
      </w:r>
      <w:r>
        <w:t>ultable.</w:t>
      </w:r>
    </w:p>
    <w:p w14:paraId="5DA5596B" w14:textId="77777777" w:rsidR="0023704E" w:rsidRDefault="00B15B41">
      <w:r>
        <w:rPr>
          <w:b/>
        </w:rPr>
        <w:t xml:space="preserve">Priorité: </w:t>
      </w:r>
      <w:r>
        <w:t>Haute</w:t>
      </w:r>
    </w:p>
    <w:p w14:paraId="2B6437F0" w14:textId="77777777" w:rsidR="0023704E" w:rsidRDefault="00B15B41">
      <w:pPr>
        <w:pStyle w:val="Titre1"/>
      </w:pPr>
      <w:r>
        <w:t>SF-0323 — Relancer une étape</w:t>
      </w:r>
    </w:p>
    <w:p w14:paraId="3EC2B267" w14:textId="77777777" w:rsidR="0023704E" w:rsidRDefault="00B15B41">
      <w:r>
        <w:rPr>
          <w:b/>
        </w:rPr>
        <w:t xml:space="preserve">Module: </w:t>
      </w:r>
      <w:r>
        <w:t>Workflow Core</w:t>
      </w:r>
    </w:p>
    <w:p w14:paraId="4E42E672" w14:textId="77777777" w:rsidR="0023704E" w:rsidRDefault="00B15B41">
      <w:r>
        <w:rPr>
          <w:b/>
        </w:rPr>
        <w:lastRenderedPageBreak/>
        <w:t xml:space="preserve">Sous-module: </w:t>
      </w:r>
      <w:r>
        <w:t>Exécution des workflows</w:t>
      </w:r>
    </w:p>
    <w:p w14:paraId="778F72C3" w14:textId="77777777" w:rsidR="0023704E" w:rsidRDefault="00B15B41">
      <w:r>
        <w:rPr>
          <w:b/>
        </w:rPr>
        <w:t xml:space="preserve">Objectif métier: </w:t>
      </w:r>
      <w:r>
        <w:t>Permettre de relancer une étape de manière fiable, sécurisée et traçable.</w:t>
      </w:r>
    </w:p>
    <w:p w14:paraId="55328A64" w14:textId="77777777" w:rsidR="0023704E" w:rsidRDefault="00B15B41">
      <w:r>
        <w:rPr>
          <w:b/>
        </w:rPr>
        <w:t xml:space="preserve">Acteurs: </w:t>
      </w:r>
      <w:r>
        <w:t>Utilisateur habilité, administrateur du ten</w:t>
      </w:r>
      <w:r>
        <w:t>ant, système; approbateur si workflow applicable.</w:t>
      </w:r>
    </w:p>
    <w:p w14:paraId="0EF3F95F" w14:textId="77777777" w:rsidR="0023704E" w:rsidRDefault="00B15B41">
      <w:r>
        <w:rPr>
          <w:b/>
        </w:rPr>
        <w:t xml:space="preserve">Préconditions: </w:t>
      </w:r>
      <w:r>
        <w:t>Tenant actif, authentification valide, permission dédiée et données de référence disponibles.</w:t>
      </w:r>
    </w:p>
    <w:p w14:paraId="40B25939" w14:textId="77777777" w:rsidR="0023704E" w:rsidRDefault="00B15B41">
      <w:r>
        <w:rPr>
          <w:b/>
        </w:rPr>
        <w:t xml:space="preserve">Données manipulées: </w:t>
      </w:r>
      <w:r>
        <w:t>id, uuid, tenant_id, status, created_at, updated_at</w:t>
      </w:r>
    </w:p>
    <w:p w14:paraId="1515C3E4" w14:textId="77777777" w:rsidR="0023704E" w:rsidRDefault="00B15B41">
      <w:r>
        <w:rPr>
          <w:b/>
        </w:rPr>
        <w:t xml:space="preserve">Scénario principal: </w:t>
      </w:r>
      <w:r>
        <w:t>1. L’</w:t>
      </w:r>
      <w:r>
        <w:t>acteur déclenche relancer une étape. 2. Le système vérifie les préconditions et droits. 3. Il exécute les règles métier dans l’ordre. 4. Il persiste le résultat et publie les événements. 5. Il notifie les acteurs concernés et journalise l’opération.</w:t>
      </w:r>
    </w:p>
    <w:p w14:paraId="7F08AFAE"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0B48ACB6" w14:textId="77777777" w:rsidR="0023704E" w:rsidRDefault="00B15B41">
      <w:r>
        <w:rPr>
          <w:b/>
        </w:rPr>
        <w:t xml:space="preserve">Validations métier: </w:t>
      </w:r>
      <w:r>
        <w:t>Version publiée obligatoire; transitions et conditions évaluées dans l’ordre; séparation des t</w:t>
      </w:r>
      <w:r>
        <w:t>âches contrôlée.</w:t>
      </w:r>
    </w:p>
    <w:p w14:paraId="7E167763" w14:textId="77777777" w:rsidR="0023704E" w:rsidRDefault="00B15B41">
      <w:r>
        <w:rPr>
          <w:b/>
        </w:rPr>
        <w:t xml:space="preserve">Règles métier: </w:t>
      </w:r>
      <w:r>
        <w:t>Version publiée obligatoire; transitions et conditions évaluées dans l’ordre; séparation des tâches contrôlée.</w:t>
      </w:r>
    </w:p>
    <w:p w14:paraId="3EEF16CA"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754A06BE" w14:textId="77777777" w:rsidR="0023704E" w:rsidRDefault="00B15B41">
      <w:r>
        <w:rPr>
          <w:b/>
        </w:rPr>
        <w:t xml:space="preserve">Événements métier: </w:t>
      </w:r>
      <w:r>
        <w:t>RelancerUnetapeRequested, RelancerUnetapeCompleted, RelancerUnetapeFailed; événements complémentaires selon le domaine.</w:t>
      </w:r>
    </w:p>
    <w:p w14:paraId="33F18C2D" w14:textId="77777777" w:rsidR="0023704E" w:rsidRDefault="00B15B41">
      <w:r>
        <w:rPr>
          <w:b/>
        </w:rPr>
        <w:t xml:space="preserve">Notifications: </w:t>
      </w:r>
      <w:r>
        <w:t>Notification ciblée aux a</w:t>
      </w:r>
      <w:r>
        <w:t>cteurs impactés selon préférences, criticité et canal autorisé.</w:t>
      </w:r>
    </w:p>
    <w:p w14:paraId="549B7C94" w14:textId="77777777" w:rsidR="0023704E" w:rsidRDefault="00B15B41">
      <w:r>
        <w:rPr>
          <w:b/>
        </w:rPr>
        <w:t xml:space="preserve">API REST: </w:t>
      </w:r>
      <w:r>
        <w:t>GET /api/v1/workflow-core; POST/PATCH selon l’action; endpoint dédié /api/v1/actions/323 pour l’exécution commandée.</w:t>
      </w:r>
    </w:p>
    <w:p w14:paraId="6C07189F"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67488A50" w14:textId="77777777" w:rsidR="0023704E" w:rsidRDefault="00B15B41">
      <w:r>
        <w:rPr>
          <w:b/>
        </w:rPr>
        <w:t xml:space="preserve">Critères d’acceptation: </w:t>
      </w:r>
      <w:r>
        <w:t>Étant donné un acteur habilité et les préconditions réunies, lorsqu’il exécute « Relancer une étape », alors le système applique les règles, pro</w:t>
      </w:r>
      <w:r>
        <w:t>duit le résultat attendu, publie les événements et rend la trace d’audit consultable.</w:t>
      </w:r>
    </w:p>
    <w:p w14:paraId="64EF1752" w14:textId="77777777" w:rsidR="0023704E" w:rsidRDefault="00B15B41">
      <w:r>
        <w:rPr>
          <w:b/>
        </w:rPr>
        <w:t xml:space="preserve">Priorité: </w:t>
      </w:r>
      <w:r>
        <w:t>Haute</w:t>
      </w:r>
    </w:p>
    <w:p w14:paraId="435E9315" w14:textId="77777777" w:rsidR="0023704E" w:rsidRDefault="00B15B41">
      <w:pPr>
        <w:pStyle w:val="Titre1"/>
      </w:pPr>
      <w:r>
        <w:t>SF-0324 — Forcer une transition</w:t>
      </w:r>
    </w:p>
    <w:p w14:paraId="1E3D74DB" w14:textId="77777777" w:rsidR="0023704E" w:rsidRDefault="00B15B41">
      <w:r>
        <w:rPr>
          <w:b/>
        </w:rPr>
        <w:t xml:space="preserve">Module: </w:t>
      </w:r>
      <w:r>
        <w:t>Workflow Core</w:t>
      </w:r>
    </w:p>
    <w:p w14:paraId="36B8C270" w14:textId="77777777" w:rsidR="0023704E" w:rsidRDefault="00B15B41">
      <w:r>
        <w:rPr>
          <w:b/>
        </w:rPr>
        <w:t xml:space="preserve">Sous-module: </w:t>
      </w:r>
      <w:r>
        <w:t>Exécution des workflows</w:t>
      </w:r>
    </w:p>
    <w:p w14:paraId="69080419" w14:textId="77777777" w:rsidR="0023704E" w:rsidRDefault="00B15B41">
      <w:r>
        <w:rPr>
          <w:b/>
        </w:rPr>
        <w:t xml:space="preserve">Objectif métier: </w:t>
      </w:r>
      <w:r>
        <w:t xml:space="preserve">Permettre de forcer une transition de </w:t>
      </w:r>
      <w:r>
        <w:t>manière fiable, sécurisée et traçable.</w:t>
      </w:r>
    </w:p>
    <w:p w14:paraId="739222DF" w14:textId="77777777" w:rsidR="0023704E" w:rsidRDefault="00B15B41">
      <w:r>
        <w:rPr>
          <w:b/>
        </w:rPr>
        <w:t xml:space="preserve">Acteurs: </w:t>
      </w:r>
      <w:r>
        <w:t>Utilisateur habilité, administrateur du tenant, système; approbateur si workflow applicable.</w:t>
      </w:r>
    </w:p>
    <w:p w14:paraId="4850C583" w14:textId="77777777" w:rsidR="0023704E" w:rsidRDefault="00B15B41">
      <w:r>
        <w:rPr>
          <w:b/>
        </w:rPr>
        <w:t xml:space="preserve">Préconditions: </w:t>
      </w:r>
      <w:r>
        <w:t>Tenant actif, authentification valide, permission dédiée et données de référence disponibles.</w:t>
      </w:r>
    </w:p>
    <w:p w14:paraId="5DB62035" w14:textId="77777777" w:rsidR="0023704E" w:rsidRDefault="00B15B41">
      <w:r>
        <w:rPr>
          <w:b/>
        </w:rPr>
        <w:t>Donnée</w:t>
      </w:r>
      <w:r>
        <w:rPr>
          <w:b/>
        </w:rPr>
        <w:t xml:space="preserve">s manipulées: </w:t>
      </w:r>
      <w:r>
        <w:t>id, uuid, tenant_id, status, created_at, updated_at</w:t>
      </w:r>
    </w:p>
    <w:p w14:paraId="2EFE877E" w14:textId="77777777" w:rsidR="0023704E" w:rsidRDefault="00B15B41">
      <w:r>
        <w:rPr>
          <w:b/>
        </w:rPr>
        <w:t xml:space="preserve">Scénario principal: </w:t>
      </w:r>
      <w:r>
        <w:t xml:space="preserve">1. L’acteur déclenche forcer une transition. 2. Le système vérifie les préconditions et droits. 3. Il exécute les règles métier dans l’ordre. 4. Il persiste le </w:t>
      </w:r>
      <w:r>
        <w:t>résultat et publie les événements. 5. Il notifie les acteurs concernés et journalise l’opération.</w:t>
      </w:r>
    </w:p>
    <w:p w14:paraId="75A0B860" w14:textId="77777777" w:rsidR="0023704E" w:rsidRDefault="00B15B41">
      <w:r>
        <w:rPr>
          <w:b/>
        </w:rPr>
        <w:t xml:space="preserve">Scénarios alternatifs: </w:t>
      </w:r>
      <w:r>
        <w:t>Annulation avant confirmation; traitement différé; reprise après erreur technique; délégation ou escalade si workflow actif.</w:t>
      </w:r>
    </w:p>
    <w:p w14:paraId="31CE1F48" w14:textId="77777777" w:rsidR="0023704E" w:rsidRDefault="00B15B41">
      <w:r>
        <w:rPr>
          <w:b/>
        </w:rPr>
        <w:t>Validation</w:t>
      </w:r>
      <w:r>
        <w:rPr>
          <w:b/>
        </w:rPr>
        <w:t xml:space="preserve">s métier: </w:t>
      </w:r>
      <w:r>
        <w:t>Version publiée obligatoire; transitions et conditions évaluées dans l’ordre; séparation des tâches contrôlée.</w:t>
      </w:r>
    </w:p>
    <w:p w14:paraId="4B92CFEB" w14:textId="77777777" w:rsidR="0023704E" w:rsidRDefault="00B15B41">
      <w:r>
        <w:rPr>
          <w:b/>
        </w:rPr>
        <w:t xml:space="preserve">Règles métier: </w:t>
      </w:r>
      <w:r>
        <w:t>Version publiée obligatoire; transitions et conditions évaluées dans l’ordre; séparation des tâches contrôlée.</w:t>
      </w:r>
    </w:p>
    <w:p w14:paraId="5A3F3E24" w14:textId="77777777" w:rsidR="0023704E" w:rsidRDefault="00B15B41">
      <w:r>
        <w:rPr>
          <w:b/>
        </w:rPr>
        <w:t xml:space="preserve">Workflow </w:t>
      </w:r>
      <w:r>
        <w:rPr>
          <w:b/>
        </w:rPr>
        <w:t xml:space="preserve">associé: </w:t>
      </w:r>
      <w:r>
        <w:t>Workflow requis lorsque l’action modifie un statut critique, un droit, une donnée financière, une configuration globale ou une ressource sensible; sinon traitement direct.</w:t>
      </w:r>
    </w:p>
    <w:p w14:paraId="473FC7C4" w14:textId="77777777" w:rsidR="0023704E" w:rsidRDefault="00B15B41">
      <w:r>
        <w:rPr>
          <w:b/>
        </w:rPr>
        <w:t xml:space="preserve">Événements métier: </w:t>
      </w:r>
      <w:r>
        <w:t>ForcerUneTransitionRequested, ForcerUneTransitionComplet</w:t>
      </w:r>
      <w:r>
        <w:t>ed, ForcerUneTransitionFailed; événements complémentaires selon le domaine.</w:t>
      </w:r>
    </w:p>
    <w:p w14:paraId="74DF7820" w14:textId="77777777" w:rsidR="0023704E" w:rsidRDefault="00B15B41">
      <w:r>
        <w:rPr>
          <w:b/>
        </w:rPr>
        <w:t xml:space="preserve">Notifications: </w:t>
      </w:r>
      <w:r>
        <w:t>Notification ciblée aux acteurs impactés selon préférences, criticité et canal autorisé.</w:t>
      </w:r>
    </w:p>
    <w:p w14:paraId="3C10603B" w14:textId="77777777" w:rsidR="0023704E" w:rsidRDefault="00B15B41">
      <w:r>
        <w:rPr>
          <w:b/>
        </w:rPr>
        <w:lastRenderedPageBreak/>
        <w:t xml:space="preserve">API REST: </w:t>
      </w:r>
      <w:r>
        <w:t>GET /api/v1/workflow-core; POST/PATCH selon l’action; endpoint déd</w:t>
      </w:r>
      <w:r>
        <w:t>ié /api/v1/actions/324 pour l’exécution commandée.</w:t>
      </w:r>
    </w:p>
    <w:p w14:paraId="5B4893F8" w14:textId="77777777" w:rsidR="0023704E" w:rsidRDefault="00B15B41">
      <w:r>
        <w:rPr>
          <w:b/>
        </w:rPr>
        <w:t xml:space="preserve">Sécurité et audit: </w:t>
      </w:r>
      <w:r>
        <w:t>RBAC/ABAC, isolation tenant, contrôle des données sensibles, horodatage, acteur, contexte et corrélation enregistrés dans Audit Core.</w:t>
      </w:r>
    </w:p>
    <w:p w14:paraId="0A617773" w14:textId="77777777" w:rsidR="0023704E" w:rsidRDefault="00B15B41">
      <w:r>
        <w:rPr>
          <w:b/>
        </w:rPr>
        <w:t xml:space="preserve">Critères d’acceptation: </w:t>
      </w:r>
      <w:r>
        <w:t>Étant donné un acteur habili</w:t>
      </w:r>
      <w:r>
        <w:t>té et les préconditions réunies, lorsqu’il exécute « Forcer une transition », alors le système applique les règles, produit le résultat attendu, publie les événements et rend la trace d’audit consultable.</w:t>
      </w:r>
    </w:p>
    <w:p w14:paraId="58302EE6" w14:textId="77777777" w:rsidR="0023704E" w:rsidRDefault="00B15B41">
      <w:r>
        <w:rPr>
          <w:b/>
        </w:rPr>
        <w:t xml:space="preserve">Priorité: </w:t>
      </w:r>
      <w:r>
        <w:t>Haute</w:t>
      </w:r>
    </w:p>
    <w:p w14:paraId="4B840944" w14:textId="77777777" w:rsidR="0023704E" w:rsidRDefault="00B15B41">
      <w:pPr>
        <w:pStyle w:val="Titre1"/>
      </w:pPr>
      <w:r>
        <w:t>SF-0325 — Consulter l'état d'un wor</w:t>
      </w:r>
      <w:r>
        <w:t>kflow</w:t>
      </w:r>
    </w:p>
    <w:p w14:paraId="23645C22" w14:textId="77777777" w:rsidR="0023704E" w:rsidRDefault="00B15B41">
      <w:r>
        <w:rPr>
          <w:b/>
        </w:rPr>
        <w:t xml:space="preserve">Module: </w:t>
      </w:r>
      <w:r>
        <w:t>Workflow Core</w:t>
      </w:r>
    </w:p>
    <w:p w14:paraId="5C2F4371" w14:textId="77777777" w:rsidR="0023704E" w:rsidRDefault="00B15B41">
      <w:r>
        <w:rPr>
          <w:b/>
        </w:rPr>
        <w:t xml:space="preserve">Sous-module: </w:t>
      </w:r>
      <w:r>
        <w:t>Exécution des workflows</w:t>
      </w:r>
    </w:p>
    <w:p w14:paraId="1C3B1DA5" w14:textId="77777777" w:rsidR="0023704E" w:rsidRDefault="00B15B41">
      <w:r>
        <w:rPr>
          <w:b/>
        </w:rPr>
        <w:t xml:space="preserve">Objectif métier: </w:t>
      </w:r>
      <w:r>
        <w:t>Permettre de consulter l'état d'un workflow de manière fiable, sécurisée et traçable.</w:t>
      </w:r>
    </w:p>
    <w:p w14:paraId="22ED0362" w14:textId="77777777" w:rsidR="0023704E" w:rsidRDefault="00B15B41">
      <w:r>
        <w:rPr>
          <w:b/>
        </w:rPr>
        <w:t xml:space="preserve">Acteurs: </w:t>
      </w:r>
      <w:r>
        <w:t>Utilisateur habilité, administrateur du tenant, système; approbateur si workflo</w:t>
      </w:r>
      <w:r>
        <w:t>w applicable.</w:t>
      </w:r>
    </w:p>
    <w:p w14:paraId="79A7822B" w14:textId="77777777" w:rsidR="0023704E" w:rsidRDefault="00B15B41">
      <w:r>
        <w:rPr>
          <w:b/>
        </w:rPr>
        <w:t xml:space="preserve">Préconditions: </w:t>
      </w:r>
      <w:r>
        <w:t>Tenant actif, authentification valide, permission dédiée et données de référence disponibles.</w:t>
      </w:r>
    </w:p>
    <w:p w14:paraId="2A3994F9" w14:textId="77777777" w:rsidR="0023704E" w:rsidRDefault="00B15B41">
      <w:r>
        <w:rPr>
          <w:b/>
        </w:rPr>
        <w:t xml:space="preserve">Données manipulées: </w:t>
      </w:r>
      <w:r>
        <w:t>code, version, entity_type, steps, conditions, approvers, sla, id, uuid, tenant_id, status, created_at, updated_a</w:t>
      </w:r>
      <w:r>
        <w:t>t</w:t>
      </w:r>
    </w:p>
    <w:p w14:paraId="7E14D6EA" w14:textId="77777777" w:rsidR="0023704E" w:rsidRDefault="00B15B41">
      <w:r>
        <w:rPr>
          <w:b/>
        </w:rPr>
        <w:t xml:space="preserve">Scénario principal: </w:t>
      </w:r>
      <w:r>
        <w:t>1. L’acteur accède à consulter l'état d'un workflow. 2. Il définit les filtres et le périmètre. 3. Le système applique RBAC et isolation tenant. 4. Les résultats sont calculés ou récupérés. 5. Les données sensibles sont masquées selon</w:t>
      </w:r>
      <w:r>
        <w:t xml:space="preserve"> les droits. 6. La consultation est traçable.</w:t>
      </w:r>
    </w:p>
    <w:p w14:paraId="0085D3A3" w14:textId="77777777" w:rsidR="0023704E" w:rsidRDefault="00B15B41">
      <w:r>
        <w:rPr>
          <w:b/>
        </w:rPr>
        <w:t xml:space="preserve">Scénarios alternatifs: </w:t>
      </w:r>
      <w:r>
        <w:t>Annulation avant confirmation; traitement différé; reprise après erreur technique; délégation ou escalade si workflow actif.</w:t>
      </w:r>
    </w:p>
    <w:p w14:paraId="2914B4CF" w14:textId="77777777" w:rsidR="0023704E" w:rsidRDefault="00B15B41">
      <w:r>
        <w:rPr>
          <w:b/>
        </w:rPr>
        <w:t xml:space="preserve">Validations métier: </w:t>
      </w:r>
      <w:r>
        <w:t>Version publiée obligatoire; transitions e</w:t>
      </w:r>
      <w:r>
        <w:t>t conditions évaluées dans l’ordre; séparation des tâches contrôlée.</w:t>
      </w:r>
    </w:p>
    <w:p w14:paraId="1A694391" w14:textId="77777777" w:rsidR="0023704E" w:rsidRDefault="00B15B41">
      <w:r>
        <w:rPr>
          <w:b/>
        </w:rPr>
        <w:t xml:space="preserve">Règles métier: </w:t>
      </w:r>
      <w:r>
        <w:t>Version publiée obligatoire; transitions et conditions évaluées dans l’ordre; séparation des tâches contrôlée.</w:t>
      </w:r>
    </w:p>
    <w:p w14:paraId="5351D2E6"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0514B31D" w14:textId="77777777" w:rsidR="0023704E" w:rsidRDefault="00B15B41">
      <w:r>
        <w:rPr>
          <w:b/>
        </w:rPr>
        <w:t xml:space="preserve">Événements métier: </w:t>
      </w:r>
      <w:r>
        <w:t>ConsulterLtatDUnWorkflowRequested, ConsulterLtatDUnWorkflowCompleted, ConsulterLtatDUnWorkflowFailed; événem</w:t>
      </w:r>
      <w:r>
        <w:t>ents complémentaires selon le domaine.</w:t>
      </w:r>
    </w:p>
    <w:p w14:paraId="06280A66" w14:textId="77777777" w:rsidR="0023704E" w:rsidRDefault="00B15B41">
      <w:r>
        <w:rPr>
          <w:b/>
        </w:rPr>
        <w:t xml:space="preserve">Notifications: </w:t>
      </w:r>
      <w:r>
        <w:t>Notification ciblée aux acteurs impactés selon préférences, criticité et canal autorisé.</w:t>
      </w:r>
    </w:p>
    <w:p w14:paraId="49239AA2" w14:textId="77777777" w:rsidR="0023704E" w:rsidRDefault="00B15B41">
      <w:r>
        <w:rPr>
          <w:b/>
        </w:rPr>
        <w:t xml:space="preserve">API REST: </w:t>
      </w:r>
      <w:r>
        <w:t xml:space="preserve">GET /api/v1/workflow-core; POST/PATCH selon l’action; endpoint dédié </w:t>
      </w:r>
      <w:r>
        <w:t>/api/v1/actions/325 pour l’exécution commandée.</w:t>
      </w:r>
    </w:p>
    <w:p w14:paraId="75F01FCD" w14:textId="77777777" w:rsidR="0023704E" w:rsidRDefault="00B15B41">
      <w:r>
        <w:rPr>
          <w:b/>
        </w:rPr>
        <w:t xml:space="preserve">Sécurité et audit: </w:t>
      </w:r>
      <w:r>
        <w:t>RBAC/ABAC, isolation tenant, contrôle des données sensibles, horodatage, acteur, contexte et corrélation enregistrés dans Audit Core.</w:t>
      </w:r>
    </w:p>
    <w:p w14:paraId="1800EB58" w14:textId="77777777" w:rsidR="0023704E" w:rsidRDefault="00B15B41">
      <w:r>
        <w:rPr>
          <w:b/>
        </w:rPr>
        <w:t xml:space="preserve">Critères d’acceptation: </w:t>
      </w:r>
      <w:r>
        <w:t xml:space="preserve">Étant donné un acteur habilité </w:t>
      </w:r>
      <w:r>
        <w:t>et les préconditions réunies, lorsqu’il exécute « Consulter l'état d'un workflow », alors le système applique les règles, produit le résultat attendu, publie les événements et rend la trace d’audit consultable.</w:t>
      </w:r>
    </w:p>
    <w:p w14:paraId="765149C9" w14:textId="77777777" w:rsidR="0023704E" w:rsidRDefault="00B15B41">
      <w:r>
        <w:rPr>
          <w:b/>
        </w:rPr>
        <w:t xml:space="preserve">Priorité: </w:t>
      </w:r>
      <w:r>
        <w:t>Haute</w:t>
      </w:r>
    </w:p>
    <w:p w14:paraId="2788946A" w14:textId="77777777" w:rsidR="0023704E" w:rsidRDefault="00B15B41">
      <w:pPr>
        <w:pStyle w:val="Titre1"/>
      </w:pPr>
      <w:r>
        <w:t>SF-0326 — Consulter l'histori</w:t>
      </w:r>
      <w:r>
        <w:t>que</w:t>
      </w:r>
    </w:p>
    <w:p w14:paraId="3DB26BAB" w14:textId="77777777" w:rsidR="0023704E" w:rsidRDefault="00B15B41">
      <w:r>
        <w:rPr>
          <w:b/>
        </w:rPr>
        <w:t xml:space="preserve">Module: </w:t>
      </w:r>
      <w:r>
        <w:t>Workflow Core</w:t>
      </w:r>
    </w:p>
    <w:p w14:paraId="00D94BB4" w14:textId="77777777" w:rsidR="0023704E" w:rsidRDefault="00B15B41">
      <w:r>
        <w:rPr>
          <w:b/>
        </w:rPr>
        <w:t xml:space="preserve">Sous-module: </w:t>
      </w:r>
      <w:r>
        <w:t>Historique</w:t>
      </w:r>
    </w:p>
    <w:p w14:paraId="2B39DDEE" w14:textId="77777777" w:rsidR="0023704E" w:rsidRDefault="00B15B41">
      <w:r>
        <w:rPr>
          <w:b/>
        </w:rPr>
        <w:t xml:space="preserve">Objectif métier: </w:t>
      </w:r>
      <w:r>
        <w:t>Permettre de consulter l'historique de manière fiable, sécurisée et traçable.</w:t>
      </w:r>
    </w:p>
    <w:p w14:paraId="6603CD60" w14:textId="77777777" w:rsidR="0023704E" w:rsidRDefault="00B15B41">
      <w:r>
        <w:rPr>
          <w:b/>
        </w:rPr>
        <w:t xml:space="preserve">Acteurs: </w:t>
      </w:r>
      <w:r>
        <w:t xml:space="preserve">Utilisateur habilité, administrateur du tenant, système; approbateur si workflow </w:t>
      </w:r>
      <w:r>
        <w:t>applicable.</w:t>
      </w:r>
    </w:p>
    <w:p w14:paraId="3AEAC004" w14:textId="77777777" w:rsidR="0023704E" w:rsidRDefault="00B15B41">
      <w:r>
        <w:rPr>
          <w:b/>
        </w:rPr>
        <w:t xml:space="preserve">Préconditions: </w:t>
      </w:r>
      <w:r>
        <w:t>Tenant actif, authentification valide, permission dédiée et données de référence disponibles.</w:t>
      </w:r>
    </w:p>
    <w:p w14:paraId="5AD53D68" w14:textId="77777777" w:rsidR="0023704E" w:rsidRDefault="00B15B41">
      <w:r>
        <w:rPr>
          <w:b/>
        </w:rPr>
        <w:lastRenderedPageBreak/>
        <w:t xml:space="preserve">Données manipulées: </w:t>
      </w:r>
      <w:r>
        <w:t>id, uuid, tenant_id, status, created_at, updated_at</w:t>
      </w:r>
    </w:p>
    <w:p w14:paraId="41A1A476" w14:textId="77777777" w:rsidR="0023704E" w:rsidRDefault="00B15B41">
      <w:r>
        <w:rPr>
          <w:b/>
        </w:rPr>
        <w:t xml:space="preserve">Scénario principal: </w:t>
      </w:r>
      <w:r>
        <w:t>1. L’acteur accède à consulter l'historique</w:t>
      </w:r>
      <w:r>
        <w:t>. 2. Il définit les filtres et le périmètre. 3. Le système applique RBAC et isolation tenant. 4. Les résultats sont calculés ou récupérés. 5. Les données sensibles sont masquées selon les droits. 6. La consultation est traçable.</w:t>
      </w:r>
    </w:p>
    <w:p w14:paraId="712F08FF"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34791F71" w14:textId="77777777" w:rsidR="0023704E" w:rsidRDefault="00B15B41">
      <w:r>
        <w:rPr>
          <w:b/>
        </w:rPr>
        <w:t xml:space="preserve">Validations métier: </w:t>
      </w:r>
      <w:r>
        <w:t>Version publiée obligatoire; transitions et conditions évaluées dans l’ordre; séparation des tâches contrôlée.</w:t>
      </w:r>
    </w:p>
    <w:p w14:paraId="25B7EED2" w14:textId="77777777" w:rsidR="0023704E" w:rsidRDefault="00B15B41">
      <w:r>
        <w:rPr>
          <w:b/>
        </w:rPr>
        <w:t>Règl</w:t>
      </w:r>
      <w:r>
        <w:rPr>
          <w:b/>
        </w:rPr>
        <w:t xml:space="preserve">es métier: </w:t>
      </w:r>
      <w:r>
        <w:t>Version publiée obligatoire; transitions et conditions évaluées dans l’ordre; séparation des tâches contrôlée.</w:t>
      </w:r>
    </w:p>
    <w:p w14:paraId="1C51ADAE"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0480B951" w14:textId="77777777" w:rsidR="0023704E" w:rsidRDefault="00B15B41">
      <w:r>
        <w:rPr>
          <w:b/>
        </w:rPr>
        <w:t xml:space="preserve">Événements métier: </w:t>
      </w:r>
      <w:r>
        <w:t>ConsulterLHistoriqueRequested, ConsulterLHistoriqueCompleted, ConsulterLHistoriqueFailed; événements complémentaires selon le domaine.</w:t>
      </w:r>
    </w:p>
    <w:p w14:paraId="59520861" w14:textId="77777777" w:rsidR="0023704E" w:rsidRDefault="00B15B41">
      <w:r>
        <w:rPr>
          <w:b/>
        </w:rPr>
        <w:t xml:space="preserve">Notifications: </w:t>
      </w:r>
      <w:r>
        <w:t>Notification ciblée aux acteurs</w:t>
      </w:r>
      <w:r>
        <w:t xml:space="preserve"> impactés selon préférences, criticité et canal autorisé.</w:t>
      </w:r>
    </w:p>
    <w:p w14:paraId="3B1854AB" w14:textId="77777777" w:rsidR="0023704E" w:rsidRDefault="00B15B41">
      <w:r>
        <w:rPr>
          <w:b/>
        </w:rPr>
        <w:t xml:space="preserve">API REST: </w:t>
      </w:r>
      <w:r>
        <w:t>GET /api/v1/workflow-core; POST/PATCH selon l’action; endpoint dédié /api/v1/actions/326 pour l’exécution commandée.</w:t>
      </w:r>
    </w:p>
    <w:p w14:paraId="2F74FF63"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36763595" w14:textId="77777777" w:rsidR="0023704E" w:rsidRDefault="00B15B41">
      <w:r>
        <w:rPr>
          <w:b/>
        </w:rPr>
        <w:t xml:space="preserve">Critères d’acceptation: </w:t>
      </w:r>
      <w:r>
        <w:t>Étant donné un acteur habilité et les préconditions réunies, lorsqu’il exécute « Consulter l'historique », alors le système applique les règles, produ</w:t>
      </w:r>
      <w:r>
        <w:t>it le résultat attendu, publie les événements et rend la trace d’audit consultable.</w:t>
      </w:r>
    </w:p>
    <w:p w14:paraId="6FF26CF1" w14:textId="77777777" w:rsidR="0023704E" w:rsidRDefault="00B15B41">
      <w:r>
        <w:rPr>
          <w:b/>
        </w:rPr>
        <w:t xml:space="preserve">Priorité: </w:t>
      </w:r>
      <w:r>
        <w:t>Haute</w:t>
      </w:r>
    </w:p>
    <w:p w14:paraId="424A5542" w14:textId="77777777" w:rsidR="0023704E" w:rsidRDefault="00B15B41">
      <w:pPr>
        <w:pStyle w:val="Titre1"/>
      </w:pPr>
      <w:r>
        <w:t>SF-0327 — Rechercher un historique</w:t>
      </w:r>
    </w:p>
    <w:p w14:paraId="38B59A9F" w14:textId="77777777" w:rsidR="0023704E" w:rsidRDefault="00B15B41">
      <w:r>
        <w:rPr>
          <w:b/>
        </w:rPr>
        <w:t xml:space="preserve">Module: </w:t>
      </w:r>
      <w:r>
        <w:t>Workflow Core</w:t>
      </w:r>
    </w:p>
    <w:p w14:paraId="29F990D7" w14:textId="77777777" w:rsidR="0023704E" w:rsidRDefault="00B15B41">
      <w:r>
        <w:rPr>
          <w:b/>
        </w:rPr>
        <w:t xml:space="preserve">Sous-module: </w:t>
      </w:r>
      <w:r>
        <w:t>Historique</w:t>
      </w:r>
    </w:p>
    <w:p w14:paraId="66366218" w14:textId="77777777" w:rsidR="0023704E" w:rsidRDefault="00B15B41">
      <w:r>
        <w:rPr>
          <w:b/>
        </w:rPr>
        <w:t xml:space="preserve">Objectif métier: </w:t>
      </w:r>
      <w:r>
        <w:t>Permettre de rechercher un historique de manière fiable, s</w:t>
      </w:r>
      <w:r>
        <w:t>écurisée et traçable.</w:t>
      </w:r>
    </w:p>
    <w:p w14:paraId="4F5E1254" w14:textId="77777777" w:rsidR="0023704E" w:rsidRDefault="00B15B41">
      <w:r>
        <w:rPr>
          <w:b/>
        </w:rPr>
        <w:t xml:space="preserve">Acteurs: </w:t>
      </w:r>
      <w:r>
        <w:t>Utilisateur habilité, administrateur du tenant, système; approbateur si workflow applicable.</w:t>
      </w:r>
    </w:p>
    <w:p w14:paraId="66F1F1A9" w14:textId="77777777" w:rsidR="0023704E" w:rsidRDefault="00B15B41">
      <w:r>
        <w:rPr>
          <w:b/>
        </w:rPr>
        <w:t xml:space="preserve">Préconditions: </w:t>
      </w:r>
      <w:r>
        <w:t>Tenant actif, authentification valide, permission dédiée et données de référence disponibles.</w:t>
      </w:r>
    </w:p>
    <w:p w14:paraId="6AD0D5BB" w14:textId="77777777" w:rsidR="0023704E" w:rsidRDefault="00B15B41">
      <w:r>
        <w:rPr>
          <w:b/>
        </w:rPr>
        <w:t xml:space="preserve">Données manipulées: </w:t>
      </w:r>
      <w:r>
        <w:t>id,</w:t>
      </w:r>
      <w:r>
        <w:t xml:space="preserve"> uuid, tenant_id, status, created_at, updated_at</w:t>
      </w:r>
    </w:p>
    <w:p w14:paraId="68A45201" w14:textId="77777777" w:rsidR="0023704E" w:rsidRDefault="00B15B41">
      <w:r>
        <w:rPr>
          <w:b/>
        </w:rPr>
        <w:t xml:space="preserve">Scénario principal: </w:t>
      </w:r>
      <w:r>
        <w:t xml:space="preserve">1. L’acteur accède à rechercher un historique. 2. Il définit les filtres et le périmètre. 3. Le système applique RBAC et isolation tenant. 4. Les résultats sont calculés ou </w:t>
      </w:r>
      <w:r>
        <w:t>récupérés. 5. Les données sensibles sont masquées selon les droits. 6. La consultation est traçable.</w:t>
      </w:r>
    </w:p>
    <w:p w14:paraId="02EADFF0" w14:textId="77777777" w:rsidR="0023704E" w:rsidRDefault="00B15B41">
      <w:r>
        <w:rPr>
          <w:b/>
        </w:rPr>
        <w:t xml:space="preserve">Scénarios alternatifs: </w:t>
      </w:r>
      <w:r>
        <w:t>Annulation avant confirmation; traitement différé; reprise après erreur technique; délégation ou escalade si workflow actif.</w:t>
      </w:r>
    </w:p>
    <w:p w14:paraId="079D9910" w14:textId="77777777" w:rsidR="0023704E" w:rsidRDefault="00B15B41">
      <w:r>
        <w:rPr>
          <w:b/>
        </w:rPr>
        <w:t>Validat</w:t>
      </w:r>
      <w:r>
        <w:rPr>
          <w:b/>
        </w:rPr>
        <w:t xml:space="preserve">ions métier: </w:t>
      </w:r>
      <w:r>
        <w:t>Version publiée obligatoire; transitions et conditions évaluées dans l’ordre; séparation des tâches contrôlée.</w:t>
      </w:r>
    </w:p>
    <w:p w14:paraId="4405A7FF" w14:textId="77777777" w:rsidR="0023704E" w:rsidRDefault="00B15B41">
      <w:r>
        <w:rPr>
          <w:b/>
        </w:rPr>
        <w:t xml:space="preserve">Règles métier: </w:t>
      </w:r>
      <w:r>
        <w:t>Version publiée obligatoire; transitions et conditions évaluées dans l’ordre; séparation des tâches contrôlée.</w:t>
      </w:r>
    </w:p>
    <w:p w14:paraId="280AC06A" w14:textId="77777777" w:rsidR="0023704E" w:rsidRDefault="00B15B41">
      <w:r>
        <w:rPr>
          <w:b/>
        </w:rPr>
        <w:t>Workfl</w:t>
      </w:r>
      <w:r>
        <w:rPr>
          <w:b/>
        </w:rPr>
        <w:t xml:space="preserve">ow associé: </w:t>
      </w:r>
      <w:r>
        <w:t>Workflow requis lorsque l’action modifie un statut critique, un droit, une donnée financière, une configuration globale ou une ressource sensible; sinon traitement direct.</w:t>
      </w:r>
    </w:p>
    <w:p w14:paraId="3F846472" w14:textId="77777777" w:rsidR="0023704E" w:rsidRDefault="00B15B41">
      <w:r>
        <w:rPr>
          <w:b/>
        </w:rPr>
        <w:t xml:space="preserve">Événements métier: </w:t>
      </w:r>
      <w:r>
        <w:t>RechercherUnHistoriqueRequested, RechercherUnHistoriq</w:t>
      </w:r>
      <w:r>
        <w:t>ueCompleted, RechercherUnHistoriqueFailed; événements complémentaires selon le domaine.</w:t>
      </w:r>
    </w:p>
    <w:p w14:paraId="550E3D42" w14:textId="77777777" w:rsidR="0023704E" w:rsidRDefault="00B15B41">
      <w:r>
        <w:rPr>
          <w:b/>
        </w:rPr>
        <w:t xml:space="preserve">Notifications: </w:t>
      </w:r>
      <w:r>
        <w:t>Notification ciblée aux acteurs impactés selon préférences, criticité et canal autorisé.</w:t>
      </w:r>
    </w:p>
    <w:p w14:paraId="1E50F0A2" w14:textId="77777777" w:rsidR="0023704E" w:rsidRDefault="00B15B41">
      <w:r>
        <w:rPr>
          <w:b/>
        </w:rPr>
        <w:t xml:space="preserve">API REST: </w:t>
      </w:r>
      <w:r>
        <w:t xml:space="preserve">GET /api/v1/workflow-core; POST/PATCH selon l’action; </w:t>
      </w:r>
      <w:r>
        <w:t>endpoint dédié /api/v1/actions/327 pour l’exécution commandée.</w:t>
      </w:r>
    </w:p>
    <w:p w14:paraId="222C40A8" w14:textId="77777777" w:rsidR="0023704E" w:rsidRDefault="00B15B41">
      <w:r>
        <w:rPr>
          <w:b/>
        </w:rPr>
        <w:t xml:space="preserve">Sécurité et audit: </w:t>
      </w:r>
      <w:r>
        <w:t>RBAC/ABAC, isolation tenant, contrôle des données sensibles, horodatage, acteur, contexte et corrélation enregistrés dans Audit Core.</w:t>
      </w:r>
    </w:p>
    <w:p w14:paraId="16B943A7" w14:textId="77777777" w:rsidR="0023704E" w:rsidRDefault="00B15B41">
      <w:r>
        <w:rPr>
          <w:b/>
        </w:rPr>
        <w:lastRenderedPageBreak/>
        <w:t xml:space="preserve">Critères d’acceptation: </w:t>
      </w:r>
      <w:r>
        <w:t>Étant donné un a</w:t>
      </w:r>
      <w:r>
        <w:t>cteur habilité et les préconditions réunies, lorsqu’il exécute « Rechercher un historique », alors le système applique les règles, produit le résultat attendu, publie les événements et rend la trace d’audit consultable.</w:t>
      </w:r>
    </w:p>
    <w:p w14:paraId="5C65103E" w14:textId="77777777" w:rsidR="0023704E" w:rsidRDefault="00B15B41">
      <w:r>
        <w:rPr>
          <w:b/>
        </w:rPr>
        <w:t xml:space="preserve">Priorité: </w:t>
      </w:r>
      <w:r>
        <w:t>Haute</w:t>
      </w:r>
    </w:p>
    <w:p w14:paraId="2C2D0BAB" w14:textId="77777777" w:rsidR="0023704E" w:rsidRDefault="00B15B41">
      <w:pPr>
        <w:pStyle w:val="Titre1"/>
      </w:pPr>
      <w:r>
        <w:t>SF-0328 — Exporter l</w:t>
      </w:r>
      <w:r>
        <w:t>'historique</w:t>
      </w:r>
    </w:p>
    <w:p w14:paraId="57255D3C" w14:textId="77777777" w:rsidR="0023704E" w:rsidRDefault="00B15B41">
      <w:r>
        <w:rPr>
          <w:b/>
        </w:rPr>
        <w:t xml:space="preserve">Module: </w:t>
      </w:r>
      <w:r>
        <w:t>Workflow Core</w:t>
      </w:r>
    </w:p>
    <w:p w14:paraId="4F76B6E4" w14:textId="77777777" w:rsidR="0023704E" w:rsidRDefault="00B15B41">
      <w:r>
        <w:rPr>
          <w:b/>
        </w:rPr>
        <w:t xml:space="preserve">Sous-module: </w:t>
      </w:r>
      <w:r>
        <w:t>Historique</w:t>
      </w:r>
    </w:p>
    <w:p w14:paraId="1853187B" w14:textId="77777777" w:rsidR="0023704E" w:rsidRDefault="00B15B41">
      <w:r>
        <w:rPr>
          <w:b/>
        </w:rPr>
        <w:t xml:space="preserve">Objectif métier: </w:t>
      </w:r>
      <w:r>
        <w:t>Permettre de exporter l'historique de manière fiable, sécurisée et traçable.</w:t>
      </w:r>
    </w:p>
    <w:p w14:paraId="46DEDD62" w14:textId="77777777" w:rsidR="0023704E" w:rsidRDefault="00B15B41">
      <w:r>
        <w:rPr>
          <w:b/>
        </w:rPr>
        <w:t xml:space="preserve">Acteurs: </w:t>
      </w:r>
      <w:r>
        <w:t xml:space="preserve">Utilisateur habilité, administrateur du tenant, système; approbateur si workflow </w:t>
      </w:r>
      <w:r>
        <w:t>applicable.</w:t>
      </w:r>
    </w:p>
    <w:p w14:paraId="6EDFC301" w14:textId="77777777" w:rsidR="0023704E" w:rsidRDefault="00B15B41">
      <w:r>
        <w:rPr>
          <w:b/>
        </w:rPr>
        <w:t xml:space="preserve">Préconditions: </w:t>
      </w:r>
      <w:r>
        <w:t>Tenant actif, authentification valide, permission dédiée et données de référence disponibles.</w:t>
      </w:r>
    </w:p>
    <w:p w14:paraId="1948E55E" w14:textId="77777777" w:rsidR="0023704E" w:rsidRDefault="00B15B41">
      <w:r>
        <w:rPr>
          <w:b/>
        </w:rPr>
        <w:t xml:space="preserve">Données manipulées: </w:t>
      </w:r>
      <w:r>
        <w:t>id, uuid, tenant_id, status, created_at, updated_at</w:t>
      </w:r>
    </w:p>
    <w:p w14:paraId="1C93FF1F" w14:textId="77777777" w:rsidR="0023704E" w:rsidRDefault="00B15B41">
      <w:r>
        <w:rPr>
          <w:b/>
        </w:rPr>
        <w:t xml:space="preserve">Scénario principal: </w:t>
      </w:r>
      <w:r>
        <w:t>1. L’acteur déclenche exporter l'historique</w:t>
      </w:r>
      <w:r>
        <w:t>. 2. Le système vérifie les préconditions et droits. 3. Il exécute les règles métier dans l’ordre. 4. Il persiste le résultat et publie les événements. 5. Il notifie les acteurs concernés et journalise l’opération.</w:t>
      </w:r>
    </w:p>
    <w:p w14:paraId="74AF1609"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7BED45EF" w14:textId="77777777" w:rsidR="0023704E" w:rsidRDefault="00B15B41">
      <w:r>
        <w:rPr>
          <w:b/>
        </w:rPr>
        <w:t xml:space="preserve">Validations métier: </w:t>
      </w:r>
      <w:r>
        <w:t>Version publiée obligatoire; transitions et conditions évaluées dans l’ordre; séparation des tâches contrôlée.</w:t>
      </w:r>
    </w:p>
    <w:p w14:paraId="58A0ECF7" w14:textId="77777777" w:rsidR="0023704E" w:rsidRDefault="00B15B41">
      <w:r>
        <w:rPr>
          <w:b/>
        </w:rPr>
        <w:t xml:space="preserve">Règles métier: </w:t>
      </w:r>
      <w:r>
        <w:t>Ver</w:t>
      </w:r>
      <w:r>
        <w:t>sion publiée obligatoire; transitions et conditions évaluées dans l’ordre; séparation des tâches contrôlée.</w:t>
      </w:r>
    </w:p>
    <w:p w14:paraId="30AFA569"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5D697347" w14:textId="77777777" w:rsidR="0023704E" w:rsidRDefault="00B15B41">
      <w:r>
        <w:rPr>
          <w:b/>
        </w:rPr>
        <w:t xml:space="preserve">Événements métier: </w:t>
      </w:r>
      <w:r>
        <w:t>ExporterLHistoriqueRequested, ExporterLHistoriqueCompleted, ExporterLHistoriqueFailed; événements complémentaires selon le domaine.</w:t>
      </w:r>
    </w:p>
    <w:p w14:paraId="3178453C" w14:textId="77777777" w:rsidR="0023704E" w:rsidRDefault="00B15B41">
      <w:r>
        <w:rPr>
          <w:b/>
        </w:rPr>
        <w:t xml:space="preserve">Notifications: </w:t>
      </w:r>
      <w:r>
        <w:t>Notification ciblée aux acteurs impactés selon p</w:t>
      </w:r>
      <w:r>
        <w:t>références, criticité et canal autorisé.</w:t>
      </w:r>
    </w:p>
    <w:p w14:paraId="6E04CB7C" w14:textId="77777777" w:rsidR="0023704E" w:rsidRDefault="00B15B41">
      <w:r>
        <w:rPr>
          <w:b/>
        </w:rPr>
        <w:t xml:space="preserve">API REST: </w:t>
      </w:r>
      <w:r>
        <w:t>GET /api/v1/workflow-core; POST/PATCH selon l’action; endpoint dédié /api/v1/actions/328 pour l’exécution commandée.</w:t>
      </w:r>
    </w:p>
    <w:p w14:paraId="48FF5932"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070DA477" w14:textId="77777777" w:rsidR="0023704E" w:rsidRDefault="00B15B41">
      <w:r>
        <w:rPr>
          <w:b/>
        </w:rPr>
        <w:t xml:space="preserve">Critères d’acceptation: </w:t>
      </w:r>
      <w:r>
        <w:t>Étant donné un acteur habilité et les préconditions réunies, lorsqu’il exécute « Exporter l'historique », alors le système applique les règles, produit le résultat att</w:t>
      </w:r>
      <w:r>
        <w:t>endu, publie les événements et rend la trace d’audit consultable.</w:t>
      </w:r>
    </w:p>
    <w:p w14:paraId="316B1FC8" w14:textId="77777777" w:rsidR="0023704E" w:rsidRDefault="00B15B41">
      <w:r>
        <w:rPr>
          <w:b/>
        </w:rPr>
        <w:t xml:space="preserve">Priorité: </w:t>
      </w:r>
      <w:r>
        <w:t>Haute</w:t>
      </w:r>
    </w:p>
    <w:p w14:paraId="75AEF81F" w14:textId="77777777" w:rsidR="0023704E" w:rsidRDefault="00B15B41">
      <w:pPr>
        <w:pStyle w:val="Titre1"/>
      </w:pPr>
      <w:r>
        <w:t>SF-0329 — Archiver l'historique</w:t>
      </w:r>
    </w:p>
    <w:p w14:paraId="5471AD81" w14:textId="77777777" w:rsidR="0023704E" w:rsidRDefault="00B15B41">
      <w:r>
        <w:rPr>
          <w:b/>
        </w:rPr>
        <w:t xml:space="preserve">Module: </w:t>
      </w:r>
      <w:r>
        <w:t>Workflow Core</w:t>
      </w:r>
    </w:p>
    <w:p w14:paraId="281A0B9A" w14:textId="77777777" w:rsidR="0023704E" w:rsidRDefault="00B15B41">
      <w:r>
        <w:rPr>
          <w:b/>
        </w:rPr>
        <w:t xml:space="preserve">Sous-module: </w:t>
      </w:r>
      <w:r>
        <w:t>Historique</w:t>
      </w:r>
    </w:p>
    <w:p w14:paraId="0A3BCF57" w14:textId="77777777" w:rsidR="0023704E" w:rsidRDefault="00B15B41">
      <w:r>
        <w:rPr>
          <w:b/>
        </w:rPr>
        <w:t xml:space="preserve">Objectif métier: </w:t>
      </w:r>
      <w:r>
        <w:t xml:space="preserve">Permettre de archiver l'historique de manière fiable, sécurisée et </w:t>
      </w:r>
      <w:r>
        <w:t>traçable.</w:t>
      </w:r>
    </w:p>
    <w:p w14:paraId="338DFF84" w14:textId="77777777" w:rsidR="0023704E" w:rsidRDefault="00B15B41">
      <w:r>
        <w:rPr>
          <w:b/>
        </w:rPr>
        <w:t xml:space="preserve">Acteurs: </w:t>
      </w:r>
      <w:r>
        <w:t>Utilisateur habilité, administrateur du tenant, système; approbateur si workflow applicable.</w:t>
      </w:r>
    </w:p>
    <w:p w14:paraId="69904CA8" w14:textId="77777777" w:rsidR="0023704E" w:rsidRDefault="00B15B41">
      <w:r>
        <w:rPr>
          <w:b/>
        </w:rPr>
        <w:t xml:space="preserve">Préconditions: </w:t>
      </w:r>
      <w:r>
        <w:t>Tenant actif, authentification valide, permission dédiée et données de référence disponibles.</w:t>
      </w:r>
    </w:p>
    <w:p w14:paraId="5FD9C3D6" w14:textId="77777777" w:rsidR="0023704E" w:rsidRDefault="00B15B41">
      <w:r>
        <w:rPr>
          <w:b/>
        </w:rPr>
        <w:t xml:space="preserve">Données manipulées: </w:t>
      </w:r>
      <w:r>
        <w:t>id, uuid, tenan</w:t>
      </w:r>
      <w:r>
        <w:t>t_id, status, created_at, updated_at</w:t>
      </w:r>
    </w:p>
    <w:p w14:paraId="403ADDC8" w14:textId="77777777" w:rsidR="0023704E" w:rsidRDefault="00B15B41">
      <w:r>
        <w:rPr>
          <w:b/>
        </w:rPr>
        <w:t xml:space="preserve">Scénario principal: </w:t>
      </w:r>
      <w:r>
        <w:t>1. L’acteur sélectionne archiver l'historique. 2. Le système vérifie les dépendances et les impacts. 3. Une confirmation motivée est demandée. 4. La transition de statut est exécutée; une suppression</w:t>
      </w:r>
      <w:r>
        <w:t xml:space="preserve"> physique est interdite sauf politique explicite. 5. Les parties concernées sont notifiées et l’action est auditée.</w:t>
      </w:r>
    </w:p>
    <w:p w14:paraId="2D5B10DB" w14:textId="77777777" w:rsidR="0023704E" w:rsidRDefault="00B15B41">
      <w:r>
        <w:rPr>
          <w:b/>
        </w:rPr>
        <w:t xml:space="preserve">Scénarios alternatifs: </w:t>
      </w:r>
      <w:r>
        <w:t>Annulation avant confirmation; traitement différé; reprise après erreur technique; délégation ou escalade si workflow</w:t>
      </w:r>
      <w:r>
        <w:t xml:space="preserve"> actif.</w:t>
      </w:r>
    </w:p>
    <w:p w14:paraId="19A27B2D" w14:textId="77777777" w:rsidR="0023704E" w:rsidRDefault="00B15B41">
      <w:r>
        <w:rPr>
          <w:b/>
        </w:rPr>
        <w:lastRenderedPageBreak/>
        <w:t xml:space="preserve">Validations métier: </w:t>
      </w:r>
      <w:r>
        <w:t>Version publiée obligatoire; transitions et conditions évaluées dans l’ordre; séparation des tâches contrôlée.</w:t>
      </w:r>
    </w:p>
    <w:p w14:paraId="095C2A1E" w14:textId="77777777" w:rsidR="0023704E" w:rsidRDefault="00B15B41">
      <w:r>
        <w:rPr>
          <w:b/>
        </w:rPr>
        <w:t xml:space="preserve">Règles métier: </w:t>
      </w:r>
      <w:r>
        <w:t>Version publiée obligatoire; transitions et conditions évaluées dans l’ordre; séparation des tâches co</w:t>
      </w:r>
      <w:r>
        <w:t>ntrôlée.</w:t>
      </w:r>
    </w:p>
    <w:p w14:paraId="2FC8804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9EE63FC" w14:textId="77777777" w:rsidR="0023704E" w:rsidRDefault="00B15B41">
      <w:r>
        <w:rPr>
          <w:b/>
        </w:rPr>
        <w:t xml:space="preserve">Événements métier: </w:t>
      </w:r>
      <w:r>
        <w:t>ArchiverLHistoriqueRequested, Archiver</w:t>
      </w:r>
      <w:r>
        <w:t>LHistoriqueCompleted, ArchiverLHistoriqueFailed; événements complémentaires selon le domaine.</w:t>
      </w:r>
    </w:p>
    <w:p w14:paraId="097E90DE" w14:textId="77777777" w:rsidR="0023704E" w:rsidRDefault="00B15B41">
      <w:r>
        <w:rPr>
          <w:b/>
        </w:rPr>
        <w:t xml:space="preserve">Notifications: </w:t>
      </w:r>
      <w:r>
        <w:t>Notification ciblée aux acteurs impactés selon préférences, criticité et canal autorisé.</w:t>
      </w:r>
    </w:p>
    <w:p w14:paraId="578851B7" w14:textId="77777777" w:rsidR="0023704E" w:rsidRDefault="00B15B41">
      <w:r>
        <w:rPr>
          <w:b/>
        </w:rPr>
        <w:t xml:space="preserve">API REST: </w:t>
      </w:r>
      <w:r>
        <w:t>GET /api/v1/workflow-core; POST/PATCH selon l’ac</w:t>
      </w:r>
      <w:r>
        <w:t>tion; endpoint dédié /api/v1/actions/329 pour l’exécution commandée.</w:t>
      </w:r>
    </w:p>
    <w:p w14:paraId="23B3B4BF" w14:textId="77777777" w:rsidR="0023704E" w:rsidRDefault="00B15B41">
      <w:r>
        <w:rPr>
          <w:b/>
        </w:rPr>
        <w:t xml:space="preserve">Sécurité et audit: </w:t>
      </w:r>
      <w:r>
        <w:t>RBAC/ABAC, isolation tenant, contrôle des données sensibles, horodatage, acteur, contexte et corrélation enregistrés dans Audit Core.</w:t>
      </w:r>
    </w:p>
    <w:p w14:paraId="4029C001" w14:textId="77777777" w:rsidR="0023704E" w:rsidRDefault="00B15B41">
      <w:r>
        <w:rPr>
          <w:b/>
        </w:rPr>
        <w:t xml:space="preserve">Critères d’acceptation: </w:t>
      </w:r>
      <w:r>
        <w:t xml:space="preserve">Étant </w:t>
      </w:r>
      <w:r>
        <w:t>donné un acteur habilité et les préconditions réunies, lorsqu’il exécute « Archiver l'historique », alors le système applique les règles, produit le résultat attendu, publie les événements et rend la trace d’audit consultable.</w:t>
      </w:r>
    </w:p>
    <w:p w14:paraId="1CB7BE2F" w14:textId="77777777" w:rsidR="0023704E" w:rsidRDefault="00B15B41">
      <w:r>
        <w:rPr>
          <w:b/>
        </w:rPr>
        <w:t xml:space="preserve">Priorité: </w:t>
      </w:r>
      <w:r>
        <w:t>Haute</w:t>
      </w:r>
    </w:p>
    <w:p w14:paraId="5007C00E" w14:textId="77777777" w:rsidR="0023704E" w:rsidRDefault="00B15B41">
      <w:pPr>
        <w:pStyle w:val="Titre1"/>
      </w:pPr>
      <w:r>
        <w:t>SF-0330 — Res</w:t>
      </w:r>
      <w:r>
        <w:t>taurer l'historique</w:t>
      </w:r>
    </w:p>
    <w:p w14:paraId="545FAEA7" w14:textId="77777777" w:rsidR="0023704E" w:rsidRDefault="00B15B41">
      <w:r>
        <w:rPr>
          <w:b/>
        </w:rPr>
        <w:t xml:space="preserve">Module: </w:t>
      </w:r>
      <w:r>
        <w:t>Workflow Core</w:t>
      </w:r>
    </w:p>
    <w:p w14:paraId="75BC2723" w14:textId="77777777" w:rsidR="0023704E" w:rsidRDefault="00B15B41">
      <w:r>
        <w:rPr>
          <w:b/>
        </w:rPr>
        <w:t xml:space="preserve">Sous-module: </w:t>
      </w:r>
      <w:r>
        <w:t>Historique</w:t>
      </w:r>
    </w:p>
    <w:p w14:paraId="4E366E30" w14:textId="77777777" w:rsidR="0023704E" w:rsidRDefault="00B15B41">
      <w:r>
        <w:rPr>
          <w:b/>
        </w:rPr>
        <w:t xml:space="preserve">Objectif métier: </w:t>
      </w:r>
      <w:r>
        <w:t>Permettre de restaurer l'historique de manière fiable, sécurisée et traçable.</w:t>
      </w:r>
    </w:p>
    <w:p w14:paraId="192E06AD" w14:textId="77777777" w:rsidR="0023704E" w:rsidRDefault="00B15B41">
      <w:r>
        <w:rPr>
          <w:b/>
        </w:rPr>
        <w:t xml:space="preserve">Acteurs: </w:t>
      </w:r>
      <w:r>
        <w:t>Utilisateur habilité, administrateur du tenant, système; approbateur si workflow appli</w:t>
      </w:r>
      <w:r>
        <w:t>cable.</w:t>
      </w:r>
    </w:p>
    <w:p w14:paraId="15C2C928" w14:textId="77777777" w:rsidR="0023704E" w:rsidRDefault="00B15B41">
      <w:r>
        <w:rPr>
          <w:b/>
        </w:rPr>
        <w:t xml:space="preserve">Préconditions: </w:t>
      </w:r>
      <w:r>
        <w:t>Tenant actif, authentification valide, permission dédiée et données de référence disponibles.</w:t>
      </w:r>
    </w:p>
    <w:p w14:paraId="6CABC0BF" w14:textId="77777777" w:rsidR="0023704E" w:rsidRDefault="00B15B41">
      <w:r>
        <w:rPr>
          <w:b/>
        </w:rPr>
        <w:t xml:space="preserve">Données manipulées: </w:t>
      </w:r>
      <w:r>
        <w:t>id, uuid, tenant_id, status, created_at, updated_at</w:t>
      </w:r>
    </w:p>
    <w:p w14:paraId="140E4897" w14:textId="77777777" w:rsidR="0023704E" w:rsidRDefault="00B15B41">
      <w:r>
        <w:rPr>
          <w:b/>
        </w:rPr>
        <w:t xml:space="preserve">Scénario principal: </w:t>
      </w:r>
      <w:r>
        <w:t>1. L’acteur déclenche restaurer l'historique. 2.</w:t>
      </w:r>
      <w:r>
        <w:t xml:space="preserve"> Le système vérifie les préconditions et droits. 3. Il exécute les règles métier dans l’ordre. 4. Il persiste le résultat et publie les événements. 5. Il notifie les acteurs concernés et journalise l’opération.</w:t>
      </w:r>
    </w:p>
    <w:p w14:paraId="03037D3C" w14:textId="77777777" w:rsidR="0023704E" w:rsidRDefault="00B15B41">
      <w:r>
        <w:rPr>
          <w:b/>
        </w:rPr>
        <w:t xml:space="preserve">Scénarios alternatifs: </w:t>
      </w:r>
      <w:r>
        <w:t>Annulation avant confi</w:t>
      </w:r>
      <w:r>
        <w:t>rmation; traitement différé; reprise après erreur technique; délégation ou escalade si workflow actif.</w:t>
      </w:r>
    </w:p>
    <w:p w14:paraId="37E81900" w14:textId="77777777" w:rsidR="0023704E" w:rsidRDefault="00B15B41">
      <w:r>
        <w:rPr>
          <w:b/>
        </w:rPr>
        <w:t xml:space="preserve">Validations métier: </w:t>
      </w:r>
      <w:r>
        <w:t>Version publiée obligatoire; transitions et conditions évaluées dans l’ordre; séparation des tâches contrôlée.</w:t>
      </w:r>
    </w:p>
    <w:p w14:paraId="5E13E34D" w14:textId="77777777" w:rsidR="0023704E" w:rsidRDefault="00B15B41">
      <w:r>
        <w:rPr>
          <w:b/>
        </w:rPr>
        <w:t xml:space="preserve">Règles métier: </w:t>
      </w:r>
      <w:r>
        <w:t>Version</w:t>
      </w:r>
      <w:r>
        <w:t xml:space="preserve"> publiée obligatoire; transitions et conditions évaluées dans l’ordre; séparation des tâches contrôlée.</w:t>
      </w:r>
    </w:p>
    <w:p w14:paraId="3C03EAB2"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7D4F93D0" w14:textId="77777777" w:rsidR="0023704E" w:rsidRDefault="00B15B41">
      <w:r>
        <w:rPr>
          <w:b/>
        </w:rPr>
        <w:t xml:space="preserve">Événements métier: </w:t>
      </w:r>
      <w:r>
        <w:t>RestaurerLHistoriqueRequested, RestaurerLHistoriqueCompleted, RestaurerLHistoriqueFailed; événements complémentaires selon le domaine.</w:t>
      </w:r>
    </w:p>
    <w:p w14:paraId="70E69B01" w14:textId="77777777" w:rsidR="0023704E" w:rsidRDefault="00B15B41">
      <w:r>
        <w:rPr>
          <w:b/>
        </w:rPr>
        <w:t xml:space="preserve">Notifications: </w:t>
      </w:r>
      <w:r>
        <w:t>Notification ciblée aux acteurs impactés s</w:t>
      </w:r>
      <w:r>
        <w:t>elon préférences, criticité et canal autorisé.</w:t>
      </w:r>
    </w:p>
    <w:p w14:paraId="59D56CB9" w14:textId="77777777" w:rsidR="0023704E" w:rsidRDefault="00B15B41">
      <w:r>
        <w:rPr>
          <w:b/>
        </w:rPr>
        <w:t xml:space="preserve">API REST: </w:t>
      </w:r>
      <w:r>
        <w:t>GET /api/v1/workflow-core; POST/PATCH selon l’action; endpoint dédié /api/v1/actions/330 pour l’exécution commandée.</w:t>
      </w:r>
    </w:p>
    <w:p w14:paraId="6BB8DCAE" w14:textId="77777777" w:rsidR="0023704E" w:rsidRDefault="00B15B41">
      <w:r>
        <w:rPr>
          <w:b/>
        </w:rPr>
        <w:t xml:space="preserve">Sécurité et audit: </w:t>
      </w:r>
      <w:r>
        <w:t>RBAC/ABAC, isolation tenant, contrôle des données sensibles, ho</w:t>
      </w:r>
      <w:r>
        <w:t>rodatage, acteur, contexte et corrélation enregistrés dans Audit Core.</w:t>
      </w:r>
    </w:p>
    <w:p w14:paraId="2DF6F97F" w14:textId="77777777" w:rsidR="0023704E" w:rsidRDefault="00B15B41">
      <w:r>
        <w:rPr>
          <w:b/>
        </w:rPr>
        <w:t xml:space="preserve">Critères d’acceptation: </w:t>
      </w:r>
      <w:r>
        <w:t>Étant donné un acteur habilité et les préconditions réunies, lorsqu’il exécute « Restaurer l'historique », alors le système applique les règles, produit le résul</w:t>
      </w:r>
      <w:r>
        <w:t>tat attendu, publie les événements et rend la trace d’audit consultable.</w:t>
      </w:r>
    </w:p>
    <w:p w14:paraId="76CE4165" w14:textId="77777777" w:rsidR="0023704E" w:rsidRDefault="00B15B41">
      <w:r>
        <w:rPr>
          <w:b/>
        </w:rPr>
        <w:t xml:space="preserve">Priorité: </w:t>
      </w:r>
      <w:r>
        <w:t>Haute</w:t>
      </w:r>
    </w:p>
    <w:p w14:paraId="61AFABBC" w14:textId="77777777" w:rsidR="0023704E" w:rsidRDefault="00B15B41">
      <w:pPr>
        <w:pStyle w:val="Titre1"/>
      </w:pPr>
      <w:r>
        <w:lastRenderedPageBreak/>
        <w:t>SF-0331 — Purger l'historique</w:t>
      </w:r>
    </w:p>
    <w:p w14:paraId="2B5C48CE" w14:textId="77777777" w:rsidR="0023704E" w:rsidRDefault="00B15B41">
      <w:r>
        <w:rPr>
          <w:b/>
        </w:rPr>
        <w:t xml:space="preserve">Module: </w:t>
      </w:r>
      <w:r>
        <w:t>Workflow Core</w:t>
      </w:r>
    </w:p>
    <w:p w14:paraId="0E61C3D5" w14:textId="77777777" w:rsidR="0023704E" w:rsidRDefault="00B15B41">
      <w:r>
        <w:rPr>
          <w:b/>
        </w:rPr>
        <w:t xml:space="preserve">Sous-module: </w:t>
      </w:r>
      <w:r>
        <w:t>Historique</w:t>
      </w:r>
    </w:p>
    <w:p w14:paraId="57A2704F" w14:textId="77777777" w:rsidR="0023704E" w:rsidRDefault="00B15B41">
      <w:r>
        <w:rPr>
          <w:b/>
        </w:rPr>
        <w:t xml:space="preserve">Objectif métier: </w:t>
      </w:r>
      <w:r>
        <w:t>Permettre de purger l'historique de manière fiable, sécurisée et traçable.</w:t>
      </w:r>
    </w:p>
    <w:p w14:paraId="0DBB6DCE" w14:textId="77777777" w:rsidR="0023704E" w:rsidRDefault="00B15B41">
      <w:r>
        <w:rPr>
          <w:b/>
        </w:rPr>
        <w:t xml:space="preserve">Acteurs: </w:t>
      </w:r>
      <w:r>
        <w:t>Utilisateur habilité, administrateur du tenant, système; approbateur si workflow applicable.</w:t>
      </w:r>
    </w:p>
    <w:p w14:paraId="6A7028E9" w14:textId="77777777" w:rsidR="0023704E" w:rsidRDefault="00B15B41">
      <w:r>
        <w:rPr>
          <w:b/>
        </w:rPr>
        <w:t xml:space="preserve">Préconditions: </w:t>
      </w:r>
      <w:r>
        <w:t>Tenant actif, authentification valide, permission dédiée et données de référence disponibles.</w:t>
      </w:r>
    </w:p>
    <w:p w14:paraId="6BDE71DF" w14:textId="77777777" w:rsidR="0023704E" w:rsidRDefault="00B15B41">
      <w:r>
        <w:rPr>
          <w:b/>
        </w:rPr>
        <w:t xml:space="preserve">Données manipulées: </w:t>
      </w:r>
      <w:r>
        <w:t>id, uuid, tenant_id, sta</w:t>
      </w:r>
      <w:r>
        <w:t>tus, created_at, updated_at</w:t>
      </w:r>
    </w:p>
    <w:p w14:paraId="4FC3622F" w14:textId="77777777" w:rsidR="0023704E" w:rsidRDefault="00B15B41">
      <w:r>
        <w:rPr>
          <w:b/>
        </w:rPr>
        <w:t xml:space="preserve">Scénario principal: </w:t>
      </w:r>
      <w:r>
        <w:t>1. L’acteur sélectionne purger l'historique. 2. Le système vérifie les dépendances et les impacts. 3. Une confirmation motivée est demandée. 4. La transition de statut est exécutée; une suppression physique e</w:t>
      </w:r>
      <w:r>
        <w:t>st interdite sauf politique explicite. 5. Les parties concernées sont notifiées et l’action est auditée.</w:t>
      </w:r>
    </w:p>
    <w:p w14:paraId="159A8DC1" w14:textId="77777777" w:rsidR="0023704E" w:rsidRDefault="00B15B41">
      <w:r>
        <w:rPr>
          <w:b/>
        </w:rPr>
        <w:t xml:space="preserve">Scénarios alternatifs: </w:t>
      </w:r>
      <w:r>
        <w:t>Annulation avant confirmation; traitement différé; reprise après erreur technique; délégation ou escalade si workflow actif.</w:t>
      </w:r>
    </w:p>
    <w:p w14:paraId="653CCF12" w14:textId="77777777" w:rsidR="0023704E" w:rsidRDefault="00B15B41">
      <w:r>
        <w:rPr>
          <w:b/>
        </w:rPr>
        <w:t>Val</w:t>
      </w:r>
      <w:r>
        <w:rPr>
          <w:b/>
        </w:rPr>
        <w:t xml:space="preserve">idations métier: </w:t>
      </w:r>
      <w:r>
        <w:t>Version publiée obligatoire; transitions et conditions évaluées dans l’ordre; séparation des tâches contrôlée.</w:t>
      </w:r>
    </w:p>
    <w:p w14:paraId="68E0DAF3" w14:textId="77777777" w:rsidR="0023704E" w:rsidRDefault="00B15B41">
      <w:r>
        <w:rPr>
          <w:b/>
        </w:rPr>
        <w:t xml:space="preserve">Règles métier: </w:t>
      </w:r>
      <w:r>
        <w:t>Version publiée obligatoire; transitions et conditions évaluées dans l’ordre; séparation des tâches contrôlée.</w:t>
      </w:r>
    </w:p>
    <w:p w14:paraId="153C8E52"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4F2CA4CC" w14:textId="77777777" w:rsidR="0023704E" w:rsidRDefault="00B15B41">
      <w:r>
        <w:rPr>
          <w:b/>
        </w:rPr>
        <w:t xml:space="preserve">Événements métier: </w:t>
      </w:r>
      <w:r>
        <w:t>PurgerLHistoriqueRequested, PurgerLHistoriqueComp</w:t>
      </w:r>
      <w:r>
        <w:t>leted, PurgerLHistoriqueFailed; événements complémentaires selon le domaine.</w:t>
      </w:r>
    </w:p>
    <w:p w14:paraId="7EBB0B1C" w14:textId="77777777" w:rsidR="0023704E" w:rsidRDefault="00B15B41">
      <w:r>
        <w:rPr>
          <w:b/>
        </w:rPr>
        <w:t xml:space="preserve">Notifications: </w:t>
      </w:r>
      <w:r>
        <w:t>Notification ciblée aux acteurs impactés selon préférences, criticité et canal autorisé.</w:t>
      </w:r>
    </w:p>
    <w:p w14:paraId="68A62BAD" w14:textId="77777777" w:rsidR="0023704E" w:rsidRDefault="00B15B41">
      <w:r>
        <w:rPr>
          <w:b/>
        </w:rPr>
        <w:t xml:space="preserve">API REST: </w:t>
      </w:r>
      <w:r>
        <w:t xml:space="preserve">GET /api/v1/workflow-core; POST/PATCH selon l’action; </w:t>
      </w:r>
      <w:r>
        <w:t>endpoint dédié /api/v1/actions/331 pour l’exécution commandée.</w:t>
      </w:r>
    </w:p>
    <w:p w14:paraId="49E68B73" w14:textId="77777777" w:rsidR="0023704E" w:rsidRDefault="00B15B41">
      <w:r>
        <w:rPr>
          <w:b/>
        </w:rPr>
        <w:t xml:space="preserve">Sécurité et audit: </w:t>
      </w:r>
      <w:r>
        <w:t>RBAC/ABAC, isolation tenant, contrôle des données sensibles, horodatage, acteur, contexte et corrélation enregistrés dans Audit Core.</w:t>
      </w:r>
    </w:p>
    <w:p w14:paraId="2C80A16E" w14:textId="77777777" w:rsidR="0023704E" w:rsidRDefault="00B15B41">
      <w:r>
        <w:rPr>
          <w:b/>
        </w:rPr>
        <w:t xml:space="preserve">Critères d’acceptation: </w:t>
      </w:r>
      <w:r>
        <w:t>Étant donné un a</w:t>
      </w:r>
      <w:r>
        <w:t>cteur habilité et les préconditions réunies, lorsqu’il exécute « Purger l'historique », alors le système applique les règles, produit le résultat attendu, publie les événements et rend la trace d’audit consultable.</w:t>
      </w:r>
    </w:p>
    <w:p w14:paraId="5DBDCCF4" w14:textId="77777777" w:rsidR="0023704E" w:rsidRDefault="00B15B41">
      <w:r>
        <w:rPr>
          <w:b/>
        </w:rPr>
        <w:t xml:space="preserve">Priorité: </w:t>
      </w:r>
      <w:r>
        <w:t>Haute</w:t>
      </w:r>
    </w:p>
    <w:p w14:paraId="556C9E3B" w14:textId="77777777" w:rsidR="0023704E" w:rsidRDefault="00B15B41">
      <w:pPr>
        <w:pStyle w:val="Titre1"/>
      </w:pPr>
      <w:r>
        <w:t>SF-0332 — Consulter les w</w:t>
      </w:r>
      <w:r>
        <w:t>orkflows actifs</w:t>
      </w:r>
    </w:p>
    <w:p w14:paraId="42FF255C" w14:textId="77777777" w:rsidR="0023704E" w:rsidRDefault="00B15B41">
      <w:r>
        <w:rPr>
          <w:b/>
        </w:rPr>
        <w:t xml:space="preserve">Module: </w:t>
      </w:r>
      <w:r>
        <w:t>Workflow Core</w:t>
      </w:r>
    </w:p>
    <w:p w14:paraId="514911CA" w14:textId="77777777" w:rsidR="0023704E" w:rsidRDefault="00B15B41">
      <w:r>
        <w:rPr>
          <w:b/>
        </w:rPr>
        <w:t xml:space="preserve">Sous-module: </w:t>
      </w:r>
      <w:r>
        <w:t>Monitoring</w:t>
      </w:r>
    </w:p>
    <w:p w14:paraId="7B3C4447" w14:textId="77777777" w:rsidR="0023704E" w:rsidRDefault="00B15B41">
      <w:r>
        <w:rPr>
          <w:b/>
        </w:rPr>
        <w:t xml:space="preserve">Objectif métier: </w:t>
      </w:r>
      <w:r>
        <w:t>Permettre de consulter les workflows actifs de manière fiable, sécurisée et traçable.</w:t>
      </w:r>
    </w:p>
    <w:p w14:paraId="52144616" w14:textId="77777777" w:rsidR="0023704E" w:rsidRDefault="00B15B41">
      <w:r>
        <w:rPr>
          <w:b/>
        </w:rPr>
        <w:t xml:space="preserve">Acteurs: </w:t>
      </w:r>
      <w:r>
        <w:t xml:space="preserve">Utilisateur habilité, administrateur du tenant, système; approbateur si </w:t>
      </w:r>
      <w:r>
        <w:t>workflow applicable.</w:t>
      </w:r>
    </w:p>
    <w:p w14:paraId="6ED1A237" w14:textId="77777777" w:rsidR="0023704E" w:rsidRDefault="00B15B41">
      <w:r>
        <w:rPr>
          <w:b/>
        </w:rPr>
        <w:t xml:space="preserve">Préconditions: </w:t>
      </w:r>
      <w:r>
        <w:t>Tenant actif, authentification valide, permission dédiée et données de référence disponibles.</w:t>
      </w:r>
    </w:p>
    <w:p w14:paraId="7B490B38" w14:textId="77777777" w:rsidR="0023704E" w:rsidRDefault="00B15B41">
      <w:r>
        <w:rPr>
          <w:b/>
        </w:rPr>
        <w:t xml:space="preserve">Données manipulées: </w:t>
      </w:r>
      <w:r>
        <w:t>code, version, entity_type, steps, conditions, approvers, sla, id, uuid, tenant_id, status, created_at, up</w:t>
      </w:r>
      <w:r>
        <w:t>dated_at</w:t>
      </w:r>
    </w:p>
    <w:p w14:paraId="3C404B45" w14:textId="77777777" w:rsidR="0023704E" w:rsidRDefault="00B15B41">
      <w:r>
        <w:rPr>
          <w:b/>
        </w:rPr>
        <w:t xml:space="preserve">Scénario principal: </w:t>
      </w:r>
      <w:r>
        <w:t>1. L’acteur accède à consulter les workflows actifs. 2. Il définit les filtres et le périmètre. 3. Le système applique RBAC et isolation tenant. 4. Les résultats sont calculés ou récupérés. 5. Les données sensibles sont masquée</w:t>
      </w:r>
      <w:r>
        <w:t>s selon les droits. 6. La consultation est traçable.</w:t>
      </w:r>
    </w:p>
    <w:p w14:paraId="09946D83" w14:textId="77777777" w:rsidR="0023704E" w:rsidRDefault="00B15B41">
      <w:r>
        <w:rPr>
          <w:b/>
        </w:rPr>
        <w:t xml:space="preserve">Scénarios alternatifs: </w:t>
      </w:r>
      <w:r>
        <w:t>Annulation avant confirmation; traitement différé; reprise après erreur technique; délégation ou escalade si workflow actif.</w:t>
      </w:r>
    </w:p>
    <w:p w14:paraId="1E39ED18" w14:textId="77777777" w:rsidR="0023704E" w:rsidRDefault="00B15B41">
      <w:r>
        <w:rPr>
          <w:b/>
        </w:rPr>
        <w:t xml:space="preserve">Validations métier: </w:t>
      </w:r>
      <w:r>
        <w:t>Version publiée obligatoire; transi</w:t>
      </w:r>
      <w:r>
        <w:t>tions et conditions évaluées dans l’ordre; séparation des tâches contrôlée.</w:t>
      </w:r>
    </w:p>
    <w:p w14:paraId="2F497588" w14:textId="77777777" w:rsidR="0023704E" w:rsidRDefault="00B15B41">
      <w:r>
        <w:rPr>
          <w:b/>
        </w:rPr>
        <w:t xml:space="preserve">Règles métier: </w:t>
      </w:r>
      <w:r>
        <w:t>Version publiée obligatoire; transitions et conditions évaluées dans l’ordre; séparation des tâches contrôlée.</w:t>
      </w:r>
    </w:p>
    <w:p w14:paraId="302EA4A5" w14:textId="77777777" w:rsidR="0023704E" w:rsidRDefault="00B15B41">
      <w:r>
        <w:rPr>
          <w:b/>
        </w:rPr>
        <w:lastRenderedPageBreak/>
        <w:t xml:space="preserve">Workflow associé: </w:t>
      </w:r>
      <w:r>
        <w:t>Workflow requis lorsque l’action mod</w:t>
      </w:r>
      <w:r>
        <w:t>ifie un statut critique, un droit, une donnée financière, une configuration globale ou une ressource sensible; sinon traitement direct.</w:t>
      </w:r>
    </w:p>
    <w:p w14:paraId="086F174D" w14:textId="77777777" w:rsidR="0023704E" w:rsidRDefault="00B15B41">
      <w:r>
        <w:rPr>
          <w:b/>
        </w:rPr>
        <w:t xml:space="preserve">Événements métier: </w:t>
      </w:r>
      <w:r>
        <w:t>ConsulterLesWorkflowsActifsRequested, ConsulterLesWorkflowsActifsCompleted, ConsulterLesWorkflowsActi</w:t>
      </w:r>
      <w:r>
        <w:t>fsFailed; événements complémentaires selon le domaine.</w:t>
      </w:r>
    </w:p>
    <w:p w14:paraId="28DD91C8" w14:textId="77777777" w:rsidR="0023704E" w:rsidRDefault="00B15B41">
      <w:r>
        <w:rPr>
          <w:b/>
        </w:rPr>
        <w:t xml:space="preserve">Notifications: </w:t>
      </w:r>
      <w:r>
        <w:t>Notification ciblée aux acteurs impactés selon préférences, criticité et canal autorisé.</w:t>
      </w:r>
    </w:p>
    <w:p w14:paraId="572E70F5" w14:textId="77777777" w:rsidR="0023704E" w:rsidRDefault="00B15B41">
      <w:r>
        <w:rPr>
          <w:b/>
        </w:rPr>
        <w:t xml:space="preserve">API REST: </w:t>
      </w:r>
      <w:r>
        <w:t>GET /api/v1/workflow-core; POST/PATCH selon l’action; endpoint dédié /api/v1/actions/33</w:t>
      </w:r>
      <w:r>
        <w:t>2 pour l’exécution commandée.</w:t>
      </w:r>
    </w:p>
    <w:p w14:paraId="2BB055E6" w14:textId="77777777" w:rsidR="0023704E" w:rsidRDefault="00B15B41">
      <w:r>
        <w:rPr>
          <w:b/>
        </w:rPr>
        <w:t xml:space="preserve">Sécurité et audit: </w:t>
      </w:r>
      <w:r>
        <w:t>RBAC/ABAC, isolation tenant, contrôle des données sensibles, horodatage, acteur, contexte et corrélation enregistrés dans Audit Core.</w:t>
      </w:r>
    </w:p>
    <w:p w14:paraId="26DC2BCD" w14:textId="77777777" w:rsidR="0023704E" w:rsidRDefault="00B15B41">
      <w:r>
        <w:rPr>
          <w:b/>
        </w:rPr>
        <w:t xml:space="preserve">Critères d’acceptation: </w:t>
      </w:r>
      <w:r>
        <w:t>Étant donné un acteur habilité et les préconditio</w:t>
      </w:r>
      <w:r>
        <w:t>ns réunies, lorsqu’il exécute « Consulter les workflows actifs », alors le système applique les règles, produit le résultat attendu, publie les événements et rend la trace d’audit consultable.</w:t>
      </w:r>
    </w:p>
    <w:p w14:paraId="678929BE" w14:textId="77777777" w:rsidR="0023704E" w:rsidRDefault="00B15B41">
      <w:r>
        <w:rPr>
          <w:b/>
        </w:rPr>
        <w:t xml:space="preserve">Priorité: </w:t>
      </w:r>
      <w:r>
        <w:t>Haute</w:t>
      </w:r>
    </w:p>
    <w:p w14:paraId="141348CD" w14:textId="77777777" w:rsidR="0023704E" w:rsidRDefault="00B15B41">
      <w:pPr>
        <w:pStyle w:val="Titre1"/>
      </w:pPr>
      <w:r>
        <w:t>SF-0333 — Consulter les workflows en attente</w:t>
      </w:r>
    </w:p>
    <w:p w14:paraId="42DC8DBB" w14:textId="77777777" w:rsidR="0023704E" w:rsidRDefault="00B15B41">
      <w:r>
        <w:rPr>
          <w:b/>
        </w:rPr>
        <w:t>Mo</w:t>
      </w:r>
      <w:r>
        <w:rPr>
          <w:b/>
        </w:rPr>
        <w:t xml:space="preserve">dule: </w:t>
      </w:r>
      <w:r>
        <w:t>Workflow Core</w:t>
      </w:r>
    </w:p>
    <w:p w14:paraId="22360DAF" w14:textId="77777777" w:rsidR="0023704E" w:rsidRDefault="00B15B41">
      <w:r>
        <w:rPr>
          <w:b/>
        </w:rPr>
        <w:t xml:space="preserve">Sous-module: </w:t>
      </w:r>
      <w:r>
        <w:t>Monitoring</w:t>
      </w:r>
    </w:p>
    <w:p w14:paraId="0EB7C8BF" w14:textId="77777777" w:rsidR="0023704E" w:rsidRDefault="00B15B41">
      <w:r>
        <w:rPr>
          <w:b/>
        </w:rPr>
        <w:t xml:space="preserve">Objectif métier: </w:t>
      </w:r>
      <w:r>
        <w:t>Permettre de consulter les workflows en attente de manière fiable, sécurisée et traçable.</w:t>
      </w:r>
    </w:p>
    <w:p w14:paraId="3B9CF684" w14:textId="77777777" w:rsidR="0023704E" w:rsidRDefault="00B15B41">
      <w:r>
        <w:rPr>
          <w:b/>
        </w:rPr>
        <w:t xml:space="preserve">Acteurs: </w:t>
      </w:r>
      <w:r>
        <w:t>Utilisateur habilité, administrateur du tenant, système; approbateur si workflow applicable.</w:t>
      </w:r>
    </w:p>
    <w:p w14:paraId="0FAA0976" w14:textId="77777777" w:rsidR="0023704E" w:rsidRDefault="00B15B41">
      <w:r>
        <w:rPr>
          <w:b/>
        </w:rPr>
        <w:t>Pré</w:t>
      </w:r>
      <w:r>
        <w:rPr>
          <w:b/>
        </w:rPr>
        <w:t xml:space="preserve">conditions: </w:t>
      </w:r>
      <w:r>
        <w:t>Tenant actif, authentification valide, permission dédiée et données de référence disponibles.</w:t>
      </w:r>
    </w:p>
    <w:p w14:paraId="0939AFBD" w14:textId="77777777" w:rsidR="0023704E" w:rsidRDefault="00B15B41">
      <w:r>
        <w:rPr>
          <w:b/>
        </w:rPr>
        <w:t xml:space="preserve">Données manipulées: </w:t>
      </w:r>
      <w:r>
        <w:t>code, version, entity_type, steps, conditions, approvers, sla, id, uuid, tenant_id, status, created_at, updated_at</w:t>
      </w:r>
    </w:p>
    <w:p w14:paraId="05179E29" w14:textId="77777777" w:rsidR="0023704E" w:rsidRDefault="00B15B41">
      <w:r>
        <w:rPr>
          <w:b/>
        </w:rPr>
        <w:t>Scénario princi</w:t>
      </w:r>
      <w:r>
        <w:rPr>
          <w:b/>
        </w:rPr>
        <w:t xml:space="preserve">pal: </w:t>
      </w:r>
      <w:r>
        <w:t xml:space="preserve">1. L’acteur accède à consulter les workflows en attente. 2. Il définit les filtres et le périmètre. 3. Le système applique RBAC et isolation tenant. 4. Les résultats sont calculés ou récupérés. 5. Les données sensibles sont masquées selon les droits. </w:t>
      </w:r>
      <w:r>
        <w:t>6. La consultation est traçable.</w:t>
      </w:r>
    </w:p>
    <w:p w14:paraId="761B3CB8" w14:textId="77777777" w:rsidR="0023704E" w:rsidRDefault="00B15B41">
      <w:r>
        <w:rPr>
          <w:b/>
        </w:rPr>
        <w:t xml:space="preserve">Scénarios alternatifs: </w:t>
      </w:r>
      <w:r>
        <w:t>Annulation avant confirmation; traitement différé; reprise après erreur technique; délégation ou escalade si workflow actif.</w:t>
      </w:r>
    </w:p>
    <w:p w14:paraId="0DF55708" w14:textId="77777777" w:rsidR="0023704E" w:rsidRDefault="00B15B41">
      <w:r>
        <w:rPr>
          <w:b/>
        </w:rPr>
        <w:t xml:space="preserve">Validations métier: </w:t>
      </w:r>
      <w:r>
        <w:t xml:space="preserve">Version publiée obligatoire; transitions et conditions </w:t>
      </w:r>
      <w:r>
        <w:t>évaluées dans l’ordre; séparation des tâches contrôlée.</w:t>
      </w:r>
    </w:p>
    <w:p w14:paraId="18188EDF" w14:textId="77777777" w:rsidR="0023704E" w:rsidRDefault="00B15B41">
      <w:r>
        <w:rPr>
          <w:b/>
        </w:rPr>
        <w:t xml:space="preserve">Règles métier: </w:t>
      </w:r>
      <w:r>
        <w:t>Version publiée obligatoire; transitions et conditions évaluées dans l’ordre; séparation des tâches contrôlée.</w:t>
      </w:r>
    </w:p>
    <w:p w14:paraId="012DC700"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5437F123" w14:textId="77777777" w:rsidR="0023704E" w:rsidRDefault="00B15B41">
      <w:r>
        <w:rPr>
          <w:b/>
        </w:rPr>
        <w:t xml:space="preserve">Événements métier: </w:t>
      </w:r>
      <w:r>
        <w:t>ConsulterLesWorkflowsEnAttenteRequested, ConsulterLesWorkflowsEnAttenteCompleted, ConsulterLesWorkflowsEnAttenteFail</w:t>
      </w:r>
      <w:r>
        <w:t>ed; événements complémentaires selon le domaine.</w:t>
      </w:r>
    </w:p>
    <w:p w14:paraId="012AB704" w14:textId="77777777" w:rsidR="0023704E" w:rsidRDefault="00B15B41">
      <w:r>
        <w:rPr>
          <w:b/>
        </w:rPr>
        <w:t xml:space="preserve">Notifications: </w:t>
      </w:r>
      <w:r>
        <w:t>Notification ciblée aux acteurs impactés selon préférences, criticité et canal autorisé.</w:t>
      </w:r>
    </w:p>
    <w:p w14:paraId="5EBBD796" w14:textId="77777777" w:rsidR="0023704E" w:rsidRDefault="00B15B41">
      <w:r>
        <w:rPr>
          <w:b/>
        </w:rPr>
        <w:t xml:space="preserve">API REST: </w:t>
      </w:r>
      <w:r>
        <w:t>GET /api/v1/workflow-core; POST/PATCH selon l’action; endpoint dédié /api/v1/actions/333 pour</w:t>
      </w:r>
      <w:r>
        <w:t xml:space="preserve"> l’exécution commandée.</w:t>
      </w:r>
    </w:p>
    <w:p w14:paraId="674A8C1A" w14:textId="77777777" w:rsidR="0023704E" w:rsidRDefault="00B15B41">
      <w:r>
        <w:rPr>
          <w:b/>
        </w:rPr>
        <w:t xml:space="preserve">Sécurité et audit: </w:t>
      </w:r>
      <w:r>
        <w:t>RBAC/ABAC, isolation tenant, contrôle des données sensibles, horodatage, acteur, contexte et corrélation enregistrés dans Audit Core.</w:t>
      </w:r>
    </w:p>
    <w:p w14:paraId="31EDBB5B" w14:textId="77777777" w:rsidR="0023704E" w:rsidRDefault="00B15B41">
      <w:r>
        <w:rPr>
          <w:b/>
        </w:rPr>
        <w:t xml:space="preserve">Critères d’acceptation: </w:t>
      </w:r>
      <w:r>
        <w:t xml:space="preserve">Étant donné un acteur habilité et les </w:t>
      </w:r>
      <w:r>
        <w:t>préconditions réunies, lorsqu’il exécute « Consulter les workflows en attente », alors le système applique les règles, produit le résultat attendu, publie les événements et rend la trace d’audit consultable.</w:t>
      </w:r>
    </w:p>
    <w:p w14:paraId="083959D8" w14:textId="77777777" w:rsidR="0023704E" w:rsidRDefault="00B15B41">
      <w:r>
        <w:rPr>
          <w:b/>
        </w:rPr>
        <w:t xml:space="preserve">Priorité: </w:t>
      </w:r>
      <w:r>
        <w:t>Haute</w:t>
      </w:r>
    </w:p>
    <w:p w14:paraId="1B386766" w14:textId="77777777" w:rsidR="0023704E" w:rsidRDefault="00B15B41">
      <w:pPr>
        <w:pStyle w:val="Titre1"/>
      </w:pPr>
      <w:r>
        <w:lastRenderedPageBreak/>
        <w:t>SF-0334 — Consulter les workflow</w:t>
      </w:r>
      <w:r>
        <w:t>s bloqués</w:t>
      </w:r>
    </w:p>
    <w:p w14:paraId="5DE362CF" w14:textId="77777777" w:rsidR="0023704E" w:rsidRDefault="00B15B41">
      <w:r>
        <w:rPr>
          <w:b/>
        </w:rPr>
        <w:t xml:space="preserve">Module: </w:t>
      </w:r>
      <w:r>
        <w:t>Workflow Core</w:t>
      </w:r>
    </w:p>
    <w:p w14:paraId="77528639" w14:textId="77777777" w:rsidR="0023704E" w:rsidRDefault="00B15B41">
      <w:r>
        <w:rPr>
          <w:b/>
        </w:rPr>
        <w:t xml:space="preserve">Sous-module: </w:t>
      </w:r>
      <w:r>
        <w:t>Monitoring</w:t>
      </w:r>
    </w:p>
    <w:p w14:paraId="33F42F8B" w14:textId="77777777" w:rsidR="0023704E" w:rsidRDefault="00B15B41">
      <w:r>
        <w:rPr>
          <w:b/>
        </w:rPr>
        <w:t xml:space="preserve">Objectif métier: </w:t>
      </w:r>
      <w:r>
        <w:t>Permettre de consulter les workflows bloqués de manière fiable, sécurisée et traçable.</w:t>
      </w:r>
    </w:p>
    <w:p w14:paraId="39D0C4A2" w14:textId="77777777" w:rsidR="0023704E" w:rsidRDefault="00B15B41">
      <w:r>
        <w:rPr>
          <w:b/>
        </w:rPr>
        <w:t xml:space="preserve">Acteurs: </w:t>
      </w:r>
      <w:r>
        <w:t>Utilisateur habilité, administrateur du tenant, système; approbateur si workflow applic</w:t>
      </w:r>
      <w:r>
        <w:t>able.</w:t>
      </w:r>
    </w:p>
    <w:p w14:paraId="19144C3A" w14:textId="77777777" w:rsidR="0023704E" w:rsidRDefault="00B15B41">
      <w:r>
        <w:rPr>
          <w:b/>
        </w:rPr>
        <w:t xml:space="preserve">Préconditions: </w:t>
      </w:r>
      <w:r>
        <w:t>Tenant actif, authentification valide, permission dédiée et données de référence disponibles.</w:t>
      </w:r>
    </w:p>
    <w:p w14:paraId="3ABD0A96" w14:textId="77777777" w:rsidR="0023704E" w:rsidRDefault="00B15B41">
      <w:r>
        <w:rPr>
          <w:b/>
        </w:rPr>
        <w:t xml:space="preserve">Données manipulées: </w:t>
      </w:r>
      <w:r>
        <w:t>code, version, entity_type, steps, conditions, approvers, sla, id, uuid, tenant_id, status, created_at, updated_at</w:t>
      </w:r>
    </w:p>
    <w:p w14:paraId="014BFB35" w14:textId="77777777" w:rsidR="0023704E" w:rsidRDefault="00B15B41">
      <w:r>
        <w:rPr>
          <w:b/>
        </w:rPr>
        <w:t>Scénar</w:t>
      </w:r>
      <w:r>
        <w:rPr>
          <w:b/>
        </w:rPr>
        <w:t xml:space="preserve">io principal: </w:t>
      </w:r>
      <w:r>
        <w:t>1. L’acteur accède à consulter les workflows bloqués. 2. Il définit les filtres et le périmètre. 3. Le système applique RBAC et isolation tenant. 4. Les résultats sont calculés ou récupérés. 5. Les données sensibles sont masquées selon les dr</w:t>
      </w:r>
      <w:r>
        <w:t>oits. 6. La consultation est traçable.</w:t>
      </w:r>
    </w:p>
    <w:p w14:paraId="5AF0C425" w14:textId="77777777" w:rsidR="0023704E" w:rsidRDefault="00B15B41">
      <w:r>
        <w:rPr>
          <w:b/>
        </w:rPr>
        <w:t xml:space="preserve">Scénarios alternatifs: </w:t>
      </w:r>
      <w:r>
        <w:t>Annulation avant confirmation; traitement différé; reprise après erreur technique; délégation ou escalade si workflow actif.</w:t>
      </w:r>
    </w:p>
    <w:p w14:paraId="61A19981" w14:textId="77777777" w:rsidR="0023704E" w:rsidRDefault="00B15B41">
      <w:r>
        <w:rPr>
          <w:b/>
        </w:rPr>
        <w:t xml:space="preserve">Validations métier: </w:t>
      </w:r>
      <w:r>
        <w:t>Version publiée obligatoire; transitions et condi</w:t>
      </w:r>
      <w:r>
        <w:t>tions évaluées dans l’ordre; séparation des tâches contrôlée.</w:t>
      </w:r>
    </w:p>
    <w:p w14:paraId="0F8ADBE8" w14:textId="77777777" w:rsidR="0023704E" w:rsidRDefault="00B15B41">
      <w:r>
        <w:rPr>
          <w:b/>
        </w:rPr>
        <w:t xml:space="preserve">Règles métier: </w:t>
      </w:r>
      <w:r>
        <w:t>Version publiée obligatoire; transitions et conditions évaluées dans l’ordre; séparation des tâches contrôlée.</w:t>
      </w:r>
    </w:p>
    <w:p w14:paraId="5D23184A"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2667B3E3" w14:textId="77777777" w:rsidR="0023704E" w:rsidRDefault="00B15B41">
      <w:r>
        <w:rPr>
          <w:b/>
        </w:rPr>
        <w:t xml:space="preserve">Événements métier: </w:t>
      </w:r>
      <w:r>
        <w:t>ConsulterLesWorkflowsBloqusRequested, ConsulterLesWorkflowsBloqusCompleted, ConsulterLesWorkflowsBloqusFailed; évén</w:t>
      </w:r>
      <w:r>
        <w:t>ements complémentaires selon le domaine.</w:t>
      </w:r>
    </w:p>
    <w:p w14:paraId="736CDF9B" w14:textId="77777777" w:rsidR="0023704E" w:rsidRDefault="00B15B41">
      <w:r>
        <w:rPr>
          <w:b/>
        </w:rPr>
        <w:t xml:space="preserve">Notifications: </w:t>
      </w:r>
      <w:r>
        <w:t>Notification ciblée aux acteurs impactés selon préférences, criticité et canal autorisé.</w:t>
      </w:r>
    </w:p>
    <w:p w14:paraId="32CB3CD6" w14:textId="77777777" w:rsidR="0023704E" w:rsidRDefault="00B15B41">
      <w:r>
        <w:rPr>
          <w:b/>
        </w:rPr>
        <w:t xml:space="preserve">API REST: </w:t>
      </w:r>
      <w:r>
        <w:t>GET /api/v1/workflow-core; POST/PATCH selon l’action; endpoint dédié /api/v1/actions/334 pour l’exécu</w:t>
      </w:r>
      <w:r>
        <w:t>tion commandée.</w:t>
      </w:r>
    </w:p>
    <w:p w14:paraId="39E9BD93" w14:textId="77777777" w:rsidR="0023704E" w:rsidRDefault="00B15B41">
      <w:r>
        <w:rPr>
          <w:b/>
        </w:rPr>
        <w:t xml:space="preserve">Sécurité et audit: </w:t>
      </w:r>
      <w:r>
        <w:t>RBAC/ABAC, isolation tenant, contrôle des données sensibles, horodatage, acteur, contexte et corrélation enregistrés dans Audit Core.</w:t>
      </w:r>
    </w:p>
    <w:p w14:paraId="571A9674" w14:textId="77777777" w:rsidR="0023704E" w:rsidRDefault="00B15B41">
      <w:r>
        <w:rPr>
          <w:b/>
        </w:rPr>
        <w:t xml:space="preserve">Critères d’acceptation: </w:t>
      </w:r>
      <w:r>
        <w:t>Étant donné un acteur habilité et les préconditions réunies, lo</w:t>
      </w:r>
      <w:r>
        <w:t>rsqu’il exécute « Consulter les workflows bloqués », alors le système applique les règles, produit le résultat attendu, publie les événements et rend la trace d’audit consultable.</w:t>
      </w:r>
    </w:p>
    <w:p w14:paraId="320AC91E" w14:textId="77777777" w:rsidR="0023704E" w:rsidRDefault="00B15B41">
      <w:r>
        <w:rPr>
          <w:b/>
        </w:rPr>
        <w:t xml:space="preserve">Priorité: </w:t>
      </w:r>
      <w:r>
        <w:t>Haute</w:t>
      </w:r>
    </w:p>
    <w:p w14:paraId="62D249BB" w14:textId="77777777" w:rsidR="0023704E" w:rsidRDefault="00B15B41">
      <w:pPr>
        <w:pStyle w:val="Titre1"/>
      </w:pPr>
      <w:r>
        <w:t>SF-0335 — Superviser les workflows</w:t>
      </w:r>
    </w:p>
    <w:p w14:paraId="38636FDD" w14:textId="77777777" w:rsidR="0023704E" w:rsidRDefault="00B15B41">
      <w:r>
        <w:rPr>
          <w:b/>
        </w:rPr>
        <w:t xml:space="preserve">Module: </w:t>
      </w:r>
      <w:r>
        <w:t>Workflow Core</w:t>
      </w:r>
    </w:p>
    <w:p w14:paraId="59C73E76" w14:textId="77777777" w:rsidR="0023704E" w:rsidRDefault="00B15B41">
      <w:r>
        <w:rPr>
          <w:b/>
        </w:rPr>
        <w:t>Sou</w:t>
      </w:r>
      <w:r>
        <w:rPr>
          <w:b/>
        </w:rPr>
        <w:t xml:space="preserve">s-module: </w:t>
      </w:r>
      <w:r>
        <w:t>Monitoring</w:t>
      </w:r>
    </w:p>
    <w:p w14:paraId="4BB41227" w14:textId="77777777" w:rsidR="0023704E" w:rsidRDefault="00B15B41">
      <w:r>
        <w:rPr>
          <w:b/>
        </w:rPr>
        <w:t xml:space="preserve">Objectif métier: </w:t>
      </w:r>
      <w:r>
        <w:t>Permettre de superviser les workflows de manière fiable, sécurisée et traçable.</w:t>
      </w:r>
    </w:p>
    <w:p w14:paraId="5629417A" w14:textId="77777777" w:rsidR="0023704E" w:rsidRDefault="00B15B41">
      <w:r>
        <w:rPr>
          <w:b/>
        </w:rPr>
        <w:t xml:space="preserve">Acteurs: </w:t>
      </w:r>
      <w:r>
        <w:t>Utilisateur habilité, administrateur du tenant, système; approbateur si workflow applicable.</w:t>
      </w:r>
    </w:p>
    <w:p w14:paraId="07C1C0F6" w14:textId="77777777" w:rsidR="0023704E" w:rsidRDefault="00B15B41">
      <w:r>
        <w:rPr>
          <w:b/>
        </w:rPr>
        <w:t xml:space="preserve">Préconditions: </w:t>
      </w:r>
      <w:r>
        <w:t>Tenant actif, authent</w:t>
      </w:r>
      <w:r>
        <w:t>ification valide, permission dédiée et données de référence disponibles.</w:t>
      </w:r>
    </w:p>
    <w:p w14:paraId="2F145677" w14:textId="77777777" w:rsidR="0023704E" w:rsidRDefault="00B15B41">
      <w:r>
        <w:rPr>
          <w:b/>
        </w:rPr>
        <w:t xml:space="preserve">Données manipulées: </w:t>
      </w:r>
      <w:r>
        <w:t>code, version, entity_type, steps, conditions, approvers, sla, id, uuid, tenant_id, status, created_at, updated_at</w:t>
      </w:r>
    </w:p>
    <w:p w14:paraId="3A45D671" w14:textId="77777777" w:rsidR="0023704E" w:rsidRDefault="00B15B41">
      <w:r>
        <w:rPr>
          <w:b/>
        </w:rPr>
        <w:t xml:space="preserve">Scénario principal: </w:t>
      </w:r>
      <w:r>
        <w:t>1. L’acteur déclenche superv</w:t>
      </w:r>
      <w:r>
        <w:t>iser les workflows. 2. Le système vérifie les préconditions et droits. 3. Il exécute les règles métier dans l’ordre. 4. Il persiste le résultat et publie les événements. 5. Il notifie les acteurs concernés et journalise l’opération.</w:t>
      </w:r>
    </w:p>
    <w:p w14:paraId="24408445" w14:textId="77777777" w:rsidR="0023704E" w:rsidRDefault="00B15B41">
      <w:r>
        <w:rPr>
          <w:b/>
        </w:rPr>
        <w:t xml:space="preserve">Scénarios alternatifs: </w:t>
      </w:r>
      <w:r>
        <w:t>Annulation avant confirmation; traitement différé; reprise après erreur technique; délégation ou escalade si workflow actif.</w:t>
      </w:r>
    </w:p>
    <w:p w14:paraId="5A1F0F06" w14:textId="77777777" w:rsidR="0023704E" w:rsidRDefault="00B15B41">
      <w:r>
        <w:rPr>
          <w:b/>
        </w:rPr>
        <w:t xml:space="preserve">Validations métier: </w:t>
      </w:r>
      <w:r>
        <w:t xml:space="preserve">Version publiée obligatoire; transitions et conditions évaluées dans l’ordre; </w:t>
      </w:r>
      <w:r>
        <w:t>séparation des tâches contrôlée.</w:t>
      </w:r>
    </w:p>
    <w:p w14:paraId="74904FB7" w14:textId="77777777" w:rsidR="0023704E" w:rsidRDefault="00B15B41">
      <w:r>
        <w:rPr>
          <w:b/>
        </w:rPr>
        <w:lastRenderedPageBreak/>
        <w:t xml:space="preserve">Règles métier: </w:t>
      </w:r>
      <w:r>
        <w:t>Version publiée obligatoire; transitions et conditions évaluées dans l’ordre; séparation des tâches contrôlée.</w:t>
      </w:r>
    </w:p>
    <w:p w14:paraId="5F4F06F4"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75CAB8FF" w14:textId="77777777" w:rsidR="0023704E" w:rsidRDefault="00B15B41">
      <w:r>
        <w:rPr>
          <w:b/>
        </w:rPr>
        <w:t xml:space="preserve">Événements métier: </w:t>
      </w:r>
      <w:r>
        <w:t>SuperviserLesWorkflowsRequested, SuperviserLesWorkflowsCompleted, SuperviserLesWorkflowsFailed; événements complémentaires selon le domaine.</w:t>
      </w:r>
    </w:p>
    <w:p w14:paraId="7D280039" w14:textId="77777777" w:rsidR="0023704E" w:rsidRDefault="00B15B41">
      <w:r>
        <w:rPr>
          <w:b/>
        </w:rPr>
        <w:t>Not</w:t>
      </w:r>
      <w:r>
        <w:rPr>
          <w:b/>
        </w:rPr>
        <w:t xml:space="preserve">ifications: </w:t>
      </w:r>
      <w:r>
        <w:t>Notification ciblée aux acteurs impactés selon préférences, criticité et canal autorisé.</w:t>
      </w:r>
    </w:p>
    <w:p w14:paraId="029D9900" w14:textId="77777777" w:rsidR="0023704E" w:rsidRDefault="00B15B41">
      <w:r>
        <w:rPr>
          <w:b/>
        </w:rPr>
        <w:t xml:space="preserve">API REST: </w:t>
      </w:r>
      <w:r>
        <w:t>GET /api/v1/workflow-core; POST/PATCH selon l’action; endpoint dédié /api/v1/actions/335 pour l’exécution commandée.</w:t>
      </w:r>
    </w:p>
    <w:p w14:paraId="73034613"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5FA44622" w14:textId="77777777" w:rsidR="0023704E" w:rsidRDefault="00B15B41">
      <w:r>
        <w:rPr>
          <w:b/>
        </w:rPr>
        <w:t xml:space="preserve">Critères d’acceptation: </w:t>
      </w:r>
      <w:r>
        <w:t>Étant donné un acteur habilité et les préconditions réunies, lorsqu’il exécute « Superviser les workflows »</w:t>
      </w:r>
      <w:r>
        <w:t>, alors le système applique les règles, produit le résultat attendu, publie les événements et rend la trace d’audit consultable.</w:t>
      </w:r>
    </w:p>
    <w:p w14:paraId="3C23613D" w14:textId="77777777" w:rsidR="0023704E" w:rsidRDefault="00B15B41">
      <w:r>
        <w:rPr>
          <w:b/>
        </w:rPr>
        <w:t xml:space="preserve">Priorité: </w:t>
      </w:r>
      <w:r>
        <w:t>Haute</w:t>
      </w:r>
    </w:p>
    <w:p w14:paraId="345647AA" w14:textId="77777777" w:rsidR="0023704E" w:rsidRDefault="00B15B41">
      <w:pPr>
        <w:pStyle w:val="Titre1"/>
      </w:pPr>
      <w:r>
        <w:t>SF-0336 — Identifier les goulots d'étranglement</w:t>
      </w:r>
    </w:p>
    <w:p w14:paraId="6D080AD0" w14:textId="77777777" w:rsidR="0023704E" w:rsidRDefault="00B15B41">
      <w:r>
        <w:rPr>
          <w:b/>
        </w:rPr>
        <w:t xml:space="preserve">Module: </w:t>
      </w:r>
      <w:r>
        <w:t>Workflow Core</w:t>
      </w:r>
    </w:p>
    <w:p w14:paraId="6893C765" w14:textId="77777777" w:rsidR="0023704E" w:rsidRDefault="00B15B41">
      <w:r>
        <w:rPr>
          <w:b/>
        </w:rPr>
        <w:t xml:space="preserve">Sous-module: </w:t>
      </w:r>
      <w:r>
        <w:t>Monitoring</w:t>
      </w:r>
    </w:p>
    <w:p w14:paraId="08555505" w14:textId="77777777" w:rsidR="0023704E" w:rsidRDefault="00B15B41">
      <w:r>
        <w:rPr>
          <w:b/>
        </w:rPr>
        <w:t xml:space="preserve">Objectif métier: </w:t>
      </w:r>
      <w:r>
        <w:t>Permettre de identifier les goulots d'étranglement de manière fiable, sécurisée et traçable.</w:t>
      </w:r>
    </w:p>
    <w:p w14:paraId="4CAB66CD" w14:textId="77777777" w:rsidR="0023704E" w:rsidRDefault="00B15B41">
      <w:r>
        <w:rPr>
          <w:b/>
        </w:rPr>
        <w:t xml:space="preserve">Acteurs: </w:t>
      </w:r>
      <w:r>
        <w:t>Utilisateur habilité, administrateur du tenant, système; approbateur si workflow applicable.</w:t>
      </w:r>
    </w:p>
    <w:p w14:paraId="669392F9" w14:textId="77777777" w:rsidR="0023704E" w:rsidRDefault="00B15B41">
      <w:r>
        <w:rPr>
          <w:b/>
        </w:rPr>
        <w:t xml:space="preserve">Préconditions: </w:t>
      </w:r>
      <w:r>
        <w:t>Tenant actif, authentification valide, permiss</w:t>
      </w:r>
      <w:r>
        <w:t>ion dédiée et données de référence disponibles.</w:t>
      </w:r>
    </w:p>
    <w:p w14:paraId="467A45C1" w14:textId="77777777" w:rsidR="0023704E" w:rsidRDefault="00B15B41">
      <w:r>
        <w:rPr>
          <w:b/>
        </w:rPr>
        <w:t xml:space="preserve">Données manipulées: </w:t>
      </w:r>
      <w:r>
        <w:t>id, uuid, tenant_id, status, created_at, updated_at</w:t>
      </w:r>
    </w:p>
    <w:p w14:paraId="5BD2DB26" w14:textId="77777777" w:rsidR="0023704E" w:rsidRDefault="00B15B41">
      <w:r>
        <w:rPr>
          <w:b/>
        </w:rPr>
        <w:t xml:space="preserve">Scénario principal: </w:t>
      </w:r>
      <w:r>
        <w:t>1. L’acteur déclenche identifier les goulots d'étranglement. 2. Le système vérifie les préconditions et droits. 3. I</w:t>
      </w:r>
      <w:r>
        <w:t>l exécute les règles métier dans l’ordre. 4. Il persiste le résultat et publie les événements. 5. Il notifie les acteurs concernés et journalise l’opération.</w:t>
      </w:r>
    </w:p>
    <w:p w14:paraId="432E1912" w14:textId="77777777" w:rsidR="0023704E" w:rsidRDefault="00B15B41">
      <w:r>
        <w:rPr>
          <w:b/>
        </w:rPr>
        <w:t xml:space="preserve">Scénarios alternatifs: </w:t>
      </w:r>
      <w:r>
        <w:t>Annulation avant confirmation; traitement différé; reprise après erreur tec</w:t>
      </w:r>
      <w:r>
        <w:t>hnique; délégation ou escalade si workflow actif.</w:t>
      </w:r>
    </w:p>
    <w:p w14:paraId="5A84A054" w14:textId="77777777" w:rsidR="0023704E" w:rsidRDefault="00B15B41">
      <w:r>
        <w:rPr>
          <w:b/>
        </w:rPr>
        <w:t xml:space="preserve">Validations métier: </w:t>
      </w:r>
      <w:r>
        <w:t>Version publiée obligatoire; transitions et conditions évaluées dans l’ordre; séparation des tâches contrôlée.</w:t>
      </w:r>
    </w:p>
    <w:p w14:paraId="2D0799B9" w14:textId="77777777" w:rsidR="0023704E" w:rsidRDefault="00B15B41">
      <w:r>
        <w:rPr>
          <w:b/>
        </w:rPr>
        <w:t xml:space="preserve">Règles métier: </w:t>
      </w:r>
      <w:r>
        <w:t>Version publiée obligatoire; transitions et conditions évalu</w:t>
      </w:r>
      <w:r>
        <w:t>ées dans l’ordre; séparation des tâches contrôlée.</w:t>
      </w:r>
    </w:p>
    <w:p w14:paraId="17A1149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9EC7A9" w14:textId="77777777" w:rsidR="0023704E" w:rsidRDefault="00B15B41">
      <w:r>
        <w:rPr>
          <w:b/>
        </w:rPr>
        <w:t>Événements méti</w:t>
      </w:r>
      <w:r>
        <w:rPr>
          <w:b/>
        </w:rPr>
        <w:t xml:space="preserve">er: </w:t>
      </w:r>
      <w:r>
        <w:t>IdentifierLesGoulotsDtranglementRequested, IdentifierLesGoulotsDtranglementCompleted, IdentifierLesGoulotsDtranglementFailed; événements complémentaires selon le domaine.</w:t>
      </w:r>
    </w:p>
    <w:p w14:paraId="7B5E4EB8" w14:textId="77777777" w:rsidR="0023704E" w:rsidRDefault="00B15B41">
      <w:r>
        <w:rPr>
          <w:b/>
        </w:rPr>
        <w:t xml:space="preserve">Notifications: </w:t>
      </w:r>
      <w:r>
        <w:t>Notification ciblée aux acteurs impactés selon préférences, critic</w:t>
      </w:r>
      <w:r>
        <w:t>ité et canal autorisé.</w:t>
      </w:r>
    </w:p>
    <w:p w14:paraId="6BFEEF1D" w14:textId="77777777" w:rsidR="0023704E" w:rsidRDefault="00B15B41">
      <w:r>
        <w:rPr>
          <w:b/>
        </w:rPr>
        <w:t xml:space="preserve">API REST: </w:t>
      </w:r>
      <w:r>
        <w:t>GET /api/v1/workflow-core; POST/PATCH selon l’action; endpoint dédié /api/v1/actions/336 pour l’exécution commandée.</w:t>
      </w:r>
    </w:p>
    <w:p w14:paraId="2E28188F"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5342E483" w14:textId="77777777" w:rsidR="0023704E" w:rsidRDefault="00B15B41">
      <w:r>
        <w:rPr>
          <w:b/>
        </w:rPr>
        <w:t xml:space="preserve">Critères d’acceptation: </w:t>
      </w:r>
      <w:r>
        <w:t>Étant donné un acteur habilité et les préconditions réunies, lorsqu’il exécute « Identifier les goulots d'étranglement », alors le système applique les règles, produit le résultat atten</w:t>
      </w:r>
      <w:r>
        <w:t>du, publie les événements et rend la trace d’audit consultable.</w:t>
      </w:r>
    </w:p>
    <w:p w14:paraId="48456921" w14:textId="77777777" w:rsidR="0023704E" w:rsidRDefault="00B15B41">
      <w:r>
        <w:rPr>
          <w:b/>
        </w:rPr>
        <w:t xml:space="preserve">Priorité: </w:t>
      </w:r>
      <w:r>
        <w:t>Haute</w:t>
      </w:r>
    </w:p>
    <w:p w14:paraId="29DEF447" w14:textId="77777777" w:rsidR="0023704E" w:rsidRDefault="00B15B41">
      <w:pPr>
        <w:pStyle w:val="Titre1"/>
      </w:pPr>
      <w:r>
        <w:lastRenderedPageBreak/>
        <w:t>SF-0337 — Consulter les performances</w:t>
      </w:r>
    </w:p>
    <w:p w14:paraId="694E00BC" w14:textId="77777777" w:rsidR="0023704E" w:rsidRDefault="00B15B41">
      <w:r>
        <w:rPr>
          <w:b/>
        </w:rPr>
        <w:t xml:space="preserve">Module: </w:t>
      </w:r>
      <w:r>
        <w:t>Workflow Core</w:t>
      </w:r>
    </w:p>
    <w:p w14:paraId="707F2E4B" w14:textId="77777777" w:rsidR="0023704E" w:rsidRDefault="00B15B41">
      <w:r>
        <w:rPr>
          <w:b/>
        </w:rPr>
        <w:t xml:space="preserve">Sous-module: </w:t>
      </w:r>
      <w:r>
        <w:t>Monitoring</w:t>
      </w:r>
    </w:p>
    <w:p w14:paraId="5A1FF911" w14:textId="77777777" w:rsidR="0023704E" w:rsidRDefault="00B15B41">
      <w:r>
        <w:rPr>
          <w:b/>
        </w:rPr>
        <w:t xml:space="preserve">Objectif métier: </w:t>
      </w:r>
      <w:r>
        <w:t xml:space="preserve">Permettre de consulter les performances de manière fiable, </w:t>
      </w:r>
      <w:r>
        <w:t>sécurisée et traçable.</w:t>
      </w:r>
    </w:p>
    <w:p w14:paraId="17A2EAE7" w14:textId="77777777" w:rsidR="0023704E" w:rsidRDefault="00B15B41">
      <w:r>
        <w:rPr>
          <w:b/>
        </w:rPr>
        <w:t xml:space="preserve">Acteurs: </w:t>
      </w:r>
      <w:r>
        <w:t>Utilisateur habilité, administrateur du tenant, système; approbateur si workflow applicable.</w:t>
      </w:r>
    </w:p>
    <w:p w14:paraId="601A5EB5" w14:textId="77777777" w:rsidR="0023704E" w:rsidRDefault="00B15B41">
      <w:r>
        <w:rPr>
          <w:b/>
        </w:rPr>
        <w:t xml:space="preserve">Préconditions: </w:t>
      </w:r>
      <w:r>
        <w:t>Tenant actif, authentification valide, permission dédiée et données de référence disponibles.</w:t>
      </w:r>
    </w:p>
    <w:p w14:paraId="6EB027D5" w14:textId="77777777" w:rsidR="0023704E" w:rsidRDefault="00B15B41">
      <w:r>
        <w:rPr>
          <w:b/>
        </w:rPr>
        <w:t xml:space="preserve">Données manipulées: </w:t>
      </w:r>
      <w:r>
        <w:t>id, uuid, tenant_id, status, created_at, updated_at</w:t>
      </w:r>
    </w:p>
    <w:p w14:paraId="76F50DA9" w14:textId="77777777" w:rsidR="0023704E" w:rsidRDefault="00B15B41">
      <w:r>
        <w:rPr>
          <w:b/>
        </w:rPr>
        <w:t xml:space="preserve">Scénario principal: </w:t>
      </w:r>
      <w:r>
        <w:t>1. L’acteur accède à consulter les performances. 2. Il définit les filtres et le périmètre. 3. Le système applique RBAC et isolation tenant. 4. Les résultats sont calculés ou récupérés</w:t>
      </w:r>
      <w:r>
        <w:t>. 5. Les données sensibles sont masquées selon les droits. 6. La consultation est traçable.</w:t>
      </w:r>
    </w:p>
    <w:p w14:paraId="321A1331" w14:textId="77777777" w:rsidR="0023704E" w:rsidRDefault="00B15B41">
      <w:r>
        <w:rPr>
          <w:b/>
        </w:rPr>
        <w:t xml:space="preserve">Scénarios alternatifs: </w:t>
      </w:r>
      <w:r>
        <w:t>Annulation avant confirmation; traitement différé; reprise après erreur technique; délégation ou escalade si workflow actif.</w:t>
      </w:r>
    </w:p>
    <w:p w14:paraId="2D5F0FF3" w14:textId="77777777" w:rsidR="0023704E" w:rsidRDefault="00B15B41">
      <w:r>
        <w:rPr>
          <w:b/>
        </w:rPr>
        <w:t>Validations méti</w:t>
      </w:r>
      <w:r>
        <w:rPr>
          <w:b/>
        </w:rPr>
        <w:t xml:space="preserve">er: </w:t>
      </w:r>
      <w:r>
        <w:t>Version publiée obligatoire; transitions et conditions évaluées dans l’ordre; séparation des tâches contrôlée.</w:t>
      </w:r>
    </w:p>
    <w:p w14:paraId="32F3AC41" w14:textId="77777777" w:rsidR="0023704E" w:rsidRDefault="00B15B41">
      <w:r>
        <w:rPr>
          <w:b/>
        </w:rPr>
        <w:t xml:space="preserve">Règles métier: </w:t>
      </w:r>
      <w:r>
        <w:t>Version publiée obligatoire; transitions et conditions évaluées dans l’ordre; séparation des tâches contrôlée.</w:t>
      </w:r>
    </w:p>
    <w:p w14:paraId="4923FE53"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04E07F49" w14:textId="77777777" w:rsidR="0023704E" w:rsidRDefault="00B15B41">
      <w:r>
        <w:rPr>
          <w:b/>
        </w:rPr>
        <w:t xml:space="preserve">Événements métier: </w:t>
      </w:r>
      <w:r>
        <w:t>ConsulterLesPerformancesRequested, ConsulterLesPerformancesCom</w:t>
      </w:r>
      <w:r>
        <w:t>pleted, ConsulterLesPerformancesFailed; événements complémentaires selon le domaine.</w:t>
      </w:r>
    </w:p>
    <w:p w14:paraId="337FD1C9" w14:textId="77777777" w:rsidR="0023704E" w:rsidRDefault="00B15B41">
      <w:r>
        <w:rPr>
          <w:b/>
        </w:rPr>
        <w:t xml:space="preserve">Notifications: </w:t>
      </w:r>
      <w:r>
        <w:t>Notification ciblée aux acteurs impactés selon préférences, criticité et canal autorisé.</w:t>
      </w:r>
    </w:p>
    <w:p w14:paraId="499FE3AF" w14:textId="77777777" w:rsidR="0023704E" w:rsidRDefault="00B15B41">
      <w:r>
        <w:rPr>
          <w:b/>
        </w:rPr>
        <w:t xml:space="preserve">API REST: </w:t>
      </w:r>
      <w:r>
        <w:t>GET /api/v1/workflow-core; POST/PATCH selon l’action; end</w:t>
      </w:r>
      <w:r>
        <w:t>point dédié /api/v1/actions/337 pour l’exécution commandée.</w:t>
      </w:r>
    </w:p>
    <w:p w14:paraId="15EE9E59" w14:textId="77777777" w:rsidR="0023704E" w:rsidRDefault="00B15B41">
      <w:r>
        <w:rPr>
          <w:b/>
        </w:rPr>
        <w:t xml:space="preserve">Sécurité et audit: </w:t>
      </w:r>
      <w:r>
        <w:t>RBAC/ABAC, isolation tenant, contrôle des données sensibles, horodatage, acteur, contexte et corrélation enregistrés dans Audit Core.</w:t>
      </w:r>
    </w:p>
    <w:p w14:paraId="7E3D73C7" w14:textId="77777777" w:rsidR="0023704E" w:rsidRDefault="00B15B41">
      <w:r>
        <w:rPr>
          <w:b/>
        </w:rPr>
        <w:t xml:space="preserve">Critères d’acceptation: </w:t>
      </w:r>
      <w:r>
        <w:t>Étant donné un acte</w:t>
      </w:r>
      <w:r>
        <w:t>ur habilité et les préconditions réunies, lorsqu’il exécute « Consulter les performances », alors le système applique les règles, produit le résultat attendu, publie les événements et rend la trace d’audit consultable.</w:t>
      </w:r>
    </w:p>
    <w:p w14:paraId="168F8305" w14:textId="77777777" w:rsidR="0023704E" w:rsidRDefault="00B15B41">
      <w:r>
        <w:rPr>
          <w:b/>
        </w:rPr>
        <w:t xml:space="preserve">Priorité: </w:t>
      </w:r>
      <w:r>
        <w:t>Haute</w:t>
      </w:r>
    </w:p>
    <w:p w14:paraId="1AA215AF" w14:textId="77777777" w:rsidR="0023704E" w:rsidRDefault="00B15B41">
      <w:pPr>
        <w:pStyle w:val="Titre1"/>
      </w:pPr>
      <w:r>
        <w:t>SF-0338 — Consulter l</w:t>
      </w:r>
      <w:r>
        <w:t>es files d'attente</w:t>
      </w:r>
    </w:p>
    <w:p w14:paraId="57269D42" w14:textId="77777777" w:rsidR="0023704E" w:rsidRDefault="00B15B41">
      <w:r>
        <w:rPr>
          <w:b/>
        </w:rPr>
        <w:t xml:space="preserve">Module: </w:t>
      </w:r>
      <w:r>
        <w:t>Workflow Core</w:t>
      </w:r>
    </w:p>
    <w:p w14:paraId="7F6BE023" w14:textId="77777777" w:rsidR="0023704E" w:rsidRDefault="00B15B41">
      <w:r>
        <w:rPr>
          <w:b/>
        </w:rPr>
        <w:t xml:space="preserve">Sous-module: </w:t>
      </w:r>
      <w:r>
        <w:t>Monitoring</w:t>
      </w:r>
    </w:p>
    <w:p w14:paraId="6882A5E2" w14:textId="77777777" w:rsidR="0023704E" w:rsidRDefault="00B15B41">
      <w:r>
        <w:rPr>
          <w:b/>
        </w:rPr>
        <w:t xml:space="preserve">Objectif métier: </w:t>
      </w:r>
      <w:r>
        <w:t>Permettre de consulter les files d'attente de manière fiable, sécurisée et traçable.</w:t>
      </w:r>
    </w:p>
    <w:p w14:paraId="7722C303" w14:textId="77777777" w:rsidR="0023704E" w:rsidRDefault="00B15B41">
      <w:r>
        <w:rPr>
          <w:b/>
        </w:rPr>
        <w:t xml:space="preserve">Acteurs: </w:t>
      </w:r>
      <w:r>
        <w:t>Utilisateur habilité, administrateur du tenant, système; approbateur si workflow</w:t>
      </w:r>
      <w:r>
        <w:t xml:space="preserve"> applicable.</w:t>
      </w:r>
    </w:p>
    <w:p w14:paraId="0BA04A39" w14:textId="77777777" w:rsidR="0023704E" w:rsidRDefault="00B15B41">
      <w:r>
        <w:rPr>
          <w:b/>
        </w:rPr>
        <w:t xml:space="preserve">Préconditions: </w:t>
      </w:r>
      <w:r>
        <w:t>Tenant actif, authentification valide, permission dédiée et données de référence disponibles.</w:t>
      </w:r>
    </w:p>
    <w:p w14:paraId="1F4C1133" w14:textId="77777777" w:rsidR="0023704E" w:rsidRDefault="00B15B41">
      <w:r>
        <w:rPr>
          <w:b/>
        </w:rPr>
        <w:t xml:space="preserve">Données manipulées: </w:t>
      </w:r>
      <w:r>
        <w:t>id, uuid, tenant_id, status, created_at, updated_at</w:t>
      </w:r>
    </w:p>
    <w:p w14:paraId="443C969C" w14:textId="77777777" w:rsidR="0023704E" w:rsidRDefault="00B15B41">
      <w:r>
        <w:rPr>
          <w:b/>
        </w:rPr>
        <w:t xml:space="preserve">Scénario principal: </w:t>
      </w:r>
      <w:r>
        <w:t>1. L’acteur accède à consulter les files d</w:t>
      </w:r>
      <w:r>
        <w:t>'attente. 2. Il définit les filtres et le périmètre. 3. Le système applique RBAC et isolation tenant. 4. Les résultats sont calculés ou récupérés. 5. Les données sensibles sont masquées selon les droits. 6. La consultation est traçable.</w:t>
      </w:r>
    </w:p>
    <w:p w14:paraId="636ACAA4"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12ECEBF8" w14:textId="77777777" w:rsidR="0023704E" w:rsidRDefault="00B15B41">
      <w:r>
        <w:rPr>
          <w:b/>
        </w:rPr>
        <w:t xml:space="preserve">Validations métier: </w:t>
      </w:r>
      <w:r>
        <w:t>Version publiée obligatoire; transitions et conditions évaluées dans l’ordre; séparation des tâches contrôl</w:t>
      </w:r>
      <w:r>
        <w:t>ée.</w:t>
      </w:r>
    </w:p>
    <w:p w14:paraId="26253C46" w14:textId="77777777" w:rsidR="0023704E" w:rsidRDefault="00B15B41">
      <w:r>
        <w:rPr>
          <w:b/>
        </w:rPr>
        <w:t xml:space="preserve">Règles métier: </w:t>
      </w:r>
      <w:r>
        <w:t>Version publiée obligatoire; transitions et conditions évaluées dans l’ordre; séparation des tâches contrôlée.</w:t>
      </w:r>
    </w:p>
    <w:p w14:paraId="7D85FF3A"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189D3DF2" w14:textId="77777777" w:rsidR="0023704E" w:rsidRDefault="00B15B41">
      <w:r>
        <w:rPr>
          <w:b/>
        </w:rPr>
        <w:lastRenderedPageBreak/>
        <w:t xml:space="preserve">Événements métier: </w:t>
      </w:r>
      <w:r>
        <w:t>ConsulterLesFilesDAttenteRequested, ConsulterLesFilesDAttenteCompleted, ConsulterLesFilesDAttenteFailed; événements complémentaires selon le domaine.</w:t>
      </w:r>
    </w:p>
    <w:p w14:paraId="635E39B7" w14:textId="77777777" w:rsidR="0023704E" w:rsidRDefault="00B15B41">
      <w:r>
        <w:rPr>
          <w:b/>
        </w:rPr>
        <w:t xml:space="preserve">Notifications: </w:t>
      </w:r>
      <w:r>
        <w:t>Notification ciblée aux acteurs impactés selon préférences, criticité et canal autorisé.</w:t>
      </w:r>
    </w:p>
    <w:p w14:paraId="30D9024A" w14:textId="77777777" w:rsidR="0023704E" w:rsidRDefault="00B15B41">
      <w:r>
        <w:rPr>
          <w:b/>
        </w:rPr>
        <w:t xml:space="preserve">API REST: </w:t>
      </w:r>
      <w:r>
        <w:t>GET /api/v1/workflow-core; POST/PATCH selon l’action; endpoint dédié /api/v1/actions/338 pour l’exécution commandée.</w:t>
      </w:r>
    </w:p>
    <w:p w14:paraId="10399E70"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0D7FE217" w14:textId="77777777" w:rsidR="0023704E" w:rsidRDefault="00B15B41">
      <w:r>
        <w:rPr>
          <w:b/>
        </w:rPr>
        <w:t xml:space="preserve">Critères d’acceptation: </w:t>
      </w:r>
      <w:r>
        <w:t>Étant donné un acteur habilité et les préconditions réunies, lorsqu’il exécute « Consulter les files d'a</w:t>
      </w:r>
      <w:r>
        <w:t>ttente », alors le système applique les règles, produit le résultat attendu, publie les événements et rend la trace d’audit consultable.</w:t>
      </w:r>
    </w:p>
    <w:p w14:paraId="7E11570E" w14:textId="77777777" w:rsidR="0023704E" w:rsidRDefault="00B15B41">
      <w:r>
        <w:rPr>
          <w:b/>
        </w:rPr>
        <w:t xml:space="preserve">Priorité: </w:t>
      </w:r>
      <w:r>
        <w:t>Haute</w:t>
      </w:r>
    </w:p>
    <w:p w14:paraId="7A45B7F5" w14:textId="77777777" w:rsidR="0023704E" w:rsidRDefault="00B15B41">
      <w:pPr>
        <w:pStyle w:val="Titre1"/>
      </w:pPr>
      <w:r>
        <w:t>SF-0339 — Générer un rapport de supervision</w:t>
      </w:r>
    </w:p>
    <w:p w14:paraId="5FAF2637" w14:textId="77777777" w:rsidR="0023704E" w:rsidRDefault="00B15B41">
      <w:r>
        <w:rPr>
          <w:b/>
        </w:rPr>
        <w:t xml:space="preserve">Module: </w:t>
      </w:r>
      <w:r>
        <w:t>Workflow Core</w:t>
      </w:r>
    </w:p>
    <w:p w14:paraId="5D5A01B1" w14:textId="77777777" w:rsidR="0023704E" w:rsidRDefault="00B15B41">
      <w:r>
        <w:rPr>
          <w:b/>
        </w:rPr>
        <w:t xml:space="preserve">Sous-module: </w:t>
      </w:r>
      <w:r>
        <w:t>Monitoring</w:t>
      </w:r>
    </w:p>
    <w:p w14:paraId="60FFCADA" w14:textId="77777777" w:rsidR="0023704E" w:rsidRDefault="00B15B41">
      <w:r>
        <w:rPr>
          <w:b/>
        </w:rPr>
        <w:t>Objectif méti</w:t>
      </w:r>
      <w:r>
        <w:rPr>
          <w:b/>
        </w:rPr>
        <w:t xml:space="preserve">er: </w:t>
      </w:r>
      <w:r>
        <w:t>Permettre de générer un rapport de supervision de manière fiable, sécurisée et traçable.</w:t>
      </w:r>
    </w:p>
    <w:p w14:paraId="5015E815" w14:textId="77777777" w:rsidR="0023704E" w:rsidRDefault="00B15B41">
      <w:r>
        <w:rPr>
          <w:b/>
        </w:rPr>
        <w:t xml:space="preserve">Acteurs: </w:t>
      </w:r>
      <w:r>
        <w:t>Utilisateur habilité, administrateur du tenant, système; approbateur si workflow applicable.</w:t>
      </w:r>
    </w:p>
    <w:p w14:paraId="73755421" w14:textId="77777777" w:rsidR="0023704E" w:rsidRDefault="00B15B41">
      <w:r>
        <w:rPr>
          <w:b/>
        </w:rPr>
        <w:t xml:space="preserve">Préconditions: </w:t>
      </w:r>
      <w:r>
        <w:t xml:space="preserve">Tenant actif, authentification valide, </w:t>
      </w:r>
      <w:r>
        <w:t>permission dédiée et données de référence disponibles.</w:t>
      </w:r>
    </w:p>
    <w:p w14:paraId="77296268" w14:textId="77777777" w:rsidR="0023704E" w:rsidRDefault="00B15B41">
      <w:r>
        <w:rPr>
          <w:b/>
        </w:rPr>
        <w:t xml:space="preserve">Données manipulées: </w:t>
      </w:r>
      <w:r>
        <w:t>id, uuid, tenant_id, status, created_at, updated_at</w:t>
      </w:r>
    </w:p>
    <w:p w14:paraId="09B129B1" w14:textId="77777777" w:rsidR="0023704E" w:rsidRDefault="00B15B41">
      <w:r>
        <w:rPr>
          <w:b/>
        </w:rPr>
        <w:t xml:space="preserve">Scénario principal: </w:t>
      </w:r>
      <w:r>
        <w:t>1. L’acteur ouvre générer un rapport de supervision. 2. Il renseigne les données métier requises. 3. Le systè</w:t>
      </w:r>
      <w:r>
        <w:t>me contrôle les droits, doublons et références. 4. Il crée l’entité dans une transaction atomique. 5. Il publie l’événement métier. 6. Il confirme et journalise le résultat.</w:t>
      </w:r>
    </w:p>
    <w:p w14:paraId="6C993328"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4C4C66CA" w14:textId="77777777" w:rsidR="0023704E" w:rsidRDefault="00B15B41">
      <w:r>
        <w:rPr>
          <w:b/>
        </w:rPr>
        <w:t xml:space="preserve">Validations métier: </w:t>
      </w:r>
      <w:r>
        <w:t>Version publiée obligatoire; transitions et conditions évaluées dans l’ordre; séparation des tâches contrôlée.</w:t>
      </w:r>
    </w:p>
    <w:p w14:paraId="2A102488" w14:textId="77777777" w:rsidR="0023704E" w:rsidRDefault="00B15B41">
      <w:r>
        <w:rPr>
          <w:b/>
        </w:rPr>
        <w:t xml:space="preserve">Règles métier: </w:t>
      </w:r>
      <w:r>
        <w:t xml:space="preserve">Version publiée obligatoire; transitions et </w:t>
      </w:r>
      <w:r>
        <w:t>conditions évaluées dans l’ordre; séparation des tâches contrôlée.</w:t>
      </w:r>
    </w:p>
    <w:p w14:paraId="4856446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08A2850" w14:textId="77777777" w:rsidR="0023704E" w:rsidRDefault="00B15B41">
      <w:r>
        <w:rPr>
          <w:b/>
        </w:rPr>
        <w:t xml:space="preserve">Événements métier: </w:t>
      </w:r>
      <w:r>
        <w:t>GnrerUnRapportDeSupervisionRequested, GnrerUnRapportDeSupervisionCompleted, GnrerUnRapportDeSupervisionFailed; événements complémentaires selon le domaine.</w:t>
      </w:r>
    </w:p>
    <w:p w14:paraId="3F394E31" w14:textId="77777777" w:rsidR="0023704E" w:rsidRDefault="00B15B41">
      <w:r>
        <w:rPr>
          <w:b/>
        </w:rPr>
        <w:t xml:space="preserve">Notifications: </w:t>
      </w:r>
      <w:r>
        <w:t>Notification ciblée aux acteurs impactés selon préférences, criti</w:t>
      </w:r>
      <w:r>
        <w:t>cité et canal autorisé.</w:t>
      </w:r>
    </w:p>
    <w:p w14:paraId="1479926F" w14:textId="77777777" w:rsidR="0023704E" w:rsidRDefault="00B15B41">
      <w:r>
        <w:rPr>
          <w:b/>
        </w:rPr>
        <w:t xml:space="preserve">API REST: </w:t>
      </w:r>
      <w:r>
        <w:t>GET /api/v1/workflow-core; POST/PATCH selon l’action; endpoint dédié /api/v1/actions/339 pour l’exécution commandée.</w:t>
      </w:r>
    </w:p>
    <w:p w14:paraId="16F35DA1" w14:textId="77777777" w:rsidR="0023704E" w:rsidRDefault="00B15B41">
      <w:r>
        <w:rPr>
          <w:b/>
        </w:rPr>
        <w:t xml:space="preserve">Sécurité et audit: </w:t>
      </w:r>
      <w:r>
        <w:t>RBAC/ABAC, isolation tenant, contrôle des données sensibles, horodatage, acteur, conte</w:t>
      </w:r>
      <w:r>
        <w:t>xte et corrélation enregistrés dans Audit Core.</w:t>
      </w:r>
    </w:p>
    <w:p w14:paraId="115BB0E6" w14:textId="77777777" w:rsidR="0023704E" w:rsidRDefault="00B15B41">
      <w:r>
        <w:rPr>
          <w:b/>
        </w:rPr>
        <w:t xml:space="preserve">Critères d’acceptation: </w:t>
      </w:r>
      <w:r>
        <w:t>Étant donné un acteur habilité et les préconditions réunies, lorsqu’il exécute « Générer un rapport de supervision », alors le système applique les règles, produit le résultat attendu,</w:t>
      </w:r>
      <w:r>
        <w:t xml:space="preserve"> publie les événements et rend la trace d’audit consultable.</w:t>
      </w:r>
    </w:p>
    <w:p w14:paraId="059E1F01" w14:textId="77777777" w:rsidR="0023704E" w:rsidRDefault="00B15B41">
      <w:r>
        <w:rPr>
          <w:b/>
        </w:rPr>
        <w:t xml:space="preserve">Priorité: </w:t>
      </w:r>
      <w:r>
        <w:t>Haute</w:t>
      </w:r>
    </w:p>
    <w:p w14:paraId="1E182CBA" w14:textId="77777777" w:rsidR="0023704E" w:rsidRDefault="00B15B41">
      <w:pPr>
        <w:pStyle w:val="Titre1"/>
      </w:pPr>
      <w:r>
        <w:t>SF-0340 — Configurer le moteur Workflow</w:t>
      </w:r>
    </w:p>
    <w:p w14:paraId="20789A5D" w14:textId="77777777" w:rsidR="0023704E" w:rsidRDefault="00B15B41">
      <w:r>
        <w:rPr>
          <w:b/>
        </w:rPr>
        <w:t xml:space="preserve">Module: </w:t>
      </w:r>
      <w:r>
        <w:t>Workflow Core</w:t>
      </w:r>
    </w:p>
    <w:p w14:paraId="4DC69D81" w14:textId="77777777" w:rsidR="0023704E" w:rsidRDefault="00B15B41">
      <w:r>
        <w:rPr>
          <w:b/>
        </w:rPr>
        <w:t xml:space="preserve">Sous-module: </w:t>
      </w:r>
      <w:r>
        <w:t>Administration</w:t>
      </w:r>
    </w:p>
    <w:p w14:paraId="57952EC9" w14:textId="77777777" w:rsidR="0023704E" w:rsidRDefault="00B15B41">
      <w:r>
        <w:rPr>
          <w:b/>
        </w:rPr>
        <w:t xml:space="preserve">Objectif métier: </w:t>
      </w:r>
      <w:r>
        <w:t xml:space="preserve">Permettre de configurer le moteur workflow de manière fiable, sécurisée </w:t>
      </w:r>
      <w:r>
        <w:t>et traçable.</w:t>
      </w:r>
    </w:p>
    <w:p w14:paraId="1130B575" w14:textId="77777777" w:rsidR="0023704E" w:rsidRDefault="00B15B41">
      <w:r>
        <w:rPr>
          <w:b/>
        </w:rPr>
        <w:lastRenderedPageBreak/>
        <w:t xml:space="preserve">Acteurs: </w:t>
      </w:r>
      <w:r>
        <w:t>Utilisateur habilité, administrateur du tenant, système; approbateur si workflow applicable.</w:t>
      </w:r>
    </w:p>
    <w:p w14:paraId="14ADF437" w14:textId="77777777" w:rsidR="0023704E" w:rsidRDefault="00B15B41">
      <w:r>
        <w:rPr>
          <w:b/>
        </w:rPr>
        <w:t xml:space="preserve">Préconditions: </w:t>
      </w:r>
      <w:r>
        <w:t>Tenant actif, authentification valide, permission dédiée et données de référence disponibles.</w:t>
      </w:r>
    </w:p>
    <w:p w14:paraId="707EA9FC" w14:textId="77777777" w:rsidR="0023704E" w:rsidRDefault="00B15B41">
      <w:r>
        <w:rPr>
          <w:b/>
        </w:rPr>
        <w:t xml:space="preserve">Données manipulées: </w:t>
      </w:r>
      <w:r>
        <w:t>code, version, entity_type, steps, conditions, approvers, sla, id, uuid, tenant_id, status, created_at, updated_at</w:t>
      </w:r>
    </w:p>
    <w:p w14:paraId="464C17BE" w14:textId="77777777" w:rsidR="0023704E" w:rsidRDefault="00B15B41">
      <w:r>
        <w:rPr>
          <w:b/>
        </w:rPr>
        <w:t xml:space="preserve">Scénario principal: </w:t>
      </w:r>
      <w:r>
        <w:t>1. L’acteur sélectionne l’élément concerné. 2. Le système charge sa version courante. 3. L’acteur pro</w:t>
      </w:r>
      <w:r>
        <w:t>pose les modifications. 4. Les règles de cohérence et les impacts sont contrôlés. 5. La modification est enregistrée, validée si nécessaire, puis auditée.</w:t>
      </w:r>
    </w:p>
    <w:p w14:paraId="70379CC7"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20866672" w14:textId="77777777" w:rsidR="0023704E" w:rsidRDefault="00B15B41">
      <w:r>
        <w:rPr>
          <w:b/>
        </w:rPr>
        <w:t xml:space="preserve">Validations métier: </w:t>
      </w:r>
      <w:r>
        <w:t>Version publiée obligatoire; transitions et conditions évaluées dans l’ordre; séparation des tâches contrôlée.</w:t>
      </w:r>
    </w:p>
    <w:p w14:paraId="5F14E978" w14:textId="77777777" w:rsidR="0023704E" w:rsidRDefault="00B15B41">
      <w:r>
        <w:rPr>
          <w:b/>
        </w:rPr>
        <w:t xml:space="preserve">Règles métier: </w:t>
      </w:r>
      <w:r>
        <w:t>Version publiée obligatoire; transitions et conditions évaluées</w:t>
      </w:r>
      <w:r>
        <w:t xml:space="preserve"> dans l’ordre; séparation des tâches contrôlée.</w:t>
      </w:r>
    </w:p>
    <w:p w14:paraId="404D9A6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2A2EC5" w14:textId="77777777" w:rsidR="0023704E" w:rsidRDefault="00B15B41">
      <w:r>
        <w:rPr>
          <w:b/>
        </w:rPr>
        <w:t>Événements métier:</w:t>
      </w:r>
      <w:r>
        <w:rPr>
          <w:b/>
        </w:rPr>
        <w:t xml:space="preserve"> </w:t>
      </w:r>
      <w:r>
        <w:t>ConfigurerLeMoteurWorkflowRequested, ConfigurerLeMoteurWorkflowCompleted, ConfigurerLeMoteurWorkflowFailed; événements complémentaires selon le domaine.</w:t>
      </w:r>
    </w:p>
    <w:p w14:paraId="79514056" w14:textId="77777777" w:rsidR="0023704E" w:rsidRDefault="00B15B41">
      <w:r>
        <w:rPr>
          <w:b/>
        </w:rPr>
        <w:t xml:space="preserve">Notifications: </w:t>
      </w:r>
      <w:r>
        <w:t>Notification ciblée aux acteurs impactés selon préférences, criticité et canal autorisé</w:t>
      </w:r>
      <w:r>
        <w:t>.</w:t>
      </w:r>
    </w:p>
    <w:p w14:paraId="3D1E1E5A" w14:textId="77777777" w:rsidR="0023704E" w:rsidRDefault="00B15B41">
      <w:r>
        <w:rPr>
          <w:b/>
        </w:rPr>
        <w:t xml:space="preserve">API REST: </w:t>
      </w:r>
      <w:r>
        <w:t>GET /api/v1/workflow-core; POST/PATCH selon l’action; endpoint dédié /api/v1/actions/340 pour l’exécution commandée.</w:t>
      </w:r>
    </w:p>
    <w:p w14:paraId="477F26F4"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74064AAF" w14:textId="77777777" w:rsidR="0023704E" w:rsidRDefault="00B15B41">
      <w:r>
        <w:rPr>
          <w:b/>
        </w:rPr>
        <w:t xml:space="preserve">Critères d’acceptation: </w:t>
      </w:r>
      <w:r>
        <w:t xml:space="preserve">Étant donné un acteur habilité et les préconditions réunies, lorsqu’il exécute « Configurer le moteur Workflow », alors le système applique les règles, produit le résultat attendu, publie les événements et </w:t>
      </w:r>
      <w:r>
        <w:t>rend la trace d’audit consultable.</w:t>
      </w:r>
    </w:p>
    <w:p w14:paraId="306C18EE" w14:textId="77777777" w:rsidR="0023704E" w:rsidRDefault="00B15B41">
      <w:r>
        <w:rPr>
          <w:b/>
        </w:rPr>
        <w:t xml:space="preserve">Priorité: </w:t>
      </w:r>
      <w:r>
        <w:t>Haute</w:t>
      </w:r>
    </w:p>
    <w:p w14:paraId="3E0537F4" w14:textId="77777777" w:rsidR="0023704E" w:rsidRDefault="00B15B41">
      <w:pPr>
        <w:pStyle w:val="Titre1"/>
      </w:pPr>
      <w:r>
        <w:t>SF-0341 — Paramétrer les files d'attente</w:t>
      </w:r>
    </w:p>
    <w:p w14:paraId="69406F25" w14:textId="77777777" w:rsidR="0023704E" w:rsidRDefault="00B15B41">
      <w:r>
        <w:rPr>
          <w:b/>
        </w:rPr>
        <w:t xml:space="preserve">Module: </w:t>
      </w:r>
      <w:r>
        <w:t>Workflow Core</w:t>
      </w:r>
    </w:p>
    <w:p w14:paraId="67F4C0AC" w14:textId="77777777" w:rsidR="0023704E" w:rsidRDefault="00B15B41">
      <w:r>
        <w:rPr>
          <w:b/>
        </w:rPr>
        <w:t xml:space="preserve">Sous-module: </w:t>
      </w:r>
      <w:r>
        <w:t>Administration</w:t>
      </w:r>
    </w:p>
    <w:p w14:paraId="33906558" w14:textId="77777777" w:rsidR="0023704E" w:rsidRDefault="00B15B41">
      <w:r>
        <w:rPr>
          <w:b/>
        </w:rPr>
        <w:t xml:space="preserve">Objectif métier: </w:t>
      </w:r>
      <w:r>
        <w:t>Permettre de paramétrer les files d'attente de manière fiable, sécurisée et traçable.</w:t>
      </w:r>
    </w:p>
    <w:p w14:paraId="458CB929" w14:textId="77777777" w:rsidR="0023704E" w:rsidRDefault="00B15B41">
      <w:r>
        <w:rPr>
          <w:b/>
        </w:rPr>
        <w:t xml:space="preserve">Acteurs: </w:t>
      </w:r>
      <w:r>
        <w:t>Utilisateur habilité, administrateur du tenant, système; approbateur si workflow applicable.</w:t>
      </w:r>
    </w:p>
    <w:p w14:paraId="42A82BB7" w14:textId="77777777" w:rsidR="0023704E" w:rsidRDefault="00B15B41">
      <w:r>
        <w:rPr>
          <w:b/>
        </w:rPr>
        <w:t xml:space="preserve">Préconditions: </w:t>
      </w:r>
      <w:r>
        <w:t>Tenant actif, authentification valide, permission dédiée et données de référence disponibles.</w:t>
      </w:r>
    </w:p>
    <w:p w14:paraId="48A1F2CE" w14:textId="77777777" w:rsidR="0023704E" w:rsidRDefault="00B15B41">
      <w:r>
        <w:rPr>
          <w:b/>
        </w:rPr>
        <w:t xml:space="preserve">Données manipulées: </w:t>
      </w:r>
      <w:r>
        <w:t>id, uuid, tenant_id, stat</w:t>
      </w:r>
      <w:r>
        <w:t>us, created_at, updated_at</w:t>
      </w:r>
    </w:p>
    <w:p w14:paraId="07ECB530"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1EEF9894" w14:textId="77777777" w:rsidR="0023704E" w:rsidRDefault="00B15B41">
      <w:r>
        <w:rPr>
          <w:b/>
        </w:rPr>
        <w:t xml:space="preserve">Scénarios alternatifs: </w:t>
      </w:r>
      <w:r>
        <w:t>Annulation avant confirmation; traitement différé; reprise après erreur technique; délégation ou escalade si workflow actif.</w:t>
      </w:r>
    </w:p>
    <w:p w14:paraId="68BD2AB3" w14:textId="77777777" w:rsidR="0023704E" w:rsidRDefault="00B15B41">
      <w:r>
        <w:rPr>
          <w:b/>
        </w:rPr>
        <w:t xml:space="preserve">Validations métier: </w:t>
      </w:r>
      <w:r>
        <w:t xml:space="preserve">Version publiée obligatoire; transitions </w:t>
      </w:r>
      <w:r>
        <w:t>et conditions évaluées dans l’ordre; séparation des tâches contrôlée.</w:t>
      </w:r>
    </w:p>
    <w:p w14:paraId="3C1BF310" w14:textId="77777777" w:rsidR="0023704E" w:rsidRDefault="00B15B41">
      <w:r>
        <w:rPr>
          <w:b/>
        </w:rPr>
        <w:t xml:space="preserve">Règles métier: </w:t>
      </w:r>
      <w:r>
        <w:t>Version publiée obligatoire; transitions et conditions évaluées dans l’ordre; séparation des tâches contrôlée.</w:t>
      </w:r>
    </w:p>
    <w:p w14:paraId="17488515"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5426290E" w14:textId="77777777" w:rsidR="0023704E" w:rsidRDefault="00B15B41">
      <w:r>
        <w:rPr>
          <w:b/>
        </w:rPr>
        <w:t xml:space="preserve">Événements métier: </w:t>
      </w:r>
      <w:r>
        <w:t>ParamtrerLesFilesDAttenteRequested, ParamtrerLesFilesDAttenteCompleted, ParamtrerLesFilesDAttenteFailed; év</w:t>
      </w:r>
      <w:r>
        <w:t>énements complémentaires selon le domaine.</w:t>
      </w:r>
    </w:p>
    <w:p w14:paraId="5701E14A" w14:textId="77777777" w:rsidR="0023704E" w:rsidRDefault="00B15B41">
      <w:r>
        <w:rPr>
          <w:b/>
        </w:rPr>
        <w:t xml:space="preserve">Notifications: </w:t>
      </w:r>
      <w:r>
        <w:t>Notification ciblée aux acteurs impactés selon préférences, criticité et canal autorisé.</w:t>
      </w:r>
    </w:p>
    <w:p w14:paraId="7E2CC09A" w14:textId="77777777" w:rsidR="0023704E" w:rsidRDefault="00B15B41">
      <w:r>
        <w:rPr>
          <w:b/>
        </w:rPr>
        <w:lastRenderedPageBreak/>
        <w:t xml:space="preserve">API REST: </w:t>
      </w:r>
      <w:r>
        <w:t>GET /api/v1/workflow-core; POST/PATCH selon l’action; endpoint dédié /api/v1/actions/341 pour l’exé</w:t>
      </w:r>
      <w:r>
        <w:t>cution commandée.</w:t>
      </w:r>
    </w:p>
    <w:p w14:paraId="15E5C34B" w14:textId="77777777" w:rsidR="0023704E" w:rsidRDefault="00B15B41">
      <w:r>
        <w:rPr>
          <w:b/>
        </w:rPr>
        <w:t xml:space="preserve">Sécurité et audit: </w:t>
      </w:r>
      <w:r>
        <w:t>RBAC/ABAC, isolation tenant, contrôle des données sensibles, horodatage, acteur, contexte et corrélation enregistrés dans Audit Core.</w:t>
      </w:r>
    </w:p>
    <w:p w14:paraId="2A81C4BA" w14:textId="77777777" w:rsidR="0023704E" w:rsidRDefault="00B15B41">
      <w:r>
        <w:rPr>
          <w:b/>
        </w:rPr>
        <w:t xml:space="preserve">Critères d’acceptation: </w:t>
      </w:r>
      <w:r>
        <w:t xml:space="preserve">Étant donné un acteur habilité et les </w:t>
      </w:r>
      <w:r>
        <w:t>préconditions réunies, lorsqu’il exécute « Paramétrer les files d'attente », alors le système applique les règles, produit le résultat attendu, publie les événements et rend la trace d’audit consultable.</w:t>
      </w:r>
    </w:p>
    <w:p w14:paraId="4F64DB0D" w14:textId="77777777" w:rsidR="0023704E" w:rsidRDefault="00B15B41">
      <w:r>
        <w:rPr>
          <w:b/>
        </w:rPr>
        <w:t xml:space="preserve">Priorité: </w:t>
      </w:r>
      <w:r>
        <w:t>Haute</w:t>
      </w:r>
    </w:p>
    <w:p w14:paraId="6B346680" w14:textId="77777777" w:rsidR="0023704E" w:rsidRDefault="00B15B41">
      <w:pPr>
        <w:pStyle w:val="Titre1"/>
      </w:pPr>
      <w:r>
        <w:t>SF-0342 — Paramétrer les délais</w:t>
      </w:r>
    </w:p>
    <w:p w14:paraId="544D221A" w14:textId="77777777" w:rsidR="0023704E" w:rsidRDefault="00B15B41">
      <w:r>
        <w:rPr>
          <w:b/>
        </w:rPr>
        <w:t>Modu</w:t>
      </w:r>
      <w:r>
        <w:rPr>
          <w:b/>
        </w:rPr>
        <w:t xml:space="preserve">le: </w:t>
      </w:r>
      <w:r>
        <w:t>Workflow Core</w:t>
      </w:r>
    </w:p>
    <w:p w14:paraId="2E2224F9" w14:textId="77777777" w:rsidR="0023704E" w:rsidRDefault="00B15B41">
      <w:r>
        <w:rPr>
          <w:b/>
        </w:rPr>
        <w:t xml:space="preserve">Sous-module: </w:t>
      </w:r>
      <w:r>
        <w:t>Administration</w:t>
      </w:r>
    </w:p>
    <w:p w14:paraId="6EF14304" w14:textId="77777777" w:rsidR="0023704E" w:rsidRDefault="00B15B41">
      <w:r>
        <w:rPr>
          <w:b/>
        </w:rPr>
        <w:t xml:space="preserve">Objectif métier: </w:t>
      </w:r>
      <w:r>
        <w:t>Permettre de paramétrer les délais de manière fiable, sécurisée et traçable.</w:t>
      </w:r>
    </w:p>
    <w:p w14:paraId="38A4D322" w14:textId="77777777" w:rsidR="0023704E" w:rsidRDefault="00B15B41">
      <w:r>
        <w:rPr>
          <w:b/>
        </w:rPr>
        <w:t xml:space="preserve">Acteurs: </w:t>
      </w:r>
      <w:r>
        <w:t>Utilisateur habilité, administrateur du tenant, système; approbateur si workflow applicable.</w:t>
      </w:r>
    </w:p>
    <w:p w14:paraId="2644A1BC" w14:textId="77777777" w:rsidR="0023704E" w:rsidRDefault="00B15B41">
      <w:r>
        <w:rPr>
          <w:b/>
        </w:rPr>
        <w:t>Préconditions:</w:t>
      </w:r>
      <w:r>
        <w:rPr>
          <w:b/>
        </w:rPr>
        <w:t xml:space="preserve"> </w:t>
      </w:r>
      <w:r>
        <w:t>Tenant actif, authentification valide, permission dédiée et données de référence disponibles.</w:t>
      </w:r>
    </w:p>
    <w:p w14:paraId="31FD6FBB" w14:textId="77777777" w:rsidR="0023704E" w:rsidRDefault="00B15B41">
      <w:r>
        <w:rPr>
          <w:b/>
        </w:rPr>
        <w:t xml:space="preserve">Données manipulées: </w:t>
      </w:r>
      <w:r>
        <w:t>id, uuid, tenant_id, status, created_at, updated_at</w:t>
      </w:r>
    </w:p>
    <w:p w14:paraId="62B428E1" w14:textId="77777777" w:rsidR="0023704E" w:rsidRDefault="00B15B41">
      <w:r>
        <w:rPr>
          <w:b/>
        </w:rPr>
        <w:t xml:space="preserve">Scénario principal: </w:t>
      </w:r>
      <w:r>
        <w:t>1. L’acteur sélectionne l’élément concerné. 2. Le système charge sa v</w:t>
      </w:r>
      <w:r>
        <w:t>ersion courante. 3. L’acteur propose les modifications. 4. Les règles de cohérence et les impacts sont contrôlés. 5. La modification est enregistrée, validée si nécessaire, puis auditée.</w:t>
      </w:r>
    </w:p>
    <w:p w14:paraId="349138AC"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4237FEC4" w14:textId="77777777" w:rsidR="0023704E" w:rsidRDefault="00B15B41">
      <w:r>
        <w:rPr>
          <w:b/>
        </w:rPr>
        <w:t xml:space="preserve">Validations métier: </w:t>
      </w:r>
      <w:r>
        <w:t>Version publiée obligatoire; transitions et conditions évaluées dans l’ordre; séparation des tâches contrôlée.</w:t>
      </w:r>
    </w:p>
    <w:p w14:paraId="79358EB3" w14:textId="77777777" w:rsidR="0023704E" w:rsidRDefault="00B15B41">
      <w:r>
        <w:rPr>
          <w:b/>
        </w:rPr>
        <w:t xml:space="preserve">Règles métier: </w:t>
      </w:r>
      <w:r>
        <w:t>Version publiée obligatoire; tr</w:t>
      </w:r>
      <w:r>
        <w:t>ansitions et conditions évaluées dans l’ordre; séparation des tâches contrôlée.</w:t>
      </w:r>
    </w:p>
    <w:p w14:paraId="16B05FA4"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0751DEBD" w14:textId="77777777" w:rsidR="0023704E" w:rsidRDefault="00B15B41">
      <w:r>
        <w:rPr>
          <w:b/>
        </w:rPr>
        <w:t xml:space="preserve">Événements métier: </w:t>
      </w:r>
      <w:r>
        <w:t>ParamtrerLesDlaisRequested, ParamtrerLesDlaisCompleted, ParamtrerLesDlaisFailed; événements complémentaires selon le domaine.</w:t>
      </w:r>
    </w:p>
    <w:p w14:paraId="6ADAA910" w14:textId="77777777" w:rsidR="0023704E" w:rsidRDefault="00B15B41">
      <w:r>
        <w:rPr>
          <w:b/>
        </w:rPr>
        <w:t xml:space="preserve">Notifications: </w:t>
      </w:r>
      <w:r>
        <w:t>Notification ciblée aux acteurs impactés selon préférences, criticité et canal aut</w:t>
      </w:r>
      <w:r>
        <w:t>orisé.</w:t>
      </w:r>
    </w:p>
    <w:p w14:paraId="6194B1B0" w14:textId="77777777" w:rsidR="0023704E" w:rsidRDefault="00B15B41">
      <w:r>
        <w:rPr>
          <w:b/>
        </w:rPr>
        <w:t xml:space="preserve">API REST: </w:t>
      </w:r>
      <w:r>
        <w:t>GET /api/v1/workflow-core; POST/PATCH selon l’action; endpoint dédié /api/v1/actions/342 pour l’exécution commandée.</w:t>
      </w:r>
    </w:p>
    <w:p w14:paraId="207195EA"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4090F7D7" w14:textId="77777777" w:rsidR="0023704E" w:rsidRDefault="00B15B41">
      <w:r>
        <w:rPr>
          <w:b/>
        </w:rPr>
        <w:t xml:space="preserve">Critères d’acceptation: </w:t>
      </w:r>
      <w:r>
        <w:t xml:space="preserve">Étant donné un acteur habilité et les préconditions réunies, lorsqu’il exécute « Paramétrer les délais », alors le système applique les règles, produit le résultat attendu, publie les </w:t>
      </w:r>
      <w:r>
        <w:t>événements et rend la trace d’audit consultable.</w:t>
      </w:r>
    </w:p>
    <w:p w14:paraId="1480D809" w14:textId="77777777" w:rsidR="0023704E" w:rsidRDefault="00B15B41">
      <w:r>
        <w:rPr>
          <w:b/>
        </w:rPr>
        <w:t xml:space="preserve">Priorité: </w:t>
      </w:r>
      <w:r>
        <w:t>Haute</w:t>
      </w:r>
    </w:p>
    <w:p w14:paraId="2DEC9E72" w14:textId="77777777" w:rsidR="0023704E" w:rsidRDefault="00B15B41">
      <w:pPr>
        <w:pStyle w:val="Titre1"/>
      </w:pPr>
      <w:r>
        <w:t>SF-0343 — Paramétrer les notifications</w:t>
      </w:r>
    </w:p>
    <w:p w14:paraId="698758B3" w14:textId="77777777" w:rsidR="0023704E" w:rsidRDefault="00B15B41">
      <w:r>
        <w:rPr>
          <w:b/>
        </w:rPr>
        <w:t xml:space="preserve">Module: </w:t>
      </w:r>
      <w:r>
        <w:t>Workflow Core</w:t>
      </w:r>
    </w:p>
    <w:p w14:paraId="0862AA57" w14:textId="77777777" w:rsidR="0023704E" w:rsidRDefault="00B15B41">
      <w:r>
        <w:rPr>
          <w:b/>
        </w:rPr>
        <w:t xml:space="preserve">Sous-module: </w:t>
      </w:r>
      <w:r>
        <w:t>Administration</w:t>
      </w:r>
    </w:p>
    <w:p w14:paraId="4C2D80E1" w14:textId="77777777" w:rsidR="0023704E" w:rsidRDefault="00B15B41">
      <w:r>
        <w:rPr>
          <w:b/>
        </w:rPr>
        <w:t xml:space="preserve">Objectif métier: </w:t>
      </w:r>
      <w:r>
        <w:t>Permettre de paramétrer les notifications de manière fiable, sécurisée et traçable.</w:t>
      </w:r>
    </w:p>
    <w:p w14:paraId="08B61733" w14:textId="77777777" w:rsidR="0023704E" w:rsidRDefault="00B15B41">
      <w:r>
        <w:rPr>
          <w:b/>
        </w:rPr>
        <w:t>A</w:t>
      </w:r>
      <w:r>
        <w:rPr>
          <w:b/>
        </w:rPr>
        <w:t xml:space="preserve">cteurs: </w:t>
      </w:r>
      <w:r>
        <w:t>Utilisateur habilité, administrateur du tenant, système; approbateur si workflow applicable.</w:t>
      </w:r>
    </w:p>
    <w:p w14:paraId="4CA4C2BD" w14:textId="77777777" w:rsidR="0023704E" w:rsidRDefault="00B15B41">
      <w:r>
        <w:rPr>
          <w:b/>
        </w:rPr>
        <w:t xml:space="preserve">Préconditions: </w:t>
      </w:r>
      <w:r>
        <w:t>Tenant actif, authentification valide, permission dédiée et données de référence disponibles.</w:t>
      </w:r>
    </w:p>
    <w:p w14:paraId="67CFA3E0" w14:textId="77777777" w:rsidR="0023704E" w:rsidRDefault="00B15B41">
      <w:r>
        <w:rPr>
          <w:b/>
        </w:rPr>
        <w:t xml:space="preserve">Données manipulées: </w:t>
      </w:r>
      <w:r>
        <w:t>id, uuid, tenant_id, statu</w:t>
      </w:r>
      <w:r>
        <w:t>s, created_at, updated_at</w:t>
      </w:r>
    </w:p>
    <w:p w14:paraId="23CEB2B3"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modification est enre</w:t>
      </w:r>
      <w:r>
        <w:t>gistrée, validée si nécessaire, puis auditée.</w:t>
      </w:r>
    </w:p>
    <w:p w14:paraId="4BAA4D33" w14:textId="77777777" w:rsidR="0023704E" w:rsidRDefault="00B15B41">
      <w:r>
        <w:rPr>
          <w:b/>
        </w:rPr>
        <w:t xml:space="preserve">Scénarios alternatifs: </w:t>
      </w:r>
      <w:r>
        <w:t>Annulation avant confirmation; traitement différé; reprise après erreur technique; délégation ou escalade si workflow actif.</w:t>
      </w:r>
    </w:p>
    <w:p w14:paraId="5F608500" w14:textId="77777777" w:rsidR="0023704E" w:rsidRDefault="00B15B41">
      <w:r>
        <w:rPr>
          <w:b/>
        </w:rPr>
        <w:t xml:space="preserve">Validations métier: </w:t>
      </w:r>
      <w:r>
        <w:t xml:space="preserve">Version publiée obligatoire; </w:t>
      </w:r>
      <w:r>
        <w:t>transitions et conditions évaluées dans l’ordre; séparation des tâches contrôlée.</w:t>
      </w:r>
    </w:p>
    <w:p w14:paraId="14DB4B49" w14:textId="77777777" w:rsidR="0023704E" w:rsidRDefault="00B15B41">
      <w:r>
        <w:rPr>
          <w:b/>
        </w:rPr>
        <w:t xml:space="preserve">Règles métier: </w:t>
      </w:r>
      <w:r>
        <w:t>Version publiée obligatoire; transitions et conditions évaluées dans l’ordre; séparation des tâches contrôlée.</w:t>
      </w:r>
    </w:p>
    <w:p w14:paraId="3BE3F3C8"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330C0557" w14:textId="77777777" w:rsidR="0023704E" w:rsidRDefault="00B15B41">
      <w:r>
        <w:rPr>
          <w:b/>
        </w:rPr>
        <w:t xml:space="preserve">Événements métier: </w:t>
      </w:r>
      <w:r>
        <w:t>ParamtrerLesNotificationsRequested, ParamtrerLesNotificationsCompleted, ParamtrerLesNotificatio</w:t>
      </w:r>
      <w:r>
        <w:t>nsFailed; événements complémentaires selon le domaine.</w:t>
      </w:r>
    </w:p>
    <w:p w14:paraId="6F35B198" w14:textId="77777777" w:rsidR="0023704E" w:rsidRDefault="00B15B41">
      <w:r>
        <w:rPr>
          <w:b/>
        </w:rPr>
        <w:t xml:space="preserve">Notifications: </w:t>
      </w:r>
      <w:r>
        <w:t>Notification ciblée aux acteurs impactés selon préférences, criticité et canal autorisé.</w:t>
      </w:r>
    </w:p>
    <w:p w14:paraId="79EB0FFF" w14:textId="77777777" w:rsidR="0023704E" w:rsidRDefault="00B15B41">
      <w:r>
        <w:rPr>
          <w:b/>
        </w:rPr>
        <w:t xml:space="preserve">API REST: </w:t>
      </w:r>
      <w:r>
        <w:t>GET /api/v1/workflow-core; POST/PATCH selon l’action; endpoint dédié /api/v1/actions/34</w:t>
      </w:r>
      <w:r>
        <w:t>3 pour l’exécution commandée.</w:t>
      </w:r>
    </w:p>
    <w:p w14:paraId="49D1AC89" w14:textId="77777777" w:rsidR="0023704E" w:rsidRDefault="00B15B41">
      <w:r>
        <w:rPr>
          <w:b/>
        </w:rPr>
        <w:t xml:space="preserve">Sécurité et audit: </w:t>
      </w:r>
      <w:r>
        <w:t>RBAC/ABAC, isolation tenant, contrôle des données sensibles, horodatage, acteur, contexte et corrélation enregistrés dans Audit Core.</w:t>
      </w:r>
    </w:p>
    <w:p w14:paraId="0BD4EA33" w14:textId="77777777" w:rsidR="0023704E" w:rsidRDefault="00B15B41">
      <w:r>
        <w:rPr>
          <w:b/>
        </w:rPr>
        <w:t xml:space="preserve">Critères d’acceptation: </w:t>
      </w:r>
      <w:r>
        <w:t>Étant donné un acteur habilité et les préconditio</w:t>
      </w:r>
      <w:r>
        <w:t>ns réunies, lorsqu’il exécute « Paramétrer les notifications », alors le système applique les règles, produit le résultat attendu, publie les événements et rend la trace d’audit consultable.</w:t>
      </w:r>
    </w:p>
    <w:p w14:paraId="0229659F" w14:textId="77777777" w:rsidR="0023704E" w:rsidRDefault="00B15B41">
      <w:r>
        <w:rPr>
          <w:b/>
        </w:rPr>
        <w:t xml:space="preserve">Priorité: </w:t>
      </w:r>
      <w:r>
        <w:t>Haute</w:t>
      </w:r>
    </w:p>
    <w:p w14:paraId="092C35FE" w14:textId="77777777" w:rsidR="0023704E" w:rsidRDefault="00B15B41">
      <w:pPr>
        <w:pStyle w:val="Titre1"/>
      </w:pPr>
      <w:r>
        <w:t>SF-0344 — Paramétrer les événements</w:t>
      </w:r>
    </w:p>
    <w:p w14:paraId="002011B8" w14:textId="77777777" w:rsidR="0023704E" w:rsidRDefault="00B15B41">
      <w:r>
        <w:rPr>
          <w:b/>
        </w:rPr>
        <w:t xml:space="preserve">Module: </w:t>
      </w:r>
      <w:r>
        <w:t>Workf</w:t>
      </w:r>
      <w:r>
        <w:t>low Core</w:t>
      </w:r>
    </w:p>
    <w:p w14:paraId="69546C0A" w14:textId="77777777" w:rsidR="0023704E" w:rsidRDefault="00B15B41">
      <w:r>
        <w:rPr>
          <w:b/>
        </w:rPr>
        <w:t xml:space="preserve">Sous-module: </w:t>
      </w:r>
      <w:r>
        <w:t>Administration</w:t>
      </w:r>
    </w:p>
    <w:p w14:paraId="66C1B305" w14:textId="77777777" w:rsidR="0023704E" w:rsidRDefault="00B15B41">
      <w:r>
        <w:rPr>
          <w:b/>
        </w:rPr>
        <w:t xml:space="preserve">Objectif métier: </w:t>
      </w:r>
      <w:r>
        <w:t>Permettre de paramétrer les événements de manière fiable, sécurisée et traçable.</w:t>
      </w:r>
    </w:p>
    <w:p w14:paraId="2FFDC406" w14:textId="77777777" w:rsidR="0023704E" w:rsidRDefault="00B15B41">
      <w:r>
        <w:rPr>
          <w:b/>
        </w:rPr>
        <w:t xml:space="preserve">Acteurs: </w:t>
      </w:r>
      <w:r>
        <w:t>Utilisateur habilité, administrateur du tenant, système; approbateur si workflow applicable.</w:t>
      </w:r>
    </w:p>
    <w:p w14:paraId="3555E1AA" w14:textId="77777777" w:rsidR="0023704E" w:rsidRDefault="00B15B41">
      <w:r>
        <w:rPr>
          <w:b/>
        </w:rPr>
        <w:t xml:space="preserve">Préconditions: </w:t>
      </w:r>
      <w:r>
        <w:t>Tena</w:t>
      </w:r>
      <w:r>
        <w:t>nt actif, authentification valide, permission dédiée et données de référence disponibles.</w:t>
      </w:r>
    </w:p>
    <w:p w14:paraId="3ABEF52C" w14:textId="77777777" w:rsidR="0023704E" w:rsidRDefault="00B15B41">
      <w:r>
        <w:rPr>
          <w:b/>
        </w:rPr>
        <w:t xml:space="preserve">Données manipulées: </w:t>
      </w:r>
      <w:r>
        <w:t>id, uuid, tenant_id, status, created_at, updated_at</w:t>
      </w:r>
    </w:p>
    <w:p w14:paraId="4AD07E96" w14:textId="77777777" w:rsidR="0023704E" w:rsidRDefault="00B15B41">
      <w:r>
        <w:rPr>
          <w:b/>
        </w:rPr>
        <w:t xml:space="preserve">Scénario principal: </w:t>
      </w:r>
      <w:r>
        <w:t>1. L’acteur sélectionne l’élément concerné. 2. Le système charge sa versio</w:t>
      </w:r>
      <w:r>
        <w:t>n courante. 3. L’acteur propose les modifications. 4. Les règles de cohérence et les impacts sont contrôlés. 5. La modification est enregistrée, validée si nécessaire, puis auditée.</w:t>
      </w:r>
    </w:p>
    <w:p w14:paraId="3B952605"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63E06C60" w14:textId="77777777" w:rsidR="0023704E" w:rsidRDefault="00B15B41">
      <w:r>
        <w:rPr>
          <w:b/>
        </w:rPr>
        <w:t xml:space="preserve">Validations métier: </w:t>
      </w:r>
      <w:r>
        <w:t>Version publiée obligatoire; transitions et conditions évaluées dans l’ordre; séparation des tâches contrôlée.</w:t>
      </w:r>
    </w:p>
    <w:p w14:paraId="33AA818E" w14:textId="77777777" w:rsidR="0023704E" w:rsidRDefault="00B15B41">
      <w:r>
        <w:rPr>
          <w:b/>
        </w:rPr>
        <w:t xml:space="preserve">Règles métier: </w:t>
      </w:r>
      <w:r>
        <w:t>Version publiée obligatoire; transit</w:t>
      </w:r>
      <w:r>
        <w:t>ions et conditions évaluées dans l’ordre; séparation des tâches contrôlée.</w:t>
      </w:r>
    </w:p>
    <w:p w14:paraId="2F3906E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39CA3EA8" w14:textId="77777777" w:rsidR="0023704E" w:rsidRDefault="00B15B41">
      <w:r>
        <w:rPr>
          <w:b/>
        </w:rPr>
        <w:t xml:space="preserve">Événements métier: </w:t>
      </w:r>
      <w:r>
        <w:t>ParamtrerLesvnementsRequested, ParamtrerLesvnementsCompleted, ParamtrerLesvnementsFailed; événements complémentaires selon le domaine.</w:t>
      </w:r>
    </w:p>
    <w:p w14:paraId="1ED2871A" w14:textId="77777777" w:rsidR="0023704E" w:rsidRDefault="00B15B41">
      <w:r>
        <w:rPr>
          <w:b/>
        </w:rPr>
        <w:t xml:space="preserve">Notifications: </w:t>
      </w:r>
      <w:r>
        <w:t>Notification ciblée aux acteurs impactés selon préférences, criticité et canal</w:t>
      </w:r>
      <w:r>
        <w:t xml:space="preserve"> autorisé.</w:t>
      </w:r>
    </w:p>
    <w:p w14:paraId="0D95C2A5" w14:textId="77777777" w:rsidR="0023704E" w:rsidRDefault="00B15B41">
      <w:r>
        <w:rPr>
          <w:b/>
        </w:rPr>
        <w:t xml:space="preserve">API REST: </w:t>
      </w:r>
      <w:r>
        <w:t>GET /api/v1/workflow-core; POST/PATCH selon l’action; endpoint dédié /api/v1/actions/344 pour l’exécution commandée.</w:t>
      </w:r>
    </w:p>
    <w:p w14:paraId="4558F162"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00311459" w14:textId="77777777" w:rsidR="0023704E" w:rsidRDefault="00B15B41">
      <w:r>
        <w:rPr>
          <w:b/>
        </w:rPr>
        <w:lastRenderedPageBreak/>
        <w:t xml:space="preserve">Critères d’acceptation: </w:t>
      </w:r>
      <w:r>
        <w:t>Étant donné un acteur habilité et les préconditions réunies, lorsqu’il exécute « Paramétrer les événements », alors le système applique les règles, produit le résultat attendu, publie les évé</w:t>
      </w:r>
      <w:r>
        <w:t>nements et rend la trace d’audit consultable.</w:t>
      </w:r>
    </w:p>
    <w:p w14:paraId="75E64257" w14:textId="77777777" w:rsidR="0023704E" w:rsidRDefault="00B15B41">
      <w:r>
        <w:rPr>
          <w:b/>
        </w:rPr>
        <w:t xml:space="preserve">Priorité: </w:t>
      </w:r>
      <w:r>
        <w:t>Haute</w:t>
      </w:r>
    </w:p>
    <w:p w14:paraId="1D8C03A9" w14:textId="77777777" w:rsidR="0023704E" w:rsidRDefault="00B15B41">
      <w:pPr>
        <w:pStyle w:val="Titre1"/>
      </w:pPr>
      <w:r>
        <w:t>SF-0345 — Sauvegarder la configuration</w:t>
      </w:r>
    </w:p>
    <w:p w14:paraId="1F753C98" w14:textId="77777777" w:rsidR="0023704E" w:rsidRDefault="00B15B41">
      <w:r>
        <w:rPr>
          <w:b/>
        </w:rPr>
        <w:t xml:space="preserve">Module: </w:t>
      </w:r>
      <w:r>
        <w:t>Workflow Core</w:t>
      </w:r>
    </w:p>
    <w:p w14:paraId="6FA250A8" w14:textId="77777777" w:rsidR="0023704E" w:rsidRDefault="00B15B41">
      <w:r>
        <w:rPr>
          <w:b/>
        </w:rPr>
        <w:t xml:space="preserve">Sous-module: </w:t>
      </w:r>
      <w:r>
        <w:t>Administration</w:t>
      </w:r>
    </w:p>
    <w:p w14:paraId="40FD3B23" w14:textId="77777777" w:rsidR="0023704E" w:rsidRDefault="00B15B41">
      <w:r>
        <w:rPr>
          <w:b/>
        </w:rPr>
        <w:t xml:space="preserve">Objectif métier: </w:t>
      </w:r>
      <w:r>
        <w:t xml:space="preserve">Permettre de sauvegarder la configuration de manière fiable, sécurisée et </w:t>
      </w:r>
      <w:r>
        <w:t>traçable.</w:t>
      </w:r>
    </w:p>
    <w:p w14:paraId="4DD27C2A" w14:textId="77777777" w:rsidR="0023704E" w:rsidRDefault="00B15B41">
      <w:r>
        <w:rPr>
          <w:b/>
        </w:rPr>
        <w:t xml:space="preserve">Acteurs: </w:t>
      </w:r>
      <w:r>
        <w:t>Utilisateur habilité, administrateur du tenant, système; approbateur si workflow applicable.</w:t>
      </w:r>
    </w:p>
    <w:p w14:paraId="1EF237EB" w14:textId="77777777" w:rsidR="0023704E" w:rsidRDefault="00B15B41">
      <w:r>
        <w:rPr>
          <w:b/>
        </w:rPr>
        <w:t xml:space="preserve">Préconditions: </w:t>
      </w:r>
      <w:r>
        <w:t>Tenant actif, authentification valide, permission dédiée et données de référence disponibles.</w:t>
      </w:r>
    </w:p>
    <w:p w14:paraId="4D57F1FC" w14:textId="77777777" w:rsidR="0023704E" w:rsidRDefault="00B15B41">
      <w:r>
        <w:rPr>
          <w:b/>
        </w:rPr>
        <w:t xml:space="preserve">Données manipulées: </w:t>
      </w:r>
      <w:r>
        <w:t>id, uuid, tenan</w:t>
      </w:r>
      <w:r>
        <w:t>t_id, status, created_at, updated_at</w:t>
      </w:r>
    </w:p>
    <w:p w14:paraId="41EB328E" w14:textId="77777777" w:rsidR="0023704E" w:rsidRDefault="00B15B41">
      <w:r>
        <w:rPr>
          <w:b/>
        </w:rPr>
        <w:t xml:space="preserve">Scénario principal: </w:t>
      </w:r>
      <w:r>
        <w:t>1. L’acteur déclenche sauvegarder la configuration. 2. Le système vérifie les préconditions et droits. 3. Il exécute les règles métier dans l’ordre. 4. Il persiste le résultat et publie les événement</w:t>
      </w:r>
      <w:r>
        <w:t>s. 5. Il notifie les acteurs concernés et journalise l’opération.</w:t>
      </w:r>
    </w:p>
    <w:p w14:paraId="76FF3B8A" w14:textId="77777777" w:rsidR="0023704E" w:rsidRDefault="00B15B41">
      <w:r>
        <w:rPr>
          <w:b/>
        </w:rPr>
        <w:t xml:space="preserve">Scénarios alternatifs: </w:t>
      </w:r>
      <w:r>
        <w:t>Annulation avant confirmation; traitement différé; reprise après erreur technique; délégation ou escalade si workflow actif.</w:t>
      </w:r>
    </w:p>
    <w:p w14:paraId="389C01B0" w14:textId="77777777" w:rsidR="0023704E" w:rsidRDefault="00B15B41">
      <w:r>
        <w:rPr>
          <w:b/>
        </w:rPr>
        <w:t xml:space="preserve">Validations métier: </w:t>
      </w:r>
      <w:r>
        <w:t>Version publiée obliga</w:t>
      </w:r>
      <w:r>
        <w:t>toire; transitions et conditions évaluées dans l’ordre; séparation des tâches contrôlée.</w:t>
      </w:r>
    </w:p>
    <w:p w14:paraId="53F98DC9" w14:textId="77777777" w:rsidR="0023704E" w:rsidRDefault="00B15B41">
      <w:r>
        <w:rPr>
          <w:b/>
        </w:rPr>
        <w:t xml:space="preserve">Règles métier: </w:t>
      </w:r>
      <w:r>
        <w:t>Version publiée obligatoire; transitions et conditions évaluées dans l’ordre; séparation des tâches contrôlée.</w:t>
      </w:r>
    </w:p>
    <w:p w14:paraId="27C1317C"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3994373E" w14:textId="77777777" w:rsidR="0023704E" w:rsidRDefault="00B15B41">
      <w:r>
        <w:rPr>
          <w:b/>
        </w:rPr>
        <w:t xml:space="preserve">Événements métier: </w:t>
      </w:r>
      <w:r>
        <w:t>SauvegarderLaConfigurationRequested, SauvegarderLaConfigurationCompleted, SauvegarderLaC</w:t>
      </w:r>
      <w:r>
        <w:t>onfigurationFailed; événements complémentaires selon le domaine.</w:t>
      </w:r>
    </w:p>
    <w:p w14:paraId="06180D29" w14:textId="77777777" w:rsidR="0023704E" w:rsidRDefault="00B15B41">
      <w:r>
        <w:rPr>
          <w:b/>
        </w:rPr>
        <w:t xml:space="preserve">Notifications: </w:t>
      </w:r>
      <w:r>
        <w:t>Notification ciblée aux acteurs impactés selon préférences, criticité et canal autorisé.</w:t>
      </w:r>
    </w:p>
    <w:p w14:paraId="63BD83E2" w14:textId="77777777" w:rsidR="0023704E" w:rsidRDefault="00B15B41">
      <w:r>
        <w:rPr>
          <w:b/>
        </w:rPr>
        <w:t xml:space="preserve">API REST: </w:t>
      </w:r>
      <w:r>
        <w:t>GET /api/v1/workflow-core; POST/PATCH selon l’action; endpoint dédié /api/v1/</w:t>
      </w:r>
      <w:r>
        <w:t>actions/345 pour l’exécution commandée.</w:t>
      </w:r>
    </w:p>
    <w:p w14:paraId="78795276" w14:textId="77777777" w:rsidR="0023704E" w:rsidRDefault="00B15B41">
      <w:r>
        <w:rPr>
          <w:b/>
        </w:rPr>
        <w:t xml:space="preserve">Sécurité et audit: </w:t>
      </w:r>
      <w:r>
        <w:t>RBAC/ABAC, isolation tenant, contrôle des données sensibles, horodatage, acteur, contexte et corrélation enregistrés dans Audit Core.</w:t>
      </w:r>
    </w:p>
    <w:p w14:paraId="615D5F25" w14:textId="77777777" w:rsidR="0023704E" w:rsidRDefault="00B15B41">
      <w:r>
        <w:rPr>
          <w:b/>
        </w:rPr>
        <w:t xml:space="preserve">Critères d’acceptation: </w:t>
      </w:r>
      <w:r>
        <w:t>Étant donné un acteur habilité et les p</w:t>
      </w:r>
      <w:r>
        <w:t>réconditions réunies, lorsqu’il exécute « Sauvegarder la configuration », alors le système applique les règles, produit le résultat attendu, publie les événements et rend la trace d’audit consultable.</w:t>
      </w:r>
    </w:p>
    <w:p w14:paraId="5617E608" w14:textId="77777777" w:rsidR="0023704E" w:rsidRDefault="00B15B41">
      <w:r>
        <w:rPr>
          <w:b/>
        </w:rPr>
        <w:t xml:space="preserve">Priorité: </w:t>
      </w:r>
      <w:r>
        <w:t>Haute</w:t>
      </w:r>
    </w:p>
    <w:p w14:paraId="6DE0A7B5" w14:textId="77777777" w:rsidR="0023704E" w:rsidRDefault="00B15B41">
      <w:pPr>
        <w:pStyle w:val="Titre1"/>
      </w:pPr>
      <w:r>
        <w:t>SF-0346 — Restaurer la configuration</w:t>
      </w:r>
    </w:p>
    <w:p w14:paraId="5E8EACAF" w14:textId="77777777" w:rsidR="0023704E" w:rsidRDefault="00B15B41">
      <w:r>
        <w:rPr>
          <w:b/>
        </w:rPr>
        <w:t>Mo</w:t>
      </w:r>
      <w:r>
        <w:rPr>
          <w:b/>
        </w:rPr>
        <w:t xml:space="preserve">dule: </w:t>
      </w:r>
      <w:r>
        <w:t>Workflow Core</w:t>
      </w:r>
    </w:p>
    <w:p w14:paraId="22839F00" w14:textId="77777777" w:rsidR="0023704E" w:rsidRDefault="00B15B41">
      <w:r>
        <w:rPr>
          <w:b/>
        </w:rPr>
        <w:t xml:space="preserve">Sous-module: </w:t>
      </w:r>
      <w:r>
        <w:t>Administration</w:t>
      </w:r>
    </w:p>
    <w:p w14:paraId="2E778C48" w14:textId="77777777" w:rsidR="0023704E" w:rsidRDefault="00B15B41">
      <w:r>
        <w:rPr>
          <w:b/>
        </w:rPr>
        <w:t xml:space="preserve">Objectif métier: </w:t>
      </w:r>
      <w:r>
        <w:t>Permettre de restaurer la configuration de manière fiable, sécurisée et traçable.</w:t>
      </w:r>
    </w:p>
    <w:p w14:paraId="3B4D725C" w14:textId="77777777" w:rsidR="0023704E" w:rsidRDefault="00B15B41">
      <w:r>
        <w:rPr>
          <w:b/>
        </w:rPr>
        <w:t xml:space="preserve">Acteurs: </w:t>
      </w:r>
      <w:r>
        <w:t>Utilisateur habilité, administrateur du tenant, système; approbateur si workflow applicable.</w:t>
      </w:r>
    </w:p>
    <w:p w14:paraId="252902D9" w14:textId="77777777" w:rsidR="0023704E" w:rsidRDefault="00B15B41">
      <w:r>
        <w:rPr>
          <w:b/>
        </w:rPr>
        <w:t>Précond</w:t>
      </w:r>
      <w:r>
        <w:rPr>
          <w:b/>
        </w:rPr>
        <w:t xml:space="preserve">itions: </w:t>
      </w:r>
      <w:r>
        <w:t>Tenant actif, authentification valide, permission dédiée et données de référence disponibles.</w:t>
      </w:r>
    </w:p>
    <w:p w14:paraId="315F06FD" w14:textId="77777777" w:rsidR="0023704E" w:rsidRDefault="00B15B41">
      <w:r>
        <w:rPr>
          <w:b/>
        </w:rPr>
        <w:t xml:space="preserve">Données manipulées: </w:t>
      </w:r>
      <w:r>
        <w:t>id, uuid, tenant_id, status, created_at, updated_at</w:t>
      </w:r>
    </w:p>
    <w:p w14:paraId="259BEEAE" w14:textId="77777777" w:rsidR="0023704E" w:rsidRDefault="00B15B41">
      <w:r>
        <w:rPr>
          <w:b/>
        </w:rPr>
        <w:t xml:space="preserve">Scénario principal: </w:t>
      </w:r>
      <w:r>
        <w:t>1. L’acteur déclenche restaurer la configuration. 2. Le systèm</w:t>
      </w:r>
      <w:r>
        <w:t>e vérifie les préconditions et droits. 3. Il exécute les règles métier dans l’ordre. 4. Il persiste le résultat et publie les événements. 5. Il notifie les acteurs concernés et journalise l’opération.</w:t>
      </w:r>
    </w:p>
    <w:p w14:paraId="6A2049B9"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73B9271B" w14:textId="77777777" w:rsidR="0023704E" w:rsidRDefault="00B15B41">
      <w:r>
        <w:rPr>
          <w:b/>
        </w:rPr>
        <w:lastRenderedPageBreak/>
        <w:t xml:space="preserve">Validations métier: </w:t>
      </w:r>
      <w:r>
        <w:t>Version publiée obligatoire; transitions et conditions évaluées dans l’ordre; séparation des tâches contrôlée.</w:t>
      </w:r>
    </w:p>
    <w:p w14:paraId="211E1C0A" w14:textId="77777777" w:rsidR="0023704E" w:rsidRDefault="00B15B41">
      <w:r>
        <w:rPr>
          <w:b/>
        </w:rPr>
        <w:t xml:space="preserve">Règles métier: </w:t>
      </w:r>
      <w:r>
        <w:t>Version publiée o</w:t>
      </w:r>
      <w:r>
        <w:t>bligatoire; transitions et conditions évaluées dans l’ordre; séparation des tâches contrôlée.</w:t>
      </w:r>
    </w:p>
    <w:p w14:paraId="1B266E66"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2C65EC76" w14:textId="77777777" w:rsidR="0023704E" w:rsidRDefault="00B15B41">
      <w:r>
        <w:rPr>
          <w:b/>
        </w:rPr>
        <w:t xml:space="preserve">Événements métier: </w:t>
      </w:r>
      <w:r>
        <w:t>RestaurerLaConfigurationRequested, RestaurerLaConfigurationCompleted, RestaurerLaConfigurationFailed; événements complémentaires selon le domaine.</w:t>
      </w:r>
    </w:p>
    <w:p w14:paraId="5D2D478D" w14:textId="77777777" w:rsidR="0023704E" w:rsidRDefault="00B15B41">
      <w:r>
        <w:rPr>
          <w:b/>
        </w:rPr>
        <w:t xml:space="preserve">Notifications: </w:t>
      </w:r>
      <w:r>
        <w:t xml:space="preserve">Notification ciblée aux </w:t>
      </w:r>
      <w:r>
        <w:t>acteurs impactés selon préférences, criticité et canal autorisé.</w:t>
      </w:r>
    </w:p>
    <w:p w14:paraId="2D1EE083" w14:textId="77777777" w:rsidR="0023704E" w:rsidRDefault="00B15B41">
      <w:r>
        <w:rPr>
          <w:b/>
        </w:rPr>
        <w:t xml:space="preserve">API REST: </w:t>
      </w:r>
      <w:r>
        <w:t>GET /api/v1/workflow-core; POST/PATCH selon l’action; endpoint dédié /api/v1/actions/346 pour l’exécution commandée.</w:t>
      </w:r>
    </w:p>
    <w:p w14:paraId="1497D7D6" w14:textId="77777777" w:rsidR="0023704E" w:rsidRDefault="00B15B41">
      <w:r>
        <w:rPr>
          <w:b/>
        </w:rPr>
        <w:t xml:space="preserve">Sécurité et audit: </w:t>
      </w:r>
      <w:r>
        <w:t>RBAC/ABAC, isolation tenant, contrôle des don</w:t>
      </w:r>
      <w:r>
        <w:t>nées sensibles, horodatage, acteur, contexte et corrélation enregistrés dans Audit Core.</w:t>
      </w:r>
    </w:p>
    <w:p w14:paraId="203FE2D8" w14:textId="77777777" w:rsidR="0023704E" w:rsidRDefault="00B15B41">
      <w:r>
        <w:rPr>
          <w:b/>
        </w:rPr>
        <w:t xml:space="preserve">Critères d’acceptation: </w:t>
      </w:r>
      <w:r>
        <w:t>Étant donné un acteur habilité et les préconditions réunies, lorsqu’il exécute « Restaurer la configuration », alors le système applique les rè</w:t>
      </w:r>
      <w:r>
        <w:t>gles, produit le résultat attendu, publie les événements et rend la trace d’audit consultable.</w:t>
      </w:r>
    </w:p>
    <w:p w14:paraId="4DEE317D" w14:textId="77777777" w:rsidR="0023704E" w:rsidRDefault="00B15B41">
      <w:r>
        <w:rPr>
          <w:b/>
        </w:rPr>
        <w:t xml:space="preserve">Priorité: </w:t>
      </w:r>
      <w:r>
        <w:t>Haute</w:t>
      </w:r>
    </w:p>
    <w:p w14:paraId="45ED6B04" w14:textId="77777777" w:rsidR="0023704E" w:rsidRDefault="00B15B41">
      <w:pPr>
        <w:pStyle w:val="Titre1"/>
      </w:pPr>
      <w:r>
        <w:t>SF-0347 — Importer une configuration</w:t>
      </w:r>
    </w:p>
    <w:p w14:paraId="402F53CB" w14:textId="77777777" w:rsidR="0023704E" w:rsidRDefault="00B15B41">
      <w:r>
        <w:rPr>
          <w:b/>
        </w:rPr>
        <w:t xml:space="preserve">Module: </w:t>
      </w:r>
      <w:r>
        <w:t>Workflow Core</w:t>
      </w:r>
    </w:p>
    <w:p w14:paraId="72AE5654" w14:textId="77777777" w:rsidR="0023704E" w:rsidRDefault="00B15B41">
      <w:r>
        <w:rPr>
          <w:b/>
        </w:rPr>
        <w:t xml:space="preserve">Sous-module: </w:t>
      </w:r>
      <w:r>
        <w:t>Administration</w:t>
      </w:r>
    </w:p>
    <w:p w14:paraId="2532CE93" w14:textId="77777777" w:rsidR="0023704E" w:rsidRDefault="00B15B41">
      <w:r>
        <w:rPr>
          <w:b/>
        </w:rPr>
        <w:t xml:space="preserve">Objectif métier: </w:t>
      </w:r>
      <w:r>
        <w:t>Permettre de importer une configuration d</w:t>
      </w:r>
      <w:r>
        <w:t>e manière fiable, sécurisée et traçable.</w:t>
      </w:r>
    </w:p>
    <w:p w14:paraId="292BB332" w14:textId="77777777" w:rsidR="0023704E" w:rsidRDefault="00B15B41">
      <w:r>
        <w:rPr>
          <w:b/>
        </w:rPr>
        <w:t xml:space="preserve">Acteurs: </w:t>
      </w:r>
      <w:r>
        <w:t>Utilisateur habilité, administrateur du tenant, système; approbateur si workflow applicable.</w:t>
      </w:r>
    </w:p>
    <w:p w14:paraId="0C865E2F" w14:textId="77777777" w:rsidR="0023704E" w:rsidRDefault="00B15B41">
      <w:r>
        <w:rPr>
          <w:b/>
        </w:rPr>
        <w:t xml:space="preserve">Préconditions: </w:t>
      </w:r>
      <w:r>
        <w:t>Tenant actif, authentification valide, permission dédiée et données de référence disponibles.</w:t>
      </w:r>
    </w:p>
    <w:p w14:paraId="19D7DC76" w14:textId="77777777" w:rsidR="0023704E" w:rsidRDefault="00B15B41">
      <w:r>
        <w:rPr>
          <w:b/>
        </w:rPr>
        <w:t>Donn</w:t>
      </w:r>
      <w:r>
        <w:rPr>
          <w:b/>
        </w:rPr>
        <w:t xml:space="preserve">ées manipulées: </w:t>
      </w:r>
      <w:r>
        <w:t>id, uuid, tenant_id, status, created_at, updated_at</w:t>
      </w:r>
    </w:p>
    <w:p w14:paraId="093154DE" w14:textId="77777777" w:rsidR="0023704E" w:rsidRDefault="00B15B41">
      <w:r>
        <w:rPr>
          <w:b/>
        </w:rPr>
        <w:t xml:space="preserve">Scénario principal: </w:t>
      </w:r>
      <w:r>
        <w:t>1. L’acteur ouvre importer une configuration. 2. Il renseigne les données métier requises. 3. Le système contrôle les droits, doublons et références. 4. Il crée l’entit</w:t>
      </w:r>
      <w:r>
        <w:t>é dans une transaction atomique. 5. Il publie l’événement métier. 6. Il confirme et journalise le résultat.</w:t>
      </w:r>
    </w:p>
    <w:p w14:paraId="44916C64" w14:textId="77777777" w:rsidR="0023704E" w:rsidRDefault="00B15B41">
      <w:r>
        <w:rPr>
          <w:b/>
        </w:rPr>
        <w:t xml:space="preserve">Scénarios alternatifs: </w:t>
      </w:r>
      <w:r>
        <w:t>Annulation avant confirmation; traitement différé; reprise après erreur technique; délégation ou escalade si workflow actif.</w:t>
      </w:r>
    </w:p>
    <w:p w14:paraId="19F80475" w14:textId="77777777" w:rsidR="0023704E" w:rsidRDefault="00B15B41">
      <w:r>
        <w:rPr>
          <w:b/>
        </w:rPr>
        <w:t xml:space="preserve">Validations métier: </w:t>
      </w:r>
      <w:r>
        <w:t>Version publiée obligatoire; transitions et conditions évaluées dans l’ordre; séparation des tâches contrôlée.</w:t>
      </w:r>
    </w:p>
    <w:p w14:paraId="5ACFC4F5" w14:textId="77777777" w:rsidR="0023704E" w:rsidRDefault="00B15B41">
      <w:r>
        <w:rPr>
          <w:b/>
        </w:rPr>
        <w:t xml:space="preserve">Règles métier: </w:t>
      </w:r>
      <w:r>
        <w:t>Version publiée obligatoire; transitions et conditions évaluées dans l’ordre; séparation des tâches contrôlée.</w:t>
      </w:r>
    </w:p>
    <w:p w14:paraId="6FC3DDA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81AD955" w14:textId="77777777" w:rsidR="0023704E" w:rsidRDefault="00B15B41">
      <w:r>
        <w:rPr>
          <w:b/>
        </w:rPr>
        <w:t xml:space="preserve">Événements métier: </w:t>
      </w:r>
      <w:r>
        <w:t>ImporterUneConfigurationRequested, ImporterUne</w:t>
      </w:r>
      <w:r>
        <w:t>ConfigurationCompleted, ImporterUneConfigurationFailed; événements complémentaires selon le domaine.</w:t>
      </w:r>
    </w:p>
    <w:p w14:paraId="49107C5A" w14:textId="77777777" w:rsidR="0023704E" w:rsidRDefault="00B15B41">
      <w:r>
        <w:rPr>
          <w:b/>
        </w:rPr>
        <w:t xml:space="preserve">Notifications: </w:t>
      </w:r>
      <w:r>
        <w:t>Notification ciblée aux acteurs impactés selon préférences, criticité et canal autorisé.</w:t>
      </w:r>
    </w:p>
    <w:p w14:paraId="187F66CF" w14:textId="77777777" w:rsidR="0023704E" w:rsidRDefault="00B15B41">
      <w:r>
        <w:rPr>
          <w:b/>
        </w:rPr>
        <w:t xml:space="preserve">API REST: </w:t>
      </w:r>
      <w:r>
        <w:t>GET /api/v1/workflow-core; POST/PATCH sel</w:t>
      </w:r>
      <w:r>
        <w:t>on l’action; endpoint dédié /api/v1/actions/347 pour l’exécution commandée.</w:t>
      </w:r>
    </w:p>
    <w:p w14:paraId="6A97CC11" w14:textId="77777777" w:rsidR="0023704E" w:rsidRDefault="00B15B41">
      <w:r>
        <w:rPr>
          <w:b/>
        </w:rPr>
        <w:t xml:space="preserve">Sécurité et audit: </w:t>
      </w:r>
      <w:r>
        <w:t>RBAC/ABAC, isolation tenant, contrôle des données sensibles, horodatage, acteur, contexte et corrélation enregistrés dans Audit Core.</w:t>
      </w:r>
    </w:p>
    <w:p w14:paraId="5C7CA335" w14:textId="77777777" w:rsidR="0023704E" w:rsidRDefault="00B15B41">
      <w:r>
        <w:rPr>
          <w:b/>
        </w:rPr>
        <w:t xml:space="preserve">Critères d’acceptation: </w:t>
      </w:r>
      <w:r>
        <w:t>Éta</w:t>
      </w:r>
      <w:r>
        <w:t>nt donné un acteur habilité et les préconditions réunies, lorsqu’il exécute « Importer une configuration », alors le système applique les règles, produit le résultat attendu, publie les événements et rend la trace d’audit consultable.</w:t>
      </w:r>
    </w:p>
    <w:p w14:paraId="348E0BD6" w14:textId="77777777" w:rsidR="0023704E" w:rsidRDefault="00B15B41">
      <w:r>
        <w:rPr>
          <w:b/>
        </w:rPr>
        <w:t xml:space="preserve">Priorité: </w:t>
      </w:r>
      <w:r>
        <w:t>Haute</w:t>
      </w:r>
    </w:p>
    <w:p w14:paraId="4868D394" w14:textId="77777777" w:rsidR="0023704E" w:rsidRDefault="00B15B41">
      <w:pPr>
        <w:pStyle w:val="Titre1"/>
      </w:pPr>
      <w:r>
        <w:lastRenderedPageBreak/>
        <w:t>SF-03</w:t>
      </w:r>
      <w:r>
        <w:t>48 — Exporter une configuration</w:t>
      </w:r>
    </w:p>
    <w:p w14:paraId="7889AF80" w14:textId="77777777" w:rsidR="0023704E" w:rsidRDefault="00B15B41">
      <w:r>
        <w:rPr>
          <w:b/>
        </w:rPr>
        <w:t xml:space="preserve">Module: </w:t>
      </w:r>
      <w:r>
        <w:t>Workflow Core</w:t>
      </w:r>
    </w:p>
    <w:p w14:paraId="551EC06D" w14:textId="77777777" w:rsidR="0023704E" w:rsidRDefault="00B15B41">
      <w:r>
        <w:rPr>
          <w:b/>
        </w:rPr>
        <w:t xml:space="preserve">Sous-module: </w:t>
      </w:r>
      <w:r>
        <w:t>Administration</w:t>
      </w:r>
    </w:p>
    <w:p w14:paraId="17C90A6A" w14:textId="77777777" w:rsidR="0023704E" w:rsidRDefault="00B15B41">
      <w:r>
        <w:rPr>
          <w:b/>
        </w:rPr>
        <w:t xml:space="preserve">Objectif métier: </w:t>
      </w:r>
      <w:r>
        <w:t>Permettre de exporter une configuration de manière fiable, sécurisée et traçable.</w:t>
      </w:r>
    </w:p>
    <w:p w14:paraId="16A13ECE" w14:textId="77777777" w:rsidR="0023704E" w:rsidRDefault="00B15B41">
      <w:r>
        <w:rPr>
          <w:b/>
        </w:rPr>
        <w:t xml:space="preserve">Acteurs: </w:t>
      </w:r>
      <w:r>
        <w:t>Utilisateur habilité, administrateur du tenant, système; approbate</w:t>
      </w:r>
      <w:r>
        <w:t>ur si workflow applicable.</w:t>
      </w:r>
    </w:p>
    <w:p w14:paraId="42F32473" w14:textId="77777777" w:rsidR="0023704E" w:rsidRDefault="00B15B41">
      <w:r>
        <w:rPr>
          <w:b/>
        </w:rPr>
        <w:t xml:space="preserve">Préconditions: </w:t>
      </w:r>
      <w:r>
        <w:t>Tenant actif, authentification valide, permission dédiée et données de référence disponibles.</w:t>
      </w:r>
    </w:p>
    <w:p w14:paraId="04CA31CA" w14:textId="77777777" w:rsidR="0023704E" w:rsidRDefault="00B15B41">
      <w:r>
        <w:rPr>
          <w:b/>
        </w:rPr>
        <w:t xml:space="preserve">Données manipulées: </w:t>
      </w:r>
      <w:r>
        <w:t>id, uuid, tenant_id, status, created_at, updated_at</w:t>
      </w:r>
    </w:p>
    <w:p w14:paraId="5BE4B5F9" w14:textId="77777777" w:rsidR="0023704E" w:rsidRDefault="00B15B41">
      <w:r>
        <w:rPr>
          <w:b/>
        </w:rPr>
        <w:t xml:space="preserve">Scénario principal: </w:t>
      </w:r>
      <w:r>
        <w:t xml:space="preserve">1. L’acteur </w:t>
      </w:r>
      <w:r>
        <w:t>déclenche exporter une configuration. 2. Le système vérifie les préconditions et droits. 3. Il exécute les règles métier dans l’ordre. 4. Il persiste le résultat et publie les événements. 5. Il notifie les acteurs concernés et journalise l’opération.</w:t>
      </w:r>
    </w:p>
    <w:p w14:paraId="7025F602" w14:textId="77777777" w:rsidR="0023704E" w:rsidRDefault="00B15B41">
      <w:r>
        <w:rPr>
          <w:b/>
        </w:rPr>
        <w:t>Scéna</w:t>
      </w:r>
      <w:r>
        <w:rPr>
          <w:b/>
        </w:rPr>
        <w:t xml:space="preserve">rios alternatifs: </w:t>
      </w:r>
      <w:r>
        <w:t>Annulation avant confirmation; traitement différé; reprise après erreur technique; délégation ou escalade si workflow actif.</w:t>
      </w:r>
    </w:p>
    <w:p w14:paraId="7B5BA1C9" w14:textId="77777777" w:rsidR="0023704E" w:rsidRDefault="00B15B41">
      <w:r>
        <w:rPr>
          <w:b/>
        </w:rPr>
        <w:t xml:space="preserve">Validations métier: </w:t>
      </w:r>
      <w:r>
        <w:t xml:space="preserve">Version publiée obligatoire; transitions et conditions évaluées dans l’ordre; </w:t>
      </w:r>
      <w:r>
        <w:t>séparation des tâches contrôlée.</w:t>
      </w:r>
    </w:p>
    <w:p w14:paraId="055A8DFD" w14:textId="77777777" w:rsidR="0023704E" w:rsidRDefault="00B15B41">
      <w:r>
        <w:rPr>
          <w:b/>
        </w:rPr>
        <w:t xml:space="preserve">Règles métier: </w:t>
      </w:r>
      <w:r>
        <w:t>Version publiée obligatoire; transitions et conditions évaluées dans l’ordre; séparation des tâches contrôlée.</w:t>
      </w:r>
    </w:p>
    <w:p w14:paraId="7E05E106"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42969346" w14:textId="77777777" w:rsidR="0023704E" w:rsidRDefault="00B15B41">
      <w:r>
        <w:rPr>
          <w:b/>
        </w:rPr>
        <w:t xml:space="preserve">Événements métier: </w:t>
      </w:r>
      <w:r>
        <w:t>ExporterUneConfigurationRequested, ExporterUneConfigurationCompleted, ExporterUneConfigurationFailed; événements complémentaires selon le domain</w:t>
      </w:r>
      <w:r>
        <w:t>e.</w:t>
      </w:r>
    </w:p>
    <w:p w14:paraId="259CB415" w14:textId="77777777" w:rsidR="0023704E" w:rsidRDefault="00B15B41">
      <w:r>
        <w:rPr>
          <w:b/>
        </w:rPr>
        <w:t xml:space="preserve">Notifications: </w:t>
      </w:r>
      <w:r>
        <w:t>Notification ciblée aux acteurs impactés selon préférences, criticité et canal autorisé.</w:t>
      </w:r>
    </w:p>
    <w:p w14:paraId="07B54055" w14:textId="77777777" w:rsidR="0023704E" w:rsidRDefault="00B15B41">
      <w:r>
        <w:rPr>
          <w:b/>
        </w:rPr>
        <w:t xml:space="preserve">API REST: </w:t>
      </w:r>
      <w:r>
        <w:t>GET /api/v1/workflow-core; POST/PATCH selon l’action; endpoint dédié /api/v1/actions/348 pour l’exécution commandée.</w:t>
      </w:r>
    </w:p>
    <w:p w14:paraId="4F71A0EB" w14:textId="77777777" w:rsidR="0023704E" w:rsidRDefault="00B15B41">
      <w:r>
        <w:rPr>
          <w:b/>
        </w:rPr>
        <w:t xml:space="preserve">Sécurité et audit: </w:t>
      </w:r>
      <w:r>
        <w:t>RBA</w:t>
      </w:r>
      <w:r>
        <w:t>C/ABAC, isolation tenant, contrôle des données sensibles, horodatage, acteur, contexte et corrélation enregistrés dans Audit Core.</w:t>
      </w:r>
    </w:p>
    <w:p w14:paraId="55373F5F" w14:textId="77777777" w:rsidR="0023704E" w:rsidRDefault="00B15B41">
      <w:r>
        <w:rPr>
          <w:b/>
        </w:rPr>
        <w:t xml:space="preserve">Critères d’acceptation: </w:t>
      </w:r>
      <w:r>
        <w:t>Étant donné un acteur habilité et les préconditions réunies, lorsqu’il exécute « Exporter une configu</w:t>
      </w:r>
      <w:r>
        <w:t>ration », alors le système applique les règles, produit le résultat attendu, publie les événements et rend la trace d’audit consultable.</w:t>
      </w:r>
    </w:p>
    <w:p w14:paraId="4386FDD9" w14:textId="77777777" w:rsidR="0023704E" w:rsidRDefault="00B15B41">
      <w:r>
        <w:rPr>
          <w:b/>
        </w:rPr>
        <w:t xml:space="preserve">Priorité: </w:t>
      </w:r>
      <w:r>
        <w:t>Haute</w:t>
      </w:r>
    </w:p>
    <w:p w14:paraId="2CC53B9C" w14:textId="77777777" w:rsidR="0023704E" w:rsidRDefault="00B15B41">
      <w:pPr>
        <w:pStyle w:val="Titre1"/>
      </w:pPr>
      <w:r>
        <w:t>SF-0349 — Diagnostiquer le moteur Workflow</w:t>
      </w:r>
    </w:p>
    <w:p w14:paraId="258C97FB" w14:textId="77777777" w:rsidR="0023704E" w:rsidRDefault="00B15B41">
      <w:r>
        <w:rPr>
          <w:b/>
        </w:rPr>
        <w:t xml:space="preserve">Module: </w:t>
      </w:r>
      <w:r>
        <w:t>Workflow Core</w:t>
      </w:r>
    </w:p>
    <w:p w14:paraId="1DAF3687" w14:textId="77777777" w:rsidR="0023704E" w:rsidRDefault="00B15B41">
      <w:r>
        <w:rPr>
          <w:b/>
        </w:rPr>
        <w:t xml:space="preserve">Sous-module: </w:t>
      </w:r>
      <w:r>
        <w:t>Administration</w:t>
      </w:r>
    </w:p>
    <w:p w14:paraId="65CB9150" w14:textId="77777777" w:rsidR="0023704E" w:rsidRDefault="00B15B41">
      <w:r>
        <w:rPr>
          <w:b/>
        </w:rPr>
        <w:t>Objectif m</w:t>
      </w:r>
      <w:r>
        <w:rPr>
          <w:b/>
        </w:rPr>
        <w:t xml:space="preserve">étier: </w:t>
      </w:r>
      <w:r>
        <w:t>Permettre de diagnostiquer le moteur workflow de manière fiable, sécurisée et traçable.</w:t>
      </w:r>
    </w:p>
    <w:p w14:paraId="4D9293B6" w14:textId="77777777" w:rsidR="0023704E" w:rsidRDefault="00B15B41">
      <w:r>
        <w:rPr>
          <w:b/>
        </w:rPr>
        <w:t xml:space="preserve">Acteurs: </w:t>
      </w:r>
      <w:r>
        <w:t>Utilisateur habilité, administrateur du tenant, système; approbateur si workflow applicable.</w:t>
      </w:r>
    </w:p>
    <w:p w14:paraId="0B398B4E" w14:textId="77777777" w:rsidR="0023704E" w:rsidRDefault="00B15B41">
      <w:r>
        <w:rPr>
          <w:b/>
        </w:rPr>
        <w:t xml:space="preserve">Préconditions: </w:t>
      </w:r>
      <w:r>
        <w:t>Tenant actif, authentification valide, permi</w:t>
      </w:r>
      <w:r>
        <w:t>ssion dédiée et données de référence disponibles.</w:t>
      </w:r>
    </w:p>
    <w:p w14:paraId="39A1EF2D" w14:textId="77777777" w:rsidR="0023704E" w:rsidRDefault="00B15B41">
      <w:r>
        <w:rPr>
          <w:b/>
        </w:rPr>
        <w:t xml:space="preserve">Données manipulées: </w:t>
      </w:r>
      <w:r>
        <w:t>code, version, entity_type, steps, conditions, approvers, sla, id, uuid, tenant_id, status, created_at, updated_at</w:t>
      </w:r>
    </w:p>
    <w:p w14:paraId="146161E6" w14:textId="77777777" w:rsidR="0023704E" w:rsidRDefault="00B15B41">
      <w:r>
        <w:rPr>
          <w:b/>
        </w:rPr>
        <w:t xml:space="preserve">Scénario principal: </w:t>
      </w:r>
      <w:r>
        <w:t>1. L’acteur déclenche diagnostiquer le moteur workf</w:t>
      </w:r>
      <w:r>
        <w:t>low. 2. Le système vérifie les préconditions et droits. 3. Il exécute les règles métier dans l’ordre. 4. Il persiste le résultat et publie les événements. 5. Il notifie les acteurs concernés et journalise l’opération.</w:t>
      </w:r>
    </w:p>
    <w:p w14:paraId="76F57225"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4128DB1F" w14:textId="77777777" w:rsidR="0023704E" w:rsidRDefault="00B15B41">
      <w:r>
        <w:rPr>
          <w:b/>
        </w:rPr>
        <w:t xml:space="preserve">Validations métier: </w:t>
      </w:r>
      <w:r>
        <w:t>Version publiée obligatoire; transitions et conditions évaluées dans l’ordre; séparation des tâches contrôlée.</w:t>
      </w:r>
    </w:p>
    <w:p w14:paraId="576AFA78" w14:textId="77777777" w:rsidR="0023704E" w:rsidRDefault="00B15B41">
      <w:r>
        <w:rPr>
          <w:b/>
        </w:rPr>
        <w:t xml:space="preserve">Règles métier: </w:t>
      </w:r>
      <w:r>
        <w:t>Version publiée obligatoire; transitions et conditions évaluées dans l’ordre; séparation des tâches contrôlée.</w:t>
      </w:r>
    </w:p>
    <w:p w14:paraId="3E17AF00" w14:textId="77777777" w:rsidR="0023704E" w:rsidRDefault="00B15B41">
      <w:r>
        <w:rPr>
          <w:b/>
        </w:rPr>
        <w:lastRenderedPageBreak/>
        <w:t xml:space="preserve">Workflow associé: </w:t>
      </w:r>
      <w:r>
        <w:t xml:space="preserve">Workflow requis lorsque l’action modifie un statut critique, un droit, une donnée financière, une configuration globale ou une </w:t>
      </w:r>
      <w:r>
        <w:t>ressource sensible; sinon traitement direct.</w:t>
      </w:r>
    </w:p>
    <w:p w14:paraId="2DA171F0" w14:textId="77777777" w:rsidR="0023704E" w:rsidRDefault="00B15B41">
      <w:r>
        <w:rPr>
          <w:b/>
        </w:rPr>
        <w:t xml:space="preserve">Événements métier: </w:t>
      </w:r>
      <w:r>
        <w:t>DiagnostiquerLeMoteurWorkflowRequested, DiagnostiquerLeMoteurWorkflowCompleted, DiagnostiquerLeMoteurWorkflowFailed; événements complémentaires selon le domaine.</w:t>
      </w:r>
    </w:p>
    <w:p w14:paraId="259CBCFC" w14:textId="77777777" w:rsidR="0023704E" w:rsidRDefault="00B15B41">
      <w:r>
        <w:rPr>
          <w:b/>
        </w:rPr>
        <w:t xml:space="preserve">Notifications: </w:t>
      </w:r>
      <w:r>
        <w:t>Notification ci</w:t>
      </w:r>
      <w:r>
        <w:t>blée aux acteurs impactés selon préférences, criticité et canal autorisé.</w:t>
      </w:r>
    </w:p>
    <w:p w14:paraId="090ADD40" w14:textId="77777777" w:rsidR="0023704E" w:rsidRDefault="00B15B41">
      <w:r>
        <w:rPr>
          <w:b/>
        </w:rPr>
        <w:t xml:space="preserve">API REST: </w:t>
      </w:r>
      <w:r>
        <w:t>GET /api/v1/workflow-core; POST/PATCH selon l’action; endpoint dédié /api/v1/actions/349 pour l’exécution commandée.</w:t>
      </w:r>
    </w:p>
    <w:p w14:paraId="00D6A197"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4501E051" w14:textId="77777777" w:rsidR="0023704E" w:rsidRDefault="00B15B41">
      <w:r>
        <w:rPr>
          <w:b/>
        </w:rPr>
        <w:t xml:space="preserve">Critères d’acceptation: </w:t>
      </w:r>
      <w:r>
        <w:t xml:space="preserve">Étant donné un acteur habilité et les préconditions réunies, lorsqu’il exécute « Diagnostiquer le moteur Workflow », alors le système </w:t>
      </w:r>
      <w:r>
        <w:t>applique les règles, produit le résultat attendu, publie les événements et rend la trace d’audit consultable.</w:t>
      </w:r>
    </w:p>
    <w:p w14:paraId="740761AF" w14:textId="77777777" w:rsidR="0023704E" w:rsidRDefault="00B15B41">
      <w:r>
        <w:rPr>
          <w:b/>
        </w:rPr>
        <w:t xml:space="preserve">Priorité: </w:t>
      </w:r>
      <w:r>
        <w:t>Haute</w:t>
      </w:r>
    </w:p>
    <w:p w14:paraId="5A3B6F35" w14:textId="77777777" w:rsidR="0023704E" w:rsidRDefault="00B15B41">
      <w:pPr>
        <w:pStyle w:val="Titre1"/>
      </w:pPr>
      <w:r>
        <w:t>SF-0350 — Mettre à jour le moteur Workflow</w:t>
      </w:r>
    </w:p>
    <w:p w14:paraId="35262F2D" w14:textId="77777777" w:rsidR="0023704E" w:rsidRDefault="00B15B41">
      <w:r>
        <w:rPr>
          <w:b/>
        </w:rPr>
        <w:t xml:space="preserve">Module: </w:t>
      </w:r>
      <w:r>
        <w:t>Workflow Core</w:t>
      </w:r>
    </w:p>
    <w:p w14:paraId="14ECB2E8" w14:textId="77777777" w:rsidR="0023704E" w:rsidRDefault="00B15B41">
      <w:r>
        <w:rPr>
          <w:b/>
        </w:rPr>
        <w:t xml:space="preserve">Sous-module: </w:t>
      </w:r>
      <w:r>
        <w:t>Administration</w:t>
      </w:r>
    </w:p>
    <w:p w14:paraId="579834CA" w14:textId="77777777" w:rsidR="0023704E" w:rsidRDefault="00B15B41">
      <w:r>
        <w:rPr>
          <w:b/>
        </w:rPr>
        <w:t xml:space="preserve">Objectif métier: </w:t>
      </w:r>
      <w:r>
        <w:t xml:space="preserve">Permettre de </w:t>
      </w:r>
      <w:r>
        <w:t>mettre à jour le moteur workflow de manière fiable, sécurisée et traçable.</w:t>
      </w:r>
    </w:p>
    <w:p w14:paraId="052E004E" w14:textId="77777777" w:rsidR="0023704E" w:rsidRDefault="00B15B41">
      <w:r>
        <w:rPr>
          <w:b/>
        </w:rPr>
        <w:t xml:space="preserve">Acteurs: </w:t>
      </w:r>
      <w:r>
        <w:t>Utilisateur habilité, administrateur du tenant, système; approbateur si workflow applicable.</w:t>
      </w:r>
    </w:p>
    <w:p w14:paraId="50CE586C" w14:textId="77777777" w:rsidR="0023704E" w:rsidRDefault="00B15B41">
      <w:r>
        <w:rPr>
          <w:b/>
        </w:rPr>
        <w:t xml:space="preserve">Préconditions: </w:t>
      </w:r>
      <w:r>
        <w:t>Tenant actif, authentification valide, permission dédiée et donn</w:t>
      </w:r>
      <w:r>
        <w:t>ées de référence disponibles.</w:t>
      </w:r>
    </w:p>
    <w:p w14:paraId="172307E5" w14:textId="77777777" w:rsidR="0023704E" w:rsidRDefault="00B15B41">
      <w:r>
        <w:rPr>
          <w:b/>
        </w:rPr>
        <w:t xml:space="preserve">Données manipulées: </w:t>
      </w:r>
      <w:r>
        <w:t>code, version, entity_type, steps, conditions, approvers, sla, id, uuid, tenant_id, status, created_at, updated_at</w:t>
      </w:r>
    </w:p>
    <w:p w14:paraId="35F29BCE" w14:textId="77777777" w:rsidR="0023704E" w:rsidRDefault="00B15B41">
      <w:r>
        <w:rPr>
          <w:b/>
        </w:rPr>
        <w:t xml:space="preserve">Scénario principal: </w:t>
      </w:r>
      <w:r>
        <w:t xml:space="preserve">1. L’acteur déclenche mettre à jour le moteur workflow. 2. Le </w:t>
      </w:r>
      <w:r>
        <w:t>système vérifie les préconditions et droits. 3. Il exécute les règles métier dans l’ordre. 4. Il persiste le résultat et publie les événements. 5. Il notifie les acteurs concernés et journalise l’opération.</w:t>
      </w:r>
    </w:p>
    <w:p w14:paraId="37500FD8"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157C9B6D" w14:textId="77777777" w:rsidR="0023704E" w:rsidRDefault="00B15B41">
      <w:r>
        <w:rPr>
          <w:b/>
        </w:rPr>
        <w:t xml:space="preserve">Validations métier: </w:t>
      </w:r>
      <w:r>
        <w:t>Version publiée obligatoire; transitions et conditions évaluées dans l’ordre; séparation des tâches contrôlée.</w:t>
      </w:r>
    </w:p>
    <w:p w14:paraId="686362C9" w14:textId="77777777" w:rsidR="0023704E" w:rsidRDefault="00B15B41">
      <w:r>
        <w:rPr>
          <w:b/>
        </w:rPr>
        <w:t xml:space="preserve">Règles métier: </w:t>
      </w:r>
      <w:r>
        <w:t>Version pub</w:t>
      </w:r>
      <w:r>
        <w:t>liée obligatoire; transitions et conditions évaluées dans l’ordre; séparation des tâches contrôlée.</w:t>
      </w:r>
    </w:p>
    <w:p w14:paraId="47D1B015"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525CE128" w14:textId="77777777" w:rsidR="0023704E" w:rsidRDefault="00B15B41">
      <w:r>
        <w:rPr>
          <w:b/>
        </w:rPr>
        <w:t xml:space="preserve">Événements métier: </w:t>
      </w:r>
      <w:r>
        <w:t>MettreJourLeMoteurWorkflowRequested, MettreJourLeMoteurWorkflowCompleted, MettreJourLeMoteurWorkflowFailed; événements complémentaires selon le domaine.</w:t>
      </w:r>
    </w:p>
    <w:p w14:paraId="503698F7" w14:textId="77777777" w:rsidR="0023704E" w:rsidRDefault="00B15B41">
      <w:r>
        <w:rPr>
          <w:b/>
        </w:rPr>
        <w:t xml:space="preserve">Notifications: </w:t>
      </w:r>
      <w:r>
        <w:t>Notification ciblée aux acteurs imp</w:t>
      </w:r>
      <w:r>
        <w:t>actés selon préférences, criticité et canal autorisé.</w:t>
      </w:r>
    </w:p>
    <w:p w14:paraId="599728FA" w14:textId="77777777" w:rsidR="0023704E" w:rsidRDefault="00B15B41">
      <w:r>
        <w:rPr>
          <w:b/>
        </w:rPr>
        <w:t xml:space="preserve">API REST: </w:t>
      </w:r>
      <w:r>
        <w:t>GET /api/v1/workflow-core; POST/PATCH selon l’action; endpoint dédié /api/v1/actions/350 pour l’exécution commandée.</w:t>
      </w:r>
    </w:p>
    <w:p w14:paraId="170BD238"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3B8C6830" w14:textId="77777777" w:rsidR="0023704E" w:rsidRDefault="00B15B41">
      <w:r>
        <w:rPr>
          <w:b/>
        </w:rPr>
        <w:t xml:space="preserve">Critères d’acceptation: </w:t>
      </w:r>
      <w:r>
        <w:t>Étant donné un acteur habilité et les préconditions réunies, lorsqu’il exécute « Mettre à jour le moteur Workflow », alors le système applique les règles,</w:t>
      </w:r>
      <w:r>
        <w:t xml:space="preserve"> produit le résultat attendu, publie les événements et rend la trace d’audit consultable.</w:t>
      </w:r>
    </w:p>
    <w:p w14:paraId="1485DBF9" w14:textId="77777777" w:rsidR="0023704E" w:rsidRDefault="00B15B41">
      <w:r>
        <w:rPr>
          <w:b/>
        </w:rPr>
        <w:t xml:space="preserve">Priorité: </w:t>
      </w:r>
      <w:r>
        <w:t>Haute</w:t>
      </w:r>
    </w:p>
    <w:p w14:paraId="6E548D76" w14:textId="77777777" w:rsidR="0023704E" w:rsidRDefault="00B15B41">
      <w:r>
        <w:br w:type="page"/>
      </w:r>
    </w:p>
    <w:p w14:paraId="3CC3D5F0" w14:textId="77777777" w:rsidR="0023704E" w:rsidRDefault="00B15B41">
      <w:pPr>
        <w:pStyle w:val="Titre"/>
      </w:pPr>
      <w:r>
        <w:lastRenderedPageBreak/>
        <w:t>Volume 4 — Notification Core</w:t>
      </w:r>
    </w:p>
    <w:p w14:paraId="3FF32B95" w14:textId="77777777" w:rsidR="0023704E" w:rsidRDefault="00B15B41">
      <w:r>
        <w:t>Nature fonctionnelle : Notification Core. Les workflows sont référencés uniquement pour les décisions, validations ou o</w:t>
      </w:r>
      <w:r>
        <w:t>pérations à risque.</w:t>
      </w:r>
    </w:p>
    <w:p w14:paraId="6EDBD356" w14:textId="77777777" w:rsidR="0023704E" w:rsidRDefault="00B15B41">
      <w:pPr>
        <w:pStyle w:val="Titre1"/>
      </w:pPr>
      <w:r>
        <w:t>SF-0351 — Créer un modèle</w:t>
      </w:r>
    </w:p>
    <w:p w14:paraId="02476CC7" w14:textId="77777777" w:rsidR="0023704E" w:rsidRDefault="00B15B41">
      <w:r>
        <w:rPr>
          <w:b/>
        </w:rPr>
        <w:t xml:space="preserve">Module: </w:t>
      </w:r>
      <w:r>
        <w:t>Notification Core</w:t>
      </w:r>
    </w:p>
    <w:p w14:paraId="0924BC61" w14:textId="77777777" w:rsidR="0023704E" w:rsidRDefault="00B15B41">
      <w:r>
        <w:rPr>
          <w:b/>
        </w:rPr>
        <w:t xml:space="preserve">Sous-module: </w:t>
      </w:r>
      <w:r>
        <w:t>Modèles de notification</w:t>
      </w:r>
    </w:p>
    <w:p w14:paraId="615B7D8D" w14:textId="77777777" w:rsidR="0023704E" w:rsidRDefault="00B15B41">
      <w:r>
        <w:rPr>
          <w:b/>
        </w:rPr>
        <w:t xml:space="preserve">Objectif métier: </w:t>
      </w:r>
      <w:r>
        <w:t>Permettre de créer un modèle de manière fiable, sécurisée et traçable.</w:t>
      </w:r>
    </w:p>
    <w:p w14:paraId="0DEC706B" w14:textId="77777777" w:rsidR="0023704E" w:rsidRDefault="00B15B41">
      <w:r>
        <w:rPr>
          <w:b/>
        </w:rPr>
        <w:t xml:space="preserve">Acteurs: </w:t>
      </w:r>
      <w:r>
        <w:t>Utilisateur habilité, administrateur du tenant, sy</w:t>
      </w:r>
      <w:r>
        <w:t>stème; approbateur si workflow applicable.</w:t>
      </w:r>
    </w:p>
    <w:p w14:paraId="42A17A22" w14:textId="77777777" w:rsidR="0023704E" w:rsidRDefault="00B15B41">
      <w:r>
        <w:rPr>
          <w:b/>
        </w:rPr>
        <w:t xml:space="preserve">Préconditions: </w:t>
      </w:r>
      <w:r>
        <w:t>Tenant actif, authentification valide, permission dédiée et données de référence disponibles.</w:t>
      </w:r>
    </w:p>
    <w:p w14:paraId="47D74C35" w14:textId="77777777" w:rsidR="0023704E" w:rsidRDefault="00B15B41">
      <w:r>
        <w:rPr>
          <w:b/>
        </w:rPr>
        <w:t xml:space="preserve">Données manipulées: </w:t>
      </w:r>
      <w:r>
        <w:t>id, uuid, tenant_id, status, created_at, updated_at</w:t>
      </w:r>
    </w:p>
    <w:p w14:paraId="29936FA3" w14:textId="77777777" w:rsidR="0023704E" w:rsidRDefault="00B15B41">
      <w:r>
        <w:rPr>
          <w:b/>
        </w:rPr>
        <w:t xml:space="preserve">Scénario principal: </w:t>
      </w:r>
      <w:r>
        <w:t>1. L’acteur ouvre créer un modèle. 2. Il renseigne les données métier requises. 3. Le système contrôle les droits, doublons et références. 4. Il crée l’entité dans une transaction atomique. 5. Il publie l’événement métier. 6. Il confirm</w:t>
      </w:r>
      <w:r>
        <w:t>e et journalise le résultat.</w:t>
      </w:r>
    </w:p>
    <w:p w14:paraId="182E86A6" w14:textId="77777777" w:rsidR="0023704E" w:rsidRDefault="00B15B41">
      <w:r>
        <w:rPr>
          <w:b/>
        </w:rPr>
        <w:t xml:space="preserve">Scénarios alternatifs: </w:t>
      </w:r>
      <w:r>
        <w:t>Annulation avant confirmation; traitement différé; reprise après erreur technique; délégation ou escalade si workflow actif.</w:t>
      </w:r>
    </w:p>
    <w:p w14:paraId="4BF05E41" w14:textId="77777777" w:rsidR="0023704E" w:rsidRDefault="00B15B41">
      <w:r>
        <w:rPr>
          <w:b/>
        </w:rPr>
        <w:t xml:space="preserve">Validations métier: </w:t>
      </w:r>
      <w:r>
        <w:t>Consentement, préférence de canal, modèle validé et mécanis</w:t>
      </w:r>
      <w:r>
        <w:t>me de reprise respectés.</w:t>
      </w:r>
    </w:p>
    <w:p w14:paraId="5F5CB62F" w14:textId="77777777" w:rsidR="0023704E" w:rsidRDefault="00B15B41">
      <w:r>
        <w:rPr>
          <w:b/>
        </w:rPr>
        <w:t xml:space="preserve">Règles métier: </w:t>
      </w:r>
      <w:r>
        <w:t>Consentement, préférence de canal, modèle validé et mécanisme de reprise respectés.</w:t>
      </w:r>
    </w:p>
    <w:p w14:paraId="02C6095C"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0261D190" w14:textId="77777777" w:rsidR="0023704E" w:rsidRDefault="00B15B41">
      <w:r>
        <w:rPr>
          <w:b/>
        </w:rPr>
        <w:t xml:space="preserve">Événements métier: </w:t>
      </w:r>
      <w:r>
        <w:t>CrerUnModleRequested, CrerUnModleCompleted, CrerUnModleFailed; événements complémentaires selon le domaine.</w:t>
      </w:r>
    </w:p>
    <w:p w14:paraId="7DB12B32" w14:textId="77777777" w:rsidR="0023704E" w:rsidRDefault="00B15B41">
      <w:r>
        <w:rPr>
          <w:b/>
        </w:rPr>
        <w:t xml:space="preserve">Notifications: </w:t>
      </w:r>
      <w:r>
        <w:t>Notification ciblée aux acteurs impactés selon préférenc</w:t>
      </w:r>
      <w:r>
        <w:t>es, criticité et canal autorisé.</w:t>
      </w:r>
    </w:p>
    <w:p w14:paraId="10D3229C" w14:textId="77777777" w:rsidR="0023704E" w:rsidRDefault="00B15B41">
      <w:r>
        <w:rPr>
          <w:b/>
        </w:rPr>
        <w:t xml:space="preserve">API REST: </w:t>
      </w:r>
      <w:r>
        <w:t>GET /api/v1/notification-core; POST/PATCH selon l’action; endpoint dédié /api/v1/actions/351 pour l’exécution commandée.</w:t>
      </w:r>
    </w:p>
    <w:p w14:paraId="0EE379D7"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47C5E54D" w14:textId="77777777" w:rsidR="0023704E" w:rsidRDefault="00B15B41">
      <w:r>
        <w:rPr>
          <w:b/>
        </w:rPr>
        <w:t xml:space="preserve">Critères d’acceptation: </w:t>
      </w:r>
      <w:r>
        <w:t>Étant donné un acteur habilité et les préconditions réunies, lorsqu’il exécute « Créer un modèle », alors le système applique les règles, produit le résultat attendu, publ</w:t>
      </w:r>
      <w:r>
        <w:t>ie les événements et rend la trace d’audit consultable.</w:t>
      </w:r>
    </w:p>
    <w:p w14:paraId="0DFA9DA8" w14:textId="77777777" w:rsidR="0023704E" w:rsidRDefault="00B15B41">
      <w:r>
        <w:rPr>
          <w:b/>
        </w:rPr>
        <w:t xml:space="preserve">Priorité: </w:t>
      </w:r>
      <w:r>
        <w:t>Haute</w:t>
      </w:r>
    </w:p>
    <w:p w14:paraId="627EF1F9" w14:textId="77777777" w:rsidR="0023704E" w:rsidRDefault="00B15B41">
      <w:pPr>
        <w:pStyle w:val="Titre1"/>
      </w:pPr>
      <w:r>
        <w:t>SF-0352 — Modifier un modèle</w:t>
      </w:r>
    </w:p>
    <w:p w14:paraId="3B15C349" w14:textId="77777777" w:rsidR="0023704E" w:rsidRDefault="00B15B41">
      <w:r>
        <w:rPr>
          <w:b/>
        </w:rPr>
        <w:t xml:space="preserve">Module: </w:t>
      </w:r>
      <w:r>
        <w:t>Notification Core</w:t>
      </w:r>
    </w:p>
    <w:p w14:paraId="4CF19B97" w14:textId="77777777" w:rsidR="0023704E" w:rsidRDefault="00B15B41">
      <w:r>
        <w:rPr>
          <w:b/>
        </w:rPr>
        <w:t xml:space="preserve">Sous-module: </w:t>
      </w:r>
      <w:r>
        <w:t>Modèles de notification</w:t>
      </w:r>
    </w:p>
    <w:p w14:paraId="6BEAC20D" w14:textId="77777777" w:rsidR="0023704E" w:rsidRDefault="00B15B41">
      <w:r>
        <w:rPr>
          <w:b/>
        </w:rPr>
        <w:t xml:space="preserve">Objectif métier: </w:t>
      </w:r>
      <w:r>
        <w:t xml:space="preserve">Permettre de modifier un modèle de manière fiable, sécurisée et </w:t>
      </w:r>
      <w:r>
        <w:t>traçable.</w:t>
      </w:r>
    </w:p>
    <w:p w14:paraId="28235087" w14:textId="77777777" w:rsidR="0023704E" w:rsidRDefault="00B15B41">
      <w:r>
        <w:rPr>
          <w:b/>
        </w:rPr>
        <w:t xml:space="preserve">Acteurs: </w:t>
      </w:r>
      <w:r>
        <w:t>Utilisateur habilité, administrateur du tenant, système; approbateur si workflow applicable.</w:t>
      </w:r>
    </w:p>
    <w:p w14:paraId="6DD522C8" w14:textId="77777777" w:rsidR="0023704E" w:rsidRDefault="00B15B41">
      <w:r>
        <w:rPr>
          <w:b/>
        </w:rPr>
        <w:t xml:space="preserve">Préconditions: </w:t>
      </w:r>
      <w:r>
        <w:t>Tenant actif, authentification valide, permission dédiée et données de référence disponibles.</w:t>
      </w:r>
    </w:p>
    <w:p w14:paraId="24A44766" w14:textId="77777777" w:rsidR="0023704E" w:rsidRDefault="00B15B41">
      <w:r>
        <w:rPr>
          <w:b/>
        </w:rPr>
        <w:t xml:space="preserve">Données manipulées: </w:t>
      </w:r>
      <w:r>
        <w:t>id, uuid, tenan</w:t>
      </w:r>
      <w:r>
        <w:t>t_id, status, created_at, updated_at</w:t>
      </w:r>
    </w:p>
    <w:p w14:paraId="4D53C788"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w:t>
      </w:r>
      <w:r>
        <w:t>on est enregistrée, validée si nécessaire, puis auditée.</w:t>
      </w:r>
    </w:p>
    <w:p w14:paraId="221A7E15" w14:textId="77777777" w:rsidR="0023704E" w:rsidRDefault="00B15B41">
      <w:r>
        <w:rPr>
          <w:b/>
        </w:rPr>
        <w:t xml:space="preserve">Scénarios alternatifs: </w:t>
      </w:r>
      <w:r>
        <w:t>Annulation avant confirmation; traitement différé; reprise après erreur technique; délégation ou escalade si workflow actif.</w:t>
      </w:r>
    </w:p>
    <w:p w14:paraId="6D639EA7" w14:textId="77777777" w:rsidR="0023704E" w:rsidRDefault="00B15B41">
      <w:r>
        <w:rPr>
          <w:b/>
        </w:rPr>
        <w:t xml:space="preserve">Validations métier: </w:t>
      </w:r>
      <w:r>
        <w:t>Consentement, préférence de can</w:t>
      </w:r>
      <w:r>
        <w:t>al, modèle validé et mécanisme de reprise respectés.</w:t>
      </w:r>
    </w:p>
    <w:p w14:paraId="21CA6142" w14:textId="77777777" w:rsidR="0023704E" w:rsidRDefault="00B15B41">
      <w:r>
        <w:rPr>
          <w:b/>
        </w:rPr>
        <w:t xml:space="preserve">Règles métier: </w:t>
      </w:r>
      <w:r>
        <w:t>Consentement, préférence de canal, modèle validé et mécanisme de reprise respectés.</w:t>
      </w:r>
    </w:p>
    <w:p w14:paraId="6C01ECBA"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20E38DEA" w14:textId="77777777" w:rsidR="0023704E" w:rsidRDefault="00B15B41">
      <w:r>
        <w:rPr>
          <w:b/>
        </w:rPr>
        <w:t xml:space="preserve">Événements métier: </w:t>
      </w:r>
      <w:r>
        <w:t>ModifierUnModleRequested, ModifierUnModleCompleted, ModifierUnModleFailed; événements complémentaires selon le domaine.</w:t>
      </w:r>
    </w:p>
    <w:p w14:paraId="54C804AD" w14:textId="77777777" w:rsidR="0023704E" w:rsidRDefault="00B15B41">
      <w:r>
        <w:rPr>
          <w:b/>
        </w:rPr>
        <w:t xml:space="preserve">Notifications: </w:t>
      </w:r>
      <w:r>
        <w:t>Notification cib</w:t>
      </w:r>
      <w:r>
        <w:t>lée aux acteurs impactés selon préférences, criticité et canal autorisé.</w:t>
      </w:r>
    </w:p>
    <w:p w14:paraId="1868434E" w14:textId="77777777" w:rsidR="0023704E" w:rsidRDefault="00B15B41">
      <w:r>
        <w:rPr>
          <w:b/>
        </w:rPr>
        <w:t xml:space="preserve">API REST: </w:t>
      </w:r>
      <w:r>
        <w:t>GET /api/v1/notification-core; POST/PATCH selon l’action; endpoint dédié /api/v1/actions/352 pour l’exécution commandée.</w:t>
      </w:r>
    </w:p>
    <w:p w14:paraId="72EAD4BC" w14:textId="77777777" w:rsidR="0023704E" w:rsidRDefault="00B15B41">
      <w:r>
        <w:rPr>
          <w:b/>
        </w:rPr>
        <w:t xml:space="preserve">Sécurité et audit: </w:t>
      </w:r>
      <w:r>
        <w:t>RBAC/ABAC, isolation tenant, cont</w:t>
      </w:r>
      <w:r>
        <w:t>rôle des données sensibles, horodatage, acteur, contexte et corrélation enregistrés dans Audit Core.</w:t>
      </w:r>
    </w:p>
    <w:p w14:paraId="35F0227D" w14:textId="77777777" w:rsidR="0023704E" w:rsidRDefault="00B15B41">
      <w:r>
        <w:rPr>
          <w:b/>
        </w:rPr>
        <w:t xml:space="preserve">Critères d’acceptation: </w:t>
      </w:r>
      <w:r>
        <w:t>Étant donné un acteur habilité et les préconditions réunies, lorsqu’il exécute « Modifier un modèle », alors le système applique le</w:t>
      </w:r>
      <w:r>
        <w:t>s règles, produit le résultat attendu, publie les événements et rend la trace d’audit consultable.</w:t>
      </w:r>
    </w:p>
    <w:p w14:paraId="5867E85B" w14:textId="77777777" w:rsidR="0023704E" w:rsidRDefault="00B15B41">
      <w:r>
        <w:rPr>
          <w:b/>
        </w:rPr>
        <w:t xml:space="preserve">Priorité: </w:t>
      </w:r>
      <w:r>
        <w:t>Haute</w:t>
      </w:r>
    </w:p>
    <w:p w14:paraId="2549C7D2" w14:textId="77777777" w:rsidR="0023704E" w:rsidRDefault="00B15B41">
      <w:pPr>
        <w:pStyle w:val="Titre1"/>
      </w:pPr>
      <w:r>
        <w:t>SF-0353 — Supprimer un modèle</w:t>
      </w:r>
    </w:p>
    <w:p w14:paraId="1A83982F" w14:textId="77777777" w:rsidR="0023704E" w:rsidRDefault="00B15B41">
      <w:r>
        <w:rPr>
          <w:b/>
        </w:rPr>
        <w:t xml:space="preserve">Module: </w:t>
      </w:r>
      <w:r>
        <w:t>Notification Core</w:t>
      </w:r>
    </w:p>
    <w:p w14:paraId="45721532" w14:textId="77777777" w:rsidR="0023704E" w:rsidRDefault="00B15B41">
      <w:r>
        <w:rPr>
          <w:b/>
        </w:rPr>
        <w:t xml:space="preserve">Sous-module: </w:t>
      </w:r>
      <w:r>
        <w:t>Modèles de notification</w:t>
      </w:r>
    </w:p>
    <w:p w14:paraId="44A3FC00" w14:textId="77777777" w:rsidR="0023704E" w:rsidRDefault="00B15B41">
      <w:r>
        <w:rPr>
          <w:b/>
        </w:rPr>
        <w:t xml:space="preserve">Objectif métier: </w:t>
      </w:r>
      <w:r>
        <w:t xml:space="preserve">Permettre de supprimer un </w:t>
      </w:r>
      <w:r>
        <w:t>modèle de manière fiable, sécurisée et traçable.</w:t>
      </w:r>
    </w:p>
    <w:p w14:paraId="620767DC" w14:textId="77777777" w:rsidR="0023704E" w:rsidRDefault="00B15B41">
      <w:r>
        <w:rPr>
          <w:b/>
        </w:rPr>
        <w:t xml:space="preserve">Acteurs: </w:t>
      </w:r>
      <w:r>
        <w:t>Utilisateur habilité, administrateur du tenant, système; approbateur si workflow applicable.</w:t>
      </w:r>
    </w:p>
    <w:p w14:paraId="51285749" w14:textId="77777777" w:rsidR="0023704E" w:rsidRDefault="00B15B41">
      <w:r>
        <w:rPr>
          <w:b/>
        </w:rPr>
        <w:t xml:space="preserve">Préconditions: </w:t>
      </w:r>
      <w:r>
        <w:t>Tenant actif, authentification valide, permission dédiée et données de référence disponibl</w:t>
      </w:r>
      <w:r>
        <w:t>es.</w:t>
      </w:r>
    </w:p>
    <w:p w14:paraId="13A968BC" w14:textId="77777777" w:rsidR="0023704E" w:rsidRDefault="00B15B41">
      <w:r>
        <w:rPr>
          <w:b/>
        </w:rPr>
        <w:t xml:space="preserve">Données manipulées: </w:t>
      </w:r>
      <w:r>
        <w:t>id, uuid, tenant_id, status, created_at, updated_at</w:t>
      </w:r>
    </w:p>
    <w:p w14:paraId="6523A646" w14:textId="77777777" w:rsidR="0023704E" w:rsidRDefault="00B15B41">
      <w:r>
        <w:rPr>
          <w:b/>
        </w:rPr>
        <w:t xml:space="preserve">Scénario principal: </w:t>
      </w:r>
      <w:r>
        <w:t>1. L’acteur sélectionne supprimer un modèle. 2. Le système vérifie les dépendances et les impacts. 3. Une confirmation motivée est demandée. 4. La transition de</w:t>
      </w:r>
      <w:r>
        <w:t xml:space="preserve"> statut est exécutée; une suppression physique est interdite sauf politique explicite. 5. Les parties concernées sont notifiées et l’action est auditée.</w:t>
      </w:r>
    </w:p>
    <w:p w14:paraId="23AEAB31"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7EEA2F85" w14:textId="77777777" w:rsidR="0023704E" w:rsidRDefault="00B15B41">
      <w:r>
        <w:rPr>
          <w:b/>
        </w:rPr>
        <w:t xml:space="preserve">Validations métier: </w:t>
      </w:r>
      <w:r>
        <w:t>Consentement, préférence de canal, modèle validé et mécanisme de reprise respectés.</w:t>
      </w:r>
    </w:p>
    <w:p w14:paraId="792DEE69" w14:textId="77777777" w:rsidR="0023704E" w:rsidRDefault="00B15B41">
      <w:r>
        <w:rPr>
          <w:b/>
        </w:rPr>
        <w:t xml:space="preserve">Règles métier: </w:t>
      </w:r>
      <w:r>
        <w:t>Consentement, préférence de canal, modèle validé et mécanisme de reprise respectés.</w:t>
      </w:r>
    </w:p>
    <w:p w14:paraId="72201DF7"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552A7541" w14:textId="77777777" w:rsidR="0023704E" w:rsidRDefault="00B15B41">
      <w:r>
        <w:rPr>
          <w:b/>
        </w:rPr>
        <w:t xml:space="preserve">Événements métier: </w:t>
      </w:r>
      <w:r>
        <w:t>SupprimerUnModleRequested, SupprimerUnModleCompleted, S</w:t>
      </w:r>
      <w:r>
        <w:t>upprimerUnModleFailed; événements complémentaires selon le domaine.</w:t>
      </w:r>
    </w:p>
    <w:p w14:paraId="58E12770" w14:textId="77777777" w:rsidR="0023704E" w:rsidRDefault="00B15B41">
      <w:r>
        <w:rPr>
          <w:b/>
        </w:rPr>
        <w:t xml:space="preserve">Notifications: </w:t>
      </w:r>
      <w:r>
        <w:t>Notification ciblée aux acteurs impactés selon préférences, criticité et canal autorisé.</w:t>
      </w:r>
    </w:p>
    <w:p w14:paraId="50B2D1F2" w14:textId="77777777" w:rsidR="0023704E" w:rsidRDefault="00B15B41">
      <w:r>
        <w:rPr>
          <w:b/>
        </w:rPr>
        <w:t xml:space="preserve">API REST: </w:t>
      </w:r>
      <w:r>
        <w:t>GET /api/v1/notification-core; POST/PATCH selon l’action; endpoint dédié /</w:t>
      </w:r>
      <w:r>
        <w:t>api/v1/actions/353 pour l’exécution commandée.</w:t>
      </w:r>
    </w:p>
    <w:p w14:paraId="772D1E15" w14:textId="77777777" w:rsidR="0023704E" w:rsidRDefault="00B15B41">
      <w:r>
        <w:rPr>
          <w:b/>
        </w:rPr>
        <w:t xml:space="preserve">Sécurité et audit: </w:t>
      </w:r>
      <w:r>
        <w:t>RBAC/ABAC, isolation tenant, contrôle des données sensibles, horodatage, acteur, contexte et corrélation enregistrés dans Audit Core.</w:t>
      </w:r>
    </w:p>
    <w:p w14:paraId="18E7FE6C" w14:textId="77777777" w:rsidR="0023704E" w:rsidRDefault="00B15B41">
      <w:r>
        <w:rPr>
          <w:b/>
        </w:rPr>
        <w:lastRenderedPageBreak/>
        <w:t xml:space="preserve">Critères d’acceptation: </w:t>
      </w:r>
      <w:r>
        <w:t>Étant donné un acteur habilité e</w:t>
      </w:r>
      <w:r>
        <w:t>t les préconditions réunies, lorsqu’il exécute « Supprimer un modèle », alors le système applique les règles, produit le résultat attendu, publie les événements et rend la trace d’audit consultable.</w:t>
      </w:r>
    </w:p>
    <w:p w14:paraId="17183334" w14:textId="77777777" w:rsidR="0023704E" w:rsidRDefault="00B15B41">
      <w:r>
        <w:rPr>
          <w:b/>
        </w:rPr>
        <w:t xml:space="preserve">Priorité: </w:t>
      </w:r>
      <w:r>
        <w:t>Haute</w:t>
      </w:r>
    </w:p>
    <w:p w14:paraId="16710DB0" w14:textId="77777777" w:rsidR="0023704E" w:rsidRDefault="00B15B41">
      <w:pPr>
        <w:pStyle w:val="Titre1"/>
      </w:pPr>
      <w:r>
        <w:t>SF-0354 — Cloner un modèle</w:t>
      </w:r>
    </w:p>
    <w:p w14:paraId="0A26CA78" w14:textId="77777777" w:rsidR="0023704E" w:rsidRDefault="00B15B41">
      <w:r>
        <w:rPr>
          <w:b/>
        </w:rPr>
        <w:t xml:space="preserve">Module: </w:t>
      </w:r>
      <w:r>
        <w:t>Notification Core</w:t>
      </w:r>
    </w:p>
    <w:p w14:paraId="0D32138C" w14:textId="77777777" w:rsidR="0023704E" w:rsidRDefault="00B15B41">
      <w:r>
        <w:rPr>
          <w:b/>
        </w:rPr>
        <w:t xml:space="preserve">Sous-module: </w:t>
      </w:r>
      <w:r>
        <w:t>Modèles de notification</w:t>
      </w:r>
    </w:p>
    <w:p w14:paraId="55248CF1" w14:textId="77777777" w:rsidR="0023704E" w:rsidRDefault="00B15B41">
      <w:r>
        <w:rPr>
          <w:b/>
        </w:rPr>
        <w:t xml:space="preserve">Objectif métier: </w:t>
      </w:r>
      <w:r>
        <w:t>Permettre de cloner un modèle de manière fiable, sécurisée et traçable.</w:t>
      </w:r>
    </w:p>
    <w:p w14:paraId="763FE465" w14:textId="77777777" w:rsidR="0023704E" w:rsidRDefault="00B15B41">
      <w:r>
        <w:rPr>
          <w:b/>
        </w:rPr>
        <w:t xml:space="preserve">Acteurs: </w:t>
      </w:r>
      <w:r>
        <w:t>Utilisateur habilité, administrateur du tenant, système; approbateur si workflow applicable.</w:t>
      </w:r>
    </w:p>
    <w:p w14:paraId="0C29F7A6" w14:textId="77777777" w:rsidR="0023704E" w:rsidRDefault="00B15B41">
      <w:r>
        <w:rPr>
          <w:b/>
        </w:rPr>
        <w:t>Pr</w:t>
      </w:r>
      <w:r>
        <w:rPr>
          <w:b/>
        </w:rPr>
        <w:t xml:space="preserve">éconditions: </w:t>
      </w:r>
      <w:r>
        <w:t>Tenant actif, authentification valide, permission dédiée et données de référence disponibles.</w:t>
      </w:r>
    </w:p>
    <w:p w14:paraId="410E3FA5" w14:textId="77777777" w:rsidR="0023704E" w:rsidRDefault="00B15B41">
      <w:r>
        <w:rPr>
          <w:b/>
        </w:rPr>
        <w:t xml:space="preserve">Données manipulées: </w:t>
      </w:r>
      <w:r>
        <w:t>id, uuid, tenant_id, status, created_at, updated_at</w:t>
      </w:r>
    </w:p>
    <w:p w14:paraId="5AAC7A73" w14:textId="77777777" w:rsidR="0023704E" w:rsidRDefault="00B15B41">
      <w:r>
        <w:rPr>
          <w:b/>
        </w:rPr>
        <w:t xml:space="preserve">Scénario principal: </w:t>
      </w:r>
      <w:r>
        <w:t>1. L’acteur déclenche cloner un modèle. 2. Le système vér</w:t>
      </w:r>
      <w:r>
        <w:t>ifie les préconditions et droits. 3. Il exécute les règles métier dans l’ordre. 4. Il persiste le résultat et publie les événements. 5. Il notifie les acteurs concernés et journalise l’opération.</w:t>
      </w:r>
    </w:p>
    <w:p w14:paraId="25E281FE"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7DA1BC8B" w14:textId="77777777" w:rsidR="0023704E" w:rsidRDefault="00B15B41">
      <w:r>
        <w:rPr>
          <w:b/>
        </w:rPr>
        <w:t xml:space="preserve">Validations métier: </w:t>
      </w:r>
      <w:r>
        <w:t>Consentement, préférence de canal, modèle validé et mécanisme de reprise respectés.</w:t>
      </w:r>
    </w:p>
    <w:p w14:paraId="40CB2771" w14:textId="77777777" w:rsidR="0023704E" w:rsidRDefault="00B15B41">
      <w:r>
        <w:rPr>
          <w:b/>
        </w:rPr>
        <w:t xml:space="preserve">Règles métier: </w:t>
      </w:r>
      <w:r>
        <w:t xml:space="preserve">Consentement, préférence de canal, modèle validé </w:t>
      </w:r>
      <w:r>
        <w:t>et mécanisme de reprise respectés.</w:t>
      </w:r>
    </w:p>
    <w:p w14:paraId="4CB4F92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5C67A72" w14:textId="77777777" w:rsidR="0023704E" w:rsidRDefault="00B15B41">
      <w:r>
        <w:rPr>
          <w:b/>
        </w:rPr>
        <w:t xml:space="preserve">Événements métier: </w:t>
      </w:r>
      <w:r>
        <w:t>ClonerUnModleRequested, ClonerUnModleCompleted, ClonerUnModleFailed; événements complémentaires selon le domaine.</w:t>
      </w:r>
    </w:p>
    <w:p w14:paraId="3A54533D" w14:textId="77777777" w:rsidR="0023704E" w:rsidRDefault="00B15B41">
      <w:r>
        <w:rPr>
          <w:b/>
        </w:rPr>
        <w:t xml:space="preserve">Notifications: </w:t>
      </w:r>
      <w:r>
        <w:t>Notification ciblée aux acteurs impactés selon préférences, criticité et canal autorisé.</w:t>
      </w:r>
    </w:p>
    <w:p w14:paraId="500A0D3F" w14:textId="77777777" w:rsidR="0023704E" w:rsidRDefault="00B15B41">
      <w:r>
        <w:rPr>
          <w:b/>
        </w:rPr>
        <w:t xml:space="preserve">API REST: </w:t>
      </w:r>
      <w:r>
        <w:t>GET /api/</w:t>
      </w:r>
      <w:r>
        <w:t>v1/notification-core; POST/PATCH selon l’action; endpoint dédié /api/v1/actions/354 pour l’exécution commandée.</w:t>
      </w:r>
    </w:p>
    <w:p w14:paraId="2CAB0BAB"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38EB7A89" w14:textId="77777777" w:rsidR="0023704E" w:rsidRDefault="00B15B41">
      <w:r>
        <w:rPr>
          <w:b/>
        </w:rPr>
        <w:t xml:space="preserve">Critères d’acceptation: </w:t>
      </w:r>
      <w:r>
        <w:t>Étant donné un acteur habilité et les préconditions réunies, lorsqu’il exécute « Cloner un modèle », alors le système applique les règles, produit le résultat attendu, publie les événements et rend la trace d’audit consulta</w:t>
      </w:r>
      <w:r>
        <w:t>ble.</w:t>
      </w:r>
    </w:p>
    <w:p w14:paraId="3CC8A453" w14:textId="77777777" w:rsidR="0023704E" w:rsidRDefault="00B15B41">
      <w:r>
        <w:rPr>
          <w:b/>
        </w:rPr>
        <w:t xml:space="preserve">Priorité: </w:t>
      </w:r>
      <w:r>
        <w:t>Haute</w:t>
      </w:r>
    </w:p>
    <w:p w14:paraId="7854D3B9" w14:textId="77777777" w:rsidR="0023704E" w:rsidRDefault="00B15B41">
      <w:pPr>
        <w:pStyle w:val="Titre1"/>
      </w:pPr>
      <w:r>
        <w:t>SF-0355 — Publier un modèle</w:t>
      </w:r>
    </w:p>
    <w:p w14:paraId="694B5CA9" w14:textId="77777777" w:rsidR="0023704E" w:rsidRDefault="00B15B41">
      <w:r>
        <w:rPr>
          <w:b/>
        </w:rPr>
        <w:t xml:space="preserve">Module: </w:t>
      </w:r>
      <w:r>
        <w:t>Notification Core</w:t>
      </w:r>
    </w:p>
    <w:p w14:paraId="0B2EB45C" w14:textId="77777777" w:rsidR="0023704E" w:rsidRDefault="00B15B41">
      <w:r>
        <w:rPr>
          <w:b/>
        </w:rPr>
        <w:t xml:space="preserve">Sous-module: </w:t>
      </w:r>
      <w:r>
        <w:t>Modèles de notification</w:t>
      </w:r>
    </w:p>
    <w:p w14:paraId="19C9F5A8" w14:textId="77777777" w:rsidR="0023704E" w:rsidRDefault="00B15B41">
      <w:r>
        <w:rPr>
          <w:b/>
        </w:rPr>
        <w:t xml:space="preserve">Objectif métier: </w:t>
      </w:r>
      <w:r>
        <w:t>Permettre de publier un modèle de manière fiable, sécurisée et traçable.</w:t>
      </w:r>
    </w:p>
    <w:p w14:paraId="73E1E567" w14:textId="77777777" w:rsidR="0023704E" w:rsidRDefault="00B15B41">
      <w:r>
        <w:rPr>
          <w:b/>
        </w:rPr>
        <w:t xml:space="preserve">Acteurs: </w:t>
      </w:r>
      <w:r>
        <w:t>Utilisateur habilité, administrateur du tenan</w:t>
      </w:r>
      <w:r>
        <w:t>t, système; approbateur si workflow applicable.</w:t>
      </w:r>
    </w:p>
    <w:p w14:paraId="3C2A832D" w14:textId="77777777" w:rsidR="0023704E" w:rsidRDefault="00B15B41">
      <w:r>
        <w:rPr>
          <w:b/>
        </w:rPr>
        <w:t xml:space="preserve">Préconditions: </w:t>
      </w:r>
      <w:r>
        <w:t>Tenant actif, authentification valide, permission dédiée et données de référence disponibles.</w:t>
      </w:r>
    </w:p>
    <w:p w14:paraId="45F71869" w14:textId="77777777" w:rsidR="0023704E" w:rsidRDefault="00B15B41">
      <w:r>
        <w:rPr>
          <w:b/>
        </w:rPr>
        <w:t xml:space="preserve">Données manipulées: </w:t>
      </w:r>
      <w:r>
        <w:t>id, uuid, tenant_id, status, created_at, updated_at</w:t>
      </w:r>
    </w:p>
    <w:p w14:paraId="33703D6D" w14:textId="77777777" w:rsidR="0023704E" w:rsidRDefault="00B15B41">
      <w:r>
        <w:rPr>
          <w:b/>
        </w:rPr>
        <w:t xml:space="preserve">Scénario principal: </w:t>
      </w:r>
      <w:r>
        <w:t>1. L’ac</w:t>
      </w:r>
      <w:r>
        <w:t>teur ouvre publier un modèle. 2. Il renseigne les données métier requises. 3. Le système contrôle les droits, doublons et références. 4. Il crée l’entité dans une transaction atomique. 5. Il publie l’événement métier. 6. Il confirme et journalise le résult</w:t>
      </w:r>
      <w:r>
        <w:t>at.</w:t>
      </w:r>
    </w:p>
    <w:p w14:paraId="73F14ACC" w14:textId="77777777" w:rsidR="0023704E" w:rsidRDefault="00B15B41">
      <w:r>
        <w:rPr>
          <w:b/>
        </w:rPr>
        <w:t xml:space="preserve">Scénarios alternatifs: </w:t>
      </w:r>
      <w:r>
        <w:t>Annulation avant confirmation; traitement différé; reprise après erreur technique; délégation ou escalade si workflow actif.</w:t>
      </w:r>
    </w:p>
    <w:p w14:paraId="0ACF69E6" w14:textId="77777777" w:rsidR="0023704E" w:rsidRDefault="00B15B41">
      <w:r>
        <w:rPr>
          <w:b/>
        </w:rPr>
        <w:t xml:space="preserve">Validations métier: </w:t>
      </w:r>
      <w:r>
        <w:t>Consentement, préférence de canal, modèle validé et mécanisme de reprise respectés.</w:t>
      </w:r>
    </w:p>
    <w:p w14:paraId="521E64B6" w14:textId="77777777" w:rsidR="0023704E" w:rsidRDefault="00B15B41">
      <w:r>
        <w:rPr>
          <w:b/>
        </w:rPr>
        <w:lastRenderedPageBreak/>
        <w:t xml:space="preserve">Règles métier: </w:t>
      </w:r>
      <w:r>
        <w:t>Consentement, préférence de canal, modèle validé et mécanisme de reprise respectés.</w:t>
      </w:r>
    </w:p>
    <w:p w14:paraId="730A70E2"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729974FA" w14:textId="77777777" w:rsidR="0023704E" w:rsidRDefault="00B15B41">
      <w:r>
        <w:rPr>
          <w:b/>
        </w:rPr>
        <w:t xml:space="preserve">Événements métier: </w:t>
      </w:r>
      <w:r>
        <w:t>PublierUnModleRequested, PublierUnModleCompleted, PublierUnModleFailed; événements complémentaires selon le domaine.</w:t>
      </w:r>
    </w:p>
    <w:p w14:paraId="042983CD" w14:textId="77777777" w:rsidR="0023704E" w:rsidRDefault="00B15B41">
      <w:r>
        <w:rPr>
          <w:b/>
        </w:rPr>
        <w:t xml:space="preserve">Notifications: </w:t>
      </w:r>
      <w:r>
        <w:t>Notification ciblée aux acteurs impactés selon préférences, criticité et</w:t>
      </w:r>
      <w:r>
        <w:t xml:space="preserve"> canal autorisé.</w:t>
      </w:r>
    </w:p>
    <w:p w14:paraId="47B1EF04" w14:textId="77777777" w:rsidR="0023704E" w:rsidRDefault="00B15B41">
      <w:r>
        <w:rPr>
          <w:b/>
        </w:rPr>
        <w:t xml:space="preserve">API REST: </w:t>
      </w:r>
      <w:r>
        <w:t>GET /api/v1/notification-core; POST/PATCH selon l’action; endpoint dédié /api/v1/actions/355 pour l’exécution commandée.</w:t>
      </w:r>
    </w:p>
    <w:p w14:paraId="102B585A"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69E93DC0" w14:textId="77777777" w:rsidR="0023704E" w:rsidRDefault="00B15B41">
      <w:r>
        <w:rPr>
          <w:b/>
        </w:rPr>
        <w:t xml:space="preserve">Critères d’acceptation: </w:t>
      </w:r>
      <w:r>
        <w:t>Étant donné un acteur habilité et les préconditions réunies, lorsqu’il exécute « Publier un modèle », alors le système applique les règles, produit le résultat attendu, publie les</w:t>
      </w:r>
      <w:r>
        <w:t xml:space="preserve"> événements et rend la trace d’audit consultable.</w:t>
      </w:r>
    </w:p>
    <w:p w14:paraId="33F2CC69" w14:textId="77777777" w:rsidR="0023704E" w:rsidRDefault="00B15B41">
      <w:r>
        <w:rPr>
          <w:b/>
        </w:rPr>
        <w:t xml:space="preserve">Priorité: </w:t>
      </w:r>
      <w:r>
        <w:t>Haute</w:t>
      </w:r>
    </w:p>
    <w:p w14:paraId="0498B3F0" w14:textId="77777777" w:rsidR="0023704E" w:rsidRDefault="00B15B41">
      <w:pPr>
        <w:pStyle w:val="Titre1"/>
      </w:pPr>
      <w:r>
        <w:t>SF-0356 — Dépublier un modèle</w:t>
      </w:r>
    </w:p>
    <w:p w14:paraId="713B9EDB" w14:textId="77777777" w:rsidR="0023704E" w:rsidRDefault="00B15B41">
      <w:r>
        <w:rPr>
          <w:b/>
        </w:rPr>
        <w:t xml:space="preserve">Module: </w:t>
      </w:r>
      <w:r>
        <w:t>Notification Core</w:t>
      </w:r>
    </w:p>
    <w:p w14:paraId="174A18E5" w14:textId="77777777" w:rsidR="0023704E" w:rsidRDefault="00B15B41">
      <w:r>
        <w:rPr>
          <w:b/>
        </w:rPr>
        <w:t xml:space="preserve">Sous-module: </w:t>
      </w:r>
      <w:r>
        <w:t>Modèles de notification</w:t>
      </w:r>
    </w:p>
    <w:p w14:paraId="10A9BADF" w14:textId="77777777" w:rsidR="0023704E" w:rsidRDefault="00B15B41">
      <w:r>
        <w:rPr>
          <w:b/>
        </w:rPr>
        <w:t xml:space="preserve">Objectif métier: </w:t>
      </w:r>
      <w:r>
        <w:t>Permettre de dépublier un modèle de manière fiable, sécurisée et traçable.</w:t>
      </w:r>
    </w:p>
    <w:p w14:paraId="5A72C0E5" w14:textId="77777777" w:rsidR="0023704E" w:rsidRDefault="00B15B41">
      <w:r>
        <w:rPr>
          <w:b/>
        </w:rPr>
        <w:t xml:space="preserve">Acteurs: </w:t>
      </w:r>
      <w:r>
        <w:t>Utilisateur habilité, administrateur du tenant, système; approbateur si workflow applicable.</w:t>
      </w:r>
    </w:p>
    <w:p w14:paraId="7F5F00C2" w14:textId="77777777" w:rsidR="0023704E" w:rsidRDefault="00B15B41">
      <w:r>
        <w:rPr>
          <w:b/>
        </w:rPr>
        <w:t xml:space="preserve">Préconditions: </w:t>
      </w:r>
      <w:r>
        <w:t>Tenant actif, authentification valide, permission dédiée et données de référence disponibles.</w:t>
      </w:r>
    </w:p>
    <w:p w14:paraId="7AACFE12" w14:textId="77777777" w:rsidR="0023704E" w:rsidRDefault="00B15B41">
      <w:r>
        <w:rPr>
          <w:b/>
        </w:rPr>
        <w:t xml:space="preserve">Données manipulées: </w:t>
      </w:r>
      <w:r>
        <w:t>id, uuid, tenant_id, stat</w:t>
      </w:r>
      <w:r>
        <w:t>us, created_at, updated_at</w:t>
      </w:r>
    </w:p>
    <w:p w14:paraId="599BF272" w14:textId="77777777" w:rsidR="0023704E" w:rsidRDefault="00B15B41">
      <w:r>
        <w:rPr>
          <w:b/>
        </w:rPr>
        <w:t xml:space="preserve">Scénario principal: </w:t>
      </w:r>
      <w:r>
        <w:t>1. L’acteur déclenche dépublier un modèle. 2. Le système vérifie les préconditions et droits. 3. Il exécute les règles métier dans l’ordre. 4. Il persiste le résultat et publie les événements. 5. Il notifie le</w:t>
      </w:r>
      <w:r>
        <w:t>s acteurs concernés et journalise l’opération.</w:t>
      </w:r>
    </w:p>
    <w:p w14:paraId="4EB0EDA2" w14:textId="77777777" w:rsidR="0023704E" w:rsidRDefault="00B15B41">
      <w:r>
        <w:rPr>
          <w:b/>
        </w:rPr>
        <w:t xml:space="preserve">Scénarios alternatifs: </w:t>
      </w:r>
      <w:r>
        <w:t>Annulation avant confirmation; traitement différé; reprise après erreur technique; délégation ou escalade si workflow actif.</w:t>
      </w:r>
    </w:p>
    <w:p w14:paraId="7499411B" w14:textId="77777777" w:rsidR="0023704E" w:rsidRDefault="00B15B41">
      <w:r>
        <w:rPr>
          <w:b/>
        </w:rPr>
        <w:t xml:space="preserve">Validations métier: </w:t>
      </w:r>
      <w:r>
        <w:t>Consentement, préférence de canal, modèle</w:t>
      </w:r>
      <w:r>
        <w:t xml:space="preserve"> validé et mécanisme de reprise respectés.</w:t>
      </w:r>
    </w:p>
    <w:p w14:paraId="3663A02C" w14:textId="77777777" w:rsidR="0023704E" w:rsidRDefault="00B15B41">
      <w:r>
        <w:rPr>
          <w:b/>
        </w:rPr>
        <w:t xml:space="preserve">Règles métier: </w:t>
      </w:r>
      <w:r>
        <w:t>Consentement, préférence de canal, modèle validé et mécanisme de reprise respectés.</w:t>
      </w:r>
    </w:p>
    <w:p w14:paraId="27047919"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71A68800" w14:textId="77777777" w:rsidR="0023704E" w:rsidRDefault="00B15B41">
      <w:r>
        <w:rPr>
          <w:b/>
        </w:rPr>
        <w:t xml:space="preserve">Événements métier: </w:t>
      </w:r>
      <w:r>
        <w:t>DpublierUnModleRequested, DpublierUnModleCompleted, DpublierUnModleFailed; événements complémentaires selon le domaine.</w:t>
      </w:r>
    </w:p>
    <w:p w14:paraId="1CBC52A0" w14:textId="77777777" w:rsidR="0023704E" w:rsidRDefault="00B15B41">
      <w:r>
        <w:rPr>
          <w:b/>
        </w:rPr>
        <w:t xml:space="preserve">Notifications: </w:t>
      </w:r>
      <w:r>
        <w:t>Notification ciblée aux ac</w:t>
      </w:r>
      <w:r>
        <w:t>teurs impactés selon préférences, criticité et canal autorisé.</w:t>
      </w:r>
    </w:p>
    <w:p w14:paraId="7FBA89E1" w14:textId="77777777" w:rsidR="0023704E" w:rsidRDefault="00B15B41">
      <w:r>
        <w:rPr>
          <w:b/>
        </w:rPr>
        <w:t xml:space="preserve">API REST: </w:t>
      </w:r>
      <w:r>
        <w:t>GET /api/v1/notification-core; POST/PATCH selon l’action; endpoint dédié /api/v1/actions/356 pour l’exécution commandée.</w:t>
      </w:r>
    </w:p>
    <w:p w14:paraId="32488110"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228C1443" w14:textId="77777777" w:rsidR="0023704E" w:rsidRDefault="00B15B41">
      <w:r>
        <w:rPr>
          <w:b/>
        </w:rPr>
        <w:t xml:space="preserve">Critères d’acceptation: </w:t>
      </w:r>
      <w:r>
        <w:t>Étant donné un acteur habilité et les préconditions réunies, lorsqu’il exécute « Dépublier un modèle », alors le système applique les règles,</w:t>
      </w:r>
      <w:r>
        <w:t xml:space="preserve"> produit le résultat attendu, publie les événements et rend la trace d’audit consultable.</w:t>
      </w:r>
    </w:p>
    <w:p w14:paraId="72F212D2" w14:textId="77777777" w:rsidR="0023704E" w:rsidRDefault="00B15B41">
      <w:r>
        <w:rPr>
          <w:b/>
        </w:rPr>
        <w:t xml:space="preserve">Priorité: </w:t>
      </w:r>
      <w:r>
        <w:t>Haute</w:t>
      </w:r>
    </w:p>
    <w:p w14:paraId="4BC9033E" w14:textId="77777777" w:rsidR="0023704E" w:rsidRDefault="00B15B41">
      <w:pPr>
        <w:pStyle w:val="Titre1"/>
      </w:pPr>
      <w:r>
        <w:t>SF-0357 — Versionner un modèle</w:t>
      </w:r>
    </w:p>
    <w:p w14:paraId="798E2C39" w14:textId="77777777" w:rsidR="0023704E" w:rsidRDefault="00B15B41">
      <w:r>
        <w:rPr>
          <w:b/>
        </w:rPr>
        <w:t xml:space="preserve">Module: </w:t>
      </w:r>
      <w:r>
        <w:t>Notification Core</w:t>
      </w:r>
    </w:p>
    <w:p w14:paraId="5E438A94" w14:textId="77777777" w:rsidR="0023704E" w:rsidRDefault="00B15B41">
      <w:r>
        <w:rPr>
          <w:b/>
        </w:rPr>
        <w:lastRenderedPageBreak/>
        <w:t xml:space="preserve">Sous-module: </w:t>
      </w:r>
      <w:r>
        <w:t>Modèles de notification</w:t>
      </w:r>
    </w:p>
    <w:p w14:paraId="602843FA" w14:textId="77777777" w:rsidR="0023704E" w:rsidRDefault="00B15B41">
      <w:r>
        <w:rPr>
          <w:b/>
        </w:rPr>
        <w:t xml:space="preserve">Objectif métier: </w:t>
      </w:r>
      <w:r>
        <w:t>Permettre de versionner un modèle de ma</w:t>
      </w:r>
      <w:r>
        <w:t>nière fiable, sécurisée et traçable.</w:t>
      </w:r>
    </w:p>
    <w:p w14:paraId="03C4C376" w14:textId="77777777" w:rsidR="0023704E" w:rsidRDefault="00B15B41">
      <w:r>
        <w:rPr>
          <w:b/>
        </w:rPr>
        <w:t xml:space="preserve">Acteurs: </w:t>
      </w:r>
      <w:r>
        <w:t>Utilisateur habilité, administrateur du tenant, système; approbateur si workflow applicable.</w:t>
      </w:r>
    </w:p>
    <w:p w14:paraId="2E8B4016" w14:textId="77777777" w:rsidR="0023704E" w:rsidRDefault="00B15B41">
      <w:r>
        <w:rPr>
          <w:b/>
        </w:rPr>
        <w:t xml:space="preserve">Préconditions: </w:t>
      </w:r>
      <w:r>
        <w:t>Tenant actif, authentification valide, permission dédiée et données de référence disponibles.</w:t>
      </w:r>
    </w:p>
    <w:p w14:paraId="2F266B01" w14:textId="77777777" w:rsidR="0023704E" w:rsidRDefault="00B15B41">
      <w:r>
        <w:rPr>
          <w:b/>
        </w:rPr>
        <w:t xml:space="preserve">Données </w:t>
      </w:r>
      <w:r>
        <w:rPr>
          <w:b/>
        </w:rPr>
        <w:t xml:space="preserve">manipulées: </w:t>
      </w:r>
      <w:r>
        <w:t>id, uuid, tenant_id, status, created_at, updated_at</w:t>
      </w:r>
    </w:p>
    <w:p w14:paraId="6FE3C520" w14:textId="77777777" w:rsidR="0023704E" w:rsidRDefault="00B15B41">
      <w:r>
        <w:rPr>
          <w:b/>
        </w:rPr>
        <w:t xml:space="preserve">Scénario principal: </w:t>
      </w:r>
      <w:r>
        <w:t>1. L’acteur déclenche versionner un modèle. 2. Le système vérifie les préconditions et droits. 3. Il exécute les règles métier dans l’ordre. 4. Il persiste le résultat et p</w:t>
      </w:r>
      <w:r>
        <w:t>ublie les événements. 5. Il notifie les acteurs concernés et journalise l’opération.</w:t>
      </w:r>
    </w:p>
    <w:p w14:paraId="100E4C92" w14:textId="77777777" w:rsidR="0023704E" w:rsidRDefault="00B15B41">
      <w:r>
        <w:rPr>
          <w:b/>
        </w:rPr>
        <w:t xml:space="preserve">Scénarios alternatifs: </w:t>
      </w:r>
      <w:r>
        <w:t>Annulation avant confirmation; traitement différé; reprise après erreur technique; délégation ou escalade si workflow actif.</w:t>
      </w:r>
    </w:p>
    <w:p w14:paraId="0F9C3EE8" w14:textId="77777777" w:rsidR="0023704E" w:rsidRDefault="00B15B41">
      <w:r>
        <w:rPr>
          <w:b/>
        </w:rPr>
        <w:t xml:space="preserve">Validations métier: </w:t>
      </w:r>
      <w:r>
        <w:t>Con</w:t>
      </w:r>
      <w:r>
        <w:t>sentement, préférence de canal, modèle validé et mécanisme de reprise respectés.</w:t>
      </w:r>
    </w:p>
    <w:p w14:paraId="7825F0CB" w14:textId="77777777" w:rsidR="0023704E" w:rsidRDefault="00B15B41">
      <w:r>
        <w:rPr>
          <w:b/>
        </w:rPr>
        <w:t xml:space="preserve">Règles métier: </w:t>
      </w:r>
      <w:r>
        <w:t>Consentement, préférence de canal, modèle validé et mécanisme de reprise respectés.</w:t>
      </w:r>
    </w:p>
    <w:p w14:paraId="62938385"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5029752F" w14:textId="77777777" w:rsidR="0023704E" w:rsidRDefault="00B15B41">
      <w:r>
        <w:rPr>
          <w:b/>
        </w:rPr>
        <w:t xml:space="preserve">Événements métier: </w:t>
      </w:r>
      <w:r>
        <w:t xml:space="preserve">VersionnerUnModleRequested, VersionnerUnModleCompleted, VersionnerUnModleFailed; événements complémentaires selon le </w:t>
      </w:r>
      <w:r>
        <w:t>domaine.</w:t>
      </w:r>
    </w:p>
    <w:p w14:paraId="61816D2E" w14:textId="77777777" w:rsidR="0023704E" w:rsidRDefault="00B15B41">
      <w:r>
        <w:rPr>
          <w:b/>
        </w:rPr>
        <w:t xml:space="preserve">Notifications: </w:t>
      </w:r>
      <w:r>
        <w:t>Notification ciblée aux acteurs impactés selon préférences, criticité et canal autorisé.</w:t>
      </w:r>
    </w:p>
    <w:p w14:paraId="3D466723" w14:textId="77777777" w:rsidR="0023704E" w:rsidRDefault="00B15B41">
      <w:r>
        <w:rPr>
          <w:b/>
        </w:rPr>
        <w:t xml:space="preserve">API REST: </w:t>
      </w:r>
      <w:r>
        <w:t>GET /api/v1/notification-core; POST/PATCH selon l’action; endpoint dédié /api/v1/actions/357 pour l’exécution commandée.</w:t>
      </w:r>
    </w:p>
    <w:p w14:paraId="50EF72FE" w14:textId="77777777" w:rsidR="0023704E" w:rsidRDefault="00B15B41">
      <w:r>
        <w:rPr>
          <w:b/>
        </w:rPr>
        <w:t xml:space="preserve">Sécurité et audit: </w:t>
      </w:r>
      <w:r>
        <w:t>RBAC/ABAC, isolation tenant, contrôle des données sensibles, horodatage, acteur, contexte et corrélation enregistrés dans Audit Core.</w:t>
      </w:r>
    </w:p>
    <w:p w14:paraId="0D1B6CD8" w14:textId="77777777" w:rsidR="0023704E" w:rsidRDefault="00B15B41">
      <w:r>
        <w:rPr>
          <w:b/>
        </w:rPr>
        <w:t xml:space="preserve">Critères d’acceptation: </w:t>
      </w:r>
      <w:r>
        <w:t xml:space="preserve">Étant donné un acteur habilité et les préconditions réunies, lorsqu’il exécute </w:t>
      </w:r>
      <w:r>
        <w:t>« Versionner un modèle », alors le système applique les règles, produit le résultat attendu, publie les événements et rend la trace d’audit consultable.</w:t>
      </w:r>
    </w:p>
    <w:p w14:paraId="702B4387" w14:textId="77777777" w:rsidR="0023704E" w:rsidRDefault="00B15B41">
      <w:r>
        <w:rPr>
          <w:b/>
        </w:rPr>
        <w:t xml:space="preserve">Priorité: </w:t>
      </w:r>
      <w:r>
        <w:t>Haute</w:t>
      </w:r>
    </w:p>
    <w:p w14:paraId="46CA8090" w14:textId="77777777" w:rsidR="0023704E" w:rsidRDefault="00B15B41">
      <w:pPr>
        <w:pStyle w:val="Titre1"/>
      </w:pPr>
      <w:r>
        <w:t>SF-0358 — Activer un modèle</w:t>
      </w:r>
    </w:p>
    <w:p w14:paraId="61B2EB27" w14:textId="77777777" w:rsidR="0023704E" w:rsidRDefault="00B15B41">
      <w:r>
        <w:rPr>
          <w:b/>
        </w:rPr>
        <w:t xml:space="preserve">Module: </w:t>
      </w:r>
      <w:r>
        <w:t>Notification Core</w:t>
      </w:r>
    </w:p>
    <w:p w14:paraId="27F42504" w14:textId="77777777" w:rsidR="0023704E" w:rsidRDefault="00B15B41">
      <w:r>
        <w:rPr>
          <w:b/>
        </w:rPr>
        <w:t xml:space="preserve">Sous-module: </w:t>
      </w:r>
      <w:r>
        <w:t>Modèles de notificat</w:t>
      </w:r>
      <w:r>
        <w:t>ion</w:t>
      </w:r>
    </w:p>
    <w:p w14:paraId="5C3CC8DE" w14:textId="77777777" w:rsidR="0023704E" w:rsidRDefault="00B15B41">
      <w:r>
        <w:rPr>
          <w:b/>
        </w:rPr>
        <w:t xml:space="preserve">Objectif métier: </w:t>
      </w:r>
      <w:r>
        <w:t>Permettre de activer un modèle de manière fiable, sécurisée et traçable.</w:t>
      </w:r>
    </w:p>
    <w:p w14:paraId="22F2D241" w14:textId="77777777" w:rsidR="0023704E" w:rsidRDefault="00B15B41">
      <w:r>
        <w:rPr>
          <w:b/>
        </w:rPr>
        <w:t xml:space="preserve">Acteurs: </w:t>
      </w:r>
      <w:r>
        <w:t>Utilisateur habilité, administrateur du tenant, système; approbateur si workflow applicable.</w:t>
      </w:r>
    </w:p>
    <w:p w14:paraId="5878C6C7" w14:textId="77777777" w:rsidR="0023704E" w:rsidRDefault="00B15B41">
      <w:r>
        <w:rPr>
          <w:b/>
        </w:rPr>
        <w:t xml:space="preserve">Préconditions: </w:t>
      </w:r>
      <w:r>
        <w:t>Tenant actif, authentification valide, permis</w:t>
      </w:r>
      <w:r>
        <w:t>sion dédiée et données de référence disponibles.</w:t>
      </w:r>
    </w:p>
    <w:p w14:paraId="2C6E9EDB" w14:textId="77777777" w:rsidR="0023704E" w:rsidRDefault="00B15B41">
      <w:r>
        <w:rPr>
          <w:b/>
        </w:rPr>
        <w:t xml:space="preserve">Données manipulées: </w:t>
      </w:r>
      <w:r>
        <w:t>id, uuid, tenant_id, status, created_at, updated_at</w:t>
      </w:r>
    </w:p>
    <w:p w14:paraId="2AD0F3E1" w14:textId="77777777" w:rsidR="0023704E" w:rsidRDefault="00B15B41">
      <w:r>
        <w:rPr>
          <w:b/>
        </w:rPr>
        <w:t xml:space="preserve">Scénario principal: </w:t>
      </w:r>
      <w:r>
        <w:t>1. L’acteur déclenche activer un modèle. 2. Le système vérifie les préconditions et droits. 3. Il exécute les règle</w:t>
      </w:r>
      <w:r>
        <w:t>s métier dans l’ordre. 4. Il persiste le résultat et publie les événements. 5. Il notifie les acteurs concernés et journalise l’opération.</w:t>
      </w:r>
    </w:p>
    <w:p w14:paraId="2D28BAAF"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0E8E8B0B" w14:textId="77777777" w:rsidR="0023704E" w:rsidRDefault="00B15B41">
      <w:r>
        <w:rPr>
          <w:b/>
        </w:rPr>
        <w:t xml:space="preserve">Validations métier: </w:t>
      </w:r>
      <w:r>
        <w:t>Consentement, préférence de canal, modèle validé et mécanisme de reprise respectés.</w:t>
      </w:r>
    </w:p>
    <w:p w14:paraId="0D78D2B5" w14:textId="77777777" w:rsidR="0023704E" w:rsidRDefault="00B15B41">
      <w:r>
        <w:rPr>
          <w:b/>
        </w:rPr>
        <w:t xml:space="preserve">Règles métier: </w:t>
      </w:r>
      <w:r>
        <w:t>Consentement, préférence de canal, modèle validé et mécanisme de reprise respectés.</w:t>
      </w:r>
    </w:p>
    <w:p w14:paraId="6F381596" w14:textId="77777777" w:rsidR="0023704E" w:rsidRDefault="00B15B41">
      <w:r>
        <w:rPr>
          <w:b/>
        </w:rPr>
        <w:t xml:space="preserve">Workflow associé: </w:t>
      </w:r>
      <w:r>
        <w:t>Work</w:t>
      </w:r>
      <w:r>
        <w:t>flow requis lorsque l’action modifie un statut critique, un droit, une donnée financière, une configuration globale ou une ressource sensible; sinon traitement direct.</w:t>
      </w:r>
    </w:p>
    <w:p w14:paraId="55A0FF4C" w14:textId="77777777" w:rsidR="0023704E" w:rsidRDefault="00B15B41">
      <w:r>
        <w:rPr>
          <w:b/>
        </w:rPr>
        <w:t xml:space="preserve">Événements métier: </w:t>
      </w:r>
      <w:r>
        <w:t>ActiverUnModleRequested, ActiverUnModleCompleted, ActiverUnModleFaile</w:t>
      </w:r>
      <w:r>
        <w:t>d; événements complémentaires selon le domaine.</w:t>
      </w:r>
    </w:p>
    <w:p w14:paraId="1C6EDE5A" w14:textId="77777777" w:rsidR="0023704E" w:rsidRDefault="00B15B41">
      <w:r>
        <w:rPr>
          <w:b/>
        </w:rPr>
        <w:t xml:space="preserve">Notifications: </w:t>
      </w:r>
      <w:r>
        <w:t>Notification ciblée aux acteurs impactés selon préférences, criticité et canal autorisé.</w:t>
      </w:r>
    </w:p>
    <w:p w14:paraId="6454F112" w14:textId="77777777" w:rsidR="0023704E" w:rsidRDefault="00B15B41">
      <w:r>
        <w:rPr>
          <w:b/>
        </w:rPr>
        <w:lastRenderedPageBreak/>
        <w:t xml:space="preserve">API REST: </w:t>
      </w:r>
      <w:r>
        <w:t>GET /api/v1/notification-core; POST/PATCH selon l’action; endpoint dédié /api/v1/actions/358 p</w:t>
      </w:r>
      <w:r>
        <w:t>our l’exécution commandée.</w:t>
      </w:r>
    </w:p>
    <w:p w14:paraId="29B1193B" w14:textId="77777777" w:rsidR="0023704E" w:rsidRDefault="00B15B41">
      <w:r>
        <w:rPr>
          <w:b/>
        </w:rPr>
        <w:t xml:space="preserve">Sécurité et audit: </w:t>
      </w:r>
      <w:r>
        <w:t>RBAC/ABAC, isolation tenant, contrôle des données sensibles, horodatage, acteur, contexte et corrélation enregistrés dans Audit Core.</w:t>
      </w:r>
    </w:p>
    <w:p w14:paraId="0A21B02C" w14:textId="77777777" w:rsidR="0023704E" w:rsidRDefault="00B15B41">
      <w:r>
        <w:rPr>
          <w:b/>
        </w:rPr>
        <w:t xml:space="preserve">Critères d’acceptation: </w:t>
      </w:r>
      <w:r>
        <w:t xml:space="preserve">Étant donné un acteur habilité et les préconditions </w:t>
      </w:r>
      <w:r>
        <w:t>réunies, lorsqu’il exécute « Activer un modèle », alors le système applique les règles, produit le résultat attendu, publie les événements et rend la trace d’audit consultable.</w:t>
      </w:r>
    </w:p>
    <w:p w14:paraId="49704341" w14:textId="77777777" w:rsidR="0023704E" w:rsidRDefault="00B15B41">
      <w:r>
        <w:rPr>
          <w:b/>
        </w:rPr>
        <w:t xml:space="preserve">Priorité: </w:t>
      </w:r>
      <w:r>
        <w:t>Haute</w:t>
      </w:r>
    </w:p>
    <w:p w14:paraId="72D0E216" w14:textId="77777777" w:rsidR="0023704E" w:rsidRDefault="00B15B41">
      <w:pPr>
        <w:pStyle w:val="Titre1"/>
      </w:pPr>
      <w:r>
        <w:t>SF-0359 — Désactiver un modèle</w:t>
      </w:r>
    </w:p>
    <w:p w14:paraId="527E5F27" w14:textId="77777777" w:rsidR="0023704E" w:rsidRDefault="00B15B41">
      <w:r>
        <w:rPr>
          <w:b/>
        </w:rPr>
        <w:t xml:space="preserve">Module: </w:t>
      </w:r>
      <w:r>
        <w:t>Notification Core</w:t>
      </w:r>
    </w:p>
    <w:p w14:paraId="55152A11" w14:textId="77777777" w:rsidR="0023704E" w:rsidRDefault="00B15B41">
      <w:r>
        <w:rPr>
          <w:b/>
        </w:rPr>
        <w:t>Sous-m</w:t>
      </w:r>
      <w:r>
        <w:rPr>
          <w:b/>
        </w:rPr>
        <w:t xml:space="preserve">odule: </w:t>
      </w:r>
      <w:r>
        <w:t>Modèles de notification</w:t>
      </w:r>
    </w:p>
    <w:p w14:paraId="27FBB248" w14:textId="77777777" w:rsidR="0023704E" w:rsidRDefault="00B15B41">
      <w:r>
        <w:rPr>
          <w:b/>
        </w:rPr>
        <w:t xml:space="preserve">Objectif métier: </w:t>
      </w:r>
      <w:r>
        <w:t>Permettre de désactiver un modèle de manière fiable, sécurisée et traçable.</w:t>
      </w:r>
    </w:p>
    <w:p w14:paraId="7DF34167" w14:textId="77777777" w:rsidR="0023704E" w:rsidRDefault="00B15B41">
      <w:r>
        <w:rPr>
          <w:b/>
        </w:rPr>
        <w:t xml:space="preserve">Acteurs: </w:t>
      </w:r>
      <w:r>
        <w:t>Utilisateur habilité, administrateur du tenant, système; approbateur si workflow applicable.</w:t>
      </w:r>
    </w:p>
    <w:p w14:paraId="78211708" w14:textId="77777777" w:rsidR="0023704E" w:rsidRDefault="00B15B41">
      <w:r>
        <w:rPr>
          <w:b/>
        </w:rPr>
        <w:t xml:space="preserve">Préconditions: </w:t>
      </w:r>
      <w:r>
        <w:t>Tenant actif, a</w:t>
      </w:r>
      <w:r>
        <w:t>uthentification valide, permission dédiée et données de référence disponibles.</w:t>
      </w:r>
    </w:p>
    <w:p w14:paraId="287D8F9C" w14:textId="77777777" w:rsidR="0023704E" w:rsidRDefault="00B15B41">
      <w:r>
        <w:rPr>
          <w:b/>
        </w:rPr>
        <w:t xml:space="preserve">Données manipulées: </w:t>
      </w:r>
      <w:r>
        <w:t>id, uuid, tenant_id, status, created_at, updated_at</w:t>
      </w:r>
    </w:p>
    <w:p w14:paraId="73FB1754" w14:textId="77777777" w:rsidR="0023704E" w:rsidRDefault="00B15B41">
      <w:r>
        <w:rPr>
          <w:b/>
        </w:rPr>
        <w:t xml:space="preserve">Scénario principal: </w:t>
      </w:r>
      <w:r>
        <w:t>1. L’acteur sélectionne désactiver un modèle. 2. Le système vérifie les dépendances e</w:t>
      </w:r>
      <w:r>
        <w:t>t les impacts. 3. Une confirmation motivée est demandée. 4. La transition de statut est exécutée; une suppression physique est interdite sauf politique explicite. 5. Les parties concernées sont notifiées et l’action est auditée.</w:t>
      </w:r>
    </w:p>
    <w:p w14:paraId="02BAF28C" w14:textId="77777777" w:rsidR="0023704E" w:rsidRDefault="00B15B41">
      <w:r>
        <w:rPr>
          <w:b/>
        </w:rPr>
        <w:t xml:space="preserve">Scénarios alternatifs: </w:t>
      </w:r>
      <w:r>
        <w:t>Annulation avant confirmation; traitement différé; reprise après erreur technique; délégation ou escalade si workflow actif.</w:t>
      </w:r>
    </w:p>
    <w:p w14:paraId="58F7903E" w14:textId="77777777" w:rsidR="0023704E" w:rsidRDefault="00B15B41">
      <w:r>
        <w:rPr>
          <w:b/>
        </w:rPr>
        <w:t xml:space="preserve">Validations métier: </w:t>
      </w:r>
      <w:r>
        <w:t>Consentement, préférence de canal, modèle validé et mécanisme de reprise respectés.</w:t>
      </w:r>
    </w:p>
    <w:p w14:paraId="2C657AE3" w14:textId="77777777" w:rsidR="0023704E" w:rsidRDefault="00B15B41">
      <w:r>
        <w:rPr>
          <w:b/>
        </w:rPr>
        <w:t xml:space="preserve">Règles métier: </w:t>
      </w:r>
      <w:r>
        <w:t>Consentement, préférence de canal, modèle validé et mécanisme de reprise respectés.</w:t>
      </w:r>
    </w:p>
    <w:p w14:paraId="4C281135"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382907AE" w14:textId="77777777" w:rsidR="0023704E" w:rsidRDefault="00B15B41">
      <w:r>
        <w:rPr>
          <w:b/>
        </w:rPr>
        <w:t xml:space="preserve">Événements métier: </w:t>
      </w:r>
      <w:r>
        <w:t>DsactiverUnModleRequested, DsactiverUnModleCompleted, DsactiverUnModleFailed; événements complémentaires selon le domaine.</w:t>
      </w:r>
    </w:p>
    <w:p w14:paraId="1918677E" w14:textId="77777777" w:rsidR="0023704E" w:rsidRDefault="00B15B41">
      <w:r>
        <w:rPr>
          <w:b/>
        </w:rPr>
        <w:t xml:space="preserve">Notifications: </w:t>
      </w:r>
      <w:r>
        <w:t>Notification ciblée aux acteurs impactés selon préférences, critic</w:t>
      </w:r>
      <w:r>
        <w:t>ité et canal autorisé.</w:t>
      </w:r>
    </w:p>
    <w:p w14:paraId="584718F9" w14:textId="77777777" w:rsidR="0023704E" w:rsidRDefault="00B15B41">
      <w:r>
        <w:rPr>
          <w:b/>
        </w:rPr>
        <w:t xml:space="preserve">API REST: </w:t>
      </w:r>
      <w:r>
        <w:t>GET /api/v1/notification-core; POST/PATCH selon l’action; endpoint dédié /api/v1/actions/359 pour l’exécution commandée.</w:t>
      </w:r>
    </w:p>
    <w:p w14:paraId="3A95FE3F"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27477F0B" w14:textId="77777777" w:rsidR="0023704E" w:rsidRDefault="00B15B41">
      <w:r>
        <w:rPr>
          <w:b/>
        </w:rPr>
        <w:t xml:space="preserve">Critères d’acceptation: </w:t>
      </w:r>
      <w:r>
        <w:t>Étant donné un acteur habilité et les préconditions réunies, lorsqu’il exécute « Désactiver un modèle », alors le système applique les règles, produit le résultat attendu, publie le</w:t>
      </w:r>
      <w:r>
        <w:t>s événements et rend la trace d’audit consultable.</w:t>
      </w:r>
    </w:p>
    <w:p w14:paraId="7CE19FC2" w14:textId="77777777" w:rsidR="0023704E" w:rsidRDefault="00B15B41">
      <w:r>
        <w:rPr>
          <w:b/>
        </w:rPr>
        <w:t xml:space="preserve">Priorité: </w:t>
      </w:r>
      <w:r>
        <w:t>Haute</w:t>
      </w:r>
    </w:p>
    <w:p w14:paraId="76BAE2B7" w14:textId="77777777" w:rsidR="0023704E" w:rsidRDefault="00B15B41">
      <w:pPr>
        <w:pStyle w:val="Titre1"/>
      </w:pPr>
      <w:r>
        <w:t>SF-0360 — Prévisualiser un modèle</w:t>
      </w:r>
    </w:p>
    <w:p w14:paraId="7A986F74" w14:textId="77777777" w:rsidR="0023704E" w:rsidRDefault="00B15B41">
      <w:r>
        <w:rPr>
          <w:b/>
        </w:rPr>
        <w:t xml:space="preserve">Module: </w:t>
      </w:r>
      <w:r>
        <w:t>Notification Core</w:t>
      </w:r>
    </w:p>
    <w:p w14:paraId="44F8A169" w14:textId="77777777" w:rsidR="0023704E" w:rsidRDefault="00B15B41">
      <w:r>
        <w:rPr>
          <w:b/>
        </w:rPr>
        <w:t xml:space="preserve">Sous-module: </w:t>
      </w:r>
      <w:r>
        <w:t>Modèles de notification</w:t>
      </w:r>
    </w:p>
    <w:p w14:paraId="1155251F" w14:textId="77777777" w:rsidR="0023704E" w:rsidRDefault="00B15B41">
      <w:r>
        <w:rPr>
          <w:b/>
        </w:rPr>
        <w:t xml:space="preserve">Objectif métier: </w:t>
      </w:r>
      <w:r>
        <w:t>Permettre de prévisualiser un modèle de manière fiable, sécurisée et traçab</w:t>
      </w:r>
      <w:r>
        <w:t>le.</w:t>
      </w:r>
    </w:p>
    <w:p w14:paraId="0A7DBFED" w14:textId="77777777" w:rsidR="0023704E" w:rsidRDefault="00B15B41">
      <w:r>
        <w:rPr>
          <w:b/>
        </w:rPr>
        <w:t xml:space="preserve">Acteurs: </w:t>
      </w:r>
      <w:r>
        <w:t>Utilisateur habilité, administrateur du tenant, système; approbateur si workflow applicable.</w:t>
      </w:r>
    </w:p>
    <w:p w14:paraId="15389A47" w14:textId="77777777" w:rsidR="0023704E" w:rsidRDefault="00B15B41">
      <w:r>
        <w:rPr>
          <w:b/>
        </w:rPr>
        <w:t xml:space="preserve">Préconditions: </w:t>
      </w:r>
      <w:r>
        <w:t>Tenant actif, authentification valide, permission dédiée et données de référence disponibles.</w:t>
      </w:r>
    </w:p>
    <w:p w14:paraId="37834B98" w14:textId="77777777" w:rsidR="0023704E" w:rsidRDefault="00B15B41">
      <w:r>
        <w:rPr>
          <w:b/>
        </w:rPr>
        <w:t xml:space="preserve">Données manipulées: </w:t>
      </w:r>
      <w:r>
        <w:t xml:space="preserve">id, uuid, tenant_id, </w:t>
      </w:r>
      <w:r>
        <w:t>status, created_at, updated_at</w:t>
      </w:r>
    </w:p>
    <w:p w14:paraId="42F7C9BB" w14:textId="77777777" w:rsidR="0023704E" w:rsidRDefault="00B15B41">
      <w:r>
        <w:rPr>
          <w:b/>
        </w:rPr>
        <w:lastRenderedPageBreak/>
        <w:t xml:space="preserve">Scénario principal: </w:t>
      </w:r>
      <w:r>
        <w:t>1. L’acteur déclenche prévisualiser un modèle. 2. Le système vérifie les préconditions et droits. 3. Il exécute les règles métier dans l’ordre. 4. Il persiste le résultat et publie les événements. 5. Il no</w:t>
      </w:r>
      <w:r>
        <w:t>tifie les acteurs concernés et journalise l’opération.</w:t>
      </w:r>
    </w:p>
    <w:p w14:paraId="3702D7A9" w14:textId="77777777" w:rsidR="0023704E" w:rsidRDefault="00B15B41">
      <w:r>
        <w:rPr>
          <w:b/>
        </w:rPr>
        <w:t xml:space="preserve">Scénarios alternatifs: </w:t>
      </w:r>
      <w:r>
        <w:t>Annulation avant confirmation; traitement différé; reprise après erreur technique; délégation ou escalade si workflow actif.</w:t>
      </w:r>
    </w:p>
    <w:p w14:paraId="0318483D" w14:textId="77777777" w:rsidR="0023704E" w:rsidRDefault="00B15B41">
      <w:r>
        <w:rPr>
          <w:b/>
        </w:rPr>
        <w:t xml:space="preserve">Validations métier: </w:t>
      </w:r>
      <w:r>
        <w:t>Consentement, préférence de canal</w:t>
      </w:r>
      <w:r>
        <w:t>, modèle validé et mécanisme de reprise respectés.</w:t>
      </w:r>
    </w:p>
    <w:p w14:paraId="5597F778" w14:textId="77777777" w:rsidR="0023704E" w:rsidRDefault="00B15B41">
      <w:r>
        <w:rPr>
          <w:b/>
        </w:rPr>
        <w:t xml:space="preserve">Règles métier: </w:t>
      </w:r>
      <w:r>
        <w:t>Consentement, préférence de canal, modèle validé et mécanisme de reprise respectés.</w:t>
      </w:r>
    </w:p>
    <w:p w14:paraId="41FD8FFC"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37899BC7" w14:textId="77777777" w:rsidR="0023704E" w:rsidRDefault="00B15B41">
      <w:r>
        <w:rPr>
          <w:b/>
        </w:rPr>
        <w:t xml:space="preserve">Événements métier: </w:t>
      </w:r>
      <w:r>
        <w:t>PrvisualiserUnModleRequested, PrvisualiserUnModleCompleted, PrvisualiserUnModleFailed; événements complémentaires selon le domaine.</w:t>
      </w:r>
    </w:p>
    <w:p w14:paraId="3529E3FB" w14:textId="77777777" w:rsidR="0023704E" w:rsidRDefault="00B15B41">
      <w:r>
        <w:rPr>
          <w:b/>
        </w:rPr>
        <w:t xml:space="preserve">Notifications: </w:t>
      </w:r>
      <w:r>
        <w:t>Notifi</w:t>
      </w:r>
      <w:r>
        <w:t>cation ciblée aux acteurs impactés selon préférences, criticité et canal autorisé.</w:t>
      </w:r>
    </w:p>
    <w:p w14:paraId="231BE0FD" w14:textId="77777777" w:rsidR="0023704E" w:rsidRDefault="00B15B41">
      <w:r>
        <w:rPr>
          <w:b/>
        </w:rPr>
        <w:t xml:space="preserve">API REST: </w:t>
      </w:r>
      <w:r>
        <w:t>GET /api/v1/notification-core; POST/PATCH selon l’action; endpoint dédié /api/v1/actions/360 pour l’exécution commandée.</w:t>
      </w:r>
    </w:p>
    <w:p w14:paraId="7F93045A"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461AE49C" w14:textId="77777777" w:rsidR="0023704E" w:rsidRDefault="00B15B41">
      <w:r>
        <w:rPr>
          <w:b/>
        </w:rPr>
        <w:t xml:space="preserve">Critères d’acceptation: </w:t>
      </w:r>
      <w:r>
        <w:t>Étant donné un acteur habilité et les préconditions réunies, lorsqu’il exécute « Prévisualiser un modèle », alors le syst</w:t>
      </w:r>
      <w:r>
        <w:t>ème applique les règles, produit le résultat attendu, publie les événements et rend la trace d’audit consultable.</w:t>
      </w:r>
    </w:p>
    <w:p w14:paraId="10C10E84" w14:textId="77777777" w:rsidR="0023704E" w:rsidRDefault="00B15B41">
      <w:r>
        <w:rPr>
          <w:b/>
        </w:rPr>
        <w:t xml:space="preserve">Priorité: </w:t>
      </w:r>
      <w:r>
        <w:t>Haute</w:t>
      </w:r>
    </w:p>
    <w:p w14:paraId="59568943" w14:textId="77777777" w:rsidR="0023704E" w:rsidRDefault="00B15B41">
      <w:pPr>
        <w:pStyle w:val="Titre1"/>
      </w:pPr>
      <w:r>
        <w:t>SF-0361 — Tester un modèle</w:t>
      </w:r>
    </w:p>
    <w:p w14:paraId="67DCA8BA" w14:textId="77777777" w:rsidR="0023704E" w:rsidRDefault="00B15B41">
      <w:r>
        <w:rPr>
          <w:b/>
        </w:rPr>
        <w:t xml:space="preserve">Module: </w:t>
      </w:r>
      <w:r>
        <w:t>Notification Core</w:t>
      </w:r>
    </w:p>
    <w:p w14:paraId="1741DC29" w14:textId="77777777" w:rsidR="0023704E" w:rsidRDefault="00B15B41">
      <w:r>
        <w:rPr>
          <w:b/>
        </w:rPr>
        <w:t xml:space="preserve">Sous-module: </w:t>
      </w:r>
      <w:r>
        <w:t>Modèles de notification</w:t>
      </w:r>
    </w:p>
    <w:p w14:paraId="54A7DCA5" w14:textId="77777777" w:rsidR="0023704E" w:rsidRDefault="00B15B41">
      <w:r>
        <w:rPr>
          <w:b/>
        </w:rPr>
        <w:t xml:space="preserve">Objectif métier: </w:t>
      </w:r>
      <w:r>
        <w:t xml:space="preserve">Permettre de </w:t>
      </w:r>
      <w:r>
        <w:t>tester un modèle de manière fiable, sécurisée et traçable.</w:t>
      </w:r>
    </w:p>
    <w:p w14:paraId="46C89848" w14:textId="77777777" w:rsidR="0023704E" w:rsidRDefault="00B15B41">
      <w:r>
        <w:rPr>
          <w:b/>
        </w:rPr>
        <w:t xml:space="preserve">Acteurs: </w:t>
      </w:r>
      <w:r>
        <w:t>Utilisateur habilité, administrateur du tenant, système; approbateur si workflow applicable.</w:t>
      </w:r>
    </w:p>
    <w:p w14:paraId="1886E30B" w14:textId="77777777" w:rsidR="0023704E" w:rsidRDefault="00B15B41">
      <w:r>
        <w:rPr>
          <w:b/>
        </w:rPr>
        <w:t xml:space="preserve">Préconditions: </w:t>
      </w:r>
      <w:r>
        <w:t>Tenant actif, authentification valide, permission dédiée et données de référence</w:t>
      </w:r>
      <w:r>
        <w:t xml:space="preserve"> disponibles.</w:t>
      </w:r>
    </w:p>
    <w:p w14:paraId="09C0CB28" w14:textId="77777777" w:rsidR="0023704E" w:rsidRDefault="00B15B41">
      <w:r>
        <w:rPr>
          <w:b/>
        </w:rPr>
        <w:t xml:space="preserve">Données manipulées: </w:t>
      </w:r>
      <w:r>
        <w:t>id, uuid, tenant_id, status, created_at, updated_at</w:t>
      </w:r>
    </w:p>
    <w:p w14:paraId="443E6CD0" w14:textId="77777777" w:rsidR="0023704E" w:rsidRDefault="00B15B41">
      <w:r>
        <w:rPr>
          <w:b/>
        </w:rPr>
        <w:t xml:space="preserve">Scénario principal: </w:t>
      </w:r>
      <w:r>
        <w:t xml:space="preserve">1. L’acteur accède à tester un modèle. 2. Il définit les filtres et le périmètre. 3. Le système applique RBAC et isolation tenant. 4. Les </w:t>
      </w:r>
      <w:r>
        <w:t>résultats sont calculés ou récupérés. 5. Les données sensibles sont masquées selon les droits. 6. La consultation est traçable.</w:t>
      </w:r>
    </w:p>
    <w:p w14:paraId="29E132A4"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3F609791" w14:textId="77777777" w:rsidR="0023704E" w:rsidRDefault="00B15B41">
      <w:r>
        <w:rPr>
          <w:b/>
        </w:rPr>
        <w:t xml:space="preserve">Validations métier: </w:t>
      </w:r>
      <w:r>
        <w:t>Consentement, préférence de canal, modèle validé et mécanisme de reprise respectés.</w:t>
      </w:r>
    </w:p>
    <w:p w14:paraId="77A37548" w14:textId="77777777" w:rsidR="0023704E" w:rsidRDefault="00B15B41">
      <w:r>
        <w:rPr>
          <w:b/>
        </w:rPr>
        <w:t xml:space="preserve">Règles métier: </w:t>
      </w:r>
      <w:r>
        <w:t>Consentement, préférence de canal, modèle validé et mécanisme de reprise respectés.</w:t>
      </w:r>
    </w:p>
    <w:p w14:paraId="54D742AA"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6125692B" w14:textId="77777777" w:rsidR="0023704E" w:rsidRDefault="00B15B41">
      <w:r>
        <w:rPr>
          <w:b/>
        </w:rPr>
        <w:t xml:space="preserve">Événements métier: </w:t>
      </w:r>
      <w:r>
        <w:t xml:space="preserve">TesterUnModleRequested, TesterUnModleCompleted, TesterUnModleFailed; événements </w:t>
      </w:r>
      <w:r>
        <w:t>complémentaires selon le domaine.</w:t>
      </w:r>
    </w:p>
    <w:p w14:paraId="734088A9" w14:textId="77777777" w:rsidR="0023704E" w:rsidRDefault="00B15B41">
      <w:r>
        <w:rPr>
          <w:b/>
        </w:rPr>
        <w:t xml:space="preserve">Notifications: </w:t>
      </w:r>
      <w:r>
        <w:t>Notification ciblée aux acteurs impactés selon préférences, criticité et canal autorisé.</w:t>
      </w:r>
    </w:p>
    <w:p w14:paraId="0DC7A6C5" w14:textId="77777777" w:rsidR="0023704E" w:rsidRDefault="00B15B41">
      <w:r>
        <w:rPr>
          <w:b/>
        </w:rPr>
        <w:t xml:space="preserve">API REST: </w:t>
      </w:r>
      <w:r>
        <w:t>GET /api/v1/notification-core; POST/PATCH selon l’action; endpoint dédié /api/v1/actions/361 pour l’exécutio</w:t>
      </w:r>
      <w:r>
        <w:t>n commandée.</w:t>
      </w:r>
    </w:p>
    <w:p w14:paraId="3F559248" w14:textId="77777777" w:rsidR="0023704E" w:rsidRDefault="00B15B41">
      <w:r>
        <w:rPr>
          <w:b/>
        </w:rPr>
        <w:t xml:space="preserve">Sécurité et audit: </w:t>
      </w:r>
      <w:r>
        <w:t>RBAC/ABAC, isolation tenant, contrôle des données sensibles, horodatage, acteur, contexte et corrélation enregistrés dans Audit Core.</w:t>
      </w:r>
    </w:p>
    <w:p w14:paraId="50D9AF45" w14:textId="77777777" w:rsidR="0023704E" w:rsidRDefault="00B15B41">
      <w:r>
        <w:rPr>
          <w:b/>
        </w:rPr>
        <w:lastRenderedPageBreak/>
        <w:t xml:space="preserve">Critères d’acceptation: </w:t>
      </w:r>
      <w:r>
        <w:t>Étant donné un acteur habilité et les préconditions réunies, lorsq</w:t>
      </w:r>
      <w:r>
        <w:t>u’il exécute « Tester un modèle », alors le système applique les règles, produit le résultat attendu, publie les événements et rend la trace d’audit consultable.</w:t>
      </w:r>
    </w:p>
    <w:p w14:paraId="4A25BF1C" w14:textId="77777777" w:rsidR="0023704E" w:rsidRDefault="00B15B41">
      <w:r>
        <w:rPr>
          <w:b/>
        </w:rPr>
        <w:t xml:space="preserve">Priorité: </w:t>
      </w:r>
      <w:r>
        <w:t>Haute</w:t>
      </w:r>
    </w:p>
    <w:p w14:paraId="2521753B" w14:textId="77777777" w:rsidR="0023704E" w:rsidRDefault="00B15B41">
      <w:pPr>
        <w:pStyle w:val="Titre1"/>
      </w:pPr>
      <w:r>
        <w:t>SF-0362 — Consulter les modèles</w:t>
      </w:r>
    </w:p>
    <w:p w14:paraId="0F9B2D08" w14:textId="77777777" w:rsidR="0023704E" w:rsidRDefault="00B15B41">
      <w:r>
        <w:rPr>
          <w:b/>
        </w:rPr>
        <w:t xml:space="preserve">Module: </w:t>
      </w:r>
      <w:r>
        <w:t>Notification Core</w:t>
      </w:r>
    </w:p>
    <w:p w14:paraId="4F1B4227" w14:textId="77777777" w:rsidR="0023704E" w:rsidRDefault="00B15B41">
      <w:r>
        <w:rPr>
          <w:b/>
        </w:rPr>
        <w:t xml:space="preserve">Sous-module: </w:t>
      </w:r>
      <w:r>
        <w:t>Modèles</w:t>
      </w:r>
      <w:r>
        <w:t xml:space="preserve"> de notification</w:t>
      </w:r>
    </w:p>
    <w:p w14:paraId="63C5BF7D" w14:textId="77777777" w:rsidR="0023704E" w:rsidRDefault="00B15B41">
      <w:r>
        <w:rPr>
          <w:b/>
        </w:rPr>
        <w:t xml:space="preserve">Objectif métier: </w:t>
      </w:r>
      <w:r>
        <w:t>Permettre de consulter les modèles de manière fiable, sécurisée et traçable.</w:t>
      </w:r>
    </w:p>
    <w:p w14:paraId="344FF8C6" w14:textId="77777777" w:rsidR="0023704E" w:rsidRDefault="00B15B41">
      <w:r>
        <w:rPr>
          <w:b/>
        </w:rPr>
        <w:t xml:space="preserve">Acteurs: </w:t>
      </w:r>
      <w:r>
        <w:t>Utilisateur habilité, administrateur du tenant, système; approbateur si workflow applicable.</w:t>
      </w:r>
    </w:p>
    <w:p w14:paraId="7B07A003" w14:textId="77777777" w:rsidR="0023704E" w:rsidRDefault="00B15B41">
      <w:r>
        <w:rPr>
          <w:b/>
        </w:rPr>
        <w:t xml:space="preserve">Préconditions: </w:t>
      </w:r>
      <w:r>
        <w:t>Tenant actif, authentificati</w:t>
      </w:r>
      <w:r>
        <w:t>on valide, permission dédiée et données de référence disponibles.</w:t>
      </w:r>
    </w:p>
    <w:p w14:paraId="6E929C5B" w14:textId="77777777" w:rsidR="0023704E" w:rsidRDefault="00B15B41">
      <w:r>
        <w:rPr>
          <w:b/>
        </w:rPr>
        <w:t xml:space="preserve">Données manipulées: </w:t>
      </w:r>
      <w:r>
        <w:t>id, uuid, tenant_id, status, created_at, updated_at</w:t>
      </w:r>
    </w:p>
    <w:p w14:paraId="09854646" w14:textId="77777777" w:rsidR="0023704E" w:rsidRDefault="00B15B41">
      <w:r>
        <w:rPr>
          <w:b/>
        </w:rPr>
        <w:t xml:space="preserve">Scénario principal: </w:t>
      </w:r>
      <w:r>
        <w:t>1. L’acteur accède à consulter les modèles. 2. Il définit les filtres et le périmètre. 3. Le systè</w:t>
      </w:r>
      <w:r>
        <w:t>me applique RBAC et isolation tenant. 4. Les résultats sont calculés ou récupérés. 5. Les données sensibles sont masquées selon les droits. 6. La consultation est traçable.</w:t>
      </w:r>
    </w:p>
    <w:p w14:paraId="58E59E9B"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7C027C78" w14:textId="77777777" w:rsidR="0023704E" w:rsidRDefault="00B15B41">
      <w:r>
        <w:rPr>
          <w:b/>
        </w:rPr>
        <w:t xml:space="preserve">Validations métier: </w:t>
      </w:r>
      <w:r>
        <w:t>Consentement, préférence de canal, modèle validé et mécanisme de reprise respectés.</w:t>
      </w:r>
    </w:p>
    <w:p w14:paraId="066DF179" w14:textId="77777777" w:rsidR="0023704E" w:rsidRDefault="00B15B41">
      <w:r>
        <w:rPr>
          <w:b/>
        </w:rPr>
        <w:t xml:space="preserve">Règles métier: </w:t>
      </w:r>
      <w:r>
        <w:t>Consentement, préférence de canal, modèle validé et mécanisme de reprise</w:t>
      </w:r>
      <w:r>
        <w:t xml:space="preserve"> respectés.</w:t>
      </w:r>
    </w:p>
    <w:p w14:paraId="42D5556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39E481" w14:textId="77777777" w:rsidR="0023704E" w:rsidRDefault="00B15B41">
      <w:r>
        <w:rPr>
          <w:b/>
        </w:rPr>
        <w:t xml:space="preserve">Événements métier: </w:t>
      </w:r>
      <w:r>
        <w:t>ConsulterLesModlesRequested, ConsulterLesModlesCompleted, ConsulterLesModlesFailed; événements complémentaires selon le domaine.</w:t>
      </w:r>
    </w:p>
    <w:p w14:paraId="00FFD00E" w14:textId="77777777" w:rsidR="0023704E" w:rsidRDefault="00B15B41">
      <w:r>
        <w:rPr>
          <w:b/>
        </w:rPr>
        <w:t xml:space="preserve">Notifications: </w:t>
      </w:r>
      <w:r>
        <w:t>Notification ciblée aux acteurs impactés selon préférences, criticité et canal autorisé.</w:t>
      </w:r>
    </w:p>
    <w:p w14:paraId="70DD5C7C" w14:textId="77777777" w:rsidR="0023704E" w:rsidRDefault="00B15B41">
      <w:r>
        <w:rPr>
          <w:b/>
        </w:rPr>
        <w:t xml:space="preserve">API REST: </w:t>
      </w:r>
      <w:r>
        <w:t>GET /api/v1/n</w:t>
      </w:r>
      <w:r>
        <w:t>otification-core; POST/PATCH selon l’action; endpoint dédié /api/v1/actions/362 pour l’exécution commandée.</w:t>
      </w:r>
    </w:p>
    <w:p w14:paraId="7731F21D"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52222BA9" w14:textId="77777777" w:rsidR="0023704E" w:rsidRDefault="00B15B41">
      <w:r>
        <w:rPr>
          <w:b/>
        </w:rPr>
        <w:t xml:space="preserve">Critères d’acceptation: </w:t>
      </w:r>
      <w:r>
        <w:t>Étant donné un acteur habilité et les préconditions réunies, lorsqu’il exécute « Consulter les modèles », alors le système applique les règles, produit le résultat attendu, publie les événements et rend la trace d’audit consult</w:t>
      </w:r>
      <w:r>
        <w:t>able.</w:t>
      </w:r>
    </w:p>
    <w:p w14:paraId="03F1C63E" w14:textId="77777777" w:rsidR="0023704E" w:rsidRDefault="00B15B41">
      <w:r>
        <w:rPr>
          <w:b/>
        </w:rPr>
        <w:t xml:space="preserve">Priorité: </w:t>
      </w:r>
      <w:r>
        <w:t>Haute</w:t>
      </w:r>
    </w:p>
    <w:p w14:paraId="6D4EF5D0" w14:textId="77777777" w:rsidR="0023704E" w:rsidRDefault="00B15B41">
      <w:pPr>
        <w:pStyle w:val="Titre1"/>
      </w:pPr>
      <w:r>
        <w:t>SF-0363 — Créer une catégorie</w:t>
      </w:r>
    </w:p>
    <w:p w14:paraId="09391CBC" w14:textId="77777777" w:rsidR="0023704E" w:rsidRDefault="00B15B41">
      <w:r>
        <w:rPr>
          <w:b/>
        </w:rPr>
        <w:t xml:space="preserve">Module: </w:t>
      </w:r>
      <w:r>
        <w:t>Notification Core</w:t>
      </w:r>
    </w:p>
    <w:p w14:paraId="6F1008A0" w14:textId="77777777" w:rsidR="0023704E" w:rsidRDefault="00B15B41">
      <w:r>
        <w:rPr>
          <w:b/>
        </w:rPr>
        <w:t xml:space="preserve">Sous-module: </w:t>
      </w:r>
      <w:r>
        <w:t>Catégories</w:t>
      </w:r>
    </w:p>
    <w:p w14:paraId="5527C208" w14:textId="77777777" w:rsidR="0023704E" w:rsidRDefault="00B15B41">
      <w:r>
        <w:rPr>
          <w:b/>
        </w:rPr>
        <w:t xml:space="preserve">Objectif métier: </w:t>
      </w:r>
      <w:r>
        <w:t>Permettre de créer une catégorie de manière fiable, sécurisée et traçable.</w:t>
      </w:r>
    </w:p>
    <w:p w14:paraId="714B99ED" w14:textId="77777777" w:rsidR="0023704E" w:rsidRDefault="00B15B41">
      <w:r>
        <w:rPr>
          <w:b/>
        </w:rPr>
        <w:t xml:space="preserve">Acteurs: </w:t>
      </w:r>
      <w:r>
        <w:t>Utilisateur habilité, administrateur du tenant, systè</w:t>
      </w:r>
      <w:r>
        <w:t>me; approbateur si workflow applicable.</w:t>
      </w:r>
    </w:p>
    <w:p w14:paraId="7C5CFDF3" w14:textId="77777777" w:rsidR="0023704E" w:rsidRDefault="00B15B41">
      <w:r>
        <w:rPr>
          <w:b/>
        </w:rPr>
        <w:t xml:space="preserve">Préconditions: </w:t>
      </w:r>
      <w:r>
        <w:t>Tenant actif, authentification valide, permission dédiée et données de référence disponibles.</w:t>
      </w:r>
    </w:p>
    <w:p w14:paraId="16874000" w14:textId="77777777" w:rsidR="0023704E" w:rsidRDefault="00B15B41">
      <w:r>
        <w:rPr>
          <w:b/>
        </w:rPr>
        <w:t xml:space="preserve">Données manipulées: </w:t>
      </w:r>
      <w:r>
        <w:t>id, uuid, tenant_id, status, created_at, updated_at</w:t>
      </w:r>
    </w:p>
    <w:p w14:paraId="5DAF090E" w14:textId="77777777" w:rsidR="0023704E" w:rsidRDefault="00B15B41">
      <w:r>
        <w:rPr>
          <w:b/>
        </w:rPr>
        <w:t xml:space="preserve">Scénario principal: </w:t>
      </w:r>
      <w:r>
        <w:t>1. L’acteur ouvre créer une catégorie. 2. Il renseigne les données métier requises. 3. Le système contrôle les droits, doublons et références. 4. Il crée l’entité dans une transaction atomique. 5. Il publie l’événement métier. 6. Il con</w:t>
      </w:r>
      <w:r>
        <w:t>firme et journalise le résultat.</w:t>
      </w:r>
    </w:p>
    <w:p w14:paraId="1EFB3BC0" w14:textId="77777777" w:rsidR="0023704E" w:rsidRDefault="00B15B41">
      <w:r>
        <w:rPr>
          <w:b/>
        </w:rPr>
        <w:t xml:space="preserve">Scénarios alternatifs: </w:t>
      </w:r>
      <w:r>
        <w:t>Annulation avant confirmation; traitement différé; reprise après erreur technique; délégation ou escalade si workflow actif.</w:t>
      </w:r>
    </w:p>
    <w:p w14:paraId="272FEA2D" w14:textId="77777777" w:rsidR="0023704E" w:rsidRDefault="00B15B41">
      <w:r>
        <w:rPr>
          <w:b/>
        </w:rPr>
        <w:lastRenderedPageBreak/>
        <w:t xml:space="preserve">Validations métier: </w:t>
      </w:r>
      <w:r>
        <w:t>Consentement, préférence de canal, modèle validé et méc</w:t>
      </w:r>
      <w:r>
        <w:t>anisme de reprise respectés.</w:t>
      </w:r>
    </w:p>
    <w:p w14:paraId="74378760" w14:textId="77777777" w:rsidR="0023704E" w:rsidRDefault="00B15B41">
      <w:r>
        <w:rPr>
          <w:b/>
        </w:rPr>
        <w:t xml:space="preserve">Règles métier: </w:t>
      </w:r>
      <w:r>
        <w:t>Consentement, préférence de canal, modèle validé et mécanisme de reprise respectés.</w:t>
      </w:r>
    </w:p>
    <w:p w14:paraId="11517593"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7D183A14" w14:textId="77777777" w:rsidR="0023704E" w:rsidRDefault="00B15B41">
      <w:r>
        <w:rPr>
          <w:b/>
        </w:rPr>
        <w:t xml:space="preserve">Événements métier: </w:t>
      </w:r>
      <w:r>
        <w:t>CrerUneCatgorieRequested, CrerUneCatgorieCompleted, CrerUneCatgorieFailed; événements complémentaires selon le domaine.</w:t>
      </w:r>
    </w:p>
    <w:p w14:paraId="2578FB84" w14:textId="77777777" w:rsidR="0023704E" w:rsidRDefault="00B15B41">
      <w:r>
        <w:rPr>
          <w:b/>
        </w:rPr>
        <w:t xml:space="preserve">Notifications: </w:t>
      </w:r>
      <w:r>
        <w:t>Notification ciblée aux acteurs impactés</w:t>
      </w:r>
      <w:r>
        <w:t xml:space="preserve"> selon préférences, criticité et canal autorisé.</w:t>
      </w:r>
    </w:p>
    <w:p w14:paraId="2D55C04F" w14:textId="77777777" w:rsidR="0023704E" w:rsidRDefault="00B15B41">
      <w:r>
        <w:rPr>
          <w:b/>
        </w:rPr>
        <w:t xml:space="preserve">API REST: </w:t>
      </w:r>
      <w:r>
        <w:t>GET /api/v1/notification-core; POST/PATCH selon l’action; endpoint dédié /api/v1/actions/363 pour l’exécution commandée.</w:t>
      </w:r>
    </w:p>
    <w:p w14:paraId="4DBF69DE" w14:textId="77777777" w:rsidR="0023704E" w:rsidRDefault="00B15B41">
      <w:r>
        <w:rPr>
          <w:b/>
        </w:rPr>
        <w:t xml:space="preserve">Sécurité et audit: </w:t>
      </w:r>
      <w:r>
        <w:t>RBAC/ABAC, isolation tenant, contrôle des données sensibl</w:t>
      </w:r>
      <w:r>
        <w:t>es, horodatage, acteur, contexte et corrélation enregistrés dans Audit Core.</w:t>
      </w:r>
    </w:p>
    <w:p w14:paraId="434D5B51" w14:textId="77777777" w:rsidR="0023704E" w:rsidRDefault="00B15B41">
      <w:r>
        <w:rPr>
          <w:b/>
        </w:rPr>
        <w:t xml:space="preserve">Critères d’acceptation: </w:t>
      </w:r>
      <w:r>
        <w:t>Étant donné un acteur habilité et les préconditions réunies, lorsqu’il exécute « Créer une catégorie », alors le système applique les règles, produit le ré</w:t>
      </w:r>
      <w:r>
        <w:t>sultat attendu, publie les événements et rend la trace d’audit consultable.</w:t>
      </w:r>
    </w:p>
    <w:p w14:paraId="09B4FAF6" w14:textId="77777777" w:rsidR="0023704E" w:rsidRDefault="00B15B41">
      <w:r>
        <w:rPr>
          <w:b/>
        </w:rPr>
        <w:t xml:space="preserve">Priorité: </w:t>
      </w:r>
      <w:r>
        <w:t>Haute</w:t>
      </w:r>
    </w:p>
    <w:p w14:paraId="7F0C5C3F" w14:textId="77777777" w:rsidR="0023704E" w:rsidRDefault="00B15B41">
      <w:pPr>
        <w:pStyle w:val="Titre1"/>
      </w:pPr>
      <w:r>
        <w:t>SF-0364 — Modifier une catégorie</w:t>
      </w:r>
    </w:p>
    <w:p w14:paraId="183BD586" w14:textId="77777777" w:rsidR="0023704E" w:rsidRDefault="00B15B41">
      <w:r>
        <w:rPr>
          <w:b/>
        </w:rPr>
        <w:t xml:space="preserve">Module: </w:t>
      </w:r>
      <w:r>
        <w:t>Notification Core</w:t>
      </w:r>
    </w:p>
    <w:p w14:paraId="4A7B3A3D" w14:textId="77777777" w:rsidR="0023704E" w:rsidRDefault="00B15B41">
      <w:r>
        <w:rPr>
          <w:b/>
        </w:rPr>
        <w:t xml:space="preserve">Sous-module: </w:t>
      </w:r>
      <w:r>
        <w:t>Catégories</w:t>
      </w:r>
    </w:p>
    <w:p w14:paraId="747617B7" w14:textId="77777777" w:rsidR="0023704E" w:rsidRDefault="00B15B41">
      <w:r>
        <w:rPr>
          <w:b/>
        </w:rPr>
        <w:t xml:space="preserve">Objectif métier: </w:t>
      </w:r>
      <w:r>
        <w:t>Permettre de modifier une catégorie de manière fiable, sécurisée</w:t>
      </w:r>
      <w:r>
        <w:t xml:space="preserve"> et traçable.</w:t>
      </w:r>
    </w:p>
    <w:p w14:paraId="7178B459" w14:textId="77777777" w:rsidR="0023704E" w:rsidRDefault="00B15B41">
      <w:r>
        <w:rPr>
          <w:b/>
        </w:rPr>
        <w:t xml:space="preserve">Acteurs: </w:t>
      </w:r>
      <w:r>
        <w:t>Utilisateur habilité, administrateur du tenant, système; approbateur si workflow applicable.</w:t>
      </w:r>
    </w:p>
    <w:p w14:paraId="3EABB7B0" w14:textId="77777777" w:rsidR="0023704E" w:rsidRDefault="00B15B41">
      <w:r>
        <w:rPr>
          <w:b/>
        </w:rPr>
        <w:t xml:space="preserve">Préconditions: </w:t>
      </w:r>
      <w:r>
        <w:t>Tenant actif, authentification valide, permission dédiée et données de référence disponibles.</w:t>
      </w:r>
    </w:p>
    <w:p w14:paraId="5CB2B06E" w14:textId="77777777" w:rsidR="0023704E" w:rsidRDefault="00B15B41">
      <w:r>
        <w:rPr>
          <w:b/>
        </w:rPr>
        <w:t xml:space="preserve">Données manipulées: </w:t>
      </w:r>
      <w:r>
        <w:t>id, uuid, tenant_id, status, created_at, updated_at</w:t>
      </w:r>
    </w:p>
    <w:p w14:paraId="4E274F7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55206A76" w14:textId="77777777" w:rsidR="0023704E" w:rsidRDefault="00B15B41">
      <w:r>
        <w:rPr>
          <w:b/>
        </w:rPr>
        <w:t xml:space="preserve">Scénarios alternatifs: </w:t>
      </w:r>
      <w:r>
        <w:t>Annulation avant confirmation; traitement différé; reprise après erreur technique; délégation ou escalade si workflow actif.</w:t>
      </w:r>
    </w:p>
    <w:p w14:paraId="57A10FBA" w14:textId="77777777" w:rsidR="0023704E" w:rsidRDefault="00B15B41">
      <w:r>
        <w:rPr>
          <w:b/>
        </w:rPr>
        <w:t>Validations méti</w:t>
      </w:r>
      <w:r>
        <w:rPr>
          <w:b/>
        </w:rPr>
        <w:t xml:space="preserve">er: </w:t>
      </w:r>
      <w:r>
        <w:t>Consentement, préférence de canal, modèle validé et mécanisme de reprise respectés.</w:t>
      </w:r>
    </w:p>
    <w:p w14:paraId="58E52AC2" w14:textId="77777777" w:rsidR="0023704E" w:rsidRDefault="00B15B41">
      <w:r>
        <w:rPr>
          <w:b/>
        </w:rPr>
        <w:t xml:space="preserve">Règles métier: </w:t>
      </w:r>
      <w:r>
        <w:t>Consentement, préférence de canal, modèle validé et mécanisme de reprise respectés.</w:t>
      </w:r>
    </w:p>
    <w:p w14:paraId="6AA64CA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8D7D6B9" w14:textId="77777777" w:rsidR="0023704E" w:rsidRDefault="00B15B41">
      <w:r>
        <w:rPr>
          <w:b/>
        </w:rPr>
        <w:t xml:space="preserve">Événements métier: </w:t>
      </w:r>
      <w:r>
        <w:t>ModifierUneCatgorieRequested, ModifierUneCatgorieCompleted, ModifierUneCatgorieFailed; événements complémentaires se</w:t>
      </w:r>
      <w:r>
        <w:t>lon le domaine.</w:t>
      </w:r>
    </w:p>
    <w:p w14:paraId="5B553D30" w14:textId="77777777" w:rsidR="0023704E" w:rsidRDefault="00B15B41">
      <w:r>
        <w:rPr>
          <w:b/>
        </w:rPr>
        <w:t xml:space="preserve">Notifications: </w:t>
      </w:r>
      <w:r>
        <w:t>Notification ciblée aux acteurs impactés selon préférences, criticité et canal autorisé.</w:t>
      </w:r>
    </w:p>
    <w:p w14:paraId="70194D4D" w14:textId="77777777" w:rsidR="0023704E" w:rsidRDefault="00B15B41">
      <w:r>
        <w:rPr>
          <w:b/>
        </w:rPr>
        <w:t xml:space="preserve">API REST: </w:t>
      </w:r>
      <w:r>
        <w:t>GET /api/v1/notification-core; POST/PATCH selon l’action; endpoint dédié /api/v1/actions/364 pour l’exécution commandée.</w:t>
      </w:r>
    </w:p>
    <w:p w14:paraId="15B76E46"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390E2B1A" w14:textId="77777777" w:rsidR="0023704E" w:rsidRDefault="00B15B41">
      <w:r>
        <w:rPr>
          <w:b/>
        </w:rPr>
        <w:t xml:space="preserve">Critères d’acceptation: </w:t>
      </w:r>
      <w:r>
        <w:t>Étant donné un acteur habilité et les préconditions réunies, lorsqu’il exécute « Mod</w:t>
      </w:r>
      <w:r>
        <w:t>ifier une catégorie », alors le système applique les règles, produit le résultat attendu, publie les événements et rend la trace d’audit consultable.</w:t>
      </w:r>
    </w:p>
    <w:p w14:paraId="6F985CB5" w14:textId="77777777" w:rsidR="0023704E" w:rsidRDefault="00B15B41">
      <w:r>
        <w:rPr>
          <w:b/>
        </w:rPr>
        <w:t xml:space="preserve">Priorité: </w:t>
      </w:r>
      <w:r>
        <w:t>Haute</w:t>
      </w:r>
    </w:p>
    <w:p w14:paraId="43298AE8" w14:textId="77777777" w:rsidR="0023704E" w:rsidRDefault="00B15B41">
      <w:pPr>
        <w:pStyle w:val="Titre1"/>
      </w:pPr>
      <w:r>
        <w:lastRenderedPageBreak/>
        <w:t>SF-0365 — Supprimer une catégorie</w:t>
      </w:r>
    </w:p>
    <w:p w14:paraId="2BC2C990" w14:textId="77777777" w:rsidR="0023704E" w:rsidRDefault="00B15B41">
      <w:r>
        <w:rPr>
          <w:b/>
        </w:rPr>
        <w:t xml:space="preserve">Module: </w:t>
      </w:r>
      <w:r>
        <w:t>Notification Core</w:t>
      </w:r>
    </w:p>
    <w:p w14:paraId="6ABB66A3" w14:textId="77777777" w:rsidR="0023704E" w:rsidRDefault="00B15B41">
      <w:r>
        <w:rPr>
          <w:b/>
        </w:rPr>
        <w:t xml:space="preserve">Sous-module: </w:t>
      </w:r>
      <w:r>
        <w:t>Catégories</w:t>
      </w:r>
    </w:p>
    <w:p w14:paraId="325D6670" w14:textId="77777777" w:rsidR="0023704E" w:rsidRDefault="00B15B41">
      <w:r>
        <w:rPr>
          <w:b/>
        </w:rPr>
        <w:t xml:space="preserve">Objectif métier: </w:t>
      </w:r>
      <w:r>
        <w:t>Permettre de supprimer une catégorie de manière fiable, sécurisée et traçable.</w:t>
      </w:r>
    </w:p>
    <w:p w14:paraId="442FADC1" w14:textId="77777777" w:rsidR="0023704E" w:rsidRDefault="00B15B41">
      <w:r>
        <w:rPr>
          <w:b/>
        </w:rPr>
        <w:t xml:space="preserve">Acteurs: </w:t>
      </w:r>
      <w:r>
        <w:t>Utilisateur habilité, administrateur du tenant, système; approbateur si workflow applicable.</w:t>
      </w:r>
    </w:p>
    <w:p w14:paraId="7429A17F" w14:textId="77777777" w:rsidR="0023704E" w:rsidRDefault="00B15B41">
      <w:r>
        <w:rPr>
          <w:b/>
        </w:rPr>
        <w:t xml:space="preserve">Préconditions: </w:t>
      </w:r>
      <w:r>
        <w:t>Tenant actif, authentification valide, perm</w:t>
      </w:r>
      <w:r>
        <w:t>ission dédiée et données de référence disponibles.</w:t>
      </w:r>
    </w:p>
    <w:p w14:paraId="7C2583E9" w14:textId="77777777" w:rsidR="0023704E" w:rsidRDefault="00B15B41">
      <w:r>
        <w:rPr>
          <w:b/>
        </w:rPr>
        <w:t xml:space="preserve">Données manipulées: </w:t>
      </w:r>
      <w:r>
        <w:t>id, uuid, tenant_id, status, created_at, updated_at</w:t>
      </w:r>
    </w:p>
    <w:p w14:paraId="46428EBC" w14:textId="77777777" w:rsidR="0023704E" w:rsidRDefault="00B15B41">
      <w:r>
        <w:rPr>
          <w:b/>
        </w:rPr>
        <w:t xml:space="preserve">Scénario principal: </w:t>
      </w:r>
      <w:r>
        <w:t>1. L’acteur sélectionne supprimer une catégorie. 2. Le système vérifie les dépendances et les impacts. 3. Une con</w:t>
      </w:r>
      <w:r>
        <w:t>firmation motivée est demandée. 4. La transition de statut est exécutée; une suppression physique est interdite sauf politique explicite. 5. Les parties concernées sont notifiées et l’action est auditée.</w:t>
      </w:r>
    </w:p>
    <w:p w14:paraId="026A9D57"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4F22BA51" w14:textId="77777777" w:rsidR="0023704E" w:rsidRDefault="00B15B41">
      <w:r>
        <w:rPr>
          <w:b/>
        </w:rPr>
        <w:t xml:space="preserve">Validations métier: </w:t>
      </w:r>
      <w:r>
        <w:t>Consentement, préférence de canal, modèle validé et mécanisme de reprise respectés.</w:t>
      </w:r>
    </w:p>
    <w:p w14:paraId="0252999D" w14:textId="77777777" w:rsidR="0023704E" w:rsidRDefault="00B15B41">
      <w:r>
        <w:rPr>
          <w:b/>
        </w:rPr>
        <w:t xml:space="preserve">Règles métier: </w:t>
      </w:r>
      <w:r>
        <w:t>Consentement, préférence de canal, modèle</w:t>
      </w:r>
      <w:r>
        <w:t xml:space="preserve"> validé et mécanisme de reprise respectés.</w:t>
      </w:r>
    </w:p>
    <w:p w14:paraId="35DBBA8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98FCA7A" w14:textId="77777777" w:rsidR="0023704E" w:rsidRDefault="00B15B41">
      <w:r>
        <w:rPr>
          <w:b/>
        </w:rPr>
        <w:t xml:space="preserve">Événements métier: </w:t>
      </w:r>
      <w:r>
        <w:t>Supp</w:t>
      </w:r>
      <w:r>
        <w:t>rimerUneCatgorieRequested, SupprimerUneCatgorieCompleted, SupprimerUneCatgorieFailed; événements complémentaires selon le domaine.</w:t>
      </w:r>
    </w:p>
    <w:p w14:paraId="2C577759" w14:textId="77777777" w:rsidR="0023704E" w:rsidRDefault="00B15B41">
      <w:r>
        <w:rPr>
          <w:b/>
        </w:rPr>
        <w:t xml:space="preserve">Notifications: </w:t>
      </w:r>
      <w:r>
        <w:t>Notification ciblée aux acteurs impactés selon préférences, criticité et canal autorisé.</w:t>
      </w:r>
    </w:p>
    <w:p w14:paraId="328A60AF" w14:textId="77777777" w:rsidR="0023704E" w:rsidRDefault="00B15B41">
      <w:r>
        <w:rPr>
          <w:b/>
        </w:rPr>
        <w:t xml:space="preserve">API REST: </w:t>
      </w:r>
      <w:r>
        <w:t>GET /api/v1</w:t>
      </w:r>
      <w:r>
        <w:t>/notification-core; POST/PATCH selon l’action; endpoint dédié /api/v1/actions/365 pour l’exécution commandée.</w:t>
      </w:r>
    </w:p>
    <w:p w14:paraId="01ABDAC4"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38F445BB" w14:textId="77777777" w:rsidR="0023704E" w:rsidRDefault="00B15B41">
      <w:r>
        <w:rPr>
          <w:b/>
        </w:rPr>
        <w:t xml:space="preserve">Critères d’acceptation: </w:t>
      </w:r>
      <w:r>
        <w:t xml:space="preserve">Étant donné un acteur habilité et les préconditions réunies, lorsqu’il exécute « Supprimer une catégorie », alors le système applique les règles, produit le résultat attendu, publie les événements et rend la trace </w:t>
      </w:r>
      <w:r>
        <w:t>d’audit consultable.</w:t>
      </w:r>
    </w:p>
    <w:p w14:paraId="0E23D714" w14:textId="77777777" w:rsidR="0023704E" w:rsidRDefault="00B15B41">
      <w:r>
        <w:rPr>
          <w:b/>
        </w:rPr>
        <w:t xml:space="preserve">Priorité: </w:t>
      </w:r>
      <w:r>
        <w:t>Haute</w:t>
      </w:r>
    </w:p>
    <w:p w14:paraId="0FFED0F7" w14:textId="77777777" w:rsidR="0023704E" w:rsidRDefault="00B15B41">
      <w:pPr>
        <w:pStyle w:val="Titre1"/>
      </w:pPr>
      <w:r>
        <w:t>SF-0366 — Activer une catégorie</w:t>
      </w:r>
    </w:p>
    <w:p w14:paraId="3DA35E22" w14:textId="77777777" w:rsidR="0023704E" w:rsidRDefault="00B15B41">
      <w:r>
        <w:rPr>
          <w:b/>
        </w:rPr>
        <w:t xml:space="preserve">Module: </w:t>
      </w:r>
      <w:r>
        <w:t>Notification Core</w:t>
      </w:r>
    </w:p>
    <w:p w14:paraId="3F5F265A" w14:textId="77777777" w:rsidR="0023704E" w:rsidRDefault="00B15B41">
      <w:r>
        <w:rPr>
          <w:b/>
        </w:rPr>
        <w:t xml:space="preserve">Sous-module: </w:t>
      </w:r>
      <w:r>
        <w:t>Catégories</w:t>
      </w:r>
    </w:p>
    <w:p w14:paraId="404F2908" w14:textId="77777777" w:rsidR="0023704E" w:rsidRDefault="00B15B41">
      <w:r>
        <w:rPr>
          <w:b/>
        </w:rPr>
        <w:t xml:space="preserve">Objectif métier: </w:t>
      </w:r>
      <w:r>
        <w:t>Permettre de activer une catégorie de manière fiable, sécurisée et traçable.</w:t>
      </w:r>
    </w:p>
    <w:p w14:paraId="37E5E5AF" w14:textId="77777777" w:rsidR="0023704E" w:rsidRDefault="00B15B41">
      <w:r>
        <w:rPr>
          <w:b/>
        </w:rPr>
        <w:t xml:space="preserve">Acteurs: </w:t>
      </w:r>
      <w:r>
        <w:t>Utilisateur habilité, administrate</w:t>
      </w:r>
      <w:r>
        <w:t>ur du tenant, système; approbateur si workflow applicable.</w:t>
      </w:r>
    </w:p>
    <w:p w14:paraId="09A932E2" w14:textId="77777777" w:rsidR="0023704E" w:rsidRDefault="00B15B41">
      <w:r>
        <w:rPr>
          <w:b/>
        </w:rPr>
        <w:t xml:space="preserve">Préconditions: </w:t>
      </w:r>
      <w:r>
        <w:t>Tenant actif, authentification valide, permission dédiée et données de référence disponibles.</w:t>
      </w:r>
    </w:p>
    <w:p w14:paraId="3B11C671" w14:textId="77777777" w:rsidR="0023704E" w:rsidRDefault="00B15B41">
      <w:r>
        <w:rPr>
          <w:b/>
        </w:rPr>
        <w:t xml:space="preserve">Données manipulées: </w:t>
      </w:r>
      <w:r>
        <w:t>id, uuid, tenant_id, status, created_at, updated_at</w:t>
      </w:r>
    </w:p>
    <w:p w14:paraId="33F6BBB0" w14:textId="77777777" w:rsidR="0023704E" w:rsidRDefault="00B15B41">
      <w:r>
        <w:rPr>
          <w:b/>
        </w:rPr>
        <w:t>Scénario princip</w:t>
      </w:r>
      <w:r>
        <w:rPr>
          <w:b/>
        </w:rPr>
        <w:t xml:space="preserve">al: </w:t>
      </w:r>
      <w:r>
        <w:t>1. L’acteur déclenche activer une catégorie. 2. Le système vérifie les préconditions et droits. 3. Il exécute les règles métier dans l’ordre. 4. Il persiste le résultat et publie les événements. 5. Il notifie les acteurs concernés et journalise l’opéra</w:t>
      </w:r>
      <w:r>
        <w:t>tion.</w:t>
      </w:r>
    </w:p>
    <w:p w14:paraId="1B8B123A" w14:textId="77777777" w:rsidR="0023704E" w:rsidRDefault="00B15B41">
      <w:r>
        <w:rPr>
          <w:b/>
        </w:rPr>
        <w:t xml:space="preserve">Scénarios alternatifs: </w:t>
      </w:r>
      <w:r>
        <w:t>Annulation avant confirmation; traitement différé; reprise après erreur technique; délégation ou escalade si workflow actif.</w:t>
      </w:r>
    </w:p>
    <w:p w14:paraId="4146F2E4" w14:textId="77777777" w:rsidR="0023704E" w:rsidRDefault="00B15B41">
      <w:r>
        <w:rPr>
          <w:b/>
        </w:rPr>
        <w:t xml:space="preserve">Validations métier: </w:t>
      </w:r>
      <w:r>
        <w:t>Consentement, préférence de canal, modèle validé et mécanisme de reprise respectés</w:t>
      </w:r>
      <w:r>
        <w:t>.</w:t>
      </w:r>
    </w:p>
    <w:p w14:paraId="59E0FB07" w14:textId="77777777" w:rsidR="0023704E" w:rsidRDefault="00B15B41">
      <w:r>
        <w:rPr>
          <w:b/>
        </w:rPr>
        <w:t xml:space="preserve">Règles métier: </w:t>
      </w:r>
      <w:r>
        <w:t>Consentement, préférence de canal, modèle validé et mécanisme de reprise respectés.</w:t>
      </w:r>
    </w:p>
    <w:p w14:paraId="270B3275"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739B7018" w14:textId="77777777" w:rsidR="0023704E" w:rsidRDefault="00B15B41">
      <w:r>
        <w:rPr>
          <w:b/>
        </w:rPr>
        <w:lastRenderedPageBreak/>
        <w:t xml:space="preserve">Événements métier: </w:t>
      </w:r>
      <w:r>
        <w:t>ActiverUneCatgorieRequested, ActiverUneCatgorieCompleted, ActiverUneCatgorieFailed; événements complémentaires selon le domaine.</w:t>
      </w:r>
    </w:p>
    <w:p w14:paraId="2D282E66" w14:textId="77777777" w:rsidR="0023704E" w:rsidRDefault="00B15B41">
      <w:r>
        <w:rPr>
          <w:b/>
        </w:rPr>
        <w:t xml:space="preserve">Notifications: </w:t>
      </w:r>
      <w:r>
        <w:t>Notification ciblée aux acteurs impactés selon préférences</w:t>
      </w:r>
      <w:r>
        <w:t>, criticité et canal autorisé.</w:t>
      </w:r>
    </w:p>
    <w:p w14:paraId="7988C542" w14:textId="77777777" w:rsidR="0023704E" w:rsidRDefault="00B15B41">
      <w:r>
        <w:rPr>
          <w:b/>
        </w:rPr>
        <w:t xml:space="preserve">API REST: </w:t>
      </w:r>
      <w:r>
        <w:t>GET /api/v1/notification-core; POST/PATCH selon l’action; endpoint dédié /api/v1/actions/366 pour l’exécution commandée.</w:t>
      </w:r>
    </w:p>
    <w:p w14:paraId="0F047CC0" w14:textId="77777777" w:rsidR="0023704E" w:rsidRDefault="00B15B41">
      <w:r>
        <w:rPr>
          <w:b/>
        </w:rPr>
        <w:t xml:space="preserve">Sécurité et audit: </w:t>
      </w:r>
      <w:r>
        <w:t>RBAC/ABAC, isolation tenant, contrôle des données sensibles, horodatage, ac</w:t>
      </w:r>
      <w:r>
        <w:t>teur, contexte et corrélation enregistrés dans Audit Core.</w:t>
      </w:r>
    </w:p>
    <w:p w14:paraId="3A328A52" w14:textId="77777777" w:rsidR="0023704E" w:rsidRDefault="00B15B41">
      <w:r>
        <w:rPr>
          <w:b/>
        </w:rPr>
        <w:t xml:space="preserve">Critères d’acceptation: </w:t>
      </w:r>
      <w:r>
        <w:t xml:space="preserve">Étant donné un acteur habilité et les préconditions réunies, lorsqu’il exécute « Activer une catégorie », alors le système applique les règles, produit le résultat attendu, </w:t>
      </w:r>
      <w:r>
        <w:t>publie les événements et rend la trace d’audit consultable.</w:t>
      </w:r>
    </w:p>
    <w:p w14:paraId="3FF14AF3" w14:textId="77777777" w:rsidR="0023704E" w:rsidRDefault="00B15B41">
      <w:r>
        <w:rPr>
          <w:b/>
        </w:rPr>
        <w:t xml:space="preserve">Priorité: </w:t>
      </w:r>
      <w:r>
        <w:t>Haute</w:t>
      </w:r>
    </w:p>
    <w:p w14:paraId="26D519FB" w14:textId="77777777" w:rsidR="0023704E" w:rsidRDefault="00B15B41">
      <w:pPr>
        <w:pStyle w:val="Titre1"/>
      </w:pPr>
      <w:r>
        <w:t>SF-0367 — Désactiver une catégorie</w:t>
      </w:r>
    </w:p>
    <w:p w14:paraId="58527385" w14:textId="77777777" w:rsidR="0023704E" w:rsidRDefault="00B15B41">
      <w:r>
        <w:rPr>
          <w:b/>
        </w:rPr>
        <w:t xml:space="preserve">Module: </w:t>
      </w:r>
      <w:r>
        <w:t>Notification Core</w:t>
      </w:r>
    </w:p>
    <w:p w14:paraId="6E269E23" w14:textId="77777777" w:rsidR="0023704E" w:rsidRDefault="00B15B41">
      <w:r>
        <w:rPr>
          <w:b/>
        </w:rPr>
        <w:t xml:space="preserve">Sous-module: </w:t>
      </w:r>
      <w:r>
        <w:t>Catégories</w:t>
      </w:r>
    </w:p>
    <w:p w14:paraId="5A8DA956" w14:textId="77777777" w:rsidR="0023704E" w:rsidRDefault="00B15B41">
      <w:r>
        <w:rPr>
          <w:b/>
        </w:rPr>
        <w:t xml:space="preserve">Objectif métier: </w:t>
      </w:r>
      <w:r>
        <w:t xml:space="preserve">Permettre de désactiver une catégorie de manière fiable, sécurisée et </w:t>
      </w:r>
      <w:r>
        <w:t>traçable.</w:t>
      </w:r>
    </w:p>
    <w:p w14:paraId="07A63591" w14:textId="77777777" w:rsidR="0023704E" w:rsidRDefault="00B15B41">
      <w:r>
        <w:rPr>
          <w:b/>
        </w:rPr>
        <w:t xml:space="preserve">Acteurs: </w:t>
      </w:r>
      <w:r>
        <w:t>Utilisateur habilité, administrateur du tenant, système; approbateur si workflow applicable.</w:t>
      </w:r>
    </w:p>
    <w:p w14:paraId="0E61AFAE" w14:textId="77777777" w:rsidR="0023704E" w:rsidRDefault="00B15B41">
      <w:r>
        <w:rPr>
          <w:b/>
        </w:rPr>
        <w:t xml:space="preserve">Préconditions: </w:t>
      </w:r>
      <w:r>
        <w:t>Tenant actif, authentification valide, permission dédiée et données de référence disponibles.</w:t>
      </w:r>
    </w:p>
    <w:p w14:paraId="549D5BEF" w14:textId="77777777" w:rsidR="0023704E" w:rsidRDefault="00B15B41">
      <w:r>
        <w:rPr>
          <w:b/>
        </w:rPr>
        <w:t xml:space="preserve">Données manipulées: </w:t>
      </w:r>
      <w:r>
        <w:t>id, uuid, tenan</w:t>
      </w:r>
      <w:r>
        <w:t>t_id, status, created_at, updated_at</w:t>
      </w:r>
    </w:p>
    <w:p w14:paraId="33DCC2BB" w14:textId="77777777" w:rsidR="0023704E" w:rsidRDefault="00B15B41">
      <w:r>
        <w:rPr>
          <w:b/>
        </w:rPr>
        <w:t xml:space="preserve">Scénario principal: </w:t>
      </w:r>
      <w:r>
        <w:t>1. L’acteur sélectionne désactiver une catégorie. 2. Le système vérifie les dépendances et les impacts. 3. Une confirmation motivée est demandée. 4. La transition de statut est exécutée; une suppress</w:t>
      </w:r>
      <w:r>
        <w:t>ion physique est interdite sauf politique explicite. 5. Les parties concernées sont notifiées et l’action est auditée.</w:t>
      </w:r>
    </w:p>
    <w:p w14:paraId="372750C8"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7A52E21E" w14:textId="77777777" w:rsidR="0023704E" w:rsidRDefault="00B15B41">
      <w:r>
        <w:rPr>
          <w:b/>
        </w:rPr>
        <w:t xml:space="preserve">Validations métier: </w:t>
      </w:r>
      <w:r>
        <w:t>Consentement, préférence de canal, modèle validé et mécanisme de reprise respectés.</w:t>
      </w:r>
    </w:p>
    <w:p w14:paraId="58B99474" w14:textId="77777777" w:rsidR="0023704E" w:rsidRDefault="00B15B41">
      <w:r>
        <w:rPr>
          <w:b/>
        </w:rPr>
        <w:t xml:space="preserve">Règles métier: </w:t>
      </w:r>
      <w:r>
        <w:t>Consentement, préférence de canal, modèle validé et mécanisme de reprise respectés.</w:t>
      </w:r>
    </w:p>
    <w:p w14:paraId="62811435"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0CF12EF1" w14:textId="77777777" w:rsidR="0023704E" w:rsidRDefault="00B15B41">
      <w:r>
        <w:rPr>
          <w:b/>
        </w:rPr>
        <w:t xml:space="preserve">Événements métier: </w:t>
      </w:r>
      <w:r>
        <w:t>DsactiverUneCatgorieRequested, DsactiverUneCatgorieCompleted, DsactiverUneCatgori</w:t>
      </w:r>
      <w:r>
        <w:t>eFailed; événements complémentaires selon le domaine.</w:t>
      </w:r>
    </w:p>
    <w:p w14:paraId="1BA2866E" w14:textId="77777777" w:rsidR="0023704E" w:rsidRDefault="00B15B41">
      <w:r>
        <w:rPr>
          <w:b/>
        </w:rPr>
        <w:t xml:space="preserve">Notifications: </w:t>
      </w:r>
      <w:r>
        <w:t>Notification ciblée aux acteurs impactés selon préférences, criticité et canal autorisé.</w:t>
      </w:r>
    </w:p>
    <w:p w14:paraId="450BEA40" w14:textId="77777777" w:rsidR="0023704E" w:rsidRDefault="00B15B41">
      <w:r>
        <w:rPr>
          <w:b/>
        </w:rPr>
        <w:t xml:space="preserve">API REST: </w:t>
      </w:r>
      <w:r>
        <w:t>GET /api/v1/notification-core; POST/PATCH selon l’action; endpoint dédié /api/v1/actions</w:t>
      </w:r>
      <w:r>
        <w:t>/367 pour l’exécution commandée.</w:t>
      </w:r>
    </w:p>
    <w:p w14:paraId="75266D3E" w14:textId="77777777" w:rsidR="0023704E" w:rsidRDefault="00B15B41">
      <w:r>
        <w:rPr>
          <w:b/>
        </w:rPr>
        <w:t xml:space="preserve">Sécurité et audit: </w:t>
      </w:r>
      <w:r>
        <w:t>RBAC/ABAC, isolation tenant, contrôle des données sensibles, horodatage, acteur, contexte et corrélation enregistrés dans Audit Core.</w:t>
      </w:r>
    </w:p>
    <w:p w14:paraId="5E39D51D" w14:textId="77777777" w:rsidR="0023704E" w:rsidRDefault="00B15B41">
      <w:r>
        <w:rPr>
          <w:b/>
        </w:rPr>
        <w:t xml:space="preserve">Critères d’acceptation: </w:t>
      </w:r>
      <w:r>
        <w:t>Étant donné un acteur habilité et les précondi</w:t>
      </w:r>
      <w:r>
        <w:t>tions réunies, lorsqu’il exécute « Désactiver une catégorie », alors le système applique les règles, produit le résultat attendu, publie les événements et rend la trace d’audit consultable.</w:t>
      </w:r>
    </w:p>
    <w:p w14:paraId="6BB1A175" w14:textId="77777777" w:rsidR="0023704E" w:rsidRDefault="00B15B41">
      <w:r>
        <w:rPr>
          <w:b/>
        </w:rPr>
        <w:t xml:space="preserve">Priorité: </w:t>
      </w:r>
      <w:r>
        <w:t>Haute</w:t>
      </w:r>
    </w:p>
    <w:p w14:paraId="188C033C" w14:textId="77777777" w:rsidR="0023704E" w:rsidRDefault="00B15B41">
      <w:pPr>
        <w:pStyle w:val="Titre1"/>
      </w:pPr>
      <w:r>
        <w:t>SF-0368 — Consulter les catégories</w:t>
      </w:r>
    </w:p>
    <w:p w14:paraId="4E64E6D8" w14:textId="77777777" w:rsidR="0023704E" w:rsidRDefault="00B15B41">
      <w:r>
        <w:rPr>
          <w:b/>
        </w:rPr>
        <w:t xml:space="preserve">Module: </w:t>
      </w:r>
      <w:r>
        <w:t>Notific</w:t>
      </w:r>
      <w:r>
        <w:t>ation Core</w:t>
      </w:r>
    </w:p>
    <w:p w14:paraId="0FF8C257" w14:textId="77777777" w:rsidR="0023704E" w:rsidRDefault="00B15B41">
      <w:r>
        <w:rPr>
          <w:b/>
        </w:rPr>
        <w:t xml:space="preserve">Sous-module: </w:t>
      </w:r>
      <w:r>
        <w:t>Catégories</w:t>
      </w:r>
    </w:p>
    <w:p w14:paraId="55443D39" w14:textId="77777777" w:rsidR="0023704E" w:rsidRDefault="00B15B41">
      <w:r>
        <w:rPr>
          <w:b/>
        </w:rPr>
        <w:t xml:space="preserve">Objectif métier: </w:t>
      </w:r>
      <w:r>
        <w:t>Permettre de consulter les catégories de manière fiable, sécurisée et traçable.</w:t>
      </w:r>
    </w:p>
    <w:p w14:paraId="35EDA7B2" w14:textId="77777777" w:rsidR="0023704E" w:rsidRDefault="00B15B41">
      <w:r>
        <w:rPr>
          <w:b/>
        </w:rPr>
        <w:t xml:space="preserve">Acteurs: </w:t>
      </w:r>
      <w:r>
        <w:t>Utilisateur habilité, administrateur du tenant, système; approbateur si workflow applicable.</w:t>
      </w:r>
    </w:p>
    <w:p w14:paraId="79473865" w14:textId="77777777" w:rsidR="0023704E" w:rsidRDefault="00B15B41">
      <w:r>
        <w:rPr>
          <w:b/>
        </w:rPr>
        <w:lastRenderedPageBreak/>
        <w:t xml:space="preserve">Préconditions: </w:t>
      </w:r>
      <w:r>
        <w:t xml:space="preserve">Tenant </w:t>
      </w:r>
      <w:r>
        <w:t>actif, authentification valide, permission dédiée et données de référence disponibles.</w:t>
      </w:r>
    </w:p>
    <w:p w14:paraId="3C4B67A3" w14:textId="77777777" w:rsidR="0023704E" w:rsidRDefault="00B15B41">
      <w:r>
        <w:rPr>
          <w:b/>
        </w:rPr>
        <w:t xml:space="preserve">Données manipulées: </w:t>
      </w:r>
      <w:r>
        <w:t>id, uuid, tenant_id, status, created_at, updated_at</w:t>
      </w:r>
    </w:p>
    <w:p w14:paraId="33D3B640" w14:textId="77777777" w:rsidR="0023704E" w:rsidRDefault="00B15B41">
      <w:r>
        <w:rPr>
          <w:b/>
        </w:rPr>
        <w:t xml:space="preserve">Scénario principal: </w:t>
      </w:r>
      <w:r>
        <w:t>1. L’acteur accède à consulter les catégories. 2. Il définit les filtres et l</w:t>
      </w:r>
      <w:r>
        <w:t>e périmètre. 3. Le système applique RBAC et isolation tenant. 4. Les résultats sont calculés ou récupérés. 5. Les données sensibles sont masquées selon les droits. 6. La consultation est traçable.</w:t>
      </w:r>
    </w:p>
    <w:p w14:paraId="5C038D84" w14:textId="77777777" w:rsidR="0023704E" w:rsidRDefault="00B15B41">
      <w:r>
        <w:rPr>
          <w:b/>
        </w:rPr>
        <w:t xml:space="preserve">Scénarios alternatifs: </w:t>
      </w:r>
      <w:r>
        <w:t>Annulation avant confirmation; trait</w:t>
      </w:r>
      <w:r>
        <w:t>ement différé; reprise après erreur technique; délégation ou escalade si workflow actif.</w:t>
      </w:r>
    </w:p>
    <w:p w14:paraId="0F58D9BF" w14:textId="77777777" w:rsidR="0023704E" w:rsidRDefault="00B15B41">
      <w:r>
        <w:rPr>
          <w:b/>
        </w:rPr>
        <w:t xml:space="preserve">Validations métier: </w:t>
      </w:r>
      <w:r>
        <w:t>Consentement, préférence de canal, modèle validé et mécanisme de reprise respectés.</w:t>
      </w:r>
    </w:p>
    <w:p w14:paraId="5EA6313A" w14:textId="77777777" w:rsidR="0023704E" w:rsidRDefault="00B15B41">
      <w:r>
        <w:rPr>
          <w:b/>
        </w:rPr>
        <w:t xml:space="preserve">Règles métier: </w:t>
      </w:r>
      <w:r>
        <w:t>Consentement, préférence de canal, modèle validé</w:t>
      </w:r>
      <w:r>
        <w:t xml:space="preserve"> et mécanisme de reprise respectés.</w:t>
      </w:r>
    </w:p>
    <w:p w14:paraId="28BB6AC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FCB6BA" w14:textId="77777777" w:rsidR="0023704E" w:rsidRDefault="00B15B41">
      <w:r>
        <w:rPr>
          <w:b/>
        </w:rPr>
        <w:t xml:space="preserve">Événements métier: </w:t>
      </w:r>
      <w:r>
        <w:t>ConsulterLe</w:t>
      </w:r>
      <w:r>
        <w:t>sCatgoriesRequested, ConsulterLesCatgoriesCompleted, ConsulterLesCatgoriesFailed; événements complémentaires selon le domaine.</w:t>
      </w:r>
    </w:p>
    <w:p w14:paraId="51FAD443" w14:textId="77777777" w:rsidR="0023704E" w:rsidRDefault="00B15B41">
      <w:r>
        <w:rPr>
          <w:b/>
        </w:rPr>
        <w:t xml:space="preserve">Notifications: </w:t>
      </w:r>
      <w:r>
        <w:t>Notification ciblée aux acteurs impactés selon préférences, criticité et canal autorisé.</w:t>
      </w:r>
    </w:p>
    <w:p w14:paraId="1EADEE40" w14:textId="77777777" w:rsidR="0023704E" w:rsidRDefault="00B15B41">
      <w:r>
        <w:rPr>
          <w:b/>
        </w:rPr>
        <w:t xml:space="preserve">API REST: </w:t>
      </w:r>
      <w:r>
        <w:t>GET /api/v1/not</w:t>
      </w:r>
      <w:r>
        <w:t>ification-core; POST/PATCH selon l’action; endpoint dédié /api/v1/actions/368 pour l’exécution commandée.</w:t>
      </w:r>
    </w:p>
    <w:p w14:paraId="1199D3E9"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55635022" w14:textId="77777777" w:rsidR="0023704E" w:rsidRDefault="00B15B41">
      <w:r>
        <w:rPr>
          <w:b/>
        </w:rPr>
        <w:t xml:space="preserve">Critères d’acceptation: </w:t>
      </w:r>
      <w:r>
        <w:t>Étant donné un acteur habilité et les préconditions réunies, lorsqu’il exécute « Consulter les catégories », alors le système applique les règles, produit le résultat attendu, publie les événements et rend la trace d’aud</w:t>
      </w:r>
      <w:r>
        <w:t>it consultable.</w:t>
      </w:r>
    </w:p>
    <w:p w14:paraId="5E0614EC" w14:textId="77777777" w:rsidR="0023704E" w:rsidRDefault="00B15B41">
      <w:r>
        <w:rPr>
          <w:b/>
        </w:rPr>
        <w:t xml:space="preserve">Priorité: </w:t>
      </w:r>
      <w:r>
        <w:t>Haute</w:t>
      </w:r>
    </w:p>
    <w:p w14:paraId="2A5D8325" w14:textId="77777777" w:rsidR="0023704E" w:rsidRDefault="00B15B41">
      <w:pPr>
        <w:pStyle w:val="Titre1"/>
      </w:pPr>
      <w:r>
        <w:t>SF-0369 — Envoyer un email</w:t>
      </w:r>
    </w:p>
    <w:p w14:paraId="607CDB03" w14:textId="77777777" w:rsidR="0023704E" w:rsidRDefault="00B15B41">
      <w:r>
        <w:rPr>
          <w:b/>
        </w:rPr>
        <w:t xml:space="preserve">Module: </w:t>
      </w:r>
      <w:r>
        <w:t>Notification Core</w:t>
      </w:r>
    </w:p>
    <w:p w14:paraId="30EAE140" w14:textId="77777777" w:rsidR="0023704E" w:rsidRDefault="00B15B41">
      <w:r>
        <w:rPr>
          <w:b/>
        </w:rPr>
        <w:t xml:space="preserve">Sous-module: </w:t>
      </w:r>
      <w:r>
        <w:t>Notifications Email</w:t>
      </w:r>
    </w:p>
    <w:p w14:paraId="3DD021F3" w14:textId="77777777" w:rsidR="0023704E" w:rsidRDefault="00B15B41">
      <w:r>
        <w:rPr>
          <w:b/>
        </w:rPr>
        <w:t xml:space="preserve">Objectif métier: </w:t>
      </w:r>
      <w:r>
        <w:t>Permettre de envoyer un email de manière fiable, sécurisée et traçable.</w:t>
      </w:r>
    </w:p>
    <w:p w14:paraId="74B34EFA" w14:textId="77777777" w:rsidR="0023704E" w:rsidRDefault="00B15B41">
      <w:r>
        <w:rPr>
          <w:b/>
        </w:rPr>
        <w:t xml:space="preserve">Acteurs: </w:t>
      </w:r>
      <w:r>
        <w:t xml:space="preserve">Utilisateur habilité, </w:t>
      </w:r>
      <w:r>
        <w:t>administrateur du tenant, système; approbateur si workflow applicable.</w:t>
      </w:r>
    </w:p>
    <w:p w14:paraId="1DE9B5A6" w14:textId="77777777" w:rsidR="0023704E" w:rsidRDefault="00B15B41">
      <w:r>
        <w:rPr>
          <w:b/>
        </w:rPr>
        <w:t xml:space="preserve">Préconditions: </w:t>
      </w:r>
      <w:r>
        <w:t>Tenant actif, authentification valide, permission dédiée et données de référence disponibles.</w:t>
      </w:r>
    </w:p>
    <w:p w14:paraId="29EA5947" w14:textId="77777777" w:rsidR="0023704E" w:rsidRDefault="00B15B41">
      <w:r>
        <w:rPr>
          <w:b/>
        </w:rPr>
        <w:t xml:space="preserve">Données manipulées: </w:t>
      </w:r>
      <w:r>
        <w:t>id, uuid, tenant_id, status, created_at, updated_at</w:t>
      </w:r>
    </w:p>
    <w:p w14:paraId="1E6FC692" w14:textId="77777777" w:rsidR="0023704E" w:rsidRDefault="00B15B41">
      <w:r>
        <w:rPr>
          <w:b/>
        </w:rPr>
        <w:t>Scén</w:t>
      </w:r>
      <w:r>
        <w:rPr>
          <w:b/>
        </w:rPr>
        <w:t xml:space="preserve">ario principal: </w:t>
      </w:r>
      <w:r>
        <w:t xml:space="preserve">1. L’acteur déclenche envoyer un email. 2. Le système vérifie les préconditions et droits. 3. Il exécute les règles métier dans l’ordre. 4. Il persiste le résultat et publie les événements. 5. Il notifie les acteurs concernés et journalise </w:t>
      </w:r>
      <w:r>
        <w:t>l’opération.</w:t>
      </w:r>
    </w:p>
    <w:p w14:paraId="41219758" w14:textId="77777777" w:rsidR="0023704E" w:rsidRDefault="00B15B41">
      <w:r>
        <w:rPr>
          <w:b/>
        </w:rPr>
        <w:t xml:space="preserve">Scénarios alternatifs: </w:t>
      </w:r>
      <w:r>
        <w:t>Annulation avant confirmation; traitement différé; reprise après erreur technique; délégation ou escalade si workflow actif.</w:t>
      </w:r>
    </w:p>
    <w:p w14:paraId="40B7EFAC" w14:textId="77777777" w:rsidR="0023704E" w:rsidRDefault="00B15B41">
      <w:r>
        <w:rPr>
          <w:b/>
        </w:rPr>
        <w:t xml:space="preserve">Validations métier: </w:t>
      </w:r>
      <w:r>
        <w:t>Consentement, préférence de canal, modèle validé et mécanisme de reprise re</w:t>
      </w:r>
      <w:r>
        <w:t>spectés.</w:t>
      </w:r>
    </w:p>
    <w:p w14:paraId="6B72781E" w14:textId="77777777" w:rsidR="0023704E" w:rsidRDefault="00B15B41">
      <w:r>
        <w:rPr>
          <w:b/>
        </w:rPr>
        <w:t xml:space="preserve">Règles métier: </w:t>
      </w:r>
      <w:r>
        <w:t>Consentement, préférence de canal, modèle validé et mécanisme de reprise respectés.</w:t>
      </w:r>
    </w:p>
    <w:p w14:paraId="2177008D"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6D5CD931" w14:textId="77777777" w:rsidR="0023704E" w:rsidRDefault="00B15B41">
      <w:r>
        <w:rPr>
          <w:b/>
        </w:rPr>
        <w:t xml:space="preserve">Événements métier: </w:t>
      </w:r>
      <w:r>
        <w:t>EnvoyerUnEmailRequested, EnvoyerUnEmailCompleted, EnvoyerUnEmailFailed; événements complémentaires selon le domaine.</w:t>
      </w:r>
    </w:p>
    <w:p w14:paraId="1E0520F1" w14:textId="77777777" w:rsidR="0023704E" w:rsidRDefault="00B15B41">
      <w:r>
        <w:rPr>
          <w:b/>
        </w:rPr>
        <w:t xml:space="preserve">Notifications: </w:t>
      </w:r>
      <w:r>
        <w:t>Notification ciblée aux acteurs impactés selon préférences, cri</w:t>
      </w:r>
      <w:r>
        <w:t>ticité et canal autorisé.</w:t>
      </w:r>
    </w:p>
    <w:p w14:paraId="45CD8602" w14:textId="77777777" w:rsidR="0023704E" w:rsidRDefault="00B15B41">
      <w:r>
        <w:rPr>
          <w:b/>
        </w:rPr>
        <w:t xml:space="preserve">API REST: </w:t>
      </w:r>
      <w:r>
        <w:t>GET /api/v1/notification-core; POST/PATCH selon l’action; endpoint dédié /api/v1/actions/369 pour l’exécution commandée.</w:t>
      </w:r>
    </w:p>
    <w:p w14:paraId="789AC700"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64D147C1" w14:textId="77777777" w:rsidR="0023704E" w:rsidRDefault="00B15B41">
      <w:r>
        <w:rPr>
          <w:b/>
        </w:rPr>
        <w:lastRenderedPageBreak/>
        <w:t xml:space="preserve">Critères d’acceptation: </w:t>
      </w:r>
      <w:r>
        <w:t>Étant donné un acteur habilité et les préconditions réunies, lorsqu’il exécute « Envoyer un email », alors le système applique les règles, produit le résultat attendu, publie les</w:t>
      </w:r>
      <w:r>
        <w:t xml:space="preserve"> événements et rend la trace d’audit consultable.</w:t>
      </w:r>
    </w:p>
    <w:p w14:paraId="4BBAA196" w14:textId="77777777" w:rsidR="0023704E" w:rsidRDefault="00B15B41">
      <w:r>
        <w:rPr>
          <w:b/>
        </w:rPr>
        <w:t xml:space="preserve">Priorité: </w:t>
      </w:r>
      <w:r>
        <w:t>Haute</w:t>
      </w:r>
    </w:p>
    <w:p w14:paraId="51D5D59A" w14:textId="77777777" w:rsidR="0023704E" w:rsidRDefault="00B15B41">
      <w:pPr>
        <w:pStyle w:val="Titre1"/>
      </w:pPr>
      <w:r>
        <w:t>SF-0370 — Envoyer un email groupé</w:t>
      </w:r>
    </w:p>
    <w:p w14:paraId="1370542F" w14:textId="77777777" w:rsidR="0023704E" w:rsidRDefault="00B15B41">
      <w:r>
        <w:rPr>
          <w:b/>
        </w:rPr>
        <w:t xml:space="preserve">Module: </w:t>
      </w:r>
      <w:r>
        <w:t>Notification Core</w:t>
      </w:r>
    </w:p>
    <w:p w14:paraId="575A3D61" w14:textId="77777777" w:rsidR="0023704E" w:rsidRDefault="00B15B41">
      <w:r>
        <w:rPr>
          <w:b/>
        </w:rPr>
        <w:t xml:space="preserve">Sous-module: </w:t>
      </w:r>
      <w:r>
        <w:t>Notifications Email</w:t>
      </w:r>
    </w:p>
    <w:p w14:paraId="3BF195D2" w14:textId="77777777" w:rsidR="0023704E" w:rsidRDefault="00B15B41">
      <w:r>
        <w:rPr>
          <w:b/>
        </w:rPr>
        <w:t xml:space="preserve">Objectif métier: </w:t>
      </w:r>
      <w:r>
        <w:t>Permettre de envoyer un email groupé de manière fiable, sécurisée et traçable.</w:t>
      </w:r>
    </w:p>
    <w:p w14:paraId="3E0D5C20" w14:textId="77777777" w:rsidR="0023704E" w:rsidRDefault="00B15B41">
      <w:r>
        <w:rPr>
          <w:b/>
        </w:rPr>
        <w:t>A</w:t>
      </w:r>
      <w:r>
        <w:rPr>
          <w:b/>
        </w:rPr>
        <w:t xml:space="preserve">cteurs: </w:t>
      </w:r>
      <w:r>
        <w:t>Utilisateur habilité, administrateur du tenant, système; approbateur si workflow applicable.</w:t>
      </w:r>
    </w:p>
    <w:p w14:paraId="2194125E" w14:textId="77777777" w:rsidR="0023704E" w:rsidRDefault="00B15B41">
      <w:r>
        <w:rPr>
          <w:b/>
        </w:rPr>
        <w:t xml:space="preserve">Préconditions: </w:t>
      </w:r>
      <w:r>
        <w:t>Tenant actif, authentification valide, permission dédiée et données de référence disponibles.</w:t>
      </w:r>
    </w:p>
    <w:p w14:paraId="4891525A" w14:textId="77777777" w:rsidR="0023704E" w:rsidRDefault="00B15B41">
      <w:r>
        <w:rPr>
          <w:b/>
        </w:rPr>
        <w:t xml:space="preserve">Données manipulées: </w:t>
      </w:r>
      <w:r>
        <w:t>id, uuid, tenant_id, statu</w:t>
      </w:r>
      <w:r>
        <w:t>s, created_at, updated_at</w:t>
      </w:r>
    </w:p>
    <w:p w14:paraId="0A111500" w14:textId="77777777" w:rsidR="0023704E" w:rsidRDefault="00B15B41">
      <w:r>
        <w:rPr>
          <w:b/>
        </w:rPr>
        <w:t xml:space="preserve">Scénario principal: </w:t>
      </w:r>
      <w:r>
        <w:t>1. L’acteur déclenche envoyer un email groupé. 2. Le système vérifie les préconditions et droits. 3. Il exécute les règles métier dans l’ordre. 4. Il persiste le résultat et publie les événements. 5. Il notifie</w:t>
      </w:r>
      <w:r>
        <w:t xml:space="preserve"> les acteurs concernés et journalise l’opération.</w:t>
      </w:r>
    </w:p>
    <w:p w14:paraId="4C5F4D5B" w14:textId="77777777" w:rsidR="0023704E" w:rsidRDefault="00B15B41">
      <w:r>
        <w:rPr>
          <w:b/>
        </w:rPr>
        <w:t xml:space="preserve">Scénarios alternatifs: </w:t>
      </w:r>
      <w:r>
        <w:t>Annulation avant confirmation; traitement différé; reprise après erreur technique; délégation ou escalade si workflow actif.</w:t>
      </w:r>
    </w:p>
    <w:p w14:paraId="7F278A46" w14:textId="77777777" w:rsidR="0023704E" w:rsidRDefault="00B15B41">
      <w:r>
        <w:rPr>
          <w:b/>
        </w:rPr>
        <w:t xml:space="preserve">Validations métier: </w:t>
      </w:r>
      <w:r>
        <w:t>Consentement, préférence de canal, mod</w:t>
      </w:r>
      <w:r>
        <w:t>èle validé et mécanisme de reprise respectés.</w:t>
      </w:r>
    </w:p>
    <w:p w14:paraId="2AF0A70D" w14:textId="77777777" w:rsidR="0023704E" w:rsidRDefault="00B15B41">
      <w:r>
        <w:rPr>
          <w:b/>
        </w:rPr>
        <w:t xml:space="preserve">Règles métier: </w:t>
      </w:r>
      <w:r>
        <w:t>Consentement, préférence de canal, modèle validé et mécanisme de reprise respectés.</w:t>
      </w:r>
    </w:p>
    <w:p w14:paraId="6D456EDE"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1BBB2FFD" w14:textId="77777777" w:rsidR="0023704E" w:rsidRDefault="00B15B41">
      <w:r>
        <w:rPr>
          <w:b/>
        </w:rPr>
        <w:t xml:space="preserve">Événements métier: </w:t>
      </w:r>
      <w:r>
        <w:t>EnvoyerUnEmailGroupRequested, EnvoyerUnEmailGroupCompleted, EnvoyerUnEmailGroupFailed; événements complémentaires selon le domaine.</w:t>
      </w:r>
    </w:p>
    <w:p w14:paraId="772CC1C4" w14:textId="77777777" w:rsidR="0023704E" w:rsidRDefault="00B15B41">
      <w:r>
        <w:rPr>
          <w:b/>
        </w:rPr>
        <w:t xml:space="preserve">Notifications: </w:t>
      </w:r>
      <w:r>
        <w:t>Notification ciblée aux acteurs impactés selon préférences, criticité et canal autorisé.</w:t>
      </w:r>
    </w:p>
    <w:p w14:paraId="0B1279A3" w14:textId="77777777" w:rsidR="0023704E" w:rsidRDefault="00B15B41">
      <w:r>
        <w:rPr>
          <w:b/>
        </w:rPr>
        <w:t xml:space="preserve">API REST: </w:t>
      </w:r>
      <w:r>
        <w:t>GET /api/v1/notification-core; POST/PATCH selon l’action; endpoint dédié /api/v1/actions/370 pour l’exécution commandée.</w:t>
      </w:r>
    </w:p>
    <w:p w14:paraId="5ED11863"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16A17452" w14:textId="77777777" w:rsidR="0023704E" w:rsidRDefault="00B15B41">
      <w:r>
        <w:rPr>
          <w:b/>
        </w:rPr>
        <w:t xml:space="preserve">Critères d’acceptation: </w:t>
      </w:r>
      <w:r>
        <w:t>Étant donné un acteur habilité et les préconditions réunies, lorsqu’il exécute « Envoyer un email gr</w:t>
      </w:r>
      <w:r>
        <w:t>oupé », alors le système applique les règles, produit le résultat attendu, publie les événements et rend la trace d’audit consultable.</w:t>
      </w:r>
    </w:p>
    <w:p w14:paraId="4AF825E9" w14:textId="77777777" w:rsidR="0023704E" w:rsidRDefault="00B15B41">
      <w:r>
        <w:rPr>
          <w:b/>
        </w:rPr>
        <w:t xml:space="preserve">Priorité: </w:t>
      </w:r>
      <w:r>
        <w:t>Haute</w:t>
      </w:r>
    </w:p>
    <w:p w14:paraId="2CD3375C" w14:textId="77777777" w:rsidR="0023704E" w:rsidRDefault="00B15B41">
      <w:pPr>
        <w:pStyle w:val="Titre1"/>
      </w:pPr>
      <w:r>
        <w:t>SF-0371 — Programmer un email</w:t>
      </w:r>
    </w:p>
    <w:p w14:paraId="3DFF847C" w14:textId="77777777" w:rsidR="0023704E" w:rsidRDefault="00B15B41">
      <w:r>
        <w:rPr>
          <w:b/>
        </w:rPr>
        <w:t xml:space="preserve">Module: </w:t>
      </w:r>
      <w:r>
        <w:t>Notification Core</w:t>
      </w:r>
    </w:p>
    <w:p w14:paraId="0E8A6E81" w14:textId="77777777" w:rsidR="0023704E" w:rsidRDefault="00B15B41">
      <w:r>
        <w:rPr>
          <w:b/>
        </w:rPr>
        <w:t xml:space="preserve">Sous-module: </w:t>
      </w:r>
      <w:r>
        <w:t>Notifications Email</w:t>
      </w:r>
    </w:p>
    <w:p w14:paraId="6FBDFC17" w14:textId="77777777" w:rsidR="0023704E" w:rsidRDefault="00B15B41">
      <w:r>
        <w:rPr>
          <w:b/>
        </w:rPr>
        <w:t>Objectif métier:</w:t>
      </w:r>
      <w:r>
        <w:rPr>
          <w:b/>
        </w:rPr>
        <w:t xml:space="preserve"> </w:t>
      </w:r>
      <w:r>
        <w:t>Permettre de programmer un email de manière fiable, sécurisée et traçable.</w:t>
      </w:r>
    </w:p>
    <w:p w14:paraId="667CE528" w14:textId="77777777" w:rsidR="0023704E" w:rsidRDefault="00B15B41">
      <w:r>
        <w:rPr>
          <w:b/>
        </w:rPr>
        <w:t xml:space="preserve">Acteurs: </w:t>
      </w:r>
      <w:r>
        <w:t>Utilisateur habilité, administrateur du tenant, système; approbateur si workflow applicable.</w:t>
      </w:r>
    </w:p>
    <w:p w14:paraId="60701176" w14:textId="77777777" w:rsidR="0023704E" w:rsidRDefault="00B15B41">
      <w:r>
        <w:rPr>
          <w:b/>
        </w:rPr>
        <w:t xml:space="preserve">Préconditions: </w:t>
      </w:r>
      <w:r>
        <w:t>Tenant actif, authentification valide, permission dédiée et don</w:t>
      </w:r>
      <w:r>
        <w:t>nées de référence disponibles.</w:t>
      </w:r>
    </w:p>
    <w:p w14:paraId="465AC537" w14:textId="77777777" w:rsidR="0023704E" w:rsidRDefault="00B15B41">
      <w:r>
        <w:rPr>
          <w:b/>
        </w:rPr>
        <w:t xml:space="preserve">Données manipulées: </w:t>
      </w:r>
      <w:r>
        <w:t>id, uuid, tenant_id, status, created_at, updated_at</w:t>
      </w:r>
    </w:p>
    <w:p w14:paraId="234CB7A8" w14:textId="77777777" w:rsidR="0023704E" w:rsidRDefault="00B15B41">
      <w:r>
        <w:rPr>
          <w:b/>
        </w:rPr>
        <w:t xml:space="preserve">Scénario principal: </w:t>
      </w:r>
      <w:r>
        <w:t>1. L’acteur déclenche programmer un email. 2. Le système vérifie les préconditions et droits. 3. Il exécute les règles métier dans l’</w:t>
      </w:r>
      <w:r>
        <w:t>ordre. 4. Il persiste le résultat et publie les événements. 5. Il notifie les acteurs concernés et journalise l’opération.</w:t>
      </w:r>
    </w:p>
    <w:p w14:paraId="512E785B" w14:textId="77777777" w:rsidR="0023704E" w:rsidRDefault="00B15B41">
      <w:r>
        <w:rPr>
          <w:b/>
        </w:rPr>
        <w:t xml:space="preserve">Scénarios alternatifs: </w:t>
      </w:r>
      <w:r>
        <w:t>Annulation avant confirmation; traitement différé; reprise après erreur technique; délégation ou escalade si w</w:t>
      </w:r>
      <w:r>
        <w:t>orkflow actif.</w:t>
      </w:r>
    </w:p>
    <w:p w14:paraId="7ECC0A1B" w14:textId="77777777" w:rsidR="0023704E" w:rsidRDefault="00B15B41">
      <w:r>
        <w:rPr>
          <w:b/>
        </w:rPr>
        <w:lastRenderedPageBreak/>
        <w:t xml:space="preserve">Validations métier: </w:t>
      </w:r>
      <w:r>
        <w:t>Consentement, préférence de canal, modèle validé et mécanisme de reprise respectés.</w:t>
      </w:r>
    </w:p>
    <w:p w14:paraId="74AC9FD9" w14:textId="77777777" w:rsidR="0023704E" w:rsidRDefault="00B15B41">
      <w:r>
        <w:rPr>
          <w:b/>
        </w:rPr>
        <w:t xml:space="preserve">Règles métier: </w:t>
      </w:r>
      <w:r>
        <w:t>Consentement, préférence de canal, modèle validé et mécanisme de reprise respectés.</w:t>
      </w:r>
    </w:p>
    <w:p w14:paraId="1D7D335B" w14:textId="77777777" w:rsidR="0023704E" w:rsidRDefault="00B15B41">
      <w:r>
        <w:rPr>
          <w:b/>
        </w:rPr>
        <w:t xml:space="preserve">Workflow associé: </w:t>
      </w:r>
      <w:r>
        <w:t>Workflow requis lors</w:t>
      </w:r>
      <w:r>
        <w:t>que l’action modifie un statut critique, un droit, une donnée financière, une configuration globale ou une ressource sensible; sinon traitement direct.</w:t>
      </w:r>
    </w:p>
    <w:p w14:paraId="6727F6B5" w14:textId="77777777" w:rsidR="0023704E" w:rsidRDefault="00B15B41">
      <w:r>
        <w:rPr>
          <w:b/>
        </w:rPr>
        <w:t xml:space="preserve">Événements métier: </w:t>
      </w:r>
      <w:r>
        <w:t>ProgrammerUnEmailRequested, ProgrammerUnEmailCompleted, ProgrammerUnEmailFailed; évén</w:t>
      </w:r>
      <w:r>
        <w:t>ements complémentaires selon le domaine.</w:t>
      </w:r>
    </w:p>
    <w:p w14:paraId="033076FE" w14:textId="77777777" w:rsidR="0023704E" w:rsidRDefault="00B15B41">
      <w:r>
        <w:rPr>
          <w:b/>
        </w:rPr>
        <w:t xml:space="preserve">Notifications: </w:t>
      </w:r>
      <w:r>
        <w:t>Notification ciblée aux acteurs impactés selon préférences, criticité et canal autorisé.</w:t>
      </w:r>
    </w:p>
    <w:p w14:paraId="75519DB3" w14:textId="77777777" w:rsidR="0023704E" w:rsidRDefault="00B15B41">
      <w:r>
        <w:rPr>
          <w:b/>
        </w:rPr>
        <w:t xml:space="preserve">API REST: </w:t>
      </w:r>
      <w:r>
        <w:t>GET /api/v1/notification-core; POST/PATCH selon l’action; endpoint dédié /api/v1/actions/371 pour l’e</w:t>
      </w:r>
      <w:r>
        <w:t>xécution commandée.</w:t>
      </w:r>
    </w:p>
    <w:p w14:paraId="571BDB68" w14:textId="77777777" w:rsidR="0023704E" w:rsidRDefault="00B15B41">
      <w:r>
        <w:rPr>
          <w:b/>
        </w:rPr>
        <w:t xml:space="preserve">Sécurité et audit: </w:t>
      </w:r>
      <w:r>
        <w:t>RBAC/ABAC, isolation tenant, contrôle des données sensibles, horodatage, acteur, contexte et corrélation enregistrés dans Audit Core.</w:t>
      </w:r>
    </w:p>
    <w:p w14:paraId="62BD0D9B" w14:textId="77777777" w:rsidR="0023704E" w:rsidRDefault="00B15B41">
      <w:r>
        <w:rPr>
          <w:b/>
        </w:rPr>
        <w:t xml:space="preserve">Critères d’acceptation: </w:t>
      </w:r>
      <w:r>
        <w:t>Étant donné un acteur habilité et les préconditions réunies</w:t>
      </w:r>
      <w:r>
        <w:t>, lorsqu’il exécute « Programmer un email », alors le système applique les règles, produit le résultat attendu, publie les événements et rend la trace d’audit consultable.</w:t>
      </w:r>
    </w:p>
    <w:p w14:paraId="09BFD192" w14:textId="77777777" w:rsidR="0023704E" w:rsidRDefault="00B15B41">
      <w:r>
        <w:rPr>
          <w:b/>
        </w:rPr>
        <w:t xml:space="preserve">Priorité: </w:t>
      </w:r>
      <w:r>
        <w:t>Haute</w:t>
      </w:r>
    </w:p>
    <w:p w14:paraId="1ED794D9" w14:textId="77777777" w:rsidR="0023704E" w:rsidRDefault="00B15B41">
      <w:pPr>
        <w:pStyle w:val="Titre1"/>
      </w:pPr>
      <w:r>
        <w:t>SF-0372 — Annuler un email</w:t>
      </w:r>
    </w:p>
    <w:p w14:paraId="4F761542" w14:textId="77777777" w:rsidR="0023704E" w:rsidRDefault="00B15B41">
      <w:r>
        <w:rPr>
          <w:b/>
        </w:rPr>
        <w:t xml:space="preserve">Module: </w:t>
      </w:r>
      <w:r>
        <w:t>Notification Core</w:t>
      </w:r>
    </w:p>
    <w:p w14:paraId="001A694F" w14:textId="77777777" w:rsidR="0023704E" w:rsidRDefault="00B15B41">
      <w:r>
        <w:rPr>
          <w:b/>
        </w:rPr>
        <w:t xml:space="preserve">Sous-module: </w:t>
      </w:r>
      <w:r>
        <w:t>No</w:t>
      </w:r>
      <w:r>
        <w:t>tifications Email</w:t>
      </w:r>
    </w:p>
    <w:p w14:paraId="1046B77F" w14:textId="77777777" w:rsidR="0023704E" w:rsidRDefault="00B15B41">
      <w:r>
        <w:rPr>
          <w:b/>
        </w:rPr>
        <w:t xml:space="preserve">Objectif métier: </w:t>
      </w:r>
      <w:r>
        <w:t>Permettre de annuler un email de manière fiable, sécurisée et traçable.</w:t>
      </w:r>
    </w:p>
    <w:p w14:paraId="03FA34AB" w14:textId="77777777" w:rsidR="0023704E" w:rsidRDefault="00B15B41">
      <w:r>
        <w:rPr>
          <w:b/>
        </w:rPr>
        <w:t xml:space="preserve">Acteurs: </w:t>
      </w:r>
      <w:r>
        <w:t>Utilisateur habilité, administrateur du tenant, système; approbateur si workflow applicable.</w:t>
      </w:r>
    </w:p>
    <w:p w14:paraId="30C34870" w14:textId="77777777" w:rsidR="0023704E" w:rsidRDefault="00B15B41">
      <w:r>
        <w:rPr>
          <w:b/>
        </w:rPr>
        <w:t xml:space="preserve">Préconditions: </w:t>
      </w:r>
      <w:r>
        <w:t>Tenant actif, authentification v</w:t>
      </w:r>
      <w:r>
        <w:t>alide, permission dédiée et données de référence disponibles.</w:t>
      </w:r>
    </w:p>
    <w:p w14:paraId="4EBEC530" w14:textId="77777777" w:rsidR="0023704E" w:rsidRDefault="00B15B41">
      <w:r>
        <w:rPr>
          <w:b/>
        </w:rPr>
        <w:t xml:space="preserve">Données manipulées: </w:t>
      </w:r>
      <w:r>
        <w:t>id, uuid, tenant_id, status, created_at, updated_at</w:t>
      </w:r>
    </w:p>
    <w:p w14:paraId="079F9FF4" w14:textId="77777777" w:rsidR="0023704E" w:rsidRDefault="00B15B41">
      <w:r>
        <w:rPr>
          <w:b/>
        </w:rPr>
        <w:t xml:space="preserve">Scénario principal: </w:t>
      </w:r>
      <w:r>
        <w:t xml:space="preserve">1. L’acteur sélectionne annuler un email. 2. Le système vérifie les dépendances et les </w:t>
      </w:r>
      <w:r>
        <w:t>impacts. 3. Une confirmation motivée est demandée. 4. La transition de statut est exécutée; une suppression physique est interdite sauf politique explicite. 5. Les parties concernées sont notifiées et l’action est auditée.</w:t>
      </w:r>
    </w:p>
    <w:p w14:paraId="11C7FB22"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3FF9F043" w14:textId="77777777" w:rsidR="0023704E" w:rsidRDefault="00B15B41">
      <w:r>
        <w:rPr>
          <w:b/>
        </w:rPr>
        <w:t xml:space="preserve">Validations métier: </w:t>
      </w:r>
      <w:r>
        <w:t>Consentement, préférence de canal, modèle validé et mécanisme de reprise respectés.</w:t>
      </w:r>
    </w:p>
    <w:p w14:paraId="72831AEB" w14:textId="77777777" w:rsidR="0023704E" w:rsidRDefault="00B15B41">
      <w:r>
        <w:rPr>
          <w:b/>
        </w:rPr>
        <w:t xml:space="preserve">Règles métier: </w:t>
      </w:r>
      <w:r>
        <w:t>Consentement, préférence de canal, modèle validé et mécanisme de reprise respectés.</w:t>
      </w:r>
    </w:p>
    <w:p w14:paraId="2AACAEBF" w14:textId="77777777" w:rsidR="0023704E" w:rsidRDefault="00B15B41">
      <w:r>
        <w:rPr>
          <w:b/>
        </w:rPr>
        <w:t xml:space="preserve">Workflow associé: </w:t>
      </w:r>
      <w:r>
        <w:t>Workflow requis lorsque l’action modifie un statut critique, un droit, une donnée financière, une configuration globale ou une ressource sensible; sinon t</w:t>
      </w:r>
      <w:r>
        <w:t>raitement direct.</w:t>
      </w:r>
    </w:p>
    <w:p w14:paraId="3DB89527" w14:textId="77777777" w:rsidR="0023704E" w:rsidRDefault="00B15B41">
      <w:r>
        <w:rPr>
          <w:b/>
        </w:rPr>
        <w:t xml:space="preserve">Événements métier: </w:t>
      </w:r>
      <w:r>
        <w:t>AnnulerUnEmailRequested, AnnulerUnEmailCompleted, AnnulerUnEmailFailed; événements complémentaires selon le domaine.</w:t>
      </w:r>
    </w:p>
    <w:p w14:paraId="6D3EC2BF" w14:textId="77777777" w:rsidR="0023704E" w:rsidRDefault="00B15B41">
      <w:r>
        <w:rPr>
          <w:b/>
        </w:rPr>
        <w:t xml:space="preserve">Notifications: </w:t>
      </w:r>
      <w:r>
        <w:t>Notification ciblée aux acteurs impactés selon préférences, criticité et canal autorisé</w:t>
      </w:r>
      <w:r>
        <w:t>.</w:t>
      </w:r>
    </w:p>
    <w:p w14:paraId="1BC20177" w14:textId="77777777" w:rsidR="0023704E" w:rsidRDefault="00B15B41">
      <w:r>
        <w:rPr>
          <w:b/>
        </w:rPr>
        <w:t xml:space="preserve">API REST: </w:t>
      </w:r>
      <w:r>
        <w:t>GET /api/v1/notification-core; POST/PATCH selon l’action; endpoint dédié /api/v1/actions/372 pour l’exécution commandée.</w:t>
      </w:r>
    </w:p>
    <w:p w14:paraId="7CBEF13E"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4439CE82" w14:textId="77777777" w:rsidR="0023704E" w:rsidRDefault="00B15B41">
      <w:r>
        <w:rPr>
          <w:b/>
        </w:rPr>
        <w:t xml:space="preserve">Critères d’acceptation: </w:t>
      </w:r>
      <w:r>
        <w:t>Étant donné un acteur habilité et les préconditions réunies, lorsqu’il exécute « Annuler un email », alors le système applique les règles, produit le résultat attendu, publie les événements et rend la t</w:t>
      </w:r>
      <w:r>
        <w:t>race d’audit consultable.</w:t>
      </w:r>
    </w:p>
    <w:p w14:paraId="78B43C25" w14:textId="77777777" w:rsidR="0023704E" w:rsidRDefault="00B15B41">
      <w:r>
        <w:rPr>
          <w:b/>
        </w:rPr>
        <w:t xml:space="preserve">Priorité: </w:t>
      </w:r>
      <w:r>
        <w:t>Haute</w:t>
      </w:r>
    </w:p>
    <w:p w14:paraId="35745F5D" w14:textId="77777777" w:rsidR="0023704E" w:rsidRDefault="00B15B41">
      <w:pPr>
        <w:pStyle w:val="Titre1"/>
      </w:pPr>
      <w:r>
        <w:lastRenderedPageBreak/>
        <w:t>SF-0373 — Générer un email transactionnel</w:t>
      </w:r>
    </w:p>
    <w:p w14:paraId="4C7B3971" w14:textId="77777777" w:rsidR="0023704E" w:rsidRDefault="00B15B41">
      <w:r>
        <w:rPr>
          <w:b/>
        </w:rPr>
        <w:t xml:space="preserve">Module: </w:t>
      </w:r>
      <w:r>
        <w:t>Notification Core</w:t>
      </w:r>
    </w:p>
    <w:p w14:paraId="2E5788E8" w14:textId="77777777" w:rsidR="0023704E" w:rsidRDefault="00B15B41">
      <w:r>
        <w:rPr>
          <w:b/>
        </w:rPr>
        <w:t xml:space="preserve">Sous-module: </w:t>
      </w:r>
      <w:r>
        <w:t>Notifications Email</w:t>
      </w:r>
    </w:p>
    <w:p w14:paraId="6F2BF27D" w14:textId="77777777" w:rsidR="0023704E" w:rsidRDefault="00B15B41">
      <w:r>
        <w:rPr>
          <w:b/>
        </w:rPr>
        <w:t xml:space="preserve">Objectif métier: </w:t>
      </w:r>
      <w:r>
        <w:t>Permettre de générer un email transactionnel de manière fiable, sécurisée et traçable.</w:t>
      </w:r>
    </w:p>
    <w:p w14:paraId="040286D2" w14:textId="77777777" w:rsidR="0023704E" w:rsidRDefault="00B15B41">
      <w:r>
        <w:rPr>
          <w:b/>
        </w:rPr>
        <w:t xml:space="preserve">Acteurs: </w:t>
      </w:r>
      <w:r>
        <w:t>Utilisateur habilité, administrateur du tenant, système; approbateur si workflow applicable.</w:t>
      </w:r>
    </w:p>
    <w:p w14:paraId="6FFADEDB" w14:textId="77777777" w:rsidR="0023704E" w:rsidRDefault="00B15B41">
      <w:r>
        <w:rPr>
          <w:b/>
        </w:rPr>
        <w:t xml:space="preserve">Préconditions: </w:t>
      </w:r>
      <w:r>
        <w:t>Tenant actif, authentification valide, permission dédiée et données de référence disponibles.</w:t>
      </w:r>
    </w:p>
    <w:p w14:paraId="06447D16" w14:textId="77777777" w:rsidR="0023704E" w:rsidRDefault="00B15B41">
      <w:r>
        <w:rPr>
          <w:b/>
        </w:rPr>
        <w:t xml:space="preserve">Données manipulées: </w:t>
      </w:r>
      <w:r>
        <w:t>id, uuid, tenant_id, status, creat</w:t>
      </w:r>
      <w:r>
        <w:t>ed_at, updated_at</w:t>
      </w:r>
    </w:p>
    <w:p w14:paraId="0C7F5C7C" w14:textId="77777777" w:rsidR="0023704E" w:rsidRDefault="00B15B41">
      <w:r>
        <w:rPr>
          <w:b/>
        </w:rPr>
        <w:t xml:space="preserve">Scénario principal: </w:t>
      </w:r>
      <w:r>
        <w:t>1. L’acteur ouvre générer un email transactionnel. 2. Il renseigne les données métier requises. 3. Le système contrôle les droits, doublons et références. 4. Il crée l’entité dans une transaction atomique. 5. Il publie</w:t>
      </w:r>
      <w:r>
        <w:t xml:space="preserve"> l’événement métier. 6. Il confirme et journalise le résultat.</w:t>
      </w:r>
    </w:p>
    <w:p w14:paraId="0D0BA9F6" w14:textId="77777777" w:rsidR="0023704E" w:rsidRDefault="00B15B41">
      <w:r>
        <w:rPr>
          <w:b/>
        </w:rPr>
        <w:t xml:space="preserve">Scénarios alternatifs: </w:t>
      </w:r>
      <w:r>
        <w:t>Annulation avant confirmation; traitement différé; reprise après erreur technique; délégation ou escalade si workflow actif.</w:t>
      </w:r>
    </w:p>
    <w:p w14:paraId="1383FC97" w14:textId="77777777" w:rsidR="0023704E" w:rsidRDefault="00B15B41">
      <w:r>
        <w:rPr>
          <w:b/>
        </w:rPr>
        <w:t xml:space="preserve">Validations métier: </w:t>
      </w:r>
      <w:r>
        <w:t xml:space="preserve">Consentement, préférence </w:t>
      </w:r>
      <w:r>
        <w:t>de canal, modèle validé et mécanisme de reprise respectés.</w:t>
      </w:r>
    </w:p>
    <w:p w14:paraId="497DE580" w14:textId="77777777" w:rsidR="0023704E" w:rsidRDefault="00B15B41">
      <w:r>
        <w:rPr>
          <w:b/>
        </w:rPr>
        <w:t xml:space="preserve">Règles métier: </w:t>
      </w:r>
      <w:r>
        <w:t>Consentement, préférence de canal, modèle validé et mécanisme de reprise respectés.</w:t>
      </w:r>
    </w:p>
    <w:p w14:paraId="7DDA45A0" w14:textId="77777777" w:rsidR="0023704E" w:rsidRDefault="00B15B41">
      <w:r>
        <w:rPr>
          <w:b/>
        </w:rPr>
        <w:t xml:space="preserve">Workflow associé: </w:t>
      </w:r>
      <w:r>
        <w:t>Workflow requis lorsque l’action modifie un statut critique, un droit, une donné</w:t>
      </w:r>
      <w:r>
        <w:t>e financière, une configuration globale ou une ressource sensible; sinon traitement direct.</w:t>
      </w:r>
    </w:p>
    <w:p w14:paraId="39ADFB12" w14:textId="77777777" w:rsidR="0023704E" w:rsidRDefault="00B15B41">
      <w:r>
        <w:rPr>
          <w:b/>
        </w:rPr>
        <w:t xml:space="preserve">Événements métier: </w:t>
      </w:r>
      <w:r>
        <w:t>GnrerUnEmailTransactionnelRequested, GnrerUnEmailTransactionnelCompleted, GnrerUnEmailTransactionnelFailed; événements complémentaires selon le d</w:t>
      </w:r>
      <w:r>
        <w:t>omaine.</w:t>
      </w:r>
    </w:p>
    <w:p w14:paraId="6285A366" w14:textId="77777777" w:rsidR="0023704E" w:rsidRDefault="00B15B41">
      <w:r>
        <w:rPr>
          <w:b/>
        </w:rPr>
        <w:t xml:space="preserve">Notifications: </w:t>
      </w:r>
      <w:r>
        <w:t>Notification ciblée aux acteurs impactés selon préférences, criticité et canal autorisé.</w:t>
      </w:r>
    </w:p>
    <w:p w14:paraId="3BDA734C" w14:textId="77777777" w:rsidR="0023704E" w:rsidRDefault="00B15B41">
      <w:r>
        <w:rPr>
          <w:b/>
        </w:rPr>
        <w:t xml:space="preserve">API REST: </w:t>
      </w:r>
      <w:r>
        <w:t>GET /api/v1/notification-core; POST/PATCH selon l’action; endpoint dédié /api/v1/actions/373 pour l’exécution commandée.</w:t>
      </w:r>
    </w:p>
    <w:p w14:paraId="4685EC06" w14:textId="77777777" w:rsidR="0023704E" w:rsidRDefault="00B15B41">
      <w:r>
        <w:rPr>
          <w:b/>
        </w:rPr>
        <w:t>Sécurité et a</w:t>
      </w:r>
      <w:r>
        <w:rPr>
          <w:b/>
        </w:rPr>
        <w:t xml:space="preserve">udit: </w:t>
      </w:r>
      <w:r>
        <w:t>RBAC/ABAC, isolation tenant, contrôle des données sensibles, horodatage, acteur, contexte et corrélation enregistrés dans Audit Core.</w:t>
      </w:r>
    </w:p>
    <w:p w14:paraId="1ABC6B9D" w14:textId="77777777" w:rsidR="0023704E" w:rsidRDefault="00B15B41">
      <w:r>
        <w:rPr>
          <w:b/>
        </w:rPr>
        <w:t xml:space="preserve">Critères d’acceptation: </w:t>
      </w:r>
      <w:r>
        <w:t xml:space="preserve">Étant donné un acteur habilité et les préconditions réunies, lorsqu’il exécute « Générer un </w:t>
      </w:r>
      <w:r>
        <w:t>email transactionnel », alors le système applique les règles, produit le résultat attendu, publie les événements et rend la trace d’audit consultable.</w:t>
      </w:r>
    </w:p>
    <w:p w14:paraId="497919CF" w14:textId="77777777" w:rsidR="0023704E" w:rsidRDefault="00B15B41">
      <w:r>
        <w:rPr>
          <w:b/>
        </w:rPr>
        <w:t xml:space="preserve">Priorité: </w:t>
      </w:r>
      <w:r>
        <w:t>Haute</w:t>
      </w:r>
    </w:p>
    <w:p w14:paraId="45E007BF" w14:textId="77777777" w:rsidR="0023704E" w:rsidRDefault="00B15B41">
      <w:pPr>
        <w:pStyle w:val="Titre1"/>
      </w:pPr>
      <w:r>
        <w:t>SF-0374 — Générer un email marketing</w:t>
      </w:r>
    </w:p>
    <w:p w14:paraId="3E95F34B" w14:textId="77777777" w:rsidR="0023704E" w:rsidRDefault="00B15B41">
      <w:r>
        <w:rPr>
          <w:b/>
        </w:rPr>
        <w:t xml:space="preserve">Module: </w:t>
      </w:r>
      <w:r>
        <w:t>Notification Core</w:t>
      </w:r>
    </w:p>
    <w:p w14:paraId="19A353F9" w14:textId="77777777" w:rsidR="0023704E" w:rsidRDefault="00B15B41">
      <w:r>
        <w:rPr>
          <w:b/>
        </w:rPr>
        <w:t xml:space="preserve">Sous-module: </w:t>
      </w:r>
      <w:r>
        <w:t>Notifications Email</w:t>
      </w:r>
    </w:p>
    <w:p w14:paraId="29D93520" w14:textId="77777777" w:rsidR="0023704E" w:rsidRDefault="00B15B41">
      <w:r>
        <w:rPr>
          <w:b/>
        </w:rPr>
        <w:t xml:space="preserve">Objectif métier: </w:t>
      </w:r>
      <w:r>
        <w:t>Permettre de générer un email marketing de manière fiable, sécurisée et traçable.</w:t>
      </w:r>
    </w:p>
    <w:p w14:paraId="0CD7D2E9" w14:textId="77777777" w:rsidR="0023704E" w:rsidRDefault="00B15B41">
      <w:r>
        <w:rPr>
          <w:b/>
        </w:rPr>
        <w:t xml:space="preserve">Acteurs: </w:t>
      </w:r>
      <w:r>
        <w:t>Utilisateur habilité, administrateur du tenant, système; approbateur si workflow applicable.</w:t>
      </w:r>
    </w:p>
    <w:p w14:paraId="4EC2F6A8" w14:textId="77777777" w:rsidR="0023704E" w:rsidRDefault="00B15B41">
      <w:r>
        <w:rPr>
          <w:b/>
        </w:rPr>
        <w:t xml:space="preserve">Préconditions: </w:t>
      </w:r>
      <w:r>
        <w:t>Tenant actif, authen</w:t>
      </w:r>
      <w:r>
        <w:t>tification valide, permission dédiée et données de référence disponibles.</w:t>
      </w:r>
    </w:p>
    <w:p w14:paraId="287D65D9" w14:textId="77777777" w:rsidR="0023704E" w:rsidRDefault="00B15B41">
      <w:r>
        <w:rPr>
          <w:b/>
        </w:rPr>
        <w:t xml:space="preserve">Données manipulées: </w:t>
      </w:r>
      <w:r>
        <w:t>id, uuid, tenant_id, status, created_at, updated_at</w:t>
      </w:r>
    </w:p>
    <w:p w14:paraId="6DB8EF00" w14:textId="77777777" w:rsidR="0023704E" w:rsidRDefault="00B15B41">
      <w:r>
        <w:rPr>
          <w:b/>
        </w:rPr>
        <w:t xml:space="preserve">Scénario principal: </w:t>
      </w:r>
      <w:r>
        <w:t xml:space="preserve">1. L’acteur ouvre générer un email marketing. 2. Il renseigne les données métier </w:t>
      </w:r>
      <w:r>
        <w:t>requises. 3. Le système contrôle les droits, doublons et références. 4. Il crée l’entité dans une transaction atomique. 5. Il publie l’événement métier. 6. Il confirme et journalise le résultat.</w:t>
      </w:r>
    </w:p>
    <w:p w14:paraId="6AB5C38A"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5A1B7EBD" w14:textId="77777777" w:rsidR="0023704E" w:rsidRDefault="00B15B41">
      <w:r>
        <w:rPr>
          <w:b/>
        </w:rPr>
        <w:t xml:space="preserve">Validations métier: </w:t>
      </w:r>
      <w:r>
        <w:t>Consentement, préférence de canal, modèle validé et mécanisme de reprise respectés.</w:t>
      </w:r>
    </w:p>
    <w:p w14:paraId="6BDA114B" w14:textId="77777777" w:rsidR="0023704E" w:rsidRDefault="00B15B41">
      <w:r>
        <w:rPr>
          <w:b/>
        </w:rPr>
        <w:t xml:space="preserve">Règles métier: </w:t>
      </w:r>
      <w:r>
        <w:t>Consentement, préférence de canal, modèle validé e</w:t>
      </w:r>
      <w:r>
        <w:t>t mécanisme de reprise respectés.</w:t>
      </w:r>
    </w:p>
    <w:p w14:paraId="27D65505"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64887482" w14:textId="77777777" w:rsidR="0023704E" w:rsidRDefault="00B15B41">
      <w:r>
        <w:rPr>
          <w:b/>
        </w:rPr>
        <w:t xml:space="preserve">Événements métier: </w:t>
      </w:r>
      <w:r>
        <w:t>GnrerUnEmailM</w:t>
      </w:r>
      <w:r>
        <w:t>arketingRequested, GnrerUnEmailMarketingCompleted, GnrerUnEmailMarketingFailed; événements complémentaires selon le domaine.</w:t>
      </w:r>
    </w:p>
    <w:p w14:paraId="61EA9B4E" w14:textId="77777777" w:rsidR="0023704E" w:rsidRDefault="00B15B41">
      <w:r>
        <w:rPr>
          <w:b/>
        </w:rPr>
        <w:t xml:space="preserve">Notifications: </w:t>
      </w:r>
      <w:r>
        <w:t>Notification ciblée aux acteurs impactés selon préférences, criticité et canal autorisé.</w:t>
      </w:r>
    </w:p>
    <w:p w14:paraId="0054F7C0" w14:textId="77777777" w:rsidR="0023704E" w:rsidRDefault="00B15B41">
      <w:r>
        <w:rPr>
          <w:b/>
        </w:rPr>
        <w:t xml:space="preserve">API REST: </w:t>
      </w:r>
      <w:r>
        <w:t>GET /api/v1/notif</w:t>
      </w:r>
      <w:r>
        <w:t>ication-core; POST/PATCH selon l’action; endpoint dédié /api/v1/actions/374 pour l’exécution commandée.</w:t>
      </w:r>
    </w:p>
    <w:p w14:paraId="56B13041" w14:textId="77777777" w:rsidR="0023704E" w:rsidRDefault="00B15B41">
      <w:r>
        <w:rPr>
          <w:b/>
        </w:rPr>
        <w:t xml:space="preserve">Sécurité et audit: </w:t>
      </w:r>
      <w:r>
        <w:t>RBAC/ABAC, isolation tenant, contrôle des données sensibles, horodatage, acteur, contexte et corrélation enregistrés dans Audit Core.</w:t>
      </w:r>
    </w:p>
    <w:p w14:paraId="66950D99" w14:textId="77777777" w:rsidR="0023704E" w:rsidRDefault="00B15B41">
      <w:r>
        <w:rPr>
          <w:b/>
        </w:rPr>
        <w:t xml:space="preserve">Critères d’acceptation: </w:t>
      </w:r>
      <w:r>
        <w:t>Étant donné un acteur habilité et les préconditions réunies, lorsqu’il exécute « Générer un email marketing », alors le système applique les règles, produit le résultat attendu, publie les événements et rend la trace d’audit consul</w:t>
      </w:r>
      <w:r>
        <w:t>table.</w:t>
      </w:r>
    </w:p>
    <w:p w14:paraId="7F378297" w14:textId="77777777" w:rsidR="0023704E" w:rsidRDefault="00B15B41">
      <w:r>
        <w:rPr>
          <w:b/>
        </w:rPr>
        <w:t xml:space="preserve">Priorité: </w:t>
      </w:r>
      <w:r>
        <w:t>Haute</w:t>
      </w:r>
    </w:p>
    <w:p w14:paraId="0F99DD29" w14:textId="77777777" w:rsidR="0023704E" w:rsidRDefault="00B15B41">
      <w:pPr>
        <w:pStyle w:val="Titre1"/>
      </w:pPr>
      <w:r>
        <w:t>SF-0375 — Ajouter une pièce jointe</w:t>
      </w:r>
    </w:p>
    <w:p w14:paraId="1CC61C94" w14:textId="77777777" w:rsidR="0023704E" w:rsidRDefault="00B15B41">
      <w:r>
        <w:rPr>
          <w:b/>
        </w:rPr>
        <w:t xml:space="preserve">Module: </w:t>
      </w:r>
      <w:r>
        <w:t>Notification Core</w:t>
      </w:r>
    </w:p>
    <w:p w14:paraId="77431375" w14:textId="77777777" w:rsidR="0023704E" w:rsidRDefault="00B15B41">
      <w:r>
        <w:rPr>
          <w:b/>
        </w:rPr>
        <w:t xml:space="preserve">Sous-module: </w:t>
      </w:r>
      <w:r>
        <w:t>Notifications Email</w:t>
      </w:r>
    </w:p>
    <w:p w14:paraId="634E6A76" w14:textId="77777777" w:rsidR="0023704E" w:rsidRDefault="00B15B41">
      <w:r>
        <w:rPr>
          <w:b/>
        </w:rPr>
        <w:t xml:space="preserve">Objectif métier: </w:t>
      </w:r>
      <w:r>
        <w:t>Permettre de ajouter une pièce jointe de manière fiable, sécurisée et traçable.</w:t>
      </w:r>
    </w:p>
    <w:p w14:paraId="52570D8D" w14:textId="77777777" w:rsidR="0023704E" w:rsidRDefault="00B15B41">
      <w:r>
        <w:rPr>
          <w:b/>
        </w:rPr>
        <w:t xml:space="preserve">Acteurs: </w:t>
      </w:r>
      <w:r>
        <w:t>Utilisateur habilité, administrat</w:t>
      </w:r>
      <w:r>
        <w:t>eur du tenant, système; approbateur si workflow applicable.</w:t>
      </w:r>
    </w:p>
    <w:p w14:paraId="70AFCE82" w14:textId="77777777" w:rsidR="0023704E" w:rsidRDefault="00B15B41">
      <w:r>
        <w:rPr>
          <w:b/>
        </w:rPr>
        <w:t xml:space="preserve">Préconditions: </w:t>
      </w:r>
      <w:r>
        <w:t>Tenant actif, authentification valide, permission dédiée et données de référence disponibles.</w:t>
      </w:r>
    </w:p>
    <w:p w14:paraId="23924DD6" w14:textId="77777777" w:rsidR="0023704E" w:rsidRDefault="00B15B41">
      <w:r>
        <w:rPr>
          <w:b/>
        </w:rPr>
        <w:t xml:space="preserve">Données manipulées: </w:t>
      </w:r>
      <w:r>
        <w:t>id, uuid, tenant_id, status, created_at, updated_at</w:t>
      </w:r>
    </w:p>
    <w:p w14:paraId="3EC0C0EA" w14:textId="77777777" w:rsidR="0023704E" w:rsidRDefault="00B15B41">
      <w:r>
        <w:rPr>
          <w:b/>
        </w:rPr>
        <w:t>Scénario princi</w:t>
      </w:r>
      <w:r>
        <w:rPr>
          <w:b/>
        </w:rPr>
        <w:t xml:space="preserve">pal: </w:t>
      </w:r>
      <w:r>
        <w:t>1. L’acteur sélectionne l’élément concerné. 2. Le système charge sa version courante. 3. L’acteur propose les modifications. 4. Les règles de cohérence et les impacts sont contrôlés. 5. La modification est enregistrée, validée si nécessaire, puis audi</w:t>
      </w:r>
      <w:r>
        <w:t>tée.</w:t>
      </w:r>
    </w:p>
    <w:p w14:paraId="03B5B75D" w14:textId="77777777" w:rsidR="0023704E" w:rsidRDefault="00B15B41">
      <w:r>
        <w:rPr>
          <w:b/>
        </w:rPr>
        <w:t xml:space="preserve">Scénarios alternatifs: </w:t>
      </w:r>
      <w:r>
        <w:t>Annulation avant confirmation; traitement différé; reprise après erreur technique; délégation ou escalade si workflow actif.</w:t>
      </w:r>
    </w:p>
    <w:p w14:paraId="6D4822E7" w14:textId="77777777" w:rsidR="0023704E" w:rsidRDefault="00B15B41">
      <w:r>
        <w:rPr>
          <w:b/>
        </w:rPr>
        <w:t xml:space="preserve">Validations métier: </w:t>
      </w:r>
      <w:r>
        <w:t>Consentement, préférence de canal, modèle validé et mécanisme de reprise respectés.</w:t>
      </w:r>
    </w:p>
    <w:p w14:paraId="036FF9FF" w14:textId="77777777" w:rsidR="0023704E" w:rsidRDefault="00B15B41">
      <w:r>
        <w:rPr>
          <w:b/>
        </w:rPr>
        <w:t xml:space="preserve">Règles métier: </w:t>
      </w:r>
      <w:r>
        <w:t>Consentement, préférence de canal, modèle validé et mécanisme de reprise respectés.</w:t>
      </w:r>
    </w:p>
    <w:p w14:paraId="79D66BB2"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31EE977B" w14:textId="77777777" w:rsidR="0023704E" w:rsidRDefault="00B15B41">
      <w:r>
        <w:rPr>
          <w:b/>
        </w:rPr>
        <w:t xml:space="preserve">Événements métier: </w:t>
      </w:r>
      <w:r>
        <w:t>AjouterUnePiceJointeRequested, AjouterUnePiceJointeCompleted, AjouterUnePiceJointeFailed; événements complémentaires selon le domaine.</w:t>
      </w:r>
    </w:p>
    <w:p w14:paraId="2936216D" w14:textId="77777777" w:rsidR="0023704E" w:rsidRDefault="00B15B41">
      <w:r>
        <w:rPr>
          <w:b/>
        </w:rPr>
        <w:t xml:space="preserve">Notifications: </w:t>
      </w:r>
      <w:r>
        <w:t>Notification ciblée aux acteurs impactés s</w:t>
      </w:r>
      <w:r>
        <w:t>elon préférences, criticité et canal autorisé.</w:t>
      </w:r>
    </w:p>
    <w:p w14:paraId="1CAD20FA" w14:textId="77777777" w:rsidR="0023704E" w:rsidRDefault="00B15B41">
      <w:r>
        <w:rPr>
          <w:b/>
        </w:rPr>
        <w:t xml:space="preserve">API REST: </w:t>
      </w:r>
      <w:r>
        <w:t>GET /api/v1/notification-core; POST/PATCH selon l’action; endpoint dédié /api/v1/actions/375 pour l’exécution commandée.</w:t>
      </w:r>
    </w:p>
    <w:p w14:paraId="38D6CA26" w14:textId="77777777" w:rsidR="0023704E" w:rsidRDefault="00B15B41">
      <w:r>
        <w:rPr>
          <w:b/>
        </w:rPr>
        <w:t xml:space="preserve">Sécurité et audit: </w:t>
      </w:r>
      <w:r>
        <w:t>RBAC/ABAC, isolation tenant, contrôle des données sensibles</w:t>
      </w:r>
      <w:r>
        <w:t>, horodatage, acteur, contexte et corrélation enregistrés dans Audit Core.</w:t>
      </w:r>
    </w:p>
    <w:p w14:paraId="2315D78B" w14:textId="77777777" w:rsidR="0023704E" w:rsidRDefault="00B15B41">
      <w:r>
        <w:rPr>
          <w:b/>
        </w:rPr>
        <w:t xml:space="preserve">Critères d’acceptation: </w:t>
      </w:r>
      <w:r>
        <w:t>Étant donné un acteur habilité et les préconditions réunies, lorsqu’il exécute « Ajouter une pièce jointe », alors le système applique les règles, produit le</w:t>
      </w:r>
      <w:r>
        <w:t xml:space="preserve"> résultat attendu, publie les événements et rend la trace d’audit consultable.</w:t>
      </w:r>
    </w:p>
    <w:p w14:paraId="17FAAAC4" w14:textId="77777777" w:rsidR="0023704E" w:rsidRDefault="00B15B41">
      <w:r>
        <w:rPr>
          <w:b/>
        </w:rPr>
        <w:t xml:space="preserve">Priorité: </w:t>
      </w:r>
      <w:r>
        <w:t>Haute</w:t>
      </w:r>
    </w:p>
    <w:p w14:paraId="0675EEAF" w14:textId="77777777" w:rsidR="0023704E" w:rsidRDefault="00B15B41">
      <w:pPr>
        <w:pStyle w:val="Titre1"/>
      </w:pPr>
      <w:r>
        <w:t>SF-0376 — Signer un email</w:t>
      </w:r>
    </w:p>
    <w:p w14:paraId="75525C01" w14:textId="77777777" w:rsidR="0023704E" w:rsidRDefault="00B15B41">
      <w:r>
        <w:rPr>
          <w:b/>
        </w:rPr>
        <w:t xml:space="preserve">Module: </w:t>
      </w:r>
      <w:r>
        <w:t>Notification Core</w:t>
      </w:r>
    </w:p>
    <w:p w14:paraId="73A0878C" w14:textId="77777777" w:rsidR="0023704E" w:rsidRDefault="00B15B41">
      <w:r>
        <w:rPr>
          <w:b/>
        </w:rPr>
        <w:t xml:space="preserve">Sous-module: </w:t>
      </w:r>
      <w:r>
        <w:t>Notifications Email</w:t>
      </w:r>
    </w:p>
    <w:p w14:paraId="707D095B" w14:textId="77777777" w:rsidR="0023704E" w:rsidRDefault="00B15B41">
      <w:r>
        <w:rPr>
          <w:b/>
        </w:rPr>
        <w:lastRenderedPageBreak/>
        <w:t xml:space="preserve">Objectif métier: </w:t>
      </w:r>
      <w:r>
        <w:t>Permettre de signer un email de manière fiable, sécurisée e</w:t>
      </w:r>
      <w:r>
        <w:t>t traçable.</w:t>
      </w:r>
    </w:p>
    <w:p w14:paraId="07DCDFDF" w14:textId="77777777" w:rsidR="0023704E" w:rsidRDefault="00B15B41">
      <w:r>
        <w:rPr>
          <w:b/>
        </w:rPr>
        <w:t xml:space="preserve">Acteurs: </w:t>
      </w:r>
      <w:r>
        <w:t>Utilisateur habilité, administrateur du tenant, système; approbateur si workflow applicable.</w:t>
      </w:r>
    </w:p>
    <w:p w14:paraId="3F853292" w14:textId="77777777" w:rsidR="0023704E" w:rsidRDefault="00B15B41">
      <w:r>
        <w:rPr>
          <w:b/>
        </w:rPr>
        <w:t xml:space="preserve">Préconditions: </w:t>
      </w:r>
      <w:r>
        <w:t>Tenant actif, authentification valide, permission dédiée et données de référence disponibles.</w:t>
      </w:r>
    </w:p>
    <w:p w14:paraId="73F1EC98" w14:textId="77777777" w:rsidR="0023704E" w:rsidRDefault="00B15B41">
      <w:r>
        <w:rPr>
          <w:b/>
        </w:rPr>
        <w:t xml:space="preserve">Données manipulées: </w:t>
      </w:r>
      <w:r>
        <w:t>id, uuid, tenant_id, status, created_at, updated_at</w:t>
      </w:r>
    </w:p>
    <w:p w14:paraId="230E7017" w14:textId="77777777" w:rsidR="0023704E" w:rsidRDefault="00B15B41">
      <w:r>
        <w:rPr>
          <w:b/>
        </w:rPr>
        <w:t xml:space="preserve">Scénario principal: </w:t>
      </w:r>
      <w:r>
        <w:t>1. L’acteur déclenche signer un email. 2. Le système vérifie les préconditions et droits. 3. Il exécute les règles métier dans l’ordre. 4. Il persiste le résultat e</w:t>
      </w:r>
      <w:r>
        <w:t>t publie les événements. 5. Il notifie les acteurs concernés et journalise l’opération.</w:t>
      </w:r>
    </w:p>
    <w:p w14:paraId="7BEEF958" w14:textId="77777777" w:rsidR="0023704E" w:rsidRDefault="00B15B41">
      <w:r>
        <w:rPr>
          <w:b/>
        </w:rPr>
        <w:t xml:space="preserve">Scénarios alternatifs: </w:t>
      </w:r>
      <w:r>
        <w:t>Annulation avant confirmation; traitement différé; reprise après erreur technique; délégation ou escalade si workflow actif.</w:t>
      </w:r>
    </w:p>
    <w:p w14:paraId="19E0A0C1" w14:textId="77777777" w:rsidR="0023704E" w:rsidRDefault="00B15B41">
      <w:r>
        <w:rPr>
          <w:b/>
        </w:rPr>
        <w:t xml:space="preserve">Validations métier: </w:t>
      </w:r>
      <w:r>
        <w:t>Consentement, préférence de canal, modèle validé et mécanisme de reprise respectés.</w:t>
      </w:r>
    </w:p>
    <w:p w14:paraId="5983C249" w14:textId="77777777" w:rsidR="0023704E" w:rsidRDefault="00B15B41">
      <w:r>
        <w:rPr>
          <w:b/>
        </w:rPr>
        <w:t xml:space="preserve">Règles métier: </w:t>
      </w:r>
      <w:r>
        <w:t>Consentement, préférence de canal, modèle validé et mécanisme de reprise respectés.</w:t>
      </w:r>
    </w:p>
    <w:p w14:paraId="2EC150DF"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4948597F" w14:textId="77777777" w:rsidR="0023704E" w:rsidRDefault="00B15B41">
      <w:r>
        <w:rPr>
          <w:b/>
        </w:rPr>
        <w:t xml:space="preserve">Événements métier: </w:t>
      </w:r>
      <w:r>
        <w:t>SignerUnEmailRequested, SignerUnEmailCompleted, SignerUnEmailFailed; événements complémentaires selon le domaine.</w:t>
      </w:r>
    </w:p>
    <w:p w14:paraId="779E38D9" w14:textId="77777777" w:rsidR="0023704E" w:rsidRDefault="00B15B41">
      <w:r>
        <w:rPr>
          <w:b/>
        </w:rPr>
        <w:t>Notifi</w:t>
      </w:r>
      <w:r>
        <w:rPr>
          <w:b/>
        </w:rPr>
        <w:t xml:space="preserve">cations: </w:t>
      </w:r>
      <w:r>
        <w:t>Notification ciblée aux acteurs impactés selon préférences, criticité et canal autorisé.</w:t>
      </w:r>
    </w:p>
    <w:p w14:paraId="0BF7C343" w14:textId="77777777" w:rsidR="0023704E" w:rsidRDefault="00B15B41">
      <w:r>
        <w:rPr>
          <w:b/>
        </w:rPr>
        <w:t xml:space="preserve">API REST: </w:t>
      </w:r>
      <w:r>
        <w:t>GET /api/v1/notification-core; POST/PATCH selon l’action; endpoint dédié /api/v1/actions/376 pour l’exécution commandée.</w:t>
      </w:r>
    </w:p>
    <w:p w14:paraId="3B0AA081"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21BC536D" w14:textId="77777777" w:rsidR="0023704E" w:rsidRDefault="00B15B41">
      <w:r>
        <w:rPr>
          <w:b/>
        </w:rPr>
        <w:t xml:space="preserve">Critères d’acceptation: </w:t>
      </w:r>
      <w:r>
        <w:t xml:space="preserve">Étant donné un acteur habilité et les préconditions réunies, lorsqu’il exécute « Signer un email », alors </w:t>
      </w:r>
      <w:r>
        <w:t>le système applique les règles, produit le résultat attendu, publie les événements et rend la trace d’audit consultable.</w:t>
      </w:r>
    </w:p>
    <w:p w14:paraId="50D938EA" w14:textId="77777777" w:rsidR="0023704E" w:rsidRDefault="00B15B41">
      <w:r>
        <w:rPr>
          <w:b/>
        </w:rPr>
        <w:t xml:space="preserve">Priorité: </w:t>
      </w:r>
      <w:r>
        <w:t>Haute</w:t>
      </w:r>
    </w:p>
    <w:p w14:paraId="38694B51" w14:textId="77777777" w:rsidR="0023704E" w:rsidRDefault="00B15B41">
      <w:pPr>
        <w:pStyle w:val="Titre1"/>
      </w:pPr>
      <w:r>
        <w:t>SF-0377 — Envoyer une copie</w:t>
      </w:r>
    </w:p>
    <w:p w14:paraId="3A7B21E4" w14:textId="77777777" w:rsidR="0023704E" w:rsidRDefault="00B15B41">
      <w:r>
        <w:rPr>
          <w:b/>
        </w:rPr>
        <w:t xml:space="preserve">Module: </w:t>
      </w:r>
      <w:r>
        <w:t>Notification Core</w:t>
      </w:r>
    </w:p>
    <w:p w14:paraId="20CFFBE6" w14:textId="77777777" w:rsidR="0023704E" w:rsidRDefault="00B15B41">
      <w:r>
        <w:rPr>
          <w:b/>
        </w:rPr>
        <w:t xml:space="preserve">Sous-module: </w:t>
      </w:r>
      <w:r>
        <w:t>Notifications Email</w:t>
      </w:r>
    </w:p>
    <w:p w14:paraId="65FF78C0" w14:textId="77777777" w:rsidR="0023704E" w:rsidRDefault="00B15B41">
      <w:r>
        <w:rPr>
          <w:b/>
        </w:rPr>
        <w:t xml:space="preserve">Objectif métier: </w:t>
      </w:r>
      <w:r>
        <w:t>Permettre de envoyer une copie de manière fiable, sécurisée et traçable.</w:t>
      </w:r>
    </w:p>
    <w:p w14:paraId="14C8418F" w14:textId="77777777" w:rsidR="0023704E" w:rsidRDefault="00B15B41">
      <w:r>
        <w:rPr>
          <w:b/>
        </w:rPr>
        <w:t xml:space="preserve">Acteurs: </w:t>
      </w:r>
      <w:r>
        <w:t>Utilisateur habilité, administrateur du tenant, système; approbateur si workflow applicable.</w:t>
      </w:r>
    </w:p>
    <w:p w14:paraId="6187BC53" w14:textId="77777777" w:rsidR="0023704E" w:rsidRDefault="00B15B41">
      <w:r>
        <w:rPr>
          <w:b/>
        </w:rPr>
        <w:t xml:space="preserve">Préconditions: </w:t>
      </w:r>
      <w:r>
        <w:t>Tenant actif, authentification valide, permission</w:t>
      </w:r>
      <w:r>
        <w:t xml:space="preserve"> dédiée et données de référence disponibles.</w:t>
      </w:r>
    </w:p>
    <w:p w14:paraId="2F50B0E4" w14:textId="77777777" w:rsidR="0023704E" w:rsidRDefault="00B15B41">
      <w:r>
        <w:rPr>
          <w:b/>
        </w:rPr>
        <w:t xml:space="preserve">Données manipulées: </w:t>
      </w:r>
      <w:r>
        <w:t>id, uuid, tenant_id, status, created_at, updated_at</w:t>
      </w:r>
    </w:p>
    <w:p w14:paraId="459EF484" w14:textId="77777777" w:rsidR="0023704E" w:rsidRDefault="00B15B41">
      <w:r>
        <w:rPr>
          <w:b/>
        </w:rPr>
        <w:t xml:space="preserve">Scénario principal: </w:t>
      </w:r>
      <w:r>
        <w:t>1. L’acteur déclenche envoyer une copie. 2. Le système vérifie les préconditions et droits. 3. Il exécute les règles mé</w:t>
      </w:r>
      <w:r>
        <w:t>tier dans l’ordre. 4. Il persiste le résultat et publie les événements. 5. Il notifie les acteurs concernés et journalise l’opération.</w:t>
      </w:r>
    </w:p>
    <w:p w14:paraId="7E17560C" w14:textId="77777777" w:rsidR="0023704E" w:rsidRDefault="00B15B41">
      <w:r>
        <w:rPr>
          <w:b/>
        </w:rPr>
        <w:t xml:space="preserve">Scénarios alternatifs: </w:t>
      </w:r>
      <w:r>
        <w:t>Annulation avant confirmation; traitement différé; reprise après erreur technique; délégation ou e</w:t>
      </w:r>
      <w:r>
        <w:t>scalade si workflow actif.</w:t>
      </w:r>
    </w:p>
    <w:p w14:paraId="604D125A" w14:textId="77777777" w:rsidR="0023704E" w:rsidRDefault="00B15B41">
      <w:r>
        <w:rPr>
          <w:b/>
        </w:rPr>
        <w:t xml:space="preserve">Validations métier: </w:t>
      </w:r>
      <w:r>
        <w:t>Consentement, préférence de canal, modèle validé et mécanisme de reprise respectés.</w:t>
      </w:r>
    </w:p>
    <w:p w14:paraId="07C5FA9D" w14:textId="77777777" w:rsidR="0023704E" w:rsidRDefault="00B15B41">
      <w:r>
        <w:rPr>
          <w:b/>
        </w:rPr>
        <w:t xml:space="preserve">Règles métier: </w:t>
      </w:r>
      <w:r>
        <w:t>Consentement, préférence de canal, modèle validé et mécanisme de reprise respectés.</w:t>
      </w:r>
    </w:p>
    <w:p w14:paraId="512C0C6F" w14:textId="77777777" w:rsidR="0023704E" w:rsidRDefault="00B15B41">
      <w:r>
        <w:rPr>
          <w:b/>
        </w:rPr>
        <w:t xml:space="preserve">Workflow associé: </w:t>
      </w:r>
      <w:r>
        <w:t>Workflow</w:t>
      </w:r>
      <w:r>
        <w:t xml:space="preserve"> requis lorsque l’action modifie un statut critique, un droit, une donnée financière, une configuration globale ou une ressource sensible; sinon traitement direct.</w:t>
      </w:r>
    </w:p>
    <w:p w14:paraId="21E5EF65" w14:textId="77777777" w:rsidR="0023704E" w:rsidRDefault="00B15B41">
      <w:r>
        <w:rPr>
          <w:b/>
        </w:rPr>
        <w:t xml:space="preserve">Événements métier: </w:t>
      </w:r>
      <w:r>
        <w:t>EnvoyerUneCopieRequested, EnvoyerUneCopieCompleted, EnvoyerUneCopieFailed</w:t>
      </w:r>
      <w:r>
        <w:t>; événements complémentaires selon le domaine.</w:t>
      </w:r>
    </w:p>
    <w:p w14:paraId="0D1DACD8" w14:textId="77777777" w:rsidR="0023704E" w:rsidRDefault="00B15B41">
      <w:r>
        <w:rPr>
          <w:b/>
        </w:rPr>
        <w:t xml:space="preserve">Notifications: </w:t>
      </w:r>
      <w:r>
        <w:t>Notification ciblée aux acteurs impactés selon préférences, criticité et canal autorisé.</w:t>
      </w:r>
    </w:p>
    <w:p w14:paraId="467C81F5" w14:textId="77777777" w:rsidR="0023704E" w:rsidRDefault="00B15B41">
      <w:r>
        <w:rPr>
          <w:b/>
        </w:rPr>
        <w:t xml:space="preserve">API REST: </w:t>
      </w:r>
      <w:r>
        <w:t>GET /api/v1/notification-core; POST/PATCH selon l’action; endpoint dédié /api/v1/actions/377 po</w:t>
      </w:r>
      <w:r>
        <w:t>ur l’exécution commandée.</w:t>
      </w:r>
    </w:p>
    <w:p w14:paraId="31926347"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57F77B60" w14:textId="77777777" w:rsidR="0023704E" w:rsidRDefault="00B15B41">
      <w:r>
        <w:rPr>
          <w:b/>
        </w:rPr>
        <w:t xml:space="preserve">Critères d’acceptation: </w:t>
      </w:r>
      <w:r>
        <w:t>Étant donné un acteur habilité et les préconditions r</w:t>
      </w:r>
      <w:r>
        <w:t>éunies, lorsqu’il exécute « Envoyer une copie », alors le système applique les règles, produit le résultat attendu, publie les événements et rend la trace d’audit consultable.</w:t>
      </w:r>
    </w:p>
    <w:p w14:paraId="4C44F0E2" w14:textId="77777777" w:rsidR="0023704E" w:rsidRDefault="00B15B41">
      <w:r>
        <w:rPr>
          <w:b/>
        </w:rPr>
        <w:t xml:space="preserve">Priorité: </w:t>
      </w:r>
      <w:r>
        <w:t>Haute</w:t>
      </w:r>
    </w:p>
    <w:p w14:paraId="0BD9F43B" w14:textId="77777777" w:rsidR="0023704E" w:rsidRDefault="00B15B41">
      <w:pPr>
        <w:pStyle w:val="Titre1"/>
      </w:pPr>
      <w:r>
        <w:t>SF-0378 — Consulter le statut</w:t>
      </w:r>
    </w:p>
    <w:p w14:paraId="437B4503" w14:textId="77777777" w:rsidR="0023704E" w:rsidRDefault="00B15B41">
      <w:r>
        <w:rPr>
          <w:b/>
        </w:rPr>
        <w:t xml:space="preserve">Module: </w:t>
      </w:r>
      <w:r>
        <w:t>Notification Core</w:t>
      </w:r>
    </w:p>
    <w:p w14:paraId="6B136C2A" w14:textId="77777777" w:rsidR="0023704E" w:rsidRDefault="00B15B41">
      <w:r>
        <w:rPr>
          <w:b/>
        </w:rPr>
        <w:t>Sous-mod</w:t>
      </w:r>
      <w:r>
        <w:rPr>
          <w:b/>
        </w:rPr>
        <w:t xml:space="preserve">ule: </w:t>
      </w:r>
      <w:r>
        <w:t>Notifications Email</w:t>
      </w:r>
    </w:p>
    <w:p w14:paraId="63296C8F" w14:textId="77777777" w:rsidR="0023704E" w:rsidRDefault="00B15B41">
      <w:r>
        <w:rPr>
          <w:b/>
        </w:rPr>
        <w:t xml:space="preserve">Objectif métier: </w:t>
      </w:r>
      <w:r>
        <w:t>Permettre de consulter le statut de manière fiable, sécurisée et traçable.</w:t>
      </w:r>
    </w:p>
    <w:p w14:paraId="473699F8" w14:textId="77777777" w:rsidR="0023704E" w:rsidRDefault="00B15B41">
      <w:r>
        <w:rPr>
          <w:b/>
        </w:rPr>
        <w:t xml:space="preserve">Acteurs: </w:t>
      </w:r>
      <w:r>
        <w:t>Utilisateur habilité, administrateur du tenant, système; approbateur si workflow applicable.</w:t>
      </w:r>
    </w:p>
    <w:p w14:paraId="14BD87C7" w14:textId="77777777" w:rsidR="0023704E" w:rsidRDefault="00B15B41">
      <w:r>
        <w:rPr>
          <w:b/>
        </w:rPr>
        <w:t xml:space="preserve">Préconditions: </w:t>
      </w:r>
      <w:r>
        <w:t xml:space="preserve">Tenant actif, </w:t>
      </w:r>
      <w:r>
        <w:t>authentification valide, permission dédiée et données de référence disponibles.</w:t>
      </w:r>
    </w:p>
    <w:p w14:paraId="460E981D" w14:textId="77777777" w:rsidR="0023704E" w:rsidRDefault="00B15B41">
      <w:r>
        <w:rPr>
          <w:b/>
        </w:rPr>
        <w:t xml:space="preserve">Données manipulées: </w:t>
      </w:r>
      <w:r>
        <w:t>id, uuid, tenant_id, status, created_at, updated_at</w:t>
      </w:r>
    </w:p>
    <w:p w14:paraId="38EE5A91" w14:textId="77777777" w:rsidR="0023704E" w:rsidRDefault="00B15B41">
      <w:r>
        <w:rPr>
          <w:b/>
        </w:rPr>
        <w:t xml:space="preserve">Scénario principal: </w:t>
      </w:r>
      <w:r>
        <w:t>1. L’acteur accède à consulter le statut. 2. Il définit les filtres et le périmètre.</w:t>
      </w:r>
      <w:r>
        <w:t xml:space="preserve"> 3. Le système applique RBAC et isolation tenant. 4. Les résultats sont calculés ou récupérés. 5. Les données sensibles sont masquées selon les droits. 6. La consultation est traçable.</w:t>
      </w:r>
    </w:p>
    <w:p w14:paraId="2B1531D6"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6725AB51" w14:textId="77777777" w:rsidR="0023704E" w:rsidRDefault="00B15B41">
      <w:r>
        <w:rPr>
          <w:b/>
        </w:rPr>
        <w:t xml:space="preserve">Validations métier: </w:t>
      </w:r>
      <w:r>
        <w:t>Consentement, préférence de canal, modèle validé et mécanisme de reprise respectés.</w:t>
      </w:r>
    </w:p>
    <w:p w14:paraId="2B2A34B1" w14:textId="77777777" w:rsidR="0023704E" w:rsidRDefault="00B15B41">
      <w:r>
        <w:rPr>
          <w:b/>
        </w:rPr>
        <w:t xml:space="preserve">Règles métier: </w:t>
      </w:r>
      <w:r>
        <w:t>Consentement, préférence de canal, modèle validé et mécanism</w:t>
      </w:r>
      <w:r>
        <w:t>e de reprise respectés.</w:t>
      </w:r>
    </w:p>
    <w:p w14:paraId="0D34443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929CA9F" w14:textId="77777777" w:rsidR="0023704E" w:rsidRDefault="00B15B41">
      <w:r>
        <w:rPr>
          <w:b/>
        </w:rPr>
        <w:t xml:space="preserve">Événements métier: </w:t>
      </w:r>
      <w:r>
        <w:t>ConsulterLeStatutReques</w:t>
      </w:r>
      <w:r>
        <w:t>ted, ConsulterLeStatutCompleted, ConsulterLeStatutFailed; événements complémentaires selon le domaine.</w:t>
      </w:r>
    </w:p>
    <w:p w14:paraId="434F0B08" w14:textId="77777777" w:rsidR="0023704E" w:rsidRDefault="00B15B41">
      <w:r>
        <w:rPr>
          <w:b/>
        </w:rPr>
        <w:t xml:space="preserve">Notifications: </w:t>
      </w:r>
      <w:r>
        <w:t>Notification ciblée aux acteurs impactés selon préférences, criticité et canal autorisé.</w:t>
      </w:r>
    </w:p>
    <w:p w14:paraId="4A670081" w14:textId="77777777" w:rsidR="0023704E" w:rsidRDefault="00B15B41">
      <w:r>
        <w:rPr>
          <w:b/>
        </w:rPr>
        <w:t xml:space="preserve">API REST: </w:t>
      </w:r>
      <w:r>
        <w:t xml:space="preserve">GET </w:t>
      </w:r>
      <w:r>
        <w:t>/api/v1/notification-core; POST/PATCH selon l’action; endpoint dédié /api/v1/actions/378 pour l’exécution commandée.</w:t>
      </w:r>
    </w:p>
    <w:p w14:paraId="6C8B4374"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35A7BD3D" w14:textId="77777777" w:rsidR="0023704E" w:rsidRDefault="00B15B41">
      <w:r>
        <w:rPr>
          <w:b/>
        </w:rPr>
        <w:t xml:space="preserve">Critères d’acceptation: </w:t>
      </w:r>
      <w:r>
        <w:t xml:space="preserve">Étant donné un acteur habilité et les préconditions réunies, lorsqu’il exécute « Consulter le statut », alors le système applique les règles, produit le résultat attendu, publie les événements et rend la trace d’audit </w:t>
      </w:r>
      <w:r>
        <w:t>consultable.</w:t>
      </w:r>
    </w:p>
    <w:p w14:paraId="7F13AFFD" w14:textId="77777777" w:rsidR="0023704E" w:rsidRDefault="00B15B41">
      <w:r>
        <w:rPr>
          <w:b/>
        </w:rPr>
        <w:t xml:space="preserve">Priorité: </w:t>
      </w:r>
      <w:r>
        <w:t>Haute</w:t>
      </w:r>
    </w:p>
    <w:p w14:paraId="31536D27" w14:textId="77777777" w:rsidR="0023704E" w:rsidRDefault="00B15B41">
      <w:pPr>
        <w:pStyle w:val="Titre1"/>
      </w:pPr>
      <w:r>
        <w:t>SF-0379 — Réexpédier un email</w:t>
      </w:r>
    </w:p>
    <w:p w14:paraId="688F4EE7" w14:textId="77777777" w:rsidR="0023704E" w:rsidRDefault="00B15B41">
      <w:r>
        <w:rPr>
          <w:b/>
        </w:rPr>
        <w:t xml:space="preserve">Module: </w:t>
      </w:r>
      <w:r>
        <w:t>Notification Core</w:t>
      </w:r>
    </w:p>
    <w:p w14:paraId="5CD2D6AC" w14:textId="77777777" w:rsidR="0023704E" w:rsidRDefault="00B15B41">
      <w:r>
        <w:rPr>
          <w:b/>
        </w:rPr>
        <w:t xml:space="preserve">Sous-module: </w:t>
      </w:r>
      <w:r>
        <w:t>Notifications Email</w:t>
      </w:r>
    </w:p>
    <w:p w14:paraId="1F826DC3" w14:textId="77777777" w:rsidR="0023704E" w:rsidRDefault="00B15B41">
      <w:r>
        <w:rPr>
          <w:b/>
        </w:rPr>
        <w:t xml:space="preserve">Objectif métier: </w:t>
      </w:r>
      <w:r>
        <w:t>Permettre de réexpédier un email de manière fiable, sécurisée et traçable.</w:t>
      </w:r>
    </w:p>
    <w:p w14:paraId="69B98D2E" w14:textId="77777777" w:rsidR="0023704E" w:rsidRDefault="00B15B41">
      <w:r>
        <w:rPr>
          <w:b/>
        </w:rPr>
        <w:t xml:space="preserve">Acteurs: </w:t>
      </w:r>
      <w:r>
        <w:t xml:space="preserve">Utilisateur habilité, administrateur </w:t>
      </w:r>
      <w:r>
        <w:t>du tenant, système; approbateur si workflow applicable.</w:t>
      </w:r>
    </w:p>
    <w:p w14:paraId="0E6A1886" w14:textId="77777777" w:rsidR="0023704E" w:rsidRDefault="00B15B41">
      <w:r>
        <w:rPr>
          <w:b/>
        </w:rPr>
        <w:t xml:space="preserve">Préconditions: </w:t>
      </w:r>
      <w:r>
        <w:t>Tenant actif, authentification valide, permission dédiée et données de référence disponibles.</w:t>
      </w:r>
    </w:p>
    <w:p w14:paraId="173B74FE" w14:textId="77777777" w:rsidR="0023704E" w:rsidRDefault="00B15B41">
      <w:r>
        <w:rPr>
          <w:b/>
        </w:rPr>
        <w:t xml:space="preserve">Données manipulées: </w:t>
      </w:r>
      <w:r>
        <w:t>id, uuid, tenant_id, status, created_at, updated_at</w:t>
      </w:r>
    </w:p>
    <w:p w14:paraId="5F040379" w14:textId="77777777" w:rsidR="0023704E" w:rsidRDefault="00B15B41">
      <w:r>
        <w:rPr>
          <w:b/>
        </w:rPr>
        <w:t>Scénario principal:</w:t>
      </w:r>
      <w:r>
        <w:rPr>
          <w:b/>
        </w:rPr>
        <w:t xml:space="preserve"> </w:t>
      </w:r>
      <w:r>
        <w:t>1. L’acteur déclenche réexpédier un email. 2. Le système vérifie les préconditions et droits. 3. Il exécute les règles métier dans l’ordre. 4. Il persiste le résultat et publie les événements. 5. Il notifie les acteurs concernés et journalise l’opération.</w:t>
      </w:r>
    </w:p>
    <w:p w14:paraId="38061292"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5C034E2B" w14:textId="77777777" w:rsidR="0023704E" w:rsidRDefault="00B15B41">
      <w:r>
        <w:rPr>
          <w:b/>
        </w:rPr>
        <w:t xml:space="preserve">Validations métier: </w:t>
      </w:r>
      <w:r>
        <w:t>Consentement, préférence de canal, modèle validé et mécanisme de reprise respectés.</w:t>
      </w:r>
    </w:p>
    <w:p w14:paraId="05DAAD61" w14:textId="77777777" w:rsidR="0023704E" w:rsidRDefault="00B15B41">
      <w:r>
        <w:rPr>
          <w:b/>
        </w:rPr>
        <w:t>Règ</w:t>
      </w:r>
      <w:r>
        <w:rPr>
          <w:b/>
        </w:rPr>
        <w:t xml:space="preserve">les métier: </w:t>
      </w:r>
      <w:r>
        <w:t>Consentement, préférence de canal, modèle validé et mécanisme de reprise respectés.</w:t>
      </w:r>
    </w:p>
    <w:p w14:paraId="313A08FA"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1A773524" w14:textId="77777777" w:rsidR="0023704E" w:rsidRDefault="00B15B41">
      <w:r>
        <w:rPr>
          <w:b/>
        </w:rPr>
        <w:t xml:space="preserve">Événements métier: </w:t>
      </w:r>
      <w:r>
        <w:t>RexpdierUnEmailRequested, RexpdierUnEmailCompleted, RexpdierUnEmailFailed; événements complémentaires selon le domaine.</w:t>
      </w:r>
    </w:p>
    <w:p w14:paraId="6A3E6324" w14:textId="77777777" w:rsidR="0023704E" w:rsidRDefault="00B15B41">
      <w:r>
        <w:rPr>
          <w:b/>
        </w:rPr>
        <w:t xml:space="preserve">Notifications: </w:t>
      </w:r>
      <w:r>
        <w:t>Notification ciblée aux acteurs impactés selon préférences, criticité et</w:t>
      </w:r>
      <w:r>
        <w:t xml:space="preserve"> canal autorisé.</w:t>
      </w:r>
    </w:p>
    <w:p w14:paraId="766E5DB3" w14:textId="77777777" w:rsidR="0023704E" w:rsidRDefault="00B15B41">
      <w:r>
        <w:rPr>
          <w:b/>
        </w:rPr>
        <w:t xml:space="preserve">API REST: </w:t>
      </w:r>
      <w:r>
        <w:t>GET /api/v1/notification-core; POST/PATCH selon l’action; endpoint dédié /api/v1/actions/379 pour l’exécution commandée.</w:t>
      </w:r>
    </w:p>
    <w:p w14:paraId="030DA560" w14:textId="77777777" w:rsidR="0023704E" w:rsidRDefault="00B15B41">
      <w:r>
        <w:rPr>
          <w:b/>
        </w:rPr>
        <w:t xml:space="preserve">Sécurité et audit: </w:t>
      </w:r>
      <w:r>
        <w:t>RBAC/ABAC, isolation tenant, contrôle des données sensibles, horodatage, acteur, contexte</w:t>
      </w:r>
      <w:r>
        <w:t xml:space="preserve"> et corrélation enregistrés dans Audit Core.</w:t>
      </w:r>
    </w:p>
    <w:p w14:paraId="3D8E0567" w14:textId="77777777" w:rsidR="0023704E" w:rsidRDefault="00B15B41">
      <w:r>
        <w:rPr>
          <w:b/>
        </w:rPr>
        <w:t xml:space="preserve">Critères d’acceptation: </w:t>
      </w:r>
      <w:r>
        <w:t>Étant donné un acteur habilité et les préconditions réunies, lorsqu’il exécute « Réexpédier un email », alors le système applique les règles, produit le résultat attendu, publie les événe</w:t>
      </w:r>
      <w:r>
        <w:t>ments et rend la trace d’audit consultable.</w:t>
      </w:r>
    </w:p>
    <w:p w14:paraId="0C721CBC" w14:textId="77777777" w:rsidR="0023704E" w:rsidRDefault="00B15B41">
      <w:r>
        <w:rPr>
          <w:b/>
        </w:rPr>
        <w:t xml:space="preserve">Priorité: </w:t>
      </w:r>
      <w:r>
        <w:t>Haute</w:t>
      </w:r>
    </w:p>
    <w:p w14:paraId="10C51A63" w14:textId="77777777" w:rsidR="0023704E" w:rsidRDefault="00B15B41">
      <w:pPr>
        <w:pStyle w:val="Titre1"/>
      </w:pPr>
      <w:r>
        <w:t>SF-0380 — Consulter l'historique des emails</w:t>
      </w:r>
    </w:p>
    <w:p w14:paraId="74920361" w14:textId="77777777" w:rsidR="0023704E" w:rsidRDefault="00B15B41">
      <w:r>
        <w:rPr>
          <w:b/>
        </w:rPr>
        <w:t xml:space="preserve">Module: </w:t>
      </w:r>
      <w:r>
        <w:t>Notification Core</w:t>
      </w:r>
    </w:p>
    <w:p w14:paraId="2098A204" w14:textId="77777777" w:rsidR="0023704E" w:rsidRDefault="00B15B41">
      <w:r>
        <w:rPr>
          <w:b/>
        </w:rPr>
        <w:t xml:space="preserve">Sous-module: </w:t>
      </w:r>
      <w:r>
        <w:t>Notifications Email</w:t>
      </w:r>
    </w:p>
    <w:p w14:paraId="1A8C3E02" w14:textId="77777777" w:rsidR="0023704E" w:rsidRDefault="00B15B41">
      <w:r>
        <w:rPr>
          <w:b/>
        </w:rPr>
        <w:t xml:space="preserve">Objectif métier: </w:t>
      </w:r>
      <w:r>
        <w:t xml:space="preserve">Permettre de consulter l'historique des emails de manière fiable, </w:t>
      </w:r>
      <w:r>
        <w:t>sécurisée et traçable.</w:t>
      </w:r>
    </w:p>
    <w:p w14:paraId="1133A24E" w14:textId="77777777" w:rsidR="0023704E" w:rsidRDefault="00B15B41">
      <w:r>
        <w:rPr>
          <w:b/>
        </w:rPr>
        <w:t xml:space="preserve">Acteurs: </w:t>
      </w:r>
      <w:r>
        <w:t>Utilisateur habilité, administrateur du tenant, système; approbateur si workflow applicable.</w:t>
      </w:r>
    </w:p>
    <w:p w14:paraId="04E63A12" w14:textId="77777777" w:rsidR="0023704E" w:rsidRDefault="00B15B41">
      <w:r>
        <w:rPr>
          <w:b/>
        </w:rPr>
        <w:t xml:space="preserve">Préconditions: </w:t>
      </w:r>
      <w:r>
        <w:t>Tenant actif, authentification valide, permission dédiée et données de référence disponibles.</w:t>
      </w:r>
    </w:p>
    <w:p w14:paraId="0F4E6CB4" w14:textId="77777777" w:rsidR="0023704E" w:rsidRDefault="00B15B41">
      <w:r>
        <w:rPr>
          <w:b/>
        </w:rPr>
        <w:t xml:space="preserve">Données manipulées: </w:t>
      </w:r>
      <w:r>
        <w:t>id</w:t>
      </w:r>
      <w:r>
        <w:t>, uuid, tenant_id, status, created_at, updated_at</w:t>
      </w:r>
    </w:p>
    <w:p w14:paraId="4EACF6A7" w14:textId="77777777" w:rsidR="0023704E" w:rsidRDefault="00B15B41">
      <w:r>
        <w:rPr>
          <w:b/>
        </w:rPr>
        <w:t xml:space="preserve">Scénario principal: </w:t>
      </w:r>
      <w:r>
        <w:t xml:space="preserve">1. L’acteur accède à consulter l'historique des emails. 2. Il définit les filtres et le périmètre. 3. Le système applique RBAC et isolation tenant. 4. Les résultats sont calculés ou </w:t>
      </w:r>
      <w:r>
        <w:t>récupérés. 5. Les données sensibles sont masquées selon les droits. 6. La consultation est traçable.</w:t>
      </w:r>
    </w:p>
    <w:p w14:paraId="5C7F4686" w14:textId="77777777" w:rsidR="0023704E" w:rsidRDefault="00B15B41">
      <w:r>
        <w:rPr>
          <w:b/>
        </w:rPr>
        <w:t xml:space="preserve">Scénarios alternatifs: </w:t>
      </w:r>
      <w:r>
        <w:t>Annulation avant confirmation; traitement différé; reprise après erreur technique; délégation ou escalade si workflow actif.</w:t>
      </w:r>
    </w:p>
    <w:p w14:paraId="19C16510" w14:textId="77777777" w:rsidR="0023704E" w:rsidRDefault="00B15B41">
      <w:r>
        <w:rPr>
          <w:b/>
        </w:rPr>
        <w:t>Validat</w:t>
      </w:r>
      <w:r>
        <w:rPr>
          <w:b/>
        </w:rPr>
        <w:t xml:space="preserve">ions métier: </w:t>
      </w:r>
      <w:r>
        <w:t>Consentement, préférence de canal, modèle validé et mécanisme de reprise respectés.</w:t>
      </w:r>
    </w:p>
    <w:p w14:paraId="2B4EDD3F" w14:textId="77777777" w:rsidR="0023704E" w:rsidRDefault="00B15B41">
      <w:r>
        <w:rPr>
          <w:b/>
        </w:rPr>
        <w:t xml:space="preserve">Règles métier: </w:t>
      </w:r>
      <w:r>
        <w:t>Consentement, préférence de canal, modèle validé et mécanisme de reprise respectés.</w:t>
      </w:r>
    </w:p>
    <w:p w14:paraId="0B8A89D7"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5CD6A950" w14:textId="77777777" w:rsidR="0023704E" w:rsidRDefault="00B15B41">
      <w:r>
        <w:rPr>
          <w:b/>
        </w:rPr>
        <w:t xml:space="preserve">Événements métier: </w:t>
      </w:r>
      <w:r>
        <w:t>ConsulterLHistoriqueDesEmailsRequested, ConsulterLHistoriqueDesEmailsCompleted, ConsulterLHistoriqueDesEmai</w:t>
      </w:r>
      <w:r>
        <w:t>lsFailed; événements complémentaires selon le domaine.</w:t>
      </w:r>
    </w:p>
    <w:p w14:paraId="322A4259" w14:textId="77777777" w:rsidR="0023704E" w:rsidRDefault="00B15B41">
      <w:r>
        <w:rPr>
          <w:b/>
        </w:rPr>
        <w:t xml:space="preserve">Notifications: </w:t>
      </w:r>
      <w:r>
        <w:t>Notification ciblée aux acteurs impactés selon préférences, criticité et canal autorisé.</w:t>
      </w:r>
    </w:p>
    <w:p w14:paraId="1A401378" w14:textId="77777777" w:rsidR="0023704E" w:rsidRDefault="00B15B41">
      <w:r>
        <w:rPr>
          <w:b/>
        </w:rPr>
        <w:t xml:space="preserve">API REST: </w:t>
      </w:r>
      <w:r>
        <w:t>GET /api/v1/notification-core; POST/PATCH selon l’action; endpoint dédié /api/v1/action</w:t>
      </w:r>
      <w:r>
        <w:t>s/380 pour l’exécution commandée.</w:t>
      </w:r>
    </w:p>
    <w:p w14:paraId="2737B2D8" w14:textId="77777777" w:rsidR="0023704E" w:rsidRDefault="00B15B41">
      <w:r>
        <w:rPr>
          <w:b/>
        </w:rPr>
        <w:t xml:space="preserve">Sécurité et audit: </w:t>
      </w:r>
      <w:r>
        <w:t>RBAC/ABAC, isolation tenant, contrôle des données sensibles, horodatage, acteur, contexte et corrélation enregistrés dans Audit Core.</w:t>
      </w:r>
    </w:p>
    <w:p w14:paraId="1ED4D08D" w14:textId="77777777" w:rsidR="0023704E" w:rsidRDefault="00B15B41">
      <w:r>
        <w:rPr>
          <w:b/>
        </w:rPr>
        <w:t xml:space="preserve">Critères d’acceptation: </w:t>
      </w:r>
      <w:r>
        <w:t>Étant donné un acteur habilité et les précond</w:t>
      </w:r>
      <w:r>
        <w:t>itions réunies, lorsqu’il exécute « Consulter l'historique des emails », alors le système applique les règles, produit le résultat attendu, publie les événements et rend la trace d’audit consultable.</w:t>
      </w:r>
    </w:p>
    <w:p w14:paraId="65518105" w14:textId="77777777" w:rsidR="0023704E" w:rsidRDefault="00B15B41">
      <w:r>
        <w:rPr>
          <w:b/>
        </w:rPr>
        <w:t xml:space="preserve">Priorité: </w:t>
      </w:r>
      <w:r>
        <w:t>Haute</w:t>
      </w:r>
    </w:p>
    <w:p w14:paraId="02CF87D1" w14:textId="77777777" w:rsidR="0023704E" w:rsidRDefault="00B15B41">
      <w:pPr>
        <w:pStyle w:val="Titre1"/>
      </w:pPr>
      <w:r>
        <w:lastRenderedPageBreak/>
        <w:t>SF-0381 — Envoyer un SMS</w:t>
      </w:r>
    </w:p>
    <w:p w14:paraId="6E9A1F16" w14:textId="77777777" w:rsidR="0023704E" w:rsidRDefault="00B15B41">
      <w:r>
        <w:rPr>
          <w:b/>
        </w:rPr>
        <w:t xml:space="preserve">Module: </w:t>
      </w:r>
      <w:r>
        <w:t>Notific</w:t>
      </w:r>
      <w:r>
        <w:t>ation Core</w:t>
      </w:r>
    </w:p>
    <w:p w14:paraId="29A777BF" w14:textId="77777777" w:rsidR="0023704E" w:rsidRDefault="00B15B41">
      <w:r>
        <w:rPr>
          <w:b/>
        </w:rPr>
        <w:t xml:space="preserve">Sous-module: </w:t>
      </w:r>
      <w:r>
        <w:t>Notifications SMS</w:t>
      </w:r>
    </w:p>
    <w:p w14:paraId="18A9A265" w14:textId="77777777" w:rsidR="0023704E" w:rsidRDefault="00B15B41">
      <w:r>
        <w:rPr>
          <w:b/>
        </w:rPr>
        <w:t xml:space="preserve">Objectif métier: </w:t>
      </w:r>
      <w:r>
        <w:t>Permettre de envoyer un sms de manière fiable, sécurisée et traçable.</w:t>
      </w:r>
    </w:p>
    <w:p w14:paraId="3EC7C586" w14:textId="77777777" w:rsidR="0023704E" w:rsidRDefault="00B15B41">
      <w:r>
        <w:rPr>
          <w:b/>
        </w:rPr>
        <w:t xml:space="preserve">Acteurs: </w:t>
      </w:r>
      <w:r>
        <w:t>Utilisateur habilité, administrateur du tenant, système; approbateur si workflow applicable.</w:t>
      </w:r>
    </w:p>
    <w:p w14:paraId="10F16E70" w14:textId="77777777" w:rsidR="0023704E" w:rsidRDefault="00B15B41">
      <w:r>
        <w:rPr>
          <w:b/>
        </w:rPr>
        <w:t xml:space="preserve">Préconditions: </w:t>
      </w:r>
      <w:r>
        <w:t>Tenant act</w:t>
      </w:r>
      <w:r>
        <w:t>if, authentification valide, permission dédiée et données de référence disponibles.</w:t>
      </w:r>
    </w:p>
    <w:p w14:paraId="1926807A" w14:textId="77777777" w:rsidR="0023704E" w:rsidRDefault="00B15B41">
      <w:r>
        <w:rPr>
          <w:b/>
        </w:rPr>
        <w:t xml:space="preserve">Données manipulées: </w:t>
      </w:r>
      <w:r>
        <w:t>id, uuid, tenant_id, status, created_at, updated_at</w:t>
      </w:r>
    </w:p>
    <w:p w14:paraId="751B8E3A" w14:textId="77777777" w:rsidR="0023704E" w:rsidRDefault="00B15B41">
      <w:r>
        <w:rPr>
          <w:b/>
        </w:rPr>
        <w:t xml:space="preserve">Scénario principal: </w:t>
      </w:r>
      <w:r>
        <w:t>1. L’acteur déclenche envoyer un sms. 2. Le système vérifie les préconditions et</w:t>
      </w:r>
      <w:r>
        <w:t xml:space="preserve"> droits. 3. Il exécute les règles métier dans l’ordre. 4. Il persiste le résultat et publie les événements. 5. Il notifie les acteurs concernés et journalise l’opération.</w:t>
      </w:r>
    </w:p>
    <w:p w14:paraId="3D2C32F8"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63AC1D26" w14:textId="77777777" w:rsidR="0023704E" w:rsidRDefault="00B15B41">
      <w:r>
        <w:rPr>
          <w:b/>
        </w:rPr>
        <w:t xml:space="preserve">Validations métier: </w:t>
      </w:r>
      <w:r>
        <w:t>Consentement, préférence de canal, modèle validé et mécanisme de reprise respectés.</w:t>
      </w:r>
    </w:p>
    <w:p w14:paraId="5CE71877" w14:textId="77777777" w:rsidR="0023704E" w:rsidRDefault="00B15B41">
      <w:r>
        <w:rPr>
          <w:b/>
        </w:rPr>
        <w:t xml:space="preserve">Règles métier: </w:t>
      </w:r>
      <w:r>
        <w:t>Consentement, préférence de canal, modèle validé et mécanisme de reprise r</w:t>
      </w:r>
      <w:r>
        <w:t>espectés.</w:t>
      </w:r>
    </w:p>
    <w:p w14:paraId="28A2690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9A3ABD8" w14:textId="77777777" w:rsidR="0023704E" w:rsidRDefault="00B15B41">
      <w:r>
        <w:rPr>
          <w:b/>
        </w:rPr>
        <w:t xml:space="preserve">Événements métier: </w:t>
      </w:r>
      <w:r>
        <w:t>EnvoyerUnSmsRequested, EnvoyerUnSmsCo</w:t>
      </w:r>
      <w:r>
        <w:t>mpleted, EnvoyerUnSmsFailed; événements complémentaires selon le domaine.</w:t>
      </w:r>
    </w:p>
    <w:p w14:paraId="1704852B" w14:textId="77777777" w:rsidR="0023704E" w:rsidRDefault="00B15B41">
      <w:r>
        <w:rPr>
          <w:b/>
        </w:rPr>
        <w:t xml:space="preserve">Notifications: </w:t>
      </w:r>
      <w:r>
        <w:t>Notification ciblée aux acteurs impactés selon préférences, criticité et canal autorisé.</w:t>
      </w:r>
    </w:p>
    <w:p w14:paraId="2375744D" w14:textId="77777777" w:rsidR="0023704E" w:rsidRDefault="00B15B41">
      <w:r>
        <w:rPr>
          <w:b/>
        </w:rPr>
        <w:t xml:space="preserve">API REST: </w:t>
      </w:r>
      <w:r>
        <w:t>GET /api/v1/notification-core; POST/PATCH selon l’action; endpoint d</w:t>
      </w:r>
      <w:r>
        <w:t>édié /api/v1/actions/381 pour l’exécution commandée.</w:t>
      </w:r>
    </w:p>
    <w:p w14:paraId="6BFB71DB" w14:textId="77777777" w:rsidR="0023704E" w:rsidRDefault="00B15B41">
      <w:r>
        <w:rPr>
          <w:b/>
        </w:rPr>
        <w:t xml:space="preserve">Sécurité et audit: </w:t>
      </w:r>
      <w:r>
        <w:t>RBAC/ABAC, isolation tenant, contrôle des données sensibles, horodatage, acteur, contexte et corrélation enregistrés dans Audit Core.</w:t>
      </w:r>
    </w:p>
    <w:p w14:paraId="284BCE21" w14:textId="77777777" w:rsidR="0023704E" w:rsidRDefault="00B15B41">
      <w:r>
        <w:rPr>
          <w:b/>
        </w:rPr>
        <w:t xml:space="preserve">Critères d’acceptation: </w:t>
      </w:r>
      <w:r>
        <w:t xml:space="preserve">Étant donné un </w:t>
      </w:r>
      <w:r>
        <w:t>acteur habilité et les préconditions réunies, lorsqu’il exécute « Envoyer un SMS », alors le système applique les règles, produit le résultat attendu, publie les événements et rend la trace d’audit consultable.</w:t>
      </w:r>
    </w:p>
    <w:p w14:paraId="7F2F8D4B" w14:textId="77777777" w:rsidR="0023704E" w:rsidRDefault="00B15B41">
      <w:r>
        <w:rPr>
          <w:b/>
        </w:rPr>
        <w:t xml:space="preserve">Priorité: </w:t>
      </w:r>
      <w:r>
        <w:t>Haute</w:t>
      </w:r>
    </w:p>
    <w:p w14:paraId="5E4C771F" w14:textId="77777777" w:rsidR="0023704E" w:rsidRDefault="00B15B41">
      <w:pPr>
        <w:pStyle w:val="Titre1"/>
      </w:pPr>
      <w:r>
        <w:t xml:space="preserve">SF-0382 — Envoyer un SMS </w:t>
      </w:r>
      <w:r>
        <w:t>groupé</w:t>
      </w:r>
    </w:p>
    <w:p w14:paraId="3682CA49" w14:textId="77777777" w:rsidR="0023704E" w:rsidRDefault="00B15B41">
      <w:r>
        <w:rPr>
          <w:b/>
        </w:rPr>
        <w:t xml:space="preserve">Module: </w:t>
      </w:r>
      <w:r>
        <w:t>Notification Core</w:t>
      </w:r>
    </w:p>
    <w:p w14:paraId="52972D2F" w14:textId="77777777" w:rsidR="0023704E" w:rsidRDefault="00B15B41">
      <w:r>
        <w:rPr>
          <w:b/>
        </w:rPr>
        <w:t xml:space="preserve">Sous-module: </w:t>
      </w:r>
      <w:r>
        <w:t>Notifications SMS</w:t>
      </w:r>
    </w:p>
    <w:p w14:paraId="0CAD35AD" w14:textId="77777777" w:rsidR="0023704E" w:rsidRDefault="00B15B41">
      <w:r>
        <w:rPr>
          <w:b/>
        </w:rPr>
        <w:t xml:space="preserve">Objectif métier: </w:t>
      </w:r>
      <w:r>
        <w:t>Permettre de envoyer un sms groupé de manière fiable, sécurisée et traçable.</w:t>
      </w:r>
    </w:p>
    <w:p w14:paraId="6BF0D9E7" w14:textId="77777777" w:rsidR="0023704E" w:rsidRDefault="00B15B41">
      <w:r>
        <w:rPr>
          <w:b/>
        </w:rPr>
        <w:t xml:space="preserve">Acteurs: </w:t>
      </w:r>
      <w:r>
        <w:t>Utilisateur habilité, administrateur du tenant, système; approbateur si workflow applicab</w:t>
      </w:r>
      <w:r>
        <w:t>le.</w:t>
      </w:r>
    </w:p>
    <w:p w14:paraId="11E46BA1" w14:textId="77777777" w:rsidR="0023704E" w:rsidRDefault="00B15B41">
      <w:r>
        <w:rPr>
          <w:b/>
        </w:rPr>
        <w:t xml:space="preserve">Préconditions: </w:t>
      </w:r>
      <w:r>
        <w:t>Tenant actif, authentification valide, permission dédiée et données de référence disponibles.</w:t>
      </w:r>
    </w:p>
    <w:p w14:paraId="0301CAF2" w14:textId="77777777" w:rsidR="0023704E" w:rsidRDefault="00B15B41">
      <w:r>
        <w:rPr>
          <w:b/>
        </w:rPr>
        <w:t xml:space="preserve">Données manipulées: </w:t>
      </w:r>
      <w:r>
        <w:t>id, uuid, tenant_id, status, created_at, updated_at</w:t>
      </w:r>
    </w:p>
    <w:p w14:paraId="76D35604" w14:textId="77777777" w:rsidR="0023704E" w:rsidRDefault="00B15B41">
      <w:r>
        <w:rPr>
          <w:b/>
        </w:rPr>
        <w:t xml:space="preserve">Scénario principal: </w:t>
      </w:r>
      <w:r>
        <w:t xml:space="preserve">1. L’acteur déclenche envoyer un sms groupé. 2. Le </w:t>
      </w:r>
      <w:r>
        <w:t>système vérifie les préconditions et droits. 3. Il exécute les règles métier dans l’ordre. 4. Il persiste le résultat et publie les événements. 5. Il notifie les acteurs concernés et journalise l’opération.</w:t>
      </w:r>
    </w:p>
    <w:p w14:paraId="2497C8D3"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E000A4F" w14:textId="77777777" w:rsidR="0023704E" w:rsidRDefault="00B15B41">
      <w:r>
        <w:rPr>
          <w:b/>
        </w:rPr>
        <w:t xml:space="preserve">Validations métier: </w:t>
      </w:r>
      <w:r>
        <w:t>Consentement, préférence de canal, modèle validé et mécanisme de reprise respectés.</w:t>
      </w:r>
    </w:p>
    <w:p w14:paraId="129879BB" w14:textId="77777777" w:rsidR="0023704E" w:rsidRDefault="00B15B41">
      <w:r>
        <w:rPr>
          <w:b/>
        </w:rPr>
        <w:t xml:space="preserve">Règles métier: </w:t>
      </w:r>
      <w:r>
        <w:t>Consentement, préférence de canal, mod</w:t>
      </w:r>
      <w:r>
        <w:t>èle validé et mécanisme de reprise respectés.</w:t>
      </w:r>
    </w:p>
    <w:p w14:paraId="7E82A65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3351C8" w14:textId="77777777" w:rsidR="0023704E" w:rsidRDefault="00B15B41">
      <w:r>
        <w:rPr>
          <w:b/>
        </w:rPr>
        <w:lastRenderedPageBreak/>
        <w:t xml:space="preserve">Événements métier: </w:t>
      </w:r>
      <w:r>
        <w:t>E</w:t>
      </w:r>
      <w:r>
        <w:t>nvoyerUnSmsGroupRequested, EnvoyerUnSmsGroupCompleted, EnvoyerUnSmsGroupFailed; événements complémentaires selon le domaine.</w:t>
      </w:r>
    </w:p>
    <w:p w14:paraId="4CD55646" w14:textId="77777777" w:rsidR="0023704E" w:rsidRDefault="00B15B41">
      <w:r>
        <w:rPr>
          <w:b/>
        </w:rPr>
        <w:t xml:space="preserve">Notifications: </w:t>
      </w:r>
      <w:r>
        <w:t>Notification ciblée aux acteurs impactés selon préférences, criticité et canal autorisé.</w:t>
      </w:r>
    </w:p>
    <w:p w14:paraId="2F5B9592" w14:textId="77777777" w:rsidR="0023704E" w:rsidRDefault="00B15B41">
      <w:r>
        <w:rPr>
          <w:b/>
        </w:rPr>
        <w:t xml:space="preserve">API REST: </w:t>
      </w:r>
      <w:r>
        <w:t>GET /api/v1/notif</w:t>
      </w:r>
      <w:r>
        <w:t>ication-core; POST/PATCH selon l’action; endpoint dédié /api/v1/actions/382 pour l’exécution commandée.</w:t>
      </w:r>
    </w:p>
    <w:p w14:paraId="6785C938" w14:textId="77777777" w:rsidR="0023704E" w:rsidRDefault="00B15B41">
      <w:r>
        <w:rPr>
          <w:b/>
        </w:rPr>
        <w:t xml:space="preserve">Sécurité et audit: </w:t>
      </w:r>
      <w:r>
        <w:t>RBAC/ABAC, isolation tenant, contrôle des données sensibles, horodatage, acteur, contexte et corrélation enregistrés dans Audit Core.</w:t>
      </w:r>
    </w:p>
    <w:p w14:paraId="1285589E" w14:textId="77777777" w:rsidR="0023704E" w:rsidRDefault="00B15B41">
      <w:r>
        <w:rPr>
          <w:b/>
        </w:rPr>
        <w:t xml:space="preserve">Critères d’acceptation: </w:t>
      </w:r>
      <w:r>
        <w:t>Étant donné un acteur habilité et les préconditions réunies, lorsqu’il exécute « Envoyer un SMS groupé », alors le système applique les règles, produit le résultat attendu, publie les événements et rend la trace d’audit consultable</w:t>
      </w:r>
      <w:r>
        <w:t>.</w:t>
      </w:r>
    </w:p>
    <w:p w14:paraId="20A54EC3" w14:textId="77777777" w:rsidR="0023704E" w:rsidRDefault="00B15B41">
      <w:r>
        <w:rPr>
          <w:b/>
        </w:rPr>
        <w:t xml:space="preserve">Priorité: </w:t>
      </w:r>
      <w:r>
        <w:t>Haute</w:t>
      </w:r>
    </w:p>
    <w:p w14:paraId="00CB4C83" w14:textId="77777777" w:rsidR="0023704E" w:rsidRDefault="00B15B41">
      <w:pPr>
        <w:pStyle w:val="Titre1"/>
      </w:pPr>
      <w:r>
        <w:t>SF-0383 — Programmer un SMS</w:t>
      </w:r>
    </w:p>
    <w:p w14:paraId="1242DD83" w14:textId="77777777" w:rsidR="0023704E" w:rsidRDefault="00B15B41">
      <w:r>
        <w:rPr>
          <w:b/>
        </w:rPr>
        <w:t xml:space="preserve">Module: </w:t>
      </w:r>
      <w:r>
        <w:t>Notification Core</w:t>
      </w:r>
    </w:p>
    <w:p w14:paraId="2A38AC9B" w14:textId="77777777" w:rsidR="0023704E" w:rsidRDefault="00B15B41">
      <w:r>
        <w:rPr>
          <w:b/>
        </w:rPr>
        <w:t xml:space="preserve">Sous-module: </w:t>
      </w:r>
      <w:r>
        <w:t>Notifications SMS</w:t>
      </w:r>
    </w:p>
    <w:p w14:paraId="5B427642" w14:textId="77777777" w:rsidR="0023704E" w:rsidRDefault="00B15B41">
      <w:r>
        <w:rPr>
          <w:b/>
        </w:rPr>
        <w:t xml:space="preserve">Objectif métier: </w:t>
      </w:r>
      <w:r>
        <w:t>Permettre de programmer un sms de manière fiable, sécurisée et traçable.</w:t>
      </w:r>
    </w:p>
    <w:p w14:paraId="1FBFB029" w14:textId="77777777" w:rsidR="0023704E" w:rsidRDefault="00B15B41">
      <w:r>
        <w:rPr>
          <w:b/>
        </w:rPr>
        <w:t xml:space="preserve">Acteurs: </w:t>
      </w:r>
      <w:r>
        <w:t>Utilisateur habilité, administrateur du tenant, systèm</w:t>
      </w:r>
      <w:r>
        <w:t>e; approbateur si workflow applicable.</w:t>
      </w:r>
    </w:p>
    <w:p w14:paraId="17D5DF87" w14:textId="77777777" w:rsidR="0023704E" w:rsidRDefault="00B15B41">
      <w:r>
        <w:rPr>
          <w:b/>
        </w:rPr>
        <w:t xml:space="preserve">Préconditions: </w:t>
      </w:r>
      <w:r>
        <w:t>Tenant actif, authentification valide, permission dédiée et données de référence disponibles.</w:t>
      </w:r>
    </w:p>
    <w:p w14:paraId="02ECEE3A" w14:textId="77777777" w:rsidR="0023704E" w:rsidRDefault="00B15B41">
      <w:r>
        <w:rPr>
          <w:b/>
        </w:rPr>
        <w:t xml:space="preserve">Données manipulées: </w:t>
      </w:r>
      <w:r>
        <w:t>id, uuid, tenant_id, status, created_at, updated_at</w:t>
      </w:r>
    </w:p>
    <w:p w14:paraId="567BD2AD" w14:textId="77777777" w:rsidR="0023704E" w:rsidRDefault="00B15B41">
      <w:r>
        <w:rPr>
          <w:b/>
        </w:rPr>
        <w:t xml:space="preserve">Scénario principal: </w:t>
      </w:r>
      <w:r>
        <w:t>1. L’acteur décl</w:t>
      </w:r>
      <w:r>
        <w:t>enche programmer un sms. 2. Le système vérifie les préconditions et droits. 3. Il exécute les règles métier dans l’ordre. 4. Il persiste le résultat et publie les événements. 5. Il notifie les acteurs concernés et journalise l’opération.</w:t>
      </w:r>
    </w:p>
    <w:p w14:paraId="674E2C1C"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3CFF2948" w14:textId="77777777" w:rsidR="0023704E" w:rsidRDefault="00B15B41">
      <w:r>
        <w:rPr>
          <w:b/>
        </w:rPr>
        <w:t xml:space="preserve">Validations métier: </w:t>
      </w:r>
      <w:r>
        <w:t>Consentement, préférence de canal, modèle validé et mécanisme de reprise respectés.</w:t>
      </w:r>
    </w:p>
    <w:p w14:paraId="23DF7358" w14:textId="77777777" w:rsidR="0023704E" w:rsidRDefault="00B15B41">
      <w:r>
        <w:rPr>
          <w:b/>
        </w:rPr>
        <w:t xml:space="preserve">Règles métier: </w:t>
      </w:r>
      <w:r>
        <w:t>Consent</w:t>
      </w:r>
      <w:r>
        <w:t>ement, préférence de canal, modèle validé et mécanisme de reprise respectés.</w:t>
      </w:r>
    </w:p>
    <w:p w14:paraId="4E58B5AF"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3C3ED5B0" w14:textId="77777777" w:rsidR="0023704E" w:rsidRDefault="00B15B41">
      <w:r>
        <w:rPr>
          <w:b/>
        </w:rPr>
        <w:t xml:space="preserve">Événements métier: </w:t>
      </w:r>
      <w:r>
        <w:t>ProgrammerUnSmsRequested, ProgrammerUnSmsCompleted, ProgrammerUnSmsFailed; événements complémentaires selon le domaine.</w:t>
      </w:r>
    </w:p>
    <w:p w14:paraId="519895FB" w14:textId="77777777" w:rsidR="0023704E" w:rsidRDefault="00B15B41">
      <w:r>
        <w:rPr>
          <w:b/>
        </w:rPr>
        <w:t xml:space="preserve">Notifications: </w:t>
      </w:r>
      <w:r>
        <w:t xml:space="preserve">Notification ciblée aux acteurs impactés selon préférences, criticité et canal </w:t>
      </w:r>
      <w:r>
        <w:t>autorisé.</w:t>
      </w:r>
    </w:p>
    <w:p w14:paraId="65BE9E3D" w14:textId="77777777" w:rsidR="0023704E" w:rsidRDefault="00B15B41">
      <w:r>
        <w:rPr>
          <w:b/>
        </w:rPr>
        <w:t xml:space="preserve">API REST: </w:t>
      </w:r>
      <w:r>
        <w:t>GET /api/v1/notification-core; POST/PATCH selon l’action; endpoint dédié /api/v1/actions/383 pour l’exécution commandée.</w:t>
      </w:r>
    </w:p>
    <w:p w14:paraId="5CC9851E"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3A04AC83" w14:textId="77777777" w:rsidR="0023704E" w:rsidRDefault="00B15B41">
      <w:r>
        <w:rPr>
          <w:b/>
        </w:rPr>
        <w:t xml:space="preserve">Critères d’acceptation: </w:t>
      </w:r>
      <w:r>
        <w:t xml:space="preserve">Étant donné un acteur habilité et les préconditions réunies, lorsqu’il exécute « Programmer un SMS », alors le système applique les règles, produit le résultat attendu, publie les événements et </w:t>
      </w:r>
      <w:r>
        <w:t>rend la trace d’audit consultable.</w:t>
      </w:r>
    </w:p>
    <w:p w14:paraId="605AE48C" w14:textId="77777777" w:rsidR="0023704E" w:rsidRDefault="00B15B41">
      <w:r>
        <w:rPr>
          <w:b/>
        </w:rPr>
        <w:t xml:space="preserve">Priorité: </w:t>
      </w:r>
      <w:r>
        <w:t>Haute</w:t>
      </w:r>
    </w:p>
    <w:p w14:paraId="19FEA93A" w14:textId="77777777" w:rsidR="0023704E" w:rsidRDefault="00B15B41">
      <w:pPr>
        <w:pStyle w:val="Titre1"/>
      </w:pPr>
      <w:r>
        <w:t>SF-0384 — Annuler un SMS</w:t>
      </w:r>
    </w:p>
    <w:p w14:paraId="59AECBCB" w14:textId="77777777" w:rsidR="0023704E" w:rsidRDefault="00B15B41">
      <w:r>
        <w:rPr>
          <w:b/>
        </w:rPr>
        <w:t xml:space="preserve">Module: </w:t>
      </w:r>
      <w:r>
        <w:t>Notification Core</w:t>
      </w:r>
    </w:p>
    <w:p w14:paraId="21CD0DA7" w14:textId="77777777" w:rsidR="0023704E" w:rsidRDefault="00B15B41">
      <w:r>
        <w:rPr>
          <w:b/>
        </w:rPr>
        <w:t xml:space="preserve">Sous-module: </w:t>
      </w:r>
      <w:r>
        <w:t>Notifications SMS</w:t>
      </w:r>
    </w:p>
    <w:p w14:paraId="52919084" w14:textId="77777777" w:rsidR="0023704E" w:rsidRDefault="00B15B41">
      <w:r>
        <w:rPr>
          <w:b/>
        </w:rPr>
        <w:t xml:space="preserve">Objectif métier: </w:t>
      </w:r>
      <w:r>
        <w:t>Permettre de annuler un sms de manière fiable, sécurisée et traçable.</w:t>
      </w:r>
    </w:p>
    <w:p w14:paraId="3561F16B" w14:textId="77777777" w:rsidR="0023704E" w:rsidRDefault="00B15B41">
      <w:r>
        <w:rPr>
          <w:b/>
        </w:rPr>
        <w:t xml:space="preserve">Acteurs: </w:t>
      </w:r>
      <w:r>
        <w:t>Utilisateur habilité, admin</w:t>
      </w:r>
      <w:r>
        <w:t>istrateur du tenant, système; approbateur si workflow applicable.</w:t>
      </w:r>
    </w:p>
    <w:p w14:paraId="09776B11" w14:textId="77777777" w:rsidR="0023704E" w:rsidRDefault="00B15B41">
      <w:r>
        <w:rPr>
          <w:b/>
        </w:rPr>
        <w:lastRenderedPageBreak/>
        <w:t xml:space="preserve">Préconditions: </w:t>
      </w:r>
      <w:r>
        <w:t>Tenant actif, authentification valide, permission dédiée et données de référence disponibles.</w:t>
      </w:r>
    </w:p>
    <w:p w14:paraId="455332CF" w14:textId="77777777" w:rsidR="0023704E" w:rsidRDefault="00B15B41">
      <w:r>
        <w:rPr>
          <w:b/>
        </w:rPr>
        <w:t xml:space="preserve">Données manipulées: </w:t>
      </w:r>
      <w:r>
        <w:t>id, uuid, tenant_id, status, created_at, updated_at</w:t>
      </w:r>
    </w:p>
    <w:p w14:paraId="23D0FB8E" w14:textId="77777777" w:rsidR="0023704E" w:rsidRDefault="00B15B41">
      <w:r>
        <w:rPr>
          <w:b/>
        </w:rPr>
        <w:t xml:space="preserve">Scénario </w:t>
      </w:r>
      <w:r>
        <w:rPr>
          <w:b/>
        </w:rPr>
        <w:t xml:space="preserve">principal: </w:t>
      </w:r>
      <w:r>
        <w:t xml:space="preserve">1. L’acteur sélectionne annuler un sms. 2. Le système vérifie les dépendances et les impacts. 3. Une confirmation motivée est demandée. 4. La transition de statut est exécutée; une suppression physique est interdite sauf politique explicite. 5. </w:t>
      </w:r>
      <w:r>
        <w:t>Les parties concernées sont notifiées et l’action est auditée.</w:t>
      </w:r>
    </w:p>
    <w:p w14:paraId="234F2D96" w14:textId="77777777" w:rsidR="0023704E" w:rsidRDefault="00B15B41">
      <w:r>
        <w:rPr>
          <w:b/>
        </w:rPr>
        <w:t xml:space="preserve">Scénarios alternatifs: </w:t>
      </w:r>
      <w:r>
        <w:t>Annulation avant confirmation; traitement différé; reprise après erreur technique; délégation ou escalade si workflow actif.</w:t>
      </w:r>
    </w:p>
    <w:p w14:paraId="2F949368" w14:textId="77777777" w:rsidR="0023704E" w:rsidRDefault="00B15B41">
      <w:r>
        <w:rPr>
          <w:b/>
        </w:rPr>
        <w:t xml:space="preserve">Validations métier: </w:t>
      </w:r>
      <w:r>
        <w:t xml:space="preserve">Consentement, préférence </w:t>
      </w:r>
      <w:r>
        <w:t>de canal, modèle validé et mécanisme de reprise respectés.</w:t>
      </w:r>
    </w:p>
    <w:p w14:paraId="71E7D44B" w14:textId="77777777" w:rsidR="0023704E" w:rsidRDefault="00B15B41">
      <w:r>
        <w:rPr>
          <w:b/>
        </w:rPr>
        <w:t xml:space="preserve">Règles métier: </w:t>
      </w:r>
      <w:r>
        <w:t>Consentement, préférence de canal, modèle validé et mécanisme de reprise respectés.</w:t>
      </w:r>
    </w:p>
    <w:p w14:paraId="65C84771" w14:textId="77777777" w:rsidR="0023704E" w:rsidRDefault="00B15B41">
      <w:r>
        <w:rPr>
          <w:b/>
        </w:rPr>
        <w:t xml:space="preserve">Workflow associé: </w:t>
      </w:r>
      <w:r>
        <w:t>Workflow requis lorsque l’action modifie un statut critique, un droit, une donné</w:t>
      </w:r>
      <w:r>
        <w:t>e financière, une configuration globale ou une ressource sensible; sinon traitement direct.</w:t>
      </w:r>
    </w:p>
    <w:p w14:paraId="4F69A02D" w14:textId="77777777" w:rsidR="0023704E" w:rsidRDefault="00B15B41">
      <w:r>
        <w:rPr>
          <w:b/>
        </w:rPr>
        <w:t xml:space="preserve">Événements métier: </w:t>
      </w:r>
      <w:r>
        <w:t>AnnulerUnSmsRequested, AnnulerUnSmsCompleted, AnnulerUnSmsFailed; événements complémentaires selon le domaine.</w:t>
      </w:r>
    </w:p>
    <w:p w14:paraId="2232CE4B" w14:textId="77777777" w:rsidR="0023704E" w:rsidRDefault="00B15B41">
      <w:r>
        <w:rPr>
          <w:b/>
        </w:rPr>
        <w:t xml:space="preserve">Notifications: </w:t>
      </w:r>
      <w:r>
        <w:t>Notification ciblée</w:t>
      </w:r>
      <w:r>
        <w:t xml:space="preserve"> aux acteurs impactés selon préférences, criticité et canal autorisé.</w:t>
      </w:r>
    </w:p>
    <w:p w14:paraId="1220D4F6" w14:textId="77777777" w:rsidR="0023704E" w:rsidRDefault="00B15B41">
      <w:r>
        <w:rPr>
          <w:b/>
        </w:rPr>
        <w:t xml:space="preserve">API REST: </w:t>
      </w:r>
      <w:r>
        <w:t>GET /api/v1/notification-core; POST/PATCH selon l’action; endpoint dédié /api/v1/actions/384 pour l’exécution commandée.</w:t>
      </w:r>
    </w:p>
    <w:p w14:paraId="1096A04F"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7D90C05A" w14:textId="77777777" w:rsidR="0023704E" w:rsidRDefault="00B15B41">
      <w:r>
        <w:rPr>
          <w:b/>
        </w:rPr>
        <w:t xml:space="preserve">Critères d’acceptation: </w:t>
      </w:r>
      <w:r>
        <w:t>Étant donné un acteur habilité et les préconditions réunies, lorsqu’il exécute « Annuler un SMS », alors le système applique les règle</w:t>
      </w:r>
      <w:r>
        <w:t>s, produit le résultat attendu, publie les événements et rend la trace d’audit consultable.</w:t>
      </w:r>
    </w:p>
    <w:p w14:paraId="35302BBD" w14:textId="77777777" w:rsidR="0023704E" w:rsidRDefault="00B15B41">
      <w:r>
        <w:rPr>
          <w:b/>
        </w:rPr>
        <w:t xml:space="preserve">Priorité: </w:t>
      </w:r>
      <w:r>
        <w:t>Haute</w:t>
      </w:r>
    </w:p>
    <w:p w14:paraId="140AD2FF" w14:textId="77777777" w:rsidR="0023704E" w:rsidRDefault="00B15B41">
      <w:pPr>
        <w:pStyle w:val="Titre1"/>
      </w:pPr>
      <w:r>
        <w:t>SF-0385 — Générer un SMS automatique</w:t>
      </w:r>
    </w:p>
    <w:p w14:paraId="7E4D323C" w14:textId="77777777" w:rsidR="0023704E" w:rsidRDefault="00B15B41">
      <w:r>
        <w:rPr>
          <w:b/>
        </w:rPr>
        <w:t xml:space="preserve">Module: </w:t>
      </w:r>
      <w:r>
        <w:t>Notification Core</w:t>
      </w:r>
    </w:p>
    <w:p w14:paraId="728D3170" w14:textId="77777777" w:rsidR="0023704E" w:rsidRDefault="00B15B41">
      <w:r>
        <w:rPr>
          <w:b/>
        </w:rPr>
        <w:t xml:space="preserve">Sous-module: </w:t>
      </w:r>
      <w:r>
        <w:t>Notifications SMS</w:t>
      </w:r>
    </w:p>
    <w:p w14:paraId="2DAE8974" w14:textId="77777777" w:rsidR="0023704E" w:rsidRDefault="00B15B41">
      <w:r>
        <w:rPr>
          <w:b/>
        </w:rPr>
        <w:t xml:space="preserve">Objectif métier: </w:t>
      </w:r>
      <w:r>
        <w:t>Permettre de générer un sms automatiq</w:t>
      </w:r>
      <w:r>
        <w:t>ue de manière fiable, sécurisée et traçable.</w:t>
      </w:r>
    </w:p>
    <w:p w14:paraId="1BDBF30C" w14:textId="77777777" w:rsidR="0023704E" w:rsidRDefault="00B15B41">
      <w:r>
        <w:rPr>
          <w:b/>
        </w:rPr>
        <w:t xml:space="preserve">Acteurs: </w:t>
      </w:r>
      <w:r>
        <w:t>Utilisateur habilité, administrateur du tenant, système; approbateur si workflow applicable.</w:t>
      </w:r>
    </w:p>
    <w:p w14:paraId="6007C6E9" w14:textId="77777777" w:rsidR="0023704E" w:rsidRDefault="00B15B41">
      <w:r>
        <w:rPr>
          <w:b/>
        </w:rPr>
        <w:t xml:space="preserve">Préconditions: </w:t>
      </w:r>
      <w:r>
        <w:t xml:space="preserve">Tenant actif, authentification valide, permission dédiée et données de référence </w:t>
      </w:r>
      <w:r>
        <w:t>disponibles.</w:t>
      </w:r>
    </w:p>
    <w:p w14:paraId="2566B149" w14:textId="77777777" w:rsidR="0023704E" w:rsidRDefault="00B15B41">
      <w:r>
        <w:rPr>
          <w:b/>
        </w:rPr>
        <w:t xml:space="preserve">Données manipulées: </w:t>
      </w:r>
      <w:r>
        <w:t>id, uuid, tenant_id, status, created_at, updated_at</w:t>
      </w:r>
    </w:p>
    <w:p w14:paraId="6FAC12C9" w14:textId="77777777" w:rsidR="0023704E" w:rsidRDefault="00B15B41">
      <w:r>
        <w:rPr>
          <w:b/>
        </w:rPr>
        <w:t xml:space="preserve">Scénario principal: </w:t>
      </w:r>
      <w:r>
        <w:t>1. L’acteur ouvre générer un sms automatique. 2. Il renseigne les données métier requises. 3. Le système contrôle les droits, doublons et références. 4</w:t>
      </w:r>
      <w:r>
        <w:t>. Il crée l’entité dans une transaction atomique. 5. Il publie l’événement métier. 6. Il confirme et journalise le résultat.</w:t>
      </w:r>
    </w:p>
    <w:p w14:paraId="37599DFC"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040E94DB" w14:textId="77777777" w:rsidR="0023704E" w:rsidRDefault="00B15B41">
      <w:r>
        <w:rPr>
          <w:b/>
        </w:rPr>
        <w:t xml:space="preserve">Validations métier: </w:t>
      </w:r>
      <w:r>
        <w:t>Consentement, préférence de canal, modèle validé et mécanisme de reprise respectés.</w:t>
      </w:r>
    </w:p>
    <w:p w14:paraId="3E7153E6" w14:textId="77777777" w:rsidR="0023704E" w:rsidRDefault="00B15B41">
      <w:r>
        <w:rPr>
          <w:b/>
        </w:rPr>
        <w:t xml:space="preserve">Règles métier: </w:t>
      </w:r>
      <w:r>
        <w:t>Consentement, préférence de canal, modèle validé et mécanisme de reprise respectés.</w:t>
      </w:r>
    </w:p>
    <w:p w14:paraId="1CAC7D31"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204B8417" w14:textId="77777777" w:rsidR="0023704E" w:rsidRDefault="00B15B41">
      <w:r>
        <w:rPr>
          <w:b/>
        </w:rPr>
        <w:t xml:space="preserve">Événements métier: </w:t>
      </w:r>
      <w:r>
        <w:t>GnrerUnSmsAutomatiqueRequested, GnrerUnSmsAutomatiqueCompleted, GnrerUnSms</w:t>
      </w:r>
      <w:r>
        <w:t>AutomatiqueFailed; événements complémentaires selon le domaine.</w:t>
      </w:r>
    </w:p>
    <w:p w14:paraId="0C171E2E" w14:textId="77777777" w:rsidR="0023704E" w:rsidRDefault="00B15B41">
      <w:r>
        <w:rPr>
          <w:b/>
        </w:rPr>
        <w:t xml:space="preserve">Notifications: </w:t>
      </w:r>
      <w:r>
        <w:t>Notification ciblée aux acteurs impactés selon préférences, criticité et canal autorisé.</w:t>
      </w:r>
    </w:p>
    <w:p w14:paraId="6DED8A8C" w14:textId="77777777" w:rsidR="0023704E" w:rsidRDefault="00B15B41">
      <w:r>
        <w:rPr>
          <w:b/>
        </w:rPr>
        <w:t xml:space="preserve">API REST: </w:t>
      </w:r>
      <w:r>
        <w:t>GET /api/v1/notification-core; POST/PATCH selon l’action; endpoint dédié /api/</w:t>
      </w:r>
      <w:r>
        <w:t>v1/actions/385 pour l’exécution commandée.</w:t>
      </w:r>
    </w:p>
    <w:p w14:paraId="4CE913C5"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4A85099" w14:textId="77777777" w:rsidR="0023704E" w:rsidRDefault="00B15B41">
      <w:r>
        <w:rPr>
          <w:b/>
        </w:rPr>
        <w:t xml:space="preserve">Critères d’acceptation: </w:t>
      </w:r>
      <w:r>
        <w:t>Étant donné un acteur habilité et le</w:t>
      </w:r>
      <w:r>
        <w:t>s préconditions réunies, lorsqu’il exécute « Générer un SMS automatique », alors le système applique les règles, produit le résultat attendu, publie les événements et rend la trace d’audit consultable.</w:t>
      </w:r>
    </w:p>
    <w:p w14:paraId="6828C3DD" w14:textId="77777777" w:rsidR="0023704E" w:rsidRDefault="00B15B41">
      <w:r>
        <w:rPr>
          <w:b/>
        </w:rPr>
        <w:t xml:space="preserve">Priorité: </w:t>
      </w:r>
      <w:r>
        <w:t>Haute</w:t>
      </w:r>
    </w:p>
    <w:p w14:paraId="7EEEDDA8" w14:textId="77777777" w:rsidR="0023704E" w:rsidRDefault="00B15B41">
      <w:pPr>
        <w:pStyle w:val="Titre1"/>
      </w:pPr>
      <w:r>
        <w:t>SF-0386 — Personnaliser un SMS</w:t>
      </w:r>
    </w:p>
    <w:p w14:paraId="2CBA7736" w14:textId="77777777" w:rsidR="0023704E" w:rsidRDefault="00B15B41">
      <w:r>
        <w:rPr>
          <w:b/>
        </w:rPr>
        <w:t>Module:</w:t>
      </w:r>
      <w:r>
        <w:rPr>
          <w:b/>
        </w:rPr>
        <w:t xml:space="preserve"> </w:t>
      </w:r>
      <w:r>
        <w:t>Notification Core</w:t>
      </w:r>
    </w:p>
    <w:p w14:paraId="087C0BCB" w14:textId="77777777" w:rsidR="0023704E" w:rsidRDefault="00B15B41">
      <w:r>
        <w:rPr>
          <w:b/>
        </w:rPr>
        <w:t xml:space="preserve">Sous-module: </w:t>
      </w:r>
      <w:r>
        <w:t>Notifications SMS</w:t>
      </w:r>
    </w:p>
    <w:p w14:paraId="19DD0E91" w14:textId="77777777" w:rsidR="0023704E" w:rsidRDefault="00B15B41">
      <w:r>
        <w:rPr>
          <w:b/>
        </w:rPr>
        <w:t xml:space="preserve">Objectif métier: </w:t>
      </w:r>
      <w:r>
        <w:t>Permettre de personnaliser un sms de manière fiable, sécurisée et traçable.</w:t>
      </w:r>
    </w:p>
    <w:p w14:paraId="50847D68" w14:textId="77777777" w:rsidR="0023704E" w:rsidRDefault="00B15B41">
      <w:r>
        <w:rPr>
          <w:b/>
        </w:rPr>
        <w:t xml:space="preserve">Acteurs: </w:t>
      </w:r>
      <w:r>
        <w:t>Utilisateur habilité, administrateur du tenant, système; approbateur si workflow applicable.</w:t>
      </w:r>
    </w:p>
    <w:p w14:paraId="05CBE97C" w14:textId="77777777" w:rsidR="0023704E" w:rsidRDefault="00B15B41">
      <w:r>
        <w:rPr>
          <w:b/>
        </w:rPr>
        <w:t>Préconditio</w:t>
      </w:r>
      <w:r>
        <w:rPr>
          <w:b/>
        </w:rPr>
        <w:t xml:space="preserve">ns: </w:t>
      </w:r>
      <w:r>
        <w:t>Tenant actif, authentification valide, permission dédiée et données de référence disponibles.</w:t>
      </w:r>
    </w:p>
    <w:p w14:paraId="7AC8E055" w14:textId="77777777" w:rsidR="0023704E" w:rsidRDefault="00B15B41">
      <w:r>
        <w:rPr>
          <w:b/>
        </w:rPr>
        <w:t xml:space="preserve">Données manipulées: </w:t>
      </w:r>
      <w:r>
        <w:t>id, uuid, tenant_id, status, created_at, updated_at</w:t>
      </w:r>
    </w:p>
    <w:p w14:paraId="0753161E" w14:textId="77777777" w:rsidR="0023704E" w:rsidRDefault="00B15B41">
      <w:r>
        <w:rPr>
          <w:b/>
        </w:rPr>
        <w:t xml:space="preserve">Scénario principal: </w:t>
      </w:r>
      <w:r>
        <w:t xml:space="preserve">1. L’acteur déclenche personnaliser un sms. 2. Le système vérifie </w:t>
      </w:r>
      <w:r>
        <w:t>les préconditions et droits. 3. Il exécute les règles métier dans l’ordre. 4. Il persiste le résultat et publie les événements. 5. Il notifie les acteurs concernés et journalise l’opération.</w:t>
      </w:r>
    </w:p>
    <w:p w14:paraId="19842C7B" w14:textId="77777777" w:rsidR="0023704E" w:rsidRDefault="00B15B41">
      <w:r>
        <w:rPr>
          <w:b/>
        </w:rPr>
        <w:t xml:space="preserve">Scénarios alternatifs: </w:t>
      </w:r>
      <w:r>
        <w:t xml:space="preserve">Annulation avant confirmation; traitement </w:t>
      </w:r>
      <w:r>
        <w:t>différé; reprise après erreur technique; délégation ou escalade si workflow actif.</w:t>
      </w:r>
    </w:p>
    <w:p w14:paraId="7EAB2B45" w14:textId="77777777" w:rsidR="0023704E" w:rsidRDefault="00B15B41">
      <w:r>
        <w:rPr>
          <w:b/>
        </w:rPr>
        <w:t xml:space="preserve">Validations métier: </w:t>
      </w:r>
      <w:r>
        <w:t>Consentement, préférence de canal, modèle validé et mécanisme de reprise respectés.</w:t>
      </w:r>
    </w:p>
    <w:p w14:paraId="07A7E5F0" w14:textId="77777777" w:rsidR="0023704E" w:rsidRDefault="00B15B41">
      <w:r>
        <w:rPr>
          <w:b/>
        </w:rPr>
        <w:t xml:space="preserve">Règles métier: </w:t>
      </w:r>
      <w:r>
        <w:t>Consentement, préférence de canal, modèle validé et mé</w:t>
      </w:r>
      <w:r>
        <w:t>canisme de reprise respectés.</w:t>
      </w:r>
    </w:p>
    <w:p w14:paraId="4F2CE30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0D8DC2" w14:textId="77777777" w:rsidR="0023704E" w:rsidRDefault="00B15B41">
      <w:r>
        <w:rPr>
          <w:b/>
        </w:rPr>
        <w:t xml:space="preserve">Événements métier: </w:t>
      </w:r>
      <w:r>
        <w:t>PersonnaliserUnSm</w:t>
      </w:r>
      <w:r>
        <w:t>sRequested, PersonnaliserUnSmsCompleted, PersonnaliserUnSmsFailed; événements complémentaires selon le domaine.</w:t>
      </w:r>
    </w:p>
    <w:p w14:paraId="0B0410A4" w14:textId="77777777" w:rsidR="0023704E" w:rsidRDefault="00B15B41">
      <w:r>
        <w:rPr>
          <w:b/>
        </w:rPr>
        <w:t xml:space="preserve">Notifications: </w:t>
      </w:r>
      <w:r>
        <w:t>Notification ciblée aux acteurs impactés selon préférences, criticité et canal autorisé.</w:t>
      </w:r>
    </w:p>
    <w:p w14:paraId="35FF09CB" w14:textId="77777777" w:rsidR="0023704E" w:rsidRDefault="00B15B41">
      <w:r>
        <w:rPr>
          <w:b/>
        </w:rPr>
        <w:t xml:space="preserve">API REST: </w:t>
      </w:r>
      <w:r>
        <w:t>GET /api/v1/notification-core;</w:t>
      </w:r>
      <w:r>
        <w:t xml:space="preserve"> POST/PATCH selon l’action; endpoint dédié /api/v1/actions/386 pour l’exécution commandée.</w:t>
      </w:r>
    </w:p>
    <w:p w14:paraId="14277CA7" w14:textId="77777777" w:rsidR="0023704E" w:rsidRDefault="00B15B41">
      <w:r>
        <w:rPr>
          <w:b/>
        </w:rPr>
        <w:t xml:space="preserve">Sécurité et audit: </w:t>
      </w:r>
      <w:r>
        <w:t>RBAC/ABAC, isolation tenant, contrôle des données sensibles, horodatage, acteur, contexte et corrélation enregistrés dans Audit Core.</w:t>
      </w:r>
    </w:p>
    <w:p w14:paraId="49E5C638" w14:textId="77777777" w:rsidR="0023704E" w:rsidRDefault="00B15B41">
      <w:r>
        <w:rPr>
          <w:b/>
        </w:rPr>
        <w:t xml:space="preserve">Critères d’acceptation: </w:t>
      </w:r>
      <w:r>
        <w:t>Étant donné un acteur habilité et les préconditions réunies, lorsqu’il exécute « Personnaliser un SMS », alors le système applique les règles, produit le résultat attendu, publie les événements et rend la trace d’audit consultable.</w:t>
      </w:r>
    </w:p>
    <w:p w14:paraId="0EF22AFD" w14:textId="77777777" w:rsidR="0023704E" w:rsidRDefault="00B15B41">
      <w:r>
        <w:rPr>
          <w:b/>
        </w:rPr>
        <w:t xml:space="preserve">Priorité: </w:t>
      </w:r>
      <w:r>
        <w:t>Haute</w:t>
      </w:r>
    </w:p>
    <w:p w14:paraId="7B67DAD0" w14:textId="77777777" w:rsidR="0023704E" w:rsidRDefault="00B15B41">
      <w:pPr>
        <w:pStyle w:val="Titre1"/>
      </w:pPr>
      <w:r>
        <w:t>SF-0387 — Consulter le statut</w:t>
      </w:r>
    </w:p>
    <w:p w14:paraId="5A425286" w14:textId="77777777" w:rsidR="0023704E" w:rsidRDefault="00B15B41">
      <w:r>
        <w:rPr>
          <w:b/>
        </w:rPr>
        <w:t xml:space="preserve">Module: </w:t>
      </w:r>
      <w:r>
        <w:t>Notification Core</w:t>
      </w:r>
    </w:p>
    <w:p w14:paraId="3D64CD59" w14:textId="77777777" w:rsidR="0023704E" w:rsidRDefault="00B15B41">
      <w:r>
        <w:rPr>
          <w:b/>
        </w:rPr>
        <w:t xml:space="preserve">Sous-module: </w:t>
      </w:r>
      <w:r>
        <w:t>Notifications SMS</w:t>
      </w:r>
    </w:p>
    <w:p w14:paraId="5F26B409" w14:textId="77777777" w:rsidR="0023704E" w:rsidRDefault="00B15B41">
      <w:r>
        <w:rPr>
          <w:b/>
        </w:rPr>
        <w:t xml:space="preserve">Objectif métier: </w:t>
      </w:r>
      <w:r>
        <w:t>Permettre de consulter le statut de manière fiable, sécurisée et traçable.</w:t>
      </w:r>
    </w:p>
    <w:p w14:paraId="6AD59BE7" w14:textId="77777777" w:rsidR="0023704E" w:rsidRDefault="00B15B41">
      <w:r>
        <w:rPr>
          <w:b/>
        </w:rPr>
        <w:t xml:space="preserve">Acteurs: </w:t>
      </w:r>
      <w:r>
        <w:t>Utilisateur habilité, administrateur du tenant, syst</w:t>
      </w:r>
      <w:r>
        <w:t>ème; approbateur si workflow applicable.</w:t>
      </w:r>
    </w:p>
    <w:p w14:paraId="1FCAD692" w14:textId="77777777" w:rsidR="0023704E" w:rsidRDefault="00B15B41">
      <w:r>
        <w:rPr>
          <w:b/>
        </w:rPr>
        <w:t xml:space="preserve">Préconditions: </w:t>
      </w:r>
      <w:r>
        <w:t>Tenant actif, authentification valide, permission dédiée et données de référence disponibles.</w:t>
      </w:r>
    </w:p>
    <w:p w14:paraId="43965703" w14:textId="77777777" w:rsidR="0023704E" w:rsidRDefault="00B15B41">
      <w:r>
        <w:rPr>
          <w:b/>
        </w:rPr>
        <w:t xml:space="preserve">Données manipulées: </w:t>
      </w:r>
      <w:r>
        <w:t>id, uuid, tenant_id, status, created_at, updated_at</w:t>
      </w:r>
    </w:p>
    <w:p w14:paraId="7994DBDD" w14:textId="77777777" w:rsidR="0023704E" w:rsidRDefault="00B15B41">
      <w:r>
        <w:rPr>
          <w:b/>
        </w:rPr>
        <w:lastRenderedPageBreak/>
        <w:t xml:space="preserve">Scénario principal: </w:t>
      </w:r>
      <w:r>
        <w:t xml:space="preserve">1. </w:t>
      </w:r>
      <w:r>
        <w:t xml:space="preserve">L’acteur accède à consulter le statut. 2. Il définit les filtres et le périmètre. 3. Le système applique RBAC et isolation tenant. 4. Les résultats sont calculés ou récupérés. 5. Les données sensibles sont masquées selon les droits. 6. La consultation est </w:t>
      </w:r>
      <w:r>
        <w:t>traçable.</w:t>
      </w:r>
    </w:p>
    <w:p w14:paraId="5EC39BF4" w14:textId="77777777" w:rsidR="0023704E" w:rsidRDefault="00B15B41">
      <w:r>
        <w:rPr>
          <w:b/>
        </w:rPr>
        <w:t xml:space="preserve">Scénarios alternatifs: </w:t>
      </w:r>
      <w:r>
        <w:t>Annulation avant confirmation; traitement différé; reprise après erreur technique; délégation ou escalade si workflow actif.</w:t>
      </w:r>
    </w:p>
    <w:p w14:paraId="1142C46C" w14:textId="77777777" w:rsidR="0023704E" w:rsidRDefault="00B15B41">
      <w:r>
        <w:rPr>
          <w:b/>
        </w:rPr>
        <w:t xml:space="preserve">Validations métier: </w:t>
      </w:r>
      <w:r>
        <w:t>Consentement, préférence de canal, modèle validé et mécanisme de reprise respe</w:t>
      </w:r>
      <w:r>
        <w:t>ctés.</w:t>
      </w:r>
    </w:p>
    <w:p w14:paraId="49762279" w14:textId="77777777" w:rsidR="0023704E" w:rsidRDefault="00B15B41">
      <w:r>
        <w:rPr>
          <w:b/>
        </w:rPr>
        <w:t xml:space="preserve">Règles métier: </w:t>
      </w:r>
      <w:r>
        <w:t>Consentement, préférence de canal, modèle validé et mécanisme de reprise respectés.</w:t>
      </w:r>
    </w:p>
    <w:p w14:paraId="5415617C"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5349B09B" w14:textId="77777777" w:rsidR="0023704E" w:rsidRDefault="00B15B41">
      <w:r>
        <w:rPr>
          <w:b/>
        </w:rPr>
        <w:t xml:space="preserve">Événements métier: </w:t>
      </w:r>
      <w:r>
        <w:t>ConsulterLeStatutRequested, ConsulterLeStatutCompleted, ConsulterLeStatutFailed; événements complémentaires selon le domaine.</w:t>
      </w:r>
    </w:p>
    <w:p w14:paraId="4D090CFD" w14:textId="77777777" w:rsidR="0023704E" w:rsidRDefault="00B15B41">
      <w:r>
        <w:rPr>
          <w:b/>
        </w:rPr>
        <w:t xml:space="preserve">Notifications: </w:t>
      </w:r>
      <w:r>
        <w:t>Notification ciblée aux acteurs impactés selon préférence</w:t>
      </w:r>
      <w:r>
        <w:t>s, criticité et canal autorisé.</w:t>
      </w:r>
    </w:p>
    <w:p w14:paraId="6F442837" w14:textId="77777777" w:rsidR="0023704E" w:rsidRDefault="00B15B41">
      <w:r>
        <w:rPr>
          <w:b/>
        </w:rPr>
        <w:t xml:space="preserve">API REST: </w:t>
      </w:r>
      <w:r>
        <w:t>GET /api/v1/notification-core; POST/PATCH selon l’action; endpoint dédié /api/v1/actions/387 pour l’exécution commandée.</w:t>
      </w:r>
    </w:p>
    <w:p w14:paraId="24C7ABCF" w14:textId="77777777" w:rsidR="0023704E" w:rsidRDefault="00B15B41">
      <w:r>
        <w:rPr>
          <w:b/>
        </w:rPr>
        <w:t xml:space="preserve">Sécurité et audit: </w:t>
      </w:r>
      <w:r>
        <w:t>RBAC/ABAC, isolation tenant, contrôle des données sensibles, horodatage, a</w:t>
      </w:r>
      <w:r>
        <w:t>cteur, contexte et corrélation enregistrés dans Audit Core.</w:t>
      </w:r>
    </w:p>
    <w:p w14:paraId="1B16F859" w14:textId="77777777" w:rsidR="0023704E" w:rsidRDefault="00B15B41">
      <w:r>
        <w:rPr>
          <w:b/>
        </w:rPr>
        <w:t xml:space="preserve">Critères d’acceptation: </w:t>
      </w:r>
      <w:r>
        <w:t>Étant donné un acteur habilité et les préconditions réunies, lorsqu’il exécute « Consulter le statut », alors le système applique les règles, produit le résultat attendu, p</w:t>
      </w:r>
      <w:r>
        <w:t>ublie les événements et rend la trace d’audit consultable.</w:t>
      </w:r>
    </w:p>
    <w:p w14:paraId="5B422122" w14:textId="77777777" w:rsidR="0023704E" w:rsidRDefault="00B15B41">
      <w:r>
        <w:rPr>
          <w:b/>
        </w:rPr>
        <w:t xml:space="preserve">Priorité: </w:t>
      </w:r>
      <w:r>
        <w:t>Haute</w:t>
      </w:r>
    </w:p>
    <w:p w14:paraId="12FDF50A" w14:textId="77777777" w:rsidR="0023704E" w:rsidRDefault="00B15B41">
      <w:pPr>
        <w:pStyle w:val="Titre1"/>
      </w:pPr>
      <w:r>
        <w:t>SF-0388 — Réenvoyer un SMS</w:t>
      </w:r>
    </w:p>
    <w:p w14:paraId="33AE3263" w14:textId="77777777" w:rsidR="0023704E" w:rsidRDefault="00B15B41">
      <w:r>
        <w:rPr>
          <w:b/>
        </w:rPr>
        <w:t xml:space="preserve">Module: </w:t>
      </w:r>
      <w:r>
        <w:t>Notification Core</w:t>
      </w:r>
    </w:p>
    <w:p w14:paraId="3CCFCAD2" w14:textId="77777777" w:rsidR="0023704E" w:rsidRDefault="00B15B41">
      <w:r>
        <w:rPr>
          <w:b/>
        </w:rPr>
        <w:t xml:space="preserve">Sous-module: </w:t>
      </w:r>
      <w:r>
        <w:t>Notifications SMS</w:t>
      </w:r>
    </w:p>
    <w:p w14:paraId="0AA49F60" w14:textId="77777777" w:rsidR="0023704E" w:rsidRDefault="00B15B41">
      <w:r>
        <w:rPr>
          <w:b/>
        </w:rPr>
        <w:t xml:space="preserve">Objectif métier: </w:t>
      </w:r>
      <w:r>
        <w:t>Permettre de réenvoyer un sms de manière fiable, sécurisée et traçable.</w:t>
      </w:r>
    </w:p>
    <w:p w14:paraId="6882EB7B" w14:textId="77777777" w:rsidR="0023704E" w:rsidRDefault="00B15B41">
      <w:r>
        <w:rPr>
          <w:b/>
        </w:rPr>
        <w:t>Acteurs:</w:t>
      </w:r>
      <w:r>
        <w:rPr>
          <w:b/>
        </w:rPr>
        <w:t xml:space="preserve"> </w:t>
      </w:r>
      <w:r>
        <w:t>Utilisateur habilité, administrateur du tenant, système; approbateur si workflow applicable.</w:t>
      </w:r>
    </w:p>
    <w:p w14:paraId="0190C413" w14:textId="77777777" w:rsidR="0023704E" w:rsidRDefault="00B15B41">
      <w:r>
        <w:rPr>
          <w:b/>
        </w:rPr>
        <w:t xml:space="preserve">Préconditions: </w:t>
      </w:r>
      <w:r>
        <w:t>Tenant actif, authentification valide, permission dédiée et données de référence disponibles.</w:t>
      </w:r>
    </w:p>
    <w:p w14:paraId="29BEC014" w14:textId="77777777" w:rsidR="0023704E" w:rsidRDefault="00B15B41">
      <w:r>
        <w:rPr>
          <w:b/>
        </w:rPr>
        <w:t xml:space="preserve">Données manipulées: </w:t>
      </w:r>
      <w:r>
        <w:t>id, uuid, tenant_id, status, crea</w:t>
      </w:r>
      <w:r>
        <w:t>ted_at, updated_at</w:t>
      </w:r>
    </w:p>
    <w:p w14:paraId="15DB9B6E" w14:textId="77777777" w:rsidR="0023704E" w:rsidRDefault="00B15B41">
      <w:r>
        <w:rPr>
          <w:b/>
        </w:rPr>
        <w:t xml:space="preserve">Scénario principal: </w:t>
      </w:r>
      <w:r>
        <w:t>1. L’acteur déclenche réenvoyer un sms. 2. Le système vérifie les préconditions et droits. 3. Il exécute les règles métier dans l’ordre. 4. Il persiste le résultat et publie les événements. 5. Il notifie les acteurs c</w:t>
      </w:r>
      <w:r>
        <w:t>oncernés et journalise l’opération.</w:t>
      </w:r>
    </w:p>
    <w:p w14:paraId="24E699FA" w14:textId="77777777" w:rsidR="0023704E" w:rsidRDefault="00B15B41">
      <w:r>
        <w:rPr>
          <w:b/>
        </w:rPr>
        <w:t xml:space="preserve">Scénarios alternatifs: </w:t>
      </w:r>
      <w:r>
        <w:t>Annulation avant confirmation; traitement différé; reprise après erreur technique; délégation ou escalade si workflow actif.</w:t>
      </w:r>
    </w:p>
    <w:p w14:paraId="3DADC0D5" w14:textId="77777777" w:rsidR="0023704E" w:rsidRDefault="00B15B41">
      <w:r>
        <w:rPr>
          <w:b/>
        </w:rPr>
        <w:t xml:space="preserve">Validations métier: </w:t>
      </w:r>
      <w:r>
        <w:t xml:space="preserve">Consentement, préférence de canal, modèle </w:t>
      </w:r>
      <w:r>
        <w:t>validé et mécanisme de reprise respectés.</w:t>
      </w:r>
    </w:p>
    <w:p w14:paraId="4DCB85A1" w14:textId="77777777" w:rsidR="0023704E" w:rsidRDefault="00B15B41">
      <w:r>
        <w:rPr>
          <w:b/>
        </w:rPr>
        <w:t xml:space="preserve">Règles métier: </w:t>
      </w:r>
      <w:r>
        <w:t>Consentement, préférence de canal, modèle validé et mécanisme de reprise respectés.</w:t>
      </w:r>
    </w:p>
    <w:p w14:paraId="13D25658"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0747342E" w14:textId="77777777" w:rsidR="0023704E" w:rsidRDefault="00B15B41">
      <w:r>
        <w:rPr>
          <w:b/>
        </w:rPr>
        <w:t xml:space="preserve">Événements métier: </w:t>
      </w:r>
      <w:r>
        <w:t>RenvoyerUnSmsRequested, RenvoyerUnSmsCompleted, RenvoyerUnSmsFailed; événements complémentaires selon le domaine.</w:t>
      </w:r>
    </w:p>
    <w:p w14:paraId="51A983C1" w14:textId="77777777" w:rsidR="0023704E" w:rsidRDefault="00B15B41">
      <w:r>
        <w:rPr>
          <w:b/>
        </w:rPr>
        <w:t xml:space="preserve">Notifications: </w:t>
      </w:r>
      <w:r>
        <w:t>Notification ciblée aux acteurs i</w:t>
      </w:r>
      <w:r>
        <w:t>mpactés selon préférences, criticité et canal autorisé.</w:t>
      </w:r>
    </w:p>
    <w:p w14:paraId="6F30620B" w14:textId="77777777" w:rsidR="0023704E" w:rsidRDefault="00B15B41">
      <w:r>
        <w:rPr>
          <w:b/>
        </w:rPr>
        <w:t xml:space="preserve">API REST: </w:t>
      </w:r>
      <w:r>
        <w:t>GET /api/v1/notification-core; POST/PATCH selon l’action; endpoint dédié /api/v1/actions/388 pour l’exécution commandée.</w:t>
      </w:r>
    </w:p>
    <w:p w14:paraId="2E2E4585"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402DCD2B" w14:textId="77777777" w:rsidR="0023704E" w:rsidRDefault="00B15B41">
      <w:r>
        <w:rPr>
          <w:b/>
        </w:rPr>
        <w:t xml:space="preserve">Critères d’acceptation: </w:t>
      </w:r>
      <w:r>
        <w:t>Étant donné un acteur habilité et les préconditions réunies, lorsqu’il exécute « Réenvoyer un SMS », alors le système applique les règles, produit l</w:t>
      </w:r>
      <w:r>
        <w:t>e résultat attendu, publie les événements et rend la trace d’audit consultable.</w:t>
      </w:r>
    </w:p>
    <w:p w14:paraId="3824B9E5" w14:textId="77777777" w:rsidR="0023704E" w:rsidRDefault="00B15B41">
      <w:r>
        <w:rPr>
          <w:b/>
        </w:rPr>
        <w:lastRenderedPageBreak/>
        <w:t xml:space="preserve">Priorité: </w:t>
      </w:r>
      <w:r>
        <w:t>Haute</w:t>
      </w:r>
    </w:p>
    <w:p w14:paraId="73FC66C5" w14:textId="77777777" w:rsidR="0023704E" w:rsidRDefault="00B15B41">
      <w:pPr>
        <w:pStyle w:val="Titre1"/>
      </w:pPr>
      <w:r>
        <w:t>SF-0389 — Consulter l'historique</w:t>
      </w:r>
    </w:p>
    <w:p w14:paraId="34FF98F1" w14:textId="77777777" w:rsidR="0023704E" w:rsidRDefault="00B15B41">
      <w:r>
        <w:rPr>
          <w:b/>
        </w:rPr>
        <w:t xml:space="preserve">Module: </w:t>
      </w:r>
      <w:r>
        <w:t>Notification Core</w:t>
      </w:r>
    </w:p>
    <w:p w14:paraId="4C9B1550" w14:textId="77777777" w:rsidR="0023704E" w:rsidRDefault="00B15B41">
      <w:r>
        <w:rPr>
          <w:b/>
        </w:rPr>
        <w:t xml:space="preserve">Sous-module: </w:t>
      </w:r>
      <w:r>
        <w:t>Notifications SMS</w:t>
      </w:r>
    </w:p>
    <w:p w14:paraId="748D8E01" w14:textId="77777777" w:rsidR="0023704E" w:rsidRDefault="00B15B41">
      <w:r>
        <w:rPr>
          <w:b/>
        </w:rPr>
        <w:t xml:space="preserve">Objectif métier: </w:t>
      </w:r>
      <w:r>
        <w:t>Permettre de consulter l'historique de manière fiable</w:t>
      </w:r>
      <w:r>
        <w:t>, sécurisée et traçable.</w:t>
      </w:r>
    </w:p>
    <w:p w14:paraId="758DA470" w14:textId="77777777" w:rsidR="0023704E" w:rsidRDefault="00B15B41">
      <w:r>
        <w:rPr>
          <w:b/>
        </w:rPr>
        <w:t xml:space="preserve">Acteurs: </w:t>
      </w:r>
      <w:r>
        <w:t>Utilisateur habilité, administrateur du tenant, système; approbateur si workflow applicable.</w:t>
      </w:r>
    </w:p>
    <w:p w14:paraId="55EA4211" w14:textId="77777777" w:rsidR="0023704E" w:rsidRDefault="00B15B41">
      <w:r>
        <w:rPr>
          <w:b/>
        </w:rPr>
        <w:t xml:space="preserve">Préconditions: </w:t>
      </w:r>
      <w:r>
        <w:t>Tenant actif, authentification valide, permission dédiée et données de référence disponibles.</w:t>
      </w:r>
    </w:p>
    <w:p w14:paraId="16F556E0" w14:textId="77777777" w:rsidR="0023704E" w:rsidRDefault="00B15B41">
      <w:r>
        <w:rPr>
          <w:b/>
        </w:rPr>
        <w:t xml:space="preserve">Données manipulées: </w:t>
      </w:r>
      <w:r>
        <w:t>id, uuid, tenant_id, status, created_at, updated_at</w:t>
      </w:r>
    </w:p>
    <w:p w14:paraId="5D129AE7" w14:textId="77777777" w:rsidR="0023704E" w:rsidRDefault="00B15B41">
      <w:r>
        <w:rPr>
          <w:b/>
        </w:rPr>
        <w:t xml:space="preserve">Scénario principal: </w:t>
      </w:r>
      <w:r>
        <w:t>1. L’acteur accède à consulter l'historique. 2. Il définit les filtres et le périmètre. 3. Le système applique RBAC et isolation tenant. 4. Les résultats sont calcu</w:t>
      </w:r>
      <w:r>
        <w:t>lés ou récupérés. 5. Les données sensibles sont masquées selon les droits. 6. La consultation est traçable.</w:t>
      </w:r>
    </w:p>
    <w:p w14:paraId="2DCD6D5B" w14:textId="77777777" w:rsidR="0023704E" w:rsidRDefault="00B15B41">
      <w:r>
        <w:rPr>
          <w:b/>
        </w:rPr>
        <w:t xml:space="preserve">Scénarios alternatifs: </w:t>
      </w:r>
      <w:r>
        <w:t>Annulation avant confirmation; traitement différé; reprise après erreur technique; délégation ou escalade si workflow actif.</w:t>
      </w:r>
    </w:p>
    <w:p w14:paraId="3CE902F1" w14:textId="77777777" w:rsidR="0023704E" w:rsidRDefault="00B15B41">
      <w:r>
        <w:rPr>
          <w:b/>
        </w:rPr>
        <w:t xml:space="preserve">Validations métier: </w:t>
      </w:r>
      <w:r>
        <w:t>Consentement, préférence de canal, modèle validé et mécanisme de reprise respectés.</w:t>
      </w:r>
    </w:p>
    <w:p w14:paraId="5222AAF2" w14:textId="77777777" w:rsidR="0023704E" w:rsidRDefault="00B15B41">
      <w:r>
        <w:rPr>
          <w:b/>
        </w:rPr>
        <w:t xml:space="preserve">Règles métier: </w:t>
      </w:r>
      <w:r>
        <w:t>Consentement, préférence de canal, modèle validé et mécanisme de reprise respectés.</w:t>
      </w:r>
    </w:p>
    <w:p w14:paraId="1704E620" w14:textId="77777777" w:rsidR="0023704E" w:rsidRDefault="00B15B41">
      <w:r>
        <w:rPr>
          <w:b/>
        </w:rPr>
        <w:t xml:space="preserve">Workflow associé: </w:t>
      </w:r>
      <w:r>
        <w:t>Workflow requis lorsque l’action mo</w:t>
      </w:r>
      <w:r>
        <w:t>difie un statut critique, un droit, une donnée financière, une configuration globale ou une ressource sensible; sinon traitement direct.</w:t>
      </w:r>
    </w:p>
    <w:p w14:paraId="31FD15CB" w14:textId="77777777" w:rsidR="0023704E" w:rsidRDefault="00B15B41">
      <w:r>
        <w:rPr>
          <w:b/>
        </w:rPr>
        <w:t xml:space="preserve">Événements métier: </w:t>
      </w:r>
      <w:r>
        <w:t>ConsulterLHistoriqueRequested, ConsulterLHistoriqueCompleted, ConsulterLHistoriqueFailed; événements</w:t>
      </w:r>
      <w:r>
        <w:t xml:space="preserve"> complémentaires selon le domaine.</w:t>
      </w:r>
    </w:p>
    <w:p w14:paraId="5539E11D" w14:textId="77777777" w:rsidR="0023704E" w:rsidRDefault="00B15B41">
      <w:r>
        <w:rPr>
          <w:b/>
        </w:rPr>
        <w:t xml:space="preserve">Notifications: </w:t>
      </w:r>
      <w:r>
        <w:t>Notification ciblée aux acteurs impactés selon préférences, criticité et canal autorisé.</w:t>
      </w:r>
    </w:p>
    <w:p w14:paraId="287E039B" w14:textId="77777777" w:rsidR="0023704E" w:rsidRDefault="00B15B41">
      <w:r>
        <w:rPr>
          <w:b/>
        </w:rPr>
        <w:t xml:space="preserve">API REST: </w:t>
      </w:r>
      <w:r>
        <w:t>GET /api/v1/notification-core; POST/PATCH selon l’action; endpoint dédié /api/v1/actions/389 pour l’exécuti</w:t>
      </w:r>
      <w:r>
        <w:t>on commandée.</w:t>
      </w:r>
    </w:p>
    <w:p w14:paraId="055D24A2" w14:textId="77777777" w:rsidR="0023704E" w:rsidRDefault="00B15B41">
      <w:r>
        <w:rPr>
          <w:b/>
        </w:rPr>
        <w:t xml:space="preserve">Sécurité et audit: </w:t>
      </w:r>
      <w:r>
        <w:t>RBAC/ABAC, isolation tenant, contrôle des données sensibles, horodatage, acteur, contexte et corrélation enregistrés dans Audit Core.</w:t>
      </w:r>
    </w:p>
    <w:p w14:paraId="61530DBA" w14:textId="77777777" w:rsidR="0023704E" w:rsidRDefault="00B15B41">
      <w:r>
        <w:rPr>
          <w:b/>
        </w:rPr>
        <w:t xml:space="preserve">Critères d’acceptation: </w:t>
      </w:r>
      <w:r>
        <w:t>Étant donné un acteur habilité et les préconditions réunies, lors</w:t>
      </w:r>
      <w:r>
        <w:t>qu’il exécute « Consulter l'historique », alors le système applique les règles, produit le résultat attendu, publie les événements et rend la trace d’audit consultable.</w:t>
      </w:r>
    </w:p>
    <w:p w14:paraId="4A427F39" w14:textId="77777777" w:rsidR="0023704E" w:rsidRDefault="00B15B41">
      <w:r>
        <w:rPr>
          <w:b/>
        </w:rPr>
        <w:t xml:space="preserve">Priorité: </w:t>
      </w:r>
      <w:r>
        <w:t>Haute</w:t>
      </w:r>
    </w:p>
    <w:p w14:paraId="741781B3" w14:textId="77777777" w:rsidR="0023704E" w:rsidRDefault="00B15B41">
      <w:pPr>
        <w:pStyle w:val="Titre1"/>
      </w:pPr>
      <w:r>
        <w:t>SF-0390 — Vérifier le solde SMS</w:t>
      </w:r>
    </w:p>
    <w:p w14:paraId="44D7A19E" w14:textId="77777777" w:rsidR="0023704E" w:rsidRDefault="00B15B41">
      <w:r>
        <w:rPr>
          <w:b/>
        </w:rPr>
        <w:t xml:space="preserve">Module: </w:t>
      </w:r>
      <w:r>
        <w:t>Notification Core</w:t>
      </w:r>
    </w:p>
    <w:p w14:paraId="1F601254" w14:textId="77777777" w:rsidR="0023704E" w:rsidRDefault="00B15B41">
      <w:r>
        <w:rPr>
          <w:b/>
        </w:rPr>
        <w:t xml:space="preserve">Sous-module: </w:t>
      </w:r>
      <w:r>
        <w:t>Notifications SMS</w:t>
      </w:r>
    </w:p>
    <w:p w14:paraId="43ABD185" w14:textId="77777777" w:rsidR="0023704E" w:rsidRDefault="00B15B41">
      <w:r>
        <w:rPr>
          <w:b/>
        </w:rPr>
        <w:t xml:space="preserve">Objectif métier: </w:t>
      </w:r>
      <w:r>
        <w:t>Permettre de vérifier le solde sms de manière fiable, sécurisée et traçable.</w:t>
      </w:r>
    </w:p>
    <w:p w14:paraId="3191AD37" w14:textId="77777777" w:rsidR="0023704E" w:rsidRDefault="00B15B41">
      <w:r>
        <w:rPr>
          <w:b/>
        </w:rPr>
        <w:t xml:space="preserve">Acteurs: </w:t>
      </w:r>
      <w:r>
        <w:t>Utilisateur habilité, administrateur du tenant, système; approbateur si workflow applicable.</w:t>
      </w:r>
    </w:p>
    <w:p w14:paraId="3CAEDEEA" w14:textId="77777777" w:rsidR="0023704E" w:rsidRDefault="00B15B41">
      <w:r>
        <w:rPr>
          <w:b/>
        </w:rPr>
        <w:t xml:space="preserve">Préconditions: </w:t>
      </w:r>
      <w:r>
        <w:t xml:space="preserve">Tenant actif, </w:t>
      </w:r>
      <w:r>
        <w:t>authentification valide, permission dédiée et données de référence disponibles.</w:t>
      </w:r>
    </w:p>
    <w:p w14:paraId="1BAA78DF" w14:textId="77777777" w:rsidR="0023704E" w:rsidRDefault="00B15B41">
      <w:r>
        <w:rPr>
          <w:b/>
        </w:rPr>
        <w:t xml:space="preserve">Données manipulées: </w:t>
      </w:r>
      <w:r>
        <w:t>id, uuid, tenant_id, status, created_at, updated_at</w:t>
      </w:r>
    </w:p>
    <w:p w14:paraId="75EBCFE3" w14:textId="77777777" w:rsidR="0023704E" w:rsidRDefault="00B15B41">
      <w:r>
        <w:rPr>
          <w:b/>
        </w:rPr>
        <w:t xml:space="preserve">Scénario principal: </w:t>
      </w:r>
      <w:r>
        <w:t>1. L’acteur accède à vérifier le solde sms. 2. Il définit les filtres et le périmètr</w:t>
      </w:r>
      <w:r>
        <w:t>e. 3. Le système applique RBAC et isolation tenant. 4. Les résultats sont calculés ou récupérés. 5. Les données sensibles sont masquées selon les droits. 6. La consultation est traçable.</w:t>
      </w:r>
    </w:p>
    <w:p w14:paraId="72931F3D"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11225708" w14:textId="77777777" w:rsidR="0023704E" w:rsidRDefault="00B15B41">
      <w:r>
        <w:rPr>
          <w:b/>
        </w:rPr>
        <w:t xml:space="preserve">Validations métier: </w:t>
      </w:r>
      <w:r>
        <w:t>Consentement, préférence de canal, modèle validé et mécanisme de reprise respectés.</w:t>
      </w:r>
    </w:p>
    <w:p w14:paraId="6D7188B9" w14:textId="77777777" w:rsidR="0023704E" w:rsidRDefault="00B15B41">
      <w:r>
        <w:rPr>
          <w:b/>
        </w:rPr>
        <w:t xml:space="preserve">Règles métier: </w:t>
      </w:r>
      <w:r>
        <w:t>Consentement, préférence de canal, modèle validé et mécani</w:t>
      </w:r>
      <w:r>
        <w:t>sme de reprise respectés.</w:t>
      </w:r>
    </w:p>
    <w:p w14:paraId="3797119A"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398B061B" w14:textId="77777777" w:rsidR="0023704E" w:rsidRDefault="00B15B41">
      <w:r>
        <w:rPr>
          <w:b/>
        </w:rPr>
        <w:t xml:space="preserve">Événements métier: </w:t>
      </w:r>
      <w:r>
        <w:t>VrifierLeSoldeSmsRequ</w:t>
      </w:r>
      <w:r>
        <w:t>ested, VrifierLeSoldeSmsCompleted, VrifierLeSoldeSmsFailed; événements complémentaires selon le domaine.</w:t>
      </w:r>
    </w:p>
    <w:p w14:paraId="25760663" w14:textId="77777777" w:rsidR="0023704E" w:rsidRDefault="00B15B41">
      <w:r>
        <w:rPr>
          <w:b/>
        </w:rPr>
        <w:t xml:space="preserve">Notifications: </w:t>
      </w:r>
      <w:r>
        <w:t>Notification ciblée aux acteurs impactés selon préférences, criticité et canal autorisé.</w:t>
      </w:r>
    </w:p>
    <w:p w14:paraId="3BDFCFDE" w14:textId="77777777" w:rsidR="0023704E" w:rsidRDefault="00B15B41">
      <w:r>
        <w:rPr>
          <w:b/>
        </w:rPr>
        <w:t xml:space="preserve">API REST: </w:t>
      </w:r>
      <w:r>
        <w:t>GET /api/v1/notification-core; POST/P</w:t>
      </w:r>
      <w:r>
        <w:t>ATCH selon l’action; endpoint dédié /api/v1/actions/390 pour l’exécution commandée.</w:t>
      </w:r>
    </w:p>
    <w:p w14:paraId="14365191" w14:textId="77777777" w:rsidR="0023704E" w:rsidRDefault="00B15B41">
      <w:r>
        <w:rPr>
          <w:b/>
        </w:rPr>
        <w:t xml:space="preserve">Sécurité et audit: </w:t>
      </w:r>
      <w:r>
        <w:t>RBAC/ABAC, isolation tenant, contrôle des données sensibles, horodatage, acteur, contexte et corrélation enregistrés dans Audit Core.</w:t>
      </w:r>
    </w:p>
    <w:p w14:paraId="02E3D9F5" w14:textId="77777777" w:rsidR="0023704E" w:rsidRDefault="00B15B41">
      <w:r>
        <w:rPr>
          <w:b/>
        </w:rPr>
        <w:t>Critères d’acceptat</w:t>
      </w:r>
      <w:r>
        <w:rPr>
          <w:b/>
        </w:rPr>
        <w:t xml:space="preserve">ion: </w:t>
      </w:r>
      <w:r>
        <w:t>Étant donné un acteur habilité et les préconditions réunies, lorsqu’il exécute « Vérifier le solde SMS », alors le système applique les règles, produit le résultat attendu, publie les événements et rend la trace d’audit consultable.</w:t>
      </w:r>
    </w:p>
    <w:p w14:paraId="7A2D3AE8" w14:textId="77777777" w:rsidR="0023704E" w:rsidRDefault="00B15B41">
      <w:r>
        <w:rPr>
          <w:b/>
        </w:rPr>
        <w:t xml:space="preserve">Priorité: </w:t>
      </w:r>
      <w:r>
        <w:t>Haute</w:t>
      </w:r>
    </w:p>
    <w:p w14:paraId="3439CB3F" w14:textId="77777777" w:rsidR="0023704E" w:rsidRDefault="00B15B41">
      <w:pPr>
        <w:pStyle w:val="Titre1"/>
      </w:pPr>
      <w:r>
        <w:t>SF</w:t>
      </w:r>
      <w:r>
        <w:t>-0391 — Envoyer une notification Push</w:t>
      </w:r>
    </w:p>
    <w:p w14:paraId="28370F1F" w14:textId="77777777" w:rsidR="0023704E" w:rsidRDefault="00B15B41">
      <w:r>
        <w:rPr>
          <w:b/>
        </w:rPr>
        <w:t xml:space="preserve">Module: </w:t>
      </w:r>
      <w:r>
        <w:t>Notification Core</w:t>
      </w:r>
    </w:p>
    <w:p w14:paraId="634BECEE" w14:textId="77777777" w:rsidR="0023704E" w:rsidRDefault="00B15B41">
      <w:r>
        <w:rPr>
          <w:b/>
        </w:rPr>
        <w:t xml:space="preserve">Sous-module: </w:t>
      </w:r>
      <w:r>
        <w:t>Notifications Push</w:t>
      </w:r>
    </w:p>
    <w:p w14:paraId="72CD4A0A" w14:textId="77777777" w:rsidR="0023704E" w:rsidRDefault="00B15B41">
      <w:r>
        <w:rPr>
          <w:b/>
        </w:rPr>
        <w:t xml:space="preserve">Objectif métier: </w:t>
      </w:r>
      <w:r>
        <w:t>Permettre de envoyer une notification push de manière fiable, sécurisée et traçable.</w:t>
      </w:r>
    </w:p>
    <w:p w14:paraId="489E4AD5" w14:textId="77777777" w:rsidR="0023704E" w:rsidRDefault="00B15B41">
      <w:r>
        <w:rPr>
          <w:b/>
        </w:rPr>
        <w:t xml:space="preserve">Acteurs: </w:t>
      </w:r>
      <w:r>
        <w:t xml:space="preserve">Utilisateur habilité, </w:t>
      </w:r>
      <w:r>
        <w:t>administrateur du tenant, système; approbateur si workflow applicable.</w:t>
      </w:r>
    </w:p>
    <w:p w14:paraId="7BA9A81D" w14:textId="77777777" w:rsidR="0023704E" w:rsidRDefault="00B15B41">
      <w:r>
        <w:rPr>
          <w:b/>
        </w:rPr>
        <w:t xml:space="preserve">Préconditions: </w:t>
      </w:r>
      <w:r>
        <w:t>Tenant actif, authentification valide, permission dédiée et données de référence disponibles.</w:t>
      </w:r>
    </w:p>
    <w:p w14:paraId="36A35F77" w14:textId="77777777" w:rsidR="0023704E" w:rsidRDefault="00B15B41">
      <w:r>
        <w:rPr>
          <w:b/>
        </w:rPr>
        <w:t xml:space="preserve">Données manipulées: </w:t>
      </w:r>
      <w:r>
        <w:t>id, uuid, tenant_id, status, created_at, updated_at</w:t>
      </w:r>
    </w:p>
    <w:p w14:paraId="349226AE" w14:textId="77777777" w:rsidR="0023704E" w:rsidRDefault="00B15B41">
      <w:r>
        <w:rPr>
          <w:b/>
        </w:rPr>
        <w:t>Scén</w:t>
      </w:r>
      <w:r>
        <w:rPr>
          <w:b/>
        </w:rPr>
        <w:t xml:space="preserve">ario principal: </w:t>
      </w:r>
      <w:r>
        <w:t>1. L’acteur déclenche envoyer une notification push. 2. Le système vérifie les préconditions et droits. 3. Il exécute les règles métier dans l’ordre. 4. Il persiste le résultat et publie les événements. 5. Il notifie les acteurs concernés e</w:t>
      </w:r>
      <w:r>
        <w:t>t journalise l’opération.</w:t>
      </w:r>
    </w:p>
    <w:p w14:paraId="65E2C1DE" w14:textId="77777777" w:rsidR="0023704E" w:rsidRDefault="00B15B41">
      <w:r>
        <w:rPr>
          <w:b/>
        </w:rPr>
        <w:t xml:space="preserve">Scénarios alternatifs: </w:t>
      </w:r>
      <w:r>
        <w:t>Annulation avant confirmation; traitement différé; reprise après erreur technique; délégation ou escalade si workflow actif.</w:t>
      </w:r>
    </w:p>
    <w:p w14:paraId="473447A0" w14:textId="77777777" w:rsidR="0023704E" w:rsidRDefault="00B15B41">
      <w:r>
        <w:rPr>
          <w:b/>
        </w:rPr>
        <w:t xml:space="preserve">Validations métier: </w:t>
      </w:r>
      <w:r>
        <w:t xml:space="preserve">Consentement, préférence de canal, modèle validé et mécanisme </w:t>
      </w:r>
      <w:r>
        <w:t>de reprise respectés.</w:t>
      </w:r>
    </w:p>
    <w:p w14:paraId="3BACA722" w14:textId="77777777" w:rsidR="0023704E" w:rsidRDefault="00B15B41">
      <w:r>
        <w:rPr>
          <w:b/>
        </w:rPr>
        <w:t xml:space="preserve">Règles métier: </w:t>
      </w:r>
      <w:r>
        <w:t>Consentement, préférence de canal, modèle validé et mécanisme de reprise respectés.</w:t>
      </w:r>
    </w:p>
    <w:p w14:paraId="69948D4E" w14:textId="77777777" w:rsidR="0023704E" w:rsidRDefault="00B15B41">
      <w:r>
        <w:rPr>
          <w:b/>
        </w:rPr>
        <w:t xml:space="preserve">Workflow associé: </w:t>
      </w:r>
      <w:r>
        <w:t>Workflow requis lorsque l’action modifie un statut critique, un droit, une donnée financière, une configuration globa</w:t>
      </w:r>
      <w:r>
        <w:t>le ou une ressource sensible; sinon traitement direct.</w:t>
      </w:r>
    </w:p>
    <w:p w14:paraId="02FDCDE5" w14:textId="77777777" w:rsidR="0023704E" w:rsidRDefault="00B15B41">
      <w:r>
        <w:rPr>
          <w:b/>
        </w:rPr>
        <w:t xml:space="preserve">Événements métier: </w:t>
      </w:r>
      <w:r>
        <w:t>EnvoyerUneNotificationPushRequested, EnvoyerUneNotificationPushCompleted, EnvoyerUneNotificationPushFailed; événements complémentaires selon le domaine.</w:t>
      </w:r>
    </w:p>
    <w:p w14:paraId="5DD07486" w14:textId="77777777" w:rsidR="0023704E" w:rsidRDefault="00B15B41">
      <w:r>
        <w:rPr>
          <w:b/>
        </w:rPr>
        <w:t xml:space="preserve">Notifications: </w:t>
      </w:r>
      <w:r>
        <w:t>Notification ciblée aux acteurs impactés selon préférences, criticité et canal autorisé.</w:t>
      </w:r>
    </w:p>
    <w:p w14:paraId="21132A93" w14:textId="77777777" w:rsidR="0023704E" w:rsidRDefault="00B15B41">
      <w:r>
        <w:rPr>
          <w:b/>
        </w:rPr>
        <w:t xml:space="preserve">API REST: </w:t>
      </w:r>
      <w:r>
        <w:t>GET /api/v1/notification-core; POST/PATCH selon l’action; endpoint dédié /api/v1/actions/391 pour l’exécution commandée.</w:t>
      </w:r>
    </w:p>
    <w:p w14:paraId="77551779"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16728781" w14:textId="77777777" w:rsidR="0023704E" w:rsidRDefault="00B15B41">
      <w:r>
        <w:rPr>
          <w:b/>
        </w:rPr>
        <w:t xml:space="preserve">Critères d’acceptation: </w:t>
      </w:r>
      <w:r>
        <w:t>Étant donné un acteur habilité et les préconditions réunies, lorsqu’il exécute « Envoyer une notific</w:t>
      </w:r>
      <w:r>
        <w:t>ation Push », alors le système applique les règles, produit le résultat attendu, publie les événements et rend la trace d’audit consultable.</w:t>
      </w:r>
    </w:p>
    <w:p w14:paraId="42C50DCB" w14:textId="77777777" w:rsidR="0023704E" w:rsidRDefault="00B15B41">
      <w:r>
        <w:rPr>
          <w:b/>
        </w:rPr>
        <w:t xml:space="preserve">Priorité: </w:t>
      </w:r>
      <w:r>
        <w:t>Haute</w:t>
      </w:r>
    </w:p>
    <w:p w14:paraId="1CAF0BDA" w14:textId="77777777" w:rsidR="0023704E" w:rsidRDefault="00B15B41">
      <w:pPr>
        <w:pStyle w:val="Titre1"/>
      </w:pPr>
      <w:r>
        <w:t>SF-0392 — Envoyer une notification groupée</w:t>
      </w:r>
    </w:p>
    <w:p w14:paraId="02665B47" w14:textId="77777777" w:rsidR="0023704E" w:rsidRDefault="00B15B41">
      <w:r>
        <w:rPr>
          <w:b/>
        </w:rPr>
        <w:t xml:space="preserve">Module: </w:t>
      </w:r>
      <w:r>
        <w:t>Notification Core</w:t>
      </w:r>
    </w:p>
    <w:p w14:paraId="2BC8654C" w14:textId="77777777" w:rsidR="0023704E" w:rsidRDefault="00B15B41">
      <w:r>
        <w:rPr>
          <w:b/>
        </w:rPr>
        <w:t xml:space="preserve">Sous-module: </w:t>
      </w:r>
      <w:r>
        <w:t>Notifications Pus</w:t>
      </w:r>
      <w:r>
        <w:t>h</w:t>
      </w:r>
    </w:p>
    <w:p w14:paraId="41E2D86C" w14:textId="77777777" w:rsidR="0023704E" w:rsidRDefault="00B15B41">
      <w:r>
        <w:rPr>
          <w:b/>
        </w:rPr>
        <w:lastRenderedPageBreak/>
        <w:t xml:space="preserve">Objectif métier: </w:t>
      </w:r>
      <w:r>
        <w:t>Permettre de envoyer une notification groupée de manière fiable, sécurisée et traçable.</w:t>
      </w:r>
    </w:p>
    <w:p w14:paraId="3695807A" w14:textId="77777777" w:rsidR="0023704E" w:rsidRDefault="00B15B41">
      <w:r>
        <w:rPr>
          <w:b/>
        </w:rPr>
        <w:t xml:space="preserve">Acteurs: </w:t>
      </w:r>
      <w:r>
        <w:t>Utilisateur habilité, administrateur du tenant, système; approbateur si workflow applicable.</w:t>
      </w:r>
    </w:p>
    <w:p w14:paraId="206E889C" w14:textId="77777777" w:rsidR="0023704E" w:rsidRDefault="00B15B41">
      <w:r>
        <w:rPr>
          <w:b/>
        </w:rPr>
        <w:t xml:space="preserve">Préconditions: </w:t>
      </w:r>
      <w:r>
        <w:t>Tenant actif, authentification v</w:t>
      </w:r>
      <w:r>
        <w:t>alide, permission dédiée et données de référence disponibles.</w:t>
      </w:r>
    </w:p>
    <w:p w14:paraId="4B7B9CAB" w14:textId="77777777" w:rsidR="0023704E" w:rsidRDefault="00B15B41">
      <w:r>
        <w:rPr>
          <w:b/>
        </w:rPr>
        <w:t xml:space="preserve">Données manipulées: </w:t>
      </w:r>
      <w:r>
        <w:t>id, uuid, tenant_id, status, created_at, updated_at</w:t>
      </w:r>
    </w:p>
    <w:p w14:paraId="60361759" w14:textId="77777777" w:rsidR="0023704E" w:rsidRDefault="00B15B41">
      <w:r>
        <w:rPr>
          <w:b/>
        </w:rPr>
        <w:t xml:space="preserve">Scénario principal: </w:t>
      </w:r>
      <w:r>
        <w:t>1. L’acteur déclenche envoyer une notification groupée. 2. Le système vérifie les préconditions et dro</w:t>
      </w:r>
      <w:r>
        <w:t>its. 3. Il exécute les règles métier dans l’ordre. 4. Il persiste le résultat et publie les événements. 5. Il notifie les acteurs concernés et journalise l’opération.</w:t>
      </w:r>
    </w:p>
    <w:p w14:paraId="162A9943"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7B465057" w14:textId="77777777" w:rsidR="0023704E" w:rsidRDefault="00B15B41">
      <w:r>
        <w:rPr>
          <w:b/>
        </w:rPr>
        <w:t xml:space="preserve">Validations métier: </w:t>
      </w:r>
      <w:r>
        <w:t>Consentement, préférence de canal, modèle validé et mécanisme de reprise respectés.</w:t>
      </w:r>
    </w:p>
    <w:p w14:paraId="538511DD" w14:textId="77777777" w:rsidR="0023704E" w:rsidRDefault="00B15B41">
      <w:r>
        <w:rPr>
          <w:b/>
        </w:rPr>
        <w:t xml:space="preserve">Règles métier: </w:t>
      </w:r>
      <w:r>
        <w:t>Consentement, préférence de canal, modèle validé et mécanisme de reprise respe</w:t>
      </w:r>
      <w:r>
        <w:t>ctés.</w:t>
      </w:r>
    </w:p>
    <w:p w14:paraId="330B39A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AFAADC" w14:textId="77777777" w:rsidR="0023704E" w:rsidRDefault="00B15B41">
      <w:r>
        <w:rPr>
          <w:b/>
        </w:rPr>
        <w:t xml:space="preserve">Événements métier: </w:t>
      </w:r>
      <w:r>
        <w:t>EnvoyerUneNotificationGroupeRequested, En</w:t>
      </w:r>
      <w:r>
        <w:t>voyerUneNotificationGroupeCompleted, EnvoyerUneNotificationGroupeFailed; événements complémentaires selon le domaine.</w:t>
      </w:r>
    </w:p>
    <w:p w14:paraId="7E3AA909" w14:textId="77777777" w:rsidR="0023704E" w:rsidRDefault="00B15B41">
      <w:r>
        <w:rPr>
          <w:b/>
        </w:rPr>
        <w:t xml:space="preserve">Notifications: </w:t>
      </w:r>
      <w:r>
        <w:t>Notification ciblée aux acteurs impactés selon préférences, criticité et canal autorisé.</w:t>
      </w:r>
    </w:p>
    <w:p w14:paraId="2B73CCC9" w14:textId="77777777" w:rsidR="0023704E" w:rsidRDefault="00B15B41">
      <w:r>
        <w:rPr>
          <w:b/>
        </w:rPr>
        <w:t xml:space="preserve">API REST: </w:t>
      </w:r>
      <w:r>
        <w:t>GET /api/v1/notification</w:t>
      </w:r>
      <w:r>
        <w:t>-core; POST/PATCH selon l’action; endpoint dédié /api/v1/actions/392 pour l’exécution commandée.</w:t>
      </w:r>
    </w:p>
    <w:p w14:paraId="14840115" w14:textId="77777777" w:rsidR="0023704E" w:rsidRDefault="00B15B41">
      <w:r>
        <w:rPr>
          <w:b/>
        </w:rPr>
        <w:t xml:space="preserve">Sécurité et audit: </w:t>
      </w:r>
      <w:r>
        <w:t>RBAC/ABAC, isolation tenant, contrôle des données sensibles, horodatage, acteur, contexte et corrélation enregistrés dans Audit Core.</w:t>
      </w:r>
    </w:p>
    <w:p w14:paraId="272A2FBD" w14:textId="77777777" w:rsidR="0023704E" w:rsidRDefault="00B15B41">
      <w:r>
        <w:rPr>
          <w:b/>
        </w:rPr>
        <w:t>Critèr</w:t>
      </w:r>
      <w:r>
        <w:rPr>
          <w:b/>
        </w:rPr>
        <w:t xml:space="preserve">es d’acceptation: </w:t>
      </w:r>
      <w:r>
        <w:t>Étant donné un acteur habilité et les préconditions réunies, lorsqu’il exécute « Envoyer une notification groupée », alors le système applique les règles, produit le résultat attendu, publie les événements et rend la trace d’audit consult</w:t>
      </w:r>
      <w:r>
        <w:t>able.</w:t>
      </w:r>
    </w:p>
    <w:p w14:paraId="1876267A" w14:textId="77777777" w:rsidR="0023704E" w:rsidRDefault="00B15B41">
      <w:r>
        <w:rPr>
          <w:b/>
        </w:rPr>
        <w:t xml:space="preserve">Priorité: </w:t>
      </w:r>
      <w:r>
        <w:t>Haute</w:t>
      </w:r>
    </w:p>
    <w:p w14:paraId="07AECE5F" w14:textId="77777777" w:rsidR="0023704E" w:rsidRDefault="00B15B41">
      <w:pPr>
        <w:pStyle w:val="Titre1"/>
      </w:pPr>
      <w:r>
        <w:t>SF-0393 — Programmer une notification Push</w:t>
      </w:r>
    </w:p>
    <w:p w14:paraId="582FC0E4" w14:textId="77777777" w:rsidR="0023704E" w:rsidRDefault="00B15B41">
      <w:r>
        <w:rPr>
          <w:b/>
        </w:rPr>
        <w:t xml:space="preserve">Module: </w:t>
      </w:r>
      <w:r>
        <w:t>Notification Core</w:t>
      </w:r>
    </w:p>
    <w:p w14:paraId="3B07D560" w14:textId="77777777" w:rsidR="0023704E" w:rsidRDefault="00B15B41">
      <w:r>
        <w:rPr>
          <w:b/>
        </w:rPr>
        <w:t xml:space="preserve">Sous-module: </w:t>
      </w:r>
      <w:r>
        <w:t>Notifications Push</w:t>
      </w:r>
    </w:p>
    <w:p w14:paraId="3691A8F4" w14:textId="77777777" w:rsidR="0023704E" w:rsidRDefault="00B15B41">
      <w:r>
        <w:rPr>
          <w:b/>
        </w:rPr>
        <w:t xml:space="preserve">Objectif métier: </w:t>
      </w:r>
      <w:r>
        <w:t>Permettre de programmer une notification push de manière fiable, sécurisée et traçable.</w:t>
      </w:r>
    </w:p>
    <w:p w14:paraId="0D0B73C2" w14:textId="77777777" w:rsidR="0023704E" w:rsidRDefault="00B15B41">
      <w:r>
        <w:rPr>
          <w:b/>
        </w:rPr>
        <w:t xml:space="preserve">Acteurs: </w:t>
      </w:r>
      <w:r>
        <w:t>Utilisateur habilité, administrateur du tenant, système; approbateur si workflow applicable.</w:t>
      </w:r>
    </w:p>
    <w:p w14:paraId="0B648829" w14:textId="77777777" w:rsidR="0023704E" w:rsidRDefault="00B15B41">
      <w:r>
        <w:rPr>
          <w:b/>
        </w:rPr>
        <w:t xml:space="preserve">Préconditions: </w:t>
      </w:r>
      <w:r>
        <w:t>Tenant actif, authentification valide, permission dédiée et données de référence disponibles.</w:t>
      </w:r>
    </w:p>
    <w:p w14:paraId="2AC84697" w14:textId="77777777" w:rsidR="0023704E" w:rsidRDefault="00B15B41">
      <w:r>
        <w:rPr>
          <w:b/>
        </w:rPr>
        <w:t xml:space="preserve">Données manipulées: </w:t>
      </w:r>
      <w:r>
        <w:t xml:space="preserve">id, uuid, tenant_id, </w:t>
      </w:r>
      <w:r>
        <w:t>status, created_at, updated_at</w:t>
      </w:r>
    </w:p>
    <w:p w14:paraId="6048E373" w14:textId="77777777" w:rsidR="0023704E" w:rsidRDefault="00B15B41">
      <w:r>
        <w:rPr>
          <w:b/>
        </w:rPr>
        <w:t xml:space="preserve">Scénario principal: </w:t>
      </w:r>
      <w:r>
        <w:t>1. L’acteur déclenche programmer une notification push. 2. Le système vérifie les préconditions et droits. 3. Il exécute les règles métier dans l’ordre. 4. Il persiste le résultat et publie les événements.</w:t>
      </w:r>
      <w:r>
        <w:t xml:space="preserve"> 5. Il notifie les acteurs concernés et journalise l’opération.</w:t>
      </w:r>
    </w:p>
    <w:p w14:paraId="674A8F63" w14:textId="77777777" w:rsidR="0023704E" w:rsidRDefault="00B15B41">
      <w:r>
        <w:rPr>
          <w:b/>
        </w:rPr>
        <w:t xml:space="preserve">Scénarios alternatifs: </w:t>
      </w:r>
      <w:r>
        <w:t>Annulation avant confirmation; traitement différé; reprise après erreur technique; délégation ou escalade si workflow actif.</w:t>
      </w:r>
    </w:p>
    <w:p w14:paraId="326BB649" w14:textId="77777777" w:rsidR="0023704E" w:rsidRDefault="00B15B41">
      <w:r>
        <w:rPr>
          <w:b/>
        </w:rPr>
        <w:t xml:space="preserve">Validations métier: </w:t>
      </w:r>
      <w:r>
        <w:t>Consentement, préférence</w:t>
      </w:r>
      <w:r>
        <w:t xml:space="preserve"> de canal, modèle validé et mécanisme de reprise respectés.</w:t>
      </w:r>
    </w:p>
    <w:p w14:paraId="693CE8E2" w14:textId="77777777" w:rsidR="0023704E" w:rsidRDefault="00B15B41">
      <w:r>
        <w:rPr>
          <w:b/>
        </w:rPr>
        <w:t xml:space="preserve">Règles métier: </w:t>
      </w:r>
      <w:r>
        <w:t>Consentement, préférence de canal, modèle validé et mécanisme de reprise respectés.</w:t>
      </w:r>
    </w:p>
    <w:p w14:paraId="60BF0230"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1AC3CE58" w14:textId="77777777" w:rsidR="0023704E" w:rsidRDefault="00B15B41">
      <w:r>
        <w:rPr>
          <w:b/>
        </w:rPr>
        <w:t xml:space="preserve">Événements métier: </w:t>
      </w:r>
      <w:r>
        <w:t xml:space="preserve">ProgrammerUneNotificationPushRequested, ProgrammerUneNotificationPushCompleted, ProgrammerUneNotificationPushFailed; événements complémentaires </w:t>
      </w:r>
      <w:r>
        <w:t>selon le domaine.</w:t>
      </w:r>
    </w:p>
    <w:p w14:paraId="64CFD6D1" w14:textId="77777777" w:rsidR="0023704E" w:rsidRDefault="00B15B41">
      <w:r>
        <w:rPr>
          <w:b/>
        </w:rPr>
        <w:t xml:space="preserve">Notifications: </w:t>
      </w:r>
      <w:r>
        <w:t>Notification ciblée aux acteurs impactés selon préférences, criticité et canal autorisé.</w:t>
      </w:r>
    </w:p>
    <w:p w14:paraId="1470E965" w14:textId="77777777" w:rsidR="0023704E" w:rsidRDefault="00B15B41">
      <w:r>
        <w:rPr>
          <w:b/>
        </w:rPr>
        <w:lastRenderedPageBreak/>
        <w:t xml:space="preserve">API REST: </w:t>
      </w:r>
      <w:r>
        <w:t>GET /api/v1/notification-core; POST/PATCH selon l’action; endpoint dédié /api/v1/actions/393 pour l’exécution commandée.</w:t>
      </w:r>
    </w:p>
    <w:p w14:paraId="4AB67685"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54EDBA4F" w14:textId="77777777" w:rsidR="0023704E" w:rsidRDefault="00B15B41">
      <w:r>
        <w:rPr>
          <w:b/>
        </w:rPr>
        <w:t xml:space="preserve">Critères d’acceptation: </w:t>
      </w:r>
      <w:r>
        <w:t>Étant donné un acteur habilité et les préconditions réunies, lorsqu’il exécute « P</w:t>
      </w:r>
      <w:r>
        <w:t>rogrammer une notification Push », alors le système applique les règles, produit le résultat attendu, publie les événements et rend la trace d’audit consultable.</w:t>
      </w:r>
    </w:p>
    <w:p w14:paraId="3F115B6A" w14:textId="77777777" w:rsidR="0023704E" w:rsidRDefault="00B15B41">
      <w:r>
        <w:rPr>
          <w:b/>
        </w:rPr>
        <w:t xml:space="preserve">Priorité: </w:t>
      </w:r>
      <w:r>
        <w:t>Haute</w:t>
      </w:r>
    </w:p>
    <w:p w14:paraId="17ECCEDF" w14:textId="77777777" w:rsidR="0023704E" w:rsidRDefault="00B15B41">
      <w:pPr>
        <w:pStyle w:val="Titre1"/>
      </w:pPr>
      <w:r>
        <w:t>SF-0394 — Annuler une notification Push</w:t>
      </w:r>
    </w:p>
    <w:p w14:paraId="72C900EC" w14:textId="77777777" w:rsidR="0023704E" w:rsidRDefault="00B15B41">
      <w:r>
        <w:rPr>
          <w:b/>
        </w:rPr>
        <w:t xml:space="preserve">Module: </w:t>
      </w:r>
      <w:r>
        <w:t>Notification Core</w:t>
      </w:r>
    </w:p>
    <w:p w14:paraId="24355B9E" w14:textId="77777777" w:rsidR="0023704E" w:rsidRDefault="00B15B41">
      <w:r>
        <w:rPr>
          <w:b/>
        </w:rPr>
        <w:t>Sous-module:</w:t>
      </w:r>
      <w:r>
        <w:rPr>
          <w:b/>
        </w:rPr>
        <w:t xml:space="preserve"> </w:t>
      </w:r>
      <w:r>
        <w:t>Notifications Push</w:t>
      </w:r>
    </w:p>
    <w:p w14:paraId="2E0875DF" w14:textId="77777777" w:rsidR="0023704E" w:rsidRDefault="00B15B41">
      <w:r>
        <w:rPr>
          <w:b/>
        </w:rPr>
        <w:t xml:space="preserve">Objectif métier: </w:t>
      </w:r>
      <w:r>
        <w:t>Permettre de annuler une notification push de manière fiable, sécurisée et traçable.</w:t>
      </w:r>
    </w:p>
    <w:p w14:paraId="159EABB4" w14:textId="77777777" w:rsidR="0023704E" w:rsidRDefault="00B15B41">
      <w:r>
        <w:rPr>
          <w:b/>
        </w:rPr>
        <w:t xml:space="preserve">Acteurs: </w:t>
      </w:r>
      <w:r>
        <w:t>Utilisateur habilité, administrateur du tenant, système; approbateur si workflow applicable.</w:t>
      </w:r>
    </w:p>
    <w:p w14:paraId="032DDB02" w14:textId="77777777" w:rsidR="0023704E" w:rsidRDefault="00B15B41">
      <w:r>
        <w:rPr>
          <w:b/>
        </w:rPr>
        <w:t xml:space="preserve">Préconditions: </w:t>
      </w:r>
      <w:r>
        <w:t>Tenant actif, aut</w:t>
      </w:r>
      <w:r>
        <w:t>hentification valide, permission dédiée et données de référence disponibles.</w:t>
      </w:r>
    </w:p>
    <w:p w14:paraId="11377B33" w14:textId="77777777" w:rsidR="0023704E" w:rsidRDefault="00B15B41">
      <w:r>
        <w:rPr>
          <w:b/>
        </w:rPr>
        <w:t xml:space="preserve">Données manipulées: </w:t>
      </w:r>
      <w:r>
        <w:t>id, uuid, tenant_id, status, created_at, updated_at</w:t>
      </w:r>
    </w:p>
    <w:p w14:paraId="187E1219" w14:textId="77777777" w:rsidR="0023704E" w:rsidRDefault="00B15B41">
      <w:r>
        <w:rPr>
          <w:b/>
        </w:rPr>
        <w:t xml:space="preserve">Scénario principal: </w:t>
      </w:r>
      <w:r>
        <w:t>1. L’acteur sélectionne annuler une notification push. 2. Le système vérifie les dépend</w:t>
      </w:r>
      <w:r>
        <w:t>ances et les impacts. 3. Une confirmation motivée est demandée. 4. La transition de statut est exécutée; une suppression physique est interdite sauf politique explicite. 5. Les parties concernées sont notifiées et l’action est auditée.</w:t>
      </w:r>
    </w:p>
    <w:p w14:paraId="378906E6"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1EDA79C7" w14:textId="77777777" w:rsidR="0023704E" w:rsidRDefault="00B15B41">
      <w:r>
        <w:rPr>
          <w:b/>
        </w:rPr>
        <w:t xml:space="preserve">Validations métier: </w:t>
      </w:r>
      <w:r>
        <w:t>Consentement, préférence de canal, modèle validé et mécanisme de reprise respectés.</w:t>
      </w:r>
    </w:p>
    <w:p w14:paraId="3E7E8110" w14:textId="77777777" w:rsidR="0023704E" w:rsidRDefault="00B15B41">
      <w:r>
        <w:rPr>
          <w:b/>
        </w:rPr>
        <w:t xml:space="preserve">Règles métier: </w:t>
      </w:r>
      <w:r>
        <w:t>Consentem</w:t>
      </w:r>
      <w:r>
        <w:t>ent, préférence de canal, modèle validé et mécanisme de reprise respectés.</w:t>
      </w:r>
    </w:p>
    <w:p w14:paraId="162A1E6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68DC215D" w14:textId="77777777" w:rsidR="0023704E" w:rsidRDefault="00B15B41">
      <w:r>
        <w:rPr>
          <w:b/>
        </w:rPr>
        <w:t xml:space="preserve">Événements métier: </w:t>
      </w:r>
      <w:r>
        <w:t>AnnulerUneNotificationPushRequested, AnnulerUneNotificationPushCompleted, AnnulerUneNotificationPushFailed; événements complémentaires selon le domaine.</w:t>
      </w:r>
    </w:p>
    <w:p w14:paraId="5FF8DA7B" w14:textId="77777777" w:rsidR="0023704E" w:rsidRDefault="00B15B41">
      <w:r>
        <w:rPr>
          <w:b/>
        </w:rPr>
        <w:t xml:space="preserve">Notifications: </w:t>
      </w:r>
      <w:r>
        <w:t xml:space="preserve">Notification ciblée aux acteurs impactés selon préférences, </w:t>
      </w:r>
      <w:r>
        <w:t>criticité et canal autorisé.</w:t>
      </w:r>
    </w:p>
    <w:p w14:paraId="68E27786" w14:textId="77777777" w:rsidR="0023704E" w:rsidRDefault="00B15B41">
      <w:r>
        <w:rPr>
          <w:b/>
        </w:rPr>
        <w:t xml:space="preserve">API REST: </w:t>
      </w:r>
      <w:r>
        <w:t>GET /api/v1/notification-core; POST/PATCH selon l’action; endpoint dédié /api/v1/actions/394 pour l’exécution commandée.</w:t>
      </w:r>
    </w:p>
    <w:p w14:paraId="53103D86"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1152276" w14:textId="77777777" w:rsidR="0023704E" w:rsidRDefault="00B15B41">
      <w:r>
        <w:rPr>
          <w:b/>
        </w:rPr>
        <w:t xml:space="preserve">Critères d’acceptation: </w:t>
      </w:r>
      <w:r>
        <w:t xml:space="preserve">Étant donné un acteur habilité et les préconditions réunies, lorsqu’il exécute « Annuler une notification Push », alors le système applique les règles, </w:t>
      </w:r>
      <w:r>
        <w:t>produit le résultat attendu, publie les événements et rend la trace d’audit consultable.</w:t>
      </w:r>
    </w:p>
    <w:p w14:paraId="12D7C81C" w14:textId="77777777" w:rsidR="0023704E" w:rsidRDefault="00B15B41">
      <w:r>
        <w:rPr>
          <w:b/>
        </w:rPr>
        <w:t xml:space="preserve">Priorité: </w:t>
      </w:r>
      <w:r>
        <w:t>Haute</w:t>
      </w:r>
    </w:p>
    <w:p w14:paraId="7B249955" w14:textId="77777777" w:rsidR="0023704E" w:rsidRDefault="00B15B41">
      <w:pPr>
        <w:pStyle w:val="Titre1"/>
      </w:pPr>
      <w:r>
        <w:t>SF-0395 — Personnaliser une notification</w:t>
      </w:r>
    </w:p>
    <w:p w14:paraId="461B56CD" w14:textId="77777777" w:rsidR="0023704E" w:rsidRDefault="00B15B41">
      <w:r>
        <w:rPr>
          <w:b/>
        </w:rPr>
        <w:t xml:space="preserve">Module: </w:t>
      </w:r>
      <w:r>
        <w:t>Notification Core</w:t>
      </w:r>
    </w:p>
    <w:p w14:paraId="21DDD94E" w14:textId="77777777" w:rsidR="0023704E" w:rsidRDefault="00B15B41">
      <w:r>
        <w:rPr>
          <w:b/>
        </w:rPr>
        <w:t xml:space="preserve">Sous-module: </w:t>
      </w:r>
      <w:r>
        <w:t>Notifications Push</w:t>
      </w:r>
    </w:p>
    <w:p w14:paraId="56E64F37" w14:textId="77777777" w:rsidR="0023704E" w:rsidRDefault="00B15B41">
      <w:r>
        <w:rPr>
          <w:b/>
        </w:rPr>
        <w:t xml:space="preserve">Objectif métier: </w:t>
      </w:r>
      <w:r>
        <w:t>Permettre de personnaliser une noti</w:t>
      </w:r>
      <w:r>
        <w:t>fication de manière fiable, sécurisée et traçable.</w:t>
      </w:r>
    </w:p>
    <w:p w14:paraId="5C79CE91" w14:textId="77777777" w:rsidR="0023704E" w:rsidRDefault="00B15B41">
      <w:r>
        <w:rPr>
          <w:b/>
        </w:rPr>
        <w:t xml:space="preserve">Acteurs: </w:t>
      </w:r>
      <w:r>
        <w:t>Utilisateur habilité, administrateur du tenant, système; approbateur si workflow applicable.</w:t>
      </w:r>
    </w:p>
    <w:p w14:paraId="47F6657F" w14:textId="77777777" w:rsidR="0023704E" w:rsidRDefault="00B15B41">
      <w:r>
        <w:rPr>
          <w:b/>
        </w:rPr>
        <w:t xml:space="preserve">Préconditions: </w:t>
      </w:r>
      <w:r>
        <w:t>Tenant actif, authentification valide, permission dédiée et données de référence disponi</w:t>
      </w:r>
      <w:r>
        <w:t>bles.</w:t>
      </w:r>
    </w:p>
    <w:p w14:paraId="52A0844A" w14:textId="77777777" w:rsidR="0023704E" w:rsidRDefault="00B15B41">
      <w:r>
        <w:rPr>
          <w:b/>
        </w:rPr>
        <w:t xml:space="preserve">Données manipulées: </w:t>
      </w:r>
      <w:r>
        <w:t>id, uuid, tenant_id, status, created_at, updated_at</w:t>
      </w:r>
    </w:p>
    <w:p w14:paraId="72FFEBD6" w14:textId="77777777" w:rsidR="0023704E" w:rsidRDefault="00B15B41">
      <w:r>
        <w:rPr>
          <w:b/>
        </w:rPr>
        <w:lastRenderedPageBreak/>
        <w:t xml:space="preserve">Scénario principal: </w:t>
      </w:r>
      <w:r>
        <w:t>1. L’acteur déclenche personnaliser une notification. 2. Le système vérifie les préconditions et droits. 3. Il exécute les règles métier dans l’ordre. 4. Il p</w:t>
      </w:r>
      <w:r>
        <w:t>ersiste le résultat et publie les événements. 5. Il notifie les acteurs concernés et journalise l’opération.</w:t>
      </w:r>
    </w:p>
    <w:p w14:paraId="5F077297" w14:textId="77777777" w:rsidR="0023704E" w:rsidRDefault="00B15B41">
      <w:r>
        <w:rPr>
          <w:b/>
        </w:rPr>
        <w:t xml:space="preserve">Scénarios alternatifs: </w:t>
      </w:r>
      <w:r>
        <w:t>Annulation avant confirmation; traitement différé; reprise après erreur technique; délégation ou escalade si workflow actif.</w:t>
      </w:r>
    </w:p>
    <w:p w14:paraId="3BC402D1" w14:textId="77777777" w:rsidR="0023704E" w:rsidRDefault="00B15B41">
      <w:r>
        <w:rPr>
          <w:b/>
        </w:rPr>
        <w:t xml:space="preserve">Validations métier: </w:t>
      </w:r>
      <w:r>
        <w:t>Consentement, préférence de canal, modèle validé et mécanisme de reprise respectés.</w:t>
      </w:r>
    </w:p>
    <w:p w14:paraId="69ACDE58" w14:textId="77777777" w:rsidR="0023704E" w:rsidRDefault="00B15B41">
      <w:r>
        <w:rPr>
          <w:b/>
        </w:rPr>
        <w:t xml:space="preserve">Règles métier: </w:t>
      </w:r>
      <w:r>
        <w:t>Consentement, préférence de canal, modèle validé et mécanisme de reprise respectés.</w:t>
      </w:r>
    </w:p>
    <w:p w14:paraId="27DACEAE"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1037B498" w14:textId="77777777" w:rsidR="0023704E" w:rsidRDefault="00B15B41">
      <w:r>
        <w:rPr>
          <w:b/>
        </w:rPr>
        <w:t xml:space="preserve">Événements métier: </w:t>
      </w:r>
      <w:r>
        <w:t>PersonnaliserUneNotificationRequested, PersonnaliserUneNotificationCompleted, PersonnaliserUneNotif</w:t>
      </w:r>
      <w:r>
        <w:t>icationFailed; événements complémentaires selon le domaine.</w:t>
      </w:r>
    </w:p>
    <w:p w14:paraId="4417D45B" w14:textId="77777777" w:rsidR="0023704E" w:rsidRDefault="00B15B41">
      <w:r>
        <w:rPr>
          <w:b/>
        </w:rPr>
        <w:t xml:space="preserve">Notifications: </w:t>
      </w:r>
      <w:r>
        <w:t>Notification ciblée aux acteurs impactés selon préférences, criticité et canal autorisé.</w:t>
      </w:r>
    </w:p>
    <w:p w14:paraId="613A762E" w14:textId="77777777" w:rsidR="0023704E" w:rsidRDefault="00B15B41">
      <w:r>
        <w:rPr>
          <w:b/>
        </w:rPr>
        <w:t xml:space="preserve">API REST: </w:t>
      </w:r>
      <w:r>
        <w:t>GET /api/v1/notification-core; POST/PATCH selon l’action; endpoint dédié /api/v1/a</w:t>
      </w:r>
      <w:r>
        <w:t>ctions/395 pour l’exécution commandée.</w:t>
      </w:r>
    </w:p>
    <w:p w14:paraId="1AD4BBB9" w14:textId="77777777" w:rsidR="0023704E" w:rsidRDefault="00B15B41">
      <w:r>
        <w:rPr>
          <w:b/>
        </w:rPr>
        <w:t xml:space="preserve">Sécurité et audit: </w:t>
      </w:r>
      <w:r>
        <w:t>RBAC/ABAC, isolation tenant, contrôle des données sensibles, horodatage, acteur, contexte et corrélation enregistrés dans Audit Core.</w:t>
      </w:r>
    </w:p>
    <w:p w14:paraId="6E326918" w14:textId="77777777" w:rsidR="0023704E" w:rsidRDefault="00B15B41">
      <w:r>
        <w:rPr>
          <w:b/>
        </w:rPr>
        <w:t xml:space="preserve">Critères d’acceptation: </w:t>
      </w:r>
      <w:r>
        <w:t>Étant donné un acteur habilité et les pr</w:t>
      </w:r>
      <w:r>
        <w:t>éconditions réunies, lorsqu’il exécute « Personnaliser une notification », alors le système applique les règles, produit le résultat attendu, publie les événements et rend la trace d’audit consultable.</w:t>
      </w:r>
    </w:p>
    <w:p w14:paraId="1EF6A319" w14:textId="77777777" w:rsidR="0023704E" w:rsidRDefault="00B15B41">
      <w:r>
        <w:rPr>
          <w:b/>
        </w:rPr>
        <w:t xml:space="preserve">Priorité: </w:t>
      </w:r>
      <w:r>
        <w:t>Haute</w:t>
      </w:r>
    </w:p>
    <w:p w14:paraId="76DBC6C7" w14:textId="77777777" w:rsidR="0023704E" w:rsidRDefault="00B15B41">
      <w:pPr>
        <w:pStyle w:val="Titre1"/>
      </w:pPr>
      <w:r>
        <w:t>SF-0396 — Envoyer une notification sil</w:t>
      </w:r>
      <w:r>
        <w:t>encieuse</w:t>
      </w:r>
    </w:p>
    <w:p w14:paraId="6865B22F" w14:textId="77777777" w:rsidR="0023704E" w:rsidRDefault="00B15B41">
      <w:r>
        <w:rPr>
          <w:b/>
        </w:rPr>
        <w:t xml:space="preserve">Module: </w:t>
      </w:r>
      <w:r>
        <w:t>Notification Core</w:t>
      </w:r>
    </w:p>
    <w:p w14:paraId="20719283" w14:textId="77777777" w:rsidR="0023704E" w:rsidRDefault="00B15B41">
      <w:r>
        <w:rPr>
          <w:b/>
        </w:rPr>
        <w:t xml:space="preserve">Sous-module: </w:t>
      </w:r>
      <w:r>
        <w:t>Notifications Push</w:t>
      </w:r>
    </w:p>
    <w:p w14:paraId="400E7279" w14:textId="77777777" w:rsidR="0023704E" w:rsidRDefault="00B15B41">
      <w:r>
        <w:rPr>
          <w:b/>
        </w:rPr>
        <w:t xml:space="preserve">Objectif métier: </w:t>
      </w:r>
      <w:r>
        <w:t>Permettre de envoyer une notification silencieuse de manière fiable, sécurisée et traçable.</w:t>
      </w:r>
    </w:p>
    <w:p w14:paraId="054A5F5B" w14:textId="77777777" w:rsidR="0023704E" w:rsidRDefault="00B15B41">
      <w:r>
        <w:rPr>
          <w:b/>
        </w:rPr>
        <w:t xml:space="preserve">Acteurs: </w:t>
      </w:r>
      <w:r>
        <w:t>Utilisateur habilité, administrateur du tenant, système; approbateur si</w:t>
      </w:r>
      <w:r>
        <w:t xml:space="preserve"> workflow applicable.</w:t>
      </w:r>
    </w:p>
    <w:p w14:paraId="1138DFE8" w14:textId="77777777" w:rsidR="0023704E" w:rsidRDefault="00B15B41">
      <w:r>
        <w:rPr>
          <w:b/>
        </w:rPr>
        <w:t xml:space="preserve">Préconditions: </w:t>
      </w:r>
      <w:r>
        <w:t>Tenant actif, authentification valide, permission dédiée et données de référence disponibles.</w:t>
      </w:r>
    </w:p>
    <w:p w14:paraId="4DF28373" w14:textId="77777777" w:rsidR="0023704E" w:rsidRDefault="00B15B41">
      <w:r>
        <w:rPr>
          <w:b/>
        </w:rPr>
        <w:t xml:space="preserve">Données manipulées: </w:t>
      </w:r>
      <w:r>
        <w:t>id, uuid, tenant_id, status, created_at, updated_at</w:t>
      </w:r>
    </w:p>
    <w:p w14:paraId="6BA9A725" w14:textId="77777777" w:rsidR="0023704E" w:rsidRDefault="00B15B41">
      <w:r>
        <w:rPr>
          <w:b/>
        </w:rPr>
        <w:t xml:space="preserve">Scénario principal: </w:t>
      </w:r>
      <w:r>
        <w:t>1. L’acteur déclenche envoyer une</w:t>
      </w:r>
      <w:r>
        <w:t xml:space="preserve"> notification silencieuse. 2. Le système vérifie les préconditions et droits. 3. Il exécute les règles métier dans l’ordre. 4. Il persiste le résultat et publie les événements. 5. Il notifie les acteurs concernés et journalise l’opération.</w:t>
      </w:r>
    </w:p>
    <w:p w14:paraId="667E2482"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104B88FD" w14:textId="77777777" w:rsidR="0023704E" w:rsidRDefault="00B15B41">
      <w:r>
        <w:rPr>
          <w:b/>
        </w:rPr>
        <w:t xml:space="preserve">Validations métier: </w:t>
      </w:r>
      <w:r>
        <w:t>Consentement, préférence de canal, modèle validé et mécanisme de reprise respectés.</w:t>
      </w:r>
    </w:p>
    <w:p w14:paraId="3CD30BC1" w14:textId="77777777" w:rsidR="0023704E" w:rsidRDefault="00B15B41">
      <w:r>
        <w:rPr>
          <w:b/>
        </w:rPr>
        <w:t xml:space="preserve">Règles métier: </w:t>
      </w:r>
      <w:r>
        <w:t>Consentement, préférence de canal, modèle validé et mécanisme de reprise respectés.</w:t>
      </w:r>
    </w:p>
    <w:p w14:paraId="0776CDA6"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73BC074F" w14:textId="77777777" w:rsidR="0023704E" w:rsidRDefault="00B15B41">
      <w:r>
        <w:rPr>
          <w:b/>
        </w:rPr>
        <w:t xml:space="preserve">Événements métier: </w:t>
      </w:r>
      <w:r>
        <w:t>EnvoyerUneNotificationSilencieuseRequested, EnvoyerUneNotificationSilencieuseCompleted, EnvoyerUneNotificationSilencieuseFailed; événements complémentaires selon le domaine.</w:t>
      </w:r>
    </w:p>
    <w:p w14:paraId="0F714FC6" w14:textId="77777777" w:rsidR="0023704E" w:rsidRDefault="00B15B41">
      <w:r>
        <w:rPr>
          <w:b/>
        </w:rPr>
        <w:t xml:space="preserve">Notifications: </w:t>
      </w:r>
      <w:r>
        <w:t>Notification ciblée aux acteurs impactés selon préférences, criticité et canal autorisé.</w:t>
      </w:r>
    </w:p>
    <w:p w14:paraId="090E0BF7" w14:textId="77777777" w:rsidR="0023704E" w:rsidRDefault="00B15B41">
      <w:r>
        <w:rPr>
          <w:b/>
        </w:rPr>
        <w:t xml:space="preserve">API REST: </w:t>
      </w:r>
      <w:r>
        <w:t>GET /api/v1/notification-core; POST/PATCH selon l’action; endpoint dédié /api/v1/actions/396 pour l’exécution commandée.</w:t>
      </w:r>
    </w:p>
    <w:p w14:paraId="7AEDBC92"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0D6835F0" w14:textId="77777777" w:rsidR="0023704E" w:rsidRDefault="00B15B41">
      <w:r>
        <w:rPr>
          <w:b/>
        </w:rPr>
        <w:lastRenderedPageBreak/>
        <w:t xml:space="preserve">Critères d’acceptation: </w:t>
      </w:r>
      <w:r>
        <w:t>Étant donné un acteur habilité et les préconditions réunies, lorsqu’il exécute « Envoyer une notification silencieu</w:t>
      </w:r>
      <w:r>
        <w:t>se », alors le système applique les règles, produit le résultat attendu, publie les événements et rend la trace d’audit consultable.</w:t>
      </w:r>
    </w:p>
    <w:p w14:paraId="71E9E644" w14:textId="77777777" w:rsidR="0023704E" w:rsidRDefault="00B15B41">
      <w:r>
        <w:rPr>
          <w:b/>
        </w:rPr>
        <w:t xml:space="preserve">Priorité: </w:t>
      </w:r>
      <w:r>
        <w:t>Haute</w:t>
      </w:r>
    </w:p>
    <w:p w14:paraId="3533B3BE" w14:textId="77777777" w:rsidR="0023704E" w:rsidRDefault="00B15B41">
      <w:pPr>
        <w:pStyle w:val="Titre1"/>
      </w:pPr>
      <w:r>
        <w:t>SF-0397 — Consulter le statut</w:t>
      </w:r>
    </w:p>
    <w:p w14:paraId="1B834F60" w14:textId="77777777" w:rsidR="0023704E" w:rsidRDefault="00B15B41">
      <w:r>
        <w:rPr>
          <w:b/>
        </w:rPr>
        <w:t xml:space="preserve">Module: </w:t>
      </w:r>
      <w:r>
        <w:t>Notification Core</w:t>
      </w:r>
    </w:p>
    <w:p w14:paraId="1788D711" w14:textId="77777777" w:rsidR="0023704E" w:rsidRDefault="00B15B41">
      <w:r>
        <w:rPr>
          <w:b/>
        </w:rPr>
        <w:t xml:space="preserve">Sous-module: </w:t>
      </w:r>
      <w:r>
        <w:t>Notifications Push</w:t>
      </w:r>
    </w:p>
    <w:p w14:paraId="77AF5BB3" w14:textId="77777777" w:rsidR="0023704E" w:rsidRDefault="00B15B41">
      <w:r>
        <w:rPr>
          <w:b/>
        </w:rPr>
        <w:t xml:space="preserve">Objectif métier: </w:t>
      </w:r>
      <w:r>
        <w:t>Pe</w:t>
      </w:r>
      <w:r>
        <w:t>rmettre de consulter le statut de manière fiable, sécurisée et traçable.</w:t>
      </w:r>
    </w:p>
    <w:p w14:paraId="1D5DC888" w14:textId="77777777" w:rsidR="0023704E" w:rsidRDefault="00B15B41">
      <w:r>
        <w:rPr>
          <w:b/>
        </w:rPr>
        <w:t xml:space="preserve">Acteurs: </w:t>
      </w:r>
      <w:r>
        <w:t>Utilisateur habilité, administrateur du tenant, système; approbateur si workflow applicable.</w:t>
      </w:r>
    </w:p>
    <w:p w14:paraId="31E2CF77" w14:textId="77777777" w:rsidR="0023704E" w:rsidRDefault="00B15B41">
      <w:r>
        <w:rPr>
          <w:b/>
        </w:rPr>
        <w:t xml:space="preserve">Préconditions: </w:t>
      </w:r>
      <w:r>
        <w:t>Tenant actif, authentification valide, permission dédiée et donnée</w:t>
      </w:r>
      <w:r>
        <w:t>s de référence disponibles.</w:t>
      </w:r>
    </w:p>
    <w:p w14:paraId="653DDBB3" w14:textId="77777777" w:rsidR="0023704E" w:rsidRDefault="00B15B41">
      <w:r>
        <w:rPr>
          <w:b/>
        </w:rPr>
        <w:t xml:space="preserve">Données manipulées: </w:t>
      </w:r>
      <w:r>
        <w:t>id, uuid, tenant_id, status, created_at, updated_at</w:t>
      </w:r>
    </w:p>
    <w:p w14:paraId="11224935" w14:textId="77777777" w:rsidR="0023704E" w:rsidRDefault="00B15B41">
      <w:r>
        <w:rPr>
          <w:b/>
        </w:rPr>
        <w:t xml:space="preserve">Scénario principal: </w:t>
      </w:r>
      <w:r>
        <w:t>1. L’acteur accède à consulter le statut. 2. Il définit les filtres et le périmètre. 3. Le système applique RBAC et isolation tenant. 4.</w:t>
      </w:r>
      <w:r>
        <w:t xml:space="preserve"> Les résultats sont calculés ou récupérés. 5. Les données sensibles sont masquées selon les droits. 6. La consultation est traçable.</w:t>
      </w:r>
    </w:p>
    <w:p w14:paraId="6B5F2E4C"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3D8014B8" w14:textId="77777777" w:rsidR="0023704E" w:rsidRDefault="00B15B41">
      <w:r>
        <w:rPr>
          <w:b/>
        </w:rPr>
        <w:t xml:space="preserve">Validations métier: </w:t>
      </w:r>
      <w:r>
        <w:t>Consentement, préférence de canal, modèle validé et mécanisme de reprise respectés.</w:t>
      </w:r>
    </w:p>
    <w:p w14:paraId="75A79B1A" w14:textId="77777777" w:rsidR="0023704E" w:rsidRDefault="00B15B41">
      <w:r>
        <w:rPr>
          <w:b/>
        </w:rPr>
        <w:t xml:space="preserve">Règles métier: </w:t>
      </w:r>
      <w:r>
        <w:t>Consentement, préférence de canal, modèle validé et mécanisme de reprise respectés.</w:t>
      </w:r>
    </w:p>
    <w:p w14:paraId="39F6207E"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324958EB" w14:textId="77777777" w:rsidR="0023704E" w:rsidRDefault="00B15B41">
      <w:r>
        <w:rPr>
          <w:b/>
        </w:rPr>
        <w:t xml:space="preserve">Événements métier: </w:t>
      </w:r>
      <w:r>
        <w:t>ConsulterLeStatutRequested, ConsulterLeStatutCompleted, ConsulterLeStatutFa</w:t>
      </w:r>
      <w:r>
        <w:t>iled; événements complémentaires selon le domaine.</w:t>
      </w:r>
    </w:p>
    <w:p w14:paraId="42E4EC5D" w14:textId="77777777" w:rsidR="0023704E" w:rsidRDefault="00B15B41">
      <w:r>
        <w:rPr>
          <w:b/>
        </w:rPr>
        <w:t xml:space="preserve">Notifications: </w:t>
      </w:r>
      <w:r>
        <w:t>Notification ciblée aux acteurs impactés selon préférences, criticité et canal autorisé.</w:t>
      </w:r>
    </w:p>
    <w:p w14:paraId="634C8014" w14:textId="77777777" w:rsidR="0023704E" w:rsidRDefault="00B15B41">
      <w:r>
        <w:rPr>
          <w:b/>
        </w:rPr>
        <w:t xml:space="preserve">API REST: </w:t>
      </w:r>
      <w:r>
        <w:t>GET /api/v1/notification-core; POST/PATCH selon l’action; endpoint dédié /api/v1/actions/39</w:t>
      </w:r>
      <w:r>
        <w:t>7 pour l’exécution commandée.</w:t>
      </w:r>
    </w:p>
    <w:p w14:paraId="08DA665F" w14:textId="77777777" w:rsidR="0023704E" w:rsidRDefault="00B15B41">
      <w:r>
        <w:rPr>
          <w:b/>
        </w:rPr>
        <w:t xml:space="preserve">Sécurité et audit: </w:t>
      </w:r>
      <w:r>
        <w:t>RBAC/ABAC, isolation tenant, contrôle des données sensibles, horodatage, acteur, contexte et corrélation enregistrés dans Audit Core.</w:t>
      </w:r>
    </w:p>
    <w:p w14:paraId="3D95FB97" w14:textId="77777777" w:rsidR="0023704E" w:rsidRDefault="00B15B41">
      <w:r>
        <w:rPr>
          <w:b/>
        </w:rPr>
        <w:t xml:space="preserve">Critères d’acceptation: </w:t>
      </w:r>
      <w:r>
        <w:t>Étant donné un acteur habilité et les préconditio</w:t>
      </w:r>
      <w:r>
        <w:t>ns réunies, lorsqu’il exécute « Consulter le statut », alors le système applique les règles, produit le résultat attendu, publie les événements et rend la trace d’audit consultable.</w:t>
      </w:r>
    </w:p>
    <w:p w14:paraId="3DE1A8B9" w14:textId="77777777" w:rsidR="0023704E" w:rsidRDefault="00B15B41">
      <w:r>
        <w:rPr>
          <w:b/>
        </w:rPr>
        <w:t xml:space="preserve">Priorité: </w:t>
      </w:r>
      <w:r>
        <w:t>Haute</w:t>
      </w:r>
    </w:p>
    <w:p w14:paraId="15128505" w14:textId="77777777" w:rsidR="0023704E" w:rsidRDefault="00B15B41">
      <w:pPr>
        <w:pStyle w:val="Titre1"/>
      </w:pPr>
      <w:r>
        <w:t>SF-0398 — Réenvoyer une notification</w:t>
      </w:r>
    </w:p>
    <w:p w14:paraId="0285D30F" w14:textId="77777777" w:rsidR="0023704E" w:rsidRDefault="00B15B41">
      <w:r>
        <w:rPr>
          <w:b/>
        </w:rPr>
        <w:t xml:space="preserve">Module: </w:t>
      </w:r>
      <w:r>
        <w:t xml:space="preserve">Notification </w:t>
      </w:r>
      <w:r>
        <w:t>Core</w:t>
      </w:r>
    </w:p>
    <w:p w14:paraId="62FE8970" w14:textId="77777777" w:rsidR="0023704E" w:rsidRDefault="00B15B41">
      <w:r>
        <w:rPr>
          <w:b/>
        </w:rPr>
        <w:t xml:space="preserve">Sous-module: </w:t>
      </w:r>
      <w:r>
        <w:t>Notifications Push</w:t>
      </w:r>
    </w:p>
    <w:p w14:paraId="59EB8739" w14:textId="77777777" w:rsidR="0023704E" w:rsidRDefault="00B15B41">
      <w:r>
        <w:rPr>
          <w:b/>
        </w:rPr>
        <w:t xml:space="preserve">Objectif métier: </w:t>
      </w:r>
      <w:r>
        <w:t>Permettre de réenvoyer une notification de manière fiable, sécurisée et traçable.</w:t>
      </w:r>
    </w:p>
    <w:p w14:paraId="3BAF7803" w14:textId="77777777" w:rsidR="0023704E" w:rsidRDefault="00B15B41">
      <w:r>
        <w:rPr>
          <w:b/>
        </w:rPr>
        <w:t xml:space="preserve">Acteurs: </w:t>
      </w:r>
      <w:r>
        <w:t>Utilisateur habilité, administrateur du tenant, système; approbateur si workflow applicable.</w:t>
      </w:r>
    </w:p>
    <w:p w14:paraId="559BF0EB" w14:textId="77777777" w:rsidR="0023704E" w:rsidRDefault="00B15B41">
      <w:r>
        <w:rPr>
          <w:b/>
        </w:rPr>
        <w:t xml:space="preserve">Préconditions: </w:t>
      </w:r>
      <w:r>
        <w:t>Tenant actif, authentification valide, permission dédiée et données de référence disponibles.</w:t>
      </w:r>
    </w:p>
    <w:p w14:paraId="5A763B70" w14:textId="77777777" w:rsidR="0023704E" w:rsidRDefault="00B15B41">
      <w:r>
        <w:rPr>
          <w:b/>
        </w:rPr>
        <w:t xml:space="preserve">Données manipulées: </w:t>
      </w:r>
      <w:r>
        <w:t>id, uuid, tenant_id, status, created_at, updated_at</w:t>
      </w:r>
    </w:p>
    <w:p w14:paraId="04D33040" w14:textId="77777777" w:rsidR="0023704E" w:rsidRDefault="00B15B41">
      <w:r>
        <w:rPr>
          <w:b/>
        </w:rPr>
        <w:t xml:space="preserve">Scénario principal: </w:t>
      </w:r>
      <w:r>
        <w:t>1. L’acteur déclenche réenvoyer une notification. 2. Le</w:t>
      </w:r>
      <w:r>
        <w:t xml:space="preserve"> système vérifie les préconditions et droits. 3. Il exécute les règles métier dans l’ordre. 4. Il persiste le résultat et publie les événements. 5. Il notifie les acteurs concernés et journalise l’opération.</w:t>
      </w:r>
    </w:p>
    <w:p w14:paraId="34EEC4B1" w14:textId="77777777" w:rsidR="0023704E" w:rsidRDefault="00B15B41">
      <w:r>
        <w:rPr>
          <w:b/>
        </w:rPr>
        <w:lastRenderedPageBreak/>
        <w:t xml:space="preserve">Scénarios alternatifs: </w:t>
      </w:r>
      <w:r>
        <w:t>Annulation avant confirma</w:t>
      </w:r>
      <w:r>
        <w:t>tion; traitement différé; reprise après erreur technique; délégation ou escalade si workflow actif.</w:t>
      </w:r>
    </w:p>
    <w:p w14:paraId="46FC920B" w14:textId="77777777" w:rsidR="0023704E" w:rsidRDefault="00B15B41">
      <w:r>
        <w:rPr>
          <w:b/>
        </w:rPr>
        <w:t xml:space="preserve">Validations métier: </w:t>
      </w:r>
      <w:r>
        <w:t>Consentement, préférence de canal, modèle validé et mécanisme de reprise respectés.</w:t>
      </w:r>
    </w:p>
    <w:p w14:paraId="627B7E5F" w14:textId="77777777" w:rsidR="0023704E" w:rsidRDefault="00B15B41">
      <w:r>
        <w:rPr>
          <w:b/>
        </w:rPr>
        <w:t xml:space="preserve">Règles métier: </w:t>
      </w:r>
      <w:r>
        <w:t xml:space="preserve">Consentement, préférence de </w:t>
      </w:r>
      <w:r>
        <w:t>canal, modèle validé et mécanisme de reprise respectés.</w:t>
      </w:r>
    </w:p>
    <w:p w14:paraId="36ABDC3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2B7A9F" w14:textId="77777777" w:rsidR="0023704E" w:rsidRDefault="00B15B41">
      <w:r>
        <w:rPr>
          <w:b/>
        </w:rPr>
        <w:t>Événements</w:t>
      </w:r>
      <w:r>
        <w:rPr>
          <w:b/>
        </w:rPr>
        <w:t xml:space="preserve"> métier: </w:t>
      </w:r>
      <w:r>
        <w:t>RenvoyerUneNotificationRequested, RenvoyerUneNotificationCompleted, RenvoyerUneNotificationFailed; événements complémentaires selon le domaine.</w:t>
      </w:r>
    </w:p>
    <w:p w14:paraId="710C2DC1" w14:textId="77777777" w:rsidR="0023704E" w:rsidRDefault="00B15B41">
      <w:r>
        <w:rPr>
          <w:b/>
        </w:rPr>
        <w:t xml:space="preserve">Notifications: </w:t>
      </w:r>
      <w:r>
        <w:t>Notification ciblée aux acteurs impactés selon préférences, criticité et canal autorisé.</w:t>
      </w:r>
    </w:p>
    <w:p w14:paraId="7B443906" w14:textId="77777777" w:rsidR="0023704E" w:rsidRDefault="00B15B41">
      <w:r>
        <w:rPr>
          <w:b/>
        </w:rPr>
        <w:t xml:space="preserve">API REST: </w:t>
      </w:r>
      <w:r>
        <w:t>GET /api/v1/notification-core; POST/PATCH selon l’action; endpoint dédié /api/v1/actions/398 pour l’exécution commandée.</w:t>
      </w:r>
    </w:p>
    <w:p w14:paraId="034C9B63"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2CF1D05A" w14:textId="77777777" w:rsidR="0023704E" w:rsidRDefault="00B15B41">
      <w:r>
        <w:rPr>
          <w:b/>
        </w:rPr>
        <w:t xml:space="preserve">Critères d’acceptation: </w:t>
      </w:r>
      <w:r>
        <w:t xml:space="preserve">Étant donné un acteur habilité et les préconditions réunies, lorsqu’il exécute « Réenvoyer une notification », alors le système applique les règles, produit le résultat attendu, publie les événements et </w:t>
      </w:r>
      <w:r>
        <w:t>rend la trace d’audit consultable.</w:t>
      </w:r>
    </w:p>
    <w:p w14:paraId="53D2C6B1" w14:textId="77777777" w:rsidR="0023704E" w:rsidRDefault="00B15B41">
      <w:r>
        <w:rPr>
          <w:b/>
        </w:rPr>
        <w:t xml:space="preserve">Priorité: </w:t>
      </w:r>
      <w:r>
        <w:t>Haute</w:t>
      </w:r>
    </w:p>
    <w:p w14:paraId="581D5568" w14:textId="77777777" w:rsidR="0023704E" w:rsidRDefault="00B15B41">
      <w:pPr>
        <w:pStyle w:val="Titre1"/>
      </w:pPr>
      <w:r>
        <w:t>SF-0399 — Consulter l'historique</w:t>
      </w:r>
    </w:p>
    <w:p w14:paraId="78626034" w14:textId="77777777" w:rsidR="0023704E" w:rsidRDefault="00B15B41">
      <w:r>
        <w:rPr>
          <w:b/>
        </w:rPr>
        <w:t xml:space="preserve">Module: </w:t>
      </w:r>
      <w:r>
        <w:t>Notification Core</w:t>
      </w:r>
    </w:p>
    <w:p w14:paraId="71119A88" w14:textId="77777777" w:rsidR="0023704E" w:rsidRDefault="00B15B41">
      <w:r>
        <w:rPr>
          <w:b/>
        </w:rPr>
        <w:t xml:space="preserve">Sous-module: </w:t>
      </w:r>
      <w:r>
        <w:t>Notifications Push</w:t>
      </w:r>
    </w:p>
    <w:p w14:paraId="4B62461F" w14:textId="77777777" w:rsidR="0023704E" w:rsidRDefault="00B15B41">
      <w:r>
        <w:rPr>
          <w:b/>
        </w:rPr>
        <w:t xml:space="preserve">Objectif métier: </w:t>
      </w:r>
      <w:r>
        <w:t>Permettre de consulter l'historique de manière fiable, sécurisée et traçable.</w:t>
      </w:r>
    </w:p>
    <w:p w14:paraId="1428F0B3" w14:textId="77777777" w:rsidR="0023704E" w:rsidRDefault="00B15B41">
      <w:r>
        <w:rPr>
          <w:b/>
        </w:rPr>
        <w:t xml:space="preserve">Acteurs: </w:t>
      </w:r>
      <w:r>
        <w:t>Utilisateu</w:t>
      </w:r>
      <w:r>
        <w:t>r habilité, administrateur du tenant, système; approbateur si workflow applicable.</w:t>
      </w:r>
    </w:p>
    <w:p w14:paraId="01A6C9EA" w14:textId="77777777" w:rsidR="0023704E" w:rsidRDefault="00B15B41">
      <w:r>
        <w:rPr>
          <w:b/>
        </w:rPr>
        <w:t xml:space="preserve">Préconditions: </w:t>
      </w:r>
      <w:r>
        <w:t>Tenant actif, authentification valide, permission dédiée et données de référence disponibles.</w:t>
      </w:r>
    </w:p>
    <w:p w14:paraId="769CC309" w14:textId="77777777" w:rsidR="0023704E" w:rsidRDefault="00B15B41">
      <w:r>
        <w:rPr>
          <w:b/>
        </w:rPr>
        <w:t xml:space="preserve">Données manipulées: </w:t>
      </w:r>
      <w:r>
        <w:t>id, uuid, tenant_id, status, created_at, upd</w:t>
      </w:r>
      <w:r>
        <w:t>ated_at</w:t>
      </w:r>
    </w:p>
    <w:p w14:paraId="76F336D7" w14:textId="77777777" w:rsidR="0023704E" w:rsidRDefault="00B15B41">
      <w:r>
        <w:rPr>
          <w:b/>
        </w:rPr>
        <w:t xml:space="preserve">Scénario principal: </w:t>
      </w:r>
      <w:r>
        <w:t>1. L’acteur accède à consulter l'historique. 2. Il définit les filtres et le périmètre. 3. Le système applique RBAC et isolation tenant. 4. Les résultats sont calculés ou récupérés. 5. Les données sensibles sont masquées selon l</w:t>
      </w:r>
      <w:r>
        <w:t>es droits. 6. La consultation est traçable.</w:t>
      </w:r>
    </w:p>
    <w:p w14:paraId="6B8BC42C" w14:textId="77777777" w:rsidR="0023704E" w:rsidRDefault="00B15B41">
      <w:r>
        <w:rPr>
          <w:b/>
        </w:rPr>
        <w:t xml:space="preserve">Scénarios alternatifs: </w:t>
      </w:r>
      <w:r>
        <w:t>Annulation avant confirmation; traitement différé; reprise après erreur technique; délégation ou escalade si workflow actif.</w:t>
      </w:r>
    </w:p>
    <w:p w14:paraId="6BF1C5BE" w14:textId="77777777" w:rsidR="0023704E" w:rsidRDefault="00B15B41">
      <w:r>
        <w:rPr>
          <w:b/>
        </w:rPr>
        <w:t xml:space="preserve">Validations métier: </w:t>
      </w:r>
      <w:r>
        <w:t>Consentement, préférence de canal, modèle va</w:t>
      </w:r>
      <w:r>
        <w:t>lidé et mécanisme de reprise respectés.</w:t>
      </w:r>
    </w:p>
    <w:p w14:paraId="353BEA4F" w14:textId="77777777" w:rsidR="0023704E" w:rsidRDefault="00B15B41">
      <w:r>
        <w:rPr>
          <w:b/>
        </w:rPr>
        <w:t xml:space="preserve">Règles métier: </w:t>
      </w:r>
      <w:r>
        <w:t>Consentement, préférence de canal, modèle validé et mécanisme de reprise respectés.</w:t>
      </w:r>
    </w:p>
    <w:p w14:paraId="56989BE9"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37A210DD" w14:textId="77777777" w:rsidR="0023704E" w:rsidRDefault="00B15B41">
      <w:r>
        <w:rPr>
          <w:b/>
        </w:rPr>
        <w:t xml:space="preserve">Événements métier: </w:t>
      </w:r>
      <w:r>
        <w:t>ConsulterLHistoriqueRequested, ConsulterLHistoriqueCompleted, ConsulterLHistoriqueFailed; événements complémentaires selon le domaine.</w:t>
      </w:r>
    </w:p>
    <w:p w14:paraId="5F6DB23E" w14:textId="77777777" w:rsidR="0023704E" w:rsidRDefault="00B15B41">
      <w:r>
        <w:rPr>
          <w:b/>
        </w:rPr>
        <w:t xml:space="preserve">Notifications: </w:t>
      </w:r>
      <w:r>
        <w:t>Notification ciblée aux acteurs impactés selon préférences, criticité et canal autorisé.</w:t>
      </w:r>
    </w:p>
    <w:p w14:paraId="0E5BEB10" w14:textId="77777777" w:rsidR="0023704E" w:rsidRDefault="00B15B41">
      <w:r>
        <w:rPr>
          <w:b/>
        </w:rPr>
        <w:t xml:space="preserve">API REST: </w:t>
      </w:r>
      <w:r>
        <w:t>GET /api/v1/notification-core; POST/PATCH selon l’action; endpoint dédié /api/v1/actions/399 pour l’exécution commandée.</w:t>
      </w:r>
    </w:p>
    <w:p w14:paraId="775585EC"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26FFA905" w14:textId="77777777" w:rsidR="0023704E" w:rsidRDefault="00B15B41">
      <w:r>
        <w:rPr>
          <w:b/>
        </w:rPr>
        <w:t xml:space="preserve">Critères d’acceptation: </w:t>
      </w:r>
      <w:r>
        <w:t>Étant donné un acteur habilité et les préconditions réunies, lorsqu’il exécute « Consulter l'histori</w:t>
      </w:r>
      <w:r>
        <w:t>que », alors le système applique les règles, produit le résultat attendu, publie les événements et rend la trace d’audit consultable.</w:t>
      </w:r>
    </w:p>
    <w:p w14:paraId="3903E914" w14:textId="77777777" w:rsidR="0023704E" w:rsidRDefault="00B15B41">
      <w:r>
        <w:rPr>
          <w:b/>
        </w:rPr>
        <w:t xml:space="preserve">Priorité: </w:t>
      </w:r>
      <w:r>
        <w:t>Haute</w:t>
      </w:r>
    </w:p>
    <w:p w14:paraId="661169F2" w14:textId="77777777" w:rsidR="0023704E" w:rsidRDefault="00B15B41">
      <w:pPr>
        <w:pStyle w:val="Titre1"/>
      </w:pPr>
      <w:r>
        <w:lastRenderedPageBreak/>
        <w:t>SF-0400 — Gérer les abonnements Push</w:t>
      </w:r>
    </w:p>
    <w:p w14:paraId="451A6645" w14:textId="77777777" w:rsidR="0023704E" w:rsidRDefault="00B15B41">
      <w:r>
        <w:rPr>
          <w:b/>
        </w:rPr>
        <w:t xml:space="preserve">Module: </w:t>
      </w:r>
      <w:r>
        <w:t>Notification Core</w:t>
      </w:r>
    </w:p>
    <w:p w14:paraId="20D23A7D" w14:textId="77777777" w:rsidR="0023704E" w:rsidRDefault="00B15B41">
      <w:r>
        <w:rPr>
          <w:b/>
        </w:rPr>
        <w:t xml:space="preserve">Sous-module: </w:t>
      </w:r>
      <w:r>
        <w:t>Notifications Push</w:t>
      </w:r>
    </w:p>
    <w:p w14:paraId="3C1A8395" w14:textId="77777777" w:rsidR="0023704E" w:rsidRDefault="00B15B41">
      <w:r>
        <w:rPr>
          <w:b/>
        </w:rPr>
        <w:t>Objectif mé</w:t>
      </w:r>
      <w:r>
        <w:rPr>
          <w:b/>
        </w:rPr>
        <w:t xml:space="preserve">tier: </w:t>
      </w:r>
      <w:r>
        <w:t>Permettre de gérer les abonnements push de manière fiable, sécurisée et traçable.</w:t>
      </w:r>
    </w:p>
    <w:p w14:paraId="6036D17B" w14:textId="77777777" w:rsidR="0023704E" w:rsidRDefault="00B15B41">
      <w:r>
        <w:rPr>
          <w:b/>
        </w:rPr>
        <w:t xml:space="preserve">Acteurs: </w:t>
      </w:r>
      <w:r>
        <w:t>Utilisateur habilité, administrateur du tenant, système; approbateur si workflow applicable.</w:t>
      </w:r>
    </w:p>
    <w:p w14:paraId="320F3A2B" w14:textId="77777777" w:rsidR="0023704E" w:rsidRDefault="00B15B41">
      <w:r>
        <w:rPr>
          <w:b/>
        </w:rPr>
        <w:t xml:space="preserve">Préconditions: </w:t>
      </w:r>
      <w:r>
        <w:t>Tenant actif, authentification valide, permission d</w:t>
      </w:r>
      <w:r>
        <w:t>édiée et données de référence disponibles.</w:t>
      </w:r>
    </w:p>
    <w:p w14:paraId="0D375F56" w14:textId="77777777" w:rsidR="0023704E" w:rsidRDefault="00B15B41">
      <w:r>
        <w:rPr>
          <w:b/>
        </w:rPr>
        <w:t xml:space="preserve">Données manipulées: </w:t>
      </w:r>
      <w:r>
        <w:t>id, uuid, tenant_id, status, created_at, updated_at</w:t>
      </w:r>
    </w:p>
    <w:p w14:paraId="2051264F" w14:textId="77777777" w:rsidR="0023704E" w:rsidRDefault="00B15B41">
      <w:r>
        <w:rPr>
          <w:b/>
        </w:rPr>
        <w:t xml:space="preserve">Scénario principal: </w:t>
      </w:r>
      <w:r>
        <w:t xml:space="preserve">1. L’acteur déclenche gérer les abonnements push. 2. Le système vérifie les préconditions et droits. 3. Il exécute les </w:t>
      </w:r>
      <w:r>
        <w:t>règles métier dans l’ordre. 4. Il persiste le résultat et publie les événements. 5. Il notifie les acteurs concernés et journalise l’opération.</w:t>
      </w:r>
    </w:p>
    <w:p w14:paraId="643763C9"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3BFC13F9" w14:textId="77777777" w:rsidR="0023704E" w:rsidRDefault="00B15B41">
      <w:r>
        <w:rPr>
          <w:b/>
        </w:rPr>
        <w:t xml:space="preserve">Validations métier: </w:t>
      </w:r>
      <w:r>
        <w:t>Consentement, préférence de canal, modèle validé et mécanisme de reprise respectés.</w:t>
      </w:r>
    </w:p>
    <w:p w14:paraId="50971E42" w14:textId="77777777" w:rsidR="0023704E" w:rsidRDefault="00B15B41">
      <w:r>
        <w:rPr>
          <w:b/>
        </w:rPr>
        <w:t xml:space="preserve">Règles métier: </w:t>
      </w:r>
      <w:r>
        <w:t>Consentement, préférence de canal, modèle validé et mécanisme de reprise respectés.</w:t>
      </w:r>
    </w:p>
    <w:p w14:paraId="5070ABE8"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0D7FCCA2" w14:textId="77777777" w:rsidR="0023704E" w:rsidRDefault="00B15B41">
      <w:r>
        <w:rPr>
          <w:b/>
        </w:rPr>
        <w:t xml:space="preserve">Événements métier: </w:t>
      </w:r>
      <w:r>
        <w:t>GrerLesAbonnementsPushRequested, GrerLesAbonnementsPushCompleted</w:t>
      </w:r>
      <w:r>
        <w:t>, GrerLesAbonnementsPushFailed; événements complémentaires selon le domaine.</w:t>
      </w:r>
    </w:p>
    <w:p w14:paraId="7ADA2529" w14:textId="77777777" w:rsidR="0023704E" w:rsidRDefault="00B15B41">
      <w:r>
        <w:rPr>
          <w:b/>
        </w:rPr>
        <w:t xml:space="preserve">Notifications: </w:t>
      </w:r>
      <w:r>
        <w:t>Notification ciblée aux acteurs impactés selon préférences, criticité et canal autorisé.</w:t>
      </w:r>
    </w:p>
    <w:p w14:paraId="1DD08C95" w14:textId="77777777" w:rsidR="0023704E" w:rsidRDefault="00B15B41">
      <w:r>
        <w:rPr>
          <w:b/>
        </w:rPr>
        <w:t xml:space="preserve">API REST: </w:t>
      </w:r>
      <w:r>
        <w:t>GET /api/v1/notification-core; POST/PATCH selon l’action; endpoin</w:t>
      </w:r>
      <w:r>
        <w:t>t dédié /api/v1/actions/400 pour l’exécution commandée.</w:t>
      </w:r>
    </w:p>
    <w:p w14:paraId="64ADFF2D" w14:textId="77777777" w:rsidR="0023704E" w:rsidRDefault="00B15B41">
      <w:r>
        <w:rPr>
          <w:b/>
        </w:rPr>
        <w:t xml:space="preserve">Sécurité et audit: </w:t>
      </w:r>
      <w:r>
        <w:t>RBAC/ABAC, isolation tenant, contrôle des données sensibles, horodatage, acteur, contexte et corrélation enregistrés dans Audit Core.</w:t>
      </w:r>
    </w:p>
    <w:p w14:paraId="02235365" w14:textId="77777777" w:rsidR="0023704E" w:rsidRDefault="00B15B41">
      <w:r>
        <w:rPr>
          <w:b/>
        </w:rPr>
        <w:t xml:space="preserve">Critères d’acceptation: </w:t>
      </w:r>
      <w:r>
        <w:t>Étant donné un acteur h</w:t>
      </w:r>
      <w:r>
        <w:t>abilité et les préconditions réunies, lorsqu’il exécute « Gérer les abonnements Push », alors le système applique les règles, produit le résultat attendu, publie les événements et rend la trace d’audit consultable.</w:t>
      </w:r>
    </w:p>
    <w:p w14:paraId="2042E857" w14:textId="77777777" w:rsidR="0023704E" w:rsidRDefault="00B15B41">
      <w:r>
        <w:rPr>
          <w:b/>
        </w:rPr>
        <w:t xml:space="preserve">Priorité: </w:t>
      </w:r>
      <w:r>
        <w:t>Haute</w:t>
      </w:r>
    </w:p>
    <w:p w14:paraId="41D81040" w14:textId="77777777" w:rsidR="0023704E" w:rsidRDefault="00B15B41">
      <w:pPr>
        <w:pStyle w:val="Titre1"/>
      </w:pPr>
      <w:r>
        <w:t>SF-0401 — Envoyer un mess</w:t>
      </w:r>
      <w:r>
        <w:t>age WhatsApp</w:t>
      </w:r>
    </w:p>
    <w:p w14:paraId="18F42C09" w14:textId="77777777" w:rsidR="0023704E" w:rsidRDefault="00B15B41">
      <w:r>
        <w:rPr>
          <w:b/>
        </w:rPr>
        <w:t xml:space="preserve">Module: </w:t>
      </w:r>
      <w:r>
        <w:t>Notification Core</w:t>
      </w:r>
    </w:p>
    <w:p w14:paraId="6A4A255E" w14:textId="77777777" w:rsidR="0023704E" w:rsidRDefault="00B15B41">
      <w:r>
        <w:rPr>
          <w:b/>
        </w:rPr>
        <w:t xml:space="preserve">Sous-module: </w:t>
      </w:r>
      <w:r>
        <w:t>Notifications WhatsApp</w:t>
      </w:r>
    </w:p>
    <w:p w14:paraId="398867A8" w14:textId="77777777" w:rsidR="0023704E" w:rsidRDefault="00B15B41">
      <w:r>
        <w:rPr>
          <w:b/>
        </w:rPr>
        <w:t xml:space="preserve">Objectif métier: </w:t>
      </w:r>
      <w:r>
        <w:t>Permettre de envoyer un message whatsapp de manière fiable, sécurisée et traçable.</w:t>
      </w:r>
    </w:p>
    <w:p w14:paraId="40FD7012" w14:textId="77777777" w:rsidR="0023704E" w:rsidRDefault="00B15B41">
      <w:r>
        <w:rPr>
          <w:b/>
        </w:rPr>
        <w:t xml:space="preserve">Acteurs: </w:t>
      </w:r>
      <w:r>
        <w:t xml:space="preserve">Utilisateur habilité, administrateur du tenant, système; approbateur si </w:t>
      </w:r>
      <w:r>
        <w:t>workflow applicable.</w:t>
      </w:r>
    </w:p>
    <w:p w14:paraId="55C14CC9" w14:textId="77777777" w:rsidR="0023704E" w:rsidRDefault="00B15B41">
      <w:r>
        <w:rPr>
          <w:b/>
        </w:rPr>
        <w:t xml:space="preserve">Préconditions: </w:t>
      </w:r>
      <w:r>
        <w:t>Tenant actif, authentification valide, permission dédiée et données de référence disponibles.</w:t>
      </w:r>
    </w:p>
    <w:p w14:paraId="73ABAA96" w14:textId="77777777" w:rsidR="0023704E" w:rsidRDefault="00B15B41">
      <w:r>
        <w:rPr>
          <w:b/>
        </w:rPr>
        <w:t xml:space="preserve">Données manipulées: </w:t>
      </w:r>
      <w:r>
        <w:t>id, uuid, tenant_id, status, created_at, updated_at</w:t>
      </w:r>
    </w:p>
    <w:p w14:paraId="1BBC2817" w14:textId="77777777" w:rsidR="0023704E" w:rsidRDefault="00B15B41">
      <w:r>
        <w:rPr>
          <w:b/>
        </w:rPr>
        <w:t xml:space="preserve">Scénario principal: </w:t>
      </w:r>
      <w:r>
        <w:t xml:space="preserve">1. L’acteur déclenche </w:t>
      </w:r>
      <w:r>
        <w:t>envoyer un message whatsapp. 2. Le système vérifie les préconditions et droits. 3. Il exécute les règles métier dans l’ordre. 4. Il persiste le résultat et publie les événements. 5. Il notifie les acteurs concernés et journalise l’opération.</w:t>
      </w:r>
    </w:p>
    <w:p w14:paraId="1C5ACDE7"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6299DEB3" w14:textId="77777777" w:rsidR="0023704E" w:rsidRDefault="00B15B41">
      <w:r>
        <w:rPr>
          <w:b/>
        </w:rPr>
        <w:t xml:space="preserve">Validations métier: </w:t>
      </w:r>
      <w:r>
        <w:t>Consentement, préférence de canal, modèle validé et mécanisme de reprise respectés.</w:t>
      </w:r>
    </w:p>
    <w:p w14:paraId="44015351" w14:textId="77777777" w:rsidR="0023704E" w:rsidRDefault="00B15B41">
      <w:r>
        <w:rPr>
          <w:b/>
        </w:rPr>
        <w:t xml:space="preserve">Règles métier: </w:t>
      </w:r>
      <w:r>
        <w:t>Con</w:t>
      </w:r>
      <w:r>
        <w:t>sentement, préférence de canal, modèle validé et mécanisme de reprise respectés.</w:t>
      </w:r>
    </w:p>
    <w:p w14:paraId="01E61F8C"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7454FE85" w14:textId="77777777" w:rsidR="0023704E" w:rsidRDefault="00B15B41">
      <w:r>
        <w:rPr>
          <w:b/>
        </w:rPr>
        <w:lastRenderedPageBreak/>
        <w:t xml:space="preserve">Événements métier: </w:t>
      </w:r>
      <w:r>
        <w:t>EnvoyerUnMessageWhatsappRequested, EnvoyerUnMessageWhatsappCompleted, EnvoyerUnMessageWhatsappFailed; événements complémentaires selon le domaine.</w:t>
      </w:r>
    </w:p>
    <w:p w14:paraId="7BB52B27" w14:textId="77777777" w:rsidR="0023704E" w:rsidRDefault="00B15B41">
      <w:r>
        <w:rPr>
          <w:b/>
        </w:rPr>
        <w:t xml:space="preserve">Notifications: </w:t>
      </w:r>
      <w:r>
        <w:t xml:space="preserve">Notification ciblée aux acteurs impactés selon préférences, </w:t>
      </w:r>
      <w:r>
        <w:t>criticité et canal autorisé.</w:t>
      </w:r>
    </w:p>
    <w:p w14:paraId="70456B3B" w14:textId="77777777" w:rsidR="0023704E" w:rsidRDefault="00B15B41">
      <w:r>
        <w:rPr>
          <w:b/>
        </w:rPr>
        <w:t xml:space="preserve">API REST: </w:t>
      </w:r>
      <w:r>
        <w:t>GET /api/v1/notification-core; POST/PATCH selon l’action; endpoint dédié /api/v1/actions/401 pour l’exécution commandée.</w:t>
      </w:r>
    </w:p>
    <w:p w14:paraId="322F9E36"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67D5471F" w14:textId="77777777" w:rsidR="0023704E" w:rsidRDefault="00B15B41">
      <w:r>
        <w:rPr>
          <w:b/>
        </w:rPr>
        <w:t xml:space="preserve">Critères d’acceptation: </w:t>
      </w:r>
      <w:r>
        <w:t>Étant donné un acteur habilité et les préconditions réunies, lorsqu’il exécute « Envoyer un message WhatsApp », alors le système applique les règles, produit le résultat atten</w:t>
      </w:r>
      <w:r>
        <w:t>du, publie les événements et rend la trace d’audit consultable.</w:t>
      </w:r>
    </w:p>
    <w:p w14:paraId="7C16515E" w14:textId="77777777" w:rsidR="0023704E" w:rsidRDefault="00B15B41">
      <w:r>
        <w:rPr>
          <w:b/>
        </w:rPr>
        <w:t xml:space="preserve">Priorité: </w:t>
      </w:r>
      <w:r>
        <w:t>Haute</w:t>
      </w:r>
    </w:p>
    <w:p w14:paraId="7F3C6C92" w14:textId="77777777" w:rsidR="0023704E" w:rsidRDefault="00B15B41">
      <w:pPr>
        <w:pStyle w:val="Titre1"/>
      </w:pPr>
      <w:r>
        <w:t>SF-0402 — Envoyer un message groupé</w:t>
      </w:r>
    </w:p>
    <w:p w14:paraId="4C1E0CC2" w14:textId="77777777" w:rsidR="0023704E" w:rsidRDefault="00B15B41">
      <w:r>
        <w:rPr>
          <w:b/>
        </w:rPr>
        <w:t xml:space="preserve">Module: </w:t>
      </w:r>
      <w:r>
        <w:t>Notification Core</w:t>
      </w:r>
    </w:p>
    <w:p w14:paraId="37DC41B9" w14:textId="77777777" w:rsidR="0023704E" w:rsidRDefault="00B15B41">
      <w:r>
        <w:rPr>
          <w:b/>
        </w:rPr>
        <w:t xml:space="preserve">Sous-module: </w:t>
      </w:r>
      <w:r>
        <w:t>Notifications WhatsApp</w:t>
      </w:r>
    </w:p>
    <w:p w14:paraId="17D2287B" w14:textId="77777777" w:rsidR="0023704E" w:rsidRDefault="00B15B41">
      <w:r>
        <w:rPr>
          <w:b/>
        </w:rPr>
        <w:t xml:space="preserve">Objectif métier: </w:t>
      </w:r>
      <w:r>
        <w:t>Permettre de envoyer un message groupé de manière fiable, séc</w:t>
      </w:r>
      <w:r>
        <w:t>urisée et traçable.</w:t>
      </w:r>
    </w:p>
    <w:p w14:paraId="7467BB17" w14:textId="77777777" w:rsidR="0023704E" w:rsidRDefault="00B15B41">
      <w:r>
        <w:rPr>
          <w:b/>
        </w:rPr>
        <w:t xml:space="preserve">Acteurs: </w:t>
      </w:r>
      <w:r>
        <w:t>Utilisateur habilité, administrateur du tenant, système; approbateur si workflow applicable.</w:t>
      </w:r>
    </w:p>
    <w:p w14:paraId="4A815B57" w14:textId="77777777" w:rsidR="0023704E" w:rsidRDefault="00B15B41">
      <w:r>
        <w:rPr>
          <w:b/>
        </w:rPr>
        <w:t xml:space="preserve">Préconditions: </w:t>
      </w:r>
      <w:r>
        <w:t>Tenant actif, authentification valide, permission dédiée et données de référence disponibles.</w:t>
      </w:r>
    </w:p>
    <w:p w14:paraId="5F99E75A" w14:textId="77777777" w:rsidR="0023704E" w:rsidRDefault="00B15B41">
      <w:r>
        <w:rPr>
          <w:b/>
        </w:rPr>
        <w:t xml:space="preserve">Données manipulées: </w:t>
      </w:r>
      <w:r>
        <w:t>id, uuid, tenant_id, status, created_at, updated_at</w:t>
      </w:r>
    </w:p>
    <w:p w14:paraId="2E4D643A" w14:textId="77777777" w:rsidR="0023704E" w:rsidRDefault="00B15B41">
      <w:r>
        <w:rPr>
          <w:b/>
        </w:rPr>
        <w:t xml:space="preserve">Scénario principal: </w:t>
      </w:r>
      <w:r>
        <w:t xml:space="preserve">1. L’acteur déclenche envoyer un message groupé. 2. Le système vérifie les préconditions et droits. 3. Il exécute les règles métier dans l’ordre. 4. Il persiste le </w:t>
      </w:r>
      <w:r>
        <w:t>résultat et publie les événements. 5. Il notifie les acteurs concernés et journalise l’opération.</w:t>
      </w:r>
    </w:p>
    <w:p w14:paraId="6A0ADA90" w14:textId="77777777" w:rsidR="0023704E" w:rsidRDefault="00B15B41">
      <w:r>
        <w:rPr>
          <w:b/>
        </w:rPr>
        <w:t xml:space="preserve">Scénarios alternatifs: </w:t>
      </w:r>
      <w:r>
        <w:t>Annulation avant confirmation; traitement différé; reprise après erreur technique; délégation ou escalade si workflow actif.</w:t>
      </w:r>
    </w:p>
    <w:p w14:paraId="3D6FA9D1" w14:textId="77777777" w:rsidR="0023704E" w:rsidRDefault="00B15B41">
      <w:r>
        <w:rPr>
          <w:b/>
        </w:rPr>
        <w:t>Validation</w:t>
      </w:r>
      <w:r>
        <w:rPr>
          <w:b/>
        </w:rPr>
        <w:t xml:space="preserve">s métier: </w:t>
      </w:r>
      <w:r>
        <w:t>Consentement, préférence de canal, modèle validé et mécanisme de reprise respectés.</w:t>
      </w:r>
    </w:p>
    <w:p w14:paraId="7FD29927" w14:textId="77777777" w:rsidR="0023704E" w:rsidRDefault="00B15B41">
      <w:r>
        <w:rPr>
          <w:b/>
        </w:rPr>
        <w:t xml:space="preserve">Règles métier: </w:t>
      </w:r>
      <w:r>
        <w:t>Consentement, préférence de canal, modèle validé et mécanisme de reprise respectés.</w:t>
      </w:r>
    </w:p>
    <w:p w14:paraId="4D4A7264"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3C133EAB" w14:textId="77777777" w:rsidR="0023704E" w:rsidRDefault="00B15B41">
      <w:r>
        <w:rPr>
          <w:b/>
        </w:rPr>
        <w:t xml:space="preserve">Événements métier: </w:t>
      </w:r>
      <w:r>
        <w:t>EnvoyerUnMessageGroupRequested, EnvoyerUnMessageGroupCompleted, EnvoyerUnMessageGroupFailed; événements complé</w:t>
      </w:r>
      <w:r>
        <w:t>mentaires selon le domaine.</w:t>
      </w:r>
    </w:p>
    <w:p w14:paraId="495805E1" w14:textId="77777777" w:rsidR="0023704E" w:rsidRDefault="00B15B41">
      <w:r>
        <w:rPr>
          <w:b/>
        </w:rPr>
        <w:t xml:space="preserve">Notifications: </w:t>
      </w:r>
      <w:r>
        <w:t>Notification ciblée aux acteurs impactés selon préférences, criticité et canal autorisé.</w:t>
      </w:r>
    </w:p>
    <w:p w14:paraId="50E667D2" w14:textId="77777777" w:rsidR="0023704E" w:rsidRDefault="00B15B41">
      <w:r>
        <w:rPr>
          <w:b/>
        </w:rPr>
        <w:t xml:space="preserve">API REST: </w:t>
      </w:r>
      <w:r>
        <w:t>GET /api/v1/notification-core; POST/PATCH selon l’action; endpoint dédié /api/v1/actions/402 pour l’exécution comm</w:t>
      </w:r>
      <w:r>
        <w:t>andée.</w:t>
      </w:r>
    </w:p>
    <w:p w14:paraId="3229D063" w14:textId="77777777" w:rsidR="0023704E" w:rsidRDefault="00B15B41">
      <w:r>
        <w:rPr>
          <w:b/>
        </w:rPr>
        <w:t xml:space="preserve">Sécurité et audit: </w:t>
      </w:r>
      <w:r>
        <w:t>RBAC/ABAC, isolation tenant, contrôle des données sensibles, horodatage, acteur, contexte et corrélation enregistrés dans Audit Core.</w:t>
      </w:r>
    </w:p>
    <w:p w14:paraId="092C2B6D" w14:textId="77777777" w:rsidR="0023704E" w:rsidRDefault="00B15B41">
      <w:r>
        <w:rPr>
          <w:b/>
        </w:rPr>
        <w:t xml:space="preserve">Critères d’acceptation: </w:t>
      </w:r>
      <w:r>
        <w:t>Étant donné un acteur habilité et les préconditions réunies, lorsqu’il e</w:t>
      </w:r>
      <w:r>
        <w:t>xécute « Envoyer un message groupé », alors le système applique les règles, produit le résultat attendu, publie les événements et rend la trace d’audit consultable.</w:t>
      </w:r>
    </w:p>
    <w:p w14:paraId="7E8AB6AE" w14:textId="77777777" w:rsidR="0023704E" w:rsidRDefault="00B15B41">
      <w:r>
        <w:rPr>
          <w:b/>
        </w:rPr>
        <w:t xml:space="preserve">Priorité: </w:t>
      </w:r>
      <w:r>
        <w:t>Haute</w:t>
      </w:r>
    </w:p>
    <w:p w14:paraId="2A8F395B" w14:textId="77777777" w:rsidR="0023704E" w:rsidRDefault="00B15B41">
      <w:pPr>
        <w:pStyle w:val="Titre1"/>
      </w:pPr>
      <w:r>
        <w:t>SF-0403 — Programmer un message</w:t>
      </w:r>
    </w:p>
    <w:p w14:paraId="5398338C" w14:textId="77777777" w:rsidR="0023704E" w:rsidRDefault="00B15B41">
      <w:r>
        <w:rPr>
          <w:b/>
        </w:rPr>
        <w:t xml:space="preserve">Module: </w:t>
      </w:r>
      <w:r>
        <w:t>Notification Core</w:t>
      </w:r>
    </w:p>
    <w:p w14:paraId="10FE5362" w14:textId="77777777" w:rsidR="0023704E" w:rsidRDefault="00B15B41">
      <w:r>
        <w:rPr>
          <w:b/>
        </w:rPr>
        <w:t xml:space="preserve">Sous-module: </w:t>
      </w:r>
      <w:r>
        <w:t>Notifications WhatsApp</w:t>
      </w:r>
    </w:p>
    <w:p w14:paraId="07D1A20F" w14:textId="77777777" w:rsidR="0023704E" w:rsidRDefault="00B15B41">
      <w:r>
        <w:rPr>
          <w:b/>
        </w:rPr>
        <w:t xml:space="preserve">Objectif métier: </w:t>
      </w:r>
      <w:r>
        <w:t>Permettre de programmer un message de manière fiable, sécurisée et traçable.</w:t>
      </w:r>
    </w:p>
    <w:p w14:paraId="1042C98E" w14:textId="77777777" w:rsidR="0023704E" w:rsidRDefault="00B15B41">
      <w:r>
        <w:rPr>
          <w:b/>
        </w:rPr>
        <w:lastRenderedPageBreak/>
        <w:t xml:space="preserve">Acteurs: </w:t>
      </w:r>
      <w:r>
        <w:t>Utilisateur habilité, administrateur du tenant, système; approbateur si workflow applicable.</w:t>
      </w:r>
    </w:p>
    <w:p w14:paraId="6D3B1796" w14:textId="77777777" w:rsidR="0023704E" w:rsidRDefault="00B15B41">
      <w:r>
        <w:rPr>
          <w:b/>
        </w:rPr>
        <w:t xml:space="preserve">Préconditions: </w:t>
      </w:r>
      <w:r>
        <w:t>Tenant ac</w:t>
      </w:r>
      <w:r>
        <w:t>tif, authentification valide, permission dédiée et données de référence disponibles.</w:t>
      </w:r>
    </w:p>
    <w:p w14:paraId="0F04CEE1" w14:textId="77777777" w:rsidR="0023704E" w:rsidRDefault="00B15B41">
      <w:r>
        <w:rPr>
          <w:b/>
        </w:rPr>
        <w:t xml:space="preserve">Données manipulées: </w:t>
      </w:r>
      <w:r>
        <w:t>id, uuid, tenant_id, status, created_at, updated_at</w:t>
      </w:r>
    </w:p>
    <w:p w14:paraId="46814B1B" w14:textId="77777777" w:rsidR="0023704E" w:rsidRDefault="00B15B41">
      <w:r>
        <w:rPr>
          <w:b/>
        </w:rPr>
        <w:t xml:space="preserve">Scénario principal: </w:t>
      </w:r>
      <w:r>
        <w:t>1. L’acteur déclenche programmer un message. 2. Le système vérifie les précondi</w:t>
      </w:r>
      <w:r>
        <w:t>tions et droits. 3. Il exécute les règles métier dans l’ordre. 4. Il persiste le résultat et publie les événements. 5. Il notifie les acteurs concernés et journalise l’opération.</w:t>
      </w:r>
    </w:p>
    <w:p w14:paraId="692B1B94"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35CDF5A0" w14:textId="77777777" w:rsidR="0023704E" w:rsidRDefault="00B15B41">
      <w:r>
        <w:rPr>
          <w:b/>
        </w:rPr>
        <w:t xml:space="preserve">Validations métier: </w:t>
      </w:r>
      <w:r>
        <w:t>Consentement, préférence de canal, modèle validé et mécanisme de reprise respectés.</w:t>
      </w:r>
    </w:p>
    <w:p w14:paraId="3954D471" w14:textId="77777777" w:rsidR="0023704E" w:rsidRDefault="00B15B41">
      <w:r>
        <w:rPr>
          <w:b/>
        </w:rPr>
        <w:t xml:space="preserve">Règles métier: </w:t>
      </w:r>
      <w:r>
        <w:t>Consentement, préférence de canal, modèle validé et mécanisme de r</w:t>
      </w:r>
      <w:r>
        <w:t>eprise respectés.</w:t>
      </w:r>
    </w:p>
    <w:p w14:paraId="0666BA5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063893" w14:textId="77777777" w:rsidR="0023704E" w:rsidRDefault="00B15B41">
      <w:r>
        <w:rPr>
          <w:b/>
        </w:rPr>
        <w:t xml:space="preserve">Événements métier: </w:t>
      </w:r>
      <w:r>
        <w:t>ProgrammerUnMessageRequested,</w:t>
      </w:r>
      <w:r>
        <w:t xml:space="preserve"> ProgrammerUnMessageCompleted, ProgrammerUnMessageFailed; événements complémentaires selon le domaine.</w:t>
      </w:r>
    </w:p>
    <w:p w14:paraId="3FB52B01" w14:textId="77777777" w:rsidR="0023704E" w:rsidRDefault="00B15B41">
      <w:r>
        <w:rPr>
          <w:b/>
        </w:rPr>
        <w:t xml:space="preserve">Notifications: </w:t>
      </w:r>
      <w:r>
        <w:t>Notification ciblée aux acteurs impactés selon préférences, criticité et canal autorisé.</w:t>
      </w:r>
    </w:p>
    <w:p w14:paraId="243FA9C5" w14:textId="77777777" w:rsidR="0023704E" w:rsidRDefault="00B15B41">
      <w:r>
        <w:rPr>
          <w:b/>
        </w:rPr>
        <w:t xml:space="preserve">API REST: </w:t>
      </w:r>
      <w:r>
        <w:t>GET /api/v1/notification-core; POST/PAT</w:t>
      </w:r>
      <w:r>
        <w:t>CH selon l’action; endpoint dédié /api/v1/actions/403 pour l’exécution commandée.</w:t>
      </w:r>
    </w:p>
    <w:p w14:paraId="3960AD54" w14:textId="77777777" w:rsidR="0023704E" w:rsidRDefault="00B15B41">
      <w:r>
        <w:rPr>
          <w:b/>
        </w:rPr>
        <w:t xml:space="preserve">Sécurité et audit: </w:t>
      </w:r>
      <w:r>
        <w:t>RBAC/ABAC, isolation tenant, contrôle des données sensibles, horodatage, acteur, contexte et corrélation enregistrés dans Audit Core.</w:t>
      </w:r>
    </w:p>
    <w:p w14:paraId="4CE64349" w14:textId="77777777" w:rsidR="0023704E" w:rsidRDefault="00B15B41">
      <w:r>
        <w:rPr>
          <w:b/>
        </w:rPr>
        <w:t>Critères d’acceptatio</w:t>
      </w:r>
      <w:r>
        <w:rPr>
          <w:b/>
        </w:rPr>
        <w:t xml:space="preserve">n: </w:t>
      </w:r>
      <w:r>
        <w:t>Étant donné un acteur habilité et les préconditions réunies, lorsqu’il exécute « Programmer un message », alors le système applique les règles, produit le résultat attendu, publie les événements et rend la trace d’audit consultable.</w:t>
      </w:r>
    </w:p>
    <w:p w14:paraId="38B02435" w14:textId="77777777" w:rsidR="0023704E" w:rsidRDefault="00B15B41">
      <w:r>
        <w:rPr>
          <w:b/>
        </w:rPr>
        <w:t xml:space="preserve">Priorité: </w:t>
      </w:r>
      <w:r>
        <w:t>Haute</w:t>
      </w:r>
    </w:p>
    <w:p w14:paraId="5869D32E" w14:textId="77777777" w:rsidR="0023704E" w:rsidRDefault="00B15B41">
      <w:pPr>
        <w:pStyle w:val="Titre1"/>
      </w:pPr>
      <w:r>
        <w:t>SF-0</w:t>
      </w:r>
      <w:r>
        <w:t>404 — Annuler un message</w:t>
      </w:r>
    </w:p>
    <w:p w14:paraId="6ED761F3" w14:textId="77777777" w:rsidR="0023704E" w:rsidRDefault="00B15B41">
      <w:r>
        <w:rPr>
          <w:b/>
        </w:rPr>
        <w:t xml:space="preserve">Module: </w:t>
      </w:r>
      <w:r>
        <w:t>Notification Core</w:t>
      </w:r>
    </w:p>
    <w:p w14:paraId="57D5AA1A" w14:textId="77777777" w:rsidR="0023704E" w:rsidRDefault="00B15B41">
      <w:r>
        <w:rPr>
          <w:b/>
        </w:rPr>
        <w:t xml:space="preserve">Sous-module: </w:t>
      </w:r>
      <w:r>
        <w:t>Notifications WhatsApp</w:t>
      </w:r>
    </w:p>
    <w:p w14:paraId="3AEB86FB" w14:textId="77777777" w:rsidR="0023704E" w:rsidRDefault="00B15B41">
      <w:r>
        <w:rPr>
          <w:b/>
        </w:rPr>
        <w:t xml:space="preserve">Objectif métier: </w:t>
      </w:r>
      <w:r>
        <w:t>Permettre de annuler un message de manière fiable, sécurisée et traçable.</w:t>
      </w:r>
    </w:p>
    <w:p w14:paraId="78A6155C" w14:textId="77777777" w:rsidR="0023704E" w:rsidRDefault="00B15B41">
      <w:r>
        <w:rPr>
          <w:b/>
        </w:rPr>
        <w:t xml:space="preserve">Acteurs: </w:t>
      </w:r>
      <w:r>
        <w:t xml:space="preserve">Utilisateur habilité, administrateur du tenant, système; </w:t>
      </w:r>
      <w:r>
        <w:t>approbateur si workflow applicable.</w:t>
      </w:r>
    </w:p>
    <w:p w14:paraId="168E63E2" w14:textId="77777777" w:rsidR="0023704E" w:rsidRDefault="00B15B41">
      <w:r>
        <w:rPr>
          <w:b/>
        </w:rPr>
        <w:t xml:space="preserve">Préconditions: </w:t>
      </w:r>
      <w:r>
        <w:t>Tenant actif, authentification valide, permission dédiée et données de référence disponibles.</w:t>
      </w:r>
    </w:p>
    <w:p w14:paraId="6F9A9982" w14:textId="77777777" w:rsidR="0023704E" w:rsidRDefault="00B15B41">
      <w:r>
        <w:rPr>
          <w:b/>
        </w:rPr>
        <w:t xml:space="preserve">Données manipulées: </w:t>
      </w:r>
      <w:r>
        <w:t>id, uuid, tenant_id, status, created_at, updated_at</w:t>
      </w:r>
    </w:p>
    <w:p w14:paraId="19000A36" w14:textId="77777777" w:rsidR="0023704E" w:rsidRDefault="00B15B41">
      <w:r>
        <w:rPr>
          <w:b/>
        </w:rPr>
        <w:t xml:space="preserve">Scénario principal: </w:t>
      </w:r>
      <w:r>
        <w:t>1. L’acteur sélecti</w:t>
      </w:r>
      <w:r>
        <w:t>onne annuler un message. 2. Le système vérifie les dépendances et les impacts. 3. Une confirmation motivée est demandée. 4. La transition de statut est exécutée; une suppression physique est interdite sauf politique explicite. 5. Les parties concernées son</w:t>
      </w:r>
      <w:r>
        <w:t>t notifiées et l’action est auditée.</w:t>
      </w:r>
    </w:p>
    <w:p w14:paraId="3194885E" w14:textId="77777777" w:rsidR="0023704E" w:rsidRDefault="00B15B41">
      <w:r>
        <w:rPr>
          <w:b/>
        </w:rPr>
        <w:t xml:space="preserve">Scénarios alternatifs: </w:t>
      </w:r>
      <w:r>
        <w:t>Annulation avant confirmation; traitement différé; reprise après erreur technique; délégation ou escalade si workflow actif.</w:t>
      </w:r>
    </w:p>
    <w:p w14:paraId="2A405451" w14:textId="77777777" w:rsidR="0023704E" w:rsidRDefault="00B15B41">
      <w:r>
        <w:rPr>
          <w:b/>
        </w:rPr>
        <w:t xml:space="preserve">Validations métier: </w:t>
      </w:r>
      <w:r>
        <w:t>Consentement, préférence de canal, modèle validé et</w:t>
      </w:r>
      <w:r>
        <w:t xml:space="preserve"> mécanisme de reprise respectés.</w:t>
      </w:r>
    </w:p>
    <w:p w14:paraId="00EF7CEC" w14:textId="77777777" w:rsidR="0023704E" w:rsidRDefault="00B15B41">
      <w:r>
        <w:rPr>
          <w:b/>
        </w:rPr>
        <w:t xml:space="preserve">Règles métier: </w:t>
      </w:r>
      <w:r>
        <w:t>Consentement, préférence de canal, modèle validé et mécanisme de reprise respectés.</w:t>
      </w:r>
    </w:p>
    <w:p w14:paraId="7E9826DF"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2E18419C" w14:textId="77777777" w:rsidR="0023704E" w:rsidRDefault="00B15B41">
      <w:r>
        <w:rPr>
          <w:b/>
        </w:rPr>
        <w:t xml:space="preserve">Événements métier: </w:t>
      </w:r>
      <w:r>
        <w:t>AnnulerUnMessageRequested, AnnulerUnMessageCompleted, AnnulerUnMessageFailed; événements complémentaires selon le domaine.</w:t>
      </w:r>
    </w:p>
    <w:p w14:paraId="7399C1C7" w14:textId="77777777" w:rsidR="0023704E" w:rsidRDefault="00B15B41">
      <w:r>
        <w:rPr>
          <w:b/>
        </w:rPr>
        <w:t xml:space="preserve">Notifications: </w:t>
      </w:r>
      <w:r>
        <w:t>Notification ciblée aux a</w:t>
      </w:r>
      <w:r>
        <w:t>cteurs impactés selon préférences, criticité et canal autorisé.</w:t>
      </w:r>
    </w:p>
    <w:p w14:paraId="6CABF3C4" w14:textId="77777777" w:rsidR="0023704E" w:rsidRDefault="00B15B41">
      <w:r>
        <w:rPr>
          <w:b/>
        </w:rPr>
        <w:t xml:space="preserve">API REST: </w:t>
      </w:r>
      <w:r>
        <w:t>GET /api/v1/notification-core; POST/PATCH selon l’action; endpoint dédié /api/v1/actions/404 pour l’exécution commandée.</w:t>
      </w:r>
    </w:p>
    <w:p w14:paraId="1BB38571" w14:textId="77777777" w:rsidR="0023704E" w:rsidRDefault="00B15B41">
      <w:r>
        <w:rPr>
          <w:b/>
        </w:rPr>
        <w:lastRenderedPageBreak/>
        <w:t xml:space="preserve">Sécurité et audit: </w:t>
      </w:r>
      <w:r>
        <w:t xml:space="preserve">RBAC/ABAC, isolation tenant, contrôle des </w:t>
      </w:r>
      <w:r>
        <w:t>données sensibles, horodatage, acteur, contexte et corrélation enregistrés dans Audit Core.</w:t>
      </w:r>
    </w:p>
    <w:p w14:paraId="5112EE6E" w14:textId="77777777" w:rsidR="0023704E" w:rsidRDefault="00B15B41">
      <w:r>
        <w:rPr>
          <w:b/>
        </w:rPr>
        <w:t xml:space="preserve">Critères d’acceptation: </w:t>
      </w:r>
      <w:r>
        <w:t>Étant donné un acteur habilité et les préconditions réunies, lorsqu’il exécute « Annuler un message », alors le système applique les règles,</w:t>
      </w:r>
      <w:r>
        <w:t xml:space="preserve"> produit le résultat attendu, publie les événements et rend la trace d’audit consultable.</w:t>
      </w:r>
    </w:p>
    <w:p w14:paraId="5E51DC82" w14:textId="77777777" w:rsidR="0023704E" w:rsidRDefault="00B15B41">
      <w:r>
        <w:rPr>
          <w:b/>
        </w:rPr>
        <w:t xml:space="preserve">Priorité: </w:t>
      </w:r>
      <w:r>
        <w:t>Haute</w:t>
      </w:r>
    </w:p>
    <w:p w14:paraId="05854C4F" w14:textId="77777777" w:rsidR="0023704E" w:rsidRDefault="00B15B41">
      <w:pPr>
        <w:pStyle w:val="Titre1"/>
      </w:pPr>
      <w:r>
        <w:t>SF-0405 — Utiliser un modèle WhatsApp</w:t>
      </w:r>
    </w:p>
    <w:p w14:paraId="65CD2772" w14:textId="77777777" w:rsidR="0023704E" w:rsidRDefault="00B15B41">
      <w:r>
        <w:rPr>
          <w:b/>
        </w:rPr>
        <w:t xml:space="preserve">Module: </w:t>
      </w:r>
      <w:r>
        <w:t>Notification Core</w:t>
      </w:r>
    </w:p>
    <w:p w14:paraId="0A6F3BD3" w14:textId="77777777" w:rsidR="0023704E" w:rsidRDefault="00B15B41">
      <w:r>
        <w:rPr>
          <w:b/>
        </w:rPr>
        <w:t xml:space="preserve">Sous-module: </w:t>
      </w:r>
      <w:r>
        <w:t>Notifications WhatsApp</w:t>
      </w:r>
    </w:p>
    <w:p w14:paraId="6856C758" w14:textId="77777777" w:rsidR="0023704E" w:rsidRDefault="00B15B41">
      <w:r>
        <w:rPr>
          <w:b/>
        </w:rPr>
        <w:t xml:space="preserve">Objectif métier: </w:t>
      </w:r>
      <w:r>
        <w:t>Permettre de utiliser un modèle w</w:t>
      </w:r>
      <w:r>
        <w:t>hatsapp de manière fiable, sécurisée et traçable.</w:t>
      </w:r>
    </w:p>
    <w:p w14:paraId="642A75ED" w14:textId="77777777" w:rsidR="0023704E" w:rsidRDefault="00B15B41">
      <w:r>
        <w:rPr>
          <w:b/>
        </w:rPr>
        <w:t xml:space="preserve">Acteurs: </w:t>
      </w:r>
      <w:r>
        <w:t>Utilisateur habilité, administrateur du tenant, système; approbateur si workflow applicable.</w:t>
      </w:r>
    </w:p>
    <w:p w14:paraId="4BFAE1B5" w14:textId="77777777" w:rsidR="0023704E" w:rsidRDefault="00B15B41">
      <w:r>
        <w:rPr>
          <w:b/>
        </w:rPr>
        <w:t xml:space="preserve">Préconditions: </w:t>
      </w:r>
      <w:r>
        <w:t>Tenant actif, authentification valide, permission dédiée et données de référence disponib</w:t>
      </w:r>
      <w:r>
        <w:t>les.</w:t>
      </w:r>
    </w:p>
    <w:p w14:paraId="72B1CA12" w14:textId="77777777" w:rsidR="0023704E" w:rsidRDefault="00B15B41">
      <w:r>
        <w:rPr>
          <w:b/>
        </w:rPr>
        <w:t xml:space="preserve">Données manipulées: </w:t>
      </w:r>
      <w:r>
        <w:t>id, uuid, tenant_id, status, created_at, updated_at</w:t>
      </w:r>
    </w:p>
    <w:p w14:paraId="29A21544" w14:textId="77777777" w:rsidR="0023704E" w:rsidRDefault="00B15B41">
      <w:r>
        <w:rPr>
          <w:b/>
        </w:rPr>
        <w:t xml:space="preserve">Scénario principal: </w:t>
      </w:r>
      <w:r>
        <w:t>1. L’acteur déclenche utiliser un modèle whatsapp. 2. Le système vérifie les préconditions et droits. 3. Il exécute les règles métier dans l’ordre. 4. Il persi</w:t>
      </w:r>
      <w:r>
        <w:t>ste le résultat et publie les événements. 5. Il notifie les acteurs concernés et journalise l’opération.</w:t>
      </w:r>
    </w:p>
    <w:p w14:paraId="4A16ADF1" w14:textId="77777777" w:rsidR="0023704E" w:rsidRDefault="00B15B41">
      <w:r>
        <w:rPr>
          <w:b/>
        </w:rPr>
        <w:t xml:space="preserve">Scénarios alternatifs: </w:t>
      </w:r>
      <w:r>
        <w:t>Annulation avant confirmation; traitement différé; reprise après erreur technique; délégation ou escalade si workflow actif.</w:t>
      </w:r>
    </w:p>
    <w:p w14:paraId="631BC107" w14:textId="77777777" w:rsidR="0023704E" w:rsidRDefault="00B15B41">
      <w:r>
        <w:rPr>
          <w:b/>
        </w:rPr>
        <w:t>Val</w:t>
      </w:r>
      <w:r>
        <w:rPr>
          <w:b/>
        </w:rPr>
        <w:t xml:space="preserve">idations métier: </w:t>
      </w:r>
      <w:r>
        <w:t>Consentement, préférence de canal, modèle validé et mécanisme de reprise respectés.</w:t>
      </w:r>
    </w:p>
    <w:p w14:paraId="3AC91883" w14:textId="77777777" w:rsidR="0023704E" w:rsidRDefault="00B15B41">
      <w:r>
        <w:rPr>
          <w:b/>
        </w:rPr>
        <w:t xml:space="preserve">Règles métier: </w:t>
      </w:r>
      <w:r>
        <w:t>Consentement, préférence de canal, modèle validé et mécanisme de reprise respectés.</w:t>
      </w:r>
    </w:p>
    <w:p w14:paraId="4FBE33CE" w14:textId="77777777" w:rsidR="0023704E" w:rsidRDefault="00B15B41">
      <w:r>
        <w:rPr>
          <w:b/>
        </w:rPr>
        <w:t xml:space="preserve">Workflow associé: </w:t>
      </w:r>
      <w:r>
        <w:t>Workflow requis lorsque l’action modif</w:t>
      </w:r>
      <w:r>
        <w:t>ie un statut critique, un droit, une donnée financière, une configuration globale ou une ressource sensible; sinon traitement direct.</w:t>
      </w:r>
    </w:p>
    <w:p w14:paraId="4ED633FC" w14:textId="77777777" w:rsidR="0023704E" w:rsidRDefault="00B15B41">
      <w:r>
        <w:rPr>
          <w:b/>
        </w:rPr>
        <w:t xml:space="preserve">Événements métier: </w:t>
      </w:r>
      <w:r>
        <w:t>UtiliserUnModleWhatsappRequested, UtiliserUnModleWhatsappCompleted, UtiliserUnModleWhatsappFailed; évén</w:t>
      </w:r>
      <w:r>
        <w:t>ements complémentaires selon le domaine.</w:t>
      </w:r>
    </w:p>
    <w:p w14:paraId="0A9535B3" w14:textId="77777777" w:rsidR="0023704E" w:rsidRDefault="00B15B41">
      <w:r>
        <w:rPr>
          <w:b/>
        </w:rPr>
        <w:t xml:space="preserve">Notifications: </w:t>
      </w:r>
      <w:r>
        <w:t>Notification ciblée aux acteurs impactés selon préférences, criticité et canal autorisé.</w:t>
      </w:r>
    </w:p>
    <w:p w14:paraId="1939BDC4" w14:textId="77777777" w:rsidR="0023704E" w:rsidRDefault="00B15B41">
      <w:r>
        <w:rPr>
          <w:b/>
        </w:rPr>
        <w:t xml:space="preserve">API REST: </w:t>
      </w:r>
      <w:r>
        <w:t>GET /api/v1/notification-core; POST/PATCH selon l’action; endpoint dédié /api/v1/actions/405 pour l’e</w:t>
      </w:r>
      <w:r>
        <w:t>xécution commandée.</w:t>
      </w:r>
    </w:p>
    <w:p w14:paraId="5731C259" w14:textId="77777777" w:rsidR="0023704E" w:rsidRDefault="00B15B41">
      <w:r>
        <w:rPr>
          <w:b/>
        </w:rPr>
        <w:t xml:space="preserve">Sécurité et audit: </w:t>
      </w:r>
      <w:r>
        <w:t>RBAC/ABAC, isolation tenant, contrôle des données sensibles, horodatage, acteur, contexte et corrélation enregistrés dans Audit Core.</w:t>
      </w:r>
    </w:p>
    <w:p w14:paraId="2AF9A860" w14:textId="77777777" w:rsidR="0023704E" w:rsidRDefault="00B15B41">
      <w:r>
        <w:rPr>
          <w:b/>
        </w:rPr>
        <w:t xml:space="preserve">Critères d’acceptation: </w:t>
      </w:r>
      <w:r>
        <w:t>Étant donné un acteur habilité et les préconditions réunies</w:t>
      </w:r>
      <w:r>
        <w:t>, lorsqu’il exécute « Utiliser un modèle WhatsApp », alors le système applique les règles, produit le résultat attendu, publie les événements et rend la trace d’audit consultable.</w:t>
      </w:r>
    </w:p>
    <w:p w14:paraId="46BD2EC3" w14:textId="77777777" w:rsidR="0023704E" w:rsidRDefault="00B15B41">
      <w:r>
        <w:rPr>
          <w:b/>
        </w:rPr>
        <w:t xml:space="preserve">Priorité: </w:t>
      </w:r>
      <w:r>
        <w:t>Haute</w:t>
      </w:r>
    </w:p>
    <w:p w14:paraId="62B7B80B" w14:textId="77777777" w:rsidR="0023704E" w:rsidRDefault="00B15B41">
      <w:pPr>
        <w:pStyle w:val="Titre1"/>
      </w:pPr>
      <w:r>
        <w:t>SF-0406 — Ajouter un média</w:t>
      </w:r>
    </w:p>
    <w:p w14:paraId="3D1C6998" w14:textId="77777777" w:rsidR="0023704E" w:rsidRDefault="00B15B41">
      <w:r>
        <w:rPr>
          <w:b/>
        </w:rPr>
        <w:t xml:space="preserve">Module: </w:t>
      </w:r>
      <w:r>
        <w:t>Notification Core</w:t>
      </w:r>
    </w:p>
    <w:p w14:paraId="060BBFC5" w14:textId="77777777" w:rsidR="0023704E" w:rsidRDefault="00B15B41">
      <w:r>
        <w:rPr>
          <w:b/>
        </w:rPr>
        <w:t xml:space="preserve">Sous-module: </w:t>
      </w:r>
      <w:r>
        <w:t>Notifications WhatsApp</w:t>
      </w:r>
    </w:p>
    <w:p w14:paraId="0BC889FD" w14:textId="77777777" w:rsidR="0023704E" w:rsidRDefault="00B15B41">
      <w:r>
        <w:rPr>
          <w:b/>
        </w:rPr>
        <w:t xml:space="preserve">Objectif métier: </w:t>
      </w:r>
      <w:r>
        <w:t>Permettre de ajouter un média de manière fiable, sécurisée et traçable.</w:t>
      </w:r>
    </w:p>
    <w:p w14:paraId="276262D6" w14:textId="77777777" w:rsidR="0023704E" w:rsidRDefault="00B15B41">
      <w:r>
        <w:rPr>
          <w:b/>
        </w:rPr>
        <w:t xml:space="preserve">Acteurs: </w:t>
      </w:r>
      <w:r>
        <w:t>Utilisateur habilité, administrateur du tenant, système; approbateur si workflow applicable.</w:t>
      </w:r>
    </w:p>
    <w:p w14:paraId="047680DD" w14:textId="77777777" w:rsidR="0023704E" w:rsidRDefault="00B15B41">
      <w:r>
        <w:rPr>
          <w:b/>
        </w:rPr>
        <w:t xml:space="preserve">Préconditions: </w:t>
      </w:r>
      <w:r>
        <w:t>Tenant actif, authentification valide, permission dédiée et données de référence disponibles.</w:t>
      </w:r>
    </w:p>
    <w:p w14:paraId="513A5EF3" w14:textId="77777777" w:rsidR="0023704E" w:rsidRDefault="00B15B41">
      <w:r>
        <w:rPr>
          <w:b/>
        </w:rPr>
        <w:t xml:space="preserve">Données manipulées: </w:t>
      </w:r>
      <w:r>
        <w:t>id, uuid, tenant_id, status, created_at, updated_at</w:t>
      </w:r>
    </w:p>
    <w:p w14:paraId="475960C0" w14:textId="77777777" w:rsidR="0023704E" w:rsidRDefault="00B15B41">
      <w:r>
        <w:rPr>
          <w:b/>
        </w:rPr>
        <w:lastRenderedPageBreak/>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4AE182BC"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48615018" w14:textId="77777777" w:rsidR="0023704E" w:rsidRDefault="00B15B41">
      <w:r>
        <w:rPr>
          <w:b/>
        </w:rPr>
        <w:t xml:space="preserve">Validations métier: </w:t>
      </w:r>
      <w:r>
        <w:t>Consentement, préférence de canal, modèle validé et mécanisme de reprise respectés.</w:t>
      </w:r>
    </w:p>
    <w:p w14:paraId="584A94D7" w14:textId="77777777" w:rsidR="0023704E" w:rsidRDefault="00B15B41">
      <w:r>
        <w:rPr>
          <w:b/>
        </w:rPr>
        <w:t xml:space="preserve">Règles métier: </w:t>
      </w:r>
      <w:r>
        <w:t>Consentement, préférence de canal, modèle va</w:t>
      </w:r>
      <w:r>
        <w:t>lidé et mécanisme de reprise respectés.</w:t>
      </w:r>
    </w:p>
    <w:p w14:paraId="403CDA1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9868F78" w14:textId="77777777" w:rsidR="0023704E" w:rsidRDefault="00B15B41">
      <w:r>
        <w:rPr>
          <w:b/>
        </w:rPr>
        <w:t xml:space="preserve">Événements métier: </w:t>
      </w:r>
      <w:r>
        <w:t>Ajouter</w:t>
      </w:r>
      <w:r>
        <w:t>UnMdiaRequested, AjouterUnMdiaCompleted, AjouterUnMdiaFailed; événements complémentaires selon le domaine.</w:t>
      </w:r>
    </w:p>
    <w:p w14:paraId="3A3AF1DE" w14:textId="77777777" w:rsidR="0023704E" w:rsidRDefault="00B15B41">
      <w:r>
        <w:rPr>
          <w:b/>
        </w:rPr>
        <w:t xml:space="preserve">Notifications: </w:t>
      </w:r>
      <w:r>
        <w:t>Notification ciblée aux acteurs impactés selon préférences, criticité et canal autorisé.</w:t>
      </w:r>
    </w:p>
    <w:p w14:paraId="025DB47C" w14:textId="77777777" w:rsidR="0023704E" w:rsidRDefault="00B15B41">
      <w:r>
        <w:rPr>
          <w:b/>
        </w:rPr>
        <w:t xml:space="preserve">API REST: </w:t>
      </w:r>
      <w:r>
        <w:t>GET /api/v1/notification-core; POST</w:t>
      </w:r>
      <w:r>
        <w:t>/PATCH selon l’action; endpoint dédié /api/v1/actions/406 pour l’exécution commandée.</w:t>
      </w:r>
    </w:p>
    <w:p w14:paraId="5FE19C90" w14:textId="77777777" w:rsidR="0023704E" w:rsidRDefault="00B15B41">
      <w:r>
        <w:rPr>
          <w:b/>
        </w:rPr>
        <w:t xml:space="preserve">Sécurité et audit: </w:t>
      </w:r>
      <w:r>
        <w:t>RBAC/ABAC, isolation tenant, contrôle des données sensibles, horodatage, acteur, contexte et corrélation enregistrés dans Audit Core.</w:t>
      </w:r>
    </w:p>
    <w:p w14:paraId="6D401DE6" w14:textId="77777777" w:rsidR="0023704E" w:rsidRDefault="00B15B41">
      <w:r>
        <w:rPr>
          <w:b/>
        </w:rPr>
        <w:t>Critères d’accept</w:t>
      </w:r>
      <w:r>
        <w:rPr>
          <w:b/>
        </w:rPr>
        <w:t xml:space="preserve">ation: </w:t>
      </w:r>
      <w:r>
        <w:t>Étant donné un acteur habilité et les préconditions réunies, lorsqu’il exécute « Ajouter un média », alors le système applique les règles, produit le résultat attendu, publie les événements et rend la trace d’audit consultable.</w:t>
      </w:r>
    </w:p>
    <w:p w14:paraId="4FC7EC60" w14:textId="77777777" w:rsidR="0023704E" w:rsidRDefault="00B15B41">
      <w:r>
        <w:rPr>
          <w:b/>
        </w:rPr>
        <w:t xml:space="preserve">Priorité: </w:t>
      </w:r>
      <w:r>
        <w:t>Haute</w:t>
      </w:r>
    </w:p>
    <w:p w14:paraId="43C40766" w14:textId="77777777" w:rsidR="0023704E" w:rsidRDefault="00B15B41">
      <w:pPr>
        <w:pStyle w:val="Titre1"/>
      </w:pPr>
      <w:r>
        <w:t>SF-04</w:t>
      </w:r>
      <w:r>
        <w:t>07 — Consulter le statut</w:t>
      </w:r>
    </w:p>
    <w:p w14:paraId="525CBCCE" w14:textId="77777777" w:rsidR="0023704E" w:rsidRDefault="00B15B41">
      <w:r>
        <w:rPr>
          <w:b/>
        </w:rPr>
        <w:t xml:space="preserve">Module: </w:t>
      </w:r>
      <w:r>
        <w:t>Notification Core</w:t>
      </w:r>
    </w:p>
    <w:p w14:paraId="4AC40221" w14:textId="77777777" w:rsidR="0023704E" w:rsidRDefault="00B15B41">
      <w:r>
        <w:rPr>
          <w:b/>
        </w:rPr>
        <w:t xml:space="preserve">Sous-module: </w:t>
      </w:r>
      <w:r>
        <w:t>Notifications WhatsApp</w:t>
      </w:r>
    </w:p>
    <w:p w14:paraId="5C9276EA" w14:textId="77777777" w:rsidR="0023704E" w:rsidRDefault="00B15B41">
      <w:r>
        <w:rPr>
          <w:b/>
        </w:rPr>
        <w:t xml:space="preserve">Objectif métier: </w:t>
      </w:r>
      <w:r>
        <w:t>Permettre de consulter le statut de manière fiable, sécurisée et traçable.</w:t>
      </w:r>
    </w:p>
    <w:p w14:paraId="79E8E16C" w14:textId="77777777" w:rsidR="0023704E" w:rsidRDefault="00B15B41">
      <w:r>
        <w:rPr>
          <w:b/>
        </w:rPr>
        <w:t xml:space="preserve">Acteurs: </w:t>
      </w:r>
      <w:r>
        <w:t>Utilisateur habilité, administrateur du tenant, système; approbateur</w:t>
      </w:r>
      <w:r>
        <w:t xml:space="preserve"> si workflow applicable.</w:t>
      </w:r>
    </w:p>
    <w:p w14:paraId="761CD415" w14:textId="77777777" w:rsidR="0023704E" w:rsidRDefault="00B15B41">
      <w:r>
        <w:rPr>
          <w:b/>
        </w:rPr>
        <w:t xml:space="preserve">Préconditions: </w:t>
      </w:r>
      <w:r>
        <w:t>Tenant actif, authentification valide, permission dédiée et données de référence disponibles.</w:t>
      </w:r>
    </w:p>
    <w:p w14:paraId="4B01208A" w14:textId="77777777" w:rsidR="0023704E" w:rsidRDefault="00B15B41">
      <w:r>
        <w:rPr>
          <w:b/>
        </w:rPr>
        <w:t xml:space="preserve">Données manipulées: </w:t>
      </w:r>
      <w:r>
        <w:t>id, uuid, tenant_id, status, created_at, updated_at</w:t>
      </w:r>
    </w:p>
    <w:p w14:paraId="054A322A" w14:textId="77777777" w:rsidR="0023704E" w:rsidRDefault="00B15B41">
      <w:r>
        <w:rPr>
          <w:b/>
        </w:rPr>
        <w:t xml:space="preserve">Scénario principal: </w:t>
      </w:r>
      <w:r>
        <w:t>1. L’acteur accède à consulter</w:t>
      </w:r>
      <w:r>
        <w:t xml:space="preserve"> le statut. 2. Il définit les filtres et le périmètre. 3. Le système applique RBAC et isolation tenant. 4. Les résultats sont calculés ou récupérés. 5. Les données sensibles sont masquées selon les droits. 6. La consultation est traçable.</w:t>
      </w:r>
    </w:p>
    <w:p w14:paraId="0A733B8B"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01C00583" w14:textId="77777777" w:rsidR="0023704E" w:rsidRDefault="00B15B41">
      <w:r>
        <w:rPr>
          <w:b/>
        </w:rPr>
        <w:t xml:space="preserve">Validations métier: </w:t>
      </w:r>
      <w:r>
        <w:t>Consentement, préférence de canal, modèle validé et mécanisme de reprise respectés.</w:t>
      </w:r>
    </w:p>
    <w:p w14:paraId="3EA0270A" w14:textId="77777777" w:rsidR="0023704E" w:rsidRDefault="00B15B41">
      <w:r>
        <w:rPr>
          <w:b/>
        </w:rPr>
        <w:t xml:space="preserve">Règles métier: </w:t>
      </w:r>
      <w:r>
        <w:t>Consen</w:t>
      </w:r>
      <w:r>
        <w:t>tement, préférence de canal, modèle validé et mécanisme de reprise respectés.</w:t>
      </w:r>
    </w:p>
    <w:p w14:paraId="21068A2C"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12EF74CE" w14:textId="77777777" w:rsidR="0023704E" w:rsidRDefault="00B15B41">
      <w:r>
        <w:rPr>
          <w:b/>
        </w:rPr>
        <w:t xml:space="preserve">Événements métier: </w:t>
      </w:r>
      <w:r>
        <w:t>ConsulterLeStatutRequested, ConsulterLeStatutCompleted, ConsulterLeStatutFailed; événements complémentaires selon le domaine.</w:t>
      </w:r>
    </w:p>
    <w:p w14:paraId="0760CCDE" w14:textId="77777777" w:rsidR="0023704E" w:rsidRDefault="00B15B41">
      <w:r>
        <w:rPr>
          <w:b/>
        </w:rPr>
        <w:t xml:space="preserve">Notifications: </w:t>
      </w:r>
      <w:r>
        <w:t>Notification ciblée aux acteurs impactés selon préférences, criticité et canal autor</w:t>
      </w:r>
      <w:r>
        <w:t>isé.</w:t>
      </w:r>
    </w:p>
    <w:p w14:paraId="27A025CF" w14:textId="77777777" w:rsidR="0023704E" w:rsidRDefault="00B15B41">
      <w:r>
        <w:rPr>
          <w:b/>
        </w:rPr>
        <w:t xml:space="preserve">API REST: </w:t>
      </w:r>
      <w:r>
        <w:t>GET /api/v1/notification-core; POST/PATCH selon l’action; endpoint dédié /api/v1/actions/407 pour l’exécution commandée.</w:t>
      </w:r>
    </w:p>
    <w:p w14:paraId="45D742C7"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6E299831" w14:textId="77777777" w:rsidR="0023704E" w:rsidRDefault="00B15B41">
      <w:r>
        <w:rPr>
          <w:b/>
        </w:rPr>
        <w:lastRenderedPageBreak/>
        <w:t xml:space="preserve">Critères d’acceptation: </w:t>
      </w:r>
      <w:r>
        <w:t>Étant donné un acteur habilité et les préconditions réunies, lorsqu’il exécute « Consulter le statut », alors le système applique les règles, produit le résultat attendu, publie les événement</w:t>
      </w:r>
      <w:r>
        <w:t>s et rend la trace d’audit consultable.</w:t>
      </w:r>
    </w:p>
    <w:p w14:paraId="4CC09014" w14:textId="77777777" w:rsidR="0023704E" w:rsidRDefault="00B15B41">
      <w:r>
        <w:rPr>
          <w:b/>
        </w:rPr>
        <w:t xml:space="preserve">Priorité: </w:t>
      </w:r>
      <w:r>
        <w:t>Haute</w:t>
      </w:r>
    </w:p>
    <w:p w14:paraId="126427E9" w14:textId="77777777" w:rsidR="0023704E" w:rsidRDefault="00B15B41">
      <w:pPr>
        <w:pStyle w:val="Titre1"/>
      </w:pPr>
      <w:r>
        <w:t>SF-0408 — Réenvoyer un message</w:t>
      </w:r>
    </w:p>
    <w:p w14:paraId="275BC48D" w14:textId="77777777" w:rsidR="0023704E" w:rsidRDefault="00B15B41">
      <w:r>
        <w:rPr>
          <w:b/>
        </w:rPr>
        <w:t xml:space="preserve">Module: </w:t>
      </w:r>
      <w:r>
        <w:t>Notification Core</w:t>
      </w:r>
    </w:p>
    <w:p w14:paraId="069023D4" w14:textId="77777777" w:rsidR="0023704E" w:rsidRDefault="00B15B41">
      <w:r>
        <w:rPr>
          <w:b/>
        </w:rPr>
        <w:t xml:space="preserve">Sous-module: </w:t>
      </w:r>
      <w:r>
        <w:t>Notifications WhatsApp</w:t>
      </w:r>
    </w:p>
    <w:p w14:paraId="62BB1DE2" w14:textId="77777777" w:rsidR="0023704E" w:rsidRDefault="00B15B41">
      <w:r>
        <w:rPr>
          <w:b/>
        </w:rPr>
        <w:t xml:space="preserve">Objectif métier: </w:t>
      </w:r>
      <w:r>
        <w:t>Permettre de réenvoyer un message de manière fiable, sécurisée et traçable.</w:t>
      </w:r>
    </w:p>
    <w:p w14:paraId="3F7644D6" w14:textId="77777777" w:rsidR="0023704E" w:rsidRDefault="00B15B41">
      <w:r>
        <w:rPr>
          <w:b/>
        </w:rPr>
        <w:t xml:space="preserve">Acteurs: </w:t>
      </w:r>
      <w:r>
        <w:t>Utili</w:t>
      </w:r>
      <w:r>
        <w:t>sateur habilité, administrateur du tenant, système; approbateur si workflow applicable.</w:t>
      </w:r>
    </w:p>
    <w:p w14:paraId="373BA880" w14:textId="77777777" w:rsidR="0023704E" w:rsidRDefault="00B15B41">
      <w:r>
        <w:rPr>
          <w:b/>
        </w:rPr>
        <w:t xml:space="preserve">Préconditions: </w:t>
      </w:r>
      <w:r>
        <w:t>Tenant actif, authentification valide, permission dédiée et données de référence disponibles.</w:t>
      </w:r>
    </w:p>
    <w:p w14:paraId="06BBF96A" w14:textId="77777777" w:rsidR="0023704E" w:rsidRDefault="00B15B41">
      <w:r>
        <w:rPr>
          <w:b/>
        </w:rPr>
        <w:t xml:space="preserve">Données manipulées: </w:t>
      </w:r>
      <w:r>
        <w:t>id, uuid, tenant_id, status, created_at</w:t>
      </w:r>
      <w:r>
        <w:t>, updated_at</w:t>
      </w:r>
    </w:p>
    <w:p w14:paraId="745C12D9" w14:textId="77777777" w:rsidR="0023704E" w:rsidRDefault="00B15B41">
      <w:r>
        <w:rPr>
          <w:b/>
        </w:rPr>
        <w:t xml:space="preserve">Scénario principal: </w:t>
      </w:r>
      <w:r>
        <w:t>1. L’acteur déclenche réenvoyer un message. 2. Le système vérifie les préconditions et droits. 3. Il exécute les règles métier dans l’ordre. 4. Il persiste le résultat et publie les événements. 5. Il notifie les acteurs con</w:t>
      </w:r>
      <w:r>
        <w:t>cernés et journalise l’opération.</w:t>
      </w:r>
    </w:p>
    <w:p w14:paraId="0B4C09A5" w14:textId="77777777" w:rsidR="0023704E" w:rsidRDefault="00B15B41">
      <w:r>
        <w:rPr>
          <w:b/>
        </w:rPr>
        <w:t xml:space="preserve">Scénarios alternatifs: </w:t>
      </w:r>
      <w:r>
        <w:t>Annulation avant confirmation; traitement différé; reprise après erreur technique; délégation ou escalade si workflow actif.</w:t>
      </w:r>
    </w:p>
    <w:p w14:paraId="7F1AA753" w14:textId="77777777" w:rsidR="0023704E" w:rsidRDefault="00B15B41">
      <w:r>
        <w:rPr>
          <w:b/>
        </w:rPr>
        <w:t xml:space="preserve">Validations métier: </w:t>
      </w:r>
      <w:r>
        <w:t>Consentement, préférence de canal, modèle validé et mé</w:t>
      </w:r>
      <w:r>
        <w:t>canisme de reprise respectés.</w:t>
      </w:r>
    </w:p>
    <w:p w14:paraId="3C9217AF" w14:textId="77777777" w:rsidR="0023704E" w:rsidRDefault="00B15B41">
      <w:r>
        <w:rPr>
          <w:b/>
        </w:rPr>
        <w:t xml:space="preserve">Règles métier: </w:t>
      </w:r>
      <w:r>
        <w:t>Consentement, préférence de canal, modèle validé et mécanisme de reprise respectés.</w:t>
      </w:r>
    </w:p>
    <w:p w14:paraId="4BA36A38" w14:textId="77777777" w:rsidR="0023704E" w:rsidRDefault="00B15B41">
      <w:r>
        <w:rPr>
          <w:b/>
        </w:rPr>
        <w:t xml:space="preserve">Workflow associé: </w:t>
      </w:r>
      <w:r>
        <w:t>Workflow requis lorsque l’action modifie un statut critique, un droit, une donnée financière, une configurati</w:t>
      </w:r>
      <w:r>
        <w:t>on globale ou une ressource sensible; sinon traitement direct.</w:t>
      </w:r>
    </w:p>
    <w:p w14:paraId="572EB16C" w14:textId="77777777" w:rsidR="0023704E" w:rsidRDefault="00B15B41">
      <w:r>
        <w:rPr>
          <w:b/>
        </w:rPr>
        <w:t xml:space="preserve">Événements métier: </w:t>
      </w:r>
      <w:r>
        <w:t>RenvoyerUnMessageRequested, RenvoyerUnMessageCompleted, RenvoyerUnMessageFailed; événements complémentaires selon le domaine.</w:t>
      </w:r>
    </w:p>
    <w:p w14:paraId="35595639" w14:textId="77777777" w:rsidR="0023704E" w:rsidRDefault="00B15B41">
      <w:r>
        <w:rPr>
          <w:b/>
        </w:rPr>
        <w:t xml:space="preserve">Notifications: </w:t>
      </w:r>
      <w:r>
        <w:t>Notification ciblée aux acteurs i</w:t>
      </w:r>
      <w:r>
        <w:t>mpactés selon préférences, criticité et canal autorisé.</w:t>
      </w:r>
    </w:p>
    <w:p w14:paraId="3F4DA851" w14:textId="77777777" w:rsidR="0023704E" w:rsidRDefault="00B15B41">
      <w:r>
        <w:rPr>
          <w:b/>
        </w:rPr>
        <w:t xml:space="preserve">API REST: </w:t>
      </w:r>
      <w:r>
        <w:t>GET /api/v1/notification-core; POST/PATCH selon l’action; endpoint dédié /api/v1/actions/408 pour l’exécution commandée.</w:t>
      </w:r>
    </w:p>
    <w:p w14:paraId="213EFC93"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086C6261" w14:textId="77777777" w:rsidR="0023704E" w:rsidRDefault="00B15B41">
      <w:r>
        <w:rPr>
          <w:b/>
        </w:rPr>
        <w:t xml:space="preserve">Critères d’acceptation: </w:t>
      </w:r>
      <w:r>
        <w:t>Étant donné un acteur habilité et les préconditions réunies, lorsqu’il exécute « Réenvoyer un message », alors le système applique les règles, produ</w:t>
      </w:r>
      <w:r>
        <w:t>it le résultat attendu, publie les événements et rend la trace d’audit consultable.</w:t>
      </w:r>
    </w:p>
    <w:p w14:paraId="4106E7F3" w14:textId="77777777" w:rsidR="0023704E" w:rsidRDefault="00B15B41">
      <w:r>
        <w:rPr>
          <w:b/>
        </w:rPr>
        <w:t xml:space="preserve">Priorité: </w:t>
      </w:r>
      <w:r>
        <w:t>Haute</w:t>
      </w:r>
    </w:p>
    <w:p w14:paraId="40FD1E68" w14:textId="77777777" w:rsidR="0023704E" w:rsidRDefault="00B15B41">
      <w:pPr>
        <w:pStyle w:val="Titre1"/>
      </w:pPr>
      <w:r>
        <w:t>SF-0409 — Consulter l'historique</w:t>
      </w:r>
    </w:p>
    <w:p w14:paraId="49846069" w14:textId="77777777" w:rsidR="0023704E" w:rsidRDefault="00B15B41">
      <w:r>
        <w:rPr>
          <w:b/>
        </w:rPr>
        <w:t xml:space="preserve">Module: </w:t>
      </w:r>
      <w:r>
        <w:t>Notification Core</w:t>
      </w:r>
    </w:p>
    <w:p w14:paraId="767373CF" w14:textId="77777777" w:rsidR="0023704E" w:rsidRDefault="00B15B41">
      <w:r>
        <w:rPr>
          <w:b/>
        </w:rPr>
        <w:t xml:space="preserve">Sous-module: </w:t>
      </w:r>
      <w:r>
        <w:t>Notifications WhatsApp</w:t>
      </w:r>
    </w:p>
    <w:p w14:paraId="462EB9F8" w14:textId="77777777" w:rsidR="0023704E" w:rsidRDefault="00B15B41">
      <w:r>
        <w:rPr>
          <w:b/>
        </w:rPr>
        <w:t xml:space="preserve">Objectif métier: </w:t>
      </w:r>
      <w:r>
        <w:t>Permettre de consulter l'historique de maniè</w:t>
      </w:r>
      <w:r>
        <w:t>re fiable, sécurisée et traçable.</w:t>
      </w:r>
    </w:p>
    <w:p w14:paraId="09A13CFC" w14:textId="77777777" w:rsidR="0023704E" w:rsidRDefault="00B15B41">
      <w:r>
        <w:rPr>
          <w:b/>
        </w:rPr>
        <w:t xml:space="preserve">Acteurs: </w:t>
      </w:r>
      <w:r>
        <w:t>Utilisateur habilité, administrateur du tenant, système; approbateur si workflow applicable.</w:t>
      </w:r>
    </w:p>
    <w:p w14:paraId="09AD3384" w14:textId="77777777" w:rsidR="0023704E" w:rsidRDefault="00B15B41">
      <w:r>
        <w:rPr>
          <w:b/>
        </w:rPr>
        <w:t xml:space="preserve">Préconditions: </w:t>
      </w:r>
      <w:r>
        <w:t>Tenant actif, authentification valide, permission dédiée et données de référence disponibles.</w:t>
      </w:r>
    </w:p>
    <w:p w14:paraId="549E099F" w14:textId="77777777" w:rsidR="0023704E" w:rsidRDefault="00B15B41">
      <w:r>
        <w:rPr>
          <w:b/>
        </w:rPr>
        <w:t>Données man</w:t>
      </w:r>
      <w:r>
        <w:rPr>
          <w:b/>
        </w:rPr>
        <w:t xml:space="preserve">ipulées: </w:t>
      </w:r>
      <w:r>
        <w:t>id, uuid, tenant_id, status, created_at, updated_at</w:t>
      </w:r>
    </w:p>
    <w:p w14:paraId="4DE3FB38" w14:textId="77777777" w:rsidR="0023704E" w:rsidRDefault="00B15B41">
      <w:r>
        <w:rPr>
          <w:b/>
        </w:rPr>
        <w:t xml:space="preserve">Scénario principal: </w:t>
      </w:r>
      <w:r>
        <w:t xml:space="preserve">1. L’acteur accède à consulter l'historique. 2. Il définit les filtres et le périmètre. 3. Le système applique RBAC et isolation tenant. 4. Les résultats sont calculés ou </w:t>
      </w:r>
      <w:r>
        <w:t>récupérés. 5. Les données sensibles sont masquées selon les droits. 6. La consultation est traçable.</w:t>
      </w:r>
    </w:p>
    <w:p w14:paraId="3E2960BF" w14:textId="77777777" w:rsidR="0023704E" w:rsidRDefault="00B15B41">
      <w:r>
        <w:rPr>
          <w:b/>
        </w:rPr>
        <w:t xml:space="preserve">Scénarios alternatifs: </w:t>
      </w:r>
      <w:r>
        <w:t>Annulation avant confirmation; traitement différé; reprise après erreur technique; délégation ou escalade si workflow actif.</w:t>
      </w:r>
    </w:p>
    <w:p w14:paraId="54714B37" w14:textId="77777777" w:rsidR="0023704E" w:rsidRDefault="00B15B41">
      <w:r>
        <w:rPr>
          <w:b/>
        </w:rPr>
        <w:lastRenderedPageBreak/>
        <w:t>Validat</w:t>
      </w:r>
      <w:r>
        <w:rPr>
          <w:b/>
        </w:rPr>
        <w:t xml:space="preserve">ions métier: </w:t>
      </w:r>
      <w:r>
        <w:t>Consentement, préférence de canal, modèle validé et mécanisme de reprise respectés.</w:t>
      </w:r>
    </w:p>
    <w:p w14:paraId="195F4FEE" w14:textId="77777777" w:rsidR="0023704E" w:rsidRDefault="00B15B41">
      <w:r>
        <w:rPr>
          <w:b/>
        </w:rPr>
        <w:t xml:space="preserve">Règles métier: </w:t>
      </w:r>
      <w:r>
        <w:t>Consentement, préférence de canal, modèle validé et mécanisme de reprise respectés.</w:t>
      </w:r>
    </w:p>
    <w:p w14:paraId="788A13DB"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6428B3D0" w14:textId="77777777" w:rsidR="0023704E" w:rsidRDefault="00B15B41">
      <w:r>
        <w:rPr>
          <w:b/>
        </w:rPr>
        <w:t xml:space="preserve">Événements métier: </w:t>
      </w:r>
      <w:r>
        <w:t xml:space="preserve">ConsulterLHistoriqueRequested, ConsulterLHistoriqueCompleted, </w:t>
      </w:r>
      <w:r>
        <w:t>ConsulterLHistoriqueFailed; événements complémentaires selon le domaine.</w:t>
      </w:r>
    </w:p>
    <w:p w14:paraId="08872B20" w14:textId="77777777" w:rsidR="0023704E" w:rsidRDefault="00B15B41">
      <w:r>
        <w:rPr>
          <w:b/>
        </w:rPr>
        <w:t xml:space="preserve">Notifications: </w:t>
      </w:r>
      <w:r>
        <w:t>Notification ciblée aux acteurs impactés selon préférences, criticité et canal autorisé.</w:t>
      </w:r>
    </w:p>
    <w:p w14:paraId="448E2811" w14:textId="77777777" w:rsidR="0023704E" w:rsidRDefault="00B15B41">
      <w:r>
        <w:rPr>
          <w:b/>
        </w:rPr>
        <w:t xml:space="preserve">API REST: </w:t>
      </w:r>
      <w:r>
        <w:t>GET /api/v1/notification-core; POST/PATCH selon l’action; endpoint dé</w:t>
      </w:r>
      <w:r>
        <w:t>dié /api/v1/actions/409 pour l’exécution commandée.</w:t>
      </w:r>
    </w:p>
    <w:p w14:paraId="1CA3EBEB" w14:textId="77777777" w:rsidR="0023704E" w:rsidRDefault="00B15B41">
      <w:r>
        <w:rPr>
          <w:b/>
        </w:rPr>
        <w:t xml:space="preserve">Sécurité et audit: </w:t>
      </w:r>
      <w:r>
        <w:t>RBAC/ABAC, isolation tenant, contrôle des données sensibles, horodatage, acteur, contexte et corrélation enregistrés dans Audit Core.</w:t>
      </w:r>
    </w:p>
    <w:p w14:paraId="579E64BF" w14:textId="77777777" w:rsidR="0023704E" w:rsidRDefault="00B15B41">
      <w:r>
        <w:rPr>
          <w:b/>
        </w:rPr>
        <w:t xml:space="preserve">Critères d’acceptation: </w:t>
      </w:r>
      <w:r>
        <w:t>Étant donné un acteur habil</w:t>
      </w:r>
      <w:r>
        <w:t>ité et les préconditions réunies, lorsqu’il exécute « Consulter l'historique », alors le système applique les règles, produit le résultat attendu, publie les événements et rend la trace d’audit consultable.</w:t>
      </w:r>
    </w:p>
    <w:p w14:paraId="728BCD13" w14:textId="77777777" w:rsidR="0023704E" w:rsidRDefault="00B15B41">
      <w:r>
        <w:rPr>
          <w:b/>
        </w:rPr>
        <w:t xml:space="preserve">Priorité: </w:t>
      </w:r>
      <w:r>
        <w:t>Haute</w:t>
      </w:r>
    </w:p>
    <w:p w14:paraId="78473BFF" w14:textId="77777777" w:rsidR="0023704E" w:rsidRDefault="00B15B41">
      <w:pPr>
        <w:pStyle w:val="Titre1"/>
      </w:pPr>
      <w:r>
        <w:t>SF-0410 — Gérer les modèles Whats</w:t>
      </w:r>
      <w:r>
        <w:t>App Business</w:t>
      </w:r>
    </w:p>
    <w:p w14:paraId="5FD5ADA1" w14:textId="77777777" w:rsidR="0023704E" w:rsidRDefault="00B15B41">
      <w:r>
        <w:rPr>
          <w:b/>
        </w:rPr>
        <w:t xml:space="preserve">Module: </w:t>
      </w:r>
      <w:r>
        <w:t>Notification Core</w:t>
      </w:r>
    </w:p>
    <w:p w14:paraId="2372ED68" w14:textId="77777777" w:rsidR="0023704E" w:rsidRDefault="00B15B41">
      <w:r>
        <w:rPr>
          <w:b/>
        </w:rPr>
        <w:t xml:space="preserve">Sous-module: </w:t>
      </w:r>
      <w:r>
        <w:t>Notifications WhatsApp</w:t>
      </w:r>
    </w:p>
    <w:p w14:paraId="0B0A6230" w14:textId="77777777" w:rsidR="0023704E" w:rsidRDefault="00B15B41">
      <w:r>
        <w:rPr>
          <w:b/>
        </w:rPr>
        <w:t xml:space="preserve">Objectif métier: </w:t>
      </w:r>
      <w:r>
        <w:t>Permettre de gérer les modèles whatsapp business de manière fiable, sécurisée et traçable.</w:t>
      </w:r>
    </w:p>
    <w:p w14:paraId="28656FC8" w14:textId="77777777" w:rsidR="0023704E" w:rsidRDefault="00B15B41">
      <w:r>
        <w:rPr>
          <w:b/>
        </w:rPr>
        <w:t xml:space="preserve">Acteurs: </w:t>
      </w:r>
      <w:r>
        <w:t>Utilisateur habilité, administrateur du tenant, système; approba</w:t>
      </w:r>
      <w:r>
        <w:t>teur si workflow applicable.</w:t>
      </w:r>
    </w:p>
    <w:p w14:paraId="567E02CD" w14:textId="77777777" w:rsidR="0023704E" w:rsidRDefault="00B15B41">
      <w:r>
        <w:rPr>
          <w:b/>
        </w:rPr>
        <w:t xml:space="preserve">Préconditions: </w:t>
      </w:r>
      <w:r>
        <w:t>Tenant actif, authentification valide, permission dédiée et données de référence disponibles.</w:t>
      </w:r>
    </w:p>
    <w:p w14:paraId="3B3E66B0" w14:textId="77777777" w:rsidR="0023704E" w:rsidRDefault="00B15B41">
      <w:r>
        <w:rPr>
          <w:b/>
        </w:rPr>
        <w:t xml:space="preserve">Données manipulées: </w:t>
      </w:r>
      <w:r>
        <w:t>id, uuid, tenant_id, status, created_at, updated_at</w:t>
      </w:r>
    </w:p>
    <w:p w14:paraId="63F63D36" w14:textId="77777777" w:rsidR="0023704E" w:rsidRDefault="00B15B41">
      <w:r>
        <w:rPr>
          <w:b/>
        </w:rPr>
        <w:t xml:space="preserve">Scénario principal: </w:t>
      </w:r>
      <w:r>
        <w:t>1. L’acteur déclenche gére</w:t>
      </w:r>
      <w:r>
        <w:t>r les modèles whatsapp business. 2. Le système vérifie les préconditions et droits. 3. Il exécute les règles métier dans l’ordre. 4. Il persiste le résultat et publie les événements. 5. Il notifie les acteurs concernés et journalise l’opération.</w:t>
      </w:r>
    </w:p>
    <w:p w14:paraId="78972132"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58E18089" w14:textId="77777777" w:rsidR="0023704E" w:rsidRDefault="00B15B41">
      <w:r>
        <w:rPr>
          <w:b/>
        </w:rPr>
        <w:t xml:space="preserve">Validations métier: </w:t>
      </w:r>
      <w:r>
        <w:t>Consentement, préférence de canal, modèle validé et mécanisme de reprise respectés.</w:t>
      </w:r>
    </w:p>
    <w:p w14:paraId="5E0CEDE5" w14:textId="77777777" w:rsidR="0023704E" w:rsidRDefault="00B15B41">
      <w:r>
        <w:rPr>
          <w:b/>
        </w:rPr>
        <w:t>Règles métier:</w:t>
      </w:r>
      <w:r>
        <w:rPr>
          <w:b/>
        </w:rPr>
        <w:t xml:space="preserve"> </w:t>
      </w:r>
      <w:r>
        <w:t>Consentement, préférence de canal, modèle validé et mécanisme de reprise respectés.</w:t>
      </w:r>
    </w:p>
    <w:p w14:paraId="310F5A2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3501B26E" w14:textId="77777777" w:rsidR="0023704E" w:rsidRDefault="00B15B41">
      <w:r>
        <w:rPr>
          <w:b/>
        </w:rPr>
        <w:t xml:space="preserve">Événements métier: </w:t>
      </w:r>
      <w:r>
        <w:t>GrerLesModlesWhatsappBusinessRequested, GrerLesModlesWhatsappBusinessCompleted, GrerLesModlesWhatsappBusinessFailed; événements complémentaires selon le domaine.</w:t>
      </w:r>
    </w:p>
    <w:p w14:paraId="1D26E4E7" w14:textId="77777777" w:rsidR="0023704E" w:rsidRDefault="00B15B41">
      <w:r>
        <w:rPr>
          <w:b/>
        </w:rPr>
        <w:t xml:space="preserve">Notifications: </w:t>
      </w:r>
      <w:r>
        <w:t xml:space="preserve">Notification ciblée aux acteurs impactés </w:t>
      </w:r>
      <w:r>
        <w:t>selon préférences, criticité et canal autorisé.</w:t>
      </w:r>
    </w:p>
    <w:p w14:paraId="78283B92" w14:textId="77777777" w:rsidR="0023704E" w:rsidRDefault="00B15B41">
      <w:r>
        <w:rPr>
          <w:b/>
        </w:rPr>
        <w:t xml:space="preserve">API REST: </w:t>
      </w:r>
      <w:r>
        <w:t>GET /api/v1/notification-core; POST/PATCH selon l’action; endpoint dédié /api/v1/actions/410 pour l’exécution commandée.</w:t>
      </w:r>
    </w:p>
    <w:p w14:paraId="3A823F15"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31BAE9F6" w14:textId="77777777" w:rsidR="0023704E" w:rsidRDefault="00B15B41">
      <w:r>
        <w:rPr>
          <w:b/>
        </w:rPr>
        <w:t xml:space="preserve">Critères d’acceptation: </w:t>
      </w:r>
      <w:r>
        <w:t>Étant donné un acteur habilité et les préconditions réunies, lorsqu’il exécute « Gérer les modèles WhatsApp Business », alors le système applique les règles</w:t>
      </w:r>
      <w:r>
        <w:t>, produit le résultat attendu, publie les événements et rend la trace d’audit consultable.</w:t>
      </w:r>
    </w:p>
    <w:p w14:paraId="6AAE5A55" w14:textId="77777777" w:rsidR="0023704E" w:rsidRDefault="00B15B41">
      <w:r>
        <w:rPr>
          <w:b/>
        </w:rPr>
        <w:t xml:space="preserve">Priorité: </w:t>
      </w:r>
      <w:r>
        <w:t>Haute</w:t>
      </w:r>
    </w:p>
    <w:p w14:paraId="3DCC5229" w14:textId="77777777" w:rsidR="0023704E" w:rsidRDefault="00B15B41">
      <w:pPr>
        <w:pStyle w:val="Titre1"/>
      </w:pPr>
      <w:r>
        <w:lastRenderedPageBreak/>
        <w:t>SF-0411 — Générer une notification interne</w:t>
      </w:r>
    </w:p>
    <w:p w14:paraId="6278BC38" w14:textId="77777777" w:rsidR="0023704E" w:rsidRDefault="00B15B41">
      <w:r>
        <w:rPr>
          <w:b/>
        </w:rPr>
        <w:t xml:space="preserve">Module: </w:t>
      </w:r>
      <w:r>
        <w:t>Notification Core</w:t>
      </w:r>
    </w:p>
    <w:p w14:paraId="4CD99B91" w14:textId="77777777" w:rsidR="0023704E" w:rsidRDefault="00B15B41">
      <w:r>
        <w:rPr>
          <w:b/>
        </w:rPr>
        <w:t xml:space="preserve">Sous-module: </w:t>
      </w:r>
      <w:r>
        <w:t>Notifications In-App</w:t>
      </w:r>
    </w:p>
    <w:p w14:paraId="5331E0BE" w14:textId="77777777" w:rsidR="0023704E" w:rsidRDefault="00B15B41">
      <w:r>
        <w:rPr>
          <w:b/>
        </w:rPr>
        <w:t xml:space="preserve">Objectif métier: </w:t>
      </w:r>
      <w:r>
        <w:t xml:space="preserve">Permettre de générer une </w:t>
      </w:r>
      <w:r>
        <w:t>notification interne de manière fiable, sécurisée et traçable.</w:t>
      </w:r>
    </w:p>
    <w:p w14:paraId="3B87B569" w14:textId="77777777" w:rsidR="0023704E" w:rsidRDefault="00B15B41">
      <w:r>
        <w:rPr>
          <w:b/>
        </w:rPr>
        <w:t xml:space="preserve">Acteurs: </w:t>
      </w:r>
      <w:r>
        <w:t>Utilisateur habilité, administrateur du tenant, système; approbateur si workflow applicable.</w:t>
      </w:r>
    </w:p>
    <w:p w14:paraId="6047558F" w14:textId="77777777" w:rsidR="0023704E" w:rsidRDefault="00B15B41">
      <w:r>
        <w:rPr>
          <w:b/>
        </w:rPr>
        <w:t xml:space="preserve">Préconditions: </w:t>
      </w:r>
      <w:r>
        <w:t>Tenant actif, authentification valide, permission dédiée et données de référ</w:t>
      </w:r>
      <w:r>
        <w:t>ence disponibles.</w:t>
      </w:r>
    </w:p>
    <w:p w14:paraId="2BAA35AD" w14:textId="77777777" w:rsidR="0023704E" w:rsidRDefault="00B15B41">
      <w:r>
        <w:rPr>
          <w:b/>
        </w:rPr>
        <w:t xml:space="preserve">Données manipulées: </w:t>
      </w:r>
      <w:r>
        <w:t>id, uuid, tenant_id, status, created_at, updated_at</w:t>
      </w:r>
    </w:p>
    <w:p w14:paraId="3BDA08D0" w14:textId="77777777" w:rsidR="0023704E" w:rsidRDefault="00B15B41">
      <w:r>
        <w:rPr>
          <w:b/>
        </w:rPr>
        <w:t xml:space="preserve">Scénario principal: </w:t>
      </w:r>
      <w:r>
        <w:t>1. L’acteur ouvre générer une notification interne. 2. Il renseigne les données métier requises. 3. Le système contrôle les droits, doublons et ré</w:t>
      </w:r>
      <w:r>
        <w:t>férences. 4. Il crée l’entité dans une transaction atomique. 5. Il publie l’événement métier. 6. Il confirme et journalise le résultat.</w:t>
      </w:r>
    </w:p>
    <w:p w14:paraId="3690DAAC"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6E21BA6B" w14:textId="77777777" w:rsidR="0023704E" w:rsidRDefault="00B15B41">
      <w:r>
        <w:rPr>
          <w:b/>
        </w:rPr>
        <w:t xml:space="preserve">Validations métier: </w:t>
      </w:r>
      <w:r>
        <w:t>Consentement, préférence de canal, modèle validé et mécanisme de reprise respectés.</w:t>
      </w:r>
    </w:p>
    <w:p w14:paraId="1EF99515" w14:textId="77777777" w:rsidR="0023704E" w:rsidRDefault="00B15B41">
      <w:r>
        <w:rPr>
          <w:b/>
        </w:rPr>
        <w:t xml:space="preserve">Règles métier: </w:t>
      </w:r>
      <w:r>
        <w:t>Consentement, préférence de canal, modèle validé et mécanisme de reprise respectés.</w:t>
      </w:r>
    </w:p>
    <w:p w14:paraId="67D903F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B7B1E6A" w14:textId="77777777" w:rsidR="0023704E" w:rsidRDefault="00B15B41">
      <w:r>
        <w:rPr>
          <w:b/>
        </w:rPr>
        <w:t xml:space="preserve">Événements métier: </w:t>
      </w:r>
      <w:r>
        <w:t>GnrerUneNotificationInterneRequested, GnrerUneN</w:t>
      </w:r>
      <w:r>
        <w:t>otificationInterneCompleted, GnrerUneNotificationInterneFailed; événements complémentaires selon le domaine.</w:t>
      </w:r>
    </w:p>
    <w:p w14:paraId="0D4A74A5" w14:textId="77777777" w:rsidR="0023704E" w:rsidRDefault="00B15B41">
      <w:r>
        <w:rPr>
          <w:b/>
        </w:rPr>
        <w:t xml:space="preserve">Notifications: </w:t>
      </w:r>
      <w:r>
        <w:t>Notification ciblée aux acteurs impactés selon préférences, criticité et canal autorisé.</w:t>
      </w:r>
    </w:p>
    <w:p w14:paraId="7C6990E4" w14:textId="77777777" w:rsidR="0023704E" w:rsidRDefault="00B15B41">
      <w:r>
        <w:rPr>
          <w:b/>
        </w:rPr>
        <w:t xml:space="preserve">API REST: </w:t>
      </w:r>
      <w:r>
        <w:t>GET /api/v1/notification-core; PO</w:t>
      </w:r>
      <w:r>
        <w:t>ST/PATCH selon l’action; endpoint dédié /api/v1/actions/411 pour l’exécution commandée.</w:t>
      </w:r>
    </w:p>
    <w:p w14:paraId="78E86872" w14:textId="77777777" w:rsidR="0023704E" w:rsidRDefault="00B15B41">
      <w:r>
        <w:rPr>
          <w:b/>
        </w:rPr>
        <w:t xml:space="preserve">Sécurité et audit: </w:t>
      </w:r>
      <w:r>
        <w:t>RBAC/ABAC, isolation tenant, contrôle des données sensibles, horodatage, acteur, contexte et corrélation enregistrés dans Audit Core.</w:t>
      </w:r>
    </w:p>
    <w:p w14:paraId="06FBD3BB" w14:textId="77777777" w:rsidR="0023704E" w:rsidRDefault="00B15B41">
      <w:r>
        <w:rPr>
          <w:b/>
        </w:rPr>
        <w:t>Critères d’acce</w:t>
      </w:r>
      <w:r>
        <w:rPr>
          <w:b/>
        </w:rPr>
        <w:t xml:space="preserve">ptation: </w:t>
      </w:r>
      <w:r>
        <w:t>Étant donné un acteur habilité et les préconditions réunies, lorsqu’il exécute « Générer une notification interne », alors le système applique les règles, produit le résultat attendu, publie les événements et rend la trace d’audit consultable.</w:t>
      </w:r>
    </w:p>
    <w:p w14:paraId="05F65938" w14:textId="77777777" w:rsidR="0023704E" w:rsidRDefault="00B15B41">
      <w:r>
        <w:rPr>
          <w:b/>
        </w:rPr>
        <w:t>Pri</w:t>
      </w:r>
      <w:r>
        <w:rPr>
          <w:b/>
        </w:rPr>
        <w:t xml:space="preserve">orité: </w:t>
      </w:r>
      <w:r>
        <w:t>Haute</w:t>
      </w:r>
    </w:p>
    <w:p w14:paraId="56C97A3B" w14:textId="77777777" w:rsidR="0023704E" w:rsidRDefault="00B15B41">
      <w:pPr>
        <w:pStyle w:val="Titre1"/>
      </w:pPr>
      <w:r>
        <w:t>SF-0412 — Marquer comme lue</w:t>
      </w:r>
    </w:p>
    <w:p w14:paraId="0A630ED1" w14:textId="77777777" w:rsidR="0023704E" w:rsidRDefault="00B15B41">
      <w:r>
        <w:rPr>
          <w:b/>
        </w:rPr>
        <w:t xml:space="preserve">Module: </w:t>
      </w:r>
      <w:r>
        <w:t>Notification Core</w:t>
      </w:r>
    </w:p>
    <w:p w14:paraId="153C1230" w14:textId="77777777" w:rsidR="0023704E" w:rsidRDefault="00B15B41">
      <w:r>
        <w:rPr>
          <w:b/>
        </w:rPr>
        <w:t xml:space="preserve">Sous-module: </w:t>
      </w:r>
      <w:r>
        <w:t>Notifications In-App</w:t>
      </w:r>
    </w:p>
    <w:p w14:paraId="3C927FFF" w14:textId="77777777" w:rsidR="0023704E" w:rsidRDefault="00B15B41">
      <w:r>
        <w:rPr>
          <w:b/>
        </w:rPr>
        <w:t xml:space="preserve">Objectif métier: </w:t>
      </w:r>
      <w:r>
        <w:t>Permettre de marquer comme lue de manière fiable, sécurisée et traçable.</w:t>
      </w:r>
    </w:p>
    <w:p w14:paraId="5B453B31" w14:textId="77777777" w:rsidR="0023704E" w:rsidRDefault="00B15B41">
      <w:r>
        <w:rPr>
          <w:b/>
        </w:rPr>
        <w:t xml:space="preserve">Acteurs: </w:t>
      </w:r>
      <w:r>
        <w:t>Utilisateur habilité, administrateur du tenant, système;</w:t>
      </w:r>
      <w:r>
        <w:t xml:space="preserve"> approbateur si workflow applicable.</w:t>
      </w:r>
    </w:p>
    <w:p w14:paraId="09FCB3AD" w14:textId="77777777" w:rsidR="0023704E" w:rsidRDefault="00B15B41">
      <w:r>
        <w:rPr>
          <w:b/>
        </w:rPr>
        <w:t xml:space="preserve">Préconditions: </w:t>
      </w:r>
      <w:r>
        <w:t>Tenant actif, authentification valide, permission dédiée et données de référence disponibles.</w:t>
      </w:r>
    </w:p>
    <w:p w14:paraId="3E85A467" w14:textId="77777777" w:rsidR="0023704E" w:rsidRDefault="00B15B41">
      <w:r>
        <w:rPr>
          <w:b/>
        </w:rPr>
        <w:t xml:space="preserve">Données manipulées: </w:t>
      </w:r>
      <w:r>
        <w:t>id, uuid, tenant_id, status, created_at, updated_at</w:t>
      </w:r>
    </w:p>
    <w:p w14:paraId="2800D1DF" w14:textId="77777777" w:rsidR="0023704E" w:rsidRDefault="00B15B41">
      <w:r>
        <w:rPr>
          <w:b/>
        </w:rPr>
        <w:t xml:space="preserve">Scénario principal: </w:t>
      </w:r>
      <w:r>
        <w:t>1. L’acteur déclen</w:t>
      </w:r>
      <w:r>
        <w:t>che marquer comme lue. 2. Le système vérifie les préconditions et droits. 3. Il exécute les règles métier dans l’ordre. 4. Il persiste le résultat et publie les événements. 5. Il notifie les acteurs concernés et journalise l’opération.</w:t>
      </w:r>
    </w:p>
    <w:p w14:paraId="4280124E"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464B2050" w14:textId="77777777" w:rsidR="0023704E" w:rsidRDefault="00B15B41">
      <w:r>
        <w:rPr>
          <w:b/>
        </w:rPr>
        <w:t xml:space="preserve">Validations métier: </w:t>
      </w:r>
      <w:r>
        <w:t>Consentement, préférence de canal, modèle validé et mécanisme de reprise respectés.</w:t>
      </w:r>
    </w:p>
    <w:p w14:paraId="4B237F11" w14:textId="77777777" w:rsidR="0023704E" w:rsidRDefault="00B15B41">
      <w:r>
        <w:rPr>
          <w:b/>
        </w:rPr>
        <w:t xml:space="preserve">Règles métier: </w:t>
      </w:r>
      <w:r>
        <w:t>Consentem</w:t>
      </w:r>
      <w:r>
        <w:t>ent, préférence de canal, modèle validé et mécanisme de reprise respectés.</w:t>
      </w:r>
    </w:p>
    <w:p w14:paraId="2BCE9F7F" w14:textId="77777777" w:rsidR="0023704E" w:rsidRDefault="00B15B41">
      <w:r>
        <w:rPr>
          <w:b/>
        </w:rPr>
        <w:lastRenderedPageBreak/>
        <w:t xml:space="preserve">Workflow associé: </w:t>
      </w:r>
      <w:r>
        <w:t xml:space="preserve">Workflow requis lorsque l’action modifie un statut critique, un droit, une donnée financière, une configuration globale ou une ressource sensible; sinon </w:t>
      </w:r>
      <w:r>
        <w:t>traitement direct.</w:t>
      </w:r>
    </w:p>
    <w:p w14:paraId="30C98954" w14:textId="77777777" w:rsidR="0023704E" w:rsidRDefault="00B15B41">
      <w:r>
        <w:rPr>
          <w:b/>
        </w:rPr>
        <w:t xml:space="preserve">Événements métier: </w:t>
      </w:r>
      <w:r>
        <w:t>MarquerCommeLueRequested, MarquerCommeLueCompleted, MarquerCommeLueFailed; événements complémentaires selon le domaine.</w:t>
      </w:r>
    </w:p>
    <w:p w14:paraId="3EA62C37" w14:textId="77777777" w:rsidR="0023704E" w:rsidRDefault="00B15B41">
      <w:r>
        <w:rPr>
          <w:b/>
        </w:rPr>
        <w:t xml:space="preserve">Notifications: </w:t>
      </w:r>
      <w:r>
        <w:t>Notification ciblée aux acteurs impactés selon préférences, criticité et canal auto</w:t>
      </w:r>
      <w:r>
        <w:t>risé.</w:t>
      </w:r>
    </w:p>
    <w:p w14:paraId="07FB0583" w14:textId="77777777" w:rsidR="0023704E" w:rsidRDefault="00B15B41">
      <w:r>
        <w:rPr>
          <w:b/>
        </w:rPr>
        <w:t xml:space="preserve">API REST: </w:t>
      </w:r>
      <w:r>
        <w:t>GET /api/v1/notification-core; POST/PATCH selon l’action; endpoint dédié /api/v1/actions/412 pour l’exécution commandée.</w:t>
      </w:r>
    </w:p>
    <w:p w14:paraId="440F29AA"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14BE25A5" w14:textId="77777777" w:rsidR="0023704E" w:rsidRDefault="00B15B41">
      <w:r>
        <w:rPr>
          <w:b/>
        </w:rPr>
        <w:t xml:space="preserve">Critères d’acceptation: </w:t>
      </w:r>
      <w:r>
        <w:t>Étant donné un acteur habilité et les préconditions réunies, lorsqu’il exécute « Marquer comme lue », alors le système applique les règles, produit le résultat attendu, publie les événements et rend</w:t>
      </w:r>
      <w:r>
        <w:t xml:space="preserve"> la trace d’audit consultable.</w:t>
      </w:r>
    </w:p>
    <w:p w14:paraId="5DB6D7F9" w14:textId="77777777" w:rsidR="0023704E" w:rsidRDefault="00B15B41">
      <w:r>
        <w:rPr>
          <w:b/>
        </w:rPr>
        <w:t xml:space="preserve">Priorité: </w:t>
      </w:r>
      <w:r>
        <w:t>Haute</w:t>
      </w:r>
    </w:p>
    <w:p w14:paraId="4A884BAA" w14:textId="77777777" w:rsidR="0023704E" w:rsidRDefault="00B15B41">
      <w:pPr>
        <w:pStyle w:val="Titre1"/>
      </w:pPr>
      <w:r>
        <w:t>SF-0413 — Marquer comme non lue</w:t>
      </w:r>
    </w:p>
    <w:p w14:paraId="69CB9B49" w14:textId="77777777" w:rsidR="0023704E" w:rsidRDefault="00B15B41">
      <w:r>
        <w:rPr>
          <w:b/>
        </w:rPr>
        <w:t xml:space="preserve">Module: </w:t>
      </w:r>
      <w:r>
        <w:t>Notification Core</w:t>
      </w:r>
    </w:p>
    <w:p w14:paraId="43113A41" w14:textId="77777777" w:rsidR="0023704E" w:rsidRDefault="00B15B41">
      <w:r>
        <w:rPr>
          <w:b/>
        </w:rPr>
        <w:t xml:space="preserve">Sous-module: </w:t>
      </w:r>
      <w:r>
        <w:t>Notifications In-App</w:t>
      </w:r>
    </w:p>
    <w:p w14:paraId="06F49753" w14:textId="77777777" w:rsidR="0023704E" w:rsidRDefault="00B15B41">
      <w:r>
        <w:rPr>
          <w:b/>
        </w:rPr>
        <w:t xml:space="preserve">Objectif métier: </w:t>
      </w:r>
      <w:r>
        <w:t>Permettre de marquer comme non lue de manière fiable, sécurisée et traçable.</w:t>
      </w:r>
    </w:p>
    <w:p w14:paraId="705DF81B" w14:textId="77777777" w:rsidR="0023704E" w:rsidRDefault="00B15B41">
      <w:r>
        <w:rPr>
          <w:b/>
        </w:rPr>
        <w:t xml:space="preserve">Acteurs: </w:t>
      </w:r>
      <w:r>
        <w:t>Utilisateur ha</w:t>
      </w:r>
      <w:r>
        <w:t>bilité, administrateur du tenant, système; approbateur si workflow applicable.</w:t>
      </w:r>
    </w:p>
    <w:p w14:paraId="60042369" w14:textId="77777777" w:rsidR="0023704E" w:rsidRDefault="00B15B41">
      <w:r>
        <w:rPr>
          <w:b/>
        </w:rPr>
        <w:t xml:space="preserve">Préconditions: </w:t>
      </w:r>
      <w:r>
        <w:t>Tenant actif, authentification valide, permission dédiée et données de référence disponibles.</w:t>
      </w:r>
    </w:p>
    <w:p w14:paraId="19CF59E0" w14:textId="77777777" w:rsidR="0023704E" w:rsidRDefault="00B15B41">
      <w:r>
        <w:rPr>
          <w:b/>
        </w:rPr>
        <w:t xml:space="preserve">Données manipulées: </w:t>
      </w:r>
      <w:r>
        <w:t>id, uuid, tenant_id, status, created_at, updated</w:t>
      </w:r>
      <w:r>
        <w:t>_at</w:t>
      </w:r>
    </w:p>
    <w:p w14:paraId="42B79AFA" w14:textId="77777777" w:rsidR="0023704E" w:rsidRDefault="00B15B41">
      <w:r>
        <w:rPr>
          <w:b/>
        </w:rPr>
        <w:t xml:space="preserve">Scénario principal: </w:t>
      </w:r>
      <w:r>
        <w:t xml:space="preserve">1. L’acteur déclenche marquer comme non lue. 2. Le système vérifie les préconditions et droits. 3. Il exécute les règles métier dans l’ordre. 4. Il persiste le résultat et publie les événements. 5. Il notifie les acteurs </w:t>
      </w:r>
      <w:r>
        <w:t>concernés et journalise l’opération.</w:t>
      </w:r>
    </w:p>
    <w:p w14:paraId="18C12FEE" w14:textId="77777777" w:rsidR="0023704E" w:rsidRDefault="00B15B41">
      <w:r>
        <w:rPr>
          <w:b/>
        </w:rPr>
        <w:t xml:space="preserve">Scénarios alternatifs: </w:t>
      </w:r>
      <w:r>
        <w:t>Annulation avant confirmation; traitement différé; reprise après erreur technique; délégation ou escalade si workflow actif.</w:t>
      </w:r>
    </w:p>
    <w:p w14:paraId="46587F66" w14:textId="77777777" w:rsidR="0023704E" w:rsidRDefault="00B15B41">
      <w:r>
        <w:rPr>
          <w:b/>
        </w:rPr>
        <w:t xml:space="preserve">Validations métier: </w:t>
      </w:r>
      <w:r>
        <w:t>Consentement, préférence de canal, modèle validé et</w:t>
      </w:r>
      <w:r>
        <w:t xml:space="preserve"> mécanisme de reprise respectés.</w:t>
      </w:r>
    </w:p>
    <w:p w14:paraId="4C1C3FE6" w14:textId="77777777" w:rsidR="0023704E" w:rsidRDefault="00B15B41">
      <w:r>
        <w:rPr>
          <w:b/>
        </w:rPr>
        <w:t xml:space="preserve">Règles métier: </w:t>
      </w:r>
      <w:r>
        <w:t>Consentement, préférence de canal, modèle validé et mécanisme de reprise respectés.</w:t>
      </w:r>
    </w:p>
    <w:p w14:paraId="72CC3E35"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207B676C" w14:textId="77777777" w:rsidR="0023704E" w:rsidRDefault="00B15B41">
      <w:r>
        <w:rPr>
          <w:b/>
        </w:rPr>
        <w:t xml:space="preserve">Événements métier: </w:t>
      </w:r>
      <w:r>
        <w:t>MarquerCommeNonLueRequested, MarquerCommeNonLueCompleted, MarquerCommeNonLueFailed; événements complémentaires selon le domaine.</w:t>
      </w:r>
    </w:p>
    <w:p w14:paraId="393B70ED" w14:textId="77777777" w:rsidR="0023704E" w:rsidRDefault="00B15B41">
      <w:r>
        <w:rPr>
          <w:b/>
        </w:rPr>
        <w:t xml:space="preserve">Notifications: </w:t>
      </w:r>
      <w:r>
        <w:t>Notification ciblée aux act</w:t>
      </w:r>
      <w:r>
        <w:t>eurs impactés selon préférences, criticité et canal autorisé.</w:t>
      </w:r>
    </w:p>
    <w:p w14:paraId="38681402" w14:textId="77777777" w:rsidR="0023704E" w:rsidRDefault="00B15B41">
      <w:r>
        <w:rPr>
          <w:b/>
        </w:rPr>
        <w:t xml:space="preserve">API REST: </w:t>
      </w:r>
      <w:r>
        <w:t>GET /api/v1/notification-core; POST/PATCH selon l’action; endpoint dédié /api/v1/actions/413 pour l’exécution commandée.</w:t>
      </w:r>
    </w:p>
    <w:p w14:paraId="0BD45763"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6C292F74" w14:textId="77777777" w:rsidR="0023704E" w:rsidRDefault="00B15B41">
      <w:r>
        <w:rPr>
          <w:b/>
        </w:rPr>
        <w:t xml:space="preserve">Critères d’acceptation: </w:t>
      </w:r>
      <w:r>
        <w:t>Étant donné un acteur habilité et les préconditions réunies, lorsqu’il exécute « Marquer comme non lue », alors le système applique les règles</w:t>
      </w:r>
      <w:r>
        <w:t>, produit le résultat attendu, publie les événements et rend la trace d’audit consultable.</w:t>
      </w:r>
    </w:p>
    <w:p w14:paraId="030E61B7" w14:textId="77777777" w:rsidR="0023704E" w:rsidRDefault="00B15B41">
      <w:r>
        <w:rPr>
          <w:b/>
        </w:rPr>
        <w:t xml:space="preserve">Priorité: </w:t>
      </w:r>
      <w:r>
        <w:t>Haute</w:t>
      </w:r>
    </w:p>
    <w:p w14:paraId="59C76499" w14:textId="77777777" w:rsidR="0023704E" w:rsidRDefault="00B15B41">
      <w:pPr>
        <w:pStyle w:val="Titre1"/>
      </w:pPr>
      <w:r>
        <w:t>SF-0414 — Archiver</w:t>
      </w:r>
    </w:p>
    <w:p w14:paraId="516B277C" w14:textId="77777777" w:rsidR="0023704E" w:rsidRDefault="00B15B41">
      <w:r>
        <w:rPr>
          <w:b/>
        </w:rPr>
        <w:t xml:space="preserve">Module: </w:t>
      </w:r>
      <w:r>
        <w:t>Notification Core</w:t>
      </w:r>
    </w:p>
    <w:p w14:paraId="16D6B217" w14:textId="77777777" w:rsidR="0023704E" w:rsidRDefault="00B15B41">
      <w:r>
        <w:rPr>
          <w:b/>
        </w:rPr>
        <w:t xml:space="preserve">Sous-module: </w:t>
      </w:r>
      <w:r>
        <w:t>Notifications In-App</w:t>
      </w:r>
    </w:p>
    <w:p w14:paraId="457AE15D" w14:textId="77777777" w:rsidR="0023704E" w:rsidRDefault="00B15B41">
      <w:r>
        <w:rPr>
          <w:b/>
        </w:rPr>
        <w:lastRenderedPageBreak/>
        <w:t xml:space="preserve">Objectif métier: </w:t>
      </w:r>
      <w:r>
        <w:t>Permettre de archiver de manière fiable, sécurisée et</w:t>
      </w:r>
      <w:r>
        <w:t xml:space="preserve"> traçable.</w:t>
      </w:r>
    </w:p>
    <w:p w14:paraId="162491CB" w14:textId="77777777" w:rsidR="0023704E" w:rsidRDefault="00B15B41">
      <w:r>
        <w:rPr>
          <w:b/>
        </w:rPr>
        <w:t xml:space="preserve">Acteurs: </w:t>
      </w:r>
      <w:r>
        <w:t>Utilisateur habilité, administrateur du tenant, système; approbateur si workflow applicable.</w:t>
      </w:r>
    </w:p>
    <w:p w14:paraId="13F9C688" w14:textId="77777777" w:rsidR="0023704E" w:rsidRDefault="00B15B41">
      <w:r>
        <w:rPr>
          <w:b/>
        </w:rPr>
        <w:t xml:space="preserve">Préconditions: </w:t>
      </w:r>
      <w:r>
        <w:t>Tenant actif, authentification valide, permission dédiée et données de référence disponibles.</w:t>
      </w:r>
    </w:p>
    <w:p w14:paraId="70420234" w14:textId="77777777" w:rsidR="0023704E" w:rsidRDefault="00B15B41">
      <w:r>
        <w:rPr>
          <w:b/>
        </w:rPr>
        <w:t xml:space="preserve">Données manipulées: </w:t>
      </w:r>
      <w:r>
        <w:t>id, uuid, tenant_id, status, created_at, updated_at</w:t>
      </w:r>
    </w:p>
    <w:p w14:paraId="2F5B8AF0" w14:textId="77777777" w:rsidR="0023704E" w:rsidRDefault="00B15B41">
      <w:r>
        <w:rPr>
          <w:b/>
        </w:rPr>
        <w:t xml:space="preserve">Scénario principal: </w:t>
      </w:r>
      <w:r>
        <w:t>1. L’acteur sélectionne archiver. 2. Le système vérifie les dépendances et les impacts. 3. Une confirmation motivée est demandée. 4. La transition de statut est exé</w:t>
      </w:r>
      <w:r>
        <w:t>cutée; une suppression physique est interdite sauf politique explicite. 5. Les parties concernées sont notifiées et l’action est auditée.</w:t>
      </w:r>
    </w:p>
    <w:p w14:paraId="65EDF160"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7451E80F" w14:textId="77777777" w:rsidR="0023704E" w:rsidRDefault="00B15B41">
      <w:r>
        <w:rPr>
          <w:b/>
        </w:rPr>
        <w:t xml:space="preserve">Validations métier: </w:t>
      </w:r>
      <w:r>
        <w:t>Consentement, préférence de canal, modèle validé et mécanisme de reprise respectés.</w:t>
      </w:r>
    </w:p>
    <w:p w14:paraId="05406EC7" w14:textId="77777777" w:rsidR="0023704E" w:rsidRDefault="00B15B41">
      <w:r>
        <w:rPr>
          <w:b/>
        </w:rPr>
        <w:t xml:space="preserve">Règles métier: </w:t>
      </w:r>
      <w:r>
        <w:t>Consentement, préférence de canal, modèle validé et mécanisme de reprise respectés.</w:t>
      </w:r>
    </w:p>
    <w:p w14:paraId="13E68E5B"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0EEFE62B" w14:textId="77777777" w:rsidR="0023704E" w:rsidRDefault="00B15B41">
      <w:r>
        <w:rPr>
          <w:b/>
        </w:rPr>
        <w:t xml:space="preserve">Événements métier: </w:t>
      </w:r>
      <w:r>
        <w:t>ArchiverRequested, ArchiverCompleted, ArchiverFailed; événements compl</w:t>
      </w:r>
      <w:r>
        <w:t>émentaires selon le domaine.</w:t>
      </w:r>
    </w:p>
    <w:p w14:paraId="245DC070" w14:textId="77777777" w:rsidR="0023704E" w:rsidRDefault="00B15B41">
      <w:r>
        <w:rPr>
          <w:b/>
        </w:rPr>
        <w:t xml:space="preserve">Notifications: </w:t>
      </w:r>
      <w:r>
        <w:t>Notification ciblée aux acteurs impactés selon préférences, criticité et canal autorisé.</w:t>
      </w:r>
    </w:p>
    <w:p w14:paraId="3BAC40BC" w14:textId="77777777" w:rsidR="0023704E" w:rsidRDefault="00B15B41">
      <w:r>
        <w:rPr>
          <w:b/>
        </w:rPr>
        <w:t xml:space="preserve">API REST: </w:t>
      </w:r>
      <w:r>
        <w:t>GET /api/v1/notification-core; POST/PATCH selon l’action; endpoint dédié /api/v1/actions/414 pour l’exécution com</w:t>
      </w:r>
      <w:r>
        <w:t>mandée.</w:t>
      </w:r>
    </w:p>
    <w:p w14:paraId="5A3C410A" w14:textId="77777777" w:rsidR="0023704E" w:rsidRDefault="00B15B41">
      <w:r>
        <w:rPr>
          <w:b/>
        </w:rPr>
        <w:t xml:space="preserve">Sécurité et audit: </w:t>
      </w:r>
      <w:r>
        <w:t>RBAC/ABAC, isolation tenant, contrôle des données sensibles, horodatage, acteur, contexte et corrélation enregistrés dans Audit Core.</w:t>
      </w:r>
    </w:p>
    <w:p w14:paraId="5498072E" w14:textId="77777777" w:rsidR="0023704E" w:rsidRDefault="00B15B41">
      <w:r>
        <w:rPr>
          <w:b/>
        </w:rPr>
        <w:t xml:space="preserve">Critères d’acceptation: </w:t>
      </w:r>
      <w:r>
        <w:t xml:space="preserve">Étant donné un acteur habilité et les préconditions réunies, lorsqu’il </w:t>
      </w:r>
      <w:r>
        <w:t>exécute « Archiver », alors le système applique les règles, produit le résultat attendu, publie les événements et rend la trace d’audit consultable.</w:t>
      </w:r>
    </w:p>
    <w:p w14:paraId="675854CA" w14:textId="77777777" w:rsidR="0023704E" w:rsidRDefault="00B15B41">
      <w:r>
        <w:rPr>
          <w:b/>
        </w:rPr>
        <w:t xml:space="preserve">Priorité: </w:t>
      </w:r>
      <w:r>
        <w:t>Haute</w:t>
      </w:r>
    </w:p>
    <w:p w14:paraId="42B9A47F" w14:textId="77777777" w:rsidR="0023704E" w:rsidRDefault="00B15B41">
      <w:pPr>
        <w:pStyle w:val="Titre1"/>
      </w:pPr>
      <w:r>
        <w:t>SF-0415 — Supprimer</w:t>
      </w:r>
    </w:p>
    <w:p w14:paraId="66E8712E" w14:textId="77777777" w:rsidR="0023704E" w:rsidRDefault="00B15B41">
      <w:r>
        <w:rPr>
          <w:b/>
        </w:rPr>
        <w:t xml:space="preserve">Module: </w:t>
      </w:r>
      <w:r>
        <w:t>Notification Core</w:t>
      </w:r>
    </w:p>
    <w:p w14:paraId="7E4AD1C4" w14:textId="77777777" w:rsidR="0023704E" w:rsidRDefault="00B15B41">
      <w:r>
        <w:rPr>
          <w:b/>
        </w:rPr>
        <w:t xml:space="preserve">Sous-module: </w:t>
      </w:r>
      <w:r>
        <w:t>Notifications In-App</w:t>
      </w:r>
    </w:p>
    <w:p w14:paraId="175E472A" w14:textId="77777777" w:rsidR="0023704E" w:rsidRDefault="00B15B41">
      <w:r>
        <w:rPr>
          <w:b/>
        </w:rPr>
        <w:t>Objectif mé</w:t>
      </w:r>
      <w:r>
        <w:rPr>
          <w:b/>
        </w:rPr>
        <w:t xml:space="preserve">tier: </w:t>
      </w:r>
      <w:r>
        <w:t>Permettre de supprimer de manière fiable, sécurisée et traçable.</w:t>
      </w:r>
    </w:p>
    <w:p w14:paraId="16DCCC95" w14:textId="77777777" w:rsidR="0023704E" w:rsidRDefault="00B15B41">
      <w:r>
        <w:rPr>
          <w:b/>
        </w:rPr>
        <w:t xml:space="preserve">Acteurs: </w:t>
      </w:r>
      <w:r>
        <w:t>Utilisateur habilité, administrateur du tenant, système; approbateur si workflow applicable.</w:t>
      </w:r>
    </w:p>
    <w:p w14:paraId="2FA13E0E" w14:textId="77777777" w:rsidR="0023704E" w:rsidRDefault="00B15B41">
      <w:r>
        <w:rPr>
          <w:b/>
        </w:rPr>
        <w:t xml:space="preserve">Préconditions: </w:t>
      </w:r>
      <w:r>
        <w:t xml:space="preserve">Tenant actif, authentification valide, permission dédiée et </w:t>
      </w:r>
      <w:r>
        <w:t>données de référence disponibles.</w:t>
      </w:r>
    </w:p>
    <w:p w14:paraId="57D67554" w14:textId="77777777" w:rsidR="0023704E" w:rsidRDefault="00B15B41">
      <w:r>
        <w:rPr>
          <w:b/>
        </w:rPr>
        <w:t xml:space="preserve">Données manipulées: </w:t>
      </w:r>
      <w:r>
        <w:t>id, uuid, tenant_id, status, created_at, updated_at</w:t>
      </w:r>
    </w:p>
    <w:p w14:paraId="595FF3FA" w14:textId="77777777" w:rsidR="0023704E" w:rsidRDefault="00B15B41">
      <w:r>
        <w:rPr>
          <w:b/>
        </w:rPr>
        <w:t xml:space="preserve">Scénario principal: </w:t>
      </w:r>
      <w:r>
        <w:t>1. L’acteur sélectionne supprimer. 2. Le système vérifie les dépendances et les impacts. 3. Une confirmation motivée est demandée.</w:t>
      </w:r>
      <w:r>
        <w:t xml:space="preserve"> 4. La transition de statut est exécutée; une suppression physique est interdite sauf politique explicite. 5. Les parties concernées sont notifiées et l’action est auditée.</w:t>
      </w:r>
    </w:p>
    <w:p w14:paraId="511F9D34"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44DEB67F" w14:textId="77777777" w:rsidR="0023704E" w:rsidRDefault="00B15B41">
      <w:r>
        <w:rPr>
          <w:b/>
        </w:rPr>
        <w:t xml:space="preserve">Validations métier: </w:t>
      </w:r>
      <w:r>
        <w:t>Consentement, préférence de canal, modèle validé et mécanisme de reprise respectés.</w:t>
      </w:r>
    </w:p>
    <w:p w14:paraId="2F0C017A" w14:textId="77777777" w:rsidR="0023704E" w:rsidRDefault="00B15B41">
      <w:r>
        <w:rPr>
          <w:b/>
        </w:rPr>
        <w:t xml:space="preserve">Règles métier: </w:t>
      </w:r>
      <w:r>
        <w:t>Consentement, préférence de canal, modèle validé et mécanisme de reprise</w:t>
      </w:r>
      <w:r>
        <w:t xml:space="preserve"> respectés.</w:t>
      </w:r>
    </w:p>
    <w:p w14:paraId="7AA168E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D425FFB" w14:textId="77777777" w:rsidR="0023704E" w:rsidRDefault="00B15B41">
      <w:r>
        <w:rPr>
          <w:b/>
        </w:rPr>
        <w:t xml:space="preserve">Événements métier: </w:t>
      </w:r>
      <w:r>
        <w:t>SupprimerRequested, SupprimerComple</w:t>
      </w:r>
      <w:r>
        <w:t>ted, SupprimerFailed; événements complémentaires selon le domaine.</w:t>
      </w:r>
    </w:p>
    <w:p w14:paraId="1668CF9E" w14:textId="77777777" w:rsidR="0023704E" w:rsidRDefault="00B15B41">
      <w:r>
        <w:rPr>
          <w:b/>
        </w:rPr>
        <w:t xml:space="preserve">Notifications: </w:t>
      </w:r>
      <w:r>
        <w:t>Notification ciblée aux acteurs impactés selon préférences, criticité et canal autorisé.</w:t>
      </w:r>
    </w:p>
    <w:p w14:paraId="4DF1930D" w14:textId="77777777" w:rsidR="0023704E" w:rsidRDefault="00B15B41">
      <w:r>
        <w:rPr>
          <w:b/>
        </w:rPr>
        <w:t xml:space="preserve">API REST: </w:t>
      </w:r>
      <w:r>
        <w:t>GET /api/v1/notification-core; POST/PATCH selon l’action; endpoint dédié /a</w:t>
      </w:r>
      <w:r>
        <w:t>pi/v1/actions/415 pour l’exécution commandée.</w:t>
      </w:r>
    </w:p>
    <w:p w14:paraId="47A32B78"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59C77AF3" w14:textId="77777777" w:rsidR="0023704E" w:rsidRDefault="00B15B41">
      <w:r>
        <w:rPr>
          <w:b/>
        </w:rPr>
        <w:t xml:space="preserve">Critères d’acceptation: </w:t>
      </w:r>
      <w:r>
        <w:t xml:space="preserve">Étant donné un acteur </w:t>
      </w:r>
      <w:r>
        <w:t>habilité et les préconditions réunies, lorsqu’il exécute « Supprimer », alors le système applique les règles, produit le résultat attendu, publie les événements et rend la trace d’audit consultable.</w:t>
      </w:r>
    </w:p>
    <w:p w14:paraId="54C4ACBE" w14:textId="77777777" w:rsidR="0023704E" w:rsidRDefault="00B15B41">
      <w:r>
        <w:rPr>
          <w:b/>
        </w:rPr>
        <w:t xml:space="preserve">Priorité: </w:t>
      </w:r>
      <w:r>
        <w:t>Haute</w:t>
      </w:r>
    </w:p>
    <w:p w14:paraId="1823E784" w14:textId="77777777" w:rsidR="0023704E" w:rsidRDefault="00B15B41">
      <w:pPr>
        <w:pStyle w:val="Titre1"/>
      </w:pPr>
      <w:r>
        <w:t>SF-0416 — Épingler</w:t>
      </w:r>
    </w:p>
    <w:p w14:paraId="34757B69" w14:textId="77777777" w:rsidR="0023704E" w:rsidRDefault="00B15B41">
      <w:r>
        <w:rPr>
          <w:b/>
        </w:rPr>
        <w:t xml:space="preserve">Module: </w:t>
      </w:r>
      <w:r>
        <w:t>Notification C</w:t>
      </w:r>
      <w:r>
        <w:t>ore</w:t>
      </w:r>
    </w:p>
    <w:p w14:paraId="1A0C376D" w14:textId="77777777" w:rsidR="0023704E" w:rsidRDefault="00B15B41">
      <w:r>
        <w:rPr>
          <w:b/>
        </w:rPr>
        <w:t xml:space="preserve">Sous-module: </w:t>
      </w:r>
      <w:r>
        <w:t>Notifications In-App</w:t>
      </w:r>
    </w:p>
    <w:p w14:paraId="61B700A0" w14:textId="77777777" w:rsidR="0023704E" w:rsidRDefault="00B15B41">
      <w:r>
        <w:rPr>
          <w:b/>
        </w:rPr>
        <w:t xml:space="preserve">Objectif métier: </w:t>
      </w:r>
      <w:r>
        <w:t>Permettre de épingler de manière fiable, sécurisée et traçable.</w:t>
      </w:r>
    </w:p>
    <w:p w14:paraId="449FE486" w14:textId="77777777" w:rsidR="0023704E" w:rsidRDefault="00B15B41">
      <w:r>
        <w:rPr>
          <w:b/>
        </w:rPr>
        <w:t xml:space="preserve">Acteurs: </w:t>
      </w:r>
      <w:r>
        <w:t>Utilisateur habilité, administrateur du tenant, système; approbateur si workflow applicable.</w:t>
      </w:r>
    </w:p>
    <w:p w14:paraId="450EBFD2" w14:textId="77777777" w:rsidR="0023704E" w:rsidRDefault="00B15B41">
      <w:r>
        <w:rPr>
          <w:b/>
        </w:rPr>
        <w:t xml:space="preserve">Préconditions: </w:t>
      </w:r>
      <w:r>
        <w:t>Tenant actif, authen</w:t>
      </w:r>
      <w:r>
        <w:t>tification valide, permission dédiée et données de référence disponibles.</w:t>
      </w:r>
    </w:p>
    <w:p w14:paraId="61E1BEA4" w14:textId="77777777" w:rsidR="0023704E" w:rsidRDefault="00B15B41">
      <w:r>
        <w:rPr>
          <w:b/>
        </w:rPr>
        <w:t xml:space="preserve">Données manipulées: </w:t>
      </w:r>
      <w:r>
        <w:t>id, uuid, tenant_id, status, created_at, updated_at</w:t>
      </w:r>
    </w:p>
    <w:p w14:paraId="2C5B943D" w14:textId="77777777" w:rsidR="0023704E" w:rsidRDefault="00B15B41">
      <w:r>
        <w:rPr>
          <w:b/>
        </w:rPr>
        <w:t xml:space="preserve">Scénario principal: </w:t>
      </w:r>
      <w:r>
        <w:t>1. L’acteur déclenche épingler. 2. Le système vérifie les préconditions et droits. 3. Il e</w:t>
      </w:r>
      <w:r>
        <w:t>xécute les règles métier dans l’ordre. 4. Il persiste le résultat et publie les événements. 5. Il notifie les acteurs concernés et journalise l’opération.</w:t>
      </w:r>
    </w:p>
    <w:p w14:paraId="5052A8E6"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0E265700" w14:textId="77777777" w:rsidR="0023704E" w:rsidRDefault="00B15B41">
      <w:r>
        <w:rPr>
          <w:b/>
        </w:rPr>
        <w:t xml:space="preserve">Validations métier: </w:t>
      </w:r>
      <w:r>
        <w:t>Consentement, préférence de canal, modèle validé et mécanisme de reprise respectés.</w:t>
      </w:r>
    </w:p>
    <w:p w14:paraId="6FE44D80" w14:textId="77777777" w:rsidR="0023704E" w:rsidRDefault="00B15B41">
      <w:r>
        <w:rPr>
          <w:b/>
        </w:rPr>
        <w:t xml:space="preserve">Règles métier: </w:t>
      </w:r>
      <w:r>
        <w:t>Consentement, préférence de canal, modèle validé et mécanisme de reprise respectés.</w:t>
      </w:r>
    </w:p>
    <w:p w14:paraId="247E11AD" w14:textId="77777777" w:rsidR="0023704E" w:rsidRDefault="00B15B41">
      <w:r>
        <w:rPr>
          <w:b/>
        </w:rPr>
        <w:t>Workfl</w:t>
      </w:r>
      <w:r>
        <w:rPr>
          <w:b/>
        </w:rPr>
        <w:t xml:space="preserve">ow associé: </w:t>
      </w:r>
      <w:r>
        <w:t>Workflow requis lorsque l’action modifie un statut critique, un droit, une donnée financière, une configuration globale ou une ressource sensible; sinon traitement direct.</w:t>
      </w:r>
    </w:p>
    <w:p w14:paraId="1378DC2A" w14:textId="77777777" w:rsidR="0023704E" w:rsidRDefault="00B15B41">
      <w:r>
        <w:rPr>
          <w:b/>
        </w:rPr>
        <w:t xml:space="preserve">Événements métier: </w:t>
      </w:r>
      <w:r>
        <w:t>pinglerRequested, pinglerCompleted, pinglerFailed; év</w:t>
      </w:r>
      <w:r>
        <w:t>énements complémentaires selon le domaine.</w:t>
      </w:r>
    </w:p>
    <w:p w14:paraId="1EA2E138" w14:textId="77777777" w:rsidR="0023704E" w:rsidRDefault="00B15B41">
      <w:r>
        <w:rPr>
          <w:b/>
        </w:rPr>
        <w:t xml:space="preserve">Notifications: </w:t>
      </w:r>
      <w:r>
        <w:t>Notification ciblée aux acteurs impactés selon préférences, criticité et canal autorisé.</w:t>
      </w:r>
    </w:p>
    <w:p w14:paraId="69A6F064" w14:textId="77777777" w:rsidR="0023704E" w:rsidRDefault="00B15B41">
      <w:r>
        <w:rPr>
          <w:b/>
        </w:rPr>
        <w:t xml:space="preserve">API REST: </w:t>
      </w:r>
      <w:r>
        <w:t>GET /api/v1/notification-core; POST/PATCH selon l’action; endpoint dédié /api/v1/actions/416 pour l</w:t>
      </w:r>
      <w:r>
        <w:t>’exécution commandée.</w:t>
      </w:r>
    </w:p>
    <w:p w14:paraId="44611E5E" w14:textId="77777777" w:rsidR="0023704E" w:rsidRDefault="00B15B41">
      <w:r>
        <w:rPr>
          <w:b/>
        </w:rPr>
        <w:t xml:space="preserve">Sécurité et audit: </w:t>
      </w:r>
      <w:r>
        <w:t>RBAC/ABAC, isolation tenant, contrôle des données sensibles, horodatage, acteur, contexte et corrélation enregistrés dans Audit Core.</w:t>
      </w:r>
    </w:p>
    <w:p w14:paraId="5CD6E785" w14:textId="77777777" w:rsidR="0023704E" w:rsidRDefault="00B15B41">
      <w:r>
        <w:rPr>
          <w:b/>
        </w:rPr>
        <w:t xml:space="preserve">Critères d’acceptation: </w:t>
      </w:r>
      <w:r>
        <w:t>Étant donné un acteur habilité et les préconditions réuni</w:t>
      </w:r>
      <w:r>
        <w:t>es, lorsqu’il exécute « Épingler », alors le système applique les règles, produit le résultat attendu, publie les événements et rend la trace d’audit consultable.</w:t>
      </w:r>
    </w:p>
    <w:p w14:paraId="3B7CBE52" w14:textId="77777777" w:rsidR="0023704E" w:rsidRDefault="00B15B41">
      <w:r>
        <w:rPr>
          <w:b/>
        </w:rPr>
        <w:t xml:space="preserve">Priorité: </w:t>
      </w:r>
      <w:r>
        <w:t>Haute</w:t>
      </w:r>
    </w:p>
    <w:p w14:paraId="3B9E23EF" w14:textId="77777777" w:rsidR="0023704E" w:rsidRDefault="00B15B41">
      <w:pPr>
        <w:pStyle w:val="Titre1"/>
      </w:pPr>
      <w:r>
        <w:t>SF-0417 — Rechercher</w:t>
      </w:r>
    </w:p>
    <w:p w14:paraId="3CD560FD" w14:textId="77777777" w:rsidR="0023704E" w:rsidRDefault="00B15B41">
      <w:r>
        <w:rPr>
          <w:b/>
        </w:rPr>
        <w:t xml:space="preserve">Module: </w:t>
      </w:r>
      <w:r>
        <w:t>Notification Core</w:t>
      </w:r>
    </w:p>
    <w:p w14:paraId="60F6A998" w14:textId="77777777" w:rsidR="0023704E" w:rsidRDefault="00B15B41">
      <w:r>
        <w:rPr>
          <w:b/>
        </w:rPr>
        <w:t xml:space="preserve">Sous-module: </w:t>
      </w:r>
      <w:r>
        <w:t xml:space="preserve">Notifications </w:t>
      </w:r>
      <w:r>
        <w:t>In-App</w:t>
      </w:r>
    </w:p>
    <w:p w14:paraId="71D50455" w14:textId="77777777" w:rsidR="0023704E" w:rsidRDefault="00B15B41">
      <w:r>
        <w:rPr>
          <w:b/>
        </w:rPr>
        <w:t xml:space="preserve">Objectif métier: </w:t>
      </w:r>
      <w:r>
        <w:t>Permettre de rechercher de manière fiable, sécurisée et traçable.</w:t>
      </w:r>
    </w:p>
    <w:p w14:paraId="14142219" w14:textId="77777777" w:rsidR="0023704E" w:rsidRDefault="00B15B41">
      <w:r>
        <w:rPr>
          <w:b/>
        </w:rPr>
        <w:t xml:space="preserve">Acteurs: </w:t>
      </w:r>
      <w:r>
        <w:t>Utilisateur habilité, administrateur du tenant, système; approbateur si workflow applicable.</w:t>
      </w:r>
    </w:p>
    <w:p w14:paraId="636CDE3D" w14:textId="77777777" w:rsidR="0023704E" w:rsidRDefault="00B15B41">
      <w:r>
        <w:rPr>
          <w:b/>
        </w:rPr>
        <w:t xml:space="preserve">Préconditions: </w:t>
      </w:r>
      <w:r>
        <w:t>Tenant actif, authentification valide, permission</w:t>
      </w:r>
      <w:r>
        <w:t xml:space="preserve"> dédiée et données de référence disponibles.</w:t>
      </w:r>
    </w:p>
    <w:p w14:paraId="6296BD19" w14:textId="77777777" w:rsidR="0023704E" w:rsidRDefault="00B15B41">
      <w:r>
        <w:rPr>
          <w:b/>
        </w:rPr>
        <w:t xml:space="preserve">Données manipulées: </w:t>
      </w:r>
      <w:r>
        <w:t>id, uuid, tenant_id, status, created_at, updated_at</w:t>
      </w:r>
    </w:p>
    <w:p w14:paraId="4BE15A59" w14:textId="77777777" w:rsidR="0023704E" w:rsidRDefault="00B15B41">
      <w:r>
        <w:rPr>
          <w:b/>
        </w:rPr>
        <w:t xml:space="preserve">Scénario principal: </w:t>
      </w:r>
      <w:r>
        <w:t>1. L’acteur accède à rechercher. 2. Il définit les filtres et le périmètre. 3. Le système applique RBAC et isolation te</w:t>
      </w:r>
      <w:r>
        <w:t>nant. 4. Les résultats sont calculés ou récupérés. 5. Les données sensibles sont masquées selon les droits. 6. La consultation est traçable.</w:t>
      </w:r>
    </w:p>
    <w:p w14:paraId="1F53E240"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701B6386" w14:textId="77777777" w:rsidR="0023704E" w:rsidRDefault="00B15B41">
      <w:r>
        <w:rPr>
          <w:b/>
        </w:rPr>
        <w:lastRenderedPageBreak/>
        <w:t xml:space="preserve">Validations métier: </w:t>
      </w:r>
      <w:r>
        <w:t>Consentement, préférence de canal, modèle validé et mécanisme de reprise respectés.</w:t>
      </w:r>
    </w:p>
    <w:p w14:paraId="65C6074F" w14:textId="77777777" w:rsidR="0023704E" w:rsidRDefault="00B15B41">
      <w:r>
        <w:rPr>
          <w:b/>
        </w:rPr>
        <w:t xml:space="preserve">Règles métier: </w:t>
      </w:r>
      <w:r>
        <w:t>Consentement, préférence de canal, modèle validé et mécanisme de reprise respectés.</w:t>
      </w:r>
    </w:p>
    <w:p w14:paraId="791356CF"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75F63FBA" w14:textId="77777777" w:rsidR="0023704E" w:rsidRDefault="00B15B41">
      <w:r>
        <w:rPr>
          <w:b/>
        </w:rPr>
        <w:t xml:space="preserve">Événements métier: </w:t>
      </w:r>
      <w:r>
        <w:t>RechercherRequested, RechercherCompleted, RechercherFailed</w:t>
      </w:r>
      <w:r>
        <w:t>; événements complémentaires selon le domaine.</w:t>
      </w:r>
    </w:p>
    <w:p w14:paraId="02F7BE95" w14:textId="77777777" w:rsidR="0023704E" w:rsidRDefault="00B15B41">
      <w:r>
        <w:rPr>
          <w:b/>
        </w:rPr>
        <w:t xml:space="preserve">Notifications: </w:t>
      </w:r>
      <w:r>
        <w:t>Notification ciblée aux acteurs impactés selon préférences, criticité et canal autorisé.</w:t>
      </w:r>
    </w:p>
    <w:p w14:paraId="7556FEEA" w14:textId="77777777" w:rsidR="0023704E" w:rsidRDefault="00B15B41">
      <w:r>
        <w:rPr>
          <w:b/>
        </w:rPr>
        <w:t xml:space="preserve">API REST: </w:t>
      </w:r>
      <w:r>
        <w:t>GET /api/v1/notification-core; POST/PATCH selon l’action; endpoint dédié /api/v1/actions/417 po</w:t>
      </w:r>
      <w:r>
        <w:t>ur l’exécution commandée.</w:t>
      </w:r>
    </w:p>
    <w:p w14:paraId="257E5E55" w14:textId="77777777" w:rsidR="0023704E" w:rsidRDefault="00B15B41">
      <w:r>
        <w:rPr>
          <w:b/>
        </w:rPr>
        <w:t xml:space="preserve">Sécurité et audit: </w:t>
      </w:r>
      <w:r>
        <w:t>RBAC/ABAC, isolation tenant, contrôle des données sensibles, horodatage, acteur, contexte et corrélation enregistrés dans Audit Core.</w:t>
      </w:r>
    </w:p>
    <w:p w14:paraId="7BF5AF14" w14:textId="77777777" w:rsidR="0023704E" w:rsidRDefault="00B15B41">
      <w:r>
        <w:rPr>
          <w:b/>
        </w:rPr>
        <w:t xml:space="preserve">Critères d’acceptation: </w:t>
      </w:r>
      <w:r>
        <w:t>Étant donné un acteur habilité et les préconditions r</w:t>
      </w:r>
      <w:r>
        <w:t>éunies, lorsqu’il exécute « Rechercher », alors le système applique les règles, produit le résultat attendu, publie les événements et rend la trace d’audit consultable.</w:t>
      </w:r>
    </w:p>
    <w:p w14:paraId="1B4A880E" w14:textId="77777777" w:rsidR="0023704E" w:rsidRDefault="00B15B41">
      <w:r>
        <w:rPr>
          <w:b/>
        </w:rPr>
        <w:t xml:space="preserve">Priorité: </w:t>
      </w:r>
      <w:r>
        <w:t>Haute</w:t>
      </w:r>
    </w:p>
    <w:p w14:paraId="1552493F" w14:textId="77777777" w:rsidR="0023704E" w:rsidRDefault="00B15B41">
      <w:pPr>
        <w:pStyle w:val="Titre1"/>
      </w:pPr>
      <w:r>
        <w:t>SF-0418 — Consulter le centre de notifications</w:t>
      </w:r>
    </w:p>
    <w:p w14:paraId="10D0A64B" w14:textId="77777777" w:rsidR="0023704E" w:rsidRDefault="00B15B41">
      <w:r>
        <w:rPr>
          <w:b/>
        </w:rPr>
        <w:t xml:space="preserve">Module: </w:t>
      </w:r>
      <w:r>
        <w:t>Notification Cor</w:t>
      </w:r>
      <w:r>
        <w:t>e</w:t>
      </w:r>
    </w:p>
    <w:p w14:paraId="2F884BC3" w14:textId="77777777" w:rsidR="0023704E" w:rsidRDefault="00B15B41">
      <w:r>
        <w:rPr>
          <w:b/>
        </w:rPr>
        <w:t xml:space="preserve">Sous-module: </w:t>
      </w:r>
      <w:r>
        <w:t>Notifications In-App</w:t>
      </w:r>
    </w:p>
    <w:p w14:paraId="1ACF3A61" w14:textId="77777777" w:rsidR="0023704E" w:rsidRDefault="00B15B41">
      <w:r>
        <w:rPr>
          <w:b/>
        </w:rPr>
        <w:t xml:space="preserve">Objectif métier: </w:t>
      </w:r>
      <w:r>
        <w:t>Permettre de consulter le centre de notifications de manière fiable, sécurisée et traçable.</w:t>
      </w:r>
    </w:p>
    <w:p w14:paraId="1AFF5A1B" w14:textId="77777777" w:rsidR="0023704E" w:rsidRDefault="00B15B41">
      <w:r>
        <w:rPr>
          <w:b/>
        </w:rPr>
        <w:t xml:space="preserve">Acteurs: </w:t>
      </w:r>
      <w:r>
        <w:t>Utilisateur habilité, administrateur du tenant, système; approbateur si workflow applicable.</w:t>
      </w:r>
    </w:p>
    <w:p w14:paraId="5130807E" w14:textId="77777777" w:rsidR="0023704E" w:rsidRDefault="00B15B41">
      <w:r>
        <w:rPr>
          <w:b/>
        </w:rPr>
        <w:t>Précondit</w:t>
      </w:r>
      <w:r>
        <w:rPr>
          <w:b/>
        </w:rPr>
        <w:t xml:space="preserve">ions: </w:t>
      </w:r>
      <w:r>
        <w:t>Tenant actif, authentification valide, permission dédiée et données de référence disponibles.</w:t>
      </w:r>
    </w:p>
    <w:p w14:paraId="4CBE54F0" w14:textId="77777777" w:rsidR="0023704E" w:rsidRDefault="00B15B41">
      <w:r>
        <w:rPr>
          <w:b/>
        </w:rPr>
        <w:t xml:space="preserve">Données manipulées: </w:t>
      </w:r>
      <w:r>
        <w:t>id, uuid, tenant_id, status, created_at, updated_at</w:t>
      </w:r>
    </w:p>
    <w:p w14:paraId="3CCD5BFF" w14:textId="77777777" w:rsidR="0023704E" w:rsidRDefault="00B15B41">
      <w:r>
        <w:rPr>
          <w:b/>
        </w:rPr>
        <w:t xml:space="preserve">Scénario principal: </w:t>
      </w:r>
      <w:r>
        <w:t>1. L’acteur accède à consulter le centre de notifications. 2. Il</w:t>
      </w:r>
      <w:r>
        <w:t xml:space="preserve"> définit les filtres et le périmètre. 3. Le système applique RBAC et isolation tenant. 4. Les résultats sont calculés ou récupérés. 5. Les données sensibles sont masquées selon les droits. 6. La consultation est traçable.</w:t>
      </w:r>
    </w:p>
    <w:p w14:paraId="2D4F1330"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4D9FF233" w14:textId="77777777" w:rsidR="0023704E" w:rsidRDefault="00B15B41">
      <w:r>
        <w:rPr>
          <w:b/>
        </w:rPr>
        <w:t xml:space="preserve">Validations métier: </w:t>
      </w:r>
      <w:r>
        <w:t>Consentement, préférence de canal, modèle validé et mécanisme de reprise respectés.</w:t>
      </w:r>
    </w:p>
    <w:p w14:paraId="0C1B7F99" w14:textId="77777777" w:rsidR="0023704E" w:rsidRDefault="00B15B41">
      <w:r>
        <w:rPr>
          <w:b/>
        </w:rPr>
        <w:t xml:space="preserve">Règles métier: </w:t>
      </w:r>
      <w:r>
        <w:t>Consentement, préférenc</w:t>
      </w:r>
      <w:r>
        <w:t>e de canal, modèle validé et mécanisme de reprise respectés.</w:t>
      </w:r>
    </w:p>
    <w:p w14:paraId="15FAC7B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CD1EC9" w14:textId="77777777" w:rsidR="0023704E" w:rsidRDefault="00B15B41">
      <w:r>
        <w:rPr>
          <w:b/>
        </w:rPr>
        <w:t>Événe</w:t>
      </w:r>
      <w:r>
        <w:rPr>
          <w:b/>
        </w:rPr>
        <w:t xml:space="preserve">ments métier: </w:t>
      </w:r>
      <w:r>
        <w:t>ConsulterLeCentreDeNotificationsRequested, ConsulterLeCentreDeNotificationsCompleted, ConsulterLeCentreDeNotificationsFailed; événements complémentaires selon le domaine.</w:t>
      </w:r>
    </w:p>
    <w:p w14:paraId="6822D44B" w14:textId="77777777" w:rsidR="0023704E" w:rsidRDefault="00B15B41">
      <w:r>
        <w:rPr>
          <w:b/>
        </w:rPr>
        <w:t xml:space="preserve">Notifications: </w:t>
      </w:r>
      <w:r>
        <w:t>Notification ciblée aux acteurs impactés selon préférenc</w:t>
      </w:r>
      <w:r>
        <w:t>es, criticité et canal autorisé.</w:t>
      </w:r>
    </w:p>
    <w:p w14:paraId="1B3721D5" w14:textId="77777777" w:rsidR="0023704E" w:rsidRDefault="00B15B41">
      <w:r>
        <w:rPr>
          <w:b/>
        </w:rPr>
        <w:t xml:space="preserve">API REST: </w:t>
      </w:r>
      <w:r>
        <w:t>GET /api/v1/notification-core; POST/PATCH selon l’action; endpoint dédié /api/v1/actions/418 pour l’exécution commandée.</w:t>
      </w:r>
    </w:p>
    <w:p w14:paraId="2D19A107"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4B43494E" w14:textId="77777777" w:rsidR="0023704E" w:rsidRDefault="00B15B41">
      <w:r>
        <w:rPr>
          <w:b/>
        </w:rPr>
        <w:t xml:space="preserve">Critères d’acceptation: </w:t>
      </w:r>
      <w:r>
        <w:t>Étant donné un acteur habilité et les préconditions réunies, lorsqu’il exécute « Consulter le centre de notifications », alors le système applique les règles, produit le r</w:t>
      </w:r>
      <w:r>
        <w:t>ésultat attendu, publie les événements et rend la trace d’audit consultable.</w:t>
      </w:r>
    </w:p>
    <w:p w14:paraId="6F602547" w14:textId="77777777" w:rsidR="0023704E" w:rsidRDefault="00B15B41">
      <w:r>
        <w:rPr>
          <w:b/>
        </w:rPr>
        <w:t xml:space="preserve">Priorité: </w:t>
      </w:r>
      <w:r>
        <w:t>Haute</w:t>
      </w:r>
    </w:p>
    <w:p w14:paraId="5682FCDE" w14:textId="77777777" w:rsidR="0023704E" w:rsidRDefault="00B15B41">
      <w:pPr>
        <w:pStyle w:val="Titre1"/>
      </w:pPr>
      <w:r>
        <w:lastRenderedPageBreak/>
        <w:t>SF-0419 — Diffuser sur plusieurs canaux</w:t>
      </w:r>
    </w:p>
    <w:p w14:paraId="7A2BB606" w14:textId="77777777" w:rsidR="0023704E" w:rsidRDefault="00B15B41">
      <w:r>
        <w:rPr>
          <w:b/>
        </w:rPr>
        <w:t xml:space="preserve">Module: </w:t>
      </w:r>
      <w:r>
        <w:t>Notification Core</w:t>
      </w:r>
    </w:p>
    <w:p w14:paraId="79F2FB2A" w14:textId="77777777" w:rsidR="0023704E" w:rsidRDefault="00B15B41">
      <w:r>
        <w:rPr>
          <w:b/>
        </w:rPr>
        <w:t xml:space="preserve">Sous-module: </w:t>
      </w:r>
      <w:r>
        <w:t>Diffusion multicanale</w:t>
      </w:r>
    </w:p>
    <w:p w14:paraId="799A652D" w14:textId="77777777" w:rsidR="0023704E" w:rsidRDefault="00B15B41">
      <w:r>
        <w:rPr>
          <w:b/>
        </w:rPr>
        <w:t xml:space="preserve">Objectif métier: </w:t>
      </w:r>
      <w:r>
        <w:t xml:space="preserve">Permettre de diffuser sur plusieurs </w:t>
      </w:r>
      <w:r>
        <w:t>canaux de manière fiable, sécurisée et traçable.</w:t>
      </w:r>
    </w:p>
    <w:p w14:paraId="33287758" w14:textId="77777777" w:rsidR="0023704E" w:rsidRDefault="00B15B41">
      <w:r>
        <w:rPr>
          <w:b/>
        </w:rPr>
        <w:t xml:space="preserve">Acteurs: </w:t>
      </w:r>
      <w:r>
        <w:t>Utilisateur habilité, administrateur du tenant, système; approbateur si workflow applicable.</w:t>
      </w:r>
    </w:p>
    <w:p w14:paraId="32773885" w14:textId="77777777" w:rsidR="0023704E" w:rsidRDefault="00B15B41">
      <w:r>
        <w:rPr>
          <w:b/>
        </w:rPr>
        <w:t xml:space="preserve">Préconditions: </w:t>
      </w:r>
      <w:r>
        <w:t>Tenant actif, authentification valide, permission dédiée et données de référence disponibl</w:t>
      </w:r>
      <w:r>
        <w:t>es.</w:t>
      </w:r>
    </w:p>
    <w:p w14:paraId="22C02015" w14:textId="77777777" w:rsidR="0023704E" w:rsidRDefault="00B15B41">
      <w:r>
        <w:rPr>
          <w:b/>
        </w:rPr>
        <w:t xml:space="preserve">Données manipulées: </w:t>
      </w:r>
      <w:r>
        <w:t>id, uuid, tenant_id, status, created_at, updated_at</w:t>
      </w:r>
    </w:p>
    <w:p w14:paraId="3F9B9055" w14:textId="77777777" w:rsidR="0023704E" w:rsidRDefault="00B15B41">
      <w:r>
        <w:rPr>
          <w:b/>
        </w:rPr>
        <w:t xml:space="preserve">Scénario principal: </w:t>
      </w:r>
      <w:r>
        <w:t>1. L’acteur déclenche diffuser sur plusieurs canaux. 2. Le système vérifie les préconditions et droits. 3. Il exécute les règles métier dans l’ordre. 4. Il pers</w:t>
      </w:r>
      <w:r>
        <w:t>iste le résultat et publie les événements. 5. Il notifie les acteurs concernés et journalise l’opération.</w:t>
      </w:r>
    </w:p>
    <w:p w14:paraId="4DFCEA64" w14:textId="77777777" w:rsidR="0023704E" w:rsidRDefault="00B15B41">
      <w:r>
        <w:rPr>
          <w:b/>
        </w:rPr>
        <w:t xml:space="preserve">Scénarios alternatifs: </w:t>
      </w:r>
      <w:r>
        <w:t>Annulation avant confirmation; traitement différé; reprise après erreur technique; délégation ou escalade si workflow actif.</w:t>
      </w:r>
    </w:p>
    <w:p w14:paraId="7AB8CC2D" w14:textId="77777777" w:rsidR="0023704E" w:rsidRDefault="00B15B41">
      <w:r>
        <w:rPr>
          <w:b/>
        </w:rPr>
        <w:t>Va</w:t>
      </w:r>
      <w:r>
        <w:rPr>
          <w:b/>
        </w:rPr>
        <w:t xml:space="preserve">lidations métier: </w:t>
      </w:r>
      <w:r>
        <w:t>Consentement, préférence de canal, modèle validé et mécanisme de reprise respectés.</w:t>
      </w:r>
    </w:p>
    <w:p w14:paraId="1E7DCFFD" w14:textId="77777777" w:rsidR="0023704E" w:rsidRDefault="00B15B41">
      <w:r>
        <w:rPr>
          <w:b/>
        </w:rPr>
        <w:t xml:space="preserve">Règles métier: </w:t>
      </w:r>
      <w:r>
        <w:t>Consentement, préférence de canal, modèle validé et mécanisme de reprise respectés.</w:t>
      </w:r>
    </w:p>
    <w:p w14:paraId="5BA0D747" w14:textId="77777777" w:rsidR="0023704E" w:rsidRDefault="00B15B41">
      <w:r>
        <w:rPr>
          <w:b/>
        </w:rPr>
        <w:t xml:space="preserve">Workflow associé: </w:t>
      </w:r>
      <w:r>
        <w:t>Workflow requis lorsque l’action modi</w:t>
      </w:r>
      <w:r>
        <w:t>fie un statut critique, un droit, une donnée financière, une configuration globale ou une ressource sensible; sinon traitement direct.</w:t>
      </w:r>
    </w:p>
    <w:p w14:paraId="446FABBD" w14:textId="77777777" w:rsidR="0023704E" w:rsidRDefault="00B15B41">
      <w:r>
        <w:rPr>
          <w:b/>
        </w:rPr>
        <w:t xml:space="preserve">Événements métier: </w:t>
      </w:r>
      <w:r>
        <w:t>DiffuserSurPlusieursCanauxRequested, DiffuserSurPlusieursCanauxCompleted, DiffuserSurPlusieursCanauxFa</w:t>
      </w:r>
      <w:r>
        <w:t>iled; événements complémentaires selon le domaine.</w:t>
      </w:r>
    </w:p>
    <w:p w14:paraId="0B1C4F8D" w14:textId="77777777" w:rsidR="0023704E" w:rsidRDefault="00B15B41">
      <w:r>
        <w:rPr>
          <w:b/>
        </w:rPr>
        <w:t xml:space="preserve">Notifications: </w:t>
      </w:r>
      <w:r>
        <w:t>Notification ciblée aux acteurs impactés selon préférences, criticité et canal autorisé.</w:t>
      </w:r>
    </w:p>
    <w:p w14:paraId="58247830" w14:textId="77777777" w:rsidR="0023704E" w:rsidRDefault="00B15B41">
      <w:r>
        <w:rPr>
          <w:b/>
        </w:rPr>
        <w:t xml:space="preserve">API REST: </w:t>
      </w:r>
      <w:r>
        <w:t>GET /api/v1/notification-core; POST/PATCH selon l’action; endpoint dédié /api/v1/actions/41</w:t>
      </w:r>
      <w:r>
        <w:t>9 pour l’exécution commandée.</w:t>
      </w:r>
    </w:p>
    <w:p w14:paraId="0A23AA79" w14:textId="77777777" w:rsidR="0023704E" w:rsidRDefault="00B15B41">
      <w:r>
        <w:rPr>
          <w:b/>
        </w:rPr>
        <w:t xml:space="preserve">Sécurité et audit: </w:t>
      </w:r>
      <w:r>
        <w:t>RBAC/ABAC, isolation tenant, contrôle des données sensibles, horodatage, acteur, contexte et corrélation enregistrés dans Audit Core.</w:t>
      </w:r>
    </w:p>
    <w:p w14:paraId="154FA00D" w14:textId="77777777" w:rsidR="0023704E" w:rsidRDefault="00B15B41">
      <w:r>
        <w:rPr>
          <w:b/>
        </w:rPr>
        <w:t xml:space="preserve">Critères d’acceptation: </w:t>
      </w:r>
      <w:r>
        <w:t>Étant donné un acteur habilité et les préconditio</w:t>
      </w:r>
      <w:r>
        <w:t>ns réunies, lorsqu’il exécute « Diffuser sur plusieurs canaux », alors le système applique les règles, produit le résultat attendu, publie les événements et rend la trace d’audit consultable.</w:t>
      </w:r>
    </w:p>
    <w:p w14:paraId="2ABBE020" w14:textId="77777777" w:rsidR="0023704E" w:rsidRDefault="00B15B41">
      <w:r>
        <w:rPr>
          <w:b/>
        </w:rPr>
        <w:t xml:space="preserve">Priorité: </w:t>
      </w:r>
      <w:r>
        <w:t>Haute</w:t>
      </w:r>
    </w:p>
    <w:p w14:paraId="0491F775" w14:textId="77777777" w:rsidR="0023704E" w:rsidRDefault="00B15B41">
      <w:pPr>
        <w:pStyle w:val="Titre1"/>
      </w:pPr>
      <w:r>
        <w:t>SF-0420 — Définir les canaux prioritaires</w:t>
      </w:r>
    </w:p>
    <w:p w14:paraId="6ECEF015" w14:textId="77777777" w:rsidR="0023704E" w:rsidRDefault="00B15B41">
      <w:r>
        <w:rPr>
          <w:b/>
        </w:rPr>
        <w:t>Module</w:t>
      </w:r>
      <w:r>
        <w:rPr>
          <w:b/>
        </w:rPr>
        <w:t xml:space="preserve">: </w:t>
      </w:r>
      <w:r>
        <w:t>Notification Core</w:t>
      </w:r>
    </w:p>
    <w:p w14:paraId="13DD58C2" w14:textId="77777777" w:rsidR="0023704E" w:rsidRDefault="00B15B41">
      <w:r>
        <w:rPr>
          <w:b/>
        </w:rPr>
        <w:t xml:space="preserve">Sous-module: </w:t>
      </w:r>
      <w:r>
        <w:t>Diffusion multicanale</w:t>
      </w:r>
    </w:p>
    <w:p w14:paraId="2DA2B929" w14:textId="77777777" w:rsidR="0023704E" w:rsidRDefault="00B15B41">
      <w:r>
        <w:rPr>
          <w:b/>
        </w:rPr>
        <w:t xml:space="preserve">Objectif métier: </w:t>
      </w:r>
      <w:r>
        <w:t>Permettre de définir les canaux prioritaires de manière fiable, sécurisée et traçable.</w:t>
      </w:r>
    </w:p>
    <w:p w14:paraId="56A61397" w14:textId="77777777" w:rsidR="0023704E" w:rsidRDefault="00B15B41">
      <w:r>
        <w:rPr>
          <w:b/>
        </w:rPr>
        <w:t xml:space="preserve">Acteurs: </w:t>
      </w:r>
      <w:r>
        <w:t>Utilisateur habilité, administrateur du tenant, système; approbateur si workflow applica</w:t>
      </w:r>
      <w:r>
        <w:t>ble.</w:t>
      </w:r>
    </w:p>
    <w:p w14:paraId="3C4A5C73" w14:textId="77777777" w:rsidR="0023704E" w:rsidRDefault="00B15B41">
      <w:r>
        <w:rPr>
          <w:b/>
        </w:rPr>
        <w:t xml:space="preserve">Préconditions: </w:t>
      </w:r>
      <w:r>
        <w:t>Tenant actif, authentification valide, permission dédiée et données de référence disponibles.</w:t>
      </w:r>
    </w:p>
    <w:p w14:paraId="0BC98464" w14:textId="77777777" w:rsidR="0023704E" w:rsidRDefault="00B15B41">
      <w:r>
        <w:rPr>
          <w:b/>
        </w:rPr>
        <w:t xml:space="preserve">Données manipulées: </w:t>
      </w:r>
      <w:r>
        <w:t>id, uuid, tenant_id, status, created_at, updated_at</w:t>
      </w:r>
    </w:p>
    <w:p w14:paraId="4CE8B749" w14:textId="77777777" w:rsidR="0023704E" w:rsidRDefault="00B15B41">
      <w:r>
        <w:rPr>
          <w:b/>
        </w:rPr>
        <w:t xml:space="preserve">Scénario principal: </w:t>
      </w:r>
      <w:r>
        <w:t xml:space="preserve">1. L’acteur sélectionne l’élément concerné. 2. Le </w:t>
      </w:r>
      <w:r>
        <w:t>système charge sa version courante. 3. L’acteur propose les modifications. 4. Les règles de cohérence et les impacts sont contrôlés. 5. La modification est enregistrée, validée si nécessaire, puis auditée.</w:t>
      </w:r>
    </w:p>
    <w:p w14:paraId="16CC45E3"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35A1CB30" w14:textId="77777777" w:rsidR="0023704E" w:rsidRDefault="00B15B41">
      <w:r>
        <w:rPr>
          <w:b/>
        </w:rPr>
        <w:t xml:space="preserve">Validations métier: </w:t>
      </w:r>
      <w:r>
        <w:t>Consentement, préférence de canal, modèle validé et mécanisme de reprise respectés.</w:t>
      </w:r>
    </w:p>
    <w:p w14:paraId="1AFCD358" w14:textId="77777777" w:rsidR="0023704E" w:rsidRDefault="00B15B41">
      <w:r>
        <w:rPr>
          <w:b/>
        </w:rPr>
        <w:t xml:space="preserve">Règles métier: </w:t>
      </w:r>
      <w:r>
        <w:t>Consentement, préférence de canal, modè</w:t>
      </w:r>
      <w:r>
        <w:t>le validé et mécanisme de reprise respectés.</w:t>
      </w:r>
    </w:p>
    <w:p w14:paraId="7044A7D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4E6D665" w14:textId="77777777" w:rsidR="0023704E" w:rsidRDefault="00B15B41">
      <w:r>
        <w:rPr>
          <w:b/>
        </w:rPr>
        <w:lastRenderedPageBreak/>
        <w:t xml:space="preserve">Événements métier: </w:t>
      </w:r>
      <w:r>
        <w:t>DfinirLesCanauxPrioritairesRequested, DfinirLesCanauxPrioritairesCompleted, DfinirLesCanauxPrioritairesFailed; événements complémentaires selon le domaine.</w:t>
      </w:r>
    </w:p>
    <w:p w14:paraId="76BB8FAB" w14:textId="77777777" w:rsidR="0023704E" w:rsidRDefault="00B15B41">
      <w:r>
        <w:rPr>
          <w:b/>
        </w:rPr>
        <w:t xml:space="preserve">Notifications: </w:t>
      </w:r>
      <w:r>
        <w:t>Notification ciblée aux acteurs impactés selon préférences, critic</w:t>
      </w:r>
      <w:r>
        <w:t>ité et canal autorisé.</w:t>
      </w:r>
    </w:p>
    <w:p w14:paraId="14838F0E" w14:textId="77777777" w:rsidR="0023704E" w:rsidRDefault="00B15B41">
      <w:r>
        <w:rPr>
          <w:b/>
        </w:rPr>
        <w:t xml:space="preserve">API REST: </w:t>
      </w:r>
      <w:r>
        <w:t>GET /api/v1/notification-core; POST/PATCH selon l’action; endpoint dédié /api/v1/actions/420 pour l’exécution commandée.</w:t>
      </w:r>
    </w:p>
    <w:p w14:paraId="1613D059"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112CAC05" w14:textId="77777777" w:rsidR="0023704E" w:rsidRDefault="00B15B41">
      <w:r>
        <w:rPr>
          <w:b/>
        </w:rPr>
        <w:t xml:space="preserve">Critères d’acceptation: </w:t>
      </w:r>
      <w:r>
        <w:t>Étant donné un acteur habilité et les préconditions réunies, lorsqu’il exécute « Définir les canaux prioritaires », alors le système applique les règles, produit le résult</w:t>
      </w:r>
      <w:r>
        <w:t>at attendu, publie les événements et rend la trace d’audit consultable.</w:t>
      </w:r>
    </w:p>
    <w:p w14:paraId="79CFEC71" w14:textId="77777777" w:rsidR="0023704E" w:rsidRDefault="00B15B41">
      <w:r>
        <w:rPr>
          <w:b/>
        </w:rPr>
        <w:t xml:space="preserve">Priorité: </w:t>
      </w:r>
      <w:r>
        <w:t>Haute</w:t>
      </w:r>
    </w:p>
    <w:p w14:paraId="38AEA6D5" w14:textId="77777777" w:rsidR="0023704E" w:rsidRDefault="00B15B41">
      <w:pPr>
        <w:pStyle w:val="Titre1"/>
      </w:pPr>
      <w:r>
        <w:t>SF-0421 — Définir les canaux de secours</w:t>
      </w:r>
    </w:p>
    <w:p w14:paraId="1F4315EB" w14:textId="77777777" w:rsidR="0023704E" w:rsidRDefault="00B15B41">
      <w:r>
        <w:rPr>
          <w:b/>
        </w:rPr>
        <w:t xml:space="preserve">Module: </w:t>
      </w:r>
      <w:r>
        <w:t>Notification Core</w:t>
      </w:r>
    </w:p>
    <w:p w14:paraId="6BAC985C" w14:textId="77777777" w:rsidR="0023704E" w:rsidRDefault="00B15B41">
      <w:r>
        <w:rPr>
          <w:b/>
        </w:rPr>
        <w:t xml:space="preserve">Sous-module: </w:t>
      </w:r>
      <w:r>
        <w:t>Diffusion multicanale</w:t>
      </w:r>
    </w:p>
    <w:p w14:paraId="575DDFE8" w14:textId="77777777" w:rsidR="0023704E" w:rsidRDefault="00B15B41">
      <w:r>
        <w:rPr>
          <w:b/>
        </w:rPr>
        <w:t xml:space="preserve">Objectif métier: </w:t>
      </w:r>
      <w:r>
        <w:t>Permettre de définir les canaux de secours de mani</w:t>
      </w:r>
      <w:r>
        <w:t>ère fiable, sécurisée et traçable.</w:t>
      </w:r>
    </w:p>
    <w:p w14:paraId="4763A311" w14:textId="77777777" w:rsidR="0023704E" w:rsidRDefault="00B15B41">
      <w:r>
        <w:rPr>
          <w:b/>
        </w:rPr>
        <w:t xml:space="preserve">Acteurs: </w:t>
      </w:r>
      <w:r>
        <w:t>Utilisateur habilité, administrateur du tenant, système; approbateur si workflow applicable.</w:t>
      </w:r>
    </w:p>
    <w:p w14:paraId="5473B092" w14:textId="77777777" w:rsidR="0023704E" w:rsidRDefault="00B15B41">
      <w:r>
        <w:rPr>
          <w:b/>
        </w:rPr>
        <w:t xml:space="preserve">Préconditions: </w:t>
      </w:r>
      <w:r>
        <w:t>Tenant actif, authentification valide, permission dédiée et données de référence disponibles.</w:t>
      </w:r>
    </w:p>
    <w:p w14:paraId="7549B25E" w14:textId="77777777" w:rsidR="0023704E" w:rsidRDefault="00B15B41">
      <w:r>
        <w:rPr>
          <w:b/>
        </w:rPr>
        <w:t>Données ma</w:t>
      </w:r>
      <w:r>
        <w:rPr>
          <w:b/>
        </w:rPr>
        <w:t xml:space="preserve">nipulées: </w:t>
      </w:r>
      <w:r>
        <w:t>id, uuid, tenant_id, status, created_at, updated_at</w:t>
      </w:r>
    </w:p>
    <w:p w14:paraId="274CBE7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w:t>
      </w:r>
      <w:r>
        <w:t>ntrôlés. 5. La modification est enregistrée, validée si nécessaire, puis auditée.</w:t>
      </w:r>
    </w:p>
    <w:p w14:paraId="463431C0" w14:textId="77777777" w:rsidR="0023704E" w:rsidRDefault="00B15B41">
      <w:r>
        <w:rPr>
          <w:b/>
        </w:rPr>
        <w:t xml:space="preserve">Scénarios alternatifs: </w:t>
      </w:r>
      <w:r>
        <w:t>Annulation avant confirmation; traitement différé; reprise après erreur technique; délégation ou escalade si workflow actif.</w:t>
      </w:r>
    </w:p>
    <w:p w14:paraId="5B656E03" w14:textId="77777777" w:rsidR="0023704E" w:rsidRDefault="00B15B41">
      <w:r>
        <w:rPr>
          <w:b/>
        </w:rPr>
        <w:t xml:space="preserve">Validations métier: </w:t>
      </w:r>
      <w:r>
        <w:t>Consen</w:t>
      </w:r>
      <w:r>
        <w:t>tement, préférence de canal, modèle validé et mécanisme de reprise respectés.</w:t>
      </w:r>
    </w:p>
    <w:p w14:paraId="5D3A4C12" w14:textId="77777777" w:rsidR="0023704E" w:rsidRDefault="00B15B41">
      <w:r>
        <w:rPr>
          <w:b/>
        </w:rPr>
        <w:t xml:space="preserve">Règles métier: </w:t>
      </w:r>
      <w:r>
        <w:t>Consentement, préférence de canal, modèle validé et mécanisme de reprise respectés.</w:t>
      </w:r>
    </w:p>
    <w:p w14:paraId="2085265B"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2F1D4667" w14:textId="77777777" w:rsidR="0023704E" w:rsidRDefault="00B15B41">
      <w:r>
        <w:rPr>
          <w:b/>
        </w:rPr>
        <w:t xml:space="preserve">Événements métier: </w:t>
      </w:r>
      <w:r>
        <w:t>DfinirLesCanauxDeSecoursRequested, DfinirLesCanauxDeSecoursCompleted, DfinirLesCanauxDeSecoursFailed; événements complémentair</w:t>
      </w:r>
      <w:r>
        <w:t>es selon le domaine.</w:t>
      </w:r>
    </w:p>
    <w:p w14:paraId="1122B2FD" w14:textId="77777777" w:rsidR="0023704E" w:rsidRDefault="00B15B41">
      <w:r>
        <w:rPr>
          <w:b/>
        </w:rPr>
        <w:t xml:space="preserve">Notifications: </w:t>
      </w:r>
      <w:r>
        <w:t>Notification ciblée aux acteurs impactés selon préférences, criticité et canal autorisé.</w:t>
      </w:r>
    </w:p>
    <w:p w14:paraId="7B395804" w14:textId="77777777" w:rsidR="0023704E" w:rsidRDefault="00B15B41">
      <w:r>
        <w:rPr>
          <w:b/>
        </w:rPr>
        <w:t xml:space="preserve">API REST: </w:t>
      </w:r>
      <w:r>
        <w:t>GET /api/v1/notification-core; POST/PATCH selon l’action; endpoint dédié /api/v1/actions/421 pour l’exécution commandée.</w:t>
      </w:r>
    </w:p>
    <w:p w14:paraId="61F295ED" w14:textId="77777777" w:rsidR="0023704E" w:rsidRDefault="00B15B41">
      <w:r>
        <w:rPr>
          <w:b/>
        </w:rPr>
        <w:t xml:space="preserve">Sécurité et audit: </w:t>
      </w:r>
      <w:r>
        <w:t>RBAC/ABAC, isolation tenant, contrôle des données sensibles, horodatage, acteur, contexte et corrélation enregistrés dans Audit Core.</w:t>
      </w:r>
    </w:p>
    <w:p w14:paraId="326E8455" w14:textId="77777777" w:rsidR="0023704E" w:rsidRDefault="00B15B41">
      <w:r>
        <w:rPr>
          <w:b/>
        </w:rPr>
        <w:t xml:space="preserve">Critères d’acceptation: </w:t>
      </w:r>
      <w:r>
        <w:t xml:space="preserve">Étant donné un acteur habilité et les préconditions réunies, lorsqu’il exécute </w:t>
      </w:r>
      <w:r>
        <w:t>« Définir les canaux de secours », alors le système applique les règles, produit le résultat attendu, publie les événements et rend la trace d’audit consultable.</w:t>
      </w:r>
    </w:p>
    <w:p w14:paraId="54D7858C" w14:textId="77777777" w:rsidR="0023704E" w:rsidRDefault="00B15B41">
      <w:r>
        <w:rPr>
          <w:b/>
        </w:rPr>
        <w:t xml:space="preserve">Priorité: </w:t>
      </w:r>
      <w:r>
        <w:t>Haute</w:t>
      </w:r>
    </w:p>
    <w:p w14:paraId="6B2B2F70" w14:textId="77777777" w:rsidR="0023704E" w:rsidRDefault="00B15B41">
      <w:pPr>
        <w:pStyle w:val="Titre1"/>
      </w:pPr>
      <w:r>
        <w:t>SF-0422 — Définir les règles de routage</w:t>
      </w:r>
    </w:p>
    <w:p w14:paraId="72C7C4E2" w14:textId="77777777" w:rsidR="0023704E" w:rsidRDefault="00B15B41">
      <w:r>
        <w:rPr>
          <w:b/>
        </w:rPr>
        <w:t xml:space="preserve">Module: </w:t>
      </w:r>
      <w:r>
        <w:t>Notification Core</w:t>
      </w:r>
    </w:p>
    <w:p w14:paraId="74D91333" w14:textId="77777777" w:rsidR="0023704E" w:rsidRDefault="00B15B41">
      <w:r>
        <w:rPr>
          <w:b/>
        </w:rPr>
        <w:t>Sous-module:</w:t>
      </w:r>
      <w:r>
        <w:rPr>
          <w:b/>
        </w:rPr>
        <w:t xml:space="preserve"> </w:t>
      </w:r>
      <w:r>
        <w:t>Diffusion multicanale</w:t>
      </w:r>
    </w:p>
    <w:p w14:paraId="46C28A88" w14:textId="77777777" w:rsidR="0023704E" w:rsidRDefault="00B15B41">
      <w:r>
        <w:rPr>
          <w:b/>
        </w:rPr>
        <w:t xml:space="preserve">Objectif métier: </w:t>
      </w:r>
      <w:r>
        <w:t>Permettre de définir les règles de routage de manière fiable, sécurisée et traçable.</w:t>
      </w:r>
    </w:p>
    <w:p w14:paraId="304958C0" w14:textId="77777777" w:rsidR="0023704E" w:rsidRDefault="00B15B41">
      <w:r>
        <w:rPr>
          <w:b/>
        </w:rPr>
        <w:lastRenderedPageBreak/>
        <w:t xml:space="preserve">Acteurs: </w:t>
      </w:r>
      <w:r>
        <w:t>Utilisateur habilité, administrateur du tenant, système; approbateur si workflow applicable.</w:t>
      </w:r>
    </w:p>
    <w:p w14:paraId="08DE9352" w14:textId="77777777" w:rsidR="0023704E" w:rsidRDefault="00B15B41">
      <w:r>
        <w:rPr>
          <w:b/>
        </w:rPr>
        <w:t xml:space="preserve">Préconditions: </w:t>
      </w:r>
      <w:r>
        <w:t>Tenant actif, authentification valide, permission dédiée et données de référence disponibles.</w:t>
      </w:r>
    </w:p>
    <w:p w14:paraId="5DC674E6" w14:textId="77777777" w:rsidR="0023704E" w:rsidRDefault="00B15B41">
      <w:r>
        <w:rPr>
          <w:b/>
        </w:rPr>
        <w:t xml:space="preserve">Données manipulées: </w:t>
      </w:r>
      <w:r>
        <w:t>id, uuid, tenant_id, status, created_at, updated_at</w:t>
      </w:r>
    </w:p>
    <w:p w14:paraId="217F79AB"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326B4DFE"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599BDDF1" w14:textId="77777777" w:rsidR="0023704E" w:rsidRDefault="00B15B41">
      <w:r>
        <w:rPr>
          <w:b/>
        </w:rPr>
        <w:t xml:space="preserve">Validations métier: </w:t>
      </w:r>
      <w:r>
        <w:t>Consentement, préférence de canal, modèle validé et mécanisme de reprise respectés.</w:t>
      </w:r>
    </w:p>
    <w:p w14:paraId="4B9E4A21" w14:textId="77777777" w:rsidR="0023704E" w:rsidRDefault="00B15B41">
      <w:r>
        <w:rPr>
          <w:b/>
        </w:rPr>
        <w:t xml:space="preserve">Règles métier: </w:t>
      </w:r>
      <w:r>
        <w:t>Consentement, préférence de canal, modèle va</w:t>
      </w:r>
      <w:r>
        <w:t>lidé et mécanisme de reprise respectés.</w:t>
      </w:r>
    </w:p>
    <w:p w14:paraId="128EBD3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FCB52E" w14:textId="77777777" w:rsidR="0023704E" w:rsidRDefault="00B15B41">
      <w:r>
        <w:rPr>
          <w:b/>
        </w:rPr>
        <w:t xml:space="preserve">Événements métier: </w:t>
      </w:r>
      <w:r>
        <w:t>DfinirLesRglesDeRoutageRequested, DfinirLesRglesDeRoutageCompleted, DfinirLesRglesDeRoutageFailed; événements complémentaires selon le domaine.</w:t>
      </w:r>
    </w:p>
    <w:p w14:paraId="61BF57E9" w14:textId="77777777" w:rsidR="0023704E" w:rsidRDefault="00B15B41">
      <w:r>
        <w:rPr>
          <w:b/>
        </w:rPr>
        <w:t xml:space="preserve">Notifications: </w:t>
      </w:r>
      <w:r>
        <w:t>Notification ciblée aux acteurs impactés selon préférences, criticité et canal autorisé.</w:t>
      </w:r>
    </w:p>
    <w:p w14:paraId="049C7A50" w14:textId="77777777" w:rsidR="0023704E" w:rsidRDefault="00B15B41">
      <w:r>
        <w:rPr>
          <w:b/>
        </w:rPr>
        <w:t>API REST</w:t>
      </w:r>
      <w:r>
        <w:rPr>
          <w:b/>
        </w:rPr>
        <w:t xml:space="preserve">: </w:t>
      </w:r>
      <w:r>
        <w:t>GET /api/v1/notification-core; POST/PATCH selon l’action; endpoint dédié /api/v1/actions/422 pour l’exécution commandée.</w:t>
      </w:r>
    </w:p>
    <w:p w14:paraId="020CFB6D" w14:textId="77777777" w:rsidR="0023704E" w:rsidRDefault="00B15B41">
      <w:r>
        <w:rPr>
          <w:b/>
        </w:rPr>
        <w:t xml:space="preserve">Sécurité et audit: </w:t>
      </w:r>
      <w:r>
        <w:t>RBAC/ABAC, isolation tenant, contrôle des données sensibles, horodatage, acteur, contexte et corrélation enregistr</w:t>
      </w:r>
      <w:r>
        <w:t>és dans Audit Core.</w:t>
      </w:r>
    </w:p>
    <w:p w14:paraId="47162617" w14:textId="77777777" w:rsidR="0023704E" w:rsidRDefault="00B15B41">
      <w:r>
        <w:rPr>
          <w:b/>
        </w:rPr>
        <w:t xml:space="preserve">Critères d’acceptation: </w:t>
      </w:r>
      <w:r>
        <w:t>Étant donné un acteur habilité et les préconditions réunies, lorsqu’il exécute « Définir les règles de routage », alors le système applique les règles, produit le résultat attendu, publie les événements et rend l</w:t>
      </w:r>
      <w:r>
        <w:t>a trace d’audit consultable.</w:t>
      </w:r>
    </w:p>
    <w:p w14:paraId="37C0219E" w14:textId="77777777" w:rsidR="0023704E" w:rsidRDefault="00B15B41">
      <w:r>
        <w:rPr>
          <w:b/>
        </w:rPr>
        <w:t xml:space="preserve">Priorité: </w:t>
      </w:r>
      <w:r>
        <w:t>Haute</w:t>
      </w:r>
    </w:p>
    <w:p w14:paraId="60D66C09" w14:textId="77777777" w:rsidR="0023704E" w:rsidRDefault="00B15B41">
      <w:pPr>
        <w:pStyle w:val="Titre1"/>
      </w:pPr>
      <w:r>
        <w:t>SF-0423 — Réessayer une diffusion</w:t>
      </w:r>
    </w:p>
    <w:p w14:paraId="1CFB739B" w14:textId="77777777" w:rsidR="0023704E" w:rsidRDefault="00B15B41">
      <w:r>
        <w:rPr>
          <w:b/>
        </w:rPr>
        <w:t xml:space="preserve">Module: </w:t>
      </w:r>
      <w:r>
        <w:t>Notification Core</w:t>
      </w:r>
    </w:p>
    <w:p w14:paraId="758ECF15" w14:textId="77777777" w:rsidR="0023704E" w:rsidRDefault="00B15B41">
      <w:r>
        <w:rPr>
          <w:b/>
        </w:rPr>
        <w:t xml:space="preserve">Sous-module: </w:t>
      </w:r>
      <w:r>
        <w:t>Diffusion multicanale</w:t>
      </w:r>
    </w:p>
    <w:p w14:paraId="02AB474D" w14:textId="77777777" w:rsidR="0023704E" w:rsidRDefault="00B15B41">
      <w:r>
        <w:rPr>
          <w:b/>
        </w:rPr>
        <w:t xml:space="preserve">Objectif métier: </w:t>
      </w:r>
      <w:r>
        <w:t>Permettre de réessayer une diffusion de manière fiable, sécurisée et traçable.</w:t>
      </w:r>
    </w:p>
    <w:p w14:paraId="7FDB1362" w14:textId="77777777" w:rsidR="0023704E" w:rsidRDefault="00B15B41">
      <w:r>
        <w:rPr>
          <w:b/>
        </w:rPr>
        <w:t xml:space="preserve">Acteurs: </w:t>
      </w:r>
      <w:r>
        <w:t>Utilisateur</w:t>
      </w:r>
      <w:r>
        <w:t xml:space="preserve"> habilité, administrateur du tenant, système; approbateur si workflow applicable.</w:t>
      </w:r>
    </w:p>
    <w:p w14:paraId="1283A293" w14:textId="77777777" w:rsidR="0023704E" w:rsidRDefault="00B15B41">
      <w:r>
        <w:rPr>
          <w:b/>
        </w:rPr>
        <w:t xml:space="preserve">Préconditions: </w:t>
      </w:r>
      <w:r>
        <w:t>Tenant actif, authentification valide, permission dédiée et données de référence disponibles.</w:t>
      </w:r>
    </w:p>
    <w:p w14:paraId="5F009148" w14:textId="77777777" w:rsidR="0023704E" w:rsidRDefault="00B15B41">
      <w:r>
        <w:rPr>
          <w:b/>
        </w:rPr>
        <w:t xml:space="preserve">Données manipulées: </w:t>
      </w:r>
      <w:r>
        <w:t>id, uuid, tenant_id, status, created_at, upda</w:t>
      </w:r>
      <w:r>
        <w:t>ted_at</w:t>
      </w:r>
    </w:p>
    <w:p w14:paraId="33D2539E" w14:textId="77777777" w:rsidR="0023704E" w:rsidRDefault="00B15B41">
      <w:r>
        <w:rPr>
          <w:b/>
        </w:rPr>
        <w:t xml:space="preserve">Scénario principal: </w:t>
      </w:r>
      <w:r>
        <w:t>1. L’acteur déclenche réessayer une diffusion. 2. Le système vérifie les préconditions et droits. 3. Il exécute les règles métier dans l’ordre. 4. Il persiste le résultat et publie les événements. 5. Il notifie les acteurs concer</w:t>
      </w:r>
      <w:r>
        <w:t>nés et journalise l’opération.</w:t>
      </w:r>
    </w:p>
    <w:p w14:paraId="26DEB3C9" w14:textId="77777777" w:rsidR="0023704E" w:rsidRDefault="00B15B41">
      <w:r>
        <w:rPr>
          <w:b/>
        </w:rPr>
        <w:t xml:space="preserve">Scénarios alternatifs: </w:t>
      </w:r>
      <w:r>
        <w:t>Annulation avant confirmation; traitement différé; reprise après erreur technique; délégation ou escalade si workflow actif.</w:t>
      </w:r>
    </w:p>
    <w:p w14:paraId="48A3E243" w14:textId="77777777" w:rsidR="0023704E" w:rsidRDefault="00B15B41">
      <w:r>
        <w:rPr>
          <w:b/>
        </w:rPr>
        <w:t xml:space="preserve">Validations métier: </w:t>
      </w:r>
      <w:r>
        <w:t>Consentement, préférence de canal, modèle validé et mécan</w:t>
      </w:r>
      <w:r>
        <w:t>isme de reprise respectés.</w:t>
      </w:r>
    </w:p>
    <w:p w14:paraId="522BFFAD" w14:textId="77777777" w:rsidR="0023704E" w:rsidRDefault="00B15B41">
      <w:r>
        <w:rPr>
          <w:b/>
        </w:rPr>
        <w:t xml:space="preserve">Règles métier: </w:t>
      </w:r>
      <w:r>
        <w:t>Consentement, préférence de canal, modèle validé et mécanisme de reprise respectés.</w:t>
      </w:r>
    </w:p>
    <w:p w14:paraId="7CFC79CB"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7CD95ACD" w14:textId="77777777" w:rsidR="0023704E" w:rsidRDefault="00B15B41">
      <w:r>
        <w:rPr>
          <w:b/>
        </w:rPr>
        <w:t xml:space="preserve">Événements métier: </w:t>
      </w:r>
      <w:r>
        <w:t>RessayerUneDiffusionRequested, RessayerUneDiffusionCompleted, RessayerUneDiffusionFailed; événements complémentaires selon le domaine.</w:t>
      </w:r>
    </w:p>
    <w:p w14:paraId="397D66A1" w14:textId="77777777" w:rsidR="0023704E" w:rsidRDefault="00B15B41">
      <w:r>
        <w:rPr>
          <w:b/>
        </w:rPr>
        <w:t xml:space="preserve">Notifications: </w:t>
      </w:r>
      <w:r>
        <w:t>Notification ciblée aux act</w:t>
      </w:r>
      <w:r>
        <w:t>eurs impactés selon préférences, criticité et canal autorisé.</w:t>
      </w:r>
    </w:p>
    <w:p w14:paraId="1AD70795" w14:textId="77777777" w:rsidR="0023704E" w:rsidRDefault="00B15B41">
      <w:r>
        <w:rPr>
          <w:b/>
        </w:rPr>
        <w:t xml:space="preserve">API REST: </w:t>
      </w:r>
      <w:r>
        <w:t>GET /api/v1/notification-core; POST/PATCH selon l’action; endpoint dédié /api/v1/actions/423 pour l’exécution commandée.</w:t>
      </w:r>
    </w:p>
    <w:p w14:paraId="464A917B" w14:textId="77777777" w:rsidR="0023704E" w:rsidRDefault="00B15B41">
      <w:r>
        <w:rPr>
          <w:b/>
        </w:rPr>
        <w:lastRenderedPageBreak/>
        <w:t xml:space="preserve">Sécurité et audit: </w:t>
      </w:r>
      <w:r>
        <w:t>RBAC/ABAC, isolation tenant, contrôle des do</w:t>
      </w:r>
      <w:r>
        <w:t>nnées sensibles, horodatage, acteur, contexte et corrélation enregistrés dans Audit Core.</w:t>
      </w:r>
    </w:p>
    <w:p w14:paraId="35BBF7EC" w14:textId="77777777" w:rsidR="0023704E" w:rsidRDefault="00B15B41">
      <w:r>
        <w:rPr>
          <w:b/>
        </w:rPr>
        <w:t xml:space="preserve">Critères d’acceptation: </w:t>
      </w:r>
      <w:r>
        <w:t xml:space="preserve">Étant donné un acteur habilité et les préconditions réunies, lorsqu’il exécute « Réessayer une diffusion », alors le système applique les </w:t>
      </w:r>
      <w:r>
        <w:t>règles, produit le résultat attendu, publie les événements et rend la trace d’audit consultable.</w:t>
      </w:r>
    </w:p>
    <w:p w14:paraId="0722E338" w14:textId="77777777" w:rsidR="0023704E" w:rsidRDefault="00B15B41">
      <w:r>
        <w:rPr>
          <w:b/>
        </w:rPr>
        <w:t xml:space="preserve">Priorité: </w:t>
      </w:r>
      <w:r>
        <w:t>Haute</w:t>
      </w:r>
    </w:p>
    <w:p w14:paraId="60737D96" w14:textId="77777777" w:rsidR="0023704E" w:rsidRDefault="00B15B41">
      <w:pPr>
        <w:pStyle w:val="Titre1"/>
      </w:pPr>
      <w:r>
        <w:t>SF-0424 — Suspendre une diffusion</w:t>
      </w:r>
    </w:p>
    <w:p w14:paraId="49A5BDB5" w14:textId="77777777" w:rsidR="0023704E" w:rsidRDefault="00B15B41">
      <w:r>
        <w:rPr>
          <w:b/>
        </w:rPr>
        <w:t xml:space="preserve">Module: </w:t>
      </w:r>
      <w:r>
        <w:t>Notification Core</w:t>
      </w:r>
    </w:p>
    <w:p w14:paraId="766B96E7" w14:textId="77777777" w:rsidR="0023704E" w:rsidRDefault="00B15B41">
      <w:r>
        <w:rPr>
          <w:b/>
        </w:rPr>
        <w:t xml:space="preserve">Sous-module: </w:t>
      </w:r>
      <w:r>
        <w:t>Diffusion multicanale</w:t>
      </w:r>
    </w:p>
    <w:p w14:paraId="18890711" w14:textId="77777777" w:rsidR="0023704E" w:rsidRDefault="00B15B41">
      <w:r>
        <w:rPr>
          <w:b/>
        </w:rPr>
        <w:t xml:space="preserve">Objectif métier: </w:t>
      </w:r>
      <w:r>
        <w:t>Permettre de suspendre une diff</w:t>
      </w:r>
      <w:r>
        <w:t>usion de manière fiable, sécurisée et traçable.</w:t>
      </w:r>
    </w:p>
    <w:p w14:paraId="5BE0E76C" w14:textId="77777777" w:rsidR="0023704E" w:rsidRDefault="00B15B41">
      <w:r>
        <w:rPr>
          <w:b/>
        </w:rPr>
        <w:t xml:space="preserve">Acteurs: </w:t>
      </w:r>
      <w:r>
        <w:t>Utilisateur habilité, administrateur du tenant, système; approbateur si workflow applicable.</w:t>
      </w:r>
    </w:p>
    <w:p w14:paraId="5E1B08AD" w14:textId="77777777" w:rsidR="0023704E" w:rsidRDefault="00B15B41">
      <w:r>
        <w:rPr>
          <w:b/>
        </w:rPr>
        <w:t xml:space="preserve">Préconditions: </w:t>
      </w:r>
      <w:r>
        <w:t>Tenant actif, authentification valide, permission dédiée et données de référence disponible</w:t>
      </w:r>
      <w:r>
        <w:t>s.</w:t>
      </w:r>
    </w:p>
    <w:p w14:paraId="4E28CB02" w14:textId="77777777" w:rsidR="0023704E" w:rsidRDefault="00B15B41">
      <w:r>
        <w:rPr>
          <w:b/>
        </w:rPr>
        <w:t xml:space="preserve">Données manipulées: </w:t>
      </w:r>
      <w:r>
        <w:t>id, uuid, tenant_id, status, created_at, updated_at</w:t>
      </w:r>
    </w:p>
    <w:p w14:paraId="0E00F6BA" w14:textId="77777777" w:rsidR="0023704E" w:rsidRDefault="00B15B41">
      <w:r>
        <w:rPr>
          <w:b/>
        </w:rPr>
        <w:t xml:space="preserve">Scénario principal: </w:t>
      </w:r>
      <w:r>
        <w:t>1. L’acteur sélectionne suspendre une diffusion. 2. Le système vérifie les dépendances et les impacts. 3. Une confirmation motivée est demandée. 4. La transition</w:t>
      </w:r>
      <w:r>
        <w:t xml:space="preserve"> de statut est exécutée; une suppression physique est interdite sauf politique explicite. 5. Les parties concernées sont notifiées et l’action est auditée.</w:t>
      </w:r>
    </w:p>
    <w:p w14:paraId="5605FFBB"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3F3091AF" w14:textId="77777777" w:rsidR="0023704E" w:rsidRDefault="00B15B41">
      <w:r>
        <w:rPr>
          <w:b/>
        </w:rPr>
        <w:t xml:space="preserve">Validations métier: </w:t>
      </w:r>
      <w:r>
        <w:t>Consentement, préférence de canal, modèle validé et mécanisme de reprise respectés.</w:t>
      </w:r>
    </w:p>
    <w:p w14:paraId="4551BDDE" w14:textId="77777777" w:rsidR="0023704E" w:rsidRDefault="00B15B41">
      <w:r>
        <w:rPr>
          <w:b/>
        </w:rPr>
        <w:t xml:space="preserve">Règles métier: </w:t>
      </w:r>
      <w:r>
        <w:t xml:space="preserve">Consentement, préférence de canal, modèle validé et mécanisme de reprise </w:t>
      </w:r>
      <w:r>
        <w:t>respectés.</w:t>
      </w:r>
    </w:p>
    <w:p w14:paraId="6BEDB8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CED1D2" w14:textId="77777777" w:rsidR="0023704E" w:rsidRDefault="00B15B41">
      <w:r>
        <w:rPr>
          <w:b/>
        </w:rPr>
        <w:t xml:space="preserve">Événements métier: </w:t>
      </w:r>
      <w:r>
        <w:t>SuspendreUneDiffusionRequested, Susp</w:t>
      </w:r>
      <w:r>
        <w:t>endreUneDiffusionCompleted, SuspendreUneDiffusionFailed; événements complémentaires selon le domaine.</w:t>
      </w:r>
    </w:p>
    <w:p w14:paraId="2E5426DA" w14:textId="77777777" w:rsidR="0023704E" w:rsidRDefault="00B15B41">
      <w:r>
        <w:rPr>
          <w:b/>
        </w:rPr>
        <w:t xml:space="preserve">Notifications: </w:t>
      </w:r>
      <w:r>
        <w:t>Notification ciblée aux acteurs impactés selon préférences, criticité et canal autorisé.</w:t>
      </w:r>
    </w:p>
    <w:p w14:paraId="6D63508F" w14:textId="77777777" w:rsidR="0023704E" w:rsidRDefault="00B15B41">
      <w:r>
        <w:rPr>
          <w:b/>
        </w:rPr>
        <w:t xml:space="preserve">API REST: </w:t>
      </w:r>
      <w:r>
        <w:t>GET /api/v1/notification-core; POST/PATC</w:t>
      </w:r>
      <w:r>
        <w:t>H selon l’action; endpoint dédié /api/v1/actions/424 pour l’exécution commandée.</w:t>
      </w:r>
    </w:p>
    <w:p w14:paraId="16167636" w14:textId="77777777" w:rsidR="0023704E" w:rsidRDefault="00B15B41">
      <w:r>
        <w:rPr>
          <w:b/>
        </w:rPr>
        <w:t xml:space="preserve">Sécurité et audit: </w:t>
      </w:r>
      <w:r>
        <w:t>RBAC/ABAC, isolation tenant, contrôle des données sensibles, horodatage, acteur, contexte et corrélation enregistrés dans Audit Core.</w:t>
      </w:r>
    </w:p>
    <w:p w14:paraId="76C1BD9F" w14:textId="77777777" w:rsidR="0023704E" w:rsidRDefault="00B15B41">
      <w:r>
        <w:rPr>
          <w:b/>
        </w:rPr>
        <w:t>Critères d’acceptation</w:t>
      </w:r>
      <w:r>
        <w:rPr>
          <w:b/>
        </w:rPr>
        <w:t xml:space="preserve">: </w:t>
      </w:r>
      <w:r>
        <w:t>Étant donné un acteur habilité et les préconditions réunies, lorsqu’il exécute « Suspendre une diffusion », alors le système applique les règles, produit le résultat attendu, publie les événements et rend la trace d’audit consultable.</w:t>
      </w:r>
    </w:p>
    <w:p w14:paraId="01946BF6" w14:textId="77777777" w:rsidR="0023704E" w:rsidRDefault="00B15B41">
      <w:r>
        <w:rPr>
          <w:b/>
        </w:rPr>
        <w:t xml:space="preserve">Priorité: </w:t>
      </w:r>
      <w:r>
        <w:t>Haute</w:t>
      </w:r>
    </w:p>
    <w:p w14:paraId="35FE5EC3" w14:textId="77777777" w:rsidR="0023704E" w:rsidRDefault="00B15B41">
      <w:pPr>
        <w:pStyle w:val="Titre1"/>
      </w:pPr>
      <w:r>
        <w:t>SF-</w:t>
      </w:r>
      <w:r>
        <w:t>0425 — Reprendre une diffusion</w:t>
      </w:r>
    </w:p>
    <w:p w14:paraId="7A8620A0" w14:textId="77777777" w:rsidR="0023704E" w:rsidRDefault="00B15B41">
      <w:r>
        <w:rPr>
          <w:b/>
        </w:rPr>
        <w:t xml:space="preserve">Module: </w:t>
      </w:r>
      <w:r>
        <w:t>Notification Core</w:t>
      </w:r>
    </w:p>
    <w:p w14:paraId="069E91DD" w14:textId="77777777" w:rsidR="0023704E" w:rsidRDefault="00B15B41">
      <w:r>
        <w:rPr>
          <w:b/>
        </w:rPr>
        <w:t xml:space="preserve">Sous-module: </w:t>
      </w:r>
      <w:r>
        <w:t>Diffusion multicanale</w:t>
      </w:r>
    </w:p>
    <w:p w14:paraId="0C4E88F4" w14:textId="77777777" w:rsidR="0023704E" w:rsidRDefault="00B15B41">
      <w:r>
        <w:rPr>
          <w:b/>
        </w:rPr>
        <w:t xml:space="preserve">Objectif métier: </w:t>
      </w:r>
      <w:r>
        <w:t>Permettre de reprendre une diffusion de manière fiable, sécurisée et traçable.</w:t>
      </w:r>
    </w:p>
    <w:p w14:paraId="3BE8BEED" w14:textId="77777777" w:rsidR="0023704E" w:rsidRDefault="00B15B41">
      <w:r>
        <w:rPr>
          <w:b/>
        </w:rPr>
        <w:t xml:space="preserve">Acteurs: </w:t>
      </w:r>
      <w:r>
        <w:t>Utilisateur habilité, administrateur du tenant, système; ap</w:t>
      </w:r>
      <w:r>
        <w:t>probateur si workflow applicable.</w:t>
      </w:r>
    </w:p>
    <w:p w14:paraId="6AF14C1B" w14:textId="77777777" w:rsidR="0023704E" w:rsidRDefault="00B15B41">
      <w:r>
        <w:rPr>
          <w:b/>
        </w:rPr>
        <w:t xml:space="preserve">Préconditions: </w:t>
      </w:r>
      <w:r>
        <w:t>Tenant actif, authentification valide, permission dédiée et données de référence disponibles.</w:t>
      </w:r>
    </w:p>
    <w:p w14:paraId="4601A8FC" w14:textId="77777777" w:rsidR="0023704E" w:rsidRDefault="00B15B41">
      <w:r>
        <w:rPr>
          <w:b/>
        </w:rPr>
        <w:t xml:space="preserve">Données manipulées: </w:t>
      </w:r>
      <w:r>
        <w:t>id, uuid, tenant_id, status, created_at, updated_at</w:t>
      </w:r>
    </w:p>
    <w:p w14:paraId="48BCAB15" w14:textId="77777777" w:rsidR="0023704E" w:rsidRDefault="00B15B41">
      <w:r>
        <w:rPr>
          <w:b/>
        </w:rPr>
        <w:t xml:space="preserve">Scénario principal: </w:t>
      </w:r>
      <w:r>
        <w:t>1. L’acteur déclenche</w:t>
      </w:r>
      <w:r>
        <w:t xml:space="preserve"> reprendre une diffusion. 2. Le système vérifie les préconditions et droits. 3. Il exécute les règles métier dans l’ordre. 4. Il persiste le résultat et publie les événements. 5. Il notifie les acteurs concernés et journalise l’opération.</w:t>
      </w:r>
    </w:p>
    <w:p w14:paraId="08FC0ED0" w14:textId="77777777" w:rsidR="0023704E" w:rsidRDefault="00B15B41">
      <w:r>
        <w:rPr>
          <w:b/>
        </w:rPr>
        <w:lastRenderedPageBreak/>
        <w:t>Scénarios alterna</w:t>
      </w:r>
      <w:r>
        <w:rPr>
          <w:b/>
        </w:rPr>
        <w:t xml:space="preserve">tifs: </w:t>
      </w:r>
      <w:r>
        <w:t>Annulation avant confirmation; traitement différé; reprise après erreur technique; délégation ou escalade si workflow actif.</w:t>
      </w:r>
    </w:p>
    <w:p w14:paraId="48D0EE4B" w14:textId="77777777" w:rsidR="0023704E" w:rsidRDefault="00B15B41">
      <w:r>
        <w:rPr>
          <w:b/>
        </w:rPr>
        <w:t xml:space="preserve">Validations métier: </w:t>
      </w:r>
      <w:r>
        <w:t>Consentement, préférence de canal, modèle validé et mécanisme de reprise respectés.</w:t>
      </w:r>
    </w:p>
    <w:p w14:paraId="12529DF2" w14:textId="77777777" w:rsidR="0023704E" w:rsidRDefault="00B15B41">
      <w:r>
        <w:rPr>
          <w:b/>
        </w:rPr>
        <w:t xml:space="preserve">Règles métier: </w:t>
      </w:r>
      <w:r>
        <w:t>Consentement, préférence de canal, modèle validé et mécanisme de reprise respectés.</w:t>
      </w:r>
    </w:p>
    <w:p w14:paraId="06821992"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481BA28C" w14:textId="77777777" w:rsidR="0023704E" w:rsidRDefault="00B15B41">
      <w:r>
        <w:rPr>
          <w:b/>
        </w:rPr>
        <w:t xml:space="preserve">Événements métier: </w:t>
      </w:r>
      <w:r>
        <w:t>ReprendreUneDiffusionRequested, ReprendreUneDiffusionCompleted, ReprendreUneDiffusionFailed; événements complémentaires selon le domaine.</w:t>
      </w:r>
    </w:p>
    <w:p w14:paraId="6737AAA6" w14:textId="77777777" w:rsidR="0023704E" w:rsidRDefault="00B15B41">
      <w:r>
        <w:rPr>
          <w:b/>
        </w:rPr>
        <w:t xml:space="preserve">Notifications: </w:t>
      </w:r>
      <w:r>
        <w:t>Notification ciblée aux acteurs impactés selon préf</w:t>
      </w:r>
      <w:r>
        <w:t>érences, criticité et canal autorisé.</w:t>
      </w:r>
    </w:p>
    <w:p w14:paraId="5D9AA1AE" w14:textId="77777777" w:rsidR="0023704E" w:rsidRDefault="00B15B41">
      <w:r>
        <w:rPr>
          <w:b/>
        </w:rPr>
        <w:t xml:space="preserve">API REST: </w:t>
      </w:r>
      <w:r>
        <w:t>GET /api/v1/notification-core; POST/PATCH selon l’action; endpoint dédié /api/v1/actions/425 pour l’exécution commandée.</w:t>
      </w:r>
    </w:p>
    <w:p w14:paraId="10398853"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0A2F9227" w14:textId="77777777" w:rsidR="0023704E" w:rsidRDefault="00B15B41">
      <w:r>
        <w:rPr>
          <w:b/>
        </w:rPr>
        <w:t xml:space="preserve">Critères d’acceptation: </w:t>
      </w:r>
      <w:r>
        <w:t xml:space="preserve">Étant donné un acteur habilité et les préconditions réunies, lorsqu’il exécute « Reprendre une diffusion », alors le système applique les règles, produit le résultat </w:t>
      </w:r>
      <w:r>
        <w:t>attendu, publie les événements et rend la trace d’audit consultable.</w:t>
      </w:r>
    </w:p>
    <w:p w14:paraId="5E0685E8" w14:textId="77777777" w:rsidR="0023704E" w:rsidRDefault="00B15B41">
      <w:r>
        <w:rPr>
          <w:b/>
        </w:rPr>
        <w:t xml:space="preserve">Priorité: </w:t>
      </w:r>
      <w:r>
        <w:t>Haute</w:t>
      </w:r>
    </w:p>
    <w:p w14:paraId="3B4C07C6" w14:textId="77777777" w:rsidR="0023704E" w:rsidRDefault="00B15B41">
      <w:pPr>
        <w:pStyle w:val="Titre1"/>
      </w:pPr>
      <w:r>
        <w:t>SF-0426 — Consulter les diffusions</w:t>
      </w:r>
    </w:p>
    <w:p w14:paraId="6ED2FF62" w14:textId="77777777" w:rsidR="0023704E" w:rsidRDefault="00B15B41">
      <w:r>
        <w:rPr>
          <w:b/>
        </w:rPr>
        <w:t xml:space="preserve">Module: </w:t>
      </w:r>
      <w:r>
        <w:t>Notification Core</w:t>
      </w:r>
    </w:p>
    <w:p w14:paraId="2F9C453E" w14:textId="77777777" w:rsidR="0023704E" w:rsidRDefault="00B15B41">
      <w:r>
        <w:rPr>
          <w:b/>
        </w:rPr>
        <w:t xml:space="preserve">Sous-module: </w:t>
      </w:r>
      <w:r>
        <w:t>Diffusion multicanale</w:t>
      </w:r>
    </w:p>
    <w:p w14:paraId="19193211" w14:textId="77777777" w:rsidR="0023704E" w:rsidRDefault="00B15B41">
      <w:r>
        <w:rPr>
          <w:b/>
        </w:rPr>
        <w:t xml:space="preserve">Objectif métier: </w:t>
      </w:r>
      <w:r>
        <w:t>Permettre de consulter les diffusions de manière fiable, s</w:t>
      </w:r>
      <w:r>
        <w:t>écurisée et traçable.</w:t>
      </w:r>
    </w:p>
    <w:p w14:paraId="76A28825" w14:textId="77777777" w:rsidR="0023704E" w:rsidRDefault="00B15B41">
      <w:r>
        <w:rPr>
          <w:b/>
        </w:rPr>
        <w:t xml:space="preserve">Acteurs: </w:t>
      </w:r>
      <w:r>
        <w:t>Utilisateur habilité, administrateur du tenant, système; approbateur si workflow applicable.</w:t>
      </w:r>
    </w:p>
    <w:p w14:paraId="544DE8B4" w14:textId="77777777" w:rsidR="0023704E" w:rsidRDefault="00B15B41">
      <w:r>
        <w:rPr>
          <w:b/>
        </w:rPr>
        <w:t xml:space="preserve">Préconditions: </w:t>
      </w:r>
      <w:r>
        <w:t>Tenant actif, authentification valide, permission dédiée et données de référence disponibles.</w:t>
      </w:r>
    </w:p>
    <w:p w14:paraId="4BE52592" w14:textId="77777777" w:rsidR="0023704E" w:rsidRDefault="00B15B41">
      <w:r>
        <w:rPr>
          <w:b/>
        </w:rPr>
        <w:t xml:space="preserve">Données manipulées: </w:t>
      </w:r>
      <w:r>
        <w:t>id,</w:t>
      </w:r>
      <w:r>
        <w:t xml:space="preserve"> uuid, tenant_id, status, created_at, updated_at</w:t>
      </w:r>
    </w:p>
    <w:p w14:paraId="30DF2642" w14:textId="77777777" w:rsidR="0023704E" w:rsidRDefault="00B15B41">
      <w:r>
        <w:rPr>
          <w:b/>
        </w:rPr>
        <w:t xml:space="preserve">Scénario principal: </w:t>
      </w:r>
      <w:r>
        <w:t xml:space="preserve">1. L’acteur accède à consulter les diffusions. 2. Il définit les filtres et le périmètre. 3. Le système applique RBAC et isolation tenant. 4. Les résultats sont calculés ou </w:t>
      </w:r>
      <w:r>
        <w:t>récupérés. 5. Les données sensibles sont masquées selon les droits. 6. La consultation est traçable.</w:t>
      </w:r>
    </w:p>
    <w:p w14:paraId="7BCB921B" w14:textId="77777777" w:rsidR="0023704E" w:rsidRDefault="00B15B41">
      <w:r>
        <w:rPr>
          <w:b/>
        </w:rPr>
        <w:t xml:space="preserve">Scénarios alternatifs: </w:t>
      </w:r>
      <w:r>
        <w:t>Annulation avant confirmation; traitement différé; reprise après erreur technique; délégation ou escalade si workflow actif.</w:t>
      </w:r>
    </w:p>
    <w:p w14:paraId="4BB117BC" w14:textId="77777777" w:rsidR="0023704E" w:rsidRDefault="00B15B41">
      <w:r>
        <w:rPr>
          <w:b/>
        </w:rPr>
        <w:t>Validat</w:t>
      </w:r>
      <w:r>
        <w:rPr>
          <w:b/>
        </w:rPr>
        <w:t xml:space="preserve">ions métier: </w:t>
      </w:r>
      <w:r>
        <w:t>Consentement, préférence de canal, modèle validé et mécanisme de reprise respectés.</w:t>
      </w:r>
    </w:p>
    <w:p w14:paraId="63E85FEF" w14:textId="77777777" w:rsidR="0023704E" w:rsidRDefault="00B15B41">
      <w:r>
        <w:rPr>
          <w:b/>
        </w:rPr>
        <w:t xml:space="preserve">Règles métier: </w:t>
      </w:r>
      <w:r>
        <w:t>Consentement, préférence de canal, modèle validé et mécanisme de reprise respectés.</w:t>
      </w:r>
    </w:p>
    <w:p w14:paraId="64B54F74"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1AB60A1B" w14:textId="77777777" w:rsidR="0023704E" w:rsidRDefault="00B15B41">
      <w:r>
        <w:rPr>
          <w:b/>
        </w:rPr>
        <w:t xml:space="preserve">Événements métier: </w:t>
      </w:r>
      <w:r>
        <w:t xml:space="preserve">ConsulterLesDiffusionsRequested, ConsulterLesDiffusionsCompleted, ConsulterLesDiffusionsFailed; événements </w:t>
      </w:r>
      <w:r>
        <w:t>complémentaires selon le domaine.</w:t>
      </w:r>
    </w:p>
    <w:p w14:paraId="54AE760A" w14:textId="77777777" w:rsidR="0023704E" w:rsidRDefault="00B15B41">
      <w:r>
        <w:rPr>
          <w:b/>
        </w:rPr>
        <w:t xml:space="preserve">Notifications: </w:t>
      </w:r>
      <w:r>
        <w:t>Notification ciblée aux acteurs impactés selon préférences, criticité et canal autorisé.</w:t>
      </w:r>
    </w:p>
    <w:p w14:paraId="43F33B5E" w14:textId="77777777" w:rsidR="0023704E" w:rsidRDefault="00B15B41">
      <w:r>
        <w:rPr>
          <w:b/>
        </w:rPr>
        <w:t xml:space="preserve">API REST: </w:t>
      </w:r>
      <w:r>
        <w:t>GET /api/v1/notification-core; POST/PATCH selon l’action; endpoint dédié /api/v1/actions/426 pour l’exécutio</w:t>
      </w:r>
      <w:r>
        <w:t>n commandée.</w:t>
      </w:r>
    </w:p>
    <w:p w14:paraId="653967E7" w14:textId="77777777" w:rsidR="0023704E" w:rsidRDefault="00B15B41">
      <w:r>
        <w:rPr>
          <w:b/>
        </w:rPr>
        <w:t xml:space="preserve">Sécurité et audit: </w:t>
      </w:r>
      <w:r>
        <w:t>RBAC/ABAC, isolation tenant, contrôle des données sensibles, horodatage, acteur, contexte et corrélation enregistrés dans Audit Core.</w:t>
      </w:r>
    </w:p>
    <w:p w14:paraId="6653F231" w14:textId="77777777" w:rsidR="0023704E" w:rsidRDefault="00B15B41">
      <w:r>
        <w:rPr>
          <w:b/>
        </w:rPr>
        <w:t xml:space="preserve">Critères d’acceptation: </w:t>
      </w:r>
      <w:r>
        <w:t>Étant donné un acteur habilité et les préconditions réunies, lorsq</w:t>
      </w:r>
      <w:r>
        <w:t>u’il exécute « Consulter les diffusions », alors le système applique les règles, produit le résultat attendu, publie les événements et rend la trace d’audit consultable.</w:t>
      </w:r>
    </w:p>
    <w:p w14:paraId="3D7F2382" w14:textId="77777777" w:rsidR="0023704E" w:rsidRDefault="00B15B41">
      <w:r>
        <w:rPr>
          <w:b/>
        </w:rPr>
        <w:t xml:space="preserve">Priorité: </w:t>
      </w:r>
      <w:r>
        <w:t>Haute</w:t>
      </w:r>
    </w:p>
    <w:p w14:paraId="518206AC" w14:textId="77777777" w:rsidR="0023704E" w:rsidRDefault="00B15B41">
      <w:pPr>
        <w:pStyle w:val="Titre1"/>
      </w:pPr>
      <w:r>
        <w:lastRenderedPageBreak/>
        <w:t>SF-0427 — Créer une campagne</w:t>
      </w:r>
    </w:p>
    <w:p w14:paraId="0446C32A" w14:textId="77777777" w:rsidR="0023704E" w:rsidRDefault="00B15B41">
      <w:r>
        <w:rPr>
          <w:b/>
        </w:rPr>
        <w:t xml:space="preserve">Module: </w:t>
      </w:r>
      <w:r>
        <w:t>Notification Core</w:t>
      </w:r>
    </w:p>
    <w:p w14:paraId="29B9CB18" w14:textId="77777777" w:rsidR="0023704E" w:rsidRDefault="00B15B41">
      <w:r>
        <w:rPr>
          <w:b/>
        </w:rPr>
        <w:t xml:space="preserve">Sous-module: </w:t>
      </w:r>
      <w:r>
        <w:t>Campagnes</w:t>
      </w:r>
    </w:p>
    <w:p w14:paraId="57B13155" w14:textId="77777777" w:rsidR="0023704E" w:rsidRDefault="00B15B41">
      <w:r>
        <w:rPr>
          <w:b/>
        </w:rPr>
        <w:t xml:space="preserve">Objectif métier: </w:t>
      </w:r>
      <w:r>
        <w:t>Permettre de créer une campagne de manière fiable, sécurisée et traçable.</w:t>
      </w:r>
    </w:p>
    <w:p w14:paraId="43BE6D02" w14:textId="77777777" w:rsidR="0023704E" w:rsidRDefault="00B15B41">
      <w:r>
        <w:rPr>
          <w:b/>
        </w:rPr>
        <w:t xml:space="preserve">Acteurs: </w:t>
      </w:r>
      <w:r>
        <w:t>Utilisateur habilité, administrateur du tenant, système; approbateur si workflow applicable.</w:t>
      </w:r>
    </w:p>
    <w:p w14:paraId="7B68CB7A" w14:textId="77777777" w:rsidR="0023704E" w:rsidRDefault="00B15B41">
      <w:r>
        <w:rPr>
          <w:b/>
        </w:rPr>
        <w:t xml:space="preserve">Préconditions: </w:t>
      </w:r>
      <w:r>
        <w:t>Tenant actif, authentific</w:t>
      </w:r>
      <w:r>
        <w:t>ation valide, permission dédiée et données de référence disponibles.</w:t>
      </w:r>
    </w:p>
    <w:p w14:paraId="7E52FAC8" w14:textId="77777777" w:rsidR="0023704E" w:rsidRDefault="00B15B41">
      <w:r>
        <w:rPr>
          <w:b/>
        </w:rPr>
        <w:t xml:space="preserve">Données manipulées: </w:t>
      </w:r>
      <w:r>
        <w:t>id, uuid, tenant_id, status, created_at, updated_at</w:t>
      </w:r>
    </w:p>
    <w:p w14:paraId="506BC769" w14:textId="77777777" w:rsidR="0023704E" w:rsidRDefault="00B15B41">
      <w:r>
        <w:rPr>
          <w:b/>
        </w:rPr>
        <w:t xml:space="preserve">Scénario principal: </w:t>
      </w:r>
      <w:r>
        <w:t>1. L’acteur ouvre créer une campagne. 2. Il renseigne les données métier requises. 3. Le systèm</w:t>
      </w:r>
      <w:r>
        <w:t>e contrôle les droits, doublons et références. 4. Il crée l’entité dans une transaction atomique. 5. Il publie l’événement métier. 6. Il confirme et journalise le résultat.</w:t>
      </w:r>
    </w:p>
    <w:p w14:paraId="51CDF19E"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64BB1882" w14:textId="77777777" w:rsidR="0023704E" w:rsidRDefault="00B15B41">
      <w:r>
        <w:rPr>
          <w:b/>
        </w:rPr>
        <w:t xml:space="preserve">Validations métier: </w:t>
      </w:r>
      <w:r>
        <w:t>Consentement, préférence de canal, modèle validé et mécanisme de reprise respectés.</w:t>
      </w:r>
    </w:p>
    <w:p w14:paraId="78A81275" w14:textId="77777777" w:rsidR="0023704E" w:rsidRDefault="00B15B41">
      <w:r>
        <w:rPr>
          <w:b/>
        </w:rPr>
        <w:t xml:space="preserve">Règles métier: </w:t>
      </w:r>
      <w:r>
        <w:t>Consentement, préférence de canal, modèle validé et mécanisme de reprise</w:t>
      </w:r>
      <w:r>
        <w:t xml:space="preserve"> respectés.</w:t>
      </w:r>
    </w:p>
    <w:p w14:paraId="62D90D8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E92480" w14:textId="77777777" w:rsidR="0023704E" w:rsidRDefault="00B15B41">
      <w:r>
        <w:rPr>
          <w:b/>
        </w:rPr>
        <w:t xml:space="preserve">Événements métier: </w:t>
      </w:r>
      <w:r>
        <w:t>CrerUneCampagneRequested, CrerUneCa</w:t>
      </w:r>
      <w:r>
        <w:t>mpagneCompleted, CrerUneCampagneFailed; événements complémentaires selon le domaine.</w:t>
      </w:r>
    </w:p>
    <w:p w14:paraId="7A2A1345" w14:textId="77777777" w:rsidR="0023704E" w:rsidRDefault="00B15B41">
      <w:r>
        <w:rPr>
          <w:b/>
        </w:rPr>
        <w:t xml:space="preserve">Notifications: </w:t>
      </w:r>
      <w:r>
        <w:t>Notification ciblée aux acteurs impactés selon préférences, criticité et canal autorisé.</w:t>
      </w:r>
    </w:p>
    <w:p w14:paraId="3B3236ED" w14:textId="77777777" w:rsidR="0023704E" w:rsidRDefault="00B15B41">
      <w:r>
        <w:rPr>
          <w:b/>
        </w:rPr>
        <w:t xml:space="preserve">API REST: </w:t>
      </w:r>
      <w:r>
        <w:t>GET /api/v1/notification-core; POST/PATCH selon l’action;</w:t>
      </w:r>
      <w:r>
        <w:t xml:space="preserve"> endpoint dédié /api/v1/actions/427 pour l’exécution commandée.</w:t>
      </w:r>
    </w:p>
    <w:p w14:paraId="1071FB7E" w14:textId="77777777" w:rsidR="0023704E" w:rsidRDefault="00B15B41">
      <w:r>
        <w:rPr>
          <w:b/>
        </w:rPr>
        <w:t xml:space="preserve">Sécurité et audit: </w:t>
      </w:r>
      <w:r>
        <w:t>RBAC/ABAC, isolation tenant, contrôle des données sensibles, horodatage, acteur, contexte et corrélation enregistrés dans Audit Core.</w:t>
      </w:r>
    </w:p>
    <w:p w14:paraId="7FC9B8A2" w14:textId="77777777" w:rsidR="0023704E" w:rsidRDefault="00B15B41">
      <w:r>
        <w:rPr>
          <w:b/>
        </w:rPr>
        <w:t xml:space="preserve">Critères d’acceptation: </w:t>
      </w:r>
      <w:r>
        <w:t xml:space="preserve">Étant donné un </w:t>
      </w:r>
      <w:r>
        <w:t>acteur habilité et les préconditions réunies, lorsqu’il exécute « Créer une campagne », alors le système applique les règles, produit le résultat attendu, publie les événements et rend la trace d’audit consultable.</w:t>
      </w:r>
    </w:p>
    <w:p w14:paraId="78BD10F7" w14:textId="77777777" w:rsidR="0023704E" w:rsidRDefault="00B15B41">
      <w:r>
        <w:rPr>
          <w:b/>
        </w:rPr>
        <w:t xml:space="preserve">Priorité: </w:t>
      </w:r>
      <w:r>
        <w:t>Haute</w:t>
      </w:r>
    </w:p>
    <w:p w14:paraId="0840C626" w14:textId="77777777" w:rsidR="0023704E" w:rsidRDefault="00B15B41">
      <w:pPr>
        <w:pStyle w:val="Titre1"/>
      </w:pPr>
      <w:r>
        <w:t>SF-0428 — Modifier une ca</w:t>
      </w:r>
      <w:r>
        <w:t>mpagne</w:t>
      </w:r>
    </w:p>
    <w:p w14:paraId="37FE615E" w14:textId="77777777" w:rsidR="0023704E" w:rsidRDefault="00B15B41">
      <w:r>
        <w:rPr>
          <w:b/>
        </w:rPr>
        <w:t xml:space="preserve">Module: </w:t>
      </w:r>
      <w:r>
        <w:t>Notification Core</w:t>
      </w:r>
    </w:p>
    <w:p w14:paraId="34EA2A84" w14:textId="77777777" w:rsidR="0023704E" w:rsidRDefault="00B15B41">
      <w:r>
        <w:rPr>
          <w:b/>
        </w:rPr>
        <w:t xml:space="preserve">Sous-module: </w:t>
      </w:r>
      <w:r>
        <w:t>Campagnes</w:t>
      </w:r>
    </w:p>
    <w:p w14:paraId="166DDBDA" w14:textId="77777777" w:rsidR="0023704E" w:rsidRDefault="00B15B41">
      <w:r>
        <w:rPr>
          <w:b/>
        </w:rPr>
        <w:t xml:space="preserve">Objectif métier: </w:t>
      </w:r>
      <w:r>
        <w:t>Permettre de modifier une campagne de manière fiable, sécurisée et traçable.</w:t>
      </w:r>
    </w:p>
    <w:p w14:paraId="0F980221" w14:textId="77777777" w:rsidR="0023704E" w:rsidRDefault="00B15B41">
      <w:r>
        <w:rPr>
          <w:b/>
        </w:rPr>
        <w:t xml:space="preserve">Acteurs: </w:t>
      </w:r>
      <w:r>
        <w:t>Utilisateur habilité, administrateur du tenant, système; approbateur si workflow applicable.</w:t>
      </w:r>
    </w:p>
    <w:p w14:paraId="55966DD9" w14:textId="77777777" w:rsidR="0023704E" w:rsidRDefault="00B15B41">
      <w:r>
        <w:rPr>
          <w:b/>
        </w:rPr>
        <w:t xml:space="preserve">Préconditions: </w:t>
      </w:r>
      <w:r>
        <w:t>Tenant actif, authentification valide, permission dédiée et données de référence disponibles.</w:t>
      </w:r>
    </w:p>
    <w:p w14:paraId="07011113" w14:textId="77777777" w:rsidR="0023704E" w:rsidRDefault="00B15B41">
      <w:r>
        <w:rPr>
          <w:b/>
        </w:rPr>
        <w:t xml:space="preserve">Données manipulées: </w:t>
      </w:r>
      <w:r>
        <w:t>id, uuid, tenant_id, status, created_at, updated_at</w:t>
      </w:r>
    </w:p>
    <w:p w14:paraId="4EF8C750"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390337DB"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4B82A6B2" w14:textId="77777777" w:rsidR="0023704E" w:rsidRDefault="00B15B41">
      <w:r>
        <w:rPr>
          <w:b/>
        </w:rPr>
        <w:t xml:space="preserve">Validations métier: </w:t>
      </w:r>
      <w:r>
        <w:t>Consentement, préférence de canal, modèle validé et mécanisme de reprise respectés.</w:t>
      </w:r>
    </w:p>
    <w:p w14:paraId="6E41E835" w14:textId="77777777" w:rsidR="0023704E" w:rsidRDefault="00B15B41">
      <w:r>
        <w:rPr>
          <w:b/>
        </w:rPr>
        <w:t xml:space="preserve">Règles métier: </w:t>
      </w:r>
      <w:r>
        <w:t>Consentement, préférence de canal, modèle va</w:t>
      </w:r>
      <w:r>
        <w:t>lidé et mécanisme de reprise respectés.</w:t>
      </w:r>
    </w:p>
    <w:p w14:paraId="7176288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CFD6C7A" w14:textId="77777777" w:rsidR="0023704E" w:rsidRDefault="00B15B41">
      <w:r>
        <w:rPr>
          <w:b/>
        </w:rPr>
        <w:lastRenderedPageBreak/>
        <w:t xml:space="preserve">Événements métier: </w:t>
      </w:r>
      <w:r>
        <w:t>Modifie</w:t>
      </w:r>
      <w:r>
        <w:t>rUneCampagneRequested, ModifierUneCampagneCompleted, ModifierUneCampagneFailed; événements complémentaires selon le domaine.</w:t>
      </w:r>
    </w:p>
    <w:p w14:paraId="01376F66" w14:textId="77777777" w:rsidR="0023704E" w:rsidRDefault="00B15B41">
      <w:r>
        <w:rPr>
          <w:b/>
        </w:rPr>
        <w:t xml:space="preserve">Notifications: </w:t>
      </w:r>
      <w:r>
        <w:t>Notification ciblée aux acteurs impactés selon préférences, criticité et canal autorisé.</w:t>
      </w:r>
    </w:p>
    <w:p w14:paraId="46B93ED2" w14:textId="77777777" w:rsidR="0023704E" w:rsidRDefault="00B15B41">
      <w:r>
        <w:rPr>
          <w:b/>
        </w:rPr>
        <w:t xml:space="preserve">API REST: </w:t>
      </w:r>
      <w:r>
        <w:t xml:space="preserve">GET </w:t>
      </w:r>
      <w:r>
        <w:t>/api/v1/notification-core; POST/PATCH selon l’action; endpoint dédié /api/v1/actions/428 pour l’exécution commandée.</w:t>
      </w:r>
    </w:p>
    <w:p w14:paraId="4BABE2EB"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1C2D3481" w14:textId="77777777" w:rsidR="0023704E" w:rsidRDefault="00B15B41">
      <w:r>
        <w:rPr>
          <w:b/>
        </w:rPr>
        <w:t xml:space="preserve">Critères d’acceptation: </w:t>
      </w:r>
      <w:r>
        <w:t>Étant donné un acteur habilité et les préconditions réunies, lorsqu’il exécute « Modifier une campagne », alors le système applique les règles, produit le résultat attendu, publie les événements et rend la trace d’audi</w:t>
      </w:r>
      <w:r>
        <w:t>t consultable.</w:t>
      </w:r>
    </w:p>
    <w:p w14:paraId="0D43F842" w14:textId="77777777" w:rsidR="0023704E" w:rsidRDefault="00B15B41">
      <w:r>
        <w:rPr>
          <w:b/>
        </w:rPr>
        <w:t xml:space="preserve">Priorité: </w:t>
      </w:r>
      <w:r>
        <w:t>Haute</w:t>
      </w:r>
    </w:p>
    <w:p w14:paraId="0397A2B8" w14:textId="77777777" w:rsidR="0023704E" w:rsidRDefault="00B15B41">
      <w:pPr>
        <w:pStyle w:val="Titre1"/>
      </w:pPr>
      <w:r>
        <w:t>SF-0429 — Supprimer une campagne</w:t>
      </w:r>
    </w:p>
    <w:p w14:paraId="6B4A1CCC" w14:textId="77777777" w:rsidR="0023704E" w:rsidRDefault="00B15B41">
      <w:r>
        <w:rPr>
          <w:b/>
        </w:rPr>
        <w:t xml:space="preserve">Module: </w:t>
      </w:r>
      <w:r>
        <w:t>Notification Core</w:t>
      </w:r>
    </w:p>
    <w:p w14:paraId="153FA18B" w14:textId="77777777" w:rsidR="0023704E" w:rsidRDefault="00B15B41">
      <w:r>
        <w:rPr>
          <w:b/>
        </w:rPr>
        <w:t xml:space="preserve">Sous-module: </w:t>
      </w:r>
      <w:r>
        <w:t>Campagnes</w:t>
      </w:r>
    </w:p>
    <w:p w14:paraId="45250678" w14:textId="77777777" w:rsidR="0023704E" w:rsidRDefault="00B15B41">
      <w:r>
        <w:rPr>
          <w:b/>
        </w:rPr>
        <w:t xml:space="preserve">Objectif métier: </w:t>
      </w:r>
      <w:r>
        <w:t>Permettre de supprimer une campagne de manière fiable, sécurisée et traçable.</w:t>
      </w:r>
    </w:p>
    <w:p w14:paraId="3876138B" w14:textId="77777777" w:rsidR="0023704E" w:rsidRDefault="00B15B41">
      <w:r>
        <w:rPr>
          <w:b/>
        </w:rPr>
        <w:t xml:space="preserve">Acteurs: </w:t>
      </w:r>
      <w:r>
        <w:t>Utilisateur habilité, administrateur du</w:t>
      </w:r>
      <w:r>
        <w:t xml:space="preserve"> tenant, système; approbateur si workflow applicable.</w:t>
      </w:r>
    </w:p>
    <w:p w14:paraId="24D88F31" w14:textId="77777777" w:rsidR="0023704E" w:rsidRDefault="00B15B41">
      <w:r>
        <w:rPr>
          <w:b/>
        </w:rPr>
        <w:t xml:space="preserve">Préconditions: </w:t>
      </w:r>
      <w:r>
        <w:t>Tenant actif, authentification valide, permission dédiée et données de référence disponibles.</w:t>
      </w:r>
    </w:p>
    <w:p w14:paraId="22FA2085" w14:textId="77777777" w:rsidR="0023704E" w:rsidRDefault="00B15B41">
      <w:r>
        <w:rPr>
          <w:b/>
        </w:rPr>
        <w:t xml:space="preserve">Données manipulées: </w:t>
      </w:r>
      <w:r>
        <w:t>id, uuid, tenant_id, status, created_at, updated_at</w:t>
      </w:r>
    </w:p>
    <w:p w14:paraId="70BE605C" w14:textId="77777777" w:rsidR="0023704E" w:rsidRDefault="00B15B41">
      <w:r>
        <w:rPr>
          <w:b/>
        </w:rPr>
        <w:t xml:space="preserve">Scénario principal: </w:t>
      </w:r>
      <w:r>
        <w:t>1</w:t>
      </w:r>
      <w:r>
        <w:t xml:space="preserve">. L’acteur sélectionne supprimer une campagne. 2. Le système vérifie les dépendances et les impacts. 3. Une confirmation motivée est demandée. 4. La transition de statut est exécutée; une suppression physique est interdite sauf politique explicite. 5. Les </w:t>
      </w:r>
      <w:r>
        <w:t>parties concernées sont notifiées et l’action est auditée.</w:t>
      </w:r>
    </w:p>
    <w:p w14:paraId="5283A5A7" w14:textId="77777777" w:rsidR="0023704E" w:rsidRDefault="00B15B41">
      <w:r>
        <w:rPr>
          <w:b/>
        </w:rPr>
        <w:t xml:space="preserve">Scénarios alternatifs: </w:t>
      </w:r>
      <w:r>
        <w:t>Annulation avant confirmation; traitement différé; reprise après erreur technique; délégation ou escalade si workflow actif.</w:t>
      </w:r>
    </w:p>
    <w:p w14:paraId="1F76D7CE" w14:textId="77777777" w:rsidR="0023704E" w:rsidRDefault="00B15B41">
      <w:r>
        <w:rPr>
          <w:b/>
        </w:rPr>
        <w:t xml:space="preserve">Validations métier: </w:t>
      </w:r>
      <w:r>
        <w:t>Consentement, préférence de c</w:t>
      </w:r>
      <w:r>
        <w:t>anal, modèle validé et mécanisme de reprise respectés.</w:t>
      </w:r>
    </w:p>
    <w:p w14:paraId="2D41AF09" w14:textId="77777777" w:rsidR="0023704E" w:rsidRDefault="00B15B41">
      <w:r>
        <w:rPr>
          <w:b/>
        </w:rPr>
        <w:t xml:space="preserve">Règles métier: </w:t>
      </w:r>
      <w:r>
        <w:t>Consentement, préférence de canal, modèle validé et mécanisme de reprise respectés.</w:t>
      </w:r>
    </w:p>
    <w:p w14:paraId="4BE4C4C2"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225D342C" w14:textId="77777777" w:rsidR="0023704E" w:rsidRDefault="00B15B41">
      <w:r>
        <w:rPr>
          <w:b/>
        </w:rPr>
        <w:t xml:space="preserve">Événements métier: </w:t>
      </w:r>
      <w:r>
        <w:t>SupprimerUneCampagneRequested, SupprimerUneCampagneCompleted, SupprimerUneCampagneFailed; événements complémentaires selon le domaine.</w:t>
      </w:r>
    </w:p>
    <w:p w14:paraId="6CA752D3" w14:textId="77777777" w:rsidR="0023704E" w:rsidRDefault="00B15B41">
      <w:r>
        <w:rPr>
          <w:b/>
        </w:rPr>
        <w:t>Notifications:</w:t>
      </w:r>
      <w:r>
        <w:rPr>
          <w:b/>
        </w:rPr>
        <w:t xml:space="preserve"> </w:t>
      </w:r>
      <w:r>
        <w:t>Notification ciblée aux acteurs impactés selon préférences, criticité et canal autorisé.</w:t>
      </w:r>
    </w:p>
    <w:p w14:paraId="6A21567F" w14:textId="77777777" w:rsidR="0023704E" w:rsidRDefault="00B15B41">
      <w:r>
        <w:rPr>
          <w:b/>
        </w:rPr>
        <w:t xml:space="preserve">API REST: </w:t>
      </w:r>
      <w:r>
        <w:t>GET /api/v1/notification-core; POST/PATCH selon l’action; endpoint dédié /api/v1/actions/429 pour l’exécution commandée.</w:t>
      </w:r>
    </w:p>
    <w:p w14:paraId="1C002B11" w14:textId="77777777" w:rsidR="0023704E" w:rsidRDefault="00B15B41">
      <w:r>
        <w:rPr>
          <w:b/>
        </w:rPr>
        <w:t xml:space="preserve">Sécurité et audit: </w:t>
      </w:r>
      <w:r>
        <w:t>RBAC/ABAC, isola</w:t>
      </w:r>
      <w:r>
        <w:t>tion tenant, contrôle des données sensibles, horodatage, acteur, contexte et corrélation enregistrés dans Audit Core.</w:t>
      </w:r>
    </w:p>
    <w:p w14:paraId="4D80F85A" w14:textId="77777777" w:rsidR="0023704E" w:rsidRDefault="00B15B41">
      <w:r>
        <w:rPr>
          <w:b/>
        </w:rPr>
        <w:t xml:space="preserve">Critères d’acceptation: </w:t>
      </w:r>
      <w:r>
        <w:t>Étant donné un acteur habilité et les préconditions réunies, lorsqu’il exécute « Supprimer une campagne », alors l</w:t>
      </w:r>
      <w:r>
        <w:t>e système applique les règles, produit le résultat attendu, publie les événements et rend la trace d’audit consultable.</w:t>
      </w:r>
    </w:p>
    <w:p w14:paraId="67C471FB" w14:textId="77777777" w:rsidR="0023704E" w:rsidRDefault="00B15B41">
      <w:r>
        <w:rPr>
          <w:b/>
        </w:rPr>
        <w:t xml:space="preserve">Priorité: </w:t>
      </w:r>
      <w:r>
        <w:t>Haute</w:t>
      </w:r>
    </w:p>
    <w:p w14:paraId="7655897D" w14:textId="77777777" w:rsidR="0023704E" w:rsidRDefault="00B15B41">
      <w:pPr>
        <w:pStyle w:val="Titre1"/>
      </w:pPr>
      <w:r>
        <w:t>SF-0430 — Planifier une campagne</w:t>
      </w:r>
    </w:p>
    <w:p w14:paraId="4A888269" w14:textId="77777777" w:rsidR="0023704E" w:rsidRDefault="00B15B41">
      <w:r>
        <w:rPr>
          <w:b/>
        </w:rPr>
        <w:t xml:space="preserve">Module: </w:t>
      </w:r>
      <w:r>
        <w:t>Notification Core</w:t>
      </w:r>
    </w:p>
    <w:p w14:paraId="71FFD5AD" w14:textId="77777777" w:rsidR="0023704E" w:rsidRDefault="00B15B41">
      <w:r>
        <w:rPr>
          <w:b/>
        </w:rPr>
        <w:t xml:space="preserve">Sous-module: </w:t>
      </w:r>
      <w:r>
        <w:t>Campagnes</w:t>
      </w:r>
    </w:p>
    <w:p w14:paraId="7EB53E63" w14:textId="77777777" w:rsidR="0023704E" w:rsidRDefault="00B15B41">
      <w:r>
        <w:rPr>
          <w:b/>
        </w:rPr>
        <w:t xml:space="preserve">Objectif métier: </w:t>
      </w:r>
      <w:r>
        <w:t xml:space="preserve">Permettre de </w:t>
      </w:r>
      <w:r>
        <w:t>planifier une campagne de manière fiable, sécurisée et traçable.</w:t>
      </w:r>
    </w:p>
    <w:p w14:paraId="0A275594" w14:textId="77777777" w:rsidR="0023704E" w:rsidRDefault="00B15B41">
      <w:r>
        <w:rPr>
          <w:b/>
        </w:rPr>
        <w:t xml:space="preserve">Acteurs: </w:t>
      </w:r>
      <w:r>
        <w:t>Utilisateur habilité, administrateur du tenant, système; approbateur si workflow applicable.</w:t>
      </w:r>
    </w:p>
    <w:p w14:paraId="220ABAC0" w14:textId="77777777" w:rsidR="0023704E" w:rsidRDefault="00B15B41">
      <w:r>
        <w:rPr>
          <w:b/>
        </w:rPr>
        <w:lastRenderedPageBreak/>
        <w:t xml:space="preserve">Préconditions: </w:t>
      </w:r>
      <w:r>
        <w:t>Tenant actif, authentification valide, permission dédiée et données de réf</w:t>
      </w:r>
      <w:r>
        <w:t>érence disponibles.</w:t>
      </w:r>
    </w:p>
    <w:p w14:paraId="10AB2322" w14:textId="77777777" w:rsidR="0023704E" w:rsidRDefault="00B15B41">
      <w:r>
        <w:rPr>
          <w:b/>
        </w:rPr>
        <w:t xml:space="preserve">Données manipulées: </w:t>
      </w:r>
      <w:r>
        <w:t>id, uuid, tenant_id, status, created_at, updated_at</w:t>
      </w:r>
    </w:p>
    <w:p w14:paraId="106F787E" w14:textId="77777777" w:rsidR="0023704E" w:rsidRDefault="00B15B41">
      <w:r>
        <w:rPr>
          <w:b/>
        </w:rPr>
        <w:t xml:space="preserve">Scénario principal: </w:t>
      </w:r>
      <w:r>
        <w:t xml:space="preserve">1. L’acteur déclenche planifier une campagne. 2. Le système vérifie les préconditions et droits. 3. Il exécute les règles métier dans </w:t>
      </w:r>
      <w:r>
        <w:t>l’ordre. 4. Il persiste le résultat et publie les événements. 5. Il notifie les acteurs concernés et journalise l’opération.</w:t>
      </w:r>
    </w:p>
    <w:p w14:paraId="1F6E2289"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5F2FB46A" w14:textId="77777777" w:rsidR="0023704E" w:rsidRDefault="00B15B41">
      <w:r>
        <w:rPr>
          <w:b/>
        </w:rPr>
        <w:t xml:space="preserve">Validations métier: </w:t>
      </w:r>
      <w:r>
        <w:t>Consentement, préférence de canal, modèle validé et mécanisme de reprise respectés.</w:t>
      </w:r>
    </w:p>
    <w:p w14:paraId="44292DC2" w14:textId="77777777" w:rsidR="0023704E" w:rsidRDefault="00B15B41">
      <w:r>
        <w:rPr>
          <w:b/>
        </w:rPr>
        <w:t xml:space="preserve">Règles métier: </w:t>
      </w:r>
      <w:r>
        <w:t>Consentement, préférence de canal, modèle validé et mécanisme de reprise respectés.</w:t>
      </w:r>
    </w:p>
    <w:p w14:paraId="7ACD50DA"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31A3B22F" w14:textId="77777777" w:rsidR="0023704E" w:rsidRDefault="00B15B41">
      <w:r>
        <w:rPr>
          <w:b/>
        </w:rPr>
        <w:t xml:space="preserve">Événements métier: </w:t>
      </w:r>
      <w:r>
        <w:t>PlanifierUneCampagneRequested, PlanifierUneCampagneCompleted, PlanifierUneCampagneF</w:t>
      </w:r>
      <w:r>
        <w:t>ailed; événements complémentaires selon le domaine.</w:t>
      </w:r>
    </w:p>
    <w:p w14:paraId="6FF779A2" w14:textId="77777777" w:rsidR="0023704E" w:rsidRDefault="00B15B41">
      <w:r>
        <w:rPr>
          <w:b/>
        </w:rPr>
        <w:t xml:space="preserve">Notifications: </w:t>
      </w:r>
      <w:r>
        <w:t>Notification ciblée aux acteurs impactés selon préférences, criticité et canal autorisé.</w:t>
      </w:r>
    </w:p>
    <w:p w14:paraId="04021D6A" w14:textId="77777777" w:rsidR="0023704E" w:rsidRDefault="00B15B41">
      <w:r>
        <w:rPr>
          <w:b/>
        </w:rPr>
        <w:t xml:space="preserve">API REST: </w:t>
      </w:r>
      <w:r>
        <w:t>GET /api/v1/notification-core; POST/PATCH selon l’action; endpoint dédié /api/v1/actions/4</w:t>
      </w:r>
      <w:r>
        <w:t>30 pour l’exécution commandée.</w:t>
      </w:r>
    </w:p>
    <w:p w14:paraId="602F0BCD" w14:textId="77777777" w:rsidR="0023704E" w:rsidRDefault="00B15B41">
      <w:r>
        <w:rPr>
          <w:b/>
        </w:rPr>
        <w:t xml:space="preserve">Sécurité et audit: </w:t>
      </w:r>
      <w:r>
        <w:t>RBAC/ABAC, isolation tenant, contrôle des données sensibles, horodatage, acteur, contexte et corrélation enregistrés dans Audit Core.</w:t>
      </w:r>
    </w:p>
    <w:p w14:paraId="07E49C54" w14:textId="77777777" w:rsidR="0023704E" w:rsidRDefault="00B15B41">
      <w:r>
        <w:rPr>
          <w:b/>
        </w:rPr>
        <w:t xml:space="preserve">Critères d’acceptation: </w:t>
      </w:r>
      <w:r>
        <w:t>Étant donné un acteur habilité et les préconditi</w:t>
      </w:r>
      <w:r>
        <w:t>ons réunies, lorsqu’il exécute « Planifier une campagne », alors le système applique les règles, produit le résultat attendu, publie les événements et rend la trace d’audit consultable.</w:t>
      </w:r>
    </w:p>
    <w:p w14:paraId="684E08B9" w14:textId="77777777" w:rsidR="0023704E" w:rsidRDefault="00B15B41">
      <w:r>
        <w:rPr>
          <w:b/>
        </w:rPr>
        <w:t xml:space="preserve">Priorité: </w:t>
      </w:r>
      <w:r>
        <w:t>Haute</w:t>
      </w:r>
    </w:p>
    <w:p w14:paraId="14B1829E" w14:textId="77777777" w:rsidR="0023704E" w:rsidRDefault="00B15B41">
      <w:pPr>
        <w:pStyle w:val="Titre1"/>
      </w:pPr>
      <w:r>
        <w:t>SF-0431 — Lancer une campagne</w:t>
      </w:r>
    </w:p>
    <w:p w14:paraId="78EC9FF7" w14:textId="77777777" w:rsidR="0023704E" w:rsidRDefault="00B15B41">
      <w:r>
        <w:rPr>
          <w:b/>
        </w:rPr>
        <w:t xml:space="preserve">Module: </w:t>
      </w:r>
      <w:r>
        <w:t>Notification Cor</w:t>
      </w:r>
      <w:r>
        <w:t>e</w:t>
      </w:r>
    </w:p>
    <w:p w14:paraId="28C1CC41" w14:textId="77777777" w:rsidR="0023704E" w:rsidRDefault="00B15B41">
      <w:r>
        <w:rPr>
          <w:b/>
        </w:rPr>
        <w:t xml:space="preserve">Sous-module: </w:t>
      </w:r>
      <w:r>
        <w:t>Campagnes</w:t>
      </w:r>
    </w:p>
    <w:p w14:paraId="2DC5A777" w14:textId="77777777" w:rsidR="0023704E" w:rsidRDefault="00B15B41">
      <w:r>
        <w:rPr>
          <w:b/>
        </w:rPr>
        <w:t xml:space="preserve">Objectif métier: </w:t>
      </w:r>
      <w:r>
        <w:t>Permettre de lancer une campagne de manière fiable, sécurisée et traçable.</w:t>
      </w:r>
    </w:p>
    <w:p w14:paraId="12B64F82" w14:textId="77777777" w:rsidR="0023704E" w:rsidRDefault="00B15B41">
      <w:r>
        <w:rPr>
          <w:b/>
        </w:rPr>
        <w:t xml:space="preserve">Acteurs: </w:t>
      </w:r>
      <w:r>
        <w:t>Utilisateur habilité, administrateur du tenant, système; approbateur si workflow applicable.</w:t>
      </w:r>
    </w:p>
    <w:p w14:paraId="7714E871" w14:textId="77777777" w:rsidR="0023704E" w:rsidRDefault="00B15B41">
      <w:r>
        <w:rPr>
          <w:b/>
        </w:rPr>
        <w:t xml:space="preserve">Préconditions: </w:t>
      </w:r>
      <w:r>
        <w:t>Tenant actif, authenti</w:t>
      </w:r>
      <w:r>
        <w:t>fication valide, permission dédiée et données de référence disponibles.</w:t>
      </w:r>
    </w:p>
    <w:p w14:paraId="78263C6C" w14:textId="77777777" w:rsidR="0023704E" w:rsidRDefault="00B15B41">
      <w:r>
        <w:rPr>
          <w:b/>
        </w:rPr>
        <w:t xml:space="preserve">Données manipulées: </w:t>
      </w:r>
      <w:r>
        <w:t>id, uuid, tenant_id, status, created_at, updated_at</w:t>
      </w:r>
    </w:p>
    <w:p w14:paraId="6DE8E15C" w14:textId="77777777" w:rsidR="0023704E" w:rsidRDefault="00B15B41">
      <w:r>
        <w:rPr>
          <w:b/>
        </w:rPr>
        <w:t xml:space="preserve">Scénario principal: </w:t>
      </w:r>
      <w:r>
        <w:t>1. L’acteur déclenche lancer une campagne. 2. Le système vérifie les préconditions et droits</w:t>
      </w:r>
      <w:r>
        <w:t>. 3. Il exécute les règles métier dans l’ordre. 4. Il persiste le résultat et publie les événements. 5. Il notifie les acteurs concernés et journalise l’opération.</w:t>
      </w:r>
    </w:p>
    <w:p w14:paraId="1A1A7671"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043E95CF" w14:textId="77777777" w:rsidR="0023704E" w:rsidRDefault="00B15B41">
      <w:r>
        <w:rPr>
          <w:b/>
        </w:rPr>
        <w:t xml:space="preserve">Validations métier: </w:t>
      </w:r>
      <w:r>
        <w:t>Consentement, préférence de canal, modèle validé et mécanisme de reprise respectés.</w:t>
      </w:r>
    </w:p>
    <w:p w14:paraId="7005E7FC" w14:textId="77777777" w:rsidR="0023704E" w:rsidRDefault="00B15B41">
      <w:r>
        <w:rPr>
          <w:b/>
        </w:rPr>
        <w:t xml:space="preserve">Règles métier: </w:t>
      </w:r>
      <w:r>
        <w:t>Consentement, préférence de canal, modèle validé et mécanisme de reprise respecté</w:t>
      </w:r>
      <w:r>
        <w:t>s.</w:t>
      </w:r>
    </w:p>
    <w:p w14:paraId="2DA19AD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BD2FE6" w14:textId="77777777" w:rsidR="0023704E" w:rsidRDefault="00B15B41">
      <w:r>
        <w:rPr>
          <w:b/>
        </w:rPr>
        <w:t xml:space="preserve">Événements métier: </w:t>
      </w:r>
      <w:r>
        <w:t>LancerUneCampagneRequested, LancerUneCampagn</w:t>
      </w:r>
      <w:r>
        <w:t>eCompleted, LancerUneCampagneFailed; événements complémentaires selon le domaine.</w:t>
      </w:r>
    </w:p>
    <w:p w14:paraId="13E35A95" w14:textId="77777777" w:rsidR="0023704E" w:rsidRDefault="00B15B41">
      <w:r>
        <w:rPr>
          <w:b/>
        </w:rPr>
        <w:t xml:space="preserve">Notifications: </w:t>
      </w:r>
      <w:r>
        <w:t>Notification ciblée aux acteurs impactés selon préférences, criticité et canal autorisé.</w:t>
      </w:r>
    </w:p>
    <w:p w14:paraId="1416B94F" w14:textId="77777777" w:rsidR="0023704E" w:rsidRDefault="00B15B41">
      <w:r>
        <w:rPr>
          <w:b/>
        </w:rPr>
        <w:t xml:space="preserve">API REST: </w:t>
      </w:r>
      <w:r>
        <w:t>GET /api/v1/notification-core; POST/PATCH selon l’action; en</w:t>
      </w:r>
      <w:r>
        <w:t>dpoint dédié /api/v1/actions/431 pour l’exécution commandée.</w:t>
      </w:r>
    </w:p>
    <w:p w14:paraId="46CFC17F"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B3F0F03" w14:textId="77777777" w:rsidR="0023704E" w:rsidRDefault="00B15B41">
      <w:r>
        <w:rPr>
          <w:b/>
        </w:rPr>
        <w:t xml:space="preserve">Critères d’acceptation: </w:t>
      </w:r>
      <w:r>
        <w:t>Étant donné un act</w:t>
      </w:r>
      <w:r>
        <w:t>eur habilité et les préconditions réunies, lorsqu’il exécute « Lancer une campagne », alors le système applique les règles, produit le résultat attendu, publie les événements et rend la trace d’audit consultable.</w:t>
      </w:r>
    </w:p>
    <w:p w14:paraId="2D2FB2D1" w14:textId="77777777" w:rsidR="0023704E" w:rsidRDefault="00B15B41">
      <w:r>
        <w:rPr>
          <w:b/>
        </w:rPr>
        <w:t xml:space="preserve">Priorité: </w:t>
      </w:r>
      <w:r>
        <w:t>Haute</w:t>
      </w:r>
    </w:p>
    <w:p w14:paraId="19EBD5C4" w14:textId="77777777" w:rsidR="0023704E" w:rsidRDefault="00B15B41">
      <w:pPr>
        <w:pStyle w:val="Titre1"/>
      </w:pPr>
      <w:r>
        <w:t xml:space="preserve">SF-0432 — </w:t>
      </w:r>
      <w:r>
        <w:t>Suspendre une campagne</w:t>
      </w:r>
    </w:p>
    <w:p w14:paraId="077491E1" w14:textId="77777777" w:rsidR="0023704E" w:rsidRDefault="00B15B41">
      <w:r>
        <w:rPr>
          <w:b/>
        </w:rPr>
        <w:t xml:space="preserve">Module: </w:t>
      </w:r>
      <w:r>
        <w:t>Notification Core</w:t>
      </w:r>
    </w:p>
    <w:p w14:paraId="1E0D17C4" w14:textId="77777777" w:rsidR="0023704E" w:rsidRDefault="00B15B41">
      <w:r>
        <w:rPr>
          <w:b/>
        </w:rPr>
        <w:t xml:space="preserve">Sous-module: </w:t>
      </w:r>
      <w:r>
        <w:t>Campagnes</w:t>
      </w:r>
    </w:p>
    <w:p w14:paraId="7755886D" w14:textId="77777777" w:rsidR="0023704E" w:rsidRDefault="00B15B41">
      <w:r>
        <w:rPr>
          <w:b/>
        </w:rPr>
        <w:t xml:space="preserve">Objectif métier: </w:t>
      </w:r>
      <w:r>
        <w:t>Permettre de suspendre une campagne de manière fiable, sécurisée et traçable.</w:t>
      </w:r>
    </w:p>
    <w:p w14:paraId="275FAFB7" w14:textId="77777777" w:rsidR="0023704E" w:rsidRDefault="00B15B41">
      <w:r>
        <w:rPr>
          <w:b/>
        </w:rPr>
        <w:t xml:space="preserve">Acteurs: </w:t>
      </w:r>
      <w:r>
        <w:t>Utilisateur habilité, administrateur du tenant, système; approbateur si workflow</w:t>
      </w:r>
      <w:r>
        <w:t xml:space="preserve"> applicable.</w:t>
      </w:r>
    </w:p>
    <w:p w14:paraId="1CE4CB89" w14:textId="77777777" w:rsidR="0023704E" w:rsidRDefault="00B15B41">
      <w:r>
        <w:rPr>
          <w:b/>
        </w:rPr>
        <w:t xml:space="preserve">Préconditions: </w:t>
      </w:r>
      <w:r>
        <w:t>Tenant actif, authentification valide, permission dédiée et données de référence disponibles.</w:t>
      </w:r>
    </w:p>
    <w:p w14:paraId="10610843" w14:textId="77777777" w:rsidR="0023704E" w:rsidRDefault="00B15B41">
      <w:r>
        <w:rPr>
          <w:b/>
        </w:rPr>
        <w:t xml:space="preserve">Données manipulées: </w:t>
      </w:r>
      <w:r>
        <w:t>id, uuid, tenant_id, status, created_at, updated_at</w:t>
      </w:r>
    </w:p>
    <w:p w14:paraId="75869C5F" w14:textId="77777777" w:rsidR="0023704E" w:rsidRDefault="00B15B41">
      <w:r>
        <w:rPr>
          <w:b/>
        </w:rPr>
        <w:t xml:space="preserve">Scénario principal: </w:t>
      </w:r>
      <w:r>
        <w:t>1. L’acteur sélectionne suspendre une camp</w:t>
      </w:r>
      <w:r>
        <w:t>agne. 2. Le système vérifie les dépendances et les impacts. 3. Une confirmation motivée est demandée. 4. La transition de statut est exécutée; une suppression physique est interdite sauf politique explicite. 5. Les parties concernées sont notifiées et l’ac</w:t>
      </w:r>
      <w:r>
        <w:t>tion est auditée.</w:t>
      </w:r>
    </w:p>
    <w:p w14:paraId="4829E4E4" w14:textId="77777777" w:rsidR="0023704E" w:rsidRDefault="00B15B41">
      <w:r>
        <w:rPr>
          <w:b/>
        </w:rPr>
        <w:t xml:space="preserve">Scénarios alternatifs: </w:t>
      </w:r>
      <w:r>
        <w:t>Annulation avant confirmation; traitement différé; reprise après erreur technique; délégation ou escalade si workflow actif.</w:t>
      </w:r>
    </w:p>
    <w:p w14:paraId="0A3EECC0" w14:textId="77777777" w:rsidR="0023704E" w:rsidRDefault="00B15B41">
      <w:r>
        <w:rPr>
          <w:b/>
        </w:rPr>
        <w:t xml:space="preserve">Validations métier: </w:t>
      </w:r>
      <w:r>
        <w:t>Consentement, préférence de canal, modèle validé et mécanisme de repri</w:t>
      </w:r>
      <w:r>
        <w:t>se respectés.</w:t>
      </w:r>
    </w:p>
    <w:p w14:paraId="2B0D4723" w14:textId="77777777" w:rsidR="0023704E" w:rsidRDefault="00B15B41">
      <w:r>
        <w:rPr>
          <w:b/>
        </w:rPr>
        <w:t xml:space="preserve">Règles métier: </w:t>
      </w:r>
      <w:r>
        <w:t>Consentement, préférence de canal, modèle validé et mécanisme de reprise respectés.</w:t>
      </w:r>
    </w:p>
    <w:p w14:paraId="376EC4D6"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2F820548" w14:textId="77777777" w:rsidR="0023704E" w:rsidRDefault="00B15B41">
      <w:r>
        <w:rPr>
          <w:b/>
        </w:rPr>
        <w:t xml:space="preserve">Événements métier: </w:t>
      </w:r>
      <w:r>
        <w:t>SuspendreUneCampagneRequested, SuspendreUneCampagneCompleted, SuspendreUneCampagneFailed; événements complémentaires selon le domaine.</w:t>
      </w:r>
    </w:p>
    <w:p w14:paraId="2A117632" w14:textId="77777777" w:rsidR="0023704E" w:rsidRDefault="00B15B41">
      <w:r>
        <w:rPr>
          <w:b/>
        </w:rPr>
        <w:t xml:space="preserve">Notifications: </w:t>
      </w:r>
      <w:r>
        <w:t>Notification ciblée aux acteurs impactés</w:t>
      </w:r>
      <w:r>
        <w:t xml:space="preserve"> selon préférences, criticité et canal autorisé.</w:t>
      </w:r>
    </w:p>
    <w:p w14:paraId="7AF02A3C" w14:textId="77777777" w:rsidR="0023704E" w:rsidRDefault="00B15B41">
      <w:r>
        <w:rPr>
          <w:b/>
        </w:rPr>
        <w:t xml:space="preserve">API REST: </w:t>
      </w:r>
      <w:r>
        <w:t>GET /api/v1/notification-core; POST/PATCH selon l’action; endpoint dédié /api/v1/actions/432 pour l’exécution commandée.</w:t>
      </w:r>
    </w:p>
    <w:p w14:paraId="6A914A56" w14:textId="77777777" w:rsidR="0023704E" w:rsidRDefault="00B15B41">
      <w:r>
        <w:rPr>
          <w:b/>
        </w:rPr>
        <w:t xml:space="preserve">Sécurité et audit: </w:t>
      </w:r>
      <w:r>
        <w:t>RBAC/ABAC, isolation tenant, contrôle des données sensibl</w:t>
      </w:r>
      <w:r>
        <w:t>es, horodatage, acteur, contexte et corrélation enregistrés dans Audit Core.</w:t>
      </w:r>
    </w:p>
    <w:p w14:paraId="62DDBFE6" w14:textId="77777777" w:rsidR="0023704E" w:rsidRDefault="00B15B41">
      <w:r>
        <w:rPr>
          <w:b/>
        </w:rPr>
        <w:t xml:space="preserve">Critères d’acceptation: </w:t>
      </w:r>
      <w:r>
        <w:t>Étant donné un acteur habilité et les préconditions réunies, lorsqu’il exécute « Suspendre une campagne », alors le système applique les règles, produit le</w:t>
      </w:r>
      <w:r>
        <w:t xml:space="preserve"> résultat attendu, publie les événements et rend la trace d’audit consultable.</w:t>
      </w:r>
    </w:p>
    <w:p w14:paraId="7017C1A7" w14:textId="77777777" w:rsidR="0023704E" w:rsidRDefault="00B15B41">
      <w:r>
        <w:rPr>
          <w:b/>
        </w:rPr>
        <w:t xml:space="preserve">Priorité: </w:t>
      </w:r>
      <w:r>
        <w:t>Haute</w:t>
      </w:r>
    </w:p>
    <w:p w14:paraId="5A6D2179" w14:textId="77777777" w:rsidR="0023704E" w:rsidRDefault="00B15B41">
      <w:pPr>
        <w:pStyle w:val="Titre1"/>
      </w:pPr>
      <w:r>
        <w:t>SF-0433 — Reprendre une campagne</w:t>
      </w:r>
    </w:p>
    <w:p w14:paraId="27A9F7E6" w14:textId="77777777" w:rsidR="0023704E" w:rsidRDefault="00B15B41">
      <w:r>
        <w:rPr>
          <w:b/>
        </w:rPr>
        <w:t xml:space="preserve">Module: </w:t>
      </w:r>
      <w:r>
        <w:t>Notification Core</w:t>
      </w:r>
    </w:p>
    <w:p w14:paraId="3E97FD55" w14:textId="77777777" w:rsidR="0023704E" w:rsidRDefault="00B15B41">
      <w:r>
        <w:rPr>
          <w:b/>
        </w:rPr>
        <w:t xml:space="preserve">Sous-module: </w:t>
      </w:r>
      <w:r>
        <w:t>Campagnes</w:t>
      </w:r>
    </w:p>
    <w:p w14:paraId="67DE8A5B" w14:textId="77777777" w:rsidR="0023704E" w:rsidRDefault="00B15B41">
      <w:r>
        <w:rPr>
          <w:b/>
        </w:rPr>
        <w:t xml:space="preserve">Objectif métier: </w:t>
      </w:r>
      <w:r>
        <w:t>Permettre de reprendre une campagne de manière fiable, sécuris</w:t>
      </w:r>
      <w:r>
        <w:t>ée et traçable.</w:t>
      </w:r>
    </w:p>
    <w:p w14:paraId="5F6EB526" w14:textId="77777777" w:rsidR="0023704E" w:rsidRDefault="00B15B41">
      <w:r>
        <w:rPr>
          <w:b/>
        </w:rPr>
        <w:t xml:space="preserve">Acteurs: </w:t>
      </w:r>
      <w:r>
        <w:t>Utilisateur habilité, administrateur du tenant, système; approbateur si workflow applicable.</w:t>
      </w:r>
    </w:p>
    <w:p w14:paraId="352868D1" w14:textId="77777777" w:rsidR="0023704E" w:rsidRDefault="00B15B41">
      <w:r>
        <w:rPr>
          <w:b/>
        </w:rPr>
        <w:t xml:space="preserve">Préconditions: </w:t>
      </w:r>
      <w:r>
        <w:t>Tenant actif, authentification valide, permission dédiée et données de référence disponibles.</w:t>
      </w:r>
    </w:p>
    <w:p w14:paraId="6A49F6FC" w14:textId="77777777" w:rsidR="0023704E" w:rsidRDefault="00B15B41">
      <w:r>
        <w:rPr>
          <w:b/>
        </w:rPr>
        <w:t xml:space="preserve">Données manipulées: </w:t>
      </w:r>
      <w:r>
        <w:t>id, uuid,</w:t>
      </w:r>
      <w:r>
        <w:t xml:space="preserve"> tenant_id, status, created_at, updated_at</w:t>
      </w:r>
    </w:p>
    <w:p w14:paraId="32951251" w14:textId="77777777" w:rsidR="0023704E" w:rsidRDefault="00B15B41">
      <w:r>
        <w:rPr>
          <w:b/>
        </w:rPr>
        <w:t xml:space="preserve">Scénario principal: </w:t>
      </w:r>
      <w:r>
        <w:t>1. L’acteur déclenche reprendre une campagne. 2. Le système vérifie les préconditions et droits. 3. Il exécute les règles métier dans l’ordre. 4. Il persiste le résultat et publie les événement</w:t>
      </w:r>
      <w:r>
        <w:t>s. 5. Il notifie les acteurs concernés et journalise l’opération.</w:t>
      </w:r>
    </w:p>
    <w:p w14:paraId="1BEC6F1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586D9725" w14:textId="77777777" w:rsidR="0023704E" w:rsidRDefault="00B15B41">
      <w:r>
        <w:rPr>
          <w:b/>
        </w:rPr>
        <w:t xml:space="preserve">Validations métier: </w:t>
      </w:r>
      <w:r>
        <w:t>Consentement, préféren</w:t>
      </w:r>
      <w:r>
        <w:t>ce de canal, modèle validé et mécanisme de reprise respectés.</w:t>
      </w:r>
    </w:p>
    <w:p w14:paraId="7F4C5A94" w14:textId="77777777" w:rsidR="0023704E" w:rsidRDefault="00B15B41">
      <w:r>
        <w:rPr>
          <w:b/>
        </w:rPr>
        <w:t xml:space="preserve">Règles métier: </w:t>
      </w:r>
      <w:r>
        <w:t>Consentement, préférence de canal, modèle validé et mécanisme de reprise respectés.</w:t>
      </w:r>
    </w:p>
    <w:p w14:paraId="2F3BCE70"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246B5D1B" w14:textId="77777777" w:rsidR="0023704E" w:rsidRDefault="00B15B41">
      <w:r>
        <w:rPr>
          <w:b/>
        </w:rPr>
        <w:t xml:space="preserve">Événements métier: </w:t>
      </w:r>
      <w:r>
        <w:t>ReprendreUneCampagneRequested, ReprendreUneCampagneCompleted, ReprendreUneCampagneFailed; événements complémentaires selon le domaine.</w:t>
      </w:r>
    </w:p>
    <w:p w14:paraId="45DF940C" w14:textId="77777777" w:rsidR="0023704E" w:rsidRDefault="00B15B41">
      <w:r>
        <w:rPr>
          <w:b/>
        </w:rPr>
        <w:t>Notif</w:t>
      </w:r>
      <w:r>
        <w:rPr>
          <w:b/>
        </w:rPr>
        <w:t xml:space="preserve">ications: </w:t>
      </w:r>
      <w:r>
        <w:t>Notification ciblée aux acteurs impactés selon préférences, criticité et canal autorisé.</w:t>
      </w:r>
    </w:p>
    <w:p w14:paraId="2D3F75E4" w14:textId="77777777" w:rsidR="0023704E" w:rsidRDefault="00B15B41">
      <w:r>
        <w:rPr>
          <w:b/>
        </w:rPr>
        <w:t xml:space="preserve">API REST: </w:t>
      </w:r>
      <w:r>
        <w:t>GET /api/v1/notification-core; POST/PATCH selon l’action; endpoint dédié /api/v1/actions/433 pour l’exécution commandée.</w:t>
      </w:r>
    </w:p>
    <w:p w14:paraId="769A6405" w14:textId="77777777" w:rsidR="0023704E" w:rsidRDefault="00B15B41">
      <w:r>
        <w:rPr>
          <w:b/>
        </w:rPr>
        <w:t xml:space="preserve">Sécurité et audit: </w:t>
      </w:r>
      <w:r>
        <w:t>RBAC/ABAC, isolation tenant, contrôle des données sensibles, horodatage, acteur, contexte et corrélation enregistrés dans Audit Core.</w:t>
      </w:r>
    </w:p>
    <w:p w14:paraId="1BFC1CDD" w14:textId="77777777" w:rsidR="0023704E" w:rsidRDefault="00B15B41">
      <w:r>
        <w:rPr>
          <w:b/>
        </w:rPr>
        <w:t xml:space="preserve">Critères d’acceptation: </w:t>
      </w:r>
      <w:r>
        <w:t xml:space="preserve">Étant donné un acteur habilité et les préconditions réunies, lorsqu’il exécute </w:t>
      </w:r>
      <w:r>
        <w:t>« Reprendre une campagne », alors le système applique les règles, produit le résultat attendu, publie les événements et rend la trace d’audit consultable.</w:t>
      </w:r>
    </w:p>
    <w:p w14:paraId="31EC064E" w14:textId="77777777" w:rsidR="0023704E" w:rsidRDefault="00B15B41">
      <w:r>
        <w:rPr>
          <w:b/>
        </w:rPr>
        <w:t xml:space="preserve">Priorité: </w:t>
      </w:r>
      <w:r>
        <w:t>Haute</w:t>
      </w:r>
    </w:p>
    <w:p w14:paraId="46BAA4C5" w14:textId="77777777" w:rsidR="0023704E" w:rsidRDefault="00B15B41">
      <w:pPr>
        <w:pStyle w:val="Titre1"/>
      </w:pPr>
      <w:r>
        <w:t>SF-0434 — Clôturer une campagne</w:t>
      </w:r>
    </w:p>
    <w:p w14:paraId="014FE985" w14:textId="77777777" w:rsidR="0023704E" w:rsidRDefault="00B15B41">
      <w:r>
        <w:rPr>
          <w:b/>
        </w:rPr>
        <w:t xml:space="preserve">Module: </w:t>
      </w:r>
      <w:r>
        <w:t>Notification Core</w:t>
      </w:r>
    </w:p>
    <w:p w14:paraId="71BE3F85" w14:textId="77777777" w:rsidR="0023704E" w:rsidRDefault="00B15B41">
      <w:r>
        <w:rPr>
          <w:b/>
        </w:rPr>
        <w:t xml:space="preserve">Sous-module: </w:t>
      </w:r>
      <w:r>
        <w:t>Campagnes</w:t>
      </w:r>
    </w:p>
    <w:p w14:paraId="2A97D7F7" w14:textId="77777777" w:rsidR="0023704E" w:rsidRDefault="00B15B41">
      <w:r>
        <w:rPr>
          <w:b/>
        </w:rPr>
        <w:t>Obje</w:t>
      </w:r>
      <w:r>
        <w:rPr>
          <w:b/>
        </w:rPr>
        <w:t xml:space="preserve">ctif métier: </w:t>
      </w:r>
      <w:r>
        <w:t>Permettre de clôturer une campagne de manière fiable, sécurisée et traçable.</w:t>
      </w:r>
    </w:p>
    <w:p w14:paraId="1E44ED7C" w14:textId="77777777" w:rsidR="0023704E" w:rsidRDefault="00B15B41">
      <w:r>
        <w:rPr>
          <w:b/>
        </w:rPr>
        <w:t xml:space="preserve">Acteurs: </w:t>
      </w:r>
      <w:r>
        <w:t>Utilisateur habilité, administrateur du tenant, système; approbateur si workflow applicable.</w:t>
      </w:r>
    </w:p>
    <w:p w14:paraId="55575DDA" w14:textId="77777777" w:rsidR="0023704E" w:rsidRDefault="00B15B41">
      <w:r>
        <w:rPr>
          <w:b/>
        </w:rPr>
        <w:t xml:space="preserve">Préconditions: </w:t>
      </w:r>
      <w:r>
        <w:t>Tenant actif, authentification valide, permission</w:t>
      </w:r>
      <w:r>
        <w:t xml:space="preserve"> dédiée et données de référence disponibles.</w:t>
      </w:r>
    </w:p>
    <w:p w14:paraId="13B849B1" w14:textId="77777777" w:rsidR="0023704E" w:rsidRDefault="00B15B41">
      <w:r>
        <w:rPr>
          <w:b/>
        </w:rPr>
        <w:t xml:space="preserve">Données manipulées: </w:t>
      </w:r>
      <w:r>
        <w:t>id, uuid, tenant_id, status, created_at, updated_at</w:t>
      </w:r>
    </w:p>
    <w:p w14:paraId="1FEFC872" w14:textId="77777777" w:rsidR="0023704E" w:rsidRDefault="00B15B41">
      <w:r>
        <w:rPr>
          <w:b/>
        </w:rPr>
        <w:t xml:space="preserve">Scénario principal: </w:t>
      </w:r>
      <w:r>
        <w:t>1. L’acteur déclenche clôturer une campagne. 2. Le système vérifie les préconditions et droits. 3. Il exécute les règle</w:t>
      </w:r>
      <w:r>
        <w:t>s métier dans l’ordre. 4. Il persiste le résultat et publie les événements. 5. Il notifie les acteurs concernés et journalise l’opération.</w:t>
      </w:r>
    </w:p>
    <w:p w14:paraId="4CE97948"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33DE9E04" w14:textId="77777777" w:rsidR="0023704E" w:rsidRDefault="00B15B41">
      <w:r>
        <w:rPr>
          <w:b/>
        </w:rPr>
        <w:t xml:space="preserve">Validations métier: </w:t>
      </w:r>
      <w:r>
        <w:t>Consentement, préférence de canal, modèle validé et mécanisme de reprise respectés.</w:t>
      </w:r>
    </w:p>
    <w:p w14:paraId="7E60D7A4" w14:textId="77777777" w:rsidR="0023704E" w:rsidRDefault="00B15B41">
      <w:r>
        <w:rPr>
          <w:b/>
        </w:rPr>
        <w:t xml:space="preserve">Règles métier: </w:t>
      </w:r>
      <w:r>
        <w:t>Consentement, préférence de canal, modèle validé et mécanisme de reprise respectés.</w:t>
      </w:r>
    </w:p>
    <w:p w14:paraId="643DA6C3" w14:textId="77777777" w:rsidR="0023704E" w:rsidRDefault="00B15B41">
      <w:r>
        <w:rPr>
          <w:b/>
        </w:rPr>
        <w:t xml:space="preserve">Workflow associé: </w:t>
      </w:r>
      <w:r>
        <w:t>Work</w:t>
      </w:r>
      <w:r>
        <w:t>flow requis lorsque l’action modifie un statut critique, un droit, une donnée financière, une configuration globale ou une ressource sensible; sinon traitement direct.</w:t>
      </w:r>
    </w:p>
    <w:p w14:paraId="2C336E2B" w14:textId="77777777" w:rsidR="0023704E" w:rsidRDefault="00B15B41">
      <w:r>
        <w:rPr>
          <w:b/>
        </w:rPr>
        <w:t xml:space="preserve">Événements métier: </w:t>
      </w:r>
      <w:r>
        <w:t>ClturerUneCampagneRequested, ClturerUneCampagneCompleted, ClturerUneC</w:t>
      </w:r>
      <w:r>
        <w:t>ampagneFailed; événements complémentaires selon le domaine.</w:t>
      </w:r>
    </w:p>
    <w:p w14:paraId="4C162D9B" w14:textId="77777777" w:rsidR="0023704E" w:rsidRDefault="00B15B41">
      <w:r>
        <w:rPr>
          <w:b/>
        </w:rPr>
        <w:t xml:space="preserve">Notifications: </w:t>
      </w:r>
      <w:r>
        <w:t>Notification ciblée aux acteurs impactés selon préférences, criticité et canal autorisé.</w:t>
      </w:r>
    </w:p>
    <w:p w14:paraId="09E05FD0" w14:textId="77777777" w:rsidR="0023704E" w:rsidRDefault="00B15B41">
      <w:r>
        <w:rPr>
          <w:b/>
        </w:rPr>
        <w:t xml:space="preserve">API REST: </w:t>
      </w:r>
      <w:r>
        <w:t>GET /api/v1/notification-core; POST/PATCH selon l’action; endpoint dédié /api/v1/a</w:t>
      </w:r>
      <w:r>
        <w:t>ctions/434 pour l’exécution commandée.</w:t>
      </w:r>
    </w:p>
    <w:p w14:paraId="7FC8737E" w14:textId="77777777" w:rsidR="0023704E" w:rsidRDefault="00B15B41">
      <w:r>
        <w:rPr>
          <w:b/>
        </w:rPr>
        <w:t xml:space="preserve">Sécurité et audit: </w:t>
      </w:r>
      <w:r>
        <w:t>RBAC/ABAC, isolation tenant, contrôle des données sensibles, horodatage, acteur, contexte et corrélation enregistrés dans Audit Core.</w:t>
      </w:r>
    </w:p>
    <w:p w14:paraId="4803AD2C" w14:textId="77777777" w:rsidR="0023704E" w:rsidRDefault="00B15B41">
      <w:r>
        <w:rPr>
          <w:b/>
        </w:rPr>
        <w:t xml:space="preserve">Critères d’acceptation: </w:t>
      </w:r>
      <w:r>
        <w:t>Étant donné un acteur habilité et les pr</w:t>
      </w:r>
      <w:r>
        <w:t>éconditions réunies, lorsqu’il exécute « Clôturer une campagne », alors le système applique les règles, produit le résultat attendu, publie les événements et rend la trace d’audit consultable.</w:t>
      </w:r>
    </w:p>
    <w:p w14:paraId="50174953" w14:textId="77777777" w:rsidR="0023704E" w:rsidRDefault="00B15B41">
      <w:r>
        <w:rPr>
          <w:b/>
        </w:rPr>
        <w:t xml:space="preserve">Priorité: </w:t>
      </w:r>
      <w:r>
        <w:t>Haute</w:t>
      </w:r>
    </w:p>
    <w:p w14:paraId="2864D4EA" w14:textId="77777777" w:rsidR="0023704E" w:rsidRDefault="00B15B41">
      <w:pPr>
        <w:pStyle w:val="Titre1"/>
      </w:pPr>
      <w:r>
        <w:lastRenderedPageBreak/>
        <w:t>SF-0435 — Segmenter les destinataires</w:t>
      </w:r>
    </w:p>
    <w:p w14:paraId="3F48CDBB" w14:textId="77777777" w:rsidR="0023704E" w:rsidRDefault="00B15B41">
      <w:r>
        <w:rPr>
          <w:b/>
        </w:rPr>
        <w:t xml:space="preserve">Module: </w:t>
      </w:r>
      <w:r>
        <w:t>N</w:t>
      </w:r>
      <w:r>
        <w:t>otification Core</w:t>
      </w:r>
    </w:p>
    <w:p w14:paraId="670945AA" w14:textId="77777777" w:rsidR="0023704E" w:rsidRDefault="00B15B41">
      <w:r>
        <w:rPr>
          <w:b/>
        </w:rPr>
        <w:t xml:space="preserve">Sous-module: </w:t>
      </w:r>
      <w:r>
        <w:t>Campagnes</w:t>
      </w:r>
    </w:p>
    <w:p w14:paraId="69C27694" w14:textId="77777777" w:rsidR="0023704E" w:rsidRDefault="00B15B41">
      <w:r>
        <w:rPr>
          <w:b/>
        </w:rPr>
        <w:t xml:space="preserve">Objectif métier: </w:t>
      </w:r>
      <w:r>
        <w:t>Permettre de segmenter les destinataires de manière fiable, sécurisée et traçable.</w:t>
      </w:r>
    </w:p>
    <w:p w14:paraId="644BF437" w14:textId="77777777" w:rsidR="0023704E" w:rsidRDefault="00B15B41">
      <w:r>
        <w:rPr>
          <w:b/>
        </w:rPr>
        <w:t xml:space="preserve">Acteurs: </w:t>
      </w:r>
      <w:r>
        <w:t>Utilisateur habilité, administrateur du tenant, système; approbateur si workflow applicable.</w:t>
      </w:r>
    </w:p>
    <w:p w14:paraId="50E4C3C3" w14:textId="77777777" w:rsidR="0023704E" w:rsidRDefault="00B15B41">
      <w:r>
        <w:rPr>
          <w:b/>
        </w:rPr>
        <w:t xml:space="preserve">Préconditions: </w:t>
      </w:r>
      <w:r>
        <w:t>Tenant actif, authentification valide, permission dédiée et données de référence disponibles.</w:t>
      </w:r>
    </w:p>
    <w:p w14:paraId="7336EB40" w14:textId="77777777" w:rsidR="0023704E" w:rsidRDefault="00B15B41">
      <w:r>
        <w:rPr>
          <w:b/>
        </w:rPr>
        <w:t xml:space="preserve">Données manipulées: </w:t>
      </w:r>
      <w:r>
        <w:t>id, uuid, tenant_id, status, created_at, updated_at</w:t>
      </w:r>
    </w:p>
    <w:p w14:paraId="1CEBE72B" w14:textId="77777777" w:rsidR="0023704E" w:rsidRDefault="00B15B41">
      <w:r>
        <w:rPr>
          <w:b/>
        </w:rPr>
        <w:t xml:space="preserve">Scénario principal: </w:t>
      </w:r>
      <w:r>
        <w:t>1. L’acteur déclenche segmenter les destinataires. 2. L</w:t>
      </w:r>
      <w:r>
        <w:t>e système vérifie les préconditions et droits. 3. Il exécute les règles métier dans l’ordre. 4. Il persiste le résultat et publie les événements. 5. Il notifie les acteurs concernés et journalise l’opération.</w:t>
      </w:r>
    </w:p>
    <w:p w14:paraId="21102C46"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047F3022" w14:textId="77777777" w:rsidR="0023704E" w:rsidRDefault="00B15B41">
      <w:r>
        <w:rPr>
          <w:b/>
        </w:rPr>
        <w:t xml:space="preserve">Validations métier: </w:t>
      </w:r>
      <w:r>
        <w:t>Consentement, préférence de canal, modèle validé et mécanisme de reprise respectés.</w:t>
      </w:r>
    </w:p>
    <w:p w14:paraId="1E662C65" w14:textId="77777777" w:rsidR="0023704E" w:rsidRDefault="00B15B41">
      <w:r>
        <w:rPr>
          <w:b/>
        </w:rPr>
        <w:t xml:space="preserve">Règles métier: </w:t>
      </w:r>
      <w:r>
        <w:t>Consentement, préférence de canal, m</w:t>
      </w:r>
      <w:r>
        <w:t>odèle validé et mécanisme de reprise respectés.</w:t>
      </w:r>
    </w:p>
    <w:p w14:paraId="50C1E05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C7D4DA" w14:textId="77777777" w:rsidR="0023704E" w:rsidRDefault="00B15B41">
      <w:r>
        <w:rPr>
          <w:b/>
        </w:rPr>
        <w:t>Événements métier:</w:t>
      </w:r>
      <w:r>
        <w:rPr>
          <w:b/>
        </w:rPr>
        <w:t xml:space="preserve"> </w:t>
      </w:r>
      <w:r>
        <w:t>SegmenterLesDestinatairesRequested, SegmenterLesDestinatairesCompleted, SegmenterLesDestinatairesFailed; événements complémentaires selon le domaine.</w:t>
      </w:r>
    </w:p>
    <w:p w14:paraId="653D7CF8" w14:textId="77777777" w:rsidR="0023704E" w:rsidRDefault="00B15B41">
      <w:r>
        <w:rPr>
          <w:b/>
        </w:rPr>
        <w:t xml:space="preserve">Notifications: </w:t>
      </w:r>
      <w:r>
        <w:t xml:space="preserve">Notification ciblée aux acteurs impactés selon préférences, criticité et canal </w:t>
      </w:r>
      <w:r>
        <w:t>autorisé.</w:t>
      </w:r>
    </w:p>
    <w:p w14:paraId="02F024C4" w14:textId="77777777" w:rsidR="0023704E" w:rsidRDefault="00B15B41">
      <w:r>
        <w:rPr>
          <w:b/>
        </w:rPr>
        <w:t xml:space="preserve">API REST: </w:t>
      </w:r>
      <w:r>
        <w:t>GET /api/v1/notification-core; POST/PATCH selon l’action; endpoint dédié /api/v1/actions/435 pour l’exécution commandée.</w:t>
      </w:r>
    </w:p>
    <w:p w14:paraId="51BF318B"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2EDC8022" w14:textId="77777777" w:rsidR="0023704E" w:rsidRDefault="00B15B41">
      <w:r>
        <w:rPr>
          <w:b/>
        </w:rPr>
        <w:t xml:space="preserve">Critères d’acceptation: </w:t>
      </w:r>
      <w:r>
        <w:t>Étant donné un acteur habilité et les préconditions réunies, lorsqu’il exécute « Segmenter les destinataires », alors le système applique les règles, produit le résultat attendu, publie les évén</w:t>
      </w:r>
      <w:r>
        <w:t>ements et rend la trace d’audit consultable.</w:t>
      </w:r>
    </w:p>
    <w:p w14:paraId="5C2C72A4" w14:textId="77777777" w:rsidR="0023704E" w:rsidRDefault="00B15B41">
      <w:r>
        <w:rPr>
          <w:b/>
        </w:rPr>
        <w:t xml:space="preserve">Priorité: </w:t>
      </w:r>
      <w:r>
        <w:t>Haute</w:t>
      </w:r>
    </w:p>
    <w:p w14:paraId="3036D2B3" w14:textId="77777777" w:rsidR="0023704E" w:rsidRDefault="00B15B41">
      <w:pPr>
        <w:pStyle w:val="Titre1"/>
      </w:pPr>
      <w:r>
        <w:t>SF-0436 — Consulter les campagnes</w:t>
      </w:r>
    </w:p>
    <w:p w14:paraId="423DDDB1" w14:textId="77777777" w:rsidR="0023704E" w:rsidRDefault="00B15B41">
      <w:r>
        <w:rPr>
          <w:b/>
        </w:rPr>
        <w:t xml:space="preserve">Module: </w:t>
      </w:r>
      <w:r>
        <w:t>Notification Core</w:t>
      </w:r>
    </w:p>
    <w:p w14:paraId="5A6E9FC6" w14:textId="77777777" w:rsidR="0023704E" w:rsidRDefault="00B15B41">
      <w:r>
        <w:rPr>
          <w:b/>
        </w:rPr>
        <w:t xml:space="preserve">Sous-module: </w:t>
      </w:r>
      <w:r>
        <w:t>Campagnes</w:t>
      </w:r>
    </w:p>
    <w:p w14:paraId="60F44BEA" w14:textId="77777777" w:rsidR="0023704E" w:rsidRDefault="00B15B41">
      <w:r>
        <w:rPr>
          <w:b/>
        </w:rPr>
        <w:t xml:space="preserve">Objectif métier: </w:t>
      </w:r>
      <w:r>
        <w:t>Permettre de consulter les campagnes de manière fiable, sécurisée et traçable.</w:t>
      </w:r>
    </w:p>
    <w:p w14:paraId="171139CF" w14:textId="77777777" w:rsidR="0023704E" w:rsidRDefault="00B15B41">
      <w:r>
        <w:rPr>
          <w:b/>
        </w:rPr>
        <w:t xml:space="preserve">Acteurs: </w:t>
      </w:r>
      <w:r>
        <w:t>Utilisa</w:t>
      </w:r>
      <w:r>
        <w:t>teur habilité, administrateur du tenant, système; approbateur si workflow applicable.</w:t>
      </w:r>
    </w:p>
    <w:p w14:paraId="0AE37FF6" w14:textId="77777777" w:rsidR="0023704E" w:rsidRDefault="00B15B41">
      <w:r>
        <w:rPr>
          <w:b/>
        </w:rPr>
        <w:t xml:space="preserve">Préconditions: </w:t>
      </w:r>
      <w:r>
        <w:t>Tenant actif, authentification valide, permission dédiée et données de référence disponibles.</w:t>
      </w:r>
    </w:p>
    <w:p w14:paraId="54B0B7F7" w14:textId="77777777" w:rsidR="0023704E" w:rsidRDefault="00B15B41">
      <w:r>
        <w:rPr>
          <w:b/>
        </w:rPr>
        <w:t xml:space="preserve">Données manipulées: </w:t>
      </w:r>
      <w:r>
        <w:t xml:space="preserve">id, uuid, tenant_id, status, created_at, </w:t>
      </w:r>
      <w:r>
        <w:t>updated_at</w:t>
      </w:r>
    </w:p>
    <w:p w14:paraId="1A8E5008" w14:textId="77777777" w:rsidR="0023704E" w:rsidRDefault="00B15B41">
      <w:r>
        <w:rPr>
          <w:b/>
        </w:rPr>
        <w:t xml:space="preserve">Scénario principal: </w:t>
      </w:r>
      <w:r>
        <w:t>1. L’acteur accède à consulter les campagnes. 2. Il définit les filtres et le périmètre. 3. Le système applique RBAC et isolation tenant. 4. Les résultats sont calculés ou récupérés. 5. Les données sensibles sont masquées sel</w:t>
      </w:r>
      <w:r>
        <w:t>on les droits. 6. La consultation est traçable.</w:t>
      </w:r>
    </w:p>
    <w:p w14:paraId="60A0F974" w14:textId="77777777" w:rsidR="0023704E" w:rsidRDefault="00B15B41">
      <w:r>
        <w:rPr>
          <w:b/>
        </w:rPr>
        <w:t xml:space="preserve">Scénarios alternatifs: </w:t>
      </w:r>
      <w:r>
        <w:t>Annulation avant confirmation; traitement différé; reprise après erreur technique; délégation ou escalade si workflow actif.</w:t>
      </w:r>
    </w:p>
    <w:p w14:paraId="1A8EB9F9" w14:textId="77777777" w:rsidR="0023704E" w:rsidRDefault="00B15B41">
      <w:r>
        <w:rPr>
          <w:b/>
        </w:rPr>
        <w:t xml:space="preserve">Validations métier: </w:t>
      </w:r>
      <w:r>
        <w:t>Consentement, préférence de canal, modèl</w:t>
      </w:r>
      <w:r>
        <w:t>e validé et mécanisme de reprise respectés.</w:t>
      </w:r>
    </w:p>
    <w:p w14:paraId="70814F55" w14:textId="77777777" w:rsidR="0023704E" w:rsidRDefault="00B15B41">
      <w:r>
        <w:rPr>
          <w:b/>
        </w:rPr>
        <w:t xml:space="preserve">Règles métier: </w:t>
      </w:r>
      <w:r>
        <w:t>Consentement, préférence de canal, modèle validé et mécanisme de reprise respectés.</w:t>
      </w:r>
    </w:p>
    <w:p w14:paraId="2BCD73D4"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03E160EA" w14:textId="77777777" w:rsidR="0023704E" w:rsidRDefault="00B15B41">
      <w:r>
        <w:rPr>
          <w:b/>
        </w:rPr>
        <w:lastRenderedPageBreak/>
        <w:t xml:space="preserve">Événements métier: </w:t>
      </w:r>
      <w:r>
        <w:t>ConsulterLesCampagnesRequested, ConsulterLesCampagnesCompleted, ConsulterLesCampagnesFailed; événements complémentaires selon le domaine.</w:t>
      </w:r>
    </w:p>
    <w:p w14:paraId="784F9CC3" w14:textId="77777777" w:rsidR="0023704E" w:rsidRDefault="00B15B41">
      <w:r>
        <w:rPr>
          <w:b/>
        </w:rPr>
        <w:t xml:space="preserve">Notifications: </w:t>
      </w:r>
      <w:r>
        <w:t>Notific</w:t>
      </w:r>
      <w:r>
        <w:t>ation ciblée aux acteurs impactés selon préférences, criticité et canal autorisé.</w:t>
      </w:r>
    </w:p>
    <w:p w14:paraId="213DE80B" w14:textId="77777777" w:rsidR="0023704E" w:rsidRDefault="00B15B41">
      <w:r>
        <w:rPr>
          <w:b/>
        </w:rPr>
        <w:t xml:space="preserve">API REST: </w:t>
      </w:r>
      <w:r>
        <w:t>GET /api/v1/notification-core; POST/PATCH selon l’action; endpoint dédié /api/v1/actions/436 pour l’exécution commandée.</w:t>
      </w:r>
    </w:p>
    <w:p w14:paraId="5EFBA391"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76BEED01" w14:textId="77777777" w:rsidR="0023704E" w:rsidRDefault="00B15B41">
      <w:r>
        <w:rPr>
          <w:b/>
        </w:rPr>
        <w:t xml:space="preserve">Critères d’acceptation: </w:t>
      </w:r>
      <w:r>
        <w:t>Étant donné un acteur habilité et les préconditions réunies, lorsqu’il exécute « Consulter les campagnes », a</w:t>
      </w:r>
      <w:r>
        <w:t>lors le système applique les règles, produit le résultat attendu, publie les événements et rend la trace d’audit consultable.</w:t>
      </w:r>
    </w:p>
    <w:p w14:paraId="15973ED2" w14:textId="77777777" w:rsidR="0023704E" w:rsidRDefault="00B15B41">
      <w:r>
        <w:rPr>
          <w:b/>
        </w:rPr>
        <w:t xml:space="preserve">Priorité: </w:t>
      </w:r>
      <w:r>
        <w:t>Haute</w:t>
      </w:r>
    </w:p>
    <w:p w14:paraId="6651B0B7" w14:textId="77777777" w:rsidR="0023704E" w:rsidRDefault="00B15B41">
      <w:pPr>
        <w:pStyle w:val="Titre1"/>
      </w:pPr>
      <w:r>
        <w:t>SF-0437 — Dupliquer une campagne</w:t>
      </w:r>
    </w:p>
    <w:p w14:paraId="66F53FAF" w14:textId="77777777" w:rsidR="0023704E" w:rsidRDefault="00B15B41">
      <w:r>
        <w:rPr>
          <w:b/>
        </w:rPr>
        <w:t xml:space="preserve">Module: </w:t>
      </w:r>
      <w:r>
        <w:t>Notification Core</w:t>
      </w:r>
    </w:p>
    <w:p w14:paraId="6999094B" w14:textId="77777777" w:rsidR="0023704E" w:rsidRDefault="00B15B41">
      <w:r>
        <w:rPr>
          <w:b/>
        </w:rPr>
        <w:t xml:space="preserve">Sous-module: </w:t>
      </w:r>
      <w:r>
        <w:t>Campagnes</w:t>
      </w:r>
    </w:p>
    <w:p w14:paraId="2F067197" w14:textId="77777777" w:rsidR="0023704E" w:rsidRDefault="00B15B41">
      <w:r>
        <w:rPr>
          <w:b/>
        </w:rPr>
        <w:t xml:space="preserve">Objectif métier: </w:t>
      </w:r>
      <w:r>
        <w:t>Permettre de du</w:t>
      </w:r>
      <w:r>
        <w:t>pliquer une campagne de manière fiable, sécurisée et traçable.</w:t>
      </w:r>
    </w:p>
    <w:p w14:paraId="2540848D" w14:textId="77777777" w:rsidR="0023704E" w:rsidRDefault="00B15B41">
      <w:r>
        <w:rPr>
          <w:b/>
        </w:rPr>
        <w:t xml:space="preserve">Acteurs: </w:t>
      </w:r>
      <w:r>
        <w:t>Utilisateur habilité, administrateur du tenant, système; approbateur si workflow applicable.</w:t>
      </w:r>
    </w:p>
    <w:p w14:paraId="3729CEC5" w14:textId="77777777" w:rsidR="0023704E" w:rsidRDefault="00B15B41">
      <w:r>
        <w:rPr>
          <w:b/>
        </w:rPr>
        <w:t xml:space="preserve">Préconditions: </w:t>
      </w:r>
      <w:r>
        <w:t>Tenant actif, authentification valide, permission dédiée et données de référ</w:t>
      </w:r>
      <w:r>
        <w:t>ence disponibles.</w:t>
      </w:r>
    </w:p>
    <w:p w14:paraId="59EE2239" w14:textId="77777777" w:rsidR="0023704E" w:rsidRDefault="00B15B41">
      <w:r>
        <w:rPr>
          <w:b/>
        </w:rPr>
        <w:t xml:space="preserve">Données manipulées: </w:t>
      </w:r>
      <w:r>
        <w:t>id, uuid, tenant_id, status, created_at, updated_at</w:t>
      </w:r>
    </w:p>
    <w:p w14:paraId="1FA3C990" w14:textId="77777777" w:rsidR="0023704E" w:rsidRDefault="00B15B41">
      <w:r>
        <w:rPr>
          <w:b/>
        </w:rPr>
        <w:t xml:space="preserve">Scénario principal: </w:t>
      </w:r>
      <w:r>
        <w:t xml:space="preserve">1. L’acteur déclenche dupliquer une campagne. 2. Le système vérifie les préconditions et droits. 3. Il exécute les règles métier dans l’ordre. 4. </w:t>
      </w:r>
      <w:r>
        <w:t>Il persiste le résultat et publie les événements. 5. Il notifie les acteurs concernés et journalise l’opération.</w:t>
      </w:r>
    </w:p>
    <w:p w14:paraId="69785F85"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49F552B9" w14:textId="77777777" w:rsidR="0023704E" w:rsidRDefault="00B15B41">
      <w:r>
        <w:rPr>
          <w:b/>
        </w:rPr>
        <w:t xml:space="preserve">Validations métier: </w:t>
      </w:r>
      <w:r>
        <w:t>Consentement, préférence de canal, modèle validé et mécanisme de reprise respectés.</w:t>
      </w:r>
    </w:p>
    <w:p w14:paraId="63736224" w14:textId="77777777" w:rsidR="0023704E" w:rsidRDefault="00B15B41">
      <w:r>
        <w:rPr>
          <w:b/>
        </w:rPr>
        <w:t xml:space="preserve">Règles métier: </w:t>
      </w:r>
      <w:r>
        <w:t>Consentement, préférence de canal, modèle validé et mécanisme de reprise respectés.</w:t>
      </w:r>
    </w:p>
    <w:p w14:paraId="5C88DE3C"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09C297DD" w14:textId="77777777" w:rsidR="0023704E" w:rsidRDefault="00B15B41">
      <w:r>
        <w:rPr>
          <w:b/>
        </w:rPr>
        <w:t xml:space="preserve">Événements métier: </w:t>
      </w:r>
      <w:r>
        <w:t>DupliquerUneCampagneRequested, DupliquerUneCampagneCompleted, DupliquerUneCampagneFailed;</w:t>
      </w:r>
      <w:r>
        <w:t xml:space="preserve"> événements complémentaires selon le domaine.</w:t>
      </w:r>
    </w:p>
    <w:p w14:paraId="0948BAA0" w14:textId="77777777" w:rsidR="0023704E" w:rsidRDefault="00B15B41">
      <w:r>
        <w:rPr>
          <w:b/>
        </w:rPr>
        <w:t xml:space="preserve">Notifications: </w:t>
      </w:r>
      <w:r>
        <w:t>Notification ciblée aux acteurs impactés selon préférences, criticité et canal autorisé.</w:t>
      </w:r>
    </w:p>
    <w:p w14:paraId="462C4E96" w14:textId="77777777" w:rsidR="0023704E" w:rsidRDefault="00B15B41">
      <w:r>
        <w:rPr>
          <w:b/>
        </w:rPr>
        <w:t xml:space="preserve">API REST: </w:t>
      </w:r>
      <w:r>
        <w:t>GET /api/v1/notification-core; POST/PATCH selon l’action; endpoint dédié /api/v1/actions/437 pou</w:t>
      </w:r>
      <w:r>
        <w:t>r l’exécution commandée.</w:t>
      </w:r>
    </w:p>
    <w:p w14:paraId="2CCFAEC1" w14:textId="77777777" w:rsidR="0023704E" w:rsidRDefault="00B15B41">
      <w:r>
        <w:rPr>
          <w:b/>
        </w:rPr>
        <w:t xml:space="preserve">Sécurité et audit: </w:t>
      </w:r>
      <w:r>
        <w:t>RBAC/ABAC, isolation tenant, contrôle des données sensibles, horodatage, acteur, contexte et corrélation enregistrés dans Audit Core.</w:t>
      </w:r>
    </w:p>
    <w:p w14:paraId="366FE8EC" w14:textId="77777777" w:rsidR="0023704E" w:rsidRDefault="00B15B41">
      <w:r>
        <w:rPr>
          <w:b/>
        </w:rPr>
        <w:t xml:space="preserve">Critères d’acceptation: </w:t>
      </w:r>
      <w:r>
        <w:t>Étant donné un acteur habilité et les préconditions ré</w:t>
      </w:r>
      <w:r>
        <w:t>unies, lorsqu’il exécute « Dupliquer une campagne », alors le système applique les règles, produit le résultat attendu, publie les événements et rend la trace d’audit consultable.</w:t>
      </w:r>
    </w:p>
    <w:p w14:paraId="7E477228" w14:textId="77777777" w:rsidR="0023704E" w:rsidRDefault="00B15B41">
      <w:r>
        <w:rPr>
          <w:b/>
        </w:rPr>
        <w:t xml:space="preserve">Priorité: </w:t>
      </w:r>
      <w:r>
        <w:t>Haute</w:t>
      </w:r>
    </w:p>
    <w:p w14:paraId="15F3733A" w14:textId="77777777" w:rsidR="0023704E" w:rsidRDefault="00B15B41">
      <w:pPr>
        <w:pStyle w:val="Titre1"/>
      </w:pPr>
      <w:r>
        <w:t>SF-0438 — Mesurer les performances</w:t>
      </w:r>
    </w:p>
    <w:p w14:paraId="379833F0" w14:textId="77777777" w:rsidR="0023704E" w:rsidRDefault="00B15B41">
      <w:r>
        <w:rPr>
          <w:b/>
        </w:rPr>
        <w:t xml:space="preserve">Module: </w:t>
      </w:r>
      <w:r>
        <w:t>Notification Core</w:t>
      </w:r>
    </w:p>
    <w:p w14:paraId="650D5D0B" w14:textId="77777777" w:rsidR="0023704E" w:rsidRDefault="00B15B41">
      <w:r>
        <w:rPr>
          <w:b/>
        </w:rPr>
        <w:t xml:space="preserve">Sous-module: </w:t>
      </w:r>
      <w:r>
        <w:t>Campagnes</w:t>
      </w:r>
    </w:p>
    <w:p w14:paraId="4CB76D8D" w14:textId="77777777" w:rsidR="0023704E" w:rsidRDefault="00B15B41">
      <w:r>
        <w:rPr>
          <w:b/>
        </w:rPr>
        <w:t xml:space="preserve">Objectif métier: </w:t>
      </w:r>
      <w:r>
        <w:t>Permettre de mesurer les performances de manière fiable, sécurisée et traçable.</w:t>
      </w:r>
    </w:p>
    <w:p w14:paraId="33F28C0C" w14:textId="77777777" w:rsidR="0023704E" w:rsidRDefault="00B15B41">
      <w:r>
        <w:rPr>
          <w:b/>
        </w:rPr>
        <w:t xml:space="preserve">Acteurs: </w:t>
      </w:r>
      <w:r>
        <w:t>Utilisateur habilité, administrateur du tenant, système; approbateur si workflow applicable.</w:t>
      </w:r>
    </w:p>
    <w:p w14:paraId="7AF36952" w14:textId="77777777" w:rsidR="0023704E" w:rsidRDefault="00B15B41">
      <w:r>
        <w:rPr>
          <w:b/>
        </w:rPr>
        <w:lastRenderedPageBreak/>
        <w:t xml:space="preserve">Préconditions: </w:t>
      </w:r>
      <w:r>
        <w:t>Tenant actif, auth</w:t>
      </w:r>
      <w:r>
        <w:t>entification valide, permission dédiée et données de référence disponibles.</w:t>
      </w:r>
    </w:p>
    <w:p w14:paraId="671C5B22" w14:textId="77777777" w:rsidR="0023704E" w:rsidRDefault="00B15B41">
      <w:r>
        <w:rPr>
          <w:b/>
        </w:rPr>
        <w:t xml:space="preserve">Données manipulées: </w:t>
      </w:r>
      <w:r>
        <w:t>id, uuid, tenant_id, status, created_at, updated_at</w:t>
      </w:r>
    </w:p>
    <w:p w14:paraId="45E11A5E" w14:textId="77777777" w:rsidR="0023704E" w:rsidRDefault="00B15B41">
      <w:r>
        <w:rPr>
          <w:b/>
        </w:rPr>
        <w:t xml:space="preserve">Scénario principal: </w:t>
      </w:r>
      <w:r>
        <w:t xml:space="preserve">1. L’acteur accède à mesurer les performances. 2. Il définit les filtres et le </w:t>
      </w:r>
      <w:r>
        <w:t>périmètre. 3. Le système applique RBAC et isolation tenant. 4. Les résultats sont calculés ou récupérés. 5. Les données sensibles sont masquées selon les droits. 6. La consultation est traçable.</w:t>
      </w:r>
    </w:p>
    <w:p w14:paraId="67BD5B04"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6659A49B" w14:textId="77777777" w:rsidR="0023704E" w:rsidRDefault="00B15B41">
      <w:r>
        <w:rPr>
          <w:b/>
        </w:rPr>
        <w:t xml:space="preserve">Validations métier: </w:t>
      </w:r>
      <w:r>
        <w:t>Consentement, préférence de canal, modèle validé et mécanisme de reprise respectés.</w:t>
      </w:r>
    </w:p>
    <w:p w14:paraId="180CCDB0" w14:textId="77777777" w:rsidR="0023704E" w:rsidRDefault="00B15B41">
      <w:r>
        <w:rPr>
          <w:b/>
        </w:rPr>
        <w:t xml:space="preserve">Règles métier: </w:t>
      </w:r>
      <w:r>
        <w:t>Consentement, préférence de canal, modèle validé e</w:t>
      </w:r>
      <w:r>
        <w:t>t mécanisme de reprise respectés.</w:t>
      </w:r>
    </w:p>
    <w:p w14:paraId="3E3BAAA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20FDBEF" w14:textId="77777777" w:rsidR="0023704E" w:rsidRDefault="00B15B41">
      <w:r>
        <w:rPr>
          <w:b/>
        </w:rPr>
        <w:t xml:space="preserve">Événements métier: </w:t>
      </w:r>
      <w:r>
        <w:t>MesurerLesPer</w:t>
      </w:r>
      <w:r>
        <w:t>formancesRequested, MesurerLesPerformancesCompleted, MesurerLesPerformancesFailed; événements complémentaires selon le domaine.</w:t>
      </w:r>
    </w:p>
    <w:p w14:paraId="057529EF" w14:textId="77777777" w:rsidR="0023704E" w:rsidRDefault="00B15B41">
      <w:r>
        <w:rPr>
          <w:b/>
        </w:rPr>
        <w:t xml:space="preserve">Notifications: </w:t>
      </w:r>
      <w:r>
        <w:t>Notification ciblée aux acteurs impactés selon préférences, criticité et canal autorisé.</w:t>
      </w:r>
    </w:p>
    <w:p w14:paraId="7AD65B96" w14:textId="77777777" w:rsidR="0023704E" w:rsidRDefault="00B15B41">
      <w:r>
        <w:rPr>
          <w:b/>
        </w:rPr>
        <w:t xml:space="preserve">API REST: </w:t>
      </w:r>
      <w:r>
        <w:t>GET /api/v1/no</w:t>
      </w:r>
      <w:r>
        <w:t>tification-core; POST/PATCH selon l’action; endpoint dédié /api/v1/actions/438 pour l’exécution commandée.</w:t>
      </w:r>
    </w:p>
    <w:p w14:paraId="0C847851"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5108616A" w14:textId="77777777" w:rsidR="0023704E" w:rsidRDefault="00B15B41">
      <w:r>
        <w:rPr>
          <w:b/>
        </w:rPr>
        <w:t xml:space="preserve">Critères d’acceptation: </w:t>
      </w:r>
      <w:r>
        <w:t>Étant donné un acteur habilité et les préconditions réunies, lorsqu’il exécute « Mesurer les performances », alors le système applique les règles, produit le résultat attendu, publie les événements et rend la trace d’audit consu</w:t>
      </w:r>
      <w:r>
        <w:t>ltable.</w:t>
      </w:r>
    </w:p>
    <w:p w14:paraId="498DFCDE" w14:textId="77777777" w:rsidR="0023704E" w:rsidRDefault="00B15B41">
      <w:r>
        <w:rPr>
          <w:b/>
        </w:rPr>
        <w:t xml:space="preserve">Priorité: </w:t>
      </w:r>
      <w:r>
        <w:t>Haute</w:t>
      </w:r>
    </w:p>
    <w:p w14:paraId="672AB6EC" w14:textId="77777777" w:rsidR="0023704E" w:rsidRDefault="00B15B41">
      <w:pPr>
        <w:pStyle w:val="Titre1"/>
      </w:pPr>
      <w:r>
        <w:t>SF-0439 — Programmer un envoi</w:t>
      </w:r>
    </w:p>
    <w:p w14:paraId="6CB8799D" w14:textId="77777777" w:rsidR="0023704E" w:rsidRDefault="00B15B41">
      <w:r>
        <w:rPr>
          <w:b/>
        </w:rPr>
        <w:t xml:space="preserve">Module: </w:t>
      </w:r>
      <w:r>
        <w:t>Notification Core</w:t>
      </w:r>
    </w:p>
    <w:p w14:paraId="7C1E5BDD" w14:textId="77777777" w:rsidR="0023704E" w:rsidRDefault="00B15B41">
      <w:r>
        <w:rPr>
          <w:b/>
        </w:rPr>
        <w:t xml:space="preserve">Sous-module: </w:t>
      </w:r>
      <w:r>
        <w:t>Programmation</w:t>
      </w:r>
    </w:p>
    <w:p w14:paraId="33B739C7" w14:textId="77777777" w:rsidR="0023704E" w:rsidRDefault="00B15B41">
      <w:r>
        <w:rPr>
          <w:b/>
        </w:rPr>
        <w:t xml:space="preserve">Objectif métier: </w:t>
      </w:r>
      <w:r>
        <w:t>Permettre de programmer un envoi de manière fiable, sécurisée et traçable.</w:t>
      </w:r>
    </w:p>
    <w:p w14:paraId="173050F3" w14:textId="77777777" w:rsidR="0023704E" w:rsidRDefault="00B15B41">
      <w:r>
        <w:rPr>
          <w:b/>
        </w:rPr>
        <w:t xml:space="preserve">Acteurs: </w:t>
      </w:r>
      <w:r>
        <w:t xml:space="preserve">Utilisateur habilité, administrateur du tenant, </w:t>
      </w:r>
      <w:r>
        <w:t>système; approbateur si workflow applicable.</w:t>
      </w:r>
    </w:p>
    <w:p w14:paraId="339E42F5" w14:textId="77777777" w:rsidR="0023704E" w:rsidRDefault="00B15B41">
      <w:r>
        <w:rPr>
          <w:b/>
        </w:rPr>
        <w:t xml:space="preserve">Préconditions: </w:t>
      </w:r>
      <w:r>
        <w:t>Tenant actif, authentification valide, permission dédiée et données de référence disponibles.</w:t>
      </w:r>
    </w:p>
    <w:p w14:paraId="597B922F" w14:textId="77777777" w:rsidR="0023704E" w:rsidRDefault="00B15B41">
      <w:r>
        <w:rPr>
          <w:b/>
        </w:rPr>
        <w:t xml:space="preserve">Données manipulées: </w:t>
      </w:r>
      <w:r>
        <w:t>id, uuid, tenant_id, status, created_at, updated_at</w:t>
      </w:r>
    </w:p>
    <w:p w14:paraId="74A40577" w14:textId="77777777" w:rsidR="0023704E" w:rsidRDefault="00B15B41">
      <w:r>
        <w:rPr>
          <w:b/>
        </w:rPr>
        <w:t xml:space="preserve">Scénario principal: </w:t>
      </w:r>
      <w:r>
        <w:t xml:space="preserve">1. </w:t>
      </w:r>
      <w:r>
        <w:t>L’acteur déclenche programmer un envoi. 2. Le système vérifie les préconditions et droits. 3. Il exécute les règles métier dans l’ordre. 4. Il persiste le résultat et publie les événements. 5. Il notifie les acteurs concernés et journalise l’opération.</w:t>
      </w:r>
    </w:p>
    <w:p w14:paraId="537291C0"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6D4E65C3" w14:textId="77777777" w:rsidR="0023704E" w:rsidRDefault="00B15B41">
      <w:r>
        <w:rPr>
          <w:b/>
        </w:rPr>
        <w:t xml:space="preserve">Validations métier: </w:t>
      </w:r>
      <w:r>
        <w:t>Consentement, préférence de canal, modèle validé et mécanisme de reprise respectés.</w:t>
      </w:r>
    </w:p>
    <w:p w14:paraId="73A2E312" w14:textId="77777777" w:rsidR="0023704E" w:rsidRDefault="00B15B41">
      <w:r>
        <w:rPr>
          <w:b/>
        </w:rPr>
        <w:t xml:space="preserve">Règles </w:t>
      </w:r>
      <w:r>
        <w:rPr>
          <w:b/>
        </w:rPr>
        <w:t xml:space="preserve">métier: </w:t>
      </w:r>
      <w:r>
        <w:t>Consentement, préférence de canal, modèle validé et mécanisme de reprise respectés.</w:t>
      </w:r>
    </w:p>
    <w:p w14:paraId="4AEE25D8"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2D2EB67F" w14:textId="77777777" w:rsidR="0023704E" w:rsidRDefault="00B15B41">
      <w:r>
        <w:rPr>
          <w:b/>
        </w:rPr>
        <w:t xml:space="preserve">Événements métier: </w:t>
      </w:r>
      <w:r>
        <w:t>ProgrammerUnEnvoiRequested, ProgrammerUnEnvoiCompleted, ProgrammerUnEnvoiFailed; événements complémentaires selon le domaine.</w:t>
      </w:r>
    </w:p>
    <w:p w14:paraId="741BF69B" w14:textId="77777777" w:rsidR="0023704E" w:rsidRDefault="00B15B41">
      <w:r>
        <w:rPr>
          <w:b/>
        </w:rPr>
        <w:t xml:space="preserve">Notifications: </w:t>
      </w:r>
      <w:r>
        <w:t xml:space="preserve">Notification ciblée aux acteurs impactés selon préférences, criticité </w:t>
      </w:r>
      <w:r>
        <w:t>et canal autorisé.</w:t>
      </w:r>
    </w:p>
    <w:p w14:paraId="6FD09BA8" w14:textId="77777777" w:rsidR="0023704E" w:rsidRDefault="00B15B41">
      <w:r>
        <w:rPr>
          <w:b/>
        </w:rPr>
        <w:t xml:space="preserve">API REST: </w:t>
      </w:r>
      <w:r>
        <w:t>GET /api/v1/notification-core; POST/PATCH selon l’action; endpoint dédié /api/v1/actions/439 pour l’exécution commandée.</w:t>
      </w:r>
    </w:p>
    <w:p w14:paraId="30F065E8" w14:textId="77777777" w:rsidR="0023704E" w:rsidRDefault="00B15B41">
      <w:r>
        <w:rPr>
          <w:b/>
        </w:rPr>
        <w:lastRenderedPageBreak/>
        <w:t xml:space="preserve">Sécurité et audit: </w:t>
      </w:r>
      <w:r>
        <w:t>RBAC/ABAC, isolation tenant, contrôle des données sensibles, horodatage, acteur, contex</w:t>
      </w:r>
      <w:r>
        <w:t>te et corrélation enregistrés dans Audit Core.</w:t>
      </w:r>
    </w:p>
    <w:p w14:paraId="11824216" w14:textId="77777777" w:rsidR="0023704E" w:rsidRDefault="00B15B41">
      <w:r>
        <w:rPr>
          <w:b/>
        </w:rPr>
        <w:t xml:space="preserve">Critères d’acceptation: </w:t>
      </w:r>
      <w:r>
        <w:t>Étant donné un acteur habilité et les préconditions réunies, lorsqu’il exécute « Programmer un envoi », alors le système applique les règles, produit le résultat attendu, publie les évé</w:t>
      </w:r>
      <w:r>
        <w:t>nements et rend la trace d’audit consultable.</w:t>
      </w:r>
    </w:p>
    <w:p w14:paraId="4D2E0070" w14:textId="77777777" w:rsidR="0023704E" w:rsidRDefault="00B15B41">
      <w:r>
        <w:rPr>
          <w:b/>
        </w:rPr>
        <w:t xml:space="preserve">Priorité: </w:t>
      </w:r>
      <w:r>
        <w:t>Haute</w:t>
      </w:r>
    </w:p>
    <w:p w14:paraId="78D3963C" w14:textId="77777777" w:rsidR="0023704E" w:rsidRDefault="00B15B41">
      <w:pPr>
        <w:pStyle w:val="Titre1"/>
      </w:pPr>
      <w:r>
        <w:t>SF-0440 — Modifier une programmation</w:t>
      </w:r>
    </w:p>
    <w:p w14:paraId="68377BEC" w14:textId="77777777" w:rsidR="0023704E" w:rsidRDefault="00B15B41">
      <w:r>
        <w:rPr>
          <w:b/>
        </w:rPr>
        <w:t xml:space="preserve">Module: </w:t>
      </w:r>
      <w:r>
        <w:t>Notification Core</w:t>
      </w:r>
    </w:p>
    <w:p w14:paraId="3399FDF4" w14:textId="77777777" w:rsidR="0023704E" w:rsidRDefault="00B15B41">
      <w:r>
        <w:rPr>
          <w:b/>
        </w:rPr>
        <w:t xml:space="preserve">Sous-module: </w:t>
      </w:r>
      <w:r>
        <w:t>Programmation</w:t>
      </w:r>
    </w:p>
    <w:p w14:paraId="35B03EBA" w14:textId="77777777" w:rsidR="0023704E" w:rsidRDefault="00B15B41">
      <w:r>
        <w:rPr>
          <w:b/>
        </w:rPr>
        <w:t xml:space="preserve">Objectif métier: </w:t>
      </w:r>
      <w:r>
        <w:t xml:space="preserve">Permettre de modifier une programmation de manière fiable, sécurisée et </w:t>
      </w:r>
      <w:r>
        <w:t>traçable.</w:t>
      </w:r>
    </w:p>
    <w:p w14:paraId="45632B2E" w14:textId="77777777" w:rsidR="0023704E" w:rsidRDefault="00B15B41">
      <w:r>
        <w:rPr>
          <w:b/>
        </w:rPr>
        <w:t xml:space="preserve">Acteurs: </w:t>
      </w:r>
      <w:r>
        <w:t>Utilisateur habilité, administrateur du tenant, système; approbateur si workflow applicable.</w:t>
      </w:r>
    </w:p>
    <w:p w14:paraId="087C53BD" w14:textId="77777777" w:rsidR="0023704E" w:rsidRDefault="00B15B41">
      <w:r>
        <w:rPr>
          <w:b/>
        </w:rPr>
        <w:t xml:space="preserve">Préconditions: </w:t>
      </w:r>
      <w:r>
        <w:t>Tenant actif, authentification valide, permission dédiée et données de référence disponibles.</w:t>
      </w:r>
    </w:p>
    <w:p w14:paraId="24A52CD7" w14:textId="77777777" w:rsidR="0023704E" w:rsidRDefault="00B15B41">
      <w:r>
        <w:rPr>
          <w:b/>
        </w:rPr>
        <w:t xml:space="preserve">Données manipulées: </w:t>
      </w:r>
      <w:r>
        <w:t>id, uuid, tenan</w:t>
      </w:r>
      <w:r>
        <w:t>t_id, status, created_at, updated_at</w:t>
      </w:r>
    </w:p>
    <w:p w14:paraId="6FB5E9E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w:t>
      </w:r>
      <w:r>
        <w:t>on est enregistrée, validée si nécessaire, puis auditée.</w:t>
      </w:r>
    </w:p>
    <w:p w14:paraId="30DB2CCB" w14:textId="77777777" w:rsidR="0023704E" w:rsidRDefault="00B15B41">
      <w:r>
        <w:rPr>
          <w:b/>
        </w:rPr>
        <w:t xml:space="preserve">Scénarios alternatifs: </w:t>
      </w:r>
      <w:r>
        <w:t>Annulation avant confirmation; traitement différé; reprise après erreur technique; délégation ou escalade si workflow actif.</w:t>
      </w:r>
    </w:p>
    <w:p w14:paraId="6352348C" w14:textId="77777777" w:rsidR="0023704E" w:rsidRDefault="00B15B41">
      <w:r>
        <w:rPr>
          <w:b/>
        </w:rPr>
        <w:t xml:space="preserve">Validations métier: </w:t>
      </w:r>
      <w:r>
        <w:t>Consentement, préférence de can</w:t>
      </w:r>
      <w:r>
        <w:t>al, modèle validé et mécanisme de reprise respectés.</w:t>
      </w:r>
    </w:p>
    <w:p w14:paraId="63B6BFAA" w14:textId="77777777" w:rsidR="0023704E" w:rsidRDefault="00B15B41">
      <w:r>
        <w:rPr>
          <w:b/>
        </w:rPr>
        <w:t xml:space="preserve">Règles métier: </w:t>
      </w:r>
      <w:r>
        <w:t>Consentement, préférence de canal, modèle validé et mécanisme de reprise respectés.</w:t>
      </w:r>
    </w:p>
    <w:p w14:paraId="74E3D0AB"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62C9303F" w14:textId="77777777" w:rsidR="0023704E" w:rsidRDefault="00B15B41">
      <w:r>
        <w:rPr>
          <w:b/>
        </w:rPr>
        <w:t xml:space="preserve">Événements métier: </w:t>
      </w:r>
      <w:r>
        <w:t>ModifierUneProgrammationRequested, ModifierUneProgrammationCompleted, ModifierUneProgrammationFailed; événements complémentaires selon le domaine.</w:t>
      </w:r>
    </w:p>
    <w:p w14:paraId="5B4CD21A" w14:textId="77777777" w:rsidR="0023704E" w:rsidRDefault="00B15B41">
      <w:r>
        <w:rPr>
          <w:b/>
        </w:rPr>
        <w:t>Noti</w:t>
      </w:r>
      <w:r>
        <w:rPr>
          <w:b/>
        </w:rPr>
        <w:t xml:space="preserve">fications: </w:t>
      </w:r>
      <w:r>
        <w:t>Notification ciblée aux acteurs impactés selon préférences, criticité et canal autorisé.</w:t>
      </w:r>
    </w:p>
    <w:p w14:paraId="2D251AE5" w14:textId="77777777" w:rsidR="0023704E" w:rsidRDefault="00B15B41">
      <w:r>
        <w:rPr>
          <w:b/>
        </w:rPr>
        <w:t xml:space="preserve">API REST: </w:t>
      </w:r>
      <w:r>
        <w:t>GET /api/v1/notification-core; POST/PATCH selon l’action; endpoint dédié /api/v1/actions/440 pour l’exécution commandée.</w:t>
      </w:r>
    </w:p>
    <w:p w14:paraId="038588CE"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34DDF07F" w14:textId="77777777" w:rsidR="0023704E" w:rsidRDefault="00B15B41">
      <w:r>
        <w:rPr>
          <w:b/>
        </w:rPr>
        <w:t xml:space="preserve">Critères d’acceptation: </w:t>
      </w:r>
      <w:r>
        <w:t>Étant donné un acteur habilité et les préconditions réunies, lorsqu’il exécute « Modifier une programmat</w:t>
      </w:r>
      <w:r>
        <w:t>ion », alors le système applique les règles, produit le résultat attendu, publie les événements et rend la trace d’audit consultable.</w:t>
      </w:r>
    </w:p>
    <w:p w14:paraId="416011AD" w14:textId="77777777" w:rsidR="0023704E" w:rsidRDefault="00B15B41">
      <w:r>
        <w:rPr>
          <w:b/>
        </w:rPr>
        <w:t xml:space="preserve">Priorité: </w:t>
      </w:r>
      <w:r>
        <w:t>Haute</w:t>
      </w:r>
    </w:p>
    <w:p w14:paraId="1D92F603" w14:textId="77777777" w:rsidR="0023704E" w:rsidRDefault="00B15B41">
      <w:pPr>
        <w:pStyle w:val="Titre1"/>
      </w:pPr>
      <w:r>
        <w:t>SF-0441 — Annuler une programmation</w:t>
      </w:r>
    </w:p>
    <w:p w14:paraId="29F4949A" w14:textId="77777777" w:rsidR="0023704E" w:rsidRDefault="00B15B41">
      <w:r>
        <w:rPr>
          <w:b/>
        </w:rPr>
        <w:t xml:space="preserve">Module: </w:t>
      </w:r>
      <w:r>
        <w:t>Notification Core</w:t>
      </w:r>
    </w:p>
    <w:p w14:paraId="26F5A4AC" w14:textId="77777777" w:rsidR="0023704E" w:rsidRDefault="00B15B41">
      <w:r>
        <w:rPr>
          <w:b/>
        </w:rPr>
        <w:t xml:space="preserve">Sous-module: </w:t>
      </w:r>
      <w:r>
        <w:t>Programmation</w:t>
      </w:r>
    </w:p>
    <w:p w14:paraId="38BB3453" w14:textId="77777777" w:rsidR="0023704E" w:rsidRDefault="00B15B41">
      <w:r>
        <w:rPr>
          <w:b/>
        </w:rPr>
        <w:t xml:space="preserve">Objectif métier: </w:t>
      </w:r>
      <w:r>
        <w:t>Permettre de annuler une programmation de manière fiable, sécurisée et traçable.</w:t>
      </w:r>
    </w:p>
    <w:p w14:paraId="00D325D4" w14:textId="77777777" w:rsidR="0023704E" w:rsidRDefault="00B15B41">
      <w:r>
        <w:rPr>
          <w:b/>
        </w:rPr>
        <w:t xml:space="preserve">Acteurs: </w:t>
      </w:r>
      <w:r>
        <w:t>Utilisateur habilité, administrateur du tenant, système; approbateur si workflow applicable.</w:t>
      </w:r>
    </w:p>
    <w:p w14:paraId="3F5EE90B" w14:textId="77777777" w:rsidR="0023704E" w:rsidRDefault="00B15B41">
      <w:r>
        <w:rPr>
          <w:b/>
        </w:rPr>
        <w:t xml:space="preserve">Préconditions: </w:t>
      </w:r>
      <w:r>
        <w:t xml:space="preserve">Tenant actif, authentification valide, </w:t>
      </w:r>
      <w:r>
        <w:t>permission dédiée et données de référence disponibles.</w:t>
      </w:r>
    </w:p>
    <w:p w14:paraId="371F1939" w14:textId="77777777" w:rsidR="0023704E" w:rsidRDefault="00B15B41">
      <w:r>
        <w:rPr>
          <w:b/>
        </w:rPr>
        <w:t xml:space="preserve">Données manipulées: </w:t>
      </w:r>
      <w:r>
        <w:t>id, uuid, tenant_id, status, created_at, updated_at</w:t>
      </w:r>
    </w:p>
    <w:p w14:paraId="3F1776ED" w14:textId="77777777" w:rsidR="0023704E" w:rsidRDefault="00B15B41">
      <w:r>
        <w:rPr>
          <w:b/>
        </w:rPr>
        <w:lastRenderedPageBreak/>
        <w:t xml:space="preserve">Scénario principal: </w:t>
      </w:r>
      <w:r>
        <w:t>1. L’acteur sélectionne annuler une programmation. 2. Le système vérifie les dépendances et les impacts. 3. U</w:t>
      </w:r>
      <w:r>
        <w:t>ne confirmation motivée est demandée. 4. La transition de statut est exécutée; une suppression physique est interdite sauf politique explicite. 5. Les parties concernées sont notifiées et l’action est auditée.</w:t>
      </w:r>
    </w:p>
    <w:p w14:paraId="023A2610"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0BD2DDA0" w14:textId="77777777" w:rsidR="0023704E" w:rsidRDefault="00B15B41">
      <w:r>
        <w:rPr>
          <w:b/>
        </w:rPr>
        <w:t xml:space="preserve">Validations métier: </w:t>
      </w:r>
      <w:r>
        <w:t>Consentement, préférence de canal, modèle validé et mécanisme de reprise respectés.</w:t>
      </w:r>
    </w:p>
    <w:p w14:paraId="338D043E" w14:textId="77777777" w:rsidR="0023704E" w:rsidRDefault="00B15B41">
      <w:r>
        <w:rPr>
          <w:b/>
        </w:rPr>
        <w:t xml:space="preserve">Règles métier: </w:t>
      </w:r>
      <w:r>
        <w:t xml:space="preserve">Consentement, préférence de canal, </w:t>
      </w:r>
      <w:r>
        <w:t>modèle validé et mécanisme de reprise respectés.</w:t>
      </w:r>
    </w:p>
    <w:p w14:paraId="43E8831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9F94236" w14:textId="77777777" w:rsidR="0023704E" w:rsidRDefault="00B15B41">
      <w:r>
        <w:rPr>
          <w:b/>
        </w:rPr>
        <w:t xml:space="preserve">Événements métier: </w:t>
      </w:r>
      <w:r>
        <w:t>AnnulerUneProgrammationRequested, AnnulerUneProgrammationCompleted, AnnulerUneProgrammationFailed; événements complémentaires selon le domaine.</w:t>
      </w:r>
    </w:p>
    <w:p w14:paraId="7A6DECBA" w14:textId="77777777" w:rsidR="0023704E" w:rsidRDefault="00B15B41">
      <w:r>
        <w:rPr>
          <w:b/>
        </w:rPr>
        <w:t xml:space="preserve">Notifications: </w:t>
      </w:r>
      <w:r>
        <w:t>Notification ciblée aux acteurs impactés selon préférences, criticité et canal</w:t>
      </w:r>
      <w:r>
        <w:t xml:space="preserve"> autorisé.</w:t>
      </w:r>
    </w:p>
    <w:p w14:paraId="661F96FA" w14:textId="77777777" w:rsidR="0023704E" w:rsidRDefault="00B15B41">
      <w:r>
        <w:rPr>
          <w:b/>
        </w:rPr>
        <w:t xml:space="preserve">API REST: </w:t>
      </w:r>
      <w:r>
        <w:t>GET /api/v1/notification-core; POST/PATCH selon l’action; endpoint dédié /api/v1/actions/441 pour l’exécution commandée.</w:t>
      </w:r>
    </w:p>
    <w:p w14:paraId="64EFD4F4"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5FC97034" w14:textId="77777777" w:rsidR="0023704E" w:rsidRDefault="00B15B41">
      <w:r>
        <w:rPr>
          <w:b/>
        </w:rPr>
        <w:t xml:space="preserve">Critères d’acceptation: </w:t>
      </w:r>
      <w:r>
        <w:t>Étant donné un acteur habilité et les préconditions réunies, lorsqu’il exécute « Annuler une programmation », alors le système applique les règles, produit le résultat attendu, publie les événe</w:t>
      </w:r>
      <w:r>
        <w:t>ments et rend la trace d’audit consultable.</w:t>
      </w:r>
    </w:p>
    <w:p w14:paraId="4DE25361" w14:textId="77777777" w:rsidR="0023704E" w:rsidRDefault="00B15B41">
      <w:r>
        <w:rPr>
          <w:b/>
        </w:rPr>
        <w:t xml:space="preserve">Priorité: </w:t>
      </w:r>
      <w:r>
        <w:t>Haute</w:t>
      </w:r>
    </w:p>
    <w:p w14:paraId="7EA59DEE" w14:textId="77777777" w:rsidR="0023704E" w:rsidRDefault="00B15B41">
      <w:pPr>
        <w:pStyle w:val="Titre1"/>
      </w:pPr>
      <w:r>
        <w:t>SF-0442 — Suspendre une programmation</w:t>
      </w:r>
    </w:p>
    <w:p w14:paraId="32A8B0AB" w14:textId="77777777" w:rsidR="0023704E" w:rsidRDefault="00B15B41">
      <w:r>
        <w:rPr>
          <w:b/>
        </w:rPr>
        <w:t xml:space="preserve">Module: </w:t>
      </w:r>
      <w:r>
        <w:t>Notification Core</w:t>
      </w:r>
    </w:p>
    <w:p w14:paraId="0C8E57AE" w14:textId="77777777" w:rsidR="0023704E" w:rsidRDefault="00B15B41">
      <w:r>
        <w:rPr>
          <w:b/>
        </w:rPr>
        <w:t xml:space="preserve">Sous-module: </w:t>
      </w:r>
      <w:r>
        <w:t>Programmation</w:t>
      </w:r>
    </w:p>
    <w:p w14:paraId="4BC67398" w14:textId="77777777" w:rsidR="0023704E" w:rsidRDefault="00B15B41">
      <w:r>
        <w:rPr>
          <w:b/>
        </w:rPr>
        <w:t xml:space="preserve">Objectif métier: </w:t>
      </w:r>
      <w:r>
        <w:t>Permettre de suspendre une programmation de manière fiable, sécurisée et traçable.</w:t>
      </w:r>
    </w:p>
    <w:p w14:paraId="174D6FB4" w14:textId="77777777" w:rsidR="0023704E" w:rsidRDefault="00B15B41">
      <w:r>
        <w:rPr>
          <w:b/>
        </w:rPr>
        <w:t>Acteu</w:t>
      </w:r>
      <w:r>
        <w:rPr>
          <w:b/>
        </w:rPr>
        <w:t xml:space="preserve">rs: </w:t>
      </w:r>
      <w:r>
        <w:t>Utilisateur habilité, administrateur du tenant, système; approbateur si workflow applicable.</w:t>
      </w:r>
    </w:p>
    <w:p w14:paraId="10C30BEF" w14:textId="77777777" w:rsidR="0023704E" w:rsidRDefault="00B15B41">
      <w:r>
        <w:rPr>
          <w:b/>
        </w:rPr>
        <w:t xml:space="preserve">Préconditions: </w:t>
      </w:r>
      <w:r>
        <w:t>Tenant actif, authentification valide, permission dédiée et données de référence disponibles.</w:t>
      </w:r>
    </w:p>
    <w:p w14:paraId="25AD8480" w14:textId="77777777" w:rsidR="0023704E" w:rsidRDefault="00B15B41">
      <w:r>
        <w:rPr>
          <w:b/>
        </w:rPr>
        <w:t xml:space="preserve">Données manipulées: </w:t>
      </w:r>
      <w:r>
        <w:t>id, uuid, tenant_id, status, c</w:t>
      </w:r>
      <w:r>
        <w:t>reated_at, updated_at</w:t>
      </w:r>
    </w:p>
    <w:p w14:paraId="0CC0F094" w14:textId="77777777" w:rsidR="0023704E" w:rsidRDefault="00B15B41">
      <w:r>
        <w:rPr>
          <w:b/>
        </w:rPr>
        <w:t xml:space="preserve">Scénario principal: </w:t>
      </w:r>
      <w:r>
        <w:t>1. L’acteur sélectionne suspendre une programmation. 2. Le système vérifie les dépendances et les impacts. 3. Une confirmation motivée est demandée. 4. La transition de statut est exécutée; une suppression physique</w:t>
      </w:r>
      <w:r>
        <w:t xml:space="preserve"> est interdite sauf politique explicite. 5. Les parties concernées sont notifiées et l’action est auditée.</w:t>
      </w:r>
    </w:p>
    <w:p w14:paraId="60DA1B94" w14:textId="77777777" w:rsidR="0023704E" w:rsidRDefault="00B15B41">
      <w:r>
        <w:rPr>
          <w:b/>
        </w:rPr>
        <w:t xml:space="preserve">Scénarios alternatifs: </w:t>
      </w:r>
      <w:r>
        <w:t>Annulation avant confirmation; traitement différé; reprise après erreur technique; délégation ou escalade si workflow actif.</w:t>
      </w:r>
    </w:p>
    <w:p w14:paraId="2A60F75A" w14:textId="77777777" w:rsidR="0023704E" w:rsidRDefault="00B15B41">
      <w:r>
        <w:rPr>
          <w:b/>
        </w:rPr>
        <w:t>V</w:t>
      </w:r>
      <w:r>
        <w:rPr>
          <w:b/>
        </w:rPr>
        <w:t xml:space="preserve">alidations métier: </w:t>
      </w:r>
      <w:r>
        <w:t>Consentement, préférence de canal, modèle validé et mécanisme de reprise respectés.</w:t>
      </w:r>
    </w:p>
    <w:p w14:paraId="64FDF177" w14:textId="77777777" w:rsidR="0023704E" w:rsidRDefault="00B15B41">
      <w:r>
        <w:rPr>
          <w:b/>
        </w:rPr>
        <w:t xml:space="preserve">Règles métier: </w:t>
      </w:r>
      <w:r>
        <w:t>Consentement, préférence de canal, modèle validé et mécanisme de reprise respectés.</w:t>
      </w:r>
    </w:p>
    <w:p w14:paraId="7D253DCA"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18C06D3D" w14:textId="77777777" w:rsidR="0023704E" w:rsidRDefault="00B15B41">
      <w:r>
        <w:rPr>
          <w:b/>
        </w:rPr>
        <w:t xml:space="preserve">Événements métier: </w:t>
      </w:r>
      <w:r>
        <w:t>SuspendreUneProgrammationRequested, SuspendreUneProgrammationCompleted, SuspendreUneProgrammationFail</w:t>
      </w:r>
      <w:r>
        <w:t>ed; événements complémentaires selon le domaine.</w:t>
      </w:r>
    </w:p>
    <w:p w14:paraId="292B8492" w14:textId="77777777" w:rsidR="0023704E" w:rsidRDefault="00B15B41">
      <w:r>
        <w:rPr>
          <w:b/>
        </w:rPr>
        <w:t xml:space="preserve">Notifications: </w:t>
      </w:r>
      <w:r>
        <w:t>Notification ciblée aux acteurs impactés selon préférences, criticité et canal autorisé.</w:t>
      </w:r>
    </w:p>
    <w:p w14:paraId="05898C7D" w14:textId="77777777" w:rsidR="0023704E" w:rsidRDefault="00B15B41">
      <w:r>
        <w:rPr>
          <w:b/>
        </w:rPr>
        <w:t xml:space="preserve">API REST: </w:t>
      </w:r>
      <w:r>
        <w:t xml:space="preserve">GET /api/v1/notification-core; POST/PATCH selon l’action; endpoint dédié /api/v1/actions/442 </w:t>
      </w:r>
      <w:r>
        <w:t>pour l’exécution commandée.</w:t>
      </w:r>
    </w:p>
    <w:p w14:paraId="08DF5AC6" w14:textId="77777777" w:rsidR="0023704E" w:rsidRDefault="00B15B41">
      <w:r>
        <w:rPr>
          <w:b/>
        </w:rPr>
        <w:t xml:space="preserve">Sécurité et audit: </w:t>
      </w:r>
      <w:r>
        <w:t>RBAC/ABAC, isolation tenant, contrôle des données sensibles, horodatage, acteur, contexte et corrélation enregistrés dans Audit Core.</w:t>
      </w:r>
    </w:p>
    <w:p w14:paraId="7BAA1CB7" w14:textId="77777777" w:rsidR="0023704E" w:rsidRDefault="00B15B41">
      <w:r>
        <w:rPr>
          <w:b/>
        </w:rPr>
        <w:lastRenderedPageBreak/>
        <w:t xml:space="preserve">Critères d’acceptation: </w:t>
      </w:r>
      <w:r>
        <w:t>Étant donné un acteur habilité et les préconditions</w:t>
      </w:r>
      <w:r>
        <w:t xml:space="preserve"> réunies, lorsqu’il exécute « Suspendre une programmation », alors le système applique les règles, produit le résultat attendu, publie les événements et rend la trace d’audit consultable.</w:t>
      </w:r>
    </w:p>
    <w:p w14:paraId="481CA0ED" w14:textId="77777777" w:rsidR="0023704E" w:rsidRDefault="00B15B41">
      <w:r>
        <w:rPr>
          <w:b/>
        </w:rPr>
        <w:t xml:space="preserve">Priorité: </w:t>
      </w:r>
      <w:r>
        <w:t>Haute</w:t>
      </w:r>
    </w:p>
    <w:p w14:paraId="0D567519" w14:textId="77777777" w:rsidR="0023704E" w:rsidRDefault="00B15B41">
      <w:pPr>
        <w:pStyle w:val="Titre1"/>
      </w:pPr>
      <w:r>
        <w:t>SF-0443 — Reprendre une programmation</w:t>
      </w:r>
    </w:p>
    <w:p w14:paraId="48D7011F" w14:textId="77777777" w:rsidR="0023704E" w:rsidRDefault="00B15B41">
      <w:r>
        <w:rPr>
          <w:b/>
        </w:rPr>
        <w:t xml:space="preserve">Module: </w:t>
      </w:r>
      <w:r>
        <w:t>Notifi</w:t>
      </w:r>
      <w:r>
        <w:t>cation Core</w:t>
      </w:r>
    </w:p>
    <w:p w14:paraId="7B52CF36" w14:textId="77777777" w:rsidR="0023704E" w:rsidRDefault="00B15B41">
      <w:r>
        <w:rPr>
          <w:b/>
        </w:rPr>
        <w:t xml:space="preserve">Sous-module: </w:t>
      </w:r>
      <w:r>
        <w:t>Programmation</w:t>
      </w:r>
    </w:p>
    <w:p w14:paraId="32E4395D" w14:textId="77777777" w:rsidR="0023704E" w:rsidRDefault="00B15B41">
      <w:r>
        <w:rPr>
          <w:b/>
        </w:rPr>
        <w:t xml:space="preserve">Objectif métier: </w:t>
      </w:r>
      <w:r>
        <w:t>Permettre de reprendre une programmation de manière fiable, sécurisée et traçable.</w:t>
      </w:r>
    </w:p>
    <w:p w14:paraId="78796A3E" w14:textId="77777777" w:rsidR="0023704E" w:rsidRDefault="00B15B41">
      <w:r>
        <w:rPr>
          <w:b/>
        </w:rPr>
        <w:t xml:space="preserve">Acteurs: </w:t>
      </w:r>
      <w:r>
        <w:t>Utilisateur habilité, administrateur du tenant, système; approbateur si workflow applicable.</w:t>
      </w:r>
    </w:p>
    <w:p w14:paraId="64EDB4F9" w14:textId="77777777" w:rsidR="0023704E" w:rsidRDefault="00B15B41">
      <w:r>
        <w:rPr>
          <w:b/>
        </w:rPr>
        <w:t xml:space="preserve">Préconditions: </w:t>
      </w:r>
      <w:r>
        <w:t>Tenant actif, authentification valide, permission dédiée et données de référence disponibles.</w:t>
      </w:r>
    </w:p>
    <w:p w14:paraId="0E449664" w14:textId="77777777" w:rsidR="0023704E" w:rsidRDefault="00B15B41">
      <w:r>
        <w:rPr>
          <w:b/>
        </w:rPr>
        <w:t xml:space="preserve">Données manipulées: </w:t>
      </w:r>
      <w:r>
        <w:t>id, uuid, tenant_id, status, created_at, updated_at</w:t>
      </w:r>
    </w:p>
    <w:p w14:paraId="784A3D50" w14:textId="77777777" w:rsidR="0023704E" w:rsidRDefault="00B15B41">
      <w:r>
        <w:rPr>
          <w:b/>
        </w:rPr>
        <w:t xml:space="preserve">Scénario principal: </w:t>
      </w:r>
      <w:r>
        <w:t>1. L’acteur déclenche reprendre une programmation. 2. L</w:t>
      </w:r>
      <w:r>
        <w:t>e système vérifie les préconditions et droits. 3. Il exécute les règles métier dans l’ordre. 4. Il persiste le résultat et publie les événements. 5. Il notifie les acteurs concernés et journalise l’opération.</w:t>
      </w:r>
    </w:p>
    <w:p w14:paraId="531F0EBD"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6985390E" w14:textId="77777777" w:rsidR="0023704E" w:rsidRDefault="00B15B41">
      <w:r>
        <w:rPr>
          <w:b/>
        </w:rPr>
        <w:t xml:space="preserve">Validations métier: </w:t>
      </w:r>
      <w:r>
        <w:t>Consentement, préférence de canal, modèle validé et mécanisme de reprise respectés.</w:t>
      </w:r>
    </w:p>
    <w:p w14:paraId="36EACA78" w14:textId="77777777" w:rsidR="0023704E" w:rsidRDefault="00B15B41">
      <w:r>
        <w:rPr>
          <w:b/>
        </w:rPr>
        <w:t xml:space="preserve">Règles métier: </w:t>
      </w:r>
      <w:r>
        <w:t>Consentement, préférence de canal, m</w:t>
      </w:r>
      <w:r>
        <w:t>odèle validé et mécanisme de reprise respectés.</w:t>
      </w:r>
    </w:p>
    <w:p w14:paraId="6866252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1AC0E8E" w14:textId="77777777" w:rsidR="0023704E" w:rsidRDefault="00B15B41">
      <w:r>
        <w:rPr>
          <w:b/>
        </w:rPr>
        <w:t>Événements métier:</w:t>
      </w:r>
      <w:r>
        <w:rPr>
          <w:b/>
        </w:rPr>
        <w:t xml:space="preserve"> </w:t>
      </w:r>
      <w:r>
        <w:t>ReprendreUneProgrammationRequested, ReprendreUneProgrammationCompleted, ReprendreUneProgrammationFailed; événements complémentaires selon le domaine.</w:t>
      </w:r>
    </w:p>
    <w:p w14:paraId="30B718B5" w14:textId="77777777" w:rsidR="0023704E" w:rsidRDefault="00B15B41">
      <w:r>
        <w:rPr>
          <w:b/>
        </w:rPr>
        <w:t xml:space="preserve">Notifications: </w:t>
      </w:r>
      <w:r>
        <w:t>Notification ciblée aux acteurs impactés selon préférences, criticité et canal autorisé.</w:t>
      </w:r>
    </w:p>
    <w:p w14:paraId="7B3B974A" w14:textId="77777777" w:rsidR="0023704E" w:rsidRDefault="00B15B41">
      <w:r>
        <w:rPr>
          <w:b/>
        </w:rPr>
        <w:t>A</w:t>
      </w:r>
      <w:r>
        <w:rPr>
          <w:b/>
        </w:rPr>
        <w:t xml:space="preserve">PI REST: </w:t>
      </w:r>
      <w:r>
        <w:t>GET /api/v1/notification-core; POST/PATCH selon l’action; endpoint dédié /api/v1/actions/443 pour l’exécution commandée.</w:t>
      </w:r>
    </w:p>
    <w:p w14:paraId="3827F349" w14:textId="77777777" w:rsidR="0023704E" w:rsidRDefault="00B15B41">
      <w:r>
        <w:rPr>
          <w:b/>
        </w:rPr>
        <w:t xml:space="preserve">Sécurité et audit: </w:t>
      </w:r>
      <w:r>
        <w:t>RBAC/ABAC, isolation tenant, contrôle des données sensibles, horodatage, acteur, contexte et corrélation en</w:t>
      </w:r>
      <w:r>
        <w:t>registrés dans Audit Core.</w:t>
      </w:r>
    </w:p>
    <w:p w14:paraId="6FAD05AB" w14:textId="77777777" w:rsidR="0023704E" w:rsidRDefault="00B15B41">
      <w:r>
        <w:rPr>
          <w:b/>
        </w:rPr>
        <w:t xml:space="preserve">Critères d’acceptation: </w:t>
      </w:r>
      <w:r>
        <w:t>Étant donné un acteur habilité et les préconditions réunies, lorsqu’il exécute « Reprendre une programmation », alors le système applique les règles, produit le résultat attendu, publie les événements et r</w:t>
      </w:r>
      <w:r>
        <w:t>end la trace d’audit consultable.</w:t>
      </w:r>
    </w:p>
    <w:p w14:paraId="5BBF5C44" w14:textId="77777777" w:rsidR="0023704E" w:rsidRDefault="00B15B41">
      <w:r>
        <w:rPr>
          <w:b/>
        </w:rPr>
        <w:t xml:space="preserve">Priorité: </w:t>
      </w:r>
      <w:r>
        <w:t>Haute</w:t>
      </w:r>
    </w:p>
    <w:p w14:paraId="57439350" w14:textId="77777777" w:rsidR="0023704E" w:rsidRDefault="00B15B41">
      <w:pPr>
        <w:pStyle w:val="Titre1"/>
      </w:pPr>
      <w:r>
        <w:t>SF-0444 — Définir une récurrence</w:t>
      </w:r>
    </w:p>
    <w:p w14:paraId="56775281" w14:textId="77777777" w:rsidR="0023704E" w:rsidRDefault="00B15B41">
      <w:r>
        <w:rPr>
          <w:b/>
        </w:rPr>
        <w:t xml:space="preserve">Module: </w:t>
      </w:r>
      <w:r>
        <w:t>Notification Core</w:t>
      </w:r>
    </w:p>
    <w:p w14:paraId="3AA51507" w14:textId="77777777" w:rsidR="0023704E" w:rsidRDefault="00B15B41">
      <w:r>
        <w:rPr>
          <w:b/>
        </w:rPr>
        <w:t xml:space="preserve">Sous-module: </w:t>
      </w:r>
      <w:r>
        <w:t>Programmation</w:t>
      </w:r>
    </w:p>
    <w:p w14:paraId="6A24722D" w14:textId="77777777" w:rsidR="0023704E" w:rsidRDefault="00B15B41">
      <w:r>
        <w:rPr>
          <w:b/>
        </w:rPr>
        <w:t xml:space="preserve">Objectif métier: </w:t>
      </w:r>
      <w:r>
        <w:t>Permettre de définir une récurrence de manière fiable, sécurisée et traçable.</w:t>
      </w:r>
    </w:p>
    <w:p w14:paraId="133D10E0" w14:textId="77777777" w:rsidR="0023704E" w:rsidRDefault="00B15B41">
      <w:r>
        <w:rPr>
          <w:b/>
        </w:rPr>
        <w:t xml:space="preserve">Acteurs: </w:t>
      </w:r>
      <w:r>
        <w:t>Utilisateur habi</w:t>
      </w:r>
      <w:r>
        <w:t>lité, administrateur du tenant, système; approbateur si workflow applicable.</w:t>
      </w:r>
    </w:p>
    <w:p w14:paraId="28BD23C3" w14:textId="77777777" w:rsidR="0023704E" w:rsidRDefault="00B15B41">
      <w:r>
        <w:rPr>
          <w:b/>
        </w:rPr>
        <w:t xml:space="preserve">Préconditions: </w:t>
      </w:r>
      <w:r>
        <w:t>Tenant actif, authentification valide, permission dédiée et données de référence disponibles.</w:t>
      </w:r>
    </w:p>
    <w:p w14:paraId="7B11C721" w14:textId="77777777" w:rsidR="0023704E" w:rsidRDefault="00B15B41">
      <w:r>
        <w:rPr>
          <w:b/>
        </w:rPr>
        <w:t xml:space="preserve">Données manipulées: </w:t>
      </w:r>
      <w:r>
        <w:t>id, uuid, tenant_id, status, created_at, updated_a</w:t>
      </w:r>
      <w:r>
        <w:t>t</w:t>
      </w:r>
    </w:p>
    <w:p w14:paraId="74112E4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w:t>
      </w:r>
      <w:r>
        <w:t>ssaire, puis auditée.</w:t>
      </w:r>
    </w:p>
    <w:p w14:paraId="52294C35"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55D752F" w14:textId="77777777" w:rsidR="0023704E" w:rsidRDefault="00B15B41">
      <w:r>
        <w:rPr>
          <w:b/>
        </w:rPr>
        <w:t xml:space="preserve">Validations métier: </w:t>
      </w:r>
      <w:r>
        <w:t>Consentement, préférence de canal, modèle validé et mécanisme de r</w:t>
      </w:r>
      <w:r>
        <w:t>eprise respectés.</w:t>
      </w:r>
    </w:p>
    <w:p w14:paraId="3D653D14" w14:textId="77777777" w:rsidR="0023704E" w:rsidRDefault="00B15B41">
      <w:r>
        <w:rPr>
          <w:b/>
        </w:rPr>
        <w:t xml:space="preserve">Règles métier: </w:t>
      </w:r>
      <w:r>
        <w:t>Consentement, préférence de canal, modèle validé et mécanisme de reprise respectés.</w:t>
      </w:r>
    </w:p>
    <w:p w14:paraId="6FE4FA29"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3E5DE530" w14:textId="77777777" w:rsidR="0023704E" w:rsidRDefault="00B15B41">
      <w:r>
        <w:rPr>
          <w:b/>
        </w:rPr>
        <w:t xml:space="preserve">Événements métier: </w:t>
      </w:r>
      <w:r>
        <w:t>DfinirUneRcurrenceRequested, DfinirUneRcurrenceCompleted, DfinirUneRcurrenceFailed; événements complémentaires selon le domaine.</w:t>
      </w:r>
    </w:p>
    <w:p w14:paraId="332E4AAA" w14:textId="77777777" w:rsidR="0023704E" w:rsidRDefault="00B15B41">
      <w:r>
        <w:rPr>
          <w:b/>
        </w:rPr>
        <w:t xml:space="preserve">Notifications: </w:t>
      </w:r>
      <w:r>
        <w:t>Notification ciblée aux acteurs impactés s</w:t>
      </w:r>
      <w:r>
        <w:t>elon préférences, criticité et canal autorisé.</w:t>
      </w:r>
    </w:p>
    <w:p w14:paraId="11F328A3" w14:textId="77777777" w:rsidR="0023704E" w:rsidRDefault="00B15B41">
      <w:r>
        <w:rPr>
          <w:b/>
        </w:rPr>
        <w:t xml:space="preserve">API REST: </w:t>
      </w:r>
      <w:r>
        <w:t>GET /api/v1/notification-core; POST/PATCH selon l’action; endpoint dédié /api/v1/actions/444 pour l’exécution commandée.</w:t>
      </w:r>
    </w:p>
    <w:p w14:paraId="386AB6A1"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70ED07EA" w14:textId="77777777" w:rsidR="0023704E" w:rsidRDefault="00B15B41">
      <w:r>
        <w:rPr>
          <w:b/>
        </w:rPr>
        <w:t xml:space="preserve">Critères d’acceptation: </w:t>
      </w:r>
      <w:r>
        <w:t>Étant donné un acteur habilité et les préconditions réunies, lorsqu’il exécute « Définir une récurrence », alors le système applique les règles, pro</w:t>
      </w:r>
      <w:r>
        <w:t>duit le résultat attendu, publie les événements et rend la trace d’audit consultable.</w:t>
      </w:r>
    </w:p>
    <w:p w14:paraId="50559C82" w14:textId="77777777" w:rsidR="0023704E" w:rsidRDefault="00B15B41">
      <w:r>
        <w:rPr>
          <w:b/>
        </w:rPr>
        <w:t xml:space="preserve">Priorité: </w:t>
      </w:r>
      <w:r>
        <w:t>Haute</w:t>
      </w:r>
    </w:p>
    <w:p w14:paraId="7F6214D8" w14:textId="77777777" w:rsidR="0023704E" w:rsidRDefault="00B15B41">
      <w:pPr>
        <w:pStyle w:val="Titre1"/>
      </w:pPr>
      <w:r>
        <w:t>SF-0445 — Définir un fuseau horaire</w:t>
      </w:r>
    </w:p>
    <w:p w14:paraId="70C698B4" w14:textId="77777777" w:rsidR="0023704E" w:rsidRDefault="00B15B41">
      <w:r>
        <w:rPr>
          <w:b/>
        </w:rPr>
        <w:t xml:space="preserve">Module: </w:t>
      </w:r>
      <w:r>
        <w:t>Notification Core</w:t>
      </w:r>
    </w:p>
    <w:p w14:paraId="0DDD2383" w14:textId="77777777" w:rsidR="0023704E" w:rsidRDefault="00B15B41">
      <w:r>
        <w:rPr>
          <w:b/>
        </w:rPr>
        <w:t xml:space="preserve">Sous-module: </w:t>
      </w:r>
      <w:r>
        <w:t>Programmation</w:t>
      </w:r>
    </w:p>
    <w:p w14:paraId="77A7FE47" w14:textId="77777777" w:rsidR="0023704E" w:rsidRDefault="00B15B41">
      <w:r>
        <w:rPr>
          <w:b/>
        </w:rPr>
        <w:t xml:space="preserve">Objectif métier: </w:t>
      </w:r>
      <w:r>
        <w:t xml:space="preserve">Permettre de définir un fuseau horaire de </w:t>
      </w:r>
      <w:r>
        <w:t>manière fiable, sécurisée et traçable.</w:t>
      </w:r>
    </w:p>
    <w:p w14:paraId="02D2D1A6" w14:textId="77777777" w:rsidR="0023704E" w:rsidRDefault="00B15B41">
      <w:r>
        <w:rPr>
          <w:b/>
        </w:rPr>
        <w:t xml:space="preserve">Acteurs: </w:t>
      </w:r>
      <w:r>
        <w:t>Utilisateur habilité, administrateur du tenant, système; approbateur si workflow applicable.</w:t>
      </w:r>
    </w:p>
    <w:p w14:paraId="6CC1777D" w14:textId="77777777" w:rsidR="0023704E" w:rsidRDefault="00B15B41">
      <w:r>
        <w:rPr>
          <w:b/>
        </w:rPr>
        <w:t xml:space="preserve">Préconditions: </w:t>
      </w:r>
      <w:r>
        <w:t>Tenant actif, authentification valide, permission dédiée et données de référence disponibles.</w:t>
      </w:r>
    </w:p>
    <w:p w14:paraId="5511DA5E" w14:textId="77777777" w:rsidR="0023704E" w:rsidRDefault="00B15B41">
      <w:r>
        <w:rPr>
          <w:b/>
        </w:rPr>
        <w:t>Donnée</w:t>
      </w:r>
      <w:r>
        <w:rPr>
          <w:b/>
        </w:rPr>
        <w:t xml:space="preserve">s manipulées: </w:t>
      </w:r>
      <w:r>
        <w:t>id, uuid, tenant_id, status, created_at, updated_at</w:t>
      </w:r>
    </w:p>
    <w:p w14:paraId="28F31E8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w:t>
      </w:r>
      <w:r>
        <w:t>t contrôlés. 5. La modification est enregistrée, validée si nécessaire, puis auditée.</w:t>
      </w:r>
    </w:p>
    <w:p w14:paraId="11E77E89" w14:textId="77777777" w:rsidR="0023704E" w:rsidRDefault="00B15B41">
      <w:r>
        <w:rPr>
          <w:b/>
        </w:rPr>
        <w:t xml:space="preserve">Scénarios alternatifs: </w:t>
      </w:r>
      <w:r>
        <w:t>Annulation avant confirmation; traitement différé; reprise après erreur technique; délégation ou escalade si workflow actif.</w:t>
      </w:r>
    </w:p>
    <w:p w14:paraId="78EDFE8B" w14:textId="77777777" w:rsidR="0023704E" w:rsidRDefault="00B15B41">
      <w:r>
        <w:rPr>
          <w:b/>
        </w:rPr>
        <w:t xml:space="preserve">Validations métier: </w:t>
      </w:r>
      <w:r>
        <w:t>Co</w:t>
      </w:r>
      <w:r>
        <w:t>nsentement, préférence de canal, modèle validé et mécanisme de reprise respectés.</w:t>
      </w:r>
    </w:p>
    <w:p w14:paraId="5D4B2436" w14:textId="77777777" w:rsidR="0023704E" w:rsidRDefault="00B15B41">
      <w:r>
        <w:rPr>
          <w:b/>
        </w:rPr>
        <w:t xml:space="preserve">Règles métier: </w:t>
      </w:r>
      <w:r>
        <w:t>Consentement, préférence de canal, modèle validé et mécanisme de reprise respectés.</w:t>
      </w:r>
    </w:p>
    <w:p w14:paraId="26B9266D"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2803F246" w14:textId="77777777" w:rsidR="0023704E" w:rsidRDefault="00B15B41">
      <w:r>
        <w:rPr>
          <w:b/>
        </w:rPr>
        <w:t xml:space="preserve">Événements métier: </w:t>
      </w:r>
      <w:r>
        <w:t>DfinirUnFuseauHoraireRequested, DfinirUnFuseauHoraireCompleted, DfinirUnFuseauHoraireFailed; événements complémentaires se</w:t>
      </w:r>
      <w:r>
        <w:t>lon le domaine.</w:t>
      </w:r>
    </w:p>
    <w:p w14:paraId="3A7236A1" w14:textId="77777777" w:rsidR="0023704E" w:rsidRDefault="00B15B41">
      <w:r>
        <w:rPr>
          <w:b/>
        </w:rPr>
        <w:t xml:space="preserve">Notifications: </w:t>
      </w:r>
      <w:r>
        <w:t>Notification ciblée aux acteurs impactés selon préférences, criticité et canal autorisé.</w:t>
      </w:r>
    </w:p>
    <w:p w14:paraId="4AA6981A" w14:textId="77777777" w:rsidR="0023704E" w:rsidRDefault="00B15B41">
      <w:r>
        <w:rPr>
          <w:b/>
        </w:rPr>
        <w:t xml:space="preserve">API REST: </w:t>
      </w:r>
      <w:r>
        <w:t>GET /api/v1/notification-core; POST/PATCH selon l’action; endpoint dédié /api/v1/actions/445 pour l’exécution commandée.</w:t>
      </w:r>
    </w:p>
    <w:p w14:paraId="74260093"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70F0ED27" w14:textId="77777777" w:rsidR="0023704E" w:rsidRDefault="00B15B41">
      <w:r>
        <w:rPr>
          <w:b/>
        </w:rPr>
        <w:t xml:space="preserve">Critères d’acceptation: </w:t>
      </w:r>
      <w:r>
        <w:t>Étant donné un acteur habilité et les préconditions réunies, lorsqu’il exécute « Déf</w:t>
      </w:r>
      <w:r>
        <w:t>inir un fuseau horaire », alors le système applique les règles, produit le résultat attendu, publie les événements et rend la trace d’audit consultable.</w:t>
      </w:r>
    </w:p>
    <w:p w14:paraId="65C6E4C8" w14:textId="77777777" w:rsidR="0023704E" w:rsidRDefault="00B15B41">
      <w:r>
        <w:rPr>
          <w:b/>
        </w:rPr>
        <w:t xml:space="preserve">Priorité: </w:t>
      </w:r>
      <w:r>
        <w:t>Haute</w:t>
      </w:r>
    </w:p>
    <w:p w14:paraId="1A43B0FD" w14:textId="77777777" w:rsidR="0023704E" w:rsidRDefault="00B15B41">
      <w:pPr>
        <w:pStyle w:val="Titre1"/>
      </w:pPr>
      <w:r>
        <w:lastRenderedPageBreak/>
        <w:t>SF-0446 — Consulter les programmations</w:t>
      </w:r>
    </w:p>
    <w:p w14:paraId="31E995B4" w14:textId="77777777" w:rsidR="0023704E" w:rsidRDefault="00B15B41">
      <w:r>
        <w:rPr>
          <w:b/>
        </w:rPr>
        <w:t xml:space="preserve">Module: </w:t>
      </w:r>
      <w:r>
        <w:t>Notification Core</w:t>
      </w:r>
    </w:p>
    <w:p w14:paraId="6920F248" w14:textId="77777777" w:rsidR="0023704E" w:rsidRDefault="00B15B41">
      <w:r>
        <w:rPr>
          <w:b/>
        </w:rPr>
        <w:t xml:space="preserve">Sous-module: </w:t>
      </w:r>
      <w:r>
        <w:t>Programma</w:t>
      </w:r>
      <w:r>
        <w:t>tion</w:t>
      </w:r>
    </w:p>
    <w:p w14:paraId="2FFB9078" w14:textId="77777777" w:rsidR="0023704E" w:rsidRDefault="00B15B41">
      <w:r>
        <w:rPr>
          <w:b/>
        </w:rPr>
        <w:t xml:space="preserve">Objectif métier: </w:t>
      </w:r>
      <w:r>
        <w:t>Permettre de consulter les programmations de manière fiable, sécurisée et traçable.</w:t>
      </w:r>
    </w:p>
    <w:p w14:paraId="60E21D0A" w14:textId="77777777" w:rsidR="0023704E" w:rsidRDefault="00B15B41">
      <w:r>
        <w:rPr>
          <w:b/>
        </w:rPr>
        <w:t xml:space="preserve">Acteurs: </w:t>
      </w:r>
      <w:r>
        <w:t>Utilisateur habilité, administrateur du tenant, système; approbateur si workflow applicable.</w:t>
      </w:r>
    </w:p>
    <w:p w14:paraId="5D80F37B" w14:textId="77777777" w:rsidR="0023704E" w:rsidRDefault="00B15B41">
      <w:r>
        <w:rPr>
          <w:b/>
        </w:rPr>
        <w:t xml:space="preserve">Préconditions: </w:t>
      </w:r>
      <w:r>
        <w:t>Tenant actif, authentification va</w:t>
      </w:r>
      <w:r>
        <w:t>lide, permission dédiée et données de référence disponibles.</w:t>
      </w:r>
    </w:p>
    <w:p w14:paraId="37099046" w14:textId="77777777" w:rsidR="0023704E" w:rsidRDefault="00B15B41">
      <w:r>
        <w:rPr>
          <w:b/>
        </w:rPr>
        <w:t xml:space="preserve">Données manipulées: </w:t>
      </w:r>
      <w:r>
        <w:t>id, uuid, tenant_id, status, created_at, updated_at</w:t>
      </w:r>
    </w:p>
    <w:p w14:paraId="04F09810" w14:textId="77777777" w:rsidR="0023704E" w:rsidRDefault="00B15B41">
      <w:r>
        <w:rPr>
          <w:b/>
        </w:rPr>
        <w:t xml:space="preserve">Scénario principal: </w:t>
      </w:r>
      <w:r>
        <w:t>1. L’acteur accède à consulter les programmations. 2. Il définit les filtres et le périmètre. 3. Le sys</w:t>
      </w:r>
      <w:r>
        <w:t>tème applique RBAC et isolation tenant. 4. Les résultats sont calculés ou récupérés. 5. Les données sensibles sont masquées selon les droits. 6. La consultation est traçable.</w:t>
      </w:r>
    </w:p>
    <w:p w14:paraId="1D064DFE"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15EADB3F" w14:textId="77777777" w:rsidR="0023704E" w:rsidRDefault="00B15B41">
      <w:r>
        <w:rPr>
          <w:b/>
        </w:rPr>
        <w:t xml:space="preserve">Validations métier: </w:t>
      </w:r>
      <w:r>
        <w:t>Consentement, préférence de canal, modèle validé et mécanisme de reprise respectés.</w:t>
      </w:r>
    </w:p>
    <w:p w14:paraId="6DE9CEC9" w14:textId="77777777" w:rsidR="0023704E" w:rsidRDefault="00B15B41">
      <w:r>
        <w:rPr>
          <w:b/>
        </w:rPr>
        <w:t xml:space="preserve">Règles métier: </w:t>
      </w:r>
      <w:r>
        <w:t>Consentement, préférence de canal, modèle validé et mécanisme d</w:t>
      </w:r>
      <w:r>
        <w:t>e reprise respectés.</w:t>
      </w:r>
    </w:p>
    <w:p w14:paraId="3DAED92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CC6DDF" w14:textId="77777777" w:rsidR="0023704E" w:rsidRDefault="00B15B41">
      <w:r>
        <w:rPr>
          <w:b/>
        </w:rPr>
        <w:t xml:space="preserve">Événements métier: </w:t>
      </w:r>
      <w:r>
        <w:t>ConsulterLesProgrammations</w:t>
      </w:r>
      <w:r>
        <w:t>Requested, ConsulterLesProgrammationsCompleted, ConsulterLesProgrammationsFailed; événements complémentaires selon le domaine.</w:t>
      </w:r>
    </w:p>
    <w:p w14:paraId="78A00EA0" w14:textId="77777777" w:rsidR="0023704E" w:rsidRDefault="00B15B41">
      <w:r>
        <w:rPr>
          <w:b/>
        </w:rPr>
        <w:t xml:space="preserve">Notifications: </w:t>
      </w:r>
      <w:r>
        <w:t>Notification ciblée aux acteurs impactés selon préférences, criticité et canal autorisé.</w:t>
      </w:r>
    </w:p>
    <w:p w14:paraId="2F5E11D4" w14:textId="77777777" w:rsidR="0023704E" w:rsidRDefault="00B15B41">
      <w:r>
        <w:rPr>
          <w:b/>
        </w:rPr>
        <w:t xml:space="preserve">API REST: </w:t>
      </w:r>
      <w:r>
        <w:t>GET /api/v1/not</w:t>
      </w:r>
      <w:r>
        <w:t>ification-core; POST/PATCH selon l’action; endpoint dédié /api/v1/actions/446 pour l’exécution commandée.</w:t>
      </w:r>
    </w:p>
    <w:p w14:paraId="46DEB5AD"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68EC8882" w14:textId="77777777" w:rsidR="0023704E" w:rsidRDefault="00B15B41">
      <w:r>
        <w:rPr>
          <w:b/>
        </w:rPr>
        <w:t xml:space="preserve">Critères d’acceptation: </w:t>
      </w:r>
      <w:r>
        <w:t>Étant donné un acteur habilité et les préconditions réunies, lorsqu’il exécute « Consulter les programmations », alors le système applique les règles, produit le résultat attendu, publie les événements et rend la trace d</w:t>
      </w:r>
      <w:r>
        <w:t>’audit consultable.</w:t>
      </w:r>
    </w:p>
    <w:p w14:paraId="553DDB30" w14:textId="77777777" w:rsidR="0023704E" w:rsidRDefault="00B15B41">
      <w:r>
        <w:rPr>
          <w:b/>
        </w:rPr>
        <w:t xml:space="preserve">Priorité: </w:t>
      </w:r>
      <w:r>
        <w:t>Haute</w:t>
      </w:r>
    </w:p>
    <w:p w14:paraId="410E92DC" w14:textId="77777777" w:rsidR="0023704E" w:rsidRDefault="00B15B41">
      <w:pPr>
        <w:pStyle w:val="Titre1"/>
      </w:pPr>
      <w:r>
        <w:t>SF-0447 — Définir les préférences</w:t>
      </w:r>
    </w:p>
    <w:p w14:paraId="6724D444" w14:textId="77777777" w:rsidR="0023704E" w:rsidRDefault="00B15B41">
      <w:r>
        <w:rPr>
          <w:b/>
        </w:rPr>
        <w:t xml:space="preserve">Module: </w:t>
      </w:r>
      <w:r>
        <w:t>Notification Core</w:t>
      </w:r>
    </w:p>
    <w:p w14:paraId="0AF02673" w14:textId="77777777" w:rsidR="0023704E" w:rsidRDefault="00B15B41">
      <w:r>
        <w:rPr>
          <w:b/>
        </w:rPr>
        <w:t xml:space="preserve">Sous-module: </w:t>
      </w:r>
      <w:r>
        <w:t>Préférences utilisateur</w:t>
      </w:r>
    </w:p>
    <w:p w14:paraId="39FFB2EA" w14:textId="77777777" w:rsidR="0023704E" w:rsidRDefault="00B15B41">
      <w:r>
        <w:rPr>
          <w:b/>
        </w:rPr>
        <w:t xml:space="preserve">Objectif métier: </w:t>
      </w:r>
      <w:r>
        <w:t>Permettre de définir les préférences de manière fiable, sécurisée et traçable.</w:t>
      </w:r>
    </w:p>
    <w:p w14:paraId="217F8A22" w14:textId="77777777" w:rsidR="0023704E" w:rsidRDefault="00B15B41">
      <w:r>
        <w:rPr>
          <w:b/>
        </w:rPr>
        <w:t xml:space="preserve">Acteurs: </w:t>
      </w:r>
      <w:r>
        <w:t>Utilisateur habili</w:t>
      </w:r>
      <w:r>
        <w:t>té, administrateur du tenant, système; approbateur si workflow applicable.</w:t>
      </w:r>
    </w:p>
    <w:p w14:paraId="34E30D00" w14:textId="77777777" w:rsidR="0023704E" w:rsidRDefault="00B15B41">
      <w:r>
        <w:rPr>
          <w:b/>
        </w:rPr>
        <w:t xml:space="preserve">Préconditions: </w:t>
      </w:r>
      <w:r>
        <w:t>Tenant actif, authentification valide, permission dédiée et données de référence disponibles.</w:t>
      </w:r>
    </w:p>
    <w:p w14:paraId="057679E4" w14:textId="77777777" w:rsidR="0023704E" w:rsidRDefault="00B15B41">
      <w:r>
        <w:rPr>
          <w:b/>
        </w:rPr>
        <w:t xml:space="preserve">Données manipulées: </w:t>
      </w:r>
      <w:r>
        <w:t>id, uuid, tenant_id, status, created_at, updated_at</w:t>
      </w:r>
    </w:p>
    <w:p w14:paraId="2D2EDED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7A27D517" w14:textId="77777777" w:rsidR="0023704E" w:rsidRDefault="00B15B41">
      <w:r>
        <w:rPr>
          <w:b/>
        </w:rPr>
        <w:t xml:space="preserve">Scénarios alternatifs: </w:t>
      </w:r>
      <w:r>
        <w:t>Annulation avant confirmation; traitement différé; reprise après erreur technique; délégation ou escalade si workflow actif.</w:t>
      </w:r>
    </w:p>
    <w:p w14:paraId="6526BE47" w14:textId="77777777" w:rsidR="0023704E" w:rsidRDefault="00B15B41">
      <w:r>
        <w:rPr>
          <w:b/>
        </w:rPr>
        <w:t xml:space="preserve">Validations métier: </w:t>
      </w:r>
      <w:r>
        <w:t>Consentement, préférence de canal, modèle validé et mécanisme de rep</w:t>
      </w:r>
      <w:r>
        <w:t>rise respectés.</w:t>
      </w:r>
    </w:p>
    <w:p w14:paraId="1A5E8B6D" w14:textId="77777777" w:rsidR="0023704E" w:rsidRDefault="00B15B41">
      <w:r>
        <w:rPr>
          <w:b/>
        </w:rPr>
        <w:t xml:space="preserve">Règles métier: </w:t>
      </w:r>
      <w:r>
        <w:t>Consentement, préférence de canal, modèle validé et mécanisme de reprise respectés.</w:t>
      </w:r>
    </w:p>
    <w:p w14:paraId="3817A213" w14:textId="77777777" w:rsidR="0023704E" w:rsidRDefault="00B15B41">
      <w:r>
        <w:rPr>
          <w:b/>
        </w:rPr>
        <w:lastRenderedPageBreak/>
        <w:t xml:space="preserve">Workflow associé: </w:t>
      </w:r>
      <w:r>
        <w:t xml:space="preserve">Workflow requis lorsque l’action modifie un statut critique, un droit, une donnée financière, une configuration globale ou </w:t>
      </w:r>
      <w:r>
        <w:t>une ressource sensible; sinon traitement direct.</w:t>
      </w:r>
    </w:p>
    <w:p w14:paraId="7DB185B2" w14:textId="77777777" w:rsidR="0023704E" w:rsidRDefault="00B15B41">
      <w:r>
        <w:rPr>
          <w:b/>
        </w:rPr>
        <w:t xml:space="preserve">Événements métier: </w:t>
      </w:r>
      <w:r>
        <w:t>DfinirLesPrfrencesRequested, DfinirLesPrfrencesCompleted, DfinirLesPrfrencesFailed; événements complémentaires selon le domaine.</w:t>
      </w:r>
    </w:p>
    <w:p w14:paraId="1E62F2DB" w14:textId="77777777" w:rsidR="0023704E" w:rsidRDefault="00B15B41">
      <w:r>
        <w:rPr>
          <w:b/>
        </w:rPr>
        <w:t xml:space="preserve">Notifications: </w:t>
      </w:r>
      <w:r>
        <w:t>Notification ciblée aux acteurs impactés sel</w:t>
      </w:r>
      <w:r>
        <w:t>on préférences, criticité et canal autorisé.</w:t>
      </w:r>
    </w:p>
    <w:p w14:paraId="550B7255" w14:textId="77777777" w:rsidR="0023704E" w:rsidRDefault="00B15B41">
      <w:r>
        <w:rPr>
          <w:b/>
        </w:rPr>
        <w:t xml:space="preserve">API REST: </w:t>
      </w:r>
      <w:r>
        <w:t>GET /api/v1/notification-core; POST/PATCH selon l’action; endpoint dédié /api/v1/actions/447 pour l’exécution commandée.</w:t>
      </w:r>
    </w:p>
    <w:p w14:paraId="332DF841"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05999322" w14:textId="77777777" w:rsidR="0023704E" w:rsidRDefault="00B15B41">
      <w:r>
        <w:rPr>
          <w:b/>
        </w:rPr>
        <w:t xml:space="preserve">Critères d’acceptation: </w:t>
      </w:r>
      <w:r>
        <w:t>Étant donné un acteur habilité et les préconditions réunies, lorsqu’il exécute « Définir les préférences », alors le système applique les règles, produit le ré</w:t>
      </w:r>
      <w:r>
        <w:t>sultat attendu, publie les événements et rend la trace d’audit consultable.</w:t>
      </w:r>
    </w:p>
    <w:p w14:paraId="6FAE37B2" w14:textId="77777777" w:rsidR="0023704E" w:rsidRDefault="00B15B41">
      <w:r>
        <w:rPr>
          <w:b/>
        </w:rPr>
        <w:t xml:space="preserve">Priorité: </w:t>
      </w:r>
      <w:r>
        <w:t>Haute</w:t>
      </w:r>
    </w:p>
    <w:p w14:paraId="099B9849" w14:textId="77777777" w:rsidR="0023704E" w:rsidRDefault="00B15B41">
      <w:pPr>
        <w:pStyle w:val="Titre1"/>
      </w:pPr>
      <w:r>
        <w:t>SF-0448 — Modifier les préférences</w:t>
      </w:r>
    </w:p>
    <w:p w14:paraId="312DDC4C" w14:textId="77777777" w:rsidR="0023704E" w:rsidRDefault="00B15B41">
      <w:r>
        <w:rPr>
          <w:b/>
        </w:rPr>
        <w:t xml:space="preserve">Module: </w:t>
      </w:r>
      <w:r>
        <w:t>Notification Core</w:t>
      </w:r>
    </w:p>
    <w:p w14:paraId="476916CB" w14:textId="77777777" w:rsidR="0023704E" w:rsidRDefault="00B15B41">
      <w:r>
        <w:rPr>
          <w:b/>
        </w:rPr>
        <w:t xml:space="preserve">Sous-module: </w:t>
      </w:r>
      <w:r>
        <w:t>Préférences utilisateur</w:t>
      </w:r>
    </w:p>
    <w:p w14:paraId="259C32A7" w14:textId="77777777" w:rsidR="0023704E" w:rsidRDefault="00B15B41">
      <w:r>
        <w:rPr>
          <w:b/>
        </w:rPr>
        <w:t xml:space="preserve">Objectif métier: </w:t>
      </w:r>
      <w:r>
        <w:t xml:space="preserve">Permettre de modifier les préférences de </w:t>
      </w:r>
      <w:r>
        <w:t>manière fiable, sécurisée et traçable.</w:t>
      </w:r>
    </w:p>
    <w:p w14:paraId="74500064" w14:textId="77777777" w:rsidR="0023704E" w:rsidRDefault="00B15B41">
      <w:r>
        <w:rPr>
          <w:b/>
        </w:rPr>
        <w:t xml:space="preserve">Acteurs: </w:t>
      </w:r>
      <w:r>
        <w:t>Utilisateur habilité, administrateur du tenant, système; approbateur si workflow applicable.</w:t>
      </w:r>
    </w:p>
    <w:p w14:paraId="3C2BE05C" w14:textId="77777777" w:rsidR="0023704E" w:rsidRDefault="00B15B41">
      <w:r>
        <w:rPr>
          <w:b/>
        </w:rPr>
        <w:t xml:space="preserve">Préconditions: </w:t>
      </w:r>
      <w:r>
        <w:t>Tenant actif, authentification valide, permission dédiée et données de référence disponibles.</w:t>
      </w:r>
    </w:p>
    <w:p w14:paraId="7A4AEFC7" w14:textId="77777777" w:rsidR="0023704E" w:rsidRDefault="00B15B41">
      <w:r>
        <w:rPr>
          <w:b/>
        </w:rPr>
        <w:t>Donnée</w:t>
      </w:r>
      <w:r>
        <w:rPr>
          <w:b/>
        </w:rPr>
        <w:t xml:space="preserve">s manipulées: </w:t>
      </w:r>
      <w:r>
        <w:t>id, uuid, tenant_id, status, created_at, updated_at</w:t>
      </w:r>
    </w:p>
    <w:p w14:paraId="27DD94A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w:t>
      </w:r>
      <w:r>
        <w:t>t contrôlés. 5. La modification est enregistrée, validée si nécessaire, puis auditée.</w:t>
      </w:r>
    </w:p>
    <w:p w14:paraId="7A9C080E" w14:textId="77777777" w:rsidR="0023704E" w:rsidRDefault="00B15B41">
      <w:r>
        <w:rPr>
          <w:b/>
        </w:rPr>
        <w:t xml:space="preserve">Scénarios alternatifs: </w:t>
      </w:r>
      <w:r>
        <w:t>Annulation avant confirmation; traitement différé; reprise après erreur technique; délégation ou escalade si workflow actif.</w:t>
      </w:r>
    </w:p>
    <w:p w14:paraId="4EEDEEEE" w14:textId="77777777" w:rsidR="0023704E" w:rsidRDefault="00B15B41">
      <w:r>
        <w:rPr>
          <w:b/>
        </w:rPr>
        <w:t xml:space="preserve">Validations métier: </w:t>
      </w:r>
      <w:r>
        <w:t>Co</w:t>
      </w:r>
      <w:r>
        <w:t>nsentement, préférence de canal, modèle validé et mécanisme de reprise respectés.</w:t>
      </w:r>
    </w:p>
    <w:p w14:paraId="18F40564" w14:textId="77777777" w:rsidR="0023704E" w:rsidRDefault="00B15B41">
      <w:r>
        <w:rPr>
          <w:b/>
        </w:rPr>
        <w:t xml:space="preserve">Règles métier: </w:t>
      </w:r>
      <w:r>
        <w:t>Consentement, préférence de canal, modèle validé et mécanisme de reprise respectés.</w:t>
      </w:r>
    </w:p>
    <w:p w14:paraId="647F9A81"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0E572427" w14:textId="77777777" w:rsidR="0023704E" w:rsidRDefault="00B15B41">
      <w:r>
        <w:rPr>
          <w:b/>
        </w:rPr>
        <w:t xml:space="preserve">Événements métier: </w:t>
      </w:r>
      <w:r>
        <w:t xml:space="preserve">ModifierLesPrfrencesRequested, ModifierLesPrfrencesCompleted, ModifierLesPrfrencesFailed; événements </w:t>
      </w:r>
      <w:r>
        <w:t>complémentaires selon le domaine.</w:t>
      </w:r>
    </w:p>
    <w:p w14:paraId="4012A51D" w14:textId="77777777" w:rsidR="0023704E" w:rsidRDefault="00B15B41">
      <w:r>
        <w:rPr>
          <w:b/>
        </w:rPr>
        <w:t xml:space="preserve">Notifications: </w:t>
      </w:r>
      <w:r>
        <w:t>Notification ciblée aux acteurs impactés selon préférences, criticité et canal autorisé.</w:t>
      </w:r>
    </w:p>
    <w:p w14:paraId="2655252D" w14:textId="77777777" w:rsidR="0023704E" w:rsidRDefault="00B15B41">
      <w:r>
        <w:rPr>
          <w:b/>
        </w:rPr>
        <w:t xml:space="preserve">API REST: </w:t>
      </w:r>
      <w:r>
        <w:t>GET /api/v1/notification-core; POST/PATCH selon l’action; endpoint dédié /api/v1/actions/448 pour l’exécutio</w:t>
      </w:r>
      <w:r>
        <w:t>n commandée.</w:t>
      </w:r>
    </w:p>
    <w:p w14:paraId="2B7FE872" w14:textId="77777777" w:rsidR="0023704E" w:rsidRDefault="00B15B41">
      <w:r>
        <w:rPr>
          <w:b/>
        </w:rPr>
        <w:t xml:space="preserve">Sécurité et audit: </w:t>
      </w:r>
      <w:r>
        <w:t>RBAC/ABAC, isolation tenant, contrôle des données sensibles, horodatage, acteur, contexte et corrélation enregistrés dans Audit Core.</w:t>
      </w:r>
    </w:p>
    <w:p w14:paraId="6505209F" w14:textId="77777777" w:rsidR="0023704E" w:rsidRDefault="00B15B41">
      <w:r>
        <w:rPr>
          <w:b/>
        </w:rPr>
        <w:t xml:space="preserve">Critères d’acceptation: </w:t>
      </w:r>
      <w:r>
        <w:t>Étant donné un acteur habilité et les préconditions réunies, lorsq</w:t>
      </w:r>
      <w:r>
        <w:t>u’il exécute « Modifier les préférences », alors le système applique les règles, produit le résultat attendu, publie les événements et rend la trace d’audit consultable.</w:t>
      </w:r>
    </w:p>
    <w:p w14:paraId="10C17158" w14:textId="77777777" w:rsidR="0023704E" w:rsidRDefault="00B15B41">
      <w:r>
        <w:rPr>
          <w:b/>
        </w:rPr>
        <w:t xml:space="preserve">Priorité: </w:t>
      </w:r>
      <w:r>
        <w:t>Haute</w:t>
      </w:r>
    </w:p>
    <w:p w14:paraId="682600ED" w14:textId="77777777" w:rsidR="0023704E" w:rsidRDefault="00B15B41">
      <w:pPr>
        <w:pStyle w:val="Titre1"/>
      </w:pPr>
      <w:r>
        <w:t>SF-0449 — Activer un canal</w:t>
      </w:r>
    </w:p>
    <w:p w14:paraId="14FE7AA3" w14:textId="77777777" w:rsidR="0023704E" w:rsidRDefault="00B15B41">
      <w:r>
        <w:rPr>
          <w:b/>
        </w:rPr>
        <w:t xml:space="preserve">Module: </w:t>
      </w:r>
      <w:r>
        <w:t>Notification Core</w:t>
      </w:r>
    </w:p>
    <w:p w14:paraId="01B38055" w14:textId="77777777" w:rsidR="0023704E" w:rsidRDefault="00B15B41">
      <w:r>
        <w:rPr>
          <w:b/>
        </w:rPr>
        <w:t xml:space="preserve">Sous-module: </w:t>
      </w:r>
      <w:r>
        <w:t>Préf</w:t>
      </w:r>
      <w:r>
        <w:t>érences utilisateur</w:t>
      </w:r>
    </w:p>
    <w:p w14:paraId="5E4EEA6F" w14:textId="77777777" w:rsidR="0023704E" w:rsidRDefault="00B15B41">
      <w:r>
        <w:rPr>
          <w:b/>
        </w:rPr>
        <w:lastRenderedPageBreak/>
        <w:t xml:space="preserve">Objectif métier: </w:t>
      </w:r>
      <w:r>
        <w:t>Permettre de activer un canal de manière fiable, sécurisée et traçable.</w:t>
      </w:r>
    </w:p>
    <w:p w14:paraId="14848EF4" w14:textId="77777777" w:rsidR="0023704E" w:rsidRDefault="00B15B41">
      <w:r>
        <w:rPr>
          <w:b/>
        </w:rPr>
        <w:t xml:space="preserve">Acteurs: </w:t>
      </w:r>
      <w:r>
        <w:t>Utilisateur habilité, administrateur du tenant, système; approbateur si workflow applicable.</w:t>
      </w:r>
    </w:p>
    <w:p w14:paraId="3C6CDCF7" w14:textId="77777777" w:rsidR="0023704E" w:rsidRDefault="00B15B41">
      <w:r>
        <w:rPr>
          <w:b/>
        </w:rPr>
        <w:t xml:space="preserve">Préconditions: </w:t>
      </w:r>
      <w:r>
        <w:t>Tenant actif, authentification</w:t>
      </w:r>
      <w:r>
        <w:t xml:space="preserve"> valide, permission dédiée et données de référence disponibles.</w:t>
      </w:r>
    </w:p>
    <w:p w14:paraId="3765BDA8" w14:textId="77777777" w:rsidR="0023704E" w:rsidRDefault="00B15B41">
      <w:r>
        <w:rPr>
          <w:b/>
        </w:rPr>
        <w:t xml:space="preserve">Données manipulées: </w:t>
      </w:r>
      <w:r>
        <w:t>id, uuid, tenant_id, status, created_at, updated_at</w:t>
      </w:r>
    </w:p>
    <w:p w14:paraId="5529AC46" w14:textId="77777777" w:rsidR="0023704E" w:rsidRDefault="00B15B41">
      <w:r>
        <w:rPr>
          <w:b/>
        </w:rPr>
        <w:t xml:space="preserve">Scénario principal: </w:t>
      </w:r>
      <w:r>
        <w:t>1. L’acteur déclenche activer un canal. 2. Le système vérifie les préconditions et droits. 3. Il exé</w:t>
      </w:r>
      <w:r>
        <w:t>cute les règles métier dans l’ordre. 4. Il persiste le résultat et publie les événements. 5. Il notifie les acteurs concernés et journalise l’opération.</w:t>
      </w:r>
    </w:p>
    <w:p w14:paraId="3AC2D5E4"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5F946B36" w14:textId="77777777" w:rsidR="0023704E" w:rsidRDefault="00B15B41">
      <w:r>
        <w:rPr>
          <w:b/>
        </w:rPr>
        <w:t xml:space="preserve">Validations métier: </w:t>
      </w:r>
      <w:r>
        <w:t>Consentement, préférence de canal, modèle validé et mécanisme de reprise respectés.</w:t>
      </w:r>
    </w:p>
    <w:p w14:paraId="5BE1D939" w14:textId="77777777" w:rsidR="0023704E" w:rsidRDefault="00B15B41">
      <w:r>
        <w:rPr>
          <w:b/>
        </w:rPr>
        <w:t xml:space="preserve">Règles métier: </w:t>
      </w:r>
      <w:r>
        <w:t>Consentement, préférence de canal, modèle validé et mécanisme de reprise respectés.</w:t>
      </w:r>
    </w:p>
    <w:p w14:paraId="02573B0C"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6780FEF1" w14:textId="77777777" w:rsidR="0023704E" w:rsidRDefault="00B15B41">
      <w:r>
        <w:rPr>
          <w:b/>
        </w:rPr>
        <w:t xml:space="preserve">Événements métier: </w:t>
      </w:r>
      <w:r>
        <w:t xml:space="preserve">ActiverUnCanalRequested, </w:t>
      </w:r>
      <w:r>
        <w:t>ActiverUnCanalCompleted, ActiverUnCanalFailed; événements complémentaires selon le domaine.</w:t>
      </w:r>
    </w:p>
    <w:p w14:paraId="5AC15D9C" w14:textId="77777777" w:rsidR="0023704E" w:rsidRDefault="00B15B41">
      <w:r>
        <w:rPr>
          <w:b/>
        </w:rPr>
        <w:t xml:space="preserve">Notifications: </w:t>
      </w:r>
      <w:r>
        <w:t>Notification ciblée aux acteurs impactés selon préférences, criticité et canal autorisé.</w:t>
      </w:r>
    </w:p>
    <w:p w14:paraId="47311665" w14:textId="77777777" w:rsidR="0023704E" w:rsidRDefault="00B15B41">
      <w:r>
        <w:rPr>
          <w:b/>
        </w:rPr>
        <w:t xml:space="preserve">API REST: </w:t>
      </w:r>
      <w:r>
        <w:t>GET /api/v1/notification-core; POST/PATCH selon l’</w:t>
      </w:r>
      <w:r>
        <w:t>action; endpoint dédié /api/v1/actions/449 pour l’exécution commandée.</w:t>
      </w:r>
    </w:p>
    <w:p w14:paraId="4134E9AC" w14:textId="77777777" w:rsidR="0023704E" w:rsidRDefault="00B15B41">
      <w:r>
        <w:rPr>
          <w:b/>
        </w:rPr>
        <w:t xml:space="preserve">Sécurité et audit: </w:t>
      </w:r>
      <w:r>
        <w:t>RBAC/ABAC, isolation tenant, contrôle des données sensibles, horodatage, acteur, contexte et corrélation enregistrés dans Audit Core.</w:t>
      </w:r>
    </w:p>
    <w:p w14:paraId="25F5422E" w14:textId="77777777" w:rsidR="0023704E" w:rsidRDefault="00B15B41">
      <w:r>
        <w:rPr>
          <w:b/>
        </w:rPr>
        <w:t xml:space="preserve">Critères d’acceptation: </w:t>
      </w:r>
      <w:r>
        <w:t>Étant do</w:t>
      </w:r>
      <w:r>
        <w:t>nné un acteur habilité et les préconditions réunies, lorsqu’il exécute « Activer un canal », alors le système applique les règles, produit le résultat attendu, publie les événements et rend la trace d’audit consultable.</w:t>
      </w:r>
    </w:p>
    <w:p w14:paraId="4CF89841" w14:textId="77777777" w:rsidR="0023704E" w:rsidRDefault="00B15B41">
      <w:r>
        <w:rPr>
          <w:b/>
        </w:rPr>
        <w:t xml:space="preserve">Priorité: </w:t>
      </w:r>
      <w:r>
        <w:t>Haute</w:t>
      </w:r>
    </w:p>
    <w:p w14:paraId="77F5E2A1" w14:textId="77777777" w:rsidR="0023704E" w:rsidRDefault="00B15B41">
      <w:pPr>
        <w:pStyle w:val="Titre1"/>
      </w:pPr>
      <w:r>
        <w:t>SF-0450 — Désactiver</w:t>
      </w:r>
      <w:r>
        <w:t xml:space="preserve"> un canal</w:t>
      </w:r>
    </w:p>
    <w:p w14:paraId="2F0445B5" w14:textId="77777777" w:rsidR="0023704E" w:rsidRDefault="00B15B41">
      <w:r>
        <w:rPr>
          <w:b/>
        </w:rPr>
        <w:t xml:space="preserve">Module: </w:t>
      </w:r>
      <w:r>
        <w:t>Notification Core</w:t>
      </w:r>
    </w:p>
    <w:p w14:paraId="51F2F71C" w14:textId="77777777" w:rsidR="0023704E" w:rsidRDefault="00B15B41">
      <w:r>
        <w:rPr>
          <w:b/>
        </w:rPr>
        <w:t xml:space="preserve">Sous-module: </w:t>
      </w:r>
      <w:r>
        <w:t>Préférences utilisateur</w:t>
      </w:r>
    </w:p>
    <w:p w14:paraId="70FEDC83" w14:textId="77777777" w:rsidR="0023704E" w:rsidRDefault="00B15B41">
      <w:r>
        <w:rPr>
          <w:b/>
        </w:rPr>
        <w:t xml:space="preserve">Objectif métier: </w:t>
      </w:r>
      <w:r>
        <w:t>Permettre de désactiver un canal de manière fiable, sécurisée et traçable.</w:t>
      </w:r>
    </w:p>
    <w:p w14:paraId="7C5E8AA4" w14:textId="77777777" w:rsidR="0023704E" w:rsidRDefault="00B15B41">
      <w:r>
        <w:rPr>
          <w:b/>
        </w:rPr>
        <w:t xml:space="preserve">Acteurs: </w:t>
      </w:r>
      <w:r>
        <w:t>Utilisateur habilité, administrateur du tenant, système; approbateur si workflow a</w:t>
      </w:r>
      <w:r>
        <w:t>pplicable.</w:t>
      </w:r>
    </w:p>
    <w:p w14:paraId="51F9BBEC" w14:textId="77777777" w:rsidR="0023704E" w:rsidRDefault="00B15B41">
      <w:r>
        <w:rPr>
          <w:b/>
        </w:rPr>
        <w:t xml:space="preserve">Préconditions: </w:t>
      </w:r>
      <w:r>
        <w:t>Tenant actif, authentification valide, permission dédiée et données de référence disponibles.</w:t>
      </w:r>
    </w:p>
    <w:p w14:paraId="74AB40CC" w14:textId="77777777" w:rsidR="0023704E" w:rsidRDefault="00B15B41">
      <w:r>
        <w:rPr>
          <w:b/>
        </w:rPr>
        <w:t xml:space="preserve">Données manipulées: </w:t>
      </w:r>
      <w:r>
        <w:t>id, uuid, tenant_id, status, created_at, updated_at</w:t>
      </w:r>
    </w:p>
    <w:p w14:paraId="68E1B9CF" w14:textId="77777777" w:rsidR="0023704E" w:rsidRDefault="00B15B41">
      <w:r>
        <w:rPr>
          <w:b/>
        </w:rPr>
        <w:t xml:space="preserve">Scénario principal: </w:t>
      </w:r>
      <w:r>
        <w:t>1. L’acteur sélectionne désactiver un canal.</w:t>
      </w:r>
      <w:r>
        <w:t xml:space="preserve"> 2. Le système vérifie les dépendances et les impacts. 3. Une confirmation motivée est demandée. 4. La transition de statut est exécutée; une suppression physique est interdite sauf politique explicite. 5. Les parties concernées sont notifiées et l’action </w:t>
      </w:r>
      <w:r>
        <w:t>est auditée.</w:t>
      </w:r>
    </w:p>
    <w:p w14:paraId="36A22306" w14:textId="77777777" w:rsidR="0023704E" w:rsidRDefault="00B15B41">
      <w:r>
        <w:rPr>
          <w:b/>
        </w:rPr>
        <w:t xml:space="preserve">Scénarios alternatifs: </w:t>
      </w:r>
      <w:r>
        <w:t>Annulation avant confirmation; traitement différé; reprise après erreur technique; délégation ou escalade si workflow actif.</w:t>
      </w:r>
    </w:p>
    <w:p w14:paraId="05267B72" w14:textId="77777777" w:rsidR="0023704E" w:rsidRDefault="00B15B41">
      <w:r>
        <w:rPr>
          <w:b/>
        </w:rPr>
        <w:t xml:space="preserve">Validations métier: </w:t>
      </w:r>
      <w:r>
        <w:t>Consentement, préférence de canal, modèle validé et mécanisme de reprise re</w:t>
      </w:r>
      <w:r>
        <w:t>spectés.</w:t>
      </w:r>
    </w:p>
    <w:p w14:paraId="305A64DC" w14:textId="77777777" w:rsidR="0023704E" w:rsidRDefault="00B15B41">
      <w:r>
        <w:rPr>
          <w:b/>
        </w:rPr>
        <w:t xml:space="preserve">Règles métier: </w:t>
      </w:r>
      <w:r>
        <w:t>Consentement, préférence de canal, modèle validé et mécanisme de reprise respectés.</w:t>
      </w:r>
    </w:p>
    <w:p w14:paraId="16DC185A"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149EF2AA" w14:textId="77777777" w:rsidR="0023704E" w:rsidRDefault="00B15B41">
      <w:r>
        <w:rPr>
          <w:b/>
        </w:rPr>
        <w:t xml:space="preserve">Événements métier: </w:t>
      </w:r>
      <w:r>
        <w:t>DsactiverUnCanalRequested, DsactiverUnCanalCompleted, DsactiverUnCanalFailed; événements complémentaires selon le domaine.</w:t>
      </w:r>
    </w:p>
    <w:p w14:paraId="30D01F8D" w14:textId="77777777" w:rsidR="0023704E" w:rsidRDefault="00B15B41">
      <w:r>
        <w:rPr>
          <w:b/>
        </w:rPr>
        <w:t xml:space="preserve">Notifications: </w:t>
      </w:r>
      <w:r>
        <w:t>Notification ciblée aux acteurs impactés selon préfére</w:t>
      </w:r>
      <w:r>
        <w:t>nces, criticité et canal autorisé.</w:t>
      </w:r>
    </w:p>
    <w:p w14:paraId="3B573C1D" w14:textId="77777777" w:rsidR="0023704E" w:rsidRDefault="00B15B41">
      <w:r>
        <w:rPr>
          <w:b/>
        </w:rPr>
        <w:t xml:space="preserve">API REST: </w:t>
      </w:r>
      <w:r>
        <w:t>GET /api/v1/notification-core; POST/PATCH selon l’action; endpoint dédié /api/v1/actions/450 pour l’exécution commandée.</w:t>
      </w:r>
    </w:p>
    <w:p w14:paraId="1CAA00D9" w14:textId="77777777" w:rsidR="0023704E" w:rsidRDefault="00B15B41">
      <w:r>
        <w:rPr>
          <w:b/>
        </w:rPr>
        <w:lastRenderedPageBreak/>
        <w:t xml:space="preserve">Sécurité et audit: </w:t>
      </w:r>
      <w:r>
        <w:t>RBAC/ABAC, isolation tenant, contrôle des données sensibles, horodatage</w:t>
      </w:r>
      <w:r>
        <w:t>, acteur, contexte et corrélation enregistrés dans Audit Core.</w:t>
      </w:r>
    </w:p>
    <w:p w14:paraId="40EF5648" w14:textId="77777777" w:rsidR="0023704E" w:rsidRDefault="00B15B41">
      <w:r>
        <w:rPr>
          <w:b/>
        </w:rPr>
        <w:t xml:space="preserve">Critères d’acceptation: </w:t>
      </w:r>
      <w:r>
        <w:t>Étant donné un acteur habilité et les préconditions réunies, lorsqu’il exécute « Désactiver un canal », alors le système applique les règles, produit le résultat attendu</w:t>
      </w:r>
      <w:r>
        <w:t>, publie les événements et rend la trace d’audit consultable.</w:t>
      </w:r>
    </w:p>
    <w:p w14:paraId="38CDCCA4" w14:textId="77777777" w:rsidR="0023704E" w:rsidRDefault="00B15B41">
      <w:r>
        <w:rPr>
          <w:b/>
        </w:rPr>
        <w:t xml:space="preserve">Priorité: </w:t>
      </w:r>
      <w:r>
        <w:t>Haute</w:t>
      </w:r>
    </w:p>
    <w:p w14:paraId="4A308A2B" w14:textId="77777777" w:rsidR="0023704E" w:rsidRDefault="00B15B41">
      <w:pPr>
        <w:pStyle w:val="Titre1"/>
      </w:pPr>
      <w:r>
        <w:t>SF-0451 — Définir les horaires</w:t>
      </w:r>
    </w:p>
    <w:p w14:paraId="43315E40" w14:textId="77777777" w:rsidR="0023704E" w:rsidRDefault="00B15B41">
      <w:r>
        <w:rPr>
          <w:b/>
        </w:rPr>
        <w:t xml:space="preserve">Module: </w:t>
      </w:r>
      <w:r>
        <w:t>Notification Core</w:t>
      </w:r>
    </w:p>
    <w:p w14:paraId="57F993CB" w14:textId="77777777" w:rsidR="0023704E" w:rsidRDefault="00B15B41">
      <w:r>
        <w:rPr>
          <w:b/>
        </w:rPr>
        <w:t xml:space="preserve">Sous-module: </w:t>
      </w:r>
      <w:r>
        <w:t>Préférences utilisateur</w:t>
      </w:r>
    </w:p>
    <w:p w14:paraId="1CA7A4B8" w14:textId="77777777" w:rsidR="0023704E" w:rsidRDefault="00B15B41">
      <w:r>
        <w:rPr>
          <w:b/>
        </w:rPr>
        <w:t xml:space="preserve">Objectif métier: </w:t>
      </w:r>
      <w:r>
        <w:t>Permettre de définir les horaires de manière fiable, sécurisée et t</w:t>
      </w:r>
      <w:r>
        <w:t>raçable.</w:t>
      </w:r>
    </w:p>
    <w:p w14:paraId="6666F5BE" w14:textId="77777777" w:rsidR="0023704E" w:rsidRDefault="00B15B41">
      <w:r>
        <w:rPr>
          <w:b/>
        </w:rPr>
        <w:t xml:space="preserve">Acteurs: </w:t>
      </w:r>
      <w:r>
        <w:t>Utilisateur habilité, administrateur du tenant, système; approbateur si workflow applicable.</w:t>
      </w:r>
    </w:p>
    <w:p w14:paraId="16EE5E21" w14:textId="77777777" w:rsidR="0023704E" w:rsidRDefault="00B15B41">
      <w:r>
        <w:rPr>
          <w:b/>
        </w:rPr>
        <w:t xml:space="preserve">Préconditions: </w:t>
      </w:r>
      <w:r>
        <w:t>Tenant actif, authentification valide, permission dédiée et données de référence disponibles.</w:t>
      </w:r>
    </w:p>
    <w:p w14:paraId="519DE53D" w14:textId="77777777" w:rsidR="0023704E" w:rsidRDefault="00B15B41">
      <w:r>
        <w:rPr>
          <w:b/>
        </w:rPr>
        <w:t xml:space="preserve">Données manipulées: </w:t>
      </w:r>
      <w:r>
        <w:t>id, uuid, tenant_id, status, created_at, updated_at</w:t>
      </w:r>
    </w:p>
    <w:p w14:paraId="3170396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395772B2" w14:textId="77777777" w:rsidR="0023704E" w:rsidRDefault="00B15B41">
      <w:r>
        <w:rPr>
          <w:b/>
        </w:rPr>
        <w:t xml:space="preserve">Scénarios alternatifs: </w:t>
      </w:r>
      <w:r>
        <w:t>Annulation avant confirmation; traitement différé; reprise après erreur technique; délégation ou escalade si workflow actif.</w:t>
      </w:r>
    </w:p>
    <w:p w14:paraId="6AD7F2AC" w14:textId="77777777" w:rsidR="0023704E" w:rsidRDefault="00B15B41">
      <w:r>
        <w:rPr>
          <w:b/>
        </w:rPr>
        <w:t>Validations méti</w:t>
      </w:r>
      <w:r>
        <w:rPr>
          <w:b/>
        </w:rPr>
        <w:t xml:space="preserve">er: </w:t>
      </w:r>
      <w:r>
        <w:t>Consentement, préférence de canal, modèle validé et mécanisme de reprise respectés.</w:t>
      </w:r>
    </w:p>
    <w:p w14:paraId="7985B2C8" w14:textId="77777777" w:rsidR="0023704E" w:rsidRDefault="00B15B41">
      <w:r>
        <w:rPr>
          <w:b/>
        </w:rPr>
        <w:t xml:space="preserve">Règles métier: </w:t>
      </w:r>
      <w:r>
        <w:t>Consentement, préférence de canal, modèle validé et mécanisme de reprise respectés.</w:t>
      </w:r>
    </w:p>
    <w:p w14:paraId="19289E11"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4644ABF2" w14:textId="77777777" w:rsidR="0023704E" w:rsidRDefault="00B15B41">
      <w:r>
        <w:rPr>
          <w:b/>
        </w:rPr>
        <w:t xml:space="preserve">Événements métier: </w:t>
      </w:r>
      <w:r>
        <w:t>DfinirLesHorairesRequested, DfinirLesHorairesCompleted, DfinirLesHorairesFailed; événements complémentaires selon le</w:t>
      </w:r>
      <w:r>
        <w:t xml:space="preserve"> domaine.</w:t>
      </w:r>
    </w:p>
    <w:p w14:paraId="53853E7A" w14:textId="77777777" w:rsidR="0023704E" w:rsidRDefault="00B15B41">
      <w:r>
        <w:rPr>
          <w:b/>
        </w:rPr>
        <w:t xml:space="preserve">Notifications: </w:t>
      </w:r>
      <w:r>
        <w:t>Notification ciblée aux acteurs impactés selon préférences, criticité et canal autorisé.</w:t>
      </w:r>
    </w:p>
    <w:p w14:paraId="39BAA6D0" w14:textId="77777777" w:rsidR="0023704E" w:rsidRDefault="00B15B41">
      <w:r>
        <w:rPr>
          <w:b/>
        </w:rPr>
        <w:t xml:space="preserve">API REST: </w:t>
      </w:r>
      <w:r>
        <w:t>GET /api/v1/notification-core; POST/PATCH selon l’action; endpoint dédié /api/v1/actions/451 pour l’exécution commandée.</w:t>
      </w:r>
    </w:p>
    <w:p w14:paraId="489E40E5" w14:textId="77777777" w:rsidR="0023704E" w:rsidRDefault="00B15B41">
      <w:r>
        <w:rPr>
          <w:b/>
        </w:rPr>
        <w:t>Sécurité et</w:t>
      </w:r>
      <w:r>
        <w:rPr>
          <w:b/>
        </w:rPr>
        <w:t xml:space="preserve"> audit: </w:t>
      </w:r>
      <w:r>
        <w:t>RBAC/ABAC, isolation tenant, contrôle des données sensibles, horodatage, acteur, contexte et corrélation enregistrés dans Audit Core.</w:t>
      </w:r>
    </w:p>
    <w:p w14:paraId="7A2C6808" w14:textId="77777777" w:rsidR="0023704E" w:rsidRDefault="00B15B41">
      <w:r>
        <w:rPr>
          <w:b/>
        </w:rPr>
        <w:t xml:space="preserve">Critères d’acceptation: </w:t>
      </w:r>
      <w:r>
        <w:t>Étant donné un acteur habilité et les préconditions réunies, lorsqu’il exécute « Définir l</w:t>
      </w:r>
      <w:r>
        <w:t>es horaires », alors le système applique les règles, produit le résultat attendu, publie les événements et rend la trace d’audit consultable.</w:t>
      </w:r>
    </w:p>
    <w:p w14:paraId="149FE8C1" w14:textId="77777777" w:rsidR="0023704E" w:rsidRDefault="00B15B41">
      <w:r>
        <w:rPr>
          <w:b/>
        </w:rPr>
        <w:t xml:space="preserve">Priorité: </w:t>
      </w:r>
      <w:r>
        <w:t>Haute</w:t>
      </w:r>
    </w:p>
    <w:p w14:paraId="55B0F2AD" w14:textId="77777777" w:rsidR="0023704E" w:rsidRDefault="00B15B41">
      <w:pPr>
        <w:pStyle w:val="Titre1"/>
      </w:pPr>
      <w:r>
        <w:t>SF-0452 — Gérer les abonnements</w:t>
      </w:r>
    </w:p>
    <w:p w14:paraId="005ACA64" w14:textId="77777777" w:rsidR="0023704E" w:rsidRDefault="00B15B41">
      <w:r>
        <w:rPr>
          <w:b/>
        </w:rPr>
        <w:t xml:space="preserve">Module: </w:t>
      </w:r>
      <w:r>
        <w:t>Notification Core</w:t>
      </w:r>
    </w:p>
    <w:p w14:paraId="36131540" w14:textId="77777777" w:rsidR="0023704E" w:rsidRDefault="00B15B41">
      <w:r>
        <w:rPr>
          <w:b/>
        </w:rPr>
        <w:t xml:space="preserve">Sous-module: </w:t>
      </w:r>
      <w:r>
        <w:t>Préférences utilisateur</w:t>
      </w:r>
    </w:p>
    <w:p w14:paraId="15231790" w14:textId="77777777" w:rsidR="0023704E" w:rsidRDefault="00B15B41">
      <w:r>
        <w:rPr>
          <w:b/>
        </w:rPr>
        <w:t>Obj</w:t>
      </w:r>
      <w:r>
        <w:rPr>
          <w:b/>
        </w:rPr>
        <w:t xml:space="preserve">ectif métier: </w:t>
      </w:r>
      <w:r>
        <w:t>Permettre de gérer les abonnements de manière fiable, sécurisée et traçable.</w:t>
      </w:r>
    </w:p>
    <w:p w14:paraId="7E4BB2F8" w14:textId="77777777" w:rsidR="0023704E" w:rsidRDefault="00B15B41">
      <w:r>
        <w:rPr>
          <w:b/>
        </w:rPr>
        <w:t xml:space="preserve">Acteurs: </w:t>
      </w:r>
      <w:r>
        <w:t>Utilisateur habilité, administrateur du tenant, système; approbateur si workflow applicable.</w:t>
      </w:r>
    </w:p>
    <w:p w14:paraId="391DD51F" w14:textId="77777777" w:rsidR="0023704E" w:rsidRDefault="00B15B41">
      <w:r>
        <w:rPr>
          <w:b/>
        </w:rPr>
        <w:t xml:space="preserve">Préconditions: </w:t>
      </w:r>
      <w:r>
        <w:t>Tenant actif, authentification valide, permissio</w:t>
      </w:r>
      <w:r>
        <w:t>n dédiée et données de référence disponibles.</w:t>
      </w:r>
    </w:p>
    <w:p w14:paraId="4885D802" w14:textId="77777777" w:rsidR="0023704E" w:rsidRDefault="00B15B41">
      <w:r>
        <w:rPr>
          <w:b/>
        </w:rPr>
        <w:t xml:space="preserve">Données manipulées: </w:t>
      </w:r>
      <w:r>
        <w:t>id, uuid, tenant_id, status, created_at, updated_at</w:t>
      </w:r>
    </w:p>
    <w:p w14:paraId="51BCA515" w14:textId="77777777" w:rsidR="0023704E" w:rsidRDefault="00B15B41">
      <w:r>
        <w:rPr>
          <w:b/>
        </w:rPr>
        <w:t xml:space="preserve">Scénario principal: </w:t>
      </w:r>
      <w:r>
        <w:t xml:space="preserve">1. L’acteur déclenche gérer les abonnements. 2. Le système vérifie les préconditions et droits. 3. Il exécute les </w:t>
      </w:r>
      <w:r>
        <w:t>règles métier dans l’ordre. 4. Il persiste le résultat et publie les événements. 5. Il notifie les acteurs concernés et journalise l’opération.</w:t>
      </w:r>
    </w:p>
    <w:p w14:paraId="4D160719" w14:textId="77777777" w:rsidR="0023704E" w:rsidRDefault="00B15B41">
      <w:r>
        <w:rPr>
          <w:b/>
        </w:rPr>
        <w:lastRenderedPageBreak/>
        <w:t xml:space="preserve">Scénarios alternatifs: </w:t>
      </w:r>
      <w:r>
        <w:t>Annulation avant confirmation; traitement différé; reprise après erreur technique; déléga</w:t>
      </w:r>
      <w:r>
        <w:t>tion ou escalade si workflow actif.</w:t>
      </w:r>
    </w:p>
    <w:p w14:paraId="611B1635" w14:textId="77777777" w:rsidR="0023704E" w:rsidRDefault="00B15B41">
      <w:r>
        <w:rPr>
          <w:b/>
        </w:rPr>
        <w:t xml:space="preserve">Validations métier: </w:t>
      </w:r>
      <w:r>
        <w:t>Consentement, préférence de canal, modèle validé et mécanisme de reprise respectés.</w:t>
      </w:r>
    </w:p>
    <w:p w14:paraId="672FDE12" w14:textId="77777777" w:rsidR="0023704E" w:rsidRDefault="00B15B41">
      <w:r>
        <w:rPr>
          <w:b/>
        </w:rPr>
        <w:t xml:space="preserve">Règles métier: </w:t>
      </w:r>
      <w:r>
        <w:t>Consentement, préférence de canal, modèle validé et mécanisme de reprise respectés.</w:t>
      </w:r>
    </w:p>
    <w:p w14:paraId="32674B2E"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3FBBFA1B" w14:textId="77777777" w:rsidR="0023704E" w:rsidRDefault="00B15B41">
      <w:r>
        <w:rPr>
          <w:b/>
        </w:rPr>
        <w:t xml:space="preserve">Événements métier: </w:t>
      </w:r>
      <w:r>
        <w:t>GrerLesAbonnementsRequested, GrerLesAbonnementsCompleted, GrerLe</w:t>
      </w:r>
      <w:r>
        <w:t>sAbonnementsFailed; événements complémentaires selon le domaine.</w:t>
      </w:r>
    </w:p>
    <w:p w14:paraId="2976A1D8" w14:textId="77777777" w:rsidR="0023704E" w:rsidRDefault="00B15B41">
      <w:r>
        <w:rPr>
          <w:b/>
        </w:rPr>
        <w:t xml:space="preserve">Notifications: </w:t>
      </w:r>
      <w:r>
        <w:t>Notification ciblée aux acteurs impactés selon préférences, criticité et canal autorisé.</w:t>
      </w:r>
    </w:p>
    <w:p w14:paraId="472BB29C" w14:textId="77777777" w:rsidR="0023704E" w:rsidRDefault="00B15B41">
      <w:r>
        <w:rPr>
          <w:b/>
        </w:rPr>
        <w:t xml:space="preserve">API REST: </w:t>
      </w:r>
      <w:r>
        <w:t>GET /api/v1/notification-core; POST/PATCH selon l’action; endpoint dédié /api</w:t>
      </w:r>
      <w:r>
        <w:t>/v1/actions/452 pour l’exécution commandée.</w:t>
      </w:r>
    </w:p>
    <w:p w14:paraId="726FEE06" w14:textId="77777777" w:rsidR="0023704E" w:rsidRDefault="00B15B41">
      <w:r>
        <w:rPr>
          <w:b/>
        </w:rPr>
        <w:t xml:space="preserve">Sécurité et audit: </w:t>
      </w:r>
      <w:r>
        <w:t>RBAC/ABAC, isolation tenant, contrôle des données sensibles, horodatage, acteur, contexte et corrélation enregistrés dans Audit Core.</w:t>
      </w:r>
    </w:p>
    <w:p w14:paraId="4B0B56D6" w14:textId="77777777" w:rsidR="0023704E" w:rsidRDefault="00B15B41">
      <w:r>
        <w:rPr>
          <w:b/>
        </w:rPr>
        <w:t xml:space="preserve">Critères d’acceptation: </w:t>
      </w:r>
      <w:r>
        <w:t xml:space="preserve">Étant donné un acteur </w:t>
      </w:r>
      <w:r>
        <w:t>habilité et les préconditions réunies, lorsqu’il exécute « Gérer les abonnements », alors le système applique les règles, produit le résultat attendu, publie les événements et rend la trace d’audit consultable.</w:t>
      </w:r>
    </w:p>
    <w:p w14:paraId="0D0F36EC" w14:textId="77777777" w:rsidR="0023704E" w:rsidRDefault="00B15B41">
      <w:r>
        <w:rPr>
          <w:b/>
        </w:rPr>
        <w:t xml:space="preserve">Priorité: </w:t>
      </w:r>
      <w:r>
        <w:t>Haute</w:t>
      </w:r>
    </w:p>
    <w:p w14:paraId="1BBAB3C9" w14:textId="77777777" w:rsidR="0023704E" w:rsidRDefault="00B15B41">
      <w:pPr>
        <w:pStyle w:val="Titre1"/>
      </w:pPr>
      <w:r>
        <w:t>SF-0453 — Gérer les désabonne</w:t>
      </w:r>
      <w:r>
        <w:t>ments</w:t>
      </w:r>
    </w:p>
    <w:p w14:paraId="648FD466" w14:textId="77777777" w:rsidR="0023704E" w:rsidRDefault="00B15B41">
      <w:r>
        <w:rPr>
          <w:b/>
        </w:rPr>
        <w:t xml:space="preserve">Module: </w:t>
      </w:r>
      <w:r>
        <w:t>Notification Core</w:t>
      </w:r>
    </w:p>
    <w:p w14:paraId="7CD43799" w14:textId="77777777" w:rsidR="0023704E" w:rsidRDefault="00B15B41">
      <w:r>
        <w:rPr>
          <w:b/>
        </w:rPr>
        <w:t xml:space="preserve">Sous-module: </w:t>
      </w:r>
      <w:r>
        <w:t>Préférences utilisateur</w:t>
      </w:r>
    </w:p>
    <w:p w14:paraId="7465F405" w14:textId="77777777" w:rsidR="0023704E" w:rsidRDefault="00B15B41">
      <w:r>
        <w:rPr>
          <w:b/>
        </w:rPr>
        <w:t xml:space="preserve">Objectif métier: </w:t>
      </w:r>
      <w:r>
        <w:t>Permettre de gérer les désabonnements de manière fiable, sécurisée et traçable.</w:t>
      </w:r>
    </w:p>
    <w:p w14:paraId="064F655F" w14:textId="77777777" w:rsidR="0023704E" w:rsidRDefault="00B15B41">
      <w:r>
        <w:rPr>
          <w:b/>
        </w:rPr>
        <w:t xml:space="preserve">Acteurs: </w:t>
      </w:r>
      <w:r>
        <w:t xml:space="preserve">Utilisateur habilité, administrateur du tenant, système; approbateur si workflow </w:t>
      </w:r>
      <w:r>
        <w:t>applicable.</w:t>
      </w:r>
    </w:p>
    <w:p w14:paraId="2EF0A33D" w14:textId="77777777" w:rsidR="0023704E" w:rsidRDefault="00B15B41">
      <w:r>
        <w:rPr>
          <w:b/>
        </w:rPr>
        <w:t xml:space="preserve">Préconditions: </w:t>
      </w:r>
      <w:r>
        <w:t>Tenant actif, authentification valide, permission dédiée et données de référence disponibles.</w:t>
      </w:r>
    </w:p>
    <w:p w14:paraId="60B317B3" w14:textId="77777777" w:rsidR="0023704E" w:rsidRDefault="00B15B41">
      <w:r>
        <w:rPr>
          <w:b/>
        </w:rPr>
        <w:t xml:space="preserve">Données manipulées: </w:t>
      </w:r>
      <w:r>
        <w:t>id, uuid, tenant_id, status, created_at, updated_at</w:t>
      </w:r>
    </w:p>
    <w:p w14:paraId="51A1253D" w14:textId="77777777" w:rsidR="0023704E" w:rsidRDefault="00B15B41">
      <w:r>
        <w:rPr>
          <w:b/>
        </w:rPr>
        <w:t xml:space="preserve">Scénario principal: </w:t>
      </w:r>
      <w:r>
        <w:t>1. L’acteur déclenche gérer les désabonneme</w:t>
      </w:r>
      <w:r>
        <w:t>nts. 2. Le système vérifie les préconditions et droits. 3. Il exécute les règles métier dans l’ordre. 4. Il persiste le résultat et publie les événements. 5. Il notifie les acteurs concernés et journalise l’opération.</w:t>
      </w:r>
    </w:p>
    <w:p w14:paraId="2E1E6EA0"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6086C551" w14:textId="77777777" w:rsidR="0023704E" w:rsidRDefault="00B15B41">
      <w:r>
        <w:rPr>
          <w:b/>
        </w:rPr>
        <w:t xml:space="preserve">Validations métier: </w:t>
      </w:r>
      <w:r>
        <w:t>Consentement, préférence de canal, modèle validé et mécanisme de reprise respectés.</w:t>
      </w:r>
    </w:p>
    <w:p w14:paraId="2D4CA26C" w14:textId="77777777" w:rsidR="0023704E" w:rsidRDefault="00B15B41">
      <w:r>
        <w:rPr>
          <w:b/>
        </w:rPr>
        <w:t xml:space="preserve">Règles métier: </w:t>
      </w:r>
      <w:r>
        <w:t>Consentement, préférence de</w:t>
      </w:r>
      <w:r>
        <w:t xml:space="preserve"> canal, modèle validé et mécanisme de reprise respectés.</w:t>
      </w:r>
    </w:p>
    <w:p w14:paraId="6FFFD59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4B1B8DA" w14:textId="77777777" w:rsidR="0023704E" w:rsidRDefault="00B15B41">
      <w:r>
        <w:rPr>
          <w:b/>
        </w:rPr>
        <w:t>Événement</w:t>
      </w:r>
      <w:r>
        <w:rPr>
          <w:b/>
        </w:rPr>
        <w:t xml:space="preserve">s métier: </w:t>
      </w:r>
      <w:r>
        <w:t>GrerLesDsabonnementsRequested, GrerLesDsabonnementsCompleted, GrerLesDsabonnementsFailed; événements complémentaires selon le domaine.</w:t>
      </w:r>
    </w:p>
    <w:p w14:paraId="710D699F" w14:textId="77777777" w:rsidR="0023704E" w:rsidRDefault="00B15B41">
      <w:r>
        <w:rPr>
          <w:b/>
        </w:rPr>
        <w:t xml:space="preserve">Notifications: </w:t>
      </w:r>
      <w:r>
        <w:t>Notification ciblée aux acteurs impactés selon préférences, criticité et canal autorisé.</w:t>
      </w:r>
    </w:p>
    <w:p w14:paraId="2A99DE37" w14:textId="77777777" w:rsidR="0023704E" w:rsidRDefault="00B15B41">
      <w:r>
        <w:rPr>
          <w:b/>
        </w:rPr>
        <w:t>API RES</w:t>
      </w:r>
      <w:r>
        <w:rPr>
          <w:b/>
        </w:rPr>
        <w:t xml:space="preserve">T: </w:t>
      </w:r>
      <w:r>
        <w:t>GET /api/v1/notification-core; POST/PATCH selon l’action; endpoint dédié /api/v1/actions/453 pour l’exécution commandée.</w:t>
      </w:r>
    </w:p>
    <w:p w14:paraId="6BEEBBB8"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40A47695" w14:textId="77777777" w:rsidR="0023704E" w:rsidRDefault="00B15B41">
      <w:r>
        <w:rPr>
          <w:b/>
        </w:rPr>
        <w:t xml:space="preserve">Critères d’acceptation: </w:t>
      </w:r>
      <w:r>
        <w:t>Étant donné un acteur habilité et les préconditions réunies, lorsqu’il exécute « Gérer les désabonnements », alors le système applique les règles, produit le résultat attendu, publie les événements et rend la tr</w:t>
      </w:r>
      <w:r>
        <w:t>ace d’audit consultable.</w:t>
      </w:r>
    </w:p>
    <w:p w14:paraId="00660BF9" w14:textId="77777777" w:rsidR="0023704E" w:rsidRDefault="00B15B41">
      <w:r>
        <w:rPr>
          <w:b/>
        </w:rPr>
        <w:t xml:space="preserve">Priorité: </w:t>
      </w:r>
      <w:r>
        <w:t>Haute</w:t>
      </w:r>
    </w:p>
    <w:p w14:paraId="65E5FAC3" w14:textId="77777777" w:rsidR="0023704E" w:rsidRDefault="00B15B41">
      <w:pPr>
        <w:pStyle w:val="Titre1"/>
      </w:pPr>
      <w:r>
        <w:lastRenderedPageBreak/>
        <w:t>SF-0454 — Consulter les préférences</w:t>
      </w:r>
    </w:p>
    <w:p w14:paraId="42D20A98" w14:textId="77777777" w:rsidR="0023704E" w:rsidRDefault="00B15B41">
      <w:r>
        <w:rPr>
          <w:b/>
        </w:rPr>
        <w:t xml:space="preserve">Module: </w:t>
      </w:r>
      <w:r>
        <w:t>Notification Core</w:t>
      </w:r>
    </w:p>
    <w:p w14:paraId="0EED45D5" w14:textId="77777777" w:rsidR="0023704E" w:rsidRDefault="00B15B41">
      <w:r>
        <w:rPr>
          <w:b/>
        </w:rPr>
        <w:t xml:space="preserve">Sous-module: </w:t>
      </w:r>
      <w:r>
        <w:t>Préférences utilisateur</w:t>
      </w:r>
    </w:p>
    <w:p w14:paraId="3F9CC356" w14:textId="77777777" w:rsidR="0023704E" w:rsidRDefault="00B15B41">
      <w:r>
        <w:rPr>
          <w:b/>
        </w:rPr>
        <w:t xml:space="preserve">Objectif métier: </w:t>
      </w:r>
      <w:r>
        <w:t>Permettre de consulter les préférences de manière fiable, sécurisée et traçable.</w:t>
      </w:r>
    </w:p>
    <w:p w14:paraId="7BFE949A" w14:textId="77777777" w:rsidR="0023704E" w:rsidRDefault="00B15B41">
      <w:r>
        <w:rPr>
          <w:b/>
        </w:rPr>
        <w:t xml:space="preserve">Acteurs: </w:t>
      </w:r>
      <w:r>
        <w:t>Utilisate</w:t>
      </w:r>
      <w:r>
        <w:t>ur habilité, administrateur du tenant, système; approbateur si workflow applicable.</w:t>
      </w:r>
    </w:p>
    <w:p w14:paraId="7097DA65" w14:textId="77777777" w:rsidR="0023704E" w:rsidRDefault="00B15B41">
      <w:r>
        <w:rPr>
          <w:b/>
        </w:rPr>
        <w:t xml:space="preserve">Préconditions: </w:t>
      </w:r>
      <w:r>
        <w:t>Tenant actif, authentification valide, permission dédiée et données de référence disponibles.</w:t>
      </w:r>
    </w:p>
    <w:p w14:paraId="0CA237AD" w14:textId="77777777" w:rsidR="0023704E" w:rsidRDefault="00B15B41">
      <w:r>
        <w:rPr>
          <w:b/>
        </w:rPr>
        <w:t xml:space="preserve">Données manipulées: </w:t>
      </w:r>
      <w:r>
        <w:t xml:space="preserve">id, uuid, tenant_id, status, </w:t>
      </w:r>
      <w:r>
        <w:t>created_at, updated_at</w:t>
      </w:r>
    </w:p>
    <w:p w14:paraId="463E9960" w14:textId="77777777" w:rsidR="0023704E" w:rsidRDefault="00B15B41">
      <w:r>
        <w:rPr>
          <w:b/>
        </w:rPr>
        <w:t xml:space="preserve">Scénario principal: </w:t>
      </w:r>
      <w:r>
        <w:t>1. L’acteur accède à consulter les préférences. 2. Il définit les filtres et le périmètre. 3. Le système applique RBAC et isolation tenant. 4. Les résultats sont calculés ou récupérés. 5. Les données sensibles son</w:t>
      </w:r>
      <w:r>
        <w:t>t masquées selon les droits. 6. La consultation est traçable.</w:t>
      </w:r>
    </w:p>
    <w:p w14:paraId="6A8ED42F" w14:textId="77777777" w:rsidR="0023704E" w:rsidRDefault="00B15B41">
      <w:r>
        <w:rPr>
          <w:b/>
        </w:rPr>
        <w:t xml:space="preserve">Scénarios alternatifs: </w:t>
      </w:r>
      <w:r>
        <w:t>Annulation avant confirmation; traitement différé; reprise après erreur technique; délégation ou escalade si workflow actif.</w:t>
      </w:r>
    </w:p>
    <w:p w14:paraId="046F06E3" w14:textId="77777777" w:rsidR="0023704E" w:rsidRDefault="00B15B41">
      <w:r>
        <w:rPr>
          <w:b/>
        </w:rPr>
        <w:t xml:space="preserve">Validations métier: </w:t>
      </w:r>
      <w:r>
        <w:t xml:space="preserve">Consentement, </w:t>
      </w:r>
      <w:r>
        <w:t>préférence de canal, modèle validé et mécanisme de reprise respectés.</w:t>
      </w:r>
    </w:p>
    <w:p w14:paraId="3267F6F3" w14:textId="77777777" w:rsidR="0023704E" w:rsidRDefault="00B15B41">
      <w:r>
        <w:rPr>
          <w:b/>
        </w:rPr>
        <w:t xml:space="preserve">Règles métier: </w:t>
      </w:r>
      <w:r>
        <w:t>Consentement, préférence de canal, modèle validé et mécanisme de reprise respectés.</w:t>
      </w:r>
    </w:p>
    <w:p w14:paraId="5979A2DD"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2A69E947" w14:textId="77777777" w:rsidR="0023704E" w:rsidRDefault="00B15B41">
      <w:r>
        <w:rPr>
          <w:b/>
        </w:rPr>
        <w:t xml:space="preserve">Événements métier: </w:t>
      </w:r>
      <w:r>
        <w:t>ConsulterLesPrfrencesRequested, ConsulterLesPrfrencesCompleted, ConsulterLesPrfrencesFailed; événements complémentaires selon le domai</w:t>
      </w:r>
      <w:r>
        <w:t>ne.</w:t>
      </w:r>
    </w:p>
    <w:p w14:paraId="3C271F56" w14:textId="77777777" w:rsidR="0023704E" w:rsidRDefault="00B15B41">
      <w:r>
        <w:rPr>
          <w:b/>
        </w:rPr>
        <w:t xml:space="preserve">Notifications: </w:t>
      </w:r>
      <w:r>
        <w:t>Notification ciblée aux acteurs impactés selon préférences, criticité et canal autorisé.</w:t>
      </w:r>
    </w:p>
    <w:p w14:paraId="43E9F837" w14:textId="77777777" w:rsidR="0023704E" w:rsidRDefault="00B15B41">
      <w:r>
        <w:rPr>
          <w:b/>
        </w:rPr>
        <w:t xml:space="preserve">API REST: </w:t>
      </w:r>
      <w:r>
        <w:t>GET /api/v1/notification-core; POST/PATCH selon l’action; endpoint dédié /api/v1/actions/454 pour l’exécution commandée.</w:t>
      </w:r>
    </w:p>
    <w:p w14:paraId="01E424E2"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2867AFD8" w14:textId="77777777" w:rsidR="0023704E" w:rsidRDefault="00B15B41">
      <w:r>
        <w:rPr>
          <w:b/>
        </w:rPr>
        <w:t xml:space="preserve">Critères d’acceptation: </w:t>
      </w:r>
      <w:r>
        <w:t>Étant donné un acteur habilité et les préconditions réunies, lorsqu’il exécute « Consulter les p</w:t>
      </w:r>
      <w:r>
        <w:t>références », alors le système applique les règles, produit le résultat attendu, publie les événements et rend la trace d’audit consultable.</w:t>
      </w:r>
    </w:p>
    <w:p w14:paraId="2CD1BEB9" w14:textId="77777777" w:rsidR="0023704E" w:rsidRDefault="00B15B41">
      <w:r>
        <w:rPr>
          <w:b/>
        </w:rPr>
        <w:t xml:space="preserve">Priorité: </w:t>
      </w:r>
      <w:r>
        <w:t>Haute</w:t>
      </w:r>
    </w:p>
    <w:p w14:paraId="058E941B" w14:textId="77777777" w:rsidR="0023704E" w:rsidRDefault="00B15B41">
      <w:pPr>
        <w:pStyle w:val="Titre1"/>
      </w:pPr>
      <w:r>
        <w:t>SF-0455 — Ajouter un destinataire</w:t>
      </w:r>
    </w:p>
    <w:p w14:paraId="49D47B91" w14:textId="77777777" w:rsidR="0023704E" w:rsidRDefault="00B15B41">
      <w:r>
        <w:rPr>
          <w:b/>
        </w:rPr>
        <w:t xml:space="preserve">Module: </w:t>
      </w:r>
      <w:r>
        <w:t>Notification Core</w:t>
      </w:r>
    </w:p>
    <w:p w14:paraId="77954682" w14:textId="77777777" w:rsidR="0023704E" w:rsidRDefault="00B15B41">
      <w:r>
        <w:rPr>
          <w:b/>
        </w:rPr>
        <w:t xml:space="preserve">Sous-module: </w:t>
      </w:r>
      <w:r>
        <w:t>Destinataires</w:t>
      </w:r>
    </w:p>
    <w:p w14:paraId="34BEEB74" w14:textId="77777777" w:rsidR="0023704E" w:rsidRDefault="00B15B41">
      <w:r>
        <w:rPr>
          <w:b/>
        </w:rPr>
        <w:t>Objectif mét</w:t>
      </w:r>
      <w:r>
        <w:rPr>
          <w:b/>
        </w:rPr>
        <w:t xml:space="preserve">ier: </w:t>
      </w:r>
      <w:r>
        <w:t>Permettre de ajouter un destinataire de manière fiable, sécurisée et traçable.</w:t>
      </w:r>
    </w:p>
    <w:p w14:paraId="1B5B8F4B" w14:textId="77777777" w:rsidR="0023704E" w:rsidRDefault="00B15B41">
      <w:r>
        <w:rPr>
          <w:b/>
        </w:rPr>
        <w:t xml:space="preserve">Acteurs: </w:t>
      </w:r>
      <w:r>
        <w:t>Utilisateur habilité, administrateur du tenant, système; approbateur si workflow applicable.</w:t>
      </w:r>
    </w:p>
    <w:p w14:paraId="2294F508" w14:textId="77777777" w:rsidR="0023704E" w:rsidRDefault="00B15B41">
      <w:r>
        <w:rPr>
          <w:b/>
        </w:rPr>
        <w:t xml:space="preserve">Préconditions: </w:t>
      </w:r>
      <w:r>
        <w:t>Tenant actif, authentification valide, permission dédié</w:t>
      </w:r>
      <w:r>
        <w:t>e et données de référence disponibles.</w:t>
      </w:r>
    </w:p>
    <w:p w14:paraId="47890401" w14:textId="77777777" w:rsidR="0023704E" w:rsidRDefault="00B15B41">
      <w:r>
        <w:rPr>
          <w:b/>
        </w:rPr>
        <w:t xml:space="preserve">Données manipulées: </w:t>
      </w:r>
      <w:r>
        <w:t>id, uuid, tenant_id, status, created_at, updated_at</w:t>
      </w:r>
    </w:p>
    <w:p w14:paraId="6E6B7ADE" w14:textId="77777777" w:rsidR="0023704E" w:rsidRDefault="00B15B41">
      <w:r>
        <w:rPr>
          <w:b/>
        </w:rPr>
        <w:t xml:space="preserve">Scénario principal: </w:t>
      </w:r>
      <w:r>
        <w:t xml:space="preserve">1. L’acteur sélectionne l’élément concerné. 2. Le système charge sa version courante. 3. L’acteur propose les modifications. </w:t>
      </w:r>
      <w:r>
        <w:t>4. Les règles de cohérence et les impacts sont contrôlés. 5. La modification est enregistrée, validée si nécessaire, puis auditée.</w:t>
      </w:r>
    </w:p>
    <w:p w14:paraId="2C55950E"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6A43FE0B" w14:textId="77777777" w:rsidR="0023704E" w:rsidRDefault="00B15B41">
      <w:r>
        <w:rPr>
          <w:b/>
        </w:rPr>
        <w:t xml:space="preserve">Validations métier: </w:t>
      </w:r>
      <w:r>
        <w:t>Consentement, préférence de canal, modèle validé et mécanisme de reprise respectés.</w:t>
      </w:r>
    </w:p>
    <w:p w14:paraId="4D75E288" w14:textId="77777777" w:rsidR="0023704E" w:rsidRDefault="00B15B41">
      <w:r>
        <w:rPr>
          <w:b/>
        </w:rPr>
        <w:t xml:space="preserve">Règles métier: </w:t>
      </w:r>
      <w:r>
        <w:t>Consentement, préférence de canal, modèle validé et mécanisme de reprise respectés.</w:t>
      </w:r>
    </w:p>
    <w:p w14:paraId="3E8062E2"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5E5E4C05" w14:textId="77777777" w:rsidR="0023704E" w:rsidRDefault="00B15B41">
      <w:r>
        <w:rPr>
          <w:b/>
        </w:rPr>
        <w:lastRenderedPageBreak/>
        <w:t xml:space="preserve">Événements métier: </w:t>
      </w:r>
      <w:r>
        <w:t>AjouterUnDestinataireRequested, AjouterUnDestinataireCompleted, AjouterUnDest</w:t>
      </w:r>
      <w:r>
        <w:t>inataireFailed; événements complémentaires selon le domaine.</w:t>
      </w:r>
    </w:p>
    <w:p w14:paraId="62974670" w14:textId="77777777" w:rsidR="0023704E" w:rsidRDefault="00B15B41">
      <w:r>
        <w:rPr>
          <w:b/>
        </w:rPr>
        <w:t xml:space="preserve">Notifications: </w:t>
      </w:r>
      <w:r>
        <w:t>Notification ciblée aux acteurs impactés selon préférences, criticité et canal autorisé.</w:t>
      </w:r>
    </w:p>
    <w:p w14:paraId="607622BC" w14:textId="77777777" w:rsidR="0023704E" w:rsidRDefault="00B15B41">
      <w:r>
        <w:rPr>
          <w:b/>
        </w:rPr>
        <w:t xml:space="preserve">API REST: </w:t>
      </w:r>
      <w:r>
        <w:t>GET /api/v1/notification-core; POST/PATCH selon l’action; endpoint dédié /api/v1/</w:t>
      </w:r>
      <w:r>
        <w:t>actions/455 pour l’exécution commandée.</w:t>
      </w:r>
    </w:p>
    <w:p w14:paraId="2F1F5D4A" w14:textId="77777777" w:rsidR="0023704E" w:rsidRDefault="00B15B41">
      <w:r>
        <w:rPr>
          <w:b/>
        </w:rPr>
        <w:t xml:space="preserve">Sécurité et audit: </w:t>
      </w:r>
      <w:r>
        <w:t>RBAC/ABAC, isolation tenant, contrôle des données sensibles, horodatage, acteur, contexte et corrélation enregistrés dans Audit Core.</w:t>
      </w:r>
    </w:p>
    <w:p w14:paraId="614AB54D" w14:textId="77777777" w:rsidR="0023704E" w:rsidRDefault="00B15B41">
      <w:r>
        <w:rPr>
          <w:b/>
        </w:rPr>
        <w:t xml:space="preserve">Critères d’acceptation: </w:t>
      </w:r>
      <w:r>
        <w:t>Étant donné un acteur habilité et les p</w:t>
      </w:r>
      <w:r>
        <w:t>réconditions réunies, lorsqu’il exécute « Ajouter un destinataire », alors le système applique les règles, produit le résultat attendu, publie les événements et rend la trace d’audit consultable.</w:t>
      </w:r>
    </w:p>
    <w:p w14:paraId="0A1A2783" w14:textId="77777777" w:rsidR="0023704E" w:rsidRDefault="00B15B41">
      <w:r>
        <w:rPr>
          <w:b/>
        </w:rPr>
        <w:t xml:space="preserve">Priorité: </w:t>
      </w:r>
      <w:r>
        <w:t>Haute</w:t>
      </w:r>
    </w:p>
    <w:p w14:paraId="286A8C95" w14:textId="77777777" w:rsidR="0023704E" w:rsidRDefault="00B15B41">
      <w:pPr>
        <w:pStyle w:val="Titre1"/>
      </w:pPr>
      <w:r>
        <w:t>SF-0456 — Modifier un destinataire</w:t>
      </w:r>
    </w:p>
    <w:p w14:paraId="1A9FE841" w14:textId="77777777" w:rsidR="0023704E" w:rsidRDefault="00B15B41">
      <w:r>
        <w:rPr>
          <w:b/>
        </w:rPr>
        <w:t xml:space="preserve">Module: </w:t>
      </w:r>
      <w:r>
        <w:t>N</w:t>
      </w:r>
      <w:r>
        <w:t>otification Core</w:t>
      </w:r>
    </w:p>
    <w:p w14:paraId="039DBAF7" w14:textId="77777777" w:rsidR="0023704E" w:rsidRDefault="00B15B41">
      <w:r>
        <w:rPr>
          <w:b/>
        </w:rPr>
        <w:t xml:space="preserve">Sous-module: </w:t>
      </w:r>
      <w:r>
        <w:t>Destinataires</w:t>
      </w:r>
    </w:p>
    <w:p w14:paraId="551A55CB" w14:textId="77777777" w:rsidR="0023704E" w:rsidRDefault="00B15B41">
      <w:r>
        <w:rPr>
          <w:b/>
        </w:rPr>
        <w:t xml:space="preserve">Objectif métier: </w:t>
      </w:r>
      <w:r>
        <w:t>Permettre de modifier un destinataire de manière fiable, sécurisée et traçable.</w:t>
      </w:r>
    </w:p>
    <w:p w14:paraId="6E5A3232" w14:textId="77777777" w:rsidR="0023704E" w:rsidRDefault="00B15B41">
      <w:r>
        <w:rPr>
          <w:b/>
        </w:rPr>
        <w:t xml:space="preserve">Acteurs: </w:t>
      </w:r>
      <w:r>
        <w:t>Utilisateur habilité, administrateur du tenant, système; approbateur si workflow applicable.</w:t>
      </w:r>
    </w:p>
    <w:p w14:paraId="1544A61F" w14:textId="77777777" w:rsidR="0023704E" w:rsidRDefault="00B15B41">
      <w:r>
        <w:rPr>
          <w:b/>
        </w:rPr>
        <w:t xml:space="preserve">Préconditions: </w:t>
      </w:r>
      <w:r>
        <w:t>Tenant actif, authentification valide, permission dédiée et données de référence disponibles.</w:t>
      </w:r>
    </w:p>
    <w:p w14:paraId="05A5B3C7" w14:textId="77777777" w:rsidR="0023704E" w:rsidRDefault="00B15B41">
      <w:r>
        <w:rPr>
          <w:b/>
        </w:rPr>
        <w:t xml:space="preserve">Données manipulées: </w:t>
      </w:r>
      <w:r>
        <w:t>id, uuid, tenant_id, status, created_at, updated_at</w:t>
      </w:r>
    </w:p>
    <w:p w14:paraId="40EE9BD4"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1CDCF93F"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6452A892" w14:textId="77777777" w:rsidR="0023704E" w:rsidRDefault="00B15B41">
      <w:r>
        <w:rPr>
          <w:b/>
        </w:rPr>
        <w:t xml:space="preserve">Validations métier: </w:t>
      </w:r>
      <w:r>
        <w:t>Consentement, préférence de canal, modèle validé et mécanisme de reprise respectés.</w:t>
      </w:r>
    </w:p>
    <w:p w14:paraId="5219DC34" w14:textId="77777777" w:rsidR="0023704E" w:rsidRDefault="00B15B41">
      <w:r>
        <w:rPr>
          <w:b/>
        </w:rPr>
        <w:t xml:space="preserve">Règles métier: </w:t>
      </w:r>
      <w:r>
        <w:t>Consentement, préférence de canal, modèle va</w:t>
      </w:r>
      <w:r>
        <w:t>lidé et mécanisme de reprise respectés.</w:t>
      </w:r>
    </w:p>
    <w:p w14:paraId="452197B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4C57B94" w14:textId="77777777" w:rsidR="0023704E" w:rsidRDefault="00B15B41">
      <w:r>
        <w:rPr>
          <w:b/>
        </w:rPr>
        <w:t xml:space="preserve">Événements métier: </w:t>
      </w:r>
      <w:r>
        <w:t>Modifie</w:t>
      </w:r>
      <w:r>
        <w:t>rUnDestinataireRequested, ModifierUnDestinataireCompleted, ModifierUnDestinataireFailed; événements complémentaires selon le domaine.</w:t>
      </w:r>
    </w:p>
    <w:p w14:paraId="1722B688" w14:textId="77777777" w:rsidR="0023704E" w:rsidRDefault="00B15B41">
      <w:r>
        <w:rPr>
          <w:b/>
        </w:rPr>
        <w:t xml:space="preserve">Notifications: </w:t>
      </w:r>
      <w:r>
        <w:t>Notification ciblée aux acteurs impactés selon préférences, criticité et canal autorisé.</w:t>
      </w:r>
    </w:p>
    <w:p w14:paraId="29C14A1D" w14:textId="77777777" w:rsidR="0023704E" w:rsidRDefault="00B15B41">
      <w:r>
        <w:rPr>
          <w:b/>
        </w:rPr>
        <w:t xml:space="preserve">API REST: </w:t>
      </w:r>
      <w:r>
        <w:t>GET /api</w:t>
      </w:r>
      <w:r>
        <w:t>/v1/notification-core; POST/PATCH selon l’action; endpoint dédié /api/v1/actions/456 pour l’exécution commandée.</w:t>
      </w:r>
    </w:p>
    <w:p w14:paraId="7744F1AE"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2AF8946D" w14:textId="77777777" w:rsidR="0023704E" w:rsidRDefault="00B15B41">
      <w:r>
        <w:rPr>
          <w:b/>
        </w:rPr>
        <w:t xml:space="preserve">Critères d’acceptation: </w:t>
      </w:r>
      <w:r>
        <w:t>Étant donné un acteur habilité et les préconditions réunies, lorsqu’il exécute « Modifier un destinataire », alors le système applique les règles, produit le résultat attendu, publie les événements et rend la trace d’audit</w:t>
      </w:r>
      <w:r>
        <w:t xml:space="preserve"> consultable.</w:t>
      </w:r>
    </w:p>
    <w:p w14:paraId="1D62E8F3" w14:textId="77777777" w:rsidR="0023704E" w:rsidRDefault="00B15B41">
      <w:r>
        <w:rPr>
          <w:b/>
        </w:rPr>
        <w:t xml:space="preserve">Priorité: </w:t>
      </w:r>
      <w:r>
        <w:t>Haute</w:t>
      </w:r>
    </w:p>
    <w:p w14:paraId="768F7376" w14:textId="77777777" w:rsidR="0023704E" w:rsidRDefault="00B15B41">
      <w:pPr>
        <w:pStyle w:val="Titre1"/>
      </w:pPr>
      <w:r>
        <w:t>SF-0457 — Supprimer un destinataire</w:t>
      </w:r>
    </w:p>
    <w:p w14:paraId="784D771E" w14:textId="77777777" w:rsidR="0023704E" w:rsidRDefault="00B15B41">
      <w:r>
        <w:rPr>
          <w:b/>
        </w:rPr>
        <w:t xml:space="preserve">Module: </w:t>
      </w:r>
      <w:r>
        <w:t>Notification Core</w:t>
      </w:r>
    </w:p>
    <w:p w14:paraId="4EDFA07A" w14:textId="77777777" w:rsidR="0023704E" w:rsidRDefault="00B15B41">
      <w:r>
        <w:rPr>
          <w:b/>
        </w:rPr>
        <w:t xml:space="preserve">Sous-module: </w:t>
      </w:r>
      <w:r>
        <w:t>Destinataires</w:t>
      </w:r>
    </w:p>
    <w:p w14:paraId="741C356B" w14:textId="77777777" w:rsidR="0023704E" w:rsidRDefault="00B15B41">
      <w:r>
        <w:rPr>
          <w:b/>
        </w:rPr>
        <w:t xml:space="preserve">Objectif métier: </w:t>
      </w:r>
      <w:r>
        <w:t>Permettre de supprimer un destinataire de manière fiable, sécurisée et traçable.</w:t>
      </w:r>
    </w:p>
    <w:p w14:paraId="793A468C" w14:textId="77777777" w:rsidR="0023704E" w:rsidRDefault="00B15B41">
      <w:r>
        <w:rPr>
          <w:b/>
        </w:rPr>
        <w:t xml:space="preserve">Acteurs: </w:t>
      </w:r>
      <w:r>
        <w:t>Utilisateur habilité, administ</w:t>
      </w:r>
      <w:r>
        <w:t>rateur du tenant, système; approbateur si workflow applicable.</w:t>
      </w:r>
    </w:p>
    <w:p w14:paraId="4BB172A7" w14:textId="77777777" w:rsidR="0023704E" w:rsidRDefault="00B15B41">
      <w:r>
        <w:rPr>
          <w:b/>
        </w:rPr>
        <w:lastRenderedPageBreak/>
        <w:t xml:space="preserve">Préconditions: </w:t>
      </w:r>
      <w:r>
        <w:t>Tenant actif, authentification valide, permission dédiée et données de référence disponibles.</w:t>
      </w:r>
    </w:p>
    <w:p w14:paraId="71884C01" w14:textId="77777777" w:rsidR="0023704E" w:rsidRDefault="00B15B41">
      <w:r>
        <w:rPr>
          <w:b/>
        </w:rPr>
        <w:t xml:space="preserve">Données manipulées: </w:t>
      </w:r>
      <w:r>
        <w:t>id, uuid, tenant_id, status, created_at, updated_at</w:t>
      </w:r>
    </w:p>
    <w:p w14:paraId="14D8AC51" w14:textId="77777777" w:rsidR="0023704E" w:rsidRDefault="00B15B41">
      <w:r>
        <w:rPr>
          <w:b/>
        </w:rPr>
        <w:t>Scénario pri</w:t>
      </w:r>
      <w:r>
        <w:rPr>
          <w:b/>
        </w:rPr>
        <w:t xml:space="preserve">ncipal: </w:t>
      </w:r>
      <w:r>
        <w:t>1. L’acteur sélectionne supprimer un destinataire. 2. Le système vérifie les dépendances et les impacts. 3. Une confirmation motivée est demandée. 4. La transition de statut est exécutée; une suppression physique est interdite sauf politique explic</w:t>
      </w:r>
      <w:r>
        <w:t>ite. 5. Les parties concernées sont notifiées et l’action est auditée.</w:t>
      </w:r>
    </w:p>
    <w:p w14:paraId="57574CE8" w14:textId="77777777" w:rsidR="0023704E" w:rsidRDefault="00B15B41">
      <w:r>
        <w:rPr>
          <w:b/>
        </w:rPr>
        <w:t xml:space="preserve">Scénarios alternatifs: </w:t>
      </w:r>
      <w:r>
        <w:t>Annulation avant confirmation; traitement différé; reprise après erreur technique; délégation ou escalade si workflow actif.</w:t>
      </w:r>
    </w:p>
    <w:p w14:paraId="4B2E43EF" w14:textId="77777777" w:rsidR="0023704E" w:rsidRDefault="00B15B41">
      <w:r>
        <w:rPr>
          <w:b/>
        </w:rPr>
        <w:t xml:space="preserve">Validations métier: </w:t>
      </w:r>
      <w:r>
        <w:t>Consentement, pré</w:t>
      </w:r>
      <w:r>
        <w:t>férence de canal, modèle validé et mécanisme de reprise respectés.</w:t>
      </w:r>
    </w:p>
    <w:p w14:paraId="48F117FE" w14:textId="77777777" w:rsidR="0023704E" w:rsidRDefault="00B15B41">
      <w:r>
        <w:rPr>
          <w:b/>
        </w:rPr>
        <w:t xml:space="preserve">Règles métier: </w:t>
      </w:r>
      <w:r>
        <w:t>Consentement, préférence de canal, modèle validé et mécanisme de reprise respectés.</w:t>
      </w:r>
    </w:p>
    <w:p w14:paraId="643241E3"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7716A0C4" w14:textId="77777777" w:rsidR="0023704E" w:rsidRDefault="00B15B41">
      <w:r>
        <w:rPr>
          <w:b/>
        </w:rPr>
        <w:t xml:space="preserve">Événements métier: </w:t>
      </w:r>
      <w:r>
        <w:t>SupprimerUnDestinataireRequested, SupprimerUnDestinataireCompleted, SupprimerUnDestinataireFailed; événements complémentaires selon le do</w:t>
      </w:r>
      <w:r>
        <w:t>maine.</w:t>
      </w:r>
    </w:p>
    <w:p w14:paraId="3A227058" w14:textId="77777777" w:rsidR="0023704E" w:rsidRDefault="00B15B41">
      <w:r>
        <w:rPr>
          <w:b/>
        </w:rPr>
        <w:t xml:space="preserve">Notifications: </w:t>
      </w:r>
      <w:r>
        <w:t>Notification ciblée aux acteurs impactés selon préférences, criticité et canal autorisé.</w:t>
      </w:r>
    </w:p>
    <w:p w14:paraId="563CC499" w14:textId="77777777" w:rsidR="0023704E" w:rsidRDefault="00B15B41">
      <w:r>
        <w:rPr>
          <w:b/>
        </w:rPr>
        <w:t xml:space="preserve">API REST: </w:t>
      </w:r>
      <w:r>
        <w:t>GET /api/v1/notification-core; POST/PATCH selon l’action; endpoint dédié /api/v1/actions/457 pour l’exécution commandée.</w:t>
      </w:r>
    </w:p>
    <w:p w14:paraId="744EF93F" w14:textId="77777777" w:rsidR="0023704E" w:rsidRDefault="00B15B41">
      <w:r>
        <w:rPr>
          <w:b/>
        </w:rPr>
        <w:t xml:space="preserve">Sécurité et audit: </w:t>
      </w:r>
      <w:r>
        <w:t>RBAC/ABAC, isolation tenant, contrôle des données sensibles, horodatage, acteur, contexte et corrélation enregistrés dans Audit Core.</w:t>
      </w:r>
    </w:p>
    <w:p w14:paraId="14BCD3A9" w14:textId="77777777" w:rsidR="0023704E" w:rsidRDefault="00B15B41">
      <w:r>
        <w:rPr>
          <w:b/>
        </w:rPr>
        <w:t xml:space="preserve">Critères d’acceptation: </w:t>
      </w:r>
      <w:r>
        <w:t xml:space="preserve">Étant donné un acteur habilité et les préconditions réunies, lorsqu’il exécute </w:t>
      </w:r>
      <w:r>
        <w:t>« Supprimer un destinataire », alors le système applique les règles, produit le résultat attendu, publie les événements et rend la trace d’audit consultable.</w:t>
      </w:r>
    </w:p>
    <w:p w14:paraId="2B10B1EB" w14:textId="77777777" w:rsidR="0023704E" w:rsidRDefault="00B15B41">
      <w:r>
        <w:rPr>
          <w:b/>
        </w:rPr>
        <w:t xml:space="preserve">Priorité: </w:t>
      </w:r>
      <w:r>
        <w:t>Haute</w:t>
      </w:r>
    </w:p>
    <w:p w14:paraId="3A864EB3" w14:textId="77777777" w:rsidR="0023704E" w:rsidRDefault="00B15B41">
      <w:pPr>
        <w:pStyle w:val="Titre1"/>
      </w:pPr>
      <w:r>
        <w:t>SF-0458 — Importer des destinataires</w:t>
      </w:r>
    </w:p>
    <w:p w14:paraId="4D860A0F" w14:textId="77777777" w:rsidR="0023704E" w:rsidRDefault="00B15B41">
      <w:r>
        <w:rPr>
          <w:b/>
        </w:rPr>
        <w:t xml:space="preserve">Module: </w:t>
      </w:r>
      <w:r>
        <w:t>Notification Core</w:t>
      </w:r>
    </w:p>
    <w:p w14:paraId="2A3CC3E8" w14:textId="77777777" w:rsidR="0023704E" w:rsidRDefault="00B15B41">
      <w:r>
        <w:rPr>
          <w:b/>
        </w:rPr>
        <w:t xml:space="preserve">Sous-module: </w:t>
      </w:r>
      <w:r>
        <w:t>Destinataires</w:t>
      </w:r>
    </w:p>
    <w:p w14:paraId="783468AE" w14:textId="77777777" w:rsidR="0023704E" w:rsidRDefault="00B15B41">
      <w:r>
        <w:rPr>
          <w:b/>
        </w:rPr>
        <w:t xml:space="preserve">Objectif métier: </w:t>
      </w:r>
      <w:r>
        <w:t>Permettre de importer des destinataires de manière fiable, sécurisée et traçable.</w:t>
      </w:r>
    </w:p>
    <w:p w14:paraId="0DA0CD68" w14:textId="77777777" w:rsidR="0023704E" w:rsidRDefault="00B15B41">
      <w:r>
        <w:rPr>
          <w:b/>
        </w:rPr>
        <w:t xml:space="preserve">Acteurs: </w:t>
      </w:r>
      <w:r>
        <w:t>Utilisateur habilité, administrateur du tenant, système; approbateur si workflow applicable.</w:t>
      </w:r>
    </w:p>
    <w:p w14:paraId="6CF4BB5C" w14:textId="77777777" w:rsidR="0023704E" w:rsidRDefault="00B15B41">
      <w:r>
        <w:rPr>
          <w:b/>
        </w:rPr>
        <w:t xml:space="preserve">Préconditions: </w:t>
      </w:r>
      <w:r>
        <w:t>Tenant actif,</w:t>
      </w:r>
      <w:r>
        <w:t xml:space="preserve"> authentification valide, permission dédiée et données de référence disponibles.</w:t>
      </w:r>
    </w:p>
    <w:p w14:paraId="03C4BB8D" w14:textId="77777777" w:rsidR="0023704E" w:rsidRDefault="00B15B41">
      <w:r>
        <w:rPr>
          <w:b/>
        </w:rPr>
        <w:t xml:space="preserve">Données manipulées: </w:t>
      </w:r>
      <w:r>
        <w:t>id, uuid, tenant_id, status, created_at, updated_at</w:t>
      </w:r>
    </w:p>
    <w:p w14:paraId="2D5BBEE8" w14:textId="77777777" w:rsidR="0023704E" w:rsidRDefault="00B15B41">
      <w:r>
        <w:rPr>
          <w:b/>
        </w:rPr>
        <w:t xml:space="preserve">Scénario principal: </w:t>
      </w:r>
      <w:r>
        <w:t>1. L’acteur ouvre importer des destinataires. 2. Il renseigne les données métier re</w:t>
      </w:r>
      <w:r>
        <w:t>quises. 3. Le système contrôle les droits, doublons et références. 4. Il crée l’entité dans une transaction atomique. 5. Il publie l’événement métier. 6. Il confirme et journalise le résultat.</w:t>
      </w:r>
    </w:p>
    <w:p w14:paraId="33B783FA"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224EE26B" w14:textId="77777777" w:rsidR="0023704E" w:rsidRDefault="00B15B41">
      <w:r>
        <w:rPr>
          <w:b/>
        </w:rPr>
        <w:t xml:space="preserve">Validations métier: </w:t>
      </w:r>
      <w:r>
        <w:t>Consentement, préférence de canal, modèle validé et mécanisme de reprise respectés.</w:t>
      </w:r>
    </w:p>
    <w:p w14:paraId="4750D91E" w14:textId="77777777" w:rsidR="0023704E" w:rsidRDefault="00B15B41">
      <w:r>
        <w:rPr>
          <w:b/>
        </w:rPr>
        <w:t xml:space="preserve">Règles métier: </w:t>
      </w:r>
      <w:r>
        <w:t xml:space="preserve">Consentement, préférence de canal, modèle validé et </w:t>
      </w:r>
      <w:r>
        <w:t>mécanisme de reprise respectés.</w:t>
      </w:r>
    </w:p>
    <w:p w14:paraId="03A6413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20DBB6" w14:textId="77777777" w:rsidR="0023704E" w:rsidRDefault="00B15B41">
      <w:r>
        <w:rPr>
          <w:b/>
        </w:rPr>
        <w:t xml:space="preserve">Événements métier: </w:t>
      </w:r>
      <w:r>
        <w:t>ImporterDesDest</w:t>
      </w:r>
      <w:r>
        <w:t>inatairesRequested, ImporterDesDestinatairesCompleted, ImporterDesDestinatairesFailed; événements complémentaires selon le domaine.</w:t>
      </w:r>
    </w:p>
    <w:p w14:paraId="33998AD8" w14:textId="77777777" w:rsidR="0023704E" w:rsidRDefault="00B15B41">
      <w:r>
        <w:rPr>
          <w:b/>
        </w:rPr>
        <w:t xml:space="preserve">Notifications: </w:t>
      </w:r>
      <w:r>
        <w:t>Notification ciblée aux acteurs impactés selon préférences, criticité et canal autorisé.</w:t>
      </w:r>
    </w:p>
    <w:p w14:paraId="24703D03" w14:textId="77777777" w:rsidR="0023704E" w:rsidRDefault="00B15B41">
      <w:r>
        <w:rPr>
          <w:b/>
        </w:rPr>
        <w:t xml:space="preserve">API REST: </w:t>
      </w:r>
      <w:r>
        <w:t>GET /api/v</w:t>
      </w:r>
      <w:r>
        <w:t>1/notification-core; POST/PATCH selon l’action; endpoint dédié /api/v1/actions/458 pour l’exécution commandée.</w:t>
      </w:r>
    </w:p>
    <w:p w14:paraId="00E16CF1" w14:textId="77777777" w:rsidR="0023704E" w:rsidRDefault="00B15B41">
      <w:r>
        <w:rPr>
          <w:b/>
        </w:rPr>
        <w:lastRenderedPageBreak/>
        <w:t xml:space="preserve">Sécurité et audit: </w:t>
      </w:r>
      <w:r>
        <w:t>RBAC/ABAC, isolation tenant, contrôle des données sensibles, horodatage, acteur, contexte et corrélation enregistrés dans Audi</w:t>
      </w:r>
      <w:r>
        <w:t>t Core.</w:t>
      </w:r>
    </w:p>
    <w:p w14:paraId="631D0CA6" w14:textId="77777777" w:rsidR="0023704E" w:rsidRDefault="00B15B41">
      <w:r>
        <w:rPr>
          <w:b/>
        </w:rPr>
        <w:t xml:space="preserve">Critères d’acceptation: </w:t>
      </w:r>
      <w:r>
        <w:t>Étant donné un acteur habilité et les préconditions réunies, lorsqu’il exécute « Importer des destinataires », alors le système applique les règles, produit le résultat attendu, publie les événements et rend la trace d’audit</w:t>
      </w:r>
      <w:r>
        <w:t xml:space="preserve"> consultable.</w:t>
      </w:r>
    </w:p>
    <w:p w14:paraId="6C7B37DC" w14:textId="77777777" w:rsidR="0023704E" w:rsidRDefault="00B15B41">
      <w:r>
        <w:rPr>
          <w:b/>
        </w:rPr>
        <w:t xml:space="preserve">Priorité: </w:t>
      </w:r>
      <w:r>
        <w:t>Haute</w:t>
      </w:r>
    </w:p>
    <w:p w14:paraId="4E1AEC61" w14:textId="77777777" w:rsidR="0023704E" w:rsidRDefault="00B15B41">
      <w:pPr>
        <w:pStyle w:val="Titre1"/>
      </w:pPr>
      <w:r>
        <w:t>SF-0459 — Exporter des destinataires</w:t>
      </w:r>
    </w:p>
    <w:p w14:paraId="79EB3002" w14:textId="77777777" w:rsidR="0023704E" w:rsidRDefault="00B15B41">
      <w:r>
        <w:rPr>
          <w:b/>
        </w:rPr>
        <w:t xml:space="preserve">Module: </w:t>
      </w:r>
      <w:r>
        <w:t>Notification Core</w:t>
      </w:r>
    </w:p>
    <w:p w14:paraId="4E9DB6B6" w14:textId="77777777" w:rsidR="0023704E" w:rsidRDefault="00B15B41">
      <w:r>
        <w:rPr>
          <w:b/>
        </w:rPr>
        <w:t xml:space="preserve">Sous-module: </w:t>
      </w:r>
      <w:r>
        <w:t>Destinataires</w:t>
      </w:r>
    </w:p>
    <w:p w14:paraId="137732DF" w14:textId="77777777" w:rsidR="0023704E" w:rsidRDefault="00B15B41">
      <w:r>
        <w:rPr>
          <w:b/>
        </w:rPr>
        <w:t xml:space="preserve">Objectif métier: </w:t>
      </w:r>
      <w:r>
        <w:t>Permettre de exporter des destinataires de manière fiable, sécurisée et traçable.</w:t>
      </w:r>
    </w:p>
    <w:p w14:paraId="5EE744D0" w14:textId="77777777" w:rsidR="0023704E" w:rsidRDefault="00B15B41">
      <w:r>
        <w:rPr>
          <w:b/>
        </w:rPr>
        <w:t xml:space="preserve">Acteurs: </w:t>
      </w:r>
      <w:r>
        <w:t>Utilisateur habilité, admini</w:t>
      </w:r>
      <w:r>
        <w:t>strateur du tenant, système; approbateur si workflow applicable.</w:t>
      </w:r>
    </w:p>
    <w:p w14:paraId="6947DB6B" w14:textId="77777777" w:rsidR="0023704E" w:rsidRDefault="00B15B41">
      <w:r>
        <w:rPr>
          <w:b/>
        </w:rPr>
        <w:t xml:space="preserve">Préconditions: </w:t>
      </w:r>
      <w:r>
        <w:t>Tenant actif, authentification valide, permission dédiée et données de référence disponibles.</w:t>
      </w:r>
    </w:p>
    <w:p w14:paraId="04B97B61" w14:textId="77777777" w:rsidR="0023704E" w:rsidRDefault="00B15B41">
      <w:r>
        <w:rPr>
          <w:b/>
        </w:rPr>
        <w:t xml:space="preserve">Données manipulées: </w:t>
      </w:r>
      <w:r>
        <w:t>id, uuid, tenant_id, status, created_at, updated_at</w:t>
      </w:r>
    </w:p>
    <w:p w14:paraId="5ABEF41B" w14:textId="77777777" w:rsidR="0023704E" w:rsidRDefault="00B15B41">
      <w:r>
        <w:rPr>
          <w:b/>
        </w:rPr>
        <w:t xml:space="preserve">Scénario principal: </w:t>
      </w:r>
      <w:r>
        <w:t xml:space="preserve">1. L’acteur déclenche exporter des destinataires. 2. Le système vérifie les préconditions et droits. 3. Il exécute les règles métier dans l’ordre. 4. Il persiste le résultat et publie les événements. 5. Il notifie les acteurs concernés </w:t>
      </w:r>
      <w:r>
        <w:t>et journalise l’opération.</w:t>
      </w:r>
    </w:p>
    <w:p w14:paraId="6AA78EAA" w14:textId="77777777" w:rsidR="0023704E" w:rsidRDefault="00B15B41">
      <w:r>
        <w:rPr>
          <w:b/>
        </w:rPr>
        <w:t xml:space="preserve">Scénarios alternatifs: </w:t>
      </w:r>
      <w:r>
        <w:t>Annulation avant confirmation; traitement différé; reprise après erreur technique; délégation ou escalade si workflow actif.</w:t>
      </w:r>
    </w:p>
    <w:p w14:paraId="39190E50" w14:textId="77777777" w:rsidR="0023704E" w:rsidRDefault="00B15B41">
      <w:r>
        <w:rPr>
          <w:b/>
        </w:rPr>
        <w:t xml:space="preserve">Validations métier: </w:t>
      </w:r>
      <w:r>
        <w:t>Consentement, préférence de canal, modèle validé et mécanisme</w:t>
      </w:r>
      <w:r>
        <w:t xml:space="preserve"> de reprise respectés.</w:t>
      </w:r>
    </w:p>
    <w:p w14:paraId="1146E4E3" w14:textId="77777777" w:rsidR="0023704E" w:rsidRDefault="00B15B41">
      <w:r>
        <w:rPr>
          <w:b/>
        </w:rPr>
        <w:t xml:space="preserve">Règles métier: </w:t>
      </w:r>
      <w:r>
        <w:t>Consentement, préférence de canal, modèle validé et mécanisme de reprise respectés.</w:t>
      </w:r>
    </w:p>
    <w:p w14:paraId="67C7996D"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6F55D6F1" w14:textId="77777777" w:rsidR="0023704E" w:rsidRDefault="00B15B41">
      <w:r>
        <w:rPr>
          <w:b/>
        </w:rPr>
        <w:t xml:space="preserve">Événements métier: </w:t>
      </w:r>
      <w:r>
        <w:t>ExporterDesDestinatairesRequested, ExporterDesDestinatairesCompleted, ExporterDesDestinatairesFailed; événements complémentaires selon le domaine.</w:t>
      </w:r>
    </w:p>
    <w:p w14:paraId="4B23CE6A" w14:textId="77777777" w:rsidR="0023704E" w:rsidRDefault="00B15B41">
      <w:r>
        <w:rPr>
          <w:b/>
        </w:rPr>
        <w:t xml:space="preserve">Notifications: </w:t>
      </w:r>
      <w:r>
        <w:t>Notification ciblée</w:t>
      </w:r>
      <w:r>
        <w:t xml:space="preserve"> aux acteurs impactés selon préférences, criticité et canal autorisé.</w:t>
      </w:r>
    </w:p>
    <w:p w14:paraId="37B2A3E2" w14:textId="77777777" w:rsidR="0023704E" w:rsidRDefault="00B15B41">
      <w:r>
        <w:rPr>
          <w:b/>
        </w:rPr>
        <w:t xml:space="preserve">API REST: </w:t>
      </w:r>
      <w:r>
        <w:t>GET /api/v1/notification-core; POST/PATCH selon l’action; endpoint dédié /api/v1/actions/459 pour l’exécution commandée.</w:t>
      </w:r>
    </w:p>
    <w:p w14:paraId="5B45D3BE"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20D8F42C" w14:textId="77777777" w:rsidR="0023704E" w:rsidRDefault="00B15B41">
      <w:r>
        <w:rPr>
          <w:b/>
        </w:rPr>
        <w:t xml:space="preserve">Critères d’acceptation: </w:t>
      </w:r>
      <w:r>
        <w:t>Étant donné un acteur habilité et les préconditions réunies, lorsqu’il exécute « Exporter des destinataires », alors le système</w:t>
      </w:r>
      <w:r>
        <w:t xml:space="preserve"> applique les règles, produit le résultat attendu, publie les événements et rend la trace d’audit consultable.</w:t>
      </w:r>
    </w:p>
    <w:p w14:paraId="3E1BEEC9" w14:textId="77777777" w:rsidR="0023704E" w:rsidRDefault="00B15B41">
      <w:r>
        <w:rPr>
          <w:b/>
        </w:rPr>
        <w:t xml:space="preserve">Priorité: </w:t>
      </w:r>
      <w:r>
        <w:t>Haute</w:t>
      </w:r>
    </w:p>
    <w:p w14:paraId="50A474B4" w14:textId="77777777" w:rsidR="0023704E" w:rsidRDefault="00B15B41">
      <w:pPr>
        <w:pStyle w:val="Titre1"/>
      </w:pPr>
      <w:r>
        <w:t>SF-0460 — Segmenter les destinataires</w:t>
      </w:r>
    </w:p>
    <w:p w14:paraId="501DF581" w14:textId="77777777" w:rsidR="0023704E" w:rsidRDefault="00B15B41">
      <w:r>
        <w:rPr>
          <w:b/>
        </w:rPr>
        <w:t xml:space="preserve">Module: </w:t>
      </w:r>
      <w:r>
        <w:t>Notification Core</w:t>
      </w:r>
    </w:p>
    <w:p w14:paraId="28604715" w14:textId="77777777" w:rsidR="0023704E" w:rsidRDefault="00B15B41">
      <w:r>
        <w:rPr>
          <w:b/>
        </w:rPr>
        <w:t xml:space="preserve">Sous-module: </w:t>
      </w:r>
      <w:r>
        <w:t>Destinataires</w:t>
      </w:r>
    </w:p>
    <w:p w14:paraId="1093B5B7" w14:textId="77777777" w:rsidR="0023704E" w:rsidRDefault="00B15B41">
      <w:r>
        <w:rPr>
          <w:b/>
        </w:rPr>
        <w:t xml:space="preserve">Objectif métier: </w:t>
      </w:r>
      <w:r>
        <w:t>Permettre de segmente</w:t>
      </w:r>
      <w:r>
        <w:t>r les destinataires de manière fiable, sécurisée et traçable.</w:t>
      </w:r>
    </w:p>
    <w:p w14:paraId="0DAEF318" w14:textId="77777777" w:rsidR="0023704E" w:rsidRDefault="00B15B41">
      <w:r>
        <w:rPr>
          <w:b/>
        </w:rPr>
        <w:t xml:space="preserve">Acteurs: </w:t>
      </w:r>
      <w:r>
        <w:t>Utilisateur habilité, administrateur du tenant, système; approbateur si workflow applicable.</w:t>
      </w:r>
    </w:p>
    <w:p w14:paraId="0BB08962" w14:textId="77777777" w:rsidR="0023704E" w:rsidRDefault="00B15B41">
      <w:r>
        <w:rPr>
          <w:b/>
        </w:rPr>
        <w:t xml:space="preserve">Préconditions: </w:t>
      </w:r>
      <w:r>
        <w:t>Tenant actif, authentification valide, permission dédiée et données de référe</w:t>
      </w:r>
      <w:r>
        <w:t>nce disponibles.</w:t>
      </w:r>
    </w:p>
    <w:p w14:paraId="0E9327C8" w14:textId="77777777" w:rsidR="0023704E" w:rsidRDefault="00B15B41">
      <w:r>
        <w:rPr>
          <w:b/>
        </w:rPr>
        <w:t xml:space="preserve">Données manipulées: </w:t>
      </w:r>
      <w:r>
        <w:t>id, uuid, tenant_id, status, created_at, updated_at</w:t>
      </w:r>
    </w:p>
    <w:p w14:paraId="3E69D975" w14:textId="77777777" w:rsidR="0023704E" w:rsidRDefault="00B15B41">
      <w:r>
        <w:rPr>
          <w:b/>
        </w:rPr>
        <w:t xml:space="preserve">Scénario principal: </w:t>
      </w:r>
      <w:r>
        <w:t>1. L’acteur déclenche segmenter les destinataires. 2. Le système vérifie les préconditions et droits. 3. Il exécute les règles métier dans l’ordre.</w:t>
      </w:r>
      <w:r>
        <w:t xml:space="preserve"> 4. Il persiste le résultat et publie les événements. 5. Il notifie les acteurs concernés et journalise l’opération.</w:t>
      </w:r>
    </w:p>
    <w:p w14:paraId="7DC82103" w14:textId="77777777" w:rsidR="0023704E" w:rsidRDefault="00B15B41">
      <w:r>
        <w:rPr>
          <w:b/>
        </w:rPr>
        <w:lastRenderedPageBreak/>
        <w:t xml:space="preserve">Scénarios alternatifs: </w:t>
      </w:r>
      <w:r>
        <w:t>Annulation avant confirmation; traitement différé; reprise après erreur technique; délégation ou escalade si workflo</w:t>
      </w:r>
      <w:r>
        <w:t>w actif.</w:t>
      </w:r>
    </w:p>
    <w:p w14:paraId="01A7632F" w14:textId="77777777" w:rsidR="0023704E" w:rsidRDefault="00B15B41">
      <w:r>
        <w:rPr>
          <w:b/>
        </w:rPr>
        <w:t xml:space="preserve">Validations métier: </w:t>
      </w:r>
      <w:r>
        <w:t>Consentement, préférence de canal, modèle validé et mécanisme de reprise respectés.</w:t>
      </w:r>
    </w:p>
    <w:p w14:paraId="0D94B58E" w14:textId="77777777" w:rsidR="0023704E" w:rsidRDefault="00B15B41">
      <w:r>
        <w:rPr>
          <w:b/>
        </w:rPr>
        <w:t xml:space="preserve">Règles métier: </w:t>
      </w:r>
      <w:r>
        <w:t>Consentement, préférence de canal, modèle validé et mécanisme de reprise respectés.</w:t>
      </w:r>
    </w:p>
    <w:p w14:paraId="1D05B3E6"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7ED33D14" w14:textId="77777777" w:rsidR="0023704E" w:rsidRDefault="00B15B41">
      <w:r>
        <w:rPr>
          <w:b/>
        </w:rPr>
        <w:t xml:space="preserve">Événements métier: </w:t>
      </w:r>
      <w:r>
        <w:t>SegmenterLesDestinatairesRequested, SegmenterLesDestinatairesCompleted, SegmenterLesDestina</w:t>
      </w:r>
      <w:r>
        <w:t>tairesFailed; événements complémentaires selon le domaine.</w:t>
      </w:r>
    </w:p>
    <w:p w14:paraId="08DB2B82" w14:textId="77777777" w:rsidR="0023704E" w:rsidRDefault="00B15B41">
      <w:r>
        <w:rPr>
          <w:b/>
        </w:rPr>
        <w:t xml:space="preserve">Notifications: </w:t>
      </w:r>
      <w:r>
        <w:t>Notification ciblée aux acteurs impactés selon préférences, criticité et canal autorisé.</w:t>
      </w:r>
    </w:p>
    <w:p w14:paraId="5B20C010" w14:textId="77777777" w:rsidR="0023704E" w:rsidRDefault="00B15B41">
      <w:r>
        <w:rPr>
          <w:b/>
        </w:rPr>
        <w:t xml:space="preserve">API REST: </w:t>
      </w:r>
      <w:r>
        <w:t>GET /api/v1/notification-core; POST/PATCH selon l’action; endpoint dédié /api/v1/ac</w:t>
      </w:r>
      <w:r>
        <w:t>tions/460 pour l’exécution commandée.</w:t>
      </w:r>
    </w:p>
    <w:p w14:paraId="12751B9A" w14:textId="77777777" w:rsidR="0023704E" w:rsidRDefault="00B15B41">
      <w:r>
        <w:rPr>
          <w:b/>
        </w:rPr>
        <w:t xml:space="preserve">Sécurité et audit: </w:t>
      </w:r>
      <w:r>
        <w:t>RBAC/ABAC, isolation tenant, contrôle des données sensibles, horodatage, acteur, contexte et corrélation enregistrés dans Audit Core.</w:t>
      </w:r>
    </w:p>
    <w:p w14:paraId="31B0AB1A" w14:textId="77777777" w:rsidR="0023704E" w:rsidRDefault="00B15B41">
      <w:r>
        <w:rPr>
          <w:b/>
        </w:rPr>
        <w:t xml:space="preserve">Critères d’acceptation: </w:t>
      </w:r>
      <w:r>
        <w:t>Étant donné un acteur habilité et les pré</w:t>
      </w:r>
      <w:r>
        <w:t>conditions réunies, lorsqu’il exécute « Segmenter les destinataires », alors le système applique les règles, produit le résultat attendu, publie les événements et rend la trace d’audit consultable.</w:t>
      </w:r>
    </w:p>
    <w:p w14:paraId="61A0DB36" w14:textId="77777777" w:rsidR="0023704E" w:rsidRDefault="00B15B41">
      <w:r>
        <w:rPr>
          <w:b/>
        </w:rPr>
        <w:t xml:space="preserve">Priorité: </w:t>
      </w:r>
      <w:r>
        <w:t>Haute</w:t>
      </w:r>
    </w:p>
    <w:p w14:paraId="73068D7E" w14:textId="77777777" w:rsidR="0023704E" w:rsidRDefault="00B15B41">
      <w:pPr>
        <w:pStyle w:val="Titre1"/>
      </w:pPr>
      <w:r>
        <w:t>SF-0461 — Vérifier la validité</w:t>
      </w:r>
    </w:p>
    <w:p w14:paraId="5D6F03AC" w14:textId="77777777" w:rsidR="0023704E" w:rsidRDefault="00B15B41">
      <w:r>
        <w:rPr>
          <w:b/>
        </w:rPr>
        <w:t xml:space="preserve">Module: </w:t>
      </w:r>
      <w:r>
        <w:t>Notification Core</w:t>
      </w:r>
    </w:p>
    <w:p w14:paraId="06ECC2B7" w14:textId="77777777" w:rsidR="0023704E" w:rsidRDefault="00B15B41">
      <w:r>
        <w:rPr>
          <w:b/>
        </w:rPr>
        <w:t xml:space="preserve">Sous-module: </w:t>
      </w:r>
      <w:r>
        <w:t>Destinataires</w:t>
      </w:r>
    </w:p>
    <w:p w14:paraId="43F6A92B" w14:textId="77777777" w:rsidR="0023704E" w:rsidRDefault="00B15B41">
      <w:r>
        <w:rPr>
          <w:b/>
        </w:rPr>
        <w:t xml:space="preserve">Objectif métier: </w:t>
      </w:r>
      <w:r>
        <w:t>Permettre de vérifier la validité de manière fiable, sécurisée et traçable.</w:t>
      </w:r>
    </w:p>
    <w:p w14:paraId="68C4A36C" w14:textId="77777777" w:rsidR="0023704E" w:rsidRDefault="00B15B41">
      <w:r>
        <w:rPr>
          <w:b/>
        </w:rPr>
        <w:t xml:space="preserve">Acteurs: </w:t>
      </w:r>
      <w:r>
        <w:t>Utilisateur habilité, administrateur du tenant, système; approbateur si workflow applicable.</w:t>
      </w:r>
    </w:p>
    <w:p w14:paraId="5ABE470A" w14:textId="77777777" w:rsidR="0023704E" w:rsidRDefault="00B15B41">
      <w:r>
        <w:rPr>
          <w:b/>
        </w:rPr>
        <w:t>Précondi</w:t>
      </w:r>
      <w:r>
        <w:rPr>
          <w:b/>
        </w:rPr>
        <w:t xml:space="preserve">tions: </w:t>
      </w:r>
      <w:r>
        <w:t>Tenant actif, authentification valide, permission dédiée et données de référence disponibles.</w:t>
      </w:r>
    </w:p>
    <w:p w14:paraId="50B83E8C" w14:textId="77777777" w:rsidR="0023704E" w:rsidRDefault="00B15B41">
      <w:r>
        <w:rPr>
          <w:b/>
        </w:rPr>
        <w:t xml:space="preserve">Données manipulées: </w:t>
      </w:r>
      <w:r>
        <w:t>id, uuid, tenant_id, status, created_at, updated_at</w:t>
      </w:r>
    </w:p>
    <w:p w14:paraId="47445AA0" w14:textId="77777777" w:rsidR="0023704E" w:rsidRDefault="00B15B41">
      <w:r>
        <w:rPr>
          <w:b/>
        </w:rPr>
        <w:t xml:space="preserve">Scénario principal: </w:t>
      </w:r>
      <w:r>
        <w:t>1. L’acteur accède à vérifier la validité. 2. Il définit les fi</w:t>
      </w:r>
      <w:r>
        <w:t>ltres et le périmètre. 3. Le système applique RBAC et isolation tenant. 4. Les résultats sont calculés ou récupérés. 5. Les données sensibles sont masquées selon les droits. 6. La consultation est traçable.</w:t>
      </w:r>
    </w:p>
    <w:p w14:paraId="245576D5"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7DBC8086" w14:textId="77777777" w:rsidR="0023704E" w:rsidRDefault="00B15B41">
      <w:r>
        <w:rPr>
          <w:b/>
        </w:rPr>
        <w:t xml:space="preserve">Validations métier: </w:t>
      </w:r>
      <w:r>
        <w:t>Consentement, préférence de canal, modèle validé et mécanisme de reprise respectés.</w:t>
      </w:r>
    </w:p>
    <w:p w14:paraId="439B88E5" w14:textId="77777777" w:rsidR="0023704E" w:rsidRDefault="00B15B41">
      <w:r>
        <w:rPr>
          <w:b/>
        </w:rPr>
        <w:t xml:space="preserve">Règles métier: </w:t>
      </w:r>
      <w:r>
        <w:t>Consentement, préférence de canal, mod</w:t>
      </w:r>
      <w:r>
        <w:t>èle validé et mécanisme de reprise respectés.</w:t>
      </w:r>
    </w:p>
    <w:p w14:paraId="40DF888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A85FDAF" w14:textId="77777777" w:rsidR="0023704E" w:rsidRDefault="00B15B41">
      <w:r>
        <w:rPr>
          <w:b/>
        </w:rPr>
        <w:t xml:space="preserve">Événements métier: </w:t>
      </w:r>
      <w:r>
        <w:t>VrifierLaValiditRequested, VrifierLaValiditCompleted, VrifierLaValiditFailed; événements complémentaires selon le domaine.</w:t>
      </w:r>
    </w:p>
    <w:p w14:paraId="6161FD76" w14:textId="77777777" w:rsidR="0023704E" w:rsidRDefault="00B15B41">
      <w:r>
        <w:rPr>
          <w:b/>
        </w:rPr>
        <w:t xml:space="preserve">Notifications: </w:t>
      </w:r>
      <w:r>
        <w:t>Notification ciblée aux acteurs impactés selon préférences, criticité et canal autorisé.</w:t>
      </w:r>
    </w:p>
    <w:p w14:paraId="07457E5F" w14:textId="77777777" w:rsidR="0023704E" w:rsidRDefault="00B15B41">
      <w:r>
        <w:rPr>
          <w:b/>
        </w:rPr>
        <w:t xml:space="preserve">API REST: </w:t>
      </w:r>
      <w:r>
        <w:t>GET /api/v1/notific</w:t>
      </w:r>
      <w:r>
        <w:t>ation-core; POST/PATCH selon l’action; endpoint dédié /api/v1/actions/461 pour l’exécution commandée.</w:t>
      </w:r>
    </w:p>
    <w:p w14:paraId="100DC893" w14:textId="77777777" w:rsidR="0023704E" w:rsidRDefault="00B15B41">
      <w:r>
        <w:rPr>
          <w:b/>
        </w:rPr>
        <w:t xml:space="preserve">Sécurité et audit: </w:t>
      </w:r>
      <w:r>
        <w:t>RBAC/ABAC, isolation tenant, contrôle des données sensibles, horodatage, acteur, contexte et corrélation enregistrés dans Audit Core.</w:t>
      </w:r>
    </w:p>
    <w:p w14:paraId="7BD45C81" w14:textId="77777777" w:rsidR="0023704E" w:rsidRDefault="00B15B41">
      <w:r>
        <w:rPr>
          <w:b/>
        </w:rPr>
        <w:t>C</w:t>
      </w:r>
      <w:r>
        <w:rPr>
          <w:b/>
        </w:rPr>
        <w:t xml:space="preserve">ritères d’acceptation: </w:t>
      </w:r>
      <w:r>
        <w:t>Étant donné un acteur habilité et les préconditions réunies, lorsqu’il exécute « Vérifier la validité », alors le système applique les règles, produit le résultat attendu, publie les événements et rend la trace d’audit consultable.</w:t>
      </w:r>
    </w:p>
    <w:p w14:paraId="1CEDCE68" w14:textId="77777777" w:rsidR="0023704E" w:rsidRDefault="00B15B41">
      <w:r>
        <w:rPr>
          <w:b/>
        </w:rPr>
        <w:t>P</w:t>
      </w:r>
      <w:r>
        <w:rPr>
          <w:b/>
        </w:rPr>
        <w:t xml:space="preserve">riorité: </w:t>
      </w:r>
      <w:r>
        <w:t>Haute</w:t>
      </w:r>
    </w:p>
    <w:p w14:paraId="6A1423E6" w14:textId="77777777" w:rsidR="0023704E" w:rsidRDefault="00B15B41">
      <w:pPr>
        <w:pStyle w:val="Titre1"/>
      </w:pPr>
      <w:r>
        <w:lastRenderedPageBreak/>
        <w:t>SF-0462 — Consulter les destinataires</w:t>
      </w:r>
    </w:p>
    <w:p w14:paraId="21B230A2" w14:textId="77777777" w:rsidR="0023704E" w:rsidRDefault="00B15B41">
      <w:r>
        <w:rPr>
          <w:b/>
        </w:rPr>
        <w:t xml:space="preserve">Module: </w:t>
      </w:r>
      <w:r>
        <w:t>Notification Core</w:t>
      </w:r>
    </w:p>
    <w:p w14:paraId="4C0076EA" w14:textId="77777777" w:rsidR="0023704E" w:rsidRDefault="00B15B41">
      <w:r>
        <w:rPr>
          <w:b/>
        </w:rPr>
        <w:t xml:space="preserve">Sous-module: </w:t>
      </w:r>
      <w:r>
        <w:t>Destinataires</w:t>
      </w:r>
    </w:p>
    <w:p w14:paraId="48DED476" w14:textId="77777777" w:rsidR="0023704E" w:rsidRDefault="00B15B41">
      <w:r>
        <w:rPr>
          <w:b/>
        </w:rPr>
        <w:t xml:space="preserve">Objectif métier: </w:t>
      </w:r>
      <w:r>
        <w:t>Permettre de consulter les destinataires de manière fiable, sécurisée et traçable.</w:t>
      </w:r>
    </w:p>
    <w:p w14:paraId="27898A76" w14:textId="77777777" w:rsidR="0023704E" w:rsidRDefault="00B15B41">
      <w:r>
        <w:rPr>
          <w:b/>
        </w:rPr>
        <w:t xml:space="preserve">Acteurs: </w:t>
      </w:r>
      <w:r>
        <w:t>Utilisateur habilité, administrateur du t</w:t>
      </w:r>
      <w:r>
        <w:t>enant, système; approbateur si workflow applicable.</w:t>
      </w:r>
    </w:p>
    <w:p w14:paraId="6291914E" w14:textId="77777777" w:rsidR="0023704E" w:rsidRDefault="00B15B41">
      <w:r>
        <w:rPr>
          <w:b/>
        </w:rPr>
        <w:t xml:space="preserve">Préconditions: </w:t>
      </w:r>
      <w:r>
        <w:t>Tenant actif, authentification valide, permission dédiée et données de référence disponibles.</w:t>
      </w:r>
    </w:p>
    <w:p w14:paraId="05803F45" w14:textId="77777777" w:rsidR="0023704E" w:rsidRDefault="00B15B41">
      <w:r>
        <w:rPr>
          <w:b/>
        </w:rPr>
        <w:t xml:space="preserve">Données manipulées: </w:t>
      </w:r>
      <w:r>
        <w:t>id, uuid, tenant_id, status, created_at, updated_at</w:t>
      </w:r>
    </w:p>
    <w:p w14:paraId="2407FD0E" w14:textId="77777777" w:rsidR="0023704E" w:rsidRDefault="00B15B41">
      <w:r>
        <w:rPr>
          <w:b/>
        </w:rPr>
        <w:t xml:space="preserve">Scénario principal: </w:t>
      </w:r>
      <w:r>
        <w:t xml:space="preserve">1. </w:t>
      </w:r>
      <w:r>
        <w:t>L’acteur accède à consulter les destinataires. 2. Il définit les filtres et le périmètre. 3. Le système applique RBAC et isolation tenant. 4. Les résultats sont calculés ou récupérés. 5. Les données sensibles sont masquées selon les droits. 6. La consultat</w:t>
      </w:r>
      <w:r>
        <w:t>ion est traçable.</w:t>
      </w:r>
    </w:p>
    <w:p w14:paraId="6183C465" w14:textId="77777777" w:rsidR="0023704E" w:rsidRDefault="00B15B41">
      <w:r>
        <w:rPr>
          <w:b/>
        </w:rPr>
        <w:t xml:space="preserve">Scénarios alternatifs: </w:t>
      </w:r>
      <w:r>
        <w:t>Annulation avant confirmation; traitement différé; reprise après erreur technique; délégation ou escalade si workflow actif.</w:t>
      </w:r>
    </w:p>
    <w:p w14:paraId="17124D61" w14:textId="77777777" w:rsidR="0023704E" w:rsidRDefault="00B15B41">
      <w:r>
        <w:rPr>
          <w:b/>
        </w:rPr>
        <w:t xml:space="preserve">Validations métier: </w:t>
      </w:r>
      <w:r>
        <w:t>Consentement, préférence de canal, modèle validé et mécanisme de repri</w:t>
      </w:r>
      <w:r>
        <w:t>se respectés.</w:t>
      </w:r>
    </w:p>
    <w:p w14:paraId="342F514A" w14:textId="77777777" w:rsidR="0023704E" w:rsidRDefault="00B15B41">
      <w:r>
        <w:rPr>
          <w:b/>
        </w:rPr>
        <w:t xml:space="preserve">Règles métier: </w:t>
      </w:r>
      <w:r>
        <w:t>Consentement, préférence de canal, modèle validé et mécanisme de reprise respectés.</w:t>
      </w:r>
    </w:p>
    <w:p w14:paraId="164E4F90"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554F0C52" w14:textId="77777777" w:rsidR="0023704E" w:rsidRDefault="00B15B41">
      <w:r>
        <w:rPr>
          <w:b/>
        </w:rPr>
        <w:t xml:space="preserve">Événements métier: </w:t>
      </w:r>
      <w:r>
        <w:t>ConsulterLesDestinatairesRequested, ConsulterLesDestinatairesCompleted, ConsulterLesDestinatairesFailed; événements complémentaires selon le domaine.</w:t>
      </w:r>
    </w:p>
    <w:p w14:paraId="54988ACB" w14:textId="77777777" w:rsidR="0023704E" w:rsidRDefault="00B15B41">
      <w:r>
        <w:rPr>
          <w:b/>
        </w:rPr>
        <w:t xml:space="preserve">Notifications: </w:t>
      </w:r>
      <w:r>
        <w:t>Notification</w:t>
      </w:r>
      <w:r>
        <w:t xml:space="preserve"> ciblée aux acteurs impactés selon préférences, criticité et canal autorisé.</w:t>
      </w:r>
    </w:p>
    <w:p w14:paraId="7B1161E3" w14:textId="77777777" w:rsidR="0023704E" w:rsidRDefault="00B15B41">
      <w:r>
        <w:rPr>
          <w:b/>
        </w:rPr>
        <w:t xml:space="preserve">API REST: </w:t>
      </w:r>
      <w:r>
        <w:t>GET /api/v1/notification-core; POST/PATCH selon l’action; endpoint dédié /api/v1/actions/462 pour l’exécution commandée.</w:t>
      </w:r>
    </w:p>
    <w:p w14:paraId="64E540FE"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49FB301B" w14:textId="77777777" w:rsidR="0023704E" w:rsidRDefault="00B15B41">
      <w:r>
        <w:rPr>
          <w:b/>
        </w:rPr>
        <w:t xml:space="preserve">Critères d’acceptation: </w:t>
      </w:r>
      <w:r>
        <w:t>Étant donné un acteur habilité et les préconditions réunies, lorsqu’il exécute « Consulter les destinataires », alors le systèm</w:t>
      </w:r>
      <w:r>
        <w:t>e applique les règles, produit le résultat attendu, publie les événements et rend la trace d’audit consultable.</w:t>
      </w:r>
    </w:p>
    <w:p w14:paraId="447161DC" w14:textId="77777777" w:rsidR="0023704E" w:rsidRDefault="00B15B41">
      <w:r>
        <w:rPr>
          <w:b/>
        </w:rPr>
        <w:t xml:space="preserve">Priorité: </w:t>
      </w:r>
      <w:r>
        <w:t>Haute</w:t>
      </w:r>
    </w:p>
    <w:p w14:paraId="4CC41DE5" w14:textId="77777777" w:rsidR="0023704E" w:rsidRDefault="00B15B41">
      <w:pPr>
        <w:pStyle w:val="Titre1"/>
      </w:pPr>
      <w:r>
        <w:t>SF-0463 — Ajouter une pièce jointe</w:t>
      </w:r>
    </w:p>
    <w:p w14:paraId="1ABBC664" w14:textId="77777777" w:rsidR="0023704E" w:rsidRDefault="00B15B41">
      <w:r>
        <w:rPr>
          <w:b/>
        </w:rPr>
        <w:t xml:space="preserve">Module: </w:t>
      </w:r>
      <w:r>
        <w:t>Notification Core</w:t>
      </w:r>
    </w:p>
    <w:p w14:paraId="30B6A8E5" w14:textId="77777777" w:rsidR="0023704E" w:rsidRDefault="00B15B41">
      <w:r>
        <w:rPr>
          <w:b/>
        </w:rPr>
        <w:t xml:space="preserve">Sous-module: </w:t>
      </w:r>
      <w:r>
        <w:t>Pièces jointes</w:t>
      </w:r>
    </w:p>
    <w:p w14:paraId="6A7A265E" w14:textId="77777777" w:rsidR="0023704E" w:rsidRDefault="00B15B41">
      <w:r>
        <w:rPr>
          <w:b/>
        </w:rPr>
        <w:t xml:space="preserve">Objectif métier: </w:t>
      </w:r>
      <w:r>
        <w:t>Permettre de ajouter u</w:t>
      </w:r>
      <w:r>
        <w:t>ne pièce jointe de manière fiable, sécurisée et traçable.</w:t>
      </w:r>
    </w:p>
    <w:p w14:paraId="6B1EC16F" w14:textId="77777777" w:rsidR="0023704E" w:rsidRDefault="00B15B41">
      <w:r>
        <w:rPr>
          <w:b/>
        </w:rPr>
        <w:t xml:space="preserve">Acteurs: </w:t>
      </w:r>
      <w:r>
        <w:t>Utilisateur habilité, administrateur du tenant, système; approbateur si workflow applicable.</w:t>
      </w:r>
    </w:p>
    <w:p w14:paraId="15EF9EA3" w14:textId="77777777" w:rsidR="0023704E" w:rsidRDefault="00B15B41">
      <w:r>
        <w:rPr>
          <w:b/>
        </w:rPr>
        <w:t xml:space="preserve">Préconditions: </w:t>
      </w:r>
      <w:r>
        <w:t xml:space="preserve">Tenant actif, authentification valide, permission dédiée et données de référence </w:t>
      </w:r>
      <w:r>
        <w:t>disponibles.</w:t>
      </w:r>
    </w:p>
    <w:p w14:paraId="24A5887E" w14:textId="77777777" w:rsidR="0023704E" w:rsidRDefault="00B15B41">
      <w:r>
        <w:rPr>
          <w:b/>
        </w:rPr>
        <w:t xml:space="preserve">Données manipulées: </w:t>
      </w:r>
      <w:r>
        <w:t>id, uuid, tenant_id, status, created_at, updated_at</w:t>
      </w:r>
    </w:p>
    <w:p w14:paraId="7D7202DE" w14:textId="77777777" w:rsidR="0023704E" w:rsidRDefault="00B15B41">
      <w:r>
        <w:rPr>
          <w:b/>
        </w:rPr>
        <w:t xml:space="preserve">Scénario principal: </w:t>
      </w:r>
      <w:r>
        <w:t>1. L’acteur sélectionne l’élément concerné. 2. Le système charge sa version courante. 3. L’acteur propose les modifications. 4. Les règles de cohérence</w:t>
      </w:r>
      <w:r>
        <w:t xml:space="preserve"> et les impacts sont contrôlés. 5. La modification est enregistrée, validée si nécessaire, puis auditée.</w:t>
      </w:r>
    </w:p>
    <w:p w14:paraId="19E4E83A" w14:textId="77777777" w:rsidR="0023704E" w:rsidRDefault="00B15B41">
      <w:r>
        <w:rPr>
          <w:b/>
        </w:rPr>
        <w:t xml:space="preserve">Scénarios alternatifs: </w:t>
      </w:r>
      <w:r>
        <w:t>Annulation avant confirmation; traitement différé; reprise après erreur technique; délégation ou escalade si workflow actif.</w:t>
      </w:r>
    </w:p>
    <w:p w14:paraId="7DADA9FF" w14:textId="77777777" w:rsidR="0023704E" w:rsidRDefault="00B15B41">
      <w:r>
        <w:rPr>
          <w:b/>
        </w:rPr>
        <w:t>Val</w:t>
      </w:r>
      <w:r>
        <w:rPr>
          <w:b/>
        </w:rPr>
        <w:t xml:space="preserve">idations métier: </w:t>
      </w:r>
      <w:r>
        <w:t>Consentement, préférence de canal, modèle validé et mécanisme de reprise respectés.</w:t>
      </w:r>
    </w:p>
    <w:p w14:paraId="0A5F8CEF" w14:textId="77777777" w:rsidR="0023704E" w:rsidRDefault="00B15B41">
      <w:r>
        <w:rPr>
          <w:b/>
        </w:rPr>
        <w:t xml:space="preserve">Règles métier: </w:t>
      </w:r>
      <w:r>
        <w:t>Consentement, préférence de canal, modèle validé et mécanisme de reprise respectés.</w:t>
      </w:r>
    </w:p>
    <w:p w14:paraId="0EAE5284"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50A05371" w14:textId="77777777" w:rsidR="0023704E" w:rsidRDefault="00B15B41">
      <w:r>
        <w:rPr>
          <w:b/>
        </w:rPr>
        <w:lastRenderedPageBreak/>
        <w:t xml:space="preserve">Événements métier: </w:t>
      </w:r>
      <w:r>
        <w:t>AjouterUnePiceJointeRequested, AjouterUnePiceJointeCompleted, AjouterUnePiceJointeFailed;</w:t>
      </w:r>
      <w:r>
        <w:t xml:space="preserve"> événements complémentaires selon le domaine.</w:t>
      </w:r>
    </w:p>
    <w:p w14:paraId="31ADE673" w14:textId="77777777" w:rsidR="0023704E" w:rsidRDefault="00B15B41">
      <w:r>
        <w:rPr>
          <w:b/>
        </w:rPr>
        <w:t xml:space="preserve">Notifications: </w:t>
      </w:r>
      <w:r>
        <w:t>Notification ciblée aux acteurs impactés selon préférences, criticité et canal autorisé.</w:t>
      </w:r>
    </w:p>
    <w:p w14:paraId="776E9FCB" w14:textId="77777777" w:rsidR="0023704E" w:rsidRDefault="00B15B41">
      <w:r>
        <w:rPr>
          <w:b/>
        </w:rPr>
        <w:t xml:space="preserve">API REST: </w:t>
      </w:r>
      <w:r>
        <w:t>GET /api/v1/notification-core; POST/PATCH selon l’action; endpoint dédié /api/v1/actions/463 pou</w:t>
      </w:r>
      <w:r>
        <w:t>r l’exécution commandée.</w:t>
      </w:r>
    </w:p>
    <w:p w14:paraId="69F51CAA" w14:textId="77777777" w:rsidR="0023704E" w:rsidRDefault="00B15B41">
      <w:r>
        <w:rPr>
          <w:b/>
        </w:rPr>
        <w:t xml:space="preserve">Sécurité et audit: </w:t>
      </w:r>
      <w:r>
        <w:t>RBAC/ABAC, isolation tenant, contrôle des données sensibles, horodatage, acteur, contexte et corrélation enregistrés dans Audit Core.</w:t>
      </w:r>
    </w:p>
    <w:p w14:paraId="7B599194" w14:textId="77777777" w:rsidR="0023704E" w:rsidRDefault="00B15B41">
      <w:r>
        <w:rPr>
          <w:b/>
        </w:rPr>
        <w:t xml:space="preserve">Critères d’acceptation: </w:t>
      </w:r>
      <w:r>
        <w:t>Étant donné un acteur habilité et les préconditions ré</w:t>
      </w:r>
      <w:r>
        <w:t>unies, lorsqu’il exécute « Ajouter une pièce jointe », alors le système applique les règles, produit le résultat attendu, publie les événements et rend la trace d’audit consultable.</w:t>
      </w:r>
    </w:p>
    <w:p w14:paraId="3632C337" w14:textId="77777777" w:rsidR="0023704E" w:rsidRDefault="00B15B41">
      <w:r>
        <w:rPr>
          <w:b/>
        </w:rPr>
        <w:t xml:space="preserve">Priorité: </w:t>
      </w:r>
      <w:r>
        <w:t>Haute</w:t>
      </w:r>
    </w:p>
    <w:p w14:paraId="5477F6E9" w14:textId="77777777" w:rsidR="0023704E" w:rsidRDefault="00B15B41">
      <w:pPr>
        <w:pStyle w:val="Titre1"/>
      </w:pPr>
      <w:r>
        <w:t>SF-0464 — Supprimer une pièce jointe</w:t>
      </w:r>
    </w:p>
    <w:p w14:paraId="194831FF" w14:textId="77777777" w:rsidR="0023704E" w:rsidRDefault="00B15B41">
      <w:r>
        <w:rPr>
          <w:b/>
        </w:rPr>
        <w:t xml:space="preserve">Module: </w:t>
      </w:r>
      <w:r>
        <w:t xml:space="preserve">Notification </w:t>
      </w:r>
      <w:r>
        <w:t>Core</w:t>
      </w:r>
    </w:p>
    <w:p w14:paraId="01B2C5F4" w14:textId="77777777" w:rsidR="0023704E" w:rsidRDefault="00B15B41">
      <w:r>
        <w:rPr>
          <w:b/>
        </w:rPr>
        <w:t xml:space="preserve">Sous-module: </w:t>
      </w:r>
      <w:r>
        <w:t>Pièces jointes</w:t>
      </w:r>
    </w:p>
    <w:p w14:paraId="4260CB9A" w14:textId="77777777" w:rsidR="0023704E" w:rsidRDefault="00B15B41">
      <w:r>
        <w:rPr>
          <w:b/>
        </w:rPr>
        <w:t xml:space="preserve">Objectif métier: </w:t>
      </w:r>
      <w:r>
        <w:t>Permettre de supprimer une pièce jointe de manière fiable, sécurisée et traçable.</w:t>
      </w:r>
    </w:p>
    <w:p w14:paraId="166FA200" w14:textId="77777777" w:rsidR="0023704E" w:rsidRDefault="00B15B41">
      <w:r>
        <w:rPr>
          <w:b/>
        </w:rPr>
        <w:t xml:space="preserve">Acteurs: </w:t>
      </w:r>
      <w:r>
        <w:t>Utilisateur habilité, administrateur du tenant, système; approbateur si workflow applicable.</w:t>
      </w:r>
    </w:p>
    <w:p w14:paraId="53A69651" w14:textId="77777777" w:rsidR="0023704E" w:rsidRDefault="00B15B41">
      <w:r>
        <w:rPr>
          <w:b/>
        </w:rPr>
        <w:t xml:space="preserve">Préconditions: </w:t>
      </w:r>
      <w:r>
        <w:t>Tenant actif, authentification valide, permission dédiée et données de référence disponibles.</w:t>
      </w:r>
    </w:p>
    <w:p w14:paraId="38E183BC" w14:textId="77777777" w:rsidR="0023704E" w:rsidRDefault="00B15B41">
      <w:r>
        <w:rPr>
          <w:b/>
        </w:rPr>
        <w:t xml:space="preserve">Données manipulées: </w:t>
      </w:r>
      <w:r>
        <w:t>id, uuid, tenant_id, status, created_at, updated_at</w:t>
      </w:r>
    </w:p>
    <w:p w14:paraId="3E8782C3" w14:textId="77777777" w:rsidR="0023704E" w:rsidRDefault="00B15B41">
      <w:r>
        <w:rPr>
          <w:b/>
        </w:rPr>
        <w:t xml:space="preserve">Scénario principal: </w:t>
      </w:r>
      <w:r>
        <w:t xml:space="preserve">1. L’acteur sélectionne supprimer une pièce jointe. 2. </w:t>
      </w:r>
      <w:r>
        <w:t xml:space="preserve">Le système vérifie les dépendances et les impacts. 3. Une confirmation motivée est demandée. 4. La transition de statut est exécutée; une suppression physique est interdite sauf politique explicite. 5. Les parties concernées sont notifiées et l’action est </w:t>
      </w:r>
      <w:r>
        <w:t>auditée.</w:t>
      </w:r>
    </w:p>
    <w:p w14:paraId="6FB046E8" w14:textId="77777777" w:rsidR="0023704E" w:rsidRDefault="00B15B41">
      <w:r>
        <w:rPr>
          <w:b/>
        </w:rPr>
        <w:t xml:space="preserve">Scénarios alternatifs: </w:t>
      </w:r>
      <w:r>
        <w:t>Annulation avant confirmation; traitement différé; reprise après erreur technique; délégation ou escalade si workflow actif.</w:t>
      </w:r>
    </w:p>
    <w:p w14:paraId="589D2AD7" w14:textId="77777777" w:rsidR="0023704E" w:rsidRDefault="00B15B41">
      <w:r>
        <w:rPr>
          <w:b/>
        </w:rPr>
        <w:t xml:space="preserve">Validations métier: </w:t>
      </w:r>
      <w:r>
        <w:t>Consentement, préférence de canal, modèle validé et mécanisme de reprise respec</w:t>
      </w:r>
      <w:r>
        <w:t>tés.</w:t>
      </w:r>
    </w:p>
    <w:p w14:paraId="20815DFD" w14:textId="77777777" w:rsidR="0023704E" w:rsidRDefault="00B15B41">
      <w:r>
        <w:rPr>
          <w:b/>
        </w:rPr>
        <w:t xml:space="preserve">Règles métier: </w:t>
      </w:r>
      <w:r>
        <w:t>Consentement, préférence de canal, modèle validé et mécanisme de reprise respectés.</w:t>
      </w:r>
    </w:p>
    <w:p w14:paraId="1DFF6B42" w14:textId="77777777" w:rsidR="0023704E" w:rsidRDefault="00B15B41">
      <w:r>
        <w:rPr>
          <w:b/>
        </w:rPr>
        <w:t xml:space="preserve">Workflow associé: </w:t>
      </w:r>
      <w:r>
        <w:t>Workflow requis lorsque l’action modifie un statut critique, un droit, une donnée financière, une configuration globale ou une ressour</w:t>
      </w:r>
      <w:r>
        <w:t>ce sensible; sinon traitement direct.</w:t>
      </w:r>
    </w:p>
    <w:p w14:paraId="6AC28D3A" w14:textId="77777777" w:rsidR="0023704E" w:rsidRDefault="00B15B41">
      <w:r>
        <w:rPr>
          <w:b/>
        </w:rPr>
        <w:t xml:space="preserve">Événements métier: </w:t>
      </w:r>
      <w:r>
        <w:t>SupprimerUnePiceJointeRequested, SupprimerUnePiceJointeCompleted, SupprimerUnePiceJointeFailed; événements complémentaires selon le domaine.</w:t>
      </w:r>
    </w:p>
    <w:p w14:paraId="44B0EA7F" w14:textId="77777777" w:rsidR="0023704E" w:rsidRDefault="00B15B41">
      <w:r>
        <w:rPr>
          <w:b/>
        </w:rPr>
        <w:t xml:space="preserve">Notifications: </w:t>
      </w:r>
      <w:r>
        <w:t>Notification ciblée aux acteurs impactés se</w:t>
      </w:r>
      <w:r>
        <w:t>lon préférences, criticité et canal autorisé.</w:t>
      </w:r>
    </w:p>
    <w:p w14:paraId="5220F0B6" w14:textId="77777777" w:rsidR="0023704E" w:rsidRDefault="00B15B41">
      <w:r>
        <w:rPr>
          <w:b/>
        </w:rPr>
        <w:t xml:space="preserve">API REST: </w:t>
      </w:r>
      <w:r>
        <w:t>GET /api/v1/notification-core; POST/PATCH selon l’action; endpoint dédié /api/v1/actions/464 pour l’exécution commandée.</w:t>
      </w:r>
    </w:p>
    <w:p w14:paraId="54BF6981"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4E3F6F93" w14:textId="77777777" w:rsidR="0023704E" w:rsidRDefault="00B15B41">
      <w:r>
        <w:rPr>
          <w:b/>
        </w:rPr>
        <w:t xml:space="preserve">Critères d’acceptation: </w:t>
      </w:r>
      <w:r>
        <w:t>Étant donné un acteur habilité et les préconditions réunies, lorsqu’il exécute « Supprimer une pièce jointe », alors le système applique les règles, produit l</w:t>
      </w:r>
      <w:r>
        <w:t>e résultat attendu, publie les événements et rend la trace d’audit consultable.</w:t>
      </w:r>
    </w:p>
    <w:p w14:paraId="72A841F3" w14:textId="77777777" w:rsidR="0023704E" w:rsidRDefault="00B15B41">
      <w:r>
        <w:rPr>
          <w:b/>
        </w:rPr>
        <w:t xml:space="preserve">Priorité: </w:t>
      </w:r>
      <w:r>
        <w:t>Haute</w:t>
      </w:r>
    </w:p>
    <w:p w14:paraId="3BF70887" w14:textId="77777777" w:rsidR="0023704E" w:rsidRDefault="00B15B41">
      <w:pPr>
        <w:pStyle w:val="Titre1"/>
      </w:pPr>
      <w:r>
        <w:t>SF-0465 — Remplacer une pièce jointe</w:t>
      </w:r>
    </w:p>
    <w:p w14:paraId="0F0F09A0" w14:textId="77777777" w:rsidR="0023704E" w:rsidRDefault="00B15B41">
      <w:r>
        <w:rPr>
          <w:b/>
        </w:rPr>
        <w:t xml:space="preserve">Module: </w:t>
      </w:r>
      <w:r>
        <w:t>Notification Core</w:t>
      </w:r>
    </w:p>
    <w:p w14:paraId="4EF0E5CA" w14:textId="77777777" w:rsidR="0023704E" w:rsidRDefault="00B15B41">
      <w:r>
        <w:rPr>
          <w:b/>
        </w:rPr>
        <w:t xml:space="preserve">Sous-module: </w:t>
      </w:r>
      <w:r>
        <w:t>Pièces jointes</w:t>
      </w:r>
    </w:p>
    <w:p w14:paraId="0AAC45BC" w14:textId="77777777" w:rsidR="0023704E" w:rsidRDefault="00B15B41">
      <w:r>
        <w:rPr>
          <w:b/>
        </w:rPr>
        <w:t xml:space="preserve">Objectif métier: </w:t>
      </w:r>
      <w:r>
        <w:t>Permettre de remplacer une pièce jointe de manière f</w:t>
      </w:r>
      <w:r>
        <w:t>iable, sécurisée et traçable.</w:t>
      </w:r>
    </w:p>
    <w:p w14:paraId="0DFBFE7D" w14:textId="77777777" w:rsidR="0023704E" w:rsidRDefault="00B15B41">
      <w:r>
        <w:rPr>
          <w:b/>
        </w:rPr>
        <w:t xml:space="preserve">Acteurs: </w:t>
      </w:r>
      <w:r>
        <w:t>Utilisateur habilité, administrateur du tenant, système; approbateur si workflow applicable.</w:t>
      </w:r>
    </w:p>
    <w:p w14:paraId="175EB5F0" w14:textId="77777777" w:rsidR="0023704E" w:rsidRDefault="00B15B41">
      <w:r>
        <w:rPr>
          <w:b/>
        </w:rPr>
        <w:lastRenderedPageBreak/>
        <w:t xml:space="preserve">Préconditions: </w:t>
      </w:r>
      <w:r>
        <w:t>Tenant actif, authentification valide, permission dédiée et données de référence disponibles.</w:t>
      </w:r>
    </w:p>
    <w:p w14:paraId="27767854" w14:textId="77777777" w:rsidR="0023704E" w:rsidRDefault="00B15B41">
      <w:r>
        <w:rPr>
          <w:b/>
        </w:rPr>
        <w:t>Données manipul</w:t>
      </w:r>
      <w:r>
        <w:rPr>
          <w:b/>
        </w:rPr>
        <w:t xml:space="preserve">ées: </w:t>
      </w:r>
      <w:r>
        <w:t>id, uuid, tenant_id, status, created_at, updated_at</w:t>
      </w:r>
    </w:p>
    <w:p w14:paraId="06F2F494" w14:textId="77777777" w:rsidR="0023704E" w:rsidRDefault="00B15B41">
      <w:r>
        <w:rPr>
          <w:b/>
        </w:rPr>
        <w:t xml:space="preserve">Scénario principal: </w:t>
      </w:r>
      <w:r>
        <w:t xml:space="preserve">1. L’acteur déclenche remplacer une pièce jointe. 2. Le système vérifie les préconditions et droits. 3. Il exécute les règles métier dans l’ordre. 4. Il persiste le </w:t>
      </w:r>
      <w:r>
        <w:t>résultat et publie les événements. 5. Il notifie les acteurs concernés et journalise l’opération.</w:t>
      </w:r>
    </w:p>
    <w:p w14:paraId="319D7EE0" w14:textId="77777777" w:rsidR="0023704E" w:rsidRDefault="00B15B41">
      <w:r>
        <w:rPr>
          <w:b/>
        </w:rPr>
        <w:t xml:space="preserve">Scénarios alternatifs: </w:t>
      </w:r>
      <w:r>
        <w:t>Annulation avant confirmation; traitement différé; reprise après erreur technique; délégation ou escalade si workflow actif.</w:t>
      </w:r>
    </w:p>
    <w:p w14:paraId="02191831" w14:textId="77777777" w:rsidR="0023704E" w:rsidRDefault="00B15B41">
      <w:r>
        <w:rPr>
          <w:b/>
        </w:rPr>
        <w:t>Validation</w:t>
      </w:r>
      <w:r>
        <w:rPr>
          <w:b/>
        </w:rPr>
        <w:t xml:space="preserve">s métier: </w:t>
      </w:r>
      <w:r>
        <w:t>Consentement, préférence de canal, modèle validé et mécanisme de reprise respectés.</w:t>
      </w:r>
    </w:p>
    <w:p w14:paraId="17C1C7DA" w14:textId="77777777" w:rsidR="0023704E" w:rsidRDefault="00B15B41">
      <w:r>
        <w:rPr>
          <w:b/>
        </w:rPr>
        <w:t xml:space="preserve">Règles métier: </w:t>
      </w:r>
      <w:r>
        <w:t>Consentement, préférence de canal, modèle validé et mécanisme de reprise respectés.</w:t>
      </w:r>
    </w:p>
    <w:p w14:paraId="001CA495"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65E29CF4" w14:textId="77777777" w:rsidR="0023704E" w:rsidRDefault="00B15B41">
      <w:r>
        <w:rPr>
          <w:b/>
        </w:rPr>
        <w:t xml:space="preserve">Événements métier: </w:t>
      </w:r>
      <w:r>
        <w:t>RemplacerUnePiceJointeRequested, RemplacerUnePiceJointeCompleted, RemplacerUnePiceJointeFailed; événements com</w:t>
      </w:r>
      <w:r>
        <w:t>plémentaires selon le domaine.</w:t>
      </w:r>
    </w:p>
    <w:p w14:paraId="41AC18A7" w14:textId="77777777" w:rsidR="0023704E" w:rsidRDefault="00B15B41">
      <w:r>
        <w:rPr>
          <w:b/>
        </w:rPr>
        <w:t xml:space="preserve">Notifications: </w:t>
      </w:r>
      <w:r>
        <w:t>Notification ciblée aux acteurs impactés selon préférences, criticité et canal autorisé.</w:t>
      </w:r>
    </w:p>
    <w:p w14:paraId="023AA8FF" w14:textId="77777777" w:rsidR="0023704E" w:rsidRDefault="00B15B41">
      <w:r>
        <w:rPr>
          <w:b/>
        </w:rPr>
        <w:t xml:space="preserve">API REST: </w:t>
      </w:r>
      <w:r>
        <w:t xml:space="preserve">GET /api/v1/notification-core; POST/PATCH selon l’action; endpoint dédié /api/v1/actions/465 pour </w:t>
      </w:r>
      <w:r>
        <w:t>l’exécution commandée.</w:t>
      </w:r>
    </w:p>
    <w:p w14:paraId="1F71E873" w14:textId="77777777" w:rsidR="0023704E" w:rsidRDefault="00B15B41">
      <w:r>
        <w:rPr>
          <w:b/>
        </w:rPr>
        <w:t xml:space="preserve">Sécurité et audit: </w:t>
      </w:r>
      <w:r>
        <w:t>RBAC/ABAC, isolation tenant, contrôle des données sensibles, horodatage, acteur, contexte et corrélation enregistrés dans Audit Core.</w:t>
      </w:r>
    </w:p>
    <w:p w14:paraId="6FEF44E4" w14:textId="77777777" w:rsidR="0023704E" w:rsidRDefault="00B15B41">
      <w:r>
        <w:rPr>
          <w:b/>
        </w:rPr>
        <w:t xml:space="preserve">Critères d’acceptation: </w:t>
      </w:r>
      <w:r>
        <w:t>Étant donné un acteur habilité et les préconditions réun</w:t>
      </w:r>
      <w:r>
        <w:t>ies, lorsqu’il exécute « Remplacer une pièce jointe », alors le système applique les règles, produit le résultat attendu, publie les événements et rend la trace d’audit consultable.</w:t>
      </w:r>
    </w:p>
    <w:p w14:paraId="4932C9C0" w14:textId="77777777" w:rsidR="0023704E" w:rsidRDefault="00B15B41">
      <w:r>
        <w:rPr>
          <w:b/>
        </w:rPr>
        <w:t xml:space="preserve">Priorité: </w:t>
      </w:r>
      <w:r>
        <w:t>Haute</w:t>
      </w:r>
    </w:p>
    <w:p w14:paraId="3C72AC62" w14:textId="77777777" w:rsidR="0023704E" w:rsidRDefault="00B15B41">
      <w:pPr>
        <w:pStyle w:val="Titre1"/>
      </w:pPr>
      <w:r>
        <w:t>SF-0466 — Prévisualiser une pièce jointe</w:t>
      </w:r>
    </w:p>
    <w:p w14:paraId="164BF915" w14:textId="77777777" w:rsidR="0023704E" w:rsidRDefault="00B15B41">
      <w:r>
        <w:rPr>
          <w:b/>
        </w:rPr>
        <w:t xml:space="preserve">Module: </w:t>
      </w:r>
      <w:r>
        <w:t>Notificat</w:t>
      </w:r>
      <w:r>
        <w:t>ion Core</w:t>
      </w:r>
    </w:p>
    <w:p w14:paraId="7B9F470F" w14:textId="77777777" w:rsidR="0023704E" w:rsidRDefault="00B15B41">
      <w:r>
        <w:rPr>
          <w:b/>
        </w:rPr>
        <w:t xml:space="preserve">Sous-module: </w:t>
      </w:r>
      <w:r>
        <w:t>Pièces jointes</w:t>
      </w:r>
    </w:p>
    <w:p w14:paraId="2875FFA4" w14:textId="77777777" w:rsidR="0023704E" w:rsidRDefault="00B15B41">
      <w:r>
        <w:rPr>
          <w:b/>
        </w:rPr>
        <w:t xml:space="preserve">Objectif métier: </w:t>
      </w:r>
      <w:r>
        <w:t>Permettre de prévisualiser une pièce jointe de manière fiable, sécurisée et traçable.</w:t>
      </w:r>
    </w:p>
    <w:p w14:paraId="51DCED5A" w14:textId="77777777" w:rsidR="0023704E" w:rsidRDefault="00B15B41">
      <w:r>
        <w:rPr>
          <w:b/>
        </w:rPr>
        <w:t xml:space="preserve">Acteurs: </w:t>
      </w:r>
      <w:r>
        <w:t>Utilisateur habilité, administrateur du tenant, système; approbateur si workflow applicable.</w:t>
      </w:r>
    </w:p>
    <w:p w14:paraId="238A6712" w14:textId="77777777" w:rsidR="0023704E" w:rsidRDefault="00B15B41">
      <w:r>
        <w:rPr>
          <w:b/>
        </w:rPr>
        <w:t>Préconditions:</w:t>
      </w:r>
      <w:r>
        <w:rPr>
          <w:b/>
        </w:rPr>
        <w:t xml:space="preserve"> </w:t>
      </w:r>
      <w:r>
        <w:t>Tenant actif, authentification valide, permission dédiée et données de référence disponibles.</w:t>
      </w:r>
    </w:p>
    <w:p w14:paraId="0FA0DB0F" w14:textId="77777777" w:rsidR="0023704E" w:rsidRDefault="00B15B41">
      <w:r>
        <w:rPr>
          <w:b/>
        </w:rPr>
        <w:t xml:space="preserve">Données manipulées: </w:t>
      </w:r>
      <w:r>
        <w:t>id, uuid, tenant_id, status, created_at, updated_at</w:t>
      </w:r>
    </w:p>
    <w:p w14:paraId="290086CC" w14:textId="77777777" w:rsidR="0023704E" w:rsidRDefault="00B15B41">
      <w:r>
        <w:rPr>
          <w:b/>
        </w:rPr>
        <w:t xml:space="preserve">Scénario principal: </w:t>
      </w:r>
      <w:r>
        <w:t>1. L’acteur déclenche prévisualiser une pièce jointe. 2. Le système v</w:t>
      </w:r>
      <w:r>
        <w:t>érifie les préconditions et droits. 3. Il exécute les règles métier dans l’ordre. 4. Il persiste le résultat et publie les événements. 5. Il notifie les acteurs concernés et journalise l’opération.</w:t>
      </w:r>
    </w:p>
    <w:p w14:paraId="14400A5E"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77DA6BD9" w14:textId="77777777" w:rsidR="0023704E" w:rsidRDefault="00B15B41">
      <w:r>
        <w:rPr>
          <w:b/>
        </w:rPr>
        <w:t xml:space="preserve">Validations métier: </w:t>
      </w:r>
      <w:r>
        <w:t>Consentement, préférence de canal, modèle validé et mécanisme de reprise respectés.</w:t>
      </w:r>
    </w:p>
    <w:p w14:paraId="11684A69" w14:textId="77777777" w:rsidR="0023704E" w:rsidRDefault="00B15B41">
      <w:r>
        <w:rPr>
          <w:b/>
        </w:rPr>
        <w:t xml:space="preserve">Règles métier: </w:t>
      </w:r>
      <w:r>
        <w:t>Consentement, préférence de canal, modèle valid</w:t>
      </w:r>
      <w:r>
        <w:t>é et mécanisme de reprise respectés.</w:t>
      </w:r>
    </w:p>
    <w:p w14:paraId="68FB6B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4E2635" w14:textId="77777777" w:rsidR="0023704E" w:rsidRDefault="00B15B41">
      <w:r>
        <w:rPr>
          <w:b/>
        </w:rPr>
        <w:t xml:space="preserve">Événements métier: </w:t>
      </w:r>
      <w:r>
        <w:t>Prvisualis</w:t>
      </w:r>
      <w:r>
        <w:t>erUnePiceJointeRequested, PrvisualiserUnePiceJointeCompleted, PrvisualiserUnePiceJointeFailed; événements complémentaires selon le domaine.</w:t>
      </w:r>
    </w:p>
    <w:p w14:paraId="211C7C53" w14:textId="77777777" w:rsidR="0023704E" w:rsidRDefault="00B15B41">
      <w:r>
        <w:rPr>
          <w:b/>
        </w:rPr>
        <w:t xml:space="preserve">Notifications: </w:t>
      </w:r>
      <w:r>
        <w:t>Notification ciblée aux acteurs impactés selon préférences, criticité et canal autorisé.</w:t>
      </w:r>
    </w:p>
    <w:p w14:paraId="5CDA310D" w14:textId="77777777" w:rsidR="0023704E" w:rsidRDefault="00B15B41">
      <w:r>
        <w:rPr>
          <w:b/>
        </w:rPr>
        <w:t xml:space="preserve">API REST: </w:t>
      </w:r>
      <w:r>
        <w:t>GE</w:t>
      </w:r>
      <w:r>
        <w:t>T /api/v1/notification-core; POST/PATCH selon l’action; endpoint dédié /api/v1/actions/466 pour l’exécution commandée.</w:t>
      </w:r>
    </w:p>
    <w:p w14:paraId="3998A2B4" w14:textId="77777777" w:rsidR="0023704E" w:rsidRDefault="00B15B41">
      <w:r>
        <w:rPr>
          <w:b/>
        </w:rPr>
        <w:lastRenderedPageBreak/>
        <w:t xml:space="preserve">Sécurité et audit: </w:t>
      </w:r>
      <w:r>
        <w:t>RBAC/ABAC, isolation tenant, contrôle des données sensibles, horodatage, acteur, contexte et corrélation enregistrés d</w:t>
      </w:r>
      <w:r>
        <w:t>ans Audit Core.</w:t>
      </w:r>
    </w:p>
    <w:p w14:paraId="2FA6AB35" w14:textId="77777777" w:rsidR="0023704E" w:rsidRDefault="00B15B41">
      <w:r>
        <w:rPr>
          <w:b/>
        </w:rPr>
        <w:t xml:space="preserve">Critères d’acceptation: </w:t>
      </w:r>
      <w:r>
        <w:t>Étant donné un acteur habilité et les préconditions réunies, lorsqu’il exécute « Prévisualiser une pièce jointe », alors le système applique les règles, produit le résultat attendu, publie les événements et rend la t</w:t>
      </w:r>
      <w:r>
        <w:t>race d’audit consultable.</w:t>
      </w:r>
    </w:p>
    <w:p w14:paraId="2802E599" w14:textId="77777777" w:rsidR="0023704E" w:rsidRDefault="00B15B41">
      <w:r>
        <w:rPr>
          <w:b/>
        </w:rPr>
        <w:t xml:space="preserve">Priorité: </w:t>
      </w:r>
      <w:r>
        <w:t>Haute</w:t>
      </w:r>
    </w:p>
    <w:p w14:paraId="122EF427" w14:textId="77777777" w:rsidR="0023704E" w:rsidRDefault="00B15B41">
      <w:pPr>
        <w:pStyle w:val="Titre1"/>
      </w:pPr>
      <w:r>
        <w:t>SF-0467 — Télécharger une pièce jointe</w:t>
      </w:r>
    </w:p>
    <w:p w14:paraId="2E594047" w14:textId="77777777" w:rsidR="0023704E" w:rsidRDefault="00B15B41">
      <w:r>
        <w:rPr>
          <w:b/>
        </w:rPr>
        <w:t xml:space="preserve">Module: </w:t>
      </w:r>
      <w:r>
        <w:t>Notification Core</w:t>
      </w:r>
    </w:p>
    <w:p w14:paraId="3103C1E7" w14:textId="77777777" w:rsidR="0023704E" w:rsidRDefault="00B15B41">
      <w:r>
        <w:rPr>
          <w:b/>
        </w:rPr>
        <w:t xml:space="preserve">Sous-module: </w:t>
      </w:r>
      <w:r>
        <w:t>Pièces jointes</w:t>
      </w:r>
    </w:p>
    <w:p w14:paraId="78329A26" w14:textId="77777777" w:rsidR="0023704E" w:rsidRDefault="00B15B41">
      <w:r>
        <w:rPr>
          <w:b/>
        </w:rPr>
        <w:t xml:space="preserve">Objectif métier: </w:t>
      </w:r>
      <w:r>
        <w:t>Permettre de télécharger une pièce jointe de manière fiable, sécurisée et traçable.</w:t>
      </w:r>
    </w:p>
    <w:p w14:paraId="48509ED6" w14:textId="77777777" w:rsidR="0023704E" w:rsidRDefault="00B15B41">
      <w:r>
        <w:rPr>
          <w:b/>
        </w:rPr>
        <w:t xml:space="preserve">Acteurs: </w:t>
      </w:r>
      <w:r>
        <w:t>Utilisateur</w:t>
      </w:r>
      <w:r>
        <w:t xml:space="preserve"> habilité, administrateur du tenant, système; approbateur si workflow applicable.</w:t>
      </w:r>
    </w:p>
    <w:p w14:paraId="57EA5B78" w14:textId="77777777" w:rsidR="0023704E" w:rsidRDefault="00B15B41">
      <w:r>
        <w:rPr>
          <w:b/>
        </w:rPr>
        <w:t xml:space="preserve">Préconditions: </w:t>
      </w:r>
      <w:r>
        <w:t>Tenant actif, authentification valide, permission dédiée et données de référence disponibles.</w:t>
      </w:r>
    </w:p>
    <w:p w14:paraId="54C401BB" w14:textId="77777777" w:rsidR="0023704E" w:rsidRDefault="00B15B41">
      <w:r>
        <w:rPr>
          <w:b/>
        </w:rPr>
        <w:t xml:space="preserve">Données manipulées: </w:t>
      </w:r>
      <w:r>
        <w:t xml:space="preserve">id, uuid, tenant_id, status, </w:t>
      </w:r>
      <w:r>
        <w:t>created_at, updated_at</w:t>
      </w:r>
    </w:p>
    <w:p w14:paraId="7E83356D" w14:textId="77777777" w:rsidR="0023704E" w:rsidRDefault="00B15B41">
      <w:r>
        <w:rPr>
          <w:b/>
        </w:rPr>
        <w:t xml:space="preserve">Scénario principal: </w:t>
      </w:r>
      <w:r>
        <w:t xml:space="preserve">1. L’acteur déclenche télécharger une pièce jointe. 2. Le système vérifie les préconditions et droits. 3. Il exécute les règles métier dans l’ordre. 4. Il persiste le résultat et publie les événements. 5. Il </w:t>
      </w:r>
      <w:r>
        <w:t>notifie les acteurs concernés et journalise l’opération.</w:t>
      </w:r>
    </w:p>
    <w:p w14:paraId="0AA59647" w14:textId="77777777" w:rsidR="0023704E" w:rsidRDefault="00B15B41">
      <w:r>
        <w:rPr>
          <w:b/>
        </w:rPr>
        <w:t xml:space="preserve">Scénarios alternatifs: </w:t>
      </w:r>
      <w:r>
        <w:t>Annulation avant confirmation; traitement différé; reprise après erreur technique; délégation ou escalade si workflow actif.</w:t>
      </w:r>
    </w:p>
    <w:p w14:paraId="0D82E90E" w14:textId="77777777" w:rsidR="0023704E" w:rsidRDefault="00B15B41">
      <w:r>
        <w:rPr>
          <w:b/>
        </w:rPr>
        <w:t xml:space="preserve">Validations métier: </w:t>
      </w:r>
      <w:r>
        <w:t>Consentement, préférence de can</w:t>
      </w:r>
      <w:r>
        <w:t>al, modèle validé et mécanisme de reprise respectés.</w:t>
      </w:r>
    </w:p>
    <w:p w14:paraId="72336798" w14:textId="77777777" w:rsidR="0023704E" w:rsidRDefault="00B15B41">
      <w:r>
        <w:rPr>
          <w:b/>
        </w:rPr>
        <w:t xml:space="preserve">Règles métier: </w:t>
      </w:r>
      <w:r>
        <w:t>Consentement, préférence de canal, modèle validé et mécanisme de reprise respectés.</w:t>
      </w:r>
    </w:p>
    <w:p w14:paraId="391A242F"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3AEB038E" w14:textId="77777777" w:rsidR="0023704E" w:rsidRDefault="00B15B41">
      <w:r>
        <w:rPr>
          <w:b/>
        </w:rPr>
        <w:t xml:space="preserve">Événements métier: </w:t>
      </w:r>
      <w:r>
        <w:t>TlchargerUnePiceJointeRequested, TlchargerUnePiceJointeCompleted, TlchargerUnePiceJointeFailed; événements complémentaires selon le domaine.</w:t>
      </w:r>
    </w:p>
    <w:p w14:paraId="64F42850" w14:textId="77777777" w:rsidR="0023704E" w:rsidRDefault="00B15B41">
      <w:r>
        <w:rPr>
          <w:b/>
        </w:rPr>
        <w:t>Notificati</w:t>
      </w:r>
      <w:r>
        <w:rPr>
          <w:b/>
        </w:rPr>
        <w:t xml:space="preserve">ons: </w:t>
      </w:r>
      <w:r>
        <w:t>Notification ciblée aux acteurs impactés selon préférences, criticité et canal autorisé.</w:t>
      </w:r>
    </w:p>
    <w:p w14:paraId="05BB7B14" w14:textId="77777777" w:rsidR="0023704E" w:rsidRDefault="00B15B41">
      <w:r>
        <w:rPr>
          <w:b/>
        </w:rPr>
        <w:t xml:space="preserve">API REST: </w:t>
      </w:r>
      <w:r>
        <w:t>GET /api/v1/notification-core; POST/PATCH selon l’action; endpoint dédié /api/v1/actions/467 pour l’exécution commandée.</w:t>
      </w:r>
    </w:p>
    <w:p w14:paraId="046D64F8"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73C72222" w14:textId="77777777" w:rsidR="0023704E" w:rsidRDefault="00B15B41">
      <w:r>
        <w:rPr>
          <w:b/>
        </w:rPr>
        <w:t xml:space="preserve">Critères d’acceptation: </w:t>
      </w:r>
      <w:r>
        <w:t xml:space="preserve">Étant donné un acteur habilité et les préconditions réunies, lorsqu’il exécute « Télécharger une pièce jointe </w:t>
      </w:r>
      <w:r>
        <w:t>», alors le système applique les règles, produit le résultat attendu, publie les événements et rend la trace d’audit consultable.</w:t>
      </w:r>
    </w:p>
    <w:p w14:paraId="39755A5A" w14:textId="77777777" w:rsidR="0023704E" w:rsidRDefault="00B15B41">
      <w:r>
        <w:rPr>
          <w:b/>
        </w:rPr>
        <w:t xml:space="preserve">Priorité: </w:t>
      </w:r>
      <w:r>
        <w:t>Haute</w:t>
      </w:r>
    </w:p>
    <w:p w14:paraId="66180D07" w14:textId="77777777" w:rsidR="0023704E" w:rsidRDefault="00B15B41">
      <w:pPr>
        <w:pStyle w:val="Titre1"/>
      </w:pPr>
      <w:r>
        <w:t>SF-0468 — Consulter les pièces jointes</w:t>
      </w:r>
    </w:p>
    <w:p w14:paraId="43B8B9AF" w14:textId="77777777" w:rsidR="0023704E" w:rsidRDefault="00B15B41">
      <w:r>
        <w:rPr>
          <w:b/>
        </w:rPr>
        <w:t xml:space="preserve">Module: </w:t>
      </w:r>
      <w:r>
        <w:t>Notification Core</w:t>
      </w:r>
    </w:p>
    <w:p w14:paraId="20B836E2" w14:textId="77777777" w:rsidR="0023704E" w:rsidRDefault="00B15B41">
      <w:r>
        <w:rPr>
          <w:b/>
        </w:rPr>
        <w:t xml:space="preserve">Sous-module: </w:t>
      </w:r>
      <w:r>
        <w:t>Pièces jointes</w:t>
      </w:r>
    </w:p>
    <w:p w14:paraId="561E3A71" w14:textId="77777777" w:rsidR="0023704E" w:rsidRDefault="00B15B41">
      <w:r>
        <w:rPr>
          <w:b/>
        </w:rPr>
        <w:t xml:space="preserve">Objectif métier: </w:t>
      </w:r>
      <w:r>
        <w:t>Permettre de consulter les pièces jointes de manière fiable, sécurisée et traçable.</w:t>
      </w:r>
    </w:p>
    <w:p w14:paraId="60B4DFAF" w14:textId="77777777" w:rsidR="0023704E" w:rsidRDefault="00B15B41">
      <w:r>
        <w:rPr>
          <w:b/>
        </w:rPr>
        <w:t xml:space="preserve">Acteurs: </w:t>
      </w:r>
      <w:r>
        <w:t>Utilisateur habilité, administrateur du tenant, système; approbateur si workflow applicable.</w:t>
      </w:r>
    </w:p>
    <w:p w14:paraId="15F6263A" w14:textId="77777777" w:rsidR="0023704E" w:rsidRDefault="00B15B41">
      <w:r>
        <w:rPr>
          <w:b/>
        </w:rPr>
        <w:t xml:space="preserve">Préconditions: </w:t>
      </w:r>
      <w:r>
        <w:t>Tenant actif, authentification valide, permission dédié</w:t>
      </w:r>
      <w:r>
        <w:t>e et données de référence disponibles.</w:t>
      </w:r>
    </w:p>
    <w:p w14:paraId="1F2536E5" w14:textId="77777777" w:rsidR="0023704E" w:rsidRDefault="00B15B41">
      <w:r>
        <w:rPr>
          <w:b/>
        </w:rPr>
        <w:t xml:space="preserve">Données manipulées: </w:t>
      </w:r>
      <w:r>
        <w:t>id, uuid, tenant_id, status, created_at, updated_at</w:t>
      </w:r>
    </w:p>
    <w:p w14:paraId="71B7AF07" w14:textId="77777777" w:rsidR="0023704E" w:rsidRDefault="00B15B41">
      <w:r>
        <w:rPr>
          <w:b/>
        </w:rPr>
        <w:t xml:space="preserve">Scénario principal: </w:t>
      </w:r>
      <w:r>
        <w:t xml:space="preserve">1. L’acteur accède à consulter les pièces jointes. 2. Il définit les filtres et le périmètre. 3. Le système applique RBAC et </w:t>
      </w:r>
      <w:r>
        <w:t>isolation tenant. 4. Les résultats sont calculés ou récupérés. 5. Les données sensibles sont masquées selon les droits. 6. La consultation est traçable.</w:t>
      </w:r>
    </w:p>
    <w:p w14:paraId="2EC29675" w14:textId="77777777" w:rsidR="0023704E" w:rsidRDefault="00B15B41">
      <w:r>
        <w:rPr>
          <w:b/>
        </w:rPr>
        <w:lastRenderedPageBreak/>
        <w:t xml:space="preserve">Scénarios alternatifs: </w:t>
      </w:r>
      <w:r>
        <w:t>Annulation avant confirmation; traitement différé; reprise après erreur techniqu</w:t>
      </w:r>
      <w:r>
        <w:t>e; délégation ou escalade si workflow actif.</w:t>
      </w:r>
    </w:p>
    <w:p w14:paraId="7A12C42B" w14:textId="77777777" w:rsidR="0023704E" w:rsidRDefault="00B15B41">
      <w:r>
        <w:rPr>
          <w:b/>
        </w:rPr>
        <w:t xml:space="preserve">Validations métier: </w:t>
      </w:r>
      <w:r>
        <w:t>Consentement, préférence de canal, modèle validé et mécanisme de reprise respectés.</w:t>
      </w:r>
    </w:p>
    <w:p w14:paraId="3CFC9245" w14:textId="77777777" w:rsidR="0023704E" w:rsidRDefault="00B15B41">
      <w:r>
        <w:rPr>
          <w:b/>
        </w:rPr>
        <w:t xml:space="preserve">Règles métier: </w:t>
      </w:r>
      <w:r>
        <w:t>Consentement, préférence de canal, modèle validé et mécanisme de reprise respectés.</w:t>
      </w:r>
    </w:p>
    <w:p w14:paraId="4084233A"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284850D2" w14:textId="77777777" w:rsidR="0023704E" w:rsidRDefault="00B15B41">
      <w:r>
        <w:rPr>
          <w:b/>
        </w:rPr>
        <w:t xml:space="preserve">Événements métier: </w:t>
      </w:r>
      <w:r>
        <w:t>ConsulterLesPicesJointesRequested, ConsulterLesPicesJoi</w:t>
      </w:r>
      <w:r>
        <w:t>ntesCompleted, ConsulterLesPicesJointesFailed; événements complémentaires selon le domaine.</w:t>
      </w:r>
    </w:p>
    <w:p w14:paraId="79515F94" w14:textId="77777777" w:rsidR="0023704E" w:rsidRDefault="00B15B41">
      <w:r>
        <w:rPr>
          <w:b/>
        </w:rPr>
        <w:t xml:space="preserve">Notifications: </w:t>
      </w:r>
      <w:r>
        <w:t>Notification ciblée aux acteurs impactés selon préférences, criticité et canal autorisé.</w:t>
      </w:r>
    </w:p>
    <w:p w14:paraId="41CCA20F" w14:textId="77777777" w:rsidR="0023704E" w:rsidRDefault="00B15B41">
      <w:r>
        <w:rPr>
          <w:b/>
        </w:rPr>
        <w:t xml:space="preserve">API REST: </w:t>
      </w:r>
      <w:r>
        <w:t>GET /api/v1/notification-core; POST/PATCH selon l’</w:t>
      </w:r>
      <w:r>
        <w:t>action; endpoint dédié /api/v1/actions/468 pour l’exécution commandée.</w:t>
      </w:r>
    </w:p>
    <w:p w14:paraId="6271E580" w14:textId="77777777" w:rsidR="0023704E" w:rsidRDefault="00B15B41">
      <w:r>
        <w:rPr>
          <w:b/>
        </w:rPr>
        <w:t xml:space="preserve">Sécurité et audit: </w:t>
      </w:r>
      <w:r>
        <w:t>RBAC/ABAC, isolation tenant, contrôle des données sensibles, horodatage, acteur, contexte et corrélation enregistrés dans Audit Core.</w:t>
      </w:r>
    </w:p>
    <w:p w14:paraId="467E475A" w14:textId="77777777" w:rsidR="0023704E" w:rsidRDefault="00B15B41">
      <w:r>
        <w:rPr>
          <w:b/>
        </w:rPr>
        <w:t xml:space="preserve">Critères d’acceptation: </w:t>
      </w:r>
      <w:r>
        <w:t>Étant do</w:t>
      </w:r>
      <w:r>
        <w:t>nné un acteur habilité et les préconditions réunies, lorsqu’il exécute « Consulter les pièces jointes », alors le système applique les règles, produit le résultat attendu, publie les événements et rend la trace d’audit consultable.</w:t>
      </w:r>
    </w:p>
    <w:p w14:paraId="75841817" w14:textId="77777777" w:rsidR="0023704E" w:rsidRDefault="00B15B41">
      <w:r>
        <w:rPr>
          <w:b/>
        </w:rPr>
        <w:t xml:space="preserve">Priorité: </w:t>
      </w:r>
      <w:r>
        <w:t>Haute</w:t>
      </w:r>
    </w:p>
    <w:p w14:paraId="679D26BC" w14:textId="77777777" w:rsidR="0023704E" w:rsidRDefault="00B15B41">
      <w:pPr>
        <w:pStyle w:val="Titre1"/>
      </w:pPr>
      <w:r>
        <w:t>SF-0469 — Consulter l'historique</w:t>
      </w:r>
    </w:p>
    <w:p w14:paraId="12E3E838" w14:textId="77777777" w:rsidR="0023704E" w:rsidRDefault="00B15B41">
      <w:r>
        <w:rPr>
          <w:b/>
        </w:rPr>
        <w:t xml:space="preserve">Module: </w:t>
      </w:r>
      <w:r>
        <w:t>Notification Core</w:t>
      </w:r>
    </w:p>
    <w:p w14:paraId="4C5071BA" w14:textId="77777777" w:rsidR="0023704E" w:rsidRDefault="00B15B41">
      <w:r>
        <w:rPr>
          <w:b/>
        </w:rPr>
        <w:t xml:space="preserve">Sous-module: </w:t>
      </w:r>
      <w:r>
        <w:t>Historique</w:t>
      </w:r>
    </w:p>
    <w:p w14:paraId="4527CE0D" w14:textId="77777777" w:rsidR="0023704E" w:rsidRDefault="00B15B41">
      <w:r>
        <w:rPr>
          <w:b/>
        </w:rPr>
        <w:t xml:space="preserve">Objectif métier: </w:t>
      </w:r>
      <w:r>
        <w:t>Permettre de consulter l'historique de manière fiable, sécurisée et traçable.</w:t>
      </w:r>
    </w:p>
    <w:p w14:paraId="2318AEA1" w14:textId="77777777" w:rsidR="0023704E" w:rsidRDefault="00B15B41">
      <w:r>
        <w:rPr>
          <w:b/>
        </w:rPr>
        <w:t xml:space="preserve">Acteurs: </w:t>
      </w:r>
      <w:r>
        <w:t xml:space="preserve">Utilisateur habilité, administrateur du tenant, système; </w:t>
      </w:r>
      <w:r>
        <w:t>approbateur si workflow applicable.</w:t>
      </w:r>
    </w:p>
    <w:p w14:paraId="04F00B2B" w14:textId="77777777" w:rsidR="0023704E" w:rsidRDefault="00B15B41">
      <w:r>
        <w:rPr>
          <w:b/>
        </w:rPr>
        <w:t xml:space="preserve">Préconditions: </w:t>
      </w:r>
      <w:r>
        <w:t>Tenant actif, authentification valide, permission dédiée et données de référence disponibles.</w:t>
      </w:r>
    </w:p>
    <w:p w14:paraId="07E91856" w14:textId="77777777" w:rsidR="0023704E" w:rsidRDefault="00B15B41">
      <w:r>
        <w:rPr>
          <w:b/>
        </w:rPr>
        <w:t xml:space="preserve">Données manipulées: </w:t>
      </w:r>
      <w:r>
        <w:t>id, uuid, tenant_id, status, created_at, updated_at</w:t>
      </w:r>
    </w:p>
    <w:p w14:paraId="14575910" w14:textId="77777777" w:rsidR="0023704E" w:rsidRDefault="00B15B41">
      <w:r>
        <w:rPr>
          <w:b/>
        </w:rPr>
        <w:t xml:space="preserve">Scénario principal: </w:t>
      </w:r>
      <w:r>
        <w:t xml:space="preserve">1. L’acteur accède </w:t>
      </w:r>
      <w:r>
        <w:t>à consulter l'historique. 2. Il définit les filtres et le périmètre. 3. Le système applique RBAC et isolation tenant. 4. Les résultats sont calculés ou récupérés. 5. Les données sensibles sont masquées selon les droits. 6. La consultation est traçable.</w:t>
      </w:r>
    </w:p>
    <w:p w14:paraId="760068AA"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08BC4842" w14:textId="77777777" w:rsidR="0023704E" w:rsidRDefault="00B15B41">
      <w:r>
        <w:rPr>
          <w:b/>
        </w:rPr>
        <w:t xml:space="preserve">Validations métier: </w:t>
      </w:r>
      <w:r>
        <w:t>Consentement, préférence de canal, modèle validé et mécanisme de reprise respectés.</w:t>
      </w:r>
    </w:p>
    <w:p w14:paraId="3A2CC140" w14:textId="77777777" w:rsidR="0023704E" w:rsidRDefault="00B15B41">
      <w:r>
        <w:rPr>
          <w:b/>
        </w:rPr>
        <w:t xml:space="preserve">Règles </w:t>
      </w:r>
      <w:r>
        <w:rPr>
          <w:b/>
        </w:rPr>
        <w:t xml:space="preserve">métier: </w:t>
      </w:r>
      <w:r>
        <w:t>Consentement, préférence de canal, modèle validé et mécanisme de reprise respectés.</w:t>
      </w:r>
    </w:p>
    <w:p w14:paraId="61FE93B5"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7E757053" w14:textId="77777777" w:rsidR="0023704E" w:rsidRDefault="00B15B41">
      <w:r>
        <w:rPr>
          <w:b/>
        </w:rPr>
        <w:t xml:space="preserve">Événements métier: </w:t>
      </w:r>
      <w:r>
        <w:t>ConsulterLHistoriqueRequested, ConsulterLHistoriqueCompleted, ConsulterLHistoriqueFailed; événements complémentaires selon le domaine.</w:t>
      </w:r>
    </w:p>
    <w:p w14:paraId="7A631DBB" w14:textId="77777777" w:rsidR="0023704E" w:rsidRDefault="00B15B41">
      <w:r>
        <w:rPr>
          <w:b/>
        </w:rPr>
        <w:t xml:space="preserve">Notifications: </w:t>
      </w:r>
      <w:r>
        <w:t>Notification ciblée aux acteurs impactés selon préférences, c</w:t>
      </w:r>
      <w:r>
        <w:t>riticité et canal autorisé.</w:t>
      </w:r>
    </w:p>
    <w:p w14:paraId="47787942" w14:textId="77777777" w:rsidR="0023704E" w:rsidRDefault="00B15B41">
      <w:r>
        <w:rPr>
          <w:b/>
        </w:rPr>
        <w:t xml:space="preserve">API REST: </w:t>
      </w:r>
      <w:r>
        <w:t>GET /api/v1/notification-core; POST/PATCH selon l’action; endpoint dédié /api/v1/actions/469 pour l’exécution commandée.</w:t>
      </w:r>
    </w:p>
    <w:p w14:paraId="73D0A939"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26F8DE27" w14:textId="77777777" w:rsidR="0023704E" w:rsidRDefault="00B15B41">
      <w:r>
        <w:rPr>
          <w:b/>
        </w:rPr>
        <w:t xml:space="preserve">Critères d’acceptation: </w:t>
      </w:r>
      <w:r>
        <w:t>Étant donné un acteur habilité et les préconditions réunies, lorsqu’il exécute « Consulter l'historique », alors le système applique les règles, produit le résultat attendu, pu</w:t>
      </w:r>
      <w:r>
        <w:t>blie les événements et rend la trace d’audit consultable.</w:t>
      </w:r>
    </w:p>
    <w:p w14:paraId="346F4E1E" w14:textId="77777777" w:rsidR="0023704E" w:rsidRDefault="00B15B41">
      <w:r>
        <w:rPr>
          <w:b/>
        </w:rPr>
        <w:t xml:space="preserve">Priorité: </w:t>
      </w:r>
      <w:r>
        <w:t>Haute</w:t>
      </w:r>
    </w:p>
    <w:p w14:paraId="2D14A779" w14:textId="77777777" w:rsidR="0023704E" w:rsidRDefault="00B15B41">
      <w:pPr>
        <w:pStyle w:val="Titre1"/>
      </w:pPr>
      <w:r>
        <w:lastRenderedPageBreak/>
        <w:t>SF-0470 — Rechercher dans l'historique</w:t>
      </w:r>
    </w:p>
    <w:p w14:paraId="0C6986E1" w14:textId="77777777" w:rsidR="0023704E" w:rsidRDefault="00B15B41">
      <w:r>
        <w:rPr>
          <w:b/>
        </w:rPr>
        <w:t xml:space="preserve">Module: </w:t>
      </w:r>
      <w:r>
        <w:t>Notification Core</w:t>
      </w:r>
    </w:p>
    <w:p w14:paraId="476828E0" w14:textId="77777777" w:rsidR="0023704E" w:rsidRDefault="00B15B41">
      <w:r>
        <w:rPr>
          <w:b/>
        </w:rPr>
        <w:t xml:space="preserve">Sous-module: </w:t>
      </w:r>
      <w:r>
        <w:t>Historique</w:t>
      </w:r>
    </w:p>
    <w:p w14:paraId="01F4E9A1" w14:textId="77777777" w:rsidR="0023704E" w:rsidRDefault="00B15B41">
      <w:r>
        <w:rPr>
          <w:b/>
        </w:rPr>
        <w:t xml:space="preserve">Objectif métier: </w:t>
      </w:r>
      <w:r>
        <w:t>Permettre de rechercher dans l'historique de manière fiable, sécurisée et tr</w:t>
      </w:r>
      <w:r>
        <w:t>açable.</w:t>
      </w:r>
    </w:p>
    <w:p w14:paraId="2BB36735" w14:textId="77777777" w:rsidR="0023704E" w:rsidRDefault="00B15B41">
      <w:r>
        <w:rPr>
          <w:b/>
        </w:rPr>
        <w:t xml:space="preserve">Acteurs: </w:t>
      </w:r>
      <w:r>
        <w:t>Utilisateur habilité, administrateur du tenant, système; approbateur si workflow applicable.</w:t>
      </w:r>
    </w:p>
    <w:p w14:paraId="1C8B2C0F" w14:textId="77777777" w:rsidR="0023704E" w:rsidRDefault="00B15B41">
      <w:r>
        <w:rPr>
          <w:b/>
        </w:rPr>
        <w:t xml:space="preserve">Préconditions: </w:t>
      </w:r>
      <w:r>
        <w:t>Tenant actif, authentification valide, permission dédiée et données de référence disponibles.</w:t>
      </w:r>
    </w:p>
    <w:p w14:paraId="2225F0BA" w14:textId="77777777" w:rsidR="0023704E" w:rsidRDefault="00B15B41">
      <w:r>
        <w:rPr>
          <w:b/>
        </w:rPr>
        <w:t xml:space="preserve">Données manipulées: </w:t>
      </w:r>
      <w:r>
        <w:t>id, uuid, tenant_</w:t>
      </w:r>
      <w:r>
        <w:t>id, status, created_at, updated_at</w:t>
      </w:r>
    </w:p>
    <w:p w14:paraId="2490C8AB" w14:textId="77777777" w:rsidR="0023704E" w:rsidRDefault="00B15B41">
      <w:r>
        <w:rPr>
          <w:b/>
        </w:rPr>
        <w:t xml:space="preserve">Scénario principal: </w:t>
      </w:r>
      <w:r>
        <w:t>1. L’acteur accède à rechercher dans l'historique. 2. Il définit les filtres et le périmètre. 3. Le système applique RBAC et isolation tenant. 4. Les résultats sont calculés ou récupérés. 5. Les donnée</w:t>
      </w:r>
      <w:r>
        <w:t>s sensibles sont masquées selon les droits. 6. La consultation est traçable.</w:t>
      </w:r>
    </w:p>
    <w:p w14:paraId="616F0B54" w14:textId="77777777" w:rsidR="0023704E" w:rsidRDefault="00B15B41">
      <w:r>
        <w:rPr>
          <w:b/>
        </w:rPr>
        <w:t xml:space="preserve">Scénarios alternatifs: </w:t>
      </w:r>
      <w:r>
        <w:t>Annulation avant confirmation; traitement différé; reprise après erreur technique; délégation ou escalade si workflow actif.</w:t>
      </w:r>
    </w:p>
    <w:p w14:paraId="7C129318" w14:textId="77777777" w:rsidR="0023704E" w:rsidRDefault="00B15B41">
      <w:r>
        <w:rPr>
          <w:b/>
        </w:rPr>
        <w:t xml:space="preserve">Validations métier: </w:t>
      </w:r>
      <w:r>
        <w:t>Consentemen</w:t>
      </w:r>
      <w:r>
        <w:t>t, préférence de canal, modèle validé et mécanisme de reprise respectés.</w:t>
      </w:r>
    </w:p>
    <w:p w14:paraId="6FA1EA0A" w14:textId="77777777" w:rsidR="0023704E" w:rsidRDefault="00B15B41">
      <w:r>
        <w:rPr>
          <w:b/>
        </w:rPr>
        <w:t xml:space="preserve">Règles métier: </w:t>
      </w:r>
      <w:r>
        <w:t>Consentement, préférence de canal, modèle validé et mécanisme de reprise respectés.</w:t>
      </w:r>
    </w:p>
    <w:p w14:paraId="319C783F"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5ABDD10B" w14:textId="77777777" w:rsidR="0023704E" w:rsidRDefault="00B15B41">
      <w:r>
        <w:rPr>
          <w:b/>
        </w:rPr>
        <w:t xml:space="preserve">Événements métier: </w:t>
      </w:r>
      <w:r>
        <w:t xml:space="preserve">RechercherDansLHistoriqueRequested, RechercherDansLHistoriqueCompleted, RechercherDansLHistoriqueFailed; événements </w:t>
      </w:r>
      <w:r>
        <w:t>complémentaires selon le domaine.</w:t>
      </w:r>
    </w:p>
    <w:p w14:paraId="3F0969C3" w14:textId="77777777" w:rsidR="0023704E" w:rsidRDefault="00B15B41">
      <w:r>
        <w:rPr>
          <w:b/>
        </w:rPr>
        <w:t xml:space="preserve">Notifications: </w:t>
      </w:r>
      <w:r>
        <w:t>Notification ciblée aux acteurs impactés selon préférences, criticité et canal autorisé.</w:t>
      </w:r>
    </w:p>
    <w:p w14:paraId="672B44B7" w14:textId="77777777" w:rsidR="0023704E" w:rsidRDefault="00B15B41">
      <w:r>
        <w:rPr>
          <w:b/>
        </w:rPr>
        <w:t xml:space="preserve">API REST: </w:t>
      </w:r>
      <w:r>
        <w:t>GET /api/v1/notification-core; POST/PATCH selon l’action; endpoint dédié /api/v1/actions/470 pour l’exécutio</w:t>
      </w:r>
      <w:r>
        <w:t>n commandée.</w:t>
      </w:r>
    </w:p>
    <w:p w14:paraId="01F80962" w14:textId="77777777" w:rsidR="0023704E" w:rsidRDefault="00B15B41">
      <w:r>
        <w:rPr>
          <w:b/>
        </w:rPr>
        <w:t xml:space="preserve">Sécurité et audit: </w:t>
      </w:r>
      <w:r>
        <w:t>RBAC/ABAC, isolation tenant, contrôle des données sensibles, horodatage, acteur, contexte et corrélation enregistrés dans Audit Core.</w:t>
      </w:r>
    </w:p>
    <w:p w14:paraId="238CB378" w14:textId="77777777" w:rsidR="0023704E" w:rsidRDefault="00B15B41">
      <w:r>
        <w:rPr>
          <w:b/>
        </w:rPr>
        <w:t xml:space="preserve">Critères d’acceptation: </w:t>
      </w:r>
      <w:r>
        <w:t>Étant donné un acteur habilité et les préconditions réunies, lorsq</w:t>
      </w:r>
      <w:r>
        <w:t>u’il exécute « Rechercher dans l'historique », alors le système applique les règles, produit le résultat attendu, publie les événements et rend la trace d’audit consultable.</w:t>
      </w:r>
    </w:p>
    <w:p w14:paraId="67CDC548" w14:textId="77777777" w:rsidR="0023704E" w:rsidRDefault="00B15B41">
      <w:r>
        <w:rPr>
          <w:b/>
        </w:rPr>
        <w:t xml:space="preserve">Priorité: </w:t>
      </w:r>
      <w:r>
        <w:t>Haute</w:t>
      </w:r>
    </w:p>
    <w:p w14:paraId="5C163EF6" w14:textId="77777777" w:rsidR="0023704E" w:rsidRDefault="00B15B41">
      <w:pPr>
        <w:pStyle w:val="Titre1"/>
      </w:pPr>
      <w:r>
        <w:t>SF-0471 — Exporter l'historique</w:t>
      </w:r>
    </w:p>
    <w:p w14:paraId="5C7A3B1B" w14:textId="77777777" w:rsidR="0023704E" w:rsidRDefault="00B15B41">
      <w:r>
        <w:rPr>
          <w:b/>
        </w:rPr>
        <w:t xml:space="preserve">Module: </w:t>
      </w:r>
      <w:r>
        <w:t>Notification Core</w:t>
      </w:r>
    </w:p>
    <w:p w14:paraId="583A6F8C" w14:textId="77777777" w:rsidR="0023704E" w:rsidRDefault="00B15B41">
      <w:r>
        <w:rPr>
          <w:b/>
        </w:rPr>
        <w:t xml:space="preserve">Sous-module: </w:t>
      </w:r>
      <w:r>
        <w:t>Historique</w:t>
      </w:r>
    </w:p>
    <w:p w14:paraId="54D6278C" w14:textId="77777777" w:rsidR="0023704E" w:rsidRDefault="00B15B41">
      <w:r>
        <w:rPr>
          <w:b/>
        </w:rPr>
        <w:t xml:space="preserve">Objectif métier: </w:t>
      </w:r>
      <w:r>
        <w:t>Permettre de exporter l'historique de manière fiable, sécurisée et traçable.</w:t>
      </w:r>
    </w:p>
    <w:p w14:paraId="36B80FF5" w14:textId="77777777" w:rsidR="0023704E" w:rsidRDefault="00B15B41">
      <w:r>
        <w:rPr>
          <w:b/>
        </w:rPr>
        <w:t xml:space="preserve">Acteurs: </w:t>
      </w:r>
      <w:r>
        <w:t>Utilisateur habilité, administrateur du tenant, système; approbateur si workflow applicable.</w:t>
      </w:r>
    </w:p>
    <w:p w14:paraId="4E490BA3" w14:textId="77777777" w:rsidR="0023704E" w:rsidRDefault="00B15B41">
      <w:r>
        <w:rPr>
          <w:b/>
        </w:rPr>
        <w:t xml:space="preserve">Préconditions: </w:t>
      </w:r>
      <w:r>
        <w:t>Tenant actif, authent</w:t>
      </w:r>
      <w:r>
        <w:t>ification valide, permission dédiée et données de référence disponibles.</w:t>
      </w:r>
    </w:p>
    <w:p w14:paraId="635039B0" w14:textId="77777777" w:rsidR="0023704E" w:rsidRDefault="00B15B41">
      <w:r>
        <w:rPr>
          <w:b/>
        </w:rPr>
        <w:t xml:space="preserve">Données manipulées: </w:t>
      </w:r>
      <w:r>
        <w:t>id, uuid, tenant_id, status, created_at, updated_at</w:t>
      </w:r>
    </w:p>
    <w:p w14:paraId="17C20E19" w14:textId="77777777" w:rsidR="0023704E" w:rsidRDefault="00B15B41">
      <w:r>
        <w:rPr>
          <w:b/>
        </w:rPr>
        <w:t xml:space="preserve">Scénario principal: </w:t>
      </w:r>
      <w:r>
        <w:t>1. L’acteur déclenche exporter l'historique. 2. Le système vérifie les préconditions et dro</w:t>
      </w:r>
      <w:r>
        <w:t>its. 3. Il exécute les règles métier dans l’ordre. 4. Il persiste le résultat et publie les événements. 5. Il notifie les acteurs concernés et journalise l’opération.</w:t>
      </w:r>
    </w:p>
    <w:p w14:paraId="0AA3A3E9"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42D3D86B" w14:textId="77777777" w:rsidR="0023704E" w:rsidRDefault="00B15B41">
      <w:r>
        <w:rPr>
          <w:b/>
        </w:rPr>
        <w:t xml:space="preserve">Validations métier: </w:t>
      </w:r>
      <w:r>
        <w:t>Consentement, préférence de canal, modèle validé et mécanisme de reprise respectés.</w:t>
      </w:r>
    </w:p>
    <w:p w14:paraId="5422523E" w14:textId="77777777" w:rsidR="0023704E" w:rsidRDefault="00B15B41">
      <w:r>
        <w:rPr>
          <w:b/>
        </w:rPr>
        <w:t xml:space="preserve">Règles métier: </w:t>
      </w:r>
      <w:r>
        <w:t>Consentement, préférence de canal, modèle validé et mécanisme de reprise respe</w:t>
      </w:r>
      <w:r>
        <w:t>ctés.</w:t>
      </w:r>
    </w:p>
    <w:p w14:paraId="43B9F86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7B6620" w14:textId="77777777" w:rsidR="0023704E" w:rsidRDefault="00B15B41">
      <w:r>
        <w:rPr>
          <w:b/>
        </w:rPr>
        <w:lastRenderedPageBreak/>
        <w:t xml:space="preserve">Événements métier: </w:t>
      </w:r>
      <w:r>
        <w:t>ExporterLHistoriqueRequested, ExporterLHi</w:t>
      </w:r>
      <w:r>
        <w:t>storiqueCompleted, ExporterLHistoriqueFailed; événements complémentaires selon le domaine.</w:t>
      </w:r>
    </w:p>
    <w:p w14:paraId="2909CA3E" w14:textId="77777777" w:rsidR="0023704E" w:rsidRDefault="00B15B41">
      <w:r>
        <w:rPr>
          <w:b/>
        </w:rPr>
        <w:t xml:space="preserve">Notifications: </w:t>
      </w:r>
      <w:r>
        <w:t>Notification ciblée aux acteurs impactés selon préférences, criticité et canal autorisé.</w:t>
      </w:r>
    </w:p>
    <w:p w14:paraId="77A08696" w14:textId="77777777" w:rsidR="0023704E" w:rsidRDefault="00B15B41">
      <w:r>
        <w:rPr>
          <w:b/>
        </w:rPr>
        <w:t xml:space="preserve">API REST: </w:t>
      </w:r>
      <w:r>
        <w:t>GET /api/v1/notification-core; POST/PATCH selon l’a</w:t>
      </w:r>
      <w:r>
        <w:t>ction; endpoint dédié /api/v1/actions/471 pour l’exécution commandée.</w:t>
      </w:r>
    </w:p>
    <w:p w14:paraId="64580F11" w14:textId="77777777" w:rsidR="0023704E" w:rsidRDefault="00B15B41">
      <w:r>
        <w:rPr>
          <w:b/>
        </w:rPr>
        <w:t xml:space="preserve">Sécurité et audit: </w:t>
      </w:r>
      <w:r>
        <w:t>RBAC/ABAC, isolation tenant, contrôle des données sensibles, horodatage, acteur, contexte et corrélation enregistrés dans Audit Core.</w:t>
      </w:r>
    </w:p>
    <w:p w14:paraId="2146F2A4" w14:textId="77777777" w:rsidR="0023704E" w:rsidRDefault="00B15B41">
      <w:r>
        <w:rPr>
          <w:b/>
        </w:rPr>
        <w:t xml:space="preserve">Critères d’acceptation: </w:t>
      </w:r>
      <w:r>
        <w:t>Étant don</w:t>
      </w:r>
      <w:r>
        <w:t>né un acteur habilité et les préconditions réunies, lorsqu’il exécute « Exporter l'historique », alors le système applique les règles, produit le résultat attendu, publie les événements et rend la trace d’audit consultable.</w:t>
      </w:r>
    </w:p>
    <w:p w14:paraId="39D753E5" w14:textId="77777777" w:rsidR="0023704E" w:rsidRDefault="00B15B41">
      <w:r>
        <w:rPr>
          <w:b/>
        </w:rPr>
        <w:t xml:space="preserve">Priorité: </w:t>
      </w:r>
      <w:r>
        <w:t>Haute</w:t>
      </w:r>
    </w:p>
    <w:p w14:paraId="14BA5BA0" w14:textId="77777777" w:rsidR="0023704E" w:rsidRDefault="00B15B41">
      <w:pPr>
        <w:pStyle w:val="Titre1"/>
      </w:pPr>
      <w:r>
        <w:t>SF-0472 — Archiv</w:t>
      </w:r>
      <w:r>
        <w:t>er l'historique</w:t>
      </w:r>
    </w:p>
    <w:p w14:paraId="4C59BE06" w14:textId="77777777" w:rsidR="0023704E" w:rsidRDefault="00B15B41">
      <w:r>
        <w:rPr>
          <w:b/>
        </w:rPr>
        <w:t xml:space="preserve">Module: </w:t>
      </w:r>
      <w:r>
        <w:t>Notification Core</w:t>
      </w:r>
    </w:p>
    <w:p w14:paraId="29DBCF29" w14:textId="77777777" w:rsidR="0023704E" w:rsidRDefault="00B15B41">
      <w:r>
        <w:rPr>
          <w:b/>
        </w:rPr>
        <w:t xml:space="preserve">Sous-module: </w:t>
      </w:r>
      <w:r>
        <w:t>Historique</w:t>
      </w:r>
    </w:p>
    <w:p w14:paraId="70A72FB5" w14:textId="77777777" w:rsidR="0023704E" w:rsidRDefault="00B15B41">
      <w:r>
        <w:rPr>
          <w:b/>
        </w:rPr>
        <w:t xml:space="preserve">Objectif métier: </w:t>
      </w:r>
      <w:r>
        <w:t>Permettre de archiver l'historique de manière fiable, sécurisée et traçable.</w:t>
      </w:r>
    </w:p>
    <w:p w14:paraId="58DE2E76" w14:textId="77777777" w:rsidR="0023704E" w:rsidRDefault="00B15B41">
      <w:r>
        <w:rPr>
          <w:b/>
        </w:rPr>
        <w:t xml:space="preserve">Acteurs: </w:t>
      </w:r>
      <w:r>
        <w:t xml:space="preserve">Utilisateur habilité, administrateur du tenant, système; approbateur si </w:t>
      </w:r>
      <w:r>
        <w:t>workflow applicable.</w:t>
      </w:r>
    </w:p>
    <w:p w14:paraId="5EA93A82" w14:textId="77777777" w:rsidR="0023704E" w:rsidRDefault="00B15B41">
      <w:r>
        <w:rPr>
          <w:b/>
        </w:rPr>
        <w:t xml:space="preserve">Préconditions: </w:t>
      </w:r>
      <w:r>
        <w:t>Tenant actif, authentification valide, permission dédiée et données de référence disponibles.</w:t>
      </w:r>
    </w:p>
    <w:p w14:paraId="1D367EAC" w14:textId="77777777" w:rsidR="0023704E" w:rsidRDefault="00B15B41">
      <w:r>
        <w:rPr>
          <w:b/>
        </w:rPr>
        <w:t xml:space="preserve">Données manipulées: </w:t>
      </w:r>
      <w:r>
        <w:t>id, uuid, tenant_id, status, created_at, updated_at</w:t>
      </w:r>
    </w:p>
    <w:p w14:paraId="4EA6401C" w14:textId="77777777" w:rsidR="0023704E" w:rsidRDefault="00B15B41">
      <w:r>
        <w:rPr>
          <w:b/>
        </w:rPr>
        <w:t xml:space="preserve">Scénario principal: </w:t>
      </w:r>
      <w:r>
        <w:t>1. L’acteur sélectionne archiver l</w:t>
      </w:r>
      <w:r>
        <w:t xml:space="preserve">'historique.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5AF651C7" w14:textId="77777777" w:rsidR="0023704E" w:rsidRDefault="00B15B41">
      <w:r>
        <w:rPr>
          <w:b/>
        </w:rPr>
        <w:t xml:space="preserve">Scénarios alternatifs: </w:t>
      </w:r>
      <w:r>
        <w:t>Annulation avant confirmation; traitement différé; reprise après erreur technique; délégation ou escalade si workflow actif.</w:t>
      </w:r>
    </w:p>
    <w:p w14:paraId="36AC36CE" w14:textId="77777777" w:rsidR="0023704E" w:rsidRDefault="00B15B41">
      <w:r>
        <w:rPr>
          <w:b/>
        </w:rPr>
        <w:t xml:space="preserve">Validations métier: </w:t>
      </w:r>
      <w:r>
        <w:t>Consentement, préférence de canal, modèle validé et mécanisme d</w:t>
      </w:r>
      <w:r>
        <w:t>e reprise respectés.</w:t>
      </w:r>
    </w:p>
    <w:p w14:paraId="07BF4BD0" w14:textId="77777777" w:rsidR="0023704E" w:rsidRDefault="00B15B41">
      <w:r>
        <w:rPr>
          <w:b/>
        </w:rPr>
        <w:t xml:space="preserve">Règles métier: </w:t>
      </w:r>
      <w:r>
        <w:t>Consentement, préférence de canal, modèle validé et mécanisme de reprise respectés.</w:t>
      </w:r>
    </w:p>
    <w:p w14:paraId="50CC2F45"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443E598F" w14:textId="77777777" w:rsidR="0023704E" w:rsidRDefault="00B15B41">
      <w:r>
        <w:rPr>
          <w:b/>
        </w:rPr>
        <w:t xml:space="preserve">Événements métier: </w:t>
      </w:r>
      <w:r>
        <w:t>ArchiverLHistoriqueRequested, ArchiverLHistoriqueCompleted, ArchiverLHistoriqueFailed; événements complémentaires selon le domaine.</w:t>
      </w:r>
    </w:p>
    <w:p w14:paraId="26FEA794" w14:textId="77777777" w:rsidR="0023704E" w:rsidRDefault="00B15B41">
      <w:r>
        <w:rPr>
          <w:b/>
        </w:rPr>
        <w:t xml:space="preserve">Notifications: </w:t>
      </w:r>
      <w:r>
        <w:t>Notification ciblée aux acteurs impa</w:t>
      </w:r>
      <w:r>
        <w:t>ctés selon préférences, criticité et canal autorisé.</w:t>
      </w:r>
    </w:p>
    <w:p w14:paraId="126FB06F" w14:textId="77777777" w:rsidR="0023704E" w:rsidRDefault="00B15B41">
      <w:r>
        <w:rPr>
          <w:b/>
        </w:rPr>
        <w:t xml:space="preserve">API REST: </w:t>
      </w:r>
      <w:r>
        <w:t>GET /api/v1/notification-core; POST/PATCH selon l’action; endpoint dédié /api/v1/actions/472 pour l’exécution commandée.</w:t>
      </w:r>
    </w:p>
    <w:p w14:paraId="61D059BB"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110F38BF" w14:textId="77777777" w:rsidR="0023704E" w:rsidRDefault="00B15B41">
      <w:r>
        <w:rPr>
          <w:b/>
        </w:rPr>
        <w:t xml:space="preserve">Critères d’acceptation: </w:t>
      </w:r>
      <w:r>
        <w:t>Étant donné un acteur habilité et les préconditions réunies, lorsqu’il exécute « Archiver l'historique », alors le système applique les règl</w:t>
      </w:r>
      <w:r>
        <w:t>es, produit le résultat attendu, publie les événements et rend la trace d’audit consultable.</w:t>
      </w:r>
    </w:p>
    <w:p w14:paraId="1000BAC0" w14:textId="77777777" w:rsidR="0023704E" w:rsidRDefault="00B15B41">
      <w:r>
        <w:rPr>
          <w:b/>
        </w:rPr>
        <w:t xml:space="preserve">Priorité: </w:t>
      </w:r>
      <w:r>
        <w:t>Haute</w:t>
      </w:r>
    </w:p>
    <w:p w14:paraId="0709168B" w14:textId="77777777" w:rsidR="0023704E" w:rsidRDefault="00B15B41">
      <w:pPr>
        <w:pStyle w:val="Titre1"/>
      </w:pPr>
      <w:r>
        <w:t>SF-0473 — Restaurer l'historique</w:t>
      </w:r>
    </w:p>
    <w:p w14:paraId="02B28E38" w14:textId="77777777" w:rsidR="0023704E" w:rsidRDefault="00B15B41">
      <w:r>
        <w:rPr>
          <w:b/>
        </w:rPr>
        <w:t xml:space="preserve">Module: </w:t>
      </w:r>
      <w:r>
        <w:t>Notification Core</w:t>
      </w:r>
    </w:p>
    <w:p w14:paraId="1706A4E8" w14:textId="77777777" w:rsidR="0023704E" w:rsidRDefault="00B15B41">
      <w:r>
        <w:rPr>
          <w:b/>
        </w:rPr>
        <w:t xml:space="preserve">Sous-module: </w:t>
      </w:r>
      <w:r>
        <w:t>Historique</w:t>
      </w:r>
    </w:p>
    <w:p w14:paraId="74F1125A" w14:textId="77777777" w:rsidR="0023704E" w:rsidRDefault="00B15B41">
      <w:r>
        <w:rPr>
          <w:b/>
        </w:rPr>
        <w:t xml:space="preserve">Objectif métier: </w:t>
      </w:r>
      <w:r>
        <w:t xml:space="preserve">Permettre de restaurer l'historique de manière </w:t>
      </w:r>
      <w:r>
        <w:t>fiable, sécurisée et traçable.</w:t>
      </w:r>
    </w:p>
    <w:p w14:paraId="5F59EEC5" w14:textId="77777777" w:rsidR="0023704E" w:rsidRDefault="00B15B41">
      <w:r>
        <w:rPr>
          <w:b/>
        </w:rPr>
        <w:t xml:space="preserve">Acteurs: </w:t>
      </w:r>
      <w:r>
        <w:t>Utilisateur habilité, administrateur du tenant, système; approbateur si workflow applicable.</w:t>
      </w:r>
    </w:p>
    <w:p w14:paraId="1829E0F2" w14:textId="77777777" w:rsidR="0023704E" w:rsidRDefault="00B15B41">
      <w:r>
        <w:rPr>
          <w:b/>
        </w:rPr>
        <w:lastRenderedPageBreak/>
        <w:t xml:space="preserve">Préconditions: </w:t>
      </w:r>
      <w:r>
        <w:t>Tenant actif, authentification valide, permission dédiée et données de référence disponibles.</w:t>
      </w:r>
    </w:p>
    <w:p w14:paraId="19A7748A" w14:textId="77777777" w:rsidR="0023704E" w:rsidRDefault="00B15B41">
      <w:r>
        <w:rPr>
          <w:b/>
        </w:rPr>
        <w:t>Données manipu</w:t>
      </w:r>
      <w:r>
        <w:rPr>
          <w:b/>
        </w:rPr>
        <w:t xml:space="preserve">lées: </w:t>
      </w:r>
      <w:r>
        <w:t>id, uuid, tenant_id, status, created_at, updated_at</w:t>
      </w:r>
    </w:p>
    <w:p w14:paraId="482E96B1" w14:textId="77777777" w:rsidR="0023704E" w:rsidRDefault="00B15B41">
      <w:r>
        <w:rPr>
          <w:b/>
        </w:rPr>
        <w:t xml:space="preserve">Scénario principal: </w:t>
      </w:r>
      <w:r>
        <w:t>1. L’acteur déclenche restaurer l'historique. 2. Le système vérifie les préconditions et droits. 3. Il exécute les règles métier dans l’ordre. 4. Il persiste le résultat et publi</w:t>
      </w:r>
      <w:r>
        <w:t>e les événements. 5. Il notifie les acteurs concernés et journalise l’opération.</w:t>
      </w:r>
    </w:p>
    <w:p w14:paraId="3E57E5DC" w14:textId="77777777" w:rsidR="0023704E" w:rsidRDefault="00B15B41">
      <w:r>
        <w:rPr>
          <w:b/>
        </w:rPr>
        <w:t xml:space="preserve">Scénarios alternatifs: </w:t>
      </w:r>
      <w:r>
        <w:t>Annulation avant confirmation; traitement différé; reprise après erreur technique; délégation ou escalade si workflow actif.</w:t>
      </w:r>
    </w:p>
    <w:p w14:paraId="4D19EF6E" w14:textId="77777777" w:rsidR="0023704E" w:rsidRDefault="00B15B41">
      <w:r>
        <w:rPr>
          <w:b/>
        </w:rPr>
        <w:t xml:space="preserve">Validations métier: </w:t>
      </w:r>
      <w:r>
        <w:t>Consent</w:t>
      </w:r>
      <w:r>
        <w:t>ement, préférence de canal, modèle validé et mécanisme de reprise respectés.</w:t>
      </w:r>
    </w:p>
    <w:p w14:paraId="770325E0" w14:textId="77777777" w:rsidR="0023704E" w:rsidRDefault="00B15B41">
      <w:r>
        <w:rPr>
          <w:b/>
        </w:rPr>
        <w:t xml:space="preserve">Règles métier: </w:t>
      </w:r>
      <w:r>
        <w:t>Consentement, préférence de canal, modèle validé et mécanisme de reprise respectés.</w:t>
      </w:r>
    </w:p>
    <w:p w14:paraId="4ED0F730"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41A7CD2C" w14:textId="77777777" w:rsidR="0023704E" w:rsidRDefault="00B15B41">
      <w:r>
        <w:rPr>
          <w:b/>
        </w:rPr>
        <w:t xml:space="preserve">Événements métier: </w:t>
      </w:r>
      <w:r>
        <w:t>RestaurerLHistoriqueRequested, RestaurerLHistoriqueCompleted, RestaurerLHistoriqueFailed; événements complémentaires selon le d</w:t>
      </w:r>
      <w:r>
        <w:t>omaine.</w:t>
      </w:r>
    </w:p>
    <w:p w14:paraId="5D76D791" w14:textId="77777777" w:rsidR="0023704E" w:rsidRDefault="00B15B41">
      <w:r>
        <w:rPr>
          <w:b/>
        </w:rPr>
        <w:t xml:space="preserve">Notifications: </w:t>
      </w:r>
      <w:r>
        <w:t>Notification ciblée aux acteurs impactés selon préférences, criticité et canal autorisé.</w:t>
      </w:r>
    </w:p>
    <w:p w14:paraId="3338B390" w14:textId="77777777" w:rsidR="0023704E" w:rsidRDefault="00B15B41">
      <w:r>
        <w:rPr>
          <w:b/>
        </w:rPr>
        <w:t xml:space="preserve">API REST: </w:t>
      </w:r>
      <w:r>
        <w:t>GET /api/v1/notification-core; POST/PATCH selon l’action; endpoint dédié /api/v1/actions/473 pour l’exécution commandée.</w:t>
      </w:r>
    </w:p>
    <w:p w14:paraId="214D65A5" w14:textId="77777777" w:rsidR="0023704E" w:rsidRDefault="00B15B41">
      <w:r>
        <w:rPr>
          <w:b/>
        </w:rPr>
        <w:t xml:space="preserve">Sécurité et audit: </w:t>
      </w:r>
      <w:r>
        <w:t>RBAC/ABAC, isolation tenant, contrôle des données sensibles, horodatage, acteur, contexte et corrélation enregistrés dans Audit Core.</w:t>
      </w:r>
    </w:p>
    <w:p w14:paraId="3141259D" w14:textId="77777777" w:rsidR="0023704E" w:rsidRDefault="00B15B41">
      <w:r>
        <w:rPr>
          <w:b/>
        </w:rPr>
        <w:t xml:space="preserve">Critères d’acceptation: </w:t>
      </w:r>
      <w:r>
        <w:t xml:space="preserve">Étant donné un acteur habilité et les préconditions réunies, lorsqu’il exécute </w:t>
      </w:r>
      <w:r>
        <w:t>« Restaurer l'historique », alors le système applique les règles, produit le résultat attendu, publie les événements et rend la trace d’audit consultable.</w:t>
      </w:r>
    </w:p>
    <w:p w14:paraId="2B4CB421" w14:textId="77777777" w:rsidR="0023704E" w:rsidRDefault="00B15B41">
      <w:r>
        <w:rPr>
          <w:b/>
        </w:rPr>
        <w:t xml:space="preserve">Priorité: </w:t>
      </w:r>
      <w:r>
        <w:t>Haute</w:t>
      </w:r>
    </w:p>
    <w:p w14:paraId="38A72364" w14:textId="77777777" w:rsidR="0023704E" w:rsidRDefault="00B15B41">
      <w:pPr>
        <w:pStyle w:val="Titre1"/>
      </w:pPr>
      <w:r>
        <w:t>SF-0474 — Purger l'historique</w:t>
      </w:r>
    </w:p>
    <w:p w14:paraId="7F057F27" w14:textId="77777777" w:rsidR="0023704E" w:rsidRDefault="00B15B41">
      <w:r>
        <w:rPr>
          <w:b/>
        </w:rPr>
        <w:t xml:space="preserve">Module: </w:t>
      </w:r>
      <w:r>
        <w:t>Notification Core</w:t>
      </w:r>
    </w:p>
    <w:p w14:paraId="10EBF47B" w14:textId="77777777" w:rsidR="0023704E" w:rsidRDefault="00B15B41">
      <w:r>
        <w:rPr>
          <w:b/>
        </w:rPr>
        <w:t xml:space="preserve">Sous-module: </w:t>
      </w:r>
      <w:r>
        <w:t>Historique</w:t>
      </w:r>
    </w:p>
    <w:p w14:paraId="470EC928" w14:textId="77777777" w:rsidR="0023704E" w:rsidRDefault="00B15B41">
      <w:r>
        <w:rPr>
          <w:b/>
        </w:rPr>
        <w:t>Objec</w:t>
      </w:r>
      <w:r>
        <w:rPr>
          <w:b/>
        </w:rPr>
        <w:t xml:space="preserve">tif métier: </w:t>
      </w:r>
      <w:r>
        <w:t>Permettre de purger l'historique de manière fiable, sécurisée et traçable.</w:t>
      </w:r>
    </w:p>
    <w:p w14:paraId="1D47DF65" w14:textId="77777777" w:rsidR="0023704E" w:rsidRDefault="00B15B41">
      <w:r>
        <w:rPr>
          <w:b/>
        </w:rPr>
        <w:t xml:space="preserve">Acteurs: </w:t>
      </w:r>
      <w:r>
        <w:t>Utilisateur habilité, administrateur du tenant, système; approbateur si workflow applicable.</w:t>
      </w:r>
    </w:p>
    <w:p w14:paraId="6951F3B1" w14:textId="77777777" w:rsidR="0023704E" w:rsidRDefault="00B15B41">
      <w:r>
        <w:rPr>
          <w:b/>
        </w:rPr>
        <w:t xml:space="preserve">Préconditions: </w:t>
      </w:r>
      <w:r>
        <w:t>Tenant actif, authentification valide, permission dé</w:t>
      </w:r>
      <w:r>
        <w:t>diée et données de référence disponibles.</w:t>
      </w:r>
    </w:p>
    <w:p w14:paraId="07FEAA84" w14:textId="77777777" w:rsidR="0023704E" w:rsidRDefault="00B15B41">
      <w:r>
        <w:rPr>
          <w:b/>
        </w:rPr>
        <w:t xml:space="preserve">Données manipulées: </w:t>
      </w:r>
      <w:r>
        <w:t>id, uuid, tenant_id, status, created_at, updated_at</w:t>
      </w:r>
    </w:p>
    <w:p w14:paraId="4FE03BEE" w14:textId="77777777" w:rsidR="0023704E" w:rsidRDefault="00B15B41">
      <w:r>
        <w:rPr>
          <w:b/>
        </w:rPr>
        <w:t xml:space="preserve">Scénario principal: </w:t>
      </w:r>
      <w:r>
        <w:t>1. L’acteur sélectionne purger l'historique. 2. Le système vérifie les dépendances et les impacts. 3. Une confirmation mot</w:t>
      </w:r>
      <w:r>
        <w:t>ivée est demandée. 4. La transition de statut est exécutée; une suppression physique est interdite sauf politique explicite. 5. Les parties concernées sont notifiées et l’action est auditée.</w:t>
      </w:r>
    </w:p>
    <w:p w14:paraId="6867F938" w14:textId="77777777" w:rsidR="0023704E" w:rsidRDefault="00B15B41">
      <w:r>
        <w:rPr>
          <w:b/>
        </w:rPr>
        <w:t xml:space="preserve">Scénarios alternatifs: </w:t>
      </w:r>
      <w:r>
        <w:t xml:space="preserve">Annulation avant confirmation; traitement </w:t>
      </w:r>
      <w:r>
        <w:t>différé; reprise après erreur technique; délégation ou escalade si workflow actif.</w:t>
      </w:r>
    </w:p>
    <w:p w14:paraId="77D0B86D" w14:textId="77777777" w:rsidR="0023704E" w:rsidRDefault="00B15B41">
      <w:r>
        <w:rPr>
          <w:b/>
        </w:rPr>
        <w:t xml:space="preserve">Validations métier: </w:t>
      </w:r>
      <w:r>
        <w:t>Consentement, préférence de canal, modèle validé et mécanisme de reprise respectés.</w:t>
      </w:r>
    </w:p>
    <w:p w14:paraId="1D401AB2" w14:textId="77777777" w:rsidR="0023704E" w:rsidRDefault="00B15B41">
      <w:r>
        <w:rPr>
          <w:b/>
        </w:rPr>
        <w:t xml:space="preserve">Règles métier: </w:t>
      </w:r>
      <w:r>
        <w:t>Consentement, préférence de canal, modèle validé et mé</w:t>
      </w:r>
      <w:r>
        <w:t>canisme de reprise respectés.</w:t>
      </w:r>
    </w:p>
    <w:p w14:paraId="3F4CE41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D861B7" w14:textId="77777777" w:rsidR="0023704E" w:rsidRDefault="00B15B41">
      <w:r>
        <w:rPr>
          <w:b/>
        </w:rPr>
        <w:t xml:space="preserve">Événements métier: </w:t>
      </w:r>
      <w:r>
        <w:t>PurgerLHistoriqueRequested, PurgerLHistoriqueCompleted, PurgerLHistoriqueFailed; événements complémentaires selon le domaine.</w:t>
      </w:r>
    </w:p>
    <w:p w14:paraId="1F2964E7" w14:textId="77777777" w:rsidR="0023704E" w:rsidRDefault="00B15B41">
      <w:r>
        <w:rPr>
          <w:b/>
        </w:rPr>
        <w:t xml:space="preserve">Notifications: </w:t>
      </w:r>
      <w:r>
        <w:t>Notification ciblée aux acteurs impactés selon préférences, criticité et canal autorisé.</w:t>
      </w:r>
    </w:p>
    <w:p w14:paraId="1210A6F8" w14:textId="77777777" w:rsidR="0023704E" w:rsidRDefault="00B15B41">
      <w:r>
        <w:rPr>
          <w:b/>
        </w:rPr>
        <w:t xml:space="preserve">API REST: </w:t>
      </w:r>
      <w:r>
        <w:t>GET /api/v1/noti</w:t>
      </w:r>
      <w:r>
        <w:t>fication-core; POST/PATCH selon l’action; endpoint dédié /api/v1/actions/474 pour l’exécution commandée.</w:t>
      </w:r>
    </w:p>
    <w:p w14:paraId="23E242A6"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r>
        <w:t>.</w:t>
      </w:r>
    </w:p>
    <w:p w14:paraId="3A23A9E1" w14:textId="77777777" w:rsidR="0023704E" w:rsidRDefault="00B15B41">
      <w:r>
        <w:rPr>
          <w:b/>
        </w:rPr>
        <w:t xml:space="preserve">Critères d’acceptation: </w:t>
      </w:r>
      <w:r>
        <w:t>Étant donné un acteur habilité et les préconditions réunies, lorsqu’il exécute « Purger l'historique », alors le système applique les règles, produit le résultat attendu, publie les événements et rend la trace d’audit consultable.</w:t>
      </w:r>
    </w:p>
    <w:p w14:paraId="0538F2D6" w14:textId="77777777" w:rsidR="0023704E" w:rsidRDefault="00B15B41">
      <w:r>
        <w:rPr>
          <w:b/>
        </w:rPr>
        <w:t xml:space="preserve">Priorité: </w:t>
      </w:r>
      <w:r>
        <w:t>Haute</w:t>
      </w:r>
    </w:p>
    <w:p w14:paraId="74C8A3E7" w14:textId="77777777" w:rsidR="0023704E" w:rsidRDefault="00B15B41">
      <w:pPr>
        <w:pStyle w:val="Titre1"/>
      </w:pPr>
      <w:r>
        <w:t>SF-0475 — Consulter les erreurs</w:t>
      </w:r>
    </w:p>
    <w:p w14:paraId="5044BC8B" w14:textId="77777777" w:rsidR="0023704E" w:rsidRDefault="00B15B41">
      <w:r>
        <w:rPr>
          <w:b/>
        </w:rPr>
        <w:t xml:space="preserve">Module: </w:t>
      </w:r>
      <w:r>
        <w:t>Notification Core</w:t>
      </w:r>
    </w:p>
    <w:p w14:paraId="7802026D" w14:textId="77777777" w:rsidR="0023704E" w:rsidRDefault="00B15B41">
      <w:r>
        <w:rPr>
          <w:b/>
        </w:rPr>
        <w:t xml:space="preserve">Sous-module: </w:t>
      </w:r>
      <w:r>
        <w:t>Historique</w:t>
      </w:r>
    </w:p>
    <w:p w14:paraId="0023F8F3" w14:textId="77777777" w:rsidR="0023704E" w:rsidRDefault="00B15B41">
      <w:r>
        <w:rPr>
          <w:b/>
        </w:rPr>
        <w:t xml:space="preserve">Objectif métier: </w:t>
      </w:r>
      <w:r>
        <w:t>Permettre de consulter les erreurs de manière fiable, sécurisée et traçable.</w:t>
      </w:r>
    </w:p>
    <w:p w14:paraId="7F1244BC" w14:textId="77777777" w:rsidR="0023704E" w:rsidRDefault="00B15B41">
      <w:r>
        <w:rPr>
          <w:b/>
        </w:rPr>
        <w:t xml:space="preserve">Acteurs: </w:t>
      </w:r>
      <w:r>
        <w:t>Utilisateur habilité, administrateur du tenant, systèm</w:t>
      </w:r>
      <w:r>
        <w:t>e; approbateur si workflow applicable.</w:t>
      </w:r>
    </w:p>
    <w:p w14:paraId="7AE3E4EB" w14:textId="77777777" w:rsidR="0023704E" w:rsidRDefault="00B15B41">
      <w:r>
        <w:rPr>
          <w:b/>
        </w:rPr>
        <w:t xml:space="preserve">Préconditions: </w:t>
      </w:r>
      <w:r>
        <w:t>Tenant actif, authentification valide, permission dédiée et données de référence disponibles.</w:t>
      </w:r>
    </w:p>
    <w:p w14:paraId="13D206EE" w14:textId="77777777" w:rsidR="0023704E" w:rsidRDefault="00B15B41">
      <w:r>
        <w:rPr>
          <w:b/>
        </w:rPr>
        <w:t xml:space="preserve">Données manipulées: </w:t>
      </w:r>
      <w:r>
        <w:t>id, uuid, tenant_id, status, created_at, updated_at</w:t>
      </w:r>
    </w:p>
    <w:p w14:paraId="7B60A02A" w14:textId="77777777" w:rsidR="0023704E" w:rsidRDefault="00B15B41">
      <w:r>
        <w:rPr>
          <w:b/>
        </w:rPr>
        <w:t xml:space="preserve">Scénario principal: </w:t>
      </w:r>
      <w:r>
        <w:t>1. L’acteur accè</w:t>
      </w:r>
      <w:r>
        <w:t>de à consulter les erreurs. 2. Il définit les filtres et le périmètre. 3. Le système applique RBAC et isolation tenant. 4. Les résultats sont calculés ou récupérés. 5. Les données sensibles sont masquées selon les droits. 6. La consultation est traçable.</w:t>
      </w:r>
    </w:p>
    <w:p w14:paraId="44ED64F1" w14:textId="77777777" w:rsidR="0023704E" w:rsidRDefault="00B15B41">
      <w:r>
        <w:rPr>
          <w:b/>
        </w:rPr>
        <w:t xml:space="preserve">Scénarios alternatifs: </w:t>
      </w:r>
      <w:r>
        <w:t>Annulation avant confirmation; traitement différé; reprise après erreur technique; délégation ou escalade si workflow actif.</w:t>
      </w:r>
    </w:p>
    <w:p w14:paraId="62464ACA" w14:textId="77777777" w:rsidR="0023704E" w:rsidRDefault="00B15B41">
      <w:r>
        <w:rPr>
          <w:b/>
        </w:rPr>
        <w:t xml:space="preserve">Validations métier: </w:t>
      </w:r>
      <w:r>
        <w:t>Consentement, préférence de canal, modèle validé et mécanisme de reprise respectés.</w:t>
      </w:r>
    </w:p>
    <w:p w14:paraId="3DB00E09" w14:textId="77777777" w:rsidR="0023704E" w:rsidRDefault="00B15B41">
      <w:r>
        <w:rPr>
          <w:b/>
        </w:rPr>
        <w:t>Règl</w:t>
      </w:r>
      <w:r>
        <w:rPr>
          <w:b/>
        </w:rPr>
        <w:t xml:space="preserve">es métier: </w:t>
      </w:r>
      <w:r>
        <w:t>Consentement, préférence de canal, modèle validé et mécanisme de reprise respectés.</w:t>
      </w:r>
    </w:p>
    <w:p w14:paraId="26174344"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657C52EE" w14:textId="77777777" w:rsidR="0023704E" w:rsidRDefault="00B15B41">
      <w:r>
        <w:rPr>
          <w:b/>
        </w:rPr>
        <w:t xml:space="preserve">Événements métier: </w:t>
      </w:r>
      <w:r>
        <w:t>ConsulterLesErreursRequested, ConsulterLesErreursCompleted, ConsulterLesErreursFailed; événements complémentaires selon le domaine.</w:t>
      </w:r>
    </w:p>
    <w:p w14:paraId="6D865C62" w14:textId="77777777" w:rsidR="0023704E" w:rsidRDefault="00B15B41">
      <w:r>
        <w:rPr>
          <w:b/>
        </w:rPr>
        <w:t xml:space="preserve">Notifications: </w:t>
      </w:r>
      <w:r>
        <w:t>Notification ciblée aux acteurs impactés selon préférences, c</w:t>
      </w:r>
      <w:r>
        <w:t>riticité et canal autorisé.</w:t>
      </w:r>
    </w:p>
    <w:p w14:paraId="56931955" w14:textId="77777777" w:rsidR="0023704E" w:rsidRDefault="00B15B41">
      <w:r>
        <w:rPr>
          <w:b/>
        </w:rPr>
        <w:t xml:space="preserve">API REST: </w:t>
      </w:r>
      <w:r>
        <w:t>GET /api/v1/notification-core; POST/PATCH selon l’action; endpoint dédié /api/v1/actions/475 pour l’exécution commandée.</w:t>
      </w:r>
    </w:p>
    <w:p w14:paraId="643FA3EC"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788090F6" w14:textId="77777777" w:rsidR="0023704E" w:rsidRDefault="00B15B41">
      <w:r>
        <w:rPr>
          <w:b/>
        </w:rPr>
        <w:t xml:space="preserve">Critères d’acceptation: </w:t>
      </w:r>
      <w:r>
        <w:t>Étant donné un acteur habilité et les préconditions réunies, lorsqu’il exécute « Consulter les erreurs », alors le système applique les règles, produit le résultat attendu, pub</w:t>
      </w:r>
      <w:r>
        <w:t>lie les événements et rend la trace d’audit consultable.</w:t>
      </w:r>
    </w:p>
    <w:p w14:paraId="774633B6" w14:textId="77777777" w:rsidR="0023704E" w:rsidRDefault="00B15B41">
      <w:r>
        <w:rPr>
          <w:b/>
        </w:rPr>
        <w:t xml:space="preserve">Priorité: </w:t>
      </w:r>
      <w:r>
        <w:t>Haute</w:t>
      </w:r>
    </w:p>
    <w:p w14:paraId="5B3AC12E" w14:textId="77777777" w:rsidR="0023704E" w:rsidRDefault="00B15B41">
      <w:pPr>
        <w:pStyle w:val="Titre1"/>
      </w:pPr>
      <w:r>
        <w:t>SF-0476 — Générer un rapport</w:t>
      </w:r>
    </w:p>
    <w:p w14:paraId="7811E97C" w14:textId="77777777" w:rsidR="0023704E" w:rsidRDefault="00B15B41">
      <w:r>
        <w:rPr>
          <w:b/>
        </w:rPr>
        <w:t xml:space="preserve">Module: </w:t>
      </w:r>
      <w:r>
        <w:t>Notification Core</w:t>
      </w:r>
    </w:p>
    <w:p w14:paraId="623729D7" w14:textId="77777777" w:rsidR="0023704E" w:rsidRDefault="00B15B41">
      <w:r>
        <w:rPr>
          <w:b/>
        </w:rPr>
        <w:t xml:space="preserve">Sous-module: </w:t>
      </w:r>
      <w:r>
        <w:t>Historique</w:t>
      </w:r>
    </w:p>
    <w:p w14:paraId="794CF73E" w14:textId="77777777" w:rsidR="0023704E" w:rsidRDefault="00B15B41">
      <w:r>
        <w:rPr>
          <w:b/>
        </w:rPr>
        <w:t xml:space="preserve">Objectif métier: </w:t>
      </w:r>
      <w:r>
        <w:t>Permettre de générer un rapport de manière fiable, sécurisée et traçable.</w:t>
      </w:r>
    </w:p>
    <w:p w14:paraId="18B5F312" w14:textId="77777777" w:rsidR="0023704E" w:rsidRDefault="00B15B41">
      <w:r>
        <w:rPr>
          <w:b/>
        </w:rPr>
        <w:t xml:space="preserve">Acteurs: </w:t>
      </w:r>
      <w:r>
        <w:t>Util</w:t>
      </w:r>
      <w:r>
        <w:t>isateur habilité, administrateur du tenant, système; approbateur si workflow applicable.</w:t>
      </w:r>
    </w:p>
    <w:p w14:paraId="173AC299" w14:textId="77777777" w:rsidR="0023704E" w:rsidRDefault="00B15B41">
      <w:r>
        <w:rPr>
          <w:b/>
        </w:rPr>
        <w:t xml:space="preserve">Préconditions: </w:t>
      </w:r>
      <w:r>
        <w:t>Tenant actif, authentification valide, permission dédiée et données de référence disponibles.</w:t>
      </w:r>
    </w:p>
    <w:p w14:paraId="44481EE1" w14:textId="77777777" w:rsidR="0023704E" w:rsidRDefault="00B15B41">
      <w:r>
        <w:rPr>
          <w:b/>
        </w:rPr>
        <w:t xml:space="preserve">Données manipulées: </w:t>
      </w:r>
      <w:r>
        <w:t>id, uuid, tenant_id, status, created_a</w:t>
      </w:r>
      <w:r>
        <w:t>t, updated_at</w:t>
      </w:r>
    </w:p>
    <w:p w14:paraId="1DD57987" w14:textId="77777777" w:rsidR="0023704E" w:rsidRDefault="00B15B41">
      <w:r>
        <w:rPr>
          <w:b/>
        </w:rPr>
        <w:t xml:space="preserve">Scénario principal: </w:t>
      </w:r>
      <w:r>
        <w:t>1. L’acteur ouvre générer un rapport. 2. Il renseigne les données métier requises. 3. Le système contrôle les droits, doublons et références. 4. Il crée l’entité dans une transaction atomique. 5. Il publie l’événement méti</w:t>
      </w:r>
      <w:r>
        <w:t>er. 6. Il confirme et journalise le résultat.</w:t>
      </w:r>
    </w:p>
    <w:p w14:paraId="21A3F71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A4A753C" w14:textId="77777777" w:rsidR="0023704E" w:rsidRDefault="00B15B41">
      <w:r>
        <w:rPr>
          <w:b/>
        </w:rPr>
        <w:t xml:space="preserve">Validations métier: </w:t>
      </w:r>
      <w:r>
        <w:t xml:space="preserve">Consentement, préférence de canal, modèle </w:t>
      </w:r>
      <w:r>
        <w:t>validé et mécanisme de reprise respectés.</w:t>
      </w:r>
    </w:p>
    <w:p w14:paraId="058056C4" w14:textId="77777777" w:rsidR="0023704E" w:rsidRDefault="00B15B41">
      <w:r>
        <w:rPr>
          <w:b/>
        </w:rPr>
        <w:t xml:space="preserve">Règles métier: </w:t>
      </w:r>
      <w:r>
        <w:t>Consentement, préférence de canal, modèle validé et mécanisme de reprise respectés.</w:t>
      </w:r>
    </w:p>
    <w:p w14:paraId="278D5A1F"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4C72496" w14:textId="77777777" w:rsidR="0023704E" w:rsidRDefault="00B15B41">
      <w:r>
        <w:rPr>
          <w:b/>
        </w:rPr>
        <w:t xml:space="preserve">Événements métier: </w:t>
      </w:r>
      <w:r>
        <w:t>GnrerUnRapportRequested, GnrerUnRapportCompleted, GnrerUnRapportFailed; événements complémentaires selon le domaine.</w:t>
      </w:r>
    </w:p>
    <w:p w14:paraId="16D379B8" w14:textId="77777777" w:rsidR="0023704E" w:rsidRDefault="00B15B41">
      <w:r>
        <w:rPr>
          <w:b/>
        </w:rPr>
        <w:t xml:space="preserve">Notifications: </w:t>
      </w:r>
      <w:r>
        <w:t>Notification ci</w:t>
      </w:r>
      <w:r>
        <w:t>blée aux acteurs impactés selon préférences, criticité et canal autorisé.</w:t>
      </w:r>
    </w:p>
    <w:p w14:paraId="49F1389F" w14:textId="77777777" w:rsidR="0023704E" w:rsidRDefault="00B15B41">
      <w:r>
        <w:rPr>
          <w:b/>
        </w:rPr>
        <w:t xml:space="preserve">API REST: </w:t>
      </w:r>
      <w:r>
        <w:t>GET /api/v1/notification-core; POST/PATCH selon l’action; endpoint dédié /api/v1/actions/476 pour l’exécution commandée.</w:t>
      </w:r>
    </w:p>
    <w:p w14:paraId="46160F1E" w14:textId="77777777" w:rsidR="0023704E" w:rsidRDefault="00B15B41">
      <w:r>
        <w:rPr>
          <w:b/>
        </w:rPr>
        <w:t xml:space="preserve">Sécurité et audit: </w:t>
      </w:r>
      <w:r>
        <w:t>RBAC/ABAC, isolation tenant, con</w:t>
      </w:r>
      <w:r>
        <w:t>trôle des données sensibles, horodatage, acteur, contexte et corrélation enregistrés dans Audit Core.</w:t>
      </w:r>
    </w:p>
    <w:p w14:paraId="574EC631" w14:textId="77777777" w:rsidR="0023704E" w:rsidRDefault="00B15B41">
      <w:r>
        <w:rPr>
          <w:b/>
        </w:rPr>
        <w:t xml:space="preserve">Critères d’acceptation: </w:t>
      </w:r>
      <w:r>
        <w:t>Étant donné un acteur habilité et les préconditions réunies, lorsqu’il exécute « Générer un rapport », alors le système applique l</w:t>
      </w:r>
      <w:r>
        <w:t>es règles, produit le résultat attendu, publie les événements et rend la trace d’audit consultable.</w:t>
      </w:r>
    </w:p>
    <w:p w14:paraId="04162CE8" w14:textId="77777777" w:rsidR="0023704E" w:rsidRDefault="00B15B41">
      <w:r>
        <w:rPr>
          <w:b/>
        </w:rPr>
        <w:t xml:space="preserve">Priorité: </w:t>
      </w:r>
      <w:r>
        <w:t>Haute</w:t>
      </w:r>
    </w:p>
    <w:p w14:paraId="61C5715C" w14:textId="77777777" w:rsidR="0023704E" w:rsidRDefault="00B15B41">
      <w:pPr>
        <w:pStyle w:val="Titre1"/>
      </w:pPr>
      <w:r>
        <w:t>SF-0477 — Consulter la file d'attente</w:t>
      </w:r>
    </w:p>
    <w:p w14:paraId="6E9AAF49" w14:textId="77777777" w:rsidR="0023704E" w:rsidRDefault="00B15B41">
      <w:r>
        <w:rPr>
          <w:b/>
        </w:rPr>
        <w:t xml:space="preserve">Module: </w:t>
      </w:r>
      <w:r>
        <w:t>Notification Core</w:t>
      </w:r>
    </w:p>
    <w:p w14:paraId="3F436DB1" w14:textId="77777777" w:rsidR="0023704E" w:rsidRDefault="00B15B41">
      <w:r>
        <w:rPr>
          <w:b/>
        </w:rPr>
        <w:t xml:space="preserve">Sous-module: </w:t>
      </w:r>
      <w:r>
        <w:t>Files d'attente</w:t>
      </w:r>
    </w:p>
    <w:p w14:paraId="18D407FA" w14:textId="77777777" w:rsidR="0023704E" w:rsidRDefault="00B15B41">
      <w:r>
        <w:rPr>
          <w:b/>
        </w:rPr>
        <w:t xml:space="preserve">Objectif métier: </w:t>
      </w:r>
      <w:r>
        <w:t xml:space="preserve">Permettre de </w:t>
      </w:r>
      <w:r>
        <w:t>consulter la file d'attente de manière fiable, sécurisée et traçable.</w:t>
      </w:r>
    </w:p>
    <w:p w14:paraId="1942D225" w14:textId="77777777" w:rsidR="0023704E" w:rsidRDefault="00B15B41">
      <w:r>
        <w:rPr>
          <w:b/>
        </w:rPr>
        <w:t xml:space="preserve">Acteurs: </w:t>
      </w:r>
      <w:r>
        <w:t>Utilisateur habilité, administrateur du tenant, système; approbateur si workflow applicable.</w:t>
      </w:r>
    </w:p>
    <w:p w14:paraId="3384A47E" w14:textId="77777777" w:rsidR="0023704E" w:rsidRDefault="00B15B41">
      <w:r>
        <w:rPr>
          <w:b/>
        </w:rPr>
        <w:t xml:space="preserve">Préconditions: </w:t>
      </w:r>
      <w:r>
        <w:t>Tenant actif, authentification valide, permission dédiée et données d</w:t>
      </w:r>
      <w:r>
        <w:t>e référence disponibles.</w:t>
      </w:r>
    </w:p>
    <w:p w14:paraId="02A74175" w14:textId="77777777" w:rsidR="0023704E" w:rsidRDefault="00B15B41">
      <w:r>
        <w:rPr>
          <w:b/>
        </w:rPr>
        <w:t xml:space="preserve">Données manipulées: </w:t>
      </w:r>
      <w:r>
        <w:t>id, uuid, tenant_id, status, created_at, updated_at</w:t>
      </w:r>
    </w:p>
    <w:p w14:paraId="6586C426" w14:textId="77777777" w:rsidR="0023704E" w:rsidRDefault="00B15B41">
      <w:r>
        <w:rPr>
          <w:b/>
        </w:rPr>
        <w:t xml:space="preserve">Scénario principal: </w:t>
      </w:r>
      <w:r>
        <w:t>1. L’acteur accède à consulter la file d'attente. 2. Il définit les filtres et le périmètre. 3. Le système applique RBAC et isolation tenan</w:t>
      </w:r>
      <w:r>
        <w:t>t. 4. Les résultats sont calculés ou récupérés. 5. Les données sensibles sont masquées selon les droits. 6. La consultation est traçable.</w:t>
      </w:r>
    </w:p>
    <w:p w14:paraId="7E1FCACF"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24B45259" w14:textId="77777777" w:rsidR="0023704E" w:rsidRDefault="00B15B41">
      <w:r>
        <w:rPr>
          <w:b/>
        </w:rPr>
        <w:t xml:space="preserve">Validations métier: </w:t>
      </w:r>
      <w:r>
        <w:t>Consentement, préférence de canal, modèle validé et mécanisme de reprise respectés.</w:t>
      </w:r>
    </w:p>
    <w:p w14:paraId="34C7F095" w14:textId="77777777" w:rsidR="0023704E" w:rsidRDefault="00B15B41">
      <w:r>
        <w:rPr>
          <w:b/>
        </w:rPr>
        <w:t xml:space="preserve">Règles métier: </w:t>
      </w:r>
      <w:r>
        <w:t>Consentement, préférence de canal, modèle validé et mécanisme de reprise respectés.</w:t>
      </w:r>
    </w:p>
    <w:p w14:paraId="75654C35"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4A29836A" w14:textId="77777777" w:rsidR="0023704E" w:rsidRDefault="00B15B41">
      <w:r>
        <w:rPr>
          <w:b/>
        </w:rPr>
        <w:t xml:space="preserve">Événements métier: </w:t>
      </w:r>
      <w:r>
        <w:t>ConsulterLaFileDAttenteRequested, ConsulterLaFileDAttenteCompleted, Co</w:t>
      </w:r>
      <w:r>
        <w:t>nsulterLaFileDAttenteFailed; événements complémentaires selon le domaine.</w:t>
      </w:r>
    </w:p>
    <w:p w14:paraId="35A36495" w14:textId="77777777" w:rsidR="0023704E" w:rsidRDefault="00B15B41">
      <w:r>
        <w:rPr>
          <w:b/>
        </w:rPr>
        <w:t xml:space="preserve">Notifications: </w:t>
      </w:r>
      <w:r>
        <w:t>Notification ciblée aux acteurs impactés selon préférences, criticité et canal autorisé.</w:t>
      </w:r>
    </w:p>
    <w:p w14:paraId="58567142" w14:textId="77777777" w:rsidR="0023704E" w:rsidRDefault="00B15B41">
      <w:r>
        <w:rPr>
          <w:b/>
        </w:rPr>
        <w:t xml:space="preserve">API REST: </w:t>
      </w:r>
      <w:r>
        <w:t>GET /api/v1/notification-core; POST/PATCH selon l’action; endpoint d</w:t>
      </w:r>
      <w:r>
        <w:t>édié /api/v1/actions/477 pour l’exécution commandée.</w:t>
      </w:r>
    </w:p>
    <w:p w14:paraId="0743D59C" w14:textId="77777777" w:rsidR="0023704E" w:rsidRDefault="00B15B41">
      <w:r>
        <w:rPr>
          <w:b/>
        </w:rPr>
        <w:t xml:space="preserve">Sécurité et audit: </w:t>
      </w:r>
      <w:r>
        <w:t>RBAC/ABAC, isolation tenant, contrôle des données sensibles, horodatage, acteur, contexte et corrélation enregistrés dans Audit Core.</w:t>
      </w:r>
    </w:p>
    <w:p w14:paraId="506672F9" w14:textId="77777777" w:rsidR="0023704E" w:rsidRDefault="00B15B41">
      <w:r>
        <w:rPr>
          <w:b/>
        </w:rPr>
        <w:t xml:space="preserve">Critères d’acceptation: </w:t>
      </w:r>
      <w:r>
        <w:t>Étant donné un acteur habi</w:t>
      </w:r>
      <w:r>
        <w:t>lité et les préconditions réunies, lorsqu’il exécute « Consulter la file d'attente », alors le système applique les règles, produit le résultat attendu, publie les événements et rend la trace d’audit consultable.</w:t>
      </w:r>
    </w:p>
    <w:p w14:paraId="0555A83B" w14:textId="77777777" w:rsidR="0023704E" w:rsidRDefault="00B15B41">
      <w:r>
        <w:rPr>
          <w:b/>
        </w:rPr>
        <w:t xml:space="preserve">Priorité: </w:t>
      </w:r>
      <w:r>
        <w:t>Haute</w:t>
      </w:r>
    </w:p>
    <w:p w14:paraId="422396E1" w14:textId="77777777" w:rsidR="0023704E" w:rsidRDefault="00B15B41">
      <w:pPr>
        <w:pStyle w:val="Titre1"/>
      </w:pPr>
      <w:r>
        <w:lastRenderedPageBreak/>
        <w:t>SF-0478 — Suspendre une fil</w:t>
      </w:r>
      <w:r>
        <w:t>e</w:t>
      </w:r>
    </w:p>
    <w:p w14:paraId="6A601F76" w14:textId="77777777" w:rsidR="0023704E" w:rsidRDefault="00B15B41">
      <w:r>
        <w:rPr>
          <w:b/>
        </w:rPr>
        <w:t xml:space="preserve">Module: </w:t>
      </w:r>
      <w:r>
        <w:t>Notification Core</w:t>
      </w:r>
    </w:p>
    <w:p w14:paraId="04A3D706" w14:textId="77777777" w:rsidR="0023704E" w:rsidRDefault="00B15B41">
      <w:r>
        <w:rPr>
          <w:b/>
        </w:rPr>
        <w:t xml:space="preserve">Sous-module: </w:t>
      </w:r>
      <w:r>
        <w:t>Files d'attente</w:t>
      </w:r>
    </w:p>
    <w:p w14:paraId="1C7CBCE6" w14:textId="77777777" w:rsidR="0023704E" w:rsidRDefault="00B15B41">
      <w:r>
        <w:rPr>
          <w:b/>
        </w:rPr>
        <w:t xml:space="preserve">Objectif métier: </w:t>
      </w:r>
      <w:r>
        <w:t>Permettre de suspendre une file de manière fiable, sécurisée et traçable.</w:t>
      </w:r>
    </w:p>
    <w:p w14:paraId="78679479" w14:textId="77777777" w:rsidR="0023704E" w:rsidRDefault="00B15B41">
      <w:r>
        <w:rPr>
          <w:b/>
        </w:rPr>
        <w:t xml:space="preserve">Acteurs: </w:t>
      </w:r>
      <w:r>
        <w:t>Utilisateur habilité, administrateur du tenant, système; approbateur si workflow applicable.</w:t>
      </w:r>
    </w:p>
    <w:p w14:paraId="38B7ECC1" w14:textId="77777777" w:rsidR="0023704E" w:rsidRDefault="00B15B41">
      <w:r>
        <w:rPr>
          <w:b/>
        </w:rPr>
        <w:t>Précon</w:t>
      </w:r>
      <w:r>
        <w:rPr>
          <w:b/>
        </w:rPr>
        <w:t xml:space="preserve">ditions: </w:t>
      </w:r>
      <w:r>
        <w:t>Tenant actif, authentification valide, permission dédiée et données de référence disponibles.</w:t>
      </w:r>
    </w:p>
    <w:p w14:paraId="03027944" w14:textId="77777777" w:rsidR="0023704E" w:rsidRDefault="00B15B41">
      <w:r>
        <w:rPr>
          <w:b/>
        </w:rPr>
        <w:t xml:space="preserve">Données manipulées: </w:t>
      </w:r>
      <w:r>
        <w:t>id, uuid, tenant_id, status, created_at, updated_at</w:t>
      </w:r>
    </w:p>
    <w:p w14:paraId="10F2CE51" w14:textId="77777777" w:rsidR="0023704E" w:rsidRDefault="00B15B41">
      <w:r>
        <w:rPr>
          <w:b/>
        </w:rPr>
        <w:t xml:space="preserve">Scénario principal: </w:t>
      </w:r>
      <w:r>
        <w:t xml:space="preserve">1. L’acteur sélectionne suspendre une file. 2. Le </w:t>
      </w:r>
      <w:r>
        <w:t>système vérifie les dépendances et les impacts. 3. Une confirmation motivée est demandée. 4. La transition de statut est exécutée; une suppression physique est interdite sauf politique explicite. 5. Les parties concernées sont notifiées et l’action est aud</w:t>
      </w:r>
      <w:r>
        <w:t>itée.</w:t>
      </w:r>
    </w:p>
    <w:p w14:paraId="4DE1BE23" w14:textId="77777777" w:rsidR="0023704E" w:rsidRDefault="00B15B41">
      <w:r>
        <w:rPr>
          <w:b/>
        </w:rPr>
        <w:t xml:space="preserve">Scénarios alternatifs: </w:t>
      </w:r>
      <w:r>
        <w:t>Annulation avant confirmation; traitement différé; reprise après erreur technique; délégation ou escalade si workflow actif.</w:t>
      </w:r>
    </w:p>
    <w:p w14:paraId="684824D9" w14:textId="77777777" w:rsidR="0023704E" w:rsidRDefault="00B15B41">
      <w:r>
        <w:rPr>
          <w:b/>
        </w:rPr>
        <w:t xml:space="preserve">Validations métier: </w:t>
      </w:r>
      <w:r>
        <w:t>Consentement, préférence de canal, modèle validé et mécanisme de reprise respectés</w:t>
      </w:r>
      <w:r>
        <w:t>.</w:t>
      </w:r>
    </w:p>
    <w:p w14:paraId="32BA7465" w14:textId="77777777" w:rsidR="0023704E" w:rsidRDefault="00B15B41">
      <w:r>
        <w:rPr>
          <w:b/>
        </w:rPr>
        <w:t xml:space="preserve">Règles métier: </w:t>
      </w:r>
      <w:r>
        <w:t>Consentement, préférence de canal, modèle validé et mécanisme de reprise respectés.</w:t>
      </w:r>
    </w:p>
    <w:p w14:paraId="36101F2F"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23891568" w14:textId="77777777" w:rsidR="0023704E" w:rsidRDefault="00B15B41">
      <w:r>
        <w:rPr>
          <w:b/>
        </w:rPr>
        <w:t xml:space="preserve">Événements métier: </w:t>
      </w:r>
      <w:r>
        <w:t>SuspendreUneFileRequested, SuspendreUneFileCompleted, SuspendreUneFileFailed; événements complémentaires selon le domaine.</w:t>
      </w:r>
    </w:p>
    <w:p w14:paraId="5D070D9F" w14:textId="77777777" w:rsidR="0023704E" w:rsidRDefault="00B15B41">
      <w:r>
        <w:rPr>
          <w:b/>
        </w:rPr>
        <w:t xml:space="preserve">Notifications: </w:t>
      </w:r>
      <w:r>
        <w:t xml:space="preserve">Notification ciblée aux acteurs impactés selon </w:t>
      </w:r>
      <w:r>
        <w:t>préférences, criticité et canal autorisé.</w:t>
      </w:r>
    </w:p>
    <w:p w14:paraId="72A27A9B" w14:textId="77777777" w:rsidR="0023704E" w:rsidRDefault="00B15B41">
      <w:r>
        <w:rPr>
          <w:b/>
        </w:rPr>
        <w:t xml:space="preserve">API REST: </w:t>
      </w:r>
      <w:r>
        <w:t>GET /api/v1/notification-core; POST/PATCH selon l’action; endpoint dédié /api/v1/actions/478 pour l’exécution commandée.</w:t>
      </w:r>
    </w:p>
    <w:p w14:paraId="5E467116" w14:textId="77777777" w:rsidR="0023704E" w:rsidRDefault="00B15B41">
      <w:r>
        <w:rPr>
          <w:b/>
        </w:rPr>
        <w:t xml:space="preserve">Sécurité et audit: </w:t>
      </w:r>
      <w:r>
        <w:t>RBAC/ABAC, isolation tenant, contrôle des données sensibles, hor</w:t>
      </w:r>
      <w:r>
        <w:t>odatage, acteur, contexte et corrélation enregistrés dans Audit Core.</w:t>
      </w:r>
    </w:p>
    <w:p w14:paraId="4F6D3EAB" w14:textId="77777777" w:rsidR="0023704E" w:rsidRDefault="00B15B41">
      <w:r>
        <w:rPr>
          <w:b/>
        </w:rPr>
        <w:t xml:space="preserve">Critères d’acceptation: </w:t>
      </w:r>
      <w:r>
        <w:t>Étant donné un acteur habilité et les préconditions réunies, lorsqu’il exécute « Suspendre une file », alors le système applique les règles, produit le résultat a</w:t>
      </w:r>
      <w:r>
        <w:t>ttendu, publie les événements et rend la trace d’audit consultable.</w:t>
      </w:r>
    </w:p>
    <w:p w14:paraId="2D0A129E" w14:textId="77777777" w:rsidR="0023704E" w:rsidRDefault="00B15B41">
      <w:r>
        <w:rPr>
          <w:b/>
        </w:rPr>
        <w:t xml:space="preserve">Priorité: </w:t>
      </w:r>
      <w:r>
        <w:t>Haute</w:t>
      </w:r>
    </w:p>
    <w:p w14:paraId="767911D5" w14:textId="77777777" w:rsidR="0023704E" w:rsidRDefault="00B15B41">
      <w:pPr>
        <w:pStyle w:val="Titre1"/>
      </w:pPr>
      <w:r>
        <w:t>SF-0479 — Reprendre une file</w:t>
      </w:r>
    </w:p>
    <w:p w14:paraId="1DAE21CD" w14:textId="77777777" w:rsidR="0023704E" w:rsidRDefault="00B15B41">
      <w:r>
        <w:rPr>
          <w:b/>
        </w:rPr>
        <w:t xml:space="preserve">Module: </w:t>
      </w:r>
      <w:r>
        <w:t>Notification Core</w:t>
      </w:r>
    </w:p>
    <w:p w14:paraId="3C536E0B" w14:textId="77777777" w:rsidR="0023704E" w:rsidRDefault="00B15B41">
      <w:r>
        <w:rPr>
          <w:b/>
        </w:rPr>
        <w:t xml:space="preserve">Sous-module: </w:t>
      </w:r>
      <w:r>
        <w:t>Files d'attente</w:t>
      </w:r>
    </w:p>
    <w:p w14:paraId="67B17B27" w14:textId="77777777" w:rsidR="0023704E" w:rsidRDefault="00B15B41">
      <w:r>
        <w:rPr>
          <w:b/>
        </w:rPr>
        <w:t xml:space="preserve">Objectif métier: </w:t>
      </w:r>
      <w:r>
        <w:t>Permettre de reprendre une file de manière fiable, sécurisée et traçabl</w:t>
      </w:r>
      <w:r>
        <w:t>e.</w:t>
      </w:r>
    </w:p>
    <w:p w14:paraId="1ECE7B3C" w14:textId="77777777" w:rsidR="0023704E" w:rsidRDefault="00B15B41">
      <w:r>
        <w:rPr>
          <w:b/>
        </w:rPr>
        <w:t xml:space="preserve">Acteurs: </w:t>
      </w:r>
      <w:r>
        <w:t>Utilisateur habilité, administrateur du tenant, système; approbateur si workflow applicable.</w:t>
      </w:r>
    </w:p>
    <w:p w14:paraId="725A6E22" w14:textId="77777777" w:rsidR="0023704E" w:rsidRDefault="00B15B41">
      <w:r>
        <w:rPr>
          <w:b/>
        </w:rPr>
        <w:t xml:space="preserve">Préconditions: </w:t>
      </w:r>
      <w:r>
        <w:t>Tenant actif, authentification valide, permission dédiée et données de référence disponibles.</w:t>
      </w:r>
    </w:p>
    <w:p w14:paraId="123FF72E" w14:textId="77777777" w:rsidR="0023704E" w:rsidRDefault="00B15B41">
      <w:r>
        <w:rPr>
          <w:b/>
        </w:rPr>
        <w:t xml:space="preserve">Données manipulées: </w:t>
      </w:r>
      <w:r>
        <w:t>id, uuid, tenant_id, s</w:t>
      </w:r>
      <w:r>
        <w:t>tatus, created_at, updated_at</w:t>
      </w:r>
    </w:p>
    <w:p w14:paraId="3AFA57AF" w14:textId="77777777" w:rsidR="0023704E" w:rsidRDefault="00B15B41">
      <w:r>
        <w:rPr>
          <w:b/>
        </w:rPr>
        <w:t xml:space="preserve">Scénario principal: </w:t>
      </w:r>
      <w:r>
        <w:t xml:space="preserve">1. L’acteur déclenche reprendre une file. 2. Le système vérifie les préconditions et droits. 3. Il exécute les règles métier dans l’ordre. 4. Il persiste le résultat et publie les événements. 5. Il notifie </w:t>
      </w:r>
      <w:r>
        <w:t>les acteurs concernés et journalise l’opération.</w:t>
      </w:r>
    </w:p>
    <w:p w14:paraId="3102A25A" w14:textId="77777777" w:rsidR="0023704E" w:rsidRDefault="00B15B41">
      <w:r>
        <w:rPr>
          <w:b/>
        </w:rPr>
        <w:t xml:space="preserve">Scénarios alternatifs: </w:t>
      </w:r>
      <w:r>
        <w:t>Annulation avant confirmation; traitement différé; reprise après erreur technique; délégation ou escalade si workflow actif.</w:t>
      </w:r>
    </w:p>
    <w:p w14:paraId="4D1B1F00" w14:textId="77777777" w:rsidR="0023704E" w:rsidRDefault="00B15B41">
      <w:r>
        <w:rPr>
          <w:b/>
        </w:rPr>
        <w:t xml:space="preserve">Validations métier: </w:t>
      </w:r>
      <w:r>
        <w:t>Consentement, préférence de canal, modè</w:t>
      </w:r>
      <w:r>
        <w:t>le validé et mécanisme de reprise respectés.</w:t>
      </w:r>
    </w:p>
    <w:p w14:paraId="248127B5" w14:textId="77777777" w:rsidR="0023704E" w:rsidRDefault="00B15B41">
      <w:r>
        <w:rPr>
          <w:b/>
        </w:rPr>
        <w:t xml:space="preserve">Règles métier: </w:t>
      </w:r>
      <w:r>
        <w:t>Consentement, préférence de canal, modèle validé et mécanisme de reprise respectés.</w:t>
      </w:r>
    </w:p>
    <w:p w14:paraId="09DD0307"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7EC9E6D3" w14:textId="77777777" w:rsidR="0023704E" w:rsidRDefault="00B15B41">
      <w:r>
        <w:rPr>
          <w:b/>
        </w:rPr>
        <w:lastRenderedPageBreak/>
        <w:t xml:space="preserve">Événements métier: </w:t>
      </w:r>
      <w:r>
        <w:t>ReprendreUneFileRequested, ReprendreUneFileCompleted, ReprendreUneFileFailed; événements complémentaires selon le domaine.</w:t>
      </w:r>
    </w:p>
    <w:p w14:paraId="22A93134" w14:textId="77777777" w:rsidR="0023704E" w:rsidRDefault="00B15B41">
      <w:r>
        <w:rPr>
          <w:b/>
        </w:rPr>
        <w:t xml:space="preserve">Notifications: </w:t>
      </w:r>
      <w:r>
        <w:t>Notification ciblée a</w:t>
      </w:r>
      <w:r>
        <w:t>ux acteurs impactés selon préférences, criticité et canal autorisé.</w:t>
      </w:r>
    </w:p>
    <w:p w14:paraId="4FD157CE" w14:textId="77777777" w:rsidR="0023704E" w:rsidRDefault="00B15B41">
      <w:r>
        <w:rPr>
          <w:b/>
        </w:rPr>
        <w:t xml:space="preserve">API REST: </w:t>
      </w:r>
      <w:r>
        <w:t>GET /api/v1/notification-core; POST/PATCH selon l’action; endpoint dédié /api/v1/actions/479 pour l’exécution commandée.</w:t>
      </w:r>
    </w:p>
    <w:p w14:paraId="2D22515B"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1897C988" w14:textId="77777777" w:rsidR="0023704E" w:rsidRDefault="00B15B41">
      <w:r>
        <w:rPr>
          <w:b/>
        </w:rPr>
        <w:t xml:space="preserve">Critères d’acceptation: </w:t>
      </w:r>
      <w:r>
        <w:t>Étant donné un acteur habilité et les préconditions réunies, lorsqu’il exécute « Reprendre une file », alors le système applique les règ</w:t>
      </w:r>
      <w:r>
        <w:t>les, produit le résultat attendu, publie les événements et rend la trace d’audit consultable.</w:t>
      </w:r>
    </w:p>
    <w:p w14:paraId="121B2619" w14:textId="77777777" w:rsidR="0023704E" w:rsidRDefault="00B15B41">
      <w:r>
        <w:rPr>
          <w:b/>
        </w:rPr>
        <w:t xml:space="preserve">Priorité: </w:t>
      </w:r>
      <w:r>
        <w:t>Haute</w:t>
      </w:r>
    </w:p>
    <w:p w14:paraId="36914FB2" w14:textId="77777777" w:rsidR="0023704E" w:rsidRDefault="00B15B41">
      <w:pPr>
        <w:pStyle w:val="Titre1"/>
      </w:pPr>
      <w:r>
        <w:t>SF-0480 — Réordonner les messages</w:t>
      </w:r>
    </w:p>
    <w:p w14:paraId="7FAB257E" w14:textId="77777777" w:rsidR="0023704E" w:rsidRDefault="00B15B41">
      <w:r>
        <w:rPr>
          <w:b/>
        </w:rPr>
        <w:t xml:space="preserve">Module: </w:t>
      </w:r>
      <w:r>
        <w:t>Notification Core</w:t>
      </w:r>
    </w:p>
    <w:p w14:paraId="63CA5E10" w14:textId="77777777" w:rsidR="0023704E" w:rsidRDefault="00B15B41">
      <w:r>
        <w:rPr>
          <w:b/>
        </w:rPr>
        <w:t xml:space="preserve">Sous-module: </w:t>
      </w:r>
      <w:r>
        <w:t>Files d'attente</w:t>
      </w:r>
    </w:p>
    <w:p w14:paraId="65877F6D" w14:textId="77777777" w:rsidR="0023704E" w:rsidRDefault="00B15B41">
      <w:r>
        <w:rPr>
          <w:b/>
        </w:rPr>
        <w:t xml:space="preserve">Objectif métier: </w:t>
      </w:r>
      <w:r>
        <w:t xml:space="preserve">Permettre de réordonner les messages de </w:t>
      </w:r>
      <w:r>
        <w:t>manière fiable, sécurisée et traçable.</w:t>
      </w:r>
    </w:p>
    <w:p w14:paraId="1A305CDB" w14:textId="77777777" w:rsidR="0023704E" w:rsidRDefault="00B15B41">
      <w:r>
        <w:rPr>
          <w:b/>
        </w:rPr>
        <w:t xml:space="preserve">Acteurs: </w:t>
      </w:r>
      <w:r>
        <w:t>Utilisateur habilité, administrateur du tenant, système; approbateur si workflow applicable.</w:t>
      </w:r>
    </w:p>
    <w:p w14:paraId="4C66F262" w14:textId="77777777" w:rsidR="0023704E" w:rsidRDefault="00B15B41">
      <w:r>
        <w:rPr>
          <w:b/>
        </w:rPr>
        <w:t xml:space="preserve">Préconditions: </w:t>
      </w:r>
      <w:r>
        <w:t xml:space="preserve">Tenant actif, authentification valide, permission dédiée et données de référence </w:t>
      </w:r>
      <w:r>
        <w:t>disponibles.</w:t>
      </w:r>
    </w:p>
    <w:p w14:paraId="246D759E" w14:textId="77777777" w:rsidR="0023704E" w:rsidRDefault="00B15B41">
      <w:r>
        <w:rPr>
          <w:b/>
        </w:rPr>
        <w:t xml:space="preserve">Données manipulées: </w:t>
      </w:r>
      <w:r>
        <w:t>id, uuid, tenant_id, status, created_at, updated_at</w:t>
      </w:r>
    </w:p>
    <w:p w14:paraId="1645E3FA" w14:textId="77777777" w:rsidR="0023704E" w:rsidRDefault="00B15B41">
      <w:r>
        <w:rPr>
          <w:b/>
        </w:rPr>
        <w:t xml:space="preserve">Scénario principal: </w:t>
      </w:r>
      <w:r>
        <w:t>1. L’acteur déclenche réordonner les messages. 2. Le système vérifie les préconditions et droits. 3. Il exécute les règles métier dans l’ordre. 4. Il p</w:t>
      </w:r>
      <w:r>
        <w:t>ersiste le résultat et publie les événements. 5. Il notifie les acteurs concernés et journalise l’opération.</w:t>
      </w:r>
    </w:p>
    <w:p w14:paraId="12479C6E" w14:textId="77777777" w:rsidR="0023704E" w:rsidRDefault="00B15B41">
      <w:r>
        <w:rPr>
          <w:b/>
        </w:rPr>
        <w:t xml:space="preserve">Scénarios alternatifs: </w:t>
      </w:r>
      <w:r>
        <w:t>Annulation avant confirmation; traitement différé; reprise après erreur technique; délégation ou escalade si workflow actif.</w:t>
      </w:r>
    </w:p>
    <w:p w14:paraId="6048DAB0" w14:textId="77777777" w:rsidR="0023704E" w:rsidRDefault="00B15B41">
      <w:r>
        <w:rPr>
          <w:b/>
        </w:rPr>
        <w:t xml:space="preserve">Validations métier: </w:t>
      </w:r>
      <w:r>
        <w:t>Consentement, préférence de canal, modèle validé et mécanisme de reprise respectés.</w:t>
      </w:r>
    </w:p>
    <w:p w14:paraId="65FA6AA7" w14:textId="77777777" w:rsidR="0023704E" w:rsidRDefault="00B15B41">
      <w:r>
        <w:rPr>
          <w:b/>
        </w:rPr>
        <w:t xml:space="preserve">Règles métier: </w:t>
      </w:r>
      <w:r>
        <w:t>Consentement, préférence de canal, modèle validé et mécanisme de reprise respectés.</w:t>
      </w:r>
    </w:p>
    <w:p w14:paraId="52DA64E7"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1F5DE2C3" w14:textId="77777777" w:rsidR="0023704E" w:rsidRDefault="00B15B41">
      <w:r>
        <w:rPr>
          <w:b/>
        </w:rPr>
        <w:t xml:space="preserve">Événements métier: </w:t>
      </w:r>
      <w:r>
        <w:t>RordonnerLesMessagesRequested, RordonnerLesMessagesCompleted, RordonnerLesMessagesFailed; événement</w:t>
      </w:r>
      <w:r>
        <w:t>s complémentaires selon le domaine.</w:t>
      </w:r>
    </w:p>
    <w:p w14:paraId="6FD11B71" w14:textId="77777777" w:rsidR="0023704E" w:rsidRDefault="00B15B41">
      <w:r>
        <w:rPr>
          <w:b/>
        </w:rPr>
        <w:t xml:space="preserve">Notifications: </w:t>
      </w:r>
      <w:r>
        <w:t>Notification ciblée aux acteurs impactés selon préférences, criticité et canal autorisé.</w:t>
      </w:r>
    </w:p>
    <w:p w14:paraId="4416BEA1" w14:textId="77777777" w:rsidR="0023704E" w:rsidRDefault="00B15B41">
      <w:r>
        <w:rPr>
          <w:b/>
        </w:rPr>
        <w:t xml:space="preserve">API REST: </w:t>
      </w:r>
      <w:r>
        <w:t>GET /api/v1/notification-core; POST/PATCH selon l’action; endpoint dédié /api/v1/actions/480 pour l’exécut</w:t>
      </w:r>
      <w:r>
        <w:t>ion commandée.</w:t>
      </w:r>
    </w:p>
    <w:p w14:paraId="379BF4A4" w14:textId="77777777" w:rsidR="0023704E" w:rsidRDefault="00B15B41">
      <w:r>
        <w:rPr>
          <w:b/>
        </w:rPr>
        <w:t xml:space="preserve">Sécurité et audit: </w:t>
      </w:r>
      <w:r>
        <w:t>RBAC/ABAC, isolation tenant, contrôle des données sensibles, horodatage, acteur, contexte et corrélation enregistrés dans Audit Core.</w:t>
      </w:r>
    </w:p>
    <w:p w14:paraId="7504FC5C" w14:textId="77777777" w:rsidR="0023704E" w:rsidRDefault="00B15B41">
      <w:r>
        <w:rPr>
          <w:b/>
        </w:rPr>
        <w:t xml:space="preserve">Critères d’acceptation: </w:t>
      </w:r>
      <w:r>
        <w:t>Étant donné un acteur habilité et les préconditions réunies, lor</w:t>
      </w:r>
      <w:r>
        <w:t>squ’il exécute « Réordonner les messages », alors le système applique les règles, produit le résultat attendu, publie les événements et rend la trace d’audit consultable.</w:t>
      </w:r>
    </w:p>
    <w:p w14:paraId="5B524BE2" w14:textId="77777777" w:rsidR="0023704E" w:rsidRDefault="00B15B41">
      <w:r>
        <w:rPr>
          <w:b/>
        </w:rPr>
        <w:t xml:space="preserve">Priorité: </w:t>
      </w:r>
      <w:r>
        <w:t>Haute</w:t>
      </w:r>
    </w:p>
    <w:p w14:paraId="7F35FDAE" w14:textId="77777777" w:rsidR="0023704E" w:rsidRDefault="00B15B41">
      <w:pPr>
        <w:pStyle w:val="Titre1"/>
      </w:pPr>
      <w:r>
        <w:t>SF-0481 — Purger une file</w:t>
      </w:r>
    </w:p>
    <w:p w14:paraId="55520195" w14:textId="77777777" w:rsidR="0023704E" w:rsidRDefault="00B15B41">
      <w:r>
        <w:rPr>
          <w:b/>
        </w:rPr>
        <w:t xml:space="preserve">Module: </w:t>
      </w:r>
      <w:r>
        <w:t>Notification Core</w:t>
      </w:r>
    </w:p>
    <w:p w14:paraId="46139742" w14:textId="77777777" w:rsidR="0023704E" w:rsidRDefault="00B15B41">
      <w:r>
        <w:rPr>
          <w:b/>
        </w:rPr>
        <w:t xml:space="preserve">Sous-module: </w:t>
      </w:r>
      <w:r>
        <w:t>File</w:t>
      </w:r>
      <w:r>
        <w:t>s d'attente</w:t>
      </w:r>
    </w:p>
    <w:p w14:paraId="789E888E" w14:textId="77777777" w:rsidR="0023704E" w:rsidRDefault="00B15B41">
      <w:r>
        <w:rPr>
          <w:b/>
        </w:rPr>
        <w:t xml:space="preserve">Objectif métier: </w:t>
      </w:r>
      <w:r>
        <w:t>Permettre de purger une file de manière fiable, sécurisée et traçable.</w:t>
      </w:r>
    </w:p>
    <w:p w14:paraId="74E997A9" w14:textId="77777777" w:rsidR="0023704E" w:rsidRDefault="00B15B41">
      <w:r>
        <w:rPr>
          <w:b/>
        </w:rPr>
        <w:t xml:space="preserve">Acteurs: </w:t>
      </w:r>
      <w:r>
        <w:t>Utilisateur habilité, administrateur du tenant, système; approbateur si workflow applicable.</w:t>
      </w:r>
    </w:p>
    <w:p w14:paraId="406C13C6" w14:textId="77777777" w:rsidR="0023704E" w:rsidRDefault="00B15B41">
      <w:r>
        <w:rPr>
          <w:b/>
        </w:rPr>
        <w:lastRenderedPageBreak/>
        <w:t xml:space="preserve">Préconditions: </w:t>
      </w:r>
      <w:r>
        <w:t xml:space="preserve">Tenant actif, authentification valide, </w:t>
      </w:r>
      <w:r>
        <w:t>permission dédiée et données de référence disponibles.</w:t>
      </w:r>
    </w:p>
    <w:p w14:paraId="0D3F63A2" w14:textId="77777777" w:rsidR="0023704E" w:rsidRDefault="00B15B41">
      <w:r>
        <w:rPr>
          <w:b/>
        </w:rPr>
        <w:t xml:space="preserve">Données manipulées: </w:t>
      </w:r>
      <w:r>
        <w:t>id, uuid, tenant_id, status, created_at, updated_at</w:t>
      </w:r>
    </w:p>
    <w:p w14:paraId="53DDE304" w14:textId="77777777" w:rsidR="0023704E" w:rsidRDefault="00B15B41">
      <w:r>
        <w:rPr>
          <w:b/>
        </w:rPr>
        <w:t xml:space="preserve">Scénario principal: </w:t>
      </w:r>
      <w:r>
        <w:t>1. L’acteur sélectionne purger une file. 2. Le système vérifie les dépendances et les impacts. 3. Une confirm</w:t>
      </w:r>
      <w:r>
        <w:t>ation motivée est demandée. 4. La transition de statut est exécutée; une suppression physique est interdite sauf politique explicite. 5. Les parties concernées sont notifiées et l’action est auditée.</w:t>
      </w:r>
    </w:p>
    <w:p w14:paraId="025AEDE5" w14:textId="77777777" w:rsidR="0023704E" w:rsidRDefault="00B15B41">
      <w:r>
        <w:rPr>
          <w:b/>
        </w:rPr>
        <w:t xml:space="preserve">Scénarios alternatifs: </w:t>
      </w:r>
      <w:r>
        <w:t>Annulation avant confirmation; tr</w:t>
      </w:r>
      <w:r>
        <w:t>aitement différé; reprise après erreur technique; délégation ou escalade si workflow actif.</w:t>
      </w:r>
    </w:p>
    <w:p w14:paraId="75650AB5" w14:textId="77777777" w:rsidR="0023704E" w:rsidRDefault="00B15B41">
      <w:r>
        <w:rPr>
          <w:b/>
        </w:rPr>
        <w:t xml:space="preserve">Validations métier: </w:t>
      </w:r>
      <w:r>
        <w:t>Consentement, préférence de canal, modèle validé et mécanisme de reprise respectés.</w:t>
      </w:r>
    </w:p>
    <w:p w14:paraId="4058BB84" w14:textId="77777777" w:rsidR="0023704E" w:rsidRDefault="00B15B41">
      <w:r>
        <w:rPr>
          <w:b/>
        </w:rPr>
        <w:t xml:space="preserve">Règles métier: </w:t>
      </w:r>
      <w:r>
        <w:t>Consentement, préférence de canal, modèle val</w:t>
      </w:r>
      <w:r>
        <w:t>idé et mécanisme de reprise respectés.</w:t>
      </w:r>
    </w:p>
    <w:p w14:paraId="271E87C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94C9CF0" w14:textId="77777777" w:rsidR="0023704E" w:rsidRDefault="00B15B41">
      <w:r>
        <w:rPr>
          <w:b/>
        </w:rPr>
        <w:t xml:space="preserve">Événements métier: </w:t>
      </w:r>
      <w:r>
        <w:t>PurgerUn</w:t>
      </w:r>
      <w:r>
        <w:t>eFileRequested, PurgerUneFileCompleted, PurgerUneFileFailed; événements complémentaires selon le domaine.</w:t>
      </w:r>
    </w:p>
    <w:p w14:paraId="6B2D7861" w14:textId="77777777" w:rsidR="0023704E" w:rsidRDefault="00B15B41">
      <w:r>
        <w:rPr>
          <w:b/>
        </w:rPr>
        <w:t xml:space="preserve">Notifications: </w:t>
      </w:r>
      <w:r>
        <w:t>Notification ciblée aux acteurs impactés selon préférences, criticité et canal autorisé.</w:t>
      </w:r>
    </w:p>
    <w:p w14:paraId="4A700F3C" w14:textId="77777777" w:rsidR="0023704E" w:rsidRDefault="00B15B41">
      <w:r>
        <w:rPr>
          <w:b/>
        </w:rPr>
        <w:t xml:space="preserve">API REST: </w:t>
      </w:r>
      <w:r>
        <w:t>GET /api/v1/notification-core; POST/</w:t>
      </w:r>
      <w:r>
        <w:t>PATCH selon l’action; endpoint dédié /api/v1/actions/481 pour l’exécution commandée.</w:t>
      </w:r>
    </w:p>
    <w:p w14:paraId="48053D26" w14:textId="77777777" w:rsidR="0023704E" w:rsidRDefault="00B15B41">
      <w:r>
        <w:rPr>
          <w:b/>
        </w:rPr>
        <w:t xml:space="preserve">Sécurité et audit: </w:t>
      </w:r>
      <w:r>
        <w:t>RBAC/ABAC, isolation tenant, contrôle des données sensibles, horodatage, acteur, contexte et corrélation enregistrés dans Audit Core.</w:t>
      </w:r>
    </w:p>
    <w:p w14:paraId="0C07B82B" w14:textId="77777777" w:rsidR="0023704E" w:rsidRDefault="00B15B41">
      <w:r>
        <w:rPr>
          <w:b/>
        </w:rPr>
        <w:t xml:space="preserve">Critères d’acceptation: </w:t>
      </w:r>
      <w:r>
        <w:t>Étant donné un acteur habilité et les préconditions réunies, lorsqu’il exécute « Purger une file », alors le système applique les règles, produit le résultat attendu, publie les événements et rend la trace d’audit consultable.</w:t>
      </w:r>
    </w:p>
    <w:p w14:paraId="1F31098A" w14:textId="77777777" w:rsidR="0023704E" w:rsidRDefault="00B15B41">
      <w:r>
        <w:rPr>
          <w:b/>
        </w:rPr>
        <w:t>Prior</w:t>
      </w:r>
      <w:r>
        <w:rPr>
          <w:b/>
        </w:rPr>
        <w:t xml:space="preserve">ité: </w:t>
      </w:r>
      <w:r>
        <w:t>Haute</w:t>
      </w:r>
    </w:p>
    <w:p w14:paraId="3747A449" w14:textId="77777777" w:rsidR="0023704E" w:rsidRDefault="00B15B41">
      <w:pPr>
        <w:pStyle w:val="Titre1"/>
      </w:pPr>
      <w:r>
        <w:t>SF-0482 — Superviser les files</w:t>
      </w:r>
    </w:p>
    <w:p w14:paraId="5276645A" w14:textId="77777777" w:rsidR="0023704E" w:rsidRDefault="00B15B41">
      <w:r>
        <w:rPr>
          <w:b/>
        </w:rPr>
        <w:t xml:space="preserve">Module: </w:t>
      </w:r>
      <w:r>
        <w:t>Notification Core</w:t>
      </w:r>
    </w:p>
    <w:p w14:paraId="22F4B6C0" w14:textId="77777777" w:rsidR="0023704E" w:rsidRDefault="00B15B41">
      <w:r>
        <w:rPr>
          <w:b/>
        </w:rPr>
        <w:t xml:space="preserve">Sous-module: </w:t>
      </w:r>
      <w:r>
        <w:t>Files d'attente</w:t>
      </w:r>
    </w:p>
    <w:p w14:paraId="2113A65D" w14:textId="77777777" w:rsidR="0023704E" w:rsidRDefault="00B15B41">
      <w:r>
        <w:rPr>
          <w:b/>
        </w:rPr>
        <w:t xml:space="preserve">Objectif métier: </w:t>
      </w:r>
      <w:r>
        <w:t>Permettre de superviser les files de manière fiable, sécurisée et traçable.</w:t>
      </w:r>
    </w:p>
    <w:p w14:paraId="09E2039F" w14:textId="77777777" w:rsidR="0023704E" w:rsidRDefault="00B15B41">
      <w:r>
        <w:rPr>
          <w:b/>
        </w:rPr>
        <w:t xml:space="preserve">Acteurs: </w:t>
      </w:r>
      <w:r>
        <w:t xml:space="preserve">Utilisateur habilité, administrateur du tenant, </w:t>
      </w:r>
      <w:r>
        <w:t>système; approbateur si workflow applicable.</w:t>
      </w:r>
    </w:p>
    <w:p w14:paraId="3EB1A954" w14:textId="77777777" w:rsidR="0023704E" w:rsidRDefault="00B15B41">
      <w:r>
        <w:rPr>
          <w:b/>
        </w:rPr>
        <w:t xml:space="preserve">Préconditions: </w:t>
      </w:r>
      <w:r>
        <w:t>Tenant actif, authentification valide, permission dédiée et données de référence disponibles.</w:t>
      </w:r>
    </w:p>
    <w:p w14:paraId="40B9C8B1" w14:textId="77777777" w:rsidR="0023704E" w:rsidRDefault="00B15B41">
      <w:r>
        <w:rPr>
          <w:b/>
        </w:rPr>
        <w:t xml:space="preserve">Données manipulées: </w:t>
      </w:r>
      <w:r>
        <w:t>id, uuid, tenant_id, status, created_at, updated_at</w:t>
      </w:r>
    </w:p>
    <w:p w14:paraId="32550B96" w14:textId="77777777" w:rsidR="0023704E" w:rsidRDefault="00B15B41">
      <w:r>
        <w:rPr>
          <w:b/>
        </w:rPr>
        <w:t xml:space="preserve">Scénario principal: </w:t>
      </w:r>
      <w:r>
        <w:t>1. L’acteu</w:t>
      </w:r>
      <w:r>
        <w:t>r déclenche superviser les files. 2. Le système vérifie les préconditions et droits. 3. Il exécute les règles métier dans l’ordre. 4. Il persiste le résultat et publie les événements. 5. Il notifie les acteurs concernés et journalise l’opération.</w:t>
      </w:r>
    </w:p>
    <w:p w14:paraId="03AA58CE"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391D8C1C" w14:textId="77777777" w:rsidR="0023704E" w:rsidRDefault="00B15B41">
      <w:r>
        <w:rPr>
          <w:b/>
        </w:rPr>
        <w:t xml:space="preserve">Validations métier: </w:t>
      </w:r>
      <w:r>
        <w:t>Consentement, préférence de canal, modèle validé et mécanisme de reprise respectés.</w:t>
      </w:r>
    </w:p>
    <w:p w14:paraId="3D94EDA2" w14:textId="77777777" w:rsidR="0023704E" w:rsidRDefault="00B15B41">
      <w:r>
        <w:rPr>
          <w:b/>
        </w:rPr>
        <w:t>Règles métier</w:t>
      </w:r>
      <w:r>
        <w:rPr>
          <w:b/>
        </w:rPr>
        <w:t xml:space="preserve">: </w:t>
      </w:r>
      <w:r>
        <w:t>Consentement, préférence de canal, modèle validé et mécanisme de reprise respectés.</w:t>
      </w:r>
    </w:p>
    <w:p w14:paraId="156D2311"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16E6F408" w14:textId="77777777" w:rsidR="0023704E" w:rsidRDefault="00B15B41">
      <w:r>
        <w:rPr>
          <w:b/>
        </w:rPr>
        <w:t xml:space="preserve">Événements métier: </w:t>
      </w:r>
      <w:r>
        <w:t>SuperviserLesFilesRequested, SuperviserLesFilesCompleted, SuperviserLesFilesFailed; événements complémentaires selon le domaine.</w:t>
      </w:r>
    </w:p>
    <w:p w14:paraId="352C9ADE" w14:textId="77777777" w:rsidR="0023704E" w:rsidRDefault="00B15B41">
      <w:r>
        <w:rPr>
          <w:b/>
        </w:rPr>
        <w:t xml:space="preserve">Notifications: </w:t>
      </w:r>
      <w:r>
        <w:t xml:space="preserve">Notification ciblée aux acteurs impactés selon préférences, criticité et </w:t>
      </w:r>
      <w:r>
        <w:t>canal autorisé.</w:t>
      </w:r>
    </w:p>
    <w:p w14:paraId="0B3E06D3" w14:textId="77777777" w:rsidR="0023704E" w:rsidRDefault="00B15B41">
      <w:r>
        <w:rPr>
          <w:b/>
        </w:rPr>
        <w:t xml:space="preserve">API REST: </w:t>
      </w:r>
      <w:r>
        <w:t>GET /api/v1/notification-core; POST/PATCH selon l’action; endpoint dédié /api/v1/actions/482 pour l’exécution commandée.</w:t>
      </w:r>
    </w:p>
    <w:p w14:paraId="65988DC3" w14:textId="77777777" w:rsidR="0023704E" w:rsidRDefault="00B15B41">
      <w:r>
        <w:rPr>
          <w:b/>
        </w:rPr>
        <w:t xml:space="preserve">Sécurité et audit: </w:t>
      </w:r>
      <w:r>
        <w:t xml:space="preserve">RBAC/ABAC, isolation tenant, contrôle des données sensibles, horodatage, acteur, contexte </w:t>
      </w:r>
      <w:r>
        <w:t>et corrélation enregistrés dans Audit Core.</w:t>
      </w:r>
    </w:p>
    <w:p w14:paraId="28836C20" w14:textId="77777777" w:rsidR="0023704E" w:rsidRDefault="00B15B41">
      <w:r>
        <w:rPr>
          <w:b/>
        </w:rPr>
        <w:lastRenderedPageBreak/>
        <w:t xml:space="preserve">Critères d’acceptation: </w:t>
      </w:r>
      <w:r>
        <w:t>Étant donné un acteur habilité et les préconditions réunies, lorsqu’il exécute « Superviser les files », alors le système applique les règles, produit le résultat attendu, publie les événe</w:t>
      </w:r>
      <w:r>
        <w:t>ments et rend la trace d’audit consultable.</w:t>
      </w:r>
    </w:p>
    <w:p w14:paraId="54D7CBE2" w14:textId="77777777" w:rsidR="0023704E" w:rsidRDefault="00B15B41">
      <w:r>
        <w:rPr>
          <w:b/>
        </w:rPr>
        <w:t xml:space="preserve">Priorité: </w:t>
      </w:r>
      <w:r>
        <w:t>Haute</w:t>
      </w:r>
    </w:p>
    <w:p w14:paraId="75B58925" w14:textId="77777777" w:rsidR="0023704E" w:rsidRDefault="00B15B41">
      <w:pPr>
        <w:pStyle w:val="Titre1"/>
      </w:pPr>
      <w:r>
        <w:t>SF-0483 — Suivre une livraison</w:t>
      </w:r>
    </w:p>
    <w:p w14:paraId="505B4DCC" w14:textId="77777777" w:rsidR="0023704E" w:rsidRDefault="00B15B41">
      <w:r>
        <w:rPr>
          <w:b/>
        </w:rPr>
        <w:t xml:space="preserve">Module: </w:t>
      </w:r>
      <w:r>
        <w:t>Notification Core</w:t>
      </w:r>
    </w:p>
    <w:p w14:paraId="59C4609A" w14:textId="77777777" w:rsidR="0023704E" w:rsidRDefault="00B15B41">
      <w:r>
        <w:rPr>
          <w:b/>
        </w:rPr>
        <w:t xml:space="preserve">Sous-module: </w:t>
      </w:r>
      <w:r>
        <w:t>Suivi des livraisons</w:t>
      </w:r>
    </w:p>
    <w:p w14:paraId="5DBAD773" w14:textId="77777777" w:rsidR="0023704E" w:rsidRDefault="00B15B41">
      <w:r>
        <w:rPr>
          <w:b/>
        </w:rPr>
        <w:t xml:space="preserve">Objectif métier: </w:t>
      </w:r>
      <w:r>
        <w:t>Permettre de suivre une livraison de manière fiable, sécurisée et traçable.</w:t>
      </w:r>
    </w:p>
    <w:p w14:paraId="63E83902" w14:textId="77777777" w:rsidR="0023704E" w:rsidRDefault="00B15B41">
      <w:r>
        <w:rPr>
          <w:b/>
        </w:rPr>
        <w:t xml:space="preserve">Acteurs: </w:t>
      </w:r>
      <w:r>
        <w:t>Uti</w:t>
      </w:r>
      <w:r>
        <w:t>lisateur habilité, administrateur du tenant, système; approbateur si workflow applicable.</w:t>
      </w:r>
    </w:p>
    <w:p w14:paraId="5EDFE096" w14:textId="77777777" w:rsidR="0023704E" w:rsidRDefault="00B15B41">
      <w:r>
        <w:rPr>
          <w:b/>
        </w:rPr>
        <w:t xml:space="preserve">Préconditions: </w:t>
      </w:r>
      <w:r>
        <w:t>Tenant actif, authentification valide, permission dédiée et données de référence disponibles.</w:t>
      </w:r>
    </w:p>
    <w:p w14:paraId="4DB7B2AF" w14:textId="77777777" w:rsidR="0023704E" w:rsidRDefault="00B15B41">
      <w:r>
        <w:rPr>
          <w:b/>
        </w:rPr>
        <w:t xml:space="preserve">Données manipulées: </w:t>
      </w:r>
      <w:r>
        <w:t>id, uuid, tenant_id, status, created_</w:t>
      </w:r>
      <w:r>
        <w:t>at, updated_at</w:t>
      </w:r>
    </w:p>
    <w:p w14:paraId="1B4EB566" w14:textId="77777777" w:rsidR="0023704E" w:rsidRDefault="00B15B41">
      <w:r>
        <w:rPr>
          <w:b/>
        </w:rPr>
        <w:t xml:space="preserve">Scénario principal: </w:t>
      </w:r>
      <w:r>
        <w:t>1. L’acteur déclenche suivre une livraison. 2. Le système vérifie les préconditions et droits. 3. Il exécute les règles métier dans l’ordre. 4. Il persiste le résultat et publie les événements. 5. Il notifie les acteurs c</w:t>
      </w:r>
      <w:r>
        <w:t>oncernés et journalise l’opération.</w:t>
      </w:r>
    </w:p>
    <w:p w14:paraId="3591CB05" w14:textId="77777777" w:rsidR="0023704E" w:rsidRDefault="00B15B41">
      <w:r>
        <w:rPr>
          <w:b/>
        </w:rPr>
        <w:t xml:space="preserve">Scénarios alternatifs: </w:t>
      </w:r>
      <w:r>
        <w:t>Annulation avant confirmation; traitement différé; reprise après erreur technique; délégation ou escalade si workflow actif.</w:t>
      </w:r>
    </w:p>
    <w:p w14:paraId="352644CD" w14:textId="77777777" w:rsidR="0023704E" w:rsidRDefault="00B15B41">
      <w:r>
        <w:rPr>
          <w:b/>
        </w:rPr>
        <w:t xml:space="preserve">Validations métier: </w:t>
      </w:r>
      <w:r>
        <w:t xml:space="preserve">Consentement, préférence de canal, modèle </w:t>
      </w:r>
      <w:r>
        <w:t>validé et mécanisme de reprise respectés.</w:t>
      </w:r>
    </w:p>
    <w:p w14:paraId="182A38FA" w14:textId="77777777" w:rsidR="0023704E" w:rsidRDefault="00B15B41">
      <w:r>
        <w:rPr>
          <w:b/>
        </w:rPr>
        <w:t xml:space="preserve">Règles métier: </w:t>
      </w:r>
      <w:r>
        <w:t>Consentement, préférence de canal, modèle validé et mécanisme de reprise respectés.</w:t>
      </w:r>
    </w:p>
    <w:p w14:paraId="26D893C2"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5DA93126" w14:textId="77777777" w:rsidR="0023704E" w:rsidRDefault="00B15B41">
      <w:r>
        <w:rPr>
          <w:b/>
        </w:rPr>
        <w:t xml:space="preserve">Événements métier: </w:t>
      </w:r>
      <w:r>
        <w:t>SuivreUneLivraisonRequested, SuivreUneLivraisonCompleted, SuivreUneLivraisonFailed; événements complémentaires selon le domaine.</w:t>
      </w:r>
    </w:p>
    <w:p w14:paraId="3ECF5712" w14:textId="77777777" w:rsidR="0023704E" w:rsidRDefault="00B15B41">
      <w:r>
        <w:rPr>
          <w:b/>
        </w:rPr>
        <w:t xml:space="preserve">Notifications: </w:t>
      </w:r>
      <w:r>
        <w:t>Notification ciblé</w:t>
      </w:r>
      <w:r>
        <w:t>e aux acteurs impactés selon préférences, criticité et canal autorisé.</w:t>
      </w:r>
    </w:p>
    <w:p w14:paraId="334C2655" w14:textId="77777777" w:rsidR="0023704E" w:rsidRDefault="00B15B41">
      <w:r>
        <w:rPr>
          <w:b/>
        </w:rPr>
        <w:t xml:space="preserve">API REST: </w:t>
      </w:r>
      <w:r>
        <w:t>GET /api/v1/notification-core; POST/PATCH selon l’action; endpoint dédié /api/v1/actions/483 pour l’exécution commandée.</w:t>
      </w:r>
    </w:p>
    <w:p w14:paraId="0B6747B9"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14374A91" w14:textId="77777777" w:rsidR="0023704E" w:rsidRDefault="00B15B41">
      <w:r>
        <w:rPr>
          <w:b/>
        </w:rPr>
        <w:t xml:space="preserve">Critères d’acceptation: </w:t>
      </w:r>
      <w:r>
        <w:t>Étant donné un acteur habilité et les préconditions réunies, lorsqu’il exécute « Suivre une livraison », alors le système applique le</w:t>
      </w:r>
      <w:r>
        <w:t>s règles, produit le résultat attendu, publie les événements et rend la trace d’audit consultable.</w:t>
      </w:r>
    </w:p>
    <w:p w14:paraId="283465A8" w14:textId="77777777" w:rsidR="0023704E" w:rsidRDefault="00B15B41">
      <w:r>
        <w:rPr>
          <w:b/>
        </w:rPr>
        <w:t xml:space="preserve">Priorité: </w:t>
      </w:r>
      <w:r>
        <w:t>Haute</w:t>
      </w:r>
    </w:p>
    <w:p w14:paraId="7D2CB4B8" w14:textId="77777777" w:rsidR="0023704E" w:rsidRDefault="00B15B41">
      <w:pPr>
        <w:pStyle w:val="Titre1"/>
      </w:pPr>
      <w:r>
        <w:t>SF-0484 — Vérifier une remise</w:t>
      </w:r>
    </w:p>
    <w:p w14:paraId="371DFD1E" w14:textId="77777777" w:rsidR="0023704E" w:rsidRDefault="00B15B41">
      <w:r>
        <w:rPr>
          <w:b/>
        </w:rPr>
        <w:t xml:space="preserve">Module: </w:t>
      </w:r>
      <w:r>
        <w:t>Notification Core</w:t>
      </w:r>
    </w:p>
    <w:p w14:paraId="14842E8F" w14:textId="77777777" w:rsidR="0023704E" w:rsidRDefault="00B15B41">
      <w:r>
        <w:rPr>
          <w:b/>
        </w:rPr>
        <w:t xml:space="preserve">Sous-module: </w:t>
      </w:r>
      <w:r>
        <w:t>Suivi des livraisons</w:t>
      </w:r>
    </w:p>
    <w:p w14:paraId="2DFAE271" w14:textId="77777777" w:rsidR="0023704E" w:rsidRDefault="00B15B41">
      <w:r>
        <w:rPr>
          <w:b/>
        </w:rPr>
        <w:t xml:space="preserve">Objectif métier: </w:t>
      </w:r>
      <w:r>
        <w:t xml:space="preserve">Permettre de vérifier une </w:t>
      </w:r>
      <w:r>
        <w:t>remise de manière fiable, sécurisée et traçable.</w:t>
      </w:r>
    </w:p>
    <w:p w14:paraId="0CCDCF43" w14:textId="77777777" w:rsidR="0023704E" w:rsidRDefault="00B15B41">
      <w:r>
        <w:rPr>
          <w:b/>
        </w:rPr>
        <w:t xml:space="preserve">Acteurs: </w:t>
      </w:r>
      <w:r>
        <w:t>Utilisateur habilité, administrateur du tenant, système; approbateur si workflow applicable.</w:t>
      </w:r>
    </w:p>
    <w:p w14:paraId="4E94F862" w14:textId="77777777" w:rsidR="0023704E" w:rsidRDefault="00B15B41">
      <w:r>
        <w:rPr>
          <w:b/>
        </w:rPr>
        <w:t xml:space="preserve">Préconditions: </w:t>
      </w:r>
      <w:r>
        <w:t>Tenant actif, authentification valide, permission dédiée et données de référence disponibl</w:t>
      </w:r>
      <w:r>
        <w:t>es.</w:t>
      </w:r>
    </w:p>
    <w:p w14:paraId="4409A689" w14:textId="77777777" w:rsidR="0023704E" w:rsidRDefault="00B15B41">
      <w:r>
        <w:rPr>
          <w:b/>
        </w:rPr>
        <w:t xml:space="preserve">Données manipulées: </w:t>
      </w:r>
      <w:r>
        <w:t>id, uuid, tenant_id, status, created_at, updated_at</w:t>
      </w:r>
    </w:p>
    <w:p w14:paraId="4146B4EE" w14:textId="77777777" w:rsidR="0023704E" w:rsidRDefault="00B15B41">
      <w:r>
        <w:rPr>
          <w:b/>
        </w:rPr>
        <w:t xml:space="preserve">Scénario principal: </w:t>
      </w:r>
      <w:r>
        <w:t>1. L’acteur accède à vérifier une remise. 2. Il définit les filtres et le périmètre. 3. Le système applique RBAC et isolation tenant. 4. Les résultats sont calc</w:t>
      </w:r>
      <w:r>
        <w:t>ulés ou récupérés. 5. Les données sensibles sont masquées selon les droits. 6. La consultation est traçable.</w:t>
      </w:r>
    </w:p>
    <w:p w14:paraId="5097DC29" w14:textId="77777777" w:rsidR="0023704E" w:rsidRDefault="00B15B41">
      <w:r>
        <w:rPr>
          <w:b/>
        </w:rPr>
        <w:t xml:space="preserve">Scénarios alternatifs: </w:t>
      </w:r>
      <w:r>
        <w:t>Annulation avant confirmation; traitement différé; reprise après erreur technique; délégation ou escalade si workflow actif.</w:t>
      </w:r>
    </w:p>
    <w:p w14:paraId="6CE5F898" w14:textId="77777777" w:rsidR="0023704E" w:rsidRDefault="00B15B41">
      <w:r>
        <w:rPr>
          <w:b/>
        </w:rPr>
        <w:lastRenderedPageBreak/>
        <w:t xml:space="preserve">Validations métier: </w:t>
      </w:r>
      <w:r>
        <w:t>Consentement, préférence de canal, modèle validé et mécanisme de reprise respectés.</w:t>
      </w:r>
    </w:p>
    <w:p w14:paraId="4D7EC80B" w14:textId="77777777" w:rsidR="0023704E" w:rsidRDefault="00B15B41">
      <w:r>
        <w:rPr>
          <w:b/>
        </w:rPr>
        <w:t xml:space="preserve">Règles métier: </w:t>
      </w:r>
      <w:r>
        <w:t>Consentement, préférence de canal, modèle validé et mécanisme de reprise respectés.</w:t>
      </w:r>
    </w:p>
    <w:p w14:paraId="13CD2C55"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12A86A8" w14:textId="77777777" w:rsidR="0023704E" w:rsidRDefault="00B15B41">
      <w:r>
        <w:rPr>
          <w:b/>
        </w:rPr>
        <w:t xml:space="preserve">Événements métier: </w:t>
      </w:r>
      <w:r>
        <w:t>VrifierUneRemiseRequested, VrifierUneRemiseCompleted, VrifierUneRemiseFailed; événements complément</w:t>
      </w:r>
      <w:r>
        <w:t>aires selon le domaine.</w:t>
      </w:r>
    </w:p>
    <w:p w14:paraId="177CA357" w14:textId="77777777" w:rsidR="0023704E" w:rsidRDefault="00B15B41">
      <w:r>
        <w:rPr>
          <w:b/>
        </w:rPr>
        <w:t xml:space="preserve">Notifications: </w:t>
      </w:r>
      <w:r>
        <w:t>Notification ciblée aux acteurs impactés selon préférences, criticité et canal autorisé.</w:t>
      </w:r>
    </w:p>
    <w:p w14:paraId="2392FEF3" w14:textId="77777777" w:rsidR="0023704E" w:rsidRDefault="00B15B41">
      <w:r>
        <w:rPr>
          <w:b/>
        </w:rPr>
        <w:t xml:space="preserve">API REST: </w:t>
      </w:r>
      <w:r>
        <w:t>GET /api/v1/notification-core; POST/PATCH selon l’action; endpoint dédié /api/v1/actions/484 pour l’exécution commandé</w:t>
      </w:r>
      <w:r>
        <w:t>e.</w:t>
      </w:r>
    </w:p>
    <w:p w14:paraId="594B688C" w14:textId="77777777" w:rsidR="0023704E" w:rsidRDefault="00B15B41">
      <w:r>
        <w:rPr>
          <w:b/>
        </w:rPr>
        <w:t xml:space="preserve">Sécurité et audit: </w:t>
      </w:r>
      <w:r>
        <w:t>RBAC/ABAC, isolation tenant, contrôle des données sensibles, horodatage, acteur, contexte et corrélation enregistrés dans Audit Core.</w:t>
      </w:r>
    </w:p>
    <w:p w14:paraId="3CF6AC82" w14:textId="77777777" w:rsidR="0023704E" w:rsidRDefault="00B15B41">
      <w:r>
        <w:rPr>
          <w:b/>
        </w:rPr>
        <w:t xml:space="preserve">Critères d’acceptation: </w:t>
      </w:r>
      <w:r>
        <w:t>Étant donné un acteur habilité et les préconditions réunies, lorsqu’il exécu</w:t>
      </w:r>
      <w:r>
        <w:t>te « Vérifier une remise », alors le système applique les règles, produit le résultat attendu, publie les événements et rend la trace d’audit consultable.</w:t>
      </w:r>
    </w:p>
    <w:p w14:paraId="5E44D569" w14:textId="77777777" w:rsidR="0023704E" w:rsidRDefault="00B15B41">
      <w:r>
        <w:rPr>
          <w:b/>
        </w:rPr>
        <w:t xml:space="preserve">Priorité: </w:t>
      </w:r>
      <w:r>
        <w:t>Haute</w:t>
      </w:r>
    </w:p>
    <w:p w14:paraId="11BC035A" w14:textId="77777777" w:rsidR="0023704E" w:rsidRDefault="00B15B41">
      <w:pPr>
        <w:pStyle w:val="Titre1"/>
      </w:pPr>
      <w:r>
        <w:t>SF-0485 — Détecter un échec</w:t>
      </w:r>
    </w:p>
    <w:p w14:paraId="74D93DE1" w14:textId="77777777" w:rsidR="0023704E" w:rsidRDefault="00B15B41">
      <w:r>
        <w:rPr>
          <w:b/>
        </w:rPr>
        <w:t xml:space="preserve">Module: </w:t>
      </w:r>
      <w:r>
        <w:t>Notification Core</w:t>
      </w:r>
    </w:p>
    <w:p w14:paraId="4D27C4B1" w14:textId="77777777" w:rsidR="0023704E" w:rsidRDefault="00B15B41">
      <w:r>
        <w:rPr>
          <w:b/>
        </w:rPr>
        <w:t xml:space="preserve">Sous-module: </w:t>
      </w:r>
      <w:r>
        <w:t xml:space="preserve">Suivi des </w:t>
      </w:r>
      <w:r>
        <w:t>livraisons</w:t>
      </w:r>
    </w:p>
    <w:p w14:paraId="09B1A022" w14:textId="77777777" w:rsidR="0023704E" w:rsidRDefault="00B15B41">
      <w:r>
        <w:rPr>
          <w:b/>
        </w:rPr>
        <w:t xml:space="preserve">Objectif métier: </w:t>
      </w:r>
      <w:r>
        <w:t>Permettre de détecter un échec de manière fiable, sécurisée et traçable.</w:t>
      </w:r>
    </w:p>
    <w:p w14:paraId="7E58E60E" w14:textId="77777777" w:rsidR="0023704E" w:rsidRDefault="00B15B41">
      <w:r>
        <w:rPr>
          <w:b/>
        </w:rPr>
        <w:t xml:space="preserve">Acteurs: </w:t>
      </w:r>
      <w:r>
        <w:t>Utilisateur habilité, administrateur du tenant, système; approbateur si workflow applicable.</w:t>
      </w:r>
    </w:p>
    <w:p w14:paraId="337E9FA6" w14:textId="77777777" w:rsidR="0023704E" w:rsidRDefault="00B15B41">
      <w:r>
        <w:rPr>
          <w:b/>
        </w:rPr>
        <w:t xml:space="preserve">Préconditions: </w:t>
      </w:r>
      <w:r>
        <w:t>Tenant actif, authentification valide,</w:t>
      </w:r>
      <w:r>
        <w:t xml:space="preserve"> permission dédiée et données de référence disponibles.</w:t>
      </w:r>
    </w:p>
    <w:p w14:paraId="1BBF60D3" w14:textId="77777777" w:rsidR="0023704E" w:rsidRDefault="00B15B41">
      <w:r>
        <w:rPr>
          <w:b/>
        </w:rPr>
        <w:t xml:space="preserve">Données manipulées: </w:t>
      </w:r>
      <w:r>
        <w:t>id, uuid, tenant_id, status, created_at, updated_at</w:t>
      </w:r>
    </w:p>
    <w:p w14:paraId="17F23700" w14:textId="77777777" w:rsidR="0023704E" w:rsidRDefault="00B15B41">
      <w:r>
        <w:rPr>
          <w:b/>
        </w:rPr>
        <w:t xml:space="preserve">Scénario principal: </w:t>
      </w:r>
      <w:r>
        <w:t>1. L’acteur déclenche détecter un échec. 2. Le système vérifie les préconditions et droits. 3. Il exécute le</w:t>
      </w:r>
      <w:r>
        <w:t>s règles métier dans l’ordre. 4. Il persiste le résultat et publie les événements. 5. Il notifie les acteurs concernés et journalise l’opération.</w:t>
      </w:r>
    </w:p>
    <w:p w14:paraId="4234C541"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7D8028AC" w14:textId="77777777" w:rsidR="0023704E" w:rsidRDefault="00B15B41">
      <w:r>
        <w:rPr>
          <w:b/>
        </w:rPr>
        <w:t xml:space="preserve">Validations métier: </w:t>
      </w:r>
      <w:r>
        <w:t>Consentement, préférence de canal, modèle validé et mécanisme de reprise respectés.</w:t>
      </w:r>
    </w:p>
    <w:p w14:paraId="38A55B6D" w14:textId="77777777" w:rsidR="0023704E" w:rsidRDefault="00B15B41">
      <w:r>
        <w:rPr>
          <w:b/>
        </w:rPr>
        <w:t xml:space="preserve">Règles métier: </w:t>
      </w:r>
      <w:r>
        <w:t>Consentement, préférence de canal, modèle validé et mécanisme de reprise respectés.</w:t>
      </w:r>
    </w:p>
    <w:p w14:paraId="3AB131B3"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3ACC7658" w14:textId="77777777" w:rsidR="0023704E" w:rsidRDefault="00B15B41">
      <w:r>
        <w:rPr>
          <w:b/>
        </w:rPr>
        <w:t xml:space="preserve">Événements métier: </w:t>
      </w:r>
      <w:r>
        <w:t>DtecterUnchecRequested, DtecterUnchecCompleted, DtecterUnchecF</w:t>
      </w:r>
      <w:r>
        <w:t>ailed; événements complémentaires selon le domaine.</w:t>
      </w:r>
    </w:p>
    <w:p w14:paraId="50E4F166" w14:textId="77777777" w:rsidR="0023704E" w:rsidRDefault="00B15B41">
      <w:r>
        <w:rPr>
          <w:b/>
        </w:rPr>
        <w:t xml:space="preserve">Notifications: </w:t>
      </w:r>
      <w:r>
        <w:t>Notification ciblée aux acteurs impactés selon préférences, criticité et canal autorisé.</w:t>
      </w:r>
    </w:p>
    <w:p w14:paraId="7A0DB150" w14:textId="77777777" w:rsidR="0023704E" w:rsidRDefault="00B15B41">
      <w:r>
        <w:rPr>
          <w:b/>
        </w:rPr>
        <w:t xml:space="preserve">API REST: </w:t>
      </w:r>
      <w:r>
        <w:t>GET /api/v1/notification-core; POST/PATCH selon l’action; endpoint dédié /api/v1/actions/4</w:t>
      </w:r>
      <w:r>
        <w:t>85 pour l’exécution commandée.</w:t>
      </w:r>
    </w:p>
    <w:p w14:paraId="7A585367" w14:textId="77777777" w:rsidR="0023704E" w:rsidRDefault="00B15B41">
      <w:r>
        <w:rPr>
          <w:b/>
        </w:rPr>
        <w:t xml:space="preserve">Sécurité et audit: </w:t>
      </w:r>
      <w:r>
        <w:t>RBAC/ABAC, isolation tenant, contrôle des données sensibles, horodatage, acteur, contexte et corrélation enregistrés dans Audit Core.</w:t>
      </w:r>
    </w:p>
    <w:p w14:paraId="298494AD" w14:textId="77777777" w:rsidR="0023704E" w:rsidRDefault="00B15B41">
      <w:r>
        <w:rPr>
          <w:b/>
        </w:rPr>
        <w:t xml:space="preserve">Critères d’acceptation: </w:t>
      </w:r>
      <w:r>
        <w:t xml:space="preserve">Étant donné un acteur habilité et les </w:t>
      </w:r>
      <w:r>
        <w:t>préconditions réunies, lorsqu’il exécute « Détecter un échec », alors le système applique les règles, produit le résultat attendu, publie les événements et rend la trace d’audit consultable.</w:t>
      </w:r>
    </w:p>
    <w:p w14:paraId="5E4866DF" w14:textId="77777777" w:rsidR="0023704E" w:rsidRDefault="00B15B41">
      <w:r>
        <w:rPr>
          <w:b/>
        </w:rPr>
        <w:t xml:space="preserve">Priorité: </w:t>
      </w:r>
      <w:r>
        <w:t>Haute</w:t>
      </w:r>
    </w:p>
    <w:p w14:paraId="1A9F516E" w14:textId="77777777" w:rsidR="0023704E" w:rsidRDefault="00B15B41">
      <w:pPr>
        <w:pStyle w:val="Titre1"/>
      </w:pPr>
      <w:r>
        <w:t>SF-0486 — Réessayer un envoi</w:t>
      </w:r>
    </w:p>
    <w:p w14:paraId="6D03A952" w14:textId="77777777" w:rsidR="0023704E" w:rsidRDefault="00B15B41">
      <w:r>
        <w:rPr>
          <w:b/>
        </w:rPr>
        <w:t xml:space="preserve">Module: </w:t>
      </w:r>
      <w:r>
        <w:t>Notification</w:t>
      </w:r>
      <w:r>
        <w:t xml:space="preserve"> Core</w:t>
      </w:r>
    </w:p>
    <w:p w14:paraId="4083B01E" w14:textId="77777777" w:rsidR="0023704E" w:rsidRDefault="00B15B41">
      <w:r>
        <w:rPr>
          <w:b/>
        </w:rPr>
        <w:lastRenderedPageBreak/>
        <w:t xml:space="preserve">Sous-module: </w:t>
      </w:r>
      <w:r>
        <w:t>Suivi des livraisons</w:t>
      </w:r>
    </w:p>
    <w:p w14:paraId="17083628" w14:textId="77777777" w:rsidR="0023704E" w:rsidRDefault="00B15B41">
      <w:r>
        <w:rPr>
          <w:b/>
        </w:rPr>
        <w:t xml:space="preserve">Objectif métier: </w:t>
      </w:r>
      <w:r>
        <w:t>Permettre de réessayer un envoi de manière fiable, sécurisée et traçable.</w:t>
      </w:r>
    </w:p>
    <w:p w14:paraId="31126C68" w14:textId="77777777" w:rsidR="0023704E" w:rsidRDefault="00B15B41">
      <w:r>
        <w:rPr>
          <w:b/>
        </w:rPr>
        <w:t xml:space="preserve">Acteurs: </w:t>
      </w:r>
      <w:r>
        <w:t>Utilisateur habilité, administrateur du tenant, système; approbateur si workflow applicable.</w:t>
      </w:r>
    </w:p>
    <w:p w14:paraId="2AD59D63" w14:textId="77777777" w:rsidR="0023704E" w:rsidRDefault="00B15B41">
      <w:r>
        <w:rPr>
          <w:b/>
        </w:rPr>
        <w:t xml:space="preserve">Préconditions: </w:t>
      </w:r>
      <w:r>
        <w:t>Tenant a</w:t>
      </w:r>
      <w:r>
        <w:t>ctif, authentification valide, permission dédiée et données de référence disponibles.</w:t>
      </w:r>
    </w:p>
    <w:p w14:paraId="60039D01" w14:textId="77777777" w:rsidR="0023704E" w:rsidRDefault="00B15B41">
      <w:r>
        <w:rPr>
          <w:b/>
        </w:rPr>
        <w:t xml:space="preserve">Données manipulées: </w:t>
      </w:r>
      <w:r>
        <w:t>id, uuid, tenant_id, status, created_at, updated_at</w:t>
      </w:r>
    </w:p>
    <w:p w14:paraId="05AB187E" w14:textId="77777777" w:rsidR="0023704E" w:rsidRDefault="00B15B41">
      <w:r>
        <w:rPr>
          <w:b/>
        </w:rPr>
        <w:t xml:space="preserve">Scénario principal: </w:t>
      </w:r>
      <w:r>
        <w:t>1. L’acteur déclenche réessayer un envoi. 2. Le système vérifie les préconditi</w:t>
      </w:r>
      <w:r>
        <w:t>ons et droits. 3. Il exécute les règles métier dans l’ordre. 4. Il persiste le résultat et publie les événements. 5. Il notifie les acteurs concernés et journalise l’opération.</w:t>
      </w:r>
    </w:p>
    <w:p w14:paraId="0FD7472F"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50D28C66" w14:textId="77777777" w:rsidR="0023704E" w:rsidRDefault="00B15B41">
      <w:r>
        <w:rPr>
          <w:b/>
        </w:rPr>
        <w:t xml:space="preserve">Validations métier: </w:t>
      </w:r>
      <w:r>
        <w:t>Consentement, préférence de canal, modèle validé et mécanisme de reprise respectés.</w:t>
      </w:r>
    </w:p>
    <w:p w14:paraId="3860F2FB" w14:textId="77777777" w:rsidR="0023704E" w:rsidRDefault="00B15B41">
      <w:r>
        <w:rPr>
          <w:b/>
        </w:rPr>
        <w:t xml:space="preserve">Règles métier: </w:t>
      </w:r>
      <w:r>
        <w:t>Consentement, préférence de canal, modèle validé et mécanisme de rep</w:t>
      </w:r>
      <w:r>
        <w:t>rise respectés.</w:t>
      </w:r>
    </w:p>
    <w:p w14:paraId="7A565D6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4AFB0F" w14:textId="77777777" w:rsidR="0023704E" w:rsidRDefault="00B15B41">
      <w:r>
        <w:rPr>
          <w:b/>
        </w:rPr>
        <w:t xml:space="preserve">Événements métier: </w:t>
      </w:r>
      <w:r>
        <w:t>RessayerUnEnvoiRequested, Ressa</w:t>
      </w:r>
      <w:r>
        <w:t>yerUnEnvoiCompleted, RessayerUnEnvoiFailed; événements complémentaires selon le domaine.</w:t>
      </w:r>
    </w:p>
    <w:p w14:paraId="7D8E4DFB" w14:textId="77777777" w:rsidR="0023704E" w:rsidRDefault="00B15B41">
      <w:r>
        <w:rPr>
          <w:b/>
        </w:rPr>
        <w:t xml:space="preserve">Notifications: </w:t>
      </w:r>
      <w:r>
        <w:t>Notification ciblée aux acteurs impactés selon préférences, criticité et canal autorisé.</w:t>
      </w:r>
    </w:p>
    <w:p w14:paraId="575286BA" w14:textId="77777777" w:rsidR="0023704E" w:rsidRDefault="00B15B41">
      <w:r>
        <w:rPr>
          <w:b/>
        </w:rPr>
        <w:t xml:space="preserve">API REST: </w:t>
      </w:r>
      <w:r>
        <w:t xml:space="preserve">GET </w:t>
      </w:r>
      <w:r>
        <w:t>/api/v1/notification-core; POST/PATCH selon l’action; endpoint dédié /api/v1/actions/486 pour l’exécution commandée.</w:t>
      </w:r>
    </w:p>
    <w:p w14:paraId="140760D2"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7A1A0432" w14:textId="77777777" w:rsidR="0023704E" w:rsidRDefault="00B15B41">
      <w:r>
        <w:rPr>
          <w:b/>
        </w:rPr>
        <w:t xml:space="preserve">Critères d’acceptation: </w:t>
      </w:r>
      <w:r>
        <w:t>Étant donné un acteur habilité et les préconditions réunies, lorsqu’il exécute « Réessayer un envoi », alors le système applique les règles, produit le résultat attendu, publie les événements et rend la trace d’audit c</w:t>
      </w:r>
      <w:r>
        <w:t>onsultable.</w:t>
      </w:r>
    </w:p>
    <w:p w14:paraId="531FDCF0" w14:textId="77777777" w:rsidR="0023704E" w:rsidRDefault="00B15B41">
      <w:r>
        <w:rPr>
          <w:b/>
        </w:rPr>
        <w:t xml:space="preserve">Priorité: </w:t>
      </w:r>
      <w:r>
        <w:t>Haute</w:t>
      </w:r>
    </w:p>
    <w:p w14:paraId="086BB6E3" w14:textId="77777777" w:rsidR="0023704E" w:rsidRDefault="00B15B41">
      <w:pPr>
        <w:pStyle w:val="Titre1"/>
      </w:pPr>
      <w:r>
        <w:t>SF-0487 — Générer un accusé</w:t>
      </w:r>
    </w:p>
    <w:p w14:paraId="2753D1D2" w14:textId="77777777" w:rsidR="0023704E" w:rsidRDefault="00B15B41">
      <w:r>
        <w:rPr>
          <w:b/>
        </w:rPr>
        <w:t xml:space="preserve">Module: </w:t>
      </w:r>
      <w:r>
        <w:t>Notification Core</w:t>
      </w:r>
    </w:p>
    <w:p w14:paraId="55A53756" w14:textId="77777777" w:rsidR="0023704E" w:rsidRDefault="00B15B41">
      <w:r>
        <w:rPr>
          <w:b/>
        </w:rPr>
        <w:t xml:space="preserve">Sous-module: </w:t>
      </w:r>
      <w:r>
        <w:t>Suivi des livraisons</w:t>
      </w:r>
    </w:p>
    <w:p w14:paraId="3E48B41C" w14:textId="77777777" w:rsidR="0023704E" w:rsidRDefault="00B15B41">
      <w:r>
        <w:rPr>
          <w:b/>
        </w:rPr>
        <w:t xml:space="preserve">Objectif métier: </w:t>
      </w:r>
      <w:r>
        <w:t>Permettre de générer un accusé de manière fiable, sécurisée et traçable.</w:t>
      </w:r>
    </w:p>
    <w:p w14:paraId="06327629" w14:textId="77777777" w:rsidR="0023704E" w:rsidRDefault="00B15B41">
      <w:r>
        <w:rPr>
          <w:b/>
        </w:rPr>
        <w:t xml:space="preserve">Acteurs: </w:t>
      </w:r>
      <w:r>
        <w:t>Utilisateur habilité, administrateur du t</w:t>
      </w:r>
      <w:r>
        <w:t>enant, système; approbateur si workflow applicable.</w:t>
      </w:r>
    </w:p>
    <w:p w14:paraId="58EBAA28" w14:textId="77777777" w:rsidR="0023704E" w:rsidRDefault="00B15B41">
      <w:r>
        <w:rPr>
          <w:b/>
        </w:rPr>
        <w:t xml:space="preserve">Préconditions: </w:t>
      </w:r>
      <w:r>
        <w:t>Tenant actif, authentification valide, permission dédiée et données de référence disponibles.</w:t>
      </w:r>
    </w:p>
    <w:p w14:paraId="63EBA143" w14:textId="77777777" w:rsidR="0023704E" w:rsidRDefault="00B15B41">
      <w:r>
        <w:rPr>
          <w:b/>
        </w:rPr>
        <w:t xml:space="preserve">Données manipulées: </w:t>
      </w:r>
      <w:r>
        <w:t>id, uuid, tenant_id, status, created_at, updated_at</w:t>
      </w:r>
    </w:p>
    <w:p w14:paraId="61967449" w14:textId="77777777" w:rsidR="0023704E" w:rsidRDefault="00B15B41">
      <w:r>
        <w:rPr>
          <w:b/>
        </w:rPr>
        <w:t xml:space="preserve">Scénario principal: </w:t>
      </w:r>
      <w:r>
        <w:t xml:space="preserve">1. </w:t>
      </w:r>
      <w:r>
        <w:t>L’acteur ouvre générer un accusé. 2. Il renseigne les données métier requises. 3. Le système contrôle les droits, doublons et références. 4. Il crée l’entité dans une transaction atomique. 5. Il publie l’événement métier. 6. Il confirme et journalise le ré</w:t>
      </w:r>
      <w:r>
        <w:t>sultat.</w:t>
      </w:r>
    </w:p>
    <w:p w14:paraId="63F7F267" w14:textId="77777777" w:rsidR="0023704E" w:rsidRDefault="00B15B41">
      <w:r>
        <w:rPr>
          <w:b/>
        </w:rPr>
        <w:t xml:space="preserve">Scénarios alternatifs: </w:t>
      </w:r>
      <w:r>
        <w:t>Annulation avant confirmation; traitement différé; reprise après erreur technique; délégation ou escalade si workflow actif.</w:t>
      </w:r>
    </w:p>
    <w:p w14:paraId="3A1B4A1C" w14:textId="77777777" w:rsidR="0023704E" w:rsidRDefault="00B15B41">
      <w:r>
        <w:rPr>
          <w:b/>
        </w:rPr>
        <w:t xml:space="preserve">Validations métier: </w:t>
      </w:r>
      <w:r>
        <w:t>Consentement, préférence de canal, modèle validé et mécanisme de reprise respect</w:t>
      </w:r>
      <w:r>
        <w:t>és.</w:t>
      </w:r>
    </w:p>
    <w:p w14:paraId="43F6F534" w14:textId="77777777" w:rsidR="0023704E" w:rsidRDefault="00B15B41">
      <w:r>
        <w:rPr>
          <w:b/>
        </w:rPr>
        <w:t xml:space="preserve">Règles métier: </w:t>
      </w:r>
      <w:r>
        <w:t>Consentement, préférence de canal, modèle validé et mécanisme de reprise respectés.</w:t>
      </w:r>
    </w:p>
    <w:p w14:paraId="7429AE58"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7E1259BB" w14:textId="77777777" w:rsidR="0023704E" w:rsidRDefault="00B15B41">
      <w:r>
        <w:rPr>
          <w:b/>
        </w:rPr>
        <w:t xml:space="preserve">Événements métier: </w:t>
      </w:r>
      <w:r>
        <w:t>GnrerUnAccusRequested, GnrerUnAccusCompleted, GnrerUnAccusFailed; événements complémentaires selon le domaine.</w:t>
      </w:r>
    </w:p>
    <w:p w14:paraId="21094D34" w14:textId="77777777" w:rsidR="0023704E" w:rsidRDefault="00B15B41">
      <w:r>
        <w:rPr>
          <w:b/>
        </w:rPr>
        <w:t xml:space="preserve">Notifications: </w:t>
      </w:r>
      <w:r>
        <w:t xml:space="preserve">Notification ciblée aux acteurs impactés selon préférences, </w:t>
      </w:r>
      <w:r>
        <w:t>criticité et canal autorisé.</w:t>
      </w:r>
    </w:p>
    <w:p w14:paraId="7CE37783" w14:textId="77777777" w:rsidR="0023704E" w:rsidRDefault="00B15B41">
      <w:r>
        <w:rPr>
          <w:b/>
        </w:rPr>
        <w:lastRenderedPageBreak/>
        <w:t xml:space="preserve">API REST: </w:t>
      </w:r>
      <w:r>
        <w:t>GET /api/v1/notification-core; POST/PATCH selon l’action; endpoint dédié /api/v1/actions/487 pour l’exécution commandée.</w:t>
      </w:r>
    </w:p>
    <w:p w14:paraId="3D6CE290"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153C7F76" w14:textId="77777777" w:rsidR="0023704E" w:rsidRDefault="00B15B41">
      <w:r>
        <w:rPr>
          <w:b/>
        </w:rPr>
        <w:t xml:space="preserve">Critères d’acceptation: </w:t>
      </w:r>
      <w:r>
        <w:t>Étant donné un acteur habilité et les préconditions réunies, lorsqu’il exécute « Générer un accusé », alors le système applique les règles, produit le résultat attendu, publie</w:t>
      </w:r>
      <w:r>
        <w:t xml:space="preserve"> les événements et rend la trace d’audit consultable.</w:t>
      </w:r>
    </w:p>
    <w:p w14:paraId="4CF2A0D7" w14:textId="77777777" w:rsidR="0023704E" w:rsidRDefault="00B15B41">
      <w:r>
        <w:rPr>
          <w:b/>
        </w:rPr>
        <w:t xml:space="preserve">Priorité: </w:t>
      </w:r>
      <w:r>
        <w:t>Haute</w:t>
      </w:r>
    </w:p>
    <w:p w14:paraId="1311432E" w14:textId="77777777" w:rsidR="0023704E" w:rsidRDefault="00B15B41">
      <w:pPr>
        <w:pStyle w:val="Titre1"/>
      </w:pPr>
      <w:r>
        <w:t>SF-0488 — Consulter les indicateurs</w:t>
      </w:r>
    </w:p>
    <w:p w14:paraId="184B04D8" w14:textId="77777777" w:rsidR="0023704E" w:rsidRDefault="00B15B41">
      <w:r>
        <w:rPr>
          <w:b/>
        </w:rPr>
        <w:t xml:space="preserve">Module: </w:t>
      </w:r>
      <w:r>
        <w:t>Notification Core</w:t>
      </w:r>
    </w:p>
    <w:p w14:paraId="110590BD" w14:textId="77777777" w:rsidR="0023704E" w:rsidRDefault="00B15B41">
      <w:r>
        <w:rPr>
          <w:b/>
        </w:rPr>
        <w:t xml:space="preserve">Sous-module: </w:t>
      </w:r>
      <w:r>
        <w:t>Suivi des livraisons</w:t>
      </w:r>
    </w:p>
    <w:p w14:paraId="1D8E53F7" w14:textId="77777777" w:rsidR="0023704E" w:rsidRDefault="00B15B41">
      <w:r>
        <w:rPr>
          <w:b/>
        </w:rPr>
        <w:t xml:space="preserve">Objectif métier: </w:t>
      </w:r>
      <w:r>
        <w:t>Permettre de consulter les indicateurs de manière fiable, sécurisée et tr</w:t>
      </w:r>
      <w:r>
        <w:t>açable.</w:t>
      </w:r>
    </w:p>
    <w:p w14:paraId="7837F222" w14:textId="77777777" w:rsidR="0023704E" w:rsidRDefault="00B15B41">
      <w:r>
        <w:rPr>
          <w:b/>
        </w:rPr>
        <w:t xml:space="preserve">Acteurs: </w:t>
      </w:r>
      <w:r>
        <w:t>Utilisateur habilité, administrateur du tenant, système; approbateur si workflow applicable.</w:t>
      </w:r>
    </w:p>
    <w:p w14:paraId="15510687" w14:textId="77777777" w:rsidR="0023704E" w:rsidRDefault="00B15B41">
      <w:r>
        <w:rPr>
          <w:b/>
        </w:rPr>
        <w:t xml:space="preserve">Préconditions: </w:t>
      </w:r>
      <w:r>
        <w:t>Tenant actif, authentification valide, permission dédiée et données de référence disponibles.</w:t>
      </w:r>
    </w:p>
    <w:p w14:paraId="60742C67" w14:textId="77777777" w:rsidR="0023704E" w:rsidRDefault="00B15B41">
      <w:r>
        <w:rPr>
          <w:b/>
        </w:rPr>
        <w:t xml:space="preserve">Données manipulées: </w:t>
      </w:r>
      <w:r>
        <w:t>id, uuid, tenant_id, status, created_at, updated_at</w:t>
      </w:r>
    </w:p>
    <w:p w14:paraId="63D85092" w14:textId="77777777" w:rsidR="0023704E" w:rsidRDefault="00B15B41">
      <w:r>
        <w:rPr>
          <w:b/>
        </w:rPr>
        <w:t xml:space="preserve">Scénario principal: </w:t>
      </w:r>
      <w:r>
        <w:t>1. L’acteur accède à consulter les indicateurs. 2. Il définit les filtres et le périmètre. 3. Le système applique RBAC et isolation tenant. 4. Les résultats sont ca</w:t>
      </w:r>
      <w:r>
        <w:t>lculés ou récupérés. 5. Les données sensibles sont masquées selon les droits. 6. La consultation est traçable.</w:t>
      </w:r>
    </w:p>
    <w:p w14:paraId="7C97D31E"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678B1D2F" w14:textId="77777777" w:rsidR="0023704E" w:rsidRDefault="00B15B41">
      <w:r>
        <w:rPr>
          <w:b/>
        </w:rPr>
        <w:t xml:space="preserve">Validations métier: </w:t>
      </w:r>
      <w:r>
        <w:t>Consentement, préférence de canal, modèle validé et mécanisme de reprise respectés.</w:t>
      </w:r>
    </w:p>
    <w:p w14:paraId="5EEB7481" w14:textId="77777777" w:rsidR="0023704E" w:rsidRDefault="00B15B41">
      <w:r>
        <w:rPr>
          <w:b/>
        </w:rPr>
        <w:t xml:space="preserve">Règles métier: </w:t>
      </w:r>
      <w:r>
        <w:t>Consentement, préférence de canal, modèle validé et mécanisme de reprise respectés.</w:t>
      </w:r>
    </w:p>
    <w:p w14:paraId="09E1704D" w14:textId="77777777" w:rsidR="0023704E" w:rsidRDefault="00B15B41">
      <w:r>
        <w:rPr>
          <w:b/>
        </w:rPr>
        <w:t xml:space="preserve">Workflow associé: </w:t>
      </w:r>
      <w:r>
        <w:t>Workflow requis lorsque l’action</w:t>
      </w:r>
      <w:r>
        <w:t xml:space="preserve"> modifie un statut critique, un droit, une donnée financière, une configuration globale ou une ressource sensible; sinon traitement direct.</w:t>
      </w:r>
    </w:p>
    <w:p w14:paraId="289E01FB" w14:textId="77777777" w:rsidR="0023704E" w:rsidRDefault="00B15B41">
      <w:r>
        <w:rPr>
          <w:b/>
        </w:rPr>
        <w:t xml:space="preserve">Événements métier: </w:t>
      </w:r>
      <w:r>
        <w:t>ConsulterLesIndicateursRequested, ConsulterLesIndicateursCompleted, ConsulterLesIndicateursFailed</w:t>
      </w:r>
      <w:r>
        <w:t>; événements complémentaires selon le domaine.</w:t>
      </w:r>
    </w:p>
    <w:p w14:paraId="50BEC303" w14:textId="77777777" w:rsidR="0023704E" w:rsidRDefault="00B15B41">
      <w:r>
        <w:rPr>
          <w:b/>
        </w:rPr>
        <w:t xml:space="preserve">Notifications: </w:t>
      </w:r>
      <w:r>
        <w:t>Notification ciblée aux acteurs impactés selon préférences, criticité et canal autorisé.</w:t>
      </w:r>
    </w:p>
    <w:p w14:paraId="414C3935" w14:textId="77777777" w:rsidR="0023704E" w:rsidRDefault="00B15B41">
      <w:r>
        <w:rPr>
          <w:b/>
        </w:rPr>
        <w:t xml:space="preserve">API REST: </w:t>
      </w:r>
      <w:r>
        <w:t>GET /api/v1/notification-core; POST/PATCH selon l’action; endpoint dédié /api/v1/actions/488 po</w:t>
      </w:r>
      <w:r>
        <w:t>ur l’exécution commandée.</w:t>
      </w:r>
    </w:p>
    <w:p w14:paraId="243B8E68" w14:textId="77777777" w:rsidR="0023704E" w:rsidRDefault="00B15B41">
      <w:r>
        <w:rPr>
          <w:b/>
        </w:rPr>
        <w:t xml:space="preserve">Sécurité et audit: </w:t>
      </w:r>
      <w:r>
        <w:t>RBAC/ABAC, isolation tenant, contrôle des données sensibles, horodatage, acteur, contexte et corrélation enregistrés dans Audit Core.</w:t>
      </w:r>
    </w:p>
    <w:p w14:paraId="1BD2F1B1" w14:textId="77777777" w:rsidR="0023704E" w:rsidRDefault="00B15B41">
      <w:r>
        <w:rPr>
          <w:b/>
        </w:rPr>
        <w:t xml:space="preserve">Critères d’acceptation: </w:t>
      </w:r>
      <w:r>
        <w:t>Étant donné un acteur habilité et les préconditions r</w:t>
      </w:r>
      <w:r>
        <w:t>éunies, lorsqu’il exécute « Consulter les indicateurs », alors le système applique les règles, produit le résultat attendu, publie les événements et rend la trace d’audit consultable.</w:t>
      </w:r>
    </w:p>
    <w:p w14:paraId="068ED8D7" w14:textId="77777777" w:rsidR="0023704E" w:rsidRDefault="00B15B41">
      <w:r>
        <w:rPr>
          <w:b/>
        </w:rPr>
        <w:t xml:space="preserve">Priorité: </w:t>
      </w:r>
      <w:r>
        <w:t>Haute</w:t>
      </w:r>
    </w:p>
    <w:p w14:paraId="312152CC" w14:textId="77777777" w:rsidR="0023704E" w:rsidRDefault="00B15B41">
      <w:pPr>
        <w:pStyle w:val="Titre1"/>
      </w:pPr>
      <w:r>
        <w:t>SF-0489 — Consulter les statistiques</w:t>
      </w:r>
    </w:p>
    <w:p w14:paraId="667239C5" w14:textId="77777777" w:rsidR="0023704E" w:rsidRDefault="00B15B41">
      <w:r>
        <w:rPr>
          <w:b/>
        </w:rPr>
        <w:t xml:space="preserve">Module: </w:t>
      </w:r>
      <w:r>
        <w:t>Notificatio</w:t>
      </w:r>
      <w:r>
        <w:t>n Core</w:t>
      </w:r>
    </w:p>
    <w:p w14:paraId="471F165A" w14:textId="77777777" w:rsidR="0023704E" w:rsidRDefault="00B15B41">
      <w:r>
        <w:rPr>
          <w:b/>
        </w:rPr>
        <w:t xml:space="preserve">Sous-module: </w:t>
      </w:r>
      <w:r>
        <w:t>Statistiques</w:t>
      </w:r>
    </w:p>
    <w:p w14:paraId="0EA96818" w14:textId="77777777" w:rsidR="0023704E" w:rsidRDefault="00B15B41">
      <w:r>
        <w:rPr>
          <w:b/>
        </w:rPr>
        <w:t xml:space="preserve">Objectif métier: </w:t>
      </w:r>
      <w:r>
        <w:t>Permettre de consulter les statistiques de manière fiable, sécurisée et traçable.</w:t>
      </w:r>
    </w:p>
    <w:p w14:paraId="140B1BB1" w14:textId="77777777" w:rsidR="0023704E" w:rsidRDefault="00B15B41">
      <w:r>
        <w:rPr>
          <w:b/>
        </w:rPr>
        <w:t xml:space="preserve">Acteurs: </w:t>
      </w:r>
      <w:r>
        <w:t>Utilisateur habilité, administrateur du tenant, système; approbateur si workflow applicable.</w:t>
      </w:r>
    </w:p>
    <w:p w14:paraId="093206E8" w14:textId="77777777" w:rsidR="0023704E" w:rsidRDefault="00B15B41">
      <w:r>
        <w:rPr>
          <w:b/>
        </w:rPr>
        <w:t xml:space="preserve">Préconditions: </w:t>
      </w:r>
      <w:r>
        <w:t xml:space="preserve">Tenant </w:t>
      </w:r>
      <w:r>
        <w:t>actif, authentification valide, permission dédiée et données de référence disponibles.</w:t>
      </w:r>
    </w:p>
    <w:p w14:paraId="5F3FAF32" w14:textId="77777777" w:rsidR="0023704E" w:rsidRDefault="00B15B41">
      <w:r>
        <w:rPr>
          <w:b/>
        </w:rPr>
        <w:t xml:space="preserve">Données manipulées: </w:t>
      </w:r>
      <w:r>
        <w:t>id, uuid, tenant_id, status, created_at, updated_at</w:t>
      </w:r>
    </w:p>
    <w:p w14:paraId="293104DB" w14:textId="77777777" w:rsidR="0023704E" w:rsidRDefault="00B15B41">
      <w:r>
        <w:rPr>
          <w:b/>
        </w:rPr>
        <w:lastRenderedPageBreak/>
        <w:t xml:space="preserve">Scénario principal: </w:t>
      </w:r>
      <w:r>
        <w:t>1. L’acteur accède à consulter les statistiques. 2. Il définit les filtres et</w:t>
      </w:r>
      <w:r>
        <w:t xml:space="preserve"> le périmètre. 3. Le système applique RBAC et isolation tenant. 4. Les résultats sont calculés ou récupérés. 5. Les données sensibles sont masquées selon les droits. 6. La consultation est traçable.</w:t>
      </w:r>
    </w:p>
    <w:p w14:paraId="58940A6B" w14:textId="77777777" w:rsidR="0023704E" w:rsidRDefault="00B15B41">
      <w:r>
        <w:rPr>
          <w:b/>
        </w:rPr>
        <w:t xml:space="preserve">Scénarios alternatifs: </w:t>
      </w:r>
      <w:r>
        <w:t>Annulation avant confirmation; tra</w:t>
      </w:r>
      <w:r>
        <w:t>itement différé; reprise après erreur technique; délégation ou escalade si workflow actif.</w:t>
      </w:r>
    </w:p>
    <w:p w14:paraId="426081F0" w14:textId="77777777" w:rsidR="0023704E" w:rsidRDefault="00B15B41">
      <w:r>
        <w:rPr>
          <w:b/>
        </w:rPr>
        <w:t xml:space="preserve">Validations métier: </w:t>
      </w:r>
      <w:r>
        <w:t>Consentement, préférence de canal, modèle validé et mécanisme de reprise respectés.</w:t>
      </w:r>
    </w:p>
    <w:p w14:paraId="0B65B094" w14:textId="77777777" w:rsidR="0023704E" w:rsidRDefault="00B15B41">
      <w:r>
        <w:rPr>
          <w:b/>
        </w:rPr>
        <w:t xml:space="preserve">Règles métier: </w:t>
      </w:r>
      <w:r>
        <w:t xml:space="preserve">Consentement, préférence de canal, </w:t>
      </w:r>
      <w:r>
        <w:t>modèle validé et mécanisme de reprise respectés.</w:t>
      </w:r>
    </w:p>
    <w:p w14:paraId="5733CF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9B86BA6" w14:textId="77777777" w:rsidR="0023704E" w:rsidRDefault="00B15B41">
      <w:r>
        <w:rPr>
          <w:b/>
        </w:rPr>
        <w:t>Événements métier</w:t>
      </w:r>
      <w:r>
        <w:rPr>
          <w:b/>
        </w:rPr>
        <w:t xml:space="preserve">: </w:t>
      </w:r>
      <w:r>
        <w:t>ConsulterLesStatistiquesRequested, ConsulterLesStatistiquesCompleted, ConsulterLesStatistiquesFailed; événements complémentaires selon le domaine.</w:t>
      </w:r>
    </w:p>
    <w:p w14:paraId="3306C0A2" w14:textId="77777777" w:rsidR="0023704E" w:rsidRDefault="00B15B41">
      <w:r>
        <w:rPr>
          <w:b/>
        </w:rPr>
        <w:t xml:space="preserve">Notifications: </w:t>
      </w:r>
      <w:r>
        <w:t>Notification ciblée aux acteurs impactés selon préférences, criticité et canal autorisé.</w:t>
      </w:r>
    </w:p>
    <w:p w14:paraId="2518CE1C" w14:textId="77777777" w:rsidR="0023704E" w:rsidRDefault="00B15B41">
      <w:r>
        <w:rPr>
          <w:b/>
        </w:rPr>
        <w:t>API</w:t>
      </w:r>
      <w:r>
        <w:rPr>
          <w:b/>
        </w:rPr>
        <w:t xml:space="preserve"> REST: </w:t>
      </w:r>
      <w:r>
        <w:t>GET /api/v1/notification-core; POST/PATCH selon l’action; endpoint dédié /api/v1/actions/489 pour l’exécution commandée.</w:t>
      </w:r>
    </w:p>
    <w:p w14:paraId="43A7D80C"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19180FF7" w14:textId="77777777" w:rsidR="0023704E" w:rsidRDefault="00B15B41">
      <w:r>
        <w:rPr>
          <w:b/>
        </w:rPr>
        <w:t xml:space="preserve">Critères d’acceptation: </w:t>
      </w:r>
      <w:r>
        <w:t>Étant donné un acteur habilité et les préconditions réunies, lorsqu’il exécute « Consulter les statistiques », alors le système applique les règles, produit le résultat attendu, publie les événements et rend</w:t>
      </w:r>
      <w:r>
        <w:t xml:space="preserve"> la trace d’audit consultable.</w:t>
      </w:r>
    </w:p>
    <w:p w14:paraId="4B2934C5" w14:textId="77777777" w:rsidR="0023704E" w:rsidRDefault="00B15B41">
      <w:r>
        <w:rPr>
          <w:b/>
        </w:rPr>
        <w:t xml:space="preserve">Priorité: </w:t>
      </w:r>
      <w:r>
        <w:t>Haute</w:t>
      </w:r>
    </w:p>
    <w:p w14:paraId="06DA52B2" w14:textId="77777777" w:rsidR="0023704E" w:rsidRDefault="00B15B41">
      <w:pPr>
        <w:pStyle w:val="Titre1"/>
      </w:pPr>
      <w:r>
        <w:t>SF-0490 — Mesurer les taux d'ouverture</w:t>
      </w:r>
    </w:p>
    <w:p w14:paraId="00A32413" w14:textId="77777777" w:rsidR="0023704E" w:rsidRDefault="00B15B41">
      <w:r>
        <w:rPr>
          <w:b/>
        </w:rPr>
        <w:t xml:space="preserve">Module: </w:t>
      </w:r>
      <w:r>
        <w:t>Notification Core</w:t>
      </w:r>
    </w:p>
    <w:p w14:paraId="0DABA33B" w14:textId="77777777" w:rsidR="0023704E" w:rsidRDefault="00B15B41">
      <w:r>
        <w:rPr>
          <w:b/>
        </w:rPr>
        <w:t xml:space="preserve">Sous-module: </w:t>
      </w:r>
      <w:r>
        <w:t>Statistiques</w:t>
      </w:r>
    </w:p>
    <w:p w14:paraId="0CA1B600" w14:textId="77777777" w:rsidR="0023704E" w:rsidRDefault="00B15B41">
      <w:r>
        <w:rPr>
          <w:b/>
        </w:rPr>
        <w:t xml:space="preserve">Objectif métier: </w:t>
      </w:r>
      <w:r>
        <w:t>Permettre de mesurer les taux d'ouverture de manière fiable, sécurisée et traçable.</w:t>
      </w:r>
    </w:p>
    <w:p w14:paraId="32CFD962" w14:textId="77777777" w:rsidR="0023704E" w:rsidRDefault="00B15B41">
      <w:r>
        <w:rPr>
          <w:b/>
        </w:rPr>
        <w:t xml:space="preserve">Acteurs: </w:t>
      </w:r>
      <w:r>
        <w:t>Utilisateur habilité, administrateur du tenant, système; approbateur si workflow applicable.</w:t>
      </w:r>
    </w:p>
    <w:p w14:paraId="6AD34959" w14:textId="77777777" w:rsidR="0023704E" w:rsidRDefault="00B15B41">
      <w:r>
        <w:rPr>
          <w:b/>
        </w:rPr>
        <w:t xml:space="preserve">Préconditions: </w:t>
      </w:r>
      <w:r>
        <w:t>Tenant actif, authentification valide, permission dédiée et données de référence disponibles.</w:t>
      </w:r>
    </w:p>
    <w:p w14:paraId="46B1BB21" w14:textId="77777777" w:rsidR="0023704E" w:rsidRDefault="00B15B41">
      <w:r>
        <w:rPr>
          <w:b/>
        </w:rPr>
        <w:t xml:space="preserve">Données manipulées: </w:t>
      </w:r>
      <w:r>
        <w:t>id, uuid, tenant_id, stat</w:t>
      </w:r>
      <w:r>
        <w:t>us, created_at, updated_at</w:t>
      </w:r>
    </w:p>
    <w:p w14:paraId="2B64B07D" w14:textId="77777777" w:rsidR="0023704E" w:rsidRDefault="00B15B41">
      <w:r>
        <w:rPr>
          <w:b/>
        </w:rPr>
        <w:t xml:space="preserve">Scénario principal: </w:t>
      </w:r>
      <w:r>
        <w:t>1. L’acteur accède à mesurer les taux d'ouverture. 2. Il définit les filtres et le périmètre. 3. Le système applique RBAC et isolation tenant. 4. Les résultats sont calculés ou récupérés. 5. Les données sensib</w:t>
      </w:r>
      <w:r>
        <w:t>les sont masquées selon les droits. 6. La consultation est traçable.</w:t>
      </w:r>
    </w:p>
    <w:p w14:paraId="50D37A89" w14:textId="77777777" w:rsidR="0023704E" w:rsidRDefault="00B15B41">
      <w:r>
        <w:rPr>
          <w:b/>
        </w:rPr>
        <w:t xml:space="preserve">Scénarios alternatifs: </w:t>
      </w:r>
      <w:r>
        <w:t>Annulation avant confirmation; traitement différé; reprise après erreur technique; délégation ou escalade si workflow actif.</w:t>
      </w:r>
    </w:p>
    <w:p w14:paraId="5C10AC6A" w14:textId="77777777" w:rsidR="0023704E" w:rsidRDefault="00B15B41">
      <w:r>
        <w:rPr>
          <w:b/>
        </w:rPr>
        <w:t xml:space="preserve">Validations métier: </w:t>
      </w:r>
      <w:r>
        <w:t>Consentement, préfé</w:t>
      </w:r>
      <w:r>
        <w:t>rence de canal, modèle validé et mécanisme de reprise respectés.</w:t>
      </w:r>
    </w:p>
    <w:p w14:paraId="06B345C3" w14:textId="77777777" w:rsidR="0023704E" w:rsidRDefault="00B15B41">
      <w:r>
        <w:rPr>
          <w:b/>
        </w:rPr>
        <w:t xml:space="preserve">Règles métier: </w:t>
      </w:r>
      <w:r>
        <w:t>Consentement, préférence de canal, modèle validé et mécanisme de reprise respectés.</w:t>
      </w:r>
    </w:p>
    <w:p w14:paraId="268808DB"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4BC88A2E" w14:textId="77777777" w:rsidR="0023704E" w:rsidRDefault="00B15B41">
      <w:r>
        <w:rPr>
          <w:b/>
        </w:rPr>
        <w:t xml:space="preserve">Événements métier: </w:t>
      </w:r>
      <w:r>
        <w:t>MesurerLesTauxDOuvertureRequested, MesurerLesTauxDOuvertureCompleted, MesurerLesTauxDOuvertureFailed; événements complémentaires selon le d</w:t>
      </w:r>
      <w:r>
        <w:t>omaine.</w:t>
      </w:r>
    </w:p>
    <w:p w14:paraId="6769F1A2" w14:textId="77777777" w:rsidR="0023704E" w:rsidRDefault="00B15B41">
      <w:r>
        <w:rPr>
          <w:b/>
        </w:rPr>
        <w:t xml:space="preserve">Notifications: </w:t>
      </w:r>
      <w:r>
        <w:t>Notification ciblée aux acteurs impactés selon préférences, criticité et canal autorisé.</w:t>
      </w:r>
    </w:p>
    <w:p w14:paraId="6667B568" w14:textId="77777777" w:rsidR="0023704E" w:rsidRDefault="00B15B41">
      <w:r>
        <w:rPr>
          <w:b/>
        </w:rPr>
        <w:t xml:space="preserve">API REST: </w:t>
      </w:r>
      <w:r>
        <w:t>GET /api/v1/notification-core; POST/PATCH selon l’action; endpoint dédié /api/v1/actions/490 pour l’exécution commandée.</w:t>
      </w:r>
    </w:p>
    <w:p w14:paraId="33A743A7" w14:textId="77777777" w:rsidR="0023704E" w:rsidRDefault="00B15B41">
      <w:r>
        <w:rPr>
          <w:b/>
        </w:rPr>
        <w:t>Sécurité et a</w:t>
      </w:r>
      <w:r>
        <w:rPr>
          <w:b/>
        </w:rPr>
        <w:t xml:space="preserve">udit: </w:t>
      </w:r>
      <w:r>
        <w:t>RBAC/ABAC, isolation tenant, contrôle des données sensibles, horodatage, acteur, contexte et corrélation enregistrés dans Audit Core.</w:t>
      </w:r>
    </w:p>
    <w:p w14:paraId="32DB3496" w14:textId="77777777" w:rsidR="0023704E" w:rsidRDefault="00B15B41">
      <w:r>
        <w:rPr>
          <w:b/>
        </w:rPr>
        <w:lastRenderedPageBreak/>
        <w:t xml:space="preserve">Critères d’acceptation: </w:t>
      </w:r>
      <w:r>
        <w:t>Étant donné un acteur habilité et les préconditions réunies, lorsqu’il exécute « Mesurer les</w:t>
      </w:r>
      <w:r>
        <w:t xml:space="preserve"> taux d'ouverture », alors le système applique les règles, produit le résultat attendu, publie les événements et rend la trace d’audit consultable.</w:t>
      </w:r>
    </w:p>
    <w:p w14:paraId="1E7D2CF2" w14:textId="77777777" w:rsidR="0023704E" w:rsidRDefault="00B15B41">
      <w:r>
        <w:rPr>
          <w:b/>
        </w:rPr>
        <w:t xml:space="preserve">Priorité: </w:t>
      </w:r>
      <w:r>
        <w:t>Haute</w:t>
      </w:r>
    </w:p>
    <w:p w14:paraId="4331FA35" w14:textId="77777777" w:rsidR="0023704E" w:rsidRDefault="00B15B41">
      <w:pPr>
        <w:pStyle w:val="Titre1"/>
      </w:pPr>
      <w:r>
        <w:t>SF-0491 — Mesurer les taux de clic</w:t>
      </w:r>
    </w:p>
    <w:p w14:paraId="6F58A93B" w14:textId="77777777" w:rsidR="0023704E" w:rsidRDefault="00B15B41">
      <w:r>
        <w:rPr>
          <w:b/>
        </w:rPr>
        <w:t xml:space="preserve">Module: </w:t>
      </w:r>
      <w:r>
        <w:t>Notification Core</w:t>
      </w:r>
    </w:p>
    <w:p w14:paraId="37611E71" w14:textId="77777777" w:rsidR="0023704E" w:rsidRDefault="00B15B41">
      <w:r>
        <w:rPr>
          <w:b/>
        </w:rPr>
        <w:t xml:space="preserve">Sous-module: </w:t>
      </w:r>
      <w:r>
        <w:t>Statistiques</w:t>
      </w:r>
    </w:p>
    <w:p w14:paraId="23D99F02" w14:textId="77777777" w:rsidR="0023704E" w:rsidRDefault="00B15B41">
      <w:r>
        <w:rPr>
          <w:b/>
        </w:rPr>
        <w:t>Objec</w:t>
      </w:r>
      <w:r>
        <w:rPr>
          <w:b/>
        </w:rPr>
        <w:t xml:space="preserve">tif métier: </w:t>
      </w:r>
      <w:r>
        <w:t>Permettre de mesurer les taux de clic de manière fiable, sécurisée et traçable.</w:t>
      </w:r>
    </w:p>
    <w:p w14:paraId="6EB5CDEA" w14:textId="77777777" w:rsidR="0023704E" w:rsidRDefault="00B15B41">
      <w:r>
        <w:rPr>
          <w:b/>
        </w:rPr>
        <w:t xml:space="preserve">Acteurs: </w:t>
      </w:r>
      <w:r>
        <w:t>Utilisateur habilité, administrateur du tenant, système; approbateur si workflow applicable.</w:t>
      </w:r>
    </w:p>
    <w:p w14:paraId="4FA98111" w14:textId="77777777" w:rsidR="0023704E" w:rsidRDefault="00B15B41">
      <w:r>
        <w:rPr>
          <w:b/>
        </w:rPr>
        <w:t xml:space="preserve">Préconditions: </w:t>
      </w:r>
      <w:r>
        <w:t>Tenant actif, authentification valide, permissi</w:t>
      </w:r>
      <w:r>
        <w:t>on dédiée et données de référence disponibles.</w:t>
      </w:r>
    </w:p>
    <w:p w14:paraId="34C95B25" w14:textId="77777777" w:rsidR="0023704E" w:rsidRDefault="00B15B41">
      <w:r>
        <w:rPr>
          <w:b/>
        </w:rPr>
        <w:t xml:space="preserve">Données manipulées: </w:t>
      </w:r>
      <w:r>
        <w:t>id, uuid, tenant_id, status, created_at, updated_at</w:t>
      </w:r>
    </w:p>
    <w:p w14:paraId="2BBA587C" w14:textId="77777777" w:rsidR="0023704E" w:rsidRDefault="00B15B41">
      <w:r>
        <w:rPr>
          <w:b/>
        </w:rPr>
        <w:t xml:space="preserve">Scénario principal: </w:t>
      </w:r>
      <w:r>
        <w:t xml:space="preserve">1. L’acteur accède à mesurer les taux de clic. 2. Il définit les filtres et le périmètre. 3. Le système </w:t>
      </w:r>
      <w:r>
        <w:t>applique RBAC et isolation tenant. 4. Les résultats sont calculés ou récupérés. 5. Les données sensibles sont masquées selon les droits. 6. La consultation est traçable.</w:t>
      </w:r>
    </w:p>
    <w:p w14:paraId="26E14FCF"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2CBF8BF8" w14:textId="77777777" w:rsidR="0023704E" w:rsidRDefault="00B15B41">
      <w:r>
        <w:rPr>
          <w:b/>
        </w:rPr>
        <w:t xml:space="preserve">Validations métier: </w:t>
      </w:r>
      <w:r>
        <w:t>Consentement, préférence de canal, modèle validé et mécanisme de reprise respectés.</w:t>
      </w:r>
    </w:p>
    <w:p w14:paraId="4B6985C8" w14:textId="77777777" w:rsidR="0023704E" w:rsidRDefault="00B15B41">
      <w:r>
        <w:rPr>
          <w:b/>
        </w:rPr>
        <w:t xml:space="preserve">Règles métier: </w:t>
      </w:r>
      <w:r>
        <w:t xml:space="preserve">Consentement, préférence de canal, modèle validé et mécanisme de </w:t>
      </w:r>
      <w:r>
        <w:t>reprise respectés.</w:t>
      </w:r>
    </w:p>
    <w:p w14:paraId="2A3E179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1B855F" w14:textId="77777777" w:rsidR="0023704E" w:rsidRDefault="00B15B41">
      <w:r>
        <w:rPr>
          <w:b/>
        </w:rPr>
        <w:t xml:space="preserve">Événements métier: </w:t>
      </w:r>
      <w:r>
        <w:t>MesurerLesTauxDeClicRequeste</w:t>
      </w:r>
      <w:r>
        <w:t>d, MesurerLesTauxDeClicCompleted, MesurerLesTauxDeClicFailed; événements complémentaires selon le domaine.</w:t>
      </w:r>
    </w:p>
    <w:p w14:paraId="59D869F9" w14:textId="77777777" w:rsidR="0023704E" w:rsidRDefault="00B15B41">
      <w:r>
        <w:rPr>
          <w:b/>
        </w:rPr>
        <w:t xml:space="preserve">Notifications: </w:t>
      </w:r>
      <w:r>
        <w:t>Notification ciblée aux acteurs impactés selon préférences, criticité et canal autorisé.</w:t>
      </w:r>
    </w:p>
    <w:p w14:paraId="5E6654D7" w14:textId="77777777" w:rsidR="0023704E" w:rsidRDefault="00B15B41">
      <w:r>
        <w:rPr>
          <w:b/>
        </w:rPr>
        <w:t xml:space="preserve">API REST: </w:t>
      </w:r>
      <w:r>
        <w:t>GET /api/v1/notification-core; POST</w:t>
      </w:r>
      <w:r>
        <w:t>/PATCH selon l’action; endpoint dédié /api/v1/actions/491 pour l’exécution commandée.</w:t>
      </w:r>
    </w:p>
    <w:p w14:paraId="16D19EB7" w14:textId="77777777" w:rsidR="0023704E" w:rsidRDefault="00B15B41">
      <w:r>
        <w:rPr>
          <w:b/>
        </w:rPr>
        <w:t xml:space="preserve">Sécurité et audit: </w:t>
      </w:r>
      <w:r>
        <w:t>RBAC/ABAC, isolation tenant, contrôle des données sensibles, horodatage, acteur, contexte et corrélation enregistrés dans Audit Core.</w:t>
      </w:r>
    </w:p>
    <w:p w14:paraId="02C28775" w14:textId="77777777" w:rsidR="0023704E" w:rsidRDefault="00B15B41">
      <w:r>
        <w:rPr>
          <w:b/>
        </w:rPr>
        <w:t>Critères d’accept</w:t>
      </w:r>
      <w:r>
        <w:rPr>
          <w:b/>
        </w:rPr>
        <w:t xml:space="preserve">ation: </w:t>
      </w:r>
      <w:r>
        <w:t>Étant donné un acteur habilité et les préconditions réunies, lorsqu’il exécute « Mesurer les taux de clic », alors le système applique les règles, produit le résultat attendu, publie les événements et rend la trace d’audit consultable.</w:t>
      </w:r>
    </w:p>
    <w:p w14:paraId="7BD35716" w14:textId="77777777" w:rsidR="0023704E" w:rsidRDefault="00B15B41">
      <w:r>
        <w:rPr>
          <w:b/>
        </w:rPr>
        <w:t xml:space="preserve">Priorité: </w:t>
      </w:r>
      <w:r>
        <w:t>Hau</w:t>
      </w:r>
      <w:r>
        <w:t>te</w:t>
      </w:r>
    </w:p>
    <w:p w14:paraId="75C0E10D" w14:textId="77777777" w:rsidR="0023704E" w:rsidRDefault="00B15B41">
      <w:pPr>
        <w:pStyle w:val="Titre1"/>
      </w:pPr>
      <w:r>
        <w:t>SF-0492 — Mesurer les taux d'échec</w:t>
      </w:r>
    </w:p>
    <w:p w14:paraId="03869C73" w14:textId="77777777" w:rsidR="0023704E" w:rsidRDefault="00B15B41">
      <w:r>
        <w:rPr>
          <w:b/>
        </w:rPr>
        <w:t xml:space="preserve">Module: </w:t>
      </w:r>
      <w:r>
        <w:t>Notification Core</w:t>
      </w:r>
    </w:p>
    <w:p w14:paraId="5E2C8A78" w14:textId="77777777" w:rsidR="0023704E" w:rsidRDefault="00B15B41">
      <w:r>
        <w:rPr>
          <w:b/>
        </w:rPr>
        <w:t xml:space="preserve">Sous-module: </w:t>
      </w:r>
      <w:r>
        <w:t>Statistiques</w:t>
      </w:r>
    </w:p>
    <w:p w14:paraId="6DC8FB40" w14:textId="77777777" w:rsidR="0023704E" w:rsidRDefault="00B15B41">
      <w:r>
        <w:rPr>
          <w:b/>
        </w:rPr>
        <w:t xml:space="preserve">Objectif métier: </w:t>
      </w:r>
      <w:r>
        <w:t>Permettre de mesurer les taux d'échec de manière fiable, sécurisée et traçable.</w:t>
      </w:r>
    </w:p>
    <w:p w14:paraId="525BC866" w14:textId="77777777" w:rsidR="0023704E" w:rsidRDefault="00B15B41">
      <w:r>
        <w:rPr>
          <w:b/>
        </w:rPr>
        <w:t xml:space="preserve">Acteurs: </w:t>
      </w:r>
      <w:r>
        <w:t>Utilisateur habilité, administrateur du tenant, système; app</w:t>
      </w:r>
      <w:r>
        <w:t>robateur si workflow applicable.</w:t>
      </w:r>
    </w:p>
    <w:p w14:paraId="2623DE87" w14:textId="77777777" w:rsidR="0023704E" w:rsidRDefault="00B15B41">
      <w:r>
        <w:rPr>
          <w:b/>
        </w:rPr>
        <w:t xml:space="preserve">Préconditions: </w:t>
      </w:r>
      <w:r>
        <w:t>Tenant actif, authentification valide, permission dédiée et données de référence disponibles.</w:t>
      </w:r>
    </w:p>
    <w:p w14:paraId="491CA2FB" w14:textId="77777777" w:rsidR="0023704E" w:rsidRDefault="00B15B41">
      <w:r>
        <w:rPr>
          <w:b/>
        </w:rPr>
        <w:t xml:space="preserve">Données manipulées: </w:t>
      </w:r>
      <w:r>
        <w:t>id, uuid, tenant_id, status, created_at, updated_at</w:t>
      </w:r>
    </w:p>
    <w:p w14:paraId="6AA54B07" w14:textId="77777777" w:rsidR="0023704E" w:rsidRDefault="00B15B41">
      <w:r>
        <w:rPr>
          <w:b/>
        </w:rPr>
        <w:t xml:space="preserve">Scénario principal: </w:t>
      </w:r>
      <w:r>
        <w:t>1. L’acteur accède à m</w:t>
      </w:r>
      <w:r>
        <w:t>esurer les taux d'échec. 2. Il définit les filtres et le périmètre. 3. Le système applique RBAC et isolation tenant. 4. Les résultats sont calculés ou récupérés. 5. Les données sensibles sont masquées selon les droits. 6. La consultation est traçable.</w:t>
      </w:r>
    </w:p>
    <w:p w14:paraId="623C2F32"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39EB8155" w14:textId="77777777" w:rsidR="0023704E" w:rsidRDefault="00B15B41">
      <w:r>
        <w:rPr>
          <w:b/>
        </w:rPr>
        <w:lastRenderedPageBreak/>
        <w:t xml:space="preserve">Validations métier: </w:t>
      </w:r>
      <w:r>
        <w:t>Consentement, préférence de canal, modèle validé et mécanisme de reprise respectés.</w:t>
      </w:r>
    </w:p>
    <w:p w14:paraId="1ACD7080" w14:textId="77777777" w:rsidR="0023704E" w:rsidRDefault="00B15B41">
      <w:r>
        <w:rPr>
          <w:b/>
        </w:rPr>
        <w:t>Règles m</w:t>
      </w:r>
      <w:r>
        <w:rPr>
          <w:b/>
        </w:rPr>
        <w:t xml:space="preserve">étier: </w:t>
      </w:r>
      <w:r>
        <w:t>Consentement, préférence de canal, modèle validé et mécanisme de reprise respectés.</w:t>
      </w:r>
    </w:p>
    <w:p w14:paraId="5661911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7807770A" w14:textId="77777777" w:rsidR="0023704E" w:rsidRDefault="00B15B41">
      <w:r>
        <w:rPr>
          <w:b/>
        </w:rPr>
        <w:t xml:space="preserve">Événements métier: </w:t>
      </w:r>
      <w:r>
        <w:t>MesurerLesTauxDchecRequested, MesurerLesTauxDchecCompleted, MesurerLesTauxDchecFailed; événements complémentaires selon le domaine.</w:t>
      </w:r>
    </w:p>
    <w:p w14:paraId="516EC579" w14:textId="77777777" w:rsidR="0023704E" w:rsidRDefault="00B15B41">
      <w:r>
        <w:rPr>
          <w:b/>
        </w:rPr>
        <w:t xml:space="preserve">Notifications: </w:t>
      </w:r>
      <w:r>
        <w:t>Notification ciblée aux acteurs impactés selon préférences, criti</w:t>
      </w:r>
      <w:r>
        <w:t>cité et canal autorisé.</w:t>
      </w:r>
    </w:p>
    <w:p w14:paraId="219AA320" w14:textId="77777777" w:rsidR="0023704E" w:rsidRDefault="00B15B41">
      <w:r>
        <w:rPr>
          <w:b/>
        </w:rPr>
        <w:t xml:space="preserve">API REST: </w:t>
      </w:r>
      <w:r>
        <w:t>GET /api/v1/notification-core; POST/PATCH selon l’action; endpoint dédié /api/v1/actions/492 pour l’exécution commandée.</w:t>
      </w:r>
    </w:p>
    <w:p w14:paraId="4470D93E"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384AF877" w14:textId="77777777" w:rsidR="0023704E" w:rsidRDefault="00B15B41">
      <w:r>
        <w:rPr>
          <w:b/>
        </w:rPr>
        <w:t xml:space="preserve">Critères d’acceptation: </w:t>
      </w:r>
      <w:r>
        <w:t>Étant donné un acteur habilité et les préconditions réunies, lorsqu’il exécute « Mesurer les taux d'échec », alors le système applique les règles, produit le résultat attendu, publ</w:t>
      </w:r>
      <w:r>
        <w:t>ie les événements et rend la trace d’audit consultable.</w:t>
      </w:r>
    </w:p>
    <w:p w14:paraId="2F2AB803" w14:textId="77777777" w:rsidR="0023704E" w:rsidRDefault="00B15B41">
      <w:r>
        <w:rPr>
          <w:b/>
        </w:rPr>
        <w:t xml:space="preserve">Priorité: </w:t>
      </w:r>
      <w:r>
        <w:t>Haute</w:t>
      </w:r>
    </w:p>
    <w:p w14:paraId="14E20935" w14:textId="77777777" w:rsidR="0023704E" w:rsidRDefault="00B15B41">
      <w:pPr>
        <w:pStyle w:val="Titre1"/>
      </w:pPr>
      <w:r>
        <w:t>SF-0493 — Générer des tableaux de bord</w:t>
      </w:r>
    </w:p>
    <w:p w14:paraId="3E87FFFC" w14:textId="77777777" w:rsidR="0023704E" w:rsidRDefault="00B15B41">
      <w:r>
        <w:rPr>
          <w:b/>
        </w:rPr>
        <w:t xml:space="preserve">Module: </w:t>
      </w:r>
      <w:r>
        <w:t>Notification Core</w:t>
      </w:r>
    </w:p>
    <w:p w14:paraId="02743633" w14:textId="77777777" w:rsidR="0023704E" w:rsidRDefault="00B15B41">
      <w:r>
        <w:rPr>
          <w:b/>
        </w:rPr>
        <w:t xml:space="preserve">Sous-module: </w:t>
      </w:r>
      <w:r>
        <w:t>Statistiques</w:t>
      </w:r>
    </w:p>
    <w:p w14:paraId="3F4FF93A" w14:textId="77777777" w:rsidR="0023704E" w:rsidRDefault="00B15B41">
      <w:r>
        <w:rPr>
          <w:b/>
        </w:rPr>
        <w:t xml:space="preserve">Objectif métier: </w:t>
      </w:r>
      <w:r>
        <w:t xml:space="preserve">Permettre de générer des tableaux de bord de manière fiable, </w:t>
      </w:r>
      <w:r>
        <w:t>sécurisée et traçable.</w:t>
      </w:r>
    </w:p>
    <w:p w14:paraId="7A18F079" w14:textId="77777777" w:rsidR="0023704E" w:rsidRDefault="00B15B41">
      <w:r>
        <w:rPr>
          <w:b/>
        </w:rPr>
        <w:t xml:space="preserve">Acteurs: </w:t>
      </w:r>
      <w:r>
        <w:t>Utilisateur habilité, administrateur du tenant, système; approbateur si workflow applicable.</w:t>
      </w:r>
    </w:p>
    <w:p w14:paraId="29CE50F6" w14:textId="77777777" w:rsidR="0023704E" w:rsidRDefault="00B15B41">
      <w:r>
        <w:rPr>
          <w:b/>
        </w:rPr>
        <w:t xml:space="preserve">Préconditions: </w:t>
      </w:r>
      <w:r>
        <w:t>Tenant actif, authentification valide, permission dédiée et données de référence disponibles.</w:t>
      </w:r>
    </w:p>
    <w:p w14:paraId="6B04C2B5" w14:textId="77777777" w:rsidR="0023704E" w:rsidRDefault="00B15B41">
      <w:r>
        <w:rPr>
          <w:b/>
        </w:rPr>
        <w:t xml:space="preserve">Données manipulées: </w:t>
      </w:r>
      <w:r>
        <w:t>id, uuid, tenant_id, status, created_at, updated_at</w:t>
      </w:r>
    </w:p>
    <w:p w14:paraId="30AE95B0" w14:textId="77777777" w:rsidR="0023704E" w:rsidRDefault="00B15B41">
      <w:r>
        <w:rPr>
          <w:b/>
        </w:rPr>
        <w:t xml:space="preserve">Scénario principal: </w:t>
      </w:r>
      <w:r>
        <w:t>1. L’acteur ouvre générer des tableaux de bord. 2. Il renseigne les données métier requises. 3. Le système contrôle les droits, doublons et références. 4. Il crée l</w:t>
      </w:r>
      <w:r>
        <w:t>’entité dans une transaction atomique. 5. Il publie l’événement métier. 6. Il confirme et journalise le résultat.</w:t>
      </w:r>
    </w:p>
    <w:p w14:paraId="34B14533"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0FB87B37" w14:textId="77777777" w:rsidR="0023704E" w:rsidRDefault="00B15B41">
      <w:r>
        <w:rPr>
          <w:b/>
        </w:rPr>
        <w:t xml:space="preserve">Validations métier: </w:t>
      </w:r>
      <w:r>
        <w:t>Consentement, préférence de canal, modèle validé et mécanisme de reprise respectés.</w:t>
      </w:r>
    </w:p>
    <w:p w14:paraId="335B9D9C" w14:textId="77777777" w:rsidR="0023704E" w:rsidRDefault="00B15B41">
      <w:r>
        <w:rPr>
          <w:b/>
        </w:rPr>
        <w:t xml:space="preserve">Règles métier: </w:t>
      </w:r>
      <w:r>
        <w:t>Consentement, préférence de canal, modèle validé et mécanisme de reprise respectés.</w:t>
      </w:r>
    </w:p>
    <w:p w14:paraId="5CBA3F17"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701331E4" w14:textId="77777777" w:rsidR="0023704E" w:rsidRDefault="00B15B41">
      <w:r>
        <w:rPr>
          <w:b/>
        </w:rPr>
        <w:t xml:space="preserve">Événements métier: </w:t>
      </w:r>
      <w:r>
        <w:t>GnrerDesTableauxDeBordRequested, GnrerDesTableauxDeBordCompleted, GnrerDesTableauxDeBordFailed</w:t>
      </w:r>
      <w:r>
        <w:t>; événements complémentaires selon le domaine.</w:t>
      </w:r>
    </w:p>
    <w:p w14:paraId="2B6DDE2F" w14:textId="77777777" w:rsidR="0023704E" w:rsidRDefault="00B15B41">
      <w:r>
        <w:rPr>
          <w:b/>
        </w:rPr>
        <w:t xml:space="preserve">Notifications: </w:t>
      </w:r>
      <w:r>
        <w:t>Notification ciblée aux acteurs impactés selon préférences, criticité et canal autorisé.</w:t>
      </w:r>
    </w:p>
    <w:p w14:paraId="30F16959" w14:textId="77777777" w:rsidR="0023704E" w:rsidRDefault="00B15B41">
      <w:r>
        <w:rPr>
          <w:b/>
        </w:rPr>
        <w:t xml:space="preserve">API REST: </w:t>
      </w:r>
      <w:r>
        <w:t>GET /api/v1/notification-core; POST/PATCH selon l’action; endpoint dédié /api/v1/actions/493 po</w:t>
      </w:r>
      <w:r>
        <w:t>ur l’exécution commandée.</w:t>
      </w:r>
    </w:p>
    <w:p w14:paraId="38633E9E" w14:textId="77777777" w:rsidR="0023704E" w:rsidRDefault="00B15B41">
      <w:r>
        <w:rPr>
          <w:b/>
        </w:rPr>
        <w:t xml:space="preserve">Sécurité et audit: </w:t>
      </w:r>
      <w:r>
        <w:t>RBAC/ABAC, isolation tenant, contrôle des données sensibles, horodatage, acteur, contexte et corrélation enregistrés dans Audit Core.</w:t>
      </w:r>
    </w:p>
    <w:p w14:paraId="52661195" w14:textId="77777777" w:rsidR="0023704E" w:rsidRDefault="00B15B41">
      <w:r>
        <w:rPr>
          <w:b/>
        </w:rPr>
        <w:t xml:space="preserve">Critères d’acceptation: </w:t>
      </w:r>
      <w:r>
        <w:t>Étant donné un acteur habilité et les préconditions r</w:t>
      </w:r>
      <w:r>
        <w:t>éunies, lorsqu’il exécute « Générer des tableaux de bord », alors le système applique les règles, produit le résultat attendu, publie les événements et rend la trace d’audit consultable.</w:t>
      </w:r>
    </w:p>
    <w:p w14:paraId="30BD6755" w14:textId="77777777" w:rsidR="0023704E" w:rsidRDefault="00B15B41">
      <w:r>
        <w:rPr>
          <w:b/>
        </w:rPr>
        <w:t xml:space="preserve">Priorité: </w:t>
      </w:r>
      <w:r>
        <w:t>Haute</w:t>
      </w:r>
    </w:p>
    <w:p w14:paraId="6D31F86D" w14:textId="77777777" w:rsidR="0023704E" w:rsidRDefault="00B15B41">
      <w:pPr>
        <w:pStyle w:val="Titre1"/>
      </w:pPr>
      <w:r>
        <w:lastRenderedPageBreak/>
        <w:t>SF-0494 — Exporter les statistiques</w:t>
      </w:r>
    </w:p>
    <w:p w14:paraId="3114518E" w14:textId="77777777" w:rsidR="0023704E" w:rsidRDefault="00B15B41">
      <w:r>
        <w:rPr>
          <w:b/>
        </w:rPr>
        <w:t xml:space="preserve">Module: </w:t>
      </w:r>
      <w:r>
        <w:t>Notificat</w:t>
      </w:r>
      <w:r>
        <w:t>ion Core</w:t>
      </w:r>
    </w:p>
    <w:p w14:paraId="7389740C" w14:textId="77777777" w:rsidR="0023704E" w:rsidRDefault="00B15B41">
      <w:r>
        <w:rPr>
          <w:b/>
        </w:rPr>
        <w:t xml:space="preserve">Sous-module: </w:t>
      </w:r>
      <w:r>
        <w:t>Statistiques</w:t>
      </w:r>
    </w:p>
    <w:p w14:paraId="7B35EACA" w14:textId="77777777" w:rsidR="0023704E" w:rsidRDefault="00B15B41">
      <w:r>
        <w:rPr>
          <w:b/>
        </w:rPr>
        <w:t xml:space="preserve">Objectif métier: </w:t>
      </w:r>
      <w:r>
        <w:t>Permettre de exporter les statistiques de manière fiable, sécurisée et traçable.</w:t>
      </w:r>
    </w:p>
    <w:p w14:paraId="5E7D4017" w14:textId="77777777" w:rsidR="0023704E" w:rsidRDefault="00B15B41">
      <w:r>
        <w:rPr>
          <w:b/>
        </w:rPr>
        <w:t xml:space="preserve">Acteurs: </w:t>
      </w:r>
      <w:r>
        <w:t>Utilisateur habilité, administrateur du tenant, système; approbateur si workflow applicable.</w:t>
      </w:r>
    </w:p>
    <w:p w14:paraId="0610A42D" w14:textId="77777777" w:rsidR="0023704E" w:rsidRDefault="00B15B41">
      <w:r>
        <w:rPr>
          <w:b/>
        </w:rPr>
        <w:t xml:space="preserve">Préconditions: </w:t>
      </w:r>
      <w:r>
        <w:t>Tenant</w:t>
      </w:r>
      <w:r>
        <w:t xml:space="preserve"> actif, authentification valide, permission dédiée et données de référence disponibles.</w:t>
      </w:r>
    </w:p>
    <w:p w14:paraId="47770274" w14:textId="77777777" w:rsidR="0023704E" w:rsidRDefault="00B15B41">
      <w:r>
        <w:rPr>
          <w:b/>
        </w:rPr>
        <w:t xml:space="preserve">Données manipulées: </w:t>
      </w:r>
      <w:r>
        <w:t>id, uuid, tenant_id, status, created_at, updated_at</w:t>
      </w:r>
    </w:p>
    <w:p w14:paraId="3BA5E725" w14:textId="77777777" w:rsidR="0023704E" w:rsidRDefault="00B15B41">
      <w:r>
        <w:rPr>
          <w:b/>
        </w:rPr>
        <w:t xml:space="preserve">Scénario principal: </w:t>
      </w:r>
      <w:r>
        <w:t>1. L’acteur déclenche exporter les statistiques. 2. Le système vérifie les p</w:t>
      </w:r>
      <w:r>
        <w:t>réconditions et droits. 3. Il exécute les règles métier dans l’ordre. 4. Il persiste le résultat et publie les événements. 5. Il notifie les acteurs concernés et journalise l’opération.</w:t>
      </w:r>
    </w:p>
    <w:p w14:paraId="66A14976"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548C1799" w14:textId="77777777" w:rsidR="0023704E" w:rsidRDefault="00B15B41">
      <w:r>
        <w:rPr>
          <w:b/>
        </w:rPr>
        <w:t xml:space="preserve">Validations métier: </w:t>
      </w:r>
      <w:r>
        <w:t>Consentement, préférence de canal, modèle validé et mécanisme de reprise respectés.</w:t>
      </w:r>
    </w:p>
    <w:p w14:paraId="1D72195B" w14:textId="77777777" w:rsidR="0023704E" w:rsidRDefault="00B15B41">
      <w:r>
        <w:rPr>
          <w:b/>
        </w:rPr>
        <w:t xml:space="preserve">Règles métier: </w:t>
      </w:r>
      <w:r>
        <w:t>Consentement, préférence de canal, modèle validé et mécanis</w:t>
      </w:r>
      <w:r>
        <w:t>me de reprise respectés.</w:t>
      </w:r>
    </w:p>
    <w:p w14:paraId="3D438A8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32742E6" w14:textId="77777777" w:rsidR="0023704E" w:rsidRDefault="00B15B41">
      <w:r>
        <w:rPr>
          <w:b/>
        </w:rPr>
        <w:t xml:space="preserve">Événements métier: </w:t>
      </w:r>
      <w:r>
        <w:t>ExporterLesStatistique</w:t>
      </w:r>
      <w:r>
        <w:t>sRequested, ExporterLesStatistiquesCompleted, ExporterLesStatistiquesFailed; événements complémentaires selon le domaine.</w:t>
      </w:r>
    </w:p>
    <w:p w14:paraId="743E5F2C" w14:textId="77777777" w:rsidR="0023704E" w:rsidRDefault="00B15B41">
      <w:r>
        <w:rPr>
          <w:b/>
        </w:rPr>
        <w:t xml:space="preserve">Notifications: </w:t>
      </w:r>
      <w:r>
        <w:t>Notification ciblée aux acteurs impactés selon préférences, criticité et canal autorisé.</w:t>
      </w:r>
    </w:p>
    <w:p w14:paraId="17D61139" w14:textId="77777777" w:rsidR="0023704E" w:rsidRDefault="00B15B41">
      <w:r>
        <w:rPr>
          <w:b/>
        </w:rPr>
        <w:t xml:space="preserve">API REST: </w:t>
      </w:r>
      <w:r>
        <w:t xml:space="preserve">GET </w:t>
      </w:r>
      <w:r>
        <w:t>/api/v1/notification-core; POST/PATCH selon l’action; endpoint dédié /api/v1/actions/494 pour l’exécution commandée.</w:t>
      </w:r>
    </w:p>
    <w:p w14:paraId="0A5F8377"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0D4311D9" w14:textId="77777777" w:rsidR="0023704E" w:rsidRDefault="00B15B41">
      <w:r>
        <w:rPr>
          <w:b/>
        </w:rPr>
        <w:t xml:space="preserve">Critères d’acceptation: </w:t>
      </w:r>
      <w:r>
        <w:t>Étant donné un acteur habilité et les préconditions réunies, lorsqu’il exécute « Exporter les statistiques », alors le système applique les règles, produit le résultat attendu, publie les événements et rend la trace d’</w:t>
      </w:r>
      <w:r>
        <w:t>audit consultable.</w:t>
      </w:r>
    </w:p>
    <w:p w14:paraId="61106C59" w14:textId="77777777" w:rsidR="0023704E" w:rsidRDefault="00B15B41">
      <w:r>
        <w:rPr>
          <w:b/>
        </w:rPr>
        <w:t xml:space="preserve">Priorité: </w:t>
      </w:r>
      <w:r>
        <w:t>Haute</w:t>
      </w:r>
    </w:p>
    <w:p w14:paraId="4E198D37" w14:textId="77777777" w:rsidR="0023704E" w:rsidRDefault="00B15B41">
      <w:pPr>
        <w:pStyle w:val="Titre1"/>
      </w:pPr>
      <w:r>
        <w:t>SF-0495 — Configurer les fournisseurs</w:t>
      </w:r>
    </w:p>
    <w:p w14:paraId="454B4CA0" w14:textId="77777777" w:rsidR="0023704E" w:rsidRDefault="00B15B41">
      <w:r>
        <w:rPr>
          <w:b/>
        </w:rPr>
        <w:t xml:space="preserve">Module: </w:t>
      </w:r>
      <w:r>
        <w:t>Notification Core</w:t>
      </w:r>
    </w:p>
    <w:p w14:paraId="74C76133" w14:textId="77777777" w:rsidR="0023704E" w:rsidRDefault="00B15B41">
      <w:r>
        <w:rPr>
          <w:b/>
        </w:rPr>
        <w:t xml:space="preserve">Sous-module: </w:t>
      </w:r>
      <w:r>
        <w:t>Administration</w:t>
      </w:r>
    </w:p>
    <w:p w14:paraId="1FE8E1E2" w14:textId="77777777" w:rsidR="0023704E" w:rsidRDefault="00B15B41">
      <w:r>
        <w:rPr>
          <w:b/>
        </w:rPr>
        <w:t xml:space="preserve">Objectif métier: </w:t>
      </w:r>
      <w:r>
        <w:t>Permettre de configurer les fournisseurs de manière fiable, sécurisée et traçable.</w:t>
      </w:r>
    </w:p>
    <w:p w14:paraId="442E546C" w14:textId="77777777" w:rsidR="0023704E" w:rsidRDefault="00B15B41">
      <w:r>
        <w:rPr>
          <w:b/>
        </w:rPr>
        <w:t xml:space="preserve">Acteurs: </w:t>
      </w:r>
      <w:r>
        <w:t>Utilisateur habilité, administrateur du tenant, système; approbateur si workflow applicable.</w:t>
      </w:r>
    </w:p>
    <w:p w14:paraId="40698B5A" w14:textId="77777777" w:rsidR="0023704E" w:rsidRDefault="00B15B41">
      <w:r>
        <w:rPr>
          <w:b/>
        </w:rPr>
        <w:t xml:space="preserve">Préconditions: </w:t>
      </w:r>
      <w:r>
        <w:t>Tenant actif, authentification valide, permission dédiée et données de référence disponibles.</w:t>
      </w:r>
    </w:p>
    <w:p w14:paraId="2C13C68D" w14:textId="77777777" w:rsidR="0023704E" w:rsidRDefault="00B15B41">
      <w:r>
        <w:rPr>
          <w:b/>
        </w:rPr>
        <w:t xml:space="preserve">Données manipulées: </w:t>
      </w:r>
      <w:r>
        <w:t>id, uuid, tenant_id, status, creat</w:t>
      </w:r>
      <w:r>
        <w:t>ed_at, updated_at</w:t>
      </w:r>
    </w:p>
    <w:p w14:paraId="0DB4D44F"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6D41A04E" w14:textId="77777777" w:rsidR="0023704E" w:rsidRDefault="00B15B41">
      <w:r>
        <w:rPr>
          <w:b/>
        </w:rPr>
        <w:t xml:space="preserve">Scénarios alternatifs: </w:t>
      </w:r>
      <w:r>
        <w:t>Annulation avant confirmation; traitement différé; reprise après erreur technique; délégation ou escalade si workflow actif.</w:t>
      </w:r>
    </w:p>
    <w:p w14:paraId="09AFC6BA" w14:textId="77777777" w:rsidR="0023704E" w:rsidRDefault="00B15B41">
      <w:r>
        <w:rPr>
          <w:b/>
        </w:rPr>
        <w:t xml:space="preserve">Validations métier: </w:t>
      </w:r>
      <w:r>
        <w:t>Consentement, préférence de canal, modèle validé e</w:t>
      </w:r>
      <w:r>
        <w:t>t mécanisme de reprise respectés.</w:t>
      </w:r>
    </w:p>
    <w:p w14:paraId="376780BF" w14:textId="77777777" w:rsidR="0023704E" w:rsidRDefault="00B15B41">
      <w:r>
        <w:rPr>
          <w:b/>
        </w:rPr>
        <w:t xml:space="preserve">Règles métier: </w:t>
      </w:r>
      <w:r>
        <w:t>Consentement, préférence de canal, modèle validé et mécanisme de reprise respectés.</w:t>
      </w:r>
    </w:p>
    <w:p w14:paraId="18C2FB8D"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0B3913BD" w14:textId="77777777" w:rsidR="0023704E" w:rsidRDefault="00B15B41">
      <w:r>
        <w:rPr>
          <w:b/>
        </w:rPr>
        <w:lastRenderedPageBreak/>
        <w:t xml:space="preserve">Événements métier: </w:t>
      </w:r>
      <w:r>
        <w:t>ConfigurerLesFournisseursRequested, ConfigurerLesFournisseursCompleted, ConfigurerLesFournisseursFailed; événements complémentaires selon le domaine.</w:t>
      </w:r>
    </w:p>
    <w:p w14:paraId="27B6E006" w14:textId="77777777" w:rsidR="0023704E" w:rsidRDefault="00B15B41">
      <w:r>
        <w:rPr>
          <w:b/>
        </w:rPr>
        <w:t xml:space="preserve">Notifications: </w:t>
      </w:r>
      <w:r>
        <w:t>Notif</w:t>
      </w:r>
      <w:r>
        <w:t>ication ciblée aux acteurs impactés selon préférences, criticité et canal autorisé.</w:t>
      </w:r>
    </w:p>
    <w:p w14:paraId="2DBD2005" w14:textId="77777777" w:rsidR="0023704E" w:rsidRDefault="00B15B41">
      <w:r>
        <w:rPr>
          <w:b/>
        </w:rPr>
        <w:t xml:space="preserve">API REST: </w:t>
      </w:r>
      <w:r>
        <w:t>GET /api/v1/notification-core; POST/PATCH selon l’action; endpoint dédié /api/v1/actions/495 pour l’exécution commandée.</w:t>
      </w:r>
    </w:p>
    <w:p w14:paraId="4B82317D" w14:textId="77777777" w:rsidR="0023704E" w:rsidRDefault="00B15B41">
      <w:r>
        <w:rPr>
          <w:b/>
        </w:rPr>
        <w:t xml:space="preserve">Sécurité et audit: </w:t>
      </w:r>
      <w:r>
        <w:t>RBAC/ABAC, isolation t</w:t>
      </w:r>
      <w:r>
        <w:t>enant, contrôle des données sensibles, horodatage, acteur, contexte et corrélation enregistrés dans Audit Core.</w:t>
      </w:r>
    </w:p>
    <w:p w14:paraId="5CB161CC" w14:textId="77777777" w:rsidR="0023704E" w:rsidRDefault="00B15B41">
      <w:r>
        <w:rPr>
          <w:b/>
        </w:rPr>
        <w:t xml:space="preserve">Critères d’acceptation: </w:t>
      </w:r>
      <w:r>
        <w:t>Étant donné un acteur habilité et les préconditions réunies, lorsqu’il exécute « Configurer les fournisseurs », alors le</w:t>
      </w:r>
      <w:r>
        <w:t xml:space="preserve"> système applique les règles, produit le résultat attendu, publie les événements et rend la trace d’audit consultable.</w:t>
      </w:r>
    </w:p>
    <w:p w14:paraId="1C01C3B3" w14:textId="77777777" w:rsidR="0023704E" w:rsidRDefault="00B15B41">
      <w:r>
        <w:rPr>
          <w:b/>
        </w:rPr>
        <w:t xml:space="preserve">Priorité: </w:t>
      </w:r>
      <w:r>
        <w:t>Haute</w:t>
      </w:r>
    </w:p>
    <w:p w14:paraId="0ABD75C9" w14:textId="77777777" w:rsidR="0023704E" w:rsidRDefault="00B15B41">
      <w:pPr>
        <w:pStyle w:val="Titre1"/>
      </w:pPr>
      <w:r>
        <w:t>SF-0496 — Configurer les canaux</w:t>
      </w:r>
    </w:p>
    <w:p w14:paraId="215C45A3" w14:textId="77777777" w:rsidR="0023704E" w:rsidRDefault="00B15B41">
      <w:r>
        <w:rPr>
          <w:b/>
        </w:rPr>
        <w:t xml:space="preserve">Module: </w:t>
      </w:r>
      <w:r>
        <w:t>Notification Core</w:t>
      </w:r>
    </w:p>
    <w:p w14:paraId="6BE838BB" w14:textId="77777777" w:rsidR="0023704E" w:rsidRDefault="00B15B41">
      <w:r>
        <w:rPr>
          <w:b/>
        </w:rPr>
        <w:t xml:space="preserve">Sous-module: </w:t>
      </w:r>
      <w:r>
        <w:t>Administration</w:t>
      </w:r>
    </w:p>
    <w:p w14:paraId="46D558D1" w14:textId="77777777" w:rsidR="0023704E" w:rsidRDefault="00B15B41">
      <w:r>
        <w:rPr>
          <w:b/>
        </w:rPr>
        <w:t xml:space="preserve">Objectif métier: </w:t>
      </w:r>
      <w:r>
        <w:t>Permettre de confi</w:t>
      </w:r>
      <w:r>
        <w:t>gurer les canaux de manière fiable, sécurisée et traçable.</w:t>
      </w:r>
    </w:p>
    <w:p w14:paraId="01BD1F93" w14:textId="77777777" w:rsidR="0023704E" w:rsidRDefault="00B15B41">
      <w:r>
        <w:rPr>
          <w:b/>
        </w:rPr>
        <w:t xml:space="preserve">Acteurs: </w:t>
      </w:r>
      <w:r>
        <w:t>Utilisateur habilité, administrateur du tenant, système; approbateur si workflow applicable.</w:t>
      </w:r>
    </w:p>
    <w:p w14:paraId="4F70EF1E" w14:textId="77777777" w:rsidR="0023704E" w:rsidRDefault="00B15B41">
      <w:r>
        <w:rPr>
          <w:b/>
        </w:rPr>
        <w:t xml:space="preserve">Préconditions: </w:t>
      </w:r>
      <w:r>
        <w:t>Tenant actif, authentification valide, permission dédiée et données de référence</w:t>
      </w:r>
      <w:r>
        <w:t xml:space="preserve"> disponibles.</w:t>
      </w:r>
    </w:p>
    <w:p w14:paraId="3A922BE4" w14:textId="77777777" w:rsidR="0023704E" w:rsidRDefault="00B15B41">
      <w:r>
        <w:rPr>
          <w:b/>
        </w:rPr>
        <w:t xml:space="preserve">Données manipulées: </w:t>
      </w:r>
      <w:r>
        <w:t>id, uuid, tenant_id, status, created_at, updated_at</w:t>
      </w:r>
    </w:p>
    <w:p w14:paraId="14AA9A14" w14:textId="77777777" w:rsidR="0023704E" w:rsidRDefault="00B15B41">
      <w:r>
        <w:rPr>
          <w:b/>
        </w:rPr>
        <w:t xml:space="preserve">Scénario principal: </w:t>
      </w:r>
      <w:r>
        <w:t xml:space="preserve">1. L’acteur sélectionne l’élément concerné. 2. Le système charge sa version courante. 3. L’acteur propose les modifications. 4. Les règles de </w:t>
      </w:r>
      <w:r>
        <w:t>cohérence et les impacts sont contrôlés. 5. La modification est enregistrée, validée si nécessaire, puis auditée.</w:t>
      </w:r>
    </w:p>
    <w:p w14:paraId="6FE5B958"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5B045B21" w14:textId="77777777" w:rsidR="0023704E" w:rsidRDefault="00B15B41">
      <w:r>
        <w:rPr>
          <w:b/>
        </w:rPr>
        <w:t xml:space="preserve">Validations métier: </w:t>
      </w:r>
      <w:r>
        <w:t>Consentement, préférence de canal, modèle validé et mécanisme de reprise respectés.</w:t>
      </w:r>
    </w:p>
    <w:p w14:paraId="5128EC0F" w14:textId="77777777" w:rsidR="0023704E" w:rsidRDefault="00B15B41">
      <w:r>
        <w:rPr>
          <w:b/>
        </w:rPr>
        <w:t xml:space="preserve">Règles métier: </w:t>
      </w:r>
      <w:r>
        <w:t>Consentement, préférence de canal, modèle validé et mécanisme de reprise respectés.</w:t>
      </w:r>
    </w:p>
    <w:p w14:paraId="29F4EAF2"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33E6042E" w14:textId="77777777" w:rsidR="0023704E" w:rsidRDefault="00B15B41">
      <w:r>
        <w:rPr>
          <w:b/>
        </w:rPr>
        <w:t xml:space="preserve">Événements métier: </w:t>
      </w:r>
      <w:r>
        <w:t>ConfigurerLesCanauxRequested, ConfigurerLesCanauxCompleted, ConfigurerLesCanauxFailed; événeme</w:t>
      </w:r>
      <w:r>
        <w:t>nts complémentaires selon le domaine.</w:t>
      </w:r>
    </w:p>
    <w:p w14:paraId="1A3B3061" w14:textId="77777777" w:rsidR="0023704E" w:rsidRDefault="00B15B41">
      <w:r>
        <w:rPr>
          <w:b/>
        </w:rPr>
        <w:t xml:space="preserve">Notifications: </w:t>
      </w:r>
      <w:r>
        <w:t>Notification ciblée aux acteurs impactés selon préférences, criticité et canal autorisé.</w:t>
      </w:r>
    </w:p>
    <w:p w14:paraId="6BBBC0A5" w14:textId="77777777" w:rsidR="0023704E" w:rsidRDefault="00B15B41">
      <w:r>
        <w:rPr>
          <w:b/>
        </w:rPr>
        <w:t xml:space="preserve">API REST: </w:t>
      </w:r>
      <w:r>
        <w:t>GET /api/v1/notification-core; POST/PATCH selon l’action; endpoint dédié /api/v1/actions/496 pour l’exéc</w:t>
      </w:r>
      <w:r>
        <w:t>ution commandée.</w:t>
      </w:r>
    </w:p>
    <w:p w14:paraId="1CDA57C1" w14:textId="77777777" w:rsidR="0023704E" w:rsidRDefault="00B15B41">
      <w:r>
        <w:rPr>
          <w:b/>
        </w:rPr>
        <w:t xml:space="preserve">Sécurité et audit: </w:t>
      </w:r>
      <w:r>
        <w:t>RBAC/ABAC, isolation tenant, contrôle des données sensibles, horodatage, acteur, contexte et corrélation enregistrés dans Audit Core.</w:t>
      </w:r>
    </w:p>
    <w:p w14:paraId="7F654A78" w14:textId="77777777" w:rsidR="0023704E" w:rsidRDefault="00B15B41">
      <w:r>
        <w:rPr>
          <w:b/>
        </w:rPr>
        <w:t xml:space="preserve">Critères d’acceptation: </w:t>
      </w:r>
      <w:r>
        <w:t>Étant donné un acteur habilité et les préconditions réunies, l</w:t>
      </w:r>
      <w:r>
        <w:t>orsqu’il exécute « Configurer les canaux », alors le système applique les règles, produit le résultat attendu, publie les événements et rend la trace d’audit consultable.</w:t>
      </w:r>
    </w:p>
    <w:p w14:paraId="6BE6E91C" w14:textId="77777777" w:rsidR="0023704E" w:rsidRDefault="00B15B41">
      <w:r>
        <w:rPr>
          <w:b/>
        </w:rPr>
        <w:t xml:space="preserve">Priorité: </w:t>
      </w:r>
      <w:r>
        <w:t>Haute</w:t>
      </w:r>
    </w:p>
    <w:p w14:paraId="1489B968" w14:textId="77777777" w:rsidR="0023704E" w:rsidRDefault="00B15B41">
      <w:pPr>
        <w:pStyle w:val="Titre1"/>
      </w:pPr>
      <w:r>
        <w:t>SF-0497 — Configurer les quotas</w:t>
      </w:r>
    </w:p>
    <w:p w14:paraId="029A835B" w14:textId="77777777" w:rsidR="0023704E" w:rsidRDefault="00B15B41">
      <w:r>
        <w:rPr>
          <w:b/>
        </w:rPr>
        <w:t xml:space="preserve">Module: </w:t>
      </w:r>
      <w:r>
        <w:t>Notification Core</w:t>
      </w:r>
    </w:p>
    <w:p w14:paraId="7CADF2DA" w14:textId="77777777" w:rsidR="0023704E" w:rsidRDefault="00B15B41">
      <w:r>
        <w:rPr>
          <w:b/>
        </w:rPr>
        <w:t xml:space="preserve">Sous-module: </w:t>
      </w:r>
      <w:r>
        <w:t>Administration</w:t>
      </w:r>
    </w:p>
    <w:p w14:paraId="384A8943" w14:textId="77777777" w:rsidR="0023704E" w:rsidRDefault="00B15B41">
      <w:r>
        <w:rPr>
          <w:b/>
        </w:rPr>
        <w:t xml:space="preserve">Objectif métier: </w:t>
      </w:r>
      <w:r>
        <w:t>Permettre de configurer les quotas de manière fiable, sécurisée et traçable.</w:t>
      </w:r>
    </w:p>
    <w:p w14:paraId="1E80A7AF" w14:textId="77777777" w:rsidR="0023704E" w:rsidRDefault="00B15B41">
      <w:r>
        <w:rPr>
          <w:b/>
        </w:rPr>
        <w:t xml:space="preserve">Acteurs: </w:t>
      </w:r>
      <w:r>
        <w:t>Utilisateur habilité, administrateur du tenant, système; approbateur si workflow applicable.</w:t>
      </w:r>
    </w:p>
    <w:p w14:paraId="48AD9DF8" w14:textId="77777777" w:rsidR="0023704E" w:rsidRDefault="00B15B41">
      <w:r>
        <w:rPr>
          <w:b/>
        </w:rPr>
        <w:lastRenderedPageBreak/>
        <w:t xml:space="preserve">Préconditions: </w:t>
      </w:r>
      <w:r>
        <w:t>Tenant actif, aut</w:t>
      </w:r>
      <w:r>
        <w:t>hentification valide, permission dédiée et données de référence disponibles.</w:t>
      </w:r>
    </w:p>
    <w:p w14:paraId="4792122D" w14:textId="77777777" w:rsidR="0023704E" w:rsidRDefault="00B15B41">
      <w:r>
        <w:rPr>
          <w:b/>
        </w:rPr>
        <w:t xml:space="preserve">Données manipulées: </w:t>
      </w:r>
      <w:r>
        <w:t>id, uuid, tenant_id, status, created_at, updated_at</w:t>
      </w:r>
    </w:p>
    <w:p w14:paraId="49D03571" w14:textId="77777777" w:rsidR="0023704E" w:rsidRDefault="00B15B41">
      <w:r>
        <w:rPr>
          <w:b/>
        </w:rPr>
        <w:t xml:space="preserve">Scénario principal: </w:t>
      </w:r>
      <w:r>
        <w:t>1. L’acteur sélectionne l’élément concerné. 2. Le système charge sa version courante. 3</w:t>
      </w:r>
      <w:r>
        <w:t>. L’acteur propose les modifications. 4. Les règles de cohérence et les impacts sont contrôlés. 5. La modification est enregistrée, validée si nécessaire, puis auditée.</w:t>
      </w:r>
    </w:p>
    <w:p w14:paraId="539F1BDF"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19FD2277" w14:textId="77777777" w:rsidR="0023704E" w:rsidRDefault="00B15B41">
      <w:r>
        <w:rPr>
          <w:b/>
        </w:rPr>
        <w:t xml:space="preserve">Validations métier: </w:t>
      </w:r>
      <w:r>
        <w:t>Consentement, préférence de canal, modèle validé et mécanisme de reprise respectés.</w:t>
      </w:r>
    </w:p>
    <w:p w14:paraId="1F1FEAA7" w14:textId="77777777" w:rsidR="0023704E" w:rsidRDefault="00B15B41">
      <w:r>
        <w:rPr>
          <w:b/>
        </w:rPr>
        <w:t xml:space="preserve">Règles métier: </w:t>
      </w:r>
      <w:r>
        <w:t>Consentement, préférence de canal, modèle validé et mécanisme de reprise res</w:t>
      </w:r>
      <w:r>
        <w:t>pectés.</w:t>
      </w:r>
    </w:p>
    <w:p w14:paraId="2679BDB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7700666" w14:textId="77777777" w:rsidR="0023704E" w:rsidRDefault="00B15B41">
      <w:r>
        <w:rPr>
          <w:b/>
        </w:rPr>
        <w:t xml:space="preserve">Événements métier: </w:t>
      </w:r>
      <w:r>
        <w:t>ConfigurerLesQuotasRequested, Configure</w:t>
      </w:r>
      <w:r>
        <w:t>rLesQuotasCompleted, ConfigurerLesQuotasFailed; événements complémentaires selon le domaine.</w:t>
      </w:r>
    </w:p>
    <w:p w14:paraId="0FB246A2" w14:textId="77777777" w:rsidR="0023704E" w:rsidRDefault="00B15B41">
      <w:r>
        <w:rPr>
          <w:b/>
        </w:rPr>
        <w:t xml:space="preserve">Notifications: </w:t>
      </w:r>
      <w:r>
        <w:t>Notification ciblée aux acteurs impactés selon préférences, criticité et canal autorisé.</w:t>
      </w:r>
    </w:p>
    <w:p w14:paraId="454C6495" w14:textId="77777777" w:rsidR="0023704E" w:rsidRDefault="00B15B41">
      <w:r>
        <w:rPr>
          <w:b/>
        </w:rPr>
        <w:t xml:space="preserve">API REST: </w:t>
      </w:r>
      <w:r>
        <w:t>GET /api/v1/notification-core; POST/PATCH selon l</w:t>
      </w:r>
      <w:r>
        <w:t>’action; endpoint dédié /api/v1/actions/497 pour l’exécution commandée.</w:t>
      </w:r>
    </w:p>
    <w:p w14:paraId="1EBB76A8" w14:textId="77777777" w:rsidR="0023704E" w:rsidRDefault="00B15B41">
      <w:r>
        <w:rPr>
          <w:b/>
        </w:rPr>
        <w:t xml:space="preserve">Sécurité et audit: </w:t>
      </w:r>
      <w:r>
        <w:t>RBAC/ABAC, isolation tenant, contrôle des données sensibles, horodatage, acteur, contexte et corrélation enregistrés dans Audit Core.</w:t>
      </w:r>
    </w:p>
    <w:p w14:paraId="18C3CC4C" w14:textId="77777777" w:rsidR="0023704E" w:rsidRDefault="00B15B41">
      <w:r>
        <w:rPr>
          <w:b/>
        </w:rPr>
        <w:t xml:space="preserve">Critères d’acceptation: </w:t>
      </w:r>
      <w:r>
        <w:t>Étant d</w:t>
      </w:r>
      <w:r>
        <w:t>onné un acteur habilité et les préconditions réunies, lorsqu’il exécute « Configurer les quotas », alors le système applique les règles, produit le résultat attendu, publie les événements et rend la trace d’audit consultable.</w:t>
      </w:r>
    </w:p>
    <w:p w14:paraId="2A813B1B" w14:textId="77777777" w:rsidR="0023704E" w:rsidRDefault="00B15B41">
      <w:r>
        <w:rPr>
          <w:b/>
        </w:rPr>
        <w:t xml:space="preserve">Priorité: </w:t>
      </w:r>
      <w:r>
        <w:t>Haute</w:t>
      </w:r>
    </w:p>
    <w:p w14:paraId="3AC536D4" w14:textId="77777777" w:rsidR="0023704E" w:rsidRDefault="00B15B41">
      <w:pPr>
        <w:pStyle w:val="Titre1"/>
      </w:pPr>
      <w:r>
        <w:t xml:space="preserve">SF-0498 — </w:t>
      </w:r>
      <w:r>
        <w:t>Configurer les politiques</w:t>
      </w:r>
    </w:p>
    <w:p w14:paraId="3AD52973" w14:textId="77777777" w:rsidR="0023704E" w:rsidRDefault="00B15B41">
      <w:r>
        <w:rPr>
          <w:b/>
        </w:rPr>
        <w:t xml:space="preserve">Module: </w:t>
      </w:r>
      <w:r>
        <w:t>Notification Core</w:t>
      </w:r>
    </w:p>
    <w:p w14:paraId="1EA3F0BA" w14:textId="77777777" w:rsidR="0023704E" w:rsidRDefault="00B15B41">
      <w:r>
        <w:rPr>
          <w:b/>
        </w:rPr>
        <w:t xml:space="preserve">Sous-module: </w:t>
      </w:r>
      <w:r>
        <w:t>Administration</w:t>
      </w:r>
    </w:p>
    <w:p w14:paraId="1256E225" w14:textId="77777777" w:rsidR="0023704E" w:rsidRDefault="00B15B41">
      <w:r>
        <w:rPr>
          <w:b/>
        </w:rPr>
        <w:t xml:space="preserve">Objectif métier: </w:t>
      </w:r>
      <w:r>
        <w:t>Permettre de configurer les politiques de manière fiable, sécurisée et traçable.</w:t>
      </w:r>
    </w:p>
    <w:p w14:paraId="2A2E5F5D" w14:textId="77777777" w:rsidR="0023704E" w:rsidRDefault="00B15B41">
      <w:r>
        <w:rPr>
          <w:b/>
        </w:rPr>
        <w:t xml:space="preserve">Acteurs: </w:t>
      </w:r>
      <w:r>
        <w:t xml:space="preserve">Utilisateur habilité, administrateur du tenant, système; approbateur </w:t>
      </w:r>
      <w:r>
        <w:t>si workflow applicable.</w:t>
      </w:r>
    </w:p>
    <w:p w14:paraId="500D35EC" w14:textId="77777777" w:rsidR="0023704E" w:rsidRDefault="00B15B41">
      <w:r>
        <w:rPr>
          <w:b/>
        </w:rPr>
        <w:t xml:space="preserve">Préconditions: </w:t>
      </w:r>
      <w:r>
        <w:t>Tenant actif, authentification valide, permission dédiée et données de référence disponibles.</w:t>
      </w:r>
    </w:p>
    <w:p w14:paraId="25DA6EFC" w14:textId="77777777" w:rsidR="0023704E" w:rsidRDefault="00B15B41">
      <w:r>
        <w:rPr>
          <w:b/>
        </w:rPr>
        <w:t xml:space="preserve">Données manipulées: </w:t>
      </w:r>
      <w:r>
        <w:t>id, uuid, tenant_id, status, created_at, updated_at</w:t>
      </w:r>
    </w:p>
    <w:p w14:paraId="47E081A1" w14:textId="77777777" w:rsidR="0023704E" w:rsidRDefault="00B15B41">
      <w:r>
        <w:rPr>
          <w:b/>
        </w:rPr>
        <w:t xml:space="preserve">Scénario principal: </w:t>
      </w:r>
      <w:r>
        <w:t>1. L’acteur sélectionne l’éléme</w:t>
      </w:r>
      <w:r>
        <w:t>nt concerné. 2. Le système charge sa version courante. 3. L’acteur propose les modifications. 4. Les règles de cohérence et les impacts sont contrôlés. 5. La modification est enregistrée, validée si nécessaire, puis auditée.</w:t>
      </w:r>
    </w:p>
    <w:p w14:paraId="0AD9CD4A"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60A55484" w14:textId="77777777" w:rsidR="0023704E" w:rsidRDefault="00B15B41">
      <w:r>
        <w:rPr>
          <w:b/>
        </w:rPr>
        <w:t xml:space="preserve">Validations métier: </w:t>
      </w:r>
      <w:r>
        <w:t>Consentement, préférence de canal, modèle validé et mécanisme de reprise respectés.</w:t>
      </w:r>
    </w:p>
    <w:p w14:paraId="41A8347A" w14:textId="77777777" w:rsidR="0023704E" w:rsidRDefault="00B15B41">
      <w:r>
        <w:rPr>
          <w:b/>
        </w:rPr>
        <w:t xml:space="preserve">Règles métier: </w:t>
      </w:r>
      <w:r>
        <w:t>Consentement, préfér</w:t>
      </w:r>
      <w:r>
        <w:t>ence de canal, modèle validé et mécanisme de reprise respectés.</w:t>
      </w:r>
    </w:p>
    <w:p w14:paraId="6CF2151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E1F2AD5" w14:textId="77777777" w:rsidR="0023704E" w:rsidRDefault="00B15B41">
      <w:r>
        <w:rPr>
          <w:b/>
        </w:rPr>
        <w:t>Év</w:t>
      </w:r>
      <w:r>
        <w:rPr>
          <w:b/>
        </w:rPr>
        <w:t xml:space="preserve">énements métier: </w:t>
      </w:r>
      <w:r>
        <w:t>ConfigurerLesPolitiquesRequested, ConfigurerLesPolitiquesCompleted, ConfigurerLesPolitiquesFailed; événements complémentaires selon le domaine.</w:t>
      </w:r>
    </w:p>
    <w:p w14:paraId="2CBAF862" w14:textId="77777777" w:rsidR="0023704E" w:rsidRDefault="00B15B41">
      <w:r>
        <w:rPr>
          <w:b/>
        </w:rPr>
        <w:t xml:space="preserve">Notifications: </w:t>
      </w:r>
      <w:r>
        <w:t>Notification ciblée aux acteurs impactés selon préférences, criticité et canal a</w:t>
      </w:r>
      <w:r>
        <w:t>utorisé.</w:t>
      </w:r>
    </w:p>
    <w:p w14:paraId="1BD79AA0" w14:textId="77777777" w:rsidR="0023704E" w:rsidRDefault="00B15B41">
      <w:r>
        <w:rPr>
          <w:b/>
        </w:rPr>
        <w:t xml:space="preserve">API REST: </w:t>
      </w:r>
      <w:r>
        <w:t>GET /api/v1/notification-core; POST/PATCH selon l’action; endpoint dédié /api/v1/actions/498 pour l’exécution commandée.</w:t>
      </w:r>
    </w:p>
    <w:p w14:paraId="3953A97E" w14:textId="77777777" w:rsidR="0023704E" w:rsidRDefault="00B15B41">
      <w:r>
        <w:rPr>
          <w:b/>
        </w:rPr>
        <w:lastRenderedPageBreak/>
        <w:t xml:space="preserve">Sécurité et audit: </w:t>
      </w:r>
      <w:r>
        <w:t xml:space="preserve">RBAC/ABAC, isolation tenant, contrôle des données sensibles, horodatage, acteur, contexte et </w:t>
      </w:r>
      <w:r>
        <w:t>corrélation enregistrés dans Audit Core.</w:t>
      </w:r>
    </w:p>
    <w:p w14:paraId="599A178B" w14:textId="77777777" w:rsidR="0023704E" w:rsidRDefault="00B15B41">
      <w:r>
        <w:rPr>
          <w:b/>
        </w:rPr>
        <w:t xml:space="preserve">Critères d’acceptation: </w:t>
      </w:r>
      <w:r>
        <w:t>Étant donné un acteur habilité et les préconditions réunies, lorsqu’il exécute « Configurer les politiques », alors le système applique les règles, produit le résultat attendu, publie les évé</w:t>
      </w:r>
      <w:r>
        <w:t>nements et rend la trace d’audit consultable.</w:t>
      </w:r>
    </w:p>
    <w:p w14:paraId="0786285C" w14:textId="77777777" w:rsidR="0023704E" w:rsidRDefault="00B15B41">
      <w:r>
        <w:rPr>
          <w:b/>
        </w:rPr>
        <w:t xml:space="preserve">Priorité: </w:t>
      </w:r>
      <w:r>
        <w:t>Haute</w:t>
      </w:r>
    </w:p>
    <w:p w14:paraId="40C70460" w14:textId="77777777" w:rsidR="0023704E" w:rsidRDefault="00B15B41">
      <w:pPr>
        <w:pStyle w:val="Titre1"/>
      </w:pPr>
      <w:r>
        <w:t>SF-0499 — Sauvegarder la configuration</w:t>
      </w:r>
    </w:p>
    <w:p w14:paraId="2DFF9E22" w14:textId="77777777" w:rsidR="0023704E" w:rsidRDefault="00B15B41">
      <w:r>
        <w:rPr>
          <w:b/>
        </w:rPr>
        <w:t xml:space="preserve">Module: </w:t>
      </w:r>
      <w:r>
        <w:t>Notification Core</w:t>
      </w:r>
    </w:p>
    <w:p w14:paraId="42624E3A" w14:textId="77777777" w:rsidR="0023704E" w:rsidRDefault="00B15B41">
      <w:r>
        <w:rPr>
          <w:b/>
        </w:rPr>
        <w:t xml:space="preserve">Sous-module: </w:t>
      </w:r>
      <w:r>
        <w:t>Administration</w:t>
      </w:r>
    </w:p>
    <w:p w14:paraId="505FD2AC" w14:textId="77777777" w:rsidR="0023704E" w:rsidRDefault="00B15B41">
      <w:r>
        <w:rPr>
          <w:b/>
        </w:rPr>
        <w:t xml:space="preserve">Objectif métier: </w:t>
      </w:r>
      <w:r>
        <w:t>Permettre de sauvegarder la configuration de manière fiable, sécurisée et traçable.</w:t>
      </w:r>
    </w:p>
    <w:p w14:paraId="0721F4E4" w14:textId="77777777" w:rsidR="0023704E" w:rsidRDefault="00B15B41">
      <w:r>
        <w:rPr>
          <w:b/>
        </w:rPr>
        <w:t xml:space="preserve">Acteurs: </w:t>
      </w:r>
      <w:r>
        <w:t>Utilisateur habilité, administrateur du tenant, système; approbateur si workflow applicable.</w:t>
      </w:r>
    </w:p>
    <w:p w14:paraId="3CBC9197" w14:textId="77777777" w:rsidR="0023704E" w:rsidRDefault="00B15B41">
      <w:r>
        <w:rPr>
          <w:b/>
        </w:rPr>
        <w:t xml:space="preserve">Préconditions: </w:t>
      </w:r>
      <w:r>
        <w:t>Tenant actif, authentification valide, permission dédiée et données de référence disponibles.</w:t>
      </w:r>
    </w:p>
    <w:p w14:paraId="292A21A1" w14:textId="77777777" w:rsidR="0023704E" w:rsidRDefault="00B15B41">
      <w:r>
        <w:rPr>
          <w:b/>
        </w:rPr>
        <w:t xml:space="preserve">Données manipulées: </w:t>
      </w:r>
      <w:r>
        <w:t>id, uuid, tenant_id, stat</w:t>
      </w:r>
      <w:r>
        <w:t>us, created_at, updated_at</w:t>
      </w:r>
    </w:p>
    <w:p w14:paraId="5058D3D0" w14:textId="77777777" w:rsidR="0023704E" w:rsidRDefault="00B15B41">
      <w:r>
        <w:rPr>
          <w:b/>
        </w:rPr>
        <w:t xml:space="preserve">Scénario principal: </w:t>
      </w:r>
      <w:r>
        <w:t>1. L’acteur déclenche sauvegarder la configuration. 2. Le système vérifie les préconditions et droits. 3. Il exécute les règles métier dans l’ordre. 4. Il persiste le résultat et publie les événements. 5. Il n</w:t>
      </w:r>
      <w:r>
        <w:t>otifie les acteurs concernés et journalise l’opération.</w:t>
      </w:r>
    </w:p>
    <w:p w14:paraId="7AC2A07C" w14:textId="77777777" w:rsidR="0023704E" w:rsidRDefault="00B15B41">
      <w:r>
        <w:rPr>
          <w:b/>
        </w:rPr>
        <w:t xml:space="preserve">Scénarios alternatifs: </w:t>
      </w:r>
      <w:r>
        <w:t>Annulation avant confirmation; traitement différé; reprise après erreur technique; délégation ou escalade si workflow actif.</w:t>
      </w:r>
    </w:p>
    <w:p w14:paraId="1793B1A8" w14:textId="77777777" w:rsidR="0023704E" w:rsidRDefault="00B15B41">
      <w:r>
        <w:rPr>
          <w:b/>
        </w:rPr>
        <w:t xml:space="preserve">Validations métier: </w:t>
      </w:r>
      <w:r>
        <w:t>Consentement, préférence de cana</w:t>
      </w:r>
      <w:r>
        <w:t>l, modèle validé et mécanisme de reprise respectés.</w:t>
      </w:r>
    </w:p>
    <w:p w14:paraId="18133035" w14:textId="77777777" w:rsidR="0023704E" w:rsidRDefault="00B15B41">
      <w:r>
        <w:rPr>
          <w:b/>
        </w:rPr>
        <w:t xml:space="preserve">Règles métier: </w:t>
      </w:r>
      <w:r>
        <w:t>Consentement, préférence de canal, modèle validé et mécanisme de reprise respectés.</w:t>
      </w:r>
    </w:p>
    <w:p w14:paraId="332D213E"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65612602" w14:textId="77777777" w:rsidR="0023704E" w:rsidRDefault="00B15B41">
      <w:r>
        <w:rPr>
          <w:b/>
        </w:rPr>
        <w:t xml:space="preserve">Événements métier: </w:t>
      </w:r>
      <w:r>
        <w:t>SauvegarderLaConfigurationRequested, SauvegarderLaConfigurationCompleted, SauvegarderLaConfigurationFailed; événements complémentaires selon le dom</w:t>
      </w:r>
      <w:r>
        <w:t>aine.</w:t>
      </w:r>
    </w:p>
    <w:p w14:paraId="5AFBF670" w14:textId="77777777" w:rsidR="0023704E" w:rsidRDefault="00B15B41">
      <w:r>
        <w:rPr>
          <w:b/>
        </w:rPr>
        <w:t xml:space="preserve">Notifications: </w:t>
      </w:r>
      <w:r>
        <w:t>Notification ciblée aux acteurs impactés selon préférences, criticité et canal autorisé.</w:t>
      </w:r>
    </w:p>
    <w:p w14:paraId="0F2A0D1E" w14:textId="77777777" w:rsidR="0023704E" w:rsidRDefault="00B15B41">
      <w:r>
        <w:rPr>
          <w:b/>
        </w:rPr>
        <w:t xml:space="preserve">API REST: </w:t>
      </w:r>
      <w:r>
        <w:t>GET /api/v1/notification-core; POST/PATCH selon l’action; endpoint dédié /api/v1/actions/499 pour l’exécution commandée.</w:t>
      </w:r>
    </w:p>
    <w:p w14:paraId="5B45F6FD"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26211F81" w14:textId="77777777" w:rsidR="0023704E" w:rsidRDefault="00B15B41">
      <w:r>
        <w:rPr>
          <w:b/>
        </w:rPr>
        <w:t xml:space="preserve">Critères d’acceptation: </w:t>
      </w:r>
      <w:r>
        <w:t>Étant donné un acteur habilité et les préconditions réunies, lorsqu’il exécute « Sauvegarder l</w:t>
      </w:r>
      <w:r>
        <w:t>a configuration », alors le système applique les règles, produit le résultat attendu, publie les événements et rend la trace d’audit consultable.</w:t>
      </w:r>
    </w:p>
    <w:p w14:paraId="5FC2584D" w14:textId="77777777" w:rsidR="0023704E" w:rsidRDefault="00B15B41">
      <w:r>
        <w:rPr>
          <w:b/>
        </w:rPr>
        <w:t xml:space="preserve">Priorité: </w:t>
      </w:r>
      <w:r>
        <w:t>Haute</w:t>
      </w:r>
    </w:p>
    <w:p w14:paraId="3DC263E8" w14:textId="77777777" w:rsidR="0023704E" w:rsidRDefault="00B15B41">
      <w:pPr>
        <w:pStyle w:val="Titre1"/>
      </w:pPr>
      <w:r>
        <w:t>SF-0500 — Restaurer la configuration</w:t>
      </w:r>
    </w:p>
    <w:p w14:paraId="657F7E44" w14:textId="77777777" w:rsidR="0023704E" w:rsidRDefault="00B15B41">
      <w:r>
        <w:rPr>
          <w:b/>
        </w:rPr>
        <w:t xml:space="preserve">Module: </w:t>
      </w:r>
      <w:r>
        <w:t>Notification Core</w:t>
      </w:r>
    </w:p>
    <w:p w14:paraId="671BDF60" w14:textId="77777777" w:rsidR="0023704E" w:rsidRDefault="00B15B41">
      <w:r>
        <w:rPr>
          <w:b/>
        </w:rPr>
        <w:t xml:space="preserve">Sous-module: </w:t>
      </w:r>
      <w:r>
        <w:t>Administration</w:t>
      </w:r>
    </w:p>
    <w:p w14:paraId="33555C90" w14:textId="77777777" w:rsidR="0023704E" w:rsidRDefault="00B15B41">
      <w:r>
        <w:rPr>
          <w:b/>
        </w:rPr>
        <w:t>Obj</w:t>
      </w:r>
      <w:r>
        <w:rPr>
          <w:b/>
        </w:rPr>
        <w:t xml:space="preserve">ectif métier: </w:t>
      </w:r>
      <w:r>
        <w:t>Permettre de restaurer la configuration de manière fiable, sécurisée et traçable.</w:t>
      </w:r>
    </w:p>
    <w:p w14:paraId="6CCCCF5C" w14:textId="77777777" w:rsidR="0023704E" w:rsidRDefault="00B15B41">
      <w:r>
        <w:rPr>
          <w:b/>
        </w:rPr>
        <w:t xml:space="preserve">Acteurs: </w:t>
      </w:r>
      <w:r>
        <w:t>Utilisateur habilité, administrateur du tenant, système; approbateur si workflow applicable.</w:t>
      </w:r>
    </w:p>
    <w:p w14:paraId="083BEE77" w14:textId="77777777" w:rsidR="0023704E" w:rsidRDefault="00B15B41">
      <w:r>
        <w:rPr>
          <w:b/>
        </w:rPr>
        <w:t xml:space="preserve">Préconditions: </w:t>
      </w:r>
      <w:r>
        <w:t>Tenant actif, authentification valide, perm</w:t>
      </w:r>
      <w:r>
        <w:t>ission dédiée et données de référence disponibles.</w:t>
      </w:r>
    </w:p>
    <w:p w14:paraId="7E381063" w14:textId="77777777" w:rsidR="0023704E" w:rsidRDefault="00B15B41">
      <w:r>
        <w:rPr>
          <w:b/>
        </w:rPr>
        <w:t xml:space="preserve">Données manipulées: </w:t>
      </w:r>
      <w:r>
        <w:t>id, uuid, tenant_id, status, created_at, updated_at</w:t>
      </w:r>
    </w:p>
    <w:p w14:paraId="47D998E8" w14:textId="77777777" w:rsidR="0023704E" w:rsidRDefault="00B15B41">
      <w:r>
        <w:rPr>
          <w:b/>
        </w:rPr>
        <w:t xml:space="preserve">Scénario principal: </w:t>
      </w:r>
      <w:r>
        <w:t>1. L’acteur déclenche restaurer la configuration. 2. Le système vérifie les préconditions et droits. 3. Il exécut</w:t>
      </w:r>
      <w:r>
        <w:t>e les règles métier dans l’ordre. 4. Il persiste le résultat et publie les événements. 5. Il notifie les acteurs concernés et journalise l’opération.</w:t>
      </w:r>
    </w:p>
    <w:p w14:paraId="01CBC856" w14:textId="77777777" w:rsidR="0023704E" w:rsidRDefault="00B15B41">
      <w:r>
        <w:rPr>
          <w:b/>
        </w:rPr>
        <w:lastRenderedPageBreak/>
        <w:t xml:space="preserve">Scénarios alternatifs: </w:t>
      </w:r>
      <w:r>
        <w:t xml:space="preserve">Annulation avant confirmation; traitement différé; reprise après erreur technique; </w:t>
      </w:r>
      <w:r>
        <w:t>délégation ou escalade si workflow actif.</w:t>
      </w:r>
    </w:p>
    <w:p w14:paraId="01D14CBC" w14:textId="77777777" w:rsidR="0023704E" w:rsidRDefault="00B15B41">
      <w:r>
        <w:rPr>
          <w:b/>
        </w:rPr>
        <w:t xml:space="preserve">Validations métier: </w:t>
      </w:r>
      <w:r>
        <w:t>Consentement, préférence de canal, modèle validé et mécanisme de reprise respectés.</w:t>
      </w:r>
    </w:p>
    <w:p w14:paraId="55797255" w14:textId="77777777" w:rsidR="0023704E" w:rsidRDefault="00B15B41">
      <w:r>
        <w:rPr>
          <w:b/>
        </w:rPr>
        <w:t xml:space="preserve">Règles métier: </w:t>
      </w:r>
      <w:r>
        <w:t>Consentement, préférence de canal, modèle validé et mécanisme de reprise respectés.</w:t>
      </w:r>
    </w:p>
    <w:p w14:paraId="2F2413E5"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161C1568" w14:textId="77777777" w:rsidR="0023704E" w:rsidRDefault="00B15B41">
      <w:r>
        <w:rPr>
          <w:b/>
        </w:rPr>
        <w:t xml:space="preserve">Événements métier: </w:t>
      </w:r>
      <w:r>
        <w:t xml:space="preserve">RestaurerLaConfigurationRequested, </w:t>
      </w:r>
      <w:r>
        <w:t>RestaurerLaConfigurationCompleted, RestaurerLaConfigurationFailed; événements complémentaires selon le domaine.</w:t>
      </w:r>
    </w:p>
    <w:p w14:paraId="4E6DE8C2" w14:textId="77777777" w:rsidR="0023704E" w:rsidRDefault="00B15B41">
      <w:r>
        <w:rPr>
          <w:b/>
        </w:rPr>
        <w:t xml:space="preserve">Notifications: </w:t>
      </w:r>
      <w:r>
        <w:t>Notification ciblée aux acteurs impactés selon préférences, criticité et canal autorisé.</w:t>
      </w:r>
    </w:p>
    <w:p w14:paraId="69873A3C" w14:textId="77777777" w:rsidR="0023704E" w:rsidRDefault="00B15B41">
      <w:r>
        <w:rPr>
          <w:b/>
        </w:rPr>
        <w:t xml:space="preserve">API REST: </w:t>
      </w:r>
      <w:r>
        <w:t>GET /api/v1/notification-core;</w:t>
      </w:r>
      <w:r>
        <w:t xml:space="preserve"> POST/PATCH selon l’action; endpoint dédié /api/v1/actions/500 pour l’exécution commandée.</w:t>
      </w:r>
    </w:p>
    <w:p w14:paraId="03D1EEE3" w14:textId="77777777" w:rsidR="0023704E" w:rsidRDefault="00B15B41">
      <w:r>
        <w:rPr>
          <w:b/>
        </w:rPr>
        <w:t xml:space="preserve">Sécurité et audit: </w:t>
      </w:r>
      <w:r>
        <w:t>RBAC/ABAC, isolation tenant, contrôle des données sensibles, horodatage, acteur, contexte et corrélation enregistrés dans Audit Core.</w:t>
      </w:r>
    </w:p>
    <w:p w14:paraId="27C61AD6" w14:textId="77777777" w:rsidR="0023704E" w:rsidRDefault="00B15B41">
      <w:r>
        <w:rPr>
          <w:b/>
        </w:rPr>
        <w:t>Critères d’a</w:t>
      </w:r>
      <w:r>
        <w:rPr>
          <w:b/>
        </w:rPr>
        <w:t xml:space="preserve">cceptation: </w:t>
      </w:r>
      <w:r>
        <w:t>Étant donné un acteur habilité et les préconditions réunies, lorsqu’il exécute « Restaurer la configuration », alors le système applique les règles, produit le résultat attendu, publie les événements et rend la trace d’audit consultable.</w:t>
      </w:r>
    </w:p>
    <w:p w14:paraId="76004933" w14:textId="77777777" w:rsidR="0023704E" w:rsidRDefault="00B15B41">
      <w:r>
        <w:rPr>
          <w:b/>
        </w:rPr>
        <w:t>Priori</w:t>
      </w:r>
      <w:r>
        <w:rPr>
          <w:b/>
        </w:rPr>
        <w:t xml:space="preserve">té: </w:t>
      </w:r>
      <w:r>
        <w:t>Haute</w:t>
      </w:r>
    </w:p>
    <w:p w14:paraId="040511FB" w14:textId="77777777" w:rsidR="0023704E" w:rsidRDefault="00B15B41">
      <w:pPr>
        <w:pStyle w:val="Titre1"/>
      </w:pPr>
      <w:r>
        <w:t>SF-0501 — Diagnostiquer le moteur</w:t>
      </w:r>
    </w:p>
    <w:p w14:paraId="518F85C0" w14:textId="77777777" w:rsidR="0023704E" w:rsidRDefault="00B15B41">
      <w:r>
        <w:rPr>
          <w:b/>
        </w:rPr>
        <w:t xml:space="preserve">Module: </w:t>
      </w:r>
      <w:r>
        <w:t>Notification Core</w:t>
      </w:r>
    </w:p>
    <w:p w14:paraId="0A0B001A" w14:textId="77777777" w:rsidR="0023704E" w:rsidRDefault="00B15B41">
      <w:r>
        <w:rPr>
          <w:b/>
        </w:rPr>
        <w:t xml:space="preserve">Sous-module: </w:t>
      </w:r>
      <w:r>
        <w:t>Administration</w:t>
      </w:r>
    </w:p>
    <w:p w14:paraId="630FA7C1" w14:textId="77777777" w:rsidR="0023704E" w:rsidRDefault="00B15B41">
      <w:r>
        <w:rPr>
          <w:b/>
        </w:rPr>
        <w:t xml:space="preserve">Objectif métier: </w:t>
      </w:r>
      <w:r>
        <w:t>Permettre de diagnostiquer le moteur de manière fiable, sécurisée et traçable.</w:t>
      </w:r>
    </w:p>
    <w:p w14:paraId="6AA38DCC" w14:textId="77777777" w:rsidR="0023704E" w:rsidRDefault="00B15B41">
      <w:r>
        <w:rPr>
          <w:b/>
        </w:rPr>
        <w:t xml:space="preserve">Acteurs: </w:t>
      </w:r>
      <w:r>
        <w:t xml:space="preserve">Utilisateur habilité, administrateur du </w:t>
      </w:r>
      <w:r>
        <w:t>tenant, système; approbateur si workflow applicable.</w:t>
      </w:r>
    </w:p>
    <w:p w14:paraId="1F83C086" w14:textId="77777777" w:rsidR="0023704E" w:rsidRDefault="00B15B41">
      <w:r>
        <w:rPr>
          <w:b/>
        </w:rPr>
        <w:t xml:space="preserve">Préconditions: </w:t>
      </w:r>
      <w:r>
        <w:t>Tenant actif, authentification valide, permission dédiée et données de référence disponibles.</w:t>
      </w:r>
    </w:p>
    <w:p w14:paraId="1C7DA05C" w14:textId="77777777" w:rsidR="0023704E" w:rsidRDefault="00B15B41">
      <w:r>
        <w:rPr>
          <w:b/>
        </w:rPr>
        <w:t xml:space="preserve">Données manipulées: </w:t>
      </w:r>
      <w:r>
        <w:t>id, uuid, tenant_id, status, created_at, updated_at</w:t>
      </w:r>
    </w:p>
    <w:p w14:paraId="1A7DAE6F" w14:textId="77777777" w:rsidR="0023704E" w:rsidRDefault="00B15B41">
      <w:r>
        <w:rPr>
          <w:b/>
        </w:rPr>
        <w:t xml:space="preserve">Scénario principal: </w:t>
      </w:r>
      <w:r>
        <w:t>1.</w:t>
      </w:r>
      <w:r>
        <w:t xml:space="preserve"> L’acteur déclenche diagnostiquer le moteur. 2. Le système vérifie les préconditions et droits. 3. Il exécute les règles métier dans l’ordre. 4. Il persiste le résultat et publie les événements. 5. Il notifie les acteurs concernés et journalise l’opération</w:t>
      </w:r>
      <w:r>
        <w:t>.</w:t>
      </w:r>
    </w:p>
    <w:p w14:paraId="629996F6" w14:textId="77777777" w:rsidR="0023704E" w:rsidRDefault="00B15B41">
      <w:r>
        <w:rPr>
          <w:b/>
        </w:rPr>
        <w:t xml:space="preserve">Scénarios alternatifs: </w:t>
      </w:r>
      <w:r>
        <w:t>Annulation avant confirmation; traitement différé; reprise après erreur technique; délégation ou escalade si workflow actif.</w:t>
      </w:r>
    </w:p>
    <w:p w14:paraId="394155E0" w14:textId="77777777" w:rsidR="0023704E" w:rsidRDefault="00B15B41">
      <w:r>
        <w:rPr>
          <w:b/>
        </w:rPr>
        <w:t xml:space="preserve">Validations métier: </w:t>
      </w:r>
      <w:r>
        <w:t>Consentement, préférence de canal, modèle validé et mécanisme de reprise respectés.</w:t>
      </w:r>
    </w:p>
    <w:p w14:paraId="1A884B8B" w14:textId="77777777" w:rsidR="0023704E" w:rsidRDefault="00B15B41">
      <w:r>
        <w:rPr>
          <w:b/>
        </w:rPr>
        <w:t>Rè</w:t>
      </w:r>
      <w:r>
        <w:rPr>
          <w:b/>
        </w:rPr>
        <w:t xml:space="preserve">gles métier: </w:t>
      </w:r>
      <w:r>
        <w:t>Consentement, préférence de canal, modèle validé et mécanisme de reprise respectés.</w:t>
      </w:r>
    </w:p>
    <w:p w14:paraId="79C6CCD0"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5AAC460A" w14:textId="77777777" w:rsidR="0023704E" w:rsidRDefault="00B15B41">
      <w:r>
        <w:rPr>
          <w:b/>
        </w:rPr>
        <w:t xml:space="preserve">Événements métier: </w:t>
      </w:r>
      <w:r>
        <w:t>DiagnostiquerLeMoteurRequested, DiagnostiquerLeMoteurCompleted, DiagnostiquerLeMoteurFailed; événements complémentaires selon le domaine.</w:t>
      </w:r>
    </w:p>
    <w:p w14:paraId="1E07DEDA" w14:textId="77777777" w:rsidR="0023704E" w:rsidRDefault="00B15B41">
      <w:r>
        <w:rPr>
          <w:b/>
        </w:rPr>
        <w:t xml:space="preserve">Notifications: </w:t>
      </w:r>
      <w:r>
        <w:t>Notification ciblée aux acteurs impactés selon préfér</w:t>
      </w:r>
      <w:r>
        <w:t>ences, criticité et canal autorisé.</w:t>
      </w:r>
    </w:p>
    <w:p w14:paraId="2EFD1648" w14:textId="77777777" w:rsidR="0023704E" w:rsidRDefault="00B15B41">
      <w:r>
        <w:rPr>
          <w:b/>
        </w:rPr>
        <w:t xml:space="preserve">API REST: </w:t>
      </w:r>
      <w:r>
        <w:t>GET /api/v1/notification-core; POST/PATCH selon l’action; endpoint dédié /api/v1/actions/501 pour l’exécution commandée.</w:t>
      </w:r>
    </w:p>
    <w:p w14:paraId="3E4C8DC4" w14:textId="77777777" w:rsidR="0023704E" w:rsidRDefault="00B15B41">
      <w:r>
        <w:rPr>
          <w:b/>
        </w:rPr>
        <w:t xml:space="preserve">Sécurité et audit: </w:t>
      </w:r>
      <w:r>
        <w:t>RBAC/ABAC, isolation tenant, contrôle des données sensibles, horodatag</w:t>
      </w:r>
      <w:r>
        <w:t>e, acteur, contexte et corrélation enregistrés dans Audit Core.</w:t>
      </w:r>
    </w:p>
    <w:p w14:paraId="19E7683B" w14:textId="77777777" w:rsidR="0023704E" w:rsidRDefault="00B15B41">
      <w:r>
        <w:rPr>
          <w:b/>
        </w:rPr>
        <w:t xml:space="preserve">Critères d’acceptation: </w:t>
      </w:r>
      <w:r>
        <w:t>Étant donné un acteur habilité et les préconditions réunies, lorsqu’il exécute « Diagnostiquer le moteur », alors le système applique les règles, produit le résultat at</w:t>
      </w:r>
      <w:r>
        <w:t>tendu, publie les événements et rend la trace d’audit consultable.</w:t>
      </w:r>
    </w:p>
    <w:p w14:paraId="5D96529C" w14:textId="77777777" w:rsidR="0023704E" w:rsidRDefault="00B15B41">
      <w:r>
        <w:rPr>
          <w:b/>
        </w:rPr>
        <w:t xml:space="preserve">Priorité: </w:t>
      </w:r>
      <w:r>
        <w:t>Haute</w:t>
      </w:r>
    </w:p>
    <w:p w14:paraId="6AEC06D5" w14:textId="77777777" w:rsidR="0023704E" w:rsidRDefault="00B15B41">
      <w:pPr>
        <w:pStyle w:val="Titre1"/>
      </w:pPr>
      <w:r>
        <w:lastRenderedPageBreak/>
        <w:t>SF-0502 — Mettre à jour le moteur</w:t>
      </w:r>
    </w:p>
    <w:p w14:paraId="7BCF0340" w14:textId="77777777" w:rsidR="0023704E" w:rsidRDefault="00B15B41">
      <w:r>
        <w:rPr>
          <w:b/>
        </w:rPr>
        <w:t xml:space="preserve">Module: </w:t>
      </w:r>
      <w:r>
        <w:t>Notification Core</w:t>
      </w:r>
    </w:p>
    <w:p w14:paraId="4FBCA16A" w14:textId="77777777" w:rsidR="0023704E" w:rsidRDefault="00B15B41">
      <w:r>
        <w:rPr>
          <w:b/>
        </w:rPr>
        <w:t xml:space="preserve">Sous-module: </w:t>
      </w:r>
      <w:r>
        <w:t>Administration</w:t>
      </w:r>
    </w:p>
    <w:p w14:paraId="12894065" w14:textId="77777777" w:rsidR="0023704E" w:rsidRDefault="00B15B41">
      <w:r>
        <w:rPr>
          <w:b/>
        </w:rPr>
        <w:t xml:space="preserve">Objectif métier: </w:t>
      </w:r>
      <w:r>
        <w:t>Permettre de mettre à jour le moteur de manière fiable, sécurisée et</w:t>
      </w:r>
      <w:r>
        <w:t xml:space="preserve"> traçable.</w:t>
      </w:r>
    </w:p>
    <w:p w14:paraId="367810D9" w14:textId="77777777" w:rsidR="0023704E" w:rsidRDefault="00B15B41">
      <w:r>
        <w:rPr>
          <w:b/>
        </w:rPr>
        <w:t xml:space="preserve">Acteurs: </w:t>
      </w:r>
      <w:r>
        <w:t>Utilisateur habilité, administrateur du tenant, système; approbateur si workflow applicable.</w:t>
      </w:r>
    </w:p>
    <w:p w14:paraId="372B2A7A" w14:textId="77777777" w:rsidR="0023704E" w:rsidRDefault="00B15B41">
      <w:r>
        <w:rPr>
          <w:b/>
        </w:rPr>
        <w:t xml:space="preserve">Préconditions: </w:t>
      </w:r>
      <w:r>
        <w:t>Tenant actif, authentification valide, permission dédiée et données de référence disponibles.</w:t>
      </w:r>
    </w:p>
    <w:p w14:paraId="0E095567" w14:textId="77777777" w:rsidR="0023704E" w:rsidRDefault="00B15B41">
      <w:r>
        <w:rPr>
          <w:b/>
        </w:rPr>
        <w:t xml:space="preserve">Données manipulées: </w:t>
      </w:r>
      <w:r>
        <w:t>id, uuid, tena</w:t>
      </w:r>
      <w:r>
        <w:t>nt_id, status, created_at, updated_at</w:t>
      </w:r>
    </w:p>
    <w:p w14:paraId="171E040C" w14:textId="77777777" w:rsidR="0023704E" w:rsidRDefault="00B15B41">
      <w:r>
        <w:rPr>
          <w:b/>
        </w:rPr>
        <w:t xml:space="preserve">Scénario principal: </w:t>
      </w:r>
      <w:r>
        <w:t>1. L’acteur déclenche mettre à jour le moteur. 2. Le système vérifie les préconditions et droits. 3. Il exécute les règles métier dans l’ordre. 4. Il persiste le résultat et publie les événements. 5</w:t>
      </w:r>
      <w:r>
        <w:t>. Il notifie les acteurs concernés et journalise l’opération.</w:t>
      </w:r>
    </w:p>
    <w:p w14:paraId="758DF99A" w14:textId="77777777" w:rsidR="0023704E" w:rsidRDefault="00B15B41">
      <w:r>
        <w:rPr>
          <w:b/>
        </w:rPr>
        <w:t xml:space="preserve">Scénarios alternatifs: </w:t>
      </w:r>
      <w:r>
        <w:t>Annulation avant confirmation; traitement différé; reprise après erreur technique; délégation ou escalade si workflow actif.</w:t>
      </w:r>
    </w:p>
    <w:p w14:paraId="62AD8074" w14:textId="77777777" w:rsidR="0023704E" w:rsidRDefault="00B15B41">
      <w:r>
        <w:rPr>
          <w:b/>
        </w:rPr>
        <w:t xml:space="preserve">Validations métier: </w:t>
      </w:r>
      <w:r>
        <w:t>Consentement, préférence d</w:t>
      </w:r>
      <w:r>
        <w:t>e canal, modèle validé et mécanisme de reprise respectés.</w:t>
      </w:r>
    </w:p>
    <w:p w14:paraId="3525D78E" w14:textId="77777777" w:rsidR="0023704E" w:rsidRDefault="00B15B41">
      <w:r>
        <w:rPr>
          <w:b/>
        </w:rPr>
        <w:t xml:space="preserve">Règles métier: </w:t>
      </w:r>
      <w:r>
        <w:t>Consentement, préférence de canal, modèle validé et mécanisme de reprise respectés.</w:t>
      </w:r>
    </w:p>
    <w:p w14:paraId="07CB2E44"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18BAABB7" w14:textId="77777777" w:rsidR="0023704E" w:rsidRDefault="00B15B41">
      <w:r>
        <w:rPr>
          <w:b/>
        </w:rPr>
        <w:t xml:space="preserve">Événements métier: </w:t>
      </w:r>
      <w:r>
        <w:t>MettreJourLeMoteurRequested, MettreJourLeMoteurCompleted, MettreJourLeMoteurFailed; événements complémentaires selon le domaine.</w:t>
      </w:r>
    </w:p>
    <w:p w14:paraId="4C5A4A1F" w14:textId="77777777" w:rsidR="0023704E" w:rsidRDefault="00B15B41">
      <w:r>
        <w:rPr>
          <w:b/>
        </w:rPr>
        <w:t>Notificatio</w:t>
      </w:r>
      <w:r>
        <w:rPr>
          <w:b/>
        </w:rPr>
        <w:t xml:space="preserve">ns: </w:t>
      </w:r>
      <w:r>
        <w:t>Notification ciblée aux acteurs impactés selon préférences, criticité et canal autorisé.</w:t>
      </w:r>
    </w:p>
    <w:p w14:paraId="3EDA5B68" w14:textId="77777777" w:rsidR="0023704E" w:rsidRDefault="00B15B41">
      <w:r>
        <w:rPr>
          <w:b/>
        </w:rPr>
        <w:t xml:space="preserve">API REST: </w:t>
      </w:r>
      <w:r>
        <w:t>GET /api/v1/notification-core; POST/PATCH selon l’action; endpoint dédié /api/v1/actions/502 pour l’exécution commandée.</w:t>
      </w:r>
    </w:p>
    <w:p w14:paraId="59F17DF2" w14:textId="77777777" w:rsidR="0023704E" w:rsidRDefault="00B15B41">
      <w:r>
        <w:rPr>
          <w:b/>
        </w:rPr>
        <w:t xml:space="preserve">Sécurité et audit: </w:t>
      </w:r>
      <w:r>
        <w:t>RBAC/ABAC, isolation tenant, contrôle des données sensibles, horodatage, acteur, contexte et corrélation enregistrés dans Audit Core.</w:t>
      </w:r>
    </w:p>
    <w:p w14:paraId="20798C9A" w14:textId="77777777" w:rsidR="0023704E" w:rsidRDefault="00B15B41">
      <w:r>
        <w:rPr>
          <w:b/>
        </w:rPr>
        <w:t xml:space="preserve">Critères d’acceptation: </w:t>
      </w:r>
      <w:r>
        <w:t xml:space="preserve">Étant donné un acteur habilité et les préconditions réunies, lorsqu’il exécute </w:t>
      </w:r>
      <w:r>
        <w:t>« Mettre à jour le moteur », alors le système applique les règles, produit le résultat attendu, publie les événements et rend la trace d’audit consultable.</w:t>
      </w:r>
    </w:p>
    <w:p w14:paraId="7213A1B2" w14:textId="77777777" w:rsidR="0023704E" w:rsidRDefault="00B15B41">
      <w:r>
        <w:rPr>
          <w:b/>
        </w:rPr>
        <w:t xml:space="preserve">Priorité: </w:t>
      </w:r>
      <w:r>
        <w:t>Haute</w:t>
      </w:r>
    </w:p>
    <w:p w14:paraId="762F1AE1" w14:textId="77777777" w:rsidR="0023704E" w:rsidRDefault="00B15B41">
      <w:pPr>
        <w:pStyle w:val="Titre1"/>
      </w:pPr>
      <w:r>
        <w:t xml:space="preserve">SF-0355 — – Publier un modèle de notification → Workflow associé : WF-009 – Circuit </w:t>
      </w:r>
      <w:r>
        <w:t>de publication</w:t>
      </w:r>
    </w:p>
    <w:p w14:paraId="08271544" w14:textId="77777777" w:rsidR="0023704E" w:rsidRDefault="00B15B41">
      <w:r>
        <w:rPr>
          <w:b/>
        </w:rPr>
        <w:t xml:space="preserve">Module: </w:t>
      </w:r>
      <w:r>
        <w:t>Notification Core</w:t>
      </w:r>
    </w:p>
    <w:p w14:paraId="5E6777FD" w14:textId="77777777" w:rsidR="0023704E" w:rsidRDefault="00B15B41">
      <w:r>
        <w:rPr>
          <w:b/>
        </w:rPr>
        <w:t xml:space="preserve">Sous-module: </w:t>
      </w:r>
      <w:r>
        <w:t>Administration</w:t>
      </w:r>
    </w:p>
    <w:p w14:paraId="42731E25" w14:textId="77777777" w:rsidR="0023704E" w:rsidRDefault="00B15B41">
      <w:r>
        <w:rPr>
          <w:b/>
        </w:rPr>
        <w:t xml:space="preserve">Objectif métier: </w:t>
      </w:r>
      <w:r>
        <w:t>Permettre de – publier un modèle de notification → workflow associé : wf-009 – circuit de publication de manière fiable, sécurisée et traçable.</w:t>
      </w:r>
    </w:p>
    <w:p w14:paraId="5558473C" w14:textId="77777777" w:rsidR="0023704E" w:rsidRDefault="00B15B41">
      <w:r>
        <w:rPr>
          <w:b/>
        </w:rPr>
        <w:t xml:space="preserve">Acteurs: </w:t>
      </w:r>
      <w:r>
        <w:t>Utilisateur habil</w:t>
      </w:r>
      <w:r>
        <w:t>ité, administrateur du tenant, système; approbateur si workflow applicable.</w:t>
      </w:r>
    </w:p>
    <w:p w14:paraId="36B1A1D0" w14:textId="77777777" w:rsidR="0023704E" w:rsidRDefault="00B15B41">
      <w:r>
        <w:rPr>
          <w:b/>
        </w:rPr>
        <w:t xml:space="preserve">Préconditions: </w:t>
      </w:r>
      <w:r>
        <w:t>Tenant actif, authentification valide, permission dédiée et données de référence disponibles.</w:t>
      </w:r>
    </w:p>
    <w:p w14:paraId="57997A4F" w14:textId="77777777" w:rsidR="0023704E" w:rsidRDefault="00B15B41">
      <w:r>
        <w:rPr>
          <w:b/>
        </w:rPr>
        <w:t xml:space="preserve">Données manipulées: </w:t>
      </w:r>
      <w:r>
        <w:t>code, version, entity_type, steps, conditions, appr</w:t>
      </w:r>
      <w:r>
        <w:t>overs, sla, id, uuid, tenant_id, status, created_at, updated_at</w:t>
      </w:r>
    </w:p>
    <w:p w14:paraId="35F6090F" w14:textId="77777777" w:rsidR="0023704E" w:rsidRDefault="00B15B41">
      <w:r>
        <w:rPr>
          <w:b/>
        </w:rPr>
        <w:t xml:space="preserve">Scénario principal: </w:t>
      </w:r>
      <w:r>
        <w:t>1. L’acteur déclenche – publier un modèle de notification → workflow associé : wf-009 – circuit de publication. 2. Le système vérifie les préconditions et droits. 3. Il exé</w:t>
      </w:r>
      <w:r>
        <w:t>cute les règles métier dans l’ordre. 4. Il persiste le résultat et publie les événements. 5. Il notifie les acteurs concernés et journalise l’opération.</w:t>
      </w:r>
    </w:p>
    <w:p w14:paraId="3AC64E8E"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64C069B6" w14:textId="77777777" w:rsidR="0023704E" w:rsidRDefault="00B15B41">
      <w:r>
        <w:rPr>
          <w:b/>
        </w:rPr>
        <w:t xml:space="preserve">Validations métier: </w:t>
      </w:r>
      <w:r>
        <w:t>Consentement, préférence de canal, modèle validé et mécanisme de reprise respectés.</w:t>
      </w:r>
    </w:p>
    <w:p w14:paraId="44A459F0" w14:textId="77777777" w:rsidR="0023704E" w:rsidRDefault="00B15B41">
      <w:r>
        <w:rPr>
          <w:b/>
        </w:rPr>
        <w:lastRenderedPageBreak/>
        <w:t xml:space="preserve">Règles métier: </w:t>
      </w:r>
      <w:r>
        <w:t>Consentement, préférence de canal, modèle validé et mécanisme de reprise respectés.</w:t>
      </w:r>
    </w:p>
    <w:p w14:paraId="701B1876"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5A86639F" w14:textId="77777777" w:rsidR="0023704E" w:rsidRDefault="00B15B41">
      <w:r>
        <w:rPr>
          <w:b/>
        </w:rPr>
        <w:t xml:space="preserve">Événements métier: </w:t>
      </w:r>
      <w:r>
        <w:t>PublierUnModleDeNotificationWorkflowAssociWf009CircuitD</w:t>
      </w:r>
      <w:r>
        <w:t>ePublicationRequested, PublierUnModleDeNotificationWorkflowAssociWf009CircuitDePublicationCompleted, PublierUnModleDeNotificationWorkflowAssociWf009CircuitDePublicationFailed; événements complémentaires selon le domaine.</w:t>
      </w:r>
    </w:p>
    <w:p w14:paraId="70A8B53B" w14:textId="77777777" w:rsidR="0023704E" w:rsidRDefault="00B15B41">
      <w:r>
        <w:rPr>
          <w:b/>
        </w:rPr>
        <w:t xml:space="preserve">Notifications: </w:t>
      </w:r>
      <w:r>
        <w:t xml:space="preserve">Notification ciblée </w:t>
      </w:r>
      <w:r>
        <w:t>aux acteurs impactés selon préférences, criticité et canal autorisé.</w:t>
      </w:r>
    </w:p>
    <w:p w14:paraId="133D9CE9" w14:textId="77777777" w:rsidR="0023704E" w:rsidRDefault="00B15B41">
      <w:r>
        <w:rPr>
          <w:b/>
        </w:rPr>
        <w:t xml:space="preserve">API REST: </w:t>
      </w:r>
      <w:r>
        <w:t>GET /api/v1/notification-core; POST/PATCH selon l’action; endpoint dédié /api/v1/actions/355 pour l’exécution commandée.</w:t>
      </w:r>
    </w:p>
    <w:p w14:paraId="3DB94F84"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092C4FA0" w14:textId="77777777" w:rsidR="0023704E" w:rsidRDefault="00B15B41">
      <w:r>
        <w:rPr>
          <w:b/>
        </w:rPr>
        <w:t xml:space="preserve">Critères d’acceptation: </w:t>
      </w:r>
      <w:r>
        <w:t>Étant donné un acteur habilité et les préconditions réunies, lorsqu’il exécute « – Publier un modèle de notification → Workflow associé</w:t>
      </w:r>
      <w:r>
        <w:t xml:space="preserve"> : WF-009 – Circuit de publication », alors le système applique les règles, produit le résultat attendu, publie les événements et rend la trace d’audit consultable.</w:t>
      </w:r>
    </w:p>
    <w:p w14:paraId="03F76A58" w14:textId="77777777" w:rsidR="0023704E" w:rsidRDefault="00B15B41">
      <w:r>
        <w:rPr>
          <w:b/>
        </w:rPr>
        <w:t xml:space="preserve">Priorité: </w:t>
      </w:r>
      <w:r>
        <w:t>Haute</w:t>
      </w:r>
    </w:p>
    <w:p w14:paraId="45B774CE" w14:textId="77777777" w:rsidR="0023704E" w:rsidRDefault="00B15B41">
      <w:pPr>
        <w:pStyle w:val="Titre1"/>
      </w:pPr>
      <w:r>
        <w:t>SF-0431 — – Lancer une campagne → Workflow associé : WF-004 – Validation pa</w:t>
      </w:r>
      <w:r>
        <w:t>rallèle (si une approbation marketing est requise)</w:t>
      </w:r>
    </w:p>
    <w:p w14:paraId="2A08DD93" w14:textId="77777777" w:rsidR="0023704E" w:rsidRDefault="00B15B41">
      <w:r>
        <w:rPr>
          <w:b/>
        </w:rPr>
        <w:t xml:space="preserve">Module: </w:t>
      </w:r>
      <w:r>
        <w:t>Notification Core</w:t>
      </w:r>
    </w:p>
    <w:p w14:paraId="312928F8" w14:textId="77777777" w:rsidR="0023704E" w:rsidRDefault="00B15B41">
      <w:r>
        <w:rPr>
          <w:b/>
        </w:rPr>
        <w:t xml:space="preserve">Sous-module: </w:t>
      </w:r>
      <w:r>
        <w:t>Administration</w:t>
      </w:r>
    </w:p>
    <w:p w14:paraId="13158066" w14:textId="77777777" w:rsidR="0023704E" w:rsidRDefault="00B15B41">
      <w:r>
        <w:rPr>
          <w:b/>
        </w:rPr>
        <w:t xml:space="preserve">Objectif métier: </w:t>
      </w:r>
      <w:r>
        <w:t>Permettre de – lancer une campagne → workflow associé : wf-004 – validation parallèle (si une approbation marketing est requise) de ma</w:t>
      </w:r>
      <w:r>
        <w:t>nière fiable, sécurisée et traçable.</w:t>
      </w:r>
    </w:p>
    <w:p w14:paraId="3AEB756A" w14:textId="77777777" w:rsidR="0023704E" w:rsidRDefault="00B15B41">
      <w:r>
        <w:rPr>
          <w:b/>
        </w:rPr>
        <w:t xml:space="preserve">Acteurs: </w:t>
      </w:r>
      <w:r>
        <w:t>Utilisateur habilité, administrateur du tenant, système; approbateur si workflow applicable.</w:t>
      </w:r>
    </w:p>
    <w:p w14:paraId="76042B5C" w14:textId="77777777" w:rsidR="0023704E" w:rsidRDefault="00B15B41">
      <w:r>
        <w:rPr>
          <w:b/>
        </w:rPr>
        <w:t xml:space="preserve">Préconditions: </w:t>
      </w:r>
      <w:r>
        <w:t>Tenant actif, authentification valide, permission dédiée et données de référence disponibles.</w:t>
      </w:r>
    </w:p>
    <w:p w14:paraId="1900700B" w14:textId="77777777" w:rsidR="0023704E" w:rsidRDefault="00B15B41">
      <w:r>
        <w:rPr>
          <w:b/>
        </w:rPr>
        <w:t xml:space="preserve">Données </w:t>
      </w:r>
      <w:r>
        <w:rPr>
          <w:b/>
        </w:rPr>
        <w:t xml:space="preserve">manipulées: </w:t>
      </w:r>
      <w:r>
        <w:t>code, version, entity_type, steps, conditions, approvers, sla, id, uuid, tenant_id, status, created_at, updated_at</w:t>
      </w:r>
    </w:p>
    <w:p w14:paraId="40D72725" w14:textId="77777777" w:rsidR="0023704E" w:rsidRDefault="00B15B41">
      <w:r>
        <w:rPr>
          <w:b/>
        </w:rPr>
        <w:t xml:space="preserve">Scénario principal: </w:t>
      </w:r>
      <w:r>
        <w:t xml:space="preserve">1. L’acteur déclenche – lancer une campagne → workflow associé : wf-004 – validation parallèle (si une </w:t>
      </w:r>
      <w:r>
        <w:t>approbation marketing est requise). 2. Le système vérifie les préconditions et droits. 3. Il exécute les règles métier dans l’ordre. 4. Il persiste le résultat et publie les événements. 5. Il notifie les acteurs concernés et journalise l’opération.</w:t>
      </w:r>
    </w:p>
    <w:p w14:paraId="1905856B" w14:textId="77777777" w:rsidR="0023704E" w:rsidRDefault="00B15B41">
      <w:r>
        <w:rPr>
          <w:b/>
        </w:rPr>
        <w:t xml:space="preserve">Scénarios alternatifs: </w:t>
      </w:r>
      <w:r>
        <w:t>Annulation avant confirmation; traitement différé; reprise après erreur technique; délégation ou escalade si workflow actif.</w:t>
      </w:r>
    </w:p>
    <w:p w14:paraId="03DC1E96" w14:textId="77777777" w:rsidR="0023704E" w:rsidRDefault="00B15B41">
      <w:r>
        <w:rPr>
          <w:b/>
        </w:rPr>
        <w:t xml:space="preserve">Validations métier: </w:t>
      </w:r>
      <w:r>
        <w:t>Consentement, préférence de canal, modèle validé et mécanisme de reprise respectés.</w:t>
      </w:r>
    </w:p>
    <w:p w14:paraId="2E8E0343" w14:textId="77777777" w:rsidR="0023704E" w:rsidRDefault="00B15B41">
      <w:r>
        <w:rPr>
          <w:b/>
        </w:rPr>
        <w:t>Règl</w:t>
      </w:r>
      <w:r>
        <w:rPr>
          <w:b/>
        </w:rPr>
        <w:t xml:space="preserve">es métier: </w:t>
      </w:r>
      <w:r>
        <w:t>Consentement, préférence de canal, modèle validé et mécanisme de reprise respectés.</w:t>
      </w:r>
    </w:p>
    <w:p w14:paraId="191FDF9C"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76D214F9" w14:textId="77777777" w:rsidR="0023704E" w:rsidRDefault="00B15B41">
      <w:r>
        <w:rPr>
          <w:b/>
        </w:rPr>
        <w:t xml:space="preserve">Événements métier: </w:t>
      </w:r>
      <w:r>
        <w:t>LancerUneCampagneWorkflowAssociWf004ValidationParallleSiUneApprobationMarketingEstRequiseRequested, LancerUneCampagneWorkflowAssociWf004ValidationParallleSiUneApprobationMarketingEstRequiseCompleted, LancerUn</w:t>
      </w:r>
      <w:r>
        <w:t>eCampagneWorkflowAssociWf004ValidationParallleSiUneApprobationMarketingEstRequiseFailed; événements complémentaires selon le domaine.</w:t>
      </w:r>
    </w:p>
    <w:p w14:paraId="747B8239" w14:textId="77777777" w:rsidR="0023704E" w:rsidRDefault="00B15B41">
      <w:r>
        <w:rPr>
          <w:b/>
        </w:rPr>
        <w:t xml:space="preserve">Notifications: </w:t>
      </w:r>
      <w:r>
        <w:t>Notification ciblée aux acteurs impactés selon préférences, criticité et canal autorisé.</w:t>
      </w:r>
    </w:p>
    <w:p w14:paraId="413FC8F5" w14:textId="77777777" w:rsidR="0023704E" w:rsidRDefault="00B15B41">
      <w:r>
        <w:rPr>
          <w:b/>
        </w:rPr>
        <w:t xml:space="preserve">API REST: </w:t>
      </w:r>
      <w:r>
        <w:t>GET /api</w:t>
      </w:r>
      <w:r>
        <w:t>/v1/notification-core; POST/PATCH selon l’action; endpoint dédié /api/v1/actions/431 pour l’exécution commandée.</w:t>
      </w:r>
    </w:p>
    <w:p w14:paraId="470D2968" w14:textId="77777777" w:rsidR="0023704E" w:rsidRDefault="00B15B41">
      <w:r>
        <w:rPr>
          <w:b/>
        </w:rPr>
        <w:lastRenderedPageBreak/>
        <w:t xml:space="preserve">Sécurité et audit: </w:t>
      </w:r>
      <w:r>
        <w:t>RBAC/ABAC, isolation tenant, contrôle des données sensibles, horodatage, acteur, contexte et corrélation enregistrés dans Au</w:t>
      </w:r>
      <w:r>
        <w:t>dit Core.</w:t>
      </w:r>
    </w:p>
    <w:p w14:paraId="5EFA62C8" w14:textId="77777777" w:rsidR="0023704E" w:rsidRDefault="00B15B41">
      <w:r>
        <w:rPr>
          <w:b/>
        </w:rPr>
        <w:t xml:space="preserve">Critères d’acceptation: </w:t>
      </w:r>
      <w:r>
        <w:t>Étant donné un acteur habilité et les préconditions réunies, lorsqu’il exécute « – Lancer une campagne → Workflow associé : WF-004 – Validation parallèle (si une approbation marketing est requise) », alors le système appli</w:t>
      </w:r>
      <w:r>
        <w:t>que les règles, produit le résultat attendu, publie les événements et rend la trace d’audit consultable.</w:t>
      </w:r>
    </w:p>
    <w:p w14:paraId="46AC70FE" w14:textId="77777777" w:rsidR="0023704E" w:rsidRDefault="00B15B41">
      <w:r>
        <w:rPr>
          <w:b/>
        </w:rPr>
        <w:t xml:space="preserve">Priorité: </w:t>
      </w:r>
      <w:r>
        <w:t>Haute</w:t>
      </w:r>
    </w:p>
    <w:p w14:paraId="60778E0C" w14:textId="77777777" w:rsidR="0023704E" w:rsidRDefault="00B15B41">
      <w:pPr>
        <w:pStyle w:val="Titre1"/>
      </w:pPr>
      <w:r>
        <w:t>SF-0495 — – Configurer un fournisseur de notification → Workflow associé : WF-003 – Validation hiérarchique</w:t>
      </w:r>
    </w:p>
    <w:p w14:paraId="65915107" w14:textId="77777777" w:rsidR="0023704E" w:rsidRDefault="00B15B41">
      <w:r>
        <w:rPr>
          <w:b/>
        </w:rPr>
        <w:t xml:space="preserve">Module: </w:t>
      </w:r>
      <w:r>
        <w:t>Notification Core</w:t>
      </w:r>
    </w:p>
    <w:p w14:paraId="12DE5E40" w14:textId="77777777" w:rsidR="0023704E" w:rsidRDefault="00B15B41">
      <w:r>
        <w:rPr>
          <w:b/>
        </w:rPr>
        <w:t>S</w:t>
      </w:r>
      <w:r>
        <w:rPr>
          <w:b/>
        </w:rPr>
        <w:t xml:space="preserve">ous-module: </w:t>
      </w:r>
      <w:r>
        <w:t>Administration</w:t>
      </w:r>
    </w:p>
    <w:p w14:paraId="77D27585" w14:textId="77777777" w:rsidR="0023704E" w:rsidRDefault="00B15B41">
      <w:r>
        <w:rPr>
          <w:b/>
        </w:rPr>
        <w:t xml:space="preserve">Objectif métier: </w:t>
      </w:r>
      <w:r>
        <w:t>Permettre de – configurer un fournisseur de notification → workflow associé : wf-003 – validation hiérarchique de manière fiable, sécurisée et traçable.</w:t>
      </w:r>
    </w:p>
    <w:p w14:paraId="5FF358F7" w14:textId="77777777" w:rsidR="0023704E" w:rsidRDefault="00B15B41">
      <w:r>
        <w:rPr>
          <w:b/>
        </w:rPr>
        <w:t xml:space="preserve">Acteurs: </w:t>
      </w:r>
      <w:r>
        <w:t>Utilisateur habilité, administrateur du tenant, sy</w:t>
      </w:r>
      <w:r>
        <w:t>stème; approbateur si workflow applicable.</w:t>
      </w:r>
    </w:p>
    <w:p w14:paraId="15A8DA11" w14:textId="77777777" w:rsidR="0023704E" w:rsidRDefault="00B15B41">
      <w:r>
        <w:rPr>
          <w:b/>
        </w:rPr>
        <w:t xml:space="preserve">Préconditions: </w:t>
      </w:r>
      <w:r>
        <w:t>Tenant actif, authentification valide, permission dédiée et données de référence disponibles.</w:t>
      </w:r>
    </w:p>
    <w:p w14:paraId="09C28BF4" w14:textId="77777777" w:rsidR="0023704E" w:rsidRDefault="00B15B41">
      <w:r>
        <w:rPr>
          <w:b/>
        </w:rPr>
        <w:t xml:space="preserve">Données manipulées: </w:t>
      </w:r>
      <w:r>
        <w:t xml:space="preserve">code, version, entity_type, steps, conditions, approvers, sla, id, uuid, tenant_id, </w:t>
      </w:r>
      <w:r>
        <w:t>status, created_at, updated_at</w:t>
      </w:r>
    </w:p>
    <w:p w14:paraId="077FD7F3" w14:textId="77777777" w:rsidR="0023704E" w:rsidRDefault="00B15B41">
      <w:r>
        <w:rPr>
          <w:b/>
        </w:rPr>
        <w:t xml:space="preserve">Scénario principal: </w:t>
      </w:r>
      <w:r>
        <w:t>1. L’acteur déclenche – configurer un fournisseur de notification → workflow associé : wf-003 – validation hiérarchique. 2. Le système vérifie les préconditions et droits. 3. Il exécute les règles métier d</w:t>
      </w:r>
      <w:r>
        <w:t>ans l’ordre. 4. Il persiste le résultat et publie les événements. 5. Il notifie les acteurs concernés et journalise l’opération.</w:t>
      </w:r>
    </w:p>
    <w:p w14:paraId="4E8C439E" w14:textId="77777777" w:rsidR="0023704E" w:rsidRDefault="00B15B41">
      <w:r>
        <w:rPr>
          <w:b/>
        </w:rPr>
        <w:t xml:space="preserve">Scénarios alternatifs: </w:t>
      </w:r>
      <w:r>
        <w:t>Annulation avant confirmation; traitement différé; reprise après erreur technique; délégation ou escalad</w:t>
      </w:r>
      <w:r>
        <w:t>e si workflow actif.</w:t>
      </w:r>
    </w:p>
    <w:p w14:paraId="760AE308" w14:textId="77777777" w:rsidR="0023704E" w:rsidRDefault="00B15B41">
      <w:r>
        <w:rPr>
          <w:b/>
        </w:rPr>
        <w:t xml:space="preserve">Validations métier: </w:t>
      </w:r>
      <w:r>
        <w:t>Consentement, préférence de canal, modèle validé et mécanisme de reprise respectés.</w:t>
      </w:r>
    </w:p>
    <w:p w14:paraId="1AB4938F" w14:textId="77777777" w:rsidR="0023704E" w:rsidRDefault="00B15B41">
      <w:r>
        <w:rPr>
          <w:b/>
        </w:rPr>
        <w:t xml:space="preserve">Règles métier: </w:t>
      </w:r>
      <w:r>
        <w:t>Consentement, préférence de canal, modèle validé et mécanisme de reprise respectés.</w:t>
      </w:r>
    </w:p>
    <w:p w14:paraId="1C8D8CEC" w14:textId="77777777" w:rsidR="0023704E" w:rsidRDefault="00B15B41">
      <w:r>
        <w:rPr>
          <w:b/>
        </w:rPr>
        <w:t xml:space="preserve">Workflow associé: </w:t>
      </w:r>
      <w:r>
        <w:t>Workflow requi</w:t>
      </w:r>
      <w:r>
        <w:t>s lorsque l’action modifie un statut critique, un droit, une donnée financière, une configuration globale ou une ressource sensible; sinon traitement direct.</w:t>
      </w:r>
    </w:p>
    <w:p w14:paraId="7D640782" w14:textId="77777777" w:rsidR="0023704E" w:rsidRDefault="00B15B41">
      <w:r>
        <w:rPr>
          <w:b/>
        </w:rPr>
        <w:t xml:space="preserve">Événements métier: </w:t>
      </w:r>
      <w:r>
        <w:t>ConfigurerUnFournisseurDeNotificationWorkflowAssociWf003ValidationHirarchiqueRe</w:t>
      </w:r>
      <w:r>
        <w:t>quested, ConfigurerUnFournisseurDeNotificationWorkflowAssociWf003ValidationHirarchiqueCompleted, ConfigurerUnFournisseurDeNotificationWorkflowAssociWf003ValidationHirarchiqueFailed; événements complémentaires selon le domaine.</w:t>
      </w:r>
    </w:p>
    <w:p w14:paraId="0180F4E6" w14:textId="77777777" w:rsidR="0023704E" w:rsidRDefault="00B15B41">
      <w:r>
        <w:rPr>
          <w:b/>
        </w:rPr>
        <w:t xml:space="preserve">Notifications: </w:t>
      </w:r>
      <w:r>
        <w:t>Notification c</w:t>
      </w:r>
      <w:r>
        <w:t>iblée aux acteurs impactés selon préférences, criticité et canal autorisé.</w:t>
      </w:r>
    </w:p>
    <w:p w14:paraId="4B3FD9F8" w14:textId="77777777" w:rsidR="0023704E" w:rsidRDefault="00B15B41">
      <w:r>
        <w:rPr>
          <w:b/>
        </w:rPr>
        <w:t xml:space="preserve">API REST: </w:t>
      </w:r>
      <w:r>
        <w:t>GET /api/v1/notification-core; POST/PATCH selon l’action; endpoint dédié /api/v1/actions/495 pour l’exécution commandée.</w:t>
      </w:r>
    </w:p>
    <w:p w14:paraId="6B99E4B2" w14:textId="77777777" w:rsidR="0023704E" w:rsidRDefault="00B15B41">
      <w:r>
        <w:rPr>
          <w:b/>
        </w:rPr>
        <w:t xml:space="preserve">Sécurité et audit: </w:t>
      </w:r>
      <w:r>
        <w:t>RBAC/ABAC, isolation tenant, co</w:t>
      </w:r>
      <w:r>
        <w:t>ntrôle des données sensibles, horodatage, acteur, contexte et corrélation enregistrés dans Audit Core.</w:t>
      </w:r>
    </w:p>
    <w:p w14:paraId="09E771A9" w14:textId="77777777" w:rsidR="0023704E" w:rsidRDefault="00B15B41">
      <w:r>
        <w:rPr>
          <w:b/>
        </w:rPr>
        <w:t xml:space="preserve">Critères d’acceptation: </w:t>
      </w:r>
      <w:r>
        <w:t>Étant donné un acteur habilité et les préconditions réunies, lorsqu’il exécute « – Configurer un fournisseur de notification → Wo</w:t>
      </w:r>
      <w:r>
        <w:t>rkflow associé : WF-003 – Validation hiérarchique », alors le système applique les règles, produit le résultat attendu, publie les événements et rend la trace d’audit consultable.</w:t>
      </w:r>
    </w:p>
    <w:p w14:paraId="0F001094" w14:textId="77777777" w:rsidR="0023704E" w:rsidRDefault="00B15B41">
      <w:r>
        <w:rPr>
          <w:b/>
        </w:rPr>
        <w:t xml:space="preserve">Priorité: </w:t>
      </w:r>
      <w:r>
        <w:t>Haute</w:t>
      </w:r>
    </w:p>
    <w:p w14:paraId="1088A961" w14:textId="77777777" w:rsidR="0023704E" w:rsidRDefault="00B15B41">
      <w:r>
        <w:br w:type="page"/>
      </w:r>
    </w:p>
    <w:p w14:paraId="65D696C6" w14:textId="77777777" w:rsidR="0023704E" w:rsidRDefault="00B15B41">
      <w:pPr>
        <w:pStyle w:val="Titre"/>
      </w:pPr>
      <w:r>
        <w:lastRenderedPageBreak/>
        <w:t>Volume 5 — Audit Core</w:t>
      </w:r>
    </w:p>
    <w:p w14:paraId="74630E08" w14:textId="77777777" w:rsidR="0023704E" w:rsidRDefault="00B15B41">
      <w:r>
        <w:t xml:space="preserve">Nature fonctionnelle : Audit </w:t>
      </w:r>
      <w:r>
        <w:t>Core. Les workflows sont référencés uniquement pour les décisions, validations ou opérations à risque.</w:t>
      </w:r>
    </w:p>
    <w:p w14:paraId="171E3C86" w14:textId="77777777" w:rsidR="0023704E" w:rsidRDefault="00B15B41">
      <w:pPr>
        <w:pStyle w:val="Titre1"/>
      </w:pPr>
      <w:r>
        <w:t>SF-0503 — Enregistrer un événement</w:t>
      </w:r>
    </w:p>
    <w:p w14:paraId="7E049EA4" w14:textId="77777777" w:rsidR="0023704E" w:rsidRDefault="00B15B41">
      <w:r>
        <w:rPr>
          <w:b/>
        </w:rPr>
        <w:t xml:space="preserve">Module: </w:t>
      </w:r>
      <w:r>
        <w:t>Audit Core</w:t>
      </w:r>
    </w:p>
    <w:p w14:paraId="1247021A" w14:textId="77777777" w:rsidR="0023704E" w:rsidRDefault="00B15B41">
      <w:r>
        <w:rPr>
          <w:b/>
        </w:rPr>
        <w:t xml:space="preserve">Sous-module: </w:t>
      </w:r>
      <w:r>
        <w:t>Journal des événements</w:t>
      </w:r>
    </w:p>
    <w:p w14:paraId="4928511F" w14:textId="77777777" w:rsidR="0023704E" w:rsidRDefault="00B15B41">
      <w:r>
        <w:rPr>
          <w:b/>
        </w:rPr>
        <w:t xml:space="preserve">Objectif métier: </w:t>
      </w:r>
      <w:r>
        <w:t xml:space="preserve">Permettre de enregistrer un événement de </w:t>
      </w:r>
      <w:r>
        <w:t>manière fiable, sécurisée et traçable.</w:t>
      </w:r>
    </w:p>
    <w:p w14:paraId="2ABCFC83" w14:textId="77777777" w:rsidR="0023704E" w:rsidRDefault="00B15B41">
      <w:r>
        <w:rPr>
          <w:b/>
        </w:rPr>
        <w:t xml:space="preserve">Acteurs: </w:t>
      </w:r>
      <w:r>
        <w:t>Utilisateur habilité, administrateur du tenant, système; approbateur si workflow applicable.</w:t>
      </w:r>
    </w:p>
    <w:p w14:paraId="2F2FF6CC" w14:textId="77777777" w:rsidR="0023704E" w:rsidRDefault="00B15B41">
      <w:r>
        <w:rPr>
          <w:b/>
        </w:rPr>
        <w:t xml:space="preserve">Préconditions: </w:t>
      </w:r>
      <w:r>
        <w:t>Tenant actif, authentification valide, permission dédiée et données de référence disponibles.</w:t>
      </w:r>
    </w:p>
    <w:p w14:paraId="5E1BB557" w14:textId="77777777" w:rsidR="0023704E" w:rsidRDefault="00B15B41">
      <w:r>
        <w:rPr>
          <w:b/>
        </w:rPr>
        <w:t>Donnée</w:t>
      </w:r>
      <w:r>
        <w:rPr>
          <w:b/>
        </w:rPr>
        <w:t xml:space="preserve">s manipulées: </w:t>
      </w:r>
      <w:r>
        <w:t>id, uuid, tenant_id, status, created_at, updated_at</w:t>
      </w:r>
    </w:p>
    <w:p w14:paraId="6808C483" w14:textId="77777777" w:rsidR="0023704E" w:rsidRDefault="00B15B41">
      <w:r>
        <w:rPr>
          <w:b/>
        </w:rPr>
        <w:t xml:space="preserve">Scénario principal: </w:t>
      </w:r>
      <w:r>
        <w:t>1. L’acteur ouvre enregistrer un événement. 2. Il renseigne les données métier requises. 3. Le système contrôle les droits, doublons et références. 4. Il crée l’entité da</w:t>
      </w:r>
      <w:r>
        <w:t>ns une transaction atomique. 5. Il publie l’événement métier. 6. Il confirme et journalise le résultat.</w:t>
      </w:r>
    </w:p>
    <w:p w14:paraId="3367C3BC" w14:textId="77777777" w:rsidR="0023704E" w:rsidRDefault="00B15B41">
      <w:r>
        <w:rPr>
          <w:b/>
        </w:rPr>
        <w:t xml:space="preserve">Scénarios alternatifs: </w:t>
      </w:r>
      <w:r>
        <w:t>Annulation avant confirmation; traitement différé; reprise après erreur technique; délégation ou escalade si workflow actif.</w:t>
      </w:r>
    </w:p>
    <w:p w14:paraId="2ECCDD96" w14:textId="77777777" w:rsidR="0023704E" w:rsidRDefault="00B15B41">
      <w:r>
        <w:rPr>
          <w:b/>
        </w:rPr>
        <w:t>Vali</w:t>
      </w:r>
      <w:r>
        <w:rPr>
          <w:b/>
        </w:rPr>
        <w:t xml:space="preserve">dations métier: </w:t>
      </w:r>
      <w:r>
        <w:t>Trace immuable, horodatée et corrélable; accès et rétention conformes à la politique d’audit.</w:t>
      </w:r>
    </w:p>
    <w:p w14:paraId="045D989D" w14:textId="77777777" w:rsidR="0023704E" w:rsidRDefault="00B15B41">
      <w:r>
        <w:rPr>
          <w:b/>
        </w:rPr>
        <w:t xml:space="preserve">Règles métier: </w:t>
      </w:r>
      <w:r>
        <w:t>Trace immuable, horodatée et corrélable; accès et rétention conformes à la politique d’audit.</w:t>
      </w:r>
    </w:p>
    <w:p w14:paraId="15B47FB4" w14:textId="77777777" w:rsidR="0023704E" w:rsidRDefault="00B15B41">
      <w:r>
        <w:rPr>
          <w:b/>
        </w:rPr>
        <w:t xml:space="preserve">Workflow associé: </w:t>
      </w:r>
      <w:r>
        <w:t>Workflow requis lor</w:t>
      </w:r>
      <w:r>
        <w:t>sque l’action modifie un statut critique, un droit, une donnée financière, une configuration globale ou une ressource sensible; sinon traitement direct.</w:t>
      </w:r>
    </w:p>
    <w:p w14:paraId="4893C680" w14:textId="77777777" w:rsidR="0023704E" w:rsidRDefault="00B15B41">
      <w:r>
        <w:rPr>
          <w:b/>
        </w:rPr>
        <w:t xml:space="preserve">Événements métier: </w:t>
      </w:r>
      <w:r>
        <w:t>EnregistrerUnvnementRequested, EnregistrerUnvnementCompleted, EnregistrerUnvnementFa</w:t>
      </w:r>
      <w:r>
        <w:t>iled; événements complémentaires selon le domaine.</w:t>
      </w:r>
    </w:p>
    <w:p w14:paraId="6832F97C" w14:textId="77777777" w:rsidR="0023704E" w:rsidRDefault="00B15B41">
      <w:r>
        <w:rPr>
          <w:b/>
        </w:rPr>
        <w:t xml:space="preserve">Notifications: </w:t>
      </w:r>
      <w:r>
        <w:t>Notification ciblée aux acteurs impactés selon préférences, criticité et canal autorisé.</w:t>
      </w:r>
    </w:p>
    <w:p w14:paraId="0699F3D9" w14:textId="77777777" w:rsidR="0023704E" w:rsidRDefault="00B15B41">
      <w:r>
        <w:rPr>
          <w:b/>
        </w:rPr>
        <w:t xml:space="preserve">API REST: </w:t>
      </w:r>
      <w:r>
        <w:t xml:space="preserve">GET /api/v1/audit-core; POST/PATCH selon l’action; endpoint dédié /api/v1/actions/503 pour </w:t>
      </w:r>
      <w:r>
        <w:t>l’exécution commandée.</w:t>
      </w:r>
    </w:p>
    <w:p w14:paraId="5B2C9197" w14:textId="77777777" w:rsidR="0023704E" w:rsidRDefault="00B15B41">
      <w:r>
        <w:rPr>
          <w:b/>
        </w:rPr>
        <w:t xml:space="preserve">Sécurité et audit: </w:t>
      </w:r>
      <w:r>
        <w:t>RBAC/ABAC, isolation tenant, contrôle des données sensibles, horodatage, acteur, contexte et corrélation enregistrés dans Audit Core.</w:t>
      </w:r>
    </w:p>
    <w:p w14:paraId="57DA2BD0" w14:textId="77777777" w:rsidR="0023704E" w:rsidRDefault="00B15B41">
      <w:r>
        <w:rPr>
          <w:b/>
        </w:rPr>
        <w:t xml:space="preserve">Critères d’acceptation: </w:t>
      </w:r>
      <w:r>
        <w:t>Étant donné un acteur habilité et les préconditions réun</w:t>
      </w:r>
      <w:r>
        <w:t>ies, lorsqu’il exécute « Enregistrer un événement », alors le système applique les règles, produit le résultat attendu, publie les événements et rend la trace d’audit consultable.</w:t>
      </w:r>
    </w:p>
    <w:p w14:paraId="67CFC239" w14:textId="77777777" w:rsidR="0023704E" w:rsidRDefault="00B15B41">
      <w:r>
        <w:rPr>
          <w:b/>
        </w:rPr>
        <w:t xml:space="preserve">Priorité: </w:t>
      </w:r>
      <w:r>
        <w:t>Haute</w:t>
      </w:r>
    </w:p>
    <w:p w14:paraId="285AE19F" w14:textId="77777777" w:rsidR="0023704E" w:rsidRDefault="00B15B41">
      <w:pPr>
        <w:pStyle w:val="Titre1"/>
      </w:pPr>
      <w:r>
        <w:t>SF-0504 — Consulter les événements</w:t>
      </w:r>
    </w:p>
    <w:p w14:paraId="418E4D3B" w14:textId="77777777" w:rsidR="0023704E" w:rsidRDefault="00B15B41">
      <w:r>
        <w:rPr>
          <w:b/>
        </w:rPr>
        <w:t xml:space="preserve">Module: </w:t>
      </w:r>
      <w:r>
        <w:t>Audit Core</w:t>
      </w:r>
    </w:p>
    <w:p w14:paraId="0B359A51" w14:textId="77777777" w:rsidR="0023704E" w:rsidRDefault="00B15B41">
      <w:r>
        <w:rPr>
          <w:b/>
        </w:rPr>
        <w:t>Sous-m</w:t>
      </w:r>
      <w:r>
        <w:rPr>
          <w:b/>
        </w:rPr>
        <w:t xml:space="preserve">odule: </w:t>
      </w:r>
      <w:r>
        <w:t>Journal des événements</w:t>
      </w:r>
    </w:p>
    <w:p w14:paraId="226DCCA6" w14:textId="77777777" w:rsidR="0023704E" w:rsidRDefault="00B15B41">
      <w:r>
        <w:rPr>
          <w:b/>
        </w:rPr>
        <w:t xml:space="preserve">Objectif métier: </w:t>
      </w:r>
      <w:r>
        <w:t>Permettre de consulter les événements de manière fiable, sécurisée et traçable.</w:t>
      </w:r>
    </w:p>
    <w:p w14:paraId="6950D11F" w14:textId="77777777" w:rsidR="0023704E" w:rsidRDefault="00B15B41">
      <w:r>
        <w:rPr>
          <w:b/>
        </w:rPr>
        <w:t xml:space="preserve">Acteurs: </w:t>
      </w:r>
      <w:r>
        <w:t>Utilisateur habilité, administrateur du tenant, système; approbateur si workflow applicable.</w:t>
      </w:r>
    </w:p>
    <w:p w14:paraId="5C7383C7" w14:textId="77777777" w:rsidR="0023704E" w:rsidRDefault="00B15B41">
      <w:r>
        <w:rPr>
          <w:b/>
        </w:rPr>
        <w:t xml:space="preserve">Préconditions: </w:t>
      </w:r>
      <w:r>
        <w:t>Tenant actif</w:t>
      </w:r>
      <w:r>
        <w:t>, authentification valide, permission dédiée et données de référence disponibles.</w:t>
      </w:r>
    </w:p>
    <w:p w14:paraId="56934A40" w14:textId="77777777" w:rsidR="0023704E" w:rsidRDefault="00B15B41">
      <w:r>
        <w:rPr>
          <w:b/>
        </w:rPr>
        <w:t xml:space="preserve">Données manipulées: </w:t>
      </w:r>
      <w:r>
        <w:t>id, uuid, tenant_id, status, created_at, updated_at</w:t>
      </w:r>
    </w:p>
    <w:p w14:paraId="6B9454BC" w14:textId="77777777" w:rsidR="0023704E" w:rsidRDefault="00B15B41">
      <w:r>
        <w:rPr>
          <w:b/>
        </w:rPr>
        <w:t xml:space="preserve">Scénario principal: </w:t>
      </w:r>
      <w:r>
        <w:t>1. L’acteur accède à consulter les événements. 2. Il définit les filtres et le pér</w:t>
      </w:r>
      <w:r>
        <w:t>imètre. 3. Le système applique RBAC et isolation tenant. 4. Les résultats sont calculés ou récupérés. 5. Les données sensibles sont masquées selon les droits. 6. La consultation est traçable.</w:t>
      </w:r>
    </w:p>
    <w:p w14:paraId="3483A82F" w14:textId="77777777" w:rsidR="0023704E" w:rsidRDefault="00B15B41">
      <w:r>
        <w:rPr>
          <w:b/>
        </w:rPr>
        <w:lastRenderedPageBreak/>
        <w:t xml:space="preserve">Scénarios alternatifs: </w:t>
      </w:r>
      <w:r>
        <w:t>Annulation avant confirmation; traitement</w:t>
      </w:r>
      <w:r>
        <w:t xml:space="preserve"> différé; reprise après erreur technique; délégation ou escalade si workflow actif.</w:t>
      </w:r>
    </w:p>
    <w:p w14:paraId="39D7DE87" w14:textId="77777777" w:rsidR="0023704E" w:rsidRDefault="00B15B41">
      <w:r>
        <w:rPr>
          <w:b/>
        </w:rPr>
        <w:t xml:space="preserve">Validations métier: </w:t>
      </w:r>
      <w:r>
        <w:t>Trace immuable, horodatée et corrélable; accès et rétention conformes à la politique d’audit.</w:t>
      </w:r>
    </w:p>
    <w:p w14:paraId="2980B783" w14:textId="77777777" w:rsidR="0023704E" w:rsidRDefault="00B15B41">
      <w:r>
        <w:rPr>
          <w:b/>
        </w:rPr>
        <w:t xml:space="preserve">Règles métier: </w:t>
      </w:r>
      <w:r>
        <w:t xml:space="preserve">Trace immuable, horodatée et </w:t>
      </w:r>
      <w:r>
        <w:t>corrélable; accès et rétention conformes à la politique d’audit.</w:t>
      </w:r>
    </w:p>
    <w:p w14:paraId="4A0CE79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C1D853D" w14:textId="77777777" w:rsidR="0023704E" w:rsidRDefault="00B15B41">
      <w:r>
        <w:rPr>
          <w:b/>
        </w:rPr>
        <w:t>É</w:t>
      </w:r>
      <w:r>
        <w:rPr>
          <w:b/>
        </w:rPr>
        <w:t xml:space="preserve">vénements métier: </w:t>
      </w:r>
      <w:r>
        <w:t>ConsulterLesvnementsRequested, ConsulterLesvnementsCompleted, ConsulterLesvnementsFailed; événements complémentaires selon le domaine.</w:t>
      </w:r>
    </w:p>
    <w:p w14:paraId="438D58E4" w14:textId="77777777" w:rsidR="0023704E" w:rsidRDefault="00B15B41">
      <w:r>
        <w:rPr>
          <w:b/>
        </w:rPr>
        <w:t xml:space="preserve">Notifications: </w:t>
      </w:r>
      <w:r>
        <w:t>Notification ciblée aux acteurs impactés selon préférences, criticité et canal autorisé.</w:t>
      </w:r>
    </w:p>
    <w:p w14:paraId="2097F3AE" w14:textId="77777777" w:rsidR="0023704E" w:rsidRDefault="00B15B41">
      <w:r>
        <w:rPr>
          <w:b/>
        </w:rPr>
        <w:t xml:space="preserve">API REST: </w:t>
      </w:r>
      <w:r>
        <w:t>GET /api/v1/audit-core; POST/PATCH selon l’action; endpoint dédié /api/v1/actions/504 pour l’exécution commandée.</w:t>
      </w:r>
    </w:p>
    <w:p w14:paraId="006C0D51"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4C478B41" w14:textId="77777777" w:rsidR="0023704E" w:rsidRDefault="00B15B41">
      <w:r>
        <w:rPr>
          <w:b/>
        </w:rPr>
        <w:t xml:space="preserve">Critères d’acceptation: </w:t>
      </w:r>
      <w:r>
        <w:t>Étant donné un acteur habilité et les préconditions réunies, lorsqu’il exécute « Consulter les événements », alors le système applique les règles, produit le résultat attendu, publie les événements et rend la t</w:t>
      </w:r>
      <w:r>
        <w:t>race d’audit consultable.</w:t>
      </w:r>
    </w:p>
    <w:p w14:paraId="6FB62A9B" w14:textId="77777777" w:rsidR="0023704E" w:rsidRDefault="00B15B41">
      <w:r>
        <w:rPr>
          <w:b/>
        </w:rPr>
        <w:t xml:space="preserve">Priorité: </w:t>
      </w:r>
      <w:r>
        <w:t>Haute</w:t>
      </w:r>
    </w:p>
    <w:p w14:paraId="3A8D7A7D" w14:textId="77777777" w:rsidR="0023704E" w:rsidRDefault="00B15B41">
      <w:pPr>
        <w:pStyle w:val="Titre1"/>
      </w:pPr>
      <w:r>
        <w:t>SF-0505 — Rechercher un événement</w:t>
      </w:r>
    </w:p>
    <w:p w14:paraId="60A0E2C0" w14:textId="77777777" w:rsidR="0023704E" w:rsidRDefault="00B15B41">
      <w:r>
        <w:rPr>
          <w:b/>
        </w:rPr>
        <w:t xml:space="preserve">Module: </w:t>
      </w:r>
      <w:r>
        <w:t>Audit Core</w:t>
      </w:r>
    </w:p>
    <w:p w14:paraId="1727DBAF" w14:textId="77777777" w:rsidR="0023704E" w:rsidRDefault="00B15B41">
      <w:r>
        <w:rPr>
          <w:b/>
        </w:rPr>
        <w:t xml:space="preserve">Sous-module: </w:t>
      </w:r>
      <w:r>
        <w:t>Journal des événements</w:t>
      </w:r>
    </w:p>
    <w:p w14:paraId="6F238CAE" w14:textId="77777777" w:rsidR="0023704E" w:rsidRDefault="00B15B41">
      <w:r>
        <w:rPr>
          <w:b/>
        </w:rPr>
        <w:t xml:space="preserve">Objectif métier: </w:t>
      </w:r>
      <w:r>
        <w:t>Permettre de rechercher un événement de manière fiable, sécurisée et traçable.</w:t>
      </w:r>
    </w:p>
    <w:p w14:paraId="41D8F3AF" w14:textId="77777777" w:rsidR="0023704E" w:rsidRDefault="00B15B41">
      <w:r>
        <w:rPr>
          <w:b/>
        </w:rPr>
        <w:t xml:space="preserve">Acteurs: </w:t>
      </w:r>
      <w:r>
        <w:t>Utilisateur habilité, administrateur du tenant, système; approbateur si workflow applicable.</w:t>
      </w:r>
    </w:p>
    <w:p w14:paraId="3B095FCF" w14:textId="77777777" w:rsidR="0023704E" w:rsidRDefault="00B15B41">
      <w:r>
        <w:rPr>
          <w:b/>
        </w:rPr>
        <w:t xml:space="preserve">Préconditions: </w:t>
      </w:r>
      <w:r>
        <w:t>Tenant actif, authentification valide, permission dédiée et données de référence disponibles.</w:t>
      </w:r>
    </w:p>
    <w:p w14:paraId="71AD5CDE" w14:textId="77777777" w:rsidR="0023704E" w:rsidRDefault="00B15B41">
      <w:r>
        <w:rPr>
          <w:b/>
        </w:rPr>
        <w:t xml:space="preserve">Données manipulées: </w:t>
      </w:r>
      <w:r>
        <w:t>id, uuid, tenant_id, status, creat</w:t>
      </w:r>
      <w:r>
        <w:t>ed_at, updated_at</w:t>
      </w:r>
    </w:p>
    <w:p w14:paraId="22D0943B" w14:textId="77777777" w:rsidR="0023704E" w:rsidRDefault="00B15B41">
      <w:r>
        <w:rPr>
          <w:b/>
        </w:rPr>
        <w:t xml:space="preserve">Scénario principal: </w:t>
      </w:r>
      <w:r>
        <w:t>1. L’acteur accède à rechercher un événement. 2. Il définit les filtres et le périmètre. 3. Le système applique RBAC et isolation tenant. 4. Les résultats sont calculés ou récupérés. 5. Les données sensibles sont masqu</w:t>
      </w:r>
      <w:r>
        <w:t>ées selon les droits. 6. La consultation est traçable.</w:t>
      </w:r>
    </w:p>
    <w:p w14:paraId="36D35E58" w14:textId="77777777" w:rsidR="0023704E" w:rsidRDefault="00B15B41">
      <w:r>
        <w:rPr>
          <w:b/>
        </w:rPr>
        <w:t xml:space="preserve">Scénarios alternatifs: </w:t>
      </w:r>
      <w:r>
        <w:t>Annulation avant confirmation; traitement différé; reprise après erreur technique; délégation ou escalade si workflow actif.</w:t>
      </w:r>
    </w:p>
    <w:p w14:paraId="65D737AC" w14:textId="77777777" w:rsidR="0023704E" w:rsidRDefault="00B15B41">
      <w:r>
        <w:rPr>
          <w:b/>
        </w:rPr>
        <w:t xml:space="preserve">Validations métier: </w:t>
      </w:r>
      <w:r>
        <w:t>Trace immuable, horodatée et corr</w:t>
      </w:r>
      <w:r>
        <w:t>élable; accès et rétention conformes à la politique d’audit.</w:t>
      </w:r>
    </w:p>
    <w:p w14:paraId="0C7FBC4C" w14:textId="77777777" w:rsidR="0023704E" w:rsidRDefault="00B15B41">
      <w:r>
        <w:rPr>
          <w:b/>
        </w:rPr>
        <w:t xml:space="preserve">Règles métier: </w:t>
      </w:r>
      <w:r>
        <w:t>Trace immuable, horodatée et corrélable; accès et rétention conformes à la politique d’audit.</w:t>
      </w:r>
    </w:p>
    <w:p w14:paraId="1B6757EC" w14:textId="77777777" w:rsidR="0023704E" w:rsidRDefault="00B15B41">
      <w:r>
        <w:rPr>
          <w:b/>
        </w:rPr>
        <w:t xml:space="preserve">Workflow associé: </w:t>
      </w:r>
      <w:r>
        <w:t>Workflow requis lorsque l’action modifie un statut critique, un droi</w:t>
      </w:r>
      <w:r>
        <w:t>t, une donnée financière, une configuration globale ou une ressource sensible; sinon traitement direct.</w:t>
      </w:r>
    </w:p>
    <w:p w14:paraId="66A4C7EE" w14:textId="77777777" w:rsidR="0023704E" w:rsidRDefault="00B15B41">
      <w:r>
        <w:rPr>
          <w:b/>
        </w:rPr>
        <w:t xml:space="preserve">Événements métier: </w:t>
      </w:r>
      <w:r>
        <w:t>RechercherUnvnementRequested, RechercherUnvnementCompleted, RechercherUnvnementFailed; événements complémentaires selon le domaine.</w:t>
      </w:r>
    </w:p>
    <w:p w14:paraId="5A96F570" w14:textId="77777777" w:rsidR="0023704E" w:rsidRDefault="00B15B41">
      <w:r>
        <w:rPr>
          <w:b/>
        </w:rPr>
        <w:t>N</w:t>
      </w:r>
      <w:r>
        <w:rPr>
          <w:b/>
        </w:rPr>
        <w:t xml:space="preserve">otifications: </w:t>
      </w:r>
      <w:r>
        <w:t>Notification ciblée aux acteurs impactés selon préférences, criticité et canal autorisé.</w:t>
      </w:r>
    </w:p>
    <w:p w14:paraId="6C52ACD1" w14:textId="77777777" w:rsidR="0023704E" w:rsidRDefault="00B15B41">
      <w:r>
        <w:rPr>
          <w:b/>
        </w:rPr>
        <w:t xml:space="preserve">API REST: </w:t>
      </w:r>
      <w:r>
        <w:t>GET /api/v1/audit-core; POST/PATCH selon l’action; endpoint dédié /api/v1/actions/505 pour l’exécution commandée.</w:t>
      </w:r>
    </w:p>
    <w:p w14:paraId="3ABCB3AE" w14:textId="77777777" w:rsidR="0023704E" w:rsidRDefault="00B15B41">
      <w:r>
        <w:rPr>
          <w:b/>
        </w:rPr>
        <w:t xml:space="preserve">Sécurité et audit: </w:t>
      </w:r>
      <w:r>
        <w:t>RBAC/ABAC,</w:t>
      </w:r>
      <w:r>
        <w:t xml:space="preserve"> isolation tenant, contrôle des données sensibles, horodatage, acteur, contexte et corrélation enregistrés dans Audit Core.</w:t>
      </w:r>
    </w:p>
    <w:p w14:paraId="7445E776" w14:textId="77777777" w:rsidR="0023704E" w:rsidRDefault="00B15B41">
      <w:r>
        <w:rPr>
          <w:b/>
        </w:rPr>
        <w:t xml:space="preserve">Critères d’acceptation: </w:t>
      </w:r>
      <w:r>
        <w:t xml:space="preserve">Étant donné un acteur habilité et les préconditions réunies, lorsqu’il exécute « Rechercher un événement », </w:t>
      </w:r>
      <w:r>
        <w:t>alors le système applique les règles, produit le résultat attendu, publie les événements et rend la trace d’audit consultable.</w:t>
      </w:r>
    </w:p>
    <w:p w14:paraId="38CD7E1F" w14:textId="77777777" w:rsidR="0023704E" w:rsidRDefault="00B15B41">
      <w:r>
        <w:rPr>
          <w:b/>
        </w:rPr>
        <w:t xml:space="preserve">Priorité: </w:t>
      </w:r>
      <w:r>
        <w:t>Haute</w:t>
      </w:r>
    </w:p>
    <w:p w14:paraId="3E6C469A" w14:textId="77777777" w:rsidR="0023704E" w:rsidRDefault="00B15B41">
      <w:pPr>
        <w:pStyle w:val="Titre1"/>
      </w:pPr>
      <w:r>
        <w:lastRenderedPageBreak/>
        <w:t>SF-0506 — Filtrer les événements</w:t>
      </w:r>
    </w:p>
    <w:p w14:paraId="5ADD4588" w14:textId="77777777" w:rsidR="0023704E" w:rsidRDefault="00B15B41">
      <w:r>
        <w:rPr>
          <w:b/>
        </w:rPr>
        <w:t xml:space="preserve">Module: </w:t>
      </w:r>
      <w:r>
        <w:t>Audit Core</w:t>
      </w:r>
    </w:p>
    <w:p w14:paraId="75C14619" w14:textId="77777777" w:rsidR="0023704E" w:rsidRDefault="00B15B41">
      <w:r>
        <w:rPr>
          <w:b/>
        </w:rPr>
        <w:t xml:space="preserve">Sous-module: </w:t>
      </w:r>
      <w:r>
        <w:t>Journal des événements</w:t>
      </w:r>
    </w:p>
    <w:p w14:paraId="12AB292B" w14:textId="77777777" w:rsidR="0023704E" w:rsidRDefault="00B15B41">
      <w:r>
        <w:rPr>
          <w:b/>
        </w:rPr>
        <w:t xml:space="preserve">Objectif métier: </w:t>
      </w:r>
      <w:r>
        <w:t>Permettre de filtrer les événements de manière fiable, sécurisée et traçable.</w:t>
      </w:r>
    </w:p>
    <w:p w14:paraId="4B57024E" w14:textId="77777777" w:rsidR="0023704E" w:rsidRDefault="00B15B41">
      <w:r>
        <w:rPr>
          <w:b/>
        </w:rPr>
        <w:t xml:space="preserve">Acteurs: </w:t>
      </w:r>
      <w:r>
        <w:t>Utilisateur habilité, administrateur du tenant, système; approbateur si workflow applicable.</w:t>
      </w:r>
    </w:p>
    <w:p w14:paraId="64004034" w14:textId="77777777" w:rsidR="0023704E" w:rsidRDefault="00B15B41">
      <w:r>
        <w:rPr>
          <w:b/>
        </w:rPr>
        <w:t xml:space="preserve">Préconditions: </w:t>
      </w:r>
      <w:r>
        <w:t>Tenant actif, authentification valide, permi</w:t>
      </w:r>
      <w:r>
        <w:t>ssion dédiée et données de référence disponibles.</w:t>
      </w:r>
    </w:p>
    <w:p w14:paraId="78ABEADF" w14:textId="77777777" w:rsidR="0023704E" w:rsidRDefault="00B15B41">
      <w:r>
        <w:rPr>
          <w:b/>
        </w:rPr>
        <w:t xml:space="preserve">Données manipulées: </w:t>
      </w:r>
      <w:r>
        <w:t>id, uuid, tenant_id, status, created_at, updated_at</w:t>
      </w:r>
    </w:p>
    <w:p w14:paraId="765E60FF" w14:textId="77777777" w:rsidR="0023704E" w:rsidRDefault="00B15B41">
      <w:r>
        <w:rPr>
          <w:b/>
        </w:rPr>
        <w:t xml:space="preserve">Scénario principal: </w:t>
      </w:r>
      <w:r>
        <w:t>1. L’acteur déclenche filtrer les événements. 2. Le système vérifie les préconditions et droits. 3. Il exécute les</w:t>
      </w:r>
      <w:r>
        <w:t xml:space="preserve"> règles métier dans l’ordre. 4. Il persiste le résultat et publie les événements. 5. Il notifie les acteurs concernés et journalise l’opération.</w:t>
      </w:r>
    </w:p>
    <w:p w14:paraId="1DBC1DBC"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54CD7BF4" w14:textId="77777777" w:rsidR="0023704E" w:rsidRDefault="00B15B41">
      <w:r>
        <w:rPr>
          <w:b/>
        </w:rPr>
        <w:t xml:space="preserve">Validations métier: </w:t>
      </w:r>
      <w:r>
        <w:t>Trace immuable, horodatée et corrélable; accès et rétention conformes à la politique d’audit.</w:t>
      </w:r>
    </w:p>
    <w:p w14:paraId="6A19247E" w14:textId="77777777" w:rsidR="0023704E" w:rsidRDefault="00B15B41">
      <w:r>
        <w:rPr>
          <w:b/>
        </w:rPr>
        <w:t xml:space="preserve">Règles métier: </w:t>
      </w:r>
      <w:r>
        <w:t>Trace immuable, horodatée et corrélable; accès et rétention conformes à la politique d’aud</w:t>
      </w:r>
      <w:r>
        <w:t>it.</w:t>
      </w:r>
    </w:p>
    <w:p w14:paraId="6199E25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78D2B60" w14:textId="77777777" w:rsidR="0023704E" w:rsidRDefault="00B15B41">
      <w:r>
        <w:rPr>
          <w:b/>
        </w:rPr>
        <w:t xml:space="preserve">Événements métier: </w:t>
      </w:r>
      <w:r>
        <w:t>FiltrerLesvnementsRequested, FiltrerLesvnem</w:t>
      </w:r>
      <w:r>
        <w:t>entsCompleted, FiltrerLesvnementsFailed; événements complémentaires selon le domaine.</w:t>
      </w:r>
    </w:p>
    <w:p w14:paraId="2DC5E0D0" w14:textId="77777777" w:rsidR="0023704E" w:rsidRDefault="00B15B41">
      <w:r>
        <w:rPr>
          <w:b/>
        </w:rPr>
        <w:t xml:space="preserve">Notifications: </w:t>
      </w:r>
      <w:r>
        <w:t>Notification ciblée aux acteurs impactés selon préférences, criticité et canal autorisé.</w:t>
      </w:r>
    </w:p>
    <w:p w14:paraId="1B4E445C" w14:textId="77777777" w:rsidR="0023704E" w:rsidRDefault="00B15B41">
      <w:r>
        <w:rPr>
          <w:b/>
        </w:rPr>
        <w:t xml:space="preserve">API REST: </w:t>
      </w:r>
      <w:r>
        <w:t>GET /api/v1/audit-core; POST/PATCH selon l’action; endpo</w:t>
      </w:r>
      <w:r>
        <w:t>int dédié /api/v1/actions/506 pour l’exécution commandée.</w:t>
      </w:r>
    </w:p>
    <w:p w14:paraId="24A14B20" w14:textId="77777777" w:rsidR="0023704E" w:rsidRDefault="00B15B41">
      <w:r>
        <w:rPr>
          <w:b/>
        </w:rPr>
        <w:t xml:space="preserve">Sécurité et audit: </w:t>
      </w:r>
      <w:r>
        <w:t>RBAC/ABAC, isolation tenant, contrôle des données sensibles, horodatage, acteur, contexte et corrélation enregistrés dans Audit Core.</w:t>
      </w:r>
    </w:p>
    <w:p w14:paraId="5ACBCBF6" w14:textId="77777777" w:rsidR="0023704E" w:rsidRDefault="00B15B41">
      <w:r>
        <w:rPr>
          <w:b/>
        </w:rPr>
        <w:t xml:space="preserve">Critères d’acceptation: </w:t>
      </w:r>
      <w:r>
        <w:t>Étant donné un acteur habilité et les préconditions réunies, lorsqu’il exécute « Filtrer les événements », alors le système applique les règles, produit le résultat attendu, publie les événements et rend la trace d’audit consultable</w:t>
      </w:r>
      <w:r>
        <w:t>.</w:t>
      </w:r>
    </w:p>
    <w:p w14:paraId="575C8531" w14:textId="77777777" w:rsidR="0023704E" w:rsidRDefault="00B15B41">
      <w:r>
        <w:rPr>
          <w:b/>
        </w:rPr>
        <w:t xml:space="preserve">Priorité: </w:t>
      </w:r>
      <w:r>
        <w:t>Haute</w:t>
      </w:r>
    </w:p>
    <w:p w14:paraId="136E8710" w14:textId="77777777" w:rsidR="0023704E" w:rsidRDefault="00B15B41">
      <w:pPr>
        <w:pStyle w:val="Titre1"/>
      </w:pPr>
      <w:r>
        <w:t>SF-0507 — Trier les événements</w:t>
      </w:r>
    </w:p>
    <w:p w14:paraId="1240379F" w14:textId="77777777" w:rsidR="0023704E" w:rsidRDefault="00B15B41">
      <w:r>
        <w:rPr>
          <w:b/>
        </w:rPr>
        <w:t xml:space="preserve">Module: </w:t>
      </w:r>
      <w:r>
        <w:t>Audit Core</w:t>
      </w:r>
    </w:p>
    <w:p w14:paraId="44A29B30" w14:textId="77777777" w:rsidR="0023704E" w:rsidRDefault="00B15B41">
      <w:r>
        <w:rPr>
          <w:b/>
        </w:rPr>
        <w:t xml:space="preserve">Sous-module: </w:t>
      </w:r>
      <w:r>
        <w:t>Journal des événements</w:t>
      </w:r>
    </w:p>
    <w:p w14:paraId="2D2864C5" w14:textId="77777777" w:rsidR="0023704E" w:rsidRDefault="00B15B41">
      <w:r>
        <w:rPr>
          <w:b/>
        </w:rPr>
        <w:t xml:space="preserve">Objectif métier: </w:t>
      </w:r>
      <w:r>
        <w:t>Permettre de trier les événements de manière fiable, sécurisée et traçable.</w:t>
      </w:r>
    </w:p>
    <w:p w14:paraId="01AE955D" w14:textId="77777777" w:rsidR="0023704E" w:rsidRDefault="00B15B41">
      <w:r>
        <w:rPr>
          <w:b/>
        </w:rPr>
        <w:t xml:space="preserve">Acteurs: </w:t>
      </w:r>
      <w:r>
        <w:t>Utilisateur habilité, administrateur du tenant, sy</w:t>
      </w:r>
      <w:r>
        <w:t>stème; approbateur si workflow applicable.</w:t>
      </w:r>
    </w:p>
    <w:p w14:paraId="21A4C251" w14:textId="77777777" w:rsidR="0023704E" w:rsidRDefault="00B15B41">
      <w:r>
        <w:rPr>
          <w:b/>
        </w:rPr>
        <w:t xml:space="preserve">Préconditions: </w:t>
      </w:r>
      <w:r>
        <w:t>Tenant actif, authentification valide, permission dédiée et données de référence disponibles.</w:t>
      </w:r>
    </w:p>
    <w:p w14:paraId="48BF5360" w14:textId="77777777" w:rsidR="0023704E" w:rsidRDefault="00B15B41">
      <w:r>
        <w:rPr>
          <w:b/>
        </w:rPr>
        <w:t xml:space="preserve">Données manipulées: </w:t>
      </w:r>
      <w:r>
        <w:t>id, uuid, tenant_id, status, created_at, updated_at</w:t>
      </w:r>
    </w:p>
    <w:p w14:paraId="6EEE7253" w14:textId="77777777" w:rsidR="0023704E" w:rsidRDefault="00B15B41">
      <w:r>
        <w:rPr>
          <w:b/>
        </w:rPr>
        <w:t xml:space="preserve">Scénario principal: </w:t>
      </w:r>
      <w:r>
        <w:t xml:space="preserve">1. L’acteur </w:t>
      </w:r>
      <w:r>
        <w:t>déclenche trier les événements. 2. Le système vérifie les préconditions et droits. 3. Il exécute les règles métier dans l’ordre. 4. Il persiste le résultat et publie les événements. 5. Il notifie les acteurs concernés et journalise l’opération.</w:t>
      </w:r>
    </w:p>
    <w:p w14:paraId="4CA4BBEF" w14:textId="77777777" w:rsidR="0023704E" w:rsidRDefault="00B15B41">
      <w:r>
        <w:rPr>
          <w:b/>
        </w:rPr>
        <w:t>Scénarios a</w:t>
      </w:r>
      <w:r>
        <w:rPr>
          <w:b/>
        </w:rPr>
        <w:t xml:space="preserve">lternatifs: </w:t>
      </w:r>
      <w:r>
        <w:t>Annulation avant confirmation; traitement différé; reprise après erreur technique; délégation ou escalade si workflow actif.</w:t>
      </w:r>
    </w:p>
    <w:p w14:paraId="66CA9B4F" w14:textId="77777777" w:rsidR="0023704E" w:rsidRDefault="00B15B41">
      <w:r>
        <w:rPr>
          <w:b/>
        </w:rPr>
        <w:t xml:space="preserve">Validations métier: </w:t>
      </w:r>
      <w:r>
        <w:t>Trace immuable, horodatée et corrélable; accès et rétention conformes à la politique d’audit.</w:t>
      </w:r>
    </w:p>
    <w:p w14:paraId="05B51D97" w14:textId="77777777" w:rsidR="0023704E" w:rsidRDefault="00B15B41">
      <w:r>
        <w:rPr>
          <w:b/>
        </w:rPr>
        <w:t>Règle</w:t>
      </w:r>
      <w:r>
        <w:rPr>
          <w:b/>
        </w:rPr>
        <w:t xml:space="preserve">s métier: </w:t>
      </w:r>
      <w:r>
        <w:t>Trace immuable, horodatée et corrélable; accès et rétention conformes à la politique d’audit.</w:t>
      </w:r>
    </w:p>
    <w:p w14:paraId="103CCEF3" w14:textId="77777777" w:rsidR="0023704E" w:rsidRDefault="00B15B41">
      <w:r>
        <w:rPr>
          <w:b/>
        </w:rPr>
        <w:t xml:space="preserve">Workflow associé: </w:t>
      </w:r>
      <w:r>
        <w:t>Workflow requis lorsque l’action modifie un statut critique, un droit, une donnée financière, une configuration globale ou une ressour</w:t>
      </w:r>
      <w:r>
        <w:t>ce sensible; sinon traitement direct.</w:t>
      </w:r>
    </w:p>
    <w:p w14:paraId="07DBF063" w14:textId="77777777" w:rsidR="0023704E" w:rsidRDefault="00B15B41">
      <w:r>
        <w:rPr>
          <w:b/>
        </w:rPr>
        <w:lastRenderedPageBreak/>
        <w:t xml:space="preserve">Événements métier: </w:t>
      </w:r>
      <w:r>
        <w:t>TrierLesvnementsRequested, TrierLesvnementsCompleted, TrierLesvnementsFailed; événements complémentaires selon le domaine.</w:t>
      </w:r>
    </w:p>
    <w:p w14:paraId="1BA1AA9B" w14:textId="77777777" w:rsidR="0023704E" w:rsidRDefault="00B15B41">
      <w:r>
        <w:rPr>
          <w:b/>
        </w:rPr>
        <w:t xml:space="preserve">Notifications: </w:t>
      </w:r>
      <w:r>
        <w:t xml:space="preserve">Notification ciblée aux acteurs impactés selon </w:t>
      </w:r>
      <w:r>
        <w:t>préférences, criticité et canal autorisé.</w:t>
      </w:r>
    </w:p>
    <w:p w14:paraId="241ACF55" w14:textId="77777777" w:rsidR="0023704E" w:rsidRDefault="00B15B41">
      <w:r>
        <w:rPr>
          <w:b/>
        </w:rPr>
        <w:t xml:space="preserve">API REST: </w:t>
      </w:r>
      <w:r>
        <w:t>GET /api/v1/audit-core; POST/PATCH selon l’action; endpoint dédié /api/v1/actions/507 pour l’exécution commandée.</w:t>
      </w:r>
    </w:p>
    <w:p w14:paraId="3390AD3F"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50531AA9" w14:textId="77777777" w:rsidR="0023704E" w:rsidRDefault="00B15B41">
      <w:r>
        <w:rPr>
          <w:b/>
        </w:rPr>
        <w:t xml:space="preserve">Critères d’acceptation: </w:t>
      </w:r>
      <w:r>
        <w:t>Étant donné un acteur habilité et les préconditions réunies, lorsqu’il exécute « Trier les événements », alors le système applique les règles, produit le résultat attend</w:t>
      </w:r>
      <w:r>
        <w:t>u, publie les événements et rend la trace d’audit consultable.</w:t>
      </w:r>
    </w:p>
    <w:p w14:paraId="1F3297E5" w14:textId="77777777" w:rsidR="0023704E" w:rsidRDefault="00B15B41">
      <w:r>
        <w:rPr>
          <w:b/>
        </w:rPr>
        <w:t xml:space="preserve">Priorité: </w:t>
      </w:r>
      <w:r>
        <w:t>Haute</w:t>
      </w:r>
    </w:p>
    <w:p w14:paraId="72F9DF24" w14:textId="77777777" w:rsidR="0023704E" w:rsidRDefault="00B15B41">
      <w:pPr>
        <w:pStyle w:val="Titre1"/>
      </w:pPr>
      <w:r>
        <w:t>SF-0508 — Consulter le détail d'un événement</w:t>
      </w:r>
    </w:p>
    <w:p w14:paraId="76F255B2" w14:textId="77777777" w:rsidR="0023704E" w:rsidRDefault="00B15B41">
      <w:r>
        <w:rPr>
          <w:b/>
        </w:rPr>
        <w:t xml:space="preserve">Module: </w:t>
      </w:r>
      <w:r>
        <w:t>Audit Core</w:t>
      </w:r>
    </w:p>
    <w:p w14:paraId="49CE83FA" w14:textId="77777777" w:rsidR="0023704E" w:rsidRDefault="00B15B41">
      <w:r>
        <w:rPr>
          <w:b/>
        </w:rPr>
        <w:t xml:space="preserve">Sous-module: </w:t>
      </w:r>
      <w:r>
        <w:t>Journal des événements</w:t>
      </w:r>
    </w:p>
    <w:p w14:paraId="12A9E078" w14:textId="77777777" w:rsidR="0023704E" w:rsidRDefault="00B15B41">
      <w:r>
        <w:rPr>
          <w:b/>
        </w:rPr>
        <w:t xml:space="preserve">Objectif métier: </w:t>
      </w:r>
      <w:r>
        <w:t>Permettre de consulter le détail d'un événement de manière f</w:t>
      </w:r>
      <w:r>
        <w:t>iable, sécurisée et traçable.</w:t>
      </w:r>
    </w:p>
    <w:p w14:paraId="1A151C7C" w14:textId="77777777" w:rsidR="0023704E" w:rsidRDefault="00B15B41">
      <w:r>
        <w:rPr>
          <w:b/>
        </w:rPr>
        <w:t xml:space="preserve">Acteurs: </w:t>
      </w:r>
      <w:r>
        <w:t>Utilisateur habilité, administrateur du tenant, système; approbateur si workflow applicable.</w:t>
      </w:r>
    </w:p>
    <w:p w14:paraId="36F28010" w14:textId="77777777" w:rsidR="0023704E" w:rsidRDefault="00B15B41">
      <w:r>
        <w:rPr>
          <w:b/>
        </w:rPr>
        <w:t xml:space="preserve">Préconditions: </w:t>
      </w:r>
      <w:r>
        <w:t>Tenant actif, authentification valide, permission dédiée et données de référence disponibles.</w:t>
      </w:r>
    </w:p>
    <w:p w14:paraId="1027B670" w14:textId="77777777" w:rsidR="0023704E" w:rsidRDefault="00B15B41">
      <w:r>
        <w:rPr>
          <w:b/>
        </w:rPr>
        <w:t>Données manipul</w:t>
      </w:r>
      <w:r>
        <w:rPr>
          <w:b/>
        </w:rPr>
        <w:t xml:space="preserve">ées: </w:t>
      </w:r>
      <w:r>
        <w:t>id, uuid, tenant_id, status, created_at, updated_at</w:t>
      </w:r>
    </w:p>
    <w:p w14:paraId="5E8EAB3F" w14:textId="77777777" w:rsidR="0023704E" w:rsidRDefault="00B15B41">
      <w:r>
        <w:rPr>
          <w:b/>
        </w:rPr>
        <w:t xml:space="preserve">Scénario principal: </w:t>
      </w:r>
      <w:r>
        <w:t>1. L’acteur accède à consulter le détail d'un événement. 2. Il définit les filtres et le périmètre. 3. Le système applique RBAC et isolation tenant. 4. Les résultats sont calculés</w:t>
      </w:r>
      <w:r>
        <w:t xml:space="preserve"> ou récupérés. 5. Les données sensibles sont masquées selon les droits. 6. La consultation est traçable.</w:t>
      </w:r>
    </w:p>
    <w:p w14:paraId="224C7172" w14:textId="77777777" w:rsidR="0023704E" w:rsidRDefault="00B15B41">
      <w:r>
        <w:rPr>
          <w:b/>
        </w:rPr>
        <w:t xml:space="preserve">Scénarios alternatifs: </w:t>
      </w:r>
      <w:r>
        <w:t>Annulation avant confirmation; traitement différé; reprise après erreur technique; délégation ou escalade si workflow actif.</w:t>
      </w:r>
    </w:p>
    <w:p w14:paraId="69A8E8EB" w14:textId="77777777" w:rsidR="0023704E" w:rsidRDefault="00B15B41">
      <w:r>
        <w:rPr>
          <w:b/>
        </w:rPr>
        <w:t>Val</w:t>
      </w:r>
      <w:r>
        <w:rPr>
          <w:b/>
        </w:rPr>
        <w:t xml:space="preserve">idations métier: </w:t>
      </w:r>
      <w:r>
        <w:t>Trace immuable, horodatée et corrélable; accès et rétention conformes à la politique d’audit.</w:t>
      </w:r>
    </w:p>
    <w:p w14:paraId="0FFC7CA8" w14:textId="77777777" w:rsidR="0023704E" w:rsidRDefault="00B15B41">
      <w:r>
        <w:rPr>
          <w:b/>
        </w:rPr>
        <w:t xml:space="preserve">Règles métier: </w:t>
      </w:r>
      <w:r>
        <w:t>Trace immuable, horodatée et corrélable; accès et rétention conformes à la politique d’audit.</w:t>
      </w:r>
    </w:p>
    <w:p w14:paraId="6446E11E"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0E371C8F" w14:textId="77777777" w:rsidR="0023704E" w:rsidRDefault="00B15B41">
      <w:r>
        <w:rPr>
          <w:b/>
        </w:rPr>
        <w:t xml:space="preserve">Événements métier: </w:t>
      </w:r>
      <w:r>
        <w:t>ConsulterLeDtailDUnvnementRequested, ConsulterLeDtailDUnvnementCompleted, Consulter</w:t>
      </w:r>
      <w:r>
        <w:t>LeDtailDUnvnementFailed; événements complémentaires selon le domaine.</w:t>
      </w:r>
    </w:p>
    <w:p w14:paraId="734F598F" w14:textId="77777777" w:rsidR="0023704E" w:rsidRDefault="00B15B41">
      <w:r>
        <w:rPr>
          <w:b/>
        </w:rPr>
        <w:t xml:space="preserve">Notifications: </w:t>
      </w:r>
      <w:r>
        <w:t>Notification ciblée aux acteurs impactés selon préférences, criticité et canal autorisé.</w:t>
      </w:r>
    </w:p>
    <w:p w14:paraId="462BCB52" w14:textId="77777777" w:rsidR="0023704E" w:rsidRDefault="00B15B41">
      <w:r>
        <w:rPr>
          <w:b/>
        </w:rPr>
        <w:t xml:space="preserve">API REST: </w:t>
      </w:r>
      <w:r>
        <w:t xml:space="preserve">GET /api/v1/audit-core; POST/PATCH selon l’action; endpoint dédié </w:t>
      </w:r>
      <w:r>
        <w:t>/api/v1/actions/508 pour l’exécution commandée.</w:t>
      </w:r>
    </w:p>
    <w:p w14:paraId="1923D2BF" w14:textId="77777777" w:rsidR="0023704E" w:rsidRDefault="00B15B41">
      <w:r>
        <w:rPr>
          <w:b/>
        </w:rPr>
        <w:t xml:space="preserve">Sécurité et audit: </w:t>
      </w:r>
      <w:r>
        <w:t>RBAC/ABAC, isolation tenant, contrôle des données sensibles, horodatage, acteur, contexte et corrélation enregistrés dans Audit Core.</w:t>
      </w:r>
    </w:p>
    <w:p w14:paraId="0E58A795" w14:textId="77777777" w:rsidR="0023704E" w:rsidRDefault="00B15B41">
      <w:r>
        <w:rPr>
          <w:b/>
        </w:rPr>
        <w:t xml:space="preserve">Critères d’acceptation: </w:t>
      </w:r>
      <w:r>
        <w:t xml:space="preserve">Étant donné un acteur habilité </w:t>
      </w:r>
      <w:r>
        <w:t>et les préconditions réunies, lorsqu’il exécute « Consulter le détail d'un événement », alors le système applique les règles, produit le résultat attendu, publie les événements et rend la trace d’audit consultable.</w:t>
      </w:r>
    </w:p>
    <w:p w14:paraId="7A21A976" w14:textId="77777777" w:rsidR="0023704E" w:rsidRDefault="00B15B41">
      <w:r>
        <w:rPr>
          <w:b/>
        </w:rPr>
        <w:t xml:space="preserve">Priorité: </w:t>
      </w:r>
      <w:r>
        <w:t>Haute</w:t>
      </w:r>
    </w:p>
    <w:p w14:paraId="786F05C1" w14:textId="77777777" w:rsidR="0023704E" w:rsidRDefault="00B15B41">
      <w:pPr>
        <w:pStyle w:val="Titre1"/>
      </w:pPr>
      <w:r>
        <w:t>SF-0509 — Corréler plusie</w:t>
      </w:r>
      <w:r>
        <w:t>urs événements</w:t>
      </w:r>
    </w:p>
    <w:p w14:paraId="563CC0E9" w14:textId="77777777" w:rsidR="0023704E" w:rsidRDefault="00B15B41">
      <w:r>
        <w:rPr>
          <w:b/>
        </w:rPr>
        <w:t xml:space="preserve">Module: </w:t>
      </w:r>
      <w:r>
        <w:t>Audit Core</w:t>
      </w:r>
    </w:p>
    <w:p w14:paraId="73C197F6" w14:textId="77777777" w:rsidR="0023704E" w:rsidRDefault="00B15B41">
      <w:r>
        <w:rPr>
          <w:b/>
        </w:rPr>
        <w:t xml:space="preserve">Sous-module: </w:t>
      </w:r>
      <w:r>
        <w:t>Journal des événements</w:t>
      </w:r>
    </w:p>
    <w:p w14:paraId="64EFB918" w14:textId="77777777" w:rsidR="0023704E" w:rsidRDefault="00B15B41">
      <w:r>
        <w:rPr>
          <w:b/>
        </w:rPr>
        <w:t xml:space="preserve">Objectif métier: </w:t>
      </w:r>
      <w:r>
        <w:t>Permettre de corréler plusieurs événements de manière fiable, sécurisée et traçable.</w:t>
      </w:r>
    </w:p>
    <w:p w14:paraId="5B9CA9F4" w14:textId="77777777" w:rsidR="0023704E" w:rsidRDefault="00B15B41">
      <w:r>
        <w:rPr>
          <w:b/>
        </w:rPr>
        <w:t xml:space="preserve">Acteurs: </w:t>
      </w:r>
      <w:r>
        <w:t>Utilisateur habilité, administrateur du tenant, système; approbateur si wor</w:t>
      </w:r>
      <w:r>
        <w:t>kflow applicable.</w:t>
      </w:r>
    </w:p>
    <w:p w14:paraId="2430E67C" w14:textId="77777777" w:rsidR="0023704E" w:rsidRDefault="00B15B41">
      <w:r>
        <w:rPr>
          <w:b/>
        </w:rPr>
        <w:t xml:space="preserve">Préconditions: </w:t>
      </w:r>
      <w:r>
        <w:t>Tenant actif, authentification valide, permission dédiée et données de référence disponibles.</w:t>
      </w:r>
    </w:p>
    <w:p w14:paraId="0306EBA8" w14:textId="77777777" w:rsidR="0023704E" w:rsidRDefault="00B15B41">
      <w:r>
        <w:rPr>
          <w:b/>
        </w:rPr>
        <w:lastRenderedPageBreak/>
        <w:t xml:space="preserve">Données manipulées: </w:t>
      </w:r>
      <w:r>
        <w:t>id, uuid, tenant_id, status, created_at, updated_at</w:t>
      </w:r>
    </w:p>
    <w:p w14:paraId="3B8B3FE2" w14:textId="77777777" w:rsidR="0023704E" w:rsidRDefault="00B15B41">
      <w:r>
        <w:rPr>
          <w:b/>
        </w:rPr>
        <w:t xml:space="preserve">Scénario principal: </w:t>
      </w:r>
      <w:r>
        <w:t xml:space="preserve">1. L’acteur déclenche </w:t>
      </w:r>
      <w:r>
        <w:t>corréler plusieurs événements. 2. Le système vérifie les préconditions et droits. 3. Il exécute les règles métier dans l’ordre. 4. Il persiste le résultat et publie les événements. 5. Il notifie les acteurs concernés et journalise l’opération.</w:t>
      </w:r>
    </w:p>
    <w:p w14:paraId="681E8F41"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776A8C66" w14:textId="77777777" w:rsidR="0023704E" w:rsidRDefault="00B15B41">
      <w:r>
        <w:rPr>
          <w:b/>
        </w:rPr>
        <w:t xml:space="preserve">Validations métier: </w:t>
      </w:r>
      <w:r>
        <w:t>Trace immuable, horodatée et corrélable; accès et rétention conformes à la politique d’audit.</w:t>
      </w:r>
    </w:p>
    <w:p w14:paraId="4D991273" w14:textId="77777777" w:rsidR="0023704E" w:rsidRDefault="00B15B41">
      <w:r>
        <w:rPr>
          <w:b/>
        </w:rPr>
        <w:t>Règles</w:t>
      </w:r>
      <w:r>
        <w:rPr>
          <w:b/>
        </w:rPr>
        <w:t xml:space="preserve"> métier: </w:t>
      </w:r>
      <w:r>
        <w:t>Trace immuable, horodatée et corrélable; accès et rétention conformes à la politique d’audit.</w:t>
      </w:r>
    </w:p>
    <w:p w14:paraId="0465A71D"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4AC8B523" w14:textId="77777777" w:rsidR="0023704E" w:rsidRDefault="00B15B41">
      <w:r>
        <w:rPr>
          <w:b/>
        </w:rPr>
        <w:t xml:space="preserve">Événements métier: </w:t>
      </w:r>
      <w:r>
        <w:t>CorrlerPlusieursvnementsRequested, CorrlerPlusieursvnementsCompleted, CorrlerPlusieursvnementsFailed; événements complémentaires selon le domaine.</w:t>
      </w:r>
    </w:p>
    <w:p w14:paraId="10D9E2FF" w14:textId="77777777" w:rsidR="0023704E" w:rsidRDefault="00B15B41">
      <w:r>
        <w:rPr>
          <w:b/>
        </w:rPr>
        <w:t xml:space="preserve">Notifications: </w:t>
      </w:r>
      <w:r>
        <w:t>Notification ciblée aux acteurs impact</w:t>
      </w:r>
      <w:r>
        <w:t>és selon préférences, criticité et canal autorisé.</w:t>
      </w:r>
    </w:p>
    <w:p w14:paraId="11E61DF7" w14:textId="77777777" w:rsidR="0023704E" w:rsidRDefault="00B15B41">
      <w:r>
        <w:rPr>
          <w:b/>
        </w:rPr>
        <w:t xml:space="preserve">API REST: </w:t>
      </w:r>
      <w:r>
        <w:t>GET /api/v1/audit-core; POST/PATCH selon l’action; endpoint dédié /api/v1/actions/509 pour l’exécution commandée.</w:t>
      </w:r>
    </w:p>
    <w:p w14:paraId="44185197"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73FEE4EB" w14:textId="77777777" w:rsidR="0023704E" w:rsidRDefault="00B15B41">
      <w:r>
        <w:rPr>
          <w:b/>
        </w:rPr>
        <w:t xml:space="preserve">Critères d’acceptation: </w:t>
      </w:r>
      <w:r>
        <w:t xml:space="preserve">Étant donné un acteur habilité et les préconditions réunies, lorsqu’il exécute « Corréler plusieurs événements », alors le système applique les règles, produit </w:t>
      </w:r>
      <w:r>
        <w:t>le résultat attendu, publie les événements et rend la trace d’audit consultable.</w:t>
      </w:r>
    </w:p>
    <w:p w14:paraId="14A10E20" w14:textId="77777777" w:rsidR="0023704E" w:rsidRDefault="00B15B41">
      <w:r>
        <w:rPr>
          <w:b/>
        </w:rPr>
        <w:t xml:space="preserve">Priorité: </w:t>
      </w:r>
      <w:r>
        <w:t>Haute</w:t>
      </w:r>
    </w:p>
    <w:p w14:paraId="01A793C2" w14:textId="77777777" w:rsidR="0023704E" w:rsidRDefault="00B15B41">
      <w:pPr>
        <w:pStyle w:val="Titre1"/>
      </w:pPr>
      <w:r>
        <w:t>SF-0510 — Détecter un événement critique</w:t>
      </w:r>
    </w:p>
    <w:p w14:paraId="14DC1A73" w14:textId="77777777" w:rsidR="0023704E" w:rsidRDefault="00B15B41">
      <w:r>
        <w:rPr>
          <w:b/>
        </w:rPr>
        <w:t xml:space="preserve">Module: </w:t>
      </w:r>
      <w:r>
        <w:t>Audit Core</w:t>
      </w:r>
    </w:p>
    <w:p w14:paraId="5AEF5E41" w14:textId="77777777" w:rsidR="0023704E" w:rsidRDefault="00B15B41">
      <w:r>
        <w:rPr>
          <w:b/>
        </w:rPr>
        <w:t xml:space="preserve">Sous-module: </w:t>
      </w:r>
      <w:r>
        <w:t>Journal des événements</w:t>
      </w:r>
    </w:p>
    <w:p w14:paraId="2BFFDCF6" w14:textId="77777777" w:rsidR="0023704E" w:rsidRDefault="00B15B41">
      <w:r>
        <w:rPr>
          <w:b/>
        </w:rPr>
        <w:t xml:space="preserve">Objectif métier: </w:t>
      </w:r>
      <w:r>
        <w:t>Permettre de détecter un événement critique de</w:t>
      </w:r>
      <w:r>
        <w:t xml:space="preserve"> manière fiable, sécurisée et traçable.</w:t>
      </w:r>
    </w:p>
    <w:p w14:paraId="11CC9666" w14:textId="77777777" w:rsidR="0023704E" w:rsidRDefault="00B15B41">
      <w:r>
        <w:rPr>
          <w:b/>
        </w:rPr>
        <w:t xml:space="preserve">Acteurs: </w:t>
      </w:r>
      <w:r>
        <w:t>Utilisateur habilité, administrateur du tenant, système; approbateur si workflow applicable.</w:t>
      </w:r>
    </w:p>
    <w:p w14:paraId="70B2700A" w14:textId="77777777" w:rsidR="0023704E" w:rsidRDefault="00B15B41">
      <w:r>
        <w:rPr>
          <w:b/>
        </w:rPr>
        <w:t xml:space="preserve">Préconditions: </w:t>
      </w:r>
      <w:r>
        <w:t>Tenant actif, authentification valide, permission dédiée et données de référence disponibles.</w:t>
      </w:r>
    </w:p>
    <w:p w14:paraId="08811730" w14:textId="77777777" w:rsidR="0023704E" w:rsidRDefault="00B15B41">
      <w:r>
        <w:rPr>
          <w:b/>
        </w:rPr>
        <w:t>Donné</w:t>
      </w:r>
      <w:r>
        <w:rPr>
          <w:b/>
        </w:rPr>
        <w:t xml:space="preserve">es manipulées: </w:t>
      </w:r>
      <w:r>
        <w:t>id, uuid, tenant_id, status, created_at, updated_at</w:t>
      </w:r>
    </w:p>
    <w:p w14:paraId="5B63411C" w14:textId="77777777" w:rsidR="0023704E" w:rsidRDefault="00B15B41">
      <w:r>
        <w:rPr>
          <w:b/>
        </w:rPr>
        <w:t xml:space="preserve">Scénario principal: </w:t>
      </w:r>
      <w:r>
        <w:t xml:space="preserve">1. L’acteur déclenche détecter un événement critique. 2. Le système vérifie les préconditions et droits. 3. Il exécute les règles métier dans l’ordre. 4. Il persiste le </w:t>
      </w:r>
      <w:r>
        <w:t>résultat et publie les événements. 5. Il notifie les acteurs concernés et journalise l’opération.</w:t>
      </w:r>
    </w:p>
    <w:p w14:paraId="09C5C39D" w14:textId="77777777" w:rsidR="0023704E" w:rsidRDefault="00B15B41">
      <w:r>
        <w:rPr>
          <w:b/>
        </w:rPr>
        <w:t xml:space="preserve">Scénarios alternatifs: </w:t>
      </w:r>
      <w:r>
        <w:t>Annulation avant confirmation; traitement différé; reprise après erreur technique; délégation ou escalade si workflow actif.</w:t>
      </w:r>
    </w:p>
    <w:p w14:paraId="02EE1BDB" w14:textId="77777777" w:rsidR="0023704E" w:rsidRDefault="00B15B41">
      <w:r>
        <w:rPr>
          <w:b/>
        </w:rPr>
        <w:t>Validation</w:t>
      </w:r>
      <w:r>
        <w:rPr>
          <w:b/>
        </w:rPr>
        <w:t xml:space="preserve">s métier: </w:t>
      </w:r>
      <w:r>
        <w:t>Trace immuable, horodatée et corrélable; accès et rétention conformes à la politique d’audit.</w:t>
      </w:r>
    </w:p>
    <w:p w14:paraId="03AF4E6B" w14:textId="77777777" w:rsidR="0023704E" w:rsidRDefault="00B15B41">
      <w:r>
        <w:rPr>
          <w:b/>
        </w:rPr>
        <w:t xml:space="preserve">Règles métier: </w:t>
      </w:r>
      <w:r>
        <w:t>Trace immuable, horodatée et corrélable; accès et rétention conformes à la politique d’audit.</w:t>
      </w:r>
    </w:p>
    <w:p w14:paraId="776018A4"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3C9E3E22" w14:textId="77777777" w:rsidR="0023704E" w:rsidRDefault="00B15B41">
      <w:r>
        <w:rPr>
          <w:b/>
        </w:rPr>
        <w:t xml:space="preserve">Événements métier: </w:t>
      </w:r>
      <w:r>
        <w:t>DtecterUnvnementCritiqueRequested, DtecterUnvnementCritiqueCompleted, DtecterUnvn</w:t>
      </w:r>
      <w:r>
        <w:t>ementCritiqueFailed; événements complémentaires selon le domaine.</w:t>
      </w:r>
    </w:p>
    <w:p w14:paraId="1DC284EE" w14:textId="77777777" w:rsidR="0023704E" w:rsidRDefault="00B15B41">
      <w:r>
        <w:rPr>
          <w:b/>
        </w:rPr>
        <w:t xml:space="preserve">Notifications: </w:t>
      </w:r>
      <w:r>
        <w:t>Notification ciblée aux acteurs impactés selon préférences, criticité et canal autorisé.</w:t>
      </w:r>
    </w:p>
    <w:p w14:paraId="4A726B7D" w14:textId="77777777" w:rsidR="0023704E" w:rsidRDefault="00B15B41">
      <w:r>
        <w:rPr>
          <w:b/>
        </w:rPr>
        <w:t xml:space="preserve">API REST: </w:t>
      </w:r>
      <w:r>
        <w:t>GET /api/v1/audit-core; POST/PATCH selon l’action; endpoint dédié /api/v1/ac</w:t>
      </w:r>
      <w:r>
        <w:t>tions/510 pour l’exécution commandée.</w:t>
      </w:r>
    </w:p>
    <w:p w14:paraId="229269C3" w14:textId="77777777" w:rsidR="0023704E" w:rsidRDefault="00B15B41">
      <w:r>
        <w:rPr>
          <w:b/>
        </w:rPr>
        <w:t xml:space="preserve">Sécurité et audit: </w:t>
      </w:r>
      <w:r>
        <w:t>RBAC/ABAC, isolation tenant, contrôle des données sensibles, horodatage, acteur, contexte et corrélation enregistrés dans Audit Core.</w:t>
      </w:r>
    </w:p>
    <w:p w14:paraId="65F01F07" w14:textId="77777777" w:rsidR="0023704E" w:rsidRDefault="00B15B41">
      <w:r>
        <w:rPr>
          <w:b/>
        </w:rPr>
        <w:lastRenderedPageBreak/>
        <w:t xml:space="preserve">Critères d’acceptation: </w:t>
      </w:r>
      <w:r>
        <w:t>Étant donné un acteur habilité et les pré</w:t>
      </w:r>
      <w:r>
        <w:t>conditions réunies, lorsqu’il exécute « Détecter un événement critique », alors le système applique les règles, produit le résultat attendu, publie les événements et rend la trace d’audit consultable.</w:t>
      </w:r>
    </w:p>
    <w:p w14:paraId="47E32A6E" w14:textId="77777777" w:rsidR="0023704E" w:rsidRDefault="00B15B41">
      <w:r>
        <w:rPr>
          <w:b/>
        </w:rPr>
        <w:t xml:space="preserve">Priorité: </w:t>
      </w:r>
      <w:r>
        <w:t>Haute</w:t>
      </w:r>
    </w:p>
    <w:p w14:paraId="70DFA476" w14:textId="77777777" w:rsidR="0023704E" w:rsidRDefault="00B15B41">
      <w:pPr>
        <w:pStyle w:val="Titre1"/>
      </w:pPr>
      <w:r>
        <w:t xml:space="preserve">SF-0511 — Catégoriser un </w:t>
      </w:r>
      <w:r>
        <w:t>événement</w:t>
      </w:r>
    </w:p>
    <w:p w14:paraId="4EB52F4A" w14:textId="77777777" w:rsidR="0023704E" w:rsidRDefault="00B15B41">
      <w:r>
        <w:rPr>
          <w:b/>
        </w:rPr>
        <w:t xml:space="preserve">Module: </w:t>
      </w:r>
      <w:r>
        <w:t>Audit Core</w:t>
      </w:r>
    </w:p>
    <w:p w14:paraId="17E3FD6E" w14:textId="77777777" w:rsidR="0023704E" w:rsidRDefault="00B15B41">
      <w:r>
        <w:rPr>
          <w:b/>
        </w:rPr>
        <w:t xml:space="preserve">Sous-module: </w:t>
      </w:r>
      <w:r>
        <w:t>Journal des événements</w:t>
      </w:r>
    </w:p>
    <w:p w14:paraId="207E2CBF" w14:textId="77777777" w:rsidR="0023704E" w:rsidRDefault="00B15B41">
      <w:r>
        <w:rPr>
          <w:b/>
        </w:rPr>
        <w:t xml:space="preserve">Objectif métier: </w:t>
      </w:r>
      <w:r>
        <w:t>Permettre de catégoriser un événement de manière fiable, sécurisée et traçable.</w:t>
      </w:r>
    </w:p>
    <w:p w14:paraId="23874F50" w14:textId="77777777" w:rsidR="0023704E" w:rsidRDefault="00B15B41">
      <w:r>
        <w:rPr>
          <w:b/>
        </w:rPr>
        <w:t xml:space="preserve">Acteurs: </w:t>
      </w:r>
      <w:r>
        <w:t>Utilisateur habilité, administrateur du tenant, système; approbateur si workflow appl</w:t>
      </w:r>
      <w:r>
        <w:t>icable.</w:t>
      </w:r>
    </w:p>
    <w:p w14:paraId="18FA852F" w14:textId="77777777" w:rsidR="0023704E" w:rsidRDefault="00B15B41">
      <w:r>
        <w:rPr>
          <w:b/>
        </w:rPr>
        <w:t xml:space="preserve">Préconditions: </w:t>
      </w:r>
      <w:r>
        <w:t>Tenant actif, authentification valide, permission dédiée et données de référence disponibles.</w:t>
      </w:r>
    </w:p>
    <w:p w14:paraId="5DD41CBC" w14:textId="77777777" w:rsidR="0023704E" w:rsidRDefault="00B15B41">
      <w:r>
        <w:rPr>
          <w:b/>
        </w:rPr>
        <w:t xml:space="preserve">Données manipulées: </w:t>
      </w:r>
      <w:r>
        <w:t>id, uuid, tenant_id, status, created_at, updated_at</w:t>
      </w:r>
    </w:p>
    <w:p w14:paraId="2D5F4F22" w14:textId="77777777" w:rsidR="0023704E" w:rsidRDefault="00B15B41">
      <w:r>
        <w:rPr>
          <w:b/>
        </w:rPr>
        <w:t xml:space="preserve">Scénario principal: </w:t>
      </w:r>
      <w:r>
        <w:t>1. L’acteur déclenche catégoriser un événement.</w:t>
      </w:r>
      <w:r>
        <w:t xml:space="preserve"> 2. Le système vérifie les préconditions et droits. 3. Il exécute les règles métier dans l’ordre. 4. Il persiste le résultat et publie les événements. 5. Il notifie les acteurs concernés et journalise l’opération.</w:t>
      </w:r>
    </w:p>
    <w:p w14:paraId="3C6BA857" w14:textId="77777777" w:rsidR="0023704E" w:rsidRDefault="00B15B41">
      <w:r>
        <w:rPr>
          <w:b/>
        </w:rPr>
        <w:t xml:space="preserve">Scénarios alternatifs: </w:t>
      </w:r>
      <w:r>
        <w:t>Annulation avant co</w:t>
      </w:r>
      <w:r>
        <w:t>nfirmation; traitement différé; reprise après erreur technique; délégation ou escalade si workflow actif.</w:t>
      </w:r>
    </w:p>
    <w:p w14:paraId="0925D50B" w14:textId="77777777" w:rsidR="0023704E" w:rsidRDefault="00B15B41">
      <w:r>
        <w:rPr>
          <w:b/>
        </w:rPr>
        <w:t xml:space="preserve">Validations métier: </w:t>
      </w:r>
      <w:r>
        <w:t>Trace immuable, horodatée et corrélable; accès et rétention conformes à la politique d’audit.</w:t>
      </w:r>
    </w:p>
    <w:p w14:paraId="0B6ACCC2" w14:textId="77777777" w:rsidR="0023704E" w:rsidRDefault="00B15B41">
      <w:r>
        <w:rPr>
          <w:b/>
        </w:rPr>
        <w:t xml:space="preserve">Règles métier: </w:t>
      </w:r>
      <w:r>
        <w:t>Trace immuable, horod</w:t>
      </w:r>
      <w:r>
        <w:t>atée et corrélable; accès et rétention conformes à la politique d’audit.</w:t>
      </w:r>
    </w:p>
    <w:p w14:paraId="1B3DE61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30B03833" w14:textId="77777777" w:rsidR="0023704E" w:rsidRDefault="00B15B41">
      <w:r>
        <w:rPr>
          <w:b/>
        </w:rPr>
        <w:t xml:space="preserve">Événements métier: </w:t>
      </w:r>
      <w:r>
        <w:t>CatgoriserUnvnementRequested, CatgoriserUnvnementCompleted, CatgoriserUnvnementFailed; événements complémentaires selon le domaine.</w:t>
      </w:r>
    </w:p>
    <w:p w14:paraId="7368D970" w14:textId="77777777" w:rsidR="0023704E" w:rsidRDefault="00B15B41">
      <w:r>
        <w:rPr>
          <w:b/>
        </w:rPr>
        <w:t xml:space="preserve">Notifications: </w:t>
      </w:r>
      <w:r>
        <w:t>Notification ciblée aux acteurs impactés selon préférences, criticité et canal auto</w:t>
      </w:r>
      <w:r>
        <w:t>risé.</w:t>
      </w:r>
    </w:p>
    <w:p w14:paraId="186A8085" w14:textId="77777777" w:rsidR="0023704E" w:rsidRDefault="00B15B41">
      <w:r>
        <w:rPr>
          <w:b/>
        </w:rPr>
        <w:t xml:space="preserve">API REST: </w:t>
      </w:r>
      <w:r>
        <w:t>GET /api/v1/audit-core; POST/PATCH selon l’action; endpoint dédié /api/v1/actions/511 pour l’exécution commandée.</w:t>
      </w:r>
    </w:p>
    <w:p w14:paraId="48D13845" w14:textId="77777777" w:rsidR="0023704E" w:rsidRDefault="00B15B41">
      <w:r>
        <w:rPr>
          <w:b/>
        </w:rPr>
        <w:t xml:space="preserve">Sécurité et audit: </w:t>
      </w:r>
      <w:r>
        <w:t>RBAC/ABAC, isolation tenant, contrôle des données sensibles, horodatage, acteur, contexte et corrélation en</w:t>
      </w:r>
      <w:r>
        <w:t>registrés dans Audit Core.</w:t>
      </w:r>
    </w:p>
    <w:p w14:paraId="1D68939F" w14:textId="77777777" w:rsidR="0023704E" w:rsidRDefault="00B15B41">
      <w:r>
        <w:rPr>
          <w:b/>
        </w:rPr>
        <w:t xml:space="preserve">Critères d’acceptation: </w:t>
      </w:r>
      <w:r>
        <w:t>Étant donné un acteur habilité et les préconditions réunies, lorsqu’il exécute « Catégoriser un événement », alors le système applique les règles, produit le résultat attendu, publie les événements et rend</w:t>
      </w:r>
      <w:r>
        <w:t xml:space="preserve"> la trace d’audit consultable.</w:t>
      </w:r>
    </w:p>
    <w:p w14:paraId="4FF40B75" w14:textId="77777777" w:rsidR="0023704E" w:rsidRDefault="00B15B41">
      <w:r>
        <w:rPr>
          <w:b/>
        </w:rPr>
        <w:t xml:space="preserve">Priorité: </w:t>
      </w:r>
      <w:r>
        <w:t>Haute</w:t>
      </w:r>
    </w:p>
    <w:p w14:paraId="60687965" w14:textId="77777777" w:rsidR="0023704E" w:rsidRDefault="00B15B41">
      <w:pPr>
        <w:pStyle w:val="Titre1"/>
      </w:pPr>
      <w:r>
        <w:t>SF-0512 — Marquer un événement</w:t>
      </w:r>
    </w:p>
    <w:p w14:paraId="2305F521" w14:textId="77777777" w:rsidR="0023704E" w:rsidRDefault="00B15B41">
      <w:r>
        <w:rPr>
          <w:b/>
        </w:rPr>
        <w:t xml:space="preserve">Module: </w:t>
      </w:r>
      <w:r>
        <w:t>Audit Core</w:t>
      </w:r>
    </w:p>
    <w:p w14:paraId="3699B9DF" w14:textId="77777777" w:rsidR="0023704E" w:rsidRDefault="00B15B41">
      <w:r>
        <w:rPr>
          <w:b/>
        </w:rPr>
        <w:t xml:space="preserve">Sous-module: </w:t>
      </w:r>
      <w:r>
        <w:t>Journal des événements</w:t>
      </w:r>
    </w:p>
    <w:p w14:paraId="427C7368" w14:textId="77777777" w:rsidR="0023704E" w:rsidRDefault="00B15B41">
      <w:r>
        <w:rPr>
          <w:b/>
        </w:rPr>
        <w:t xml:space="preserve">Objectif métier: </w:t>
      </w:r>
      <w:r>
        <w:t>Permettre de marquer un événement de manière fiable, sécurisée et traçable.</w:t>
      </w:r>
    </w:p>
    <w:p w14:paraId="3B643CFD" w14:textId="77777777" w:rsidR="0023704E" w:rsidRDefault="00B15B41">
      <w:r>
        <w:rPr>
          <w:b/>
        </w:rPr>
        <w:t xml:space="preserve">Acteurs: </w:t>
      </w:r>
      <w:r>
        <w:t>Utilisateur habilité,</w:t>
      </w:r>
      <w:r>
        <w:t xml:space="preserve"> administrateur du tenant, système; approbateur si workflow applicable.</w:t>
      </w:r>
    </w:p>
    <w:p w14:paraId="0F849872" w14:textId="77777777" w:rsidR="0023704E" w:rsidRDefault="00B15B41">
      <w:r>
        <w:rPr>
          <w:b/>
        </w:rPr>
        <w:t xml:space="preserve">Préconditions: </w:t>
      </w:r>
      <w:r>
        <w:t>Tenant actif, authentification valide, permission dédiée et données de référence disponibles.</w:t>
      </w:r>
    </w:p>
    <w:p w14:paraId="6CD8FB6B" w14:textId="77777777" w:rsidR="0023704E" w:rsidRDefault="00B15B41">
      <w:r>
        <w:rPr>
          <w:b/>
        </w:rPr>
        <w:t xml:space="preserve">Données manipulées: </w:t>
      </w:r>
      <w:r>
        <w:t>id, uuid, tenant_id, status, created_at, updated_at</w:t>
      </w:r>
    </w:p>
    <w:p w14:paraId="5B3225F0" w14:textId="77777777" w:rsidR="0023704E" w:rsidRDefault="00B15B41">
      <w:r>
        <w:rPr>
          <w:b/>
        </w:rPr>
        <w:t>Scé</w:t>
      </w:r>
      <w:r>
        <w:rPr>
          <w:b/>
        </w:rPr>
        <w:t xml:space="preserve">nario principal: </w:t>
      </w:r>
      <w:r>
        <w:t>1. L’acteur déclenche marquer un événement. 2. Le système vérifie les préconditions et droits. 3. Il exécute les règles métier dans l’ordre. 4. Il persiste le résultat et publie les événements. 5. Il notifie les acteurs concernés et journa</w:t>
      </w:r>
      <w:r>
        <w:t>lise l’opération.</w:t>
      </w:r>
    </w:p>
    <w:p w14:paraId="2DE661F3" w14:textId="77777777" w:rsidR="0023704E" w:rsidRDefault="00B15B41">
      <w:r>
        <w:rPr>
          <w:b/>
        </w:rPr>
        <w:t xml:space="preserve">Scénarios alternatifs: </w:t>
      </w:r>
      <w:r>
        <w:t>Annulation avant confirmation; traitement différé; reprise après erreur technique; délégation ou escalade si workflow actif.</w:t>
      </w:r>
    </w:p>
    <w:p w14:paraId="7A48611E" w14:textId="77777777" w:rsidR="0023704E" w:rsidRDefault="00B15B41">
      <w:r>
        <w:rPr>
          <w:b/>
        </w:rPr>
        <w:lastRenderedPageBreak/>
        <w:t xml:space="preserve">Validations métier: </w:t>
      </w:r>
      <w:r>
        <w:t xml:space="preserve">Trace immuable, horodatée et corrélable; accès et rétention </w:t>
      </w:r>
      <w:r>
        <w:t>conformes à la politique d’audit.</w:t>
      </w:r>
    </w:p>
    <w:p w14:paraId="45C2C4CB" w14:textId="77777777" w:rsidR="0023704E" w:rsidRDefault="00B15B41">
      <w:r>
        <w:rPr>
          <w:b/>
        </w:rPr>
        <w:t xml:space="preserve">Règles métier: </w:t>
      </w:r>
      <w:r>
        <w:t>Trace immuable, horodatée et corrélable; accès et rétention conformes à la politique d’audit.</w:t>
      </w:r>
    </w:p>
    <w:p w14:paraId="5C047430"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31EA4A7A" w14:textId="77777777" w:rsidR="0023704E" w:rsidRDefault="00B15B41">
      <w:r>
        <w:rPr>
          <w:b/>
        </w:rPr>
        <w:t xml:space="preserve">Événements métier: </w:t>
      </w:r>
      <w:r>
        <w:t>MarquerUnvnementRequested, MarquerUnvnementCompleted, MarquerUnvnementFailed; événements complémentaires selon le domaine.</w:t>
      </w:r>
    </w:p>
    <w:p w14:paraId="0437F986" w14:textId="77777777" w:rsidR="0023704E" w:rsidRDefault="00B15B41">
      <w:r>
        <w:rPr>
          <w:b/>
        </w:rPr>
        <w:t xml:space="preserve">Notifications: </w:t>
      </w:r>
      <w:r>
        <w:t>Notificat</w:t>
      </w:r>
      <w:r>
        <w:t>ion ciblée aux acteurs impactés selon préférences, criticité et canal autorisé.</w:t>
      </w:r>
    </w:p>
    <w:p w14:paraId="726C3CEE" w14:textId="77777777" w:rsidR="0023704E" w:rsidRDefault="00B15B41">
      <w:r>
        <w:rPr>
          <w:b/>
        </w:rPr>
        <w:t xml:space="preserve">API REST: </w:t>
      </w:r>
      <w:r>
        <w:t>GET /api/v1/audit-core; POST/PATCH selon l’action; endpoint dédié /api/v1/actions/512 pour l’exécution commandée.</w:t>
      </w:r>
    </w:p>
    <w:p w14:paraId="3D6A5997" w14:textId="77777777" w:rsidR="0023704E" w:rsidRDefault="00B15B41">
      <w:r>
        <w:rPr>
          <w:b/>
        </w:rPr>
        <w:t xml:space="preserve">Sécurité et audit: </w:t>
      </w:r>
      <w:r>
        <w:t>RBAC/ABAC, isolation tenant, cont</w:t>
      </w:r>
      <w:r>
        <w:t>rôle des données sensibles, horodatage, acteur, contexte et corrélation enregistrés dans Audit Core.</w:t>
      </w:r>
    </w:p>
    <w:p w14:paraId="33FBDBAF" w14:textId="77777777" w:rsidR="0023704E" w:rsidRDefault="00B15B41">
      <w:r>
        <w:rPr>
          <w:b/>
        </w:rPr>
        <w:t xml:space="preserve">Critères d’acceptation: </w:t>
      </w:r>
      <w:r>
        <w:t xml:space="preserve">Étant donné un acteur habilité et les préconditions réunies, lorsqu’il exécute « Marquer un événement », alors le système applique </w:t>
      </w:r>
      <w:r>
        <w:t>les règles, produit le résultat attendu, publie les événements et rend la trace d’audit consultable.</w:t>
      </w:r>
    </w:p>
    <w:p w14:paraId="60279CA4" w14:textId="77777777" w:rsidR="0023704E" w:rsidRDefault="00B15B41">
      <w:r>
        <w:rPr>
          <w:b/>
        </w:rPr>
        <w:t xml:space="preserve">Priorité: </w:t>
      </w:r>
      <w:r>
        <w:t>Haute</w:t>
      </w:r>
    </w:p>
    <w:p w14:paraId="6AB13823" w14:textId="77777777" w:rsidR="0023704E" w:rsidRDefault="00B15B41">
      <w:pPr>
        <w:pStyle w:val="Titre1"/>
      </w:pPr>
      <w:r>
        <w:t>SF-0513 — Commenter un événement</w:t>
      </w:r>
    </w:p>
    <w:p w14:paraId="2BC37A85" w14:textId="77777777" w:rsidR="0023704E" w:rsidRDefault="00B15B41">
      <w:r>
        <w:rPr>
          <w:b/>
        </w:rPr>
        <w:t xml:space="preserve">Module: </w:t>
      </w:r>
      <w:r>
        <w:t>Audit Core</w:t>
      </w:r>
    </w:p>
    <w:p w14:paraId="05401810" w14:textId="77777777" w:rsidR="0023704E" w:rsidRDefault="00B15B41">
      <w:r>
        <w:rPr>
          <w:b/>
        </w:rPr>
        <w:t xml:space="preserve">Sous-module: </w:t>
      </w:r>
      <w:r>
        <w:t>Journal des événements</w:t>
      </w:r>
    </w:p>
    <w:p w14:paraId="06E7C5D4" w14:textId="77777777" w:rsidR="0023704E" w:rsidRDefault="00B15B41">
      <w:r>
        <w:rPr>
          <w:b/>
        </w:rPr>
        <w:t xml:space="preserve">Objectif métier: </w:t>
      </w:r>
      <w:r>
        <w:t>Permettre de commenter un événemen</w:t>
      </w:r>
      <w:r>
        <w:t>t de manière fiable, sécurisée et traçable.</w:t>
      </w:r>
    </w:p>
    <w:p w14:paraId="049D0958" w14:textId="77777777" w:rsidR="0023704E" w:rsidRDefault="00B15B41">
      <w:r>
        <w:rPr>
          <w:b/>
        </w:rPr>
        <w:t xml:space="preserve">Acteurs: </w:t>
      </w:r>
      <w:r>
        <w:t>Utilisateur habilité, administrateur du tenant, système; approbateur si workflow applicable.</w:t>
      </w:r>
    </w:p>
    <w:p w14:paraId="177C38B5" w14:textId="77777777" w:rsidR="0023704E" w:rsidRDefault="00B15B41">
      <w:r>
        <w:rPr>
          <w:b/>
        </w:rPr>
        <w:t xml:space="preserve">Préconditions: </w:t>
      </w:r>
      <w:r>
        <w:t>Tenant actif, authentification valide, permission dédiée et données de référence disponibles.</w:t>
      </w:r>
    </w:p>
    <w:p w14:paraId="13983306" w14:textId="77777777" w:rsidR="0023704E" w:rsidRDefault="00B15B41">
      <w:r>
        <w:rPr>
          <w:b/>
        </w:rPr>
        <w:t>D</w:t>
      </w:r>
      <w:r>
        <w:rPr>
          <w:b/>
        </w:rPr>
        <w:t xml:space="preserve">onnées manipulées: </w:t>
      </w:r>
      <w:r>
        <w:t>id, uuid, tenant_id, status, created_at, updated_at</w:t>
      </w:r>
    </w:p>
    <w:p w14:paraId="50EA3AA8" w14:textId="77777777" w:rsidR="0023704E" w:rsidRDefault="00B15B41">
      <w:r>
        <w:rPr>
          <w:b/>
        </w:rPr>
        <w:t xml:space="preserve">Scénario principal: </w:t>
      </w:r>
      <w:r>
        <w:t>1. L’acteur déclenche commenter un événement. 2. Le système vérifie les préconditions et droits. 3. Il exécute les règles métier dans l’ordre. 4. Il persiste le résu</w:t>
      </w:r>
      <w:r>
        <w:t>ltat et publie les événements. 5. Il notifie les acteurs concernés et journalise l’opération.</w:t>
      </w:r>
    </w:p>
    <w:p w14:paraId="44D911D4" w14:textId="77777777" w:rsidR="0023704E" w:rsidRDefault="00B15B41">
      <w:r>
        <w:rPr>
          <w:b/>
        </w:rPr>
        <w:t xml:space="preserve">Scénarios alternatifs: </w:t>
      </w:r>
      <w:r>
        <w:t>Annulation avant confirmation; traitement différé; reprise après erreur technique; délégation ou escalade si workflow actif.</w:t>
      </w:r>
    </w:p>
    <w:p w14:paraId="568DC0D7" w14:textId="77777777" w:rsidR="0023704E" w:rsidRDefault="00B15B41">
      <w:r>
        <w:rPr>
          <w:b/>
        </w:rPr>
        <w:t>Validations mé</w:t>
      </w:r>
      <w:r>
        <w:rPr>
          <w:b/>
        </w:rPr>
        <w:t xml:space="preserve">tier: </w:t>
      </w:r>
      <w:r>
        <w:t>Trace immuable, horodatée et corrélable; accès et rétention conformes à la politique d’audit.</w:t>
      </w:r>
    </w:p>
    <w:p w14:paraId="172BD53F" w14:textId="77777777" w:rsidR="0023704E" w:rsidRDefault="00B15B41">
      <w:r>
        <w:rPr>
          <w:b/>
        </w:rPr>
        <w:t xml:space="preserve">Règles métier: </w:t>
      </w:r>
      <w:r>
        <w:t>Trace immuable, horodatée et corrélable; accès et rétention conformes à la politique d’audit.</w:t>
      </w:r>
    </w:p>
    <w:p w14:paraId="07A07CE6"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32E44112" w14:textId="77777777" w:rsidR="0023704E" w:rsidRDefault="00B15B41">
      <w:r>
        <w:rPr>
          <w:b/>
        </w:rPr>
        <w:t xml:space="preserve">Événements métier: </w:t>
      </w:r>
      <w:r>
        <w:t>CommenterUnvnementRequested, CommenterUnvnementCompleted, CommenterUnvnementFailed; événements</w:t>
      </w:r>
      <w:r>
        <w:t xml:space="preserve"> complémentaires selon le domaine.</w:t>
      </w:r>
    </w:p>
    <w:p w14:paraId="79A12E3F" w14:textId="77777777" w:rsidR="0023704E" w:rsidRDefault="00B15B41">
      <w:r>
        <w:rPr>
          <w:b/>
        </w:rPr>
        <w:t xml:space="preserve">Notifications: </w:t>
      </w:r>
      <w:r>
        <w:t>Notification ciblée aux acteurs impactés selon préférences, criticité et canal autorisé.</w:t>
      </w:r>
    </w:p>
    <w:p w14:paraId="37781781" w14:textId="77777777" w:rsidR="0023704E" w:rsidRDefault="00B15B41">
      <w:r>
        <w:rPr>
          <w:b/>
        </w:rPr>
        <w:t xml:space="preserve">API REST: </w:t>
      </w:r>
      <w:r>
        <w:t>GET /api/v1/audit-core; POST/PATCH selon l’action; endpoint dédié /api/v1/actions/513 pour l’exécution comm</w:t>
      </w:r>
      <w:r>
        <w:t>andée.</w:t>
      </w:r>
    </w:p>
    <w:p w14:paraId="152A8A01" w14:textId="77777777" w:rsidR="0023704E" w:rsidRDefault="00B15B41">
      <w:r>
        <w:rPr>
          <w:b/>
        </w:rPr>
        <w:t xml:space="preserve">Sécurité et audit: </w:t>
      </w:r>
      <w:r>
        <w:t>RBAC/ABAC, isolation tenant, contrôle des données sensibles, horodatage, acteur, contexte et corrélation enregistrés dans Audit Core.</w:t>
      </w:r>
    </w:p>
    <w:p w14:paraId="1BFD0F8C" w14:textId="77777777" w:rsidR="0023704E" w:rsidRDefault="00B15B41">
      <w:r>
        <w:rPr>
          <w:b/>
        </w:rPr>
        <w:t xml:space="preserve">Critères d’acceptation: </w:t>
      </w:r>
      <w:r>
        <w:t>Étant donné un acteur habilité et les préconditions réunies, lorsqu’il e</w:t>
      </w:r>
      <w:r>
        <w:t>xécute « Commenter un événement », alors le système applique les règles, produit le résultat attendu, publie les événements et rend la trace d’audit consultable.</w:t>
      </w:r>
    </w:p>
    <w:p w14:paraId="564A36C3" w14:textId="77777777" w:rsidR="0023704E" w:rsidRDefault="00B15B41">
      <w:r>
        <w:rPr>
          <w:b/>
        </w:rPr>
        <w:t xml:space="preserve">Priorité: </w:t>
      </w:r>
      <w:r>
        <w:t>Haute</w:t>
      </w:r>
    </w:p>
    <w:p w14:paraId="7823CCEC" w14:textId="77777777" w:rsidR="0023704E" w:rsidRDefault="00B15B41">
      <w:pPr>
        <w:pStyle w:val="Titre1"/>
      </w:pPr>
      <w:r>
        <w:t>SF-0514 — Archiver un événement</w:t>
      </w:r>
    </w:p>
    <w:p w14:paraId="10798421" w14:textId="77777777" w:rsidR="0023704E" w:rsidRDefault="00B15B41">
      <w:r>
        <w:rPr>
          <w:b/>
        </w:rPr>
        <w:t xml:space="preserve">Module: </w:t>
      </w:r>
      <w:r>
        <w:t>Audit Core</w:t>
      </w:r>
    </w:p>
    <w:p w14:paraId="20CEAC59" w14:textId="77777777" w:rsidR="0023704E" w:rsidRDefault="00B15B41">
      <w:r>
        <w:rPr>
          <w:b/>
        </w:rPr>
        <w:t xml:space="preserve">Sous-module: </w:t>
      </w:r>
      <w:r>
        <w:t>Journal des év</w:t>
      </w:r>
      <w:r>
        <w:t>énements</w:t>
      </w:r>
    </w:p>
    <w:p w14:paraId="33B69B50" w14:textId="77777777" w:rsidR="0023704E" w:rsidRDefault="00B15B41">
      <w:r>
        <w:rPr>
          <w:b/>
        </w:rPr>
        <w:lastRenderedPageBreak/>
        <w:t xml:space="preserve">Objectif métier: </w:t>
      </w:r>
      <w:r>
        <w:t>Permettre de archiver un événement de manière fiable, sécurisée et traçable.</w:t>
      </w:r>
    </w:p>
    <w:p w14:paraId="7F7122C0" w14:textId="77777777" w:rsidR="0023704E" w:rsidRDefault="00B15B41">
      <w:r>
        <w:rPr>
          <w:b/>
        </w:rPr>
        <w:t xml:space="preserve">Acteurs: </w:t>
      </w:r>
      <w:r>
        <w:t>Utilisateur habilité, administrateur du tenant, système; approbateur si workflow applicable.</w:t>
      </w:r>
    </w:p>
    <w:p w14:paraId="324F2606" w14:textId="77777777" w:rsidR="0023704E" w:rsidRDefault="00B15B41">
      <w:r>
        <w:rPr>
          <w:b/>
        </w:rPr>
        <w:t xml:space="preserve">Préconditions: </w:t>
      </w:r>
      <w:r>
        <w:t xml:space="preserve">Tenant actif, </w:t>
      </w:r>
      <w:r>
        <w:t>authentification valide, permission dédiée et données de référence disponibles.</w:t>
      </w:r>
    </w:p>
    <w:p w14:paraId="21727AD7" w14:textId="77777777" w:rsidR="0023704E" w:rsidRDefault="00B15B41">
      <w:r>
        <w:rPr>
          <w:b/>
        </w:rPr>
        <w:t xml:space="preserve">Données manipulées: </w:t>
      </w:r>
      <w:r>
        <w:t>id, uuid, tenant_id, status, created_at, updated_at</w:t>
      </w:r>
    </w:p>
    <w:p w14:paraId="3FDF4899" w14:textId="77777777" w:rsidR="0023704E" w:rsidRDefault="00B15B41">
      <w:r>
        <w:rPr>
          <w:b/>
        </w:rPr>
        <w:t xml:space="preserve">Scénario principal: </w:t>
      </w:r>
      <w:r>
        <w:t xml:space="preserve">1. L’acteur sélectionne archiver un événement. 2. Le système vérifie les </w:t>
      </w:r>
      <w:r>
        <w:t>dépendances et les impacts. 3. Une confirmation motivée est demandée. 4. La transition de statut est exécutée; une suppression physique est interdite sauf politique explicite. 5. Les parties concernées sont notifiées et l’action est auditée.</w:t>
      </w:r>
    </w:p>
    <w:p w14:paraId="73F0DBC9"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7A2CB5C9" w14:textId="77777777" w:rsidR="0023704E" w:rsidRDefault="00B15B41">
      <w:r>
        <w:rPr>
          <w:b/>
        </w:rPr>
        <w:t xml:space="preserve">Validations métier: </w:t>
      </w:r>
      <w:r>
        <w:t>Trace immuable, horodatée et corrélable; accès et rétention conformes à la politique d’audit.</w:t>
      </w:r>
    </w:p>
    <w:p w14:paraId="2046E552" w14:textId="77777777" w:rsidR="0023704E" w:rsidRDefault="00B15B41">
      <w:r>
        <w:rPr>
          <w:b/>
        </w:rPr>
        <w:t>Règles m</w:t>
      </w:r>
      <w:r>
        <w:rPr>
          <w:b/>
        </w:rPr>
        <w:t xml:space="preserve">étier: </w:t>
      </w:r>
      <w:r>
        <w:t>Trace immuable, horodatée et corrélable; accès et rétention conformes à la politique d’audit.</w:t>
      </w:r>
    </w:p>
    <w:p w14:paraId="5AD833A9"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3342AF11" w14:textId="77777777" w:rsidR="0023704E" w:rsidRDefault="00B15B41">
      <w:r>
        <w:rPr>
          <w:b/>
        </w:rPr>
        <w:t xml:space="preserve">Événements métier: </w:t>
      </w:r>
      <w:r>
        <w:t>ArchiverUnvnementRequested, ArchiverUnvnementCompleted, ArchiverUnvnementFailed; événements complémentaires selon le domaine.</w:t>
      </w:r>
    </w:p>
    <w:p w14:paraId="2042DC65" w14:textId="77777777" w:rsidR="0023704E" w:rsidRDefault="00B15B41">
      <w:r>
        <w:rPr>
          <w:b/>
        </w:rPr>
        <w:t xml:space="preserve">Notifications: </w:t>
      </w:r>
      <w:r>
        <w:t>Notification ciblée aux acteurs impactés selon préférences, c</w:t>
      </w:r>
      <w:r>
        <w:t>riticité et canal autorisé.</w:t>
      </w:r>
    </w:p>
    <w:p w14:paraId="400DD187" w14:textId="77777777" w:rsidR="0023704E" w:rsidRDefault="00B15B41">
      <w:r>
        <w:rPr>
          <w:b/>
        </w:rPr>
        <w:t xml:space="preserve">API REST: </w:t>
      </w:r>
      <w:r>
        <w:t>GET /api/v1/audit-core; POST/PATCH selon l’action; endpoint dédié /api/v1/actions/514 pour l’exécution commandée.</w:t>
      </w:r>
    </w:p>
    <w:p w14:paraId="6D2C02C7"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4C738B39" w14:textId="77777777" w:rsidR="0023704E" w:rsidRDefault="00B15B41">
      <w:r>
        <w:rPr>
          <w:b/>
        </w:rPr>
        <w:t xml:space="preserve">Critères d’acceptation: </w:t>
      </w:r>
      <w:r>
        <w:t>Étant donné un acteur habilité et les préconditions réunies, lorsqu’il exécute « Archiver un événement », alors le système applique les règles, produit le résultat attendu, publie les</w:t>
      </w:r>
      <w:r>
        <w:t xml:space="preserve"> événements et rend la trace d’audit consultable.</w:t>
      </w:r>
    </w:p>
    <w:p w14:paraId="07B0D829" w14:textId="77777777" w:rsidR="0023704E" w:rsidRDefault="00B15B41">
      <w:r>
        <w:rPr>
          <w:b/>
        </w:rPr>
        <w:t xml:space="preserve">Priorité: </w:t>
      </w:r>
      <w:r>
        <w:t>Haute</w:t>
      </w:r>
    </w:p>
    <w:p w14:paraId="26615731" w14:textId="77777777" w:rsidR="0023704E" w:rsidRDefault="00B15B41">
      <w:pPr>
        <w:pStyle w:val="Titre1"/>
      </w:pPr>
      <w:r>
        <w:t>SF-0515 — Restaurer un événement</w:t>
      </w:r>
    </w:p>
    <w:p w14:paraId="7F5AB269" w14:textId="77777777" w:rsidR="0023704E" w:rsidRDefault="00B15B41">
      <w:r>
        <w:rPr>
          <w:b/>
        </w:rPr>
        <w:t xml:space="preserve">Module: </w:t>
      </w:r>
      <w:r>
        <w:t>Audit Core</w:t>
      </w:r>
    </w:p>
    <w:p w14:paraId="557B6E83" w14:textId="77777777" w:rsidR="0023704E" w:rsidRDefault="00B15B41">
      <w:r>
        <w:rPr>
          <w:b/>
        </w:rPr>
        <w:t xml:space="preserve">Sous-module: </w:t>
      </w:r>
      <w:r>
        <w:t>Journal des événements</w:t>
      </w:r>
    </w:p>
    <w:p w14:paraId="7B4B87E7" w14:textId="77777777" w:rsidR="0023704E" w:rsidRDefault="00B15B41">
      <w:r>
        <w:rPr>
          <w:b/>
        </w:rPr>
        <w:t xml:space="preserve">Objectif métier: </w:t>
      </w:r>
      <w:r>
        <w:t>Permettre de restaurer un événement de manière fiable, sécurisée et traçable.</w:t>
      </w:r>
    </w:p>
    <w:p w14:paraId="1BA9B3D6" w14:textId="77777777" w:rsidR="0023704E" w:rsidRDefault="00B15B41">
      <w:r>
        <w:rPr>
          <w:b/>
        </w:rPr>
        <w:t>Acteurs</w:t>
      </w:r>
      <w:r>
        <w:rPr>
          <w:b/>
        </w:rPr>
        <w:t xml:space="preserve">: </w:t>
      </w:r>
      <w:r>
        <w:t>Utilisateur habilité, administrateur du tenant, système; approbateur si workflow applicable.</w:t>
      </w:r>
    </w:p>
    <w:p w14:paraId="5864E997" w14:textId="77777777" w:rsidR="0023704E" w:rsidRDefault="00B15B41">
      <w:r>
        <w:rPr>
          <w:b/>
        </w:rPr>
        <w:t xml:space="preserve">Préconditions: </w:t>
      </w:r>
      <w:r>
        <w:t>Tenant actif, authentification valide, permission dédiée et données de référence disponibles.</w:t>
      </w:r>
    </w:p>
    <w:p w14:paraId="32621F52" w14:textId="77777777" w:rsidR="0023704E" w:rsidRDefault="00B15B41">
      <w:r>
        <w:rPr>
          <w:b/>
        </w:rPr>
        <w:t xml:space="preserve">Données manipulées: </w:t>
      </w:r>
      <w:r>
        <w:t>id, uuid, tenant_id, status, cre</w:t>
      </w:r>
      <w:r>
        <w:t>ated_at, updated_at</w:t>
      </w:r>
    </w:p>
    <w:p w14:paraId="795861FB" w14:textId="77777777" w:rsidR="0023704E" w:rsidRDefault="00B15B41">
      <w:r>
        <w:rPr>
          <w:b/>
        </w:rPr>
        <w:t xml:space="preserve">Scénario principal: </w:t>
      </w:r>
      <w:r>
        <w:t>1. L’acteur déclenche restaurer un événement. 2. Le système vérifie les préconditions et droits. 3. Il exécute les règles métier dans l’ordre. 4. Il persiste le résultat et publie les événements. 5. Il notifie les ac</w:t>
      </w:r>
      <w:r>
        <w:t>teurs concernés et journalise l’opération.</w:t>
      </w:r>
    </w:p>
    <w:p w14:paraId="4EB3C82E" w14:textId="77777777" w:rsidR="0023704E" w:rsidRDefault="00B15B41">
      <w:r>
        <w:rPr>
          <w:b/>
        </w:rPr>
        <w:t xml:space="preserve">Scénarios alternatifs: </w:t>
      </w:r>
      <w:r>
        <w:t>Annulation avant confirmation; traitement différé; reprise après erreur technique; délégation ou escalade si workflow actif.</w:t>
      </w:r>
    </w:p>
    <w:p w14:paraId="62135910" w14:textId="77777777" w:rsidR="0023704E" w:rsidRDefault="00B15B41">
      <w:r>
        <w:rPr>
          <w:b/>
        </w:rPr>
        <w:t xml:space="preserve">Validations métier: </w:t>
      </w:r>
      <w:r>
        <w:t>Trace immuable, horodatée et corrélable; accè</w:t>
      </w:r>
      <w:r>
        <w:t>s et rétention conformes à la politique d’audit.</w:t>
      </w:r>
    </w:p>
    <w:p w14:paraId="1B4C982D" w14:textId="77777777" w:rsidR="0023704E" w:rsidRDefault="00B15B41">
      <w:r>
        <w:rPr>
          <w:b/>
        </w:rPr>
        <w:t xml:space="preserve">Règles métier: </w:t>
      </w:r>
      <w:r>
        <w:t>Trace immuable, horodatée et corrélable; accès et rétention conformes à la politique d’audit.</w:t>
      </w:r>
    </w:p>
    <w:p w14:paraId="6476B642" w14:textId="77777777" w:rsidR="0023704E" w:rsidRDefault="00B15B41">
      <w:r>
        <w:rPr>
          <w:b/>
        </w:rPr>
        <w:t xml:space="preserve">Workflow associé: </w:t>
      </w:r>
      <w:r>
        <w:t>Workflow requis lorsque l’action modifie un statut critique, un droit, une donné</w:t>
      </w:r>
      <w:r>
        <w:t>e financière, une configuration globale ou une ressource sensible; sinon traitement direct.</w:t>
      </w:r>
    </w:p>
    <w:p w14:paraId="393AFFDB" w14:textId="77777777" w:rsidR="0023704E" w:rsidRDefault="00B15B41">
      <w:r>
        <w:rPr>
          <w:b/>
        </w:rPr>
        <w:t xml:space="preserve">Événements métier: </w:t>
      </w:r>
      <w:r>
        <w:t>RestaurerUnvnementRequested, RestaurerUnvnementCompleted, RestaurerUnvnementFailed; événements complémentaires selon le domaine.</w:t>
      </w:r>
    </w:p>
    <w:p w14:paraId="27765465" w14:textId="77777777" w:rsidR="0023704E" w:rsidRDefault="00B15B41">
      <w:r>
        <w:rPr>
          <w:b/>
        </w:rPr>
        <w:t xml:space="preserve">Notifications: </w:t>
      </w:r>
      <w:r>
        <w:t>N</w:t>
      </w:r>
      <w:r>
        <w:t>otification ciblée aux acteurs impactés selon préférences, criticité et canal autorisé.</w:t>
      </w:r>
    </w:p>
    <w:p w14:paraId="01906662" w14:textId="77777777" w:rsidR="0023704E" w:rsidRDefault="00B15B41">
      <w:r>
        <w:rPr>
          <w:b/>
        </w:rPr>
        <w:t xml:space="preserve">API REST: </w:t>
      </w:r>
      <w:r>
        <w:t>GET /api/v1/audit-core; POST/PATCH selon l’action; endpoint dédié /api/v1/actions/515 pour l’exécution commandée.</w:t>
      </w:r>
    </w:p>
    <w:p w14:paraId="1BB48037" w14:textId="77777777" w:rsidR="0023704E" w:rsidRDefault="00B15B41">
      <w:r>
        <w:rPr>
          <w:b/>
        </w:rPr>
        <w:lastRenderedPageBreak/>
        <w:t xml:space="preserve">Sécurité et audit: </w:t>
      </w:r>
      <w:r>
        <w:t xml:space="preserve">RBAC/ABAC, </w:t>
      </w:r>
      <w:r>
        <w:t>isolation tenant, contrôle des données sensibles, horodatage, acteur, contexte et corrélation enregistrés dans Audit Core.</w:t>
      </w:r>
    </w:p>
    <w:p w14:paraId="76A783D0" w14:textId="77777777" w:rsidR="0023704E" w:rsidRDefault="00B15B41">
      <w:r>
        <w:rPr>
          <w:b/>
        </w:rPr>
        <w:t xml:space="preserve">Critères d’acceptation: </w:t>
      </w:r>
      <w:r>
        <w:t>Étant donné un acteur habilité et les préconditions réunies, lorsqu’il exécute « Restaurer un événement », al</w:t>
      </w:r>
      <w:r>
        <w:t>ors le système applique les règles, produit le résultat attendu, publie les événements et rend la trace d’audit consultable.</w:t>
      </w:r>
    </w:p>
    <w:p w14:paraId="1378B2FF" w14:textId="77777777" w:rsidR="0023704E" w:rsidRDefault="00B15B41">
      <w:r>
        <w:rPr>
          <w:b/>
        </w:rPr>
        <w:t xml:space="preserve">Priorité: </w:t>
      </w:r>
      <w:r>
        <w:t>Haute</w:t>
      </w:r>
    </w:p>
    <w:p w14:paraId="18779637" w14:textId="77777777" w:rsidR="0023704E" w:rsidRDefault="00B15B41">
      <w:pPr>
        <w:pStyle w:val="Titre1"/>
      </w:pPr>
      <w:r>
        <w:t>SF-0516 — Exporter les événements</w:t>
      </w:r>
    </w:p>
    <w:p w14:paraId="3ECA6A96" w14:textId="77777777" w:rsidR="0023704E" w:rsidRDefault="00B15B41">
      <w:r>
        <w:rPr>
          <w:b/>
        </w:rPr>
        <w:t xml:space="preserve">Module: </w:t>
      </w:r>
      <w:r>
        <w:t>Audit Core</w:t>
      </w:r>
    </w:p>
    <w:p w14:paraId="7667D594" w14:textId="77777777" w:rsidR="0023704E" w:rsidRDefault="00B15B41">
      <w:r>
        <w:rPr>
          <w:b/>
        </w:rPr>
        <w:t xml:space="preserve">Sous-module: </w:t>
      </w:r>
      <w:r>
        <w:t>Journal des événements</w:t>
      </w:r>
    </w:p>
    <w:p w14:paraId="08798DD9" w14:textId="77777777" w:rsidR="0023704E" w:rsidRDefault="00B15B41">
      <w:r>
        <w:rPr>
          <w:b/>
        </w:rPr>
        <w:t xml:space="preserve">Objectif métier: </w:t>
      </w:r>
      <w:r>
        <w:t>Permettre</w:t>
      </w:r>
      <w:r>
        <w:t xml:space="preserve"> de exporter les événements de manière fiable, sécurisée et traçable.</w:t>
      </w:r>
    </w:p>
    <w:p w14:paraId="3A4373B5" w14:textId="77777777" w:rsidR="0023704E" w:rsidRDefault="00B15B41">
      <w:r>
        <w:rPr>
          <w:b/>
        </w:rPr>
        <w:t xml:space="preserve">Acteurs: </w:t>
      </w:r>
      <w:r>
        <w:t>Utilisateur habilité, administrateur du tenant, système; approbateur si workflow applicable.</w:t>
      </w:r>
    </w:p>
    <w:p w14:paraId="48BAB13C" w14:textId="77777777" w:rsidR="0023704E" w:rsidRDefault="00B15B41">
      <w:r>
        <w:rPr>
          <w:b/>
        </w:rPr>
        <w:t xml:space="preserve">Préconditions: </w:t>
      </w:r>
      <w:r>
        <w:t>Tenant actif, authentification valide, permission dédiée et données d</w:t>
      </w:r>
      <w:r>
        <w:t>e référence disponibles.</w:t>
      </w:r>
    </w:p>
    <w:p w14:paraId="3D2E1367" w14:textId="77777777" w:rsidR="0023704E" w:rsidRDefault="00B15B41">
      <w:r>
        <w:rPr>
          <w:b/>
        </w:rPr>
        <w:t xml:space="preserve">Données manipulées: </w:t>
      </w:r>
      <w:r>
        <w:t>id, uuid, tenant_id, status, created_at, updated_at</w:t>
      </w:r>
    </w:p>
    <w:p w14:paraId="2BAB30A2" w14:textId="77777777" w:rsidR="0023704E" w:rsidRDefault="00B15B41">
      <w:r>
        <w:rPr>
          <w:b/>
        </w:rPr>
        <w:t xml:space="preserve">Scénario principal: </w:t>
      </w:r>
      <w:r>
        <w:t>1. L’acteur déclenche exporter les événements. 2. Le système vérifie les préconditions et droits. 3. Il exécute les règles métier dans l’or</w:t>
      </w:r>
      <w:r>
        <w:t>dre. 4. Il persiste le résultat et publie les événements. 5. Il notifie les acteurs concernés et journalise l’opération.</w:t>
      </w:r>
    </w:p>
    <w:p w14:paraId="61758500" w14:textId="77777777" w:rsidR="0023704E" w:rsidRDefault="00B15B41">
      <w:r>
        <w:rPr>
          <w:b/>
        </w:rPr>
        <w:t xml:space="preserve">Scénarios alternatifs: </w:t>
      </w:r>
      <w:r>
        <w:t>Annulation avant confirmation; traitement différé; reprise après erreur technique; délégation ou escalade si wor</w:t>
      </w:r>
      <w:r>
        <w:t>kflow actif.</w:t>
      </w:r>
    </w:p>
    <w:p w14:paraId="747C3C25" w14:textId="77777777" w:rsidR="0023704E" w:rsidRDefault="00B15B41">
      <w:r>
        <w:rPr>
          <w:b/>
        </w:rPr>
        <w:t xml:space="preserve">Validations métier: </w:t>
      </w:r>
      <w:r>
        <w:t>Trace immuable, horodatée et corrélable; accès et rétention conformes à la politique d’audit.</w:t>
      </w:r>
    </w:p>
    <w:p w14:paraId="5D1C4DE7" w14:textId="77777777" w:rsidR="0023704E" w:rsidRDefault="00B15B41">
      <w:r>
        <w:rPr>
          <w:b/>
        </w:rPr>
        <w:t xml:space="preserve">Règles métier: </w:t>
      </w:r>
      <w:r>
        <w:t>Trace immuable, horodatée et corrélable; accès et rétention conformes à la politique d’audit.</w:t>
      </w:r>
    </w:p>
    <w:p w14:paraId="21E57781"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7B264881" w14:textId="77777777" w:rsidR="0023704E" w:rsidRDefault="00B15B41">
      <w:r>
        <w:rPr>
          <w:b/>
        </w:rPr>
        <w:t xml:space="preserve">Événements métier: </w:t>
      </w:r>
      <w:r>
        <w:t>ExporterLesvnementsRequested, ExporterLesvnementsCompleted, Exporte</w:t>
      </w:r>
      <w:r>
        <w:t>rLesvnementsFailed; événements complémentaires selon le domaine.</w:t>
      </w:r>
    </w:p>
    <w:p w14:paraId="06B8895C" w14:textId="77777777" w:rsidR="0023704E" w:rsidRDefault="00B15B41">
      <w:r>
        <w:rPr>
          <w:b/>
        </w:rPr>
        <w:t xml:space="preserve">Notifications: </w:t>
      </w:r>
      <w:r>
        <w:t>Notification ciblée aux acteurs impactés selon préférences, criticité et canal autorisé.</w:t>
      </w:r>
    </w:p>
    <w:p w14:paraId="707A31B6" w14:textId="77777777" w:rsidR="0023704E" w:rsidRDefault="00B15B41">
      <w:r>
        <w:rPr>
          <w:b/>
        </w:rPr>
        <w:t xml:space="preserve">API REST: </w:t>
      </w:r>
      <w:r>
        <w:t>GET /api/v1/audit-core; POST/PATCH selon l’action; endpoint dédié /api/v1/act</w:t>
      </w:r>
      <w:r>
        <w:t>ions/516 pour l’exécution commandée.</w:t>
      </w:r>
    </w:p>
    <w:p w14:paraId="1AD2022A" w14:textId="77777777" w:rsidR="0023704E" w:rsidRDefault="00B15B41">
      <w:r>
        <w:rPr>
          <w:b/>
        </w:rPr>
        <w:t xml:space="preserve">Sécurité et audit: </w:t>
      </w:r>
      <w:r>
        <w:t>RBAC/ABAC, isolation tenant, contrôle des données sensibles, horodatage, acteur, contexte et corrélation enregistrés dans Audit Core.</w:t>
      </w:r>
    </w:p>
    <w:p w14:paraId="05A9C03B" w14:textId="77777777" w:rsidR="0023704E" w:rsidRDefault="00B15B41">
      <w:r>
        <w:rPr>
          <w:b/>
        </w:rPr>
        <w:t xml:space="preserve">Critères d’acceptation: </w:t>
      </w:r>
      <w:r>
        <w:t>Étant donné un acteur habilité et les préc</w:t>
      </w:r>
      <w:r>
        <w:t>onditions réunies, lorsqu’il exécute « Exporter les événements », alors le système applique les règles, produit le résultat attendu, publie les événements et rend la trace d’audit consultable.</w:t>
      </w:r>
    </w:p>
    <w:p w14:paraId="5C404909" w14:textId="77777777" w:rsidR="0023704E" w:rsidRDefault="00B15B41">
      <w:r>
        <w:rPr>
          <w:b/>
        </w:rPr>
        <w:t xml:space="preserve">Priorité: </w:t>
      </w:r>
      <w:r>
        <w:t>Haute</w:t>
      </w:r>
    </w:p>
    <w:p w14:paraId="293EC18D" w14:textId="77777777" w:rsidR="0023704E" w:rsidRDefault="00B15B41">
      <w:pPr>
        <w:pStyle w:val="Titre1"/>
      </w:pPr>
      <w:r>
        <w:t>SF-0517 — Purger les événements</w:t>
      </w:r>
    </w:p>
    <w:p w14:paraId="67940B8C" w14:textId="77777777" w:rsidR="0023704E" w:rsidRDefault="00B15B41">
      <w:r>
        <w:rPr>
          <w:b/>
        </w:rPr>
        <w:t xml:space="preserve">Module: </w:t>
      </w:r>
      <w:r>
        <w:t>Audit C</w:t>
      </w:r>
      <w:r>
        <w:t>ore</w:t>
      </w:r>
    </w:p>
    <w:p w14:paraId="358BE515" w14:textId="77777777" w:rsidR="0023704E" w:rsidRDefault="00B15B41">
      <w:r>
        <w:rPr>
          <w:b/>
        </w:rPr>
        <w:t xml:space="preserve">Sous-module: </w:t>
      </w:r>
      <w:r>
        <w:t>Journal des événements</w:t>
      </w:r>
    </w:p>
    <w:p w14:paraId="52E02DB2" w14:textId="77777777" w:rsidR="0023704E" w:rsidRDefault="00B15B41">
      <w:r>
        <w:rPr>
          <w:b/>
        </w:rPr>
        <w:t xml:space="preserve">Objectif métier: </w:t>
      </w:r>
      <w:r>
        <w:t>Permettre de purger les événements de manière fiable, sécurisée et traçable.</w:t>
      </w:r>
    </w:p>
    <w:p w14:paraId="7D45E20C" w14:textId="77777777" w:rsidR="0023704E" w:rsidRDefault="00B15B41">
      <w:r>
        <w:rPr>
          <w:b/>
        </w:rPr>
        <w:t xml:space="preserve">Acteurs: </w:t>
      </w:r>
      <w:r>
        <w:t>Utilisateur habilité, administrateur du tenant, système; approbateur si workflow applicable.</w:t>
      </w:r>
    </w:p>
    <w:p w14:paraId="7CFDE522" w14:textId="77777777" w:rsidR="0023704E" w:rsidRDefault="00B15B41">
      <w:r>
        <w:rPr>
          <w:b/>
        </w:rPr>
        <w:t xml:space="preserve">Préconditions: </w:t>
      </w:r>
      <w:r>
        <w:t>Tenan</w:t>
      </w:r>
      <w:r>
        <w:t>t actif, authentification valide, permission dédiée et données de référence disponibles.</w:t>
      </w:r>
    </w:p>
    <w:p w14:paraId="334C5671" w14:textId="77777777" w:rsidR="0023704E" w:rsidRDefault="00B15B41">
      <w:r>
        <w:rPr>
          <w:b/>
        </w:rPr>
        <w:t xml:space="preserve">Données manipulées: </w:t>
      </w:r>
      <w:r>
        <w:t>id, uuid, tenant_id, status, created_at, updated_at</w:t>
      </w:r>
    </w:p>
    <w:p w14:paraId="129D0817" w14:textId="77777777" w:rsidR="0023704E" w:rsidRDefault="00B15B41">
      <w:r>
        <w:rPr>
          <w:b/>
        </w:rPr>
        <w:t xml:space="preserve">Scénario principal: </w:t>
      </w:r>
      <w:r>
        <w:t xml:space="preserve">1. L’acteur sélectionne purger les événements. 2. Le système vérifie les </w:t>
      </w:r>
      <w:r>
        <w:t>dépendances et les impacts. 3. Une confirmation motivée est demandée. 4. La transition de statut est exécutée; une suppression physique est interdite sauf politique explicite. 5. Les parties concernées sont notifiées et l’action est auditée.</w:t>
      </w:r>
    </w:p>
    <w:p w14:paraId="2D4C286F" w14:textId="77777777" w:rsidR="0023704E" w:rsidRDefault="00B15B41">
      <w:r>
        <w:rPr>
          <w:b/>
        </w:rPr>
        <w:lastRenderedPageBreak/>
        <w:t>Scénarios alte</w:t>
      </w:r>
      <w:r>
        <w:rPr>
          <w:b/>
        </w:rPr>
        <w:t xml:space="preserve">rnatifs: </w:t>
      </w:r>
      <w:r>
        <w:t>Annulation avant confirmation; traitement différé; reprise après erreur technique; délégation ou escalade si workflow actif.</w:t>
      </w:r>
    </w:p>
    <w:p w14:paraId="5DB7E823" w14:textId="77777777" w:rsidR="0023704E" w:rsidRDefault="00B15B41">
      <w:r>
        <w:rPr>
          <w:b/>
        </w:rPr>
        <w:t xml:space="preserve">Validations métier: </w:t>
      </w:r>
      <w:r>
        <w:t>Trace immuable, horodatée et corrélable; accès et rétention conformes à la politique d’audit.</w:t>
      </w:r>
    </w:p>
    <w:p w14:paraId="7351814B" w14:textId="77777777" w:rsidR="0023704E" w:rsidRDefault="00B15B41">
      <w:r>
        <w:rPr>
          <w:b/>
        </w:rPr>
        <w:t>Règles m</w:t>
      </w:r>
      <w:r>
        <w:rPr>
          <w:b/>
        </w:rPr>
        <w:t xml:space="preserve">étier: </w:t>
      </w:r>
      <w:r>
        <w:t>Trace immuable, horodatée et corrélable; accès et rétention conformes à la politique d’audit.</w:t>
      </w:r>
    </w:p>
    <w:p w14:paraId="18DA20BF"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0326F4AA" w14:textId="77777777" w:rsidR="0023704E" w:rsidRDefault="00B15B41">
      <w:r>
        <w:rPr>
          <w:b/>
        </w:rPr>
        <w:t xml:space="preserve">Événements métier: </w:t>
      </w:r>
      <w:r>
        <w:t>PurgerLesvnementsRequested, PurgerLesvnementsCompleted, PurgerLesvnementsFailed; événements complémentaires selon le domaine.</w:t>
      </w:r>
    </w:p>
    <w:p w14:paraId="0884D6DB" w14:textId="77777777" w:rsidR="0023704E" w:rsidRDefault="00B15B41">
      <w:r>
        <w:rPr>
          <w:b/>
        </w:rPr>
        <w:t xml:space="preserve">Notifications: </w:t>
      </w:r>
      <w:r>
        <w:t>Notification ciblée aux acteurs impactés selon préférences, c</w:t>
      </w:r>
      <w:r>
        <w:t>riticité et canal autorisé.</w:t>
      </w:r>
    </w:p>
    <w:p w14:paraId="6B3352C5" w14:textId="77777777" w:rsidR="0023704E" w:rsidRDefault="00B15B41">
      <w:r>
        <w:rPr>
          <w:b/>
        </w:rPr>
        <w:t xml:space="preserve">API REST: </w:t>
      </w:r>
      <w:r>
        <w:t>GET /api/v1/audit-core; POST/PATCH selon l’action; endpoint dédié /api/v1/actions/517 pour l’exécution commandée.</w:t>
      </w:r>
    </w:p>
    <w:p w14:paraId="2AFB3DC7"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037DCD58" w14:textId="77777777" w:rsidR="0023704E" w:rsidRDefault="00B15B41">
      <w:r>
        <w:rPr>
          <w:b/>
        </w:rPr>
        <w:t xml:space="preserve">Critères d’acceptation: </w:t>
      </w:r>
      <w:r>
        <w:t>Étant donné un acteur habilité et les préconditions réunies, lorsqu’il exécute « Purger les événements », alors le système applique les règles, produit le résultat attendu, publie les</w:t>
      </w:r>
      <w:r>
        <w:t xml:space="preserve"> événements et rend la trace d’audit consultable.</w:t>
      </w:r>
    </w:p>
    <w:p w14:paraId="0C3B587A" w14:textId="77777777" w:rsidR="0023704E" w:rsidRDefault="00B15B41">
      <w:r>
        <w:rPr>
          <w:b/>
        </w:rPr>
        <w:t xml:space="preserve">Priorité: </w:t>
      </w:r>
      <w:r>
        <w:t>Haute</w:t>
      </w:r>
    </w:p>
    <w:p w14:paraId="5BBDF9F0" w14:textId="77777777" w:rsidR="0023704E" w:rsidRDefault="00B15B41">
      <w:pPr>
        <w:pStyle w:val="Titre1"/>
      </w:pPr>
      <w:r>
        <w:t>SF-0518 — Journaliser une connexion</w:t>
      </w:r>
    </w:p>
    <w:p w14:paraId="222A602E" w14:textId="77777777" w:rsidR="0023704E" w:rsidRDefault="00B15B41">
      <w:r>
        <w:rPr>
          <w:b/>
        </w:rPr>
        <w:t xml:space="preserve">Module: </w:t>
      </w:r>
      <w:r>
        <w:t>Audit Core</w:t>
      </w:r>
    </w:p>
    <w:p w14:paraId="4EB87F14" w14:textId="77777777" w:rsidR="0023704E" w:rsidRDefault="00B15B41">
      <w:r>
        <w:rPr>
          <w:b/>
        </w:rPr>
        <w:t xml:space="preserve">Sous-module: </w:t>
      </w:r>
      <w:r>
        <w:t>Journal des accès</w:t>
      </w:r>
    </w:p>
    <w:p w14:paraId="16F00F37" w14:textId="77777777" w:rsidR="0023704E" w:rsidRDefault="00B15B41">
      <w:r>
        <w:rPr>
          <w:b/>
        </w:rPr>
        <w:t xml:space="preserve">Objectif métier: </w:t>
      </w:r>
      <w:r>
        <w:t xml:space="preserve">Permettre de journaliser une connexion de manière fiable, sécurisée et </w:t>
      </w:r>
      <w:r>
        <w:t>traçable.</w:t>
      </w:r>
    </w:p>
    <w:p w14:paraId="12846881" w14:textId="77777777" w:rsidR="0023704E" w:rsidRDefault="00B15B41">
      <w:r>
        <w:rPr>
          <w:b/>
        </w:rPr>
        <w:t xml:space="preserve">Acteurs: </w:t>
      </w:r>
      <w:r>
        <w:t>Utilisateur habilité, administrateur du tenant, système; approbateur si workflow applicable.</w:t>
      </w:r>
    </w:p>
    <w:p w14:paraId="7CA9E730" w14:textId="77777777" w:rsidR="0023704E" w:rsidRDefault="00B15B41">
      <w:r>
        <w:rPr>
          <w:b/>
        </w:rPr>
        <w:t xml:space="preserve">Préconditions: </w:t>
      </w:r>
      <w:r>
        <w:t>Tenant actif, authentification valide, permission dédiée et données de référence disponibles.</w:t>
      </w:r>
    </w:p>
    <w:p w14:paraId="1D1723D6" w14:textId="77777777" w:rsidR="0023704E" w:rsidRDefault="00B15B41">
      <w:r>
        <w:rPr>
          <w:b/>
        </w:rPr>
        <w:t xml:space="preserve">Données manipulées: </w:t>
      </w:r>
      <w:r>
        <w:t>id, uuid, tenan</w:t>
      </w:r>
      <w:r>
        <w:t>t_id, status, created_at, updated_at</w:t>
      </w:r>
    </w:p>
    <w:p w14:paraId="1BC684EA" w14:textId="77777777" w:rsidR="0023704E" w:rsidRDefault="00B15B41">
      <w:r>
        <w:rPr>
          <w:b/>
        </w:rPr>
        <w:t xml:space="preserve">Scénario principal: </w:t>
      </w:r>
      <w:r>
        <w:t xml:space="preserve">1. L’acteur déclenche journaliser une connexion. 2. Le système vérifie les préconditions et droits. 3. Il exécute les règles métier dans l’ordre. 4. Il persiste le résultat et publie les événements. </w:t>
      </w:r>
      <w:r>
        <w:t>5. Il notifie les acteurs concernés et journalise l’opération.</w:t>
      </w:r>
    </w:p>
    <w:p w14:paraId="29E5B304" w14:textId="77777777" w:rsidR="0023704E" w:rsidRDefault="00B15B41">
      <w:r>
        <w:rPr>
          <w:b/>
        </w:rPr>
        <w:t xml:space="preserve">Scénarios alternatifs: </w:t>
      </w:r>
      <w:r>
        <w:t>Annulation avant confirmation; traitement différé; reprise après erreur technique; délégation ou escalade si workflow actif.</w:t>
      </w:r>
    </w:p>
    <w:p w14:paraId="6C116828" w14:textId="77777777" w:rsidR="0023704E" w:rsidRDefault="00B15B41">
      <w:r>
        <w:rPr>
          <w:b/>
        </w:rPr>
        <w:t xml:space="preserve">Validations métier: </w:t>
      </w:r>
      <w:r>
        <w:t>Trace immuable, horodatée</w:t>
      </w:r>
      <w:r>
        <w:t xml:space="preserve"> et corrélable; accès et rétention conformes à la politique d’audit.</w:t>
      </w:r>
    </w:p>
    <w:p w14:paraId="72D5C036" w14:textId="77777777" w:rsidR="0023704E" w:rsidRDefault="00B15B41">
      <w:r>
        <w:rPr>
          <w:b/>
        </w:rPr>
        <w:t xml:space="preserve">Règles métier: </w:t>
      </w:r>
      <w:r>
        <w:t>Trace immuable, horodatée et corrélable; accès et rétention conformes à la politique d’audit.</w:t>
      </w:r>
    </w:p>
    <w:p w14:paraId="0D3BD739"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4BBC6612" w14:textId="77777777" w:rsidR="0023704E" w:rsidRDefault="00B15B41">
      <w:r>
        <w:rPr>
          <w:b/>
        </w:rPr>
        <w:t xml:space="preserve">Événements métier: </w:t>
      </w:r>
      <w:r>
        <w:t>JournaliserUneConnexionRequested, JournaliserUneConnexionCompleted, JournaliserUneConnexionFailed; événements complémentaires</w:t>
      </w:r>
      <w:r>
        <w:t xml:space="preserve"> selon le domaine.</w:t>
      </w:r>
    </w:p>
    <w:p w14:paraId="15A49B81" w14:textId="77777777" w:rsidR="0023704E" w:rsidRDefault="00B15B41">
      <w:r>
        <w:rPr>
          <w:b/>
        </w:rPr>
        <w:t xml:space="preserve">Notifications: </w:t>
      </w:r>
      <w:r>
        <w:t>Notification ciblée aux acteurs impactés selon préférences, criticité et canal autorisé.</w:t>
      </w:r>
    </w:p>
    <w:p w14:paraId="66EE6AF8" w14:textId="77777777" w:rsidR="0023704E" w:rsidRDefault="00B15B41">
      <w:r>
        <w:rPr>
          <w:b/>
        </w:rPr>
        <w:t xml:space="preserve">API REST: </w:t>
      </w:r>
      <w:r>
        <w:t>GET /api/v1/audit-core; POST/PATCH selon l’action; endpoint dédié /api/v1/actions/518 pour l’exécution commandée.</w:t>
      </w:r>
    </w:p>
    <w:p w14:paraId="638A9464"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566BBA89" w14:textId="77777777" w:rsidR="0023704E" w:rsidRDefault="00B15B41">
      <w:r>
        <w:rPr>
          <w:b/>
        </w:rPr>
        <w:t xml:space="preserve">Critères d’acceptation: </w:t>
      </w:r>
      <w:r>
        <w:t>Étant donné un acteur habilité et les préconditions réunies, lorsqu’il exécute « Journal</w:t>
      </w:r>
      <w:r>
        <w:t>iser une connexion », alors le système applique les règles, produit le résultat attendu, publie les événements et rend la trace d’audit consultable.</w:t>
      </w:r>
    </w:p>
    <w:p w14:paraId="7DDFFD6C" w14:textId="77777777" w:rsidR="0023704E" w:rsidRDefault="00B15B41">
      <w:r>
        <w:rPr>
          <w:b/>
        </w:rPr>
        <w:t xml:space="preserve">Priorité: </w:t>
      </w:r>
      <w:r>
        <w:t>Haute</w:t>
      </w:r>
    </w:p>
    <w:p w14:paraId="150A0868" w14:textId="77777777" w:rsidR="0023704E" w:rsidRDefault="00B15B41">
      <w:pPr>
        <w:pStyle w:val="Titre1"/>
      </w:pPr>
      <w:r>
        <w:lastRenderedPageBreak/>
        <w:t>SF-0519 — Journaliser une déconnexion</w:t>
      </w:r>
    </w:p>
    <w:p w14:paraId="3CF12E1C" w14:textId="77777777" w:rsidR="0023704E" w:rsidRDefault="00B15B41">
      <w:r>
        <w:rPr>
          <w:b/>
        </w:rPr>
        <w:t xml:space="preserve">Module: </w:t>
      </w:r>
      <w:r>
        <w:t>Audit Core</w:t>
      </w:r>
    </w:p>
    <w:p w14:paraId="0B82C815" w14:textId="77777777" w:rsidR="0023704E" w:rsidRDefault="00B15B41">
      <w:r>
        <w:rPr>
          <w:b/>
        </w:rPr>
        <w:t xml:space="preserve">Sous-module: </w:t>
      </w:r>
      <w:r>
        <w:t xml:space="preserve">Journal des </w:t>
      </w:r>
      <w:r>
        <w:t>accès</w:t>
      </w:r>
    </w:p>
    <w:p w14:paraId="3342944A" w14:textId="77777777" w:rsidR="0023704E" w:rsidRDefault="00B15B41">
      <w:r>
        <w:rPr>
          <w:b/>
        </w:rPr>
        <w:t xml:space="preserve">Objectif métier: </w:t>
      </w:r>
      <w:r>
        <w:t>Permettre de journaliser une déconnexion de manière fiable, sécurisée et traçable.</w:t>
      </w:r>
    </w:p>
    <w:p w14:paraId="1C3F9960" w14:textId="77777777" w:rsidR="0023704E" w:rsidRDefault="00B15B41">
      <w:r>
        <w:rPr>
          <w:b/>
        </w:rPr>
        <w:t xml:space="preserve">Acteurs: </w:t>
      </w:r>
      <w:r>
        <w:t>Utilisateur habilité, administrateur du tenant, système; approbateur si workflow applicable.</w:t>
      </w:r>
    </w:p>
    <w:p w14:paraId="4EEBBE15" w14:textId="77777777" w:rsidR="0023704E" w:rsidRDefault="00B15B41">
      <w:r>
        <w:rPr>
          <w:b/>
        </w:rPr>
        <w:t xml:space="preserve">Préconditions: </w:t>
      </w:r>
      <w:r>
        <w:t>Tenant actif, authentification va</w:t>
      </w:r>
      <w:r>
        <w:t>lide, permission dédiée et données de référence disponibles.</w:t>
      </w:r>
    </w:p>
    <w:p w14:paraId="44E80D09" w14:textId="77777777" w:rsidR="0023704E" w:rsidRDefault="00B15B41">
      <w:r>
        <w:rPr>
          <w:b/>
        </w:rPr>
        <w:t xml:space="preserve">Données manipulées: </w:t>
      </w:r>
      <w:r>
        <w:t>id, uuid, tenant_id, status, created_at, updated_at</w:t>
      </w:r>
    </w:p>
    <w:p w14:paraId="1548F135" w14:textId="77777777" w:rsidR="0023704E" w:rsidRDefault="00B15B41">
      <w:r>
        <w:rPr>
          <w:b/>
        </w:rPr>
        <w:t xml:space="preserve">Scénario principal: </w:t>
      </w:r>
      <w:r>
        <w:t>1. L’acteur déclenche journaliser une déconnexion. 2. Le système vérifie les préconditions et droits. 3</w:t>
      </w:r>
      <w:r>
        <w:t>. Il exécute les règles métier dans l’ordre. 4. Il persiste le résultat et publie les événements. 5. Il notifie les acteurs concernés et journalise l’opération.</w:t>
      </w:r>
    </w:p>
    <w:p w14:paraId="2A5A370D"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61FEBB6C" w14:textId="77777777" w:rsidR="0023704E" w:rsidRDefault="00B15B41">
      <w:r>
        <w:rPr>
          <w:b/>
        </w:rPr>
        <w:t xml:space="preserve">Validations métier: </w:t>
      </w:r>
      <w:r>
        <w:t>Trace immuable, horodatée et corrélable; accès et rétention conformes à la politique d’audit.</w:t>
      </w:r>
    </w:p>
    <w:p w14:paraId="046905F0" w14:textId="77777777" w:rsidR="0023704E" w:rsidRDefault="00B15B41">
      <w:r>
        <w:rPr>
          <w:b/>
        </w:rPr>
        <w:t xml:space="preserve">Règles métier: </w:t>
      </w:r>
      <w:r>
        <w:t>Trace immuable, horodatée et corrélable; accès et rétention conformes à la</w:t>
      </w:r>
      <w:r>
        <w:t xml:space="preserve"> politique d’audit.</w:t>
      </w:r>
    </w:p>
    <w:p w14:paraId="4C158AA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174E090" w14:textId="77777777" w:rsidR="0023704E" w:rsidRDefault="00B15B41">
      <w:r>
        <w:rPr>
          <w:b/>
        </w:rPr>
        <w:t xml:space="preserve">Événements métier: </w:t>
      </w:r>
      <w:r>
        <w:t>JournaliserUneDconnexionReq</w:t>
      </w:r>
      <w:r>
        <w:t>uested, JournaliserUneDconnexionCompleted, JournaliserUneDconnexionFailed; événements complémentaires selon le domaine.</w:t>
      </w:r>
    </w:p>
    <w:p w14:paraId="2BD7E17C" w14:textId="77777777" w:rsidR="0023704E" w:rsidRDefault="00B15B41">
      <w:r>
        <w:rPr>
          <w:b/>
        </w:rPr>
        <w:t xml:space="preserve">Notifications: </w:t>
      </w:r>
      <w:r>
        <w:t>Notification ciblée aux acteurs impactés selon préférences, criticité et canal autorisé.</w:t>
      </w:r>
    </w:p>
    <w:p w14:paraId="13F21E8D" w14:textId="77777777" w:rsidR="0023704E" w:rsidRDefault="00B15B41">
      <w:r>
        <w:rPr>
          <w:b/>
        </w:rPr>
        <w:t xml:space="preserve">API REST: </w:t>
      </w:r>
      <w:r>
        <w:t>GET /api/v1/audit-core</w:t>
      </w:r>
      <w:r>
        <w:t>; POST/PATCH selon l’action; endpoint dédié /api/v1/actions/519 pour l’exécution commandée.</w:t>
      </w:r>
    </w:p>
    <w:p w14:paraId="4A8ACC28" w14:textId="77777777" w:rsidR="0023704E" w:rsidRDefault="00B15B41">
      <w:r>
        <w:rPr>
          <w:b/>
        </w:rPr>
        <w:t xml:space="preserve">Sécurité et audit: </w:t>
      </w:r>
      <w:r>
        <w:t>RBAC/ABAC, isolation tenant, contrôle des données sensibles, horodatage, acteur, contexte et corrélation enregistrés dans Audit Core.</w:t>
      </w:r>
    </w:p>
    <w:p w14:paraId="49C6F891" w14:textId="77777777" w:rsidR="0023704E" w:rsidRDefault="00B15B41">
      <w:r>
        <w:rPr>
          <w:b/>
        </w:rPr>
        <w:t xml:space="preserve">Critères d’acceptation: </w:t>
      </w:r>
      <w:r>
        <w:t>Étant donné un acteur habilité et les préconditions réunies, lorsqu’il exécute « Journaliser une déconnexion », alors le système applique les règles, produit le résultat attendu, publie les événements et rend la trace d’audit consul</w:t>
      </w:r>
      <w:r>
        <w:t>table.</w:t>
      </w:r>
    </w:p>
    <w:p w14:paraId="713AAAF0" w14:textId="77777777" w:rsidR="0023704E" w:rsidRDefault="00B15B41">
      <w:r>
        <w:rPr>
          <w:b/>
        </w:rPr>
        <w:t xml:space="preserve">Priorité: </w:t>
      </w:r>
      <w:r>
        <w:t>Haute</w:t>
      </w:r>
    </w:p>
    <w:p w14:paraId="72BCB857" w14:textId="77777777" w:rsidR="0023704E" w:rsidRDefault="00B15B41">
      <w:pPr>
        <w:pStyle w:val="Titre1"/>
      </w:pPr>
      <w:r>
        <w:t>SF-0520 — Journaliser un échec de connexion</w:t>
      </w:r>
    </w:p>
    <w:p w14:paraId="4CF8C4E3" w14:textId="77777777" w:rsidR="0023704E" w:rsidRDefault="00B15B41">
      <w:r>
        <w:rPr>
          <w:b/>
        </w:rPr>
        <w:t xml:space="preserve">Module: </w:t>
      </w:r>
      <w:r>
        <w:t>Audit Core</w:t>
      </w:r>
    </w:p>
    <w:p w14:paraId="7EA605DD" w14:textId="77777777" w:rsidR="0023704E" w:rsidRDefault="00B15B41">
      <w:r>
        <w:rPr>
          <w:b/>
        </w:rPr>
        <w:t xml:space="preserve">Sous-module: </w:t>
      </w:r>
      <w:r>
        <w:t>Journal des accès</w:t>
      </w:r>
    </w:p>
    <w:p w14:paraId="423BE17A" w14:textId="77777777" w:rsidR="0023704E" w:rsidRDefault="00B15B41">
      <w:r>
        <w:rPr>
          <w:b/>
        </w:rPr>
        <w:t xml:space="preserve">Objectif métier: </w:t>
      </w:r>
      <w:r>
        <w:t>Permettre de journaliser un échec de connexion de manière fiable, sécurisée et traçable.</w:t>
      </w:r>
    </w:p>
    <w:p w14:paraId="0E45D845" w14:textId="77777777" w:rsidR="0023704E" w:rsidRDefault="00B15B41">
      <w:r>
        <w:rPr>
          <w:b/>
        </w:rPr>
        <w:t xml:space="preserve">Acteurs: </w:t>
      </w:r>
      <w:r>
        <w:t>Utilisateur habilité, ad</w:t>
      </w:r>
      <w:r>
        <w:t>ministrateur du tenant, système; approbateur si workflow applicable.</w:t>
      </w:r>
    </w:p>
    <w:p w14:paraId="28868577" w14:textId="77777777" w:rsidR="0023704E" w:rsidRDefault="00B15B41">
      <w:r>
        <w:rPr>
          <w:b/>
        </w:rPr>
        <w:t xml:space="preserve">Préconditions: </w:t>
      </w:r>
      <w:r>
        <w:t>Tenant actif, authentification valide, permission dédiée et données de référence disponibles.</w:t>
      </w:r>
    </w:p>
    <w:p w14:paraId="4BBAFB20" w14:textId="77777777" w:rsidR="0023704E" w:rsidRDefault="00B15B41">
      <w:r>
        <w:rPr>
          <w:b/>
        </w:rPr>
        <w:t xml:space="preserve">Données manipulées: </w:t>
      </w:r>
      <w:r>
        <w:t>id, uuid, tenant_id, status, created_at, updated_at</w:t>
      </w:r>
    </w:p>
    <w:p w14:paraId="5F40CCBF" w14:textId="77777777" w:rsidR="0023704E" w:rsidRDefault="00B15B41">
      <w:r>
        <w:rPr>
          <w:b/>
        </w:rPr>
        <w:t>Scénar</w:t>
      </w:r>
      <w:r>
        <w:rPr>
          <w:b/>
        </w:rPr>
        <w:t xml:space="preserve">io principal: </w:t>
      </w:r>
      <w:r>
        <w:t>1. L’acteur déclenche journaliser un échec de connexion. 2. Le système vérifie les préconditions et droits. 3. Il exécute les règles métier dans l’ordre. 4. Il persiste le résultat et publie les événements. 5. Il notifie les acteurs concernés</w:t>
      </w:r>
      <w:r>
        <w:t xml:space="preserve"> et journalise l’opération.</w:t>
      </w:r>
    </w:p>
    <w:p w14:paraId="53FB9839" w14:textId="77777777" w:rsidR="0023704E" w:rsidRDefault="00B15B41">
      <w:r>
        <w:rPr>
          <w:b/>
        </w:rPr>
        <w:t xml:space="preserve">Scénarios alternatifs: </w:t>
      </w:r>
      <w:r>
        <w:t>Annulation avant confirmation; traitement différé; reprise après erreur technique; délégation ou escalade si workflow actif.</w:t>
      </w:r>
    </w:p>
    <w:p w14:paraId="760B9E91" w14:textId="77777777" w:rsidR="0023704E" w:rsidRDefault="00B15B41">
      <w:r>
        <w:rPr>
          <w:b/>
        </w:rPr>
        <w:t xml:space="preserve">Validations métier: </w:t>
      </w:r>
      <w:r>
        <w:t xml:space="preserve">Trace immuable, horodatée et corrélable; accès et rétention </w:t>
      </w:r>
      <w:r>
        <w:t>conformes à la politique d’audit.</w:t>
      </w:r>
    </w:p>
    <w:p w14:paraId="36CF150A" w14:textId="77777777" w:rsidR="0023704E" w:rsidRDefault="00B15B41">
      <w:r>
        <w:rPr>
          <w:b/>
        </w:rPr>
        <w:t xml:space="preserve">Règles métier: </w:t>
      </w:r>
      <w:r>
        <w:t>Trace immuable, horodatée et corrélable; accès et rétention conformes à la politique d’audit.</w:t>
      </w:r>
    </w:p>
    <w:p w14:paraId="4166FDEB"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727FFAF" w14:textId="77777777" w:rsidR="0023704E" w:rsidRDefault="00B15B41">
      <w:r>
        <w:rPr>
          <w:b/>
        </w:rPr>
        <w:lastRenderedPageBreak/>
        <w:t xml:space="preserve">Événements métier: </w:t>
      </w:r>
      <w:r>
        <w:t xml:space="preserve">JournaliserUnchecDeConnexionRequested, JournaliserUnchecDeConnexionCompleted, JournaliserUnchecDeConnexionFailed; événements complémentaires selon </w:t>
      </w:r>
      <w:r>
        <w:t>le domaine.</w:t>
      </w:r>
    </w:p>
    <w:p w14:paraId="448891D9" w14:textId="77777777" w:rsidR="0023704E" w:rsidRDefault="00B15B41">
      <w:r>
        <w:rPr>
          <w:b/>
        </w:rPr>
        <w:t xml:space="preserve">Notifications: </w:t>
      </w:r>
      <w:r>
        <w:t>Notification ciblée aux acteurs impactés selon préférences, criticité et canal autorisé.</w:t>
      </w:r>
    </w:p>
    <w:p w14:paraId="4650114A" w14:textId="77777777" w:rsidR="0023704E" w:rsidRDefault="00B15B41">
      <w:r>
        <w:rPr>
          <w:b/>
        </w:rPr>
        <w:t xml:space="preserve">API REST: </w:t>
      </w:r>
      <w:r>
        <w:t>GET /api/v1/audit-core; POST/PATCH selon l’action; endpoint dédié /api/v1/actions/520 pour l’exécution commandée.</w:t>
      </w:r>
    </w:p>
    <w:p w14:paraId="08B42D76"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0340B8B9" w14:textId="77777777" w:rsidR="0023704E" w:rsidRDefault="00B15B41">
      <w:r>
        <w:rPr>
          <w:b/>
        </w:rPr>
        <w:t xml:space="preserve">Critères d’acceptation: </w:t>
      </w:r>
      <w:r>
        <w:t>Étant donné un acteur habilité et les préconditions réunies, lorsqu’il exécute « Journaliser un</w:t>
      </w:r>
      <w:r>
        <w:t xml:space="preserve"> échec de connexion », alors le système applique les règles, produit le résultat attendu, publie les événements et rend la trace d’audit consultable.</w:t>
      </w:r>
    </w:p>
    <w:p w14:paraId="64FB552A" w14:textId="77777777" w:rsidR="0023704E" w:rsidRDefault="00B15B41">
      <w:r>
        <w:rPr>
          <w:b/>
        </w:rPr>
        <w:t xml:space="preserve">Priorité: </w:t>
      </w:r>
      <w:r>
        <w:t>Haute</w:t>
      </w:r>
    </w:p>
    <w:p w14:paraId="18FF22CD" w14:textId="77777777" w:rsidR="0023704E" w:rsidRDefault="00B15B41">
      <w:pPr>
        <w:pStyle w:val="Titre1"/>
      </w:pPr>
      <w:r>
        <w:t>SF-0521 — Journaliser une élévation de privilège</w:t>
      </w:r>
    </w:p>
    <w:p w14:paraId="0EE6C43A" w14:textId="77777777" w:rsidR="0023704E" w:rsidRDefault="00B15B41">
      <w:r>
        <w:rPr>
          <w:b/>
        </w:rPr>
        <w:t xml:space="preserve">Module: </w:t>
      </w:r>
      <w:r>
        <w:t>Audit Core</w:t>
      </w:r>
    </w:p>
    <w:p w14:paraId="4602AFEC" w14:textId="77777777" w:rsidR="0023704E" w:rsidRDefault="00B15B41">
      <w:r>
        <w:rPr>
          <w:b/>
        </w:rPr>
        <w:t xml:space="preserve">Sous-module: </w:t>
      </w:r>
      <w:r>
        <w:t>Journal d</w:t>
      </w:r>
      <w:r>
        <w:t>es accès</w:t>
      </w:r>
    </w:p>
    <w:p w14:paraId="7023DC2E" w14:textId="77777777" w:rsidR="0023704E" w:rsidRDefault="00B15B41">
      <w:r>
        <w:rPr>
          <w:b/>
        </w:rPr>
        <w:t xml:space="preserve">Objectif métier: </w:t>
      </w:r>
      <w:r>
        <w:t>Permettre de journaliser une élévation de privilège de manière fiable, sécurisée et traçable.</w:t>
      </w:r>
    </w:p>
    <w:p w14:paraId="2AC2BCAF" w14:textId="77777777" w:rsidR="0023704E" w:rsidRDefault="00B15B41">
      <w:r>
        <w:rPr>
          <w:b/>
        </w:rPr>
        <w:t xml:space="preserve">Acteurs: </w:t>
      </w:r>
      <w:r>
        <w:t>Utilisateur habilité, administrateur du tenant, système; approbateur si workflow applicable.</w:t>
      </w:r>
    </w:p>
    <w:p w14:paraId="0BCD55AD" w14:textId="77777777" w:rsidR="0023704E" w:rsidRDefault="00B15B41">
      <w:r>
        <w:rPr>
          <w:b/>
        </w:rPr>
        <w:t xml:space="preserve">Préconditions: </w:t>
      </w:r>
      <w:r>
        <w:t>Tenant actif, authe</w:t>
      </w:r>
      <w:r>
        <w:t>ntification valide, permission dédiée et données de référence disponibles.</w:t>
      </w:r>
    </w:p>
    <w:p w14:paraId="5F5C87FE" w14:textId="77777777" w:rsidR="0023704E" w:rsidRDefault="00B15B41">
      <w:r>
        <w:rPr>
          <w:b/>
        </w:rPr>
        <w:t xml:space="preserve">Données manipulées: </w:t>
      </w:r>
      <w:r>
        <w:t>id, uuid, tenant_id, status, created_at, updated_at</w:t>
      </w:r>
    </w:p>
    <w:p w14:paraId="7BD9F350" w14:textId="77777777" w:rsidR="0023704E" w:rsidRDefault="00B15B41">
      <w:r>
        <w:rPr>
          <w:b/>
        </w:rPr>
        <w:t xml:space="preserve">Scénario principal: </w:t>
      </w:r>
      <w:r>
        <w:t>1. L’acteur déclenche journaliser une élévation de privilège. 2. Le système vérifie les p</w:t>
      </w:r>
      <w:r>
        <w:t>réconditions et droits. 3. Il exécute les règles métier dans l’ordre. 4. Il persiste le résultat et publie les événements. 5. Il notifie les acteurs concernés et journalise l’opération.</w:t>
      </w:r>
    </w:p>
    <w:p w14:paraId="73582E4F"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18F57C6C" w14:textId="77777777" w:rsidR="0023704E" w:rsidRDefault="00B15B41">
      <w:r>
        <w:rPr>
          <w:b/>
        </w:rPr>
        <w:t xml:space="preserve">Validations métier: </w:t>
      </w:r>
      <w:r>
        <w:t>Trace immuable, horodatée et corrélable; accès et rétention conformes à la politique d’audit.</w:t>
      </w:r>
    </w:p>
    <w:p w14:paraId="1CB2E81E" w14:textId="77777777" w:rsidR="0023704E" w:rsidRDefault="00B15B41">
      <w:r>
        <w:rPr>
          <w:b/>
        </w:rPr>
        <w:t xml:space="preserve">Règles métier: </w:t>
      </w:r>
      <w:r>
        <w:t>Trace immuable, horodatée et corrélable; accès et</w:t>
      </w:r>
      <w:r>
        <w:t xml:space="preserve"> rétention conformes à la politique d’audit.</w:t>
      </w:r>
    </w:p>
    <w:p w14:paraId="167F992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23F165" w14:textId="77777777" w:rsidR="0023704E" w:rsidRDefault="00B15B41">
      <w:r>
        <w:rPr>
          <w:b/>
        </w:rPr>
        <w:t xml:space="preserve">Événements métier: </w:t>
      </w:r>
      <w:r>
        <w:t>Jo</w:t>
      </w:r>
      <w:r>
        <w:t>urnaliserUnelvationDePrivilgeRequested, JournaliserUnelvationDePrivilgeCompleted, JournaliserUnelvationDePrivilgeFailed; événements complémentaires selon le domaine.</w:t>
      </w:r>
    </w:p>
    <w:p w14:paraId="55F0834F" w14:textId="77777777" w:rsidR="0023704E" w:rsidRDefault="00B15B41">
      <w:r>
        <w:rPr>
          <w:b/>
        </w:rPr>
        <w:t xml:space="preserve">Notifications: </w:t>
      </w:r>
      <w:r>
        <w:t>Notification ciblée aux acteurs impactés selon préférences, criticité et ca</w:t>
      </w:r>
      <w:r>
        <w:t>nal autorisé.</w:t>
      </w:r>
    </w:p>
    <w:p w14:paraId="06EA62D1" w14:textId="77777777" w:rsidR="0023704E" w:rsidRDefault="00B15B41">
      <w:r>
        <w:rPr>
          <w:b/>
        </w:rPr>
        <w:t xml:space="preserve">API REST: </w:t>
      </w:r>
      <w:r>
        <w:t>GET /api/v1/audit-core; POST/PATCH selon l’action; endpoint dédié /api/v1/actions/521 pour l’exécution commandée.</w:t>
      </w:r>
    </w:p>
    <w:p w14:paraId="68DD9BBA"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18AC2A6E" w14:textId="77777777" w:rsidR="0023704E" w:rsidRDefault="00B15B41">
      <w:r>
        <w:rPr>
          <w:b/>
        </w:rPr>
        <w:t xml:space="preserve">Critères d’acceptation: </w:t>
      </w:r>
      <w:r>
        <w:t>Étant donné un acteur habilité et les préconditions réunies, lorsqu’il exécute « Journaliser une élévation de privilège », alors le système applique les règles, produit le résultat attendu, p</w:t>
      </w:r>
      <w:r>
        <w:t>ublie les événements et rend la trace d’audit consultable.</w:t>
      </w:r>
    </w:p>
    <w:p w14:paraId="1FE47B1B" w14:textId="77777777" w:rsidR="0023704E" w:rsidRDefault="00B15B41">
      <w:r>
        <w:rPr>
          <w:b/>
        </w:rPr>
        <w:t xml:space="preserve">Priorité: </w:t>
      </w:r>
      <w:r>
        <w:t>Haute</w:t>
      </w:r>
    </w:p>
    <w:p w14:paraId="1B5376AE" w14:textId="77777777" w:rsidR="0023704E" w:rsidRDefault="00B15B41">
      <w:pPr>
        <w:pStyle w:val="Titre1"/>
      </w:pPr>
      <w:r>
        <w:t>SF-0522 — Journaliser un changement de rôle</w:t>
      </w:r>
    </w:p>
    <w:p w14:paraId="6BFCA9B4" w14:textId="77777777" w:rsidR="0023704E" w:rsidRDefault="00B15B41">
      <w:r>
        <w:rPr>
          <w:b/>
        </w:rPr>
        <w:t xml:space="preserve">Module: </w:t>
      </w:r>
      <w:r>
        <w:t>Audit Core</w:t>
      </w:r>
    </w:p>
    <w:p w14:paraId="57075CF2" w14:textId="77777777" w:rsidR="0023704E" w:rsidRDefault="00B15B41">
      <w:r>
        <w:rPr>
          <w:b/>
        </w:rPr>
        <w:t xml:space="preserve">Sous-module: </w:t>
      </w:r>
      <w:r>
        <w:t>Journal des accès</w:t>
      </w:r>
    </w:p>
    <w:p w14:paraId="508581CF" w14:textId="77777777" w:rsidR="0023704E" w:rsidRDefault="00B15B41">
      <w:r>
        <w:rPr>
          <w:b/>
        </w:rPr>
        <w:t xml:space="preserve">Objectif métier: </w:t>
      </w:r>
      <w:r>
        <w:t>Permettre de journaliser un changement de rôle de manière fiable, sécu</w:t>
      </w:r>
      <w:r>
        <w:t>risée et traçable.</w:t>
      </w:r>
    </w:p>
    <w:p w14:paraId="2CD1D07F" w14:textId="77777777" w:rsidR="0023704E" w:rsidRDefault="00B15B41">
      <w:r>
        <w:rPr>
          <w:b/>
        </w:rPr>
        <w:t xml:space="preserve">Acteurs: </w:t>
      </w:r>
      <w:r>
        <w:t>Utilisateur habilité, administrateur du tenant, système; approbateur si workflow applicable.</w:t>
      </w:r>
    </w:p>
    <w:p w14:paraId="08385A01" w14:textId="77777777" w:rsidR="0023704E" w:rsidRDefault="00B15B41">
      <w:r>
        <w:rPr>
          <w:b/>
        </w:rPr>
        <w:lastRenderedPageBreak/>
        <w:t xml:space="preserve">Préconditions: </w:t>
      </w:r>
      <w:r>
        <w:t>Tenant actif, authentification valide, permission dédiée et données de référence disponibles.</w:t>
      </w:r>
    </w:p>
    <w:p w14:paraId="74E17EE0" w14:textId="77777777" w:rsidR="0023704E" w:rsidRDefault="00B15B41">
      <w:r>
        <w:rPr>
          <w:b/>
        </w:rPr>
        <w:t xml:space="preserve">Données manipulées: </w:t>
      </w:r>
      <w:r>
        <w:t>id, uuid, tenant_id, status, created_at, updated_at</w:t>
      </w:r>
    </w:p>
    <w:p w14:paraId="09CD3F28" w14:textId="77777777" w:rsidR="0023704E" w:rsidRDefault="00B15B41">
      <w:r>
        <w:rPr>
          <w:b/>
        </w:rPr>
        <w:t xml:space="preserve">Scénario principal: </w:t>
      </w:r>
      <w:r>
        <w:t>1. L’acteur déclenche journaliser un changement de rôle. 2. Le système vérifie les préconditions et droits. 3. Il exécute les règles métier dans l’ordre. 4. Il pers</w:t>
      </w:r>
      <w:r>
        <w:t>iste le résultat et publie les événements. 5. Il notifie les acteurs concernés et journalise l’opération.</w:t>
      </w:r>
    </w:p>
    <w:p w14:paraId="21FC84AD" w14:textId="77777777" w:rsidR="0023704E" w:rsidRDefault="00B15B41">
      <w:r>
        <w:rPr>
          <w:b/>
        </w:rPr>
        <w:t xml:space="preserve">Scénarios alternatifs: </w:t>
      </w:r>
      <w:r>
        <w:t>Annulation avant confirmation; traitement différé; reprise après erreur technique; délégation ou escalade si workflow actif.</w:t>
      </w:r>
    </w:p>
    <w:p w14:paraId="6F7A9B97" w14:textId="77777777" w:rsidR="0023704E" w:rsidRDefault="00B15B41">
      <w:r>
        <w:rPr>
          <w:b/>
        </w:rPr>
        <w:t>Va</w:t>
      </w:r>
      <w:r>
        <w:rPr>
          <w:b/>
        </w:rPr>
        <w:t xml:space="preserve">lidations métier: </w:t>
      </w:r>
      <w:r>
        <w:t>Trace immuable, horodatée et corrélable; accès et rétention conformes à la politique d’audit.</w:t>
      </w:r>
    </w:p>
    <w:p w14:paraId="4DAFD947" w14:textId="77777777" w:rsidR="0023704E" w:rsidRDefault="00B15B41">
      <w:r>
        <w:rPr>
          <w:b/>
        </w:rPr>
        <w:t xml:space="preserve">Règles métier: </w:t>
      </w:r>
      <w:r>
        <w:t>Trace immuable, horodatée et corrélable; accès et rétention conformes à la politique d’audit.</w:t>
      </w:r>
    </w:p>
    <w:p w14:paraId="6E2F6882"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2BC93CC3" w14:textId="77777777" w:rsidR="0023704E" w:rsidRDefault="00B15B41">
      <w:r>
        <w:rPr>
          <w:b/>
        </w:rPr>
        <w:t xml:space="preserve">Événements métier: </w:t>
      </w:r>
      <w:r>
        <w:t>JournaliserUnChangementDeRleRequested, JournaliserUnChangementDeRleCompleted, Jour</w:t>
      </w:r>
      <w:r>
        <w:t>naliserUnChangementDeRleFailed; événements complémentaires selon le domaine.</w:t>
      </w:r>
    </w:p>
    <w:p w14:paraId="622CD04A" w14:textId="77777777" w:rsidR="0023704E" w:rsidRDefault="00B15B41">
      <w:r>
        <w:rPr>
          <w:b/>
        </w:rPr>
        <w:t xml:space="preserve">Notifications: </w:t>
      </w:r>
      <w:r>
        <w:t>Notification ciblée aux acteurs impactés selon préférences, criticité et canal autorisé.</w:t>
      </w:r>
    </w:p>
    <w:p w14:paraId="6C3FA3B6" w14:textId="77777777" w:rsidR="0023704E" w:rsidRDefault="00B15B41">
      <w:r>
        <w:rPr>
          <w:b/>
        </w:rPr>
        <w:t xml:space="preserve">API REST: </w:t>
      </w:r>
      <w:r>
        <w:t>GET /api/v1/audit-core; POST/PATCH selon l’action; endpoint dédié</w:t>
      </w:r>
      <w:r>
        <w:t xml:space="preserve"> /api/v1/actions/522 pour l’exécution commandée.</w:t>
      </w:r>
    </w:p>
    <w:p w14:paraId="60786E7B" w14:textId="77777777" w:rsidR="0023704E" w:rsidRDefault="00B15B41">
      <w:r>
        <w:rPr>
          <w:b/>
        </w:rPr>
        <w:t xml:space="preserve">Sécurité et audit: </w:t>
      </w:r>
      <w:r>
        <w:t>RBAC/ABAC, isolation tenant, contrôle des données sensibles, horodatage, acteur, contexte et corrélation enregistrés dans Audit Core.</w:t>
      </w:r>
    </w:p>
    <w:p w14:paraId="07335E25" w14:textId="77777777" w:rsidR="0023704E" w:rsidRDefault="00B15B41">
      <w:r>
        <w:rPr>
          <w:b/>
        </w:rPr>
        <w:t xml:space="preserve">Critères d’acceptation: </w:t>
      </w:r>
      <w:r>
        <w:t>Étant donné un acteur habilité</w:t>
      </w:r>
      <w:r>
        <w:t xml:space="preserve"> et les préconditions réunies, lorsqu’il exécute « Journaliser un changement de rôle », alors le système applique les règles, produit le résultat attendu, publie les événements et rend la trace d’audit consultable.</w:t>
      </w:r>
    </w:p>
    <w:p w14:paraId="58AF75C6" w14:textId="77777777" w:rsidR="0023704E" w:rsidRDefault="00B15B41">
      <w:r>
        <w:rPr>
          <w:b/>
        </w:rPr>
        <w:t xml:space="preserve">Priorité: </w:t>
      </w:r>
      <w:r>
        <w:t>Haute</w:t>
      </w:r>
    </w:p>
    <w:p w14:paraId="5E461FF1" w14:textId="77777777" w:rsidR="0023704E" w:rsidRDefault="00B15B41">
      <w:pPr>
        <w:pStyle w:val="Titre1"/>
      </w:pPr>
      <w:r>
        <w:t>SF-0523 — Journaliser une</w:t>
      </w:r>
      <w:r>
        <w:t xml:space="preserve"> ouverture de session</w:t>
      </w:r>
    </w:p>
    <w:p w14:paraId="434459C9" w14:textId="77777777" w:rsidR="0023704E" w:rsidRDefault="00B15B41">
      <w:r>
        <w:rPr>
          <w:b/>
        </w:rPr>
        <w:t xml:space="preserve">Module: </w:t>
      </w:r>
      <w:r>
        <w:t>Audit Core</w:t>
      </w:r>
    </w:p>
    <w:p w14:paraId="303549D0" w14:textId="77777777" w:rsidR="0023704E" w:rsidRDefault="00B15B41">
      <w:r>
        <w:rPr>
          <w:b/>
        </w:rPr>
        <w:t xml:space="preserve">Sous-module: </w:t>
      </w:r>
      <w:r>
        <w:t>Journal des accès</w:t>
      </w:r>
    </w:p>
    <w:p w14:paraId="075D8995" w14:textId="77777777" w:rsidR="0023704E" w:rsidRDefault="00B15B41">
      <w:r>
        <w:rPr>
          <w:b/>
        </w:rPr>
        <w:t xml:space="preserve">Objectif métier: </w:t>
      </w:r>
      <w:r>
        <w:t>Permettre de journaliser une ouverture de session de manière fiable, sécurisée et traçable.</w:t>
      </w:r>
    </w:p>
    <w:p w14:paraId="2A73C484" w14:textId="77777777" w:rsidR="0023704E" w:rsidRDefault="00B15B41">
      <w:r>
        <w:rPr>
          <w:b/>
        </w:rPr>
        <w:t xml:space="preserve">Acteurs: </w:t>
      </w:r>
      <w:r>
        <w:t>Utilisateur habilité, administrateur du tenant, système; approbate</w:t>
      </w:r>
      <w:r>
        <w:t>ur si workflow applicable.</w:t>
      </w:r>
    </w:p>
    <w:p w14:paraId="3646B5F3" w14:textId="77777777" w:rsidR="0023704E" w:rsidRDefault="00B15B41">
      <w:r>
        <w:rPr>
          <w:b/>
        </w:rPr>
        <w:t xml:space="preserve">Préconditions: </w:t>
      </w:r>
      <w:r>
        <w:t>Tenant actif, authentification valide, permission dédiée et données de référence disponibles.</w:t>
      </w:r>
    </w:p>
    <w:p w14:paraId="51BEF561" w14:textId="77777777" w:rsidR="0023704E" w:rsidRDefault="00B15B41">
      <w:r>
        <w:rPr>
          <w:b/>
        </w:rPr>
        <w:t xml:space="preserve">Données manipulées: </w:t>
      </w:r>
      <w:r>
        <w:t>id, uuid, tenant_id, status, created_at, updated_at</w:t>
      </w:r>
    </w:p>
    <w:p w14:paraId="25D87CBB" w14:textId="77777777" w:rsidR="0023704E" w:rsidRDefault="00B15B41">
      <w:r>
        <w:rPr>
          <w:b/>
        </w:rPr>
        <w:t xml:space="preserve">Scénario principal: </w:t>
      </w:r>
      <w:r>
        <w:t>1. L’acteur déclenche journa</w:t>
      </w:r>
      <w:r>
        <w:t>liser une ouverture de session. 2. Le système vérifie les préconditions et droits. 3. Il exécute les règles métier dans l’ordre. 4. Il persiste le résultat et publie les événements. 5. Il notifie les acteurs concernés et journalise l’opération.</w:t>
      </w:r>
    </w:p>
    <w:p w14:paraId="7D35DA63" w14:textId="77777777" w:rsidR="0023704E" w:rsidRDefault="00B15B41">
      <w:r>
        <w:rPr>
          <w:b/>
        </w:rPr>
        <w:t>Scénarios a</w:t>
      </w:r>
      <w:r>
        <w:rPr>
          <w:b/>
        </w:rPr>
        <w:t xml:space="preserve">lternatifs: </w:t>
      </w:r>
      <w:r>
        <w:t>Annulation avant confirmation; traitement différé; reprise après erreur technique; délégation ou escalade si workflow actif.</w:t>
      </w:r>
    </w:p>
    <w:p w14:paraId="1607FA9C" w14:textId="77777777" w:rsidR="0023704E" w:rsidRDefault="00B15B41">
      <w:r>
        <w:rPr>
          <w:b/>
        </w:rPr>
        <w:t xml:space="preserve">Validations métier: </w:t>
      </w:r>
      <w:r>
        <w:t>Trace immuable, horodatée et corrélable; accès et rétention conformes à la politique d’audit.</w:t>
      </w:r>
    </w:p>
    <w:p w14:paraId="4B25E2DA" w14:textId="77777777" w:rsidR="0023704E" w:rsidRDefault="00B15B41">
      <w:r>
        <w:rPr>
          <w:b/>
        </w:rPr>
        <w:t>Règle</w:t>
      </w:r>
      <w:r>
        <w:rPr>
          <w:b/>
        </w:rPr>
        <w:t xml:space="preserve">s métier: </w:t>
      </w:r>
      <w:r>
        <w:t>Trace immuable, horodatée et corrélable; accès et rétention conformes à la politique d’audit.</w:t>
      </w:r>
    </w:p>
    <w:p w14:paraId="077C972C"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51C01B85" w14:textId="77777777" w:rsidR="0023704E" w:rsidRDefault="00B15B41">
      <w:r>
        <w:rPr>
          <w:b/>
        </w:rPr>
        <w:t xml:space="preserve">Événements métier: </w:t>
      </w:r>
      <w:r>
        <w:t>JournaliserUneOuvertureDeSessionRequested, JournaliserUneOuvertureDeSessionCompleted, JournaliserUneOuvertureDeSessionFailed; événements complémentaires selon le domaine.</w:t>
      </w:r>
    </w:p>
    <w:p w14:paraId="51ECA16B" w14:textId="77777777" w:rsidR="0023704E" w:rsidRDefault="00B15B41">
      <w:r>
        <w:rPr>
          <w:b/>
        </w:rPr>
        <w:t xml:space="preserve">Notifications: </w:t>
      </w:r>
      <w:r>
        <w:t>Notifi</w:t>
      </w:r>
      <w:r>
        <w:t>cation ciblée aux acteurs impactés selon préférences, criticité et canal autorisé.</w:t>
      </w:r>
    </w:p>
    <w:p w14:paraId="7DF9797B" w14:textId="77777777" w:rsidR="0023704E" w:rsidRDefault="00B15B41">
      <w:r>
        <w:rPr>
          <w:b/>
        </w:rPr>
        <w:t xml:space="preserve">API REST: </w:t>
      </w:r>
      <w:r>
        <w:t>GET /api/v1/audit-core; POST/PATCH selon l’action; endpoint dédié /api/v1/actions/523 pour l’exécution commandée.</w:t>
      </w:r>
    </w:p>
    <w:p w14:paraId="66B66E4D"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7FB25B4F" w14:textId="77777777" w:rsidR="0023704E" w:rsidRDefault="00B15B41">
      <w:r>
        <w:rPr>
          <w:b/>
        </w:rPr>
        <w:lastRenderedPageBreak/>
        <w:t xml:space="preserve">Critères d’acceptation: </w:t>
      </w:r>
      <w:r>
        <w:t>Étant donné un acteur habilité et les préconditions réunies, lorsqu’il exécute « Journaliser une ouverture de session »</w:t>
      </w:r>
      <w:r>
        <w:t>, alors le système applique les règles, produit le résultat attendu, publie les événements et rend la trace d’audit consultable.</w:t>
      </w:r>
    </w:p>
    <w:p w14:paraId="7865CFA5" w14:textId="77777777" w:rsidR="0023704E" w:rsidRDefault="00B15B41">
      <w:r>
        <w:rPr>
          <w:b/>
        </w:rPr>
        <w:t xml:space="preserve">Priorité: </w:t>
      </w:r>
      <w:r>
        <w:t>Haute</w:t>
      </w:r>
    </w:p>
    <w:p w14:paraId="74DBE726" w14:textId="77777777" w:rsidR="0023704E" w:rsidRDefault="00B15B41">
      <w:pPr>
        <w:pStyle w:val="Titre1"/>
      </w:pPr>
      <w:r>
        <w:t>SF-0524 — Journaliser une fermeture de session</w:t>
      </w:r>
    </w:p>
    <w:p w14:paraId="333F8089" w14:textId="77777777" w:rsidR="0023704E" w:rsidRDefault="00B15B41">
      <w:r>
        <w:rPr>
          <w:b/>
        </w:rPr>
        <w:t xml:space="preserve">Module: </w:t>
      </w:r>
      <w:r>
        <w:t>Audit Core</w:t>
      </w:r>
    </w:p>
    <w:p w14:paraId="2632D89E" w14:textId="77777777" w:rsidR="0023704E" w:rsidRDefault="00B15B41">
      <w:r>
        <w:rPr>
          <w:b/>
        </w:rPr>
        <w:t xml:space="preserve">Sous-module: </w:t>
      </w:r>
      <w:r>
        <w:t>Journal des accès</w:t>
      </w:r>
    </w:p>
    <w:p w14:paraId="07ACFEDE" w14:textId="77777777" w:rsidR="0023704E" w:rsidRDefault="00B15B41">
      <w:r>
        <w:rPr>
          <w:b/>
        </w:rPr>
        <w:t>Objectif métie</w:t>
      </w:r>
      <w:r>
        <w:rPr>
          <w:b/>
        </w:rPr>
        <w:t xml:space="preserve">r: </w:t>
      </w:r>
      <w:r>
        <w:t>Permettre de journaliser une fermeture de session de manière fiable, sécurisée et traçable.</w:t>
      </w:r>
    </w:p>
    <w:p w14:paraId="12BA397B" w14:textId="77777777" w:rsidR="0023704E" w:rsidRDefault="00B15B41">
      <w:r>
        <w:rPr>
          <w:b/>
        </w:rPr>
        <w:t xml:space="preserve">Acteurs: </w:t>
      </w:r>
      <w:r>
        <w:t>Utilisateur habilité, administrateur du tenant, système; approbateur si workflow applicable.</w:t>
      </w:r>
    </w:p>
    <w:p w14:paraId="0D3BEB52" w14:textId="77777777" w:rsidR="0023704E" w:rsidRDefault="00B15B41">
      <w:r>
        <w:rPr>
          <w:b/>
        </w:rPr>
        <w:t xml:space="preserve">Préconditions: </w:t>
      </w:r>
      <w:r>
        <w:t>Tenant actif, authentification valide, permi</w:t>
      </w:r>
      <w:r>
        <w:t>ssion dédiée et données de référence disponibles.</w:t>
      </w:r>
    </w:p>
    <w:p w14:paraId="4EBF4EC7" w14:textId="77777777" w:rsidR="0023704E" w:rsidRDefault="00B15B41">
      <w:r>
        <w:rPr>
          <w:b/>
        </w:rPr>
        <w:t xml:space="preserve">Données manipulées: </w:t>
      </w:r>
      <w:r>
        <w:t>id, uuid, tenant_id, status, created_at, updated_at</w:t>
      </w:r>
    </w:p>
    <w:p w14:paraId="1C3E05A8" w14:textId="77777777" w:rsidR="0023704E" w:rsidRDefault="00B15B41">
      <w:r>
        <w:rPr>
          <w:b/>
        </w:rPr>
        <w:t xml:space="preserve">Scénario principal: </w:t>
      </w:r>
      <w:r>
        <w:t xml:space="preserve">1. L’acteur déclenche journaliser une fermeture de session. 2. Le système vérifie les préconditions et droits. 3. </w:t>
      </w:r>
      <w:r>
        <w:t>Il exécute les règles métier dans l’ordre. 4. Il persiste le résultat et publie les événements. 5. Il notifie les acteurs concernés et journalise l’opération.</w:t>
      </w:r>
    </w:p>
    <w:p w14:paraId="126BBDF3" w14:textId="77777777" w:rsidR="0023704E" w:rsidRDefault="00B15B41">
      <w:r>
        <w:rPr>
          <w:b/>
        </w:rPr>
        <w:t xml:space="preserve">Scénarios alternatifs: </w:t>
      </w:r>
      <w:r>
        <w:t>Annulation avant confirmation; traitement différé; reprise après erreur te</w:t>
      </w:r>
      <w:r>
        <w:t>chnique; délégation ou escalade si workflow actif.</w:t>
      </w:r>
    </w:p>
    <w:p w14:paraId="4A62C46E" w14:textId="77777777" w:rsidR="0023704E" w:rsidRDefault="00B15B41">
      <w:r>
        <w:rPr>
          <w:b/>
        </w:rPr>
        <w:t xml:space="preserve">Validations métier: </w:t>
      </w:r>
      <w:r>
        <w:t>Trace immuable, horodatée et corrélable; accès et rétention conformes à la politique d’audit.</w:t>
      </w:r>
    </w:p>
    <w:p w14:paraId="4A168FCB" w14:textId="77777777" w:rsidR="0023704E" w:rsidRDefault="00B15B41">
      <w:r>
        <w:rPr>
          <w:b/>
        </w:rPr>
        <w:t xml:space="preserve">Règles métier: </w:t>
      </w:r>
      <w:r>
        <w:t>Trace immuable, horodatée et corrélable; accès et rétention conformes à la p</w:t>
      </w:r>
      <w:r>
        <w:t>olitique d’audit.</w:t>
      </w:r>
    </w:p>
    <w:p w14:paraId="5E9744C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C372F15" w14:textId="77777777" w:rsidR="0023704E" w:rsidRDefault="00B15B41">
      <w:r>
        <w:rPr>
          <w:b/>
        </w:rPr>
        <w:t xml:space="preserve">Événements métier: </w:t>
      </w:r>
      <w:r>
        <w:t>JournaliserUneFermetureDeSess</w:t>
      </w:r>
      <w:r>
        <w:t>ionRequested, JournaliserUneFermetureDeSessionCompleted, JournaliserUneFermetureDeSessionFailed; événements complémentaires selon le domaine.</w:t>
      </w:r>
    </w:p>
    <w:p w14:paraId="1C1624D4" w14:textId="77777777" w:rsidR="0023704E" w:rsidRDefault="00B15B41">
      <w:r>
        <w:rPr>
          <w:b/>
        </w:rPr>
        <w:t xml:space="preserve">Notifications: </w:t>
      </w:r>
      <w:r>
        <w:t>Notification ciblée aux acteurs impactés selon préférences, criticité et canal autorisé.</w:t>
      </w:r>
    </w:p>
    <w:p w14:paraId="188F9795" w14:textId="77777777" w:rsidR="0023704E" w:rsidRDefault="00B15B41">
      <w:r>
        <w:rPr>
          <w:b/>
        </w:rPr>
        <w:t xml:space="preserve">API REST: </w:t>
      </w:r>
      <w:r>
        <w:t>GET /api/v1/audit-core; POST/PATCH selon l’action; endpoint dédié /api/v1/actions/524 pour l’exécution commandée.</w:t>
      </w:r>
    </w:p>
    <w:p w14:paraId="57B6FC4E"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21FA19A0" w14:textId="77777777" w:rsidR="0023704E" w:rsidRDefault="00B15B41">
      <w:r>
        <w:rPr>
          <w:b/>
        </w:rPr>
        <w:t xml:space="preserve">Critères d’acceptation: </w:t>
      </w:r>
      <w:r>
        <w:t xml:space="preserve">Étant donné un acteur habilité et les préconditions réunies, lorsqu’il exécute « Journaliser une fermeture de session », alors le système applique les règles, produit le résultat attendu, publie les événements et rend la </w:t>
      </w:r>
      <w:r>
        <w:t>trace d’audit consultable.</w:t>
      </w:r>
    </w:p>
    <w:p w14:paraId="12B5C813" w14:textId="77777777" w:rsidR="0023704E" w:rsidRDefault="00B15B41">
      <w:r>
        <w:rPr>
          <w:b/>
        </w:rPr>
        <w:t xml:space="preserve">Priorité: </w:t>
      </w:r>
      <w:r>
        <w:t>Haute</w:t>
      </w:r>
    </w:p>
    <w:p w14:paraId="62C9362D" w14:textId="77777777" w:rsidR="0023704E" w:rsidRDefault="00B15B41">
      <w:pPr>
        <w:pStyle w:val="Titre1"/>
      </w:pPr>
      <w:r>
        <w:t>SF-0525 — Consulter les accès</w:t>
      </w:r>
    </w:p>
    <w:p w14:paraId="5C303BCE" w14:textId="77777777" w:rsidR="0023704E" w:rsidRDefault="00B15B41">
      <w:r>
        <w:rPr>
          <w:b/>
        </w:rPr>
        <w:t xml:space="preserve">Module: </w:t>
      </w:r>
      <w:r>
        <w:t>Audit Core</w:t>
      </w:r>
    </w:p>
    <w:p w14:paraId="41733769" w14:textId="77777777" w:rsidR="0023704E" w:rsidRDefault="00B15B41">
      <w:r>
        <w:rPr>
          <w:b/>
        </w:rPr>
        <w:t xml:space="preserve">Sous-module: </w:t>
      </w:r>
      <w:r>
        <w:t>Journal des accès</w:t>
      </w:r>
    </w:p>
    <w:p w14:paraId="7C218E5C" w14:textId="77777777" w:rsidR="0023704E" w:rsidRDefault="00B15B41">
      <w:r>
        <w:rPr>
          <w:b/>
        </w:rPr>
        <w:t xml:space="preserve">Objectif métier: </w:t>
      </w:r>
      <w:r>
        <w:t>Permettre de consulter les accès de manière fiable, sécurisée et traçable.</w:t>
      </w:r>
    </w:p>
    <w:p w14:paraId="2E5F49BF" w14:textId="77777777" w:rsidR="0023704E" w:rsidRDefault="00B15B41">
      <w:r>
        <w:rPr>
          <w:b/>
        </w:rPr>
        <w:t xml:space="preserve">Acteurs: </w:t>
      </w:r>
      <w:r>
        <w:t>Utilisateur habilité, administra</w:t>
      </w:r>
      <w:r>
        <w:t>teur du tenant, système; approbateur si workflow applicable.</w:t>
      </w:r>
    </w:p>
    <w:p w14:paraId="189CF4A3" w14:textId="77777777" w:rsidR="0023704E" w:rsidRDefault="00B15B41">
      <w:r>
        <w:rPr>
          <w:b/>
        </w:rPr>
        <w:t xml:space="preserve">Préconditions: </w:t>
      </w:r>
      <w:r>
        <w:t>Tenant actif, authentification valide, permission dédiée et données de référence disponibles.</w:t>
      </w:r>
    </w:p>
    <w:p w14:paraId="5861D94B" w14:textId="77777777" w:rsidR="0023704E" w:rsidRDefault="00B15B41">
      <w:r>
        <w:rPr>
          <w:b/>
        </w:rPr>
        <w:t xml:space="preserve">Données manipulées: </w:t>
      </w:r>
      <w:r>
        <w:t>id, uuid, tenant_id, status, created_at, updated_at</w:t>
      </w:r>
    </w:p>
    <w:p w14:paraId="3CDA0869" w14:textId="77777777" w:rsidR="0023704E" w:rsidRDefault="00B15B41">
      <w:r>
        <w:rPr>
          <w:b/>
        </w:rPr>
        <w:t>Scénario princ</w:t>
      </w:r>
      <w:r>
        <w:rPr>
          <w:b/>
        </w:rPr>
        <w:t xml:space="preserve">ipal: </w:t>
      </w:r>
      <w:r>
        <w:t>1. L’acteur accède à consulter les accès. 2. Il définit les filtres et le périmètre. 3. Le système applique RBAC et isolation tenant. 4. Les résultats sont calculés ou récupérés. 5. Les données sensibles sont masquées selon les droits. 6. La consulta</w:t>
      </w:r>
      <w:r>
        <w:t>tion est traçable.</w:t>
      </w:r>
    </w:p>
    <w:p w14:paraId="138168C8"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69D82D1" w14:textId="77777777" w:rsidR="0023704E" w:rsidRDefault="00B15B41">
      <w:r>
        <w:rPr>
          <w:b/>
        </w:rPr>
        <w:t xml:space="preserve">Validations métier: </w:t>
      </w:r>
      <w:r>
        <w:t xml:space="preserve">Trace immuable, horodatée et corrélable; accès et rétention </w:t>
      </w:r>
      <w:r>
        <w:t>conformes à la politique d’audit.</w:t>
      </w:r>
    </w:p>
    <w:p w14:paraId="43B074AD" w14:textId="77777777" w:rsidR="0023704E" w:rsidRDefault="00B15B41">
      <w:r>
        <w:rPr>
          <w:b/>
        </w:rPr>
        <w:t xml:space="preserve">Règles métier: </w:t>
      </w:r>
      <w:r>
        <w:t>Trace immuable, horodatée et corrélable; accès et rétention conformes à la politique d’audit.</w:t>
      </w:r>
    </w:p>
    <w:p w14:paraId="6378E823"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306E7802" w14:textId="77777777" w:rsidR="0023704E" w:rsidRDefault="00B15B41">
      <w:r>
        <w:rPr>
          <w:b/>
        </w:rPr>
        <w:t xml:space="preserve">Événements métier: </w:t>
      </w:r>
      <w:r>
        <w:t>ConsulterLesAccsRequested, ConsulterLesAccsCompleted, ConsulterLesAccsFailed; événements complémentaires selon le domaine.</w:t>
      </w:r>
    </w:p>
    <w:p w14:paraId="18FEB0C8" w14:textId="77777777" w:rsidR="0023704E" w:rsidRDefault="00B15B41">
      <w:r>
        <w:rPr>
          <w:b/>
        </w:rPr>
        <w:t xml:space="preserve">Notifications: </w:t>
      </w:r>
      <w:r>
        <w:t>Notification ciblée au</w:t>
      </w:r>
      <w:r>
        <w:t>x acteurs impactés selon préférences, criticité et canal autorisé.</w:t>
      </w:r>
    </w:p>
    <w:p w14:paraId="7DD0AA24" w14:textId="77777777" w:rsidR="0023704E" w:rsidRDefault="00B15B41">
      <w:r>
        <w:rPr>
          <w:b/>
        </w:rPr>
        <w:t xml:space="preserve">API REST: </w:t>
      </w:r>
      <w:r>
        <w:t>GET /api/v1/audit-core; POST/PATCH selon l’action; endpoint dédié /api/v1/actions/525 pour l’exécution commandée.</w:t>
      </w:r>
    </w:p>
    <w:p w14:paraId="491C1DD7"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56B19732" w14:textId="77777777" w:rsidR="0023704E" w:rsidRDefault="00B15B41">
      <w:r>
        <w:rPr>
          <w:b/>
        </w:rPr>
        <w:t xml:space="preserve">Critères d’acceptation: </w:t>
      </w:r>
      <w:r>
        <w:t>Étant donné un acteur habilité et les préconditions réunies, lorsqu’il exécute « Consulter les accès », alors le système applique les règles, pr</w:t>
      </w:r>
      <w:r>
        <w:t>oduit le résultat attendu, publie les événements et rend la trace d’audit consultable.</w:t>
      </w:r>
    </w:p>
    <w:p w14:paraId="76024E0D" w14:textId="77777777" w:rsidR="0023704E" w:rsidRDefault="00B15B41">
      <w:r>
        <w:rPr>
          <w:b/>
        </w:rPr>
        <w:t xml:space="preserve">Priorité: </w:t>
      </w:r>
      <w:r>
        <w:t>Haute</w:t>
      </w:r>
    </w:p>
    <w:p w14:paraId="51793059" w14:textId="77777777" w:rsidR="0023704E" w:rsidRDefault="00B15B41">
      <w:pPr>
        <w:pStyle w:val="Titre1"/>
      </w:pPr>
      <w:r>
        <w:t>SF-0526 — Rechercher un accès</w:t>
      </w:r>
    </w:p>
    <w:p w14:paraId="3140A844" w14:textId="77777777" w:rsidR="0023704E" w:rsidRDefault="00B15B41">
      <w:r>
        <w:rPr>
          <w:b/>
        </w:rPr>
        <w:t xml:space="preserve">Module: </w:t>
      </w:r>
      <w:r>
        <w:t>Audit Core</w:t>
      </w:r>
    </w:p>
    <w:p w14:paraId="1883FBB1" w14:textId="77777777" w:rsidR="0023704E" w:rsidRDefault="00B15B41">
      <w:r>
        <w:rPr>
          <w:b/>
        </w:rPr>
        <w:t xml:space="preserve">Sous-module: </w:t>
      </w:r>
      <w:r>
        <w:t>Journal des accès</w:t>
      </w:r>
    </w:p>
    <w:p w14:paraId="1A5B779D" w14:textId="77777777" w:rsidR="0023704E" w:rsidRDefault="00B15B41">
      <w:r>
        <w:rPr>
          <w:b/>
        </w:rPr>
        <w:t xml:space="preserve">Objectif métier: </w:t>
      </w:r>
      <w:r>
        <w:t>Permettre de rechercher un accès de manière fiable, sécu</w:t>
      </w:r>
      <w:r>
        <w:t>risée et traçable.</w:t>
      </w:r>
    </w:p>
    <w:p w14:paraId="4208925C" w14:textId="77777777" w:rsidR="0023704E" w:rsidRDefault="00B15B41">
      <w:r>
        <w:rPr>
          <w:b/>
        </w:rPr>
        <w:t xml:space="preserve">Acteurs: </w:t>
      </w:r>
      <w:r>
        <w:t>Utilisateur habilité, administrateur du tenant, système; approbateur si workflow applicable.</w:t>
      </w:r>
    </w:p>
    <w:p w14:paraId="5DE3A278" w14:textId="77777777" w:rsidR="0023704E" w:rsidRDefault="00B15B41">
      <w:r>
        <w:rPr>
          <w:b/>
        </w:rPr>
        <w:t xml:space="preserve">Préconditions: </w:t>
      </w:r>
      <w:r>
        <w:t>Tenant actif, authentification valide, permission dédiée et données de référence disponibles.</w:t>
      </w:r>
    </w:p>
    <w:p w14:paraId="00DCC7A4" w14:textId="77777777" w:rsidR="0023704E" w:rsidRDefault="00B15B41">
      <w:r>
        <w:rPr>
          <w:b/>
        </w:rPr>
        <w:t xml:space="preserve">Données manipulées: </w:t>
      </w:r>
      <w:r>
        <w:t>id, uu</w:t>
      </w:r>
      <w:r>
        <w:t>id, tenant_id, status, created_at, updated_at</w:t>
      </w:r>
    </w:p>
    <w:p w14:paraId="30E37D3A" w14:textId="77777777" w:rsidR="0023704E" w:rsidRDefault="00B15B41">
      <w:r>
        <w:rPr>
          <w:b/>
        </w:rPr>
        <w:t xml:space="preserve">Scénario principal: </w:t>
      </w:r>
      <w:r>
        <w:t>1. L’acteur accède à rechercher un accès. 2. Il définit les filtres et le périmètre. 3. Le système applique RBAC et isolation tenant. 4. Les résultats sont calculés ou récupérés. 5. Les donn</w:t>
      </w:r>
      <w:r>
        <w:t>ées sensibles sont masquées selon les droits. 6. La consultation est traçable.</w:t>
      </w:r>
    </w:p>
    <w:p w14:paraId="2247D8B7" w14:textId="77777777" w:rsidR="0023704E" w:rsidRDefault="00B15B41">
      <w:r>
        <w:rPr>
          <w:b/>
        </w:rPr>
        <w:t xml:space="preserve">Scénarios alternatifs: </w:t>
      </w:r>
      <w:r>
        <w:t>Annulation avant confirmation; traitement différé; reprise après erreur technique; délégation ou escalade si workflow actif.</w:t>
      </w:r>
    </w:p>
    <w:p w14:paraId="39519DC4" w14:textId="77777777" w:rsidR="0023704E" w:rsidRDefault="00B15B41">
      <w:r>
        <w:rPr>
          <w:b/>
        </w:rPr>
        <w:t xml:space="preserve">Validations métier: </w:t>
      </w:r>
      <w:r>
        <w:t>Trace imm</w:t>
      </w:r>
      <w:r>
        <w:t>uable, horodatée et corrélable; accès et rétention conformes à la politique d’audit.</w:t>
      </w:r>
    </w:p>
    <w:p w14:paraId="0B1E29A8" w14:textId="77777777" w:rsidR="0023704E" w:rsidRDefault="00B15B41">
      <w:r>
        <w:rPr>
          <w:b/>
        </w:rPr>
        <w:t xml:space="preserve">Règles métier: </w:t>
      </w:r>
      <w:r>
        <w:t>Trace immuable, horodatée et corrélable; accès et rétention conformes à la politique d’audit.</w:t>
      </w:r>
    </w:p>
    <w:p w14:paraId="1F30CBBA"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2E04732A" w14:textId="77777777" w:rsidR="0023704E" w:rsidRDefault="00B15B41">
      <w:r>
        <w:rPr>
          <w:b/>
        </w:rPr>
        <w:t xml:space="preserve">Événements métier: </w:t>
      </w:r>
      <w:r>
        <w:t>RechercherUnAccsRequested, RechercherUnAccsCompleted, RechercherUnAccsFailed; événements complémentaires selo</w:t>
      </w:r>
      <w:r>
        <w:t>n le domaine.</w:t>
      </w:r>
    </w:p>
    <w:p w14:paraId="7BC2EEDE" w14:textId="77777777" w:rsidR="0023704E" w:rsidRDefault="00B15B41">
      <w:r>
        <w:rPr>
          <w:b/>
        </w:rPr>
        <w:t xml:space="preserve">Notifications: </w:t>
      </w:r>
      <w:r>
        <w:t>Notification ciblée aux acteurs impactés selon préférences, criticité et canal autorisé.</w:t>
      </w:r>
    </w:p>
    <w:p w14:paraId="0052A7F9" w14:textId="77777777" w:rsidR="0023704E" w:rsidRDefault="00B15B41">
      <w:r>
        <w:rPr>
          <w:b/>
        </w:rPr>
        <w:t xml:space="preserve">API REST: </w:t>
      </w:r>
      <w:r>
        <w:t>GET /api/v1/audit-core; POST/PATCH selon l’action; endpoint dédié /api/v1/actions/526 pour l’exécution commandée.</w:t>
      </w:r>
    </w:p>
    <w:p w14:paraId="7E02AF87"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4814D776" w14:textId="77777777" w:rsidR="0023704E" w:rsidRDefault="00B15B41">
      <w:r>
        <w:rPr>
          <w:b/>
        </w:rPr>
        <w:t xml:space="preserve">Critères d’acceptation: </w:t>
      </w:r>
      <w:r>
        <w:t>Étant donné un acteur habilité et les préconditions réunies, lorsqu’il exécute « Rechercher u</w:t>
      </w:r>
      <w:r>
        <w:t>n accès », alors le système applique les règles, produit le résultat attendu, publie les événements et rend la trace d’audit consultable.</w:t>
      </w:r>
    </w:p>
    <w:p w14:paraId="629AB709" w14:textId="77777777" w:rsidR="0023704E" w:rsidRDefault="00B15B41">
      <w:r>
        <w:rPr>
          <w:b/>
        </w:rPr>
        <w:t xml:space="preserve">Priorité: </w:t>
      </w:r>
      <w:r>
        <w:t>Haute</w:t>
      </w:r>
    </w:p>
    <w:p w14:paraId="646CC70F" w14:textId="77777777" w:rsidR="0023704E" w:rsidRDefault="00B15B41">
      <w:pPr>
        <w:pStyle w:val="Titre1"/>
      </w:pPr>
      <w:r>
        <w:lastRenderedPageBreak/>
        <w:t>SF-0527 — Détecter un accès suspect</w:t>
      </w:r>
    </w:p>
    <w:p w14:paraId="3C1D6EC7" w14:textId="77777777" w:rsidR="0023704E" w:rsidRDefault="00B15B41">
      <w:r>
        <w:rPr>
          <w:b/>
        </w:rPr>
        <w:t xml:space="preserve">Module: </w:t>
      </w:r>
      <w:r>
        <w:t>Audit Core</w:t>
      </w:r>
    </w:p>
    <w:p w14:paraId="502FAA73" w14:textId="77777777" w:rsidR="0023704E" w:rsidRDefault="00B15B41">
      <w:r>
        <w:rPr>
          <w:b/>
        </w:rPr>
        <w:t xml:space="preserve">Sous-module: </w:t>
      </w:r>
      <w:r>
        <w:t>Journal des accès</w:t>
      </w:r>
    </w:p>
    <w:p w14:paraId="4FAAD5AB" w14:textId="77777777" w:rsidR="0023704E" w:rsidRDefault="00B15B41">
      <w:r>
        <w:rPr>
          <w:b/>
        </w:rPr>
        <w:t xml:space="preserve">Objectif métier: </w:t>
      </w:r>
      <w:r>
        <w:t>Permettre de détecter un accès suspect de manière fiable, sécurisée et traçable.</w:t>
      </w:r>
    </w:p>
    <w:p w14:paraId="67D3DD6E" w14:textId="77777777" w:rsidR="0023704E" w:rsidRDefault="00B15B41">
      <w:r>
        <w:rPr>
          <w:b/>
        </w:rPr>
        <w:t xml:space="preserve">Acteurs: </w:t>
      </w:r>
      <w:r>
        <w:t>Utilisateur habilité, administrateur du tenant, système; approbateur si workflow applicable.</w:t>
      </w:r>
    </w:p>
    <w:p w14:paraId="45E2BCC5" w14:textId="77777777" w:rsidR="0023704E" w:rsidRDefault="00B15B41">
      <w:r>
        <w:rPr>
          <w:b/>
        </w:rPr>
        <w:t xml:space="preserve">Préconditions: </w:t>
      </w:r>
      <w:r>
        <w:t>Tenant actif, authentification valide, pe</w:t>
      </w:r>
      <w:r>
        <w:t>rmission dédiée et données de référence disponibles.</w:t>
      </w:r>
    </w:p>
    <w:p w14:paraId="2670BC6B" w14:textId="77777777" w:rsidR="0023704E" w:rsidRDefault="00B15B41">
      <w:r>
        <w:rPr>
          <w:b/>
        </w:rPr>
        <w:t xml:space="preserve">Données manipulées: </w:t>
      </w:r>
      <w:r>
        <w:t>id, uuid, tenant_id, status, created_at, updated_at</w:t>
      </w:r>
    </w:p>
    <w:p w14:paraId="4DF90918" w14:textId="77777777" w:rsidR="0023704E" w:rsidRDefault="00B15B41">
      <w:r>
        <w:rPr>
          <w:b/>
        </w:rPr>
        <w:t xml:space="preserve">Scénario principal: </w:t>
      </w:r>
      <w:r>
        <w:t xml:space="preserve">1. L’acteur déclenche détecter un accès suspect. 2. Le système vérifie les préconditions et droits. 3. Il </w:t>
      </w:r>
      <w:r>
        <w:t>exécute les règles métier dans l’ordre. 4. Il persiste le résultat et publie les événements. 5. Il notifie les acteurs concernés et journalise l’opération.</w:t>
      </w:r>
    </w:p>
    <w:p w14:paraId="65DECEB5"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2FACF2A9" w14:textId="77777777" w:rsidR="0023704E" w:rsidRDefault="00B15B41">
      <w:r>
        <w:rPr>
          <w:b/>
        </w:rPr>
        <w:t xml:space="preserve">Validations métier: </w:t>
      </w:r>
      <w:r>
        <w:t>Trace immuable, horodatée et corrélable; accès et rétention conformes à la politique d’audit.</w:t>
      </w:r>
    </w:p>
    <w:p w14:paraId="18E60F5E" w14:textId="77777777" w:rsidR="0023704E" w:rsidRDefault="00B15B41">
      <w:r>
        <w:rPr>
          <w:b/>
        </w:rPr>
        <w:t xml:space="preserve">Règles métier: </w:t>
      </w:r>
      <w:r>
        <w:t>Trace immuable, horodatée et corrélable; accès et rétention conformes à la poli</w:t>
      </w:r>
      <w:r>
        <w:t>tique d’audit.</w:t>
      </w:r>
    </w:p>
    <w:p w14:paraId="4CE8580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86A878" w14:textId="77777777" w:rsidR="0023704E" w:rsidRDefault="00B15B41">
      <w:r>
        <w:rPr>
          <w:b/>
        </w:rPr>
        <w:t xml:space="preserve">Événements métier: </w:t>
      </w:r>
      <w:r>
        <w:t>DtecterUnAccsSuspectRequested, D</w:t>
      </w:r>
      <w:r>
        <w:t>tecterUnAccsSuspectCompleted, DtecterUnAccsSuspectFailed; événements complémentaires selon le domaine.</w:t>
      </w:r>
    </w:p>
    <w:p w14:paraId="30F9AA7C" w14:textId="77777777" w:rsidR="0023704E" w:rsidRDefault="00B15B41">
      <w:r>
        <w:rPr>
          <w:b/>
        </w:rPr>
        <w:t xml:space="preserve">Notifications: </w:t>
      </w:r>
      <w:r>
        <w:t>Notification ciblée aux acteurs impactés selon préférences, criticité et canal autorisé.</w:t>
      </w:r>
    </w:p>
    <w:p w14:paraId="750E14EF" w14:textId="77777777" w:rsidR="0023704E" w:rsidRDefault="00B15B41">
      <w:r>
        <w:rPr>
          <w:b/>
        </w:rPr>
        <w:t xml:space="preserve">API REST: </w:t>
      </w:r>
      <w:r>
        <w:t>GET /api/v1/audit-core; POST/PATCH selo</w:t>
      </w:r>
      <w:r>
        <w:t>n l’action; endpoint dédié /api/v1/actions/527 pour l’exécution commandée.</w:t>
      </w:r>
    </w:p>
    <w:p w14:paraId="38461660" w14:textId="77777777" w:rsidR="0023704E" w:rsidRDefault="00B15B41">
      <w:r>
        <w:rPr>
          <w:b/>
        </w:rPr>
        <w:t xml:space="preserve">Sécurité et audit: </w:t>
      </w:r>
      <w:r>
        <w:t>RBAC/ABAC, isolation tenant, contrôle des données sensibles, horodatage, acteur, contexte et corrélation enregistrés dans Audit Core.</w:t>
      </w:r>
    </w:p>
    <w:p w14:paraId="73D53CF6" w14:textId="77777777" w:rsidR="0023704E" w:rsidRDefault="00B15B41">
      <w:r>
        <w:rPr>
          <w:b/>
        </w:rPr>
        <w:t xml:space="preserve">Critères d’acceptation: </w:t>
      </w:r>
      <w:r>
        <w:t>Étan</w:t>
      </w:r>
      <w:r>
        <w:t>t donné un acteur habilité et les préconditions réunies, lorsqu’il exécute « Détecter un accès suspect », alors le système applique les règles, produit le résultat attendu, publie les événements et rend la trace d’audit consultable.</w:t>
      </w:r>
    </w:p>
    <w:p w14:paraId="56908C45" w14:textId="77777777" w:rsidR="0023704E" w:rsidRDefault="00B15B41">
      <w:r>
        <w:rPr>
          <w:b/>
        </w:rPr>
        <w:t xml:space="preserve">Priorité: </w:t>
      </w:r>
      <w:r>
        <w:t>Haute</w:t>
      </w:r>
    </w:p>
    <w:p w14:paraId="02622A48" w14:textId="77777777" w:rsidR="0023704E" w:rsidRDefault="00B15B41">
      <w:pPr>
        <w:pStyle w:val="Titre1"/>
      </w:pPr>
      <w:r>
        <w:t>SF-0528</w:t>
      </w:r>
      <w:r>
        <w:t xml:space="preserve"> — Bloquer un accès</w:t>
      </w:r>
    </w:p>
    <w:p w14:paraId="0AFCBF43" w14:textId="77777777" w:rsidR="0023704E" w:rsidRDefault="00B15B41">
      <w:r>
        <w:rPr>
          <w:b/>
        </w:rPr>
        <w:t xml:space="preserve">Module: </w:t>
      </w:r>
      <w:r>
        <w:t>Audit Core</w:t>
      </w:r>
    </w:p>
    <w:p w14:paraId="1D421C2D" w14:textId="77777777" w:rsidR="0023704E" w:rsidRDefault="00B15B41">
      <w:r>
        <w:rPr>
          <w:b/>
        </w:rPr>
        <w:t xml:space="preserve">Sous-module: </w:t>
      </w:r>
      <w:r>
        <w:t>Journal des accès</w:t>
      </w:r>
    </w:p>
    <w:p w14:paraId="0C3FA29D" w14:textId="77777777" w:rsidR="0023704E" w:rsidRDefault="00B15B41">
      <w:r>
        <w:rPr>
          <w:b/>
        </w:rPr>
        <w:t xml:space="preserve">Objectif métier: </w:t>
      </w:r>
      <w:r>
        <w:t>Permettre de bloquer un accès de manière fiable, sécurisée et traçable.</w:t>
      </w:r>
    </w:p>
    <w:p w14:paraId="004E1514" w14:textId="77777777" w:rsidR="0023704E" w:rsidRDefault="00B15B41">
      <w:r>
        <w:rPr>
          <w:b/>
        </w:rPr>
        <w:t xml:space="preserve">Acteurs: </w:t>
      </w:r>
      <w:r>
        <w:t>Utilisateur habilité, administrateur du tenant, système; approbateur si workflow applica</w:t>
      </w:r>
      <w:r>
        <w:t>ble.</w:t>
      </w:r>
    </w:p>
    <w:p w14:paraId="4E8B464B" w14:textId="77777777" w:rsidR="0023704E" w:rsidRDefault="00B15B41">
      <w:r>
        <w:rPr>
          <w:b/>
        </w:rPr>
        <w:t xml:space="preserve">Préconditions: </w:t>
      </w:r>
      <w:r>
        <w:t>Tenant actif, authentification valide, permission dédiée et données de référence disponibles.</w:t>
      </w:r>
    </w:p>
    <w:p w14:paraId="501478E9" w14:textId="77777777" w:rsidR="0023704E" w:rsidRDefault="00B15B41">
      <w:r>
        <w:rPr>
          <w:b/>
        </w:rPr>
        <w:t xml:space="preserve">Données manipulées: </w:t>
      </w:r>
      <w:r>
        <w:t>id, uuid, tenant_id, status, created_at, updated_at</w:t>
      </w:r>
    </w:p>
    <w:p w14:paraId="3C6F6207" w14:textId="77777777" w:rsidR="0023704E" w:rsidRDefault="00B15B41">
      <w:r>
        <w:rPr>
          <w:b/>
        </w:rPr>
        <w:t xml:space="preserve">Scénario principal: </w:t>
      </w:r>
      <w:r>
        <w:t>1. L’acteur déclenche bloquer un accès. 2. Le syst</w:t>
      </w:r>
      <w:r>
        <w:t>ème vérifie les préconditions et droits. 3. Il exécute les règles métier dans l’ordre. 4. Il persiste le résultat et publie les événements. 5. Il notifie les acteurs concernés et journalise l’opération.</w:t>
      </w:r>
    </w:p>
    <w:p w14:paraId="18108927"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4D6A5224" w14:textId="77777777" w:rsidR="0023704E" w:rsidRDefault="00B15B41">
      <w:r>
        <w:rPr>
          <w:b/>
        </w:rPr>
        <w:t xml:space="preserve">Validations métier: </w:t>
      </w:r>
      <w:r>
        <w:t>Trace immuable, horodatée et corrélable; accès et rétention conformes à la politique d’audit.</w:t>
      </w:r>
    </w:p>
    <w:p w14:paraId="02DE1908" w14:textId="77777777" w:rsidR="0023704E" w:rsidRDefault="00B15B41">
      <w:r>
        <w:rPr>
          <w:b/>
        </w:rPr>
        <w:t xml:space="preserve">Règles métier: </w:t>
      </w:r>
      <w:r>
        <w:t>Trace immuable, horodatée et cor</w:t>
      </w:r>
      <w:r>
        <w:t>rélable; accès et rétention conformes à la politique d’audit.</w:t>
      </w:r>
    </w:p>
    <w:p w14:paraId="1D72F5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36FAE1" w14:textId="77777777" w:rsidR="0023704E" w:rsidRDefault="00B15B41">
      <w:r>
        <w:rPr>
          <w:b/>
        </w:rPr>
        <w:t xml:space="preserve">Événements métier: </w:t>
      </w:r>
      <w:r>
        <w:t>BloquerUnAccsRequested, BloquerUnAccsCompleted, BloquerUnAccsFailed; événements complémentaires selon le domaine.</w:t>
      </w:r>
    </w:p>
    <w:p w14:paraId="7E4372C9" w14:textId="77777777" w:rsidR="0023704E" w:rsidRDefault="00B15B41">
      <w:r>
        <w:rPr>
          <w:b/>
        </w:rPr>
        <w:lastRenderedPageBreak/>
        <w:t xml:space="preserve">Notifications: </w:t>
      </w:r>
      <w:r>
        <w:t>Notification ciblée aux acteurs impactés selon préférences, criticité et canal autorisé.</w:t>
      </w:r>
    </w:p>
    <w:p w14:paraId="7C977C2E" w14:textId="77777777" w:rsidR="0023704E" w:rsidRDefault="00B15B41">
      <w:r>
        <w:rPr>
          <w:b/>
        </w:rPr>
        <w:t xml:space="preserve">API REST: </w:t>
      </w:r>
      <w:r>
        <w:t>GET /api/</w:t>
      </w:r>
      <w:r>
        <w:t>v1/audit-core; POST/PATCH selon l’action; endpoint dédié /api/v1/actions/528 pour l’exécution commandée.</w:t>
      </w:r>
    </w:p>
    <w:p w14:paraId="5A83F7F5" w14:textId="77777777" w:rsidR="0023704E" w:rsidRDefault="00B15B41">
      <w:r>
        <w:rPr>
          <w:b/>
        </w:rPr>
        <w:t xml:space="preserve">Sécurité et audit: </w:t>
      </w:r>
      <w:r>
        <w:t>RBAC/ABAC, isolation tenant, contrôle des données sensibles, horodatage, acteur, contexte et corrélation enregistrés dans Audit Core</w:t>
      </w:r>
      <w:r>
        <w:t>.</w:t>
      </w:r>
    </w:p>
    <w:p w14:paraId="13CC469A" w14:textId="77777777" w:rsidR="0023704E" w:rsidRDefault="00B15B41">
      <w:r>
        <w:rPr>
          <w:b/>
        </w:rPr>
        <w:t xml:space="preserve">Critères d’acceptation: </w:t>
      </w:r>
      <w:r>
        <w:t>Étant donné un acteur habilité et les préconditions réunies, lorsqu’il exécute « Bloquer un accès », alors le système applique les règles, produit le résultat attendu, publie les événements et rend la trace d’audit consultable.</w:t>
      </w:r>
    </w:p>
    <w:p w14:paraId="1EBD3832" w14:textId="77777777" w:rsidR="0023704E" w:rsidRDefault="00B15B41">
      <w:r>
        <w:rPr>
          <w:b/>
        </w:rPr>
        <w:t>Pr</w:t>
      </w:r>
      <w:r>
        <w:rPr>
          <w:b/>
        </w:rPr>
        <w:t xml:space="preserve">iorité: </w:t>
      </w:r>
      <w:r>
        <w:t>Haute</w:t>
      </w:r>
    </w:p>
    <w:p w14:paraId="5C219D1F" w14:textId="77777777" w:rsidR="0023704E" w:rsidRDefault="00B15B41">
      <w:pPr>
        <w:pStyle w:val="Titre1"/>
      </w:pPr>
      <w:r>
        <w:t>SF-0529 — Générer un rapport des accès</w:t>
      </w:r>
    </w:p>
    <w:p w14:paraId="109588A1" w14:textId="77777777" w:rsidR="0023704E" w:rsidRDefault="00B15B41">
      <w:r>
        <w:rPr>
          <w:b/>
        </w:rPr>
        <w:t xml:space="preserve">Module: </w:t>
      </w:r>
      <w:r>
        <w:t>Audit Core</w:t>
      </w:r>
    </w:p>
    <w:p w14:paraId="53A73E36" w14:textId="77777777" w:rsidR="0023704E" w:rsidRDefault="00B15B41">
      <w:r>
        <w:rPr>
          <w:b/>
        </w:rPr>
        <w:t xml:space="preserve">Sous-module: </w:t>
      </w:r>
      <w:r>
        <w:t>Journal des accès</w:t>
      </w:r>
    </w:p>
    <w:p w14:paraId="520A8086" w14:textId="77777777" w:rsidR="0023704E" w:rsidRDefault="00B15B41">
      <w:r>
        <w:rPr>
          <w:b/>
        </w:rPr>
        <w:t xml:space="preserve">Objectif métier: </w:t>
      </w:r>
      <w:r>
        <w:t>Permettre de générer un rapport des accès de manière fiable, sécurisée et traçable.</w:t>
      </w:r>
    </w:p>
    <w:p w14:paraId="77F16586" w14:textId="77777777" w:rsidR="0023704E" w:rsidRDefault="00B15B41">
      <w:r>
        <w:rPr>
          <w:b/>
        </w:rPr>
        <w:t xml:space="preserve">Acteurs: </w:t>
      </w:r>
      <w:r>
        <w:t xml:space="preserve">Utilisateur habilité, </w:t>
      </w:r>
      <w:r>
        <w:t>administrateur du tenant, système; approbateur si workflow applicable.</w:t>
      </w:r>
    </w:p>
    <w:p w14:paraId="02D0C583" w14:textId="77777777" w:rsidR="0023704E" w:rsidRDefault="00B15B41">
      <w:r>
        <w:rPr>
          <w:b/>
        </w:rPr>
        <w:t xml:space="preserve">Préconditions: </w:t>
      </w:r>
      <w:r>
        <w:t>Tenant actif, authentification valide, permission dédiée et données de référence disponibles.</w:t>
      </w:r>
    </w:p>
    <w:p w14:paraId="1E35E193" w14:textId="77777777" w:rsidR="0023704E" w:rsidRDefault="00B15B41">
      <w:r>
        <w:rPr>
          <w:b/>
        </w:rPr>
        <w:t xml:space="preserve">Données manipulées: </w:t>
      </w:r>
      <w:r>
        <w:t>id, uuid, tenant_id, status, created_at, updated_at</w:t>
      </w:r>
    </w:p>
    <w:p w14:paraId="141B739D" w14:textId="77777777" w:rsidR="0023704E" w:rsidRDefault="00B15B41">
      <w:r>
        <w:rPr>
          <w:b/>
        </w:rPr>
        <w:t>Scén</w:t>
      </w:r>
      <w:r>
        <w:rPr>
          <w:b/>
        </w:rPr>
        <w:t xml:space="preserve">ario principal: </w:t>
      </w:r>
      <w:r>
        <w:t>1. L’acteur ouvre générer un rapport des accès. 2. Il renseigne les données métier requises. 3. Le système contrôle les droits, doublons et références. 4. Il crée l’entité dans une transaction atomique. 5. Il publie l’événement métier. 6. I</w:t>
      </w:r>
      <w:r>
        <w:t>l confirme et journalise le résultat.</w:t>
      </w:r>
    </w:p>
    <w:p w14:paraId="7C2F02C8" w14:textId="77777777" w:rsidR="0023704E" w:rsidRDefault="00B15B41">
      <w:r>
        <w:rPr>
          <w:b/>
        </w:rPr>
        <w:t xml:space="preserve">Scénarios alternatifs: </w:t>
      </w:r>
      <w:r>
        <w:t>Annulation avant confirmation; traitement différé; reprise après erreur technique; délégation ou escalade si workflow actif.</w:t>
      </w:r>
    </w:p>
    <w:p w14:paraId="328AAE10" w14:textId="77777777" w:rsidR="0023704E" w:rsidRDefault="00B15B41">
      <w:r>
        <w:rPr>
          <w:b/>
        </w:rPr>
        <w:t xml:space="preserve">Validations métier: </w:t>
      </w:r>
      <w:r>
        <w:t xml:space="preserve">Trace immuable, horodatée et corrélable; accès et </w:t>
      </w:r>
      <w:r>
        <w:t>rétention conformes à la politique d’audit.</w:t>
      </w:r>
    </w:p>
    <w:p w14:paraId="0D447BF3" w14:textId="77777777" w:rsidR="0023704E" w:rsidRDefault="00B15B41">
      <w:r>
        <w:rPr>
          <w:b/>
        </w:rPr>
        <w:t xml:space="preserve">Règles métier: </w:t>
      </w:r>
      <w:r>
        <w:t>Trace immuable, horodatée et corrélable; accès et rétention conformes à la politique d’audit.</w:t>
      </w:r>
    </w:p>
    <w:p w14:paraId="1753CE7B" w14:textId="77777777" w:rsidR="0023704E" w:rsidRDefault="00B15B41">
      <w:r>
        <w:rPr>
          <w:b/>
        </w:rPr>
        <w:t xml:space="preserve">Workflow associé: </w:t>
      </w:r>
      <w:r>
        <w:t>Workflow requis lorsque l’action modifie un statut critique, un droit, une donnée fin</w:t>
      </w:r>
      <w:r>
        <w:t>ancière, une configuration globale ou une ressource sensible; sinon traitement direct.</w:t>
      </w:r>
    </w:p>
    <w:p w14:paraId="0524F6D1" w14:textId="77777777" w:rsidR="0023704E" w:rsidRDefault="00B15B41">
      <w:r>
        <w:rPr>
          <w:b/>
        </w:rPr>
        <w:t xml:space="preserve">Événements métier: </w:t>
      </w:r>
      <w:r>
        <w:t>GnrerUnRapportDesAccsRequested, GnrerUnRapportDesAccsCompleted, GnrerUnRapportDesAccsFailed; événements complémentaires selon le domaine.</w:t>
      </w:r>
    </w:p>
    <w:p w14:paraId="761D50E4" w14:textId="77777777" w:rsidR="0023704E" w:rsidRDefault="00B15B41">
      <w:r>
        <w:rPr>
          <w:b/>
        </w:rPr>
        <w:t>Notification</w:t>
      </w:r>
      <w:r>
        <w:rPr>
          <w:b/>
        </w:rPr>
        <w:t xml:space="preserve">s: </w:t>
      </w:r>
      <w:r>
        <w:t>Notification ciblée aux acteurs impactés selon préférences, criticité et canal autorisé.</w:t>
      </w:r>
    </w:p>
    <w:p w14:paraId="5DB53808" w14:textId="77777777" w:rsidR="0023704E" w:rsidRDefault="00B15B41">
      <w:r>
        <w:rPr>
          <w:b/>
        </w:rPr>
        <w:t xml:space="preserve">API REST: </w:t>
      </w:r>
      <w:r>
        <w:t>GET /api/v1/audit-core; POST/PATCH selon l’action; endpoint dédié /api/v1/actions/529 pour l’exécution commandée.</w:t>
      </w:r>
    </w:p>
    <w:p w14:paraId="0C3378D4"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2DAF2267" w14:textId="77777777" w:rsidR="0023704E" w:rsidRDefault="00B15B41">
      <w:r>
        <w:rPr>
          <w:b/>
        </w:rPr>
        <w:t xml:space="preserve">Critères d’acceptation: </w:t>
      </w:r>
      <w:r>
        <w:t xml:space="preserve">Étant donné un acteur habilité et les préconditions réunies, lorsqu’il exécute « Générer un rapport des accès », alors </w:t>
      </w:r>
      <w:r>
        <w:t>le système applique les règles, produit le résultat attendu, publie les événements et rend la trace d’audit consultable.</w:t>
      </w:r>
    </w:p>
    <w:p w14:paraId="32C7848A" w14:textId="77777777" w:rsidR="0023704E" w:rsidRDefault="00B15B41">
      <w:r>
        <w:rPr>
          <w:b/>
        </w:rPr>
        <w:t xml:space="preserve">Priorité: </w:t>
      </w:r>
      <w:r>
        <w:t>Haute</w:t>
      </w:r>
    </w:p>
    <w:p w14:paraId="2B3461AC" w14:textId="77777777" w:rsidR="0023704E" w:rsidRDefault="00B15B41">
      <w:pPr>
        <w:pStyle w:val="Titre1"/>
      </w:pPr>
      <w:r>
        <w:t>SF-0530 — Historiser une création</w:t>
      </w:r>
    </w:p>
    <w:p w14:paraId="1393DE86" w14:textId="77777777" w:rsidR="0023704E" w:rsidRDefault="00B15B41">
      <w:r>
        <w:rPr>
          <w:b/>
        </w:rPr>
        <w:t xml:space="preserve">Module: </w:t>
      </w:r>
      <w:r>
        <w:t>Audit Core</w:t>
      </w:r>
    </w:p>
    <w:p w14:paraId="2ACC88C2" w14:textId="77777777" w:rsidR="0023704E" w:rsidRDefault="00B15B41">
      <w:r>
        <w:rPr>
          <w:b/>
        </w:rPr>
        <w:t xml:space="preserve">Sous-module: </w:t>
      </w:r>
      <w:r>
        <w:t>Historique des modifications</w:t>
      </w:r>
    </w:p>
    <w:p w14:paraId="03A7384C" w14:textId="77777777" w:rsidR="0023704E" w:rsidRDefault="00B15B41">
      <w:r>
        <w:rPr>
          <w:b/>
        </w:rPr>
        <w:t xml:space="preserve">Objectif métier: </w:t>
      </w:r>
      <w:r>
        <w:t>Permett</w:t>
      </w:r>
      <w:r>
        <w:t>re de historiser une création de manière fiable, sécurisée et traçable.</w:t>
      </w:r>
    </w:p>
    <w:p w14:paraId="41276977" w14:textId="77777777" w:rsidR="0023704E" w:rsidRDefault="00B15B41">
      <w:r>
        <w:rPr>
          <w:b/>
        </w:rPr>
        <w:t xml:space="preserve">Acteurs: </w:t>
      </w:r>
      <w:r>
        <w:t>Utilisateur habilité, administrateur du tenant, système; approbateur si workflow applicable.</w:t>
      </w:r>
    </w:p>
    <w:p w14:paraId="2005DA5E" w14:textId="77777777" w:rsidR="0023704E" w:rsidRDefault="00B15B41">
      <w:r>
        <w:rPr>
          <w:b/>
        </w:rPr>
        <w:t xml:space="preserve">Préconditions: </w:t>
      </w:r>
      <w:r>
        <w:t xml:space="preserve">Tenant actif, authentification valide, permission dédiée et </w:t>
      </w:r>
      <w:r>
        <w:t>données de référence disponibles.</w:t>
      </w:r>
    </w:p>
    <w:p w14:paraId="1B96FD5A" w14:textId="77777777" w:rsidR="0023704E" w:rsidRDefault="00B15B41">
      <w:r>
        <w:rPr>
          <w:b/>
        </w:rPr>
        <w:t xml:space="preserve">Données manipulées: </w:t>
      </w:r>
      <w:r>
        <w:t>id, uuid, tenant_id, status, created_at, updated_at</w:t>
      </w:r>
    </w:p>
    <w:p w14:paraId="0A8217D3" w14:textId="77777777" w:rsidR="0023704E" w:rsidRDefault="00B15B41">
      <w:r>
        <w:rPr>
          <w:b/>
        </w:rPr>
        <w:lastRenderedPageBreak/>
        <w:t xml:space="preserve">Scénario principal: </w:t>
      </w:r>
      <w:r>
        <w:t xml:space="preserve">1. L’acteur déclenche historiser une création. 2. Le système vérifie les préconditions et droits. 3. Il exécute les règles métier </w:t>
      </w:r>
      <w:r>
        <w:t>dans l’ordre. 4. Il persiste le résultat et publie les événements. 5. Il notifie les acteurs concernés et journalise l’opération.</w:t>
      </w:r>
    </w:p>
    <w:p w14:paraId="3BD8C0FC"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05705A65" w14:textId="77777777" w:rsidR="0023704E" w:rsidRDefault="00B15B41">
      <w:r>
        <w:rPr>
          <w:b/>
        </w:rPr>
        <w:t xml:space="preserve">Validations métier: </w:t>
      </w:r>
      <w:r>
        <w:t>Trace immuable, horodatée et corrélable; accès et rétention conformes à la politique d’audit.</w:t>
      </w:r>
    </w:p>
    <w:p w14:paraId="424875CF" w14:textId="77777777" w:rsidR="0023704E" w:rsidRDefault="00B15B41">
      <w:r>
        <w:rPr>
          <w:b/>
        </w:rPr>
        <w:t xml:space="preserve">Règles métier: </w:t>
      </w:r>
      <w:r>
        <w:t>Trace immuable, horodatée et corrélable; accès et rétention conformes à la politique d’audit.</w:t>
      </w:r>
    </w:p>
    <w:p w14:paraId="70DC6AFA"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5300DE6C" w14:textId="77777777" w:rsidR="0023704E" w:rsidRDefault="00B15B41">
      <w:r>
        <w:rPr>
          <w:b/>
        </w:rPr>
        <w:t xml:space="preserve">Événements métier: </w:t>
      </w:r>
      <w:r>
        <w:t>HistoriserUneCrationRequested, HistoriserUneCrationComplet</w:t>
      </w:r>
      <w:r>
        <w:t>ed, HistoriserUneCrationFailed; événements complémentaires selon le domaine.</w:t>
      </w:r>
    </w:p>
    <w:p w14:paraId="6361BAC3" w14:textId="77777777" w:rsidR="0023704E" w:rsidRDefault="00B15B41">
      <w:r>
        <w:rPr>
          <w:b/>
        </w:rPr>
        <w:t xml:space="preserve">Notifications: </w:t>
      </w:r>
      <w:r>
        <w:t>Notification ciblée aux acteurs impactés selon préférences, criticité et canal autorisé.</w:t>
      </w:r>
    </w:p>
    <w:p w14:paraId="3746A966" w14:textId="77777777" w:rsidR="0023704E" w:rsidRDefault="00B15B41">
      <w:r>
        <w:rPr>
          <w:b/>
        </w:rPr>
        <w:t xml:space="preserve">API REST: </w:t>
      </w:r>
      <w:r>
        <w:t>GET /api/v1/audit-core; POST/PATCH selon l’action; endpoint dédié</w:t>
      </w:r>
      <w:r>
        <w:t xml:space="preserve"> /api/v1/actions/530 pour l’exécution commandée.</w:t>
      </w:r>
    </w:p>
    <w:p w14:paraId="2CDD90BD" w14:textId="77777777" w:rsidR="0023704E" w:rsidRDefault="00B15B41">
      <w:r>
        <w:rPr>
          <w:b/>
        </w:rPr>
        <w:t xml:space="preserve">Sécurité et audit: </w:t>
      </w:r>
      <w:r>
        <w:t>RBAC/ABAC, isolation tenant, contrôle des données sensibles, horodatage, acteur, contexte et corrélation enregistrés dans Audit Core.</w:t>
      </w:r>
    </w:p>
    <w:p w14:paraId="4B065E9A" w14:textId="77777777" w:rsidR="0023704E" w:rsidRDefault="00B15B41">
      <w:r>
        <w:rPr>
          <w:b/>
        </w:rPr>
        <w:t xml:space="preserve">Critères d’acceptation: </w:t>
      </w:r>
      <w:r>
        <w:t>Étant donné un acteur habilité</w:t>
      </w:r>
      <w:r>
        <w:t xml:space="preserve"> et les préconditions réunies, lorsqu’il exécute « Historiser une création », alors le système applique les règles, produit le résultat attendu, publie les événements et rend la trace d’audit consultable.</w:t>
      </w:r>
    </w:p>
    <w:p w14:paraId="4E681FC6" w14:textId="77777777" w:rsidR="0023704E" w:rsidRDefault="00B15B41">
      <w:r>
        <w:rPr>
          <w:b/>
        </w:rPr>
        <w:t xml:space="preserve">Priorité: </w:t>
      </w:r>
      <w:r>
        <w:t>Haute</w:t>
      </w:r>
    </w:p>
    <w:p w14:paraId="0B97C301" w14:textId="77777777" w:rsidR="0023704E" w:rsidRDefault="00B15B41">
      <w:pPr>
        <w:pStyle w:val="Titre1"/>
      </w:pPr>
      <w:r>
        <w:t>SF-0531 — Historiser une modificati</w:t>
      </w:r>
      <w:r>
        <w:t>on</w:t>
      </w:r>
    </w:p>
    <w:p w14:paraId="5820A932" w14:textId="77777777" w:rsidR="0023704E" w:rsidRDefault="00B15B41">
      <w:r>
        <w:rPr>
          <w:b/>
        </w:rPr>
        <w:t xml:space="preserve">Module: </w:t>
      </w:r>
      <w:r>
        <w:t>Audit Core</w:t>
      </w:r>
    </w:p>
    <w:p w14:paraId="7807C6F7" w14:textId="77777777" w:rsidR="0023704E" w:rsidRDefault="00B15B41">
      <w:r>
        <w:rPr>
          <w:b/>
        </w:rPr>
        <w:t xml:space="preserve">Sous-module: </w:t>
      </w:r>
      <w:r>
        <w:t>Historique des modifications</w:t>
      </w:r>
    </w:p>
    <w:p w14:paraId="5D68EFD5" w14:textId="77777777" w:rsidR="0023704E" w:rsidRDefault="00B15B41">
      <w:r>
        <w:rPr>
          <w:b/>
        </w:rPr>
        <w:t xml:space="preserve">Objectif métier: </w:t>
      </w:r>
      <w:r>
        <w:t>Permettre de historiser une modification de manière fiable, sécurisée et traçable.</w:t>
      </w:r>
    </w:p>
    <w:p w14:paraId="1DC5B332" w14:textId="77777777" w:rsidR="0023704E" w:rsidRDefault="00B15B41">
      <w:r>
        <w:rPr>
          <w:b/>
        </w:rPr>
        <w:t xml:space="preserve">Acteurs: </w:t>
      </w:r>
      <w:r>
        <w:t xml:space="preserve">Utilisateur habilité, administrateur du tenant, système; approbateur si </w:t>
      </w:r>
      <w:r>
        <w:t>workflow applicable.</w:t>
      </w:r>
    </w:p>
    <w:p w14:paraId="44783F75" w14:textId="77777777" w:rsidR="0023704E" w:rsidRDefault="00B15B41">
      <w:r>
        <w:rPr>
          <w:b/>
        </w:rPr>
        <w:t xml:space="preserve">Préconditions: </w:t>
      </w:r>
      <w:r>
        <w:t>Tenant actif, authentification valide, permission dédiée et données de référence disponibles.</w:t>
      </w:r>
    </w:p>
    <w:p w14:paraId="5427517B" w14:textId="77777777" w:rsidR="0023704E" w:rsidRDefault="00B15B41">
      <w:r>
        <w:rPr>
          <w:b/>
        </w:rPr>
        <w:t xml:space="preserve">Données manipulées: </w:t>
      </w:r>
      <w:r>
        <w:t>id, uuid, tenant_id, status, created_at, updated_at</w:t>
      </w:r>
    </w:p>
    <w:p w14:paraId="036DBDB2" w14:textId="77777777" w:rsidR="0023704E" w:rsidRDefault="00B15B41">
      <w:r>
        <w:rPr>
          <w:b/>
        </w:rPr>
        <w:t xml:space="preserve">Scénario principal: </w:t>
      </w:r>
      <w:r>
        <w:t>1. L’acteur déclenche historiser u</w:t>
      </w:r>
      <w:r>
        <w:t>ne modification. 2. Le système vérifie les préconditions et droits. 3. Il exécute les règles métier dans l’ordre. 4. Il persiste le résultat et publie les événements. 5. Il notifie les acteurs concernés et journalise l’opération.</w:t>
      </w:r>
    </w:p>
    <w:p w14:paraId="2412F942" w14:textId="77777777" w:rsidR="0023704E" w:rsidRDefault="00B15B41">
      <w:r>
        <w:rPr>
          <w:b/>
        </w:rPr>
        <w:t xml:space="preserve">Scénarios alternatifs: </w:t>
      </w:r>
      <w:r>
        <w:t>Ann</w:t>
      </w:r>
      <w:r>
        <w:t>ulation avant confirmation; traitement différé; reprise après erreur technique; délégation ou escalade si workflow actif.</w:t>
      </w:r>
    </w:p>
    <w:p w14:paraId="06F1172C" w14:textId="77777777" w:rsidR="0023704E" w:rsidRDefault="00B15B41">
      <w:r>
        <w:rPr>
          <w:b/>
        </w:rPr>
        <w:t xml:space="preserve">Validations métier: </w:t>
      </w:r>
      <w:r>
        <w:t>Trace immuable, horodatée et corrélable; accès et rétention conformes à la politique d’audit.</w:t>
      </w:r>
    </w:p>
    <w:p w14:paraId="6A129D51" w14:textId="77777777" w:rsidR="0023704E" w:rsidRDefault="00B15B41">
      <w:r>
        <w:rPr>
          <w:b/>
        </w:rPr>
        <w:t xml:space="preserve">Règles métier: </w:t>
      </w:r>
      <w:r>
        <w:t>Trace</w:t>
      </w:r>
      <w:r>
        <w:t xml:space="preserve"> immuable, horodatée et corrélable; accès et rétention conformes à la politique d’audit.</w:t>
      </w:r>
    </w:p>
    <w:p w14:paraId="672A1E51"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55D9E6DC" w14:textId="77777777" w:rsidR="0023704E" w:rsidRDefault="00B15B41">
      <w:r>
        <w:rPr>
          <w:b/>
        </w:rPr>
        <w:t xml:space="preserve">Événements métier: </w:t>
      </w:r>
      <w:r>
        <w:t>HistoriserUneModificationRequested, HistoriserUneModificationCompleted, HistoriserUneModificationFailed; événements complémentaires selon le domaine.</w:t>
      </w:r>
    </w:p>
    <w:p w14:paraId="237A732B" w14:textId="77777777" w:rsidR="0023704E" w:rsidRDefault="00B15B41">
      <w:r>
        <w:rPr>
          <w:b/>
        </w:rPr>
        <w:t xml:space="preserve">Notifications: </w:t>
      </w:r>
      <w:r>
        <w:t>Notification ciblée aux acteurs impactés selon pr</w:t>
      </w:r>
      <w:r>
        <w:t>éférences, criticité et canal autorisé.</w:t>
      </w:r>
    </w:p>
    <w:p w14:paraId="2BA10C05" w14:textId="77777777" w:rsidR="0023704E" w:rsidRDefault="00B15B41">
      <w:r>
        <w:rPr>
          <w:b/>
        </w:rPr>
        <w:t xml:space="preserve">API REST: </w:t>
      </w:r>
      <w:r>
        <w:t>GET /api/v1/audit-core; POST/PATCH selon l’action; endpoint dédié /api/v1/actions/531 pour l’exécution commandée.</w:t>
      </w:r>
    </w:p>
    <w:p w14:paraId="5C56D5A9"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0A4F96EE" w14:textId="77777777" w:rsidR="0023704E" w:rsidRDefault="00B15B41">
      <w:r>
        <w:rPr>
          <w:b/>
        </w:rPr>
        <w:t xml:space="preserve">Critères d’acceptation: </w:t>
      </w:r>
      <w:r>
        <w:t xml:space="preserve">Étant donné un acteur habilité et les préconditions réunies, lorsqu’il exécute « Historiser une modification », alors le système applique les règles, produit le </w:t>
      </w:r>
      <w:r>
        <w:t>résultat attendu, publie les événements et rend la trace d’audit consultable.</w:t>
      </w:r>
    </w:p>
    <w:p w14:paraId="2A5DD678" w14:textId="77777777" w:rsidR="0023704E" w:rsidRDefault="00B15B41">
      <w:r>
        <w:rPr>
          <w:b/>
        </w:rPr>
        <w:t xml:space="preserve">Priorité: </w:t>
      </w:r>
      <w:r>
        <w:t>Haute</w:t>
      </w:r>
    </w:p>
    <w:p w14:paraId="6CF9814C" w14:textId="77777777" w:rsidR="0023704E" w:rsidRDefault="00B15B41">
      <w:pPr>
        <w:pStyle w:val="Titre1"/>
      </w:pPr>
      <w:r>
        <w:lastRenderedPageBreak/>
        <w:t>SF-0532 — Historiser une suppression logique</w:t>
      </w:r>
    </w:p>
    <w:p w14:paraId="3AE23A4B" w14:textId="77777777" w:rsidR="0023704E" w:rsidRDefault="00B15B41">
      <w:r>
        <w:rPr>
          <w:b/>
        </w:rPr>
        <w:t xml:space="preserve">Module: </w:t>
      </w:r>
      <w:r>
        <w:t>Audit Core</w:t>
      </w:r>
    </w:p>
    <w:p w14:paraId="13E3287D" w14:textId="77777777" w:rsidR="0023704E" w:rsidRDefault="00B15B41">
      <w:r>
        <w:rPr>
          <w:b/>
        </w:rPr>
        <w:t xml:space="preserve">Sous-module: </w:t>
      </w:r>
      <w:r>
        <w:t>Historique des modifications</w:t>
      </w:r>
    </w:p>
    <w:p w14:paraId="0C9503B4" w14:textId="77777777" w:rsidR="0023704E" w:rsidRDefault="00B15B41">
      <w:r>
        <w:rPr>
          <w:b/>
        </w:rPr>
        <w:t xml:space="preserve">Objectif métier: </w:t>
      </w:r>
      <w:r>
        <w:t>Permettre de historiser une suppression</w:t>
      </w:r>
      <w:r>
        <w:t xml:space="preserve"> logique de manière fiable, sécurisée et traçable.</w:t>
      </w:r>
    </w:p>
    <w:p w14:paraId="4BBBBE06" w14:textId="77777777" w:rsidR="0023704E" w:rsidRDefault="00B15B41">
      <w:r>
        <w:rPr>
          <w:b/>
        </w:rPr>
        <w:t xml:space="preserve">Acteurs: </w:t>
      </w:r>
      <w:r>
        <w:t>Utilisateur habilité, administrateur du tenant, système; approbateur si workflow applicable.</w:t>
      </w:r>
    </w:p>
    <w:p w14:paraId="7C75B768" w14:textId="77777777" w:rsidR="0023704E" w:rsidRDefault="00B15B41">
      <w:r>
        <w:rPr>
          <w:b/>
        </w:rPr>
        <w:t xml:space="preserve">Préconditions: </w:t>
      </w:r>
      <w:r>
        <w:t>Tenant actif, authentification valide, permission dédiée et données de référence disponi</w:t>
      </w:r>
      <w:r>
        <w:t>bles.</w:t>
      </w:r>
    </w:p>
    <w:p w14:paraId="4B09F8B5" w14:textId="77777777" w:rsidR="0023704E" w:rsidRDefault="00B15B41">
      <w:r>
        <w:rPr>
          <w:b/>
        </w:rPr>
        <w:t xml:space="preserve">Données manipulées: </w:t>
      </w:r>
      <w:r>
        <w:t>id, uuid, tenant_id, status, created_at, updated_at</w:t>
      </w:r>
    </w:p>
    <w:p w14:paraId="58970F32" w14:textId="77777777" w:rsidR="0023704E" w:rsidRDefault="00B15B41">
      <w:r>
        <w:rPr>
          <w:b/>
        </w:rPr>
        <w:t xml:space="preserve">Scénario principal: </w:t>
      </w:r>
      <w:r>
        <w:t xml:space="preserve">1. L’acteur déclenche historiser une suppression logique. 2. Le système vérifie les préconditions et droits. 3. Il exécute les règles métier dans l’ordre. 4. </w:t>
      </w:r>
      <w:r>
        <w:t>Il persiste le résultat et publie les événements. 5. Il notifie les acteurs concernés et journalise l’opération.</w:t>
      </w:r>
    </w:p>
    <w:p w14:paraId="362ECA08"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3C0958B8" w14:textId="77777777" w:rsidR="0023704E" w:rsidRDefault="00B15B41">
      <w:r>
        <w:rPr>
          <w:b/>
        </w:rPr>
        <w:t xml:space="preserve">Validations métier: </w:t>
      </w:r>
      <w:r>
        <w:t>Trace immuable, horodatée et corrélable; accès et rétention conformes à la politique d’audit.</w:t>
      </w:r>
    </w:p>
    <w:p w14:paraId="4D9D4D14" w14:textId="77777777" w:rsidR="0023704E" w:rsidRDefault="00B15B41">
      <w:r>
        <w:rPr>
          <w:b/>
        </w:rPr>
        <w:t xml:space="preserve">Règles métier: </w:t>
      </w:r>
      <w:r>
        <w:t>Trace immuable, horodatée et corrélable; accès et rétention conformes à la politique d’audit.</w:t>
      </w:r>
    </w:p>
    <w:p w14:paraId="26A2E7FC"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52AA81B7" w14:textId="77777777" w:rsidR="0023704E" w:rsidRDefault="00B15B41">
      <w:r>
        <w:rPr>
          <w:b/>
        </w:rPr>
        <w:t xml:space="preserve">Événements métier: </w:t>
      </w:r>
      <w:r>
        <w:t>HistoriserUneSuppressionLogiqueRequested, HistoriserUneSuppressionLogiqueCo</w:t>
      </w:r>
      <w:r>
        <w:t>mpleted, HistoriserUneSuppressionLogiqueFailed; événements complémentaires selon le domaine.</w:t>
      </w:r>
    </w:p>
    <w:p w14:paraId="723F3B25" w14:textId="77777777" w:rsidR="0023704E" w:rsidRDefault="00B15B41">
      <w:r>
        <w:rPr>
          <w:b/>
        </w:rPr>
        <w:t xml:space="preserve">Notifications: </w:t>
      </w:r>
      <w:r>
        <w:t>Notification ciblée aux acteurs impactés selon préférences, criticité et canal autorisé.</w:t>
      </w:r>
    </w:p>
    <w:p w14:paraId="7ECCE955" w14:textId="77777777" w:rsidR="0023704E" w:rsidRDefault="00B15B41">
      <w:r>
        <w:rPr>
          <w:b/>
        </w:rPr>
        <w:t xml:space="preserve">API REST: </w:t>
      </w:r>
      <w:r>
        <w:t>GET /api/v1/audit-core; POST/PATCH selon l’action</w:t>
      </w:r>
      <w:r>
        <w:t>; endpoint dédié /api/v1/actions/532 pour l’exécution commandée.</w:t>
      </w:r>
    </w:p>
    <w:p w14:paraId="16205B7E" w14:textId="77777777" w:rsidR="0023704E" w:rsidRDefault="00B15B41">
      <w:r>
        <w:rPr>
          <w:b/>
        </w:rPr>
        <w:t xml:space="preserve">Sécurité et audit: </w:t>
      </w:r>
      <w:r>
        <w:t>RBAC/ABAC, isolation tenant, contrôle des données sensibles, horodatage, acteur, contexte et corrélation enregistrés dans Audit Core.</w:t>
      </w:r>
    </w:p>
    <w:p w14:paraId="72629CC1" w14:textId="77777777" w:rsidR="0023704E" w:rsidRDefault="00B15B41">
      <w:r>
        <w:rPr>
          <w:b/>
        </w:rPr>
        <w:t xml:space="preserve">Critères d’acceptation: </w:t>
      </w:r>
      <w:r>
        <w:t xml:space="preserve">Étant </w:t>
      </w:r>
      <w:r>
        <w:t>donné un acteur habilité et les préconditions réunies, lorsqu’il exécute « Historiser une suppression logique », alors le système applique les règles, produit le résultat attendu, publie les événements et rend la trace d’audit consultable.</w:t>
      </w:r>
    </w:p>
    <w:p w14:paraId="4C2489DB" w14:textId="77777777" w:rsidR="0023704E" w:rsidRDefault="00B15B41">
      <w:r>
        <w:rPr>
          <w:b/>
        </w:rPr>
        <w:t xml:space="preserve">Priorité: </w:t>
      </w:r>
      <w:r>
        <w:t>Haute</w:t>
      </w:r>
    </w:p>
    <w:p w14:paraId="30C96635" w14:textId="77777777" w:rsidR="0023704E" w:rsidRDefault="00B15B41">
      <w:pPr>
        <w:pStyle w:val="Titre1"/>
      </w:pPr>
      <w:r>
        <w:t>SF-0533 — Historiser une restauration</w:t>
      </w:r>
    </w:p>
    <w:p w14:paraId="3962DC51" w14:textId="77777777" w:rsidR="0023704E" w:rsidRDefault="00B15B41">
      <w:r>
        <w:rPr>
          <w:b/>
        </w:rPr>
        <w:t xml:space="preserve">Module: </w:t>
      </w:r>
      <w:r>
        <w:t>Audit Core</w:t>
      </w:r>
    </w:p>
    <w:p w14:paraId="20AAD9D5" w14:textId="77777777" w:rsidR="0023704E" w:rsidRDefault="00B15B41">
      <w:r>
        <w:rPr>
          <w:b/>
        </w:rPr>
        <w:t xml:space="preserve">Sous-module: </w:t>
      </w:r>
      <w:r>
        <w:t>Historique des modifications</w:t>
      </w:r>
    </w:p>
    <w:p w14:paraId="55738204" w14:textId="77777777" w:rsidR="0023704E" w:rsidRDefault="00B15B41">
      <w:r>
        <w:rPr>
          <w:b/>
        </w:rPr>
        <w:t xml:space="preserve">Objectif métier: </w:t>
      </w:r>
      <w:r>
        <w:t>Permettre de historiser une restauration de manière fiable, sécurisée et traçable.</w:t>
      </w:r>
    </w:p>
    <w:p w14:paraId="4B4FB1CA" w14:textId="77777777" w:rsidR="0023704E" w:rsidRDefault="00B15B41">
      <w:r>
        <w:rPr>
          <w:b/>
        </w:rPr>
        <w:t xml:space="preserve">Acteurs: </w:t>
      </w:r>
      <w:r>
        <w:t xml:space="preserve">Utilisateur habilité, administrateur du tenant, </w:t>
      </w:r>
      <w:r>
        <w:t>système; approbateur si workflow applicable.</w:t>
      </w:r>
    </w:p>
    <w:p w14:paraId="4B646028" w14:textId="77777777" w:rsidR="0023704E" w:rsidRDefault="00B15B41">
      <w:r>
        <w:rPr>
          <w:b/>
        </w:rPr>
        <w:t xml:space="preserve">Préconditions: </w:t>
      </w:r>
      <w:r>
        <w:t>Tenant actif, authentification valide, permission dédiée et données de référence disponibles.</w:t>
      </w:r>
    </w:p>
    <w:p w14:paraId="64C9CD33" w14:textId="77777777" w:rsidR="0023704E" w:rsidRDefault="00B15B41">
      <w:r>
        <w:rPr>
          <w:b/>
        </w:rPr>
        <w:t xml:space="preserve">Données manipulées: </w:t>
      </w:r>
      <w:r>
        <w:t>id, uuid, tenant_id, status, created_at, updated_at</w:t>
      </w:r>
    </w:p>
    <w:p w14:paraId="2CD2023C" w14:textId="77777777" w:rsidR="0023704E" w:rsidRDefault="00B15B41">
      <w:r>
        <w:rPr>
          <w:b/>
        </w:rPr>
        <w:t xml:space="preserve">Scénario principal: </w:t>
      </w:r>
      <w:r>
        <w:t>1. L’acteu</w:t>
      </w:r>
      <w:r>
        <w:t>r déclenche historiser une restauration. 2. Le système vérifie les préconditions et droits. 3. Il exécute les règles métier dans l’ordre. 4. Il persiste le résultat et publie les événements. 5. Il notifie les acteurs concernés et journalise l’opération.</w:t>
      </w:r>
    </w:p>
    <w:p w14:paraId="0FAC7012"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655425D3" w14:textId="77777777" w:rsidR="0023704E" w:rsidRDefault="00B15B41">
      <w:r>
        <w:rPr>
          <w:b/>
        </w:rPr>
        <w:t xml:space="preserve">Validations métier: </w:t>
      </w:r>
      <w:r>
        <w:t xml:space="preserve">Trace immuable, horodatée et corrélable; accès et rétention conformes à la </w:t>
      </w:r>
      <w:r>
        <w:t>politique d’audit.</w:t>
      </w:r>
    </w:p>
    <w:p w14:paraId="683BEDD6" w14:textId="77777777" w:rsidR="0023704E" w:rsidRDefault="00B15B41">
      <w:r>
        <w:rPr>
          <w:b/>
        </w:rPr>
        <w:t xml:space="preserve">Règles métier: </w:t>
      </w:r>
      <w:r>
        <w:t>Trace immuable, horodatée et corrélable; accès et rétention conformes à la politique d’audit.</w:t>
      </w:r>
    </w:p>
    <w:p w14:paraId="5E2010F1"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0F36E477" w14:textId="77777777" w:rsidR="0023704E" w:rsidRDefault="00B15B41">
      <w:r>
        <w:rPr>
          <w:b/>
        </w:rPr>
        <w:lastRenderedPageBreak/>
        <w:t xml:space="preserve">Événements métier: </w:t>
      </w:r>
      <w:r>
        <w:t>HistoriserUneRestaurationRequested, HistoriserUneRestaurationCompleted, HistoriserUneRestaurationFailed; événements complémentaires selon le domaine.</w:t>
      </w:r>
    </w:p>
    <w:p w14:paraId="47E766D2" w14:textId="77777777" w:rsidR="0023704E" w:rsidRDefault="00B15B41">
      <w:r>
        <w:rPr>
          <w:b/>
        </w:rPr>
        <w:t xml:space="preserve">Notifications: </w:t>
      </w:r>
      <w:r>
        <w:t>Notificati</w:t>
      </w:r>
      <w:r>
        <w:t>on ciblée aux acteurs impactés selon préférences, criticité et canal autorisé.</w:t>
      </w:r>
    </w:p>
    <w:p w14:paraId="13606BF8" w14:textId="77777777" w:rsidR="0023704E" w:rsidRDefault="00B15B41">
      <w:r>
        <w:rPr>
          <w:b/>
        </w:rPr>
        <w:t xml:space="preserve">API REST: </w:t>
      </w:r>
      <w:r>
        <w:t>GET /api/v1/audit-core; POST/PATCH selon l’action; endpoint dédié /api/v1/actions/533 pour l’exécution commandée.</w:t>
      </w:r>
    </w:p>
    <w:p w14:paraId="751ACF39"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208CBE83" w14:textId="77777777" w:rsidR="0023704E" w:rsidRDefault="00B15B41">
      <w:r>
        <w:rPr>
          <w:b/>
        </w:rPr>
        <w:t xml:space="preserve">Critères d’acceptation: </w:t>
      </w:r>
      <w:r>
        <w:t>Étant donné un acteur habilité et les préconditions réunies, lorsqu’il exécute « Historiser une restauration », alors le système app</w:t>
      </w:r>
      <w:r>
        <w:t>lique les règles, produit le résultat attendu, publie les événements et rend la trace d’audit consultable.</w:t>
      </w:r>
    </w:p>
    <w:p w14:paraId="5275645B" w14:textId="77777777" w:rsidR="0023704E" w:rsidRDefault="00B15B41">
      <w:r>
        <w:rPr>
          <w:b/>
        </w:rPr>
        <w:t xml:space="preserve">Priorité: </w:t>
      </w:r>
      <w:r>
        <w:t>Haute</w:t>
      </w:r>
    </w:p>
    <w:p w14:paraId="7C97DCCF" w14:textId="77777777" w:rsidR="0023704E" w:rsidRDefault="00B15B41">
      <w:pPr>
        <w:pStyle w:val="Titre1"/>
      </w:pPr>
      <w:r>
        <w:t>SF-0534 — Comparer deux versions</w:t>
      </w:r>
    </w:p>
    <w:p w14:paraId="68FEE4A9" w14:textId="77777777" w:rsidR="0023704E" w:rsidRDefault="00B15B41">
      <w:r>
        <w:rPr>
          <w:b/>
        </w:rPr>
        <w:t xml:space="preserve">Module: </w:t>
      </w:r>
      <w:r>
        <w:t>Audit Core</w:t>
      </w:r>
    </w:p>
    <w:p w14:paraId="15972427" w14:textId="77777777" w:rsidR="0023704E" w:rsidRDefault="00B15B41">
      <w:r>
        <w:rPr>
          <w:b/>
        </w:rPr>
        <w:t xml:space="preserve">Sous-module: </w:t>
      </w:r>
      <w:r>
        <w:t>Historique des modifications</w:t>
      </w:r>
    </w:p>
    <w:p w14:paraId="6252B033" w14:textId="77777777" w:rsidR="0023704E" w:rsidRDefault="00B15B41">
      <w:r>
        <w:rPr>
          <w:b/>
        </w:rPr>
        <w:t xml:space="preserve">Objectif métier: </w:t>
      </w:r>
      <w:r>
        <w:t xml:space="preserve">Permettre de comparer </w:t>
      </w:r>
      <w:r>
        <w:t>deux versions de manière fiable, sécurisée et traçable.</w:t>
      </w:r>
    </w:p>
    <w:p w14:paraId="193E9209" w14:textId="77777777" w:rsidR="0023704E" w:rsidRDefault="00B15B41">
      <w:r>
        <w:rPr>
          <w:b/>
        </w:rPr>
        <w:t xml:space="preserve">Acteurs: </w:t>
      </w:r>
      <w:r>
        <w:t>Utilisateur habilité, administrateur du tenant, système; approbateur si workflow applicable.</w:t>
      </w:r>
    </w:p>
    <w:p w14:paraId="10752044" w14:textId="77777777" w:rsidR="0023704E" w:rsidRDefault="00B15B41">
      <w:r>
        <w:rPr>
          <w:b/>
        </w:rPr>
        <w:t xml:space="preserve">Préconditions: </w:t>
      </w:r>
      <w:r>
        <w:t>Tenant actif, authentification valide, permission dédiée et données de référence di</w:t>
      </w:r>
      <w:r>
        <w:t>sponibles.</w:t>
      </w:r>
    </w:p>
    <w:p w14:paraId="78637EA2" w14:textId="77777777" w:rsidR="0023704E" w:rsidRDefault="00B15B41">
      <w:r>
        <w:rPr>
          <w:b/>
        </w:rPr>
        <w:t xml:space="preserve">Données manipulées: </w:t>
      </w:r>
      <w:r>
        <w:t>id, uuid, tenant_id, status, created_at, updated_at</w:t>
      </w:r>
    </w:p>
    <w:p w14:paraId="1BFDF3F5" w14:textId="77777777" w:rsidR="0023704E" w:rsidRDefault="00B15B41">
      <w:r>
        <w:rPr>
          <w:b/>
        </w:rPr>
        <w:t xml:space="preserve">Scénario principal: </w:t>
      </w:r>
      <w:r>
        <w:t>1. L’acteur accède à comparer deux versions. 2. Il définit les filtres et le périmètre. 3. Le système applique RBAC et isolation tenant. 4. Les résultats</w:t>
      </w:r>
      <w:r>
        <w:t xml:space="preserve"> sont calculés ou récupérés. 5. Les données sensibles sont masquées selon les droits. 6. La consultation est traçable.</w:t>
      </w:r>
    </w:p>
    <w:p w14:paraId="7884AF14"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153D917F" w14:textId="77777777" w:rsidR="0023704E" w:rsidRDefault="00B15B41">
      <w:r>
        <w:rPr>
          <w:b/>
        </w:rPr>
        <w:t xml:space="preserve">Validations métier: </w:t>
      </w:r>
      <w:r>
        <w:t>Trace immuable, horodatée et corrélable; accès et rétention conformes à la politique d’audit.</w:t>
      </w:r>
    </w:p>
    <w:p w14:paraId="76037918" w14:textId="77777777" w:rsidR="0023704E" w:rsidRDefault="00B15B41">
      <w:r>
        <w:rPr>
          <w:b/>
        </w:rPr>
        <w:t xml:space="preserve">Règles métier: </w:t>
      </w:r>
      <w:r>
        <w:t>Trace immuable, horodatée et corrélable; accès et rétention conformes à la politique d’audit.</w:t>
      </w:r>
    </w:p>
    <w:p w14:paraId="7E498440" w14:textId="77777777" w:rsidR="0023704E" w:rsidRDefault="00B15B41">
      <w:r>
        <w:rPr>
          <w:b/>
        </w:rPr>
        <w:t xml:space="preserve">Workflow associé: </w:t>
      </w:r>
      <w:r>
        <w:t>Work</w:t>
      </w:r>
      <w:r>
        <w:t>flow requis lorsque l’action modifie un statut critique, un droit, une donnée financière, une configuration globale ou une ressource sensible; sinon traitement direct.</w:t>
      </w:r>
    </w:p>
    <w:p w14:paraId="6563993D" w14:textId="77777777" w:rsidR="0023704E" w:rsidRDefault="00B15B41">
      <w:r>
        <w:rPr>
          <w:b/>
        </w:rPr>
        <w:t xml:space="preserve">Événements métier: </w:t>
      </w:r>
      <w:r>
        <w:t>ComparerDeuxVersionsRequested, ComparerDeuxVersionsCompleted, Compare</w:t>
      </w:r>
      <w:r>
        <w:t>rDeuxVersionsFailed; événements complémentaires selon le domaine.</w:t>
      </w:r>
    </w:p>
    <w:p w14:paraId="38FA9B18" w14:textId="77777777" w:rsidR="0023704E" w:rsidRDefault="00B15B41">
      <w:r>
        <w:rPr>
          <w:b/>
        </w:rPr>
        <w:t xml:space="preserve">Notifications: </w:t>
      </w:r>
      <w:r>
        <w:t>Notification ciblée aux acteurs impactés selon préférences, criticité et canal autorisé.</w:t>
      </w:r>
    </w:p>
    <w:p w14:paraId="011CAAB5" w14:textId="77777777" w:rsidR="0023704E" w:rsidRDefault="00B15B41">
      <w:r>
        <w:rPr>
          <w:b/>
        </w:rPr>
        <w:t xml:space="preserve">API REST: </w:t>
      </w:r>
      <w:r>
        <w:t xml:space="preserve">GET /api/v1/audit-core; POST/PATCH selon l’action; endpoint dédié </w:t>
      </w:r>
      <w:r>
        <w:t>/api/v1/actions/534 pour l’exécution commandée.</w:t>
      </w:r>
    </w:p>
    <w:p w14:paraId="43CDA411" w14:textId="77777777" w:rsidR="0023704E" w:rsidRDefault="00B15B41">
      <w:r>
        <w:rPr>
          <w:b/>
        </w:rPr>
        <w:t xml:space="preserve">Sécurité et audit: </w:t>
      </w:r>
      <w:r>
        <w:t>RBAC/ABAC, isolation tenant, contrôle des données sensibles, horodatage, acteur, contexte et corrélation enregistrés dans Audit Core.</w:t>
      </w:r>
    </w:p>
    <w:p w14:paraId="431BF080" w14:textId="77777777" w:rsidR="0023704E" w:rsidRDefault="00B15B41">
      <w:r>
        <w:rPr>
          <w:b/>
        </w:rPr>
        <w:t xml:space="preserve">Critères d’acceptation: </w:t>
      </w:r>
      <w:r>
        <w:t xml:space="preserve">Étant donné un acteur habilité </w:t>
      </w:r>
      <w:r>
        <w:t>et les préconditions réunies, lorsqu’il exécute « Comparer deux versions », alors le système applique les règles, produit le résultat attendu, publie les événements et rend la trace d’audit consultable.</w:t>
      </w:r>
    </w:p>
    <w:p w14:paraId="21E63904" w14:textId="77777777" w:rsidR="0023704E" w:rsidRDefault="00B15B41">
      <w:r>
        <w:rPr>
          <w:b/>
        </w:rPr>
        <w:t xml:space="preserve">Priorité: </w:t>
      </w:r>
      <w:r>
        <w:t>Haute</w:t>
      </w:r>
    </w:p>
    <w:p w14:paraId="1826121E" w14:textId="77777777" w:rsidR="0023704E" w:rsidRDefault="00B15B41">
      <w:pPr>
        <w:pStyle w:val="Titre1"/>
      </w:pPr>
      <w:r>
        <w:t>SF-0535 — Consulter les différences</w:t>
      </w:r>
    </w:p>
    <w:p w14:paraId="0791BD34" w14:textId="77777777" w:rsidR="0023704E" w:rsidRDefault="00B15B41">
      <w:r>
        <w:rPr>
          <w:b/>
        </w:rPr>
        <w:t>M</w:t>
      </w:r>
      <w:r>
        <w:rPr>
          <w:b/>
        </w:rPr>
        <w:t xml:space="preserve">odule: </w:t>
      </w:r>
      <w:r>
        <w:t>Audit Core</w:t>
      </w:r>
    </w:p>
    <w:p w14:paraId="7D141F1F" w14:textId="77777777" w:rsidR="0023704E" w:rsidRDefault="00B15B41">
      <w:r>
        <w:rPr>
          <w:b/>
        </w:rPr>
        <w:t xml:space="preserve">Sous-module: </w:t>
      </w:r>
      <w:r>
        <w:t>Historique des modifications</w:t>
      </w:r>
    </w:p>
    <w:p w14:paraId="07FAE10D" w14:textId="77777777" w:rsidR="0023704E" w:rsidRDefault="00B15B41">
      <w:r>
        <w:rPr>
          <w:b/>
        </w:rPr>
        <w:t xml:space="preserve">Objectif métier: </w:t>
      </w:r>
      <w:r>
        <w:t>Permettre de consulter les différences de manière fiable, sécurisée et traçable.</w:t>
      </w:r>
    </w:p>
    <w:p w14:paraId="3E985BB5" w14:textId="77777777" w:rsidR="0023704E" w:rsidRDefault="00B15B41">
      <w:r>
        <w:rPr>
          <w:b/>
        </w:rPr>
        <w:t xml:space="preserve">Acteurs: </w:t>
      </w:r>
      <w:r>
        <w:t xml:space="preserve">Utilisateur habilité, administrateur du tenant, système; approbateur si workflow </w:t>
      </w:r>
      <w:r>
        <w:t>applicable.</w:t>
      </w:r>
    </w:p>
    <w:p w14:paraId="7602FA21" w14:textId="77777777" w:rsidR="0023704E" w:rsidRDefault="00B15B41">
      <w:r>
        <w:rPr>
          <w:b/>
        </w:rPr>
        <w:t xml:space="preserve">Préconditions: </w:t>
      </w:r>
      <w:r>
        <w:t>Tenant actif, authentification valide, permission dédiée et données de référence disponibles.</w:t>
      </w:r>
    </w:p>
    <w:p w14:paraId="6B42B9D9" w14:textId="77777777" w:rsidR="0023704E" w:rsidRDefault="00B15B41">
      <w:r>
        <w:rPr>
          <w:b/>
        </w:rPr>
        <w:lastRenderedPageBreak/>
        <w:t xml:space="preserve">Données manipulées: </w:t>
      </w:r>
      <w:r>
        <w:t>id, uuid, tenant_id, status, created_at, updated_at</w:t>
      </w:r>
    </w:p>
    <w:p w14:paraId="79E0AF64" w14:textId="77777777" w:rsidR="0023704E" w:rsidRDefault="00B15B41">
      <w:r>
        <w:rPr>
          <w:b/>
        </w:rPr>
        <w:t xml:space="preserve">Scénario principal: </w:t>
      </w:r>
      <w:r>
        <w:t>1. L’acteur accède à consulter les différen</w:t>
      </w:r>
      <w:r>
        <w:t>ces. 2. Il définit les filtres et le périmètre. 3. Le système applique RBAC et isolation tenant. 4. Les résultats sont calculés ou récupérés. 5. Les données sensibles sont masquées selon les droits. 6. La consultation est traçable.</w:t>
      </w:r>
    </w:p>
    <w:p w14:paraId="3BB58F62"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3F4A6669" w14:textId="77777777" w:rsidR="0023704E" w:rsidRDefault="00B15B41">
      <w:r>
        <w:rPr>
          <w:b/>
        </w:rPr>
        <w:t xml:space="preserve">Validations métier: </w:t>
      </w:r>
      <w:r>
        <w:t>Trace immuable, horodatée et corrélable; accès et rétention conformes à la politique d’audit.</w:t>
      </w:r>
    </w:p>
    <w:p w14:paraId="2447B2BF" w14:textId="77777777" w:rsidR="0023704E" w:rsidRDefault="00B15B41">
      <w:r>
        <w:rPr>
          <w:b/>
        </w:rPr>
        <w:t xml:space="preserve">Règles métier: </w:t>
      </w:r>
      <w:r>
        <w:t>Tra</w:t>
      </w:r>
      <w:r>
        <w:t>ce immuable, horodatée et corrélable; accès et rétention conformes à la politique d’audit.</w:t>
      </w:r>
    </w:p>
    <w:p w14:paraId="6DA112BD"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5758D631" w14:textId="77777777" w:rsidR="0023704E" w:rsidRDefault="00B15B41">
      <w:r>
        <w:rPr>
          <w:b/>
        </w:rPr>
        <w:t xml:space="preserve">Événements métier: </w:t>
      </w:r>
      <w:r>
        <w:t>ConsulterLesDiffrencesRequested, ConsulterLesDiffrencesCompleted, ConsulterLesDiffrencesFailed; événements complémentaires selon le domaine.</w:t>
      </w:r>
    </w:p>
    <w:p w14:paraId="061E079F" w14:textId="77777777" w:rsidR="0023704E" w:rsidRDefault="00B15B41">
      <w:r>
        <w:rPr>
          <w:b/>
        </w:rPr>
        <w:t xml:space="preserve">Notifications: </w:t>
      </w:r>
      <w:r>
        <w:t>Notification ciblée aux acteurs impactés selon préférenc</w:t>
      </w:r>
      <w:r>
        <w:t>es, criticité et canal autorisé.</w:t>
      </w:r>
    </w:p>
    <w:p w14:paraId="49170EDE" w14:textId="77777777" w:rsidR="0023704E" w:rsidRDefault="00B15B41">
      <w:r>
        <w:rPr>
          <w:b/>
        </w:rPr>
        <w:t xml:space="preserve">API REST: </w:t>
      </w:r>
      <w:r>
        <w:t>GET /api/v1/audit-core; POST/PATCH selon l’action; endpoint dédié /api/v1/actions/535 pour l’exécution commandée.</w:t>
      </w:r>
    </w:p>
    <w:p w14:paraId="14A225A8"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2B8B4AB1" w14:textId="77777777" w:rsidR="0023704E" w:rsidRDefault="00B15B41">
      <w:r>
        <w:rPr>
          <w:b/>
        </w:rPr>
        <w:t xml:space="preserve">Critères d’acceptation: </w:t>
      </w:r>
      <w:r>
        <w:t>Étant donné un acteur habilité et les préconditions réunies, lorsqu’il exécute « Consulter les différences », alors le système applique les règles, produit le résultat attendu, p</w:t>
      </w:r>
      <w:r>
        <w:t>ublie les événements et rend la trace d’audit consultable.</w:t>
      </w:r>
    </w:p>
    <w:p w14:paraId="19BD25AB" w14:textId="77777777" w:rsidR="0023704E" w:rsidRDefault="00B15B41">
      <w:r>
        <w:rPr>
          <w:b/>
        </w:rPr>
        <w:t xml:space="preserve">Priorité: </w:t>
      </w:r>
      <w:r>
        <w:t>Haute</w:t>
      </w:r>
    </w:p>
    <w:p w14:paraId="085AE1E6" w14:textId="77777777" w:rsidR="0023704E" w:rsidRDefault="00B15B41">
      <w:pPr>
        <w:pStyle w:val="Titre1"/>
      </w:pPr>
      <w:r>
        <w:t>SF-0536 — Reconstituer un état</w:t>
      </w:r>
    </w:p>
    <w:p w14:paraId="2198E0B1" w14:textId="77777777" w:rsidR="0023704E" w:rsidRDefault="00B15B41">
      <w:r>
        <w:rPr>
          <w:b/>
        </w:rPr>
        <w:t xml:space="preserve">Module: </w:t>
      </w:r>
      <w:r>
        <w:t>Audit Core</w:t>
      </w:r>
    </w:p>
    <w:p w14:paraId="00F09942" w14:textId="77777777" w:rsidR="0023704E" w:rsidRDefault="00B15B41">
      <w:r>
        <w:rPr>
          <w:b/>
        </w:rPr>
        <w:t xml:space="preserve">Sous-module: </w:t>
      </w:r>
      <w:r>
        <w:t>Historique des modifications</w:t>
      </w:r>
    </w:p>
    <w:p w14:paraId="293419DF" w14:textId="77777777" w:rsidR="0023704E" w:rsidRDefault="00B15B41">
      <w:r>
        <w:rPr>
          <w:b/>
        </w:rPr>
        <w:t xml:space="preserve">Objectif métier: </w:t>
      </w:r>
      <w:r>
        <w:t>Permettre de reconstituer un état de manière fiable, sécurisée et traçab</w:t>
      </w:r>
      <w:r>
        <w:t>le.</w:t>
      </w:r>
    </w:p>
    <w:p w14:paraId="4ED14FE3" w14:textId="77777777" w:rsidR="0023704E" w:rsidRDefault="00B15B41">
      <w:r>
        <w:rPr>
          <w:b/>
        </w:rPr>
        <w:t xml:space="preserve">Acteurs: </w:t>
      </w:r>
      <w:r>
        <w:t>Utilisateur habilité, administrateur du tenant, système; approbateur si workflow applicable.</w:t>
      </w:r>
    </w:p>
    <w:p w14:paraId="4EF28E92" w14:textId="77777777" w:rsidR="0023704E" w:rsidRDefault="00B15B41">
      <w:r>
        <w:rPr>
          <w:b/>
        </w:rPr>
        <w:t xml:space="preserve">Préconditions: </w:t>
      </w:r>
      <w:r>
        <w:t>Tenant actif, authentification valide, permission dédiée et données de référence disponibles.</w:t>
      </w:r>
    </w:p>
    <w:p w14:paraId="4A5443C4" w14:textId="77777777" w:rsidR="0023704E" w:rsidRDefault="00B15B41">
      <w:r>
        <w:rPr>
          <w:b/>
        </w:rPr>
        <w:t xml:space="preserve">Données manipulées: </w:t>
      </w:r>
      <w:r>
        <w:t xml:space="preserve">id, uuid, tenant_id, </w:t>
      </w:r>
      <w:r>
        <w:t>status, created_at, updated_at</w:t>
      </w:r>
    </w:p>
    <w:p w14:paraId="1DB8900B" w14:textId="77777777" w:rsidR="0023704E" w:rsidRDefault="00B15B41">
      <w:r>
        <w:rPr>
          <w:b/>
        </w:rPr>
        <w:t xml:space="preserve">Scénario principal: </w:t>
      </w:r>
      <w:r>
        <w:t>1. L’acteur déclenche reconstituer un état. 2. Le système vérifie les préconditions et droits. 3. Il exécute les règles métier dans l’ordre. 4. Il persiste le résultat et publie les événements. 5. Il notif</w:t>
      </w:r>
      <w:r>
        <w:t>ie les acteurs concernés et journalise l’opération.</w:t>
      </w:r>
    </w:p>
    <w:p w14:paraId="4C7AC7AB" w14:textId="77777777" w:rsidR="0023704E" w:rsidRDefault="00B15B41">
      <w:r>
        <w:rPr>
          <w:b/>
        </w:rPr>
        <w:t xml:space="preserve">Scénarios alternatifs: </w:t>
      </w:r>
      <w:r>
        <w:t>Annulation avant confirmation; traitement différé; reprise après erreur technique; délégation ou escalade si workflow actif.</w:t>
      </w:r>
    </w:p>
    <w:p w14:paraId="1D4AC483" w14:textId="77777777" w:rsidR="0023704E" w:rsidRDefault="00B15B41">
      <w:r>
        <w:rPr>
          <w:b/>
        </w:rPr>
        <w:t xml:space="preserve">Validations métier: </w:t>
      </w:r>
      <w:r>
        <w:t>Trace immuable, horodatée et corréla</w:t>
      </w:r>
      <w:r>
        <w:t>ble; accès et rétention conformes à la politique d’audit.</w:t>
      </w:r>
    </w:p>
    <w:p w14:paraId="5861A3D0" w14:textId="77777777" w:rsidR="0023704E" w:rsidRDefault="00B15B41">
      <w:r>
        <w:rPr>
          <w:b/>
        </w:rPr>
        <w:t xml:space="preserve">Règles métier: </w:t>
      </w:r>
      <w:r>
        <w:t>Trace immuable, horodatée et corrélable; accès et rétention conformes à la politique d’audit.</w:t>
      </w:r>
    </w:p>
    <w:p w14:paraId="34D654AE"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1D7B6331" w14:textId="77777777" w:rsidR="0023704E" w:rsidRDefault="00B15B41">
      <w:r>
        <w:rPr>
          <w:b/>
        </w:rPr>
        <w:t xml:space="preserve">Événements métier: </w:t>
      </w:r>
      <w:r>
        <w:t>ReconstituerUntatRequested, ReconstituerUntatCompleted, ReconstituerUntatFailed; événements complémentaires selon le domaine.</w:t>
      </w:r>
    </w:p>
    <w:p w14:paraId="21990952" w14:textId="77777777" w:rsidR="0023704E" w:rsidRDefault="00B15B41">
      <w:r>
        <w:rPr>
          <w:b/>
        </w:rPr>
        <w:t xml:space="preserve">Notifications: </w:t>
      </w:r>
      <w:r>
        <w:t>Notification ciblée aux acteurs impactés selon préférences, criticité et canal autorisé.</w:t>
      </w:r>
    </w:p>
    <w:p w14:paraId="07076350" w14:textId="77777777" w:rsidR="0023704E" w:rsidRDefault="00B15B41">
      <w:r>
        <w:rPr>
          <w:b/>
        </w:rPr>
        <w:t xml:space="preserve">API REST: </w:t>
      </w:r>
      <w:r>
        <w:t>GET /api/v1/audit-core; POST/PATCH selon l’action; endpoint dédié /api/v1/actions/536 pour l’exécution commandée.</w:t>
      </w:r>
    </w:p>
    <w:p w14:paraId="4179A358"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727C320B" w14:textId="77777777" w:rsidR="0023704E" w:rsidRDefault="00B15B41">
      <w:r>
        <w:rPr>
          <w:b/>
        </w:rPr>
        <w:t xml:space="preserve">Critères d’acceptation: </w:t>
      </w:r>
      <w:r>
        <w:t>Étant donné un acteur habilité et les préconditions réunies, lorsqu’il exécute « Reconstituer un état », al</w:t>
      </w:r>
      <w:r>
        <w:t>ors le système applique les règles, produit le résultat attendu, publie les événements et rend la trace d’audit consultable.</w:t>
      </w:r>
    </w:p>
    <w:p w14:paraId="2198D05A" w14:textId="77777777" w:rsidR="0023704E" w:rsidRDefault="00B15B41">
      <w:r>
        <w:rPr>
          <w:b/>
        </w:rPr>
        <w:lastRenderedPageBreak/>
        <w:t xml:space="preserve">Priorité: </w:t>
      </w:r>
      <w:r>
        <w:t>Haute</w:t>
      </w:r>
    </w:p>
    <w:p w14:paraId="7E7DC603" w14:textId="77777777" w:rsidR="0023704E" w:rsidRDefault="00B15B41">
      <w:pPr>
        <w:pStyle w:val="Titre1"/>
      </w:pPr>
      <w:r>
        <w:t>SF-0537 — Visualiser les anciennes valeurs</w:t>
      </w:r>
    </w:p>
    <w:p w14:paraId="3A225F92" w14:textId="77777777" w:rsidR="0023704E" w:rsidRDefault="00B15B41">
      <w:r>
        <w:rPr>
          <w:b/>
        </w:rPr>
        <w:t xml:space="preserve">Module: </w:t>
      </w:r>
      <w:r>
        <w:t>Audit Core</w:t>
      </w:r>
    </w:p>
    <w:p w14:paraId="53B92EE4" w14:textId="77777777" w:rsidR="0023704E" w:rsidRDefault="00B15B41">
      <w:r>
        <w:rPr>
          <w:b/>
        </w:rPr>
        <w:t xml:space="preserve">Sous-module: </w:t>
      </w:r>
      <w:r>
        <w:t>Historique des modifications</w:t>
      </w:r>
    </w:p>
    <w:p w14:paraId="0248CC48" w14:textId="77777777" w:rsidR="0023704E" w:rsidRDefault="00B15B41">
      <w:r>
        <w:rPr>
          <w:b/>
        </w:rPr>
        <w:t>Objectif mé</w:t>
      </w:r>
      <w:r>
        <w:rPr>
          <w:b/>
        </w:rPr>
        <w:t xml:space="preserve">tier: </w:t>
      </w:r>
      <w:r>
        <w:t>Permettre de visualiser les anciennes valeurs de manière fiable, sécurisée et traçable.</w:t>
      </w:r>
    </w:p>
    <w:p w14:paraId="3DD18567" w14:textId="77777777" w:rsidR="0023704E" w:rsidRDefault="00B15B41">
      <w:r>
        <w:rPr>
          <w:b/>
        </w:rPr>
        <w:t xml:space="preserve">Acteurs: </w:t>
      </w:r>
      <w:r>
        <w:t>Utilisateur habilité, administrateur du tenant, système; approbateur si workflow applicable.</w:t>
      </w:r>
    </w:p>
    <w:p w14:paraId="29F79072" w14:textId="77777777" w:rsidR="0023704E" w:rsidRDefault="00B15B41">
      <w:r>
        <w:rPr>
          <w:b/>
        </w:rPr>
        <w:t xml:space="preserve">Préconditions: </w:t>
      </w:r>
      <w:r>
        <w:t>Tenant actif, authentification valide, permis</w:t>
      </w:r>
      <w:r>
        <w:t>sion dédiée et données de référence disponibles.</w:t>
      </w:r>
    </w:p>
    <w:p w14:paraId="196D2F99" w14:textId="77777777" w:rsidR="0023704E" w:rsidRDefault="00B15B41">
      <w:r>
        <w:rPr>
          <w:b/>
        </w:rPr>
        <w:t xml:space="preserve">Données manipulées: </w:t>
      </w:r>
      <w:r>
        <w:t>id, uuid, tenant_id, status, created_at, updated_at</w:t>
      </w:r>
    </w:p>
    <w:p w14:paraId="0CC7AD51" w14:textId="77777777" w:rsidR="0023704E" w:rsidRDefault="00B15B41">
      <w:r>
        <w:rPr>
          <w:b/>
        </w:rPr>
        <w:t xml:space="preserve">Scénario principal: </w:t>
      </w:r>
      <w:r>
        <w:t>1. L’acteur déclenche visualiser les anciennes valeurs. 2. Le système vérifie les préconditions et droits. 3. Il ex</w:t>
      </w:r>
      <w:r>
        <w:t>écute les règles métier dans l’ordre. 4. Il persiste le résultat et publie les événements. 5. Il notifie les acteurs concernés et journalise l’opération.</w:t>
      </w:r>
    </w:p>
    <w:p w14:paraId="6350C0C2"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2BFFC57E" w14:textId="77777777" w:rsidR="0023704E" w:rsidRDefault="00B15B41">
      <w:r>
        <w:rPr>
          <w:b/>
        </w:rPr>
        <w:t xml:space="preserve">Validations métier: </w:t>
      </w:r>
      <w:r>
        <w:t>Trace immuable, horodatée et corrélable; accès et rétention conformes à la politique d’audit.</w:t>
      </w:r>
    </w:p>
    <w:p w14:paraId="0E4845A6" w14:textId="77777777" w:rsidR="0023704E" w:rsidRDefault="00B15B41">
      <w:r>
        <w:rPr>
          <w:b/>
        </w:rPr>
        <w:t xml:space="preserve">Règles métier: </w:t>
      </w:r>
      <w:r>
        <w:t>Trace immuable, horodatée et corrélable; accès et rétention conformes à la politi</w:t>
      </w:r>
      <w:r>
        <w:t>que d’audit.</w:t>
      </w:r>
    </w:p>
    <w:p w14:paraId="05A4A0B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7B72551" w14:textId="77777777" w:rsidR="0023704E" w:rsidRDefault="00B15B41">
      <w:r>
        <w:rPr>
          <w:b/>
        </w:rPr>
        <w:t xml:space="preserve">Événements métier: </w:t>
      </w:r>
      <w:r>
        <w:t>VisualiserLesAnciennesValeursReque</w:t>
      </w:r>
      <w:r>
        <w:t>sted, VisualiserLesAnciennesValeursCompleted, VisualiserLesAnciennesValeursFailed; événements complémentaires selon le domaine.</w:t>
      </w:r>
    </w:p>
    <w:p w14:paraId="681F3FCF" w14:textId="77777777" w:rsidR="0023704E" w:rsidRDefault="00B15B41">
      <w:r>
        <w:rPr>
          <w:b/>
        </w:rPr>
        <w:t xml:space="preserve">Notifications: </w:t>
      </w:r>
      <w:r>
        <w:t>Notification ciblée aux acteurs impactés selon préférences, criticité et canal autorisé.</w:t>
      </w:r>
    </w:p>
    <w:p w14:paraId="11DFC88F" w14:textId="77777777" w:rsidR="0023704E" w:rsidRDefault="00B15B41">
      <w:r>
        <w:rPr>
          <w:b/>
        </w:rPr>
        <w:t xml:space="preserve">API REST: </w:t>
      </w:r>
      <w:r>
        <w:t>GET /api/v1/au</w:t>
      </w:r>
      <w:r>
        <w:t>dit-core; POST/PATCH selon l’action; endpoint dédié /api/v1/actions/537 pour l’exécution commandée.</w:t>
      </w:r>
    </w:p>
    <w:p w14:paraId="511DE00D" w14:textId="77777777" w:rsidR="0023704E" w:rsidRDefault="00B15B41">
      <w:r>
        <w:rPr>
          <w:b/>
        </w:rPr>
        <w:t xml:space="preserve">Sécurité et audit: </w:t>
      </w:r>
      <w:r>
        <w:t>RBAC/ABAC, isolation tenant, contrôle des données sensibles, horodatage, acteur, contexte et corrélation enregistrés dans Audit Core.</w:t>
      </w:r>
    </w:p>
    <w:p w14:paraId="02294538" w14:textId="77777777" w:rsidR="0023704E" w:rsidRDefault="00B15B41">
      <w:r>
        <w:rPr>
          <w:b/>
        </w:rPr>
        <w:t>Cri</w:t>
      </w:r>
      <w:r>
        <w:rPr>
          <w:b/>
        </w:rPr>
        <w:t xml:space="preserve">tères d’acceptation: </w:t>
      </w:r>
      <w:r>
        <w:t>Étant donné un acteur habilité et les préconditions réunies, lorsqu’il exécute « Visualiser les anciennes valeurs », alors le système applique les règles, produit le résultat attendu, publie les événements et rend la trace d’audit cons</w:t>
      </w:r>
      <w:r>
        <w:t>ultable.</w:t>
      </w:r>
    </w:p>
    <w:p w14:paraId="04511771" w14:textId="77777777" w:rsidR="0023704E" w:rsidRDefault="00B15B41">
      <w:r>
        <w:rPr>
          <w:b/>
        </w:rPr>
        <w:t xml:space="preserve">Priorité: </w:t>
      </w:r>
      <w:r>
        <w:t>Haute</w:t>
      </w:r>
    </w:p>
    <w:p w14:paraId="35FCEFF8" w14:textId="77777777" w:rsidR="0023704E" w:rsidRDefault="00B15B41">
      <w:pPr>
        <w:pStyle w:val="Titre1"/>
      </w:pPr>
      <w:r>
        <w:t>SF-0538 — Visualiser les nouvelles valeurs</w:t>
      </w:r>
    </w:p>
    <w:p w14:paraId="438EC41E" w14:textId="77777777" w:rsidR="0023704E" w:rsidRDefault="00B15B41">
      <w:r>
        <w:rPr>
          <w:b/>
        </w:rPr>
        <w:t xml:space="preserve">Module: </w:t>
      </w:r>
      <w:r>
        <w:t>Audit Core</w:t>
      </w:r>
    </w:p>
    <w:p w14:paraId="570684F2" w14:textId="77777777" w:rsidR="0023704E" w:rsidRDefault="00B15B41">
      <w:r>
        <w:rPr>
          <w:b/>
        </w:rPr>
        <w:t xml:space="preserve">Sous-module: </w:t>
      </w:r>
      <w:r>
        <w:t>Historique des modifications</w:t>
      </w:r>
    </w:p>
    <w:p w14:paraId="30270DC8" w14:textId="77777777" w:rsidR="0023704E" w:rsidRDefault="00B15B41">
      <w:r>
        <w:rPr>
          <w:b/>
        </w:rPr>
        <w:t xml:space="preserve">Objectif métier: </w:t>
      </w:r>
      <w:r>
        <w:t>Permettre de visualiser les nouvelles valeurs de manière fiable, sécurisée et traçable.</w:t>
      </w:r>
    </w:p>
    <w:p w14:paraId="654891A3" w14:textId="77777777" w:rsidR="0023704E" w:rsidRDefault="00B15B41">
      <w:r>
        <w:rPr>
          <w:b/>
        </w:rPr>
        <w:t xml:space="preserve">Acteurs: </w:t>
      </w:r>
      <w:r>
        <w:t>Utilisateur h</w:t>
      </w:r>
      <w:r>
        <w:t>abilité, administrateur du tenant, système; approbateur si workflow applicable.</w:t>
      </w:r>
    </w:p>
    <w:p w14:paraId="2C080E35" w14:textId="77777777" w:rsidR="0023704E" w:rsidRDefault="00B15B41">
      <w:r>
        <w:rPr>
          <w:b/>
        </w:rPr>
        <w:t xml:space="preserve">Préconditions: </w:t>
      </w:r>
      <w:r>
        <w:t>Tenant actif, authentification valide, permission dédiée et données de référence disponibles.</w:t>
      </w:r>
    </w:p>
    <w:p w14:paraId="4C15C19F" w14:textId="77777777" w:rsidR="0023704E" w:rsidRDefault="00B15B41">
      <w:r>
        <w:rPr>
          <w:b/>
        </w:rPr>
        <w:t xml:space="preserve">Données manipulées: </w:t>
      </w:r>
      <w:r>
        <w:t xml:space="preserve">id, uuid, tenant_id, status, </w:t>
      </w:r>
      <w:r>
        <w:t>created_at, updated_at</w:t>
      </w:r>
    </w:p>
    <w:p w14:paraId="79B1DDB4" w14:textId="77777777" w:rsidR="0023704E" w:rsidRDefault="00B15B41">
      <w:r>
        <w:rPr>
          <w:b/>
        </w:rPr>
        <w:t xml:space="preserve">Scénario principal: </w:t>
      </w:r>
      <w:r>
        <w:t>1. L’acteur déclenche visualiser les nouvelles valeurs. 2. Le système vérifie les préconditions et droits. 3. Il exécute les règles métier dans l’ordre. 4. Il persiste le résultat et publie les événements. 5. Il n</w:t>
      </w:r>
      <w:r>
        <w:t>otifie les acteurs concernés et journalise l’opération.</w:t>
      </w:r>
    </w:p>
    <w:p w14:paraId="379346A4" w14:textId="77777777" w:rsidR="0023704E" w:rsidRDefault="00B15B41">
      <w:r>
        <w:rPr>
          <w:b/>
        </w:rPr>
        <w:t xml:space="preserve">Scénarios alternatifs: </w:t>
      </w:r>
      <w:r>
        <w:t>Annulation avant confirmation; traitement différé; reprise après erreur technique; délégation ou escalade si workflow actif.</w:t>
      </w:r>
    </w:p>
    <w:p w14:paraId="2809CBFC" w14:textId="77777777" w:rsidR="0023704E" w:rsidRDefault="00B15B41">
      <w:r>
        <w:rPr>
          <w:b/>
        </w:rPr>
        <w:t xml:space="preserve">Validations métier: </w:t>
      </w:r>
      <w:r>
        <w:t xml:space="preserve">Trace immuable, </w:t>
      </w:r>
      <w:r>
        <w:t>horodatée et corrélable; accès et rétention conformes à la politique d’audit.</w:t>
      </w:r>
    </w:p>
    <w:p w14:paraId="1AE34430" w14:textId="77777777" w:rsidR="0023704E" w:rsidRDefault="00B15B41">
      <w:r>
        <w:rPr>
          <w:b/>
        </w:rPr>
        <w:t xml:space="preserve">Règles métier: </w:t>
      </w:r>
      <w:r>
        <w:t>Trace immuable, horodatée et corrélable; accès et rétention conformes à la politique d’audit.</w:t>
      </w:r>
    </w:p>
    <w:p w14:paraId="1BBB9D69" w14:textId="77777777" w:rsidR="0023704E" w:rsidRDefault="00B15B41">
      <w:r>
        <w:rPr>
          <w:b/>
        </w:rPr>
        <w:lastRenderedPageBreak/>
        <w:t xml:space="preserve">Workflow associé: </w:t>
      </w:r>
      <w:r>
        <w:t xml:space="preserve">Workflow requis lorsque l’action modifie un statut </w:t>
      </w:r>
      <w:r>
        <w:t>critique, un droit, une donnée financière, une configuration globale ou une ressource sensible; sinon traitement direct.</w:t>
      </w:r>
    </w:p>
    <w:p w14:paraId="079292ED" w14:textId="77777777" w:rsidR="0023704E" w:rsidRDefault="00B15B41">
      <w:r>
        <w:rPr>
          <w:b/>
        </w:rPr>
        <w:t xml:space="preserve">Événements métier: </w:t>
      </w:r>
      <w:r>
        <w:t>VisualiserLesNouvellesValeursRequested, VisualiserLesNouvellesValeursCompleted, VisualiserLesNouvellesValeursFailed;</w:t>
      </w:r>
      <w:r>
        <w:t xml:space="preserve"> événements complémentaires selon le domaine.</w:t>
      </w:r>
    </w:p>
    <w:p w14:paraId="1D1B300B" w14:textId="77777777" w:rsidR="0023704E" w:rsidRDefault="00B15B41">
      <w:r>
        <w:rPr>
          <w:b/>
        </w:rPr>
        <w:t xml:space="preserve">Notifications: </w:t>
      </w:r>
      <w:r>
        <w:t>Notification ciblée aux acteurs impactés selon préférences, criticité et canal autorisé.</w:t>
      </w:r>
    </w:p>
    <w:p w14:paraId="370ED456" w14:textId="77777777" w:rsidR="0023704E" w:rsidRDefault="00B15B41">
      <w:r>
        <w:rPr>
          <w:b/>
        </w:rPr>
        <w:t xml:space="preserve">API REST: </w:t>
      </w:r>
      <w:r>
        <w:t>GET /api/v1/audit-core; POST/PATCH selon l’action; endpoint dédié /api/v1/actions/538 pour l’exé</w:t>
      </w:r>
      <w:r>
        <w:t>cution commandée.</w:t>
      </w:r>
    </w:p>
    <w:p w14:paraId="4EF4C5E0" w14:textId="77777777" w:rsidR="0023704E" w:rsidRDefault="00B15B41">
      <w:r>
        <w:rPr>
          <w:b/>
        </w:rPr>
        <w:t xml:space="preserve">Sécurité et audit: </w:t>
      </w:r>
      <w:r>
        <w:t>RBAC/ABAC, isolation tenant, contrôle des données sensibles, horodatage, acteur, contexte et corrélation enregistrés dans Audit Core.</w:t>
      </w:r>
    </w:p>
    <w:p w14:paraId="1F580C07" w14:textId="77777777" w:rsidR="0023704E" w:rsidRDefault="00B15B41">
      <w:r>
        <w:rPr>
          <w:b/>
        </w:rPr>
        <w:t xml:space="preserve">Critères d’acceptation: </w:t>
      </w:r>
      <w:r>
        <w:t xml:space="preserve">Étant donné un acteur habilité et les préconditions réunies, </w:t>
      </w:r>
      <w:r>
        <w:t>lorsqu’il exécute « Visualiser les nouvelles valeurs », alors le système applique les règles, produit le résultat attendu, publie les événements et rend la trace d’audit consultable.</w:t>
      </w:r>
    </w:p>
    <w:p w14:paraId="0FD2205E" w14:textId="77777777" w:rsidR="0023704E" w:rsidRDefault="00B15B41">
      <w:r>
        <w:rPr>
          <w:b/>
        </w:rPr>
        <w:t xml:space="preserve">Priorité: </w:t>
      </w:r>
      <w:r>
        <w:t>Haute</w:t>
      </w:r>
    </w:p>
    <w:p w14:paraId="0B3075FE" w14:textId="77777777" w:rsidR="0023704E" w:rsidRDefault="00B15B41">
      <w:pPr>
        <w:pStyle w:val="Titre1"/>
      </w:pPr>
      <w:r>
        <w:t>SF-0539 — Identifier l'auteur</w:t>
      </w:r>
    </w:p>
    <w:p w14:paraId="5D2B3B75" w14:textId="77777777" w:rsidR="0023704E" w:rsidRDefault="00B15B41">
      <w:r>
        <w:rPr>
          <w:b/>
        </w:rPr>
        <w:t xml:space="preserve">Module: </w:t>
      </w:r>
      <w:r>
        <w:t>Audit Core</w:t>
      </w:r>
    </w:p>
    <w:p w14:paraId="5E94DB75" w14:textId="77777777" w:rsidR="0023704E" w:rsidRDefault="00B15B41">
      <w:r>
        <w:rPr>
          <w:b/>
        </w:rPr>
        <w:t>Sous-mod</w:t>
      </w:r>
      <w:r>
        <w:rPr>
          <w:b/>
        </w:rPr>
        <w:t xml:space="preserve">ule: </w:t>
      </w:r>
      <w:r>
        <w:t>Historique des modifications</w:t>
      </w:r>
    </w:p>
    <w:p w14:paraId="0FB3FD2F" w14:textId="77777777" w:rsidR="0023704E" w:rsidRDefault="00B15B41">
      <w:r>
        <w:rPr>
          <w:b/>
        </w:rPr>
        <w:t xml:space="preserve">Objectif métier: </w:t>
      </w:r>
      <w:r>
        <w:t>Permettre de identifier l'auteur de manière fiable, sécurisée et traçable.</w:t>
      </w:r>
    </w:p>
    <w:p w14:paraId="0704BA36" w14:textId="77777777" w:rsidR="0023704E" w:rsidRDefault="00B15B41">
      <w:r>
        <w:rPr>
          <w:b/>
        </w:rPr>
        <w:t xml:space="preserve">Acteurs: </w:t>
      </w:r>
      <w:r>
        <w:t>Utilisateur habilité, administrateur du tenant, système; approbateur si workflow applicable.</w:t>
      </w:r>
    </w:p>
    <w:p w14:paraId="5B685DB1" w14:textId="77777777" w:rsidR="0023704E" w:rsidRDefault="00B15B41">
      <w:r>
        <w:rPr>
          <w:b/>
        </w:rPr>
        <w:t xml:space="preserve">Préconditions: </w:t>
      </w:r>
      <w:r>
        <w:t>Tenant actif,</w:t>
      </w:r>
      <w:r>
        <w:t xml:space="preserve"> authentification valide, permission dédiée et données de référence disponibles.</w:t>
      </w:r>
    </w:p>
    <w:p w14:paraId="4DDF325B" w14:textId="77777777" w:rsidR="0023704E" w:rsidRDefault="00B15B41">
      <w:r>
        <w:rPr>
          <w:b/>
        </w:rPr>
        <w:t xml:space="preserve">Données manipulées: </w:t>
      </w:r>
      <w:r>
        <w:t>id, uuid, tenant_id, status, created_at, updated_at</w:t>
      </w:r>
    </w:p>
    <w:p w14:paraId="069BABD9" w14:textId="77777777" w:rsidR="0023704E" w:rsidRDefault="00B15B41">
      <w:r>
        <w:rPr>
          <w:b/>
        </w:rPr>
        <w:t xml:space="preserve">Scénario principal: </w:t>
      </w:r>
      <w:r>
        <w:t xml:space="preserve">1. L’acteur déclenche identifier l'auteur. 2. Le système vérifie les préconditions </w:t>
      </w:r>
      <w:r>
        <w:t>et droits. 3. Il exécute les règles métier dans l’ordre. 4. Il persiste le résultat et publie les événements. 5. Il notifie les acteurs concernés et journalise l’opération.</w:t>
      </w:r>
    </w:p>
    <w:p w14:paraId="1D1C4EB2"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6203B23E" w14:textId="77777777" w:rsidR="0023704E" w:rsidRDefault="00B15B41">
      <w:r>
        <w:rPr>
          <w:b/>
        </w:rPr>
        <w:t xml:space="preserve">Validations métier: </w:t>
      </w:r>
      <w:r>
        <w:t>Trace immuable, horodatée et corrélable; accès et rétention conformes à la politique d’audit.</w:t>
      </w:r>
    </w:p>
    <w:p w14:paraId="42D9DB7A" w14:textId="77777777" w:rsidR="0023704E" w:rsidRDefault="00B15B41">
      <w:r>
        <w:rPr>
          <w:b/>
        </w:rPr>
        <w:t xml:space="preserve">Règles métier: </w:t>
      </w:r>
      <w:r>
        <w:t>Trace immuable, horodatée et corrélable; accès et rétention co</w:t>
      </w:r>
      <w:r>
        <w:t>nformes à la politique d’audit.</w:t>
      </w:r>
    </w:p>
    <w:p w14:paraId="3AC5A0D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AB79FC2" w14:textId="77777777" w:rsidR="0023704E" w:rsidRDefault="00B15B41">
      <w:r>
        <w:rPr>
          <w:b/>
        </w:rPr>
        <w:t xml:space="preserve">Événements métier: </w:t>
      </w:r>
      <w:r>
        <w:t>IdentifierLAute</w:t>
      </w:r>
      <w:r>
        <w:t>urRequested, IdentifierLAuteurCompleted, IdentifierLAuteurFailed; événements complémentaires selon le domaine.</w:t>
      </w:r>
    </w:p>
    <w:p w14:paraId="0178BEE8" w14:textId="77777777" w:rsidR="0023704E" w:rsidRDefault="00B15B41">
      <w:r>
        <w:rPr>
          <w:b/>
        </w:rPr>
        <w:t xml:space="preserve">Notifications: </w:t>
      </w:r>
      <w:r>
        <w:t>Notification ciblée aux acteurs impactés selon préférences, criticité et canal autorisé.</w:t>
      </w:r>
    </w:p>
    <w:p w14:paraId="10406D33" w14:textId="77777777" w:rsidR="0023704E" w:rsidRDefault="00B15B41">
      <w:r>
        <w:rPr>
          <w:b/>
        </w:rPr>
        <w:t xml:space="preserve">API REST: </w:t>
      </w:r>
      <w:r>
        <w:t>GET /api/v1/audit-core; POST/PA</w:t>
      </w:r>
      <w:r>
        <w:t>TCH selon l’action; endpoint dédié /api/v1/actions/539 pour l’exécution commandée.</w:t>
      </w:r>
    </w:p>
    <w:p w14:paraId="12AA09BC" w14:textId="77777777" w:rsidR="0023704E" w:rsidRDefault="00B15B41">
      <w:r>
        <w:rPr>
          <w:b/>
        </w:rPr>
        <w:t xml:space="preserve">Sécurité et audit: </w:t>
      </w:r>
      <w:r>
        <w:t>RBAC/ABAC, isolation tenant, contrôle des données sensibles, horodatage, acteur, contexte et corrélation enregistrés dans Audit Core.</w:t>
      </w:r>
    </w:p>
    <w:p w14:paraId="204425DD" w14:textId="77777777" w:rsidR="0023704E" w:rsidRDefault="00B15B41">
      <w:r>
        <w:rPr>
          <w:b/>
        </w:rPr>
        <w:t>Critères d’acceptati</w:t>
      </w:r>
      <w:r>
        <w:rPr>
          <w:b/>
        </w:rPr>
        <w:t xml:space="preserve">on: </w:t>
      </w:r>
      <w:r>
        <w:t>Étant donné un acteur habilité et les préconditions réunies, lorsqu’il exécute « Identifier l'auteur », alors le système applique les règles, produit le résultat attendu, publie les événements et rend la trace d’audit consultable.</w:t>
      </w:r>
    </w:p>
    <w:p w14:paraId="716D3FB9" w14:textId="77777777" w:rsidR="0023704E" w:rsidRDefault="00B15B41">
      <w:r>
        <w:rPr>
          <w:b/>
        </w:rPr>
        <w:t xml:space="preserve">Priorité: </w:t>
      </w:r>
      <w:r>
        <w:t>Haute</w:t>
      </w:r>
    </w:p>
    <w:p w14:paraId="073299C1" w14:textId="77777777" w:rsidR="0023704E" w:rsidRDefault="00B15B41">
      <w:pPr>
        <w:pStyle w:val="Titre1"/>
      </w:pPr>
      <w:r>
        <w:t>SF-0540 — Identifier la date</w:t>
      </w:r>
    </w:p>
    <w:p w14:paraId="3B412E72" w14:textId="77777777" w:rsidR="0023704E" w:rsidRDefault="00B15B41">
      <w:r>
        <w:rPr>
          <w:b/>
        </w:rPr>
        <w:t xml:space="preserve">Module: </w:t>
      </w:r>
      <w:r>
        <w:t>Audit Core</w:t>
      </w:r>
    </w:p>
    <w:p w14:paraId="4E9FA122" w14:textId="77777777" w:rsidR="0023704E" w:rsidRDefault="00B15B41">
      <w:r>
        <w:rPr>
          <w:b/>
        </w:rPr>
        <w:t xml:space="preserve">Sous-module: </w:t>
      </w:r>
      <w:r>
        <w:t>Historique des modifications</w:t>
      </w:r>
    </w:p>
    <w:p w14:paraId="5CF56766" w14:textId="77777777" w:rsidR="0023704E" w:rsidRDefault="00B15B41">
      <w:r>
        <w:rPr>
          <w:b/>
        </w:rPr>
        <w:t xml:space="preserve">Objectif métier: </w:t>
      </w:r>
      <w:r>
        <w:t>Permettre de identifier la date de manière fiable, sécurisée et traçable.</w:t>
      </w:r>
    </w:p>
    <w:p w14:paraId="4D8C89EC" w14:textId="77777777" w:rsidR="0023704E" w:rsidRDefault="00B15B41">
      <w:r>
        <w:rPr>
          <w:b/>
        </w:rPr>
        <w:t xml:space="preserve">Acteurs: </w:t>
      </w:r>
      <w:r>
        <w:t>Utilisateur habilité, administrateur du tenant, système; approbate</w:t>
      </w:r>
      <w:r>
        <w:t>ur si workflow applicable.</w:t>
      </w:r>
    </w:p>
    <w:p w14:paraId="239402B8" w14:textId="77777777" w:rsidR="0023704E" w:rsidRDefault="00B15B41">
      <w:r>
        <w:rPr>
          <w:b/>
        </w:rPr>
        <w:lastRenderedPageBreak/>
        <w:t xml:space="preserve">Préconditions: </w:t>
      </w:r>
      <w:r>
        <w:t>Tenant actif, authentification valide, permission dédiée et données de référence disponibles.</w:t>
      </w:r>
    </w:p>
    <w:p w14:paraId="00391A79" w14:textId="77777777" w:rsidR="0023704E" w:rsidRDefault="00B15B41">
      <w:r>
        <w:rPr>
          <w:b/>
        </w:rPr>
        <w:t xml:space="preserve">Données manipulées: </w:t>
      </w:r>
      <w:r>
        <w:t>id, uuid, tenant_id, status, created_at, updated_at</w:t>
      </w:r>
    </w:p>
    <w:p w14:paraId="29B94E54" w14:textId="77777777" w:rsidR="0023704E" w:rsidRDefault="00B15B41">
      <w:r>
        <w:rPr>
          <w:b/>
        </w:rPr>
        <w:t xml:space="preserve">Scénario principal: </w:t>
      </w:r>
      <w:r>
        <w:t xml:space="preserve">1. L’acteur </w:t>
      </w:r>
      <w:r>
        <w:t>déclenche identifier la date. 2. Le système vérifie les préconditions et droits. 3. Il exécute les règles métier dans l’ordre. 4. Il persiste le résultat et publie les événements. 5. Il notifie les acteurs concernés et journalise l’opération.</w:t>
      </w:r>
    </w:p>
    <w:p w14:paraId="44FEB319" w14:textId="77777777" w:rsidR="0023704E" w:rsidRDefault="00B15B41">
      <w:r>
        <w:rPr>
          <w:b/>
        </w:rPr>
        <w:t>Scénarios alt</w:t>
      </w:r>
      <w:r>
        <w:rPr>
          <w:b/>
        </w:rPr>
        <w:t xml:space="preserve">ernatifs: </w:t>
      </w:r>
      <w:r>
        <w:t>Annulation avant confirmation; traitement différé; reprise après erreur technique; délégation ou escalade si workflow actif.</w:t>
      </w:r>
    </w:p>
    <w:p w14:paraId="7A29B25A" w14:textId="77777777" w:rsidR="0023704E" w:rsidRDefault="00B15B41">
      <w:r>
        <w:rPr>
          <w:b/>
        </w:rPr>
        <w:t xml:space="preserve">Validations métier: </w:t>
      </w:r>
      <w:r>
        <w:t>Trace immuable, horodatée et corrélable; accès et rétention conformes à la politique d’audit.</w:t>
      </w:r>
    </w:p>
    <w:p w14:paraId="2CAC1298" w14:textId="77777777" w:rsidR="0023704E" w:rsidRDefault="00B15B41">
      <w:r>
        <w:rPr>
          <w:b/>
        </w:rPr>
        <w:t xml:space="preserve">Règles </w:t>
      </w:r>
      <w:r>
        <w:rPr>
          <w:b/>
        </w:rPr>
        <w:t xml:space="preserve">métier: </w:t>
      </w:r>
      <w:r>
        <w:t>Trace immuable, horodatée et corrélable; accès et rétention conformes à la politique d’audit.</w:t>
      </w:r>
    </w:p>
    <w:p w14:paraId="60521A46"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48C6CD17" w14:textId="77777777" w:rsidR="0023704E" w:rsidRDefault="00B15B41">
      <w:r>
        <w:rPr>
          <w:b/>
        </w:rPr>
        <w:t xml:space="preserve">Événements métier: </w:t>
      </w:r>
      <w:r>
        <w:t>IdentifierLaDateRequested, IdentifierLaDateCompleted, IdentifierLaDateFailed; événements complémentaires selon le domaine.</w:t>
      </w:r>
    </w:p>
    <w:p w14:paraId="0DB6C725" w14:textId="77777777" w:rsidR="0023704E" w:rsidRDefault="00B15B41">
      <w:r>
        <w:rPr>
          <w:b/>
        </w:rPr>
        <w:t xml:space="preserve">Notifications: </w:t>
      </w:r>
      <w:r>
        <w:t>Notification ciblée aux acteurs impactés selon préférences, cri</w:t>
      </w:r>
      <w:r>
        <w:t>ticité et canal autorisé.</w:t>
      </w:r>
    </w:p>
    <w:p w14:paraId="38029D79" w14:textId="77777777" w:rsidR="0023704E" w:rsidRDefault="00B15B41">
      <w:r>
        <w:rPr>
          <w:b/>
        </w:rPr>
        <w:t xml:space="preserve">API REST: </w:t>
      </w:r>
      <w:r>
        <w:t>GET /api/v1/audit-core; POST/PATCH selon l’action; endpoint dédié /api/v1/actions/540 pour l’exécution commandée.</w:t>
      </w:r>
    </w:p>
    <w:p w14:paraId="57600C4A"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1AC44ADA" w14:textId="77777777" w:rsidR="0023704E" w:rsidRDefault="00B15B41">
      <w:r>
        <w:rPr>
          <w:b/>
        </w:rPr>
        <w:t xml:space="preserve">Critères d’acceptation: </w:t>
      </w:r>
      <w:r>
        <w:t>Étant donné un acteur habilité et les préconditions réunies, lorsqu’il exécute « Identifier la date », alors le système applique les règles, produit le résultat attendu, publie les évén</w:t>
      </w:r>
      <w:r>
        <w:t>ements et rend la trace d’audit consultable.</w:t>
      </w:r>
    </w:p>
    <w:p w14:paraId="77784A1C" w14:textId="77777777" w:rsidR="0023704E" w:rsidRDefault="00B15B41">
      <w:r>
        <w:rPr>
          <w:b/>
        </w:rPr>
        <w:t xml:space="preserve">Priorité: </w:t>
      </w:r>
      <w:r>
        <w:t>Haute</w:t>
      </w:r>
    </w:p>
    <w:p w14:paraId="5CC007DC" w14:textId="77777777" w:rsidR="0023704E" w:rsidRDefault="00B15B41">
      <w:pPr>
        <w:pStyle w:val="Titre1"/>
      </w:pPr>
      <w:r>
        <w:t>SF-0541 — Identifier la source</w:t>
      </w:r>
    </w:p>
    <w:p w14:paraId="4DFA6E25" w14:textId="77777777" w:rsidR="0023704E" w:rsidRDefault="00B15B41">
      <w:r>
        <w:rPr>
          <w:b/>
        </w:rPr>
        <w:t xml:space="preserve">Module: </w:t>
      </w:r>
      <w:r>
        <w:t>Audit Core</w:t>
      </w:r>
    </w:p>
    <w:p w14:paraId="1B605883" w14:textId="77777777" w:rsidR="0023704E" w:rsidRDefault="00B15B41">
      <w:r>
        <w:rPr>
          <w:b/>
        </w:rPr>
        <w:t xml:space="preserve">Sous-module: </w:t>
      </w:r>
      <w:r>
        <w:t>Historique des modifications</w:t>
      </w:r>
    </w:p>
    <w:p w14:paraId="5A304F9D" w14:textId="77777777" w:rsidR="0023704E" w:rsidRDefault="00B15B41">
      <w:r>
        <w:rPr>
          <w:b/>
        </w:rPr>
        <w:t xml:space="preserve">Objectif métier: </w:t>
      </w:r>
      <w:r>
        <w:t>Permettre de identifier la source de manière fiable, sécurisée et traçable.</w:t>
      </w:r>
    </w:p>
    <w:p w14:paraId="0A6B1274" w14:textId="77777777" w:rsidR="0023704E" w:rsidRDefault="00B15B41">
      <w:r>
        <w:rPr>
          <w:b/>
        </w:rPr>
        <w:t xml:space="preserve">Acteurs: </w:t>
      </w:r>
      <w:r>
        <w:t>U</w:t>
      </w:r>
      <w:r>
        <w:t>tilisateur habilité, administrateur du tenant, système; approbateur si workflow applicable.</w:t>
      </w:r>
    </w:p>
    <w:p w14:paraId="48AFAC81" w14:textId="77777777" w:rsidR="0023704E" w:rsidRDefault="00B15B41">
      <w:r>
        <w:rPr>
          <w:b/>
        </w:rPr>
        <w:t xml:space="preserve">Préconditions: </w:t>
      </w:r>
      <w:r>
        <w:t>Tenant actif, authentification valide, permission dédiée et données de référence disponibles.</w:t>
      </w:r>
    </w:p>
    <w:p w14:paraId="1679ABD4" w14:textId="77777777" w:rsidR="0023704E" w:rsidRDefault="00B15B41">
      <w:r>
        <w:rPr>
          <w:b/>
        </w:rPr>
        <w:t xml:space="preserve">Données manipulées: </w:t>
      </w:r>
      <w:r>
        <w:t>id, uuid, tenant_id, status, create</w:t>
      </w:r>
      <w:r>
        <w:t>d_at, updated_at</w:t>
      </w:r>
    </w:p>
    <w:p w14:paraId="54C1AB1F" w14:textId="77777777" w:rsidR="0023704E" w:rsidRDefault="00B15B41">
      <w:r>
        <w:rPr>
          <w:b/>
        </w:rPr>
        <w:t xml:space="preserve">Scénario principal: </w:t>
      </w:r>
      <w:r>
        <w:t>1. L’acteur déclenche identifier la source. 2. Le système vérifie les préconditions et droits. 3. Il exécute les règles métier dans l’ordre. 4. Il persiste le résultat et publie les événements. 5. Il notifie les acteurs</w:t>
      </w:r>
      <w:r>
        <w:t xml:space="preserve"> concernés et journalise l’opération.</w:t>
      </w:r>
    </w:p>
    <w:p w14:paraId="24CEAC90" w14:textId="77777777" w:rsidR="0023704E" w:rsidRDefault="00B15B41">
      <w:r>
        <w:rPr>
          <w:b/>
        </w:rPr>
        <w:t xml:space="preserve">Scénarios alternatifs: </w:t>
      </w:r>
      <w:r>
        <w:t>Annulation avant confirmation; traitement différé; reprise après erreur technique; délégation ou escalade si workflow actif.</w:t>
      </w:r>
    </w:p>
    <w:p w14:paraId="27BEE429" w14:textId="77777777" w:rsidR="0023704E" w:rsidRDefault="00B15B41">
      <w:r>
        <w:rPr>
          <w:b/>
        </w:rPr>
        <w:t xml:space="preserve">Validations métier: </w:t>
      </w:r>
      <w:r>
        <w:t xml:space="preserve">Trace immuable, horodatée et corrélable; accès et </w:t>
      </w:r>
      <w:r>
        <w:t>rétention conformes à la politique d’audit.</w:t>
      </w:r>
    </w:p>
    <w:p w14:paraId="6143B62F" w14:textId="77777777" w:rsidR="0023704E" w:rsidRDefault="00B15B41">
      <w:r>
        <w:rPr>
          <w:b/>
        </w:rPr>
        <w:t xml:space="preserve">Règles métier: </w:t>
      </w:r>
      <w:r>
        <w:t>Trace immuable, horodatée et corrélable; accès et rétention conformes à la politique d’audit.</w:t>
      </w:r>
    </w:p>
    <w:p w14:paraId="7DB1193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0E223625" w14:textId="77777777" w:rsidR="0023704E" w:rsidRDefault="00B15B41">
      <w:r>
        <w:rPr>
          <w:b/>
        </w:rPr>
        <w:t xml:space="preserve">Événements métier: </w:t>
      </w:r>
      <w:r>
        <w:t>IdentifierLaSourceRequested, IdentifierLaSourceCompleted, IdentifierLaSourceFailed; événements complémentaires selon le domaine.</w:t>
      </w:r>
    </w:p>
    <w:p w14:paraId="5183DC04" w14:textId="77777777" w:rsidR="0023704E" w:rsidRDefault="00B15B41">
      <w:r>
        <w:rPr>
          <w:b/>
        </w:rPr>
        <w:t>Notificatio</w:t>
      </w:r>
      <w:r>
        <w:rPr>
          <w:b/>
        </w:rPr>
        <w:t xml:space="preserve">ns: </w:t>
      </w:r>
      <w:r>
        <w:t>Notification ciblée aux acteurs impactés selon préférences, criticité et canal autorisé.</w:t>
      </w:r>
    </w:p>
    <w:p w14:paraId="4A9C7698" w14:textId="77777777" w:rsidR="0023704E" w:rsidRDefault="00B15B41">
      <w:r>
        <w:rPr>
          <w:b/>
        </w:rPr>
        <w:t xml:space="preserve">API REST: </w:t>
      </w:r>
      <w:r>
        <w:t>GET /api/v1/audit-core; POST/PATCH selon l’action; endpoint dédié /api/v1/actions/541 pour l’exécution commandée.</w:t>
      </w:r>
    </w:p>
    <w:p w14:paraId="6F7E89B2" w14:textId="77777777" w:rsidR="0023704E" w:rsidRDefault="00B15B41">
      <w:r>
        <w:rPr>
          <w:b/>
        </w:rPr>
        <w:t xml:space="preserve">Sécurité et audit: </w:t>
      </w:r>
      <w:r>
        <w:t>RBAC/ABAC, isolation</w:t>
      </w:r>
      <w:r>
        <w:t xml:space="preserve"> tenant, contrôle des données sensibles, horodatage, acteur, contexte et corrélation enregistrés dans Audit Core.</w:t>
      </w:r>
    </w:p>
    <w:p w14:paraId="647561C1" w14:textId="77777777" w:rsidR="0023704E" w:rsidRDefault="00B15B41">
      <w:r>
        <w:rPr>
          <w:b/>
        </w:rPr>
        <w:t xml:space="preserve">Critères d’acceptation: </w:t>
      </w:r>
      <w:r>
        <w:t>Étant donné un acteur habilité et les préconditions réunies, lorsqu’il exécute « Identifier la source », alors le syst</w:t>
      </w:r>
      <w:r>
        <w:t>ème applique les règles, produit le résultat attendu, publie les événements et rend la trace d’audit consultable.</w:t>
      </w:r>
    </w:p>
    <w:p w14:paraId="06341F21" w14:textId="77777777" w:rsidR="0023704E" w:rsidRDefault="00B15B41">
      <w:r>
        <w:rPr>
          <w:b/>
        </w:rPr>
        <w:lastRenderedPageBreak/>
        <w:t xml:space="preserve">Priorité: </w:t>
      </w:r>
      <w:r>
        <w:t>Haute</w:t>
      </w:r>
    </w:p>
    <w:p w14:paraId="189AEBB0" w14:textId="77777777" w:rsidR="0023704E" w:rsidRDefault="00B15B41">
      <w:pPr>
        <w:pStyle w:val="Titre1"/>
      </w:pPr>
      <w:r>
        <w:t>SF-0542 — Exporter l'historique</w:t>
      </w:r>
    </w:p>
    <w:p w14:paraId="0A508958" w14:textId="77777777" w:rsidR="0023704E" w:rsidRDefault="00B15B41">
      <w:r>
        <w:rPr>
          <w:b/>
        </w:rPr>
        <w:t xml:space="preserve">Module: </w:t>
      </w:r>
      <w:r>
        <w:t>Audit Core</w:t>
      </w:r>
    </w:p>
    <w:p w14:paraId="4EB1B69B" w14:textId="77777777" w:rsidR="0023704E" w:rsidRDefault="00B15B41">
      <w:r>
        <w:rPr>
          <w:b/>
        </w:rPr>
        <w:t xml:space="preserve">Sous-module: </w:t>
      </w:r>
      <w:r>
        <w:t>Historique des modifications</w:t>
      </w:r>
    </w:p>
    <w:p w14:paraId="12B736A5" w14:textId="77777777" w:rsidR="0023704E" w:rsidRDefault="00B15B41">
      <w:r>
        <w:rPr>
          <w:b/>
        </w:rPr>
        <w:t xml:space="preserve">Objectif métier: </w:t>
      </w:r>
      <w:r>
        <w:t>Permettre de exp</w:t>
      </w:r>
      <w:r>
        <w:t>orter l'historique de manière fiable, sécurisée et traçable.</w:t>
      </w:r>
    </w:p>
    <w:p w14:paraId="19B825B8" w14:textId="77777777" w:rsidR="0023704E" w:rsidRDefault="00B15B41">
      <w:r>
        <w:rPr>
          <w:b/>
        </w:rPr>
        <w:t xml:space="preserve">Acteurs: </w:t>
      </w:r>
      <w:r>
        <w:t>Utilisateur habilité, administrateur du tenant, système; approbateur si workflow applicable.</w:t>
      </w:r>
    </w:p>
    <w:p w14:paraId="488BCC26" w14:textId="77777777" w:rsidR="0023704E" w:rsidRDefault="00B15B41">
      <w:r>
        <w:rPr>
          <w:b/>
        </w:rPr>
        <w:t xml:space="preserve">Préconditions: </w:t>
      </w:r>
      <w:r>
        <w:t xml:space="preserve">Tenant actif, authentification valide, permission dédiée et données de </w:t>
      </w:r>
      <w:r>
        <w:t>référence disponibles.</w:t>
      </w:r>
    </w:p>
    <w:p w14:paraId="3623B282" w14:textId="77777777" w:rsidR="0023704E" w:rsidRDefault="00B15B41">
      <w:r>
        <w:rPr>
          <w:b/>
        </w:rPr>
        <w:t xml:space="preserve">Données manipulées: </w:t>
      </w:r>
      <w:r>
        <w:t>id, uuid, tenant_id, status, created_at, updated_at</w:t>
      </w:r>
    </w:p>
    <w:p w14:paraId="128403DD" w14:textId="77777777" w:rsidR="0023704E" w:rsidRDefault="00B15B41">
      <w:r>
        <w:rPr>
          <w:b/>
        </w:rPr>
        <w:t xml:space="preserve">Scénario principal: </w:t>
      </w:r>
      <w:r>
        <w:t>1. L’acteur déclenche exporter l'historique. 2. Le système vérifie les préconditions et droits. 3. Il exécute les règles métier dans l’ordre.</w:t>
      </w:r>
      <w:r>
        <w:t xml:space="preserve"> 4. Il persiste le résultat et publie les événements. 5. Il notifie les acteurs concernés et journalise l’opération.</w:t>
      </w:r>
    </w:p>
    <w:p w14:paraId="6D94F891"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0710D73A" w14:textId="77777777" w:rsidR="0023704E" w:rsidRDefault="00B15B41">
      <w:r>
        <w:rPr>
          <w:b/>
        </w:rPr>
        <w:t xml:space="preserve">Validations métier: </w:t>
      </w:r>
      <w:r>
        <w:t>Trace immuable, horodatée et corrélable; accès et rétention conformes à la politique d’audit.</w:t>
      </w:r>
    </w:p>
    <w:p w14:paraId="2C1D8BFC" w14:textId="77777777" w:rsidR="0023704E" w:rsidRDefault="00B15B41">
      <w:r>
        <w:rPr>
          <w:b/>
        </w:rPr>
        <w:t xml:space="preserve">Règles métier: </w:t>
      </w:r>
      <w:r>
        <w:t>Trace immuable, horodatée et corrélable; accès et rétention conformes à la politique d’audit.</w:t>
      </w:r>
    </w:p>
    <w:p w14:paraId="04901A11"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2744B7A6" w14:textId="77777777" w:rsidR="0023704E" w:rsidRDefault="00B15B41">
      <w:r>
        <w:rPr>
          <w:b/>
        </w:rPr>
        <w:t xml:space="preserve">Événements métier: </w:t>
      </w:r>
      <w:r>
        <w:t>ExporterLHistoriqueRequested, ExporterLHistoriqueCompleted, ExporterLHi</w:t>
      </w:r>
      <w:r>
        <w:t>storiqueFailed; événements complémentaires selon le domaine.</w:t>
      </w:r>
    </w:p>
    <w:p w14:paraId="12461AFF" w14:textId="77777777" w:rsidR="0023704E" w:rsidRDefault="00B15B41">
      <w:r>
        <w:rPr>
          <w:b/>
        </w:rPr>
        <w:t xml:space="preserve">Notifications: </w:t>
      </w:r>
      <w:r>
        <w:t>Notification ciblée aux acteurs impactés selon préférences, criticité et canal autorisé.</w:t>
      </w:r>
    </w:p>
    <w:p w14:paraId="26866B40" w14:textId="77777777" w:rsidR="0023704E" w:rsidRDefault="00B15B41">
      <w:r>
        <w:rPr>
          <w:b/>
        </w:rPr>
        <w:t xml:space="preserve">API REST: </w:t>
      </w:r>
      <w:r>
        <w:t>GET /api/v1/audit-core; POST/PATCH selon l’action; endpoint dédié /api/v1/actions</w:t>
      </w:r>
      <w:r>
        <w:t>/542 pour l’exécution commandée.</w:t>
      </w:r>
    </w:p>
    <w:p w14:paraId="0DCD3C16" w14:textId="77777777" w:rsidR="0023704E" w:rsidRDefault="00B15B41">
      <w:r>
        <w:rPr>
          <w:b/>
        </w:rPr>
        <w:t xml:space="preserve">Sécurité et audit: </w:t>
      </w:r>
      <w:r>
        <w:t>RBAC/ABAC, isolation tenant, contrôle des données sensibles, horodatage, acteur, contexte et corrélation enregistrés dans Audit Core.</w:t>
      </w:r>
    </w:p>
    <w:p w14:paraId="1586D68F" w14:textId="77777777" w:rsidR="0023704E" w:rsidRDefault="00B15B41">
      <w:r>
        <w:rPr>
          <w:b/>
        </w:rPr>
        <w:t xml:space="preserve">Critères d’acceptation: </w:t>
      </w:r>
      <w:r>
        <w:t>Étant donné un acteur habilité et les précondi</w:t>
      </w:r>
      <w:r>
        <w:t>tions réunies, lorsqu’il exécute « Exporter l'historique », alors le système applique les règles, produit le résultat attendu, publie les événements et rend la trace d’audit consultable.</w:t>
      </w:r>
    </w:p>
    <w:p w14:paraId="70E1F91F" w14:textId="77777777" w:rsidR="0023704E" w:rsidRDefault="00B15B41">
      <w:r>
        <w:rPr>
          <w:b/>
        </w:rPr>
        <w:t xml:space="preserve">Priorité: </w:t>
      </w:r>
      <w:r>
        <w:t>Haute</w:t>
      </w:r>
    </w:p>
    <w:p w14:paraId="281F1DEA" w14:textId="77777777" w:rsidR="0023704E" w:rsidRDefault="00B15B41">
      <w:pPr>
        <w:pStyle w:val="Titre1"/>
      </w:pPr>
      <w:r>
        <w:t>SF-0543 — Restaurer une version</w:t>
      </w:r>
    </w:p>
    <w:p w14:paraId="4CCB5307" w14:textId="77777777" w:rsidR="0023704E" w:rsidRDefault="00B15B41">
      <w:r>
        <w:rPr>
          <w:b/>
        </w:rPr>
        <w:t xml:space="preserve">Module: </w:t>
      </w:r>
      <w:r>
        <w:t>Audit Core</w:t>
      </w:r>
    </w:p>
    <w:p w14:paraId="2F3D1626" w14:textId="77777777" w:rsidR="0023704E" w:rsidRDefault="00B15B41">
      <w:r>
        <w:rPr>
          <w:b/>
        </w:rPr>
        <w:t>So</w:t>
      </w:r>
      <w:r>
        <w:rPr>
          <w:b/>
        </w:rPr>
        <w:t xml:space="preserve">us-module: </w:t>
      </w:r>
      <w:r>
        <w:t>Historique des modifications</w:t>
      </w:r>
    </w:p>
    <w:p w14:paraId="55878B24" w14:textId="77777777" w:rsidR="0023704E" w:rsidRDefault="00B15B41">
      <w:r>
        <w:rPr>
          <w:b/>
        </w:rPr>
        <w:t xml:space="preserve">Objectif métier: </w:t>
      </w:r>
      <w:r>
        <w:t>Permettre de restaurer une version de manière fiable, sécurisée et traçable.</w:t>
      </w:r>
    </w:p>
    <w:p w14:paraId="4BF1CE07" w14:textId="77777777" w:rsidR="0023704E" w:rsidRDefault="00B15B41">
      <w:r>
        <w:rPr>
          <w:b/>
        </w:rPr>
        <w:t xml:space="preserve">Acteurs: </w:t>
      </w:r>
      <w:r>
        <w:t>Utilisateur habilité, administrateur du tenant, système; approbateur si workflow applicable.</w:t>
      </w:r>
    </w:p>
    <w:p w14:paraId="1679B63E" w14:textId="77777777" w:rsidR="0023704E" w:rsidRDefault="00B15B41">
      <w:r>
        <w:rPr>
          <w:b/>
        </w:rPr>
        <w:t xml:space="preserve">Préconditions: </w:t>
      </w:r>
      <w:r>
        <w:t>Tenant actif, authentification valide, permission dédiée et données de référence disponibles.</w:t>
      </w:r>
    </w:p>
    <w:p w14:paraId="565117E1" w14:textId="77777777" w:rsidR="0023704E" w:rsidRDefault="00B15B41">
      <w:r>
        <w:rPr>
          <w:b/>
        </w:rPr>
        <w:t xml:space="preserve">Données manipulées: </w:t>
      </w:r>
      <w:r>
        <w:t>id, uuid, tenant_id, status, created_at, updated_at</w:t>
      </w:r>
    </w:p>
    <w:p w14:paraId="000DE4CA" w14:textId="77777777" w:rsidR="0023704E" w:rsidRDefault="00B15B41">
      <w:r>
        <w:rPr>
          <w:b/>
        </w:rPr>
        <w:t xml:space="preserve">Scénario principal: </w:t>
      </w:r>
      <w:r>
        <w:t>1. L’acteur déclenche restaurer une version. 2. Le syst</w:t>
      </w:r>
      <w:r>
        <w:t>ème vérifie les préconditions et droits. 3. Il exécute les règles métier dans l’ordre. 4. Il persiste le résultat et publie les événements. 5. Il notifie les acteurs concernés et journalise l’opération.</w:t>
      </w:r>
    </w:p>
    <w:p w14:paraId="300EC8E3"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423D8C73" w14:textId="77777777" w:rsidR="0023704E" w:rsidRDefault="00B15B41">
      <w:r>
        <w:rPr>
          <w:b/>
        </w:rPr>
        <w:t xml:space="preserve">Validations métier: </w:t>
      </w:r>
      <w:r>
        <w:t>Trace immuable, horodatée et corrélable; accès et rétention conformes à la politique d’audit.</w:t>
      </w:r>
    </w:p>
    <w:p w14:paraId="4E41F30A" w14:textId="77777777" w:rsidR="0023704E" w:rsidRDefault="00B15B41">
      <w:r>
        <w:rPr>
          <w:b/>
        </w:rPr>
        <w:t xml:space="preserve">Règles métier: </w:t>
      </w:r>
      <w:r>
        <w:t>Trace immuable, horodatée et cor</w:t>
      </w:r>
      <w:r>
        <w:t>rélable; accès et rétention conformes à la politique d’audit.</w:t>
      </w:r>
    </w:p>
    <w:p w14:paraId="5315A99D"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0118C3DB" w14:textId="77777777" w:rsidR="0023704E" w:rsidRDefault="00B15B41">
      <w:r>
        <w:rPr>
          <w:b/>
        </w:rPr>
        <w:t>Évén</w:t>
      </w:r>
      <w:r>
        <w:rPr>
          <w:b/>
        </w:rPr>
        <w:t xml:space="preserve">ements métier: </w:t>
      </w:r>
      <w:r>
        <w:t>RestaurerUneVersionRequested, RestaurerUneVersionCompleted, RestaurerUneVersionFailed; événements complémentaires selon le domaine.</w:t>
      </w:r>
    </w:p>
    <w:p w14:paraId="2E1E578A" w14:textId="77777777" w:rsidR="0023704E" w:rsidRDefault="00B15B41">
      <w:r>
        <w:rPr>
          <w:b/>
        </w:rPr>
        <w:t xml:space="preserve">Notifications: </w:t>
      </w:r>
      <w:r>
        <w:t>Notification ciblée aux acteurs impactés selon préférences, criticité et canal autorisé.</w:t>
      </w:r>
    </w:p>
    <w:p w14:paraId="5D111EB3" w14:textId="77777777" w:rsidR="0023704E" w:rsidRDefault="00B15B41">
      <w:r>
        <w:rPr>
          <w:b/>
        </w:rPr>
        <w:t>API R</w:t>
      </w:r>
      <w:r>
        <w:rPr>
          <w:b/>
        </w:rPr>
        <w:t xml:space="preserve">EST: </w:t>
      </w:r>
      <w:r>
        <w:t>GET /api/v1/audit-core; POST/PATCH selon l’action; endpoint dédié /api/v1/actions/543 pour l’exécution commandée.</w:t>
      </w:r>
    </w:p>
    <w:p w14:paraId="74D3AF00"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77ED7FCB" w14:textId="77777777" w:rsidR="0023704E" w:rsidRDefault="00B15B41">
      <w:r>
        <w:rPr>
          <w:b/>
        </w:rPr>
        <w:t xml:space="preserve">Critères d’acceptation: </w:t>
      </w:r>
      <w:r>
        <w:t>Étant donné un acteur habilité et les préconditions réunies, lorsqu’il exécute « Restaurer une version », alors le système applique les règles, produit le résultat attendu, publie les événements et rend la trace d’au</w:t>
      </w:r>
      <w:r>
        <w:t>dit consultable.</w:t>
      </w:r>
    </w:p>
    <w:p w14:paraId="6D4C850E" w14:textId="77777777" w:rsidR="0023704E" w:rsidRDefault="00B15B41">
      <w:r>
        <w:rPr>
          <w:b/>
        </w:rPr>
        <w:t xml:space="preserve">Priorité: </w:t>
      </w:r>
      <w:r>
        <w:t>Haute</w:t>
      </w:r>
    </w:p>
    <w:p w14:paraId="2B996319" w14:textId="77777777" w:rsidR="0023704E" w:rsidRDefault="00B15B41">
      <w:pPr>
        <w:pStyle w:val="Titre1"/>
      </w:pPr>
      <w:r>
        <w:t>SF-0544 — Journaliser le démarrage d'un workflow</w:t>
      </w:r>
    </w:p>
    <w:p w14:paraId="367B770C" w14:textId="77777777" w:rsidR="0023704E" w:rsidRDefault="00B15B41">
      <w:r>
        <w:rPr>
          <w:b/>
        </w:rPr>
        <w:t xml:space="preserve">Module: </w:t>
      </w:r>
      <w:r>
        <w:t>Audit Core</w:t>
      </w:r>
    </w:p>
    <w:p w14:paraId="3992CD58" w14:textId="77777777" w:rsidR="0023704E" w:rsidRDefault="00B15B41">
      <w:r>
        <w:rPr>
          <w:b/>
        </w:rPr>
        <w:t xml:space="preserve">Sous-module: </w:t>
      </w:r>
      <w:r>
        <w:t>Historique des workflows</w:t>
      </w:r>
    </w:p>
    <w:p w14:paraId="4FDC7578" w14:textId="77777777" w:rsidR="0023704E" w:rsidRDefault="00B15B41">
      <w:r>
        <w:rPr>
          <w:b/>
        </w:rPr>
        <w:t xml:space="preserve">Objectif métier: </w:t>
      </w:r>
      <w:r>
        <w:t xml:space="preserve">Permettre de journaliser le démarrage d'un workflow de manière fiable, sécurisée et </w:t>
      </w:r>
      <w:r>
        <w:t>traçable.</w:t>
      </w:r>
    </w:p>
    <w:p w14:paraId="579367E4" w14:textId="77777777" w:rsidR="0023704E" w:rsidRDefault="00B15B41">
      <w:r>
        <w:rPr>
          <w:b/>
        </w:rPr>
        <w:t xml:space="preserve">Acteurs: </w:t>
      </w:r>
      <w:r>
        <w:t>Utilisateur habilité, administrateur du tenant, système; approbateur si workflow applicable.</w:t>
      </w:r>
    </w:p>
    <w:p w14:paraId="4D0573DD" w14:textId="77777777" w:rsidR="0023704E" w:rsidRDefault="00B15B41">
      <w:r>
        <w:rPr>
          <w:b/>
        </w:rPr>
        <w:t xml:space="preserve">Préconditions: </w:t>
      </w:r>
      <w:r>
        <w:t>Tenant actif, authentification valide, permission dédiée et données de référence disponibles.</w:t>
      </w:r>
    </w:p>
    <w:p w14:paraId="653ABD8C" w14:textId="77777777" w:rsidR="0023704E" w:rsidRDefault="00B15B41">
      <w:r>
        <w:rPr>
          <w:b/>
        </w:rPr>
        <w:t xml:space="preserve">Données manipulées: </w:t>
      </w:r>
      <w:r>
        <w:t xml:space="preserve">code, version, </w:t>
      </w:r>
      <w:r>
        <w:t>entity_type, steps, conditions, approvers, sla, id, uuid, tenant_id, status, created_at, updated_at</w:t>
      </w:r>
    </w:p>
    <w:p w14:paraId="1986A304" w14:textId="77777777" w:rsidR="0023704E" w:rsidRDefault="00B15B41">
      <w:r>
        <w:rPr>
          <w:b/>
        </w:rPr>
        <w:t xml:space="preserve">Scénario principal: </w:t>
      </w:r>
      <w:r>
        <w:t>1. L’acteur déclenche journaliser le démarrage d'un workflow. 2. Le système vérifie les préconditions et droits. 3. Il exécute les règle</w:t>
      </w:r>
      <w:r>
        <w:t>s métier dans l’ordre. 4. Il persiste le résultat et publie les événements. 5. Il notifie les acteurs concernés et journalise l’opération.</w:t>
      </w:r>
    </w:p>
    <w:p w14:paraId="5D288D4B"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77C162F7" w14:textId="77777777" w:rsidR="0023704E" w:rsidRDefault="00B15B41">
      <w:r>
        <w:rPr>
          <w:b/>
        </w:rPr>
        <w:t xml:space="preserve">Validations métier: </w:t>
      </w:r>
      <w:r>
        <w:t>Trace immuable, horodatée et corrélable; accès et rétention conformes à la politique d’audit.</w:t>
      </w:r>
    </w:p>
    <w:p w14:paraId="50FE8D13" w14:textId="77777777" w:rsidR="0023704E" w:rsidRDefault="00B15B41">
      <w:r>
        <w:rPr>
          <w:b/>
        </w:rPr>
        <w:t xml:space="preserve">Règles métier: </w:t>
      </w:r>
      <w:r>
        <w:t>Trace immuable, horodatée et corrélable; accès et rétention conformes à la politique d’audit.</w:t>
      </w:r>
    </w:p>
    <w:p w14:paraId="5076E8BE"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7CCBAEDD" w14:textId="77777777" w:rsidR="0023704E" w:rsidRDefault="00B15B41">
      <w:r>
        <w:rPr>
          <w:b/>
        </w:rPr>
        <w:t xml:space="preserve">Événements métier: </w:t>
      </w:r>
      <w:r>
        <w:t>JournaliserLeDmarrageDUnWorkflowRequested, Journa</w:t>
      </w:r>
      <w:r>
        <w:t>liserLeDmarrageDUnWorkflowCompleted, JournaliserLeDmarrageDUnWorkflowFailed; événements complémentaires selon le domaine.</w:t>
      </w:r>
    </w:p>
    <w:p w14:paraId="2D005F6E" w14:textId="77777777" w:rsidR="0023704E" w:rsidRDefault="00B15B41">
      <w:r>
        <w:rPr>
          <w:b/>
        </w:rPr>
        <w:t xml:space="preserve">Notifications: </w:t>
      </w:r>
      <w:r>
        <w:t>Notification ciblée aux acteurs impactés selon préférences, criticité et canal autorisé.</w:t>
      </w:r>
    </w:p>
    <w:p w14:paraId="0259BE48" w14:textId="77777777" w:rsidR="0023704E" w:rsidRDefault="00B15B41">
      <w:r>
        <w:rPr>
          <w:b/>
        </w:rPr>
        <w:t xml:space="preserve">API REST: </w:t>
      </w:r>
      <w:r>
        <w:t xml:space="preserve">GET </w:t>
      </w:r>
      <w:r>
        <w:t>/api/v1/audit-core; POST/PATCH selon l’action; endpoint dédié /api/v1/actions/544 pour l’exécution commandée.</w:t>
      </w:r>
    </w:p>
    <w:p w14:paraId="47E56FED"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4803B18A" w14:textId="77777777" w:rsidR="0023704E" w:rsidRDefault="00B15B41">
      <w:r>
        <w:rPr>
          <w:b/>
        </w:rPr>
        <w:t xml:space="preserve">Critères d’acceptation: </w:t>
      </w:r>
      <w:r>
        <w:t>Étant donné un acteur habilité et les préconditions réunies, lorsqu’il exécute « Journaliser le démarrage d'un workflow », alors le système applique les règles, produit le résultat attendu, publie les événements et rend la tr</w:t>
      </w:r>
      <w:r>
        <w:t>ace d’audit consultable.</w:t>
      </w:r>
    </w:p>
    <w:p w14:paraId="50BECED4" w14:textId="77777777" w:rsidR="0023704E" w:rsidRDefault="00B15B41">
      <w:r>
        <w:rPr>
          <w:b/>
        </w:rPr>
        <w:t xml:space="preserve">Priorité: </w:t>
      </w:r>
      <w:r>
        <w:t>Haute</w:t>
      </w:r>
    </w:p>
    <w:p w14:paraId="431170BC" w14:textId="77777777" w:rsidR="0023704E" w:rsidRDefault="00B15B41">
      <w:pPr>
        <w:pStyle w:val="Titre1"/>
      </w:pPr>
      <w:r>
        <w:t>SF-0545 — Journaliser une approbation</w:t>
      </w:r>
    </w:p>
    <w:p w14:paraId="0F1EAE59" w14:textId="77777777" w:rsidR="0023704E" w:rsidRDefault="00B15B41">
      <w:r>
        <w:rPr>
          <w:b/>
        </w:rPr>
        <w:t xml:space="preserve">Module: </w:t>
      </w:r>
      <w:r>
        <w:t>Audit Core</w:t>
      </w:r>
    </w:p>
    <w:p w14:paraId="27133BD7" w14:textId="77777777" w:rsidR="0023704E" w:rsidRDefault="00B15B41">
      <w:r>
        <w:rPr>
          <w:b/>
        </w:rPr>
        <w:t xml:space="preserve">Sous-module: </w:t>
      </w:r>
      <w:r>
        <w:t>Historique des workflows</w:t>
      </w:r>
    </w:p>
    <w:p w14:paraId="27EB60BA" w14:textId="77777777" w:rsidR="0023704E" w:rsidRDefault="00B15B41">
      <w:r>
        <w:rPr>
          <w:b/>
        </w:rPr>
        <w:lastRenderedPageBreak/>
        <w:t xml:space="preserve">Objectif métier: </w:t>
      </w:r>
      <w:r>
        <w:t>Permettre de journaliser une approbation de manière fiable, sécurisée et traçable.</w:t>
      </w:r>
    </w:p>
    <w:p w14:paraId="0BEA8D33" w14:textId="77777777" w:rsidR="0023704E" w:rsidRDefault="00B15B41">
      <w:r>
        <w:rPr>
          <w:b/>
        </w:rPr>
        <w:t xml:space="preserve">Acteurs: </w:t>
      </w:r>
      <w:r>
        <w:t>Utilisateur</w:t>
      </w:r>
      <w:r>
        <w:t xml:space="preserve"> habilité, administrateur du tenant, système; approbateur si workflow applicable.</w:t>
      </w:r>
    </w:p>
    <w:p w14:paraId="403797E6" w14:textId="77777777" w:rsidR="0023704E" w:rsidRDefault="00B15B41">
      <w:r>
        <w:rPr>
          <w:b/>
        </w:rPr>
        <w:t xml:space="preserve">Préconditions: </w:t>
      </w:r>
      <w:r>
        <w:t>Tenant actif, authentification valide, permission dédiée et données de référence disponibles.</w:t>
      </w:r>
    </w:p>
    <w:p w14:paraId="2FCB1923" w14:textId="77777777" w:rsidR="0023704E" w:rsidRDefault="00B15B41">
      <w:r>
        <w:rPr>
          <w:b/>
        </w:rPr>
        <w:t xml:space="preserve">Données manipulées: </w:t>
      </w:r>
      <w:r>
        <w:t>id, uuid, tenant_id, status, created_at, upda</w:t>
      </w:r>
      <w:r>
        <w:t>ted_at</w:t>
      </w:r>
    </w:p>
    <w:p w14:paraId="1D90319A" w14:textId="77777777" w:rsidR="0023704E" w:rsidRDefault="00B15B41">
      <w:r>
        <w:rPr>
          <w:b/>
        </w:rPr>
        <w:t xml:space="preserve">Scénario principal: </w:t>
      </w:r>
      <w:r>
        <w:t>1. L’acteur déclenche journaliser une approbation. 2. Le système vérifie les préconditions et droits. 3. Il exécute les règles métier dans l’ordre. 4. Il persiste le résultat et publie les événements. 5. Il notifie les acteurs co</w:t>
      </w:r>
      <w:r>
        <w:t>ncernés et journalise l’opération.</w:t>
      </w:r>
    </w:p>
    <w:p w14:paraId="3FCBAB46" w14:textId="77777777" w:rsidR="0023704E" w:rsidRDefault="00B15B41">
      <w:r>
        <w:rPr>
          <w:b/>
        </w:rPr>
        <w:t xml:space="preserve">Scénarios alternatifs: </w:t>
      </w:r>
      <w:r>
        <w:t>Annulation avant confirmation; traitement différé; reprise après erreur technique; délégation ou escalade si workflow actif.</w:t>
      </w:r>
    </w:p>
    <w:p w14:paraId="03767D77" w14:textId="77777777" w:rsidR="0023704E" w:rsidRDefault="00B15B41">
      <w:r>
        <w:rPr>
          <w:b/>
        </w:rPr>
        <w:t xml:space="preserve">Validations métier: </w:t>
      </w:r>
      <w:r>
        <w:t>Trace immuable, horodatée et corrélable; accès et rét</w:t>
      </w:r>
      <w:r>
        <w:t>ention conformes à la politique d’audit.</w:t>
      </w:r>
    </w:p>
    <w:p w14:paraId="73B7FA52" w14:textId="77777777" w:rsidR="0023704E" w:rsidRDefault="00B15B41">
      <w:r>
        <w:rPr>
          <w:b/>
        </w:rPr>
        <w:t xml:space="preserve">Règles métier: </w:t>
      </w:r>
      <w:r>
        <w:t>Trace immuable, horodatée et corrélable; accès et rétention conformes à la politique d’audit.</w:t>
      </w:r>
    </w:p>
    <w:p w14:paraId="740B0F8D"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6760867C" w14:textId="77777777" w:rsidR="0023704E" w:rsidRDefault="00B15B41">
      <w:r>
        <w:rPr>
          <w:b/>
        </w:rPr>
        <w:t xml:space="preserve">Événements métier: </w:t>
      </w:r>
      <w:r>
        <w:t>JournaliserUneApprobationRequested, JournaliserUneApprobationCompleted, JournaliserUneApprobationFailed; événements complémentaires selon le domaine.</w:t>
      </w:r>
    </w:p>
    <w:p w14:paraId="7D144365" w14:textId="77777777" w:rsidR="0023704E" w:rsidRDefault="00B15B41">
      <w:r>
        <w:rPr>
          <w:b/>
        </w:rPr>
        <w:t>Not</w:t>
      </w:r>
      <w:r>
        <w:rPr>
          <w:b/>
        </w:rPr>
        <w:t xml:space="preserve">ifications: </w:t>
      </w:r>
      <w:r>
        <w:t>Notification ciblée aux acteurs impactés selon préférences, criticité et canal autorisé.</w:t>
      </w:r>
    </w:p>
    <w:p w14:paraId="0D6A7FAB" w14:textId="77777777" w:rsidR="0023704E" w:rsidRDefault="00B15B41">
      <w:r>
        <w:rPr>
          <w:b/>
        </w:rPr>
        <w:t xml:space="preserve">API REST: </w:t>
      </w:r>
      <w:r>
        <w:t>GET /api/v1/audit-core; POST/PATCH selon l’action; endpoint dédié /api/v1/actions/545 pour l’exécution commandée.</w:t>
      </w:r>
    </w:p>
    <w:p w14:paraId="49B06DE8"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10752C42" w14:textId="77777777" w:rsidR="0023704E" w:rsidRDefault="00B15B41">
      <w:r>
        <w:rPr>
          <w:b/>
        </w:rPr>
        <w:t xml:space="preserve">Critères d’acceptation: </w:t>
      </w:r>
      <w:r>
        <w:t xml:space="preserve">Étant donné un acteur habilité et les préconditions réunies, lorsqu’il exécute « Journaliser une </w:t>
      </w:r>
      <w:r>
        <w:t>approbation », alors le système applique les règles, produit le résultat attendu, publie les événements et rend la trace d’audit consultable.</w:t>
      </w:r>
    </w:p>
    <w:p w14:paraId="7A2FA4AF" w14:textId="77777777" w:rsidR="0023704E" w:rsidRDefault="00B15B41">
      <w:r>
        <w:rPr>
          <w:b/>
        </w:rPr>
        <w:t xml:space="preserve">Priorité: </w:t>
      </w:r>
      <w:r>
        <w:t>Haute</w:t>
      </w:r>
    </w:p>
    <w:p w14:paraId="10CDBD12" w14:textId="77777777" w:rsidR="0023704E" w:rsidRDefault="00B15B41">
      <w:pPr>
        <w:pStyle w:val="Titre1"/>
      </w:pPr>
      <w:r>
        <w:t>SF-0546 — Journaliser un rejet</w:t>
      </w:r>
    </w:p>
    <w:p w14:paraId="3FDB19CE" w14:textId="77777777" w:rsidR="0023704E" w:rsidRDefault="00B15B41">
      <w:r>
        <w:rPr>
          <w:b/>
        </w:rPr>
        <w:t xml:space="preserve">Module: </w:t>
      </w:r>
      <w:r>
        <w:t>Audit Core</w:t>
      </w:r>
    </w:p>
    <w:p w14:paraId="5379CB80" w14:textId="77777777" w:rsidR="0023704E" w:rsidRDefault="00B15B41">
      <w:r>
        <w:rPr>
          <w:b/>
        </w:rPr>
        <w:t xml:space="preserve">Sous-module: </w:t>
      </w:r>
      <w:r>
        <w:t>Historique des workflows</w:t>
      </w:r>
    </w:p>
    <w:p w14:paraId="0280DB46" w14:textId="77777777" w:rsidR="0023704E" w:rsidRDefault="00B15B41">
      <w:r>
        <w:rPr>
          <w:b/>
        </w:rPr>
        <w:t>Objectif m</w:t>
      </w:r>
      <w:r>
        <w:rPr>
          <w:b/>
        </w:rPr>
        <w:t xml:space="preserve">étier: </w:t>
      </w:r>
      <w:r>
        <w:t>Permettre de journaliser un rejet de manière fiable, sécurisée et traçable.</w:t>
      </w:r>
    </w:p>
    <w:p w14:paraId="2468C3E1" w14:textId="77777777" w:rsidR="0023704E" w:rsidRDefault="00B15B41">
      <w:r>
        <w:rPr>
          <w:b/>
        </w:rPr>
        <w:t xml:space="preserve">Acteurs: </w:t>
      </w:r>
      <w:r>
        <w:t>Utilisateur habilité, administrateur du tenant, système; approbateur si workflow applicable.</w:t>
      </w:r>
    </w:p>
    <w:p w14:paraId="622F5219" w14:textId="77777777" w:rsidR="0023704E" w:rsidRDefault="00B15B41">
      <w:r>
        <w:rPr>
          <w:b/>
        </w:rPr>
        <w:t xml:space="preserve">Préconditions: </w:t>
      </w:r>
      <w:r>
        <w:t>Tenant actif, authentification valide, permission dédiée</w:t>
      </w:r>
      <w:r>
        <w:t xml:space="preserve"> et données de référence disponibles.</w:t>
      </w:r>
    </w:p>
    <w:p w14:paraId="4C6D853D" w14:textId="77777777" w:rsidR="0023704E" w:rsidRDefault="00B15B41">
      <w:r>
        <w:rPr>
          <w:b/>
        </w:rPr>
        <w:t xml:space="preserve">Données manipulées: </w:t>
      </w:r>
      <w:r>
        <w:t>id, uuid, tenant_id, status, created_at, updated_at</w:t>
      </w:r>
    </w:p>
    <w:p w14:paraId="209D4E2D" w14:textId="77777777" w:rsidR="0023704E" w:rsidRDefault="00B15B41">
      <w:r>
        <w:rPr>
          <w:b/>
        </w:rPr>
        <w:t xml:space="preserve">Scénario principal: </w:t>
      </w:r>
      <w:r>
        <w:t xml:space="preserve">1. L’acteur déclenche journaliser un rejet. 2. Le système vérifie les préconditions et droits. 3. Il exécute les règles </w:t>
      </w:r>
      <w:r>
        <w:t>métier dans l’ordre. 4. Il persiste le résultat et publie les événements. 5. Il notifie les acteurs concernés et journalise l’opération.</w:t>
      </w:r>
    </w:p>
    <w:p w14:paraId="4DCCE618"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48A40714" w14:textId="77777777" w:rsidR="0023704E" w:rsidRDefault="00B15B41">
      <w:r>
        <w:rPr>
          <w:b/>
        </w:rPr>
        <w:t xml:space="preserve">Validations métier: </w:t>
      </w:r>
      <w:r>
        <w:t>Trace immuable, horodatée et corrélable; accès et rétention conformes à la politique d’audit.</w:t>
      </w:r>
    </w:p>
    <w:p w14:paraId="57B0545E" w14:textId="77777777" w:rsidR="0023704E" w:rsidRDefault="00B15B41">
      <w:r>
        <w:rPr>
          <w:b/>
        </w:rPr>
        <w:t xml:space="preserve">Règles métier: </w:t>
      </w:r>
      <w:r>
        <w:t>Trace immuable, horodatée et corrélable; accès et rétention conformes à la politique d’audit.</w:t>
      </w:r>
    </w:p>
    <w:p w14:paraId="22A18CA4"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2A9D3809" w14:textId="77777777" w:rsidR="0023704E" w:rsidRDefault="00B15B41">
      <w:r>
        <w:rPr>
          <w:b/>
        </w:rPr>
        <w:t xml:space="preserve">Événements métier: </w:t>
      </w:r>
      <w:r>
        <w:t>JournaliserUnRejetRequested, JournaliserUnRejetComp</w:t>
      </w:r>
      <w:r>
        <w:t>leted, JournaliserUnRejetFailed; événements complémentaires selon le domaine.</w:t>
      </w:r>
    </w:p>
    <w:p w14:paraId="6C7B7D8B" w14:textId="77777777" w:rsidR="0023704E" w:rsidRDefault="00B15B41">
      <w:r>
        <w:rPr>
          <w:b/>
        </w:rPr>
        <w:t xml:space="preserve">Notifications: </w:t>
      </w:r>
      <w:r>
        <w:t>Notification ciblée aux acteurs impactés selon préférences, criticité et canal autorisé.</w:t>
      </w:r>
    </w:p>
    <w:p w14:paraId="588C3A40" w14:textId="77777777" w:rsidR="0023704E" w:rsidRDefault="00B15B41">
      <w:r>
        <w:rPr>
          <w:b/>
        </w:rPr>
        <w:t xml:space="preserve">API REST: </w:t>
      </w:r>
      <w:r>
        <w:t>GET /api/v1/audit-core; POST/PATCH selon l’action; endpoint dédi</w:t>
      </w:r>
      <w:r>
        <w:t>é /api/v1/actions/546 pour l’exécution commandée.</w:t>
      </w:r>
    </w:p>
    <w:p w14:paraId="16A393B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1C66FE52" w14:textId="77777777" w:rsidR="0023704E" w:rsidRDefault="00B15B41">
      <w:r>
        <w:rPr>
          <w:b/>
        </w:rPr>
        <w:t xml:space="preserve">Critères d’acceptation: </w:t>
      </w:r>
      <w:r>
        <w:t>Étant donné un acteur habilit</w:t>
      </w:r>
      <w:r>
        <w:t>é et les préconditions réunies, lorsqu’il exécute « Journaliser un rejet », alors le système applique les règles, produit le résultat attendu, publie les événements et rend la trace d’audit consultable.</w:t>
      </w:r>
    </w:p>
    <w:p w14:paraId="363748A9" w14:textId="77777777" w:rsidR="0023704E" w:rsidRDefault="00B15B41">
      <w:r>
        <w:rPr>
          <w:b/>
        </w:rPr>
        <w:t xml:space="preserve">Priorité: </w:t>
      </w:r>
      <w:r>
        <w:t>Haute</w:t>
      </w:r>
    </w:p>
    <w:p w14:paraId="01EB5011" w14:textId="77777777" w:rsidR="0023704E" w:rsidRDefault="00B15B41">
      <w:pPr>
        <w:pStyle w:val="Titre1"/>
      </w:pPr>
      <w:r>
        <w:t>SF-0547 — Journaliser une délégation</w:t>
      </w:r>
    </w:p>
    <w:p w14:paraId="3B6B5965" w14:textId="77777777" w:rsidR="0023704E" w:rsidRDefault="00B15B41">
      <w:r>
        <w:rPr>
          <w:b/>
        </w:rPr>
        <w:t xml:space="preserve">Module: </w:t>
      </w:r>
      <w:r>
        <w:t>Audit Core</w:t>
      </w:r>
    </w:p>
    <w:p w14:paraId="20513A88" w14:textId="77777777" w:rsidR="0023704E" w:rsidRDefault="00B15B41">
      <w:r>
        <w:rPr>
          <w:b/>
        </w:rPr>
        <w:t xml:space="preserve">Sous-module: </w:t>
      </w:r>
      <w:r>
        <w:t>Historique des workflows</w:t>
      </w:r>
    </w:p>
    <w:p w14:paraId="673F3EC8" w14:textId="77777777" w:rsidR="0023704E" w:rsidRDefault="00B15B41">
      <w:r>
        <w:rPr>
          <w:b/>
        </w:rPr>
        <w:t xml:space="preserve">Objectif métier: </w:t>
      </w:r>
      <w:r>
        <w:t>Permettre de journaliser une délégation de manière fiable, sécurisée et traçable.</w:t>
      </w:r>
    </w:p>
    <w:p w14:paraId="00587486" w14:textId="77777777" w:rsidR="0023704E" w:rsidRDefault="00B15B41">
      <w:r>
        <w:rPr>
          <w:b/>
        </w:rPr>
        <w:t xml:space="preserve">Acteurs: </w:t>
      </w:r>
      <w:r>
        <w:t>Utilisateur habilité, administrateur du tenant, système; approbateur si workflow applicable</w:t>
      </w:r>
      <w:r>
        <w:t>.</w:t>
      </w:r>
    </w:p>
    <w:p w14:paraId="5C7AE170" w14:textId="77777777" w:rsidR="0023704E" w:rsidRDefault="00B15B41">
      <w:r>
        <w:rPr>
          <w:b/>
        </w:rPr>
        <w:t xml:space="preserve">Préconditions: </w:t>
      </w:r>
      <w:r>
        <w:t>Tenant actif, authentification valide, permission dédiée et données de référence disponibles.</w:t>
      </w:r>
    </w:p>
    <w:p w14:paraId="71277EB2" w14:textId="77777777" w:rsidR="0023704E" w:rsidRDefault="00B15B41">
      <w:r>
        <w:rPr>
          <w:b/>
        </w:rPr>
        <w:t xml:space="preserve">Données manipulées: </w:t>
      </w:r>
      <w:r>
        <w:t>id, uuid, tenant_id, status, created_at, updated_at</w:t>
      </w:r>
    </w:p>
    <w:p w14:paraId="1334684E" w14:textId="77777777" w:rsidR="0023704E" w:rsidRDefault="00B15B41">
      <w:r>
        <w:rPr>
          <w:b/>
        </w:rPr>
        <w:t xml:space="preserve">Scénario principal: </w:t>
      </w:r>
      <w:r>
        <w:t xml:space="preserve">1. L’acteur déclenche journaliser une délégation. 2. </w:t>
      </w:r>
      <w:r>
        <w:t>Le système vérifie les préconditions et droits. 3. Il exécute les règles métier dans l’ordre. 4. Il persiste le résultat et publie les événements. 5. Il notifie les acteurs concernés et journalise l’opération.</w:t>
      </w:r>
    </w:p>
    <w:p w14:paraId="5C9232B4"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6FB01055" w14:textId="77777777" w:rsidR="0023704E" w:rsidRDefault="00B15B41">
      <w:r>
        <w:rPr>
          <w:b/>
        </w:rPr>
        <w:t xml:space="preserve">Validations métier: </w:t>
      </w:r>
      <w:r>
        <w:t>Trace immuable, horodatée et corrélable; accès et rétention conformes à la politique d’audit.</w:t>
      </w:r>
    </w:p>
    <w:p w14:paraId="506F9120" w14:textId="77777777" w:rsidR="0023704E" w:rsidRDefault="00B15B41">
      <w:r>
        <w:rPr>
          <w:b/>
        </w:rPr>
        <w:t xml:space="preserve">Règles métier: </w:t>
      </w:r>
      <w:r>
        <w:t>Trace immuable, horodatée</w:t>
      </w:r>
      <w:r>
        <w:t xml:space="preserve"> et corrélable; accès et rétention conformes à la politique d’audit.</w:t>
      </w:r>
    </w:p>
    <w:p w14:paraId="631F696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w:t>
      </w:r>
      <w:r>
        <w:t>t.</w:t>
      </w:r>
    </w:p>
    <w:p w14:paraId="471B0954" w14:textId="77777777" w:rsidR="0023704E" w:rsidRDefault="00B15B41">
      <w:r>
        <w:rPr>
          <w:b/>
        </w:rPr>
        <w:t xml:space="preserve">Événements métier: </w:t>
      </w:r>
      <w:r>
        <w:t>JournaliserUneDlgationRequested, JournaliserUneDlgationCompleted, JournaliserUneDlgationFailed; événements complémentaires selon le domaine.</w:t>
      </w:r>
    </w:p>
    <w:p w14:paraId="7341B9D9" w14:textId="77777777" w:rsidR="0023704E" w:rsidRDefault="00B15B41">
      <w:r>
        <w:rPr>
          <w:b/>
        </w:rPr>
        <w:t xml:space="preserve">Notifications: </w:t>
      </w:r>
      <w:r>
        <w:t>Notification ciblée aux acteurs impactés selon préférences, criticité et canal</w:t>
      </w:r>
      <w:r>
        <w:t xml:space="preserve"> autorisé.</w:t>
      </w:r>
    </w:p>
    <w:p w14:paraId="3B83ADF9" w14:textId="77777777" w:rsidR="0023704E" w:rsidRDefault="00B15B41">
      <w:r>
        <w:rPr>
          <w:b/>
        </w:rPr>
        <w:t xml:space="preserve">API REST: </w:t>
      </w:r>
      <w:r>
        <w:t>GET /api/v1/audit-core; POST/PATCH selon l’action; endpoint dédié /api/v1/actions/547 pour l’exécution commandée.</w:t>
      </w:r>
    </w:p>
    <w:p w14:paraId="45B5F1EA"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700E6A48" w14:textId="77777777" w:rsidR="0023704E" w:rsidRDefault="00B15B41">
      <w:r>
        <w:rPr>
          <w:b/>
        </w:rPr>
        <w:t xml:space="preserve">Critères d’acceptation: </w:t>
      </w:r>
      <w:r>
        <w:t>Étant donné un acteur habilité et les préconditions réunies, lorsqu’il exécute « Journaliser une délégation », alors le système applique les règles, produit le résultat attendu, publie les év</w:t>
      </w:r>
      <w:r>
        <w:t>énements et rend la trace d’audit consultable.</w:t>
      </w:r>
    </w:p>
    <w:p w14:paraId="741048E9" w14:textId="77777777" w:rsidR="0023704E" w:rsidRDefault="00B15B41">
      <w:r>
        <w:rPr>
          <w:b/>
        </w:rPr>
        <w:t xml:space="preserve">Priorité: </w:t>
      </w:r>
      <w:r>
        <w:t>Haute</w:t>
      </w:r>
    </w:p>
    <w:p w14:paraId="2FC9FD1E" w14:textId="77777777" w:rsidR="0023704E" w:rsidRDefault="00B15B41">
      <w:pPr>
        <w:pStyle w:val="Titre1"/>
      </w:pPr>
      <w:r>
        <w:t>SF-0548 — Journaliser une escalade</w:t>
      </w:r>
    </w:p>
    <w:p w14:paraId="73004615" w14:textId="77777777" w:rsidR="0023704E" w:rsidRDefault="00B15B41">
      <w:r>
        <w:rPr>
          <w:b/>
        </w:rPr>
        <w:t xml:space="preserve">Module: </w:t>
      </w:r>
      <w:r>
        <w:t>Audit Core</w:t>
      </w:r>
    </w:p>
    <w:p w14:paraId="6C8D79D4" w14:textId="77777777" w:rsidR="0023704E" w:rsidRDefault="00B15B41">
      <w:r>
        <w:rPr>
          <w:b/>
        </w:rPr>
        <w:t xml:space="preserve">Sous-module: </w:t>
      </w:r>
      <w:r>
        <w:t>Historique des workflows</w:t>
      </w:r>
    </w:p>
    <w:p w14:paraId="0A87B0EE" w14:textId="77777777" w:rsidR="0023704E" w:rsidRDefault="00B15B41">
      <w:r>
        <w:rPr>
          <w:b/>
        </w:rPr>
        <w:t xml:space="preserve">Objectif métier: </w:t>
      </w:r>
      <w:r>
        <w:t xml:space="preserve">Permettre de journaliser une escalade de manière fiable, sécurisée et </w:t>
      </w:r>
      <w:r>
        <w:t>traçable.</w:t>
      </w:r>
    </w:p>
    <w:p w14:paraId="129B5821" w14:textId="77777777" w:rsidR="0023704E" w:rsidRDefault="00B15B41">
      <w:r>
        <w:rPr>
          <w:b/>
        </w:rPr>
        <w:t xml:space="preserve">Acteurs: </w:t>
      </w:r>
      <w:r>
        <w:t>Utilisateur habilité, administrateur du tenant, système; approbateur si workflow applicable.</w:t>
      </w:r>
    </w:p>
    <w:p w14:paraId="6C90B045" w14:textId="77777777" w:rsidR="0023704E" w:rsidRDefault="00B15B41">
      <w:r>
        <w:rPr>
          <w:b/>
        </w:rPr>
        <w:t xml:space="preserve">Préconditions: </w:t>
      </w:r>
      <w:r>
        <w:t>Tenant actif, authentification valide, permission dédiée et données de référence disponibles.</w:t>
      </w:r>
    </w:p>
    <w:p w14:paraId="05C72F72" w14:textId="77777777" w:rsidR="0023704E" w:rsidRDefault="00B15B41">
      <w:r>
        <w:rPr>
          <w:b/>
        </w:rPr>
        <w:t xml:space="preserve">Données manipulées: </w:t>
      </w:r>
      <w:r>
        <w:t>id, uuid, tenan</w:t>
      </w:r>
      <w:r>
        <w:t>t_id, status, created_at, updated_at</w:t>
      </w:r>
    </w:p>
    <w:p w14:paraId="4573DCF0" w14:textId="77777777" w:rsidR="0023704E" w:rsidRDefault="00B15B41">
      <w:r>
        <w:rPr>
          <w:b/>
        </w:rPr>
        <w:t xml:space="preserve">Scénario principal: </w:t>
      </w:r>
      <w:r>
        <w:t>1. L’acteur déclenche journaliser une escalade. 2. Le système vérifie les préconditions et droits. 3. Il exécute les règles métier dans l’ordre. 4. Il persiste le résultat et publie les événements. 5</w:t>
      </w:r>
      <w:r>
        <w:t>. Il notifie les acteurs concernés et journalise l’opération.</w:t>
      </w:r>
    </w:p>
    <w:p w14:paraId="08EFC9B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7219515B" w14:textId="77777777" w:rsidR="0023704E" w:rsidRDefault="00B15B41">
      <w:r>
        <w:rPr>
          <w:b/>
        </w:rPr>
        <w:t xml:space="preserve">Validations métier: </w:t>
      </w:r>
      <w:r>
        <w:t xml:space="preserve">Trace immuable, horodatée </w:t>
      </w:r>
      <w:r>
        <w:t>et corrélable; accès et rétention conformes à la politique d’audit.</w:t>
      </w:r>
    </w:p>
    <w:p w14:paraId="505309E4" w14:textId="77777777" w:rsidR="0023704E" w:rsidRDefault="00B15B41">
      <w:r>
        <w:rPr>
          <w:b/>
        </w:rPr>
        <w:t xml:space="preserve">Règles métier: </w:t>
      </w:r>
      <w:r>
        <w:t>Trace immuable, horodatée et corrélable; accès et rétention conformes à la politique d’audit.</w:t>
      </w:r>
    </w:p>
    <w:p w14:paraId="1CAF5728"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0DAF5F85" w14:textId="77777777" w:rsidR="0023704E" w:rsidRDefault="00B15B41">
      <w:r>
        <w:rPr>
          <w:b/>
        </w:rPr>
        <w:t xml:space="preserve">Événements métier: </w:t>
      </w:r>
      <w:r>
        <w:t>JournaliserUneEscaladeRequested, JournaliserUneEscaladeCompleted, JournaliserUneEscaladeFailed; événements complémentaires sel</w:t>
      </w:r>
      <w:r>
        <w:t>on le domaine.</w:t>
      </w:r>
    </w:p>
    <w:p w14:paraId="1BF01775" w14:textId="77777777" w:rsidR="0023704E" w:rsidRDefault="00B15B41">
      <w:r>
        <w:rPr>
          <w:b/>
        </w:rPr>
        <w:t xml:space="preserve">Notifications: </w:t>
      </w:r>
      <w:r>
        <w:t>Notification ciblée aux acteurs impactés selon préférences, criticité et canal autorisé.</w:t>
      </w:r>
    </w:p>
    <w:p w14:paraId="64C0A870" w14:textId="77777777" w:rsidR="0023704E" w:rsidRDefault="00B15B41">
      <w:r>
        <w:rPr>
          <w:b/>
        </w:rPr>
        <w:t xml:space="preserve">API REST: </w:t>
      </w:r>
      <w:r>
        <w:t>GET /api/v1/audit-core; POST/PATCH selon l’action; endpoint dédié /api/v1/actions/548 pour l’exécution commandée.</w:t>
      </w:r>
    </w:p>
    <w:p w14:paraId="4E0AAEB9" w14:textId="77777777" w:rsidR="0023704E" w:rsidRDefault="00B15B41">
      <w:r>
        <w:rPr>
          <w:b/>
        </w:rPr>
        <w:t>Sécurité et a</w:t>
      </w:r>
      <w:r>
        <w:rPr>
          <w:b/>
        </w:rPr>
        <w:t xml:space="preserve">udit: </w:t>
      </w:r>
      <w:r>
        <w:t>RBAC/ABAC, isolation tenant, contrôle des données sensibles, horodatage, acteur, contexte et corrélation enregistrés dans Audit Core.</w:t>
      </w:r>
    </w:p>
    <w:p w14:paraId="0ADDC77A" w14:textId="77777777" w:rsidR="0023704E" w:rsidRDefault="00B15B41">
      <w:r>
        <w:rPr>
          <w:b/>
        </w:rPr>
        <w:t xml:space="preserve">Critères d’acceptation: </w:t>
      </w:r>
      <w:r>
        <w:t>Étant donné un acteur habilité et les préconditions réunies, lorsqu’il exécute « Journaliser</w:t>
      </w:r>
      <w:r>
        <w:t xml:space="preserve"> une escalade », alors le système applique les règles, produit le résultat attendu, publie les événements et rend la trace d’audit consultable.</w:t>
      </w:r>
    </w:p>
    <w:p w14:paraId="793A45BE" w14:textId="77777777" w:rsidR="0023704E" w:rsidRDefault="00B15B41">
      <w:r>
        <w:rPr>
          <w:b/>
        </w:rPr>
        <w:t xml:space="preserve">Priorité: </w:t>
      </w:r>
      <w:r>
        <w:t>Haute</w:t>
      </w:r>
    </w:p>
    <w:p w14:paraId="4B929397" w14:textId="77777777" w:rsidR="0023704E" w:rsidRDefault="00B15B41">
      <w:pPr>
        <w:pStyle w:val="Titre1"/>
      </w:pPr>
      <w:r>
        <w:t>SF-0549 — Consulter le parcours d'un workflow</w:t>
      </w:r>
    </w:p>
    <w:p w14:paraId="5134F493" w14:textId="77777777" w:rsidR="0023704E" w:rsidRDefault="00B15B41">
      <w:r>
        <w:rPr>
          <w:b/>
        </w:rPr>
        <w:t xml:space="preserve">Module: </w:t>
      </w:r>
      <w:r>
        <w:t>Audit Core</w:t>
      </w:r>
    </w:p>
    <w:p w14:paraId="77979ABE" w14:textId="77777777" w:rsidR="0023704E" w:rsidRDefault="00B15B41">
      <w:r>
        <w:rPr>
          <w:b/>
        </w:rPr>
        <w:t xml:space="preserve">Sous-module: </w:t>
      </w:r>
      <w:r>
        <w:t>Historique des wor</w:t>
      </w:r>
      <w:r>
        <w:t>kflows</w:t>
      </w:r>
    </w:p>
    <w:p w14:paraId="0E186815" w14:textId="77777777" w:rsidR="0023704E" w:rsidRDefault="00B15B41">
      <w:r>
        <w:rPr>
          <w:b/>
        </w:rPr>
        <w:t xml:space="preserve">Objectif métier: </w:t>
      </w:r>
      <w:r>
        <w:t>Permettre de consulter le parcours d'un workflow de manière fiable, sécurisée et traçable.</w:t>
      </w:r>
    </w:p>
    <w:p w14:paraId="595DA73F" w14:textId="77777777" w:rsidR="0023704E" w:rsidRDefault="00B15B41">
      <w:r>
        <w:rPr>
          <w:b/>
        </w:rPr>
        <w:t xml:space="preserve">Acteurs: </w:t>
      </w:r>
      <w:r>
        <w:t>Utilisateur habilité, administrateur du tenant, système; approbateur si workflow applicable.</w:t>
      </w:r>
    </w:p>
    <w:p w14:paraId="78E60FDF" w14:textId="77777777" w:rsidR="0023704E" w:rsidRDefault="00B15B41">
      <w:r>
        <w:rPr>
          <w:b/>
        </w:rPr>
        <w:t xml:space="preserve">Préconditions: </w:t>
      </w:r>
      <w:r>
        <w:t>Tenant actif, authentifi</w:t>
      </w:r>
      <w:r>
        <w:t>cation valide, permission dédiée et données de référence disponibles.</w:t>
      </w:r>
    </w:p>
    <w:p w14:paraId="2CFBE51C" w14:textId="77777777" w:rsidR="0023704E" w:rsidRDefault="00B15B41">
      <w:r>
        <w:rPr>
          <w:b/>
        </w:rPr>
        <w:t xml:space="preserve">Données manipulées: </w:t>
      </w:r>
      <w:r>
        <w:t>code, version, entity_type, steps, conditions, approvers, sla, id, uuid, tenant_id, status, created_at, updated_at</w:t>
      </w:r>
    </w:p>
    <w:p w14:paraId="569129D4" w14:textId="77777777" w:rsidR="0023704E" w:rsidRDefault="00B15B41">
      <w:r>
        <w:rPr>
          <w:b/>
        </w:rPr>
        <w:t xml:space="preserve">Scénario principal: </w:t>
      </w:r>
      <w:r>
        <w:t xml:space="preserve">1. L’acteur accède à consulter </w:t>
      </w:r>
      <w:r>
        <w:t>le parcours d'un workflow. 2. Il définit les filtres et le périmètre. 3. Le système applique RBAC et isolation tenant. 4. Les résultats sont calculés ou récupérés. 5. Les données sensibles sont masquées selon les droits. 6. La consultation est traçable.</w:t>
      </w:r>
    </w:p>
    <w:p w14:paraId="19FE8EDF"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55BBC738" w14:textId="77777777" w:rsidR="0023704E" w:rsidRDefault="00B15B41">
      <w:r>
        <w:rPr>
          <w:b/>
        </w:rPr>
        <w:t xml:space="preserve">Validations métier: </w:t>
      </w:r>
      <w:r>
        <w:t>Trace immuable, horodatée et corrélable; accès et rétention conformes à la politique d’aud</w:t>
      </w:r>
      <w:r>
        <w:t>it.</w:t>
      </w:r>
    </w:p>
    <w:p w14:paraId="1FD690C1" w14:textId="77777777" w:rsidR="0023704E" w:rsidRDefault="00B15B41">
      <w:r>
        <w:rPr>
          <w:b/>
        </w:rPr>
        <w:t xml:space="preserve">Règles métier: </w:t>
      </w:r>
      <w:r>
        <w:t>Trace immuable, horodatée et corrélable; accès et rétention conformes à la politique d’audit.</w:t>
      </w:r>
    </w:p>
    <w:p w14:paraId="057BF4B0"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7F66BCBB" w14:textId="77777777" w:rsidR="0023704E" w:rsidRDefault="00B15B41">
      <w:r>
        <w:rPr>
          <w:b/>
        </w:rPr>
        <w:t xml:space="preserve">Événements métier: </w:t>
      </w:r>
      <w:r>
        <w:t>ConsulterLeParcoursDUnWorkflowRequested, ConsulterLeParcoursDUnWorkflowCompleted, ConsulterLeParcoursDUnWorkflowFailed; événements complémentaires selon le domaine.</w:t>
      </w:r>
    </w:p>
    <w:p w14:paraId="23634600" w14:textId="77777777" w:rsidR="0023704E" w:rsidRDefault="00B15B41">
      <w:r>
        <w:rPr>
          <w:b/>
        </w:rPr>
        <w:t>Notification</w:t>
      </w:r>
      <w:r>
        <w:rPr>
          <w:b/>
        </w:rPr>
        <w:t xml:space="preserve">s: </w:t>
      </w:r>
      <w:r>
        <w:t>Notification ciblée aux acteurs impactés selon préférences, criticité et canal autorisé.</w:t>
      </w:r>
    </w:p>
    <w:p w14:paraId="32812F6A" w14:textId="77777777" w:rsidR="0023704E" w:rsidRDefault="00B15B41">
      <w:r>
        <w:rPr>
          <w:b/>
        </w:rPr>
        <w:t xml:space="preserve">API REST: </w:t>
      </w:r>
      <w:r>
        <w:t>GET /api/v1/audit-core; POST/PATCH selon l’action; endpoint dédié /api/v1/actions/549 pour l’exécution commandée.</w:t>
      </w:r>
    </w:p>
    <w:p w14:paraId="2104BEF1"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E1DD753" w14:textId="77777777" w:rsidR="0023704E" w:rsidRDefault="00B15B41">
      <w:r>
        <w:rPr>
          <w:b/>
        </w:rPr>
        <w:t xml:space="preserve">Critères d’acceptation: </w:t>
      </w:r>
      <w:r>
        <w:t>Étant donné un acteur habilité et les préconditions réunies, lorsqu’il exécute « Consulter le parcours d'un workflow »,</w:t>
      </w:r>
      <w:r>
        <w:t xml:space="preserve"> alors le système applique les règles, produit le résultat attendu, publie les événements et rend la trace d’audit consultable.</w:t>
      </w:r>
    </w:p>
    <w:p w14:paraId="69DA78B2" w14:textId="77777777" w:rsidR="0023704E" w:rsidRDefault="00B15B41">
      <w:r>
        <w:rPr>
          <w:b/>
        </w:rPr>
        <w:t xml:space="preserve">Priorité: </w:t>
      </w:r>
      <w:r>
        <w:t>Haute</w:t>
      </w:r>
    </w:p>
    <w:p w14:paraId="7D5533EE" w14:textId="77777777" w:rsidR="0023704E" w:rsidRDefault="00B15B41">
      <w:pPr>
        <w:pStyle w:val="Titre1"/>
      </w:pPr>
      <w:r>
        <w:lastRenderedPageBreak/>
        <w:t>SF-0550 — Rechercher un workflow</w:t>
      </w:r>
    </w:p>
    <w:p w14:paraId="48B6278C" w14:textId="77777777" w:rsidR="0023704E" w:rsidRDefault="00B15B41">
      <w:r>
        <w:rPr>
          <w:b/>
        </w:rPr>
        <w:t xml:space="preserve">Module: </w:t>
      </w:r>
      <w:r>
        <w:t>Audit Core</w:t>
      </w:r>
    </w:p>
    <w:p w14:paraId="0F1809E4" w14:textId="77777777" w:rsidR="0023704E" w:rsidRDefault="00B15B41">
      <w:r>
        <w:rPr>
          <w:b/>
        </w:rPr>
        <w:t xml:space="preserve">Sous-module: </w:t>
      </w:r>
      <w:r>
        <w:t>Historique des workflows</w:t>
      </w:r>
    </w:p>
    <w:p w14:paraId="2840361D" w14:textId="77777777" w:rsidR="0023704E" w:rsidRDefault="00B15B41">
      <w:r>
        <w:rPr>
          <w:b/>
        </w:rPr>
        <w:t xml:space="preserve">Objectif métier: </w:t>
      </w:r>
      <w:r>
        <w:t>Perme</w:t>
      </w:r>
      <w:r>
        <w:t>ttre de rechercher un workflow de manière fiable, sécurisée et traçable.</w:t>
      </w:r>
    </w:p>
    <w:p w14:paraId="4268B88C" w14:textId="77777777" w:rsidR="0023704E" w:rsidRDefault="00B15B41">
      <w:r>
        <w:rPr>
          <w:b/>
        </w:rPr>
        <w:t xml:space="preserve">Acteurs: </w:t>
      </w:r>
      <w:r>
        <w:t>Utilisateur habilité, administrateur du tenant, système; approbateur si workflow applicable.</w:t>
      </w:r>
    </w:p>
    <w:p w14:paraId="467CADAC" w14:textId="77777777" w:rsidR="0023704E" w:rsidRDefault="00B15B41">
      <w:r>
        <w:rPr>
          <w:b/>
        </w:rPr>
        <w:t xml:space="preserve">Préconditions: </w:t>
      </w:r>
      <w:r>
        <w:t>Tenant actif, authentification valide, permission dédiée et donnée</w:t>
      </w:r>
      <w:r>
        <w:t>s de référence disponibles.</w:t>
      </w:r>
    </w:p>
    <w:p w14:paraId="381F7F05" w14:textId="77777777" w:rsidR="0023704E" w:rsidRDefault="00B15B41">
      <w:r>
        <w:rPr>
          <w:b/>
        </w:rPr>
        <w:t xml:space="preserve">Données manipulées: </w:t>
      </w:r>
      <w:r>
        <w:t>code, version, entity_type, steps, conditions, approvers, sla, id, uuid, tenant_id, status, created_at, updated_at</w:t>
      </w:r>
    </w:p>
    <w:p w14:paraId="2B58ACFF" w14:textId="77777777" w:rsidR="0023704E" w:rsidRDefault="00B15B41">
      <w:r>
        <w:rPr>
          <w:b/>
        </w:rPr>
        <w:t xml:space="preserve">Scénario principal: </w:t>
      </w:r>
      <w:r>
        <w:t>1. L’acteur accède à rechercher un workflow. 2. Il définit les filtres et</w:t>
      </w:r>
      <w:r>
        <w:t xml:space="preserve"> le périmètre. 3. Le système applique RBAC et isolation tenant. 4. Les résultats sont calculés ou récupérés. 5. Les données sensibles sont masquées selon les droits. 6. La consultation est traçable.</w:t>
      </w:r>
    </w:p>
    <w:p w14:paraId="03F185BC" w14:textId="77777777" w:rsidR="0023704E" w:rsidRDefault="00B15B41">
      <w:r>
        <w:rPr>
          <w:b/>
        </w:rPr>
        <w:t xml:space="preserve">Scénarios alternatifs: </w:t>
      </w:r>
      <w:r>
        <w:t>Annulation avant confirmation; tra</w:t>
      </w:r>
      <w:r>
        <w:t>itement différé; reprise après erreur technique; délégation ou escalade si workflow actif.</w:t>
      </w:r>
    </w:p>
    <w:p w14:paraId="63A441A1" w14:textId="77777777" w:rsidR="0023704E" w:rsidRDefault="00B15B41">
      <w:r>
        <w:rPr>
          <w:b/>
        </w:rPr>
        <w:t xml:space="preserve">Validations métier: </w:t>
      </w:r>
      <w:r>
        <w:t>Trace immuable, horodatée et corrélable; accès et rétention conformes à la politique d’audit.</w:t>
      </w:r>
    </w:p>
    <w:p w14:paraId="2F76B081" w14:textId="77777777" w:rsidR="0023704E" w:rsidRDefault="00B15B41">
      <w:r>
        <w:rPr>
          <w:b/>
        </w:rPr>
        <w:t xml:space="preserve">Règles métier: </w:t>
      </w:r>
      <w:r>
        <w:t>Trace immuable, horodatée et corréla</w:t>
      </w:r>
      <w:r>
        <w:t>ble; accès et rétention conformes à la politique d’audit.</w:t>
      </w:r>
    </w:p>
    <w:p w14:paraId="775E17B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FC15D16" w14:textId="77777777" w:rsidR="0023704E" w:rsidRDefault="00B15B41">
      <w:r>
        <w:rPr>
          <w:b/>
        </w:rPr>
        <w:t>Événemen</w:t>
      </w:r>
      <w:r>
        <w:rPr>
          <w:b/>
        </w:rPr>
        <w:t xml:space="preserve">ts métier: </w:t>
      </w:r>
      <w:r>
        <w:t>RechercherUnWorkflowRequested, RechercherUnWorkflowCompleted, RechercherUnWorkflowFailed; événements complémentaires selon le domaine.</w:t>
      </w:r>
    </w:p>
    <w:p w14:paraId="681D1471" w14:textId="77777777" w:rsidR="0023704E" w:rsidRDefault="00B15B41">
      <w:r>
        <w:rPr>
          <w:b/>
        </w:rPr>
        <w:t xml:space="preserve">Notifications: </w:t>
      </w:r>
      <w:r>
        <w:t>Notification ciblée aux acteurs impactés selon préférences, criticité et canal autorisé.</w:t>
      </w:r>
    </w:p>
    <w:p w14:paraId="3EA63234" w14:textId="77777777" w:rsidR="0023704E" w:rsidRDefault="00B15B41">
      <w:r>
        <w:rPr>
          <w:b/>
        </w:rPr>
        <w:t>API RE</w:t>
      </w:r>
      <w:r>
        <w:rPr>
          <w:b/>
        </w:rPr>
        <w:t xml:space="preserve">ST: </w:t>
      </w:r>
      <w:r>
        <w:t>GET /api/v1/audit-core; POST/PATCH selon l’action; endpoint dédié /api/v1/actions/550 pour l’exécution commandée.</w:t>
      </w:r>
    </w:p>
    <w:p w14:paraId="08E0D819"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34CEFD71" w14:textId="77777777" w:rsidR="0023704E" w:rsidRDefault="00B15B41">
      <w:r>
        <w:rPr>
          <w:b/>
        </w:rPr>
        <w:t xml:space="preserve">Critères d’acceptation: </w:t>
      </w:r>
      <w:r>
        <w:t>Étant donné un acteur habilité et les préconditions réunies, lorsqu’il exécute « Rechercher un workflow », alors le système applique les règles, produit le résultat attendu, publie les événements et rend la trace d’au</w:t>
      </w:r>
      <w:r>
        <w:t>dit consultable.</w:t>
      </w:r>
    </w:p>
    <w:p w14:paraId="03DDA109" w14:textId="77777777" w:rsidR="0023704E" w:rsidRDefault="00B15B41">
      <w:r>
        <w:rPr>
          <w:b/>
        </w:rPr>
        <w:t xml:space="preserve">Priorité: </w:t>
      </w:r>
      <w:r>
        <w:t>Haute</w:t>
      </w:r>
    </w:p>
    <w:p w14:paraId="68778699" w14:textId="77777777" w:rsidR="0023704E" w:rsidRDefault="00B15B41">
      <w:pPr>
        <w:pStyle w:val="Titre1"/>
      </w:pPr>
      <w:r>
        <w:t>SF-0551 — Exporter l'historique des workflows</w:t>
      </w:r>
    </w:p>
    <w:p w14:paraId="4C737B7D" w14:textId="77777777" w:rsidR="0023704E" w:rsidRDefault="00B15B41">
      <w:r>
        <w:rPr>
          <w:b/>
        </w:rPr>
        <w:t xml:space="preserve">Module: </w:t>
      </w:r>
      <w:r>
        <w:t>Audit Core</w:t>
      </w:r>
    </w:p>
    <w:p w14:paraId="0555576F" w14:textId="77777777" w:rsidR="0023704E" w:rsidRDefault="00B15B41">
      <w:r>
        <w:rPr>
          <w:b/>
        </w:rPr>
        <w:t xml:space="preserve">Sous-module: </w:t>
      </w:r>
      <w:r>
        <w:t>Historique des workflows</w:t>
      </w:r>
    </w:p>
    <w:p w14:paraId="3607FBD1" w14:textId="77777777" w:rsidR="0023704E" w:rsidRDefault="00B15B41">
      <w:r>
        <w:rPr>
          <w:b/>
        </w:rPr>
        <w:t xml:space="preserve">Objectif métier: </w:t>
      </w:r>
      <w:r>
        <w:t>Permettre de exporter l'historique des workflows de manière fiable, sécurisée et traçable.</w:t>
      </w:r>
    </w:p>
    <w:p w14:paraId="6B544722" w14:textId="77777777" w:rsidR="0023704E" w:rsidRDefault="00B15B41">
      <w:r>
        <w:rPr>
          <w:b/>
        </w:rPr>
        <w:t xml:space="preserve">Acteurs: </w:t>
      </w:r>
      <w:r>
        <w:t>Utilisateur habilité, administrateur du tenant, système; approbateur si workflow applicable.</w:t>
      </w:r>
    </w:p>
    <w:p w14:paraId="1B39C4C3" w14:textId="77777777" w:rsidR="0023704E" w:rsidRDefault="00B15B41">
      <w:r>
        <w:rPr>
          <w:b/>
        </w:rPr>
        <w:t xml:space="preserve">Préconditions: </w:t>
      </w:r>
      <w:r>
        <w:t>Tenant actif, authentification valide, permission dédiée et données de référence disponibles.</w:t>
      </w:r>
    </w:p>
    <w:p w14:paraId="123E256A" w14:textId="77777777" w:rsidR="0023704E" w:rsidRDefault="00B15B41">
      <w:r>
        <w:rPr>
          <w:b/>
        </w:rPr>
        <w:t xml:space="preserve">Données manipulées: </w:t>
      </w:r>
      <w:r>
        <w:t>code, version, entity_typ</w:t>
      </w:r>
      <w:r>
        <w:t>e, steps, conditions, approvers, sla, id, uuid, tenant_id, status, created_at, updated_at</w:t>
      </w:r>
    </w:p>
    <w:p w14:paraId="752E0C4D" w14:textId="77777777" w:rsidR="0023704E" w:rsidRDefault="00B15B41">
      <w:r>
        <w:rPr>
          <w:b/>
        </w:rPr>
        <w:t xml:space="preserve">Scénario principal: </w:t>
      </w:r>
      <w:r>
        <w:t>1. L’acteur déclenche exporter l'historique des workflows. 2. Le système vérifie les préconditions et droits. 3. Il exécute les règles métier dans</w:t>
      </w:r>
      <w:r>
        <w:t xml:space="preserve"> l’ordre. 4. Il persiste le résultat et publie les événements. 5. Il notifie les acteurs concernés et journalise l’opération.</w:t>
      </w:r>
    </w:p>
    <w:p w14:paraId="029ADA0A"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09AB730D" w14:textId="77777777" w:rsidR="0023704E" w:rsidRDefault="00B15B41">
      <w:r>
        <w:rPr>
          <w:b/>
        </w:rPr>
        <w:t xml:space="preserve">Validations métier: </w:t>
      </w:r>
      <w:r>
        <w:t>Trace immuable, horodatée et corrélable; accès et rétention conformes à la politique d’audit.</w:t>
      </w:r>
    </w:p>
    <w:p w14:paraId="11695CCB" w14:textId="77777777" w:rsidR="0023704E" w:rsidRDefault="00B15B41">
      <w:r>
        <w:rPr>
          <w:b/>
        </w:rPr>
        <w:t xml:space="preserve">Règles métier: </w:t>
      </w:r>
      <w:r>
        <w:t>Trace immuable, horodatée et corrélable; accès et rétention conformes à la politique d’audit.</w:t>
      </w:r>
    </w:p>
    <w:p w14:paraId="1219A285"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7C7C772E" w14:textId="77777777" w:rsidR="0023704E" w:rsidRDefault="00B15B41">
      <w:r>
        <w:rPr>
          <w:b/>
        </w:rPr>
        <w:t xml:space="preserve">Événements métier: </w:t>
      </w:r>
      <w:r>
        <w:t>ExporterLHistoriqueDesWorkflowsRequested, Expor</w:t>
      </w:r>
      <w:r>
        <w:t>terLHistoriqueDesWorkflowsCompleted, ExporterLHistoriqueDesWorkflowsFailed; événements complémentaires selon le domaine.</w:t>
      </w:r>
    </w:p>
    <w:p w14:paraId="4DF5245F" w14:textId="77777777" w:rsidR="0023704E" w:rsidRDefault="00B15B41">
      <w:r>
        <w:rPr>
          <w:b/>
        </w:rPr>
        <w:t xml:space="preserve">Notifications: </w:t>
      </w:r>
      <w:r>
        <w:t>Notification ciblée aux acteurs impactés selon préférences, criticité et canal autorisé.</w:t>
      </w:r>
    </w:p>
    <w:p w14:paraId="50812E19" w14:textId="77777777" w:rsidR="0023704E" w:rsidRDefault="00B15B41">
      <w:r>
        <w:rPr>
          <w:b/>
        </w:rPr>
        <w:t xml:space="preserve">API REST: </w:t>
      </w:r>
      <w:r>
        <w:t>GET /api/v1/audit-cor</w:t>
      </w:r>
      <w:r>
        <w:t>e; POST/PATCH selon l’action; endpoint dédié /api/v1/actions/551 pour l’exécution commandée.</w:t>
      </w:r>
    </w:p>
    <w:p w14:paraId="06D249E8" w14:textId="77777777" w:rsidR="0023704E" w:rsidRDefault="00B15B41">
      <w:r>
        <w:rPr>
          <w:b/>
        </w:rPr>
        <w:t xml:space="preserve">Sécurité et audit: </w:t>
      </w:r>
      <w:r>
        <w:t>RBAC/ABAC, isolation tenant, contrôle des données sensibles, horodatage, acteur, contexte et corrélation enregistrés dans Audit Core.</w:t>
      </w:r>
    </w:p>
    <w:p w14:paraId="4C69EE12" w14:textId="77777777" w:rsidR="0023704E" w:rsidRDefault="00B15B41">
      <w:r>
        <w:rPr>
          <w:b/>
        </w:rPr>
        <w:t>Critères d</w:t>
      </w:r>
      <w:r>
        <w:rPr>
          <w:b/>
        </w:rPr>
        <w:t xml:space="preserve">’acceptation: </w:t>
      </w:r>
      <w:r>
        <w:t>Étant donné un acteur habilité et les préconditions réunies, lorsqu’il exécute « Exporter l'historique des workflows », alors le système applique les règles, produit le résultat attendu, publie les événements et rend la trace d’audit consulta</w:t>
      </w:r>
      <w:r>
        <w:t>ble.</w:t>
      </w:r>
    </w:p>
    <w:p w14:paraId="16DF0980" w14:textId="77777777" w:rsidR="0023704E" w:rsidRDefault="00B15B41">
      <w:r>
        <w:rPr>
          <w:b/>
        </w:rPr>
        <w:t xml:space="preserve">Priorité: </w:t>
      </w:r>
      <w:r>
        <w:t>Haute</w:t>
      </w:r>
    </w:p>
    <w:p w14:paraId="057C28A1" w14:textId="77777777" w:rsidR="0023704E" w:rsidRDefault="00B15B41">
      <w:pPr>
        <w:pStyle w:val="Titre1"/>
      </w:pPr>
      <w:r>
        <w:t>SF-0552 — Reconstituer un workflow</w:t>
      </w:r>
    </w:p>
    <w:p w14:paraId="072F53A7" w14:textId="77777777" w:rsidR="0023704E" w:rsidRDefault="00B15B41">
      <w:r>
        <w:rPr>
          <w:b/>
        </w:rPr>
        <w:t xml:space="preserve">Module: </w:t>
      </w:r>
      <w:r>
        <w:t>Audit Core</w:t>
      </w:r>
    </w:p>
    <w:p w14:paraId="3DA8D2C2" w14:textId="77777777" w:rsidR="0023704E" w:rsidRDefault="00B15B41">
      <w:r>
        <w:rPr>
          <w:b/>
        </w:rPr>
        <w:t xml:space="preserve">Sous-module: </w:t>
      </w:r>
      <w:r>
        <w:t>Historique des workflows</w:t>
      </w:r>
    </w:p>
    <w:p w14:paraId="10AA32F2" w14:textId="77777777" w:rsidR="0023704E" w:rsidRDefault="00B15B41">
      <w:r>
        <w:rPr>
          <w:b/>
        </w:rPr>
        <w:t xml:space="preserve">Objectif métier: </w:t>
      </w:r>
      <w:r>
        <w:t>Permettre de reconstituer un workflow de manière fiable, sécurisée et traçable.</w:t>
      </w:r>
    </w:p>
    <w:p w14:paraId="6C7138EA" w14:textId="77777777" w:rsidR="0023704E" w:rsidRDefault="00B15B41">
      <w:r>
        <w:rPr>
          <w:b/>
        </w:rPr>
        <w:t xml:space="preserve">Acteurs: </w:t>
      </w:r>
      <w:r>
        <w:t xml:space="preserve">Utilisateur habilité, administrateur </w:t>
      </w:r>
      <w:r>
        <w:t>du tenant, système; approbateur si workflow applicable.</w:t>
      </w:r>
    </w:p>
    <w:p w14:paraId="4EA16264" w14:textId="77777777" w:rsidR="0023704E" w:rsidRDefault="00B15B41">
      <w:r>
        <w:rPr>
          <w:b/>
        </w:rPr>
        <w:t xml:space="preserve">Préconditions: </w:t>
      </w:r>
      <w:r>
        <w:t>Tenant actif, authentification valide, permission dédiée et données de référence disponibles.</w:t>
      </w:r>
    </w:p>
    <w:p w14:paraId="20487A0F" w14:textId="77777777" w:rsidR="0023704E" w:rsidRDefault="00B15B41">
      <w:r>
        <w:rPr>
          <w:b/>
        </w:rPr>
        <w:t xml:space="preserve">Données manipulées: </w:t>
      </w:r>
      <w:r>
        <w:t>code, version, entity_type, steps, conditions, approvers, sla, id, uuid</w:t>
      </w:r>
      <w:r>
        <w:t>, tenant_id, status, created_at, updated_at</w:t>
      </w:r>
    </w:p>
    <w:p w14:paraId="177F623A" w14:textId="77777777" w:rsidR="0023704E" w:rsidRDefault="00B15B41">
      <w:r>
        <w:rPr>
          <w:b/>
        </w:rPr>
        <w:t xml:space="preserve">Scénario principal: </w:t>
      </w:r>
      <w:r>
        <w:t>1. L’acteur déclenche reconstituer un workflow. 2. Le système vérifie les préconditions et droits. 3. Il exécute les règles métier dans l’ordre. 4. Il persiste le résultat et publie les événem</w:t>
      </w:r>
      <w:r>
        <w:t>ents. 5. Il notifie les acteurs concernés et journalise l’opération.</w:t>
      </w:r>
    </w:p>
    <w:p w14:paraId="0CE7F735" w14:textId="77777777" w:rsidR="0023704E" w:rsidRDefault="00B15B41">
      <w:r>
        <w:rPr>
          <w:b/>
        </w:rPr>
        <w:t xml:space="preserve">Scénarios alternatifs: </w:t>
      </w:r>
      <w:r>
        <w:t>Annulation avant confirmation; traitement différé; reprise après erreur technique; délégation ou escalade si workflow actif.</w:t>
      </w:r>
    </w:p>
    <w:p w14:paraId="3A035F35" w14:textId="77777777" w:rsidR="0023704E" w:rsidRDefault="00B15B41">
      <w:r>
        <w:rPr>
          <w:b/>
        </w:rPr>
        <w:t xml:space="preserve">Validations métier: </w:t>
      </w:r>
      <w:r>
        <w:t>Trace immuable, hor</w:t>
      </w:r>
      <w:r>
        <w:t>odatée et corrélable; accès et rétention conformes à la politique d’audit.</w:t>
      </w:r>
    </w:p>
    <w:p w14:paraId="2E683B83" w14:textId="77777777" w:rsidR="0023704E" w:rsidRDefault="00B15B41">
      <w:r>
        <w:rPr>
          <w:b/>
        </w:rPr>
        <w:t xml:space="preserve">Règles métier: </w:t>
      </w:r>
      <w:r>
        <w:t>Trace immuable, horodatée et corrélable; accès et rétention conformes à la politique d’audit.</w:t>
      </w:r>
    </w:p>
    <w:p w14:paraId="6FBFE076"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2F1300D6" w14:textId="77777777" w:rsidR="0023704E" w:rsidRDefault="00B15B41">
      <w:r>
        <w:rPr>
          <w:b/>
        </w:rPr>
        <w:t xml:space="preserve">Événements métier: </w:t>
      </w:r>
      <w:r>
        <w:t>ReconstituerUnWorkflowRequested, ReconstituerUnWorkflowCompleted, ReconstituerUnWorkflowFailed; événements complémentai</w:t>
      </w:r>
      <w:r>
        <w:t>res selon le domaine.</w:t>
      </w:r>
    </w:p>
    <w:p w14:paraId="0713CFDD" w14:textId="77777777" w:rsidR="0023704E" w:rsidRDefault="00B15B41">
      <w:r>
        <w:rPr>
          <w:b/>
        </w:rPr>
        <w:t xml:space="preserve">Notifications: </w:t>
      </w:r>
      <w:r>
        <w:t>Notification ciblée aux acteurs impactés selon préférences, criticité et canal autorisé.</w:t>
      </w:r>
    </w:p>
    <w:p w14:paraId="1E19F4A7" w14:textId="77777777" w:rsidR="0023704E" w:rsidRDefault="00B15B41">
      <w:r>
        <w:rPr>
          <w:b/>
        </w:rPr>
        <w:t xml:space="preserve">API REST: </w:t>
      </w:r>
      <w:r>
        <w:t>GET /api/v1/audit-core; POST/PATCH selon l’action; endpoint dédié /api/v1/actions/552 pour l’exécution commandée.</w:t>
      </w:r>
    </w:p>
    <w:p w14:paraId="64CB7A51" w14:textId="77777777" w:rsidR="0023704E" w:rsidRDefault="00B15B41">
      <w:r>
        <w:rPr>
          <w:b/>
        </w:rPr>
        <w:t xml:space="preserve">Sécurité et audit: </w:t>
      </w:r>
      <w:r>
        <w:t>RBAC/ABAC, isolation tenant, contrôle des données sensibles, horodatage, acteur, contexte et corrélation enregistrés dans Audit Core.</w:t>
      </w:r>
    </w:p>
    <w:p w14:paraId="6D20527C" w14:textId="77777777" w:rsidR="0023704E" w:rsidRDefault="00B15B41">
      <w:r>
        <w:rPr>
          <w:b/>
        </w:rPr>
        <w:t xml:space="preserve">Critères d’acceptation: </w:t>
      </w:r>
      <w:r>
        <w:t xml:space="preserve">Étant donné un acteur habilité et les préconditions réunies, lorsqu’il exécute </w:t>
      </w:r>
      <w:r>
        <w:t>« Reconstituer un workflow », alors le système applique les règles, produit le résultat attendu, publie les événements et rend la trace d’audit consultable.</w:t>
      </w:r>
    </w:p>
    <w:p w14:paraId="0C094FD1" w14:textId="77777777" w:rsidR="0023704E" w:rsidRDefault="00B15B41">
      <w:r>
        <w:rPr>
          <w:b/>
        </w:rPr>
        <w:t xml:space="preserve">Priorité: </w:t>
      </w:r>
      <w:r>
        <w:t>Haute</w:t>
      </w:r>
    </w:p>
    <w:p w14:paraId="5C47C6A3" w14:textId="77777777" w:rsidR="0023704E" w:rsidRDefault="00B15B41">
      <w:pPr>
        <w:pStyle w:val="Titre1"/>
      </w:pPr>
      <w:r>
        <w:t>SF-0553 — Générer un rapport de workflow</w:t>
      </w:r>
    </w:p>
    <w:p w14:paraId="489C4085" w14:textId="77777777" w:rsidR="0023704E" w:rsidRDefault="00B15B41">
      <w:r>
        <w:rPr>
          <w:b/>
        </w:rPr>
        <w:t xml:space="preserve">Module: </w:t>
      </w:r>
      <w:r>
        <w:t>Audit Core</w:t>
      </w:r>
    </w:p>
    <w:p w14:paraId="2D63F7F9" w14:textId="77777777" w:rsidR="0023704E" w:rsidRDefault="00B15B41">
      <w:r>
        <w:rPr>
          <w:b/>
        </w:rPr>
        <w:t xml:space="preserve">Sous-module: </w:t>
      </w:r>
      <w:r>
        <w:t>Historique</w:t>
      </w:r>
      <w:r>
        <w:t xml:space="preserve"> des workflows</w:t>
      </w:r>
    </w:p>
    <w:p w14:paraId="6F2CD423" w14:textId="77777777" w:rsidR="0023704E" w:rsidRDefault="00B15B41">
      <w:r>
        <w:rPr>
          <w:b/>
        </w:rPr>
        <w:lastRenderedPageBreak/>
        <w:t xml:space="preserve">Objectif métier: </w:t>
      </w:r>
      <w:r>
        <w:t>Permettre de générer un rapport de workflow de manière fiable, sécurisée et traçable.</w:t>
      </w:r>
    </w:p>
    <w:p w14:paraId="25D323E6" w14:textId="77777777" w:rsidR="0023704E" w:rsidRDefault="00B15B41">
      <w:r>
        <w:rPr>
          <w:b/>
        </w:rPr>
        <w:t xml:space="preserve">Acteurs: </w:t>
      </w:r>
      <w:r>
        <w:t>Utilisateur habilité, administrateur du tenant, système; approbateur si workflow applicable.</w:t>
      </w:r>
    </w:p>
    <w:p w14:paraId="3014F8A9" w14:textId="77777777" w:rsidR="0023704E" w:rsidRDefault="00B15B41">
      <w:r>
        <w:rPr>
          <w:b/>
        </w:rPr>
        <w:t xml:space="preserve">Préconditions: </w:t>
      </w:r>
      <w:r>
        <w:t>Tenant actif, authent</w:t>
      </w:r>
      <w:r>
        <w:t>ification valide, permission dédiée et données de référence disponibles.</w:t>
      </w:r>
    </w:p>
    <w:p w14:paraId="2F943786" w14:textId="77777777" w:rsidR="0023704E" w:rsidRDefault="00B15B41">
      <w:r>
        <w:rPr>
          <w:b/>
        </w:rPr>
        <w:t xml:space="preserve">Données manipulées: </w:t>
      </w:r>
      <w:r>
        <w:t>code, version, entity_type, steps, conditions, approvers, sla, id, uuid, tenant_id, status, created_at, updated_at</w:t>
      </w:r>
    </w:p>
    <w:p w14:paraId="6422D822" w14:textId="77777777" w:rsidR="0023704E" w:rsidRDefault="00B15B41">
      <w:r>
        <w:rPr>
          <w:b/>
        </w:rPr>
        <w:t xml:space="preserve">Scénario principal: </w:t>
      </w:r>
      <w:r>
        <w:t xml:space="preserve">1. L’acteur ouvre </w:t>
      </w:r>
      <w:r>
        <w:t>générer un rapport de workflow. 2. Il renseigne les données métier requises. 3. Le système contrôle les droits, doublons et références. 4. Il crée l’entité dans une transaction atomique. 5. Il publie l’événement métier. 6. Il confirme et journalise le résu</w:t>
      </w:r>
      <w:r>
        <w:t>ltat.</w:t>
      </w:r>
    </w:p>
    <w:p w14:paraId="27CA82FE" w14:textId="77777777" w:rsidR="0023704E" w:rsidRDefault="00B15B41">
      <w:r>
        <w:rPr>
          <w:b/>
        </w:rPr>
        <w:t xml:space="preserve">Scénarios alternatifs: </w:t>
      </w:r>
      <w:r>
        <w:t>Annulation avant confirmation; traitement différé; reprise après erreur technique; délégation ou escalade si workflow actif.</w:t>
      </w:r>
    </w:p>
    <w:p w14:paraId="1F1020AB" w14:textId="77777777" w:rsidR="0023704E" w:rsidRDefault="00B15B41">
      <w:r>
        <w:rPr>
          <w:b/>
        </w:rPr>
        <w:t xml:space="preserve">Validations métier: </w:t>
      </w:r>
      <w:r>
        <w:t>Trace immuable, horodatée et corrélable; accès et rétention conformes à la politiq</w:t>
      </w:r>
      <w:r>
        <w:t>ue d’audit.</w:t>
      </w:r>
    </w:p>
    <w:p w14:paraId="48C20428" w14:textId="77777777" w:rsidR="0023704E" w:rsidRDefault="00B15B41">
      <w:r>
        <w:rPr>
          <w:b/>
        </w:rPr>
        <w:t xml:space="preserve">Règles métier: </w:t>
      </w:r>
      <w:r>
        <w:t>Trace immuable, horodatée et corrélable; accès et rétention conformes à la politique d’audit.</w:t>
      </w:r>
    </w:p>
    <w:p w14:paraId="562649AC" w14:textId="77777777" w:rsidR="0023704E" w:rsidRDefault="00B15B41">
      <w:r>
        <w:rPr>
          <w:b/>
        </w:rPr>
        <w:t xml:space="preserve">Workflow associé: </w:t>
      </w:r>
      <w:r>
        <w:t>Workflow requis lorsque l’action modifie un statut critique, un droit, une donnée financière, une configuration globa</w:t>
      </w:r>
      <w:r>
        <w:t>le ou une ressource sensible; sinon traitement direct.</w:t>
      </w:r>
    </w:p>
    <w:p w14:paraId="15E52ED8" w14:textId="77777777" w:rsidR="0023704E" w:rsidRDefault="00B15B41">
      <w:r>
        <w:rPr>
          <w:b/>
        </w:rPr>
        <w:t xml:space="preserve">Événements métier: </w:t>
      </w:r>
      <w:r>
        <w:t>GnrerUnRapportDeWorkflowRequested, GnrerUnRapportDeWorkflowCompleted, GnrerUnRapportDeWorkflowFailed; événements complémentaires selon le domaine.</w:t>
      </w:r>
    </w:p>
    <w:p w14:paraId="1442C267" w14:textId="77777777" w:rsidR="0023704E" w:rsidRDefault="00B15B41">
      <w:r>
        <w:rPr>
          <w:b/>
        </w:rPr>
        <w:t xml:space="preserve">Notifications: </w:t>
      </w:r>
      <w:r>
        <w:t xml:space="preserve">Notification ciblée </w:t>
      </w:r>
      <w:r>
        <w:t>aux acteurs impactés selon préférences, criticité et canal autorisé.</w:t>
      </w:r>
    </w:p>
    <w:p w14:paraId="6028AA28" w14:textId="77777777" w:rsidR="0023704E" w:rsidRDefault="00B15B41">
      <w:r>
        <w:rPr>
          <w:b/>
        </w:rPr>
        <w:t xml:space="preserve">API REST: </w:t>
      </w:r>
      <w:r>
        <w:t>GET /api/v1/audit-core; POST/PATCH selon l’action; endpoint dédié /api/v1/actions/553 pour l’exécution commandée.</w:t>
      </w:r>
    </w:p>
    <w:p w14:paraId="131497FA"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18170453" w14:textId="77777777" w:rsidR="0023704E" w:rsidRDefault="00B15B41">
      <w:r>
        <w:rPr>
          <w:b/>
        </w:rPr>
        <w:t xml:space="preserve">Critères d’acceptation: </w:t>
      </w:r>
      <w:r>
        <w:t>Étant donné un acteur habilité et les préconditions réunies, lorsqu’il exécute « Générer un rapport de workflow », alors le système applique l</w:t>
      </w:r>
      <w:r>
        <w:t>es règles, produit le résultat attendu, publie les événements et rend la trace d’audit consultable.</w:t>
      </w:r>
    </w:p>
    <w:p w14:paraId="460DA7F6" w14:textId="77777777" w:rsidR="0023704E" w:rsidRDefault="00B15B41">
      <w:r>
        <w:rPr>
          <w:b/>
        </w:rPr>
        <w:t xml:space="preserve">Priorité: </w:t>
      </w:r>
      <w:r>
        <w:t>Haute</w:t>
      </w:r>
    </w:p>
    <w:p w14:paraId="14F170F8" w14:textId="77777777" w:rsidR="0023704E" w:rsidRDefault="00B15B41">
      <w:pPr>
        <w:pStyle w:val="Titre1"/>
      </w:pPr>
      <w:r>
        <w:t>SF-0554 — Journaliser une authentification</w:t>
      </w:r>
    </w:p>
    <w:p w14:paraId="0D87A374" w14:textId="77777777" w:rsidR="0023704E" w:rsidRDefault="00B15B41">
      <w:r>
        <w:rPr>
          <w:b/>
        </w:rPr>
        <w:t xml:space="preserve">Module: </w:t>
      </w:r>
      <w:r>
        <w:t>Audit Core</w:t>
      </w:r>
    </w:p>
    <w:p w14:paraId="279645F3" w14:textId="77777777" w:rsidR="0023704E" w:rsidRDefault="00B15B41">
      <w:r>
        <w:rPr>
          <w:b/>
        </w:rPr>
        <w:t xml:space="preserve">Sous-module: </w:t>
      </w:r>
      <w:r>
        <w:t>Historique des authentifications</w:t>
      </w:r>
    </w:p>
    <w:p w14:paraId="4B064694" w14:textId="77777777" w:rsidR="0023704E" w:rsidRDefault="00B15B41">
      <w:r>
        <w:rPr>
          <w:b/>
        </w:rPr>
        <w:t xml:space="preserve">Objectif métier: </w:t>
      </w:r>
      <w:r>
        <w:t>Permettre de jo</w:t>
      </w:r>
      <w:r>
        <w:t>urnaliser une authentification de manière fiable, sécurisée et traçable.</w:t>
      </w:r>
    </w:p>
    <w:p w14:paraId="4ACE8AA9" w14:textId="77777777" w:rsidR="0023704E" w:rsidRDefault="00B15B41">
      <w:r>
        <w:rPr>
          <w:b/>
        </w:rPr>
        <w:t xml:space="preserve">Acteurs: </w:t>
      </w:r>
      <w:r>
        <w:t>Utilisateur habilité, administrateur du tenant, système; approbateur si workflow applicable.</w:t>
      </w:r>
    </w:p>
    <w:p w14:paraId="70AA48A3" w14:textId="77777777" w:rsidR="0023704E" w:rsidRDefault="00B15B41">
      <w:r>
        <w:rPr>
          <w:b/>
        </w:rPr>
        <w:t xml:space="preserve">Préconditions: </w:t>
      </w:r>
      <w:r>
        <w:t>Tenant actif, authentification valide, permission dédiée et donnée</w:t>
      </w:r>
      <w:r>
        <w:t>s de référence disponibles.</w:t>
      </w:r>
    </w:p>
    <w:p w14:paraId="4FB18DD9" w14:textId="77777777" w:rsidR="0023704E" w:rsidRDefault="00B15B41">
      <w:r>
        <w:rPr>
          <w:b/>
        </w:rPr>
        <w:t xml:space="preserve">Données manipulées: </w:t>
      </w:r>
      <w:r>
        <w:t>id, uuid, tenant_id, status, created_at, updated_at</w:t>
      </w:r>
    </w:p>
    <w:p w14:paraId="699BA8C1" w14:textId="77777777" w:rsidR="0023704E" w:rsidRDefault="00B15B41">
      <w:r>
        <w:rPr>
          <w:b/>
        </w:rPr>
        <w:t xml:space="preserve">Scénario principal: </w:t>
      </w:r>
      <w:r>
        <w:t>1. L’acteur déclenche journaliser une authentification. 2. Le système vérifie les préconditions et droits. 3. Il exécute les règles méti</w:t>
      </w:r>
      <w:r>
        <w:t>er dans l’ordre. 4. Il persiste le résultat et publie les événements. 5. Il notifie les acteurs concernés et journalise l’opération.</w:t>
      </w:r>
    </w:p>
    <w:p w14:paraId="13A5D5AC"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5C02EDFE" w14:textId="77777777" w:rsidR="0023704E" w:rsidRDefault="00B15B41">
      <w:r>
        <w:rPr>
          <w:b/>
        </w:rPr>
        <w:t xml:space="preserve">Validations métier: </w:t>
      </w:r>
      <w:r>
        <w:t>Trace immuable, horodatée et corrélable; accès et rétention conformes à la politique d’audit.</w:t>
      </w:r>
    </w:p>
    <w:p w14:paraId="77710030" w14:textId="77777777" w:rsidR="0023704E" w:rsidRDefault="00B15B41">
      <w:r>
        <w:rPr>
          <w:b/>
        </w:rPr>
        <w:t xml:space="preserve">Règles métier: </w:t>
      </w:r>
      <w:r>
        <w:t xml:space="preserve">Trace immuable, horodatée et corrélable; accès et rétention conformes à la politique </w:t>
      </w:r>
      <w:r>
        <w:t>d’audit.</w:t>
      </w:r>
    </w:p>
    <w:p w14:paraId="4521264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3C545FC" w14:textId="77777777" w:rsidR="0023704E" w:rsidRDefault="00B15B41">
      <w:r>
        <w:rPr>
          <w:b/>
        </w:rPr>
        <w:t xml:space="preserve">Événements métier: </w:t>
      </w:r>
      <w:r>
        <w:t>JournaliserUneAuthentificationRequeste</w:t>
      </w:r>
      <w:r>
        <w:t>d, JournaliserUneAuthentificationCompleted, JournaliserUneAuthentificationFailed; événements complémentaires selon le domaine.</w:t>
      </w:r>
    </w:p>
    <w:p w14:paraId="621A9B21" w14:textId="77777777" w:rsidR="0023704E" w:rsidRDefault="00B15B41">
      <w:r>
        <w:rPr>
          <w:b/>
        </w:rPr>
        <w:t xml:space="preserve">Notifications: </w:t>
      </w:r>
      <w:r>
        <w:t>Notification ciblée aux acteurs impactés selon préférences, criticité et canal autorisé.</w:t>
      </w:r>
    </w:p>
    <w:p w14:paraId="31BE1EE0" w14:textId="77777777" w:rsidR="0023704E" w:rsidRDefault="00B15B41">
      <w:r>
        <w:rPr>
          <w:b/>
        </w:rPr>
        <w:lastRenderedPageBreak/>
        <w:t xml:space="preserve">API REST: </w:t>
      </w:r>
      <w:r>
        <w:t>GET /api/v1/aud</w:t>
      </w:r>
      <w:r>
        <w:t>it-core; POST/PATCH selon l’action; endpoint dédié /api/v1/actions/554 pour l’exécution commandée.</w:t>
      </w:r>
    </w:p>
    <w:p w14:paraId="65B341B4" w14:textId="77777777" w:rsidR="0023704E" w:rsidRDefault="00B15B41">
      <w:r>
        <w:rPr>
          <w:b/>
        </w:rPr>
        <w:t xml:space="preserve">Sécurité et audit: </w:t>
      </w:r>
      <w:r>
        <w:t>RBAC/ABAC, isolation tenant, contrôle des données sensibles, horodatage, acteur, contexte et corrélation enregistrés dans Audit Core.</w:t>
      </w:r>
    </w:p>
    <w:p w14:paraId="28EC776D" w14:textId="77777777" w:rsidR="0023704E" w:rsidRDefault="00B15B41">
      <w:r>
        <w:rPr>
          <w:b/>
        </w:rPr>
        <w:t>Crit</w:t>
      </w:r>
      <w:r>
        <w:rPr>
          <w:b/>
        </w:rPr>
        <w:t xml:space="preserve">ères d’acceptation: </w:t>
      </w:r>
      <w:r>
        <w:t>Étant donné un acteur habilité et les préconditions réunies, lorsqu’il exécute « Journaliser une authentification », alors le système applique les règles, produit le résultat attendu, publie les événements et rend la trace d’audit consu</w:t>
      </w:r>
      <w:r>
        <w:t>ltable.</w:t>
      </w:r>
    </w:p>
    <w:p w14:paraId="12AE4CB1" w14:textId="77777777" w:rsidR="0023704E" w:rsidRDefault="00B15B41">
      <w:r>
        <w:rPr>
          <w:b/>
        </w:rPr>
        <w:t xml:space="preserve">Priorité: </w:t>
      </w:r>
      <w:r>
        <w:t>Haute</w:t>
      </w:r>
    </w:p>
    <w:p w14:paraId="43C0EFB4" w14:textId="77777777" w:rsidR="0023704E" w:rsidRDefault="00B15B41">
      <w:pPr>
        <w:pStyle w:val="Titre1"/>
      </w:pPr>
      <w:r>
        <w:t>SF-0555 — Journaliser un MFA</w:t>
      </w:r>
    </w:p>
    <w:p w14:paraId="5BB89837" w14:textId="77777777" w:rsidR="0023704E" w:rsidRDefault="00B15B41">
      <w:r>
        <w:rPr>
          <w:b/>
        </w:rPr>
        <w:t xml:space="preserve">Module: </w:t>
      </w:r>
      <w:r>
        <w:t>Audit Core</w:t>
      </w:r>
    </w:p>
    <w:p w14:paraId="53B46F4A" w14:textId="77777777" w:rsidR="0023704E" w:rsidRDefault="00B15B41">
      <w:r>
        <w:rPr>
          <w:b/>
        </w:rPr>
        <w:t xml:space="preserve">Sous-module: </w:t>
      </w:r>
      <w:r>
        <w:t>Historique des authentifications</w:t>
      </w:r>
    </w:p>
    <w:p w14:paraId="4C1E46A5" w14:textId="77777777" w:rsidR="0023704E" w:rsidRDefault="00B15B41">
      <w:r>
        <w:rPr>
          <w:b/>
        </w:rPr>
        <w:t xml:space="preserve">Objectif métier: </w:t>
      </w:r>
      <w:r>
        <w:t>Permettre de journaliser un mfa de manière fiable, sécurisée et traçable.</w:t>
      </w:r>
    </w:p>
    <w:p w14:paraId="4088FCD6" w14:textId="77777777" w:rsidR="0023704E" w:rsidRDefault="00B15B41">
      <w:r>
        <w:rPr>
          <w:b/>
        </w:rPr>
        <w:t xml:space="preserve">Acteurs: </w:t>
      </w:r>
      <w:r>
        <w:t xml:space="preserve">Utilisateur habilité, </w:t>
      </w:r>
      <w:r>
        <w:t>administrateur du tenant, système; approbateur si workflow applicable.</w:t>
      </w:r>
    </w:p>
    <w:p w14:paraId="62586FDD" w14:textId="77777777" w:rsidR="0023704E" w:rsidRDefault="00B15B41">
      <w:r>
        <w:rPr>
          <w:b/>
        </w:rPr>
        <w:t xml:space="preserve">Préconditions: </w:t>
      </w:r>
      <w:r>
        <w:t>Tenant actif, authentification valide, permission dédiée et données de référence disponibles.</w:t>
      </w:r>
    </w:p>
    <w:p w14:paraId="75C84E1E" w14:textId="77777777" w:rsidR="0023704E" w:rsidRDefault="00B15B41">
      <w:r>
        <w:rPr>
          <w:b/>
        </w:rPr>
        <w:t xml:space="preserve">Données manipulées: </w:t>
      </w:r>
      <w:r>
        <w:t>id, uuid, tenant_id, status, created_at, updated_at</w:t>
      </w:r>
    </w:p>
    <w:p w14:paraId="2069D720" w14:textId="77777777" w:rsidR="0023704E" w:rsidRDefault="00B15B41">
      <w:r>
        <w:rPr>
          <w:b/>
        </w:rPr>
        <w:t>Scén</w:t>
      </w:r>
      <w:r>
        <w:rPr>
          <w:b/>
        </w:rPr>
        <w:t xml:space="preserve">ario principal: </w:t>
      </w:r>
      <w:r>
        <w:t>1. L’acteur déclenche journaliser un mfa. 2. Le système vérifie les préconditions et droits. 3. Il exécute les règles métier dans l’ordre. 4. Il persiste le résultat et publie les événements. 5. Il notifie les acteurs concernés et journalis</w:t>
      </w:r>
      <w:r>
        <w:t>e l’opération.</w:t>
      </w:r>
    </w:p>
    <w:p w14:paraId="176EB4C7" w14:textId="77777777" w:rsidR="0023704E" w:rsidRDefault="00B15B41">
      <w:r>
        <w:rPr>
          <w:b/>
        </w:rPr>
        <w:t xml:space="preserve">Scénarios alternatifs: </w:t>
      </w:r>
      <w:r>
        <w:t>Annulation avant confirmation; traitement différé; reprise après erreur technique; délégation ou escalade si workflow actif.</w:t>
      </w:r>
    </w:p>
    <w:p w14:paraId="0D19FB15" w14:textId="77777777" w:rsidR="0023704E" w:rsidRDefault="00B15B41">
      <w:r>
        <w:rPr>
          <w:b/>
        </w:rPr>
        <w:t xml:space="preserve">Validations métier: </w:t>
      </w:r>
      <w:r>
        <w:t>Trace immuable, horodatée et corrélable; accès et rétention conformes à l</w:t>
      </w:r>
      <w:r>
        <w:t>a politique d’audit.</w:t>
      </w:r>
    </w:p>
    <w:p w14:paraId="38C1FE5D" w14:textId="77777777" w:rsidR="0023704E" w:rsidRDefault="00B15B41">
      <w:r>
        <w:rPr>
          <w:b/>
        </w:rPr>
        <w:t xml:space="preserve">Règles métier: </w:t>
      </w:r>
      <w:r>
        <w:t>Trace immuable, horodatée et corrélable; accès et rétention conformes à la politique d’audit.</w:t>
      </w:r>
    </w:p>
    <w:p w14:paraId="0548164C"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398C134A" w14:textId="77777777" w:rsidR="0023704E" w:rsidRDefault="00B15B41">
      <w:r>
        <w:rPr>
          <w:b/>
        </w:rPr>
        <w:t xml:space="preserve">Événements métier: </w:t>
      </w:r>
      <w:r>
        <w:t>JournaliserUnMfaRequested, JournaliserUnMfaCompleted, JournaliserUnMfaFailed; événements complémentaires selon le domaine.</w:t>
      </w:r>
    </w:p>
    <w:p w14:paraId="4DCCC1C4" w14:textId="77777777" w:rsidR="0023704E" w:rsidRDefault="00B15B41">
      <w:r>
        <w:rPr>
          <w:b/>
        </w:rPr>
        <w:t xml:space="preserve">Notifications: </w:t>
      </w:r>
      <w:r>
        <w:t>Notification ciblée aux acteurs imp</w:t>
      </w:r>
      <w:r>
        <w:t>actés selon préférences, criticité et canal autorisé.</w:t>
      </w:r>
    </w:p>
    <w:p w14:paraId="43326BC5" w14:textId="77777777" w:rsidR="0023704E" w:rsidRDefault="00B15B41">
      <w:r>
        <w:rPr>
          <w:b/>
        </w:rPr>
        <w:t xml:space="preserve">API REST: </w:t>
      </w:r>
      <w:r>
        <w:t>GET /api/v1/audit-core; POST/PATCH selon l’action; endpoint dédié /api/v1/actions/555 pour l’exécution commandée.</w:t>
      </w:r>
    </w:p>
    <w:p w14:paraId="005D502B" w14:textId="77777777" w:rsidR="0023704E" w:rsidRDefault="00B15B41">
      <w:r>
        <w:rPr>
          <w:b/>
        </w:rPr>
        <w:t xml:space="preserve">Sécurité et audit: </w:t>
      </w:r>
      <w:r>
        <w:t>RBAC/ABAC, isolation tenant, contrôle des données sensibles</w:t>
      </w:r>
      <w:r>
        <w:t>, horodatage, acteur, contexte et corrélation enregistrés dans Audit Core.</w:t>
      </w:r>
    </w:p>
    <w:p w14:paraId="16D92ECE" w14:textId="77777777" w:rsidR="0023704E" w:rsidRDefault="00B15B41">
      <w:r>
        <w:rPr>
          <w:b/>
        </w:rPr>
        <w:t xml:space="preserve">Critères d’acceptation: </w:t>
      </w:r>
      <w:r>
        <w:t>Étant donné un acteur habilité et les préconditions réunies, lorsqu’il exécute « Journaliser un MFA », alors le système applique les règles, produit le résul</w:t>
      </w:r>
      <w:r>
        <w:t>tat attendu, publie les événements et rend la trace d’audit consultable.</w:t>
      </w:r>
    </w:p>
    <w:p w14:paraId="24E55C9F" w14:textId="77777777" w:rsidR="0023704E" w:rsidRDefault="00B15B41">
      <w:r>
        <w:rPr>
          <w:b/>
        </w:rPr>
        <w:t xml:space="preserve">Priorité: </w:t>
      </w:r>
      <w:r>
        <w:t>Haute</w:t>
      </w:r>
    </w:p>
    <w:p w14:paraId="0E1F020F" w14:textId="77777777" w:rsidR="0023704E" w:rsidRDefault="00B15B41">
      <w:pPr>
        <w:pStyle w:val="Titre1"/>
      </w:pPr>
      <w:r>
        <w:t>SF-0556 — Journaliser une réinitialisation de mot de passe</w:t>
      </w:r>
    </w:p>
    <w:p w14:paraId="569EAB47" w14:textId="77777777" w:rsidR="0023704E" w:rsidRDefault="00B15B41">
      <w:r>
        <w:rPr>
          <w:b/>
        </w:rPr>
        <w:t xml:space="preserve">Module: </w:t>
      </w:r>
      <w:r>
        <w:t>Audit Core</w:t>
      </w:r>
    </w:p>
    <w:p w14:paraId="201D949E" w14:textId="77777777" w:rsidR="0023704E" w:rsidRDefault="00B15B41">
      <w:r>
        <w:rPr>
          <w:b/>
        </w:rPr>
        <w:t xml:space="preserve">Sous-module: </w:t>
      </w:r>
      <w:r>
        <w:t>Historique des authentifications</w:t>
      </w:r>
    </w:p>
    <w:p w14:paraId="29DB325D" w14:textId="77777777" w:rsidR="0023704E" w:rsidRDefault="00B15B41">
      <w:r>
        <w:rPr>
          <w:b/>
        </w:rPr>
        <w:t xml:space="preserve">Objectif métier: </w:t>
      </w:r>
      <w:r>
        <w:t xml:space="preserve">Permettre de </w:t>
      </w:r>
      <w:r>
        <w:t>journaliser une réinitialisation de mot de passe de manière fiable, sécurisée et traçable.</w:t>
      </w:r>
    </w:p>
    <w:p w14:paraId="5927DFC4" w14:textId="77777777" w:rsidR="0023704E" w:rsidRDefault="00B15B41">
      <w:r>
        <w:rPr>
          <w:b/>
        </w:rPr>
        <w:t xml:space="preserve">Acteurs: </w:t>
      </w:r>
      <w:r>
        <w:t>Utilisateur habilité, administrateur du tenant, système; approbateur si workflow applicable.</w:t>
      </w:r>
    </w:p>
    <w:p w14:paraId="69C05511" w14:textId="77777777" w:rsidR="0023704E" w:rsidRDefault="00B15B41">
      <w:r>
        <w:rPr>
          <w:b/>
        </w:rPr>
        <w:t xml:space="preserve">Préconditions: </w:t>
      </w:r>
      <w:r>
        <w:t>Tenant actif, authentification valide, permissio</w:t>
      </w:r>
      <w:r>
        <w:t>n dédiée et données de référence disponibles.</w:t>
      </w:r>
    </w:p>
    <w:p w14:paraId="128C587A" w14:textId="77777777" w:rsidR="0023704E" w:rsidRDefault="00B15B41">
      <w:r>
        <w:rPr>
          <w:b/>
        </w:rPr>
        <w:t xml:space="preserve">Données manipulées: </w:t>
      </w:r>
      <w:r>
        <w:t>id, uuid, tenant_id, status, created_at, updated_at</w:t>
      </w:r>
    </w:p>
    <w:p w14:paraId="2D2AF7FE" w14:textId="77777777" w:rsidR="0023704E" w:rsidRDefault="00B15B41">
      <w:r>
        <w:rPr>
          <w:b/>
        </w:rPr>
        <w:t xml:space="preserve">Scénario principal: </w:t>
      </w:r>
      <w:r>
        <w:t>1. L’acteur déclenche journaliser une réinitialisation de mot de passe. 2. Le système vérifie les préconditions et dro</w:t>
      </w:r>
      <w:r>
        <w:t>its. 3. Il exécute les règles métier dans l’ordre. 4. Il persiste le résultat et publie les événements. 5. Il notifie les acteurs concernés et journalise l’opération.</w:t>
      </w:r>
    </w:p>
    <w:p w14:paraId="6478A389" w14:textId="77777777" w:rsidR="0023704E" w:rsidRDefault="00B15B41">
      <w:r>
        <w:rPr>
          <w:b/>
        </w:rPr>
        <w:lastRenderedPageBreak/>
        <w:t xml:space="preserve">Scénarios alternatifs: </w:t>
      </w:r>
      <w:r>
        <w:t>Annulation avant confirmation; traitement différé; reprise après e</w:t>
      </w:r>
      <w:r>
        <w:t>rreur technique; délégation ou escalade si workflow actif.</w:t>
      </w:r>
    </w:p>
    <w:p w14:paraId="0326BDED" w14:textId="77777777" w:rsidR="0023704E" w:rsidRDefault="00B15B41">
      <w:r>
        <w:rPr>
          <w:b/>
        </w:rPr>
        <w:t xml:space="preserve">Validations métier: </w:t>
      </w:r>
      <w:r>
        <w:t>Trace immuable, horodatée et corrélable; accès et rétention conformes à la politique d’audit.</w:t>
      </w:r>
    </w:p>
    <w:p w14:paraId="0050E9F2" w14:textId="77777777" w:rsidR="0023704E" w:rsidRDefault="00B15B41">
      <w:r>
        <w:rPr>
          <w:b/>
        </w:rPr>
        <w:t xml:space="preserve">Règles métier: </w:t>
      </w:r>
      <w:r>
        <w:t>Trace immuable, horodatée et corrélable; accès et rétention conforme</w:t>
      </w:r>
      <w:r>
        <w:t>s à la politique d’audit.</w:t>
      </w:r>
    </w:p>
    <w:p w14:paraId="3B2B88E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3032A0" w14:textId="77777777" w:rsidR="0023704E" w:rsidRDefault="00B15B41">
      <w:r>
        <w:rPr>
          <w:b/>
        </w:rPr>
        <w:t xml:space="preserve">Événements métier: </w:t>
      </w:r>
      <w:r>
        <w:t>JournaliserUneRinitia</w:t>
      </w:r>
      <w:r>
        <w:t>lisationDeMotDePasseRequested, JournaliserUneRinitialisationDeMotDePasseCompleted, JournaliserUneRinitialisationDeMotDePasseFailed; événements complémentaires selon le domaine.</w:t>
      </w:r>
    </w:p>
    <w:p w14:paraId="2412E17E" w14:textId="77777777" w:rsidR="0023704E" w:rsidRDefault="00B15B41">
      <w:r>
        <w:rPr>
          <w:b/>
        </w:rPr>
        <w:t xml:space="preserve">Notifications: </w:t>
      </w:r>
      <w:r>
        <w:t>Notification ciblée aux acteurs impactés selon préférences, crit</w:t>
      </w:r>
      <w:r>
        <w:t>icité et canal autorisé.</w:t>
      </w:r>
    </w:p>
    <w:p w14:paraId="03616F8D" w14:textId="77777777" w:rsidR="0023704E" w:rsidRDefault="00B15B41">
      <w:r>
        <w:rPr>
          <w:b/>
        </w:rPr>
        <w:t xml:space="preserve">API REST: </w:t>
      </w:r>
      <w:r>
        <w:t>GET /api/v1/audit-core; POST/PATCH selon l’action; endpoint dédié /api/v1/actions/556 pour l’exécution commandée.</w:t>
      </w:r>
    </w:p>
    <w:p w14:paraId="4C01205B"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62431C5F" w14:textId="77777777" w:rsidR="0023704E" w:rsidRDefault="00B15B41">
      <w:r>
        <w:rPr>
          <w:b/>
        </w:rPr>
        <w:t xml:space="preserve">Critères d’acceptation: </w:t>
      </w:r>
      <w:r>
        <w:t>Étant donné un acteur habilité et les préconditions réunies, lorsqu’il exécute « Journaliser une réinitialisation de mot de passe », alors le système applique les règles, produit le résu</w:t>
      </w:r>
      <w:r>
        <w:t>ltat attendu, publie les événements et rend la trace d’audit consultable.</w:t>
      </w:r>
    </w:p>
    <w:p w14:paraId="43A45622" w14:textId="77777777" w:rsidR="0023704E" w:rsidRDefault="00B15B41">
      <w:r>
        <w:rPr>
          <w:b/>
        </w:rPr>
        <w:t xml:space="preserve">Priorité: </w:t>
      </w:r>
      <w:r>
        <w:t>Haute</w:t>
      </w:r>
    </w:p>
    <w:p w14:paraId="1289263A" w14:textId="77777777" w:rsidR="0023704E" w:rsidRDefault="00B15B41">
      <w:pPr>
        <w:pStyle w:val="Titre1"/>
      </w:pPr>
      <w:r>
        <w:t>SF-0557 — Journaliser un changement de mot de passe</w:t>
      </w:r>
    </w:p>
    <w:p w14:paraId="328C4AAD" w14:textId="77777777" w:rsidR="0023704E" w:rsidRDefault="00B15B41">
      <w:r>
        <w:rPr>
          <w:b/>
        </w:rPr>
        <w:t xml:space="preserve">Module: </w:t>
      </w:r>
      <w:r>
        <w:t>Audit Core</w:t>
      </w:r>
    </w:p>
    <w:p w14:paraId="4B198CE3" w14:textId="77777777" w:rsidR="0023704E" w:rsidRDefault="00B15B41">
      <w:r>
        <w:rPr>
          <w:b/>
        </w:rPr>
        <w:t xml:space="preserve">Sous-module: </w:t>
      </w:r>
      <w:r>
        <w:t>Historique des authentifications</w:t>
      </w:r>
    </w:p>
    <w:p w14:paraId="2E3EC997" w14:textId="77777777" w:rsidR="0023704E" w:rsidRDefault="00B15B41">
      <w:r>
        <w:rPr>
          <w:b/>
        </w:rPr>
        <w:t xml:space="preserve">Objectif métier: </w:t>
      </w:r>
      <w:r>
        <w:t xml:space="preserve">Permettre de </w:t>
      </w:r>
      <w:r>
        <w:t>journaliser un changement de mot de passe de manière fiable, sécurisée et traçable.</w:t>
      </w:r>
    </w:p>
    <w:p w14:paraId="39C879A0" w14:textId="77777777" w:rsidR="0023704E" w:rsidRDefault="00B15B41">
      <w:r>
        <w:rPr>
          <w:b/>
        </w:rPr>
        <w:t xml:space="preserve">Acteurs: </w:t>
      </w:r>
      <w:r>
        <w:t>Utilisateur habilité, administrateur du tenant, système; approbateur si workflow applicable.</w:t>
      </w:r>
    </w:p>
    <w:p w14:paraId="5AEECBCF" w14:textId="77777777" w:rsidR="0023704E" w:rsidRDefault="00B15B41">
      <w:r>
        <w:rPr>
          <w:b/>
        </w:rPr>
        <w:t xml:space="preserve">Préconditions: </w:t>
      </w:r>
      <w:r>
        <w:t>Tenant actif, authentification valide, permission dédié</w:t>
      </w:r>
      <w:r>
        <w:t>e et données de référence disponibles.</w:t>
      </w:r>
    </w:p>
    <w:p w14:paraId="160DB87E" w14:textId="77777777" w:rsidR="0023704E" w:rsidRDefault="00B15B41">
      <w:r>
        <w:rPr>
          <w:b/>
        </w:rPr>
        <w:t xml:space="preserve">Données manipulées: </w:t>
      </w:r>
      <w:r>
        <w:t>id, uuid, tenant_id, status, created_at, updated_at</w:t>
      </w:r>
    </w:p>
    <w:p w14:paraId="276B69A8" w14:textId="77777777" w:rsidR="0023704E" w:rsidRDefault="00B15B41">
      <w:r>
        <w:rPr>
          <w:b/>
        </w:rPr>
        <w:t xml:space="preserve">Scénario principal: </w:t>
      </w:r>
      <w:r>
        <w:t>1. L’acteur déclenche journaliser un changement de mot de passe. 2. Le système vérifie les préconditions et droits. 3. Il exé</w:t>
      </w:r>
      <w:r>
        <w:t>cute les règles métier dans l’ordre. 4. Il persiste le résultat et publie les événements. 5. Il notifie les acteurs concernés et journalise l’opération.</w:t>
      </w:r>
    </w:p>
    <w:p w14:paraId="5EC10821"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2E61B960" w14:textId="77777777" w:rsidR="0023704E" w:rsidRDefault="00B15B41">
      <w:r>
        <w:rPr>
          <w:b/>
        </w:rPr>
        <w:t xml:space="preserve">Validations métier: </w:t>
      </w:r>
      <w:r>
        <w:t>Trace immuable, horodatée et corrélable; accès et rétention conformes à la politique d’audit.</w:t>
      </w:r>
    </w:p>
    <w:p w14:paraId="7611541D" w14:textId="77777777" w:rsidR="0023704E" w:rsidRDefault="00B15B41">
      <w:r>
        <w:rPr>
          <w:b/>
        </w:rPr>
        <w:t xml:space="preserve">Règles métier: </w:t>
      </w:r>
      <w:r>
        <w:t>Trace immuable, horodatée et corrélable; accès et rétention conformes à la politiq</w:t>
      </w:r>
      <w:r>
        <w:t>ue d’audit.</w:t>
      </w:r>
    </w:p>
    <w:p w14:paraId="11D4DE3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5E8DD2" w14:textId="77777777" w:rsidR="0023704E" w:rsidRDefault="00B15B41">
      <w:r>
        <w:rPr>
          <w:b/>
        </w:rPr>
        <w:t xml:space="preserve">Événements métier: </w:t>
      </w:r>
      <w:r>
        <w:t>JournaliserUnChangementDeMotDePasseRequested, JournaliserUnChangementDeMotDePasseCompleted, JournaliserUnChangementDeMotDePasseFailed; événements complémentaires selon le domaine.</w:t>
      </w:r>
    </w:p>
    <w:p w14:paraId="7C738BF3" w14:textId="77777777" w:rsidR="0023704E" w:rsidRDefault="00B15B41">
      <w:r>
        <w:rPr>
          <w:b/>
        </w:rPr>
        <w:t xml:space="preserve">Notifications: </w:t>
      </w:r>
      <w:r>
        <w:t>Notification ciblée aux acteurs impactés selon préférences, c</w:t>
      </w:r>
      <w:r>
        <w:t>riticité et canal autorisé.</w:t>
      </w:r>
    </w:p>
    <w:p w14:paraId="77CCE13C" w14:textId="77777777" w:rsidR="0023704E" w:rsidRDefault="00B15B41">
      <w:r>
        <w:rPr>
          <w:b/>
        </w:rPr>
        <w:t xml:space="preserve">API REST: </w:t>
      </w:r>
      <w:r>
        <w:t>GET /api/v1/audit-core; POST/PATCH selon l’action; endpoint dédié /api/v1/actions/557 pour l’exécution commandée.</w:t>
      </w:r>
    </w:p>
    <w:p w14:paraId="09E9B3A9"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659E0D6B" w14:textId="77777777" w:rsidR="0023704E" w:rsidRDefault="00B15B41">
      <w:r>
        <w:rPr>
          <w:b/>
        </w:rPr>
        <w:t xml:space="preserve">Critères d’acceptation: </w:t>
      </w:r>
      <w:r>
        <w:t>Étant donné un acteur habilité et les préconditions réunies, lorsqu’il exécute « Journaliser un changement de mot de passe », alors le système applique les règles, produit le résultat</w:t>
      </w:r>
      <w:r>
        <w:t xml:space="preserve"> attendu, publie les événements et rend la trace d’audit consultable.</w:t>
      </w:r>
    </w:p>
    <w:p w14:paraId="7B75B675" w14:textId="77777777" w:rsidR="0023704E" w:rsidRDefault="00B15B41">
      <w:r>
        <w:rPr>
          <w:b/>
        </w:rPr>
        <w:t xml:space="preserve">Priorité: </w:t>
      </w:r>
      <w:r>
        <w:t>Haute</w:t>
      </w:r>
    </w:p>
    <w:p w14:paraId="6DE5989E" w14:textId="77777777" w:rsidR="0023704E" w:rsidRDefault="00B15B41">
      <w:pPr>
        <w:pStyle w:val="Titre1"/>
      </w:pPr>
      <w:r>
        <w:lastRenderedPageBreak/>
        <w:t>SF-0558 — Journaliser un verrouillage</w:t>
      </w:r>
    </w:p>
    <w:p w14:paraId="1C1CD7D1" w14:textId="77777777" w:rsidR="0023704E" w:rsidRDefault="00B15B41">
      <w:r>
        <w:rPr>
          <w:b/>
        </w:rPr>
        <w:t xml:space="preserve">Module: </w:t>
      </w:r>
      <w:r>
        <w:t>Audit Core</w:t>
      </w:r>
    </w:p>
    <w:p w14:paraId="19902E7E" w14:textId="77777777" w:rsidR="0023704E" w:rsidRDefault="00B15B41">
      <w:r>
        <w:rPr>
          <w:b/>
        </w:rPr>
        <w:t xml:space="preserve">Sous-module: </w:t>
      </w:r>
      <w:r>
        <w:t>Historique des authentifications</w:t>
      </w:r>
    </w:p>
    <w:p w14:paraId="4B5448C7" w14:textId="77777777" w:rsidR="0023704E" w:rsidRDefault="00B15B41">
      <w:r>
        <w:rPr>
          <w:b/>
        </w:rPr>
        <w:t xml:space="preserve">Objectif métier: </w:t>
      </w:r>
      <w:r>
        <w:t>Permettre de journaliser un verrouillage de manièr</w:t>
      </w:r>
      <w:r>
        <w:t>e fiable, sécurisée et traçable.</w:t>
      </w:r>
    </w:p>
    <w:p w14:paraId="7B78CC30" w14:textId="77777777" w:rsidR="0023704E" w:rsidRDefault="00B15B41">
      <w:r>
        <w:rPr>
          <w:b/>
        </w:rPr>
        <w:t xml:space="preserve">Acteurs: </w:t>
      </w:r>
      <w:r>
        <w:t>Utilisateur habilité, administrateur du tenant, système; approbateur si workflow applicable.</w:t>
      </w:r>
    </w:p>
    <w:p w14:paraId="643E3BBB" w14:textId="77777777" w:rsidR="0023704E" w:rsidRDefault="00B15B41">
      <w:r>
        <w:rPr>
          <w:b/>
        </w:rPr>
        <w:t xml:space="preserve">Préconditions: </w:t>
      </w:r>
      <w:r>
        <w:t>Tenant actif, authentification valide, permission dédiée et données de référence disponibles.</w:t>
      </w:r>
    </w:p>
    <w:p w14:paraId="42865D29" w14:textId="77777777" w:rsidR="0023704E" w:rsidRDefault="00B15B41">
      <w:r>
        <w:rPr>
          <w:b/>
        </w:rPr>
        <w:t>Données mani</w:t>
      </w:r>
      <w:r>
        <w:rPr>
          <w:b/>
        </w:rPr>
        <w:t xml:space="preserve">pulées: </w:t>
      </w:r>
      <w:r>
        <w:t>id, uuid, tenant_id, status, created_at, updated_at</w:t>
      </w:r>
    </w:p>
    <w:p w14:paraId="37B0BAC6" w14:textId="77777777" w:rsidR="0023704E" w:rsidRDefault="00B15B41">
      <w:r>
        <w:rPr>
          <w:b/>
        </w:rPr>
        <w:t xml:space="preserve">Scénario principal: </w:t>
      </w:r>
      <w:r>
        <w:t>1. L’acteur déclenche journaliser un verrouillage. 2. Le système vérifie les préconditions et droits. 3. Il exécute les règles métier dans l’ordre. 4. Il persiste le résultat e</w:t>
      </w:r>
      <w:r>
        <w:t>t publie les événements. 5. Il notifie les acteurs concernés et journalise l’opération.</w:t>
      </w:r>
    </w:p>
    <w:p w14:paraId="11F9FF58" w14:textId="77777777" w:rsidR="0023704E" w:rsidRDefault="00B15B41">
      <w:r>
        <w:rPr>
          <w:b/>
        </w:rPr>
        <w:t xml:space="preserve">Scénarios alternatifs: </w:t>
      </w:r>
      <w:r>
        <w:t>Annulation avant confirmation; traitement différé; reprise après erreur technique; délégation ou escalade si workflow actif.</w:t>
      </w:r>
    </w:p>
    <w:p w14:paraId="3EC59C66" w14:textId="77777777" w:rsidR="0023704E" w:rsidRDefault="00B15B41">
      <w:r>
        <w:rPr>
          <w:b/>
        </w:rPr>
        <w:t xml:space="preserve">Validations métier: </w:t>
      </w:r>
      <w:r>
        <w:t>Trace immuable, horodatée et corrélable; accès et rétention conformes à la politique d’audit.</w:t>
      </w:r>
    </w:p>
    <w:p w14:paraId="3E0DCF32" w14:textId="77777777" w:rsidR="0023704E" w:rsidRDefault="00B15B41">
      <w:r>
        <w:rPr>
          <w:b/>
        </w:rPr>
        <w:t xml:space="preserve">Règles métier: </w:t>
      </w:r>
      <w:r>
        <w:t>Trace immuable, horodatée et corrélable; accès et rétention conformes à la politique d’audit.</w:t>
      </w:r>
    </w:p>
    <w:p w14:paraId="32D27859" w14:textId="77777777" w:rsidR="0023704E" w:rsidRDefault="00B15B41">
      <w:r>
        <w:rPr>
          <w:b/>
        </w:rPr>
        <w:t xml:space="preserve">Workflow associé: </w:t>
      </w:r>
      <w:r>
        <w:t>Workflow requis lorsque l’action mo</w:t>
      </w:r>
      <w:r>
        <w:t>difie un statut critique, un droit, une donnée financière, une configuration globale ou une ressource sensible; sinon traitement direct.</w:t>
      </w:r>
    </w:p>
    <w:p w14:paraId="4F5FB73D" w14:textId="77777777" w:rsidR="0023704E" w:rsidRDefault="00B15B41">
      <w:r>
        <w:rPr>
          <w:b/>
        </w:rPr>
        <w:t xml:space="preserve">Événements métier: </w:t>
      </w:r>
      <w:r>
        <w:t>JournaliserUnVerrouillageRequested, JournaliserUnVerrouillageCompleted, JournaliserUnVerrouillageFai</w:t>
      </w:r>
      <w:r>
        <w:t>led; événements complémentaires selon le domaine.</w:t>
      </w:r>
    </w:p>
    <w:p w14:paraId="26056EE3" w14:textId="77777777" w:rsidR="0023704E" w:rsidRDefault="00B15B41">
      <w:r>
        <w:rPr>
          <w:b/>
        </w:rPr>
        <w:t xml:space="preserve">Notifications: </w:t>
      </w:r>
      <w:r>
        <w:t>Notification ciblée aux acteurs impactés selon préférences, criticité et canal autorisé.</w:t>
      </w:r>
    </w:p>
    <w:p w14:paraId="397BB822" w14:textId="77777777" w:rsidR="0023704E" w:rsidRDefault="00B15B41">
      <w:r>
        <w:rPr>
          <w:b/>
        </w:rPr>
        <w:t xml:space="preserve">API REST: </w:t>
      </w:r>
      <w:r>
        <w:t>GET /api/v1/audit-core; POST/PATCH selon l’action; endpoint dédié /api/v1/actions/558 pour l</w:t>
      </w:r>
      <w:r>
        <w:t>’exécution commandée.</w:t>
      </w:r>
    </w:p>
    <w:p w14:paraId="5A53B6A2" w14:textId="77777777" w:rsidR="0023704E" w:rsidRDefault="00B15B41">
      <w:r>
        <w:rPr>
          <w:b/>
        </w:rPr>
        <w:t xml:space="preserve">Sécurité et audit: </w:t>
      </w:r>
      <w:r>
        <w:t>RBAC/ABAC, isolation tenant, contrôle des données sensibles, horodatage, acteur, contexte et corrélation enregistrés dans Audit Core.</w:t>
      </w:r>
    </w:p>
    <w:p w14:paraId="58924D3A" w14:textId="77777777" w:rsidR="0023704E" w:rsidRDefault="00B15B41">
      <w:r>
        <w:rPr>
          <w:b/>
        </w:rPr>
        <w:t xml:space="preserve">Critères d’acceptation: </w:t>
      </w:r>
      <w:r>
        <w:t xml:space="preserve">Étant donné un acteur habilité et les </w:t>
      </w:r>
      <w:r>
        <w:t>préconditions réunies, lorsqu’il exécute « Journaliser un verrouillage », alors le système applique les règles, produit le résultat attendu, publie les événements et rend la trace d’audit consultable.</w:t>
      </w:r>
    </w:p>
    <w:p w14:paraId="7FA984E1" w14:textId="77777777" w:rsidR="0023704E" w:rsidRDefault="00B15B41">
      <w:r>
        <w:rPr>
          <w:b/>
        </w:rPr>
        <w:t xml:space="preserve">Priorité: </w:t>
      </w:r>
      <w:r>
        <w:t>Haute</w:t>
      </w:r>
    </w:p>
    <w:p w14:paraId="255BB1A3" w14:textId="77777777" w:rsidR="0023704E" w:rsidRDefault="00B15B41">
      <w:pPr>
        <w:pStyle w:val="Titre1"/>
      </w:pPr>
      <w:r>
        <w:t>SF-0559 — Journaliser un déverrouillage</w:t>
      </w:r>
    </w:p>
    <w:p w14:paraId="49BA8478" w14:textId="77777777" w:rsidR="0023704E" w:rsidRDefault="00B15B41">
      <w:r>
        <w:rPr>
          <w:b/>
        </w:rPr>
        <w:t xml:space="preserve">Module: </w:t>
      </w:r>
      <w:r>
        <w:t>Audit Core</w:t>
      </w:r>
    </w:p>
    <w:p w14:paraId="1378C9A9" w14:textId="77777777" w:rsidR="0023704E" w:rsidRDefault="00B15B41">
      <w:r>
        <w:rPr>
          <w:b/>
        </w:rPr>
        <w:t xml:space="preserve">Sous-module: </w:t>
      </w:r>
      <w:r>
        <w:t>Historique des authentifications</w:t>
      </w:r>
    </w:p>
    <w:p w14:paraId="1BDD189C" w14:textId="77777777" w:rsidR="0023704E" w:rsidRDefault="00B15B41">
      <w:r>
        <w:rPr>
          <w:b/>
        </w:rPr>
        <w:t xml:space="preserve">Objectif métier: </w:t>
      </w:r>
      <w:r>
        <w:t>Permettre de journaliser un déverrouillage de manière fiable, sécurisée et traçable.</w:t>
      </w:r>
    </w:p>
    <w:p w14:paraId="0C05E5B4" w14:textId="77777777" w:rsidR="0023704E" w:rsidRDefault="00B15B41">
      <w:r>
        <w:rPr>
          <w:b/>
        </w:rPr>
        <w:t xml:space="preserve">Acteurs: </w:t>
      </w:r>
      <w:r>
        <w:t>Utilisateur habilité, administrateur du tenant, système; approbateur si workflo</w:t>
      </w:r>
      <w:r>
        <w:t>w applicable.</w:t>
      </w:r>
    </w:p>
    <w:p w14:paraId="5949D360" w14:textId="77777777" w:rsidR="0023704E" w:rsidRDefault="00B15B41">
      <w:r>
        <w:rPr>
          <w:b/>
        </w:rPr>
        <w:t xml:space="preserve">Préconditions: </w:t>
      </w:r>
      <w:r>
        <w:t>Tenant actif, authentification valide, permission dédiée et données de référence disponibles.</w:t>
      </w:r>
    </w:p>
    <w:p w14:paraId="003EF16E" w14:textId="77777777" w:rsidR="0023704E" w:rsidRDefault="00B15B41">
      <w:r>
        <w:rPr>
          <w:b/>
        </w:rPr>
        <w:t xml:space="preserve">Données manipulées: </w:t>
      </w:r>
      <w:r>
        <w:t>id, uuid, tenant_id, status, created_at, updated_at</w:t>
      </w:r>
    </w:p>
    <w:p w14:paraId="09C0BD7D" w14:textId="77777777" w:rsidR="0023704E" w:rsidRDefault="00B15B41">
      <w:r>
        <w:rPr>
          <w:b/>
        </w:rPr>
        <w:t xml:space="preserve">Scénario principal: </w:t>
      </w:r>
      <w:r>
        <w:t xml:space="preserve">1. L’acteur déclenche </w:t>
      </w:r>
      <w:r>
        <w:t>journaliser un déverrouillage. 2. Le système vérifie les préconditions et droits. 3. Il exécute les règles métier dans l’ordre. 4. Il persiste le résultat et publie les événements. 5. Il notifie les acteurs concernés et journalise l’opération.</w:t>
      </w:r>
    </w:p>
    <w:p w14:paraId="4232248D"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18B109A9" w14:textId="77777777" w:rsidR="0023704E" w:rsidRDefault="00B15B41">
      <w:r>
        <w:rPr>
          <w:b/>
        </w:rPr>
        <w:t xml:space="preserve">Validations métier: </w:t>
      </w:r>
      <w:r>
        <w:t>Trace immuable, horodatée et corrélable; accès et rétention conformes à la politique d’audit.</w:t>
      </w:r>
    </w:p>
    <w:p w14:paraId="5ACC57C8" w14:textId="77777777" w:rsidR="0023704E" w:rsidRDefault="00B15B41">
      <w:r>
        <w:rPr>
          <w:b/>
        </w:rPr>
        <w:t>Règles</w:t>
      </w:r>
      <w:r>
        <w:rPr>
          <w:b/>
        </w:rPr>
        <w:t xml:space="preserve"> métier: </w:t>
      </w:r>
      <w:r>
        <w:t>Trace immuable, horodatée et corrélable; accès et rétention conformes à la politique d’audit.</w:t>
      </w:r>
    </w:p>
    <w:p w14:paraId="6C50871E"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685C8694" w14:textId="77777777" w:rsidR="0023704E" w:rsidRDefault="00B15B41">
      <w:r>
        <w:rPr>
          <w:b/>
        </w:rPr>
        <w:lastRenderedPageBreak/>
        <w:t xml:space="preserve">Événements métier: </w:t>
      </w:r>
      <w:r>
        <w:t>JournaliserUnDverrouillageRequested, JournaliserUnDverrouillageCompleted, JournaliserUnDverrouillageFailed; événements complémentaires selon le domaine.</w:t>
      </w:r>
    </w:p>
    <w:p w14:paraId="40A3BF32" w14:textId="77777777" w:rsidR="0023704E" w:rsidRDefault="00B15B41">
      <w:r>
        <w:rPr>
          <w:b/>
        </w:rPr>
        <w:t xml:space="preserve">Notifications: </w:t>
      </w:r>
      <w:r>
        <w:t xml:space="preserve">Notification ciblée aux acteurs </w:t>
      </w:r>
      <w:r>
        <w:t>impactés selon préférences, criticité et canal autorisé.</w:t>
      </w:r>
    </w:p>
    <w:p w14:paraId="64EABC6D" w14:textId="77777777" w:rsidR="0023704E" w:rsidRDefault="00B15B41">
      <w:r>
        <w:rPr>
          <w:b/>
        </w:rPr>
        <w:t xml:space="preserve">API REST: </w:t>
      </w:r>
      <w:r>
        <w:t>GET /api/v1/audit-core; POST/PATCH selon l’action; endpoint dédié /api/v1/actions/559 pour l’exécution commandée.</w:t>
      </w:r>
    </w:p>
    <w:p w14:paraId="1C4B8495"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1829F996" w14:textId="77777777" w:rsidR="0023704E" w:rsidRDefault="00B15B41">
      <w:r>
        <w:rPr>
          <w:b/>
        </w:rPr>
        <w:t xml:space="preserve">Critères d’acceptation: </w:t>
      </w:r>
      <w:r>
        <w:t>Étant donné un acteur habilité et les préconditions réunies, lorsqu’il exécute « Journaliser un déverrouillage », alors le système applique les règles, pr</w:t>
      </w:r>
      <w:r>
        <w:t>oduit le résultat attendu, publie les événements et rend la trace d’audit consultable.</w:t>
      </w:r>
    </w:p>
    <w:p w14:paraId="1D589E7A" w14:textId="77777777" w:rsidR="0023704E" w:rsidRDefault="00B15B41">
      <w:r>
        <w:rPr>
          <w:b/>
        </w:rPr>
        <w:t xml:space="preserve">Priorité: </w:t>
      </w:r>
      <w:r>
        <w:t>Haute</w:t>
      </w:r>
    </w:p>
    <w:p w14:paraId="6BC45D86" w14:textId="77777777" w:rsidR="0023704E" w:rsidRDefault="00B15B41">
      <w:pPr>
        <w:pStyle w:val="Titre1"/>
      </w:pPr>
      <w:r>
        <w:t>SF-0560 — Consulter les authentifications</w:t>
      </w:r>
    </w:p>
    <w:p w14:paraId="6744C827" w14:textId="77777777" w:rsidR="0023704E" w:rsidRDefault="00B15B41">
      <w:r>
        <w:rPr>
          <w:b/>
        </w:rPr>
        <w:t xml:space="preserve">Module: </w:t>
      </w:r>
      <w:r>
        <w:t>Audit Core</w:t>
      </w:r>
    </w:p>
    <w:p w14:paraId="54BF5E5A" w14:textId="77777777" w:rsidR="0023704E" w:rsidRDefault="00B15B41">
      <w:r>
        <w:rPr>
          <w:b/>
        </w:rPr>
        <w:t xml:space="preserve">Sous-module: </w:t>
      </w:r>
      <w:r>
        <w:t>Historique des authentifications</w:t>
      </w:r>
    </w:p>
    <w:p w14:paraId="4C9388E6" w14:textId="77777777" w:rsidR="0023704E" w:rsidRDefault="00B15B41">
      <w:r>
        <w:rPr>
          <w:b/>
        </w:rPr>
        <w:t xml:space="preserve">Objectif métier: </w:t>
      </w:r>
      <w:r>
        <w:t>Permettre de consulter les au</w:t>
      </w:r>
      <w:r>
        <w:t>thentifications de manière fiable, sécurisée et traçable.</w:t>
      </w:r>
    </w:p>
    <w:p w14:paraId="52F7B01A" w14:textId="77777777" w:rsidR="0023704E" w:rsidRDefault="00B15B41">
      <w:r>
        <w:rPr>
          <w:b/>
        </w:rPr>
        <w:t xml:space="preserve">Acteurs: </w:t>
      </w:r>
      <w:r>
        <w:t>Utilisateur habilité, administrateur du tenant, système; approbateur si workflow applicable.</w:t>
      </w:r>
    </w:p>
    <w:p w14:paraId="032BB967" w14:textId="77777777" w:rsidR="0023704E" w:rsidRDefault="00B15B41">
      <w:r>
        <w:rPr>
          <w:b/>
        </w:rPr>
        <w:t xml:space="preserve">Préconditions: </w:t>
      </w:r>
      <w:r>
        <w:t xml:space="preserve">Tenant actif, authentification valide, permission dédiée et données de référence </w:t>
      </w:r>
      <w:r>
        <w:t>disponibles.</w:t>
      </w:r>
    </w:p>
    <w:p w14:paraId="3F7463BC" w14:textId="77777777" w:rsidR="0023704E" w:rsidRDefault="00B15B41">
      <w:r>
        <w:rPr>
          <w:b/>
        </w:rPr>
        <w:t xml:space="preserve">Données manipulées: </w:t>
      </w:r>
      <w:r>
        <w:t>id, uuid, tenant_id, status, created_at, updated_at</w:t>
      </w:r>
    </w:p>
    <w:p w14:paraId="6F22E96E" w14:textId="77777777" w:rsidR="0023704E" w:rsidRDefault="00B15B41">
      <w:r>
        <w:rPr>
          <w:b/>
        </w:rPr>
        <w:t xml:space="preserve">Scénario principal: </w:t>
      </w:r>
      <w:r>
        <w:t>1. L’acteur accède à consulter les authentifications. 2. Il définit les filtres et le périmètre. 3. Le système applique RBAC et isolation tenant. 4. Le</w:t>
      </w:r>
      <w:r>
        <w:t>s résultats sont calculés ou récupérés. 5. Les données sensibles sont masquées selon les droits. 6. La consultation est traçable.</w:t>
      </w:r>
    </w:p>
    <w:p w14:paraId="29621267"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3268D38F" w14:textId="77777777" w:rsidR="0023704E" w:rsidRDefault="00B15B41">
      <w:r>
        <w:rPr>
          <w:b/>
        </w:rPr>
        <w:t xml:space="preserve">Validations métier: </w:t>
      </w:r>
      <w:r>
        <w:t>Trace immuable, horodatée et corrélable; accès et rétention conformes à la politique d’audit.</w:t>
      </w:r>
    </w:p>
    <w:p w14:paraId="7A88DC21" w14:textId="77777777" w:rsidR="0023704E" w:rsidRDefault="00B15B41">
      <w:r>
        <w:rPr>
          <w:b/>
        </w:rPr>
        <w:t xml:space="preserve">Règles métier: </w:t>
      </w:r>
      <w:r>
        <w:t>Trace immuable, horodatée et corrélable; accès et rétention conformes à la politique d’audit.</w:t>
      </w:r>
    </w:p>
    <w:p w14:paraId="6F71CD41"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7BDC2CC6" w14:textId="77777777" w:rsidR="0023704E" w:rsidRDefault="00B15B41">
      <w:r>
        <w:rPr>
          <w:b/>
        </w:rPr>
        <w:t xml:space="preserve">Événements métier: </w:t>
      </w:r>
      <w:r>
        <w:t>ConsulterLesAuthentificationsRequested, ConsulterLesAuthen</w:t>
      </w:r>
      <w:r>
        <w:t>tificationsCompleted, ConsulterLesAuthentificationsFailed; événements complémentaires selon le domaine.</w:t>
      </w:r>
    </w:p>
    <w:p w14:paraId="48AE9301" w14:textId="77777777" w:rsidR="0023704E" w:rsidRDefault="00B15B41">
      <w:r>
        <w:rPr>
          <w:b/>
        </w:rPr>
        <w:t xml:space="preserve">Notifications: </w:t>
      </w:r>
      <w:r>
        <w:t>Notification ciblée aux acteurs impactés selon préférences, criticité et canal autorisé.</w:t>
      </w:r>
    </w:p>
    <w:p w14:paraId="6C4A5691" w14:textId="77777777" w:rsidR="0023704E" w:rsidRDefault="00B15B41">
      <w:r>
        <w:rPr>
          <w:b/>
        </w:rPr>
        <w:t xml:space="preserve">API REST: </w:t>
      </w:r>
      <w:r>
        <w:t xml:space="preserve">GET </w:t>
      </w:r>
      <w:r>
        <w:t>/api/v1/audit-core; POST/PATCH selon l’action; endpoint dédié /api/v1/actions/560 pour l’exécution commandée.</w:t>
      </w:r>
    </w:p>
    <w:p w14:paraId="7AE7E445"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2D2D24FA" w14:textId="77777777" w:rsidR="0023704E" w:rsidRDefault="00B15B41">
      <w:r>
        <w:rPr>
          <w:b/>
        </w:rPr>
        <w:t xml:space="preserve">Critères d’acceptation: </w:t>
      </w:r>
      <w:r>
        <w:t xml:space="preserve">Étant donné un acteur habilité et les préconditions réunies, lorsqu’il exécute « Consulter les authentifications », alors le système applique les règles, produit le résultat attendu, publie les événements et rend la </w:t>
      </w:r>
      <w:r>
        <w:t>trace d’audit consultable.</w:t>
      </w:r>
    </w:p>
    <w:p w14:paraId="37F052AD" w14:textId="77777777" w:rsidR="0023704E" w:rsidRDefault="00B15B41">
      <w:r>
        <w:rPr>
          <w:b/>
        </w:rPr>
        <w:t xml:space="preserve">Priorité: </w:t>
      </w:r>
      <w:r>
        <w:t>Haute</w:t>
      </w:r>
    </w:p>
    <w:p w14:paraId="19A0981B" w14:textId="77777777" w:rsidR="0023704E" w:rsidRDefault="00B15B41">
      <w:pPr>
        <w:pStyle w:val="Titre1"/>
      </w:pPr>
      <w:r>
        <w:t>SF-0561 — Détecter une anomalie</w:t>
      </w:r>
    </w:p>
    <w:p w14:paraId="40F814CE" w14:textId="77777777" w:rsidR="0023704E" w:rsidRDefault="00B15B41">
      <w:r>
        <w:rPr>
          <w:b/>
        </w:rPr>
        <w:t xml:space="preserve">Module: </w:t>
      </w:r>
      <w:r>
        <w:t>Audit Core</w:t>
      </w:r>
    </w:p>
    <w:p w14:paraId="08430A3E" w14:textId="77777777" w:rsidR="0023704E" w:rsidRDefault="00B15B41">
      <w:r>
        <w:rPr>
          <w:b/>
        </w:rPr>
        <w:t xml:space="preserve">Sous-module: </w:t>
      </w:r>
      <w:r>
        <w:t>Historique des authentifications</w:t>
      </w:r>
    </w:p>
    <w:p w14:paraId="0EEC931D" w14:textId="77777777" w:rsidR="0023704E" w:rsidRDefault="00B15B41">
      <w:r>
        <w:rPr>
          <w:b/>
        </w:rPr>
        <w:t xml:space="preserve">Objectif métier: </w:t>
      </w:r>
      <w:r>
        <w:t>Permettre de détecter une anomalie de manière fiable, sécurisée et traçable.</w:t>
      </w:r>
    </w:p>
    <w:p w14:paraId="24D487EB" w14:textId="77777777" w:rsidR="0023704E" w:rsidRDefault="00B15B41">
      <w:r>
        <w:rPr>
          <w:b/>
        </w:rPr>
        <w:t xml:space="preserve">Acteurs: </w:t>
      </w:r>
      <w:r>
        <w:t>Utilisateur h</w:t>
      </w:r>
      <w:r>
        <w:t>abilité, administrateur du tenant, système; approbateur si workflow applicable.</w:t>
      </w:r>
    </w:p>
    <w:p w14:paraId="086F07AF" w14:textId="77777777" w:rsidR="0023704E" w:rsidRDefault="00B15B41">
      <w:r>
        <w:rPr>
          <w:b/>
        </w:rPr>
        <w:t xml:space="preserve">Préconditions: </w:t>
      </w:r>
      <w:r>
        <w:t>Tenant actif, authentification valide, permission dédiée et données de référence disponibles.</w:t>
      </w:r>
    </w:p>
    <w:p w14:paraId="268678BA" w14:textId="77777777" w:rsidR="0023704E" w:rsidRDefault="00B15B41">
      <w:r>
        <w:rPr>
          <w:b/>
        </w:rPr>
        <w:lastRenderedPageBreak/>
        <w:t xml:space="preserve">Données manipulées: </w:t>
      </w:r>
      <w:r>
        <w:t>id, uuid, tenant_id, status, created_at, update</w:t>
      </w:r>
      <w:r>
        <w:t>d_at</w:t>
      </w:r>
    </w:p>
    <w:p w14:paraId="0FD23B3C" w14:textId="77777777" w:rsidR="0023704E" w:rsidRDefault="00B15B41">
      <w:r>
        <w:rPr>
          <w:b/>
        </w:rPr>
        <w:t xml:space="preserve">Scénario principal: </w:t>
      </w:r>
      <w:r>
        <w:t xml:space="preserve">1. L’acteur déclenche détecter une anomalie. 2. Le système vérifie les préconditions et droits. 3. Il exécute les règles métier dans l’ordre. 4. Il persiste le résultat et publie les événements. 5. Il notifie les acteurs concernés </w:t>
      </w:r>
      <w:r>
        <w:t>et journalise l’opération.</w:t>
      </w:r>
    </w:p>
    <w:p w14:paraId="0F37211A" w14:textId="77777777" w:rsidR="0023704E" w:rsidRDefault="00B15B41">
      <w:r>
        <w:rPr>
          <w:b/>
        </w:rPr>
        <w:t xml:space="preserve">Scénarios alternatifs: </w:t>
      </w:r>
      <w:r>
        <w:t>Annulation avant confirmation; traitement différé; reprise après erreur technique; délégation ou escalade si workflow actif.</w:t>
      </w:r>
    </w:p>
    <w:p w14:paraId="50FD8DAE" w14:textId="77777777" w:rsidR="0023704E" w:rsidRDefault="00B15B41">
      <w:r>
        <w:rPr>
          <w:b/>
        </w:rPr>
        <w:t xml:space="preserve">Validations métier: </w:t>
      </w:r>
      <w:r>
        <w:t>Trace immuable, horodatée et corrélable; accès et rétention c</w:t>
      </w:r>
      <w:r>
        <w:t>onformes à la politique d’audit.</w:t>
      </w:r>
    </w:p>
    <w:p w14:paraId="2A311EA2" w14:textId="77777777" w:rsidR="0023704E" w:rsidRDefault="00B15B41">
      <w:r>
        <w:rPr>
          <w:b/>
        </w:rPr>
        <w:t xml:space="preserve">Règles métier: </w:t>
      </w:r>
      <w:r>
        <w:t>Trace immuable, horodatée et corrélable; accès et rétention conformes à la politique d’audit.</w:t>
      </w:r>
    </w:p>
    <w:p w14:paraId="3970FF33"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3EFB12E8" w14:textId="77777777" w:rsidR="0023704E" w:rsidRDefault="00B15B41">
      <w:r>
        <w:rPr>
          <w:b/>
        </w:rPr>
        <w:t xml:space="preserve">Événements métier: </w:t>
      </w:r>
      <w:r>
        <w:t>DtecterUneAnomalieRequested, DtecterUneAnomalieCompleted, DtecterUneAnomalieFailed; événements complémentaires selon le domaine.</w:t>
      </w:r>
    </w:p>
    <w:p w14:paraId="41111DC8" w14:textId="77777777" w:rsidR="0023704E" w:rsidRDefault="00B15B41">
      <w:r>
        <w:rPr>
          <w:b/>
        </w:rPr>
        <w:t xml:space="preserve">Notifications: </w:t>
      </w:r>
      <w:r>
        <w:t>Notification cibl</w:t>
      </w:r>
      <w:r>
        <w:t>ée aux acteurs impactés selon préférences, criticité et canal autorisé.</w:t>
      </w:r>
    </w:p>
    <w:p w14:paraId="48B050C8" w14:textId="77777777" w:rsidR="0023704E" w:rsidRDefault="00B15B41">
      <w:r>
        <w:rPr>
          <w:b/>
        </w:rPr>
        <w:t xml:space="preserve">API REST: </w:t>
      </w:r>
      <w:r>
        <w:t>GET /api/v1/audit-core; POST/PATCH selon l’action; endpoint dédié /api/v1/actions/561 pour l’exécution commandée.</w:t>
      </w:r>
    </w:p>
    <w:p w14:paraId="2F17DB4E" w14:textId="77777777" w:rsidR="0023704E" w:rsidRDefault="00B15B41">
      <w:r>
        <w:rPr>
          <w:b/>
        </w:rPr>
        <w:t xml:space="preserve">Sécurité et audit: </w:t>
      </w:r>
      <w:r>
        <w:t>RBAC/ABAC, isolation tenant, contrôle des</w:t>
      </w:r>
      <w:r>
        <w:t xml:space="preserve"> données sensibles, horodatage, acteur, contexte et corrélation enregistrés dans Audit Core.</w:t>
      </w:r>
    </w:p>
    <w:p w14:paraId="41450039" w14:textId="77777777" w:rsidR="0023704E" w:rsidRDefault="00B15B41">
      <w:r>
        <w:rPr>
          <w:b/>
        </w:rPr>
        <w:t xml:space="preserve">Critères d’acceptation: </w:t>
      </w:r>
      <w:r>
        <w:t>Étant donné un acteur habilité et les préconditions réunies, lorsqu’il exécute « Détecter une anomalie », alors le système applique les règ</w:t>
      </w:r>
      <w:r>
        <w:t>les, produit le résultat attendu, publie les événements et rend la trace d’audit consultable.</w:t>
      </w:r>
    </w:p>
    <w:p w14:paraId="0F267017" w14:textId="77777777" w:rsidR="0023704E" w:rsidRDefault="00B15B41">
      <w:r>
        <w:rPr>
          <w:b/>
        </w:rPr>
        <w:t xml:space="preserve">Priorité: </w:t>
      </w:r>
      <w:r>
        <w:t>Haute</w:t>
      </w:r>
    </w:p>
    <w:p w14:paraId="50A6CC9D" w14:textId="77777777" w:rsidR="0023704E" w:rsidRDefault="00B15B41">
      <w:pPr>
        <w:pStyle w:val="Titre1"/>
      </w:pPr>
      <w:r>
        <w:t>SF-0562 — Exporter les authentifications</w:t>
      </w:r>
    </w:p>
    <w:p w14:paraId="2A048DF6" w14:textId="77777777" w:rsidR="0023704E" w:rsidRDefault="00B15B41">
      <w:r>
        <w:rPr>
          <w:b/>
        </w:rPr>
        <w:t xml:space="preserve">Module: </w:t>
      </w:r>
      <w:r>
        <w:t>Audit Core</w:t>
      </w:r>
    </w:p>
    <w:p w14:paraId="0BC6D190" w14:textId="77777777" w:rsidR="0023704E" w:rsidRDefault="00B15B41">
      <w:r>
        <w:rPr>
          <w:b/>
        </w:rPr>
        <w:t xml:space="preserve">Sous-module: </w:t>
      </w:r>
      <w:r>
        <w:t>Historique des authentifications</w:t>
      </w:r>
    </w:p>
    <w:p w14:paraId="656247D1" w14:textId="77777777" w:rsidR="0023704E" w:rsidRDefault="00B15B41">
      <w:r>
        <w:rPr>
          <w:b/>
        </w:rPr>
        <w:t xml:space="preserve">Objectif métier: </w:t>
      </w:r>
      <w:r>
        <w:t>Permettre de exporter l</w:t>
      </w:r>
      <w:r>
        <w:t>es authentifications de manière fiable, sécurisée et traçable.</w:t>
      </w:r>
    </w:p>
    <w:p w14:paraId="066A1A36" w14:textId="77777777" w:rsidR="0023704E" w:rsidRDefault="00B15B41">
      <w:r>
        <w:rPr>
          <w:b/>
        </w:rPr>
        <w:t xml:space="preserve">Acteurs: </w:t>
      </w:r>
      <w:r>
        <w:t>Utilisateur habilité, administrateur du tenant, système; approbateur si workflow applicable.</w:t>
      </w:r>
    </w:p>
    <w:p w14:paraId="2F7C31B5" w14:textId="77777777" w:rsidR="0023704E" w:rsidRDefault="00B15B41">
      <w:r>
        <w:rPr>
          <w:b/>
        </w:rPr>
        <w:t xml:space="preserve">Préconditions: </w:t>
      </w:r>
      <w:r>
        <w:t>Tenant actif, authentification valide, permission dédiée et données de référ</w:t>
      </w:r>
      <w:r>
        <w:t>ence disponibles.</w:t>
      </w:r>
    </w:p>
    <w:p w14:paraId="4A8BA70C" w14:textId="77777777" w:rsidR="0023704E" w:rsidRDefault="00B15B41">
      <w:r>
        <w:rPr>
          <w:b/>
        </w:rPr>
        <w:t xml:space="preserve">Données manipulées: </w:t>
      </w:r>
      <w:r>
        <w:t>id, uuid, tenant_id, status, created_at, updated_at</w:t>
      </w:r>
    </w:p>
    <w:p w14:paraId="6A945D56" w14:textId="77777777" w:rsidR="0023704E" w:rsidRDefault="00B15B41">
      <w:r>
        <w:rPr>
          <w:b/>
        </w:rPr>
        <w:t xml:space="preserve">Scénario principal: </w:t>
      </w:r>
      <w:r>
        <w:t>1. L’acteur déclenche exporter les authentifications. 2. Le système vérifie les préconditions et droits. 3. Il exécute les règles métier dans l’or</w:t>
      </w:r>
      <w:r>
        <w:t>dre. 4. Il persiste le résultat et publie les événements. 5. Il notifie les acteurs concernés et journalise l’opération.</w:t>
      </w:r>
    </w:p>
    <w:p w14:paraId="58CD8E3F" w14:textId="77777777" w:rsidR="0023704E" w:rsidRDefault="00B15B41">
      <w:r>
        <w:rPr>
          <w:b/>
        </w:rPr>
        <w:t xml:space="preserve">Scénarios alternatifs: </w:t>
      </w:r>
      <w:r>
        <w:t>Annulation avant confirmation; traitement différé; reprise après erreur technique; délégation ou escalade si wor</w:t>
      </w:r>
      <w:r>
        <w:t>kflow actif.</w:t>
      </w:r>
    </w:p>
    <w:p w14:paraId="60D6F734" w14:textId="77777777" w:rsidR="0023704E" w:rsidRDefault="00B15B41">
      <w:r>
        <w:rPr>
          <w:b/>
        </w:rPr>
        <w:t xml:space="preserve">Validations métier: </w:t>
      </w:r>
      <w:r>
        <w:t>Trace immuable, horodatée et corrélable; accès et rétention conformes à la politique d’audit.</w:t>
      </w:r>
    </w:p>
    <w:p w14:paraId="31D66A72" w14:textId="77777777" w:rsidR="0023704E" w:rsidRDefault="00B15B41">
      <w:r>
        <w:rPr>
          <w:b/>
        </w:rPr>
        <w:t xml:space="preserve">Règles métier: </w:t>
      </w:r>
      <w:r>
        <w:t>Trace immuable, horodatée et corrélable; accès et rétention conformes à la politique d’audit.</w:t>
      </w:r>
    </w:p>
    <w:p w14:paraId="09BE681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8ACEC10" w14:textId="77777777" w:rsidR="0023704E" w:rsidRDefault="00B15B41">
      <w:r>
        <w:rPr>
          <w:b/>
        </w:rPr>
        <w:t xml:space="preserve">Événements métier: </w:t>
      </w:r>
      <w:r>
        <w:t>ExporterLesAuthentificationsRequested, ExporterLesAuthentificationsCompleted, ExporterLesAuthentificationsFailed; événements complémentaires selon le domaine.</w:t>
      </w:r>
    </w:p>
    <w:p w14:paraId="4CE8FF3F" w14:textId="77777777" w:rsidR="0023704E" w:rsidRDefault="00B15B41">
      <w:r>
        <w:rPr>
          <w:b/>
        </w:rPr>
        <w:t xml:space="preserve">Notifications: </w:t>
      </w:r>
      <w:r>
        <w:t>Notification ciblée aux acteurs impactés selon préférences, criticité et canal aut</w:t>
      </w:r>
      <w:r>
        <w:t>orisé.</w:t>
      </w:r>
    </w:p>
    <w:p w14:paraId="21950122" w14:textId="77777777" w:rsidR="0023704E" w:rsidRDefault="00B15B41">
      <w:r>
        <w:rPr>
          <w:b/>
        </w:rPr>
        <w:t xml:space="preserve">API REST: </w:t>
      </w:r>
      <w:r>
        <w:t>GET /api/v1/audit-core; POST/PATCH selon l’action; endpoint dédié /api/v1/actions/562 pour l’exécution commandée.</w:t>
      </w:r>
    </w:p>
    <w:p w14:paraId="6C5948BF" w14:textId="77777777" w:rsidR="0023704E" w:rsidRDefault="00B15B41">
      <w:r>
        <w:rPr>
          <w:b/>
        </w:rPr>
        <w:t xml:space="preserve">Sécurité et audit: </w:t>
      </w:r>
      <w:r>
        <w:t>RBAC/ABAC, isolation tenant, contrôle des données sensibles, horodatage, acteur, contexte et corrélation e</w:t>
      </w:r>
      <w:r>
        <w:t>nregistrés dans Audit Core.</w:t>
      </w:r>
    </w:p>
    <w:p w14:paraId="3848A798" w14:textId="77777777" w:rsidR="0023704E" w:rsidRDefault="00B15B41">
      <w:r>
        <w:rPr>
          <w:b/>
        </w:rPr>
        <w:lastRenderedPageBreak/>
        <w:t xml:space="preserve">Critères d’acceptation: </w:t>
      </w:r>
      <w:r>
        <w:t xml:space="preserve">Étant donné un acteur habilité et les préconditions réunies, lorsqu’il exécute « Exporter les authentifications », alors le système applique les règles, produit le résultat attendu, publie les événements </w:t>
      </w:r>
      <w:r>
        <w:t>et rend la trace d’audit consultable.</w:t>
      </w:r>
    </w:p>
    <w:p w14:paraId="565254C0" w14:textId="77777777" w:rsidR="0023704E" w:rsidRDefault="00B15B41">
      <w:r>
        <w:rPr>
          <w:b/>
        </w:rPr>
        <w:t xml:space="preserve">Priorité: </w:t>
      </w:r>
      <w:r>
        <w:t>Haute</w:t>
      </w:r>
    </w:p>
    <w:p w14:paraId="2F8A1E1F" w14:textId="77777777" w:rsidR="0023704E" w:rsidRDefault="00B15B41">
      <w:pPr>
        <w:pStyle w:val="Titre1"/>
      </w:pPr>
      <w:r>
        <w:t>SF-0563 — Générer un rapport</w:t>
      </w:r>
    </w:p>
    <w:p w14:paraId="60B252F7" w14:textId="77777777" w:rsidR="0023704E" w:rsidRDefault="00B15B41">
      <w:r>
        <w:rPr>
          <w:b/>
        </w:rPr>
        <w:t xml:space="preserve">Module: </w:t>
      </w:r>
      <w:r>
        <w:t>Audit Core</w:t>
      </w:r>
    </w:p>
    <w:p w14:paraId="3425C76A" w14:textId="77777777" w:rsidR="0023704E" w:rsidRDefault="00B15B41">
      <w:r>
        <w:rPr>
          <w:b/>
        </w:rPr>
        <w:t xml:space="preserve">Sous-module: </w:t>
      </w:r>
      <w:r>
        <w:t>Historique des authentifications</w:t>
      </w:r>
    </w:p>
    <w:p w14:paraId="286006C0" w14:textId="77777777" w:rsidR="0023704E" w:rsidRDefault="00B15B41">
      <w:r>
        <w:rPr>
          <w:b/>
        </w:rPr>
        <w:t xml:space="preserve">Objectif métier: </w:t>
      </w:r>
      <w:r>
        <w:t>Permettre de générer un rapport de manière fiable, sécurisée et traçable.</w:t>
      </w:r>
    </w:p>
    <w:p w14:paraId="06EFB40B" w14:textId="77777777" w:rsidR="0023704E" w:rsidRDefault="00B15B41">
      <w:r>
        <w:rPr>
          <w:b/>
        </w:rPr>
        <w:t xml:space="preserve">Acteurs: </w:t>
      </w:r>
      <w:r>
        <w:t>Utilisat</w:t>
      </w:r>
      <w:r>
        <w:t>eur habilité, administrateur du tenant, système; approbateur si workflow applicable.</w:t>
      </w:r>
    </w:p>
    <w:p w14:paraId="34DAB7A1" w14:textId="77777777" w:rsidR="0023704E" w:rsidRDefault="00B15B41">
      <w:r>
        <w:rPr>
          <w:b/>
        </w:rPr>
        <w:t xml:space="preserve">Préconditions: </w:t>
      </w:r>
      <w:r>
        <w:t>Tenant actif, authentification valide, permission dédiée et données de référence disponibles.</w:t>
      </w:r>
    </w:p>
    <w:p w14:paraId="45C366B7" w14:textId="77777777" w:rsidR="0023704E" w:rsidRDefault="00B15B41">
      <w:r>
        <w:rPr>
          <w:b/>
        </w:rPr>
        <w:t xml:space="preserve">Données manipulées: </w:t>
      </w:r>
      <w:r>
        <w:t>id, uuid, tenant_id, status, created_at, u</w:t>
      </w:r>
      <w:r>
        <w:t>pdated_at</w:t>
      </w:r>
    </w:p>
    <w:p w14:paraId="74486267" w14:textId="77777777" w:rsidR="0023704E" w:rsidRDefault="00B15B41">
      <w:r>
        <w:rPr>
          <w:b/>
        </w:rPr>
        <w:t xml:space="preserve">Scénario principal: </w:t>
      </w:r>
      <w:r>
        <w:t xml:space="preserve">1. L’acteur ouvre générer un rapport. 2. Il renseigne les données métier requises. 3. Le système contrôle les droits, doublons et références. 4. Il crée l’entité dans une transaction atomique. 5. Il publie l’événement métier. </w:t>
      </w:r>
      <w:r>
        <w:t>6. Il confirme et journalise le résultat.</w:t>
      </w:r>
    </w:p>
    <w:p w14:paraId="17F40727" w14:textId="77777777" w:rsidR="0023704E" w:rsidRDefault="00B15B41">
      <w:r>
        <w:rPr>
          <w:b/>
        </w:rPr>
        <w:t xml:space="preserve">Scénarios alternatifs: </w:t>
      </w:r>
      <w:r>
        <w:t>Annulation avant confirmation; traitement différé; reprise après erreur technique; délégation ou escalade si workflow actif.</w:t>
      </w:r>
    </w:p>
    <w:p w14:paraId="07C30EDB" w14:textId="77777777" w:rsidR="0023704E" w:rsidRDefault="00B15B41">
      <w:r>
        <w:rPr>
          <w:b/>
        </w:rPr>
        <w:t xml:space="preserve">Validations métier: </w:t>
      </w:r>
      <w:r>
        <w:t>Trace immuable, horodatée et corrélable; accès</w:t>
      </w:r>
      <w:r>
        <w:t xml:space="preserve"> et rétention conformes à la politique d’audit.</w:t>
      </w:r>
    </w:p>
    <w:p w14:paraId="611D9710" w14:textId="77777777" w:rsidR="0023704E" w:rsidRDefault="00B15B41">
      <w:r>
        <w:rPr>
          <w:b/>
        </w:rPr>
        <w:t xml:space="preserve">Règles métier: </w:t>
      </w:r>
      <w:r>
        <w:t>Trace immuable, horodatée et corrélable; accès et rétention conformes à la politique d’audit.</w:t>
      </w:r>
    </w:p>
    <w:p w14:paraId="473920CC"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75ABFFBB" w14:textId="77777777" w:rsidR="0023704E" w:rsidRDefault="00B15B41">
      <w:r>
        <w:rPr>
          <w:b/>
        </w:rPr>
        <w:t xml:space="preserve">Événements métier: </w:t>
      </w:r>
      <w:r>
        <w:t>GnrerUnRapportRequested, GnrerUnRapportCompleted, GnrerUnRapportFailed; événements complémentaires selon le domaine.</w:t>
      </w:r>
    </w:p>
    <w:p w14:paraId="627EB007" w14:textId="77777777" w:rsidR="0023704E" w:rsidRDefault="00B15B41">
      <w:r>
        <w:rPr>
          <w:b/>
        </w:rPr>
        <w:t xml:space="preserve">Notifications: </w:t>
      </w:r>
      <w:r>
        <w:t>Notification c</w:t>
      </w:r>
      <w:r>
        <w:t>iblée aux acteurs impactés selon préférences, criticité et canal autorisé.</w:t>
      </w:r>
    </w:p>
    <w:p w14:paraId="3133E991" w14:textId="77777777" w:rsidR="0023704E" w:rsidRDefault="00B15B41">
      <w:r>
        <w:rPr>
          <w:b/>
        </w:rPr>
        <w:t xml:space="preserve">API REST: </w:t>
      </w:r>
      <w:r>
        <w:t>GET /api/v1/audit-core; POST/PATCH selon l’action; endpoint dédié /api/v1/actions/563 pour l’exécution commandée.</w:t>
      </w:r>
    </w:p>
    <w:p w14:paraId="2F941E2B"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60561DD4" w14:textId="77777777" w:rsidR="0023704E" w:rsidRDefault="00B15B41">
      <w:r>
        <w:rPr>
          <w:b/>
        </w:rPr>
        <w:t xml:space="preserve">Critères d’acceptation: </w:t>
      </w:r>
      <w:r>
        <w:t>Étant donné un acteur habilité et les préconditions réunies, lorsqu’il exécute « Générer un rapport », alors le système applique les règ</w:t>
      </w:r>
      <w:r>
        <w:t>les, produit le résultat attendu, publie les événements et rend la trace d’audit consultable.</w:t>
      </w:r>
    </w:p>
    <w:p w14:paraId="62C32F6C" w14:textId="77777777" w:rsidR="0023704E" w:rsidRDefault="00B15B41">
      <w:r>
        <w:rPr>
          <w:b/>
        </w:rPr>
        <w:t xml:space="preserve">Priorité: </w:t>
      </w:r>
      <w:r>
        <w:t>Haute</w:t>
      </w:r>
    </w:p>
    <w:p w14:paraId="74FF212A" w14:textId="77777777" w:rsidR="0023704E" w:rsidRDefault="00B15B41">
      <w:pPr>
        <w:pStyle w:val="Titre1"/>
      </w:pPr>
      <w:r>
        <w:t>SF-0564 — Journaliser une erreur</w:t>
      </w:r>
    </w:p>
    <w:p w14:paraId="7AA84DC7" w14:textId="77777777" w:rsidR="0023704E" w:rsidRDefault="00B15B41">
      <w:r>
        <w:rPr>
          <w:b/>
        </w:rPr>
        <w:t xml:space="preserve">Module: </w:t>
      </w:r>
      <w:r>
        <w:t>Audit Core</w:t>
      </w:r>
    </w:p>
    <w:p w14:paraId="25BCBF82" w14:textId="77777777" w:rsidR="0023704E" w:rsidRDefault="00B15B41">
      <w:r>
        <w:rPr>
          <w:b/>
        </w:rPr>
        <w:t xml:space="preserve">Sous-module: </w:t>
      </w:r>
      <w:r>
        <w:t>Journal des erreurs</w:t>
      </w:r>
    </w:p>
    <w:p w14:paraId="550BAD93" w14:textId="77777777" w:rsidR="0023704E" w:rsidRDefault="00B15B41">
      <w:r>
        <w:rPr>
          <w:b/>
        </w:rPr>
        <w:t xml:space="preserve">Objectif métier: </w:t>
      </w:r>
      <w:r>
        <w:t xml:space="preserve">Permettre de journaliser une erreur de </w:t>
      </w:r>
      <w:r>
        <w:t>manière fiable, sécurisée et traçable.</w:t>
      </w:r>
    </w:p>
    <w:p w14:paraId="3C0EC7F4" w14:textId="77777777" w:rsidR="0023704E" w:rsidRDefault="00B15B41">
      <w:r>
        <w:rPr>
          <w:b/>
        </w:rPr>
        <w:t xml:space="preserve">Acteurs: </w:t>
      </w:r>
      <w:r>
        <w:t>Utilisateur habilité, administrateur du tenant, système; approbateur si workflow applicable.</w:t>
      </w:r>
    </w:p>
    <w:p w14:paraId="1E19B688" w14:textId="77777777" w:rsidR="0023704E" w:rsidRDefault="00B15B41">
      <w:r>
        <w:rPr>
          <w:b/>
        </w:rPr>
        <w:t xml:space="preserve">Préconditions: </w:t>
      </w:r>
      <w:r>
        <w:t>Tenant actif, authentification valide, permission dédiée et données de référence disponibles.</w:t>
      </w:r>
    </w:p>
    <w:p w14:paraId="5B7C3F8B" w14:textId="77777777" w:rsidR="0023704E" w:rsidRDefault="00B15B41">
      <w:r>
        <w:rPr>
          <w:b/>
        </w:rPr>
        <w:t>Donnée</w:t>
      </w:r>
      <w:r>
        <w:rPr>
          <w:b/>
        </w:rPr>
        <w:t xml:space="preserve">s manipulées: </w:t>
      </w:r>
      <w:r>
        <w:t>id, uuid, tenant_id, status, created_at, updated_at</w:t>
      </w:r>
    </w:p>
    <w:p w14:paraId="489EA3EB" w14:textId="77777777" w:rsidR="0023704E" w:rsidRDefault="00B15B41">
      <w:r>
        <w:rPr>
          <w:b/>
        </w:rPr>
        <w:t xml:space="preserve">Scénario principal: </w:t>
      </w:r>
      <w:r>
        <w:t xml:space="preserve">1. L’acteur déclenche journaliser une erreur. 2. Le système vérifie les préconditions et droits. 3. Il exécute les règles métier dans l’ordre. 4. Il persiste le résultat </w:t>
      </w:r>
      <w:r>
        <w:t>et publie les événements. 5. Il notifie les acteurs concernés et journalise l’opération.</w:t>
      </w:r>
    </w:p>
    <w:p w14:paraId="090341D8" w14:textId="77777777" w:rsidR="0023704E" w:rsidRDefault="00B15B41">
      <w:r>
        <w:rPr>
          <w:b/>
        </w:rPr>
        <w:t xml:space="preserve">Scénarios alternatifs: </w:t>
      </w:r>
      <w:r>
        <w:t>Annulation avant confirmation; traitement différé; reprise après erreur technique; délégation ou escalade si workflow actif.</w:t>
      </w:r>
    </w:p>
    <w:p w14:paraId="5D01BC48" w14:textId="77777777" w:rsidR="0023704E" w:rsidRDefault="00B15B41">
      <w:r>
        <w:rPr>
          <w:b/>
        </w:rPr>
        <w:lastRenderedPageBreak/>
        <w:t xml:space="preserve">Validations métier: </w:t>
      </w:r>
      <w:r>
        <w:t>Trace immuable, horodatée et corrélable; accès et rétention conformes à la politique d’audit.</w:t>
      </w:r>
    </w:p>
    <w:p w14:paraId="26A0F491" w14:textId="77777777" w:rsidR="0023704E" w:rsidRDefault="00B15B41">
      <w:r>
        <w:rPr>
          <w:b/>
        </w:rPr>
        <w:t xml:space="preserve">Règles métier: </w:t>
      </w:r>
      <w:r>
        <w:t>Trace immuable, horodatée et corrélable; accès et rétention conformes à la politique d’audit.</w:t>
      </w:r>
    </w:p>
    <w:p w14:paraId="07D3336C"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4C687A6B" w14:textId="77777777" w:rsidR="0023704E" w:rsidRDefault="00B15B41">
      <w:r>
        <w:rPr>
          <w:b/>
        </w:rPr>
        <w:t xml:space="preserve">Événements métier: </w:t>
      </w:r>
      <w:r>
        <w:t>JournaliserUneErreurRequested, JournaliserUneErreurCompleted, JournaliserUneErre</w:t>
      </w:r>
      <w:r>
        <w:t>urFailed; événements complémentaires selon le domaine.</w:t>
      </w:r>
    </w:p>
    <w:p w14:paraId="5F2D3FF3" w14:textId="77777777" w:rsidR="0023704E" w:rsidRDefault="00B15B41">
      <w:r>
        <w:rPr>
          <w:b/>
        </w:rPr>
        <w:t xml:space="preserve">Notifications: </w:t>
      </w:r>
      <w:r>
        <w:t>Notification ciblée aux acteurs impactés selon préférences, criticité et canal autorisé.</w:t>
      </w:r>
    </w:p>
    <w:p w14:paraId="65FB2863" w14:textId="77777777" w:rsidR="0023704E" w:rsidRDefault="00B15B41">
      <w:r>
        <w:rPr>
          <w:b/>
        </w:rPr>
        <w:t xml:space="preserve">API REST: </w:t>
      </w:r>
      <w:r>
        <w:t>GET /api/v1/audit-core; POST/PATCH selon l’action; endpoint dédié /api/v1/actions/564 p</w:t>
      </w:r>
      <w:r>
        <w:t>our l’exécution commandée.</w:t>
      </w:r>
    </w:p>
    <w:p w14:paraId="6F49595F" w14:textId="77777777" w:rsidR="0023704E" w:rsidRDefault="00B15B41">
      <w:r>
        <w:rPr>
          <w:b/>
        </w:rPr>
        <w:t xml:space="preserve">Sécurité et audit: </w:t>
      </w:r>
      <w:r>
        <w:t>RBAC/ABAC, isolation tenant, contrôle des données sensibles, horodatage, acteur, contexte et corrélation enregistrés dans Audit Core.</w:t>
      </w:r>
    </w:p>
    <w:p w14:paraId="6BF67191" w14:textId="77777777" w:rsidR="0023704E" w:rsidRDefault="00B15B41">
      <w:r>
        <w:rPr>
          <w:b/>
        </w:rPr>
        <w:t xml:space="preserve">Critères d’acceptation: </w:t>
      </w:r>
      <w:r>
        <w:t xml:space="preserve">Étant donné un acteur habilité et les préconditions </w:t>
      </w:r>
      <w:r>
        <w:t>réunies, lorsqu’il exécute « Journaliser une erreur », alors le système applique les règles, produit le résultat attendu, publie les événements et rend la trace d’audit consultable.</w:t>
      </w:r>
    </w:p>
    <w:p w14:paraId="686FC2C8" w14:textId="77777777" w:rsidR="0023704E" w:rsidRDefault="00B15B41">
      <w:r>
        <w:rPr>
          <w:b/>
        </w:rPr>
        <w:t xml:space="preserve">Priorité: </w:t>
      </w:r>
      <w:r>
        <w:t>Haute</w:t>
      </w:r>
    </w:p>
    <w:p w14:paraId="22905D48" w14:textId="77777777" w:rsidR="0023704E" w:rsidRDefault="00B15B41">
      <w:pPr>
        <w:pStyle w:val="Titre1"/>
      </w:pPr>
      <w:r>
        <w:t>SF-0565 — Journaliser une exception</w:t>
      </w:r>
    </w:p>
    <w:p w14:paraId="175758D8" w14:textId="77777777" w:rsidR="0023704E" w:rsidRDefault="00B15B41">
      <w:r>
        <w:rPr>
          <w:b/>
        </w:rPr>
        <w:t xml:space="preserve">Module: </w:t>
      </w:r>
      <w:r>
        <w:t>Audit Core</w:t>
      </w:r>
    </w:p>
    <w:p w14:paraId="0CF8071A" w14:textId="77777777" w:rsidR="0023704E" w:rsidRDefault="00B15B41">
      <w:r>
        <w:rPr>
          <w:b/>
        </w:rPr>
        <w:t>Sou</w:t>
      </w:r>
      <w:r>
        <w:rPr>
          <w:b/>
        </w:rPr>
        <w:t xml:space="preserve">s-module: </w:t>
      </w:r>
      <w:r>
        <w:t>Journal des erreurs</w:t>
      </w:r>
    </w:p>
    <w:p w14:paraId="22351F81" w14:textId="77777777" w:rsidR="0023704E" w:rsidRDefault="00B15B41">
      <w:r>
        <w:rPr>
          <w:b/>
        </w:rPr>
        <w:t xml:space="preserve">Objectif métier: </w:t>
      </w:r>
      <w:r>
        <w:t>Permettre de journaliser une exception de manière fiable, sécurisée et traçable.</w:t>
      </w:r>
    </w:p>
    <w:p w14:paraId="6B064E09" w14:textId="77777777" w:rsidR="0023704E" w:rsidRDefault="00B15B41">
      <w:r>
        <w:rPr>
          <w:b/>
        </w:rPr>
        <w:t xml:space="preserve">Acteurs: </w:t>
      </w:r>
      <w:r>
        <w:t>Utilisateur habilité, administrateur du tenant, système; approbateur si workflow applicable.</w:t>
      </w:r>
    </w:p>
    <w:p w14:paraId="6BEC959F" w14:textId="77777777" w:rsidR="0023704E" w:rsidRDefault="00B15B41">
      <w:r>
        <w:rPr>
          <w:b/>
        </w:rPr>
        <w:t xml:space="preserve">Préconditions: </w:t>
      </w:r>
      <w:r>
        <w:t>Tenant acti</w:t>
      </w:r>
      <w:r>
        <w:t>f, authentification valide, permission dédiée et données de référence disponibles.</w:t>
      </w:r>
    </w:p>
    <w:p w14:paraId="6E34D365" w14:textId="77777777" w:rsidR="0023704E" w:rsidRDefault="00B15B41">
      <w:r>
        <w:rPr>
          <w:b/>
        </w:rPr>
        <w:t xml:space="preserve">Données manipulées: </w:t>
      </w:r>
      <w:r>
        <w:t>id, uuid, tenant_id, status, created_at, updated_at</w:t>
      </w:r>
    </w:p>
    <w:p w14:paraId="7B9EB369" w14:textId="77777777" w:rsidR="0023704E" w:rsidRDefault="00B15B41">
      <w:r>
        <w:rPr>
          <w:b/>
        </w:rPr>
        <w:t xml:space="preserve">Scénario principal: </w:t>
      </w:r>
      <w:r>
        <w:t>1. L’acteur déclenche journaliser une exception. 2. Le système vérifie les précon</w:t>
      </w:r>
      <w:r>
        <w:t>ditions et droits. 3. Il exécute les règles métier dans l’ordre. 4. Il persiste le résultat et publie les événements. 5. Il notifie les acteurs concernés et journalise l’opération.</w:t>
      </w:r>
    </w:p>
    <w:p w14:paraId="1255CEBD"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00E8EB6D" w14:textId="77777777" w:rsidR="0023704E" w:rsidRDefault="00B15B41">
      <w:r>
        <w:rPr>
          <w:b/>
        </w:rPr>
        <w:t xml:space="preserve">Validations métier: </w:t>
      </w:r>
      <w:r>
        <w:t>Trace immuable, horodatée et corrélable; accès et rétention conformes à la politique d’audit.</w:t>
      </w:r>
    </w:p>
    <w:p w14:paraId="029C6202" w14:textId="77777777" w:rsidR="0023704E" w:rsidRDefault="00B15B41">
      <w:r>
        <w:rPr>
          <w:b/>
        </w:rPr>
        <w:t xml:space="preserve">Règles métier: </w:t>
      </w:r>
      <w:r>
        <w:t>Trace immuable, horodatée et corrélable; accès et réte</w:t>
      </w:r>
      <w:r>
        <w:t>ntion conformes à la politique d’audit.</w:t>
      </w:r>
    </w:p>
    <w:p w14:paraId="44689D0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5DD525" w14:textId="77777777" w:rsidR="0023704E" w:rsidRDefault="00B15B41">
      <w:r>
        <w:rPr>
          <w:b/>
        </w:rPr>
        <w:t xml:space="preserve">Événements métier: </w:t>
      </w:r>
      <w:r>
        <w:t>Journal</w:t>
      </w:r>
      <w:r>
        <w:t>iserUneExceptionRequested, JournaliserUneExceptionCompleted, JournaliserUneExceptionFailed; événements complémentaires selon le domaine.</w:t>
      </w:r>
    </w:p>
    <w:p w14:paraId="36C6E0BB" w14:textId="77777777" w:rsidR="0023704E" w:rsidRDefault="00B15B41">
      <w:r>
        <w:rPr>
          <w:b/>
        </w:rPr>
        <w:t xml:space="preserve">Notifications: </w:t>
      </w:r>
      <w:r>
        <w:t>Notification ciblée aux acteurs impactés selon préférences, criticité et canal autorisé.</w:t>
      </w:r>
    </w:p>
    <w:p w14:paraId="06A83C2E" w14:textId="77777777" w:rsidR="0023704E" w:rsidRDefault="00B15B41">
      <w:r>
        <w:rPr>
          <w:b/>
        </w:rPr>
        <w:t xml:space="preserve">API REST: </w:t>
      </w:r>
      <w:r>
        <w:t>GET /api/v1/audit-core; POST/PATCH selon l’action; endpoint dédié /api/v1/actions/565 pour l’exécution commandée.</w:t>
      </w:r>
    </w:p>
    <w:p w14:paraId="7F1966CE"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0C89F296" w14:textId="77777777" w:rsidR="0023704E" w:rsidRDefault="00B15B41">
      <w:r>
        <w:rPr>
          <w:b/>
        </w:rPr>
        <w:t xml:space="preserve">Critères d’acceptation: </w:t>
      </w:r>
      <w:r>
        <w:t>Étant donné un acteur habilité et les préconditions réunies, lorsqu’il exécute « Journaliser une exception », alors le système applique les règles, produit le résultat attendu, publie les événements et rend la t</w:t>
      </w:r>
      <w:r>
        <w:t>race d’audit consultable.</w:t>
      </w:r>
    </w:p>
    <w:p w14:paraId="232C20D0" w14:textId="77777777" w:rsidR="0023704E" w:rsidRDefault="00B15B41">
      <w:r>
        <w:rPr>
          <w:b/>
        </w:rPr>
        <w:t xml:space="preserve">Priorité: </w:t>
      </w:r>
      <w:r>
        <w:t>Haute</w:t>
      </w:r>
    </w:p>
    <w:p w14:paraId="6EF38781" w14:textId="77777777" w:rsidR="0023704E" w:rsidRDefault="00B15B41">
      <w:pPr>
        <w:pStyle w:val="Titre1"/>
      </w:pPr>
      <w:r>
        <w:t>SF-0566 — Journaliser une erreur API</w:t>
      </w:r>
    </w:p>
    <w:p w14:paraId="0FA245B2" w14:textId="77777777" w:rsidR="0023704E" w:rsidRDefault="00B15B41">
      <w:r>
        <w:rPr>
          <w:b/>
        </w:rPr>
        <w:t xml:space="preserve">Module: </w:t>
      </w:r>
      <w:r>
        <w:t>Audit Core</w:t>
      </w:r>
    </w:p>
    <w:p w14:paraId="5F586B72" w14:textId="77777777" w:rsidR="0023704E" w:rsidRDefault="00B15B41">
      <w:r>
        <w:rPr>
          <w:b/>
        </w:rPr>
        <w:t xml:space="preserve">Sous-module: </w:t>
      </w:r>
      <w:r>
        <w:t>Journal des erreurs</w:t>
      </w:r>
    </w:p>
    <w:p w14:paraId="5E1ECD94" w14:textId="77777777" w:rsidR="0023704E" w:rsidRDefault="00B15B41">
      <w:r>
        <w:rPr>
          <w:b/>
        </w:rPr>
        <w:lastRenderedPageBreak/>
        <w:t xml:space="preserve">Objectif métier: </w:t>
      </w:r>
      <w:r>
        <w:t>Permettre de journaliser une erreur api de manière fiable, sécurisée et traçable.</w:t>
      </w:r>
    </w:p>
    <w:p w14:paraId="5EC18673" w14:textId="77777777" w:rsidR="0023704E" w:rsidRDefault="00B15B41">
      <w:r>
        <w:rPr>
          <w:b/>
        </w:rPr>
        <w:t xml:space="preserve">Acteurs: </w:t>
      </w:r>
      <w:r>
        <w:t>Utilisateur habil</w:t>
      </w:r>
      <w:r>
        <w:t>ité, administrateur du tenant, système; approbateur si workflow applicable.</w:t>
      </w:r>
    </w:p>
    <w:p w14:paraId="414FC1E5" w14:textId="77777777" w:rsidR="0023704E" w:rsidRDefault="00B15B41">
      <w:r>
        <w:rPr>
          <w:b/>
        </w:rPr>
        <w:t xml:space="preserve">Préconditions: </w:t>
      </w:r>
      <w:r>
        <w:t>Tenant actif, authentification valide, permission dédiée et données de référence disponibles.</w:t>
      </w:r>
    </w:p>
    <w:p w14:paraId="2BCE390C" w14:textId="77777777" w:rsidR="0023704E" w:rsidRDefault="00B15B41">
      <w:r>
        <w:rPr>
          <w:b/>
        </w:rPr>
        <w:t xml:space="preserve">Données manipulées: </w:t>
      </w:r>
      <w:r>
        <w:t xml:space="preserve">id, uuid, tenant_id, status, created_at, </w:t>
      </w:r>
      <w:r>
        <w:t>updated_at</w:t>
      </w:r>
    </w:p>
    <w:p w14:paraId="216F4672" w14:textId="77777777" w:rsidR="0023704E" w:rsidRDefault="00B15B41">
      <w:r>
        <w:rPr>
          <w:b/>
        </w:rPr>
        <w:t xml:space="preserve">Scénario principal: </w:t>
      </w:r>
      <w:r>
        <w:t>1. L’acteur déclenche journaliser une erreur api. 2. Le système vérifie les préconditions et droits. 3. Il exécute les règles métier dans l’ordre. 4. Il persiste le résultat et publie les événements. 5. Il notifie les acteurs</w:t>
      </w:r>
      <w:r>
        <w:t xml:space="preserve"> concernés et journalise l’opération.</w:t>
      </w:r>
    </w:p>
    <w:p w14:paraId="44EE4906" w14:textId="77777777" w:rsidR="0023704E" w:rsidRDefault="00B15B41">
      <w:r>
        <w:rPr>
          <w:b/>
        </w:rPr>
        <w:t xml:space="preserve">Scénarios alternatifs: </w:t>
      </w:r>
      <w:r>
        <w:t>Annulation avant confirmation; traitement différé; reprise après erreur technique; délégation ou escalade si workflow actif.</w:t>
      </w:r>
    </w:p>
    <w:p w14:paraId="04743B35" w14:textId="77777777" w:rsidR="0023704E" w:rsidRDefault="00B15B41">
      <w:r>
        <w:rPr>
          <w:b/>
        </w:rPr>
        <w:t xml:space="preserve">Validations métier: </w:t>
      </w:r>
      <w:r>
        <w:t xml:space="preserve">Trace immuable, horodatée et corrélable; accès et </w:t>
      </w:r>
      <w:r>
        <w:t>rétention conformes à la politique d’audit.</w:t>
      </w:r>
    </w:p>
    <w:p w14:paraId="7A10136D" w14:textId="77777777" w:rsidR="0023704E" w:rsidRDefault="00B15B41">
      <w:r>
        <w:rPr>
          <w:b/>
        </w:rPr>
        <w:t xml:space="preserve">Règles métier: </w:t>
      </w:r>
      <w:r>
        <w:t>Trace immuable, horodatée et corrélable; accès et rétention conformes à la politique d’audit.</w:t>
      </w:r>
    </w:p>
    <w:p w14:paraId="55C63F1F" w14:textId="77777777" w:rsidR="0023704E" w:rsidRDefault="00B15B41">
      <w:r>
        <w:rPr>
          <w:b/>
        </w:rPr>
        <w:t xml:space="preserve">Workflow associé: </w:t>
      </w:r>
      <w:r>
        <w:t>Workflow requis lorsque l’action modifie un statut critique, un droit, une donnée fin</w:t>
      </w:r>
      <w:r>
        <w:t>ancière, une configuration globale ou une ressource sensible; sinon traitement direct.</w:t>
      </w:r>
    </w:p>
    <w:p w14:paraId="31707249" w14:textId="77777777" w:rsidR="0023704E" w:rsidRDefault="00B15B41">
      <w:r>
        <w:rPr>
          <w:b/>
        </w:rPr>
        <w:t xml:space="preserve">Événements métier: </w:t>
      </w:r>
      <w:r>
        <w:t>JournaliserUneErreurApiRequested, JournaliserUneErreurApiCompleted, JournaliserUneErreurApiFailed; événements complémentaires selon le domaine.</w:t>
      </w:r>
    </w:p>
    <w:p w14:paraId="41DD352F" w14:textId="77777777" w:rsidR="0023704E" w:rsidRDefault="00B15B41">
      <w:r>
        <w:rPr>
          <w:b/>
        </w:rPr>
        <w:t>Notifi</w:t>
      </w:r>
      <w:r>
        <w:rPr>
          <w:b/>
        </w:rPr>
        <w:t xml:space="preserve">cations: </w:t>
      </w:r>
      <w:r>
        <w:t>Notification ciblée aux acteurs impactés selon préférences, criticité et canal autorisé.</w:t>
      </w:r>
    </w:p>
    <w:p w14:paraId="5E4E1DAB" w14:textId="77777777" w:rsidR="0023704E" w:rsidRDefault="00B15B41">
      <w:r>
        <w:rPr>
          <w:b/>
        </w:rPr>
        <w:t xml:space="preserve">API REST: </w:t>
      </w:r>
      <w:r>
        <w:t>GET /api/v1/audit-core; POST/PATCH selon l’action; endpoint dédié /api/v1/actions/566 pour l’exécution commandée.</w:t>
      </w:r>
    </w:p>
    <w:p w14:paraId="75D521E7"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0C8293A2" w14:textId="77777777" w:rsidR="0023704E" w:rsidRDefault="00B15B41">
      <w:r>
        <w:rPr>
          <w:b/>
        </w:rPr>
        <w:t xml:space="preserve">Critères d’acceptation: </w:t>
      </w:r>
      <w:r>
        <w:t>Étant donné un acteur habilité et les préconditions réunies, lorsqu’il exécute « Journaliser une erreur API », al</w:t>
      </w:r>
      <w:r>
        <w:t>ors le système applique les règles, produit le résultat attendu, publie les événements et rend la trace d’audit consultable.</w:t>
      </w:r>
    </w:p>
    <w:p w14:paraId="086652F2" w14:textId="77777777" w:rsidR="0023704E" w:rsidRDefault="00B15B41">
      <w:r>
        <w:rPr>
          <w:b/>
        </w:rPr>
        <w:t xml:space="preserve">Priorité: </w:t>
      </w:r>
      <w:r>
        <w:t>Haute</w:t>
      </w:r>
    </w:p>
    <w:p w14:paraId="5888BE04" w14:textId="77777777" w:rsidR="0023704E" w:rsidRDefault="00B15B41">
      <w:pPr>
        <w:pStyle w:val="Titre1"/>
      </w:pPr>
      <w:r>
        <w:t>SF-0567 — Journaliser une erreur système</w:t>
      </w:r>
    </w:p>
    <w:p w14:paraId="10EE90D3" w14:textId="77777777" w:rsidR="0023704E" w:rsidRDefault="00B15B41">
      <w:r>
        <w:rPr>
          <w:b/>
        </w:rPr>
        <w:t xml:space="preserve">Module: </w:t>
      </w:r>
      <w:r>
        <w:t>Audit Core</w:t>
      </w:r>
    </w:p>
    <w:p w14:paraId="2B369B50" w14:textId="77777777" w:rsidR="0023704E" w:rsidRDefault="00B15B41">
      <w:r>
        <w:rPr>
          <w:b/>
        </w:rPr>
        <w:t xml:space="preserve">Sous-module: </w:t>
      </w:r>
      <w:r>
        <w:t>Journal des erreurs</w:t>
      </w:r>
    </w:p>
    <w:p w14:paraId="68F1096D" w14:textId="77777777" w:rsidR="0023704E" w:rsidRDefault="00B15B41">
      <w:r>
        <w:rPr>
          <w:b/>
        </w:rPr>
        <w:t xml:space="preserve">Objectif métier: </w:t>
      </w:r>
      <w:r>
        <w:t>Perme</w:t>
      </w:r>
      <w:r>
        <w:t>ttre de journaliser une erreur système de manière fiable, sécurisée et traçable.</w:t>
      </w:r>
    </w:p>
    <w:p w14:paraId="020391BD" w14:textId="77777777" w:rsidR="0023704E" w:rsidRDefault="00B15B41">
      <w:r>
        <w:rPr>
          <w:b/>
        </w:rPr>
        <w:t xml:space="preserve">Acteurs: </w:t>
      </w:r>
      <w:r>
        <w:t>Utilisateur habilité, administrateur du tenant, système; approbateur si workflow applicable.</w:t>
      </w:r>
    </w:p>
    <w:p w14:paraId="5DFAABCB" w14:textId="77777777" w:rsidR="0023704E" w:rsidRDefault="00B15B41">
      <w:r>
        <w:rPr>
          <w:b/>
        </w:rPr>
        <w:t xml:space="preserve">Préconditions: </w:t>
      </w:r>
      <w:r>
        <w:t>Tenant actif, authentification valide, permission dédiée e</w:t>
      </w:r>
      <w:r>
        <w:t>t données de référence disponibles.</w:t>
      </w:r>
    </w:p>
    <w:p w14:paraId="749D640F" w14:textId="77777777" w:rsidR="0023704E" w:rsidRDefault="00B15B41">
      <w:r>
        <w:rPr>
          <w:b/>
        </w:rPr>
        <w:t xml:space="preserve">Données manipulées: </w:t>
      </w:r>
      <w:r>
        <w:t>id, uuid, tenant_id, status, created_at, updated_at</w:t>
      </w:r>
    </w:p>
    <w:p w14:paraId="55149812" w14:textId="77777777" w:rsidR="0023704E" w:rsidRDefault="00B15B41">
      <w:r>
        <w:rPr>
          <w:b/>
        </w:rPr>
        <w:t xml:space="preserve">Scénario principal: </w:t>
      </w:r>
      <w:r>
        <w:t xml:space="preserve">1. L’acteur déclenche journaliser une erreur système. 2. Le système vérifie les préconditions et droits. 3. Il exécute les </w:t>
      </w:r>
      <w:r>
        <w:t>règles métier dans l’ordre. 4. Il persiste le résultat et publie les événements. 5. Il notifie les acteurs concernés et journalise l’opération.</w:t>
      </w:r>
    </w:p>
    <w:p w14:paraId="121AD7DD"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2AD7ED49" w14:textId="77777777" w:rsidR="0023704E" w:rsidRDefault="00B15B41">
      <w:r>
        <w:rPr>
          <w:b/>
        </w:rPr>
        <w:t xml:space="preserve">Validations métier: </w:t>
      </w:r>
      <w:r>
        <w:t>Trace immuable, horodatée et corrélable; accès et rétention conformes à la politique d’audit.</w:t>
      </w:r>
    </w:p>
    <w:p w14:paraId="38B6E59B" w14:textId="77777777" w:rsidR="0023704E" w:rsidRDefault="00B15B41">
      <w:r>
        <w:rPr>
          <w:b/>
        </w:rPr>
        <w:t xml:space="preserve">Règles métier: </w:t>
      </w:r>
      <w:r>
        <w:t>Trace immuable, horodatée et corrélable; accès et rétention conformes à la politique d’audi</w:t>
      </w:r>
      <w:r>
        <w:t>t.</w:t>
      </w:r>
    </w:p>
    <w:p w14:paraId="5B934E3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D2C64D4" w14:textId="77777777" w:rsidR="0023704E" w:rsidRDefault="00B15B41">
      <w:r>
        <w:rPr>
          <w:b/>
        </w:rPr>
        <w:t xml:space="preserve">Événements métier: </w:t>
      </w:r>
      <w:r>
        <w:t>JournaliserUneErreurSystmeRequested, Journal</w:t>
      </w:r>
      <w:r>
        <w:t>iserUneErreurSystmeCompleted, JournaliserUneErreurSystmeFailed; événements complémentaires selon le domaine.</w:t>
      </w:r>
    </w:p>
    <w:p w14:paraId="6B24F27A" w14:textId="77777777" w:rsidR="0023704E" w:rsidRDefault="00B15B41">
      <w:r>
        <w:rPr>
          <w:b/>
        </w:rPr>
        <w:t xml:space="preserve">Notifications: </w:t>
      </w:r>
      <w:r>
        <w:t>Notification ciblée aux acteurs impactés selon préférences, criticité et canal autorisé.</w:t>
      </w:r>
    </w:p>
    <w:p w14:paraId="03772DE2" w14:textId="77777777" w:rsidR="0023704E" w:rsidRDefault="00B15B41">
      <w:r>
        <w:rPr>
          <w:b/>
        </w:rPr>
        <w:t xml:space="preserve">API REST: </w:t>
      </w:r>
      <w:r>
        <w:t>GET /api/v1/audit-core; POST/PATC</w:t>
      </w:r>
      <w:r>
        <w:t>H selon l’action; endpoint dédié /api/v1/actions/567 pour l’exécution commandée.</w:t>
      </w:r>
    </w:p>
    <w:p w14:paraId="0E27D873"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9A760BC" w14:textId="77777777" w:rsidR="0023704E" w:rsidRDefault="00B15B41">
      <w:r>
        <w:rPr>
          <w:b/>
        </w:rPr>
        <w:t>Critères d’acceptation</w:t>
      </w:r>
      <w:r>
        <w:rPr>
          <w:b/>
        </w:rPr>
        <w:t xml:space="preserve">: </w:t>
      </w:r>
      <w:r>
        <w:t>Étant donné un acteur habilité et les préconditions réunies, lorsqu’il exécute « Journaliser une erreur système », alors le système applique les règles, produit le résultat attendu, publie les événements et rend la trace d’audit consultable.</w:t>
      </w:r>
    </w:p>
    <w:p w14:paraId="1536E58A" w14:textId="77777777" w:rsidR="0023704E" w:rsidRDefault="00B15B41">
      <w:r>
        <w:rPr>
          <w:b/>
        </w:rPr>
        <w:t xml:space="preserve">Priorité: </w:t>
      </w:r>
      <w:r>
        <w:t>Ha</w:t>
      </w:r>
      <w:r>
        <w:t>ute</w:t>
      </w:r>
    </w:p>
    <w:p w14:paraId="76109F6B" w14:textId="77777777" w:rsidR="0023704E" w:rsidRDefault="00B15B41">
      <w:pPr>
        <w:pStyle w:val="Titre1"/>
      </w:pPr>
      <w:r>
        <w:t>SF-0568 — Journaliser une erreur métier</w:t>
      </w:r>
    </w:p>
    <w:p w14:paraId="76C0C63A" w14:textId="77777777" w:rsidR="0023704E" w:rsidRDefault="00B15B41">
      <w:r>
        <w:rPr>
          <w:b/>
        </w:rPr>
        <w:t xml:space="preserve">Module: </w:t>
      </w:r>
      <w:r>
        <w:t>Audit Core</w:t>
      </w:r>
    </w:p>
    <w:p w14:paraId="5C8190BC" w14:textId="77777777" w:rsidR="0023704E" w:rsidRDefault="00B15B41">
      <w:r>
        <w:rPr>
          <w:b/>
        </w:rPr>
        <w:t xml:space="preserve">Sous-module: </w:t>
      </w:r>
      <w:r>
        <w:t>Journal des erreurs</w:t>
      </w:r>
    </w:p>
    <w:p w14:paraId="719A6B43" w14:textId="77777777" w:rsidR="0023704E" w:rsidRDefault="00B15B41">
      <w:r>
        <w:rPr>
          <w:b/>
        </w:rPr>
        <w:t xml:space="preserve">Objectif métier: </w:t>
      </w:r>
      <w:r>
        <w:t>Permettre de journaliser une erreur métier de manière fiable, sécurisée et traçable.</w:t>
      </w:r>
    </w:p>
    <w:p w14:paraId="4C11E9EB" w14:textId="77777777" w:rsidR="0023704E" w:rsidRDefault="00B15B41">
      <w:r>
        <w:rPr>
          <w:b/>
        </w:rPr>
        <w:t xml:space="preserve">Acteurs: </w:t>
      </w:r>
      <w:r>
        <w:t xml:space="preserve">Utilisateur habilité, </w:t>
      </w:r>
      <w:r>
        <w:t>administrateur du tenant, système; approbateur si workflow applicable.</w:t>
      </w:r>
    </w:p>
    <w:p w14:paraId="6647AA85" w14:textId="77777777" w:rsidR="0023704E" w:rsidRDefault="00B15B41">
      <w:r>
        <w:rPr>
          <w:b/>
        </w:rPr>
        <w:t xml:space="preserve">Préconditions: </w:t>
      </w:r>
      <w:r>
        <w:t>Tenant actif, authentification valide, permission dédiée et données de référence disponibles.</w:t>
      </w:r>
    </w:p>
    <w:p w14:paraId="66659B76" w14:textId="77777777" w:rsidR="0023704E" w:rsidRDefault="00B15B41">
      <w:r>
        <w:rPr>
          <w:b/>
        </w:rPr>
        <w:t xml:space="preserve">Données manipulées: </w:t>
      </w:r>
      <w:r>
        <w:t>id, uuid, tenant_id, status, created_at, updated_at</w:t>
      </w:r>
    </w:p>
    <w:p w14:paraId="6309F454" w14:textId="77777777" w:rsidR="0023704E" w:rsidRDefault="00B15B41">
      <w:r>
        <w:rPr>
          <w:b/>
        </w:rPr>
        <w:t>Scén</w:t>
      </w:r>
      <w:r>
        <w:rPr>
          <w:b/>
        </w:rPr>
        <w:t xml:space="preserve">ario principal: </w:t>
      </w:r>
      <w:r>
        <w:t>1. L’acteur déclenche journaliser une erreur métier. 2. Le système vérifie les préconditions et droits. 3. Il exécute les règles métier dans l’ordre. 4. Il persiste le résultat et publie les événements. 5. Il notifie les acteurs concernés e</w:t>
      </w:r>
      <w:r>
        <w:t>t journalise l’opération.</w:t>
      </w:r>
    </w:p>
    <w:p w14:paraId="0FEF1B07" w14:textId="77777777" w:rsidR="0023704E" w:rsidRDefault="00B15B41">
      <w:r>
        <w:rPr>
          <w:b/>
        </w:rPr>
        <w:t xml:space="preserve">Scénarios alternatifs: </w:t>
      </w:r>
      <w:r>
        <w:t>Annulation avant confirmation; traitement différé; reprise après erreur technique; délégation ou escalade si workflow actif.</w:t>
      </w:r>
    </w:p>
    <w:p w14:paraId="62EC8D38" w14:textId="77777777" w:rsidR="0023704E" w:rsidRDefault="00B15B41">
      <w:r>
        <w:rPr>
          <w:b/>
        </w:rPr>
        <w:t xml:space="preserve">Validations métier: </w:t>
      </w:r>
      <w:r>
        <w:t>Trace immuable, horodatée et corrélable; accès et rétention co</w:t>
      </w:r>
      <w:r>
        <w:t>nformes à la politique d’audit.</w:t>
      </w:r>
    </w:p>
    <w:p w14:paraId="27F28798" w14:textId="77777777" w:rsidR="0023704E" w:rsidRDefault="00B15B41">
      <w:r>
        <w:rPr>
          <w:b/>
        </w:rPr>
        <w:t xml:space="preserve">Règles métier: </w:t>
      </w:r>
      <w:r>
        <w:t>Trace immuable, horodatée et corrélable; accès et rétention conformes à la politique d’audit.</w:t>
      </w:r>
    </w:p>
    <w:p w14:paraId="1E489B6D"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627F69D4" w14:textId="77777777" w:rsidR="0023704E" w:rsidRDefault="00B15B41">
      <w:r>
        <w:rPr>
          <w:b/>
        </w:rPr>
        <w:t xml:space="preserve">Événements métier: </w:t>
      </w:r>
      <w:r>
        <w:t>JournaliserUneErreurMtierRequested, JournaliserUneErreurMtierCompleted, JournaliserUneErreurMtierFailed; événements complémentaires selon le domaine.</w:t>
      </w:r>
    </w:p>
    <w:p w14:paraId="4D0BE3EC" w14:textId="77777777" w:rsidR="0023704E" w:rsidRDefault="00B15B41">
      <w:r>
        <w:rPr>
          <w:b/>
        </w:rPr>
        <w:t>Notification</w:t>
      </w:r>
      <w:r>
        <w:rPr>
          <w:b/>
        </w:rPr>
        <w:t xml:space="preserve">s: </w:t>
      </w:r>
      <w:r>
        <w:t>Notification ciblée aux acteurs impactés selon préférences, criticité et canal autorisé.</w:t>
      </w:r>
    </w:p>
    <w:p w14:paraId="5C33C2E1" w14:textId="77777777" w:rsidR="0023704E" w:rsidRDefault="00B15B41">
      <w:r>
        <w:rPr>
          <w:b/>
        </w:rPr>
        <w:t xml:space="preserve">API REST: </w:t>
      </w:r>
      <w:r>
        <w:t>GET /api/v1/audit-core; POST/PATCH selon l’action; endpoint dédié /api/v1/actions/568 pour l’exécution commandée.</w:t>
      </w:r>
    </w:p>
    <w:p w14:paraId="48C80C07"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3D823DA9" w14:textId="77777777" w:rsidR="0023704E" w:rsidRDefault="00B15B41">
      <w:r>
        <w:rPr>
          <w:b/>
        </w:rPr>
        <w:t xml:space="preserve">Critères d’acceptation: </w:t>
      </w:r>
      <w:r>
        <w:t>Étant donné un acteur habilité et les préconditions réunies, lorsqu’il exécute « Journaliser une erreur métier », alors</w:t>
      </w:r>
      <w:r>
        <w:t xml:space="preserve"> le système applique les règles, produit le résultat attendu, publie les événements et rend la trace d’audit consultable.</w:t>
      </w:r>
    </w:p>
    <w:p w14:paraId="4884636C" w14:textId="77777777" w:rsidR="0023704E" w:rsidRDefault="00B15B41">
      <w:r>
        <w:rPr>
          <w:b/>
        </w:rPr>
        <w:t xml:space="preserve">Priorité: </w:t>
      </w:r>
      <w:r>
        <w:t>Haute</w:t>
      </w:r>
    </w:p>
    <w:p w14:paraId="19E6F6B6" w14:textId="77777777" w:rsidR="0023704E" w:rsidRDefault="00B15B41">
      <w:pPr>
        <w:pStyle w:val="Titre1"/>
      </w:pPr>
      <w:r>
        <w:t>SF-0569 — Classifier une erreur</w:t>
      </w:r>
    </w:p>
    <w:p w14:paraId="4C935ABD" w14:textId="77777777" w:rsidR="0023704E" w:rsidRDefault="00B15B41">
      <w:r>
        <w:rPr>
          <w:b/>
        </w:rPr>
        <w:t xml:space="preserve">Module: </w:t>
      </w:r>
      <w:r>
        <w:t>Audit Core</w:t>
      </w:r>
    </w:p>
    <w:p w14:paraId="4C0CEE75" w14:textId="77777777" w:rsidR="0023704E" w:rsidRDefault="00B15B41">
      <w:r>
        <w:rPr>
          <w:b/>
        </w:rPr>
        <w:t xml:space="preserve">Sous-module: </w:t>
      </w:r>
      <w:r>
        <w:t>Journal des erreurs</w:t>
      </w:r>
    </w:p>
    <w:p w14:paraId="2724EAA1" w14:textId="77777777" w:rsidR="0023704E" w:rsidRDefault="00B15B41">
      <w:r>
        <w:rPr>
          <w:b/>
        </w:rPr>
        <w:t xml:space="preserve">Objectif métier: </w:t>
      </w:r>
      <w:r>
        <w:t>Permettre de classifier une erreur de manière fiable, sécurisée et traçable.</w:t>
      </w:r>
    </w:p>
    <w:p w14:paraId="4E49DA16" w14:textId="77777777" w:rsidR="0023704E" w:rsidRDefault="00B15B41">
      <w:r>
        <w:rPr>
          <w:b/>
        </w:rPr>
        <w:t xml:space="preserve">Acteurs: </w:t>
      </w:r>
      <w:r>
        <w:t>Utilisateur habilité, administrateur du tenant, système; approbateur si workflow applicable.</w:t>
      </w:r>
    </w:p>
    <w:p w14:paraId="02404F4B" w14:textId="77777777" w:rsidR="0023704E" w:rsidRDefault="00B15B41">
      <w:r>
        <w:rPr>
          <w:b/>
        </w:rPr>
        <w:t xml:space="preserve">Préconditions: </w:t>
      </w:r>
      <w:r>
        <w:t>Tenant actif, authentification valide, permission dédiée et do</w:t>
      </w:r>
      <w:r>
        <w:t>nnées de référence disponibles.</w:t>
      </w:r>
    </w:p>
    <w:p w14:paraId="782EA6CA" w14:textId="77777777" w:rsidR="0023704E" w:rsidRDefault="00B15B41">
      <w:r>
        <w:rPr>
          <w:b/>
        </w:rPr>
        <w:t xml:space="preserve">Données manipulées: </w:t>
      </w:r>
      <w:r>
        <w:t>id, uuid, tenant_id, status, created_at, updated_at</w:t>
      </w:r>
    </w:p>
    <w:p w14:paraId="30C19C95" w14:textId="77777777" w:rsidR="0023704E" w:rsidRDefault="00B15B41">
      <w:r>
        <w:rPr>
          <w:b/>
        </w:rPr>
        <w:lastRenderedPageBreak/>
        <w:t xml:space="preserve">Scénario principal: </w:t>
      </w:r>
      <w:r>
        <w:t>1. L’acteur déclenche classifier une erreur. 2. Le système vérifie les préconditions et droits. 3. Il exécute les règles métier dans</w:t>
      </w:r>
      <w:r>
        <w:t xml:space="preserve"> l’ordre. 4. Il persiste le résultat et publie les événements. 5. Il notifie les acteurs concernés et journalise l’opération.</w:t>
      </w:r>
    </w:p>
    <w:p w14:paraId="0EA0BAA7"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472546D3" w14:textId="77777777" w:rsidR="0023704E" w:rsidRDefault="00B15B41">
      <w:r>
        <w:rPr>
          <w:b/>
        </w:rPr>
        <w:t xml:space="preserve">Validations métier: </w:t>
      </w:r>
      <w:r>
        <w:t>Trace immuable, horodatée et corrélable; accès et rétention conformes à la politique d’audit.</w:t>
      </w:r>
    </w:p>
    <w:p w14:paraId="7C1AE24B" w14:textId="77777777" w:rsidR="0023704E" w:rsidRDefault="00B15B41">
      <w:r>
        <w:rPr>
          <w:b/>
        </w:rPr>
        <w:t xml:space="preserve">Règles métier: </w:t>
      </w:r>
      <w:r>
        <w:t>Trace immuable, horodatée et corrélable; accès et rétention conformes à la politique d’audit.</w:t>
      </w:r>
    </w:p>
    <w:p w14:paraId="2E6848B0"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71B96213" w14:textId="77777777" w:rsidR="0023704E" w:rsidRDefault="00B15B41">
      <w:r>
        <w:rPr>
          <w:b/>
        </w:rPr>
        <w:t xml:space="preserve">Événements métier: </w:t>
      </w:r>
      <w:r>
        <w:t>ClassifierUneErreurRequested, ClassifierUneErreurCompleted, Cl</w:t>
      </w:r>
      <w:r>
        <w:t>assifierUneErreurFailed; événements complémentaires selon le domaine.</w:t>
      </w:r>
    </w:p>
    <w:p w14:paraId="6FF46072" w14:textId="77777777" w:rsidR="0023704E" w:rsidRDefault="00B15B41">
      <w:r>
        <w:rPr>
          <w:b/>
        </w:rPr>
        <w:t xml:space="preserve">Notifications: </w:t>
      </w:r>
      <w:r>
        <w:t>Notification ciblée aux acteurs impactés selon préférences, criticité et canal autorisé.</w:t>
      </w:r>
    </w:p>
    <w:p w14:paraId="0D24E4D6" w14:textId="77777777" w:rsidR="0023704E" w:rsidRDefault="00B15B41">
      <w:r>
        <w:rPr>
          <w:b/>
        </w:rPr>
        <w:t xml:space="preserve">API REST: </w:t>
      </w:r>
      <w:r>
        <w:t>GET /api/v1/audit-core; POST/PATCH selon l’action; endpoint dédié /api/v</w:t>
      </w:r>
      <w:r>
        <w:t>1/actions/569 pour l’exécution commandée.</w:t>
      </w:r>
    </w:p>
    <w:p w14:paraId="5B6B9D1D" w14:textId="77777777" w:rsidR="0023704E" w:rsidRDefault="00B15B41">
      <w:r>
        <w:rPr>
          <w:b/>
        </w:rPr>
        <w:t xml:space="preserve">Sécurité et audit: </w:t>
      </w:r>
      <w:r>
        <w:t>RBAC/ABAC, isolation tenant, contrôle des données sensibles, horodatage, acteur, contexte et corrélation enregistrés dans Audit Core.</w:t>
      </w:r>
    </w:p>
    <w:p w14:paraId="4A77444A" w14:textId="77777777" w:rsidR="0023704E" w:rsidRDefault="00B15B41">
      <w:r>
        <w:rPr>
          <w:b/>
        </w:rPr>
        <w:t xml:space="preserve">Critères d’acceptation: </w:t>
      </w:r>
      <w:r>
        <w:t>Étant donné un acteur habilité et les</w:t>
      </w:r>
      <w:r>
        <w:t xml:space="preserve"> préconditions réunies, lorsqu’il exécute « Classifier une erreur », alors le système applique les règles, produit le résultat attendu, publie les événements et rend la trace d’audit consultable.</w:t>
      </w:r>
    </w:p>
    <w:p w14:paraId="5C83B428" w14:textId="77777777" w:rsidR="0023704E" w:rsidRDefault="00B15B41">
      <w:r>
        <w:rPr>
          <w:b/>
        </w:rPr>
        <w:t xml:space="preserve">Priorité: </w:t>
      </w:r>
      <w:r>
        <w:t>Haute</w:t>
      </w:r>
    </w:p>
    <w:p w14:paraId="43A3443D" w14:textId="77777777" w:rsidR="0023704E" w:rsidRDefault="00B15B41">
      <w:pPr>
        <w:pStyle w:val="Titre1"/>
      </w:pPr>
      <w:r>
        <w:t>SF-0570 — Prioriser une erreur</w:t>
      </w:r>
    </w:p>
    <w:p w14:paraId="697DAC9A" w14:textId="77777777" w:rsidR="0023704E" w:rsidRDefault="00B15B41">
      <w:r>
        <w:rPr>
          <w:b/>
        </w:rPr>
        <w:t xml:space="preserve">Module: </w:t>
      </w:r>
      <w:r>
        <w:t>Audit</w:t>
      </w:r>
      <w:r>
        <w:t xml:space="preserve"> Core</w:t>
      </w:r>
    </w:p>
    <w:p w14:paraId="155384FC" w14:textId="77777777" w:rsidR="0023704E" w:rsidRDefault="00B15B41">
      <w:r>
        <w:rPr>
          <w:b/>
        </w:rPr>
        <w:t xml:space="preserve">Sous-module: </w:t>
      </w:r>
      <w:r>
        <w:t>Journal des erreurs</w:t>
      </w:r>
    </w:p>
    <w:p w14:paraId="402186BF" w14:textId="77777777" w:rsidR="0023704E" w:rsidRDefault="00B15B41">
      <w:r>
        <w:rPr>
          <w:b/>
        </w:rPr>
        <w:t xml:space="preserve">Objectif métier: </w:t>
      </w:r>
      <w:r>
        <w:t>Permettre de prioriser une erreur de manière fiable, sécurisée et traçable.</w:t>
      </w:r>
    </w:p>
    <w:p w14:paraId="613B2700" w14:textId="77777777" w:rsidR="0023704E" w:rsidRDefault="00B15B41">
      <w:r>
        <w:rPr>
          <w:b/>
        </w:rPr>
        <w:t xml:space="preserve">Acteurs: </w:t>
      </w:r>
      <w:r>
        <w:t>Utilisateur habilité, administrateur du tenant, système; approbateur si workflow applicable.</w:t>
      </w:r>
    </w:p>
    <w:p w14:paraId="35540E22" w14:textId="77777777" w:rsidR="0023704E" w:rsidRDefault="00B15B41">
      <w:r>
        <w:rPr>
          <w:b/>
        </w:rPr>
        <w:t xml:space="preserve">Préconditions: </w:t>
      </w:r>
      <w:r>
        <w:t xml:space="preserve">Tenant </w:t>
      </w:r>
      <w:r>
        <w:t>actif, authentification valide, permission dédiée et données de référence disponibles.</w:t>
      </w:r>
    </w:p>
    <w:p w14:paraId="74AEEDBD" w14:textId="77777777" w:rsidR="0023704E" w:rsidRDefault="00B15B41">
      <w:r>
        <w:rPr>
          <w:b/>
        </w:rPr>
        <w:t xml:space="preserve">Données manipulées: </w:t>
      </w:r>
      <w:r>
        <w:t>id, uuid, tenant_id, status, created_at, updated_at</w:t>
      </w:r>
    </w:p>
    <w:p w14:paraId="75E35F1F" w14:textId="77777777" w:rsidR="0023704E" w:rsidRDefault="00B15B41">
      <w:r>
        <w:rPr>
          <w:b/>
        </w:rPr>
        <w:t xml:space="preserve">Scénario principal: </w:t>
      </w:r>
      <w:r>
        <w:t>1. L’acteur déclenche prioriser une erreur. 2. Le système vérifie les précond</w:t>
      </w:r>
      <w:r>
        <w:t>itions et droits. 3. Il exécute les règles métier dans l’ordre. 4. Il persiste le résultat et publie les événements. 5. Il notifie les acteurs concernés et journalise l’opération.</w:t>
      </w:r>
    </w:p>
    <w:p w14:paraId="2EC52505"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5C29F4ED" w14:textId="77777777" w:rsidR="0023704E" w:rsidRDefault="00B15B41">
      <w:r>
        <w:rPr>
          <w:b/>
        </w:rPr>
        <w:t xml:space="preserve">Validations métier: </w:t>
      </w:r>
      <w:r>
        <w:t>Trace immuable, horodatée et corrélable; accès et rétention conformes à la politique d’audit.</w:t>
      </w:r>
    </w:p>
    <w:p w14:paraId="50A60635" w14:textId="77777777" w:rsidR="0023704E" w:rsidRDefault="00B15B41">
      <w:r>
        <w:rPr>
          <w:b/>
        </w:rPr>
        <w:t xml:space="preserve">Règles métier: </w:t>
      </w:r>
      <w:r>
        <w:t xml:space="preserve">Trace immuable, horodatée et corrélable; accès et </w:t>
      </w:r>
      <w:r>
        <w:t>rétention conformes à la politique d’audit.</w:t>
      </w:r>
    </w:p>
    <w:p w14:paraId="0C48FE7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757D614" w14:textId="77777777" w:rsidR="0023704E" w:rsidRDefault="00B15B41">
      <w:r>
        <w:rPr>
          <w:b/>
        </w:rPr>
        <w:t xml:space="preserve">Événements métier: </w:t>
      </w:r>
      <w:r>
        <w:t>Pri</w:t>
      </w:r>
      <w:r>
        <w:t>oriserUneErreurRequested, PrioriserUneErreurCompleted, PrioriserUneErreurFailed; événements complémentaires selon le domaine.</w:t>
      </w:r>
    </w:p>
    <w:p w14:paraId="2FBCA0D9" w14:textId="77777777" w:rsidR="0023704E" w:rsidRDefault="00B15B41">
      <w:r>
        <w:rPr>
          <w:b/>
        </w:rPr>
        <w:t xml:space="preserve">Notifications: </w:t>
      </w:r>
      <w:r>
        <w:t>Notification ciblée aux acteurs impactés selon préférences, criticité et canal autorisé.</w:t>
      </w:r>
    </w:p>
    <w:p w14:paraId="727367AA" w14:textId="77777777" w:rsidR="0023704E" w:rsidRDefault="00B15B41">
      <w:r>
        <w:rPr>
          <w:b/>
        </w:rPr>
        <w:t xml:space="preserve">API REST: </w:t>
      </w:r>
      <w:r>
        <w:t>GET /api/v1/audi</w:t>
      </w:r>
      <w:r>
        <w:t>t-core; POST/PATCH selon l’action; endpoint dédié /api/v1/actions/570 pour l’exécution commandée.</w:t>
      </w:r>
    </w:p>
    <w:p w14:paraId="505CE5DC" w14:textId="77777777" w:rsidR="0023704E" w:rsidRDefault="00B15B41">
      <w:r>
        <w:rPr>
          <w:b/>
        </w:rPr>
        <w:t xml:space="preserve">Sécurité et audit: </w:t>
      </w:r>
      <w:r>
        <w:t>RBAC/ABAC, isolation tenant, contrôle des données sensibles, horodatage, acteur, contexte et corrélation enregistrés dans Audit Core.</w:t>
      </w:r>
    </w:p>
    <w:p w14:paraId="16EB0191" w14:textId="77777777" w:rsidR="0023704E" w:rsidRDefault="00B15B41">
      <w:r>
        <w:rPr>
          <w:b/>
        </w:rPr>
        <w:t>Critè</w:t>
      </w:r>
      <w:r>
        <w:rPr>
          <w:b/>
        </w:rPr>
        <w:t xml:space="preserve">res d’acceptation: </w:t>
      </w:r>
      <w:r>
        <w:t>Étant donné un acteur habilité et les préconditions réunies, lorsqu’il exécute « Prioriser une erreur », alors le système applique les règles, produit le résultat attendu, publie les événements et rend la trace d’audit consultable.</w:t>
      </w:r>
    </w:p>
    <w:p w14:paraId="50A7C695" w14:textId="77777777" w:rsidR="0023704E" w:rsidRDefault="00B15B41">
      <w:r>
        <w:rPr>
          <w:b/>
        </w:rPr>
        <w:t>Prior</w:t>
      </w:r>
      <w:r>
        <w:rPr>
          <w:b/>
        </w:rPr>
        <w:t xml:space="preserve">ité: </w:t>
      </w:r>
      <w:r>
        <w:t>Haute</w:t>
      </w:r>
    </w:p>
    <w:p w14:paraId="4F7A10BA" w14:textId="77777777" w:rsidR="0023704E" w:rsidRDefault="00B15B41">
      <w:pPr>
        <w:pStyle w:val="Titre1"/>
      </w:pPr>
      <w:r>
        <w:lastRenderedPageBreak/>
        <w:t>SF-0571 — Consulter les erreurs</w:t>
      </w:r>
    </w:p>
    <w:p w14:paraId="18E09E2B" w14:textId="77777777" w:rsidR="0023704E" w:rsidRDefault="00B15B41">
      <w:r>
        <w:rPr>
          <w:b/>
        </w:rPr>
        <w:t xml:space="preserve">Module: </w:t>
      </w:r>
      <w:r>
        <w:t>Audit Core</w:t>
      </w:r>
    </w:p>
    <w:p w14:paraId="7C208EFD" w14:textId="77777777" w:rsidR="0023704E" w:rsidRDefault="00B15B41">
      <w:r>
        <w:rPr>
          <w:b/>
        </w:rPr>
        <w:t xml:space="preserve">Sous-module: </w:t>
      </w:r>
      <w:r>
        <w:t>Journal des erreurs</w:t>
      </w:r>
    </w:p>
    <w:p w14:paraId="081A8908" w14:textId="77777777" w:rsidR="0023704E" w:rsidRDefault="00B15B41">
      <w:r>
        <w:rPr>
          <w:b/>
        </w:rPr>
        <w:t xml:space="preserve">Objectif métier: </w:t>
      </w:r>
      <w:r>
        <w:t>Permettre de consulter les erreurs de manière fiable, sécurisée et traçable.</w:t>
      </w:r>
    </w:p>
    <w:p w14:paraId="7D07BAF7" w14:textId="77777777" w:rsidR="0023704E" w:rsidRDefault="00B15B41">
      <w:r>
        <w:rPr>
          <w:b/>
        </w:rPr>
        <w:t xml:space="preserve">Acteurs: </w:t>
      </w:r>
      <w:r>
        <w:t>Utilisateur habilité, administrateur du tenant, système; a</w:t>
      </w:r>
      <w:r>
        <w:t>pprobateur si workflow applicable.</w:t>
      </w:r>
    </w:p>
    <w:p w14:paraId="2C9C8560" w14:textId="77777777" w:rsidR="0023704E" w:rsidRDefault="00B15B41">
      <w:r>
        <w:rPr>
          <w:b/>
        </w:rPr>
        <w:t xml:space="preserve">Préconditions: </w:t>
      </w:r>
      <w:r>
        <w:t>Tenant actif, authentification valide, permission dédiée et données de référence disponibles.</w:t>
      </w:r>
    </w:p>
    <w:p w14:paraId="0BB5803B" w14:textId="77777777" w:rsidR="0023704E" w:rsidRDefault="00B15B41">
      <w:r>
        <w:rPr>
          <w:b/>
        </w:rPr>
        <w:t xml:space="preserve">Données manipulées: </w:t>
      </w:r>
      <w:r>
        <w:t>id, uuid, tenant_id, status, created_at, updated_at</w:t>
      </w:r>
    </w:p>
    <w:p w14:paraId="4D050E6E" w14:textId="77777777" w:rsidR="0023704E" w:rsidRDefault="00B15B41">
      <w:r>
        <w:rPr>
          <w:b/>
        </w:rPr>
        <w:t xml:space="preserve">Scénario principal: </w:t>
      </w:r>
      <w:r>
        <w:t>1. L’acteur accède à</w:t>
      </w:r>
      <w:r>
        <w:t xml:space="preserve"> consulter les erreurs. 2. Il définit les filtres et le périmètre. 3. Le système applique RBAC et isolation tenant. 4. Les résultats sont calculés ou récupérés. 5. Les données sensibles sont masquées selon les droits. 6. La consultation est traçable.</w:t>
      </w:r>
    </w:p>
    <w:p w14:paraId="5607783D" w14:textId="77777777" w:rsidR="0023704E" w:rsidRDefault="00B15B41">
      <w:r>
        <w:rPr>
          <w:b/>
        </w:rPr>
        <w:t>Scéna</w:t>
      </w:r>
      <w:r>
        <w:rPr>
          <w:b/>
        </w:rPr>
        <w:t xml:space="preserve">rios alternatifs: </w:t>
      </w:r>
      <w:r>
        <w:t>Annulation avant confirmation; traitement différé; reprise après erreur technique; délégation ou escalade si workflow actif.</w:t>
      </w:r>
    </w:p>
    <w:p w14:paraId="779C93AC" w14:textId="77777777" w:rsidR="0023704E" w:rsidRDefault="00B15B41">
      <w:r>
        <w:rPr>
          <w:b/>
        </w:rPr>
        <w:t xml:space="preserve">Validations métier: </w:t>
      </w:r>
      <w:r>
        <w:t>Trace immuable, horodatée et corrélable; accès et rétention conformes à la politique d’audit.</w:t>
      </w:r>
    </w:p>
    <w:p w14:paraId="4CDA33AE" w14:textId="77777777" w:rsidR="0023704E" w:rsidRDefault="00B15B41">
      <w:r>
        <w:rPr>
          <w:b/>
        </w:rPr>
        <w:t xml:space="preserve">Règles métier: </w:t>
      </w:r>
      <w:r>
        <w:t>Trace immuable, horodatée et corrélable; accès et rétention conformes à la politique d’audit.</w:t>
      </w:r>
    </w:p>
    <w:p w14:paraId="69FD8056"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3D315330" w14:textId="77777777" w:rsidR="0023704E" w:rsidRDefault="00B15B41">
      <w:r>
        <w:rPr>
          <w:b/>
        </w:rPr>
        <w:t xml:space="preserve">Événements métier: </w:t>
      </w:r>
      <w:r>
        <w:t>ConsulterLesErreursRequested, ConsulterLesErreursCompleted, ConsulterLesErreursFailed; événements complémentaires selon le domaine.</w:t>
      </w:r>
    </w:p>
    <w:p w14:paraId="28511A27" w14:textId="77777777" w:rsidR="0023704E" w:rsidRDefault="00B15B41">
      <w:r>
        <w:rPr>
          <w:b/>
        </w:rPr>
        <w:t xml:space="preserve">Notifications: </w:t>
      </w:r>
      <w:r>
        <w:t>Notification ciblée aux acteurs impactés selon</w:t>
      </w:r>
      <w:r>
        <w:t xml:space="preserve"> préférences, criticité et canal autorisé.</w:t>
      </w:r>
    </w:p>
    <w:p w14:paraId="4A65091C" w14:textId="77777777" w:rsidR="0023704E" w:rsidRDefault="00B15B41">
      <w:r>
        <w:rPr>
          <w:b/>
        </w:rPr>
        <w:t xml:space="preserve">API REST: </w:t>
      </w:r>
      <w:r>
        <w:t>GET /api/v1/audit-core; POST/PATCH selon l’action; endpoint dédié /api/v1/actions/571 pour l’exécution commandée.</w:t>
      </w:r>
    </w:p>
    <w:p w14:paraId="211B40D4" w14:textId="77777777" w:rsidR="0023704E" w:rsidRDefault="00B15B41">
      <w:r>
        <w:rPr>
          <w:b/>
        </w:rPr>
        <w:t xml:space="preserve">Sécurité et audit: </w:t>
      </w:r>
      <w:r>
        <w:t>RBAC/ABAC, isolation tenant, contrôle des données sensibles, horodatag</w:t>
      </w:r>
      <w:r>
        <w:t>e, acteur, contexte et corrélation enregistrés dans Audit Core.</w:t>
      </w:r>
    </w:p>
    <w:p w14:paraId="2D92CDB3" w14:textId="77777777" w:rsidR="0023704E" w:rsidRDefault="00B15B41">
      <w:r>
        <w:rPr>
          <w:b/>
        </w:rPr>
        <w:t xml:space="preserve">Critères d’acceptation: </w:t>
      </w:r>
      <w:r>
        <w:t xml:space="preserve">Étant donné un acteur habilité et les préconditions réunies, lorsqu’il exécute « Consulter les erreurs », alors le système applique les règles, produit le </w:t>
      </w:r>
      <w:r>
        <w:t>résultat attendu, publie les événements et rend la trace d’audit consultable.</w:t>
      </w:r>
    </w:p>
    <w:p w14:paraId="73EA06D8" w14:textId="77777777" w:rsidR="0023704E" w:rsidRDefault="00B15B41">
      <w:r>
        <w:rPr>
          <w:b/>
        </w:rPr>
        <w:t xml:space="preserve">Priorité: </w:t>
      </w:r>
      <w:r>
        <w:t>Haute</w:t>
      </w:r>
    </w:p>
    <w:p w14:paraId="74157CDC" w14:textId="77777777" w:rsidR="0023704E" w:rsidRDefault="00B15B41">
      <w:pPr>
        <w:pStyle w:val="Titre1"/>
      </w:pPr>
      <w:r>
        <w:t>SF-0572 — Exporter les erreurs</w:t>
      </w:r>
    </w:p>
    <w:p w14:paraId="7763EF71" w14:textId="77777777" w:rsidR="0023704E" w:rsidRDefault="00B15B41">
      <w:r>
        <w:rPr>
          <w:b/>
        </w:rPr>
        <w:t xml:space="preserve">Module: </w:t>
      </w:r>
      <w:r>
        <w:t>Audit Core</w:t>
      </w:r>
    </w:p>
    <w:p w14:paraId="4FE5B511" w14:textId="77777777" w:rsidR="0023704E" w:rsidRDefault="00B15B41">
      <w:r>
        <w:rPr>
          <w:b/>
        </w:rPr>
        <w:t xml:space="preserve">Sous-module: </w:t>
      </w:r>
      <w:r>
        <w:t>Journal des erreurs</w:t>
      </w:r>
    </w:p>
    <w:p w14:paraId="3A60201F" w14:textId="77777777" w:rsidR="0023704E" w:rsidRDefault="00B15B41">
      <w:r>
        <w:rPr>
          <w:b/>
        </w:rPr>
        <w:t xml:space="preserve">Objectif métier: </w:t>
      </w:r>
      <w:r>
        <w:t xml:space="preserve">Permettre de exporter les erreurs de manière fiable, </w:t>
      </w:r>
      <w:r>
        <w:t>sécurisée et traçable.</w:t>
      </w:r>
    </w:p>
    <w:p w14:paraId="14BD2207" w14:textId="77777777" w:rsidR="0023704E" w:rsidRDefault="00B15B41">
      <w:r>
        <w:rPr>
          <w:b/>
        </w:rPr>
        <w:t xml:space="preserve">Acteurs: </w:t>
      </w:r>
      <w:r>
        <w:t>Utilisateur habilité, administrateur du tenant, système; approbateur si workflow applicable.</w:t>
      </w:r>
    </w:p>
    <w:p w14:paraId="36CF1513" w14:textId="77777777" w:rsidR="0023704E" w:rsidRDefault="00B15B41">
      <w:r>
        <w:rPr>
          <w:b/>
        </w:rPr>
        <w:t xml:space="preserve">Préconditions: </w:t>
      </w:r>
      <w:r>
        <w:t>Tenant actif, authentification valide, permission dédiée et données de référence disponibles.</w:t>
      </w:r>
    </w:p>
    <w:p w14:paraId="41684C06" w14:textId="77777777" w:rsidR="0023704E" w:rsidRDefault="00B15B41">
      <w:r>
        <w:rPr>
          <w:b/>
        </w:rPr>
        <w:t xml:space="preserve">Données manipulées: </w:t>
      </w:r>
      <w:r>
        <w:t>id</w:t>
      </w:r>
      <w:r>
        <w:t>, uuid, tenant_id, status, created_at, updated_at</w:t>
      </w:r>
    </w:p>
    <w:p w14:paraId="59395F04" w14:textId="77777777" w:rsidR="0023704E" w:rsidRDefault="00B15B41">
      <w:r>
        <w:rPr>
          <w:b/>
        </w:rPr>
        <w:t xml:space="preserve">Scénario principal: </w:t>
      </w:r>
      <w:r>
        <w:t>1. L’acteur déclenche exporter les erreurs. 2. Le système vérifie les préconditions et droits. 3. Il exécute les règles métier dans l’ordre. 4. Il persiste le résultat et publie les évén</w:t>
      </w:r>
      <w:r>
        <w:t>ements. 5. Il notifie les acteurs concernés et journalise l’opération.</w:t>
      </w:r>
    </w:p>
    <w:p w14:paraId="08FEF852" w14:textId="77777777" w:rsidR="0023704E" w:rsidRDefault="00B15B41">
      <w:r>
        <w:rPr>
          <w:b/>
        </w:rPr>
        <w:t xml:space="preserve">Scénarios alternatifs: </w:t>
      </w:r>
      <w:r>
        <w:t>Annulation avant confirmation; traitement différé; reprise après erreur technique; délégation ou escalade si workflow actif.</w:t>
      </w:r>
    </w:p>
    <w:p w14:paraId="3889096D" w14:textId="77777777" w:rsidR="0023704E" w:rsidRDefault="00B15B41">
      <w:r>
        <w:rPr>
          <w:b/>
        </w:rPr>
        <w:t xml:space="preserve">Validations métier: </w:t>
      </w:r>
      <w:r>
        <w:t>Trace immuable, h</w:t>
      </w:r>
      <w:r>
        <w:t>orodatée et corrélable; accès et rétention conformes à la politique d’audit.</w:t>
      </w:r>
    </w:p>
    <w:p w14:paraId="7C3B77CE" w14:textId="77777777" w:rsidR="0023704E" w:rsidRDefault="00B15B41">
      <w:r>
        <w:rPr>
          <w:b/>
        </w:rPr>
        <w:t xml:space="preserve">Règles métier: </w:t>
      </w:r>
      <w:r>
        <w:t>Trace immuable, horodatée et corrélable; accès et rétention conformes à la politique d’audit.</w:t>
      </w:r>
    </w:p>
    <w:p w14:paraId="1070188B"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376A45F8" w14:textId="77777777" w:rsidR="0023704E" w:rsidRDefault="00B15B41">
      <w:r>
        <w:rPr>
          <w:b/>
        </w:rPr>
        <w:lastRenderedPageBreak/>
        <w:t xml:space="preserve">Événements métier: </w:t>
      </w:r>
      <w:r>
        <w:t xml:space="preserve">ExporterLesErreursRequested, ExporterLesErreursCompleted, ExporterLesErreursFailed; événements complémentaires selon </w:t>
      </w:r>
      <w:r>
        <w:t>le domaine.</w:t>
      </w:r>
    </w:p>
    <w:p w14:paraId="030AFAC9" w14:textId="77777777" w:rsidR="0023704E" w:rsidRDefault="00B15B41">
      <w:r>
        <w:rPr>
          <w:b/>
        </w:rPr>
        <w:t xml:space="preserve">Notifications: </w:t>
      </w:r>
      <w:r>
        <w:t>Notification ciblée aux acteurs impactés selon préférences, criticité et canal autorisé.</w:t>
      </w:r>
    </w:p>
    <w:p w14:paraId="5743B3A1" w14:textId="77777777" w:rsidR="0023704E" w:rsidRDefault="00B15B41">
      <w:r>
        <w:rPr>
          <w:b/>
        </w:rPr>
        <w:t xml:space="preserve">API REST: </w:t>
      </w:r>
      <w:r>
        <w:t>GET /api/v1/audit-core; POST/PATCH selon l’action; endpoint dédié /api/v1/actions/572 pour l’exécution commandée.</w:t>
      </w:r>
    </w:p>
    <w:p w14:paraId="5B4F13B0"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03B31C82" w14:textId="77777777" w:rsidR="0023704E" w:rsidRDefault="00B15B41">
      <w:r>
        <w:rPr>
          <w:b/>
        </w:rPr>
        <w:t xml:space="preserve">Critères d’acceptation: </w:t>
      </w:r>
      <w:r>
        <w:t>Étant donné un acteur habilité et les préconditions réunies, lorsqu’il exécute « Exporter les e</w:t>
      </w:r>
      <w:r>
        <w:t>rreurs », alors le système applique les règles, produit le résultat attendu, publie les événements et rend la trace d’audit consultable.</w:t>
      </w:r>
    </w:p>
    <w:p w14:paraId="09596B57" w14:textId="77777777" w:rsidR="0023704E" w:rsidRDefault="00B15B41">
      <w:r>
        <w:rPr>
          <w:b/>
        </w:rPr>
        <w:t xml:space="preserve">Priorité: </w:t>
      </w:r>
      <w:r>
        <w:t>Haute</w:t>
      </w:r>
    </w:p>
    <w:p w14:paraId="4677A05A" w14:textId="77777777" w:rsidR="0023704E" w:rsidRDefault="00B15B41">
      <w:pPr>
        <w:pStyle w:val="Titre1"/>
      </w:pPr>
      <w:r>
        <w:t>SF-0573 — Générer un rapport</w:t>
      </w:r>
    </w:p>
    <w:p w14:paraId="764F7BED" w14:textId="77777777" w:rsidR="0023704E" w:rsidRDefault="00B15B41">
      <w:r>
        <w:rPr>
          <w:b/>
        </w:rPr>
        <w:t xml:space="preserve">Module: </w:t>
      </w:r>
      <w:r>
        <w:t>Audit Core</w:t>
      </w:r>
    </w:p>
    <w:p w14:paraId="62522E21" w14:textId="77777777" w:rsidR="0023704E" w:rsidRDefault="00B15B41">
      <w:r>
        <w:rPr>
          <w:b/>
        </w:rPr>
        <w:t xml:space="preserve">Sous-module: </w:t>
      </w:r>
      <w:r>
        <w:t>Journal des erreurs</w:t>
      </w:r>
    </w:p>
    <w:p w14:paraId="05C08BB9" w14:textId="77777777" w:rsidR="0023704E" w:rsidRDefault="00B15B41">
      <w:r>
        <w:rPr>
          <w:b/>
        </w:rPr>
        <w:t xml:space="preserve">Objectif métier: </w:t>
      </w:r>
      <w:r>
        <w:t>Perme</w:t>
      </w:r>
      <w:r>
        <w:t>ttre de générer un rapport de manière fiable, sécurisée et traçable.</w:t>
      </w:r>
    </w:p>
    <w:p w14:paraId="46BCE29E" w14:textId="77777777" w:rsidR="0023704E" w:rsidRDefault="00B15B41">
      <w:r>
        <w:rPr>
          <w:b/>
        </w:rPr>
        <w:t xml:space="preserve">Acteurs: </w:t>
      </w:r>
      <w:r>
        <w:t>Utilisateur habilité, administrateur du tenant, système; approbateur si workflow applicable.</w:t>
      </w:r>
    </w:p>
    <w:p w14:paraId="574E99E5" w14:textId="77777777" w:rsidR="0023704E" w:rsidRDefault="00B15B41">
      <w:r>
        <w:rPr>
          <w:b/>
        </w:rPr>
        <w:t xml:space="preserve">Préconditions: </w:t>
      </w:r>
      <w:r>
        <w:t>Tenant actif, authentification valide, permission dédiée et données de</w:t>
      </w:r>
      <w:r>
        <w:t xml:space="preserve"> référence disponibles.</w:t>
      </w:r>
    </w:p>
    <w:p w14:paraId="7D72BF81" w14:textId="77777777" w:rsidR="0023704E" w:rsidRDefault="00B15B41">
      <w:r>
        <w:rPr>
          <w:b/>
        </w:rPr>
        <w:t xml:space="preserve">Données manipulées: </w:t>
      </w:r>
      <w:r>
        <w:t>id, uuid, tenant_id, status, created_at, updated_at</w:t>
      </w:r>
    </w:p>
    <w:p w14:paraId="3629A57C" w14:textId="77777777" w:rsidR="0023704E" w:rsidRDefault="00B15B41">
      <w:r>
        <w:rPr>
          <w:b/>
        </w:rPr>
        <w:t xml:space="preserve">Scénario principal: </w:t>
      </w:r>
      <w:r>
        <w:t>1. L’acteur ouvre générer un rapport. 2. Il renseigne les données métier requises. 3. Le système contrôle les droits, doublons et références</w:t>
      </w:r>
      <w:r>
        <w:t>. 4. Il crée l’entité dans une transaction atomique. 5. Il publie l’événement métier. 6. Il confirme et journalise le résultat.</w:t>
      </w:r>
    </w:p>
    <w:p w14:paraId="76BE55FE"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7EF5EA34" w14:textId="77777777" w:rsidR="0023704E" w:rsidRDefault="00B15B41">
      <w:r>
        <w:rPr>
          <w:b/>
        </w:rPr>
        <w:t xml:space="preserve">Validations métier: </w:t>
      </w:r>
      <w:r>
        <w:t>Trace immuable, horodatée et corrélable; accès et rétention conformes à la politique d’audit.</w:t>
      </w:r>
    </w:p>
    <w:p w14:paraId="3B26D3B0" w14:textId="77777777" w:rsidR="0023704E" w:rsidRDefault="00B15B41">
      <w:r>
        <w:rPr>
          <w:b/>
        </w:rPr>
        <w:t xml:space="preserve">Règles métier: </w:t>
      </w:r>
      <w:r>
        <w:t>Trace immuable, horodatée et corrélable; accès et rétention conformes à la politique d’audit.</w:t>
      </w:r>
    </w:p>
    <w:p w14:paraId="5B93D815"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51D592F7" w14:textId="77777777" w:rsidR="0023704E" w:rsidRDefault="00B15B41">
      <w:r>
        <w:rPr>
          <w:b/>
        </w:rPr>
        <w:t xml:space="preserve">Événements métier: </w:t>
      </w:r>
      <w:r>
        <w:t>GnrerUnRapportRequested, GnrerUnRapportCompleted, GnrerUnRap</w:t>
      </w:r>
      <w:r>
        <w:t>portFailed; événements complémentaires selon le domaine.</w:t>
      </w:r>
    </w:p>
    <w:p w14:paraId="0973F8CF" w14:textId="77777777" w:rsidR="0023704E" w:rsidRDefault="00B15B41">
      <w:r>
        <w:rPr>
          <w:b/>
        </w:rPr>
        <w:t xml:space="preserve">Notifications: </w:t>
      </w:r>
      <w:r>
        <w:t>Notification ciblée aux acteurs impactés selon préférences, criticité et canal autorisé.</w:t>
      </w:r>
    </w:p>
    <w:p w14:paraId="411CBFF7" w14:textId="77777777" w:rsidR="0023704E" w:rsidRDefault="00B15B41">
      <w:r>
        <w:rPr>
          <w:b/>
        </w:rPr>
        <w:t xml:space="preserve">API REST: </w:t>
      </w:r>
      <w:r>
        <w:t xml:space="preserve">GET /api/v1/audit-core; POST/PATCH selon l’action; endpoint dédié </w:t>
      </w:r>
      <w:r>
        <w:t>/api/v1/actions/573 pour l’exécution commandée.</w:t>
      </w:r>
    </w:p>
    <w:p w14:paraId="06FD4B5D" w14:textId="77777777" w:rsidR="0023704E" w:rsidRDefault="00B15B41">
      <w:r>
        <w:rPr>
          <w:b/>
        </w:rPr>
        <w:t xml:space="preserve">Sécurité et audit: </w:t>
      </w:r>
      <w:r>
        <w:t>RBAC/ABAC, isolation tenant, contrôle des données sensibles, horodatage, acteur, contexte et corrélation enregistrés dans Audit Core.</w:t>
      </w:r>
    </w:p>
    <w:p w14:paraId="3E40E017" w14:textId="77777777" w:rsidR="0023704E" w:rsidRDefault="00B15B41">
      <w:r>
        <w:rPr>
          <w:b/>
        </w:rPr>
        <w:t xml:space="preserve">Critères d’acceptation: </w:t>
      </w:r>
      <w:r>
        <w:t xml:space="preserve">Étant donné un acteur habilité </w:t>
      </w:r>
      <w:r>
        <w:t>et les préconditions réunies, lorsqu’il exécute « Générer un rapport », alors le système applique les règles, produit le résultat attendu, publie les événements et rend la trace d’audit consultable.</w:t>
      </w:r>
    </w:p>
    <w:p w14:paraId="59E199C3" w14:textId="77777777" w:rsidR="0023704E" w:rsidRDefault="00B15B41">
      <w:r>
        <w:rPr>
          <w:b/>
        </w:rPr>
        <w:t xml:space="preserve">Priorité: </w:t>
      </w:r>
      <w:r>
        <w:t>Haute</w:t>
      </w:r>
    </w:p>
    <w:p w14:paraId="3ED4ABA7" w14:textId="77777777" w:rsidR="0023704E" w:rsidRDefault="00B15B41">
      <w:pPr>
        <w:pStyle w:val="Titre1"/>
      </w:pPr>
      <w:r>
        <w:t>SF-0574 — Journaliser un appel API</w:t>
      </w:r>
    </w:p>
    <w:p w14:paraId="7FC9E906" w14:textId="77777777" w:rsidR="0023704E" w:rsidRDefault="00B15B41">
      <w:r>
        <w:rPr>
          <w:b/>
        </w:rPr>
        <w:t>Module</w:t>
      </w:r>
      <w:r>
        <w:rPr>
          <w:b/>
        </w:rPr>
        <w:t xml:space="preserve">: </w:t>
      </w:r>
      <w:r>
        <w:t>Audit Core</w:t>
      </w:r>
    </w:p>
    <w:p w14:paraId="7FFD96B1" w14:textId="77777777" w:rsidR="0023704E" w:rsidRDefault="00B15B41">
      <w:r>
        <w:rPr>
          <w:b/>
        </w:rPr>
        <w:t xml:space="preserve">Sous-module: </w:t>
      </w:r>
      <w:r>
        <w:t>Journal des intégrations</w:t>
      </w:r>
    </w:p>
    <w:p w14:paraId="3E8B0CE5" w14:textId="77777777" w:rsidR="0023704E" w:rsidRDefault="00B15B41">
      <w:r>
        <w:rPr>
          <w:b/>
        </w:rPr>
        <w:t xml:space="preserve">Objectif métier: </w:t>
      </w:r>
      <w:r>
        <w:t>Permettre de journaliser un appel api de manière fiable, sécurisée et traçable.</w:t>
      </w:r>
    </w:p>
    <w:p w14:paraId="777A8C1F" w14:textId="77777777" w:rsidR="0023704E" w:rsidRDefault="00B15B41">
      <w:r>
        <w:rPr>
          <w:b/>
        </w:rPr>
        <w:t xml:space="preserve">Acteurs: </w:t>
      </w:r>
      <w:r>
        <w:t>Utilisateur habilité, administrateur du tenant, système; approbateur si workflow applicable.</w:t>
      </w:r>
    </w:p>
    <w:p w14:paraId="335E86C9" w14:textId="77777777" w:rsidR="0023704E" w:rsidRDefault="00B15B41">
      <w:r>
        <w:rPr>
          <w:b/>
        </w:rPr>
        <w:t>Précon</w:t>
      </w:r>
      <w:r>
        <w:rPr>
          <w:b/>
        </w:rPr>
        <w:t xml:space="preserve">ditions: </w:t>
      </w:r>
      <w:r>
        <w:t>Tenant actif, authentification valide, permission dédiée et données de référence disponibles.</w:t>
      </w:r>
    </w:p>
    <w:p w14:paraId="4C659ADF" w14:textId="77777777" w:rsidR="0023704E" w:rsidRDefault="00B15B41">
      <w:r>
        <w:rPr>
          <w:b/>
        </w:rPr>
        <w:lastRenderedPageBreak/>
        <w:t xml:space="preserve">Données manipulées: </w:t>
      </w:r>
      <w:r>
        <w:t>id, uuid, tenant_id, status, created_at, updated_at</w:t>
      </w:r>
    </w:p>
    <w:p w14:paraId="70F32C48" w14:textId="77777777" w:rsidR="0023704E" w:rsidRDefault="00B15B41">
      <w:r>
        <w:rPr>
          <w:b/>
        </w:rPr>
        <w:t xml:space="preserve">Scénario principal: </w:t>
      </w:r>
      <w:r>
        <w:t>1. L’acteur déclenche journaliser un appel api. 2. Le système</w:t>
      </w:r>
      <w:r>
        <w:t xml:space="preserve"> vérifie les préconditions et droits. 3. Il exécute les règles métier dans l’ordre. 4. Il persiste le résultat et publie les événements. 5. Il notifie les acteurs concernés et journalise l’opération.</w:t>
      </w:r>
    </w:p>
    <w:p w14:paraId="3BF6CD1A" w14:textId="77777777" w:rsidR="0023704E" w:rsidRDefault="00B15B41">
      <w:r>
        <w:rPr>
          <w:b/>
        </w:rPr>
        <w:t xml:space="preserve">Scénarios alternatifs: </w:t>
      </w:r>
      <w:r>
        <w:t>Annulation avant confirmation; tr</w:t>
      </w:r>
      <w:r>
        <w:t>aitement différé; reprise après erreur technique; délégation ou escalade si workflow actif.</w:t>
      </w:r>
    </w:p>
    <w:p w14:paraId="06273D88" w14:textId="77777777" w:rsidR="0023704E" w:rsidRDefault="00B15B41">
      <w:r>
        <w:rPr>
          <w:b/>
        </w:rPr>
        <w:t xml:space="preserve">Validations métier: </w:t>
      </w:r>
      <w:r>
        <w:t>Trace immuable, horodatée et corrélable; accès et rétention conformes à la politique d’audit.</w:t>
      </w:r>
    </w:p>
    <w:p w14:paraId="2A705124" w14:textId="77777777" w:rsidR="0023704E" w:rsidRDefault="00B15B41">
      <w:r>
        <w:rPr>
          <w:b/>
        </w:rPr>
        <w:t xml:space="preserve">Règles métier: </w:t>
      </w:r>
      <w:r>
        <w:t>Trace immuable, horodatée et corrél</w:t>
      </w:r>
      <w:r>
        <w:t>able; accès et rétention conformes à la politique d’audit.</w:t>
      </w:r>
    </w:p>
    <w:p w14:paraId="31E5978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FF34B38" w14:textId="77777777" w:rsidR="0023704E" w:rsidRDefault="00B15B41">
      <w:r>
        <w:rPr>
          <w:b/>
        </w:rPr>
        <w:t>Événeme</w:t>
      </w:r>
      <w:r>
        <w:rPr>
          <w:b/>
        </w:rPr>
        <w:t xml:space="preserve">nts métier: </w:t>
      </w:r>
      <w:r>
        <w:t>JournaliserUnAppelApiRequested, JournaliserUnAppelApiCompleted, JournaliserUnAppelApiFailed; événements complémentaires selon le domaine.</w:t>
      </w:r>
    </w:p>
    <w:p w14:paraId="43998520" w14:textId="77777777" w:rsidR="0023704E" w:rsidRDefault="00B15B41">
      <w:r>
        <w:rPr>
          <w:b/>
        </w:rPr>
        <w:t xml:space="preserve">Notifications: </w:t>
      </w:r>
      <w:r>
        <w:t>Notification ciblée aux acteurs impactés selon préférences, criticité et canal autorisé.</w:t>
      </w:r>
    </w:p>
    <w:p w14:paraId="7394F809" w14:textId="77777777" w:rsidR="0023704E" w:rsidRDefault="00B15B41">
      <w:r>
        <w:rPr>
          <w:b/>
        </w:rPr>
        <w:t>AP</w:t>
      </w:r>
      <w:r>
        <w:rPr>
          <w:b/>
        </w:rPr>
        <w:t xml:space="preserve">I REST: </w:t>
      </w:r>
      <w:r>
        <w:t>GET /api/v1/audit-core; POST/PATCH selon l’action; endpoint dédié /api/v1/actions/574 pour l’exécution commandée.</w:t>
      </w:r>
    </w:p>
    <w:p w14:paraId="34FC6230" w14:textId="77777777" w:rsidR="0023704E" w:rsidRDefault="00B15B41">
      <w:r>
        <w:rPr>
          <w:b/>
        </w:rPr>
        <w:t xml:space="preserve">Sécurité et audit: </w:t>
      </w:r>
      <w:r>
        <w:t>RBAC/ABAC, isolation tenant, contrôle des données sensibles, horodatage, acteur, contexte et corrélation enregistré</w:t>
      </w:r>
      <w:r>
        <w:t>s dans Audit Core.</w:t>
      </w:r>
    </w:p>
    <w:p w14:paraId="514F9B16" w14:textId="77777777" w:rsidR="0023704E" w:rsidRDefault="00B15B41">
      <w:r>
        <w:rPr>
          <w:b/>
        </w:rPr>
        <w:t xml:space="preserve">Critères d’acceptation: </w:t>
      </w:r>
      <w:r>
        <w:t>Étant donné un acteur habilité et les préconditions réunies, lorsqu’il exécute « Journaliser un appel API », alors le système applique les règles, produit le résultat attendu, publie les événements et rend la trac</w:t>
      </w:r>
      <w:r>
        <w:t>e d’audit consultable.</w:t>
      </w:r>
    </w:p>
    <w:p w14:paraId="75FD780D" w14:textId="77777777" w:rsidR="0023704E" w:rsidRDefault="00B15B41">
      <w:r>
        <w:rPr>
          <w:b/>
        </w:rPr>
        <w:t xml:space="preserve">Priorité: </w:t>
      </w:r>
      <w:r>
        <w:t>Haute</w:t>
      </w:r>
    </w:p>
    <w:p w14:paraId="17F37B7E" w14:textId="77777777" w:rsidR="0023704E" w:rsidRDefault="00B15B41">
      <w:pPr>
        <w:pStyle w:val="Titre1"/>
      </w:pPr>
      <w:r>
        <w:t>SF-0575 — Journaliser un webhook</w:t>
      </w:r>
    </w:p>
    <w:p w14:paraId="72D5527C" w14:textId="77777777" w:rsidR="0023704E" w:rsidRDefault="00B15B41">
      <w:r>
        <w:rPr>
          <w:b/>
        </w:rPr>
        <w:t xml:space="preserve">Module: </w:t>
      </w:r>
      <w:r>
        <w:t>Audit Core</w:t>
      </w:r>
    </w:p>
    <w:p w14:paraId="7CCA4459" w14:textId="77777777" w:rsidR="0023704E" w:rsidRDefault="00B15B41">
      <w:r>
        <w:rPr>
          <w:b/>
        </w:rPr>
        <w:t xml:space="preserve">Sous-module: </w:t>
      </w:r>
      <w:r>
        <w:t>Journal des intégrations</w:t>
      </w:r>
    </w:p>
    <w:p w14:paraId="76ACFA59" w14:textId="77777777" w:rsidR="0023704E" w:rsidRDefault="00B15B41">
      <w:r>
        <w:rPr>
          <w:b/>
        </w:rPr>
        <w:t xml:space="preserve">Objectif métier: </w:t>
      </w:r>
      <w:r>
        <w:t>Permettre de journaliser un webhook de manière fiable, sécurisée et traçable.</w:t>
      </w:r>
    </w:p>
    <w:p w14:paraId="650D1773" w14:textId="77777777" w:rsidR="0023704E" w:rsidRDefault="00B15B41">
      <w:r>
        <w:rPr>
          <w:b/>
        </w:rPr>
        <w:t xml:space="preserve">Acteurs: </w:t>
      </w:r>
      <w:r>
        <w:t>Utilisateur habilité, a</w:t>
      </w:r>
      <w:r>
        <w:t>dministrateur du tenant, système; approbateur si workflow applicable.</w:t>
      </w:r>
    </w:p>
    <w:p w14:paraId="42497F01" w14:textId="77777777" w:rsidR="0023704E" w:rsidRDefault="00B15B41">
      <w:r>
        <w:rPr>
          <w:b/>
        </w:rPr>
        <w:t xml:space="preserve">Préconditions: </w:t>
      </w:r>
      <w:r>
        <w:t>Tenant actif, authentification valide, permission dédiée et données de référence disponibles.</w:t>
      </w:r>
    </w:p>
    <w:p w14:paraId="189A163E" w14:textId="77777777" w:rsidR="0023704E" w:rsidRDefault="00B15B41">
      <w:r>
        <w:rPr>
          <w:b/>
        </w:rPr>
        <w:t xml:space="preserve">Données manipulées: </w:t>
      </w:r>
      <w:r>
        <w:t>id, uuid, tenant_id, status, created_at, updated_at</w:t>
      </w:r>
    </w:p>
    <w:p w14:paraId="6A5409EF" w14:textId="77777777" w:rsidR="0023704E" w:rsidRDefault="00B15B41">
      <w:r>
        <w:rPr>
          <w:b/>
        </w:rPr>
        <w:t xml:space="preserve">Scénario principal: </w:t>
      </w:r>
      <w:r>
        <w:t>1. L’acteur déclenche journaliser un webhook. 2. Le système vérifie les préconditions et droits. 3. Il exécute les règles métier dans l’ordre. 4. Il persiste le résultat et publie les événements. 5. Il notifie les acteurs concernés et j</w:t>
      </w:r>
      <w:r>
        <w:t>ournalise l’opération.</w:t>
      </w:r>
    </w:p>
    <w:p w14:paraId="350E059E" w14:textId="77777777" w:rsidR="0023704E" w:rsidRDefault="00B15B41">
      <w:r>
        <w:rPr>
          <w:b/>
        </w:rPr>
        <w:t xml:space="preserve">Scénarios alternatifs: </w:t>
      </w:r>
      <w:r>
        <w:t>Annulation avant confirmation; traitement différé; reprise après erreur technique; délégation ou escalade si workflow actif.</w:t>
      </w:r>
    </w:p>
    <w:p w14:paraId="75FA5889" w14:textId="77777777" w:rsidR="0023704E" w:rsidRDefault="00B15B41">
      <w:r>
        <w:rPr>
          <w:b/>
        </w:rPr>
        <w:t xml:space="preserve">Validations métier: </w:t>
      </w:r>
      <w:r>
        <w:t>Trace immuable, horodatée et corrélable; accès et rétention confo</w:t>
      </w:r>
      <w:r>
        <w:t>rmes à la politique d’audit.</w:t>
      </w:r>
    </w:p>
    <w:p w14:paraId="20236D51" w14:textId="77777777" w:rsidR="0023704E" w:rsidRDefault="00B15B41">
      <w:r>
        <w:rPr>
          <w:b/>
        </w:rPr>
        <w:t xml:space="preserve">Règles métier: </w:t>
      </w:r>
      <w:r>
        <w:t>Trace immuable, horodatée et corrélable; accès et rétention conformes à la politique d’audit.</w:t>
      </w:r>
    </w:p>
    <w:p w14:paraId="0A25857C"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5C7E9D58" w14:textId="77777777" w:rsidR="0023704E" w:rsidRDefault="00B15B41">
      <w:r>
        <w:rPr>
          <w:b/>
        </w:rPr>
        <w:t xml:space="preserve">Événements métier: </w:t>
      </w:r>
      <w:r>
        <w:t>JournaliserUnWebhookRequested, JournaliserUnWebhookCompleted, JournaliserUnWebhookFailed; événements complémentaires selon le domaine.</w:t>
      </w:r>
    </w:p>
    <w:p w14:paraId="006714C3" w14:textId="77777777" w:rsidR="0023704E" w:rsidRDefault="00B15B41">
      <w:r>
        <w:rPr>
          <w:b/>
        </w:rPr>
        <w:t>Notification</w:t>
      </w:r>
      <w:r>
        <w:rPr>
          <w:b/>
        </w:rPr>
        <w:t xml:space="preserve">s: </w:t>
      </w:r>
      <w:r>
        <w:t>Notification ciblée aux acteurs impactés selon préférences, criticité et canal autorisé.</w:t>
      </w:r>
    </w:p>
    <w:p w14:paraId="0D941D83" w14:textId="77777777" w:rsidR="0023704E" w:rsidRDefault="00B15B41">
      <w:r>
        <w:rPr>
          <w:b/>
        </w:rPr>
        <w:t xml:space="preserve">API REST: </w:t>
      </w:r>
      <w:r>
        <w:t>GET /api/v1/audit-core; POST/PATCH selon l’action; endpoint dédié /api/v1/actions/575 pour l’exécution commandée.</w:t>
      </w:r>
    </w:p>
    <w:p w14:paraId="063CE590"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693F8548" w14:textId="77777777" w:rsidR="0023704E" w:rsidRDefault="00B15B41">
      <w:r>
        <w:rPr>
          <w:b/>
        </w:rPr>
        <w:t xml:space="preserve">Critères d’acceptation: </w:t>
      </w:r>
      <w:r>
        <w:t>Étant donné un acteur habilité et les préconditions réunies, lorsqu’il exécute « Journaliser un webhook », alors le sys</w:t>
      </w:r>
      <w:r>
        <w:t>tème applique les règles, produit le résultat attendu, publie les événements et rend la trace d’audit consultable.</w:t>
      </w:r>
    </w:p>
    <w:p w14:paraId="44E9017D" w14:textId="77777777" w:rsidR="0023704E" w:rsidRDefault="00B15B41">
      <w:r>
        <w:rPr>
          <w:b/>
        </w:rPr>
        <w:lastRenderedPageBreak/>
        <w:t xml:space="preserve">Priorité: </w:t>
      </w:r>
      <w:r>
        <w:t>Haute</w:t>
      </w:r>
    </w:p>
    <w:p w14:paraId="39EAFEC3" w14:textId="77777777" w:rsidR="0023704E" w:rsidRDefault="00B15B41">
      <w:pPr>
        <w:pStyle w:val="Titre1"/>
      </w:pPr>
      <w:r>
        <w:t>SF-0576 — Journaliser une synchronisation</w:t>
      </w:r>
    </w:p>
    <w:p w14:paraId="073C5D54" w14:textId="77777777" w:rsidR="0023704E" w:rsidRDefault="00B15B41">
      <w:r>
        <w:rPr>
          <w:b/>
        </w:rPr>
        <w:t xml:space="preserve">Module: </w:t>
      </w:r>
      <w:r>
        <w:t>Audit Core</w:t>
      </w:r>
    </w:p>
    <w:p w14:paraId="31D514DE" w14:textId="77777777" w:rsidR="0023704E" w:rsidRDefault="00B15B41">
      <w:r>
        <w:rPr>
          <w:b/>
        </w:rPr>
        <w:t xml:space="preserve">Sous-module: </w:t>
      </w:r>
      <w:r>
        <w:t>Journal des intégrations</w:t>
      </w:r>
    </w:p>
    <w:p w14:paraId="568E48B6" w14:textId="77777777" w:rsidR="0023704E" w:rsidRDefault="00B15B41">
      <w:r>
        <w:rPr>
          <w:b/>
        </w:rPr>
        <w:t xml:space="preserve">Objectif métier: </w:t>
      </w:r>
      <w:r>
        <w:t>Permettre</w:t>
      </w:r>
      <w:r>
        <w:t xml:space="preserve"> de journaliser une synchronisation de manière fiable, sécurisée et traçable.</w:t>
      </w:r>
    </w:p>
    <w:p w14:paraId="2B885392" w14:textId="77777777" w:rsidR="0023704E" w:rsidRDefault="00B15B41">
      <w:r>
        <w:rPr>
          <w:b/>
        </w:rPr>
        <w:t xml:space="preserve">Acteurs: </w:t>
      </w:r>
      <w:r>
        <w:t>Utilisateur habilité, administrateur du tenant, système; approbateur si workflow applicable.</w:t>
      </w:r>
    </w:p>
    <w:p w14:paraId="27FADFA2" w14:textId="77777777" w:rsidR="0023704E" w:rsidRDefault="00B15B41">
      <w:r>
        <w:rPr>
          <w:b/>
        </w:rPr>
        <w:t xml:space="preserve">Préconditions: </w:t>
      </w:r>
      <w:r>
        <w:t>Tenant actif, authentification valide, permission dédiée et d</w:t>
      </w:r>
      <w:r>
        <w:t>onnées de référence disponibles.</w:t>
      </w:r>
    </w:p>
    <w:p w14:paraId="5E620A4A" w14:textId="77777777" w:rsidR="0023704E" w:rsidRDefault="00B15B41">
      <w:r>
        <w:rPr>
          <w:b/>
        </w:rPr>
        <w:t xml:space="preserve">Données manipulées: </w:t>
      </w:r>
      <w:r>
        <w:t>id, uuid, tenant_id, status, created_at, updated_at</w:t>
      </w:r>
    </w:p>
    <w:p w14:paraId="72319AD0" w14:textId="77777777" w:rsidR="0023704E" w:rsidRDefault="00B15B41">
      <w:r>
        <w:rPr>
          <w:b/>
        </w:rPr>
        <w:t xml:space="preserve">Scénario principal: </w:t>
      </w:r>
      <w:r>
        <w:t xml:space="preserve">1. L’acteur déclenche journaliser une synchronisation. 2. Le système vérifie les préconditions et droits. 3. Il exécute les règles </w:t>
      </w:r>
      <w:r>
        <w:t>métier dans l’ordre. 4. Il persiste le résultat et publie les événements. 5. Il notifie les acteurs concernés et journalise l’opération.</w:t>
      </w:r>
    </w:p>
    <w:p w14:paraId="740D06E9"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32CF0178" w14:textId="77777777" w:rsidR="0023704E" w:rsidRDefault="00B15B41">
      <w:r>
        <w:rPr>
          <w:b/>
        </w:rPr>
        <w:t xml:space="preserve">Validations métier: </w:t>
      </w:r>
      <w:r>
        <w:t>Trace immuable, horodatée et corrélable; accès et rétention conformes à la politique d’audit.</w:t>
      </w:r>
    </w:p>
    <w:p w14:paraId="4A7836EE" w14:textId="77777777" w:rsidR="0023704E" w:rsidRDefault="00B15B41">
      <w:r>
        <w:rPr>
          <w:b/>
        </w:rPr>
        <w:t xml:space="preserve">Règles métier: </w:t>
      </w:r>
      <w:r>
        <w:t>Trace immuable, horodatée et corrélable; accès et rétention conformes à la politique d’audit.</w:t>
      </w:r>
    </w:p>
    <w:p w14:paraId="00E0163E"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2FC1EA78" w14:textId="77777777" w:rsidR="0023704E" w:rsidRDefault="00B15B41">
      <w:r>
        <w:rPr>
          <w:b/>
        </w:rPr>
        <w:t xml:space="preserve">Événements métier: </w:t>
      </w:r>
      <w:r>
        <w:t>JournaliserUneSynchronisationRequested, Journaliser</w:t>
      </w:r>
      <w:r>
        <w:t>UneSynchronisationCompleted, JournaliserUneSynchronisationFailed; événements complémentaires selon le domaine.</w:t>
      </w:r>
    </w:p>
    <w:p w14:paraId="3D4CBBF0" w14:textId="77777777" w:rsidR="0023704E" w:rsidRDefault="00B15B41">
      <w:r>
        <w:rPr>
          <w:b/>
        </w:rPr>
        <w:t xml:space="preserve">Notifications: </w:t>
      </w:r>
      <w:r>
        <w:t>Notification ciblée aux acteurs impactés selon préférences, criticité et canal autorisé.</w:t>
      </w:r>
    </w:p>
    <w:p w14:paraId="43D2A9F6" w14:textId="77777777" w:rsidR="0023704E" w:rsidRDefault="00B15B41">
      <w:r>
        <w:rPr>
          <w:b/>
        </w:rPr>
        <w:t xml:space="preserve">API REST: </w:t>
      </w:r>
      <w:r>
        <w:t>GET /api/v1/audit-core; POST/PA</w:t>
      </w:r>
      <w:r>
        <w:t>TCH selon l’action; endpoint dédié /api/v1/actions/576 pour l’exécution commandée.</w:t>
      </w:r>
    </w:p>
    <w:p w14:paraId="03CF1458" w14:textId="77777777" w:rsidR="0023704E" w:rsidRDefault="00B15B41">
      <w:r>
        <w:rPr>
          <w:b/>
        </w:rPr>
        <w:t xml:space="preserve">Sécurité et audit: </w:t>
      </w:r>
      <w:r>
        <w:t>RBAC/ABAC, isolation tenant, contrôle des données sensibles, horodatage, acteur, contexte et corrélation enregistrés dans Audit Core.</w:t>
      </w:r>
    </w:p>
    <w:p w14:paraId="3A4C1C81" w14:textId="77777777" w:rsidR="0023704E" w:rsidRDefault="00B15B41">
      <w:r>
        <w:rPr>
          <w:b/>
        </w:rPr>
        <w:t>Critères d’acceptati</w:t>
      </w:r>
      <w:r>
        <w:rPr>
          <w:b/>
        </w:rPr>
        <w:t xml:space="preserve">on: </w:t>
      </w:r>
      <w:r>
        <w:t>Étant donné un acteur habilité et les préconditions réunies, lorsqu’il exécute « Journaliser une synchronisation », alors le système applique les règles, produit le résultat attendu, publie les événements et rend la trace d’audit consultable.</w:t>
      </w:r>
    </w:p>
    <w:p w14:paraId="14EE64F8" w14:textId="77777777" w:rsidR="0023704E" w:rsidRDefault="00B15B41">
      <w:r>
        <w:rPr>
          <w:b/>
        </w:rPr>
        <w:t>Priorité:</w:t>
      </w:r>
      <w:r>
        <w:rPr>
          <w:b/>
        </w:rPr>
        <w:t xml:space="preserve"> </w:t>
      </w:r>
      <w:r>
        <w:t>Haute</w:t>
      </w:r>
    </w:p>
    <w:p w14:paraId="18A44B59" w14:textId="77777777" w:rsidR="0023704E" w:rsidRDefault="00B15B41">
      <w:pPr>
        <w:pStyle w:val="Titre1"/>
      </w:pPr>
      <w:r>
        <w:t>SF-0577 — Journaliser un import</w:t>
      </w:r>
    </w:p>
    <w:p w14:paraId="71EB5338" w14:textId="77777777" w:rsidR="0023704E" w:rsidRDefault="00B15B41">
      <w:r>
        <w:rPr>
          <w:b/>
        </w:rPr>
        <w:t xml:space="preserve">Module: </w:t>
      </w:r>
      <w:r>
        <w:t>Audit Core</w:t>
      </w:r>
    </w:p>
    <w:p w14:paraId="6BE48CE4" w14:textId="77777777" w:rsidR="0023704E" w:rsidRDefault="00B15B41">
      <w:r>
        <w:rPr>
          <w:b/>
        </w:rPr>
        <w:t xml:space="preserve">Sous-module: </w:t>
      </w:r>
      <w:r>
        <w:t>Journal des intégrations</w:t>
      </w:r>
    </w:p>
    <w:p w14:paraId="39FE0947" w14:textId="77777777" w:rsidR="0023704E" w:rsidRDefault="00B15B41">
      <w:r>
        <w:rPr>
          <w:b/>
        </w:rPr>
        <w:t xml:space="preserve">Objectif métier: </w:t>
      </w:r>
      <w:r>
        <w:t>Permettre de journaliser un import de manière fiable, sécurisée et traçable.</w:t>
      </w:r>
    </w:p>
    <w:p w14:paraId="61B6CBC6" w14:textId="77777777" w:rsidR="0023704E" w:rsidRDefault="00B15B41">
      <w:r>
        <w:rPr>
          <w:b/>
        </w:rPr>
        <w:t xml:space="preserve">Acteurs: </w:t>
      </w:r>
      <w:r>
        <w:t xml:space="preserve">Utilisateur habilité, administrateur du tenant, </w:t>
      </w:r>
      <w:r>
        <w:t>système; approbateur si workflow applicable.</w:t>
      </w:r>
    </w:p>
    <w:p w14:paraId="3CB442BF" w14:textId="77777777" w:rsidR="0023704E" w:rsidRDefault="00B15B41">
      <w:r>
        <w:rPr>
          <w:b/>
        </w:rPr>
        <w:t xml:space="preserve">Préconditions: </w:t>
      </w:r>
      <w:r>
        <w:t>Tenant actif, authentification valide, permission dédiée et données de référence disponibles.</w:t>
      </w:r>
    </w:p>
    <w:p w14:paraId="6A716EBA" w14:textId="77777777" w:rsidR="0023704E" w:rsidRDefault="00B15B41">
      <w:r>
        <w:rPr>
          <w:b/>
        </w:rPr>
        <w:t xml:space="preserve">Données manipulées: </w:t>
      </w:r>
      <w:r>
        <w:t>id, uuid, tenant_id, status, created_at, updated_at</w:t>
      </w:r>
    </w:p>
    <w:p w14:paraId="1CB1D181" w14:textId="77777777" w:rsidR="0023704E" w:rsidRDefault="00B15B41">
      <w:r>
        <w:rPr>
          <w:b/>
        </w:rPr>
        <w:t xml:space="preserve">Scénario principal: </w:t>
      </w:r>
      <w:r>
        <w:t>1. L’acteu</w:t>
      </w:r>
      <w:r>
        <w:t>r déclenche journaliser un import. 2. Le système vérifie les préconditions et droits. 3. Il exécute les règles métier dans l’ordre. 4. Il persiste le résultat et publie les événements. 5. Il notifie les acteurs concernés et journalise l’opération.</w:t>
      </w:r>
    </w:p>
    <w:p w14:paraId="6CBF05F8" w14:textId="77777777" w:rsidR="0023704E" w:rsidRDefault="00B15B41">
      <w:r>
        <w:rPr>
          <w:b/>
        </w:rPr>
        <w:t>Scénario</w:t>
      </w:r>
      <w:r>
        <w:rPr>
          <w:b/>
        </w:rPr>
        <w:t xml:space="preserve">s alternatifs: </w:t>
      </w:r>
      <w:r>
        <w:t>Annulation avant confirmation; traitement différé; reprise après erreur technique; délégation ou escalade si workflow actif.</w:t>
      </w:r>
    </w:p>
    <w:p w14:paraId="7754FF90" w14:textId="77777777" w:rsidR="0023704E" w:rsidRDefault="00B15B41">
      <w:r>
        <w:rPr>
          <w:b/>
        </w:rPr>
        <w:t xml:space="preserve">Validations métier: </w:t>
      </w:r>
      <w:r>
        <w:t xml:space="preserve">Trace immuable, horodatée et corrélable; accès et rétention conformes à la politique </w:t>
      </w:r>
      <w:r>
        <w:t>d’audit.</w:t>
      </w:r>
    </w:p>
    <w:p w14:paraId="12DD3CEA" w14:textId="77777777" w:rsidR="0023704E" w:rsidRDefault="00B15B41">
      <w:r>
        <w:rPr>
          <w:b/>
        </w:rPr>
        <w:t xml:space="preserve">Règles métier: </w:t>
      </w:r>
      <w:r>
        <w:t>Trace immuable, horodatée et corrélable; accès et rétention conformes à la politique d’audit.</w:t>
      </w:r>
    </w:p>
    <w:p w14:paraId="4C768B63" w14:textId="77777777" w:rsidR="0023704E" w:rsidRDefault="00B15B41">
      <w:r>
        <w:rPr>
          <w:b/>
        </w:rPr>
        <w:lastRenderedPageBreak/>
        <w:t xml:space="preserve">Workflow associé: </w:t>
      </w:r>
      <w:r>
        <w:t xml:space="preserve">Workflow requis lorsque l’action modifie un statut critique, un droit, une donnée financière, une configuration globale </w:t>
      </w:r>
      <w:r>
        <w:t>ou une ressource sensible; sinon traitement direct.</w:t>
      </w:r>
    </w:p>
    <w:p w14:paraId="7ACE3F82" w14:textId="77777777" w:rsidR="0023704E" w:rsidRDefault="00B15B41">
      <w:r>
        <w:rPr>
          <w:b/>
        </w:rPr>
        <w:t xml:space="preserve">Événements métier: </w:t>
      </w:r>
      <w:r>
        <w:t>JournaliserUnImportRequested, JournaliserUnImportCompleted, JournaliserUnImportFailed; événements complémentaires selon le domaine.</w:t>
      </w:r>
    </w:p>
    <w:p w14:paraId="556769AB" w14:textId="77777777" w:rsidR="0023704E" w:rsidRDefault="00B15B41">
      <w:r>
        <w:rPr>
          <w:b/>
        </w:rPr>
        <w:t xml:space="preserve">Notifications: </w:t>
      </w:r>
      <w:r>
        <w:t>Notification ciblée aux acteurs impact</w:t>
      </w:r>
      <w:r>
        <w:t>és selon préférences, criticité et canal autorisé.</w:t>
      </w:r>
    </w:p>
    <w:p w14:paraId="7B4DA04E" w14:textId="77777777" w:rsidR="0023704E" w:rsidRDefault="00B15B41">
      <w:r>
        <w:rPr>
          <w:b/>
        </w:rPr>
        <w:t xml:space="preserve">API REST: </w:t>
      </w:r>
      <w:r>
        <w:t>GET /api/v1/audit-core; POST/PATCH selon l’action; endpoint dédié /api/v1/actions/577 pour l’exécution commandée.</w:t>
      </w:r>
    </w:p>
    <w:p w14:paraId="6C0BD2B5"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1C9F6C0F" w14:textId="77777777" w:rsidR="0023704E" w:rsidRDefault="00B15B41">
      <w:r>
        <w:rPr>
          <w:b/>
        </w:rPr>
        <w:t xml:space="preserve">Critères d’acceptation: </w:t>
      </w:r>
      <w:r>
        <w:t>Étant donné un acteur habilité et les préconditions réunies, lorsqu’il exécute « Journaliser un import », alors le système applique les règles, produit le résul</w:t>
      </w:r>
      <w:r>
        <w:t>tat attendu, publie les événements et rend la trace d’audit consultable.</w:t>
      </w:r>
    </w:p>
    <w:p w14:paraId="2B012A22" w14:textId="77777777" w:rsidR="0023704E" w:rsidRDefault="00B15B41">
      <w:r>
        <w:rPr>
          <w:b/>
        </w:rPr>
        <w:t xml:space="preserve">Priorité: </w:t>
      </w:r>
      <w:r>
        <w:t>Haute</w:t>
      </w:r>
    </w:p>
    <w:p w14:paraId="66BA140B" w14:textId="77777777" w:rsidR="0023704E" w:rsidRDefault="00B15B41">
      <w:pPr>
        <w:pStyle w:val="Titre1"/>
      </w:pPr>
      <w:r>
        <w:t>SF-0578 — Journaliser un export</w:t>
      </w:r>
    </w:p>
    <w:p w14:paraId="0B9FE4F5" w14:textId="77777777" w:rsidR="0023704E" w:rsidRDefault="00B15B41">
      <w:r>
        <w:rPr>
          <w:b/>
        </w:rPr>
        <w:t xml:space="preserve">Module: </w:t>
      </w:r>
      <w:r>
        <w:t>Audit Core</w:t>
      </w:r>
    </w:p>
    <w:p w14:paraId="101F4141" w14:textId="77777777" w:rsidR="0023704E" w:rsidRDefault="00B15B41">
      <w:r>
        <w:rPr>
          <w:b/>
        </w:rPr>
        <w:t xml:space="preserve">Sous-module: </w:t>
      </w:r>
      <w:r>
        <w:t>Journal des intégrations</w:t>
      </w:r>
    </w:p>
    <w:p w14:paraId="1A172193" w14:textId="77777777" w:rsidR="0023704E" w:rsidRDefault="00B15B41">
      <w:r>
        <w:rPr>
          <w:b/>
        </w:rPr>
        <w:t xml:space="preserve">Objectif métier: </w:t>
      </w:r>
      <w:r>
        <w:t>Permettre de journaliser un export de manière fiable, sécuris</w:t>
      </w:r>
      <w:r>
        <w:t>ée et traçable.</w:t>
      </w:r>
    </w:p>
    <w:p w14:paraId="046FB868" w14:textId="77777777" w:rsidR="0023704E" w:rsidRDefault="00B15B41">
      <w:r>
        <w:rPr>
          <w:b/>
        </w:rPr>
        <w:t xml:space="preserve">Acteurs: </w:t>
      </w:r>
      <w:r>
        <w:t>Utilisateur habilité, administrateur du tenant, système; approbateur si workflow applicable.</w:t>
      </w:r>
    </w:p>
    <w:p w14:paraId="4D022381" w14:textId="77777777" w:rsidR="0023704E" w:rsidRDefault="00B15B41">
      <w:r>
        <w:rPr>
          <w:b/>
        </w:rPr>
        <w:t xml:space="preserve">Préconditions: </w:t>
      </w:r>
      <w:r>
        <w:t>Tenant actif, authentification valide, permission dédiée et données de référence disponibles.</w:t>
      </w:r>
    </w:p>
    <w:p w14:paraId="6618EEC4" w14:textId="77777777" w:rsidR="0023704E" w:rsidRDefault="00B15B41">
      <w:r>
        <w:rPr>
          <w:b/>
        </w:rPr>
        <w:t xml:space="preserve">Données manipulées: </w:t>
      </w:r>
      <w:r>
        <w:t>id, uuid,</w:t>
      </w:r>
      <w:r>
        <w:t xml:space="preserve"> tenant_id, status, created_at, updated_at</w:t>
      </w:r>
    </w:p>
    <w:p w14:paraId="658CCC69" w14:textId="77777777" w:rsidR="0023704E" w:rsidRDefault="00B15B41">
      <w:r>
        <w:rPr>
          <w:b/>
        </w:rPr>
        <w:t xml:space="preserve">Scénario principal: </w:t>
      </w:r>
      <w:r>
        <w:t>1. L’acteur déclenche journaliser un export. 2. Le système vérifie les préconditions et droits. 3. Il exécute les règles métier dans l’ordre. 4. Il persiste le résultat et publie les événements</w:t>
      </w:r>
      <w:r>
        <w:t>. 5. Il notifie les acteurs concernés et journalise l’opération.</w:t>
      </w:r>
    </w:p>
    <w:p w14:paraId="658AD7F8" w14:textId="77777777" w:rsidR="0023704E" w:rsidRDefault="00B15B41">
      <w:r>
        <w:rPr>
          <w:b/>
        </w:rPr>
        <w:t xml:space="preserve">Scénarios alternatifs: </w:t>
      </w:r>
      <w:r>
        <w:t>Annulation avant confirmation; traitement différé; reprise après erreur technique; délégation ou escalade si workflow actif.</w:t>
      </w:r>
    </w:p>
    <w:p w14:paraId="1A8C40A7" w14:textId="77777777" w:rsidR="0023704E" w:rsidRDefault="00B15B41">
      <w:r>
        <w:rPr>
          <w:b/>
        </w:rPr>
        <w:t xml:space="preserve">Validations métier: </w:t>
      </w:r>
      <w:r>
        <w:t>Trace immuable, horodat</w:t>
      </w:r>
      <w:r>
        <w:t>ée et corrélable; accès et rétention conformes à la politique d’audit.</w:t>
      </w:r>
    </w:p>
    <w:p w14:paraId="11990E4D" w14:textId="77777777" w:rsidR="0023704E" w:rsidRDefault="00B15B41">
      <w:r>
        <w:rPr>
          <w:b/>
        </w:rPr>
        <w:t xml:space="preserve">Règles métier: </w:t>
      </w:r>
      <w:r>
        <w:t>Trace immuable, horodatée et corrélable; accès et rétention conformes à la politique d’audit.</w:t>
      </w:r>
    </w:p>
    <w:p w14:paraId="37C66C53"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52368983" w14:textId="77777777" w:rsidR="0023704E" w:rsidRDefault="00B15B41">
      <w:r>
        <w:rPr>
          <w:b/>
        </w:rPr>
        <w:t xml:space="preserve">Événements métier: </w:t>
      </w:r>
      <w:r>
        <w:t>JournaliserUnExportRequested, JournaliserUnExportCompleted, JournaliserUnExportFailed; événements complémentaires se</w:t>
      </w:r>
      <w:r>
        <w:t>lon le domaine.</w:t>
      </w:r>
    </w:p>
    <w:p w14:paraId="11464CDF" w14:textId="77777777" w:rsidR="0023704E" w:rsidRDefault="00B15B41">
      <w:r>
        <w:rPr>
          <w:b/>
        </w:rPr>
        <w:t xml:space="preserve">Notifications: </w:t>
      </w:r>
      <w:r>
        <w:t>Notification ciblée aux acteurs impactés selon préférences, criticité et canal autorisé.</w:t>
      </w:r>
    </w:p>
    <w:p w14:paraId="50FFB82A" w14:textId="77777777" w:rsidR="0023704E" w:rsidRDefault="00B15B41">
      <w:r>
        <w:rPr>
          <w:b/>
        </w:rPr>
        <w:t xml:space="preserve">API REST: </w:t>
      </w:r>
      <w:r>
        <w:t>GET /api/v1/audit-core; POST/PATCH selon l’action; endpoint dédié /api/v1/actions/578 pour l’exécution commandée.</w:t>
      </w:r>
    </w:p>
    <w:p w14:paraId="7D490316" w14:textId="77777777" w:rsidR="0023704E" w:rsidRDefault="00B15B41">
      <w:r>
        <w:rPr>
          <w:b/>
        </w:rPr>
        <w:t xml:space="preserve">Sécurité et </w:t>
      </w:r>
      <w:r>
        <w:rPr>
          <w:b/>
        </w:rPr>
        <w:t xml:space="preserve">audit: </w:t>
      </w:r>
      <w:r>
        <w:t>RBAC/ABAC, isolation tenant, contrôle des données sensibles, horodatage, acteur, contexte et corrélation enregistrés dans Audit Core.</w:t>
      </w:r>
    </w:p>
    <w:p w14:paraId="75086F68" w14:textId="77777777" w:rsidR="0023704E" w:rsidRDefault="00B15B41">
      <w:r>
        <w:rPr>
          <w:b/>
        </w:rPr>
        <w:t xml:space="preserve">Critères d’acceptation: </w:t>
      </w:r>
      <w:r>
        <w:t>Étant donné un acteur habilité et les préconditions réunies, lorsqu’il exécute « Journalise</w:t>
      </w:r>
      <w:r>
        <w:t>r un export », alors le système applique les règles, produit le résultat attendu, publie les événements et rend la trace d’audit consultable.</w:t>
      </w:r>
    </w:p>
    <w:p w14:paraId="5FA6D1E7" w14:textId="77777777" w:rsidR="0023704E" w:rsidRDefault="00B15B41">
      <w:r>
        <w:rPr>
          <w:b/>
        </w:rPr>
        <w:t xml:space="preserve">Priorité: </w:t>
      </w:r>
      <w:r>
        <w:t>Haute</w:t>
      </w:r>
    </w:p>
    <w:p w14:paraId="1DCF8521" w14:textId="77777777" w:rsidR="0023704E" w:rsidRDefault="00B15B41">
      <w:pPr>
        <w:pStyle w:val="Titre1"/>
      </w:pPr>
      <w:r>
        <w:t>SF-0579 — Consulter les intégrations</w:t>
      </w:r>
    </w:p>
    <w:p w14:paraId="3D330048" w14:textId="77777777" w:rsidR="0023704E" w:rsidRDefault="00B15B41">
      <w:r>
        <w:rPr>
          <w:b/>
        </w:rPr>
        <w:t xml:space="preserve">Module: </w:t>
      </w:r>
      <w:r>
        <w:t>Audit Core</w:t>
      </w:r>
    </w:p>
    <w:p w14:paraId="689E93F5" w14:textId="77777777" w:rsidR="0023704E" w:rsidRDefault="00B15B41">
      <w:r>
        <w:rPr>
          <w:b/>
        </w:rPr>
        <w:t xml:space="preserve">Sous-module: </w:t>
      </w:r>
      <w:r>
        <w:t>Journal des intégrations</w:t>
      </w:r>
    </w:p>
    <w:p w14:paraId="269F1AFC" w14:textId="77777777" w:rsidR="0023704E" w:rsidRDefault="00B15B41">
      <w:r>
        <w:rPr>
          <w:b/>
        </w:rPr>
        <w:t>Obje</w:t>
      </w:r>
      <w:r>
        <w:rPr>
          <w:b/>
        </w:rPr>
        <w:t xml:space="preserve">ctif métier: </w:t>
      </w:r>
      <w:r>
        <w:t>Permettre de consulter les intégrations de manière fiable, sécurisée et traçable.</w:t>
      </w:r>
    </w:p>
    <w:p w14:paraId="40DB0E7D" w14:textId="77777777" w:rsidR="0023704E" w:rsidRDefault="00B15B41">
      <w:r>
        <w:rPr>
          <w:b/>
        </w:rPr>
        <w:t xml:space="preserve">Acteurs: </w:t>
      </w:r>
      <w:r>
        <w:t>Utilisateur habilité, administrateur du tenant, système; approbateur si workflow applicable.</w:t>
      </w:r>
    </w:p>
    <w:p w14:paraId="2EC79C31" w14:textId="77777777" w:rsidR="0023704E" w:rsidRDefault="00B15B41">
      <w:r>
        <w:rPr>
          <w:b/>
        </w:rPr>
        <w:lastRenderedPageBreak/>
        <w:t xml:space="preserve">Préconditions: </w:t>
      </w:r>
      <w:r>
        <w:t>Tenant actif, authentification valide, permi</w:t>
      </w:r>
      <w:r>
        <w:t>ssion dédiée et données de référence disponibles.</w:t>
      </w:r>
    </w:p>
    <w:p w14:paraId="3ABFC1EB" w14:textId="77777777" w:rsidR="0023704E" w:rsidRDefault="00B15B41">
      <w:r>
        <w:rPr>
          <w:b/>
        </w:rPr>
        <w:t xml:space="preserve">Données manipulées: </w:t>
      </w:r>
      <w:r>
        <w:t>id, uuid, tenant_id, status, created_at, updated_at</w:t>
      </w:r>
    </w:p>
    <w:p w14:paraId="697F1E19" w14:textId="77777777" w:rsidR="0023704E" w:rsidRDefault="00B15B41">
      <w:r>
        <w:rPr>
          <w:b/>
        </w:rPr>
        <w:t xml:space="preserve">Scénario principal: </w:t>
      </w:r>
      <w:r>
        <w:t xml:space="preserve">1. L’acteur accède à consulter les intégrations. 2. Il définit les filtres et le périmètre. 3. Le système </w:t>
      </w:r>
      <w:r>
        <w:t>applique RBAC et isolation tenant. 4. Les résultats sont calculés ou récupérés. 5. Les données sensibles sont masquées selon les droits. 6. La consultation est traçable.</w:t>
      </w:r>
    </w:p>
    <w:p w14:paraId="4CB29B18"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7AF4C4C7" w14:textId="77777777" w:rsidR="0023704E" w:rsidRDefault="00B15B41">
      <w:r>
        <w:rPr>
          <w:b/>
        </w:rPr>
        <w:t xml:space="preserve">Validations métier: </w:t>
      </w:r>
      <w:r>
        <w:t>Trace immuable, horodatée et corrélable; accès et rétention conformes à la politique d’audit.</w:t>
      </w:r>
    </w:p>
    <w:p w14:paraId="1B2DF710" w14:textId="77777777" w:rsidR="0023704E" w:rsidRDefault="00B15B41">
      <w:r>
        <w:rPr>
          <w:b/>
        </w:rPr>
        <w:t xml:space="preserve">Règles métier: </w:t>
      </w:r>
      <w:r>
        <w:t>Trace immuable, horodatée et corrélable; accès et rétention confo</w:t>
      </w:r>
      <w:r>
        <w:t>rmes à la politique d’audit.</w:t>
      </w:r>
    </w:p>
    <w:p w14:paraId="4D6BE28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DE13FC" w14:textId="77777777" w:rsidR="0023704E" w:rsidRDefault="00B15B41">
      <w:r>
        <w:rPr>
          <w:b/>
        </w:rPr>
        <w:t xml:space="preserve">Événements métier: </w:t>
      </w:r>
      <w:r>
        <w:t>ConsulterLesIntgra</w:t>
      </w:r>
      <w:r>
        <w:t>tionsRequested, ConsulterLesIntgrationsCompleted, ConsulterLesIntgrationsFailed; événements complémentaires selon le domaine.</w:t>
      </w:r>
    </w:p>
    <w:p w14:paraId="68B17433" w14:textId="77777777" w:rsidR="0023704E" w:rsidRDefault="00B15B41">
      <w:r>
        <w:rPr>
          <w:b/>
        </w:rPr>
        <w:t xml:space="preserve">Notifications: </w:t>
      </w:r>
      <w:r>
        <w:t>Notification ciblée aux acteurs impactés selon préférences, criticité et canal autorisé.</w:t>
      </w:r>
    </w:p>
    <w:p w14:paraId="7AC3B791" w14:textId="77777777" w:rsidR="0023704E" w:rsidRDefault="00B15B41">
      <w:r>
        <w:rPr>
          <w:b/>
        </w:rPr>
        <w:t xml:space="preserve">API REST: </w:t>
      </w:r>
      <w:r>
        <w:t>GET /api/v1/audi</w:t>
      </w:r>
      <w:r>
        <w:t>t-core; POST/PATCH selon l’action; endpoint dédié /api/v1/actions/579 pour l’exécution commandée.</w:t>
      </w:r>
    </w:p>
    <w:p w14:paraId="41663D39" w14:textId="77777777" w:rsidR="0023704E" w:rsidRDefault="00B15B41">
      <w:r>
        <w:rPr>
          <w:b/>
        </w:rPr>
        <w:t xml:space="preserve">Sécurité et audit: </w:t>
      </w:r>
      <w:r>
        <w:t>RBAC/ABAC, isolation tenant, contrôle des données sensibles, horodatage, acteur, contexte et corrélation enregistrés dans Audit Core.</w:t>
      </w:r>
    </w:p>
    <w:p w14:paraId="0A477DD1" w14:textId="77777777" w:rsidR="0023704E" w:rsidRDefault="00B15B41">
      <w:r>
        <w:rPr>
          <w:b/>
        </w:rPr>
        <w:t>Critè</w:t>
      </w:r>
      <w:r>
        <w:rPr>
          <w:b/>
        </w:rPr>
        <w:t xml:space="preserve">res d’acceptation: </w:t>
      </w:r>
      <w:r>
        <w:t>Étant donné un acteur habilité et les préconditions réunies, lorsqu’il exécute « Consulter les intégrations », alors le système applique les règles, produit le résultat attendu, publie les événements et rend la trace d’audit consultable.</w:t>
      </w:r>
    </w:p>
    <w:p w14:paraId="73B260B0" w14:textId="77777777" w:rsidR="0023704E" w:rsidRDefault="00B15B41">
      <w:r>
        <w:rPr>
          <w:b/>
        </w:rPr>
        <w:t xml:space="preserve">Priorité: </w:t>
      </w:r>
      <w:r>
        <w:t>Haute</w:t>
      </w:r>
    </w:p>
    <w:p w14:paraId="1D342EC2" w14:textId="77777777" w:rsidR="0023704E" w:rsidRDefault="00B15B41">
      <w:pPr>
        <w:pStyle w:val="Titre1"/>
      </w:pPr>
      <w:r>
        <w:t>SF-0580 — Rechercher une intégration</w:t>
      </w:r>
    </w:p>
    <w:p w14:paraId="75F294D3" w14:textId="77777777" w:rsidR="0023704E" w:rsidRDefault="00B15B41">
      <w:r>
        <w:rPr>
          <w:b/>
        </w:rPr>
        <w:t xml:space="preserve">Module: </w:t>
      </w:r>
      <w:r>
        <w:t>Audit Core</w:t>
      </w:r>
    </w:p>
    <w:p w14:paraId="76446660" w14:textId="77777777" w:rsidR="0023704E" w:rsidRDefault="00B15B41">
      <w:r>
        <w:rPr>
          <w:b/>
        </w:rPr>
        <w:t xml:space="preserve">Sous-module: </w:t>
      </w:r>
      <w:r>
        <w:t>Journal des intégrations</w:t>
      </w:r>
    </w:p>
    <w:p w14:paraId="3918574D" w14:textId="77777777" w:rsidR="0023704E" w:rsidRDefault="00B15B41">
      <w:r>
        <w:rPr>
          <w:b/>
        </w:rPr>
        <w:t xml:space="preserve">Objectif métier: </w:t>
      </w:r>
      <w:r>
        <w:t>Permettre de rechercher une intégration de manière fiable, sécurisée et traçable.</w:t>
      </w:r>
    </w:p>
    <w:p w14:paraId="75DA0A7F" w14:textId="77777777" w:rsidR="0023704E" w:rsidRDefault="00B15B41">
      <w:r>
        <w:rPr>
          <w:b/>
        </w:rPr>
        <w:t xml:space="preserve">Acteurs: </w:t>
      </w:r>
      <w:r>
        <w:t xml:space="preserve">Utilisateur habilité, </w:t>
      </w:r>
      <w:r>
        <w:t>administrateur du tenant, système; approbateur si workflow applicable.</w:t>
      </w:r>
    </w:p>
    <w:p w14:paraId="48D1AF0F" w14:textId="77777777" w:rsidR="0023704E" w:rsidRDefault="00B15B41">
      <w:r>
        <w:rPr>
          <w:b/>
        </w:rPr>
        <w:t xml:space="preserve">Préconditions: </w:t>
      </w:r>
      <w:r>
        <w:t>Tenant actif, authentification valide, permission dédiée et données de référence disponibles.</w:t>
      </w:r>
    </w:p>
    <w:p w14:paraId="2F35B548" w14:textId="77777777" w:rsidR="0023704E" w:rsidRDefault="00B15B41">
      <w:r>
        <w:rPr>
          <w:b/>
        </w:rPr>
        <w:t xml:space="preserve">Données manipulées: </w:t>
      </w:r>
      <w:r>
        <w:t>id, uuid, tenant_id, status, created_at, updated_at</w:t>
      </w:r>
    </w:p>
    <w:p w14:paraId="3A785509" w14:textId="77777777" w:rsidR="0023704E" w:rsidRDefault="00B15B41">
      <w:r>
        <w:rPr>
          <w:b/>
        </w:rPr>
        <w:t>Scén</w:t>
      </w:r>
      <w:r>
        <w:rPr>
          <w:b/>
        </w:rPr>
        <w:t xml:space="preserve">ario principal: </w:t>
      </w:r>
      <w:r>
        <w:t>1. L’acteur accède à rechercher une intégration. 2. Il définit les filtres et le périmètre. 3. Le système applique RBAC et isolation tenant. 4. Les résultats sont calculés ou récupérés. 5. Les données sensibles sont masquées selon les droit</w:t>
      </w:r>
      <w:r>
        <w:t>s. 6. La consultation est traçable.</w:t>
      </w:r>
    </w:p>
    <w:p w14:paraId="356317DB" w14:textId="77777777" w:rsidR="0023704E" w:rsidRDefault="00B15B41">
      <w:r>
        <w:rPr>
          <w:b/>
        </w:rPr>
        <w:t xml:space="preserve">Scénarios alternatifs: </w:t>
      </w:r>
      <w:r>
        <w:t>Annulation avant confirmation; traitement différé; reprise après erreur technique; délégation ou escalade si workflow actif.</w:t>
      </w:r>
    </w:p>
    <w:p w14:paraId="35970161" w14:textId="77777777" w:rsidR="0023704E" w:rsidRDefault="00B15B41">
      <w:r>
        <w:rPr>
          <w:b/>
        </w:rPr>
        <w:t xml:space="preserve">Validations métier: </w:t>
      </w:r>
      <w:r>
        <w:t>Trace immuable, horodatée et corrélable; accès et ré</w:t>
      </w:r>
      <w:r>
        <w:t>tention conformes à la politique d’audit.</w:t>
      </w:r>
    </w:p>
    <w:p w14:paraId="7D1CB163" w14:textId="77777777" w:rsidR="0023704E" w:rsidRDefault="00B15B41">
      <w:r>
        <w:rPr>
          <w:b/>
        </w:rPr>
        <w:t xml:space="preserve">Règles métier: </w:t>
      </w:r>
      <w:r>
        <w:t>Trace immuable, horodatée et corrélable; accès et rétention conformes à la politique d’audit.</w:t>
      </w:r>
    </w:p>
    <w:p w14:paraId="50CE2A49"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10390E29" w14:textId="77777777" w:rsidR="0023704E" w:rsidRDefault="00B15B41">
      <w:r>
        <w:rPr>
          <w:b/>
        </w:rPr>
        <w:t xml:space="preserve">Événements métier: </w:t>
      </w:r>
      <w:r>
        <w:t>RechercherUneIntgrationRequested, RechercherUneIntgrationCompleted, RechercherUneIntgrationFailed; événements complémentaires selon le domaine.</w:t>
      </w:r>
    </w:p>
    <w:p w14:paraId="77E0F3FD" w14:textId="77777777" w:rsidR="0023704E" w:rsidRDefault="00B15B41">
      <w:r>
        <w:rPr>
          <w:b/>
        </w:rPr>
        <w:t>Notifica</w:t>
      </w:r>
      <w:r>
        <w:rPr>
          <w:b/>
        </w:rPr>
        <w:t xml:space="preserve">tions: </w:t>
      </w:r>
      <w:r>
        <w:t>Notification ciblée aux acteurs impactés selon préférences, criticité et canal autorisé.</w:t>
      </w:r>
    </w:p>
    <w:p w14:paraId="0BFD1A7D" w14:textId="77777777" w:rsidR="0023704E" w:rsidRDefault="00B15B41">
      <w:r>
        <w:rPr>
          <w:b/>
        </w:rPr>
        <w:t xml:space="preserve">API REST: </w:t>
      </w:r>
      <w:r>
        <w:t>GET /api/v1/audit-core; POST/PATCH selon l’action; endpoint dédié /api/v1/actions/580 pour l’exécution commandée.</w:t>
      </w:r>
    </w:p>
    <w:p w14:paraId="07EDDE58"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4B777A89" w14:textId="77777777" w:rsidR="0023704E" w:rsidRDefault="00B15B41">
      <w:r>
        <w:rPr>
          <w:b/>
        </w:rPr>
        <w:lastRenderedPageBreak/>
        <w:t xml:space="preserve">Critères d’acceptation: </w:t>
      </w:r>
      <w:r>
        <w:t>Étant donné un acteur habilité et les préconditions réunies, lorsqu’il exécute « Rechercher une intégration », alor</w:t>
      </w:r>
      <w:r>
        <w:t>s le système applique les règles, produit le résultat attendu, publie les événements et rend la trace d’audit consultable.</w:t>
      </w:r>
    </w:p>
    <w:p w14:paraId="41A4A5D2" w14:textId="77777777" w:rsidR="0023704E" w:rsidRDefault="00B15B41">
      <w:r>
        <w:rPr>
          <w:b/>
        </w:rPr>
        <w:t xml:space="preserve">Priorité: </w:t>
      </w:r>
      <w:r>
        <w:t>Haute</w:t>
      </w:r>
    </w:p>
    <w:p w14:paraId="647A5123" w14:textId="77777777" w:rsidR="0023704E" w:rsidRDefault="00B15B41">
      <w:pPr>
        <w:pStyle w:val="Titre1"/>
      </w:pPr>
      <w:r>
        <w:t>SF-0581 — Générer un rapport</w:t>
      </w:r>
    </w:p>
    <w:p w14:paraId="4387A27A" w14:textId="77777777" w:rsidR="0023704E" w:rsidRDefault="00B15B41">
      <w:r>
        <w:rPr>
          <w:b/>
        </w:rPr>
        <w:t xml:space="preserve">Module: </w:t>
      </w:r>
      <w:r>
        <w:t>Audit Core</w:t>
      </w:r>
    </w:p>
    <w:p w14:paraId="4570F857" w14:textId="77777777" w:rsidR="0023704E" w:rsidRDefault="00B15B41">
      <w:r>
        <w:rPr>
          <w:b/>
        </w:rPr>
        <w:t xml:space="preserve">Sous-module: </w:t>
      </w:r>
      <w:r>
        <w:t>Journal des intégrations</w:t>
      </w:r>
    </w:p>
    <w:p w14:paraId="19F3E92A" w14:textId="77777777" w:rsidR="0023704E" w:rsidRDefault="00B15B41">
      <w:r>
        <w:rPr>
          <w:b/>
        </w:rPr>
        <w:t xml:space="preserve">Objectif métier: </w:t>
      </w:r>
      <w:r>
        <w:t>Permettre de g</w:t>
      </w:r>
      <w:r>
        <w:t>énérer un rapport de manière fiable, sécurisée et traçable.</w:t>
      </w:r>
    </w:p>
    <w:p w14:paraId="3D44B5A4" w14:textId="77777777" w:rsidR="0023704E" w:rsidRDefault="00B15B41">
      <w:r>
        <w:rPr>
          <w:b/>
        </w:rPr>
        <w:t xml:space="preserve">Acteurs: </w:t>
      </w:r>
      <w:r>
        <w:t>Utilisateur habilité, administrateur du tenant, système; approbateur si workflow applicable.</w:t>
      </w:r>
    </w:p>
    <w:p w14:paraId="0FF93610" w14:textId="77777777" w:rsidR="0023704E" w:rsidRDefault="00B15B41">
      <w:r>
        <w:rPr>
          <w:b/>
        </w:rPr>
        <w:t xml:space="preserve">Préconditions: </w:t>
      </w:r>
      <w:r>
        <w:t xml:space="preserve">Tenant actif, authentification valide, permission dédiée et données de </w:t>
      </w:r>
      <w:r>
        <w:t>référence disponibles.</w:t>
      </w:r>
    </w:p>
    <w:p w14:paraId="669BC35A" w14:textId="77777777" w:rsidR="0023704E" w:rsidRDefault="00B15B41">
      <w:r>
        <w:rPr>
          <w:b/>
        </w:rPr>
        <w:t xml:space="preserve">Données manipulées: </w:t>
      </w:r>
      <w:r>
        <w:t>id, uuid, tenant_id, status, created_at, updated_at</w:t>
      </w:r>
    </w:p>
    <w:p w14:paraId="00A22EBD" w14:textId="77777777" w:rsidR="0023704E" w:rsidRDefault="00B15B41">
      <w:r>
        <w:rPr>
          <w:b/>
        </w:rPr>
        <w:t xml:space="preserve">Scénario principal: </w:t>
      </w:r>
      <w:r>
        <w:t>1. L’acteur ouvre générer un rapport. 2. Il renseigne les données métier requises. 3. Le système contrôle les droits, doublons et références.</w:t>
      </w:r>
      <w:r>
        <w:t xml:space="preserve"> 4. Il crée l’entité dans une transaction atomique. 5. Il publie l’événement métier. 6. Il confirme et journalise le résultat.</w:t>
      </w:r>
    </w:p>
    <w:p w14:paraId="68E7B05F" w14:textId="77777777" w:rsidR="0023704E" w:rsidRDefault="00B15B41">
      <w:r>
        <w:rPr>
          <w:b/>
        </w:rPr>
        <w:t xml:space="preserve">Scénarios alternatifs: </w:t>
      </w:r>
      <w:r>
        <w:t xml:space="preserve">Annulation avant confirmation; traitement différé; reprise après erreur technique; délégation ou escalade </w:t>
      </w:r>
      <w:r>
        <w:t>si workflow actif.</w:t>
      </w:r>
    </w:p>
    <w:p w14:paraId="1B6610B2" w14:textId="77777777" w:rsidR="0023704E" w:rsidRDefault="00B15B41">
      <w:r>
        <w:rPr>
          <w:b/>
        </w:rPr>
        <w:t xml:space="preserve">Validations métier: </w:t>
      </w:r>
      <w:r>
        <w:t>Trace immuable, horodatée et corrélable; accès et rétention conformes à la politique d’audit.</w:t>
      </w:r>
    </w:p>
    <w:p w14:paraId="359B35FC" w14:textId="77777777" w:rsidR="0023704E" w:rsidRDefault="00B15B41">
      <w:r>
        <w:rPr>
          <w:b/>
        </w:rPr>
        <w:t xml:space="preserve">Règles métier: </w:t>
      </w:r>
      <w:r>
        <w:t>Trace immuable, horodatée et corrélable; accès et rétention conformes à la politique d’audit.</w:t>
      </w:r>
    </w:p>
    <w:p w14:paraId="1E72DCAA"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3788309D" w14:textId="77777777" w:rsidR="0023704E" w:rsidRDefault="00B15B41">
      <w:r>
        <w:rPr>
          <w:b/>
        </w:rPr>
        <w:t xml:space="preserve">Événements métier: </w:t>
      </w:r>
      <w:r>
        <w:t>GnrerUnRapportRequested, GnrerUnRapportCompleted, GnrerUnRapp</w:t>
      </w:r>
      <w:r>
        <w:t>ortFailed; événements complémentaires selon le domaine.</w:t>
      </w:r>
    </w:p>
    <w:p w14:paraId="7EBDBC1E" w14:textId="77777777" w:rsidR="0023704E" w:rsidRDefault="00B15B41">
      <w:r>
        <w:rPr>
          <w:b/>
        </w:rPr>
        <w:t xml:space="preserve">Notifications: </w:t>
      </w:r>
      <w:r>
        <w:t>Notification ciblée aux acteurs impactés selon préférences, criticité et canal autorisé.</w:t>
      </w:r>
    </w:p>
    <w:p w14:paraId="4FE6B6DF" w14:textId="77777777" w:rsidR="0023704E" w:rsidRDefault="00B15B41">
      <w:r>
        <w:rPr>
          <w:b/>
        </w:rPr>
        <w:t xml:space="preserve">API REST: </w:t>
      </w:r>
      <w:r>
        <w:t xml:space="preserve">GET /api/v1/audit-core; POST/PATCH selon l’action; endpoint dédié /api/v1/actions/581 </w:t>
      </w:r>
      <w:r>
        <w:t>pour l’exécution commandée.</w:t>
      </w:r>
    </w:p>
    <w:p w14:paraId="6102591C" w14:textId="77777777" w:rsidR="0023704E" w:rsidRDefault="00B15B41">
      <w:r>
        <w:rPr>
          <w:b/>
        </w:rPr>
        <w:t xml:space="preserve">Sécurité et audit: </w:t>
      </w:r>
      <w:r>
        <w:t>RBAC/ABAC, isolation tenant, contrôle des données sensibles, horodatage, acteur, contexte et corrélation enregistrés dans Audit Core.</w:t>
      </w:r>
    </w:p>
    <w:p w14:paraId="322167AE" w14:textId="77777777" w:rsidR="0023704E" w:rsidRDefault="00B15B41">
      <w:r>
        <w:rPr>
          <w:b/>
        </w:rPr>
        <w:t xml:space="preserve">Critères d’acceptation: </w:t>
      </w:r>
      <w:r>
        <w:t xml:space="preserve">Étant donné un acteur habilité et les </w:t>
      </w:r>
      <w:r>
        <w:t>préconditions réunies, lorsqu’il exécute « Générer un rapport », alors le système applique les règles, produit le résultat attendu, publie les événements et rend la trace d’audit consultable.</w:t>
      </w:r>
    </w:p>
    <w:p w14:paraId="46935640" w14:textId="77777777" w:rsidR="0023704E" w:rsidRDefault="00B15B41">
      <w:r>
        <w:rPr>
          <w:b/>
        </w:rPr>
        <w:t xml:space="preserve">Priorité: </w:t>
      </w:r>
      <w:r>
        <w:t>Haute</w:t>
      </w:r>
    </w:p>
    <w:p w14:paraId="1D60BF80" w14:textId="77777777" w:rsidR="0023704E" w:rsidRDefault="00B15B41">
      <w:pPr>
        <w:pStyle w:val="Titre1"/>
      </w:pPr>
      <w:r>
        <w:t>SF-0582 — Journaliser une notification</w:t>
      </w:r>
    </w:p>
    <w:p w14:paraId="239F5AB5" w14:textId="77777777" w:rsidR="0023704E" w:rsidRDefault="00B15B41">
      <w:r>
        <w:rPr>
          <w:b/>
        </w:rPr>
        <w:t xml:space="preserve">Module: </w:t>
      </w:r>
      <w:r>
        <w:t>A</w:t>
      </w:r>
      <w:r>
        <w:t>udit Core</w:t>
      </w:r>
    </w:p>
    <w:p w14:paraId="336796FD" w14:textId="77777777" w:rsidR="0023704E" w:rsidRDefault="00B15B41">
      <w:r>
        <w:rPr>
          <w:b/>
        </w:rPr>
        <w:t xml:space="preserve">Sous-module: </w:t>
      </w:r>
      <w:r>
        <w:t>Historique des notifications</w:t>
      </w:r>
    </w:p>
    <w:p w14:paraId="28183B75" w14:textId="77777777" w:rsidR="0023704E" w:rsidRDefault="00B15B41">
      <w:r>
        <w:rPr>
          <w:b/>
        </w:rPr>
        <w:t xml:space="preserve">Objectif métier: </w:t>
      </w:r>
      <w:r>
        <w:t>Permettre de journaliser une notification de manière fiable, sécurisée et traçable.</w:t>
      </w:r>
    </w:p>
    <w:p w14:paraId="44ADBF49" w14:textId="77777777" w:rsidR="0023704E" w:rsidRDefault="00B15B41">
      <w:r>
        <w:rPr>
          <w:b/>
        </w:rPr>
        <w:t xml:space="preserve">Acteurs: </w:t>
      </w:r>
      <w:r>
        <w:t>Utilisateur habilité, administrateur du tenant, système; approbateur si workflow applicable.</w:t>
      </w:r>
    </w:p>
    <w:p w14:paraId="58902DCF" w14:textId="77777777" w:rsidR="0023704E" w:rsidRDefault="00B15B41">
      <w:r>
        <w:rPr>
          <w:b/>
        </w:rPr>
        <w:t>P</w:t>
      </w:r>
      <w:r>
        <w:rPr>
          <w:b/>
        </w:rPr>
        <w:t xml:space="preserve">réconditions: </w:t>
      </w:r>
      <w:r>
        <w:t>Tenant actif, authentification valide, permission dédiée et données de référence disponibles.</w:t>
      </w:r>
    </w:p>
    <w:p w14:paraId="2E3A3352" w14:textId="77777777" w:rsidR="0023704E" w:rsidRDefault="00B15B41">
      <w:r>
        <w:rPr>
          <w:b/>
        </w:rPr>
        <w:t xml:space="preserve">Données manipulées: </w:t>
      </w:r>
      <w:r>
        <w:t>id, uuid, tenant_id, status, created_at, updated_at</w:t>
      </w:r>
    </w:p>
    <w:p w14:paraId="09CF9175" w14:textId="77777777" w:rsidR="0023704E" w:rsidRDefault="00B15B41">
      <w:r>
        <w:rPr>
          <w:b/>
        </w:rPr>
        <w:t xml:space="preserve">Scénario principal: </w:t>
      </w:r>
      <w:r>
        <w:t>1. L’acteur déclenche journaliser une notification. 2. L</w:t>
      </w:r>
      <w:r>
        <w:t>e système vérifie les préconditions et droits. 3. Il exécute les règles métier dans l’ordre. 4. Il persiste le résultat et publie les événements. 5. Il notifie les acteurs concernés et journalise l’opération.</w:t>
      </w:r>
    </w:p>
    <w:p w14:paraId="7B0BDF9C"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118E6706" w14:textId="77777777" w:rsidR="0023704E" w:rsidRDefault="00B15B41">
      <w:r>
        <w:rPr>
          <w:b/>
        </w:rPr>
        <w:t xml:space="preserve">Validations métier: </w:t>
      </w:r>
      <w:r>
        <w:t>Trace immuable, horodatée et corrélable; accès et rétention conformes à la politique d’audit.</w:t>
      </w:r>
    </w:p>
    <w:p w14:paraId="1F1314B1" w14:textId="77777777" w:rsidR="0023704E" w:rsidRDefault="00B15B41">
      <w:r>
        <w:rPr>
          <w:b/>
        </w:rPr>
        <w:lastRenderedPageBreak/>
        <w:t xml:space="preserve">Règles métier: </w:t>
      </w:r>
      <w:r>
        <w:t xml:space="preserve">Trace immuable, horodatée </w:t>
      </w:r>
      <w:r>
        <w:t>et corrélable; accès et rétention conformes à la politique d’audit.</w:t>
      </w:r>
    </w:p>
    <w:p w14:paraId="3A0D970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3667C162" w14:textId="77777777" w:rsidR="0023704E" w:rsidRDefault="00B15B41">
      <w:r>
        <w:rPr>
          <w:b/>
        </w:rPr>
        <w:t xml:space="preserve">Événements métier: </w:t>
      </w:r>
      <w:r>
        <w:t>JournaliserUneNotificationRequested, JournaliserUneNotificationCompleted, JournaliserUneNotificationFailed; événements complémentaires selon le domaine.</w:t>
      </w:r>
    </w:p>
    <w:p w14:paraId="45729E46" w14:textId="77777777" w:rsidR="0023704E" w:rsidRDefault="00B15B41">
      <w:r>
        <w:rPr>
          <w:b/>
        </w:rPr>
        <w:t xml:space="preserve">Notifications: </w:t>
      </w:r>
      <w:r>
        <w:t>Notification ciblée aux acteurs impactés selon préférences, critici</w:t>
      </w:r>
      <w:r>
        <w:t>té et canal autorisé.</w:t>
      </w:r>
    </w:p>
    <w:p w14:paraId="592EBCD1" w14:textId="77777777" w:rsidR="0023704E" w:rsidRDefault="00B15B41">
      <w:r>
        <w:rPr>
          <w:b/>
        </w:rPr>
        <w:t xml:space="preserve">API REST: </w:t>
      </w:r>
      <w:r>
        <w:t>GET /api/v1/audit-core; POST/PATCH selon l’action; endpoint dédié /api/v1/actions/582 pour l’exécution commandée.</w:t>
      </w:r>
    </w:p>
    <w:p w14:paraId="710E9283" w14:textId="77777777" w:rsidR="0023704E" w:rsidRDefault="00B15B41">
      <w:r>
        <w:rPr>
          <w:b/>
        </w:rPr>
        <w:t xml:space="preserve">Sécurité et audit: </w:t>
      </w:r>
      <w:r>
        <w:t>RBAC/ABAC, isolation tenant, contrôle des données sensibles, horodatage, acteur, contexte e</w:t>
      </w:r>
      <w:r>
        <w:t>t corrélation enregistrés dans Audit Core.</w:t>
      </w:r>
    </w:p>
    <w:p w14:paraId="57179DB4" w14:textId="77777777" w:rsidR="0023704E" w:rsidRDefault="00B15B41">
      <w:r>
        <w:rPr>
          <w:b/>
        </w:rPr>
        <w:t xml:space="preserve">Critères d’acceptation: </w:t>
      </w:r>
      <w:r>
        <w:t>Étant donné un acteur habilité et les préconditions réunies, lorsqu’il exécute « Journaliser une notification », alors le système applique les règles, produit le résultat attendu, publie le</w:t>
      </w:r>
      <w:r>
        <w:t>s événements et rend la trace d’audit consultable.</w:t>
      </w:r>
    </w:p>
    <w:p w14:paraId="4009F4CE" w14:textId="77777777" w:rsidR="0023704E" w:rsidRDefault="00B15B41">
      <w:r>
        <w:rPr>
          <w:b/>
        </w:rPr>
        <w:t xml:space="preserve">Priorité: </w:t>
      </w:r>
      <w:r>
        <w:t>Haute</w:t>
      </w:r>
    </w:p>
    <w:p w14:paraId="59016AAF" w14:textId="77777777" w:rsidR="0023704E" w:rsidRDefault="00B15B41">
      <w:pPr>
        <w:pStyle w:val="Titre1"/>
      </w:pPr>
      <w:r>
        <w:t>SF-0583 — Journaliser un email</w:t>
      </w:r>
    </w:p>
    <w:p w14:paraId="2666B256" w14:textId="77777777" w:rsidR="0023704E" w:rsidRDefault="00B15B41">
      <w:r>
        <w:rPr>
          <w:b/>
        </w:rPr>
        <w:t xml:space="preserve">Module: </w:t>
      </w:r>
      <w:r>
        <w:t>Audit Core</w:t>
      </w:r>
    </w:p>
    <w:p w14:paraId="4CD46342" w14:textId="77777777" w:rsidR="0023704E" w:rsidRDefault="00B15B41">
      <w:r>
        <w:rPr>
          <w:b/>
        </w:rPr>
        <w:t xml:space="preserve">Sous-module: </w:t>
      </w:r>
      <w:r>
        <w:t>Historique des notifications</w:t>
      </w:r>
    </w:p>
    <w:p w14:paraId="0AF0C8E6" w14:textId="77777777" w:rsidR="0023704E" w:rsidRDefault="00B15B41">
      <w:r>
        <w:rPr>
          <w:b/>
        </w:rPr>
        <w:t xml:space="preserve">Objectif métier: </w:t>
      </w:r>
      <w:r>
        <w:t xml:space="preserve">Permettre de journaliser un email de manière fiable, sécurisée et </w:t>
      </w:r>
      <w:r>
        <w:t>traçable.</w:t>
      </w:r>
    </w:p>
    <w:p w14:paraId="5257E4F0" w14:textId="77777777" w:rsidR="0023704E" w:rsidRDefault="00B15B41">
      <w:r>
        <w:rPr>
          <w:b/>
        </w:rPr>
        <w:t xml:space="preserve">Acteurs: </w:t>
      </w:r>
      <w:r>
        <w:t>Utilisateur habilité, administrateur du tenant, système; approbateur si workflow applicable.</w:t>
      </w:r>
    </w:p>
    <w:p w14:paraId="10F6ACAC" w14:textId="77777777" w:rsidR="0023704E" w:rsidRDefault="00B15B41">
      <w:r>
        <w:rPr>
          <w:b/>
        </w:rPr>
        <w:t xml:space="preserve">Préconditions: </w:t>
      </w:r>
      <w:r>
        <w:t>Tenant actif, authentification valide, permission dédiée et données de référence disponibles.</w:t>
      </w:r>
    </w:p>
    <w:p w14:paraId="624B0206" w14:textId="77777777" w:rsidR="0023704E" w:rsidRDefault="00B15B41">
      <w:r>
        <w:rPr>
          <w:b/>
        </w:rPr>
        <w:t xml:space="preserve">Données manipulées: </w:t>
      </w:r>
      <w:r>
        <w:t>id, uuid, tenan</w:t>
      </w:r>
      <w:r>
        <w:t>t_id, status, created_at, updated_at</w:t>
      </w:r>
    </w:p>
    <w:p w14:paraId="72997B37" w14:textId="77777777" w:rsidR="0023704E" w:rsidRDefault="00B15B41">
      <w:r>
        <w:rPr>
          <w:b/>
        </w:rPr>
        <w:t xml:space="preserve">Scénario principal: </w:t>
      </w:r>
      <w:r>
        <w:t>1. L’acteur déclenche journaliser un email. 2. Le système vérifie les préconditions et droits. 3. Il exécute les règles métier dans l’ordre. 4. Il persiste le résultat et publie les événements. 5. Il</w:t>
      </w:r>
      <w:r>
        <w:t xml:space="preserve"> notifie les acteurs concernés et journalise l’opération.</w:t>
      </w:r>
    </w:p>
    <w:p w14:paraId="0518E16C" w14:textId="77777777" w:rsidR="0023704E" w:rsidRDefault="00B15B41">
      <w:r>
        <w:rPr>
          <w:b/>
        </w:rPr>
        <w:t xml:space="preserve">Scénarios alternatifs: </w:t>
      </w:r>
      <w:r>
        <w:t>Annulation avant confirmation; traitement différé; reprise après erreur technique; délégation ou escalade si workflow actif.</w:t>
      </w:r>
    </w:p>
    <w:p w14:paraId="268CAA34" w14:textId="77777777" w:rsidR="0023704E" w:rsidRDefault="00B15B41">
      <w:r>
        <w:rPr>
          <w:b/>
        </w:rPr>
        <w:t xml:space="preserve">Validations métier: </w:t>
      </w:r>
      <w:r>
        <w:t xml:space="preserve">Trace immuable, </w:t>
      </w:r>
      <w:r>
        <w:t>horodatée et corrélable; accès et rétention conformes à la politique d’audit.</w:t>
      </w:r>
    </w:p>
    <w:p w14:paraId="7D6A48AE" w14:textId="77777777" w:rsidR="0023704E" w:rsidRDefault="00B15B41">
      <w:r>
        <w:rPr>
          <w:b/>
        </w:rPr>
        <w:t xml:space="preserve">Règles métier: </w:t>
      </w:r>
      <w:r>
        <w:t>Trace immuable, horodatée et corrélable; accès et rétention conformes à la politique d’audit.</w:t>
      </w:r>
    </w:p>
    <w:p w14:paraId="71733976"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6C70669D" w14:textId="77777777" w:rsidR="0023704E" w:rsidRDefault="00B15B41">
      <w:r>
        <w:rPr>
          <w:b/>
        </w:rPr>
        <w:t xml:space="preserve">Événements métier: </w:t>
      </w:r>
      <w:r>
        <w:t>JournaliserUnEmailRequested, JournaliserUnEmailCompleted, JournaliserUnEmailFailed; événements complémentaires selon</w:t>
      </w:r>
      <w:r>
        <w:t xml:space="preserve"> le domaine.</w:t>
      </w:r>
    </w:p>
    <w:p w14:paraId="2F1D93E4" w14:textId="77777777" w:rsidR="0023704E" w:rsidRDefault="00B15B41">
      <w:r>
        <w:rPr>
          <w:b/>
        </w:rPr>
        <w:t xml:space="preserve">Notifications: </w:t>
      </w:r>
      <w:r>
        <w:t>Notification ciblée aux acteurs impactés selon préférences, criticité et canal autorisé.</w:t>
      </w:r>
    </w:p>
    <w:p w14:paraId="1CBF593D" w14:textId="77777777" w:rsidR="0023704E" w:rsidRDefault="00B15B41">
      <w:r>
        <w:rPr>
          <w:b/>
        </w:rPr>
        <w:t xml:space="preserve">API REST: </w:t>
      </w:r>
      <w:r>
        <w:t>GET /api/v1/audit-core; POST/PATCH selon l’action; endpoint dédié /api/v1/actions/583 pour l’exécution commandée.</w:t>
      </w:r>
    </w:p>
    <w:p w14:paraId="73CF309B"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6E889408" w14:textId="77777777" w:rsidR="0023704E" w:rsidRDefault="00B15B41">
      <w:r>
        <w:rPr>
          <w:b/>
        </w:rPr>
        <w:t xml:space="preserve">Critères d’acceptation: </w:t>
      </w:r>
      <w:r>
        <w:t>Étant donné un acteur habilité et les préconditions réunies, lorsqu’il exécute « Journaliser u</w:t>
      </w:r>
      <w:r>
        <w:t>n email », alors le système applique les règles, produit le résultat attendu, publie les événements et rend la trace d’audit consultable.</w:t>
      </w:r>
    </w:p>
    <w:p w14:paraId="08A3DC23" w14:textId="77777777" w:rsidR="0023704E" w:rsidRDefault="00B15B41">
      <w:r>
        <w:rPr>
          <w:b/>
        </w:rPr>
        <w:t xml:space="preserve">Priorité: </w:t>
      </w:r>
      <w:r>
        <w:t>Haute</w:t>
      </w:r>
    </w:p>
    <w:p w14:paraId="1140ED7B" w14:textId="77777777" w:rsidR="0023704E" w:rsidRDefault="00B15B41">
      <w:pPr>
        <w:pStyle w:val="Titre1"/>
      </w:pPr>
      <w:r>
        <w:t>SF-0584 — Journaliser un SMS</w:t>
      </w:r>
    </w:p>
    <w:p w14:paraId="02E33518" w14:textId="77777777" w:rsidR="0023704E" w:rsidRDefault="00B15B41">
      <w:r>
        <w:rPr>
          <w:b/>
        </w:rPr>
        <w:t xml:space="preserve">Module: </w:t>
      </w:r>
      <w:r>
        <w:t>Audit Core</w:t>
      </w:r>
    </w:p>
    <w:p w14:paraId="6178900A" w14:textId="77777777" w:rsidR="0023704E" w:rsidRDefault="00B15B41">
      <w:r>
        <w:rPr>
          <w:b/>
        </w:rPr>
        <w:t xml:space="preserve">Sous-module: </w:t>
      </w:r>
      <w:r>
        <w:t>Historique des notifications</w:t>
      </w:r>
    </w:p>
    <w:p w14:paraId="693AC3EC" w14:textId="77777777" w:rsidR="0023704E" w:rsidRDefault="00B15B41">
      <w:r>
        <w:rPr>
          <w:b/>
        </w:rPr>
        <w:t>Objectif mét</w:t>
      </w:r>
      <w:r>
        <w:rPr>
          <w:b/>
        </w:rPr>
        <w:t xml:space="preserve">ier: </w:t>
      </w:r>
      <w:r>
        <w:t>Permettre de journaliser un sms de manière fiable, sécurisée et traçable.</w:t>
      </w:r>
    </w:p>
    <w:p w14:paraId="0E7B21FC" w14:textId="77777777" w:rsidR="0023704E" w:rsidRDefault="00B15B41">
      <w:r>
        <w:rPr>
          <w:b/>
        </w:rPr>
        <w:lastRenderedPageBreak/>
        <w:t xml:space="preserve">Acteurs: </w:t>
      </w:r>
      <w:r>
        <w:t>Utilisateur habilité, administrateur du tenant, système; approbateur si workflow applicable.</w:t>
      </w:r>
    </w:p>
    <w:p w14:paraId="24D36D95" w14:textId="77777777" w:rsidR="0023704E" w:rsidRDefault="00B15B41">
      <w:r>
        <w:rPr>
          <w:b/>
        </w:rPr>
        <w:t xml:space="preserve">Préconditions: </w:t>
      </w:r>
      <w:r>
        <w:t xml:space="preserve">Tenant actif, authentification valide, permission dédiée et </w:t>
      </w:r>
      <w:r>
        <w:t>données de référence disponibles.</w:t>
      </w:r>
    </w:p>
    <w:p w14:paraId="5E1FA6F9" w14:textId="77777777" w:rsidR="0023704E" w:rsidRDefault="00B15B41">
      <w:r>
        <w:rPr>
          <w:b/>
        </w:rPr>
        <w:t xml:space="preserve">Données manipulées: </w:t>
      </w:r>
      <w:r>
        <w:t>id, uuid, tenant_id, status, created_at, updated_at</w:t>
      </w:r>
    </w:p>
    <w:p w14:paraId="7F5580FC" w14:textId="77777777" w:rsidR="0023704E" w:rsidRDefault="00B15B41">
      <w:r>
        <w:rPr>
          <w:b/>
        </w:rPr>
        <w:t xml:space="preserve">Scénario principal: </w:t>
      </w:r>
      <w:r>
        <w:t xml:space="preserve">1. L’acteur déclenche journaliser un sms. 2. Le système vérifie les préconditions et droits. 3. Il exécute les règles métier dans </w:t>
      </w:r>
      <w:r>
        <w:t>l’ordre. 4. Il persiste le résultat et publie les événements. 5. Il notifie les acteurs concernés et journalise l’opération.</w:t>
      </w:r>
    </w:p>
    <w:p w14:paraId="0E423E48"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E5C1804" w14:textId="77777777" w:rsidR="0023704E" w:rsidRDefault="00B15B41">
      <w:r>
        <w:rPr>
          <w:b/>
        </w:rPr>
        <w:t xml:space="preserve">Validations métier: </w:t>
      </w:r>
      <w:r>
        <w:t>Trace immuable, horodatée et corrélable; accès et rétention conformes à la politique d’audit.</w:t>
      </w:r>
    </w:p>
    <w:p w14:paraId="4E120C59" w14:textId="77777777" w:rsidR="0023704E" w:rsidRDefault="00B15B41">
      <w:r>
        <w:rPr>
          <w:b/>
        </w:rPr>
        <w:t xml:space="preserve">Règles métier: </w:t>
      </w:r>
      <w:r>
        <w:t>Trace immuable, horodatée et corrélable; accès et rétention conformes à la politique d’audit.</w:t>
      </w:r>
    </w:p>
    <w:p w14:paraId="25708355"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686B14EA" w14:textId="77777777" w:rsidR="0023704E" w:rsidRDefault="00B15B41">
      <w:r>
        <w:rPr>
          <w:b/>
        </w:rPr>
        <w:t xml:space="preserve">Événements métier: </w:t>
      </w:r>
      <w:r>
        <w:t>JournaliserUnSmsRequested, JournaliserUnSmsCompleted, Journalis</w:t>
      </w:r>
      <w:r>
        <w:t>erUnSmsFailed; événements complémentaires selon le domaine.</w:t>
      </w:r>
    </w:p>
    <w:p w14:paraId="6F0E4852" w14:textId="77777777" w:rsidR="0023704E" w:rsidRDefault="00B15B41">
      <w:r>
        <w:rPr>
          <w:b/>
        </w:rPr>
        <w:t xml:space="preserve">Notifications: </w:t>
      </w:r>
      <w:r>
        <w:t>Notification ciblée aux acteurs impactés selon préférences, criticité et canal autorisé.</w:t>
      </w:r>
    </w:p>
    <w:p w14:paraId="11F96089" w14:textId="77777777" w:rsidR="0023704E" w:rsidRDefault="00B15B41">
      <w:r>
        <w:rPr>
          <w:b/>
        </w:rPr>
        <w:t xml:space="preserve">API REST: </w:t>
      </w:r>
      <w:r>
        <w:t>GET /api/v1/audit-core; POST/PATCH selon l’action; endpoint dédié /api/v1/actions/</w:t>
      </w:r>
      <w:r>
        <w:t>584 pour l’exécution commandée.</w:t>
      </w:r>
    </w:p>
    <w:p w14:paraId="26F92D3B" w14:textId="77777777" w:rsidR="0023704E" w:rsidRDefault="00B15B41">
      <w:r>
        <w:rPr>
          <w:b/>
        </w:rPr>
        <w:t xml:space="preserve">Sécurité et audit: </w:t>
      </w:r>
      <w:r>
        <w:t>RBAC/ABAC, isolation tenant, contrôle des données sensibles, horodatage, acteur, contexte et corrélation enregistrés dans Audit Core.</w:t>
      </w:r>
    </w:p>
    <w:p w14:paraId="4048F285" w14:textId="77777777" w:rsidR="0023704E" w:rsidRDefault="00B15B41">
      <w:r>
        <w:rPr>
          <w:b/>
        </w:rPr>
        <w:t xml:space="preserve">Critères d’acceptation: </w:t>
      </w:r>
      <w:r>
        <w:t xml:space="preserve">Étant donné un acteur habilité et les </w:t>
      </w:r>
      <w:r>
        <w:t>préconditions réunies, lorsqu’il exécute « Journaliser un SMS », alors le système applique les règles, produit le résultat attendu, publie les événements et rend la trace d’audit consultable.</w:t>
      </w:r>
    </w:p>
    <w:p w14:paraId="498CBA19" w14:textId="77777777" w:rsidR="0023704E" w:rsidRDefault="00B15B41">
      <w:r>
        <w:rPr>
          <w:b/>
        </w:rPr>
        <w:t xml:space="preserve">Priorité: </w:t>
      </w:r>
      <w:r>
        <w:t>Haute</w:t>
      </w:r>
    </w:p>
    <w:p w14:paraId="36CC2C7F" w14:textId="77777777" w:rsidR="0023704E" w:rsidRDefault="00B15B41">
      <w:pPr>
        <w:pStyle w:val="Titre1"/>
      </w:pPr>
      <w:r>
        <w:t>SF-0585 — Journaliser une notification Push</w:t>
      </w:r>
    </w:p>
    <w:p w14:paraId="51D3CEB1" w14:textId="77777777" w:rsidR="0023704E" w:rsidRDefault="00B15B41">
      <w:r>
        <w:rPr>
          <w:b/>
        </w:rPr>
        <w:t xml:space="preserve">Module: </w:t>
      </w:r>
      <w:r>
        <w:t>Audit Core</w:t>
      </w:r>
    </w:p>
    <w:p w14:paraId="45AD2BE0" w14:textId="77777777" w:rsidR="0023704E" w:rsidRDefault="00B15B41">
      <w:r>
        <w:rPr>
          <w:b/>
        </w:rPr>
        <w:t xml:space="preserve">Sous-module: </w:t>
      </w:r>
      <w:r>
        <w:t>Historique des notifications</w:t>
      </w:r>
    </w:p>
    <w:p w14:paraId="1F790678" w14:textId="77777777" w:rsidR="0023704E" w:rsidRDefault="00B15B41">
      <w:r>
        <w:rPr>
          <w:b/>
        </w:rPr>
        <w:t xml:space="preserve">Objectif métier: </w:t>
      </w:r>
      <w:r>
        <w:t>Permettre de journaliser une notification push de manière fiable, sécurisée et traçable.</w:t>
      </w:r>
    </w:p>
    <w:p w14:paraId="00F9F81F" w14:textId="77777777" w:rsidR="0023704E" w:rsidRDefault="00B15B41">
      <w:r>
        <w:rPr>
          <w:b/>
        </w:rPr>
        <w:t xml:space="preserve">Acteurs: </w:t>
      </w:r>
      <w:r>
        <w:t>Utilisateur habilité, administrateur du tenant, système; approbateur si workflow</w:t>
      </w:r>
      <w:r>
        <w:t xml:space="preserve"> applicable.</w:t>
      </w:r>
    </w:p>
    <w:p w14:paraId="10B07E87" w14:textId="77777777" w:rsidR="0023704E" w:rsidRDefault="00B15B41">
      <w:r>
        <w:rPr>
          <w:b/>
        </w:rPr>
        <w:t xml:space="preserve">Préconditions: </w:t>
      </w:r>
      <w:r>
        <w:t>Tenant actif, authentification valide, permission dédiée et données de référence disponibles.</w:t>
      </w:r>
    </w:p>
    <w:p w14:paraId="5DF2BC89" w14:textId="77777777" w:rsidR="0023704E" w:rsidRDefault="00B15B41">
      <w:r>
        <w:rPr>
          <w:b/>
        </w:rPr>
        <w:t xml:space="preserve">Données manipulées: </w:t>
      </w:r>
      <w:r>
        <w:t>id, uuid, tenant_id, status, created_at, updated_at</w:t>
      </w:r>
    </w:p>
    <w:p w14:paraId="4437C1A7" w14:textId="77777777" w:rsidR="0023704E" w:rsidRDefault="00B15B41">
      <w:r>
        <w:rPr>
          <w:b/>
        </w:rPr>
        <w:t xml:space="preserve">Scénario principal: </w:t>
      </w:r>
      <w:r>
        <w:t>1. L’acteur déclenche journaliser une noti</w:t>
      </w:r>
      <w:r>
        <w:t>fication push. 2. Le système vérifie les préconditions et droits. 3. Il exécute les règles métier dans l’ordre. 4. Il persiste le résultat et publie les événements. 5. Il notifie les acteurs concernés et journalise l’opération.</w:t>
      </w:r>
    </w:p>
    <w:p w14:paraId="2A0CF8CA" w14:textId="77777777" w:rsidR="0023704E" w:rsidRDefault="00B15B41">
      <w:r>
        <w:rPr>
          <w:b/>
        </w:rPr>
        <w:t xml:space="preserve">Scénarios alternatifs: </w:t>
      </w:r>
      <w:r>
        <w:t>Annul</w:t>
      </w:r>
      <w:r>
        <w:t>ation avant confirmation; traitement différé; reprise après erreur technique; délégation ou escalade si workflow actif.</w:t>
      </w:r>
    </w:p>
    <w:p w14:paraId="4EB11E0C" w14:textId="77777777" w:rsidR="0023704E" w:rsidRDefault="00B15B41">
      <w:r>
        <w:rPr>
          <w:b/>
        </w:rPr>
        <w:t xml:space="preserve">Validations métier: </w:t>
      </w:r>
      <w:r>
        <w:t>Trace immuable, horodatée et corrélable; accès et rétention conformes à la politique d’audit.</w:t>
      </w:r>
    </w:p>
    <w:p w14:paraId="7BDA82D4" w14:textId="77777777" w:rsidR="0023704E" w:rsidRDefault="00B15B41">
      <w:r>
        <w:rPr>
          <w:b/>
        </w:rPr>
        <w:t xml:space="preserve">Règles métier: </w:t>
      </w:r>
      <w:r>
        <w:t>Trace i</w:t>
      </w:r>
      <w:r>
        <w:t>mmuable, horodatée et corrélable; accès et rétention conformes à la politique d’audit.</w:t>
      </w:r>
    </w:p>
    <w:p w14:paraId="08DA025E"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2E9993A9" w14:textId="77777777" w:rsidR="0023704E" w:rsidRDefault="00B15B41">
      <w:r>
        <w:rPr>
          <w:b/>
        </w:rPr>
        <w:t xml:space="preserve">Événements métier: </w:t>
      </w:r>
      <w:r>
        <w:t>JournaliserUneNotificationPushRequested, JournaliserUneNotificationPushCompleted, JournaliserUneNotificationPushFailed; événements complémentaires selon le domaine.</w:t>
      </w:r>
    </w:p>
    <w:p w14:paraId="54C2871F" w14:textId="77777777" w:rsidR="0023704E" w:rsidRDefault="00B15B41">
      <w:r>
        <w:rPr>
          <w:b/>
        </w:rPr>
        <w:t xml:space="preserve">Notifications: </w:t>
      </w:r>
      <w:r>
        <w:t>Notification ciblée aux acteurs impa</w:t>
      </w:r>
      <w:r>
        <w:t>ctés selon préférences, criticité et canal autorisé.</w:t>
      </w:r>
    </w:p>
    <w:p w14:paraId="45C68A1A" w14:textId="77777777" w:rsidR="0023704E" w:rsidRDefault="00B15B41">
      <w:r>
        <w:rPr>
          <w:b/>
        </w:rPr>
        <w:t xml:space="preserve">API REST: </w:t>
      </w:r>
      <w:r>
        <w:t>GET /api/v1/audit-core; POST/PATCH selon l’action; endpoint dédié /api/v1/actions/585 pour l’exécution commandée.</w:t>
      </w:r>
    </w:p>
    <w:p w14:paraId="6CACD91D"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3E122D4A" w14:textId="77777777" w:rsidR="0023704E" w:rsidRDefault="00B15B41">
      <w:r>
        <w:rPr>
          <w:b/>
        </w:rPr>
        <w:lastRenderedPageBreak/>
        <w:t xml:space="preserve">Critères d’acceptation: </w:t>
      </w:r>
      <w:r>
        <w:t>Étant donné un acteur habilité et les préconditions réunies, lorsqu’il exécute « Journaliser une notification Push », alors le système applique les règles, pr</w:t>
      </w:r>
      <w:r>
        <w:t>oduit le résultat attendu, publie les événements et rend la trace d’audit consultable.</w:t>
      </w:r>
    </w:p>
    <w:p w14:paraId="5A603E2E" w14:textId="77777777" w:rsidR="0023704E" w:rsidRDefault="00B15B41">
      <w:r>
        <w:rPr>
          <w:b/>
        </w:rPr>
        <w:t xml:space="preserve">Priorité: </w:t>
      </w:r>
      <w:r>
        <w:t>Haute</w:t>
      </w:r>
    </w:p>
    <w:p w14:paraId="393E63CC" w14:textId="77777777" w:rsidR="0023704E" w:rsidRDefault="00B15B41">
      <w:pPr>
        <w:pStyle w:val="Titre1"/>
      </w:pPr>
      <w:r>
        <w:t>SF-0586 — Journaliser un message WhatsApp</w:t>
      </w:r>
    </w:p>
    <w:p w14:paraId="298750F8" w14:textId="77777777" w:rsidR="0023704E" w:rsidRDefault="00B15B41">
      <w:r>
        <w:rPr>
          <w:b/>
        </w:rPr>
        <w:t xml:space="preserve">Module: </w:t>
      </w:r>
      <w:r>
        <w:t>Audit Core</w:t>
      </w:r>
    </w:p>
    <w:p w14:paraId="4739F4FD" w14:textId="77777777" w:rsidR="0023704E" w:rsidRDefault="00B15B41">
      <w:r>
        <w:rPr>
          <w:b/>
        </w:rPr>
        <w:t xml:space="preserve">Sous-module: </w:t>
      </w:r>
      <w:r>
        <w:t>Historique des notifications</w:t>
      </w:r>
    </w:p>
    <w:p w14:paraId="15785EE9" w14:textId="77777777" w:rsidR="0023704E" w:rsidRDefault="00B15B41">
      <w:r>
        <w:rPr>
          <w:b/>
        </w:rPr>
        <w:t xml:space="preserve">Objectif métier: </w:t>
      </w:r>
      <w:r>
        <w:t>Permettre de journaliser un messa</w:t>
      </w:r>
      <w:r>
        <w:t>ge whatsapp de manière fiable, sécurisée et traçable.</w:t>
      </w:r>
    </w:p>
    <w:p w14:paraId="45DDD1AF" w14:textId="77777777" w:rsidR="0023704E" w:rsidRDefault="00B15B41">
      <w:r>
        <w:rPr>
          <w:b/>
        </w:rPr>
        <w:t xml:space="preserve">Acteurs: </w:t>
      </w:r>
      <w:r>
        <w:t>Utilisateur habilité, administrateur du tenant, système; approbateur si workflow applicable.</w:t>
      </w:r>
    </w:p>
    <w:p w14:paraId="69C1F386" w14:textId="77777777" w:rsidR="0023704E" w:rsidRDefault="00B15B41">
      <w:r>
        <w:rPr>
          <w:b/>
        </w:rPr>
        <w:t xml:space="preserve">Préconditions: </w:t>
      </w:r>
      <w:r>
        <w:t>Tenant actif, authentification valide, permission dédiée et données de référence disp</w:t>
      </w:r>
      <w:r>
        <w:t>onibles.</w:t>
      </w:r>
    </w:p>
    <w:p w14:paraId="50A84A6C" w14:textId="77777777" w:rsidR="0023704E" w:rsidRDefault="00B15B41">
      <w:r>
        <w:rPr>
          <w:b/>
        </w:rPr>
        <w:t xml:space="preserve">Données manipulées: </w:t>
      </w:r>
      <w:r>
        <w:t>id, uuid, tenant_id, status, created_at, updated_at</w:t>
      </w:r>
    </w:p>
    <w:p w14:paraId="633BFCE8" w14:textId="77777777" w:rsidR="0023704E" w:rsidRDefault="00B15B41">
      <w:r>
        <w:rPr>
          <w:b/>
        </w:rPr>
        <w:t xml:space="preserve">Scénario principal: </w:t>
      </w:r>
      <w:r>
        <w:t xml:space="preserve">1. L’acteur déclenche journaliser un message whatsapp. 2. Le système vérifie les préconditions et droits. 3. Il exécute les règles métier dans l’ordre. 4. </w:t>
      </w:r>
      <w:r>
        <w:t>Il persiste le résultat et publie les événements. 5. Il notifie les acteurs concernés et journalise l’opération.</w:t>
      </w:r>
    </w:p>
    <w:p w14:paraId="0F622ACC"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441097C5" w14:textId="77777777" w:rsidR="0023704E" w:rsidRDefault="00B15B41">
      <w:r>
        <w:rPr>
          <w:b/>
        </w:rPr>
        <w:t xml:space="preserve">Validations métier: </w:t>
      </w:r>
      <w:r>
        <w:t>Trace immuable, horodatée et corrélable; accès et rétention conformes à la politique d’audit.</w:t>
      </w:r>
    </w:p>
    <w:p w14:paraId="4B9B3B3B" w14:textId="77777777" w:rsidR="0023704E" w:rsidRDefault="00B15B41">
      <w:r>
        <w:rPr>
          <w:b/>
        </w:rPr>
        <w:t xml:space="preserve">Règles métier: </w:t>
      </w:r>
      <w:r>
        <w:t>Trace immuable, horodatée et corrélable; accès et rétention conformes à la politique d’audit.</w:t>
      </w:r>
    </w:p>
    <w:p w14:paraId="1D3C1808"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2572BD54" w14:textId="77777777" w:rsidR="0023704E" w:rsidRDefault="00B15B41">
      <w:r>
        <w:rPr>
          <w:b/>
        </w:rPr>
        <w:t xml:space="preserve">Événements métier: </w:t>
      </w:r>
      <w:r>
        <w:t>JournaliserUnMessageWhatsappRequested, JournaliserUnMessageWhatsappCompleted, JournaliserUnMessageWhatsappFailed; événements complémentaires selon le domaine.</w:t>
      </w:r>
    </w:p>
    <w:p w14:paraId="3DD611DD" w14:textId="77777777" w:rsidR="0023704E" w:rsidRDefault="00B15B41">
      <w:r>
        <w:rPr>
          <w:b/>
        </w:rPr>
        <w:t xml:space="preserve">Notifications: </w:t>
      </w:r>
      <w:r>
        <w:t>Notification ciblée aux acteurs impactés selon préférences, criticité et canal aut</w:t>
      </w:r>
      <w:r>
        <w:t>orisé.</w:t>
      </w:r>
    </w:p>
    <w:p w14:paraId="587816A9" w14:textId="77777777" w:rsidR="0023704E" w:rsidRDefault="00B15B41">
      <w:r>
        <w:rPr>
          <w:b/>
        </w:rPr>
        <w:t xml:space="preserve">API REST: </w:t>
      </w:r>
      <w:r>
        <w:t>GET /api/v1/audit-core; POST/PATCH selon l’action; endpoint dédié /api/v1/actions/586 pour l’exécution commandée.</w:t>
      </w:r>
    </w:p>
    <w:p w14:paraId="120A4743"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2F5C7E1A" w14:textId="77777777" w:rsidR="0023704E" w:rsidRDefault="00B15B41">
      <w:r>
        <w:rPr>
          <w:b/>
        </w:rPr>
        <w:t xml:space="preserve">Critères d’acceptation: </w:t>
      </w:r>
      <w:r>
        <w:t>Étant donné un acteur habilité et les préconditions réunies, lorsqu’il exécute « Journaliser un message WhatsApp », alors le système applique les règles, produit le résultat attendu, publie l</w:t>
      </w:r>
      <w:r>
        <w:t>es événements et rend la trace d’audit consultable.</w:t>
      </w:r>
    </w:p>
    <w:p w14:paraId="0A5E7E18" w14:textId="77777777" w:rsidR="0023704E" w:rsidRDefault="00B15B41">
      <w:r>
        <w:rPr>
          <w:b/>
        </w:rPr>
        <w:t xml:space="preserve">Priorité: </w:t>
      </w:r>
      <w:r>
        <w:t>Haute</w:t>
      </w:r>
    </w:p>
    <w:p w14:paraId="66181F9B" w14:textId="77777777" w:rsidR="0023704E" w:rsidRDefault="00B15B41">
      <w:pPr>
        <w:pStyle w:val="Titre1"/>
      </w:pPr>
      <w:r>
        <w:t>SF-0587 — Consulter les notifications</w:t>
      </w:r>
    </w:p>
    <w:p w14:paraId="468162B0" w14:textId="77777777" w:rsidR="0023704E" w:rsidRDefault="00B15B41">
      <w:r>
        <w:rPr>
          <w:b/>
        </w:rPr>
        <w:t xml:space="preserve">Module: </w:t>
      </w:r>
      <w:r>
        <w:t>Audit Core</w:t>
      </w:r>
    </w:p>
    <w:p w14:paraId="6CB3CA8F" w14:textId="77777777" w:rsidR="0023704E" w:rsidRDefault="00B15B41">
      <w:r>
        <w:rPr>
          <w:b/>
        </w:rPr>
        <w:t xml:space="preserve">Sous-module: </w:t>
      </w:r>
      <w:r>
        <w:t>Historique des notifications</w:t>
      </w:r>
    </w:p>
    <w:p w14:paraId="486EBADF" w14:textId="77777777" w:rsidR="0023704E" w:rsidRDefault="00B15B41">
      <w:r>
        <w:rPr>
          <w:b/>
        </w:rPr>
        <w:t xml:space="preserve">Objectif métier: </w:t>
      </w:r>
      <w:r>
        <w:t>Permettre de consulter les notifications de manière fiable, sécurisée et</w:t>
      </w:r>
      <w:r>
        <w:t xml:space="preserve"> traçable.</w:t>
      </w:r>
    </w:p>
    <w:p w14:paraId="5B03DEA4" w14:textId="77777777" w:rsidR="0023704E" w:rsidRDefault="00B15B41">
      <w:r>
        <w:rPr>
          <w:b/>
        </w:rPr>
        <w:t xml:space="preserve">Acteurs: </w:t>
      </w:r>
      <w:r>
        <w:t>Utilisateur habilité, administrateur du tenant, système; approbateur si workflow applicable.</w:t>
      </w:r>
    </w:p>
    <w:p w14:paraId="3E812D6B" w14:textId="77777777" w:rsidR="0023704E" w:rsidRDefault="00B15B41">
      <w:r>
        <w:rPr>
          <w:b/>
        </w:rPr>
        <w:t xml:space="preserve">Préconditions: </w:t>
      </w:r>
      <w:r>
        <w:t>Tenant actif, authentification valide, permission dédiée et données de référence disponibles.</w:t>
      </w:r>
    </w:p>
    <w:p w14:paraId="7CB834AA" w14:textId="77777777" w:rsidR="0023704E" w:rsidRDefault="00B15B41">
      <w:r>
        <w:rPr>
          <w:b/>
        </w:rPr>
        <w:t xml:space="preserve">Données manipulées: </w:t>
      </w:r>
      <w:r>
        <w:t>id, uuid, tena</w:t>
      </w:r>
      <w:r>
        <w:t>nt_id, status, created_at, updated_at</w:t>
      </w:r>
    </w:p>
    <w:p w14:paraId="41C952F2" w14:textId="77777777" w:rsidR="0023704E" w:rsidRDefault="00B15B41">
      <w:r>
        <w:rPr>
          <w:b/>
        </w:rPr>
        <w:t xml:space="preserve">Scénario principal: </w:t>
      </w:r>
      <w:r>
        <w:t>1. L’acteur accède à consulter les notifications. 2. Il définit les filtres et le périmètre. 3. Le système applique RBAC et isolation tenant. 4. Les résultats sont calculés ou récupérés. 5. Les donn</w:t>
      </w:r>
      <w:r>
        <w:t>ées sensibles sont masquées selon les droits. 6. La consultation est traçable.</w:t>
      </w:r>
    </w:p>
    <w:p w14:paraId="637FEB0C" w14:textId="77777777" w:rsidR="0023704E" w:rsidRDefault="00B15B41">
      <w:r>
        <w:rPr>
          <w:b/>
        </w:rPr>
        <w:t xml:space="preserve">Scénarios alternatifs: </w:t>
      </w:r>
      <w:r>
        <w:t>Annulation avant confirmation; traitement différé; reprise après erreur technique; délégation ou escalade si workflow actif.</w:t>
      </w:r>
    </w:p>
    <w:p w14:paraId="3D692318" w14:textId="77777777" w:rsidR="0023704E" w:rsidRDefault="00B15B41">
      <w:r>
        <w:rPr>
          <w:b/>
        </w:rPr>
        <w:lastRenderedPageBreak/>
        <w:t xml:space="preserve">Validations métier: </w:t>
      </w:r>
      <w:r>
        <w:t>Trace imm</w:t>
      </w:r>
      <w:r>
        <w:t>uable, horodatée et corrélable; accès et rétention conformes à la politique d’audit.</w:t>
      </w:r>
    </w:p>
    <w:p w14:paraId="0574339A" w14:textId="77777777" w:rsidR="0023704E" w:rsidRDefault="00B15B41">
      <w:r>
        <w:rPr>
          <w:b/>
        </w:rPr>
        <w:t xml:space="preserve">Règles métier: </w:t>
      </w:r>
      <w:r>
        <w:t>Trace immuable, horodatée et corrélable; accès et rétention conformes à la politique d’audit.</w:t>
      </w:r>
    </w:p>
    <w:p w14:paraId="55EC534A"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66442E7F" w14:textId="77777777" w:rsidR="0023704E" w:rsidRDefault="00B15B41">
      <w:r>
        <w:rPr>
          <w:b/>
        </w:rPr>
        <w:t xml:space="preserve">Événements métier: </w:t>
      </w:r>
      <w:r>
        <w:t>ConsulterLesNotificationsRequested, ConsulterLesNotificationsCompleted, ConsulterLesNotificationsFailed; évén</w:t>
      </w:r>
      <w:r>
        <w:t>ements complémentaires selon le domaine.</w:t>
      </w:r>
    </w:p>
    <w:p w14:paraId="60B8BE90" w14:textId="77777777" w:rsidR="0023704E" w:rsidRDefault="00B15B41">
      <w:r>
        <w:rPr>
          <w:b/>
        </w:rPr>
        <w:t xml:space="preserve">Notifications: </w:t>
      </w:r>
      <w:r>
        <w:t>Notification ciblée aux acteurs impactés selon préférences, criticité et canal autorisé.</w:t>
      </w:r>
    </w:p>
    <w:p w14:paraId="2A7380E4" w14:textId="77777777" w:rsidR="0023704E" w:rsidRDefault="00B15B41">
      <w:r>
        <w:rPr>
          <w:b/>
        </w:rPr>
        <w:t xml:space="preserve">API REST: </w:t>
      </w:r>
      <w:r>
        <w:t>GET /api/v1/audit-core; POST/PATCH selon l’action; endpoint dédié /api/v1/actions/587 pour l’exécutio</w:t>
      </w:r>
      <w:r>
        <w:t>n commandée.</w:t>
      </w:r>
    </w:p>
    <w:p w14:paraId="2C2477DB" w14:textId="77777777" w:rsidR="0023704E" w:rsidRDefault="00B15B41">
      <w:r>
        <w:rPr>
          <w:b/>
        </w:rPr>
        <w:t xml:space="preserve">Sécurité et audit: </w:t>
      </w:r>
      <w:r>
        <w:t>RBAC/ABAC, isolation tenant, contrôle des données sensibles, horodatage, acteur, contexte et corrélation enregistrés dans Audit Core.</w:t>
      </w:r>
    </w:p>
    <w:p w14:paraId="0E16DBE9" w14:textId="77777777" w:rsidR="0023704E" w:rsidRDefault="00B15B41">
      <w:r>
        <w:rPr>
          <w:b/>
        </w:rPr>
        <w:t xml:space="preserve">Critères d’acceptation: </w:t>
      </w:r>
      <w:r>
        <w:t>Étant donné un acteur habilité et les préconditions réunies, lorsq</w:t>
      </w:r>
      <w:r>
        <w:t>u’il exécute « Consulter les notifications », alors le système applique les règles, produit le résultat attendu, publie les événements et rend la trace d’audit consultable.</w:t>
      </w:r>
    </w:p>
    <w:p w14:paraId="1DFF3AD6" w14:textId="77777777" w:rsidR="0023704E" w:rsidRDefault="00B15B41">
      <w:r>
        <w:rPr>
          <w:b/>
        </w:rPr>
        <w:t xml:space="preserve">Priorité: </w:t>
      </w:r>
      <w:r>
        <w:t>Haute</w:t>
      </w:r>
    </w:p>
    <w:p w14:paraId="6380D844" w14:textId="77777777" w:rsidR="0023704E" w:rsidRDefault="00B15B41">
      <w:pPr>
        <w:pStyle w:val="Titre1"/>
      </w:pPr>
      <w:r>
        <w:t>SF-0588 — Rechercher une notification</w:t>
      </w:r>
    </w:p>
    <w:p w14:paraId="60F58F34" w14:textId="77777777" w:rsidR="0023704E" w:rsidRDefault="00B15B41">
      <w:r>
        <w:rPr>
          <w:b/>
        </w:rPr>
        <w:t xml:space="preserve">Module: </w:t>
      </w:r>
      <w:r>
        <w:t>Audit Core</w:t>
      </w:r>
    </w:p>
    <w:p w14:paraId="4783AA50" w14:textId="77777777" w:rsidR="0023704E" w:rsidRDefault="00B15B41">
      <w:r>
        <w:rPr>
          <w:b/>
        </w:rPr>
        <w:t>Sous-modul</w:t>
      </w:r>
      <w:r>
        <w:rPr>
          <w:b/>
        </w:rPr>
        <w:t xml:space="preserve">e: </w:t>
      </w:r>
      <w:r>
        <w:t>Historique des notifications</w:t>
      </w:r>
    </w:p>
    <w:p w14:paraId="21299289" w14:textId="77777777" w:rsidR="0023704E" w:rsidRDefault="00B15B41">
      <w:r>
        <w:rPr>
          <w:b/>
        </w:rPr>
        <w:t xml:space="preserve">Objectif métier: </w:t>
      </w:r>
      <w:r>
        <w:t>Permettre de rechercher une notification de manière fiable, sécurisée et traçable.</w:t>
      </w:r>
    </w:p>
    <w:p w14:paraId="52E75295" w14:textId="77777777" w:rsidR="0023704E" w:rsidRDefault="00B15B41">
      <w:r>
        <w:rPr>
          <w:b/>
        </w:rPr>
        <w:t xml:space="preserve">Acteurs: </w:t>
      </w:r>
      <w:r>
        <w:t>Utilisateur habilité, administrateur du tenant, système; approbateur si workflow applicable.</w:t>
      </w:r>
    </w:p>
    <w:p w14:paraId="0F57FC8B" w14:textId="77777777" w:rsidR="0023704E" w:rsidRDefault="00B15B41">
      <w:r>
        <w:rPr>
          <w:b/>
        </w:rPr>
        <w:t xml:space="preserve">Préconditions: </w:t>
      </w:r>
      <w:r>
        <w:t>Tenant actif, authentification valide, permission dédiée et données de référence disponibles.</w:t>
      </w:r>
    </w:p>
    <w:p w14:paraId="3D800EE1" w14:textId="77777777" w:rsidR="0023704E" w:rsidRDefault="00B15B41">
      <w:r>
        <w:rPr>
          <w:b/>
        </w:rPr>
        <w:t xml:space="preserve">Données manipulées: </w:t>
      </w:r>
      <w:r>
        <w:t>id, uuid, tenant_id, status, created_at, updated_at</w:t>
      </w:r>
    </w:p>
    <w:p w14:paraId="74C791EC" w14:textId="77777777" w:rsidR="0023704E" w:rsidRDefault="00B15B41">
      <w:r>
        <w:rPr>
          <w:b/>
        </w:rPr>
        <w:t xml:space="preserve">Scénario principal: </w:t>
      </w:r>
      <w:r>
        <w:t>1. L’acteur accède à rechercher une notification. 2. Il</w:t>
      </w:r>
      <w:r>
        <w:t xml:space="preserve"> définit les filtres et le périmètre. 3. Le système applique RBAC et isolation tenant. 4. Les résultats sont calculés ou récupérés. 5. Les données sensibles sont masquées selon les droits. 6. La consultation est traçable.</w:t>
      </w:r>
    </w:p>
    <w:p w14:paraId="2735EFD1"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5B3DD9C0" w14:textId="77777777" w:rsidR="0023704E" w:rsidRDefault="00B15B41">
      <w:r>
        <w:rPr>
          <w:b/>
        </w:rPr>
        <w:t xml:space="preserve">Validations métier: </w:t>
      </w:r>
      <w:r>
        <w:t>Trace immuable, horodatée et corrélable; accès et rétention conformes à la politique d’audit.</w:t>
      </w:r>
    </w:p>
    <w:p w14:paraId="6ED776C2" w14:textId="77777777" w:rsidR="0023704E" w:rsidRDefault="00B15B41">
      <w:r>
        <w:rPr>
          <w:b/>
        </w:rPr>
        <w:t xml:space="preserve">Règles métier: </w:t>
      </w:r>
      <w:r>
        <w:t>Trace immuabl</w:t>
      </w:r>
      <w:r>
        <w:t>e, horodatée et corrélable; accès et rétention conformes à la politique d’audit.</w:t>
      </w:r>
    </w:p>
    <w:p w14:paraId="5AF3F2C7"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5BB59156" w14:textId="77777777" w:rsidR="0023704E" w:rsidRDefault="00B15B41">
      <w:r>
        <w:rPr>
          <w:b/>
        </w:rPr>
        <w:t xml:space="preserve">Événements métier: </w:t>
      </w:r>
      <w:r>
        <w:t>RechercherUneNotificationRequested, RechercherUneNotificationCompleted, RechercherUneNotificationFailed; événements complémentaires selon le domaine.</w:t>
      </w:r>
    </w:p>
    <w:p w14:paraId="5F95704C" w14:textId="77777777" w:rsidR="0023704E" w:rsidRDefault="00B15B41">
      <w:r>
        <w:rPr>
          <w:b/>
        </w:rPr>
        <w:t xml:space="preserve">Notifications: </w:t>
      </w:r>
      <w:r>
        <w:t>Notification ciblée aux acteurs impactés selon préfér</w:t>
      </w:r>
      <w:r>
        <w:t>ences, criticité et canal autorisé.</w:t>
      </w:r>
    </w:p>
    <w:p w14:paraId="03020E92" w14:textId="77777777" w:rsidR="0023704E" w:rsidRDefault="00B15B41">
      <w:r>
        <w:rPr>
          <w:b/>
        </w:rPr>
        <w:t xml:space="preserve">API REST: </w:t>
      </w:r>
      <w:r>
        <w:t>GET /api/v1/audit-core; POST/PATCH selon l’action; endpoint dédié /api/v1/actions/588 pour l’exécution commandée.</w:t>
      </w:r>
    </w:p>
    <w:p w14:paraId="00F5AD4B"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6C05B6D7" w14:textId="77777777" w:rsidR="0023704E" w:rsidRDefault="00B15B41">
      <w:r>
        <w:rPr>
          <w:b/>
        </w:rPr>
        <w:t xml:space="preserve">Critères d’acceptation: </w:t>
      </w:r>
      <w:r>
        <w:t>Étant donné un acteur habilité et les préconditions réunies, lorsqu’il exécute « Rechercher une notification », alors le système applique les règles, produit le résultat atten</w:t>
      </w:r>
      <w:r>
        <w:t>du, publie les événements et rend la trace d’audit consultable.</w:t>
      </w:r>
    </w:p>
    <w:p w14:paraId="32444778" w14:textId="77777777" w:rsidR="0023704E" w:rsidRDefault="00B15B41">
      <w:r>
        <w:rPr>
          <w:b/>
        </w:rPr>
        <w:t xml:space="preserve">Priorité: </w:t>
      </w:r>
      <w:r>
        <w:t>Haute</w:t>
      </w:r>
    </w:p>
    <w:p w14:paraId="00768683" w14:textId="77777777" w:rsidR="0023704E" w:rsidRDefault="00B15B41">
      <w:pPr>
        <w:pStyle w:val="Titre1"/>
      </w:pPr>
      <w:r>
        <w:t>SF-0589 — Exporter l'historique</w:t>
      </w:r>
    </w:p>
    <w:p w14:paraId="5E1300BE" w14:textId="77777777" w:rsidR="0023704E" w:rsidRDefault="00B15B41">
      <w:r>
        <w:rPr>
          <w:b/>
        </w:rPr>
        <w:t xml:space="preserve">Module: </w:t>
      </w:r>
      <w:r>
        <w:t>Audit Core</w:t>
      </w:r>
    </w:p>
    <w:p w14:paraId="1A1058DC" w14:textId="77777777" w:rsidR="0023704E" w:rsidRDefault="00B15B41">
      <w:r>
        <w:rPr>
          <w:b/>
        </w:rPr>
        <w:t xml:space="preserve">Sous-module: </w:t>
      </w:r>
      <w:r>
        <w:t>Historique des notifications</w:t>
      </w:r>
    </w:p>
    <w:p w14:paraId="002DBB14" w14:textId="77777777" w:rsidR="0023704E" w:rsidRDefault="00B15B41">
      <w:r>
        <w:rPr>
          <w:b/>
        </w:rPr>
        <w:lastRenderedPageBreak/>
        <w:t xml:space="preserve">Objectif métier: </w:t>
      </w:r>
      <w:r>
        <w:t>Permettre de exporter l'historique de manière fiable, sécurisée et</w:t>
      </w:r>
      <w:r>
        <w:t xml:space="preserve"> traçable.</w:t>
      </w:r>
    </w:p>
    <w:p w14:paraId="756EA8DB" w14:textId="77777777" w:rsidR="0023704E" w:rsidRDefault="00B15B41">
      <w:r>
        <w:rPr>
          <w:b/>
        </w:rPr>
        <w:t xml:space="preserve">Acteurs: </w:t>
      </w:r>
      <w:r>
        <w:t>Utilisateur habilité, administrateur du tenant, système; approbateur si workflow applicable.</w:t>
      </w:r>
    </w:p>
    <w:p w14:paraId="3150DB69" w14:textId="77777777" w:rsidR="0023704E" w:rsidRDefault="00B15B41">
      <w:r>
        <w:rPr>
          <w:b/>
        </w:rPr>
        <w:t xml:space="preserve">Préconditions: </w:t>
      </w:r>
      <w:r>
        <w:t>Tenant actif, authentification valide, permission dédiée et données de référence disponibles.</w:t>
      </w:r>
    </w:p>
    <w:p w14:paraId="05FE2B22" w14:textId="77777777" w:rsidR="0023704E" w:rsidRDefault="00B15B41">
      <w:r>
        <w:rPr>
          <w:b/>
        </w:rPr>
        <w:t xml:space="preserve">Données manipulées: </w:t>
      </w:r>
      <w:r>
        <w:t>id, uuid, tena</w:t>
      </w:r>
      <w:r>
        <w:t>nt_id, status, created_at, updated_at</w:t>
      </w:r>
    </w:p>
    <w:p w14:paraId="02C95E9E" w14:textId="77777777" w:rsidR="0023704E" w:rsidRDefault="00B15B41">
      <w:r>
        <w:rPr>
          <w:b/>
        </w:rPr>
        <w:t xml:space="preserve">Scénario principal: </w:t>
      </w:r>
      <w:r>
        <w:t xml:space="preserve">1. L’acteur déclenche exporter l'historique. 2. Le système vérifie les préconditions et droits. 3. Il exécute les règles métier dans l’ordre. 4. Il persiste le résultat et publie les événements. 5. </w:t>
      </w:r>
      <w:r>
        <w:t>Il notifie les acteurs concernés et journalise l’opération.</w:t>
      </w:r>
    </w:p>
    <w:p w14:paraId="023F8DC6" w14:textId="77777777" w:rsidR="0023704E" w:rsidRDefault="00B15B41">
      <w:r>
        <w:rPr>
          <w:b/>
        </w:rPr>
        <w:t xml:space="preserve">Scénarios alternatifs: </w:t>
      </w:r>
      <w:r>
        <w:t>Annulation avant confirmation; traitement différé; reprise après erreur technique; délégation ou escalade si workflow actif.</w:t>
      </w:r>
    </w:p>
    <w:p w14:paraId="5B2E8526" w14:textId="77777777" w:rsidR="0023704E" w:rsidRDefault="00B15B41">
      <w:r>
        <w:rPr>
          <w:b/>
        </w:rPr>
        <w:t xml:space="preserve">Validations métier: </w:t>
      </w:r>
      <w:r>
        <w:t>Trace immuable, horodatée et</w:t>
      </w:r>
      <w:r>
        <w:t xml:space="preserve"> corrélable; accès et rétention conformes à la politique d’audit.</w:t>
      </w:r>
    </w:p>
    <w:p w14:paraId="22B6F7B1" w14:textId="77777777" w:rsidR="0023704E" w:rsidRDefault="00B15B41">
      <w:r>
        <w:rPr>
          <w:b/>
        </w:rPr>
        <w:t xml:space="preserve">Règles métier: </w:t>
      </w:r>
      <w:r>
        <w:t>Trace immuable, horodatée et corrélable; accès et rétention conformes à la politique d’audit.</w:t>
      </w:r>
    </w:p>
    <w:p w14:paraId="6048FAEB"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6ACEFD5C" w14:textId="77777777" w:rsidR="0023704E" w:rsidRDefault="00B15B41">
      <w:r>
        <w:rPr>
          <w:b/>
        </w:rPr>
        <w:t xml:space="preserve">Événements métier: </w:t>
      </w:r>
      <w:r>
        <w:t>ExporterLHistoriqueRequested, ExporterLHistoriqueCompleted, ExporterLHistoriqueFailed; événements complémentaires selon le domai</w:t>
      </w:r>
      <w:r>
        <w:t>ne.</w:t>
      </w:r>
    </w:p>
    <w:p w14:paraId="21DA9328" w14:textId="77777777" w:rsidR="0023704E" w:rsidRDefault="00B15B41">
      <w:r>
        <w:rPr>
          <w:b/>
        </w:rPr>
        <w:t xml:space="preserve">Notifications: </w:t>
      </w:r>
      <w:r>
        <w:t>Notification ciblée aux acteurs impactés selon préférences, criticité et canal autorisé.</w:t>
      </w:r>
    </w:p>
    <w:p w14:paraId="594C2C30" w14:textId="77777777" w:rsidR="0023704E" w:rsidRDefault="00B15B41">
      <w:r>
        <w:rPr>
          <w:b/>
        </w:rPr>
        <w:t xml:space="preserve">API REST: </w:t>
      </w:r>
      <w:r>
        <w:t>GET /api/v1/audit-core; POST/PATCH selon l’action; endpoint dédié /api/v1/actions/589 pour l’exécution commandée.</w:t>
      </w:r>
    </w:p>
    <w:p w14:paraId="5A48124A"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19F28D75" w14:textId="77777777" w:rsidR="0023704E" w:rsidRDefault="00B15B41">
      <w:r>
        <w:rPr>
          <w:b/>
        </w:rPr>
        <w:t xml:space="preserve">Critères d’acceptation: </w:t>
      </w:r>
      <w:r>
        <w:t xml:space="preserve">Étant donné un acteur habilité et les préconditions réunies, lorsqu’il exécute « Exporter </w:t>
      </w:r>
      <w:r>
        <w:t>l'historique », alors le système applique les règles, produit le résultat attendu, publie les événements et rend la trace d’audit consultable.</w:t>
      </w:r>
    </w:p>
    <w:p w14:paraId="09297C8D" w14:textId="77777777" w:rsidR="0023704E" w:rsidRDefault="00B15B41">
      <w:r>
        <w:rPr>
          <w:b/>
        </w:rPr>
        <w:t xml:space="preserve">Priorité: </w:t>
      </w:r>
      <w:r>
        <w:t>Haute</w:t>
      </w:r>
    </w:p>
    <w:p w14:paraId="179BE5CC" w14:textId="77777777" w:rsidR="0023704E" w:rsidRDefault="00B15B41">
      <w:pPr>
        <w:pStyle w:val="Titre1"/>
      </w:pPr>
      <w:r>
        <w:t>SF-0590 — Rechercher par utilisateur</w:t>
      </w:r>
    </w:p>
    <w:p w14:paraId="52CB7BE7" w14:textId="77777777" w:rsidR="0023704E" w:rsidRDefault="00B15B41">
      <w:r>
        <w:rPr>
          <w:b/>
        </w:rPr>
        <w:t xml:space="preserve">Module: </w:t>
      </w:r>
      <w:r>
        <w:t>Audit Core</w:t>
      </w:r>
    </w:p>
    <w:p w14:paraId="635D40FB" w14:textId="77777777" w:rsidR="0023704E" w:rsidRDefault="00B15B41">
      <w:r>
        <w:rPr>
          <w:b/>
        </w:rPr>
        <w:t xml:space="preserve">Sous-module: </w:t>
      </w:r>
      <w:r>
        <w:t>Recherche d'audit</w:t>
      </w:r>
    </w:p>
    <w:p w14:paraId="0B92C4E3" w14:textId="77777777" w:rsidR="0023704E" w:rsidRDefault="00B15B41">
      <w:r>
        <w:rPr>
          <w:b/>
        </w:rPr>
        <w:t>Objectif m</w:t>
      </w:r>
      <w:r>
        <w:rPr>
          <w:b/>
        </w:rPr>
        <w:t xml:space="preserve">étier: </w:t>
      </w:r>
      <w:r>
        <w:t>Permettre de rechercher par utilisateur de manière fiable, sécurisée et traçable.</w:t>
      </w:r>
    </w:p>
    <w:p w14:paraId="1897FAEE" w14:textId="77777777" w:rsidR="0023704E" w:rsidRDefault="00B15B41">
      <w:r>
        <w:rPr>
          <w:b/>
        </w:rPr>
        <w:t xml:space="preserve">Acteurs: </w:t>
      </w:r>
      <w:r>
        <w:t>Utilisateur habilité, administrateur du tenant, système; approbateur si workflow applicable.</w:t>
      </w:r>
    </w:p>
    <w:p w14:paraId="1982345C" w14:textId="77777777" w:rsidR="0023704E" w:rsidRDefault="00B15B41">
      <w:r>
        <w:rPr>
          <w:b/>
        </w:rPr>
        <w:t xml:space="preserve">Préconditions: </w:t>
      </w:r>
      <w:r>
        <w:t xml:space="preserve">Tenant actif, authentification valide, permission </w:t>
      </w:r>
      <w:r>
        <w:t>dédiée et données de référence disponibles.</w:t>
      </w:r>
    </w:p>
    <w:p w14:paraId="331F743B" w14:textId="77777777" w:rsidR="0023704E" w:rsidRDefault="00B15B41">
      <w:r>
        <w:rPr>
          <w:b/>
        </w:rPr>
        <w:t xml:space="preserve">Données manipulées: </w:t>
      </w:r>
      <w:r>
        <w:t>email, username, profile_id, roles, mfa_status, account_status, id, uuid, tenant_id, status, created_at, updated_at</w:t>
      </w:r>
    </w:p>
    <w:p w14:paraId="58BAC7DC" w14:textId="77777777" w:rsidR="0023704E" w:rsidRDefault="00B15B41">
      <w:r>
        <w:rPr>
          <w:b/>
        </w:rPr>
        <w:t xml:space="preserve">Scénario principal: </w:t>
      </w:r>
      <w:r>
        <w:t>1. L’acteur accède à rechercher par utilisateur. 2. Il d</w:t>
      </w:r>
      <w:r>
        <w:t>éfinit les filtres et le périmètre. 3. Le système applique RBAC et isolation tenant. 4. Les résultats sont calculés ou récupérés. 5. Les données sensibles sont masquées selon les droits. 6. La consultation est traçable.</w:t>
      </w:r>
    </w:p>
    <w:p w14:paraId="10922741" w14:textId="77777777" w:rsidR="0023704E" w:rsidRDefault="00B15B41">
      <w:r>
        <w:rPr>
          <w:b/>
        </w:rPr>
        <w:t xml:space="preserve">Scénarios alternatifs: </w:t>
      </w:r>
      <w:r>
        <w:t>Annulation av</w:t>
      </w:r>
      <w:r>
        <w:t>ant confirmation; traitement différé; reprise après erreur technique; délégation ou escalade si workflow actif.</w:t>
      </w:r>
    </w:p>
    <w:p w14:paraId="51F8A468" w14:textId="77777777" w:rsidR="0023704E" w:rsidRDefault="00B15B41">
      <w:r>
        <w:rPr>
          <w:b/>
        </w:rPr>
        <w:t xml:space="preserve">Validations métier: </w:t>
      </w:r>
      <w:r>
        <w:t>Trace immuable, horodatée et corrélable; accès et rétention conformes à la politique d’audit.</w:t>
      </w:r>
    </w:p>
    <w:p w14:paraId="4AC801AC" w14:textId="77777777" w:rsidR="0023704E" w:rsidRDefault="00B15B41">
      <w:r>
        <w:rPr>
          <w:b/>
        </w:rPr>
        <w:t xml:space="preserve">Règles métier: </w:t>
      </w:r>
      <w:r>
        <w:t xml:space="preserve">Trace </w:t>
      </w:r>
      <w:r>
        <w:t>immuable, horodatée et corrélable; accès et rétention conformes à la politique d’audit.</w:t>
      </w:r>
    </w:p>
    <w:p w14:paraId="75F4FFCB"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5306068E" w14:textId="77777777" w:rsidR="0023704E" w:rsidRDefault="00B15B41">
      <w:r>
        <w:rPr>
          <w:b/>
        </w:rPr>
        <w:t xml:space="preserve">Événements métier: </w:t>
      </w:r>
      <w:r>
        <w:t>RechercherParUtilisateurRequested, RechercherParUtilisateurCompleted, RechercherParUtilisateurFailed; événements complémentaires selon le domaine.</w:t>
      </w:r>
    </w:p>
    <w:p w14:paraId="29366083" w14:textId="77777777" w:rsidR="0023704E" w:rsidRDefault="00B15B41">
      <w:r>
        <w:rPr>
          <w:b/>
        </w:rPr>
        <w:t xml:space="preserve">Notifications: </w:t>
      </w:r>
      <w:r>
        <w:t>Notification ciblée aux acteurs impactés selon préfér</w:t>
      </w:r>
      <w:r>
        <w:t>ences, criticité et canal autorisé.</w:t>
      </w:r>
    </w:p>
    <w:p w14:paraId="26213CC9" w14:textId="77777777" w:rsidR="0023704E" w:rsidRDefault="00B15B41">
      <w:r>
        <w:rPr>
          <w:b/>
        </w:rPr>
        <w:t xml:space="preserve">API REST: </w:t>
      </w:r>
      <w:r>
        <w:t>GET /api/v1/audit-core; POST/PATCH selon l’action; endpoint dédié /api/v1/actions/590 pour l’exécution commandée.</w:t>
      </w:r>
    </w:p>
    <w:p w14:paraId="6425B186" w14:textId="77777777" w:rsidR="0023704E" w:rsidRDefault="00B15B41">
      <w:r>
        <w:rPr>
          <w:b/>
        </w:rPr>
        <w:lastRenderedPageBreak/>
        <w:t xml:space="preserve">Sécurité et audit: </w:t>
      </w:r>
      <w:r>
        <w:t>RBAC/ABAC, isolation tenant, contrôle des données sensibles, horodatage, acte</w:t>
      </w:r>
      <w:r>
        <w:t>ur, contexte et corrélation enregistrés dans Audit Core.</w:t>
      </w:r>
    </w:p>
    <w:p w14:paraId="15185EF6" w14:textId="77777777" w:rsidR="0023704E" w:rsidRDefault="00B15B41">
      <w:r>
        <w:rPr>
          <w:b/>
        </w:rPr>
        <w:t xml:space="preserve">Critères d’acceptation: </w:t>
      </w:r>
      <w:r>
        <w:t>Étant donné un acteur habilité et les préconditions réunies, lorsqu’il exécute « Rechercher par utilisateur », alors le système applique les règles, produit le résultat attend</w:t>
      </w:r>
      <w:r>
        <w:t>u, publie les événements et rend la trace d’audit consultable.</w:t>
      </w:r>
    </w:p>
    <w:p w14:paraId="62FFD1D1" w14:textId="77777777" w:rsidR="0023704E" w:rsidRDefault="00B15B41">
      <w:r>
        <w:rPr>
          <w:b/>
        </w:rPr>
        <w:t xml:space="preserve">Priorité: </w:t>
      </w:r>
      <w:r>
        <w:t>Haute</w:t>
      </w:r>
    </w:p>
    <w:p w14:paraId="0B211F96" w14:textId="77777777" w:rsidR="0023704E" w:rsidRDefault="00B15B41">
      <w:pPr>
        <w:pStyle w:val="Titre1"/>
      </w:pPr>
      <w:r>
        <w:t>SF-0591 — Rechercher par module</w:t>
      </w:r>
    </w:p>
    <w:p w14:paraId="10C57D1C" w14:textId="77777777" w:rsidR="0023704E" w:rsidRDefault="00B15B41">
      <w:r>
        <w:rPr>
          <w:b/>
        </w:rPr>
        <w:t xml:space="preserve">Module: </w:t>
      </w:r>
      <w:r>
        <w:t>Audit Core</w:t>
      </w:r>
    </w:p>
    <w:p w14:paraId="035D56D2" w14:textId="77777777" w:rsidR="0023704E" w:rsidRDefault="00B15B41">
      <w:r>
        <w:rPr>
          <w:b/>
        </w:rPr>
        <w:t xml:space="preserve">Sous-module: </w:t>
      </w:r>
      <w:r>
        <w:t>Recherche d'audit</w:t>
      </w:r>
    </w:p>
    <w:p w14:paraId="2ED859E2" w14:textId="77777777" w:rsidR="0023704E" w:rsidRDefault="00B15B41">
      <w:r>
        <w:rPr>
          <w:b/>
        </w:rPr>
        <w:t xml:space="preserve">Objectif métier: </w:t>
      </w:r>
      <w:r>
        <w:t>Permettre de rechercher par module de manière fiable, sécurisée et traçable.</w:t>
      </w:r>
    </w:p>
    <w:p w14:paraId="3CFCF14B" w14:textId="77777777" w:rsidR="0023704E" w:rsidRDefault="00B15B41">
      <w:r>
        <w:rPr>
          <w:b/>
        </w:rPr>
        <w:t>A</w:t>
      </w:r>
      <w:r>
        <w:rPr>
          <w:b/>
        </w:rPr>
        <w:t xml:space="preserve">cteurs: </w:t>
      </w:r>
      <w:r>
        <w:t>Utilisateur habilité, administrateur du tenant, système; approbateur si workflow applicable.</w:t>
      </w:r>
    </w:p>
    <w:p w14:paraId="4EC19AF1" w14:textId="77777777" w:rsidR="0023704E" w:rsidRDefault="00B15B41">
      <w:r>
        <w:rPr>
          <w:b/>
        </w:rPr>
        <w:t xml:space="preserve">Préconditions: </w:t>
      </w:r>
      <w:r>
        <w:t>Tenant actif, authentification valide, permission dédiée et données de référence disponibles.</w:t>
      </w:r>
    </w:p>
    <w:p w14:paraId="74620170" w14:textId="77777777" w:rsidR="0023704E" w:rsidRDefault="00B15B41">
      <w:r>
        <w:rPr>
          <w:b/>
        </w:rPr>
        <w:t xml:space="preserve">Données manipulées: </w:t>
      </w:r>
      <w:r>
        <w:t>id, uuid, tenant_id, statu</w:t>
      </w:r>
      <w:r>
        <w:t>s, created_at, updated_at</w:t>
      </w:r>
    </w:p>
    <w:p w14:paraId="6EDE297C" w14:textId="77777777" w:rsidR="0023704E" w:rsidRDefault="00B15B41">
      <w:r>
        <w:rPr>
          <w:b/>
        </w:rPr>
        <w:t xml:space="preserve">Scénario principal: </w:t>
      </w:r>
      <w:r>
        <w:t>1. L’acteur accède à rechercher par module. 2. Il définit les filtres et le périmètre. 3. Le système applique RBAC et isolation tenant. 4. Les résultats sont calculés ou récupérés. 5. Les données sensibles sont</w:t>
      </w:r>
      <w:r>
        <w:t xml:space="preserve"> masquées selon les droits. 6. La consultation est traçable.</w:t>
      </w:r>
    </w:p>
    <w:p w14:paraId="5BEA675E" w14:textId="77777777" w:rsidR="0023704E" w:rsidRDefault="00B15B41">
      <w:r>
        <w:rPr>
          <w:b/>
        </w:rPr>
        <w:t xml:space="preserve">Scénarios alternatifs: </w:t>
      </w:r>
      <w:r>
        <w:t>Annulation avant confirmation; traitement différé; reprise après erreur technique; délégation ou escalade si workflow actif.</w:t>
      </w:r>
    </w:p>
    <w:p w14:paraId="4A8C5B96" w14:textId="77777777" w:rsidR="0023704E" w:rsidRDefault="00B15B41">
      <w:r>
        <w:rPr>
          <w:b/>
        </w:rPr>
        <w:t xml:space="preserve">Validations métier: </w:t>
      </w:r>
      <w:r>
        <w:t xml:space="preserve">Trace immuable, </w:t>
      </w:r>
      <w:r>
        <w:t>horodatée et corrélable; accès et rétention conformes à la politique d’audit.</w:t>
      </w:r>
    </w:p>
    <w:p w14:paraId="05A26C8D" w14:textId="77777777" w:rsidR="0023704E" w:rsidRDefault="00B15B41">
      <w:r>
        <w:rPr>
          <w:b/>
        </w:rPr>
        <w:t xml:space="preserve">Règles métier: </w:t>
      </w:r>
      <w:r>
        <w:t>Trace immuable, horodatée et corrélable; accès et rétention conformes à la politique d’audit.</w:t>
      </w:r>
    </w:p>
    <w:p w14:paraId="432B15A5"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66EA2C29" w14:textId="77777777" w:rsidR="0023704E" w:rsidRDefault="00B15B41">
      <w:r>
        <w:rPr>
          <w:b/>
        </w:rPr>
        <w:t xml:space="preserve">Événements métier: </w:t>
      </w:r>
      <w:r>
        <w:t>RechercherParModuleRequested, RechercherParModuleCompleted, RechercherParModuleFailed; événements complémentaires se</w:t>
      </w:r>
      <w:r>
        <w:t>lon le domaine.</w:t>
      </w:r>
    </w:p>
    <w:p w14:paraId="40AD1D33" w14:textId="77777777" w:rsidR="0023704E" w:rsidRDefault="00B15B41">
      <w:r>
        <w:rPr>
          <w:b/>
        </w:rPr>
        <w:t xml:space="preserve">Notifications: </w:t>
      </w:r>
      <w:r>
        <w:t>Notification ciblée aux acteurs impactés selon préférences, criticité et canal autorisé.</w:t>
      </w:r>
    </w:p>
    <w:p w14:paraId="4C46147A" w14:textId="77777777" w:rsidR="0023704E" w:rsidRDefault="00B15B41">
      <w:r>
        <w:rPr>
          <w:b/>
        </w:rPr>
        <w:t xml:space="preserve">API REST: </w:t>
      </w:r>
      <w:r>
        <w:t>GET /api/v1/audit-core; POST/PATCH selon l’action; endpoint dédié /api/v1/actions/591 pour l’exécution commandée.</w:t>
      </w:r>
    </w:p>
    <w:p w14:paraId="378C7C30" w14:textId="77777777" w:rsidR="0023704E" w:rsidRDefault="00B15B41">
      <w:r>
        <w:rPr>
          <w:b/>
        </w:rPr>
        <w:t xml:space="preserve">Sécurité et </w:t>
      </w:r>
      <w:r>
        <w:rPr>
          <w:b/>
        </w:rPr>
        <w:t xml:space="preserve">audit: </w:t>
      </w:r>
      <w:r>
        <w:t>RBAC/ABAC, isolation tenant, contrôle des données sensibles, horodatage, acteur, contexte et corrélation enregistrés dans Audit Core.</w:t>
      </w:r>
    </w:p>
    <w:p w14:paraId="23851E8C" w14:textId="77777777" w:rsidR="0023704E" w:rsidRDefault="00B15B41">
      <w:r>
        <w:rPr>
          <w:b/>
        </w:rPr>
        <w:t xml:space="preserve">Critères d’acceptation: </w:t>
      </w:r>
      <w:r>
        <w:t>Étant donné un acteur habilité et les préconditions réunies, lorsqu’il exécute « Rechercher</w:t>
      </w:r>
      <w:r>
        <w:t xml:space="preserve"> par module », alors le système applique les règles, produit le résultat attendu, publie les événements et rend la trace d’audit consultable.</w:t>
      </w:r>
    </w:p>
    <w:p w14:paraId="44F1A3EC" w14:textId="77777777" w:rsidR="0023704E" w:rsidRDefault="00B15B41">
      <w:r>
        <w:rPr>
          <w:b/>
        </w:rPr>
        <w:t xml:space="preserve">Priorité: </w:t>
      </w:r>
      <w:r>
        <w:t>Haute</w:t>
      </w:r>
    </w:p>
    <w:p w14:paraId="052A5E05" w14:textId="77777777" w:rsidR="0023704E" w:rsidRDefault="00B15B41">
      <w:pPr>
        <w:pStyle w:val="Titre1"/>
      </w:pPr>
      <w:r>
        <w:t>SF-0592 — Rechercher par workflow</w:t>
      </w:r>
    </w:p>
    <w:p w14:paraId="45658BA8" w14:textId="77777777" w:rsidR="0023704E" w:rsidRDefault="00B15B41">
      <w:r>
        <w:rPr>
          <w:b/>
        </w:rPr>
        <w:t xml:space="preserve">Module: </w:t>
      </w:r>
      <w:r>
        <w:t>Audit Core</w:t>
      </w:r>
    </w:p>
    <w:p w14:paraId="63AB7B74" w14:textId="77777777" w:rsidR="0023704E" w:rsidRDefault="00B15B41">
      <w:r>
        <w:rPr>
          <w:b/>
        </w:rPr>
        <w:t xml:space="preserve">Sous-module: </w:t>
      </w:r>
      <w:r>
        <w:t>Recherche d'audit</w:t>
      </w:r>
    </w:p>
    <w:p w14:paraId="44ABFFA9" w14:textId="77777777" w:rsidR="0023704E" w:rsidRDefault="00B15B41">
      <w:r>
        <w:rPr>
          <w:b/>
        </w:rPr>
        <w:t>Objectif métie</w:t>
      </w:r>
      <w:r>
        <w:rPr>
          <w:b/>
        </w:rPr>
        <w:t xml:space="preserve">r: </w:t>
      </w:r>
      <w:r>
        <w:t>Permettre de rechercher par workflow de manière fiable, sécurisée et traçable.</w:t>
      </w:r>
    </w:p>
    <w:p w14:paraId="157BCD2A" w14:textId="77777777" w:rsidR="0023704E" w:rsidRDefault="00B15B41">
      <w:r>
        <w:rPr>
          <w:b/>
        </w:rPr>
        <w:t xml:space="preserve">Acteurs: </w:t>
      </w:r>
      <w:r>
        <w:t>Utilisateur habilité, administrateur du tenant, système; approbateur si workflow applicable.</w:t>
      </w:r>
    </w:p>
    <w:p w14:paraId="497A84C5" w14:textId="77777777" w:rsidR="0023704E" w:rsidRDefault="00B15B41">
      <w:r>
        <w:rPr>
          <w:b/>
        </w:rPr>
        <w:t xml:space="preserve">Préconditions: </w:t>
      </w:r>
      <w:r>
        <w:t xml:space="preserve">Tenant actif, authentification valide, permission dédiée </w:t>
      </w:r>
      <w:r>
        <w:t>et données de référence disponibles.</w:t>
      </w:r>
    </w:p>
    <w:p w14:paraId="7C446276" w14:textId="77777777" w:rsidR="0023704E" w:rsidRDefault="00B15B41">
      <w:r>
        <w:rPr>
          <w:b/>
        </w:rPr>
        <w:t xml:space="preserve">Données manipulées: </w:t>
      </w:r>
      <w:r>
        <w:t>code, version, entity_type, steps, conditions, approvers, sla, id, uuid, tenant_id, status, created_at, updated_at</w:t>
      </w:r>
    </w:p>
    <w:p w14:paraId="66825475" w14:textId="77777777" w:rsidR="0023704E" w:rsidRDefault="00B15B41">
      <w:r>
        <w:rPr>
          <w:b/>
        </w:rPr>
        <w:t xml:space="preserve">Scénario principal: </w:t>
      </w:r>
      <w:r>
        <w:t xml:space="preserve">1. L’acteur accède à rechercher par workflow. 2. Il </w:t>
      </w:r>
      <w:r>
        <w:t>définit les filtres et le périmètre. 3. Le système applique RBAC et isolation tenant. 4. Les résultats sont calculés ou récupérés. 5. Les données sensibles sont masquées selon les droits. 6. La consultation est traçable.</w:t>
      </w:r>
    </w:p>
    <w:p w14:paraId="30EEF5A1" w14:textId="77777777" w:rsidR="0023704E" w:rsidRDefault="00B15B41">
      <w:r>
        <w:rPr>
          <w:b/>
        </w:rPr>
        <w:lastRenderedPageBreak/>
        <w:t xml:space="preserve">Scénarios alternatifs: </w:t>
      </w:r>
      <w:r>
        <w:t>Annulation a</w:t>
      </w:r>
      <w:r>
        <w:t>vant confirmation; traitement différé; reprise après erreur technique; délégation ou escalade si workflow actif.</w:t>
      </w:r>
    </w:p>
    <w:p w14:paraId="5A51F542" w14:textId="77777777" w:rsidR="0023704E" w:rsidRDefault="00B15B41">
      <w:r>
        <w:rPr>
          <w:b/>
        </w:rPr>
        <w:t xml:space="preserve">Validations métier: </w:t>
      </w:r>
      <w:r>
        <w:t>Trace immuable, horodatée et corrélable; accès et rétention conformes à la politique d’audit.</w:t>
      </w:r>
    </w:p>
    <w:p w14:paraId="153AC1AA" w14:textId="77777777" w:rsidR="0023704E" w:rsidRDefault="00B15B41">
      <w:r>
        <w:rPr>
          <w:b/>
        </w:rPr>
        <w:t xml:space="preserve">Règles métier: </w:t>
      </w:r>
      <w:r>
        <w:t>Trace immuable</w:t>
      </w:r>
      <w:r>
        <w:t>, horodatée et corrélable; accès et rétention conformes à la politique d’audit.</w:t>
      </w:r>
    </w:p>
    <w:p w14:paraId="0A2464B0"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313763D1" w14:textId="77777777" w:rsidR="0023704E" w:rsidRDefault="00B15B41">
      <w:r>
        <w:rPr>
          <w:b/>
        </w:rPr>
        <w:t xml:space="preserve">Événements métier: </w:t>
      </w:r>
      <w:r>
        <w:t>RechercherParWorkflowRequested, RechercherParWorkflowCompleted, RechercherParWorkflowFailed; événements complémentaires selon le domaine.</w:t>
      </w:r>
    </w:p>
    <w:p w14:paraId="34FD2563" w14:textId="77777777" w:rsidR="0023704E" w:rsidRDefault="00B15B41">
      <w:r>
        <w:rPr>
          <w:b/>
        </w:rPr>
        <w:t xml:space="preserve">Notifications: </w:t>
      </w:r>
      <w:r>
        <w:t xml:space="preserve">Notification ciblée aux acteurs impactés selon préférences, criticité </w:t>
      </w:r>
      <w:r>
        <w:t>et canal autorisé.</w:t>
      </w:r>
    </w:p>
    <w:p w14:paraId="6E902659" w14:textId="77777777" w:rsidR="0023704E" w:rsidRDefault="00B15B41">
      <w:r>
        <w:rPr>
          <w:b/>
        </w:rPr>
        <w:t xml:space="preserve">API REST: </w:t>
      </w:r>
      <w:r>
        <w:t>GET /api/v1/audit-core; POST/PATCH selon l’action; endpoint dédié /api/v1/actions/592 pour l’exécution commandée.</w:t>
      </w:r>
    </w:p>
    <w:p w14:paraId="2B1C06F0"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6D430086" w14:textId="77777777" w:rsidR="0023704E" w:rsidRDefault="00B15B41">
      <w:r>
        <w:rPr>
          <w:b/>
        </w:rPr>
        <w:t xml:space="preserve">Critères d’acceptation: </w:t>
      </w:r>
      <w:r>
        <w:t>Étant donné un acteur habilité et les préconditions réunies, lorsqu’il exécute « Rechercher par workflow », alors le système applique les règles, produit le résultat attendu, publie les événem</w:t>
      </w:r>
      <w:r>
        <w:t>ents et rend la trace d’audit consultable.</w:t>
      </w:r>
    </w:p>
    <w:p w14:paraId="3E77FEA1" w14:textId="77777777" w:rsidR="0023704E" w:rsidRDefault="00B15B41">
      <w:r>
        <w:rPr>
          <w:b/>
        </w:rPr>
        <w:t xml:space="preserve">Priorité: </w:t>
      </w:r>
      <w:r>
        <w:t>Haute</w:t>
      </w:r>
    </w:p>
    <w:p w14:paraId="1C703A56" w14:textId="77777777" w:rsidR="0023704E" w:rsidRDefault="00B15B41">
      <w:pPr>
        <w:pStyle w:val="Titre1"/>
      </w:pPr>
      <w:r>
        <w:t>SF-0593 — Rechercher par période</w:t>
      </w:r>
    </w:p>
    <w:p w14:paraId="187AB289" w14:textId="77777777" w:rsidR="0023704E" w:rsidRDefault="00B15B41">
      <w:r>
        <w:rPr>
          <w:b/>
        </w:rPr>
        <w:t xml:space="preserve">Module: </w:t>
      </w:r>
      <w:r>
        <w:t>Audit Core</w:t>
      </w:r>
    </w:p>
    <w:p w14:paraId="361FFB93" w14:textId="77777777" w:rsidR="0023704E" w:rsidRDefault="00B15B41">
      <w:r>
        <w:rPr>
          <w:b/>
        </w:rPr>
        <w:t xml:space="preserve">Sous-module: </w:t>
      </w:r>
      <w:r>
        <w:t>Recherche d'audit</w:t>
      </w:r>
    </w:p>
    <w:p w14:paraId="04030D06" w14:textId="77777777" w:rsidR="0023704E" w:rsidRDefault="00B15B41">
      <w:r>
        <w:rPr>
          <w:b/>
        </w:rPr>
        <w:t xml:space="preserve">Objectif métier: </w:t>
      </w:r>
      <w:r>
        <w:t>Permettre de rechercher par période de manière fiable, sécurisée et traçable.</w:t>
      </w:r>
    </w:p>
    <w:p w14:paraId="041751C3" w14:textId="77777777" w:rsidR="0023704E" w:rsidRDefault="00B15B41">
      <w:r>
        <w:rPr>
          <w:b/>
        </w:rPr>
        <w:t xml:space="preserve">Acteurs: </w:t>
      </w:r>
      <w:r>
        <w:t>Utilisateur habilité, administrateur du tenant, système; approbateur si workflow applicable.</w:t>
      </w:r>
    </w:p>
    <w:p w14:paraId="0DA84A42" w14:textId="77777777" w:rsidR="0023704E" w:rsidRDefault="00B15B41">
      <w:r>
        <w:rPr>
          <w:b/>
        </w:rPr>
        <w:t xml:space="preserve">Préconditions: </w:t>
      </w:r>
      <w:r>
        <w:t>Tenant actif, authentification valide, permission dédiée et données de référence disponibles.</w:t>
      </w:r>
    </w:p>
    <w:p w14:paraId="0C358418" w14:textId="77777777" w:rsidR="0023704E" w:rsidRDefault="00B15B41">
      <w:r>
        <w:rPr>
          <w:b/>
        </w:rPr>
        <w:t xml:space="preserve">Données manipulées: </w:t>
      </w:r>
      <w:r>
        <w:t>id, uuid, tenant_id, status, creat</w:t>
      </w:r>
      <w:r>
        <w:t>ed_at, updated_at</w:t>
      </w:r>
    </w:p>
    <w:p w14:paraId="7C195672" w14:textId="77777777" w:rsidR="0023704E" w:rsidRDefault="00B15B41">
      <w:r>
        <w:rPr>
          <w:b/>
        </w:rPr>
        <w:t xml:space="preserve">Scénario principal: </w:t>
      </w:r>
      <w:r>
        <w:t>1. L’acteur accède à rechercher par période. 2. Il définit les filtres et le périmètre. 3. Le système applique RBAC et isolation tenant. 4. Les résultats sont calculés ou récupérés. 5. Les données sensibles sont masqué</w:t>
      </w:r>
      <w:r>
        <w:t>es selon les droits. 6. La consultation est traçable.</w:t>
      </w:r>
    </w:p>
    <w:p w14:paraId="7316496C" w14:textId="77777777" w:rsidR="0023704E" w:rsidRDefault="00B15B41">
      <w:r>
        <w:rPr>
          <w:b/>
        </w:rPr>
        <w:t xml:space="preserve">Scénarios alternatifs: </w:t>
      </w:r>
      <w:r>
        <w:t>Annulation avant confirmation; traitement différé; reprise après erreur technique; délégation ou escalade si workflow actif.</w:t>
      </w:r>
    </w:p>
    <w:p w14:paraId="390BB7BC" w14:textId="77777777" w:rsidR="0023704E" w:rsidRDefault="00B15B41">
      <w:r>
        <w:rPr>
          <w:b/>
        </w:rPr>
        <w:t xml:space="preserve">Validations métier: </w:t>
      </w:r>
      <w:r>
        <w:t>Trace immuable, horodatée et corré</w:t>
      </w:r>
      <w:r>
        <w:t>lable; accès et rétention conformes à la politique d’audit.</w:t>
      </w:r>
    </w:p>
    <w:p w14:paraId="119478BF" w14:textId="77777777" w:rsidR="0023704E" w:rsidRDefault="00B15B41">
      <w:r>
        <w:rPr>
          <w:b/>
        </w:rPr>
        <w:t xml:space="preserve">Règles métier: </w:t>
      </w:r>
      <w:r>
        <w:t>Trace immuable, horodatée et corrélable; accès et rétention conformes à la politique d’audit.</w:t>
      </w:r>
    </w:p>
    <w:p w14:paraId="07E8FBE0"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1013749A" w14:textId="77777777" w:rsidR="0023704E" w:rsidRDefault="00B15B41">
      <w:r>
        <w:rPr>
          <w:b/>
        </w:rPr>
        <w:t xml:space="preserve">Événements métier: </w:t>
      </w:r>
      <w:r>
        <w:t>RechercherParPriodeRequested, RechercherParPriodeCompleted, RechercherParPriodeFailed; événements complémentaires selon le domaine.</w:t>
      </w:r>
    </w:p>
    <w:p w14:paraId="556D0293" w14:textId="77777777" w:rsidR="0023704E" w:rsidRDefault="00B15B41">
      <w:r>
        <w:rPr>
          <w:b/>
        </w:rPr>
        <w:t>No</w:t>
      </w:r>
      <w:r>
        <w:rPr>
          <w:b/>
        </w:rPr>
        <w:t xml:space="preserve">tifications: </w:t>
      </w:r>
      <w:r>
        <w:t>Notification ciblée aux acteurs impactés selon préférences, criticité et canal autorisé.</w:t>
      </w:r>
    </w:p>
    <w:p w14:paraId="520897F2" w14:textId="77777777" w:rsidR="0023704E" w:rsidRDefault="00B15B41">
      <w:r>
        <w:rPr>
          <w:b/>
        </w:rPr>
        <w:t xml:space="preserve">API REST: </w:t>
      </w:r>
      <w:r>
        <w:t>GET /api/v1/audit-core; POST/PATCH selon l’action; endpoint dédié /api/v1/actions/593 pour l’exécution commandée.</w:t>
      </w:r>
    </w:p>
    <w:p w14:paraId="2EB9F0E3"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2E5B035E" w14:textId="77777777" w:rsidR="0023704E" w:rsidRDefault="00B15B41">
      <w:r>
        <w:rPr>
          <w:b/>
        </w:rPr>
        <w:t xml:space="preserve">Critères d’acceptation: </w:t>
      </w:r>
      <w:r>
        <w:t>Étant donné un acteur habilité et les préconditions réunies, lorsqu’il exécute « Rechercher par période », al</w:t>
      </w:r>
      <w:r>
        <w:t>ors le système applique les règles, produit le résultat attendu, publie les événements et rend la trace d’audit consultable.</w:t>
      </w:r>
    </w:p>
    <w:p w14:paraId="749CEAE3" w14:textId="77777777" w:rsidR="0023704E" w:rsidRDefault="00B15B41">
      <w:r>
        <w:rPr>
          <w:b/>
        </w:rPr>
        <w:t xml:space="preserve">Priorité: </w:t>
      </w:r>
      <w:r>
        <w:t>Haute</w:t>
      </w:r>
    </w:p>
    <w:p w14:paraId="42EBFA14" w14:textId="77777777" w:rsidR="0023704E" w:rsidRDefault="00B15B41">
      <w:pPr>
        <w:pStyle w:val="Titre1"/>
      </w:pPr>
      <w:r>
        <w:lastRenderedPageBreak/>
        <w:t>SF-0594 — Rechercher par type</w:t>
      </w:r>
    </w:p>
    <w:p w14:paraId="71E5B598" w14:textId="77777777" w:rsidR="0023704E" w:rsidRDefault="00B15B41">
      <w:r>
        <w:rPr>
          <w:b/>
        </w:rPr>
        <w:t xml:space="preserve">Module: </w:t>
      </w:r>
      <w:r>
        <w:t>Audit Core</w:t>
      </w:r>
    </w:p>
    <w:p w14:paraId="14746A61" w14:textId="77777777" w:rsidR="0023704E" w:rsidRDefault="00B15B41">
      <w:r>
        <w:rPr>
          <w:b/>
        </w:rPr>
        <w:t xml:space="preserve">Sous-module: </w:t>
      </w:r>
      <w:r>
        <w:t>Recherche d'audit</w:t>
      </w:r>
    </w:p>
    <w:p w14:paraId="5121BCEA" w14:textId="77777777" w:rsidR="0023704E" w:rsidRDefault="00B15B41">
      <w:r>
        <w:rPr>
          <w:b/>
        </w:rPr>
        <w:t xml:space="preserve">Objectif métier: </w:t>
      </w:r>
      <w:r>
        <w:t>Permettre de reche</w:t>
      </w:r>
      <w:r>
        <w:t>rcher par type de manière fiable, sécurisée et traçable.</w:t>
      </w:r>
    </w:p>
    <w:p w14:paraId="16594742" w14:textId="77777777" w:rsidR="0023704E" w:rsidRDefault="00B15B41">
      <w:r>
        <w:rPr>
          <w:b/>
        </w:rPr>
        <w:t xml:space="preserve">Acteurs: </w:t>
      </w:r>
      <w:r>
        <w:t>Utilisateur habilité, administrateur du tenant, système; approbateur si workflow applicable.</w:t>
      </w:r>
    </w:p>
    <w:p w14:paraId="7A0F782E" w14:textId="77777777" w:rsidR="0023704E" w:rsidRDefault="00B15B41">
      <w:r>
        <w:rPr>
          <w:b/>
        </w:rPr>
        <w:t xml:space="preserve">Préconditions: </w:t>
      </w:r>
      <w:r>
        <w:t xml:space="preserve">Tenant actif, authentification valide, permission dédiée et données de </w:t>
      </w:r>
      <w:r>
        <w:t>référence disponibles.</w:t>
      </w:r>
    </w:p>
    <w:p w14:paraId="3E82684F" w14:textId="77777777" w:rsidR="0023704E" w:rsidRDefault="00B15B41">
      <w:r>
        <w:rPr>
          <w:b/>
        </w:rPr>
        <w:t xml:space="preserve">Données manipulées: </w:t>
      </w:r>
      <w:r>
        <w:t>id, uuid, tenant_id, status, created_at, updated_at</w:t>
      </w:r>
    </w:p>
    <w:p w14:paraId="2BE8723F" w14:textId="77777777" w:rsidR="0023704E" w:rsidRDefault="00B15B41">
      <w:r>
        <w:rPr>
          <w:b/>
        </w:rPr>
        <w:t xml:space="preserve">Scénario principal: </w:t>
      </w:r>
      <w:r>
        <w:t xml:space="preserve">1. L’acteur accède à rechercher par type. 2. Il définit les filtres et le périmètre. 3. Le système applique RBAC et isolation tenant. 4. Les </w:t>
      </w:r>
      <w:r>
        <w:t>résultats sont calculés ou récupérés. 5. Les données sensibles sont masquées selon les droits. 6. La consultation est traçable.</w:t>
      </w:r>
    </w:p>
    <w:p w14:paraId="0F73A2AC"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62345468" w14:textId="77777777" w:rsidR="0023704E" w:rsidRDefault="00B15B41">
      <w:r>
        <w:rPr>
          <w:b/>
        </w:rPr>
        <w:t xml:space="preserve">Validations métier: </w:t>
      </w:r>
      <w:r>
        <w:t>Trace immuable, horodatée et corrélable; accès et rétention conformes à la politique d’audit.</w:t>
      </w:r>
    </w:p>
    <w:p w14:paraId="0C971544" w14:textId="77777777" w:rsidR="0023704E" w:rsidRDefault="00B15B41">
      <w:r>
        <w:rPr>
          <w:b/>
        </w:rPr>
        <w:t xml:space="preserve">Règles métier: </w:t>
      </w:r>
      <w:r>
        <w:t>Trace immuable, horodatée et corrélable; accès et rétention conformes à la politique d’audit.</w:t>
      </w:r>
    </w:p>
    <w:p w14:paraId="1B17925E"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7256F09E" w14:textId="77777777" w:rsidR="0023704E" w:rsidRDefault="00B15B41">
      <w:r>
        <w:rPr>
          <w:b/>
        </w:rPr>
        <w:t xml:space="preserve">Événements métier: </w:t>
      </w:r>
      <w:r>
        <w:t>RechercherParTypeRequested, RechercherParTypeCompleted, Rech</w:t>
      </w:r>
      <w:r>
        <w:t>ercherParTypeFailed; événements complémentaires selon le domaine.</w:t>
      </w:r>
    </w:p>
    <w:p w14:paraId="0C59E0C0" w14:textId="77777777" w:rsidR="0023704E" w:rsidRDefault="00B15B41">
      <w:r>
        <w:rPr>
          <w:b/>
        </w:rPr>
        <w:t xml:space="preserve">Notifications: </w:t>
      </w:r>
      <w:r>
        <w:t>Notification ciblée aux acteurs impactés selon préférences, criticité et canal autorisé.</w:t>
      </w:r>
    </w:p>
    <w:p w14:paraId="6F0FE942" w14:textId="77777777" w:rsidR="0023704E" w:rsidRDefault="00B15B41">
      <w:r>
        <w:rPr>
          <w:b/>
        </w:rPr>
        <w:t xml:space="preserve">API REST: </w:t>
      </w:r>
      <w:r>
        <w:t xml:space="preserve">GET /api/v1/audit-core; POST/PATCH selon l’action; endpoint dédié </w:t>
      </w:r>
      <w:r>
        <w:t>/api/v1/actions/594 pour l’exécution commandée.</w:t>
      </w:r>
    </w:p>
    <w:p w14:paraId="50747C11" w14:textId="77777777" w:rsidR="0023704E" w:rsidRDefault="00B15B41">
      <w:r>
        <w:rPr>
          <w:b/>
        </w:rPr>
        <w:t xml:space="preserve">Sécurité et audit: </w:t>
      </w:r>
      <w:r>
        <w:t>RBAC/ABAC, isolation tenant, contrôle des données sensibles, horodatage, acteur, contexte et corrélation enregistrés dans Audit Core.</w:t>
      </w:r>
    </w:p>
    <w:p w14:paraId="1FC87204" w14:textId="77777777" w:rsidR="0023704E" w:rsidRDefault="00B15B41">
      <w:r>
        <w:rPr>
          <w:b/>
        </w:rPr>
        <w:t xml:space="preserve">Critères d’acceptation: </w:t>
      </w:r>
      <w:r>
        <w:t xml:space="preserve">Étant donné un acteur habilité </w:t>
      </w:r>
      <w:r>
        <w:t>et les préconditions réunies, lorsqu’il exécute « Rechercher par type », alors le système applique les règles, produit le résultat attendu, publie les événements et rend la trace d’audit consultable.</w:t>
      </w:r>
    </w:p>
    <w:p w14:paraId="67CAD51F" w14:textId="77777777" w:rsidR="0023704E" w:rsidRDefault="00B15B41">
      <w:r>
        <w:rPr>
          <w:b/>
        </w:rPr>
        <w:t xml:space="preserve">Priorité: </w:t>
      </w:r>
      <w:r>
        <w:t>Haute</w:t>
      </w:r>
    </w:p>
    <w:p w14:paraId="6B5F0603" w14:textId="77777777" w:rsidR="0023704E" w:rsidRDefault="00B15B41">
      <w:pPr>
        <w:pStyle w:val="Titre1"/>
      </w:pPr>
      <w:r>
        <w:t>SF-0595 — Rechercher par criticité</w:t>
      </w:r>
    </w:p>
    <w:p w14:paraId="377695AE" w14:textId="77777777" w:rsidR="0023704E" w:rsidRDefault="00B15B41">
      <w:r>
        <w:rPr>
          <w:b/>
        </w:rPr>
        <w:t>Modul</w:t>
      </w:r>
      <w:r>
        <w:rPr>
          <w:b/>
        </w:rPr>
        <w:t xml:space="preserve">e: </w:t>
      </w:r>
      <w:r>
        <w:t>Audit Core</w:t>
      </w:r>
    </w:p>
    <w:p w14:paraId="5B58FFF6" w14:textId="77777777" w:rsidR="0023704E" w:rsidRDefault="00B15B41">
      <w:r>
        <w:rPr>
          <w:b/>
        </w:rPr>
        <w:t xml:space="preserve">Sous-module: </w:t>
      </w:r>
      <w:r>
        <w:t>Recherche d'audit</w:t>
      </w:r>
    </w:p>
    <w:p w14:paraId="006072B6" w14:textId="77777777" w:rsidR="0023704E" w:rsidRDefault="00B15B41">
      <w:r>
        <w:rPr>
          <w:b/>
        </w:rPr>
        <w:t xml:space="preserve">Objectif métier: </w:t>
      </w:r>
      <w:r>
        <w:t>Permettre de rechercher par criticité de manière fiable, sécurisée et traçable.</w:t>
      </w:r>
    </w:p>
    <w:p w14:paraId="0F1D6AA4" w14:textId="77777777" w:rsidR="0023704E" w:rsidRDefault="00B15B41">
      <w:r>
        <w:rPr>
          <w:b/>
        </w:rPr>
        <w:t xml:space="preserve">Acteurs: </w:t>
      </w:r>
      <w:r>
        <w:t>Utilisateur habilité, administrateur du tenant, système; approbateur si workflow applicable.</w:t>
      </w:r>
    </w:p>
    <w:p w14:paraId="7690C3BB" w14:textId="77777777" w:rsidR="0023704E" w:rsidRDefault="00B15B41">
      <w:r>
        <w:rPr>
          <w:b/>
        </w:rPr>
        <w:t>Précondition</w:t>
      </w:r>
      <w:r>
        <w:rPr>
          <w:b/>
        </w:rPr>
        <w:t xml:space="preserve">s: </w:t>
      </w:r>
      <w:r>
        <w:t>Tenant actif, authentification valide, permission dédiée et données de référence disponibles.</w:t>
      </w:r>
    </w:p>
    <w:p w14:paraId="2AB1E74F" w14:textId="77777777" w:rsidR="0023704E" w:rsidRDefault="00B15B41">
      <w:r>
        <w:rPr>
          <w:b/>
        </w:rPr>
        <w:t xml:space="preserve">Données manipulées: </w:t>
      </w:r>
      <w:r>
        <w:t>id, uuid, tenant_id, status, created_at, updated_at</w:t>
      </w:r>
    </w:p>
    <w:p w14:paraId="06038FDA" w14:textId="77777777" w:rsidR="0023704E" w:rsidRDefault="00B15B41">
      <w:r>
        <w:rPr>
          <w:b/>
        </w:rPr>
        <w:t xml:space="preserve">Scénario principal: </w:t>
      </w:r>
      <w:r>
        <w:t>1. L’acteur accède à rechercher par criticité. 2. Il définit les fi</w:t>
      </w:r>
      <w:r>
        <w:t>ltres et le périmètre. 3. Le système applique RBAC et isolation tenant. 4. Les résultats sont calculés ou récupérés. 5. Les données sensibles sont masquées selon les droits. 6. La consultation est traçable.</w:t>
      </w:r>
    </w:p>
    <w:p w14:paraId="51B262FB"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438C0748" w14:textId="77777777" w:rsidR="0023704E" w:rsidRDefault="00B15B41">
      <w:r>
        <w:rPr>
          <w:b/>
        </w:rPr>
        <w:t xml:space="preserve">Validations métier: </w:t>
      </w:r>
      <w:r>
        <w:t>Trace immuable, horodatée et corrélable; accès et rétention conformes à la politique d’audit.</w:t>
      </w:r>
    </w:p>
    <w:p w14:paraId="6E0035A9" w14:textId="77777777" w:rsidR="0023704E" w:rsidRDefault="00B15B41">
      <w:r>
        <w:rPr>
          <w:b/>
        </w:rPr>
        <w:t xml:space="preserve">Règles métier: </w:t>
      </w:r>
      <w:r>
        <w:t>Trace immuable, horodatée et</w:t>
      </w:r>
      <w:r>
        <w:t xml:space="preserve"> corrélable; accès et rétention conformes à la politique d’audit.</w:t>
      </w:r>
    </w:p>
    <w:p w14:paraId="191792C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67866F" w14:textId="77777777" w:rsidR="0023704E" w:rsidRDefault="00B15B41">
      <w:r>
        <w:rPr>
          <w:b/>
        </w:rPr>
        <w:lastRenderedPageBreak/>
        <w:t xml:space="preserve">Événements métier: </w:t>
      </w:r>
      <w:r>
        <w:t>RechercherParCriticitRequested, RechercherParCriticitCompleted, RechercherParCriticitFailed; événements complémentaires selon le domaine.</w:t>
      </w:r>
    </w:p>
    <w:p w14:paraId="769D207F" w14:textId="77777777" w:rsidR="0023704E" w:rsidRDefault="00B15B41">
      <w:r>
        <w:rPr>
          <w:b/>
        </w:rPr>
        <w:t xml:space="preserve">Notifications: </w:t>
      </w:r>
      <w:r>
        <w:t>Notification ciblée aux acteurs impactés selon préférences, criticité et canal autor</w:t>
      </w:r>
      <w:r>
        <w:t>isé.</w:t>
      </w:r>
    </w:p>
    <w:p w14:paraId="04F48F9E" w14:textId="77777777" w:rsidR="0023704E" w:rsidRDefault="00B15B41">
      <w:r>
        <w:rPr>
          <w:b/>
        </w:rPr>
        <w:t xml:space="preserve">API REST: </w:t>
      </w:r>
      <w:r>
        <w:t>GET /api/v1/audit-core; POST/PATCH selon l’action; endpoint dédié /api/v1/actions/595 pour l’exécution commandée.</w:t>
      </w:r>
    </w:p>
    <w:p w14:paraId="35364E08"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7F5C5421" w14:textId="77777777" w:rsidR="0023704E" w:rsidRDefault="00B15B41">
      <w:r>
        <w:rPr>
          <w:b/>
        </w:rPr>
        <w:t xml:space="preserve">Critères d’acceptation: </w:t>
      </w:r>
      <w:r>
        <w:t xml:space="preserve">Étant donné un acteur habilité et les préconditions réunies, lorsqu’il exécute « Rechercher par criticité », alors le système applique les règles, produit le résultat attendu, publie les événements et rend </w:t>
      </w:r>
      <w:r>
        <w:t>la trace d’audit consultable.</w:t>
      </w:r>
    </w:p>
    <w:p w14:paraId="14148448" w14:textId="77777777" w:rsidR="0023704E" w:rsidRDefault="00B15B41">
      <w:r>
        <w:rPr>
          <w:b/>
        </w:rPr>
        <w:t xml:space="preserve">Priorité: </w:t>
      </w:r>
      <w:r>
        <w:t>Haute</w:t>
      </w:r>
    </w:p>
    <w:p w14:paraId="72236F3B" w14:textId="77777777" w:rsidR="0023704E" w:rsidRDefault="00B15B41">
      <w:pPr>
        <w:pStyle w:val="Titre1"/>
      </w:pPr>
      <w:r>
        <w:t>SF-0596 — Sauvegarder une recherche</w:t>
      </w:r>
    </w:p>
    <w:p w14:paraId="546F29A9" w14:textId="77777777" w:rsidR="0023704E" w:rsidRDefault="00B15B41">
      <w:r>
        <w:rPr>
          <w:b/>
        </w:rPr>
        <w:t xml:space="preserve">Module: </w:t>
      </w:r>
      <w:r>
        <w:t>Audit Core</w:t>
      </w:r>
    </w:p>
    <w:p w14:paraId="479E22B8" w14:textId="77777777" w:rsidR="0023704E" w:rsidRDefault="00B15B41">
      <w:r>
        <w:rPr>
          <w:b/>
        </w:rPr>
        <w:t xml:space="preserve">Sous-module: </w:t>
      </w:r>
      <w:r>
        <w:t>Recherche d'audit</w:t>
      </w:r>
    </w:p>
    <w:p w14:paraId="18A6BD05" w14:textId="77777777" w:rsidR="0023704E" w:rsidRDefault="00B15B41">
      <w:r>
        <w:rPr>
          <w:b/>
        </w:rPr>
        <w:t xml:space="preserve">Objectif métier: </w:t>
      </w:r>
      <w:r>
        <w:t>Permettre de sauvegarder une recherche de manière fiable, sécurisée et traçable.</w:t>
      </w:r>
    </w:p>
    <w:p w14:paraId="4FAE29EE" w14:textId="77777777" w:rsidR="0023704E" w:rsidRDefault="00B15B41">
      <w:r>
        <w:rPr>
          <w:b/>
        </w:rPr>
        <w:t xml:space="preserve">Acteurs: </w:t>
      </w:r>
      <w:r>
        <w:t>Utilisateur habilité, administrateur du tenant, système; approbateur si workflow applicable.</w:t>
      </w:r>
    </w:p>
    <w:p w14:paraId="678B6361" w14:textId="77777777" w:rsidR="0023704E" w:rsidRDefault="00B15B41">
      <w:r>
        <w:rPr>
          <w:b/>
        </w:rPr>
        <w:t xml:space="preserve">Préconditions: </w:t>
      </w:r>
      <w:r>
        <w:t>Tenant actif, authentification valide, permission dédiée et données de référence disponibles.</w:t>
      </w:r>
    </w:p>
    <w:p w14:paraId="69706ADC" w14:textId="77777777" w:rsidR="0023704E" w:rsidRDefault="00B15B41">
      <w:r>
        <w:rPr>
          <w:b/>
        </w:rPr>
        <w:t xml:space="preserve">Données manipulées: </w:t>
      </w:r>
      <w:r>
        <w:t xml:space="preserve">id, uuid, tenant_id, </w:t>
      </w:r>
      <w:r>
        <w:t>status, created_at, updated_at</w:t>
      </w:r>
    </w:p>
    <w:p w14:paraId="18C065F9" w14:textId="77777777" w:rsidR="0023704E" w:rsidRDefault="00B15B41">
      <w:r>
        <w:rPr>
          <w:b/>
        </w:rPr>
        <w:t xml:space="preserve">Scénario principal: </w:t>
      </w:r>
      <w:r>
        <w:t xml:space="preserve">1. L’acteur déclenche sauvegarder une recherche. 2. Le système vérifie les préconditions et droits. 3. Il exécute les règles métier dans l’ordre. 4. Il persiste le résultat et publie les événements. 5. Il </w:t>
      </w:r>
      <w:r>
        <w:t>notifie les acteurs concernés et journalise l’opération.</w:t>
      </w:r>
    </w:p>
    <w:p w14:paraId="2814B216" w14:textId="77777777" w:rsidR="0023704E" w:rsidRDefault="00B15B41">
      <w:r>
        <w:rPr>
          <w:b/>
        </w:rPr>
        <w:t xml:space="preserve">Scénarios alternatifs: </w:t>
      </w:r>
      <w:r>
        <w:t>Annulation avant confirmation; traitement différé; reprise après erreur technique; délégation ou escalade si workflow actif.</w:t>
      </w:r>
    </w:p>
    <w:p w14:paraId="3D00CB69" w14:textId="77777777" w:rsidR="0023704E" w:rsidRDefault="00B15B41">
      <w:r>
        <w:rPr>
          <w:b/>
        </w:rPr>
        <w:t xml:space="preserve">Validations métier: </w:t>
      </w:r>
      <w:r>
        <w:t>Trace immuable, horodatée et co</w:t>
      </w:r>
      <w:r>
        <w:t>rrélable; accès et rétention conformes à la politique d’audit.</w:t>
      </w:r>
    </w:p>
    <w:p w14:paraId="628857AE" w14:textId="77777777" w:rsidR="0023704E" w:rsidRDefault="00B15B41">
      <w:r>
        <w:rPr>
          <w:b/>
        </w:rPr>
        <w:t xml:space="preserve">Règles métier: </w:t>
      </w:r>
      <w:r>
        <w:t>Trace immuable, horodatée et corrélable; accès et rétention conformes à la politique d’audit.</w:t>
      </w:r>
    </w:p>
    <w:p w14:paraId="23989491"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2F8836CC" w14:textId="77777777" w:rsidR="0023704E" w:rsidRDefault="00B15B41">
      <w:r>
        <w:rPr>
          <w:b/>
        </w:rPr>
        <w:t xml:space="preserve">Événements métier: </w:t>
      </w:r>
      <w:r>
        <w:t>SauvegarderUneRechercheRequested, SauvegarderUneRechercheCompleted, SauvegarderUneRechercheFailed; événements complémentaires selon</w:t>
      </w:r>
      <w:r>
        <w:t xml:space="preserve"> le domaine.</w:t>
      </w:r>
    </w:p>
    <w:p w14:paraId="17AB0BD3" w14:textId="77777777" w:rsidR="0023704E" w:rsidRDefault="00B15B41">
      <w:r>
        <w:rPr>
          <w:b/>
        </w:rPr>
        <w:t xml:space="preserve">Notifications: </w:t>
      </w:r>
      <w:r>
        <w:t>Notification ciblée aux acteurs impactés selon préférences, criticité et canal autorisé.</w:t>
      </w:r>
    </w:p>
    <w:p w14:paraId="17F15DB8" w14:textId="77777777" w:rsidR="0023704E" w:rsidRDefault="00B15B41">
      <w:r>
        <w:rPr>
          <w:b/>
        </w:rPr>
        <w:t xml:space="preserve">API REST: </w:t>
      </w:r>
      <w:r>
        <w:t>GET /api/v1/audit-core; POST/PATCH selon l’action; endpoint dédié /api/v1/actions/596 pour l’exécution commandée.</w:t>
      </w:r>
    </w:p>
    <w:p w14:paraId="21A51AF0"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56071A6A" w14:textId="77777777" w:rsidR="0023704E" w:rsidRDefault="00B15B41">
      <w:r>
        <w:rPr>
          <w:b/>
        </w:rPr>
        <w:t xml:space="preserve">Critères d’acceptation: </w:t>
      </w:r>
      <w:r>
        <w:t>Étant donné un acteur habilité et les préconditions réunies, lorsqu’il exécute « Sauvegarder u</w:t>
      </w:r>
      <w:r>
        <w:t>ne recherche », alors le système applique les règles, produit le résultat attendu, publie les événements et rend la trace d’audit consultable.</w:t>
      </w:r>
    </w:p>
    <w:p w14:paraId="698D3B4F" w14:textId="77777777" w:rsidR="0023704E" w:rsidRDefault="00B15B41">
      <w:r>
        <w:rPr>
          <w:b/>
        </w:rPr>
        <w:t xml:space="preserve">Priorité: </w:t>
      </w:r>
      <w:r>
        <w:t>Haute</w:t>
      </w:r>
    </w:p>
    <w:p w14:paraId="6A2927A1" w14:textId="77777777" w:rsidR="0023704E" w:rsidRDefault="00B15B41">
      <w:pPr>
        <w:pStyle w:val="Titre1"/>
      </w:pPr>
      <w:r>
        <w:t>SF-0597 — Réutiliser une recherche</w:t>
      </w:r>
    </w:p>
    <w:p w14:paraId="47E234D6" w14:textId="77777777" w:rsidR="0023704E" w:rsidRDefault="00B15B41">
      <w:r>
        <w:rPr>
          <w:b/>
        </w:rPr>
        <w:t xml:space="preserve">Module: </w:t>
      </w:r>
      <w:r>
        <w:t>Audit Core</w:t>
      </w:r>
    </w:p>
    <w:p w14:paraId="4C11DE6B" w14:textId="77777777" w:rsidR="0023704E" w:rsidRDefault="00B15B41">
      <w:r>
        <w:rPr>
          <w:b/>
        </w:rPr>
        <w:t xml:space="preserve">Sous-module: </w:t>
      </w:r>
      <w:r>
        <w:t>Recherche d'audit</w:t>
      </w:r>
    </w:p>
    <w:p w14:paraId="648E7F31" w14:textId="77777777" w:rsidR="0023704E" w:rsidRDefault="00B15B41">
      <w:r>
        <w:rPr>
          <w:b/>
        </w:rPr>
        <w:t>Objectif mét</w:t>
      </w:r>
      <w:r>
        <w:rPr>
          <w:b/>
        </w:rPr>
        <w:t xml:space="preserve">ier: </w:t>
      </w:r>
      <w:r>
        <w:t>Permettre de réutiliser une recherche de manière fiable, sécurisée et traçable.</w:t>
      </w:r>
    </w:p>
    <w:p w14:paraId="49B27037" w14:textId="77777777" w:rsidR="0023704E" w:rsidRDefault="00B15B41">
      <w:r>
        <w:rPr>
          <w:b/>
        </w:rPr>
        <w:t xml:space="preserve">Acteurs: </w:t>
      </w:r>
      <w:r>
        <w:t>Utilisateur habilité, administrateur du tenant, système; approbateur si workflow applicable.</w:t>
      </w:r>
    </w:p>
    <w:p w14:paraId="5D87B9A8" w14:textId="77777777" w:rsidR="0023704E" w:rsidRDefault="00B15B41">
      <w:r>
        <w:rPr>
          <w:b/>
        </w:rPr>
        <w:t xml:space="preserve">Préconditions: </w:t>
      </w:r>
      <w:r>
        <w:t>Tenant actif, authentification valide, permission dédi</w:t>
      </w:r>
      <w:r>
        <w:t>ée et données de référence disponibles.</w:t>
      </w:r>
    </w:p>
    <w:p w14:paraId="3AEA4D67" w14:textId="77777777" w:rsidR="0023704E" w:rsidRDefault="00B15B41">
      <w:r>
        <w:rPr>
          <w:b/>
        </w:rPr>
        <w:lastRenderedPageBreak/>
        <w:t xml:space="preserve">Données manipulées: </w:t>
      </w:r>
      <w:r>
        <w:t>id, uuid, tenant_id, status, created_at, updated_at</w:t>
      </w:r>
    </w:p>
    <w:p w14:paraId="49A84D6C" w14:textId="77777777" w:rsidR="0023704E" w:rsidRDefault="00B15B41">
      <w:r>
        <w:rPr>
          <w:b/>
        </w:rPr>
        <w:t xml:space="preserve">Scénario principal: </w:t>
      </w:r>
      <w:r>
        <w:t xml:space="preserve">1. L’acteur déclenche réutiliser une recherche. 2. Le système vérifie les préconditions et droits. 3. Il exécute les règles </w:t>
      </w:r>
      <w:r>
        <w:t>métier dans l’ordre. 4. Il persiste le résultat et publie les événements. 5. Il notifie les acteurs concernés et journalise l’opération.</w:t>
      </w:r>
    </w:p>
    <w:p w14:paraId="58AEFC61"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4C14EE67" w14:textId="77777777" w:rsidR="0023704E" w:rsidRDefault="00B15B41">
      <w:r>
        <w:rPr>
          <w:b/>
        </w:rPr>
        <w:t xml:space="preserve">Validations métier: </w:t>
      </w:r>
      <w:r>
        <w:t>Trace immuable, horodatée et corrélable; accès et rétention conformes à la politique d’audit.</w:t>
      </w:r>
    </w:p>
    <w:p w14:paraId="5A0AC51A" w14:textId="77777777" w:rsidR="0023704E" w:rsidRDefault="00B15B41">
      <w:r>
        <w:rPr>
          <w:b/>
        </w:rPr>
        <w:t xml:space="preserve">Règles métier: </w:t>
      </w:r>
      <w:r>
        <w:t>Trace immuable, horodatée et corrélable; accès et rétention conformes à la politique d’audit.</w:t>
      </w:r>
    </w:p>
    <w:p w14:paraId="6A384E8F"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0D2AB52B" w14:textId="77777777" w:rsidR="0023704E" w:rsidRDefault="00B15B41">
      <w:r>
        <w:rPr>
          <w:b/>
        </w:rPr>
        <w:t xml:space="preserve">Événements métier: </w:t>
      </w:r>
      <w:r>
        <w:t>RutiliserUneRechercheRequested, RutiliserUneRecherc</w:t>
      </w:r>
      <w:r>
        <w:t>heCompleted, RutiliserUneRechercheFailed; événements complémentaires selon le domaine.</w:t>
      </w:r>
    </w:p>
    <w:p w14:paraId="3A74F7B5" w14:textId="77777777" w:rsidR="0023704E" w:rsidRDefault="00B15B41">
      <w:r>
        <w:rPr>
          <w:b/>
        </w:rPr>
        <w:t xml:space="preserve">Notifications: </w:t>
      </w:r>
      <w:r>
        <w:t>Notification ciblée aux acteurs impactés selon préférences, criticité et canal autorisé.</w:t>
      </w:r>
    </w:p>
    <w:p w14:paraId="344FA05D" w14:textId="77777777" w:rsidR="0023704E" w:rsidRDefault="00B15B41">
      <w:r>
        <w:rPr>
          <w:b/>
        </w:rPr>
        <w:t xml:space="preserve">API REST: </w:t>
      </w:r>
      <w:r>
        <w:t>GET /api/v1/audit-core; POST/PATCH selon l’action; endp</w:t>
      </w:r>
      <w:r>
        <w:t>oint dédié /api/v1/actions/597 pour l’exécution commandée.</w:t>
      </w:r>
    </w:p>
    <w:p w14:paraId="6DC7DFCE" w14:textId="77777777" w:rsidR="0023704E" w:rsidRDefault="00B15B41">
      <w:r>
        <w:rPr>
          <w:b/>
        </w:rPr>
        <w:t xml:space="preserve">Sécurité et audit: </w:t>
      </w:r>
      <w:r>
        <w:t>RBAC/ABAC, isolation tenant, contrôle des données sensibles, horodatage, acteur, contexte et corrélation enregistrés dans Audit Core.</w:t>
      </w:r>
    </w:p>
    <w:p w14:paraId="27E1E1BE" w14:textId="77777777" w:rsidR="0023704E" w:rsidRDefault="00B15B41">
      <w:r>
        <w:rPr>
          <w:b/>
        </w:rPr>
        <w:t xml:space="preserve">Critères d’acceptation: </w:t>
      </w:r>
      <w:r>
        <w:t xml:space="preserve">Étant donné un </w:t>
      </w:r>
      <w:r>
        <w:t>acteur habilité et les préconditions réunies, lorsqu’il exécute « Réutiliser une recherche », alors le système applique les règles, produit le résultat attendu, publie les événements et rend la trace d’audit consultable.</w:t>
      </w:r>
    </w:p>
    <w:p w14:paraId="1F9DEBE6" w14:textId="77777777" w:rsidR="0023704E" w:rsidRDefault="00B15B41">
      <w:r>
        <w:rPr>
          <w:b/>
        </w:rPr>
        <w:t xml:space="preserve">Priorité: </w:t>
      </w:r>
      <w:r>
        <w:t>Haute</w:t>
      </w:r>
    </w:p>
    <w:p w14:paraId="086FA10A" w14:textId="77777777" w:rsidR="0023704E" w:rsidRDefault="00B15B41">
      <w:pPr>
        <w:pStyle w:val="Titre1"/>
      </w:pPr>
      <w:r>
        <w:t xml:space="preserve">SF-0598 — </w:t>
      </w:r>
      <w:r>
        <w:t>Générer un rapport</w:t>
      </w:r>
    </w:p>
    <w:p w14:paraId="3D819EE0" w14:textId="77777777" w:rsidR="0023704E" w:rsidRDefault="00B15B41">
      <w:r>
        <w:rPr>
          <w:b/>
        </w:rPr>
        <w:t xml:space="preserve">Module: </w:t>
      </w:r>
      <w:r>
        <w:t>Audit Core</w:t>
      </w:r>
    </w:p>
    <w:p w14:paraId="30B8D197" w14:textId="77777777" w:rsidR="0023704E" w:rsidRDefault="00B15B41">
      <w:r>
        <w:rPr>
          <w:b/>
        </w:rPr>
        <w:t xml:space="preserve">Sous-module: </w:t>
      </w:r>
      <w:r>
        <w:t>Rapports d'audit</w:t>
      </w:r>
    </w:p>
    <w:p w14:paraId="3D4D5C02" w14:textId="77777777" w:rsidR="0023704E" w:rsidRDefault="00B15B41">
      <w:r>
        <w:rPr>
          <w:b/>
        </w:rPr>
        <w:t xml:space="preserve">Objectif métier: </w:t>
      </w:r>
      <w:r>
        <w:t>Permettre de générer un rapport de manière fiable, sécurisée et traçable.</w:t>
      </w:r>
    </w:p>
    <w:p w14:paraId="5BCF7D82" w14:textId="77777777" w:rsidR="0023704E" w:rsidRDefault="00B15B41">
      <w:r>
        <w:rPr>
          <w:b/>
        </w:rPr>
        <w:t xml:space="preserve">Acteurs: </w:t>
      </w:r>
      <w:r>
        <w:t>Utilisateur habilité, administrateur du tenant, système; approbateur si workflow applica</w:t>
      </w:r>
      <w:r>
        <w:t>ble.</w:t>
      </w:r>
    </w:p>
    <w:p w14:paraId="420EDAB0" w14:textId="77777777" w:rsidR="0023704E" w:rsidRDefault="00B15B41">
      <w:r>
        <w:rPr>
          <w:b/>
        </w:rPr>
        <w:t xml:space="preserve">Préconditions: </w:t>
      </w:r>
      <w:r>
        <w:t>Tenant actif, authentification valide, permission dédiée et données de référence disponibles.</w:t>
      </w:r>
    </w:p>
    <w:p w14:paraId="4EE87272" w14:textId="77777777" w:rsidR="0023704E" w:rsidRDefault="00B15B41">
      <w:r>
        <w:rPr>
          <w:b/>
        </w:rPr>
        <w:t xml:space="preserve">Données manipulées: </w:t>
      </w:r>
      <w:r>
        <w:t>id, uuid, tenant_id, status, created_at, updated_at</w:t>
      </w:r>
    </w:p>
    <w:p w14:paraId="467B5774" w14:textId="77777777" w:rsidR="0023704E" w:rsidRDefault="00B15B41">
      <w:r>
        <w:rPr>
          <w:b/>
        </w:rPr>
        <w:t xml:space="preserve">Scénario principal: </w:t>
      </w:r>
      <w:r>
        <w:t>1. L’acteur ouvre générer un rapport. 2. Il rensei</w:t>
      </w:r>
      <w:r>
        <w:t>gne les données métier requises. 3. Le système contrôle les droits, doublons et références. 4. Il crée l’entité dans une transaction atomique. 5. Il publie l’événement métier. 6. Il confirme et journalise le résultat.</w:t>
      </w:r>
    </w:p>
    <w:p w14:paraId="04D6E765"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4377B088" w14:textId="77777777" w:rsidR="0023704E" w:rsidRDefault="00B15B41">
      <w:r>
        <w:rPr>
          <w:b/>
        </w:rPr>
        <w:t xml:space="preserve">Validations métier: </w:t>
      </w:r>
      <w:r>
        <w:t>Trace immuable, horodatée et corrélable; accès et rétention conformes à la politique d’audit.</w:t>
      </w:r>
    </w:p>
    <w:p w14:paraId="61BC3D00" w14:textId="77777777" w:rsidR="0023704E" w:rsidRDefault="00B15B41">
      <w:r>
        <w:rPr>
          <w:b/>
        </w:rPr>
        <w:t xml:space="preserve">Règles métier: </w:t>
      </w:r>
      <w:r>
        <w:t>Trace immuable, h</w:t>
      </w:r>
      <w:r>
        <w:t>orodatée et corrélable; accès et rétention conformes à la politique d’audit.</w:t>
      </w:r>
    </w:p>
    <w:p w14:paraId="0D7D22E9"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14B10C6E" w14:textId="77777777" w:rsidR="0023704E" w:rsidRDefault="00B15B41">
      <w:r>
        <w:rPr>
          <w:b/>
        </w:rPr>
        <w:t xml:space="preserve">Événements métier: </w:t>
      </w:r>
      <w:r>
        <w:t>GnrerUnRapportRequested, GnrerUnRapportCompleted, GnrerUnRapportFailed; événements complémentaires selon le domaine.</w:t>
      </w:r>
    </w:p>
    <w:p w14:paraId="67368BE2" w14:textId="77777777" w:rsidR="0023704E" w:rsidRDefault="00B15B41">
      <w:r>
        <w:rPr>
          <w:b/>
        </w:rPr>
        <w:t xml:space="preserve">Notifications: </w:t>
      </w:r>
      <w:r>
        <w:t>Notification ciblée aux acteurs impactés selon préférences, criticité et canal autorisé.</w:t>
      </w:r>
    </w:p>
    <w:p w14:paraId="32A15896" w14:textId="77777777" w:rsidR="0023704E" w:rsidRDefault="00B15B41">
      <w:r>
        <w:rPr>
          <w:b/>
        </w:rPr>
        <w:t>API R</w:t>
      </w:r>
      <w:r>
        <w:rPr>
          <w:b/>
        </w:rPr>
        <w:t xml:space="preserve">EST: </w:t>
      </w:r>
      <w:r>
        <w:t>GET /api/v1/audit-core; POST/PATCH selon l’action; endpoint dédié /api/v1/actions/598 pour l’exécution commandée.</w:t>
      </w:r>
    </w:p>
    <w:p w14:paraId="72D03327"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38475601" w14:textId="77777777" w:rsidR="0023704E" w:rsidRDefault="00B15B41">
      <w:r>
        <w:rPr>
          <w:b/>
        </w:rPr>
        <w:t xml:space="preserve">Critères d’acceptation: </w:t>
      </w:r>
      <w:r>
        <w:t>Étant donné un acteur habilité et les préconditions réunies, lorsqu’il exécute « Générer un rapport », alors le système applique les règles, produit le résultat attendu, publie les événements et rend la trace d’audit</w:t>
      </w:r>
      <w:r>
        <w:t xml:space="preserve"> consultable.</w:t>
      </w:r>
    </w:p>
    <w:p w14:paraId="23BB4180" w14:textId="77777777" w:rsidR="0023704E" w:rsidRDefault="00B15B41">
      <w:r>
        <w:rPr>
          <w:b/>
        </w:rPr>
        <w:lastRenderedPageBreak/>
        <w:t xml:space="preserve">Priorité: </w:t>
      </w:r>
      <w:r>
        <w:t>Haute</w:t>
      </w:r>
    </w:p>
    <w:p w14:paraId="61CC9CDF" w14:textId="77777777" w:rsidR="0023704E" w:rsidRDefault="00B15B41">
      <w:pPr>
        <w:pStyle w:val="Titre1"/>
      </w:pPr>
      <w:r>
        <w:t>SF-0599 — Générer un rapport de conformité</w:t>
      </w:r>
    </w:p>
    <w:p w14:paraId="01AAFAE5" w14:textId="77777777" w:rsidR="0023704E" w:rsidRDefault="00B15B41">
      <w:r>
        <w:rPr>
          <w:b/>
        </w:rPr>
        <w:t xml:space="preserve">Module: </w:t>
      </w:r>
      <w:r>
        <w:t>Audit Core</w:t>
      </w:r>
    </w:p>
    <w:p w14:paraId="1767DB8A" w14:textId="77777777" w:rsidR="0023704E" w:rsidRDefault="00B15B41">
      <w:r>
        <w:rPr>
          <w:b/>
        </w:rPr>
        <w:t xml:space="preserve">Sous-module: </w:t>
      </w:r>
      <w:r>
        <w:t>Rapports d'audit</w:t>
      </w:r>
    </w:p>
    <w:p w14:paraId="065E0765" w14:textId="77777777" w:rsidR="0023704E" w:rsidRDefault="00B15B41">
      <w:r>
        <w:rPr>
          <w:b/>
        </w:rPr>
        <w:t xml:space="preserve">Objectif métier: </w:t>
      </w:r>
      <w:r>
        <w:t>Permettre de générer un rapport de conformité de manière fiable, sécurisée et traçable.</w:t>
      </w:r>
    </w:p>
    <w:p w14:paraId="604E5208" w14:textId="77777777" w:rsidR="0023704E" w:rsidRDefault="00B15B41">
      <w:r>
        <w:rPr>
          <w:b/>
        </w:rPr>
        <w:t xml:space="preserve">Acteurs: </w:t>
      </w:r>
      <w:r>
        <w:t>Utilisateur habilité</w:t>
      </w:r>
      <w:r>
        <w:t>, administrateur du tenant, système; approbateur si workflow applicable.</w:t>
      </w:r>
    </w:p>
    <w:p w14:paraId="37ADDA6B" w14:textId="77777777" w:rsidR="0023704E" w:rsidRDefault="00B15B41">
      <w:r>
        <w:rPr>
          <w:b/>
        </w:rPr>
        <w:t xml:space="preserve">Préconditions: </w:t>
      </w:r>
      <w:r>
        <w:t>Tenant actif, authentification valide, permission dédiée et données de référence disponibles.</w:t>
      </w:r>
    </w:p>
    <w:p w14:paraId="23A108B9" w14:textId="77777777" w:rsidR="0023704E" w:rsidRDefault="00B15B41">
      <w:r>
        <w:rPr>
          <w:b/>
        </w:rPr>
        <w:t xml:space="preserve">Données manipulées: </w:t>
      </w:r>
      <w:r>
        <w:t>id, uuid, tenant_id, status, created_at, updated_at</w:t>
      </w:r>
    </w:p>
    <w:p w14:paraId="73D8707A" w14:textId="77777777" w:rsidR="0023704E" w:rsidRDefault="00B15B41">
      <w:r>
        <w:rPr>
          <w:b/>
        </w:rPr>
        <w:t>Sc</w:t>
      </w:r>
      <w:r>
        <w:rPr>
          <w:b/>
        </w:rPr>
        <w:t xml:space="preserve">énario principal: </w:t>
      </w:r>
      <w:r>
        <w:t>1. L’acteur ouvre générer un rapport de conformité. 2. Il renseigne les données métier requises. 3. Le système contrôle les droits, doublons et références. 4. Il crée l’entité dans une transaction atomique. 5. Il publie l’événement métier</w:t>
      </w:r>
      <w:r>
        <w:t>. 6. Il confirme et journalise le résultat.</w:t>
      </w:r>
    </w:p>
    <w:p w14:paraId="515FFF44" w14:textId="77777777" w:rsidR="0023704E" w:rsidRDefault="00B15B41">
      <w:r>
        <w:rPr>
          <w:b/>
        </w:rPr>
        <w:t xml:space="preserve">Scénarios alternatifs: </w:t>
      </w:r>
      <w:r>
        <w:t>Annulation avant confirmation; traitement différé; reprise après erreur technique; délégation ou escalade si workflow actif.</w:t>
      </w:r>
    </w:p>
    <w:p w14:paraId="6AD0B2C9" w14:textId="77777777" w:rsidR="0023704E" w:rsidRDefault="00B15B41">
      <w:r>
        <w:rPr>
          <w:b/>
        </w:rPr>
        <w:t xml:space="preserve">Validations métier: </w:t>
      </w:r>
      <w:r>
        <w:t>Trace immuable, horodatée et corrélable; acc</w:t>
      </w:r>
      <w:r>
        <w:t>ès et rétention conformes à la politique d’audit.</w:t>
      </w:r>
    </w:p>
    <w:p w14:paraId="6367B61D" w14:textId="77777777" w:rsidR="0023704E" w:rsidRDefault="00B15B41">
      <w:r>
        <w:rPr>
          <w:b/>
        </w:rPr>
        <w:t xml:space="preserve">Règles métier: </w:t>
      </w:r>
      <w:r>
        <w:t>Trace immuable, horodatée et corrélable; accès et rétention conformes à la politique d’audit.</w:t>
      </w:r>
    </w:p>
    <w:p w14:paraId="1CC2625C"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68442582" w14:textId="77777777" w:rsidR="0023704E" w:rsidRDefault="00B15B41">
      <w:r>
        <w:rPr>
          <w:b/>
        </w:rPr>
        <w:t xml:space="preserve">Événements métier: </w:t>
      </w:r>
      <w:r>
        <w:t>GnrerUnRapportDeConformitRequested, GnrerUnRapportDeConformitCompleted, GnrerUnRapportDeConformitFailed; événements complémentaires selon le</w:t>
      </w:r>
      <w:r>
        <w:t xml:space="preserve"> domaine.</w:t>
      </w:r>
    </w:p>
    <w:p w14:paraId="195FCE03" w14:textId="77777777" w:rsidR="0023704E" w:rsidRDefault="00B15B41">
      <w:r>
        <w:rPr>
          <w:b/>
        </w:rPr>
        <w:t xml:space="preserve">Notifications: </w:t>
      </w:r>
      <w:r>
        <w:t>Notification ciblée aux acteurs impactés selon préférences, criticité et canal autorisé.</w:t>
      </w:r>
    </w:p>
    <w:p w14:paraId="0B6EFE25" w14:textId="77777777" w:rsidR="0023704E" w:rsidRDefault="00B15B41">
      <w:r>
        <w:rPr>
          <w:b/>
        </w:rPr>
        <w:t xml:space="preserve">API REST: </w:t>
      </w:r>
      <w:r>
        <w:t>GET /api/v1/audit-core; POST/PATCH selon l’action; endpoint dédié /api/v1/actions/599 pour l’exécution commandée.</w:t>
      </w:r>
    </w:p>
    <w:p w14:paraId="3C1875A2" w14:textId="77777777" w:rsidR="0023704E" w:rsidRDefault="00B15B41">
      <w:r>
        <w:rPr>
          <w:b/>
        </w:rPr>
        <w:t xml:space="preserve">Sécurité et audit: </w:t>
      </w:r>
      <w:r>
        <w:t>RBAC/ABAC, isolation tenant, contrôle des données sensibles, horodatage, acteur, contexte et corrélation enregistrés dans Audit Core.</w:t>
      </w:r>
    </w:p>
    <w:p w14:paraId="1165976E" w14:textId="77777777" w:rsidR="0023704E" w:rsidRDefault="00B15B41">
      <w:r>
        <w:rPr>
          <w:b/>
        </w:rPr>
        <w:t xml:space="preserve">Critères d’acceptation: </w:t>
      </w:r>
      <w:r>
        <w:t xml:space="preserve">Étant donné un acteur habilité et les préconditions réunies, lorsqu’il exécute </w:t>
      </w:r>
      <w:r>
        <w:t>« Générer un rapport de conformité », alors le système applique les règles, produit le résultat attendu, publie les événements et rend la trace d’audit consultable.</w:t>
      </w:r>
    </w:p>
    <w:p w14:paraId="016F06B2" w14:textId="77777777" w:rsidR="0023704E" w:rsidRDefault="00B15B41">
      <w:r>
        <w:rPr>
          <w:b/>
        </w:rPr>
        <w:t xml:space="preserve">Priorité: </w:t>
      </w:r>
      <w:r>
        <w:t>Haute</w:t>
      </w:r>
    </w:p>
    <w:p w14:paraId="1B6082D4" w14:textId="77777777" w:rsidR="0023704E" w:rsidRDefault="00B15B41">
      <w:pPr>
        <w:pStyle w:val="Titre1"/>
      </w:pPr>
      <w:r>
        <w:t>SF-0600 — Générer un rapport de sécurité</w:t>
      </w:r>
    </w:p>
    <w:p w14:paraId="6087C047" w14:textId="77777777" w:rsidR="0023704E" w:rsidRDefault="00B15B41">
      <w:r>
        <w:rPr>
          <w:b/>
        </w:rPr>
        <w:t xml:space="preserve">Module: </w:t>
      </w:r>
      <w:r>
        <w:t>Audit Core</w:t>
      </w:r>
    </w:p>
    <w:p w14:paraId="52E85126" w14:textId="77777777" w:rsidR="0023704E" w:rsidRDefault="00B15B41">
      <w:r>
        <w:rPr>
          <w:b/>
        </w:rPr>
        <w:t xml:space="preserve">Sous-module: </w:t>
      </w:r>
      <w:r>
        <w:t>Ra</w:t>
      </w:r>
      <w:r>
        <w:t>pports d'audit</w:t>
      </w:r>
    </w:p>
    <w:p w14:paraId="357E0FCC" w14:textId="77777777" w:rsidR="0023704E" w:rsidRDefault="00B15B41">
      <w:r>
        <w:rPr>
          <w:b/>
        </w:rPr>
        <w:t xml:space="preserve">Objectif métier: </w:t>
      </w:r>
      <w:r>
        <w:t>Permettre de générer un rapport de sécurité de manière fiable, sécurisée et traçable.</w:t>
      </w:r>
    </w:p>
    <w:p w14:paraId="4030DBA7" w14:textId="77777777" w:rsidR="0023704E" w:rsidRDefault="00B15B41">
      <w:r>
        <w:rPr>
          <w:b/>
        </w:rPr>
        <w:t xml:space="preserve">Acteurs: </w:t>
      </w:r>
      <w:r>
        <w:t>Utilisateur habilité, administrateur du tenant, système; approbateur si workflow applicable.</w:t>
      </w:r>
    </w:p>
    <w:p w14:paraId="2D6767A4" w14:textId="77777777" w:rsidR="0023704E" w:rsidRDefault="00B15B41">
      <w:r>
        <w:rPr>
          <w:b/>
        </w:rPr>
        <w:t xml:space="preserve">Préconditions: </w:t>
      </w:r>
      <w:r>
        <w:t>Tenant actif, authent</w:t>
      </w:r>
      <w:r>
        <w:t>ification valide, permission dédiée et données de référence disponibles.</w:t>
      </w:r>
    </w:p>
    <w:p w14:paraId="72FFCD7A" w14:textId="77777777" w:rsidR="0023704E" w:rsidRDefault="00B15B41">
      <w:r>
        <w:rPr>
          <w:b/>
        </w:rPr>
        <w:t xml:space="preserve">Données manipulées: </w:t>
      </w:r>
      <w:r>
        <w:t>id, uuid, tenant_id, status, created_at, updated_at</w:t>
      </w:r>
    </w:p>
    <w:p w14:paraId="5A7AA56C" w14:textId="77777777" w:rsidR="0023704E" w:rsidRDefault="00B15B41">
      <w:r>
        <w:rPr>
          <w:b/>
        </w:rPr>
        <w:t xml:space="preserve">Scénario principal: </w:t>
      </w:r>
      <w:r>
        <w:t>1. L’acteur ouvre générer un rapport de sécurité. 2. Il renseigne les données métier requis</w:t>
      </w:r>
      <w:r>
        <w:t>es. 3. Le système contrôle les droits, doublons et références. 4. Il crée l’entité dans une transaction atomique. 5. Il publie l’événement métier. 6. Il confirme et journalise le résultat.</w:t>
      </w:r>
    </w:p>
    <w:p w14:paraId="2E2913DA"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78EB5015" w14:textId="77777777" w:rsidR="0023704E" w:rsidRDefault="00B15B41">
      <w:r>
        <w:rPr>
          <w:b/>
        </w:rPr>
        <w:t xml:space="preserve">Validations métier: </w:t>
      </w:r>
      <w:r>
        <w:t>Trace immuable, horodatée et corrélable; accès et rétention conformes à la politique d’audit.</w:t>
      </w:r>
    </w:p>
    <w:p w14:paraId="766C372D" w14:textId="77777777" w:rsidR="0023704E" w:rsidRDefault="00B15B41">
      <w:r>
        <w:rPr>
          <w:b/>
        </w:rPr>
        <w:t xml:space="preserve">Règles métier: </w:t>
      </w:r>
      <w:r>
        <w:t>Trace immuable, horodatée et corrélable; accès</w:t>
      </w:r>
      <w:r>
        <w:t xml:space="preserve"> et rétention conformes à la politique d’audit.</w:t>
      </w:r>
    </w:p>
    <w:p w14:paraId="308DBBCD"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486A6417" w14:textId="77777777" w:rsidR="0023704E" w:rsidRDefault="00B15B41">
      <w:r>
        <w:rPr>
          <w:b/>
        </w:rPr>
        <w:t>Événements métier:</w:t>
      </w:r>
      <w:r>
        <w:rPr>
          <w:b/>
        </w:rPr>
        <w:t xml:space="preserve"> </w:t>
      </w:r>
      <w:r>
        <w:t>GnrerUnRapportDeScuritRequested, GnrerUnRapportDeScuritCompleted, GnrerUnRapportDeScuritFailed; événements complémentaires selon le domaine.</w:t>
      </w:r>
    </w:p>
    <w:p w14:paraId="348E9E2C" w14:textId="77777777" w:rsidR="0023704E" w:rsidRDefault="00B15B41">
      <w:r>
        <w:rPr>
          <w:b/>
        </w:rPr>
        <w:t xml:space="preserve">Notifications: </w:t>
      </w:r>
      <w:r>
        <w:t>Notification ciblée aux acteurs impactés selon préférences, criticité et canal autorisé.</w:t>
      </w:r>
    </w:p>
    <w:p w14:paraId="5E56D354" w14:textId="77777777" w:rsidR="0023704E" w:rsidRDefault="00B15B41">
      <w:r>
        <w:rPr>
          <w:b/>
        </w:rPr>
        <w:t xml:space="preserve">API REST: </w:t>
      </w:r>
      <w:r>
        <w:t>GET /api/v1/audit-core; POST/PATCH selon l’action; endpoint dédié /api/v1/actions/600 pour l’exécution commandée.</w:t>
      </w:r>
    </w:p>
    <w:p w14:paraId="43F61315"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5246F71A" w14:textId="77777777" w:rsidR="0023704E" w:rsidRDefault="00B15B41">
      <w:r>
        <w:rPr>
          <w:b/>
        </w:rPr>
        <w:t xml:space="preserve">Critères d’acceptation: </w:t>
      </w:r>
      <w:r>
        <w:t xml:space="preserve">Étant donné un acteur habilité et les préconditions réunies, lorsqu’il exécute « Générer un rapport de sécurité », alors le système applique les règles, produit le résultat attendu, publie les événements et rend la trace </w:t>
      </w:r>
      <w:r>
        <w:t>d’audit consultable.</w:t>
      </w:r>
    </w:p>
    <w:p w14:paraId="07827E8F" w14:textId="77777777" w:rsidR="0023704E" w:rsidRDefault="00B15B41">
      <w:r>
        <w:rPr>
          <w:b/>
        </w:rPr>
        <w:t xml:space="preserve">Priorité: </w:t>
      </w:r>
      <w:r>
        <w:t>Haute</w:t>
      </w:r>
    </w:p>
    <w:p w14:paraId="343DECD2" w14:textId="77777777" w:rsidR="0023704E" w:rsidRDefault="00B15B41">
      <w:pPr>
        <w:pStyle w:val="Titre1"/>
      </w:pPr>
      <w:r>
        <w:t>SF-0601 — Générer un rapport de workflow</w:t>
      </w:r>
    </w:p>
    <w:p w14:paraId="46B308F5" w14:textId="77777777" w:rsidR="0023704E" w:rsidRDefault="00B15B41">
      <w:r>
        <w:rPr>
          <w:b/>
        </w:rPr>
        <w:t xml:space="preserve">Module: </w:t>
      </w:r>
      <w:r>
        <w:t>Audit Core</w:t>
      </w:r>
    </w:p>
    <w:p w14:paraId="5D6B8295" w14:textId="77777777" w:rsidR="0023704E" w:rsidRDefault="00B15B41">
      <w:r>
        <w:rPr>
          <w:b/>
        </w:rPr>
        <w:t xml:space="preserve">Sous-module: </w:t>
      </w:r>
      <w:r>
        <w:t>Rapports d'audit</w:t>
      </w:r>
    </w:p>
    <w:p w14:paraId="007D7755" w14:textId="77777777" w:rsidR="0023704E" w:rsidRDefault="00B15B41">
      <w:r>
        <w:rPr>
          <w:b/>
        </w:rPr>
        <w:t xml:space="preserve">Objectif métier: </w:t>
      </w:r>
      <w:r>
        <w:t>Permettre de générer un rapport de workflow de manière fiable, sécurisée et traçable.</w:t>
      </w:r>
    </w:p>
    <w:p w14:paraId="6857AC40" w14:textId="77777777" w:rsidR="0023704E" w:rsidRDefault="00B15B41">
      <w:r>
        <w:rPr>
          <w:b/>
        </w:rPr>
        <w:t xml:space="preserve">Acteurs: </w:t>
      </w:r>
      <w:r>
        <w:t>Utilisateur habilité, administrateur du tenant, système; approbateur si workflow applicable.</w:t>
      </w:r>
    </w:p>
    <w:p w14:paraId="0678122F" w14:textId="77777777" w:rsidR="0023704E" w:rsidRDefault="00B15B41">
      <w:r>
        <w:rPr>
          <w:b/>
        </w:rPr>
        <w:t xml:space="preserve">Préconditions: </w:t>
      </w:r>
      <w:r>
        <w:t>Tenant actif, authentification valide, permission dédiée et données de référence disponibles.</w:t>
      </w:r>
    </w:p>
    <w:p w14:paraId="475E487A" w14:textId="77777777" w:rsidR="0023704E" w:rsidRDefault="00B15B41">
      <w:r>
        <w:rPr>
          <w:b/>
        </w:rPr>
        <w:t xml:space="preserve">Données manipulées: </w:t>
      </w:r>
      <w:r>
        <w:t>code, version, entity_type, steps,</w:t>
      </w:r>
      <w:r>
        <w:t xml:space="preserve"> conditions, approvers, sla, id, uuid, tenant_id, status, created_at, updated_at</w:t>
      </w:r>
    </w:p>
    <w:p w14:paraId="070F3B07" w14:textId="77777777" w:rsidR="0023704E" w:rsidRDefault="00B15B41">
      <w:r>
        <w:rPr>
          <w:b/>
        </w:rPr>
        <w:t xml:space="preserve">Scénario principal: </w:t>
      </w:r>
      <w:r>
        <w:t>1. L’acteur ouvre générer un rapport de workflow. 2. Il renseigne les données métier requises. 3. Le système contrôle les droits, doublons et références. 4</w:t>
      </w:r>
      <w:r>
        <w:t>. Il crée l’entité dans une transaction atomique. 5. Il publie l’événement métier. 6. Il confirme et journalise le résultat.</w:t>
      </w:r>
    </w:p>
    <w:p w14:paraId="6E5832B0"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489D7E27" w14:textId="77777777" w:rsidR="0023704E" w:rsidRDefault="00B15B41">
      <w:r>
        <w:rPr>
          <w:b/>
        </w:rPr>
        <w:t xml:space="preserve">Validations métier: </w:t>
      </w:r>
      <w:r>
        <w:t>Trace immuable, horodatée et corrélable; accès et rétention conformes à la politique d’audit.</w:t>
      </w:r>
    </w:p>
    <w:p w14:paraId="5CFD6D84" w14:textId="77777777" w:rsidR="0023704E" w:rsidRDefault="00B15B41">
      <w:r>
        <w:rPr>
          <w:b/>
        </w:rPr>
        <w:t xml:space="preserve">Règles métier: </w:t>
      </w:r>
      <w:r>
        <w:t>Trace immuable, horodatée et corrélable; accès et rétention conformes à la politique d’audit.</w:t>
      </w:r>
    </w:p>
    <w:p w14:paraId="015F4882"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3F6D57C0" w14:textId="77777777" w:rsidR="0023704E" w:rsidRDefault="00B15B41">
      <w:r>
        <w:rPr>
          <w:b/>
        </w:rPr>
        <w:t xml:space="preserve">Événements métier: </w:t>
      </w:r>
      <w:r>
        <w:t>GnrerUnRapportDeWorkflowRequested, GnrerUnRapportDeWorkflowCompleted, GnrerUnRapportDeWorkflowFailed; événements complémentaires selon le domaine.</w:t>
      </w:r>
    </w:p>
    <w:p w14:paraId="60CC4740" w14:textId="77777777" w:rsidR="0023704E" w:rsidRDefault="00B15B41">
      <w:r>
        <w:rPr>
          <w:b/>
        </w:rPr>
        <w:t xml:space="preserve">Notifications: </w:t>
      </w:r>
      <w:r>
        <w:t>Notification ciblée aux acteurs impactés selon préférences, criticité et canal autorisé.</w:t>
      </w:r>
    </w:p>
    <w:p w14:paraId="17D65A23" w14:textId="77777777" w:rsidR="0023704E" w:rsidRDefault="00B15B41">
      <w:r>
        <w:rPr>
          <w:b/>
        </w:rPr>
        <w:t>API R</w:t>
      </w:r>
      <w:r>
        <w:rPr>
          <w:b/>
        </w:rPr>
        <w:t xml:space="preserve">EST: </w:t>
      </w:r>
      <w:r>
        <w:t>GET /api/v1/audit-core; POST/PATCH selon l’action; endpoint dédié /api/v1/actions/601 pour l’exécution commandée.</w:t>
      </w:r>
    </w:p>
    <w:p w14:paraId="154CBC2C"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3BDB9417" w14:textId="77777777" w:rsidR="0023704E" w:rsidRDefault="00B15B41">
      <w:r>
        <w:rPr>
          <w:b/>
        </w:rPr>
        <w:t xml:space="preserve">Critères d’acceptation: </w:t>
      </w:r>
      <w:r>
        <w:t>Étant donné un acteur habilité et les préconditions réunies, lorsqu’il exécute « Générer un rapport de workflow », alors le système applique les règles, produit le résultat attendu, publie les événements et rend la t</w:t>
      </w:r>
      <w:r>
        <w:t>race d’audit consultable.</w:t>
      </w:r>
    </w:p>
    <w:p w14:paraId="71CD015B" w14:textId="77777777" w:rsidR="0023704E" w:rsidRDefault="00B15B41">
      <w:r>
        <w:rPr>
          <w:b/>
        </w:rPr>
        <w:t xml:space="preserve">Priorité: </w:t>
      </w:r>
      <w:r>
        <w:t>Haute</w:t>
      </w:r>
    </w:p>
    <w:p w14:paraId="60B9F971" w14:textId="77777777" w:rsidR="0023704E" w:rsidRDefault="00B15B41">
      <w:pPr>
        <w:pStyle w:val="Titre1"/>
      </w:pPr>
      <w:r>
        <w:t>SF-0602 — Générer un rapport utilisateur</w:t>
      </w:r>
    </w:p>
    <w:p w14:paraId="59A347C7" w14:textId="77777777" w:rsidR="0023704E" w:rsidRDefault="00B15B41">
      <w:r>
        <w:rPr>
          <w:b/>
        </w:rPr>
        <w:t xml:space="preserve">Module: </w:t>
      </w:r>
      <w:r>
        <w:t>Audit Core</w:t>
      </w:r>
    </w:p>
    <w:p w14:paraId="6805946D" w14:textId="77777777" w:rsidR="0023704E" w:rsidRDefault="00B15B41">
      <w:r>
        <w:rPr>
          <w:b/>
        </w:rPr>
        <w:lastRenderedPageBreak/>
        <w:t xml:space="preserve">Sous-module: </w:t>
      </w:r>
      <w:r>
        <w:t>Rapports d'audit</w:t>
      </w:r>
    </w:p>
    <w:p w14:paraId="391C1275" w14:textId="77777777" w:rsidR="0023704E" w:rsidRDefault="00B15B41">
      <w:r>
        <w:rPr>
          <w:b/>
        </w:rPr>
        <w:t xml:space="preserve">Objectif métier: </w:t>
      </w:r>
      <w:r>
        <w:t>Permettre de générer un rapport utilisateur de manière fiable, sécurisée et traçable.</w:t>
      </w:r>
    </w:p>
    <w:p w14:paraId="04FCEBD3" w14:textId="77777777" w:rsidR="0023704E" w:rsidRDefault="00B15B41">
      <w:r>
        <w:rPr>
          <w:b/>
        </w:rPr>
        <w:t xml:space="preserve">Acteurs: </w:t>
      </w:r>
      <w:r>
        <w:t xml:space="preserve">Utilisateur </w:t>
      </w:r>
      <w:r>
        <w:t>habilité, administrateur du tenant, système; approbateur si workflow applicable.</w:t>
      </w:r>
    </w:p>
    <w:p w14:paraId="75EF9E8B" w14:textId="77777777" w:rsidR="0023704E" w:rsidRDefault="00B15B41">
      <w:r>
        <w:rPr>
          <w:b/>
        </w:rPr>
        <w:t xml:space="preserve">Préconditions: </w:t>
      </w:r>
      <w:r>
        <w:t>Tenant actif, authentification valide, permission dédiée et données de référence disponibles.</w:t>
      </w:r>
    </w:p>
    <w:p w14:paraId="04A230BD" w14:textId="77777777" w:rsidR="0023704E" w:rsidRDefault="00B15B41">
      <w:r>
        <w:rPr>
          <w:b/>
        </w:rPr>
        <w:t xml:space="preserve">Données manipulées: </w:t>
      </w:r>
      <w:r>
        <w:t>email, username, profile_id, roles, mfa_status</w:t>
      </w:r>
      <w:r>
        <w:t>, account_status, id, uuid, tenant_id, status, created_at, updated_at</w:t>
      </w:r>
    </w:p>
    <w:p w14:paraId="5D34680C" w14:textId="77777777" w:rsidR="0023704E" w:rsidRDefault="00B15B41">
      <w:r>
        <w:rPr>
          <w:b/>
        </w:rPr>
        <w:t xml:space="preserve">Scénario principal: </w:t>
      </w:r>
      <w:r>
        <w:t>1. L’acteur ouvre générer un rapport utilisateur. 2. Il renseigne les données métier requises. 3. Le système contrôle les droits, doublons et références. 4. Il crée l</w:t>
      </w:r>
      <w:r>
        <w:t>’entité dans une transaction atomique. 5. Il publie l’événement métier. 6. Il confirme et journalise le résultat.</w:t>
      </w:r>
    </w:p>
    <w:p w14:paraId="3E8886B3"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16A461EA" w14:textId="77777777" w:rsidR="0023704E" w:rsidRDefault="00B15B41">
      <w:r>
        <w:rPr>
          <w:b/>
        </w:rPr>
        <w:t xml:space="preserve">Validations métier: </w:t>
      </w:r>
      <w:r>
        <w:t>Trace immuable, horodatée et corrélable; accès et rétention conformes à la politique d’audit.</w:t>
      </w:r>
    </w:p>
    <w:p w14:paraId="3B4CFC2A" w14:textId="77777777" w:rsidR="0023704E" w:rsidRDefault="00B15B41">
      <w:r>
        <w:rPr>
          <w:b/>
        </w:rPr>
        <w:t xml:space="preserve">Règles métier: </w:t>
      </w:r>
      <w:r>
        <w:t>Trace immuable, horodatée et corrélable; accès et rétention conformes à la politique d’audit.</w:t>
      </w:r>
    </w:p>
    <w:p w14:paraId="1372ACE7"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315FE4FF" w14:textId="77777777" w:rsidR="0023704E" w:rsidRDefault="00B15B41">
      <w:r>
        <w:rPr>
          <w:b/>
        </w:rPr>
        <w:t xml:space="preserve">Événements métier: </w:t>
      </w:r>
      <w:r>
        <w:t>GnrerUnRapportUtilisateurRequested, GnrerUnRapportUtilisateurCompleted, Gn</w:t>
      </w:r>
      <w:r>
        <w:t>rerUnRapportUtilisateurFailed; événements complémentaires selon le domaine.</w:t>
      </w:r>
    </w:p>
    <w:p w14:paraId="46E0E4A0" w14:textId="77777777" w:rsidR="0023704E" w:rsidRDefault="00B15B41">
      <w:r>
        <w:rPr>
          <w:b/>
        </w:rPr>
        <w:t xml:space="preserve">Notifications: </w:t>
      </w:r>
      <w:r>
        <w:t>Notification ciblée aux acteurs impactés selon préférences, criticité et canal autorisé.</w:t>
      </w:r>
    </w:p>
    <w:p w14:paraId="3CAFADBC" w14:textId="77777777" w:rsidR="0023704E" w:rsidRDefault="00B15B41">
      <w:r>
        <w:rPr>
          <w:b/>
        </w:rPr>
        <w:t xml:space="preserve">API REST: </w:t>
      </w:r>
      <w:r>
        <w:t xml:space="preserve">GET /api/v1/audit-core; POST/PATCH selon l’action; </w:t>
      </w:r>
      <w:r>
        <w:t>endpoint dédié /api/v1/actions/602 pour l’exécution commandée.</w:t>
      </w:r>
    </w:p>
    <w:p w14:paraId="3AA8D672" w14:textId="77777777" w:rsidR="0023704E" w:rsidRDefault="00B15B41">
      <w:r>
        <w:rPr>
          <w:b/>
        </w:rPr>
        <w:t xml:space="preserve">Sécurité et audit: </w:t>
      </w:r>
      <w:r>
        <w:t>RBAC/ABAC, isolation tenant, contrôle des données sensibles, horodatage, acteur, contexte et corrélation enregistrés dans Audit Core.</w:t>
      </w:r>
    </w:p>
    <w:p w14:paraId="7A37A263" w14:textId="77777777" w:rsidR="0023704E" w:rsidRDefault="00B15B41">
      <w:r>
        <w:rPr>
          <w:b/>
        </w:rPr>
        <w:t xml:space="preserve">Critères d’acceptation: </w:t>
      </w:r>
      <w:r>
        <w:t>Étant donné un a</w:t>
      </w:r>
      <w:r>
        <w:t>cteur habilité et les préconditions réunies, lorsqu’il exécute « Générer un rapport utilisateur », alors le système applique les règles, produit le résultat attendu, publie les événements et rend la trace d’audit consultable.</w:t>
      </w:r>
    </w:p>
    <w:p w14:paraId="435D9B0A" w14:textId="77777777" w:rsidR="0023704E" w:rsidRDefault="00B15B41">
      <w:r>
        <w:rPr>
          <w:b/>
        </w:rPr>
        <w:t xml:space="preserve">Priorité: </w:t>
      </w:r>
      <w:r>
        <w:t>Haute</w:t>
      </w:r>
    </w:p>
    <w:p w14:paraId="791197D6" w14:textId="77777777" w:rsidR="0023704E" w:rsidRDefault="00B15B41">
      <w:pPr>
        <w:pStyle w:val="Titre1"/>
      </w:pPr>
      <w:r>
        <w:t>SF-0603 — Géné</w:t>
      </w:r>
      <w:r>
        <w:t>rer un rapport système</w:t>
      </w:r>
    </w:p>
    <w:p w14:paraId="32FAD857" w14:textId="77777777" w:rsidR="0023704E" w:rsidRDefault="00B15B41">
      <w:r>
        <w:rPr>
          <w:b/>
        </w:rPr>
        <w:t xml:space="preserve">Module: </w:t>
      </w:r>
      <w:r>
        <w:t>Audit Core</w:t>
      </w:r>
    </w:p>
    <w:p w14:paraId="5C4A5526" w14:textId="77777777" w:rsidR="0023704E" w:rsidRDefault="00B15B41">
      <w:r>
        <w:rPr>
          <w:b/>
        </w:rPr>
        <w:t xml:space="preserve">Sous-module: </w:t>
      </w:r>
      <w:r>
        <w:t>Rapports d'audit</w:t>
      </w:r>
    </w:p>
    <w:p w14:paraId="2AB180F3" w14:textId="77777777" w:rsidR="0023704E" w:rsidRDefault="00B15B41">
      <w:r>
        <w:rPr>
          <w:b/>
        </w:rPr>
        <w:t xml:space="preserve">Objectif métier: </w:t>
      </w:r>
      <w:r>
        <w:t>Permettre de générer un rapport système de manière fiable, sécurisée et traçable.</w:t>
      </w:r>
    </w:p>
    <w:p w14:paraId="76ACC490" w14:textId="77777777" w:rsidR="0023704E" w:rsidRDefault="00B15B41">
      <w:r>
        <w:rPr>
          <w:b/>
        </w:rPr>
        <w:t xml:space="preserve">Acteurs: </w:t>
      </w:r>
      <w:r>
        <w:t>Utilisateur habilité, administrateur du tenant, système; approbateur si work</w:t>
      </w:r>
      <w:r>
        <w:t>flow applicable.</w:t>
      </w:r>
    </w:p>
    <w:p w14:paraId="5CFDC3CB" w14:textId="77777777" w:rsidR="0023704E" w:rsidRDefault="00B15B41">
      <w:r>
        <w:rPr>
          <w:b/>
        </w:rPr>
        <w:t xml:space="preserve">Préconditions: </w:t>
      </w:r>
      <w:r>
        <w:t>Tenant actif, authentification valide, permission dédiée et données de référence disponibles.</w:t>
      </w:r>
    </w:p>
    <w:p w14:paraId="0E4D29C7" w14:textId="77777777" w:rsidR="0023704E" w:rsidRDefault="00B15B41">
      <w:r>
        <w:rPr>
          <w:b/>
        </w:rPr>
        <w:t xml:space="preserve">Données manipulées: </w:t>
      </w:r>
      <w:r>
        <w:t>id, uuid, tenant_id, status, created_at, updated_at</w:t>
      </w:r>
    </w:p>
    <w:p w14:paraId="41486167" w14:textId="77777777" w:rsidR="0023704E" w:rsidRDefault="00B15B41">
      <w:r>
        <w:rPr>
          <w:b/>
        </w:rPr>
        <w:t xml:space="preserve">Scénario principal: </w:t>
      </w:r>
      <w:r>
        <w:t>1. L’acteur ouvre générer un rapport s</w:t>
      </w:r>
      <w:r>
        <w:t>ystème. 2. Il renseigne les données métier requises. 3. Le système contrôle les droits, doublons et références. 4. Il crée l’entité dans une transaction atomique. 5. Il publie l’événement métier. 6. Il confirme et journalise le résultat.</w:t>
      </w:r>
    </w:p>
    <w:p w14:paraId="10CD8968"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381D1E38" w14:textId="77777777" w:rsidR="0023704E" w:rsidRDefault="00B15B41">
      <w:r>
        <w:rPr>
          <w:b/>
        </w:rPr>
        <w:t xml:space="preserve">Validations métier: </w:t>
      </w:r>
      <w:r>
        <w:t>Trace immuable, horodatée et corrélable; accès et rétention conformes à la politique d’audit.</w:t>
      </w:r>
    </w:p>
    <w:p w14:paraId="501D101A" w14:textId="77777777" w:rsidR="0023704E" w:rsidRDefault="00B15B41">
      <w:r>
        <w:rPr>
          <w:b/>
        </w:rPr>
        <w:t xml:space="preserve">Règles métier: </w:t>
      </w:r>
      <w:r>
        <w:t>Trace immuable, horodatée et corrélable; accès et rétention conformes à la politique d’audit.</w:t>
      </w:r>
    </w:p>
    <w:p w14:paraId="05FF9369"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38C6CE14" w14:textId="77777777" w:rsidR="0023704E" w:rsidRDefault="00B15B41">
      <w:r>
        <w:rPr>
          <w:b/>
        </w:rPr>
        <w:t xml:space="preserve">Événements métier: </w:t>
      </w:r>
      <w:r>
        <w:t>GnrerUnRapportSystmeRequested, GnrerUnRapportSystmeCompleted, GnrerUnRapportSystmeFailed; événements complémentaires selon le domaine.</w:t>
      </w:r>
    </w:p>
    <w:p w14:paraId="3DDCB22D" w14:textId="77777777" w:rsidR="0023704E" w:rsidRDefault="00B15B41">
      <w:r>
        <w:rPr>
          <w:b/>
        </w:rPr>
        <w:lastRenderedPageBreak/>
        <w:t xml:space="preserve">Notifications: </w:t>
      </w:r>
      <w:r>
        <w:t>Notification ciblée aux acteurs impactés sel</w:t>
      </w:r>
      <w:r>
        <w:t>on préférences, criticité et canal autorisé.</w:t>
      </w:r>
    </w:p>
    <w:p w14:paraId="56AC4B2D" w14:textId="77777777" w:rsidR="0023704E" w:rsidRDefault="00B15B41">
      <w:r>
        <w:rPr>
          <w:b/>
        </w:rPr>
        <w:t xml:space="preserve">API REST: </w:t>
      </w:r>
      <w:r>
        <w:t>GET /api/v1/audit-core; POST/PATCH selon l’action; endpoint dédié /api/v1/actions/603 pour l’exécution commandée.</w:t>
      </w:r>
    </w:p>
    <w:p w14:paraId="2ACCED98"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12C39772" w14:textId="77777777" w:rsidR="0023704E" w:rsidRDefault="00B15B41">
      <w:r>
        <w:rPr>
          <w:b/>
        </w:rPr>
        <w:t xml:space="preserve">Critères d’acceptation: </w:t>
      </w:r>
      <w:r>
        <w:t>Étant donné un acteur habilité et les préconditions réunies, lorsqu’il exécute « Générer un rapport système », alors le système applique les règles, produit le résult</w:t>
      </w:r>
      <w:r>
        <w:t>at attendu, publie les événements et rend la trace d’audit consultable.</w:t>
      </w:r>
    </w:p>
    <w:p w14:paraId="74959EDE" w14:textId="77777777" w:rsidR="0023704E" w:rsidRDefault="00B15B41">
      <w:r>
        <w:rPr>
          <w:b/>
        </w:rPr>
        <w:t xml:space="preserve">Priorité: </w:t>
      </w:r>
      <w:r>
        <w:t>Haute</w:t>
      </w:r>
    </w:p>
    <w:p w14:paraId="2AFC9C2B" w14:textId="77777777" w:rsidR="0023704E" w:rsidRDefault="00B15B41">
      <w:pPr>
        <w:pStyle w:val="Titre1"/>
      </w:pPr>
      <w:r>
        <w:t>SF-0604 — Programmer un rapport</w:t>
      </w:r>
    </w:p>
    <w:p w14:paraId="37FFD84A" w14:textId="77777777" w:rsidR="0023704E" w:rsidRDefault="00B15B41">
      <w:r>
        <w:rPr>
          <w:b/>
        </w:rPr>
        <w:t xml:space="preserve">Module: </w:t>
      </w:r>
      <w:r>
        <w:t>Audit Core</w:t>
      </w:r>
    </w:p>
    <w:p w14:paraId="6D197156" w14:textId="77777777" w:rsidR="0023704E" w:rsidRDefault="00B15B41">
      <w:r>
        <w:rPr>
          <w:b/>
        </w:rPr>
        <w:t xml:space="preserve">Sous-module: </w:t>
      </w:r>
      <w:r>
        <w:t>Rapports d'audit</w:t>
      </w:r>
    </w:p>
    <w:p w14:paraId="041DE403" w14:textId="77777777" w:rsidR="0023704E" w:rsidRDefault="00B15B41">
      <w:r>
        <w:rPr>
          <w:b/>
        </w:rPr>
        <w:t xml:space="preserve">Objectif métier: </w:t>
      </w:r>
      <w:r>
        <w:t>Permettre de programmer un rapport de manière fiable, sécurisée et tra</w:t>
      </w:r>
      <w:r>
        <w:t>çable.</w:t>
      </w:r>
    </w:p>
    <w:p w14:paraId="09C0ECA2" w14:textId="77777777" w:rsidR="0023704E" w:rsidRDefault="00B15B41">
      <w:r>
        <w:rPr>
          <w:b/>
        </w:rPr>
        <w:t xml:space="preserve">Acteurs: </w:t>
      </w:r>
      <w:r>
        <w:t>Utilisateur habilité, administrateur du tenant, système; approbateur si workflow applicable.</w:t>
      </w:r>
    </w:p>
    <w:p w14:paraId="4942B667" w14:textId="77777777" w:rsidR="0023704E" w:rsidRDefault="00B15B41">
      <w:r>
        <w:rPr>
          <w:b/>
        </w:rPr>
        <w:t xml:space="preserve">Préconditions: </w:t>
      </w:r>
      <w:r>
        <w:t>Tenant actif, authentification valide, permission dédiée et données de référence disponibles.</w:t>
      </w:r>
    </w:p>
    <w:p w14:paraId="1F5C660F" w14:textId="77777777" w:rsidR="0023704E" w:rsidRDefault="00B15B41">
      <w:r>
        <w:rPr>
          <w:b/>
        </w:rPr>
        <w:t xml:space="preserve">Données manipulées: </w:t>
      </w:r>
      <w:r>
        <w:t>id, uuid, tenant_i</w:t>
      </w:r>
      <w:r>
        <w:t>d, status, created_at, updated_at</w:t>
      </w:r>
    </w:p>
    <w:p w14:paraId="36C422B8" w14:textId="77777777" w:rsidR="0023704E" w:rsidRDefault="00B15B41">
      <w:r>
        <w:rPr>
          <w:b/>
        </w:rPr>
        <w:t xml:space="preserve">Scénario principal: </w:t>
      </w:r>
      <w:r>
        <w:t xml:space="preserve">1. L’acteur déclenche programmer un rapport. 2. Le système vérifie les préconditions et droits. 3. Il exécute les règles métier dans l’ordre. 4. Il persiste le résultat et publie les </w:t>
      </w:r>
      <w:r>
        <w:t>événements. 5. Il notifie les acteurs concernés et journalise l’opération.</w:t>
      </w:r>
    </w:p>
    <w:p w14:paraId="1D74BB72" w14:textId="77777777" w:rsidR="0023704E" w:rsidRDefault="00B15B41">
      <w:r>
        <w:rPr>
          <w:b/>
        </w:rPr>
        <w:t xml:space="preserve">Scénarios alternatifs: </w:t>
      </w:r>
      <w:r>
        <w:t>Annulation avant confirmation; traitement différé; reprise après erreur technique; délégation ou escalade si workflow actif.</w:t>
      </w:r>
    </w:p>
    <w:p w14:paraId="2247CCA6" w14:textId="77777777" w:rsidR="0023704E" w:rsidRDefault="00B15B41">
      <w:r>
        <w:rPr>
          <w:b/>
        </w:rPr>
        <w:t xml:space="preserve">Validations métier: </w:t>
      </w:r>
      <w:r>
        <w:t>Trace immuabl</w:t>
      </w:r>
      <w:r>
        <w:t>e, horodatée et corrélable; accès et rétention conformes à la politique d’audit.</w:t>
      </w:r>
    </w:p>
    <w:p w14:paraId="3782B3AD" w14:textId="77777777" w:rsidR="0023704E" w:rsidRDefault="00B15B41">
      <w:r>
        <w:rPr>
          <w:b/>
        </w:rPr>
        <w:t xml:space="preserve">Règles métier: </w:t>
      </w:r>
      <w:r>
        <w:t>Trace immuable, horodatée et corrélable; accès et rétention conformes à la politique d’audit.</w:t>
      </w:r>
    </w:p>
    <w:p w14:paraId="2C33D69B" w14:textId="77777777" w:rsidR="0023704E" w:rsidRDefault="00B15B41">
      <w:r>
        <w:rPr>
          <w:b/>
        </w:rPr>
        <w:t xml:space="preserve">Workflow associé: </w:t>
      </w:r>
      <w:r>
        <w:t>Workflow requis lorsque l’action modifie un stat</w:t>
      </w:r>
      <w:r>
        <w:t>ut critique, un droit, une donnée financière, une configuration globale ou une ressource sensible; sinon traitement direct.</w:t>
      </w:r>
    </w:p>
    <w:p w14:paraId="5BBCBB38" w14:textId="77777777" w:rsidR="0023704E" w:rsidRDefault="00B15B41">
      <w:r>
        <w:rPr>
          <w:b/>
        </w:rPr>
        <w:t xml:space="preserve">Événements métier: </w:t>
      </w:r>
      <w:r>
        <w:t>ProgrammerUnRapportRequested, ProgrammerUnRapportCompleted, ProgrammerUnRapportFailed; événements complémentaires</w:t>
      </w:r>
      <w:r>
        <w:t xml:space="preserve"> selon le domaine.</w:t>
      </w:r>
    </w:p>
    <w:p w14:paraId="7267350C" w14:textId="77777777" w:rsidR="0023704E" w:rsidRDefault="00B15B41">
      <w:r>
        <w:rPr>
          <w:b/>
        </w:rPr>
        <w:t xml:space="preserve">Notifications: </w:t>
      </w:r>
      <w:r>
        <w:t>Notification ciblée aux acteurs impactés selon préférences, criticité et canal autorisé.</w:t>
      </w:r>
    </w:p>
    <w:p w14:paraId="7C6B082A" w14:textId="77777777" w:rsidR="0023704E" w:rsidRDefault="00B15B41">
      <w:r>
        <w:rPr>
          <w:b/>
        </w:rPr>
        <w:t xml:space="preserve">API REST: </w:t>
      </w:r>
      <w:r>
        <w:t>GET /api/v1/audit-core; POST/PATCH selon l’action; endpoint dédié /api/v1/actions/604 pour l’exécution commandée.</w:t>
      </w:r>
    </w:p>
    <w:p w14:paraId="3125285F"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798A9AC0" w14:textId="77777777" w:rsidR="0023704E" w:rsidRDefault="00B15B41">
      <w:r>
        <w:rPr>
          <w:b/>
        </w:rPr>
        <w:t xml:space="preserve">Critères d’acceptation: </w:t>
      </w:r>
      <w:r>
        <w:t>Étant donné un acteur habilité et les préconditions réunies, lorsqu’il exécute « Program</w:t>
      </w:r>
      <w:r>
        <w:t>mer un rapport », alors le système applique les règles, produit le résultat attendu, publie les événements et rend la trace d’audit consultable.</w:t>
      </w:r>
    </w:p>
    <w:p w14:paraId="555FBA93" w14:textId="77777777" w:rsidR="0023704E" w:rsidRDefault="00B15B41">
      <w:r>
        <w:rPr>
          <w:b/>
        </w:rPr>
        <w:t xml:space="preserve">Priorité: </w:t>
      </w:r>
      <w:r>
        <w:t>Haute</w:t>
      </w:r>
    </w:p>
    <w:p w14:paraId="548578EF" w14:textId="77777777" w:rsidR="0023704E" w:rsidRDefault="00B15B41">
      <w:pPr>
        <w:pStyle w:val="Titre1"/>
      </w:pPr>
      <w:r>
        <w:t>SF-0605 — Exporter un rapport</w:t>
      </w:r>
    </w:p>
    <w:p w14:paraId="1F7D595E" w14:textId="77777777" w:rsidR="0023704E" w:rsidRDefault="00B15B41">
      <w:r>
        <w:rPr>
          <w:b/>
        </w:rPr>
        <w:t xml:space="preserve">Module: </w:t>
      </w:r>
      <w:r>
        <w:t>Audit Core</w:t>
      </w:r>
    </w:p>
    <w:p w14:paraId="26DA3E3F" w14:textId="77777777" w:rsidR="0023704E" w:rsidRDefault="00B15B41">
      <w:r>
        <w:rPr>
          <w:b/>
        </w:rPr>
        <w:t xml:space="preserve">Sous-module: </w:t>
      </w:r>
      <w:r>
        <w:t>Rapports d'audit</w:t>
      </w:r>
    </w:p>
    <w:p w14:paraId="1D92BB39" w14:textId="77777777" w:rsidR="0023704E" w:rsidRDefault="00B15B41">
      <w:r>
        <w:rPr>
          <w:b/>
        </w:rPr>
        <w:t>Objectif métier:</w:t>
      </w:r>
      <w:r>
        <w:rPr>
          <w:b/>
        </w:rPr>
        <w:t xml:space="preserve"> </w:t>
      </w:r>
      <w:r>
        <w:t>Permettre de exporter un rapport de manière fiable, sécurisée et traçable.</w:t>
      </w:r>
    </w:p>
    <w:p w14:paraId="2125465C" w14:textId="77777777" w:rsidR="0023704E" w:rsidRDefault="00B15B41">
      <w:r>
        <w:rPr>
          <w:b/>
        </w:rPr>
        <w:t xml:space="preserve">Acteurs: </w:t>
      </w:r>
      <w:r>
        <w:t>Utilisateur habilité, administrateur du tenant, système; approbateur si workflow applicable.</w:t>
      </w:r>
    </w:p>
    <w:p w14:paraId="2E090A4B" w14:textId="77777777" w:rsidR="0023704E" w:rsidRDefault="00B15B41">
      <w:r>
        <w:rPr>
          <w:b/>
        </w:rPr>
        <w:t xml:space="preserve">Préconditions: </w:t>
      </w:r>
      <w:r>
        <w:t>Tenant actif, authentification valide, permission dédiée et don</w:t>
      </w:r>
      <w:r>
        <w:t>nées de référence disponibles.</w:t>
      </w:r>
    </w:p>
    <w:p w14:paraId="2BDCB50A" w14:textId="77777777" w:rsidR="0023704E" w:rsidRDefault="00B15B41">
      <w:r>
        <w:rPr>
          <w:b/>
        </w:rPr>
        <w:t xml:space="preserve">Données manipulées: </w:t>
      </w:r>
      <w:r>
        <w:t>id, uuid, tenant_id, status, created_at, updated_at</w:t>
      </w:r>
    </w:p>
    <w:p w14:paraId="4D1A19A6" w14:textId="77777777" w:rsidR="0023704E" w:rsidRDefault="00B15B41">
      <w:r>
        <w:rPr>
          <w:b/>
        </w:rPr>
        <w:lastRenderedPageBreak/>
        <w:t xml:space="preserve">Scénario principal: </w:t>
      </w:r>
      <w:r>
        <w:t xml:space="preserve">1. L’acteur déclenche exporter un rapport. 2. Le système vérifie les préconditions et droits. 3. Il exécute les règles métier </w:t>
      </w:r>
      <w:r>
        <w:t>dans l’ordre. 4. Il persiste le résultat et publie les événements. 5. Il notifie les acteurs concernés et journalise l’opération.</w:t>
      </w:r>
    </w:p>
    <w:p w14:paraId="7D56C70C"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051F1E16" w14:textId="77777777" w:rsidR="0023704E" w:rsidRDefault="00B15B41">
      <w:r>
        <w:rPr>
          <w:b/>
        </w:rPr>
        <w:t xml:space="preserve">Validations métier: </w:t>
      </w:r>
      <w:r>
        <w:t>Trace immuable, horodatée et corrélable; accès et rétention conformes à la politique d’audit.</w:t>
      </w:r>
    </w:p>
    <w:p w14:paraId="15D1D5E3" w14:textId="77777777" w:rsidR="0023704E" w:rsidRDefault="00B15B41">
      <w:r>
        <w:rPr>
          <w:b/>
        </w:rPr>
        <w:t xml:space="preserve">Règles métier: </w:t>
      </w:r>
      <w:r>
        <w:t>Trace immuable, horodatée et corrélable; accès et rétention conformes à la politique d’audit.</w:t>
      </w:r>
    </w:p>
    <w:p w14:paraId="2E07192B"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615D46D5" w14:textId="77777777" w:rsidR="0023704E" w:rsidRDefault="00B15B41">
      <w:r>
        <w:rPr>
          <w:b/>
        </w:rPr>
        <w:t xml:space="preserve">Événements métier: </w:t>
      </w:r>
      <w:r>
        <w:t>ExporterUnRapportRequested, ExporterUnRapportCompleted, Ex</w:t>
      </w:r>
      <w:r>
        <w:t>porterUnRapportFailed; événements complémentaires selon le domaine.</w:t>
      </w:r>
    </w:p>
    <w:p w14:paraId="52734CC5" w14:textId="77777777" w:rsidR="0023704E" w:rsidRDefault="00B15B41">
      <w:r>
        <w:rPr>
          <w:b/>
        </w:rPr>
        <w:t xml:space="preserve">Notifications: </w:t>
      </w:r>
      <w:r>
        <w:t>Notification ciblée aux acteurs impactés selon préférences, criticité et canal autorisé.</w:t>
      </w:r>
    </w:p>
    <w:p w14:paraId="2C54F0EB" w14:textId="77777777" w:rsidR="0023704E" w:rsidRDefault="00B15B41">
      <w:r>
        <w:rPr>
          <w:b/>
        </w:rPr>
        <w:t xml:space="preserve">API REST: </w:t>
      </w:r>
      <w:r>
        <w:t>GET /api/v1/audit-core; POST/PATCH selon l’action; endpoint dédié /api/v1/</w:t>
      </w:r>
      <w:r>
        <w:t>actions/605 pour l’exécution commandée.</w:t>
      </w:r>
    </w:p>
    <w:p w14:paraId="51AB288F" w14:textId="77777777" w:rsidR="0023704E" w:rsidRDefault="00B15B41">
      <w:r>
        <w:rPr>
          <w:b/>
        </w:rPr>
        <w:t xml:space="preserve">Sécurité et audit: </w:t>
      </w:r>
      <w:r>
        <w:t>RBAC/ABAC, isolation tenant, contrôle des données sensibles, horodatage, acteur, contexte et corrélation enregistrés dans Audit Core.</w:t>
      </w:r>
    </w:p>
    <w:p w14:paraId="2E3FD0D7" w14:textId="77777777" w:rsidR="0023704E" w:rsidRDefault="00B15B41">
      <w:r>
        <w:rPr>
          <w:b/>
        </w:rPr>
        <w:t xml:space="preserve">Critères d’acceptation: </w:t>
      </w:r>
      <w:r>
        <w:t>Étant donné un acteur habilité et les p</w:t>
      </w:r>
      <w:r>
        <w:t>réconditions réunies, lorsqu’il exécute « Exporter un rapport », alors le système applique les règles, produit le résultat attendu, publie les événements et rend la trace d’audit consultable.</w:t>
      </w:r>
    </w:p>
    <w:p w14:paraId="613B883E" w14:textId="77777777" w:rsidR="0023704E" w:rsidRDefault="00B15B41">
      <w:r>
        <w:rPr>
          <w:b/>
        </w:rPr>
        <w:t xml:space="preserve">Priorité: </w:t>
      </w:r>
      <w:r>
        <w:t>Haute</w:t>
      </w:r>
    </w:p>
    <w:p w14:paraId="43E69EF2" w14:textId="77777777" w:rsidR="0023704E" w:rsidRDefault="00B15B41">
      <w:pPr>
        <w:pStyle w:val="Titre1"/>
      </w:pPr>
      <w:r>
        <w:t>SF-0606 — Archiver un rapport</w:t>
      </w:r>
    </w:p>
    <w:p w14:paraId="016C7D63" w14:textId="77777777" w:rsidR="0023704E" w:rsidRDefault="00B15B41">
      <w:r>
        <w:rPr>
          <w:b/>
        </w:rPr>
        <w:t xml:space="preserve">Module: </w:t>
      </w:r>
      <w:r>
        <w:t xml:space="preserve">Audit </w:t>
      </w:r>
      <w:r>
        <w:t>Core</w:t>
      </w:r>
    </w:p>
    <w:p w14:paraId="3A12FFC7" w14:textId="77777777" w:rsidR="0023704E" w:rsidRDefault="00B15B41">
      <w:r>
        <w:rPr>
          <w:b/>
        </w:rPr>
        <w:t xml:space="preserve">Sous-module: </w:t>
      </w:r>
      <w:r>
        <w:t>Rapports d'audit</w:t>
      </w:r>
    </w:p>
    <w:p w14:paraId="05EB53B5" w14:textId="77777777" w:rsidR="0023704E" w:rsidRDefault="00B15B41">
      <w:r>
        <w:rPr>
          <w:b/>
        </w:rPr>
        <w:t xml:space="preserve">Objectif métier: </w:t>
      </w:r>
      <w:r>
        <w:t>Permettre de archiver un rapport de manière fiable, sécurisée et traçable.</w:t>
      </w:r>
    </w:p>
    <w:p w14:paraId="2FF7009A" w14:textId="77777777" w:rsidR="0023704E" w:rsidRDefault="00B15B41">
      <w:r>
        <w:rPr>
          <w:b/>
        </w:rPr>
        <w:t xml:space="preserve">Acteurs: </w:t>
      </w:r>
      <w:r>
        <w:t>Utilisateur habilité, administrateur du tenant, système; approbateur si workflow applicable.</w:t>
      </w:r>
    </w:p>
    <w:p w14:paraId="31DED01D" w14:textId="77777777" w:rsidR="0023704E" w:rsidRDefault="00B15B41">
      <w:r>
        <w:rPr>
          <w:b/>
        </w:rPr>
        <w:t xml:space="preserve">Préconditions: </w:t>
      </w:r>
      <w:r>
        <w:t>Tenant actif</w:t>
      </w:r>
      <w:r>
        <w:t>, authentification valide, permission dédiée et données de référence disponibles.</w:t>
      </w:r>
    </w:p>
    <w:p w14:paraId="4BE2BCE7" w14:textId="77777777" w:rsidR="0023704E" w:rsidRDefault="00B15B41">
      <w:r>
        <w:rPr>
          <w:b/>
        </w:rPr>
        <w:t xml:space="preserve">Données manipulées: </w:t>
      </w:r>
      <w:r>
        <w:t>id, uuid, tenant_id, status, created_at, updated_at</w:t>
      </w:r>
    </w:p>
    <w:p w14:paraId="5475D7FD" w14:textId="77777777" w:rsidR="0023704E" w:rsidRDefault="00B15B41">
      <w:r>
        <w:rPr>
          <w:b/>
        </w:rPr>
        <w:t xml:space="preserve">Scénario principal: </w:t>
      </w:r>
      <w:r>
        <w:t>1. L’acteur sélectionne archiver un rapport. 2. Le système vérifie les dépendances</w:t>
      </w:r>
      <w:r>
        <w:t xml:space="preserve"> et les impacts. 3. Une confirmation motivée est demandée. 4. La transition de statut est exécutée; une suppression physique est interdite sauf politique explicite. 5. Les parties concernées sont notifiées et l’action est auditée.</w:t>
      </w:r>
    </w:p>
    <w:p w14:paraId="47EBD83B"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3DD328AC" w14:textId="77777777" w:rsidR="0023704E" w:rsidRDefault="00B15B41">
      <w:r>
        <w:rPr>
          <w:b/>
        </w:rPr>
        <w:t xml:space="preserve">Validations métier: </w:t>
      </w:r>
      <w:r>
        <w:t>Trace immuable, horodatée et corrélable; accès et rétention conformes à la politique d’audit.</w:t>
      </w:r>
    </w:p>
    <w:p w14:paraId="68CC3522" w14:textId="77777777" w:rsidR="0023704E" w:rsidRDefault="00B15B41">
      <w:r>
        <w:rPr>
          <w:b/>
        </w:rPr>
        <w:t xml:space="preserve">Règles métier: </w:t>
      </w:r>
      <w:r>
        <w:t>Trac</w:t>
      </w:r>
      <w:r>
        <w:t>e immuable, horodatée et corrélable; accès et rétention conformes à la politique d’audit.</w:t>
      </w:r>
    </w:p>
    <w:p w14:paraId="7D1F53B5"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35DB3859" w14:textId="77777777" w:rsidR="0023704E" w:rsidRDefault="00B15B41">
      <w:r>
        <w:rPr>
          <w:b/>
        </w:rPr>
        <w:t xml:space="preserve">Événements métier: </w:t>
      </w:r>
      <w:r>
        <w:t>ArchiverUnRapportRequested, ArchiverUnRapportCompleted, ArchiverUnRapportFailed; événements complémentaires selon le domaine.</w:t>
      </w:r>
    </w:p>
    <w:p w14:paraId="360D6FE5" w14:textId="77777777" w:rsidR="0023704E" w:rsidRDefault="00B15B41">
      <w:r>
        <w:rPr>
          <w:b/>
        </w:rPr>
        <w:t xml:space="preserve">Notifications: </w:t>
      </w:r>
      <w:r>
        <w:t>Notification ciblée aux acteurs impactés selon préférences, criticité et</w:t>
      </w:r>
      <w:r>
        <w:t xml:space="preserve"> canal autorisé.</w:t>
      </w:r>
    </w:p>
    <w:p w14:paraId="3C8A7B8F" w14:textId="77777777" w:rsidR="0023704E" w:rsidRDefault="00B15B41">
      <w:r>
        <w:rPr>
          <w:b/>
        </w:rPr>
        <w:t xml:space="preserve">API REST: </w:t>
      </w:r>
      <w:r>
        <w:t>GET /api/v1/audit-core; POST/PATCH selon l’action; endpoint dédié /api/v1/actions/606 pour l’exécution commandée.</w:t>
      </w:r>
    </w:p>
    <w:p w14:paraId="27B2EED9"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1681C2C4" w14:textId="77777777" w:rsidR="0023704E" w:rsidRDefault="00B15B41">
      <w:r>
        <w:rPr>
          <w:b/>
        </w:rPr>
        <w:t xml:space="preserve">Critères d’acceptation: </w:t>
      </w:r>
      <w:r>
        <w:t>Étant donné un acteur habilité et les préconditions réunies, lorsqu’il exécute « Archiver un rapport », alors le système applique les règles, produit le résultat attendu, publie les événements e</w:t>
      </w:r>
      <w:r>
        <w:t>t rend la trace d’audit consultable.</w:t>
      </w:r>
    </w:p>
    <w:p w14:paraId="0B199B12" w14:textId="77777777" w:rsidR="0023704E" w:rsidRDefault="00B15B41">
      <w:r>
        <w:rPr>
          <w:b/>
        </w:rPr>
        <w:t xml:space="preserve">Priorité: </w:t>
      </w:r>
      <w:r>
        <w:t>Haute</w:t>
      </w:r>
    </w:p>
    <w:p w14:paraId="705EA80D" w14:textId="77777777" w:rsidR="0023704E" w:rsidRDefault="00B15B41">
      <w:pPr>
        <w:pStyle w:val="Titre1"/>
      </w:pPr>
      <w:r>
        <w:lastRenderedPageBreak/>
        <w:t>SF-0607 — Partager un rapport</w:t>
      </w:r>
    </w:p>
    <w:p w14:paraId="7A61E27F" w14:textId="77777777" w:rsidR="0023704E" w:rsidRDefault="00B15B41">
      <w:r>
        <w:rPr>
          <w:b/>
        </w:rPr>
        <w:t xml:space="preserve">Module: </w:t>
      </w:r>
      <w:r>
        <w:t>Audit Core</w:t>
      </w:r>
    </w:p>
    <w:p w14:paraId="183B1202" w14:textId="77777777" w:rsidR="0023704E" w:rsidRDefault="00B15B41">
      <w:r>
        <w:rPr>
          <w:b/>
        </w:rPr>
        <w:t xml:space="preserve">Sous-module: </w:t>
      </w:r>
      <w:r>
        <w:t>Rapports d'audit</w:t>
      </w:r>
    </w:p>
    <w:p w14:paraId="2D2E918C" w14:textId="77777777" w:rsidR="0023704E" w:rsidRDefault="00B15B41">
      <w:r>
        <w:rPr>
          <w:b/>
        </w:rPr>
        <w:t xml:space="preserve">Objectif métier: </w:t>
      </w:r>
      <w:r>
        <w:t>Permettre de partager un rapport de manière fiable, sécurisée et traçable.</w:t>
      </w:r>
    </w:p>
    <w:p w14:paraId="6E9271E3" w14:textId="77777777" w:rsidR="0023704E" w:rsidRDefault="00B15B41">
      <w:r>
        <w:rPr>
          <w:b/>
        </w:rPr>
        <w:t xml:space="preserve">Acteurs: </w:t>
      </w:r>
      <w:r>
        <w:t xml:space="preserve">Utilisateur </w:t>
      </w:r>
      <w:r>
        <w:t>habilité, administrateur du tenant, système; approbateur si workflow applicable.</w:t>
      </w:r>
    </w:p>
    <w:p w14:paraId="0327FCFE" w14:textId="77777777" w:rsidR="0023704E" w:rsidRDefault="00B15B41">
      <w:r>
        <w:rPr>
          <w:b/>
        </w:rPr>
        <w:t xml:space="preserve">Préconditions: </w:t>
      </w:r>
      <w:r>
        <w:t>Tenant actif, authentification valide, permission dédiée et données de référence disponibles.</w:t>
      </w:r>
    </w:p>
    <w:p w14:paraId="30214290" w14:textId="77777777" w:rsidR="0023704E" w:rsidRDefault="00B15B41">
      <w:r>
        <w:rPr>
          <w:b/>
        </w:rPr>
        <w:t xml:space="preserve">Données manipulées: </w:t>
      </w:r>
      <w:r>
        <w:t>id, uuid, tenant_id, status, created_at, updat</w:t>
      </w:r>
      <w:r>
        <w:t>ed_at</w:t>
      </w:r>
    </w:p>
    <w:p w14:paraId="07036130" w14:textId="77777777" w:rsidR="0023704E" w:rsidRDefault="00B15B41">
      <w:r>
        <w:rPr>
          <w:b/>
        </w:rPr>
        <w:t xml:space="preserve">Scénario principal: </w:t>
      </w:r>
      <w:r>
        <w:t>1. L’acteur déclenche partager un rapport. 2. Le système vérifie les préconditions et droits. 3. Il exécute les règles métier dans l’ordre. 4. Il persiste le résultat et publie les événements. 5. Il notifie les acteurs concernés e</w:t>
      </w:r>
      <w:r>
        <w:t>t journalise l’opération.</w:t>
      </w:r>
    </w:p>
    <w:p w14:paraId="27B434DF" w14:textId="77777777" w:rsidR="0023704E" w:rsidRDefault="00B15B41">
      <w:r>
        <w:rPr>
          <w:b/>
        </w:rPr>
        <w:t xml:space="preserve">Scénarios alternatifs: </w:t>
      </w:r>
      <w:r>
        <w:t>Annulation avant confirmation; traitement différé; reprise après erreur technique; délégation ou escalade si workflow actif.</w:t>
      </w:r>
    </w:p>
    <w:p w14:paraId="475D1EF6" w14:textId="77777777" w:rsidR="0023704E" w:rsidRDefault="00B15B41">
      <w:r>
        <w:rPr>
          <w:b/>
        </w:rPr>
        <w:t xml:space="preserve">Validations métier: </w:t>
      </w:r>
      <w:r>
        <w:t>Trace immuable, horodatée et corrélable; accès et rétention co</w:t>
      </w:r>
      <w:r>
        <w:t>nformes à la politique d’audit.</w:t>
      </w:r>
    </w:p>
    <w:p w14:paraId="5A7995F0" w14:textId="77777777" w:rsidR="0023704E" w:rsidRDefault="00B15B41">
      <w:r>
        <w:rPr>
          <w:b/>
        </w:rPr>
        <w:t xml:space="preserve">Règles métier: </w:t>
      </w:r>
      <w:r>
        <w:t>Trace immuable, horodatée et corrélable; accès et rétention conformes à la politique d’audit.</w:t>
      </w:r>
    </w:p>
    <w:p w14:paraId="0579F879"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333DFD18" w14:textId="77777777" w:rsidR="0023704E" w:rsidRDefault="00B15B41">
      <w:r>
        <w:rPr>
          <w:b/>
        </w:rPr>
        <w:t xml:space="preserve">Événements métier: </w:t>
      </w:r>
      <w:r>
        <w:t>PartagerUnRapportRequested, PartagerUnRapportCompleted, PartagerUnRapportFailed; événements complémentaires selon le domaine.</w:t>
      </w:r>
    </w:p>
    <w:p w14:paraId="6C2351F7" w14:textId="77777777" w:rsidR="0023704E" w:rsidRDefault="00B15B41">
      <w:r>
        <w:rPr>
          <w:b/>
        </w:rPr>
        <w:t xml:space="preserve">Notifications: </w:t>
      </w:r>
      <w:r>
        <w:t>Notifi</w:t>
      </w:r>
      <w:r>
        <w:t>cation ciblée aux acteurs impactés selon préférences, criticité et canal autorisé.</w:t>
      </w:r>
    </w:p>
    <w:p w14:paraId="220C5F2D" w14:textId="77777777" w:rsidR="0023704E" w:rsidRDefault="00B15B41">
      <w:r>
        <w:rPr>
          <w:b/>
        </w:rPr>
        <w:t xml:space="preserve">API REST: </w:t>
      </w:r>
      <w:r>
        <w:t>GET /api/v1/audit-core; POST/PATCH selon l’action; endpoint dédié /api/v1/actions/607 pour l’exécution commandée.</w:t>
      </w:r>
    </w:p>
    <w:p w14:paraId="4FAC114C"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1720632F" w14:textId="77777777" w:rsidR="0023704E" w:rsidRDefault="00B15B41">
      <w:r>
        <w:rPr>
          <w:b/>
        </w:rPr>
        <w:t xml:space="preserve">Critères d’acceptation: </w:t>
      </w:r>
      <w:r>
        <w:t>Étant donné un acteur habilité et les préconditions réunies, lorsqu’il exécute « Partager un rapport », alors le système appliqu</w:t>
      </w:r>
      <w:r>
        <w:t>e les règles, produit le résultat attendu, publie les événements et rend la trace d’audit consultable.</w:t>
      </w:r>
    </w:p>
    <w:p w14:paraId="5089BBFE" w14:textId="77777777" w:rsidR="0023704E" w:rsidRDefault="00B15B41">
      <w:r>
        <w:rPr>
          <w:b/>
        </w:rPr>
        <w:t xml:space="preserve">Priorité: </w:t>
      </w:r>
      <w:r>
        <w:t>Haute</w:t>
      </w:r>
    </w:p>
    <w:p w14:paraId="4EFDE8C6" w14:textId="77777777" w:rsidR="0023704E" w:rsidRDefault="00B15B41">
      <w:pPr>
        <w:pStyle w:val="Titre1"/>
      </w:pPr>
      <w:r>
        <w:t>SF-0608 — Archiver des journaux</w:t>
      </w:r>
    </w:p>
    <w:p w14:paraId="7DD7C42D" w14:textId="77777777" w:rsidR="0023704E" w:rsidRDefault="00B15B41">
      <w:r>
        <w:rPr>
          <w:b/>
        </w:rPr>
        <w:t xml:space="preserve">Module: </w:t>
      </w:r>
      <w:r>
        <w:t>Audit Core</w:t>
      </w:r>
    </w:p>
    <w:p w14:paraId="598DE0CA" w14:textId="77777777" w:rsidR="0023704E" w:rsidRDefault="00B15B41">
      <w:r>
        <w:rPr>
          <w:b/>
        </w:rPr>
        <w:t xml:space="preserve">Sous-module: </w:t>
      </w:r>
      <w:r>
        <w:t>Archivage</w:t>
      </w:r>
    </w:p>
    <w:p w14:paraId="32F59BB2" w14:textId="77777777" w:rsidR="0023704E" w:rsidRDefault="00B15B41">
      <w:r>
        <w:rPr>
          <w:b/>
        </w:rPr>
        <w:t xml:space="preserve">Objectif métier: </w:t>
      </w:r>
      <w:r>
        <w:t xml:space="preserve">Permettre de archiver des journaux de manière </w:t>
      </w:r>
      <w:r>
        <w:t>fiable, sécurisée et traçable.</w:t>
      </w:r>
    </w:p>
    <w:p w14:paraId="1362CE3D" w14:textId="77777777" w:rsidR="0023704E" w:rsidRDefault="00B15B41">
      <w:r>
        <w:rPr>
          <w:b/>
        </w:rPr>
        <w:t xml:space="preserve">Acteurs: </w:t>
      </w:r>
      <w:r>
        <w:t>Utilisateur habilité, administrateur du tenant, système; approbateur si workflow applicable.</w:t>
      </w:r>
    </w:p>
    <w:p w14:paraId="508EB414" w14:textId="77777777" w:rsidR="0023704E" w:rsidRDefault="00B15B41">
      <w:r>
        <w:rPr>
          <w:b/>
        </w:rPr>
        <w:t xml:space="preserve">Préconditions: </w:t>
      </w:r>
      <w:r>
        <w:t>Tenant actif, authentification valide, permission dédiée et données de référence disponibles.</w:t>
      </w:r>
    </w:p>
    <w:p w14:paraId="0D9F4CC5" w14:textId="77777777" w:rsidR="0023704E" w:rsidRDefault="00B15B41">
      <w:r>
        <w:rPr>
          <w:b/>
        </w:rPr>
        <w:t>Données manipu</w:t>
      </w:r>
      <w:r>
        <w:rPr>
          <w:b/>
        </w:rPr>
        <w:t xml:space="preserve">lées: </w:t>
      </w:r>
      <w:r>
        <w:t>id, uuid, tenant_id, status, created_at, updated_at</w:t>
      </w:r>
    </w:p>
    <w:p w14:paraId="3350CB74" w14:textId="77777777" w:rsidR="0023704E" w:rsidRDefault="00B15B41">
      <w:r>
        <w:rPr>
          <w:b/>
        </w:rPr>
        <w:t xml:space="preserve">Scénario principal: </w:t>
      </w:r>
      <w:r>
        <w:t>1. L’acteur sélectionne archiver des journaux. 2. Le système vérifie les dépendances et les impacts. 3. Une confirmation motivée est demandée. 4. La transition de statut est exéc</w:t>
      </w:r>
      <w:r>
        <w:t>utée; une suppression physique est interdite sauf politique explicite. 5. Les parties concernées sont notifiées et l’action est auditée.</w:t>
      </w:r>
    </w:p>
    <w:p w14:paraId="3D99E939"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5494FF81" w14:textId="77777777" w:rsidR="0023704E" w:rsidRDefault="00B15B41">
      <w:r>
        <w:rPr>
          <w:b/>
        </w:rPr>
        <w:t xml:space="preserve">Validations métier: </w:t>
      </w:r>
      <w:r>
        <w:t>Trace immuable, horodatée et corrélable; accès et rétention conformes à la politique d’audit.</w:t>
      </w:r>
    </w:p>
    <w:p w14:paraId="731AE2DC" w14:textId="77777777" w:rsidR="0023704E" w:rsidRDefault="00B15B41">
      <w:r>
        <w:rPr>
          <w:b/>
        </w:rPr>
        <w:t xml:space="preserve">Règles métier: </w:t>
      </w:r>
      <w:r>
        <w:t>Trace immuable, horodatée et corrélable; accès et rétention conformes à la politique d’audit.</w:t>
      </w:r>
    </w:p>
    <w:p w14:paraId="697DFA72"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20FDD03E" w14:textId="77777777" w:rsidR="0023704E" w:rsidRDefault="00B15B41">
      <w:r>
        <w:rPr>
          <w:b/>
        </w:rPr>
        <w:lastRenderedPageBreak/>
        <w:t xml:space="preserve">Événements métier: </w:t>
      </w:r>
      <w:r>
        <w:t>ArchiverDesJournauxRequested, ArchiverDesJournauxCo</w:t>
      </w:r>
      <w:r>
        <w:t>mpleted, ArchiverDesJournauxFailed; événements complémentaires selon le domaine.</w:t>
      </w:r>
    </w:p>
    <w:p w14:paraId="442A926C" w14:textId="77777777" w:rsidR="0023704E" w:rsidRDefault="00B15B41">
      <w:r>
        <w:rPr>
          <w:b/>
        </w:rPr>
        <w:t xml:space="preserve">Notifications: </w:t>
      </w:r>
      <w:r>
        <w:t>Notification ciblée aux acteurs impactés selon préférences, criticité et canal autorisé.</w:t>
      </w:r>
    </w:p>
    <w:p w14:paraId="3040000B" w14:textId="77777777" w:rsidR="0023704E" w:rsidRDefault="00B15B41">
      <w:r>
        <w:rPr>
          <w:b/>
        </w:rPr>
        <w:t xml:space="preserve">API REST: </w:t>
      </w:r>
      <w:r>
        <w:t>GET /api/v1/audit-core; POST/PATCH selon l’action; endpoint d</w:t>
      </w:r>
      <w:r>
        <w:t>édié /api/v1/actions/608 pour l’exécution commandée.</w:t>
      </w:r>
    </w:p>
    <w:p w14:paraId="224E726D" w14:textId="77777777" w:rsidR="0023704E" w:rsidRDefault="00B15B41">
      <w:r>
        <w:rPr>
          <w:b/>
        </w:rPr>
        <w:t xml:space="preserve">Sécurité et audit: </w:t>
      </w:r>
      <w:r>
        <w:t>RBAC/ABAC, isolation tenant, contrôle des données sensibles, horodatage, acteur, contexte et corrélation enregistrés dans Audit Core.</w:t>
      </w:r>
    </w:p>
    <w:p w14:paraId="36887D90" w14:textId="77777777" w:rsidR="0023704E" w:rsidRDefault="00B15B41">
      <w:r>
        <w:rPr>
          <w:b/>
        </w:rPr>
        <w:t xml:space="preserve">Critères d’acceptation: </w:t>
      </w:r>
      <w:r>
        <w:t>Étant donné un acteur habi</w:t>
      </w:r>
      <w:r>
        <w:t>lité et les préconditions réunies, lorsqu’il exécute « Archiver des journaux », alors le système applique les règles, produit le résultat attendu, publie les événements et rend la trace d’audit consultable.</w:t>
      </w:r>
    </w:p>
    <w:p w14:paraId="2D45DF78" w14:textId="77777777" w:rsidR="0023704E" w:rsidRDefault="00B15B41">
      <w:r>
        <w:rPr>
          <w:b/>
        </w:rPr>
        <w:t xml:space="preserve">Priorité: </w:t>
      </w:r>
      <w:r>
        <w:t>Haute</w:t>
      </w:r>
    </w:p>
    <w:p w14:paraId="6C9AD67B" w14:textId="77777777" w:rsidR="0023704E" w:rsidRDefault="00B15B41">
      <w:pPr>
        <w:pStyle w:val="Titre1"/>
      </w:pPr>
      <w:r>
        <w:t>SF-0609 — Restaurer des journaux</w:t>
      </w:r>
    </w:p>
    <w:p w14:paraId="0B232F5D" w14:textId="77777777" w:rsidR="0023704E" w:rsidRDefault="00B15B41">
      <w:r>
        <w:rPr>
          <w:b/>
        </w:rPr>
        <w:t xml:space="preserve">Module: </w:t>
      </w:r>
      <w:r>
        <w:t>Audit Core</w:t>
      </w:r>
    </w:p>
    <w:p w14:paraId="5FDCADDE" w14:textId="77777777" w:rsidR="0023704E" w:rsidRDefault="00B15B41">
      <w:r>
        <w:rPr>
          <w:b/>
        </w:rPr>
        <w:t xml:space="preserve">Sous-module: </w:t>
      </w:r>
      <w:r>
        <w:t>Archivage</w:t>
      </w:r>
    </w:p>
    <w:p w14:paraId="3007087F" w14:textId="77777777" w:rsidR="0023704E" w:rsidRDefault="00B15B41">
      <w:r>
        <w:rPr>
          <w:b/>
        </w:rPr>
        <w:t xml:space="preserve">Objectif métier: </w:t>
      </w:r>
      <w:r>
        <w:t>Permettre de restaurer des journaux de manière fiable, sécurisée et traçable.</w:t>
      </w:r>
    </w:p>
    <w:p w14:paraId="18DDCABA" w14:textId="77777777" w:rsidR="0023704E" w:rsidRDefault="00B15B41">
      <w:r>
        <w:rPr>
          <w:b/>
        </w:rPr>
        <w:t xml:space="preserve">Acteurs: </w:t>
      </w:r>
      <w:r>
        <w:t>Utilisateur habilité, administrateur du tenant, système; approbateur si workflow applicable.</w:t>
      </w:r>
    </w:p>
    <w:p w14:paraId="0FB70C34" w14:textId="77777777" w:rsidR="0023704E" w:rsidRDefault="00B15B41">
      <w:r>
        <w:rPr>
          <w:b/>
        </w:rPr>
        <w:t xml:space="preserve">Préconditions: </w:t>
      </w:r>
      <w:r>
        <w:t>Tenant actif, authentification valide, permission dédiée et données de référence disponibles.</w:t>
      </w:r>
    </w:p>
    <w:p w14:paraId="7C5BD711" w14:textId="77777777" w:rsidR="0023704E" w:rsidRDefault="00B15B41">
      <w:r>
        <w:rPr>
          <w:b/>
        </w:rPr>
        <w:t xml:space="preserve">Données manipulées: </w:t>
      </w:r>
      <w:r>
        <w:t>id, uuid, tenant_id, status, created_at, updated_at</w:t>
      </w:r>
    </w:p>
    <w:p w14:paraId="6A569F82" w14:textId="77777777" w:rsidR="0023704E" w:rsidRDefault="00B15B41">
      <w:r>
        <w:rPr>
          <w:b/>
        </w:rPr>
        <w:t xml:space="preserve">Scénario principal: </w:t>
      </w:r>
      <w:r>
        <w:t>1. L’acteur déclenche restaurer des journaux. 2. Le sys</w:t>
      </w:r>
      <w:r>
        <w:t>tème vérifie les préconditions et droits. 3. Il exécute les règles métier dans l’ordre. 4. Il persiste le résultat et publie les événements. 5. Il notifie les acteurs concernés et journalise l’opération.</w:t>
      </w:r>
    </w:p>
    <w:p w14:paraId="183233A4"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58F3E641" w14:textId="77777777" w:rsidR="0023704E" w:rsidRDefault="00B15B41">
      <w:r>
        <w:rPr>
          <w:b/>
        </w:rPr>
        <w:t xml:space="preserve">Validations métier: </w:t>
      </w:r>
      <w:r>
        <w:t>Trace immuable, horodatée et corrélable; accès et rétention conformes à la politique d’audit.</w:t>
      </w:r>
    </w:p>
    <w:p w14:paraId="1FD536FD" w14:textId="77777777" w:rsidR="0023704E" w:rsidRDefault="00B15B41">
      <w:r>
        <w:rPr>
          <w:b/>
        </w:rPr>
        <w:t xml:space="preserve">Règles métier: </w:t>
      </w:r>
      <w:r>
        <w:t>Trace immuable, horodatée et co</w:t>
      </w:r>
      <w:r>
        <w:t>rrélable; accès et rétention conformes à la politique d’audit.</w:t>
      </w:r>
    </w:p>
    <w:p w14:paraId="51AB468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BE635E" w14:textId="77777777" w:rsidR="0023704E" w:rsidRDefault="00B15B41">
      <w:r>
        <w:rPr>
          <w:b/>
        </w:rPr>
        <w:t>Évé</w:t>
      </w:r>
      <w:r>
        <w:rPr>
          <w:b/>
        </w:rPr>
        <w:t xml:space="preserve">nements métier: </w:t>
      </w:r>
      <w:r>
        <w:t>RestaurerDesJournauxRequested, RestaurerDesJournauxCompleted, RestaurerDesJournauxFailed; événements complémentaires selon le domaine.</w:t>
      </w:r>
    </w:p>
    <w:p w14:paraId="4CF6E650" w14:textId="77777777" w:rsidR="0023704E" w:rsidRDefault="00B15B41">
      <w:r>
        <w:rPr>
          <w:b/>
        </w:rPr>
        <w:t xml:space="preserve">Notifications: </w:t>
      </w:r>
      <w:r>
        <w:t>Notification ciblée aux acteurs impactés selon préférences, criticité et canal autorisé.</w:t>
      </w:r>
    </w:p>
    <w:p w14:paraId="36EE6ABF" w14:textId="77777777" w:rsidR="0023704E" w:rsidRDefault="00B15B41">
      <w:r>
        <w:rPr>
          <w:b/>
        </w:rPr>
        <w:t>A</w:t>
      </w:r>
      <w:r>
        <w:rPr>
          <w:b/>
        </w:rPr>
        <w:t xml:space="preserve">PI REST: </w:t>
      </w:r>
      <w:r>
        <w:t>GET /api/v1/audit-core; POST/PATCH selon l’action; endpoint dédié /api/v1/actions/609 pour l’exécution commandée.</w:t>
      </w:r>
    </w:p>
    <w:p w14:paraId="7381F980" w14:textId="77777777" w:rsidR="0023704E" w:rsidRDefault="00B15B41">
      <w:r>
        <w:rPr>
          <w:b/>
        </w:rPr>
        <w:t xml:space="preserve">Sécurité et audit: </w:t>
      </w:r>
      <w:r>
        <w:t>RBAC/ABAC, isolation tenant, contrôle des données sensibles, horodatage, acteur, contexte et corrélation enregistr</w:t>
      </w:r>
      <w:r>
        <w:t>és dans Audit Core.</w:t>
      </w:r>
    </w:p>
    <w:p w14:paraId="5C4D94B7" w14:textId="77777777" w:rsidR="0023704E" w:rsidRDefault="00B15B41">
      <w:r>
        <w:rPr>
          <w:b/>
        </w:rPr>
        <w:t xml:space="preserve">Critères d’acceptation: </w:t>
      </w:r>
      <w:r>
        <w:t>Étant donné un acteur habilité et les préconditions réunies, lorsqu’il exécute « Restaurer des journaux », alors le système applique les règles, produit le résultat attendu, publie les événements et rend la trace</w:t>
      </w:r>
      <w:r>
        <w:t xml:space="preserve"> d’audit consultable.</w:t>
      </w:r>
    </w:p>
    <w:p w14:paraId="274F1C01" w14:textId="77777777" w:rsidR="0023704E" w:rsidRDefault="00B15B41">
      <w:r>
        <w:rPr>
          <w:b/>
        </w:rPr>
        <w:t xml:space="preserve">Priorité: </w:t>
      </w:r>
      <w:r>
        <w:t>Haute</w:t>
      </w:r>
    </w:p>
    <w:p w14:paraId="20F21EF1" w14:textId="77777777" w:rsidR="0023704E" w:rsidRDefault="00B15B41">
      <w:pPr>
        <w:pStyle w:val="Titre1"/>
      </w:pPr>
      <w:r>
        <w:t>SF-0610 — Archiver des historiques</w:t>
      </w:r>
    </w:p>
    <w:p w14:paraId="0399CF75" w14:textId="77777777" w:rsidR="0023704E" w:rsidRDefault="00B15B41">
      <w:r>
        <w:rPr>
          <w:b/>
        </w:rPr>
        <w:t xml:space="preserve">Module: </w:t>
      </w:r>
      <w:r>
        <w:t>Audit Core</w:t>
      </w:r>
    </w:p>
    <w:p w14:paraId="3EB86F0E" w14:textId="77777777" w:rsidR="0023704E" w:rsidRDefault="00B15B41">
      <w:r>
        <w:rPr>
          <w:b/>
        </w:rPr>
        <w:t xml:space="preserve">Sous-module: </w:t>
      </w:r>
      <w:r>
        <w:t>Archivage</w:t>
      </w:r>
    </w:p>
    <w:p w14:paraId="448944BA" w14:textId="77777777" w:rsidR="0023704E" w:rsidRDefault="00B15B41">
      <w:r>
        <w:rPr>
          <w:b/>
        </w:rPr>
        <w:t xml:space="preserve">Objectif métier: </w:t>
      </w:r>
      <w:r>
        <w:t>Permettre de archiver des historiques de manière fiable, sécurisée et traçable.</w:t>
      </w:r>
    </w:p>
    <w:p w14:paraId="611E68D6" w14:textId="77777777" w:rsidR="0023704E" w:rsidRDefault="00B15B41">
      <w:r>
        <w:rPr>
          <w:b/>
        </w:rPr>
        <w:t xml:space="preserve">Acteurs: </w:t>
      </w:r>
      <w:r>
        <w:t>Utilisateur habilité, administrateu</w:t>
      </w:r>
      <w:r>
        <w:t>r du tenant, système; approbateur si workflow applicable.</w:t>
      </w:r>
    </w:p>
    <w:p w14:paraId="66A8CEB4" w14:textId="77777777" w:rsidR="0023704E" w:rsidRDefault="00B15B41">
      <w:r>
        <w:rPr>
          <w:b/>
        </w:rPr>
        <w:t xml:space="preserve">Préconditions: </w:t>
      </w:r>
      <w:r>
        <w:t>Tenant actif, authentification valide, permission dédiée et données de référence disponibles.</w:t>
      </w:r>
    </w:p>
    <w:p w14:paraId="750EBDFB" w14:textId="77777777" w:rsidR="0023704E" w:rsidRDefault="00B15B41">
      <w:r>
        <w:rPr>
          <w:b/>
        </w:rPr>
        <w:lastRenderedPageBreak/>
        <w:t xml:space="preserve">Données manipulées: </w:t>
      </w:r>
      <w:r>
        <w:t>id, uuid, tenant_id, status, created_at, updated_at</w:t>
      </w:r>
    </w:p>
    <w:p w14:paraId="519B4A48" w14:textId="77777777" w:rsidR="0023704E" w:rsidRDefault="00B15B41">
      <w:r>
        <w:rPr>
          <w:b/>
        </w:rPr>
        <w:t>Scénario principa</w:t>
      </w:r>
      <w:r>
        <w:rPr>
          <w:b/>
        </w:rPr>
        <w:t xml:space="preserve">l: </w:t>
      </w:r>
      <w:r>
        <w:t>1. L’acteur sélectionne archiver des historiques. 2. Le système vérifie les dépendances et les impacts. 3. Une confirmation motivée est demandée. 4. La transition de statut est exécutée; une suppression physique est interdite sauf politique explicite. 5</w:t>
      </w:r>
      <w:r>
        <w:t>. Les parties concernées sont notifiées et l’action est auditée.</w:t>
      </w:r>
    </w:p>
    <w:p w14:paraId="4D7D8EFC" w14:textId="77777777" w:rsidR="0023704E" w:rsidRDefault="00B15B41">
      <w:r>
        <w:rPr>
          <w:b/>
        </w:rPr>
        <w:t xml:space="preserve">Scénarios alternatifs: </w:t>
      </w:r>
      <w:r>
        <w:t>Annulation avant confirmation; traitement différé; reprise après erreur technique; délégation ou escalade si workflow actif.</w:t>
      </w:r>
    </w:p>
    <w:p w14:paraId="64E349CA" w14:textId="77777777" w:rsidR="0023704E" w:rsidRDefault="00B15B41">
      <w:r>
        <w:rPr>
          <w:b/>
        </w:rPr>
        <w:t xml:space="preserve">Validations métier: </w:t>
      </w:r>
      <w:r>
        <w:t>Trace immuable, horodat</w:t>
      </w:r>
      <w:r>
        <w:t>ée et corrélable; accès et rétention conformes à la politique d’audit.</w:t>
      </w:r>
    </w:p>
    <w:p w14:paraId="7E92A7F7" w14:textId="77777777" w:rsidR="0023704E" w:rsidRDefault="00B15B41">
      <w:r>
        <w:rPr>
          <w:b/>
        </w:rPr>
        <w:t xml:space="preserve">Règles métier: </w:t>
      </w:r>
      <w:r>
        <w:t>Trace immuable, horodatée et corrélable; accès et rétention conformes à la politique d’audit.</w:t>
      </w:r>
    </w:p>
    <w:p w14:paraId="5B42A9E9"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277D412A" w14:textId="77777777" w:rsidR="0023704E" w:rsidRDefault="00B15B41">
      <w:r>
        <w:rPr>
          <w:b/>
        </w:rPr>
        <w:t xml:space="preserve">Événements métier: </w:t>
      </w:r>
      <w:r>
        <w:t xml:space="preserve">ArchiverDesHistoriquesRequested, ArchiverDesHistoriquesCompleted, ArchiverDesHistoriquesFailed; événements complémentaires </w:t>
      </w:r>
      <w:r>
        <w:t>selon le domaine.</w:t>
      </w:r>
    </w:p>
    <w:p w14:paraId="0B39A2DB" w14:textId="77777777" w:rsidR="0023704E" w:rsidRDefault="00B15B41">
      <w:r>
        <w:rPr>
          <w:b/>
        </w:rPr>
        <w:t xml:space="preserve">Notifications: </w:t>
      </w:r>
      <w:r>
        <w:t>Notification ciblée aux acteurs impactés selon préférences, criticité et canal autorisé.</w:t>
      </w:r>
    </w:p>
    <w:p w14:paraId="3D2960AF" w14:textId="77777777" w:rsidR="0023704E" w:rsidRDefault="00B15B41">
      <w:r>
        <w:rPr>
          <w:b/>
        </w:rPr>
        <w:t xml:space="preserve">API REST: </w:t>
      </w:r>
      <w:r>
        <w:t>GET /api/v1/audit-core; POST/PATCH selon l’action; endpoint dédié /api/v1/actions/610 pour l’exécution commandée.</w:t>
      </w:r>
    </w:p>
    <w:p w14:paraId="776EEB18" w14:textId="77777777" w:rsidR="0023704E" w:rsidRDefault="00B15B41">
      <w:r>
        <w:rPr>
          <w:b/>
        </w:rPr>
        <w:t xml:space="preserve">Sécurité et audit: </w:t>
      </w:r>
      <w:r>
        <w:t>RBAC/ABAC, isolation tenant, contrôle des données sensibles, horodatage, acteur, contexte et corrélation enregistrés dans Audit Core.</w:t>
      </w:r>
    </w:p>
    <w:p w14:paraId="753DE988" w14:textId="77777777" w:rsidR="0023704E" w:rsidRDefault="00B15B41">
      <w:r>
        <w:rPr>
          <w:b/>
        </w:rPr>
        <w:t xml:space="preserve">Critères d’acceptation: </w:t>
      </w:r>
      <w:r>
        <w:t xml:space="preserve">Étant donné un acteur habilité et les préconditions réunies, lorsqu’il </w:t>
      </w:r>
      <w:r>
        <w:t>exécute « Archiver des historiques », alors le système applique les règles, produit le résultat attendu, publie les événements et rend la trace d’audit consultable.</w:t>
      </w:r>
    </w:p>
    <w:p w14:paraId="6335034F" w14:textId="77777777" w:rsidR="0023704E" w:rsidRDefault="00B15B41">
      <w:r>
        <w:rPr>
          <w:b/>
        </w:rPr>
        <w:t xml:space="preserve">Priorité: </w:t>
      </w:r>
      <w:r>
        <w:t>Haute</w:t>
      </w:r>
    </w:p>
    <w:p w14:paraId="03CCE61D" w14:textId="77777777" w:rsidR="0023704E" w:rsidRDefault="00B15B41">
      <w:pPr>
        <w:pStyle w:val="Titre1"/>
      </w:pPr>
      <w:r>
        <w:t>SF-0611 — Restaurer des historiques</w:t>
      </w:r>
    </w:p>
    <w:p w14:paraId="66A4960A" w14:textId="77777777" w:rsidR="0023704E" w:rsidRDefault="00B15B41">
      <w:r>
        <w:rPr>
          <w:b/>
        </w:rPr>
        <w:t xml:space="preserve">Module: </w:t>
      </w:r>
      <w:r>
        <w:t>Audit Core</w:t>
      </w:r>
    </w:p>
    <w:p w14:paraId="531CDD9D" w14:textId="77777777" w:rsidR="0023704E" w:rsidRDefault="00B15B41">
      <w:r>
        <w:rPr>
          <w:b/>
        </w:rPr>
        <w:t xml:space="preserve">Sous-module: </w:t>
      </w:r>
      <w:r>
        <w:t>Archiva</w:t>
      </w:r>
      <w:r>
        <w:t>ge</w:t>
      </w:r>
    </w:p>
    <w:p w14:paraId="156EC407" w14:textId="77777777" w:rsidR="0023704E" w:rsidRDefault="00B15B41">
      <w:r>
        <w:rPr>
          <w:b/>
        </w:rPr>
        <w:t xml:space="preserve">Objectif métier: </w:t>
      </w:r>
      <w:r>
        <w:t>Permettre de restaurer des historiques de manière fiable, sécurisée et traçable.</w:t>
      </w:r>
    </w:p>
    <w:p w14:paraId="5562FAE9" w14:textId="77777777" w:rsidR="0023704E" w:rsidRDefault="00B15B41">
      <w:r>
        <w:rPr>
          <w:b/>
        </w:rPr>
        <w:t xml:space="preserve">Acteurs: </w:t>
      </w:r>
      <w:r>
        <w:t>Utilisateur habilité, administrateur du tenant, système; approbateur si workflow applicable.</w:t>
      </w:r>
    </w:p>
    <w:p w14:paraId="5140A997" w14:textId="77777777" w:rsidR="0023704E" w:rsidRDefault="00B15B41">
      <w:r>
        <w:rPr>
          <w:b/>
        </w:rPr>
        <w:t xml:space="preserve">Préconditions: </w:t>
      </w:r>
      <w:r>
        <w:t>Tenant actif, authentification valide,</w:t>
      </w:r>
      <w:r>
        <w:t xml:space="preserve"> permission dédiée et données de référence disponibles.</w:t>
      </w:r>
    </w:p>
    <w:p w14:paraId="38B6E3BE" w14:textId="77777777" w:rsidR="0023704E" w:rsidRDefault="00B15B41">
      <w:r>
        <w:rPr>
          <w:b/>
        </w:rPr>
        <w:t xml:space="preserve">Données manipulées: </w:t>
      </w:r>
      <w:r>
        <w:t>id, uuid, tenant_id, status, created_at, updated_at</w:t>
      </w:r>
    </w:p>
    <w:p w14:paraId="5B4BBA5A" w14:textId="77777777" w:rsidR="0023704E" w:rsidRDefault="00B15B41">
      <w:r>
        <w:rPr>
          <w:b/>
        </w:rPr>
        <w:t xml:space="preserve">Scénario principal: </w:t>
      </w:r>
      <w:r>
        <w:t>1. L’acteur déclenche restaurer des historiques. 2. Le système vérifie les préconditions et droits. 3. Il ex</w:t>
      </w:r>
      <w:r>
        <w:t>écute les règles métier dans l’ordre. 4. Il persiste le résultat et publie les événements. 5. Il notifie les acteurs concernés et journalise l’opération.</w:t>
      </w:r>
    </w:p>
    <w:p w14:paraId="0338EFBB"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3A519507" w14:textId="77777777" w:rsidR="0023704E" w:rsidRDefault="00B15B41">
      <w:r>
        <w:rPr>
          <w:b/>
        </w:rPr>
        <w:t xml:space="preserve">Validations métier: </w:t>
      </w:r>
      <w:r>
        <w:t>Trace immuable, horodatée et corrélable; accès et rétention conformes à la politique d’audit.</w:t>
      </w:r>
    </w:p>
    <w:p w14:paraId="66CEFAF2" w14:textId="77777777" w:rsidR="0023704E" w:rsidRDefault="00B15B41">
      <w:r>
        <w:rPr>
          <w:b/>
        </w:rPr>
        <w:t xml:space="preserve">Règles métier: </w:t>
      </w:r>
      <w:r>
        <w:t>Trace immuable, horodatée et corrélable; accès et rétention conformes à la politi</w:t>
      </w:r>
      <w:r>
        <w:t>que d’audit.</w:t>
      </w:r>
    </w:p>
    <w:p w14:paraId="2D7DF8B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4BC8144" w14:textId="77777777" w:rsidR="0023704E" w:rsidRDefault="00B15B41">
      <w:r>
        <w:rPr>
          <w:b/>
        </w:rPr>
        <w:t xml:space="preserve">Événements métier: </w:t>
      </w:r>
      <w:r>
        <w:t xml:space="preserve">RestaurerDesHistoriquesRequested, </w:t>
      </w:r>
      <w:r>
        <w:t>RestaurerDesHistoriquesCompleted, RestaurerDesHistoriquesFailed; événements complémentaires selon le domaine.</w:t>
      </w:r>
    </w:p>
    <w:p w14:paraId="5EB7EB49" w14:textId="77777777" w:rsidR="0023704E" w:rsidRDefault="00B15B41">
      <w:r>
        <w:rPr>
          <w:b/>
        </w:rPr>
        <w:t xml:space="preserve">Notifications: </w:t>
      </w:r>
      <w:r>
        <w:t>Notification ciblée aux acteurs impactés selon préférences, criticité et canal autorisé.</w:t>
      </w:r>
    </w:p>
    <w:p w14:paraId="50CA4AB3" w14:textId="77777777" w:rsidR="0023704E" w:rsidRDefault="00B15B41">
      <w:r>
        <w:rPr>
          <w:b/>
        </w:rPr>
        <w:t xml:space="preserve">API REST: </w:t>
      </w:r>
      <w:r>
        <w:t>GET /api/v1/audit-core; POST/PAT</w:t>
      </w:r>
      <w:r>
        <w:t>CH selon l’action; endpoint dédié /api/v1/actions/611 pour l’exécution commandée.</w:t>
      </w:r>
    </w:p>
    <w:p w14:paraId="7BA0A68A" w14:textId="77777777" w:rsidR="0023704E" w:rsidRDefault="00B15B41">
      <w:r>
        <w:rPr>
          <w:b/>
        </w:rPr>
        <w:t xml:space="preserve">Sécurité et audit: </w:t>
      </w:r>
      <w:r>
        <w:t>RBAC/ABAC, isolation tenant, contrôle des données sensibles, horodatage, acteur, contexte et corrélation enregistrés dans Audit Core.</w:t>
      </w:r>
    </w:p>
    <w:p w14:paraId="5D220374" w14:textId="77777777" w:rsidR="0023704E" w:rsidRDefault="00B15B41">
      <w:r>
        <w:rPr>
          <w:b/>
        </w:rPr>
        <w:t>Critères d’acceptatio</w:t>
      </w:r>
      <w:r>
        <w:rPr>
          <w:b/>
        </w:rPr>
        <w:t xml:space="preserve">n: </w:t>
      </w:r>
      <w:r>
        <w:t>Étant donné un acteur habilité et les préconditions réunies, lorsqu’il exécute « Restaurer des historiques », alors le système applique les règles, produit le résultat attendu, publie les événements et rend la trace d’audit consultable.</w:t>
      </w:r>
    </w:p>
    <w:p w14:paraId="7CEB54C6" w14:textId="77777777" w:rsidR="0023704E" w:rsidRDefault="00B15B41">
      <w:r>
        <w:rPr>
          <w:b/>
        </w:rPr>
        <w:lastRenderedPageBreak/>
        <w:t xml:space="preserve">Priorité: </w:t>
      </w:r>
      <w:r>
        <w:t>Haute</w:t>
      </w:r>
    </w:p>
    <w:p w14:paraId="6B2035C0" w14:textId="77777777" w:rsidR="0023704E" w:rsidRDefault="00B15B41">
      <w:pPr>
        <w:pStyle w:val="Titre1"/>
      </w:pPr>
      <w:r>
        <w:t>SF-0612 — Définir une politique d'archivage</w:t>
      </w:r>
    </w:p>
    <w:p w14:paraId="4DBAF079" w14:textId="77777777" w:rsidR="0023704E" w:rsidRDefault="00B15B41">
      <w:r>
        <w:rPr>
          <w:b/>
        </w:rPr>
        <w:t xml:space="preserve">Module: </w:t>
      </w:r>
      <w:r>
        <w:t>Audit Core</w:t>
      </w:r>
    </w:p>
    <w:p w14:paraId="17A83730" w14:textId="77777777" w:rsidR="0023704E" w:rsidRDefault="00B15B41">
      <w:r>
        <w:rPr>
          <w:b/>
        </w:rPr>
        <w:t xml:space="preserve">Sous-module: </w:t>
      </w:r>
      <w:r>
        <w:t>Archivage</w:t>
      </w:r>
    </w:p>
    <w:p w14:paraId="2B59EF20" w14:textId="77777777" w:rsidR="0023704E" w:rsidRDefault="00B15B41">
      <w:r>
        <w:rPr>
          <w:b/>
        </w:rPr>
        <w:t xml:space="preserve">Objectif métier: </w:t>
      </w:r>
      <w:r>
        <w:t>Permettre de définir une politique d'archivage de manière fiable, sécurisée et traçable.</w:t>
      </w:r>
    </w:p>
    <w:p w14:paraId="34376B6D" w14:textId="77777777" w:rsidR="0023704E" w:rsidRDefault="00B15B41">
      <w:r>
        <w:rPr>
          <w:b/>
        </w:rPr>
        <w:t xml:space="preserve">Acteurs: </w:t>
      </w:r>
      <w:r>
        <w:t>Utilisateur habilité, administrateur du tenant, système</w:t>
      </w:r>
      <w:r>
        <w:t>; approbateur si workflow applicable.</w:t>
      </w:r>
    </w:p>
    <w:p w14:paraId="4D211568" w14:textId="77777777" w:rsidR="0023704E" w:rsidRDefault="00B15B41">
      <w:r>
        <w:rPr>
          <w:b/>
        </w:rPr>
        <w:t xml:space="preserve">Préconditions: </w:t>
      </w:r>
      <w:r>
        <w:t>Tenant actif, authentification valide, permission dédiée et données de référence disponibles.</w:t>
      </w:r>
    </w:p>
    <w:p w14:paraId="093F0456" w14:textId="77777777" w:rsidR="0023704E" w:rsidRDefault="00B15B41">
      <w:r>
        <w:rPr>
          <w:b/>
        </w:rPr>
        <w:t xml:space="preserve">Données manipulées: </w:t>
      </w:r>
      <w:r>
        <w:t>id, uuid, tenant_id, status, created_at, updated_at</w:t>
      </w:r>
    </w:p>
    <w:p w14:paraId="51960AA4" w14:textId="77777777" w:rsidR="0023704E" w:rsidRDefault="00B15B41">
      <w:r>
        <w:rPr>
          <w:b/>
        </w:rPr>
        <w:t xml:space="preserve">Scénario principal: </w:t>
      </w:r>
      <w:r>
        <w:t>1. L’acteur sélec</w:t>
      </w:r>
      <w:r>
        <w:t>tionne l’élément concerné. 2. Le système charge sa version courante. 3. L’acteur propose les modifications. 4. Les règles de cohérence et les impacts sont contrôlés. 5. La modification est enregistrée, validée si nécessaire, puis auditée.</w:t>
      </w:r>
    </w:p>
    <w:p w14:paraId="042326A6" w14:textId="77777777" w:rsidR="0023704E" w:rsidRDefault="00B15B41">
      <w:r>
        <w:rPr>
          <w:b/>
        </w:rPr>
        <w:t xml:space="preserve">Scénarios alternatifs: </w:t>
      </w:r>
      <w:r>
        <w:t>Annulation avant confirmation; traitement différé; reprise après erreur technique; délégation ou escalade si workflow actif.</w:t>
      </w:r>
    </w:p>
    <w:p w14:paraId="538E6573" w14:textId="77777777" w:rsidR="0023704E" w:rsidRDefault="00B15B41">
      <w:r>
        <w:rPr>
          <w:b/>
        </w:rPr>
        <w:t xml:space="preserve">Validations métier: </w:t>
      </w:r>
      <w:r>
        <w:t>Trace immuable, horodatée et corrélable; accès et rétention conformes à la politique d’a</w:t>
      </w:r>
      <w:r>
        <w:t>udit.</w:t>
      </w:r>
    </w:p>
    <w:p w14:paraId="18D6E0FE" w14:textId="77777777" w:rsidR="0023704E" w:rsidRDefault="00B15B41">
      <w:r>
        <w:rPr>
          <w:b/>
        </w:rPr>
        <w:t xml:space="preserve">Règles métier: </w:t>
      </w:r>
      <w:r>
        <w:t>Trace immuable, horodatée et corrélable; accès et rétention conformes à la politique d’audit.</w:t>
      </w:r>
    </w:p>
    <w:p w14:paraId="06823F8D"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4DCCBE71" w14:textId="77777777" w:rsidR="0023704E" w:rsidRDefault="00B15B41">
      <w:r>
        <w:rPr>
          <w:b/>
        </w:rPr>
        <w:t xml:space="preserve">Événements métier: </w:t>
      </w:r>
      <w:r>
        <w:t>DfinirUnePolitiqueDArchivageRequested, DfinirUnePolitiqueDArchivageCompleted, DfinirUnePolitiqueDArchivageFailed; événements complémentaires selon le domaine.</w:t>
      </w:r>
    </w:p>
    <w:p w14:paraId="42B2D40F" w14:textId="77777777" w:rsidR="0023704E" w:rsidRDefault="00B15B41">
      <w:r>
        <w:rPr>
          <w:b/>
        </w:rPr>
        <w:t xml:space="preserve">Notifications: </w:t>
      </w:r>
      <w:r>
        <w:t>Notification c</w:t>
      </w:r>
      <w:r>
        <w:t>iblée aux acteurs impactés selon préférences, criticité et canal autorisé.</w:t>
      </w:r>
    </w:p>
    <w:p w14:paraId="617E2993" w14:textId="77777777" w:rsidR="0023704E" w:rsidRDefault="00B15B41">
      <w:r>
        <w:rPr>
          <w:b/>
        </w:rPr>
        <w:t xml:space="preserve">API REST: </w:t>
      </w:r>
      <w:r>
        <w:t>GET /api/v1/audit-core; POST/PATCH selon l’action; endpoint dédié /api/v1/actions/612 pour l’exécution commandée.</w:t>
      </w:r>
    </w:p>
    <w:p w14:paraId="400DDC58"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6ECB040B" w14:textId="77777777" w:rsidR="0023704E" w:rsidRDefault="00B15B41">
      <w:r>
        <w:rPr>
          <w:b/>
        </w:rPr>
        <w:t xml:space="preserve">Critères d’acceptation: </w:t>
      </w:r>
      <w:r>
        <w:t xml:space="preserve">Étant donné un acteur habilité et les préconditions réunies, lorsqu’il exécute « Définir une politique d'archivage », alors le </w:t>
      </w:r>
      <w:r>
        <w:t>système applique les règles, produit le résultat attendu, publie les événements et rend la trace d’audit consultable.</w:t>
      </w:r>
    </w:p>
    <w:p w14:paraId="7D66FF4C" w14:textId="77777777" w:rsidR="0023704E" w:rsidRDefault="00B15B41">
      <w:r>
        <w:rPr>
          <w:b/>
        </w:rPr>
        <w:t xml:space="preserve">Priorité: </w:t>
      </w:r>
      <w:r>
        <w:t>Haute</w:t>
      </w:r>
    </w:p>
    <w:p w14:paraId="735CF6A0" w14:textId="77777777" w:rsidR="0023704E" w:rsidRDefault="00B15B41">
      <w:pPr>
        <w:pStyle w:val="Titre1"/>
      </w:pPr>
      <w:r>
        <w:t>SF-0613 — Planifier un archivage</w:t>
      </w:r>
    </w:p>
    <w:p w14:paraId="506E473E" w14:textId="77777777" w:rsidR="0023704E" w:rsidRDefault="00B15B41">
      <w:r>
        <w:rPr>
          <w:b/>
        </w:rPr>
        <w:t xml:space="preserve">Module: </w:t>
      </w:r>
      <w:r>
        <w:t>Audit Core</w:t>
      </w:r>
    </w:p>
    <w:p w14:paraId="31AFFDC0" w14:textId="77777777" w:rsidR="0023704E" w:rsidRDefault="00B15B41">
      <w:r>
        <w:rPr>
          <w:b/>
        </w:rPr>
        <w:t xml:space="preserve">Sous-module: </w:t>
      </w:r>
      <w:r>
        <w:t>Archivage</w:t>
      </w:r>
    </w:p>
    <w:p w14:paraId="47A67BA0" w14:textId="77777777" w:rsidR="0023704E" w:rsidRDefault="00B15B41">
      <w:r>
        <w:rPr>
          <w:b/>
        </w:rPr>
        <w:t xml:space="preserve">Objectif métier: </w:t>
      </w:r>
      <w:r>
        <w:t>Permettre de planifier un arch</w:t>
      </w:r>
      <w:r>
        <w:t>ivage de manière fiable, sécurisée et traçable.</w:t>
      </w:r>
    </w:p>
    <w:p w14:paraId="58E190E6" w14:textId="77777777" w:rsidR="0023704E" w:rsidRDefault="00B15B41">
      <w:r>
        <w:rPr>
          <w:b/>
        </w:rPr>
        <w:t xml:space="preserve">Acteurs: </w:t>
      </w:r>
      <w:r>
        <w:t>Utilisateur habilité, administrateur du tenant, système; approbateur si workflow applicable.</w:t>
      </w:r>
    </w:p>
    <w:p w14:paraId="6080B759" w14:textId="77777777" w:rsidR="0023704E" w:rsidRDefault="00B15B41">
      <w:r>
        <w:rPr>
          <w:b/>
        </w:rPr>
        <w:t xml:space="preserve">Préconditions: </w:t>
      </w:r>
      <w:r>
        <w:t>Tenant actif, authentification valide, permission dédiée et données de référence disponible</w:t>
      </w:r>
      <w:r>
        <w:t>s.</w:t>
      </w:r>
    </w:p>
    <w:p w14:paraId="4506AB79" w14:textId="77777777" w:rsidR="0023704E" w:rsidRDefault="00B15B41">
      <w:r>
        <w:rPr>
          <w:b/>
        </w:rPr>
        <w:t xml:space="preserve">Données manipulées: </w:t>
      </w:r>
      <w:r>
        <w:t>id, uuid, tenant_id, status, created_at, updated_at</w:t>
      </w:r>
    </w:p>
    <w:p w14:paraId="2BED0824" w14:textId="77777777" w:rsidR="0023704E" w:rsidRDefault="00B15B41">
      <w:r>
        <w:rPr>
          <w:b/>
        </w:rPr>
        <w:t xml:space="preserve">Scénario principal: </w:t>
      </w:r>
      <w:r>
        <w:t xml:space="preserve">1. L’acteur déclenche planifier un archivage. 2. Le système vérifie les préconditions et droits. 3. Il exécute les règles métier dans l’ordre. 4. Il persiste le </w:t>
      </w:r>
      <w:r>
        <w:t>résultat et publie les événements. 5. Il notifie les acteurs concernés et journalise l’opération.</w:t>
      </w:r>
    </w:p>
    <w:p w14:paraId="3F5E15FC" w14:textId="77777777" w:rsidR="0023704E" w:rsidRDefault="00B15B41">
      <w:r>
        <w:rPr>
          <w:b/>
        </w:rPr>
        <w:t xml:space="preserve">Scénarios alternatifs: </w:t>
      </w:r>
      <w:r>
        <w:t>Annulation avant confirmation; traitement différé; reprise après erreur technique; délégation ou escalade si workflow actif.</w:t>
      </w:r>
    </w:p>
    <w:p w14:paraId="177E3446" w14:textId="77777777" w:rsidR="0023704E" w:rsidRDefault="00B15B41">
      <w:r>
        <w:rPr>
          <w:b/>
        </w:rPr>
        <w:t>Validation</w:t>
      </w:r>
      <w:r>
        <w:rPr>
          <w:b/>
        </w:rPr>
        <w:t xml:space="preserve">s métier: </w:t>
      </w:r>
      <w:r>
        <w:t>Trace immuable, horodatée et corrélable; accès et rétention conformes à la politique d’audit.</w:t>
      </w:r>
    </w:p>
    <w:p w14:paraId="5FA81F18" w14:textId="77777777" w:rsidR="0023704E" w:rsidRDefault="00B15B41">
      <w:r>
        <w:rPr>
          <w:b/>
        </w:rPr>
        <w:t xml:space="preserve">Règles métier: </w:t>
      </w:r>
      <w:r>
        <w:t>Trace immuable, horodatée et corrélable; accès et rétention conformes à la politique d’audit.</w:t>
      </w:r>
    </w:p>
    <w:p w14:paraId="4FBDC85D" w14:textId="77777777" w:rsidR="0023704E" w:rsidRDefault="00B15B41">
      <w:r>
        <w:rPr>
          <w:b/>
        </w:rPr>
        <w:lastRenderedPageBreak/>
        <w:t xml:space="preserve">Workflow associé: </w:t>
      </w:r>
      <w:r>
        <w:t>Workflow requis lorsque l</w:t>
      </w:r>
      <w:r>
        <w:t>’action modifie un statut critique, un droit, une donnée financière, une configuration globale ou une ressource sensible; sinon traitement direct.</w:t>
      </w:r>
    </w:p>
    <w:p w14:paraId="3EBC8029" w14:textId="77777777" w:rsidR="0023704E" w:rsidRDefault="00B15B41">
      <w:r>
        <w:rPr>
          <w:b/>
        </w:rPr>
        <w:t xml:space="preserve">Événements métier: </w:t>
      </w:r>
      <w:r>
        <w:t xml:space="preserve">PlanifierUnArchivageRequested, PlanifierUnArchivageCompleted, PlanifierUnArchivageFailed; </w:t>
      </w:r>
      <w:r>
        <w:t>événements complémentaires selon le domaine.</w:t>
      </w:r>
    </w:p>
    <w:p w14:paraId="608D7FB5" w14:textId="77777777" w:rsidR="0023704E" w:rsidRDefault="00B15B41">
      <w:r>
        <w:rPr>
          <w:b/>
        </w:rPr>
        <w:t xml:space="preserve">Notifications: </w:t>
      </w:r>
      <w:r>
        <w:t>Notification ciblée aux acteurs impactés selon préférences, criticité et canal autorisé.</w:t>
      </w:r>
    </w:p>
    <w:p w14:paraId="2F69224A" w14:textId="77777777" w:rsidR="0023704E" w:rsidRDefault="00B15B41">
      <w:r>
        <w:rPr>
          <w:b/>
        </w:rPr>
        <w:t xml:space="preserve">API REST: </w:t>
      </w:r>
      <w:r>
        <w:t>GET /api/v1/audit-core; POST/PATCH selon l’action; endpoint dédié /api/v1/actions/613 pour l’exéc</w:t>
      </w:r>
      <w:r>
        <w:t>ution commandée.</w:t>
      </w:r>
    </w:p>
    <w:p w14:paraId="6F553B0F" w14:textId="77777777" w:rsidR="0023704E" w:rsidRDefault="00B15B41">
      <w:r>
        <w:rPr>
          <w:b/>
        </w:rPr>
        <w:t xml:space="preserve">Sécurité et audit: </w:t>
      </w:r>
      <w:r>
        <w:t>RBAC/ABAC, isolation tenant, contrôle des données sensibles, horodatage, acteur, contexte et corrélation enregistrés dans Audit Core.</w:t>
      </w:r>
    </w:p>
    <w:p w14:paraId="33C7A7E9" w14:textId="77777777" w:rsidR="0023704E" w:rsidRDefault="00B15B41">
      <w:r>
        <w:rPr>
          <w:b/>
        </w:rPr>
        <w:t xml:space="preserve">Critères d’acceptation: </w:t>
      </w:r>
      <w:r>
        <w:t>Étant donné un acteur habilité et les préconditions réunies, l</w:t>
      </w:r>
      <w:r>
        <w:t>orsqu’il exécute « Planifier un archivage », alors le système applique les règles, produit le résultat attendu, publie les événements et rend la trace d’audit consultable.</w:t>
      </w:r>
    </w:p>
    <w:p w14:paraId="0D815A0F" w14:textId="77777777" w:rsidR="0023704E" w:rsidRDefault="00B15B41">
      <w:r>
        <w:rPr>
          <w:b/>
        </w:rPr>
        <w:t xml:space="preserve">Priorité: </w:t>
      </w:r>
      <w:r>
        <w:t>Haute</w:t>
      </w:r>
    </w:p>
    <w:p w14:paraId="36689EB5" w14:textId="77777777" w:rsidR="0023704E" w:rsidRDefault="00B15B41">
      <w:pPr>
        <w:pStyle w:val="Titre1"/>
      </w:pPr>
      <w:r>
        <w:t>SF-0614 — Vérifier un archivage</w:t>
      </w:r>
    </w:p>
    <w:p w14:paraId="669D5480" w14:textId="77777777" w:rsidR="0023704E" w:rsidRDefault="00B15B41">
      <w:r>
        <w:rPr>
          <w:b/>
        </w:rPr>
        <w:t xml:space="preserve">Module: </w:t>
      </w:r>
      <w:r>
        <w:t>Audit Core</w:t>
      </w:r>
    </w:p>
    <w:p w14:paraId="3CBFAF08" w14:textId="77777777" w:rsidR="0023704E" w:rsidRDefault="00B15B41">
      <w:r>
        <w:rPr>
          <w:b/>
        </w:rPr>
        <w:t xml:space="preserve">Sous-module: </w:t>
      </w:r>
      <w:r>
        <w:t>Archivage</w:t>
      </w:r>
    </w:p>
    <w:p w14:paraId="20AA9B67" w14:textId="77777777" w:rsidR="0023704E" w:rsidRDefault="00B15B41">
      <w:r>
        <w:rPr>
          <w:b/>
        </w:rPr>
        <w:t xml:space="preserve">Objectif métier: </w:t>
      </w:r>
      <w:r>
        <w:t>Permettre de vérifier un archivage de manière fiable, sécurisée et traçable.</w:t>
      </w:r>
    </w:p>
    <w:p w14:paraId="4C187B8F" w14:textId="77777777" w:rsidR="0023704E" w:rsidRDefault="00B15B41">
      <w:r>
        <w:rPr>
          <w:b/>
        </w:rPr>
        <w:t xml:space="preserve">Acteurs: </w:t>
      </w:r>
      <w:r>
        <w:t>Utilisateur habilité, administrateur du tenant, système; approbateur si workflow applicable.</w:t>
      </w:r>
    </w:p>
    <w:p w14:paraId="6248FF2E" w14:textId="77777777" w:rsidR="0023704E" w:rsidRDefault="00B15B41">
      <w:r>
        <w:rPr>
          <w:b/>
        </w:rPr>
        <w:t xml:space="preserve">Préconditions: </w:t>
      </w:r>
      <w:r>
        <w:t>Tenant actif, authenti</w:t>
      </w:r>
      <w:r>
        <w:t>fication valide, permission dédiée et données de référence disponibles.</w:t>
      </w:r>
    </w:p>
    <w:p w14:paraId="25726692" w14:textId="77777777" w:rsidR="0023704E" w:rsidRDefault="00B15B41">
      <w:r>
        <w:rPr>
          <w:b/>
        </w:rPr>
        <w:t xml:space="preserve">Données manipulées: </w:t>
      </w:r>
      <w:r>
        <w:t>id, uuid, tenant_id, status, created_at, updated_at</w:t>
      </w:r>
    </w:p>
    <w:p w14:paraId="30D5C73B" w14:textId="77777777" w:rsidR="0023704E" w:rsidRDefault="00B15B41">
      <w:r>
        <w:rPr>
          <w:b/>
        </w:rPr>
        <w:t xml:space="preserve">Scénario principal: </w:t>
      </w:r>
      <w:r>
        <w:t>1. L’acteur accède à vérifier un archivage. 2. Il définit les filtres et le périmètre. 3. Le</w:t>
      </w:r>
      <w:r>
        <w:t xml:space="preserve"> système applique RBAC et isolation tenant. 4. Les résultats sont calculés ou récupérés. 5. Les données sensibles sont masquées selon les droits. 6. La consultation est traçable.</w:t>
      </w:r>
    </w:p>
    <w:p w14:paraId="1448F442"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4DCF48F0" w14:textId="77777777" w:rsidR="0023704E" w:rsidRDefault="00B15B41">
      <w:r>
        <w:rPr>
          <w:b/>
        </w:rPr>
        <w:t xml:space="preserve">Validations métier: </w:t>
      </w:r>
      <w:r>
        <w:t>Trace immuable, horodatée et corrélable; accès et rétention conformes à la politique d’audit.</w:t>
      </w:r>
    </w:p>
    <w:p w14:paraId="242E0B89" w14:textId="77777777" w:rsidR="0023704E" w:rsidRDefault="00B15B41">
      <w:r>
        <w:rPr>
          <w:b/>
        </w:rPr>
        <w:t xml:space="preserve">Règles métier: </w:t>
      </w:r>
      <w:r>
        <w:t>Trace immuable, horodatée et corrélable; accès et rétent</w:t>
      </w:r>
      <w:r>
        <w:t>ion conformes à la politique d’audit.</w:t>
      </w:r>
    </w:p>
    <w:p w14:paraId="157D534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F0695E" w14:textId="77777777" w:rsidR="0023704E" w:rsidRDefault="00B15B41">
      <w:r>
        <w:rPr>
          <w:b/>
        </w:rPr>
        <w:t xml:space="preserve">Événements métier: </w:t>
      </w:r>
      <w:r>
        <w:t>VrifierUnArchivageRequested, VrifierUnArchivageCompleted, VrifierUnArchivageFailed; événements complémentaires selon le domaine.</w:t>
      </w:r>
    </w:p>
    <w:p w14:paraId="3906F2D2" w14:textId="77777777" w:rsidR="0023704E" w:rsidRDefault="00B15B41">
      <w:r>
        <w:rPr>
          <w:b/>
        </w:rPr>
        <w:t xml:space="preserve">Notifications: </w:t>
      </w:r>
      <w:r>
        <w:t>Notification ciblée aux acteurs impactés selon préférences, criticité et canal autorisé.</w:t>
      </w:r>
    </w:p>
    <w:p w14:paraId="5A9E3A8E" w14:textId="77777777" w:rsidR="0023704E" w:rsidRDefault="00B15B41">
      <w:r>
        <w:rPr>
          <w:b/>
        </w:rPr>
        <w:t xml:space="preserve">API </w:t>
      </w:r>
      <w:r>
        <w:rPr>
          <w:b/>
        </w:rPr>
        <w:t xml:space="preserve">REST: </w:t>
      </w:r>
      <w:r>
        <w:t>GET /api/v1/audit-core; POST/PATCH selon l’action; endpoint dédié /api/v1/actions/614 pour l’exécution commandée.</w:t>
      </w:r>
    </w:p>
    <w:p w14:paraId="03393261" w14:textId="77777777" w:rsidR="0023704E" w:rsidRDefault="00B15B41">
      <w:r>
        <w:rPr>
          <w:b/>
        </w:rPr>
        <w:t xml:space="preserve">Sécurité et audit: </w:t>
      </w:r>
      <w:r>
        <w:t xml:space="preserve">RBAC/ABAC, isolation tenant, contrôle des données sensibles, horodatage, acteur, contexte et corrélation enregistrés </w:t>
      </w:r>
      <w:r>
        <w:t>dans Audit Core.</w:t>
      </w:r>
    </w:p>
    <w:p w14:paraId="444E7015" w14:textId="77777777" w:rsidR="0023704E" w:rsidRDefault="00B15B41">
      <w:r>
        <w:rPr>
          <w:b/>
        </w:rPr>
        <w:t xml:space="preserve">Critères d’acceptation: </w:t>
      </w:r>
      <w:r>
        <w:t>Étant donné un acteur habilité et les préconditions réunies, lorsqu’il exécute « Vérifier un archivage », alors le système applique les règles, produit le résultat attendu, publie les événements et rend la trace d’a</w:t>
      </w:r>
      <w:r>
        <w:t>udit consultable.</w:t>
      </w:r>
    </w:p>
    <w:p w14:paraId="102E9BFE" w14:textId="77777777" w:rsidR="0023704E" w:rsidRDefault="00B15B41">
      <w:r>
        <w:rPr>
          <w:b/>
        </w:rPr>
        <w:t xml:space="preserve">Priorité: </w:t>
      </w:r>
      <w:r>
        <w:t>Haute</w:t>
      </w:r>
    </w:p>
    <w:p w14:paraId="672318E4" w14:textId="77777777" w:rsidR="0023704E" w:rsidRDefault="00B15B41">
      <w:pPr>
        <w:pStyle w:val="Titre1"/>
      </w:pPr>
      <w:r>
        <w:t>SF-0615 — Purger les archives</w:t>
      </w:r>
    </w:p>
    <w:p w14:paraId="487ED6D1" w14:textId="77777777" w:rsidR="0023704E" w:rsidRDefault="00B15B41">
      <w:r>
        <w:rPr>
          <w:b/>
        </w:rPr>
        <w:t xml:space="preserve">Module: </w:t>
      </w:r>
      <w:r>
        <w:t>Audit Core</w:t>
      </w:r>
    </w:p>
    <w:p w14:paraId="4503F0A9" w14:textId="77777777" w:rsidR="0023704E" w:rsidRDefault="00B15B41">
      <w:r>
        <w:rPr>
          <w:b/>
        </w:rPr>
        <w:t xml:space="preserve">Sous-module: </w:t>
      </w:r>
      <w:r>
        <w:t>Archivage</w:t>
      </w:r>
    </w:p>
    <w:p w14:paraId="433449FA" w14:textId="77777777" w:rsidR="0023704E" w:rsidRDefault="00B15B41">
      <w:r>
        <w:rPr>
          <w:b/>
        </w:rPr>
        <w:t xml:space="preserve">Objectif métier: </w:t>
      </w:r>
      <w:r>
        <w:t>Permettre de purger les archives de manière fiable, sécurisée et traçable.</w:t>
      </w:r>
    </w:p>
    <w:p w14:paraId="4806D9B5" w14:textId="77777777" w:rsidR="0023704E" w:rsidRDefault="00B15B41">
      <w:r>
        <w:rPr>
          <w:b/>
        </w:rPr>
        <w:t xml:space="preserve">Acteurs: </w:t>
      </w:r>
      <w:r>
        <w:t>Utilisateur habilité, administrateur du tenant, s</w:t>
      </w:r>
      <w:r>
        <w:t>ystème; approbateur si workflow applicable.</w:t>
      </w:r>
    </w:p>
    <w:p w14:paraId="49DABF15" w14:textId="77777777" w:rsidR="0023704E" w:rsidRDefault="00B15B41">
      <w:r>
        <w:rPr>
          <w:b/>
        </w:rPr>
        <w:lastRenderedPageBreak/>
        <w:t xml:space="preserve">Préconditions: </w:t>
      </w:r>
      <w:r>
        <w:t>Tenant actif, authentification valide, permission dédiée et données de référence disponibles.</w:t>
      </w:r>
    </w:p>
    <w:p w14:paraId="67E169A9" w14:textId="77777777" w:rsidR="0023704E" w:rsidRDefault="00B15B41">
      <w:r>
        <w:rPr>
          <w:b/>
        </w:rPr>
        <w:t xml:space="preserve">Données manipulées: </w:t>
      </w:r>
      <w:r>
        <w:t>id, uuid, tenant_id, status, created_at, updated_at</w:t>
      </w:r>
    </w:p>
    <w:p w14:paraId="4D9F5ADA" w14:textId="77777777" w:rsidR="0023704E" w:rsidRDefault="00B15B41">
      <w:r>
        <w:rPr>
          <w:b/>
        </w:rPr>
        <w:t xml:space="preserve">Scénario principal: </w:t>
      </w:r>
      <w:r>
        <w:t>1. L’acteur</w:t>
      </w:r>
      <w:r>
        <w:t xml:space="preserve"> sélectionne purger les archives. 2. Le système vérifie les dépendances et les impacts. 3. Une confirmation motivée est demandée. 4. La transition de statut est exécutée; une suppression physique est interdite sauf politique explicite. 5. Les parties conce</w:t>
      </w:r>
      <w:r>
        <w:t>rnées sont notifiées et l’action est auditée.</w:t>
      </w:r>
    </w:p>
    <w:p w14:paraId="756D2A98" w14:textId="77777777" w:rsidR="0023704E" w:rsidRDefault="00B15B41">
      <w:r>
        <w:rPr>
          <w:b/>
        </w:rPr>
        <w:t xml:space="preserve">Scénarios alternatifs: </w:t>
      </w:r>
      <w:r>
        <w:t>Annulation avant confirmation; traitement différé; reprise après erreur technique; délégation ou escalade si workflow actif.</w:t>
      </w:r>
    </w:p>
    <w:p w14:paraId="7807FB68" w14:textId="77777777" w:rsidR="0023704E" w:rsidRDefault="00B15B41">
      <w:r>
        <w:rPr>
          <w:b/>
        </w:rPr>
        <w:t xml:space="preserve">Validations métier: </w:t>
      </w:r>
      <w:r>
        <w:t>Trace immuable, horodatée et corrélable; a</w:t>
      </w:r>
      <w:r>
        <w:t>ccès et rétention conformes à la politique d’audit.</w:t>
      </w:r>
    </w:p>
    <w:p w14:paraId="6544BE17" w14:textId="77777777" w:rsidR="0023704E" w:rsidRDefault="00B15B41">
      <w:r>
        <w:rPr>
          <w:b/>
        </w:rPr>
        <w:t xml:space="preserve">Règles métier: </w:t>
      </w:r>
      <w:r>
        <w:t>Trace immuable, horodatée et corrélable; accès et rétention conformes à la politique d’audit.</w:t>
      </w:r>
    </w:p>
    <w:p w14:paraId="193D5532"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60FA14A9" w14:textId="77777777" w:rsidR="0023704E" w:rsidRDefault="00B15B41">
      <w:r>
        <w:rPr>
          <w:b/>
        </w:rPr>
        <w:t xml:space="preserve">Événements métier: </w:t>
      </w:r>
      <w:r>
        <w:t>PurgerLesArchivesRequested, PurgerLesArchivesCompleted, PurgerLesArchivesFailed; événements complémentaires selon le domaine.</w:t>
      </w:r>
    </w:p>
    <w:p w14:paraId="74F78BC1" w14:textId="77777777" w:rsidR="0023704E" w:rsidRDefault="00B15B41">
      <w:r>
        <w:rPr>
          <w:b/>
        </w:rPr>
        <w:t xml:space="preserve">Notifications: </w:t>
      </w:r>
      <w:r>
        <w:t>Notification ciblée aux acteurs impactés selon préférences, criticité et canal autorisé.</w:t>
      </w:r>
    </w:p>
    <w:p w14:paraId="57B96EB0" w14:textId="77777777" w:rsidR="0023704E" w:rsidRDefault="00B15B41">
      <w:r>
        <w:rPr>
          <w:b/>
        </w:rPr>
        <w:t xml:space="preserve">API REST: </w:t>
      </w:r>
      <w:r>
        <w:t>GET /api/v1/audit-core; POST/PATCH selon l’action; endpoint dédié /api/v1/actions/615 pour l’exécution commandée.</w:t>
      </w:r>
    </w:p>
    <w:p w14:paraId="7FD82E46"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2374398E" w14:textId="77777777" w:rsidR="0023704E" w:rsidRDefault="00B15B41">
      <w:r>
        <w:rPr>
          <w:b/>
        </w:rPr>
        <w:t xml:space="preserve">Critères d’acceptation: </w:t>
      </w:r>
      <w:r>
        <w:t>Étant donné un acteur habilité et les préconditions réunies, lorsqu’il exécute « Purger les archives », alo</w:t>
      </w:r>
      <w:r>
        <w:t>rs le système applique les règles, produit le résultat attendu, publie les événements et rend la trace d’audit consultable.</w:t>
      </w:r>
    </w:p>
    <w:p w14:paraId="3CD0B575" w14:textId="77777777" w:rsidR="0023704E" w:rsidRDefault="00B15B41">
      <w:r>
        <w:rPr>
          <w:b/>
        </w:rPr>
        <w:t xml:space="preserve">Priorité: </w:t>
      </w:r>
      <w:r>
        <w:t>Haute</w:t>
      </w:r>
    </w:p>
    <w:p w14:paraId="2DCE1E2D" w14:textId="77777777" w:rsidR="0023704E" w:rsidRDefault="00B15B41">
      <w:pPr>
        <w:pStyle w:val="Titre1"/>
      </w:pPr>
      <w:r>
        <w:t>SF-0616 — Définir une politique de conservation</w:t>
      </w:r>
    </w:p>
    <w:p w14:paraId="57686190" w14:textId="77777777" w:rsidR="0023704E" w:rsidRDefault="00B15B41">
      <w:r>
        <w:rPr>
          <w:b/>
        </w:rPr>
        <w:t xml:space="preserve">Module: </w:t>
      </w:r>
      <w:r>
        <w:t>Audit Core</w:t>
      </w:r>
    </w:p>
    <w:p w14:paraId="5A73BA83" w14:textId="77777777" w:rsidR="0023704E" w:rsidRDefault="00B15B41">
      <w:r>
        <w:rPr>
          <w:b/>
        </w:rPr>
        <w:t xml:space="preserve">Sous-module: </w:t>
      </w:r>
      <w:r>
        <w:t>Conservation</w:t>
      </w:r>
    </w:p>
    <w:p w14:paraId="24C70E54" w14:textId="77777777" w:rsidR="0023704E" w:rsidRDefault="00B15B41">
      <w:r>
        <w:rPr>
          <w:b/>
        </w:rPr>
        <w:t xml:space="preserve">Objectif métier: </w:t>
      </w:r>
      <w:r>
        <w:t>Permet</w:t>
      </w:r>
      <w:r>
        <w:t>tre de définir une politique de conservation de manière fiable, sécurisée et traçable.</w:t>
      </w:r>
    </w:p>
    <w:p w14:paraId="037D8516" w14:textId="77777777" w:rsidR="0023704E" w:rsidRDefault="00B15B41">
      <w:r>
        <w:rPr>
          <w:b/>
        </w:rPr>
        <w:t xml:space="preserve">Acteurs: </w:t>
      </w:r>
      <w:r>
        <w:t>Utilisateur habilité, administrateur du tenant, système; approbateur si workflow applicable.</w:t>
      </w:r>
    </w:p>
    <w:p w14:paraId="016744EF" w14:textId="77777777" w:rsidR="0023704E" w:rsidRDefault="00B15B41">
      <w:r>
        <w:rPr>
          <w:b/>
        </w:rPr>
        <w:t xml:space="preserve">Préconditions: </w:t>
      </w:r>
      <w:r>
        <w:t>Tenant actif, authentification valide, permission dé</w:t>
      </w:r>
      <w:r>
        <w:t>diée et données de référence disponibles.</w:t>
      </w:r>
    </w:p>
    <w:p w14:paraId="71CC312E" w14:textId="77777777" w:rsidR="0023704E" w:rsidRDefault="00B15B41">
      <w:r>
        <w:rPr>
          <w:b/>
        </w:rPr>
        <w:t xml:space="preserve">Données manipulées: </w:t>
      </w:r>
      <w:r>
        <w:t>id, uuid, tenant_id, status, created_at, updated_at</w:t>
      </w:r>
    </w:p>
    <w:p w14:paraId="41879FEF" w14:textId="77777777" w:rsidR="0023704E" w:rsidRDefault="00B15B41">
      <w:r>
        <w:rPr>
          <w:b/>
        </w:rPr>
        <w:t xml:space="preserve">Scénario principal: </w:t>
      </w:r>
      <w:r>
        <w:t>1. L’acteur sélectionne l’élément concerné. 2. Le système charge sa version courante. 3. L’acteur propose les modification</w:t>
      </w:r>
      <w:r>
        <w:t>s. 4. Les règles de cohérence et les impacts sont contrôlés. 5. La modification est enregistrée, validée si nécessaire, puis auditée.</w:t>
      </w:r>
    </w:p>
    <w:p w14:paraId="0B0F5A56"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670945CB" w14:textId="77777777" w:rsidR="0023704E" w:rsidRDefault="00B15B41">
      <w:r>
        <w:rPr>
          <w:b/>
        </w:rPr>
        <w:t xml:space="preserve">Validations métier: </w:t>
      </w:r>
      <w:r>
        <w:t>Trace immuable, horodatée et corrélable; accès et rétention conformes à la politique d’audit.</w:t>
      </w:r>
    </w:p>
    <w:p w14:paraId="69C7718F" w14:textId="77777777" w:rsidR="0023704E" w:rsidRDefault="00B15B41">
      <w:r>
        <w:rPr>
          <w:b/>
        </w:rPr>
        <w:t xml:space="preserve">Règles métier: </w:t>
      </w:r>
      <w:r>
        <w:t>Trace immuable, horodatée et corrélable; accès et rétention conformes à la politique d’audit.</w:t>
      </w:r>
    </w:p>
    <w:p w14:paraId="235C5B9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9332F4A" w14:textId="77777777" w:rsidR="0023704E" w:rsidRDefault="00B15B41">
      <w:r>
        <w:rPr>
          <w:b/>
        </w:rPr>
        <w:t xml:space="preserve">Événements métier: </w:t>
      </w:r>
      <w:r>
        <w:t>DfinirUnePolitiqueDeConservationRequested, Dfin</w:t>
      </w:r>
      <w:r>
        <w:t>irUnePolitiqueDeConservationCompleted, DfinirUnePolitiqueDeConservationFailed; événements complémentaires selon le domaine.</w:t>
      </w:r>
    </w:p>
    <w:p w14:paraId="2BA9E587" w14:textId="77777777" w:rsidR="0023704E" w:rsidRDefault="00B15B41">
      <w:r>
        <w:rPr>
          <w:b/>
        </w:rPr>
        <w:t xml:space="preserve">Notifications: </w:t>
      </w:r>
      <w:r>
        <w:t>Notification ciblée aux acteurs impactés selon préférences, criticité et canal autorisé.</w:t>
      </w:r>
    </w:p>
    <w:p w14:paraId="2FD73600" w14:textId="77777777" w:rsidR="0023704E" w:rsidRDefault="00B15B41">
      <w:r>
        <w:rPr>
          <w:b/>
        </w:rPr>
        <w:t xml:space="preserve">API REST: </w:t>
      </w:r>
      <w:r>
        <w:t>GET /api/v1/audit-</w:t>
      </w:r>
      <w:r>
        <w:t>core; POST/PATCH selon l’action; endpoint dédié /api/v1/actions/616 pour l’exécution commandée.</w:t>
      </w:r>
    </w:p>
    <w:p w14:paraId="6E3F5C30" w14:textId="77777777" w:rsidR="0023704E" w:rsidRDefault="00B15B41">
      <w:r>
        <w:rPr>
          <w:b/>
        </w:rPr>
        <w:t xml:space="preserve">Sécurité et audit: </w:t>
      </w:r>
      <w:r>
        <w:t>RBAC/ABAC, isolation tenant, contrôle des données sensibles, horodatage, acteur, contexte et corrélation enregistrés dans Audit Core.</w:t>
      </w:r>
    </w:p>
    <w:p w14:paraId="0FC09480" w14:textId="77777777" w:rsidR="0023704E" w:rsidRDefault="00B15B41">
      <w:r>
        <w:rPr>
          <w:b/>
        </w:rPr>
        <w:lastRenderedPageBreak/>
        <w:t>Critère</w:t>
      </w:r>
      <w:r>
        <w:rPr>
          <w:b/>
        </w:rPr>
        <w:t xml:space="preserve">s d’acceptation: </w:t>
      </w:r>
      <w:r>
        <w:t>Étant donné un acteur habilité et les préconditions réunies, lorsqu’il exécute « Définir une politique de conservation », alors le système applique les règles, produit le résultat attendu, publie les événements et rend la trace d’audit con</w:t>
      </w:r>
      <w:r>
        <w:t>sultable.</w:t>
      </w:r>
    </w:p>
    <w:p w14:paraId="6A0DBE1A" w14:textId="77777777" w:rsidR="0023704E" w:rsidRDefault="00B15B41">
      <w:r>
        <w:rPr>
          <w:b/>
        </w:rPr>
        <w:t xml:space="preserve">Priorité: </w:t>
      </w:r>
      <w:r>
        <w:t>Haute</w:t>
      </w:r>
    </w:p>
    <w:p w14:paraId="2C42CFDA" w14:textId="77777777" w:rsidR="0023704E" w:rsidRDefault="00B15B41">
      <w:pPr>
        <w:pStyle w:val="Titre1"/>
      </w:pPr>
      <w:r>
        <w:t>SF-0617 — Modifier une politique</w:t>
      </w:r>
    </w:p>
    <w:p w14:paraId="1A2CA0F6" w14:textId="77777777" w:rsidR="0023704E" w:rsidRDefault="00B15B41">
      <w:r>
        <w:rPr>
          <w:b/>
        </w:rPr>
        <w:t xml:space="preserve">Module: </w:t>
      </w:r>
      <w:r>
        <w:t>Audit Core</w:t>
      </w:r>
    </w:p>
    <w:p w14:paraId="3D27AAC6" w14:textId="77777777" w:rsidR="0023704E" w:rsidRDefault="00B15B41">
      <w:r>
        <w:rPr>
          <w:b/>
        </w:rPr>
        <w:t xml:space="preserve">Sous-module: </w:t>
      </w:r>
      <w:r>
        <w:t>Conservation</w:t>
      </w:r>
    </w:p>
    <w:p w14:paraId="35CF4A9E" w14:textId="77777777" w:rsidR="0023704E" w:rsidRDefault="00B15B41">
      <w:r>
        <w:rPr>
          <w:b/>
        </w:rPr>
        <w:t xml:space="preserve">Objectif métier: </w:t>
      </w:r>
      <w:r>
        <w:t>Permettre de modifier une politique de manière fiable, sécurisée et traçable.</w:t>
      </w:r>
    </w:p>
    <w:p w14:paraId="6C6E5D52" w14:textId="77777777" w:rsidR="0023704E" w:rsidRDefault="00B15B41">
      <w:r>
        <w:rPr>
          <w:b/>
        </w:rPr>
        <w:t xml:space="preserve">Acteurs: </w:t>
      </w:r>
      <w:r>
        <w:t xml:space="preserve">Utilisateur habilité, administrateur du tenant, </w:t>
      </w:r>
      <w:r>
        <w:t>système; approbateur si workflow applicable.</w:t>
      </w:r>
    </w:p>
    <w:p w14:paraId="60FF0F65" w14:textId="77777777" w:rsidR="0023704E" w:rsidRDefault="00B15B41">
      <w:r>
        <w:rPr>
          <w:b/>
        </w:rPr>
        <w:t xml:space="preserve">Préconditions: </w:t>
      </w:r>
      <w:r>
        <w:t>Tenant actif, authentification valide, permission dédiée et données de référence disponibles.</w:t>
      </w:r>
    </w:p>
    <w:p w14:paraId="33FE723B" w14:textId="77777777" w:rsidR="0023704E" w:rsidRDefault="00B15B41">
      <w:r>
        <w:rPr>
          <w:b/>
        </w:rPr>
        <w:t xml:space="preserve">Données manipulées: </w:t>
      </w:r>
      <w:r>
        <w:t>id, uuid, tenant_id, status, created_at, updated_at</w:t>
      </w:r>
    </w:p>
    <w:p w14:paraId="4371016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61506AB8" w14:textId="77777777" w:rsidR="0023704E" w:rsidRDefault="00B15B41">
      <w:r>
        <w:rPr>
          <w:b/>
        </w:rPr>
        <w:t xml:space="preserve">Scénarios alternatifs: </w:t>
      </w:r>
      <w:r>
        <w:t>Annulation avant confirmation; traitement différé; reprise après erreur technique; délégation ou escalade si workflow actif.</w:t>
      </w:r>
    </w:p>
    <w:p w14:paraId="651AF08E" w14:textId="77777777" w:rsidR="0023704E" w:rsidRDefault="00B15B41">
      <w:r>
        <w:rPr>
          <w:b/>
        </w:rPr>
        <w:t xml:space="preserve">Validations métier: </w:t>
      </w:r>
      <w:r>
        <w:t>Trace immuable, horodatée et corrélable; accès et rétention conforme</w:t>
      </w:r>
      <w:r>
        <w:t>s à la politique d’audit.</w:t>
      </w:r>
    </w:p>
    <w:p w14:paraId="558B5E03" w14:textId="77777777" w:rsidR="0023704E" w:rsidRDefault="00B15B41">
      <w:r>
        <w:rPr>
          <w:b/>
        </w:rPr>
        <w:t xml:space="preserve">Règles métier: </w:t>
      </w:r>
      <w:r>
        <w:t>Trace immuable, horodatée et corrélable; accès et rétention conformes à la politique d’audit.</w:t>
      </w:r>
    </w:p>
    <w:p w14:paraId="5EA27E8B"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1ADD7217" w14:textId="77777777" w:rsidR="0023704E" w:rsidRDefault="00B15B41">
      <w:r>
        <w:rPr>
          <w:b/>
        </w:rPr>
        <w:t xml:space="preserve">Événements métier: </w:t>
      </w:r>
      <w:r>
        <w:t>ModifierUnePolitiqueRequested, ModifierUnePolitiqueCompleted, ModifierUnePolitiqueFailed; événements complémentaires selon le domaine.</w:t>
      </w:r>
    </w:p>
    <w:p w14:paraId="3C6E9CCB" w14:textId="77777777" w:rsidR="0023704E" w:rsidRDefault="00B15B41">
      <w:r>
        <w:rPr>
          <w:b/>
        </w:rPr>
        <w:t xml:space="preserve">Notifications: </w:t>
      </w:r>
      <w:r>
        <w:t>Notification ciblé</w:t>
      </w:r>
      <w:r>
        <w:t>e aux acteurs impactés selon préférences, criticité et canal autorisé.</w:t>
      </w:r>
    </w:p>
    <w:p w14:paraId="7A81F9AD" w14:textId="77777777" w:rsidR="0023704E" w:rsidRDefault="00B15B41">
      <w:r>
        <w:rPr>
          <w:b/>
        </w:rPr>
        <w:t xml:space="preserve">API REST: </w:t>
      </w:r>
      <w:r>
        <w:t>GET /api/v1/audit-core; POST/PATCH selon l’action; endpoint dédié /api/v1/actions/617 pour l’exécution commandée.</w:t>
      </w:r>
    </w:p>
    <w:p w14:paraId="67544B32"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27D5A5FE" w14:textId="77777777" w:rsidR="0023704E" w:rsidRDefault="00B15B41">
      <w:r>
        <w:rPr>
          <w:b/>
        </w:rPr>
        <w:t xml:space="preserve">Critères d’acceptation: </w:t>
      </w:r>
      <w:r>
        <w:t>Étant donné un acteur habilité et les préconditions réunies, lorsqu’il exécute « Modifier une politique », alors le système applique les règ</w:t>
      </w:r>
      <w:r>
        <w:t>les, produit le résultat attendu, publie les événements et rend la trace d’audit consultable.</w:t>
      </w:r>
    </w:p>
    <w:p w14:paraId="4A4DB92B" w14:textId="77777777" w:rsidR="0023704E" w:rsidRDefault="00B15B41">
      <w:r>
        <w:rPr>
          <w:b/>
        </w:rPr>
        <w:t xml:space="preserve">Priorité: </w:t>
      </w:r>
      <w:r>
        <w:t>Haute</w:t>
      </w:r>
    </w:p>
    <w:p w14:paraId="22C593CB" w14:textId="77777777" w:rsidR="0023704E" w:rsidRDefault="00B15B41">
      <w:pPr>
        <w:pStyle w:val="Titre1"/>
      </w:pPr>
      <w:r>
        <w:t>SF-0618 — Appliquer une politique</w:t>
      </w:r>
    </w:p>
    <w:p w14:paraId="10C39F2D" w14:textId="77777777" w:rsidR="0023704E" w:rsidRDefault="00B15B41">
      <w:r>
        <w:rPr>
          <w:b/>
        </w:rPr>
        <w:t xml:space="preserve">Module: </w:t>
      </w:r>
      <w:r>
        <w:t>Audit Core</w:t>
      </w:r>
    </w:p>
    <w:p w14:paraId="3BBE3F50" w14:textId="77777777" w:rsidR="0023704E" w:rsidRDefault="00B15B41">
      <w:r>
        <w:rPr>
          <w:b/>
        </w:rPr>
        <w:t xml:space="preserve">Sous-module: </w:t>
      </w:r>
      <w:r>
        <w:t>Conservation</w:t>
      </w:r>
    </w:p>
    <w:p w14:paraId="0C8FC239" w14:textId="77777777" w:rsidR="0023704E" w:rsidRDefault="00B15B41">
      <w:r>
        <w:rPr>
          <w:b/>
        </w:rPr>
        <w:t xml:space="preserve">Objectif métier: </w:t>
      </w:r>
      <w:r>
        <w:t>Permettre de appliquer une politique de manière fi</w:t>
      </w:r>
      <w:r>
        <w:t>able, sécurisée et traçable.</w:t>
      </w:r>
    </w:p>
    <w:p w14:paraId="021AB63D" w14:textId="77777777" w:rsidR="0023704E" w:rsidRDefault="00B15B41">
      <w:r>
        <w:rPr>
          <w:b/>
        </w:rPr>
        <w:t xml:space="preserve">Acteurs: </w:t>
      </w:r>
      <w:r>
        <w:t>Utilisateur habilité, administrateur du tenant, système; approbateur si workflow applicable.</w:t>
      </w:r>
    </w:p>
    <w:p w14:paraId="55CDF81C" w14:textId="77777777" w:rsidR="0023704E" w:rsidRDefault="00B15B41">
      <w:r>
        <w:rPr>
          <w:b/>
        </w:rPr>
        <w:t xml:space="preserve">Préconditions: </w:t>
      </w:r>
      <w:r>
        <w:t>Tenant actif, authentification valide, permission dédiée et données de référence disponibles.</w:t>
      </w:r>
    </w:p>
    <w:p w14:paraId="59B41B9F" w14:textId="77777777" w:rsidR="0023704E" w:rsidRDefault="00B15B41">
      <w:r>
        <w:rPr>
          <w:b/>
        </w:rPr>
        <w:t>Données manipulé</w:t>
      </w:r>
      <w:r>
        <w:rPr>
          <w:b/>
        </w:rPr>
        <w:t xml:space="preserve">es: </w:t>
      </w:r>
      <w:r>
        <w:t>id, uuid, tenant_id, status, created_at, updated_at</w:t>
      </w:r>
    </w:p>
    <w:p w14:paraId="6D947E3F" w14:textId="77777777" w:rsidR="0023704E" w:rsidRDefault="00B15B41">
      <w:r>
        <w:rPr>
          <w:b/>
        </w:rPr>
        <w:t xml:space="preserve">Scénario principal: </w:t>
      </w:r>
      <w:r>
        <w:t xml:space="preserve">1. L’acteur déclenche appliquer une politique. 2. Le système vérifie les préconditions et droits. 3. Il exécute les règles métier dans l’ordre. 4. Il persiste le résultat et </w:t>
      </w:r>
      <w:r>
        <w:t>publie les événements. 5. Il notifie les acteurs concernés et journalise l’opération.</w:t>
      </w:r>
    </w:p>
    <w:p w14:paraId="74BC2EC5" w14:textId="77777777" w:rsidR="0023704E" w:rsidRDefault="00B15B41">
      <w:r>
        <w:rPr>
          <w:b/>
        </w:rPr>
        <w:t xml:space="preserve">Scénarios alternatifs: </w:t>
      </w:r>
      <w:r>
        <w:t>Annulation avant confirmation; traitement différé; reprise après erreur technique; délégation ou escalade si workflow actif.</w:t>
      </w:r>
    </w:p>
    <w:p w14:paraId="725B2D61" w14:textId="77777777" w:rsidR="0023704E" w:rsidRDefault="00B15B41">
      <w:r>
        <w:rPr>
          <w:b/>
        </w:rPr>
        <w:lastRenderedPageBreak/>
        <w:t xml:space="preserve">Validations métier: </w:t>
      </w:r>
      <w:r>
        <w:t>Tr</w:t>
      </w:r>
      <w:r>
        <w:t>ace immuable, horodatée et corrélable; accès et rétention conformes à la politique d’audit.</w:t>
      </w:r>
    </w:p>
    <w:p w14:paraId="2EE8DF25" w14:textId="77777777" w:rsidR="0023704E" w:rsidRDefault="00B15B41">
      <w:r>
        <w:rPr>
          <w:b/>
        </w:rPr>
        <w:t xml:space="preserve">Règles métier: </w:t>
      </w:r>
      <w:r>
        <w:t>Trace immuable, horodatée et corrélable; accès et rétention conformes à la politique d’audit.</w:t>
      </w:r>
    </w:p>
    <w:p w14:paraId="36C5607D" w14:textId="77777777" w:rsidR="0023704E" w:rsidRDefault="00B15B41">
      <w:r>
        <w:rPr>
          <w:b/>
        </w:rPr>
        <w:t xml:space="preserve">Workflow associé: </w:t>
      </w:r>
      <w:r>
        <w:t>Workflow requis lorsque l’action modi</w:t>
      </w:r>
      <w:r>
        <w:t>fie un statut critique, un droit, une donnée financière, une configuration globale ou une ressource sensible; sinon traitement direct.</w:t>
      </w:r>
    </w:p>
    <w:p w14:paraId="4D137147" w14:textId="77777777" w:rsidR="0023704E" w:rsidRDefault="00B15B41">
      <w:r>
        <w:rPr>
          <w:b/>
        </w:rPr>
        <w:t xml:space="preserve">Événements métier: </w:t>
      </w:r>
      <w:r>
        <w:t>AppliquerUnePolitiqueRequested, AppliquerUnePolitiqueCompleted, AppliquerUnePolitiqueFailed; événement</w:t>
      </w:r>
      <w:r>
        <w:t>s complémentaires selon le domaine.</w:t>
      </w:r>
    </w:p>
    <w:p w14:paraId="7DED90C6" w14:textId="77777777" w:rsidR="0023704E" w:rsidRDefault="00B15B41">
      <w:r>
        <w:rPr>
          <w:b/>
        </w:rPr>
        <w:t xml:space="preserve">Notifications: </w:t>
      </w:r>
      <w:r>
        <w:t>Notification ciblée aux acteurs impactés selon préférences, criticité et canal autorisé.</w:t>
      </w:r>
    </w:p>
    <w:p w14:paraId="1DD7EFEC" w14:textId="77777777" w:rsidR="0023704E" w:rsidRDefault="00B15B41">
      <w:r>
        <w:rPr>
          <w:b/>
        </w:rPr>
        <w:t xml:space="preserve">API REST: </w:t>
      </w:r>
      <w:r>
        <w:t>GET /api/v1/audit-core; POST/PATCH selon l’action; endpoint dédié /api/v1/actions/618 pour l’exécution com</w:t>
      </w:r>
      <w:r>
        <w:t>mandée.</w:t>
      </w:r>
    </w:p>
    <w:p w14:paraId="001BEB1C" w14:textId="77777777" w:rsidR="0023704E" w:rsidRDefault="00B15B41">
      <w:r>
        <w:rPr>
          <w:b/>
        </w:rPr>
        <w:t xml:space="preserve">Sécurité et audit: </w:t>
      </w:r>
      <w:r>
        <w:t>RBAC/ABAC, isolation tenant, contrôle des données sensibles, horodatage, acteur, contexte et corrélation enregistrés dans Audit Core.</w:t>
      </w:r>
    </w:p>
    <w:p w14:paraId="4A173164" w14:textId="77777777" w:rsidR="0023704E" w:rsidRDefault="00B15B41">
      <w:r>
        <w:rPr>
          <w:b/>
        </w:rPr>
        <w:t xml:space="preserve">Critères d’acceptation: </w:t>
      </w:r>
      <w:r>
        <w:t xml:space="preserve">Étant donné un acteur habilité et les préconditions réunies, </w:t>
      </w:r>
      <w:r>
        <w:t>lorsqu’il exécute « Appliquer une politique », alors le système applique les règles, produit le résultat attendu, publie les événements et rend la trace d’audit consultable.</w:t>
      </w:r>
    </w:p>
    <w:p w14:paraId="76CEA736" w14:textId="77777777" w:rsidR="0023704E" w:rsidRDefault="00B15B41">
      <w:r>
        <w:rPr>
          <w:b/>
        </w:rPr>
        <w:t xml:space="preserve">Priorité: </w:t>
      </w:r>
      <w:r>
        <w:t>Haute</w:t>
      </w:r>
    </w:p>
    <w:p w14:paraId="70F1C1B1" w14:textId="77777777" w:rsidR="0023704E" w:rsidRDefault="00B15B41">
      <w:pPr>
        <w:pStyle w:val="Titre1"/>
      </w:pPr>
      <w:r>
        <w:t>SF-0619 — Suspendre une politique</w:t>
      </w:r>
    </w:p>
    <w:p w14:paraId="05A0A5E8" w14:textId="77777777" w:rsidR="0023704E" w:rsidRDefault="00B15B41">
      <w:r>
        <w:rPr>
          <w:b/>
        </w:rPr>
        <w:t xml:space="preserve">Module: </w:t>
      </w:r>
      <w:r>
        <w:t>Audit Core</w:t>
      </w:r>
    </w:p>
    <w:p w14:paraId="7F095978" w14:textId="77777777" w:rsidR="0023704E" w:rsidRDefault="00B15B41">
      <w:r>
        <w:rPr>
          <w:b/>
        </w:rPr>
        <w:t xml:space="preserve">Sous-module: </w:t>
      </w:r>
      <w:r>
        <w:t>Conservation</w:t>
      </w:r>
    </w:p>
    <w:p w14:paraId="24BA4688" w14:textId="77777777" w:rsidR="0023704E" w:rsidRDefault="00B15B41">
      <w:r>
        <w:rPr>
          <w:b/>
        </w:rPr>
        <w:t xml:space="preserve">Objectif métier: </w:t>
      </w:r>
      <w:r>
        <w:t>Permettre de suspendre une politique de manière fiable, sécurisée et traçable.</w:t>
      </w:r>
    </w:p>
    <w:p w14:paraId="1930A5A7" w14:textId="77777777" w:rsidR="0023704E" w:rsidRDefault="00B15B41">
      <w:r>
        <w:rPr>
          <w:b/>
        </w:rPr>
        <w:t xml:space="preserve">Acteurs: </w:t>
      </w:r>
      <w:r>
        <w:t>Utilisateur habilité, administrateur du tenant, système; approbateur si workflow applicable.</w:t>
      </w:r>
    </w:p>
    <w:p w14:paraId="7A4FADC3" w14:textId="77777777" w:rsidR="0023704E" w:rsidRDefault="00B15B41">
      <w:r>
        <w:rPr>
          <w:b/>
        </w:rPr>
        <w:t xml:space="preserve">Préconditions: </w:t>
      </w:r>
      <w:r>
        <w:t>Tenant actif, authentification</w:t>
      </w:r>
      <w:r>
        <w:t xml:space="preserve"> valide, permission dédiée et données de référence disponibles.</w:t>
      </w:r>
    </w:p>
    <w:p w14:paraId="5DCA1796" w14:textId="77777777" w:rsidR="0023704E" w:rsidRDefault="00B15B41">
      <w:r>
        <w:rPr>
          <w:b/>
        </w:rPr>
        <w:t xml:space="preserve">Données manipulées: </w:t>
      </w:r>
      <w:r>
        <w:t>id, uuid, tenant_id, status, created_at, updated_at</w:t>
      </w:r>
    </w:p>
    <w:p w14:paraId="2CF7B82D" w14:textId="77777777" w:rsidR="0023704E" w:rsidRDefault="00B15B41">
      <w:r>
        <w:rPr>
          <w:b/>
        </w:rPr>
        <w:t xml:space="preserve">Scénario principal: </w:t>
      </w:r>
      <w:r>
        <w:t>1. L’acteur sélectionne suspendre une politique. 2. Le système vérifie les dépendances et les impact</w:t>
      </w:r>
      <w:r>
        <w:t>s. 3. Une confirmation motivée est demandée. 4. La transition de statut est exécutée; une suppression physique est interdite sauf politique explicite. 5. Les parties concernées sont notifiées et l’action est auditée.</w:t>
      </w:r>
    </w:p>
    <w:p w14:paraId="3661524B"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4E9EC6B6" w14:textId="77777777" w:rsidR="0023704E" w:rsidRDefault="00B15B41">
      <w:r>
        <w:rPr>
          <w:b/>
        </w:rPr>
        <w:t xml:space="preserve">Validations métier: </w:t>
      </w:r>
      <w:r>
        <w:t>Trace immuable, horodatée et corrélable; accès et rétention conformes à la politique d’audit.</w:t>
      </w:r>
    </w:p>
    <w:p w14:paraId="3C3A0830" w14:textId="77777777" w:rsidR="0023704E" w:rsidRDefault="00B15B41">
      <w:r>
        <w:rPr>
          <w:b/>
        </w:rPr>
        <w:t xml:space="preserve">Règles métier: </w:t>
      </w:r>
      <w:r>
        <w:t>Trace immuable, ho</w:t>
      </w:r>
      <w:r>
        <w:t>rodatée et corrélable; accès et rétention conformes à la politique d’audit.</w:t>
      </w:r>
    </w:p>
    <w:p w14:paraId="1958EBA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035489A9" w14:textId="77777777" w:rsidR="0023704E" w:rsidRDefault="00B15B41">
      <w:r>
        <w:rPr>
          <w:b/>
        </w:rPr>
        <w:t xml:space="preserve">Événements métier: </w:t>
      </w:r>
      <w:r>
        <w:t>SuspendreUnePolitiqueRequested, SuspendreUnePolitiqueCompleted, SuspendreUnePolitiqueFailed; événements complémentaires selon le domaine.</w:t>
      </w:r>
    </w:p>
    <w:p w14:paraId="5D31C9C5" w14:textId="77777777" w:rsidR="0023704E" w:rsidRDefault="00B15B41">
      <w:r>
        <w:rPr>
          <w:b/>
        </w:rPr>
        <w:t xml:space="preserve">Notifications: </w:t>
      </w:r>
      <w:r>
        <w:t>Notification ciblée aux acteurs impactés selon préférences, criticité et c</w:t>
      </w:r>
      <w:r>
        <w:t>anal autorisé.</w:t>
      </w:r>
    </w:p>
    <w:p w14:paraId="5A167F4E" w14:textId="77777777" w:rsidR="0023704E" w:rsidRDefault="00B15B41">
      <w:r>
        <w:rPr>
          <w:b/>
        </w:rPr>
        <w:t xml:space="preserve">API REST: </w:t>
      </w:r>
      <w:r>
        <w:t>GET /api/v1/audit-core; POST/PATCH selon l’action; endpoint dédié /api/v1/actions/619 pour l’exécution commandée.</w:t>
      </w:r>
    </w:p>
    <w:p w14:paraId="2C1EC408"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33532194" w14:textId="77777777" w:rsidR="0023704E" w:rsidRDefault="00B15B41">
      <w:r>
        <w:rPr>
          <w:b/>
        </w:rPr>
        <w:t xml:space="preserve">Critères d’acceptation: </w:t>
      </w:r>
      <w:r>
        <w:t>Étant donné un acteur habilité et les préconditions réunies, lorsqu’il exécute « Suspendre une politique », alors le système applique les règles, produit le résultat attendu, publie les événements</w:t>
      </w:r>
      <w:r>
        <w:t xml:space="preserve"> et rend la trace d’audit consultable.</w:t>
      </w:r>
    </w:p>
    <w:p w14:paraId="173BE6DC" w14:textId="77777777" w:rsidR="0023704E" w:rsidRDefault="00B15B41">
      <w:r>
        <w:rPr>
          <w:b/>
        </w:rPr>
        <w:t xml:space="preserve">Priorité: </w:t>
      </w:r>
      <w:r>
        <w:t>Haute</w:t>
      </w:r>
    </w:p>
    <w:p w14:paraId="70145352" w14:textId="77777777" w:rsidR="0023704E" w:rsidRDefault="00B15B41">
      <w:pPr>
        <w:pStyle w:val="Titre1"/>
      </w:pPr>
      <w:r>
        <w:t>SF-0620 — Réactiver une politique</w:t>
      </w:r>
    </w:p>
    <w:p w14:paraId="56CD62FB" w14:textId="77777777" w:rsidR="0023704E" w:rsidRDefault="00B15B41">
      <w:r>
        <w:rPr>
          <w:b/>
        </w:rPr>
        <w:t xml:space="preserve">Module: </w:t>
      </w:r>
      <w:r>
        <w:t>Audit Core</w:t>
      </w:r>
    </w:p>
    <w:p w14:paraId="205B0A22" w14:textId="77777777" w:rsidR="0023704E" w:rsidRDefault="00B15B41">
      <w:r>
        <w:rPr>
          <w:b/>
        </w:rPr>
        <w:t xml:space="preserve">Sous-module: </w:t>
      </w:r>
      <w:r>
        <w:t>Conservation</w:t>
      </w:r>
    </w:p>
    <w:p w14:paraId="5FA070BF" w14:textId="77777777" w:rsidR="0023704E" w:rsidRDefault="00B15B41">
      <w:r>
        <w:rPr>
          <w:b/>
        </w:rPr>
        <w:lastRenderedPageBreak/>
        <w:t xml:space="preserve">Objectif métier: </w:t>
      </w:r>
      <w:r>
        <w:t>Permettre de réactiver une politique de manière fiable, sécurisée et traçable.</w:t>
      </w:r>
    </w:p>
    <w:p w14:paraId="29124AA5" w14:textId="77777777" w:rsidR="0023704E" w:rsidRDefault="00B15B41">
      <w:r>
        <w:rPr>
          <w:b/>
        </w:rPr>
        <w:t xml:space="preserve">Acteurs: </w:t>
      </w:r>
      <w:r>
        <w:t>Utilisateur habilité, administrateur du tenant, système; approbateur si workflow applicable.</w:t>
      </w:r>
    </w:p>
    <w:p w14:paraId="3DC66E10" w14:textId="77777777" w:rsidR="0023704E" w:rsidRDefault="00B15B41">
      <w:r>
        <w:rPr>
          <w:b/>
        </w:rPr>
        <w:t xml:space="preserve">Préconditions: </w:t>
      </w:r>
      <w:r>
        <w:t>Tenant actif, authentification valide, permission dédiée et données de référence disponibles.</w:t>
      </w:r>
    </w:p>
    <w:p w14:paraId="007938A7" w14:textId="77777777" w:rsidR="0023704E" w:rsidRDefault="00B15B41">
      <w:r>
        <w:rPr>
          <w:b/>
        </w:rPr>
        <w:t xml:space="preserve">Données manipulées: </w:t>
      </w:r>
      <w:r>
        <w:t>id, uuid, tenant_id, status, creat</w:t>
      </w:r>
      <w:r>
        <w:t>ed_at, updated_at</w:t>
      </w:r>
    </w:p>
    <w:p w14:paraId="457F142B" w14:textId="77777777" w:rsidR="0023704E" w:rsidRDefault="00B15B41">
      <w:r>
        <w:rPr>
          <w:b/>
        </w:rPr>
        <w:t xml:space="preserve">Scénario principal: </w:t>
      </w:r>
      <w:r>
        <w:t>1. L’acteur déclenche réactiver une politique. 2. Le système vérifie les préconditions et droits. 3. Il exécute les règles métier dans l’ordre. 4. Il persiste le résultat et publie les événements. 5. Il notifie les act</w:t>
      </w:r>
      <w:r>
        <w:t>eurs concernés et journalise l’opération.</w:t>
      </w:r>
    </w:p>
    <w:p w14:paraId="373583A0" w14:textId="77777777" w:rsidR="0023704E" w:rsidRDefault="00B15B41">
      <w:r>
        <w:rPr>
          <w:b/>
        </w:rPr>
        <w:t xml:space="preserve">Scénarios alternatifs: </w:t>
      </w:r>
      <w:r>
        <w:t>Annulation avant confirmation; traitement différé; reprise après erreur technique; délégation ou escalade si workflow actif.</w:t>
      </w:r>
    </w:p>
    <w:p w14:paraId="1B075370" w14:textId="77777777" w:rsidR="0023704E" w:rsidRDefault="00B15B41">
      <w:r>
        <w:rPr>
          <w:b/>
        </w:rPr>
        <w:t xml:space="preserve">Validations métier: </w:t>
      </w:r>
      <w:r>
        <w:t xml:space="preserve">Trace immuable, horodatée et </w:t>
      </w:r>
      <w:r>
        <w:t>corrélable; accès et rétention conformes à la politique d’audit.</w:t>
      </w:r>
    </w:p>
    <w:p w14:paraId="0318C004" w14:textId="77777777" w:rsidR="0023704E" w:rsidRDefault="00B15B41">
      <w:r>
        <w:rPr>
          <w:b/>
        </w:rPr>
        <w:t xml:space="preserve">Règles métier: </w:t>
      </w:r>
      <w:r>
        <w:t>Trace immuable, horodatée et corrélable; accès et rétention conformes à la politique d’audit.</w:t>
      </w:r>
    </w:p>
    <w:p w14:paraId="678B0223"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5ADDEAC2" w14:textId="77777777" w:rsidR="0023704E" w:rsidRDefault="00B15B41">
      <w:r>
        <w:rPr>
          <w:b/>
        </w:rPr>
        <w:t xml:space="preserve">Événements métier: </w:t>
      </w:r>
      <w:r>
        <w:t>RactiverUnePolitiqueRequested, RactiverUnePolitiqueCompleted, RactiverUnePolitiqueFailed; événements complémentaires selon le dom</w:t>
      </w:r>
      <w:r>
        <w:t>aine.</w:t>
      </w:r>
    </w:p>
    <w:p w14:paraId="0E83F07E" w14:textId="77777777" w:rsidR="0023704E" w:rsidRDefault="00B15B41">
      <w:r>
        <w:rPr>
          <w:b/>
        </w:rPr>
        <w:t xml:space="preserve">Notifications: </w:t>
      </w:r>
      <w:r>
        <w:t>Notification ciblée aux acteurs impactés selon préférences, criticité et canal autorisé.</w:t>
      </w:r>
    </w:p>
    <w:p w14:paraId="76ADC758" w14:textId="77777777" w:rsidR="0023704E" w:rsidRDefault="00B15B41">
      <w:r>
        <w:rPr>
          <w:b/>
        </w:rPr>
        <w:t xml:space="preserve">API REST: </w:t>
      </w:r>
      <w:r>
        <w:t>GET /api/v1/audit-core; POST/PATCH selon l’action; endpoint dédié /api/v1/actions/620 pour l’exécution commandée.</w:t>
      </w:r>
    </w:p>
    <w:p w14:paraId="03C5764E" w14:textId="77777777" w:rsidR="0023704E" w:rsidRDefault="00B15B41">
      <w:r>
        <w:rPr>
          <w:b/>
        </w:rPr>
        <w:t xml:space="preserve">Sécurité et audit: </w:t>
      </w:r>
      <w:r>
        <w:t>RBA</w:t>
      </w:r>
      <w:r>
        <w:t>C/ABAC, isolation tenant, contrôle des données sensibles, horodatage, acteur, contexte et corrélation enregistrés dans Audit Core.</w:t>
      </w:r>
    </w:p>
    <w:p w14:paraId="49584136" w14:textId="77777777" w:rsidR="0023704E" w:rsidRDefault="00B15B41">
      <w:r>
        <w:rPr>
          <w:b/>
        </w:rPr>
        <w:t xml:space="preserve">Critères d’acceptation: </w:t>
      </w:r>
      <w:r>
        <w:t>Étant donné un acteur habilité et les préconditions réunies, lorsqu’il exécute « Réactiver une politi</w:t>
      </w:r>
      <w:r>
        <w:t>que », alors le système applique les règles, produit le résultat attendu, publie les événements et rend la trace d’audit consultable.</w:t>
      </w:r>
    </w:p>
    <w:p w14:paraId="59CA9B45" w14:textId="77777777" w:rsidR="0023704E" w:rsidRDefault="00B15B41">
      <w:r>
        <w:rPr>
          <w:b/>
        </w:rPr>
        <w:t xml:space="preserve">Priorité: </w:t>
      </w:r>
      <w:r>
        <w:t>Haute</w:t>
      </w:r>
    </w:p>
    <w:p w14:paraId="4CB37A10" w14:textId="77777777" w:rsidR="0023704E" w:rsidRDefault="00B15B41">
      <w:pPr>
        <w:pStyle w:val="Titre1"/>
      </w:pPr>
      <w:r>
        <w:t>SF-0621 — Vérifier la conformité</w:t>
      </w:r>
    </w:p>
    <w:p w14:paraId="1C5E830B" w14:textId="77777777" w:rsidR="0023704E" w:rsidRDefault="00B15B41">
      <w:r>
        <w:rPr>
          <w:b/>
        </w:rPr>
        <w:t xml:space="preserve">Module: </w:t>
      </w:r>
      <w:r>
        <w:t>Audit Core</w:t>
      </w:r>
    </w:p>
    <w:p w14:paraId="70D5FE8E" w14:textId="77777777" w:rsidR="0023704E" w:rsidRDefault="00B15B41">
      <w:r>
        <w:rPr>
          <w:b/>
        </w:rPr>
        <w:t xml:space="preserve">Sous-module: </w:t>
      </w:r>
      <w:r>
        <w:t>Conservation</w:t>
      </w:r>
    </w:p>
    <w:p w14:paraId="5C938B50" w14:textId="77777777" w:rsidR="0023704E" w:rsidRDefault="00B15B41">
      <w:r>
        <w:rPr>
          <w:b/>
        </w:rPr>
        <w:t xml:space="preserve">Objectif métier: </w:t>
      </w:r>
      <w:r>
        <w:t>Permettre d</w:t>
      </w:r>
      <w:r>
        <w:t>e vérifier la conformité de manière fiable, sécurisée et traçable.</w:t>
      </w:r>
    </w:p>
    <w:p w14:paraId="23547479" w14:textId="77777777" w:rsidR="0023704E" w:rsidRDefault="00B15B41">
      <w:r>
        <w:rPr>
          <w:b/>
        </w:rPr>
        <w:t xml:space="preserve">Acteurs: </w:t>
      </w:r>
      <w:r>
        <w:t>Utilisateur habilité, administrateur du tenant, système; approbateur si workflow applicable.</w:t>
      </w:r>
    </w:p>
    <w:p w14:paraId="7A051BD2" w14:textId="77777777" w:rsidR="0023704E" w:rsidRDefault="00B15B41">
      <w:r>
        <w:rPr>
          <w:b/>
        </w:rPr>
        <w:t xml:space="preserve">Préconditions: </w:t>
      </w:r>
      <w:r>
        <w:t>Tenant actif, authentification valide, permission dédiée et données de r</w:t>
      </w:r>
      <w:r>
        <w:t>éférence disponibles.</w:t>
      </w:r>
    </w:p>
    <w:p w14:paraId="31094DA3" w14:textId="77777777" w:rsidR="0023704E" w:rsidRDefault="00B15B41">
      <w:r>
        <w:rPr>
          <w:b/>
        </w:rPr>
        <w:t xml:space="preserve">Données manipulées: </w:t>
      </w:r>
      <w:r>
        <w:t>id, uuid, tenant_id, status, created_at, updated_at</w:t>
      </w:r>
    </w:p>
    <w:p w14:paraId="4CF433EA" w14:textId="77777777" w:rsidR="0023704E" w:rsidRDefault="00B15B41">
      <w:r>
        <w:rPr>
          <w:b/>
        </w:rPr>
        <w:t xml:space="preserve">Scénario principal: </w:t>
      </w:r>
      <w:r>
        <w:t>1. L’acteur accède à vérifier la conformité. 2. Il définit les filtres et le périmètre. 3. Le système applique RBAC et isolation tenant. 4. Le</w:t>
      </w:r>
      <w:r>
        <w:t>s résultats sont calculés ou récupérés. 5. Les données sensibles sont masquées selon les droits. 6. La consultation est traçable.</w:t>
      </w:r>
    </w:p>
    <w:p w14:paraId="4F787FB5"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5CC82B94" w14:textId="77777777" w:rsidR="0023704E" w:rsidRDefault="00B15B41">
      <w:r>
        <w:rPr>
          <w:b/>
        </w:rPr>
        <w:t xml:space="preserve">Validations métier: </w:t>
      </w:r>
      <w:r>
        <w:t>Trace immuable, horodatée et corrélable; accès et rétention conformes à la politique d’audit.</w:t>
      </w:r>
    </w:p>
    <w:p w14:paraId="063CAB07" w14:textId="77777777" w:rsidR="0023704E" w:rsidRDefault="00B15B41">
      <w:r>
        <w:rPr>
          <w:b/>
        </w:rPr>
        <w:t xml:space="preserve">Règles métier: </w:t>
      </w:r>
      <w:r>
        <w:t>Trace immuable, horodatée et corrélable; accès et rétention conformes à la politique d’audit.</w:t>
      </w:r>
    </w:p>
    <w:p w14:paraId="6079F259"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4153331F" w14:textId="77777777" w:rsidR="0023704E" w:rsidRDefault="00B15B41">
      <w:r>
        <w:rPr>
          <w:b/>
        </w:rPr>
        <w:t xml:space="preserve">Événements métier: </w:t>
      </w:r>
      <w:r>
        <w:t xml:space="preserve">VrifierLaConformitRequested, VrifierLaConformitCompleted, </w:t>
      </w:r>
      <w:r>
        <w:t>VrifierLaConformitFailed; événements complémentaires selon le domaine.</w:t>
      </w:r>
    </w:p>
    <w:p w14:paraId="2FDD1098" w14:textId="77777777" w:rsidR="0023704E" w:rsidRDefault="00B15B41">
      <w:r>
        <w:rPr>
          <w:b/>
        </w:rPr>
        <w:t xml:space="preserve">Notifications: </w:t>
      </w:r>
      <w:r>
        <w:t>Notification ciblée aux acteurs impactés selon préférences, criticité et canal autorisé.</w:t>
      </w:r>
    </w:p>
    <w:p w14:paraId="4ED25303" w14:textId="77777777" w:rsidR="0023704E" w:rsidRDefault="00B15B41">
      <w:r>
        <w:rPr>
          <w:b/>
        </w:rPr>
        <w:t xml:space="preserve">API REST: </w:t>
      </w:r>
      <w:r>
        <w:t>GET /api/v1/audit-core; POST/PATCH selon l’action; endpoint dédié /api/</w:t>
      </w:r>
      <w:r>
        <w:t>v1/actions/621 pour l’exécution commandée.</w:t>
      </w:r>
    </w:p>
    <w:p w14:paraId="75C771F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F6C867E" w14:textId="77777777" w:rsidR="0023704E" w:rsidRDefault="00B15B41">
      <w:r>
        <w:rPr>
          <w:b/>
        </w:rPr>
        <w:t xml:space="preserve">Critères d’acceptation: </w:t>
      </w:r>
      <w:r>
        <w:t>Étant donné un acteur habilité et le</w:t>
      </w:r>
      <w:r>
        <w:t>s préconditions réunies, lorsqu’il exécute « Vérifier la conformité », alors le système applique les règles, produit le résultat attendu, publie les événements et rend la trace d’audit consultable.</w:t>
      </w:r>
    </w:p>
    <w:p w14:paraId="01708797" w14:textId="77777777" w:rsidR="0023704E" w:rsidRDefault="00B15B41">
      <w:r>
        <w:rPr>
          <w:b/>
        </w:rPr>
        <w:t xml:space="preserve">Priorité: </w:t>
      </w:r>
      <w:r>
        <w:t>Haute</w:t>
      </w:r>
    </w:p>
    <w:p w14:paraId="550E4A0D" w14:textId="77777777" w:rsidR="0023704E" w:rsidRDefault="00B15B41">
      <w:pPr>
        <w:pStyle w:val="Titre1"/>
      </w:pPr>
      <w:r>
        <w:t>SF-0622 — Générer un rapport de conservati</w:t>
      </w:r>
      <w:r>
        <w:t>on</w:t>
      </w:r>
    </w:p>
    <w:p w14:paraId="203BB648" w14:textId="77777777" w:rsidR="0023704E" w:rsidRDefault="00B15B41">
      <w:r>
        <w:rPr>
          <w:b/>
        </w:rPr>
        <w:t xml:space="preserve">Module: </w:t>
      </w:r>
      <w:r>
        <w:t>Audit Core</w:t>
      </w:r>
    </w:p>
    <w:p w14:paraId="2DCCBA21" w14:textId="77777777" w:rsidR="0023704E" w:rsidRDefault="00B15B41">
      <w:r>
        <w:rPr>
          <w:b/>
        </w:rPr>
        <w:t xml:space="preserve">Sous-module: </w:t>
      </w:r>
      <w:r>
        <w:t>Conservation</w:t>
      </w:r>
    </w:p>
    <w:p w14:paraId="220D52E4" w14:textId="77777777" w:rsidR="0023704E" w:rsidRDefault="00B15B41">
      <w:r>
        <w:rPr>
          <w:b/>
        </w:rPr>
        <w:t xml:space="preserve">Objectif métier: </w:t>
      </w:r>
      <w:r>
        <w:t>Permettre de générer un rapport de conservation de manière fiable, sécurisée et traçable.</w:t>
      </w:r>
    </w:p>
    <w:p w14:paraId="7431B291" w14:textId="77777777" w:rsidR="0023704E" w:rsidRDefault="00B15B41">
      <w:r>
        <w:rPr>
          <w:b/>
        </w:rPr>
        <w:t xml:space="preserve">Acteurs: </w:t>
      </w:r>
      <w:r>
        <w:t xml:space="preserve">Utilisateur habilité, administrateur du tenant, système; approbateur si workflow </w:t>
      </w:r>
      <w:r>
        <w:t>applicable.</w:t>
      </w:r>
    </w:p>
    <w:p w14:paraId="319C584B" w14:textId="77777777" w:rsidR="0023704E" w:rsidRDefault="00B15B41">
      <w:r>
        <w:rPr>
          <w:b/>
        </w:rPr>
        <w:t xml:space="preserve">Préconditions: </w:t>
      </w:r>
      <w:r>
        <w:t>Tenant actif, authentification valide, permission dédiée et données de référence disponibles.</w:t>
      </w:r>
    </w:p>
    <w:p w14:paraId="55F3F336" w14:textId="77777777" w:rsidR="0023704E" w:rsidRDefault="00B15B41">
      <w:r>
        <w:rPr>
          <w:b/>
        </w:rPr>
        <w:t xml:space="preserve">Données manipulées: </w:t>
      </w:r>
      <w:r>
        <w:t>id, uuid, tenant_id, status, created_at, updated_at</w:t>
      </w:r>
    </w:p>
    <w:p w14:paraId="0AC640C7" w14:textId="77777777" w:rsidR="0023704E" w:rsidRDefault="00B15B41">
      <w:r>
        <w:rPr>
          <w:b/>
        </w:rPr>
        <w:t xml:space="preserve">Scénario principal: </w:t>
      </w:r>
      <w:r>
        <w:t>1. L’acteur ouvre générer un rapport de con</w:t>
      </w:r>
      <w:r>
        <w:t>servation. 2. Il renseigne les données métier requises. 3. Le système contrôle les droits, doublons et références. 4. Il crée l’entité dans une transaction atomique. 5. Il publie l’événement métier. 6. Il confirme et journalise le résultat.</w:t>
      </w:r>
    </w:p>
    <w:p w14:paraId="72AFC3D1" w14:textId="77777777" w:rsidR="0023704E" w:rsidRDefault="00B15B41">
      <w:r>
        <w:rPr>
          <w:b/>
        </w:rPr>
        <w:t>Scénarios alter</w:t>
      </w:r>
      <w:r>
        <w:rPr>
          <w:b/>
        </w:rPr>
        <w:t xml:space="preserve">natifs: </w:t>
      </w:r>
      <w:r>
        <w:t>Annulation avant confirmation; traitement différé; reprise après erreur technique; délégation ou escalade si workflow actif.</w:t>
      </w:r>
    </w:p>
    <w:p w14:paraId="5BF82B99" w14:textId="77777777" w:rsidR="0023704E" w:rsidRDefault="00B15B41">
      <w:r>
        <w:rPr>
          <w:b/>
        </w:rPr>
        <w:t xml:space="preserve">Validations métier: </w:t>
      </w:r>
      <w:r>
        <w:t>Trace immuable, horodatée et corrélable; accès et rétention conformes à la politique d’audit.</w:t>
      </w:r>
    </w:p>
    <w:p w14:paraId="5AAD8464" w14:textId="77777777" w:rsidR="0023704E" w:rsidRDefault="00B15B41">
      <w:r>
        <w:rPr>
          <w:b/>
        </w:rPr>
        <w:t>Règles mé</w:t>
      </w:r>
      <w:r>
        <w:rPr>
          <w:b/>
        </w:rPr>
        <w:t xml:space="preserve">tier: </w:t>
      </w:r>
      <w:r>
        <w:t>Trace immuable, horodatée et corrélable; accès et rétention conformes à la politique d’audit.</w:t>
      </w:r>
    </w:p>
    <w:p w14:paraId="4DBCDB2D"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613127EF" w14:textId="77777777" w:rsidR="0023704E" w:rsidRDefault="00B15B41">
      <w:r>
        <w:rPr>
          <w:b/>
        </w:rPr>
        <w:t xml:space="preserve">Événements métier: </w:t>
      </w:r>
      <w:r>
        <w:t>GnrerUnRapportDeConservationRequested, GnrerUnRapportDeConservationCompleted, GnrerUnRapportDeConservationFailed; événements complémentaires selon le domaine.</w:t>
      </w:r>
    </w:p>
    <w:p w14:paraId="35D5ECD1" w14:textId="77777777" w:rsidR="0023704E" w:rsidRDefault="00B15B41">
      <w:r>
        <w:rPr>
          <w:b/>
        </w:rPr>
        <w:t xml:space="preserve">Notifications: </w:t>
      </w:r>
      <w:r>
        <w:t>Notification ciblée aux acteu</w:t>
      </w:r>
      <w:r>
        <w:t>rs impactés selon préférences, criticité et canal autorisé.</w:t>
      </w:r>
    </w:p>
    <w:p w14:paraId="6AEAE477" w14:textId="77777777" w:rsidR="0023704E" w:rsidRDefault="00B15B41">
      <w:r>
        <w:rPr>
          <w:b/>
        </w:rPr>
        <w:t xml:space="preserve">API REST: </w:t>
      </w:r>
      <w:r>
        <w:t>GET /api/v1/audit-core; POST/PATCH selon l’action; endpoint dédié /api/v1/actions/622 pour l’exécution commandée.</w:t>
      </w:r>
    </w:p>
    <w:p w14:paraId="504BA191"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008206BB" w14:textId="77777777" w:rsidR="0023704E" w:rsidRDefault="00B15B41">
      <w:r>
        <w:rPr>
          <w:b/>
        </w:rPr>
        <w:t xml:space="preserve">Critères d’acceptation: </w:t>
      </w:r>
      <w:r>
        <w:t>Étant donné un acteur habilité et les préconditions réunies, lorsqu’il exécute « Générer un rapport de conservation », alors le système applique les rè</w:t>
      </w:r>
      <w:r>
        <w:t>gles, produit le résultat attendu, publie les événements et rend la trace d’audit consultable.</w:t>
      </w:r>
    </w:p>
    <w:p w14:paraId="1748D940" w14:textId="77777777" w:rsidR="0023704E" w:rsidRDefault="00B15B41">
      <w:r>
        <w:rPr>
          <w:b/>
        </w:rPr>
        <w:t xml:space="preserve">Priorité: </w:t>
      </w:r>
      <w:r>
        <w:t>Haute</w:t>
      </w:r>
    </w:p>
    <w:p w14:paraId="60C33142" w14:textId="77777777" w:rsidR="0023704E" w:rsidRDefault="00B15B41">
      <w:pPr>
        <w:pStyle w:val="Titre1"/>
      </w:pPr>
      <w:r>
        <w:t>SF-0623 — Contrôler les durées de rétention</w:t>
      </w:r>
    </w:p>
    <w:p w14:paraId="3B45A17B" w14:textId="77777777" w:rsidR="0023704E" w:rsidRDefault="00B15B41">
      <w:r>
        <w:rPr>
          <w:b/>
        </w:rPr>
        <w:t xml:space="preserve">Module: </w:t>
      </w:r>
      <w:r>
        <w:t>Audit Core</w:t>
      </w:r>
    </w:p>
    <w:p w14:paraId="7950CE70" w14:textId="77777777" w:rsidR="0023704E" w:rsidRDefault="00B15B41">
      <w:r>
        <w:rPr>
          <w:b/>
        </w:rPr>
        <w:t xml:space="preserve">Sous-module: </w:t>
      </w:r>
      <w:r>
        <w:t>Conservation</w:t>
      </w:r>
    </w:p>
    <w:p w14:paraId="2C0C87F7" w14:textId="77777777" w:rsidR="0023704E" w:rsidRDefault="00B15B41">
      <w:r>
        <w:rPr>
          <w:b/>
        </w:rPr>
        <w:t xml:space="preserve">Objectif métier: </w:t>
      </w:r>
      <w:r>
        <w:t>Permettre de contrôler les durées de ré</w:t>
      </w:r>
      <w:r>
        <w:t>tention de manière fiable, sécurisée et traçable.</w:t>
      </w:r>
    </w:p>
    <w:p w14:paraId="77C8CA25" w14:textId="77777777" w:rsidR="0023704E" w:rsidRDefault="00B15B41">
      <w:r>
        <w:rPr>
          <w:b/>
        </w:rPr>
        <w:t xml:space="preserve">Acteurs: </w:t>
      </w:r>
      <w:r>
        <w:t>Utilisateur habilité, administrateur du tenant, système; approbateur si workflow applicable.</w:t>
      </w:r>
    </w:p>
    <w:p w14:paraId="6CFFEF37" w14:textId="77777777" w:rsidR="0023704E" w:rsidRDefault="00B15B41">
      <w:r>
        <w:rPr>
          <w:b/>
        </w:rPr>
        <w:t xml:space="preserve">Préconditions: </w:t>
      </w:r>
      <w:r>
        <w:t>Tenant actif, authentification valide, permission dédiée et données de référence disponib</w:t>
      </w:r>
      <w:r>
        <w:t>les.</w:t>
      </w:r>
    </w:p>
    <w:p w14:paraId="318901E6" w14:textId="77777777" w:rsidR="0023704E" w:rsidRDefault="00B15B41">
      <w:r>
        <w:rPr>
          <w:b/>
        </w:rPr>
        <w:t xml:space="preserve">Données manipulées: </w:t>
      </w:r>
      <w:r>
        <w:t>id, uuid, tenant_id, status, created_at, updated_at</w:t>
      </w:r>
    </w:p>
    <w:p w14:paraId="701AA433" w14:textId="77777777" w:rsidR="0023704E" w:rsidRDefault="00B15B41">
      <w:r>
        <w:rPr>
          <w:b/>
        </w:rPr>
        <w:t xml:space="preserve">Scénario principal: </w:t>
      </w:r>
      <w:r>
        <w:t>1. L’acteur déclenche contrôler les durées de rétention. 2. Le système vérifie les préconditions et droits. 3. Il exécute les règles métier dans l’ordre. 4. Il</w:t>
      </w:r>
      <w:r>
        <w:t xml:space="preserve"> persiste le résultat et publie les événements. 5. Il notifie les acteurs concernés et journalise l’opération.</w:t>
      </w:r>
    </w:p>
    <w:p w14:paraId="491A3BF4" w14:textId="77777777" w:rsidR="0023704E" w:rsidRDefault="00B15B41">
      <w:r>
        <w:rPr>
          <w:b/>
        </w:rPr>
        <w:lastRenderedPageBreak/>
        <w:t xml:space="preserve">Scénarios alternatifs: </w:t>
      </w:r>
      <w:r>
        <w:t>Annulation avant confirmation; traitement différé; reprise après erreur technique; délégation ou escalade si workflow acti</w:t>
      </w:r>
      <w:r>
        <w:t>f.</w:t>
      </w:r>
    </w:p>
    <w:p w14:paraId="0E7ACA33" w14:textId="77777777" w:rsidR="0023704E" w:rsidRDefault="00B15B41">
      <w:r>
        <w:rPr>
          <w:b/>
        </w:rPr>
        <w:t xml:space="preserve">Validations métier: </w:t>
      </w:r>
      <w:r>
        <w:t>Trace immuable, horodatée et corrélable; accès et rétention conformes à la politique d’audit.</w:t>
      </w:r>
    </w:p>
    <w:p w14:paraId="17ABAFBE" w14:textId="77777777" w:rsidR="0023704E" w:rsidRDefault="00B15B41">
      <w:r>
        <w:rPr>
          <w:b/>
        </w:rPr>
        <w:t xml:space="preserve">Règles métier: </w:t>
      </w:r>
      <w:r>
        <w:t>Trace immuable, horodatée et corrélable; accès et rétention conformes à la politique d’audit.</w:t>
      </w:r>
    </w:p>
    <w:p w14:paraId="3081BBC1"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7C0CA9A3" w14:textId="77777777" w:rsidR="0023704E" w:rsidRDefault="00B15B41">
      <w:r>
        <w:rPr>
          <w:b/>
        </w:rPr>
        <w:t xml:space="preserve">Événements métier: </w:t>
      </w:r>
      <w:r>
        <w:t>ContrlerLesDuresDeRtentionRequested, ContrlerLesDuresDeRtentionCompleted, Con</w:t>
      </w:r>
      <w:r>
        <w:t>trlerLesDuresDeRtentionFailed; événements complémentaires selon le domaine.</w:t>
      </w:r>
    </w:p>
    <w:p w14:paraId="0CD4B9D8" w14:textId="77777777" w:rsidR="0023704E" w:rsidRDefault="00B15B41">
      <w:r>
        <w:rPr>
          <w:b/>
        </w:rPr>
        <w:t xml:space="preserve">Notifications: </w:t>
      </w:r>
      <w:r>
        <w:t>Notification ciblée aux acteurs impactés selon préférences, criticité et canal autorisé.</w:t>
      </w:r>
    </w:p>
    <w:p w14:paraId="57EA4F09" w14:textId="77777777" w:rsidR="0023704E" w:rsidRDefault="00B15B41">
      <w:r>
        <w:rPr>
          <w:b/>
        </w:rPr>
        <w:t xml:space="preserve">API REST: </w:t>
      </w:r>
      <w:r>
        <w:t xml:space="preserve">GET /api/v1/audit-core; POST/PATCH selon l’action; </w:t>
      </w:r>
      <w:r>
        <w:t>endpoint dédié /api/v1/actions/623 pour l’exécution commandée.</w:t>
      </w:r>
    </w:p>
    <w:p w14:paraId="52E6F59E" w14:textId="77777777" w:rsidR="0023704E" w:rsidRDefault="00B15B41">
      <w:r>
        <w:rPr>
          <w:b/>
        </w:rPr>
        <w:t xml:space="preserve">Sécurité et audit: </w:t>
      </w:r>
      <w:r>
        <w:t>RBAC/ABAC, isolation tenant, contrôle des données sensibles, horodatage, acteur, contexte et corrélation enregistrés dans Audit Core.</w:t>
      </w:r>
    </w:p>
    <w:p w14:paraId="01699714" w14:textId="77777777" w:rsidR="0023704E" w:rsidRDefault="00B15B41">
      <w:r>
        <w:rPr>
          <w:b/>
        </w:rPr>
        <w:t xml:space="preserve">Critères d’acceptation: </w:t>
      </w:r>
      <w:r>
        <w:t xml:space="preserve">Étant donné un </w:t>
      </w:r>
      <w:r>
        <w:t>acteur habilité et les préconditions réunies, lorsqu’il exécute « Contrôler les durées de rétention », alors le système applique les règles, produit le résultat attendu, publie les événements et rend la trace d’audit consultable.</w:t>
      </w:r>
    </w:p>
    <w:p w14:paraId="4AD5843A" w14:textId="77777777" w:rsidR="0023704E" w:rsidRDefault="00B15B41">
      <w:r>
        <w:rPr>
          <w:b/>
        </w:rPr>
        <w:t xml:space="preserve">Priorité: </w:t>
      </w:r>
      <w:r>
        <w:t>Haute</w:t>
      </w:r>
    </w:p>
    <w:p w14:paraId="7C3E741E" w14:textId="77777777" w:rsidR="0023704E" w:rsidRDefault="00B15B41">
      <w:pPr>
        <w:pStyle w:val="Titre1"/>
      </w:pPr>
      <w:r>
        <w:t xml:space="preserve">SF-0624 — </w:t>
      </w:r>
      <w:r>
        <w:t>Exporter en PDF</w:t>
      </w:r>
    </w:p>
    <w:p w14:paraId="02F9A068" w14:textId="77777777" w:rsidR="0023704E" w:rsidRDefault="00B15B41">
      <w:r>
        <w:rPr>
          <w:b/>
        </w:rPr>
        <w:t xml:space="preserve">Module: </w:t>
      </w:r>
      <w:r>
        <w:t>Audit Core</w:t>
      </w:r>
    </w:p>
    <w:p w14:paraId="3D8B72D9" w14:textId="77777777" w:rsidR="0023704E" w:rsidRDefault="00B15B41">
      <w:r>
        <w:rPr>
          <w:b/>
        </w:rPr>
        <w:t xml:space="preserve">Sous-module: </w:t>
      </w:r>
      <w:r>
        <w:t>Export d'audit</w:t>
      </w:r>
    </w:p>
    <w:p w14:paraId="29C1CA19" w14:textId="77777777" w:rsidR="0023704E" w:rsidRDefault="00B15B41">
      <w:r>
        <w:rPr>
          <w:b/>
        </w:rPr>
        <w:t xml:space="preserve">Objectif métier: </w:t>
      </w:r>
      <w:r>
        <w:t>Permettre de exporter en pdf de manière fiable, sécurisée et traçable.</w:t>
      </w:r>
    </w:p>
    <w:p w14:paraId="0A72F4B5" w14:textId="77777777" w:rsidR="0023704E" w:rsidRDefault="00B15B41">
      <w:r>
        <w:rPr>
          <w:b/>
        </w:rPr>
        <w:t xml:space="preserve">Acteurs: </w:t>
      </w:r>
      <w:r>
        <w:t>Utilisateur habilité, administrateur du tenant, système; approbateur si workflow applicable.</w:t>
      </w:r>
    </w:p>
    <w:p w14:paraId="77226C23" w14:textId="77777777" w:rsidR="0023704E" w:rsidRDefault="00B15B41">
      <w:r>
        <w:rPr>
          <w:b/>
        </w:rPr>
        <w:t>Pré</w:t>
      </w:r>
      <w:r>
        <w:rPr>
          <w:b/>
        </w:rPr>
        <w:t xml:space="preserve">conditions: </w:t>
      </w:r>
      <w:r>
        <w:t>Tenant actif, authentification valide, permission dédiée et données de référence disponibles.</w:t>
      </w:r>
    </w:p>
    <w:p w14:paraId="7E9B773E" w14:textId="77777777" w:rsidR="0023704E" w:rsidRDefault="00B15B41">
      <w:r>
        <w:rPr>
          <w:b/>
        </w:rPr>
        <w:t xml:space="preserve">Données manipulées: </w:t>
      </w:r>
      <w:r>
        <w:t>id, uuid, tenant_id, status, created_at, updated_at</w:t>
      </w:r>
    </w:p>
    <w:p w14:paraId="2D3A8188" w14:textId="77777777" w:rsidR="0023704E" w:rsidRDefault="00B15B41">
      <w:r>
        <w:rPr>
          <w:b/>
        </w:rPr>
        <w:t xml:space="preserve">Scénario principal: </w:t>
      </w:r>
      <w:r>
        <w:t>1. L’acteur déclenche exporter en pdf. 2. Le système vérif</w:t>
      </w:r>
      <w:r>
        <w:t>ie les préconditions et droits. 3. Il exécute les règles métier dans l’ordre. 4. Il persiste le résultat et publie les événements. 5. Il notifie les acteurs concernés et journalise l’opération.</w:t>
      </w:r>
    </w:p>
    <w:p w14:paraId="3888098F"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55E393E8" w14:textId="77777777" w:rsidR="0023704E" w:rsidRDefault="00B15B41">
      <w:r>
        <w:rPr>
          <w:b/>
        </w:rPr>
        <w:t xml:space="preserve">Validations métier: </w:t>
      </w:r>
      <w:r>
        <w:t>Trace immuable, horodatée et corrélable; accès et rétention conformes à la politique d’audit.</w:t>
      </w:r>
    </w:p>
    <w:p w14:paraId="16AE06C6" w14:textId="77777777" w:rsidR="0023704E" w:rsidRDefault="00B15B41">
      <w:r>
        <w:rPr>
          <w:b/>
        </w:rPr>
        <w:t xml:space="preserve">Règles métier: </w:t>
      </w:r>
      <w:r>
        <w:t xml:space="preserve">Trace immuable, horodatée et corrélable; </w:t>
      </w:r>
      <w:r>
        <w:t>accès et rétention conformes à la politique d’audit.</w:t>
      </w:r>
    </w:p>
    <w:p w14:paraId="2D46851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6C8ED0" w14:textId="77777777" w:rsidR="0023704E" w:rsidRDefault="00B15B41">
      <w:r>
        <w:rPr>
          <w:b/>
        </w:rPr>
        <w:t>Événements mé</w:t>
      </w:r>
      <w:r>
        <w:rPr>
          <w:b/>
        </w:rPr>
        <w:t xml:space="preserve">tier: </w:t>
      </w:r>
      <w:r>
        <w:t>ExporterEnPdfRequested, ExporterEnPdfCompleted, ExporterEnPdfFailed; événements complémentaires selon le domaine.</w:t>
      </w:r>
    </w:p>
    <w:p w14:paraId="30AF71AB" w14:textId="77777777" w:rsidR="0023704E" w:rsidRDefault="00B15B41">
      <w:r>
        <w:rPr>
          <w:b/>
        </w:rPr>
        <w:t xml:space="preserve">Notifications: </w:t>
      </w:r>
      <w:r>
        <w:t>Notification ciblée aux acteurs impactés selon préférences, criticité et canal autorisé.</w:t>
      </w:r>
    </w:p>
    <w:p w14:paraId="55A87820" w14:textId="77777777" w:rsidR="0023704E" w:rsidRDefault="00B15B41">
      <w:r>
        <w:rPr>
          <w:b/>
        </w:rPr>
        <w:t xml:space="preserve">API REST: </w:t>
      </w:r>
      <w:r>
        <w:t>GET /api/v1/audit-core</w:t>
      </w:r>
      <w:r>
        <w:t>; POST/PATCH selon l’action; endpoint dédié /api/v1/actions/624 pour l’exécution commandée.</w:t>
      </w:r>
    </w:p>
    <w:p w14:paraId="3B1536A5" w14:textId="77777777" w:rsidR="0023704E" w:rsidRDefault="00B15B41">
      <w:r>
        <w:rPr>
          <w:b/>
        </w:rPr>
        <w:t xml:space="preserve">Sécurité et audit: </w:t>
      </w:r>
      <w:r>
        <w:t>RBAC/ABAC, isolation tenant, contrôle des données sensibles, horodatage, acteur, contexte et corrélation enregistrés dans Audit Core.</w:t>
      </w:r>
    </w:p>
    <w:p w14:paraId="37DE3BAC" w14:textId="77777777" w:rsidR="0023704E" w:rsidRDefault="00B15B41">
      <w:r>
        <w:rPr>
          <w:b/>
        </w:rPr>
        <w:t>Critères d’</w:t>
      </w:r>
      <w:r>
        <w:rPr>
          <w:b/>
        </w:rPr>
        <w:t xml:space="preserve">acceptation: </w:t>
      </w:r>
      <w:r>
        <w:t>Étant donné un acteur habilité et les préconditions réunies, lorsqu’il exécute « Exporter en PDF », alors le système applique les règles, produit le résultat attendu, publie les événements et rend la trace d’audit consultable.</w:t>
      </w:r>
    </w:p>
    <w:p w14:paraId="63A40641" w14:textId="77777777" w:rsidR="0023704E" w:rsidRDefault="00B15B41">
      <w:r>
        <w:rPr>
          <w:b/>
        </w:rPr>
        <w:t xml:space="preserve">Priorité: </w:t>
      </w:r>
      <w:r>
        <w:t>Haute</w:t>
      </w:r>
    </w:p>
    <w:p w14:paraId="2690E479" w14:textId="77777777" w:rsidR="0023704E" w:rsidRDefault="00B15B41">
      <w:pPr>
        <w:pStyle w:val="Titre1"/>
      </w:pPr>
      <w:r>
        <w:lastRenderedPageBreak/>
        <w:t>SF-0625 — Exporter en Excel</w:t>
      </w:r>
    </w:p>
    <w:p w14:paraId="1F99CF46" w14:textId="77777777" w:rsidR="0023704E" w:rsidRDefault="00B15B41">
      <w:r>
        <w:rPr>
          <w:b/>
        </w:rPr>
        <w:t xml:space="preserve">Module: </w:t>
      </w:r>
      <w:r>
        <w:t>Audit Core</w:t>
      </w:r>
    </w:p>
    <w:p w14:paraId="6AB177AF" w14:textId="77777777" w:rsidR="0023704E" w:rsidRDefault="00B15B41">
      <w:r>
        <w:rPr>
          <w:b/>
        </w:rPr>
        <w:t xml:space="preserve">Sous-module: </w:t>
      </w:r>
      <w:r>
        <w:t>Export d'audit</w:t>
      </w:r>
    </w:p>
    <w:p w14:paraId="35496AD0" w14:textId="77777777" w:rsidR="0023704E" w:rsidRDefault="00B15B41">
      <w:r>
        <w:rPr>
          <w:b/>
        </w:rPr>
        <w:t xml:space="preserve">Objectif métier: </w:t>
      </w:r>
      <w:r>
        <w:t>Permettre de exporter en excel de manière fiable, sécurisée et traçable.</w:t>
      </w:r>
    </w:p>
    <w:p w14:paraId="5C93792A" w14:textId="77777777" w:rsidR="0023704E" w:rsidRDefault="00B15B41">
      <w:r>
        <w:rPr>
          <w:b/>
        </w:rPr>
        <w:t xml:space="preserve">Acteurs: </w:t>
      </w:r>
      <w:r>
        <w:t>Utilisateur habilité, administrateur du tenant, système; approbateur si workflow a</w:t>
      </w:r>
      <w:r>
        <w:t>pplicable.</w:t>
      </w:r>
    </w:p>
    <w:p w14:paraId="209C24AA" w14:textId="77777777" w:rsidR="0023704E" w:rsidRDefault="00B15B41">
      <w:r>
        <w:rPr>
          <w:b/>
        </w:rPr>
        <w:t xml:space="preserve">Préconditions: </w:t>
      </w:r>
      <w:r>
        <w:t>Tenant actif, authentification valide, permission dédiée et données de référence disponibles.</w:t>
      </w:r>
    </w:p>
    <w:p w14:paraId="21375085" w14:textId="77777777" w:rsidR="0023704E" w:rsidRDefault="00B15B41">
      <w:r>
        <w:rPr>
          <w:b/>
        </w:rPr>
        <w:t xml:space="preserve">Données manipulées: </w:t>
      </w:r>
      <w:r>
        <w:t>id, uuid, tenant_id, status, created_at, updated_at</w:t>
      </w:r>
    </w:p>
    <w:p w14:paraId="6218D216" w14:textId="77777777" w:rsidR="0023704E" w:rsidRDefault="00B15B41">
      <w:r>
        <w:rPr>
          <w:b/>
        </w:rPr>
        <w:t xml:space="preserve">Scénario principal: </w:t>
      </w:r>
      <w:r>
        <w:t xml:space="preserve">1. L’acteur déclenche exporter en </w:t>
      </w:r>
      <w:r>
        <w:t>excel. 2. Le système vérifie les préconditions et droits. 3. Il exécute les règles métier dans l’ordre. 4. Il persiste le résultat et publie les événements. 5. Il notifie les acteurs concernés et journalise l’opération.</w:t>
      </w:r>
    </w:p>
    <w:p w14:paraId="6D4072AD" w14:textId="77777777" w:rsidR="0023704E" w:rsidRDefault="00B15B41">
      <w:r>
        <w:rPr>
          <w:b/>
        </w:rPr>
        <w:t xml:space="preserve">Scénarios alternatifs: </w:t>
      </w:r>
      <w:r>
        <w:t>Annulation av</w:t>
      </w:r>
      <w:r>
        <w:t>ant confirmation; traitement différé; reprise après erreur technique; délégation ou escalade si workflow actif.</w:t>
      </w:r>
    </w:p>
    <w:p w14:paraId="5C7C4B23" w14:textId="77777777" w:rsidR="0023704E" w:rsidRDefault="00B15B41">
      <w:r>
        <w:rPr>
          <w:b/>
        </w:rPr>
        <w:t xml:space="preserve">Validations métier: </w:t>
      </w:r>
      <w:r>
        <w:t>Trace immuable, horodatée et corrélable; accès et rétention conformes à la politique d’audit.</w:t>
      </w:r>
    </w:p>
    <w:p w14:paraId="275B53F6" w14:textId="77777777" w:rsidR="0023704E" w:rsidRDefault="00B15B41">
      <w:r>
        <w:rPr>
          <w:b/>
        </w:rPr>
        <w:t xml:space="preserve">Règles métier: </w:t>
      </w:r>
      <w:r>
        <w:t>Trace immuable,</w:t>
      </w:r>
      <w:r>
        <w:t xml:space="preserve"> horodatée et corrélable; accès et rétention conformes à la politique d’audit.</w:t>
      </w:r>
    </w:p>
    <w:p w14:paraId="75B0BA76" w14:textId="77777777" w:rsidR="0023704E" w:rsidRDefault="00B15B41">
      <w:r>
        <w:rPr>
          <w:b/>
        </w:rPr>
        <w:t xml:space="preserve">Workflow associé: </w:t>
      </w:r>
      <w:r>
        <w:t>Workflow requis lorsque l’action modifie un statut critique, un droit, une donnée financière, une configuration globale ou une ressource sensible; sinon traite</w:t>
      </w:r>
      <w:r>
        <w:t>ment direct.</w:t>
      </w:r>
    </w:p>
    <w:p w14:paraId="17EE469E" w14:textId="77777777" w:rsidR="0023704E" w:rsidRDefault="00B15B41">
      <w:r>
        <w:rPr>
          <w:b/>
        </w:rPr>
        <w:t xml:space="preserve">Événements métier: </w:t>
      </w:r>
      <w:r>
        <w:t>ExporterEnExcelRequested, ExporterEnExcelCompleted, ExporterEnExcelFailed; événements complémentaires selon le domaine.</w:t>
      </w:r>
    </w:p>
    <w:p w14:paraId="2B17D7B8" w14:textId="77777777" w:rsidR="0023704E" w:rsidRDefault="00B15B41">
      <w:r>
        <w:rPr>
          <w:b/>
        </w:rPr>
        <w:t xml:space="preserve">Notifications: </w:t>
      </w:r>
      <w:r>
        <w:t>Notification ciblée aux acteurs impactés selon préférences, criticité et canal autorisé.</w:t>
      </w:r>
    </w:p>
    <w:p w14:paraId="4CBB69C9" w14:textId="77777777" w:rsidR="0023704E" w:rsidRDefault="00B15B41">
      <w:r>
        <w:rPr>
          <w:b/>
        </w:rPr>
        <w:t xml:space="preserve">API REST: </w:t>
      </w:r>
      <w:r>
        <w:t>GET /api/v1/audit-core; POST/PATCH selon l’action; endpoint dédié /api/v1/actions/625 pour l’exécution commandée.</w:t>
      </w:r>
    </w:p>
    <w:p w14:paraId="4CD629D9"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4F103DE7" w14:textId="77777777" w:rsidR="0023704E" w:rsidRDefault="00B15B41">
      <w:r>
        <w:rPr>
          <w:b/>
        </w:rPr>
        <w:t xml:space="preserve">Critères d’acceptation: </w:t>
      </w:r>
      <w:r>
        <w:t>Étant donné un acteur habilité et les préconditions réunies, lorsqu’il exécute « Exporter en Excel », alors le système applique les règles, produit le résultat attendu, publie les événements et rend la trace d’a</w:t>
      </w:r>
      <w:r>
        <w:t>udit consultable.</w:t>
      </w:r>
    </w:p>
    <w:p w14:paraId="3D23991D" w14:textId="77777777" w:rsidR="0023704E" w:rsidRDefault="00B15B41">
      <w:r>
        <w:rPr>
          <w:b/>
        </w:rPr>
        <w:t xml:space="preserve">Priorité: </w:t>
      </w:r>
      <w:r>
        <w:t>Haute</w:t>
      </w:r>
    </w:p>
    <w:p w14:paraId="19B5D158" w14:textId="77777777" w:rsidR="0023704E" w:rsidRDefault="00B15B41">
      <w:pPr>
        <w:pStyle w:val="Titre1"/>
      </w:pPr>
      <w:r>
        <w:t>SF-0626 — Exporter en CSV</w:t>
      </w:r>
    </w:p>
    <w:p w14:paraId="6F2CCE58" w14:textId="77777777" w:rsidR="0023704E" w:rsidRDefault="00B15B41">
      <w:r>
        <w:rPr>
          <w:b/>
        </w:rPr>
        <w:t xml:space="preserve">Module: </w:t>
      </w:r>
      <w:r>
        <w:t>Audit Core</w:t>
      </w:r>
    </w:p>
    <w:p w14:paraId="24F4FAB6" w14:textId="77777777" w:rsidR="0023704E" w:rsidRDefault="00B15B41">
      <w:r>
        <w:rPr>
          <w:b/>
        </w:rPr>
        <w:t xml:space="preserve">Sous-module: </w:t>
      </w:r>
      <w:r>
        <w:t>Export d'audit</w:t>
      </w:r>
    </w:p>
    <w:p w14:paraId="6542CB97" w14:textId="77777777" w:rsidR="0023704E" w:rsidRDefault="00B15B41">
      <w:r>
        <w:rPr>
          <w:b/>
        </w:rPr>
        <w:t xml:space="preserve">Objectif métier: </w:t>
      </w:r>
      <w:r>
        <w:t>Permettre de exporter en csv de manière fiable, sécurisée et traçable.</w:t>
      </w:r>
    </w:p>
    <w:p w14:paraId="4E8957E4" w14:textId="77777777" w:rsidR="0023704E" w:rsidRDefault="00B15B41">
      <w:r>
        <w:rPr>
          <w:b/>
        </w:rPr>
        <w:t xml:space="preserve">Acteurs: </w:t>
      </w:r>
      <w:r>
        <w:t>Utilisateur habilité, administrateur du tenant, syst</w:t>
      </w:r>
      <w:r>
        <w:t>ème; approbateur si workflow applicable.</w:t>
      </w:r>
    </w:p>
    <w:p w14:paraId="05FD9F39" w14:textId="77777777" w:rsidR="0023704E" w:rsidRDefault="00B15B41">
      <w:r>
        <w:rPr>
          <w:b/>
        </w:rPr>
        <w:t xml:space="preserve">Préconditions: </w:t>
      </w:r>
      <w:r>
        <w:t>Tenant actif, authentification valide, permission dédiée et données de référence disponibles.</w:t>
      </w:r>
    </w:p>
    <w:p w14:paraId="6DD1F591" w14:textId="77777777" w:rsidR="0023704E" w:rsidRDefault="00B15B41">
      <w:r>
        <w:rPr>
          <w:b/>
        </w:rPr>
        <w:t xml:space="preserve">Données manipulées: </w:t>
      </w:r>
      <w:r>
        <w:t>id, uuid, tenant_id, status, created_at, updated_at</w:t>
      </w:r>
    </w:p>
    <w:p w14:paraId="2AC6ADCB" w14:textId="77777777" w:rsidR="0023704E" w:rsidRDefault="00B15B41">
      <w:r>
        <w:rPr>
          <w:b/>
        </w:rPr>
        <w:t xml:space="preserve">Scénario principal: </w:t>
      </w:r>
      <w:r>
        <w:t>1. L’acteur dé</w:t>
      </w:r>
      <w:r>
        <w:t>clenche exporter en csv. 2. Le système vérifie les préconditions et droits. 3. Il exécute les règles métier dans l’ordre. 4. Il persiste le résultat et publie les événements. 5. Il notifie les acteurs concernés et journalise l’opération.</w:t>
      </w:r>
    </w:p>
    <w:p w14:paraId="230610CD"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3ABF49F6" w14:textId="77777777" w:rsidR="0023704E" w:rsidRDefault="00B15B41">
      <w:r>
        <w:rPr>
          <w:b/>
        </w:rPr>
        <w:t xml:space="preserve">Validations métier: </w:t>
      </w:r>
      <w:r>
        <w:t>Trace immuable, horodatée et corrélable; accès et rétention conformes à la politique d’audit.</w:t>
      </w:r>
    </w:p>
    <w:p w14:paraId="578532C4" w14:textId="77777777" w:rsidR="0023704E" w:rsidRDefault="00B15B41">
      <w:r>
        <w:rPr>
          <w:b/>
        </w:rPr>
        <w:t>Règles métie</w:t>
      </w:r>
      <w:r>
        <w:rPr>
          <w:b/>
        </w:rPr>
        <w:t xml:space="preserve">r: </w:t>
      </w:r>
      <w:r>
        <w:t>Trace immuable, horodatée et corrélable; accès et rétention conformes à la politique d’audit.</w:t>
      </w:r>
    </w:p>
    <w:p w14:paraId="2BF95F39"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18C6D544" w14:textId="77777777" w:rsidR="0023704E" w:rsidRDefault="00B15B41">
      <w:r>
        <w:rPr>
          <w:b/>
        </w:rPr>
        <w:t xml:space="preserve">Événements métier: </w:t>
      </w:r>
      <w:r>
        <w:t>ExporterEnCsvRequested, ExporterEnCsvCompleted, ExporterEnCsvFailed; événements complémentaires selon le domaine.</w:t>
      </w:r>
    </w:p>
    <w:p w14:paraId="1EF05717" w14:textId="77777777" w:rsidR="0023704E" w:rsidRDefault="00B15B41">
      <w:r>
        <w:rPr>
          <w:b/>
        </w:rPr>
        <w:t xml:space="preserve">Notifications: </w:t>
      </w:r>
      <w:r>
        <w:t>Notification ciblée aux acteurs impactés selon préférences, criticité et cana</w:t>
      </w:r>
      <w:r>
        <w:t>l autorisé.</w:t>
      </w:r>
    </w:p>
    <w:p w14:paraId="0549C87A" w14:textId="77777777" w:rsidR="0023704E" w:rsidRDefault="00B15B41">
      <w:r>
        <w:rPr>
          <w:b/>
        </w:rPr>
        <w:lastRenderedPageBreak/>
        <w:t xml:space="preserve">API REST: </w:t>
      </w:r>
      <w:r>
        <w:t>GET /api/v1/audit-core; POST/PATCH selon l’action; endpoint dédié /api/v1/actions/626 pour l’exécution commandée.</w:t>
      </w:r>
    </w:p>
    <w:p w14:paraId="7A9CAFDB"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681365F5" w14:textId="77777777" w:rsidR="0023704E" w:rsidRDefault="00B15B41">
      <w:r>
        <w:rPr>
          <w:b/>
        </w:rPr>
        <w:t xml:space="preserve">Critères d’acceptation: </w:t>
      </w:r>
      <w:r>
        <w:t>Étant donné un acteur habilité et les préconditions réunies, lorsqu’il exécute « Exporter en CSV », alors le système applique les règles, produit le résultat attendu, publie les événements et rend la</w:t>
      </w:r>
      <w:r>
        <w:t xml:space="preserve"> trace d’audit consultable.</w:t>
      </w:r>
    </w:p>
    <w:p w14:paraId="4B3B5C84" w14:textId="77777777" w:rsidR="0023704E" w:rsidRDefault="00B15B41">
      <w:r>
        <w:rPr>
          <w:b/>
        </w:rPr>
        <w:t xml:space="preserve">Priorité: </w:t>
      </w:r>
      <w:r>
        <w:t>Haute</w:t>
      </w:r>
    </w:p>
    <w:p w14:paraId="3F591F1A" w14:textId="77777777" w:rsidR="0023704E" w:rsidRDefault="00B15B41">
      <w:pPr>
        <w:pStyle w:val="Titre1"/>
      </w:pPr>
      <w:r>
        <w:t>SF-0627 — Exporter en JSON</w:t>
      </w:r>
    </w:p>
    <w:p w14:paraId="590AF88B" w14:textId="77777777" w:rsidR="0023704E" w:rsidRDefault="00B15B41">
      <w:r>
        <w:rPr>
          <w:b/>
        </w:rPr>
        <w:t xml:space="preserve">Module: </w:t>
      </w:r>
      <w:r>
        <w:t>Audit Core</w:t>
      </w:r>
    </w:p>
    <w:p w14:paraId="14EDCD02" w14:textId="77777777" w:rsidR="0023704E" w:rsidRDefault="00B15B41">
      <w:r>
        <w:rPr>
          <w:b/>
        </w:rPr>
        <w:t xml:space="preserve">Sous-module: </w:t>
      </w:r>
      <w:r>
        <w:t>Export d'audit</w:t>
      </w:r>
    </w:p>
    <w:p w14:paraId="01DE7768" w14:textId="77777777" w:rsidR="0023704E" w:rsidRDefault="00B15B41">
      <w:r>
        <w:rPr>
          <w:b/>
        </w:rPr>
        <w:t xml:space="preserve">Objectif métier: </w:t>
      </w:r>
      <w:r>
        <w:t>Permettre de exporter en json de manière fiable, sécurisée et traçable.</w:t>
      </w:r>
    </w:p>
    <w:p w14:paraId="4E9794AA" w14:textId="77777777" w:rsidR="0023704E" w:rsidRDefault="00B15B41">
      <w:r>
        <w:rPr>
          <w:b/>
        </w:rPr>
        <w:t xml:space="preserve">Acteurs: </w:t>
      </w:r>
      <w:r>
        <w:t xml:space="preserve">Utilisateur habilité, </w:t>
      </w:r>
      <w:r>
        <w:t>administrateur du tenant, système; approbateur si workflow applicable.</w:t>
      </w:r>
    </w:p>
    <w:p w14:paraId="282F2D55" w14:textId="77777777" w:rsidR="0023704E" w:rsidRDefault="00B15B41">
      <w:r>
        <w:rPr>
          <w:b/>
        </w:rPr>
        <w:t xml:space="preserve">Préconditions: </w:t>
      </w:r>
      <w:r>
        <w:t>Tenant actif, authentification valide, permission dédiée et données de référence disponibles.</w:t>
      </w:r>
    </w:p>
    <w:p w14:paraId="34EACBC1" w14:textId="77777777" w:rsidR="0023704E" w:rsidRDefault="00B15B41">
      <w:r>
        <w:rPr>
          <w:b/>
        </w:rPr>
        <w:t xml:space="preserve">Données manipulées: </w:t>
      </w:r>
      <w:r>
        <w:t>id, uuid, tenant_id, status, created_at, updated_at</w:t>
      </w:r>
    </w:p>
    <w:p w14:paraId="2E977598" w14:textId="77777777" w:rsidR="0023704E" w:rsidRDefault="00B15B41">
      <w:r>
        <w:rPr>
          <w:b/>
        </w:rPr>
        <w:t>Scén</w:t>
      </w:r>
      <w:r>
        <w:rPr>
          <w:b/>
        </w:rPr>
        <w:t xml:space="preserve">ario principal: </w:t>
      </w:r>
      <w:r>
        <w:t xml:space="preserve">1. L’acteur déclenche exporter en json. 2. Le système vérifie les préconditions et droits. 3. Il exécute les règles métier dans l’ordre. 4. Il persiste le résultat et publie les événements. 5. Il notifie les acteurs concernés et journalise </w:t>
      </w:r>
      <w:r>
        <w:t>l’opération.</w:t>
      </w:r>
    </w:p>
    <w:p w14:paraId="038710D4" w14:textId="77777777" w:rsidR="0023704E" w:rsidRDefault="00B15B41">
      <w:r>
        <w:rPr>
          <w:b/>
        </w:rPr>
        <w:t xml:space="preserve">Scénarios alternatifs: </w:t>
      </w:r>
      <w:r>
        <w:t>Annulation avant confirmation; traitement différé; reprise après erreur technique; délégation ou escalade si workflow actif.</w:t>
      </w:r>
    </w:p>
    <w:p w14:paraId="6F9D48DD" w14:textId="77777777" w:rsidR="0023704E" w:rsidRDefault="00B15B41">
      <w:r>
        <w:rPr>
          <w:b/>
        </w:rPr>
        <w:t xml:space="preserve">Validations métier: </w:t>
      </w:r>
      <w:r>
        <w:t xml:space="preserve">Trace immuable, horodatée et corrélable; accès et rétention conformes à la </w:t>
      </w:r>
      <w:r>
        <w:t>politique d’audit.</w:t>
      </w:r>
    </w:p>
    <w:p w14:paraId="00013ACE" w14:textId="77777777" w:rsidR="0023704E" w:rsidRDefault="00B15B41">
      <w:r>
        <w:rPr>
          <w:b/>
        </w:rPr>
        <w:t xml:space="preserve">Règles métier: </w:t>
      </w:r>
      <w:r>
        <w:t>Trace immuable, horodatée et corrélable; accès et rétention conformes à la politique d’audit.</w:t>
      </w:r>
    </w:p>
    <w:p w14:paraId="4A398F55"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1D3C86F3" w14:textId="77777777" w:rsidR="0023704E" w:rsidRDefault="00B15B41">
      <w:r>
        <w:rPr>
          <w:b/>
        </w:rPr>
        <w:t xml:space="preserve">Événements métier: </w:t>
      </w:r>
      <w:r>
        <w:t>ExporterEnJsonRequested, ExporterEnJsonCompleted, ExporterEnJsonFailed; événements complémentaires selon le domaine.</w:t>
      </w:r>
    </w:p>
    <w:p w14:paraId="3611DC2A" w14:textId="77777777" w:rsidR="0023704E" w:rsidRDefault="00B15B41">
      <w:r>
        <w:rPr>
          <w:b/>
        </w:rPr>
        <w:t xml:space="preserve">Notifications: </w:t>
      </w:r>
      <w:r>
        <w:t>Notification ciblée aux acteurs</w:t>
      </w:r>
      <w:r>
        <w:t xml:space="preserve"> impactés selon préférences, criticité et canal autorisé.</w:t>
      </w:r>
    </w:p>
    <w:p w14:paraId="66380076" w14:textId="77777777" w:rsidR="0023704E" w:rsidRDefault="00B15B41">
      <w:r>
        <w:rPr>
          <w:b/>
        </w:rPr>
        <w:t xml:space="preserve">API REST: </w:t>
      </w:r>
      <w:r>
        <w:t>GET /api/v1/audit-core; POST/PATCH selon l’action; endpoint dédié /api/v1/actions/627 pour l’exécution commandée.</w:t>
      </w:r>
    </w:p>
    <w:p w14:paraId="0D769A78"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1A109AC7" w14:textId="77777777" w:rsidR="0023704E" w:rsidRDefault="00B15B41">
      <w:r>
        <w:rPr>
          <w:b/>
        </w:rPr>
        <w:t xml:space="preserve">Critères d’acceptation: </w:t>
      </w:r>
      <w:r>
        <w:t>Étant donné un acteur habilité et les préconditions réunies, lorsqu’il exécute « Exporter en JSON », alors le système applique les règles, produit le rés</w:t>
      </w:r>
      <w:r>
        <w:t>ultat attendu, publie les événements et rend la trace d’audit consultable.</w:t>
      </w:r>
    </w:p>
    <w:p w14:paraId="0A0E8C14" w14:textId="77777777" w:rsidR="0023704E" w:rsidRDefault="00B15B41">
      <w:r>
        <w:rPr>
          <w:b/>
        </w:rPr>
        <w:t xml:space="preserve">Priorité: </w:t>
      </w:r>
      <w:r>
        <w:t>Haute</w:t>
      </w:r>
    </w:p>
    <w:p w14:paraId="6B208F30" w14:textId="77777777" w:rsidR="0023704E" w:rsidRDefault="00B15B41">
      <w:pPr>
        <w:pStyle w:val="Titre1"/>
      </w:pPr>
      <w:r>
        <w:t>SF-0628 — Exporter en XML</w:t>
      </w:r>
    </w:p>
    <w:p w14:paraId="5B221FEB" w14:textId="77777777" w:rsidR="0023704E" w:rsidRDefault="00B15B41">
      <w:r>
        <w:rPr>
          <w:b/>
        </w:rPr>
        <w:t xml:space="preserve">Module: </w:t>
      </w:r>
      <w:r>
        <w:t>Audit Core</w:t>
      </w:r>
    </w:p>
    <w:p w14:paraId="472F6166" w14:textId="77777777" w:rsidR="0023704E" w:rsidRDefault="00B15B41">
      <w:r>
        <w:rPr>
          <w:b/>
        </w:rPr>
        <w:t xml:space="preserve">Sous-module: </w:t>
      </w:r>
      <w:r>
        <w:t>Export d'audit</w:t>
      </w:r>
    </w:p>
    <w:p w14:paraId="7FB85686" w14:textId="77777777" w:rsidR="0023704E" w:rsidRDefault="00B15B41">
      <w:r>
        <w:rPr>
          <w:b/>
        </w:rPr>
        <w:t xml:space="preserve">Objectif métier: </w:t>
      </w:r>
      <w:r>
        <w:t>Permettre de exporter en xml de manière fiable, sécurisée et traçable.</w:t>
      </w:r>
    </w:p>
    <w:p w14:paraId="5DDC5607" w14:textId="77777777" w:rsidR="0023704E" w:rsidRDefault="00B15B41">
      <w:r>
        <w:rPr>
          <w:b/>
        </w:rPr>
        <w:t>Acte</w:t>
      </w:r>
      <w:r>
        <w:rPr>
          <w:b/>
        </w:rPr>
        <w:t xml:space="preserve">urs: </w:t>
      </w:r>
      <w:r>
        <w:t>Utilisateur habilité, administrateur du tenant, système; approbateur si workflow applicable.</w:t>
      </w:r>
    </w:p>
    <w:p w14:paraId="68DD346A" w14:textId="77777777" w:rsidR="0023704E" w:rsidRDefault="00B15B41">
      <w:r>
        <w:rPr>
          <w:b/>
        </w:rPr>
        <w:t xml:space="preserve">Préconditions: </w:t>
      </w:r>
      <w:r>
        <w:t>Tenant actif, authentification valide, permission dédiée et données de référence disponibles.</w:t>
      </w:r>
    </w:p>
    <w:p w14:paraId="0930B99A" w14:textId="77777777" w:rsidR="0023704E" w:rsidRDefault="00B15B41">
      <w:r>
        <w:rPr>
          <w:b/>
        </w:rPr>
        <w:t xml:space="preserve">Données manipulées: </w:t>
      </w:r>
      <w:r>
        <w:t xml:space="preserve">id, uuid, tenant_id, status, </w:t>
      </w:r>
      <w:r>
        <w:t>created_at, updated_at</w:t>
      </w:r>
    </w:p>
    <w:p w14:paraId="2D4CFC6C" w14:textId="77777777" w:rsidR="0023704E" w:rsidRDefault="00B15B41">
      <w:r>
        <w:rPr>
          <w:b/>
        </w:rPr>
        <w:t xml:space="preserve">Scénario principal: </w:t>
      </w:r>
      <w:r>
        <w:t>1. L’acteur déclenche exporter en xml. 2. Le système vérifie les préconditions et droits. 3. Il exécute les règles métier dans l’ordre. 4. Il persiste le résultat et publie les événements. 5. Il notifie les acteur</w:t>
      </w:r>
      <w:r>
        <w:t>s concernés et journalise l’opération.</w:t>
      </w:r>
    </w:p>
    <w:p w14:paraId="7D7C8CE7"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E3679AC" w14:textId="77777777" w:rsidR="0023704E" w:rsidRDefault="00B15B41">
      <w:r>
        <w:rPr>
          <w:b/>
        </w:rPr>
        <w:t xml:space="preserve">Validations métier: </w:t>
      </w:r>
      <w:r>
        <w:t>Trace immuable, horodatée et corrélable; accès et</w:t>
      </w:r>
      <w:r>
        <w:t xml:space="preserve"> rétention conformes à la politique d’audit.</w:t>
      </w:r>
    </w:p>
    <w:p w14:paraId="7AE689C8" w14:textId="77777777" w:rsidR="0023704E" w:rsidRDefault="00B15B41">
      <w:r>
        <w:rPr>
          <w:b/>
        </w:rPr>
        <w:t xml:space="preserve">Règles métier: </w:t>
      </w:r>
      <w:r>
        <w:t>Trace immuable, horodatée et corrélable; accès et rétention conformes à la politique d’audit.</w:t>
      </w:r>
    </w:p>
    <w:p w14:paraId="7940B6B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2AF5EE1" w14:textId="77777777" w:rsidR="0023704E" w:rsidRDefault="00B15B41">
      <w:r>
        <w:rPr>
          <w:b/>
        </w:rPr>
        <w:t xml:space="preserve">Événements métier: </w:t>
      </w:r>
      <w:r>
        <w:t>ExporterEnXmlRequested, ExporterEnXmlCompleted, ExporterEnXmlFailed; événements complémentaires selon le domaine.</w:t>
      </w:r>
    </w:p>
    <w:p w14:paraId="5CD7BF12" w14:textId="77777777" w:rsidR="0023704E" w:rsidRDefault="00B15B41">
      <w:r>
        <w:rPr>
          <w:b/>
        </w:rPr>
        <w:t xml:space="preserve">Notifications: </w:t>
      </w:r>
      <w:r>
        <w:t>Notificatio</w:t>
      </w:r>
      <w:r>
        <w:t>n ciblée aux acteurs impactés selon préférences, criticité et canal autorisé.</w:t>
      </w:r>
    </w:p>
    <w:p w14:paraId="5BC9ED81" w14:textId="77777777" w:rsidR="0023704E" w:rsidRDefault="00B15B41">
      <w:r>
        <w:rPr>
          <w:b/>
        </w:rPr>
        <w:t xml:space="preserve">API REST: </w:t>
      </w:r>
      <w:r>
        <w:t>GET /api/v1/audit-core; POST/PATCH selon l’action; endpoint dédié /api/v1/actions/628 pour l’exécution commandée.</w:t>
      </w:r>
    </w:p>
    <w:p w14:paraId="6CA95124"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369AC5C5" w14:textId="77777777" w:rsidR="0023704E" w:rsidRDefault="00B15B41">
      <w:r>
        <w:rPr>
          <w:b/>
        </w:rPr>
        <w:t xml:space="preserve">Critères d’acceptation: </w:t>
      </w:r>
      <w:r>
        <w:t>Étant donné un acteur habilité et les préconditions réunies, lorsqu’il exécute « Exporter en XML », alors le système applique les règ</w:t>
      </w:r>
      <w:r>
        <w:t>les, produit le résultat attendu, publie les événements et rend la trace d’audit consultable.</w:t>
      </w:r>
    </w:p>
    <w:p w14:paraId="6AA1DB6C" w14:textId="77777777" w:rsidR="0023704E" w:rsidRDefault="00B15B41">
      <w:r>
        <w:rPr>
          <w:b/>
        </w:rPr>
        <w:t xml:space="preserve">Priorité: </w:t>
      </w:r>
      <w:r>
        <w:t>Haute</w:t>
      </w:r>
    </w:p>
    <w:p w14:paraId="5E6BBBAA" w14:textId="77777777" w:rsidR="0023704E" w:rsidRDefault="00B15B41">
      <w:pPr>
        <w:pStyle w:val="Titre1"/>
      </w:pPr>
      <w:r>
        <w:t>SF-0629 — Programmer un export</w:t>
      </w:r>
    </w:p>
    <w:p w14:paraId="660B4524" w14:textId="77777777" w:rsidR="0023704E" w:rsidRDefault="00B15B41">
      <w:r>
        <w:rPr>
          <w:b/>
        </w:rPr>
        <w:t xml:space="preserve">Module: </w:t>
      </w:r>
      <w:r>
        <w:t>Audit Core</w:t>
      </w:r>
    </w:p>
    <w:p w14:paraId="596874DB" w14:textId="77777777" w:rsidR="0023704E" w:rsidRDefault="00B15B41">
      <w:r>
        <w:rPr>
          <w:b/>
        </w:rPr>
        <w:t xml:space="preserve">Sous-module: </w:t>
      </w:r>
      <w:r>
        <w:t>Export d'audit</w:t>
      </w:r>
    </w:p>
    <w:p w14:paraId="1757DC4A" w14:textId="77777777" w:rsidR="0023704E" w:rsidRDefault="00B15B41">
      <w:r>
        <w:rPr>
          <w:b/>
        </w:rPr>
        <w:t xml:space="preserve">Objectif métier: </w:t>
      </w:r>
      <w:r>
        <w:t>Permettre de programmer un export de manière fiable</w:t>
      </w:r>
      <w:r>
        <w:t>, sécurisée et traçable.</w:t>
      </w:r>
    </w:p>
    <w:p w14:paraId="20AAB77C" w14:textId="77777777" w:rsidR="0023704E" w:rsidRDefault="00B15B41">
      <w:r>
        <w:rPr>
          <w:b/>
        </w:rPr>
        <w:t xml:space="preserve">Acteurs: </w:t>
      </w:r>
      <w:r>
        <w:t>Utilisateur habilité, administrateur du tenant, système; approbateur si workflow applicable.</w:t>
      </w:r>
    </w:p>
    <w:p w14:paraId="504DD727" w14:textId="77777777" w:rsidR="0023704E" w:rsidRDefault="00B15B41">
      <w:r>
        <w:rPr>
          <w:b/>
        </w:rPr>
        <w:t xml:space="preserve">Préconditions: </w:t>
      </w:r>
      <w:r>
        <w:t>Tenant actif, authentification valide, permission dédiée et données de référence disponibles.</w:t>
      </w:r>
    </w:p>
    <w:p w14:paraId="5543DB78" w14:textId="77777777" w:rsidR="0023704E" w:rsidRDefault="00B15B41">
      <w:r>
        <w:rPr>
          <w:b/>
        </w:rPr>
        <w:t xml:space="preserve">Données manipulées: </w:t>
      </w:r>
      <w:r>
        <w:t>id, uuid, tenant_id, status, created_at, updated_at</w:t>
      </w:r>
    </w:p>
    <w:p w14:paraId="27475E71" w14:textId="77777777" w:rsidR="0023704E" w:rsidRDefault="00B15B41">
      <w:r>
        <w:rPr>
          <w:b/>
        </w:rPr>
        <w:t xml:space="preserve">Scénario principal: </w:t>
      </w:r>
      <w:r>
        <w:t>1. L’acteur déclenche programmer un export. 2. Le système vérifie les préconditions et droits. 3. Il exécute les règles métier dans l’ordre. 4. Il persiste le résultat et publie les év</w:t>
      </w:r>
      <w:r>
        <w:t>énements. 5. Il notifie les acteurs concernés et journalise l’opération.</w:t>
      </w:r>
    </w:p>
    <w:p w14:paraId="77FED257" w14:textId="77777777" w:rsidR="0023704E" w:rsidRDefault="00B15B41">
      <w:r>
        <w:rPr>
          <w:b/>
        </w:rPr>
        <w:t xml:space="preserve">Scénarios alternatifs: </w:t>
      </w:r>
      <w:r>
        <w:t>Annulation avant confirmation; traitement différé; reprise après erreur technique; délégation ou escalade si workflow actif.</w:t>
      </w:r>
    </w:p>
    <w:p w14:paraId="05D843C7" w14:textId="77777777" w:rsidR="0023704E" w:rsidRDefault="00B15B41">
      <w:r>
        <w:rPr>
          <w:b/>
        </w:rPr>
        <w:t xml:space="preserve">Validations métier: </w:t>
      </w:r>
      <w:r>
        <w:t>Trace immuable, horodatée et corrélable; accès et rétention conformes à la politique d’audit.</w:t>
      </w:r>
    </w:p>
    <w:p w14:paraId="54ACD99F" w14:textId="77777777" w:rsidR="0023704E" w:rsidRDefault="00B15B41">
      <w:r>
        <w:rPr>
          <w:b/>
        </w:rPr>
        <w:t xml:space="preserve">Règles métier: </w:t>
      </w:r>
      <w:r>
        <w:t>Trace immuable, horodatée et corrélable; accès et rétention conformes à la politique d’audit.</w:t>
      </w:r>
    </w:p>
    <w:p w14:paraId="062588AC"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68F8F524" w14:textId="77777777" w:rsidR="0023704E" w:rsidRDefault="00B15B41">
      <w:r>
        <w:rPr>
          <w:b/>
        </w:rPr>
        <w:t xml:space="preserve">Événements métier: </w:t>
      </w:r>
      <w:r>
        <w:t>ProgrammerUnExportRequested, ProgrammerUnExportCompleted, ProgrammerUnExportFail</w:t>
      </w:r>
      <w:r>
        <w:t>ed; événements complémentaires selon le domaine.</w:t>
      </w:r>
    </w:p>
    <w:p w14:paraId="31E14AEF" w14:textId="77777777" w:rsidR="0023704E" w:rsidRDefault="00B15B41">
      <w:r>
        <w:rPr>
          <w:b/>
        </w:rPr>
        <w:t xml:space="preserve">Notifications: </w:t>
      </w:r>
      <w:r>
        <w:t>Notification ciblée aux acteurs impactés selon préférences, criticité et canal autorisé.</w:t>
      </w:r>
    </w:p>
    <w:p w14:paraId="2B047909" w14:textId="77777777" w:rsidR="0023704E" w:rsidRDefault="00B15B41">
      <w:r>
        <w:rPr>
          <w:b/>
        </w:rPr>
        <w:t xml:space="preserve">API REST: </w:t>
      </w:r>
      <w:r>
        <w:t>GET /api/v1/audit-core; POST/PATCH selon l’action; endpoint dédié /api/v1/actions/629 pour l’</w:t>
      </w:r>
      <w:r>
        <w:t>exécution commandée.</w:t>
      </w:r>
    </w:p>
    <w:p w14:paraId="65A40950" w14:textId="77777777" w:rsidR="0023704E" w:rsidRDefault="00B15B41">
      <w:r>
        <w:rPr>
          <w:b/>
        </w:rPr>
        <w:t xml:space="preserve">Sécurité et audit: </w:t>
      </w:r>
      <w:r>
        <w:t>RBAC/ABAC, isolation tenant, contrôle des données sensibles, horodatage, acteur, contexte et corrélation enregistrés dans Audit Core.</w:t>
      </w:r>
    </w:p>
    <w:p w14:paraId="610620FF" w14:textId="77777777" w:rsidR="0023704E" w:rsidRDefault="00B15B41">
      <w:r>
        <w:rPr>
          <w:b/>
        </w:rPr>
        <w:t xml:space="preserve">Critères d’acceptation: </w:t>
      </w:r>
      <w:r>
        <w:t>Étant donné un acteur habilité et les préconditions réunie</w:t>
      </w:r>
      <w:r>
        <w:t>s, lorsqu’il exécute « Programmer un export », alors le système applique les règles, produit le résultat attendu, publie les événements et rend la trace d’audit consultable.</w:t>
      </w:r>
    </w:p>
    <w:p w14:paraId="432CB5CC" w14:textId="77777777" w:rsidR="0023704E" w:rsidRDefault="00B15B41">
      <w:r>
        <w:rPr>
          <w:b/>
        </w:rPr>
        <w:t xml:space="preserve">Priorité: </w:t>
      </w:r>
      <w:r>
        <w:t>Haute</w:t>
      </w:r>
    </w:p>
    <w:p w14:paraId="254720D0" w14:textId="77777777" w:rsidR="0023704E" w:rsidRDefault="00B15B41">
      <w:pPr>
        <w:pStyle w:val="Titre1"/>
      </w:pPr>
      <w:r>
        <w:lastRenderedPageBreak/>
        <w:t>SF-0630 — Vérifier la conformité</w:t>
      </w:r>
    </w:p>
    <w:p w14:paraId="34C28CE7" w14:textId="77777777" w:rsidR="0023704E" w:rsidRDefault="00B15B41">
      <w:r>
        <w:rPr>
          <w:b/>
        </w:rPr>
        <w:t xml:space="preserve">Module: </w:t>
      </w:r>
      <w:r>
        <w:t>Audit Core</w:t>
      </w:r>
    </w:p>
    <w:p w14:paraId="26A43C62" w14:textId="77777777" w:rsidR="0023704E" w:rsidRDefault="00B15B41">
      <w:r>
        <w:rPr>
          <w:b/>
        </w:rPr>
        <w:t xml:space="preserve">Sous-module: </w:t>
      </w:r>
      <w:r>
        <w:t>C</w:t>
      </w:r>
      <w:r>
        <w:t>onformité</w:t>
      </w:r>
    </w:p>
    <w:p w14:paraId="05AD3381" w14:textId="77777777" w:rsidR="0023704E" w:rsidRDefault="00B15B41">
      <w:r>
        <w:rPr>
          <w:b/>
        </w:rPr>
        <w:t xml:space="preserve">Objectif métier: </w:t>
      </w:r>
      <w:r>
        <w:t>Permettre de vérifier la conformité de manière fiable, sécurisée et traçable.</w:t>
      </w:r>
    </w:p>
    <w:p w14:paraId="609D7C4E" w14:textId="77777777" w:rsidR="0023704E" w:rsidRDefault="00B15B41">
      <w:r>
        <w:rPr>
          <w:b/>
        </w:rPr>
        <w:t xml:space="preserve">Acteurs: </w:t>
      </w:r>
      <w:r>
        <w:t>Utilisateur habilité, administrateur du tenant, système; approbateur si workflow applicable.</w:t>
      </w:r>
    </w:p>
    <w:p w14:paraId="14B6AF21" w14:textId="77777777" w:rsidR="0023704E" w:rsidRDefault="00B15B41">
      <w:r>
        <w:rPr>
          <w:b/>
        </w:rPr>
        <w:t xml:space="preserve">Préconditions: </w:t>
      </w:r>
      <w:r>
        <w:t xml:space="preserve">Tenant actif, </w:t>
      </w:r>
      <w:r>
        <w:t>authentification valide, permission dédiée et données de référence disponibles.</w:t>
      </w:r>
    </w:p>
    <w:p w14:paraId="3F6942F4" w14:textId="77777777" w:rsidR="0023704E" w:rsidRDefault="00B15B41">
      <w:r>
        <w:rPr>
          <w:b/>
        </w:rPr>
        <w:t xml:space="preserve">Données manipulées: </w:t>
      </w:r>
      <w:r>
        <w:t>id, uuid, tenant_id, status, created_at, updated_at</w:t>
      </w:r>
    </w:p>
    <w:p w14:paraId="443A6CCC" w14:textId="77777777" w:rsidR="0023704E" w:rsidRDefault="00B15B41">
      <w:r>
        <w:rPr>
          <w:b/>
        </w:rPr>
        <w:t xml:space="preserve">Scénario principal: </w:t>
      </w:r>
      <w:r>
        <w:t>1. L’acteur accède à vérifier la conformité. 2. Il définit les filtres et le périmèt</w:t>
      </w:r>
      <w:r>
        <w:t>re. 3. Le système applique RBAC et isolation tenant. 4. Les résultats sont calculés ou récupérés. 5. Les données sensibles sont masquées selon les droits. 6. La consultation est traçable.</w:t>
      </w:r>
    </w:p>
    <w:p w14:paraId="106CA601"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33292A50" w14:textId="77777777" w:rsidR="0023704E" w:rsidRDefault="00B15B41">
      <w:r>
        <w:rPr>
          <w:b/>
        </w:rPr>
        <w:t xml:space="preserve">Validations métier: </w:t>
      </w:r>
      <w:r>
        <w:t>Trace immuable, horodatée et corrélable; accès et rétention conformes à la politique d’audit.</w:t>
      </w:r>
    </w:p>
    <w:p w14:paraId="4D491082" w14:textId="77777777" w:rsidR="0023704E" w:rsidRDefault="00B15B41">
      <w:r>
        <w:rPr>
          <w:b/>
        </w:rPr>
        <w:t xml:space="preserve">Règles métier: </w:t>
      </w:r>
      <w:r>
        <w:t xml:space="preserve">Trace immuable, horodatée et corrélable; accès </w:t>
      </w:r>
      <w:r>
        <w:t>et rétention conformes à la politique d’audit.</w:t>
      </w:r>
    </w:p>
    <w:p w14:paraId="070B36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426517D" w14:textId="77777777" w:rsidR="0023704E" w:rsidRDefault="00B15B41">
      <w:r>
        <w:rPr>
          <w:b/>
        </w:rPr>
        <w:t xml:space="preserve">Événements métier: </w:t>
      </w:r>
      <w:r>
        <w:t>VrifierLaConformitRequested, VrifierLaConformitCompleted, VrifierLaConformitFailed; événements complémentaires selon le domaine.</w:t>
      </w:r>
    </w:p>
    <w:p w14:paraId="5D111967" w14:textId="77777777" w:rsidR="0023704E" w:rsidRDefault="00B15B41">
      <w:r>
        <w:rPr>
          <w:b/>
        </w:rPr>
        <w:t xml:space="preserve">Notifications: </w:t>
      </w:r>
      <w:r>
        <w:t>Notification ciblée aux acteurs impactés selon préférences, criticité et canal autorisé.</w:t>
      </w:r>
    </w:p>
    <w:p w14:paraId="74085AF5" w14:textId="77777777" w:rsidR="0023704E" w:rsidRDefault="00B15B41">
      <w:r>
        <w:rPr>
          <w:b/>
        </w:rPr>
        <w:t xml:space="preserve">API REST: </w:t>
      </w:r>
      <w:r>
        <w:t>GET /api/v1/a</w:t>
      </w:r>
      <w:r>
        <w:t>udit-core; POST/PATCH selon l’action; endpoint dédié /api/v1/actions/630 pour l’exécution commandée.</w:t>
      </w:r>
    </w:p>
    <w:p w14:paraId="7F966156" w14:textId="77777777" w:rsidR="0023704E" w:rsidRDefault="00B15B41">
      <w:r>
        <w:rPr>
          <w:b/>
        </w:rPr>
        <w:t xml:space="preserve">Sécurité et audit: </w:t>
      </w:r>
      <w:r>
        <w:t>RBAC/ABAC, isolation tenant, contrôle des données sensibles, horodatage, acteur, contexte et corrélation enregistrés dans Audit Core.</w:t>
      </w:r>
    </w:p>
    <w:p w14:paraId="472115A8" w14:textId="77777777" w:rsidR="0023704E" w:rsidRDefault="00B15B41">
      <w:r>
        <w:rPr>
          <w:b/>
        </w:rPr>
        <w:t>Cr</w:t>
      </w:r>
      <w:r>
        <w:rPr>
          <w:b/>
        </w:rPr>
        <w:t xml:space="preserve">itères d’acceptation: </w:t>
      </w:r>
      <w:r>
        <w:t>Étant donné un acteur habilité et les préconditions réunies, lorsqu’il exécute « Vérifier la conformité », alors le système applique les règles, produit le résultat attendu, publie les événements et rend la trace d’audit consultable.</w:t>
      </w:r>
    </w:p>
    <w:p w14:paraId="5B4899C8" w14:textId="77777777" w:rsidR="0023704E" w:rsidRDefault="00B15B41">
      <w:r>
        <w:rPr>
          <w:b/>
        </w:rPr>
        <w:t xml:space="preserve">Priorité: </w:t>
      </w:r>
      <w:r>
        <w:t>Haute</w:t>
      </w:r>
    </w:p>
    <w:p w14:paraId="0B408000" w14:textId="77777777" w:rsidR="0023704E" w:rsidRDefault="00B15B41">
      <w:pPr>
        <w:pStyle w:val="Titre1"/>
      </w:pPr>
      <w:r>
        <w:t>SF-0631 — Contrôler les accès</w:t>
      </w:r>
    </w:p>
    <w:p w14:paraId="447B3A85" w14:textId="77777777" w:rsidR="0023704E" w:rsidRDefault="00B15B41">
      <w:r>
        <w:rPr>
          <w:b/>
        </w:rPr>
        <w:t xml:space="preserve">Module: </w:t>
      </w:r>
      <w:r>
        <w:t>Audit Core</w:t>
      </w:r>
    </w:p>
    <w:p w14:paraId="4680D4D6" w14:textId="77777777" w:rsidR="0023704E" w:rsidRDefault="00B15B41">
      <w:r>
        <w:rPr>
          <w:b/>
        </w:rPr>
        <w:t xml:space="preserve">Sous-module: </w:t>
      </w:r>
      <w:r>
        <w:t>Conformité</w:t>
      </w:r>
    </w:p>
    <w:p w14:paraId="5771EB62" w14:textId="77777777" w:rsidR="0023704E" w:rsidRDefault="00B15B41">
      <w:r>
        <w:rPr>
          <w:b/>
        </w:rPr>
        <w:t xml:space="preserve">Objectif métier: </w:t>
      </w:r>
      <w:r>
        <w:t>Permettre de contrôler les accès de manière fiable, sécurisée et traçable.</w:t>
      </w:r>
    </w:p>
    <w:p w14:paraId="4860000B" w14:textId="77777777" w:rsidR="0023704E" w:rsidRDefault="00B15B41">
      <w:r>
        <w:rPr>
          <w:b/>
        </w:rPr>
        <w:t xml:space="preserve">Acteurs: </w:t>
      </w:r>
      <w:r>
        <w:t>Utilisateur habilité, administrateur du tenant, système; approbate</w:t>
      </w:r>
      <w:r>
        <w:t>ur si workflow applicable.</w:t>
      </w:r>
    </w:p>
    <w:p w14:paraId="25EE7FFD" w14:textId="77777777" w:rsidR="0023704E" w:rsidRDefault="00B15B41">
      <w:r>
        <w:rPr>
          <w:b/>
        </w:rPr>
        <w:t xml:space="preserve">Préconditions: </w:t>
      </w:r>
      <w:r>
        <w:t>Tenant actif, authentification valide, permission dédiée et données de référence disponibles.</w:t>
      </w:r>
    </w:p>
    <w:p w14:paraId="49B0C628" w14:textId="77777777" w:rsidR="0023704E" w:rsidRDefault="00B15B41">
      <w:r>
        <w:rPr>
          <w:b/>
        </w:rPr>
        <w:t xml:space="preserve">Données manipulées: </w:t>
      </w:r>
      <w:r>
        <w:t>id, uuid, tenant_id, status, created_at, updated_at</w:t>
      </w:r>
    </w:p>
    <w:p w14:paraId="1DAEBDAE" w14:textId="77777777" w:rsidR="0023704E" w:rsidRDefault="00B15B41">
      <w:r>
        <w:rPr>
          <w:b/>
        </w:rPr>
        <w:t xml:space="preserve">Scénario principal: </w:t>
      </w:r>
      <w:r>
        <w:t xml:space="preserve">1. L’acteur </w:t>
      </w:r>
      <w:r>
        <w:t>déclenche contrôler les accès. 2. Le système vérifie les préconditions et droits. 3. Il exécute les règles métier dans l’ordre. 4. Il persiste le résultat et publie les événements. 5. Il notifie les acteurs concernés et journalise l’opération.</w:t>
      </w:r>
    </w:p>
    <w:p w14:paraId="53AF8B2F"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107B7526" w14:textId="77777777" w:rsidR="0023704E" w:rsidRDefault="00B15B41">
      <w:r>
        <w:rPr>
          <w:b/>
        </w:rPr>
        <w:t xml:space="preserve">Validations métier: </w:t>
      </w:r>
      <w:r>
        <w:t>Trace immuable, horodatée et corrélable; accès et rétention conformes à la politique d’audit.</w:t>
      </w:r>
    </w:p>
    <w:p w14:paraId="6B49FBEF" w14:textId="77777777" w:rsidR="0023704E" w:rsidRDefault="00B15B41">
      <w:r>
        <w:rPr>
          <w:b/>
        </w:rPr>
        <w:t>Règles</w:t>
      </w:r>
      <w:r>
        <w:rPr>
          <w:b/>
        </w:rPr>
        <w:t xml:space="preserve"> métier: </w:t>
      </w:r>
      <w:r>
        <w:t>Trace immuable, horodatée et corrélable; accès et rétention conformes à la politique d’audit.</w:t>
      </w:r>
    </w:p>
    <w:p w14:paraId="1052E475"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57130DE1" w14:textId="77777777" w:rsidR="0023704E" w:rsidRDefault="00B15B41">
      <w:r>
        <w:rPr>
          <w:b/>
        </w:rPr>
        <w:t xml:space="preserve">Événements métier: </w:t>
      </w:r>
      <w:r>
        <w:t>ContrlerLesAccsRequested, ContrlerLesAccsCompleted, ContrlerLesAccsFailed; événements complémentaires selon le domaine.</w:t>
      </w:r>
    </w:p>
    <w:p w14:paraId="1108657B" w14:textId="77777777" w:rsidR="0023704E" w:rsidRDefault="00B15B41">
      <w:r>
        <w:rPr>
          <w:b/>
        </w:rPr>
        <w:lastRenderedPageBreak/>
        <w:t xml:space="preserve">Notifications: </w:t>
      </w:r>
      <w:r>
        <w:t>Notification ciblée aux acteurs impactés selon préférences, criti</w:t>
      </w:r>
      <w:r>
        <w:t>cité et canal autorisé.</w:t>
      </w:r>
    </w:p>
    <w:p w14:paraId="0A29D303" w14:textId="77777777" w:rsidR="0023704E" w:rsidRDefault="00B15B41">
      <w:r>
        <w:rPr>
          <w:b/>
        </w:rPr>
        <w:t xml:space="preserve">API REST: </w:t>
      </w:r>
      <w:r>
        <w:t>GET /api/v1/audit-core; POST/PATCH selon l’action; endpoint dédié /api/v1/actions/631 pour l’exécution commandée.</w:t>
      </w:r>
    </w:p>
    <w:p w14:paraId="0190DDD4"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2D9AC949" w14:textId="77777777" w:rsidR="0023704E" w:rsidRDefault="00B15B41">
      <w:r>
        <w:rPr>
          <w:b/>
        </w:rPr>
        <w:t xml:space="preserve">Critères d’acceptation: </w:t>
      </w:r>
      <w:r>
        <w:t>Étant donné un acteur habilité et les préconditions réunies, lorsqu’il exécute « Contrôler les accès », alors le système applique les règles, produit le résultat attendu, publie l</w:t>
      </w:r>
      <w:r>
        <w:t>es événements et rend la trace d’audit consultable.</w:t>
      </w:r>
    </w:p>
    <w:p w14:paraId="2628C300" w14:textId="77777777" w:rsidR="0023704E" w:rsidRDefault="00B15B41">
      <w:r>
        <w:rPr>
          <w:b/>
        </w:rPr>
        <w:t xml:space="preserve">Priorité: </w:t>
      </w:r>
      <w:r>
        <w:t>Haute</w:t>
      </w:r>
    </w:p>
    <w:p w14:paraId="04CD8EF0" w14:textId="77777777" w:rsidR="0023704E" w:rsidRDefault="00B15B41">
      <w:pPr>
        <w:pStyle w:val="Titre1"/>
      </w:pPr>
      <w:r>
        <w:t>SF-0632 — Contrôler les habilitations</w:t>
      </w:r>
    </w:p>
    <w:p w14:paraId="5CF1444C" w14:textId="77777777" w:rsidR="0023704E" w:rsidRDefault="00B15B41">
      <w:r>
        <w:rPr>
          <w:b/>
        </w:rPr>
        <w:t xml:space="preserve">Module: </w:t>
      </w:r>
      <w:r>
        <w:t>Audit Core</w:t>
      </w:r>
    </w:p>
    <w:p w14:paraId="2ED5F529" w14:textId="77777777" w:rsidR="0023704E" w:rsidRDefault="00B15B41">
      <w:r>
        <w:rPr>
          <w:b/>
        </w:rPr>
        <w:t xml:space="preserve">Sous-module: </w:t>
      </w:r>
      <w:r>
        <w:t>Conformité</w:t>
      </w:r>
    </w:p>
    <w:p w14:paraId="612AE415" w14:textId="77777777" w:rsidR="0023704E" w:rsidRDefault="00B15B41">
      <w:r>
        <w:rPr>
          <w:b/>
        </w:rPr>
        <w:t xml:space="preserve">Objectif métier: </w:t>
      </w:r>
      <w:r>
        <w:t>Permettre de contrôler les habilitations de manière fiable, sécurisée et traçable.</w:t>
      </w:r>
    </w:p>
    <w:p w14:paraId="457CF0B1" w14:textId="77777777" w:rsidR="0023704E" w:rsidRDefault="00B15B41">
      <w:r>
        <w:rPr>
          <w:b/>
        </w:rPr>
        <w:t>Acteurs</w:t>
      </w:r>
      <w:r>
        <w:rPr>
          <w:b/>
        </w:rPr>
        <w:t xml:space="preserve">: </w:t>
      </w:r>
      <w:r>
        <w:t>Utilisateur habilité, administrateur du tenant, système; approbateur si workflow applicable.</w:t>
      </w:r>
    </w:p>
    <w:p w14:paraId="652A81D4" w14:textId="77777777" w:rsidR="0023704E" w:rsidRDefault="00B15B41">
      <w:r>
        <w:rPr>
          <w:b/>
        </w:rPr>
        <w:t xml:space="preserve">Préconditions: </w:t>
      </w:r>
      <w:r>
        <w:t>Tenant actif, authentification valide, permission dédiée et données de référence disponibles.</w:t>
      </w:r>
    </w:p>
    <w:p w14:paraId="2AC37F74" w14:textId="77777777" w:rsidR="0023704E" w:rsidRDefault="00B15B41">
      <w:r>
        <w:rPr>
          <w:b/>
        </w:rPr>
        <w:t xml:space="preserve">Données manipulées: </w:t>
      </w:r>
      <w:r>
        <w:t>id, uuid, tenant_id, status, cre</w:t>
      </w:r>
      <w:r>
        <w:t>ated_at, updated_at</w:t>
      </w:r>
    </w:p>
    <w:p w14:paraId="28FD4C06" w14:textId="77777777" w:rsidR="0023704E" w:rsidRDefault="00B15B41">
      <w:r>
        <w:rPr>
          <w:b/>
        </w:rPr>
        <w:t xml:space="preserve">Scénario principal: </w:t>
      </w:r>
      <w:r>
        <w:t>1. L’acteur déclenche contrôler les habilitations. 2. Le système vérifie les préconditions et droits. 3. Il exécute les règles métier dans l’ordre. 4. Il persiste le résultat et publie les événements. 5. Il notifie l</w:t>
      </w:r>
      <w:r>
        <w:t>es acteurs concernés et journalise l’opération.</w:t>
      </w:r>
    </w:p>
    <w:p w14:paraId="185A5594" w14:textId="77777777" w:rsidR="0023704E" w:rsidRDefault="00B15B41">
      <w:r>
        <w:rPr>
          <w:b/>
        </w:rPr>
        <w:t xml:space="preserve">Scénarios alternatifs: </w:t>
      </w:r>
      <w:r>
        <w:t>Annulation avant confirmation; traitement différé; reprise après erreur technique; délégation ou escalade si workflow actif.</w:t>
      </w:r>
    </w:p>
    <w:p w14:paraId="5C91C89C" w14:textId="77777777" w:rsidR="0023704E" w:rsidRDefault="00B15B41">
      <w:r>
        <w:rPr>
          <w:b/>
        </w:rPr>
        <w:t xml:space="preserve">Validations métier: </w:t>
      </w:r>
      <w:r>
        <w:t>Trace immuable, horodatée et corrélable;</w:t>
      </w:r>
      <w:r>
        <w:t xml:space="preserve"> accès et rétention conformes à la politique d’audit.</w:t>
      </w:r>
    </w:p>
    <w:p w14:paraId="5FC9EB33" w14:textId="77777777" w:rsidR="0023704E" w:rsidRDefault="00B15B41">
      <w:r>
        <w:rPr>
          <w:b/>
        </w:rPr>
        <w:t xml:space="preserve">Règles métier: </w:t>
      </w:r>
      <w:r>
        <w:t>Trace immuable, horodatée et corrélable; accès et rétention conformes à la politique d’audit.</w:t>
      </w:r>
    </w:p>
    <w:p w14:paraId="6050FE42"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1E37180C" w14:textId="77777777" w:rsidR="0023704E" w:rsidRDefault="00B15B41">
      <w:r>
        <w:rPr>
          <w:b/>
        </w:rPr>
        <w:t xml:space="preserve">Événements métier: </w:t>
      </w:r>
      <w:r>
        <w:t>ContrlerLesHabilitationsRequested, ContrlerLesHabilitationsCompleted, ContrlerLesHabilitationsFailed; événements complémentaires selon le do</w:t>
      </w:r>
      <w:r>
        <w:t>maine.</w:t>
      </w:r>
    </w:p>
    <w:p w14:paraId="42A257AE" w14:textId="77777777" w:rsidR="0023704E" w:rsidRDefault="00B15B41">
      <w:r>
        <w:rPr>
          <w:b/>
        </w:rPr>
        <w:t xml:space="preserve">Notifications: </w:t>
      </w:r>
      <w:r>
        <w:t>Notification ciblée aux acteurs impactés selon préférences, criticité et canal autorisé.</w:t>
      </w:r>
    </w:p>
    <w:p w14:paraId="690A8773" w14:textId="77777777" w:rsidR="0023704E" w:rsidRDefault="00B15B41">
      <w:r>
        <w:rPr>
          <w:b/>
        </w:rPr>
        <w:t xml:space="preserve">API REST: </w:t>
      </w:r>
      <w:r>
        <w:t>GET /api/v1/audit-core; POST/PATCH selon l’action; endpoint dédié /api/v1/actions/632 pour l’exécution commandée.</w:t>
      </w:r>
    </w:p>
    <w:p w14:paraId="53FB2D6E"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660AA8F4" w14:textId="77777777" w:rsidR="0023704E" w:rsidRDefault="00B15B41">
      <w:r>
        <w:rPr>
          <w:b/>
        </w:rPr>
        <w:t xml:space="preserve">Critères d’acceptation: </w:t>
      </w:r>
      <w:r>
        <w:t>Étant donné un acteur habilité et les préconditions réunies, lorsqu’il exécute « Contrôler les habil</w:t>
      </w:r>
      <w:r>
        <w:t>itations », alors le système applique les règles, produit le résultat attendu, publie les événements et rend la trace d’audit consultable.</w:t>
      </w:r>
    </w:p>
    <w:p w14:paraId="42008A3B" w14:textId="77777777" w:rsidR="0023704E" w:rsidRDefault="00B15B41">
      <w:r>
        <w:rPr>
          <w:b/>
        </w:rPr>
        <w:t xml:space="preserve">Priorité: </w:t>
      </w:r>
      <w:r>
        <w:t>Haute</w:t>
      </w:r>
    </w:p>
    <w:p w14:paraId="29C3E15C" w14:textId="77777777" w:rsidR="0023704E" w:rsidRDefault="00B15B41">
      <w:pPr>
        <w:pStyle w:val="Titre1"/>
      </w:pPr>
      <w:r>
        <w:t>SF-0633 — Contrôler les workflows</w:t>
      </w:r>
    </w:p>
    <w:p w14:paraId="5AA95DC9" w14:textId="77777777" w:rsidR="0023704E" w:rsidRDefault="00B15B41">
      <w:r>
        <w:rPr>
          <w:b/>
        </w:rPr>
        <w:t xml:space="preserve">Module: </w:t>
      </w:r>
      <w:r>
        <w:t>Audit Core</w:t>
      </w:r>
    </w:p>
    <w:p w14:paraId="2E7FE048" w14:textId="77777777" w:rsidR="0023704E" w:rsidRDefault="00B15B41">
      <w:r>
        <w:rPr>
          <w:b/>
        </w:rPr>
        <w:t xml:space="preserve">Sous-module: </w:t>
      </w:r>
      <w:r>
        <w:t>Conformité</w:t>
      </w:r>
    </w:p>
    <w:p w14:paraId="7ACBF216" w14:textId="77777777" w:rsidR="0023704E" w:rsidRDefault="00B15B41">
      <w:r>
        <w:rPr>
          <w:b/>
        </w:rPr>
        <w:t xml:space="preserve">Objectif métier: </w:t>
      </w:r>
      <w:r>
        <w:t>Permett</w:t>
      </w:r>
      <w:r>
        <w:t>re de contrôler les workflows de manière fiable, sécurisée et traçable.</w:t>
      </w:r>
    </w:p>
    <w:p w14:paraId="7D131E37" w14:textId="77777777" w:rsidR="0023704E" w:rsidRDefault="00B15B41">
      <w:r>
        <w:rPr>
          <w:b/>
        </w:rPr>
        <w:t xml:space="preserve">Acteurs: </w:t>
      </w:r>
      <w:r>
        <w:t>Utilisateur habilité, administrateur du tenant, système; approbateur si workflow applicable.</w:t>
      </w:r>
    </w:p>
    <w:p w14:paraId="617B174B" w14:textId="77777777" w:rsidR="0023704E" w:rsidRDefault="00B15B41">
      <w:r>
        <w:rPr>
          <w:b/>
        </w:rPr>
        <w:t xml:space="preserve">Préconditions: </w:t>
      </w:r>
      <w:r>
        <w:t xml:space="preserve">Tenant actif, authentification valide, permission dédiée et </w:t>
      </w:r>
      <w:r>
        <w:t>données de référence disponibles.</w:t>
      </w:r>
    </w:p>
    <w:p w14:paraId="4A398711" w14:textId="77777777" w:rsidR="0023704E" w:rsidRDefault="00B15B41">
      <w:r>
        <w:rPr>
          <w:b/>
        </w:rPr>
        <w:t xml:space="preserve">Données manipulées: </w:t>
      </w:r>
      <w:r>
        <w:t>code, version, entity_type, steps, conditions, approvers, sla, id, uuid, tenant_id, status, created_at, updated_at</w:t>
      </w:r>
    </w:p>
    <w:p w14:paraId="1BFF6375" w14:textId="77777777" w:rsidR="0023704E" w:rsidRDefault="00B15B41">
      <w:r>
        <w:rPr>
          <w:b/>
        </w:rPr>
        <w:lastRenderedPageBreak/>
        <w:t xml:space="preserve">Scénario principal: </w:t>
      </w:r>
      <w:r>
        <w:t xml:space="preserve">1. L’acteur déclenche contrôler les workflows. 2. Le système </w:t>
      </w:r>
      <w:r>
        <w:t>vérifie les préconditions et droits. 3. Il exécute les règles métier dans l’ordre. 4. Il persiste le résultat et publie les événements. 5. Il notifie les acteurs concernés et journalise l’opération.</w:t>
      </w:r>
    </w:p>
    <w:p w14:paraId="2F972F89" w14:textId="77777777" w:rsidR="0023704E" w:rsidRDefault="00B15B41">
      <w:r>
        <w:rPr>
          <w:b/>
        </w:rPr>
        <w:t xml:space="preserve">Scénarios alternatifs: </w:t>
      </w:r>
      <w:r>
        <w:t>Annulation avant confirmation; tra</w:t>
      </w:r>
      <w:r>
        <w:t>itement différé; reprise après erreur technique; délégation ou escalade si workflow actif.</w:t>
      </w:r>
    </w:p>
    <w:p w14:paraId="56075ECE" w14:textId="77777777" w:rsidR="0023704E" w:rsidRDefault="00B15B41">
      <w:r>
        <w:rPr>
          <w:b/>
        </w:rPr>
        <w:t xml:space="preserve">Validations métier: </w:t>
      </w:r>
      <w:r>
        <w:t>Trace immuable, horodatée et corrélable; accès et rétention conformes à la politique d’audit.</w:t>
      </w:r>
    </w:p>
    <w:p w14:paraId="73CCDBFA" w14:textId="77777777" w:rsidR="0023704E" w:rsidRDefault="00B15B41">
      <w:r>
        <w:rPr>
          <w:b/>
        </w:rPr>
        <w:t xml:space="preserve">Règles métier: </w:t>
      </w:r>
      <w:r>
        <w:t>Trace immuable, horodatée et corréla</w:t>
      </w:r>
      <w:r>
        <w:t>ble; accès et rétention conformes à la politique d’audit.</w:t>
      </w:r>
    </w:p>
    <w:p w14:paraId="151FE92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44137CC" w14:textId="77777777" w:rsidR="0023704E" w:rsidRDefault="00B15B41">
      <w:r>
        <w:rPr>
          <w:b/>
        </w:rPr>
        <w:t>Événemen</w:t>
      </w:r>
      <w:r>
        <w:rPr>
          <w:b/>
        </w:rPr>
        <w:t xml:space="preserve">ts métier: </w:t>
      </w:r>
      <w:r>
        <w:t>ContrlerLesWorkflowsRequested, ContrlerLesWorkflowsCompleted, ContrlerLesWorkflowsFailed; événements complémentaires selon le domaine.</w:t>
      </w:r>
    </w:p>
    <w:p w14:paraId="5506356B" w14:textId="77777777" w:rsidR="0023704E" w:rsidRDefault="00B15B41">
      <w:r>
        <w:rPr>
          <w:b/>
        </w:rPr>
        <w:t xml:space="preserve">Notifications: </w:t>
      </w:r>
      <w:r>
        <w:t>Notification ciblée aux acteurs impactés selon préférences, criticité et canal autorisé.</w:t>
      </w:r>
    </w:p>
    <w:p w14:paraId="6A3C3F6E" w14:textId="77777777" w:rsidR="0023704E" w:rsidRDefault="00B15B41">
      <w:r>
        <w:rPr>
          <w:b/>
        </w:rPr>
        <w:t>API RE</w:t>
      </w:r>
      <w:r>
        <w:rPr>
          <w:b/>
        </w:rPr>
        <w:t xml:space="preserve">ST: </w:t>
      </w:r>
      <w:r>
        <w:t>GET /api/v1/audit-core; POST/PATCH selon l’action; endpoint dédié /api/v1/actions/633 pour l’exécution commandée.</w:t>
      </w:r>
    </w:p>
    <w:p w14:paraId="245A5EF1"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39F90051" w14:textId="77777777" w:rsidR="0023704E" w:rsidRDefault="00B15B41">
      <w:r>
        <w:rPr>
          <w:b/>
        </w:rPr>
        <w:t xml:space="preserve">Critères d’acceptation: </w:t>
      </w:r>
      <w:r>
        <w:t>Étant donné un acteur habilité et les préconditions réunies, lorsqu’il exécute « Contrôler les workflows », alors le système applique les règles, produit le résultat attendu, publie les événements et rend la trace d’a</w:t>
      </w:r>
      <w:r>
        <w:t>udit consultable.</w:t>
      </w:r>
    </w:p>
    <w:p w14:paraId="208E092E" w14:textId="77777777" w:rsidR="0023704E" w:rsidRDefault="00B15B41">
      <w:r>
        <w:rPr>
          <w:b/>
        </w:rPr>
        <w:t xml:space="preserve">Priorité: </w:t>
      </w:r>
      <w:r>
        <w:t>Haute</w:t>
      </w:r>
    </w:p>
    <w:p w14:paraId="0402F6D1" w14:textId="77777777" w:rsidR="0023704E" w:rsidRDefault="00B15B41">
      <w:pPr>
        <w:pStyle w:val="Titre1"/>
      </w:pPr>
      <w:r>
        <w:t>SF-0634 — Contrôler les journaux</w:t>
      </w:r>
    </w:p>
    <w:p w14:paraId="00C35FE2" w14:textId="77777777" w:rsidR="0023704E" w:rsidRDefault="00B15B41">
      <w:r>
        <w:rPr>
          <w:b/>
        </w:rPr>
        <w:t xml:space="preserve">Module: </w:t>
      </w:r>
      <w:r>
        <w:t>Audit Core</w:t>
      </w:r>
    </w:p>
    <w:p w14:paraId="62421E2B" w14:textId="77777777" w:rsidR="0023704E" w:rsidRDefault="00B15B41">
      <w:r>
        <w:rPr>
          <w:b/>
        </w:rPr>
        <w:t xml:space="preserve">Sous-module: </w:t>
      </w:r>
      <w:r>
        <w:t>Conformité</w:t>
      </w:r>
    </w:p>
    <w:p w14:paraId="1D8C32E3" w14:textId="77777777" w:rsidR="0023704E" w:rsidRDefault="00B15B41">
      <w:r>
        <w:rPr>
          <w:b/>
        </w:rPr>
        <w:t xml:space="preserve">Objectif métier: </w:t>
      </w:r>
      <w:r>
        <w:t>Permettre de contrôler les journaux de manière fiable, sécurisée et traçable.</w:t>
      </w:r>
    </w:p>
    <w:p w14:paraId="2688F68C" w14:textId="77777777" w:rsidR="0023704E" w:rsidRDefault="00B15B41">
      <w:r>
        <w:rPr>
          <w:b/>
        </w:rPr>
        <w:t xml:space="preserve">Acteurs: </w:t>
      </w:r>
      <w:r>
        <w:t>Utilisateur habilité, administrateur du te</w:t>
      </w:r>
      <w:r>
        <w:t>nant, système; approbateur si workflow applicable.</w:t>
      </w:r>
    </w:p>
    <w:p w14:paraId="6F6728A8" w14:textId="77777777" w:rsidR="0023704E" w:rsidRDefault="00B15B41">
      <w:r>
        <w:rPr>
          <w:b/>
        </w:rPr>
        <w:t xml:space="preserve">Préconditions: </w:t>
      </w:r>
      <w:r>
        <w:t>Tenant actif, authentification valide, permission dédiée et données de référence disponibles.</w:t>
      </w:r>
    </w:p>
    <w:p w14:paraId="638FA007" w14:textId="77777777" w:rsidR="0023704E" w:rsidRDefault="00B15B41">
      <w:r>
        <w:rPr>
          <w:b/>
        </w:rPr>
        <w:t xml:space="preserve">Données manipulées: </w:t>
      </w:r>
      <w:r>
        <w:t>id, uuid, tenant_id, status, created_at, updated_at</w:t>
      </w:r>
    </w:p>
    <w:p w14:paraId="17FB1512" w14:textId="77777777" w:rsidR="0023704E" w:rsidRDefault="00B15B41">
      <w:r>
        <w:rPr>
          <w:b/>
        </w:rPr>
        <w:t xml:space="preserve">Scénario principal: </w:t>
      </w:r>
      <w:r>
        <w:t>1. L</w:t>
      </w:r>
      <w:r>
        <w:t>’acteur déclenche contrôler les journaux. 2. Le système vérifie les préconditions et droits. 3. Il exécute les règles métier dans l’ordre. 4. Il persiste le résultat et publie les événements. 5. Il notifie les acteurs concernés et journalise l’opération.</w:t>
      </w:r>
    </w:p>
    <w:p w14:paraId="166415EE"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18A9FC64" w14:textId="77777777" w:rsidR="0023704E" w:rsidRDefault="00B15B41">
      <w:r>
        <w:rPr>
          <w:b/>
        </w:rPr>
        <w:t xml:space="preserve">Validations métier: </w:t>
      </w:r>
      <w:r>
        <w:t>Trace immuable, horodatée et corrélable; accès et rétention conformes à la politique d’au</w:t>
      </w:r>
      <w:r>
        <w:t>dit.</w:t>
      </w:r>
    </w:p>
    <w:p w14:paraId="4C445342" w14:textId="77777777" w:rsidR="0023704E" w:rsidRDefault="00B15B41">
      <w:r>
        <w:rPr>
          <w:b/>
        </w:rPr>
        <w:t xml:space="preserve">Règles métier: </w:t>
      </w:r>
      <w:r>
        <w:t>Trace immuable, horodatée et corrélable; accès et rétention conformes à la politique d’audit.</w:t>
      </w:r>
    </w:p>
    <w:p w14:paraId="743AD707"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10580F66" w14:textId="77777777" w:rsidR="0023704E" w:rsidRDefault="00B15B41">
      <w:r>
        <w:rPr>
          <w:b/>
        </w:rPr>
        <w:t xml:space="preserve">Événements métier: </w:t>
      </w:r>
      <w:r>
        <w:t>ContrlerLesJournauxRequested, ContrlerLesJournauxCompleted, ContrlerLesJournauxFailed; événements complémentaires selon le domaine.</w:t>
      </w:r>
    </w:p>
    <w:p w14:paraId="1D53663E" w14:textId="77777777" w:rsidR="0023704E" w:rsidRDefault="00B15B41">
      <w:r>
        <w:rPr>
          <w:b/>
        </w:rPr>
        <w:t xml:space="preserve">Notifications: </w:t>
      </w:r>
      <w:r>
        <w:t>Notification ciblée aux acteurs impactés s</w:t>
      </w:r>
      <w:r>
        <w:t>elon préférences, criticité et canal autorisé.</w:t>
      </w:r>
    </w:p>
    <w:p w14:paraId="2386161E" w14:textId="77777777" w:rsidR="0023704E" w:rsidRDefault="00B15B41">
      <w:r>
        <w:rPr>
          <w:b/>
        </w:rPr>
        <w:t xml:space="preserve">API REST: </w:t>
      </w:r>
      <w:r>
        <w:t>GET /api/v1/audit-core; POST/PATCH selon l’action; endpoint dédié /api/v1/actions/634 pour l’exécution commandée.</w:t>
      </w:r>
    </w:p>
    <w:p w14:paraId="6A0B3C36"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4C11D01D" w14:textId="77777777" w:rsidR="0023704E" w:rsidRDefault="00B15B41">
      <w:r>
        <w:rPr>
          <w:b/>
        </w:rPr>
        <w:t xml:space="preserve">Critères d’acceptation: </w:t>
      </w:r>
      <w:r>
        <w:t>Étant donné un acteur habilité et les préconditions réunies, lorsqu’il exécute « Contrôler les journaux », alors le système applique les règles, produit le résultat</w:t>
      </w:r>
      <w:r>
        <w:t xml:space="preserve"> attendu, publie les événements et rend la trace d’audit consultable.</w:t>
      </w:r>
    </w:p>
    <w:p w14:paraId="6269C2F9" w14:textId="77777777" w:rsidR="0023704E" w:rsidRDefault="00B15B41">
      <w:r>
        <w:rPr>
          <w:b/>
        </w:rPr>
        <w:t xml:space="preserve">Priorité: </w:t>
      </w:r>
      <w:r>
        <w:t>Haute</w:t>
      </w:r>
    </w:p>
    <w:p w14:paraId="0E69AD84" w14:textId="77777777" w:rsidR="0023704E" w:rsidRDefault="00B15B41">
      <w:pPr>
        <w:pStyle w:val="Titre1"/>
      </w:pPr>
      <w:r>
        <w:lastRenderedPageBreak/>
        <w:t>SF-0635 — Contrôler les politiques</w:t>
      </w:r>
    </w:p>
    <w:p w14:paraId="07325961" w14:textId="77777777" w:rsidR="0023704E" w:rsidRDefault="00B15B41">
      <w:r>
        <w:rPr>
          <w:b/>
        </w:rPr>
        <w:t xml:space="preserve">Module: </w:t>
      </w:r>
      <w:r>
        <w:t>Audit Core</w:t>
      </w:r>
    </w:p>
    <w:p w14:paraId="319B8919" w14:textId="77777777" w:rsidR="0023704E" w:rsidRDefault="00B15B41">
      <w:r>
        <w:rPr>
          <w:b/>
        </w:rPr>
        <w:t xml:space="preserve">Sous-module: </w:t>
      </w:r>
      <w:r>
        <w:t>Conformité</w:t>
      </w:r>
    </w:p>
    <w:p w14:paraId="36E75A07" w14:textId="77777777" w:rsidR="0023704E" w:rsidRDefault="00B15B41">
      <w:r>
        <w:rPr>
          <w:b/>
        </w:rPr>
        <w:t xml:space="preserve">Objectif métier: </w:t>
      </w:r>
      <w:r>
        <w:t xml:space="preserve">Permettre de contrôler les politiques de manière fiable, sécurisée et </w:t>
      </w:r>
      <w:r>
        <w:t>traçable.</w:t>
      </w:r>
    </w:p>
    <w:p w14:paraId="64757F21" w14:textId="77777777" w:rsidR="0023704E" w:rsidRDefault="00B15B41">
      <w:r>
        <w:rPr>
          <w:b/>
        </w:rPr>
        <w:t xml:space="preserve">Acteurs: </w:t>
      </w:r>
      <w:r>
        <w:t>Utilisateur habilité, administrateur du tenant, système; approbateur si workflow applicable.</w:t>
      </w:r>
    </w:p>
    <w:p w14:paraId="0A9B04DC" w14:textId="77777777" w:rsidR="0023704E" w:rsidRDefault="00B15B41">
      <w:r>
        <w:rPr>
          <w:b/>
        </w:rPr>
        <w:t xml:space="preserve">Préconditions: </w:t>
      </w:r>
      <w:r>
        <w:t>Tenant actif, authentification valide, permission dédiée et données de référence disponibles.</w:t>
      </w:r>
    </w:p>
    <w:p w14:paraId="781626AA" w14:textId="77777777" w:rsidR="0023704E" w:rsidRDefault="00B15B41">
      <w:r>
        <w:rPr>
          <w:b/>
        </w:rPr>
        <w:t xml:space="preserve">Données manipulées: </w:t>
      </w:r>
      <w:r>
        <w:t>id, uuid, tenan</w:t>
      </w:r>
      <w:r>
        <w:t>t_id, status, created_at, updated_at</w:t>
      </w:r>
    </w:p>
    <w:p w14:paraId="04D63130" w14:textId="77777777" w:rsidR="0023704E" w:rsidRDefault="00B15B41">
      <w:r>
        <w:rPr>
          <w:b/>
        </w:rPr>
        <w:t xml:space="preserve">Scénario principal: </w:t>
      </w:r>
      <w:r>
        <w:t>1. L’acteur déclenche contrôler les politiques. 2. Le système vérifie les préconditions et droits. 3. Il exécute les règles métier dans l’ordre. 4. Il persiste le résultat et publie les événements. 5</w:t>
      </w:r>
      <w:r>
        <w:t>. Il notifie les acteurs concernés et journalise l’opération.</w:t>
      </w:r>
    </w:p>
    <w:p w14:paraId="2829A16E" w14:textId="77777777" w:rsidR="0023704E" w:rsidRDefault="00B15B41">
      <w:r>
        <w:rPr>
          <w:b/>
        </w:rPr>
        <w:t xml:space="preserve">Scénarios alternatifs: </w:t>
      </w:r>
      <w:r>
        <w:t>Annulation avant confirmation; traitement différé; reprise après erreur technique; délégation ou escalade si workflow actif.</w:t>
      </w:r>
    </w:p>
    <w:p w14:paraId="6022CC21" w14:textId="77777777" w:rsidR="0023704E" w:rsidRDefault="00B15B41">
      <w:r>
        <w:rPr>
          <w:b/>
        </w:rPr>
        <w:t xml:space="preserve">Validations métier: </w:t>
      </w:r>
      <w:r>
        <w:t xml:space="preserve">Trace immuable, horodatée </w:t>
      </w:r>
      <w:r>
        <w:t>et corrélable; accès et rétention conformes à la politique d’audit.</w:t>
      </w:r>
    </w:p>
    <w:p w14:paraId="31FDFFA8" w14:textId="77777777" w:rsidR="0023704E" w:rsidRDefault="00B15B41">
      <w:r>
        <w:rPr>
          <w:b/>
        </w:rPr>
        <w:t xml:space="preserve">Règles métier: </w:t>
      </w:r>
      <w:r>
        <w:t>Trace immuable, horodatée et corrélable; accès et rétention conformes à la politique d’audit.</w:t>
      </w:r>
    </w:p>
    <w:p w14:paraId="7845988F"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20FA9F8F" w14:textId="77777777" w:rsidR="0023704E" w:rsidRDefault="00B15B41">
      <w:r>
        <w:rPr>
          <w:b/>
        </w:rPr>
        <w:t xml:space="preserve">Événements métier: </w:t>
      </w:r>
      <w:r>
        <w:t xml:space="preserve">ContrlerLesPolitiquesRequested, ContrlerLesPolitiquesCompleted, ContrlerLesPolitiquesFailed; événements complémentaires selon </w:t>
      </w:r>
      <w:r>
        <w:t>le domaine.</w:t>
      </w:r>
    </w:p>
    <w:p w14:paraId="49C8034C" w14:textId="77777777" w:rsidR="0023704E" w:rsidRDefault="00B15B41">
      <w:r>
        <w:rPr>
          <w:b/>
        </w:rPr>
        <w:t xml:space="preserve">Notifications: </w:t>
      </w:r>
      <w:r>
        <w:t>Notification ciblée aux acteurs impactés selon préférences, criticité et canal autorisé.</w:t>
      </w:r>
    </w:p>
    <w:p w14:paraId="193345FD" w14:textId="77777777" w:rsidR="0023704E" w:rsidRDefault="00B15B41">
      <w:r>
        <w:rPr>
          <w:b/>
        </w:rPr>
        <w:t xml:space="preserve">API REST: </w:t>
      </w:r>
      <w:r>
        <w:t>GET /api/v1/audit-core; POST/PATCH selon l’action; endpoint dédié /api/v1/actions/635 pour l’exécution commandée.</w:t>
      </w:r>
    </w:p>
    <w:p w14:paraId="5F10CA68"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2231ED45" w14:textId="77777777" w:rsidR="0023704E" w:rsidRDefault="00B15B41">
      <w:r>
        <w:rPr>
          <w:b/>
        </w:rPr>
        <w:t xml:space="preserve">Critères d’acceptation: </w:t>
      </w:r>
      <w:r>
        <w:t xml:space="preserve">Étant donné un acteur habilité et les préconditions réunies, lorsqu’il exécute « Contrôler les </w:t>
      </w:r>
      <w:r>
        <w:t>politiques », alors le système applique les règles, produit le résultat attendu, publie les événements et rend la trace d’audit consultable.</w:t>
      </w:r>
    </w:p>
    <w:p w14:paraId="706842B6" w14:textId="77777777" w:rsidR="0023704E" w:rsidRDefault="00B15B41">
      <w:r>
        <w:rPr>
          <w:b/>
        </w:rPr>
        <w:t xml:space="preserve">Priorité: </w:t>
      </w:r>
      <w:r>
        <w:t>Haute</w:t>
      </w:r>
    </w:p>
    <w:p w14:paraId="6AD4275E" w14:textId="77777777" w:rsidR="0023704E" w:rsidRDefault="00B15B41">
      <w:pPr>
        <w:pStyle w:val="Titre1"/>
      </w:pPr>
      <w:r>
        <w:t>SF-0636 — Contrôler les sauvegardes</w:t>
      </w:r>
    </w:p>
    <w:p w14:paraId="67F726AD" w14:textId="77777777" w:rsidR="0023704E" w:rsidRDefault="00B15B41">
      <w:r>
        <w:rPr>
          <w:b/>
        </w:rPr>
        <w:t xml:space="preserve">Module: </w:t>
      </w:r>
      <w:r>
        <w:t>Audit Core</w:t>
      </w:r>
    </w:p>
    <w:p w14:paraId="0F93997C" w14:textId="77777777" w:rsidR="0023704E" w:rsidRDefault="00B15B41">
      <w:r>
        <w:rPr>
          <w:b/>
        </w:rPr>
        <w:t xml:space="preserve">Sous-module: </w:t>
      </w:r>
      <w:r>
        <w:t>Conformité</w:t>
      </w:r>
    </w:p>
    <w:p w14:paraId="2C73ED56" w14:textId="77777777" w:rsidR="0023704E" w:rsidRDefault="00B15B41">
      <w:r>
        <w:rPr>
          <w:b/>
        </w:rPr>
        <w:t xml:space="preserve">Objectif métier: </w:t>
      </w:r>
      <w:r>
        <w:t>Per</w:t>
      </w:r>
      <w:r>
        <w:t>mettre de contrôler les sauvegardes de manière fiable, sécurisée et traçable.</w:t>
      </w:r>
    </w:p>
    <w:p w14:paraId="7664B410" w14:textId="77777777" w:rsidR="0023704E" w:rsidRDefault="00B15B41">
      <w:r>
        <w:rPr>
          <w:b/>
        </w:rPr>
        <w:t xml:space="preserve">Acteurs: </w:t>
      </w:r>
      <w:r>
        <w:t>Utilisateur habilité, administrateur du tenant, système; approbateur si workflow applicable.</w:t>
      </w:r>
    </w:p>
    <w:p w14:paraId="105CB005" w14:textId="77777777" w:rsidR="0023704E" w:rsidRDefault="00B15B41">
      <w:r>
        <w:rPr>
          <w:b/>
        </w:rPr>
        <w:t xml:space="preserve">Préconditions: </w:t>
      </w:r>
      <w:r>
        <w:t>Tenant actif, authentification valide, permission dédiée et d</w:t>
      </w:r>
      <w:r>
        <w:t>onnées de référence disponibles.</w:t>
      </w:r>
    </w:p>
    <w:p w14:paraId="4ED95A00" w14:textId="77777777" w:rsidR="0023704E" w:rsidRDefault="00B15B41">
      <w:r>
        <w:rPr>
          <w:b/>
        </w:rPr>
        <w:t xml:space="preserve">Données manipulées: </w:t>
      </w:r>
      <w:r>
        <w:t>id, uuid, tenant_id, status, created_at, updated_at</w:t>
      </w:r>
    </w:p>
    <w:p w14:paraId="035E95F5" w14:textId="77777777" w:rsidR="0023704E" w:rsidRDefault="00B15B41">
      <w:r>
        <w:rPr>
          <w:b/>
        </w:rPr>
        <w:t xml:space="preserve">Scénario principal: </w:t>
      </w:r>
      <w:r>
        <w:t>1. L’acteur déclenche contrôler les sauvegardes. 2. Le système vérifie les préconditions et droits. 3. Il exécute les règles métier</w:t>
      </w:r>
      <w:r>
        <w:t xml:space="preserve"> dans l’ordre. 4. Il persiste le résultat et publie les événements. 5. Il notifie les acteurs concernés et journalise l’opération.</w:t>
      </w:r>
    </w:p>
    <w:p w14:paraId="5EAB9751"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77D8EAEB" w14:textId="77777777" w:rsidR="0023704E" w:rsidRDefault="00B15B41">
      <w:r>
        <w:rPr>
          <w:b/>
        </w:rPr>
        <w:t xml:space="preserve">Validations métier: </w:t>
      </w:r>
      <w:r>
        <w:t>Trace immuable, horodatée et corrélable; accès et rétention conformes à la politique d’audit.</w:t>
      </w:r>
    </w:p>
    <w:p w14:paraId="57B93A2C" w14:textId="77777777" w:rsidR="0023704E" w:rsidRDefault="00B15B41">
      <w:r>
        <w:rPr>
          <w:b/>
        </w:rPr>
        <w:t xml:space="preserve">Règles métier: </w:t>
      </w:r>
      <w:r>
        <w:t>Trace immuable, horodatée et corrélable; accès et rétention conformes à la politique d’audit.</w:t>
      </w:r>
    </w:p>
    <w:p w14:paraId="77F98D1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A7774A" w14:textId="77777777" w:rsidR="0023704E" w:rsidRDefault="00B15B41">
      <w:r>
        <w:rPr>
          <w:b/>
        </w:rPr>
        <w:lastRenderedPageBreak/>
        <w:t xml:space="preserve">Événements métier: </w:t>
      </w:r>
      <w:r>
        <w:t>ContrlerLesSauvegardesRequested, ContrlerLesSau</w:t>
      </w:r>
      <w:r>
        <w:t>vegardesCompleted, ContrlerLesSauvegardesFailed; événements complémentaires selon le domaine.</w:t>
      </w:r>
    </w:p>
    <w:p w14:paraId="22981F23" w14:textId="77777777" w:rsidR="0023704E" w:rsidRDefault="00B15B41">
      <w:r>
        <w:rPr>
          <w:b/>
        </w:rPr>
        <w:t xml:space="preserve">Notifications: </w:t>
      </w:r>
      <w:r>
        <w:t>Notification ciblée aux acteurs impactés selon préférences, criticité et canal autorisé.</w:t>
      </w:r>
    </w:p>
    <w:p w14:paraId="40EF3F9B" w14:textId="77777777" w:rsidR="0023704E" w:rsidRDefault="00B15B41">
      <w:r>
        <w:rPr>
          <w:b/>
        </w:rPr>
        <w:t xml:space="preserve">API REST: </w:t>
      </w:r>
      <w:r>
        <w:t>GET /api/v1/audit-core; POST/PATCH selon l’actio</w:t>
      </w:r>
      <w:r>
        <w:t>n; endpoint dédié /api/v1/actions/636 pour l’exécution commandée.</w:t>
      </w:r>
    </w:p>
    <w:p w14:paraId="3567F87F" w14:textId="77777777" w:rsidR="0023704E" w:rsidRDefault="00B15B41">
      <w:r>
        <w:rPr>
          <w:b/>
        </w:rPr>
        <w:t xml:space="preserve">Sécurité et audit: </w:t>
      </w:r>
      <w:r>
        <w:t>RBAC/ABAC, isolation tenant, contrôle des données sensibles, horodatage, acteur, contexte et corrélation enregistrés dans Audit Core.</w:t>
      </w:r>
    </w:p>
    <w:p w14:paraId="70B4FC25" w14:textId="77777777" w:rsidR="0023704E" w:rsidRDefault="00B15B41">
      <w:r>
        <w:rPr>
          <w:b/>
        </w:rPr>
        <w:t xml:space="preserve">Critères d’acceptation: </w:t>
      </w:r>
      <w:r>
        <w:t xml:space="preserve">Étant </w:t>
      </w:r>
      <w:r>
        <w:t>donné un acteur habilité et les préconditions réunies, lorsqu’il exécute « Contrôler les sauvegardes », alors le système applique les règles, produit le résultat attendu, publie les événements et rend la trace d’audit consultable.</w:t>
      </w:r>
    </w:p>
    <w:p w14:paraId="6A3A19BD" w14:textId="77777777" w:rsidR="0023704E" w:rsidRDefault="00B15B41">
      <w:r>
        <w:rPr>
          <w:b/>
        </w:rPr>
        <w:t xml:space="preserve">Priorité: </w:t>
      </w:r>
      <w:r>
        <w:t>Haute</w:t>
      </w:r>
    </w:p>
    <w:p w14:paraId="51FA6311" w14:textId="77777777" w:rsidR="0023704E" w:rsidRDefault="00B15B41">
      <w:pPr>
        <w:pStyle w:val="Titre1"/>
      </w:pPr>
      <w:r>
        <w:t>SF-0637 —</w:t>
      </w:r>
      <w:r>
        <w:t xml:space="preserve"> Générer un rapport de conformité</w:t>
      </w:r>
    </w:p>
    <w:p w14:paraId="0DB7633D" w14:textId="77777777" w:rsidR="0023704E" w:rsidRDefault="00B15B41">
      <w:r>
        <w:rPr>
          <w:b/>
        </w:rPr>
        <w:t xml:space="preserve">Module: </w:t>
      </w:r>
      <w:r>
        <w:t>Audit Core</w:t>
      </w:r>
    </w:p>
    <w:p w14:paraId="4F66C964" w14:textId="77777777" w:rsidR="0023704E" w:rsidRDefault="00B15B41">
      <w:r>
        <w:rPr>
          <w:b/>
        </w:rPr>
        <w:t xml:space="preserve">Sous-module: </w:t>
      </w:r>
      <w:r>
        <w:t>Conformité</w:t>
      </w:r>
    </w:p>
    <w:p w14:paraId="3548DDF1" w14:textId="77777777" w:rsidR="0023704E" w:rsidRDefault="00B15B41">
      <w:r>
        <w:rPr>
          <w:b/>
        </w:rPr>
        <w:t xml:space="preserve">Objectif métier: </w:t>
      </w:r>
      <w:r>
        <w:t>Permettre de générer un rapport de conformité de manière fiable, sécurisée et traçable.</w:t>
      </w:r>
    </w:p>
    <w:p w14:paraId="47772D82" w14:textId="77777777" w:rsidR="0023704E" w:rsidRDefault="00B15B41">
      <w:r>
        <w:rPr>
          <w:b/>
        </w:rPr>
        <w:t xml:space="preserve">Acteurs: </w:t>
      </w:r>
      <w:r>
        <w:t>Utilisateur habilité, administrateur du tenant, système; approbat</w:t>
      </w:r>
      <w:r>
        <w:t>eur si workflow applicable.</w:t>
      </w:r>
    </w:p>
    <w:p w14:paraId="4219AE97" w14:textId="77777777" w:rsidR="0023704E" w:rsidRDefault="00B15B41">
      <w:r>
        <w:rPr>
          <w:b/>
        </w:rPr>
        <w:t xml:space="preserve">Préconditions: </w:t>
      </w:r>
      <w:r>
        <w:t>Tenant actif, authentification valide, permission dédiée et données de référence disponibles.</w:t>
      </w:r>
    </w:p>
    <w:p w14:paraId="6E4BB2F1" w14:textId="77777777" w:rsidR="0023704E" w:rsidRDefault="00B15B41">
      <w:r>
        <w:rPr>
          <w:b/>
        </w:rPr>
        <w:t xml:space="preserve">Données manipulées: </w:t>
      </w:r>
      <w:r>
        <w:t>id, uuid, tenant_id, status, created_at, updated_at</w:t>
      </w:r>
    </w:p>
    <w:p w14:paraId="691CAA74" w14:textId="77777777" w:rsidR="0023704E" w:rsidRDefault="00B15B41">
      <w:r>
        <w:rPr>
          <w:b/>
        </w:rPr>
        <w:t xml:space="preserve">Scénario principal: </w:t>
      </w:r>
      <w:r>
        <w:t>1. L’acteur ouvre générer u</w:t>
      </w:r>
      <w:r>
        <w:t>n rapport de conformité. 2. Il renseigne les données métier requises. 3. Le système contrôle les droits, doublons et références. 4. Il crée l’entité dans une transaction atomique. 5. Il publie l’événement métier. 6. Il confirme et journalise le résultat.</w:t>
      </w:r>
    </w:p>
    <w:p w14:paraId="0BC41B5B"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7D5A2528" w14:textId="77777777" w:rsidR="0023704E" w:rsidRDefault="00B15B41">
      <w:r>
        <w:rPr>
          <w:b/>
        </w:rPr>
        <w:t xml:space="preserve">Validations métier: </w:t>
      </w:r>
      <w:r>
        <w:t>Trace immuable, horodatée et corrélable; accès et rétention conformes à la politique d’au</w:t>
      </w:r>
      <w:r>
        <w:t>dit.</w:t>
      </w:r>
    </w:p>
    <w:p w14:paraId="06506B18" w14:textId="77777777" w:rsidR="0023704E" w:rsidRDefault="00B15B41">
      <w:r>
        <w:rPr>
          <w:b/>
        </w:rPr>
        <w:t xml:space="preserve">Règles métier: </w:t>
      </w:r>
      <w:r>
        <w:t>Trace immuable, horodatée et corrélable; accès et rétention conformes à la politique d’audit.</w:t>
      </w:r>
    </w:p>
    <w:p w14:paraId="56291910"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01B34E23" w14:textId="77777777" w:rsidR="0023704E" w:rsidRDefault="00B15B41">
      <w:r>
        <w:rPr>
          <w:b/>
        </w:rPr>
        <w:t xml:space="preserve">Événements métier: </w:t>
      </w:r>
      <w:r>
        <w:t>GnrerUnRapportDeConformitRequested, GnrerUnRapportDeConformitCompleted, GnrerUnRapportDeConformitFailed; événements complémentaires selon le domaine.</w:t>
      </w:r>
    </w:p>
    <w:p w14:paraId="56C94797" w14:textId="77777777" w:rsidR="0023704E" w:rsidRDefault="00B15B41">
      <w:r>
        <w:rPr>
          <w:b/>
        </w:rPr>
        <w:t xml:space="preserve">Notifications: </w:t>
      </w:r>
      <w:r>
        <w:t xml:space="preserve">Notification ciblée aux </w:t>
      </w:r>
      <w:r>
        <w:t>acteurs impactés selon préférences, criticité et canal autorisé.</w:t>
      </w:r>
    </w:p>
    <w:p w14:paraId="02CC5283" w14:textId="77777777" w:rsidR="0023704E" w:rsidRDefault="00B15B41">
      <w:r>
        <w:rPr>
          <w:b/>
        </w:rPr>
        <w:t xml:space="preserve">API REST: </w:t>
      </w:r>
      <w:r>
        <w:t>GET /api/v1/audit-core; POST/PATCH selon l’action; endpoint dédié /api/v1/actions/637 pour l’exécution commandée.</w:t>
      </w:r>
    </w:p>
    <w:p w14:paraId="73863039"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7DF4E33B" w14:textId="77777777" w:rsidR="0023704E" w:rsidRDefault="00B15B41">
      <w:r>
        <w:rPr>
          <w:b/>
        </w:rPr>
        <w:t xml:space="preserve">Critères d’acceptation: </w:t>
      </w:r>
      <w:r>
        <w:t>Étant donné un acteur habilité et les préconditions réunies, lorsqu’il exécute « Générer un rapport de conformité », alors le système applique les</w:t>
      </w:r>
      <w:r>
        <w:t xml:space="preserve"> règles, produit le résultat attendu, publie les événements et rend la trace d’audit consultable.</w:t>
      </w:r>
    </w:p>
    <w:p w14:paraId="36BE4E30" w14:textId="77777777" w:rsidR="0023704E" w:rsidRDefault="00B15B41">
      <w:r>
        <w:rPr>
          <w:b/>
        </w:rPr>
        <w:t xml:space="preserve">Priorité: </w:t>
      </w:r>
      <w:r>
        <w:t>Haute</w:t>
      </w:r>
    </w:p>
    <w:p w14:paraId="3DCA55BD" w14:textId="77777777" w:rsidR="0023704E" w:rsidRDefault="00B15B41">
      <w:pPr>
        <w:pStyle w:val="Titre1"/>
      </w:pPr>
      <w:r>
        <w:t>SF-0638 — Déclarer une non-conformité</w:t>
      </w:r>
    </w:p>
    <w:p w14:paraId="16480662" w14:textId="77777777" w:rsidR="0023704E" w:rsidRDefault="00B15B41">
      <w:r>
        <w:rPr>
          <w:b/>
        </w:rPr>
        <w:t xml:space="preserve">Module: </w:t>
      </w:r>
      <w:r>
        <w:t>Audit Core</w:t>
      </w:r>
    </w:p>
    <w:p w14:paraId="6429A575" w14:textId="77777777" w:rsidR="0023704E" w:rsidRDefault="00B15B41">
      <w:r>
        <w:rPr>
          <w:b/>
        </w:rPr>
        <w:t xml:space="preserve">Sous-module: </w:t>
      </w:r>
      <w:r>
        <w:t>Conformité</w:t>
      </w:r>
    </w:p>
    <w:p w14:paraId="2CBD5AC3" w14:textId="77777777" w:rsidR="0023704E" w:rsidRDefault="00B15B41">
      <w:r>
        <w:rPr>
          <w:b/>
        </w:rPr>
        <w:t xml:space="preserve">Objectif métier: </w:t>
      </w:r>
      <w:r>
        <w:t xml:space="preserve">Permettre de déclarer une non-conformité de </w:t>
      </w:r>
      <w:r>
        <w:t>manière fiable, sécurisée et traçable.</w:t>
      </w:r>
    </w:p>
    <w:p w14:paraId="774FBBD6" w14:textId="77777777" w:rsidR="0023704E" w:rsidRDefault="00B15B41">
      <w:r>
        <w:rPr>
          <w:b/>
        </w:rPr>
        <w:t xml:space="preserve">Acteurs: </w:t>
      </w:r>
      <w:r>
        <w:t>Utilisateur habilité, administrateur du tenant, système; approbateur si workflow applicable.</w:t>
      </w:r>
    </w:p>
    <w:p w14:paraId="48E5E825" w14:textId="77777777" w:rsidR="0023704E" w:rsidRDefault="00B15B41">
      <w:r>
        <w:rPr>
          <w:b/>
        </w:rPr>
        <w:t xml:space="preserve">Préconditions: </w:t>
      </w:r>
      <w:r>
        <w:t xml:space="preserve">Tenant actif, authentification valide, permission dédiée et données de référence </w:t>
      </w:r>
      <w:r>
        <w:t>disponibles.</w:t>
      </w:r>
    </w:p>
    <w:p w14:paraId="3707A065" w14:textId="77777777" w:rsidR="0023704E" w:rsidRDefault="00B15B41">
      <w:r>
        <w:rPr>
          <w:b/>
        </w:rPr>
        <w:lastRenderedPageBreak/>
        <w:t xml:space="preserve">Données manipulées: </w:t>
      </w:r>
      <w:r>
        <w:t>id, uuid, tenant_id, status, created_at, updated_at</w:t>
      </w:r>
    </w:p>
    <w:p w14:paraId="3AA10B13" w14:textId="77777777" w:rsidR="0023704E" w:rsidRDefault="00B15B41">
      <w:r>
        <w:rPr>
          <w:b/>
        </w:rPr>
        <w:t xml:space="preserve">Scénario principal: </w:t>
      </w:r>
      <w:r>
        <w:t xml:space="preserve">1. L’acteur déclenche déclarer une non-conformité. 2. Le système vérifie les préconditions et droits. 3. Il exécute les règles métier dans l’ordre. 4. </w:t>
      </w:r>
      <w:r>
        <w:t>Il persiste le résultat et publie les événements. 5. Il notifie les acteurs concernés et journalise l’opération.</w:t>
      </w:r>
    </w:p>
    <w:p w14:paraId="4F329D36"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63C5FB21" w14:textId="77777777" w:rsidR="0023704E" w:rsidRDefault="00B15B41">
      <w:r>
        <w:rPr>
          <w:b/>
        </w:rPr>
        <w:t xml:space="preserve">Validations métier: </w:t>
      </w:r>
      <w:r>
        <w:t>Trace immuable, horodatée et corrélable; accès et rétention conformes à la politique d’audit.</w:t>
      </w:r>
    </w:p>
    <w:p w14:paraId="3D400B03" w14:textId="77777777" w:rsidR="0023704E" w:rsidRDefault="00B15B41">
      <w:r>
        <w:rPr>
          <w:b/>
        </w:rPr>
        <w:t xml:space="preserve">Règles métier: </w:t>
      </w:r>
      <w:r>
        <w:t>Trace immuable, horodatée et corrélable; accès et rétention conformes à la politique d’audit.</w:t>
      </w:r>
    </w:p>
    <w:p w14:paraId="5CF34CC0"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7CD459B5" w14:textId="77777777" w:rsidR="0023704E" w:rsidRDefault="00B15B41">
      <w:r>
        <w:rPr>
          <w:b/>
        </w:rPr>
        <w:t xml:space="preserve">Événements métier: </w:t>
      </w:r>
      <w:r>
        <w:t>DclarerUneNonConformitRequested, DclarerUneNonConformitCompleted, DclarerUn</w:t>
      </w:r>
      <w:r>
        <w:t>eNonConformitFailed; événements complémentaires selon le domaine.</w:t>
      </w:r>
    </w:p>
    <w:p w14:paraId="79826D89" w14:textId="77777777" w:rsidR="0023704E" w:rsidRDefault="00B15B41">
      <w:r>
        <w:rPr>
          <w:b/>
        </w:rPr>
        <w:t xml:space="preserve">Notifications: </w:t>
      </w:r>
      <w:r>
        <w:t>Notification ciblée aux acteurs impactés selon préférences, criticité et canal autorisé.</w:t>
      </w:r>
    </w:p>
    <w:p w14:paraId="1BB1197B" w14:textId="77777777" w:rsidR="0023704E" w:rsidRDefault="00B15B41">
      <w:r>
        <w:rPr>
          <w:b/>
        </w:rPr>
        <w:t xml:space="preserve">API REST: </w:t>
      </w:r>
      <w:r>
        <w:t xml:space="preserve">GET /api/v1/audit-core; POST/PATCH selon l’action; endpoint dédié </w:t>
      </w:r>
      <w:r>
        <w:t>/api/v1/actions/638 pour l’exécution commandée.</w:t>
      </w:r>
    </w:p>
    <w:p w14:paraId="742B4F22" w14:textId="77777777" w:rsidR="0023704E" w:rsidRDefault="00B15B41">
      <w:r>
        <w:rPr>
          <w:b/>
        </w:rPr>
        <w:t xml:space="preserve">Sécurité et audit: </w:t>
      </w:r>
      <w:r>
        <w:t>RBAC/ABAC, isolation tenant, contrôle des données sensibles, horodatage, acteur, contexte et corrélation enregistrés dans Audit Core.</w:t>
      </w:r>
    </w:p>
    <w:p w14:paraId="3C87C82F" w14:textId="77777777" w:rsidR="0023704E" w:rsidRDefault="00B15B41">
      <w:r>
        <w:rPr>
          <w:b/>
        </w:rPr>
        <w:t xml:space="preserve">Critères d’acceptation: </w:t>
      </w:r>
      <w:r>
        <w:t xml:space="preserve">Étant donné un acteur habilité </w:t>
      </w:r>
      <w:r>
        <w:t>et les préconditions réunies, lorsqu’il exécute « Déclarer une non-conformité », alors le système applique les règles, produit le résultat attendu, publie les événements et rend la trace d’audit consultable.</w:t>
      </w:r>
    </w:p>
    <w:p w14:paraId="40177E3A" w14:textId="77777777" w:rsidR="0023704E" w:rsidRDefault="00B15B41">
      <w:r>
        <w:rPr>
          <w:b/>
        </w:rPr>
        <w:t xml:space="preserve">Priorité: </w:t>
      </w:r>
      <w:r>
        <w:t>Haute</w:t>
      </w:r>
    </w:p>
    <w:p w14:paraId="60525807" w14:textId="77777777" w:rsidR="0023704E" w:rsidRDefault="00B15B41">
      <w:pPr>
        <w:pStyle w:val="Titre1"/>
      </w:pPr>
      <w:r>
        <w:t>SF-0639 — Suivre une action corr</w:t>
      </w:r>
      <w:r>
        <w:t>ective</w:t>
      </w:r>
    </w:p>
    <w:p w14:paraId="5207E008" w14:textId="77777777" w:rsidR="0023704E" w:rsidRDefault="00B15B41">
      <w:r>
        <w:rPr>
          <w:b/>
        </w:rPr>
        <w:t xml:space="preserve">Module: </w:t>
      </w:r>
      <w:r>
        <w:t>Audit Core</w:t>
      </w:r>
    </w:p>
    <w:p w14:paraId="132A646E" w14:textId="77777777" w:rsidR="0023704E" w:rsidRDefault="00B15B41">
      <w:r>
        <w:rPr>
          <w:b/>
        </w:rPr>
        <w:t xml:space="preserve">Sous-module: </w:t>
      </w:r>
      <w:r>
        <w:t>Conformité</w:t>
      </w:r>
    </w:p>
    <w:p w14:paraId="5C5B9B6A" w14:textId="77777777" w:rsidR="0023704E" w:rsidRDefault="00B15B41">
      <w:r>
        <w:rPr>
          <w:b/>
        </w:rPr>
        <w:t xml:space="preserve">Objectif métier: </w:t>
      </w:r>
      <w:r>
        <w:t>Permettre de suivre une action corrective de manière fiable, sécurisée et traçable.</w:t>
      </w:r>
    </w:p>
    <w:p w14:paraId="416607FA" w14:textId="77777777" w:rsidR="0023704E" w:rsidRDefault="00B15B41">
      <w:r>
        <w:rPr>
          <w:b/>
        </w:rPr>
        <w:t xml:space="preserve">Acteurs: </w:t>
      </w:r>
      <w:r>
        <w:t>Utilisateur habilité, administrateur du tenant, système; approbateur si workflow applicable.</w:t>
      </w:r>
    </w:p>
    <w:p w14:paraId="024CCCD4" w14:textId="77777777" w:rsidR="0023704E" w:rsidRDefault="00B15B41">
      <w:r>
        <w:rPr>
          <w:b/>
        </w:rPr>
        <w:t>Pré</w:t>
      </w:r>
      <w:r>
        <w:rPr>
          <w:b/>
        </w:rPr>
        <w:t xml:space="preserve">conditions: </w:t>
      </w:r>
      <w:r>
        <w:t>Tenant actif, authentification valide, permission dédiée et données de référence disponibles.</w:t>
      </w:r>
    </w:p>
    <w:p w14:paraId="575A8DAC" w14:textId="77777777" w:rsidR="0023704E" w:rsidRDefault="00B15B41">
      <w:r>
        <w:rPr>
          <w:b/>
        </w:rPr>
        <w:t xml:space="preserve">Données manipulées: </w:t>
      </w:r>
      <w:r>
        <w:t>id, uuid, tenant_id, status, created_at, updated_at</w:t>
      </w:r>
    </w:p>
    <w:p w14:paraId="47F9E337" w14:textId="77777777" w:rsidR="0023704E" w:rsidRDefault="00B15B41">
      <w:r>
        <w:rPr>
          <w:b/>
        </w:rPr>
        <w:t xml:space="preserve">Scénario principal: </w:t>
      </w:r>
      <w:r>
        <w:t xml:space="preserve">1. L’acteur déclenche suivre une action corrective. 2. Le </w:t>
      </w:r>
      <w:r>
        <w:t>système vérifie les préconditions et droits. 3. Il exécute les règles métier dans l’ordre. 4. Il persiste le résultat et publie les événements. 5. Il notifie les acteurs concernés et journalise l’opération.</w:t>
      </w:r>
    </w:p>
    <w:p w14:paraId="588E9CC1"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722087E7" w14:textId="77777777" w:rsidR="0023704E" w:rsidRDefault="00B15B41">
      <w:r>
        <w:rPr>
          <w:b/>
        </w:rPr>
        <w:t xml:space="preserve">Validations métier: </w:t>
      </w:r>
      <w:r>
        <w:t>Trace immuable, horodatée et corrélable; accès et rétention conformes à la politique d’audit.</w:t>
      </w:r>
    </w:p>
    <w:p w14:paraId="650AA96B" w14:textId="77777777" w:rsidR="0023704E" w:rsidRDefault="00B15B41">
      <w:r>
        <w:rPr>
          <w:b/>
        </w:rPr>
        <w:t xml:space="preserve">Règles métier: </w:t>
      </w:r>
      <w:r>
        <w:t>Trace immuable, horodatée et</w:t>
      </w:r>
      <w:r>
        <w:t xml:space="preserve"> corrélable; accès et rétention conformes à la politique d’audit.</w:t>
      </w:r>
    </w:p>
    <w:p w14:paraId="65125B7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C4CC0A7" w14:textId="77777777" w:rsidR="0023704E" w:rsidRDefault="00B15B41">
      <w:r>
        <w:rPr>
          <w:b/>
        </w:rPr>
        <w:t xml:space="preserve">Événements métier: </w:t>
      </w:r>
      <w:r>
        <w:t>SuivreUneActionCorrectiveRequested, SuivreUneActionCorrectiveCompleted, SuivreUneActionCorrectiveFailed; événements complémentaires selon le domaine.</w:t>
      </w:r>
    </w:p>
    <w:p w14:paraId="77876BE7" w14:textId="77777777" w:rsidR="0023704E" w:rsidRDefault="00B15B41">
      <w:r>
        <w:rPr>
          <w:b/>
        </w:rPr>
        <w:t xml:space="preserve">Notifications: </w:t>
      </w:r>
      <w:r>
        <w:t>Notification ciblée aux acteurs impactés selon préférences, criticité et</w:t>
      </w:r>
      <w:r>
        <w:t xml:space="preserve"> canal autorisé.</w:t>
      </w:r>
    </w:p>
    <w:p w14:paraId="214387B0" w14:textId="77777777" w:rsidR="0023704E" w:rsidRDefault="00B15B41">
      <w:r>
        <w:rPr>
          <w:b/>
        </w:rPr>
        <w:t xml:space="preserve">API REST: </w:t>
      </w:r>
      <w:r>
        <w:t>GET /api/v1/audit-core; POST/PATCH selon l’action; endpoint dédié /api/v1/actions/639 pour l’exécution commandée.</w:t>
      </w:r>
    </w:p>
    <w:p w14:paraId="36B92DB3"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791AFFCB" w14:textId="77777777" w:rsidR="0023704E" w:rsidRDefault="00B15B41">
      <w:r>
        <w:rPr>
          <w:b/>
        </w:rPr>
        <w:t xml:space="preserve">Critères d’acceptation: </w:t>
      </w:r>
      <w:r>
        <w:t>Étant donné un acteur habilité et les préconditions réunies, lorsqu’il exécute « Suivre une action corrective », alors le système applique les règles, produit le résultat attendu,</w:t>
      </w:r>
      <w:r>
        <w:t xml:space="preserve"> publie les événements et rend la trace d’audit consultable.</w:t>
      </w:r>
    </w:p>
    <w:p w14:paraId="1BD411CC" w14:textId="77777777" w:rsidR="0023704E" w:rsidRDefault="00B15B41">
      <w:r>
        <w:rPr>
          <w:b/>
        </w:rPr>
        <w:lastRenderedPageBreak/>
        <w:t xml:space="preserve">Priorité: </w:t>
      </w:r>
      <w:r>
        <w:t>Haute</w:t>
      </w:r>
    </w:p>
    <w:p w14:paraId="31BB8D1C" w14:textId="77777777" w:rsidR="0023704E" w:rsidRDefault="00B15B41">
      <w:pPr>
        <w:pStyle w:val="Titre1"/>
      </w:pPr>
      <w:r>
        <w:t>SF-0640 — Configurer le moteur d'audit</w:t>
      </w:r>
    </w:p>
    <w:p w14:paraId="03214863" w14:textId="77777777" w:rsidR="0023704E" w:rsidRDefault="00B15B41">
      <w:r>
        <w:rPr>
          <w:b/>
        </w:rPr>
        <w:t xml:space="preserve">Module: </w:t>
      </w:r>
      <w:r>
        <w:t>Audit Core</w:t>
      </w:r>
    </w:p>
    <w:p w14:paraId="2EE2AFF2" w14:textId="77777777" w:rsidR="0023704E" w:rsidRDefault="00B15B41">
      <w:r>
        <w:rPr>
          <w:b/>
        </w:rPr>
        <w:t xml:space="preserve">Sous-module: </w:t>
      </w:r>
      <w:r>
        <w:t>Administration</w:t>
      </w:r>
    </w:p>
    <w:p w14:paraId="49849050" w14:textId="77777777" w:rsidR="0023704E" w:rsidRDefault="00B15B41">
      <w:r>
        <w:rPr>
          <w:b/>
        </w:rPr>
        <w:t xml:space="preserve">Objectif métier: </w:t>
      </w:r>
      <w:r>
        <w:t>Permettre de configurer le moteur d'audit de manière fiable, sécurisée et tr</w:t>
      </w:r>
      <w:r>
        <w:t>açable.</w:t>
      </w:r>
    </w:p>
    <w:p w14:paraId="7DA11CC8" w14:textId="77777777" w:rsidR="0023704E" w:rsidRDefault="00B15B41">
      <w:r>
        <w:rPr>
          <w:b/>
        </w:rPr>
        <w:t xml:space="preserve">Acteurs: </w:t>
      </w:r>
      <w:r>
        <w:t>Utilisateur habilité, administrateur du tenant, système; approbateur si workflow applicable.</w:t>
      </w:r>
    </w:p>
    <w:p w14:paraId="28DA2F0D" w14:textId="77777777" w:rsidR="0023704E" w:rsidRDefault="00B15B41">
      <w:r>
        <w:rPr>
          <w:b/>
        </w:rPr>
        <w:t xml:space="preserve">Préconditions: </w:t>
      </w:r>
      <w:r>
        <w:t>Tenant actif, authentification valide, permission dédiée et données de référence disponibles.</w:t>
      </w:r>
    </w:p>
    <w:p w14:paraId="554BCC14" w14:textId="77777777" w:rsidR="0023704E" w:rsidRDefault="00B15B41">
      <w:r>
        <w:rPr>
          <w:b/>
        </w:rPr>
        <w:t xml:space="preserve">Données manipulées: </w:t>
      </w:r>
      <w:r>
        <w:t>id, uuid, tenant_</w:t>
      </w:r>
      <w:r>
        <w:t>id, status, created_at, updated_at</w:t>
      </w:r>
    </w:p>
    <w:p w14:paraId="57E10A9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w:t>
      </w:r>
      <w:r>
        <w:t xml:space="preserve"> est enregistrée, validée si nécessaire, puis auditée.</w:t>
      </w:r>
    </w:p>
    <w:p w14:paraId="6F60D95D" w14:textId="77777777" w:rsidR="0023704E" w:rsidRDefault="00B15B41">
      <w:r>
        <w:rPr>
          <w:b/>
        </w:rPr>
        <w:t xml:space="preserve">Scénarios alternatifs: </w:t>
      </w:r>
      <w:r>
        <w:t>Annulation avant confirmation; traitement différé; reprise après erreur technique; délégation ou escalade si workflow actif.</w:t>
      </w:r>
    </w:p>
    <w:p w14:paraId="717FA4B1" w14:textId="77777777" w:rsidR="0023704E" w:rsidRDefault="00B15B41">
      <w:r>
        <w:rPr>
          <w:b/>
        </w:rPr>
        <w:t xml:space="preserve">Validations métier: </w:t>
      </w:r>
      <w:r>
        <w:t>Trace immuable, horodatée et corr</w:t>
      </w:r>
      <w:r>
        <w:t>élable; accès et rétention conformes à la politique d’audit.</w:t>
      </w:r>
    </w:p>
    <w:p w14:paraId="48DE0752" w14:textId="77777777" w:rsidR="0023704E" w:rsidRDefault="00B15B41">
      <w:r>
        <w:rPr>
          <w:b/>
        </w:rPr>
        <w:t xml:space="preserve">Règles métier: </w:t>
      </w:r>
      <w:r>
        <w:t>Trace immuable, horodatée et corrélable; accès et rétention conformes à la politique d’audit.</w:t>
      </w:r>
    </w:p>
    <w:p w14:paraId="08CBB9B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AA09506" w14:textId="77777777" w:rsidR="0023704E" w:rsidRDefault="00B15B41">
      <w:r>
        <w:rPr>
          <w:b/>
        </w:rPr>
        <w:t xml:space="preserve">Événements métier: </w:t>
      </w:r>
      <w:r>
        <w:t>ConfigurerLeMoteurDAuditRequested, ConfigurerLeMoteurDAuditCompleted, ConfigurerLeMoteurDAuditFailed; événements com</w:t>
      </w:r>
      <w:r>
        <w:t>plémentaires selon le domaine.</w:t>
      </w:r>
    </w:p>
    <w:p w14:paraId="4D81BE1A" w14:textId="77777777" w:rsidR="0023704E" w:rsidRDefault="00B15B41">
      <w:r>
        <w:rPr>
          <w:b/>
        </w:rPr>
        <w:t xml:space="preserve">Notifications: </w:t>
      </w:r>
      <w:r>
        <w:t>Notification ciblée aux acteurs impactés selon préférences, criticité et canal autorisé.</w:t>
      </w:r>
    </w:p>
    <w:p w14:paraId="0566CAC2" w14:textId="77777777" w:rsidR="0023704E" w:rsidRDefault="00B15B41">
      <w:r>
        <w:rPr>
          <w:b/>
        </w:rPr>
        <w:t xml:space="preserve">API REST: </w:t>
      </w:r>
      <w:r>
        <w:t>GET /api/v1/audit-core; POST/PATCH selon l’action; endpoint dédié /api/v1/actions/640 pour l’exécution commandé</w:t>
      </w:r>
      <w:r>
        <w:t>e.</w:t>
      </w:r>
    </w:p>
    <w:p w14:paraId="537D29C0" w14:textId="77777777" w:rsidR="0023704E" w:rsidRDefault="00B15B41">
      <w:r>
        <w:rPr>
          <w:b/>
        </w:rPr>
        <w:t xml:space="preserve">Sécurité et audit: </w:t>
      </w:r>
      <w:r>
        <w:t>RBAC/ABAC, isolation tenant, contrôle des données sensibles, horodatage, acteur, contexte et corrélation enregistrés dans Audit Core.</w:t>
      </w:r>
    </w:p>
    <w:p w14:paraId="03B78A36" w14:textId="77777777" w:rsidR="0023704E" w:rsidRDefault="00B15B41">
      <w:r>
        <w:rPr>
          <w:b/>
        </w:rPr>
        <w:t xml:space="preserve">Critères d’acceptation: </w:t>
      </w:r>
      <w:r>
        <w:t>Étant donné un acteur habilité et les préconditions réunies, lorsqu’il exécu</w:t>
      </w:r>
      <w:r>
        <w:t>te « Configurer le moteur d'audit », alors le système applique les règles, produit le résultat attendu, publie les événements et rend la trace d’audit consultable.</w:t>
      </w:r>
    </w:p>
    <w:p w14:paraId="333DFCD4" w14:textId="77777777" w:rsidR="0023704E" w:rsidRDefault="00B15B41">
      <w:r>
        <w:rPr>
          <w:b/>
        </w:rPr>
        <w:t xml:space="preserve">Priorité: </w:t>
      </w:r>
      <w:r>
        <w:t>Haute</w:t>
      </w:r>
    </w:p>
    <w:p w14:paraId="6C19283B" w14:textId="77777777" w:rsidR="0023704E" w:rsidRDefault="00B15B41">
      <w:pPr>
        <w:pStyle w:val="Titre1"/>
      </w:pPr>
      <w:r>
        <w:t>SF-0641 — Paramétrer les journaux</w:t>
      </w:r>
    </w:p>
    <w:p w14:paraId="1C2949C2" w14:textId="77777777" w:rsidR="0023704E" w:rsidRDefault="00B15B41">
      <w:r>
        <w:rPr>
          <w:b/>
        </w:rPr>
        <w:t xml:space="preserve">Module: </w:t>
      </w:r>
      <w:r>
        <w:t>Audit Core</w:t>
      </w:r>
    </w:p>
    <w:p w14:paraId="76FF67B9" w14:textId="77777777" w:rsidR="0023704E" w:rsidRDefault="00B15B41">
      <w:r>
        <w:rPr>
          <w:b/>
        </w:rPr>
        <w:t xml:space="preserve">Sous-module: </w:t>
      </w:r>
      <w:r>
        <w:t>Administra</w:t>
      </w:r>
      <w:r>
        <w:t>tion</w:t>
      </w:r>
    </w:p>
    <w:p w14:paraId="3F3B12A7" w14:textId="77777777" w:rsidR="0023704E" w:rsidRDefault="00B15B41">
      <w:r>
        <w:rPr>
          <w:b/>
        </w:rPr>
        <w:t xml:space="preserve">Objectif métier: </w:t>
      </w:r>
      <w:r>
        <w:t>Permettre de paramétrer les journaux de manière fiable, sécurisée et traçable.</w:t>
      </w:r>
    </w:p>
    <w:p w14:paraId="5847609E" w14:textId="77777777" w:rsidR="0023704E" w:rsidRDefault="00B15B41">
      <w:r>
        <w:rPr>
          <w:b/>
        </w:rPr>
        <w:t xml:space="preserve">Acteurs: </w:t>
      </w:r>
      <w:r>
        <w:t>Utilisateur habilité, administrateur du tenant, système; approbateur si workflow applicable.</w:t>
      </w:r>
    </w:p>
    <w:p w14:paraId="45525FF8" w14:textId="77777777" w:rsidR="0023704E" w:rsidRDefault="00B15B41">
      <w:r>
        <w:rPr>
          <w:b/>
        </w:rPr>
        <w:t xml:space="preserve">Préconditions: </w:t>
      </w:r>
      <w:r>
        <w:t>Tenant actif, authentification valide,</w:t>
      </w:r>
      <w:r>
        <w:t xml:space="preserve"> permission dédiée et données de référence disponibles.</w:t>
      </w:r>
    </w:p>
    <w:p w14:paraId="04388D61" w14:textId="77777777" w:rsidR="0023704E" w:rsidRDefault="00B15B41">
      <w:r>
        <w:rPr>
          <w:b/>
        </w:rPr>
        <w:t xml:space="preserve">Données manipulées: </w:t>
      </w:r>
      <w:r>
        <w:t>id, uuid, tenant_id, status, created_at, updated_at</w:t>
      </w:r>
    </w:p>
    <w:p w14:paraId="08948561" w14:textId="77777777" w:rsidR="0023704E" w:rsidRDefault="00B15B41">
      <w:r>
        <w:rPr>
          <w:b/>
        </w:rPr>
        <w:t xml:space="preserve">Scénario principal: </w:t>
      </w:r>
      <w:r>
        <w:t>1. L’acteur sélectionne l’élément concerné. 2. Le système charge sa version courante. 3. L’acteur propose le</w:t>
      </w:r>
      <w:r>
        <w:t>s modifications. 4. Les règles de cohérence et les impacts sont contrôlés. 5. La modification est enregistrée, validée si nécessaire, puis auditée.</w:t>
      </w:r>
    </w:p>
    <w:p w14:paraId="44CD8420"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1B5287B5" w14:textId="77777777" w:rsidR="0023704E" w:rsidRDefault="00B15B41">
      <w:r>
        <w:rPr>
          <w:b/>
        </w:rPr>
        <w:t xml:space="preserve">Validations métier: </w:t>
      </w:r>
      <w:r>
        <w:t>Trace immuable, horodatée et corrélable; accès et rétention conformes à la politique d’audit.</w:t>
      </w:r>
    </w:p>
    <w:p w14:paraId="482CFA8D" w14:textId="77777777" w:rsidR="0023704E" w:rsidRDefault="00B15B41">
      <w:r>
        <w:rPr>
          <w:b/>
        </w:rPr>
        <w:t xml:space="preserve">Règles métier: </w:t>
      </w:r>
      <w:r>
        <w:t>Trace immuable, horodatée et corrélable; accès et rétention conformes à la</w:t>
      </w:r>
      <w:r>
        <w:t xml:space="preserve"> politique d’audit.</w:t>
      </w:r>
    </w:p>
    <w:p w14:paraId="0094DE39"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6A1DF2DE" w14:textId="77777777" w:rsidR="0023704E" w:rsidRDefault="00B15B41">
      <w:r>
        <w:rPr>
          <w:b/>
        </w:rPr>
        <w:t xml:space="preserve">Événements métier: </w:t>
      </w:r>
      <w:r>
        <w:t>ParamtrerLesJournauxRequest</w:t>
      </w:r>
      <w:r>
        <w:t>ed, ParamtrerLesJournauxCompleted, ParamtrerLesJournauxFailed; événements complémentaires selon le domaine.</w:t>
      </w:r>
    </w:p>
    <w:p w14:paraId="19FB1767" w14:textId="77777777" w:rsidR="0023704E" w:rsidRDefault="00B15B41">
      <w:r>
        <w:rPr>
          <w:b/>
        </w:rPr>
        <w:t xml:space="preserve">Notifications: </w:t>
      </w:r>
      <w:r>
        <w:t>Notification ciblée aux acteurs impactés selon préférences, criticité et canal autorisé.</w:t>
      </w:r>
    </w:p>
    <w:p w14:paraId="50BD86CF" w14:textId="77777777" w:rsidR="0023704E" w:rsidRDefault="00B15B41">
      <w:r>
        <w:rPr>
          <w:b/>
        </w:rPr>
        <w:t xml:space="preserve">API REST: </w:t>
      </w:r>
      <w:r>
        <w:t>GET /api/v1/audit-core; POST/PATCH</w:t>
      </w:r>
      <w:r>
        <w:t xml:space="preserve"> selon l’action; endpoint dédié /api/v1/actions/641 pour l’exécution commandée.</w:t>
      </w:r>
    </w:p>
    <w:p w14:paraId="11E99C7A" w14:textId="77777777" w:rsidR="0023704E" w:rsidRDefault="00B15B41">
      <w:r>
        <w:rPr>
          <w:b/>
        </w:rPr>
        <w:t xml:space="preserve">Sécurité et audit: </w:t>
      </w:r>
      <w:r>
        <w:t>RBAC/ABAC, isolation tenant, contrôle des données sensibles, horodatage, acteur, contexte et corrélation enregistrés dans Audit Core.</w:t>
      </w:r>
    </w:p>
    <w:p w14:paraId="4A24AFAA" w14:textId="77777777" w:rsidR="0023704E" w:rsidRDefault="00B15B41">
      <w:r>
        <w:rPr>
          <w:b/>
        </w:rPr>
        <w:t>Critères d’acceptation:</w:t>
      </w:r>
      <w:r>
        <w:rPr>
          <w:b/>
        </w:rPr>
        <w:t xml:space="preserve"> </w:t>
      </w:r>
      <w:r>
        <w:t>Étant donné un acteur habilité et les préconditions réunies, lorsqu’il exécute « Paramétrer les journaux », alors le système applique les règles, produit le résultat attendu, publie les événements et rend la trace d’audit consultable.</w:t>
      </w:r>
    </w:p>
    <w:p w14:paraId="7C73E133" w14:textId="77777777" w:rsidR="0023704E" w:rsidRDefault="00B15B41">
      <w:r>
        <w:rPr>
          <w:b/>
        </w:rPr>
        <w:t xml:space="preserve">Priorité: </w:t>
      </w:r>
      <w:r>
        <w:t>Haute</w:t>
      </w:r>
    </w:p>
    <w:p w14:paraId="04935692" w14:textId="77777777" w:rsidR="0023704E" w:rsidRDefault="00B15B41">
      <w:pPr>
        <w:pStyle w:val="Titre1"/>
      </w:pPr>
      <w:r>
        <w:t>SF-0</w:t>
      </w:r>
      <w:r>
        <w:t>642 — Paramétrer les niveaux de gravité</w:t>
      </w:r>
    </w:p>
    <w:p w14:paraId="236CC807" w14:textId="77777777" w:rsidR="0023704E" w:rsidRDefault="00B15B41">
      <w:r>
        <w:rPr>
          <w:b/>
        </w:rPr>
        <w:t xml:space="preserve">Module: </w:t>
      </w:r>
      <w:r>
        <w:t>Audit Core</w:t>
      </w:r>
    </w:p>
    <w:p w14:paraId="1F4275BC" w14:textId="77777777" w:rsidR="0023704E" w:rsidRDefault="00B15B41">
      <w:r>
        <w:rPr>
          <w:b/>
        </w:rPr>
        <w:t xml:space="preserve">Sous-module: </w:t>
      </w:r>
      <w:r>
        <w:t>Administration</w:t>
      </w:r>
    </w:p>
    <w:p w14:paraId="53AB61D2" w14:textId="77777777" w:rsidR="0023704E" w:rsidRDefault="00B15B41">
      <w:r>
        <w:rPr>
          <w:b/>
        </w:rPr>
        <w:t xml:space="preserve">Objectif métier: </w:t>
      </w:r>
      <w:r>
        <w:t>Permettre de paramétrer les niveaux de gravité de manière fiable, sécurisée et traçable.</w:t>
      </w:r>
    </w:p>
    <w:p w14:paraId="70D49BCA" w14:textId="77777777" w:rsidR="0023704E" w:rsidRDefault="00B15B41">
      <w:r>
        <w:rPr>
          <w:b/>
        </w:rPr>
        <w:t xml:space="preserve">Acteurs: </w:t>
      </w:r>
      <w:r>
        <w:t>Utilisateur habilité, administrateur du tenant, systèm</w:t>
      </w:r>
      <w:r>
        <w:t>e; approbateur si workflow applicable.</w:t>
      </w:r>
    </w:p>
    <w:p w14:paraId="276980CE" w14:textId="77777777" w:rsidR="0023704E" w:rsidRDefault="00B15B41">
      <w:r>
        <w:rPr>
          <w:b/>
        </w:rPr>
        <w:t xml:space="preserve">Préconditions: </w:t>
      </w:r>
      <w:r>
        <w:t>Tenant actif, authentification valide, permission dédiée et données de référence disponibles.</w:t>
      </w:r>
    </w:p>
    <w:p w14:paraId="157F3262" w14:textId="77777777" w:rsidR="0023704E" w:rsidRDefault="00B15B41">
      <w:r>
        <w:rPr>
          <w:b/>
        </w:rPr>
        <w:t xml:space="preserve">Données manipulées: </w:t>
      </w:r>
      <w:r>
        <w:t>id, uuid, tenant_id, status, created_at, updated_at</w:t>
      </w:r>
    </w:p>
    <w:p w14:paraId="4BBCA162" w14:textId="77777777" w:rsidR="0023704E" w:rsidRDefault="00B15B41">
      <w:r>
        <w:rPr>
          <w:b/>
        </w:rPr>
        <w:t xml:space="preserve">Scénario principal: </w:t>
      </w:r>
      <w:r>
        <w:t>1. L’acteur séle</w:t>
      </w:r>
      <w:r>
        <w:t>ctionne l’élément concerné. 2. Le système charge sa version courante. 3. L’acteur propose les modifications. 4. Les règles de cohérence et les impacts sont contrôlés. 5. La modification est enregistrée, validée si nécessaire, puis auditée.</w:t>
      </w:r>
    </w:p>
    <w:p w14:paraId="1E8806E4"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637D2DF2" w14:textId="77777777" w:rsidR="0023704E" w:rsidRDefault="00B15B41">
      <w:r>
        <w:rPr>
          <w:b/>
        </w:rPr>
        <w:t xml:space="preserve">Validations métier: </w:t>
      </w:r>
      <w:r>
        <w:t>Trace immuable, horodatée et corrélable; accès et rétention conformes à la politique d’audit.</w:t>
      </w:r>
    </w:p>
    <w:p w14:paraId="545883F1" w14:textId="77777777" w:rsidR="0023704E" w:rsidRDefault="00B15B41">
      <w:r>
        <w:rPr>
          <w:b/>
        </w:rPr>
        <w:t xml:space="preserve">Règles métier: </w:t>
      </w:r>
      <w:r>
        <w:t>Trace immuable, horodatée et corrélable; accès et rétention conformes à la politique d’audit.</w:t>
      </w:r>
    </w:p>
    <w:p w14:paraId="62CA8506"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0E5E142B" w14:textId="77777777" w:rsidR="0023704E" w:rsidRDefault="00B15B41">
      <w:r>
        <w:rPr>
          <w:b/>
        </w:rPr>
        <w:t xml:space="preserve">Événements métier: </w:t>
      </w:r>
      <w:r>
        <w:t>ParamtrerLesNiveauxDeGravitRequested, ParamtrerLesNiveauxDeGravitCompleted, ParamtrerLesNiveauxDeGravitFailed; événements complémentaires selon le domaine.</w:t>
      </w:r>
    </w:p>
    <w:p w14:paraId="4A38790E" w14:textId="77777777" w:rsidR="0023704E" w:rsidRDefault="00B15B41">
      <w:r>
        <w:rPr>
          <w:b/>
        </w:rPr>
        <w:t xml:space="preserve">Notifications: </w:t>
      </w:r>
      <w:r>
        <w:t>Notification ciblée aux</w:t>
      </w:r>
      <w:r>
        <w:t xml:space="preserve"> acteurs impactés selon préférences, criticité et canal autorisé.</w:t>
      </w:r>
    </w:p>
    <w:p w14:paraId="7388FA34" w14:textId="77777777" w:rsidR="0023704E" w:rsidRDefault="00B15B41">
      <w:r>
        <w:rPr>
          <w:b/>
        </w:rPr>
        <w:t xml:space="preserve">API REST: </w:t>
      </w:r>
      <w:r>
        <w:t>GET /api/v1/audit-core; POST/PATCH selon l’action; endpoint dédié /api/v1/actions/642 pour l’exécution commandée.</w:t>
      </w:r>
    </w:p>
    <w:p w14:paraId="68F3A136" w14:textId="77777777" w:rsidR="0023704E" w:rsidRDefault="00B15B41">
      <w:r>
        <w:rPr>
          <w:b/>
        </w:rPr>
        <w:t xml:space="preserve">Sécurité et audit: </w:t>
      </w:r>
      <w:r>
        <w:t>RBAC/ABAC, isolation tenant, contrôle des donné</w:t>
      </w:r>
      <w:r>
        <w:t>es sensibles, horodatage, acteur, contexte et corrélation enregistrés dans Audit Core.</w:t>
      </w:r>
    </w:p>
    <w:p w14:paraId="657C8C6D" w14:textId="77777777" w:rsidR="0023704E" w:rsidRDefault="00B15B41">
      <w:r>
        <w:rPr>
          <w:b/>
        </w:rPr>
        <w:t xml:space="preserve">Critères d’acceptation: </w:t>
      </w:r>
      <w:r>
        <w:t>Étant donné un acteur habilité et les préconditions réunies, lorsqu’il exécute « Paramétrer les niveaux de gravité », alors le système applique l</w:t>
      </w:r>
      <w:r>
        <w:t>es règles, produit le résultat attendu, publie les événements et rend la trace d’audit consultable.</w:t>
      </w:r>
    </w:p>
    <w:p w14:paraId="76241C71" w14:textId="77777777" w:rsidR="0023704E" w:rsidRDefault="00B15B41">
      <w:r>
        <w:rPr>
          <w:b/>
        </w:rPr>
        <w:t xml:space="preserve">Priorité: </w:t>
      </w:r>
      <w:r>
        <w:t>Haute</w:t>
      </w:r>
    </w:p>
    <w:p w14:paraId="62641C00" w14:textId="77777777" w:rsidR="0023704E" w:rsidRDefault="00B15B41">
      <w:pPr>
        <w:pStyle w:val="Titre1"/>
      </w:pPr>
      <w:r>
        <w:t>SF-0643 — Paramétrer les catégories</w:t>
      </w:r>
    </w:p>
    <w:p w14:paraId="35931D11" w14:textId="77777777" w:rsidR="0023704E" w:rsidRDefault="00B15B41">
      <w:r>
        <w:rPr>
          <w:b/>
        </w:rPr>
        <w:t xml:space="preserve">Module: </w:t>
      </w:r>
      <w:r>
        <w:t>Audit Core</w:t>
      </w:r>
    </w:p>
    <w:p w14:paraId="67CEF2AF" w14:textId="77777777" w:rsidR="0023704E" w:rsidRDefault="00B15B41">
      <w:r>
        <w:rPr>
          <w:b/>
        </w:rPr>
        <w:t xml:space="preserve">Sous-module: </w:t>
      </w:r>
      <w:r>
        <w:t>Administration</w:t>
      </w:r>
    </w:p>
    <w:p w14:paraId="094117CB" w14:textId="77777777" w:rsidR="0023704E" w:rsidRDefault="00B15B41">
      <w:r>
        <w:rPr>
          <w:b/>
        </w:rPr>
        <w:t xml:space="preserve">Objectif métier: </w:t>
      </w:r>
      <w:r>
        <w:t xml:space="preserve">Permettre de paramétrer les </w:t>
      </w:r>
      <w:r>
        <w:t>catégories de manière fiable, sécurisée et traçable.</w:t>
      </w:r>
    </w:p>
    <w:p w14:paraId="213A6FA9" w14:textId="77777777" w:rsidR="0023704E" w:rsidRDefault="00B15B41">
      <w:r>
        <w:rPr>
          <w:b/>
        </w:rPr>
        <w:lastRenderedPageBreak/>
        <w:t xml:space="preserve">Acteurs: </w:t>
      </w:r>
      <w:r>
        <w:t>Utilisateur habilité, administrateur du tenant, système; approbateur si workflow applicable.</w:t>
      </w:r>
    </w:p>
    <w:p w14:paraId="59DA609D" w14:textId="77777777" w:rsidR="0023704E" w:rsidRDefault="00B15B41">
      <w:r>
        <w:rPr>
          <w:b/>
        </w:rPr>
        <w:t xml:space="preserve">Préconditions: </w:t>
      </w:r>
      <w:r>
        <w:t>Tenant actif, authentification valide, permission dédiée et données de référence dispo</w:t>
      </w:r>
      <w:r>
        <w:t>nibles.</w:t>
      </w:r>
    </w:p>
    <w:p w14:paraId="29B9460C" w14:textId="77777777" w:rsidR="0023704E" w:rsidRDefault="00B15B41">
      <w:r>
        <w:rPr>
          <w:b/>
        </w:rPr>
        <w:t xml:space="preserve">Données manipulées: </w:t>
      </w:r>
      <w:r>
        <w:t>id, uuid, tenant_id, status, created_at, updated_at</w:t>
      </w:r>
    </w:p>
    <w:p w14:paraId="43C0FA20" w14:textId="77777777" w:rsidR="0023704E" w:rsidRDefault="00B15B41">
      <w:r>
        <w:rPr>
          <w:b/>
        </w:rPr>
        <w:t xml:space="preserve">Scénario principal: </w:t>
      </w:r>
      <w:r>
        <w:t>1. L’acteur sélectionne l’élément concerné. 2. Le système charge sa version courante. 3. L’acteur propose les modifications. 4. Les règles de cohérence et l</w:t>
      </w:r>
      <w:r>
        <w:t>es impacts sont contrôlés. 5. La modification est enregistrée, validée si nécessaire, puis auditée.</w:t>
      </w:r>
    </w:p>
    <w:p w14:paraId="5D486734" w14:textId="77777777" w:rsidR="0023704E" w:rsidRDefault="00B15B41">
      <w:r>
        <w:rPr>
          <w:b/>
        </w:rPr>
        <w:t xml:space="preserve">Scénarios alternatifs: </w:t>
      </w:r>
      <w:r>
        <w:t>Annulation avant confirmation; traitement différé; reprise après erreur technique; délégation ou escalade si workflow actif.</w:t>
      </w:r>
    </w:p>
    <w:p w14:paraId="3DAC1DF7" w14:textId="77777777" w:rsidR="0023704E" w:rsidRDefault="00B15B41">
      <w:r>
        <w:rPr>
          <w:b/>
        </w:rPr>
        <w:t>Validati</w:t>
      </w:r>
      <w:r>
        <w:rPr>
          <w:b/>
        </w:rPr>
        <w:t xml:space="preserve">ons métier: </w:t>
      </w:r>
      <w:r>
        <w:t>Trace immuable, horodatée et corrélable; accès et rétention conformes à la politique d’audit.</w:t>
      </w:r>
    </w:p>
    <w:p w14:paraId="0F067209" w14:textId="77777777" w:rsidR="0023704E" w:rsidRDefault="00B15B41">
      <w:r>
        <w:rPr>
          <w:b/>
        </w:rPr>
        <w:t xml:space="preserve">Règles métier: </w:t>
      </w:r>
      <w:r>
        <w:t>Trace immuable, horodatée et corrélable; accès et rétention conformes à la politique d’audit.</w:t>
      </w:r>
    </w:p>
    <w:p w14:paraId="05518CEE"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249828C8" w14:textId="77777777" w:rsidR="0023704E" w:rsidRDefault="00B15B41">
      <w:r>
        <w:rPr>
          <w:b/>
        </w:rPr>
        <w:t xml:space="preserve">Événements métier: </w:t>
      </w:r>
      <w:r>
        <w:t>ParamtrerLesCatgoriesRequested, ParamtrerLesCatgoriesCompleted, ParamtrerLesCatgoriesFai</w:t>
      </w:r>
      <w:r>
        <w:t>led; événements complémentaires selon le domaine.</w:t>
      </w:r>
    </w:p>
    <w:p w14:paraId="7C613B79" w14:textId="77777777" w:rsidR="0023704E" w:rsidRDefault="00B15B41">
      <w:r>
        <w:rPr>
          <w:b/>
        </w:rPr>
        <w:t xml:space="preserve">Notifications: </w:t>
      </w:r>
      <w:r>
        <w:t>Notification ciblée aux acteurs impactés selon préférences, criticité et canal autorisé.</w:t>
      </w:r>
    </w:p>
    <w:p w14:paraId="3933815A" w14:textId="77777777" w:rsidR="0023704E" w:rsidRDefault="00B15B41">
      <w:r>
        <w:rPr>
          <w:b/>
        </w:rPr>
        <w:t xml:space="preserve">API REST: </w:t>
      </w:r>
      <w:r>
        <w:t>GET /api/v1/audit-core; POST/PATCH selon l’action; endpoint dédié /api/v1/actions/643 pour l</w:t>
      </w:r>
      <w:r>
        <w:t>’exécution commandée.</w:t>
      </w:r>
    </w:p>
    <w:p w14:paraId="07F61EDC" w14:textId="77777777" w:rsidR="0023704E" w:rsidRDefault="00B15B41">
      <w:r>
        <w:rPr>
          <w:b/>
        </w:rPr>
        <w:t xml:space="preserve">Sécurité et audit: </w:t>
      </w:r>
      <w:r>
        <w:t>RBAC/ABAC, isolation tenant, contrôle des données sensibles, horodatage, acteur, contexte et corrélation enregistrés dans Audit Core.</w:t>
      </w:r>
    </w:p>
    <w:p w14:paraId="080A8424" w14:textId="77777777" w:rsidR="0023704E" w:rsidRDefault="00B15B41">
      <w:r>
        <w:rPr>
          <w:b/>
        </w:rPr>
        <w:t xml:space="preserve">Critères d’acceptation: </w:t>
      </w:r>
      <w:r>
        <w:t>Étant donné un acteur habilité et les préconditions réuni</w:t>
      </w:r>
      <w:r>
        <w:t>es, lorsqu’il exécute « Paramétrer les catégories », alors le système applique les règles, produit le résultat attendu, publie les événements et rend la trace d’audit consultable.</w:t>
      </w:r>
    </w:p>
    <w:p w14:paraId="167BFE9F" w14:textId="77777777" w:rsidR="0023704E" w:rsidRDefault="00B15B41">
      <w:r>
        <w:rPr>
          <w:b/>
        </w:rPr>
        <w:t xml:space="preserve">Priorité: </w:t>
      </w:r>
      <w:r>
        <w:t>Haute</w:t>
      </w:r>
    </w:p>
    <w:p w14:paraId="2DE3CD50" w14:textId="77777777" w:rsidR="0023704E" w:rsidRDefault="00B15B41">
      <w:pPr>
        <w:pStyle w:val="Titre1"/>
      </w:pPr>
      <w:r>
        <w:t>SF-0644 — Paramétrer les rétentions</w:t>
      </w:r>
    </w:p>
    <w:p w14:paraId="17484EB5" w14:textId="77777777" w:rsidR="0023704E" w:rsidRDefault="00B15B41">
      <w:r>
        <w:rPr>
          <w:b/>
        </w:rPr>
        <w:t xml:space="preserve">Module: </w:t>
      </w:r>
      <w:r>
        <w:t>Audit Core</w:t>
      </w:r>
    </w:p>
    <w:p w14:paraId="4C0024A9" w14:textId="77777777" w:rsidR="0023704E" w:rsidRDefault="00B15B41">
      <w:r>
        <w:rPr>
          <w:b/>
        </w:rPr>
        <w:t>Sous-</w:t>
      </w:r>
      <w:r>
        <w:rPr>
          <w:b/>
        </w:rPr>
        <w:t xml:space="preserve">module: </w:t>
      </w:r>
      <w:r>
        <w:t>Administration</w:t>
      </w:r>
    </w:p>
    <w:p w14:paraId="3C8B35FF" w14:textId="77777777" w:rsidR="0023704E" w:rsidRDefault="00B15B41">
      <w:r>
        <w:rPr>
          <w:b/>
        </w:rPr>
        <w:t xml:space="preserve">Objectif métier: </w:t>
      </w:r>
      <w:r>
        <w:t>Permettre de paramétrer les rétentions de manière fiable, sécurisée et traçable.</w:t>
      </w:r>
    </w:p>
    <w:p w14:paraId="43A33FDE" w14:textId="77777777" w:rsidR="0023704E" w:rsidRDefault="00B15B41">
      <w:r>
        <w:rPr>
          <w:b/>
        </w:rPr>
        <w:t xml:space="preserve">Acteurs: </w:t>
      </w:r>
      <w:r>
        <w:t>Utilisateur habilité, administrateur du tenant, système; approbateur si workflow applicable.</w:t>
      </w:r>
    </w:p>
    <w:p w14:paraId="68D60562" w14:textId="77777777" w:rsidR="0023704E" w:rsidRDefault="00B15B41">
      <w:r>
        <w:rPr>
          <w:b/>
        </w:rPr>
        <w:t xml:space="preserve">Préconditions: </w:t>
      </w:r>
      <w:r>
        <w:t>Tenant actif, auth</w:t>
      </w:r>
      <w:r>
        <w:t>entification valide, permission dédiée et données de référence disponibles.</w:t>
      </w:r>
    </w:p>
    <w:p w14:paraId="7599635B" w14:textId="77777777" w:rsidR="0023704E" w:rsidRDefault="00B15B41">
      <w:r>
        <w:rPr>
          <w:b/>
        </w:rPr>
        <w:t xml:space="preserve">Données manipulées: </w:t>
      </w:r>
      <w:r>
        <w:t>id, uuid, tenant_id, status, created_at, updated_at</w:t>
      </w:r>
    </w:p>
    <w:p w14:paraId="18858356" w14:textId="77777777" w:rsidR="0023704E" w:rsidRDefault="00B15B41">
      <w:r>
        <w:rPr>
          <w:b/>
        </w:rPr>
        <w:t xml:space="preserve">Scénario principal: </w:t>
      </w:r>
      <w:r>
        <w:t xml:space="preserve">1. L’acteur sélectionne l’élément concerné. 2. Le système charge sa version </w:t>
      </w:r>
      <w:r>
        <w:t>courante. 3. L’acteur propose les modifications. 4. Les règles de cohérence et les impacts sont contrôlés. 5. La modification est enregistrée, validée si nécessaire, puis auditée.</w:t>
      </w:r>
    </w:p>
    <w:p w14:paraId="550C35A9"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50736FCE" w14:textId="77777777" w:rsidR="0023704E" w:rsidRDefault="00B15B41">
      <w:r>
        <w:rPr>
          <w:b/>
        </w:rPr>
        <w:t xml:space="preserve">Validations métier: </w:t>
      </w:r>
      <w:r>
        <w:t>Trace immuable, horodatée et corrélable; accès et rétention conformes à la politique d’audit.</w:t>
      </w:r>
    </w:p>
    <w:p w14:paraId="779522C0" w14:textId="77777777" w:rsidR="0023704E" w:rsidRDefault="00B15B41">
      <w:r>
        <w:rPr>
          <w:b/>
        </w:rPr>
        <w:t xml:space="preserve">Règles métier: </w:t>
      </w:r>
      <w:r>
        <w:t>Trace immuable, horodatée et corrélable; accès et réten</w:t>
      </w:r>
      <w:r>
        <w:t>tion conformes à la politique d’audit.</w:t>
      </w:r>
    </w:p>
    <w:p w14:paraId="2F6315B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743D72F" w14:textId="77777777" w:rsidR="0023704E" w:rsidRDefault="00B15B41">
      <w:r>
        <w:rPr>
          <w:b/>
        </w:rPr>
        <w:t xml:space="preserve">Événements métier: </w:t>
      </w:r>
      <w:r>
        <w:t>ParamtrerLesRtentionsRequested, ParamtrerLesRtentionsCompleted, ParamtrerLesRtentionsFailed; événements complémentaires selon le domaine.</w:t>
      </w:r>
    </w:p>
    <w:p w14:paraId="50A2DC2C" w14:textId="77777777" w:rsidR="0023704E" w:rsidRDefault="00B15B41">
      <w:r>
        <w:rPr>
          <w:b/>
        </w:rPr>
        <w:t xml:space="preserve">Notifications: </w:t>
      </w:r>
      <w:r>
        <w:t>Notification ciblée aux acteurs impactés selon préférences, criticité et canal autor</w:t>
      </w:r>
      <w:r>
        <w:t>isé.</w:t>
      </w:r>
    </w:p>
    <w:p w14:paraId="12E5635F" w14:textId="77777777" w:rsidR="0023704E" w:rsidRDefault="00B15B41">
      <w:r>
        <w:rPr>
          <w:b/>
        </w:rPr>
        <w:t xml:space="preserve">API REST: </w:t>
      </w:r>
      <w:r>
        <w:t>GET /api/v1/audit-core; POST/PATCH selon l’action; endpoint dédié /api/v1/actions/644 pour l’exécution commandée.</w:t>
      </w:r>
    </w:p>
    <w:p w14:paraId="0521EFC2"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01F79A74" w14:textId="77777777" w:rsidR="0023704E" w:rsidRDefault="00B15B41">
      <w:r>
        <w:rPr>
          <w:b/>
        </w:rPr>
        <w:lastRenderedPageBreak/>
        <w:t xml:space="preserve">Critères d’acceptation: </w:t>
      </w:r>
      <w:r>
        <w:t>Étant donné un acteur habilité et les préconditions réunies, lorsqu’il exécute « Paramétrer les rétentions », alors le système applique les règles, produit le résultat attendu, publie les événements et rend</w:t>
      </w:r>
      <w:r>
        <w:t xml:space="preserve"> la trace d’audit consultable.</w:t>
      </w:r>
    </w:p>
    <w:p w14:paraId="12ED17BB" w14:textId="77777777" w:rsidR="0023704E" w:rsidRDefault="00B15B41">
      <w:r>
        <w:rPr>
          <w:b/>
        </w:rPr>
        <w:t xml:space="preserve">Priorité: </w:t>
      </w:r>
      <w:r>
        <w:t>Haute</w:t>
      </w:r>
    </w:p>
    <w:p w14:paraId="2CB40E45" w14:textId="77777777" w:rsidR="0023704E" w:rsidRDefault="00B15B41">
      <w:pPr>
        <w:pStyle w:val="Titre1"/>
      </w:pPr>
      <w:r>
        <w:t>SF-0645 — Paramétrer les archivages</w:t>
      </w:r>
    </w:p>
    <w:p w14:paraId="1294336D" w14:textId="77777777" w:rsidR="0023704E" w:rsidRDefault="00B15B41">
      <w:r>
        <w:rPr>
          <w:b/>
        </w:rPr>
        <w:t xml:space="preserve">Module: </w:t>
      </w:r>
      <w:r>
        <w:t>Audit Core</w:t>
      </w:r>
    </w:p>
    <w:p w14:paraId="5A85A594" w14:textId="77777777" w:rsidR="0023704E" w:rsidRDefault="00B15B41">
      <w:r>
        <w:rPr>
          <w:b/>
        </w:rPr>
        <w:t xml:space="preserve">Sous-module: </w:t>
      </w:r>
      <w:r>
        <w:t>Administration</w:t>
      </w:r>
    </w:p>
    <w:p w14:paraId="542DF575" w14:textId="77777777" w:rsidR="0023704E" w:rsidRDefault="00B15B41">
      <w:r>
        <w:rPr>
          <w:b/>
        </w:rPr>
        <w:t xml:space="preserve">Objectif métier: </w:t>
      </w:r>
      <w:r>
        <w:t>Permettre de paramétrer les archivages de manière fiable, sécurisée et traçable.</w:t>
      </w:r>
    </w:p>
    <w:p w14:paraId="022E696B" w14:textId="77777777" w:rsidR="0023704E" w:rsidRDefault="00B15B41">
      <w:r>
        <w:rPr>
          <w:b/>
        </w:rPr>
        <w:t xml:space="preserve">Acteurs: </w:t>
      </w:r>
      <w:r>
        <w:t>Utilisateur habilit</w:t>
      </w:r>
      <w:r>
        <w:t>é, administrateur du tenant, système; approbateur si workflow applicable.</w:t>
      </w:r>
    </w:p>
    <w:p w14:paraId="498ECE2A" w14:textId="77777777" w:rsidR="0023704E" w:rsidRDefault="00B15B41">
      <w:r>
        <w:rPr>
          <w:b/>
        </w:rPr>
        <w:t xml:space="preserve">Préconditions: </w:t>
      </w:r>
      <w:r>
        <w:t>Tenant actif, authentification valide, permission dédiée et données de référence disponibles.</w:t>
      </w:r>
    </w:p>
    <w:p w14:paraId="0688061E" w14:textId="77777777" w:rsidR="0023704E" w:rsidRDefault="00B15B41">
      <w:r>
        <w:rPr>
          <w:b/>
        </w:rPr>
        <w:t xml:space="preserve">Données manipulées: </w:t>
      </w:r>
      <w:r>
        <w:t>id, uuid, tenant_id, status, created_at, updated_at</w:t>
      </w:r>
    </w:p>
    <w:p w14:paraId="2B5F63BF" w14:textId="77777777" w:rsidR="0023704E" w:rsidRDefault="00B15B41">
      <w:r>
        <w:rPr>
          <w:b/>
        </w:rPr>
        <w:t>S</w:t>
      </w:r>
      <w:r>
        <w:rPr>
          <w:b/>
        </w:rPr>
        <w:t xml:space="preserve">cénario principal: </w:t>
      </w:r>
      <w:r>
        <w:t>1. L’acteur sélectionne l’élément concerné. 2. Le système charge sa version courante. 3. L’acteur propose les modifications. 4. Les règles de cohérence et les impacts sont contrôlés. 5. La modification est enregistrée, validée si nécessa</w:t>
      </w:r>
      <w:r>
        <w:t>ire, puis auditée.</w:t>
      </w:r>
    </w:p>
    <w:p w14:paraId="05826EBB" w14:textId="77777777" w:rsidR="0023704E" w:rsidRDefault="00B15B41">
      <w:r>
        <w:rPr>
          <w:b/>
        </w:rPr>
        <w:t xml:space="preserve">Scénarios alternatifs: </w:t>
      </w:r>
      <w:r>
        <w:t>Annulation avant confirmation; traitement différé; reprise après erreur technique; délégation ou escalade si workflow actif.</w:t>
      </w:r>
    </w:p>
    <w:p w14:paraId="77DEB553" w14:textId="77777777" w:rsidR="0023704E" w:rsidRDefault="00B15B41">
      <w:r>
        <w:rPr>
          <w:b/>
        </w:rPr>
        <w:t xml:space="preserve">Validations métier: </w:t>
      </w:r>
      <w:r>
        <w:t>Trace immuable, horodatée et corrélable; accès et rétention conformes</w:t>
      </w:r>
      <w:r>
        <w:t xml:space="preserve"> à la politique d’audit.</w:t>
      </w:r>
    </w:p>
    <w:p w14:paraId="35DF369A" w14:textId="77777777" w:rsidR="0023704E" w:rsidRDefault="00B15B41">
      <w:r>
        <w:rPr>
          <w:b/>
        </w:rPr>
        <w:t xml:space="preserve">Règles métier: </w:t>
      </w:r>
      <w:r>
        <w:t>Trace immuable, horodatée et corrélable; accès et rétention conformes à la politique d’audit.</w:t>
      </w:r>
    </w:p>
    <w:p w14:paraId="4F3E78C0" w14:textId="77777777" w:rsidR="0023704E" w:rsidRDefault="00B15B41">
      <w:r>
        <w:rPr>
          <w:b/>
        </w:rPr>
        <w:t xml:space="preserve">Workflow associé: </w:t>
      </w:r>
      <w:r>
        <w:t>Workflow requis lorsque l’action modifie un statut critique, un droit, une donnée financière, une config</w:t>
      </w:r>
      <w:r>
        <w:t>uration globale ou une ressource sensible; sinon traitement direct.</w:t>
      </w:r>
    </w:p>
    <w:p w14:paraId="2AAB508B" w14:textId="77777777" w:rsidR="0023704E" w:rsidRDefault="00B15B41">
      <w:r>
        <w:rPr>
          <w:b/>
        </w:rPr>
        <w:t xml:space="preserve">Événements métier: </w:t>
      </w:r>
      <w:r>
        <w:t>ParamtrerLesArchivagesRequested, ParamtrerLesArchivagesCompleted, ParamtrerLesArchivagesFailed; événements complémentaires selon le domaine.</w:t>
      </w:r>
    </w:p>
    <w:p w14:paraId="093DA277" w14:textId="77777777" w:rsidR="0023704E" w:rsidRDefault="00B15B41">
      <w:r>
        <w:rPr>
          <w:b/>
        </w:rPr>
        <w:t xml:space="preserve">Notifications: </w:t>
      </w:r>
      <w:r>
        <w:t xml:space="preserve">Notification </w:t>
      </w:r>
      <w:r>
        <w:t>ciblée aux acteurs impactés selon préférences, criticité et canal autorisé.</w:t>
      </w:r>
    </w:p>
    <w:p w14:paraId="1C8E6B07" w14:textId="77777777" w:rsidR="0023704E" w:rsidRDefault="00B15B41">
      <w:r>
        <w:rPr>
          <w:b/>
        </w:rPr>
        <w:t xml:space="preserve">API REST: </w:t>
      </w:r>
      <w:r>
        <w:t>GET /api/v1/audit-core; POST/PATCH selon l’action; endpoint dédié /api/v1/actions/645 pour l’exécution commandée.</w:t>
      </w:r>
    </w:p>
    <w:p w14:paraId="1EAC9D13"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5F1297D9" w14:textId="77777777" w:rsidR="0023704E" w:rsidRDefault="00B15B41">
      <w:r>
        <w:rPr>
          <w:b/>
        </w:rPr>
        <w:t xml:space="preserve">Critères d’acceptation: </w:t>
      </w:r>
      <w:r>
        <w:t>Étant donné un acteur habilité et les préconditions réunies, lorsqu’il exécute « Paramétrer les archivages », alors le système applique</w:t>
      </w:r>
      <w:r>
        <w:t xml:space="preserve"> les règles, produit le résultat attendu, publie les événements et rend la trace d’audit consultable.</w:t>
      </w:r>
    </w:p>
    <w:p w14:paraId="675857A4" w14:textId="77777777" w:rsidR="0023704E" w:rsidRDefault="00B15B41">
      <w:r>
        <w:rPr>
          <w:b/>
        </w:rPr>
        <w:t xml:space="preserve">Priorité: </w:t>
      </w:r>
      <w:r>
        <w:t>Haute</w:t>
      </w:r>
    </w:p>
    <w:p w14:paraId="4327196D" w14:textId="77777777" w:rsidR="0023704E" w:rsidRDefault="00B15B41">
      <w:pPr>
        <w:pStyle w:val="Titre1"/>
      </w:pPr>
      <w:r>
        <w:t>SF-0646 — Sauvegarder la configuration</w:t>
      </w:r>
    </w:p>
    <w:p w14:paraId="4E07452F" w14:textId="77777777" w:rsidR="0023704E" w:rsidRDefault="00B15B41">
      <w:r>
        <w:rPr>
          <w:b/>
        </w:rPr>
        <w:t xml:space="preserve">Module: </w:t>
      </w:r>
      <w:r>
        <w:t>Audit Core</w:t>
      </w:r>
    </w:p>
    <w:p w14:paraId="07F60D12" w14:textId="77777777" w:rsidR="0023704E" w:rsidRDefault="00B15B41">
      <w:r>
        <w:rPr>
          <w:b/>
        </w:rPr>
        <w:t xml:space="preserve">Sous-module: </w:t>
      </w:r>
      <w:r>
        <w:t>Administration</w:t>
      </w:r>
    </w:p>
    <w:p w14:paraId="05601BB9" w14:textId="77777777" w:rsidR="0023704E" w:rsidRDefault="00B15B41">
      <w:r>
        <w:rPr>
          <w:b/>
        </w:rPr>
        <w:t xml:space="preserve">Objectif métier: </w:t>
      </w:r>
      <w:r>
        <w:t>Permettre de sauvegarder la configu</w:t>
      </w:r>
      <w:r>
        <w:t>ration de manière fiable, sécurisée et traçable.</w:t>
      </w:r>
    </w:p>
    <w:p w14:paraId="531433D1" w14:textId="77777777" w:rsidR="0023704E" w:rsidRDefault="00B15B41">
      <w:r>
        <w:rPr>
          <w:b/>
        </w:rPr>
        <w:t xml:space="preserve">Acteurs: </w:t>
      </w:r>
      <w:r>
        <w:t>Utilisateur habilité, administrateur du tenant, système; approbateur si workflow applicable.</w:t>
      </w:r>
    </w:p>
    <w:p w14:paraId="4914A7D3" w14:textId="77777777" w:rsidR="0023704E" w:rsidRDefault="00B15B41">
      <w:r>
        <w:rPr>
          <w:b/>
        </w:rPr>
        <w:t xml:space="preserve">Préconditions: </w:t>
      </w:r>
      <w:r>
        <w:t xml:space="preserve">Tenant actif, authentification valide, permission dédiée et données de référence </w:t>
      </w:r>
      <w:r>
        <w:t>disponibles.</w:t>
      </w:r>
    </w:p>
    <w:p w14:paraId="38772DC2" w14:textId="77777777" w:rsidR="0023704E" w:rsidRDefault="00B15B41">
      <w:r>
        <w:rPr>
          <w:b/>
        </w:rPr>
        <w:t xml:space="preserve">Données manipulées: </w:t>
      </w:r>
      <w:r>
        <w:t>id, uuid, tenant_id, status, created_at, updated_at</w:t>
      </w:r>
    </w:p>
    <w:p w14:paraId="4F2338BA" w14:textId="77777777" w:rsidR="0023704E" w:rsidRDefault="00B15B41">
      <w:r>
        <w:rPr>
          <w:b/>
        </w:rPr>
        <w:t xml:space="preserve">Scénario principal: </w:t>
      </w:r>
      <w:r>
        <w:t>1. L’acteur déclenche sauvegarder la configuration. 2. Le système vérifie les préconditions et droits. 3. Il exécute les règles métier dans l’ordre. 4.</w:t>
      </w:r>
      <w:r>
        <w:t xml:space="preserve"> Il persiste le résultat et publie les événements. 5. Il notifie les acteurs concernés et journalise l’opération.</w:t>
      </w:r>
    </w:p>
    <w:p w14:paraId="15441BD4"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70EC48D6" w14:textId="77777777" w:rsidR="0023704E" w:rsidRDefault="00B15B41">
      <w:r>
        <w:rPr>
          <w:b/>
        </w:rPr>
        <w:t xml:space="preserve">Validations métier: </w:t>
      </w:r>
      <w:r>
        <w:t>Trace immuable, horodatée et corrélable; accès et rétention conformes à la politique d’audit.</w:t>
      </w:r>
    </w:p>
    <w:p w14:paraId="33B33C1E" w14:textId="77777777" w:rsidR="0023704E" w:rsidRDefault="00B15B41">
      <w:r>
        <w:rPr>
          <w:b/>
        </w:rPr>
        <w:lastRenderedPageBreak/>
        <w:t xml:space="preserve">Règles métier: </w:t>
      </w:r>
      <w:r>
        <w:t>Trace immuable, horodatée et corrélable; accès et rétention conformes à la politique d’audit.</w:t>
      </w:r>
    </w:p>
    <w:p w14:paraId="7E1626D5"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32DCB4B6" w14:textId="77777777" w:rsidR="0023704E" w:rsidRDefault="00B15B41">
      <w:r>
        <w:rPr>
          <w:b/>
        </w:rPr>
        <w:t xml:space="preserve">Événements métier: </w:t>
      </w:r>
      <w:r>
        <w:t xml:space="preserve">SauvegarderLaConfigurationRequested, SauvegarderLaConfigurationCompleted, </w:t>
      </w:r>
      <w:r>
        <w:t>SauvegarderLaConfigurationFailed; événements complémentaires selon le domaine.</w:t>
      </w:r>
    </w:p>
    <w:p w14:paraId="580D835B" w14:textId="77777777" w:rsidR="0023704E" w:rsidRDefault="00B15B41">
      <w:r>
        <w:rPr>
          <w:b/>
        </w:rPr>
        <w:t xml:space="preserve">Notifications: </w:t>
      </w:r>
      <w:r>
        <w:t>Notification ciblée aux acteurs impactés selon préférences, criticité et canal autorisé.</w:t>
      </w:r>
    </w:p>
    <w:p w14:paraId="197520B7" w14:textId="77777777" w:rsidR="0023704E" w:rsidRDefault="00B15B41">
      <w:r>
        <w:rPr>
          <w:b/>
        </w:rPr>
        <w:t xml:space="preserve">API REST: </w:t>
      </w:r>
      <w:r>
        <w:t>GET /api/v1/audit-core; POST/PATCH selon l’action; endpoint déd</w:t>
      </w:r>
      <w:r>
        <w:t>ié /api/v1/actions/646 pour l’exécution commandée.</w:t>
      </w:r>
    </w:p>
    <w:p w14:paraId="3D74BA1D" w14:textId="77777777" w:rsidR="0023704E" w:rsidRDefault="00B15B41">
      <w:r>
        <w:rPr>
          <w:b/>
        </w:rPr>
        <w:t xml:space="preserve">Sécurité et audit: </w:t>
      </w:r>
      <w:r>
        <w:t>RBAC/ABAC, isolation tenant, contrôle des données sensibles, horodatage, acteur, contexte et corrélation enregistrés dans Audit Core.</w:t>
      </w:r>
    </w:p>
    <w:p w14:paraId="4214B5C3" w14:textId="77777777" w:rsidR="0023704E" w:rsidRDefault="00B15B41">
      <w:r>
        <w:rPr>
          <w:b/>
        </w:rPr>
        <w:t xml:space="preserve">Critères d’acceptation: </w:t>
      </w:r>
      <w:r>
        <w:t>Étant donné un acteur habili</w:t>
      </w:r>
      <w:r>
        <w:t>té et les préconditions réunies, lorsqu’il exécute « Sauvegarder la configuration », alors le système applique les règles, produit le résultat attendu, publie les événements et rend la trace d’audit consultable.</w:t>
      </w:r>
    </w:p>
    <w:p w14:paraId="2F8DE1C4" w14:textId="77777777" w:rsidR="0023704E" w:rsidRDefault="00B15B41">
      <w:r>
        <w:rPr>
          <w:b/>
        </w:rPr>
        <w:t xml:space="preserve">Priorité: </w:t>
      </w:r>
      <w:r>
        <w:t>Haute</w:t>
      </w:r>
    </w:p>
    <w:p w14:paraId="711AF391" w14:textId="77777777" w:rsidR="0023704E" w:rsidRDefault="00B15B41">
      <w:pPr>
        <w:pStyle w:val="Titre1"/>
      </w:pPr>
      <w:r>
        <w:t>SF-0647 — Restaurer la confi</w:t>
      </w:r>
      <w:r>
        <w:t>guration</w:t>
      </w:r>
    </w:p>
    <w:p w14:paraId="31FEF9F0" w14:textId="77777777" w:rsidR="0023704E" w:rsidRDefault="00B15B41">
      <w:r>
        <w:rPr>
          <w:b/>
        </w:rPr>
        <w:t xml:space="preserve">Module: </w:t>
      </w:r>
      <w:r>
        <w:t>Audit Core</w:t>
      </w:r>
    </w:p>
    <w:p w14:paraId="1DC73432" w14:textId="77777777" w:rsidR="0023704E" w:rsidRDefault="00B15B41">
      <w:r>
        <w:rPr>
          <w:b/>
        </w:rPr>
        <w:t xml:space="preserve">Sous-module: </w:t>
      </w:r>
      <w:r>
        <w:t>Administration</w:t>
      </w:r>
    </w:p>
    <w:p w14:paraId="7E2A2AFE" w14:textId="77777777" w:rsidR="0023704E" w:rsidRDefault="00B15B41">
      <w:r>
        <w:rPr>
          <w:b/>
        </w:rPr>
        <w:t xml:space="preserve">Objectif métier: </w:t>
      </w:r>
      <w:r>
        <w:t>Permettre de restaurer la configuration de manière fiable, sécurisée et traçable.</w:t>
      </w:r>
    </w:p>
    <w:p w14:paraId="32C04165" w14:textId="77777777" w:rsidR="0023704E" w:rsidRDefault="00B15B41">
      <w:r>
        <w:rPr>
          <w:b/>
        </w:rPr>
        <w:t xml:space="preserve">Acteurs: </w:t>
      </w:r>
      <w:r>
        <w:t>Utilisateur habilité, administrateur du tenant, système; approbateur si workflow applicable.</w:t>
      </w:r>
    </w:p>
    <w:p w14:paraId="1499818E" w14:textId="77777777" w:rsidR="0023704E" w:rsidRDefault="00B15B41">
      <w:r>
        <w:rPr>
          <w:b/>
        </w:rPr>
        <w:t xml:space="preserve">Préconditions: </w:t>
      </w:r>
      <w:r>
        <w:t>Tenant actif, authentification valide, permission dédiée et données de référence disponibles.</w:t>
      </w:r>
    </w:p>
    <w:p w14:paraId="600BF176" w14:textId="77777777" w:rsidR="0023704E" w:rsidRDefault="00B15B41">
      <w:r>
        <w:rPr>
          <w:b/>
        </w:rPr>
        <w:t xml:space="preserve">Données manipulées: </w:t>
      </w:r>
      <w:r>
        <w:t>id, uuid, tenant_id, status, created_at, updated_at</w:t>
      </w:r>
    </w:p>
    <w:p w14:paraId="453B23A5" w14:textId="77777777" w:rsidR="0023704E" w:rsidRDefault="00B15B41">
      <w:r>
        <w:rPr>
          <w:b/>
        </w:rPr>
        <w:t xml:space="preserve">Scénario principal: </w:t>
      </w:r>
      <w:r>
        <w:t>1. L’acteur déclenche restaurer la configuration. 2. L</w:t>
      </w:r>
      <w:r>
        <w:t>e système vérifie les préconditions et droits. 3. Il exécute les règles métier dans l’ordre. 4. Il persiste le résultat et publie les événements. 5. Il notifie les acteurs concernés et journalise l’opération.</w:t>
      </w:r>
    </w:p>
    <w:p w14:paraId="08D33A60"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2A7328A7" w14:textId="77777777" w:rsidR="0023704E" w:rsidRDefault="00B15B41">
      <w:r>
        <w:rPr>
          <w:b/>
        </w:rPr>
        <w:t xml:space="preserve">Validations métier: </w:t>
      </w:r>
      <w:r>
        <w:t>Trace immuable, horodatée et corrélable; accès et rétention conformes à la politique d’audit.</w:t>
      </w:r>
    </w:p>
    <w:p w14:paraId="1EEB55DA" w14:textId="77777777" w:rsidR="0023704E" w:rsidRDefault="00B15B41">
      <w:r>
        <w:rPr>
          <w:b/>
        </w:rPr>
        <w:t xml:space="preserve">Règles métier: </w:t>
      </w:r>
      <w:r>
        <w:t xml:space="preserve">Trace immuable, horodatée </w:t>
      </w:r>
      <w:r>
        <w:t>et corrélable; accès et rétention conformes à la politique d’audit.</w:t>
      </w:r>
    </w:p>
    <w:p w14:paraId="4549551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2952962C" w14:textId="77777777" w:rsidR="0023704E" w:rsidRDefault="00B15B41">
      <w:r>
        <w:rPr>
          <w:b/>
        </w:rPr>
        <w:t xml:space="preserve">Événements métier: </w:t>
      </w:r>
      <w:r>
        <w:t>RestaurerLaConfigurationRequested, RestaurerLaConfigurationCompleted, RestaurerLaConfigurationFailed; événements complémentaires selon le domaine.</w:t>
      </w:r>
    </w:p>
    <w:p w14:paraId="6057D3A6" w14:textId="77777777" w:rsidR="0023704E" w:rsidRDefault="00B15B41">
      <w:r>
        <w:rPr>
          <w:b/>
        </w:rPr>
        <w:t xml:space="preserve">Notifications: </w:t>
      </w:r>
      <w:r>
        <w:t xml:space="preserve">Notification ciblée aux acteurs impactés selon préférences, criticité et </w:t>
      </w:r>
      <w:r>
        <w:t>canal autorisé.</w:t>
      </w:r>
    </w:p>
    <w:p w14:paraId="245F73F4" w14:textId="77777777" w:rsidR="0023704E" w:rsidRDefault="00B15B41">
      <w:r>
        <w:rPr>
          <w:b/>
        </w:rPr>
        <w:t xml:space="preserve">API REST: </w:t>
      </w:r>
      <w:r>
        <w:t>GET /api/v1/audit-core; POST/PATCH selon l’action; endpoint dédié /api/v1/actions/647 pour l’exécution commandée.</w:t>
      </w:r>
    </w:p>
    <w:p w14:paraId="7CF019A6"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2214F67C" w14:textId="77777777" w:rsidR="0023704E" w:rsidRDefault="00B15B41">
      <w:r>
        <w:rPr>
          <w:b/>
        </w:rPr>
        <w:t xml:space="preserve">Critères d’acceptation: </w:t>
      </w:r>
      <w:r>
        <w:t xml:space="preserve">Étant donné un acteur habilité et les préconditions réunies, lorsqu’il exécute « Restaurer la configuration », alors le système applique les règles, produit le résultat attendu, publie les </w:t>
      </w:r>
      <w:r>
        <w:t>événements et rend la trace d’audit consultable.</w:t>
      </w:r>
    </w:p>
    <w:p w14:paraId="1940AC38" w14:textId="77777777" w:rsidR="0023704E" w:rsidRDefault="00B15B41">
      <w:r>
        <w:rPr>
          <w:b/>
        </w:rPr>
        <w:t xml:space="preserve">Priorité: </w:t>
      </w:r>
      <w:r>
        <w:t>Haute</w:t>
      </w:r>
    </w:p>
    <w:p w14:paraId="611BAA85" w14:textId="77777777" w:rsidR="0023704E" w:rsidRDefault="00B15B41">
      <w:pPr>
        <w:pStyle w:val="Titre1"/>
      </w:pPr>
      <w:r>
        <w:t>SF-0648 — Diagnostiquer le moteur d'audit</w:t>
      </w:r>
    </w:p>
    <w:p w14:paraId="7D69A9C6" w14:textId="77777777" w:rsidR="0023704E" w:rsidRDefault="00B15B41">
      <w:r>
        <w:rPr>
          <w:b/>
        </w:rPr>
        <w:t xml:space="preserve">Module: </w:t>
      </w:r>
      <w:r>
        <w:t>Audit Core</w:t>
      </w:r>
    </w:p>
    <w:p w14:paraId="59A2FBA0" w14:textId="77777777" w:rsidR="0023704E" w:rsidRDefault="00B15B41">
      <w:r>
        <w:rPr>
          <w:b/>
        </w:rPr>
        <w:t xml:space="preserve">Sous-module: </w:t>
      </w:r>
      <w:r>
        <w:t>Administration</w:t>
      </w:r>
    </w:p>
    <w:p w14:paraId="5C9C1C23" w14:textId="77777777" w:rsidR="0023704E" w:rsidRDefault="00B15B41">
      <w:r>
        <w:rPr>
          <w:b/>
        </w:rPr>
        <w:t xml:space="preserve">Objectif métier: </w:t>
      </w:r>
      <w:r>
        <w:t xml:space="preserve">Permettre de diagnostiquer le moteur d'audit de manière fiable, sécurisée et </w:t>
      </w:r>
      <w:r>
        <w:t>traçable.</w:t>
      </w:r>
    </w:p>
    <w:p w14:paraId="6BF063F2" w14:textId="77777777" w:rsidR="0023704E" w:rsidRDefault="00B15B41">
      <w:r>
        <w:rPr>
          <w:b/>
        </w:rPr>
        <w:lastRenderedPageBreak/>
        <w:t xml:space="preserve">Acteurs: </w:t>
      </w:r>
      <w:r>
        <w:t>Utilisateur habilité, administrateur du tenant, système; approbateur si workflow applicable.</w:t>
      </w:r>
    </w:p>
    <w:p w14:paraId="00373713" w14:textId="77777777" w:rsidR="0023704E" w:rsidRDefault="00B15B41">
      <w:r>
        <w:rPr>
          <w:b/>
        </w:rPr>
        <w:t xml:space="preserve">Préconditions: </w:t>
      </w:r>
      <w:r>
        <w:t>Tenant actif, authentification valide, permission dédiée et données de référence disponibles.</w:t>
      </w:r>
    </w:p>
    <w:p w14:paraId="614886A1" w14:textId="77777777" w:rsidR="0023704E" w:rsidRDefault="00B15B41">
      <w:r>
        <w:rPr>
          <w:b/>
        </w:rPr>
        <w:t xml:space="preserve">Données manipulées: </w:t>
      </w:r>
      <w:r>
        <w:t>id, uuid, tenan</w:t>
      </w:r>
      <w:r>
        <w:t>t_id, status, created_at, updated_at</w:t>
      </w:r>
    </w:p>
    <w:p w14:paraId="3661A735" w14:textId="77777777" w:rsidR="0023704E" w:rsidRDefault="00B15B41">
      <w:r>
        <w:rPr>
          <w:b/>
        </w:rPr>
        <w:t xml:space="preserve">Scénario principal: </w:t>
      </w:r>
      <w:r>
        <w:t>1. L’acteur déclenche diagnostiquer le moteur d'audit. 2. Le système vérifie les préconditions et droits. 3. Il exécute les règles métier dans l’ordre. 4. Il persiste le résultat et publie les événem</w:t>
      </w:r>
      <w:r>
        <w:t>ents. 5. Il notifie les acteurs concernés et journalise l’opération.</w:t>
      </w:r>
    </w:p>
    <w:p w14:paraId="5B586083" w14:textId="77777777" w:rsidR="0023704E" w:rsidRDefault="00B15B41">
      <w:r>
        <w:rPr>
          <w:b/>
        </w:rPr>
        <w:t xml:space="preserve">Scénarios alternatifs: </w:t>
      </w:r>
      <w:r>
        <w:t>Annulation avant confirmation; traitement différé; reprise après erreur technique; délégation ou escalade si workflow actif.</w:t>
      </w:r>
    </w:p>
    <w:p w14:paraId="687B6DA2" w14:textId="77777777" w:rsidR="0023704E" w:rsidRDefault="00B15B41">
      <w:r>
        <w:rPr>
          <w:b/>
        </w:rPr>
        <w:t xml:space="preserve">Validations métier: </w:t>
      </w:r>
      <w:r>
        <w:t>Trace immuable, hor</w:t>
      </w:r>
      <w:r>
        <w:t>odatée et corrélable; accès et rétention conformes à la politique d’audit.</w:t>
      </w:r>
    </w:p>
    <w:p w14:paraId="6229DD34" w14:textId="77777777" w:rsidR="0023704E" w:rsidRDefault="00B15B41">
      <w:r>
        <w:rPr>
          <w:b/>
        </w:rPr>
        <w:t xml:space="preserve">Règles métier: </w:t>
      </w:r>
      <w:r>
        <w:t>Trace immuable, horodatée et corrélable; accès et rétention conformes à la politique d’audit.</w:t>
      </w:r>
    </w:p>
    <w:p w14:paraId="7B180FAB"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651E1605" w14:textId="77777777" w:rsidR="0023704E" w:rsidRDefault="00B15B41">
      <w:r>
        <w:rPr>
          <w:b/>
        </w:rPr>
        <w:t xml:space="preserve">Événements métier: </w:t>
      </w:r>
      <w:r>
        <w:t>DiagnostiquerLeMoteurDAuditRequested, DiagnostiquerLeMoteurDAuditCompleted, DiagnostiquerLeMoteurDAuditFailed; événemen</w:t>
      </w:r>
      <w:r>
        <w:t>ts complémentaires selon le domaine.</w:t>
      </w:r>
    </w:p>
    <w:p w14:paraId="4E3FA43E" w14:textId="77777777" w:rsidR="0023704E" w:rsidRDefault="00B15B41">
      <w:r>
        <w:rPr>
          <w:b/>
        </w:rPr>
        <w:t xml:space="preserve">Notifications: </w:t>
      </w:r>
      <w:r>
        <w:t>Notification ciblée aux acteurs impactés selon préférences, criticité et canal autorisé.</w:t>
      </w:r>
    </w:p>
    <w:p w14:paraId="7A8CC3F9" w14:textId="77777777" w:rsidR="0023704E" w:rsidRDefault="00B15B41">
      <w:r>
        <w:rPr>
          <w:b/>
        </w:rPr>
        <w:t xml:space="preserve">API REST: </w:t>
      </w:r>
      <w:r>
        <w:t>GET /api/v1/audit-core; POST/PATCH selon l’action; endpoint dédié /api/v1/actions/648 pour l’exécution co</w:t>
      </w:r>
      <w:r>
        <w:t>mmandée.</w:t>
      </w:r>
    </w:p>
    <w:p w14:paraId="0547256A" w14:textId="77777777" w:rsidR="0023704E" w:rsidRDefault="00B15B41">
      <w:r>
        <w:rPr>
          <w:b/>
        </w:rPr>
        <w:t xml:space="preserve">Sécurité et audit: </w:t>
      </w:r>
      <w:r>
        <w:t>RBAC/ABAC, isolation tenant, contrôle des données sensibles, horodatage, acteur, contexte et corrélation enregistrés dans Audit Core.</w:t>
      </w:r>
    </w:p>
    <w:p w14:paraId="15731406" w14:textId="77777777" w:rsidR="0023704E" w:rsidRDefault="00B15B41">
      <w:r>
        <w:rPr>
          <w:b/>
        </w:rPr>
        <w:t xml:space="preserve">Critères d’acceptation: </w:t>
      </w:r>
      <w:r>
        <w:t>Étant donné un acteur habilité et les préconditions réunies, lorsqu’il</w:t>
      </w:r>
      <w:r>
        <w:t xml:space="preserve"> exécute « Diagnostiquer le moteur d'audit », alors le système applique les règles, produit le résultat attendu, publie les événements et rend la trace d’audit consultable.</w:t>
      </w:r>
    </w:p>
    <w:p w14:paraId="7AD3ECB6" w14:textId="77777777" w:rsidR="0023704E" w:rsidRDefault="00B15B41">
      <w:r>
        <w:rPr>
          <w:b/>
        </w:rPr>
        <w:t xml:space="preserve">Priorité: </w:t>
      </w:r>
      <w:r>
        <w:t>Haute</w:t>
      </w:r>
    </w:p>
    <w:p w14:paraId="2F2D0DB6" w14:textId="77777777" w:rsidR="0023704E" w:rsidRDefault="00B15B41">
      <w:pPr>
        <w:pStyle w:val="Titre1"/>
      </w:pPr>
      <w:r>
        <w:t>SF-0649 — Superviser le moteur d'audit</w:t>
      </w:r>
    </w:p>
    <w:p w14:paraId="6E73C1E0" w14:textId="77777777" w:rsidR="0023704E" w:rsidRDefault="00B15B41">
      <w:r>
        <w:rPr>
          <w:b/>
        </w:rPr>
        <w:t xml:space="preserve">Module: </w:t>
      </w:r>
      <w:r>
        <w:t>Audit Core</w:t>
      </w:r>
    </w:p>
    <w:p w14:paraId="69E1A882" w14:textId="77777777" w:rsidR="0023704E" w:rsidRDefault="00B15B41">
      <w:r>
        <w:rPr>
          <w:b/>
        </w:rPr>
        <w:t>Sous-modu</w:t>
      </w:r>
      <w:r>
        <w:rPr>
          <w:b/>
        </w:rPr>
        <w:t xml:space="preserve">le: </w:t>
      </w:r>
      <w:r>
        <w:t>Administration</w:t>
      </w:r>
    </w:p>
    <w:p w14:paraId="110A6011" w14:textId="77777777" w:rsidR="0023704E" w:rsidRDefault="00B15B41">
      <w:r>
        <w:rPr>
          <w:b/>
        </w:rPr>
        <w:t xml:space="preserve">Objectif métier: </w:t>
      </w:r>
      <w:r>
        <w:t>Permettre de superviser le moteur d'audit de manière fiable, sécurisée et traçable.</w:t>
      </w:r>
    </w:p>
    <w:p w14:paraId="561421AC" w14:textId="77777777" w:rsidR="0023704E" w:rsidRDefault="00B15B41">
      <w:r>
        <w:rPr>
          <w:b/>
        </w:rPr>
        <w:t xml:space="preserve">Acteurs: </w:t>
      </w:r>
      <w:r>
        <w:t>Utilisateur habilité, administrateur du tenant, système; approbateur si workflow applicable.</w:t>
      </w:r>
    </w:p>
    <w:p w14:paraId="5D5CB7D9" w14:textId="77777777" w:rsidR="0023704E" w:rsidRDefault="00B15B41">
      <w:r>
        <w:rPr>
          <w:b/>
        </w:rPr>
        <w:t xml:space="preserve">Préconditions: </w:t>
      </w:r>
      <w:r>
        <w:t>Tenant actif, authe</w:t>
      </w:r>
      <w:r>
        <w:t>ntification valide, permission dédiée et données de référence disponibles.</w:t>
      </w:r>
    </w:p>
    <w:p w14:paraId="4905DD0B" w14:textId="77777777" w:rsidR="0023704E" w:rsidRDefault="00B15B41">
      <w:r>
        <w:rPr>
          <w:b/>
        </w:rPr>
        <w:t xml:space="preserve">Données manipulées: </w:t>
      </w:r>
      <w:r>
        <w:t>id, uuid, tenant_id, status, created_at, updated_at</w:t>
      </w:r>
    </w:p>
    <w:p w14:paraId="00FDC757" w14:textId="77777777" w:rsidR="0023704E" w:rsidRDefault="00B15B41">
      <w:r>
        <w:rPr>
          <w:b/>
        </w:rPr>
        <w:t xml:space="preserve">Scénario principal: </w:t>
      </w:r>
      <w:r>
        <w:t>1. L’acteur déclenche superviser le moteur d'audit. 2. Le système vérifie les préconditio</w:t>
      </w:r>
      <w:r>
        <w:t>ns et droits. 3. Il exécute les règles métier dans l’ordre. 4. Il persiste le résultat et publie les événements. 5. Il notifie les acteurs concernés et journalise l’opération.</w:t>
      </w:r>
    </w:p>
    <w:p w14:paraId="22D50E01"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6286F515" w14:textId="77777777" w:rsidR="0023704E" w:rsidRDefault="00B15B41">
      <w:r>
        <w:rPr>
          <w:b/>
        </w:rPr>
        <w:t xml:space="preserve">Validations métier: </w:t>
      </w:r>
      <w:r>
        <w:t>Trace immuable, horodatée et corrélable; accès et rétention conformes à la politique d’audit.</w:t>
      </w:r>
    </w:p>
    <w:p w14:paraId="6E751F39" w14:textId="77777777" w:rsidR="0023704E" w:rsidRDefault="00B15B41">
      <w:r>
        <w:rPr>
          <w:b/>
        </w:rPr>
        <w:t xml:space="preserve">Règles métier: </w:t>
      </w:r>
      <w:r>
        <w:t xml:space="preserve">Trace immuable, horodatée et corrélable; accès et </w:t>
      </w:r>
      <w:r>
        <w:t>rétention conformes à la politique d’audit.</w:t>
      </w:r>
    </w:p>
    <w:p w14:paraId="1E3BC82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679DF6C" w14:textId="77777777" w:rsidR="0023704E" w:rsidRDefault="00B15B41">
      <w:r>
        <w:rPr>
          <w:b/>
        </w:rPr>
        <w:t xml:space="preserve">Événements métier: </w:t>
      </w:r>
      <w:r>
        <w:t>Sup</w:t>
      </w:r>
      <w:r>
        <w:t>erviserLeMoteurDAuditRequested, SuperviserLeMoteurDAuditCompleted, SuperviserLeMoteurDAuditFailed; événements complémentaires selon le domaine.</w:t>
      </w:r>
    </w:p>
    <w:p w14:paraId="3C7D23FA" w14:textId="77777777" w:rsidR="0023704E" w:rsidRDefault="00B15B41">
      <w:r>
        <w:rPr>
          <w:b/>
        </w:rPr>
        <w:t xml:space="preserve">Notifications: </w:t>
      </w:r>
      <w:r>
        <w:t>Notification ciblée aux acteurs impactés selon préférences, criticité et canal autorisé.</w:t>
      </w:r>
    </w:p>
    <w:p w14:paraId="27D9FD79" w14:textId="77777777" w:rsidR="0023704E" w:rsidRDefault="00B15B41">
      <w:r>
        <w:rPr>
          <w:b/>
        </w:rPr>
        <w:t>API REST</w:t>
      </w:r>
      <w:r>
        <w:rPr>
          <w:b/>
        </w:rPr>
        <w:t xml:space="preserve">: </w:t>
      </w:r>
      <w:r>
        <w:t>GET /api/v1/audit-core; POST/PATCH selon l’action; endpoint dédié /api/v1/actions/649 pour l’exécution commandée.</w:t>
      </w:r>
    </w:p>
    <w:p w14:paraId="70DDC1A7" w14:textId="77777777" w:rsidR="0023704E" w:rsidRDefault="00B15B41">
      <w:r>
        <w:rPr>
          <w:b/>
        </w:rPr>
        <w:lastRenderedPageBreak/>
        <w:t xml:space="preserve">Sécurité et audit: </w:t>
      </w:r>
      <w:r>
        <w:t>RBAC/ABAC, isolation tenant, contrôle des données sensibles, horodatage, acteur, contexte et corrélation enregistrés dans</w:t>
      </w:r>
      <w:r>
        <w:t xml:space="preserve"> Audit Core.</w:t>
      </w:r>
    </w:p>
    <w:p w14:paraId="065B1470" w14:textId="77777777" w:rsidR="0023704E" w:rsidRDefault="00B15B41">
      <w:r>
        <w:rPr>
          <w:b/>
        </w:rPr>
        <w:t xml:space="preserve">Critères d’acceptation: </w:t>
      </w:r>
      <w:r>
        <w:t xml:space="preserve">Étant donné un acteur habilité et les préconditions réunies, lorsqu’il exécute « Superviser le moteur d'audit », alors le système applique les règles, produit le résultat attendu, publie les événements et rend la </w:t>
      </w:r>
      <w:r>
        <w:t>trace d’audit consultable.</w:t>
      </w:r>
    </w:p>
    <w:p w14:paraId="6F2BCE66" w14:textId="77777777" w:rsidR="0023704E" w:rsidRDefault="00B15B41">
      <w:r>
        <w:rPr>
          <w:b/>
        </w:rPr>
        <w:t xml:space="preserve">Priorité: </w:t>
      </w:r>
      <w:r>
        <w:t>Haute</w:t>
      </w:r>
    </w:p>
    <w:p w14:paraId="7E9A045B" w14:textId="77777777" w:rsidR="0023704E" w:rsidRDefault="00B15B41">
      <w:pPr>
        <w:pStyle w:val="Titre1"/>
      </w:pPr>
      <w:r>
        <w:t>SF-0650 — Mettre à jour le moteur d'audit</w:t>
      </w:r>
    </w:p>
    <w:p w14:paraId="75A60713" w14:textId="77777777" w:rsidR="0023704E" w:rsidRDefault="00B15B41">
      <w:r>
        <w:rPr>
          <w:b/>
        </w:rPr>
        <w:t xml:space="preserve">Module: </w:t>
      </w:r>
      <w:r>
        <w:t>Audit Core</w:t>
      </w:r>
    </w:p>
    <w:p w14:paraId="7D6A5305" w14:textId="77777777" w:rsidR="0023704E" w:rsidRDefault="00B15B41">
      <w:r>
        <w:rPr>
          <w:b/>
        </w:rPr>
        <w:t xml:space="preserve">Sous-module: </w:t>
      </w:r>
      <w:r>
        <w:t>Administration</w:t>
      </w:r>
    </w:p>
    <w:p w14:paraId="72FFCF0A" w14:textId="77777777" w:rsidR="0023704E" w:rsidRDefault="00B15B41">
      <w:r>
        <w:rPr>
          <w:b/>
        </w:rPr>
        <w:t xml:space="preserve">Objectif métier: </w:t>
      </w:r>
      <w:r>
        <w:t>Permettre de mettre à jour le moteur d'audit de manière fiable, sécurisée et traçable.</w:t>
      </w:r>
    </w:p>
    <w:p w14:paraId="5AB6A5F2" w14:textId="77777777" w:rsidR="0023704E" w:rsidRDefault="00B15B41">
      <w:r>
        <w:rPr>
          <w:b/>
        </w:rPr>
        <w:t xml:space="preserve">Acteurs: </w:t>
      </w:r>
      <w:r>
        <w:t>Utilisateur</w:t>
      </w:r>
      <w:r>
        <w:t xml:space="preserve"> habilité, administrateur du tenant, système; approbateur si workflow applicable.</w:t>
      </w:r>
    </w:p>
    <w:p w14:paraId="2C0923BC" w14:textId="77777777" w:rsidR="0023704E" w:rsidRDefault="00B15B41">
      <w:r>
        <w:rPr>
          <w:b/>
        </w:rPr>
        <w:t xml:space="preserve">Préconditions: </w:t>
      </w:r>
      <w:r>
        <w:t>Tenant actif, authentification valide, permission dédiée et données de référence disponibles.</w:t>
      </w:r>
    </w:p>
    <w:p w14:paraId="75ACAF92" w14:textId="77777777" w:rsidR="0023704E" w:rsidRDefault="00B15B41">
      <w:r>
        <w:rPr>
          <w:b/>
        </w:rPr>
        <w:t xml:space="preserve">Données manipulées: </w:t>
      </w:r>
      <w:r>
        <w:t>id, uuid, tenant_id, status, created_at, upda</w:t>
      </w:r>
      <w:r>
        <w:t>ted_at</w:t>
      </w:r>
    </w:p>
    <w:p w14:paraId="7CD870CB" w14:textId="77777777" w:rsidR="0023704E" w:rsidRDefault="00B15B41">
      <w:r>
        <w:rPr>
          <w:b/>
        </w:rPr>
        <w:t xml:space="preserve">Scénario principal: </w:t>
      </w:r>
      <w:r>
        <w:t>1. L’acteur déclenche mettre à jour le moteur d'audit. 2. Le système vérifie les préconditions et droits. 3. Il exécute les règles métier dans l’ordre. 4. Il persiste le résultat et publie les événements. 5. Il notifie les acteur</w:t>
      </w:r>
      <w:r>
        <w:t>s concernés et journalise l’opération.</w:t>
      </w:r>
    </w:p>
    <w:p w14:paraId="166C0639" w14:textId="77777777" w:rsidR="0023704E" w:rsidRDefault="00B15B41">
      <w:r>
        <w:rPr>
          <w:b/>
        </w:rPr>
        <w:t xml:space="preserve">Scénarios alternatifs: </w:t>
      </w:r>
      <w:r>
        <w:t>Annulation avant confirmation; traitement différé; reprise après erreur technique; délégation ou escalade si workflow actif.</w:t>
      </w:r>
    </w:p>
    <w:p w14:paraId="49377087" w14:textId="77777777" w:rsidR="0023704E" w:rsidRDefault="00B15B41">
      <w:r>
        <w:rPr>
          <w:b/>
        </w:rPr>
        <w:t xml:space="preserve">Validations métier: </w:t>
      </w:r>
      <w:r>
        <w:t>Trace immuable, horodatée et corrélable; accès et</w:t>
      </w:r>
      <w:r>
        <w:t xml:space="preserve"> rétention conformes à la politique d’audit.</w:t>
      </w:r>
    </w:p>
    <w:p w14:paraId="6EE4D13E" w14:textId="77777777" w:rsidR="0023704E" w:rsidRDefault="00B15B41">
      <w:r>
        <w:rPr>
          <w:b/>
        </w:rPr>
        <w:t xml:space="preserve">Règles métier: </w:t>
      </w:r>
      <w:r>
        <w:t>Trace immuable, horodatée et corrélable; accès et rétention conformes à la politique d’audit.</w:t>
      </w:r>
    </w:p>
    <w:p w14:paraId="5B3C2E6F"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2ECE3C5B" w14:textId="77777777" w:rsidR="0023704E" w:rsidRDefault="00B15B41">
      <w:r>
        <w:rPr>
          <w:b/>
        </w:rPr>
        <w:t xml:space="preserve">Événements métier: </w:t>
      </w:r>
      <w:r>
        <w:t>MettreJourLeMoteurDAuditRequested, MettreJourLeMoteurDAuditCompleted, MettreJourLeMoteurDAuditFailed; événements complémentaires selon le domaine.</w:t>
      </w:r>
    </w:p>
    <w:p w14:paraId="38EE3558" w14:textId="77777777" w:rsidR="0023704E" w:rsidRDefault="00B15B41">
      <w:r>
        <w:rPr>
          <w:b/>
        </w:rPr>
        <w:t>No</w:t>
      </w:r>
      <w:r>
        <w:rPr>
          <w:b/>
        </w:rPr>
        <w:t xml:space="preserve">tifications: </w:t>
      </w:r>
      <w:r>
        <w:t>Notification ciblée aux acteurs impactés selon préférences, criticité et canal autorisé.</w:t>
      </w:r>
    </w:p>
    <w:p w14:paraId="258132FC" w14:textId="77777777" w:rsidR="0023704E" w:rsidRDefault="00B15B41">
      <w:r>
        <w:rPr>
          <w:b/>
        </w:rPr>
        <w:t xml:space="preserve">API REST: </w:t>
      </w:r>
      <w:r>
        <w:t>GET /api/v1/audit-core; POST/PATCH selon l’action; endpoint dédié /api/v1/actions/650 pour l’exécution commandée.</w:t>
      </w:r>
    </w:p>
    <w:p w14:paraId="688DA1FF"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1C8C932C" w14:textId="77777777" w:rsidR="0023704E" w:rsidRDefault="00B15B41">
      <w:r>
        <w:rPr>
          <w:b/>
        </w:rPr>
        <w:t xml:space="preserve">Critères d’acceptation: </w:t>
      </w:r>
      <w:r>
        <w:t>Étant donné un acteur habilité et les préconditions réunies, lorsqu’il exécute « Mettre à jour le moteur d'au</w:t>
      </w:r>
      <w:r>
        <w:t>dit », alors le système applique les règles, produit le résultat attendu, publie les événements et rend la trace d’audit consultable.</w:t>
      </w:r>
    </w:p>
    <w:p w14:paraId="57F6C92A" w14:textId="77777777" w:rsidR="0023704E" w:rsidRDefault="00B15B41">
      <w:r>
        <w:rPr>
          <w:b/>
        </w:rPr>
        <w:t xml:space="preserve">Priorité: </w:t>
      </w:r>
      <w:r>
        <w:t>Haute</w:t>
      </w:r>
    </w:p>
    <w:p w14:paraId="3190235B" w14:textId="77777777" w:rsidR="0023704E" w:rsidRDefault="00B15B41">
      <w:r>
        <w:br w:type="page"/>
      </w:r>
    </w:p>
    <w:p w14:paraId="01A91E66" w14:textId="77777777" w:rsidR="0023704E" w:rsidRDefault="00B15B41">
      <w:pPr>
        <w:pStyle w:val="Titre"/>
      </w:pPr>
      <w:r>
        <w:lastRenderedPageBreak/>
        <w:t>Volume 6 — Member Core</w:t>
      </w:r>
    </w:p>
    <w:p w14:paraId="4FFFD558" w14:textId="77777777" w:rsidR="0023704E" w:rsidRDefault="00B15B41">
      <w:r>
        <w:t xml:space="preserve">Nature fonctionnelle : Member Core. Les workflows sont référencés </w:t>
      </w:r>
      <w:r>
        <w:t>uniquement pour les décisions, validations ou opérations à risque.</w:t>
      </w:r>
    </w:p>
    <w:p w14:paraId="24A863D8" w14:textId="77777777" w:rsidR="0023704E" w:rsidRDefault="00B15B41">
      <w:pPr>
        <w:pStyle w:val="Titre1"/>
      </w:pPr>
      <w:r>
        <w:t>SF-0651 — Créer un membre</w:t>
      </w:r>
    </w:p>
    <w:p w14:paraId="6B0B105C" w14:textId="77777777" w:rsidR="0023704E" w:rsidRDefault="00B15B41">
      <w:r>
        <w:rPr>
          <w:b/>
        </w:rPr>
        <w:t xml:space="preserve">Module: </w:t>
      </w:r>
      <w:r>
        <w:t>Member Core</w:t>
      </w:r>
    </w:p>
    <w:p w14:paraId="227F90C9" w14:textId="77777777" w:rsidR="0023704E" w:rsidRDefault="00B15B41">
      <w:r>
        <w:rPr>
          <w:b/>
        </w:rPr>
        <w:t xml:space="preserve">Sous-module: </w:t>
      </w:r>
      <w:r>
        <w:t>Membres</w:t>
      </w:r>
    </w:p>
    <w:p w14:paraId="12E23023" w14:textId="77777777" w:rsidR="0023704E" w:rsidRDefault="00B15B41">
      <w:r>
        <w:rPr>
          <w:b/>
        </w:rPr>
        <w:t xml:space="preserve">Objectif métier: </w:t>
      </w:r>
      <w:r>
        <w:t>Permettre de créer un membre de manière fiable, sécurisée et traçable.</w:t>
      </w:r>
    </w:p>
    <w:p w14:paraId="0A5D5C46" w14:textId="77777777" w:rsidR="0023704E" w:rsidRDefault="00B15B41">
      <w:r>
        <w:rPr>
          <w:b/>
        </w:rPr>
        <w:t xml:space="preserve">Acteurs: </w:t>
      </w:r>
      <w:r>
        <w:t>Utilisateur habilité, adm</w:t>
      </w:r>
      <w:r>
        <w:t>inistrateur du tenant, système; approbateur si workflow applicable.</w:t>
      </w:r>
    </w:p>
    <w:p w14:paraId="3AA9ADB1" w14:textId="77777777" w:rsidR="0023704E" w:rsidRDefault="00B15B41">
      <w:r>
        <w:rPr>
          <w:b/>
        </w:rPr>
        <w:t xml:space="preserve">Préconditions: </w:t>
      </w:r>
      <w:r>
        <w:t>Tenant actif, authentification valide, permission dédiée et données de référence disponibles.</w:t>
      </w:r>
    </w:p>
    <w:p w14:paraId="1A7924FD" w14:textId="77777777" w:rsidR="0023704E" w:rsidRDefault="00B15B41">
      <w:r>
        <w:rPr>
          <w:b/>
        </w:rPr>
        <w:t xml:space="preserve">Données manipulées: </w:t>
      </w:r>
      <w:r>
        <w:t>id, uuid, tenant_id, status, created_at, updated_at</w:t>
      </w:r>
    </w:p>
    <w:p w14:paraId="348CAE8A" w14:textId="77777777" w:rsidR="0023704E" w:rsidRDefault="00B15B41">
      <w:r>
        <w:rPr>
          <w:b/>
        </w:rPr>
        <w:t>Scénari</w:t>
      </w:r>
      <w:r>
        <w:rPr>
          <w:b/>
        </w:rPr>
        <w:t xml:space="preserve">o principal: </w:t>
      </w:r>
      <w:r>
        <w:t>1. L’acteur ouvre créer un membre. 2. Il renseigne les données métier requises. 3. Le système contrôle les droits, doublons et références. 4. Il crée l’entité dans une transaction atomique. 5. Il publie l’événement métier. 6. Il confirme et jo</w:t>
      </w:r>
      <w:r>
        <w:t>urnalise le résultat.</w:t>
      </w:r>
    </w:p>
    <w:p w14:paraId="1410B98E" w14:textId="77777777" w:rsidR="0023704E" w:rsidRDefault="00B15B41">
      <w:r>
        <w:rPr>
          <w:b/>
        </w:rPr>
        <w:t xml:space="preserve">Scénarios alternatifs: </w:t>
      </w:r>
      <w:r>
        <w:t>Annulation avant confirmation; traitement différé; reprise après erreur technique; délégation ou escalade si workflow actif.</w:t>
      </w:r>
    </w:p>
    <w:p w14:paraId="60AB32C2" w14:textId="77777777" w:rsidR="0023704E" w:rsidRDefault="00B15B41">
      <w:r>
        <w:rPr>
          <w:b/>
        </w:rPr>
        <w:t xml:space="preserve">Validations métier: </w:t>
      </w:r>
      <w:r>
        <w:t xml:space="preserve">Appartenance au tenant, statut du membre et règles de gouvernance </w:t>
      </w:r>
      <w:r>
        <w:t>vérifiés.</w:t>
      </w:r>
    </w:p>
    <w:p w14:paraId="22C722D5" w14:textId="77777777" w:rsidR="0023704E" w:rsidRDefault="00B15B41">
      <w:r>
        <w:rPr>
          <w:b/>
        </w:rPr>
        <w:t xml:space="preserve">Règles métier: </w:t>
      </w:r>
      <w:r>
        <w:t>Appartenance au tenant, statut du membre et règles de gouvernance vérifiés.</w:t>
      </w:r>
    </w:p>
    <w:p w14:paraId="4C8FFD80"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4AFCF336" w14:textId="77777777" w:rsidR="0023704E" w:rsidRDefault="00B15B41">
      <w:r>
        <w:rPr>
          <w:b/>
        </w:rPr>
        <w:t xml:space="preserve">Événements métier: </w:t>
      </w:r>
      <w:r>
        <w:t>CrerUnMembreRequested, CrerUnMembreCompleted, CrerUnMembreFailed; événements complémentaires selon le domaine.</w:t>
      </w:r>
    </w:p>
    <w:p w14:paraId="650B450B" w14:textId="77777777" w:rsidR="0023704E" w:rsidRDefault="00B15B41">
      <w:r>
        <w:rPr>
          <w:b/>
        </w:rPr>
        <w:t xml:space="preserve">Notifications: </w:t>
      </w:r>
      <w:r>
        <w:t xml:space="preserve">Notification ciblée aux acteurs impactés selon préférences, </w:t>
      </w:r>
      <w:r>
        <w:t>criticité et canal autorisé.</w:t>
      </w:r>
    </w:p>
    <w:p w14:paraId="7C649C72" w14:textId="77777777" w:rsidR="0023704E" w:rsidRDefault="00B15B41">
      <w:r>
        <w:rPr>
          <w:b/>
        </w:rPr>
        <w:t xml:space="preserve">API REST: </w:t>
      </w:r>
      <w:r>
        <w:t>GET /api/v1/member-core; POST/PATCH selon l’action; endpoint dédié /api/v1/actions/651 pour l’exécution commandée.</w:t>
      </w:r>
    </w:p>
    <w:p w14:paraId="3AD2BF5F"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2046006" w14:textId="77777777" w:rsidR="0023704E" w:rsidRDefault="00B15B41">
      <w:r>
        <w:rPr>
          <w:b/>
        </w:rPr>
        <w:t xml:space="preserve">Critères d’acceptation: </w:t>
      </w:r>
      <w:r>
        <w:t>Étant donné un acteur habilité et les préconditions réunies, lorsqu’il exécute « Créer un membre », alors le système applique les règles, produit le résultat attendu, publie les évé</w:t>
      </w:r>
      <w:r>
        <w:t>nements et rend la trace d’audit consultable.</w:t>
      </w:r>
    </w:p>
    <w:p w14:paraId="3CE4AF14" w14:textId="77777777" w:rsidR="0023704E" w:rsidRDefault="00B15B41">
      <w:r>
        <w:rPr>
          <w:b/>
        </w:rPr>
        <w:t xml:space="preserve">Priorité: </w:t>
      </w:r>
      <w:r>
        <w:t>Haute</w:t>
      </w:r>
    </w:p>
    <w:p w14:paraId="2C1D777F" w14:textId="77777777" w:rsidR="0023704E" w:rsidRDefault="00B15B41">
      <w:pPr>
        <w:pStyle w:val="Titre1"/>
      </w:pPr>
      <w:r>
        <w:t>SF-0652 — Modifier un membre</w:t>
      </w:r>
    </w:p>
    <w:p w14:paraId="017E05D4" w14:textId="77777777" w:rsidR="0023704E" w:rsidRDefault="00B15B41">
      <w:r>
        <w:rPr>
          <w:b/>
        </w:rPr>
        <w:t xml:space="preserve">Module: </w:t>
      </w:r>
      <w:r>
        <w:t>Member Core</w:t>
      </w:r>
    </w:p>
    <w:p w14:paraId="5AB23C74" w14:textId="77777777" w:rsidR="0023704E" w:rsidRDefault="00B15B41">
      <w:r>
        <w:rPr>
          <w:b/>
        </w:rPr>
        <w:t xml:space="preserve">Sous-module: </w:t>
      </w:r>
      <w:r>
        <w:t>Membres</w:t>
      </w:r>
    </w:p>
    <w:p w14:paraId="02C60EF4" w14:textId="77777777" w:rsidR="0023704E" w:rsidRDefault="00B15B41">
      <w:r>
        <w:rPr>
          <w:b/>
        </w:rPr>
        <w:t xml:space="preserve">Objectif métier: </w:t>
      </w:r>
      <w:r>
        <w:t>Permettre de modifier un membre de manière fiable, sécurisée et traçable.</w:t>
      </w:r>
    </w:p>
    <w:p w14:paraId="0338594C" w14:textId="77777777" w:rsidR="0023704E" w:rsidRDefault="00B15B41">
      <w:r>
        <w:rPr>
          <w:b/>
        </w:rPr>
        <w:t xml:space="preserve">Acteurs: </w:t>
      </w:r>
      <w:r>
        <w:t>Utilisateur habilité, ad</w:t>
      </w:r>
      <w:r>
        <w:t>ministrateur du tenant, système; approbateur si workflow applicable.</w:t>
      </w:r>
    </w:p>
    <w:p w14:paraId="23C663FF" w14:textId="77777777" w:rsidR="0023704E" w:rsidRDefault="00B15B41">
      <w:r>
        <w:rPr>
          <w:b/>
        </w:rPr>
        <w:t xml:space="preserve">Préconditions: </w:t>
      </w:r>
      <w:r>
        <w:t>Tenant actif, authentification valide, permission dédiée et données de référence disponibles.</w:t>
      </w:r>
    </w:p>
    <w:p w14:paraId="0CF6FEA2" w14:textId="77777777" w:rsidR="0023704E" w:rsidRDefault="00B15B41">
      <w:r>
        <w:rPr>
          <w:b/>
        </w:rPr>
        <w:t xml:space="preserve">Données manipulées: </w:t>
      </w:r>
      <w:r>
        <w:t>id, uuid, tenant_id, status, created_at, updated_at</w:t>
      </w:r>
    </w:p>
    <w:p w14:paraId="7A93463E" w14:textId="77777777" w:rsidR="0023704E" w:rsidRDefault="00B15B41">
      <w:r>
        <w:rPr>
          <w:b/>
        </w:rPr>
        <w:lastRenderedPageBreak/>
        <w:t>Scénar</w:t>
      </w:r>
      <w:r>
        <w:rPr>
          <w:b/>
        </w:rPr>
        <w:t xml:space="preserve">io principal: </w:t>
      </w:r>
      <w:r>
        <w:t xml:space="preserve">1. L’acteur sélectionne l’élément concerné. 2. Le système charge sa version courante. 3. L’acteur propose les modifications. 4. Les règles de cohérence et les impacts sont contrôlés. 5. La modification est enregistrée, validée si nécessaire, </w:t>
      </w:r>
      <w:r>
        <w:t>puis auditée.</w:t>
      </w:r>
    </w:p>
    <w:p w14:paraId="7EFABDF8" w14:textId="77777777" w:rsidR="0023704E" w:rsidRDefault="00B15B41">
      <w:r>
        <w:rPr>
          <w:b/>
        </w:rPr>
        <w:t xml:space="preserve">Scénarios alternatifs: </w:t>
      </w:r>
      <w:r>
        <w:t>Annulation avant confirmation; traitement différé; reprise après erreur technique; délégation ou escalade si workflow actif.</w:t>
      </w:r>
    </w:p>
    <w:p w14:paraId="7456C043" w14:textId="77777777" w:rsidR="0023704E" w:rsidRDefault="00B15B41">
      <w:r>
        <w:rPr>
          <w:b/>
        </w:rPr>
        <w:t xml:space="preserve">Validations métier: </w:t>
      </w:r>
      <w:r>
        <w:t>Appartenance au tenant, statut du membre et règles de gouvernance vérifiés</w:t>
      </w:r>
      <w:r>
        <w:t>.</w:t>
      </w:r>
    </w:p>
    <w:p w14:paraId="3F1ABD35" w14:textId="77777777" w:rsidR="0023704E" w:rsidRDefault="00B15B41">
      <w:r>
        <w:rPr>
          <w:b/>
        </w:rPr>
        <w:t xml:space="preserve">Règles métier: </w:t>
      </w:r>
      <w:r>
        <w:t>Appartenance au tenant, statut du membre et règles de gouvernance vérifiés.</w:t>
      </w:r>
    </w:p>
    <w:p w14:paraId="7FD95F42"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51287258" w14:textId="77777777" w:rsidR="0023704E" w:rsidRDefault="00B15B41">
      <w:r>
        <w:rPr>
          <w:b/>
        </w:rPr>
        <w:t xml:space="preserve">Événements métier: </w:t>
      </w:r>
      <w:r>
        <w:t>ModifierUnMembreRequested, ModifierUnMembreCompleted, ModifierUnMembreFailed; événements complémentaires selon le domaine.</w:t>
      </w:r>
    </w:p>
    <w:p w14:paraId="17B76E1E" w14:textId="77777777" w:rsidR="0023704E" w:rsidRDefault="00B15B41">
      <w:r>
        <w:rPr>
          <w:b/>
        </w:rPr>
        <w:t xml:space="preserve">Notifications: </w:t>
      </w:r>
      <w:r>
        <w:t>Notification ciblée aux acteurs impactés selon préférences, crit</w:t>
      </w:r>
      <w:r>
        <w:t>icité et canal autorisé.</w:t>
      </w:r>
    </w:p>
    <w:p w14:paraId="730827B2" w14:textId="77777777" w:rsidR="0023704E" w:rsidRDefault="00B15B41">
      <w:r>
        <w:rPr>
          <w:b/>
        </w:rPr>
        <w:t xml:space="preserve">API REST: </w:t>
      </w:r>
      <w:r>
        <w:t>GET /api/v1/member-core; POST/PATCH selon l’action; endpoint dédié /api/v1/actions/652 pour l’exécution commandée.</w:t>
      </w:r>
    </w:p>
    <w:p w14:paraId="1AE7DDB7"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4C31674F" w14:textId="77777777" w:rsidR="0023704E" w:rsidRDefault="00B15B41">
      <w:r>
        <w:rPr>
          <w:b/>
        </w:rPr>
        <w:t xml:space="preserve">Critères d’acceptation: </w:t>
      </w:r>
      <w:r>
        <w:t>Étant donné un acteur habilité et les préconditions réunies, lorsqu’il exécute « Modifier un membre », alors le système applique les règles, produit le résultat attendu, publie les évén</w:t>
      </w:r>
      <w:r>
        <w:t>ements et rend la trace d’audit consultable.</w:t>
      </w:r>
    </w:p>
    <w:p w14:paraId="1E551386" w14:textId="77777777" w:rsidR="0023704E" w:rsidRDefault="00B15B41">
      <w:r>
        <w:rPr>
          <w:b/>
        </w:rPr>
        <w:t xml:space="preserve">Priorité: </w:t>
      </w:r>
      <w:r>
        <w:t>Haute</w:t>
      </w:r>
    </w:p>
    <w:p w14:paraId="40DABCA5" w14:textId="77777777" w:rsidR="0023704E" w:rsidRDefault="00B15B41">
      <w:pPr>
        <w:pStyle w:val="Titre1"/>
      </w:pPr>
      <w:r>
        <w:t>SF-0653 — Désactiver un membre</w:t>
      </w:r>
    </w:p>
    <w:p w14:paraId="2283CBED" w14:textId="77777777" w:rsidR="0023704E" w:rsidRDefault="00B15B41">
      <w:r>
        <w:rPr>
          <w:b/>
        </w:rPr>
        <w:t xml:space="preserve">Module: </w:t>
      </w:r>
      <w:r>
        <w:t>Member Core</w:t>
      </w:r>
    </w:p>
    <w:p w14:paraId="35330F9A" w14:textId="77777777" w:rsidR="0023704E" w:rsidRDefault="00B15B41">
      <w:r>
        <w:rPr>
          <w:b/>
        </w:rPr>
        <w:t xml:space="preserve">Sous-module: </w:t>
      </w:r>
      <w:r>
        <w:t>Membres</w:t>
      </w:r>
    </w:p>
    <w:p w14:paraId="02EA4BE2" w14:textId="77777777" w:rsidR="0023704E" w:rsidRDefault="00B15B41">
      <w:r>
        <w:rPr>
          <w:b/>
        </w:rPr>
        <w:t xml:space="preserve">Objectif métier: </w:t>
      </w:r>
      <w:r>
        <w:t>Permettre de désactiver un membre de manière fiable, sécurisée et traçable.</w:t>
      </w:r>
    </w:p>
    <w:p w14:paraId="716DD4C5" w14:textId="77777777" w:rsidR="0023704E" w:rsidRDefault="00B15B41">
      <w:r>
        <w:rPr>
          <w:b/>
        </w:rPr>
        <w:t xml:space="preserve">Acteurs: </w:t>
      </w:r>
      <w:r>
        <w:t>Utilisateur habilité,</w:t>
      </w:r>
      <w:r>
        <w:t xml:space="preserve"> administrateur du tenant, système; approbateur si workflow applicable.</w:t>
      </w:r>
    </w:p>
    <w:p w14:paraId="1D888833" w14:textId="77777777" w:rsidR="0023704E" w:rsidRDefault="00B15B41">
      <w:r>
        <w:rPr>
          <w:b/>
        </w:rPr>
        <w:t xml:space="preserve">Préconditions: </w:t>
      </w:r>
      <w:r>
        <w:t>Tenant actif, authentification valide, permission dédiée et données de référence disponibles.</w:t>
      </w:r>
    </w:p>
    <w:p w14:paraId="19DDD609" w14:textId="77777777" w:rsidR="0023704E" w:rsidRDefault="00B15B41">
      <w:r>
        <w:rPr>
          <w:b/>
        </w:rPr>
        <w:t xml:space="preserve">Données manipulées: </w:t>
      </w:r>
      <w:r>
        <w:t>id, uuid, tenant_id, status, created_at, updated_at</w:t>
      </w:r>
    </w:p>
    <w:p w14:paraId="6E68D203" w14:textId="77777777" w:rsidR="0023704E" w:rsidRDefault="00B15B41">
      <w:r>
        <w:rPr>
          <w:b/>
        </w:rPr>
        <w:t>Scé</w:t>
      </w:r>
      <w:r>
        <w:rPr>
          <w:b/>
        </w:rPr>
        <w:t xml:space="preserve">nario principal: </w:t>
      </w:r>
      <w:r>
        <w:t>1. L’acteur sélectionne désactiver un membre. 2. Le système vérifie les dépendances et les impacts. 3. Une confirmation motivée est demandée. 4. La transition de statut est exécutée; une suppression physique est interdite sauf politique ex</w:t>
      </w:r>
      <w:r>
        <w:t>plicite. 5. Les parties concernées sont notifiées et l’action est auditée.</w:t>
      </w:r>
    </w:p>
    <w:p w14:paraId="464DA684" w14:textId="77777777" w:rsidR="0023704E" w:rsidRDefault="00B15B41">
      <w:r>
        <w:rPr>
          <w:b/>
        </w:rPr>
        <w:t xml:space="preserve">Scénarios alternatifs: </w:t>
      </w:r>
      <w:r>
        <w:t>Annulation avant confirmation; traitement différé; reprise après erreur technique; délégation ou escalade si workflow actif.</w:t>
      </w:r>
    </w:p>
    <w:p w14:paraId="2BF9DF4F" w14:textId="77777777" w:rsidR="0023704E" w:rsidRDefault="00B15B41">
      <w:r>
        <w:rPr>
          <w:b/>
        </w:rPr>
        <w:t xml:space="preserve">Validations métier: </w:t>
      </w:r>
      <w:r>
        <w:t>Appartenance</w:t>
      </w:r>
      <w:r>
        <w:t xml:space="preserve"> au tenant, statut du membre et règles de gouvernance vérifiés.</w:t>
      </w:r>
    </w:p>
    <w:p w14:paraId="2BF8ACDF" w14:textId="77777777" w:rsidR="0023704E" w:rsidRDefault="00B15B41">
      <w:r>
        <w:rPr>
          <w:b/>
        </w:rPr>
        <w:t xml:space="preserve">Règles métier: </w:t>
      </w:r>
      <w:r>
        <w:t>Appartenance au tenant, statut du membre et règles de gouvernance vérifiés.</w:t>
      </w:r>
    </w:p>
    <w:p w14:paraId="7E0CB250"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482195F5" w14:textId="77777777" w:rsidR="0023704E" w:rsidRDefault="00B15B41">
      <w:r>
        <w:rPr>
          <w:b/>
        </w:rPr>
        <w:t xml:space="preserve">Événements métier: </w:t>
      </w:r>
      <w:r>
        <w:t>DsactiverUnMembreRequested, DsactiverUnMembreCompleted, DsactiverUnMembreFailed; événements complémentaires selon le domaine.</w:t>
      </w:r>
    </w:p>
    <w:p w14:paraId="4B82AB40" w14:textId="77777777" w:rsidR="0023704E" w:rsidRDefault="00B15B41">
      <w:r>
        <w:rPr>
          <w:b/>
        </w:rPr>
        <w:t xml:space="preserve">Notifications: </w:t>
      </w:r>
      <w:r>
        <w:t>Notific</w:t>
      </w:r>
      <w:r>
        <w:t>ation ciblée aux acteurs impactés selon préférences, criticité et canal autorisé.</w:t>
      </w:r>
    </w:p>
    <w:p w14:paraId="6EF08885" w14:textId="77777777" w:rsidR="0023704E" w:rsidRDefault="00B15B41">
      <w:r>
        <w:rPr>
          <w:b/>
        </w:rPr>
        <w:t xml:space="preserve">API REST: </w:t>
      </w:r>
      <w:r>
        <w:t>GET /api/v1/member-core; POST/PATCH selon l’action; endpoint dédié /api/v1/actions/653 pour l’exécution commandée.</w:t>
      </w:r>
    </w:p>
    <w:p w14:paraId="1CB24117"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7D77E30C" w14:textId="77777777" w:rsidR="0023704E" w:rsidRDefault="00B15B41">
      <w:r>
        <w:rPr>
          <w:b/>
        </w:rPr>
        <w:lastRenderedPageBreak/>
        <w:t xml:space="preserve">Critères d’acceptation: </w:t>
      </w:r>
      <w:r>
        <w:t>Étant donné un acteur habilité et les préconditions réunies, lorsqu’il exécute « Désactiver un membre », alors le système appliq</w:t>
      </w:r>
      <w:r>
        <w:t>ue les règles, produit le résultat attendu, publie les événements et rend la trace d’audit consultable.</w:t>
      </w:r>
    </w:p>
    <w:p w14:paraId="7B4E3F70" w14:textId="77777777" w:rsidR="0023704E" w:rsidRDefault="00B15B41">
      <w:r>
        <w:rPr>
          <w:b/>
        </w:rPr>
        <w:t xml:space="preserve">Priorité: </w:t>
      </w:r>
      <w:r>
        <w:t>Haute</w:t>
      </w:r>
    </w:p>
    <w:p w14:paraId="03E4A41A" w14:textId="77777777" w:rsidR="0023704E" w:rsidRDefault="00B15B41">
      <w:pPr>
        <w:pStyle w:val="Titre1"/>
      </w:pPr>
      <w:r>
        <w:t>SF-0654 — Réactiver un membre</w:t>
      </w:r>
    </w:p>
    <w:p w14:paraId="75782906" w14:textId="77777777" w:rsidR="0023704E" w:rsidRDefault="00B15B41">
      <w:r>
        <w:rPr>
          <w:b/>
        </w:rPr>
        <w:t xml:space="preserve">Module: </w:t>
      </w:r>
      <w:r>
        <w:t>Member Core</w:t>
      </w:r>
    </w:p>
    <w:p w14:paraId="1DCAB222" w14:textId="77777777" w:rsidR="0023704E" w:rsidRDefault="00B15B41">
      <w:r>
        <w:rPr>
          <w:b/>
        </w:rPr>
        <w:t xml:space="preserve">Sous-module: </w:t>
      </w:r>
      <w:r>
        <w:t>Membres</w:t>
      </w:r>
    </w:p>
    <w:p w14:paraId="04208C03" w14:textId="77777777" w:rsidR="0023704E" w:rsidRDefault="00B15B41">
      <w:r>
        <w:rPr>
          <w:b/>
        </w:rPr>
        <w:t xml:space="preserve">Objectif métier: </w:t>
      </w:r>
      <w:r>
        <w:t xml:space="preserve">Permettre de réactiver un membre de </w:t>
      </w:r>
      <w:r>
        <w:t>manière fiable, sécurisée et traçable.</w:t>
      </w:r>
    </w:p>
    <w:p w14:paraId="6FA7F168" w14:textId="77777777" w:rsidR="0023704E" w:rsidRDefault="00B15B41">
      <w:r>
        <w:rPr>
          <w:b/>
        </w:rPr>
        <w:t xml:space="preserve">Acteurs: </w:t>
      </w:r>
      <w:r>
        <w:t>Utilisateur habilité, administrateur du tenant, système; approbateur si workflow applicable.</w:t>
      </w:r>
    </w:p>
    <w:p w14:paraId="18E503F7" w14:textId="77777777" w:rsidR="0023704E" w:rsidRDefault="00B15B41">
      <w:r>
        <w:rPr>
          <w:b/>
        </w:rPr>
        <w:t xml:space="preserve">Préconditions: </w:t>
      </w:r>
      <w:r>
        <w:t>Tenant actif, authentification valide, permission dédiée et données de référence disponibles.</w:t>
      </w:r>
    </w:p>
    <w:p w14:paraId="24D5E4D6" w14:textId="77777777" w:rsidR="0023704E" w:rsidRDefault="00B15B41">
      <w:r>
        <w:rPr>
          <w:b/>
        </w:rPr>
        <w:t>Donnée</w:t>
      </w:r>
      <w:r>
        <w:rPr>
          <w:b/>
        </w:rPr>
        <w:t xml:space="preserve">s manipulées: </w:t>
      </w:r>
      <w:r>
        <w:t>id, uuid, tenant_id, status, created_at, updated_at</w:t>
      </w:r>
    </w:p>
    <w:p w14:paraId="3CB8B1DF" w14:textId="77777777" w:rsidR="0023704E" w:rsidRDefault="00B15B41">
      <w:r>
        <w:rPr>
          <w:b/>
        </w:rPr>
        <w:t xml:space="preserve">Scénario principal: </w:t>
      </w:r>
      <w:r>
        <w:t xml:space="preserve">1. L’acteur déclenche réactiver un membre. 2. Le système vérifie les préconditions et droits. 3. Il exécute les règles métier dans l’ordre. 4. Il persiste le résultat et </w:t>
      </w:r>
      <w:r>
        <w:t>publie les événements. 5. Il notifie les acteurs concernés et journalise l’opération.</w:t>
      </w:r>
    </w:p>
    <w:p w14:paraId="148C8078" w14:textId="77777777" w:rsidR="0023704E" w:rsidRDefault="00B15B41">
      <w:r>
        <w:rPr>
          <w:b/>
        </w:rPr>
        <w:t xml:space="preserve">Scénarios alternatifs: </w:t>
      </w:r>
      <w:r>
        <w:t>Annulation avant confirmation; traitement différé; reprise après erreur technique; délégation ou escalade si workflow actif.</w:t>
      </w:r>
    </w:p>
    <w:p w14:paraId="6D2947DE" w14:textId="77777777" w:rsidR="0023704E" w:rsidRDefault="00B15B41">
      <w:r>
        <w:rPr>
          <w:b/>
        </w:rPr>
        <w:t xml:space="preserve">Validations métier: </w:t>
      </w:r>
      <w:r>
        <w:t>Ap</w:t>
      </w:r>
      <w:r>
        <w:t>partenance au tenant, statut du membre et règles de gouvernance vérifiés.</w:t>
      </w:r>
    </w:p>
    <w:p w14:paraId="63B70C67" w14:textId="77777777" w:rsidR="0023704E" w:rsidRDefault="00B15B41">
      <w:r>
        <w:rPr>
          <w:b/>
        </w:rPr>
        <w:t xml:space="preserve">Règles métier: </w:t>
      </w:r>
      <w:r>
        <w:t>Appartenance au tenant, statut du membre et règles de gouvernance vérifiés.</w:t>
      </w:r>
    </w:p>
    <w:p w14:paraId="0063B5E5"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0C45C9F1" w14:textId="77777777" w:rsidR="0023704E" w:rsidRDefault="00B15B41">
      <w:r>
        <w:rPr>
          <w:b/>
        </w:rPr>
        <w:t xml:space="preserve">Événements métier: </w:t>
      </w:r>
      <w:r>
        <w:t>RactiverUnMembreRequested, RactiverUnMembreCompleted, RactiverUnMembreFailed; événements complémentaires selon le domaine.</w:t>
      </w:r>
    </w:p>
    <w:p w14:paraId="6C60DB6C" w14:textId="77777777" w:rsidR="0023704E" w:rsidRDefault="00B15B41">
      <w:r>
        <w:rPr>
          <w:b/>
        </w:rPr>
        <w:t xml:space="preserve">Notifications: </w:t>
      </w:r>
      <w:r>
        <w:t>Notification ciblée aux acteurs impactés selon préférences, criticité et canal autorisé.</w:t>
      </w:r>
    </w:p>
    <w:p w14:paraId="5ACEA147" w14:textId="77777777" w:rsidR="0023704E" w:rsidRDefault="00B15B41">
      <w:r>
        <w:rPr>
          <w:b/>
        </w:rPr>
        <w:t xml:space="preserve">API REST: </w:t>
      </w:r>
      <w:r>
        <w:t>GET /api/v1/member-core; POST/PATCH selon l’action; endpoint dédié /api/v1/actions/654 pour l’exécution commandée.</w:t>
      </w:r>
    </w:p>
    <w:p w14:paraId="440E16CE"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6B8DB9E5" w14:textId="77777777" w:rsidR="0023704E" w:rsidRDefault="00B15B41">
      <w:r>
        <w:rPr>
          <w:b/>
        </w:rPr>
        <w:t xml:space="preserve">Critères d’acceptation: </w:t>
      </w:r>
      <w:r>
        <w:t xml:space="preserve">Étant donné un acteur habilité et les préconditions réunies, lorsqu’il exécute « Réactiver un membre », alors le système </w:t>
      </w:r>
      <w:r>
        <w:t>applique les règles, produit le résultat attendu, publie les événements et rend la trace d’audit consultable.</w:t>
      </w:r>
    </w:p>
    <w:p w14:paraId="372176F6" w14:textId="77777777" w:rsidR="0023704E" w:rsidRDefault="00B15B41">
      <w:r>
        <w:rPr>
          <w:b/>
        </w:rPr>
        <w:t xml:space="preserve">Priorité: </w:t>
      </w:r>
      <w:r>
        <w:t>Haute</w:t>
      </w:r>
    </w:p>
    <w:p w14:paraId="19DD7D15" w14:textId="77777777" w:rsidR="0023704E" w:rsidRDefault="00B15B41">
      <w:pPr>
        <w:pStyle w:val="Titre1"/>
      </w:pPr>
      <w:r>
        <w:t>SF-0655 — Suspendre un membre</w:t>
      </w:r>
    </w:p>
    <w:p w14:paraId="61144D91" w14:textId="77777777" w:rsidR="0023704E" w:rsidRDefault="00B15B41">
      <w:r>
        <w:rPr>
          <w:b/>
        </w:rPr>
        <w:t xml:space="preserve">Module: </w:t>
      </w:r>
      <w:r>
        <w:t>Member Core</w:t>
      </w:r>
    </w:p>
    <w:p w14:paraId="62F0A3B1" w14:textId="77777777" w:rsidR="0023704E" w:rsidRDefault="00B15B41">
      <w:r>
        <w:rPr>
          <w:b/>
        </w:rPr>
        <w:t xml:space="preserve">Sous-module: </w:t>
      </w:r>
      <w:r>
        <w:t>Membres</w:t>
      </w:r>
    </w:p>
    <w:p w14:paraId="44C4AC58" w14:textId="77777777" w:rsidR="0023704E" w:rsidRDefault="00B15B41">
      <w:r>
        <w:rPr>
          <w:b/>
        </w:rPr>
        <w:t xml:space="preserve">Objectif métier: </w:t>
      </w:r>
      <w:r>
        <w:t>Permettre de suspendre un membre de manièr</w:t>
      </w:r>
      <w:r>
        <w:t>e fiable, sécurisée et traçable.</w:t>
      </w:r>
    </w:p>
    <w:p w14:paraId="48148D27" w14:textId="77777777" w:rsidR="0023704E" w:rsidRDefault="00B15B41">
      <w:r>
        <w:rPr>
          <w:b/>
        </w:rPr>
        <w:t xml:space="preserve">Acteurs: </w:t>
      </w:r>
      <w:r>
        <w:t>Utilisateur habilité, administrateur du tenant, système; approbateur si workflow applicable.</w:t>
      </w:r>
    </w:p>
    <w:p w14:paraId="5777DB32" w14:textId="77777777" w:rsidR="0023704E" w:rsidRDefault="00B15B41">
      <w:r>
        <w:rPr>
          <w:b/>
        </w:rPr>
        <w:t xml:space="preserve">Préconditions: </w:t>
      </w:r>
      <w:r>
        <w:t>Tenant actif, authentification valide, permission dédiée et données de référence disponibles.</w:t>
      </w:r>
    </w:p>
    <w:p w14:paraId="2C20F8B0" w14:textId="77777777" w:rsidR="0023704E" w:rsidRDefault="00B15B41">
      <w:r>
        <w:rPr>
          <w:b/>
        </w:rPr>
        <w:t>Données mani</w:t>
      </w:r>
      <w:r>
        <w:rPr>
          <w:b/>
        </w:rPr>
        <w:t xml:space="preserve">pulées: </w:t>
      </w:r>
      <w:r>
        <w:t>id, uuid, tenant_id, status, created_at, updated_at</w:t>
      </w:r>
    </w:p>
    <w:p w14:paraId="07F14485" w14:textId="77777777" w:rsidR="0023704E" w:rsidRDefault="00B15B41">
      <w:r>
        <w:rPr>
          <w:b/>
        </w:rPr>
        <w:t xml:space="preserve">Scénario principal: </w:t>
      </w:r>
      <w:r>
        <w:t xml:space="preserve">1. L’acteur sélectionne suspendre un membre. 2. Le système vérifie les dépendances et les impacts. 3. Une confirmation motivée est demandée. 4. La transition de statut est </w:t>
      </w:r>
      <w:r>
        <w:t>exécutée; une suppression physique est interdite sauf politique explicite. 5. Les parties concernées sont notifiées et l’action est auditée.</w:t>
      </w:r>
    </w:p>
    <w:p w14:paraId="4DDE47DB"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63777679" w14:textId="77777777" w:rsidR="0023704E" w:rsidRDefault="00B15B41">
      <w:r>
        <w:rPr>
          <w:b/>
        </w:rPr>
        <w:lastRenderedPageBreak/>
        <w:t xml:space="preserve">Validations métier: </w:t>
      </w:r>
      <w:r>
        <w:t>Appartenance au tenant, statut du membre et règles de gouvernance vérifiés.</w:t>
      </w:r>
    </w:p>
    <w:p w14:paraId="7908D898" w14:textId="77777777" w:rsidR="0023704E" w:rsidRDefault="00B15B41">
      <w:r>
        <w:rPr>
          <w:b/>
        </w:rPr>
        <w:t xml:space="preserve">Règles métier: </w:t>
      </w:r>
      <w:r>
        <w:t>Appartenance au tenant, statut du membre et règles de gouvernance vérifiés.</w:t>
      </w:r>
    </w:p>
    <w:p w14:paraId="636A3AD9"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7D608BF1" w14:textId="77777777" w:rsidR="0023704E" w:rsidRDefault="00B15B41">
      <w:r>
        <w:rPr>
          <w:b/>
        </w:rPr>
        <w:t xml:space="preserve">Événements métier: </w:t>
      </w:r>
      <w:r>
        <w:t>SuspendreUnMembreRequested, SuspendreUnMembreCompleted, SuspendreUnMembreFailed; év</w:t>
      </w:r>
      <w:r>
        <w:t>énements complémentaires selon le domaine.</w:t>
      </w:r>
    </w:p>
    <w:p w14:paraId="7BE59914" w14:textId="77777777" w:rsidR="0023704E" w:rsidRDefault="00B15B41">
      <w:r>
        <w:rPr>
          <w:b/>
        </w:rPr>
        <w:t xml:space="preserve">Notifications: </w:t>
      </w:r>
      <w:r>
        <w:t>Notification ciblée aux acteurs impactés selon préférences, criticité et canal autorisé.</w:t>
      </w:r>
    </w:p>
    <w:p w14:paraId="322E9046" w14:textId="77777777" w:rsidR="0023704E" w:rsidRDefault="00B15B41">
      <w:r>
        <w:rPr>
          <w:b/>
        </w:rPr>
        <w:t xml:space="preserve">API REST: </w:t>
      </w:r>
      <w:r>
        <w:t xml:space="preserve">GET /api/v1/member-core; POST/PATCH selon l’action; endpoint dédié </w:t>
      </w:r>
      <w:r>
        <w:t>/api/v1/actions/655 pour l’exécution commandée.</w:t>
      </w:r>
    </w:p>
    <w:p w14:paraId="3F619895" w14:textId="77777777" w:rsidR="0023704E" w:rsidRDefault="00B15B41">
      <w:r>
        <w:rPr>
          <w:b/>
        </w:rPr>
        <w:t xml:space="preserve">Sécurité et audit: </w:t>
      </w:r>
      <w:r>
        <w:t>RBAC/ABAC, isolation tenant, contrôle des données sensibles, horodatage, acteur, contexte et corrélation enregistrés dans Audit Core.</w:t>
      </w:r>
    </w:p>
    <w:p w14:paraId="1E276D17" w14:textId="77777777" w:rsidR="0023704E" w:rsidRDefault="00B15B41">
      <w:r>
        <w:rPr>
          <w:b/>
        </w:rPr>
        <w:t xml:space="preserve">Critères d’acceptation: </w:t>
      </w:r>
      <w:r>
        <w:t xml:space="preserve">Étant donné un acteur habilité </w:t>
      </w:r>
      <w:r>
        <w:t>et les préconditions réunies, lorsqu’il exécute « Suspendre un membre », alors le système applique les règles, produit le résultat attendu, publie les événements et rend la trace d’audit consultable.</w:t>
      </w:r>
    </w:p>
    <w:p w14:paraId="6990C07A" w14:textId="77777777" w:rsidR="0023704E" w:rsidRDefault="00B15B41">
      <w:r>
        <w:rPr>
          <w:b/>
        </w:rPr>
        <w:t xml:space="preserve">Priorité: </w:t>
      </w:r>
      <w:r>
        <w:t>Haute</w:t>
      </w:r>
    </w:p>
    <w:p w14:paraId="71350034" w14:textId="77777777" w:rsidR="0023704E" w:rsidRDefault="00B15B41">
      <w:pPr>
        <w:pStyle w:val="Titre1"/>
      </w:pPr>
      <w:r>
        <w:t>SF-0656 — Radier un membre</w:t>
      </w:r>
    </w:p>
    <w:p w14:paraId="1955BCB6" w14:textId="77777777" w:rsidR="0023704E" w:rsidRDefault="00B15B41">
      <w:r>
        <w:rPr>
          <w:b/>
        </w:rPr>
        <w:t xml:space="preserve">Module: </w:t>
      </w:r>
      <w:r>
        <w:t>Membe</w:t>
      </w:r>
      <w:r>
        <w:t>r Core</w:t>
      </w:r>
    </w:p>
    <w:p w14:paraId="0935424D" w14:textId="77777777" w:rsidR="0023704E" w:rsidRDefault="00B15B41">
      <w:r>
        <w:rPr>
          <w:b/>
        </w:rPr>
        <w:t xml:space="preserve">Sous-module: </w:t>
      </w:r>
      <w:r>
        <w:t>Membres</w:t>
      </w:r>
    </w:p>
    <w:p w14:paraId="5B3D2F94" w14:textId="77777777" w:rsidR="0023704E" w:rsidRDefault="00B15B41">
      <w:r>
        <w:rPr>
          <w:b/>
        </w:rPr>
        <w:t xml:space="preserve">Objectif métier: </w:t>
      </w:r>
      <w:r>
        <w:t>Permettre de radier un membre de manière fiable, sécurisée et traçable.</w:t>
      </w:r>
    </w:p>
    <w:p w14:paraId="55573607" w14:textId="77777777" w:rsidR="0023704E" w:rsidRDefault="00B15B41">
      <w:r>
        <w:rPr>
          <w:b/>
        </w:rPr>
        <w:t xml:space="preserve">Acteurs: </w:t>
      </w:r>
      <w:r>
        <w:t>Utilisateur habilité, administrateur du tenant, système; approbateur si workflow applicable.</w:t>
      </w:r>
    </w:p>
    <w:p w14:paraId="0DC08EA7" w14:textId="77777777" w:rsidR="0023704E" w:rsidRDefault="00B15B41">
      <w:r>
        <w:rPr>
          <w:b/>
        </w:rPr>
        <w:t xml:space="preserve">Préconditions: </w:t>
      </w:r>
      <w:r>
        <w:t>Tenant actif, authenti</w:t>
      </w:r>
      <w:r>
        <w:t>fication valide, permission dédiée et données de référence disponibles.</w:t>
      </w:r>
    </w:p>
    <w:p w14:paraId="2F2D438F" w14:textId="77777777" w:rsidR="0023704E" w:rsidRDefault="00B15B41">
      <w:r>
        <w:rPr>
          <w:b/>
        </w:rPr>
        <w:t xml:space="preserve">Données manipulées: </w:t>
      </w:r>
      <w:r>
        <w:t>id, uuid, tenant_id, status, created_at, updated_at</w:t>
      </w:r>
    </w:p>
    <w:p w14:paraId="768582D6" w14:textId="77777777" w:rsidR="0023704E" w:rsidRDefault="00B15B41">
      <w:r>
        <w:rPr>
          <w:b/>
        </w:rPr>
        <w:t xml:space="preserve">Scénario principal: </w:t>
      </w:r>
      <w:r>
        <w:t>1. L’acteur déclenche radier un membre. 2. Le système vérifie les préconditions et droits. 3</w:t>
      </w:r>
      <w:r>
        <w:t>. Il exécute les règles métier dans l’ordre. 4. Il persiste le résultat et publie les événements. 5. Il notifie les acteurs concernés et journalise l’opération.</w:t>
      </w:r>
    </w:p>
    <w:p w14:paraId="7AF94D4A"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49171255" w14:textId="77777777" w:rsidR="0023704E" w:rsidRDefault="00B15B41">
      <w:r>
        <w:rPr>
          <w:b/>
        </w:rPr>
        <w:t xml:space="preserve">Validations métier: </w:t>
      </w:r>
      <w:r>
        <w:t>Appartenance au tenant, statut du membre et règles de gouvernance vérifiés.</w:t>
      </w:r>
    </w:p>
    <w:p w14:paraId="152729DD" w14:textId="77777777" w:rsidR="0023704E" w:rsidRDefault="00B15B41">
      <w:r>
        <w:rPr>
          <w:b/>
        </w:rPr>
        <w:t xml:space="preserve">Règles métier: </w:t>
      </w:r>
      <w:r>
        <w:t>Appartenance au tenant, statut du membre et règles de gouvernance vérifiés.</w:t>
      </w:r>
    </w:p>
    <w:p w14:paraId="1A7DB4BE"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638B8C00" w14:textId="77777777" w:rsidR="0023704E" w:rsidRDefault="00B15B41">
      <w:r>
        <w:rPr>
          <w:b/>
        </w:rPr>
        <w:t xml:space="preserve">Événements métier: </w:t>
      </w:r>
      <w:r>
        <w:t>RadierUnMembreRequested, RadierUnMembreCompleted, RadierUnMembr</w:t>
      </w:r>
      <w:r>
        <w:t>eFailed; événements complémentaires selon le domaine.</w:t>
      </w:r>
    </w:p>
    <w:p w14:paraId="7B86D7EE" w14:textId="77777777" w:rsidR="0023704E" w:rsidRDefault="00B15B41">
      <w:r>
        <w:rPr>
          <w:b/>
        </w:rPr>
        <w:t xml:space="preserve">Notifications: </w:t>
      </w:r>
      <w:r>
        <w:t>Notification ciblée aux acteurs impactés selon préférences, criticité et canal autorisé.</w:t>
      </w:r>
    </w:p>
    <w:p w14:paraId="7F16AFEE" w14:textId="77777777" w:rsidR="0023704E" w:rsidRDefault="00B15B41">
      <w:r>
        <w:rPr>
          <w:b/>
        </w:rPr>
        <w:t xml:space="preserve">API REST: </w:t>
      </w:r>
      <w:r>
        <w:t>GET /api/v1/member-core; POST/PATCH selon l’action; endpoint dédié /api/v1/actions/656 p</w:t>
      </w:r>
      <w:r>
        <w:t>our l’exécution commandée.</w:t>
      </w:r>
    </w:p>
    <w:p w14:paraId="24684203" w14:textId="77777777" w:rsidR="0023704E" w:rsidRDefault="00B15B41">
      <w:r>
        <w:rPr>
          <w:b/>
        </w:rPr>
        <w:t xml:space="preserve">Sécurité et audit: </w:t>
      </w:r>
      <w:r>
        <w:t>RBAC/ABAC, isolation tenant, contrôle des données sensibles, horodatage, acteur, contexte et corrélation enregistrés dans Audit Core.</w:t>
      </w:r>
    </w:p>
    <w:p w14:paraId="4EB92D01" w14:textId="77777777" w:rsidR="0023704E" w:rsidRDefault="00B15B41">
      <w:r>
        <w:rPr>
          <w:b/>
        </w:rPr>
        <w:t xml:space="preserve">Critères d’acceptation: </w:t>
      </w:r>
      <w:r>
        <w:t xml:space="preserve">Étant donné un acteur habilité et les préconditions </w:t>
      </w:r>
      <w:r>
        <w:t>réunies, lorsqu’il exécute « Radier un membre », alors le système applique les règles, produit le résultat attendu, publie les événements et rend la trace d’audit consultable.</w:t>
      </w:r>
    </w:p>
    <w:p w14:paraId="310056E1" w14:textId="77777777" w:rsidR="0023704E" w:rsidRDefault="00B15B41">
      <w:r>
        <w:rPr>
          <w:b/>
        </w:rPr>
        <w:t xml:space="preserve">Priorité: </w:t>
      </w:r>
      <w:r>
        <w:t>Haute</w:t>
      </w:r>
    </w:p>
    <w:p w14:paraId="7511D592" w14:textId="77777777" w:rsidR="0023704E" w:rsidRDefault="00B15B41">
      <w:pPr>
        <w:pStyle w:val="Titre1"/>
      </w:pPr>
      <w:r>
        <w:t>SF-0657 — Réintégrer un membre</w:t>
      </w:r>
    </w:p>
    <w:p w14:paraId="483B2817" w14:textId="77777777" w:rsidR="0023704E" w:rsidRDefault="00B15B41">
      <w:r>
        <w:rPr>
          <w:b/>
        </w:rPr>
        <w:t xml:space="preserve">Module: </w:t>
      </w:r>
      <w:r>
        <w:t>Member Core</w:t>
      </w:r>
    </w:p>
    <w:p w14:paraId="207DE37B" w14:textId="77777777" w:rsidR="0023704E" w:rsidRDefault="00B15B41">
      <w:r>
        <w:rPr>
          <w:b/>
        </w:rPr>
        <w:lastRenderedPageBreak/>
        <w:t xml:space="preserve">Sous-module: </w:t>
      </w:r>
      <w:r>
        <w:t>Membres</w:t>
      </w:r>
    </w:p>
    <w:p w14:paraId="188CB975" w14:textId="77777777" w:rsidR="0023704E" w:rsidRDefault="00B15B41">
      <w:r>
        <w:rPr>
          <w:b/>
        </w:rPr>
        <w:t xml:space="preserve">Objectif métier: </w:t>
      </w:r>
      <w:r>
        <w:t>Permettre de réintégrer un membre de manière fiable, sécurisée et traçable.</w:t>
      </w:r>
    </w:p>
    <w:p w14:paraId="69B373D3" w14:textId="77777777" w:rsidR="0023704E" w:rsidRDefault="00B15B41">
      <w:r>
        <w:rPr>
          <w:b/>
        </w:rPr>
        <w:t xml:space="preserve">Acteurs: </w:t>
      </w:r>
      <w:r>
        <w:t>Utilisateur habilité, administrateur du tenant, système; approbateur si workflow applicable.</w:t>
      </w:r>
    </w:p>
    <w:p w14:paraId="246F59F1" w14:textId="77777777" w:rsidR="0023704E" w:rsidRDefault="00B15B41">
      <w:r>
        <w:rPr>
          <w:b/>
        </w:rPr>
        <w:t xml:space="preserve">Préconditions: </w:t>
      </w:r>
      <w:r>
        <w:t xml:space="preserve">Tenant actif, </w:t>
      </w:r>
      <w:r>
        <w:t>authentification valide, permission dédiée et données de référence disponibles.</w:t>
      </w:r>
    </w:p>
    <w:p w14:paraId="5EDA48CB" w14:textId="77777777" w:rsidR="0023704E" w:rsidRDefault="00B15B41">
      <w:r>
        <w:rPr>
          <w:b/>
        </w:rPr>
        <w:t xml:space="preserve">Données manipulées: </w:t>
      </w:r>
      <w:r>
        <w:t>id, uuid, tenant_id, status, created_at, updated_at</w:t>
      </w:r>
    </w:p>
    <w:p w14:paraId="77277034" w14:textId="77777777" w:rsidR="0023704E" w:rsidRDefault="00B15B41">
      <w:r>
        <w:rPr>
          <w:b/>
        </w:rPr>
        <w:t xml:space="preserve">Scénario principal: </w:t>
      </w:r>
      <w:r>
        <w:t xml:space="preserve">1. L’acteur déclenche réintégrer un membre. 2. Le système vérifie les </w:t>
      </w:r>
      <w:r>
        <w:t>préconditions et droits. 3. Il exécute les règles métier dans l’ordre. 4. Il persiste le résultat et publie les événements. 5. Il notifie les acteurs concernés et journalise l’opération.</w:t>
      </w:r>
    </w:p>
    <w:p w14:paraId="3F0880A3"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443BCFE5" w14:textId="77777777" w:rsidR="0023704E" w:rsidRDefault="00B15B41">
      <w:r>
        <w:rPr>
          <w:b/>
        </w:rPr>
        <w:t xml:space="preserve">Validations métier: </w:t>
      </w:r>
      <w:r>
        <w:t>Appartenance au tenant, statut du membre et règles de gouvernance vérifiés.</w:t>
      </w:r>
    </w:p>
    <w:p w14:paraId="45A3667F" w14:textId="77777777" w:rsidR="0023704E" w:rsidRDefault="00B15B41">
      <w:r>
        <w:rPr>
          <w:b/>
        </w:rPr>
        <w:t xml:space="preserve">Règles métier: </w:t>
      </w:r>
      <w:r>
        <w:t xml:space="preserve">Appartenance au tenant, statut du membre et règles de gouvernance </w:t>
      </w:r>
      <w:r>
        <w:t>vérifiés.</w:t>
      </w:r>
    </w:p>
    <w:p w14:paraId="289FFBF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9206CD" w14:textId="77777777" w:rsidR="0023704E" w:rsidRDefault="00B15B41">
      <w:r>
        <w:rPr>
          <w:b/>
        </w:rPr>
        <w:t xml:space="preserve">Événements métier: </w:t>
      </w:r>
      <w:r>
        <w:t>RintgrerUnMembreRequested, RintgrerUn</w:t>
      </w:r>
      <w:r>
        <w:t>MembreCompleted, RintgrerUnMembreFailed; événements complémentaires selon le domaine.</w:t>
      </w:r>
    </w:p>
    <w:p w14:paraId="291BB8AC" w14:textId="77777777" w:rsidR="0023704E" w:rsidRDefault="00B15B41">
      <w:r>
        <w:rPr>
          <w:b/>
        </w:rPr>
        <w:t xml:space="preserve">Notifications: </w:t>
      </w:r>
      <w:r>
        <w:t>Notification ciblée aux acteurs impactés selon préférences, criticité et canal autorisé.</w:t>
      </w:r>
    </w:p>
    <w:p w14:paraId="27885BED" w14:textId="77777777" w:rsidR="0023704E" w:rsidRDefault="00B15B41">
      <w:r>
        <w:rPr>
          <w:b/>
        </w:rPr>
        <w:t xml:space="preserve">API REST: </w:t>
      </w:r>
      <w:r>
        <w:t>GET /api/v1/member-core; POST/PATCH selon l’action; endp</w:t>
      </w:r>
      <w:r>
        <w:t>oint dédié /api/v1/actions/657 pour l’exécution commandée.</w:t>
      </w:r>
    </w:p>
    <w:p w14:paraId="353B6AD7" w14:textId="77777777" w:rsidR="0023704E" w:rsidRDefault="00B15B41">
      <w:r>
        <w:rPr>
          <w:b/>
        </w:rPr>
        <w:t xml:space="preserve">Sécurité et audit: </w:t>
      </w:r>
      <w:r>
        <w:t>RBAC/ABAC, isolation tenant, contrôle des données sensibles, horodatage, acteur, contexte et corrélation enregistrés dans Audit Core.</w:t>
      </w:r>
    </w:p>
    <w:p w14:paraId="437E887B" w14:textId="77777777" w:rsidR="0023704E" w:rsidRDefault="00B15B41">
      <w:r>
        <w:rPr>
          <w:b/>
        </w:rPr>
        <w:t xml:space="preserve">Critères d’acceptation: </w:t>
      </w:r>
      <w:r>
        <w:t>Étant donné un acteu</w:t>
      </w:r>
      <w:r>
        <w:t>r habilité et les préconditions réunies, lorsqu’il exécute « Réintégrer un membre », alors le système applique les règles, produit le résultat attendu, publie les événements et rend la trace d’audit consultable.</w:t>
      </w:r>
    </w:p>
    <w:p w14:paraId="6846B05F" w14:textId="77777777" w:rsidR="0023704E" w:rsidRDefault="00B15B41">
      <w:r>
        <w:rPr>
          <w:b/>
        </w:rPr>
        <w:t xml:space="preserve">Priorité: </w:t>
      </w:r>
      <w:r>
        <w:t>Haute</w:t>
      </w:r>
    </w:p>
    <w:p w14:paraId="7AE9169B" w14:textId="77777777" w:rsidR="0023704E" w:rsidRDefault="00B15B41">
      <w:pPr>
        <w:pStyle w:val="Titre1"/>
      </w:pPr>
      <w:r>
        <w:t>SF-0658 — Archiver un membre</w:t>
      </w:r>
    </w:p>
    <w:p w14:paraId="5B15404D" w14:textId="77777777" w:rsidR="0023704E" w:rsidRDefault="00B15B41">
      <w:r>
        <w:rPr>
          <w:b/>
        </w:rPr>
        <w:t xml:space="preserve">Module: </w:t>
      </w:r>
      <w:r>
        <w:t>Member Core</w:t>
      </w:r>
    </w:p>
    <w:p w14:paraId="5950BDE3" w14:textId="77777777" w:rsidR="0023704E" w:rsidRDefault="00B15B41">
      <w:r>
        <w:rPr>
          <w:b/>
        </w:rPr>
        <w:t xml:space="preserve">Sous-module: </w:t>
      </w:r>
      <w:r>
        <w:t>Membres</w:t>
      </w:r>
    </w:p>
    <w:p w14:paraId="0991873C" w14:textId="77777777" w:rsidR="0023704E" w:rsidRDefault="00B15B41">
      <w:r>
        <w:rPr>
          <w:b/>
        </w:rPr>
        <w:t xml:space="preserve">Objectif métier: </w:t>
      </w:r>
      <w:r>
        <w:t>Permettre de archiver un membre de manière fiable, sécurisée et traçable.</w:t>
      </w:r>
    </w:p>
    <w:p w14:paraId="2EFDAD23" w14:textId="77777777" w:rsidR="0023704E" w:rsidRDefault="00B15B41">
      <w:r>
        <w:rPr>
          <w:b/>
        </w:rPr>
        <w:t xml:space="preserve">Acteurs: </w:t>
      </w:r>
      <w:r>
        <w:t>Utilisateur habilité, administrateur du tenant, système; approbateur si workflow applicable.</w:t>
      </w:r>
    </w:p>
    <w:p w14:paraId="54E7F539" w14:textId="77777777" w:rsidR="0023704E" w:rsidRDefault="00B15B41">
      <w:r>
        <w:rPr>
          <w:b/>
        </w:rPr>
        <w:t xml:space="preserve">Préconditions: </w:t>
      </w:r>
      <w:r>
        <w:t>Tenant</w:t>
      </w:r>
      <w:r>
        <w:t xml:space="preserve"> actif, authentification valide, permission dédiée et données de référence disponibles.</w:t>
      </w:r>
    </w:p>
    <w:p w14:paraId="61B77FEB" w14:textId="77777777" w:rsidR="0023704E" w:rsidRDefault="00B15B41">
      <w:r>
        <w:rPr>
          <w:b/>
        </w:rPr>
        <w:t xml:space="preserve">Données manipulées: </w:t>
      </w:r>
      <w:r>
        <w:t>id, uuid, tenant_id, status, created_at, updated_at</w:t>
      </w:r>
    </w:p>
    <w:p w14:paraId="57B35002" w14:textId="77777777" w:rsidR="0023704E" w:rsidRDefault="00B15B41">
      <w:r>
        <w:rPr>
          <w:b/>
        </w:rPr>
        <w:t xml:space="preserve">Scénario principal: </w:t>
      </w:r>
      <w:r>
        <w:t>1. L’acteur sélectionne archiver un membre. 2. Le système vérifie les dépend</w:t>
      </w:r>
      <w:r>
        <w:t>ances et les impacts. 3. Une confirmation motivée est demandée. 4. La transition de statut est exécutée; une suppression physique est interdite sauf politique explicite. 5. Les parties concernées sont notifiées et l’action est auditée.</w:t>
      </w:r>
    </w:p>
    <w:p w14:paraId="15113D50"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5169DEB5" w14:textId="77777777" w:rsidR="0023704E" w:rsidRDefault="00B15B41">
      <w:r>
        <w:rPr>
          <w:b/>
        </w:rPr>
        <w:t xml:space="preserve">Validations métier: </w:t>
      </w:r>
      <w:r>
        <w:t>Appartenance au tenant, statut du membre et règles de gouvernance vérifiés.</w:t>
      </w:r>
    </w:p>
    <w:p w14:paraId="6591ABE1" w14:textId="77777777" w:rsidR="0023704E" w:rsidRDefault="00B15B41">
      <w:r>
        <w:rPr>
          <w:b/>
        </w:rPr>
        <w:t xml:space="preserve">Règles métier: </w:t>
      </w:r>
      <w:r>
        <w:t>Appartenance au t</w:t>
      </w:r>
      <w:r>
        <w:t>enant, statut du membre et règles de gouvernance vérifiés.</w:t>
      </w:r>
    </w:p>
    <w:p w14:paraId="207BC6A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81E949" w14:textId="77777777" w:rsidR="0023704E" w:rsidRDefault="00B15B41">
      <w:r>
        <w:rPr>
          <w:b/>
        </w:rPr>
        <w:t>Événeme</w:t>
      </w:r>
      <w:r>
        <w:rPr>
          <w:b/>
        </w:rPr>
        <w:t xml:space="preserve">nts métier: </w:t>
      </w:r>
      <w:r>
        <w:t>ArchiverUnMembreRequested, ArchiverUnMembreCompleted, ArchiverUnMembreFailed; événements complémentaires selon le domaine.</w:t>
      </w:r>
    </w:p>
    <w:p w14:paraId="5DDF7AD2" w14:textId="77777777" w:rsidR="0023704E" w:rsidRDefault="00B15B41">
      <w:r>
        <w:rPr>
          <w:b/>
        </w:rPr>
        <w:t xml:space="preserve">Notifications: </w:t>
      </w:r>
      <w:r>
        <w:t>Notification ciblée aux acteurs impactés selon préférences, criticité et canal autorisé.</w:t>
      </w:r>
    </w:p>
    <w:p w14:paraId="6177BA4E" w14:textId="77777777" w:rsidR="0023704E" w:rsidRDefault="00B15B41">
      <w:r>
        <w:rPr>
          <w:b/>
        </w:rPr>
        <w:lastRenderedPageBreak/>
        <w:t xml:space="preserve">API REST: </w:t>
      </w:r>
      <w:r>
        <w:t>GET /ap</w:t>
      </w:r>
      <w:r>
        <w:t>i/v1/member-core; POST/PATCH selon l’action; endpoint dédié /api/v1/actions/658 pour l’exécution commandée.</w:t>
      </w:r>
    </w:p>
    <w:p w14:paraId="49333161"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4BFA376B" w14:textId="77777777" w:rsidR="0023704E" w:rsidRDefault="00B15B41">
      <w:r>
        <w:rPr>
          <w:b/>
        </w:rPr>
        <w:t xml:space="preserve">Critères d’acceptation: </w:t>
      </w:r>
      <w:r>
        <w:t>Étant donné un acteur habilité et les préconditions réunies, lorsqu’il exécute « Archiver un membre », alors le système applique les règles, produit le résultat attendu, publie les événements et rend la trace d’audit consultabl</w:t>
      </w:r>
      <w:r>
        <w:t>e.</w:t>
      </w:r>
    </w:p>
    <w:p w14:paraId="592CF443" w14:textId="77777777" w:rsidR="0023704E" w:rsidRDefault="00B15B41">
      <w:r>
        <w:rPr>
          <w:b/>
        </w:rPr>
        <w:t xml:space="preserve">Priorité: </w:t>
      </w:r>
      <w:r>
        <w:t>Haute</w:t>
      </w:r>
    </w:p>
    <w:p w14:paraId="2CA399DD" w14:textId="77777777" w:rsidR="0023704E" w:rsidRDefault="00B15B41">
      <w:pPr>
        <w:pStyle w:val="Titre1"/>
      </w:pPr>
      <w:r>
        <w:t>SF-0659 — Restaurer un membre</w:t>
      </w:r>
    </w:p>
    <w:p w14:paraId="1B527FDD" w14:textId="77777777" w:rsidR="0023704E" w:rsidRDefault="00B15B41">
      <w:r>
        <w:rPr>
          <w:b/>
        </w:rPr>
        <w:t xml:space="preserve">Module: </w:t>
      </w:r>
      <w:r>
        <w:t>Member Core</w:t>
      </w:r>
    </w:p>
    <w:p w14:paraId="47000D30" w14:textId="77777777" w:rsidR="0023704E" w:rsidRDefault="00B15B41">
      <w:r>
        <w:rPr>
          <w:b/>
        </w:rPr>
        <w:t xml:space="preserve">Sous-module: </w:t>
      </w:r>
      <w:r>
        <w:t>Membres</w:t>
      </w:r>
    </w:p>
    <w:p w14:paraId="6806C459" w14:textId="77777777" w:rsidR="0023704E" w:rsidRDefault="00B15B41">
      <w:r>
        <w:rPr>
          <w:b/>
        </w:rPr>
        <w:t xml:space="preserve">Objectif métier: </w:t>
      </w:r>
      <w:r>
        <w:t>Permettre de restaurer un membre de manière fiable, sécurisée et traçable.</w:t>
      </w:r>
    </w:p>
    <w:p w14:paraId="66A78955" w14:textId="77777777" w:rsidR="0023704E" w:rsidRDefault="00B15B41">
      <w:r>
        <w:rPr>
          <w:b/>
        </w:rPr>
        <w:t xml:space="preserve">Acteurs: </w:t>
      </w:r>
      <w:r>
        <w:t xml:space="preserve">Utilisateur habilité, administrateur du tenant, système; </w:t>
      </w:r>
      <w:r>
        <w:t>approbateur si workflow applicable.</w:t>
      </w:r>
    </w:p>
    <w:p w14:paraId="444C7D83" w14:textId="77777777" w:rsidR="0023704E" w:rsidRDefault="00B15B41">
      <w:r>
        <w:rPr>
          <w:b/>
        </w:rPr>
        <w:t xml:space="preserve">Préconditions: </w:t>
      </w:r>
      <w:r>
        <w:t>Tenant actif, authentification valide, permission dédiée et données de référence disponibles.</w:t>
      </w:r>
    </w:p>
    <w:p w14:paraId="4577D931" w14:textId="77777777" w:rsidR="0023704E" w:rsidRDefault="00B15B41">
      <w:r>
        <w:rPr>
          <w:b/>
        </w:rPr>
        <w:t xml:space="preserve">Données manipulées: </w:t>
      </w:r>
      <w:r>
        <w:t>id, uuid, tenant_id, status, created_at, updated_at</w:t>
      </w:r>
    </w:p>
    <w:p w14:paraId="21D3F509" w14:textId="77777777" w:rsidR="0023704E" w:rsidRDefault="00B15B41">
      <w:r>
        <w:rPr>
          <w:b/>
        </w:rPr>
        <w:t xml:space="preserve">Scénario principal: </w:t>
      </w:r>
      <w:r>
        <w:t>1. L’acteur déclenc</w:t>
      </w:r>
      <w:r>
        <w:t>he restaurer un membre. 2. Le système vérifie les préconditions et droits. 3. Il exécute les règles métier dans l’ordre. 4. Il persiste le résultat et publie les événements. 5. Il notifie les acteurs concernés et journalise l’opération.</w:t>
      </w:r>
    </w:p>
    <w:p w14:paraId="5B6C11A4"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5BEDA355" w14:textId="77777777" w:rsidR="0023704E" w:rsidRDefault="00B15B41">
      <w:r>
        <w:rPr>
          <w:b/>
        </w:rPr>
        <w:t xml:space="preserve">Validations métier: </w:t>
      </w:r>
      <w:r>
        <w:t>Appartenance au tenant, statut du membre et règles de gouvernance vérifiés.</w:t>
      </w:r>
    </w:p>
    <w:p w14:paraId="469FDD27" w14:textId="77777777" w:rsidR="0023704E" w:rsidRDefault="00B15B41">
      <w:r>
        <w:rPr>
          <w:b/>
        </w:rPr>
        <w:t xml:space="preserve">Règles métier: </w:t>
      </w:r>
      <w:r>
        <w:t xml:space="preserve">Appartenance au </w:t>
      </w:r>
      <w:r>
        <w:t>tenant, statut du membre et règles de gouvernance vérifiés.</w:t>
      </w:r>
    </w:p>
    <w:p w14:paraId="7DF402D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51F1FD2" w14:textId="77777777" w:rsidR="0023704E" w:rsidRDefault="00B15B41">
      <w:r>
        <w:rPr>
          <w:b/>
        </w:rPr>
        <w:t>Événem</w:t>
      </w:r>
      <w:r>
        <w:rPr>
          <w:b/>
        </w:rPr>
        <w:t xml:space="preserve">ents métier: </w:t>
      </w:r>
      <w:r>
        <w:t>RestaurerUnMembreRequested, RestaurerUnMembreCompleted, RestaurerUnMembreFailed; événements complémentaires selon le domaine.</w:t>
      </w:r>
    </w:p>
    <w:p w14:paraId="66148A09" w14:textId="77777777" w:rsidR="0023704E" w:rsidRDefault="00B15B41">
      <w:r>
        <w:rPr>
          <w:b/>
        </w:rPr>
        <w:t xml:space="preserve">Notifications: </w:t>
      </w:r>
      <w:r>
        <w:t>Notification ciblée aux acteurs impactés selon préférences, criticité et canal autorisé.</w:t>
      </w:r>
    </w:p>
    <w:p w14:paraId="3D0077CD" w14:textId="77777777" w:rsidR="0023704E" w:rsidRDefault="00B15B41">
      <w:r>
        <w:rPr>
          <w:b/>
        </w:rPr>
        <w:t xml:space="preserve">API REST: </w:t>
      </w:r>
      <w:r>
        <w:t>GET</w:t>
      </w:r>
      <w:r>
        <w:t xml:space="preserve"> /api/v1/member-core; POST/PATCH selon l’action; endpoint dédié /api/v1/actions/659 pour l’exécution commandée.</w:t>
      </w:r>
    </w:p>
    <w:p w14:paraId="5600C8F7"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772A8F3B" w14:textId="77777777" w:rsidR="0023704E" w:rsidRDefault="00B15B41">
      <w:r>
        <w:rPr>
          <w:b/>
        </w:rPr>
        <w:t xml:space="preserve">Critères d’acceptation: </w:t>
      </w:r>
      <w:r>
        <w:t>Étant donné un acteur habilité et les préconditions réunies, lorsqu’il exécute « Restaurer un membre », alors le système applique les règles, produit le résultat attendu, publie les événements et rend la trace d’audit consu</w:t>
      </w:r>
      <w:r>
        <w:t>ltable.</w:t>
      </w:r>
    </w:p>
    <w:p w14:paraId="36C5D307" w14:textId="77777777" w:rsidR="0023704E" w:rsidRDefault="00B15B41">
      <w:r>
        <w:rPr>
          <w:b/>
        </w:rPr>
        <w:t xml:space="preserve">Priorité: </w:t>
      </w:r>
      <w:r>
        <w:t>Haute</w:t>
      </w:r>
    </w:p>
    <w:p w14:paraId="5E3D927A" w14:textId="77777777" w:rsidR="0023704E" w:rsidRDefault="00B15B41">
      <w:pPr>
        <w:pStyle w:val="Titre1"/>
      </w:pPr>
      <w:r>
        <w:t>SF-0660 — Supprimer un membre</w:t>
      </w:r>
    </w:p>
    <w:p w14:paraId="7B29317A" w14:textId="77777777" w:rsidR="0023704E" w:rsidRDefault="00B15B41">
      <w:r>
        <w:rPr>
          <w:b/>
        </w:rPr>
        <w:t xml:space="preserve">Module: </w:t>
      </w:r>
      <w:r>
        <w:t>Member Core</w:t>
      </w:r>
    </w:p>
    <w:p w14:paraId="765C0962" w14:textId="77777777" w:rsidR="0023704E" w:rsidRDefault="00B15B41">
      <w:r>
        <w:rPr>
          <w:b/>
        </w:rPr>
        <w:t xml:space="preserve">Sous-module: </w:t>
      </w:r>
      <w:r>
        <w:t>Membres</w:t>
      </w:r>
    </w:p>
    <w:p w14:paraId="43E0DC61" w14:textId="77777777" w:rsidR="0023704E" w:rsidRDefault="00B15B41">
      <w:r>
        <w:rPr>
          <w:b/>
        </w:rPr>
        <w:t xml:space="preserve">Objectif métier: </w:t>
      </w:r>
      <w:r>
        <w:t>Permettre de supprimer un membre de manière fiable, sécurisée et traçable.</w:t>
      </w:r>
    </w:p>
    <w:p w14:paraId="24733EBF" w14:textId="77777777" w:rsidR="0023704E" w:rsidRDefault="00B15B41">
      <w:r>
        <w:rPr>
          <w:b/>
        </w:rPr>
        <w:t xml:space="preserve">Acteurs: </w:t>
      </w:r>
      <w:r>
        <w:t>Utilisateur habilité, administrateur du tenant, système; app</w:t>
      </w:r>
      <w:r>
        <w:t>robateur si workflow applicable.</w:t>
      </w:r>
    </w:p>
    <w:p w14:paraId="743AE021" w14:textId="77777777" w:rsidR="0023704E" w:rsidRDefault="00B15B41">
      <w:r>
        <w:rPr>
          <w:b/>
        </w:rPr>
        <w:t xml:space="preserve">Préconditions: </w:t>
      </w:r>
      <w:r>
        <w:t>Tenant actif, authentification valide, permission dédiée et données de référence disponibles.</w:t>
      </w:r>
    </w:p>
    <w:p w14:paraId="11B53B6A" w14:textId="77777777" w:rsidR="0023704E" w:rsidRDefault="00B15B41">
      <w:r>
        <w:rPr>
          <w:b/>
        </w:rPr>
        <w:t xml:space="preserve">Données manipulées: </w:t>
      </w:r>
      <w:r>
        <w:t>id, uuid, tenant_id, status, created_at, updated_at</w:t>
      </w:r>
    </w:p>
    <w:p w14:paraId="70B51ADC" w14:textId="77777777" w:rsidR="0023704E" w:rsidRDefault="00B15B41">
      <w:r>
        <w:rPr>
          <w:b/>
        </w:rPr>
        <w:lastRenderedPageBreak/>
        <w:t xml:space="preserve">Scénario principal: </w:t>
      </w:r>
      <w:r>
        <w:t>1. L’acteur sélectionn</w:t>
      </w:r>
      <w:r>
        <w:t xml:space="preserve">e supprimer un membre. 2. Le système vérifie les dépendances et les impacts. 3. Une confirmation motivée est demandée. 4. La transition de statut est exécutée; une suppression physique est interdite sauf politique explicite. 5. Les parties concernées sont </w:t>
      </w:r>
      <w:r>
        <w:t>notifiées et l’action est auditée.</w:t>
      </w:r>
    </w:p>
    <w:p w14:paraId="6ED46374" w14:textId="77777777" w:rsidR="0023704E" w:rsidRDefault="00B15B41">
      <w:r>
        <w:rPr>
          <w:b/>
        </w:rPr>
        <w:t xml:space="preserve">Scénarios alternatifs: </w:t>
      </w:r>
      <w:r>
        <w:t>Annulation avant confirmation; traitement différé; reprise après erreur technique; délégation ou escalade si workflow actif.</w:t>
      </w:r>
    </w:p>
    <w:p w14:paraId="64F84AF4" w14:textId="77777777" w:rsidR="0023704E" w:rsidRDefault="00B15B41">
      <w:r>
        <w:rPr>
          <w:b/>
        </w:rPr>
        <w:t xml:space="preserve">Validations métier: </w:t>
      </w:r>
      <w:r>
        <w:t>Appartenance au tenant, statut du membre et règles de</w:t>
      </w:r>
      <w:r>
        <w:t xml:space="preserve"> gouvernance vérifiés.</w:t>
      </w:r>
    </w:p>
    <w:p w14:paraId="24606F8C" w14:textId="77777777" w:rsidR="0023704E" w:rsidRDefault="00B15B41">
      <w:r>
        <w:rPr>
          <w:b/>
        </w:rPr>
        <w:t xml:space="preserve">Règles métier: </w:t>
      </w:r>
      <w:r>
        <w:t>Appartenance au tenant, statut du membre et règles de gouvernance vérifiés.</w:t>
      </w:r>
    </w:p>
    <w:p w14:paraId="22A41FD5"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0D65FD48" w14:textId="77777777" w:rsidR="0023704E" w:rsidRDefault="00B15B41">
      <w:r>
        <w:rPr>
          <w:b/>
        </w:rPr>
        <w:t xml:space="preserve">Événements métier: </w:t>
      </w:r>
      <w:r>
        <w:t>SupprimerUnMembreRequested, SupprimerUnMembreCompleted, SupprimerUnMembreFailed; événements complémentaires selon le domaine.</w:t>
      </w:r>
    </w:p>
    <w:p w14:paraId="1CB270E6" w14:textId="77777777" w:rsidR="0023704E" w:rsidRDefault="00B15B41">
      <w:r>
        <w:rPr>
          <w:b/>
        </w:rPr>
        <w:t xml:space="preserve">Notifications: </w:t>
      </w:r>
      <w:r>
        <w:t>Notification ciblée aux acteurs impa</w:t>
      </w:r>
      <w:r>
        <w:t>ctés selon préférences, criticité et canal autorisé.</w:t>
      </w:r>
    </w:p>
    <w:p w14:paraId="04A1F4CF" w14:textId="77777777" w:rsidR="0023704E" w:rsidRDefault="00B15B41">
      <w:r>
        <w:rPr>
          <w:b/>
        </w:rPr>
        <w:t xml:space="preserve">API REST: </w:t>
      </w:r>
      <w:r>
        <w:t>GET /api/v1/member-core; POST/PATCH selon l’action; endpoint dédié /api/v1/actions/660 pour l’exécution commandée.</w:t>
      </w:r>
    </w:p>
    <w:p w14:paraId="54396717" w14:textId="77777777" w:rsidR="0023704E" w:rsidRDefault="00B15B41">
      <w:r>
        <w:rPr>
          <w:b/>
        </w:rPr>
        <w:t xml:space="preserve">Sécurité et audit: </w:t>
      </w:r>
      <w:r>
        <w:t>RBAC/ABAC, isolation tenant, contrôle des données sensibles</w:t>
      </w:r>
      <w:r>
        <w:t>, horodatage, acteur, contexte et corrélation enregistrés dans Audit Core.</w:t>
      </w:r>
    </w:p>
    <w:p w14:paraId="3934B88B" w14:textId="77777777" w:rsidR="0023704E" w:rsidRDefault="00B15B41">
      <w:r>
        <w:rPr>
          <w:b/>
        </w:rPr>
        <w:t xml:space="preserve">Critères d’acceptation: </w:t>
      </w:r>
      <w:r>
        <w:t>Étant donné un acteur habilité et les préconditions réunies, lorsqu’il exécute « Supprimer un membre », alors le système applique les règles, produit le résu</w:t>
      </w:r>
      <w:r>
        <w:t>ltat attendu, publie les événements et rend la trace d’audit consultable.</w:t>
      </w:r>
    </w:p>
    <w:p w14:paraId="36988882" w14:textId="77777777" w:rsidR="0023704E" w:rsidRDefault="00B15B41">
      <w:r>
        <w:rPr>
          <w:b/>
        </w:rPr>
        <w:t xml:space="preserve">Priorité: </w:t>
      </w:r>
      <w:r>
        <w:t>Haute</w:t>
      </w:r>
    </w:p>
    <w:p w14:paraId="14B9BF2B" w14:textId="77777777" w:rsidR="0023704E" w:rsidRDefault="00B15B41">
      <w:pPr>
        <w:pStyle w:val="Titre1"/>
      </w:pPr>
      <w:r>
        <w:t>SF-0661 — Consulter un membre</w:t>
      </w:r>
    </w:p>
    <w:p w14:paraId="34E7833A" w14:textId="77777777" w:rsidR="0023704E" w:rsidRDefault="00B15B41">
      <w:r>
        <w:rPr>
          <w:b/>
        </w:rPr>
        <w:t xml:space="preserve">Module: </w:t>
      </w:r>
      <w:r>
        <w:t>Member Core</w:t>
      </w:r>
    </w:p>
    <w:p w14:paraId="30A22129" w14:textId="77777777" w:rsidR="0023704E" w:rsidRDefault="00B15B41">
      <w:r>
        <w:rPr>
          <w:b/>
        </w:rPr>
        <w:t xml:space="preserve">Sous-module: </w:t>
      </w:r>
      <w:r>
        <w:t>Membres</w:t>
      </w:r>
    </w:p>
    <w:p w14:paraId="56DEFA9C" w14:textId="77777777" w:rsidR="0023704E" w:rsidRDefault="00B15B41">
      <w:r>
        <w:rPr>
          <w:b/>
        </w:rPr>
        <w:t xml:space="preserve">Objectif métier: </w:t>
      </w:r>
      <w:r>
        <w:t xml:space="preserve">Permettre de consulter un membre de manière fiable, sécurisée et </w:t>
      </w:r>
      <w:r>
        <w:t>traçable.</w:t>
      </w:r>
    </w:p>
    <w:p w14:paraId="43410EE9" w14:textId="77777777" w:rsidR="0023704E" w:rsidRDefault="00B15B41">
      <w:r>
        <w:rPr>
          <w:b/>
        </w:rPr>
        <w:t xml:space="preserve">Acteurs: </w:t>
      </w:r>
      <w:r>
        <w:t>Utilisateur habilité, administrateur du tenant, système; approbateur si workflow applicable.</w:t>
      </w:r>
    </w:p>
    <w:p w14:paraId="31E5CB20" w14:textId="77777777" w:rsidR="0023704E" w:rsidRDefault="00B15B41">
      <w:r>
        <w:rPr>
          <w:b/>
        </w:rPr>
        <w:t xml:space="preserve">Préconditions: </w:t>
      </w:r>
      <w:r>
        <w:t>Tenant actif, authentification valide, permission dédiée et données de référence disponibles.</w:t>
      </w:r>
    </w:p>
    <w:p w14:paraId="57AE533B" w14:textId="77777777" w:rsidR="0023704E" w:rsidRDefault="00B15B41">
      <w:r>
        <w:rPr>
          <w:b/>
        </w:rPr>
        <w:t xml:space="preserve">Données manipulées: </w:t>
      </w:r>
      <w:r>
        <w:t>id, uuid, tenan</w:t>
      </w:r>
      <w:r>
        <w:t>t_id, status, created_at, updated_at</w:t>
      </w:r>
    </w:p>
    <w:p w14:paraId="55BBD8A5" w14:textId="77777777" w:rsidR="0023704E" w:rsidRDefault="00B15B41">
      <w:r>
        <w:rPr>
          <w:b/>
        </w:rPr>
        <w:t xml:space="preserve">Scénario principal: </w:t>
      </w:r>
      <w:r>
        <w:t>1. L’acteur accède à consulter un membre. 2. Il définit les filtres et le périmètre. 3. Le système applique RBAC et isolation tenant. 4. Les résultats sont calculés ou récupérés. 5. Les données sensi</w:t>
      </w:r>
      <w:r>
        <w:t>bles sont masquées selon les droits. 6. La consultation est traçable.</w:t>
      </w:r>
    </w:p>
    <w:p w14:paraId="22732675" w14:textId="77777777" w:rsidR="0023704E" w:rsidRDefault="00B15B41">
      <w:r>
        <w:rPr>
          <w:b/>
        </w:rPr>
        <w:t xml:space="preserve">Scénarios alternatifs: </w:t>
      </w:r>
      <w:r>
        <w:t>Annulation avant confirmation; traitement différé; reprise après erreur technique; délégation ou escalade si workflow actif.</w:t>
      </w:r>
    </w:p>
    <w:p w14:paraId="36971B4A" w14:textId="77777777" w:rsidR="0023704E" w:rsidRDefault="00B15B41">
      <w:r>
        <w:rPr>
          <w:b/>
        </w:rPr>
        <w:t xml:space="preserve">Validations métier: </w:t>
      </w:r>
      <w:r>
        <w:t>Appartenance au te</w:t>
      </w:r>
      <w:r>
        <w:t>nant, statut du membre et règles de gouvernance vérifiés.</w:t>
      </w:r>
    </w:p>
    <w:p w14:paraId="5DFEB5FB" w14:textId="77777777" w:rsidR="0023704E" w:rsidRDefault="00B15B41">
      <w:r>
        <w:rPr>
          <w:b/>
        </w:rPr>
        <w:t xml:space="preserve">Règles métier: </w:t>
      </w:r>
      <w:r>
        <w:t>Appartenance au tenant, statut du membre et règles de gouvernance vérifiés.</w:t>
      </w:r>
    </w:p>
    <w:p w14:paraId="0F983EB2"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5EA9E457" w14:textId="77777777" w:rsidR="0023704E" w:rsidRDefault="00B15B41">
      <w:r>
        <w:rPr>
          <w:b/>
        </w:rPr>
        <w:t xml:space="preserve">Événements métier: </w:t>
      </w:r>
      <w:r>
        <w:t>ConsulterUnMembreRequested, ConsulterUnMembreCompleted, ConsulterUnMembreFailed; événements complémentaires selon le domaine.</w:t>
      </w:r>
    </w:p>
    <w:p w14:paraId="36A9C7DB" w14:textId="77777777" w:rsidR="0023704E" w:rsidRDefault="00B15B41">
      <w:r>
        <w:rPr>
          <w:b/>
        </w:rPr>
        <w:t xml:space="preserve">Notifications: </w:t>
      </w:r>
      <w:r>
        <w:t xml:space="preserve">Notification </w:t>
      </w:r>
      <w:r>
        <w:t>ciblée aux acteurs impactés selon préférences, criticité et canal autorisé.</w:t>
      </w:r>
    </w:p>
    <w:p w14:paraId="2A64E5C4" w14:textId="77777777" w:rsidR="0023704E" w:rsidRDefault="00B15B41">
      <w:r>
        <w:rPr>
          <w:b/>
        </w:rPr>
        <w:t xml:space="preserve">API REST: </w:t>
      </w:r>
      <w:r>
        <w:t>GET /api/v1/member-core; POST/PATCH selon l’action; endpoint dédié /api/v1/actions/661 pour l’exécution commandée.</w:t>
      </w:r>
    </w:p>
    <w:p w14:paraId="7BCF556F"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5C0D7D3B" w14:textId="77777777" w:rsidR="0023704E" w:rsidRDefault="00B15B41">
      <w:r>
        <w:rPr>
          <w:b/>
        </w:rPr>
        <w:lastRenderedPageBreak/>
        <w:t xml:space="preserve">Critères d’acceptation: </w:t>
      </w:r>
      <w:r>
        <w:t xml:space="preserve">Étant donné un acteur habilité et les préconditions réunies, lorsqu’il exécute « Consulter un membre », alors le système applique les </w:t>
      </w:r>
      <w:r>
        <w:t>règles, produit le résultat attendu, publie les événements et rend la trace d’audit consultable.</w:t>
      </w:r>
    </w:p>
    <w:p w14:paraId="0C8A2EA8" w14:textId="77777777" w:rsidR="0023704E" w:rsidRDefault="00B15B41">
      <w:r>
        <w:rPr>
          <w:b/>
        </w:rPr>
        <w:t xml:space="preserve">Priorité: </w:t>
      </w:r>
      <w:r>
        <w:t>Haute</w:t>
      </w:r>
    </w:p>
    <w:p w14:paraId="2C2C9DED" w14:textId="77777777" w:rsidR="0023704E" w:rsidRDefault="00B15B41">
      <w:pPr>
        <w:pStyle w:val="Titre1"/>
      </w:pPr>
      <w:r>
        <w:t>SF-0662 — Rechercher un membre</w:t>
      </w:r>
    </w:p>
    <w:p w14:paraId="46B35E18" w14:textId="77777777" w:rsidR="0023704E" w:rsidRDefault="00B15B41">
      <w:r>
        <w:rPr>
          <w:b/>
        </w:rPr>
        <w:t xml:space="preserve">Module: </w:t>
      </w:r>
      <w:r>
        <w:t>Member Core</w:t>
      </w:r>
    </w:p>
    <w:p w14:paraId="6A2DA61E" w14:textId="77777777" w:rsidR="0023704E" w:rsidRDefault="00B15B41">
      <w:r>
        <w:rPr>
          <w:b/>
        </w:rPr>
        <w:t xml:space="preserve">Sous-module: </w:t>
      </w:r>
      <w:r>
        <w:t>Membres</w:t>
      </w:r>
    </w:p>
    <w:p w14:paraId="744AC036" w14:textId="77777777" w:rsidR="0023704E" w:rsidRDefault="00B15B41">
      <w:r>
        <w:rPr>
          <w:b/>
        </w:rPr>
        <w:t xml:space="preserve">Objectif métier: </w:t>
      </w:r>
      <w:r>
        <w:t>Permettre de rechercher un membre de manière fiable, s</w:t>
      </w:r>
      <w:r>
        <w:t>écurisée et traçable.</w:t>
      </w:r>
    </w:p>
    <w:p w14:paraId="72BCC65C" w14:textId="77777777" w:rsidR="0023704E" w:rsidRDefault="00B15B41">
      <w:r>
        <w:rPr>
          <w:b/>
        </w:rPr>
        <w:t xml:space="preserve">Acteurs: </w:t>
      </w:r>
      <w:r>
        <w:t>Utilisateur habilité, administrateur du tenant, système; approbateur si workflow applicable.</w:t>
      </w:r>
    </w:p>
    <w:p w14:paraId="4F12A33E" w14:textId="77777777" w:rsidR="0023704E" w:rsidRDefault="00B15B41">
      <w:r>
        <w:rPr>
          <w:b/>
        </w:rPr>
        <w:t xml:space="preserve">Préconditions: </w:t>
      </w:r>
      <w:r>
        <w:t>Tenant actif, authentification valide, permission dédiée et données de référence disponibles.</w:t>
      </w:r>
    </w:p>
    <w:p w14:paraId="190D6A0D" w14:textId="77777777" w:rsidR="0023704E" w:rsidRDefault="00B15B41">
      <w:r>
        <w:rPr>
          <w:b/>
        </w:rPr>
        <w:t xml:space="preserve">Données manipulées: </w:t>
      </w:r>
      <w:r>
        <w:t>id, uuid, tenant_id, status, created_at, updated_at</w:t>
      </w:r>
    </w:p>
    <w:p w14:paraId="32AA371C" w14:textId="77777777" w:rsidR="0023704E" w:rsidRDefault="00B15B41">
      <w:r>
        <w:rPr>
          <w:b/>
        </w:rPr>
        <w:t xml:space="preserve">Scénario principal: </w:t>
      </w:r>
      <w:r>
        <w:t>1. L’acteur accède à rechercher un membre. 2. Il définit les filtres et le périmètre. 3. Le système applique RBAC et isolation tenant. 4. Les résultats sont calculé</w:t>
      </w:r>
      <w:r>
        <w:t>s ou récupérés. 5. Les données sensibles sont masquées selon les droits. 6. La consultation est traçable.</w:t>
      </w:r>
    </w:p>
    <w:p w14:paraId="47110477" w14:textId="77777777" w:rsidR="0023704E" w:rsidRDefault="00B15B41">
      <w:r>
        <w:rPr>
          <w:b/>
        </w:rPr>
        <w:t xml:space="preserve">Scénarios alternatifs: </w:t>
      </w:r>
      <w:r>
        <w:t>Annulation avant confirmation; traitement différé; reprise après erreur technique; délégation ou escalade si workflow actif.</w:t>
      </w:r>
    </w:p>
    <w:p w14:paraId="72E51428" w14:textId="77777777" w:rsidR="0023704E" w:rsidRDefault="00B15B41">
      <w:r>
        <w:rPr>
          <w:b/>
        </w:rPr>
        <w:t>Va</w:t>
      </w:r>
      <w:r>
        <w:rPr>
          <w:b/>
        </w:rPr>
        <w:t xml:space="preserve">lidations métier: </w:t>
      </w:r>
      <w:r>
        <w:t>Appartenance au tenant, statut du membre et règles de gouvernance vérifiés.</w:t>
      </w:r>
    </w:p>
    <w:p w14:paraId="594334F2" w14:textId="77777777" w:rsidR="0023704E" w:rsidRDefault="00B15B41">
      <w:r>
        <w:rPr>
          <w:b/>
        </w:rPr>
        <w:t xml:space="preserve">Règles métier: </w:t>
      </w:r>
      <w:r>
        <w:t>Appartenance au tenant, statut du membre et règles de gouvernance vérifiés.</w:t>
      </w:r>
    </w:p>
    <w:p w14:paraId="02530FD8"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47938279" w14:textId="77777777" w:rsidR="0023704E" w:rsidRDefault="00B15B41">
      <w:r>
        <w:rPr>
          <w:b/>
        </w:rPr>
        <w:t xml:space="preserve">Événements métier: </w:t>
      </w:r>
      <w:r>
        <w:t>RechercherUnMembreRequested, RechercherUnMembreCompleted, RechercherUnMembreFailed; événements complémentaires selon l</w:t>
      </w:r>
      <w:r>
        <w:t>e domaine.</w:t>
      </w:r>
    </w:p>
    <w:p w14:paraId="01012DDC" w14:textId="77777777" w:rsidR="0023704E" w:rsidRDefault="00B15B41">
      <w:r>
        <w:rPr>
          <w:b/>
        </w:rPr>
        <w:t xml:space="preserve">Notifications: </w:t>
      </w:r>
      <w:r>
        <w:t>Notification ciblée aux acteurs impactés selon préférences, criticité et canal autorisé.</w:t>
      </w:r>
    </w:p>
    <w:p w14:paraId="2549097F" w14:textId="77777777" w:rsidR="0023704E" w:rsidRDefault="00B15B41">
      <w:r>
        <w:rPr>
          <w:b/>
        </w:rPr>
        <w:t xml:space="preserve">API REST: </w:t>
      </w:r>
      <w:r>
        <w:t>GET /api/v1/member-core; POST/PATCH selon l’action; endpoint dédié /api/v1/actions/662 pour l’exécution commandée.</w:t>
      </w:r>
    </w:p>
    <w:p w14:paraId="7DFE05EE" w14:textId="77777777" w:rsidR="0023704E" w:rsidRDefault="00B15B41">
      <w:r>
        <w:rPr>
          <w:b/>
        </w:rPr>
        <w:t xml:space="preserve">Sécurité et audit: </w:t>
      </w:r>
      <w:r>
        <w:t>RBAC/ABAC, isolation tenant, contrôle des données sensibles, horodatage, acteur, contexte et corrélation enregistrés dans Audit Core.</w:t>
      </w:r>
    </w:p>
    <w:p w14:paraId="15367B08" w14:textId="77777777" w:rsidR="0023704E" w:rsidRDefault="00B15B41">
      <w:r>
        <w:rPr>
          <w:b/>
        </w:rPr>
        <w:t xml:space="preserve">Critères d’acceptation: </w:t>
      </w:r>
      <w:r>
        <w:t xml:space="preserve">Étant donné un acteur habilité et les préconditions réunies, lorsqu’il exécute </w:t>
      </w:r>
      <w:r>
        <w:t>« Rechercher un membre », alors le système applique les règles, produit le résultat attendu, publie les événements et rend la trace d’audit consultable.</w:t>
      </w:r>
    </w:p>
    <w:p w14:paraId="661A8BA4" w14:textId="77777777" w:rsidR="0023704E" w:rsidRDefault="00B15B41">
      <w:r>
        <w:rPr>
          <w:b/>
        </w:rPr>
        <w:t xml:space="preserve">Priorité: </w:t>
      </w:r>
      <w:r>
        <w:t>Haute</w:t>
      </w:r>
    </w:p>
    <w:p w14:paraId="236BF316" w14:textId="77777777" w:rsidR="0023704E" w:rsidRDefault="00B15B41">
      <w:pPr>
        <w:pStyle w:val="Titre1"/>
      </w:pPr>
      <w:r>
        <w:t>SF-0663 — Importer des membres</w:t>
      </w:r>
    </w:p>
    <w:p w14:paraId="7F596B08" w14:textId="77777777" w:rsidR="0023704E" w:rsidRDefault="00B15B41">
      <w:r>
        <w:rPr>
          <w:b/>
        </w:rPr>
        <w:t xml:space="preserve">Module: </w:t>
      </w:r>
      <w:r>
        <w:t>Member Core</w:t>
      </w:r>
    </w:p>
    <w:p w14:paraId="246BFC28" w14:textId="77777777" w:rsidR="0023704E" w:rsidRDefault="00B15B41">
      <w:r>
        <w:rPr>
          <w:b/>
        </w:rPr>
        <w:t xml:space="preserve">Sous-module: </w:t>
      </w:r>
      <w:r>
        <w:t>Membres</w:t>
      </w:r>
    </w:p>
    <w:p w14:paraId="5DB553E2" w14:textId="77777777" w:rsidR="0023704E" w:rsidRDefault="00B15B41">
      <w:r>
        <w:rPr>
          <w:b/>
        </w:rPr>
        <w:t>Objectif métier</w:t>
      </w:r>
      <w:r>
        <w:rPr>
          <w:b/>
        </w:rPr>
        <w:t xml:space="preserve">: </w:t>
      </w:r>
      <w:r>
        <w:t>Permettre de importer des membres de manière fiable, sécurisée et traçable.</w:t>
      </w:r>
    </w:p>
    <w:p w14:paraId="105FFEA3" w14:textId="77777777" w:rsidR="0023704E" w:rsidRDefault="00B15B41">
      <w:r>
        <w:rPr>
          <w:b/>
        </w:rPr>
        <w:t xml:space="preserve">Acteurs: </w:t>
      </w:r>
      <w:r>
        <w:t>Utilisateur habilité, administrateur du tenant, système; approbateur si workflow applicable.</w:t>
      </w:r>
    </w:p>
    <w:p w14:paraId="4DB87E84" w14:textId="77777777" w:rsidR="0023704E" w:rsidRDefault="00B15B41">
      <w:r>
        <w:rPr>
          <w:b/>
        </w:rPr>
        <w:t xml:space="preserve">Préconditions: </w:t>
      </w:r>
      <w:r>
        <w:t>Tenant actif, authentification valide, permission dédiée et d</w:t>
      </w:r>
      <w:r>
        <w:t>onnées de référence disponibles.</w:t>
      </w:r>
    </w:p>
    <w:p w14:paraId="39DA7CD9" w14:textId="77777777" w:rsidR="0023704E" w:rsidRDefault="00B15B41">
      <w:r>
        <w:rPr>
          <w:b/>
        </w:rPr>
        <w:t xml:space="preserve">Données manipulées: </w:t>
      </w:r>
      <w:r>
        <w:t>id, uuid, tenant_id, status, created_at, updated_at</w:t>
      </w:r>
    </w:p>
    <w:p w14:paraId="0DF46415" w14:textId="77777777" w:rsidR="0023704E" w:rsidRDefault="00B15B41">
      <w:r>
        <w:rPr>
          <w:b/>
        </w:rPr>
        <w:t xml:space="preserve">Scénario principal: </w:t>
      </w:r>
      <w:r>
        <w:t>1. L’acteur ouvre importer des membres. 2. Il renseigne les données métier requises. 3. Le système contrôle les droits, doublons et</w:t>
      </w:r>
      <w:r>
        <w:t xml:space="preserve"> références. 4. Il crée l’entité dans une transaction atomique. 5. Il publie l’événement métier. 6. Il confirme et journalise le résultat.</w:t>
      </w:r>
    </w:p>
    <w:p w14:paraId="73B02589"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479CE38B" w14:textId="77777777" w:rsidR="0023704E" w:rsidRDefault="00B15B41">
      <w:r>
        <w:rPr>
          <w:b/>
        </w:rPr>
        <w:lastRenderedPageBreak/>
        <w:t xml:space="preserve">Validations métier: </w:t>
      </w:r>
      <w:r>
        <w:t>Appartenance au tenant, statut du membre et règles de gouvernance vérifiés.</w:t>
      </w:r>
    </w:p>
    <w:p w14:paraId="68D21F30" w14:textId="77777777" w:rsidR="0023704E" w:rsidRDefault="00B15B41">
      <w:r>
        <w:rPr>
          <w:b/>
        </w:rPr>
        <w:t xml:space="preserve">Règles métier: </w:t>
      </w:r>
      <w:r>
        <w:t>Appartenance au tenant, statut du membre et règles de gouvernance vérifiés.</w:t>
      </w:r>
    </w:p>
    <w:p w14:paraId="60037084" w14:textId="77777777" w:rsidR="0023704E" w:rsidRDefault="00B15B41">
      <w:r>
        <w:rPr>
          <w:b/>
        </w:rPr>
        <w:t xml:space="preserve">Workflow associé: </w:t>
      </w:r>
      <w:r>
        <w:t>Workflow requis lors</w:t>
      </w:r>
      <w:r>
        <w:t>que l’action modifie un statut critique, un droit, une donnée financière, une configuration globale ou une ressource sensible; sinon traitement direct.</w:t>
      </w:r>
    </w:p>
    <w:p w14:paraId="7F00705C" w14:textId="77777777" w:rsidR="0023704E" w:rsidRDefault="00B15B41">
      <w:r>
        <w:rPr>
          <w:b/>
        </w:rPr>
        <w:t xml:space="preserve">Événements métier: </w:t>
      </w:r>
      <w:r>
        <w:t>ImporterDesMembresRequested, ImporterDesMembresCompleted, ImporterDesMembresFailed; é</w:t>
      </w:r>
      <w:r>
        <w:t>vénements complémentaires selon le domaine.</w:t>
      </w:r>
    </w:p>
    <w:p w14:paraId="4EE375A7" w14:textId="77777777" w:rsidR="0023704E" w:rsidRDefault="00B15B41">
      <w:r>
        <w:rPr>
          <w:b/>
        </w:rPr>
        <w:t xml:space="preserve">Notifications: </w:t>
      </w:r>
      <w:r>
        <w:t>Notification ciblée aux acteurs impactés selon préférences, criticité et canal autorisé.</w:t>
      </w:r>
    </w:p>
    <w:p w14:paraId="072567CE" w14:textId="77777777" w:rsidR="0023704E" w:rsidRDefault="00B15B41">
      <w:r>
        <w:rPr>
          <w:b/>
        </w:rPr>
        <w:t xml:space="preserve">API REST: </w:t>
      </w:r>
      <w:r>
        <w:t>GET /api/v1/member-core; POST/PATCH selon l’action; endpoint dédié /api/v1/actions/663 pour l’exéc</w:t>
      </w:r>
      <w:r>
        <w:t>ution commandée.</w:t>
      </w:r>
    </w:p>
    <w:p w14:paraId="410BFF09" w14:textId="77777777" w:rsidR="0023704E" w:rsidRDefault="00B15B41">
      <w:r>
        <w:rPr>
          <w:b/>
        </w:rPr>
        <w:t xml:space="preserve">Sécurité et audit: </w:t>
      </w:r>
      <w:r>
        <w:t>RBAC/ABAC, isolation tenant, contrôle des données sensibles, horodatage, acteur, contexte et corrélation enregistrés dans Audit Core.</w:t>
      </w:r>
    </w:p>
    <w:p w14:paraId="0443D4C4" w14:textId="77777777" w:rsidR="0023704E" w:rsidRDefault="00B15B41">
      <w:r>
        <w:rPr>
          <w:b/>
        </w:rPr>
        <w:t xml:space="preserve">Critères d’acceptation: </w:t>
      </w:r>
      <w:r>
        <w:t xml:space="preserve">Étant donné un acteur habilité et les </w:t>
      </w:r>
      <w:r>
        <w:t>préconditions réunies, lorsqu’il exécute « Importer des membres », alors le système applique les règles, produit le résultat attendu, publie les événements et rend la trace d’audit consultable.</w:t>
      </w:r>
    </w:p>
    <w:p w14:paraId="3946042C" w14:textId="77777777" w:rsidR="0023704E" w:rsidRDefault="00B15B41">
      <w:r>
        <w:rPr>
          <w:b/>
        </w:rPr>
        <w:t xml:space="preserve">Priorité: </w:t>
      </w:r>
      <w:r>
        <w:t>Haute</w:t>
      </w:r>
    </w:p>
    <w:p w14:paraId="4E1AE2D3" w14:textId="77777777" w:rsidR="0023704E" w:rsidRDefault="00B15B41">
      <w:pPr>
        <w:pStyle w:val="Titre1"/>
      </w:pPr>
      <w:r>
        <w:t>SF-0664 — Exporter des membres</w:t>
      </w:r>
    </w:p>
    <w:p w14:paraId="787CA67E" w14:textId="77777777" w:rsidR="0023704E" w:rsidRDefault="00B15B41">
      <w:r>
        <w:rPr>
          <w:b/>
        </w:rPr>
        <w:t xml:space="preserve">Module: </w:t>
      </w:r>
      <w:r>
        <w:t xml:space="preserve">Member </w:t>
      </w:r>
      <w:r>
        <w:t>Core</w:t>
      </w:r>
    </w:p>
    <w:p w14:paraId="610C3AEA" w14:textId="77777777" w:rsidR="0023704E" w:rsidRDefault="00B15B41">
      <w:r>
        <w:rPr>
          <w:b/>
        </w:rPr>
        <w:t xml:space="preserve">Sous-module: </w:t>
      </w:r>
      <w:r>
        <w:t>Membres</w:t>
      </w:r>
    </w:p>
    <w:p w14:paraId="2D3D08B0" w14:textId="77777777" w:rsidR="0023704E" w:rsidRDefault="00B15B41">
      <w:r>
        <w:rPr>
          <w:b/>
        </w:rPr>
        <w:t xml:space="preserve">Objectif métier: </w:t>
      </w:r>
      <w:r>
        <w:t>Permettre de exporter des membres de manière fiable, sécurisée et traçable.</w:t>
      </w:r>
    </w:p>
    <w:p w14:paraId="19830E13" w14:textId="77777777" w:rsidR="0023704E" w:rsidRDefault="00B15B41">
      <w:r>
        <w:rPr>
          <w:b/>
        </w:rPr>
        <w:t xml:space="preserve">Acteurs: </w:t>
      </w:r>
      <w:r>
        <w:t>Utilisateur habilité, administrateur du tenant, système; approbateur si workflow applicable.</w:t>
      </w:r>
    </w:p>
    <w:p w14:paraId="53BFA2FA" w14:textId="77777777" w:rsidR="0023704E" w:rsidRDefault="00B15B41">
      <w:r>
        <w:rPr>
          <w:b/>
        </w:rPr>
        <w:t xml:space="preserve">Préconditions: </w:t>
      </w:r>
      <w:r>
        <w:t>Tenant actif, authen</w:t>
      </w:r>
      <w:r>
        <w:t>tification valide, permission dédiée et données de référence disponibles.</w:t>
      </w:r>
    </w:p>
    <w:p w14:paraId="79DC33DF" w14:textId="77777777" w:rsidR="0023704E" w:rsidRDefault="00B15B41">
      <w:r>
        <w:rPr>
          <w:b/>
        </w:rPr>
        <w:t xml:space="preserve">Données manipulées: </w:t>
      </w:r>
      <w:r>
        <w:t>id, uuid, tenant_id, status, created_at, updated_at</w:t>
      </w:r>
    </w:p>
    <w:p w14:paraId="0FBEF72A" w14:textId="77777777" w:rsidR="0023704E" w:rsidRDefault="00B15B41">
      <w:r>
        <w:rPr>
          <w:b/>
        </w:rPr>
        <w:t xml:space="preserve">Scénario principal: </w:t>
      </w:r>
      <w:r>
        <w:t>1. L’acteur déclenche exporter des membres. 2. Le système vérifie les préconditions et dro</w:t>
      </w:r>
      <w:r>
        <w:t>its. 3. Il exécute les règles métier dans l’ordre. 4. Il persiste le résultat et publie les événements. 5. Il notifie les acteurs concernés et journalise l’opération.</w:t>
      </w:r>
    </w:p>
    <w:p w14:paraId="2C1CB131"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63C681B6" w14:textId="77777777" w:rsidR="0023704E" w:rsidRDefault="00B15B41">
      <w:r>
        <w:rPr>
          <w:b/>
        </w:rPr>
        <w:t xml:space="preserve">Validations métier: </w:t>
      </w:r>
      <w:r>
        <w:t>Appartenance au tenant, statut du membre et règles de gouvernance vérifiés.</w:t>
      </w:r>
    </w:p>
    <w:p w14:paraId="516B05F2" w14:textId="77777777" w:rsidR="0023704E" w:rsidRDefault="00B15B41">
      <w:r>
        <w:rPr>
          <w:b/>
        </w:rPr>
        <w:t xml:space="preserve">Règles métier: </w:t>
      </w:r>
      <w:r>
        <w:t>Appartenance au tenant, statut du membre et règles de gouvernance vérifiés.</w:t>
      </w:r>
    </w:p>
    <w:p w14:paraId="11D00529"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7462AD1D" w14:textId="77777777" w:rsidR="0023704E" w:rsidRDefault="00B15B41">
      <w:r>
        <w:rPr>
          <w:b/>
        </w:rPr>
        <w:t xml:space="preserve">Événements métier: </w:t>
      </w:r>
      <w:r>
        <w:t xml:space="preserve">ExporterDesMembresRequested, </w:t>
      </w:r>
      <w:r>
        <w:t>ExporterDesMembresCompleted, ExporterDesMembresFailed; événements complémentaires selon le domaine.</w:t>
      </w:r>
    </w:p>
    <w:p w14:paraId="08982CB9" w14:textId="77777777" w:rsidR="0023704E" w:rsidRDefault="00B15B41">
      <w:r>
        <w:rPr>
          <w:b/>
        </w:rPr>
        <w:t xml:space="preserve">Notifications: </w:t>
      </w:r>
      <w:r>
        <w:t>Notification ciblée aux acteurs impactés selon préférences, criticité et canal autorisé.</w:t>
      </w:r>
    </w:p>
    <w:p w14:paraId="50F859FF" w14:textId="77777777" w:rsidR="0023704E" w:rsidRDefault="00B15B41">
      <w:r>
        <w:rPr>
          <w:b/>
        </w:rPr>
        <w:t xml:space="preserve">API REST: </w:t>
      </w:r>
      <w:r>
        <w:t xml:space="preserve">GET /api/v1/member-core; POST/PATCH selon </w:t>
      </w:r>
      <w:r>
        <w:t>l’action; endpoint dédié /api/v1/actions/664 pour l’exécution commandée.</w:t>
      </w:r>
    </w:p>
    <w:p w14:paraId="62A16C98" w14:textId="77777777" w:rsidR="0023704E" w:rsidRDefault="00B15B41">
      <w:r>
        <w:rPr>
          <w:b/>
        </w:rPr>
        <w:t xml:space="preserve">Sécurité et audit: </w:t>
      </w:r>
      <w:r>
        <w:t>RBAC/ABAC, isolation tenant, contrôle des données sensibles, horodatage, acteur, contexte et corrélation enregistrés dans Audit Core.</w:t>
      </w:r>
    </w:p>
    <w:p w14:paraId="65CFDEB4" w14:textId="77777777" w:rsidR="0023704E" w:rsidRDefault="00B15B41">
      <w:r>
        <w:rPr>
          <w:b/>
        </w:rPr>
        <w:t xml:space="preserve">Critères d’acceptation: </w:t>
      </w:r>
      <w:r>
        <w:t xml:space="preserve">Étant </w:t>
      </w:r>
      <w:r>
        <w:t>donné un acteur habilité et les préconditions réunies, lorsqu’il exécute « Exporter des membres », alors le système applique les règles, produit le résultat attendu, publie les événements et rend la trace d’audit consultable.</w:t>
      </w:r>
    </w:p>
    <w:p w14:paraId="729F9746" w14:textId="77777777" w:rsidR="0023704E" w:rsidRDefault="00B15B41">
      <w:r>
        <w:rPr>
          <w:b/>
        </w:rPr>
        <w:t xml:space="preserve">Priorité: </w:t>
      </w:r>
      <w:r>
        <w:t>Haute</w:t>
      </w:r>
    </w:p>
    <w:p w14:paraId="6F7B4A3E" w14:textId="77777777" w:rsidR="0023704E" w:rsidRDefault="00B15B41">
      <w:pPr>
        <w:pStyle w:val="Titre1"/>
      </w:pPr>
      <w:r>
        <w:lastRenderedPageBreak/>
        <w:t>SF-0665 — Fusi</w:t>
      </w:r>
      <w:r>
        <w:t>onner des membres</w:t>
      </w:r>
    </w:p>
    <w:p w14:paraId="67DC296D" w14:textId="77777777" w:rsidR="0023704E" w:rsidRDefault="00B15B41">
      <w:r>
        <w:rPr>
          <w:b/>
        </w:rPr>
        <w:t xml:space="preserve">Module: </w:t>
      </w:r>
      <w:r>
        <w:t>Member Core</w:t>
      </w:r>
    </w:p>
    <w:p w14:paraId="042E3303" w14:textId="77777777" w:rsidR="0023704E" w:rsidRDefault="00B15B41">
      <w:r>
        <w:rPr>
          <w:b/>
        </w:rPr>
        <w:t xml:space="preserve">Sous-module: </w:t>
      </w:r>
      <w:r>
        <w:t>Membres</w:t>
      </w:r>
    </w:p>
    <w:p w14:paraId="7B67A997" w14:textId="77777777" w:rsidR="0023704E" w:rsidRDefault="00B15B41">
      <w:r>
        <w:rPr>
          <w:b/>
        </w:rPr>
        <w:t xml:space="preserve">Objectif métier: </w:t>
      </w:r>
      <w:r>
        <w:t>Permettre de fusionner des membres de manière fiable, sécurisée et traçable.</w:t>
      </w:r>
    </w:p>
    <w:p w14:paraId="52E20C33" w14:textId="77777777" w:rsidR="0023704E" w:rsidRDefault="00B15B41">
      <w:r>
        <w:rPr>
          <w:b/>
        </w:rPr>
        <w:t xml:space="preserve">Acteurs: </w:t>
      </w:r>
      <w:r>
        <w:t>Utilisateur habilité, administrateur du tenant, système; approbateur si workflow applicable.</w:t>
      </w:r>
    </w:p>
    <w:p w14:paraId="44FAF497" w14:textId="77777777" w:rsidR="0023704E" w:rsidRDefault="00B15B41">
      <w:r>
        <w:rPr>
          <w:b/>
        </w:rPr>
        <w:t>P</w:t>
      </w:r>
      <w:r>
        <w:rPr>
          <w:b/>
        </w:rPr>
        <w:t xml:space="preserve">réconditions: </w:t>
      </w:r>
      <w:r>
        <w:t>Tenant actif, authentification valide, permission dédiée et données de référence disponibles.</w:t>
      </w:r>
    </w:p>
    <w:p w14:paraId="6A862C8E" w14:textId="77777777" w:rsidR="0023704E" w:rsidRDefault="00B15B41">
      <w:r>
        <w:rPr>
          <w:b/>
        </w:rPr>
        <w:t xml:space="preserve">Données manipulées: </w:t>
      </w:r>
      <w:r>
        <w:t>id, uuid, tenant_id, status, created_at, updated_at</w:t>
      </w:r>
    </w:p>
    <w:p w14:paraId="38682C69" w14:textId="77777777" w:rsidR="0023704E" w:rsidRDefault="00B15B41">
      <w:r>
        <w:rPr>
          <w:b/>
        </w:rPr>
        <w:t xml:space="preserve">Scénario principal: </w:t>
      </w:r>
      <w:r>
        <w:t>1. L’acteur déclenche fusionner des membres. 2. Le systè</w:t>
      </w:r>
      <w:r>
        <w:t>me vérifie les préconditions et droits. 3. Il exécute les règles métier dans l’ordre. 4. Il persiste le résultat et publie les événements. 5. Il notifie les acteurs concernés et journalise l’opération.</w:t>
      </w:r>
    </w:p>
    <w:p w14:paraId="0F7C9668"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39A2DA97" w14:textId="77777777" w:rsidR="0023704E" w:rsidRDefault="00B15B41">
      <w:r>
        <w:rPr>
          <w:b/>
        </w:rPr>
        <w:t xml:space="preserve">Validations métier: </w:t>
      </w:r>
      <w:r>
        <w:t>Appartenance au tenant, statut du membre et règles de gouvernance vérifiés.</w:t>
      </w:r>
    </w:p>
    <w:p w14:paraId="37A89F48" w14:textId="77777777" w:rsidR="0023704E" w:rsidRDefault="00B15B41">
      <w:r>
        <w:rPr>
          <w:b/>
        </w:rPr>
        <w:t xml:space="preserve">Règles métier: </w:t>
      </w:r>
      <w:r>
        <w:t>Appartenance au tenant, statut du mem</w:t>
      </w:r>
      <w:r>
        <w:t>bre et règles de gouvernance vérifiés.</w:t>
      </w:r>
    </w:p>
    <w:p w14:paraId="5AF3717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8558434" w14:textId="77777777" w:rsidR="0023704E" w:rsidRDefault="00B15B41">
      <w:r>
        <w:rPr>
          <w:b/>
        </w:rPr>
        <w:t xml:space="preserve">Événements métier: </w:t>
      </w:r>
      <w:r>
        <w:t>Fusionne</w:t>
      </w:r>
      <w:r>
        <w:t>rDesMembresRequested, FusionnerDesMembresCompleted, FusionnerDesMembresFailed; événements complémentaires selon le domaine.</w:t>
      </w:r>
    </w:p>
    <w:p w14:paraId="13BD96C9" w14:textId="77777777" w:rsidR="0023704E" w:rsidRDefault="00B15B41">
      <w:r>
        <w:rPr>
          <w:b/>
        </w:rPr>
        <w:t xml:space="preserve">Notifications: </w:t>
      </w:r>
      <w:r>
        <w:t>Notification ciblée aux acteurs impactés selon préférences, criticité et canal autorisé.</w:t>
      </w:r>
    </w:p>
    <w:p w14:paraId="6B4E52F7" w14:textId="77777777" w:rsidR="0023704E" w:rsidRDefault="00B15B41">
      <w:r>
        <w:rPr>
          <w:b/>
        </w:rPr>
        <w:t xml:space="preserve">API REST: </w:t>
      </w:r>
      <w:r>
        <w:t>GET /api/v1/member</w:t>
      </w:r>
      <w:r>
        <w:t>-core; POST/PATCH selon l’action; endpoint dédié /api/v1/actions/665 pour l’exécution commandée.</w:t>
      </w:r>
    </w:p>
    <w:p w14:paraId="36D1C58B" w14:textId="77777777" w:rsidR="0023704E" w:rsidRDefault="00B15B41">
      <w:r>
        <w:rPr>
          <w:b/>
        </w:rPr>
        <w:t xml:space="preserve">Sécurité et audit: </w:t>
      </w:r>
      <w:r>
        <w:t>RBAC/ABAC, isolation tenant, contrôle des données sensibles, horodatage, acteur, contexte et corrélation enregistrés dans Audit Core.</w:t>
      </w:r>
    </w:p>
    <w:p w14:paraId="28942A0F" w14:textId="77777777" w:rsidR="0023704E" w:rsidRDefault="00B15B41">
      <w:r>
        <w:rPr>
          <w:b/>
        </w:rPr>
        <w:t>Critèr</w:t>
      </w:r>
      <w:r>
        <w:rPr>
          <w:b/>
        </w:rPr>
        <w:t xml:space="preserve">es d’acceptation: </w:t>
      </w:r>
      <w:r>
        <w:t>Étant donné un acteur habilité et les préconditions réunies, lorsqu’il exécute « Fusionner des membres », alors le système applique les règles, produit le résultat attendu, publie les événements et rend la trace d’audit consultable.</w:t>
      </w:r>
    </w:p>
    <w:p w14:paraId="571E3CA4" w14:textId="77777777" w:rsidR="0023704E" w:rsidRDefault="00B15B41">
      <w:r>
        <w:rPr>
          <w:b/>
        </w:rPr>
        <w:t>Prior</w:t>
      </w:r>
      <w:r>
        <w:rPr>
          <w:b/>
        </w:rPr>
        <w:t xml:space="preserve">ité: </w:t>
      </w:r>
      <w:r>
        <w:t>Haute</w:t>
      </w:r>
    </w:p>
    <w:p w14:paraId="3E094C73" w14:textId="77777777" w:rsidR="0023704E" w:rsidRDefault="00B15B41">
      <w:pPr>
        <w:pStyle w:val="Titre1"/>
      </w:pPr>
      <w:r>
        <w:t>SF-0666 — Cloner un membre</w:t>
      </w:r>
    </w:p>
    <w:p w14:paraId="05C6AEB3" w14:textId="77777777" w:rsidR="0023704E" w:rsidRDefault="00B15B41">
      <w:r>
        <w:rPr>
          <w:b/>
        </w:rPr>
        <w:t xml:space="preserve">Module: </w:t>
      </w:r>
      <w:r>
        <w:t>Member Core</w:t>
      </w:r>
    </w:p>
    <w:p w14:paraId="3228B11D" w14:textId="77777777" w:rsidR="0023704E" w:rsidRDefault="00B15B41">
      <w:r>
        <w:rPr>
          <w:b/>
        </w:rPr>
        <w:t xml:space="preserve">Sous-module: </w:t>
      </w:r>
      <w:r>
        <w:t>Membres</w:t>
      </w:r>
    </w:p>
    <w:p w14:paraId="5E1F8631" w14:textId="77777777" w:rsidR="0023704E" w:rsidRDefault="00B15B41">
      <w:r>
        <w:rPr>
          <w:b/>
        </w:rPr>
        <w:t xml:space="preserve">Objectif métier: </w:t>
      </w:r>
      <w:r>
        <w:t>Permettre de cloner un membre de manière fiable, sécurisée et traçable.</w:t>
      </w:r>
    </w:p>
    <w:p w14:paraId="7A6BEBC6" w14:textId="77777777" w:rsidR="0023704E" w:rsidRDefault="00B15B41">
      <w:r>
        <w:rPr>
          <w:b/>
        </w:rPr>
        <w:t xml:space="preserve">Acteurs: </w:t>
      </w:r>
      <w:r>
        <w:t>Utilisateur habilité, administrateur du tenant, système; approbateur si workflo</w:t>
      </w:r>
      <w:r>
        <w:t>w applicable.</w:t>
      </w:r>
    </w:p>
    <w:p w14:paraId="1941134D" w14:textId="77777777" w:rsidR="0023704E" w:rsidRDefault="00B15B41">
      <w:r>
        <w:rPr>
          <w:b/>
        </w:rPr>
        <w:t xml:space="preserve">Préconditions: </w:t>
      </w:r>
      <w:r>
        <w:t>Tenant actif, authentification valide, permission dédiée et données de référence disponibles.</w:t>
      </w:r>
    </w:p>
    <w:p w14:paraId="708E3AED" w14:textId="77777777" w:rsidR="0023704E" w:rsidRDefault="00B15B41">
      <w:r>
        <w:rPr>
          <w:b/>
        </w:rPr>
        <w:t xml:space="preserve">Données manipulées: </w:t>
      </w:r>
      <w:r>
        <w:t>id, uuid, tenant_id, status, created_at, updated_at</w:t>
      </w:r>
    </w:p>
    <w:p w14:paraId="1B777AA7" w14:textId="77777777" w:rsidR="0023704E" w:rsidRDefault="00B15B41">
      <w:r>
        <w:rPr>
          <w:b/>
        </w:rPr>
        <w:t xml:space="preserve">Scénario principal: </w:t>
      </w:r>
      <w:r>
        <w:t>1. L’acteur déclenche cloner un membre. 2</w:t>
      </w:r>
      <w:r>
        <w:t>. Le système vérifie les préconditions et droits. 3. Il exécute les règles métier dans l’ordre. 4. Il persiste le résultat et publie les événements. 5. Il notifie les acteurs concernés et journalise l’opération.</w:t>
      </w:r>
    </w:p>
    <w:p w14:paraId="51A92984"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61AA866A" w14:textId="77777777" w:rsidR="0023704E" w:rsidRDefault="00B15B41">
      <w:r>
        <w:rPr>
          <w:b/>
        </w:rPr>
        <w:t xml:space="preserve">Validations métier: </w:t>
      </w:r>
      <w:r>
        <w:t>Appartenance au tenant, statut du membre et règles de gouvernance vérifiés.</w:t>
      </w:r>
    </w:p>
    <w:p w14:paraId="65F38C10" w14:textId="77777777" w:rsidR="0023704E" w:rsidRDefault="00B15B41">
      <w:r>
        <w:rPr>
          <w:b/>
        </w:rPr>
        <w:t xml:space="preserve">Règles métier: </w:t>
      </w:r>
      <w:r>
        <w:t xml:space="preserve">Appartenance au tenant, statut du </w:t>
      </w:r>
      <w:r>
        <w:t>membre et règles de gouvernance vérifiés.</w:t>
      </w:r>
    </w:p>
    <w:p w14:paraId="4B512FC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4A3E48E" w14:textId="77777777" w:rsidR="0023704E" w:rsidRDefault="00B15B41">
      <w:r>
        <w:rPr>
          <w:b/>
        </w:rPr>
        <w:lastRenderedPageBreak/>
        <w:t xml:space="preserve">Événements métier: </w:t>
      </w:r>
      <w:r>
        <w:t>Clone</w:t>
      </w:r>
      <w:r>
        <w:t>rUnMembreRequested, ClonerUnMembreCompleted, ClonerUnMembreFailed; événements complémentaires selon le domaine.</w:t>
      </w:r>
    </w:p>
    <w:p w14:paraId="1E83D296" w14:textId="77777777" w:rsidR="0023704E" w:rsidRDefault="00B15B41">
      <w:r>
        <w:rPr>
          <w:b/>
        </w:rPr>
        <w:t xml:space="preserve">Notifications: </w:t>
      </w:r>
      <w:r>
        <w:t>Notification ciblée aux acteurs impactés selon préférences, criticité et canal autorisé.</w:t>
      </w:r>
    </w:p>
    <w:p w14:paraId="42328468" w14:textId="77777777" w:rsidR="0023704E" w:rsidRDefault="00B15B41">
      <w:r>
        <w:rPr>
          <w:b/>
        </w:rPr>
        <w:t xml:space="preserve">API REST: </w:t>
      </w:r>
      <w:r>
        <w:t>GET /api/v1/member-core; POST/</w:t>
      </w:r>
      <w:r>
        <w:t>PATCH selon l’action; endpoint dédié /api/v1/actions/666 pour l’exécution commandée.</w:t>
      </w:r>
    </w:p>
    <w:p w14:paraId="270E614D" w14:textId="77777777" w:rsidR="0023704E" w:rsidRDefault="00B15B41">
      <w:r>
        <w:rPr>
          <w:b/>
        </w:rPr>
        <w:t xml:space="preserve">Sécurité et audit: </w:t>
      </w:r>
      <w:r>
        <w:t>RBAC/ABAC, isolation tenant, contrôle des données sensibles, horodatage, acteur, contexte et corrélation enregistrés dans Audit Core.</w:t>
      </w:r>
    </w:p>
    <w:p w14:paraId="6DB78071" w14:textId="77777777" w:rsidR="0023704E" w:rsidRDefault="00B15B41">
      <w:r>
        <w:rPr>
          <w:b/>
        </w:rPr>
        <w:t>Critères d’accepta</w:t>
      </w:r>
      <w:r>
        <w:rPr>
          <w:b/>
        </w:rPr>
        <w:t xml:space="preserve">tion: </w:t>
      </w:r>
      <w:r>
        <w:t>Étant donné un acteur habilité et les préconditions réunies, lorsqu’il exécute « Cloner un membre », alors le système applique les règles, produit le résultat attendu, publie les événements et rend la trace d’audit consultable.</w:t>
      </w:r>
    </w:p>
    <w:p w14:paraId="33C7551B" w14:textId="77777777" w:rsidR="0023704E" w:rsidRDefault="00B15B41">
      <w:r>
        <w:rPr>
          <w:b/>
        </w:rPr>
        <w:t xml:space="preserve">Priorité: </w:t>
      </w:r>
      <w:r>
        <w:t>Haute</w:t>
      </w:r>
    </w:p>
    <w:p w14:paraId="0118AF93" w14:textId="77777777" w:rsidR="0023704E" w:rsidRDefault="00B15B41">
      <w:pPr>
        <w:pStyle w:val="Titre1"/>
      </w:pPr>
      <w:r>
        <w:t>SF-066</w:t>
      </w:r>
      <w:r>
        <w:t>7 — Changer le statut</w:t>
      </w:r>
    </w:p>
    <w:p w14:paraId="2B1447CF" w14:textId="77777777" w:rsidR="0023704E" w:rsidRDefault="00B15B41">
      <w:r>
        <w:rPr>
          <w:b/>
        </w:rPr>
        <w:t xml:space="preserve">Module: </w:t>
      </w:r>
      <w:r>
        <w:t>Member Core</w:t>
      </w:r>
    </w:p>
    <w:p w14:paraId="4413ACE3" w14:textId="77777777" w:rsidR="0023704E" w:rsidRDefault="00B15B41">
      <w:r>
        <w:rPr>
          <w:b/>
        </w:rPr>
        <w:t xml:space="preserve">Sous-module: </w:t>
      </w:r>
      <w:r>
        <w:t>Membres</w:t>
      </w:r>
    </w:p>
    <w:p w14:paraId="41DC59E4" w14:textId="77777777" w:rsidR="0023704E" w:rsidRDefault="00B15B41">
      <w:r>
        <w:rPr>
          <w:b/>
        </w:rPr>
        <w:t xml:space="preserve">Objectif métier: </w:t>
      </w:r>
      <w:r>
        <w:t>Permettre de changer le statut de manière fiable, sécurisée et traçable.</w:t>
      </w:r>
    </w:p>
    <w:p w14:paraId="3D7164AF" w14:textId="77777777" w:rsidR="0023704E" w:rsidRDefault="00B15B41">
      <w:r>
        <w:rPr>
          <w:b/>
        </w:rPr>
        <w:t xml:space="preserve">Acteurs: </w:t>
      </w:r>
      <w:r>
        <w:t xml:space="preserve">Utilisateur habilité, administrateur du tenant, système; approbateur si workflow </w:t>
      </w:r>
      <w:r>
        <w:t>applicable.</w:t>
      </w:r>
    </w:p>
    <w:p w14:paraId="423053C8" w14:textId="77777777" w:rsidR="0023704E" w:rsidRDefault="00B15B41">
      <w:r>
        <w:rPr>
          <w:b/>
        </w:rPr>
        <w:t xml:space="preserve">Préconditions: </w:t>
      </w:r>
      <w:r>
        <w:t>Tenant actif, authentification valide, permission dédiée et données de référence disponibles.</w:t>
      </w:r>
    </w:p>
    <w:p w14:paraId="530B0110" w14:textId="77777777" w:rsidR="0023704E" w:rsidRDefault="00B15B41">
      <w:r>
        <w:rPr>
          <w:b/>
        </w:rPr>
        <w:t xml:space="preserve">Données manipulées: </w:t>
      </w:r>
      <w:r>
        <w:t>id, uuid, tenant_id, status, created_at, updated_at</w:t>
      </w:r>
    </w:p>
    <w:p w14:paraId="6834A1BF" w14:textId="77777777" w:rsidR="0023704E" w:rsidRDefault="00B15B41">
      <w:r>
        <w:rPr>
          <w:b/>
        </w:rPr>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462DFB8C"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6D17F78F" w14:textId="77777777" w:rsidR="0023704E" w:rsidRDefault="00B15B41">
      <w:r>
        <w:rPr>
          <w:b/>
        </w:rPr>
        <w:t xml:space="preserve">Validations métier: </w:t>
      </w:r>
      <w:r>
        <w:t>Appartenance au tenant, statut du membre et règles de gouvernance vérifiés.</w:t>
      </w:r>
    </w:p>
    <w:p w14:paraId="4B8110A6" w14:textId="77777777" w:rsidR="0023704E" w:rsidRDefault="00B15B41">
      <w:r>
        <w:rPr>
          <w:b/>
        </w:rPr>
        <w:t xml:space="preserve">Règles métier: </w:t>
      </w:r>
      <w:r>
        <w:t>Appartenance au tenant, statut du membre</w:t>
      </w:r>
      <w:r>
        <w:t xml:space="preserve"> et règles de gouvernance vérifiés.</w:t>
      </w:r>
    </w:p>
    <w:p w14:paraId="3168992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4C76540" w14:textId="77777777" w:rsidR="0023704E" w:rsidRDefault="00B15B41">
      <w:r>
        <w:rPr>
          <w:b/>
        </w:rPr>
        <w:t xml:space="preserve">Événements métier: </w:t>
      </w:r>
      <w:r>
        <w:t>ChangerLeSt</w:t>
      </w:r>
      <w:r>
        <w:t>atutRequested, ChangerLeStatutCompleted, ChangerLeStatutFailed; événements complémentaires selon le domaine.</w:t>
      </w:r>
    </w:p>
    <w:p w14:paraId="40840F0F" w14:textId="77777777" w:rsidR="0023704E" w:rsidRDefault="00B15B41">
      <w:r>
        <w:rPr>
          <w:b/>
        </w:rPr>
        <w:t xml:space="preserve">Notifications: </w:t>
      </w:r>
      <w:r>
        <w:t>Notification ciblée aux acteurs impactés selon préférences, criticité et canal autorisé.</w:t>
      </w:r>
    </w:p>
    <w:p w14:paraId="25427EE1" w14:textId="77777777" w:rsidR="0023704E" w:rsidRDefault="00B15B41">
      <w:r>
        <w:rPr>
          <w:b/>
        </w:rPr>
        <w:t xml:space="preserve">API REST: </w:t>
      </w:r>
      <w:r>
        <w:t>GET /api/v1/member-core; POST/PAT</w:t>
      </w:r>
      <w:r>
        <w:t>CH selon l’action; endpoint dédié /api/v1/actions/667 pour l’exécution commandée.</w:t>
      </w:r>
    </w:p>
    <w:p w14:paraId="030A3BB5" w14:textId="77777777" w:rsidR="0023704E" w:rsidRDefault="00B15B41">
      <w:r>
        <w:rPr>
          <w:b/>
        </w:rPr>
        <w:t xml:space="preserve">Sécurité et audit: </w:t>
      </w:r>
      <w:r>
        <w:t>RBAC/ABAC, isolation tenant, contrôle des données sensibles, horodatage, acteur, contexte et corrélation enregistrés dans Audit Core.</w:t>
      </w:r>
    </w:p>
    <w:p w14:paraId="3AA14A8C" w14:textId="77777777" w:rsidR="0023704E" w:rsidRDefault="00B15B41">
      <w:r>
        <w:rPr>
          <w:b/>
        </w:rPr>
        <w:t>Critères d’acceptatio</w:t>
      </w:r>
      <w:r>
        <w:rPr>
          <w:b/>
        </w:rPr>
        <w:t xml:space="preserve">n: </w:t>
      </w:r>
      <w:r>
        <w:t>Étant donné un acteur habilité et les préconditions réunies, lorsqu’il exécute « Changer le statut », alors le système applique les règles, produit le résultat attendu, publie les événements et rend la trace d’audit consultable.</w:t>
      </w:r>
    </w:p>
    <w:p w14:paraId="58B5B4C0" w14:textId="77777777" w:rsidR="0023704E" w:rsidRDefault="00B15B41">
      <w:r>
        <w:rPr>
          <w:b/>
        </w:rPr>
        <w:t xml:space="preserve">Priorité: </w:t>
      </w:r>
      <w:r>
        <w:t>Haute</w:t>
      </w:r>
    </w:p>
    <w:p w14:paraId="4DE41D10" w14:textId="77777777" w:rsidR="0023704E" w:rsidRDefault="00B15B41">
      <w:pPr>
        <w:pStyle w:val="Titre1"/>
      </w:pPr>
      <w:r>
        <w:t xml:space="preserve">SF-0668 </w:t>
      </w:r>
      <w:r>
        <w:t>— Changer la catégorie</w:t>
      </w:r>
    </w:p>
    <w:p w14:paraId="433BDD8F" w14:textId="77777777" w:rsidR="0023704E" w:rsidRDefault="00B15B41">
      <w:r>
        <w:rPr>
          <w:b/>
        </w:rPr>
        <w:t xml:space="preserve">Module: </w:t>
      </w:r>
      <w:r>
        <w:t>Member Core</w:t>
      </w:r>
    </w:p>
    <w:p w14:paraId="6AAF7C41" w14:textId="77777777" w:rsidR="0023704E" w:rsidRDefault="00B15B41">
      <w:r>
        <w:rPr>
          <w:b/>
        </w:rPr>
        <w:t xml:space="preserve">Sous-module: </w:t>
      </w:r>
      <w:r>
        <w:t>Membres</w:t>
      </w:r>
    </w:p>
    <w:p w14:paraId="693ECA7D" w14:textId="77777777" w:rsidR="0023704E" w:rsidRDefault="00B15B41">
      <w:r>
        <w:rPr>
          <w:b/>
        </w:rPr>
        <w:t xml:space="preserve">Objectif métier: </w:t>
      </w:r>
      <w:r>
        <w:t>Permettre de changer la catégorie de manière fiable, sécurisée et traçable.</w:t>
      </w:r>
    </w:p>
    <w:p w14:paraId="28EB076F" w14:textId="77777777" w:rsidR="0023704E" w:rsidRDefault="00B15B41">
      <w:r>
        <w:rPr>
          <w:b/>
        </w:rPr>
        <w:t xml:space="preserve">Acteurs: </w:t>
      </w:r>
      <w:r>
        <w:t>Utilisateur habilité, administrateur du tenant, système; approbateur si workflow applicabl</w:t>
      </w:r>
      <w:r>
        <w:t>e.</w:t>
      </w:r>
    </w:p>
    <w:p w14:paraId="5B8907FC" w14:textId="77777777" w:rsidR="0023704E" w:rsidRDefault="00B15B41">
      <w:r>
        <w:rPr>
          <w:b/>
        </w:rPr>
        <w:lastRenderedPageBreak/>
        <w:t xml:space="preserve">Préconditions: </w:t>
      </w:r>
      <w:r>
        <w:t>Tenant actif, authentification valide, permission dédiée et données de référence disponibles.</w:t>
      </w:r>
    </w:p>
    <w:p w14:paraId="33044682" w14:textId="77777777" w:rsidR="0023704E" w:rsidRDefault="00B15B41">
      <w:r>
        <w:rPr>
          <w:b/>
        </w:rPr>
        <w:t xml:space="preserve">Données manipulées: </w:t>
      </w:r>
      <w:r>
        <w:t>id, uuid, tenant_id, status, created_at, updated_at</w:t>
      </w:r>
    </w:p>
    <w:p w14:paraId="4611BBA6" w14:textId="77777777" w:rsidR="0023704E" w:rsidRDefault="00B15B41">
      <w:r>
        <w:rPr>
          <w:b/>
        </w:rPr>
        <w:t xml:space="preserve">Scénario principal: </w:t>
      </w:r>
      <w:r>
        <w:t xml:space="preserve">1. L’acteur sélectionne l’élément concerné. 2. Le </w:t>
      </w:r>
      <w:r>
        <w:t>système charge sa version courante. 3. L’acteur propose les modifications. 4. Les règles de cohérence et les impacts sont contrôlés. 5. La modification est enregistrée, validée si nécessaire, puis auditée.</w:t>
      </w:r>
    </w:p>
    <w:p w14:paraId="3158A1A7"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303E4F0C" w14:textId="77777777" w:rsidR="0023704E" w:rsidRDefault="00B15B41">
      <w:r>
        <w:rPr>
          <w:b/>
        </w:rPr>
        <w:t xml:space="preserve">Validations métier: </w:t>
      </w:r>
      <w:r>
        <w:t>Appartenance au tenant, statut du membre et règles de gouvernance vérifiés.</w:t>
      </w:r>
    </w:p>
    <w:p w14:paraId="616B4EDB" w14:textId="77777777" w:rsidR="0023704E" w:rsidRDefault="00B15B41">
      <w:r>
        <w:rPr>
          <w:b/>
        </w:rPr>
        <w:t xml:space="preserve">Règles métier: </w:t>
      </w:r>
      <w:r>
        <w:t>Appartenance au tenant, statut du membre et règ</w:t>
      </w:r>
      <w:r>
        <w:t>les de gouvernance vérifiés.</w:t>
      </w:r>
    </w:p>
    <w:p w14:paraId="6CBD1D0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102802" w14:textId="77777777" w:rsidR="0023704E" w:rsidRDefault="00B15B41">
      <w:r>
        <w:rPr>
          <w:b/>
        </w:rPr>
        <w:t xml:space="preserve">Événements métier: </w:t>
      </w:r>
      <w:r>
        <w:t>ChangerLaCatgorieRequested, ChangerLaCatgorieCompleted, ChangerLaCatgorieFailed; événements complémentaires selon le domaine.</w:t>
      </w:r>
    </w:p>
    <w:p w14:paraId="3CDB95B1" w14:textId="77777777" w:rsidR="0023704E" w:rsidRDefault="00B15B41">
      <w:r>
        <w:rPr>
          <w:b/>
        </w:rPr>
        <w:t xml:space="preserve">Notifications: </w:t>
      </w:r>
      <w:r>
        <w:t>Notification ciblée aux acteurs impactés selon préférences, criticité et canal autorisé.</w:t>
      </w:r>
    </w:p>
    <w:p w14:paraId="4F0A6D49" w14:textId="77777777" w:rsidR="0023704E" w:rsidRDefault="00B15B41">
      <w:r>
        <w:rPr>
          <w:b/>
        </w:rPr>
        <w:t>API RES</w:t>
      </w:r>
      <w:r>
        <w:rPr>
          <w:b/>
        </w:rPr>
        <w:t xml:space="preserve">T: </w:t>
      </w:r>
      <w:r>
        <w:t>GET /api/v1/member-core; POST/PATCH selon l’action; endpoint dédié /api/v1/actions/668 pour l’exécution commandée.</w:t>
      </w:r>
    </w:p>
    <w:p w14:paraId="5E0F5605"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0D63E91E" w14:textId="77777777" w:rsidR="0023704E" w:rsidRDefault="00B15B41">
      <w:r>
        <w:rPr>
          <w:b/>
        </w:rPr>
        <w:t xml:space="preserve">Critères d’acceptation: </w:t>
      </w:r>
      <w:r>
        <w:t>Étant donné un acteur habilité et les préconditions réunies, lorsqu’il exécute « Changer la catégorie », alors le système applique les règles, produit le résultat attendu, publie les événements et rend la trace d’audi</w:t>
      </w:r>
      <w:r>
        <w:t>t consultable.</w:t>
      </w:r>
    </w:p>
    <w:p w14:paraId="4CF2DB92" w14:textId="77777777" w:rsidR="0023704E" w:rsidRDefault="00B15B41">
      <w:r>
        <w:rPr>
          <w:b/>
        </w:rPr>
        <w:t xml:space="preserve">Priorité: </w:t>
      </w:r>
      <w:r>
        <w:t>Haute</w:t>
      </w:r>
    </w:p>
    <w:p w14:paraId="1BDE484F" w14:textId="77777777" w:rsidR="0023704E" w:rsidRDefault="00B15B41">
      <w:pPr>
        <w:pStyle w:val="Titre1"/>
      </w:pPr>
      <w:r>
        <w:t>SF-0669 — Changer le type</w:t>
      </w:r>
    </w:p>
    <w:p w14:paraId="3988B120" w14:textId="77777777" w:rsidR="0023704E" w:rsidRDefault="00B15B41">
      <w:r>
        <w:rPr>
          <w:b/>
        </w:rPr>
        <w:t xml:space="preserve">Module: </w:t>
      </w:r>
      <w:r>
        <w:t>Member Core</w:t>
      </w:r>
    </w:p>
    <w:p w14:paraId="4BFFFBD4" w14:textId="77777777" w:rsidR="0023704E" w:rsidRDefault="00B15B41">
      <w:r>
        <w:rPr>
          <w:b/>
        </w:rPr>
        <w:t xml:space="preserve">Sous-module: </w:t>
      </w:r>
      <w:r>
        <w:t>Membres</w:t>
      </w:r>
    </w:p>
    <w:p w14:paraId="366CE0BD" w14:textId="77777777" w:rsidR="0023704E" w:rsidRDefault="00B15B41">
      <w:r>
        <w:rPr>
          <w:b/>
        </w:rPr>
        <w:t xml:space="preserve">Objectif métier: </w:t>
      </w:r>
      <w:r>
        <w:t>Permettre de changer le type de manière fiable, sécurisée et traçable.</w:t>
      </w:r>
    </w:p>
    <w:p w14:paraId="09F67BA5" w14:textId="77777777" w:rsidR="0023704E" w:rsidRDefault="00B15B41">
      <w:r>
        <w:rPr>
          <w:b/>
        </w:rPr>
        <w:t xml:space="preserve">Acteurs: </w:t>
      </w:r>
      <w:r>
        <w:t>Utilisateur habilité, administrateur du tenant, système; appr</w:t>
      </w:r>
      <w:r>
        <w:t>obateur si workflow applicable.</w:t>
      </w:r>
    </w:p>
    <w:p w14:paraId="4FF21945" w14:textId="77777777" w:rsidR="0023704E" w:rsidRDefault="00B15B41">
      <w:r>
        <w:rPr>
          <w:b/>
        </w:rPr>
        <w:t xml:space="preserve">Préconditions: </w:t>
      </w:r>
      <w:r>
        <w:t>Tenant actif, authentification valide, permission dédiée et données de référence disponibles.</w:t>
      </w:r>
    </w:p>
    <w:p w14:paraId="15C04BFA" w14:textId="77777777" w:rsidR="0023704E" w:rsidRDefault="00B15B41">
      <w:r>
        <w:rPr>
          <w:b/>
        </w:rPr>
        <w:t xml:space="preserve">Données manipulées: </w:t>
      </w:r>
      <w:r>
        <w:t>id, uuid, tenant_id, status, created_at, updated_at</w:t>
      </w:r>
    </w:p>
    <w:p w14:paraId="0D2F7C7B" w14:textId="77777777" w:rsidR="0023704E" w:rsidRDefault="00B15B41">
      <w:r>
        <w:rPr>
          <w:b/>
        </w:rPr>
        <w:t xml:space="preserve">Scénario principal: </w:t>
      </w:r>
      <w:r>
        <w:t>1. L’acteur sélectionne</w:t>
      </w:r>
      <w:r>
        <w:t xml:space="preserve"> l’élément concerné. 2. Le système charge sa version courante. 3. L’acteur propose les modifications. 4. Les règles de cohérence et les impacts sont contrôlés. 5. La modification est enregistrée, validée si nécessaire, puis auditée.</w:t>
      </w:r>
    </w:p>
    <w:p w14:paraId="71C7392C" w14:textId="77777777" w:rsidR="0023704E" w:rsidRDefault="00B15B41">
      <w:r>
        <w:rPr>
          <w:b/>
        </w:rPr>
        <w:t xml:space="preserve">Scénarios alternatifs: </w:t>
      </w:r>
      <w:r>
        <w:t>Annulation avant confirmation; traitement différé; reprise après erreur technique; délégation ou escalade si workflow actif.</w:t>
      </w:r>
    </w:p>
    <w:p w14:paraId="02E9398F" w14:textId="77777777" w:rsidR="0023704E" w:rsidRDefault="00B15B41">
      <w:r>
        <w:rPr>
          <w:b/>
        </w:rPr>
        <w:t xml:space="preserve">Validations métier: </w:t>
      </w:r>
      <w:r>
        <w:t>Appartenance au tenant, statut du membre et règles de gouvernance vérifiés.</w:t>
      </w:r>
    </w:p>
    <w:p w14:paraId="4851DE11" w14:textId="77777777" w:rsidR="0023704E" w:rsidRDefault="00B15B41">
      <w:r>
        <w:rPr>
          <w:b/>
        </w:rPr>
        <w:t xml:space="preserve">Règles métier: </w:t>
      </w:r>
      <w:r>
        <w:t>Appartenance au tena</w:t>
      </w:r>
      <w:r>
        <w:t>nt, statut du membre et règles de gouvernance vérifiés.</w:t>
      </w:r>
    </w:p>
    <w:p w14:paraId="07C1181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5C5A94F" w14:textId="77777777" w:rsidR="0023704E" w:rsidRDefault="00B15B41">
      <w:r>
        <w:rPr>
          <w:b/>
        </w:rPr>
        <w:t>Événements</w:t>
      </w:r>
      <w:r>
        <w:rPr>
          <w:b/>
        </w:rPr>
        <w:t xml:space="preserve"> métier: </w:t>
      </w:r>
      <w:r>
        <w:t>ChangerLeTypeRequested, ChangerLeTypeCompleted, ChangerLeTypeFailed; événements complémentaires selon le domaine.</w:t>
      </w:r>
    </w:p>
    <w:p w14:paraId="5AFD00B5" w14:textId="77777777" w:rsidR="0023704E" w:rsidRDefault="00B15B41">
      <w:r>
        <w:rPr>
          <w:b/>
        </w:rPr>
        <w:t xml:space="preserve">Notifications: </w:t>
      </w:r>
      <w:r>
        <w:t>Notification ciblée aux acteurs impactés selon préférences, criticité et canal autorisé.</w:t>
      </w:r>
    </w:p>
    <w:p w14:paraId="371104C2" w14:textId="77777777" w:rsidR="0023704E" w:rsidRDefault="00B15B41">
      <w:r>
        <w:rPr>
          <w:b/>
        </w:rPr>
        <w:t xml:space="preserve">API REST: </w:t>
      </w:r>
      <w:r>
        <w:t>GET /api/v1/member-</w:t>
      </w:r>
      <w:r>
        <w:t>core; POST/PATCH selon l’action; endpoint dédié /api/v1/actions/669 pour l’exécution commandée.</w:t>
      </w:r>
    </w:p>
    <w:p w14:paraId="22F05AA0"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9D15EEC" w14:textId="77777777" w:rsidR="0023704E" w:rsidRDefault="00B15B41">
      <w:r>
        <w:rPr>
          <w:b/>
        </w:rPr>
        <w:t>Critère</w:t>
      </w:r>
      <w:r>
        <w:rPr>
          <w:b/>
        </w:rPr>
        <w:t xml:space="preserve">s d’acceptation: </w:t>
      </w:r>
      <w:r>
        <w:t>Étant donné un acteur habilité et les préconditions réunies, lorsqu’il exécute « Changer le type », alors le système applique les règles, produit le résultat attendu, publie les événements et rend la trace d’audit consultable.</w:t>
      </w:r>
    </w:p>
    <w:p w14:paraId="703389C7" w14:textId="77777777" w:rsidR="0023704E" w:rsidRDefault="00B15B41">
      <w:r>
        <w:rPr>
          <w:b/>
        </w:rPr>
        <w:t xml:space="preserve">Priorité: </w:t>
      </w:r>
      <w:r>
        <w:t>Ha</w:t>
      </w:r>
      <w:r>
        <w:t>ute</w:t>
      </w:r>
    </w:p>
    <w:p w14:paraId="043995DA" w14:textId="77777777" w:rsidR="0023704E" w:rsidRDefault="00B15B41">
      <w:pPr>
        <w:pStyle w:val="Titre1"/>
      </w:pPr>
      <w:r>
        <w:t>SF-0670 — Affecter un responsable</w:t>
      </w:r>
    </w:p>
    <w:p w14:paraId="303677BB" w14:textId="77777777" w:rsidR="0023704E" w:rsidRDefault="00B15B41">
      <w:r>
        <w:rPr>
          <w:b/>
        </w:rPr>
        <w:t xml:space="preserve">Module: </w:t>
      </w:r>
      <w:r>
        <w:t>Member Core</w:t>
      </w:r>
    </w:p>
    <w:p w14:paraId="349C08DE" w14:textId="77777777" w:rsidR="0023704E" w:rsidRDefault="00B15B41">
      <w:r>
        <w:rPr>
          <w:b/>
        </w:rPr>
        <w:t xml:space="preserve">Sous-module: </w:t>
      </w:r>
      <w:r>
        <w:t>Membres</w:t>
      </w:r>
    </w:p>
    <w:p w14:paraId="610CEE82" w14:textId="77777777" w:rsidR="0023704E" w:rsidRDefault="00B15B41">
      <w:r>
        <w:rPr>
          <w:b/>
        </w:rPr>
        <w:t xml:space="preserve">Objectif métier: </w:t>
      </w:r>
      <w:r>
        <w:t>Permettre de affecter un responsable de manière fiable, sécurisée et traçable.</w:t>
      </w:r>
    </w:p>
    <w:p w14:paraId="4826E477" w14:textId="77777777" w:rsidR="0023704E" w:rsidRDefault="00B15B41">
      <w:r>
        <w:rPr>
          <w:b/>
        </w:rPr>
        <w:t xml:space="preserve">Acteurs: </w:t>
      </w:r>
      <w:r>
        <w:t xml:space="preserve">Utilisateur habilité, administrateur du tenant, système; approbateur si </w:t>
      </w:r>
      <w:r>
        <w:t>workflow applicable.</w:t>
      </w:r>
    </w:p>
    <w:p w14:paraId="17179102" w14:textId="77777777" w:rsidR="0023704E" w:rsidRDefault="00B15B41">
      <w:r>
        <w:rPr>
          <w:b/>
        </w:rPr>
        <w:t xml:space="preserve">Préconditions: </w:t>
      </w:r>
      <w:r>
        <w:t>Tenant actif, authentification valide, permission dédiée et données de référence disponibles.</w:t>
      </w:r>
    </w:p>
    <w:p w14:paraId="7E22C327" w14:textId="77777777" w:rsidR="0023704E" w:rsidRDefault="00B15B41">
      <w:r>
        <w:rPr>
          <w:b/>
        </w:rPr>
        <w:t xml:space="preserve">Données manipulées: </w:t>
      </w:r>
      <w:r>
        <w:t>id, uuid, tenant_id, status, created_at, updated_at</w:t>
      </w:r>
    </w:p>
    <w:p w14:paraId="16A5AFAC" w14:textId="77777777" w:rsidR="0023704E" w:rsidRDefault="00B15B41">
      <w:r>
        <w:rPr>
          <w:b/>
        </w:rPr>
        <w:t xml:space="preserve">Scénario principal: </w:t>
      </w:r>
      <w:r>
        <w:t xml:space="preserve">1. L’acteur sélectionne </w:t>
      </w:r>
      <w:r>
        <w:t>l’élément concerné. 2. Le système charge sa version courante. 3. L’acteur propose les modifications. 4. Les règles de cohérence et les impacts sont contrôlés. 5. La modification est enregistrée, validée si nécessaire, puis auditée.</w:t>
      </w:r>
    </w:p>
    <w:p w14:paraId="6D5120BD"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5C61E8E5" w14:textId="77777777" w:rsidR="0023704E" w:rsidRDefault="00B15B41">
      <w:r>
        <w:rPr>
          <w:b/>
        </w:rPr>
        <w:t xml:space="preserve">Validations métier: </w:t>
      </w:r>
      <w:r>
        <w:t>Appartenance au tenant, statut du membre et règles de gouvernance vérifiés.</w:t>
      </w:r>
    </w:p>
    <w:p w14:paraId="33308B4F" w14:textId="77777777" w:rsidR="0023704E" w:rsidRDefault="00B15B41">
      <w:r>
        <w:rPr>
          <w:b/>
        </w:rPr>
        <w:t xml:space="preserve">Règles métier: </w:t>
      </w:r>
      <w:r>
        <w:t>Appartenance au tenan</w:t>
      </w:r>
      <w:r>
        <w:t>t, statut du membre et règles de gouvernance vérifiés.</w:t>
      </w:r>
    </w:p>
    <w:p w14:paraId="685D21A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7E1CABB" w14:textId="77777777" w:rsidR="0023704E" w:rsidRDefault="00B15B41">
      <w:r>
        <w:rPr>
          <w:b/>
        </w:rPr>
        <w:t xml:space="preserve">Événements </w:t>
      </w:r>
      <w:r>
        <w:rPr>
          <w:b/>
        </w:rPr>
        <w:t xml:space="preserve">métier: </w:t>
      </w:r>
      <w:r>
        <w:t>AffecterUnResponsableRequested, AffecterUnResponsableCompleted, AffecterUnResponsableFailed; événements complémentaires selon le domaine.</w:t>
      </w:r>
    </w:p>
    <w:p w14:paraId="0C2B3C75" w14:textId="77777777" w:rsidR="0023704E" w:rsidRDefault="00B15B41">
      <w:r>
        <w:rPr>
          <w:b/>
        </w:rPr>
        <w:t xml:space="preserve">Notifications: </w:t>
      </w:r>
      <w:r>
        <w:t>Notification ciblée aux acteurs impactés selon préférences, criticité et canal autorisé.</w:t>
      </w:r>
    </w:p>
    <w:p w14:paraId="71BB03C8" w14:textId="77777777" w:rsidR="0023704E" w:rsidRDefault="00B15B41">
      <w:r>
        <w:rPr>
          <w:b/>
        </w:rPr>
        <w:t>API RE</w:t>
      </w:r>
      <w:r>
        <w:rPr>
          <w:b/>
        </w:rPr>
        <w:t xml:space="preserve">ST: </w:t>
      </w:r>
      <w:r>
        <w:t>GET /api/v1/member-core; POST/PATCH selon l’action; endpoint dédié /api/v1/actions/670 pour l’exécution commandée.</w:t>
      </w:r>
    </w:p>
    <w:p w14:paraId="2E8D0119"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726FF638" w14:textId="77777777" w:rsidR="0023704E" w:rsidRDefault="00B15B41">
      <w:r>
        <w:rPr>
          <w:b/>
        </w:rPr>
        <w:t xml:space="preserve">Critères d’acceptation: </w:t>
      </w:r>
      <w:r>
        <w:t>Étant donné un acteur habilité et les préconditions réunies, lorsqu’il exécute « Affecter un responsable », alors le système applique les règles, produit le résultat attendu, publie les événements et rend la trace d’</w:t>
      </w:r>
      <w:r>
        <w:t>audit consultable.</w:t>
      </w:r>
    </w:p>
    <w:p w14:paraId="4C45AFE3" w14:textId="77777777" w:rsidR="0023704E" w:rsidRDefault="00B15B41">
      <w:r>
        <w:rPr>
          <w:b/>
        </w:rPr>
        <w:t xml:space="preserve">Priorité: </w:t>
      </w:r>
      <w:r>
        <w:t>Haute</w:t>
      </w:r>
    </w:p>
    <w:p w14:paraId="287986E3" w14:textId="77777777" w:rsidR="0023704E" w:rsidRDefault="00B15B41">
      <w:pPr>
        <w:pStyle w:val="Titre1"/>
      </w:pPr>
      <w:r>
        <w:t>SF-0671 — Gérer la photo</w:t>
      </w:r>
    </w:p>
    <w:p w14:paraId="593869C3" w14:textId="77777777" w:rsidR="0023704E" w:rsidRDefault="00B15B41">
      <w:r>
        <w:rPr>
          <w:b/>
        </w:rPr>
        <w:t xml:space="preserve">Module: </w:t>
      </w:r>
      <w:r>
        <w:t>Member Core</w:t>
      </w:r>
    </w:p>
    <w:p w14:paraId="643E39A0" w14:textId="77777777" w:rsidR="0023704E" w:rsidRDefault="00B15B41">
      <w:r>
        <w:rPr>
          <w:b/>
        </w:rPr>
        <w:t xml:space="preserve">Sous-module: </w:t>
      </w:r>
      <w:r>
        <w:t>Membres</w:t>
      </w:r>
    </w:p>
    <w:p w14:paraId="42359C85" w14:textId="77777777" w:rsidR="0023704E" w:rsidRDefault="00B15B41">
      <w:r>
        <w:rPr>
          <w:b/>
        </w:rPr>
        <w:t xml:space="preserve">Objectif métier: </w:t>
      </w:r>
      <w:r>
        <w:t>Permettre de gérer la photo de manière fiable, sécurisée et traçable.</w:t>
      </w:r>
    </w:p>
    <w:p w14:paraId="1DC27BA7" w14:textId="77777777" w:rsidR="0023704E" w:rsidRDefault="00B15B41">
      <w:r>
        <w:rPr>
          <w:b/>
        </w:rPr>
        <w:t xml:space="preserve">Acteurs: </w:t>
      </w:r>
      <w:r>
        <w:t>Utilisateur habilité, administrateur du tenant, système; ap</w:t>
      </w:r>
      <w:r>
        <w:t>probateur si workflow applicable.</w:t>
      </w:r>
    </w:p>
    <w:p w14:paraId="490E6745" w14:textId="77777777" w:rsidR="0023704E" w:rsidRDefault="00B15B41">
      <w:r>
        <w:rPr>
          <w:b/>
        </w:rPr>
        <w:t xml:space="preserve">Préconditions: </w:t>
      </w:r>
      <w:r>
        <w:t>Tenant actif, authentification valide, permission dédiée et données de référence disponibles.</w:t>
      </w:r>
    </w:p>
    <w:p w14:paraId="489CA559" w14:textId="77777777" w:rsidR="0023704E" w:rsidRDefault="00B15B41">
      <w:r>
        <w:rPr>
          <w:b/>
        </w:rPr>
        <w:t xml:space="preserve">Données manipulées: </w:t>
      </w:r>
      <w:r>
        <w:t>id, uuid, tenant_id, status, created_at, updated_at</w:t>
      </w:r>
    </w:p>
    <w:p w14:paraId="3C8014A9" w14:textId="77777777" w:rsidR="0023704E" w:rsidRDefault="00B15B41">
      <w:r>
        <w:rPr>
          <w:b/>
        </w:rPr>
        <w:t xml:space="preserve">Scénario principal: </w:t>
      </w:r>
      <w:r>
        <w:t>1. L’acteur déclenche</w:t>
      </w:r>
      <w:r>
        <w:t xml:space="preserve"> gérer la photo. 2. Le système vérifie les préconditions et droits. 3. Il exécute les règles métier dans l’ordre. 4. Il persiste le résultat et publie les événements. 5. Il notifie les acteurs concernés et journalise l’opération.</w:t>
      </w:r>
    </w:p>
    <w:p w14:paraId="18A55C42" w14:textId="77777777" w:rsidR="0023704E" w:rsidRDefault="00B15B41">
      <w:r>
        <w:rPr>
          <w:b/>
        </w:rPr>
        <w:lastRenderedPageBreak/>
        <w:t xml:space="preserve">Scénarios alternatifs: </w:t>
      </w:r>
      <w:r>
        <w:t>Ann</w:t>
      </w:r>
      <w:r>
        <w:t>ulation avant confirmation; traitement différé; reprise après erreur technique; délégation ou escalade si workflow actif.</w:t>
      </w:r>
    </w:p>
    <w:p w14:paraId="1AD100AF" w14:textId="77777777" w:rsidR="0023704E" w:rsidRDefault="00B15B41">
      <w:r>
        <w:rPr>
          <w:b/>
        </w:rPr>
        <w:t xml:space="preserve">Validations métier: </w:t>
      </w:r>
      <w:r>
        <w:t>Appartenance au tenant, statut du membre et règles de gouvernance vérifiés.</w:t>
      </w:r>
    </w:p>
    <w:p w14:paraId="5F13EF99" w14:textId="77777777" w:rsidR="0023704E" w:rsidRDefault="00B15B41">
      <w:r>
        <w:rPr>
          <w:b/>
        </w:rPr>
        <w:t xml:space="preserve">Règles métier: </w:t>
      </w:r>
      <w:r>
        <w:t>Appartenance au tenant,</w:t>
      </w:r>
      <w:r>
        <w:t xml:space="preserve"> statut du membre et règles de gouvernance vérifiés.</w:t>
      </w:r>
    </w:p>
    <w:p w14:paraId="1ADB990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89555C" w14:textId="77777777" w:rsidR="0023704E" w:rsidRDefault="00B15B41">
      <w:r>
        <w:rPr>
          <w:b/>
        </w:rPr>
        <w:t>Événements mé</w:t>
      </w:r>
      <w:r>
        <w:rPr>
          <w:b/>
        </w:rPr>
        <w:t xml:space="preserve">tier: </w:t>
      </w:r>
      <w:r>
        <w:t>GrerLaPhotoRequested, GrerLaPhotoCompleted, GrerLaPhotoFailed; événements complémentaires selon le domaine.</w:t>
      </w:r>
    </w:p>
    <w:p w14:paraId="309CABC0" w14:textId="77777777" w:rsidR="0023704E" w:rsidRDefault="00B15B41">
      <w:r>
        <w:rPr>
          <w:b/>
        </w:rPr>
        <w:t xml:space="preserve">Notifications: </w:t>
      </w:r>
      <w:r>
        <w:t>Notification ciblée aux acteurs impactés selon préférences, criticité et canal autorisé.</w:t>
      </w:r>
    </w:p>
    <w:p w14:paraId="0575AC03" w14:textId="77777777" w:rsidR="0023704E" w:rsidRDefault="00B15B41">
      <w:r>
        <w:rPr>
          <w:b/>
        </w:rPr>
        <w:t xml:space="preserve">API REST: </w:t>
      </w:r>
      <w:r>
        <w:t>GET /api/v1/member-core; POS</w:t>
      </w:r>
      <w:r>
        <w:t>T/PATCH selon l’action; endpoint dédié /api/v1/actions/671 pour l’exécution commandée.</w:t>
      </w:r>
    </w:p>
    <w:p w14:paraId="0E54989A" w14:textId="77777777" w:rsidR="0023704E" w:rsidRDefault="00B15B41">
      <w:r>
        <w:rPr>
          <w:b/>
        </w:rPr>
        <w:t xml:space="preserve">Sécurité et audit: </w:t>
      </w:r>
      <w:r>
        <w:t>RBAC/ABAC, isolation tenant, contrôle des données sensibles, horodatage, acteur, contexte et corrélation enregistrés dans Audit Core.</w:t>
      </w:r>
    </w:p>
    <w:p w14:paraId="5E6F178C" w14:textId="77777777" w:rsidR="0023704E" w:rsidRDefault="00B15B41">
      <w:r>
        <w:rPr>
          <w:b/>
        </w:rPr>
        <w:t xml:space="preserve">Critères d’acceptation: </w:t>
      </w:r>
      <w:r>
        <w:t>Étant donné un acteur habilité et les préconditions réunies, lorsqu’il exécute « Gérer la photo », alors le système applique les règles, produit le résultat attendu, publie les événements et rend la trace d’audit consultable.</w:t>
      </w:r>
    </w:p>
    <w:p w14:paraId="66E73A43" w14:textId="77777777" w:rsidR="0023704E" w:rsidRDefault="00B15B41">
      <w:r>
        <w:rPr>
          <w:b/>
        </w:rPr>
        <w:t>Priori</w:t>
      </w:r>
      <w:r>
        <w:rPr>
          <w:b/>
        </w:rPr>
        <w:t xml:space="preserve">té: </w:t>
      </w:r>
      <w:r>
        <w:t>Haute</w:t>
      </w:r>
    </w:p>
    <w:p w14:paraId="4FB30577" w14:textId="77777777" w:rsidR="0023704E" w:rsidRDefault="00B15B41">
      <w:pPr>
        <w:pStyle w:val="Titre1"/>
      </w:pPr>
      <w:r>
        <w:t>SF-0672 — Consulter l'historique</w:t>
      </w:r>
    </w:p>
    <w:p w14:paraId="21E57A01" w14:textId="77777777" w:rsidR="0023704E" w:rsidRDefault="00B15B41">
      <w:r>
        <w:rPr>
          <w:b/>
        </w:rPr>
        <w:t xml:space="preserve">Module: </w:t>
      </w:r>
      <w:r>
        <w:t>Member Core</w:t>
      </w:r>
    </w:p>
    <w:p w14:paraId="7B862EAF" w14:textId="77777777" w:rsidR="0023704E" w:rsidRDefault="00B15B41">
      <w:r>
        <w:rPr>
          <w:b/>
        </w:rPr>
        <w:t xml:space="preserve">Sous-module: </w:t>
      </w:r>
      <w:r>
        <w:t>Membres</w:t>
      </w:r>
    </w:p>
    <w:p w14:paraId="65B9E3DC" w14:textId="77777777" w:rsidR="0023704E" w:rsidRDefault="00B15B41">
      <w:r>
        <w:rPr>
          <w:b/>
        </w:rPr>
        <w:t xml:space="preserve">Objectif métier: </w:t>
      </w:r>
      <w:r>
        <w:t>Permettre de consulter l'historique de manière fiable, sécurisée et traçable.</w:t>
      </w:r>
    </w:p>
    <w:p w14:paraId="27676B88" w14:textId="77777777" w:rsidR="0023704E" w:rsidRDefault="00B15B41">
      <w:r>
        <w:rPr>
          <w:b/>
        </w:rPr>
        <w:t xml:space="preserve">Acteurs: </w:t>
      </w:r>
      <w:r>
        <w:t xml:space="preserve">Utilisateur habilité, administrateur du tenant, système; </w:t>
      </w:r>
      <w:r>
        <w:t>approbateur si workflow applicable.</w:t>
      </w:r>
    </w:p>
    <w:p w14:paraId="4594F681" w14:textId="77777777" w:rsidR="0023704E" w:rsidRDefault="00B15B41">
      <w:r>
        <w:rPr>
          <w:b/>
        </w:rPr>
        <w:t xml:space="preserve">Préconditions: </w:t>
      </w:r>
      <w:r>
        <w:t>Tenant actif, authentification valide, permission dédiée et données de référence disponibles.</w:t>
      </w:r>
    </w:p>
    <w:p w14:paraId="7EC1923E" w14:textId="77777777" w:rsidR="0023704E" w:rsidRDefault="00B15B41">
      <w:r>
        <w:rPr>
          <w:b/>
        </w:rPr>
        <w:t xml:space="preserve">Données manipulées: </w:t>
      </w:r>
      <w:r>
        <w:t>id, uuid, tenant_id, status, created_at, updated_at</w:t>
      </w:r>
    </w:p>
    <w:p w14:paraId="63145D7E" w14:textId="77777777" w:rsidR="0023704E" w:rsidRDefault="00B15B41">
      <w:r>
        <w:rPr>
          <w:b/>
        </w:rPr>
        <w:t xml:space="preserve">Scénario principal: </w:t>
      </w:r>
      <w:r>
        <w:t xml:space="preserve">1. L’acteur accède </w:t>
      </w:r>
      <w:r>
        <w:t>à consulter l'historique. 2. Il définit les filtres et le périmètre. 3. Le système applique RBAC et isolation tenant. 4. Les résultats sont calculés ou récupérés. 5. Les données sensibles sont masquées selon les droits. 6. La consultation est traçable.</w:t>
      </w:r>
    </w:p>
    <w:p w14:paraId="1F53861D"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624CCA1E" w14:textId="77777777" w:rsidR="0023704E" w:rsidRDefault="00B15B41">
      <w:r>
        <w:rPr>
          <w:b/>
        </w:rPr>
        <w:t xml:space="preserve">Validations métier: </w:t>
      </w:r>
      <w:r>
        <w:t>Appartenance au tenant, statut du membre et règles de gouvernance vérifiés.</w:t>
      </w:r>
    </w:p>
    <w:p w14:paraId="36F2DAF5" w14:textId="77777777" w:rsidR="0023704E" w:rsidRDefault="00B15B41">
      <w:r>
        <w:rPr>
          <w:b/>
        </w:rPr>
        <w:t xml:space="preserve">Règles métier: </w:t>
      </w:r>
      <w:r>
        <w:t>Appartenance au tenant, statut du membre et règles de gouvernance vérifiés.</w:t>
      </w:r>
    </w:p>
    <w:p w14:paraId="1DC6BEB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6C8F9140" w14:textId="77777777" w:rsidR="0023704E" w:rsidRDefault="00B15B41">
      <w:r>
        <w:rPr>
          <w:b/>
        </w:rPr>
        <w:t xml:space="preserve">Événements métier: </w:t>
      </w:r>
      <w:r>
        <w:t>ConsulterLHistoriqueRequested, ConsulterLHistoriqueCompleted, ConsulterLHistoriqueFailed; événements complémentaires selon le domaine.</w:t>
      </w:r>
    </w:p>
    <w:p w14:paraId="5AC4407B" w14:textId="77777777" w:rsidR="0023704E" w:rsidRDefault="00B15B41">
      <w:r>
        <w:rPr>
          <w:b/>
        </w:rPr>
        <w:t xml:space="preserve">Notifications: </w:t>
      </w:r>
      <w:r>
        <w:t>Notification ciblée aux acteurs impactés selon préférences, criticité et cana</w:t>
      </w:r>
      <w:r>
        <w:t>l autorisé.</w:t>
      </w:r>
    </w:p>
    <w:p w14:paraId="35EA8ED1" w14:textId="77777777" w:rsidR="0023704E" w:rsidRDefault="00B15B41">
      <w:r>
        <w:rPr>
          <w:b/>
        </w:rPr>
        <w:t xml:space="preserve">API REST: </w:t>
      </w:r>
      <w:r>
        <w:t>GET /api/v1/member-core; POST/PATCH selon l’action; endpoint dédié /api/v1/actions/672 pour l’exécution commandée.</w:t>
      </w:r>
    </w:p>
    <w:p w14:paraId="0275C37E"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7AD96AE6" w14:textId="77777777" w:rsidR="0023704E" w:rsidRDefault="00B15B41">
      <w:r>
        <w:rPr>
          <w:b/>
        </w:rPr>
        <w:t xml:space="preserve">Critères d’acceptation: </w:t>
      </w:r>
      <w:r>
        <w:t>Étant donné un acteur habilité et les préconditions réunies, lorsqu’il exécute « Consulter l'historique », alors le système applique les règles, produit le résultat attendu, publie les événements et</w:t>
      </w:r>
      <w:r>
        <w:t xml:space="preserve"> rend la trace d’audit consultable.</w:t>
      </w:r>
    </w:p>
    <w:p w14:paraId="01E6E742" w14:textId="77777777" w:rsidR="0023704E" w:rsidRDefault="00B15B41">
      <w:r>
        <w:rPr>
          <w:b/>
        </w:rPr>
        <w:t xml:space="preserve">Priorité: </w:t>
      </w:r>
      <w:r>
        <w:t>Haute</w:t>
      </w:r>
    </w:p>
    <w:p w14:paraId="1242702C" w14:textId="77777777" w:rsidR="0023704E" w:rsidRDefault="00B15B41">
      <w:pPr>
        <w:pStyle w:val="Titre1"/>
      </w:pPr>
      <w:r>
        <w:lastRenderedPageBreak/>
        <w:t>SF-0673 — Créer un type</w:t>
      </w:r>
    </w:p>
    <w:p w14:paraId="19D60D5F" w14:textId="77777777" w:rsidR="0023704E" w:rsidRDefault="00B15B41">
      <w:r>
        <w:rPr>
          <w:b/>
        </w:rPr>
        <w:t xml:space="preserve">Module: </w:t>
      </w:r>
      <w:r>
        <w:t>Member Core</w:t>
      </w:r>
    </w:p>
    <w:p w14:paraId="43CBC7A2" w14:textId="77777777" w:rsidR="0023704E" w:rsidRDefault="00B15B41">
      <w:r>
        <w:rPr>
          <w:b/>
        </w:rPr>
        <w:t xml:space="preserve">Sous-module: </w:t>
      </w:r>
      <w:r>
        <w:t>Types de membres</w:t>
      </w:r>
    </w:p>
    <w:p w14:paraId="7BB66EAF" w14:textId="77777777" w:rsidR="0023704E" w:rsidRDefault="00B15B41">
      <w:r>
        <w:rPr>
          <w:b/>
        </w:rPr>
        <w:t xml:space="preserve">Objectif métier: </w:t>
      </w:r>
      <w:r>
        <w:t>Permettre de créer un type de manière fiable, sécurisée et traçable.</w:t>
      </w:r>
    </w:p>
    <w:p w14:paraId="20C131CD" w14:textId="77777777" w:rsidR="0023704E" w:rsidRDefault="00B15B41">
      <w:r>
        <w:rPr>
          <w:b/>
        </w:rPr>
        <w:t xml:space="preserve">Acteurs: </w:t>
      </w:r>
      <w:r>
        <w:t>Utilisateur habilité, administrateu</w:t>
      </w:r>
      <w:r>
        <w:t>r du tenant, système; approbateur si workflow applicable.</w:t>
      </w:r>
    </w:p>
    <w:p w14:paraId="2EA053A0" w14:textId="77777777" w:rsidR="0023704E" w:rsidRDefault="00B15B41">
      <w:r>
        <w:rPr>
          <w:b/>
        </w:rPr>
        <w:t xml:space="preserve">Préconditions: </w:t>
      </w:r>
      <w:r>
        <w:t>Tenant actif, authentification valide, permission dédiée et données de référence disponibles.</w:t>
      </w:r>
    </w:p>
    <w:p w14:paraId="57B4E5E8" w14:textId="77777777" w:rsidR="0023704E" w:rsidRDefault="00B15B41">
      <w:r>
        <w:rPr>
          <w:b/>
        </w:rPr>
        <w:t xml:space="preserve">Données manipulées: </w:t>
      </w:r>
      <w:r>
        <w:t>id, uuid, tenant_id, status, created_at, updated_at</w:t>
      </w:r>
    </w:p>
    <w:p w14:paraId="51E4EBBE" w14:textId="77777777" w:rsidR="0023704E" w:rsidRDefault="00B15B41">
      <w:r>
        <w:rPr>
          <w:b/>
        </w:rPr>
        <w:t>Scénario principa</w:t>
      </w:r>
      <w:r>
        <w:rPr>
          <w:b/>
        </w:rPr>
        <w:t xml:space="preserve">l: </w:t>
      </w:r>
      <w:r>
        <w:t xml:space="preserve">1. L’acteur ouvre créer un type. 2. Il renseigne les données métier requises. 3. Le système contrôle les droits, doublons et références. 4. Il crée l’entité dans une transaction atomique. 5. Il publie l’événement métier. 6. Il confirme et journalise le </w:t>
      </w:r>
      <w:r>
        <w:t>résultat.</w:t>
      </w:r>
    </w:p>
    <w:p w14:paraId="5634B888" w14:textId="77777777" w:rsidR="0023704E" w:rsidRDefault="00B15B41">
      <w:r>
        <w:rPr>
          <w:b/>
        </w:rPr>
        <w:t xml:space="preserve">Scénarios alternatifs: </w:t>
      </w:r>
      <w:r>
        <w:t>Annulation avant confirmation; traitement différé; reprise après erreur technique; délégation ou escalade si workflow actif.</w:t>
      </w:r>
    </w:p>
    <w:p w14:paraId="3F981173" w14:textId="77777777" w:rsidR="0023704E" w:rsidRDefault="00B15B41">
      <w:r>
        <w:rPr>
          <w:b/>
        </w:rPr>
        <w:t xml:space="preserve">Validations métier: </w:t>
      </w:r>
      <w:r>
        <w:t xml:space="preserve">Appartenance au tenant, statut du membre et règles de gouvernance </w:t>
      </w:r>
      <w:r>
        <w:t>vérifiés.</w:t>
      </w:r>
    </w:p>
    <w:p w14:paraId="47E22CAA" w14:textId="77777777" w:rsidR="0023704E" w:rsidRDefault="00B15B41">
      <w:r>
        <w:rPr>
          <w:b/>
        </w:rPr>
        <w:t xml:space="preserve">Règles métier: </w:t>
      </w:r>
      <w:r>
        <w:t>Appartenance au tenant, statut du membre et règles de gouvernance vérifiés.</w:t>
      </w:r>
    </w:p>
    <w:p w14:paraId="4AD83EF6"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4F44EF6" w14:textId="77777777" w:rsidR="0023704E" w:rsidRDefault="00B15B41">
      <w:r>
        <w:rPr>
          <w:b/>
        </w:rPr>
        <w:t xml:space="preserve">Événements métier: </w:t>
      </w:r>
      <w:r>
        <w:t>CrerUnTypeRequested, CrerUnTypeCompleted, CrerUnTypeFailed; événements complémentaires selon le domaine.</w:t>
      </w:r>
    </w:p>
    <w:p w14:paraId="0B862D47" w14:textId="77777777" w:rsidR="0023704E" w:rsidRDefault="00B15B41">
      <w:r>
        <w:rPr>
          <w:b/>
        </w:rPr>
        <w:t xml:space="preserve">Notifications: </w:t>
      </w:r>
      <w:r>
        <w:t>Notification ciblée aux acteurs impactés selon préférences, criticité et canal aut</w:t>
      </w:r>
      <w:r>
        <w:t>orisé.</w:t>
      </w:r>
    </w:p>
    <w:p w14:paraId="3583C493" w14:textId="77777777" w:rsidR="0023704E" w:rsidRDefault="00B15B41">
      <w:r>
        <w:rPr>
          <w:b/>
        </w:rPr>
        <w:t xml:space="preserve">API REST: </w:t>
      </w:r>
      <w:r>
        <w:t>GET /api/v1/member-core; POST/PATCH selon l’action; endpoint dédié /api/v1/actions/673 pour l’exécution commandée.</w:t>
      </w:r>
    </w:p>
    <w:p w14:paraId="1B1915B2"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2C61FC6C" w14:textId="77777777" w:rsidR="0023704E" w:rsidRDefault="00B15B41">
      <w:r>
        <w:rPr>
          <w:b/>
        </w:rPr>
        <w:t xml:space="preserve">Critères d’acceptation: </w:t>
      </w:r>
      <w:r>
        <w:t>Étant donné un acteur habilité et les préconditions réunies, lorsqu’il exécute « Créer un type », alors le système applique les règles, produit le résultat attendu, publie les événements et rend la trace</w:t>
      </w:r>
      <w:r>
        <w:t xml:space="preserve"> d’audit consultable.</w:t>
      </w:r>
    </w:p>
    <w:p w14:paraId="461D7BE6" w14:textId="77777777" w:rsidR="0023704E" w:rsidRDefault="00B15B41">
      <w:r>
        <w:rPr>
          <w:b/>
        </w:rPr>
        <w:t xml:space="preserve">Priorité: </w:t>
      </w:r>
      <w:r>
        <w:t>Haute</w:t>
      </w:r>
    </w:p>
    <w:p w14:paraId="7426F706" w14:textId="77777777" w:rsidR="0023704E" w:rsidRDefault="00B15B41">
      <w:pPr>
        <w:pStyle w:val="Titre1"/>
      </w:pPr>
      <w:r>
        <w:t>SF-0674 — Modifier un type</w:t>
      </w:r>
    </w:p>
    <w:p w14:paraId="15DFA488" w14:textId="77777777" w:rsidR="0023704E" w:rsidRDefault="00B15B41">
      <w:r>
        <w:rPr>
          <w:b/>
        </w:rPr>
        <w:t xml:space="preserve">Module: </w:t>
      </w:r>
      <w:r>
        <w:t>Member Core</w:t>
      </w:r>
    </w:p>
    <w:p w14:paraId="3FB7B8EB" w14:textId="77777777" w:rsidR="0023704E" w:rsidRDefault="00B15B41">
      <w:r>
        <w:rPr>
          <w:b/>
        </w:rPr>
        <w:t xml:space="preserve">Sous-module: </w:t>
      </w:r>
      <w:r>
        <w:t>Types de membres</w:t>
      </w:r>
    </w:p>
    <w:p w14:paraId="063DDC1A" w14:textId="77777777" w:rsidR="0023704E" w:rsidRDefault="00B15B41">
      <w:r>
        <w:rPr>
          <w:b/>
        </w:rPr>
        <w:t xml:space="preserve">Objectif métier: </w:t>
      </w:r>
      <w:r>
        <w:t>Permettre de modifier un type de manière fiable, sécurisée et traçable.</w:t>
      </w:r>
    </w:p>
    <w:p w14:paraId="0E3184ED" w14:textId="77777777" w:rsidR="0023704E" w:rsidRDefault="00B15B41">
      <w:r>
        <w:rPr>
          <w:b/>
        </w:rPr>
        <w:t xml:space="preserve">Acteurs: </w:t>
      </w:r>
      <w:r>
        <w:t xml:space="preserve">Utilisateur habilité, </w:t>
      </w:r>
      <w:r>
        <w:t>administrateur du tenant, système; approbateur si workflow applicable.</w:t>
      </w:r>
    </w:p>
    <w:p w14:paraId="1CC52369" w14:textId="77777777" w:rsidR="0023704E" w:rsidRDefault="00B15B41">
      <w:r>
        <w:rPr>
          <w:b/>
        </w:rPr>
        <w:t xml:space="preserve">Préconditions: </w:t>
      </w:r>
      <w:r>
        <w:t>Tenant actif, authentification valide, permission dédiée et données de référence disponibles.</w:t>
      </w:r>
    </w:p>
    <w:p w14:paraId="51EC262C" w14:textId="77777777" w:rsidR="0023704E" w:rsidRDefault="00B15B41">
      <w:r>
        <w:rPr>
          <w:b/>
        </w:rPr>
        <w:t xml:space="preserve">Données manipulées: </w:t>
      </w:r>
      <w:r>
        <w:t>id, uuid, tenant_id, status, created_at, updated_at</w:t>
      </w:r>
    </w:p>
    <w:p w14:paraId="6B813435" w14:textId="77777777" w:rsidR="0023704E" w:rsidRDefault="00B15B41">
      <w:r>
        <w:rPr>
          <w:b/>
        </w:rPr>
        <w:t>Scén</w:t>
      </w:r>
      <w:r>
        <w:rPr>
          <w:b/>
        </w:rPr>
        <w:t xml:space="preserve">ario principal: </w:t>
      </w:r>
      <w:r>
        <w:t>1. L’acteur sélectionne l’élément concerné. 2. Le système charge sa version courante. 3. L’acteur propose les modifications. 4. Les règles de cohérence et les impacts sont contrôlés. 5. La modification est enregistrée, validée si nécessaire</w:t>
      </w:r>
      <w:r>
        <w:t>, puis auditée.</w:t>
      </w:r>
    </w:p>
    <w:p w14:paraId="56BCC75E" w14:textId="77777777" w:rsidR="0023704E" w:rsidRDefault="00B15B41">
      <w:r>
        <w:rPr>
          <w:b/>
        </w:rPr>
        <w:t xml:space="preserve">Scénarios alternatifs: </w:t>
      </w:r>
      <w:r>
        <w:t>Annulation avant confirmation; traitement différé; reprise après erreur technique; délégation ou escalade si workflow actif.</w:t>
      </w:r>
    </w:p>
    <w:p w14:paraId="23395391" w14:textId="77777777" w:rsidR="0023704E" w:rsidRDefault="00B15B41">
      <w:r>
        <w:rPr>
          <w:b/>
        </w:rPr>
        <w:t xml:space="preserve">Validations métier: </w:t>
      </w:r>
      <w:r>
        <w:t>Appartenance au tenant, statut du membre et règles de gouvernance vérifi</w:t>
      </w:r>
      <w:r>
        <w:t>és.</w:t>
      </w:r>
    </w:p>
    <w:p w14:paraId="6947A329" w14:textId="77777777" w:rsidR="0023704E" w:rsidRDefault="00B15B41">
      <w:r>
        <w:rPr>
          <w:b/>
        </w:rPr>
        <w:t xml:space="preserve">Règles métier: </w:t>
      </w:r>
      <w:r>
        <w:t>Appartenance au tenant, statut du membre et règles de gouvernance vérifiés.</w:t>
      </w:r>
    </w:p>
    <w:p w14:paraId="7C4B52A7"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70AECD0C" w14:textId="77777777" w:rsidR="0023704E" w:rsidRDefault="00B15B41">
      <w:r>
        <w:rPr>
          <w:b/>
        </w:rPr>
        <w:lastRenderedPageBreak/>
        <w:t xml:space="preserve">Événements métier: </w:t>
      </w:r>
      <w:r>
        <w:t>ModifierUnTypeRequested, ModifierUnTypeCompleted, ModifierUnTypeFailed; événements complémentaires selon le domaine.</w:t>
      </w:r>
    </w:p>
    <w:p w14:paraId="7CFD3347" w14:textId="77777777" w:rsidR="0023704E" w:rsidRDefault="00B15B41">
      <w:r>
        <w:rPr>
          <w:b/>
        </w:rPr>
        <w:t xml:space="preserve">Notifications: </w:t>
      </w:r>
      <w:r>
        <w:t>Notification ciblée aux acteurs impactés selon préférences, criticité et can</w:t>
      </w:r>
      <w:r>
        <w:t>al autorisé.</w:t>
      </w:r>
    </w:p>
    <w:p w14:paraId="18A5169E" w14:textId="77777777" w:rsidR="0023704E" w:rsidRDefault="00B15B41">
      <w:r>
        <w:rPr>
          <w:b/>
        </w:rPr>
        <w:t xml:space="preserve">API REST: </w:t>
      </w:r>
      <w:r>
        <w:t>GET /api/v1/member-core; POST/PATCH selon l’action; endpoint dédié /api/v1/actions/674 pour l’exécution commandée.</w:t>
      </w:r>
    </w:p>
    <w:p w14:paraId="10616D90"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04B4EFB4" w14:textId="77777777" w:rsidR="0023704E" w:rsidRDefault="00B15B41">
      <w:r>
        <w:rPr>
          <w:b/>
        </w:rPr>
        <w:t xml:space="preserve">Critères d’acceptation: </w:t>
      </w:r>
      <w:r>
        <w:t>Étant donné un acteur habilité et les préconditions réunies, lorsqu’il exécute « Modifier un type », alors le système applique les règles, produit le résultat attendu, publie les événements et rend</w:t>
      </w:r>
      <w:r>
        <w:t xml:space="preserve"> la trace d’audit consultable.</w:t>
      </w:r>
    </w:p>
    <w:p w14:paraId="2C5C7D52" w14:textId="77777777" w:rsidR="0023704E" w:rsidRDefault="00B15B41">
      <w:r>
        <w:rPr>
          <w:b/>
        </w:rPr>
        <w:t xml:space="preserve">Priorité: </w:t>
      </w:r>
      <w:r>
        <w:t>Haute</w:t>
      </w:r>
    </w:p>
    <w:p w14:paraId="73407DB7" w14:textId="77777777" w:rsidR="0023704E" w:rsidRDefault="00B15B41">
      <w:pPr>
        <w:pStyle w:val="Titre1"/>
      </w:pPr>
      <w:r>
        <w:t>SF-0675 — Supprimer un type</w:t>
      </w:r>
    </w:p>
    <w:p w14:paraId="0C23C7E6" w14:textId="77777777" w:rsidR="0023704E" w:rsidRDefault="00B15B41">
      <w:r>
        <w:rPr>
          <w:b/>
        </w:rPr>
        <w:t xml:space="preserve">Module: </w:t>
      </w:r>
      <w:r>
        <w:t>Member Core</w:t>
      </w:r>
    </w:p>
    <w:p w14:paraId="53B8841E" w14:textId="77777777" w:rsidR="0023704E" w:rsidRDefault="00B15B41">
      <w:r>
        <w:rPr>
          <w:b/>
        </w:rPr>
        <w:t xml:space="preserve">Sous-module: </w:t>
      </w:r>
      <w:r>
        <w:t>Types de membres</w:t>
      </w:r>
    </w:p>
    <w:p w14:paraId="68B14A43" w14:textId="77777777" w:rsidR="0023704E" w:rsidRDefault="00B15B41">
      <w:r>
        <w:rPr>
          <w:b/>
        </w:rPr>
        <w:t xml:space="preserve">Objectif métier: </w:t>
      </w:r>
      <w:r>
        <w:t>Permettre de supprimer un type de manière fiable, sécurisée et traçable.</w:t>
      </w:r>
    </w:p>
    <w:p w14:paraId="747AE499" w14:textId="77777777" w:rsidR="0023704E" w:rsidRDefault="00B15B41">
      <w:r>
        <w:rPr>
          <w:b/>
        </w:rPr>
        <w:t xml:space="preserve">Acteurs: </w:t>
      </w:r>
      <w:r>
        <w:t xml:space="preserve">Utilisateur habilité, </w:t>
      </w:r>
      <w:r>
        <w:t>administrateur du tenant, système; approbateur si workflow applicable.</w:t>
      </w:r>
    </w:p>
    <w:p w14:paraId="29A0AFE1" w14:textId="77777777" w:rsidR="0023704E" w:rsidRDefault="00B15B41">
      <w:r>
        <w:rPr>
          <w:b/>
        </w:rPr>
        <w:t xml:space="preserve">Préconditions: </w:t>
      </w:r>
      <w:r>
        <w:t>Tenant actif, authentification valide, permission dédiée et données de référence disponibles.</w:t>
      </w:r>
    </w:p>
    <w:p w14:paraId="14880C9A" w14:textId="77777777" w:rsidR="0023704E" w:rsidRDefault="00B15B41">
      <w:r>
        <w:rPr>
          <w:b/>
        </w:rPr>
        <w:t xml:space="preserve">Données manipulées: </w:t>
      </w:r>
      <w:r>
        <w:t>id, uuid, tenant_id, status, created_at, updated_at</w:t>
      </w:r>
    </w:p>
    <w:p w14:paraId="42583CD2" w14:textId="77777777" w:rsidR="0023704E" w:rsidRDefault="00B15B41">
      <w:r>
        <w:rPr>
          <w:b/>
        </w:rPr>
        <w:t>Scén</w:t>
      </w:r>
      <w:r>
        <w:rPr>
          <w:b/>
        </w:rPr>
        <w:t xml:space="preserve">ario principal: </w:t>
      </w:r>
      <w:r>
        <w:t>1. L’acteur sélectionne supprimer un type. 2. Le système vérifie les dépendances et les impacts. 3. Une confirmation motivée est demandée. 4. La transition de statut est exécutée; une suppression physique est interdite sauf politique explic</w:t>
      </w:r>
      <w:r>
        <w:t>ite. 5. Les parties concernées sont notifiées et l’action est auditée.</w:t>
      </w:r>
    </w:p>
    <w:p w14:paraId="4E222C10" w14:textId="77777777" w:rsidR="0023704E" w:rsidRDefault="00B15B41">
      <w:r>
        <w:rPr>
          <w:b/>
        </w:rPr>
        <w:t xml:space="preserve">Scénarios alternatifs: </w:t>
      </w:r>
      <w:r>
        <w:t>Annulation avant confirmation; traitement différé; reprise après erreur technique; délégation ou escalade si workflow actif.</w:t>
      </w:r>
    </w:p>
    <w:p w14:paraId="1001519C" w14:textId="77777777" w:rsidR="0023704E" w:rsidRDefault="00B15B41">
      <w:r>
        <w:rPr>
          <w:b/>
        </w:rPr>
        <w:t xml:space="preserve">Validations métier: </w:t>
      </w:r>
      <w:r>
        <w:t>Appartenance au t</w:t>
      </w:r>
      <w:r>
        <w:t>enant, statut du membre et règles de gouvernance vérifiés.</w:t>
      </w:r>
    </w:p>
    <w:p w14:paraId="1DA48173" w14:textId="77777777" w:rsidR="0023704E" w:rsidRDefault="00B15B41">
      <w:r>
        <w:rPr>
          <w:b/>
        </w:rPr>
        <w:t xml:space="preserve">Règles métier: </w:t>
      </w:r>
      <w:r>
        <w:t>Appartenance au tenant, statut du membre et règles de gouvernance vérifiés.</w:t>
      </w:r>
    </w:p>
    <w:p w14:paraId="4B06DFF5"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61CAA945" w14:textId="77777777" w:rsidR="0023704E" w:rsidRDefault="00B15B41">
      <w:r>
        <w:rPr>
          <w:b/>
        </w:rPr>
        <w:t xml:space="preserve">Événements métier: </w:t>
      </w:r>
      <w:r>
        <w:t>SupprimerUnTypeRequested, SupprimerUnTypeCompleted, SupprimerUnTypeFailed; événements complémentaires selon le domaine.</w:t>
      </w:r>
    </w:p>
    <w:p w14:paraId="36CCB227" w14:textId="77777777" w:rsidR="0023704E" w:rsidRDefault="00B15B41">
      <w:r>
        <w:rPr>
          <w:b/>
        </w:rPr>
        <w:t xml:space="preserve">Notifications: </w:t>
      </w:r>
      <w:r>
        <w:t>Notification ciblé</w:t>
      </w:r>
      <w:r>
        <w:t>e aux acteurs impactés selon préférences, criticité et canal autorisé.</w:t>
      </w:r>
    </w:p>
    <w:p w14:paraId="65DB6632" w14:textId="77777777" w:rsidR="0023704E" w:rsidRDefault="00B15B41">
      <w:r>
        <w:rPr>
          <w:b/>
        </w:rPr>
        <w:t xml:space="preserve">API REST: </w:t>
      </w:r>
      <w:r>
        <w:t>GET /api/v1/member-core; POST/PATCH selon l’action; endpoint dédié /api/v1/actions/675 pour l’exécution commandée.</w:t>
      </w:r>
    </w:p>
    <w:p w14:paraId="2CEC78D0"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06E38594" w14:textId="77777777" w:rsidR="0023704E" w:rsidRDefault="00B15B41">
      <w:r>
        <w:rPr>
          <w:b/>
        </w:rPr>
        <w:t xml:space="preserve">Critères d’acceptation: </w:t>
      </w:r>
      <w:r>
        <w:t>Étant donné un acteur habilité et les préconditions réunies, lorsqu’il exécute « Supprimer un type », alors le système applique</w:t>
      </w:r>
      <w:r>
        <w:t xml:space="preserve"> les règles, produit le résultat attendu, publie les événements et rend la trace d’audit consultable.</w:t>
      </w:r>
    </w:p>
    <w:p w14:paraId="61883337" w14:textId="77777777" w:rsidR="0023704E" w:rsidRDefault="00B15B41">
      <w:r>
        <w:rPr>
          <w:b/>
        </w:rPr>
        <w:t xml:space="preserve">Priorité: </w:t>
      </w:r>
      <w:r>
        <w:t>Haute</w:t>
      </w:r>
    </w:p>
    <w:p w14:paraId="4121A484" w14:textId="77777777" w:rsidR="0023704E" w:rsidRDefault="00B15B41">
      <w:pPr>
        <w:pStyle w:val="Titre1"/>
      </w:pPr>
      <w:r>
        <w:t>SF-0676 — Activer un type</w:t>
      </w:r>
    </w:p>
    <w:p w14:paraId="42B12622" w14:textId="77777777" w:rsidR="0023704E" w:rsidRDefault="00B15B41">
      <w:r>
        <w:rPr>
          <w:b/>
        </w:rPr>
        <w:t xml:space="preserve">Module: </w:t>
      </w:r>
      <w:r>
        <w:t>Member Core</w:t>
      </w:r>
    </w:p>
    <w:p w14:paraId="2110B973" w14:textId="77777777" w:rsidR="0023704E" w:rsidRDefault="00B15B41">
      <w:r>
        <w:rPr>
          <w:b/>
        </w:rPr>
        <w:t xml:space="preserve">Sous-module: </w:t>
      </w:r>
      <w:r>
        <w:t>Types de membres</w:t>
      </w:r>
    </w:p>
    <w:p w14:paraId="19A7351D" w14:textId="77777777" w:rsidR="0023704E" w:rsidRDefault="00B15B41">
      <w:r>
        <w:rPr>
          <w:b/>
        </w:rPr>
        <w:t xml:space="preserve">Objectif métier: </w:t>
      </w:r>
      <w:r>
        <w:t>Permettre de activer un type de manière fiabl</w:t>
      </w:r>
      <w:r>
        <w:t>e, sécurisée et traçable.</w:t>
      </w:r>
    </w:p>
    <w:p w14:paraId="3EAD6630" w14:textId="77777777" w:rsidR="0023704E" w:rsidRDefault="00B15B41">
      <w:r>
        <w:rPr>
          <w:b/>
        </w:rPr>
        <w:t xml:space="preserve">Acteurs: </w:t>
      </w:r>
      <w:r>
        <w:t>Utilisateur habilité, administrateur du tenant, système; approbateur si workflow applicable.</w:t>
      </w:r>
    </w:p>
    <w:p w14:paraId="1D361250" w14:textId="77777777" w:rsidR="0023704E" w:rsidRDefault="00B15B41">
      <w:r>
        <w:rPr>
          <w:b/>
        </w:rPr>
        <w:lastRenderedPageBreak/>
        <w:t xml:space="preserve">Préconditions: </w:t>
      </w:r>
      <w:r>
        <w:t>Tenant actif, authentification valide, permission dédiée et données de référence disponibles.</w:t>
      </w:r>
    </w:p>
    <w:p w14:paraId="3E69367E" w14:textId="77777777" w:rsidR="0023704E" w:rsidRDefault="00B15B41">
      <w:r>
        <w:rPr>
          <w:b/>
        </w:rPr>
        <w:t>Données manipulées:</w:t>
      </w:r>
      <w:r>
        <w:rPr>
          <w:b/>
        </w:rPr>
        <w:t xml:space="preserve"> </w:t>
      </w:r>
      <w:r>
        <w:t>id, uuid, tenant_id, status, created_at, updated_at</w:t>
      </w:r>
    </w:p>
    <w:p w14:paraId="655C58C9" w14:textId="77777777" w:rsidR="0023704E" w:rsidRDefault="00B15B41">
      <w:r>
        <w:rPr>
          <w:b/>
        </w:rPr>
        <w:t xml:space="preserve">Scénario principal: </w:t>
      </w:r>
      <w:r>
        <w:t>1. L’acteur déclenche activer un type. 2. Le système vérifie les préconditions et droits. 3. Il exécute les règles métier dans l’ordre. 4. Il persiste le résultat et publie les événem</w:t>
      </w:r>
      <w:r>
        <w:t>ents. 5. Il notifie les acteurs concernés et journalise l’opération.</w:t>
      </w:r>
    </w:p>
    <w:p w14:paraId="22C70F22" w14:textId="77777777" w:rsidR="0023704E" w:rsidRDefault="00B15B41">
      <w:r>
        <w:rPr>
          <w:b/>
        </w:rPr>
        <w:t xml:space="preserve">Scénarios alternatifs: </w:t>
      </w:r>
      <w:r>
        <w:t>Annulation avant confirmation; traitement différé; reprise après erreur technique; délégation ou escalade si workflow actif.</w:t>
      </w:r>
    </w:p>
    <w:p w14:paraId="499C4559" w14:textId="77777777" w:rsidR="0023704E" w:rsidRDefault="00B15B41">
      <w:r>
        <w:rPr>
          <w:b/>
        </w:rPr>
        <w:t xml:space="preserve">Validations métier: </w:t>
      </w:r>
      <w:r>
        <w:t>Appartenance au ten</w:t>
      </w:r>
      <w:r>
        <w:t>ant, statut du membre et règles de gouvernance vérifiés.</w:t>
      </w:r>
    </w:p>
    <w:p w14:paraId="0B1D3171" w14:textId="77777777" w:rsidR="0023704E" w:rsidRDefault="00B15B41">
      <w:r>
        <w:rPr>
          <w:b/>
        </w:rPr>
        <w:t xml:space="preserve">Règles métier: </w:t>
      </w:r>
      <w:r>
        <w:t>Appartenance au tenant, statut du membre et règles de gouvernance vérifiés.</w:t>
      </w:r>
    </w:p>
    <w:p w14:paraId="79FE61D0"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2EFB5762" w14:textId="77777777" w:rsidR="0023704E" w:rsidRDefault="00B15B41">
      <w:r>
        <w:rPr>
          <w:b/>
        </w:rPr>
        <w:t xml:space="preserve">Événements métier: </w:t>
      </w:r>
      <w:r>
        <w:t>ActiverUnTypeRequested, ActiverUnTypeCompleted, ActiverUnTypeFailed; événements complémentaires selon le domaine.</w:t>
      </w:r>
    </w:p>
    <w:p w14:paraId="7B5416F3" w14:textId="77777777" w:rsidR="0023704E" w:rsidRDefault="00B15B41">
      <w:r>
        <w:rPr>
          <w:b/>
        </w:rPr>
        <w:t xml:space="preserve">Notifications: </w:t>
      </w:r>
      <w:r>
        <w:t xml:space="preserve">Notification ciblée aux </w:t>
      </w:r>
      <w:r>
        <w:t>acteurs impactés selon préférences, criticité et canal autorisé.</w:t>
      </w:r>
    </w:p>
    <w:p w14:paraId="64016C00" w14:textId="77777777" w:rsidR="0023704E" w:rsidRDefault="00B15B41">
      <w:r>
        <w:rPr>
          <w:b/>
        </w:rPr>
        <w:t xml:space="preserve">API REST: </w:t>
      </w:r>
      <w:r>
        <w:t>GET /api/v1/member-core; POST/PATCH selon l’action; endpoint dédié /api/v1/actions/676 pour l’exécution commandée.</w:t>
      </w:r>
    </w:p>
    <w:p w14:paraId="2599226E" w14:textId="77777777" w:rsidR="0023704E" w:rsidRDefault="00B15B41">
      <w:r>
        <w:rPr>
          <w:b/>
        </w:rPr>
        <w:t xml:space="preserve">Sécurité et audit: </w:t>
      </w:r>
      <w:r>
        <w:t>RBAC/ABAC, isolation tenant, contrôle des donné</w:t>
      </w:r>
      <w:r>
        <w:t>es sensibles, horodatage, acteur, contexte et corrélation enregistrés dans Audit Core.</w:t>
      </w:r>
    </w:p>
    <w:p w14:paraId="7ECA950C" w14:textId="77777777" w:rsidR="0023704E" w:rsidRDefault="00B15B41">
      <w:r>
        <w:rPr>
          <w:b/>
        </w:rPr>
        <w:t xml:space="preserve">Critères d’acceptation: </w:t>
      </w:r>
      <w:r>
        <w:t>Étant donné un acteur habilité et les préconditions réunies, lorsqu’il exécute « Activer un type », alors le système applique les règles, produit</w:t>
      </w:r>
      <w:r>
        <w:t xml:space="preserve"> le résultat attendu, publie les événements et rend la trace d’audit consultable.</w:t>
      </w:r>
    </w:p>
    <w:p w14:paraId="3CC4EB50" w14:textId="77777777" w:rsidR="0023704E" w:rsidRDefault="00B15B41">
      <w:r>
        <w:rPr>
          <w:b/>
        </w:rPr>
        <w:t xml:space="preserve">Priorité: </w:t>
      </w:r>
      <w:r>
        <w:t>Haute</w:t>
      </w:r>
    </w:p>
    <w:p w14:paraId="698442F0" w14:textId="77777777" w:rsidR="0023704E" w:rsidRDefault="00B15B41">
      <w:pPr>
        <w:pStyle w:val="Titre1"/>
      </w:pPr>
      <w:r>
        <w:t>SF-0677 — Désactiver un type</w:t>
      </w:r>
    </w:p>
    <w:p w14:paraId="1208DA17" w14:textId="77777777" w:rsidR="0023704E" w:rsidRDefault="00B15B41">
      <w:r>
        <w:rPr>
          <w:b/>
        </w:rPr>
        <w:t xml:space="preserve">Module: </w:t>
      </w:r>
      <w:r>
        <w:t>Member Core</w:t>
      </w:r>
    </w:p>
    <w:p w14:paraId="78A36338" w14:textId="77777777" w:rsidR="0023704E" w:rsidRDefault="00B15B41">
      <w:r>
        <w:rPr>
          <w:b/>
        </w:rPr>
        <w:t xml:space="preserve">Sous-module: </w:t>
      </w:r>
      <w:r>
        <w:t>Types de membres</w:t>
      </w:r>
    </w:p>
    <w:p w14:paraId="2F224465" w14:textId="77777777" w:rsidR="0023704E" w:rsidRDefault="00B15B41">
      <w:r>
        <w:rPr>
          <w:b/>
        </w:rPr>
        <w:t xml:space="preserve">Objectif métier: </w:t>
      </w:r>
      <w:r>
        <w:t>Permettre de désactiver un type de manière fiable, sécurisée e</w:t>
      </w:r>
      <w:r>
        <w:t>t traçable.</w:t>
      </w:r>
    </w:p>
    <w:p w14:paraId="50A6A3A4" w14:textId="77777777" w:rsidR="0023704E" w:rsidRDefault="00B15B41">
      <w:r>
        <w:rPr>
          <w:b/>
        </w:rPr>
        <w:t xml:space="preserve">Acteurs: </w:t>
      </w:r>
      <w:r>
        <w:t>Utilisateur habilité, administrateur du tenant, système; approbateur si workflow applicable.</w:t>
      </w:r>
    </w:p>
    <w:p w14:paraId="23E0B953" w14:textId="77777777" w:rsidR="0023704E" w:rsidRDefault="00B15B41">
      <w:r>
        <w:rPr>
          <w:b/>
        </w:rPr>
        <w:t xml:space="preserve">Préconditions: </w:t>
      </w:r>
      <w:r>
        <w:t>Tenant actif, authentification valide, permission dédiée et données de référence disponibles.</w:t>
      </w:r>
    </w:p>
    <w:p w14:paraId="7F326A75" w14:textId="77777777" w:rsidR="0023704E" w:rsidRDefault="00B15B41">
      <w:r>
        <w:rPr>
          <w:b/>
        </w:rPr>
        <w:t xml:space="preserve">Données manipulées: </w:t>
      </w:r>
      <w:r>
        <w:t>id, uuid, ten</w:t>
      </w:r>
      <w:r>
        <w:t>ant_id, status, created_at, updated_at</w:t>
      </w:r>
    </w:p>
    <w:p w14:paraId="4C2B0B61" w14:textId="77777777" w:rsidR="0023704E" w:rsidRDefault="00B15B41">
      <w:r>
        <w:rPr>
          <w:b/>
        </w:rPr>
        <w:t xml:space="preserve">Scénario principal: </w:t>
      </w:r>
      <w:r>
        <w:t xml:space="preserve">1. L’acteur sélectionne désactiver un type. 2. Le système vérifie les dépendances et les impacts. 3. Une confirmation motivée est demandée. 4. La transition de statut est exécutée; une suppression </w:t>
      </w:r>
      <w:r>
        <w:t>physique est interdite sauf politique explicite. 5. Les parties concernées sont notifiées et l’action est auditée.</w:t>
      </w:r>
    </w:p>
    <w:p w14:paraId="2A607243"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510C4F01" w14:textId="77777777" w:rsidR="0023704E" w:rsidRDefault="00B15B41">
      <w:r>
        <w:rPr>
          <w:b/>
        </w:rPr>
        <w:t xml:space="preserve">Validations métier: </w:t>
      </w:r>
      <w:r>
        <w:t>Appartenance au tenant, statut du membre et règles de gouvernance vérifiés.</w:t>
      </w:r>
    </w:p>
    <w:p w14:paraId="603FAAF5" w14:textId="77777777" w:rsidR="0023704E" w:rsidRDefault="00B15B41">
      <w:r>
        <w:rPr>
          <w:b/>
        </w:rPr>
        <w:t xml:space="preserve">Règles métier: </w:t>
      </w:r>
      <w:r>
        <w:t>Appartenance au tenant, statut du membre et règles de gouvernance vérifiés.</w:t>
      </w:r>
    </w:p>
    <w:p w14:paraId="058E71CB"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44B024BB" w14:textId="77777777" w:rsidR="0023704E" w:rsidRDefault="00B15B41">
      <w:r>
        <w:rPr>
          <w:b/>
        </w:rPr>
        <w:t xml:space="preserve">Événements métier: </w:t>
      </w:r>
      <w:r>
        <w:t xml:space="preserve">DsactiverUnTypeRequested, DsactiverUnTypeCompleted, DsactiverUnTypeFailed; événements </w:t>
      </w:r>
      <w:r>
        <w:t>complémentaires selon le domaine.</w:t>
      </w:r>
    </w:p>
    <w:p w14:paraId="347DE550" w14:textId="77777777" w:rsidR="0023704E" w:rsidRDefault="00B15B41">
      <w:r>
        <w:rPr>
          <w:b/>
        </w:rPr>
        <w:t xml:space="preserve">Notifications: </w:t>
      </w:r>
      <w:r>
        <w:t>Notification ciblée aux acteurs impactés selon préférences, criticité et canal autorisé.</w:t>
      </w:r>
    </w:p>
    <w:p w14:paraId="5CD2FD8F" w14:textId="77777777" w:rsidR="0023704E" w:rsidRDefault="00B15B41">
      <w:r>
        <w:rPr>
          <w:b/>
        </w:rPr>
        <w:t xml:space="preserve">API REST: </w:t>
      </w:r>
      <w:r>
        <w:t>GET /api/v1/member-core; POST/PATCH selon l’action; endpoint dédié /api/v1/actions/677 pour l’exécution comm</w:t>
      </w:r>
      <w:r>
        <w:t>andée.</w:t>
      </w:r>
    </w:p>
    <w:p w14:paraId="25564C70" w14:textId="77777777" w:rsidR="0023704E" w:rsidRDefault="00B15B41">
      <w:r>
        <w:rPr>
          <w:b/>
        </w:rPr>
        <w:t xml:space="preserve">Sécurité et audit: </w:t>
      </w:r>
      <w:r>
        <w:t>RBAC/ABAC, isolation tenant, contrôle des données sensibles, horodatage, acteur, contexte et corrélation enregistrés dans Audit Core.</w:t>
      </w:r>
    </w:p>
    <w:p w14:paraId="7ABF3755" w14:textId="77777777" w:rsidR="0023704E" w:rsidRDefault="00B15B41">
      <w:r>
        <w:rPr>
          <w:b/>
        </w:rPr>
        <w:lastRenderedPageBreak/>
        <w:t xml:space="preserve">Critères d’acceptation: </w:t>
      </w:r>
      <w:r>
        <w:t>Étant donné un acteur habilité et les préconditions réunies, lorsqu’il e</w:t>
      </w:r>
      <w:r>
        <w:t>xécute « Désactiver un type », alors le système applique les règles, produit le résultat attendu, publie les événements et rend la trace d’audit consultable.</w:t>
      </w:r>
    </w:p>
    <w:p w14:paraId="14BA9F22" w14:textId="77777777" w:rsidR="0023704E" w:rsidRDefault="00B15B41">
      <w:r>
        <w:rPr>
          <w:b/>
        </w:rPr>
        <w:t xml:space="preserve">Priorité: </w:t>
      </w:r>
      <w:r>
        <w:t>Haute</w:t>
      </w:r>
    </w:p>
    <w:p w14:paraId="56779A84" w14:textId="77777777" w:rsidR="0023704E" w:rsidRDefault="00B15B41">
      <w:pPr>
        <w:pStyle w:val="Titre1"/>
      </w:pPr>
      <w:r>
        <w:t>SF-0678 — Affecter un type</w:t>
      </w:r>
    </w:p>
    <w:p w14:paraId="456F9883" w14:textId="77777777" w:rsidR="0023704E" w:rsidRDefault="00B15B41">
      <w:r>
        <w:rPr>
          <w:b/>
        </w:rPr>
        <w:t xml:space="preserve">Module: </w:t>
      </w:r>
      <w:r>
        <w:t>Member Core</w:t>
      </w:r>
    </w:p>
    <w:p w14:paraId="653ABC45" w14:textId="77777777" w:rsidR="0023704E" w:rsidRDefault="00B15B41">
      <w:r>
        <w:rPr>
          <w:b/>
        </w:rPr>
        <w:t xml:space="preserve">Sous-module: </w:t>
      </w:r>
      <w:r>
        <w:t>Types de membres</w:t>
      </w:r>
    </w:p>
    <w:p w14:paraId="19558560" w14:textId="77777777" w:rsidR="0023704E" w:rsidRDefault="00B15B41">
      <w:r>
        <w:rPr>
          <w:b/>
        </w:rPr>
        <w:t>Objec</w:t>
      </w:r>
      <w:r>
        <w:rPr>
          <w:b/>
        </w:rPr>
        <w:t xml:space="preserve">tif métier: </w:t>
      </w:r>
      <w:r>
        <w:t>Permettre de affecter un type de manière fiable, sécurisée et traçable.</w:t>
      </w:r>
    </w:p>
    <w:p w14:paraId="00EA7358" w14:textId="77777777" w:rsidR="0023704E" w:rsidRDefault="00B15B41">
      <w:r>
        <w:rPr>
          <w:b/>
        </w:rPr>
        <w:t xml:space="preserve">Acteurs: </w:t>
      </w:r>
      <w:r>
        <w:t>Utilisateur habilité, administrateur du tenant, système; approbateur si workflow applicable.</w:t>
      </w:r>
    </w:p>
    <w:p w14:paraId="3D57A4AD" w14:textId="77777777" w:rsidR="0023704E" w:rsidRDefault="00B15B41">
      <w:r>
        <w:rPr>
          <w:b/>
        </w:rPr>
        <w:t xml:space="preserve">Préconditions: </w:t>
      </w:r>
      <w:r>
        <w:t>Tenant actif, authentification valide, permission dédié</w:t>
      </w:r>
      <w:r>
        <w:t>e et données de référence disponibles.</w:t>
      </w:r>
    </w:p>
    <w:p w14:paraId="6655530B" w14:textId="77777777" w:rsidR="0023704E" w:rsidRDefault="00B15B41">
      <w:r>
        <w:rPr>
          <w:b/>
        </w:rPr>
        <w:t xml:space="preserve">Données manipulées: </w:t>
      </w:r>
      <w:r>
        <w:t>id, uuid, tenant_id, status, created_at, updated_at</w:t>
      </w:r>
    </w:p>
    <w:p w14:paraId="725FBC43"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5DC64C6D"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1B6ED5A1" w14:textId="77777777" w:rsidR="0023704E" w:rsidRDefault="00B15B41">
      <w:r>
        <w:rPr>
          <w:b/>
        </w:rPr>
        <w:t xml:space="preserve">Validations métier: </w:t>
      </w:r>
      <w:r>
        <w:t>Appartenance au tenant, statut du membre et règles de gouvernance vérifiés.</w:t>
      </w:r>
    </w:p>
    <w:p w14:paraId="060647C6" w14:textId="77777777" w:rsidR="0023704E" w:rsidRDefault="00B15B41">
      <w:r>
        <w:rPr>
          <w:b/>
        </w:rPr>
        <w:t xml:space="preserve">Règles métier: </w:t>
      </w:r>
      <w:r>
        <w:t>Appartenance au tenant, statut du membre et règles de gouvernance vérifiés.</w:t>
      </w:r>
    </w:p>
    <w:p w14:paraId="39FC38F1"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1C21505E" w14:textId="77777777" w:rsidR="0023704E" w:rsidRDefault="00B15B41">
      <w:r>
        <w:rPr>
          <w:b/>
        </w:rPr>
        <w:t xml:space="preserve">Événements métier: </w:t>
      </w:r>
      <w:r>
        <w:t>AffecterUnTypeRequested, AffecterUnTypeCompleted, AffecterUnTypeFailed; événem</w:t>
      </w:r>
      <w:r>
        <w:t>ents complémentaires selon le domaine.</w:t>
      </w:r>
    </w:p>
    <w:p w14:paraId="4514DF52" w14:textId="77777777" w:rsidR="0023704E" w:rsidRDefault="00B15B41">
      <w:r>
        <w:rPr>
          <w:b/>
        </w:rPr>
        <w:t xml:space="preserve">Notifications: </w:t>
      </w:r>
      <w:r>
        <w:t>Notification ciblée aux acteurs impactés selon préférences, criticité et canal autorisé.</w:t>
      </w:r>
    </w:p>
    <w:p w14:paraId="4CC816F8" w14:textId="77777777" w:rsidR="0023704E" w:rsidRDefault="00B15B41">
      <w:r>
        <w:rPr>
          <w:b/>
        </w:rPr>
        <w:t xml:space="preserve">API REST: </w:t>
      </w:r>
      <w:r>
        <w:t>GET /api/v1/member-core; POST/PATCH selon l’action; endpoint dédié /api/v1/actions/678 pour l’exécution</w:t>
      </w:r>
      <w:r>
        <w:t xml:space="preserve"> commandée.</w:t>
      </w:r>
    </w:p>
    <w:p w14:paraId="3325FB31" w14:textId="77777777" w:rsidR="0023704E" w:rsidRDefault="00B15B41">
      <w:r>
        <w:rPr>
          <w:b/>
        </w:rPr>
        <w:t xml:space="preserve">Sécurité et audit: </w:t>
      </w:r>
      <w:r>
        <w:t>RBAC/ABAC, isolation tenant, contrôle des données sensibles, horodatage, acteur, contexte et corrélation enregistrés dans Audit Core.</w:t>
      </w:r>
    </w:p>
    <w:p w14:paraId="53224B22" w14:textId="77777777" w:rsidR="0023704E" w:rsidRDefault="00B15B41">
      <w:r>
        <w:rPr>
          <w:b/>
        </w:rPr>
        <w:t xml:space="preserve">Critères d’acceptation: </w:t>
      </w:r>
      <w:r>
        <w:t>Étant donné un acteur habilité et les préconditions réunies, lorsqu</w:t>
      </w:r>
      <w:r>
        <w:t>’il exécute « Affecter un type », alors le système applique les règles, produit le résultat attendu, publie les événements et rend la trace d’audit consultable.</w:t>
      </w:r>
    </w:p>
    <w:p w14:paraId="65A94A5D" w14:textId="77777777" w:rsidR="0023704E" w:rsidRDefault="00B15B41">
      <w:r>
        <w:rPr>
          <w:b/>
        </w:rPr>
        <w:t xml:space="preserve">Priorité: </w:t>
      </w:r>
      <w:r>
        <w:t>Haute</w:t>
      </w:r>
    </w:p>
    <w:p w14:paraId="2A96CB05" w14:textId="77777777" w:rsidR="0023704E" w:rsidRDefault="00B15B41">
      <w:pPr>
        <w:pStyle w:val="Titre1"/>
      </w:pPr>
      <w:r>
        <w:t>SF-0679 — Rechercher un type</w:t>
      </w:r>
    </w:p>
    <w:p w14:paraId="75F7549B" w14:textId="77777777" w:rsidR="0023704E" w:rsidRDefault="00B15B41">
      <w:r>
        <w:rPr>
          <w:b/>
        </w:rPr>
        <w:t xml:space="preserve">Module: </w:t>
      </w:r>
      <w:r>
        <w:t>Member Core</w:t>
      </w:r>
    </w:p>
    <w:p w14:paraId="2C75BDB0" w14:textId="77777777" w:rsidR="0023704E" w:rsidRDefault="00B15B41">
      <w:r>
        <w:rPr>
          <w:b/>
        </w:rPr>
        <w:t xml:space="preserve">Sous-module: </w:t>
      </w:r>
      <w:r>
        <w:t>Types de membres</w:t>
      </w:r>
    </w:p>
    <w:p w14:paraId="3BFADAAF" w14:textId="77777777" w:rsidR="0023704E" w:rsidRDefault="00B15B41">
      <w:r>
        <w:rPr>
          <w:b/>
        </w:rPr>
        <w:t xml:space="preserve">Objectif métier: </w:t>
      </w:r>
      <w:r>
        <w:t>Permettre de rechercher un type de manière fiable, sécurisée et traçable.</w:t>
      </w:r>
    </w:p>
    <w:p w14:paraId="21A44BEF" w14:textId="77777777" w:rsidR="0023704E" w:rsidRDefault="00B15B41">
      <w:r>
        <w:rPr>
          <w:b/>
        </w:rPr>
        <w:t xml:space="preserve">Acteurs: </w:t>
      </w:r>
      <w:r>
        <w:t>Utilisateur habilité, administrateur du tenant, système; approbateur si workflow applicable.</w:t>
      </w:r>
    </w:p>
    <w:p w14:paraId="3701D9EE" w14:textId="77777777" w:rsidR="0023704E" w:rsidRDefault="00B15B41">
      <w:r>
        <w:rPr>
          <w:b/>
        </w:rPr>
        <w:t xml:space="preserve">Préconditions: </w:t>
      </w:r>
      <w:r>
        <w:t>Tenant actif, authentification valide, permissio</w:t>
      </w:r>
      <w:r>
        <w:t>n dédiée et données de référence disponibles.</w:t>
      </w:r>
    </w:p>
    <w:p w14:paraId="5D124B96" w14:textId="77777777" w:rsidR="0023704E" w:rsidRDefault="00B15B41">
      <w:r>
        <w:rPr>
          <w:b/>
        </w:rPr>
        <w:t xml:space="preserve">Données manipulées: </w:t>
      </w:r>
      <w:r>
        <w:t>id, uuid, tenant_id, status, created_at, updated_at</w:t>
      </w:r>
    </w:p>
    <w:p w14:paraId="21EAA850" w14:textId="77777777" w:rsidR="0023704E" w:rsidRDefault="00B15B41">
      <w:r>
        <w:rPr>
          <w:b/>
        </w:rPr>
        <w:t xml:space="preserve">Scénario principal: </w:t>
      </w:r>
      <w:r>
        <w:t>1. L’acteur accède à rechercher un type. 2. Il définit les filtres et le périmètre. 3. Le système applique RBAC et iso</w:t>
      </w:r>
      <w:r>
        <w:t>lation tenant. 4. Les résultats sont calculés ou récupérés. 5. Les données sensibles sont masquées selon les droits. 6. La consultation est traçable.</w:t>
      </w:r>
    </w:p>
    <w:p w14:paraId="4247D157"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5836CCFF" w14:textId="77777777" w:rsidR="0023704E" w:rsidRDefault="00B15B41">
      <w:r>
        <w:rPr>
          <w:b/>
        </w:rPr>
        <w:lastRenderedPageBreak/>
        <w:t xml:space="preserve">Validations métier: </w:t>
      </w:r>
      <w:r>
        <w:t>Appartenance au tenant, statut du membre et règles de gouvernance vérifiés.</w:t>
      </w:r>
    </w:p>
    <w:p w14:paraId="49633D09" w14:textId="77777777" w:rsidR="0023704E" w:rsidRDefault="00B15B41">
      <w:r>
        <w:rPr>
          <w:b/>
        </w:rPr>
        <w:t xml:space="preserve">Règles métier: </w:t>
      </w:r>
      <w:r>
        <w:t>Appartenance au tenant, statut du membre et règles de gouvernance vérifiés.</w:t>
      </w:r>
    </w:p>
    <w:p w14:paraId="7F29596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57F47F" w14:textId="77777777" w:rsidR="0023704E" w:rsidRDefault="00B15B41">
      <w:r>
        <w:rPr>
          <w:b/>
        </w:rPr>
        <w:t xml:space="preserve">Événements métier: </w:t>
      </w:r>
      <w:r>
        <w:t>RechercherUnTypeRequested, RechercherUnTypeComp</w:t>
      </w:r>
      <w:r>
        <w:t>leted, RechercherUnTypeFailed; événements complémentaires selon le domaine.</w:t>
      </w:r>
    </w:p>
    <w:p w14:paraId="794BA6F1" w14:textId="77777777" w:rsidR="0023704E" w:rsidRDefault="00B15B41">
      <w:r>
        <w:rPr>
          <w:b/>
        </w:rPr>
        <w:t xml:space="preserve">Notifications: </w:t>
      </w:r>
      <w:r>
        <w:t>Notification ciblée aux acteurs impactés selon préférences, criticité et canal autorisé.</w:t>
      </w:r>
    </w:p>
    <w:p w14:paraId="665060A9" w14:textId="77777777" w:rsidR="0023704E" w:rsidRDefault="00B15B41">
      <w:r>
        <w:rPr>
          <w:b/>
        </w:rPr>
        <w:t xml:space="preserve">API REST: </w:t>
      </w:r>
      <w:r>
        <w:t>GET /api/v1/member-core; POST/PATCH selon l’action; endpoint dédié</w:t>
      </w:r>
      <w:r>
        <w:t xml:space="preserve"> /api/v1/actions/679 pour l’exécution commandée.</w:t>
      </w:r>
    </w:p>
    <w:p w14:paraId="34993000" w14:textId="77777777" w:rsidR="0023704E" w:rsidRDefault="00B15B41">
      <w:r>
        <w:rPr>
          <w:b/>
        </w:rPr>
        <w:t xml:space="preserve">Sécurité et audit: </w:t>
      </w:r>
      <w:r>
        <w:t>RBAC/ABAC, isolation tenant, contrôle des données sensibles, horodatage, acteur, contexte et corrélation enregistrés dans Audit Core.</w:t>
      </w:r>
    </w:p>
    <w:p w14:paraId="73D34C75" w14:textId="77777777" w:rsidR="0023704E" w:rsidRDefault="00B15B41">
      <w:r>
        <w:rPr>
          <w:b/>
        </w:rPr>
        <w:t xml:space="preserve">Critères d’acceptation: </w:t>
      </w:r>
      <w:r>
        <w:t>Étant donné un acteur habilité</w:t>
      </w:r>
      <w:r>
        <w:t xml:space="preserve"> et les préconditions réunies, lorsqu’il exécute « Rechercher un type », alors le système applique les règles, produit le résultat attendu, publie les événements et rend la trace d’audit consultable.</w:t>
      </w:r>
    </w:p>
    <w:p w14:paraId="0C292A41" w14:textId="77777777" w:rsidR="0023704E" w:rsidRDefault="00B15B41">
      <w:r>
        <w:rPr>
          <w:b/>
        </w:rPr>
        <w:t xml:space="preserve">Priorité: </w:t>
      </w:r>
      <w:r>
        <w:t>Haute</w:t>
      </w:r>
    </w:p>
    <w:p w14:paraId="2246BBEF" w14:textId="77777777" w:rsidR="0023704E" w:rsidRDefault="00B15B41">
      <w:pPr>
        <w:pStyle w:val="Titre1"/>
      </w:pPr>
      <w:r>
        <w:t>SF-0680 — Consulter les types</w:t>
      </w:r>
    </w:p>
    <w:p w14:paraId="0EA47BC5" w14:textId="77777777" w:rsidR="0023704E" w:rsidRDefault="00B15B41">
      <w:r>
        <w:rPr>
          <w:b/>
        </w:rPr>
        <w:t xml:space="preserve">Module: </w:t>
      </w:r>
      <w:r>
        <w:t>Member Core</w:t>
      </w:r>
    </w:p>
    <w:p w14:paraId="572CF408" w14:textId="77777777" w:rsidR="0023704E" w:rsidRDefault="00B15B41">
      <w:r>
        <w:rPr>
          <w:b/>
        </w:rPr>
        <w:t xml:space="preserve">Sous-module: </w:t>
      </w:r>
      <w:r>
        <w:t>Types de membres</w:t>
      </w:r>
    </w:p>
    <w:p w14:paraId="729AAAF9" w14:textId="77777777" w:rsidR="0023704E" w:rsidRDefault="00B15B41">
      <w:r>
        <w:rPr>
          <w:b/>
        </w:rPr>
        <w:t xml:space="preserve">Objectif métier: </w:t>
      </w:r>
      <w:r>
        <w:t>Permettre de consulter les types de manière fiable, sécurisée et traçable.</w:t>
      </w:r>
    </w:p>
    <w:p w14:paraId="329E0B05" w14:textId="77777777" w:rsidR="0023704E" w:rsidRDefault="00B15B41">
      <w:r>
        <w:rPr>
          <w:b/>
        </w:rPr>
        <w:t xml:space="preserve">Acteurs: </w:t>
      </w:r>
      <w:r>
        <w:t>Utilisateur habilité, administrateur du tenant, système; approbateur si workflow applicable.</w:t>
      </w:r>
    </w:p>
    <w:p w14:paraId="74197C54" w14:textId="77777777" w:rsidR="0023704E" w:rsidRDefault="00B15B41">
      <w:r>
        <w:rPr>
          <w:b/>
        </w:rPr>
        <w:t>Précondition</w:t>
      </w:r>
      <w:r>
        <w:rPr>
          <w:b/>
        </w:rPr>
        <w:t xml:space="preserve">s: </w:t>
      </w:r>
      <w:r>
        <w:t>Tenant actif, authentification valide, permission dédiée et données de référence disponibles.</w:t>
      </w:r>
    </w:p>
    <w:p w14:paraId="10C3A797" w14:textId="77777777" w:rsidR="0023704E" w:rsidRDefault="00B15B41">
      <w:r>
        <w:rPr>
          <w:b/>
        </w:rPr>
        <w:t xml:space="preserve">Données manipulées: </w:t>
      </w:r>
      <w:r>
        <w:t>id, uuid, tenant_id, status, created_at, updated_at</w:t>
      </w:r>
    </w:p>
    <w:p w14:paraId="3D01161C" w14:textId="77777777" w:rsidR="0023704E" w:rsidRDefault="00B15B41">
      <w:r>
        <w:rPr>
          <w:b/>
        </w:rPr>
        <w:t xml:space="preserve">Scénario principal: </w:t>
      </w:r>
      <w:r>
        <w:t>1. L’acteur accède à consulter les types. 2. Il définit les filtres</w:t>
      </w:r>
      <w:r>
        <w:t xml:space="preserve"> et le périmètre. 3. Le système applique RBAC et isolation tenant. 4. Les résultats sont calculés ou récupérés. 5. Les données sensibles sont masquées selon les droits. 6. La consultation est traçable.</w:t>
      </w:r>
    </w:p>
    <w:p w14:paraId="6DBA0A3C"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15278660" w14:textId="77777777" w:rsidR="0023704E" w:rsidRDefault="00B15B41">
      <w:r>
        <w:rPr>
          <w:b/>
        </w:rPr>
        <w:t xml:space="preserve">Validations métier: </w:t>
      </w:r>
      <w:r>
        <w:t>Appartenance au tenant, statut du membre et règles de gouvernance vérifiés.</w:t>
      </w:r>
    </w:p>
    <w:p w14:paraId="285ADDFA" w14:textId="77777777" w:rsidR="0023704E" w:rsidRDefault="00B15B41">
      <w:r>
        <w:rPr>
          <w:b/>
        </w:rPr>
        <w:t xml:space="preserve">Règles métier: </w:t>
      </w:r>
      <w:r>
        <w:t xml:space="preserve">Appartenance au tenant, statut du membre et règles </w:t>
      </w:r>
      <w:r>
        <w:t>de gouvernance vérifiés.</w:t>
      </w:r>
    </w:p>
    <w:p w14:paraId="4102962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B46A026" w14:textId="77777777" w:rsidR="0023704E" w:rsidRDefault="00B15B41">
      <w:r>
        <w:rPr>
          <w:b/>
        </w:rPr>
        <w:t xml:space="preserve">Événements métier: </w:t>
      </w:r>
      <w:r>
        <w:t>ConsulterLesTypesReque</w:t>
      </w:r>
      <w:r>
        <w:t>sted, ConsulterLesTypesCompleted, ConsulterLesTypesFailed; événements complémentaires selon le domaine.</w:t>
      </w:r>
    </w:p>
    <w:p w14:paraId="7F7A86B3" w14:textId="77777777" w:rsidR="0023704E" w:rsidRDefault="00B15B41">
      <w:r>
        <w:rPr>
          <w:b/>
        </w:rPr>
        <w:t xml:space="preserve">Notifications: </w:t>
      </w:r>
      <w:r>
        <w:t>Notification ciblée aux acteurs impactés selon préférences, criticité et canal autorisé.</w:t>
      </w:r>
    </w:p>
    <w:p w14:paraId="1A8E8A60" w14:textId="77777777" w:rsidR="0023704E" w:rsidRDefault="00B15B41">
      <w:r>
        <w:rPr>
          <w:b/>
        </w:rPr>
        <w:t xml:space="preserve">API REST: </w:t>
      </w:r>
      <w:r>
        <w:t>GET /api/v1/member-core; POST/PATCH se</w:t>
      </w:r>
      <w:r>
        <w:t>lon l’action; endpoint dédié /api/v1/actions/680 pour l’exécution commandée.</w:t>
      </w:r>
    </w:p>
    <w:p w14:paraId="695F3667" w14:textId="77777777" w:rsidR="0023704E" w:rsidRDefault="00B15B41">
      <w:r>
        <w:rPr>
          <w:b/>
        </w:rPr>
        <w:t xml:space="preserve">Sécurité et audit: </w:t>
      </w:r>
      <w:r>
        <w:t>RBAC/ABAC, isolation tenant, contrôle des données sensibles, horodatage, acteur, contexte et corrélation enregistrés dans Audit Core.</w:t>
      </w:r>
    </w:p>
    <w:p w14:paraId="04B6E9BC" w14:textId="77777777" w:rsidR="0023704E" w:rsidRDefault="00B15B41">
      <w:r>
        <w:rPr>
          <w:b/>
        </w:rPr>
        <w:t xml:space="preserve">Critères d’acceptation: </w:t>
      </w:r>
      <w:r>
        <w:t>Ét</w:t>
      </w:r>
      <w:r>
        <w:t>ant donné un acteur habilité et les préconditions réunies, lorsqu’il exécute « Consulter les types », alors le système applique les règles, produit le résultat attendu, publie les événements et rend la trace d’audit consultable.</w:t>
      </w:r>
    </w:p>
    <w:p w14:paraId="78317C61" w14:textId="77777777" w:rsidR="0023704E" w:rsidRDefault="00B15B41">
      <w:r>
        <w:rPr>
          <w:b/>
        </w:rPr>
        <w:t xml:space="preserve">Priorité: </w:t>
      </w:r>
      <w:r>
        <w:t>Haute</w:t>
      </w:r>
    </w:p>
    <w:p w14:paraId="1D7D8017" w14:textId="77777777" w:rsidR="0023704E" w:rsidRDefault="00B15B41">
      <w:pPr>
        <w:pStyle w:val="Titre1"/>
      </w:pPr>
      <w:r>
        <w:lastRenderedPageBreak/>
        <w:t>SF-0681 — C</w:t>
      </w:r>
      <w:r>
        <w:t>réer une catégorie</w:t>
      </w:r>
    </w:p>
    <w:p w14:paraId="72A7A6BA" w14:textId="77777777" w:rsidR="0023704E" w:rsidRDefault="00B15B41">
      <w:r>
        <w:rPr>
          <w:b/>
        </w:rPr>
        <w:t xml:space="preserve">Module: </w:t>
      </w:r>
      <w:r>
        <w:t>Member Core</w:t>
      </w:r>
    </w:p>
    <w:p w14:paraId="24B42C80" w14:textId="77777777" w:rsidR="0023704E" w:rsidRDefault="00B15B41">
      <w:r>
        <w:rPr>
          <w:b/>
        </w:rPr>
        <w:t xml:space="preserve">Sous-module: </w:t>
      </w:r>
      <w:r>
        <w:t>Catégories de membres</w:t>
      </w:r>
    </w:p>
    <w:p w14:paraId="2F1BF8F4" w14:textId="77777777" w:rsidR="0023704E" w:rsidRDefault="00B15B41">
      <w:r>
        <w:rPr>
          <w:b/>
        </w:rPr>
        <w:t xml:space="preserve">Objectif métier: </w:t>
      </w:r>
      <w:r>
        <w:t>Permettre de créer une catégorie de manière fiable, sécurisée et traçable.</w:t>
      </w:r>
    </w:p>
    <w:p w14:paraId="5F2A62EF" w14:textId="77777777" w:rsidR="0023704E" w:rsidRDefault="00B15B41">
      <w:r>
        <w:rPr>
          <w:b/>
        </w:rPr>
        <w:t xml:space="preserve">Acteurs: </w:t>
      </w:r>
      <w:r>
        <w:t xml:space="preserve">Utilisateur habilité, administrateur du tenant, système; approbateur si workflow </w:t>
      </w:r>
      <w:r>
        <w:t>applicable.</w:t>
      </w:r>
    </w:p>
    <w:p w14:paraId="782250CC" w14:textId="77777777" w:rsidR="0023704E" w:rsidRDefault="00B15B41">
      <w:r>
        <w:rPr>
          <w:b/>
        </w:rPr>
        <w:t xml:space="preserve">Préconditions: </w:t>
      </w:r>
      <w:r>
        <w:t>Tenant actif, authentification valide, permission dédiée et données de référence disponibles.</w:t>
      </w:r>
    </w:p>
    <w:p w14:paraId="5782AA7A" w14:textId="77777777" w:rsidR="0023704E" w:rsidRDefault="00B15B41">
      <w:r>
        <w:rPr>
          <w:b/>
        </w:rPr>
        <w:t xml:space="preserve">Données manipulées: </w:t>
      </w:r>
      <w:r>
        <w:t>id, uuid, tenant_id, status, created_at, updated_at</w:t>
      </w:r>
    </w:p>
    <w:p w14:paraId="4AD2FAA3" w14:textId="77777777" w:rsidR="0023704E" w:rsidRDefault="00B15B41">
      <w:r>
        <w:rPr>
          <w:b/>
        </w:rPr>
        <w:t xml:space="preserve">Scénario principal: </w:t>
      </w:r>
      <w:r>
        <w:t xml:space="preserve">1. L’acteur ouvre créer une </w:t>
      </w:r>
      <w:r>
        <w:t>catégorie. 2. Il renseigne les données métier requises. 3. Le système contrôle les droits, doublons et références. 4. Il crée l’entité dans une transaction atomique. 5. Il publie l’événement métier. 6. Il confirme et journalise le résultat.</w:t>
      </w:r>
    </w:p>
    <w:p w14:paraId="1AE623C5" w14:textId="77777777" w:rsidR="0023704E" w:rsidRDefault="00B15B41">
      <w:r>
        <w:rPr>
          <w:b/>
        </w:rPr>
        <w:t>Scénarios alter</w:t>
      </w:r>
      <w:r>
        <w:rPr>
          <w:b/>
        </w:rPr>
        <w:t xml:space="preserve">natifs: </w:t>
      </w:r>
      <w:r>
        <w:t>Annulation avant confirmation; traitement différé; reprise après erreur technique; délégation ou escalade si workflow actif.</w:t>
      </w:r>
    </w:p>
    <w:p w14:paraId="09F70D45" w14:textId="77777777" w:rsidR="0023704E" w:rsidRDefault="00B15B41">
      <w:r>
        <w:rPr>
          <w:b/>
        </w:rPr>
        <w:t xml:space="preserve">Validations métier: </w:t>
      </w:r>
      <w:r>
        <w:t>Appartenance au tenant, statut du membre et règles de gouvernance vérifiés.</w:t>
      </w:r>
    </w:p>
    <w:p w14:paraId="65C4B53B" w14:textId="77777777" w:rsidR="0023704E" w:rsidRDefault="00B15B41">
      <w:r>
        <w:rPr>
          <w:b/>
        </w:rPr>
        <w:t xml:space="preserve">Règles métier: </w:t>
      </w:r>
      <w:r>
        <w:t>Appartenance au tenant, statut du membre et règles de gouvernance vérifiés.</w:t>
      </w:r>
    </w:p>
    <w:p w14:paraId="466975DE"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56DBB2E5" w14:textId="77777777" w:rsidR="0023704E" w:rsidRDefault="00B15B41">
      <w:r>
        <w:rPr>
          <w:b/>
        </w:rPr>
        <w:t xml:space="preserve">Événements métier: </w:t>
      </w:r>
      <w:r>
        <w:t>CrerUneCatgorieRequested, CrerUneCatgorieCompleted, CrerUneCatgorieFailed; événements complémentaires selon le domaine.</w:t>
      </w:r>
    </w:p>
    <w:p w14:paraId="456ACE96" w14:textId="77777777" w:rsidR="0023704E" w:rsidRDefault="00B15B41">
      <w:r>
        <w:rPr>
          <w:b/>
        </w:rPr>
        <w:t xml:space="preserve">Notifications: </w:t>
      </w:r>
      <w:r>
        <w:t>Notification ciblée aux acteurs impactés selon préférences, criticité et cana</w:t>
      </w:r>
      <w:r>
        <w:t>l autorisé.</w:t>
      </w:r>
    </w:p>
    <w:p w14:paraId="2D8430B4" w14:textId="77777777" w:rsidR="0023704E" w:rsidRDefault="00B15B41">
      <w:r>
        <w:rPr>
          <w:b/>
        </w:rPr>
        <w:t xml:space="preserve">API REST: </w:t>
      </w:r>
      <w:r>
        <w:t>GET /api/v1/member-core; POST/PATCH selon l’action; endpoint dédié /api/v1/actions/681 pour l’exécution commandée.</w:t>
      </w:r>
    </w:p>
    <w:p w14:paraId="434D258F"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01A6B353" w14:textId="77777777" w:rsidR="0023704E" w:rsidRDefault="00B15B41">
      <w:r>
        <w:rPr>
          <w:b/>
        </w:rPr>
        <w:t xml:space="preserve">Critères d’acceptation: </w:t>
      </w:r>
      <w:r>
        <w:t>Étant donné un acteur habilité et les préconditions réunies, lorsqu’il exécute « Créer une catégorie », alors le système applique les règles, produit le résultat attendu, publie les événements et re</w:t>
      </w:r>
      <w:r>
        <w:t>nd la trace d’audit consultable.</w:t>
      </w:r>
    </w:p>
    <w:p w14:paraId="733A187E" w14:textId="77777777" w:rsidR="0023704E" w:rsidRDefault="00B15B41">
      <w:r>
        <w:rPr>
          <w:b/>
        </w:rPr>
        <w:t xml:space="preserve">Priorité: </w:t>
      </w:r>
      <w:r>
        <w:t>Haute</w:t>
      </w:r>
    </w:p>
    <w:p w14:paraId="16CA9376" w14:textId="77777777" w:rsidR="0023704E" w:rsidRDefault="00B15B41">
      <w:pPr>
        <w:pStyle w:val="Titre1"/>
      </w:pPr>
      <w:r>
        <w:t>SF-0682 — Modifier une catégorie</w:t>
      </w:r>
    </w:p>
    <w:p w14:paraId="7487D448" w14:textId="77777777" w:rsidR="0023704E" w:rsidRDefault="00B15B41">
      <w:r>
        <w:rPr>
          <w:b/>
        </w:rPr>
        <w:t xml:space="preserve">Module: </w:t>
      </w:r>
      <w:r>
        <w:t>Member Core</w:t>
      </w:r>
    </w:p>
    <w:p w14:paraId="19E7B3C3" w14:textId="77777777" w:rsidR="0023704E" w:rsidRDefault="00B15B41">
      <w:r>
        <w:rPr>
          <w:b/>
        </w:rPr>
        <w:t xml:space="preserve">Sous-module: </w:t>
      </w:r>
      <w:r>
        <w:t>Catégories de membres</w:t>
      </w:r>
    </w:p>
    <w:p w14:paraId="68E7FF01" w14:textId="77777777" w:rsidR="0023704E" w:rsidRDefault="00B15B41">
      <w:r>
        <w:rPr>
          <w:b/>
        </w:rPr>
        <w:t xml:space="preserve">Objectif métier: </w:t>
      </w:r>
      <w:r>
        <w:t>Permettre de modifier une catégorie de manière fiable, sécurisée et traçable.</w:t>
      </w:r>
    </w:p>
    <w:p w14:paraId="272EA7ED" w14:textId="77777777" w:rsidR="0023704E" w:rsidRDefault="00B15B41">
      <w:r>
        <w:rPr>
          <w:b/>
        </w:rPr>
        <w:t xml:space="preserve">Acteurs: </w:t>
      </w:r>
      <w:r>
        <w:t>Utilisateur hab</w:t>
      </w:r>
      <w:r>
        <w:t>ilité, administrateur du tenant, système; approbateur si workflow applicable.</w:t>
      </w:r>
    </w:p>
    <w:p w14:paraId="43ECEB6A" w14:textId="77777777" w:rsidR="0023704E" w:rsidRDefault="00B15B41">
      <w:r>
        <w:rPr>
          <w:b/>
        </w:rPr>
        <w:t xml:space="preserve">Préconditions: </w:t>
      </w:r>
      <w:r>
        <w:t>Tenant actif, authentification valide, permission dédiée et données de référence disponibles.</w:t>
      </w:r>
    </w:p>
    <w:p w14:paraId="731023D0" w14:textId="77777777" w:rsidR="0023704E" w:rsidRDefault="00B15B41">
      <w:r>
        <w:rPr>
          <w:b/>
        </w:rPr>
        <w:t xml:space="preserve">Données manipulées: </w:t>
      </w:r>
      <w:r>
        <w:t>id, uuid, tenant_id, status, created_at, updated_</w:t>
      </w:r>
      <w:r>
        <w:t>at</w:t>
      </w:r>
    </w:p>
    <w:p w14:paraId="4D3AC864"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w:t>
      </w:r>
      <w:r>
        <w:t>essaire, puis auditée.</w:t>
      </w:r>
    </w:p>
    <w:p w14:paraId="63267879" w14:textId="77777777" w:rsidR="0023704E" w:rsidRDefault="00B15B41">
      <w:r>
        <w:rPr>
          <w:b/>
        </w:rPr>
        <w:t xml:space="preserve">Scénarios alternatifs: </w:t>
      </w:r>
      <w:r>
        <w:t>Annulation avant confirmation; traitement différé; reprise après erreur technique; délégation ou escalade si workflow actif.</w:t>
      </w:r>
    </w:p>
    <w:p w14:paraId="55E8931F" w14:textId="77777777" w:rsidR="0023704E" w:rsidRDefault="00B15B41">
      <w:r>
        <w:rPr>
          <w:b/>
        </w:rPr>
        <w:t xml:space="preserve">Validations métier: </w:t>
      </w:r>
      <w:r>
        <w:t>Appartenance au tenant, statut du membre et règles de gouvernance</w:t>
      </w:r>
      <w:r>
        <w:t xml:space="preserve"> vérifiés.</w:t>
      </w:r>
    </w:p>
    <w:p w14:paraId="5660EBF2" w14:textId="77777777" w:rsidR="0023704E" w:rsidRDefault="00B15B41">
      <w:r>
        <w:rPr>
          <w:b/>
        </w:rPr>
        <w:t xml:space="preserve">Règles métier: </w:t>
      </w:r>
      <w:r>
        <w:t>Appartenance au tenant, statut du membre et règles de gouvernance vérifiés.</w:t>
      </w:r>
    </w:p>
    <w:p w14:paraId="5F487B07"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7AA4ACC2" w14:textId="77777777" w:rsidR="0023704E" w:rsidRDefault="00B15B41">
      <w:r>
        <w:rPr>
          <w:b/>
        </w:rPr>
        <w:lastRenderedPageBreak/>
        <w:t xml:space="preserve">Événements métier: </w:t>
      </w:r>
      <w:r>
        <w:t>ModifierUneCatgorieRequested, ModifierUneCatgorieCompleted, ModifierUneCatgorieFailed; événements complémentaires selon le domaine.</w:t>
      </w:r>
    </w:p>
    <w:p w14:paraId="1A8479ED" w14:textId="77777777" w:rsidR="0023704E" w:rsidRDefault="00B15B41">
      <w:r>
        <w:rPr>
          <w:b/>
        </w:rPr>
        <w:t xml:space="preserve">Notifications: </w:t>
      </w:r>
      <w:r>
        <w:t>Notification ciblée aux acteurs impactés selon préfére</w:t>
      </w:r>
      <w:r>
        <w:t>nces, criticité et canal autorisé.</w:t>
      </w:r>
    </w:p>
    <w:p w14:paraId="67463EDB" w14:textId="77777777" w:rsidR="0023704E" w:rsidRDefault="00B15B41">
      <w:r>
        <w:rPr>
          <w:b/>
        </w:rPr>
        <w:t xml:space="preserve">API REST: </w:t>
      </w:r>
      <w:r>
        <w:t>GET /api/v1/member-core; POST/PATCH selon l’action; endpoint dédié /api/v1/actions/682 pour l’exécution commandée.</w:t>
      </w:r>
    </w:p>
    <w:p w14:paraId="0CE63586"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76A0009C" w14:textId="77777777" w:rsidR="0023704E" w:rsidRDefault="00B15B41">
      <w:r>
        <w:rPr>
          <w:b/>
        </w:rPr>
        <w:t xml:space="preserve">Critères d’acceptation: </w:t>
      </w:r>
      <w:r>
        <w:t>Étant donné un acteur habilité et les préconditions réunies, lorsqu’il exécute « Modifier une catégorie », alors le système applique les règles, produit le résultat attendu, p</w:t>
      </w:r>
      <w:r>
        <w:t>ublie les événements et rend la trace d’audit consultable.</w:t>
      </w:r>
    </w:p>
    <w:p w14:paraId="734463F2" w14:textId="77777777" w:rsidR="0023704E" w:rsidRDefault="00B15B41">
      <w:r>
        <w:rPr>
          <w:b/>
        </w:rPr>
        <w:t xml:space="preserve">Priorité: </w:t>
      </w:r>
      <w:r>
        <w:t>Haute</w:t>
      </w:r>
    </w:p>
    <w:p w14:paraId="21BB1DBF" w14:textId="77777777" w:rsidR="0023704E" w:rsidRDefault="00B15B41">
      <w:pPr>
        <w:pStyle w:val="Titre1"/>
      </w:pPr>
      <w:r>
        <w:t>SF-0683 — Supprimer une catégorie</w:t>
      </w:r>
    </w:p>
    <w:p w14:paraId="2270F258" w14:textId="77777777" w:rsidR="0023704E" w:rsidRDefault="00B15B41">
      <w:r>
        <w:rPr>
          <w:b/>
        </w:rPr>
        <w:t xml:space="preserve">Module: </w:t>
      </w:r>
      <w:r>
        <w:t>Member Core</w:t>
      </w:r>
    </w:p>
    <w:p w14:paraId="620DD828" w14:textId="77777777" w:rsidR="0023704E" w:rsidRDefault="00B15B41">
      <w:r>
        <w:rPr>
          <w:b/>
        </w:rPr>
        <w:t xml:space="preserve">Sous-module: </w:t>
      </w:r>
      <w:r>
        <w:t>Catégories de membres</w:t>
      </w:r>
    </w:p>
    <w:p w14:paraId="482A6D98" w14:textId="77777777" w:rsidR="0023704E" w:rsidRDefault="00B15B41">
      <w:r>
        <w:rPr>
          <w:b/>
        </w:rPr>
        <w:t xml:space="preserve">Objectif métier: </w:t>
      </w:r>
      <w:r>
        <w:t xml:space="preserve">Permettre de supprimer une catégorie de manière fiable, sécurisée et </w:t>
      </w:r>
      <w:r>
        <w:t>traçable.</w:t>
      </w:r>
    </w:p>
    <w:p w14:paraId="1EBB2BC0" w14:textId="77777777" w:rsidR="0023704E" w:rsidRDefault="00B15B41">
      <w:r>
        <w:rPr>
          <w:b/>
        </w:rPr>
        <w:t xml:space="preserve">Acteurs: </w:t>
      </w:r>
      <w:r>
        <w:t>Utilisateur habilité, administrateur du tenant, système; approbateur si workflow applicable.</w:t>
      </w:r>
    </w:p>
    <w:p w14:paraId="0D8A1BD3" w14:textId="77777777" w:rsidR="0023704E" w:rsidRDefault="00B15B41">
      <w:r>
        <w:rPr>
          <w:b/>
        </w:rPr>
        <w:t xml:space="preserve">Préconditions: </w:t>
      </w:r>
      <w:r>
        <w:t>Tenant actif, authentification valide, permission dédiée et données de référence disponibles.</w:t>
      </w:r>
    </w:p>
    <w:p w14:paraId="065A348A" w14:textId="77777777" w:rsidR="0023704E" w:rsidRDefault="00B15B41">
      <w:r>
        <w:rPr>
          <w:b/>
        </w:rPr>
        <w:t xml:space="preserve">Données manipulées: </w:t>
      </w:r>
      <w:r>
        <w:t>id, uuid, tenant_id, status, created_at, updated_at</w:t>
      </w:r>
    </w:p>
    <w:p w14:paraId="4D9E3F2A" w14:textId="77777777" w:rsidR="0023704E" w:rsidRDefault="00B15B41">
      <w:r>
        <w:rPr>
          <w:b/>
        </w:rPr>
        <w:t xml:space="preserve">Scénario principal: </w:t>
      </w:r>
      <w:r>
        <w:t>1. L’acteur sélectionne supprimer une catégorie. 2. Le système vérifie les dépendances et les impacts. 3. Une confirmation motivée est demandée. 4. La transition de</w:t>
      </w:r>
      <w:r>
        <w:t xml:space="preserve"> statut est exécutée; une suppression physique est interdite sauf politique explicite. 5. Les parties concernées sont notifiées et l’action est auditée.</w:t>
      </w:r>
    </w:p>
    <w:p w14:paraId="4AEA0E77"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1039CDC4" w14:textId="77777777" w:rsidR="0023704E" w:rsidRDefault="00B15B41">
      <w:r>
        <w:rPr>
          <w:b/>
        </w:rPr>
        <w:t xml:space="preserve">Validations métier: </w:t>
      </w:r>
      <w:r>
        <w:t>Appartenance au tenant, statut du membre et règles de gouvernance vérifiés.</w:t>
      </w:r>
    </w:p>
    <w:p w14:paraId="14978636" w14:textId="77777777" w:rsidR="0023704E" w:rsidRDefault="00B15B41">
      <w:r>
        <w:rPr>
          <w:b/>
        </w:rPr>
        <w:t xml:space="preserve">Règles métier: </w:t>
      </w:r>
      <w:r>
        <w:t>Appartenance au tenant, statut du membre et règles de gouvernance vérifiés.</w:t>
      </w:r>
    </w:p>
    <w:p w14:paraId="14048D54"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0DAE7C7A" w14:textId="77777777" w:rsidR="0023704E" w:rsidRDefault="00B15B41">
      <w:r>
        <w:rPr>
          <w:b/>
        </w:rPr>
        <w:t xml:space="preserve">Événements métier: </w:t>
      </w:r>
      <w:r>
        <w:t>SupprimerUneCatgorieRequested, SupprimerUneCatgorieCompleted, Supprimer</w:t>
      </w:r>
      <w:r>
        <w:t>UneCatgorieFailed; événements complémentaires selon le domaine.</w:t>
      </w:r>
    </w:p>
    <w:p w14:paraId="79EA0732" w14:textId="77777777" w:rsidR="0023704E" w:rsidRDefault="00B15B41">
      <w:r>
        <w:rPr>
          <w:b/>
        </w:rPr>
        <w:t xml:space="preserve">Notifications: </w:t>
      </w:r>
      <w:r>
        <w:t>Notification ciblée aux acteurs impactés selon préférences, criticité et canal autorisé.</w:t>
      </w:r>
    </w:p>
    <w:p w14:paraId="2222EFD1" w14:textId="77777777" w:rsidR="0023704E" w:rsidRDefault="00B15B41">
      <w:r>
        <w:rPr>
          <w:b/>
        </w:rPr>
        <w:t xml:space="preserve">API REST: </w:t>
      </w:r>
      <w:r>
        <w:t>GET /api/v1/member-core; POST/PATCH selon l’action; endpoint dédié /api/v1/act</w:t>
      </w:r>
      <w:r>
        <w:t>ions/683 pour l’exécution commandée.</w:t>
      </w:r>
    </w:p>
    <w:p w14:paraId="3156F912" w14:textId="77777777" w:rsidR="0023704E" w:rsidRDefault="00B15B41">
      <w:r>
        <w:rPr>
          <w:b/>
        </w:rPr>
        <w:t xml:space="preserve">Sécurité et audit: </w:t>
      </w:r>
      <w:r>
        <w:t>RBAC/ABAC, isolation tenant, contrôle des données sensibles, horodatage, acteur, contexte et corrélation enregistrés dans Audit Core.</w:t>
      </w:r>
    </w:p>
    <w:p w14:paraId="709E00B3" w14:textId="77777777" w:rsidR="0023704E" w:rsidRDefault="00B15B41">
      <w:r>
        <w:rPr>
          <w:b/>
        </w:rPr>
        <w:t xml:space="preserve">Critères d’acceptation: </w:t>
      </w:r>
      <w:r>
        <w:t>Étant donné un acteur habilité et les préc</w:t>
      </w:r>
      <w:r>
        <w:t>onditions réunies, lorsqu’il exécute « Supprimer une catégorie », alors le système applique les règles, produit le résultat attendu, publie les événements et rend la trace d’audit consultable.</w:t>
      </w:r>
    </w:p>
    <w:p w14:paraId="788DD912" w14:textId="77777777" w:rsidR="0023704E" w:rsidRDefault="00B15B41">
      <w:r>
        <w:rPr>
          <w:b/>
        </w:rPr>
        <w:t xml:space="preserve">Priorité: </w:t>
      </w:r>
      <w:r>
        <w:t>Haute</w:t>
      </w:r>
    </w:p>
    <w:p w14:paraId="74CD8617" w14:textId="77777777" w:rsidR="0023704E" w:rsidRDefault="00B15B41">
      <w:pPr>
        <w:pStyle w:val="Titre1"/>
      </w:pPr>
      <w:r>
        <w:t>SF-0684 — Activer une catégorie</w:t>
      </w:r>
    </w:p>
    <w:p w14:paraId="0B9E189E" w14:textId="77777777" w:rsidR="0023704E" w:rsidRDefault="00B15B41">
      <w:r>
        <w:rPr>
          <w:b/>
        </w:rPr>
        <w:t xml:space="preserve">Module: </w:t>
      </w:r>
      <w:r>
        <w:t xml:space="preserve">Member </w:t>
      </w:r>
      <w:r>
        <w:t>Core</w:t>
      </w:r>
    </w:p>
    <w:p w14:paraId="4B232D67" w14:textId="77777777" w:rsidR="0023704E" w:rsidRDefault="00B15B41">
      <w:r>
        <w:rPr>
          <w:b/>
        </w:rPr>
        <w:t xml:space="preserve">Sous-module: </w:t>
      </w:r>
      <w:r>
        <w:t>Catégories de membres</w:t>
      </w:r>
    </w:p>
    <w:p w14:paraId="1F91B79D" w14:textId="77777777" w:rsidR="0023704E" w:rsidRDefault="00B15B41">
      <w:r>
        <w:rPr>
          <w:b/>
        </w:rPr>
        <w:t xml:space="preserve">Objectif métier: </w:t>
      </w:r>
      <w:r>
        <w:t>Permettre de activer une catégorie de manière fiable, sécurisée et traçable.</w:t>
      </w:r>
    </w:p>
    <w:p w14:paraId="343DCACB" w14:textId="77777777" w:rsidR="0023704E" w:rsidRDefault="00B15B41">
      <w:r>
        <w:rPr>
          <w:b/>
        </w:rPr>
        <w:t xml:space="preserve">Acteurs: </w:t>
      </w:r>
      <w:r>
        <w:t>Utilisateur habilité, administrateur du tenant, système; approbateur si workflow applicable.</w:t>
      </w:r>
    </w:p>
    <w:p w14:paraId="41998F89" w14:textId="77777777" w:rsidR="0023704E" w:rsidRDefault="00B15B41">
      <w:r>
        <w:rPr>
          <w:b/>
        </w:rPr>
        <w:lastRenderedPageBreak/>
        <w:t xml:space="preserve">Préconditions: </w:t>
      </w:r>
      <w:r>
        <w:t>Tenan</w:t>
      </w:r>
      <w:r>
        <w:t>t actif, authentification valide, permission dédiée et données de référence disponibles.</w:t>
      </w:r>
    </w:p>
    <w:p w14:paraId="3B2440AE" w14:textId="77777777" w:rsidR="0023704E" w:rsidRDefault="00B15B41">
      <w:r>
        <w:rPr>
          <w:b/>
        </w:rPr>
        <w:t xml:space="preserve">Données manipulées: </w:t>
      </w:r>
      <w:r>
        <w:t>id, uuid, tenant_id, status, created_at, updated_at</w:t>
      </w:r>
    </w:p>
    <w:p w14:paraId="78D218BE" w14:textId="77777777" w:rsidR="0023704E" w:rsidRDefault="00B15B41">
      <w:r>
        <w:rPr>
          <w:b/>
        </w:rPr>
        <w:t xml:space="preserve">Scénario principal: </w:t>
      </w:r>
      <w:r>
        <w:t>1. L’acteur déclenche activer une catégorie. 2. Le système vérifie les préc</w:t>
      </w:r>
      <w:r>
        <w:t>onditions et droits. 3. Il exécute les règles métier dans l’ordre. 4. Il persiste le résultat et publie les événements. 5. Il notifie les acteurs concernés et journalise l’opération.</w:t>
      </w:r>
    </w:p>
    <w:p w14:paraId="2F0C2071"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7F456CC8" w14:textId="77777777" w:rsidR="0023704E" w:rsidRDefault="00B15B41">
      <w:r>
        <w:rPr>
          <w:b/>
        </w:rPr>
        <w:t xml:space="preserve">Validations métier: </w:t>
      </w:r>
      <w:r>
        <w:t>Appartenance au tenant, statut du membre et règles de gouvernance vérifiés.</w:t>
      </w:r>
    </w:p>
    <w:p w14:paraId="256B3DC7" w14:textId="77777777" w:rsidR="0023704E" w:rsidRDefault="00B15B41">
      <w:r>
        <w:rPr>
          <w:b/>
        </w:rPr>
        <w:t xml:space="preserve">Règles métier: </w:t>
      </w:r>
      <w:r>
        <w:t>Appartenance au tenant, statut du membre et règles de gouvernance véri</w:t>
      </w:r>
      <w:r>
        <w:t>fiés.</w:t>
      </w:r>
    </w:p>
    <w:p w14:paraId="1E2DBE5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EC7256" w14:textId="77777777" w:rsidR="0023704E" w:rsidRDefault="00B15B41">
      <w:r>
        <w:rPr>
          <w:b/>
        </w:rPr>
        <w:t xml:space="preserve">Événements métier: </w:t>
      </w:r>
      <w:r>
        <w:t>ActiverUneCatgorieRequested, ActiverUneCa</w:t>
      </w:r>
      <w:r>
        <w:t>tgorieCompleted, ActiverUneCatgorieFailed; événements complémentaires selon le domaine.</w:t>
      </w:r>
    </w:p>
    <w:p w14:paraId="18EB3FCF" w14:textId="77777777" w:rsidR="0023704E" w:rsidRDefault="00B15B41">
      <w:r>
        <w:rPr>
          <w:b/>
        </w:rPr>
        <w:t xml:space="preserve">Notifications: </w:t>
      </w:r>
      <w:r>
        <w:t>Notification ciblée aux acteurs impactés selon préférences, criticité et canal autorisé.</w:t>
      </w:r>
    </w:p>
    <w:p w14:paraId="13FBB7A0" w14:textId="77777777" w:rsidR="0023704E" w:rsidRDefault="00B15B41">
      <w:r>
        <w:rPr>
          <w:b/>
        </w:rPr>
        <w:t xml:space="preserve">API REST: </w:t>
      </w:r>
      <w:r>
        <w:t xml:space="preserve">GET /api/v1/member-core; POST/PATCH selon </w:t>
      </w:r>
      <w:r>
        <w:t>l’action; endpoint dédié /api/v1/actions/684 pour l’exécution commandée.</w:t>
      </w:r>
    </w:p>
    <w:p w14:paraId="3AC03D48" w14:textId="77777777" w:rsidR="0023704E" w:rsidRDefault="00B15B41">
      <w:r>
        <w:rPr>
          <w:b/>
        </w:rPr>
        <w:t xml:space="preserve">Sécurité et audit: </w:t>
      </w:r>
      <w:r>
        <w:t>RBAC/ABAC, isolation tenant, contrôle des données sensibles, horodatage, acteur, contexte et corrélation enregistrés dans Audit Core.</w:t>
      </w:r>
    </w:p>
    <w:p w14:paraId="7BFBC9EB" w14:textId="77777777" w:rsidR="0023704E" w:rsidRDefault="00B15B41">
      <w:r>
        <w:rPr>
          <w:b/>
        </w:rPr>
        <w:t xml:space="preserve">Critères d’acceptation: </w:t>
      </w:r>
      <w:r>
        <w:t xml:space="preserve">Étant </w:t>
      </w:r>
      <w:r>
        <w:t>donné un acteur habilité et les préconditions réunies, lorsqu’il exécute « Activer une catégorie », alors le système applique les règles, produit le résultat attendu, publie les événements et rend la trace d’audit consultable.</w:t>
      </w:r>
    </w:p>
    <w:p w14:paraId="057E499D" w14:textId="77777777" w:rsidR="0023704E" w:rsidRDefault="00B15B41">
      <w:r>
        <w:rPr>
          <w:b/>
        </w:rPr>
        <w:t xml:space="preserve">Priorité: </w:t>
      </w:r>
      <w:r>
        <w:t>Haute</w:t>
      </w:r>
    </w:p>
    <w:p w14:paraId="58DACEA5" w14:textId="77777777" w:rsidR="0023704E" w:rsidRDefault="00B15B41">
      <w:pPr>
        <w:pStyle w:val="Titre1"/>
      </w:pPr>
      <w:r>
        <w:t>SF-0685 — Dés</w:t>
      </w:r>
      <w:r>
        <w:t>activer une catégorie</w:t>
      </w:r>
    </w:p>
    <w:p w14:paraId="5D367C23" w14:textId="77777777" w:rsidR="0023704E" w:rsidRDefault="00B15B41">
      <w:r>
        <w:rPr>
          <w:b/>
        </w:rPr>
        <w:t xml:space="preserve">Module: </w:t>
      </w:r>
      <w:r>
        <w:t>Member Core</w:t>
      </w:r>
    </w:p>
    <w:p w14:paraId="0E452FA6" w14:textId="77777777" w:rsidR="0023704E" w:rsidRDefault="00B15B41">
      <w:r>
        <w:rPr>
          <w:b/>
        </w:rPr>
        <w:t xml:space="preserve">Sous-module: </w:t>
      </w:r>
      <w:r>
        <w:t>Catégories de membres</w:t>
      </w:r>
    </w:p>
    <w:p w14:paraId="0F419A1F" w14:textId="77777777" w:rsidR="0023704E" w:rsidRDefault="00B15B41">
      <w:r>
        <w:rPr>
          <w:b/>
        </w:rPr>
        <w:t xml:space="preserve">Objectif métier: </w:t>
      </w:r>
      <w:r>
        <w:t>Permettre de désactiver une catégorie de manière fiable, sécurisée et traçable.</w:t>
      </w:r>
    </w:p>
    <w:p w14:paraId="62C24E2F" w14:textId="77777777" w:rsidR="0023704E" w:rsidRDefault="00B15B41">
      <w:r>
        <w:rPr>
          <w:b/>
        </w:rPr>
        <w:t xml:space="preserve">Acteurs: </w:t>
      </w:r>
      <w:r>
        <w:t xml:space="preserve">Utilisateur habilité, administrateur du tenant, système; </w:t>
      </w:r>
      <w:r>
        <w:t>approbateur si workflow applicable.</w:t>
      </w:r>
    </w:p>
    <w:p w14:paraId="533E4062" w14:textId="77777777" w:rsidR="0023704E" w:rsidRDefault="00B15B41">
      <w:r>
        <w:rPr>
          <w:b/>
        </w:rPr>
        <w:t xml:space="preserve">Préconditions: </w:t>
      </w:r>
      <w:r>
        <w:t>Tenant actif, authentification valide, permission dédiée et données de référence disponibles.</w:t>
      </w:r>
    </w:p>
    <w:p w14:paraId="1638CB3E" w14:textId="77777777" w:rsidR="0023704E" w:rsidRDefault="00B15B41">
      <w:r>
        <w:rPr>
          <w:b/>
        </w:rPr>
        <w:t xml:space="preserve">Données manipulées: </w:t>
      </w:r>
      <w:r>
        <w:t>id, uuid, tenant_id, status, created_at, updated_at</w:t>
      </w:r>
    </w:p>
    <w:p w14:paraId="1BD9C29F" w14:textId="77777777" w:rsidR="0023704E" w:rsidRDefault="00B15B41">
      <w:r>
        <w:rPr>
          <w:b/>
        </w:rPr>
        <w:t xml:space="preserve">Scénario principal: </w:t>
      </w:r>
      <w:r>
        <w:t>1. L’acteur sélecti</w:t>
      </w:r>
      <w:r>
        <w:t>onne désactiver une catégorie. 2. Le système vérifie les dépendances et les impacts. 3. Une confirmation motivée est demandée. 4. La transition de statut est exécutée; une suppression physique est interdite sauf politique explicite. 5. Les parties concerné</w:t>
      </w:r>
      <w:r>
        <w:t>es sont notifiées et l’action est auditée.</w:t>
      </w:r>
    </w:p>
    <w:p w14:paraId="0C0C10FA" w14:textId="77777777" w:rsidR="0023704E" w:rsidRDefault="00B15B41">
      <w:r>
        <w:rPr>
          <w:b/>
        </w:rPr>
        <w:t xml:space="preserve">Scénarios alternatifs: </w:t>
      </w:r>
      <w:r>
        <w:t>Annulation avant confirmation; traitement différé; reprise après erreur technique; délégation ou escalade si workflow actif.</w:t>
      </w:r>
    </w:p>
    <w:p w14:paraId="45F3F7AC" w14:textId="77777777" w:rsidR="0023704E" w:rsidRDefault="00B15B41">
      <w:r>
        <w:rPr>
          <w:b/>
        </w:rPr>
        <w:t xml:space="preserve">Validations métier: </w:t>
      </w:r>
      <w:r>
        <w:t>Appartenance au tenant, statut du membre et r</w:t>
      </w:r>
      <w:r>
        <w:t>ègles de gouvernance vérifiés.</w:t>
      </w:r>
    </w:p>
    <w:p w14:paraId="3B716BCF" w14:textId="77777777" w:rsidR="0023704E" w:rsidRDefault="00B15B41">
      <w:r>
        <w:rPr>
          <w:b/>
        </w:rPr>
        <w:t xml:space="preserve">Règles métier: </w:t>
      </w:r>
      <w:r>
        <w:t>Appartenance au tenant, statut du membre et règles de gouvernance vérifiés.</w:t>
      </w:r>
    </w:p>
    <w:p w14:paraId="0941B460"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38B187FD" w14:textId="77777777" w:rsidR="0023704E" w:rsidRDefault="00B15B41">
      <w:r>
        <w:rPr>
          <w:b/>
        </w:rPr>
        <w:t xml:space="preserve">Événements métier: </w:t>
      </w:r>
      <w:r>
        <w:t>DsactiverUneCatgorieRequested, DsactiverUneCatgorieCompleted, DsactiverUneCatgorieFailed; événements complémentaires selon le domaine.</w:t>
      </w:r>
    </w:p>
    <w:p w14:paraId="0DBAC8D5" w14:textId="77777777" w:rsidR="0023704E" w:rsidRDefault="00B15B41">
      <w:r>
        <w:rPr>
          <w:b/>
        </w:rPr>
        <w:t xml:space="preserve">Notifications: </w:t>
      </w:r>
      <w:r>
        <w:t>Notification ciblée aux acteurs</w:t>
      </w:r>
      <w:r>
        <w:t xml:space="preserve"> impactés selon préférences, criticité et canal autorisé.</w:t>
      </w:r>
    </w:p>
    <w:p w14:paraId="51B757A3" w14:textId="77777777" w:rsidR="0023704E" w:rsidRDefault="00B15B41">
      <w:r>
        <w:rPr>
          <w:b/>
        </w:rPr>
        <w:t xml:space="preserve">API REST: </w:t>
      </w:r>
      <w:r>
        <w:t>GET /api/v1/member-core; POST/PATCH selon l’action; endpoint dédié /api/v1/actions/685 pour l’exécution commandée.</w:t>
      </w:r>
    </w:p>
    <w:p w14:paraId="01A9F444" w14:textId="77777777" w:rsidR="0023704E" w:rsidRDefault="00B15B41">
      <w:r>
        <w:rPr>
          <w:b/>
        </w:rPr>
        <w:lastRenderedPageBreak/>
        <w:t xml:space="preserve">Sécurité et audit: </w:t>
      </w:r>
      <w:r>
        <w:t>RBAC/ABAC, isolation tenant, contrôle des données sens</w:t>
      </w:r>
      <w:r>
        <w:t>ibles, horodatage, acteur, contexte et corrélation enregistrés dans Audit Core.</w:t>
      </w:r>
    </w:p>
    <w:p w14:paraId="700C8554" w14:textId="77777777" w:rsidR="0023704E" w:rsidRDefault="00B15B41">
      <w:r>
        <w:rPr>
          <w:b/>
        </w:rPr>
        <w:t xml:space="preserve">Critères d’acceptation: </w:t>
      </w:r>
      <w:r>
        <w:t>Étant donné un acteur habilité et les préconditions réunies, lorsqu’il exécute « Désactiver une catégorie », alors le système applique les règles, produ</w:t>
      </w:r>
      <w:r>
        <w:t>it le résultat attendu, publie les événements et rend la trace d’audit consultable.</w:t>
      </w:r>
    </w:p>
    <w:p w14:paraId="2B63E34D" w14:textId="77777777" w:rsidR="0023704E" w:rsidRDefault="00B15B41">
      <w:r>
        <w:rPr>
          <w:b/>
        </w:rPr>
        <w:t xml:space="preserve">Priorité: </w:t>
      </w:r>
      <w:r>
        <w:t>Haute</w:t>
      </w:r>
    </w:p>
    <w:p w14:paraId="3213C2B0" w14:textId="77777777" w:rsidR="0023704E" w:rsidRDefault="00B15B41">
      <w:pPr>
        <w:pStyle w:val="Titre1"/>
      </w:pPr>
      <w:r>
        <w:t>SF-0686 — Affecter une catégorie</w:t>
      </w:r>
    </w:p>
    <w:p w14:paraId="3B2098E1" w14:textId="77777777" w:rsidR="0023704E" w:rsidRDefault="00B15B41">
      <w:r>
        <w:rPr>
          <w:b/>
        </w:rPr>
        <w:t xml:space="preserve">Module: </w:t>
      </w:r>
      <w:r>
        <w:t>Member Core</w:t>
      </w:r>
    </w:p>
    <w:p w14:paraId="6C95B964" w14:textId="77777777" w:rsidR="0023704E" w:rsidRDefault="00B15B41">
      <w:r>
        <w:rPr>
          <w:b/>
        </w:rPr>
        <w:t xml:space="preserve">Sous-module: </w:t>
      </w:r>
      <w:r>
        <w:t>Catégories de membres</w:t>
      </w:r>
    </w:p>
    <w:p w14:paraId="46F6205F" w14:textId="77777777" w:rsidR="0023704E" w:rsidRDefault="00B15B41">
      <w:r>
        <w:rPr>
          <w:b/>
        </w:rPr>
        <w:t xml:space="preserve">Objectif métier: </w:t>
      </w:r>
      <w:r>
        <w:t>Permettre de affecter une catégorie de manière fiab</w:t>
      </w:r>
      <w:r>
        <w:t>le, sécurisée et traçable.</w:t>
      </w:r>
    </w:p>
    <w:p w14:paraId="6B44BDD7" w14:textId="77777777" w:rsidR="0023704E" w:rsidRDefault="00B15B41">
      <w:r>
        <w:rPr>
          <w:b/>
        </w:rPr>
        <w:t xml:space="preserve">Acteurs: </w:t>
      </w:r>
      <w:r>
        <w:t>Utilisateur habilité, administrateur du tenant, système; approbateur si workflow applicable.</w:t>
      </w:r>
    </w:p>
    <w:p w14:paraId="4733DF6F" w14:textId="77777777" w:rsidR="0023704E" w:rsidRDefault="00B15B41">
      <w:r>
        <w:rPr>
          <w:b/>
        </w:rPr>
        <w:t xml:space="preserve">Préconditions: </w:t>
      </w:r>
      <w:r>
        <w:t>Tenant actif, authentification valide, permission dédiée et données de référence disponibles.</w:t>
      </w:r>
    </w:p>
    <w:p w14:paraId="2C0F88C1" w14:textId="77777777" w:rsidR="0023704E" w:rsidRDefault="00B15B41">
      <w:r>
        <w:rPr>
          <w:b/>
        </w:rPr>
        <w:t>Données manipulées</w:t>
      </w:r>
      <w:r>
        <w:rPr>
          <w:b/>
        </w:rPr>
        <w:t xml:space="preserve">: </w:t>
      </w:r>
      <w:r>
        <w:t>id, uuid, tenant_id, status, created_at, updated_at</w:t>
      </w:r>
    </w:p>
    <w:p w14:paraId="6AFE2F60"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346C58DB" w14:textId="77777777" w:rsidR="0023704E" w:rsidRDefault="00B15B41">
      <w:r>
        <w:rPr>
          <w:b/>
        </w:rPr>
        <w:t xml:space="preserve">Scénarios alternatifs: </w:t>
      </w:r>
      <w:r>
        <w:t>Annulation avant confirmation; traitement différé; reprise après erreur technique; délégation ou escalade si workflow actif.</w:t>
      </w:r>
    </w:p>
    <w:p w14:paraId="3B99A173" w14:textId="77777777" w:rsidR="0023704E" w:rsidRDefault="00B15B41">
      <w:r>
        <w:rPr>
          <w:b/>
        </w:rPr>
        <w:t xml:space="preserve">Validations métier: </w:t>
      </w:r>
      <w:r>
        <w:t>Appa</w:t>
      </w:r>
      <w:r>
        <w:t>rtenance au tenant, statut du membre et règles de gouvernance vérifiés.</w:t>
      </w:r>
    </w:p>
    <w:p w14:paraId="0FD39518" w14:textId="77777777" w:rsidR="0023704E" w:rsidRDefault="00B15B41">
      <w:r>
        <w:rPr>
          <w:b/>
        </w:rPr>
        <w:t xml:space="preserve">Règles métier: </w:t>
      </w:r>
      <w:r>
        <w:t>Appartenance au tenant, statut du membre et règles de gouvernance vérifiés.</w:t>
      </w:r>
    </w:p>
    <w:p w14:paraId="430B64C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2726F752" w14:textId="77777777" w:rsidR="0023704E" w:rsidRDefault="00B15B41">
      <w:r>
        <w:rPr>
          <w:b/>
        </w:rPr>
        <w:t xml:space="preserve">Événements métier: </w:t>
      </w:r>
      <w:r>
        <w:t>AffecterUneCatgorieRequested, AffecterUneCatgorieCompleted, AffecterUneCatgorieFailed; événements complémentaires selon le domaine.</w:t>
      </w:r>
    </w:p>
    <w:p w14:paraId="1CEADF61" w14:textId="77777777" w:rsidR="0023704E" w:rsidRDefault="00B15B41">
      <w:r>
        <w:rPr>
          <w:b/>
        </w:rPr>
        <w:t>Notifica</w:t>
      </w:r>
      <w:r>
        <w:rPr>
          <w:b/>
        </w:rPr>
        <w:t xml:space="preserve">tions: </w:t>
      </w:r>
      <w:r>
        <w:t>Notification ciblée aux acteurs impactés selon préférences, criticité et canal autorisé.</w:t>
      </w:r>
    </w:p>
    <w:p w14:paraId="798856DD" w14:textId="77777777" w:rsidR="0023704E" w:rsidRDefault="00B15B41">
      <w:r>
        <w:rPr>
          <w:b/>
        </w:rPr>
        <w:t xml:space="preserve">API REST: </w:t>
      </w:r>
      <w:r>
        <w:t>GET /api/v1/member-core; POST/PATCH selon l’action; endpoint dédié /api/v1/actions/686 pour l’exécution commandée.</w:t>
      </w:r>
    </w:p>
    <w:p w14:paraId="7E795930" w14:textId="77777777" w:rsidR="0023704E" w:rsidRDefault="00B15B41">
      <w:r>
        <w:rPr>
          <w:b/>
        </w:rPr>
        <w:t xml:space="preserve">Sécurité et audit: </w:t>
      </w:r>
      <w:r>
        <w:t>RBAC/ABAC, isola</w:t>
      </w:r>
      <w:r>
        <w:t>tion tenant, contrôle des données sensibles, horodatage, acteur, contexte et corrélation enregistrés dans Audit Core.</w:t>
      </w:r>
    </w:p>
    <w:p w14:paraId="105F7EDA" w14:textId="77777777" w:rsidR="0023704E" w:rsidRDefault="00B15B41">
      <w:r>
        <w:rPr>
          <w:b/>
        </w:rPr>
        <w:t xml:space="preserve">Critères d’acceptation: </w:t>
      </w:r>
      <w:r>
        <w:t>Étant donné un acteur habilité et les préconditions réunies, lorsqu’il exécute « Affecter une catégorie », alors l</w:t>
      </w:r>
      <w:r>
        <w:t>e système applique les règles, produit le résultat attendu, publie les événements et rend la trace d’audit consultable.</w:t>
      </w:r>
    </w:p>
    <w:p w14:paraId="3A9220C7" w14:textId="77777777" w:rsidR="0023704E" w:rsidRDefault="00B15B41">
      <w:r>
        <w:rPr>
          <w:b/>
        </w:rPr>
        <w:t xml:space="preserve">Priorité: </w:t>
      </w:r>
      <w:r>
        <w:t>Haute</w:t>
      </w:r>
    </w:p>
    <w:p w14:paraId="130032E2" w14:textId="77777777" w:rsidR="0023704E" w:rsidRDefault="00B15B41">
      <w:pPr>
        <w:pStyle w:val="Titre1"/>
      </w:pPr>
      <w:r>
        <w:t>SF-0687 — Rechercher une catégorie</w:t>
      </w:r>
    </w:p>
    <w:p w14:paraId="09ACD19C" w14:textId="77777777" w:rsidR="0023704E" w:rsidRDefault="00B15B41">
      <w:r>
        <w:rPr>
          <w:b/>
        </w:rPr>
        <w:t xml:space="preserve">Module: </w:t>
      </w:r>
      <w:r>
        <w:t>Member Core</w:t>
      </w:r>
    </w:p>
    <w:p w14:paraId="45F2086A" w14:textId="77777777" w:rsidR="0023704E" w:rsidRDefault="00B15B41">
      <w:r>
        <w:rPr>
          <w:b/>
        </w:rPr>
        <w:t xml:space="preserve">Sous-module: </w:t>
      </w:r>
      <w:r>
        <w:t>Catégories de membres</w:t>
      </w:r>
    </w:p>
    <w:p w14:paraId="7139B3EE" w14:textId="77777777" w:rsidR="0023704E" w:rsidRDefault="00B15B41">
      <w:r>
        <w:rPr>
          <w:b/>
        </w:rPr>
        <w:t xml:space="preserve">Objectif métier: </w:t>
      </w:r>
      <w:r>
        <w:t>Permettre de rechercher une catégorie de manière fiable, sécurisée et traçable.</w:t>
      </w:r>
    </w:p>
    <w:p w14:paraId="4DB8A11B" w14:textId="77777777" w:rsidR="0023704E" w:rsidRDefault="00B15B41">
      <w:r>
        <w:rPr>
          <w:b/>
        </w:rPr>
        <w:t xml:space="preserve">Acteurs: </w:t>
      </w:r>
      <w:r>
        <w:t>Utilisateur habilité, administrateur du tenant, système; approbateur si workflow applicable.</w:t>
      </w:r>
    </w:p>
    <w:p w14:paraId="3F095529" w14:textId="77777777" w:rsidR="0023704E" w:rsidRDefault="00B15B41">
      <w:r>
        <w:rPr>
          <w:b/>
        </w:rPr>
        <w:t xml:space="preserve">Préconditions: </w:t>
      </w:r>
      <w:r>
        <w:t>Tenant actif, authentification valide, per</w:t>
      </w:r>
      <w:r>
        <w:t>mission dédiée et données de référence disponibles.</w:t>
      </w:r>
    </w:p>
    <w:p w14:paraId="6414E341" w14:textId="77777777" w:rsidR="0023704E" w:rsidRDefault="00B15B41">
      <w:r>
        <w:rPr>
          <w:b/>
        </w:rPr>
        <w:t xml:space="preserve">Données manipulées: </w:t>
      </w:r>
      <w:r>
        <w:t>id, uuid, tenant_id, status, created_at, updated_at</w:t>
      </w:r>
    </w:p>
    <w:p w14:paraId="105F1AE5" w14:textId="77777777" w:rsidR="0023704E" w:rsidRDefault="00B15B41">
      <w:r>
        <w:rPr>
          <w:b/>
        </w:rPr>
        <w:t xml:space="preserve">Scénario principal: </w:t>
      </w:r>
      <w:r>
        <w:t>1. L’acteur accède à rechercher une catégorie. 2. Il définit les filtres et le périmètre. 3. Le système applique</w:t>
      </w:r>
      <w:r>
        <w:t xml:space="preserve"> RBAC et isolation tenant. 4. Les résultats sont calculés ou récupérés. 5. Les données sensibles sont masquées selon les droits. 6. La consultation est traçable.</w:t>
      </w:r>
    </w:p>
    <w:p w14:paraId="2B977459" w14:textId="77777777" w:rsidR="0023704E" w:rsidRDefault="00B15B41">
      <w:r>
        <w:rPr>
          <w:b/>
        </w:rPr>
        <w:lastRenderedPageBreak/>
        <w:t xml:space="preserve">Scénarios alternatifs: </w:t>
      </w:r>
      <w:r>
        <w:t>Annulation avant confirmation; traitement différé; reprise après erreur</w:t>
      </w:r>
      <w:r>
        <w:t xml:space="preserve"> technique; délégation ou escalade si workflow actif.</w:t>
      </w:r>
    </w:p>
    <w:p w14:paraId="6C5733CD" w14:textId="77777777" w:rsidR="0023704E" w:rsidRDefault="00B15B41">
      <w:r>
        <w:rPr>
          <w:b/>
        </w:rPr>
        <w:t xml:space="preserve">Validations métier: </w:t>
      </w:r>
      <w:r>
        <w:t>Appartenance au tenant, statut du membre et règles de gouvernance vérifiés.</w:t>
      </w:r>
    </w:p>
    <w:p w14:paraId="686B2586" w14:textId="77777777" w:rsidR="0023704E" w:rsidRDefault="00B15B41">
      <w:r>
        <w:rPr>
          <w:b/>
        </w:rPr>
        <w:t xml:space="preserve">Règles métier: </w:t>
      </w:r>
      <w:r>
        <w:t>Appartenance au tenant, statut du membre et règles de gouvernance vérifiés.</w:t>
      </w:r>
    </w:p>
    <w:p w14:paraId="718B6ECD"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0D26A89C" w14:textId="77777777" w:rsidR="0023704E" w:rsidRDefault="00B15B41">
      <w:r>
        <w:rPr>
          <w:b/>
        </w:rPr>
        <w:t xml:space="preserve">Événements métier: </w:t>
      </w:r>
      <w:r>
        <w:t>RechercherUneCatgorieRequested, RechercherUneCatgorieCompleted</w:t>
      </w:r>
      <w:r>
        <w:t>, RechercherUneCatgorieFailed; événements complémentaires selon le domaine.</w:t>
      </w:r>
    </w:p>
    <w:p w14:paraId="1F1F1F26" w14:textId="77777777" w:rsidR="0023704E" w:rsidRDefault="00B15B41">
      <w:r>
        <w:rPr>
          <w:b/>
        </w:rPr>
        <w:t xml:space="preserve">Notifications: </w:t>
      </w:r>
      <w:r>
        <w:t>Notification ciblée aux acteurs impactés selon préférences, criticité et canal autorisé.</w:t>
      </w:r>
    </w:p>
    <w:p w14:paraId="07FAAA4F" w14:textId="77777777" w:rsidR="0023704E" w:rsidRDefault="00B15B41">
      <w:r>
        <w:rPr>
          <w:b/>
        </w:rPr>
        <w:t xml:space="preserve">API REST: </w:t>
      </w:r>
      <w:r>
        <w:t>GET /api/v1/member-core; POST/PATCH selon l’action; endpoint dédié</w:t>
      </w:r>
      <w:r>
        <w:t xml:space="preserve"> /api/v1/actions/687 pour l’exécution commandée.</w:t>
      </w:r>
    </w:p>
    <w:p w14:paraId="36644056" w14:textId="77777777" w:rsidR="0023704E" w:rsidRDefault="00B15B41">
      <w:r>
        <w:rPr>
          <w:b/>
        </w:rPr>
        <w:t xml:space="preserve">Sécurité et audit: </w:t>
      </w:r>
      <w:r>
        <w:t>RBAC/ABAC, isolation tenant, contrôle des données sensibles, horodatage, acteur, contexte et corrélation enregistrés dans Audit Core.</w:t>
      </w:r>
    </w:p>
    <w:p w14:paraId="3F050074" w14:textId="77777777" w:rsidR="0023704E" w:rsidRDefault="00B15B41">
      <w:r>
        <w:rPr>
          <w:b/>
        </w:rPr>
        <w:t xml:space="preserve">Critères d’acceptation: </w:t>
      </w:r>
      <w:r>
        <w:t>Étant donné un acteur habilité</w:t>
      </w:r>
      <w:r>
        <w:t xml:space="preserve"> et les préconditions réunies, lorsqu’il exécute « Rechercher une catégorie », alors le système applique les règles, produit le résultat attendu, publie les événements et rend la trace d’audit consultable.</w:t>
      </w:r>
    </w:p>
    <w:p w14:paraId="3DEF3A7B" w14:textId="77777777" w:rsidR="0023704E" w:rsidRDefault="00B15B41">
      <w:r>
        <w:rPr>
          <w:b/>
        </w:rPr>
        <w:t xml:space="preserve">Priorité: </w:t>
      </w:r>
      <w:r>
        <w:t>Haute</w:t>
      </w:r>
    </w:p>
    <w:p w14:paraId="1DA36072" w14:textId="77777777" w:rsidR="0023704E" w:rsidRDefault="00B15B41">
      <w:pPr>
        <w:pStyle w:val="Titre1"/>
      </w:pPr>
      <w:r>
        <w:t xml:space="preserve">SF-0688 — Consulter les </w:t>
      </w:r>
      <w:r>
        <w:t>catégories</w:t>
      </w:r>
    </w:p>
    <w:p w14:paraId="1FB7AE23" w14:textId="77777777" w:rsidR="0023704E" w:rsidRDefault="00B15B41">
      <w:r>
        <w:rPr>
          <w:b/>
        </w:rPr>
        <w:t xml:space="preserve">Module: </w:t>
      </w:r>
      <w:r>
        <w:t>Member Core</w:t>
      </w:r>
    </w:p>
    <w:p w14:paraId="64A03B72" w14:textId="77777777" w:rsidR="0023704E" w:rsidRDefault="00B15B41">
      <w:r>
        <w:rPr>
          <w:b/>
        </w:rPr>
        <w:t xml:space="preserve">Sous-module: </w:t>
      </w:r>
      <w:r>
        <w:t>Catégories de membres</w:t>
      </w:r>
    </w:p>
    <w:p w14:paraId="7215703C" w14:textId="77777777" w:rsidR="0023704E" w:rsidRDefault="00B15B41">
      <w:r>
        <w:rPr>
          <w:b/>
        </w:rPr>
        <w:t xml:space="preserve">Objectif métier: </w:t>
      </w:r>
      <w:r>
        <w:t>Permettre de consulter les catégories de manière fiable, sécurisée et traçable.</w:t>
      </w:r>
    </w:p>
    <w:p w14:paraId="3B7F963F" w14:textId="77777777" w:rsidR="0023704E" w:rsidRDefault="00B15B41">
      <w:r>
        <w:rPr>
          <w:b/>
        </w:rPr>
        <w:t xml:space="preserve">Acteurs: </w:t>
      </w:r>
      <w:r>
        <w:t>Utilisateur habilité, administrateur du tenant, système; approbateur si workflow app</w:t>
      </w:r>
      <w:r>
        <w:t>licable.</w:t>
      </w:r>
    </w:p>
    <w:p w14:paraId="28B3D0D2" w14:textId="77777777" w:rsidR="0023704E" w:rsidRDefault="00B15B41">
      <w:r>
        <w:rPr>
          <w:b/>
        </w:rPr>
        <w:t xml:space="preserve">Préconditions: </w:t>
      </w:r>
      <w:r>
        <w:t>Tenant actif, authentification valide, permission dédiée et données de référence disponibles.</w:t>
      </w:r>
    </w:p>
    <w:p w14:paraId="155ECB47" w14:textId="77777777" w:rsidR="0023704E" w:rsidRDefault="00B15B41">
      <w:r>
        <w:rPr>
          <w:b/>
        </w:rPr>
        <w:t xml:space="preserve">Données manipulées: </w:t>
      </w:r>
      <w:r>
        <w:t>id, uuid, tenant_id, status, created_at, updated_at</w:t>
      </w:r>
    </w:p>
    <w:p w14:paraId="70A9251A" w14:textId="77777777" w:rsidR="0023704E" w:rsidRDefault="00B15B41">
      <w:r>
        <w:rPr>
          <w:b/>
        </w:rPr>
        <w:t xml:space="preserve">Scénario principal: </w:t>
      </w:r>
      <w:r>
        <w:t>1. L’acteur accède à consulter les catégories.</w:t>
      </w:r>
      <w:r>
        <w:t xml:space="preserve"> 2. Il définit les filtres et le périmètre. 3. Le système applique RBAC et isolation tenant. 4. Les résultats sont calculés ou récupérés. 5. Les données sensibles sont masquées selon les droits. 6. La consultation est traçable.</w:t>
      </w:r>
    </w:p>
    <w:p w14:paraId="24014D22" w14:textId="77777777" w:rsidR="0023704E" w:rsidRDefault="00B15B41">
      <w:r>
        <w:rPr>
          <w:b/>
        </w:rPr>
        <w:t xml:space="preserve">Scénarios alternatifs: </w:t>
      </w:r>
      <w:r>
        <w:t>Annul</w:t>
      </w:r>
      <w:r>
        <w:t>ation avant confirmation; traitement différé; reprise après erreur technique; délégation ou escalade si workflow actif.</w:t>
      </w:r>
    </w:p>
    <w:p w14:paraId="60F8E066" w14:textId="77777777" w:rsidR="0023704E" w:rsidRDefault="00B15B41">
      <w:r>
        <w:rPr>
          <w:b/>
        </w:rPr>
        <w:t xml:space="preserve">Validations métier: </w:t>
      </w:r>
      <w:r>
        <w:t>Appartenance au tenant, statut du membre et règles de gouvernance vérifiés.</w:t>
      </w:r>
    </w:p>
    <w:p w14:paraId="46C59B18" w14:textId="77777777" w:rsidR="0023704E" w:rsidRDefault="00B15B41">
      <w:r>
        <w:rPr>
          <w:b/>
        </w:rPr>
        <w:t xml:space="preserve">Règles métier: </w:t>
      </w:r>
      <w:r>
        <w:t>Appartenance au tenant, s</w:t>
      </w:r>
      <w:r>
        <w:t>tatut du membre et règles de gouvernance vérifiés.</w:t>
      </w:r>
    </w:p>
    <w:p w14:paraId="25DBD31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3DFE5B" w14:textId="77777777" w:rsidR="0023704E" w:rsidRDefault="00B15B41">
      <w:r>
        <w:rPr>
          <w:b/>
        </w:rPr>
        <w:t>Événements méti</w:t>
      </w:r>
      <w:r>
        <w:rPr>
          <w:b/>
        </w:rPr>
        <w:t xml:space="preserve">er: </w:t>
      </w:r>
      <w:r>
        <w:t>ConsulterLesCatgoriesRequested, ConsulterLesCatgoriesCompleted, ConsulterLesCatgoriesFailed; événements complémentaires selon le domaine.</w:t>
      </w:r>
    </w:p>
    <w:p w14:paraId="4E53E391" w14:textId="77777777" w:rsidR="0023704E" w:rsidRDefault="00B15B41">
      <w:r>
        <w:rPr>
          <w:b/>
        </w:rPr>
        <w:t xml:space="preserve">Notifications: </w:t>
      </w:r>
      <w:r>
        <w:t>Notification ciblée aux acteurs impactés selon préférences, criticité et canal autorisé.</w:t>
      </w:r>
    </w:p>
    <w:p w14:paraId="034E0AEB" w14:textId="77777777" w:rsidR="0023704E" w:rsidRDefault="00B15B41">
      <w:r>
        <w:rPr>
          <w:b/>
        </w:rPr>
        <w:t xml:space="preserve">API REST: </w:t>
      </w:r>
      <w:r>
        <w:t>GET /api/v1/member-core; POST/PATCH selon l’action; endpoint dédié /api/v1/actions/688 pour l’exécution commandée.</w:t>
      </w:r>
    </w:p>
    <w:p w14:paraId="640599A8"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5E4BC64" w14:textId="77777777" w:rsidR="0023704E" w:rsidRDefault="00B15B41">
      <w:r>
        <w:rPr>
          <w:b/>
        </w:rPr>
        <w:t xml:space="preserve">Critères d’acceptation: </w:t>
      </w:r>
      <w:r>
        <w:t>Étant donné un acteur habilité et les préconditions réunies, lorsqu’il exécute « Consulter les catégories », alors le système applique les règles, produit le résultat attendu, publie les événements et re</w:t>
      </w:r>
      <w:r>
        <w:t>nd la trace d’audit consultable.</w:t>
      </w:r>
    </w:p>
    <w:p w14:paraId="731C2A8E" w14:textId="77777777" w:rsidR="0023704E" w:rsidRDefault="00B15B41">
      <w:r>
        <w:rPr>
          <w:b/>
        </w:rPr>
        <w:t xml:space="preserve">Priorité: </w:t>
      </w:r>
      <w:r>
        <w:t>Haute</w:t>
      </w:r>
    </w:p>
    <w:p w14:paraId="1A998ED0" w14:textId="77777777" w:rsidR="0023704E" w:rsidRDefault="00B15B41">
      <w:pPr>
        <w:pStyle w:val="Titre1"/>
      </w:pPr>
      <w:r>
        <w:lastRenderedPageBreak/>
        <w:t>SF-0689 — Demander une adhésion</w:t>
      </w:r>
    </w:p>
    <w:p w14:paraId="1008738B" w14:textId="77777777" w:rsidR="0023704E" w:rsidRDefault="00B15B41">
      <w:r>
        <w:rPr>
          <w:b/>
        </w:rPr>
        <w:t xml:space="preserve">Module: </w:t>
      </w:r>
      <w:r>
        <w:t>Member Core</w:t>
      </w:r>
    </w:p>
    <w:p w14:paraId="2F4554E4" w14:textId="77777777" w:rsidR="0023704E" w:rsidRDefault="00B15B41">
      <w:r>
        <w:rPr>
          <w:b/>
        </w:rPr>
        <w:t xml:space="preserve">Sous-module: </w:t>
      </w:r>
      <w:r>
        <w:t>Adhésions</w:t>
      </w:r>
    </w:p>
    <w:p w14:paraId="11D68DEA" w14:textId="77777777" w:rsidR="0023704E" w:rsidRDefault="00B15B41">
      <w:r>
        <w:rPr>
          <w:b/>
        </w:rPr>
        <w:t xml:space="preserve">Objectif métier: </w:t>
      </w:r>
      <w:r>
        <w:t>Permettre de demander une adhésion de manière fiable, sécurisée et traçable.</w:t>
      </w:r>
    </w:p>
    <w:p w14:paraId="6F0F10BD" w14:textId="77777777" w:rsidR="0023704E" w:rsidRDefault="00B15B41">
      <w:r>
        <w:rPr>
          <w:b/>
        </w:rPr>
        <w:t xml:space="preserve">Acteurs: </w:t>
      </w:r>
      <w:r>
        <w:t>Utilisateur habilité, adminis</w:t>
      </w:r>
      <w:r>
        <w:t>trateur du tenant, système; approbateur si workflow applicable.</w:t>
      </w:r>
    </w:p>
    <w:p w14:paraId="30020E7C" w14:textId="77777777" w:rsidR="0023704E" w:rsidRDefault="00B15B41">
      <w:r>
        <w:rPr>
          <w:b/>
        </w:rPr>
        <w:t xml:space="preserve">Préconditions: </w:t>
      </w:r>
      <w:r>
        <w:t>Tenant actif, authentification valide, permission dédiée et données de référence disponibles.</w:t>
      </w:r>
    </w:p>
    <w:p w14:paraId="59F26D35" w14:textId="77777777" w:rsidR="0023704E" w:rsidRDefault="00B15B41">
      <w:r>
        <w:rPr>
          <w:b/>
        </w:rPr>
        <w:t xml:space="preserve">Données manipulées: </w:t>
      </w:r>
      <w:r>
        <w:t>id, uuid, tenant_id, status, created_at, updated_at</w:t>
      </w:r>
    </w:p>
    <w:p w14:paraId="44547301" w14:textId="77777777" w:rsidR="0023704E" w:rsidRDefault="00B15B41">
      <w:r>
        <w:rPr>
          <w:b/>
        </w:rPr>
        <w:t>Scénario pr</w:t>
      </w:r>
      <w:r>
        <w:rPr>
          <w:b/>
        </w:rPr>
        <w:t xml:space="preserve">incipal: </w:t>
      </w:r>
      <w:r>
        <w:t>1. L’acteur déclenche demander une adhésion. 2. Le système vérifie les préconditions et droits. 3. Il exécute les règles métier dans l’ordre. 4. Il persiste le résultat et publie les événements. 5. Il notifie les acteurs concernés et journalise l’</w:t>
      </w:r>
      <w:r>
        <w:t>opération.</w:t>
      </w:r>
    </w:p>
    <w:p w14:paraId="76CCC4A7" w14:textId="77777777" w:rsidR="0023704E" w:rsidRDefault="00B15B41">
      <w:r>
        <w:rPr>
          <w:b/>
        </w:rPr>
        <w:t xml:space="preserve">Scénarios alternatifs: </w:t>
      </w:r>
      <w:r>
        <w:t>Annulation avant confirmation; traitement différé; reprise après erreur technique; délégation ou escalade si workflow actif.</w:t>
      </w:r>
    </w:p>
    <w:p w14:paraId="28A12BF6" w14:textId="77777777" w:rsidR="0023704E" w:rsidRDefault="00B15B41">
      <w:r>
        <w:rPr>
          <w:b/>
        </w:rPr>
        <w:t xml:space="preserve">Validations métier: </w:t>
      </w:r>
      <w:r>
        <w:t>Appartenance au tenant, statut du membre et règles de gouvernance vérifiés.</w:t>
      </w:r>
    </w:p>
    <w:p w14:paraId="4A20486B" w14:textId="77777777" w:rsidR="0023704E" w:rsidRDefault="00B15B41">
      <w:r>
        <w:rPr>
          <w:b/>
        </w:rPr>
        <w:t>R</w:t>
      </w:r>
      <w:r>
        <w:rPr>
          <w:b/>
        </w:rPr>
        <w:t xml:space="preserve">ègles métier: </w:t>
      </w:r>
      <w:r>
        <w:t>Appartenance au tenant, statut du membre et règles de gouvernance vérifiés.</w:t>
      </w:r>
    </w:p>
    <w:p w14:paraId="538718B9"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00CC419C" w14:textId="77777777" w:rsidR="0023704E" w:rsidRDefault="00B15B41">
      <w:r>
        <w:rPr>
          <w:b/>
        </w:rPr>
        <w:t xml:space="preserve">Événements métier: </w:t>
      </w:r>
      <w:r>
        <w:t>DemanderUneAdhsionRequested, DemanderUneAdhsionCompleted, DemanderUneAdhsionFailed; événements complémentaires selon le domaine.</w:t>
      </w:r>
    </w:p>
    <w:p w14:paraId="36FDAD54" w14:textId="77777777" w:rsidR="0023704E" w:rsidRDefault="00B15B41">
      <w:r>
        <w:rPr>
          <w:b/>
        </w:rPr>
        <w:t xml:space="preserve">Notifications: </w:t>
      </w:r>
      <w:r>
        <w:t>Notification ciblée aux acteurs impactés selon préférences</w:t>
      </w:r>
      <w:r>
        <w:t>, criticité et canal autorisé.</w:t>
      </w:r>
    </w:p>
    <w:p w14:paraId="3CEF3713" w14:textId="77777777" w:rsidR="0023704E" w:rsidRDefault="00B15B41">
      <w:r>
        <w:rPr>
          <w:b/>
        </w:rPr>
        <w:t xml:space="preserve">API REST: </w:t>
      </w:r>
      <w:r>
        <w:t>GET /api/v1/member-core; POST/PATCH selon l’action; endpoint dédié /api/v1/actions/689 pour l’exécution commandée.</w:t>
      </w:r>
    </w:p>
    <w:p w14:paraId="4020A4C0"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3F5D3337" w14:textId="77777777" w:rsidR="0023704E" w:rsidRDefault="00B15B41">
      <w:r>
        <w:rPr>
          <w:b/>
        </w:rPr>
        <w:t xml:space="preserve">Critères d’acceptation: </w:t>
      </w:r>
      <w:r>
        <w:t>Étant donné un acteur habilité et les préconditions réunies, lorsqu’il exécute « Demander une adhésion », alors le système applique les règles, produit le résultat attendu, publie</w:t>
      </w:r>
      <w:r>
        <w:t xml:space="preserve"> les événements et rend la trace d’audit consultable.</w:t>
      </w:r>
    </w:p>
    <w:p w14:paraId="75829A2C" w14:textId="77777777" w:rsidR="0023704E" w:rsidRDefault="00B15B41">
      <w:r>
        <w:rPr>
          <w:b/>
        </w:rPr>
        <w:t xml:space="preserve">Priorité: </w:t>
      </w:r>
      <w:r>
        <w:t>Haute</w:t>
      </w:r>
    </w:p>
    <w:p w14:paraId="2E6177FB" w14:textId="77777777" w:rsidR="0023704E" w:rsidRDefault="00B15B41">
      <w:pPr>
        <w:pStyle w:val="Titre1"/>
      </w:pPr>
      <w:r>
        <w:t>SF-0690 — Valider une adhésion</w:t>
      </w:r>
    </w:p>
    <w:p w14:paraId="6C44A488" w14:textId="77777777" w:rsidR="0023704E" w:rsidRDefault="00B15B41">
      <w:r>
        <w:rPr>
          <w:b/>
        </w:rPr>
        <w:t xml:space="preserve">Module: </w:t>
      </w:r>
      <w:r>
        <w:t>Member Core</w:t>
      </w:r>
    </w:p>
    <w:p w14:paraId="2068F922" w14:textId="77777777" w:rsidR="0023704E" w:rsidRDefault="00B15B41">
      <w:r>
        <w:rPr>
          <w:b/>
        </w:rPr>
        <w:t xml:space="preserve">Sous-module: </w:t>
      </w:r>
      <w:r>
        <w:t>Adhésions</w:t>
      </w:r>
    </w:p>
    <w:p w14:paraId="762A4D6A" w14:textId="77777777" w:rsidR="0023704E" w:rsidRDefault="00B15B41">
      <w:r>
        <w:rPr>
          <w:b/>
        </w:rPr>
        <w:t xml:space="preserve">Objectif métier: </w:t>
      </w:r>
      <w:r>
        <w:t>Permettre de valider une adhésion de manière fiable, sécurisée et traçable.</w:t>
      </w:r>
    </w:p>
    <w:p w14:paraId="4FE8C0F6" w14:textId="77777777" w:rsidR="0023704E" w:rsidRDefault="00B15B41">
      <w:r>
        <w:rPr>
          <w:b/>
        </w:rPr>
        <w:t xml:space="preserve">Acteurs: </w:t>
      </w:r>
      <w:r>
        <w:t>Utilisateu</w:t>
      </w:r>
      <w:r>
        <w:t>r habilité, administrateur du tenant, système; approbateur si workflow applicable.</w:t>
      </w:r>
    </w:p>
    <w:p w14:paraId="2F3F751C" w14:textId="77777777" w:rsidR="0023704E" w:rsidRDefault="00B15B41">
      <w:r>
        <w:rPr>
          <w:b/>
        </w:rPr>
        <w:t xml:space="preserve">Préconditions: </w:t>
      </w:r>
      <w:r>
        <w:t>Tenant actif, authentification valide, permission dédiée et données de référence disponibles.</w:t>
      </w:r>
    </w:p>
    <w:p w14:paraId="307C818C" w14:textId="77777777" w:rsidR="0023704E" w:rsidRDefault="00B15B41">
      <w:r>
        <w:rPr>
          <w:b/>
        </w:rPr>
        <w:t xml:space="preserve">Données manipulées: </w:t>
      </w:r>
      <w:r>
        <w:t>id, uuid, tenant_id, status, created_at, upd</w:t>
      </w:r>
      <w:r>
        <w:t>ated_at</w:t>
      </w:r>
    </w:p>
    <w:p w14:paraId="3382B18D" w14:textId="77777777" w:rsidR="0023704E" w:rsidRDefault="00B15B41">
      <w:r>
        <w:rPr>
          <w:b/>
        </w:rPr>
        <w:t xml:space="preserve">Scénario principal: </w:t>
      </w:r>
      <w:r>
        <w:t>1. L’acteur déclenche valider une adhésion. 2. Le système vérifie les préconditions et droits. 3. Il exécute les règles métier dans l’ordre. 4. Il persiste le résultat et publie les événements. 5. Il notifie les acteurs concerné</w:t>
      </w:r>
      <w:r>
        <w:t>s et journalise l’opération.</w:t>
      </w:r>
    </w:p>
    <w:p w14:paraId="37E231F5" w14:textId="77777777" w:rsidR="0023704E" w:rsidRDefault="00B15B41">
      <w:r>
        <w:rPr>
          <w:b/>
        </w:rPr>
        <w:t xml:space="preserve">Scénarios alternatifs: </w:t>
      </w:r>
      <w:r>
        <w:t>Annulation avant confirmation; traitement différé; reprise après erreur technique; délégation ou escalade si workflow actif.</w:t>
      </w:r>
    </w:p>
    <w:p w14:paraId="7BA365A2" w14:textId="77777777" w:rsidR="0023704E" w:rsidRDefault="00B15B41">
      <w:r>
        <w:rPr>
          <w:b/>
        </w:rPr>
        <w:t xml:space="preserve">Validations métier: </w:t>
      </w:r>
      <w:r>
        <w:t>Appartenance au tenant, statut du membre et règles de gouve</w:t>
      </w:r>
      <w:r>
        <w:t>rnance vérifiés.</w:t>
      </w:r>
    </w:p>
    <w:p w14:paraId="467EEBB1" w14:textId="77777777" w:rsidR="0023704E" w:rsidRDefault="00B15B41">
      <w:r>
        <w:rPr>
          <w:b/>
        </w:rPr>
        <w:t xml:space="preserve">Règles métier: </w:t>
      </w:r>
      <w:r>
        <w:t>Appartenance au tenant, statut du membre et règles de gouvernance vérifiés.</w:t>
      </w:r>
    </w:p>
    <w:p w14:paraId="0E24B840"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31BD25A6" w14:textId="77777777" w:rsidR="0023704E" w:rsidRDefault="00B15B41">
      <w:r>
        <w:rPr>
          <w:b/>
        </w:rPr>
        <w:lastRenderedPageBreak/>
        <w:t xml:space="preserve">Événements métier: </w:t>
      </w:r>
      <w:r>
        <w:t>ValiderUneAdhsionRequested, ValiderUneAdhsionCompleted, ValiderUneAdhsionFailed; événements complémentaires selon le domaine.</w:t>
      </w:r>
    </w:p>
    <w:p w14:paraId="405A2633" w14:textId="77777777" w:rsidR="0023704E" w:rsidRDefault="00B15B41">
      <w:r>
        <w:rPr>
          <w:b/>
        </w:rPr>
        <w:t xml:space="preserve">Notifications: </w:t>
      </w:r>
      <w:r>
        <w:t xml:space="preserve">Notification ciblée aux acteurs impactés selon </w:t>
      </w:r>
      <w:r>
        <w:t>préférences, criticité et canal autorisé.</w:t>
      </w:r>
    </w:p>
    <w:p w14:paraId="5D7844A6" w14:textId="77777777" w:rsidR="0023704E" w:rsidRDefault="00B15B41">
      <w:r>
        <w:rPr>
          <w:b/>
        </w:rPr>
        <w:t xml:space="preserve">API REST: </w:t>
      </w:r>
      <w:r>
        <w:t>GET /api/v1/member-core; POST/PATCH selon l’action; endpoint dédié /api/v1/actions/690 pour l’exécution commandée.</w:t>
      </w:r>
    </w:p>
    <w:p w14:paraId="69EE7123" w14:textId="77777777" w:rsidR="0023704E" w:rsidRDefault="00B15B41">
      <w:r>
        <w:rPr>
          <w:b/>
        </w:rPr>
        <w:t xml:space="preserve">Sécurité et audit: </w:t>
      </w:r>
      <w:r>
        <w:t>RBAC/ABAC, isolation tenant, contrôle des données sensibles, horodatag</w:t>
      </w:r>
      <w:r>
        <w:t>e, acteur, contexte et corrélation enregistrés dans Audit Core.</w:t>
      </w:r>
    </w:p>
    <w:p w14:paraId="7B774DF0" w14:textId="77777777" w:rsidR="0023704E" w:rsidRDefault="00B15B41">
      <w:r>
        <w:rPr>
          <w:b/>
        </w:rPr>
        <w:t xml:space="preserve">Critères d’acceptation: </w:t>
      </w:r>
      <w:r>
        <w:t>Étant donné un acteur habilité et les préconditions réunies, lorsqu’il exécute « Valider une adhésion », alors le système applique les règles, produit le résultat atten</w:t>
      </w:r>
      <w:r>
        <w:t>du, publie les événements et rend la trace d’audit consultable.</w:t>
      </w:r>
    </w:p>
    <w:p w14:paraId="2AF5E48E" w14:textId="77777777" w:rsidR="0023704E" w:rsidRDefault="00B15B41">
      <w:r>
        <w:rPr>
          <w:b/>
        </w:rPr>
        <w:t xml:space="preserve">Priorité: </w:t>
      </w:r>
      <w:r>
        <w:t>Haute</w:t>
      </w:r>
    </w:p>
    <w:p w14:paraId="364DD282" w14:textId="77777777" w:rsidR="0023704E" w:rsidRDefault="00B15B41">
      <w:pPr>
        <w:pStyle w:val="Titre1"/>
      </w:pPr>
      <w:r>
        <w:t>SF-0691 — Refuser une adhésion</w:t>
      </w:r>
    </w:p>
    <w:p w14:paraId="6291A489" w14:textId="77777777" w:rsidR="0023704E" w:rsidRDefault="00B15B41">
      <w:r>
        <w:rPr>
          <w:b/>
        </w:rPr>
        <w:t xml:space="preserve">Module: </w:t>
      </w:r>
      <w:r>
        <w:t>Member Core</w:t>
      </w:r>
    </w:p>
    <w:p w14:paraId="0861F769" w14:textId="77777777" w:rsidR="0023704E" w:rsidRDefault="00B15B41">
      <w:r>
        <w:rPr>
          <w:b/>
        </w:rPr>
        <w:t xml:space="preserve">Sous-module: </w:t>
      </w:r>
      <w:r>
        <w:t>Adhésions</w:t>
      </w:r>
    </w:p>
    <w:p w14:paraId="315D303E" w14:textId="77777777" w:rsidR="0023704E" w:rsidRDefault="00B15B41">
      <w:r>
        <w:rPr>
          <w:b/>
        </w:rPr>
        <w:t xml:space="preserve">Objectif métier: </w:t>
      </w:r>
      <w:r>
        <w:t>Permettre de refuser une adhésion de manière fiable, sécurisée et traçable.</w:t>
      </w:r>
    </w:p>
    <w:p w14:paraId="5F107DBC" w14:textId="77777777" w:rsidR="0023704E" w:rsidRDefault="00B15B41">
      <w:r>
        <w:rPr>
          <w:b/>
        </w:rPr>
        <w:t xml:space="preserve">Acteurs: </w:t>
      </w:r>
      <w:r>
        <w:t>Utilisateur habilité, administrateur du tenant, système; approbateur si workflow applicable.</w:t>
      </w:r>
    </w:p>
    <w:p w14:paraId="16B46C84" w14:textId="77777777" w:rsidR="0023704E" w:rsidRDefault="00B15B41">
      <w:r>
        <w:rPr>
          <w:b/>
        </w:rPr>
        <w:t xml:space="preserve">Préconditions: </w:t>
      </w:r>
      <w:r>
        <w:t>Tenant actif, authentification valide, permission dédiée et données de référence disponibles.</w:t>
      </w:r>
    </w:p>
    <w:p w14:paraId="22B3C7EA" w14:textId="77777777" w:rsidR="0023704E" w:rsidRDefault="00B15B41">
      <w:r>
        <w:rPr>
          <w:b/>
        </w:rPr>
        <w:t xml:space="preserve">Données manipulées: </w:t>
      </w:r>
      <w:r>
        <w:t>id, uuid, tenant_id, stat</w:t>
      </w:r>
      <w:r>
        <w:t>us, created_at, updated_at</w:t>
      </w:r>
    </w:p>
    <w:p w14:paraId="66092C2E" w14:textId="77777777" w:rsidR="0023704E" w:rsidRDefault="00B15B41">
      <w:r>
        <w:rPr>
          <w:b/>
        </w:rPr>
        <w:t xml:space="preserve">Scénario principal: </w:t>
      </w:r>
      <w:r>
        <w:t>1. L’acteur déclenche refuser une adhésion. 2. Le système vérifie les préconditions et droits. 3. Il exécute les règles métier dans l’ordre. 4. Il persiste le résultat et publie les événements. 5. Il notifie l</w:t>
      </w:r>
      <w:r>
        <w:t>es acteurs concernés et journalise l’opération.</w:t>
      </w:r>
    </w:p>
    <w:p w14:paraId="08F0C831" w14:textId="77777777" w:rsidR="0023704E" w:rsidRDefault="00B15B41">
      <w:r>
        <w:rPr>
          <w:b/>
        </w:rPr>
        <w:t xml:space="preserve">Scénarios alternatifs: </w:t>
      </w:r>
      <w:r>
        <w:t>Annulation avant confirmation; traitement différé; reprise après erreur technique; délégation ou escalade si workflow actif.</w:t>
      </w:r>
    </w:p>
    <w:p w14:paraId="183CAD5C" w14:textId="77777777" w:rsidR="0023704E" w:rsidRDefault="00B15B41">
      <w:r>
        <w:rPr>
          <w:b/>
        </w:rPr>
        <w:t xml:space="preserve">Validations métier: </w:t>
      </w:r>
      <w:r>
        <w:t>Appartenance au tenant, statut du membre</w:t>
      </w:r>
      <w:r>
        <w:t xml:space="preserve"> et règles de gouvernance vérifiés.</w:t>
      </w:r>
    </w:p>
    <w:p w14:paraId="6AD366AE" w14:textId="77777777" w:rsidR="0023704E" w:rsidRDefault="00B15B41">
      <w:r>
        <w:rPr>
          <w:b/>
        </w:rPr>
        <w:t xml:space="preserve">Règles métier: </w:t>
      </w:r>
      <w:r>
        <w:t>Appartenance au tenant, statut du membre et règles de gouvernance vérifiés.</w:t>
      </w:r>
    </w:p>
    <w:p w14:paraId="4B170D42" w14:textId="77777777" w:rsidR="0023704E" w:rsidRDefault="00B15B41">
      <w:r>
        <w:rPr>
          <w:b/>
        </w:rPr>
        <w:t xml:space="preserve">Workflow associé: </w:t>
      </w:r>
      <w:r>
        <w:t>Workflow requis lorsque l’action modifie un statut critique, un droit, une donnée financière, une configuration</w:t>
      </w:r>
      <w:r>
        <w:t xml:space="preserve"> globale ou une ressource sensible; sinon traitement direct.</w:t>
      </w:r>
    </w:p>
    <w:p w14:paraId="4E64741E" w14:textId="77777777" w:rsidR="0023704E" w:rsidRDefault="00B15B41">
      <w:r>
        <w:rPr>
          <w:b/>
        </w:rPr>
        <w:t xml:space="preserve">Événements métier: </w:t>
      </w:r>
      <w:r>
        <w:t>RefuserUneAdhsionRequested, RefuserUneAdhsionCompleted, RefuserUneAdhsionFailed; événements complémentaires selon le domaine.</w:t>
      </w:r>
    </w:p>
    <w:p w14:paraId="7EC78640" w14:textId="77777777" w:rsidR="0023704E" w:rsidRDefault="00B15B41">
      <w:r>
        <w:rPr>
          <w:b/>
        </w:rPr>
        <w:t xml:space="preserve">Notifications: </w:t>
      </w:r>
      <w:r>
        <w:t>Notification ciblée aux acteurs imp</w:t>
      </w:r>
      <w:r>
        <w:t>actés selon préférences, criticité et canal autorisé.</w:t>
      </w:r>
    </w:p>
    <w:p w14:paraId="47763FE8" w14:textId="77777777" w:rsidR="0023704E" w:rsidRDefault="00B15B41">
      <w:r>
        <w:rPr>
          <w:b/>
        </w:rPr>
        <w:t xml:space="preserve">API REST: </w:t>
      </w:r>
      <w:r>
        <w:t>GET /api/v1/member-core; POST/PATCH selon l’action; endpoint dédié /api/v1/actions/691 pour l’exécution commandée.</w:t>
      </w:r>
    </w:p>
    <w:p w14:paraId="1E7E8E76"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782BFCE9" w14:textId="77777777" w:rsidR="0023704E" w:rsidRDefault="00B15B41">
      <w:r>
        <w:rPr>
          <w:b/>
        </w:rPr>
        <w:t xml:space="preserve">Critères d’acceptation: </w:t>
      </w:r>
      <w:r>
        <w:t>Étant donné un acteur habilité et les préconditions réunies, lorsqu’il exécute « Refuser une adhésion », alors le système applique les règles, produit le ré</w:t>
      </w:r>
      <w:r>
        <w:t>sultat attendu, publie les événements et rend la trace d’audit consultable.</w:t>
      </w:r>
    </w:p>
    <w:p w14:paraId="4A9271C0" w14:textId="77777777" w:rsidR="0023704E" w:rsidRDefault="00B15B41">
      <w:r>
        <w:rPr>
          <w:b/>
        </w:rPr>
        <w:t xml:space="preserve">Priorité: </w:t>
      </w:r>
      <w:r>
        <w:t>Haute</w:t>
      </w:r>
    </w:p>
    <w:p w14:paraId="6F22BD5F" w14:textId="77777777" w:rsidR="0023704E" w:rsidRDefault="00B15B41">
      <w:pPr>
        <w:pStyle w:val="Titre1"/>
      </w:pPr>
      <w:r>
        <w:t>SF-0692 — Enregistrer une adhésion</w:t>
      </w:r>
    </w:p>
    <w:p w14:paraId="22C7D18F" w14:textId="77777777" w:rsidR="0023704E" w:rsidRDefault="00B15B41">
      <w:r>
        <w:rPr>
          <w:b/>
        </w:rPr>
        <w:t xml:space="preserve">Module: </w:t>
      </w:r>
      <w:r>
        <w:t>Member Core</w:t>
      </w:r>
    </w:p>
    <w:p w14:paraId="66BF3217" w14:textId="77777777" w:rsidR="0023704E" w:rsidRDefault="00B15B41">
      <w:r>
        <w:rPr>
          <w:b/>
        </w:rPr>
        <w:t xml:space="preserve">Sous-module: </w:t>
      </w:r>
      <w:r>
        <w:t>Adhésions</w:t>
      </w:r>
    </w:p>
    <w:p w14:paraId="4FF17FB6" w14:textId="77777777" w:rsidR="0023704E" w:rsidRDefault="00B15B41">
      <w:r>
        <w:rPr>
          <w:b/>
        </w:rPr>
        <w:t xml:space="preserve">Objectif métier: </w:t>
      </w:r>
      <w:r>
        <w:t>Permettre de enregistrer une adhésion de manière fiable, sécurisée et</w:t>
      </w:r>
      <w:r>
        <w:t xml:space="preserve"> traçable.</w:t>
      </w:r>
    </w:p>
    <w:p w14:paraId="7EBD3D68" w14:textId="77777777" w:rsidR="0023704E" w:rsidRDefault="00B15B41">
      <w:r>
        <w:rPr>
          <w:b/>
        </w:rPr>
        <w:t xml:space="preserve">Acteurs: </w:t>
      </w:r>
      <w:r>
        <w:t>Utilisateur habilité, administrateur du tenant, système; approbateur si workflow applicable.</w:t>
      </w:r>
    </w:p>
    <w:p w14:paraId="3CE9CC3F" w14:textId="77777777" w:rsidR="0023704E" w:rsidRDefault="00B15B41">
      <w:r>
        <w:rPr>
          <w:b/>
        </w:rPr>
        <w:lastRenderedPageBreak/>
        <w:t xml:space="preserve">Préconditions: </w:t>
      </w:r>
      <w:r>
        <w:t>Tenant actif, authentification valide, permission dédiée et données de référence disponibles.</w:t>
      </w:r>
    </w:p>
    <w:p w14:paraId="704D6453" w14:textId="77777777" w:rsidR="0023704E" w:rsidRDefault="00B15B41">
      <w:r>
        <w:rPr>
          <w:b/>
        </w:rPr>
        <w:t xml:space="preserve">Données manipulées: </w:t>
      </w:r>
      <w:r>
        <w:t>id, uuid, tena</w:t>
      </w:r>
      <w:r>
        <w:t>nt_id, status, created_at, updated_at</w:t>
      </w:r>
    </w:p>
    <w:p w14:paraId="640EC361" w14:textId="77777777" w:rsidR="0023704E" w:rsidRDefault="00B15B41">
      <w:r>
        <w:rPr>
          <w:b/>
        </w:rPr>
        <w:t xml:space="preserve">Scénario principal: </w:t>
      </w:r>
      <w:r>
        <w:t>1. L’acteur ouvre enregistrer une adhésion. 2. Il renseigne les données métier requises. 3. Le système contrôle les droits, doublons et références. 4. Il crée l’entité dans une transaction atomique.</w:t>
      </w:r>
      <w:r>
        <w:t xml:space="preserve"> 5. Il publie l’événement métier. 6. Il confirme et journalise le résultat.</w:t>
      </w:r>
    </w:p>
    <w:p w14:paraId="256A4A90" w14:textId="77777777" w:rsidR="0023704E" w:rsidRDefault="00B15B41">
      <w:r>
        <w:rPr>
          <w:b/>
        </w:rPr>
        <w:t xml:space="preserve">Scénarios alternatifs: </w:t>
      </w:r>
      <w:r>
        <w:t>Annulation avant confirmation; traitement différé; reprise après erreur technique; délégation ou escalade si workflow actif.</w:t>
      </w:r>
    </w:p>
    <w:p w14:paraId="79BB467C" w14:textId="77777777" w:rsidR="0023704E" w:rsidRDefault="00B15B41">
      <w:r>
        <w:rPr>
          <w:b/>
        </w:rPr>
        <w:t xml:space="preserve">Validations métier: </w:t>
      </w:r>
      <w:r>
        <w:t>Appartenance</w:t>
      </w:r>
      <w:r>
        <w:t xml:space="preserve"> au tenant, statut du membre et règles de gouvernance vérifiés.</w:t>
      </w:r>
    </w:p>
    <w:p w14:paraId="208BEA86" w14:textId="77777777" w:rsidR="0023704E" w:rsidRDefault="00B15B41">
      <w:r>
        <w:rPr>
          <w:b/>
        </w:rPr>
        <w:t xml:space="preserve">Règles métier: </w:t>
      </w:r>
      <w:r>
        <w:t>Appartenance au tenant, statut du membre et règles de gouvernance vérifiés.</w:t>
      </w:r>
    </w:p>
    <w:p w14:paraId="32B0EAA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827BA13" w14:textId="77777777" w:rsidR="0023704E" w:rsidRDefault="00B15B41">
      <w:r>
        <w:rPr>
          <w:b/>
        </w:rPr>
        <w:t xml:space="preserve">Événements métier: </w:t>
      </w:r>
      <w:r>
        <w:t>EnregistrerUneAdhsionRequested, EnregistrerUneAdhsionCompleted, EnregistrerUneAdhsionFailed; événements complémentaires selon le domaine.</w:t>
      </w:r>
    </w:p>
    <w:p w14:paraId="371A52D4" w14:textId="77777777" w:rsidR="0023704E" w:rsidRDefault="00B15B41">
      <w:r>
        <w:rPr>
          <w:b/>
        </w:rPr>
        <w:t>No</w:t>
      </w:r>
      <w:r>
        <w:rPr>
          <w:b/>
        </w:rPr>
        <w:t xml:space="preserve">tifications: </w:t>
      </w:r>
      <w:r>
        <w:t>Notification ciblée aux acteurs impactés selon préférences, criticité et canal autorisé.</w:t>
      </w:r>
    </w:p>
    <w:p w14:paraId="07E86663" w14:textId="77777777" w:rsidR="0023704E" w:rsidRDefault="00B15B41">
      <w:r>
        <w:rPr>
          <w:b/>
        </w:rPr>
        <w:t xml:space="preserve">API REST: </w:t>
      </w:r>
      <w:r>
        <w:t>GET /api/v1/member-core; POST/PATCH selon l’action; endpoint dédié /api/v1/actions/692 pour l’exécution commandée.</w:t>
      </w:r>
    </w:p>
    <w:p w14:paraId="79AC8F7F" w14:textId="77777777" w:rsidR="0023704E" w:rsidRDefault="00B15B41">
      <w:r>
        <w:rPr>
          <w:b/>
        </w:rPr>
        <w:t xml:space="preserve">Sécurité et audit: </w:t>
      </w:r>
      <w:r>
        <w:t>RBAC/ABAC, isolation tenant, contrôle des données sensibles, horodatage, acteur, contexte et corrélation enregistrés dans Audit Core.</w:t>
      </w:r>
    </w:p>
    <w:p w14:paraId="6C09E96E" w14:textId="77777777" w:rsidR="0023704E" w:rsidRDefault="00B15B41">
      <w:r>
        <w:rPr>
          <w:b/>
        </w:rPr>
        <w:t xml:space="preserve">Critères d’acceptation: </w:t>
      </w:r>
      <w:r>
        <w:t xml:space="preserve">Étant donné un acteur habilité et les préconditions réunies, lorsqu’il exécute </w:t>
      </w:r>
      <w:r>
        <w:t>« Enregistrer une adhésion », alors le système applique les règles, produit le résultat attendu, publie les événements et rend la trace d’audit consultable.</w:t>
      </w:r>
    </w:p>
    <w:p w14:paraId="534D092F" w14:textId="77777777" w:rsidR="0023704E" w:rsidRDefault="00B15B41">
      <w:r>
        <w:rPr>
          <w:b/>
        </w:rPr>
        <w:t xml:space="preserve">Priorité: </w:t>
      </w:r>
      <w:r>
        <w:t>Haute</w:t>
      </w:r>
    </w:p>
    <w:p w14:paraId="4D664363" w14:textId="77777777" w:rsidR="0023704E" w:rsidRDefault="00B15B41">
      <w:pPr>
        <w:pStyle w:val="Titre1"/>
      </w:pPr>
      <w:r>
        <w:t>SF-0693 — Modifier une adhésion</w:t>
      </w:r>
    </w:p>
    <w:p w14:paraId="67341BB5" w14:textId="77777777" w:rsidR="0023704E" w:rsidRDefault="00B15B41">
      <w:r>
        <w:rPr>
          <w:b/>
        </w:rPr>
        <w:t xml:space="preserve">Module: </w:t>
      </w:r>
      <w:r>
        <w:t>Member Core</w:t>
      </w:r>
    </w:p>
    <w:p w14:paraId="5517DA6D" w14:textId="77777777" w:rsidR="0023704E" w:rsidRDefault="00B15B41">
      <w:r>
        <w:rPr>
          <w:b/>
        </w:rPr>
        <w:t xml:space="preserve">Sous-module: </w:t>
      </w:r>
      <w:r>
        <w:t>Adhésions</w:t>
      </w:r>
    </w:p>
    <w:p w14:paraId="0F23621D" w14:textId="77777777" w:rsidR="0023704E" w:rsidRDefault="00B15B41">
      <w:r>
        <w:rPr>
          <w:b/>
        </w:rPr>
        <w:t>Objectif</w:t>
      </w:r>
      <w:r>
        <w:rPr>
          <w:b/>
        </w:rPr>
        <w:t xml:space="preserve"> métier: </w:t>
      </w:r>
      <w:r>
        <w:t>Permettre de modifier une adhésion de manière fiable, sécurisée et traçable.</w:t>
      </w:r>
    </w:p>
    <w:p w14:paraId="5B77B632" w14:textId="77777777" w:rsidR="0023704E" w:rsidRDefault="00B15B41">
      <w:r>
        <w:rPr>
          <w:b/>
        </w:rPr>
        <w:t xml:space="preserve">Acteurs: </w:t>
      </w:r>
      <w:r>
        <w:t>Utilisateur habilité, administrateur du tenant, système; approbateur si workflow applicable.</w:t>
      </w:r>
    </w:p>
    <w:p w14:paraId="1A9576D4" w14:textId="77777777" w:rsidR="0023704E" w:rsidRDefault="00B15B41">
      <w:r>
        <w:rPr>
          <w:b/>
        </w:rPr>
        <w:t xml:space="preserve">Préconditions: </w:t>
      </w:r>
      <w:r>
        <w:t>Tenant actif, authentification valide, permission déd</w:t>
      </w:r>
      <w:r>
        <w:t>iée et données de référence disponibles.</w:t>
      </w:r>
    </w:p>
    <w:p w14:paraId="72FC749C" w14:textId="77777777" w:rsidR="0023704E" w:rsidRDefault="00B15B41">
      <w:r>
        <w:rPr>
          <w:b/>
        </w:rPr>
        <w:t xml:space="preserve">Données manipulées: </w:t>
      </w:r>
      <w:r>
        <w:t>id, uuid, tenant_id, status, created_at, updated_at</w:t>
      </w:r>
    </w:p>
    <w:p w14:paraId="5A127D74" w14:textId="77777777" w:rsidR="0023704E" w:rsidRDefault="00B15B41">
      <w:r>
        <w:rPr>
          <w:b/>
        </w:rPr>
        <w:t xml:space="preserve">Scénario principal: </w:t>
      </w:r>
      <w:r>
        <w:t>1. L’acteur sélectionne l’élément concerné. 2. Le système charge sa version courante. 3. L’acteur propose les modifications</w:t>
      </w:r>
      <w:r>
        <w:t>. 4. Les règles de cohérence et les impacts sont contrôlés. 5. La modification est enregistrée, validée si nécessaire, puis auditée.</w:t>
      </w:r>
    </w:p>
    <w:p w14:paraId="1263C3DA"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185D4D93" w14:textId="77777777" w:rsidR="0023704E" w:rsidRDefault="00B15B41">
      <w:r>
        <w:rPr>
          <w:b/>
        </w:rPr>
        <w:t xml:space="preserve">Validations métier: </w:t>
      </w:r>
      <w:r>
        <w:t>Appartenance au tenant, statut du membre et règles de gouvernance vérifiés.</w:t>
      </w:r>
    </w:p>
    <w:p w14:paraId="4E75CFE7" w14:textId="77777777" w:rsidR="0023704E" w:rsidRDefault="00B15B41">
      <w:r>
        <w:rPr>
          <w:b/>
        </w:rPr>
        <w:t xml:space="preserve">Règles métier: </w:t>
      </w:r>
      <w:r>
        <w:t>Appartenance au tenant, statut du membre et règles de gouvernance vérifiés.</w:t>
      </w:r>
    </w:p>
    <w:p w14:paraId="18B5A00C"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0AC998A5" w14:textId="77777777" w:rsidR="0023704E" w:rsidRDefault="00B15B41">
      <w:r>
        <w:rPr>
          <w:b/>
        </w:rPr>
        <w:t xml:space="preserve">Événements métier: </w:t>
      </w:r>
      <w:r>
        <w:t>ModifierUneAdhsionRequested, ModifierUneAdhsionCompleted, ModifierUneAdhsionFailed; événeme</w:t>
      </w:r>
      <w:r>
        <w:t>nts complémentaires selon le domaine.</w:t>
      </w:r>
    </w:p>
    <w:p w14:paraId="72F1B2D4" w14:textId="77777777" w:rsidR="0023704E" w:rsidRDefault="00B15B41">
      <w:r>
        <w:rPr>
          <w:b/>
        </w:rPr>
        <w:t xml:space="preserve">Notifications: </w:t>
      </w:r>
      <w:r>
        <w:t>Notification ciblée aux acteurs impactés selon préférences, criticité et canal autorisé.</w:t>
      </w:r>
    </w:p>
    <w:p w14:paraId="3D665465" w14:textId="77777777" w:rsidR="0023704E" w:rsidRDefault="00B15B41">
      <w:r>
        <w:rPr>
          <w:b/>
        </w:rPr>
        <w:t xml:space="preserve">API REST: </w:t>
      </w:r>
      <w:r>
        <w:t xml:space="preserve">GET /api/v1/member-core; POST/PATCH selon l’action; endpoint dédié /api/v1/actions/693 pour l’exécution </w:t>
      </w:r>
      <w:r>
        <w:t>commandée.</w:t>
      </w:r>
    </w:p>
    <w:p w14:paraId="19C07764"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07B102DC" w14:textId="77777777" w:rsidR="0023704E" w:rsidRDefault="00B15B41">
      <w:r>
        <w:rPr>
          <w:b/>
        </w:rPr>
        <w:t xml:space="preserve">Critères d’acceptation: </w:t>
      </w:r>
      <w:r>
        <w:t>Étant donné un acteur habilité et les préconditions réunies, lorsqu’</w:t>
      </w:r>
      <w:r>
        <w:t>il exécute « Modifier une adhésion », alors le système applique les règles, produit le résultat attendu, publie les événements et rend la trace d’audit consultable.</w:t>
      </w:r>
    </w:p>
    <w:p w14:paraId="2CC768FF" w14:textId="77777777" w:rsidR="0023704E" w:rsidRDefault="00B15B41">
      <w:r>
        <w:rPr>
          <w:b/>
        </w:rPr>
        <w:t xml:space="preserve">Priorité: </w:t>
      </w:r>
      <w:r>
        <w:t>Haute</w:t>
      </w:r>
    </w:p>
    <w:p w14:paraId="7913C584" w14:textId="77777777" w:rsidR="0023704E" w:rsidRDefault="00B15B41">
      <w:pPr>
        <w:pStyle w:val="Titre1"/>
      </w:pPr>
      <w:r>
        <w:t>SF-0694 — Suspendre une adhésion</w:t>
      </w:r>
    </w:p>
    <w:p w14:paraId="068D52B7" w14:textId="77777777" w:rsidR="0023704E" w:rsidRDefault="00B15B41">
      <w:r>
        <w:rPr>
          <w:b/>
        </w:rPr>
        <w:t xml:space="preserve">Module: </w:t>
      </w:r>
      <w:r>
        <w:t>Member Core</w:t>
      </w:r>
    </w:p>
    <w:p w14:paraId="76AAF066" w14:textId="77777777" w:rsidR="0023704E" w:rsidRDefault="00B15B41">
      <w:r>
        <w:rPr>
          <w:b/>
        </w:rPr>
        <w:t xml:space="preserve">Sous-module: </w:t>
      </w:r>
      <w:r>
        <w:t>Adhésions</w:t>
      </w:r>
    </w:p>
    <w:p w14:paraId="16D5628E" w14:textId="77777777" w:rsidR="0023704E" w:rsidRDefault="00B15B41">
      <w:r>
        <w:rPr>
          <w:b/>
        </w:rPr>
        <w:t xml:space="preserve">Objectif métier: </w:t>
      </w:r>
      <w:r>
        <w:t>Permettre de suspendre une adhésion de manière fiable, sécurisée et traçable.</w:t>
      </w:r>
    </w:p>
    <w:p w14:paraId="1332B1D6" w14:textId="77777777" w:rsidR="0023704E" w:rsidRDefault="00B15B41">
      <w:r>
        <w:rPr>
          <w:b/>
        </w:rPr>
        <w:t xml:space="preserve">Acteurs: </w:t>
      </w:r>
      <w:r>
        <w:t>Utilisateur habilité, administrateur du tenant, système; approbateur si workflow applicable.</w:t>
      </w:r>
    </w:p>
    <w:p w14:paraId="1ADD26D3" w14:textId="77777777" w:rsidR="0023704E" w:rsidRDefault="00B15B41">
      <w:r>
        <w:rPr>
          <w:b/>
        </w:rPr>
        <w:t xml:space="preserve">Préconditions: </w:t>
      </w:r>
      <w:r>
        <w:t>Tenant actif, authentification valide, perm</w:t>
      </w:r>
      <w:r>
        <w:t>ission dédiée et données de référence disponibles.</w:t>
      </w:r>
    </w:p>
    <w:p w14:paraId="31273C74" w14:textId="77777777" w:rsidR="0023704E" w:rsidRDefault="00B15B41">
      <w:r>
        <w:rPr>
          <w:b/>
        </w:rPr>
        <w:t xml:space="preserve">Données manipulées: </w:t>
      </w:r>
      <w:r>
        <w:t>id, uuid, tenant_id, status, created_at, updated_at</w:t>
      </w:r>
    </w:p>
    <w:p w14:paraId="4946F2C6" w14:textId="77777777" w:rsidR="0023704E" w:rsidRDefault="00B15B41">
      <w:r>
        <w:rPr>
          <w:b/>
        </w:rPr>
        <w:t xml:space="preserve">Scénario principal: </w:t>
      </w:r>
      <w:r>
        <w:t xml:space="preserve">1. L’acteur sélectionne suspendre une adhésion. 2. Le système vérifie les dépendances et les impacts. 3. Une </w:t>
      </w:r>
      <w:r>
        <w:t>confirmation motivée est demandée. 4. La transition de statut est exécutée; une suppression physique est interdite sauf politique explicite. 5. Les parties concernées sont notifiées et l’action est auditée.</w:t>
      </w:r>
    </w:p>
    <w:p w14:paraId="41DC7E74"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42EC10E4" w14:textId="77777777" w:rsidR="0023704E" w:rsidRDefault="00B15B41">
      <w:r>
        <w:rPr>
          <w:b/>
        </w:rPr>
        <w:t xml:space="preserve">Validations métier: </w:t>
      </w:r>
      <w:r>
        <w:t>Appartenance au tenant, statut du membre et règles de gouvernance vérifiés.</w:t>
      </w:r>
    </w:p>
    <w:p w14:paraId="7550D21E" w14:textId="77777777" w:rsidR="0023704E" w:rsidRDefault="00B15B41">
      <w:r>
        <w:rPr>
          <w:b/>
        </w:rPr>
        <w:t xml:space="preserve">Règles métier: </w:t>
      </w:r>
      <w:r>
        <w:t>Appartenance au tenant, statut du mem</w:t>
      </w:r>
      <w:r>
        <w:t>bre et règles de gouvernance vérifiés.</w:t>
      </w:r>
    </w:p>
    <w:p w14:paraId="3899BA3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88B5DA" w14:textId="77777777" w:rsidR="0023704E" w:rsidRDefault="00B15B41">
      <w:r>
        <w:rPr>
          <w:b/>
        </w:rPr>
        <w:t xml:space="preserve">Événements métier: </w:t>
      </w:r>
      <w:r>
        <w:t>Suspendr</w:t>
      </w:r>
      <w:r>
        <w:t>eUneAdhsionRequested, SuspendreUneAdhsionCompleted, SuspendreUneAdhsionFailed; événements complémentaires selon le domaine.</w:t>
      </w:r>
    </w:p>
    <w:p w14:paraId="23B5540C" w14:textId="77777777" w:rsidR="0023704E" w:rsidRDefault="00B15B41">
      <w:r>
        <w:rPr>
          <w:b/>
        </w:rPr>
        <w:t xml:space="preserve">Notifications: </w:t>
      </w:r>
      <w:r>
        <w:t>Notification ciblée aux acteurs impactés selon préférences, criticité et canal autorisé.</w:t>
      </w:r>
    </w:p>
    <w:p w14:paraId="7E6620E7" w14:textId="77777777" w:rsidR="0023704E" w:rsidRDefault="00B15B41">
      <w:r>
        <w:rPr>
          <w:b/>
        </w:rPr>
        <w:t xml:space="preserve">API REST: </w:t>
      </w:r>
      <w:r>
        <w:t>GET /api/v1/member</w:t>
      </w:r>
      <w:r>
        <w:t>-core; POST/PATCH selon l’action; endpoint dédié /api/v1/actions/694 pour l’exécution commandée.</w:t>
      </w:r>
    </w:p>
    <w:p w14:paraId="2F09483D" w14:textId="77777777" w:rsidR="0023704E" w:rsidRDefault="00B15B41">
      <w:r>
        <w:rPr>
          <w:b/>
        </w:rPr>
        <w:t xml:space="preserve">Sécurité et audit: </w:t>
      </w:r>
      <w:r>
        <w:t>RBAC/ABAC, isolation tenant, contrôle des données sensibles, horodatage, acteur, contexte et corrélation enregistrés dans Audit Core.</w:t>
      </w:r>
    </w:p>
    <w:p w14:paraId="12250BA1" w14:textId="77777777" w:rsidR="0023704E" w:rsidRDefault="00B15B41">
      <w:r>
        <w:rPr>
          <w:b/>
        </w:rPr>
        <w:t>Critèr</w:t>
      </w:r>
      <w:r>
        <w:rPr>
          <w:b/>
        </w:rPr>
        <w:t xml:space="preserve">es d’acceptation: </w:t>
      </w:r>
      <w:r>
        <w:t>Étant donné un acteur habilité et les préconditions réunies, lorsqu’il exécute « Suspendre une adhésion », alors le système applique les règles, produit le résultat attendu, publie les événements et rend la trace d’audit consultable.</w:t>
      </w:r>
    </w:p>
    <w:p w14:paraId="323BCD32" w14:textId="77777777" w:rsidR="0023704E" w:rsidRDefault="00B15B41">
      <w:r>
        <w:rPr>
          <w:b/>
        </w:rPr>
        <w:t>Prio</w:t>
      </w:r>
      <w:r>
        <w:rPr>
          <w:b/>
        </w:rPr>
        <w:t xml:space="preserve">rité: </w:t>
      </w:r>
      <w:r>
        <w:t>Haute</w:t>
      </w:r>
    </w:p>
    <w:p w14:paraId="3B3BC95C" w14:textId="77777777" w:rsidR="0023704E" w:rsidRDefault="00B15B41">
      <w:pPr>
        <w:pStyle w:val="Titre1"/>
      </w:pPr>
      <w:r>
        <w:t>SF-0695 — Renouveler une adhésion</w:t>
      </w:r>
    </w:p>
    <w:p w14:paraId="7FA8B239" w14:textId="77777777" w:rsidR="0023704E" w:rsidRDefault="00B15B41">
      <w:r>
        <w:rPr>
          <w:b/>
        </w:rPr>
        <w:t xml:space="preserve">Module: </w:t>
      </w:r>
      <w:r>
        <w:t>Member Core</w:t>
      </w:r>
    </w:p>
    <w:p w14:paraId="05CA32D1" w14:textId="77777777" w:rsidR="0023704E" w:rsidRDefault="00B15B41">
      <w:r>
        <w:rPr>
          <w:b/>
        </w:rPr>
        <w:t xml:space="preserve">Sous-module: </w:t>
      </w:r>
      <w:r>
        <w:t>Adhésions</w:t>
      </w:r>
    </w:p>
    <w:p w14:paraId="390C2403" w14:textId="77777777" w:rsidR="0023704E" w:rsidRDefault="00B15B41">
      <w:r>
        <w:rPr>
          <w:b/>
        </w:rPr>
        <w:t xml:space="preserve">Objectif métier: </w:t>
      </w:r>
      <w:r>
        <w:t>Permettre de renouveler une adhésion de manière fiable, sécurisée et traçable.</w:t>
      </w:r>
    </w:p>
    <w:p w14:paraId="21CE67C0" w14:textId="77777777" w:rsidR="0023704E" w:rsidRDefault="00B15B41">
      <w:r>
        <w:rPr>
          <w:b/>
        </w:rPr>
        <w:t xml:space="preserve">Acteurs: </w:t>
      </w:r>
      <w:r>
        <w:t>Utilisateur habilité, administrateur du tenant, système; appro</w:t>
      </w:r>
      <w:r>
        <w:t>bateur si workflow applicable.</w:t>
      </w:r>
    </w:p>
    <w:p w14:paraId="066EF05E" w14:textId="77777777" w:rsidR="0023704E" w:rsidRDefault="00B15B41">
      <w:r>
        <w:rPr>
          <w:b/>
        </w:rPr>
        <w:t xml:space="preserve">Préconditions: </w:t>
      </w:r>
      <w:r>
        <w:t>Tenant actif, authentification valide, permission dédiée et données de référence disponibles.</w:t>
      </w:r>
    </w:p>
    <w:p w14:paraId="690801CA" w14:textId="77777777" w:rsidR="0023704E" w:rsidRDefault="00B15B41">
      <w:r>
        <w:rPr>
          <w:b/>
        </w:rPr>
        <w:t xml:space="preserve">Données manipulées: </w:t>
      </w:r>
      <w:r>
        <w:t>id, uuid, tenant_id, status, created_at, updated_at</w:t>
      </w:r>
    </w:p>
    <w:p w14:paraId="733992B3" w14:textId="77777777" w:rsidR="0023704E" w:rsidRDefault="00B15B41">
      <w:r>
        <w:rPr>
          <w:b/>
        </w:rPr>
        <w:t xml:space="preserve">Scénario principal: </w:t>
      </w:r>
      <w:r>
        <w:t>1. L’acteur déclenche re</w:t>
      </w:r>
      <w:r>
        <w:t>nouveler une adhésion. 2. Le système vérifie les préconditions et droits. 3. Il exécute les règles métier dans l’ordre. 4. Il persiste le résultat et publie les événements. 5. Il notifie les acteurs concernés et journalise l’opération.</w:t>
      </w:r>
    </w:p>
    <w:p w14:paraId="02BDC196" w14:textId="77777777" w:rsidR="0023704E" w:rsidRDefault="00B15B41">
      <w:r>
        <w:rPr>
          <w:b/>
        </w:rPr>
        <w:lastRenderedPageBreak/>
        <w:t>Scénarios alternatif</w:t>
      </w:r>
      <w:r>
        <w:rPr>
          <w:b/>
        </w:rPr>
        <w:t xml:space="preserve">s: </w:t>
      </w:r>
      <w:r>
        <w:t>Annulation avant confirmation; traitement différé; reprise après erreur technique; délégation ou escalade si workflow actif.</w:t>
      </w:r>
    </w:p>
    <w:p w14:paraId="44B841FA" w14:textId="77777777" w:rsidR="0023704E" w:rsidRDefault="00B15B41">
      <w:r>
        <w:rPr>
          <w:b/>
        </w:rPr>
        <w:t xml:space="preserve">Validations métier: </w:t>
      </w:r>
      <w:r>
        <w:t>Appartenance au tenant, statut du membre et règles de gouvernance vérifiés.</w:t>
      </w:r>
    </w:p>
    <w:p w14:paraId="6BC7ED49" w14:textId="77777777" w:rsidR="0023704E" w:rsidRDefault="00B15B41">
      <w:r>
        <w:rPr>
          <w:b/>
        </w:rPr>
        <w:t xml:space="preserve">Règles métier: </w:t>
      </w:r>
      <w:r>
        <w:t>Appartenance au t</w:t>
      </w:r>
      <w:r>
        <w:t>enant, statut du membre et règles de gouvernance vérifiés.</w:t>
      </w:r>
    </w:p>
    <w:p w14:paraId="6FE6F5B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A6D526A" w14:textId="77777777" w:rsidR="0023704E" w:rsidRDefault="00B15B41">
      <w:r>
        <w:rPr>
          <w:b/>
        </w:rPr>
        <w:t>Événeme</w:t>
      </w:r>
      <w:r>
        <w:rPr>
          <w:b/>
        </w:rPr>
        <w:t xml:space="preserve">nts métier: </w:t>
      </w:r>
      <w:r>
        <w:t>RenouvelerUneAdhsionRequested, RenouvelerUneAdhsionCompleted, RenouvelerUneAdhsionFailed; événements complémentaires selon le domaine.</w:t>
      </w:r>
    </w:p>
    <w:p w14:paraId="1EFF5366" w14:textId="77777777" w:rsidR="0023704E" w:rsidRDefault="00B15B41">
      <w:r>
        <w:rPr>
          <w:b/>
        </w:rPr>
        <w:t xml:space="preserve">Notifications: </w:t>
      </w:r>
      <w:r>
        <w:t>Notification ciblée aux acteurs impactés selon préférences, criticité et canal autorisé.</w:t>
      </w:r>
    </w:p>
    <w:p w14:paraId="442F2DF2" w14:textId="77777777" w:rsidR="0023704E" w:rsidRDefault="00B15B41">
      <w:r>
        <w:rPr>
          <w:b/>
        </w:rPr>
        <w:t>API R</w:t>
      </w:r>
      <w:r>
        <w:rPr>
          <w:b/>
        </w:rPr>
        <w:t xml:space="preserve">EST: </w:t>
      </w:r>
      <w:r>
        <w:t>GET /api/v1/member-core; POST/PATCH selon l’action; endpoint dédié /api/v1/actions/695 pour l’exécution commandée.</w:t>
      </w:r>
    </w:p>
    <w:p w14:paraId="6102781A" w14:textId="77777777" w:rsidR="0023704E" w:rsidRDefault="00B15B41">
      <w:r>
        <w:rPr>
          <w:b/>
        </w:rPr>
        <w:t xml:space="preserve">Sécurité et audit: </w:t>
      </w:r>
      <w:r>
        <w:t xml:space="preserve">RBAC/ABAC, isolation tenant, contrôle des données sensibles, horodatage, acteur, contexte et corrélation enregistrés </w:t>
      </w:r>
      <w:r>
        <w:t>dans Audit Core.</w:t>
      </w:r>
    </w:p>
    <w:p w14:paraId="36C65975" w14:textId="77777777" w:rsidR="0023704E" w:rsidRDefault="00B15B41">
      <w:r>
        <w:rPr>
          <w:b/>
        </w:rPr>
        <w:t xml:space="preserve">Critères d’acceptation: </w:t>
      </w:r>
      <w:r>
        <w:t>Étant donné un acteur habilité et les préconditions réunies, lorsqu’il exécute « Renouveler une adhésion », alors le système applique les règles, produit le résultat attendu, publie les événements et rend la trace d</w:t>
      </w:r>
      <w:r>
        <w:t>’audit consultable.</w:t>
      </w:r>
    </w:p>
    <w:p w14:paraId="7262B970" w14:textId="77777777" w:rsidR="0023704E" w:rsidRDefault="00B15B41">
      <w:r>
        <w:rPr>
          <w:b/>
        </w:rPr>
        <w:t xml:space="preserve">Priorité: </w:t>
      </w:r>
      <w:r>
        <w:t>Haute</w:t>
      </w:r>
    </w:p>
    <w:p w14:paraId="5070F905" w14:textId="77777777" w:rsidR="0023704E" w:rsidRDefault="00B15B41">
      <w:pPr>
        <w:pStyle w:val="Titre1"/>
      </w:pPr>
      <w:r>
        <w:t>SF-0696 — Résilier une adhésion</w:t>
      </w:r>
    </w:p>
    <w:p w14:paraId="190E0E0F" w14:textId="77777777" w:rsidR="0023704E" w:rsidRDefault="00B15B41">
      <w:r>
        <w:rPr>
          <w:b/>
        </w:rPr>
        <w:t xml:space="preserve">Module: </w:t>
      </w:r>
      <w:r>
        <w:t>Member Core</w:t>
      </w:r>
    </w:p>
    <w:p w14:paraId="4B3E15BD" w14:textId="77777777" w:rsidR="0023704E" w:rsidRDefault="00B15B41">
      <w:r>
        <w:rPr>
          <w:b/>
        </w:rPr>
        <w:t xml:space="preserve">Sous-module: </w:t>
      </w:r>
      <w:r>
        <w:t>Adhésions</w:t>
      </w:r>
    </w:p>
    <w:p w14:paraId="27D4C7A8" w14:textId="77777777" w:rsidR="0023704E" w:rsidRDefault="00B15B41">
      <w:r>
        <w:rPr>
          <w:b/>
        </w:rPr>
        <w:t xml:space="preserve">Objectif métier: </w:t>
      </w:r>
      <w:r>
        <w:t>Permettre de résilier une adhésion de manière fiable, sécurisée et traçable.</w:t>
      </w:r>
    </w:p>
    <w:p w14:paraId="28FC4343" w14:textId="77777777" w:rsidR="0023704E" w:rsidRDefault="00B15B41">
      <w:r>
        <w:rPr>
          <w:b/>
        </w:rPr>
        <w:t xml:space="preserve">Acteurs: </w:t>
      </w:r>
      <w:r>
        <w:t xml:space="preserve">Utilisateur habilité, </w:t>
      </w:r>
      <w:r>
        <w:t>administrateur du tenant, système; approbateur si workflow applicable.</w:t>
      </w:r>
    </w:p>
    <w:p w14:paraId="70AD22E6" w14:textId="77777777" w:rsidR="0023704E" w:rsidRDefault="00B15B41">
      <w:r>
        <w:rPr>
          <w:b/>
        </w:rPr>
        <w:t xml:space="preserve">Préconditions: </w:t>
      </w:r>
      <w:r>
        <w:t>Tenant actif, authentification valide, permission dédiée et données de référence disponibles.</w:t>
      </w:r>
    </w:p>
    <w:p w14:paraId="3D20CF49" w14:textId="77777777" w:rsidR="0023704E" w:rsidRDefault="00B15B41">
      <w:r>
        <w:rPr>
          <w:b/>
        </w:rPr>
        <w:t xml:space="preserve">Données manipulées: </w:t>
      </w:r>
      <w:r>
        <w:t xml:space="preserve">id, uuid, tenant_id, status, created_at, </w:t>
      </w:r>
      <w:r>
        <w:t>updated_at</w:t>
      </w:r>
    </w:p>
    <w:p w14:paraId="2EBCF591" w14:textId="77777777" w:rsidR="0023704E" w:rsidRDefault="00B15B41">
      <w:r>
        <w:rPr>
          <w:b/>
        </w:rPr>
        <w:t xml:space="preserve">Scénario principal: </w:t>
      </w:r>
      <w:r>
        <w:t>1. L’acteur déclenche résilier une adhésion. 2. Le système vérifie les préconditions et droits. 3. Il exécute les règles métier dans l’ordre. 4. Il persiste le résultat et publie les événements. 5. Il notifie les acteurs conc</w:t>
      </w:r>
      <w:r>
        <w:t>ernés et journalise l’opération.</w:t>
      </w:r>
    </w:p>
    <w:p w14:paraId="2225918C" w14:textId="77777777" w:rsidR="0023704E" w:rsidRDefault="00B15B41">
      <w:r>
        <w:rPr>
          <w:b/>
        </w:rPr>
        <w:t xml:space="preserve">Scénarios alternatifs: </w:t>
      </w:r>
      <w:r>
        <w:t>Annulation avant confirmation; traitement différé; reprise après erreur technique; délégation ou escalade si workflow actif.</w:t>
      </w:r>
    </w:p>
    <w:p w14:paraId="164D617B" w14:textId="77777777" w:rsidR="0023704E" w:rsidRDefault="00B15B41">
      <w:r>
        <w:rPr>
          <w:b/>
        </w:rPr>
        <w:t xml:space="preserve">Validations métier: </w:t>
      </w:r>
      <w:r>
        <w:t>Appartenance au tenant, statut du membre et règles de g</w:t>
      </w:r>
      <w:r>
        <w:t>ouvernance vérifiés.</w:t>
      </w:r>
    </w:p>
    <w:p w14:paraId="31A1794F" w14:textId="77777777" w:rsidR="0023704E" w:rsidRDefault="00B15B41">
      <w:r>
        <w:rPr>
          <w:b/>
        </w:rPr>
        <w:t xml:space="preserve">Règles métier: </w:t>
      </w:r>
      <w:r>
        <w:t>Appartenance au tenant, statut du membre et règles de gouvernance vérifiés.</w:t>
      </w:r>
    </w:p>
    <w:p w14:paraId="1AB7AC6F"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135EE4E9" w14:textId="77777777" w:rsidR="0023704E" w:rsidRDefault="00B15B41">
      <w:r>
        <w:rPr>
          <w:b/>
        </w:rPr>
        <w:t xml:space="preserve">Événements métier: </w:t>
      </w:r>
      <w:r>
        <w:t>RsilierUneAdhsionRequested, RsilierUneAdhsionCompleted, RsilierUneAdhsionFailed; événements complémentaires selon le domaine.</w:t>
      </w:r>
    </w:p>
    <w:p w14:paraId="3A80762B" w14:textId="77777777" w:rsidR="0023704E" w:rsidRDefault="00B15B41">
      <w:r>
        <w:rPr>
          <w:b/>
        </w:rPr>
        <w:t xml:space="preserve">Notifications: </w:t>
      </w:r>
      <w:r>
        <w:t>Notification ciblée aux acteurs impactés selon pré</w:t>
      </w:r>
      <w:r>
        <w:t>férences, criticité et canal autorisé.</w:t>
      </w:r>
    </w:p>
    <w:p w14:paraId="6D4219F3" w14:textId="77777777" w:rsidR="0023704E" w:rsidRDefault="00B15B41">
      <w:r>
        <w:rPr>
          <w:b/>
        </w:rPr>
        <w:t xml:space="preserve">API REST: </w:t>
      </w:r>
      <w:r>
        <w:t>GET /api/v1/member-core; POST/PATCH selon l’action; endpoint dédié /api/v1/actions/696 pour l’exécution commandée.</w:t>
      </w:r>
    </w:p>
    <w:p w14:paraId="1BEA6050"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097D993C" w14:textId="77777777" w:rsidR="0023704E" w:rsidRDefault="00B15B41">
      <w:r>
        <w:rPr>
          <w:b/>
        </w:rPr>
        <w:t xml:space="preserve">Critères d’acceptation: </w:t>
      </w:r>
      <w:r>
        <w:t>Étant donné un acteur habilité et les préconditions réunies, lorsqu’il exécute « Résilier une adhésion », alors le système applique les règles, produit le résultat attendu</w:t>
      </w:r>
      <w:r>
        <w:t>, publie les événements et rend la trace d’audit consultable.</w:t>
      </w:r>
    </w:p>
    <w:p w14:paraId="326C40CE" w14:textId="77777777" w:rsidR="0023704E" w:rsidRDefault="00B15B41">
      <w:r>
        <w:rPr>
          <w:b/>
        </w:rPr>
        <w:t xml:space="preserve">Priorité: </w:t>
      </w:r>
      <w:r>
        <w:t>Haute</w:t>
      </w:r>
    </w:p>
    <w:p w14:paraId="7DFEE68A" w14:textId="77777777" w:rsidR="0023704E" w:rsidRDefault="00B15B41">
      <w:pPr>
        <w:pStyle w:val="Titre1"/>
      </w:pPr>
      <w:r>
        <w:lastRenderedPageBreak/>
        <w:t>SF-0697 — Réactiver une adhésion</w:t>
      </w:r>
    </w:p>
    <w:p w14:paraId="36DF35D1" w14:textId="77777777" w:rsidR="0023704E" w:rsidRDefault="00B15B41">
      <w:r>
        <w:rPr>
          <w:b/>
        </w:rPr>
        <w:t xml:space="preserve">Module: </w:t>
      </w:r>
      <w:r>
        <w:t>Member Core</w:t>
      </w:r>
    </w:p>
    <w:p w14:paraId="2C206C2B" w14:textId="77777777" w:rsidR="0023704E" w:rsidRDefault="00B15B41">
      <w:r>
        <w:rPr>
          <w:b/>
        </w:rPr>
        <w:t xml:space="preserve">Sous-module: </w:t>
      </w:r>
      <w:r>
        <w:t>Adhésions</w:t>
      </w:r>
    </w:p>
    <w:p w14:paraId="72E26DE8" w14:textId="77777777" w:rsidR="0023704E" w:rsidRDefault="00B15B41">
      <w:r>
        <w:rPr>
          <w:b/>
        </w:rPr>
        <w:t xml:space="preserve">Objectif métier: </w:t>
      </w:r>
      <w:r>
        <w:t>Permettre de réactiver une adhésion de manière fiable, sécurisée et traçable.</w:t>
      </w:r>
    </w:p>
    <w:p w14:paraId="739F57A3" w14:textId="77777777" w:rsidR="0023704E" w:rsidRDefault="00B15B41">
      <w:r>
        <w:rPr>
          <w:b/>
        </w:rPr>
        <w:t>Acteurs</w:t>
      </w:r>
      <w:r>
        <w:rPr>
          <w:b/>
        </w:rPr>
        <w:t xml:space="preserve">: </w:t>
      </w:r>
      <w:r>
        <w:t>Utilisateur habilité, administrateur du tenant, système; approbateur si workflow applicable.</w:t>
      </w:r>
    </w:p>
    <w:p w14:paraId="42F1F9E2" w14:textId="77777777" w:rsidR="0023704E" w:rsidRDefault="00B15B41">
      <w:r>
        <w:rPr>
          <w:b/>
        </w:rPr>
        <w:t xml:space="preserve">Préconditions: </w:t>
      </w:r>
      <w:r>
        <w:t>Tenant actif, authentification valide, permission dédiée et données de référence disponibles.</w:t>
      </w:r>
    </w:p>
    <w:p w14:paraId="580C1BB5" w14:textId="77777777" w:rsidR="0023704E" w:rsidRDefault="00B15B41">
      <w:r>
        <w:rPr>
          <w:b/>
        </w:rPr>
        <w:t xml:space="preserve">Données manipulées: </w:t>
      </w:r>
      <w:r>
        <w:t>id, uuid, tenant_id, status, cre</w:t>
      </w:r>
      <w:r>
        <w:t>ated_at, updated_at</w:t>
      </w:r>
    </w:p>
    <w:p w14:paraId="638FC8F7" w14:textId="77777777" w:rsidR="0023704E" w:rsidRDefault="00B15B41">
      <w:r>
        <w:rPr>
          <w:b/>
        </w:rPr>
        <w:t xml:space="preserve">Scénario principal: </w:t>
      </w:r>
      <w:r>
        <w:t>1. L’acteur déclenche réactiver une adhésion. 2. Le système vérifie les préconditions et droits. 3. Il exécute les règles métier dans l’ordre. 4. Il persiste le résultat et publie les événements. 5. Il notifie les ac</w:t>
      </w:r>
      <w:r>
        <w:t>teurs concernés et journalise l’opération.</w:t>
      </w:r>
    </w:p>
    <w:p w14:paraId="1E1DA03F" w14:textId="77777777" w:rsidR="0023704E" w:rsidRDefault="00B15B41">
      <w:r>
        <w:rPr>
          <w:b/>
        </w:rPr>
        <w:t xml:space="preserve">Scénarios alternatifs: </w:t>
      </w:r>
      <w:r>
        <w:t>Annulation avant confirmation; traitement différé; reprise après erreur technique; délégation ou escalade si workflow actif.</w:t>
      </w:r>
    </w:p>
    <w:p w14:paraId="719955AB" w14:textId="77777777" w:rsidR="0023704E" w:rsidRDefault="00B15B41">
      <w:r>
        <w:rPr>
          <w:b/>
        </w:rPr>
        <w:t xml:space="preserve">Validations métier: </w:t>
      </w:r>
      <w:r>
        <w:t>Appartenance au tenant, statut du membre et r</w:t>
      </w:r>
      <w:r>
        <w:t>ègles de gouvernance vérifiés.</w:t>
      </w:r>
    </w:p>
    <w:p w14:paraId="22787796" w14:textId="77777777" w:rsidR="0023704E" w:rsidRDefault="00B15B41">
      <w:r>
        <w:rPr>
          <w:b/>
        </w:rPr>
        <w:t xml:space="preserve">Règles métier: </w:t>
      </w:r>
      <w:r>
        <w:t>Appartenance au tenant, statut du membre et règles de gouvernance vérifiés.</w:t>
      </w:r>
    </w:p>
    <w:p w14:paraId="02906FB7"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7A1A781F" w14:textId="77777777" w:rsidR="0023704E" w:rsidRDefault="00B15B41">
      <w:r>
        <w:rPr>
          <w:b/>
        </w:rPr>
        <w:t xml:space="preserve">Événements métier: </w:t>
      </w:r>
      <w:r>
        <w:t>RactiverUneAdhsionRequested, RactiverUneAdhsionCompleted, RactiverUneAdhsionFailed; événements complémentaires selon le domaine.</w:t>
      </w:r>
    </w:p>
    <w:p w14:paraId="647F49C1" w14:textId="77777777" w:rsidR="0023704E" w:rsidRDefault="00B15B41">
      <w:r>
        <w:rPr>
          <w:b/>
        </w:rPr>
        <w:t xml:space="preserve">Notifications: </w:t>
      </w:r>
      <w:r>
        <w:t xml:space="preserve">Notification ciblée aux </w:t>
      </w:r>
      <w:r>
        <w:t>acteurs impactés selon préférences, criticité et canal autorisé.</w:t>
      </w:r>
    </w:p>
    <w:p w14:paraId="023D51B3" w14:textId="77777777" w:rsidR="0023704E" w:rsidRDefault="00B15B41">
      <w:r>
        <w:rPr>
          <w:b/>
        </w:rPr>
        <w:t xml:space="preserve">API REST: </w:t>
      </w:r>
      <w:r>
        <w:t>GET /api/v1/member-core; POST/PATCH selon l’action; endpoint dédié /api/v1/actions/697 pour l’exécution commandée.</w:t>
      </w:r>
    </w:p>
    <w:p w14:paraId="0573F8AD" w14:textId="77777777" w:rsidR="0023704E" w:rsidRDefault="00B15B41">
      <w:r>
        <w:rPr>
          <w:b/>
        </w:rPr>
        <w:t xml:space="preserve">Sécurité et audit: </w:t>
      </w:r>
      <w:r>
        <w:t>RBAC/ABAC, isolation tenant, contrôle des donné</w:t>
      </w:r>
      <w:r>
        <w:t>es sensibles, horodatage, acteur, contexte et corrélation enregistrés dans Audit Core.</w:t>
      </w:r>
    </w:p>
    <w:p w14:paraId="4D17C49D" w14:textId="77777777" w:rsidR="0023704E" w:rsidRDefault="00B15B41">
      <w:r>
        <w:rPr>
          <w:b/>
        </w:rPr>
        <w:t xml:space="preserve">Critères d’acceptation: </w:t>
      </w:r>
      <w:r>
        <w:t xml:space="preserve">Étant donné un acteur habilité et les préconditions réunies, lorsqu’il exécute « Réactiver une adhésion », alors le système applique les règles, </w:t>
      </w:r>
      <w:r>
        <w:t>produit le résultat attendu, publie les événements et rend la trace d’audit consultable.</w:t>
      </w:r>
    </w:p>
    <w:p w14:paraId="23DE9B9C" w14:textId="77777777" w:rsidR="0023704E" w:rsidRDefault="00B15B41">
      <w:r>
        <w:rPr>
          <w:b/>
        </w:rPr>
        <w:t xml:space="preserve">Priorité: </w:t>
      </w:r>
      <w:r>
        <w:t>Haute</w:t>
      </w:r>
    </w:p>
    <w:p w14:paraId="2E047F66" w14:textId="77777777" w:rsidR="0023704E" w:rsidRDefault="00B15B41">
      <w:pPr>
        <w:pStyle w:val="Titre1"/>
      </w:pPr>
      <w:r>
        <w:t>SF-0698 — Consulter une adhésion</w:t>
      </w:r>
    </w:p>
    <w:p w14:paraId="7D9829B8" w14:textId="77777777" w:rsidR="0023704E" w:rsidRDefault="00B15B41">
      <w:r>
        <w:rPr>
          <w:b/>
        </w:rPr>
        <w:t xml:space="preserve">Module: </w:t>
      </w:r>
      <w:r>
        <w:t>Member Core</w:t>
      </w:r>
    </w:p>
    <w:p w14:paraId="5185647D" w14:textId="77777777" w:rsidR="0023704E" w:rsidRDefault="00B15B41">
      <w:r>
        <w:rPr>
          <w:b/>
        </w:rPr>
        <w:t xml:space="preserve">Sous-module: </w:t>
      </w:r>
      <w:r>
        <w:t>Adhésions</w:t>
      </w:r>
    </w:p>
    <w:p w14:paraId="056CF7F0" w14:textId="77777777" w:rsidR="0023704E" w:rsidRDefault="00B15B41">
      <w:r>
        <w:rPr>
          <w:b/>
        </w:rPr>
        <w:t xml:space="preserve">Objectif métier: </w:t>
      </w:r>
      <w:r>
        <w:t xml:space="preserve">Permettre de consulter une adhésion de manière </w:t>
      </w:r>
      <w:r>
        <w:t>fiable, sécurisée et traçable.</w:t>
      </w:r>
    </w:p>
    <w:p w14:paraId="40707493" w14:textId="77777777" w:rsidR="0023704E" w:rsidRDefault="00B15B41">
      <w:r>
        <w:rPr>
          <w:b/>
        </w:rPr>
        <w:t xml:space="preserve">Acteurs: </w:t>
      </w:r>
      <w:r>
        <w:t>Utilisateur habilité, administrateur du tenant, système; approbateur si workflow applicable.</w:t>
      </w:r>
    </w:p>
    <w:p w14:paraId="353502B2" w14:textId="77777777" w:rsidR="0023704E" w:rsidRDefault="00B15B41">
      <w:r>
        <w:rPr>
          <w:b/>
        </w:rPr>
        <w:t xml:space="preserve">Préconditions: </w:t>
      </w:r>
      <w:r>
        <w:t>Tenant actif, authentification valide, permission dédiée et données de référence disponibles.</w:t>
      </w:r>
    </w:p>
    <w:p w14:paraId="4DB53198" w14:textId="77777777" w:rsidR="0023704E" w:rsidRDefault="00B15B41">
      <w:r>
        <w:rPr>
          <w:b/>
        </w:rPr>
        <w:t>Données manipu</w:t>
      </w:r>
      <w:r>
        <w:rPr>
          <w:b/>
        </w:rPr>
        <w:t xml:space="preserve">lées: </w:t>
      </w:r>
      <w:r>
        <w:t>id, uuid, tenant_id, status, created_at, updated_at</w:t>
      </w:r>
    </w:p>
    <w:p w14:paraId="3B3C6046" w14:textId="77777777" w:rsidR="0023704E" w:rsidRDefault="00B15B41">
      <w:r>
        <w:rPr>
          <w:b/>
        </w:rPr>
        <w:t xml:space="preserve">Scénario principal: </w:t>
      </w:r>
      <w:r>
        <w:t>1. L’acteur accède à consulter une adhésion. 2. Il définit les filtres et le périmètre. 3. Le système applique RBAC et isolation tenant. 4. Les résultats sont calculés ou récupér</w:t>
      </w:r>
      <w:r>
        <w:t>és. 5. Les données sensibles sont masquées selon les droits. 6. La consultation est traçable.</w:t>
      </w:r>
    </w:p>
    <w:p w14:paraId="16461EEB" w14:textId="77777777" w:rsidR="0023704E" w:rsidRDefault="00B15B41">
      <w:r>
        <w:rPr>
          <w:b/>
        </w:rPr>
        <w:t xml:space="preserve">Scénarios alternatifs: </w:t>
      </w:r>
      <w:r>
        <w:t>Annulation avant confirmation; traitement différé; reprise après erreur technique; délégation ou escalade si workflow actif.</w:t>
      </w:r>
    </w:p>
    <w:p w14:paraId="1B1CEDC6" w14:textId="77777777" w:rsidR="0023704E" w:rsidRDefault="00B15B41">
      <w:r>
        <w:rPr>
          <w:b/>
        </w:rPr>
        <w:t>Validations mé</w:t>
      </w:r>
      <w:r>
        <w:rPr>
          <w:b/>
        </w:rPr>
        <w:t xml:space="preserve">tier: </w:t>
      </w:r>
      <w:r>
        <w:t>Appartenance au tenant, statut du membre et règles de gouvernance vérifiés.</w:t>
      </w:r>
    </w:p>
    <w:p w14:paraId="3FDA7496" w14:textId="77777777" w:rsidR="0023704E" w:rsidRDefault="00B15B41">
      <w:r>
        <w:rPr>
          <w:b/>
        </w:rPr>
        <w:t xml:space="preserve">Règles métier: </w:t>
      </w:r>
      <w:r>
        <w:t>Appartenance au tenant, statut du membre et règles de gouvernance vérifiés.</w:t>
      </w:r>
    </w:p>
    <w:p w14:paraId="3AB7660D" w14:textId="77777777" w:rsidR="0023704E" w:rsidRDefault="00B15B41">
      <w:r>
        <w:rPr>
          <w:b/>
        </w:rPr>
        <w:t xml:space="preserve">Workflow associé: </w:t>
      </w:r>
      <w:r>
        <w:t>Workflow requis lorsque l’action modifie un statut critique, un d</w:t>
      </w:r>
      <w:r>
        <w:t>roit, une donnée financière, une configuration globale ou une ressource sensible; sinon traitement direct.</w:t>
      </w:r>
    </w:p>
    <w:p w14:paraId="28D2C61C" w14:textId="77777777" w:rsidR="0023704E" w:rsidRDefault="00B15B41">
      <w:r>
        <w:rPr>
          <w:b/>
        </w:rPr>
        <w:lastRenderedPageBreak/>
        <w:t xml:space="preserve">Événements métier: </w:t>
      </w:r>
      <w:r>
        <w:t>ConsulterUneAdhsionRequested, ConsulterUneAdhsionCompleted, ConsulterUneAdhsionFailed; événements complémentaires selon le domaine</w:t>
      </w:r>
      <w:r>
        <w:t>.</w:t>
      </w:r>
    </w:p>
    <w:p w14:paraId="3906DB4B" w14:textId="77777777" w:rsidR="0023704E" w:rsidRDefault="00B15B41">
      <w:r>
        <w:rPr>
          <w:b/>
        </w:rPr>
        <w:t xml:space="preserve">Notifications: </w:t>
      </w:r>
      <w:r>
        <w:t>Notification ciblée aux acteurs impactés selon préférences, criticité et canal autorisé.</w:t>
      </w:r>
    </w:p>
    <w:p w14:paraId="57178BC9" w14:textId="77777777" w:rsidR="0023704E" w:rsidRDefault="00B15B41">
      <w:r>
        <w:rPr>
          <w:b/>
        </w:rPr>
        <w:t xml:space="preserve">API REST: </w:t>
      </w:r>
      <w:r>
        <w:t>GET /api/v1/member-core; POST/PATCH selon l’action; endpoint dédié /api/v1/actions/698 pour l’exécution commandée.</w:t>
      </w:r>
    </w:p>
    <w:p w14:paraId="3D5A790F"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52E30286" w14:textId="77777777" w:rsidR="0023704E" w:rsidRDefault="00B15B41">
      <w:r>
        <w:rPr>
          <w:b/>
        </w:rPr>
        <w:t xml:space="preserve">Critères d’acceptation: </w:t>
      </w:r>
      <w:r>
        <w:t xml:space="preserve">Étant donné un acteur habilité et les préconditions réunies, lorsqu’il exécute « Consulter une adhésion </w:t>
      </w:r>
      <w:r>
        <w:t>», alors le système applique les règles, produit le résultat attendu, publie les événements et rend la trace d’audit consultable.</w:t>
      </w:r>
    </w:p>
    <w:p w14:paraId="69E4B2DB" w14:textId="77777777" w:rsidR="0023704E" w:rsidRDefault="00B15B41">
      <w:r>
        <w:rPr>
          <w:b/>
        </w:rPr>
        <w:t xml:space="preserve">Priorité: </w:t>
      </w:r>
      <w:r>
        <w:t>Haute</w:t>
      </w:r>
    </w:p>
    <w:p w14:paraId="05AE7625" w14:textId="77777777" w:rsidR="0023704E" w:rsidRDefault="00B15B41">
      <w:pPr>
        <w:pStyle w:val="Titre1"/>
      </w:pPr>
      <w:r>
        <w:t>SF-0699 — Rechercher une adhésion</w:t>
      </w:r>
    </w:p>
    <w:p w14:paraId="10F72337" w14:textId="77777777" w:rsidR="0023704E" w:rsidRDefault="00B15B41">
      <w:r>
        <w:rPr>
          <w:b/>
        </w:rPr>
        <w:t xml:space="preserve">Module: </w:t>
      </w:r>
      <w:r>
        <w:t>Member Core</w:t>
      </w:r>
    </w:p>
    <w:p w14:paraId="740EAA2D" w14:textId="77777777" w:rsidR="0023704E" w:rsidRDefault="00B15B41">
      <w:r>
        <w:rPr>
          <w:b/>
        </w:rPr>
        <w:t xml:space="preserve">Sous-module: </w:t>
      </w:r>
      <w:r>
        <w:t>Adhésions</w:t>
      </w:r>
    </w:p>
    <w:p w14:paraId="71A37F33" w14:textId="77777777" w:rsidR="0023704E" w:rsidRDefault="00B15B41">
      <w:r>
        <w:rPr>
          <w:b/>
        </w:rPr>
        <w:t xml:space="preserve">Objectif métier: </w:t>
      </w:r>
      <w:r>
        <w:t>Permettre de rec</w:t>
      </w:r>
      <w:r>
        <w:t>hercher une adhésion de manière fiable, sécurisée et traçable.</w:t>
      </w:r>
    </w:p>
    <w:p w14:paraId="2853B54D" w14:textId="77777777" w:rsidR="0023704E" w:rsidRDefault="00B15B41">
      <w:r>
        <w:rPr>
          <w:b/>
        </w:rPr>
        <w:t xml:space="preserve">Acteurs: </w:t>
      </w:r>
      <w:r>
        <w:t>Utilisateur habilité, administrateur du tenant, système; approbateur si workflow applicable.</w:t>
      </w:r>
    </w:p>
    <w:p w14:paraId="2E5F027F" w14:textId="77777777" w:rsidR="0023704E" w:rsidRDefault="00B15B41">
      <w:r>
        <w:rPr>
          <w:b/>
        </w:rPr>
        <w:t xml:space="preserve">Préconditions: </w:t>
      </w:r>
      <w:r>
        <w:t xml:space="preserve">Tenant actif, authentification valide, permission dédiée et données de </w:t>
      </w:r>
      <w:r>
        <w:t>référence disponibles.</w:t>
      </w:r>
    </w:p>
    <w:p w14:paraId="0DEF8C78" w14:textId="77777777" w:rsidR="0023704E" w:rsidRDefault="00B15B41">
      <w:r>
        <w:rPr>
          <w:b/>
        </w:rPr>
        <w:t xml:space="preserve">Données manipulées: </w:t>
      </w:r>
      <w:r>
        <w:t>id, uuid, tenant_id, status, created_at, updated_at</w:t>
      </w:r>
    </w:p>
    <w:p w14:paraId="39EC9243" w14:textId="77777777" w:rsidR="0023704E" w:rsidRDefault="00B15B41">
      <w:r>
        <w:rPr>
          <w:b/>
        </w:rPr>
        <w:t xml:space="preserve">Scénario principal: </w:t>
      </w:r>
      <w:r>
        <w:t xml:space="preserve">1. L’acteur accède à rechercher une adhésion. 2. Il définit les filtres et le périmètre. 3. Le système applique RBAC et isolation tenant. 4. </w:t>
      </w:r>
      <w:r>
        <w:t>Les résultats sont calculés ou récupérés. 5. Les données sensibles sont masquées selon les droits. 6. La consultation est traçable.</w:t>
      </w:r>
    </w:p>
    <w:p w14:paraId="43B3F6CC" w14:textId="77777777" w:rsidR="0023704E" w:rsidRDefault="00B15B41">
      <w:r>
        <w:rPr>
          <w:b/>
        </w:rPr>
        <w:t xml:space="preserve">Scénarios alternatifs: </w:t>
      </w:r>
      <w:r>
        <w:t>Annulation avant confirmation; traitement différé; reprise après erreur technique; délégation ou esca</w:t>
      </w:r>
      <w:r>
        <w:t>lade si workflow actif.</w:t>
      </w:r>
    </w:p>
    <w:p w14:paraId="6A0FBD82" w14:textId="77777777" w:rsidR="0023704E" w:rsidRDefault="00B15B41">
      <w:r>
        <w:rPr>
          <w:b/>
        </w:rPr>
        <w:t xml:space="preserve">Validations métier: </w:t>
      </w:r>
      <w:r>
        <w:t>Appartenance au tenant, statut du membre et règles de gouvernance vérifiés.</w:t>
      </w:r>
    </w:p>
    <w:p w14:paraId="78E6166A" w14:textId="77777777" w:rsidR="0023704E" w:rsidRDefault="00B15B41">
      <w:r>
        <w:rPr>
          <w:b/>
        </w:rPr>
        <w:t xml:space="preserve">Règles métier: </w:t>
      </w:r>
      <w:r>
        <w:t>Appartenance au tenant, statut du membre et règles de gouvernance vérifiés.</w:t>
      </w:r>
    </w:p>
    <w:p w14:paraId="2DF6D9D1"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720F03C2" w14:textId="77777777" w:rsidR="0023704E" w:rsidRDefault="00B15B41">
      <w:r>
        <w:rPr>
          <w:b/>
        </w:rPr>
        <w:t xml:space="preserve">Événements métier: </w:t>
      </w:r>
      <w:r>
        <w:t>RechercherUneAdhsionRequested, RechercherUneAdhsionCompleted, RechercherUneAdhsionFailed; év</w:t>
      </w:r>
      <w:r>
        <w:t>énements complémentaires selon le domaine.</w:t>
      </w:r>
    </w:p>
    <w:p w14:paraId="45102BB4" w14:textId="77777777" w:rsidR="0023704E" w:rsidRDefault="00B15B41">
      <w:r>
        <w:rPr>
          <w:b/>
        </w:rPr>
        <w:t xml:space="preserve">Notifications: </w:t>
      </w:r>
      <w:r>
        <w:t>Notification ciblée aux acteurs impactés selon préférences, criticité et canal autorisé.</w:t>
      </w:r>
    </w:p>
    <w:p w14:paraId="1869668B" w14:textId="77777777" w:rsidR="0023704E" w:rsidRDefault="00B15B41">
      <w:r>
        <w:rPr>
          <w:b/>
        </w:rPr>
        <w:t xml:space="preserve">API REST: </w:t>
      </w:r>
      <w:r>
        <w:t>GET /api/v1/member-core; POST/PATCH selon l’action; endpoint dédié /api/v1/actions/699 pour l’exécu</w:t>
      </w:r>
      <w:r>
        <w:t>tion commandée.</w:t>
      </w:r>
    </w:p>
    <w:p w14:paraId="1E8FA748" w14:textId="77777777" w:rsidR="0023704E" w:rsidRDefault="00B15B41">
      <w:r>
        <w:rPr>
          <w:b/>
        </w:rPr>
        <w:t xml:space="preserve">Sécurité et audit: </w:t>
      </w:r>
      <w:r>
        <w:t>RBAC/ABAC, isolation tenant, contrôle des données sensibles, horodatage, acteur, contexte et corrélation enregistrés dans Audit Core.</w:t>
      </w:r>
    </w:p>
    <w:p w14:paraId="08114542" w14:textId="77777777" w:rsidR="0023704E" w:rsidRDefault="00B15B41">
      <w:r>
        <w:rPr>
          <w:b/>
        </w:rPr>
        <w:t xml:space="preserve">Critères d’acceptation: </w:t>
      </w:r>
      <w:r>
        <w:t>Étant donné un acteur habilité et les préconditions réunies, lo</w:t>
      </w:r>
      <w:r>
        <w:t>rsqu’il exécute « Rechercher une adhésion », alors le système applique les règles, produit le résultat attendu, publie les événements et rend la trace d’audit consultable.</w:t>
      </w:r>
    </w:p>
    <w:p w14:paraId="199AAF20" w14:textId="77777777" w:rsidR="0023704E" w:rsidRDefault="00B15B41">
      <w:r>
        <w:rPr>
          <w:b/>
        </w:rPr>
        <w:t xml:space="preserve">Priorité: </w:t>
      </w:r>
      <w:r>
        <w:t>Haute</w:t>
      </w:r>
    </w:p>
    <w:p w14:paraId="5E3D104D" w14:textId="77777777" w:rsidR="0023704E" w:rsidRDefault="00B15B41">
      <w:pPr>
        <w:pStyle w:val="Titre1"/>
      </w:pPr>
      <w:r>
        <w:t>SF-0700 — Historiser une adhésion</w:t>
      </w:r>
    </w:p>
    <w:p w14:paraId="67A74438" w14:textId="77777777" w:rsidR="0023704E" w:rsidRDefault="00B15B41">
      <w:r>
        <w:rPr>
          <w:b/>
        </w:rPr>
        <w:t xml:space="preserve">Module: </w:t>
      </w:r>
      <w:r>
        <w:t>Member Core</w:t>
      </w:r>
    </w:p>
    <w:p w14:paraId="16F107EA" w14:textId="77777777" w:rsidR="0023704E" w:rsidRDefault="00B15B41">
      <w:r>
        <w:rPr>
          <w:b/>
        </w:rPr>
        <w:t xml:space="preserve">Sous-module: </w:t>
      </w:r>
      <w:r>
        <w:t>Adhésions</w:t>
      </w:r>
    </w:p>
    <w:p w14:paraId="37C9613E" w14:textId="77777777" w:rsidR="0023704E" w:rsidRDefault="00B15B41">
      <w:r>
        <w:rPr>
          <w:b/>
        </w:rPr>
        <w:t xml:space="preserve">Objectif métier: </w:t>
      </w:r>
      <w:r>
        <w:t>Permettre de historiser une adhésion de manière fiable, sécurisée et traçable.</w:t>
      </w:r>
    </w:p>
    <w:p w14:paraId="43A45B12" w14:textId="77777777" w:rsidR="0023704E" w:rsidRDefault="00B15B41">
      <w:r>
        <w:rPr>
          <w:b/>
        </w:rPr>
        <w:t xml:space="preserve">Acteurs: </w:t>
      </w:r>
      <w:r>
        <w:t>Utilisateur habilité, administrateur du tenant, système; approbateur si workflow applicable.</w:t>
      </w:r>
    </w:p>
    <w:p w14:paraId="13468953" w14:textId="77777777" w:rsidR="0023704E" w:rsidRDefault="00B15B41">
      <w:r>
        <w:rPr>
          <w:b/>
        </w:rPr>
        <w:lastRenderedPageBreak/>
        <w:t xml:space="preserve">Préconditions: </w:t>
      </w:r>
      <w:r>
        <w:t>Tenant actif, authen</w:t>
      </w:r>
      <w:r>
        <w:t>tification valide, permission dédiée et données de référence disponibles.</w:t>
      </w:r>
    </w:p>
    <w:p w14:paraId="140EE915" w14:textId="77777777" w:rsidR="0023704E" w:rsidRDefault="00B15B41">
      <w:r>
        <w:rPr>
          <w:b/>
        </w:rPr>
        <w:t xml:space="preserve">Données manipulées: </w:t>
      </w:r>
      <w:r>
        <w:t>id, uuid, tenant_id, status, created_at, updated_at</w:t>
      </w:r>
    </w:p>
    <w:p w14:paraId="1B107963" w14:textId="77777777" w:rsidR="0023704E" w:rsidRDefault="00B15B41">
      <w:r>
        <w:rPr>
          <w:b/>
        </w:rPr>
        <w:t xml:space="preserve">Scénario principal: </w:t>
      </w:r>
      <w:r>
        <w:t xml:space="preserve">1. L’acteur déclenche historiser une adhésion. 2. Le système vérifie les préconditions et </w:t>
      </w:r>
      <w:r>
        <w:t>droits. 3. Il exécute les règles métier dans l’ordre. 4. Il persiste le résultat et publie les événements. 5. Il notifie les acteurs concernés et journalise l’opération.</w:t>
      </w:r>
    </w:p>
    <w:p w14:paraId="620D8BA0"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3CB26FF6" w14:textId="77777777" w:rsidR="0023704E" w:rsidRDefault="00B15B41">
      <w:r>
        <w:rPr>
          <w:b/>
        </w:rPr>
        <w:t xml:space="preserve">Validations métier: </w:t>
      </w:r>
      <w:r>
        <w:t>Appartenance au tenant, statut du membre et règles de gouvernance vérifiés.</w:t>
      </w:r>
    </w:p>
    <w:p w14:paraId="247E0D5B" w14:textId="77777777" w:rsidR="0023704E" w:rsidRDefault="00B15B41">
      <w:r>
        <w:rPr>
          <w:b/>
        </w:rPr>
        <w:t xml:space="preserve">Règles métier: </w:t>
      </w:r>
      <w:r>
        <w:t>Appartenance au tenant, statut du membre et règles de gouvernance vérifiés.</w:t>
      </w:r>
    </w:p>
    <w:p w14:paraId="12D31F7F" w14:textId="77777777" w:rsidR="0023704E" w:rsidRDefault="00B15B41">
      <w:r>
        <w:rPr>
          <w:b/>
        </w:rPr>
        <w:t>Workflo</w:t>
      </w:r>
      <w:r>
        <w:rPr>
          <w:b/>
        </w:rPr>
        <w:t xml:space="preserve">w associé: </w:t>
      </w:r>
      <w:r>
        <w:t>Workflow requis lorsque l’action modifie un statut critique, un droit, une donnée financière, une configuration globale ou une ressource sensible; sinon traitement direct.</w:t>
      </w:r>
    </w:p>
    <w:p w14:paraId="486C10E5" w14:textId="77777777" w:rsidR="0023704E" w:rsidRDefault="00B15B41">
      <w:r>
        <w:rPr>
          <w:b/>
        </w:rPr>
        <w:t xml:space="preserve">Événements métier: </w:t>
      </w:r>
      <w:r>
        <w:t>HistoriserUneAdhsionRequested, HistoriserUneAdhsionCom</w:t>
      </w:r>
      <w:r>
        <w:t>pleted, HistoriserUneAdhsionFailed; événements complémentaires selon le domaine.</w:t>
      </w:r>
    </w:p>
    <w:p w14:paraId="74D0FF26" w14:textId="77777777" w:rsidR="0023704E" w:rsidRDefault="00B15B41">
      <w:r>
        <w:rPr>
          <w:b/>
        </w:rPr>
        <w:t xml:space="preserve">Notifications: </w:t>
      </w:r>
      <w:r>
        <w:t>Notification ciblée aux acteurs impactés selon préférences, criticité et canal autorisé.</w:t>
      </w:r>
    </w:p>
    <w:p w14:paraId="10D94C78" w14:textId="77777777" w:rsidR="0023704E" w:rsidRDefault="00B15B41">
      <w:r>
        <w:rPr>
          <w:b/>
        </w:rPr>
        <w:t xml:space="preserve">API REST: </w:t>
      </w:r>
      <w:r>
        <w:t xml:space="preserve">GET /api/v1/member-core; POST/PATCH selon l’action; endpoint </w:t>
      </w:r>
      <w:r>
        <w:t>dédié /api/v1/actions/700 pour l’exécution commandée.</w:t>
      </w:r>
    </w:p>
    <w:p w14:paraId="7B574E37" w14:textId="77777777" w:rsidR="0023704E" w:rsidRDefault="00B15B41">
      <w:r>
        <w:rPr>
          <w:b/>
        </w:rPr>
        <w:t xml:space="preserve">Sécurité et audit: </w:t>
      </w:r>
      <w:r>
        <w:t>RBAC/ABAC, isolation tenant, contrôle des données sensibles, horodatage, acteur, contexte et corrélation enregistrés dans Audit Core.</w:t>
      </w:r>
    </w:p>
    <w:p w14:paraId="5F607DC7" w14:textId="77777777" w:rsidR="0023704E" w:rsidRDefault="00B15B41">
      <w:r>
        <w:rPr>
          <w:b/>
        </w:rPr>
        <w:t xml:space="preserve">Critères d’acceptation: </w:t>
      </w:r>
      <w:r>
        <w:t xml:space="preserve">Étant donné un </w:t>
      </w:r>
      <w:r>
        <w:t>acteur habilité et les préconditions réunies, lorsqu’il exécute « Historiser une adhésion », alors le système applique les règles, produit le résultat attendu, publie les événements et rend la trace d’audit consultable.</w:t>
      </w:r>
    </w:p>
    <w:p w14:paraId="13C6276B" w14:textId="77777777" w:rsidR="0023704E" w:rsidRDefault="00B15B41">
      <w:r>
        <w:rPr>
          <w:b/>
        </w:rPr>
        <w:t xml:space="preserve">Priorité: </w:t>
      </w:r>
      <w:r>
        <w:t>Haute</w:t>
      </w:r>
    </w:p>
    <w:p w14:paraId="33E2EB78" w14:textId="77777777" w:rsidR="0023704E" w:rsidRDefault="00B15B41">
      <w:pPr>
        <w:pStyle w:val="Titre1"/>
      </w:pPr>
      <w:r>
        <w:t>SF-0701 — Enregistre</w:t>
      </w:r>
      <w:r>
        <w:t>r une démission</w:t>
      </w:r>
    </w:p>
    <w:p w14:paraId="23702BE5" w14:textId="77777777" w:rsidR="0023704E" w:rsidRDefault="00B15B41">
      <w:r>
        <w:rPr>
          <w:b/>
        </w:rPr>
        <w:t xml:space="preserve">Module: </w:t>
      </w:r>
      <w:r>
        <w:t>Member Core</w:t>
      </w:r>
    </w:p>
    <w:p w14:paraId="2150A6BE" w14:textId="77777777" w:rsidR="0023704E" w:rsidRDefault="00B15B41">
      <w:r>
        <w:rPr>
          <w:b/>
        </w:rPr>
        <w:t xml:space="preserve">Sous-module: </w:t>
      </w:r>
      <w:r>
        <w:t>Démissions</w:t>
      </w:r>
    </w:p>
    <w:p w14:paraId="2E19837E" w14:textId="77777777" w:rsidR="0023704E" w:rsidRDefault="00B15B41">
      <w:r>
        <w:rPr>
          <w:b/>
        </w:rPr>
        <w:t xml:space="preserve">Objectif métier: </w:t>
      </w:r>
      <w:r>
        <w:t>Permettre de enregistrer une démission de manière fiable, sécurisée et traçable.</w:t>
      </w:r>
    </w:p>
    <w:p w14:paraId="23D642A8" w14:textId="77777777" w:rsidR="0023704E" w:rsidRDefault="00B15B41">
      <w:r>
        <w:rPr>
          <w:b/>
        </w:rPr>
        <w:t xml:space="preserve">Acteurs: </w:t>
      </w:r>
      <w:r>
        <w:t>Utilisateur habilité, administrateur du tenant, système; approbateur si workflow applicab</w:t>
      </w:r>
      <w:r>
        <w:t>le.</w:t>
      </w:r>
    </w:p>
    <w:p w14:paraId="6DC7DE40" w14:textId="77777777" w:rsidR="0023704E" w:rsidRDefault="00B15B41">
      <w:r>
        <w:rPr>
          <w:b/>
        </w:rPr>
        <w:t xml:space="preserve">Préconditions: </w:t>
      </w:r>
      <w:r>
        <w:t>Tenant actif, authentification valide, permission dédiée et données de référence disponibles.</w:t>
      </w:r>
    </w:p>
    <w:p w14:paraId="27A6386F" w14:textId="77777777" w:rsidR="0023704E" w:rsidRDefault="00B15B41">
      <w:r>
        <w:rPr>
          <w:b/>
        </w:rPr>
        <w:t xml:space="preserve">Données manipulées: </w:t>
      </w:r>
      <w:r>
        <w:t>id, uuid, tenant_id, status, created_at, updated_at</w:t>
      </w:r>
    </w:p>
    <w:p w14:paraId="2ECFC57B" w14:textId="77777777" w:rsidR="0023704E" w:rsidRDefault="00B15B41">
      <w:r>
        <w:rPr>
          <w:b/>
        </w:rPr>
        <w:t xml:space="preserve">Scénario principal: </w:t>
      </w:r>
      <w:r>
        <w:t xml:space="preserve">1. L’acteur ouvre enregistrer une démission. 2. Il </w:t>
      </w:r>
      <w:r>
        <w:t>renseigne les données métier requises. 3. Le système contrôle les droits, doublons et références. 4. Il crée l’entité dans une transaction atomique. 5. Il publie l’événement métier. 6. Il confirme et journalise le résultat.</w:t>
      </w:r>
    </w:p>
    <w:p w14:paraId="73D7BA46"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36121148" w14:textId="77777777" w:rsidR="0023704E" w:rsidRDefault="00B15B41">
      <w:r>
        <w:rPr>
          <w:b/>
        </w:rPr>
        <w:t xml:space="preserve">Validations métier: </w:t>
      </w:r>
      <w:r>
        <w:t>Appartenance au tenant, statut du membre et règles de gouvernance vérifiés.</w:t>
      </w:r>
    </w:p>
    <w:p w14:paraId="6E2DC8C0" w14:textId="77777777" w:rsidR="0023704E" w:rsidRDefault="00B15B41">
      <w:r>
        <w:rPr>
          <w:b/>
        </w:rPr>
        <w:t xml:space="preserve">Règles métier: </w:t>
      </w:r>
      <w:r>
        <w:t>Appartenance au tenant, statu</w:t>
      </w:r>
      <w:r>
        <w:t>t du membre et règles de gouvernance vérifiés.</w:t>
      </w:r>
    </w:p>
    <w:p w14:paraId="6D7B668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19681E" w14:textId="77777777" w:rsidR="0023704E" w:rsidRDefault="00B15B41">
      <w:r>
        <w:rPr>
          <w:b/>
        </w:rPr>
        <w:t xml:space="preserve">Événements métier: </w:t>
      </w:r>
      <w:r>
        <w:t>EnregistrerUneDmissionRequested, EnregistrerUneDmissionCompleted, EnregistrerUneDmissionFailed; événements complémentaires selon le domaine.</w:t>
      </w:r>
    </w:p>
    <w:p w14:paraId="13BC125B" w14:textId="77777777" w:rsidR="0023704E" w:rsidRDefault="00B15B41">
      <w:r>
        <w:rPr>
          <w:b/>
        </w:rPr>
        <w:t xml:space="preserve">Notifications: </w:t>
      </w:r>
      <w:r>
        <w:t>Notification ciblée aux acteurs impactés selon préférences, criticité et canal autorisé.</w:t>
      </w:r>
    </w:p>
    <w:p w14:paraId="3118DD2A" w14:textId="77777777" w:rsidR="0023704E" w:rsidRDefault="00B15B41">
      <w:r>
        <w:rPr>
          <w:b/>
        </w:rPr>
        <w:t xml:space="preserve">API REST: </w:t>
      </w:r>
      <w:r>
        <w:t>G</w:t>
      </w:r>
      <w:r>
        <w:t>ET /api/v1/member-core; POST/PATCH selon l’action; endpoint dédié /api/v1/actions/701 pour l’exécution commandée.</w:t>
      </w:r>
    </w:p>
    <w:p w14:paraId="21E95F43" w14:textId="77777777" w:rsidR="0023704E" w:rsidRDefault="00B15B41">
      <w:r>
        <w:rPr>
          <w:b/>
        </w:rPr>
        <w:lastRenderedPageBreak/>
        <w:t xml:space="preserve">Sécurité et audit: </w:t>
      </w:r>
      <w:r>
        <w:t xml:space="preserve">RBAC/ABAC, isolation tenant, contrôle des données sensibles, horodatage, acteur, contexte et corrélation </w:t>
      </w:r>
      <w:r>
        <w:t>enregistrés dans Audit Core.</w:t>
      </w:r>
    </w:p>
    <w:p w14:paraId="10F8605D" w14:textId="77777777" w:rsidR="0023704E" w:rsidRDefault="00B15B41">
      <w:r>
        <w:rPr>
          <w:b/>
        </w:rPr>
        <w:t xml:space="preserve">Critères d’acceptation: </w:t>
      </w:r>
      <w:r>
        <w:t>Étant donné un acteur habilité et les préconditions réunies, lorsqu’il exécute « Enregistrer une démission », alors le système applique les règles, produit le résultat attendu, publie les événements et r</w:t>
      </w:r>
      <w:r>
        <w:t>end la trace d’audit consultable.</w:t>
      </w:r>
    </w:p>
    <w:p w14:paraId="23958D27" w14:textId="77777777" w:rsidR="0023704E" w:rsidRDefault="00B15B41">
      <w:r>
        <w:rPr>
          <w:b/>
        </w:rPr>
        <w:t xml:space="preserve">Priorité: </w:t>
      </w:r>
      <w:r>
        <w:t>Haute</w:t>
      </w:r>
    </w:p>
    <w:p w14:paraId="3B54E1F1" w14:textId="77777777" w:rsidR="0023704E" w:rsidRDefault="00B15B41">
      <w:pPr>
        <w:pStyle w:val="Titre1"/>
      </w:pPr>
      <w:r>
        <w:t>SF-0702 — Modifier une démission</w:t>
      </w:r>
    </w:p>
    <w:p w14:paraId="426CAD0C" w14:textId="77777777" w:rsidR="0023704E" w:rsidRDefault="00B15B41">
      <w:r>
        <w:rPr>
          <w:b/>
        </w:rPr>
        <w:t xml:space="preserve">Module: </w:t>
      </w:r>
      <w:r>
        <w:t>Member Core</w:t>
      </w:r>
    </w:p>
    <w:p w14:paraId="5E377EAC" w14:textId="77777777" w:rsidR="0023704E" w:rsidRDefault="00B15B41">
      <w:r>
        <w:rPr>
          <w:b/>
        </w:rPr>
        <w:t xml:space="preserve">Sous-module: </w:t>
      </w:r>
      <w:r>
        <w:t>Démissions</w:t>
      </w:r>
    </w:p>
    <w:p w14:paraId="12037A1C" w14:textId="77777777" w:rsidR="0023704E" w:rsidRDefault="00B15B41">
      <w:r>
        <w:rPr>
          <w:b/>
        </w:rPr>
        <w:t xml:space="preserve">Objectif métier: </w:t>
      </w:r>
      <w:r>
        <w:t>Permettre de modifier une démission de manière fiable, sécurisée et traçable.</w:t>
      </w:r>
    </w:p>
    <w:p w14:paraId="2A702DAF" w14:textId="77777777" w:rsidR="0023704E" w:rsidRDefault="00B15B41">
      <w:r>
        <w:rPr>
          <w:b/>
        </w:rPr>
        <w:t xml:space="preserve">Acteurs: </w:t>
      </w:r>
      <w:r>
        <w:t>Utilisateur habilité, adm</w:t>
      </w:r>
      <w:r>
        <w:t>inistrateur du tenant, système; approbateur si workflow applicable.</w:t>
      </w:r>
    </w:p>
    <w:p w14:paraId="2C955E2E" w14:textId="77777777" w:rsidR="0023704E" w:rsidRDefault="00B15B41">
      <w:r>
        <w:rPr>
          <w:b/>
        </w:rPr>
        <w:t xml:space="preserve">Préconditions: </w:t>
      </w:r>
      <w:r>
        <w:t>Tenant actif, authentification valide, permission dédiée et données de référence disponibles.</w:t>
      </w:r>
    </w:p>
    <w:p w14:paraId="794AC8C0" w14:textId="77777777" w:rsidR="0023704E" w:rsidRDefault="00B15B41">
      <w:r>
        <w:rPr>
          <w:b/>
        </w:rPr>
        <w:t xml:space="preserve">Données manipulées: </w:t>
      </w:r>
      <w:r>
        <w:t>id, uuid, tenant_id, status, created_at, updated_at</w:t>
      </w:r>
    </w:p>
    <w:p w14:paraId="450456E0" w14:textId="77777777" w:rsidR="0023704E" w:rsidRDefault="00B15B41">
      <w:r>
        <w:rPr>
          <w:b/>
        </w:rPr>
        <w:t>Scénari</w:t>
      </w:r>
      <w:r>
        <w:rPr>
          <w:b/>
        </w:rPr>
        <w:t xml:space="preserve">o principal: </w:t>
      </w:r>
      <w:r>
        <w:t>1. L’acteur sélectionne l’élément concerné. 2. Le système charge sa version courante. 3. L’acteur propose les modifications. 4. Les règles de cohérence et les impacts sont contrôlés. 5. La modification est enregistrée, validée si nécessaire, p</w:t>
      </w:r>
      <w:r>
        <w:t>uis auditée.</w:t>
      </w:r>
    </w:p>
    <w:p w14:paraId="5285A338" w14:textId="77777777" w:rsidR="0023704E" w:rsidRDefault="00B15B41">
      <w:r>
        <w:rPr>
          <w:b/>
        </w:rPr>
        <w:t xml:space="preserve">Scénarios alternatifs: </w:t>
      </w:r>
      <w:r>
        <w:t>Annulation avant confirmation; traitement différé; reprise après erreur technique; délégation ou escalade si workflow actif.</w:t>
      </w:r>
    </w:p>
    <w:p w14:paraId="6BD37EFF" w14:textId="77777777" w:rsidR="0023704E" w:rsidRDefault="00B15B41">
      <w:r>
        <w:rPr>
          <w:b/>
        </w:rPr>
        <w:t xml:space="preserve">Validations métier: </w:t>
      </w:r>
      <w:r>
        <w:t xml:space="preserve">Appartenance au tenant, statut du membre et règles de </w:t>
      </w:r>
      <w:r>
        <w:t>gouvernance vérifiés.</w:t>
      </w:r>
    </w:p>
    <w:p w14:paraId="2BBBECCE" w14:textId="77777777" w:rsidR="0023704E" w:rsidRDefault="00B15B41">
      <w:r>
        <w:rPr>
          <w:b/>
        </w:rPr>
        <w:t xml:space="preserve">Règles métier: </w:t>
      </w:r>
      <w:r>
        <w:t>Appartenance au tenant, statut du membre et règles de gouvernance vérifiés.</w:t>
      </w:r>
    </w:p>
    <w:p w14:paraId="63787187"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1EA827F4" w14:textId="77777777" w:rsidR="0023704E" w:rsidRDefault="00B15B41">
      <w:r>
        <w:rPr>
          <w:b/>
        </w:rPr>
        <w:t xml:space="preserve">Événements métier: </w:t>
      </w:r>
      <w:r>
        <w:t>ModifierUneDmissionRequested, ModifierUneDmissionCompleted, ModifierUneDmissionFailed; événements complémentaires selon le domaine.</w:t>
      </w:r>
    </w:p>
    <w:p w14:paraId="3411824D" w14:textId="77777777" w:rsidR="0023704E" w:rsidRDefault="00B15B41">
      <w:r>
        <w:rPr>
          <w:b/>
        </w:rPr>
        <w:t xml:space="preserve">Notifications: </w:t>
      </w:r>
      <w:r>
        <w:t>Notification ciblée aux acteurs impactés se</w:t>
      </w:r>
      <w:r>
        <w:t>lon préférences, criticité et canal autorisé.</w:t>
      </w:r>
    </w:p>
    <w:p w14:paraId="1EC08277" w14:textId="77777777" w:rsidR="0023704E" w:rsidRDefault="00B15B41">
      <w:r>
        <w:rPr>
          <w:b/>
        </w:rPr>
        <w:t xml:space="preserve">API REST: </w:t>
      </w:r>
      <w:r>
        <w:t>GET /api/v1/member-core; POST/PATCH selon l’action; endpoint dédié /api/v1/actions/702 pour l’exécution commandée.</w:t>
      </w:r>
    </w:p>
    <w:p w14:paraId="5A59D570"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435E0B18" w14:textId="77777777" w:rsidR="0023704E" w:rsidRDefault="00B15B41">
      <w:r>
        <w:rPr>
          <w:b/>
        </w:rPr>
        <w:t xml:space="preserve">Critères d’acceptation: </w:t>
      </w:r>
      <w:r>
        <w:t>Étant donné un acteur habilité et les préconditions réunies, lorsqu’il exécute « Modifier une démission », alors le système applique les règles, produit le résultat</w:t>
      </w:r>
      <w:r>
        <w:t xml:space="preserve"> attendu, publie les événements et rend la trace d’audit consultable.</w:t>
      </w:r>
    </w:p>
    <w:p w14:paraId="09DC76A8" w14:textId="77777777" w:rsidR="0023704E" w:rsidRDefault="00B15B41">
      <w:r>
        <w:rPr>
          <w:b/>
        </w:rPr>
        <w:t xml:space="preserve">Priorité: </w:t>
      </w:r>
      <w:r>
        <w:t>Haute</w:t>
      </w:r>
    </w:p>
    <w:p w14:paraId="69C0C3D3" w14:textId="77777777" w:rsidR="0023704E" w:rsidRDefault="00B15B41">
      <w:pPr>
        <w:pStyle w:val="Titre1"/>
      </w:pPr>
      <w:r>
        <w:t>SF-0703 — Annuler une démission</w:t>
      </w:r>
    </w:p>
    <w:p w14:paraId="232569B8" w14:textId="77777777" w:rsidR="0023704E" w:rsidRDefault="00B15B41">
      <w:r>
        <w:rPr>
          <w:b/>
        </w:rPr>
        <w:t xml:space="preserve">Module: </w:t>
      </w:r>
      <w:r>
        <w:t>Member Core</w:t>
      </w:r>
    </w:p>
    <w:p w14:paraId="6D55792E" w14:textId="77777777" w:rsidR="0023704E" w:rsidRDefault="00B15B41">
      <w:r>
        <w:rPr>
          <w:b/>
        </w:rPr>
        <w:t xml:space="preserve">Sous-module: </w:t>
      </w:r>
      <w:r>
        <w:t>Démissions</w:t>
      </w:r>
    </w:p>
    <w:p w14:paraId="0316C28A" w14:textId="77777777" w:rsidR="0023704E" w:rsidRDefault="00B15B41">
      <w:r>
        <w:rPr>
          <w:b/>
        </w:rPr>
        <w:t xml:space="preserve">Objectif métier: </w:t>
      </w:r>
      <w:r>
        <w:t>Permettre de annuler une démission de manière fiable, sécurisée et traçable.</w:t>
      </w:r>
    </w:p>
    <w:p w14:paraId="1B31E01B" w14:textId="77777777" w:rsidR="0023704E" w:rsidRDefault="00B15B41">
      <w:r>
        <w:rPr>
          <w:b/>
        </w:rPr>
        <w:t xml:space="preserve">Acteurs: </w:t>
      </w:r>
      <w:r>
        <w:t>Utilisateur habilité, administrateur du tenant, système; approbateur si workflow applicable.</w:t>
      </w:r>
    </w:p>
    <w:p w14:paraId="636F3996" w14:textId="77777777" w:rsidR="0023704E" w:rsidRDefault="00B15B41">
      <w:r>
        <w:rPr>
          <w:b/>
        </w:rPr>
        <w:t xml:space="preserve">Préconditions: </w:t>
      </w:r>
      <w:r>
        <w:t>Tenant actif, authentification valide, permission dédiée et données de référence disponibles.</w:t>
      </w:r>
    </w:p>
    <w:p w14:paraId="3D010ECD" w14:textId="77777777" w:rsidR="0023704E" w:rsidRDefault="00B15B41">
      <w:r>
        <w:rPr>
          <w:b/>
        </w:rPr>
        <w:t xml:space="preserve">Données manipulées: </w:t>
      </w:r>
      <w:r>
        <w:t>id, uuid, tenant_id, stat</w:t>
      </w:r>
      <w:r>
        <w:t>us, created_at, updated_at</w:t>
      </w:r>
    </w:p>
    <w:p w14:paraId="6CA1AA1C" w14:textId="77777777" w:rsidR="0023704E" w:rsidRDefault="00B15B41">
      <w:r>
        <w:rPr>
          <w:b/>
        </w:rPr>
        <w:t xml:space="preserve">Scénario principal: </w:t>
      </w:r>
      <w:r>
        <w:t xml:space="preserve">1. L’acteur sélectionne annuler une démission. 2. Le système vérifie les dépendances et les impacts. 3. Une confirmation motivée est demandée. 4. La transition de statut est exécutée; une suppression physique </w:t>
      </w:r>
      <w:r>
        <w:t>est interdite sauf politique explicite. 5. Les parties concernées sont notifiées et l’action est auditée.</w:t>
      </w:r>
    </w:p>
    <w:p w14:paraId="1107D3A2"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744EB136" w14:textId="77777777" w:rsidR="0023704E" w:rsidRDefault="00B15B41">
      <w:r>
        <w:rPr>
          <w:b/>
        </w:rPr>
        <w:t>Va</w:t>
      </w:r>
      <w:r>
        <w:rPr>
          <w:b/>
        </w:rPr>
        <w:t xml:space="preserve">lidations métier: </w:t>
      </w:r>
      <w:r>
        <w:t>Appartenance au tenant, statut du membre et règles de gouvernance vérifiés.</w:t>
      </w:r>
    </w:p>
    <w:p w14:paraId="09F149C6" w14:textId="77777777" w:rsidR="0023704E" w:rsidRDefault="00B15B41">
      <w:r>
        <w:rPr>
          <w:b/>
        </w:rPr>
        <w:t xml:space="preserve">Règles métier: </w:t>
      </w:r>
      <w:r>
        <w:t>Appartenance au tenant, statut du membre et règles de gouvernance vérifiés.</w:t>
      </w:r>
    </w:p>
    <w:p w14:paraId="08A7ECCD"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2D342CF8" w14:textId="77777777" w:rsidR="0023704E" w:rsidRDefault="00B15B41">
      <w:r>
        <w:rPr>
          <w:b/>
        </w:rPr>
        <w:t xml:space="preserve">Événements métier: </w:t>
      </w:r>
      <w:r>
        <w:t xml:space="preserve">AnnulerUneDmissionRequested, AnnulerUneDmissionCompleted, AnnulerUneDmissionFailed; événements </w:t>
      </w:r>
      <w:r>
        <w:t>complémentaires selon le domaine.</w:t>
      </w:r>
    </w:p>
    <w:p w14:paraId="45ADFE49" w14:textId="77777777" w:rsidR="0023704E" w:rsidRDefault="00B15B41">
      <w:r>
        <w:rPr>
          <w:b/>
        </w:rPr>
        <w:t xml:space="preserve">Notifications: </w:t>
      </w:r>
      <w:r>
        <w:t>Notification ciblée aux acteurs impactés selon préférences, criticité et canal autorisé.</w:t>
      </w:r>
    </w:p>
    <w:p w14:paraId="3F010857" w14:textId="77777777" w:rsidR="0023704E" w:rsidRDefault="00B15B41">
      <w:r>
        <w:rPr>
          <w:b/>
        </w:rPr>
        <w:t xml:space="preserve">API REST: </w:t>
      </w:r>
      <w:r>
        <w:t>GET /api/v1/member-core; POST/PATCH selon l’action; endpoint dédié /api/v1/actions/703 pour l’exécution comm</w:t>
      </w:r>
      <w:r>
        <w:t>andée.</w:t>
      </w:r>
    </w:p>
    <w:p w14:paraId="25A9D8EF" w14:textId="77777777" w:rsidR="0023704E" w:rsidRDefault="00B15B41">
      <w:r>
        <w:rPr>
          <w:b/>
        </w:rPr>
        <w:t xml:space="preserve">Sécurité et audit: </w:t>
      </w:r>
      <w:r>
        <w:t>RBAC/ABAC, isolation tenant, contrôle des données sensibles, horodatage, acteur, contexte et corrélation enregistrés dans Audit Core.</w:t>
      </w:r>
    </w:p>
    <w:p w14:paraId="7FF40ECE" w14:textId="77777777" w:rsidR="0023704E" w:rsidRDefault="00B15B41">
      <w:r>
        <w:rPr>
          <w:b/>
        </w:rPr>
        <w:t xml:space="preserve">Critères d’acceptation: </w:t>
      </w:r>
      <w:r>
        <w:t>Étant donné un acteur habilité et les préconditions réunies, lorsqu’il e</w:t>
      </w:r>
      <w:r>
        <w:t>xécute « Annuler une démission », alors le système applique les règles, produit le résultat attendu, publie les événements et rend la trace d’audit consultable.</w:t>
      </w:r>
    </w:p>
    <w:p w14:paraId="50E8E7B3" w14:textId="77777777" w:rsidR="0023704E" w:rsidRDefault="00B15B41">
      <w:r>
        <w:rPr>
          <w:b/>
        </w:rPr>
        <w:t xml:space="preserve">Priorité: </w:t>
      </w:r>
      <w:r>
        <w:t>Haute</w:t>
      </w:r>
    </w:p>
    <w:p w14:paraId="120DA967" w14:textId="77777777" w:rsidR="0023704E" w:rsidRDefault="00B15B41">
      <w:pPr>
        <w:pStyle w:val="Titre1"/>
      </w:pPr>
      <w:r>
        <w:t>SF-0704 — Accepter une démission</w:t>
      </w:r>
    </w:p>
    <w:p w14:paraId="3128930F" w14:textId="77777777" w:rsidR="0023704E" w:rsidRDefault="00B15B41">
      <w:r>
        <w:rPr>
          <w:b/>
        </w:rPr>
        <w:t xml:space="preserve">Module: </w:t>
      </w:r>
      <w:r>
        <w:t>Member Core</w:t>
      </w:r>
    </w:p>
    <w:p w14:paraId="7C9E7A97" w14:textId="77777777" w:rsidR="0023704E" w:rsidRDefault="00B15B41">
      <w:r>
        <w:rPr>
          <w:b/>
        </w:rPr>
        <w:t xml:space="preserve">Sous-module: </w:t>
      </w:r>
      <w:r>
        <w:t>Démissions</w:t>
      </w:r>
    </w:p>
    <w:p w14:paraId="66D1F262" w14:textId="77777777" w:rsidR="0023704E" w:rsidRDefault="00B15B41">
      <w:r>
        <w:rPr>
          <w:b/>
        </w:rPr>
        <w:t xml:space="preserve">Objectif métier: </w:t>
      </w:r>
      <w:r>
        <w:t>Permettre de accepter une démission de manière fiable, sécurisée et traçable.</w:t>
      </w:r>
    </w:p>
    <w:p w14:paraId="1F4C7970" w14:textId="77777777" w:rsidR="0023704E" w:rsidRDefault="00B15B41">
      <w:r>
        <w:rPr>
          <w:b/>
        </w:rPr>
        <w:t xml:space="preserve">Acteurs: </w:t>
      </w:r>
      <w:r>
        <w:t>Utilisateur habilité, administrateur du tenant, système; approbateur si workflow applicable.</w:t>
      </w:r>
    </w:p>
    <w:p w14:paraId="53DB7D60" w14:textId="77777777" w:rsidR="0023704E" w:rsidRDefault="00B15B41">
      <w:r>
        <w:rPr>
          <w:b/>
        </w:rPr>
        <w:t xml:space="preserve">Préconditions: </w:t>
      </w:r>
      <w:r>
        <w:t>Tenant actif, authentification va</w:t>
      </w:r>
      <w:r>
        <w:t>lide, permission dédiée et données de référence disponibles.</w:t>
      </w:r>
    </w:p>
    <w:p w14:paraId="2665B4DA" w14:textId="77777777" w:rsidR="0023704E" w:rsidRDefault="00B15B41">
      <w:r>
        <w:rPr>
          <w:b/>
        </w:rPr>
        <w:t xml:space="preserve">Données manipulées: </w:t>
      </w:r>
      <w:r>
        <w:t>id, uuid, tenant_id, status, created_at, updated_at</w:t>
      </w:r>
    </w:p>
    <w:p w14:paraId="26D7D508" w14:textId="77777777" w:rsidR="0023704E" w:rsidRDefault="00B15B41">
      <w:r>
        <w:rPr>
          <w:b/>
        </w:rPr>
        <w:t xml:space="preserve">Scénario principal: </w:t>
      </w:r>
      <w:r>
        <w:t xml:space="preserve">1. L’acteur déclenche accepter une démission. 2. Le système vérifie les préconditions et droits. 3. Il </w:t>
      </w:r>
      <w:r>
        <w:t>exécute les règles métier dans l’ordre. 4. Il persiste le résultat et publie les événements. 5. Il notifie les acteurs concernés et journalise l’opération.</w:t>
      </w:r>
    </w:p>
    <w:p w14:paraId="41145279"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43ACB922" w14:textId="77777777" w:rsidR="0023704E" w:rsidRDefault="00B15B41">
      <w:r>
        <w:rPr>
          <w:b/>
        </w:rPr>
        <w:t xml:space="preserve">Validations métier: </w:t>
      </w:r>
      <w:r>
        <w:t>Appartenance au tenant, statut du membre et règles de gouvernance vérifiés.</w:t>
      </w:r>
    </w:p>
    <w:p w14:paraId="54472AA3" w14:textId="77777777" w:rsidR="0023704E" w:rsidRDefault="00B15B41">
      <w:r>
        <w:rPr>
          <w:b/>
        </w:rPr>
        <w:t xml:space="preserve">Règles métier: </w:t>
      </w:r>
      <w:r>
        <w:t>Appartenance au tenant, statut du membre et règles de gouvernance vérifiés.</w:t>
      </w:r>
    </w:p>
    <w:p w14:paraId="493B8E86"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0CD78652" w14:textId="77777777" w:rsidR="0023704E" w:rsidRDefault="00B15B41">
      <w:r>
        <w:rPr>
          <w:b/>
        </w:rPr>
        <w:t xml:space="preserve">Événements métier: </w:t>
      </w:r>
      <w:r>
        <w:t>AccepterUneDmissionRequested, AccepterUneDmissionCompleted, Accepter</w:t>
      </w:r>
      <w:r>
        <w:t>UneDmissionFailed; événements complémentaires selon le domaine.</w:t>
      </w:r>
    </w:p>
    <w:p w14:paraId="4348B0E2" w14:textId="77777777" w:rsidR="0023704E" w:rsidRDefault="00B15B41">
      <w:r>
        <w:rPr>
          <w:b/>
        </w:rPr>
        <w:t xml:space="preserve">Notifications: </w:t>
      </w:r>
      <w:r>
        <w:t>Notification ciblée aux acteurs impactés selon préférences, criticité et canal autorisé.</w:t>
      </w:r>
    </w:p>
    <w:p w14:paraId="56B6B7AD" w14:textId="77777777" w:rsidR="0023704E" w:rsidRDefault="00B15B41">
      <w:r>
        <w:rPr>
          <w:b/>
        </w:rPr>
        <w:t xml:space="preserve">API REST: </w:t>
      </w:r>
      <w:r>
        <w:t>GET /api/v1/member-core; POST/PATCH selon l’action; endpoint dédié /api/v1/act</w:t>
      </w:r>
      <w:r>
        <w:t>ions/704 pour l’exécution commandée.</w:t>
      </w:r>
    </w:p>
    <w:p w14:paraId="3AB13F11" w14:textId="77777777" w:rsidR="0023704E" w:rsidRDefault="00B15B41">
      <w:r>
        <w:rPr>
          <w:b/>
        </w:rPr>
        <w:t xml:space="preserve">Sécurité et audit: </w:t>
      </w:r>
      <w:r>
        <w:t>RBAC/ABAC, isolation tenant, contrôle des données sensibles, horodatage, acteur, contexte et corrélation enregistrés dans Audit Core.</w:t>
      </w:r>
    </w:p>
    <w:p w14:paraId="3CCD3323" w14:textId="77777777" w:rsidR="0023704E" w:rsidRDefault="00B15B41">
      <w:r>
        <w:rPr>
          <w:b/>
        </w:rPr>
        <w:t xml:space="preserve">Critères d’acceptation: </w:t>
      </w:r>
      <w:r>
        <w:t>Étant donné un acteur habilité et les préc</w:t>
      </w:r>
      <w:r>
        <w:t>onditions réunies, lorsqu’il exécute « Accepter une démission », alors le système applique les règles, produit le résultat attendu, publie les événements et rend la trace d’audit consultable.</w:t>
      </w:r>
    </w:p>
    <w:p w14:paraId="272F95E4" w14:textId="77777777" w:rsidR="0023704E" w:rsidRDefault="00B15B41">
      <w:r>
        <w:rPr>
          <w:b/>
        </w:rPr>
        <w:t xml:space="preserve">Priorité: </w:t>
      </w:r>
      <w:r>
        <w:t>Haute</w:t>
      </w:r>
    </w:p>
    <w:p w14:paraId="67960CF0" w14:textId="77777777" w:rsidR="0023704E" w:rsidRDefault="00B15B41">
      <w:pPr>
        <w:pStyle w:val="Titre1"/>
      </w:pPr>
      <w:r>
        <w:lastRenderedPageBreak/>
        <w:t>SF-0705 — Refuser une démission</w:t>
      </w:r>
    </w:p>
    <w:p w14:paraId="027B4D79" w14:textId="77777777" w:rsidR="0023704E" w:rsidRDefault="00B15B41">
      <w:r>
        <w:rPr>
          <w:b/>
        </w:rPr>
        <w:t xml:space="preserve">Module: </w:t>
      </w:r>
      <w:r>
        <w:t>Member C</w:t>
      </w:r>
      <w:r>
        <w:t>ore</w:t>
      </w:r>
    </w:p>
    <w:p w14:paraId="4F57DF37" w14:textId="77777777" w:rsidR="0023704E" w:rsidRDefault="00B15B41">
      <w:r>
        <w:rPr>
          <w:b/>
        </w:rPr>
        <w:t xml:space="preserve">Sous-module: </w:t>
      </w:r>
      <w:r>
        <w:t>Démissions</w:t>
      </w:r>
    </w:p>
    <w:p w14:paraId="791B2D07" w14:textId="77777777" w:rsidR="0023704E" w:rsidRDefault="00B15B41">
      <w:r>
        <w:rPr>
          <w:b/>
        </w:rPr>
        <w:t xml:space="preserve">Objectif métier: </w:t>
      </w:r>
      <w:r>
        <w:t>Permettre de refuser une démission de manière fiable, sécurisée et traçable.</w:t>
      </w:r>
    </w:p>
    <w:p w14:paraId="229B538A" w14:textId="77777777" w:rsidR="0023704E" w:rsidRDefault="00B15B41">
      <w:r>
        <w:rPr>
          <w:b/>
        </w:rPr>
        <w:t xml:space="preserve">Acteurs: </w:t>
      </w:r>
      <w:r>
        <w:t>Utilisateur habilité, administrateur du tenant, système; approbateur si workflow applicable.</w:t>
      </w:r>
    </w:p>
    <w:p w14:paraId="3BE0A17C" w14:textId="77777777" w:rsidR="0023704E" w:rsidRDefault="00B15B41">
      <w:r>
        <w:rPr>
          <w:b/>
        </w:rPr>
        <w:t xml:space="preserve">Préconditions: </w:t>
      </w:r>
      <w:r>
        <w:t>Tenant actif, aut</w:t>
      </w:r>
      <w:r>
        <w:t>hentification valide, permission dédiée et données de référence disponibles.</w:t>
      </w:r>
    </w:p>
    <w:p w14:paraId="339FEF69" w14:textId="77777777" w:rsidR="0023704E" w:rsidRDefault="00B15B41">
      <w:r>
        <w:rPr>
          <w:b/>
        </w:rPr>
        <w:t xml:space="preserve">Données manipulées: </w:t>
      </w:r>
      <w:r>
        <w:t>id, uuid, tenant_id, status, created_at, updated_at</w:t>
      </w:r>
    </w:p>
    <w:p w14:paraId="19B04F10" w14:textId="77777777" w:rsidR="0023704E" w:rsidRDefault="00B15B41">
      <w:r>
        <w:rPr>
          <w:b/>
        </w:rPr>
        <w:t xml:space="preserve">Scénario principal: </w:t>
      </w:r>
      <w:r>
        <w:t>1. L’acteur déclenche refuser une démission. 2. Le système vérifie les préconditions et</w:t>
      </w:r>
      <w:r>
        <w:t xml:space="preserve"> droits. 3. Il exécute les règles métier dans l’ordre. 4. Il persiste le résultat et publie les événements. 5. Il notifie les acteurs concernés et journalise l’opération.</w:t>
      </w:r>
    </w:p>
    <w:p w14:paraId="1BD5C9F8"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73B1E890" w14:textId="77777777" w:rsidR="0023704E" w:rsidRDefault="00B15B41">
      <w:r>
        <w:rPr>
          <w:b/>
        </w:rPr>
        <w:t xml:space="preserve">Validations métier: </w:t>
      </w:r>
      <w:r>
        <w:t>Appartenance au tenant, statut du membre et règles de gouvernance vérifiés.</w:t>
      </w:r>
    </w:p>
    <w:p w14:paraId="0B33C25E" w14:textId="77777777" w:rsidR="0023704E" w:rsidRDefault="00B15B41">
      <w:r>
        <w:rPr>
          <w:b/>
        </w:rPr>
        <w:t xml:space="preserve">Règles métier: </w:t>
      </w:r>
      <w:r>
        <w:t xml:space="preserve">Appartenance au tenant, statut du membre et règles de gouvernance </w:t>
      </w:r>
      <w:r>
        <w:t>vérifiés.</w:t>
      </w:r>
    </w:p>
    <w:p w14:paraId="5BB452E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FDD886A" w14:textId="77777777" w:rsidR="0023704E" w:rsidRDefault="00B15B41">
      <w:r>
        <w:rPr>
          <w:b/>
        </w:rPr>
        <w:t xml:space="preserve">Événements métier: </w:t>
      </w:r>
      <w:r>
        <w:t>RefuserUneDmissionRequested, RefuserU</w:t>
      </w:r>
      <w:r>
        <w:t>neDmissionCompleted, RefuserUneDmissionFailed; événements complémentaires selon le domaine.</w:t>
      </w:r>
    </w:p>
    <w:p w14:paraId="60C72731" w14:textId="77777777" w:rsidR="0023704E" w:rsidRDefault="00B15B41">
      <w:r>
        <w:rPr>
          <w:b/>
        </w:rPr>
        <w:t xml:space="preserve">Notifications: </w:t>
      </w:r>
      <w:r>
        <w:t>Notification ciblée aux acteurs impactés selon préférences, criticité et canal autorisé.</w:t>
      </w:r>
    </w:p>
    <w:p w14:paraId="53377717" w14:textId="77777777" w:rsidR="0023704E" w:rsidRDefault="00B15B41">
      <w:r>
        <w:rPr>
          <w:b/>
        </w:rPr>
        <w:t xml:space="preserve">API REST: </w:t>
      </w:r>
      <w:r>
        <w:t xml:space="preserve">GET /api/v1/member-core; POST/PATCH selon </w:t>
      </w:r>
      <w:r>
        <w:t>l’action; endpoint dédié /api/v1/actions/705 pour l’exécution commandée.</w:t>
      </w:r>
    </w:p>
    <w:p w14:paraId="11E0839A" w14:textId="77777777" w:rsidR="0023704E" w:rsidRDefault="00B15B41">
      <w:r>
        <w:rPr>
          <w:b/>
        </w:rPr>
        <w:t xml:space="preserve">Sécurité et audit: </w:t>
      </w:r>
      <w:r>
        <w:t>RBAC/ABAC, isolation tenant, contrôle des données sensibles, horodatage, acteur, contexte et corrélation enregistrés dans Audit Core.</w:t>
      </w:r>
    </w:p>
    <w:p w14:paraId="6D25610B" w14:textId="77777777" w:rsidR="0023704E" w:rsidRDefault="00B15B41">
      <w:r>
        <w:rPr>
          <w:b/>
        </w:rPr>
        <w:t xml:space="preserve">Critères d’acceptation: </w:t>
      </w:r>
      <w:r>
        <w:t xml:space="preserve">Étant </w:t>
      </w:r>
      <w:r>
        <w:t>donné un acteur habilité et les préconditions réunies, lorsqu’il exécute « Refuser une démission », alors le système applique les règles, produit le résultat attendu, publie les événements et rend la trace d’audit consultable.</w:t>
      </w:r>
    </w:p>
    <w:p w14:paraId="4E08C261" w14:textId="77777777" w:rsidR="0023704E" w:rsidRDefault="00B15B41">
      <w:r>
        <w:rPr>
          <w:b/>
        </w:rPr>
        <w:t xml:space="preserve">Priorité: </w:t>
      </w:r>
      <w:r>
        <w:t>Haute</w:t>
      </w:r>
    </w:p>
    <w:p w14:paraId="4115E5EB" w14:textId="77777777" w:rsidR="0023704E" w:rsidRDefault="00B15B41">
      <w:pPr>
        <w:pStyle w:val="Titre1"/>
      </w:pPr>
      <w:r>
        <w:t>SF-0706 — Clô</w:t>
      </w:r>
      <w:r>
        <w:t>turer une démission</w:t>
      </w:r>
    </w:p>
    <w:p w14:paraId="00224AAE" w14:textId="77777777" w:rsidR="0023704E" w:rsidRDefault="00B15B41">
      <w:r>
        <w:rPr>
          <w:b/>
        </w:rPr>
        <w:t xml:space="preserve">Module: </w:t>
      </w:r>
      <w:r>
        <w:t>Member Core</w:t>
      </w:r>
    </w:p>
    <w:p w14:paraId="3E97B4AD" w14:textId="77777777" w:rsidR="0023704E" w:rsidRDefault="00B15B41">
      <w:r>
        <w:rPr>
          <w:b/>
        </w:rPr>
        <w:t xml:space="preserve">Sous-module: </w:t>
      </w:r>
      <w:r>
        <w:t>Démissions</w:t>
      </w:r>
    </w:p>
    <w:p w14:paraId="5CFB24EB" w14:textId="77777777" w:rsidR="0023704E" w:rsidRDefault="00B15B41">
      <w:r>
        <w:rPr>
          <w:b/>
        </w:rPr>
        <w:t xml:space="preserve">Objectif métier: </w:t>
      </w:r>
      <w:r>
        <w:t>Permettre de clôturer une démission de manière fiable, sécurisée et traçable.</w:t>
      </w:r>
    </w:p>
    <w:p w14:paraId="29C42BF5" w14:textId="77777777" w:rsidR="0023704E" w:rsidRDefault="00B15B41">
      <w:r>
        <w:rPr>
          <w:b/>
        </w:rPr>
        <w:t xml:space="preserve">Acteurs: </w:t>
      </w:r>
      <w:r>
        <w:t>Utilisateur habilité, administrateur du tenant, système; approbateur si workflow applica</w:t>
      </w:r>
      <w:r>
        <w:t>ble.</w:t>
      </w:r>
    </w:p>
    <w:p w14:paraId="65D70EA6" w14:textId="77777777" w:rsidR="0023704E" w:rsidRDefault="00B15B41">
      <w:r>
        <w:rPr>
          <w:b/>
        </w:rPr>
        <w:t xml:space="preserve">Préconditions: </w:t>
      </w:r>
      <w:r>
        <w:t>Tenant actif, authentification valide, permission dédiée et données de référence disponibles.</w:t>
      </w:r>
    </w:p>
    <w:p w14:paraId="0659DC70" w14:textId="77777777" w:rsidR="0023704E" w:rsidRDefault="00B15B41">
      <w:r>
        <w:rPr>
          <w:b/>
        </w:rPr>
        <w:t xml:space="preserve">Données manipulées: </w:t>
      </w:r>
      <w:r>
        <w:t>id, uuid, tenant_id, status, created_at, updated_at</w:t>
      </w:r>
    </w:p>
    <w:p w14:paraId="406A57E7" w14:textId="77777777" w:rsidR="0023704E" w:rsidRDefault="00B15B41">
      <w:r>
        <w:rPr>
          <w:b/>
        </w:rPr>
        <w:t xml:space="preserve">Scénario principal: </w:t>
      </w:r>
      <w:r>
        <w:t>1. L’acteur déclenche clôturer une démission. 2. L</w:t>
      </w:r>
      <w:r>
        <w:t>e système vérifie les préconditions et droits. 3. Il exécute les règles métier dans l’ordre. 4. Il persiste le résultat et publie les événements. 5. Il notifie les acteurs concernés et journalise l’opération.</w:t>
      </w:r>
    </w:p>
    <w:p w14:paraId="4ABB20FE"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07ED9595" w14:textId="77777777" w:rsidR="0023704E" w:rsidRDefault="00B15B41">
      <w:r>
        <w:rPr>
          <w:b/>
        </w:rPr>
        <w:t xml:space="preserve">Validations métier: </w:t>
      </w:r>
      <w:r>
        <w:t>Appartenance au tenant, statut du membre et règles de gouvernance vérifiés.</w:t>
      </w:r>
    </w:p>
    <w:p w14:paraId="4090186C" w14:textId="77777777" w:rsidR="0023704E" w:rsidRDefault="00B15B41">
      <w:r>
        <w:rPr>
          <w:b/>
        </w:rPr>
        <w:t xml:space="preserve">Règles métier: </w:t>
      </w:r>
      <w:r>
        <w:t xml:space="preserve">Appartenance au tenant, statut du membre et </w:t>
      </w:r>
      <w:r>
        <w:t>règles de gouvernance vérifiés.</w:t>
      </w:r>
    </w:p>
    <w:p w14:paraId="7305AFE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C3A8531" w14:textId="77777777" w:rsidR="0023704E" w:rsidRDefault="00B15B41">
      <w:r>
        <w:rPr>
          <w:b/>
        </w:rPr>
        <w:lastRenderedPageBreak/>
        <w:t xml:space="preserve">Événements métier: </w:t>
      </w:r>
      <w:r>
        <w:t>ClturerUneDmiss</w:t>
      </w:r>
      <w:r>
        <w:t>ionRequested, ClturerUneDmissionCompleted, ClturerUneDmissionFailed; événements complémentaires selon le domaine.</w:t>
      </w:r>
    </w:p>
    <w:p w14:paraId="2C1472E8" w14:textId="77777777" w:rsidR="0023704E" w:rsidRDefault="00B15B41">
      <w:r>
        <w:rPr>
          <w:b/>
        </w:rPr>
        <w:t xml:space="preserve">Notifications: </w:t>
      </w:r>
      <w:r>
        <w:t>Notification ciblée aux acteurs impactés selon préférences, criticité et canal autorisé.</w:t>
      </w:r>
    </w:p>
    <w:p w14:paraId="2788FA69" w14:textId="77777777" w:rsidR="0023704E" w:rsidRDefault="00B15B41">
      <w:r>
        <w:rPr>
          <w:b/>
        </w:rPr>
        <w:t xml:space="preserve">API REST: </w:t>
      </w:r>
      <w:r>
        <w:t>GET /api/v1/member-core; POS</w:t>
      </w:r>
      <w:r>
        <w:t>T/PATCH selon l’action; endpoint dédié /api/v1/actions/706 pour l’exécution commandée.</w:t>
      </w:r>
    </w:p>
    <w:p w14:paraId="4CFB569A" w14:textId="77777777" w:rsidR="0023704E" w:rsidRDefault="00B15B41">
      <w:r>
        <w:rPr>
          <w:b/>
        </w:rPr>
        <w:t xml:space="preserve">Sécurité et audit: </w:t>
      </w:r>
      <w:r>
        <w:t>RBAC/ABAC, isolation tenant, contrôle des données sensibles, horodatage, acteur, contexte et corrélation enregistrés dans Audit Core.</w:t>
      </w:r>
    </w:p>
    <w:p w14:paraId="61361E38" w14:textId="77777777" w:rsidR="0023704E" w:rsidRDefault="00B15B41">
      <w:r>
        <w:rPr>
          <w:b/>
        </w:rPr>
        <w:t>Critères d’accep</w:t>
      </w:r>
      <w:r>
        <w:rPr>
          <w:b/>
        </w:rPr>
        <w:t xml:space="preserve">tation: </w:t>
      </w:r>
      <w:r>
        <w:t>Étant donné un acteur habilité et les préconditions réunies, lorsqu’il exécute « Clôturer une démission », alors le système applique les règles, produit le résultat attendu, publie les événements et rend la trace d’audit consultable.</w:t>
      </w:r>
    </w:p>
    <w:p w14:paraId="74324719" w14:textId="77777777" w:rsidR="0023704E" w:rsidRDefault="00B15B41">
      <w:r>
        <w:rPr>
          <w:b/>
        </w:rPr>
        <w:t xml:space="preserve">Priorité: </w:t>
      </w:r>
      <w:r>
        <w:t>Haut</w:t>
      </w:r>
      <w:r>
        <w:t>e</w:t>
      </w:r>
    </w:p>
    <w:p w14:paraId="47DE747B" w14:textId="77777777" w:rsidR="0023704E" w:rsidRDefault="00B15B41">
      <w:pPr>
        <w:pStyle w:val="Titre1"/>
      </w:pPr>
      <w:r>
        <w:t>SF-0707 — Consulter les démissions</w:t>
      </w:r>
    </w:p>
    <w:p w14:paraId="3C2769D3" w14:textId="77777777" w:rsidR="0023704E" w:rsidRDefault="00B15B41">
      <w:r>
        <w:rPr>
          <w:b/>
        </w:rPr>
        <w:t xml:space="preserve">Module: </w:t>
      </w:r>
      <w:r>
        <w:t>Member Core</w:t>
      </w:r>
    </w:p>
    <w:p w14:paraId="4F13A702" w14:textId="77777777" w:rsidR="0023704E" w:rsidRDefault="00B15B41">
      <w:r>
        <w:rPr>
          <w:b/>
        </w:rPr>
        <w:t xml:space="preserve">Sous-module: </w:t>
      </w:r>
      <w:r>
        <w:t>Démissions</w:t>
      </w:r>
    </w:p>
    <w:p w14:paraId="3FFACC05" w14:textId="77777777" w:rsidR="0023704E" w:rsidRDefault="00B15B41">
      <w:r>
        <w:rPr>
          <w:b/>
        </w:rPr>
        <w:t xml:space="preserve">Objectif métier: </w:t>
      </w:r>
      <w:r>
        <w:t>Permettre de consulter les démissions de manière fiable, sécurisée et traçable.</w:t>
      </w:r>
    </w:p>
    <w:p w14:paraId="1371C2EC" w14:textId="77777777" w:rsidR="0023704E" w:rsidRDefault="00B15B41">
      <w:r>
        <w:rPr>
          <w:b/>
        </w:rPr>
        <w:t xml:space="preserve">Acteurs: </w:t>
      </w:r>
      <w:r>
        <w:t xml:space="preserve">Utilisateur habilité, administrateur du tenant, système; approbateur </w:t>
      </w:r>
      <w:r>
        <w:t>si workflow applicable.</w:t>
      </w:r>
    </w:p>
    <w:p w14:paraId="0E4F88D1" w14:textId="77777777" w:rsidR="0023704E" w:rsidRDefault="00B15B41">
      <w:r>
        <w:rPr>
          <w:b/>
        </w:rPr>
        <w:t xml:space="preserve">Préconditions: </w:t>
      </w:r>
      <w:r>
        <w:t>Tenant actif, authentification valide, permission dédiée et données de référence disponibles.</w:t>
      </w:r>
    </w:p>
    <w:p w14:paraId="1C406C6E" w14:textId="77777777" w:rsidR="0023704E" w:rsidRDefault="00B15B41">
      <w:r>
        <w:rPr>
          <w:b/>
        </w:rPr>
        <w:t xml:space="preserve">Données manipulées: </w:t>
      </w:r>
      <w:r>
        <w:t>id, uuid, tenant_id, status, created_at, updated_at</w:t>
      </w:r>
    </w:p>
    <w:p w14:paraId="6E8C7BC5" w14:textId="77777777" w:rsidR="0023704E" w:rsidRDefault="00B15B41">
      <w:r>
        <w:rPr>
          <w:b/>
        </w:rPr>
        <w:t xml:space="preserve">Scénario principal: </w:t>
      </w:r>
      <w:r>
        <w:t xml:space="preserve">1. L’acteur accède à </w:t>
      </w:r>
      <w:r>
        <w:t>consulter les démissions. 2. Il définit les filtres et le périmètre. 3. Le système applique RBAC et isolation tenant. 4. Les résultats sont calculés ou récupérés. 5. Les données sensibles sont masquées selon les droits. 6. La consultation est traçable.</w:t>
      </w:r>
    </w:p>
    <w:p w14:paraId="1E751D2B"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0DECC3FB" w14:textId="77777777" w:rsidR="0023704E" w:rsidRDefault="00B15B41">
      <w:r>
        <w:rPr>
          <w:b/>
        </w:rPr>
        <w:t xml:space="preserve">Validations métier: </w:t>
      </w:r>
      <w:r>
        <w:t>Appartenance au tenant, statut du membre et règles de gouvernance vérifiés.</w:t>
      </w:r>
    </w:p>
    <w:p w14:paraId="4F2720FD" w14:textId="77777777" w:rsidR="0023704E" w:rsidRDefault="00B15B41">
      <w:r>
        <w:rPr>
          <w:b/>
        </w:rPr>
        <w:t xml:space="preserve">Règles métier: </w:t>
      </w:r>
      <w:r>
        <w:t>Appartenance au tenant, statut du membre et règles de gouvernance vérifiés.</w:t>
      </w:r>
    </w:p>
    <w:p w14:paraId="2B297B9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7176A54B" w14:textId="77777777" w:rsidR="0023704E" w:rsidRDefault="00B15B41">
      <w:r>
        <w:rPr>
          <w:b/>
        </w:rPr>
        <w:t xml:space="preserve">Événements métier: </w:t>
      </w:r>
      <w:r>
        <w:t>ConsulterLesDmissionsRequested, ConsulterLesDmissionsCompleted, ConsulterLesDmissionsFailed; événements complémentaires selon le domaine.</w:t>
      </w:r>
    </w:p>
    <w:p w14:paraId="6FB027DA" w14:textId="77777777" w:rsidR="0023704E" w:rsidRDefault="00B15B41">
      <w:r>
        <w:rPr>
          <w:b/>
        </w:rPr>
        <w:t xml:space="preserve">Notifications: </w:t>
      </w:r>
      <w:r>
        <w:t>Notification ciblée aux acteurs impactés selon préférences, criticité et c</w:t>
      </w:r>
      <w:r>
        <w:t>anal autorisé.</w:t>
      </w:r>
    </w:p>
    <w:p w14:paraId="53F5CEE7" w14:textId="77777777" w:rsidR="0023704E" w:rsidRDefault="00B15B41">
      <w:r>
        <w:rPr>
          <w:b/>
        </w:rPr>
        <w:t xml:space="preserve">API REST: </w:t>
      </w:r>
      <w:r>
        <w:t>GET /api/v1/member-core; POST/PATCH selon l’action; endpoint dédié /api/v1/actions/707 pour l’exécution commandée.</w:t>
      </w:r>
    </w:p>
    <w:p w14:paraId="180F65BD"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21BEB3C4" w14:textId="77777777" w:rsidR="0023704E" w:rsidRDefault="00B15B41">
      <w:r>
        <w:rPr>
          <w:b/>
        </w:rPr>
        <w:t xml:space="preserve">Critères d’acceptation: </w:t>
      </w:r>
      <w:r>
        <w:t>Étant donné un acteur habilité et les préconditions réunies, lorsqu’il exécute « Consulter les démissions », alors le système applique les règles, produit le résultat attendu, publie les événemen</w:t>
      </w:r>
      <w:r>
        <w:t>ts et rend la trace d’audit consultable.</w:t>
      </w:r>
    </w:p>
    <w:p w14:paraId="2C033135" w14:textId="77777777" w:rsidR="0023704E" w:rsidRDefault="00B15B41">
      <w:r>
        <w:rPr>
          <w:b/>
        </w:rPr>
        <w:t xml:space="preserve">Priorité: </w:t>
      </w:r>
      <w:r>
        <w:t>Haute</w:t>
      </w:r>
    </w:p>
    <w:p w14:paraId="11839147" w14:textId="77777777" w:rsidR="0023704E" w:rsidRDefault="00B15B41">
      <w:pPr>
        <w:pStyle w:val="Titre1"/>
      </w:pPr>
      <w:r>
        <w:t>SF-0708 — Historiser une démission</w:t>
      </w:r>
    </w:p>
    <w:p w14:paraId="7F690E28" w14:textId="77777777" w:rsidR="0023704E" w:rsidRDefault="00B15B41">
      <w:r>
        <w:rPr>
          <w:b/>
        </w:rPr>
        <w:t xml:space="preserve">Module: </w:t>
      </w:r>
      <w:r>
        <w:t>Member Core</w:t>
      </w:r>
    </w:p>
    <w:p w14:paraId="7C510BAA" w14:textId="77777777" w:rsidR="0023704E" w:rsidRDefault="00B15B41">
      <w:r>
        <w:rPr>
          <w:b/>
        </w:rPr>
        <w:t xml:space="preserve">Sous-module: </w:t>
      </w:r>
      <w:r>
        <w:t>Démissions</w:t>
      </w:r>
    </w:p>
    <w:p w14:paraId="4C3971C4" w14:textId="77777777" w:rsidR="0023704E" w:rsidRDefault="00B15B41">
      <w:r>
        <w:rPr>
          <w:b/>
        </w:rPr>
        <w:t xml:space="preserve">Objectif métier: </w:t>
      </w:r>
      <w:r>
        <w:t>Permettre de historiser une démission de manière fiable, sécurisée et traçable.</w:t>
      </w:r>
    </w:p>
    <w:p w14:paraId="52CE5387" w14:textId="77777777" w:rsidR="0023704E" w:rsidRDefault="00B15B41">
      <w:r>
        <w:rPr>
          <w:b/>
        </w:rPr>
        <w:t xml:space="preserve">Acteurs: </w:t>
      </w:r>
      <w:r>
        <w:t>Utilisateur ha</w:t>
      </w:r>
      <w:r>
        <w:t>bilité, administrateur du tenant, système; approbateur si workflow applicable.</w:t>
      </w:r>
    </w:p>
    <w:p w14:paraId="50674E63" w14:textId="77777777" w:rsidR="0023704E" w:rsidRDefault="00B15B41">
      <w:r>
        <w:rPr>
          <w:b/>
        </w:rPr>
        <w:lastRenderedPageBreak/>
        <w:t xml:space="preserve">Préconditions: </w:t>
      </w:r>
      <w:r>
        <w:t>Tenant actif, authentification valide, permission dédiée et données de référence disponibles.</w:t>
      </w:r>
    </w:p>
    <w:p w14:paraId="26371ED5" w14:textId="77777777" w:rsidR="0023704E" w:rsidRDefault="00B15B41">
      <w:r>
        <w:rPr>
          <w:b/>
        </w:rPr>
        <w:t xml:space="preserve">Données manipulées: </w:t>
      </w:r>
      <w:r>
        <w:t>id, uuid, tenant_id, status, created_at, updated</w:t>
      </w:r>
      <w:r>
        <w:t>_at</w:t>
      </w:r>
    </w:p>
    <w:p w14:paraId="2BA69651" w14:textId="77777777" w:rsidR="0023704E" w:rsidRDefault="00B15B41">
      <w:r>
        <w:rPr>
          <w:b/>
        </w:rPr>
        <w:t xml:space="preserve">Scénario principal: </w:t>
      </w:r>
      <w:r>
        <w:t>1. L’acteur déclenche historiser une démission. 2. Le système vérifie les préconditions et droits. 3. Il exécute les règles métier dans l’ordre. 4. Il persiste le résultat et publie les événements. 5. Il notifie les acteurs concerné</w:t>
      </w:r>
      <w:r>
        <w:t>s et journalise l’opération.</w:t>
      </w:r>
    </w:p>
    <w:p w14:paraId="30E15919" w14:textId="77777777" w:rsidR="0023704E" w:rsidRDefault="00B15B41">
      <w:r>
        <w:rPr>
          <w:b/>
        </w:rPr>
        <w:t xml:space="preserve">Scénarios alternatifs: </w:t>
      </w:r>
      <w:r>
        <w:t>Annulation avant confirmation; traitement différé; reprise après erreur technique; délégation ou escalade si workflow actif.</w:t>
      </w:r>
    </w:p>
    <w:p w14:paraId="5023EC59" w14:textId="77777777" w:rsidR="0023704E" w:rsidRDefault="00B15B41">
      <w:r>
        <w:rPr>
          <w:b/>
        </w:rPr>
        <w:t xml:space="preserve">Validations métier: </w:t>
      </w:r>
      <w:r>
        <w:t>Appartenance au tenant, statut du membre et règles de gouve</w:t>
      </w:r>
      <w:r>
        <w:t>rnance vérifiés.</w:t>
      </w:r>
    </w:p>
    <w:p w14:paraId="0D2EEB20" w14:textId="77777777" w:rsidR="0023704E" w:rsidRDefault="00B15B41">
      <w:r>
        <w:rPr>
          <w:b/>
        </w:rPr>
        <w:t xml:space="preserve">Règles métier: </w:t>
      </w:r>
      <w:r>
        <w:t>Appartenance au tenant, statut du membre et règles de gouvernance vérifiés.</w:t>
      </w:r>
    </w:p>
    <w:p w14:paraId="5BFEE777"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5D02ACF3" w14:textId="77777777" w:rsidR="0023704E" w:rsidRDefault="00B15B41">
      <w:r>
        <w:rPr>
          <w:b/>
        </w:rPr>
        <w:t xml:space="preserve">Événements métier: </w:t>
      </w:r>
      <w:r>
        <w:t>HistoriserUneDmissionRequested, HistoriserUneDmissionCompleted, HistoriserUneDmissionFailed; événements complémentaires selon le domaine.</w:t>
      </w:r>
    </w:p>
    <w:p w14:paraId="4AB1D59F" w14:textId="77777777" w:rsidR="0023704E" w:rsidRDefault="00B15B41">
      <w:r>
        <w:rPr>
          <w:b/>
        </w:rPr>
        <w:t xml:space="preserve">Notifications: </w:t>
      </w:r>
      <w:r>
        <w:t>Notification ciblée aux acteurs impactés s</w:t>
      </w:r>
      <w:r>
        <w:t>elon préférences, criticité et canal autorisé.</w:t>
      </w:r>
    </w:p>
    <w:p w14:paraId="235D0B75" w14:textId="77777777" w:rsidR="0023704E" w:rsidRDefault="00B15B41">
      <w:r>
        <w:rPr>
          <w:b/>
        </w:rPr>
        <w:t xml:space="preserve">API REST: </w:t>
      </w:r>
      <w:r>
        <w:t>GET /api/v1/member-core; POST/PATCH selon l’action; endpoint dédié /api/v1/actions/708 pour l’exécution commandée.</w:t>
      </w:r>
    </w:p>
    <w:p w14:paraId="438D410D"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1D055662" w14:textId="77777777" w:rsidR="0023704E" w:rsidRDefault="00B15B41">
      <w:r>
        <w:rPr>
          <w:b/>
        </w:rPr>
        <w:t xml:space="preserve">Critères d’acceptation: </w:t>
      </w:r>
      <w:r>
        <w:t>Étant donné un acteur habilité et les préconditions réunies, lorsqu’il exécute « Historiser une démission », alors le système applique les règles, produit le résul</w:t>
      </w:r>
      <w:r>
        <w:t>tat attendu, publie les événements et rend la trace d’audit consultable.</w:t>
      </w:r>
    </w:p>
    <w:p w14:paraId="70CFAC17" w14:textId="77777777" w:rsidR="0023704E" w:rsidRDefault="00B15B41">
      <w:r>
        <w:rPr>
          <w:b/>
        </w:rPr>
        <w:t xml:space="preserve">Priorité: </w:t>
      </w:r>
      <w:r>
        <w:t>Haute</w:t>
      </w:r>
    </w:p>
    <w:p w14:paraId="6A09DAED" w14:textId="77777777" w:rsidR="0023704E" w:rsidRDefault="00B15B41">
      <w:pPr>
        <w:pStyle w:val="Titre1"/>
      </w:pPr>
      <w:r>
        <w:t>SF-0709 — Demander une radiation</w:t>
      </w:r>
    </w:p>
    <w:p w14:paraId="17209795" w14:textId="77777777" w:rsidR="0023704E" w:rsidRDefault="00B15B41">
      <w:r>
        <w:rPr>
          <w:b/>
        </w:rPr>
        <w:t xml:space="preserve">Module: </w:t>
      </w:r>
      <w:r>
        <w:t>Member Core</w:t>
      </w:r>
    </w:p>
    <w:p w14:paraId="5863EEAB" w14:textId="77777777" w:rsidR="0023704E" w:rsidRDefault="00B15B41">
      <w:r>
        <w:rPr>
          <w:b/>
        </w:rPr>
        <w:t xml:space="preserve">Sous-module: </w:t>
      </w:r>
      <w:r>
        <w:t>Radiations</w:t>
      </w:r>
    </w:p>
    <w:p w14:paraId="0CC7F12A" w14:textId="77777777" w:rsidR="0023704E" w:rsidRDefault="00B15B41">
      <w:r>
        <w:rPr>
          <w:b/>
        </w:rPr>
        <w:t xml:space="preserve">Objectif métier: </w:t>
      </w:r>
      <w:r>
        <w:t xml:space="preserve">Permettre de demander une radiation de manière fiable, sécurisée et </w:t>
      </w:r>
      <w:r>
        <w:t>traçable.</w:t>
      </w:r>
    </w:p>
    <w:p w14:paraId="6D7B7FF8" w14:textId="77777777" w:rsidR="0023704E" w:rsidRDefault="00B15B41">
      <w:r>
        <w:rPr>
          <w:b/>
        </w:rPr>
        <w:t xml:space="preserve">Acteurs: </w:t>
      </w:r>
      <w:r>
        <w:t>Utilisateur habilité, administrateur du tenant, système; approbateur si workflow applicable.</w:t>
      </w:r>
    </w:p>
    <w:p w14:paraId="35E93146" w14:textId="77777777" w:rsidR="0023704E" w:rsidRDefault="00B15B41">
      <w:r>
        <w:rPr>
          <w:b/>
        </w:rPr>
        <w:t xml:space="preserve">Préconditions: </w:t>
      </w:r>
      <w:r>
        <w:t>Tenant actif, authentification valide, permission dédiée et données de référence disponibles.</w:t>
      </w:r>
    </w:p>
    <w:p w14:paraId="4E141EB9" w14:textId="77777777" w:rsidR="0023704E" w:rsidRDefault="00B15B41">
      <w:r>
        <w:rPr>
          <w:b/>
        </w:rPr>
        <w:t xml:space="preserve">Données manipulées: </w:t>
      </w:r>
      <w:r>
        <w:t>id, uuid, tenant_id, status, created_at, updated_at</w:t>
      </w:r>
    </w:p>
    <w:p w14:paraId="74EB864E" w14:textId="77777777" w:rsidR="0023704E" w:rsidRDefault="00B15B41">
      <w:r>
        <w:rPr>
          <w:b/>
        </w:rPr>
        <w:t xml:space="preserve">Scénario principal: </w:t>
      </w:r>
      <w:r>
        <w:t>1. L’acteur déclenche demander une radiation. 2. Le système vérifie les préconditions et droits. 3. Il exécute les règles métier dans l’ordre. 4. Il persiste le rés</w:t>
      </w:r>
      <w:r>
        <w:t>ultat et publie les événements. 5. Il notifie les acteurs concernés et journalise l’opération.</w:t>
      </w:r>
    </w:p>
    <w:p w14:paraId="0A8C5C25" w14:textId="77777777" w:rsidR="0023704E" w:rsidRDefault="00B15B41">
      <w:r>
        <w:rPr>
          <w:b/>
        </w:rPr>
        <w:t xml:space="preserve">Scénarios alternatifs: </w:t>
      </w:r>
      <w:r>
        <w:t>Annulation avant confirmation; traitement différé; reprise après erreur technique; délégation ou escalade si workflow actif.</w:t>
      </w:r>
    </w:p>
    <w:p w14:paraId="45B7AA05" w14:textId="77777777" w:rsidR="0023704E" w:rsidRDefault="00B15B41">
      <w:r>
        <w:rPr>
          <w:b/>
        </w:rPr>
        <w:t>Validations m</w:t>
      </w:r>
      <w:r>
        <w:rPr>
          <w:b/>
        </w:rPr>
        <w:t xml:space="preserve">étier: </w:t>
      </w:r>
      <w:r>
        <w:t>Appartenance au tenant, statut du membre et règles de gouvernance vérifiés.</w:t>
      </w:r>
    </w:p>
    <w:p w14:paraId="32024C99" w14:textId="77777777" w:rsidR="0023704E" w:rsidRDefault="00B15B41">
      <w:r>
        <w:rPr>
          <w:b/>
        </w:rPr>
        <w:t xml:space="preserve">Règles métier: </w:t>
      </w:r>
      <w:r>
        <w:t>Appartenance au tenant, statut du membre et règles de gouvernance vérifiés.</w:t>
      </w:r>
    </w:p>
    <w:p w14:paraId="1D4147B3"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6C6867C1" w14:textId="77777777" w:rsidR="0023704E" w:rsidRDefault="00B15B41">
      <w:r>
        <w:rPr>
          <w:b/>
        </w:rPr>
        <w:t xml:space="preserve">Événements métier: </w:t>
      </w:r>
      <w:r>
        <w:t>DemanderUneRadiationRequested, DemanderUneRadiationCompleted, DemanderUneRadiationFailed; événements complémentaires selon le dom</w:t>
      </w:r>
      <w:r>
        <w:t>aine.</w:t>
      </w:r>
    </w:p>
    <w:p w14:paraId="7C614D1F" w14:textId="77777777" w:rsidR="0023704E" w:rsidRDefault="00B15B41">
      <w:r>
        <w:rPr>
          <w:b/>
        </w:rPr>
        <w:t xml:space="preserve">Notifications: </w:t>
      </w:r>
      <w:r>
        <w:t>Notification ciblée aux acteurs impactés selon préférences, criticité et canal autorisé.</w:t>
      </w:r>
    </w:p>
    <w:p w14:paraId="3BD8A1C3" w14:textId="77777777" w:rsidR="0023704E" w:rsidRDefault="00B15B41">
      <w:r>
        <w:rPr>
          <w:b/>
        </w:rPr>
        <w:t xml:space="preserve">API REST: </w:t>
      </w:r>
      <w:r>
        <w:t>GET /api/v1/member-core; POST/PATCH selon l’action; endpoint dédié /api/v1/actions/709 pour l’exécution commandée.</w:t>
      </w:r>
    </w:p>
    <w:p w14:paraId="00C2874B" w14:textId="77777777" w:rsidR="0023704E" w:rsidRDefault="00B15B41">
      <w:r>
        <w:rPr>
          <w:b/>
        </w:rPr>
        <w:lastRenderedPageBreak/>
        <w:t xml:space="preserve">Sécurité et audit: </w:t>
      </w:r>
      <w:r>
        <w:t>RB</w:t>
      </w:r>
      <w:r>
        <w:t>AC/ABAC, isolation tenant, contrôle des données sensibles, horodatage, acteur, contexte et corrélation enregistrés dans Audit Core.</w:t>
      </w:r>
    </w:p>
    <w:p w14:paraId="41CCE65E" w14:textId="77777777" w:rsidR="0023704E" w:rsidRDefault="00B15B41">
      <w:r>
        <w:rPr>
          <w:b/>
        </w:rPr>
        <w:t xml:space="preserve">Critères d’acceptation: </w:t>
      </w:r>
      <w:r>
        <w:t>Étant donné un acteur habilité et les préconditions réunies, lorsqu’il exécute « Demander une radiat</w:t>
      </w:r>
      <w:r>
        <w:t>ion », alors le système applique les règles, produit le résultat attendu, publie les événements et rend la trace d’audit consultable.</w:t>
      </w:r>
    </w:p>
    <w:p w14:paraId="6CAE7EBC" w14:textId="77777777" w:rsidR="0023704E" w:rsidRDefault="00B15B41">
      <w:r>
        <w:rPr>
          <w:b/>
        </w:rPr>
        <w:t xml:space="preserve">Priorité: </w:t>
      </w:r>
      <w:r>
        <w:t>Haute</w:t>
      </w:r>
    </w:p>
    <w:p w14:paraId="7D40EEC0" w14:textId="77777777" w:rsidR="0023704E" w:rsidRDefault="00B15B41">
      <w:pPr>
        <w:pStyle w:val="Titre1"/>
      </w:pPr>
      <w:r>
        <w:t>SF-0710 — Approuver une radiation</w:t>
      </w:r>
    </w:p>
    <w:p w14:paraId="3F1430B7" w14:textId="77777777" w:rsidR="0023704E" w:rsidRDefault="00B15B41">
      <w:r>
        <w:rPr>
          <w:b/>
        </w:rPr>
        <w:t xml:space="preserve">Module: </w:t>
      </w:r>
      <w:r>
        <w:t>Member Core</w:t>
      </w:r>
    </w:p>
    <w:p w14:paraId="049DA4CA" w14:textId="77777777" w:rsidR="0023704E" w:rsidRDefault="00B15B41">
      <w:r>
        <w:rPr>
          <w:b/>
        </w:rPr>
        <w:t xml:space="preserve">Sous-module: </w:t>
      </w:r>
      <w:r>
        <w:t>Radiations</w:t>
      </w:r>
    </w:p>
    <w:p w14:paraId="2EC797B9" w14:textId="77777777" w:rsidR="0023704E" w:rsidRDefault="00B15B41">
      <w:r>
        <w:rPr>
          <w:b/>
        </w:rPr>
        <w:t xml:space="preserve">Objectif métier: </w:t>
      </w:r>
      <w:r>
        <w:t>Permettre d</w:t>
      </w:r>
      <w:r>
        <w:t>e approuver une radiation de manière fiable, sécurisée et traçable.</w:t>
      </w:r>
    </w:p>
    <w:p w14:paraId="3A1472D8" w14:textId="77777777" w:rsidR="0023704E" w:rsidRDefault="00B15B41">
      <w:r>
        <w:rPr>
          <w:b/>
        </w:rPr>
        <w:t xml:space="preserve">Acteurs: </w:t>
      </w:r>
      <w:r>
        <w:t>Utilisateur habilité, administrateur du tenant, système; approbateur si workflow applicable.</w:t>
      </w:r>
    </w:p>
    <w:p w14:paraId="3D868BC1" w14:textId="77777777" w:rsidR="0023704E" w:rsidRDefault="00B15B41">
      <w:r>
        <w:rPr>
          <w:b/>
        </w:rPr>
        <w:t xml:space="preserve">Préconditions: </w:t>
      </w:r>
      <w:r>
        <w:t xml:space="preserve">Tenant actif, authentification valide, permission dédiée et données de </w:t>
      </w:r>
      <w:r>
        <w:t>référence disponibles.</w:t>
      </w:r>
    </w:p>
    <w:p w14:paraId="6DAC494C" w14:textId="77777777" w:rsidR="0023704E" w:rsidRDefault="00B15B41">
      <w:r>
        <w:rPr>
          <w:b/>
        </w:rPr>
        <w:t xml:space="preserve">Données manipulées: </w:t>
      </w:r>
      <w:r>
        <w:t>id, uuid, tenant_id, status, created_at, updated_at</w:t>
      </w:r>
    </w:p>
    <w:p w14:paraId="0584CED1" w14:textId="77777777" w:rsidR="0023704E" w:rsidRDefault="00B15B41">
      <w:r>
        <w:rPr>
          <w:b/>
        </w:rPr>
        <w:t xml:space="preserve">Scénario principal: </w:t>
      </w:r>
      <w:r>
        <w:t>1. L’acteur déclenche approuver une radiation. 2. Le système vérifie les préconditions et droits. 3. Il exécute les règles métier dans l’ordr</w:t>
      </w:r>
      <w:r>
        <w:t>e. 4. Il persiste le résultat et publie les événements. 5. Il notifie les acteurs concernés et journalise l’opération.</w:t>
      </w:r>
    </w:p>
    <w:p w14:paraId="52FED21C"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14CF6021" w14:textId="77777777" w:rsidR="0023704E" w:rsidRDefault="00B15B41">
      <w:r>
        <w:rPr>
          <w:b/>
        </w:rPr>
        <w:t xml:space="preserve">Validations métier: </w:t>
      </w:r>
      <w:r>
        <w:t>Appartenance au tenant, statut du membre et règles de gouvernance vérifiés.</w:t>
      </w:r>
    </w:p>
    <w:p w14:paraId="72A7914D" w14:textId="77777777" w:rsidR="0023704E" w:rsidRDefault="00B15B41">
      <w:r>
        <w:rPr>
          <w:b/>
        </w:rPr>
        <w:t xml:space="preserve">Règles métier: </w:t>
      </w:r>
      <w:r>
        <w:t>Appartenance au tenant, statut du membre et règles de gouvernance vérifiés.</w:t>
      </w:r>
    </w:p>
    <w:p w14:paraId="217E2379"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7F238D07" w14:textId="77777777" w:rsidR="0023704E" w:rsidRDefault="00B15B41">
      <w:r>
        <w:rPr>
          <w:b/>
        </w:rPr>
        <w:t xml:space="preserve">Événements métier: </w:t>
      </w:r>
      <w:r>
        <w:t>ApprouverUneRadiationRequested, ApprouverUneRadiationCompleted, ApprouverUneRadiationFailed; événe</w:t>
      </w:r>
      <w:r>
        <w:t>ments complémentaires selon le domaine.</w:t>
      </w:r>
    </w:p>
    <w:p w14:paraId="11E64EF7" w14:textId="77777777" w:rsidR="0023704E" w:rsidRDefault="00B15B41">
      <w:r>
        <w:rPr>
          <w:b/>
        </w:rPr>
        <w:t xml:space="preserve">Notifications: </w:t>
      </w:r>
      <w:r>
        <w:t>Notification ciblée aux acteurs impactés selon préférences, criticité et canal autorisé.</w:t>
      </w:r>
    </w:p>
    <w:p w14:paraId="4B70124D" w14:textId="77777777" w:rsidR="0023704E" w:rsidRDefault="00B15B41">
      <w:r>
        <w:rPr>
          <w:b/>
        </w:rPr>
        <w:t xml:space="preserve">API REST: </w:t>
      </w:r>
      <w:r>
        <w:t>GET /api/v1/member-core; POST/PATCH selon l’action; endpoint dédié /api/v1/actions/710 pour l’exécutio</w:t>
      </w:r>
      <w:r>
        <w:t>n commandée.</w:t>
      </w:r>
    </w:p>
    <w:p w14:paraId="257AF322" w14:textId="77777777" w:rsidR="0023704E" w:rsidRDefault="00B15B41">
      <w:r>
        <w:rPr>
          <w:b/>
        </w:rPr>
        <w:t xml:space="preserve">Sécurité et audit: </w:t>
      </w:r>
      <w:r>
        <w:t>RBAC/ABAC, isolation tenant, contrôle des données sensibles, horodatage, acteur, contexte et corrélation enregistrés dans Audit Core.</w:t>
      </w:r>
    </w:p>
    <w:p w14:paraId="78CE2D0D" w14:textId="77777777" w:rsidR="0023704E" w:rsidRDefault="00B15B41">
      <w:r>
        <w:rPr>
          <w:b/>
        </w:rPr>
        <w:t xml:space="preserve">Critères d’acceptation: </w:t>
      </w:r>
      <w:r>
        <w:t>Étant donné un acteur habilité et les préconditions réunies, lorsq</w:t>
      </w:r>
      <w:r>
        <w:t>u’il exécute « Approuver une radiation », alors le système applique les règles, produit le résultat attendu, publie les événements et rend la trace d’audit consultable.</w:t>
      </w:r>
    </w:p>
    <w:p w14:paraId="18A3336D" w14:textId="77777777" w:rsidR="0023704E" w:rsidRDefault="00B15B41">
      <w:r>
        <w:rPr>
          <w:b/>
        </w:rPr>
        <w:t xml:space="preserve">Priorité: </w:t>
      </w:r>
      <w:r>
        <w:t>Haute</w:t>
      </w:r>
    </w:p>
    <w:p w14:paraId="47F89F0F" w14:textId="77777777" w:rsidR="0023704E" w:rsidRDefault="00B15B41">
      <w:pPr>
        <w:pStyle w:val="Titre1"/>
      </w:pPr>
      <w:r>
        <w:t>SF-0711 — Refuser une radiation</w:t>
      </w:r>
    </w:p>
    <w:p w14:paraId="27FAE0B6" w14:textId="77777777" w:rsidR="0023704E" w:rsidRDefault="00B15B41">
      <w:r>
        <w:rPr>
          <w:b/>
        </w:rPr>
        <w:t xml:space="preserve">Module: </w:t>
      </w:r>
      <w:r>
        <w:t>Member Core</w:t>
      </w:r>
    </w:p>
    <w:p w14:paraId="5E8B6CEC" w14:textId="77777777" w:rsidR="0023704E" w:rsidRDefault="00B15B41">
      <w:r>
        <w:rPr>
          <w:b/>
        </w:rPr>
        <w:t xml:space="preserve">Sous-module: </w:t>
      </w:r>
      <w:r>
        <w:t>Radiations</w:t>
      </w:r>
    </w:p>
    <w:p w14:paraId="25DE8C87" w14:textId="77777777" w:rsidR="0023704E" w:rsidRDefault="00B15B41">
      <w:r>
        <w:rPr>
          <w:b/>
        </w:rPr>
        <w:t xml:space="preserve">Objectif métier: </w:t>
      </w:r>
      <w:r>
        <w:t>Permettre de refuser une radiation de manière fiable, sécurisée et traçable.</w:t>
      </w:r>
    </w:p>
    <w:p w14:paraId="65C1D502" w14:textId="77777777" w:rsidR="0023704E" w:rsidRDefault="00B15B41">
      <w:r>
        <w:rPr>
          <w:b/>
        </w:rPr>
        <w:t xml:space="preserve">Acteurs: </w:t>
      </w:r>
      <w:r>
        <w:t>Utilisateur habilité, administrateur du tenant, système; approbateur si workflow applicable.</w:t>
      </w:r>
    </w:p>
    <w:p w14:paraId="58158FE2" w14:textId="77777777" w:rsidR="0023704E" w:rsidRDefault="00B15B41">
      <w:r>
        <w:rPr>
          <w:b/>
        </w:rPr>
        <w:t xml:space="preserve">Préconditions: </w:t>
      </w:r>
      <w:r>
        <w:t>Tenant actif, authentification val</w:t>
      </w:r>
      <w:r>
        <w:t>ide, permission dédiée et données de référence disponibles.</w:t>
      </w:r>
    </w:p>
    <w:p w14:paraId="4E3DA8FE" w14:textId="77777777" w:rsidR="0023704E" w:rsidRDefault="00B15B41">
      <w:r>
        <w:rPr>
          <w:b/>
        </w:rPr>
        <w:t xml:space="preserve">Données manipulées: </w:t>
      </w:r>
      <w:r>
        <w:t>id, uuid, tenant_id, status, created_at, updated_at</w:t>
      </w:r>
    </w:p>
    <w:p w14:paraId="2E88F496" w14:textId="77777777" w:rsidR="0023704E" w:rsidRDefault="00B15B41">
      <w:r>
        <w:rPr>
          <w:b/>
        </w:rPr>
        <w:t xml:space="preserve">Scénario principal: </w:t>
      </w:r>
      <w:r>
        <w:t>1. L’acteur déclenche refuser une radiation. 2. Le système vérifie les préconditions et droits. 3. Il ex</w:t>
      </w:r>
      <w:r>
        <w:t>écute les règles métier dans l’ordre. 4. Il persiste le résultat et publie les événements. 5. Il notifie les acteurs concernés et journalise l’opération.</w:t>
      </w:r>
    </w:p>
    <w:p w14:paraId="571BEFF0" w14:textId="77777777" w:rsidR="0023704E" w:rsidRDefault="00B15B41">
      <w:r>
        <w:rPr>
          <w:b/>
        </w:rPr>
        <w:lastRenderedPageBreak/>
        <w:t xml:space="preserve">Scénarios alternatifs: </w:t>
      </w:r>
      <w:r>
        <w:t>Annulation avant confirmation; traitement différé; reprise après erreur techniq</w:t>
      </w:r>
      <w:r>
        <w:t>ue; délégation ou escalade si workflow actif.</w:t>
      </w:r>
    </w:p>
    <w:p w14:paraId="65D0B509" w14:textId="77777777" w:rsidR="0023704E" w:rsidRDefault="00B15B41">
      <w:r>
        <w:rPr>
          <w:b/>
        </w:rPr>
        <w:t xml:space="preserve">Validations métier: </w:t>
      </w:r>
      <w:r>
        <w:t>Appartenance au tenant, statut du membre et règles de gouvernance vérifiés.</w:t>
      </w:r>
    </w:p>
    <w:p w14:paraId="12BDF4DC" w14:textId="77777777" w:rsidR="0023704E" w:rsidRDefault="00B15B41">
      <w:r>
        <w:rPr>
          <w:b/>
        </w:rPr>
        <w:t xml:space="preserve">Règles métier: </w:t>
      </w:r>
      <w:r>
        <w:t>Appartenance au tenant, statut du membre et règles de gouvernance vérifiés.</w:t>
      </w:r>
    </w:p>
    <w:p w14:paraId="1C67668E"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45D605C4" w14:textId="77777777" w:rsidR="0023704E" w:rsidRDefault="00B15B41">
      <w:r>
        <w:rPr>
          <w:b/>
        </w:rPr>
        <w:t xml:space="preserve">Événements métier: </w:t>
      </w:r>
      <w:r>
        <w:t>RefuserUneRadiationRequested, RefuserUneRadiationCompleted, RefuserUne</w:t>
      </w:r>
      <w:r>
        <w:t>RadiationFailed; événements complémentaires selon le domaine.</w:t>
      </w:r>
    </w:p>
    <w:p w14:paraId="3EA8022D" w14:textId="77777777" w:rsidR="0023704E" w:rsidRDefault="00B15B41">
      <w:r>
        <w:rPr>
          <w:b/>
        </w:rPr>
        <w:t xml:space="preserve">Notifications: </w:t>
      </w:r>
      <w:r>
        <w:t>Notification ciblée aux acteurs impactés selon préférences, criticité et canal autorisé.</w:t>
      </w:r>
    </w:p>
    <w:p w14:paraId="4E68473F" w14:textId="77777777" w:rsidR="0023704E" w:rsidRDefault="00B15B41">
      <w:r>
        <w:rPr>
          <w:b/>
        </w:rPr>
        <w:t xml:space="preserve">API REST: </w:t>
      </w:r>
      <w:r>
        <w:t>GET /api/v1/member-core; POST/PATCH selon l’action; endpoint dédié /api/v1/actio</w:t>
      </w:r>
      <w:r>
        <w:t>ns/711 pour l’exécution commandée.</w:t>
      </w:r>
    </w:p>
    <w:p w14:paraId="11821FFE" w14:textId="77777777" w:rsidR="0023704E" w:rsidRDefault="00B15B41">
      <w:r>
        <w:rPr>
          <w:b/>
        </w:rPr>
        <w:t xml:space="preserve">Sécurité et audit: </w:t>
      </w:r>
      <w:r>
        <w:t>RBAC/ABAC, isolation tenant, contrôle des données sensibles, horodatage, acteur, contexte et corrélation enregistrés dans Audit Core.</w:t>
      </w:r>
    </w:p>
    <w:p w14:paraId="48122086" w14:textId="77777777" w:rsidR="0023704E" w:rsidRDefault="00B15B41">
      <w:r>
        <w:rPr>
          <w:b/>
        </w:rPr>
        <w:t xml:space="preserve">Critères d’acceptation: </w:t>
      </w:r>
      <w:r>
        <w:t>Étant donné un acteur habilité et les précon</w:t>
      </w:r>
      <w:r>
        <w:t>ditions réunies, lorsqu’il exécute « Refuser une radiation », alors le système applique les règles, produit le résultat attendu, publie les événements et rend la trace d’audit consultable.</w:t>
      </w:r>
    </w:p>
    <w:p w14:paraId="7A7698EE" w14:textId="77777777" w:rsidR="0023704E" w:rsidRDefault="00B15B41">
      <w:r>
        <w:rPr>
          <w:b/>
        </w:rPr>
        <w:t xml:space="preserve">Priorité: </w:t>
      </w:r>
      <w:r>
        <w:t>Haute</w:t>
      </w:r>
    </w:p>
    <w:p w14:paraId="32D5E403" w14:textId="77777777" w:rsidR="0023704E" w:rsidRDefault="00B15B41">
      <w:pPr>
        <w:pStyle w:val="Titre1"/>
      </w:pPr>
      <w:r>
        <w:t>SF-0712 — Exécuter une radiation</w:t>
      </w:r>
    </w:p>
    <w:p w14:paraId="5299232D" w14:textId="77777777" w:rsidR="0023704E" w:rsidRDefault="00B15B41">
      <w:r>
        <w:rPr>
          <w:b/>
        </w:rPr>
        <w:t xml:space="preserve">Module: </w:t>
      </w:r>
      <w:r>
        <w:t>Member Cor</w:t>
      </w:r>
      <w:r>
        <w:t>e</w:t>
      </w:r>
    </w:p>
    <w:p w14:paraId="57E75840" w14:textId="77777777" w:rsidR="0023704E" w:rsidRDefault="00B15B41">
      <w:r>
        <w:rPr>
          <w:b/>
        </w:rPr>
        <w:t xml:space="preserve">Sous-module: </w:t>
      </w:r>
      <w:r>
        <w:t>Radiations</w:t>
      </w:r>
    </w:p>
    <w:p w14:paraId="61318676" w14:textId="77777777" w:rsidR="0023704E" w:rsidRDefault="00B15B41">
      <w:r>
        <w:rPr>
          <w:b/>
        </w:rPr>
        <w:t xml:space="preserve">Objectif métier: </w:t>
      </w:r>
      <w:r>
        <w:t>Permettre de exécuter une radiation de manière fiable, sécurisée et traçable.</w:t>
      </w:r>
    </w:p>
    <w:p w14:paraId="44003655" w14:textId="77777777" w:rsidR="0023704E" w:rsidRDefault="00B15B41">
      <w:r>
        <w:rPr>
          <w:b/>
        </w:rPr>
        <w:t xml:space="preserve">Acteurs: </w:t>
      </w:r>
      <w:r>
        <w:t>Utilisateur habilité, administrateur du tenant, système; approbateur si workflow applicable.</w:t>
      </w:r>
    </w:p>
    <w:p w14:paraId="57313012" w14:textId="77777777" w:rsidR="0023704E" w:rsidRDefault="00B15B41">
      <w:r>
        <w:rPr>
          <w:b/>
        </w:rPr>
        <w:t xml:space="preserve">Préconditions: </w:t>
      </w:r>
      <w:r>
        <w:t xml:space="preserve">Tenant </w:t>
      </w:r>
      <w:r>
        <w:t>actif, authentification valide, permission dédiée et données de référence disponibles.</w:t>
      </w:r>
    </w:p>
    <w:p w14:paraId="150E1089" w14:textId="77777777" w:rsidR="0023704E" w:rsidRDefault="00B15B41">
      <w:r>
        <w:rPr>
          <w:b/>
        </w:rPr>
        <w:t xml:space="preserve">Données manipulées: </w:t>
      </w:r>
      <w:r>
        <w:t>id, uuid, tenant_id, status, created_at, updated_at</w:t>
      </w:r>
    </w:p>
    <w:p w14:paraId="579D241F" w14:textId="77777777" w:rsidR="0023704E" w:rsidRDefault="00B15B41">
      <w:r>
        <w:rPr>
          <w:b/>
        </w:rPr>
        <w:t xml:space="preserve">Scénario principal: </w:t>
      </w:r>
      <w:r>
        <w:t>1. L’acteur déclenche exécuter une radiation. 2. Le système vérifie les préco</w:t>
      </w:r>
      <w:r>
        <w:t>nditions et droits. 3. Il exécute les règles métier dans l’ordre. 4. Il persiste le résultat et publie les événements. 5. Il notifie les acteurs concernés et journalise l’opération.</w:t>
      </w:r>
    </w:p>
    <w:p w14:paraId="427F969F"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33C2380A" w14:textId="77777777" w:rsidR="0023704E" w:rsidRDefault="00B15B41">
      <w:r>
        <w:rPr>
          <w:b/>
        </w:rPr>
        <w:t xml:space="preserve">Validations métier: </w:t>
      </w:r>
      <w:r>
        <w:t>Appartenance au tenant, statut du membre et règles de gouvernance vérifiés.</w:t>
      </w:r>
    </w:p>
    <w:p w14:paraId="3CECAF26" w14:textId="77777777" w:rsidR="0023704E" w:rsidRDefault="00B15B41">
      <w:r>
        <w:rPr>
          <w:b/>
        </w:rPr>
        <w:t xml:space="preserve">Règles métier: </w:t>
      </w:r>
      <w:r>
        <w:t>Appartenance au tenant, statut du membre et règles de gouvernance vérif</w:t>
      </w:r>
      <w:r>
        <w:t>iés.</w:t>
      </w:r>
    </w:p>
    <w:p w14:paraId="5F0824A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6726744" w14:textId="77777777" w:rsidR="0023704E" w:rsidRDefault="00B15B41">
      <w:r>
        <w:rPr>
          <w:b/>
        </w:rPr>
        <w:t xml:space="preserve">Événements métier: </w:t>
      </w:r>
      <w:r>
        <w:t>ExcuterUneRadiationRequested, ExcuterUneRa</w:t>
      </w:r>
      <w:r>
        <w:t>diationCompleted, ExcuterUneRadiationFailed; événements complémentaires selon le domaine.</w:t>
      </w:r>
    </w:p>
    <w:p w14:paraId="7DF084AD" w14:textId="77777777" w:rsidR="0023704E" w:rsidRDefault="00B15B41">
      <w:r>
        <w:rPr>
          <w:b/>
        </w:rPr>
        <w:t xml:space="preserve">Notifications: </w:t>
      </w:r>
      <w:r>
        <w:t>Notification ciblée aux acteurs impactés selon préférences, criticité et canal autorisé.</w:t>
      </w:r>
    </w:p>
    <w:p w14:paraId="0F1ECD0C" w14:textId="77777777" w:rsidR="0023704E" w:rsidRDefault="00B15B41">
      <w:r>
        <w:rPr>
          <w:b/>
        </w:rPr>
        <w:t xml:space="preserve">API REST: </w:t>
      </w:r>
      <w:r>
        <w:t xml:space="preserve">GET /api/v1/member-core; POST/PATCH selon l’action; </w:t>
      </w:r>
      <w:r>
        <w:t>endpoint dédié /api/v1/actions/712 pour l’exécution commandée.</w:t>
      </w:r>
    </w:p>
    <w:p w14:paraId="2BAD03ED" w14:textId="77777777" w:rsidR="0023704E" w:rsidRDefault="00B15B41">
      <w:r>
        <w:rPr>
          <w:b/>
        </w:rPr>
        <w:t xml:space="preserve">Sécurité et audit: </w:t>
      </w:r>
      <w:r>
        <w:t>RBAC/ABAC, isolation tenant, contrôle des données sensibles, horodatage, acteur, contexte et corrélation enregistrés dans Audit Core.</w:t>
      </w:r>
    </w:p>
    <w:p w14:paraId="277C6847" w14:textId="77777777" w:rsidR="0023704E" w:rsidRDefault="00B15B41">
      <w:r>
        <w:rPr>
          <w:b/>
        </w:rPr>
        <w:t xml:space="preserve">Critères d’acceptation: </w:t>
      </w:r>
      <w:r>
        <w:t>Étant donné un a</w:t>
      </w:r>
      <w:r>
        <w:t>cteur habilité et les préconditions réunies, lorsqu’il exécute « Exécuter une radiation », alors le système applique les règles, produit le résultat attendu, publie les événements et rend la trace d’audit consultable.</w:t>
      </w:r>
    </w:p>
    <w:p w14:paraId="6AB922B7" w14:textId="77777777" w:rsidR="0023704E" w:rsidRDefault="00B15B41">
      <w:r>
        <w:rPr>
          <w:b/>
        </w:rPr>
        <w:t xml:space="preserve">Priorité: </w:t>
      </w:r>
      <w:r>
        <w:t>Haute</w:t>
      </w:r>
    </w:p>
    <w:p w14:paraId="5B75A5CA" w14:textId="77777777" w:rsidR="0023704E" w:rsidRDefault="00B15B41">
      <w:pPr>
        <w:pStyle w:val="Titre1"/>
      </w:pPr>
      <w:r>
        <w:lastRenderedPageBreak/>
        <w:t xml:space="preserve">SF-0713 — </w:t>
      </w:r>
      <w:r>
        <w:t>Annuler une radiation</w:t>
      </w:r>
    </w:p>
    <w:p w14:paraId="4B661205" w14:textId="77777777" w:rsidR="0023704E" w:rsidRDefault="00B15B41">
      <w:r>
        <w:rPr>
          <w:b/>
        </w:rPr>
        <w:t xml:space="preserve">Module: </w:t>
      </w:r>
      <w:r>
        <w:t>Member Core</w:t>
      </w:r>
    </w:p>
    <w:p w14:paraId="25CE2947" w14:textId="77777777" w:rsidR="0023704E" w:rsidRDefault="00B15B41">
      <w:r>
        <w:rPr>
          <w:b/>
        </w:rPr>
        <w:t xml:space="preserve">Sous-module: </w:t>
      </w:r>
      <w:r>
        <w:t>Radiations</w:t>
      </w:r>
    </w:p>
    <w:p w14:paraId="71124C00" w14:textId="77777777" w:rsidR="0023704E" w:rsidRDefault="00B15B41">
      <w:r>
        <w:rPr>
          <w:b/>
        </w:rPr>
        <w:t xml:space="preserve">Objectif métier: </w:t>
      </w:r>
      <w:r>
        <w:t>Permettre de annuler une radiation de manière fiable, sécurisée et traçable.</w:t>
      </w:r>
    </w:p>
    <w:p w14:paraId="65FA9994" w14:textId="77777777" w:rsidR="0023704E" w:rsidRDefault="00B15B41">
      <w:r>
        <w:rPr>
          <w:b/>
        </w:rPr>
        <w:t xml:space="preserve">Acteurs: </w:t>
      </w:r>
      <w:r>
        <w:t>Utilisateur habilité, administrateur du tenant, système; approbateur si workflow applic</w:t>
      </w:r>
      <w:r>
        <w:t>able.</w:t>
      </w:r>
    </w:p>
    <w:p w14:paraId="59E2AD16" w14:textId="77777777" w:rsidR="0023704E" w:rsidRDefault="00B15B41">
      <w:r>
        <w:rPr>
          <w:b/>
        </w:rPr>
        <w:t xml:space="preserve">Préconditions: </w:t>
      </w:r>
      <w:r>
        <w:t>Tenant actif, authentification valide, permission dédiée et données de référence disponibles.</w:t>
      </w:r>
    </w:p>
    <w:p w14:paraId="68171B87" w14:textId="77777777" w:rsidR="0023704E" w:rsidRDefault="00B15B41">
      <w:r>
        <w:rPr>
          <w:b/>
        </w:rPr>
        <w:t xml:space="preserve">Données manipulées: </w:t>
      </w:r>
      <w:r>
        <w:t>id, uuid, tenant_id, status, created_at, updated_at</w:t>
      </w:r>
    </w:p>
    <w:p w14:paraId="5987F185" w14:textId="77777777" w:rsidR="0023704E" w:rsidRDefault="00B15B41">
      <w:r>
        <w:rPr>
          <w:b/>
        </w:rPr>
        <w:t xml:space="preserve">Scénario principal: </w:t>
      </w:r>
      <w:r>
        <w:t>1. L’acteur sélectionne annuler une radiation. 2.</w:t>
      </w:r>
      <w:r>
        <w:t xml:space="preserve"> Le système vérifie les dépendances et les impacts. 3. Une confirmation motivée est demandée. 4. La transition de statut est exécutée; une suppression physique est interdite sauf politique explicite. 5. Les parties concernées sont notifiées et l’action est</w:t>
      </w:r>
      <w:r>
        <w:t xml:space="preserve"> auditée.</w:t>
      </w:r>
    </w:p>
    <w:p w14:paraId="4F494F3C" w14:textId="77777777" w:rsidR="0023704E" w:rsidRDefault="00B15B41">
      <w:r>
        <w:rPr>
          <w:b/>
        </w:rPr>
        <w:t xml:space="preserve">Scénarios alternatifs: </w:t>
      </w:r>
      <w:r>
        <w:t>Annulation avant confirmation; traitement différé; reprise après erreur technique; délégation ou escalade si workflow actif.</w:t>
      </w:r>
    </w:p>
    <w:p w14:paraId="4A719B6B" w14:textId="77777777" w:rsidR="0023704E" w:rsidRDefault="00B15B41">
      <w:r>
        <w:rPr>
          <w:b/>
        </w:rPr>
        <w:t xml:space="preserve">Validations métier: </w:t>
      </w:r>
      <w:r>
        <w:t>Appartenance au tenant, statut du membre et règles de gouvernance vérifiés.</w:t>
      </w:r>
    </w:p>
    <w:p w14:paraId="036443EC" w14:textId="77777777" w:rsidR="0023704E" w:rsidRDefault="00B15B41">
      <w:r>
        <w:rPr>
          <w:b/>
        </w:rPr>
        <w:t>Rè</w:t>
      </w:r>
      <w:r>
        <w:rPr>
          <w:b/>
        </w:rPr>
        <w:t xml:space="preserve">gles métier: </w:t>
      </w:r>
      <w:r>
        <w:t>Appartenance au tenant, statut du membre et règles de gouvernance vérifiés.</w:t>
      </w:r>
    </w:p>
    <w:p w14:paraId="388E655D"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49D37634" w14:textId="77777777" w:rsidR="0023704E" w:rsidRDefault="00B15B41">
      <w:r>
        <w:rPr>
          <w:b/>
        </w:rPr>
        <w:t xml:space="preserve">Événements métier: </w:t>
      </w:r>
      <w:r>
        <w:t>AnnulerUneRadiationRequested, AnnulerUneRadiationCompleted, AnnulerUneRadiationFailed; événements complémentaires selon le domaine.</w:t>
      </w:r>
    </w:p>
    <w:p w14:paraId="506A856D" w14:textId="77777777" w:rsidR="0023704E" w:rsidRDefault="00B15B41">
      <w:r>
        <w:rPr>
          <w:b/>
        </w:rPr>
        <w:t xml:space="preserve">Notifications: </w:t>
      </w:r>
      <w:r>
        <w:t>Notification ciblée aux acteurs impactés selon préférences, critici</w:t>
      </w:r>
      <w:r>
        <w:t>té et canal autorisé.</w:t>
      </w:r>
    </w:p>
    <w:p w14:paraId="218D8CF4" w14:textId="77777777" w:rsidR="0023704E" w:rsidRDefault="00B15B41">
      <w:r>
        <w:rPr>
          <w:b/>
        </w:rPr>
        <w:t xml:space="preserve">API REST: </w:t>
      </w:r>
      <w:r>
        <w:t>GET /api/v1/member-core; POST/PATCH selon l’action; endpoint dédié /api/v1/actions/713 pour l’exécution commandée.</w:t>
      </w:r>
    </w:p>
    <w:p w14:paraId="4E6524C3"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1940288E" w14:textId="77777777" w:rsidR="0023704E" w:rsidRDefault="00B15B41">
      <w:r>
        <w:rPr>
          <w:b/>
        </w:rPr>
        <w:t xml:space="preserve">Critères d’acceptation: </w:t>
      </w:r>
      <w:r>
        <w:t>Étant donné un acteur habilité et les préconditions réunies, lorsqu’il exécute « Annuler une radiation », alors le système applique les règles, produit le résultat attendu, publie</w:t>
      </w:r>
      <w:r>
        <w:t xml:space="preserve"> les événements et rend la trace d’audit consultable.</w:t>
      </w:r>
    </w:p>
    <w:p w14:paraId="4D608FA6" w14:textId="77777777" w:rsidR="0023704E" w:rsidRDefault="00B15B41">
      <w:r>
        <w:rPr>
          <w:b/>
        </w:rPr>
        <w:t xml:space="preserve">Priorité: </w:t>
      </w:r>
      <w:r>
        <w:t>Haute</w:t>
      </w:r>
    </w:p>
    <w:p w14:paraId="0C73B8C3" w14:textId="77777777" w:rsidR="0023704E" w:rsidRDefault="00B15B41">
      <w:pPr>
        <w:pStyle w:val="Titre1"/>
      </w:pPr>
      <w:r>
        <w:t>SF-0714 — Réintégrer un membre</w:t>
      </w:r>
    </w:p>
    <w:p w14:paraId="4E83C211" w14:textId="77777777" w:rsidR="0023704E" w:rsidRDefault="00B15B41">
      <w:r>
        <w:rPr>
          <w:b/>
        </w:rPr>
        <w:t xml:space="preserve">Module: </w:t>
      </w:r>
      <w:r>
        <w:t>Member Core</w:t>
      </w:r>
    </w:p>
    <w:p w14:paraId="2FB8ECFB" w14:textId="77777777" w:rsidR="0023704E" w:rsidRDefault="00B15B41">
      <w:r>
        <w:rPr>
          <w:b/>
        </w:rPr>
        <w:t xml:space="preserve">Sous-module: </w:t>
      </w:r>
      <w:r>
        <w:t>Radiations</w:t>
      </w:r>
    </w:p>
    <w:p w14:paraId="646814C0" w14:textId="77777777" w:rsidR="0023704E" w:rsidRDefault="00B15B41">
      <w:r>
        <w:rPr>
          <w:b/>
        </w:rPr>
        <w:t xml:space="preserve">Objectif métier: </w:t>
      </w:r>
      <w:r>
        <w:t>Permettre de réintégrer un membre de manière fiable, sécurisée et traçable.</w:t>
      </w:r>
    </w:p>
    <w:p w14:paraId="07F0F31A" w14:textId="77777777" w:rsidR="0023704E" w:rsidRDefault="00B15B41">
      <w:r>
        <w:rPr>
          <w:b/>
        </w:rPr>
        <w:t xml:space="preserve">Acteurs: </w:t>
      </w:r>
      <w:r>
        <w:t>Utilisate</w:t>
      </w:r>
      <w:r>
        <w:t>ur habilité, administrateur du tenant, système; approbateur si workflow applicable.</w:t>
      </w:r>
    </w:p>
    <w:p w14:paraId="41AAEEC2" w14:textId="77777777" w:rsidR="0023704E" w:rsidRDefault="00B15B41">
      <w:r>
        <w:rPr>
          <w:b/>
        </w:rPr>
        <w:t xml:space="preserve">Préconditions: </w:t>
      </w:r>
      <w:r>
        <w:t>Tenant actif, authentification valide, permission dédiée et données de référence disponibles.</w:t>
      </w:r>
    </w:p>
    <w:p w14:paraId="559658CC" w14:textId="77777777" w:rsidR="0023704E" w:rsidRDefault="00B15B41">
      <w:r>
        <w:rPr>
          <w:b/>
        </w:rPr>
        <w:t xml:space="preserve">Données manipulées: </w:t>
      </w:r>
      <w:r>
        <w:t>id, uuid, tenant_id, status, created_at, up</w:t>
      </w:r>
      <w:r>
        <w:t>dated_at</w:t>
      </w:r>
    </w:p>
    <w:p w14:paraId="03D97F87" w14:textId="77777777" w:rsidR="0023704E" w:rsidRDefault="00B15B41">
      <w:r>
        <w:rPr>
          <w:b/>
        </w:rPr>
        <w:t xml:space="preserve">Scénario principal: </w:t>
      </w:r>
      <w:r>
        <w:t>1. L’acteur déclenche réintégrer un membre. 2. Le système vérifie les préconditions et droits. 3. Il exécute les règles métier dans l’ordre. 4. Il persiste le résultat et publie les événements. 5. Il notifie les acteurs concern</w:t>
      </w:r>
      <w:r>
        <w:t>és et journalise l’opération.</w:t>
      </w:r>
    </w:p>
    <w:p w14:paraId="49FE035B" w14:textId="77777777" w:rsidR="0023704E" w:rsidRDefault="00B15B41">
      <w:r>
        <w:rPr>
          <w:b/>
        </w:rPr>
        <w:t xml:space="preserve">Scénarios alternatifs: </w:t>
      </w:r>
      <w:r>
        <w:t>Annulation avant confirmation; traitement différé; reprise après erreur technique; délégation ou escalade si workflow actif.</w:t>
      </w:r>
    </w:p>
    <w:p w14:paraId="30D3A56F" w14:textId="77777777" w:rsidR="0023704E" w:rsidRDefault="00B15B41">
      <w:r>
        <w:rPr>
          <w:b/>
        </w:rPr>
        <w:t xml:space="preserve">Validations métier: </w:t>
      </w:r>
      <w:r>
        <w:t>Appartenance au tenant, statut du membre et règles de gouv</w:t>
      </w:r>
      <w:r>
        <w:t>ernance vérifiés.</w:t>
      </w:r>
    </w:p>
    <w:p w14:paraId="427E51F7" w14:textId="77777777" w:rsidR="0023704E" w:rsidRDefault="00B15B41">
      <w:r>
        <w:rPr>
          <w:b/>
        </w:rPr>
        <w:t xml:space="preserve">Règles métier: </w:t>
      </w:r>
      <w:r>
        <w:t>Appartenance au tenant, statut du membre et règles de gouvernance vérifiés.</w:t>
      </w:r>
    </w:p>
    <w:p w14:paraId="031B44E1"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482E1E8A" w14:textId="77777777" w:rsidR="0023704E" w:rsidRDefault="00B15B41">
      <w:r>
        <w:rPr>
          <w:b/>
        </w:rPr>
        <w:lastRenderedPageBreak/>
        <w:t xml:space="preserve">Événements métier: </w:t>
      </w:r>
      <w:r>
        <w:t>RintgrerUnMembreRequested, RintgrerUnMembreCompleted, RintgrerUnMembreFailed; événements complémentaires selon le domaine.</w:t>
      </w:r>
    </w:p>
    <w:p w14:paraId="2C5673D2" w14:textId="77777777" w:rsidR="0023704E" w:rsidRDefault="00B15B41">
      <w:r>
        <w:rPr>
          <w:b/>
        </w:rPr>
        <w:t xml:space="preserve">Notifications: </w:t>
      </w:r>
      <w:r>
        <w:t>Notification ciblée aux acteurs impactés selon préférenc</w:t>
      </w:r>
      <w:r>
        <w:t>es, criticité et canal autorisé.</w:t>
      </w:r>
    </w:p>
    <w:p w14:paraId="0BA6080C" w14:textId="77777777" w:rsidR="0023704E" w:rsidRDefault="00B15B41">
      <w:r>
        <w:rPr>
          <w:b/>
        </w:rPr>
        <w:t xml:space="preserve">API REST: </w:t>
      </w:r>
      <w:r>
        <w:t>GET /api/v1/member-core; POST/PATCH selon l’action; endpoint dédié /api/v1/actions/714 pour l’exécution commandée.</w:t>
      </w:r>
    </w:p>
    <w:p w14:paraId="7B8F7625"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49B455B6" w14:textId="77777777" w:rsidR="0023704E" w:rsidRDefault="00B15B41">
      <w:r>
        <w:rPr>
          <w:b/>
        </w:rPr>
        <w:t xml:space="preserve">Critères d’acceptation: </w:t>
      </w:r>
      <w:r>
        <w:t>Étant donné un acteur habilité et les préconditions réunies, lorsqu’il exécute « Réintégrer un membre », alors le système applique les règles, produit le résul</w:t>
      </w:r>
      <w:r>
        <w:t>tat attendu, publie les événements et rend la trace d’audit consultable.</w:t>
      </w:r>
    </w:p>
    <w:p w14:paraId="26491317" w14:textId="77777777" w:rsidR="0023704E" w:rsidRDefault="00B15B41">
      <w:r>
        <w:rPr>
          <w:b/>
        </w:rPr>
        <w:t xml:space="preserve">Priorité: </w:t>
      </w:r>
      <w:r>
        <w:t>Haute</w:t>
      </w:r>
    </w:p>
    <w:p w14:paraId="5C6E2961" w14:textId="77777777" w:rsidR="0023704E" w:rsidRDefault="00B15B41">
      <w:pPr>
        <w:pStyle w:val="Titre1"/>
      </w:pPr>
      <w:r>
        <w:t>SF-0715 — Consulter les radiations</w:t>
      </w:r>
    </w:p>
    <w:p w14:paraId="093647C8" w14:textId="77777777" w:rsidR="0023704E" w:rsidRDefault="00B15B41">
      <w:r>
        <w:rPr>
          <w:b/>
        </w:rPr>
        <w:t xml:space="preserve">Module: </w:t>
      </w:r>
      <w:r>
        <w:t>Member Core</w:t>
      </w:r>
    </w:p>
    <w:p w14:paraId="026C7975" w14:textId="77777777" w:rsidR="0023704E" w:rsidRDefault="00B15B41">
      <w:r>
        <w:rPr>
          <w:b/>
        </w:rPr>
        <w:t xml:space="preserve">Sous-module: </w:t>
      </w:r>
      <w:r>
        <w:t>Radiations</w:t>
      </w:r>
    </w:p>
    <w:p w14:paraId="167C4104" w14:textId="77777777" w:rsidR="0023704E" w:rsidRDefault="00B15B41">
      <w:r>
        <w:rPr>
          <w:b/>
        </w:rPr>
        <w:t xml:space="preserve">Objectif métier: </w:t>
      </w:r>
      <w:r>
        <w:t>Permettre de consulter les radiations de manière fiable, sécurisée et t</w:t>
      </w:r>
      <w:r>
        <w:t>raçable.</w:t>
      </w:r>
    </w:p>
    <w:p w14:paraId="37D7032F" w14:textId="77777777" w:rsidR="0023704E" w:rsidRDefault="00B15B41">
      <w:r>
        <w:rPr>
          <w:b/>
        </w:rPr>
        <w:t xml:space="preserve">Acteurs: </w:t>
      </w:r>
      <w:r>
        <w:t>Utilisateur habilité, administrateur du tenant, système; approbateur si workflow applicable.</w:t>
      </w:r>
    </w:p>
    <w:p w14:paraId="4EA1EC8D" w14:textId="77777777" w:rsidR="0023704E" w:rsidRDefault="00B15B41">
      <w:r>
        <w:rPr>
          <w:b/>
        </w:rPr>
        <w:t xml:space="preserve">Préconditions: </w:t>
      </w:r>
      <w:r>
        <w:t>Tenant actif, authentification valide, permission dédiée et données de référence disponibles.</w:t>
      </w:r>
    </w:p>
    <w:p w14:paraId="34FCCC31" w14:textId="77777777" w:rsidR="0023704E" w:rsidRDefault="00B15B41">
      <w:r>
        <w:rPr>
          <w:b/>
        </w:rPr>
        <w:t xml:space="preserve">Données manipulées: </w:t>
      </w:r>
      <w:r>
        <w:t>id, uuid, tenant</w:t>
      </w:r>
      <w:r>
        <w:t>_id, status, created_at, updated_at</w:t>
      </w:r>
    </w:p>
    <w:p w14:paraId="61324E03" w14:textId="77777777" w:rsidR="0023704E" w:rsidRDefault="00B15B41">
      <w:r>
        <w:rPr>
          <w:b/>
        </w:rPr>
        <w:t xml:space="preserve">Scénario principal: </w:t>
      </w:r>
      <w:r>
        <w:t xml:space="preserve">1. L’acteur accède à consulter les radiations. 2. Il définit les filtres et le périmètre. 3. Le système applique RBAC et isolation tenant. 4. Les résultats sont calculés ou récupérés. 5. Les </w:t>
      </w:r>
      <w:r>
        <w:t>données sensibles sont masquées selon les droits. 6. La consultation est traçable.</w:t>
      </w:r>
    </w:p>
    <w:p w14:paraId="61E7BD9A" w14:textId="77777777" w:rsidR="0023704E" w:rsidRDefault="00B15B41">
      <w:r>
        <w:rPr>
          <w:b/>
        </w:rPr>
        <w:t xml:space="preserve">Scénarios alternatifs: </w:t>
      </w:r>
      <w:r>
        <w:t>Annulation avant confirmation; traitement différé; reprise après erreur technique; délégation ou escalade si workflow actif.</w:t>
      </w:r>
    </w:p>
    <w:p w14:paraId="1261A819" w14:textId="77777777" w:rsidR="0023704E" w:rsidRDefault="00B15B41">
      <w:r>
        <w:rPr>
          <w:b/>
        </w:rPr>
        <w:t xml:space="preserve">Validations métier: </w:t>
      </w:r>
      <w:r>
        <w:t>Appar</w:t>
      </w:r>
      <w:r>
        <w:t>tenance au tenant, statut du membre et règles de gouvernance vérifiés.</w:t>
      </w:r>
    </w:p>
    <w:p w14:paraId="477A70D1" w14:textId="77777777" w:rsidR="0023704E" w:rsidRDefault="00B15B41">
      <w:r>
        <w:rPr>
          <w:b/>
        </w:rPr>
        <w:t xml:space="preserve">Règles métier: </w:t>
      </w:r>
      <w:r>
        <w:t>Appartenance au tenant, statut du membre et règles de gouvernance vérifiés.</w:t>
      </w:r>
    </w:p>
    <w:p w14:paraId="3F46E26F"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1D69945E" w14:textId="77777777" w:rsidR="0023704E" w:rsidRDefault="00B15B41">
      <w:r>
        <w:rPr>
          <w:b/>
        </w:rPr>
        <w:t xml:space="preserve">Événements métier: </w:t>
      </w:r>
      <w:r>
        <w:t>ConsulterLesRadiationsRequested, ConsulterLesRadiationsCompleted, ConsulterLesRadiationsFailed; événements complémentaires selon le domaine.</w:t>
      </w:r>
    </w:p>
    <w:p w14:paraId="766D9E08" w14:textId="77777777" w:rsidR="0023704E" w:rsidRDefault="00B15B41">
      <w:r>
        <w:rPr>
          <w:b/>
        </w:rPr>
        <w:t xml:space="preserve">Notifications: </w:t>
      </w:r>
      <w:r>
        <w:t>Notification ciblée aux acteurs impactés selon préférences, criticité et canal autorisé.</w:t>
      </w:r>
    </w:p>
    <w:p w14:paraId="66548879" w14:textId="77777777" w:rsidR="0023704E" w:rsidRDefault="00B15B41">
      <w:r>
        <w:rPr>
          <w:b/>
        </w:rPr>
        <w:t xml:space="preserve">API REST: </w:t>
      </w:r>
      <w:r>
        <w:t>GET /api/v1/member-core; POST/PATCH selon l’action; endpoint dédié /api/v1/actions/715 pour l’exécution commandée.</w:t>
      </w:r>
    </w:p>
    <w:p w14:paraId="540475A1"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4A217C00" w14:textId="77777777" w:rsidR="0023704E" w:rsidRDefault="00B15B41">
      <w:r>
        <w:rPr>
          <w:b/>
        </w:rPr>
        <w:t xml:space="preserve">Critères d’acceptation: </w:t>
      </w:r>
      <w:r>
        <w:t xml:space="preserve">Étant donné un acteur habilité et les préconditions réunies, lorsqu’il exécute « Consulter les radiations </w:t>
      </w:r>
      <w:r>
        <w:t>», alors le système applique les règles, produit le résultat attendu, publie les événements et rend la trace d’audit consultable.</w:t>
      </w:r>
    </w:p>
    <w:p w14:paraId="019EF607" w14:textId="77777777" w:rsidR="0023704E" w:rsidRDefault="00B15B41">
      <w:r>
        <w:rPr>
          <w:b/>
        </w:rPr>
        <w:t xml:space="preserve">Priorité: </w:t>
      </w:r>
      <w:r>
        <w:t>Haute</w:t>
      </w:r>
    </w:p>
    <w:p w14:paraId="4A511ED8" w14:textId="77777777" w:rsidR="0023704E" w:rsidRDefault="00B15B41">
      <w:pPr>
        <w:pStyle w:val="Titre1"/>
      </w:pPr>
      <w:r>
        <w:t>SF-0716 — Historiser une radiation</w:t>
      </w:r>
    </w:p>
    <w:p w14:paraId="25191612" w14:textId="77777777" w:rsidR="0023704E" w:rsidRDefault="00B15B41">
      <w:r>
        <w:rPr>
          <w:b/>
        </w:rPr>
        <w:t xml:space="preserve">Module: </w:t>
      </w:r>
      <w:r>
        <w:t>Member Core</w:t>
      </w:r>
    </w:p>
    <w:p w14:paraId="4E70680F" w14:textId="77777777" w:rsidR="0023704E" w:rsidRDefault="00B15B41">
      <w:r>
        <w:rPr>
          <w:b/>
        </w:rPr>
        <w:t xml:space="preserve">Sous-module: </w:t>
      </w:r>
      <w:r>
        <w:t>Radiations</w:t>
      </w:r>
    </w:p>
    <w:p w14:paraId="4954F824" w14:textId="77777777" w:rsidR="0023704E" w:rsidRDefault="00B15B41">
      <w:r>
        <w:rPr>
          <w:b/>
        </w:rPr>
        <w:t xml:space="preserve">Objectif métier: </w:t>
      </w:r>
      <w:r>
        <w:t>Permettre de h</w:t>
      </w:r>
      <w:r>
        <w:t>istoriser une radiation de manière fiable, sécurisée et traçable.</w:t>
      </w:r>
    </w:p>
    <w:p w14:paraId="5BC05E1C" w14:textId="77777777" w:rsidR="0023704E" w:rsidRDefault="00B15B41">
      <w:r>
        <w:rPr>
          <w:b/>
        </w:rPr>
        <w:t xml:space="preserve">Acteurs: </w:t>
      </w:r>
      <w:r>
        <w:t>Utilisateur habilité, administrateur du tenant, système; approbateur si workflow applicable.</w:t>
      </w:r>
    </w:p>
    <w:p w14:paraId="7DE73AA0" w14:textId="77777777" w:rsidR="0023704E" w:rsidRDefault="00B15B41">
      <w:r>
        <w:rPr>
          <w:b/>
        </w:rPr>
        <w:lastRenderedPageBreak/>
        <w:t xml:space="preserve">Préconditions: </w:t>
      </w:r>
      <w:r>
        <w:t>Tenant actif, authentification valide, permission dédiée et données de ré</w:t>
      </w:r>
      <w:r>
        <w:t>férence disponibles.</w:t>
      </w:r>
    </w:p>
    <w:p w14:paraId="2AC0FFE4" w14:textId="77777777" w:rsidR="0023704E" w:rsidRDefault="00B15B41">
      <w:r>
        <w:rPr>
          <w:b/>
        </w:rPr>
        <w:t xml:space="preserve">Données manipulées: </w:t>
      </w:r>
      <w:r>
        <w:t>id, uuid, tenant_id, status, created_at, updated_at</w:t>
      </w:r>
    </w:p>
    <w:p w14:paraId="492599BB" w14:textId="77777777" w:rsidR="0023704E" w:rsidRDefault="00B15B41">
      <w:r>
        <w:rPr>
          <w:b/>
        </w:rPr>
        <w:t xml:space="preserve">Scénario principal: </w:t>
      </w:r>
      <w:r>
        <w:t>1. L’acteur déclenche historiser une radiation. 2. Le système vérifie les préconditions et droits. 3. Il exécute les règles métier dans l’ordre</w:t>
      </w:r>
      <w:r>
        <w:t>. 4. Il persiste le résultat et publie les événements. 5. Il notifie les acteurs concernés et journalise l’opération.</w:t>
      </w:r>
    </w:p>
    <w:p w14:paraId="428774D9"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619A8178" w14:textId="77777777" w:rsidR="0023704E" w:rsidRDefault="00B15B41">
      <w:r>
        <w:rPr>
          <w:b/>
        </w:rPr>
        <w:t xml:space="preserve">Validations métier: </w:t>
      </w:r>
      <w:r>
        <w:t>Appartenance au tenant, statut du membre et règles de gouvernance vérifiés.</w:t>
      </w:r>
    </w:p>
    <w:p w14:paraId="7F65D439" w14:textId="77777777" w:rsidR="0023704E" w:rsidRDefault="00B15B41">
      <w:r>
        <w:rPr>
          <w:b/>
        </w:rPr>
        <w:t xml:space="preserve">Règles métier: </w:t>
      </w:r>
      <w:r>
        <w:t>Appartenance au tenant, statut du membre et règles de gouvernance vérifiés.</w:t>
      </w:r>
    </w:p>
    <w:p w14:paraId="008B83AD" w14:textId="77777777" w:rsidR="0023704E" w:rsidRDefault="00B15B41">
      <w:r>
        <w:rPr>
          <w:b/>
        </w:rPr>
        <w:t xml:space="preserve">Workflow associé: </w:t>
      </w:r>
      <w:r>
        <w:t xml:space="preserve">Workflow requis lorsque l’action modifie </w:t>
      </w:r>
      <w:r>
        <w:t>un statut critique, un droit, une donnée financière, une configuration globale ou une ressource sensible; sinon traitement direct.</w:t>
      </w:r>
    </w:p>
    <w:p w14:paraId="034725CB" w14:textId="77777777" w:rsidR="0023704E" w:rsidRDefault="00B15B41">
      <w:r>
        <w:rPr>
          <w:b/>
        </w:rPr>
        <w:t xml:space="preserve">Événements métier: </w:t>
      </w:r>
      <w:r>
        <w:t xml:space="preserve">HistoriserUneRadiationRequested, HistoriserUneRadiationCompleted, </w:t>
      </w:r>
      <w:r>
        <w:t>HistoriserUneRadiationFailed; événements complémentaires selon le domaine.</w:t>
      </w:r>
    </w:p>
    <w:p w14:paraId="5B819B16" w14:textId="77777777" w:rsidR="0023704E" w:rsidRDefault="00B15B41">
      <w:r>
        <w:rPr>
          <w:b/>
        </w:rPr>
        <w:t xml:space="preserve">Notifications: </w:t>
      </w:r>
      <w:r>
        <w:t>Notification ciblée aux acteurs impactés selon préférences, criticité et canal autorisé.</w:t>
      </w:r>
    </w:p>
    <w:p w14:paraId="16278521" w14:textId="77777777" w:rsidR="0023704E" w:rsidRDefault="00B15B41">
      <w:r>
        <w:rPr>
          <w:b/>
        </w:rPr>
        <w:t xml:space="preserve">API REST: </w:t>
      </w:r>
      <w:r>
        <w:t xml:space="preserve">GET /api/v1/member-core; POST/PATCH selon l’action; endpoint dédié </w:t>
      </w:r>
      <w:r>
        <w:t>/api/v1/actions/716 pour l’exécution commandée.</w:t>
      </w:r>
    </w:p>
    <w:p w14:paraId="052AFDF6" w14:textId="77777777" w:rsidR="0023704E" w:rsidRDefault="00B15B41">
      <w:r>
        <w:rPr>
          <w:b/>
        </w:rPr>
        <w:t xml:space="preserve">Sécurité et audit: </w:t>
      </w:r>
      <w:r>
        <w:t>RBAC/ABAC, isolation tenant, contrôle des données sensibles, horodatage, acteur, contexte et corrélation enregistrés dans Audit Core.</w:t>
      </w:r>
    </w:p>
    <w:p w14:paraId="5D5D77F8" w14:textId="77777777" w:rsidR="0023704E" w:rsidRDefault="00B15B41">
      <w:r>
        <w:rPr>
          <w:b/>
        </w:rPr>
        <w:t xml:space="preserve">Critères d’acceptation: </w:t>
      </w:r>
      <w:r>
        <w:t xml:space="preserve">Étant donné un acteur habilité </w:t>
      </w:r>
      <w:r>
        <w:t>et les préconditions réunies, lorsqu’il exécute « Historiser une radiation », alors le système applique les règles, produit le résultat attendu, publie les événements et rend la trace d’audit consultable.</w:t>
      </w:r>
    </w:p>
    <w:p w14:paraId="65D0485F" w14:textId="77777777" w:rsidR="0023704E" w:rsidRDefault="00B15B41">
      <w:r>
        <w:rPr>
          <w:b/>
        </w:rPr>
        <w:t xml:space="preserve">Priorité: </w:t>
      </w:r>
      <w:r>
        <w:t>Haute</w:t>
      </w:r>
    </w:p>
    <w:p w14:paraId="02755835" w14:textId="77777777" w:rsidR="0023704E" w:rsidRDefault="00B15B41">
      <w:pPr>
        <w:pStyle w:val="Titre1"/>
      </w:pPr>
      <w:r>
        <w:t xml:space="preserve">SF-0717 — Demander une </w:t>
      </w:r>
      <w:r>
        <w:t>réintégration</w:t>
      </w:r>
    </w:p>
    <w:p w14:paraId="6AC587BF" w14:textId="77777777" w:rsidR="0023704E" w:rsidRDefault="00B15B41">
      <w:r>
        <w:rPr>
          <w:b/>
        </w:rPr>
        <w:t xml:space="preserve">Module: </w:t>
      </w:r>
      <w:r>
        <w:t>Member Core</w:t>
      </w:r>
    </w:p>
    <w:p w14:paraId="36F5A7D2" w14:textId="77777777" w:rsidR="0023704E" w:rsidRDefault="00B15B41">
      <w:r>
        <w:rPr>
          <w:b/>
        </w:rPr>
        <w:t xml:space="preserve">Sous-module: </w:t>
      </w:r>
      <w:r>
        <w:t>Réintégrations</w:t>
      </w:r>
    </w:p>
    <w:p w14:paraId="0933F065" w14:textId="77777777" w:rsidR="0023704E" w:rsidRDefault="00B15B41">
      <w:r>
        <w:rPr>
          <w:b/>
        </w:rPr>
        <w:t xml:space="preserve">Objectif métier: </w:t>
      </w:r>
      <w:r>
        <w:t>Permettre de demander une réintégration de manière fiable, sécurisée et traçable.</w:t>
      </w:r>
    </w:p>
    <w:p w14:paraId="289A02A6" w14:textId="77777777" w:rsidR="0023704E" w:rsidRDefault="00B15B41">
      <w:r>
        <w:rPr>
          <w:b/>
        </w:rPr>
        <w:t xml:space="preserve">Acteurs: </w:t>
      </w:r>
      <w:r>
        <w:t>Utilisateur habilité, administrateur du tenant, système; approbateur si workflow appli</w:t>
      </w:r>
      <w:r>
        <w:t>cable.</w:t>
      </w:r>
    </w:p>
    <w:p w14:paraId="3764575F" w14:textId="77777777" w:rsidR="0023704E" w:rsidRDefault="00B15B41">
      <w:r>
        <w:rPr>
          <w:b/>
        </w:rPr>
        <w:t xml:space="preserve">Préconditions: </w:t>
      </w:r>
      <w:r>
        <w:t>Tenant actif, authentification valide, permission dédiée et données de référence disponibles.</w:t>
      </w:r>
    </w:p>
    <w:p w14:paraId="1F78B2C7" w14:textId="77777777" w:rsidR="0023704E" w:rsidRDefault="00B15B41">
      <w:r>
        <w:rPr>
          <w:b/>
        </w:rPr>
        <w:t xml:space="preserve">Données manipulées: </w:t>
      </w:r>
      <w:r>
        <w:t>id, uuid, tenant_id, status, created_at, updated_at</w:t>
      </w:r>
    </w:p>
    <w:p w14:paraId="746F38E8" w14:textId="77777777" w:rsidR="0023704E" w:rsidRDefault="00B15B41">
      <w:r>
        <w:rPr>
          <w:b/>
        </w:rPr>
        <w:t xml:space="preserve">Scénario principal: </w:t>
      </w:r>
      <w:r>
        <w:t>1. L’acteur déclenche demander une réintégration</w:t>
      </w:r>
      <w:r>
        <w:t>. 2. Le système vérifie les préconditions et droits. 3. Il exécute les règles métier dans l’ordre. 4. Il persiste le résultat et publie les événements. 5. Il notifie les acteurs concernés et journalise l’opération.</w:t>
      </w:r>
    </w:p>
    <w:p w14:paraId="69E71A75"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61EEF635" w14:textId="77777777" w:rsidR="0023704E" w:rsidRDefault="00B15B41">
      <w:r>
        <w:rPr>
          <w:b/>
        </w:rPr>
        <w:t xml:space="preserve">Validations métier: </w:t>
      </w:r>
      <w:r>
        <w:t>Appartenance au tenant, statut du membre et règles de gouvernance vérifiés.</w:t>
      </w:r>
    </w:p>
    <w:p w14:paraId="27684B30" w14:textId="77777777" w:rsidR="0023704E" w:rsidRDefault="00B15B41">
      <w:r>
        <w:rPr>
          <w:b/>
        </w:rPr>
        <w:t xml:space="preserve">Règles métier: </w:t>
      </w:r>
      <w:r>
        <w:t>Appartenance au tenant, statut du memb</w:t>
      </w:r>
      <w:r>
        <w:t>re et règles de gouvernance vérifiés.</w:t>
      </w:r>
    </w:p>
    <w:p w14:paraId="6719348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D01BCF8" w14:textId="77777777" w:rsidR="0023704E" w:rsidRDefault="00B15B41">
      <w:r>
        <w:rPr>
          <w:b/>
        </w:rPr>
        <w:t xml:space="preserve">Événements métier: </w:t>
      </w:r>
      <w:r>
        <w:t>DemanderU</w:t>
      </w:r>
      <w:r>
        <w:t>neRintgrationRequested, DemanderUneRintgrationCompleted, DemanderUneRintgrationFailed; événements complémentaires selon le domaine.</w:t>
      </w:r>
    </w:p>
    <w:p w14:paraId="56BB5554" w14:textId="77777777" w:rsidR="0023704E" w:rsidRDefault="00B15B41">
      <w:r>
        <w:rPr>
          <w:b/>
        </w:rPr>
        <w:t xml:space="preserve">Notifications: </w:t>
      </w:r>
      <w:r>
        <w:t>Notification ciblée aux acteurs impactés selon préférences, criticité et canal autorisé.</w:t>
      </w:r>
    </w:p>
    <w:p w14:paraId="6BC54C2F" w14:textId="77777777" w:rsidR="0023704E" w:rsidRDefault="00B15B41">
      <w:r>
        <w:rPr>
          <w:b/>
        </w:rPr>
        <w:t xml:space="preserve">API REST: </w:t>
      </w:r>
      <w:r>
        <w:t>GET /api/v</w:t>
      </w:r>
      <w:r>
        <w:t>1/member-core; POST/PATCH selon l’action; endpoint dédié /api/v1/actions/717 pour l’exécution commandée.</w:t>
      </w:r>
    </w:p>
    <w:p w14:paraId="0B088AA8"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r>
        <w:t>.</w:t>
      </w:r>
    </w:p>
    <w:p w14:paraId="61BC11F1" w14:textId="77777777" w:rsidR="0023704E" w:rsidRDefault="00B15B41">
      <w:r>
        <w:rPr>
          <w:b/>
        </w:rPr>
        <w:t xml:space="preserve">Critères d’acceptation: </w:t>
      </w:r>
      <w:r>
        <w:t>Étant donné un acteur habilité et les préconditions réunies, lorsqu’il exécute « Demander une réintégration », alors le système applique les règles, produit le résultat attendu, publie les événements et rend la trace d’audit consu</w:t>
      </w:r>
      <w:r>
        <w:t>ltable.</w:t>
      </w:r>
    </w:p>
    <w:p w14:paraId="07092C43" w14:textId="77777777" w:rsidR="0023704E" w:rsidRDefault="00B15B41">
      <w:r>
        <w:rPr>
          <w:b/>
        </w:rPr>
        <w:t xml:space="preserve">Priorité: </w:t>
      </w:r>
      <w:r>
        <w:t>Haute</w:t>
      </w:r>
    </w:p>
    <w:p w14:paraId="05F3B46D" w14:textId="77777777" w:rsidR="0023704E" w:rsidRDefault="00B15B41">
      <w:pPr>
        <w:pStyle w:val="Titre1"/>
      </w:pPr>
      <w:r>
        <w:t>SF-0718 — Approuver une réintégration</w:t>
      </w:r>
    </w:p>
    <w:p w14:paraId="715D61E8" w14:textId="77777777" w:rsidR="0023704E" w:rsidRDefault="00B15B41">
      <w:r>
        <w:rPr>
          <w:b/>
        </w:rPr>
        <w:t xml:space="preserve">Module: </w:t>
      </w:r>
      <w:r>
        <w:t>Member Core</w:t>
      </w:r>
    </w:p>
    <w:p w14:paraId="2681F6D8" w14:textId="77777777" w:rsidR="0023704E" w:rsidRDefault="00B15B41">
      <w:r>
        <w:rPr>
          <w:b/>
        </w:rPr>
        <w:t xml:space="preserve">Sous-module: </w:t>
      </w:r>
      <w:r>
        <w:t>Réintégrations</w:t>
      </w:r>
    </w:p>
    <w:p w14:paraId="62E79628" w14:textId="77777777" w:rsidR="0023704E" w:rsidRDefault="00B15B41">
      <w:r>
        <w:rPr>
          <w:b/>
        </w:rPr>
        <w:t xml:space="preserve">Objectif métier: </w:t>
      </w:r>
      <w:r>
        <w:t>Permettre de approuver une réintégration de manière fiable, sécurisée et traçable.</w:t>
      </w:r>
    </w:p>
    <w:p w14:paraId="697866A1" w14:textId="77777777" w:rsidR="0023704E" w:rsidRDefault="00B15B41">
      <w:r>
        <w:rPr>
          <w:b/>
        </w:rPr>
        <w:t xml:space="preserve">Acteurs: </w:t>
      </w:r>
      <w:r>
        <w:t xml:space="preserve">Utilisateur habilité, administrateur </w:t>
      </w:r>
      <w:r>
        <w:t>du tenant, système; approbateur si workflow applicable.</w:t>
      </w:r>
    </w:p>
    <w:p w14:paraId="4B06101F" w14:textId="77777777" w:rsidR="0023704E" w:rsidRDefault="00B15B41">
      <w:r>
        <w:rPr>
          <w:b/>
        </w:rPr>
        <w:t xml:space="preserve">Préconditions: </w:t>
      </w:r>
      <w:r>
        <w:t>Tenant actif, authentification valide, permission dédiée et données de référence disponibles.</w:t>
      </w:r>
    </w:p>
    <w:p w14:paraId="42A542BD" w14:textId="77777777" w:rsidR="0023704E" w:rsidRDefault="00B15B41">
      <w:r>
        <w:rPr>
          <w:b/>
        </w:rPr>
        <w:t xml:space="preserve">Données manipulées: </w:t>
      </w:r>
      <w:r>
        <w:t>id, uuid, tenant_id, status, created_at, updated_at</w:t>
      </w:r>
    </w:p>
    <w:p w14:paraId="58FE1F74" w14:textId="77777777" w:rsidR="0023704E" w:rsidRDefault="00B15B41">
      <w:r>
        <w:rPr>
          <w:b/>
        </w:rPr>
        <w:t>Scénario principal:</w:t>
      </w:r>
      <w:r>
        <w:rPr>
          <w:b/>
        </w:rPr>
        <w:t xml:space="preserve"> </w:t>
      </w:r>
      <w:r>
        <w:t>1. L’acteur déclenche approuver une réintégration. 2. Le système vérifie les préconditions et droits. 3. Il exécute les règles métier dans l’ordre. 4. Il persiste le résultat et publie les événements. 5. Il notifie les acteurs concernés et journalise l’op</w:t>
      </w:r>
      <w:r>
        <w:t>ération.</w:t>
      </w:r>
    </w:p>
    <w:p w14:paraId="28099A55" w14:textId="77777777" w:rsidR="0023704E" w:rsidRDefault="00B15B41">
      <w:r>
        <w:rPr>
          <w:b/>
        </w:rPr>
        <w:t xml:space="preserve">Scénarios alternatifs: </w:t>
      </w:r>
      <w:r>
        <w:t>Annulation avant confirmation; traitement différé; reprise après erreur technique; délégation ou escalade si workflow actif.</w:t>
      </w:r>
    </w:p>
    <w:p w14:paraId="137265A8" w14:textId="77777777" w:rsidR="0023704E" w:rsidRDefault="00B15B41">
      <w:r>
        <w:rPr>
          <w:b/>
        </w:rPr>
        <w:t xml:space="preserve">Validations métier: </w:t>
      </w:r>
      <w:r>
        <w:t>Appartenance au tenant, statut du membre et règles de gouvernance vérifiés.</w:t>
      </w:r>
    </w:p>
    <w:p w14:paraId="26B2890B" w14:textId="77777777" w:rsidR="0023704E" w:rsidRDefault="00B15B41">
      <w:r>
        <w:rPr>
          <w:b/>
        </w:rPr>
        <w:t xml:space="preserve">Règles métier: </w:t>
      </w:r>
      <w:r>
        <w:t>Appartenance au tenant, statut du membre et règles de gouvernance vérifiés.</w:t>
      </w:r>
    </w:p>
    <w:p w14:paraId="2A402884"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7A5F084C" w14:textId="77777777" w:rsidR="0023704E" w:rsidRDefault="00B15B41">
      <w:r>
        <w:rPr>
          <w:b/>
        </w:rPr>
        <w:t xml:space="preserve">Événements métier: </w:t>
      </w:r>
      <w:r>
        <w:t>ApprouverUneRintgrationRequested, ApprouverUneRintgrationCompleted, ApprouverUneRintgrationFailed; événements complémentaires selon le domaine.</w:t>
      </w:r>
    </w:p>
    <w:p w14:paraId="2ACE3C3A" w14:textId="77777777" w:rsidR="0023704E" w:rsidRDefault="00B15B41">
      <w:r>
        <w:rPr>
          <w:b/>
        </w:rPr>
        <w:t xml:space="preserve">Notifications: </w:t>
      </w:r>
      <w:r>
        <w:t>Notification ciblée aux acteurs impactés se</w:t>
      </w:r>
      <w:r>
        <w:t>lon préférences, criticité et canal autorisé.</w:t>
      </w:r>
    </w:p>
    <w:p w14:paraId="44E95736" w14:textId="77777777" w:rsidR="0023704E" w:rsidRDefault="00B15B41">
      <w:r>
        <w:rPr>
          <w:b/>
        </w:rPr>
        <w:t xml:space="preserve">API REST: </w:t>
      </w:r>
      <w:r>
        <w:t>GET /api/v1/member-core; POST/PATCH selon l’action; endpoint dédié /api/v1/actions/718 pour l’exécution commandée.</w:t>
      </w:r>
    </w:p>
    <w:p w14:paraId="46C379CD"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54247661" w14:textId="77777777" w:rsidR="0023704E" w:rsidRDefault="00B15B41">
      <w:r>
        <w:rPr>
          <w:b/>
        </w:rPr>
        <w:t xml:space="preserve">Critères d’acceptation: </w:t>
      </w:r>
      <w:r>
        <w:t>Étant donné un acteur habilité et les préconditions réunies, lorsqu’il exécute « Approuver une réintégration », alors le système applique les règles, produit le rés</w:t>
      </w:r>
      <w:r>
        <w:t>ultat attendu, publie les événements et rend la trace d’audit consultable.</w:t>
      </w:r>
    </w:p>
    <w:p w14:paraId="15DE36F7" w14:textId="77777777" w:rsidR="0023704E" w:rsidRDefault="00B15B41">
      <w:r>
        <w:rPr>
          <w:b/>
        </w:rPr>
        <w:t xml:space="preserve">Priorité: </w:t>
      </w:r>
      <w:r>
        <w:t>Haute</w:t>
      </w:r>
    </w:p>
    <w:p w14:paraId="08EF5F66" w14:textId="77777777" w:rsidR="0023704E" w:rsidRDefault="00B15B41">
      <w:pPr>
        <w:pStyle w:val="Titre1"/>
      </w:pPr>
      <w:r>
        <w:t>SF-0719 — Refuser une réintégration</w:t>
      </w:r>
    </w:p>
    <w:p w14:paraId="622B9256" w14:textId="77777777" w:rsidR="0023704E" w:rsidRDefault="00B15B41">
      <w:r>
        <w:rPr>
          <w:b/>
        </w:rPr>
        <w:t xml:space="preserve">Module: </w:t>
      </w:r>
      <w:r>
        <w:t>Member Core</w:t>
      </w:r>
    </w:p>
    <w:p w14:paraId="3C99D59E" w14:textId="77777777" w:rsidR="0023704E" w:rsidRDefault="00B15B41">
      <w:r>
        <w:rPr>
          <w:b/>
        </w:rPr>
        <w:t xml:space="preserve">Sous-module: </w:t>
      </w:r>
      <w:r>
        <w:t>Réintégrations</w:t>
      </w:r>
    </w:p>
    <w:p w14:paraId="74A4E935" w14:textId="77777777" w:rsidR="0023704E" w:rsidRDefault="00B15B41">
      <w:r>
        <w:rPr>
          <w:b/>
        </w:rPr>
        <w:t xml:space="preserve">Objectif métier: </w:t>
      </w:r>
      <w:r>
        <w:t>Permettre de refuser une réintégration de manière fiable, sécuri</w:t>
      </w:r>
      <w:r>
        <w:t>sée et traçable.</w:t>
      </w:r>
    </w:p>
    <w:p w14:paraId="75939C26" w14:textId="77777777" w:rsidR="0023704E" w:rsidRDefault="00B15B41">
      <w:r>
        <w:rPr>
          <w:b/>
        </w:rPr>
        <w:t xml:space="preserve">Acteurs: </w:t>
      </w:r>
      <w:r>
        <w:t>Utilisateur habilité, administrateur du tenant, système; approbateur si workflow applicable.</w:t>
      </w:r>
    </w:p>
    <w:p w14:paraId="3ADA4E6C" w14:textId="77777777" w:rsidR="0023704E" w:rsidRDefault="00B15B41">
      <w:r>
        <w:rPr>
          <w:b/>
        </w:rPr>
        <w:t xml:space="preserve">Préconditions: </w:t>
      </w:r>
      <w:r>
        <w:t>Tenant actif, authentification valide, permission dédiée et données de référence disponibles.</w:t>
      </w:r>
    </w:p>
    <w:p w14:paraId="63FF5F5F" w14:textId="77777777" w:rsidR="0023704E" w:rsidRDefault="00B15B41">
      <w:r>
        <w:rPr>
          <w:b/>
        </w:rPr>
        <w:t xml:space="preserve">Données manipulées: </w:t>
      </w:r>
      <w:r>
        <w:t>id, uuid</w:t>
      </w:r>
      <w:r>
        <w:t>, tenant_id, status, created_at, updated_at</w:t>
      </w:r>
    </w:p>
    <w:p w14:paraId="56FAAD0E" w14:textId="77777777" w:rsidR="0023704E" w:rsidRDefault="00B15B41">
      <w:r>
        <w:rPr>
          <w:b/>
        </w:rPr>
        <w:t xml:space="preserve">Scénario principal: </w:t>
      </w:r>
      <w:r>
        <w:t>1. L’acteur déclenche refuser une réintégration. 2. Le système vérifie les préconditions et droits. 3. Il exécute les règles métier dans l’ordre. 4. Il persiste le résultat et publie les événe</w:t>
      </w:r>
      <w:r>
        <w:t>ments. 5. Il notifie les acteurs concernés et journalise l’opération.</w:t>
      </w:r>
    </w:p>
    <w:p w14:paraId="69CDE15A"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A4B2FC9" w14:textId="77777777" w:rsidR="0023704E" w:rsidRDefault="00B15B41">
      <w:r>
        <w:rPr>
          <w:b/>
        </w:rPr>
        <w:t xml:space="preserve">Validations métier: </w:t>
      </w:r>
      <w:r>
        <w:t>Appartenance au te</w:t>
      </w:r>
      <w:r>
        <w:t>nant, statut du membre et règles de gouvernance vérifiés.</w:t>
      </w:r>
    </w:p>
    <w:p w14:paraId="5174EFAF" w14:textId="77777777" w:rsidR="0023704E" w:rsidRDefault="00B15B41">
      <w:r>
        <w:rPr>
          <w:b/>
        </w:rPr>
        <w:t xml:space="preserve">Règles métier: </w:t>
      </w:r>
      <w:r>
        <w:t>Appartenance au tenant, statut du membre et règles de gouvernance vérifiés.</w:t>
      </w:r>
    </w:p>
    <w:p w14:paraId="0E1BF939"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6234C1B8" w14:textId="77777777" w:rsidR="0023704E" w:rsidRDefault="00B15B41">
      <w:r>
        <w:rPr>
          <w:b/>
        </w:rPr>
        <w:t xml:space="preserve">Événements métier: </w:t>
      </w:r>
      <w:r>
        <w:t>RefuserUneRintgrationRequested, RefuserUneRintgrationCompleted, RefuserUneRintgrationFailed; événements complémentaires selon le domaine.</w:t>
      </w:r>
    </w:p>
    <w:p w14:paraId="1CF88AA9" w14:textId="77777777" w:rsidR="0023704E" w:rsidRDefault="00B15B41">
      <w:r>
        <w:rPr>
          <w:b/>
        </w:rPr>
        <w:t xml:space="preserve">Notifications: </w:t>
      </w:r>
      <w:r>
        <w:t>N</w:t>
      </w:r>
      <w:r>
        <w:t>otification ciblée aux acteurs impactés selon préférences, criticité et canal autorisé.</w:t>
      </w:r>
    </w:p>
    <w:p w14:paraId="05EC2E92" w14:textId="77777777" w:rsidR="0023704E" w:rsidRDefault="00B15B41">
      <w:r>
        <w:rPr>
          <w:b/>
        </w:rPr>
        <w:t xml:space="preserve">API REST: </w:t>
      </w:r>
      <w:r>
        <w:t>GET /api/v1/member-core; POST/PATCH selon l’action; endpoint dédié /api/v1/actions/719 pour l’exécution commandée.</w:t>
      </w:r>
    </w:p>
    <w:p w14:paraId="50C33ADB"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6CB5B6A7" w14:textId="77777777" w:rsidR="0023704E" w:rsidRDefault="00B15B41">
      <w:r>
        <w:rPr>
          <w:b/>
        </w:rPr>
        <w:t xml:space="preserve">Critères d’acceptation: </w:t>
      </w:r>
      <w:r>
        <w:t>Étant donné un acteur habilité et les préconditions réunies, lorsqu’il exécute « Refuser une réintégration », alors le sys</w:t>
      </w:r>
      <w:r>
        <w:t>tème applique les règles, produit le résultat attendu, publie les événements et rend la trace d’audit consultable.</w:t>
      </w:r>
    </w:p>
    <w:p w14:paraId="122D0F5E" w14:textId="77777777" w:rsidR="0023704E" w:rsidRDefault="00B15B41">
      <w:r>
        <w:rPr>
          <w:b/>
        </w:rPr>
        <w:t xml:space="preserve">Priorité: </w:t>
      </w:r>
      <w:r>
        <w:t>Haute</w:t>
      </w:r>
    </w:p>
    <w:p w14:paraId="65B355CC" w14:textId="77777777" w:rsidR="0023704E" w:rsidRDefault="00B15B41">
      <w:pPr>
        <w:pStyle w:val="Titre1"/>
      </w:pPr>
      <w:r>
        <w:t>SF-0720 — Exécuter une réintégration</w:t>
      </w:r>
    </w:p>
    <w:p w14:paraId="2BEF6C58" w14:textId="77777777" w:rsidR="0023704E" w:rsidRDefault="00B15B41">
      <w:r>
        <w:rPr>
          <w:b/>
        </w:rPr>
        <w:t xml:space="preserve">Module: </w:t>
      </w:r>
      <w:r>
        <w:t>Member Core</w:t>
      </w:r>
    </w:p>
    <w:p w14:paraId="1B1C41C4" w14:textId="77777777" w:rsidR="0023704E" w:rsidRDefault="00B15B41">
      <w:r>
        <w:rPr>
          <w:b/>
        </w:rPr>
        <w:t xml:space="preserve">Sous-module: </w:t>
      </w:r>
      <w:r>
        <w:t>Réintégrations</w:t>
      </w:r>
    </w:p>
    <w:p w14:paraId="2613AEDB" w14:textId="77777777" w:rsidR="0023704E" w:rsidRDefault="00B15B41">
      <w:r>
        <w:rPr>
          <w:b/>
        </w:rPr>
        <w:t xml:space="preserve">Objectif métier: </w:t>
      </w:r>
      <w:r>
        <w:t>Permettre de exécuter u</w:t>
      </w:r>
      <w:r>
        <w:t>ne réintégration de manière fiable, sécurisée et traçable.</w:t>
      </w:r>
    </w:p>
    <w:p w14:paraId="5C27D94E" w14:textId="77777777" w:rsidR="0023704E" w:rsidRDefault="00B15B41">
      <w:r>
        <w:rPr>
          <w:b/>
        </w:rPr>
        <w:t xml:space="preserve">Acteurs: </w:t>
      </w:r>
      <w:r>
        <w:t>Utilisateur habilité, administrateur du tenant, système; approbateur si workflow applicable.</w:t>
      </w:r>
    </w:p>
    <w:p w14:paraId="7FC865B1" w14:textId="77777777" w:rsidR="0023704E" w:rsidRDefault="00B15B41">
      <w:r>
        <w:rPr>
          <w:b/>
        </w:rPr>
        <w:t xml:space="preserve">Préconditions: </w:t>
      </w:r>
      <w:r>
        <w:t xml:space="preserve">Tenant actif, authentification valide, permission dédiée et données de </w:t>
      </w:r>
      <w:r>
        <w:t>référence disponibles.</w:t>
      </w:r>
    </w:p>
    <w:p w14:paraId="45F227C5" w14:textId="77777777" w:rsidR="0023704E" w:rsidRDefault="00B15B41">
      <w:r>
        <w:rPr>
          <w:b/>
        </w:rPr>
        <w:t xml:space="preserve">Données manipulées: </w:t>
      </w:r>
      <w:r>
        <w:t>id, uuid, tenant_id, status, created_at, updated_at</w:t>
      </w:r>
    </w:p>
    <w:p w14:paraId="75EC7CC4" w14:textId="77777777" w:rsidR="0023704E" w:rsidRDefault="00B15B41">
      <w:r>
        <w:rPr>
          <w:b/>
        </w:rPr>
        <w:t xml:space="preserve">Scénario principal: </w:t>
      </w:r>
      <w:r>
        <w:t xml:space="preserve">1. L’acteur déclenche exécuter une réintégration. 2. Le système vérifie les préconditions et droits. 3. Il exécute les règles métier dans </w:t>
      </w:r>
      <w:r>
        <w:t>l’ordre. 4. Il persiste le résultat et publie les événements. 5. Il notifie les acteurs concernés et journalise l’opération.</w:t>
      </w:r>
    </w:p>
    <w:p w14:paraId="0C7B60FE"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7444B86D" w14:textId="77777777" w:rsidR="0023704E" w:rsidRDefault="00B15B41">
      <w:r>
        <w:rPr>
          <w:b/>
        </w:rPr>
        <w:t xml:space="preserve">Validations métier: </w:t>
      </w:r>
      <w:r>
        <w:t>Appartenance au tenant, statut du membre et règles de gouvernance vérifiés.</w:t>
      </w:r>
    </w:p>
    <w:p w14:paraId="0B642ABB" w14:textId="77777777" w:rsidR="0023704E" w:rsidRDefault="00B15B41">
      <w:r>
        <w:rPr>
          <w:b/>
        </w:rPr>
        <w:t xml:space="preserve">Règles métier: </w:t>
      </w:r>
      <w:r>
        <w:t>Appartenance au tenant, statut du membre et règles de gouvernance vérifiés.</w:t>
      </w:r>
    </w:p>
    <w:p w14:paraId="1CC80899"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0FEA60E" w14:textId="77777777" w:rsidR="0023704E" w:rsidRDefault="00B15B41">
      <w:r>
        <w:rPr>
          <w:b/>
        </w:rPr>
        <w:t xml:space="preserve">Événements métier: </w:t>
      </w:r>
      <w:r>
        <w:t>ExcuterUneRintgrationRequested, ExcuterUneRintgrationCompleted, ExcuterUneRintgrationFailed; événem</w:t>
      </w:r>
      <w:r>
        <w:t>ents complémentaires selon le domaine.</w:t>
      </w:r>
    </w:p>
    <w:p w14:paraId="04354413" w14:textId="77777777" w:rsidR="0023704E" w:rsidRDefault="00B15B41">
      <w:r>
        <w:rPr>
          <w:b/>
        </w:rPr>
        <w:t xml:space="preserve">Notifications: </w:t>
      </w:r>
      <w:r>
        <w:t>Notification ciblée aux acteurs impactés selon préférences, criticité et canal autorisé.</w:t>
      </w:r>
    </w:p>
    <w:p w14:paraId="0A815057" w14:textId="77777777" w:rsidR="0023704E" w:rsidRDefault="00B15B41">
      <w:r>
        <w:rPr>
          <w:b/>
        </w:rPr>
        <w:t xml:space="preserve">API REST: </w:t>
      </w:r>
      <w:r>
        <w:t>GET /api/v1/member-core; POST/PATCH selon l’action; endpoint dédié /api/v1/actions/720 pour l’exécution</w:t>
      </w:r>
      <w:r>
        <w:t xml:space="preserve"> commandée.</w:t>
      </w:r>
    </w:p>
    <w:p w14:paraId="1DF3DF5E" w14:textId="77777777" w:rsidR="0023704E" w:rsidRDefault="00B15B41">
      <w:r>
        <w:rPr>
          <w:b/>
        </w:rPr>
        <w:t xml:space="preserve">Sécurité et audit: </w:t>
      </w:r>
      <w:r>
        <w:t>RBAC/ABAC, isolation tenant, contrôle des données sensibles, horodatage, acteur, contexte et corrélation enregistrés dans Audit Core.</w:t>
      </w:r>
    </w:p>
    <w:p w14:paraId="2FCCD0BF" w14:textId="77777777" w:rsidR="0023704E" w:rsidRDefault="00B15B41">
      <w:r>
        <w:rPr>
          <w:b/>
        </w:rPr>
        <w:t xml:space="preserve">Critères d’acceptation: </w:t>
      </w:r>
      <w:r>
        <w:t>Étant donné un acteur habilité et les préconditions réunies, lorsqu</w:t>
      </w:r>
      <w:r>
        <w:t>’il exécute « Exécuter une réintégration », alors le système applique les règles, produit le résultat attendu, publie les événements et rend la trace d’audit consultable.</w:t>
      </w:r>
    </w:p>
    <w:p w14:paraId="5F7100AF" w14:textId="77777777" w:rsidR="0023704E" w:rsidRDefault="00B15B41">
      <w:r>
        <w:rPr>
          <w:b/>
        </w:rPr>
        <w:t xml:space="preserve">Priorité: </w:t>
      </w:r>
      <w:r>
        <w:t>Haute</w:t>
      </w:r>
    </w:p>
    <w:p w14:paraId="0D34167D" w14:textId="77777777" w:rsidR="0023704E" w:rsidRDefault="00B15B41">
      <w:pPr>
        <w:pStyle w:val="Titre1"/>
      </w:pPr>
      <w:r>
        <w:lastRenderedPageBreak/>
        <w:t>SF-0721 — Consulter les réintégrations</w:t>
      </w:r>
    </w:p>
    <w:p w14:paraId="224F75E1" w14:textId="77777777" w:rsidR="0023704E" w:rsidRDefault="00B15B41">
      <w:r>
        <w:rPr>
          <w:b/>
        </w:rPr>
        <w:t xml:space="preserve">Module: </w:t>
      </w:r>
      <w:r>
        <w:t>Member Core</w:t>
      </w:r>
    </w:p>
    <w:p w14:paraId="5D6A029E" w14:textId="77777777" w:rsidR="0023704E" w:rsidRDefault="00B15B41">
      <w:r>
        <w:rPr>
          <w:b/>
        </w:rPr>
        <w:t>Sous-modul</w:t>
      </w:r>
      <w:r>
        <w:rPr>
          <w:b/>
        </w:rPr>
        <w:t xml:space="preserve">e: </w:t>
      </w:r>
      <w:r>
        <w:t>Réintégrations</w:t>
      </w:r>
    </w:p>
    <w:p w14:paraId="46F344FC" w14:textId="77777777" w:rsidR="0023704E" w:rsidRDefault="00B15B41">
      <w:r>
        <w:rPr>
          <w:b/>
        </w:rPr>
        <w:t xml:space="preserve">Objectif métier: </w:t>
      </w:r>
      <w:r>
        <w:t>Permettre de consulter les réintégrations de manière fiable, sécurisée et traçable.</w:t>
      </w:r>
    </w:p>
    <w:p w14:paraId="7DAA4C5D" w14:textId="77777777" w:rsidR="0023704E" w:rsidRDefault="00B15B41">
      <w:r>
        <w:rPr>
          <w:b/>
        </w:rPr>
        <w:t xml:space="preserve">Acteurs: </w:t>
      </w:r>
      <w:r>
        <w:t>Utilisateur habilité, administrateur du tenant, système; approbateur si workflow applicable.</w:t>
      </w:r>
    </w:p>
    <w:p w14:paraId="09407D4E" w14:textId="77777777" w:rsidR="0023704E" w:rsidRDefault="00B15B41">
      <w:r>
        <w:rPr>
          <w:b/>
        </w:rPr>
        <w:t xml:space="preserve">Préconditions: </w:t>
      </w:r>
      <w:r>
        <w:t>Tenant actif, authen</w:t>
      </w:r>
      <w:r>
        <w:t>tification valide, permission dédiée et données de référence disponibles.</w:t>
      </w:r>
    </w:p>
    <w:p w14:paraId="0A13D402" w14:textId="77777777" w:rsidR="0023704E" w:rsidRDefault="00B15B41">
      <w:r>
        <w:rPr>
          <w:b/>
        </w:rPr>
        <w:t xml:space="preserve">Données manipulées: </w:t>
      </w:r>
      <w:r>
        <w:t>id, uuid, tenant_id, status, created_at, updated_at</w:t>
      </w:r>
    </w:p>
    <w:p w14:paraId="35B90CD2" w14:textId="77777777" w:rsidR="0023704E" w:rsidRDefault="00B15B41">
      <w:r>
        <w:rPr>
          <w:b/>
        </w:rPr>
        <w:t xml:space="preserve">Scénario principal: </w:t>
      </w:r>
      <w:r>
        <w:t>1. L’acteur accède à consulter les réintégrations. 2. Il définit les filtres et le périmèt</w:t>
      </w:r>
      <w:r>
        <w:t>re. 3. Le système applique RBAC et isolation tenant. 4. Les résultats sont calculés ou récupérés. 5. Les données sensibles sont masquées selon les droits. 6. La consultation est traçable.</w:t>
      </w:r>
    </w:p>
    <w:p w14:paraId="172DA1B1"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4CA0CF21" w14:textId="77777777" w:rsidR="0023704E" w:rsidRDefault="00B15B41">
      <w:r>
        <w:rPr>
          <w:b/>
        </w:rPr>
        <w:t xml:space="preserve">Validations métier: </w:t>
      </w:r>
      <w:r>
        <w:t>Appartenance au tenant, statut du membre et règles de gouvernance vérifiés.</w:t>
      </w:r>
    </w:p>
    <w:p w14:paraId="5036F7EF" w14:textId="77777777" w:rsidR="0023704E" w:rsidRDefault="00B15B41">
      <w:r>
        <w:rPr>
          <w:b/>
        </w:rPr>
        <w:t xml:space="preserve">Règles métier: </w:t>
      </w:r>
      <w:r>
        <w:t>Appartenance au tenant, statut du membre et règles de gouvernance</w:t>
      </w:r>
      <w:r>
        <w:t xml:space="preserve"> vérifiés.</w:t>
      </w:r>
    </w:p>
    <w:p w14:paraId="67D2689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E031764" w14:textId="77777777" w:rsidR="0023704E" w:rsidRDefault="00B15B41">
      <w:r>
        <w:rPr>
          <w:b/>
        </w:rPr>
        <w:t xml:space="preserve">Événements métier: </w:t>
      </w:r>
      <w:r>
        <w:t>ConsulterLesRintgrationsRequested, C</w:t>
      </w:r>
      <w:r>
        <w:t>onsulterLesRintgrationsCompleted, ConsulterLesRintgrationsFailed; événements complémentaires selon le domaine.</w:t>
      </w:r>
    </w:p>
    <w:p w14:paraId="27A50317" w14:textId="77777777" w:rsidR="0023704E" w:rsidRDefault="00B15B41">
      <w:r>
        <w:rPr>
          <w:b/>
        </w:rPr>
        <w:t xml:space="preserve">Notifications: </w:t>
      </w:r>
      <w:r>
        <w:t>Notification ciblée aux acteurs impactés selon préférences, criticité et canal autorisé.</w:t>
      </w:r>
    </w:p>
    <w:p w14:paraId="00743FD5" w14:textId="77777777" w:rsidR="0023704E" w:rsidRDefault="00B15B41">
      <w:r>
        <w:rPr>
          <w:b/>
        </w:rPr>
        <w:t xml:space="preserve">API REST: </w:t>
      </w:r>
      <w:r>
        <w:t>GET /api/v1/member-core; POST/P</w:t>
      </w:r>
      <w:r>
        <w:t>ATCH selon l’action; endpoint dédié /api/v1/actions/721 pour l’exécution commandée.</w:t>
      </w:r>
    </w:p>
    <w:p w14:paraId="06C183E2" w14:textId="77777777" w:rsidR="0023704E" w:rsidRDefault="00B15B41">
      <w:r>
        <w:rPr>
          <w:b/>
        </w:rPr>
        <w:t xml:space="preserve">Sécurité et audit: </w:t>
      </w:r>
      <w:r>
        <w:t>RBAC/ABAC, isolation tenant, contrôle des données sensibles, horodatage, acteur, contexte et corrélation enregistrés dans Audit Core.</w:t>
      </w:r>
    </w:p>
    <w:p w14:paraId="48ED1CBD" w14:textId="77777777" w:rsidR="0023704E" w:rsidRDefault="00B15B41">
      <w:r>
        <w:rPr>
          <w:b/>
        </w:rPr>
        <w:t xml:space="preserve">Critères d’acceptation: </w:t>
      </w:r>
      <w:r>
        <w:t>Étant donné un acteur habilité et les préconditions réunies, lorsqu’il exécute « Consulter les réintégrations », alors le système applique les règles, produit le résultat attendu, publie les événements et rend la trace d’audit consu</w:t>
      </w:r>
      <w:r>
        <w:t>ltable.</w:t>
      </w:r>
    </w:p>
    <w:p w14:paraId="4B74675F" w14:textId="77777777" w:rsidR="0023704E" w:rsidRDefault="00B15B41">
      <w:r>
        <w:rPr>
          <w:b/>
        </w:rPr>
        <w:t xml:space="preserve">Priorité: </w:t>
      </w:r>
      <w:r>
        <w:t>Haute</w:t>
      </w:r>
    </w:p>
    <w:p w14:paraId="4BAE8E76" w14:textId="77777777" w:rsidR="0023704E" w:rsidRDefault="00B15B41">
      <w:pPr>
        <w:pStyle w:val="Titre1"/>
      </w:pPr>
      <w:r>
        <w:t>SF-0722 — Historiser une réintégration</w:t>
      </w:r>
    </w:p>
    <w:p w14:paraId="029C34BD" w14:textId="77777777" w:rsidR="0023704E" w:rsidRDefault="00B15B41">
      <w:r>
        <w:rPr>
          <w:b/>
        </w:rPr>
        <w:t xml:space="preserve">Module: </w:t>
      </w:r>
      <w:r>
        <w:t>Member Core</w:t>
      </w:r>
    </w:p>
    <w:p w14:paraId="3D9FF168" w14:textId="77777777" w:rsidR="0023704E" w:rsidRDefault="00B15B41">
      <w:r>
        <w:rPr>
          <w:b/>
        </w:rPr>
        <w:t xml:space="preserve">Sous-module: </w:t>
      </w:r>
      <w:r>
        <w:t>Réintégrations</w:t>
      </w:r>
    </w:p>
    <w:p w14:paraId="3BFCE5D8" w14:textId="77777777" w:rsidR="0023704E" w:rsidRDefault="00B15B41">
      <w:r>
        <w:rPr>
          <w:b/>
        </w:rPr>
        <w:t xml:space="preserve">Objectif métier: </w:t>
      </w:r>
      <w:r>
        <w:t>Permettre de historiser une réintégration de manière fiable, sécurisée et traçable.</w:t>
      </w:r>
    </w:p>
    <w:p w14:paraId="700A6FC0" w14:textId="77777777" w:rsidR="0023704E" w:rsidRDefault="00B15B41">
      <w:r>
        <w:rPr>
          <w:b/>
        </w:rPr>
        <w:t xml:space="preserve">Acteurs: </w:t>
      </w:r>
      <w:r>
        <w:t>Utilisateur habilité, administrateu</w:t>
      </w:r>
      <w:r>
        <w:t>r du tenant, système; approbateur si workflow applicable.</w:t>
      </w:r>
    </w:p>
    <w:p w14:paraId="5B6E023F" w14:textId="77777777" w:rsidR="0023704E" w:rsidRDefault="00B15B41">
      <w:r>
        <w:rPr>
          <w:b/>
        </w:rPr>
        <w:t xml:space="preserve">Préconditions: </w:t>
      </w:r>
      <w:r>
        <w:t>Tenant actif, authentification valide, permission dédiée et données de référence disponibles.</w:t>
      </w:r>
    </w:p>
    <w:p w14:paraId="26592180" w14:textId="77777777" w:rsidR="0023704E" w:rsidRDefault="00B15B41">
      <w:r>
        <w:rPr>
          <w:b/>
        </w:rPr>
        <w:t xml:space="preserve">Données manipulées: </w:t>
      </w:r>
      <w:r>
        <w:t>id, uuid, tenant_id, status, created_at, updated_at</w:t>
      </w:r>
    </w:p>
    <w:p w14:paraId="4466F395" w14:textId="77777777" w:rsidR="0023704E" w:rsidRDefault="00B15B41">
      <w:r>
        <w:rPr>
          <w:b/>
        </w:rPr>
        <w:t xml:space="preserve">Scénario principal: </w:t>
      </w:r>
      <w:r>
        <w:t>1. L’acteur déclenche historiser une réintégration. 2. Le système vérifie les préconditions et droits. 3. Il exécute les règles métier dans l’ordre. 4. Il persiste le résultat et publie les événements. 5. Il notifie les acteurs concerné</w:t>
      </w:r>
      <w:r>
        <w:t>s et journalise l’opération.</w:t>
      </w:r>
    </w:p>
    <w:p w14:paraId="3C9B6AEE" w14:textId="77777777" w:rsidR="0023704E" w:rsidRDefault="00B15B41">
      <w:r>
        <w:rPr>
          <w:b/>
        </w:rPr>
        <w:t xml:space="preserve">Scénarios alternatifs: </w:t>
      </w:r>
      <w:r>
        <w:t>Annulation avant confirmation; traitement différé; reprise après erreur technique; délégation ou escalade si workflow actif.</w:t>
      </w:r>
    </w:p>
    <w:p w14:paraId="3161F119" w14:textId="77777777" w:rsidR="0023704E" w:rsidRDefault="00B15B41">
      <w:r>
        <w:rPr>
          <w:b/>
        </w:rPr>
        <w:t xml:space="preserve">Validations métier: </w:t>
      </w:r>
      <w:r>
        <w:t>Appartenance au tenant, statut du membre et règles de gouve</w:t>
      </w:r>
      <w:r>
        <w:t>rnance vérifiés.</w:t>
      </w:r>
    </w:p>
    <w:p w14:paraId="156B0E3F" w14:textId="77777777" w:rsidR="0023704E" w:rsidRDefault="00B15B41">
      <w:r>
        <w:rPr>
          <w:b/>
        </w:rPr>
        <w:t xml:space="preserve">Règles métier: </w:t>
      </w:r>
      <w:r>
        <w:t>Appartenance au tenant, statut du membre et règles de gouvernance vérifiés.</w:t>
      </w:r>
    </w:p>
    <w:p w14:paraId="470E4946"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0A1DD9BA" w14:textId="77777777" w:rsidR="0023704E" w:rsidRDefault="00B15B41">
      <w:r>
        <w:rPr>
          <w:b/>
        </w:rPr>
        <w:lastRenderedPageBreak/>
        <w:t xml:space="preserve">Événements métier: </w:t>
      </w:r>
      <w:r>
        <w:t>HistoriserUneRintgrationRequested, HistoriserUneRintgrationCompleted, HistoriserUneRintgrationFailed; événements complémentaires selon le domaine.</w:t>
      </w:r>
    </w:p>
    <w:p w14:paraId="36365923" w14:textId="77777777" w:rsidR="0023704E" w:rsidRDefault="00B15B41">
      <w:r>
        <w:rPr>
          <w:b/>
        </w:rPr>
        <w:t xml:space="preserve">Notifications: </w:t>
      </w:r>
      <w:r>
        <w:t>Notification ciblée aux acteurs i</w:t>
      </w:r>
      <w:r>
        <w:t>mpactés selon préférences, criticité et canal autorisé.</w:t>
      </w:r>
    </w:p>
    <w:p w14:paraId="5E065FC4" w14:textId="77777777" w:rsidR="0023704E" w:rsidRDefault="00B15B41">
      <w:r>
        <w:rPr>
          <w:b/>
        </w:rPr>
        <w:t xml:space="preserve">API REST: </w:t>
      </w:r>
      <w:r>
        <w:t>GET /api/v1/member-core; POST/PATCH selon l’action; endpoint dédié /api/v1/actions/722 pour l’exécution commandée.</w:t>
      </w:r>
    </w:p>
    <w:p w14:paraId="3594CA0E"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28184B7C" w14:textId="77777777" w:rsidR="0023704E" w:rsidRDefault="00B15B41">
      <w:r>
        <w:rPr>
          <w:b/>
        </w:rPr>
        <w:t xml:space="preserve">Critères d’acceptation: </w:t>
      </w:r>
      <w:r>
        <w:t>Étant donné un acteur habilité et les préconditions réunies, lorsqu’il exécute « Historiser une réintégration », alors le système applique les règles, pro</w:t>
      </w:r>
      <w:r>
        <w:t>duit le résultat attendu, publie les événements et rend la trace d’audit consultable.</w:t>
      </w:r>
    </w:p>
    <w:p w14:paraId="4714AA10" w14:textId="77777777" w:rsidR="0023704E" w:rsidRDefault="00B15B41">
      <w:r>
        <w:rPr>
          <w:b/>
        </w:rPr>
        <w:t xml:space="preserve">Priorité: </w:t>
      </w:r>
      <w:r>
        <w:t>Haute</w:t>
      </w:r>
    </w:p>
    <w:p w14:paraId="7ECD15BB" w14:textId="77777777" w:rsidR="0023704E" w:rsidRDefault="00B15B41">
      <w:pPr>
        <w:pStyle w:val="Titre1"/>
      </w:pPr>
      <w:r>
        <w:t>SF-0723 — Créer un profil membre</w:t>
      </w:r>
    </w:p>
    <w:p w14:paraId="1CC792AF" w14:textId="77777777" w:rsidR="0023704E" w:rsidRDefault="00B15B41">
      <w:r>
        <w:rPr>
          <w:b/>
        </w:rPr>
        <w:t xml:space="preserve">Module: </w:t>
      </w:r>
      <w:r>
        <w:t>Member Core</w:t>
      </w:r>
    </w:p>
    <w:p w14:paraId="2F52FED8" w14:textId="77777777" w:rsidR="0023704E" w:rsidRDefault="00B15B41">
      <w:r>
        <w:rPr>
          <w:b/>
        </w:rPr>
        <w:t xml:space="preserve">Sous-module: </w:t>
      </w:r>
      <w:r>
        <w:t>Profils membres</w:t>
      </w:r>
    </w:p>
    <w:p w14:paraId="1E0771F2" w14:textId="77777777" w:rsidR="0023704E" w:rsidRDefault="00B15B41">
      <w:r>
        <w:rPr>
          <w:b/>
        </w:rPr>
        <w:t xml:space="preserve">Objectif métier: </w:t>
      </w:r>
      <w:r>
        <w:t xml:space="preserve">Permettre de créer un profil membre de manière fiable, </w:t>
      </w:r>
      <w:r>
        <w:t>sécurisée et traçable.</w:t>
      </w:r>
    </w:p>
    <w:p w14:paraId="1EAB23B6" w14:textId="77777777" w:rsidR="0023704E" w:rsidRDefault="00B15B41">
      <w:r>
        <w:rPr>
          <w:b/>
        </w:rPr>
        <w:t xml:space="preserve">Acteurs: </w:t>
      </w:r>
      <w:r>
        <w:t>Utilisateur habilité, administrateur du tenant, système; approbateur si workflow applicable.</w:t>
      </w:r>
    </w:p>
    <w:p w14:paraId="2685CBF2" w14:textId="77777777" w:rsidR="0023704E" w:rsidRDefault="00B15B41">
      <w:r>
        <w:rPr>
          <w:b/>
        </w:rPr>
        <w:t xml:space="preserve">Préconditions: </w:t>
      </w:r>
      <w:r>
        <w:t>Tenant actif, authentification valide, permission dédiée et données de référence disponibles.</w:t>
      </w:r>
    </w:p>
    <w:p w14:paraId="75EDB9AF" w14:textId="77777777" w:rsidR="0023704E" w:rsidRDefault="00B15B41">
      <w:r>
        <w:rPr>
          <w:b/>
        </w:rPr>
        <w:t xml:space="preserve">Données manipulées: </w:t>
      </w:r>
      <w:r>
        <w:t>id</w:t>
      </w:r>
      <w:r>
        <w:t>, uuid, tenant_id, status, created_at, updated_at</w:t>
      </w:r>
    </w:p>
    <w:p w14:paraId="3BF9664F" w14:textId="77777777" w:rsidR="0023704E" w:rsidRDefault="00B15B41">
      <w:r>
        <w:rPr>
          <w:b/>
        </w:rPr>
        <w:t xml:space="preserve">Scénario principal: </w:t>
      </w:r>
      <w:r>
        <w:t>1. L’acteur ouvre créer un profil membre. 2. Il renseigne les données métier requises. 3. Le système contrôle les droits, doublons et références. 4. Il crée l’entité dans une transaction</w:t>
      </w:r>
      <w:r>
        <w:t xml:space="preserve"> atomique. 5. Il publie l’événement métier. 6. Il confirme et journalise le résultat.</w:t>
      </w:r>
    </w:p>
    <w:p w14:paraId="69D6C8BA" w14:textId="77777777" w:rsidR="0023704E" w:rsidRDefault="00B15B41">
      <w:r>
        <w:rPr>
          <w:b/>
        </w:rPr>
        <w:t xml:space="preserve">Scénarios alternatifs: </w:t>
      </w:r>
      <w:r>
        <w:t>Annulation avant confirmation; traitement différé; reprise après erreur technique; délégation ou escalade si workflow actif.</w:t>
      </w:r>
    </w:p>
    <w:p w14:paraId="6FDF7437" w14:textId="77777777" w:rsidR="0023704E" w:rsidRDefault="00B15B41">
      <w:r>
        <w:rPr>
          <w:b/>
        </w:rPr>
        <w:t xml:space="preserve">Validations métier: </w:t>
      </w:r>
      <w:r>
        <w:t>Appartenance au tenant, statut du membre et règles de gouvernance vérifiés.</w:t>
      </w:r>
    </w:p>
    <w:p w14:paraId="6A7A4A5A" w14:textId="77777777" w:rsidR="0023704E" w:rsidRDefault="00B15B41">
      <w:r>
        <w:rPr>
          <w:b/>
        </w:rPr>
        <w:t xml:space="preserve">Règles métier: </w:t>
      </w:r>
      <w:r>
        <w:t>Appartenance au tenant, statut du membre et règles de gouvernance vérifiés.</w:t>
      </w:r>
    </w:p>
    <w:p w14:paraId="70835FF2"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7B04AD6A" w14:textId="77777777" w:rsidR="0023704E" w:rsidRDefault="00B15B41">
      <w:r>
        <w:rPr>
          <w:b/>
        </w:rPr>
        <w:t xml:space="preserve">Événements métier: </w:t>
      </w:r>
      <w:r>
        <w:t>CrerUnProfilMembreRequested, CrerUnProfilMembreCompleted, CrerUnProfilMembreFailed; événements complémentaires selon</w:t>
      </w:r>
      <w:r>
        <w:t xml:space="preserve"> le domaine.</w:t>
      </w:r>
    </w:p>
    <w:p w14:paraId="7D7DA7ED" w14:textId="77777777" w:rsidR="0023704E" w:rsidRDefault="00B15B41">
      <w:r>
        <w:rPr>
          <w:b/>
        </w:rPr>
        <w:t xml:space="preserve">Notifications: </w:t>
      </w:r>
      <w:r>
        <w:t>Notification ciblée aux acteurs impactés selon préférences, criticité et canal autorisé.</w:t>
      </w:r>
    </w:p>
    <w:p w14:paraId="58A02901" w14:textId="77777777" w:rsidR="0023704E" w:rsidRDefault="00B15B41">
      <w:r>
        <w:rPr>
          <w:b/>
        </w:rPr>
        <w:t xml:space="preserve">API REST: </w:t>
      </w:r>
      <w:r>
        <w:t>GET /api/v1/member-core; POST/PATCH selon l’action; endpoint dédié /api/v1/actions/723 pour l’exécution commandée.</w:t>
      </w:r>
    </w:p>
    <w:p w14:paraId="1351F996"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4AE0AA63" w14:textId="77777777" w:rsidR="0023704E" w:rsidRDefault="00B15B41">
      <w:r>
        <w:rPr>
          <w:b/>
        </w:rPr>
        <w:t xml:space="preserve">Critères d’acceptation: </w:t>
      </w:r>
      <w:r>
        <w:t>Étant donné un acteur habilité et les préconditions réunies, lorsqu’il exécute « Créer un pro</w:t>
      </w:r>
      <w:r>
        <w:t>fil membre », alors le système applique les règles, produit le résultat attendu, publie les événements et rend la trace d’audit consultable.</w:t>
      </w:r>
    </w:p>
    <w:p w14:paraId="27F568F7" w14:textId="77777777" w:rsidR="0023704E" w:rsidRDefault="00B15B41">
      <w:r>
        <w:rPr>
          <w:b/>
        </w:rPr>
        <w:t xml:space="preserve">Priorité: </w:t>
      </w:r>
      <w:r>
        <w:t>Haute</w:t>
      </w:r>
    </w:p>
    <w:p w14:paraId="0CC88CC6" w14:textId="77777777" w:rsidR="0023704E" w:rsidRDefault="00B15B41">
      <w:pPr>
        <w:pStyle w:val="Titre1"/>
      </w:pPr>
      <w:r>
        <w:t>SF-0724 — Modifier un profil membre</w:t>
      </w:r>
    </w:p>
    <w:p w14:paraId="04CD2E86" w14:textId="77777777" w:rsidR="0023704E" w:rsidRDefault="00B15B41">
      <w:r>
        <w:rPr>
          <w:b/>
        </w:rPr>
        <w:t xml:space="preserve">Module: </w:t>
      </w:r>
      <w:r>
        <w:t>Member Core</w:t>
      </w:r>
    </w:p>
    <w:p w14:paraId="4E7E6CB2" w14:textId="77777777" w:rsidR="0023704E" w:rsidRDefault="00B15B41">
      <w:r>
        <w:rPr>
          <w:b/>
        </w:rPr>
        <w:t xml:space="preserve">Sous-module: </w:t>
      </w:r>
      <w:r>
        <w:t>Profils membres</w:t>
      </w:r>
    </w:p>
    <w:p w14:paraId="631CD456" w14:textId="77777777" w:rsidR="0023704E" w:rsidRDefault="00B15B41">
      <w:r>
        <w:rPr>
          <w:b/>
        </w:rPr>
        <w:t xml:space="preserve">Objectif métier: </w:t>
      </w:r>
      <w:r>
        <w:t>Permettre de modifier un profil membre de manière fiable, sécurisée et traçable.</w:t>
      </w:r>
    </w:p>
    <w:p w14:paraId="640AC1C1" w14:textId="77777777" w:rsidR="0023704E" w:rsidRDefault="00B15B41">
      <w:r>
        <w:rPr>
          <w:b/>
        </w:rPr>
        <w:t xml:space="preserve">Acteurs: </w:t>
      </w:r>
      <w:r>
        <w:t>Utilisateur habilité, administrateur du tenant, système; approbateur si workflow applicable.</w:t>
      </w:r>
    </w:p>
    <w:p w14:paraId="0BB7F324" w14:textId="77777777" w:rsidR="0023704E" w:rsidRDefault="00B15B41">
      <w:r>
        <w:rPr>
          <w:b/>
        </w:rPr>
        <w:lastRenderedPageBreak/>
        <w:t xml:space="preserve">Préconditions: </w:t>
      </w:r>
      <w:r>
        <w:t>Tenant actif, authentification valide, pe</w:t>
      </w:r>
      <w:r>
        <w:t>rmission dédiée et données de référence disponibles.</w:t>
      </w:r>
    </w:p>
    <w:p w14:paraId="2AF76061" w14:textId="77777777" w:rsidR="0023704E" w:rsidRDefault="00B15B41">
      <w:r>
        <w:rPr>
          <w:b/>
        </w:rPr>
        <w:t xml:space="preserve">Données manipulées: </w:t>
      </w:r>
      <w:r>
        <w:t>id, uuid, tenant_id, status, created_at, updated_at</w:t>
      </w:r>
    </w:p>
    <w:p w14:paraId="6F393AD5" w14:textId="77777777" w:rsidR="0023704E" w:rsidRDefault="00B15B41">
      <w:r>
        <w:rPr>
          <w:b/>
        </w:rPr>
        <w:t xml:space="preserve">Scénario principal: </w:t>
      </w:r>
      <w:r>
        <w:t>1. L’acteur sélectionne l’élément concerné. 2. Le système charge sa version courante. 3. L’acteur propose les m</w:t>
      </w:r>
      <w:r>
        <w:t>odifications. 4. Les règles de cohérence et les impacts sont contrôlés. 5. La modification est enregistrée, validée si nécessaire, puis auditée.</w:t>
      </w:r>
    </w:p>
    <w:p w14:paraId="0192F62B"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7DFA7B9A" w14:textId="77777777" w:rsidR="0023704E" w:rsidRDefault="00B15B41">
      <w:r>
        <w:rPr>
          <w:b/>
        </w:rPr>
        <w:t xml:space="preserve">Validations métier: </w:t>
      </w:r>
      <w:r>
        <w:t>Appartenance au tenant, statut du membre et règles de gouvernance vérifiés.</w:t>
      </w:r>
    </w:p>
    <w:p w14:paraId="0D64B4B1" w14:textId="77777777" w:rsidR="0023704E" w:rsidRDefault="00B15B41">
      <w:r>
        <w:rPr>
          <w:b/>
        </w:rPr>
        <w:t xml:space="preserve">Règles métier: </w:t>
      </w:r>
      <w:r>
        <w:t>Appartenance au tenant, statut du membre et règles de gouvernance vérifiés.</w:t>
      </w:r>
    </w:p>
    <w:p w14:paraId="6B749EF9" w14:textId="77777777" w:rsidR="0023704E" w:rsidRDefault="00B15B41">
      <w:r>
        <w:rPr>
          <w:b/>
        </w:rPr>
        <w:t xml:space="preserve">Workflow associé: </w:t>
      </w:r>
      <w:r>
        <w:t>Workflow requi</w:t>
      </w:r>
      <w:r>
        <w:t>s lorsque l’action modifie un statut critique, un droit, une donnée financière, une configuration globale ou une ressource sensible; sinon traitement direct.</w:t>
      </w:r>
    </w:p>
    <w:p w14:paraId="7403AAE5" w14:textId="77777777" w:rsidR="0023704E" w:rsidRDefault="00B15B41">
      <w:r>
        <w:rPr>
          <w:b/>
        </w:rPr>
        <w:t xml:space="preserve">Événements métier: </w:t>
      </w:r>
      <w:r>
        <w:t>ModifierUnProfilMembreRequested, ModifierUnProfilMembreCompleted, ModifierUnPro</w:t>
      </w:r>
      <w:r>
        <w:t>filMembreFailed; événements complémentaires selon le domaine.</w:t>
      </w:r>
    </w:p>
    <w:p w14:paraId="4BBFF785" w14:textId="77777777" w:rsidR="0023704E" w:rsidRDefault="00B15B41">
      <w:r>
        <w:rPr>
          <w:b/>
        </w:rPr>
        <w:t xml:space="preserve">Notifications: </w:t>
      </w:r>
      <w:r>
        <w:t>Notification ciblée aux acteurs impactés selon préférences, criticité et canal autorisé.</w:t>
      </w:r>
    </w:p>
    <w:p w14:paraId="1E878B8D" w14:textId="77777777" w:rsidR="0023704E" w:rsidRDefault="00B15B41">
      <w:r>
        <w:rPr>
          <w:b/>
        </w:rPr>
        <w:t xml:space="preserve">API REST: </w:t>
      </w:r>
      <w:r>
        <w:t>GET /api/v1/member-core; POST/PATCH selon l’action; endpoint dédié /api/v1/actio</w:t>
      </w:r>
      <w:r>
        <w:t>ns/724 pour l’exécution commandée.</w:t>
      </w:r>
    </w:p>
    <w:p w14:paraId="510158B8" w14:textId="77777777" w:rsidR="0023704E" w:rsidRDefault="00B15B41">
      <w:r>
        <w:rPr>
          <w:b/>
        </w:rPr>
        <w:t xml:space="preserve">Sécurité et audit: </w:t>
      </w:r>
      <w:r>
        <w:t>RBAC/ABAC, isolation tenant, contrôle des données sensibles, horodatage, acteur, contexte et corrélation enregistrés dans Audit Core.</w:t>
      </w:r>
    </w:p>
    <w:p w14:paraId="3BB56309" w14:textId="77777777" w:rsidR="0023704E" w:rsidRDefault="00B15B41">
      <w:r>
        <w:rPr>
          <w:b/>
        </w:rPr>
        <w:t xml:space="preserve">Critères d’acceptation: </w:t>
      </w:r>
      <w:r>
        <w:t>Étant donné un acteur habilité et les précon</w:t>
      </w:r>
      <w:r>
        <w:t>ditions réunies, lorsqu’il exécute « Modifier un profil membre », alors le système applique les règles, produit le résultat attendu, publie les événements et rend la trace d’audit consultable.</w:t>
      </w:r>
    </w:p>
    <w:p w14:paraId="38A52218" w14:textId="77777777" w:rsidR="0023704E" w:rsidRDefault="00B15B41">
      <w:r>
        <w:rPr>
          <w:b/>
        </w:rPr>
        <w:t xml:space="preserve">Priorité: </w:t>
      </w:r>
      <w:r>
        <w:t>Haute</w:t>
      </w:r>
    </w:p>
    <w:p w14:paraId="3219B3AF" w14:textId="77777777" w:rsidR="0023704E" w:rsidRDefault="00B15B41">
      <w:pPr>
        <w:pStyle w:val="Titre1"/>
      </w:pPr>
      <w:r>
        <w:t>SF-0725 — Compléter le profil</w:t>
      </w:r>
    </w:p>
    <w:p w14:paraId="1F0F068F" w14:textId="77777777" w:rsidR="0023704E" w:rsidRDefault="00B15B41">
      <w:r>
        <w:rPr>
          <w:b/>
        </w:rPr>
        <w:t xml:space="preserve">Module: </w:t>
      </w:r>
      <w:r>
        <w:t>Member Core</w:t>
      </w:r>
    </w:p>
    <w:p w14:paraId="1E7B6874" w14:textId="77777777" w:rsidR="0023704E" w:rsidRDefault="00B15B41">
      <w:r>
        <w:rPr>
          <w:b/>
        </w:rPr>
        <w:t xml:space="preserve">Sous-module: </w:t>
      </w:r>
      <w:r>
        <w:t>Profils membres</w:t>
      </w:r>
    </w:p>
    <w:p w14:paraId="7F62EF12" w14:textId="77777777" w:rsidR="0023704E" w:rsidRDefault="00B15B41">
      <w:r>
        <w:rPr>
          <w:b/>
        </w:rPr>
        <w:t xml:space="preserve">Objectif métier: </w:t>
      </w:r>
      <w:r>
        <w:t>Permettre de compléter le profil de manière fiable, sécurisée et traçable.</w:t>
      </w:r>
    </w:p>
    <w:p w14:paraId="117A89F1" w14:textId="77777777" w:rsidR="0023704E" w:rsidRDefault="00B15B41">
      <w:r>
        <w:rPr>
          <w:b/>
        </w:rPr>
        <w:t xml:space="preserve">Acteurs: </w:t>
      </w:r>
      <w:r>
        <w:t>Utilisateur habilité, administrateur du tenant, système; approbateur si workflow applicable.</w:t>
      </w:r>
    </w:p>
    <w:p w14:paraId="250A9488" w14:textId="77777777" w:rsidR="0023704E" w:rsidRDefault="00B15B41">
      <w:r>
        <w:rPr>
          <w:b/>
        </w:rPr>
        <w:t xml:space="preserve">Préconditions: </w:t>
      </w:r>
      <w:r>
        <w:t>Tenant</w:t>
      </w:r>
      <w:r>
        <w:t xml:space="preserve"> actif, authentification valide, permission dédiée et données de référence disponibles.</w:t>
      </w:r>
    </w:p>
    <w:p w14:paraId="21F0DECE" w14:textId="77777777" w:rsidR="0023704E" w:rsidRDefault="00B15B41">
      <w:r>
        <w:rPr>
          <w:b/>
        </w:rPr>
        <w:t xml:space="preserve">Données manipulées: </w:t>
      </w:r>
      <w:r>
        <w:t>id, uuid, tenant_id, status, created_at, updated_at</w:t>
      </w:r>
    </w:p>
    <w:p w14:paraId="30A03D8F" w14:textId="77777777" w:rsidR="0023704E" w:rsidRDefault="00B15B41">
      <w:r>
        <w:rPr>
          <w:b/>
        </w:rPr>
        <w:t xml:space="preserve">Scénario principal: </w:t>
      </w:r>
      <w:r>
        <w:t>1. L’acteur déclenche compléter le profil. 2. Le système vérifie les précond</w:t>
      </w:r>
      <w:r>
        <w:t>itions et droits. 3. Il exécute les règles métier dans l’ordre. 4. Il persiste le résultat et publie les événements. 5. Il notifie les acteurs concernés et journalise l’opération.</w:t>
      </w:r>
    </w:p>
    <w:p w14:paraId="0E665DAF"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0824C809" w14:textId="77777777" w:rsidR="0023704E" w:rsidRDefault="00B15B41">
      <w:r>
        <w:rPr>
          <w:b/>
        </w:rPr>
        <w:t xml:space="preserve">Validations métier: </w:t>
      </w:r>
      <w:r>
        <w:t>Appartenance au tenant, statut du membre et règles de gouvernance vérifiés.</w:t>
      </w:r>
    </w:p>
    <w:p w14:paraId="061AC35C" w14:textId="77777777" w:rsidR="0023704E" w:rsidRDefault="00B15B41">
      <w:r>
        <w:rPr>
          <w:b/>
        </w:rPr>
        <w:t xml:space="preserve">Règles métier: </w:t>
      </w:r>
      <w:r>
        <w:t>Appartenance au tenant, statut du membre et règles de gouvernance vérifié</w:t>
      </w:r>
      <w:r>
        <w:t>s.</w:t>
      </w:r>
    </w:p>
    <w:p w14:paraId="4BC55BD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D612284" w14:textId="77777777" w:rsidR="0023704E" w:rsidRDefault="00B15B41">
      <w:r>
        <w:rPr>
          <w:b/>
        </w:rPr>
        <w:t xml:space="preserve">Événements métier: </w:t>
      </w:r>
      <w:r>
        <w:t>ComplterLeProfilRequested, ComplterLeProfilC</w:t>
      </w:r>
      <w:r>
        <w:t>ompleted, ComplterLeProfilFailed; événements complémentaires selon le domaine.</w:t>
      </w:r>
    </w:p>
    <w:p w14:paraId="427612DF" w14:textId="77777777" w:rsidR="0023704E" w:rsidRDefault="00B15B41">
      <w:r>
        <w:rPr>
          <w:b/>
        </w:rPr>
        <w:t xml:space="preserve">Notifications: </w:t>
      </w:r>
      <w:r>
        <w:t>Notification ciblée aux acteurs impactés selon préférences, criticité et canal autorisé.</w:t>
      </w:r>
    </w:p>
    <w:p w14:paraId="46BEC4A9" w14:textId="77777777" w:rsidR="0023704E" w:rsidRDefault="00B15B41">
      <w:r>
        <w:rPr>
          <w:b/>
        </w:rPr>
        <w:t xml:space="preserve">API REST: </w:t>
      </w:r>
      <w:r>
        <w:t>GET /api/v1/member-core; POST/PATCH selon l’action; endpoint dé</w:t>
      </w:r>
      <w:r>
        <w:t>dié /api/v1/actions/725 pour l’exécution commandée.</w:t>
      </w:r>
    </w:p>
    <w:p w14:paraId="1F8B6475" w14:textId="77777777" w:rsidR="0023704E" w:rsidRDefault="00B15B41">
      <w:r>
        <w:rPr>
          <w:b/>
        </w:rPr>
        <w:t xml:space="preserve">Sécurité et audit: </w:t>
      </w:r>
      <w:r>
        <w:t>RBAC/ABAC, isolation tenant, contrôle des données sensibles, horodatage, acteur, contexte et corrélation enregistrés dans Audit Core.</w:t>
      </w:r>
    </w:p>
    <w:p w14:paraId="4199A6E8" w14:textId="77777777" w:rsidR="0023704E" w:rsidRDefault="00B15B41">
      <w:r>
        <w:rPr>
          <w:b/>
        </w:rPr>
        <w:lastRenderedPageBreak/>
        <w:t xml:space="preserve">Critères d’acceptation: </w:t>
      </w:r>
      <w:r>
        <w:t>Étant donné un acteur habil</w:t>
      </w:r>
      <w:r>
        <w:t>ité et les préconditions réunies, lorsqu’il exécute « Compléter le profil », alors le système applique les règles, produit le résultat attendu, publie les événements et rend la trace d’audit consultable.</w:t>
      </w:r>
    </w:p>
    <w:p w14:paraId="3EA4FA48" w14:textId="77777777" w:rsidR="0023704E" w:rsidRDefault="00B15B41">
      <w:r>
        <w:rPr>
          <w:b/>
        </w:rPr>
        <w:t xml:space="preserve">Priorité: </w:t>
      </w:r>
      <w:r>
        <w:t>Haute</w:t>
      </w:r>
    </w:p>
    <w:p w14:paraId="5A227A7D" w14:textId="77777777" w:rsidR="0023704E" w:rsidRDefault="00B15B41">
      <w:pPr>
        <w:pStyle w:val="Titre1"/>
      </w:pPr>
      <w:r>
        <w:t xml:space="preserve">SF-0726 — Ajouter une </w:t>
      </w:r>
      <w:r>
        <w:t>compétence</w:t>
      </w:r>
    </w:p>
    <w:p w14:paraId="77C2018C" w14:textId="77777777" w:rsidR="0023704E" w:rsidRDefault="00B15B41">
      <w:r>
        <w:rPr>
          <w:b/>
        </w:rPr>
        <w:t xml:space="preserve">Module: </w:t>
      </w:r>
      <w:r>
        <w:t>Member Core</w:t>
      </w:r>
    </w:p>
    <w:p w14:paraId="68C24687" w14:textId="77777777" w:rsidR="0023704E" w:rsidRDefault="00B15B41">
      <w:r>
        <w:rPr>
          <w:b/>
        </w:rPr>
        <w:t xml:space="preserve">Sous-module: </w:t>
      </w:r>
      <w:r>
        <w:t>Profils membres</w:t>
      </w:r>
    </w:p>
    <w:p w14:paraId="00188DD3" w14:textId="77777777" w:rsidR="0023704E" w:rsidRDefault="00B15B41">
      <w:r>
        <w:rPr>
          <w:b/>
        </w:rPr>
        <w:t xml:space="preserve">Objectif métier: </w:t>
      </w:r>
      <w:r>
        <w:t>Permettre de ajouter une compétence de manière fiable, sécurisée et traçable.</w:t>
      </w:r>
    </w:p>
    <w:p w14:paraId="490596E4" w14:textId="77777777" w:rsidR="0023704E" w:rsidRDefault="00B15B41">
      <w:r>
        <w:rPr>
          <w:b/>
        </w:rPr>
        <w:t xml:space="preserve">Acteurs: </w:t>
      </w:r>
      <w:r>
        <w:t>Utilisateur habilité, administrateur du tenant, système; approbateur si workflow applicable.</w:t>
      </w:r>
    </w:p>
    <w:p w14:paraId="767A8E5B" w14:textId="77777777" w:rsidR="0023704E" w:rsidRDefault="00B15B41">
      <w:r>
        <w:rPr>
          <w:b/>
        </w:rPr>
        <w:t xml:space="preserve">Préconditions: </w:t>
      </w:r>
      <w:r>
        <w:t>Tenant actif, authentification valide, permission dédiée et données de référence disponibles.</w:t>
      </w:r>
    </w:p>
    <w:p w14:paraId="56B42541" w14:textId="77777777" w:rsidR="0023704E" w:rsidRDefault="00B15B41">
      <w:r>
        <w:rPr>
          <w:b/>
        </w:rPr>
        <w:t xml:space="preserve">Données manipulées: </w:t>
      </w:r>
      <w:r>
        <w:t>id, uuid, tenant_id, status, created_at, updated_at</w:t>
      </w:r>
    </w:p>
    <w:p w14:paraId="5806138A" w14:textId="77777777" w:rsidR="0023704E" w:rsidRDefault="00B15B41">
      <w:r>
        <w:rPr>
          <w:b/>
        </w:rPr>
        <w:t xml:space="preserve">Scénario principal: </w:t>
      </w:r>
      <w:r>
        <w:t>1. L’acteur sélectionne l’élément concerné. 2. Le syst</w:t>
      </w:r>
      <w:r>
        <w:t>ème charge sa version courante. 3. L’acteur propose les modifications. 4. Les règles de cohérence et les impacts sont contrôlés. 5. La modification est enregistrée, validée si nécessaire, puis auditée.</w:t>
      </w:r>
    </w:p>
    <w:p w14:paraId="7C2888AB"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3A100BC5" w14:textId="77777777" w:rsidR="0023704E" w:rsidRDefault="00B15B41">
      <w:r>
        <w:rPr>
          <w:b/>
        </w:rPr>
        <w:t xml:space="preserve">Validations métier: </w:t>
      </w:r>
      <w:r>
        <w:t>Appartenance au tenant, statut du membre et règles de gouvernance vérifiés.</w:t>
      </w:r>
    </w:p>
    <w:p w14:paraId="14A063F4" w14:textId="77777777" w:rsidR="0023704E" w:rsidRDefault="00B15B41">
      <w:r>
        <w:rPr>
          <w:b/>
        </w:rPr>
        <w:t xml:space="preserve">Règles métier: </w:t>
      </w:r>
      <w:r>
        <w:t xml:space="preserve">Appartenance au tenant, statut du membre et règles </w:t>
      </w:r>
      <w:r>
        <w:t>de gouvernance vérifiés.</w:t>
      </w:r>
    </w:p>
    <w:p w14:paraId="682743E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5641070" w14:textId="77777777" w:rsidR="0023704E" w:rsidRDefault="00B15B41">
      <w:r>
        <w:rPr>
          <w:b/>
        </w:rPr>
        <w:t xml:space="preserve">Événements métier: </w:t>
      </w:r>
      <w:r>
        <w:t>AjouterUneComptenceRequested, AjouterUneComptenceCompleted, AjouterUneComptenceFailed; événements complémentaires selon le domaine.</w:t>
      </w:r>
    </w:p>
    <w:p w14:paraId="2AD782A3" w14:textId="77777777" w:rsidR="0023704E" w:rsidRDefault="00B15B41">
      <w:r>
        <w:rPr>
          <w:b/>
        </w:rPr>
        <w:t xml:space="preserve">Notifications: </w:t>
      </w:r>
      <w:r>
        <w:t>Notification ciblée aux acteurs impactés selon préférences, criticité et canal autorisé.</w:t>
      </w:r>
    </w:p>
    <w:p w14:paraId="28BB7AE9" w14:textId="77777777" w:rsidR="0023704E" w:rsidRDefault="00B15B41">
      <w:r>
        <w:rPr>
          <w:b/>
        </w:rPr>
        <w:t xml:space="preserve">API REST: </w:t>
      </w:r>
      <w:r>
        <w:t>GET /api/v</w:t>
      </w:r>
      <w:r>
        <w:t>1/member-core; POST/PATCH selon l’action; endpoint dédié /api/v1/actions/726 pour l’exécution commandée.</w:t>
      </w:r>
    </w:p>
    <w:p w14:paraId="3B67125D" w14:textId="77777777" w:rsidR="0023704E" w:rsidRDefault="00B15B41">
      <w:r>
        <w:rPr>
          <w:b/>
        </w:rPr>
        <w:t xml:space="preserve">Sécurité et audit: </w:t>
      </w:r>
      <w:r>
        <w:t>RBAC/ABAC, isolation tenant, contrôle des données sensibles, horodatage, acteur, contexte et corrélation enregistrés dans Audit Core</w:t>
      </w:r>
      <w:r>
        <w:t>.</w:t>
      </w:r>
    </w:p>
    <w:p w14:paraId="7C384BD4" w14:textId="77777777" w:rsidR="0023704E" w:rsidRDefault="00B15B41">
      <w:r>
        <w:rPr>
          <w:b/>
        </w:rPr>
        <w:t xml:space="preserve">Critères d’acceptation: </w:t>
      </w:r>
      <w:r>
        <w:t>Étant donné un acteur habilité et les préconditions réunies, lorsqu’il exécute « Ajouter une compétence », alors le système applique les règles, produit le résultat attendu, publie les événements et rend la trace d’audit consultab</w:t>
      </w:r>
      <w:r>
        <w:t>le.</w:t>
      </w:r>
    </w:p>
    <w:p w14:paraId="16C20040" w14:textId="77777777" w:rsidR="0023704E" w:rsidRDefault="00B15B41">
      <w:r>
        <w:rPr>
          <w:b/>
        </w:rPr>
        <w:t xml:space="preserve">Priorité: </w:t>
      </w:r>
      <w:r>
        <w:t>Haute</w:t>
      </w:r>
    </w:p>
    <w:p w14:paraId="2B905105" w14:textId="77777777" w:rsidR="0023704E" w:rsidRDefault="00B15B41">
      <w:pPr>
        <w:pStyle w:val="Titre1"/>
      </w:pPr>
      <w:r>
        <w:t>SF-0727 — Ajouter une qualification</w:t>
      </w:r>
    </w:p>
    <w:p w14:paraId="5A810861" w14:textId="77777777" w:rsidR="0023704E" w:rsidRDefault="00B15B41">
      <w:r>
        <w:rPr>
          <w:b/>
        </w:rPr>
        <w:t xml:space="preserve">Module: </w:t>
      </w:r>
      <w:r>
        <w:t>Member Core</w:t>
      </w:r>
    </w:p>
    <w:p w14:paraId="232B49BB" w14:textId="77777777" w:rsidR="0023704E" w:rsidRDefault="00B15B41">
      <w:r>
        <w:rPr>
          <w:b/>
        </w:rPr>
        <w:t xml:space="preserve">Sous-module: </w:t>
      </w:r>
      <w:r>
        <w:t>Profils membres</w:t>
      </w:r>
    </w:p>
    <w:p w14:paraId="4EB85244" w14:textId="77777777" w:rsidR="0023704E" w:rsidRDefault="00B15B41">
      <w:r>
        <w:rPr>
          <w:b/>
        </w:rPr>
        <w:t xml:space="preserve">Objectif métier: </w:t>
      </w:r>
      <w:r>
        <w:t>Permettre de ajouter une qualification de manière fiable, sécurisée et traçable.</w:t>
      </w:r>
    </w:p>
    <w:p w14:paraId="1038D18C" w14:textId="77777777" w:rsidR="0023704E" w:rsidRDefault="00B15B41">
      <w:r>
        <w:rPr>
          <w:b/>
        </w:rPr>
        <w:t xml:space="preserve">Acteurs: </w:t>
      </w:r>
      <w:r>
        <w:t>Utilisateur habilité, administrateur du tena</w:t>
      </w:r>
      <w:r>
        <w:t>nt, système; approbateur si workflow applicable.</w:t>
      </w:r>
    </w:p>
    <w:p w14:paraId="6ECBAF57" w14:textId="77777777" w:rsidR="0023704E" w:rsidRDefault="00B15B41">
      <w:r>
        <w:rPr>
          <w:b/>
        </w:rPr>
        <w:t xml:space="preserve">Préconditions: </w:t>
      </w:r>
      <w:r>
        <w:t>Tenant actif, authentification valide, permission dédiée et données de référence disponibles.</w:t>
      </w:r>
    </w:p>
    <w:p w14:paraId="17128163" w14:textId="77777777" w:rsidR="0023704E" w:rsidRDefault="00B15B41">
      <w:r>
        <w:rPr>
          <w:b/>
        </w:rPr>
        <w:t xml:space="preserve">Données manipulées: </w:t>
      </w:r>
      <w:r>
        <w:t>id, uuid, tenant_id, status, created_at, updated_at</w:t>
      </w:r>
    </w:p>
    <w:p w14:paraId="3BFA7248" w14:textId="77777777" w:rsidR="0023704E" w:rsidRDefault="00B15B41">
      <w:r>
        <w:rPr>
          <w:b/>
        </w:rPr>
        <w:t xml:space="preserve">Scénario principal: </w:t>
      </w:r>
      <w:r>
        <w:t>1. L’a</w:t>
      </w:r>
      <w:r>
        <w:t>cteur sélectionne l’élément concerné. 2. Le système charge sa version courante. 3. L’acteur propose les modifications. 4. Les règles de cohérence et les impacts sont contrôlés. 5. La modification est enregistrée, validée si nécessaire, puis auditée.</w:t>
      </w:r>
    </w:p>
    <w:p w14:paraId="11FEFA4B"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7DD4C351" w14:textId="77777777" w:rsidR="0023704E" w:rsidRDefault="00B15B41">
      <w:r>
        <w:rPr>
          <w:b/>
        </w:rPr>
        <w:lastRenderedPageBreak/>
        <w:t xml:space="preserve">Validations métier: </w:t>
      </w:r>
      <w:r>
        <w:t>Appartenance au tenant, statut du membre et règles de gouvernance vérifiés.</w:t>
      </w:r>
    </w:p>
    <w:p w14:paraId="665603D8" w14:textId="77777777" w:rsidR="0023704E" w:rsidRDefault="00B15B41">
      <w:r>
        <w:rPr>
          <w:b/>
        </w:rPr>
        <w:t xml:space="preserve">Règles métier: </w:t>
      </w:r>
      <w:r>
        <w:t>App</w:t>
      </w:r>
      <w:r>
        <w:t>artenance au tenant, statut du membre et règles de gouvernance vérifiés.</w:t>
      </w:r>
    </w:p>
    <w:p w14:paraId="0CDE546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4858D294" w14:textId="77777777" w:rsidR="0023704E" w:rsidRDefault="00B15B41">
      <w:r>
        <w:rPr>
          <w:b/>
        </w:rPr>
        <w:t xml:space="preserve">Événements métier: </w:t>
      </w:r>
      <w:r>
        <w:t>AjouterUneQualificationRequested, AjouterUneQualificationCompleted, AjouterUneQualificationFailed; événements complémentaires selon le domaine.</w:t>
      </w:r>
    </w:p>
    <w:p w14:paraId="12934578" w14:textId="77777777" w:rsidR="0023704E" w:rsidRDefault="00B15B41">
      <w:r>
        <w:rPr>
          <w:b/>
        </w:rPr>
        <w:t xml:space="preserve">Notifications: </w:t>
      </w:r>
      <w:r>
        <w:t>Notification ciblée aux acteurs impactés selon préférences, criticité e</w:t>
      </w:r>
      <w:r>
        <w:t>t canal autorisé.</w:t>
      </w:r>
    </w:p>
    <w:p w14:paraId="36DCCDEF" w14:textId="77777777" w:rsidR="0023704E" w:rsidRDefault="00B15B41">
      <w:r>
        <w:rPr>
          <w:b/>
        </w:rPr>
        <w:t xml:space="preserve">API REST: </w:t>
      </w:r>
      <w:r>
        <w:t>GET /api/v1/member-core; POST/PATCH selon l’action; endpoint dédié /api/v1/actions/727 pour l’exécution commandée.</w:t>
      </w:r>
    </w:p>
    <w:p w14:paraId="4FD50C49"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3B452AC8" w14:textId="77777777" w:rsidR="0023704E" w:rsidRDefault="00B15B41">
      <w:r>
        <w:rPr>
          <w:b/>
        </w:rPr>
        <w:t xml:space="preserve">Critères d’acceptation: </w:t>
      </w:r>
      <w:r>
        <w:t>Étant donné un acteur habilité et les préconditions réunies, lorsqu’il exécute « Ajouter une qualification », alors le système applique les règles, produit le résultat attendu, pu</w:t>
      </w:r>
      <w:r>
        <w:t>blie les événements et rend la trace d’audit consultable.</w:t>
      </w:r>
    </w:p>
    <w:p w14:paraId="67870176" w14:textId="77777777" w:rsidR="0023704E" w:rsidRDefault="00B15B41">
      <w:r>
        <w:rPr>
          <w:b/>
        </w:rPr>
        <w:t xml:space="preserve">Priorité: </w:t>
      </w:r>
      <w:r>
        <w:t>Haute</w:t>
      </w:r>
    </w:p>
    <w:p w14:paraId="414FFEA8" w14:textId="77777777" w:rsidR="0023704E" w:rsidRDefault="00B15B41">
      <w:pPr>
        <w:pStyle w:val="Titre1"/>
      </w:pPr>
      <w:r>
        <w:t>SF-0728 — Ajouter une expérience</w:t>
      </w:r>
    </w:p>
    <w:p w14:paraId="34E9575C" w14:textId="77777777" w:rsidR="0023704E" w:rsidRDefault="00B15B41">
      <w:r>
        <w:rPr>
          <w:b/>
        </w:rPr>
        <w:t xml:space="preserve">Module: </w:t>
      </w:r>
      <w:r>
        <w:t>Member Core</w:t>
      </w:r>
    </w:p>
    <w:p w14:paraId="76C94693" w14:textId="77777777" w:rsidR="0023704E" w:rsidRDefault="00B15B41">
      <w:r>
        <w:rPr>
          <w:b/>
        </w:rPr>
        <w:t xml:space="preserve">Sous-module: </w:t>
      </w:r>
      <w:r>
        <w:t>Profils membres</w:t>
      </w:r>
    </w:p>
    <w:p w14:paraId="22A573A9" w14:textId="77777777" w:rsidR="0023704E" w:rsidRDefault="00B15B41">
      <w:r>
        <w:rPr>
          <w:b/>
        </w:rPr>
        <w:t xml:space="preserve">Objectif métier: </w:t>
      </w:r>
      <w:r>
        <w:t>Permettre de ajouter une expérience de manière fiable, sécurisée et traçable.</w:t>
      </w:r>
    </w:p>
    <w:p w14:paraId="4052D06B" w14:textId="77777777" w:rsidR="0023704E" w:rsidRDefault="00B15B41">
      <w:r>
        <w:rPr>
          <w:b/>
        </w:rPr>
        <w:t>Acteu</w:t>
      </w:r>
      <w:r>
        <w:rPr>
          <w:b/>
        </w:rPr>
        <w:t xml:space="preserve">rs: </w:t>
      </w:r>
      <w:r>
        <w:t>Utilisateur habilité, administrateur du tenant, système; approbateur si workflow applicable.</w:t>
      </w:r>
    </w:p>
    <w:p w14:paraId="44127149" w14:textId="77777777" w:rsidR="0023704E" w:rsidRDefault="00B15B41">
      <w:r>
        <w:rPr>
          <w:b/>
        </w:rPr>
        <w:t xml:space="preserve">Préconditions: </w:t>
      </w:r>
      <w:r>
        <w:t>Tenant actif, authentification valide, permission dédiée et données de référence disponibles.</w:t>
      </w:r>
    </w:p>
    <w:p w14:paraId="1290E440" w14:textId="77777777" w:rsidR="0023704E" w:rsidRDefault="00B15B41">
      <w:r>
        <w:rPr>
          <w:b/>
        </w:rPr>
        <w:t xml:space="preserve">Données manipulées: </w:t>
      </w:r>
      <w:r>
        <w:t xml:space="preserve">id, uuid, tenant_id, </w:t>
      </w:r>
      <w:r>
        <w:t>status, created_at, updated_at</w:t>
      </w:r>
    </w:p>
    <w:p w14:paraId="5B911FD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w:t>
      </w:r>
      <w:r>
        <w:t xml:space="preserve"> enregistrée, validée si nécessaire, puis auditée.</w:t>
      </w:r>
    </w:p>
    <w:p w14:paraId="697FB54D" w14:textId="77777777" w:rsidR="0023704E" w:rsidRDefault="00B15B41">
      <w:r>
        <w:rPr>
          <w:b/>
        </w:rPr>
        <w:t xml:space="preserve">Scénarios alternatifs: </w:t>
      </w:r>
      <w:r>
        <w:t>Annulation avant confirmation; traitement différé; reprise après erreur technique; délégation ou escalade si workflow actif.</w:t>
      </w:r>
    </w:p>
    <w:p w14:paraId="635B3345" w14:textId="77777777" w:rsidR="0023704E" w:rsidRDefault="00B15B41">
      <w:r>
        <w:rPr>
          <w:b/>
        </w:rPr>
        <w:t xml:space="preserve">Validations métier: </w:t>
      </w:r>
      <w:r>
        <w:t>Appartenance au tenant, statut du mem</w:t>
      </w:r>
      <w:r>
        <w:t>bre et règles de gouvernance vérifiés.</w:t>
      </w:r>
    </w:p>
    <w:p w14:paraId="3CCAD846" w14:textId="77777777" w:rsidR="0023704E" w:rsidRDefault="00B15B41">
      <w:r>
        <w:rPr>
          <w:b/>
        </w:rPr>
        <w:t xml:space="preserve">Règles métier: </w:t>
      </w:r>
      <w:r>
        <w:t>Appartenance au tenant, statut du membre et règles de gouvernance vérifiés.</w:t>
      </w:r>
    </w:p>
    <w:p w14:paraId="4CD7D915"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0FAFEACD" w14:textId="77777777" w:rsidR="0023704E" w:rsidRDefault="00B15B41">
      <w:r>
        <w:rPr>
          <w:b/>
        </w:rPr>
        <w:t xml:space="preserve">Événements métier: </w:t>
      </w:r>
      <w:r>
        <w:t>AjouterUneExprienceRequested, AjouterUneExprienceCompleted, AjouterUneExprienceFailed; événements complémentaires selon le domaine.</w:t>
      </w:r>
    </w:p>
    <w:p w14:paraId="6ACF6AB9" w14:textId="77777777" w:rsidR="0023704E" w:rsidRDefault="00B15B41">
      <w:r>
        <w:rPr>
          <w:b/>
        </w:rPr>
        <w:t xml:space="preserve">Notifications: </w:t>
      </w:r>
      <w:r>
        <w:t>Notification ciblée aux ac</w:t>
      </w:r>
      <w:r>
        <w:t>teurs impactés selon préférences, criticité et canal autorisé.</w:t>
      </w:r>
    </w:p>
    <w:p w14:paraId="323E3A83" w14:textId="77777777" w:rsidR="0023704E" w:rsidRDefault="00B15B41">
      <w:r>
        <w:rPr>
          <w:b/>
        </w:rPr>
        <w:t xml:space="preserve">API REST: </w:t>
      </w:r>
      <w:r>
        <w:t>GET /api/v1/member-core; POST/PATCH selon l’action; endpoint dédié /api/v1/actions/728 pour l’exécution commandée.</w:t>
      </w:r>
    </w:p>
    <w:p w14:paraId="18577E72"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6F9AA07F" w14:textId="77777777" w:rsidR="0023704E" w:rsidRDefault="00B15B41">
      <w:r>
        <w:rPr>
          <w:b/>
        </w:rPr>
        <w:t xml:space="preserve">Critères d’acceptation: </w:t>
      </w:r>
      <w:r>
        <w:t>Étant donné un acteur habilité et les préconditions réunies, lorsqu’il exécute « Ajouter une expérience », alors le système applique les règles, pr</w:t>
      </w:r>
      <w:r>
        <w:t>oduit le résultat attendu, publie les événements et rend la trace d’audit consultable.</w:t>
      </w:r>
    </w:p>
    <w:p w14:paraId="1A0C141C" w14:textId="77777777" w:rsidR="0023704E" w:rsidRDefault="00B15B41">
      <w:r>
        <w:rPr>
          <w:b/>
        </w:rPr>
        <w:t xml:space="preserve">Priorité: </w:t>
      </w:r>
      <w:r>
        <w:t>Haute</w:t>
      </w:r>
    </w:p>
    <w:p w14:paraId="5C6C4645" w14:textId="77777777" w:rsidR="0023704E" w:rsidRDefault="00B15B41">
      <w:pPr>
        <w:pStyle w:val="Titre1"/>
      </w:pPr>
      <w:r>
        <w:lastRenderedPageBreak/>
        <w:t>SF-0729 — Consulter un profil</w:t>
      </w:r>
    </w:p>
    <w:p w14:paraId="40D0A593" w14:textId="77777777" w:rsidR="0023704E" w:rsidRDefault="00B15B41">
      <w:r>
        <w:rPr>
          <w:b/>
        </w:rPr>
        <w:t xml:space="preserve">Module: </w:t>
      </w:r>
      <w:r>
        <w:t>Member Core</w:t>
      </w:r>
    </w:p>
    <w:p w14:paraId="1F6CD072" w14:textId="77777777" w:rsidR="0023704E" w:rsidRDefault="00B15B41">
      <w:r>
        <w:rPr>
          <w:b/>
        </w:rPr>
        <w:t xml:space="preserve">Sous-module: </w:t>
      </w:r>
      <w:r>
        <w:t>Profils membres</w:t>
      </w:r>
    </w:p>
    <w:p w14:paraId="2C85694D" w14:textId="77777777" w:rsidR="0023704E" w:rsidRDefault="00B15B41">
      <w:r>
        <w:rPr>
          <w:b/>
        </w:rPr>
        <w:t xml:space="preserve">Objectif métier: </w:t>
      </w:r>
      <w:r>
        <w:t>Permettre de consulter un profil de manière fiable, sécur</w:t>
      </w:r>
      <w:r>
        <w:t>isée et traçable.</w:t>
      </w:r>
    </w:p>
    <w:p w14:paraId="1525782E" w14:textId="77777777" w:rsidR="0023704E" w:rsidRDefault="00B15B41">
      <w:r>
        <w:rPr>
          <w:b/>
        </w:rPr>
        <w:t xml:space="preserve">Acteurs: </w:t>
      </w:r>
      <w:r>
        <w:t>Utilisateur habilité, administrateur du tenant, système; approbateur si workflow applicable.</w:t>
      </w:r>
    </w:p>
    <w:p w14:paraId="598041F2" w14:textId="77777777" w:rsidR="0023704E" w:rsidRDefault="00B15B41">
      <w:r>
        <w:rPr>
          <w:b/>
        </w:rPr>
        <w:t xml:space="preserve">Préconditions: </w:t>
      </w:r>
      <w:r>
        <w:t>Tenant actif, authentification valide, permission dédiée et données de référence disponibles.</w:t>
      </w:r>
    </w:p>
    <w:p w14:paraId="286EB476" w14:textId="77777777" w:rsidR="0023704E" w:rsidRDefault="00B15B41">
      <w:r>
        <w:rPr>
          <w:b/>
        </w:rPr>
        <w:t xml:space="preserve">Données manipulées: </w:t>
      </w:r>
      <w:r>
        <w:t>id, uui</w:t>
      </w:r>
      <w:r>
        <w:t>d, tenant_id, status, created_at, updated_at</w:t>
      </w:r>
    </w:p>
    <w:p w14:paraId="3A0DDAA6" w14:textId="77777777" w:rsidR="0023704E" w:rsidRDefault="00B15B41">
      <w:r>
        <w:rPr>
          <w:b/>
        </w:rPr>
        <w:t xml:space="preserve">Scénario principal: </w:t>
      </w:r>
      <w:r>
        <w:t>1. L’acteur accède à consulter un profil. 2. Il définit les filtres et le périmètre. 3. Le système applique RBAC et isolation tenant. 4. Les résultats sont calculés ou récupérés. 5. Les donné</w:t>
      </w:r>
      <w:r>
        <w:t>es sensibles sont masquées selon les droits. 6. La consultation est traçable.</w:t>
      </w:r>
    </w:p>
    <w:p w14:paraId="4089EC98" w14:textId="77777777" w:rsidR="0023704E" w:rsidRDefault="00B15B41">
      <w:r>
        <w:rPr>
          <w:b/>
        </w:rPr>
        <w:t xml:space="preserve">Scénarios alternatifs: </w:t>
      </w:r>
      <w:r>
        <w:t>Annulation avant confirmation; traitement différé; reprise après erreur technique; délégation ou escalade si workflow actif.</w:t>
      </w:r>
    </w:p>
    <w:p w14:paraId="06465857" w14:textId="77777777" w:rsidR="0023704E" w:rsidRDefault="00B15B41">
      <w:r>
        <w:rPr>
          <w:b/>
        </w:rPr>
        <w:t xml:space="preserve">Validations métier: </w:t>
      </w:r>
      <w:r>
        <w:t>Appartenan</w:t>
      </w:r>
      <w:r>
        <w:t>ce au tenant, statut du membre et règles de gouvernance vérifiés.</w:t>
      </w:r>
    </w:p>
    <w:p w14:paraId="53B7C245" w14:textId="77777777" w:rsidR="0023704E" w:rsidRDefault="00B15B41">
      <w:r>
        <w:rPr>
          <w:b/>
        </w:rPr>
        <w:t xml:space="preserve">Règles métier: </w:t>
      </w:r>
      <w:r>
        <w:t>Appartenance au tenant, statut du membre et règles de gouvernance vérifiés.</w:t>
      </w:r>
    </w:p>
    <w:p w14:paraId="4BA4A18A"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05D6081F" w14:textId="77777777" w:rsidR="0023704E" w:rsidRDefault="00B15B41">
      <w:r>
        <w:rPr>
          <w:b/>
        </w:rPr>
        <w:t xml:space="preserve">Événements métier: </w:t>
      </w:r>
      <w:r>
        <w:t>ConsulterUnProfilRequested, ConsulterUnProfilCompleted, ConsulterUnProfilFailed; événements complémentaires selon le domaine.</w:t>
      </w:r>
    </w:p>
    <w:p w14:paraId="7F0250B2" w14:textId="77777777" w:rsidR="0023704E" w:rsidRDefault="00B15B41">
      <w:r>
        <w:rPr>
          <w:b/>
        </w:rPr>
        <w:t xml:space="preserve">Notifications: </w:t>
      </w:r>
      <w:r>
        <w:t>Notification ciblée aux acteurs impactés selon préférences, criticité et canal autorisé.</w:t>
      </w:r>
    </w:p>
    <w:p w14:paraId="16DEA8CA" w14:textId="77777777" w:rsidR="0023704E" w:rsidRDefault="00B15B41">
      <w:r>
        <w:rPr>
          <w:b/>
        </w:rPr>
        <w:t xml:space="preserve">API REST: </w:t>
      </w:r>
      <w:r>
        <w:t>GET /api/v1/member-core; POST/PATCH selon l’action; endpoint dédié /api/v1/actions/729 pour l’exécution commandée.</w:t>
      </w:r>
    </w:p>
    <w:p w14:paraId="76FE050D"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0A14C25B" w14:textId="77777777" w:rsidR="0023704E" w:rsidRDefault="00B15B41">
      <w:r>
        <w:rPr>
          <w:b/>
        </w:rPr>
        <w:t xml:space="preserve">Critères d’acceptation: </w:t>
      </w:r>
      <w:r>
        <w:t xml:space="preserve">Étant donné un acteur habilité et les préconditions réunies, lorsqu’il exécute « Consulter un profil », </w:t>
      </w:r>
      <w:r>
        <w:t>alors le système applique les règles, produit le résultat attendu, publie les événements et rend la trace d’audit consultable.</w:t>
      </w:r>
    </w:p>
    <w:p w14:paraId="5970CFA2" w14:textId="77777777" w:rsidR="0023704E" w:rsidRDefault="00B15B41">
      <w:r>
        <w:rPr>
          <w:b/>
        </w:rPr>
        <w:t xml:space="preserve">Priorité: </w:t>
      </w:r>
      <w:r>
        <w:t>Haute</w:t>
      </w:r>
    </w:p>
    <w:p w14:paraId="57DA6AFE" w14:textId="77777777" w:rsidR="0023704E" w:rsidRDefault="00B15B41">
      <w:pPr>
        <w:pStyle w:val="Titre1"/>
      </w:pPr>
      <w:r>
        <w:t>SF-0730 — Exporter un profil</w:t>
      </w:r>
    </w:p>
    <w:p w14:paraId="714776C0" w14:textId="77777777" w:rsidR="0023704E" w:rsidRDefault="00B15B41">
      <w:r>
        <w:rPr>
          <w:b/>
        </w:rPr>
        <w:t xml:space="preserve">Module: </w:t>
      </w:r>
      <w:r>
        <w:t>Member Core</w:t>
      </w:r>
    </w:p>
    <w:p w14:paraId="5DA393D7" w14:textId="77777777" w:rsidR="0023704E" w:rsidRDefault="00B15B41">
      <w:r>
        <w:rPr>
          <w:b/>
        </w:rPr>
        <w:t xml:space="preserve">Sous-module: </w:t>
      </w:r>
      <w:r>
        <w:t>Profils membres</w:t>
      </w:r>
    </w:p>
    <w:p w14:paraId="676B951E" w14:textId="77777777" w:rsidR="0023704E" w:rsidRDefault="00B15B41">
      <w:r>
        <w:rPr>
          <w:b/>
        </w:rPr>
        <w:t xml:space="preserve">Objectif métier: </w:t>
      </w:r>
      <w:r>
        <w:t>Permettre de expor</w:t>
      </w:r>
      <w:r>
        <w:t>ter un profil de manière fiable, sécurisée et traçable.</w:t>
      </w:r>
    </w:p>
    <w:p w14:paraId="25447CF6" w14:textId="77777777" w:rsidR="0023704E" w:rsidRDefault="00B15B41">
      <w:r>
        <w:rPr>
          <w:b/>
        </w:rPr>
        <w:t xml:space="preserve">Acteurs: </w:t>
      </w:r>
      <w:r>
        <w:t>Utilisateur habilité, administrateur du tenant, système; approbateur si workflow applicable.</w:t>
      </w:r>
    </w:p>
    <w:p w14:paraId="4F7AB3C5" w14:textId="77777777" w:rsidR="0023704E" w:rsidRDefault="00B15B41">
      <w:r>
        <w:rPr>
          <w:b/>
        </w:rPr>
        <w:t xml:space="preserve">Préconditions: </w:t>
      </w:r>
      <w:r>
        <w:t>Tenant actif, authentification valide, permission dédiée et données de référence di</w:t>
      </w:r>
      <w:r>
        <w:t>sponibles.</w:t>
      </w:r>
    </w:p>
    <w:p w14:paraId="314F7491" w14:textId="77777777" w:rsidR="0023704E" w:rsidRDefault="00B15B41">
      <w:r>
        <w:rPr>
          <w:b/>
        </w:rPr>
        <w:t xml:space="preserve">Données manipulées: </w:t>
      </w:r>
      <w:r>
        <w:t>id, uuid, tenant_id, status, created_at, updated_at</w:t>
      </w:r>
    </w:p>
    <w:p w14:paraId="5037BD03" w14:textId="77777777" w:rsidR="0023704E" w:rsidRDefault="00B15B41">
      <w:r>
        <w:rPr>
          <w:b/>
        </w:rPr>
        <w:t xml:space="preserve">Scénario principal: </w:t>
      </w:r>
      <w:r>
        <w:t>1. L’acteur déclenche exporter un profil. 2. Le système vérifie les préconditions et droits. 3. Il exécute les règles métier dans l’ordre. 4. Il persiste</w:t>
      </w:r>
      <w:r>
        <w:t xml:space="preserve"> le résultat et publie les événements. 5. Il notifie les acteurs concernés et journalise l’opération.</w:t>
      </w:r>
    </w:p>
    <w:p w14:paraId="055AE9DF" w14:textId="77777777" w:rsidR="0023704E" w:rsidRDefault="00B15B41">
      <w:r>
        <w:rPr>
          <w:b/>
        </w:rPr>
        <w:t xml:space="preserve">Scénarios alternatifs: </w:t>
      </w:r>
      <w:r>
        <w:t>Annulation avant confirmation; traitement différé; reprise après erreur technique; délégation ou escalade si workflow actif.</w:t>
      </w:r>
    </w:p>
    <w:p w14:paraId="0BCAB1F5" w14:textId="77777777" w:rsidR="0023704E" w:rsidRDefault="00B15B41">
      <w:r>
        <w:rPr>
          <w:b/>
        </w:rPr>
        <w:t>Valida</w:t>
      </w:r>
      <w:r>
        <w:rPr>
          <w:b/>
        </w:rPr>
        <w:t xml:space="preserve">tions métier: </w:t>
      </w:r>
      <w:r>
        <w:t>Appartenance au tenant, statut du membre et règles de gouvernance vérifiés.</w:t>
      </w:r>
    </w:p>
    <w:p w14:paraId="7A19C257" w14:textId="77777777" w:rsidR="0023704E" w:rsidRDefault="00B15B41">
      <w:r>
        <w:rPr>
          <w:b/>
        </w:rPr>
        <w:t xml:space="preserve">Règles métier: </w:t>
      </w:r>
      <w:r>
        <w:t>Appartenance au tenant, statut du membre et règles de gouvernance vérifiés.</w:t>
      </w:r>
    </w:p>
    <w:p w14:paraId="4941889A"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722265AB" w14:textId="77777777" w:rsidR="0023704E" w:rsidRDefault="00B15B41">
      <w:r>
        <w:rPr>
          <w:b/>
        </w:rPr>
        <w:lastRenderedPageBreak/>
        <w:t xml:space="preserve">Événements métier: </w:t>
      </w:r>
      <w:r>
        <w:t>ExporterUnProfilRequested, ExporterUnProfilCompleted, ExporterUnProfilFailed; événements complémentaires selon le domaine.</w:t>
      </w:r>
    </w:p>
    <w:p w14:paraId="2CA33647" w14:textId="77777777" w:rsidR="0023704E" w:rsidRDefault="00B15B41">
      <w:r>
        <w:rPr>
          <w:b/>
        </w:rPr>
        <w:t xml:space="preserve">Notifications: </w:t>
      </w:r>
      <w:r>
        <w:t>Notification ciblée aux acteurs impactés selon préférences, criticité et canal autorisé.</w:t>
      </w:r>
    </w:p>
    <w:p w14:paraId="0C65FDAA" w14:textId="77777777" w:rsidR="0023704E" w:rsidRDefault="00B15B41">
      <w:r>
        <w:rPr>
          <w:b/>
        </w:rPr>
        <w:t xml:space="preserve">API REST: </w:t>
      </w:r>
      <w:r>
        <w:t>GET /api/v1/member-core; POST/PATCH selon l’action; endpoint dédié /api/v1/actions/730 pour l’exécution commandée.</w:t>
      </w:r>
    </w:p>
    <w:p w14:paraId="3FC11B41"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6E3F64CD" w14:textId="77777777" w:rsidR="0023704E" w:rsidRDefault="00B15B41">
      <w:r>
        <w:rPr>
          <w:b/>
        </w:rPr>
        <w:t xml:space="preserve">Critères d’acceptation: </w:t>
      </w:r>
      <w:r>
        <w:t>Étant donné un acteur habilité et les préconditions réunies, lorsqu’il exécute « Exporter un profil », al</w:t>
      </w:r>
      <w:r>
        <w:t>ors le système applique les règles, produit le résultat attendu, publie les événements et rend la trace d’audit consultable.</w:t>
      </w:r>
    </w:p>
    <w:p w14:paraId="110B04A9" w14:textId="77777777" w:rsidR="0023704E" w:rsidRDefault="00B15B41">
      <w:r>
        <w:rPr>
          <w:b/>
        </w:rPr>
        <w:t xml:space="preserve">Priorité: </w:t>
      </w:r>
      <w:r>
        <w:t>Haute</w:t>
      </w:r>
    </w:p>
    <w:p w14:paraId="6EBE885B" w14:textId="77777777" w:rsidR="0023704E" w:rsidRDefault="00B15B41">
      <w:pPr>
        <w:pStyle w:val="Titre1"/>
      </w:pPr>
      <w:r>
        <w:t>SF-0731 — Créer une famille</w:t>
      </w:r>
    </w:p>
    <w:p w14:paraId="1E81F768" w14:textId="77777777" w:rsidR="0023704E" w:rsidRDefault="00B15B41">
      <w:r>
        <w:rPr>
          <w:b/>
        </w:rPr>
        <w:t xml:space="preserve">Module: </w:t>
      </w:r>
      <w:r>
        <w:t>Member Core</w:t>
      </w:r>
    </w:p>
    <w:p w14:paraId="7AFD1D6E" w14:textId="77777777" w:rsidR="0023704E" w:rsidRDefault="00B15B41">
      <w:r>
        <w:rPr>
          <w:b/>
        </w:rPr>
        <w:t xml:space="preserve">Sous-module: </w:t>
      </w:r>
      <w:r>
        <w:t>Familles</w:t>
      </w:r>
    </w:p>
    <w:p w14:paraId="5B5EFE32" w14:textId="77777777" w:rsidR="0023704E" w:rsidRDefault="00B15B41">
      <w:r>
        <w:rPr>
          <w:b/>
        </w:rPr>
        <w:t xml:space="preserve">Objectif métier: </w:t>
      </w:r>
      <w:r>
        <w:t>Permettre de créer une famil</w:t>
      </w:r>
      <w:r>
        <w:t>le de manière fiable, sécurisée et traçable.</w:t>
      </w:r>
    </w:p>
    <w:p w14:paraId="664A9A1B" w14:textId="77777777" w:rsidR="0023704E" w:rsidRDefault="00B15B41">
      <w:r>
        <w:rPr>
          <w:b/>
        </w:rPr>
        <w:t xml:space="preserve">Acteurs: </w:t>
      </w:r>
      <w:r>
        <w:t>Utilisateur habilité, administrateur du tenant, système; approbateur si workflow applicable.</w:t>
      </w:r>
    </w:p>
    <w:p w14:paraId="5706E4C2" w14:textId="77777777" w:rsidR="0023704E" w:rsidRDefault="00B15B41">
      <w:r>
        <w:rPr>
          <w:b/>
        </w:rPr>
        <w:t xml:space="preserve">Préconditions: </w:t>
      </w:r>
      <w:r>
        <w:t>Tenant actif, authentification valide, permission dédiée et données de référence disponibles.</w:t>
      </w:r>
    </w:p>
    <w:p w14:paraId="3E82D658" w14:textId="77777777" w:rsidR="0023704E" w:rsidRDefault="00B15B41">
      <w:r>
        <w:rPr>
          <w:b/>
        </w:rPr>
        <w:t xml:space="preserve">Données manipulées: </w:t>
      </w:r>
      <w:r>
        <w:t>id, uuid, tenant_id, status, created_at, updated_at</w:t>
      </w:r>
    </w:p>
    <w:p w14:paraId="3C65CF14" w14:textId="77777777" w:rsidR="0023704E" w:rsidRDefault="00B15B41">
      <w:r>
        <w:rPr>
          <w:b/>
        </w:rPr>
        <w:t xml:space="preserve">Scénario principal: </w:t>
      </w:r>
      <w:r>
        <w:t>1. L’acteur ouvre créer une famille. 2. Il renseigne les données métier requises. 3. Le système contrôle les droits, doublons et références. 4. Il crée l’entité dan</w:t>
      </w:r>
      <w:r>
        <w:t>s une transaction atomique. 5. Il publie l’événement métier. 6. Il confirme et journalise le résultat.</w:t>
      </w:r>
    </w:p>
    <w:p w14:paraId="28C5F554" w14:textId="77777777" w:rsidR="0023704E" w:rsidRDefault="00B15B41">
      <w:r>
        <w:rPr>
          <w:b/>
        </w:rPr>
        <w:t xml:space="preserve">Scénarios alternatifs: </w:t>
      </w:r>
      <w:r>
        <w:t>Annulation avant confirmation; traitement différé; reprise après erreur technique; délégation ou escalade si workflow actif.</w:t>
      </w:r>
    </w:p>
    <w:p w14:paraId="4D6160CC" w14:textId="77777777" w:rsidR="0023704E" w:rsidRDefault="00B15B41">
      <w:r>
        <w:rPr>
          <w:b/>
        </w:rPr>
        <w:t xml:space="preserve">Validations métier: </w:t>
      </w:r>
      <w:r>
        <w:t>Appartenance au tenant, statut du membre et règles de gouvernance vérifiés.</w:t>
      </w:r>
    </w:p>
    <w:p w14:paraId="2BCB3E50" w14:textId="77777777" w:rsidR="0023704E" w:rsidRDefault="00B15B41">
      <w:r>
        <w:rPr>
          <w:b/>
        </w:rPr>
        <w:t xml:space="preserve">Règles métier: </w:t>
      </w:r>
      <w:r>
        <w:t>Appartenance au tenant, statut du membre et règles de gouvernance vérifiés.</w:t>
      </w:r>
    </w:p>
    <w:p w14:paraId="2F22527D"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52C34D91" w14:textId="77777777" w:rsidR="0023704E" w:rsidRDefault="00B15B41">
      <w:r>
        <w:rPr>
          <w:b/>
        </w:rPr>
        <w:t xml:space="preserve">Événements métier: </w:t>
      </w:r>
      <w:r>
        <w:t>CrerUneFamilleRequested, CrerUneFamilleCompleted, CrerUneFamilleFailed; événements complémentaires selon le d</w:t>
      </w:r>
      <w:r>
        <w:t>omaine.</w:t>
      </w:r>
    </w:p>
    <w:p w14:paraId="29838A72" w14:textId="77777777" w:rsidR="0023704E" w:rsidRDefault="00B15B41">
      <w:r>
        <w:rPr>
          <w:b/>
        </w:rPr>
        <w:t xml:space="preserve">Notifications: </w:t>
      </w:r>
      <w:r>
        <w:t>Notification ciblée aux acteurs impactés selon préférences, criticité et canal autorisé.</w:t>
      </w:r>
    </w:p>
    <w:p w14:paraId="3662F7EE" w14:textId="77777777" w:rsidR="0023704E" w:rsidRDefault="00B15B41">
      <w:r>
        <w:rPr>
          <w:b/>
        </w:rPr>
        <w:t xml:space="preserve">API REST: </w:t>
      </w:r>
      <w:r>
        <w:t>GET /api/v1/member-core; POST/PATCH selon l’action; endpoint dédié /api/v1/actions/731 pour l’exécution commandée.</w:t>
      </w:r>
    </w:p>
    <w:p w14:paraId="0DCE2800" w14:textId="77777777" w:rsidR="0023704E" w:rsidRDefault="00B15B41">
      <w:r>
        <w:rPr>
          <w:b/>
        </w:rPr>
        <w:t xml:space="preserve">Sécurité et audit: </w:t>
      </w:r>
      <w:r>
        <w:t>RBAC/ABAC, isolation tenant, contrôle des données sensibles, horodatage, acteur, contexte et corrélation enregistrés dans Audit Core.</w:t>
      </w:r>
    </w:p>
    <w:p w14:paraId="38E146DE" w14:textId="77777777" w:rsidR="0023704E" w:rsidRDefault="00B15B41">
      <w:r>
        <w:rPr>
          <w:b/>
        </w:rPr>
        <w:t xml:space="preserve">Critères d’acceptation: </w:t>
      </w:r>
      <w:r>
        <w:t>Étant donné un acteur habilité et les préconditions réunies, lorsqu’il exécute « Créer une famille</w:t>
      </w:r>
      <w:r>
        <w:t xml:space="preserve"> », alors le système applique les règles, produit le résultat attendu, publie les événements et rend la trace d’audit consultable.</w:t>
      </w:r>
    </w:p>
    <w:p w14:paraId="35687556" w14:textId="77777777" w:rsidR="0023704E" w:rsidRDefault="00B15B41">
      <w:r>
        <w:rPr>
          <w:b/>
        </w:rPr>
        <w:t xml:space="preserve">Priorité: </w:t>
      </w:r>
      <w:r>
        <w:t>Haute</w:t>
      </w:r>
    </w:p>
    <w:p w14:paraId="036A310C" w14:textId="77777777" w:rsidR="0023704E" w:rsidRDefault="00B15B41">
      <w:pPr>
        <w:pStyle w:val="Titre1"/>
      </w:pPr>
      <w:r>
        <w:t>SF-0732 — Modifier une famille</w:t>
      </w:r>
    </w:p>
    <w:p w14:paraId="1BE853CE" w14:textId="77777777" w:rsidR="0023704E" w:rsidRDefault="00B15B41">
      <w:r>
        <w:rPr>
          <w:b/>
        </w:rPr>
        <w:t xml:space="preserve">Module: </w:t>
      </w:r>
      <w:r>
        <w:t>Member Core</w:t>
      </w:r>
    </w:p>
    <w:p w14:paraId="3AE3D363" w14:textId="77777777" w:rsidR="0023704E" w:rsidRDefault="00B15B41">
      <w:r>
        <w:rPr>
          <w:b/>
        </w:rPr>
        <w:t xml:space="preserve">Sous-module: </w:t>
      </w:r>
      <w:r>
        <w:t>Familles</w:t>
      </w:r>
    </w:p>
    <w:p w14:paraId="513156BA" w14:textId="77777777" w:rsidR="0023704E" w:rsidRDefault="00B15B41">
      <w:r>
        <w:rPr>
          <w:b/>
        </w:rPr>
        <w:t xml:space="preserve">Objectif métier: </w:t>
      </w:r>
      <w:r>
        <w:t>Permettre de modifi</w:t>
      </w:r>
      <w:r>
        <w:t>er une famille de manière fiable, sécurisée et traçable.</w:t>
      </w:r>
    </w:p>
    <w:p w14:paraId="6CD90EA2" w14:textId="77777777" w:rsidR="0023704E" w:rsidRDefault="00B15B41">
      <w:r>
        <w:rPr>
          <w:b/>
        </w:rPr>
        <w:t xml:space="preserve">Acteurs: </w:t>
      </w:r>
      <w:r>
        <w:t>Utilisateur habilité, administrateur du tenant, système; approbateur si workflow applicable.</w:t>
      </w:r>
    </w:p>
    <w:p w14:paraId="5E1360B9" w14:textId="77777777" w:rsidR="0023704E" w:rsidRDefault="00B15B41">
      <w:r>
        <w:rPr>
          <w:b/>
        </w:rPr>
        <w:lastRenderedPageBreak/>
        <w:t xml:space="preserve">Préconditions: </w:t>
      </w:r>
      <w:r>
        <w:t>Tenant actif, authentification valide, permission dédiée et données de référence d</w:t>
      </w:r>
      <w:r>
        <w:t>isponibles.</w:t>
      </w:r>
    </w:p>
    <w:p w14:paraId="28728D6C" w14:textId="77777777" w:rsidR="0023704E" w:rsidRDefault="00B15B41">
      <w:r>
        <w:rPr>
          <w:b/>
        </w:rPr>
        <w:t xml:space="preserve">Données manipulées: </w:t>
      </w:r>
      <w:r>
        <w:t>id, uuid, tenant_id, status, created_at, updated_at</w:t>
      </w:r>
    </w:p>
    <w:p w14:paraId="4DA83782"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w:t>
      </w:r>
      <w:r>
        <w:t>et les impacts sont contrôlés. 5. La modification est enregistrée, validée si nécessaire, puis auditée.</w:t>
      </w:r>
    </w:p>
    <w:p w14:paraId="496656CF" w14:textId="77777777" w:rsidR="0023704E" w:rsidRDefault="00B15B41">
      <w:r>
        <w:rPr>
          <w:b/>
        </w:rPr>
        <w:t xml:space="preserve">Scénarios alternatifs: </w:t>
      </w:r>
      <w:r>
        <w:t>Annulation avant confirmation; traitement différé; reprise après erreur technique; délégation ou escalade si workflow actif.</w:t>
      </w:r>
    </w:p>
    <w:p w14:paraId="761D2235" w14:textId="77777777" w:rsidR="0023704E" w:rsidRDefault="00B15B41">
      <w:r>
        <w:rPr>
          <w:b/>
        </w:rPr>
        <w:t>Vali</w:t>
      </w:r>
      <w:r>
        <w:rPr>
          <w:b/>
        </w:rPr>
        <w:t xml:space="preserve">dations métier: </w:t>
      </w:r>
      <w:r>
        <w:t>Appartenance au tenant, statut du membre et règles de gouvernance vérifiés.</w:t>
      </w:r>
    </w:p>
    <w:p w14:paraId="56B63161" w14:textId="77777777" w:rsidR="0023704E" w:rsidRDefault="00B15B41">
      <w:r>
        <w:rPr>
          <w:b/>
        </w:rPr>
        <w:t xml:space="preserve">Règles métier: </w:t>
      </w:r>
      <w:r>
        <w:t>Appartenance au tenant, statut du membre et règles de gouvernance vérifiés.</w:t>
      </w:r>
    </w:p>
    <w:p w14:paraId="26914642"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2E411AA9" w14:textId="77777777" w:rsidR="0023704E" w:rsidRDefault="00B15B41">
      <w:r>
        <w:rPr>
          <w:b/>
        </w:rPr>
        <w:t xml:space="preserve">Événements métier: </w:t>
      </w:r>
      <w:r>
        <w:t xml:space="preserve">ModifierUneFamilleRequested, ModifierUneFamilleCompleted, ModifierUneFamilleFailed; événements complémentaires selon le </w:t>
      </w:r>
      <w:r>
        <w:t>domaine.</w:t>
      </w:r>
    </w:p>
    <w:p w14:paraId="12A88037" w14:textId="77777777" w:rsidR="0023704E" w:rsidRDefault="00B15B41">
      <w:r>
        <w:rPr>
          <w:b/>
        </w:rPr>
        <w:t xml:space="preserve">Notifications: </w:t>
      </w:r>
      <w:r>
        <w:t>Notification ciblée aux acteurs impactés selon préférences, criticité et canal autorisé.</w:t>
      </w:r>
    </w:p>
    <w:p w14:paraId="654B8802" w14:textId="77777777" w:rsidR="0023704E" w:rsidRDefault="00B15B41">
      <w:r>
        <w:rPr>
          <w:b/>
        </w:rPr>
        <w:t xml:space="preserve">API REST: </w:t>
      </w:r>
      <w:r>
        <w:t>GET /api/v1/member-core; POST/PATCH selon l’action; endpoint dédié /api/v1/actions/732 pour l’exécution commandée.</w:t>
      </w:r>
    </w:p>
    <w:p w14:paraId="1DADA040"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28E983D4" w14:textId="77777777" w:rsidR="0023704E" w:rsidRDefault="00B15B41">
      <w:r>
        <w:rPr>
          <w:b/>
        </w:rPr>
        <w:t xml:space="preserve">Critères d’acceptation: </w:t>
      </w:r>
      <w:r>
        <w:t>Étant donné un acteur habilité et les préconditions réunies, lorsqu’il exécute « Modifier une fam</w:t>
      </w:r>
      <w:r>
        <w:t>ille », alors le système applique les règles, produit le résultat attendu, publie les événements et rend la trace d’audit consultable.</w:t>
      </w:r>
    </w:p>
    <w:p w14:paraId="217327EC" w14:textId="77777777" w:rsidR="0023704E" w:rsidRDefault="00B15B41">
      <w:r>
        <w:rPr>
          <w:b/>
        </w:rPr>
        <w:t xml:space="preserve">Priorité: </w:t>
      </w:r>
      <w:r>
        <w:t>Haute</w:t>
      </w:r>
    </w:p>
    <w:p w14:paraId="59CF3C49" w14:textId="77777777" w:rsidR="0023704E" w:rsidRDefault="00B15B41">
      <w:pPr>
        <w:pStyle w:val="Titre1"/>
      </w:pPr>
      <w:r>
        <w:t>SF-0733 — Supprimer une famille</w:t>
      </w:r>
    </w:p>
    <w:p w14:paraId="7E489528" w14:textId="77777777" w:rsidR="0023704E" w:rsidRDefault="00B15B41">
      <w:r>
        <w:rPr>
          <w:b/>
        </w:rPr>
        <w:t xml:space="preserve">Module: </w:t>
      </w:r>
      <w:r>
        <w:t>Member Core</w:t>
      </w:r>
    </w:p>
    <w:p w14:paraId="418F1B2A" w14:textId="77777777" w:rsidR="0023704E" w:rsidRDefault="00B15B41">
      <w:r>
        <w:rPr>
          <w:b/>
        </w:rPr>
        <w:t xml:space="preserve">Sous-module: </w:t>
      </w:r>
      <w:r>
        <w:t>Familles</w:t>
      </w:r>
    </w:p>
    <w:p w14:paraId="2A11E902" w14:textId="77777777" w:rsidR="0023704E" w:rsidRDefault="00B15B41">
      <w:r>
        <w:rPr>
          <w:b/>
        </w:rPr>
        <w:t xml:space="preserve">Objectif métier: </w:t>
      </w:r>
      <w:r>
        <w:t>Permettre de supprimer une famille de manière fiable, sécurisée et traçable.</w:t>
      </w:r>
    </w:p>
    <w:p w14:paraId="0C24C7E6" w14:textId="77777777" w:rsidR="0023704E" w:rsidRDefault="00B15B41">
      <w:r>
        <w:rPr>
          <w:b/>
        </w:rPr>
        <w:t xml:space="preserve">Acteurs: </w:t>
      </w:r>
      <w:r>
        <w:t>Utilisateur habilité, administrateur du tenant, système; approbateur si workflow applicable.</w:t>
      </w:r>
    </w:p>
    <w:p w14:paraId="7A1571AE" w14:textId="77777777" w:rsidR="0023704E" w:rsidRDefault="00B15B41">
      <w:r>
        <w:rPr>
          <w:b/>
        </w:rPr>
        <w:t xml:space="preserve">Préconditions: </w:t>
      </w:r>
      <w:r>
        <w:t>Tenant actif, authentification valide, permis</w:t>
      </w:r>
      <w:r>
        <w:t>sion dédiée et données de référence disponibles.</w:t>
      </w:r>
    </w:p>
    <w:p w14:paraId="23B72A15" w14:textId="77777777" w:rsidR="0023704E" w:rsidRDefault="00B15B41">
      <w:r>
        <w:rPr>
          <w:b/>
        </w:rPr>
        <w:t xml:space="preserve">Données manipulées: </w:t>
      </w:r>
      <w:r>
        <w:t>id, uuid, tenant_id, status, created_at, updated_at</w:t>
      </w:r>
    </w:p>
    <w:p w14:paraId="44D6237F" w14:textId="77777777" w:rsidR="0023704E" w:rsidRDefault="00B15B41">
      <w:r>
        <w:rPr>
          <w:b/>
        </w:rPr>
        <w:t xml:space="preserve">Scénario principal: </w:t>
      </w:r>
      <w:r>
        <w:t xml:space="preserve">1. L’acteur sélectionne supprimer une famille. 2. Le système vérifie les dépendances et les impacts. 3. Une </w:t>
      </w:r>
      <w:r>
        <w:t>confirmation motivée est demandée. 4. La transition de statut est exécutée; une suppression physique est interdite sauf politique explicite. 5. Les parties concernées sont notifiées et l’action est auditée.</w:t>
      </w:r>
    </w:p>
    <w:p w14:paraId="661C9DFE"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72E617D3" w14:textId="77777777" w:rsidR="0023704E" w:rsidRDefault="00B15B41">
      <w:r>
        <w:rPr>
          <w:b/>
        </w:rPr>
        <w:t xml:space="preserve">Validations métier: </w:t>
      </w:r>
      <w:r>
        <w:t>Appartenance au tenant, statut du membre et règles de gouvernance vérifiés.</w:t>
      </w:r>
    </w:p>
    <w:p w14:paraId="002CF1D7" w14:textId="77777777" w:rsidR="0023704E" w:rsidRDefault="00B15B41">
      <w:r>
        <w:rPr>
          <w:b/>
        </w:rPr>
        <w:t xml:space="preserve">Règles métier: </w:t>
      </w:r>
      <w:r>
        <w:t>Appartenance au tenant, statut du membre et rè</w:t>
      </w:r>
      <w:r>
        <w:t>gles de gouvernance vérifiés.</w:t>
      </w:r>
    </w:p>
    <w:p w14:paraId="5746861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922686" w14:textId="77777777" w:rsidR="0023704E" w:rsidRDefault="00B15B41">
      <w:r>
        <w:rPr>
          <w:b/>
        </w:rPr>
        <w:t xml:space="preserve">Événements métier: </w:t>
      </w:r>
      <w:r>
        <w:t>SupprimerUneFamil</w:t>
      </w:r>
      <w:r>
        <w:t>leRequested, SupprimerUneFamilleCompleted, SupprimerUneFamilleFailed; événements complémentaires selon le domaine.</w:t>
      </w:r>
    </w:p>
    <w:p w14:paraId="4CDCBD91" w14:textId="77777777" w:rsidR="0023704E" w:rsidRDefault="00B15B41">
      <w:r>
        <w:rPr>
          <w:b/>
        </w:rPr>
        <w:t xml:space="preserve">Notifications: </w:t>
      </w:r>
      <w:r>
        <w:t>Notification ciblée aux acteurs impactés selon préférences, criticité et canal autorisé.</w:t>
      </w:r>
    </w:p>
    <w:p w14:paraId="4B614A2D" w14:textId="77777777" w:rsidR="0023704E" w:rsidRDefault="00B15B41">
      <w:r>
        <w:rPr>
          <w:b/>
        </w:rPr>
        <w:t xml:space="preserve">API REST: </w:t>
      </w:r>
      <w:r>
        <w:t>GET /api/v1/member-core; PO</w:t>
      </w:r>
      <w:r>
        <w:t>ST/PATCH selon l’action; endpoint dédié /api/v1/actions/733 pour l’exécution commandée.</w:t>
      </w:r>
    </w:p>
    <w:p w14:paraId="6E678CC4"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1590350A" w14:textId="77777777" w:rsidR="0023704E" w:rsidRDefault="00B15B41">
      <w:r>
        <w:rPr>
          <w:b/>
        </w:rPr>
        <w:t>Critères d’acce</w:t>
      </w:r>
      <w:r>
        <w:rPr>
          <w:b/>
        </w:rPr>
        <w:t xml:space="preserve">ptation: </w:t>
      </w:r>
      <w:r>
        <w:t>Étant donné un acteur habilité et les préconditions réunies, lorsqu’il exécute « Supprimer une famille », alors le système applique les règles, produit le résultat attendu, publie les événements et rend la trace d’audit consultable.</w:t>
      </w:r>
    </w:p>
    <w:p w14:paraId="584F8198" w14:textId="77777777" w:rsidR="0023704E" w:rsidRDefault="00B15B41">
      <w:r>
        <w:rPr>
          <w:b/>
        </w:rPr>
        <w:t xml:space="preserve">Priorité: </w:t>
      </w:r>
      <w:r>
        <w:t>Haut</w:t>
      </w:r>
      <w:r>
        <w:t>e</w:t>
      </w:r>
    </w:p>
    <w:p w14:paraId="7D2B9090" w14:textId="77777777" w:rsidR="0023704E" w:rsidRDefault="00B15B41">
      <w:pPr>
        <w:pStyle w:val="Titre1"/>
      </w:pPr>
      <w:r>
        <w:t>SF-0734 — Affecter un membre à une famille</w:t>
      </w:r>
    </w:p>
    <w:p w14:paraId="0B55D72E" w14:textId="77777777" w:rsidR="0023704E" w:rsidRDefault="00B15B41">
      <w:r>
        <w:rPr>
          <w:b/>
        </w:rPr>
        <w:t xml:space="preserve">Module: </w:t>
      </w:r>
      <w:r>
        <w:t>Member Core</w:t>
      </w:r>
    </w:p>
    <w:p w14:paraId="772CC4B8" w14:textId="77777777" w:rsidR="0023704E" w:rsidRDefault="00B15B41">
      <w:r>
        <w:rPr>
          <w:b/>
        </w:rPr>
        <w:t xml:space="preserve">Sous-module: </w:t>
      </w:r>
      <w:r>
        <w:t>Familles</w:t>
      </w:r>
    </w:p>
    <w:p w14:paraId="0B83ABDA" w14:textId="77777777" w:rsidR="0023704E" w:rsidRDefault="00B15B41">
      <w:r>
        <w:rPr>
          <w:b/>
        </w:rPr>
        <w:t xml:space="preserve">Objectif métier: </w:t>
      </w:r>
      <w:r>
        <w:t>Permettre de affecter un membre à une famille de manière fiable, sécurisée et traçable.</w:t>
      </w:r>
    </w:p>
    <w:p w14:paraId="556477FA" w14:textId="77777777" w:rsidR="0023704E" w:rsidRDefault="00B15B41">
      <w:r>
        <w:rPr>
          <w:b/>
        </w:rPr>
        <w:t xml:space="preserve">Acteurs: </w:t>
      </w:r>
      <w:r>
        <w:t>Utilisateur habilité, administrateur du tenant, système</w:t>
      </w:r>
      <w:r>
        <w:t>; approbateur si workflow applicable.</w:t>
      </w:r>
    </w:p>
    <w:p w14:paraId="0A5B8AFD" w14:textId="77777777" w:rsidR="0023704E" w:rsidRDefault="00B15B41">
      <w:r>
        <w:rPr>
          <w:b/>
        </w:rPr>
        <w:t xml:space="preserve">Préconditions: </w:t>
      </w:r>
      <w:r>
        <w:t>Tenant actif, authentification valide, permission dédiée et données de référence disponibles.</w:t>
      </w:r>
    </w:p>
    <w:p w14:paraId="74EFC53A" w14:textId="77777777" w:rsidR="0023704E" w:rsidRDefault="00B15B41">
      <w:r>
        <w:rPr>
          <w:b/>
        </w:rPr>
        <w:t xml:space="preserve">Données manipulées: </w:t>
      </w:r>
      <w:r>
        <w:t>id, uuid, tenant_id, status, created_at, updated_at</w:t>
      </w:r>
    </w:p>
    <w:p w14:paraId="2D6E408D" w14:textId="77777777" w:rsidR="0023704E" w:rsidRDefault="00B15B41">
      <w:r>
        <w:rPr>
          <w:b/>
        </w:rPr>
        <w:t xml:space="preserve">Scénario principal: </w:t>
      </w:r>
      <w:r>
        <w:t>1. L’acteur sélec</w:t>
      </w:r>
      <w:r>
        <w:t>tionne l’élément concerné. 2. Le système charge sa version courante. 3. L’acteur propose les modifications. 4. Les règles de cohérence et les impacts sont contrôlés. 5. La modification est enregistrée, validée si nécessaire, puis auditée.</w:t>
      </w:r>
    </w:p>
    <w:p w14:paraId="79AF2C13"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503AC059" w14:textId="77777777" w:rsidR="0023704E" w:rsidRDefault="00B15B41">
      <w:r>
        <w:rPr>
          <w:b/>
        </w:rPr>
        <w:t xml:space="preserve">Validations métier: </w:t>
      </w:r>
      <w:r>
        <w:t>Appartenance au tenant, statut du membre et règles de gouvernance vérifiés.</w:t>
      </w:r>
    </w:p>
    <w:p w14:paraId="78F20273" w14:textId="77777777" w:rsidR="0023704E" w:rsidRDefault="00B15B41">
      <w:r>
        <w:rPr>
          <w:b/>
        </w:rPr>
        <w:t xml:space="preserve">Règles métier: </w:t>
      </w:r>
      <w:r>
        <w:t>Appartenance a</w:t>
      </w:r>
      <w:r>
        <w:t>u tenant, statut du membre et règles de gouvernance vérifiés.</w:t>
      </w:r>
    </w:p>
    <w:p w14:paraId="7754FA1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20B88E5" w14:textId="77777777" w:rsidR="0023704E" w:rsidRDefault="00B15B41">
      <w:r>
        <w:rPr>
          <w:b/>
        </w:rPr>
        <w:t>Évén</w:t>
      </w:r>
      <w:r>
        <w:rPr>
          <w:b/>
        </w:rPr>
        <w:t xml:space="preserve">ements métier: </w:t>
      </w:r>
      <w:r>
        <w:t>AffecterUnMembreUneFamilleRequested, AffecterUnMembreUneFamilleCompleted, AffecterUnMembreUneFamilleFailed; événements complémentaires selon le domaine.</w:t>
      </w:r>
    </w:p>
    <w:p w14:paraId="5F8F7DC0" w14:textId="77777777" w:rsidR="0023704E" w:rsidRDefault="00B15B41">
      <w:r>
        <w:rPr>
          <w:b/>
        </w:rPr>
        <w:t xml:space="preserve">Notifications: </w:t>
      </w:r>
      <w:r>
        <w:t xml:space="preserve">Notification ciblée aux acteurs impactés selon préférences, </w:t>
      </w:r>
      <w:r>
        <w:t>criticité et canal autorisé.</w:t>
      </w:r>
    </w:p>
    <w:p w14:paraId="1ED8104F" w14:textId="77777777" w:rsidR="0023704E" w:rsidRDefault="00B15B41">
      <w:r>
        <w:rPr>
          <w:b/>
        </w:rPr>
        <w:t xml:space="preserve">API REST: </w:t>
      </w:r>
      <w:r>
        <w:t>GET /api/v1/member-core; POST/PATCH selon l’action; endpoint dédié /api/v1/actions/734 pour l’exécution commandée.</w:t>
      </w:r>
    </w:p>
    <w:p w14:paraId="61F66D34"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5C8612C" w14:textId="77777777" w:rsidR="0023704E" w:rsidRDefault="00B15B41">
      <w:r>
        <w:rPr>
          <w:b/>
        </w:rPr>
        <w:t xml:space="preserve">Critères d’acceptation: </w:t>
      </w:r>
      <w:r>
        <w:t>Étant donné un acteur habilité et les préconditions réunies, lorsqu’il exécute « Affecter un membre à une famille », alors le système applique les règles, produit le résultat attend</w:t>
      </w:r>
      <w:r>
        <w:t>u, publie les événements et rend la trace d’audit consultable.</w:t>
      </w:r>
    </w:p>
    <w:p w14:paraId="3344A36F" w14:textId="77777777" w:rsidR="0023704E" w:rsidRDefault="00B15B41">
      <w:r>
        <w:rPr>
          <w:b/>
        </w:rPr>
        <w:t xml:space="preserve">Priorité: </w:t>
      </w:r>
      <w:r>
        <w:t>Haute</w:t>
      </w:r>
    </w:p>
    <w:p w14:paraId="6B3EB9FB" w14:textId="77777777" w:rsidR="0023704E" w:rsidRDefault="00B15B41">
      <w:pPr>
        <w:pStyle w:val="Titre1"/>
      </w:pPr>
      <w:r>
        <w:t>SF-0735 — Retirer un membre d'une famille</w:t>
      </w:r>
    </w:p>
    <w:p w14:paraId="6071B829" w14:textId="77777777" w:rsidR="0023704E" w:rsidRDefault="00B15B41">
      <w:r>
        <w:rPr>
          <w:b/>
        </w:rPr>
        <w:t xml:space="preserve">Module: </w:t>
      </w:r>
      <w:r>
        <w:t>Member Core</w:t>
      </w:r>
    </w:p>
    <w:p w14:paraId="05B2DEFB" w14:textId="77777777" w:rsidR="0023704E" w:rsidRDefault="00B15B41">
      <w:r>
        <w:rPr>
          <w:b/>
        </w:rPr>
        <w:t xml:space="preserve">Sous-module: </w:t>
      </w:r>
      <w:r>
        <w:t>Familles</w:t>
      </w:r>
    </w:p>
    <w:p w14:paraId="3A20EDBE" w14:textId="77777777" w:rsidR="0023704E" w:rsidRDefault="00B15B41">
      <w:r>
        <w:rPr>
          <w:b/>
        </w:rPr>
        <w:t xml:space="preserve">Objectif métier: </w:t>
      </w:r>
      <w:r>
        <w:t>Permettre de retirer un membre d'une famille de manière fiable, sécurisée et</w:t>
      </w:r>
      <w:r>
        <w:t xml:space="preserve"> traçable.</w:t>
      </w:r>
    </w:p>
    <w:p w14:paraId="1C4D7275" w14:textId="77777777" w:rsidR="0023704E" w:rsidRDefault="00B15B41">
      <w:r>
        <w:rPr>
          <w:b/>
        </w:rPr>
        <w:t xml:space="preserve">Acteurs: </w:t>
      </w:r>
      <w:r>
        <w:t>Utilisateur habilité, administrateur du tenant, système; approbateur si workflow applicable.</w:t>
      </w:r>
    </w:p>
    <w:p w14:paraId="622CC393" w14:textId="77777777" w:rsidR="0023704E" w:rsidRDefault="00B15B41">
      <w:r>
        <w:rPr>
          <w:b/>
        </w:rPr>
        <w:t xml:space="preserve">Préconditions: </w:t>
      </w:r>
      <w:r>
        <w:t>Tenant actif, authentification valide, permission dédiée et données de référence disponibles.</w:t>
      </w:r>
    </w:p>
    <w:p w14:paraId="6A57CCC5" w14:textId="77777777" w:rsidR="0023704E" w:rsidRDefault="00B15B41">
      <w:r>
        <w:rPr>
          <w:b/>
        </w:rPr>
        <w:t xml:space="preserve">Données manipulées: </w:t>
      </w:r>
      <w:r>
        <w:t>id, uuid, tenant_id, status, created_at, updated_at</w:t>
      </w:r>
    </w:p>
    <w:p w14:paraId="455790C3"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4B595198" w14:textId="77777777" w:rsidR="0023704E" w:rsidRDefault="00B15B41">
      <w:r>
        <w:rPr>
          <w:b/>
        </w:rPr>
        <w:t xml:space="preserve">Scénarios alternatifs: </w:t>
      </w:r>
      <w:r>
        <w:t>Annulation avant confirmation; traitement différé; reprise après erreur technique; délégation ou escalade si workflow actif.</w:t>
      </w:r>
    </w:p>
    <w:p w14:paraId="3C9C1C5F" w14:textId="77777777" w:rsidR="0023704E" w:rsidRDefault="00B15B41">
      <w:r>
        <w:rPr>
          <w:b/>
        </w:rPr>
        <w:t>Validations méti</w:t>
      </w:r>
      <w:r>
        <w:rPr>
          <w:b/>
        </w:rPr>
        <w:t xml:space="preserve">er: </w:t>
      </w:r>
      <w:r>
        <w:t>Appartenance au tenant, statut du membre et règles de gouvernance vérifiés.</w:t>
      </w:r>
    </w:p>
    <w:p w14:paraId="4BF92E6B" w14:textId="77777777" w:rsidR="0023704E" w:rsidRDefault="00B15B41">
      <w:r>
        <w:rPr>
          <w:b/>
        </w:rPr>
        <w:t xml:space="preserve">Règles métier: </w:t>
      </w:r>
      <w:r>
        <w:t>Appartenance au tenant, statut du membre et règles de gouvernance vérifiés.</w:t>
      </w:r>
    </w:p>
    <w:p w14:paraId="3176AAC5" w14:textId="77777777" w:rsidR="0023704E" w:rsidRDefault="00B15B41">
      <w:r>
        <w:rPr>
          <w:b/>
        </w:rPr>
        <w:t xml:space="preserve">Workflow associé: </w:t>
      </w:r>
      <w:r>
        <w:t>Workflow requis lorsque l’action modifie un statut critique, un dro</w:t>
      </w:r>
      <w:r>
        <w:t>it, une donnée financière, une configuration globale ou une ressource sensible; sinon traitement direct.</w:t>
      </w:r>
    </w:p>
    <w:p w14:paraId="3082109F" w14:textId="77777777" w:rsidR="0023704E" w:rsidRDefault="00B15B41">
      <w:r>
        <w:rPr>
          <w:b/>
        </w:rPr>
        <w:t xml:space="preserve">Événements métier: </w:t>
      </w:r>
      <w:r>
        <w:t>RetirerUnMembreDUneFamilleRequested, RetirerUnMembreDUneFamilleCompleted, RetirerUnMembreDUneFamilleFailed; événements complémentair</w:t>
      </w:r>
      <w:r>
        <w:t>es selon le domaine.</w:t>
      </w:r>
    </w:p>
    <w:p w14:paraId="08C4816D" w14:textId="77777777" w:rsidR="0023704E" w:rsidRDefault="00B15B41">
      <w:r>
        <w:rPr>
          <w:b/>
        </w:rPr>
        <w:t xml:space="preserve">Notifications: </w:t>
      </w:r>
      <w:r>
        <w:t>Notification ciblée aux acteurs impactés selon préférences, criticité et canal autorisé.</w:t>
      </w:r>
    </w:p>
    <w:p w14:paraId="75A5E805" w14:textId="77777777" w:rsidR="0023704E" w:rsidRDefault="00B15B41">
      <w:r>
        <w:rPr>
          <w:b/>
        </w:rPr>
        <w:t xml:space="preserve">API REST: </w:t>
      </w:r>
      <w:r>
        <w:t>GET /api/v1/member-core; POST/PATCH selon l’action; endpoint dédié /api/v1/actions/735 pour l’exécution commandée.</w:t>
      </w:r>
    </w:p>
    <w:p w14:paraId="78C2F535" w14:textId="77777777" w:rsidR="0023704E" w:rsidRDefault="00B15B41">
      <w:r>
        <w:rPr>
          <w:b/>
        </w:rPr>
        <w:t>Sécuri</w:t>
      </w:r>
      <w:r>
        <w:rPr>
          <w:b/>
        </w:rPr>
        <w:t xml:space="preserve">té et audit: </w:t>
      </w:r>
      <w:r>
        <w:t>RBAC/ABAC, isolation tenant, contrôle des données sensibles, horodatage, acteur, contexte et corrélation enregistrés dans Audit Core.</w:t>
      </w:r>
    </w:p>
    <w:p w14:paraId="6A45F9F2" w14:textId="77777777" w:rsidR="0023704E" w:rsidRDefault="00B15B41">
      <w:r>
        <w:rPr>
          <w:b/>
        </w:rPr>
        <w:t xml:space="preserve">Critères d’acceptation: </w:t>
      </w:r>
      <w:r>
        <w:t>Étant donné un acteur habilité et les préconditions réunies, lorsqu’il exécute « Reti</w:t>
      </w:r>
      <w:r>
        <w:t>rer un membre d'une famille », alors le système applique les règles, produit le résultat attendu, publie les événements et rend la trace d’audit consultable.</w:t>
      </w:r>
    </w:p>
    <w:p w14:paraId="1992B752" w14:textId="77777777" w:rsidR="0023704E" w:rsidRDefault="00B15B41">
      <w:r>
        <w:rPr>
          <w:b/>
        </w:rPr>
        <w:t xml:space="preserve">Priorité: </w:t>
      </w:r>
      <w:r>
        <w:t>Haute</w:t>
      </w:r>
    </w:p>
    <w:p w14:paraId="2C8F88AD" w14:textId="77777777" w:rsidR="0023704E" w:rsidRDefault="00B15B41">
      <w:pPr>
        <w:pStyle w:val="Titre1"/>
      </w:pPr>
      <w:r>
        <w:t>SF-0736 — Désigner un chef de famille</w:t>
      </w:r>
    </w:p>
    <w:p w14:paraId="197B1E0E" w14:textId="77777777" w:rsidR="0023704E" w:rsidRDefault="00B15B41">
      <w:r>
        <w:rPr>
          <w:b/>
        </w:rPr>
        <w:t xml:space="preserve">Module: </w:t>
      </w:r>
      <w:r>
        <w:t>Member Core</w:t>
      </w:r>
    </w:p>
    <w:p w14:paraId="233CC452" w14:textId="77777777" w:rsidR="0023704E" w:rsidRDefault="00B15B41">
      <w:r>
        <w:rPr>
          <w:b/>
        </w:rPr>
        <w:t xml:space="preserve">Sous-module: </w:t>
      </w:r>
      <w:r>
        <w:t>Familles</w:t>
      </w:r>
    </w:p>
    <w:p w14:paraId="6D445155" w14:textId="77777777" w:rsidR="0023704E" w:rsidRDefault="00B15B41">
      <w:r>
        <w:rPr>
          <w:b/>
        </w:rPr>
        <w:t>Ob</w:t>
      </w:r>
      <w:r>
        <w:rPr>
          <w:b/>
        </w:rPr>
        <w:t xml:space="preserve">jectif métier: </w:t>
      </w:r>
      <w:r>
        <w:t>Permettre de désigner un chef de famille de manière fiable, sécurisée et traçable.</w:t>
      </w:r>
    </w:p>
    <w:p w14:paraId="70F11805" w14:textId="77777777" w:rsidR="0023704E" w:rsidRDefault="00B15B41">
      <w:r>
        <w:rPr>
          <w:b/>
        </w:rPr>
        <w:t xml:space="preserve">Acteurs: </w:t>
      </w:r>
      <w:r>
        <w:t>Utilisateur habilité, administrateur du tenant, système; approbateur si workflow applicable.</w:t>
      </w:r>
    </w:p>
    <w:p w14:paraId="6C33789E" w14:textId="77777777" w:rsidR="0023704E" w:rsidRDefault="00B15B41">
      <w:r>
        <w:rPr>
          <w:b/>
        </w:rPr>
        <w:t xml:space="preserve">Préconditions: </w:t>
      </w:r>
      <w:r>
        <w:t>Tenant actif, authentification valide, pe</w:t>
      </w:r>
      <w:r>
        <w:t>rmission dédiée et données de référence disponibles.</w:t>
      </w:r>
    </w:p>
    <w:p w14:paraId="0DA72888" w14:textId="77777777" w:rsidR="0023704E" w:rsidRDefault="00B15B41">
      <w:r>
        <w:rPr>
          <w:b/>
        </w:rPr>
        <w:t xml:space="preserve">Données manipulées: </w:t>
      </w:r>
      <w:r>
        <w:t>id, uuid, tenant_id, status, created_at, updated_at</w:t>
      </w:r>
    </w:p>
    <w:p w14:paraId="60CAA8DE" w14:textId="77777777" w:rsidR="0023704E" w:rsidRDefault="00B15B41">
      <w:r>
        <w:rPr>
          <w:b/>
        </w:rPr>
        <w:t xml:space="preserve">Scénario principal: </w:t>
      </w:r>
      <w:r>
        <w:t xml:space="preserve">1. L’acteur déclenche désigner un chef de famille. 2. Le système vérifie les préconditions et droits. 3. Il </w:t>
      </w:r>
      <w:r>
        <w:t>exécute les règles métier dans l’ordre. 4. Il persiste le résultat et publie les événements. 5. Il notifie les acteurs concernés et journalise l’opération.</w:t>
      </w:r>
    </w:p>
    <w:p w14:paraId="59BD4714"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4D5CC2D3" w14:textId="77777777" w:rsidR="0023704E" w:rsidRDefault="00B15B41">
      <w:r>
        <w:rPr>
          <w:b/>
        </w:rPr>
        <w:t xml:space="preserve">Validations métier: </w:t>
      </w:r>
      <w:r>
        <w:t>Appartenance au tenant, statut du membre et règles de gouvernance vérifiés.</w:t>
      </w:r>
    </w:p>
    <w:p w14:paraId="7AAAFC74" w14:textId="77777777" w:rsidR="0023704E" w:rsidRDefault="00B15B41">
      <w:r>
        <w:rPr>
          <w:b/>
        </w:rPr>
        <w:t xml:space="preserve">Règles métier: </w:t>
      </w:r>
      <w:r>
        <w:t>Appartenance au tenant, statut du membre et règles de gouvernance vérifiés.</w:t>
      </w:r>
    </w:p>
    <w:p w14:paraId="0CA3EC40"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07AAFB57" w14:textId="77777777" w:rsidR="0023704E" w:rsidRDefault="00B15B41">
      <w:r>
        <w:rPr>
          <w:b/>
        </w:rPr>
        <w:t xml:space="preserve">Événements métier: </w:t>
      </w:r>
      <w:r>
        <w:t>DsignerUnChefDeFamilleRequested, DsignerUnChefDeFamilleCompleted, Ds</w:t>
      </w:r>
      <w:r>
        <w:t>ignerUnChefDeFamilleFailed; événements complémentaires selon le domaine.</w:t>
      </w:r>
    </w:p>
    <w:p w14:paraId="4578F2E6" w14:textId="77777777" w:rsidR="0023704E" w:rsidRDefault="00B15B41">
      <w:r>
        <w:rPr>
          <w:b/>
        </w:rPr>
        <w:t xml:space="preserve">Notifications: </w:t>
      </w:r>
      <w:r>
        <w:t>Notification ciblée aux acteurs impactés selon préférences, criticité et canal autorisé.</w:t>
      </w:r>
    </w:p>
    <w:p w14:paraId="4C0B4788" w14:textId="77777777" w:rsidR="0023704E" w:rsidRDefault="00B15B41">
      <w:r>
        <w:rPr>
          <w:b/>
        </w:rPr>
        <w:t xml:space="preserve">API REST: </w:t>
      </w:r>
      <w:r>
        <w:t>GET /api/v1/member-core; POST/PATCH selon l’action; endpoint dédié /a</w:t>
      </w:r>
      <w:r>
        <w:t>pi/v1/actions/736 pour l’exécution commandée.</w:t>
      </w:r>
    </w:p>
    <w:p w14:paraId="67C40E69" w14:textId="77777777" w:rsidR="0023704E" w:rsidRDefault="00B15B41">
      <w:r>
        <w:rPr>
          <w:b/>
        </w:rPr>
        <w:t xml:space="preserve">Sécurité et audit: </w:t>
      </w:r>
      <w:r>
        <w:t>RBAC/ABAC, isolation tenant, contrôle des données sensibles, horodatage, acteur, contexte et corrélation enregistrés dans Audit Core.</w:t>
      </w:r>
    </w:p>
    <w:p w14:paraId="6769C276" w14:textId="77777777" w:rsidR="0023704E" w:rsidRDefault="00B15B41">
      <w:r>
        <w:rPr>
          <w:b/>
        </w:rPr>
        <w:lastRenderedPageBreak/>
        <w:t xml:space="preserve">Critères d’acceptation: </w:t>
      </w:r>
      <w:r>
        <w:t>Étant donné un acteur habilité et</w:t>
      </w:r>
      <w:r>
        <w:t xml:space="preserve"> les préconditions réunies, lorsqu’il exécute « Désigner un chef de famille », alors le système applique les règles, produit le résultat attendu, publie les événements et rend la trace d’audit consultable.</w:t>
      </w:r>
    </w:p>
    <w:p w14:paraId="5F560D6B" w14:textId="77777777" w:rsidR="0023704E" w:rsidRDefault="00B15B41">
      <w:r>
        <w:rPr>
          <w:b/>
        </w:rPr>
        <w:t xml:space="preserve">Priorité: </w:t>
      </w:r>
      <w:r>
        <w:t>Haute</w:t>
      </w:r>
    </w:p>
    <w:p w14:paraId="034DB8F0" w14:textId="77777777" w:rsidR="0023704E" w:rsidRDefault="00B15B41">
      <w:pPr>
        <w:pStyle w:val="Titre1"/>
      </w:pPr>
      <w:r>
        <w:t>SF-0737 — Consulter les familles</w:t>
      </w:r>
    </w:p>
    <w:p w14:paraId="57BC745A" w14:textId="77777777" w:rsidR="0023704E" w:rsidRDefault="00B15B41">
      <w:r>
        <w:rPr>
          <w:b/>
        </w:rPr>
        <w:t>M</w:t>
      </w:r>
      <w:r>
        <w:rPr>
          <w:b/>
        </w:rPr>
        <w:t xml:space="preserve">odule: </w:t>
      </w:r>
      <w:r>
        <w:t>Member Core</w:t>
      </w:r>
    </w:p>
    <w:p w14:paraId="73C87E21" w14:textId="77777777" w:rsidR="0023704E" w:rsidRDefault="00B15B41">
      <w:r>
        <w:rPr>
          <w:b/>
        </w:rPr>
        <w:t xml:space="preserve">Sous-module: </w:t>
      </w:r>
      <w:r>
        <w:t>Familles</w:t>
      </w:r>
    </w:p>
    <w:p w14:paraId="6D9BBC3C" w14:textId="77777777" w:rsidR="0023704E" w:rsidRDefault="00B15B41">
      <w:r>
        <w:rPr>
          <w:b/>
        </w:rPr>
        <w:t xml:space="preserve">Objectif métier: </w:t>
      </w:r>
      <w:r>
        <w:t>Permettre de consulter les familles de manière fiable, sécurisée et traçable.</w:t>
      </w:r>
    </w:p>
    <w:p w14:paraId="0A913A91" w14:textId="77777777" w:rsidR="0023704E" w:rsidRDefault="00B15B41">
      <w:r>
        <w:rPr>
          <w:b/>
        </w:rPr>
        <w:t xml:space="preserve">Acteurs: </w:t>
      </w:r>
      <w:r>
        <w:t>Utilisateur habilité, administrateur du tenant, système; approbateur si workflow applicable.</w:t>
      </w:r>
    </w:p>
    <w:p w14:paraId="00808E64" w14:textId="77777777" w:rsidR="0023704E" w:rsidRDefault="00B15B41">
      <w:r>
        <w:rPr>
          <w:b/>
        </w:rPr>
        <w:t xml:space="preserve">Préconditions: </w:t>
      </w:r>
      <w:r>
        <w:t>Tenant actif, authentification valide, permission dédiée et données de référence disponibles.</w:t>
      </w:r>
    </w:p>
    <w:p w14:paraId="5EE35144" w14:textId="77777777" w:rsidR="0023704E" w:rsidRDefault="00B15B41">
      <w:r>
        <w:rPr>
          <w:b/>
        </w:rPr>
        <w:t xml:space="preserve">Données manipulées: </w:t>
      </w:r>
      <w:r>
        <w:t>id, uuid, tenant_id, status, created_at, updated_at</w:t>
      </w:r>
    </w:p>
    <w:p w14:paraId="51B18DB9" w14:textId="77777777" w:rsidR="0023704E" w:rsidRDefault="00B15B41">
      <w:r>
        <w:rPr>
          <w:b/>
        </w:rPr>
        <w:t xml:space="preserve">Scénario principal: </w:t>
      </w:r>
      <w:r>
        <w:t>1. L’acteur accède à consulter les familles. 2. Il défi</w:t>
      </w:r>
      <w:r>
        <w:t>nit les filtres et le périmètre. 3. Le système applique RBAC et isolation tenant. 4. Les résultats sont calculés ou récupérés. 5. Les données sensibles sont masquées selon les droits. 6. La consultation est traçable.</w:t>
      </w:r>
    </w:p>
    <w:p w14:paraId="2396C65B"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6A4443DC" w14:textId="77777777" w:rsidR="0023704E" w:rsidRDefault="00B15B41">
      <w:r>
        <w:rPr>
          <w:b/>
        </w:rPr>
        <w:t xml:space="preserve">Validations métier: </w:t>
      </w:r>
      <w:r>
        <w:t>Appartenance au tenant, statut du membre et règles de gouvernance vérifiés.</w:t>
      </w:r>
    </w:p>
    <w:p w14:paraId="57EC2E9B" w14:textId="77777777" w:rsidR="0023704E" w:rsidRDefault="00B15B41">
      <w:r>
        <w:rPr>
          <w:b/>
        </w:rPr>
        <w:t xml:space="preserve">Règles métier: </w:t>
      </w:r>
      <w:r>
        <w:t>Appartenance au tenant, statut du me</w:t>
      </w:r>
      <w:r>
        <w:t>mbre et règles de gouvernance vérifiés.</w:t>
      </w:r>
    </w:p>
    <w:p w14:paraId="1AC4C86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A49C874" w14:textId="77777777" w:rsidR="0023704E" w:rsidRDefault="00B15B41">
      <w:r>
        <w:rPr>
          <w:b/>
        </w:rPr>
        <w:t xml:space="preserve">Événements métier: </w:t>
      </w:r>
      <w:r>
        <w:t>Consult</w:t>
      </w:r>
      <w:r>
        <w:t>erLesFamillesRequested, ConsulterLesFamillesCompleted, ConsulterLesFamillesFailed; événements complémentaires selon le domaine.</w:t>
      </w:r>
    </w:p>
    <w:p w14:paraId="4B9BCF39" w14:textId="77777777" w:rsidR="0023704E" w:rsidRDefault="00B15B41">
      <w:r>
        <w:rPr>
          <w:b/>
        </w:rPr>
        <w:t xml:space="preserve">Notifications: </w:t>
      </w:r>
      <w:r>
        <w:t>Notification ciblée aux acteurs impactés selon préférences, criticité et canal autorisé.</w:t>
      </w:r>
    </w:p>
    <w:p w14:paraId="3369A9AE" w14:textId="77777777" w:rsidR="0023704E" w:rsidRDefault="00B15B41">
      <w:r>
        <w:rPr>
          <w:b/>
        </w:rPr>
        <w:t xml:space="preserve">API REST: </w:t>
      </w:r>
      <w:r>
        <w:t>GET /api/v1/me</w:t>
      </w:r>
      <w:r>
        <w:t>mber-core; POST/PATCH selon l’action; endpoint dédié /api/v1/actions/737 pour l’exécution commandée.</w:t>
      </w:r>
    </w:p>
    <w:p w14:paraId="779F483B" w14:textId="77777777" w:rsidR="0023704E" w:rsidRDefault="00B15B41">
      <w:r>
        <w:rPr>
          <w:b/>
        </w:rPr>
        <w:t xml:space="preserve">Sécurité et audit: </w:t>
      </w:r>
      <w:r>
        <w:t>RBAC/ABAC, isolation tenant, contrôle des données sensibles, horodatage, acteur, contexte et corrélation enregistrés dans Audit Core.</w:t>
      </w:r>
    </w:p>
    <w:p w14:paraId="34A2FF56" w14:textId="77777777" w:rsidR="0023704E" w:rsidRDefault="00B15B41">
      <w:r>
        <w:rPr>
          <w:b/>
        </w:rPr>
        <w:t>Cr</w:t>
      </w:r>
      <w:r>
        <w:rPr>
          <w:b/>
        </w:rPr>
        <w:t xml:space="preserve">itères d’acceptation: </w:t>
      </w:r>
      <w:r>
        <w:t>Étant donné un acteur habilité et les préconditions réunies, lorsqu’il exécute « Consulter les familles », alors le système applique les règles, produit le résultat attendu, publie les événements et rend la trace d’audit consultable.</w:t>
      </w:r>
    </w:p>
    <w:p w14:paraId="6C2A627A" w14:textId="77777777" w:rsidR="0023704E" w:rsidRDefault="00B15B41">
      <w:r>
        <w:rPr>
          <w:b/>
        </w:rPr>
        <w:t xml:space="preserve">Priorité: </w:t>
      </w:r>
      <w:r>
        <w:t>Haute</w:t>
      </w:r>
    </w:p>
    <w:p w14:paraId="3110D32A" w14:textId="77777777" w:rsidR="0023704E" w:rsidRDefault="00B15B41">
      <w:pPr>
        <w:pStyle w:val="Titre1"/>
      </w:pPr>
      <w:r>
        <w:t>SF-0738 — Historiser les familles</w:t>
      </w:r>
    </w:p>
    <w:p w14:paraId="6D81BB03" w14:textId="77777777" w:rsidR="0023704E" w:rsidRDefault="00B15B41">
      <w:r>
        <w:rPr>
          <w:b/>
        </w:rPr>
        <w:t xml:space="preserve">Module: </w:t>
      </w:r>
      <w:r>
        <w:t>Member Core</w:t>
      </w:r>
    </w:p>
    <w:p w14:paraId="24F04A3E" w14:textId="77777777" w:rsidR="0023704E" w:rsidRDefault="00B15B41">
      <w:r>
        <w:rPr>
          <w:b/>
        </w:rPr>
        <w:t xml:space="preserve">Sous-module: </w:t>
      </w:r>
      <w:r>
        <w:t>Familles</w:t>
      </w:r>
    </w:p>
    <w:p w14:paraId="315CF295" w14:textId="77777777" w:rsidR="0023704E" w:rsidRDefault="00B15B41">
      <w:r>
        <w:rPr>
          <w:b/>
        </w:rPr>
        <w:t xml:space="preserve">Objectif métier: </w:t>
      </w:r>
      <w:r>
        <w:t>Permettre de historiser les familles de manière fiable, sécurisée et traçable.</w:t>
      </w:r>
    </w:p>
    <w:p w14:paraId="55D31199" w14:textId="77777777" w:rsidR="0023704E" w:rsidRDefault="00B15B41">
      <w:r>
        <w:rPr>
          <w:b/>
        </w:rPr>
        <w:t xml:space="preserve">Acteurs: </w:t>
      </w:r>
      <w:r>
        <w:t>Utilisateur habilité, administrateur du tenant, système; ap</w:t>
      </w:r>
      <w:r>
        <w:t>probateur si workflow applicable.</w:t>
      </w:r>
    </w:p>
    <w:p w14:paraId="1D5701C3" w14:textId="77777777" w:rsidR="0023704E" w:rsidRDefault="00B15B41">
      <w:r>
        <w:rPr>
          <w:b/>
        </w:rPr>
        <w:t xml:space="preserve">Préconditions: </w:t>
      </w:r>
      <w:r>
        <w:t>Tenant actif, authentification valide, permission dédiée et données de référence disponibles.</w:t>
      </w:r>
    </w:p>
    <w:p w14:paraId="2DEB4DE3" w14:textId="77777777" w:rsidR="0023704E" w:rsidRDefault="00B15B41">
      <w:r>
        <w:rPr>
          <w:b/>
        </w:rPr>
        <w:t xml:space="preserve">Données manipulées: </w:t>
      </w:r>
      <w:r>
        <w:t>id, uuid, tenant_id, status, created_at, updated_at</w:t>
      </w:r>
    </w:p>
    <w:p w14:paraId="3717D236" w14:textId="77777777" w:rsidR="0023704E" w:rsidRDefault="00B15B41">
      <w:r>
        <w:rPr>
          <w:b/>
        </w:rPr>
        <w:t xml:space="preserve">Scénario principal: </w:t>
      </w:r>
      <w:r>
        <w:t>1. L’acteur déclenche</w:t>
      </w:r>
      <w:r>
        <w:t xml:space="preserve"> historiser les familles. 2. Le système vérifie les préconditions et droits. 3. Il exécute les règles métier dans l’ordre. 4. Il persiste le résultat et publie les événements. 5. Il notifie les acteurs concernés et journalise l’opération.</w:t>
      </w:r>
    </w:p>
    <w:p w14:paraId="27E825CE"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0FFF0E8E" w14:textId="77777777" w:rsidR="0023704E" w:rsidRDefault="00B15B41">
      <w:r>
        <w:rPr>
          <w:b/>
        </w:rPr>
        <w:lastRenderedPageBreak/>
        <w:t xml:space="preserve">Validations métier: </w:t>
      </w:r>
      <w:r>
        <w:t>Appartenance au tenant, statut du membre et règles de gouvernance vérifiés.</w:t>
      </w:r>
    </w:p>
    <w:p w14:paraId="46DE1256" w14:textId="77777777" w:rsidR="0023704E" w:rsidRDefault="00B15B41">
      <w:r>
        <w:rPr>
          <w:b/>
        </w:rPr>
        <w:t xml:space="preserve">Règles métier: </w:t>
      </w:r>
      <w:r>
        <w:t>Appartenance a</w:t>
      </w:r>
      <w:r>
        <w:t>u tenant, statut du membre et règles de gouvernance vérifiés.</w:t>
      </w:r>
    </w:p>
    <w:p w14:paraId="5072424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A65CA94" w14:textId="77777777" w:rsidR="0023704E" w:rsidRDefault="00B15B41">
      <w:r>
        <w:rPr>
          <w:b/>
        </w:rPr>
        <w:t>Évén</w:t>
      </w:r>
      <w:r>
        <w:rPr>
          <w:b/>
        </w:rPr>
        <w:t xml:space="preserve">ements métier: </w:t>
      </w:r>
      <w:r>
        <w:t>HistoriserLesFamillesRequested, HistoriserLesFamillesCompleted, HistoriserLesFamillesFailed; événements complémentaires selon le domaine.</w:t>
      </w:r>
    </w:p>
    <w:p w14:paraId="3E19645C" w14:textId="77777777" w:rsidR="0023704E" w:rsidRDefault="00B15B41">
      <w:r>
        <w:rPr>
          <w:b/>
        </w:rPr>
        <w:t xml:space="preserve">Notifications: </w:t>
      </w:r>
      <w:r>
        <w:t>Notification ciblée aux acteurs impactés selon préférences, criticité et canal autorisé.</w:t>
      </w:r>
    </w:p>
    <w:p w14:paraId="6F2BFA08" w14:textId="77777777" w:rsidR="0023704E" w:rsidRDefault="00B15B41">
      <w:r>
        <w:rPr>
          <w:b/>
        </w:rPr>
        <w:t xml:space="preserve">API REST: </w:t>
      </w:r>
      <w:r>
        <w:t>GET /api/v1/member-core; POST/PATCH selon l’action; endpoint dédié /api/v1/actions/738 pour l’exécution commandée.</w:t>
      </w:r>
    </w:p>
    <w:p w14:paraId="0523F23B"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4F107582" w14:textId="77777777" w:rsidR="0023704E" w:rsidRDefault="00B15B41">
      <w:r>
        <w:rPr>
          <w:b/>
        </w:rPr>
        <w:t xml:space="preserve">Critères d’acceptation: </w:t>
      </w:r>
      <w:r>
        <w:t>Étant donné un acteur habilité et les préconditions réunies, lorsqu’il exécute « Historiser les familles », alors le système applique les règles, produit le résultat attendu, publie les événements et rend la t</w:t>
      </w:r>
      <w:r>
        <w:t>race d’audit consultable.</w:t>
      </w:r>
    </w:p>
    <w:p w14:paraId="4578DF48" w14:textId="77777777" w:rsidR="0023704E" w:rsidRDefault="00B15B41">
      <w:r>
        <w:rPr>
          <w:b/>
        </w:rPr>
        <w:t xml:space="preserve">Priorité: </w:t>
      </w:r>
      <w:r>
        <w:t>Haute</w:t>
      </w:r>
    </w:p>
    <w:p w14:paraId="491AABF1" w14:textId="77777777" w:rsidR="0023704E" w:rsidRDefault="00B15B41">
      <w:pPr>
        <w:pStyle w:val="Titre1"/>
      </w:pPr>
      <w:r>
        <w:t>SF-0739 — Créer une structure</w:t>
      </w:r>
    </w:p>
    <w:p w14:paraId="1F430DC6" w14:textId="77777777" w:rsidR="0023704E" w:rsidRDefault="00B15B41">
      <w:r>
        <w:rPr>
          <w:b/>
        </w:rPr>
        <w:t xml:space="preserve">Module: </w:t>
      </w:r>
      <w:r>
        <w:t>Member Core</w:t>
      </w:r>
    </w:p>
    <w:p w14:paraId="6A743ADF" w14:textId="77777777" w:rsidR="0023704E" w:rsidRDefault="00B15B41">
      <w:r>
        <w:rPr>
          <w:b/>
        </w:rPr>
        <w:t xml:space="preserve">Sous-module: </w:t>
      </w:r>
      <w:r>
        <w:t>Organisations internes</w:t>
      </w:r>
    </w:p>
    <w:p w14:paraId="080363F8" w14:textId="77777777" w:rsidR="0023704E" w:rsidRDefault="00B15B41">
      <w:r>
        <w:rPr>
          <w:b/>
        </w:rPr>
        <w:t xml:space="preserve">Objectif métier: </w:t>
      </w:r>
      <w:r>
        <w:t>Permettre de créer une structure de manière fiable, sécurisée et traçable.</w:t>
      </w:r>
    </w:p>
    <w:p w14:paraId="051EC43D" w14:textId="77777777" w:rsidR="0023704E" w:rsidRDefault="00B15B41">
      <w:r>
        <w:rPr>
          <w:b/>
        </w:rPr>
        <w:t xml:space="preserve">Acteurs: </w:t>
      </w:r>
      <w:r>
        <w:t xml:space="preserve">Utilisateur </w:t>
      </w:r>
      <w:r>
        <w:t>habilité, administrateur du tenant, système; approbateur si workflow applicable.</w:t>
      </w:r>
    </w:p>
    <w:p w14:paraId="085B12E8" w14:textId="77777777" w:rsidR="0023704E" w:rsidRDefault="00B15B41">
      <w:r>
        <w:rPr>
          <w:b/>
        </w:rPr>
        <w:t xml:space="preserve">Préconditions: </w:t>
      </w:r>
      <w:r>
        <w:t>Tenant actif, authentification valide, permission dédiée et données de référence disponibles.</w:t>
      </w:r>
    </w:p>
    <w:p w14:paraId="28F11158" w14:textId="77777777" w:rsidR="0023704E" w:rsidRDefault="00B15B41">
      <w:r>
        <w:rPr>
          <w:b/>
        </w:rPr>
        <w:t xml:space="preserve">Données manipulées: </w:t>
      </w:r>
      <w:r>
        <w:t>id, uuid, tenant_id, status, created_at, updat</w:t>
      </w:r>
      <w:r>
        <w:t>ed_at</w:t>
      </w:r>
    </w:p>
    <w:p w14:paraId="43332640" w14:textId="77777777" w:rsidR="0023704E" w:rsidRDefault="00B15B41">
      <w:r>
        <w:rPr>
          <w:b/>
        </w:rPr>
        <w:t xml:space="preserve">Scénario principal: </w:t>
      </w:r>
      <w:r>
        <w:t xml:space="preserve">1. L’acteur ouvre créer une structure. 2. Il renseigne les données métier requises. 3. Le système contrôle les droits, doublons et références. 4. Il crée l’entité dans une transaction atomique. 5. Il publie l’événement métier. 6. </w:t>
      </w:r>
      <w:r>
        <w:t>Il confirme et journalise le résultat.</w:t>
      </w:r>
    </w:p>
    <w:p w14:paraId="1C4F3174" w14:textId="77777777" w:rsidR="0023704E" w:rsidRDefault="00B15B41">
      <w:r>
        <w:rPr>
          <w:b/>
        </w:rPr>
        <w:t xml:space="preserve">Scénarios alternatifs: </w:t>
      </w:r>
      <w:r>
        <w:t>Annulation avant confirmation; traitement différé; reprise après erreur technique; délégation ou escalade si workflow actif.</w:t>
      </w:r>
    </w:p>
    <w:p w14:paraId="2528FE91" w14:textId="77777777" w:rsidR="0023704E" w:rsidRDefault="00B15B41">
      <w:r>
        <w:rPr>
          <w:b/>
        </w:rPr>
        <w:t xml:space="preserve">Validations métier: </w:t>
      </w:r>
      <w:r>
        <w:t>Appartenance au tenant, statut du membre et règle</w:t>
      </w:r>
      <w:r>
        <w:t>s de gouvernance vérifiés.</w:t>
      </w:r>
    </w:p>
    <w:p w14:paraId="30BAC8D5" w14:textId="77777777" w:rsidR="0023704E" w:rsidRDefault="00B15B41">
      <w:r>
        <w:rPr>
          <w:b/>
        </w:rPr>
        <w:t xml:space="preserve">Règles métier: </w:t>
      </w:r>
      <w:r>
        <w:t>Appartenance au tenant, statut du membre et règles de gouvernance vérifiés.</w:t>
      </w:r>
    </w:p>
    <w:p w14:paraId="08B76A26"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7F6FF450" w14:textId="77777777" w:rsidR="0023704E" w:rsidRDefault="00B15B41">
      <w:r>
        <w:rPr>
          <w:b/>
        </w:rPr>
        <w:t xml:space="preserve">Événements métier: </w:t>
      </w:r>
      <w:r>
        <w:t>CrerUneStructureRequested, CrerUneStructureCompleted, CrerUneStructureFailed; événements complémentaires selon le domaine.</w:t>
      </w:r>
    </w:p>
    <w:p w14:paraId="04FCB054" w14:textId="77777777" w:rsidR="0023704E" w:rsidRDefault="00B15B41">
      <w:r>
        <w:rPr>
          <w:b/>
        </w:rPr>
        <w:t xml:space="preserve">Notifications: </w:t>
      </w:r>
      <w:r>
        <w:t>Notification ciblée aux a</w:t>
      </w:r>
      <w:r>
        <w:t>cteurs impactés selon préférences, criticité et canal autorisé.</w:t>
      </w:r>
    </w:p>
    <w:p w14:paraId="6D054561" w14:textId="77777777" w:rsidR="0023704E" w:rsidRDefault="00B15B41">
      <w:r>
        <w:rPr>
          <w:b/>
        </w:rPr>
        <w:t xml:space="preserve">API REST: </w:t>
      </w:r>
      <w:r>
        <w:t>GET /api/v1/member-core; POST/PATCH selon l’action; endpoint dédié /api/v1/actions/739 pour l’exécution commandée.</w:t>
      </w:r>
    </w:p>
    <w:p w14:paraId="7E438349"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7F107AD5" w14:textId="77777777" w:rsidR="0023704E" w:rsidRDefault="00B15B41">
      <w:r>
        <w:rPr>
          <w:b/>
        </w:rPr>
        <w:t xml:space="preserve">Critères d’acceptation: </w:t>
      </w:r>
      <w:r>
        <w:t>Étant donné un acteur habilité et les préconditions réunies, lorsqu’il exécute « Créer une structure », alors le système applique les règles, prod</w:t>
      </w:r>
      <w:r>
        <w:t>uit le résultat attendu, publie les événements et rend la trace d’audit consultable.</w:t>
      </w:r>
    </w:p>
    <w:p w14:paraId="36452C33" w14:textId="77777777" w:rsidR="0023704E" w:rsidRDefault="00B15B41">
      <w:r>
        <w:rPr>
          <w:b/>
        </w:rPr>
        <w:t xml:space="preserve">Priorité: </w:t>
      </w:r>
      <w:r>
        <w:t>Haute</w:t>
      </w:r>
    </w:p>
    <w:p w14:paraId="16BD6CE2" w14:textId="77777777" w:rsidR="0023704E" w:rsidRDefault="00B15B41">
      <w:pPr>
        <w:pStyle w:val="Titre1"/>
      </w:pPr>
      <w:r>
        <w:lastRenderedPageBreak/>
        <w:t>SF-0740 — Modifier une structure</w:t>
      </w:r>
    </w:p>
    <w:p w14:paraId="7C06D118" w14:textId="77777777" w:rsidR="0023704E" w:rsidRDefault="00B15B41">
      <w:r>
        <w:rPr>
          <w:b/>
        </w:rPr>
        <w:t xml:space="preserve">Module: </w:t>
      </w:r>
      <w:r>
        <w:t>Member Core</w:t>
      </w:r>
    </w:p>
    <w:p w14:paraId="2C90925C" w14:textId="77777777" w:rsidR="0023704E" w:rsidRDefault="00B15B41">
      <w:r>
        <w:rPr>
          <w:b/>
        </w:rPr>
        <w:t xml:space="preserve">Sous-module: </w:t>
      </w:r>
      <w:r>
        <w:t>Organisations internes</w:t>
      </w:r>
    </w:p>
    <w:p w14:paraId="414BAB03" w14:textId="77777777" w:rsidR="0023704E" w:rsidRDefault="00B15B41">
      <w:r>
        <w:rPr>
          <w:b/>
        </w:rPr>
        <w:t xml:space="preserve">Objectif métier: </w:t>
      </w:r>
      <w:r>
        <w:t>Permettre de modifier une structure de manière fi</w:t>
      </w:r>
      <w:r>
        <w:t>able, sécurisée et traçable.</w:t>
      </w:r>
    </w:p>
    <w:p w14:paraId="0EEC78E5" w14:textId="77777777" w:rsidR="0023704E" w:rsidRDefault="00B15B41">
      <w:r>
        <w:rPr>
          <w:b/>
        </w:rPr>
        <w:t xml:space="preserve">Acteurs: </w:t>
      </w:r>
      <w:r>
        <w:t>Utilisateur habilité, administrateur du tenant, système; approbateur si workflow applicable.</w:t>
      </w:r>
    </w:p>
    <w:p w14:paraId="20E6A4C3" w14:textId="77777777" w:rsidR="0023704E" w:rsidRDefault="00B15B41">
      <w:r>
        <w:rPr>
          <w:b/>
        </w:rPr>
        <w:t xml:space="preserve">Préconditions: </w:t>
      </w:r>
      <w:r>
        <w:t>Tenant actif, authentification valide, permission dédiée et données de référence disponibles.</w:t>
      </w:r>
    </w:p>
    <w:p w14:paraId="4B4B8FD3" w14:textId="77777777" w:rsidR="0023704E" w:rsidRDefault="00B15B41">
      <w:r>
        <w:rPr>
          <w:b/>
        </w:rPr>
        <w:t>Données manipulé</w:t>
      </w:r>
      <w:r>
        <w:rPr>
          <w:b/>
        </w:rPr>
        <w:t xml:space="preserve">es: </w:t>
      </w:r>
      <w:r>
        <w:t>id, uuid, tenant_id, status, created_at, updated_at</w:t>
      </w:r>
    </w:p>
    <w:p w14:paraId="2CD97A54"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w:t>
      </w:r>
      <w:r>
        <w:t>s. 5. La modification est enregistrée, validée si nécessaire, puis auditée.</w:t>
      </w:r>
    </w:p>
    <w:p w14:paraId="2E36B8D7" w14:textId="77777777" w:rsidR="0023704E" w:rsidRDefault="00B15B41">
      <w:r>
        <w:rPr>
          <w:b/>
        </w:rPr>
        <w:t xml:space="preserve">Scénarios alternatifs: </w:t>
      </w:r>
      <w:r>
        <w:t>Annulation avant confirmation; traitement différé; reprise après erreur technique; délégation ou escalade si workflow actif.</w:t>
      </w:r>
    </w:p>
    <w:p w14:paraId="045DDF29" w14:textId="77777777" w:rsidR="0023704E" w:rsidRDefault="00B15B41">
      <w:r>
        <w:rPr>
          <w:b/>
        </w:rPr>
        <w:t xml:space="preserve">Validations métier: </w:t>
      </w:r>
      <w:r>
        <w:t>Appartenance</w:t>
      </w:r>
      <w:r>
        <w:t xml:space="preserve"> au tenant, statut du membre et règles de gouvernance vérifiés.</w:t>
      </w:r>
    </w:p>
    <w:p w14:paraId="2046CD36" w14:textId="77777777" w:rsidR="0023704E" w:rsidRDefault="00B15B41">
      <w:r>
        <w:rPr>
          <w:b/>
        </w:rPr>
        <w:t xml:space="preserve">Règles métier: </w:t>
      </w:r>
      <w:r>
        <w:t>Appartenance au tenant, statut du membre et règles de gouvernance vérifiés.</w:t>
      </w:r>
    </w:p>
    <w:p w14:paraId="573B55A0"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1A50C022" w14:textId="77777777" w:rsidR="0023704E" w:rsidRDefault="00B15B41">
      <w:r>
        <w:rPr>
          <w:b/>
        </w:rPr>
        <w:t xml:space="preserve">Événements métier: </w:t>
      </w:r>
      <w:r>
        <w:t>ModifierUneStructureRequested, ModifierUneStructureCompleted, ModifierUneStructureFailed; événements complémentaires selon le domaine.</w:t>
      </w:r>
    </w:p>
    <w:p w14:paraId="26E78622" w14:textId="77777777" w:rsidR="0023704E" w:rsidRDefault="00B15B41">
      <w:r>
        <w:rPr>
          <w:b/>
        </w:rPr>
        <w:t>Notifications</w:t>
      </w:r>
      <w:r>
        <w:rPr>
          <w:b/>
        </w:rPr>
        <w:t xml:space="preserve">: </w:t>
      </w:r>
      <w:r>
        <w:t>Notification ciblée aux acteurs impactés selon préférences, criticité et canal autorisé.</w:t>
      </w:r>
    </w:p>
    <w:p w14:paraId="1B119F85" w14:textId="77777777" w:rsidR="0023704E" w:rsidRDefault="00B15B41">
      <w:r>
        <w:rPr>
          <w:b/>
        </w:rPr>
        <w:t xml:space="preserve">API REST: </w:t>
      </w:r>
      <w:r>
        <w:t>GET /api/v1/member-core; POST/PATCH selon l’action; endpoint dédié /api/v1/actions/740 pour l’exécution commandée.</w:t>
      </w:r>
    </w:p>
    <w:p w14:paraId="0E216AA4"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3304C755" w14:textId="77777777" w:rsidR="0023704E" w:rsidRDefault="00B15B41">
      <w:r>
        <w:rPr>
          <w:b/>
        </w:rPr>
        <w:t xml:space="preserve">Critères d’acceptation: </w:t>
      </w:r>
      <w:r>
        <w:t>Étant donné un acteur habilité et les préconditions réunies, lorsqu’il exécute « Modifier une structure », al</w:t>
      </w:r>
      <w:r>
        <w:t>ors le système applique les règles, produit le résultat attendu, publie les événements et rend la trace d’audit consultable.</w:t>
      </w:r>
    </w:p>
    <w:p w14:paraId="595FD2BB" w14:textId="77777777" w:rsidR="0023704E" w:rsidRDefault="00B15B41">
      <w:r>
        <w:rPr>
          <w:b/>
        </w:rPr>
        <w:t xml:space="preserve">Priorité: </w:t>
      </w:r>
      <w:r>
        <w:t>Haute</w:t>
      </w:r>
    </w:p>
    <w:p w14:paraId="4C243B61" w14:textId="77777777" w:rsidR="0023704E" w:rsidRDefault="00B15B41">
      <w:pPr>
        <w:pStyle w:val="Titre1"/>
      </w:pPr>
      <w:r>
        <w:t>SF-0741 — Supprimer une structure</w:t>
      </w:r>
    </w:p>
    <w:p w14:paraId="2506E436" w14:textId="77777777" w:rsidR="0023704E" w:rsidRDefault="00B15B41">
      <w:r>
        <w:rPr>
          <w:b/>
        </w:rPr>
        <w:t xml:space="preserve">Module: </w:t>
      </w:r>
      <w:r>
        <w:t>Member Core</w:t>
      </w:r>
    </w:p>
    <w:p w14:paraId="146DBBA5" w14:textId="77777777" w:rsidR="0023704E" w:rsidRDefault="00B15B41">
      <w:r>
        <w:rPr>
          <w:b/>
        </w:rPr>
        <w:t xml:space="preserve">Sous-module: </w:t>
      </w:r>
      <w:r>
        <w:t>Organisations internes</w:t>
      </w:r>
    </w:p>
    <w:p w14:paraId="50C45C1E" w14:textId="77777777" w:rsidR="0023704E" w:rsidRDefault="00B15B41">
      <w:r>
        <w:rPr>
          <w:b/>
        </w:rPr>
        <w:t xml:space="preserve">Objectif métier: </w:t>
      </w:r>
      <w:r>
        <w:t>Permettre de supprimer une structure de manière fiable, sécurisée et traçable.</w:t>
      </w:r>
    </w:p>
    <w:p w14:paraId="180EC710" w14:textId="77777777" w:rsidR="0023704E" w:rsidRDefault="00B15B41">
      <w:r>
        <w:rPr>
          <w:b/>
        </w:rPr>
        <w:t xml:space="preserve">Acteurs: </w:t>
      </w:r>
      <w:r>
        <w:t>Utilisateur habilité, administrateur du tenant, système; approbateur si workflow applicable.</w:t>
      </w:r>
    </w:p>
    <w:p w14:paraId="09F77454" w14:textId="77777777" w:rsidR="0023704E" w:rsidRDefault="00B15B41">
      <w:r>
        <w:rPr>
          <w:b/>
        </w:rPr>
        <w:t xml:space="preserve">Préconditions: </w:t>
      </w:r>
      <w:r>
        <w:t>Tenant actif, authentification valide, perm</w:t>
      </w:r>
      <w:r>
        <w:t>ission dédiée et données de référence disponibles.</w:t>
      </w:r>
    </w:p>
    <w:p w14:paraId="753660E0" w14:textId="77777777" w:rsidR="0023704E" w:rsidRDefault="00B15B41">
      <w:r>
        <w:rPr>
          <w:b/>
        </w:rPr>
        <w:t xml:space="preserve">Données manipulées: </w:t>
      </w:r>
      <w:r>
        <w:t>id, uuid, tenant_id, status, created_at, updated_at</w:t>
      </w:r>
    </w:p>
    <w:p w14:paraId="422F7194" w14:textId="77777777" w:rsidR="0023704E" w:rsidRDefault="00B15B41">
      <w:r>
        <w:rPr>
          <w:b/>
        </w:rPr>
        <w:t xml:space="preserve">Scénario principal: </w:t>
      </w:r>
      <w:r>
        <w:t>1. L’acteur sélectionne supprimer une structure. 2. Le système vérifie les dépendances et les impacts. 3. Une con</w:t>
      </w:r>
      <w:r>
        <w:t>firmation motivée est demandée. 4. La transition de statut est exécutée; une suppression physique est interdite sauf politique explicite. 5. Les parties concernées sont notifiées et l’action est auditée.</w:t>
      </w:r>
    </w:p>
    <w:p w14:paraId="31250C83"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755DDDF2" w14:textId="77777777" w:rsidR="0023704E" w:rsidRDefault="00B15B41">
      <w:r>
        <w:rPr>
          <w:b/>
        </w:rPr>
        <w:t xml:space="preserve">Validations métier: </w:t>
      </w:r>
      <w:r>
        <w:t>Appartenance au tenant, statut du membre et règles de gouvernance vérifiés.</w:t>
      </w:r>
    </w:p>
    <w:p w14:paraId="2D187D62" w14:textId="77777777" w:rsidR="0023704E" w:rsidRDefault="00B15B41">
      <w:r>
        <w:rPr>
          <w:b/>
        </w:rPr>
        <w:t xml:space="preserve">Règles métier: </w:t>
      </w:r>
      <w:r>
        <w:t>Appartenance au tenant, statut du membre et règle</w:t>
      </w:r>
      <w:r>
        <w:t>s de gouvernance vérifiés.</w:t>
      </w:r>
    </w:p>
    <w:p w14:paraId="1F8EE4C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EC8243" w14:textId="77777777" w:rsidR="0023704E" w:rsidRDefault="00B15B41">
      <w:r>
        <w:rPr>
          <w:b/>
        </w:rPr>
        <w:lastRenderedPageBreak/>
        <w:t xml:space="preserve">Événements métier: </w:t>
      </w:r>
      <w:r>
        <w:t>SupprimerUneStructur</w:t>
      </w:r>
      <w:r>
        <w:t>eRequested, SupprimerUneStructureCompleted, SupprimerUneStructureFailed; événements complémentaires selon le domaine.</w:t>
      </w:r>
    </w:p>
    <w:p w14:paraId="574E0C7F" w14:textId="77777777" w:rsidR="0023704E" w:rsidRDefault="00B15B41">
      <w:r>
        <w:rPr>
          <w:b/>
        </w:rPr>
        <w:t xml:space="preserve">Notifications: </w:t>
      </w:r>
      <w:r>
        <w:t>Notification ciblée aux acteurs impactés selon préférences, criticité et canal autorisé.</w:t>
      </w:r>
    </w:p>
    <w:p w14:paraId="68423AE7" w14:textId="77777777" w:rsidR="0023704E" w:rsidRDefault="00B15B41">
      <w:r>
        <w:rPr>
          <w:b/>
        </w:rPr>
        <w:t xml:space="preserve">API REST: </w:t>
      </w:r>
      <w:r>
        <w:t>GET /api/v1/member-core;</w:t>
      </w:r>
      <w:r>
        <w:t xml:space="preserve"> POST/PATCH selon l’action; endpoint dédié /api/v1/actions/741 pour l’exécution commandée.</w:t>
      </w:r>
    </w:p>
    <w:p w14:paraId="4FDA96CB" w14:textId="77777777" w:rsidR="0023704E" w:rsidRDefault="00B15B41">
      <w:r>
        <w:rPr>
          <w:b/>
        </w:rPr>
        <w:t xml:space="preserve">Sécurité et audit: </w:t>
      </w:r>
      <w:r>
        <w:t>RBAC/ABAC, isolation tenant, contrôle des données sensibles, horodatage, acteur, contexte et corrélation enregistrés dans Audit Core.</w:t>
      </w:r>
    </w:p>
    <w:p w14:paraId="0FD7D2A6" w14:textId="77777777" w:rsidR="0023704E" w:rsidRDefault="00B15B41">
      <w:r>
        <w:rPr>
          <w:b/>
        </w:rPr>
        <w:t>Critères d’a</w:t>
      </w:r>
      <w:r>
        <w:rPr>
          <w:b/>
        </w:rPr>
        <w:t xml:space="preserve">cceptation: </w:t>
      </w:r>
      <w:r>
        <w:t>Étant donné un acteur habilité et les préconditions réunies, lorsqu’il exécute « Supprimer une structure », alors le système applique les règles, produit le résultat attendu, publie les événements et rend la trace d’audit consultable.</w:t>
      </w:r>
    </w:p>
    <w:p w14:paraId="65B8E92B" w14:textId="77777777" w:rsidR="0023704E" w:rsidRDefault="00B15B41">
      <w:r>
        <w:rPr>
          <w:b/>
        </w:rPr>
        <w:t>Priorité:</w:t>
      </w:r>
      <w:r>
        <w:rPr>
          <w:b/>
        </w:rPr>
        <w:t xml:space="preserve"> </w:t>
      </w:r>
      <w:r>
        <w:t>Haute</w:t>
      </w:r>
    </w:p>
    <w:p w14:paraId="01D5FFAD" w14:textId="77777777" w:rsidR="0023704E" w:rsidRDefault="00B15B41">
      <w:pPr>
        <w:pStyle w:val="Titre1"/>
      </w:pPr>
      <w:r>
        <w:t>SF-0742 — Affecter un membre à une structure</w:t>
      </w:r>
    </w:p>
    <w:p w14:paraId="09BE364A" w14:textId="77777777" w:rsidR="0023704E" w:rsidRDefault="00B15B41">
      <w:r>
        <w:rPr>
          <w:b/>
        </w:rPr>
        <w:t xml:space="preserve">Module: </w:t>
      </w:r>
      <w:r>
        <w:t>Member Core</w:t>
      </w:r>
    </w:p>
    <w:p w14:paraId="61356F54" w14:textId="77777777" w:rsidR="0023704E" w:rsidRDefault="00B15B41">
      <w:r>
        <w:rPr>
          <w:b/>
        </w:rPr>
        <w:t xml:space="preserve">Sous-module: </w:t>
      </w:r>
      <w:r>
        <w:t>Organisations internes</w:t>
      </w:r>
    </w:p>
    <w:p w14:paraId="59FCCE0F" w14:textId="77777777" w:rsidR="0023704E" w:rsidRDefault="00B15B41">
      <w:r>
        <w:rPr>
          <w:b/>
        </w:rPr>
        <w:t xml:space="preserve">Objectif métier: </w:t>
      </w:r>
      <w:r>
        <w:t>Permettre de affecter un membre à une structure de manière fiable, sécurisée et traçable.</w:t>
      </w:r>
    </w:p>
    <w:p w14:paraId="5279FD39" w14:textId="77777777" w:rsidR="0023704E" w:rsidRDefault="00B15B41">
      <w:r>
        <w:rPr>
          <w:b/>
        </w:rPr>
        <w:t xml:space="preserve">Acteurs: </w:t>
      </w:r>
      <w:r>
        <w:t>Utilisateur habilité, administra</w:t>
      </w:r>
      <w:r>
        <w:t>teur du tenant, système; approbateur si workflow applicable.</w:t>
      </w:r>
    </w:p>
    <w:p w14:paraId="2CF46380" w14:textId="77777777" w:rsidR="0023704E" w:rsidRDefault="00B15B41">
      <w:r>
        <w:rPr>
          <w:b/>
        </w:rPr>
        <w:t xml:space="preserve">Préconditions: </w:t>
      </w:r>
      <w:r>
        <w:t>Tenant actif, authentification valide, permission dédiée et données de référence disponibles.</w:t>
      </w:r>
    </w:p>
    <w:p w14:paraId="3699FFA4" w14:textId="77777777" w:rsidR="0023704E" w:rsidRDefault="00B15B41">
      <w:r>
        <w:rPr>
          <w:b/>
        </w:rPr>
        <w:t xml:space="preserve">Données manipulées: </w:t>
      </w:r>
      <w:r>
        <w:t>id, uuid, tenant_id, status, created_at, updated_at</w:t>
      </w:r>
    </w:p>
    <w:p w14:paraId="4CF0FDC2" w14:textId="77777777" w:rsidR="0023704E" w:rsidRDefault="00B15B41">
      <w:r>
        <w:rPr>
          <w:b/>
        </w:rPr>
        <w:t>Scénario princ</w:t>
      </w:r>
      <w:r>
        <w:rPr>
          <w:b/>
        </w:rPr>
        <w:t xml:space="preserve">ipal: </w:t>
      </w:r>
      <w:r>
        <w:t>1. L’acteur sélectionne l’élément concerné. 2. Le système charge sa version courante. 3. L’acteur propose les modifications. 4. Les règles de cohérence et les impacts sont contrôlés. 5. La modification est enregistrée, validée si nécessaire, puis aud</w:t>
      </w:r>
      <w:r>
        <w:t>itée.</w:t>
      </w:r>
    </w:p>
    <w:p w14:paraId="5443EABF" w14:textId="77777777" w:rsidR="0023704E" w:rsidRDefault="00B15B41">
      <w:r>
        <w:rPr>
          <w:b/>
        </w:rPr>
        <w:t xml:space="preserve">Scénarios alternatifs: </w:t>
      </w:r>
      <w:r>
        <w:t>Annulation avant confirmation; traitement différé; reprise après erreur technique; délégation ou escalade si workflow actif.</w:t>
      </w:r>
    </w:p>
    <w:p w14:paraId="4C91711C" w14:textId="77777777" w:rsidR="0023704E" w:rsidRDefault="00B15B41">
      <w:r>
        <w:rPr>
          <w:b/>
        </w:rPr>
        <w:t xml:space="preserve">Validations métier: </w:t>
      </w:r>
      <w:r>
        <w:t>Appartenance au tenant, statut du membre et règles de gouvernance vérifiés.</w:t>
      </w:r>
    </w:p>
    <w:p w14:paraId="02AD2335" w14:textId="77777777" w:rsidR="0023704E" w:rsidRDefault="00B15B41">
      <w:r>
        <w:rPr>
          <w:b/>
        </w:rPr>
        <w:t>Règles</w:t>
      </w:r>
      <w:r>
        <w:rPr>
          <w:b/>
        </w:rPr>
        <w:t xml:space="preserve"> métier: </w:t>
      </w:r>
      <w:r>
        <w:t>Appartenance au tenant, statut du membre et règles de gouvernance vérifiés.</w:t>
      </w:r>
    </w:p>
    <w:p w14:paraId="472C482C"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08D9A85E" w14:textId="77777777" w:rsidR="0023704E" w:rsidRDefault="00B15B41">
      <w:r>
        <w:rPr>
          <w:b/>
        </w:rPr>
        <w:t xml:space="preserve">Événements métier: </w:t>
      </w:r>
      <w:r>
        <w:t>AffecterUnMembreUneStructureRequested, AffecterUnMembreUneStructureCompleted, AffecterUnMembreUneStructureFailed; événements complémentaires selon le domaine.</w:t>
      </w:r>
    </w:p>
    <w:p w14:paraId="211CC33D" w14:textId="77777777" w:rsidR="0023704E" w:rsidRDefault="00B15B41">
      <w:r>
        <w:rPr>
          <w:b/>
        </w:rPr>
        <w:t xml:space="preserve">Notifications: </w:t>
      </w:r>
      <w:r>
        <w:t xml:space="preserve">Notification ciblée aux acteurs </w:t>
      </w:r>
      <w:r>
        <w:t>impactés selon préférences, criticité et canal autorisé.</w:t>
      </w:r>
    </w:p>
    <w:p w14:paraId="677AD1A0" w14:textId="77777777" w:rsidR="0023704E" w:rsidRDefault="00B15B41">
      <w:r>
        <w:rPr>
          <w:b/>
        </w:rPr>
        <w:t xml:space="preserve">API REST: </w:t>
      </w:r>
      <w:r>
        <w:t>GET /api/v1/member-core; POST/PATCH selon l’action; endpoint dédié /api/v1/actions/742 pour l’exécution commandée.</w:t>
      </w:r>
    </w:p>
    <w:p w14:paraId="6DC8D87D"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4D262CCB" w14:textId="77777777" w:rsidR="0023704E" w:rsidRDefault="00B15B41">
      <w:r>
        <w:rPr>
          <w:b/>
        </w:rPr>
        <w:t xml:space="preserve">Critères d’acceptation: </w:t>
      </w:r>
      <w:r>
        <w:t>Étant donné un acteur habilité et les préconditions réunies, lorsqu’il exécute « Affecter un membre à une structure », alors le système appl</w:t>
      </w:r>
      <w:r>
        <w:t>ique les règles, produit le résultat attendu, publie les événements et rend la trace d’audit consultable.</w:t>
      </w:r>
    </w:p>
    <w:p w14:paraId="4C914B7A" w14:textId="77777777" w:rsidR="0023704E" w:rsidRDefault="00B15B41">
      <w:r>
        <w:rPr>
          <w:b/>
        </w:rPr>
        <w:t xml:space="preserve">Priorité: </w:t>
      </w:r>
      <w:r>
        <w:t>Haute</w:t>
      </w:r>
    </w:p>
    <w:p w14:paraId="7D095817" w14:textId="77777777" w:rsidR="0023704E" w:rsidRDefault="00B15B41">
      <w:pPr>
        <w:pStyle w:val="Titre1"/>
      </w:pPr>
      <w:r>
        <w:t>SF-0743 — Déplacer un membre</w:t>
      </w:r>
    </w:p>
    <w:p w14:paraId="6A856336" w14:textId="77777777" w:rsidR="0023704E" w:rsidRDefault="00B15B41">
      <w:r>
        <w:rPr>
          <w:b/>
        </w:rPr>
        <w:t xml:space="preserve">Module: </w:t>
      </w:r>
      <w:r>
        <w:t>Member Core</w:t>
      </w:r>
    </w:p>
    <w:p w14:paraId="1A3C0E5F" w14:textId="77777777" w:rsidR="0023704E" w:rsidRDefault="00B15B41">
      <w:r>
        <w:rPr>
          <w:b/>
        </w:rPr>
        <w:t xml:space="preserve">Sous-module: </w:t>
      </w:r>
      <w:r>
        <w:t>Organisations internes</w:t>
      </w:r>
    </w:p>
    <w:p w14:paraId="0D0020BE" w14:textId="77777777" w:rsidR="0023704E" w:rsidRDefault="00B15B41">
      <w:r>
        <w:rPr>
          <w:b/>
        </w:rPr>
        <w:t xml:space="preserve">Objectif métier: </w:t>
      </w:r>
      <w:r>
        <w:t xml:space="preserve">Permettre de déplacer un membre </w:t>
      </w:r>
      <w:r>
        <w:t>de manière fiable, sécurisée et traçable.</w:t>
      </w:r>
    </w:p>
    <w:p w14:paraId="58F4BE69" w14:textId="77777777" w:rsidR="0023704E" w:rsidRDefault="00B15B41">
      <w:r>
        <w:rPr>
          <w:b/>
        </w:rPr>
        <w:lastRenderedPageBreak/>
        <w:t xml:space="preserve">Acteurs: </w:t>
      </w:r>
      <w:r>
        <w:t>Utilisateur habilité, administrateur du tenant, système; approbateur si workflow applicable.</w:t>
      </w:r>
    </w:p>
    <w:p w14:paraId="4039B47C" w14:textId="77777777" w:rsidR="0023704E" w:rsidRDefault="00B15B41">
      <w:r>
        <w:rPr>
          <w:b/>
        </w:rPr>
        <w:t xml:space="preserve">Préconditions: </w:t>
      </w:r>
      <w:r>
        <w:t>Tenant actif, authentification valide, permission dédiée et données de référence disponibles.</w:t>
      </w:r>
    </w:p>
    <w:p w14:paraId="00CDD9EF" w14:textId="77777777" w:rsidR="0023704E" w:rsidRDefault="00B15B41">
      <w:r>
        <w:rPr>
          <w:b/>
        </w:rPr>
        <w:t>Don</w:t>
      </w:r>
      <w:r>
        <w:rPr>
          <w:b/>
        </w:rPr>
        <w:t xml:space="preserve">nées manipulées: </w:t>
      </w:r>
      <w:r>
        <w:t>id, uuid, tenant_id, status, created_at, updated_at</w:t>
      </w:r>
    </w:p>
    <w:p w14:paraId="742E53FA" w14:textId="77777777" w:rsidR="0023704E" w:rsidRDefault="00B15B41">
      <w:r>
        <w:rPr>
          <w:b/>
        </w:rPr>
        <w:t xml:space="preserve">Scénario principal: </w:t>
      </w:r>
      <w:r>
        <w:t>1. L’acteur déclenche déplacer un membre. 2. Le système vérifie les préconditions et droits. 3. Il exécute les règles métier dans l’ordre. 4. Il persiste le résultat e</w:t>
      </w:r>
      <w:r>
        <w:t>t publie les événements. 5. Il notifie les acteurs concernés et journalise l’opération.</w:t>
      </w:r>
    </w:p>
    <w:p w14:paraId="305899D4" w14:textId="77777777" w:rsidR="0023704E" w:rsidRDefault="00B15B41">
      <w:r>
        <w:rPr>
          <w:b/>
        </w:rPr>
        <w:t xml:space="preserve">Scénarios alternatifs: </w:t>
      </w:r>
      <w:r>
        <w:t>Annulation avant confirmation; traitement différé; reprise après erreur technique; délégation ou escalade si workflow actif.</w:t>
      </w:r>
    </w:p>
    <w:p w14:paraId="521230B5" w14:textId="77777777" w:rsidR="0023704E" w:rsidRDefault="00B15B41">
      <w:r>
        <w:rPr>
          <w:b/>
        </w:rPr>
        <w:t xml:space="preserve">Validations métier: </w:t>
      </w:r>
      <w:r>
        <w:t>Appartenance au tenant, statut du membre et règles de gouvernance vérifiés.</w:t>
      </w:r>
    </w:p>
    <w:p w14:paraId="1EE36FAA" w14:textId="77777777" w:rsidR="0023704E" w:rsidRDefault="00B15B41">
      <w:r>
        <w:rPr>
          <w:b/>
        </w:rPr>
        <w:t xml:space="preserve">Règles métier: </w:t>
      </w:r>
      <w:r>
        <w:t>Appartenance au tenant, statut du membre et règles de gouvernance vérifiés.</w:t>
      </w:r>
    </w:p>
    <w:p w14:paraId="163F936B"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20072E5D" w14:textId="77777777" w:rsidR="0023704E" w:rsidRDefault="00B15B41">
      <w:r>
        <w:rPr>
          <w:b/>
        </w:rPr>
        <w:t xml:space="preserve">Événements métier: </w:t>
      </w:r>
      <w:r>
        <w:t>DplacerUnMembreRequested, DplacerUnMembreCompleted, DplacerUnMembreFailed; événements complémentaires selon le domaine.</w:t>
      </w:r>
    </w:p>
    <w:p w14:paraId="4E8A6BFE" w14:textId="77777777" w:rsidR="0023704E" w:rsidRDefault="00B15B41">
      <w:r>
        <w:rPr>
          <w:b/>
        </w:rPr>
        <w:t xml:space="preserve">Notifications: </w:t>
      </w:r>
      <w:r>
        <w:t>N</w:t>
      </w:r>
      <w:r>
        <w:t>otification ciblée aux acteurs impactés selon préférences, criticité et canal autorisé.</w:t>
      </w:r>
    </w:p>
    <w:p w14:paraId="2F5DD0AE" w14:textId="77777777" w:rsidR="0023704E" w:rsidRDefault="00B15B41">
      <w:r>
        <w:rPr>
          <w:b/>
        </w:rPr>
        <w:t xml:space="preserve">API REST: </w:t>
      </w:r>
      <w:r>
        <w:t>GET /api/v1/member-core; POST/PATCH selon l’action; endpoint dédié /api/v1/actions/743 pour l’exécution commandée.</w:t>
      </w:r>
    </w:p>
    <w:p w14:paraId="3D1B8225"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635CA499" w14:textId="77777777" w:rsidR="0023704E" w:rsidRDefault="00B15B41">
      <w:r>
        <w:rPr>
          <w:b/>
        </w:rPr>
        <w:t xml:space="preserve">Critères d’acceptation: </w:t>
      </w:r>
      <w:r>
        <w:t>Étant donné un acteur habilité et les préconditions réunies, lorsqu’il exécute « Déplacer un membre », alors le système ap</w:t>
      </w:r>
      <w:r>
        <w:t>plique les règles, produit le résultat attendu, publie les événements et rend la trace d’audit consultable.</w:t>
      </w:r>
    </w:p>
    <w:p w14:paraId="742375A5" w14:textId="77777777" w:rsidR="0023704E" w:rsidRDefault="00B15B41">
      <w:r>
        <w:rPr>
          <w:b/>
        </w:rPr>
        <w:t xml:space="preserve">Priorité: </w:t>
      </w:r>
      <w:r>
        <w:t>Haute</w:t>
      </w:r>
    </w:p>
    <w:p w14:paraId="0F6522A5" w14:textId="77777777" w:rsidR="0023704E" w:rsidRDefault="00B15B41">
      <w:pPr>
        <w:pStyle w:val="Titre1"/>
      </w:pPr>
      <w:r>
        <w:t>SF-0744 — Consulter une structure</w:t>
      </w:r>
    </w:p>
    <w:p w14:paraId="35EED667" w14:textId="77777777" w:rsidR="0023704E" w:rsidRDefault="00B15B41">
      <w:r>
        <w:rPr>
          <w:b/>
        </w:rPr>
        <w:t xml:space="preserve">Module: </w:t>
      </w:r>
      <w:r>
        <w:t>Member Core</w:t>
      </w:r>
    </w:p>
    <w:p w14:paraId="26A40BAE" w14:textId="77777777" w:rsidR="0023704E" w:rsidRDefault="00B15B41">
      <w:r>
        <w:rPr>
          <w:b/>
        </w:rPr>
        <w:t xml:space="preserve">Sous-module: </w:t>
      </w:r>
      <w:r>
        <w:t>Organisations internes</w:t>
      </w:r>
    </w:p>
    <w:p w14:paraId="7E60D904" w14:textId="77777777" w:rsidR="0023704E" w:rsidRDefault="00B15B41">
      <w:r>
        <w:rPr>
          <w:b/>
        </w:rPr>
        <w:t xml:space="preserve">Objectif métier: </w:t>
      </w:r>
      <w:r>
        <w:t>Permettre de consulter un</w:t>
      </w:r>
      <w:r>
        <w:t>e structure de manière fiable, sécurisée et traçable.</w:t>
      </w:r>
    </w:p>
    <w:p w14:paraId="6472613E" w14:textId="77777777" w:rsidR="0023704E" w:rsidRDefault="00B15B41">
      <w:r>
        <w:rPr>
          <w:b/>
        </w:rPr>
        <w:t xml:space="preserve">Acteurs: </w:t>
      </w:r>
      <w:r>
        <w:t>Utilisateur habilité, administrateur du tenant, système; approbateur si workflow applicable.</w:t>
      </w:r>
    </w:p>
    <w:p w14:paraId="13096BDB" w14:textId="77777777" w:rsidR="0023704E" w:rsidRDefault="00B15B41">
      <w:r>
        <w:rPr>
          <w:b/>
        </w:rPr>
        <w:t xml:space="preserve">Préconditions: </w:t>
      </w:r>
      <w:r>
        <w:t>Tenant actif, authentification valide, permission dédiée et données de référence disp</w:t>
      </w:r>
      <w:r>
        <w:t>onibles.</w:t>
      </w:r>
    </w:p>
    <w:p w14:paraId="6B7B6C59" w14:textId="77777777" w:rsidR="0023704E" w:rsidRDefault="00B15B41">
      <w:r>
        <w:rPr>
          <w:b/>
        </w:rPr>
        <w:t xml:space="preserve">Données manipulées: </w:t>
      </w:r>
      <w:r>
        <w:t>id, uuid, tenant_id, status, created_at, updated_at</w:t>
      </w:r>
    </w:p>
    <w:p w14:paraId="78F89095" w14:textId="77777777" w:rsidR="0023704E" w:rsidRDefault="00B15B41">
      <w:r>
        <w:rPr>
          <w:b/>
        </w:rPr>
        <w:t xml:space="preserve">Scénario principal: </w:t>
      </w:r>
      <w:r>
        <w:t xml:space="preserve">1. L’acteur accède à consulter une structure. 2. Il définit les filtres et le périmètre. 3. Le système applique RBAC et isolation tenant. 4. Les </w:t>
      </w:r>
      <w:r>
        <w:t>résultats sont calculés ou récupérés. 5. Les données sensibles sont masquées selon les droits. 6. La consultation est traçable.</w:t>
      </w:r>
    </w:p>
    <w:p w14:paraId="72CFA6E0"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2341DE3B" w14:textId="77777777" w:rsidR="0023704E" w:rsidRDefault="00B15B41">
      <w:r>
        <w:rPr>
          <w:b/>
        </w:rPr>
        <w:t xml:space="preserve">Validations métier: </w:t>
      </w:r>
      <w:r>
        <w:t>Appartenance au tenant, statut du membre et règles de gouvernance vérifiés.</w:t>
      </w:r>
    </w:p>
    <w:p w14:paraId="30F744D7" w14:textId="77777777" w:rsidR="0023704E" w:rsidRDefault="00B15B41">
      <w:r>
        <w:rPr>
          <w:b/>
        </w:rPr>
        <w:t xml:space="preserve">Règles métier: </w:t>
      </w:r>
      <w:r>
        <w:t>Appartenance au tenant, statut du membre et règles de gouvernance vérifiés.</w:t>
      </w:r>
    </w:p>
    <w:p w14:paraId="1918C9EB"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6706FFBB" w14:textId="77777777" w:rsidR="0023704E" w:rsidRDefault="00B15B41">
      <w:r>
        <w:rPr>
          <w:b/>
        </w:rPr>
        <w:t xml:space="preserve">Événements métier: </w:t>
      </w:r>
      <w:r>
        <w:t>ConsulterUneStructureRequested, ConsulterUneStructureCompleted, ConsulterUneStructureFail</w:t>
      </w:r>
      <w:r>
        <w:t>ed; événements complémentaires selon le domaine.</w:t>
      </w:r>
    </w:p>
    <w:p w14:paraId="128D8E17" w14:textId="77777777" w:rsidR="0023704E" w:rsidRDefault="00B15B41">
      <w:r>
        <w:rPr>
          <w:b/>
        </w:rPr>
        <w:t xml:space="preserve">Notifications: </w:t>
      </w:r>
      <w:r>
        <w:t>Notification ciblée aux acteurs impactés selon préférences, criticité et canal autorisé.</w:t>
      </w:r>
    </w:p>
    <w:p w14:paraId="5B90C412" w14:textId="77777777" w:rsidR="0023704E" w:rsidRDefault="00B15B41">
      <w:r>
        <w:rPr>
          <w:b/>
        </w:rPr>
        <w:t xml:space="preserve">API REST: </w:t>
      </w:r>
      <w:r>
        <w:t>GET /api/v1/member-core; POST/PATCH selon l’action; endpoint dédié /api/v1/actions/744 pour l</w:t>
      </w:r>
      <w:r>
        <w:t>’exécution commandée.</w:t>
      </w:r>
    </w:p>
    <w:p w14:paraId="5BBEDDD3"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450C816" w14:textId="77777777" w:rsidR="0023704E" w:rsidRDefault="00B15B41">
      <w:r>
        <w:rPr>
          <w:b/>
        </w:rPr>
        <w:t xml:space="preserve">Critères d’acceptation: </w:t>
      </w:r>
      <w:r>
        <w:t>Étant donné un acteur habilité et les préconditions réuni</w:t>
      </w:r>
      <w:r>
        <w:t>es, lorsqu’il exécute « Consulter une structure », alors le système applique les règles, produit le résultat attendu, publie les événements et rend la trace d’audit consultable.</w:t>
      </w:r>
    </w:p>
    <w:p w14:paraId="6A18C510" w14:textId="77777777" w:rsidR="0023704E" w:rsidRDefault="00B15B41">
      <w:r>
        <w:rPr>
          <w:b/>
        </w:rPr>
        <w:t xml:space="preserve">Priorité: </w:t>
      </w:r>
      <w:r>
        <w:t>Haute</w:t>
      </w:r>
    </w:p>
    <w:p w14:paraId="534CE52E" w14:textId="77777777" w:rsidR="0023704E" w:rsidRDefault="00B15B41">
      <w:pPr>
        <w:pStyle w:val="Titre1"/>
      </w:pPr>
      <w:r>
        <w:t>SF-0745 — Générer l'organigramme</w:t>
      </w:r>
    </w:p>
    <w:p w14:paraId="480104E8" w14:textId="77777777" w:rsidR="0023704E" w:rsidRDefault="00B15B41">
      <w:r>
        <w:rPr>
          <w:b/>
        </w:rPr>
        <w:t xml:space="preserve">Module: </w:t>
      </w:r>
      <w:r>
        <w:t>Member Core</w:t>
      </w:r>
    </w:p>
    <w:p w14:paraId="6A260109" w14:textId="77777777" w:rsidR="0023704E" w:rsidRDefault="00B15B41">
      <w:r>
        <w:rPr>
          <w:b/>
        </w:rPr>
        <w:t>Sous-modu</w:t>
      </w:r>
      <w:r>
        <w:rPr>
          <w:b/>
        </w:rPr>
        <w:t xml:space="preserve">le: </w:t>
      </w:r>
      <w:r>
        <w:t>Organisations internes</w:t>
      </w:r>
    </w:p>
    <w:p w14:paraId="4F029E6B" w14:textId="77777777" w:rsidR="0023704E" w:rsidRDefault="00B15B41">
      <w:r>
        <w:rPr>
          <w:b/>
        </w:rPr>
        <w:t xml:space="preserve">Objectif métier: </w:t>
      </w:r>
      <w:r>
        <w:t>Permettre de générer l'organigramme de manière fiable, sécurisée et traçable.</w:t>
      </w:r>
    </w:p>
    <w:p w14:paraId="32845B25" w14:textId="77777777" w:rsidR="0023704E" w:rsidRDefault="00B15B41">
      <w:r>
        <w:rPr>
          <w:b/>
        </w:rPr>
        <w:t xml:space="preserve">Acteurs: </w:t>
      </w:r>
      <w:r>
        <w:t>Utilisateur habilité, administrateur du tenant, système; approbateur si workflow applicable.</w:t>
      </w:r>
    </w:p>
    <w:p w14:paraId="1AA95FFA" w14:textId="77777777" w:rsidR="0023704E" w:rsidRDefault="00B15B41">
      <w:r>
        <w:rPr>
          <w:b/>
        </w:rPr>
        <w:t xml:space="preserve">Préconditions: </w:t>
      </w:r>
      <w:r>
        <w:t>Tenant actif, aut</w:t>
      </w:r>
      <w:r>
        <w:t>hentification valide, permission dédiée et données de référence disponibles.</w:t>
      </w:r>
    </w:p>
    <w:p w14:paraId="6ED3C2DF" w14:textId="77777777" w:rsidR="0023704E" w:rsidRDefault="00B15B41">
      <w:r>
        <w:rPr>
          <w:b/>
        </w:rPr>
        <w:t xml:space="preserve">Données manipulées: </w:t>
      </w:r>
      <w:r>
        <w:t>id, uuid, tenant_id, status, created_at, updated_at</w:t>
      </w:r>
    </w:p>
    <w:p w14:paraId="4CE7E909" w14:textId="77777777" w:rsidR="0023704E" w:rsidRDefault="00B15B41">
      <w:r>
        <w:rPr>
          <w:b/>
        </w:rPr>
        <w:t xml:space="preserve">Scénario principal: </w:t>
      </w:r>
      <w:r>
        <w:t xml:space="preserve">1. L’acteur ouvre générer l'organigramme. 2. Il renseigne les données métier requises. </w:t>
      </w:r>
      <w:r>
        <w:t>3. Le système contrôle les droits, doublons et références. 4. Il crée l’entité dans une transaction atomique. 5. Il publie l’événement métier. 6. Il confirme et journalise le résultat.</w:t>
      </w:r>
    </w:p>
    <w:p w14:paraId="77E3DA34"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7B36F838" w14:textId="77777777" w:rsidR="0023704E" w:rsidRDefault="00B15B41">
      <w:r>
        <w:rPr>
          <w:b/>
        </w:rPr>
        <w:t xml:space="preserve">Validations métier: </w:t>
      </w:r>
      <w:r>
        <w:t>Appartenance au tenant, statut du membre et règles de gouvernance vérifiés.</w:t>
      </w:r>
    </w:p>
    <w:p w14:paraId="06DD7BF3" w14:textId="77777777" w:rsidR="0023704E" w:rsidRDefault="00B15B41">
      <w:r>
        <w:rPr>
          <w:b/>
        </w:rPr>
        <w:t xml:space="preserve">Règles métier: </w:t>
      </w:r>
      <w:r>
        <w:t>Appartenance au tenant, statut du membre et règles de gouvernance vé</w:t>
      </w:r>
      <w:r>
        <w:t>rifiés.</w:t>
      </w:r>
    </w:p>
    <w:p w14:paraId="79E8D9A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4F2438A" w14:textId="77777777" w:rsidR="0023704E" w:rsidRDefault="00B15B41">
      <w:r>
        <w:rPr>
          <w:b/>
        </w:rPr>
        <w:t xml:space="preserve">Événements métier: </w:t>
      </w:r>
      <w:r>
        <w:t>GnrerLOrganigrammeRequested, GnrerLOrga</w:t>
      </w:r>
      <w:r>
        <w:t>nigrammeCompleted, GnrerLOrganigrammeFailed; événements complémentaires selon le domaine.</w:t>
      </w:r>
    </w:p>
    <w:p w14:paraId="0D15F2C2" w14:textId="77777777" w:rsidR="0023704E" w:rsidRDefault="00B15B41">
      <w:r>
        <w:rPr>
          <w:b/>
        </w:rPr>
        <w:t xml:space="preserve">Notifications: </w:t>
      </w:r>
      <w:r>
        <w:t>Notification ciblée aux acteurs impactés selon préférences, criticité et canal autorisé.</w:t>
      </w:r>
    </w:p>
    <w:p w14:paraId="1E0EA610" w14:textId="77777777" w:rsidR="0023704E" w:rsidRDefault="00B15B41">
      <w:r>
        <w:rPr>
          <w:b/>
        </w:rPr>
        <w:t xml:space="preserve">API REST: </w:t>
      </w:r>
      <w:r>
        <w:t xml:space="preserve">GET /api/v1/member-core; POST/PATCH selon l’action; </w:t>
      </w:r>
      <w:r>
        <w:t>endpoint dédié /api/v1/actions/745 pour l’exécution commandée.</w:t>
      </w:r>
    </w:p>
    <w:p w14:paraId="33058662" w14:textId="77777777" w:rsidR="0023704E" w:rsidRDefault="00B15B41">
      <w:r>
        <w:rPr>
          <w:b/>
        </w:rPr>
        <w:t xml:space="preserve">Sécurité et audit: </w:t>
      </w:r>
      <w:r>
        <w:t>RBAC/ABAC, isolation tenant, contrôle des données sensibles, horodatage, acteur, contexte et corrélation enregistrés dans Audit Core.</w:t>
      </w:r>
    </w:p>
    <w:p w14:paraId="76013DE2" w14:textId="77777777" w:rsidR="0023704E" w:rsidRDefault="00B15B41">
      <w:r>
        <w:rPr>
          <w:b/>
        </w:rPr>
        <w:t xml:space="preserve">Critères d’acceptation: </w:t>
      </w:r>
      <w:r>
        <w:t>Étant donné un a</w:t>
      </w:r>
      <w:r>
        <w:t>cteur habilité et les préconditions réunies, lorsqu’il exécute « Générer l'organigramme », alors le système applique les règles, produit le résultat attendu, publie les événements et rend la trace d’audit consultable.</w:t>
      </w:r>
    </w:p>
    <w:p w14:paraId="28AFF09A" w14:textId="77777777" w:rsidR="0023704E" w:rsidRDefault="00B15B41">
      <w:r>
        <w:rPr>
          <w:b/>
        </w:rPr>
        <w:t xml:space="preserve">Priorité: </w:t>
      </w:r>
      <w:r>
        <w:t>Haute</w:t>
      </w:r>
    </w:p>
    <w:p w14:paraId="00AE1433" w14:textId="77777777" w:rsidR="0023704E" w:rsidRDefault="00B15B41">
      <w:pPr>
        <w:pStyle w:val="Titre1"/>
      </w:pPr>
      <w:r>
        <w:t xml:space="preserve">SF-0746 — </w:t>
      </w:r>
      <w:r>
        <w:t>Historiser les structures</w:t>
      </w:r>
    </w:p>
    <w:p w14:paraId="31498A3F" w14:textId="77777777" w:rsidR="0023704E" w:rsidRDefault="00B15B41">
      <w:r>
        <w:rPr>
          <w:b/>
        </w:rPr>
        <w:t xml:space="preserve">Module: </w:t>
      </w:r>
      <w:r>
        <w:t>Member Core</w:t>
      </w:r>
    </w:p>
    <w:p w14:paraId="6D4962AF" w14:textId="77777777" w:rsidR="0023704E" w:rsidRDefault="00B15B41">
      <w:r>
        <w:rPr>
          <w:b/>
        </w:rPr>
        <w:t xml:space="preserve">Sous-module: </w:t>
      </w:r>
      <w:r>
        <w:t>Organisations internes</w:t>
      </w:r>
    </w:p>
    <w:p w14:paraId="335BCA13" w14:textId="77777777" w:rsidR="0023704E" w:rsidRDefault="00B15B41">
      <w:r>
        <w:rPr>
          <w:b/>
        </w:rPr>
        <w:t xml:space="preserve">Objectif métier: </w:t>
      </w:r>
      <w:r>
        <w:t>Permettre de historiser les structures de manière fiable, sécurisée et traçable.</w:t>
      </w:r>
    </w:p>
    <w:p w14:paraId="63640BC0" w14:textId="77777777" w:rsidR="0023704E" w:rsidRDefault="00B15B41">
      <w:r>
        <w:rPr>
          <w:b/>
        </w:rPr>
        <w:t xml:space="preserve">Acteurs: </w:t>
      </w:r>
      <w:r>
        <w:t>Utilisateur habilité, administrateur du tenant, système; approbateu</w:t>
      </w:r>
      <w:r>
        <w:t>r si workflow applicable.</w:t>
      </w:r>
    </w:p>
    <w:p w14:paraId="10239E38" w14:textId="77777777" w:rsidR="0023704E" w:rsidRDefault="00B15B41">
      <w:r>
        <w:rPr>
          <w:b/>
        </w:rPr>
        <w:t xml:space="preserve">Préconditions: </w:t>
      </w:r>
      <w:r>
        <w:t>Tenant actif, authentification valide, permission dédiée et données de référence disponibles.</w:t>
      </w:r>
    </w:p>
    <w:p w14:paraId="4179792D" w14:textId="77777777" w:rsidR="0023704E" w:rsidRDefault="00B15B41">
      <w:r>
        <w:rPr>
          <w:b/>
        </w:rPr>
        <w:t xml:space="preserve">Données manipulées: </w:t>
      </w:r>
      <w:r>
        <w:t>id, uuid, tenant_id, status, created_at, updated_at</w:t>
      </w:r>
    </w:p>
    <w:p w14:paraId="6C2A7AFA" w14:textId="77777777" w:rsidR="0023704E" w:rsidRDefault="00B15B41">
      <w:r>
        <w:rPr>
          <w:b/>
        </w:rPr>
        <w:t xml:space="preserve">Scénario principal: </w:t>
      </w:r>
      <w:r>
        <w:t xml:space="preserve">1. L’acteur </w:t>
      </w:r>
      <w:r>
        <w:t>déclenche historiser les structures. 2. Le système vérifie les préconditions et droits. 3. Il exécute les règles métier dans l’ordre. 4. Il persiste le résultat et publie les événements. 5. Il notifie les acteurs concernés et journalise l’opération.</w:t>
      </w:r>
    </w:p>
    <w:p w14:paraId="34BCBB89" w14:textId="77777777" w:rsidR="0023704E" w:rsidRDefault="00B15B41">
      <w:r>
        <w:rPr>
          <w:b/>
        </w:rPr>
        <w:lastRenderedPageBreak/>
        <w:t>Scénar</w:t>
      </w:r>
      <w:r>
        <w:rPr>
          <w:b/>
        </w:rPr>
        <w:t xml:space="preserve">ios alternatifs: </w:t>
      </w:r>
      <w:r>
        <w:t>Annulation avant confirmation; traitement différé; reprise après erreur technique; délégation ou escalade si workflow actif.</w:t>
      </w:r>
    </w:p>
    <w:p w14:paraId="47735434" w14:textId="77777777" w:rsidR="0023704E" w:rsidRDefault="00B15B41">
      <w:r>
        <w:rPr>
          <w:b/>
        </w:rPr>
        <w:t xml:space="preserve">Validations métier: </w:t>
      </w:r>
      <w:r>
        <w:t>Appartenance au tenant, statut du membre et règles de gouvernance vérifiés.</w:t>
      </w:r>
    </w:p>
    <w:p w14:paraId="2E723C23" w14:textId="77777777" w:rsidR="0023704E" w:rsidRDefault="00B15B41">
      <w:r>
        <w:rPr>
          <w:b/>
        </w:rPr>
        <w:t xml:space="preserve">Règles métier: </w:t>
      </w:r>
      <w:r>
        <w:t>App</w:t>
      </w:r>
      <w:r>
        <w:t>artenance au tenant, statut du membre et règles de gouvernance vérifiés.</w:t>
      </w:r>
    </w:p>
    <w:p w14:paraId="6F79DE1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314AB862" w14:textId="77777777" w:rsidR="0023704E" w:rsidRDefault="00B15B41">
      <w:r>
        <w:rPr>
          <w:b/>
        </w:rPr>
        <w:t xml:space="preserve">Événements métier: </w:t>
      </w:r>
      <w:r>
        <w:t>HistoriserLesStructuresRequested, HistoriserLesStructuresCompleted, HistoriserLesStructuresFailed; événements complémentaires selon le domaine.</w:t>
      </w:r>
    </w:p>
    <w:p w14:paraId="1A9043C6" w14:textId="77777777" w:rsidR="0023704E" w:rsidRDefault="00B15B41">
      <w:r>
        <w:rPr>
          <w:b/>
        </w:rPr>
        <w:t xml:space="preserve">Notifications: </w:t>
      </w:r>
      <w:r>
        <w:t>Notification ciblée aux acteurs impactés selon préférences, criticité e</w:t>
      </w:r>
      <w:r>
        <w:t>t canal autorisé.</w:t>
      </w:r>
    </w:p>
    <w:p w14:paraId="2B84B0F0" w14:textId="77777777" w:rsidR="0023704E" w:rsidRDefault="00B15B41">
      <w:r>
        <w:rPr>
          <w:b/>
        </w:rPr>
        <w:t xml:space="preserve">API REST: </w:t>
      </w:r>
      <w:r>
        <w:t>GET /api/v1/member-core; POST/PATCH selon l’action; endpoint dédié /api/v1/actions/746 pour l’exécution commandée.</w:t>
      </w:r>
    </w:p>
    <w:p w14:paraId="1C84AEE5"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29365A83" w14:textId="77777777" w:rsidR="0023704E" w:rsidRDefault="00B15B41">
      <w:r>
        <w:rPr>
          <w:b/>
        </w:rPr>
        <w:t xml:space="preserve">Critères d’acceptation: </w:t>
      </w:r>
      <w:r>
        <w:t>Étant donné un acteur habilité et les préconditions réunies, lorsqu’il exécute « Historiser les structures », alors le système applique les règles, produit le résultat attendu, publie les évén</w:t>
      </w:r>
      <w:r>
        <w:t>ements et rend la trace d’audit consultable.</w:t>
      </w:r>
    </w:p>
    <w:p w14:paraId="253B2CD5" w14:textId="77777777" w:rsidR="0023704E" w:rsidRDefault="00B15B41">
      <w:r>
        <w:rPr>
          <w:b/>
        </w:rPr>
        <w:t xml:space="preserve">Priorité: </w:t>
      </w:r>
      <w:r>
        <w:t>Haute</w:t>
      </w:r>
    </w:p>
    <w:p w14:paraId="6A33A7AA" w14:textId="77777777" w:rsidR="0023704E" w:rsidRDefault="00B15B41">
      <w:pPr>
        <w:pStyle w:val="Titre1"/>
      </w:pPr>
      <w:r>
        <w:t>SF-0747 — Créer un comité</w:t>
      </w:r>
    </w:p>
    <w:p w14:paraId="5AB41F1D" w14:textId="77777777" w:rsidR="0023704E" w:rsidRDefault="00B15B41">
      <w:r>
        <w:rPr>
          <w:b/>
        </w:rPr>
        <w:t xml:space="preserve">Module: </w:t>
      </w:r>
      <w:r>
        <w:t>Member Core</w:t>
      </w:r>
    </w:p>
    <w:p w14:paraId="4B1A8D20" w14:textId="77777777" w:rsidR="0023704E" w:rsidRDefault="00B15B41">
      <w:r>
        <w:rPr>
          <w:b/>
        </w:rPr>
        <w:t xml:space="preserve">Sous-module: </w:t>
      </w:r>
      <w:r>
        <w:t>Comités</w:t>
      </w:r>
    </w:p>
    <w:p w14:paraId="54A4EC8D" w14:textId="77777777" w:rsidR="0023704E" w:rsidRDefault="00B15B41">
      <w:r>
        <w:rPr>
          <w:b/>
        </w:rPr>
        <w:t xml:space="preserve">Objectif métier: </w:t>
      </w:r>
      <w:r>
        <w:t>Permettre de créer un comité de manière fiable, sécurisée et traçable.</w:t>
      </w:r>
    </w:p>
    <w:p w14:paraId="5613B497" w14:textId="77777777" w:rsidR="0023704E" w:rsidRDefault="00B15B41">
      <w:r>
        <w:rPr>
          <w:b/>
        </w:rPr>
        <w:t xml:space="preserve">Acteurs: </w:t>
      </w:r>
      <w:r>
        <w:t>Utilisateur habilité, administr</w:t>
      </w:r>
      <w:r>
        <w:t>ateur du tenant, système; approbateur si workflow applicable.</w:t>
      </w:r>
    </w:p>
    <w:p w14:paraId="4D03D6C0" w14:textId="77777777" w:rsidR="0023704E" w:rsidRDefault="00B15B41">
      <w:r>
        <w:rPr>
          <w:b/>
        </w:rPr>
        <w:t xml:space="preserve">Préconditions: </w:t>
      </w:r>
      <w:r>
        <w:t>Tenant actif, authentification valide, permission dédiée et données de référence disponibles.</w:t>
      </w:r>
    </w:p>
    <w:p w14:paraId="2752720C" w14:textId="77777777" w:rsidR="0023704E" w:rsidRDefault="00B15B41">
      <w:r>
        <w:rPr>
          <w:b/>
        </w:rPr>
        <w:t xml:space="preserve">Données manipulées: </w:t>
      </w:r>
      <w:r>
        <w:t>id, uuid, tenant_id, status, created_at, updated_at</w:t>
      </w:r>
    </w:p>
    <w:p w14:paraId="20EDF839" w14:textId="77777777" w:rsidR="0023704E" w:rsidRDefault="00B15B41">
      <w:r>
        <w:rPr>
          <w:b/>
        </w:rPr>
        <w:t>Scénario prin</w:t>
      </w:r>
      <w:r>
        <w:rPr>
          <w:b/>
        </w:rPr>
        <w:t xml:space="preserve">cipal: </w:t>
      </w:r>
      <w:r>
        <w:t>1. L’acteur ouvre créer un comité. 2. Il renseigne les données métier requises. 3. Le système contrôle les droits, doublons et références. 4. Il crée l’entité dans une transaction atomique. 5. Il publie l’événement métier. 6. Il confirme et journali</w:t>
      </w:r>
      <w:r>
        <w:t>se le résultat.</w:t>
      </w:r>
    </w:p>
    <w:p w14:paraId="64586F95" w14:textId="77777777" w:rsidR="0023704E" w:rsidRDefault="00B15B41">
      <w:r>
        <w:rPr>
          <w:b/>
        </w:rPr>
        <w:t xml:space="preserve">Scénarios alternatifs: </w:t>
      </w:r>
      <w:r>
        <w:t>Annulation avant confirmation; traitement différé; reprise après erreur technique; délégation ou escalade si workflow actif.</w:t>
      </w:r>
    </w:p>
    <w:p w14:paraId="2FBD8EE8" w14:textId="77777777" w:rsidR="0023704E" w:rsidRDefault="00B15B41">
      <w:r>
        <w:rPr>
          <w:b/>
        </w:rPr>
        <w:t xml:space="preserve">Validations métier: </w:t>
      </w:r>
      <w:r>
        <w:t>Appartenance au tenant, statut du membre et règles de gouvernance vérifi</w:t>
      </w:r>
      <w:r>
        <w:t>és.</w:t>
      </w:r>
    </w:p>
    <w:p w14:paraId="162023B7" w14:textId="77777777" w:rsidR="0023704E" w:rsidRDefault="00B15B41">
      <w:r>
        <w:rPr>
          <w:b/>
        </w:rPr>
        <w:t xml:space="preserve">Règles métier: </w:t>
      </w:r>
      <w:r>
        <w:t>Appartenance au tenant, statut du membre et règles de gouvernance vérifiés.</w:t>
      </w:r>
    </w:p>
    <w:p w14:paraId="6A06D741"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237CC629" w14:textId="77777777" w:rsidR="0023704E" w:rsidRDefault="00B15B41">
      <w:r>
        <w:rPr>
          <w:b/>
        </w:rPr>
        <w:t xml:space="preserve">Événements métier: </w:t>
      </w:r>
      <w:r>
        <w:t>CrerUnComitRequested, CrerUnComitCompleted, CrerUnComitFailed; événements complémentaires selon le domaine.</w:t>
      </w:r>
    </w:p>
    <w:p w14:paraId="04CADBCE" w14:textId="77777777" w:rsidR="0023704E" w:rsidRDefault="00B15B41">
      <w:r>
        <w:rPr>
          <w:b/>
        </w:rPr>
        <w:t xml:space="preserve">Notifications: </w:t>
      </w:r>
      <w:r>
        <w:t>Notification ciblée aux acteurs impactés selon préférences, criticité</w:t>
      </w:r>
      <w:r>
        <w:t xml:space="preserve"> et canal autorisé.</w:t>
      </w:r>
    </w:p>
    <w:p w14:paraId="755F1732" w14:textId="77777777" w:rsidR="0023704E" w:rsidRDefault="00B15B41">
      <w:r>
        <w:rPr>
          <w:b/>
        </w:rPr>
        <w:t xml:space="preserve">API REST: </w:t>
      </w:r>
      <w:r>
        <w:t>GET /api/v1/member-core; POST/PATCH selon l’action; endpoint dédié /api/v1/actions/747 pour l’exécution commandée.</w:t>
      </w:r>
    </w:p>
    <w:p w14:paraId="5C09BD31"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7CABED85" w14:textId="77777777" w:rsidR="0023704E" w:rsidRDefault="00B15B41">
      <w:r>
        <w:rPr>
          <w:b/>
        </w:rPr>
        <w:t xml:space="preserve">Critères d’acceptation: </w:t>
      </w:r>
      <w:r>
        <w:t>Étant donné un acteur habilité et les préconditions réunies, lorsqu’il exécute « Créer un comité », alors le système applique les règles, produit le résultat attendu, publie les événements e</w:t>
      </w:r>
      <w:r>
        <w:t>t rend la trace d’audit consultable.</w:t>
      </w:r>
    </w:p>
    <w:p w14:paraId="6AC3F6A8" w14:textId="77777777" w:rsidR="0023704E" w:rsidRDefault="00B15B41">
      <w:r>
        <w:rPr>
          <w:b/>
        </w:rPr>
        <w:t xml:space="preserve">Priorité: </w:t>
      </w:r>
      <w:r>
        <w:t>Haute</w:t>
      </w:r>
    </w:p>
    <w:p w14:paraId="7ADA883C" w14:textId="77777777" w:rsidR="0023704E" w:rsidRDefault="00B15B41">
      <w:pPr>
        <w:pStyle w:val="Titre1"/>
      </w:pPr>
      <w:r>
        <w:lastRenderedPageBreak/>
        <w:t>SF-0748 — Modifier un comité</w:t>
      </w:r>
    </w:p>
    <w:p w14:paraId="2CA953A5" w14:textId="77777777" w:rsidR="0023704E" w:rsidRDefault="00B15B41">
      <w:r>
        <w:rPr>
          <w:b/>
        </w:rPr>
        <w:t xml:space="preserve">Module: </w:t>
      </w:r>
      <w:r>
        <w:t>Member Core</w:t>
      </w:r>
    </w:p>
    <w:p w14:paraId="76FA9F81" w14:textId="77777777" w:rsidR="0023704E" w:rsidRDefault="00B15B41">
      <w:r>
        <w:rPr>
          <w:b/>
        </w:rPr>
        <w:t xml:space="preserve">Sous-module: </w:t>
      </w:r>
      <w:r>
        <w:t>Comités</w:t>
      </w:r>
    </w:p>
    <w:p w14:paraId="07C60B68" w14:textId="77777777" w:rsidR="0023704E" w:rsidRDefault="00B15B41">
      <w:r>
        <w:rPr>
          <w:b/>
        </w:rPr>
        <w:t xml:space="preserve">Objectif métier: </w:t>
      </w:r>
      <w:r>
        <w:t>Permettre de modifier un comité de manière fiable, sécurisée et traçable.</w:t>
      </w:r>
    </w:p>
    <w:p w14:paraId="53B04BDA" w14:textId="77777777" w:rsidR="0023704E" w:rsidRDefault="00B15B41">
      <w:r>
        <w:rPr>
          <w:b/>
        </w:rPr>
        <w:t xml:space="preserve">Acteurs: </w:t>
      </w:r>
      <w:r>
        <w:t>Utilisateur habilité, administrat</w:t>
      </w:r>
      <w:r>
        <w:t>eur du tenant, système; approbateur si workflow applicable.</w:t>
      </w:r>
    </w:p>
    <w:p w14:paraId="2D5AD771" w14:textId="77777777" w:rsidR="0023704E" w:rsidRDefault="00B15B41">
      <w:r>
        <w:rPr>
          <w:b/>
        </w:rPr>
        <w:t xml:space="preserve">Préconditions: </w:t>
      </w:r>
      <w:r>
        <w:t>Tenant actif, authentification valide, permission dédiée et données de référence disponibles.</w:t>
      </w:r>
    </w:p>
    <w:p w14:paraId="1107DD73" w14:textId="77777777" w:rsidR="0023704E" w:rsidRDefault="00B15B41">
      <w:r>
        <w:rPr>
          <w:b/>
        </w:rPr>
        <w:t xml:space="preserve">Données manipulées: </w:t>
      </w:r>
      <w:r>
        <w:t>id, uuid, tenant_id, status, created_at, updated_at</w:t>
      </w:r>
    </w:p>
    <w:p w14:paraId="75C73E9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77BA3C4A" w14:textId="77777777" w:rsidR="0023704E" w:rsidRDefault="00B15B41">
      <w:r>
        <w:rPr>
          <w:b/>
        </w:rPr>
        <w:t xml:space="preserve">Scénarios alternatifs: </w:t>
      </w:r>
      <w:r>
        <w:t>Annulation avant confirmation; traitement différé; reprise après erreur technique; délégation ou escalade si workflow actif.</w:t>
      </w:r>
    </w:p>
    <w:p w14:paraId="3EA7DDB1" w14:textId="77777777" w:rsidR="0023704E" w:rsidRDefault="00B15B41">
      <w:r>
        <w:rPr>
          <w:b/>
        </w:rPr>
        <w:t xml:space="preserve">Validations métier: </w:t>
      </w:r>
      <w:r>
        <w:t>Appartenance au tenant, statut du membre et règles de gouvernance vé</w:t>
      </w:r>
      <w:r>
        <w:t>rifiés.</w:t>
      </w:r>
    </w:p>
    <w:p w14:paraId="48F09E0D" w14:textId="77777777" w:rsidR="0023704E" w:rsidRDefault="00B15B41">
      <w:r>
        <w:rPr>
          <w:b/>
        </w:rPr>
        <w:t xml:space="preserve">Règles métier: </w:t>
      </w:r>
      <w:r>
        <w:t>Appartenance au tenant, statut du membre et règles de gouvernance vérifiés.</w:t>
      </w:r>
    </w:p>
    <w:p w14:paraId="51EC2EE4"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6CCFB652" w14:textId="77777777" w:rsidR="0023704E" w:rsidRDefault="00B15B41">
      <w:r>
        <w:rPr>
          <w:b/>
        </w:rPr>
        <w:t xml:space="preserve">Événements métier: </w:t>
      </w:r>
      <w:r>
        <w:t>ModifierUnComitRequested, ModifierUnComitCompleted, ModifierUnComitFailed; événements complémentaires selon le domaine.</w:t>
      </w:r>
    </w:p>
    <w:p w14:paraId="77924B4A" w14:textId="77777777" w:rsidR="0023704E" w:rsidRDefault="00B15B41">
      <w:r>
        <w:rPr>
          <w:b/>
        </w:rPr>
        <w:t xml:space="preserve">Notifications: </w:t>
      </w:r>
      <w:r>
        <w:t>Notification ciblée aux acteurs impactés selon préférences, criticité</w:t>
      </w:r>
      <w:r>
        <w:t xml:space="preserve"> et canal autorisé.</w:t>
      </w:r>
    </w:p>
    <w:p w14:paraId="425F5E7A" w14:textId="77777777" w:rsidR="0023704E" w:rsidRDefault="00B15B41">
      <w:r>
        <w:rPr>
          <w:b/>
        </w:rPr>
        <w:t xml:space="preserve">API REST: </w:t>
      </w:r>
      <w:r>
        <w:t>GET /api/v1/member-core; POST/PATCH selon l’action; endpoint dédié /api/v1/actions/748 pour l’exécution commandée.</w:t>
      </w:r>
    </w:p>
    <w:p w14:paraId="5FB84D41"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3C7895C6" w14:textId="77777777" w:rsidR="0023704E" w:rsidRDefault="00B15B41">
      <w:r>
        <w:rPr>
          <w:b/>
        </w:rPr>
        <w:t xml:space="preserve">Critères d’acceptation: </w:t>
      </w:r>
      <w:r>
        <w:t>Étant donné un acteur habilité et les préconditions réunies, lorsqu’il exécute « Modifier un comité », alors le système applique les règles, produit le résultat attendu, publie les événement</w:t>
      </w:r>
      <w:r>
        <w:t>s et rend la trace d’audit consultable.</w:t>
      </w:r>
    </w:p>
    <w:p w14:paraId="79169AA1" w14:textId="77777777" w:rsidR="0023704E" w:rsidRDefault="00B15B41">
      <w:r>
        <w:rPr>
          <w:b/>
        </w:rPr>
        <w:t xml:space="preserve">Priorité: </w:t>
      </w:r>
      <w:r>
        <w:t>Haute</w:t>
      </w:r>
    </w:p>
    <w:p w14:paraId="7336FA30" w14:textId="77777777" w:rsidR="0023704E" w:rsidRDefault="00B15B41">
      <w:pPr>
        <w:pStyle w:val="Titre1"/>
      </w:pPr>
      <w:r>
        <w:t>SF-0749 — Dissoudre un comité</w:t>
      </w:r>
    </w:p>
    <w:p w14:paraId="1F28EC44" w14:textId="77777777" w:rsidR="0023704E" w:rsidRDefault="00B15B41">
      <w:r>
        <w:rPr>
          <w:b/>
        </w:rPr>
        <w:t xml:space="preserve">Module: </w:t>
      </w:r>
      <w:r>
        <w:t>Member Core</w:t>
      </w:r>
    </w:p>
    <w:p w14:paraId="7FFCA4AC" w14:textId="77777777" w:rsidR="0023704E" w:rsidRDefault="00B15B41">
      <w:r>
        <w:rPr>
          <w:b/>
        </w:rPr>
        <w:t xml:space="preserve">Sous-module: </w:t>
      </w:r>
      <w:r>
        <w:t>Comités</w:t>
      </w:r>
    </w:p>
    <w:p w14:paraId="1A464EA0" w14:textId="77777777" w:rsidR="0023704E" w:rsidRDefault="00B15B41">
      <w:r>
        <w:rPr>
          <w:b/>
        </w:rPr>
        <w:t xml:space="preserve">Objectif métier: </w:t>
      </w:r>
      <w:r>
        <w:t>Permettre de dissoudre un comité de manière fiable, sécurisée et traçable.</w:t>
      </w:r>
    </w:p>
    <w:p w14:paraId="16431895" w14:textId="77777777" w:rsidR="0023704E" w:rsidRDefault="00B15B41">
      <w:r>
        <w:rPr>
          <w:b/>
        </w:rPr>
        <w:t xml:space="preserve">Acteurs: </w:t>
      </w:r>
      <w:r>
        <w:t xml:space="preserve">Utilisateur </w:t>
      </w:r>
      <w:r>
        <w:t>habilité, administrateur du tenant, système; approbateur si workflow applicable.</w:t>
      </w:r>
    </w:p>
    <w:p w14:paraId="2712D868" w14:textId="77777777" w:rsidR="0023704E" w:rsidRDefault="00B15B41">
      <w:r>
        <w:rPr>
          <w:b/>
        </w:rPr>
        <w:t xml:space="preserve">Préconditions: </w:t>
      </w:r>
      <w:r>
        <w:t>Tenant actif, authentification valide, permission dédiée et données de référence disponibles.</w:t>
      </w:r>
    </w:p>
    <w:p w14:paraId="1904E42D" w14:textId="77777777" w:rsidR="0023704E" w:rsidRDefault="00B15B41">
      <w:r>
        <w:rPr>
          <w:b/>
        </w:rPr>
        <w:t xml:space="preserve">Données manipulées: </w:t>
      </w:r>
      <w:r>
        <w:t>id, uuid, tenant_id, status, created_at, updat</w:t>
      </w:r>
      <w:r>
        <w:t>ed_at</w:t>
      </w:r>
    </w:p>
    <w:p w14:paraId="6BB25661" w14:textId="77777777" w:rsidR="0023704E" w:rsidRDefault="00B15B41">
      <w:r>
        <w:rPr>
          <w:b/>
        </w:rPr>
        <w:t xml:space="preserve">Scénario principal: </w:t>
      </w:r>
      <w:r>
        <w:t>1. L’acteur déclenche dissoudre un comité. 2. Le système vérifie les préconditions et droits. 3. Il exécute les règles métier dans l’ordre. 4. Il persiste le résultat et publie les événements. 5. Il notifie les acteurs concernés e</w:t>
      </w:r>
      <w:r>
        <w:t>t journalise l’opération.</w:t>
      </w:r>
    </w:p>
    <w:p w14:paraId="33A8C4BF" w14:textId="77777777" w:rsidR="0023704E" w:rsidRDefault="00B15B41">
      <w:r>
        <w:rPr>
          <w:b/>
        </w:rPr>
        <w:t xml:space="preserve">Scénarios alternatifs: </w:t>
      </w:r>
      <w:r>
        <w:t>Annulation avant confirmation; traitement différé; reprise après erreur technique; délégation ou escalade si workflow actif.</w:t>
      </w:r>
    </w:p>
    <w:p w14:paraId="6C909073" w14:textId="77777777" w:rsidR="0023704E" w:rsidRDefault="00B15B41">
      <w:r>
        <w:rPr>
          <w:b/>
        </w:rPr>
        <w:t xml:space="preserve">Validations métier: </w:t>
      </w:r>
      <w:r>
        <w:t>Appartenance au tenant, statut du membre et règles de gouverna</w:t>
      </w:r>
      <w:r>
        <w:t>nce vérifiés.</w:t>
      </w:r>
    </w:p>
    <w:p w14:paraId="01028D68" w14:textId="77777777" w:rsidR="0023704E" w:rsidRDefault="00B15B41">
      <w:r>
        <w:rPr>
          <w:b/>
        </w:rPr>
        <w:t xml:space="preserve">Règles métier: </w:t>
      </w:r>
      <w:r>
        <w:t>Appartenance au tenant, statut du membre et règles de gouvernance vérifiés.</w:t>
      </w:r>
    </w:p>
    <w:p w14:paraId="59F78B8C"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08B15F9E" w14:textId="77777777" w:rsidR="0023704E" w:rsidRDefault="00B15B41">
      <w:r>
        <w:rPr>
          <w:b/>
        </w:rPr>
        <w:lastRenderedPageBreak/>
        <w:t xml:space="preserve">Événements métier: </w:t>
      </w:r>
      <w:r>
        <w:t>DissoudreUnComitRequested, DissoudreUnComitCompleted, DissoudreUnComitFailed; événements complémentaires selon le domaine.</w:t>
      </w:r>
    </w:p>
    <w:p w14:paraId="17ADE29A" w14:textId="77777777" w:rsidR="0023704E" w:rsidRDefault="00B15B41">
      <w:r>
        <w:rPr>
          <w:b/>
        </w:rPr>
        <w:t xml:space="preserve">Notifications: </w:t>
      </w:r>
      <w:r>
        <w:t xml:space="preserve">Notification ciblée aux acteurs impactés selon préférences, </w:t>
      </w:r>
      <w:r>
        <w:t>criticité et canal autorisé.</w:t>
      </w:r>
    </w:p>
    <w:p w14:paraId="04DAFC40" w14:textId="77777777" w:rsidR="0023704E" w:rsidRDefault="00B15B41">
      <w:r>
        <w:rPr>
          <w:b/>
        </w:rPr>
        <w:t xml:space="preserve">API REST: </w:t>
      </w:r>
      <w:r>
        <w:t>GET /api/v1/member-core; POST/PATCH selon l’action; endpoint dédié /api/v1/actions/749 pour l’exécution commandée.</w:t>
      </w:r>
    </w:p>
    <w:p w14:paraId="600BCF9B"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0285B87" w14:textId="77777777" w:rsidR="0023704E" w:rsidRDefault="00B15B41">
      <w:r>
        <w:rPr>
          <w:b/>
        </w:rPr>
        <w:t xml:space="preserve">Critères d’acceptation: </w:t>
      </w:r>
      <w:r>
        <w:t>Étant donné un acteur habilité et les préconditions réunies, lorsqu’il exécute « Dissoudre un comité », alors le système applique les règles, produit le résultat attendu, publie les</w:t>
      </w:r>
      <w:r>
        <w:t xml:space="preserve"> événements et rend la trace d’audit consultable.</w:t>
      </w:r>
    </w:p>
    <w:p w14:paraId="674C2B4C" w14:textId="77777777" w:rsidR="0023704E" w:rsidRDefault="00B15B41">
      <w:r>
        <w:rPr>
          <w:b/>
        </w:rPr>
        <w:t xml:space="preserve">Priorité: </w:t>
      </w:r>
      <w:r>
        <w:t>Haute</w:t>
      </w:r>
    </w:p>
    <w:p w14:paraId="7025F9F8" w14:textId="77777777" w:rsidR="0023704E" w:rsidRDefault="00B15B41">
      <w:pPr>
        <w:pStyle w:val="Titre1"/>
      </w:pPr>
      <w:r>
        <w:t>SF-0750 — Affecter un membre</w:t>
      </w:r>
    </w:p>
    <w:p w14:paraId="7BF3867E" w14:textId="77777777" w:rsidR="0023704E" w:rsidRDefault="00B15B41">
      <w:r>
        <w:rPr>
          <w:b/>
        </w:rPr>
        <w:t xml:space="preserve">Module: </w:t>
      </w:r>
      <w:r>
        <w:t>Member Core</w:t>
      </w:r>
    </w:p>
    <w:p w14:paraId="487B8317" w14:textId="77777777" w:rsidR="0023704E" w:rsidRDefault="00B15B41">
      <w:r>
        <w:rPr>
          <w:b/>
        </w:rPr>
        <w:t xml:space="preserve">Sous-module: </w:t>
      </w:r>
      <w:r>
        <w:t>Comités</w:t>
      </w:r>
    </w:p>
    <w:p w14:paraId="4560D1D0" w14:textId="77777777" w:rsidR="0023704E" w:rsidRDefault="00B15B41">
      <w:r>
        <w:rPr>
          <w:b/>
        </w:rPr>
        <w:t xml:space="preserve">Objectif métier: </w:t>
      </w:r>
      <w:r>
        <w:t>Permettre de affecter un membre de manière fiable, sécurisée et traçable.</w:t>
      </w:r>
    </w:p>
    <w:p w14:paraId="2E5DE4D7" w14:textId="77777777" w:rsidR="0023704E" w:rsidRDefault="00B15B41">
      <w:r>
        <w:rPr>
          <w:b/>
        </w:rPr>
        <w:t xml:space="preserve">Acteurs: </w:t>
      </w:r>
      <w:r>
        <w:t>Utilisateur habilité, administrateur du tenant, système; approbateur si workflow applicable.</w:t>
      </w:r>
    </w:p>
    <w:p w14:paraId="6320E27F" w14:textId="77777777" w:rsidR="0023704E" w:rsidRDefault="00B15B41">
      <w:r>
        <w:rPr>
          <w:b/>
        </w:rPr>
        <w:t xml:space="preserve">Préconditions: </w:t>
      </w:r>
      <w:r>
        <w:t>Tenant actif, authentification valide, permission dédiée et données de référence disponibles.</w:t>
      </w:r>
    </w:p>
    <w:p w14:paraId="7F9E0C88" w14:textId="77777777" w:rsidR="0023704E" w:rsidRDefault="00B15B41">
      <w:r>
        <w:rPr>
          <w:b/>
        </w:rPr>
        <w:t xml:space="preserve">Données manipulées: </w:t>
      </w:r>
      <w:r>
        <w:t>id, uuid, tenant_id, status, creat</w:t>
      </w:r>
      <w:r>
        <w:t>ed_at, updated_at</w:t>
      </w:r>
    </w:p>
    <w:p w14:paraId="6D53BAE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40366013" w14:textId="77777777" w:rsidR="0023704E" w:rsidRDefault="00B15B41">
      <w:r>
        <w:rPr>
          <w:b/>
        </w:rPr>
        <w:t xml:space="preserve">Scénarios alternatifs: </w:t>
      </w:r>
      <w:r>
        <w:t>Annulation avant confirmation; traitement différé; reprise après erreur technique; délégation ou escalade si workflow actif.</w:t>
      </w:r>
    </w:p>
    <w:p w14:paraId="0110943E" w14:textId="77777777" w:rsidR="0023704E" w:rsidRDefault="00B15B41">
      <w:r>
        <w:rPr>
          <w:b/>
        </w:rPr>
        <w:t xml:space="preserve">Validations métier: </w:t>
      </w:r>
      <w:r>
        <w:t>Appartenance au tenant, statut du membre et règles</w:t>
      </w:r>
      <w:r>
        <w:t xml:space="preserve"> de gouvernance vérifiés.</w:t>
      </w:r>
    </w:p>
    <w:p w14:paraId="7413D21B" w14:textId="77777777" w:rsidR="0023704E" w:rsidRDefault="00B15B41">
      <w:r>
        <w:rPr>
          <w:b/>
        </w:rPr>
        <w:t xml:space="preserve">Règles métier: </w:t>
      </w:r>
      <w:r>
        <w:t>Appartenance au tenant, statut du membre et règles de gouvernance vérifiés.</w:t>
      </w:r>
    </w:p>
    <w:p w14:paraId="37704FDE"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6AB4D8FA" w14:textId="77777777" w:rsidR="0023704E" w:rsidRDefault="00B15B41">
      <w:r>
        <w:rPr>
          <w:b/>
        </w:rPr>
        <w:t xml:space="preserve">Événements métier: </w:t>
      </w:r>
      <w:r>
        <w:t>AffecterUnMembreRequested, AffecterUnMembreCompleted, AffecterUnMembreFailed; événements complémentaires selon le domaine.</w:t>
      </w:r>
    </w:p>
    <w:p w14:paraId="36F4ED26" w14:textId="77777777" w:rsidR="0023704E" w:rsidRDefault="00B15B41">
      <w:r>
        <w:rPr>
          <w:b/>
        </w:rPr>
        <w:t xml:space="preserve">Notifications: </w:t>
      </w:r>
      <w:r>
        <w:t>Notification ciblée aux acteurs impactés selon p</w:t>
      </w:r>
      <w:r>
        <w:t>références, criticité et canal autorisé.</w:t>
      </w:r>
    </w:p>
    <w:p w14:paraId="6D3AAE15" w14:textId="77777777" w:rsidR="0023704E" w:rsidRDefault="00B15B41">
      <w:r>
        <w:rPr>
          <w:b/>
        </w:rPr>
        <w:t xml:space="preserve">API REST: </w:t>
      </w:r>
      <w:r>
        <w:t>GET /api/v1/member-core; POST/PATCH selon l’action; endpoint dédié /api/v1/actions/750 pour l’exécution commandée.</w:t>
      </w:r>
    </w:p>
    <w:p w14:paraId="7F354F51"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B30C1A6" w14:textId="77777777" w:rsidR="0023704E" w:rsidRDefault="00B15B41">
      <w:r>
        <w:rPr>
          <w:b/>
        </w:rPr>
        <w:t xml:space="preserve">Critères d’acceptation: </w:t>
      </w:r>
      <w:r>
        <w:t>Étant donné un acteur habilité et les préconditions réunies, lorsqu’il exécute « Affecter un membre », alors le système applique les règles, produit le résulta</w:t>
      </w:r>
      <w:r>
        <w:t>t attendu, publie les événements et rend la trace d’audit consultable.</w:t>
      </w:r>
    </w:p>
    <w:p w14:paraId="5881D472" w14:textId="77777777" w:rsidR="0023704E" w:rsidRDefault="00B15B41">
      <w:r>
        <w:rPr>
          <w:b/>
        </w:rPr>
        <w:t xml:space="preserve">Priorité: </w:t>
      </w:r>
      <w:r>
        <w:t>Haute</w:t>
      </w:r>
    </w:p>
    <w:p w14:paraId="07BFFCC6" w14:textId="77777777" w:rsidR="0023704E" w:rsidRDefault="00B15B41">
      <w:pPr>
        <w:pStyle w:val="Titre1"/>
      </w:pPr>
      <w:r>
        <w:t>SF-0751 — Retirer un membre</w:t>
      </w:r>
    </w:p>
    <w:p w14:paraId="6B50E5DC" w14:textId="77777777" w:rsidR="0023704E" w:rsidRDefault="00B15B41">
      <w:r>
        <w:rPr>
          <w:b/>
        </w:rPr>
        <w:t xml:space="preserve">Module: </w:t>
      </w:r>
      <w:r>
        <w:t>Member Core</w:t>
      </w:r>
    </w:p>
    <w:p w14:paraId="198F1007" w14:textId="77777777" w:rsidR="0023704E" w:rsidRDefault="00B15B41">
      <w:r>
        <w:rPr>
          <w:b/>
        </w:rPr>
        <w:t xml:space="preserve">Sous-module: </w:t>
      </w:r>
      <w:r>
        <w:t>Comités</w:t>
      </w:r>
    </w:p>
    <w:p w14:paraId="20668DA0" w14:textId="77777777" w:rsidR="0023704E" w:rsidRDefault="00B15B41">
      <w:r>
        <w:rPr>
          <w:b/>
        </w:rPr>
        <w:t xml:space="preserve">Objectif métier: </w:t>
      </w:r>
      <w:r>
        <w:t>Permettre de retirer un membre de manière fiable, sécurisée et traçable.</w:t>
      </w:r>
    </w:p>
    <w:p w14:paraId="1953E5A1" w14:textId="77777777" w:rsidR="0023704E" w:rsidRDefault="00B15B41">
      <w:r>
        <w:rPr>
          <w:b/>
        </w:rPr>
        <w:t xml:space="preserve">Acteurs: </w:t>
      </w:r>
      <w:r>
        <w:t>U</w:t>
      </w:r>
      <w:r>
        <w:t>tilisateur habilité, administrateur du tenant, système; approbateur si workflow applicable.</w:t>
      </w:r>
    </w:p>
    <w:p w14:paraId="429D154C" w14:textId="77777777" w:rsidR="0023704E" w:rsidRDefault="00B15B41">
      <w:r>
        <w:rPr>
          <w:b/>
        </w:rPr>
        <w:lastRenderedPageBreak/>
        <w:t xml:space="preserve">Préconditions: </w:t>
      </w:r>
      <w:r>
        <w:t>Tenant actif, authentification valide, permission dédiée et données de référence disponibles.</w:t>
      </w:r>
    </w:p>
    <w:p w14:paraId="1F46ED36" w14:textId="77777777" w:rsidR="0023704E" w:rsidRDefault="00B15B41">
      <w:r>
        <w:rPr>
          <w:b/>
        </w:rPr>
        <w:t xml:space="preserve">Données manipulées: </w:t>
      </w:r>
      <w:r>
        <w:t>id, uuid, tenant_id, status, create</w:t>
      </w:r>
      <w:r>
        <w:t>d_at, updated_at</w:t>
      </w:r>
    </w:p>
    <w:p w14:paraId="7F06F9F8"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w:t>
      </w:r>
      <w:r>
        <w:t>validée si nécessaire, puis auditée.</w:t>
      </w:r>
    </w:p>
    <w:p w14:paraId="49B098A1" w14:textId="77777777" w:rsidR="0023704E" w:rsidRDefault="00B15B41">
      <w:r>
        <w:rPr>
          <w:b/>
        </w:rPr>
        <w:t xml:space="preserve">Scénarios alternatifs: </w:t>
      </w:r>
      <w:r>
        <w:t>Annulation avant confirmation; traitement différé; reprise après erreur technique; délégation ou escalade si workflow actif.</w:t>
      </w:r>
    </w:p>
    <w:p w14:paraId="16DC23F2" w14:textId="77777777" w:rsidR="0023704E" w:rsidRDefault="00B15B41">
      <w:r>
        <w:rPr>
          <w:b/>
        </w:rPr>
        <w:t xml:space="preserve">Validations métier: </w:t>
      </w:r>
      <w:r>
        <w:t xml:space="preserve">Appartenance au tenant, statut du membre et règles </w:t>
      </w:r>
      <w:r>
        <w:t>de gouvernance vérifiés.</w:t>
      </w:r>
    </w:p>
    <w:p w14:paraId="165BAB05" w14:textId="77777777" w:rsidR="0023704E" w:rsidRDefault="00B15B41">
      <w:r>
        <w:rPr>
          <w:b/>
        </w:rPr>
        <w:t xml:space="preserve">Règles métier: </w:t>
      </w:r>
      <w:r>
        <w:t>Appartenance au tenant, statut du membre et règles de gouvernance vérifiés.</w:t>
      </w:r>
    </w:p>
    <w:p w14:paraId="55BCA9D2"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41CBB04F" w14:textId="77777777" w:rsidR="0023704E" w:rsidRDefault="00B15B41">
      <w:r>
        <w:rPr>
          <w:b/>
        </w:rPr>
        <w:t xml:space="preserve">Événements métier: </w:t>
      </w:r>
      <w:r>
        <w:t>RetirerUnMembreRequested, RetirerUnMembreCompleted, RetirerUnMembreFailed; événements complémentaires selon le domaine.</w:t>
      </w:r>
    </w:p>
    <w:p w14:paraId="3E37AA6E" w14:textId="77777777" w:rsidR="0023704E" w:rsidRDefault="00B15B41">
      <w:r>
        <w:rPr>
          <w:b/>
        </w:rPr>
        <w:t xml:space="preserve">Notifications: </w:t>
      </w:r>
      <w:r>
        <w:t>Notification ciblée aux acteurs impactés selon préfé</w:t>
      </w:r>
      <w:r>
        <w:t>rences, criticité et canal autorisé.</w:t>
      </w:r>
    </w:p>
    <w:p w14:paraId="78920EBB" w14:textId="77777777" w:rsidR="0023704E" w:rsidRDefault="00B15B41">
      <w:r>
        <w:rPr>
          <w:b/>
        </w:rPr>
        <w:t xml:space="preserve">API REST: </w:t>
      </w:r>
      <w:r>
        <w:t>GET /api/v1/member-core; POST/PATCH selon l’action; endpoint dédié /api/v1/actions/751 pour l’exécution commandée.</w:t>
      </w:r>
    </w:p>
    <w:p w14:paraId="164C14CC" w14:textId="77777777" w:rsidR="0023704E" w:rsidRDefault="00B15B41">
      <w:r>
        <w:rPr>
          <w:b/>
        </w:rPr>
        <w:t xml:space="preserve">Sécurité et audit: </w:t>
      </w:r>
      <w:r>
        <w:t>RBAC/ABAC, isolation tenant, contrôle des données sensibles, horodatage, ac</w:t>
      </w:r>
      <w:r>
        <w:t>teur, contexte et corrélation enregistrés dans Audit Core.</w:t>
      </w:r>
    </w:p>
    <w:p w14:paraId="7FC68922" w14:textId="77777777" w:rsidR="0023704E" w:rsidRDefault="00B15B41">
      <w:r>
        <w:rPr>
          <w:b/>
        </w:rPr>
        <w:t xml:space="preserve">Critères d’acceptation: </w:t>
      </w:r>
      <w:r>
        <w:t>Étant donné un acteur habilité et les préconditions réunies, lorsqu’il exécute « Retirer un membre », alors le système applique les règles, produit le résultat attendu, publ</w:t>
      </w:r>
      <w:r>
        <w:t>ie les événements et rend la trace d’audit consultable.</w:t>
      </w:r>
    </w:p>
    <w:p w14:paraId="7E87D1F0" w14:textId="77777777" w:rsidR="0023704E" w:rsidRDefault="00B15B41">
      <w:r>
        <w:rPr>
          <w:b/>
        </w:rPr>
        <w:t xml:space="preserve">Priorité: </w:t>
      </w:r>
      <w:r>
        <w:t>Haute</w:t>
      </w:r>
    </w:p>
    <w:p w14:paraId="3B8DD64E" w14:textId="77777777" w:rsidR="0023704E" w:rsidRDefault="00B15B41">
      <w:pPr>
        <w:pStyle w:val="Titre1"/>
      </w:pPr>
      <w:r>
        <w:t>SF-0752 — Désigner un président</w:t>
      </w:r>
    </w:p>
    <w:p w14:paraId="4B633A63" w14:textId="77777777" w:rsidR="0023704E" w:rsidRDefault="00B15B41">
      <w:r>
        <w:rPr>
          <w:b/>
        </w:rPr>
        <w:t xml:space="preserve">Module: </w:t>
      </w:r>
      <w:r>
        <w:t>Member Core</w:t>
      </w:r>
    </w:p>
    <w:p w14:paraId="38C3CFD1" w14:textId="77777777" w:rsidR="0023704E" w:rsidRDefault="00B15B41">
      <w:r>
        <w:rPr>
          <w:b/>
        </w:rPr>
        <w:t xml:space="preserve">Sous-module: </w:t>
      </w:r>
      <w:r>
        <w:t>Comités</w:t>
      </w:r>
    </w:p>
    <w:p w14:paraId="4B085553" w14:textId="77777777" w:rsidR="0023704E" w:rsidRDefault="00B15B41">
      <w:r>
        <w:rPr>
          <w:b/>
        </w:rPr>
        <w:t xml:space="preserve">Objectif métier: </w:t>
      </w:r>
      <w:r>
        <w:t>Permettre de désigner un président de manière fiable, sécurisée et traçable.</w:t>
      </w:r>
    </w:p>
    <w:p w14:paraId="19BE272C" w14:textId="77777777" w:rsidR="0023704E" w:rsidRDefault="00B15B41">
      <w:r>
        <w:rPr>
          <w:b/>
        </w:rPr>
        <w:t xml:space="preserve">Acteurs: </w:t>
      </w:r>
      <w:r>
        <w:t>Utilisateur habilité, administrateur du tenant, système; approbateur si workflow applicable.</w:t>
      </w:r>
    </w:p>
    <w:p w14:paraId="2EF18A8B" w14:textId="77777777" w:rsidR="0023704E" w:rsidRDefault="00B15B41">
      <w:r>
        <w:rPr>
          <w:b/>
        </w:rPr>
        <w:t xml:space="preserve">Préconditions: </w:t>
      </w:r>
      <w:r>
        <w:t>Tenant actif, authentification valide, permission dédiée et données de référence disponibles.</w:t>
      </w:r>
    </w:p>
    <w:p w14:paraId="035CBBE2" w14:textId="77777777" w:rsidR="0023704E" w:rsidRDefault="00B15B41">
      <w:r>
        <w:rPr>
          <w:b/>
        </w:rPr>
        <w:t xml:space="preserve">Données manipulées: </w:t>
      </w:r>
      <w:r>
        <w:t>id, uuid, tenant_id, stat</w:t>
      </w:r>
      <w:r>
        <w:t>us, created_at, updated_at</w:t>
      </w:r>
    </w:p>
    <w:p w14:paraId="17A08839" w14:textId="77777777" w:rsidR="0023704E" w:rsidRDefault="00B15B41">
      <w:r>
        <w:rPr>
          <w:b/>
        </w:rPr>
        <w:t xml:space="preserve">Scénario principal: </w:t>
      </w:r>
      <w:r>
        <w:t xml:space="preserve">1. L’acteur déclenche désigner un président. 2. Le système vérifie les préconditions et droits. 3. Il exécute les règles métier dans l’ordre. 4. Il persiste le résultat et publie les événements. 5. Il notifie </w:t>
      </w:r>
      <w:r>
        <w:t>les acteurs concernés et journalise l’opération.</w:t>
      </w:r>
    </w:p>
    <w:p w14:paraId="0496B240" w14:textId="77777777" w:rsidR="0023704E" w:rsidRDefault="00B15B41">
      <w:r>
        <w:rPr>
          <w:b/>
        </w:rPr>
        <w:t xml:space="preserve">Scénarios alternatifs: </w:t>
      </w:r>
      <w:r>
        <w:t>Annulation avant confirmation; traitement différé; reprise après erreur technique; délégation ou escalade si workflow actif.</w:t>
      </w:r>
    </w:p>
    <w:p w14:paraId="2440F5ED" w14:textId="77777777" w:rsidR="0023704E" w:rsidRDefault="00B15B41">
      <w:r>
        <w:rPr>
          <w:b/>
        </w:rPr>
        <w:t xml:space="preserve">Validations métier: </w:t>
      </w:r>
      <w:r>
        <w:t xml:space="preserve">Appartenance au tenant, statut du </w:t>
      </w:r>
      <w:r>
        <w:t>membre et règles de gouvernance vérifiés.</w:t>
      </w:r>
    </w:p>
    <w:p w14:paraId="6B27532C" w14:textId="77777777" w:rsidR="0023704E" w:rsidRDefault="00B15B41">
      <w:r>
        <w:rPr>
          <w:b/>
        </w:rPr>
        <w:t xml:space="preserve">Règles métier: </w:t>
      </w:r>
      <w:r>
        <w:t>Appartenance au tenant, statut du membre et règles de gouvernance vérifiés.</w:t>
      </w:r>
    </w:p>
    <w:p w14:paraId="5EAEA329"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6CB6568D" w14:textId="77777777" w:rsidR="0023704E" w:rsidRDefault="00B15B41">
      <w:r>
        <w:rPr>
          <w:b/>
        </w:rPr>
        <w:t xml:space="preserve">Événements métier: </w:t>
      </w:r>
      <w:r>
        <w:t>DsignerUnPrsidentRequested, DsignerUnPrsidentCompleted, DsignerUnPrsidentFailed; événements complémentaires selon le domaine.</w:t>
      </w:r>
    </w:p>
    <w:p w14:paraId="2A234653" w14:textId="77777777" w:rsidR="0023704E" w:rsidRDefault="00B15B41">
      <w:r>
        <w:rPr>
          <w:b/>
        </w:rPr>
        <w:t xml:space="preserve">Notifications: </w:t>
      </w:r>
      <w:r>
        <w:t>Notification ciblée aux acteu</w:t>
      </w:r>
      <w:r>
        <w:t>rs impactés selon préférences, criticité et canal autorisé.</w:t>
      </w:r>
    </w:p>
    <w:p w14:paraId="264DB598" w14:textId="77777777" w:rsidR="0023704E" w:rsidRDefault="00B15B41">
      <w:r>
        <w:rPr>
          <w:b/>
        </w:rPr>
        <w:t xml:space="preserve">API REST: </w:t>
      </w:r>
      <w:r>
        <w:t>GET /api/v1/member-core; POST/PATCH selon l’action; endpoint dédié /api/v1/actions/752 pour l’exécution commandée.</w:t>
      </w:r>
    </w:p>
    <w:p w14:paraId="0E3C6116" w14:textId="77777777" w:rsidR="0023704E" w:rsidRDefault="00B15B41">
      <w:r>
        <w:rPr>
          <w:b/>
        </w:rPr>
        <w:lastRenderedPageBreak/>
        <w:t xml:space="preserve">Sécurité et audit: </w:t>
      </w:r>
      <w:r>
        <w:t>RBAC/ABAC, isolation tenant, contrôle des données se</w:t>
      </w:r>
      <w:r>
        <w:t>nsibles, horodatage, acteur, contexte et corrélation enregistrés dans Audit Core.</w:t>
      </w:r>
    </w:p>
    <w:p w14:paraId="3D654CCE" w14:textId="77777777" w:rsidR="0023704E" w:rsidRDefault="00B15B41">
      <w:r>
        <w:rPr>
          <w:b/>
        </w:rPr>
        <w:t xml:space="preserve">Critères d’acceptation: </w:t>
      </w:r>
      <w:r>
        <w:t>Étant donné un acteur habilité et les préconditions réunies, lorsqu’il exécute « Désigner un président », alors le système applique les règles, produi</w:t>
      </w:r>
      <w:r>
        <w:t>t le résultat attendu, publie les événements et rend la trace d’audit consultable.</w:t>
      </w:r>
    </w:p>
    <w:p w14:paraId="72403D12" w14:textId="77777777" w:rsidR="0023704E" w:rsidRDefault="00B15B41">
      <w:r>
        <w:rPr>
          <w:b/>
        </w:rPr>
        <w:t xml:space="preserve">Priorité: </w:t>
      </w:r>
      <w:r>
        <w:t>Haute</w:t>
      </w:r>
    </w:p>
    <w:p w14:paraId="2573CB42" w14:textId="77777777" w:rsidR="0023704E" w:rsidRDefault="00B15B41">
      <w:pPr>
        <w:pStyle w:val="Titre1"/>
      </w:pPr>
      <w:r>
        <w:t>SF-0753 — Consulter un comité</w:t>
      </w:r>
    </w:p>
    <w:p w14:paraId="66497638" w14:textId="77777777" w:rsidR="0023704E" w:rsidRDefault="00B15B41">
      <w:r>
        <w:rPr>
          <w:b/>
        </w:rPr>
        <w:t xml:space="preserve">Module: </w:t>
      </w:r>
      <w:r>
        <w:t>Member Core</w:t>
      </w:r>
    </w:p>
    <w:p w14:paraId="2B493AFB" w14:textId="77777777" w:rsidR="0023704E" w:rsidRDefault="00B15B41">
      <w:r>
        <w:rPr>
          <w:b/>
        </w:rPr>
        <w:t xml:space="preserve">Sous-module: </w:t>
      </w:r>
      <w:r>
        <w:t>Comités</w:t>
      </w:r>
    </w:p>
    <w:p w14:paraId="33687398" w14:textId="77777777" w:rsidR="0023704E" w:rsidRDefault="00B15B41">
      <w:r>
        <w:rPr>
          <w:b/>
        </w:rPr>
        <w:t xml:space="preserve">Objectif métier: </w:t>
      </w:r>
      <w:r>
        <w:t>Permettre de consulter un comité de manière fiable, sécurisée et traç</w:t>
      </w:r>
      <w:r>
        <w:t>able.</w:t>
      </w:r>
    </w:p>
    <w:p w14:paraId="492761D7" w14:textId="77777777" w:rsidR="0023704E" w:rsidRDefault="00B15B41">
      <w:r>
        <w:rPr>
          <w:b/>
        </w:rPr>
        <w:t xml:space="preserve">Acteurs: </w:t>
      </w:r>
      <w:r>
        <w:t>Utilisateur habilité, administrateur du tenant, système; approbateur si workflow applicable.</w:t>
      </w:r>
    </w:p>
    <w:p w14:paraId="06E143DC" w14:textId="77777777" w:rsidR="0023704E" w:rsidRDefault="00B15B41">
      <w:r>
        <w:rPr>
          <w:b/>
        </w:rPr>
        <w:t xml:space="preserve">Préconditions: </w:t>
      </w:r>
      <w:r>
        <w:t>Tenant actif, authentification valide, permission dédiée et données de référence disponibles.</w:t>
      </w:r>
    </w:p>
    <w:p w14:paraId="0AF4FEBB" w14:textId="77777777" w:rsidR="0023704E" w:rsidRDefault="00B15B41">
      <w:r>
        <w:rPr>
          <w:b/>
        </w:rPr>
        <w:t xml:space="preserve">Données manipulées: </w:t>
      </w:r>
      <w:r>
        <w:t>id, uuid, tenant_id</w:t>
      </w:r>
      <w:r>
        <w:t>, status, created_at, updated_at</w:t>
      </w:r>
    </w:p>
    <w:p w14:paraId="73DCFB10" w14:textId="77777777" w:rsidR="0023704E" w:rsidRDefault="00B15B41">
      <w:r>
        <w:rPr>
          <w:b/>
        </w:rPr>
        <w:t xml:space="preserve">Scénario principal: </w:t>
      </w:r>
      <w:r>
        <w:t>1. L’acteur accède à consulter un comité. 2. Il définit les filtres et le périmètre. 3. Le système applique RBAC et isolation tenant. 4. Les résultats sont calculés ou récupérés. 5. Les données sensibles</w:t>
      </w:r>
      <w:r>
        <w:t xml:space="preserve"> sont masquées selon les droits. 6. La consultation est traçable.</w:t>
      </w:r>
    </w:p>
    <w:p w14:paraId="7F987850" w14:textId="77777777" w:rsidR="0023704E" w:rsidRDefault="00B15B41">
      <w:r>
        <w:rPr>
          <w:b/>
        </w:rPr>
        <w:t xml:space="preserve">Scénarios alternatifs: </w:t>
      </w:r>
      <w:r>
        <w:t>Annulation avant confirmation; traitement différé; reprise après erreur technique; délégation ou escalade si workflow actif.</w:t>
      </w:r>
    </w:p>
    <w:p w14:paraId="174C9DA9" w14:textId="77777777" w:rsidR="0023704E" w:rsidRDefault="00B15B41">
      <w:r>
        <w:rPr>
          <w:b/>
        </w:rPr>
        <w:t xml:space="preserve">Validations métier: </w:t>
      </w:r>
      <w:r>
        <w:t>Appartenance au tenant</w:t>
      </w:r>
      <w:r>
        <w:t>, statut du membre et règles de gouvernance vérifiés.</w:t>
      </w:r>
    </w:p>
    <w:p w14:paraId="714914F6" w14:textId="77777777" w:rsidR="0023704E" w:rsidRDefault="00B15B41">
      <w:r>
        <w:rPr>
          <w:b/>
        </w:rPr>
        <w:t xml:space="preserve">Règles métier: </w:t>
      </w:r>
      <w:r>
        <w:t>Appartenance au tenant, statut du membre et règles de gouvernance vérifiés.</w:t>
      </w:r>
    </w:p>
    <w:p w14:paraId="1BB626E4"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35FEC6AE" w14:textId="77777777" w:rsidR="0023704E" w:rsidRDefault="00B15B41">
      <w:r>
        <w:rPr>
          <w:b/>
        </w:rPr>
        <w:t xml:space="preserve">Événements métier: </w:t>
      </w:r>
      <w:r>
        <w:t>ConsulterUnComitRequested, ConsulterUnComitCompleted, ConsulterUnComitFailed; événements complémentaires selon le domaine.</w:t>
      </w:r>
    </w:p>
    <w:p w14:paraId="0A18D07D" w14:textId="77777777" w:rsidR="0023704E" w:rsidRDefault="00B15B41">
      <w:r>
        <w:rPr>
          <w:b/>
        </w:rPr>
        <w:t xml:space="preserve">Notifications: </w:t>
      </w:r>
      <w:r>
        <w:t xml:space="preserve">Notification ciblée </w:t>
      </w:r>
      <w:r>
        <w:t>aux acteurs impactés selon préférences, criticité et canal autorisé.</w:t>
      </w:r>
    </w:p>
    <w:p w14:paraId="750305A0" w14:textId="77777777" w:rsidR="0023704E" w:rsidRDefault="00B15B41">
      <w:r>
        <w:rPr>
          <w:b/>
        </w:rPr>
        <w:t xml:space="preserve">API REST: </w:t>
      </w:r>
      <w:r>
        <w:t>GET /api/v1/member-core; POST/PATCH selon l’action; endpoint dédié /api/v1/actions/753 pour l’exécution commandée.</w:t>
      </w:r>
    </w:p>
    <w:p w14:paraId="0FFBD080"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4A7A7E43" w14:textId="77777777" w:rsidR="0023704E" w:rsidRDefault="00B15B41">
      <w:r>
        <w:rPr>
          <w:b/>
        </w:rPr>
        <w:t xml:space="preserve">Critères d’acceptation: </w:t>
      </w:r>
      <w:r>
        <w:t>Étant donné un acteur habilité et les préconditions réunies, lorsqu’il exécute « Consulter un comité », alors le système appliq</w:t>
      </w:r>
      <w:r>
        <w:t>ue les règles, produit le résultat attendu, publie les événements et rend la trace d’audit consultable.</w:t>
      </w:r>
    </w:p>
    <w:p w14:paraId="584AC048" w14:textId="77777777" w:rsidR="0023704E" w:rsidRDefault="00B15B41">
      <w:r>
        <w:rPr>
          <w:b/>
        </w:rPr>
        <w:t xml:space="preserve">Priorité: </w:t>
      </w:r>
      <w:r>
        <w:t>Haute</w:t>
      </w:r>
    </w:p>
    <w:p w14:paraId="46BF723B" w14:textId="77777777" w:rsidR="0023704E" w:rsidRDefault="00B15B41">
      <w:pPr>
        <w:pStyle w:val="Titre1"/>
      </w:pPr>
      <w:r>
        <w:t>SF-0754 — Historiser un comité</w:t>
      </w:r>
    </w:p>
    <w:p w14:paraId="398E26BD" w14:textId="77777777" w:rsidR="0023704E" w:rsidRDefault="00B15B41">
      <w:r>
        <w:rPr>
          <w:b/>
        </w:rPr>
        <w:t xml:space="preserve">Module: </w:t>
      </w:r>
      <w:r>
        <w:t>Member Core</w:t>
      </w:r>
    </w:p>
    <w:p w14:paraId="1D70EA51" w14:textId="77777777" w:rsidR="0023704E" w:rsidRDefault="00B15B41">
      <w:r>
        <w:rPr>
          <w:b/>
        </w:rPr>
        <w:t xml:space="preserve">Sous-module: </w:t>
      </w:r>
      <w:r>
        <w:t>Comités</w:t>
      </w:r>
    </w:p>
    <w:p w14:paraId="0FD9EE1C" w14:textId="77777777" w:rsidR="0023704E" w:rsidRDefault="00B15B41">
      <w:r>
        <w:rPr>
          <w:b/>
        </w:rPr>
        <w:t xml:space="preserve">Objectif métier: </w:t>
      </w:r>
      <w:r>
        <w:t xml:space="preserve">Permettre de historiser un comité de </w:t>
      </w:r>
      <w:r>
        <w:t>manière fiable, sécurisée et traçable.</w:t>
      </w:r>
    </w:p>
    <w:p w14:paraId="369062FE" w14:textId="77777777" w:rsidR="0023704E" w:rsidRDefault="00B15B41">
      <w:r>
        <w:rPr>
          <w:b/>
        </w:rPr>
        <w:t xml:space="preserve">Acteurs: </w:t>
      </w:r>
      <w:r>
        <w:t>Utilisateur habilité, administrateur du tenant, système; approbateur si workflow applicable.</w:t>
      </w:r>
    </w:p>
    <w:p w14:paraId="5C32744D" w14:textId="77777777" w:rsidR="0023704E" w:rsidRDefault="00B15B41">
      <w:r>
        <w:rPr>
          <w:b/>
        </w:rPr>
        <w:t xml:space="preserve">Préconditions: </w:t>
      </w:r>
      <w:r>
        <w:t>Tenant actif, authentification valide, permission dédiée et données de référence disponibles.</w:t>
      </w:r>
    </w:p>
    <w:p w14:paraId="16A4997F" w14:textId="77777777" w:rsidR="0023704E" w:rsidRDefault="00B15B41">
      <w:r>
        <w:rPr>
          <w:b/>
        </w:rPr>
        <w:t>Donnée</w:t>
      </w:r>
      <w:r>
        <w:rPr>
          <w:b/>
        </w:rPr>
        <w:t xml:space="preserve">s manipulées: </w:t>
      </w:r>
      <w:r>
        <w:t>id, uuid, tenant_id, status, created_at, updated_at</w:t>
      </w:r>
    </w:p>
    <w:p w14:paraId="43A169B7" w14:textId="77777777" w:rsidR="0023704E" w:rsidRDefault="00B15B41">
      <w:r>
        <w:rPr>
          <w:b/>
        </w:rPr>
        <w:t xml:space="preserve">Scénario principal: </w:t>
      </w:r>
      <w:r>
        <w:t>1. L’acteur déclenche historiser un comité. 2. Le système vérifie les préconditions et droits. 3. Il exécute les règles métier dans l’ordre. 4. Il persiste le résultat et</w:t>
      </w:r>
      <w:r>
        <w:t xml:space="preserve"> publie les événements. 5. Il notifie les acteurs concernés et journalise l’opération.</w:t>
      </w:r>
    </w:p>
    <w:p w14:paraId="22615D63"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C485285" w14:textId="77777777" w:rsidR="0023704E" w:rsidRDefault="00B15B41">
      <w:r>
        <w:rPr>
          <w:b/>
        </w:rPr>
        <w:t xml:space="preserve">Validations métier: </w:t>
      </w:r>
      <w:r>
        <w:t>A</w:t>
      </w:r>
      <w:r>
        <w:t>ppartenance au tenant, statut du membre et règles de gouvernance vérifiés.</w:t>
      </w:r>
    </w:p>
    <w:p w14:paraId="4D926A98" w14:textId="77777777" w:rsidR="0023704E" w:rsidRDefault="00B15B41">
      <w:r>
        <w:rPr>
          <w:b/>
        </w:rPr>
        <w:t xml:space="preserve">Règles métier: </w:t>
      </w:r>
      <w:r>
        <w:t>Appartenance au tenant, statut du membre et règles de gouvernance vérifiés.</w:t>
      </w:r>
    </w:p>
    <w:p w14:paraId="05101E7E"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566E7002" w14:textId="77777777" w:rsidR="0023704E" w:rsidRDefault="00B15B41">
      <w:r>
        <w:rPr>
          <w:b/>
        </w:rPr>
        <w:t xml:space="preserve">Événements métier: </w:t>
      </w:r>
      <w:r>
        <w:t>HistoriserUnComitRequested, HistoriserUnComitCompleted, HistoriserUnComitFailed; événements complémentaires selon le domaine.</w:t>
      </w:r>
    </w:p>
    <w:p w14:paraId="65CBEB52" w14:textId="77777777" w:rsidR="0023704E" w:rsidRDefault="00B15B41">
      <w:r>
        <w:rPr>
          <w:b/>
        </w:rPr>
        <w:t>Notificatio</w:t>
      </w:r>
      <w:r>
        <w:rPr>
          <w:b/>
        </w:rPr>
        <w:t xml:space="preserve">ns: </w:t>
      </w:r>
      <w:r>
        <w:t>Notification ciblée aux acteurs impactés selon préférences, criticité et canal autorisé.</w:t>
      </w:r>
    </w:p>
    <w:p w14:paraId="5B0F8686" w14:textId="77777777" w:rsidR="0023704E" w:rsidRDefault="00B15B41">
      <w:r>
        <w:rPr>
          <w:b/>
        </w:rPr>
        <w:t xml:space="preserve">API REST: </w:t>
      </w:r>
      <w:r>
        <w:t>GET /api/v1/member-core; POST/PATCH selon l’action; endpoint dédié /api/v1/actions/754 pour l’exécution commandée.</w:t>
      </w:r>
    </w:p>
    <w:p w14:paraId="7DA8A56F"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49DF7C99" w14:textId="77777777" w:rsidR="0023704E" w:rsidRDefault="00B15B41">
      <w:r>
        <w:rPr>
          <w:b/>
        </w:rPr>
        <w:t xml:space="preserve">Critères d’acceptation: </w:t>
      </w:r>
      <w:r>
        <w:t>Étant donné un acteur habilité et les préconditions réunies, lorsqu’il exécute « Historiser un comité », alors le sys</w:t>
      </w:r>
      <w:r>
        <w:t>tème applique les règles, produit le résultat attendu, publie les événements et rend la trace d’audit consultable.</w:t>
      </w:r>
    </w:p>
    <w:p w14:paraId="1DBBDB5E" w14:textId="77777777" w:rsidR="0023704E" w:rsidRDefault="00B15B41">
      <w:r>
        <w:rPr>
          <w:b/>
        </w:rPr>
        <w:t xml:space="preserve">Priorité: </w:t>
      </w:r>
      <w:r>
        <w:t>Haute</w:t>
      </w:r>
    </w:p>
    <w:p w14:paraId="4ADB5A33" w14:textId="77777777" w:rsidR="0023704E" w:rsidRDefault="00B15B41">
      <w:pPr>
        <w:pStyle w:val="Titre1"/>
      </w:pPr>
      <w:r>
        <w:t>SF-0755 — Créer une fonction</w:t>
      </w:r>
    </w:p>
    <w:p w14:paraId="5C202114" w14:textId="77777777" w:rsidR="0023704E" w:rsidRDefault="00B15B41">
      <w:r>
        <w:rPr>
          <w:b/>
        </w:rPr>
        <w:t xml:space="preserve">Module: </w:t>
      </w:r>
      <w:r>
        <w:t>Member Core</w:t>
      </w:r>
    </w:p>
    <w:p w14:paraId="57A1F234" w14:textId="77777777" w:rsidR="0023704E" w:rsidRDefault="00B15B41">
      <w:r>
        <w:rPr>
          <w:b/>
        </w:rPr>
        <w:t xml:space="preserve">Sous-module: </w:t>
      </w:r>
      <w:r>
        <w:t>Fonctions</w:t>
      </w:r>
    </w:p>
    <w:p w14:paraId="7AD58AFB" w14:textId="77777777" w:rsidR="0023704E" w:rsidRDefault="00B15B41">
      <w:r>
        <w:rPr>
          <w:b/>
        </w:rPr>
        <w:t xml:space="preserve">Objectif métier: </w:t>
      </w:r>
      <w:r>
        <w:t>Permettre de créer une fonction de m</w:t>
      </w:r>
      <w:r>
        <w:t>anière fiable, sécurisée et traçable.</w:t>
      </w:r>
    </w:p>
    <w:p w14:paraId="6D41B412" w14:textId="77777777" w:rsidR="0023704E" w:rsidRDefault="00B15B41">
      <w:r>
        <w:rPr>
          <w:b/>
        </w:rPr>
        <w:t xml:space="preserve">Acteurs: </w:t>
      </w:r>
      <w:r>
        <w:t>Utilisateur habilité, administrateur du tenant, système; approbateur si workflow applicable.</w:t>
      </w:r>
    </w:p>
    <w:p w14:paraId="0CA5FE2B" w14:textId="77777777" w:rsidR="0023704E" w:rsidRDefault="00B15B41">
      <w:r>
        <w:rPr>
          <w:b/>
        </w:rPr>
        <w:t xml:space="preserve">Préconditions: </w:t>
      </w:r>
      <w:r>
        <w:t>Tenant actif, authentification valide, permission dédiée et données de référence disponibles.</w:t>
      </w:r>
    </w:p>
    <w:p w14:paraId="57147330" w14:textId="77777777" w:rsidR="0023704E" w:rsidRDefault="00B15B41">
      <w:r>
        <w:rPr>
          <w:b/>
        </w:rPr>
        <w:t>Données</w:t>
      </w:r>
      <w:r>
        <w:rPr>
          <w:b/>
        </w:rPr>
        <w:t xml:space="preserve"> manipulées: </w:t>
      </w:r>
      <w:r>
        <w:t>id, uuid, tenant_id, status, created_at, updated_at</w:t>
      </w:r>
    </w:p>
    <w:p w14:paraId="4693E1C9" w14:textId="77777777" w:rsidR="0023704E" w:rsidRDefault="00B15B41">
      <w:r>
        <w:rPr>
          <w:b/>
        </w:rPr>
        <w:t xml:space="preserve">Scénario principal: </w:t>
      </w:r>
      <w:r>
        <w:t xml:space="preserve">1. L’acteur ouvre créer une fonction. 2. Il renseigne les données métier requises. 3. Le système contrôle les droits, doublons et références. 4. Il crée l’entité dans une </w:t>
      </w:r>
      <w:r>
        <w:t>transaction atomique. 5. Il publie l’événement métier. 6. Il confirme et journalise le résultat.</w:t>
      </w:r>
    </w:p>
    <w:p w14:paraId="3249C4B2" w14:textId="77777777" w:rsidR="0023704E" w:rsidRDefault="00B15B41">
      <w:r>
        <w:rPr>
          <w:b/>
        </w:rPr>
        <w:t xml:space="preserve">Scénarios alternatifs: </w:t>
      </w:r>
      <w:r>
        <w:t>Annulation avant confirmation; traitement différé; reprise après erreur technique; délégation ou escalade si workflow actif.</w:t>
      </w:r>
    </w:p>
    <w:p w14:paraId="530BB0FD" w14:textId="77777777" w:rsidR="0023704E" w:rsidRDefault="00B15B41">
      <w:r>
        <w:rPr>
          <w:b/>
        </w:rPr>
        <w:t>Validations</w:t>
      </w:r>
      <w:r>
        <w:rPr>
          <w:b/>
        </w:rPr>
        <w:t xml:space="preserve"> métier: </w:t>
      </w:r>
      <w:r>
        <w:t>Appartenance au tenant, statut du membre et règles de gouvernance vérifiés.</w:t>
      </w:r>
    </w:p>
    <w:p w14:paraId="0291A8F7" w14:textId="77777777" w:rsidR="0023704E" w:rsidRDefault="00B15B41">
      <w:r>
        <w:rPr>
          <w:b/>
        </w:rPr>
        <w:t xml:space="preserve">Règles métier: </w:t>
      </w:r>
      <w:r>
        <w:t>Appartenance au tenant, statut du membre et règles de gouvernance vérifiés.</w:t>
      </w:r>
    </w:p>
    <w:p w14:paraId="290BB10C"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4093DE5F" w14:textId="77777777" w:rsidR="0023704E" w:rsidRDefault="00B15B41">
      <w:r>
        <w:rPr>
          <w:b/>
        </w:rPr>
        <w:t xml:space="preserve">Événements métier: </w:t>
      </w:r>
      <w:r>
        <w:t>CrerUneFonctionRequested, CrerUneFonctionCompleted, CrerUneFonctionFailed; événements complémentaires selon le domaine.</w:t>
      </w:r>
    </w:p>
    <w:p w14:paraId="03C6B829" w14:textId="77777777" w:rsidR="0023704E" w:rsidRDefault="00B15B41">
      <w:r>
        <w:rPr>
          <w:b/>
        </w:rPr>
        <w:t xml:space="preserve">Notifications: </w:t>
      </w:r>
      <w:r>
        <w:t>Notification ciblée aux acteurs impactés selon préférences, criticité et canal autorisé.</w:t>
      </w:r>
    </w:p>
    <w:p w14:paraId="7993A19B" w14:textId="77777777" w:rsidR="0023704E" w:rsidRDefault="00B15B41">
      <w:r>
        <w:rPr>
          <w:b/>
        </w:rPr>
        <w:t xml:space="preserve">API REST: </w:t>
      </w:r>
      <w:r>
        <w:t>GET /api/v1/member-core; POST/PATCH selon l’action; endpoint dédié /api/v1/actions/755 pour l’exécution commandée.</w:t>
      </w:r>
    </w:p>
    <w:p w14:paraId="2FABB7A9"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69B1AE13" w14:textId="77777777" w:rsidR="0023704E" w:rsidRDefault="00B15B41">
      <w:r>
        <w:rPr>
          <w:b/>
        </w:rPr>
        <w:t xml:space="preserve">Critères d’acceptation: </w:t>
      </w:r>
      <w:r>
        <w:t>Étant donné un acteur habilité et les préconditions réunies, lorsqu’il exécute « Créer une fonction », alo</w:t>
      </w:r>
      <w:r>
        <w:t>rs le système applique les règles, produit le résultat attendu, publie les événements et rend la trace d’audit consultable.</w:t>
      </w:r>
    </w:p>
    <w:p w14:paraId="60700D61" w14:textId="77777777" w:rsidR="0023704E" w:rsidRDefault="00B15B41">
      <w:r>
        <w:rPr>
          <w:b/>
        </w:rPr>
        <w:t xml:space="preserve">Priorité: </w:t>
      </w:r>
      <w:r>
        <w:t>Haute</w:t>
      </w:r>
    </w:p>
    <w:p w14:paraId="45BE3374" w14:textId="77777777" w:rsidR="0023704E" w:rsidRDefault="00B15B41">
      <w:pPr>
        <w:pStyle w:val="Titre1"/>
      </w:pPr>
      <w:r>
        <w:lastRenderedPageBreak/>
        <w:t>SF-0756 — Modifier une fonction</w:t>
      </w:r>
    </w:p>
    <w:p w14:paraId="2CC8D497" w14:textId="77777777" w:rsidR="0023704E" w:rsidRDefault="00B15B41">
      <w:r>
        <w:rPr>
          <w:b/>
        </w:rPr>
        <w:t xml:space="preserve">Module: </w:t>
      </w:r>
      <w:r>
        <w:t>Member Core</w:t>
      </w:r>
    </w:p>
    <w:p w14:paraId="2F906A77" w14:textId="77777777" w:rsidR="0023704E" w:rsidRDefault="00B15B41">
      <w:r>
        <w:rPr>
          <w:b/>
        </w:rPr>
        <w:t xml:space="preserve">Sous-module: </w:t>
      </w:r>
      <w:r>
        <w:t>Fonctions</w:t>
      </w:r>
    </w:p>
    <w:p w14:paraId="52512741" w14:textId="77777777" w:rsidR="0023704E" w:rsidRDefault="00B15B41">
      <w:r>
        <w:rPr>
          <w:b/>
        </w:rPr>
        <w:t xml:space="preserve">Objectif métier: </w:t>
      </w:r>
      <w:r>
        <w:t>Permettre de modifier un</w:t>
      </w:r>
      <w:r>
        <w:t>e fonction de manière fiable, sécurisée et traçable.</w:t>
      </w:r>
    </w:p>
    <w:p w14:paraId="0E5BC228" w14:textId="77777777" w:rsidR="0023704E" w:rsidRDefault="00B15B41">
      <w:r>
        <w:rPr>
          <w:b/>
        </w:rPr>
        <w:t xml:space="preserve">Acteurs: </w:t>
      </w:r>
      <w:r>
        <w:t>Utilisateur habilité, administrateur du tenant, système; approbateur si workflow applicable.</w:t>
      </w:r>
    </w:p>
    <w:p w14:paraId="71342E54" w14:textId="77777777" w:rsidR="0023704E" w:rsidRDefault="00B15B41">
      <w:r>
        <w:rPr>
          <w:b/>
        </w:rPr>
        <w:t xml:space="preserve">Préconditions: </w:t>
      </w:r>
      <w:r>
        <w:t>Tenant actif, authentification valide, permission dédiée et données de référence dispo</w:t>
      </w:r>
      <w:r>
        <w:t>nibles.</w:t>
      </w:r>
    </w:p>
    <w:p w14:paraId="79E23663" w14:textId="77777777" w:rsidR="0023704E" w:rsidRDefault="00B15B41">
      <w:r>
        <w:rPr>
          <w:b/>
        </w:rPr>
        <w:t xml:space="preserve">Données manipulées: </w:t>
      </w:r>
      <w:r>
        <w:t>id, uuid, tenant_id, status, created_at, updated_at</w:t>
      </w:r>
    </w:p>
    <w:p w14:paraId="764D6720" w14:textId="77777777" w:rsidR="0023704E" w:rsidRDefault="00B15B41">
      <w:r>
        <w:rPr>
          <w:b/>
        </w:rPr>
        <w:t xml:space="preserve">Scénario principal: </w:t>
      </w:r>
      <w:r>
        <w:t>1. L’acteur sélectionne l’élément concerné. 2. Le système charge sa version courante. 3. L’acteur propose les modifications. 4. Les règles de cohérence et l</w:t>
      </w:r>
      <w:r>
        <w:t>es impacts sont contrôlés. 5. La modification est enregistrée, validée si nécessaire, puis auditée.</w:t>
      </w:r>
    </w:p>
    <w:p w14:paraId="127A3DE0" w14:textId="77777777" w:rsidR="0023704E" w:rsidRDefault="00B15B41">
      <w:r>
        <w:rPr>
          <w:b/>
        </w:rPr>
        <w:t xml:space="preserve">Scénarios alternatifs: </w:t>
      </w:r>
      <w:r>
        <w:t>Annulation avant confirmation; traitement différé; reprise après erreur technique; délégation ou escalade si workflow actif.</w:t>
      </w:r>
    </w:p>
    <w:p w14:paraId="76A4689A" w14:textId="77777777" w:rsidR="0023704E" w:rsidRDefault="00B15B41">
      <w:r>
        <w:rPr>
          <w:b/>
        </w:rPr>
        <w:t>Validati</w:t>
      </w:r>
      <w:r>
        <w:rPr>
          <w:b/>
        </w:rPr>
        <w:t xml:space="preserve">ons métier: </w:t>
      </w:r>
      <w:r>
        <w:t>Appartenance au tenant, statut du membre et règles de gouvernance vérifiés.</w:t>
      </w:r>
    </w:p>
    <w:p w14:paraId="1C4DDEEC" w14:textId="77777777" w:rsidR="0023704E" w:rsidRDefault="00B15B41">
      <w:r>
        <w:rPr>
          <w:b/>
        </w:rPr>
        <w:t xml:space="preserve">Règles métier: </w:t>
      </w:r>
      <w:r>
        <w:t>Appartenance au tenant, statut du membre et règles de gouvernance vérifiés.</w:t>
      </w:r>
    </w:p>
    <w:p w14:paraId="726DCAB0"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7905C2A9" w14:textId="77777777" w:rsidR="0023704E" w:rsidRDefault="00B15B41">
      <w:r>
        <w:rPr>
          <w:b/>
        </w:rPr>
        <w:t xml:space="preserve">Événements métier: </w:t>
      </w:r>
      <w:r>
        <w:t>ModifierUneFonctionRequested, ModifierUneFonctionCompleted, ModifierUneFonctionFailed; événements complémentaires selon le d</w:t>
      </w:r>
      <w:r>
        <w:t>omaine.</w:t>
      </w:r>
    </w:p>
    <w:p w14:paraId="6D09CFFE" w14:textId="77777777" w:rsidR="0023704E" w:rsidRDefault="00B15B41">
      <w:r>
        <w:rPr>
          <w:b/>
        </w:rPr>
        <w:t xml:space="preserve">Notifications: </w:t>
      </w:r>
      <w:r>
        <w:t>Notification ciblée aux acteurs impactés selon préférences, criticité et canal autorisé.</w:t>
      </w:r>
    </w:p>
    <w:p w14:paraId="2C7D3431" w14:textId="77777777" w:rsidR="0023704E" w:rsidRDefault="00B15B41">
      <w:r>
        <w:rPr>
          <w:b/>
        </w:rPr>
        <w:t xml:space="preserve">API REST: </w:t>
      </w:r>
      <w:r>
        <w:t>GET /api/v1/member-core; POST/PATCH selon l’action; endpoint dédié /api/v1/actions/756 pour l’exécution commandée.</w:t>
      </w:r>
    </w:p>
    <w:p w14:paraId="5A480B73" w14:textId="77777777" w:rsidR="0023704E" w:rsidRDefault="00B15B41">
      <w:r>
        <w:rPr>
          <w:b/>
        </w:rPr>
        <w:t xml:space="preserve">Sécurité et audit: </w:t>
      </w:r>
      <w:r>
        <w:t>RBAC/ABAC, isolation tenant, contrôle des données sensibles, horodatage, acteur, contexte et corrélation enregistrés dans Audit Core.</w:t>
      </w:r>
    </w:p>
    <w:p w14:paraId="18EC17D7" w14:textId="77777777" w:rsidR="0023704E" w:rsidRDefault="00B15B41">
      <w:r>
        <w:rPr>
          <w:b/>
        </w:rPr>
        <w:t xml:space="preserve">Critères d’acceptation: </w:t>
      </w:r>
      <w:r>
        <w:t>Étant donné un acteur habilité et les préconditions réunies, lorsqu’il exécute « Modifier une fonc</w:t>
      </w:r>
      <w:r>
        <w:t>tion », alors le système applique les règles, produit le résultat attendu, publie les événements et rend la trace d’audit consultable.</w:t>
      </w:r>
    </w:p>
    <w:p w14:paraId="345B5D83" w14:textId="77777777" w:rsidR="0023704E" w:rsidRDefault="00B15B41">
      <w:r>
        <w:rPr>
          <w:b/>
        </w:rPr>
        <w:t xml:space="preserve">Priorité: </w:t>
      </w:r>
      <w:r>
        <w:t>Haute</w:t>
      </w:r>
    </w:p>
    <w:p w14:paraId="301F2C3A" w14:textId="77777777" w:rsidR="0023704E" w:rsidRDefault="00B15B41">
      <w:pPr>
        <w:pStyle w:val="Titre1"/>
      </w:pPr>
      <w:r>
        <w:t>SF-0757 — Supprimer une fonction</w:t>
      </w:r>
    </w:p>
    <w:p w14:paraId="36F08B68" w14:textId="77777777" w:rsidR="0023704E" w:rsidRDefault="00B15B41">
      <w:r>
        <w:rPr>
          <w:b/>
        </w:rPr>
        <w:t xml:space="preserve">Module: </w:t>
      </w:r>
      <w:r>
        <w:t>Member Core</w:t>
      </w:r>
    </w:p>
    <w:p w14:paraId="4520E28F" w14:textId="77777777" w:rsidR="0023704E" w:rsidRDefault="00B15B41">
      <w:r>
        <w:rPr>
          <w:b/>
        </w:rPr>
        <w:t xml:space="preserve">Sous-module: </w:t>
      </w:r>
      <w:r>
        <w:t>Fonctions</w:t>
      </w:r>
    </w:p>
    <w:p w14:paraId="19A05042" w14:textId="77777777" w:rsidR="0023704E" w:rsidRDefault="00B15B41">
      <w:r>
        <w:rPr>
          <w:b/>
        </w:rPr>
        <w:t xml:space="preserve">Objectif métier: </w:t>
      </w:r>
      <w:r>
        <w:t>Permettre de</w:t>
      </w:r>
      <w:r>
        <w:t xml:space="preserve"> supprimer une fonction de manière fiable, sécurisée et traçable.</w:t>
      </w:r>
    </w:p>
    <w:p w14:paraId="3633B251" w14:textId="77777777" w:rsidR="0023704E" w:rsidRDefault="00B15B41">
      <w:r>
        <w:rPr>
          <w:b/>
        </w:rPr>
        <w:t xml:space="preserve">Acteurs: </w:t>
      </w:r>
      <w:r>
        <w:t>Utilisateur habilité, administrateur du tenant, système; approbateur si workflow applicable.</w:t>
      </w:r>
    </w:p>
    <w:p w14:paraId="784CAC0F" w14:textId="77777777" w:rsidR="0023704E" w:rsidRDefault="00B15B41">
      <w:r>
        <w:rPr>
          <w:b/>
        </w:rPr>
        <w:t xml:space="preserve">Préconditions: </w:t>
      </w:r>
      <w:r>
        <w:t xml:space="preserve">Tenant actif, authentification valide, permission dédiée et </w:t>
      </w:r>
      <w:r>
        <w:t>données de référence disponibles.</w:t>
      </w:r>
    </w:p>
    <w:p w14:paraId="3071A519" w14:textId="77777777" w:rsidR="0023704E" w:rsidRDefault="00B15B41">
      <w:r>
        <w:rPr>
          <w:b/>
        </w:rPr>
        <w:t xml:space="preserve">Données manipulées: </w:t>
      </w:r>
      <w:r>
        <w:t>id, uuid, tenant_id, status, created_at, updated_at</w:t>
      </w:r>
    </w:p>
    <w:p w14:paraId="12D78E6B" w14:textId="77777777" w:rsidR="0023704E" w:rsidRDefault="00B15B41">
      <w:r>
        <w:rPr>
          <w:b/>
        </w:rPr>
        <w:t xml:space="preserve">Scénario principal: </w:t>
      </w:r>
      <w:r>
        <w:t xml:space="preserve">1. L’acteur sélectionne supprimer une fonction. 2. Le système vérifie les dépendances et les impacts. 3. Une confirmation motivée </w:t>
      </w:r>
      <w:r>
        <w:t>est demandée. 4. La transition de statut est exécutée; une suppression physique est interdite sauf politique explicite. 5. Les parties concernées sont notifiées et l’action est auditée.</w:t>
      </w:r>
    </w:p>
    <w:p w14:paraId="727F6CA5"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1D77E49D" w14:textId="77777777" w:rsidR="0023704E" w:rsidRDefault="00B15B41">
      <w:r>
        <w:rPr>
          <w:b/>
        </w:rPr>
        <w:t xml:space="preserve">Validations métier: </w:t>
      </w:r>
      <w:r>
        <w:t>Appartenance au tenant, statut du membre et règles de gouvernance vérifiés.</w:t>
      </w:r>
    </w:p>
    <w:p w14:paraId="1B8A1974" w14:textId="77777777" w:rsidR="0023704E" w:rsidRDefault="00B15B41">
      <w:r>
        <w:rPr>
          <w:b/>
        </w:rPr>
        <w:t xml:space="preserve">Règles métier: </w:t>
      </w:r>
      <w:r>
        <w:t xml:space="preserve">Appartenance au tenant, statut du membre et règles de </w:t>
      </w:r>
      <w:r>
        <w:t>gouvernance vérifiés.</w:t>
      </w:r>
    </w:p>
    <w:p w14:paraId="1BFF366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D60CC5" w14:textId="77777777" w:rsidR="0023704E" w:rsidRDefault="00B15B41">
      <w:r>
        <w:rPr>
          <w:b/>
        </w:rPr>
        <w:lastRenderedPageBreak/>
        <w:t xml:space="preserve">Événements métier: </w:t>
      </w:r>
      <w:r>
        <w:t>SupprimerUneFonctionReque</w:t>
      </w:r>
      <w:r>
        <w:t>sted, SupprimerUneFonctionCompleted, SupprimerUneFonctionFailed; événements complémentaires selon le domaine.</w:t>
      </w:r>
    </w:p>
    <w:p w14:paraId="36B499C3" w14:textId="77777777" w:rsidR="0023704E" w:rsidRDefault="00B15B41">
      <w:r>
        <w:rPr>
          <w:b/>
        </w:rPr>
        <w:t xml:space="preserve">Notifications: </w:t>
      </w:r>
      <w:r>
        <w:t>Notification ciblée aux acteurs impactés selon préférences, criticité et canal autorisé.</w:t>
      </w:r>
    </w:p>
    <w:p w14:paraId="497BB085" w14:textId="77777777" w:rsidR="0023704E" w:rsidRDefault="00B15B41">
      <w:r>
        <w:rPr>
          <w:b/>
        </w:rPr>
        <w:t xml:space="preserve">API REST: </w:t>
      </w:r>
      <w:r>
        <w:t>GET /api/v1/member-core; POST/PA</w:t>
      </w:r>
      <w:r>
        <w:t>TCH selon l’action; endpoint dédié /api/v1/actions/757 pour l’exécution commandée.</w:t>
      </w:r>
    </w:p>
    <w:p w14:paraId="292FC0A0" w14:textId="77777777" w:rsidR="0023704E" w:rsidRDefault="00B15B41">
      <w:r>
        <w:rPr>
          <w:b/>
        </w:rPr>
        <w:t xml:space="preserve">Sécurité et audit: </w:t>
      </w:r>
      <w:r>
        <w:t>RBAC/ABAC, isolation tenant, contrôle des données sensibles, horodatage, acteur, contexte et corrélation enregistrés dans Audit Core.</w:t>
      </w:r>
    </w:p>
    <w:p w14:paraId="27FD7997" w14:textId="77777777" w:rsidR="0023704E" w:rsidRDefault="00B15B41">
      <w:r>
        <w:rPr>
          <w:b/>
        </w:rPr>
        <w:t>Critères d’acceptati</w:t>
      </w:r>
      <w:r>
        <w:rPr>
          <w:b/>
        </w:rPr>
        <w:t xml:space="preserve">on: </w:t>
      </w:r>
      <w:r>
        <w:t>Étant donné un acteur habilité et les préconditions réunies, lorsqu’il exécute « Supprimer une fonction », alors le système applique les règles, produit le résultat attendu, publie les événements et rend la trace d’audit consultable.</w:t>
      </w:r>
    </w:p>
    <w:p w14:paraId="422E69ED" w14:textId="77777777" w:rsidR="0023704E" w:rsidRDefault="00B15B41">
      <w:r>
        <w:rPr>
          <w:b/>
        </w:rPr>
        <w:t xml:space="preserve">Priorité: </w:t>
      </w:r>
      <w:r>
        <w:t>Haute</w:t>
      </w:r>
    </w:p>
    <w:p w14:paraId="09A27B4C" w14:textId="77777777" w:rsidR="0023704E" w:rsidRDefault="00B15B41">
      <w:pPr>
        <w:pStyle w:val="Titre1"/>
      </w:pPr>
      <w:r>
        <w:t>SF</w:t>
      </w:r>
      <w:r>
        <w:t>-0758 — Affecter une fonction</w:t>
      </w:r>
    </w:p>
    <w:p w14:paraId="3960D00D" w14:textId="77777777" w:rsidR="0023704E" w:rsidRDefault="00B15B41">
      <w:r>
        <w:rPr>
          <w:b/>
        </w:rPr>
        <w:t xml:space="preserve">Module: </w:t>
      </w:r>
      <w:r>
        <w:t>Member Core</w:t>
      </w:r>
    </w:p>
    <w:p w14:paraId="521A5A77" w14:textId="77777777" w:rsidR="0023704E" w:rsidRDefault="00B15B41">
      <w:r>
        <w:rPr>
          <w:b/>
        </w:rPr>
        <w:t xml:space="preserve">Sous-module: </w:t>
      </w:r>
      <w:r>
        <w:t>Fonctions</w:t>
      </w:r>
    </w:p>
    <w:p w14:paraId="580D559B" w14:textId="77777777" w:rsidR="0023704E" w:rsidRDefault="00B15B41">
      <w:r>
        <w:rPr>
          <w:b/>
        </w:rPr>
        <w:t xml:space="preserve">Objectif métier: </w:t>
      </w:r>
      <w:r>
        <w:t>Permettre de affecter une fonction de manière fiable, sécurisée et traçable.</w:t>
      </w:r>
    </w:p>
    <w:p w14:paraId="1299F500" w14:textId="77777777" w:rsidR="0023704E" w:rsidRDefault="00B15B41">
      <w:r>
        <w:rPr>
          <w:b/>
        </w:rPr>
        <w:t xml:space="preserve">Acteurs: </w:t>
      </w:r>
      <w:r>
        <w:t>Utilisateur habilité, administrateur du tenant, système; approbateur si workflow</w:t>
      </w:r>
      <w:r>
        <w:t xml:space="preserve"> applicable.</w:t>
      </w:r>
    </w:p>
    <w:p w14:paraId="3758C4BC" w14:textId="77777777" w:rsidR="0023704E" w:rsidRDefault="00B15B41">
      <w:r>
        <w:rPr>
          <w:b/>
        </w:rPr>
        <w:t xml:space="preserve">Préconditions: </w:t>
      </w:r>
      <w:r>
        <w:t>Tenant actif, authentification valide, permission dédiée et données de référence disponibles.</w:t>
      </w:r>
    </w:p>
    <w:p w14:paraId="638041ED" w14:textId="77777777" w:rsidR="0023704E" w:rsidRDefault="00B15B41">
      <w:r>
        <w:rPr>
          <w:b/>
        </w:rPr>
        <w:t xml:space="preserve">Données manipulées: </w:t>
      </w:r>
      <w:r>
        <w:t>id, uuid, tenant_id, status, created_at, updated_at</w:t>
      </w:r>
    </w:p>
    <w:p w14:paraId="4A6E14F0" w14:textId="77777777" w:rsidR="0023704E" w:rsidRDefault="00B15B41">
      <w:r>
        <w:rPr>
          <w:b/>
        </w:rPr>
        <w:t xml:space="preserve">Scénario principal: </w:t>
      </w:r>
      <w:r>
        <w:t>1. L’acteur sélectionne l’élément concerné</w:t>
      </w:r>
      <w:r>
        <w:t>. 2. Le système charge sa version courante. 3. L’acteur propose les modifications. 4. Les règles de cohérence et les impacts sont contrôlés. 5. La modification est enregistrée, validée si nécessaire, puis auditée.</w:t>
      </w:r>
    </w:p>
    <w:p w14:paraId="7C260DFB" w14:textId="77777777" w:rsidR="0023704E" w:rsidRDefault="00B15B41">
      <w:r>
        <w:rPr>
          <w:b/>
        </w:rPr>
        <w:t xml:space="preserve">Scénarios alternatifs: </w:t>
      </w:r>
      <w:r>
        <w:t>Annulation avant co</w:t>
      </w:r>
      <w:r>
        <w:t>nfirmation; traitement différé; reprise après erreur technique; délégation ou escalade si workflow actif.</w:t>
      </w:r>
    </w:p>
    <w:p w14:paraId="5AF34B5F" w14:textId="77777777" w:rsidR="0023704E" w:rsidRDefault="00B15B41">
      <w:r>
        <w:rPr>
          <w:b/>
        </w:rPr>
        <w:t xml:space="preserve">Validations métier: </w:t>
      </w:r>
      <w:r>
        <w:t>Appartenance au tenant, statut du membre et règles de gouvernance vérifiés.</w:t>
      </w:r>
    </w:p>
    <w:p w14:paraId="429F58A6" w14:textId="77777777" w:rsidR="0023704E" w:rsidRDefault="00B15B41">
      <w:r>
        <w:rPr>
          <w:b/>
        </w:rPr>
        <w:t xml:space="preserve">Règles métier: </w:t>
      </w:r>
      <w:r>
        <w:t>Appartenance au tenant, statut du membr</w:t>
      </w:r>
      <w:r>
        <w:t>e et règles de gouvernance vérifiés.</w:t>
      </w:r>
    </w:p>
    <w:p w14:paraId="7618A9A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3235BB" w14:textId="77777777" w:rsidR="0023704E" w:rsidRDefault="00B15B41">
      <w:r>
        <w:rPr>
          <w:b/>
        </w:rPr>
        <w:t xml:space="preserve">Événements métier: </w:t>
      </w:r>
      <w:r>
        <w:t>AffecterUn</w:t>
      </w:r>
      <w:r>
        <w:t>eFonctionRequested, AffecterUneFonctionCompleted, AffecterUneFonctionFailed; événements complémentaires selon le domaine.</w:t>
      </w:r>
    </w:p>
    <w:p w14:paraId="4043FF5B" w14:textId="77777777" w:rsidR="0023704E" w:rsidRDefault="00B15B41">
      <w:r>
        <w:rPr>
          <w:b/>
        </w:rPr>
        <w:t xml:space="preserve">Notifications: </w:t>
      </w:r>
      <w:r>
        <w:t>Notification ciblée aux acteurs impactés selon préférences, criticité et canal autorisé.</w:t>
      </w:r>
    </w:p>
    <w:p w14:paraId="0BA81749" w14:textId="77777777" w:rsidR="0023704E" w:rsidRDefault="00B15B41">
      <w:r>
        <w:rPr>
          <w:b/>
        </w:rPr>
        <w:t xml:space="preserve">API REST: </w:t>
      </w:r>
      <w:r>
        <w:t>GET /api/v1/member-c</w:t>
      </w:r>
      <w:r>
        <w:t>ore; POST/PATCH selon l’action; endpoint dédié /api/v1/actions/758 pour l’exécution commandée.</w:t>
      </w:r>
    </w:p>
    <w:p w14:paraId="4A91FB19" w14:textId="77777777" w:rsidR="0023704E" w:rsidRDefault="00B15B41">
      <w:r>
        <w:rPr>
          <w:b/>
        </w:rPr>
        <w:t xml:space="preserve">Sécurité et audit: </w:t>
      </w:r>
      <w:r>
        <w:t>RBAC/ABAC, isolation tenant, contrôle des données sensibles, horodatage, acteur, contexte et corrélation enregistrés dans Audit Core.</w:t>
      </w:r>
    </w:p>
    <w:p w14:paraId="5D5AD508" w14:textId="77777777" w:rsidR="0023704E" w:rsidRDefault="00B15B41">
      <w:r>
        <w:rPr>
          <w:b/>
        </w:rPr>
        <w:t xml:space="preserve">Critères d’acceptation: </w:t>
      </w:r>
      <w:r>
        <w:t>Étant donné un acteur habilité et les préconditions réunies, lorsqu’il exécute « Affecter une fonction », alors le système applique les règles, produit le résultat attendu, publie les événements et rend la trace d’audit consultable.</w:t>
      </w:r>
    </w:p>
    <w:p w14:paraId="00AB83C7" w14:textId="77777777" w:rsidR="0023704E" w:rsidRDefault="00B15B41">
      <w:r>
        <w:rPr>
          <w:b/>
        </w:rPr>
        <w:t xml:space="preserve">Priorité: </w:t>
      </w:r>
      <w:r>
        <w:t>Haute</w:t>
      </w:r>
    </w:p>
    <w:p w14:paraId="4EEB2409" w14:textId="77777777" w:rsidR="0023704E" w:rsidRDefault="00B15B41">
      <w:pPr>
        <w:pStyle w:val="Titre1"/>
      </w:pPr>
      <w:r>
        <w:t>SF-0759 — Retirer une fonction</w:t>
      </w:r>
    </w:p>
    <w:p w14:paraId="2DD256B2" w14:textId="77777777" w:rsidR="0023704E" w:rsidRDefault="00B15B41">
      <w:r>
        <w:rPr>
          <w:b/>
        </w:rPr>
        <w:t xml:space="preserve">Module: </w:t>
      </w:r>
      <w:r>
        <w:t>Member Core</w:t>
      </w:r>
    </w:p>
    <w:p w14:paraId="7954BF68" w14:textId="77777777" w:rsidR="0023704E" w:rsidRDefault="00B15B41">
      <w:r>
        <w:rPr>
          <w:b/>
        </w:rPr>
        <w:t xml:space="preserve">Sous-module: </w:t>
      </w:r>
      <w:r>
        <w:t>Fonctions</w:t>
      </w:r>
    </w:p>
    <w:p w14:paraId="433FE354" w14:textId="77777777" w:rsidR="0023704E" w:rsidRDefault="00B15B41">
      <w:r>
        <w:rPr>
          <w:b/>
        </w:rPr>
        <w:t xml:space="preserve">Objectif métier: </w:t>
      </w:r>
      <w:r>
        <w:t>Permettre de retirer une fonction de manière fiable, sécurisée et traçable.</w:t>
      </w:r>
    </w:p>
    <w:p w14:paraId="0500F2BF" w14:textId="77777777" w:rsidR="0023704E" w:rsidRDefault="00B15B41">
      <w:r>
        <w:rPr>
          <w:b/>
        </w:rPr>
        <w:t xml:space="preserve">Acteurs: </w:t>
      </w:r>
      <w:r>
        <w:t>Utilisateur habilité, administrateur du tenant, système; approb</w:t>
      </w:r>
      <w:r>
        <w:t>ateur si workflow applicable.</w:t>
      </w:r>
    </w:p>
    <w:p w14:paraId="106D4C13" w14:textId="77777777" w:rsidR="0023704E" w:rsidRDefault="00B15B41">
      <w:r>
        <w:rPr>
          <w:b/>
        </w:rPr>
        <w:lastRenderedPageBreak/>
        <w:t xml:space="preserve">Préconditions: </w:t>
      </w:r>
      <w:r>
        <w:t>Tenant actif, authentification valide, permission dédiée et données de référence disponibles.</w:t>
      </w:r>
    </w:p>
    <w:p w14:paraId="4C0C41B4" w14:textId="77777777" w:rsidR="0023704E" w:rsidRDefault="00B15B41">
      <w:r>
        <w:rPr>
          <w:b/>
        </w:rPr>
        <w:t xml:space="preserve">Données manipulées: </w:t>
      </w:r>
      <w:r>
        <w:t>id, uuid, tenant_id, status, created_at, updated_at</w:t>
      </w:r>
    </w:p>
    <w:p w14:paraId="0D417734" w14:textId="77777777" w:rsidR="0023704E" w:rsidRDefault="00B15B41">
      <w:r>
        <w:rPr>
          <w:b/>
        </w:rPr>
        <w:t xml:space="preserve">Scénario principal: </w:t>
      </w:r>
      <w:r>
        <w:t xml:space="preserve">1. L’acteur </w:t>
      </w:r>
      <w:r>
        <w:t>sélectionne l’élément concerné. 2. Le système charge sa version courante. 3. L’acteur propose les modifications. 4. Les règles de cohérence et les impacts sont contrôlés. 5. La modification est enregistrée, validée si nécessaire, puis auditée.</w:t>
      </w:r>
    </w:p>
    <w:p w14:paraId="2386AD15"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00AAB209" w14:textId="77777777" w:rsidR="0023704E" w:rsidRDefault="00B15B41">
      <w:r>
        <w:rPr>
          <w:b/>
        </w:rPr>
        <w:t xml:space="preserve">Validations métier: </w:t>
      </w:r>
      <w:r>
        <w:t>Appartenance au tenant, statut du membre et règles de gouvernance vérifiés.</w:t>
      </w:r>
    </w:p>
    <w:p w14:paraId="2F7CA79C" w14:textId="77777777" w:rsidR="0023704E" w:rsidRDefault="00B15B41">
      <w:r>
        <w:rPr>
          <w:b/>
        </w:rPr>
        <w:t xml:space="preserve">Règles métier: </w:t>
      </w:r>
      <w:r>
        <w:t>Appartena</w:t>
      </w:r>
      <w:r>
        <w:t>nce au tenant, statut du membre et règles de gouvernance vérifiés.</w:t>
      </w:r>
    </w:p>
    <w:p w14:paraId="5C36E92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19C896D" w14:textId="77777777" w:rsidR="0023704E" w:rsidRDefault="00B15B41">
      <w:r>
        <w:rPr>
          <w:b/>
        </w:rPr>
        <w:t xml:space="preserve">Événements métier: </w:t>
      </w:r>
      <w:r>
        <w:t>RetirerUneFonctionRequested, RetirerUneFonctionCompleted, RetirerUneFonctionFailed; événements complémentaires selon le domaine.</w:t>
      </w:r>
    </w:p>
    <w:p w14:paraId="2D50F88F" w14:textId="77777777" w:rsidR="0023704E" w:rsidRDefault="00B15B41">
      <w:r>
        <w:rPr>
          <w:b/>
        </w:rPr>
        <w:t xml:space="preserve">Notifications: </w:t>
      </w:r>
      <w:r>
        <w:t>Notification ciblée aux acteurs impactés selon préférences, criticité et canal autorisé.</w:t>
      </w:r>
    </w:p>
    <w:p w14:paraId="165C5740" w14:textId="77777777" w:rsidR="0023704E" w:rsidRDefault="00B15B41">
      <w:r>
        <w:rPr>
          <w:b/>
        </w:rPr>
        <w:t>API</w:t>
      </w:r>
      <w:r>
        <w:rPr>
          <w:b/>
        </w:rPr>
        <w:t xml:space="preserve"> REST: </w:t>
      </w:r>
      <w:r>
        <w:t>GET /api/v1/member-core; POST/PATCH selon l’action; endpoint dédié /api/v1/actions/759 pour l’exécution commandée.</w:t>
      </w:r>
    </w:p>
    <w:p w14:paraId="6F8BE8CC" w14:textId="77777777" w:rsidR="0023704E" w:rsidRDefault="00B15B41">
      <w:r>
        <w:rPr>
          <w:b/>
        </w:rPr>
        <w:t xml:space="preserve">Sécurité et audit: </w:t>
      </w:r>
      <w:r>
        <w:t>RBAC/ABAC, isolation tenant, contrôle des données sensibles, horodatage, acteur, contexte et corrélation enregistré</w:t>
      </w:r>
      <w:r>
        <w:t>s dans Audit Core.</w:t>
      </w:r>
    </w:p>
    <w:p w14:paraId="656EBCF0" w14:textId="77777777" w:rsidR="0023704E" w:rsidRDefault="00B15B41">
      <w:r>
        <w:rPr>
          <w:b/>
        </w:rPr>
        <w:t xml:space="preserve">Critères d’acceptation: </w:t>
      </w:r>
      <w:r>
        <w:t>Étant donné un acteur habilité et les préconditions réunies, lorsqu’il exécute « Retirer une fonction », alors le système applique les règles, produit le résultat attendu, publie les événements et rend la trace d’</w:t>
      </w:r>
      <w:r>
        <w:t>audit consultable.</w:t>
      </w:r>
    </w:p>
    <w:p w14:paraId="64533381" w14:textId="77777777" w:rsidR="0023704E" w:rsidRDefault="00B15B41">
      <w:r>
        <w:rPr>
          <w:b/>
        </w:rPr>
        <w:t xml:space="preserve">Priorité: </w:t>
      </w:r>
      <w:r>
        <w:t>Haute</w:t>
      </w:r>
    </w:p>
    <w:p w14:paraId="66EBC06A" w14:textId="77777777" w:rsidR="0023704E" w:rsidRDefault="00B15B41">
      <w:pPr>
        <w:pStyle w:val="Titre1"/>
      </w:pPr>
      <w:r>
        <w:t>SF-0760 — Consulter les fonctions</w:t>
      </w:r>
    </w:p>
    <w:p w14:paraId="7D419991" w14:textId="77777777" w:rsidR="0023704E" w:rsidRDefault="00B15B41">
      <w:r>
        <w:rPr>
          <w:b/>
        </w:rPr>
        <w:t xml:space="preserve">Module: </w:t>
      </w:r>
      <w:r>
        <w:t>Member Core</w:t>
      </w:r>
    </w:p>
    <w:p w14:paraId="58AD4191" w14:textId="77777777" w:rsidR="0023704E" w:rsidRDefault="00B15B41">
      <w:r>
        <w:rPr>
          <w:b/>
        </w:rPr>
        <w:t xml:space="preserve">Sous-module: </w:t>
      </w:r>
      <w:r>
        <w:t>Fonctions</w:t>
      </w:r>
    </w:p>
    <w:p w14:paraId="09B9351D" w14:textId="77777777" w:rsidR="0023704E" w:rsidRDefault="00B15B41">
      <w:r>
        <w:rPr>
          <w:b/>
        </w:rPr>
        <w:t xml:space="preserve">Objectif métier: </w:t>
      </w:r>
      <w:r>
        <w:t>Permettre de consulter les fonctions de manière fiable, sécurisée et traçable.</w:t>
      </w:r>
    </w:p>
    <w:p w14:paraId="2137606B" w14:textId="77777777" w:rsidR="0023704E" w:rsidRDefault="00B15B41">
      <w:r>
        <w:rPr>
          <w:b/>
        </w:rPr>
        <w:t xml:space="preserve">Acteurs: </w:t>
      </w:r>
      <w:r>
        <w:t>Utilisateur habilité, administrateur du</w:t>
      </w:r>
      <w:r>
        <w:t xml:space="preserve"> tenant, système; approbateur si workflow applicable.</w:t>
      </w:r>
    </w:p>
    <w:p w14:paraId="647ABC44" w14:textId="77777777" w:rsidR="0023704E" w:rsidRDefault="00B15B41">
      <w:r>
        <w:rPr>
          <w:b/>
        </w:rPr>
        <w:t xml:space="preserve">Préconditions: </w:t>
      </w:r>
      <w:r>
        <w:t>Tenant actif, authentification valide, permission dédiée et données de référence disponibles.</w:t>
      </w:r>
    </w:p>
    <w:p w14:paraId="53955CE9" w14:textId="77777777" w:rsidR="0023704E" w:rsidRDefault="00B15B41">
      <w:r>
        <w:rPr>
          <w:b/>
        </w:rPr>
        <w:t xml:space="preserve">Données manipulées: </w:t>
      </w:r>
      <w:r>
        <w:t>id, uuid, tenant_id, status, created_at, updated_at</w:t>
      </w:r>
    </w:p>
    <w:p w14:paraId="241A392D" w14:textId="77777777" w:rsidR="0023704E" w:rsidRDefault="00B15B41">
      <w:r>
        <w:rPr>
          <w:b/>
        </w:rPr>
        <w:t xml:space="preserve">Scénario principal: </w:t>
      </w:r>
      <w:r>
        <w:t>1</w:t>
      </w:r>
      <w:r>
        <w:t>. L’acteur accède à consulter les fonctions. 2. Il définit les filtres et le périmètre. 3. Le système applique RBAC et isolation tenant. 4. Les résultats sont calculés ou récupérés. 5. Les données sensibles sont masquées selon les droits. 6. La consultatio</w:t>
      </w:r>
      <w:r>
        <w:t>n est traçable.</w:t>
      </w:r>
    </w:p>
    <w:p w14:paraId="1D1047B8" w14:textId="77777777" w:rsidR="0023704E" w:rsidRDefault="00B15B41">
      <w:r>
        <w:rPr>
          <w:b/>
        </w:rPr>
        <w:t xml:space="preserve">Scénarios alternatifs: </w:t>
      </w:r>
      <w:r>
        <w:t>Annulation avant confirmation; traitement différé; reprise après erreur technique; délégation ou escalade si workflow actif.</w:t>
      </w:r>
    </w:p>
    <w:p w14:paraId="149C258E" w14:textId="77777777" w:rsidR="0023704E" w:rsidRDefault="00B15B41">
      <w:r>
        <w:rPr>
          <w:b/>
        </w:rPr>
        <w:t xml:space="preserve">Validations métier: </w:t>
      </w:r>
      <w:r>
        <w:t xml:space="preserve">Appartenance au tenant, statut du membre et règles de </w:t>
      </w:r>
      <w:r>
        <w:t>gouvernance vérifiés.</w:t>
      </w:r>
    </w:p>
    <w:p w14:paraId="4559658B" w14:textId="77777777" w:rsidR="0023704E" w:rsidRDefault="00B15B41">
      <w:r>
        <w:rPr>
          <w:b/>
        </w:rPr>
        <w:t xml:space="preserve">Règles métier: </w:t>
      </w:r>
      <w:r>
        <w:t>Appartenance au tenant, statut du membre et règles de gouvernance vérifiés.</w:t>
      </w:r>
    </w:p>
    <w:p w14:paraId="11995EBD"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43D438F3" w14:textId="77777777" w:rsidR="0023704E" w:rsidRDefault="00B15B41">
      <w:r>
        <w:rPr>
          <w:b/>
        </w:rPr>
        <w:t xml:space="preserve">Événements métier: </w:t>
      </w:r>
      <w:r>
        <w:t>ConsulterLesFonctionsRequested, ConsulterLesFonctionsCompleted, ConsulterLesFonctionsFailed; événements complémentaires selon le domaine.</w:t>
      </w:r>
    </w:p>
    <w:p w14:paraId="3F999646" w14:textId="77777777" w:rsidR="0023704E" w:rsidRDefault="00B15B41">
      <w:r>
        <w:rPr>
          <w:b/>
        </w:rPr>
        <w:t xml:space="preserve">Notifications: </w:t>
      </w:r>
      <w:r>
        <w:t>Notification ciblée aux acteurs impac</w:t>
      </w:r>
      <w:r>
        <w:t>tés selon préférences, criticité et canal autorisé.</w:t>
      </w:r>
    </w:p>
    <w:p w14:paraId="0226C6A9" w14:textId="77777777" w:rsidR="0023704E" w:rsidRDefault="00B15B41">
      <w:r>
        <w:rPr>
          <w:b/>
        </w:rPr>
        <w:t xml:space="preserve">API REST: </w:t>
      </w:r>
      <w:r>
        <w:t>GET /api/v1/member-core; POST/PATCH selon l’action; endpoint dédié /api/v1/actions/760 pour l’exécution commandée.</w:t>
      </w:r>
    </w:p>
    <w:p w14:paraId="24A002F5" w14:textId="77777777" w:rsidR="0023704E" w:rsidRDefault="00B15B41">
      <w:r>
        <w:rPr>
          <w:b/>
        </w:rPr>
        <w:lastRenderedPageBreak/>
        <w:t xml:space="preserve">Sécurité et audit: </w:t>
      </w:r>
      <w:r>
        <w:t>RBAC/ABAC, isolation tenant, contrôle des données sensibles,</w:t>
      </w:r>
      <w:r>
        <w:t xml:space="preserve"> horodatage, acteur, contexte et corrélation enregistrés dans Audit Core.</w:t>
      </w:r>
    </w:p>
    <w:p w14:paraId="299E4860" w14:textId="77777777" w:rsidR="0023704E" w:rsidRDefault="00B15B41">
      <w:r>
        <w:rPr>
          <w:b/>
        </w:rPr>
        <w:t xml:space="preserve">Critères d’acceptation: </w:t>
      </w:r>
      <w:r>
        <w:t>Étant donné un acteur habilité et les préconditions réunies, lorsqu’il exécute « Consulter les fonctions », alors le système applique les règles, produit le r</w:t>
      </w:r>
      <w:r>
        <w:t>ésultat attendu, publie les événements et rend la trace d’audit consultable.</w:t>
      </w:r>
    </w:p>
    <w:p w14:paraId="384B4D6A" w14:textId="77777777" w:rsidR="0023704E" w:rsidRDefault="00B15B41">
      <w:r>
        <w:rPr>
          <w:b/>
        </w:rPr>
        <w:t xml:space="preserve">Priorité: </w:t>
      </w:r>
      <w:r>
        <w:t>Haute</w:t>
      </w:r>
    </w:p>
    <w:p w14:paraId="3BE59A60" w14:textId="77777777" w:rsidR="0023704E" w:rsidRDefault="00B15B41">
      <w:pPr>
        <w:pStyle w:val="Titre1"/>
      </w:pPr>
      <w:r>
        <w:t>SF-0761 — Rechercher une fonction</w:t>
      </w:r>
    </w:p>
    <w:p w14:paraId="7260178F" w14:textId="77777777" w:rsidR="0023704E" w:rsidRDefault="00B15B41">
      <w:r>
        <w:rPr>
          <w:b/>
        </w:rPr>
        <w:t xml:space="preserve">Module: </w:t>
      </w:r>
      <w:r>
        <w:t>Member Core</w:t>
      </w:r>
    </w:p>
    <w:p w14:paraId="6B74BC1D" w14:textId="77777777" w:rsidR="0023704E" w:rsidRDefault="00B15B41">
      <w:r>
        <w:rPr>
          <w:b/>
        </w:rPr>
        <w:t xml:space="preserve">Sous-module: </w:t>
      </w:r>
      <w:r>
        <w:t>Fonctions</w:t>
      </w:r>
    </w:p>
    <w:p w14:paraId="7861856A" w14:textId="77777777" w:rsidR="0023704E" w:rsidRDefault="00B15B41">
      <w:r>
        <w:rPr>
          <w:b/>
        </w:rPr>
        <w:t xml:space="preserve">Objectif métier: </w:t>
      </w:r>
      <w:r>
        <w:t xml:space="preserve">Permettre de rechercher une fonction de manière fiable, sécurisée et </w:t>
      </w:r>
      <w:r>
        <w:t>traçable.</w:t>
      </w:r>
    </w:p>
    <w:p w14:paraId="50482E77" w14:textId="77777777" w:rsidR="0023704E" w:rsidRDefault="00B15B41">
      <w:r>
        <w:rPr>
          <w:b/>
        </w:rPr>
        <w:t xml:space="preserve">Acteurs: </w:t>
      </w:r>
      <w:r>
        <w:t>Utilisateur habilité, administrateur du tenant, système; approbateur si workflow applicable.</w:t>
      </w:r>
    </w:p>
    <w:p w14:paraId="7C2B67EA" w14:textId="77777777" w:rsidR="0023704E" w:rsidRDefault="00B15B41">
      <w:r>
        <w:rPr>
          <w:b/>
        </w:rPr>
        <w:t xml:space="preserve">Préconditions: </w:t>
      </w:r>
      <w:r>
        <w:t>Tenant actif, authentification valide, permission dédiée et données de référence disponibles.</w:t>
      </w:r>
    </w:p>
    <w:p w14:paraId="283E704C" w14:textId="77777777" w:rsidR="0023704E" w:rsidRDefault="00B15B41">
      <w:r>
        <w:rPr>
          <w:b/>
        </w:rPr>
        <w:t xml:space="preserve">Données manipulées: </w:t>
      </w:r>
      <w:r>
        <w:t>id, uuid, tenant_id, status, created_at, updated_at</w:t>
      </w:r>
    </w:p>
    <w:p w14:paraId="7E66E9D9" w14:textId="77777777" w:rsidR="0023704E" w:rsidRDefault="00B15B41">
      <w:r>
        <w:rPr>
          <w:b/>
        </w:rPr>
        <w:t xml:space="preserve">Scénario principal: </w:t>
      </w:r>
      <w:r>
        <w:t>1. L’acteur accède à rechercher une fonction. 2. Il définit les filtres et le périmètre. 3. Le système applique RBAC et isolation tenant. 4. Les résultats sont calc</w:t>
      </w:r>
      <w:r>
        <w:t>ulés ou récupérés. 5. Les données sensibles sont masquées selon les droits. 6. La consultation est traçable.</w:t>
      </w:r>
    </w:p>
    <w:p w14:paraId="4D262CA8" w14:textId="77777777" w:rsidR="0023704E" w:rsidRDefault="00B15B41">
      <w:r>
        <w:rPr>
          <w:b/>
        </w:rPr>
        <w:t xml:space="preserve">Scénarios alternatifs: </w:t>
      </w:r>
      <w:r>
        <w:t>Annulation avant confirmation; traitement différé; reprise après erreur technique; délégation ou escalade si workflow actif.</w:t>
      </w:r>
    </w:p>
    <w:p w14:paraId="4C8C0890" w14:textId="77777777" w:rsidR="0023704E" w:rsidRDefault="00B15B41">
      <w:r>
        <w:rPr>
          <w:b/>
        </w:rPr>
        <w:t xml:space="preserve">Validations métier: </w:t>
      </w:r>
      <w:r>
        <w:t>Appartenance au tenant, statut du membre et règles de gouvernance vérifiés.</w:t>
      </w:r>
    </w:p>
    <w:p w14:paraId="33316CDB" w14:textId="77777777" w:rsidR="0023704E" w:rsidRDefault="00B15B41">
      <w:r>
        <w:rPr>
          <w:b/>
        </w:rPr>
        <w:t xml:space="preserve">Règles métier: </w:t>
      </w:r>
      <w:r>
        <w:t>Appartenance au tenant, statut du membre et règles de gouvernance vérifiés.</w:t>
      </w:r>
    </w:p>
    <w:p w14:paraId="0A29E0A8"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039C515F" w14:textId="77777777" w:rsidR="0023704E" w:rsidRDefault="00B15B41">
      <w:r>
        <w:rPr>
          <w:b/>
        </w:rPr>
        <w:t xml:space="preserve">Événements métier: </w:t>
      </w:r>
      <w:r>
        <w:t>RechercherUneFonctionRequested, RechercherUneFonctionCompleted, RechercherUneFonctionFailed; événements complémenta</w:t>
      </w:r>
      <w:r>
        <w:t>ires selon le domaine.</w:t>
      </w:r>
    </w:p>
    <w:p w14:paraId="1EEA4FCD" w14:textId="77777777" w:rsidR="0023704E" w:rsidRDefault="00B15B41">
      <w:r>
        <w:rPr>
          <w:b/>
        </w:rPr>
        <w:t xml:space="preserve">Notifications: </w:t>
      </w:r>
      <w:r>
        <w:t>Notification ciblée aux acteurs impactés selon préférences, criticité et canal autorisé.</w:t>
      </w:r>
    </w:p>
    <w:p w14:paraId="1E043E59" w14:textId="77777777" w:rsidR="0023704E" w:rsidRDefault="00B15B41">
      <w:r>
        <w:rPr>
          <w:b/>
        </w:rPr>
        <w:t xml:space="preserve">API REST: </w:t>
      </w:r>
      <w:r>
        <w:t>GET /api/v1/member-core; POST/PATCH selon l’action; endpoint dédié /api/v1/actions/761 pour l’exécution commandée.</w:t>
      </w:r>
    </w:p>
    <w:p w14:paraId="23D88BC4"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457690DB" w14:textId="77777777" w:rsidR="0023704E" w:rsidRDefault="00B15B41">
      <w:r>
        <w:rPr>
          <w:b/>
        </w:rPr>
        <w:t xml:space="preserve">Critères d’acceptation: </w:t>
      </w:r>
      <w:r>
        <w:t>Étant donné un acteur habilité et les préconditions réunies, lorsqu’il exécute « Re</w:t>
      </w:r>
      <w:r>
        <w:t>chercher une fonction », alors le système applique les règles, produit le résultat attendu, publie les événements et rend la trace d’audit consultable.</w:t>
      </w:r>
    </w:p>
    <w:p w14:paraId="709FF34D" w14:textId="77777777" w:rsidR="0023704E" w:rsidRDefault="00B15B41">
      <w:r>
        <w:rPr>
          <w:b/>
        </w:rPr>
        <w:t xml:space="preserve">Priorité: </w:t>
      </w:r>
      <w:r>
        <w:t>Haute</w:t>
      </w:r>
    </w:p>
    <w:p w14:paraId="4345D7B2" w14:textId="77777777" w:rsidR="0023704E" w:rsidRDefault="00B15B41">
      <w:pPr>
        <w:pStyle w:val="Titre1"/>
      </w:pPr>
      <w:r>
        <w:t>SF-0762 — Historiser une fonction</w:t>
      </w:r>
    </w:p>
    <w:p w14:paraId="697091EA" w14:textId="77777777" w:rsidR="0023704E" w:rsidRDefault="00B15B41">
      <w:r>
        <w:rPr>
          <w:b/>
        </w:rPr>
        <w:t xml:space="preserve">Module: </w:t>
      </w:r>
      <w:r>
        <w:t>Member Core</w:t>
      </w:r>
    </w:p>
    <w:p w14:paraId="1E9ABE70" w14:textId="77777777" w:rsidR="0023704E" w:rsidRDefault="00B15B41">
      <w:r>
        <w:rPr>
          <w:b/>
        </w:rPr>
        <w:t xml:space="preserve">Sous-module: </w:t>
      </w:r>
      <w:r>
        <w:t>Fonctions</w:t>
      </w:r>
    </w:p>
    <w:p w14:paraId="31888EE7" w14:textId="77777777" w:rsidR="0023704E" w:rsidRDefault="00B15B41">
      <w:r>
        <w:rPr>
          <w:b/>
        </w:rPr>
        <w:t xml:space="preserve">Objectif métier: </w:t>
      </w:r>
      <w:r>
        <w:t>Permettre de historiser une fonction de manière fiable, sécurisée et traçable.</w:t>
      </w:r>
    </w:p>
    <w:p w14:paraId="5EDF00F1" w14:textId="77777777" w:rsidR="0023704E" w:rsidRDefault="00B15B41">
      <w:r>
        <w:rPr>
          <w:b/>
        </w:rPr>
        <w:t xml:space="preserve">Acteurs: </w:t>
      </w:r>
      <w:r>
        <w:t>Utilisateur habilité, administrateur du tenant, système; approbateur si workflow applicable.</w:t>
      </w:r>
    </w:p>
    <w:p w14:paraId="2C341344" w14:textId="77777777" w:rsidR="0023704E" w:rsidRDefault="00B15B41">
      <w:r>
        <w:rPr>
          <w:b/>
        </w:rPr>
        <w:t xml:space="preserve">Préconditions: </w:t>
      </w:r>
      <w:r>
        <w:t>Tenant actif, authentification valide, perm</w:t>
      </w:r>
      <w:r>
        <w:t>ission dédiée et données de référence disponibles.</w:t>
      </w:r>
    </w:p>
    <w:p w14:paraId="64D3D8E4" w14:textId="77777777" w:rsidR="0023704E" w:rsidRDefault="00B15B41">
      <w:r>
        <w:rPr>
          <w:b/>
        </w:rPr>
        <w:t xml:space="preserve">Données manipulées: </w:t>
      </w:r>
      <w:r>
        <w:t>id, uuid, tenant_id, status, created_at, updated_at</w:t>
      </w:r>
    </w:p>
    <w:p w14:paraId="2E347DB8" w14:textId="77777777" w:rsidR="0023704E" w:rsidRDefault="00B15B41">
      <w:r>
        <w:rPr>
          <w:b/>
        </w:rPr>
        <w:t xml:space="preserve">Scénario principal: </w:t>
      </w:r>
      <w:r>
        <w:t>1. L’acteur déclenche historiser une fonction. 2. Le système vérifie les préconditions et droits. 3. Il exécute l</w:t>
      </w:r>
      <w:r>
        <w:t>es règles métier dans l’ordre. 4. Il persiste le résultat et publie les événements. 5. Il notifie les acteurs concernés et journalise l’opération.</w:t>
      </w:r>
    </w:p>
    <w:p w14:paraId="2EC7BBFC" w14:textId="77777777" w:rsidR="0023704E" w:rsidRDefault="00B15B41">
      <w:r>
        <w:rPr>
          <w:b/>
        </w:rPr>
        <w:lastRenderedPageBreak/>
        <w:t xml:space="preserve">Scénarios alternatifs: </w:t>
      </w:r>
      <w:r>
        <w:t>Annulation avant confirmation; traitement différé; reprise après erreur technique; dél</w:t>
      </w:r>
      <w:r>
        <w:t>égation ou escalade si workflow actif.</w:t>
      </w:r>
    </w:p>
    <w:p w14:paraId="3F83789B" w14:textId="77777777" w:rsidR="0023704E" w:rsidRDefault="00B15B41">
      <w:r>
        <w:rPr>
          <w:b/>
        </w:rPr>
        <w:t xml:space="preserve">Validations métier: </w:t>
      </w:r>
      <w:r>
        <w:t>Appartenance au tenant, statut du membre et règles de gouvernance vérifiés.</w:t>
      </w:r>
    </w:p>
    <w:p w14:paraId="31B6A5C8" w14:textId="77777777" w:rsidR="0023704E" w:rsidRDefault="00B15B41">
      <w:r>
        <w:rPr>
          <w:b/>
        </w:rPr>
        <w:t xml:space="preserve">Règles métier: </w:t>
      </w:r>
      <w:r>
        <w:t>Appartenance au tenant, statut du membre et règles de gouvernance vérifiés.</w:t>
      </w:r>
    </w:p>
    <w:p w14:paraId="4702AA78"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4C529C01" w14:textId="77777777" w:rsidR="0023704E" w:rsidRDefault="00B15B41">
      <w:r>
        <w:rPr>
          <w:b/>
        </w:rPr>
        <w:t xml:space="preserve">Événements métier: </w:t>
      </w:r>
      <w:r>
        <w:t>HistoriserUneFonctionRequested, HistoriserUneFonctionCompleted, HistoriserUne</w:t>
      </w:r>
      <w:r>
        <w:t>FonctionFailed; événements complémentaires selon le domaine.</w:t>
      </w:r>
    </w:p>
    <w:p w14:paraId="1837A71C" w14:textId="77777777" w:rsidR="0023704E" w:rsidRDefault="00B15B41">
      <w:r>
        <w:rPr>
          <w:b/>
        </w:rPr>
        <w:t xml:space="preserve">Notifications: </w:t>
      </w:r>
      <w:r>
        <w:t>Notification ciblée aux acteurs impactés selon préférences, criticité et canal autorisé.</w:t>
      </w:r>
    </w:p>
    <w:p w14:paraId="2A12A15C" w14:textId="77777777" w:rsidR="0023704E" w:rsidRDefault="00B15B41">
      <w:r>
        <w:rPr>
          <w:b/>
        </w:rPr>
        <w:t xml:space="preserve">API REST: </w:t>
      </w:r>
      <w:r>
        <w:t>GET /api/v1/member-core; POST/PATCH selon l’action; endpoint dédié /api/v1/action</w:t>
      </w:r>
      <w:r>
        <w:t>s/762 pour l’exécution commandée.</w:t>
      </w:r>
    </w:p>
    <w:p w14:paraId="27C50523" w14:textId="77777777" w:rsidR="0023704E" w:rsidRDefault="00B15B41">
      <w:r>
        <w:rPr>
          <w:b/>
        </w:rPr>
        <w:t xml:space="preserve">Sécurité et audit: </w:t>
      </w:r>
      <w:r>
        <w:t>RBAC/ABAC, isolation tenant, contrôle des données sensibles, horodatage, acteur, contexte et corrélation enregistrés dans Audit Core.</w:t>
      </w:r>
    </w:p>
    <w:p w14:paraId="4C62EAD4" w14:textId="77777777" w:rsidR="0023704E" w:rsidRDefault="00B15B41">
      <w:r>
        <w:rPr>
          <w:b/>
        </w:rPr>
        <w:t xml:space="preserve">Critères d’acceptation: </w:t>
      </w:r>
      <w:r>
        <w:t>Étant donné un acteur habilité et les précond</w:t>
      </w:r>
      <w:r>
        <w:t>itions réunies, lorsqu’il exécute « Historiser une fonction », alors le système applique les règles, produit le résultat attendu, publie les événements et rend la trace d’audit consultable.</w:t>
      </w:r>
    </w:p>
    <w:p w14:paraId="09D79C10" w14:textId="77777777" w:rsidR="0023704E" w:rsidRDefault="00B15B41">
      <w:r>
        <w:rPr>
          <w:b/>
        </w:rPr>
        <w:t xml:space="preserve">Priorité: </w:t>
      </w:r>
      <w:r>
        <w:t>Haute</w:t>
      </w:r>
    </w:p>
    <w:p w14:paraId="2F8ACB82" w14:textId="77777777" w:rsidR="0023704E" w:rsidRDefault="00B15B41">
      <w:pPr>
        <w:pStyle w:val="Titre1"/>
      </w:pPr>
      <w:r>
        <w:t>SF-0763 — Créer un poste</w:t>
      </w:r>
    </w:p>
    <w:p w14:paraId="7AAE0ED1" w14:textId="77777777" w:rsidR="0023704E" w:rsidRDefault="00B15B41">
      <w:r>
        <w:rPr>
          <w:b/>
        </w:rPr>
        <w:t xml:space="preserve">Module: </w:t>
      </w:r>
      <w:r>
        <w:t>Member Core</w:t>
      </w:r>
    </w:p>
    <w:p w14:paraId="027B6AE8" w14:textId="77777777" w:rsidR="0023704E" w:rsidRDefault="00B15B41">
      <w:r>
        <w:rPr>
          <w:b/>
        </w:rPr>
        <w:t>Sous-</w:t>
      </w:r>
      <w:r>
        <w:rPr>
          <w:b/>
        </w:rPr>
        <w:t xml:space="preserve">module: </w:t>
      </w:r>
      <w:r>
        <w:t>Postes</w:t>
      </w:r>
    </w:p>
    <w:p w14:paraId="53C0E6E0" w14:textId="77777777" w:rsidR="0023704E" w:rsidRDefault="00B15B41">
      <w:r>
        <w:rPr>
          <w:b/>
        </w:rPr>
        <w:t xml:space="preserve">Objectif métier: </w:t>
      </w:r>
      <w:r>
        <w:t>Permettre de créer un poste de manière fiable, sécurisée et traçable.</w:t>
      </w:r>
    </w:p>
    <w:p w14:paraId="2A65F9BE" w14:textId="77777777" w:rsidR="0023704E" w:rsidRDefault="00B15B41">
      <w:r>
        <w:rPr>
          <w:b/>
        </w:rPr>
        <w:t xml:space="preserve">Acteurs: </w:t>
      </w:r>
      <w:r>
        <w:t>Utilisateur habilité, administrateur du tenant, système; approbateur si workflow applicable.</w:t>
      </w:r>
    </w:p>
    <w:p w14:paraId="252ABAC1" w14:textId="77777777" w:rsidR="0023704E" w:rsidRDefault="00B15B41">
      <w:r>
        <w:rPr>
          <w:b/>
        </w:rPr>
        <w:t xml:space="preserve">Préconditions: </w:t>
      </w:r>
      <w:r>
        <w:t xml:space="preserve">Tenant actif, </w:t>
      </w:r>
      <w:r>
        <w:t>authentification valide, permission dédiée et données de référence disponibles.</w:t>
      </w:r>
    </w:p>
    <w:p w14:paraId="734B3196" w14:textId="77777777" w:rsidR="0023704E" w:rsidRDefault="00B15B41">
      <w:r>
        <w:rPr>
          <w:b/>
        </w:rPr>
        <w:t xml:space="preserve">Données manipulées: </w:t>
      </w:r>
      <w:r>
        <w:t>id, uuid, tenant_id, status, created_at, updated_at</w:t>
      </w:r>
    </w:p>
    <w:p w14:paraId="26BA3F87" w14:textId="77777777" w:rsidR="0023704E" w:rsidRDefault="00B15B41">
      <w:r>
        <w:rPr>
          <w:b/>
        </w:rPr>
        <w:t xml:space="preserve">Scénario principal: </w:t>
      </w:r>
      <w:r>
        <w:t>1. L’acteur ouvre créer un poste. 2. Il renseigne les données métier requises. 3. Le</w:t>
      </w:r>
      <w:r>
        <w:t xml:space="preserve"> système contrôle les droits, doublons et références. 4. Il crée l’entité dans une transaction atomique. 5. Il publie l’événement métier. 6. Il confirme et journalise le résultat.</w:t>
      </w:r>
    </w:p>
    <w:p w14:paraId="5223F795"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48DDEB4A" w14:textId="77777777" w:rsidR="0023704E" w:rsidRDefault="00B15B41">
      <w:r>
        <w:rPr>
          <w:b/>
        </w:rPr>
        <w:t xml:space="preserve">Validations métier: </w:t>
      </w:r>
      <w:r>
        <w:t>Appartenance au tenant, statut du membre et règles de gouvernance vérifiés.</w:t>
      </w:r>
    </w:p>
    <w:p w14:paraId="04985FC3" w14:textId="77777777" w:rsidR="0023704E" w:rsidRDefault="00B15B41">
      <w:r>
        <w:rPr>
          <w:b/>
        </w:rPr>
        <w:t xml:space="preserve">Règles métier: </w:t>
      </w:r>
      <w:r>
        <w:t>Appartenance au tenant, statut du membre et règles de gouvernance vérifié</w:t>
      </w:r>
      <w:r>
        <w:t>s.</w:t>
      </w:r>
    </w:p>
    <w:p w14:paraId="649E623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2A3EBB" w14:textId="77777777" w:rsidR="0023704E" w:rsidRDefault="00B15B41">
      <w:r>
        <w:rPr>
          <w:b/>
        </w:rPr>
        <w:t xml:space="preserve">Événements métier: </w:t>
      </w:r>
      <w:r>
        <w:t xml:space="preserve">CrerUnPosteRequested, CrerUnPosteCompleted, </w:t>
      </w:r>
      <w:r>
        <w:t>CrerUnPosteFailed; événements complémentaires selon le domaine.</w:t>
      </w:r>
    </w:p>
    <w:p w14:paraId="0EB55D9C" w14:textId="77777777" w:rsidR="0023704E" w:rsidRDefault="00B15B41">
      <w:r>
        <w:rPr>
          <w:b/>
        </w:rPr>
        <w:t xml:space="preserve">Notifications: </w:t>
      </w:r>
      <w:r>
        <w:t>Notification ciblée aux acteurs impactés selon préférences, criticité et canal autorisé.</w:t>
      </w:r>
    </w:p>
    <w:p w14:paraId="5ED4DCB2" w14:textId="77777777" w:rsidR="0023704E" w:rsidRDefault="00B15B41">
      <w:r>
        <w:rPr>
          <w:b/>
        </w:rPr>
        <w:t xml:space="preserve">API REST: </w:t>
      </w:r>
      <w:r>
        <w:t xml:space="preserve">GET /api/v1/member-core; POST/PATCH selon l’action; endpoint dédié </w:t>
      </w:r>
      <w:r>
        <w:t>/api/v1/actions/763 pour l’exécution commandée.</w:t>
      </w:r>
    </w:p>
    <w:p w14:paraId="27238D41" w14:textId="77777777" w:rsidR="0023704E" w:rsidRDefault="00B15B41">
      <w:r>
        <w:rPr>
          <w:b/>
        </w:rPr>
        <w:t xml:space="preserve">Sécurité et audit: </w:t>
      </w:r>
      <w:r>
        <w:t>RBAC/ABAC, isolation tenant, contrôle des données sensibles, horodatage, acteur, contexte et corrélation enregistrés dans Audit Core.</w:t>
      </w:r>
    </w:p>
    <w:p w14:paraId="19EEC25E" w14:textId="77777777" w:rsidR="0023704E" w:rsidRDefault="00B15B41">
      <w:r>
        <w:rPr>
          <w:b/>
        </w:rPr>
        <w:t xml:space="preserve">Critères d’acceptation: </w:t>
      </w:r>
      <w:r>
        <w:t xml:space="preserve">Étant donné un acteur habilité </w:t>
      </w:r>
      <w:r>
        <w:t>et les préconditions réunies, lorsqu’il exécute « Créer un poste », alors le système applique les règles, produit le résultat attendu, publie les événements et rend la trace d’audit consultable.</w:t>
      </w:r>
    </w:p>
    <w:p w14:paraId="77A35C1F" w14:textId="77777777" w:rsidR="0023704E" w:rsidRDefault="00B15B41">
      <w:r>
        <w:rPr>
          <w:b/>
        </w:rPr>
        <w:t xml:space="preserve">Priorité: </w:t>
      </w:r>
      <w:r>
        <w:t>Haute</w:t>
      </w:r>
    </w:p>
    <w:p w14:paraId="51121882" w14:textId="77777777" w:rsidR="0023704E" w:rsidRDefault="00B15B41">
      <w:pPr>
        <w:pStyle w:val="Titre1"/>
      </w:pPr>
      <w:r>
        <w:lastRenderedPageBreak/>
        <w:t>SF-0764 — Modifier un poste</w:t>
      </w:r>
    </w:p>
    <w:p w14:paraId="3E4307D2" w14:textId="77777777" w:rsidR="0023704E" w:rsidRDefault="00B15B41">
      <w:r>
        <w:rPr>
          <w:b/>
        </w:rPr>
        <w:t xml:space="preserve">Module: </w:t>
      </w:r>
      <w:r>
        <w:t>Member Co</w:t>
      </w:r>
      <w:r>
        <w:t>re</w:t>
      </w:r>
    </w:p>
    <w:p w14:paraId="2C8FDFE7" w14:textId="77777777" w:rsidR="0023704E" w:rsidRDefault="00B15B41">
      <w:r>
        <w:rPr>
          <w:b/>
        </w:rPr>
        <w:t xml:space="preserve">Sous-module: </w:t>
      </w:r>
      <w:r>
        <w:t>Postes</w:t>
      </w:r>
    </w:p>
    <w:p w14:paraId="268D67E0" w14:textId="77777777" w:rsidR="0023704E" w:rsidRDefault="00B15B41">
      <w:r>
        <w:rPr>
          <w:b/>
        </w:rPr>
        <w:t xml:space="preserve">Objectif métier: </w:t>
      </w:r>
      <w:r>
        <w:t>Permettre de modifier un poste de manière fiable, sécurisée et traçable.</w:t>
      </w:r>
    </w:p>
    <w:p w14:paraId="19D6D6BE" w14:textId="77777777" w:rsidR="0023704E" w:rsidRDefault="00B15B41">
      <w:r>
        <w:rPr>
          <w:b/>
        </w:rPr>
        <w:t xml:space="preserve">Acteurs: </w:t>
      </w:r>
      <w:r>
        <w:t>Utilisateur habilité, administrateur du tenant, système; approbateur si workflow applicable.</w:t>
      </w:r>
    </w:p>
    <w:p w14:paraId="61F8ECBF" w14:textId="77777777" w:rsidR="0023704E" w:rsidRDefault="00B15B41">
      <w:r>
        <w:rPr>
          <w:b/>
        </w:rPr>
        <w:t xml:space="preserve">Préconditions: </w:t>
      </w:r>
      <w:r>
        <w:t>Tenant actif, authentifica</w:t>
      </w:r>
      <w:r>
        <w:t>tion valide, permission dédiée et données de référence disponibles.</w:t>
      </w:r>
    </w:p>
    <w:p w14:paraId="259F3E4B" w14:textId="77777777" w:rsidR="0023704E" w:rsidRDefault="00B15B41">
      <w:r>
        <w:rPr>
          <w:b/>
        </w:rPr>
        <w:t xml:space="preserve">Données manipulées: </w:t>
      </w:r>
      <w:r>
        <w:t>id, uuid, tenant_id, status, created_at, updated_at</w:t>
      </w:r>
    </w:p>
    <w:p w14:paraId="69259417" w14:textId="77777777" w:rsidR="0023704E" w:rsidRDefault="00B15B41">
      <w:r>
        <w:rPr>
          <w:b/>
        </w:rPr>
        <w:t xml:space="preserve">Scénario principal: </w:t>
      </w:r>
      <w:r>
        <w:t>1. L’acteur sélectionne l’élément concerné. 2. Le système charge sa version courante. 3. L’acteu</w:t>
      </w:r>
      <w:r>
        <w:t>r propose les modifications. 4. Les règles de cohérence et les impacts sont contrôlés. 5. La modification est enregistrée, validée si nécessaire, puis auditée.</w:t>
      </w:r>
    </w:p>
    <w:p w14:paraId="61AF362E"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19BE7E45" w14:textId="77777777" w:rsidR="0023704E" w:rsidRDefault="00B15B41">
      <w:r>
        <w:rPr>
          <w:b/>
        </w:rPr>
        <w:t xml:space="preserve">Validations métier: </w:t>
      </w:r>
      <w:r>
        <w:t>Appartenance au tenant, statut du membre et règles de gouvernance vérifiés.</w:t>
      </w:r>
    </w:p>
    <w:p w14:paraId="3BFEE4B3" w14:textId="77777777" w:rsidR="0023704E" w:rsidRDefault="00B15B41">
      <w:r>
        <w:rPr>
          <w:b/>
        </w:rPr>
        <w:t xml:space="preserve">Règles métier: </w:t>
      </w:r>
      <w:r>
        <w:t>Appartenance au tenant, statut du membre et règles de gouvernance vérifiés.</w:t>
      </w:r>
    </w:p>
    <w:p w14:paraId="3C987361"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3F8F2D99" w14:textId="77777777" w:rsidR="0023704E" w:rsidRDefault="00B15B41">
      <w:r>
        <w:rPr>
          <w:b/>
        </w:rPr>
        <w:t xml:space="preserve">Événements métier: </w:t>
      </w:r>
      <w:r>
        <w:t>ModifierUnPosteRequested, ModifierUnPosteCompleted, ModifierUnPo</w:t>
      </w:r>
      <w:r>
        <w:t>steFailed; événements complémentaires selon le domaine.</w:t>
      </w:r>
    </w:p>
    <w:p w14:paraId="72D52CDB" w14:textId="77777777" w:rsidR="0023704E" w:rsidRDefault="00B15B41">
      <w:r>
        <w:rPr>
          <w:b/>
        </w:rPr>
        <w:t xml:space="preserve">Notifications: </w:t>
      </w:r>
      <w:r>
        <w:t>Notification ciblée aux acteurs impactés selon préférences, criticité et canal autorisé.</w:t>
      </w:r>
    </w:p>
    <w:p w14:paraId="7726CB6F" w14:textId="77777777" w:rsidR="0023704E" w:rsidRDefault="00B15B41">
      <w:r>
        <w:rPr>
          <w:b/>
        </w:rPr>
        <w:t xml:space="preserve">API REST: </w:t>
      </w:r>
      <w:r>
        <w:t>GET /api/v1/member-core; POST/PATCH selon l’action; endpoint dédié /api/v1/actions/764</w:t>
      </w:r>
      <w:r>
        <w:t xml:space="preserve"> pour l’exécution commandée.</w:t>
      </w:r>
    </w:p>
    <w:p w14:paraId="26576786" w14:textId="77777777" w:rsidR="0023704E" w:rsidRDefault="00B15B41">
      <w:r>
        <w:rPr>
          <w:b/>
        </w:rPr>
        <w:t xml:space="preserve">Sécurité et audit: </w:t>
      </w:r>
      <w:r>
        <w:t>RBAC/ABAC, isolation tenant, contrôle des données sensibles, horodatage, acteur, contexte et corrélation enregistrés dans Audit Core.</w:t>
      </w:r>
    </w:p>
    <w:p w14:paraId="022B3F73" w14:textId="77777777" w:rsidR="0023704E" w:rsidRDefault="00B15B41">
      <w:r>
        <w:rPr>
          <w:b/>
        </w:rPr>
        <w:t xml:space="preserve">Critères d’acceptation: </w:t>
      </w:r>
      <w:r>
        <w:t>Étant donné un acteur habilité et les précondition</w:t>
      </w:r>
      <w:r>
        <w:t>s réunies, lorsqu’il exécute « Modifier un poste », alors le système applique les règles, produit le résultat attendu, publie les événements et rend la trace d’audit consultable.</w:t>
      </w:r>
    </w:p>
    <w:p w14:paraId="502DC1FE" w14:textId="77777777" w:rsidR="0023704E" w:rsidRDefault="00B15B41">
      <w:r>
        <w:rPr>
          <w:b/>
        </w:rPr>
        <w:t xml:space="preserve">Priorité: </w:t>
      </w:r>
      <w:r>
        <w:t>Haute</w:t>
      </w:r>
    </w:p>
    <w:p w14:paraId="0678155B" w14:textId="77777777" w:rsidR="0023704E" w:rsidRDefault="00B15B41">
      <w:pPr>
        <w:pStyle w:val="Titre1"/>
      </w:pPr>
      <w:r>
        <w:t>SF-0765 — Supprimer un poste</w:t>
      </w:r>
    </w:p>
    <w:p w14:paraId="47D7F3A3" w14:textId="77777777" w:rsidR="0023704E" w:rsidRDefault="00B15B41">
      <w:r>
        <w:rPr>
          <w:b/>
        </w:rPr>
        <w:t xml:space="preserve">Module: </w:t>
      </w:r>
      <w:r>
        <w:t>Member Core</w:t>
      </w:r>
    </w:p>
    <w:p w14:paraId="42AA9B2B" w14:textId="77777777" w:rsidR="0023704E" w:rsidRDefault="00B15B41">
      <w:r>
        <w:rPr>
          <w:b/>
        </w:rPr>
        <w:t xml:space="preserve">Sous-module: </w:t>
      </w:r>
      <w:r>
        <w:t>Postes</w:t>
      </w:r>
    </w:p>
    <w:p w14:paraId="260F8A21" w14:textId="77777777" w:rsidR="0023704E" w:rsidRDefault="00B15B41">
      <w:r>
        <w:rPr>
          <w:b/>
        </w:rPr>
        <w:t xml:space="preserve">Objectif métier: </w:t>
      </w:r>
      <w:r>
        <w:t>Permettre de supprimer un poste de manière fiable, sécurisée et traçable.</w:t>
      </w:r>
    </w:p>
    <w:p w14:paraId="3D32CEBC" w14:textId="77777777" w:rsidR="0023704E" w:rsidRDefault="00B15B41">
      <w:r>
        <w:rPr>
          <w:b/>
        </w:rPr>
        <w:t xml:space="preserve">Acteurs: </w:t>
      </w:r>
      <w:r>
        <w:t>Utilisateur habilité, administrateur du tenant, système; approbateur si workflow applicable.</w:t>
      </w:r>
    </w:p>
    <w:p w14:paraId="6131C55B" w14:textId="77777777" w:rsidR="0023704E" w:rsidRDefault="00B15B41">
      <w:r>
        <w:rPr>
          <w:b/>
        </w:rPr>
        <w:t xml:space="preserve">Préconditions: </w:t>
      </w:r>
      <w:r>
        <w:t>Tenant actif, authentificati</w:t>
      </w:r>
      <w:r>
        <w:t>on valide, permission dédiée et données de référence disponibles.</w:t>
      </w:r>
    </w:p>
    <w:p w14:paraId="4D6D23B4" w14:textId="77777777" w:rsidR="0023704E" w:rsidRDefault="00B15B41">
      <w:r>
        <w:rPr>
          <w:b/>
        </w:rPr>
        <w:t xml:space="preserve">Données manipulées: </w:t>
      </w:r>
      <w:r>
        <w:t>id, uuid, tenant_id, status, created_at, updated_at</w:t>
      </w:r>
    </w:p>
    <w:p w14:paraId="6EFF7C97" w14:textId="77777777" w:rsidR="0023704E" w:rsidRDefault="00B15B41">
      <w:r>
        <w:rPr>
          <w:b/>
        </w:rPr>
        <w:t xml:space="preserve">Scénario principal: </w:t>
      </w:r>
      <w:r>
        <w:t xml:space="preserve">1. L’acteur sélectionne supprimer un poste. 2. Le système vérifie les dépendances et les </w:t>
      </w:r>
      <w:r>
        <w:t>impacts. 3. Une confirmation motivée est demandée. 4. La transition de statut est exécutée; une suppression physique est interdite sauf politique explicite. 5. Les parties concernées sont notifiées et l’action est auditée.</w:t>
      </w:r>
    </w:p>
    <w:p w14:paraId="5A5BA2A4"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087B5C1A" w14:textId="77777777" w:rsidR="0023704E" w:rsidRDefault="00B15B41">
      <w:r>
        <w:rPr>
          <w:b/>
        </w:rPr>
        <w:t xml:space="preserve">Validations métier: </w:t>
      </w:r>
      <w:r>
        <w:t>Appartenance au tenant, statut du membre et règles de gouvernance vérifiés.</w:t>
      </w:r>
    </w:p>
    <w:p w14:paraId="7F8901D8" w14:textId="77777777" w:rsidR="0023704E" w:rsidRDefault="00B15B41">
      <w:r>
        <w:rPr>
          <w:b/>
        </w:rPr>
        <w:t xml:space="preserve">Règles métier: </w:t>
      </w:r>
      <w:r>
        <w:t>Appartenance au tenant, statut</w:t>
      </w:r>
      <w:r>
        <w:t xml:space="preserve"> du membre et règles de gouvernance vérifiés.</w:t>
      </w:r>
    </w:p>
    <w:p w14:paraId="4618C8B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FD8B0BB" w14:textId="77777777" w:rsidR="0023704E" w:rsidRDefault="00B15B41">
      <w:r>
        <w:rPr>
          <w:b/>
        </w:rPr>
        <w:lastRenderedPageBreak/>
        <w:t xml:space="preserve">Événements métier: </w:t>
      </w:r>
      <w:r>
        <w:t>S</w:t>
      </w:r>
      <w:r>
        <w:t>upprimerUnPosteRequested, SupprimerUnPosteCompleted, SupprimerUnPosteFailed; événements complémentaires selon le domaine.</w:t>
      </w:r>
    </w:p>
    <w:p w14:paraId="7700BBC4" w14:textId="77777777" w:rsidR="0023704E" w:rsidRDefault="00B15B41">
      <w:r>
        <w:rPr>
          <w:b/>
        </w:rPr>
        <w:t xml:space="preserve">Notifications: </w:t>
      </w:r>
      <w:r>
        <w:t>Notification ciblée aux acteurs impactés selon préférences, criticité et canal autorisé.</w:t>
      </w:r>
    </w:p>
    <w:p w14:paraId="72303321" w14:textId="77777777" w:rsidR="0023704E" w:rsidRDefault="00B15B41">
      <w:r>
        <w:rPr>
          <w:b/>
        </w:rPr>
        <w:t xml:space="preserve">API REST: </w:t>
      </w:r>
      <w:r>
        <w:t>GET /api/v1/member-c</w:t>
      </w:r>
      <w:r>
        <w:t>ore; POST/PATCH selon l’action; endpoint dédié /api/v1/actions/765 pour l’exécution commandée.</w:t>
      </w:r>
    </w:p>
    <w:p w14:paraId="3E266C9A" w14:textId="77777777" w:rsidR="0023704E" w:rsidRDefault="00B15B41">
      <w:r>
        <w:rPr>
          <w:b/>
        </w:rPr>
        <w:t xml:space="preserve">Sécurité et audit: </w:t>
      </w:r>
      <w:r>
        <w:t>RBAC/ABAC, isolation tenant, contrôle des données sensibles, horodatage, acteur, contexte et corrélation enregistrés dans Audit Core.</w:t>
      </w:r>
    </w:p>
    <w:p w14:paraId="63213446" w14:textId="77777777" w:rsidR="0023704E" w:rsidRDefault="00B15B41">
      <w:r>
        <w:rPr>
          <w:b/>
        </w:rPr>
        <w:t>Critères</w:t>
      </w:r>
      <w:r>
        <w:rPr>
          <w:b/>
        </w:rPr>
        <w:t xml:space="preserve"> d’acceptation: </w:t>
      </w:r>
      <w:r>
        <w:t>Étant donné un acteur habilité et les préconditions réunies, lorsqu’il exécute « Supprimer un poste », alors le système applique les règles, produit le résultat attendu, publie les événements et rend la trace d’audit consultable.</w:t>
      </w:r>
    </w:p>
    <w:p w14:paraId="0BDF4397" w14:textId="77777777" w:rsidR="0023704E" w:rsidRDefault="00B15B41">
      <w:r>
        <w:rPr>
          <w:b/>
        </w:rPr>
        <w:t xml:space="preserve">Priorité: </w:t>
      </w:r>
      <w:r>
        <w:t>Haute</w:t>
      </w:r>
    </w:p>
    <w:p w14:paraId="0F30A963" w14:textId="77777777" w:rsidR="0023704E" w:rsidRDefault="00B15B41">
      <w:pPr>
        <w:pStyle w:val="Titre1"/>
      </w:pPr>
      <w:r>
        <w:t>SF-0766 — Affecter un poste</w:t>
      </w:r>
    </w:p>
    <w:p w14:paraId="58DEF0E9" w14:textId="77777777" w:rsidR="0023704E" w:rsidRDefault="00B15B41">
      <w:r>
        <w:rPr>
          <w:b/>
        </w:rPr>
        <w:t xml:space="preserve">Module: </w:t>
      </w:r>
      <w:r>
        <w:t>Member Core</w:t>
      </w:r>
    </w:p>
    <w:p w14:paraId="7BCD1274" w14:textId="77777777" w:rsidR="0023704E" w:rsidRDefault="00B15B41">
      <w:r>
        <w:rPr>
          <w:b/>
        </w:rPr>
        <w:t xml:space="preserve">Sous-module: </w:t>
      </w:r>
      <w:r>
        <w:t>Postes</w:t>
      </w:r>
    </w:p>
    <w:p w14:paraId="0549D6FE" w14:textId="77777777" w:rsidR="0023704E" w:rsidRDefault="00B15B41">
      <w:r>
        <w:rPr>
          <w:b/>
        </w:rPr>
        <w:t xml:space="preserve">Objectif métier: </w:t>
      </w:r>
      <w:r>
        <w:t>Permettre de affecter un poste de manière fiable, sécurisée et traçable.</w:t>
      </w:r>
    </w:p>
    <w:p w14:paraId="7CC982A5" w14:textId="77777777" w:rsidR="0023704E" w:rsidRDefault="00B15B41">
      <w:r>
        <w:rPr>
          <w:b/>
        </w:rPr>
        <w:t xml:space="preserve">Acteurs: </w:t>
      </w:r>
      <w:r>
        <w:t>Utilisateur habilité, administrateur du tenant, système; approbateur si workflow ap</w:t>
      </w:r>
      <w:r>
        <w:t>plicable.</w:t>
      </w:r>
    </w:p>
    <w:p w14:paraId="59A5F2DE" w14:textId="77777777" w:rsidR="0023704E" w:rsidRDefault="00B15B41">
      <w:r>
        <w:rPr>
          <w:b/>
        </w:rPr>
        <w:t xml:space="preserve">Préconditions: </w:t>
      </w:r>
      <w:r>
        <w:t>Tenant actif, authentification valide, permission dédiée et données de référence disponibles.</w:t>
      </w:r>
    </w:p>
    <w:p w14:paraId="4E632376" w14:textId="77777777" w:rsidR="0023704E" w:rsidRDefault="00B15B41">
      <w:r>
        <w:rPr>
          <w:b/>
        </w:rPr>
        <w:t xml:space="preserve">Données manipulées: </w:t>
      </w:r>
      <w:r>
        <w:t>id, uuid, tenant_id, status, created_at, updated_at</w:t>
      </w:r>
    </w:p>
    <w:p w14:paraId="4C544686" w14:textId="77777777" w:rsidR="0023704E" w:rsidRDefault="00B15B41">
      <w:r>
        <w:rPr>
          <w:b/>
        </w:rPr>
        <w:t xml:space="preserve">Scénario principal: </w:t>
      </w:r>
      <w:r>
        <w:t>1. L’acteur sélectionne l’élément concerné. 2</w:t>
      </w:r>
      <w:r>
        <w:t>. Le système charge sa version courante. 3. L’acteur propose les modifications. 4. Les règles de cohérence et les impacts sont contrôlés. 5. La modification est enregistrée, validée si nécessaire, puis auditée.</w:t>
      </w:r>
    </w:p>
    <w:p w14:paraId="582268A8" w14:textId="77777777" w:rsidR="0023704E" w:rsidRDefault="00B15B41">
      <w:r>
        <w:rPr>
          <w:b/>
        </w:rPr>
        <w:t xml:space="preserve">Scénarios alternatifs: </w:t>
      </w:r>
      <w:r>
        <w:t>Annulation avant confi</w:t>
      </w:r>
      <w:r>
        <w:t>rmation; traitement différé; reprise après erreur technique; délégation ou escalade si workflow actif.</w:t>
      </w:r>
    </w:p>
    <w:p w14:paraId="3B15D70A" w14:textId="77777777" w:rsidR="0023704E" w:rsidRDefault="00B15B41">
      <w:r>
        <w:rPr>
          <w:b/>
        </w:rPr>
        <w:t xml:space="preserve">Validations métier: </w:t>
      </w:r>
      <w:r>
        <w:t>Appartenance au tenant, statut du membre et règles de gouvernance vérifiés.</w:t>
      </w:r>
    </w:p>
    <w:p w14:paraId="4FE76496" w14:textId="77777777" w:rsidR="0023704E" w:rsidRDefault="00B15B41">
      <w:r>
        <w:rPr>
          <w:b/>
        </w:rPr>
        <w:t xml:space="preserve">Règles métier: </w:t>
      </w:r>
      <w:r>
        <w:t>Appartenance au tenant, statut du membre e</w:t>
      </w:r>
      <w:r>
        <w:t>t règles de gouvernance vérifiés.</w:t>
      </w:r>
    </w:p>
    <w:p w14:paraId="7B0AB30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83A40E" w14:textId="77777777" w:rsidR="0023704E" w:rsidRDefault="00B15B41">
      <w:r>
        <w:rPr>
          <w:b/>
        </w:rPr>
        <w:t xml:space="preserve">Événements métier: </w:t>
      </w:r>
      <w:r>
        <w:t>AffecterUnPos</w:t>
      </w:r>
      <w:r>
        <w:t>teRequested, AffecterUnPosteCompleted, AffecterUnPosteFailed; événements complémentaires selon le domaine.</w:t>
      </w:r>
    </w:p>
    <w:p w14:paraId="29399F0E" w14:textId="77777777" w:rsidR="0023704E" w:rsidRDefault="00B15B41">
      <w:r>
        <w:rPr>
          <w:b/>
        </w:rPr>
        <w:t xml:space="preserve">Notifications: </w:t>
      </w:r>
      <w:r>
        <w:t>Notification ciblée aux acteurs impactés selon préférences, criticité et canal autorisé.</w:t>
      </w:r>
    </w:p>
    <w:p w14:paraId="22979A21" w14:textId="77777777" w:rsidR="0023704E" w:rsidRDefault="00B15B41">
      <w:r>
        <w:rPr>
          <w:b/>
        </w:rPr>
        <w:t xml:space="preserve">API REST: </w:t>
      </w:r>
      <w:r>
        <w:t>GET /api/v1/member-core; POST/PATCH</w:t>
      </w:r>
      <w:r>
        <w:t xml:space="preserve"> selon l’action; endpoint dédié /api/v1/actions/766 pour l’exécution commandée.</w:t>
      </w:r>
    </w:p>
    <w:p w14:paraId="2D00A6C0" w14:textId="77777777" w:rsidR="0023704E" w:rsidRDefault="00B15B41">
      <w:r>
        <w:rPr>
          <w:b/>
        </w:rPr>
        <w:t xml:space="preserve">Sécurité et audit: </w:t>
      </w:r>
      <w:r>
        <w:t>RBAC/ABAC, isolation tenant, contrôle des données sensibles, horodatage, acteur, contexte et corrélation enregistrés dans Audit Core.</w:t>
      </w:r>
    </w:p>
    <w:p w14:paraId="0D09E786" w14:textId="77777777" w:rsidR="0023704E" w:rsidRDefault="00B15B41">
      <w:r>
        <w:rPr>
          <w:b/>
        </w:rPr>
        <w:t xml:space="preserve">Critères d’acceptation: </w:t>
      </w:r>
      <w:r>
        <w:t>Étant donné un acteur habilité et les préconditions réunies, lorsqu’il exécute « Affecter un poste », alors le système applique les règles, produit le résultat attendu, publie les événements et rend la trace d’audit consultable.</w:t>
      </w:r>
    </w:p>
    <w:p w14:paraId="5003B601" w14:textId="77777777" w:rsidR="0023704E" w:rsidRDefault="00B15B41">
      <w:r>
        <w:rPr>
          <w:b/>
        </w:rPr>
        <w:t xml:space="preserve">Priorité: </w:t>
      </w:r>
      <w:r>
        <w:t>Haute</w:t>
      </w:r>
    </w:p>
    <w:p w14:paraId="396A124A" w14:textId="77777777" w:rsidR="0023704E" w:rsidRDefault="00B15B41">
      <w:pPr>
        <w:pStyle w:val="Titre1"/>
      </w:pPr>
      <w:r>
        <w:t>SF-0767 — Libérer un poste</w:t>
      </w:r>
    </w:p>
    <w:p w14:paraId="354C7720" w14:textId="77777777" w:rsidR="0023704E" w:rsidRDefault="00B15B41">
      <w:r>
        <w:rPr>
          <w:b/>
        </w:rPr>
        <w:t xml:space="preserve">Module: </w:t>
      </w:r>
      <w:r>
        <w:t>Member Core</w:t>
      </w:r>
    </w:p>
    <w:p w14:paraId="5182E316" w14:textId="77777777" w:rsidR="0023704E" w:rsidRDefault="00B15B41">
      <w:r>
        <w:rPr>
          <w:b/>
        </w:rPr>
        <w:t xml:space="preserve">Sous-module: </w:t>
      </w:r>
      <w:r>
        <w:t>Postes</w:t>
      </w:r>
    </w:p>
    <w:p w14:paraId="254EA261" w14:textId="77777777" w:rsidR="0023704E" w:rsidRDefault="00B15B41">
      <w:r>
        <w:rPr>
          <w:b/>
        </w:rPr>
        <w:t xml:space="preserve">Objectif métier: </w:t>
      </w:r>
      <w:r>
        <w:t>Permettre de libérer un poste de manière fiable, sécurisée et traçable.</w:t>
      </w:r>
    </w:p>
    <w:p w14:paraId="54B81F7B" w14:textId="77777777" w:rsidR="0023704E" w:rsidRDefault="00B15B41">
      <w:r>
        <w:rPr>
          <w:b/>
        </w:rPr>
        <w:t xml:space="preserve">Acteurs: </w:t>
      </w:r>
      <w:r>
        <w:t>Utilisateur habilité, administrateur du tenant, système; approbateur si wor</w:t>
      </w:r>
      <w:r>
        <w:t>kflow applicable.</w:t>
      </w:r>
    </w:p>
    <w:p w14:paraId="369C8D06" w14:textId="77777777" w:rsidR="0023704E" w:rsidRDefault="00B15B41">
      <w:r>
        <w:rPr>
          <w:b/>
        </w:rPr>
        <w:lastRenderedPageBreak/>
        <w:t xml:space="preserve">Préconditions: </w:t>
      </w:r>
      <w:r>
        <w:t>Tenant actif, authentification valide, permission dédiée et données de référence disponibles.</w:t>
      </w:r>
    </w:p>
    <w:p w14:paraId="2EDAE2C4" w14:textId="77777777" w:rsidR="0023704E" w:rsidRDefault="00B15B41">
      <w:r>
        <w:rPr>
          <w:b/>
        </w:rPr>
        <w:t xml:space="preserve">Données manipulées: </w:t>
      </w:r>
      <w:r>
        <w:t>id, uuid, tenant_id, status, created_at, updated_at</w:t>
      </w:r>
    </w:p>
    <w:p w14:paraId="1E3A4CE7" w14:textId="77777777" w:rsidR="0023704E" w:rsidRDefault="00B15B41">
      <w:r>
        <w:rPr>
          <w:b/>
        </w:rPr>
        <w:t xml:space="preserve">Scénario principal: </w:t>
      </w:r>
      <w:r>
        <w:t>1. L’acteur déclenche libérer un post</w:t>
      </w:r>
      <w:r>
        <w:t>e. 2. Le système vérifie les préconditions et droits. 3. Il exécute les règles métier dans l’ordre. 4. Il persiste le résultat et publie les événements. 5. Il notifie les acteurs concernés et journalise l’opération.</w:t>
      </w:r>
    </w:p>
    <w:p w14:paraId="3DA4E946"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7A95F479" w14:textId="77777777" w:rsidR="0023704E" w:rsidRDefault="00B15B41">
      <w:r>
        <w:rPr>
          <w:b/>
        </w:rPr>
        <w:t xml:space="preserve">Validations métier: </w:t>
      </w:r>
      <w:r>
        <w:t>Appartenance au tenant, statut du membre et règles de gouvernance vérifiés.</w:t>
      </w:r>
    </w:p>
    <w:p w14:paraId="65D0C230" w14:textId="77777777" w:rsidR="0023704E" w:rsidRDefault="00B15B41">
      <w:r>
        <w:rPr>
          <w:b/>
        </w:rPr>
        <w:t xml:space="preserve">Règles métier: </w:t>
      </w:r>
      <w:r>
        <w:t>Appartenance au tenant, statut du mem</w:t>
      </w:r>
      <w:r>
        <w:t>bre et règles de gouvernance vérifiés.</w:t>
      </w:r>
    </w:p>
    <w:p w14:paraId="14B68B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A153B9A" w14:textId="77777777" w:rsidR="0023704E" w:rsidRDefault="00B15B41">
      <w:r>
        <w:rPr>
          <w:b/>
        </w:rPr>
        <w:t xml:space="preserve">Événements métier: </w:t>
      </w:r>
      <w:r>
        <w:t>LibrerUn</w:t>
      </w:r>
      <w:r>
        <w:t>PosteRequested, LibrerUnPosteCompleted, LibrerUnPosteFailed; événements complémentaires selon le domaine.</w:t>
      </w:r>
    </w:p>
    <w:p w14:paraId="5B9C5B6F" w14:textId="77777777" w:rsidR="0023704E" w:rsidRDefault="00B15B41">
      <w:r>
        <w:rPr>
          <w:b/>
        </w:rPr>
        <w:t xml:space="preserve">Notifications: </w:t>
      </w:r>
      <w:r>
        <w:t>Notification ciblée aux acteurs impactés selon préférences, criticité et canal autorisé.</w:t>
      </w:r>
    </w:p>
    <w:p w14:paraId="186C9F06" w14:textId="77777777" w:rsidR="0023704E" w:rsidRDefault="00B15B41">
      <w:r>
        <w:rPr>
          <w:b/>
        </w:rPr>
        <w:t xml:space="preserve">API REST: </w:t>
      </w:r>
      <w:r>
        <w:t xml:space="preserve">GET /api/v1/member-core; POST/PATCH </w:t>
      </w:r>
      <w:r>
        <w:t>selon l’action; endpoint dédié /api/v1/actions/767 pour l’exécution commandée.</w:t>
      </w:r>
    </w:p>
    <w:p w14:paraId="1A1D59A9" w14:textId="77777777" w:rsidR="0023704E" w:rsidRDefault="00B15B41">
      <w:r>
        <w:rPr>
          <w:b/>
        </w:rPr>
        <w:t xml:space="preserve">Sécurité et audit: </w:t>
      </w:r>
      <w:r>
        <w:t>RBAC/ABAC, isolation tenant, contrôle des données sensibles, horodatage, acteur, contexte et corrélation enregistrés dans Audit Core.</w:t>
      </w:r>
    </w:p>
    <w:p w14:paraId="73056FE0" w14:textId="77777777" w:rsidR="0023704E" w:rsidRDefault="00B15B41">
      <w:r>
        <w:rPr>
          <w:b/>
        </w:rPr>
        <w:t xml:space="preserve">Critères d’acceptation: </w:t>
      </w:r>
      <w:r>
        <w:t>Étant donné un acteur habilité et les préconditions réunies, lorsqu’il exécute « Libérer un poste », alors le système applique les règles, produit le résultat attendu, publie les événements et rend la trace d’audit consultable.</w:t>
      </w:r>
    </w:p>
    <w:p w14:paraId="32A1C928" w14:textId="77777777" w:rsidR="0023704E" w:rsidRDefault="00B15B41">
      <w:r>
        <w:rPr>
          <w:b/>
        </w:rPr>
        <w:t xml:space="preserve">Priorité: </w:t>
      </w:r>
      <w:r>
        <w:t>Haute</w:t>
      </w:r>
    </w:p>
    <w:p w14:paraId="03AEC2DA" w14:textId="77777777" w:rsidR="0023704E" w:rsidRDefault="00B15B41">
      <w:pPr>
        <w:pStyle w:val="Titre1"/>
      </w:pPr>
      <w:r>
        <w:t>SF-0768 — Re</w:t>
      </w:r>
      <w:r>
        <w:t>mplacer un titulaire</w:t>
      </w:r>
    </w:p>
    <w:p w14:paraId="6275C4F7" w14:textId="77777777" w:rsidR="0023704E" w:rsidRDefault="00B15B41">
      <w:r>
        <w:rPr>
          <w:b/>
        </w:rPr>
        <w:t xml:space="preserve">Module: </w:t>
      </w:r>
      <w:r>
        <w:t>Member Core</w:t>
      </w:r>
    </w:p>
    <w:p w14:paraId="5B12122B" w14:textId="77777777" w:rsidR="0023704E" w:rsidRDefault="00B15B41">
      <w:r>
        <w:rPr>
          <w:b/>
        </w:rPr>
        <w:t xml:space="preserve">Sous-module: </w:t>
      </w:r>
      <w:r>
        <w:t>Postes</w:t>
      </w:r>
    </w:p>
    <w:p w14:paraId="5F4FDEAD" w14:textId="77777777" w:rsidR="0023704E" w:rsidRDefault="00B15B41">
      <w:r>
        <w:rPr>
          <w:b/>
        </w:rPr>
        <w:t xml:space="preserve">Objectif métier: </w:t>
      </w:r>
      <w:r>
        <w:t>Permettre de remplacer un titulaire de manière fiable, sécurisée et traçable.</w:t>
      </w:r>
    </w:p>
    <w:p w14:paraId="161E71A3" w14:textId="77777777" w:rsidR="0023704E" w:rsidRDefault="00B15B41">
      <w:r>
        <w:rPr>
          <w:b/>
        </w:rPr>
        <w:t xml:space="preserve">Acteurs: </w:t>
      </w:r>
      <w:r>
        <w:t>Utilisateur habilité, administrateur du tenant, système; approbateur si workflow applicable</w:t>
      </w:r>
      <w:r>
        <w:t>.</w:t>
      </w:r>
    </w:p>
    <w:p w14:paraId="28FA2513" w14:textId="77777777" w:rsidR="0023704E" w:rsidRDefault="00B15B41">
      <w:r>
        <w:rPr>
          <w:b/>
        </w:rPr>
        <w:t xml:space="preserve">Préconditions: </w:t>
      </w:r>
      <w:r>
        <w:t>Tenant actif, authentification valide, permission dédiée et données de référence disponibles.</w:t>
      </w:r>
    </w:p>
    <w:p w14:paraId="1F6D1FD9" w14:textId="77777777" w:rsidR="0023704E" w:rsidRDefault="00B15B41">
      <w:r>
        <w:rPr>
          <w:b/>
        </w:rPr>
        <w:t xml:space="preserve">Données manipulées: </w:t>
      </w:r>
      <w:r>
        <w:t>id, uuid, tenant_id, status, created_at, updated_at</w:t>
      </w:r>
    </w:p>
    <w:p w14:paraId="386B886C" w14:textId="77777777" w:rsidR="0023704E" w:rsidRDefault="00B15B41">
      <w:r>
        <w:rPr>
          <w:b/>
        </w:rPr>
        <w:t xml:space="preserve">Scénario principal: </w:t>
      </w:r>
      <w:r>
        <w:t>1. L’acteur déclenche remplacer un titulaire. 2. Le s</w:t>
      </w:r>
      <w:r>
        <w:t>ystème vérifie les préconditions et droits. 3. Il exécute les règles métier dans l’ordre. 4. Il persiste le résultat et publie les événements. 5. Il notifie les acteurs concernés et journalise l’opération.</w:t>
      </w:r>
    </w:p>
    <w:p w14:paraId="105D60BE"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695513C4" w14:textId="77777777" w:rsidR="0023704E" w:rsidRDefault="00B15B41">
      <w:r>
        <w:rPr>
          <w:b/>
        </w:rPr>
        <w:t xml:space="preserve">Validations métier: </w:t>
      </w:r>
      <w:r>
        <w:t>Appartenance au tenant, statut du membre et règles de gouvernance vérifiés.</w:t>
      </w:r>
    </w:p>
    <w:p w14:paraId="7FE42FA0" w14:textId="77777777" w:rsidR="0023704E" w:rsidRDefault="00B15B41">
      <w:r>
        <w:rPr>
          <w:b/>
        </w:rPr>
        <w:t xml:space="preserve">Règles métier: </w:t>
      </w:r>
      <w:r>
        <w:t xml:space="preserve">Appartenance au tenant, statut du membre et </w:t>
      </w:r>
      <w:r>
        <w:t>règles de gouvernance vérifiés.</w:t>
      </w:r>
    </w:p>
    <w:p w14:paraId="7003FC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04DDEB" w14:textId="77777777" w:rsidR="0023704E" w:rsidRDefault="00B15B41">
      <w:r>
        <w:rPr>
          <w:b/>
        </w:rPr>
        <w:t xml:space="preserve">Événements métier: </w:t>
      </w:r>
      <w:r>
        <w:t>RemplacerUnTitulaireRequested, RemplacerUnTitulaireCompleted, RemplacerUnTitulaireFailed; événements complémentaires selon le domaine.</w:t>
      </w:r>
    </w:p>
    <w:p w14:paraId="29C25DCF" w14:textId="77777777" w:rsidR="0023704E" w:rsidRDefault="00B15B41">
      <w:r>
        <w:rPr>
          <w:b/>
        </w:rPr>
        <w:t xml:space="preserve">Notifications: </w:t>
      </w:r>
      <w:r>
        <w:t>Notification ciblée aux acteurs impactés selon préférences, criticité et canal autorisé.</w:t>
      </w:r>
    </w:p>
    <w:p w14:paraId="20959515" w14:textId="77777777" w:rsidR="0023704E" w:rsidRDefault="00B15B41">
      <w:r>
        <w:rPr>
          <w:b/>
        </w:rPr>
        <w:t xml:space="preserve">API REST: </w:t>
      </w:r>
      <w:r>
        <w:t>GET /ap</w:t>
      </w:r>
      <w:r>
        <w:t>i/v1/member-core; POST/PATCH selon l’action; endpoint dédié /api/v1/actions/768 pour l’exécution commandée.</w:t>
      </w:r>
    </w:p>
    <w:p w14:paraId="25851A07"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7E443862" w14:textId="77777777" w:rsidR="0023704E" w:rsidRDefault="00B15B41">
      <w:r>
        <w:rPr>
          <w:b/>
        </w:rPr>
        <w:lastRenderedPageBreak/>
        <w:t xml:space="preserve">Critères d’acceptation: </w:t>
      </w:r>
      <w:r>
        <w:t>Étant donné un acteur habilité et les préconditions réunies, lorsqu’il exécute « Remplacer un titulaire », alors le système applique les règles, produit le résultat attendu, publie les événements et rend la trace d’audit consul</w:t>
      </w:r>
      <w:r>
        <w:t>table.</w:t>
      </w:r>
    </w:p>
    <w:p w14:paraId="1A341080" w14:textId="77777777" w:rsidR="0023704E" w:rsidRDefault="00B15B41">
      <w:r>
        <w:rPr>
          <w:b/>
        </w:rPr>
        <w:t xml:space="preserve">Priorité: </w:t>
      </w:r>
      <w:r>
        <w:t>Haute</w:t>
      </w:r>
    </w:p>
    <w:p w14:paraId="5A69AC94" w14:textId="77777777" w:rsidR="0023704E" w:rsidRDefault="00B15B41">
      <w:pPr>
        <w:pStyle w:val="Titre1"/>
      </w:pPr>
      <w:r>
        <w:t>SF-0769 — Consulter les postes</w:t>
      </w:r>
    </w:p>
    <w:p w14:paraId="230E9ECE" w14:textId="77777777" w:rsidR="0023704E" w:rsidRDefault="00B15B41">
      <w:r>
        <w:rPr>
          <w:b/>
        </w:rPr>
        <w:t xml:space="preserve">Module: </w:t>
      </w:r>
      <w:r>
        <w:t>Member Core</w:t>
      </w:r>
    </w:p>
    <w:p w14:paraId="02EF140A" w14:textId="77777777" w:rsidR="0023704E" w:rsidRDefault="00B15B41">
      <w:r>
        <w:rPr>
          <w:b/>
        </w:rPr>
        <w:t xml:space="preserve">Sous-module: </w:t>
      </w:r>
      <w:r>
        <w:t>Postes</w:t>
      </w:r>
    </w:p>
    <w:p w14:paraId="28E076E3" w14:textId="77777777" w:rsidR="0023704E" w:rsidRDefault="00B15B41">
      <w:r>
        <w:rPr>
          <w:b/>
        </w:rPr>
        <w:t xml:space="preserve">Objectif métier: </w:t>
      </w:r>
      <w:r>
        <w:t>Permettre de consulter les postes de manière fiable, sécurisée et traçable.</w:t>
      </w:r>
    </w:p>
    <w:p w14:paraId="463D9F3C" w14:textId="77777777" w:rsidR="0023704E" w:rsidRDefault="00B15B41">
      <w:r>
        <w:rPr>
          <w:b/>
        </w:rPr>
        <w:t xml:space="preserve">Acteurs: </w:t>
      </w:r>
      <w:r>
        <w:t>Utilisateur habilité, administrateur du tenant, système; app</w:t>
      </w:r>
      <w:r>
        <w:t>robateur si workflow applicable.</w:t>
      </w:r>
    </w:p>
    <w:p w14:paraId="45129730" w14:textId="77777777" w:rsidR="0023704E" w:rsidRDefault="00B15B41">
      <w:r>
        <w:rPr>
          <w:b/>
        </w:rPr>
        <w:t xml:space="preserve">Préconditions: </w:t>
      </w:r>
      <w:r>
        <w:t>Tenant actif, authentification valide, permission dédiée et données de référence disponibles.</w:t>
      </w:r>
    </w:p>
    <w:p w14:paraId="753EF6D5" w14:textId="77777777" w:rsidR="0023704E" w:rsidRDefault="00B15B41">
      <w:r>
        <w:rPr>
          <w:b/>
        </w:rPr>
        <w:t xml:space="preserve">Données manipulées: </w:t>
      </w:r>
      <w:r>
        <w:t>id, uuid, tenant_id, status, created_at, updated_at</w:t>
      </w:r>
    </w:p>
    <w:p w14:paraId="0B9046E3" w14:textId="77777777" w:rsidR="0023704E" w:rsidRDefault="00B15B41">
      <w:r>
        <w:rPr>
          <w:b/>
        </w:rPr>
        <w:t xml:space="preserve">Scénario principal: </w:t>
      </w:r>
      <w:r>
        <w:t>1. L’acteur accède à c</w:t>
      </w:r>
      <w:r>
        <w:t>onsulter les postes. 2. Il définit les filtres et le périmètre. 3. Le système applique RBAC et isolation tenant. 4. Les résultats sont calculés ou récupérés. 5. Les données sensibles sont masquées selon les droits. 6. La consultation est traçable.</w:t>
      </w:r>
    </w:p>
    <w:p w14:paraId="38FC2F88" w14:textId="77777777" w:rsidR="0023704E" w:rsidRDefault="00B15B41">
      <w:r>
        <w:rPr>
          <w:b/>
        </w:rPr>
        <w:t>Scénario</w:t>
      </w:r>
      <w:r>
        <w:rPr>
          <w:b/>
        </w:rPr>
        <w:t xml:space="preserve">s alternatifs: </w:t>
      </w:r>
      <w:r>
        <w:t>Annulation avant confirmation; traitement différé; reprise après erreur technique; délégation ou escalade si workflow actif.</w:t>
      </w:r>
    </w:p>
    <w:p w14:paraId="3DB84FAB" w14:textId="77777777" w:rsidR="0023704E" w:rsidRDefault="00B15B41">
      <w:r>
        <w:rPr>
          <w:b/>
        </w:rPr>
        <w:t xml:space="preserve">Validations métier: </w:t>
      </w:r>
      <w:r>
        <w:t>Appartenance au tenant, statut du membre et règles de gouvernance vérifiés.</w:t>
      </w:r>
    </w:p>
    <w:p w14:paraId="62D53619" w14:textId="77777777" w:rsidR="0023704E" w:rsidRDefault="00B15B41">
      <w:r>
        <w:rPr>
          <w:b/>
        </w:rPr>
        <w:t xml:space="preserve">Règles métier: </w:t>
      </w:r>
      <w:r>
        <w:t>Appar</w:t>
      </w:r>
      <w:r>
        <w:t>tenance au tenant, statut du membre et règles de gouvernance vérifiés.</w:t>
      </w:r>
    </w:p>
    <w:p w14:paraId="28895B4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387EEEAF" w14:textId="77777777" w:rsidR="0023704E" w:rsidRDefault="00B15B41">
      <w:r>
        <w:rPr>
          <w:b/>
        </w:rPr>
        <w:t xml:space="preserve">Événements métier: </w:t>
      </w:r>
      <w:r>
        <w:t>ConsulterLesPostesRequested, ConsulterLesPostesCompleted, ConsulterLesPostesFailed; événements complémentaires selon le domaine.</w:t>
      </w:r>
    </w:p>
    <w:p w14:paraId="78978524" w14:textId="77777777" w:rsidR="0023704E" w:rsidRDefault="00B15B41">
      <w:r>
        <w:rPr>
          <w:b/>
        </w:rPr>
        <w:t xml:space="preserve">Notifications: </w:t>
      </w:r>
      <w:r>
        <w:t>Notification ciblée aux acteurs impactés selon préférences, criticité et canal autorisé.</w:t>
      </w:r>
    </w:p>
    <w:p w14:paraId="67DBA08D" w14:textId="77777777" w:rsidR="0023704E" w:rsidRDefault="00B15B41">
      <w:r>
        <w:rPr>
          <w:b/>
        </w:rPr>
        <w:t xml:space="preserve">API REST: </w:t>
      </w:r>
      <w:r>
        <w:t>GET /api/v1/member-core; POST/PATCH selon l’action; endpoint dédié /api/v1/actions/769 pour l’exécution commandée.</w:t>
      </w:r>
    </w:p>
    <w:p w14:paraId="6FAB1F68"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12E0BEFD" w14:textId="77777777" w:rsidR="0023704E" w:rsidRDefault="00B15B41">
      <w:r>
        <w:rPr>
          <w:b/>
        </w:rPr>
        <w:t xml:space="preserve">Critères d’acceptation: </w:t>
      </w:r>
      <w:r>
        <w:t>Étant donné un acteur habilité et les préconditions réunies, lorsqu’il exécute « Consulter les postes », alors le système applique les règles, produit le résultat attendu, publie les événements et rend la trac</w:t>
      </w:r>
      <w:r>
        <w:t>e d’audit consultable.</w:t>
      </w:r>
    </w:p>
    <w:p w14:paraId="530B9A18" w14:textId="77777777" w:rsidR="0023704E" w:rsidRDefault="00B15B41">
      <w:r>
        <w:rPr>
          <w:b/>
        </w:rPr>
        <w:t xml:space="preserve">Priorité: </w:t>
      </w:r>
      <w:r>
        <w:t>Haute</w:t>
      </w:r>
    </w:p>
    <w:p w14:paraId="7F236EAB" w14:textId="77777777" w:rsidR="0023704E" w:rsidRDefault="00B15B41">
      <w:pPr>
        <w:pStyle w:val="Titre1"/>
      </w:pPr>
      <w:r>
        <w:t>SF-0770 — Historiser les postes</w:t>
      </w:r>
    </w:p>
    <w:p w14:paraId="0D59A22A" w14:textId="77777777" w:rsidR="0023704E" w:rsidRDefault="00B15B41">
      <w:r>
        <w:rPr>
          <w:b/>
        </w:rPr>
        <w:t xml:space="preserve">Module: </w:t>
      </w:r>
      <w:r>
        <w:t>Member Core</w:t>
      </w:r>
    </w:p>
    <w:p w14:paraId="42AEEB77" w14:textId="77777777" w:rsidR="0023704E" w:rsidRDefault="00B15B41">
      <w:r>
        <w:rPr>
          <w:b/>
        </w:rPr>
        <w:t xml:space="preserve">Sous-module: </w:t>
      </w:r>
      <w:r>
        <w:t>Postes</w:t>
      </w:r>
    </w:p>
    <w:p w14:paraId="4B8C15A3" w14:textId="77777777" w:rsidR="0023704E" w:rsidRDefault="00B15B41">
      <w:r>
        <w:rPr>
          <w:b/>
        </w:rPr>
        <w:t xml:space="preserve">Objectif métier: </w:t>
      </w:r>
      <w:r>
        <w:t>Permettre de historiser les postes de manière fiable, sécurisée et traçable.</w:t>
      </w:r>
    </w:p>
    <w:p w14:paraId="5826ED26" w14:textId="77777777" w:rsidR="0023704E" w:rsidRDefault="00B15B41">
      <w:r>
        <w:rPr>
          <w:b/>
        </w:rPr>
        <w:t xml:space="preserve">Acteurs: </w:t>
      </w:r>
      <w:r>
        <w:t xml:space="preserve">Utilisateur habilité, </w:t>
      </w:r>
      <w:r>
        <w:t>administrateur du tenant, système; approbateur si workflow applicable.</w:t>
      </w:r>
    </w:p>
    <w:p w14:paraId="6864A9F6" w14:textId="77777777" w:rsidR="0023704E" w:rsidRDefault="00B15B41">
      <w:r>
        <w:rPr>
          <w:b/>
        </w:rPr>
        <w:t xml:space="preserve">Préconditions: </w:t>
      </w:r>
      <w:r>
        <w:t>Tenant actif, authentification valide, permission dédiée et données de référence disponibles.</w:t>
      </w:r>
    </w:p>
    <w:p w14:paraId="78D9366E" w14:textId="77777777" w:rsidR="0023704E" w:rsidRDefault="00B15B41">
      <w:r>
        <w:rPr>
          <w:b/>
        </w:rPr>
        <w:t xml:space="preserve">Données manipulées: </w:t>
      </w:r>
      <w:r>
        <w:t>id, uuid, tenant_id, status, created_at, updated_at</w:t>
      </w:r>
    </w:p>
    <w:p w14:paraId="400A01A9" w14:textId="77777777" w:rsidR="0023704E" w:rsidRDefault="00B15B41">
      <w:r>
        <w:rPr>
          <w:b/>
        </w:rPr>
        <w:t>Scén</w:t>
      </w:r>
      <w:r>
        <w:rPr>
          <w:b/>
        </w:rPr>
        <w:t xml:space="preserve">ario principal: </w:t>
      </w:r>
      <w:r>
        <w:t>1. L’acteur déclenche historiser les postes. 2. Le système vérifie les préconditions et droits. 3. Il exécute les règles métier dans l’ordre. 4. Il persiste le résultat et publie les événements. 5. Il notifie les acteurs concernés et journa</w:t>
      </w:r>
      <w:r>
        <w:t>lise l’opération.</w:t>
      </w:r>
    </w:p>
    <w:p w14:paraId="5AEE9938" w14:textId="77777777" w:rsidR="0023704E" w:rsidRDefault="00B15B41">
      <w:r>
        <w:rPr>
          <w:b/>
        </w:rPr>
        <w:t xml:space="preserve">Scénarios alternatifs: </w:t>
      </w:r>
      <w:r>
        <w:t>Annulation avant confirmation; traitement différé; reprise après erreur technique; délégation ou escalade si workflow actif.</w:t>
      </w:r>
    </w:p>
    <w:p w14:paraId="0E78D79B" w14:textId="77777777" w:rsidR="0023704E" w:rsidRDefault="00B15B41">
      <w:r>
        <w:rPr>
          <w:b/>
        </w:rPr>
        <w:lastRenderedPageBreak/>
        <w:t xml:space="preserve">Validations métier: </w:t>
      </w:r>
      <w:r>
        <w:t>Appartenance au tenant, statut du membre et règles de gouvernance véri</w:t>
      </w:r>
      <w:r>
        <w:t>fiés.</w:t>
      </w:r>
    </w:p>
    <w:p w14:paraId="4CF41C1E" w14:textId="77777777" w:rsidR="0023704E" w:rsidRDefault="00B15B41">
      <w:r>
        <w:rPr>
          <w:b/>
        </w:rPr>
        <w:t xml:space="preserve">Règles métier: </w:t>
      </w:r>
      <w:r>
        <w:t>Appartenance au tenant, statut du membre et règles de gouvernance vérifiés.</w:t>
      </w:r>
    </w:p>
    <w:p w14:paraId="4BE77753"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09D98F7C" w14:textId="77777777" w:rsidR="0023704E" w:rsidRDefault="00B15B41">
      <w:r>
        <w:rPr>
          <w:b/>
        </w:rPr>
        <w:t xml:space="preserve">Événements métier: </w:t>
      </w:r>
      <w:r>
        <w:t>HistoriserLesPostesRequested, HistoriserLesPostesCompleted, HistoriserLesPostesFailed; événements complémentaires selon le domaine.</w:t>
      </w:r>
    </w:p>
    <w:p w14:paraId="7A6243D6" w14:textId="77777777" w:rsidR="0023704E" w:rsidRDefault="00B15B41">
      <w:r>
        <w:rPr>
          <w:b/>
        </w:rPr>
        <w:t xml:space="preserve">Notifications: </w:t>
      </w:r>
      <w:r>
        <w:t>Notification ciblée aux acteurs impactés selo</w:t>
      </w:r>
      <w:r>
        <w:t>n préférences, criticité et canal autorisé.</w:t>
      </w:r>
    </w:p>
    <w:p w14:paraId="26D16700" w14:textId="77777777" w:rsidR="0023704E" w:rsidRDefault="00B15B41">
      <w:r>
        <w:rPr>
          <w:b/>
        </w:rPr>
        <w:t xml:space="preserve">API REST: </w:t>
      </w:r>
      <w:r>
        <w:t>GET /api/v1/member-core; POST/PATCH selon l’action; endpoint dédié /api/v1/actions/770 pour l’exécution commandée.</w:t>
      </w:r>
    </w:p>
    <w:p w14:paraId="4A692106"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3E24BB98" w14:textId="77777777" w:rsidR="0023704E" w:rsidRDefault="00B15B41">
      <w:r>
        <w:rPr>
          <w:b/>
        </w:rPr>
        <w:t xml:space="preserve">Critères d’acceptation: </w:t>
      </w:r>
      <w:r>
        <w:t>Étant donné un acteur habilité et les préconditions réunies, lorsqu’il exécute « Historiser les postes », alors le système applique les règles, produit le résultat at</w:t>
      </w:r>
      <w:r>
        <w:t>tendu, publie les événements et rend la trace d’audit consultable.</w:t>
      </w:r>
    </w:p>
    <w:p w14:paraId="223D9CF3" w14:textId="77777777" w:rsidR="0023704E" w:rsidRDefault="00B15B41">
      <w:r>
        <w:rPr>
          <w:b/>
        </w:rPr>
        <w:t xml:space="preserve">Priorité: </w:t>
      </w:r>
      <w:r>
        <w:t>Haute</w:t>
      </w:r>
    </w:p>
    <w:p w14:paraId="30BACAE1" w14:textId="77777777" w:rsidR="0023704E" w:rsidRDefault="00B15B41">
      <w:pPr>
        <w:pStyle w:val="Titre1"/>
      </w:pPr>
      <w:r>
        <w:t>SF-0771 — Créer un mandat</w:t>
      </w:r>
    </w:p>
    <w:p w14:paraId="0905E0D9" w14:textId="77777777" w:rsidR="0023704E" w:rsidRDefault="00B15B41">
      <w:r>
        <w:rPr>
          <w:b/>
        </w:rPr>
        <w:t xml:space="preserve">Module: </w:t>
      </w:r>
      <w:r>
        <w:t>Member Core</w:t>
      </w:r>
    </w:p>
    <w:p w14:paraId="418FA6C5" w14:textId="77777777" w:rsidR="0023704E" w:rsidRDefault="00B15B41">
      <w:r>
        <w:rPr>
          <w:b/>
        </w:rPr>
        <w:t xml:space="preserve">Sous-module: </w:t>
      </w:r>
      <w:r>
        <w:t>Mandats</w:t>
      </w:r>
    </w:p>
    <w:p w14:paraId="3EFDA769" w14:textId="77777777" w:rsidR="0023704E" w:rsidRDefault="00B15B41">
      <w:r>
        <w:rPr>
          <w:b/>
        </w:rPr>
        <w:t xml:space="preserve">Objectif métier: </w:t>
      </w:r>
      <w:r>
        <w:t>Permettre de créer un mandat de manière fiable, sécurisée et traçable.</w:t>
      </w:r>
    </w:p>
    <w:p w14:paraId="240C4ACD" w14:textId="77777777" w:rsidR="0023704E" w:rsidRDefault="00B15B41">
      <w:r>
        <w:rPr>
          <w:b/>
        </w:rPr>
        <w:t xml:space="preserve">Acteurs: </w:t>
      </w:r>
      <w:r>
        <w:t>Utilisate</w:t>
      </w:r>
      <w:r>
        <w:t>ur habilité, administrateur du tenant, système; approbateur si workflow applicable.</w:t>
      </w:r>
    </w:p>
    <w:p w14:paraId="069E6448" w14:textId="77777777" w:rsidR="0023704E" w:rsidRDefault="00B15B41">
      <w:r>
        <w:rPr>
          <w:b/>
        </w:rPr>
        <w:t xml:space="preserve">Préconditions: </w:t>
      </w:r>
      <w:r>
        <w:t>Tenant actif, authentification valide, permission dédiée et données de référence disponibles.</w:t>
      </w:r>
    </w:p>
    <w:p w14:paraId="0579CE6A" w14:textId="77777777" w:rsidR="0023704E" w:rsidRDefault="00B15B41">
      <w:r>
        <w:rPr>
          <w:b/>
        </w:rPr>
        <w:t xml:space="preserve">Données manipulées: </w:t>
      </w:r>
      <w:r>
        <w:t>id, uuid, tenant_id, status, created_at, up</w:t>
      </w:r>
      <w:r>
        <w:t>dated_at</w:t>
      </w:r>
    </w:p>
    <w:p w14:paraId="2CF06B16" w14:textId="77777777" w:rsidR="0023704E" w:rsidRDefault="00B15B41">
      <w:r>
        <w:rPr>
          <w:b/>
        </w:rPr>
        <w:t xml:space="preserve">Scénario principal: </w:t>
      </w:r>
      <w:r>
        <w:t>1. L’acteur ouvre créer un mandat. 2. Il renseigne les données métier requises. 3. Le système contrôle les droits, doublons et références. 4. Il crée l’entité dans une transaction atomique. 5. Il publie l’événement métier. 6. I</w:t>
      </w:r>
      <w:r>
        <w:t>l confirme et journalise le résultat.</w:t>
      </w:r>
    </w:p>
    <w:p w14:paraId="1E48F5C6" w14:textId="77777777" w:rsidR="0023704E" w:rsidRDefault="00B15B41">
      <w:r>
        <w:rPr>
          <w:b/>
        </w:rPr>
        <w:t xml:space="preserve">Scénarios alternatifs: </w:t>
      </w:r>
      <w:r>
        <w:t>Annulation avant confirmation; traitement différé; reprise après erreur technique; délégation ou escalade si workflow actif.</w:t>
      </w:r>
    </w:p>
    <w:p w14:paraId="70096B0B" w14:textId="77777777" w:rsidR="0023704E" w:rsidRDefault="00B15B41">
      <w:r>
        <w:rPr>
          <w:b/>
        </w:rPr>
        <w:t xml:space="preserve">Validations métier: </w:t>
      </w:r>
      <w:r>
        <w:t>Appartenance au tenant, statut du membre et règles</w:t>
      </w:r>
      <w:r>
        <w:t xml:space="preserve"> de gouvernance vérifiés.</w:t>
      </w:r>
    </w:p>
    <w:p w14:paraId="345C7517" w14:textId="77777777" w:rsidR="0023704E" w:rsidRDefault="00B15B41">
      <w:r>
        <w:rPr>
          <w:b/>
        </w:rPr>
        <w:t xml:space="preserve">Règles métier: </w:t>
      </w:r>
      <w:r>
        <w:t>Appartenance au tenant, statut du membre et règles de gouvernance vérifiés.</w:t>
      </w:r>
    </w:p>
    <w:p w14:paraId="5A04C301"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03B9DA6E" w14:textId="77777777" w:rsidR="0023704E" w:rsidRDefault="00B15B41">
      <w:r>
        <w:rPr>
          <w:b/>
        </w:rPr>
        <w:t xml:space="preserve">Événements métier: </w:t>
      </w:r>
      <w:r>
        <w:t>CrerUnMandatRequested, CrerUnMandatCompleted, CrerUnMandatFailed; événements complémentaires selon le domaine.</w:t>
      </w:r>
    </w:p>
    <w:p w14:paraId="0BFD5201" w14:textId="77777777" w:rsidR="0023704E" w:rsidRDefault="00B15B41">
      <w:r>
        <w:rPr>
          <w:b/>
        </w:rPr>
        <w:t xml:space="preserve">Notifications: </w:t>
      </w:r>
      <w:r>
        <w:t xml:space="preserve">Notification ciblée aux acteurs impactés selon préférences, </w:t>
      </w:r>
      <w:r>
        <w:t>criticité et canal autorisé.</w:t>
      </w:r>
    </w:p>
    <w:p w14:paraId="103FB201" w14:textId="77777777" w:rsidR="0023704E" w:rsidRDefault="00B15B41">
      <w:r>
        <w:rPr>
          <w:b/>
        </w:rPr>
        <w:t xml:space="preserve">API REST: </w:t>
      </w:r>
      <w:r>
        <w:t>GET /api/v1/member-core; POST/PATCH selon l’action; endpoint dédié /api/v1/actions/771 pour l’exécution commandée.</w:t>
      </w:r>
    </w:p>
    <w:p w14:paraId="769C8855"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6E271904" w14:textId="77777777" w:rsidR="0023704E" w:rsidRDefault="00B15B41">
      <w:r>
        <w:rPr>
          <w:b/>
        </w:rPr>
        <w:t xml:space="preserve">Critères d’acceptation: </w:t>
      </w:r>
      <w:r>
        <w:t>Étant donné un acteur habilité et les préconditions réunies, lorsqu’il exécute « Créer un mandat », alors le système applique les règles, produit le résultat attendu, publ</w:t>
      </w:r>
      <w:r>
        <w:t>ie les événements et rend la trace d’audit consultable.</w:t>
      </w:r>
    </w:p>
    <w:p w14:paraId="6CF79D45" w14:textId="77777777" w:rsidR="0023704E" w:rsidRDefault="00B15B41">
      <w:r>
        <w:rPr>
          <w:b/>
        </w:rPr>
        <w:t xml:space="preserve">Priorité: </w:t>
      </w:r>
      <w:r>
        <w:t>Haute</w:t>
      </w:r>
    </w:p>
    <w:p w14:paraId="725952C7" w14:textId="77777777" w:rsidR="0023704E" w:rsidRDefault="00B15B41">
      <w:pPr>
        <w:pStyle w:val="Titre1"/>
      </w:pPr>
      <w:r>
        <w:lastRenderedPageBreak/>
        <w:t>SF-0772 — Modifier un mandat</w:t>
      </w:r>
    </w:p>
    <w:p w14:paraId="67C9A017" w14:textId="77777777" w:rsidR="0023704E" w:rsidRDefault="00B15B41">
      <w:r>
        <w:rPr>
          <w:b/>
        </w:rPr>
        <w:t xml:space="preserve">Module: </w:t>
      </w:r>
      <w:r>
        <w:t>Member Core</w:t>
      </w:r>
    </w:p>
    <w:p w14:paraId="3D0F7FAD" w14:textId="77777777" w:rsidR="0023704E" w:rsidRDefault="00B15B41">
      <w:r>
        <w:rPr>
          <w:b/>
        </w:rPr>
        <w:t xml:space="preserve">Sous-module: </w:t>
      </w:r>
      <w:r>
        <w:t>Mandats</w:t>
      </w:r>
    </w:p>
    <w:p w14:paraId="16A1EA37" w14:textId="77777777" w:rsidR="0023704E" w:rsidRDefault="00B15B41">
      <w:r>
        <w:rPr>
          <w:b/>
        </w:rPr>
        <w:t xml:space="preserve">Objectif métier: </w:t>
      </w:r>
      <w:r>
        <w:t>Permettre de modifier un mandat de manière fiable, sécurisée et traçable.</w:t>
      </w:r>
    </w:p>
    <w:p w14:paraId="5CA2F5B4" w14:textId="77777777" w:rsidR="0023704E" w:rsidRDefault="00B15B41">
      <w:r>
        <w:rPr>
          <w:b/>
        </w:rPr>
        <w:t xml:space="preserve">Acteurs: </w:t>
      </w:r>
      <w:r>
        <w:t>Utilisateur ha</w:t>
      </w:r>
      <w:r>
        <w:t>bilité, administrateur du tenant, système; approbateur si workflow applicable.</w:t>
      </w:r>
    </w:p>
    <w:p w14:paraId="72B8DD4B" w14:textId="77777777" w:rsidR="0023704E" w:rsidRDefault="00B15B41">
      <w:r>
        <w:rPr>
          <w:b/>
        </w:rPr>
        <w:t xml:space="preserve">Préconditions: </w:t>
      </w:r>
      <w:r>
        <w:t>Tenant actif, authentification valide, permission dédiée et données de référence disponibles.</w:t>
      </w:r>
    </w:p>
    <w:p w14:paraId="390E7D75" w14:textId="77777777" w:rsidR="0023704E" w:rsidRDefault="00B15B41">
      <w:r>
        <w:rPr>
          <w:b/>
        </w:rPr>
        <w:t xml:space="preserve">Données manipulées: </w:t>
      </w:r>
      <w:r>
        <w:t>id, uuid, tenant_id, status, created_at, updated</w:t>
      </w:r>
      <w:r>
        <w:t>_at</w:t>
      </w:r>
    </w:p>
    <w:p w14:paraId="7BEFCB0A"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w:t>
      </w:r>
      <w:r>
        <w:t>validée si nécessaire, puis auditée.</w:t>
      </w:r>
    </w:p>
    <w:p w14:paraId="394D4129" w14:textId="77777777" w:rsidR="0023704E" w:rsidRDefault="00B15B41">
      <w:r>
        <w:rPr>
          <w:b/>
        </w:rPr>
        <w:t xml:space="preserve">Scénarios alternatifs: </w:t>
      </w:r>
      <w:r>
        <w:t>Annulation avant confirmation; traitement différé; reprise après erreur technique; délégation ou escalade si workflow actif.</w:t>
      </w:r>
    </w:p>
    <w:p w14:paraId="63C9858E" w14:textId="77777777" w:rsidR="0023704E" w:rsidRDefault="00B15B41">
      <w:r>
        <w:rPr>
          <w:b/>
        </w:rPr>
        <w:t xml:space="preserve">Validations métier: </w:t>
      </w:r>
      <w:r>
        <w:t xml:space="preserve">Appartenance au tenant, statut du membre et règles </w:t>
      </w:r>
      <w:r>
        <w:t>de gouvernance vérifiés.</w:t>
      </w:r>
    </w:p>
    <w:p w14:paraId="45157340" w14:textId="77777777" w:rsidR="0023704E" w:rsidRDefault="00B15B41">
      <w:r>
        <w:rPr>
          <w:b/>
        </w:rPr>
        <w:t xml:space="preserve">Règles métier: </w:t>
      </w:r>
      <w:r>
        <w:t>Appartenance au tenant, statut du membre et règles de gouvernance vérifiés.</w:t>
      </w:r>
    </w:p>
    <w:p w14:paraId="62F32FD8"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267F6A41" w14:textId="77777777" w:rsidR="0023704E" w:rsidRDefault="00B15B41">
      <w:r>
        <w:rPr>
          <w:b/>
        </w:rPr>
        <w:t xml:space="preserve">Événements métier: </w:t>
      </w:r>
      <w:r>
        <w:t>ModifierUnMandatRequested, ModifierUnMandatCompleted, ModifierUnMandatFailed; événements complémentaires selon le domaine.</w:t>
      </w:r>
    </w:p>
    <w:p w14:paraId="011C11F7" w14:textId="77777777" w:rsidR="0023704E" w:rsidRDefault="00B15B41">
      <w:r>
        <w:rPr>
          <w:b/>
        </w:rPr>
        <w:t xml:space="preserve">Notifications: </w:t>
      </w:r>
      <w:r>
        <w:t>Notification ciblée aux acteurs impactés selon pr</w:t>
      </w:r>
      <w:r>
        <w:t>éférences, criticité et canal autorisé.</w:t>
      </w:r>
    </w:p>
    <w:p w14:paraId="2CE9D5BF" w14:textId="77777777" w:rsidR="0023704E" w:rsidRDefault="00B15B41">
      <w:r>
        <w:rPr>
          <w:b/>
        </w:rPr>
        <w:t xml:space="preserve">API REST: </w:t>
      </w:r>
      <w:r>
        <w:t>GET /api/v1/member-core; POST/PATCH selon l’action; endpoint dédié /api/v1/actions/772 pour l’exécution commandée.</w:t>
      </w:r>
    </w:p>
    <w:p w14:paraId="21B9CFE4"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70691217" w14:textId="77777777" w:rsidR="0023704E" w:rsidRDefault="00B15B41">
      <w:r>
        <w:rPr>
          <w:b/>
        </w:rPr>
        <w:t xml:space="preserve">Critères d’acceptation: </w:t>
      </w:r>
      <w:r>
        <w:t xml:space="preserve">Étant donné un acteur habilité et les préconditions réunies, lorsqu’il exécute « Modifier un mandat », alors le système applique les règles, produit le résultat attendu, </w:t>
      </w:r>
      <w:r>
        <w:t>publie les événements et rend la trace d’audit consultable.</w:t>
      </w:r>
    </w:p>
    <w:p w14:paraId="09E7DDA7" w14:textId="77777777" w:rsidR="0023704E" w:rsidRDefault="00B15B41">
      <w:r>
        <w:rPr>
          <w:b/>
        </w:rPr>
        <w:t xml:space="preserve">Priorité: </w:t>
      </w:r>
      <w:r>
        <w:t>Haute</w:t>
      </w:r>
    </w:p>
    <w:p w14:paraId="1F2F1115" w14:textId="77777777" w:rsidR="0023704E" w:rsidRDefault="00B15B41">
      <w:pPr>
        <w:pStyle w:val="Titre1"/>
      </w:pPr>
      <w:r>
        <w:t>SF-0773 — Prolonger un mandat</w:t>
      </w:r>
    </w:p>
    <w:p w14:paraId="6BAF1C0E" w14:textId="77777777" w:rsidR="0023704E" w:rsidRDefault="00B15B41">
      <w:r>
        <w:rPr>
          <w:b/>
        </w:rPr>
        <w:t xml:space="preserve">Module: </w:t>
      </w:r>
      <w:r>
        <w:t>Member Core</w:t>
      </w:r>
    </w:p>
    <w:p w14:paraId="37D44597" w14:textId="77777777" w:rsidR="0023704E" w:rsidRDefault="00B15B41">
      <w:r>
        <w:rPr>
          <w:b/>
        </w:rPr>
        <w:t xml:space="preserve">Sous-module: </w:t>
      </w:r>
      <w:r>
        <w:t>Mandats</w:t>
      </w:r>
    </w:p>
    <w:p w14:paraId="657E791C" w14:textId="77777777" w:rsidR="0023704E" w:rsidRDefault="00B15B41">
      <w:r>
        <w:rPr>
          <w:b/>
        </w:rPr>
        <w:t xml:space="preserve">Objectif métier: </w:t>
      </w:r>
      <w:r>
        <w:t>Permettre de prolonger un mandat de manière fiable, sécurisée et traçable.</w:t>
      </w:r>
    </w:p>
    <w:p w14:paraId="3FF91D69" w14:textId="77777777" w:rsidR="0023704E" w:rsidRDefault="00B15B41">
      <w:r>
        <w:rPr>
          <w:b/>
        </w:rPr>
        <w:t xml:space="preserve">Acteurs: </w:t>
      </w:r>
      <w:r>
        <w:t>Utilisat</w:t>
      </w:r>
      <w:r>
        <w:t>eur habilité, administrateur du tenant, système; approbateur si workflow applicable.</w:t>
      </w:r>
    </w:p>
    <w:p w14:paraId="52EA10BF" w14:textId="77777777" w:rsidR="0023704E" w:rsidRDefault="00B15B41">
      <w:r>
        <w:rPr>
          <w:b/>
        </w:rPr>
        <w:t xml:space="preserve">Préconditions: </w:t>
      </w:r>
      <w:r>
        <w:t>Tenant actif, authentification valide, permission dédiée et données de référence disponibles.</w:t>
      </w:r>
    </w:p>
    <w:p w14:paraId="789153CA" w14:textId="77777777" w:rsidR="0023704E" w:rsidRDefault="00B15B41">
      <w:r>
        <w:rPr>
          <w:b/>
        </w:rPr>
        <w:t xml:space="preserve">Données manipulées: </w:t>
      </w:r>
      <w:r>
        <w:t>id, uuid, tenant_id, status, created_at, u</w:t>
      </w:r>
      <w:r>
        <w:t>pdated_at</w:t>
      </w:r>
    </w:p>
    <w:p w14:paraId="7A485581" w14:textId="77777777" w:rsidR="0023704E" w:rsidRDefault="00B15B41">
      <w:r>
        <w:rPr>
          <w:b/>
        </w:rPr>
        <w:t xml:space="preserve">Scénario principal: </w:t>
      </w:r>
      <w:r>
        <w:t xml:space="preserve">1. L’acteur déclenche prolonger un mandat. 2. Le système vérifie les préconditions et droits. 3. Il exécute les règles métier dans l’ordre. 4. Il persiste le résultat et publie les événements. 5. Il notifie les acteurs </w:t>
      </w:r>
      <w:r>
        <w:t>concernés et journalise l’opération.</w:t>
      </w:r>
    </w:p>
    <w:p w14:paraId="44053012" w14:textId="77777777" w:rsidR="0023704E" w:rsidRDefault="00B15B41">
      <w:r>
        <w:rPr>
          <w:b/>
        </w:rPr>
        <w:t xml:space="preserve">Scénarios alternatifs: </w:t>
      </w:r>
      <w:r>
        <w:t>Annulation avant confirmation; traitement différé; reprise après erreur technique; délégation ou escalade si workflow actif.</w:t>
      </w:r>
    </w:p>
    <w:p w14:paraId="16120646" w14:textId="77777777" w:rsidR="0023704E" w:rsidRDefault="00B15B41">
      <w:r>
        <w:rPr>
          <w:b/>
        </w:rPr>
        <w:t xml:space="preserve">Validations métier: </w:t>
      </w:r>
      <w:r>
        <w:t xml:space="preserve">Appartenance au tenant, statut du membre et règles </w:t>
      </w:r>
      <w:r>
        <w:t>de gouvernance vérifiés.</w:t>
      </w:r>
    </w:p>
    <w:p w14:paraId="4C8755D7" w14:textId="77777777" w:rsidR="0023704E" w:rsidRDefault="00B15B41">
      <w:r>
        <w:rPr>
          <w:b/>
        </w:rPr>
        <w:t xml:space="preserve">Règles métier: </w:t>
      </w:r>
      <w:r>
        <w:t>Appartenance au tenant, statut du membre et règles de gouvernance vérifiés.</w:t>
      </w:r>
    </w:p>
    <w:p w14:paraId="7EF4EB99"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14FF4C43" w14:textId="77777777" w:rsidR="0023704E" w:rsidRDefault="00B15B41">
      <w:r>
        <w:rPr>
          <w:b/>
        </w:rPr>
        <w:lastRenderedPageBreak/>
        <w:t xml:space="preserve">Événements métier: </w:t>
      </w:r>
      <w:r>
        <w:t>ProlongerUnMandatRequested, ProlongerUnMandatCompleted, ProlongerUnMandatFailed; événements complémentaires selon le domaine.</w:t>
      </w:r>
    </w:p>
    <w:p w14:paraId="211D6D99" w14:textId="77777777" w:rsidR="0023704E" w:rsidRDefault="00B15B41">
      <w:r>
        <w:rPr>
          <w:b/>
        </w:rPr>
        <w:t xml:space="preserve">Notifications: </w:t>
      </w:r>
      <w:r>
        <w:t>Notification ciblée aux acteurs impactés selon</w:t>
      </w:r>
      <w:r>
        <w:t xml:space="preserve"> préférences, criticité et canal autorisé.</w:t>
      </w:r>
    </w:p>
    <w:p w14:paraId="01025676" w14:textId="77777777" w:rsidR="0023704E" w:rsidRDefault="00B15B41">
      <w:r>
        <w:rPr>
          <w:b/>
        </w:rPr>
        <w:t xml:space="preserve">API REST: </w:t>
      </w:r>
      <w:r>
        <w:t>GET /api/v1/member-core; POST/PATCH selon l’action; endpoint dédié /api/v1/actions/773 pour l’exécution commandée.</w:t>
      </w:r>
    </w:p>
    <w:p w14:paraId="51BB921B"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23E0FA37" w14:textId="77777777" w:rsidR="0023704E" w:rsidRDefault="00B15B41">
      <w:r>
        <w:rPr>
          <w:b/>
        </w:rPr>
        <w:t xml:space="preserve">Critères d’acceptation: </w:t>
      </w:r>
      <w:r>
        <w:t>Étant donné un acteur habilité et les préconditions réunies, lorsqu’il exécute « Prolonger un mandat », alors le système applique les règles, produit le résultat atten</w:t>
      </w:r>
      <w:r>
        <w:t>du, publie les événements et rend la trace d’audit consultable.</w:t>
      </w:r>
    </w:p>
    <w:p w14:paraId="08EBDE36" w14:textId="77777777" w:rsidR="0023704E" w:rsidRDefault="00B15B41">
      <w:r>
        <w:rPr>
          <w:b/>
        </w:rPr>
        <w:t xml:space="preserve">Priorité: </w:t>
      </w:r>
      <w:r>
        <w:t>Haute</w:t>
      </w:r>
    </w:p>
    <w:p w14:paraId="5BB86301" w14:textId="77777777" w:rsidR="0023704E" w:rsidRDefault="00B15B41">
      <w:pPr>
        <w:pStyle w:val="Titre1"/>
      </w:pPr>
      <w:r>
        <w:t>SF-0774 — Suspendre un mandat</w:t>
      </w:r>
    </w:p>
    <w:p w14:paraId="4BBB0FB4" w14:textId="77777777" w:rsidR="0023704E" w:rsidRDefault="00B15B41">
      <w:r>
        <w:rPr>
          <w:b/>
        </w:rPr>
        <w:t xml:space="preserve">Module: </w:t>
      </w:r>
      <w:r>
        <w:t>Member Core</w:t>
      </w:r>
    </w:p>
    <w:p w14:paraId="62564D45" w14:textId="77777777" w:rsidR="0023704E" w:rsidRDefault="00B15B41">
      <w:r>
        <w:rPr>
          <w:b/>
        </w:rPr>
        <w:t xml:space="preserve">Sous-module: </w:t>
      </w:r>
      <w:r>
        <w:t>Mandats</w:t>
      </w:r>
    </w:p>
    <w:p w14:paraId="23DF4AF3" w14:textId="77777777" w:rsidR="0023704E" w:rsidRDefault="00B15B41">
      <w:r>
        <w:rPr>
          <w:b/>
        </w:rPr>
        <w:t xml:space="preserve">Objectif métier: </w:t>
      </w:r>
      <w:r>
        <w:t>Permettre de suspendre un mandat de manière fiable, sécurisée et traçable.</w:t>
      </w:r>
    </w:p>
    <w:p w14:paraId="484B21EC" w14:textId="77777777" w:rsidR="0023704E" w:rsidRDefault="00B15B41">
      <w:r>
        <w:rPr>
          <w:b/>
        </w:rPr>
        <w:t xml:space="preserve">Acteurs: </w:t>
      </w:r>
      <w:r>
        <w:t>Util</w:t>
      </w:r>
      <w:r>
        <w:t>isateur habilité, administrateur du tenant, système; approbateur si workflow applicable.</w:t>
      </w:r>
    </w:p>
    <w:p w14:paraId="056125D1" w14:textId="77777777" w:rsidR="0023704E" w:rsidRDefault="00B15B41">
      <w:r>
        <w:rPr>
          <w:b/>
        </w:rPr>
        <w:t xml:space="preserve">Préconditions: </w:t>
      </w:r>
      <w:r>
        <w:t>Tenant actif, authentification valide, permission dédiée et données de référence disponibles.</w:t>
      </w:r>
    </w:p>
    <w:p w14:paraId="7AF4768C" w14:textId="77777777" w:rsidR="0023704E" w:rsidRDefault="00B15B41">
      <w:r>
        <w:rPr>
          <w:b/>
        </w:rPr>
        <w:t xml:space="preserve">Données manipulées: </w:t>
      </w:r>
      <w:r>
        <w:t xml:space="preserve">id, uuid, tenant_id, status, </w:t>
      </w:r>
      <w:r>
        <w:t>created_at, updated_at</w:t>
      </w:r>
    </w:p>
    <w:p w14:paraId="0F74DED6" w14:textId="77777777" w:rsidR="0023704E" w:rsidRDefault="00B15B41">
      <w:r>
        <w:rPr>
          <w:b/>
        </w:rPr>
        <w:t xml:space="preserve">Scénario principal: </w:t>
      </w:r>
      <w:r>
        <w:t>1. L’acteur sélectionne suspendre un mandat. 2. Le système vérifie les dépendances et les impacts. 3. Une confirmation motivée est demandée. 4. La transition de statut est exécutée; une suppression physique est in</w:t>
      </w:r>
      <w:r>
        <w:t>terdite sauf politique explicite. 5. Les parties concernées sont notifiées et l’action est auditée.</w:t>
      </w:r>
    </w:p>
    <w:p w14:paraId="11956288" w14:textId="77777777" w:rsidR="0023704E" w:rsidRDefault="00B15B41">
      <w:r>
        <w:rPr>
          <w:b/>
        </w:rPr>
        <w:t xml:space="preserve">Scénarios alternatifs: </w:t>
      </w:r>
      <w:r>
        <w:t>Annulation avant confirmation; traitement différé; reprise après erreur technique; délégation ou escalade si workflow actif.</w:t>
      </w:r>
    </w:p>
    <w:p w14:paraId="2AF1A405" w14:textId="77777777" w:rsidR="0023704E" w:rsidRDefault="00B15B41">
      <w:r>
        <w:rPr>
          <w:b/>
        </w:rPr>
        <w:t>Validati</w:t>
      </w:r>
      <w:r>
        <w:rPr>
          <w:b/>
        </w:rPr>
        <w:t xml:space="preserve">ons métier: </w:t>
      </w:r>
      <w:r>
        <w:t>Appartenance au tenant, statut du membre et règles de gouvernance vérifiés.</w:t>
      </w:r>
    </w:p>
    <w:p w14:paraId="132E1887" w14:textId="77777777" w:rsidR="0023704E" w:rsidRDefault="00B15B41">
      <w:r>
        <w:rPr>
          <w:b/>
        </w:rPr>
        <w:t xml:space="preserve">Règles métier: </w:t>
      </w:r>
      <w:r>
        <w:t>Appartenance au tenant, statut du membre et règles de gouvernance vérifiés.</w:t>
      </w:r>
    </w:p>
    <w:p w14:paraId="6A6FBC2C"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5B92C89D" w14:textId="77777777" w:rsidR="0023704E" w:rsidRDefault="00B15B41">
      <w:r>
        <w:rPr>
          <w:b/>
        </w:rPr>
        <w:t xml:space="preserve">Événements métier: </w:t>
      </w:r>
      <w:r>
        <w:t>SuspendreUnMandatRequested, SuspendreUnMandatCompleted, SuspendreUnMandatFailed; événements complémentaires selon le domaine</w:t>
      </w:r>
      <w:r>
        <w:t>.</w:t>
      </w:r>
    </w:p>
    <w:p w14:paraId="292706B4" w14:textId="77777777" w:rsidR="0023704E" w:rsidRDefault="00B15B41">
      <w:r>
        <w:rPr>
          <w:b/>
        </w:rPr>
        <w:t xml:space="preserve">Notifications: </w:t>
      </w:r>
      <w:r>
        <w:t>Notification ciblée aux acteurs impactés selon préférences, criticité et canal autorisé.</w:t>
      </w:r>
    </w:p>
    <w:p w14:paraId="5938EECC" w14:textId="77777777" w:rsidR="0023704E" w:rsidRDefault="00B15B41">
      <w:r>
        <w:rPr>
          <w:b/>
        </w:rPr>
        <w:t xml:space="preserve">API REST: </w:t>
      </w:r>
      <w:r>
        <w:t>GET /api/v1/member-core; POST/PATCH selon l’action; endpoint dédié /api/v1/actions/774 pour l’exécution commandée.</w:t>
      </w:r>
    </w:p>
    <w:p w14:paraId="782DE5EB"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13DA5219" w14:textId="77777777" w:rsidR="0023704E" w:rsidRDefault="00B15B41">
      <w:r>
        <w:rPr>
          <w:b/>
        </w:rPr>
        <w:t xml:space="preserve">Critères d’acceptation: </w:t>
      </w:r>
      <w:r>
        <w:t xml:space="preserve">Étant donné un acteur habilité et les préconditions réunies, lorsqu’il exécute « Suspendre un mandat », </w:t>
      </w:r>
      <w:r>
        <w:t>alors le système applique les règles, produit le résultat attendu, publie les événements et rend la trace d’audit consultable.</w:t>
      </w:r>
    </w:p>
    <w:p w14:paraId="398C47F3" w14:textId="77777777" w:rsidR="0023704E" w:rsidRDefault="00B15B41">
      <w:r>
        <w:rPr>
          <w:b/>
        </w:rPr>
        <w:t xml:space="preserve">Priorité: </w:t>
      </w:r>
      <w:r>
        <w:t>Haute</w:t>
      </w:r>
    </w:p>
    <w:p w14:paraId="55B0F7F6" w14:textId="77777777" w:rsidR="0023704E" w:rsidRDefault="00B15B41">
      <w:pPr>
        <w:pStyle w:val="Titre1"/>
      </w:pPr>
      <w:r>
        <w:t>SF-0775 — Clôturer un mandat</w:t>
      </w:r>
    </w:p>
    <w:p w14:paraId="01258B89" w14:textId="77777777" w:rsidR="0023704E" w:rsidRDefault="00B15B41">
      <w:r>
        <w:rPr>
          <w:b/>
        </w:rPr>
        <w:t xml:space="preserve">Module: </w:t>
      </w:r>
      <w:r>
        <w:t>Member Core</w:t>
      </w:r>
    </w:p>
    <w:p w14:paraId="1866C137" w14:textId="77777777" w:rsidR="0023704E" w:rsidRDefault="00B15B41">
      <w:r>
        <w:rPr>
          <w:b/>
        </w:rPr>
        <w:t xml:space="preserve">Sous-module: </w:t>
      </w:r>
      <w:r>
        <w:t>Mandats</w:t>
      </w:r>
    </w:p>
    <w:p w14:paraId="390F2888" w14:textId="77777777" w:rsidR="0023704E" w:rsidRDefault="00B15B41">
      <w:r>
        <w:rPr>
          <w:b/>
        </w:rPr>
        <w:t xml:space="preserve">Objectif métier: </w:t>
      </w:r>
      <w:r>
        <w:t xml:space="preserve">Permettre de </w:t>
      </w:r>
      <w:r>
        <w:t>clôturer un mandat de manière fiable, sécurisée et traçable.</w:t>
      </w:r>
    </w:p>
    <w:p w14:paraId="1592CEAD" w14:textId="77777777" w:rsidR="0023704E" w:rsidRDefault="00B15B41">
      <w:r>
        <w:rPr>
          <w:b/>
        </w:rPr>
        <w:t xml:space="preserve">Acteurs: </w:t>
      </w:r>
      <w:r>
        <w:t>Utilisateur habilité, administrateur du tenant, système; approbateur si workflow applicable.</w:t>
      </w:r>
    </w:p>
    <w:p w14:paraId="3C0F75CD" w14:textId="77777777" w:rsidR="0023704E" w:rsidRDefault="00B15B41">
      <w:r>
        <w:rPr>
          <w:b/>
        </w:rPr>
        <w:lastRenderedPageBreak/>
        <w:t xml:space="preserve">Préconditions: </w:t>
      </w:r>
      <w:r>
        <w:t>Tenant actif, authentification valide, permission dédiée et données de référen</w:t>
      </w:r>
      <w:r>
        <w:t>ce disponibles.</w:t>
      </w:r>
    </w:p>
    <w:p w14:paraId="382700BB" w14:textId="77777777" w:rsidR="0023704E" w:rsidRDefault="00B15B41">
      <w:r>
        <w:rPr>
          <w:b/>
        </w:rPr>
        <w:t xml:space="preserve">Données manipulées: </w:t>
      </w:r>
      <w:r>
        <w:t>id, uuid, tenant_id, status, created_at, updated_at</w:t>
      </w:r>
    </w:p>
    <w:p w14:paraId="4B53D5CF" w14:textId="77777777" w:rsidR="0023704E" w:rsidRDefault="00B15B41">
      <w:r>
        <w:rPr>
          <w:b/>
        </w:rPr>
        <w:t xml:space="preserve">Scénario principal: </w:t>
      </w:r>
      <w:r>
        <w:t>1. L’acteur déclenche clôturer un mandat. 2. Le système vérifie les préconditions et droits. 3. Il exécute les règles métier dans l’ordre. 4. Il per</w:t>
      </w:r>
      <w:r>
        <w:t>siste le résultat et publie les événements. 5. Il notifie les acteurs concernés et journalise l’opération.</w:t>
      </w:r>
    </w:p>
    <w:p w14:paraId="6A3E31CD" w14:textId="77777777" w:rsidR="0023704E" w:rsidRDefault="00B15B41">
      <w:r>
        <w:rPr>
          <w:b/>
        </w:rPr>
        <w:t xml:space="preserve">Scénarios alternatifs: </w:t>
      </w:r>
      <w:r>
        <w:t>Annulation avant confirmation; traitement différé; reprise après erreur technique; délégation ou escalade si workflow actif.</w:t>
      </w:r>
    </w:p>
    <w:p w14:paraId="6F0969E0" w14:textId="77777777" w:rsidR="0023704E" w:rsidRDefault="00B15B41">
      <w:r>
        <w:rPr>
          <w:b/>
        </w:rPr>
        <w:t>V</w:t>
      </w:r>
      <w:r>
        <w:rPr>
          <w:b/>
        </w:rPr>
        <w:t xml:space="preserve">alidations métier: </w:t>
      </w:r>
      <w:r>
        <w:t>Appartenance au tenant, statut du membre et règles de gouvernance vérifiés.</w:t>
      </w:r>
    </w:p>
    <w:p w14:paraId="572F9F80" w14:textId="77777777" w:rsidR="0023704E" w:rsidRDefault="00B15B41">
      <w:r>
        <w:rPr>
          <w:b/>
        </w:rPr>
        <w:t xml:space="preserve">Règles métier: </w:t>
      </w:r>
      <w:r>
        <w:t>Appartenance au tenant, statut du membre et règles de gouvernance vérifiés.</w:t>
      </w:r>
    </w:p>
    <w:p w14:paraId="5906C558"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73CDA49F" w14:textId="77777777" w:rsidR="0023704E" w:rsidRDefault="00B15B41">
      <w:r>
        <w:rPr>
          <w:b/>
        </w:rPr>
        <w:t xml:space="preserve">Événements métier: </w:t>
      </w:r>
      <w:r>
        <w:t>ClturerUnMandatRequested, ClturerUnMandatCompleted, ClturerUnMandatFailed; événements complémentaires selon le domain</w:t>
      </w:r>
      <w:r>
        <w:t>e.</w:t>
      </w:r>
    </w:p>
    <w:p w14:paraId="333157EE" w14:textId="77777777" w:rsidR="0023704E" w:rsidRDefault="00B15B41">
      <w:r>
        <w:rPr>
          <w:b/>
        </w:rPr>
        <w:t xml:space="preserve">Notifications: </w:t>
      </w:r>
      <w:r>
        <w:t>Notification ciblée aux acteurs impactés selon préférences, criticité et canal autorisé.</w:t>
      </w:r>
    </w:p>
    <w:p w14:paraId="07071C28" w14:textId="77777777" w:rsidR="0023704E" w:rsidRDefault="00B15B41">
      <w:r>
        <w:rPr>
          <w:b/>
        </w:rPr>
        <w:t xml:space="preserve">API REST: </w:t>
      </w:r>
      <w:r>
        <w:t>GET /api/v1/member-core; POST/PATCH selon l’action; endpoint dédié /api/v1/actions/775 pour l’exécution commandée.</w:t>
      </w:r>
    </w:p>
    <w:p w14:paraId="36CFE414"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606D99EC" w14:textId="77777777" w:rsidR="0023704E" w:rsidRDefault="00B15B41">
      <w:r>
        <w:rPr>
          <w:b/>
        </w:rPr>
        <w:t xml:space="preserve">Critères d’acceptation: </w:t>
      </w:r>
      <w:r>
        <w:t xml:space="preserve">Étant donné un acteur habilité et les préconditions réunies, lorsqu’il exécute « Clôturer un mandat », </w:t>
      </w:r>
      <w:r>
        <w:t>alors le système applique les règles, produit le résultat attendu, publie les événements et rend la trace d’audit consultable.</w:t>
      </w:r>
    </w:p>
    <w:p w14:paraId="67B6D796" w14:textId="77777777" w:rsidR="0023704E" w:rsidRDefault="00B15B41">
      <w:r>
        <w:rPr>
          <w:b/>
        </w:rPr>
        <w:t xml:space="preserve">Priorité: </w:t>
      </w:r>
      <w:r>
        <w:t>Haute</w:t>
      </w:r>
    </w:p>
    <w:p w14:paraId="6C798210" w14:textId="77777777" w:rsidR="0023704E" w:rsidRDefault="00B15B41">
      <w:pPr>
        <w:pStyle w:val="Titre1"/>
      </w:pPr>
      <w:r>
        <w:t>SF-0776 — Renouveler un mandat</w:t>
      </w:r>
    </w:p>
    <w:p w14:paraId="0C7F8139" w14:textId="77777777" w:rsidR="0023704E" w:rsidRDefault="00B15B41">
      <w:r>
        <w:rPr>
          <w:b/>
        </w:rPr>
        <w:t xml:space="preserve">Module: </w:t>
      </w:r>
      <w:r>
        <w:t>Member Core</w:t>
      </w:r>
    </w:p>
    <w:p w14:paraId="128D2048" w14:textId="77777777" w:rsidR="0023704E" w:rsidRDefault="00B15B41">
      <w:r>
        <w:rPr>
          <w:b/>
        </w:rPr>
        <w:t xml:space="preserve">Sous-module: </w:t>
      </w:r>
      <w:r>
        <w:t>Mandats</w:t>
      </w:r>
    </w:p>
    <w:p w14:paraId="4B1C22F4" w14:textId="77777777" w:rsidR="0023704E" w:rsidRDefault="00B15B41">
      <w:r>
        <w:rPr>
          <w:b/>
        </w:rPr>
        <w:t xml:space="preserve">Objectif métier: </w:t>
      </w:r>
      <w:r>
        <w:t xml:space="preserve">Permettre de </w:t>
      </w:r>
      <w:r>
        <w:t>renouveler un mandat de manière fiable, sécurisée et traçable.</w:t>
      </w:r>
    </w:p>
    <w:p w14:paraId="1175B858" w14:textId="77777777" w:rsidR="0023704E" w:rsidRDefault="00B15B41">
      <w:r>
        <w:rPr>
          <w:b/>
        </w:rPr>
        <w:t xml:space="preserve">Acteurs: </w:t>
      </w:r>
      <w:r>
        <w:t>Utilisateur habilité, administrateur du tenant, système; approbateur si workflow applicable.</w:t>
      </w:r>
    </w:p>
    <w:p w14:paraId="6C2DC94E" w14:textId="77777777" w:rsidR="0023704E" w:rsidRDefault="00B15B41">
      <w:r>
        <w:rPr>
          <w:b/>
        </w:rPr>
        <w:t xml:space="preserve">Préconditions: </w:t>
      </w:r>
      <w:r>
        <w:t>Tenant actif, authentification valide, permission dédiée et données de référ</w:t>
      </w:r>
      <w:r>
        <w:t>ence disponibles.</w:t>
      </w:r>
    </w:p>
    <w:p w14:paraId="33909E29" w14:textId="77777777" w:rsidR="0023704E" w:rsidRDefault="00B15B41">
      <w:r>
        <w:rPr>
          <w:b/>
        </w:rPr>
        <w:t xml:space="preserve">Données manipulées: </w:t>
      </w:r>
      <w:r>
        <w:t>id, uuid, tenant_id, status, created_at, updated_at</w:t>
      </w:r>
    </w:p>
    <w:p w14:paraId="4E10693B" w14:textId="77777777" w:rsidR="0023704E" w:rsidRDefault="00B15B41">
      <w:r>
        <w:rPr>
          <w:b/>
        </w:rPr>
        <w:t xml:space="preserve">Scénario principal: </w:t>
      </w:r>
      <w:r>
        <w:t>1. L’acteur déclenche renouveler un mandat. 2. Le système vérifie les préconditions et droits. 3. Il exécute les règles métier dans l’ordre. 4. Il</w:t>
      </w:r>
      <w:r>
        <w:t xml:space="preserve"> persiste le résultat et publie les événements. 5. Il notifie les acteurs concernés et journalise l’opération.</w:t>
      </w:r>
    </w:p>
    <w:p w14:paraId="66A1CA35"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67D741EC" w14:textId="77777777" w:rsidR="0023704E" w:rsidRDefault="00B15B41">
      <w:r>
        <w:rPr>
          <w:b/>
        </w:rPr>
        <w:t xml:space="preserve">Validations métier: </w:t>
      </w:r>
      <w:r>
        <w:t>Appartenance au tenant, statut du membre et règles de gouvernance vérifiés.</w:t>
      </w:r>
    </w:p>
    <w:p w14:paraId="4808DF70" w14:textId="77777777" w:rsidR="0023704E" w:rsidRDefault="00B15B41">
      <w:r>
        <w:rPr>
          <w:b/>
        </w:rPr>
        <w:t xml:space="preserve">Règles métier: </w:t>
      </w:r>
      <w:r>
        <w:t>Appartenance au tenant, statut du membre et règles de gouvernance vérifiés.</w:t>
      </w:r>
    </w:p>
    <w:p w14:paraId="1770AA53"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5842F570" w14:textId="77777777" w:rsidR="0023704E" w:rsidRDefault="00B15B41">
      <w:r>
        <w:rPr>
          <w:b/>
        </w:rPr>
        <w:t xml:space="preserve">Événements métier: </w:t>
      </w:r>
      <w:r>
        <w:t>RenouvelerUnMandatRequested, RenouvelerUnMandatCompleted, RenouvelerUnMandatFailed; événements complémentaire</w:t>
      </w:r>
      <w:r>
        <w:t>s selon le domaine.</w:t>
      </w:r>
    </w:p>
    <w:p w14:paraId="1BCEA7E0" w14:textId="77777777" w:rsidR="0023704E" w:rsidRDefault="00B15B41">
      <w:r>
        <w:rPr>
          <w:b/>
        </w:rPr>
        <w:t xml:space="preserve">Notifications: </w:t>
      </w:r>
      <w:r>
        <w:t>Notification ciblée aux acteurs impactés selon préférences, criticité et canal autorisé.</w:t>
      </w:r>
    </w:p>
    <w:p w14:paraId="620AFC36" w14:textId="77777777" w:rsidR="0023704E" w:rsidRDefault="00B15B41">
      <w:r>
        <w:rPr>
          <w:b/>
        </w:rPr>
        <w:t xml:space="preserve">API REST: </w:t>
      </w:r>
      <w:r>
        <w:t>GET /api/v1/member-core; POST/PATCH selon l’action; endpoint dédié /api/v1/actions/776 pour l’exécution commandée.</w:t>
      </w:r>
    </w:p>
    <w:p w14:paraId="5A7A9A87" w14:textId="77777777" w:rsidR="0023704E" w:rsidRDefault="00B15B41">
      <w:r>
        <w:rPr>
          <w:b/>
        </w:rPr>
        <w:lastRenderedPageBreak/>
        <w:t>Sécurit</w:t>
      </w:r>
      <w:r>
        <w:rPr>
          <w:b/>
        </w:rPr>
        <w:t xml:space="preserve">é et audit: </w:t>
      </w:r>
      <w:r>
        <w:t>RBAC/ABAC, isolation tenant, contrôle des données sensibles, horodatage, acteur, contexte et corrélation enregistrés dans Audit Core.</w:t>
      </w:r>
    </w:p>
    <w:p w14:paraId="2C871100" w14:textId="77777777" w:rsidR="0023704E" w:rsidRDefault="00B15B41">
      <w:r>
        <w:rPr>
          <w:b/>
        </w:rPr>
        <w:t xml:space="preserve">Critères d’acceptation: </w:t>
      </w:r>
      <w:r>
        <w:t>Étant donné un acteur habilité et les préconditions réunies, lorsqu’il exécute « Renou</w:t>
      </w:r>
      <w:r>
        <w:t>veler un mandat », alors le système applique les règles, produit le résultat attendu, publie les événements et rend la trace d’audit consultable.</w:t>
      </w:r>
    </w:p>
    <w:p w14:paraId="54A3EC50" w14:textId="77777777" w:rsidR="0023704E" w:rsidRDefault="00B15B41">
      <w:r>
        <w:rPr>
          <w:b/>
        </w:rPr>
        <w:t xml:space="preserve">Priorité: </w:t>
      </w:r>
      <w:r>
        <w:t>Haute</w:t>
      </w:r>
    </w:p>
    <w:p w14:paraId="2FADA58F" w14:textId="77777777" w:rsidR="0023704E" w:rsidRDefault="00B15B41">
      <w:pPr>
        <w:pStyle w:val="Titre1"/>
      </w:pPr>
      <w:r>
        <w:t>SF-0777 — Révoquer un mandat</w:t>
      </w:r>
    </w:p>
    <w:p w14:paraId="33B53964" w14:textId="77777777" w:rsidR="0023704E" w:rsidRDefault="00B15B41">
      <w:r>
        <w:rPr>
          <w:b/>
        </w:rPr>
        <w:t xml:space="preserve">Module: </w:t>
      </w:r>
      <w:r>
        <w:t>Member Core</w:t>
      </w:r>
    </w:p>
    <w:p w14:paraId="4A676E05" w14:textId="77777777" w:rsidR="0023704E" w:rsidRDefault="00B15B41">
      <w:r>
        <w:rPr>
          <w:b/>
        </w:rPr>
        <w:t xml:space="preserve">Sous-module: </w:t>
      </w:r>
      <w:r>
        <w:t>Mandats</w:t>
      </w:r>
    </w:p>
    <w:p w14:paraId="7CF49499" w14:textId="77777777" w:rsidR="0023704E" w:rsidRDefault="00B15B41">
      <w:r>
        <w:rPr>
          <w:b/>
        </w:rPr>
        <w:t xml:space="preserve">Objectif métier: </w:t>
      </w:r>
      <w:r>
        <w:t>Permett</w:t>
      </w:r>
      <w:r>
        <w:t>re de révoquer un mandat de manière fiable, sécurisée et traçable.</w:t>
      </w:r>
    </w:p>
    <w:p w14:paraId="4DF5A92B" w14:textId="77777777" w:rsidR="0023704E" w:rsidRDefault="00B15B41">
      <w:r>
        <w:rPr>
          <w:b/>
        </w:rPr>
        <w:t xml:space="preserve">Acteurs: </w:t>
      </w:r>
      <w:r>
        <w:t>Utilisateur habilité, administrateur du tenant, système; approbateur si workflow applicable.</w:t>
      </w:r>
    </w:p>
    <w:p w14:paraId="6467AC90" w14:textId="77777777" w:rsidR="0023704E" w:rsidRDefault="00B15B41">
      <w:r>
        <w:rPr>
          <w:b/>
        </w:rPr>
        <w:t xml:space="preserve">Préconditions: </w:t>
      </w:r>
      <w:r>
        <w:t>Tenant actif, authentification valide, permission dédiée et données de r</w:t>
      </w:r>
      <w:r>
        <w:t>éférence disponibles.</w:t>
      </w:r>
    </w:p>
    <w:p w14:paraId="7853F743" w14:textId="77777777" w:rsidR="0023704E" w:rsidRDefault="00B15B41">
      <w:r>
        <w:rPr>
          <w:b/>
        </w:rPr>
        <w:t xml:space="preserve">Données manipulées: </w:t>
      </w:r>
      <w:r>
        <w:t>id, uuid, tenant_id, status, created_at, updated_at</w:t>
      </w:r>
    </w:p>
    <w:p w14:paraId="4841B535" w14:textId="77777777" w:rsidR="0023704E" w:rsidRDefault="00B15B41">
      <w:r>
        <w:rPr>
          <w:b/>
        </w:rPr>
        <w:t xml:space="preserve">Scénario principal: </w:t>
      </w:r>
      <w:r>
        <w:t>1. L’acteur sélectionne révoquer un mandat. 2. Le système vérifie les dépendances et les impacts. 3. Une confirmation motivée est demandée. 4.</w:t>
      </w:r>
      <w:r>
        <w:t xml:space="preserve"> La transition de statut est exécutée; une suppression physique est interdite sauf politique explicite. 5. Les parties concernées sont notifiées et l’action est auditée.</w:t>
      </w:r>
    </w:p>
    <w:p w14:paraId="1BD19370"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5211F9B7" w14:textId="77777777" w:rsidR="0023704E" w:rsidRDefault="00B15B41">
      <w:r>
        <w:rPr>
          <w:b/>
        </w:rPr>
        <w:t xml:space="preserve">Validations métier: </w:t>
      </w:r>
      <w:r>
        <w:t>Appartenance au tenant, statut du membre et règles de gouvernance vérifiés.</w:t>
      </w:r>
    </w:p>
    <w:p w14:paraId="16A5CD01" w14:textId="77777777" w:rsidR="0023704E" w:rsidRDefault="00B15B41">
      <w:r>
        <w:rPr>
          <w:b/>
        </w:rPr>
        <w:t xml:space="preserve">Règles métier: </w:t>
      </w:r>
      <w:r>
        <w:t>Appartenance au tenant, statut du membre et règles de gouvernance vérifiés.</w:t>
      </w:r>
    </w:p>
    <w:p w14:paraId="71B66BF0" w14:textId="77777777" w:rsidR="0023704E" w:rsidRDefault="00B15B41">
      <w:r>
        <w:rPr>
          <w:b/>
        </w:rPr>
        <w:t>Workflo</w:t>
      </w:r>
      <w:r>
        <w:rPr>
          <w:b/>
        </w:rPr>
        <w:t xml:space="preserve">w associé: </w:t>
      </w:r>
      <w:r>
        <w:t>Workflow requis lorsque l’action modifie un statut critique, un droit, une donnée financière, une configuration globale ou une ressource sensible; sinon traitement direct.</w:t>
      </w:r>
    </w:p>
    <w:p w14:paraId="7E57C873" w14:textId="77777777" w:rsidR="0023704E" w:rsidRDefault="00B15B41">
      <w:r>
        <w:rPr>
          <w:b/>
        </w:rPr>
        <w:t xml:space="preserve">Événements métier: </w:t>
      </w:r>
      <w:r>
        <w:t>RvoquerUnMandatRequested, RvoquerUnMandatCompleted, Rv</w:t>
      </w:r>
      <w:r>
        <w:t>oquerUnMandatFailed; événements complémentaires selon le domaine.</w:t>
      </w:r>
    </w:p>
    <w:p w14:paraId="08B1E422" w14:textId="77777777" w:rsidR="0023704E" w:rsidRDefault="00B15B41">
      <w:r>
        <w:rPr>
          <w:b/>
        </w:rPr>
        <w:t xml:space="preserve">Notifications: </w:t>
      </w:r>
      <w:r>
        <w:t>Notification ciblée aux acteurs impactés selon préférences, criticité et canal autorisé.</w:t>
      </w:r>
    </w:p>
    <w:p w14:paraId="2B89A5AC" w14:textId="77777777" w:rsidR="0023704E" w:rsidRDefault="00B15B41">
      <w:r>
        <w:rPr>
          <w:b/>
        </w:rPr>
        <w:t xml:space="preserve">API REST: </w:t>
      </w:r>
      <w:r>
        <w:t>GET /api/v1/member-core; POST/PATCH selon l’action; endpoint dédié /api/v1/a</w:t>
      </w:r>
      <w:r>
        <w:t>ctions/777 pour l’exécution commandée.</w:t>
      </w:r>
    </w:p>
    <w:p w14:paraId="5AA58F99" w14:textId="77777777" w:rsidR="0023704E" w:rsidRDefault="00B15B41">
      <w:r>
        <w:rPr>
          <w:b/>
        </w:rPr>
        <w:t xml:space="preserve">Sécurité et audit: </w:t>
      </w:r>
      <w:r>
        <w:t>RBAC/ABAC, isolation tenant, contrôle des données sensibles, horodatage, acteur, contexte et corrélation enregistrés dans Audit Core.</w:t>
      </w:r>
    </w:p>
    <w:p w14:paraId="1C82D1CD" w14:textId="77777777" w:rsidR="0023704E" w:rsidRDefault="00B15B41">
      <w:r>
        <w:rPr>
          <w:b/>
        </w:rPr>
        <w:t xml:space="preserve">Critères d’acceptation: </w:t>
      </w:r>
      <w:r>
        <w:t>Étant donné un acteur habilité et les pr</w:t>
      </w:r>
      <w:r>
        <w:t>éconditions réunies, lorsqu’il exécute « Révoquer un mandat », alors le système applique les règles, produit le résultat attendu, publie les événements et rend la trace d’audit consultable.</w:t>
      </w:r>
    </w:p>
    <w:p w14:paraId="61B76A8E" w14:textId="77777777" w:rsidR="0023704E" w:rsidRDefault="00B15B41">
      <w:r>
        <w:rPr>
          <w:b/>
        </w:rPr>
        <w:t xml:space="preserve">Priorité: </w:t>
      </w:r>
      <w:r>
        <w:t>Haute</w:t>
      </w:r>
    </w:p>
    <w:p w14:paraId="547FB58F" w14:textId="77777777" w:rsidR="0023704E" w:rsidRDefault="00B15B41">
      <w:pPr>
        <w:pStyle w:val="Titre1"/>
      </w:pPr>
      <w:r>
        <w:t>SF-0778 — Consulter les mandats</w:t>
      </w:r>
    </w:p>
    <w:p w14:paraId="4264FEF9" w14:textId="77777777" w:rsidR="0023704E" w:rsidRDefault="00B15B41">
      <w:r>
        <w:rPr>
          <w:b/>
        </w:rPr>
        <w:t xml:space="preserve">Module: </w:t>
      </w:r>
      <w:r>
        <w:t>Member Core</w:t>
      </w:r>
    </w:p>
    <w:p w14:paraId="37966FFF" w14:textId="77777777" w:rsidR="0023704E" w:rsidRDefault="00B15B41">
      <w:r>
        <w:rPr>
          <w:b/>
        </w:rPr>
        <w:t xml:space="preserve">Sous-module: </w:t>
      </w:r>
      <w:r>
        <w:t>Mandats</w:t>
      </w:r>
    </w:p>
    <w:p w14:paraId="215365CD" w14:textId="77777777" w:rsidR="0023704E" w:rsidRDefault="00B15B41">
      <w:r>
        <w:rPr>
          <w:b/>
        </w:rPr>
        <w:t xml:space="preserve">Objectif métier: </w:t>
      </w:r>
      <w:r>
        <w:t>Permettre de consulter les mandats de manière fiable, sécurisée et traçable.</w:t>
      </w:r>
    </w:p>
    <w:p w14:paraId="17752CFC" w14:textId="77777777" w:rsidR="0023704E" w:rsidRDefault="00B15B41">
      <w:r>
        <w:rPr>
          <w:b/>
        </w:rPr>
        <w:t xml:space="preserve">Acteurs: </w:t>
      </w:r>
      <w:r>
        <w:t>Utilisateur habilité, administrateur du tenant, système; approbateur si workflow applicable.</w:t>
      </w:r>
    </w:p>
    <w:p w14:paraId="054B8C47" w14:textId="77777777" w:rsidR="0023704E" w:rsidRDefault="00B15B41">
      <w:r>
        <w:rPr>
          <w:b/>
        </w:rPr>
        <w:t xml:space="preserve">Préconditions: </w:t>
      </w:r>
      <w:r>
        <w:t>Tenant actif, authentification valide, permission dédiée et données de référence disponibles.</w:t>
      </w:r>
    </w:p>
    <w:p w14:paraId="3E513345" w14:textId="77777777" w:rsidR="0023704E" w:rsidRDefault="00B15B41">
      <w:r>
        <w:rPr>
          <w:b/>
        </w:rPr>
        <w:t xml:space="preserve">Données manipulées: </w:t>
      </w:r>
      <w:r>
        <w:t>id, uuid, tenant_id, status, created_at, updated_at</w:t>
      </w:r>
    </w:p>
    <w:p w14:paraId="4C28AFBD" w14:textId="77777777" w:rsidR="0023704E" w:rsidRDefault="00B15B41">
      <w:r>
        <w:rPr>
          <w:b/>
        </w:rPr>
        <w:t xml:space="preserve">Scénario principal: </w:t>
      </w:r>
      <w:r>
        <w:t>1. L’acteur accède à consulter les mandats. 2. Il défin</w:t>
      </w:r>
      <w:r>
        <w:t>it les filtres et le périmètre. 3. Le système applique RBAC et isolation tenant. 4. Les résultats sont calculés ou récupérés. 5. Les données sensibles sont masquées selon les droits. 6. La consultation est traçable.</w:t>
      </w:r>
    </w:p>
    <w:p w14:paraId="4FEABF0D" w14:textId="77777777" w:rsidR="0023704E" w:rsidRDefault="00B15B41">
      <w:r>
        <w:rPr>
          <w:b/>
        </w:rPr>
        <w:lastRenderedPageBreak/>
        <w:t xml:space="preserve">Scénarios alternatifs: </w:t>
      </w:r>
      <w:r>
        <w:t xml:space="preserve">Annulation avant </w:t>
      </w:r>
      <w:r>
        <w:t>confirmation; traitement différé; reprise après erreur technique; délégation ou escalade si workflow actif.</w:t>
      </w:r>
    </w:p>
    <w:p w14:paraId="7BB023F2" w14:textId="77777777" w:rsidR="0023704E" w:rsidRDefault="00B15B41">
      <w:r>
        <w:rPr>
          <w:b/>
        </w:rPr>
        <w:t xml:space="preserve">Validations métier: </w:t>
      </w:r>
      <w:r>
        <w:t>Appartenance au tenant, statut du membre et règles de gouvernance vérifiés.</w:t>
      </w:r>
    </w:p>
    <w:p w14:paraId="2F5FED08" w14:textId="77777777" w:rsidR="0023704E" w:rsidRDefault="00B15B41">
      <w:r>
        <w:rPr>
          <w:b/>
        </w:rPr>
        <w:t xml:space="preserve">Règles métier: </w:t>
      </w:r>
      <w:r>
        <w:t>Appartenance au tenant, statut du mem</w:t>
      </w:r>
      <w:r>
        <w:t>bre et règles de gouvernance vérifiés.</w:t>
      </w:r>
    </w:p>
    <w:p w14:paraId="0E1517F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A44F9DA" w14:textId="77777777" w:rsidR="0023704E" w:rsidRDefault="00B15B41">
      <w:r>
        <w:rPr>
          <w:b/>
        </w:rPr>
        <w:t xml:space="preserve">Événements métier: </w:t>
      </w:r>
      <w:r>
        <w:t>Consulte</w:t>
      </w:r>
      <w:r>
        <w:t>rLesMandatsRequested, ConsulterLesMandatsCompleted, ConsulterLesMandatsFailed; événements complémentaires selon le domaine.</w:t>
      </w:r>
    </w:p>
    <w:p w14:paraId="233216F5" w14:textId="77777777" w:rsidR="0023704E" w:rsidRDefault="00B15B41">
      <w:r>
        <w:rPr>
          <w:b/>
        </w:rPr>
        <w:t xml:space="preserve">Notifications: </w:t>
      </w:r>
      <w:r>
        <w:t>Notification ciblée aux acteurs impactés selon préférences, criticité et canal autorisé.</w:t>
      </w:r>
    </w:p>
    <w:p w14:paraId="53A78B05" w14:textId="77777777" w:rsidR="0023704E" w:rsidRDefault="00B15B41">
      <w:r>
        <w:rPr>
          <w:b/>
        </w:rPr>
        <w:t xml:space="preserve">API REST: </w:t>
      </w:r>
      <w:r>
        <w:t>GET /api/v1/member</w:t>
      </w:r>
      <w:r>
        <w:t>-core; POST/PATCH selon l’action; endpoint dédié /api/v1/actions/778 pour l’exécution commandée.</w:t>
      </w:r>
    </w:p>
    <w:p w14:paraId="5D8D2CBC" w14:textId="77777777" w:rsidR="0023704E" w:rsidRDefault="00B15B41">
      <w:r>
        <w:rPr>
          <w:b/>
        </w:rPr>
        <w:t xml:space="preserve">Sécurité et audit: </w:t>
      </w:r>
      <w:r>
        <w:t>RBAC/ABAC, isolation tenant, contrôle des données sensibles, horodatage, acteur, contexte et corrélation enregistrés dans Audit Core.</w:t>
      </w:r>
    </w:p>
    <w:p w14:paraId="0BFA140C" w14:textId="77777777" w:rsidR="0023704E" w:rsidRDefault="00B15B41">
      <w:r>
        <w:rPr>
          <w:b/>
        </w:rPr>
        <w:t>Critèr</w:t>
      </w:r>
      <w:r>
        <w:rPr>
          <w:b/>
        </w:rPr>
        <w:t xml:space="preserve">es d’acceptation: </w:t>
      </w:r>
      <w:r>
        <w:t>Étant donné un acteur habilité et les préconditions réunies, lorsqu’il exécute « Consulter les mandats », alors le système applique les règles, produit le résultat attendu, publie les événements et rend la trace d’audit consultable.</w:t>
      </w:r>
    </w:p>
    <w:p w14:paraId="13DFCB7B" w14:textId="77777777" w:rsidR="0023704E" w:rsidRDefault="00B15B41">
      <w:r>
        <w:rPr>
          <w:b/>
        </w:rPr>
        <w:t>Prior</w:t>
      </w:r>
      <w:r>
        <w:rPr>
          <w:b/>
        </w:rPr>
        <w:t xml:space="preserve">ité: </w:t>
      </w:r>
      <w:r>
        <w:t>Haute</w:t>
      </w:r>
    </w:p>
    <w:p w14:paraId="0B8DED3A" w14:textId="77777777" w:rsidR="0023704E" w:rsidRDefault="00B15B41">
      <w:pPr>
        <w:pStyle w:val="Titre1"/>
      </w:pPr>
      <w:r>
        <w:t>SF-0779 — Rechercher un mandat</w:t>
      </w:r>
    </w:p>
    <w:p w14:paraId="5ED27EBE" w14:textId="77777777" w:rsidR="0023704E" w:rsidRDefault="00B15B41">
      <w:r>
        <w:rPr>
          <w:b/>
        </w:rPr>
        <w:t xml:space="preserve">Module: </w:t>
      </w:r>
      <w:r>
        <w:t>Member Core</w:t>
      </w:r>
    </w:p>
    <w:p w14:paraId="4C553376" w14:textId="77777777" w:rsidR="0023704E" w:rsidRDefault="00B15B41">
      <w:r>
        <w:rPr>
          <w:b/>
        </w:rPr>
        <w:t xml:space="preserve">Sous-module: </w:t>
      </w:r>
      <w:r>
        <w:t>Mandats</w:t>
      </w:r>
    </w:p>
    <w:p w14:paraId="7BA41A0B" w14:textId="77777777" w:rsidR="0023704E" w:rsidRDefault="00B15B41">
      <w:r>
        <w:rPr>
          <w:b/>
        </w:rPr>
        <w:t xml:space="preserve">Objectif métier: </w:t>
      </w:r>
      <w:r>
        <w:t>Permettre de rechercher un mandat de manière fiable, sécurisée et traçable.</w:t>
      </w:r>
    </w:p>
    <w:p w14:paraId="61881294" w14:textId="77777777" w:rsidR="0023704E" w:rsidRDefault="00B15B41">
      <w:r>
        <w:rPr>
          <w:b/>
        </w:rPr>
        <w:t xml:space="preserve">Acteurs: </w:t>
      </w:r>
      <w:r>
        <w:t>Utilisateur habilité, administrateur du tenant, système; approbateur si</w:t>
      </w:r>
      <w:r>
        <w:t xml:space="preserve"> workflow applicable.</w:t>
      </w:r>
    </w:p>
    <w:p w14:paraId="3C3D97E6" w14:textId="77777777" w:rsidR="0023704E" w:rsidRDefault="00B15B41">
      <w:r>
        <w:rPr>
          <w:b/>
        </w:rPr>
        <w:t xml:space="preserve">Préconditions: </w:t>
      </w:r>
      <w:r>
        <w:t>Tenant actif, authentification valide, permission dédiée et données de référence disponibles.</w:t>
      </w:r>
    </w:p>
    <w:p w14:paraId="21F92E1F" w14:textId="77777777" w:rsidR="0023704E" w:rsidRDefault="00B15B41">
      <w:r>
        <w:rPr>
          <w:b/>
        </w:rPr>
        <w:t xml:space="preserve">Données manipulées: </w:t>
      </w:r>
      <w:r>
        <w:t>id, uuid, tenant_id, status, created_at, updated_at</w:t>
      </w:r>
    </w:p>
    <w:p w14:paraId="6F6B0D63" w14:textId="77777777" w:rsidR="0023704E" w:rsidRDefault="00B15B41">
      <w:r>
        <w:rPr>
          <w:b/>
        </w:rPr>
        <w:t xml:space="preserve">Scénario principal: </w:t>
      </w:r>
      <w:r>
        <w:t>1. L’acteur accède à rechercher u</w:t>
      </w:r>
      <w:r>
        <w:t>n mandat. 2. Il définit les filtres et le périmètre. 3. Le système applique RBAC et isolation tenant. 4. Les résultats sont calculés ou récupérés. 5. Les données sensibles sont masquées selon les droits. 6. La consultation est traçable.</w:t>
      </w:r>
    </w:p>
    <w:p w14:paraId="78ED7CA8"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49D4363C" w14:textId="77777777" w:rsidR="0023704E" w:rsidRDefault="00B15B41">
      <w:r>
        <w:rPr>
          <w:b/>
        </w:rPr>
        <w:t xml:space="preserve">Validations métier: </w:t>
      </w:r>
      <w:r>
        <w:t>Appartenance au tenant, statut du membre et règles de gouvernance vérifiés.</w:t>
      </w:r>
    </w:p>
    <w:p w14:paraId="6D3189B7" w14:textId="77777777" w:rsidR="0023704E" w:rsidRDefault="00B15B41">
      <w:r>
        <w:rPr>
          <w:b/>
        </w:rPr>
        <w:t xml:space="preserve">Règles métier: </w:t>
      </w:r>
      <w:r>
        <w:t xml:space="preserve">Appartenance au </w:t>
      </w:r>
      <w:r>
        <w:t>tenant, statut du membre et règles de gouvernance vérifiés.</w:t>
      </w:r>
    </w:p>
    <w:p w14:paraId="207D1D3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D71BB3" w14:textId="77777777" w:rsidR="0023704E" w:rsidRDefault="00B15B41">
      <w:r>
        <w:rPr>
          <w:b/>
        </w:rPr>
        <w:t>Événem</w:t>
      </w:r>
      <w:r>
        <w:rPr>
          <w:b/>
        </w:rPr>
        <w:t xml:space="preserve">ents métier: </w:t>
      </w:r>
      <w:r>
        <w:t>RechercherUnMandatRequested, RechercherUnMandatCompleted, RechercherUnMandatFailed; événements complémentaires selon le domaine.</w:t>
      </w:r>
    </w:p>
    <w:p w14:paraId="294E95DE" w14:textId="77777777" w:rsidR="0023704E" w:rsidRDefault="00B15B41">
      <w:r>
        <w:rPr>
          <w:b/>
        </w:rPr>
        <w:t xml:space="preserve">Notifications: </w:t>
      </w:r>
      <w:r>
        <w:t>Notification ciblée aux acteurs impactés selon préférences, criticité et canal autorisé.</w:t>
      </w:r>
    </w:p>
    <w:p w14:paraId="46D83898" w14:textId="77777777" w:rsidR="0023704E" w:rsidRDefault="00B15B41">
      <w:r>
        <w:rPr>
          <w:b/>
        </w:rPr>
        <w:t xml:space="preserve">API REST: </w:t>
      </w:r>
      <w:r>
        <w:t>GET /api/v1/member-core; POST/PATCH selon l’action; endpoint dédié /api/v1/actions/779 pour l’exécution commandée.</w:t>
      </w:r>
    </w:p>
    <w:p w14:paraId="6FFFFBFA"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A72A114" w14:textId="77777777" w:rsidR="0023704E" w:rsidRDefault="00B15B41">
      <w:r>
        <w:rPr>
          <w:b/>
        </w:rPr>
        <w:t xml:space="preserve">Critères d’acceptation: </w:t>
      </w:r>
      <w:r>
        <w:t>Étant donné un acteur habilité et les préconditions réunies, lorsqu’il exécute « Rechercher un mandat », alors le système applique les règles, produit le résultat attendu, publie les événements et rend l</w:t>
      </w:r>
      <w:r>
        <w:t>a trace d’audit consultable.</w:t>
      </w:r>
    </w:p>
    <w:p w14:paraId="2A9A4E77" w14:textId="77777777" w:rsidR="0023704E" w:rsidRDefault="00B15B41">
      <w:r>
        <w:rPr>
          <w:b/>
        </w:rPr>
        <w:t xml:space="preserve">Priorité: </w:t>
      </w:r>
      <w:r>
        <w:t>Haute</w:t>
      </w:r>
    </w:p>
    <w:p w14:paraId="7CC0E8AB" w14:textId="77777777" w:rsidR="0023704E" w:rsidRDefault="00B15B41">
      <w:pPr>
        <w:pStyle w:val="Titre1"/>
      </w:pPr>
      <w:r>
        <w:lastRenderedPageBreak/>
        <w:t>SF-0780 — Historiser un mandat</w:t>
      </w:r>
    </w:p>
    <w:p w14:paraId="0FAAE63B" w14:textId="77777777" w:rsidR="0023704E" w:rsidRDefault="00B15B41">
      <w:r>
        <w:rPr>
          <w:b/>
        </w:rPr>
        <w:t xml:space="preserve">Module: </w:t>
      </w:r>
      <w:r>
        <w:t>Member Core</w:t>
      </w:r>
    </w:p>
    <w:p w14:paraId="2A4F0D86" w14:textId="77777777" w:rsidR="0023704E" w:rsidRDefault="00B15B41">
      <w:r>
        <w:rPr>
          <w:b/>
        </w:rPr>
        <w:t xml:space="preserve">Sous-module: </w:t>
      </w:r>
      <w:r>
        <w:t>Mandats</w:t>
      </w:r>
    </w:p>
    <w:p w14:paraId="35C687FA" w14:textId="77777777" w:rsidR="0023704E" w:rsidRDefault="00B15B41">
      <w:r>
        <w:rPr>
          <w:b/>
        </w:rPr>
        <w:t xml:space="preserve">Objectif métier: </w:t>
      </w:r>
      <w:r>
        <w:t>Permettre de historiser un mandat de manière fiable, sécurisée et traçable.</w:t>
      </w:r>
    </w:p>
    <w:p w14:paraId="1C5B4170" w14:textId="77777777" w:rsidR="0023704E" w:rsidRDefault="00B15B41">
      <w:r>
        <w:rPr>
          <w:b/>
        </w:rPr>
        <w:t xml:space="preserve">Acteurs: </w:t>
      </w:r>
      <w:r>
        <w:t xml:space="preserve">Utilisateur habilité, administrateur </w:t>
      </w:r>
      <w:r>
        <w:t>du tenant, système; approbateur si workflow applicable.</w:t>
      </w:r>
    </w:p>
    <w:p w14:paraId="73EA2154" w14:textId="77777777" w:rsidR="0023704E" w:rsidRDefault="00B15B41">
      <w:r>
        <w:rPr>
          <w:b/>
        </w:rPr>
        <w:t xml:space="preserve">Préconditions: </w:t>
      </w:r>
      <w:r>
        <w:t>Tenant actif, authentification valide, permission dédiée et données de référence disponibles.</w:t>
      </w:r>
    </w:p>
    <w:p w14:paraId="780D83D4" w14:textId="77777777" w:rsidR="0023704E" w:rsidRDefault="00B15B41">
      <w:r>
        <w:rPr>
          <w:b/>
        </w:rPr>
        <w:t xml:space="preserve">Données manipulées: </w:t>
      </w:r>
      <w:r>
        <w:t>id, uuid, tenant_id, status, created_at, updated_at</w:t>
      </w:r>
    </w:p>
    <w:p w14:paraId="39876702" w14:textId="77777777" w:rsidR="0023704E" w:rsidRDefault="00B15B41">
      <w:r>
        <w:rPr>
          <w:b/>
        </w:rPr>
        <w:t>Scénario principal:</w:t>
      </w:r>
      <w:r>
        <w:rPr>
          <w:b/>
        </w:rPr>
        <w:t xml:space="preserve"> </w:t>
      </w:r>
      <w:r>
        <w:t>1. L’acteur déclenche historiser un mandat. 2. Le système vérifie les préconditions et droits. 3. Il exécute les règles métier dans l’ordre. 4. Il persiste le résultat et publie les événements. 5. Il notifie les acteurs concernés et journalise l’opération</w:t>
      </w:r>
      <w:r>
        <w:t>.</w:t>
      </w:r>
    </w:p>
    <w:p w14:paraId="1A878F78" w14:textId="77777777" w:rsidR="0023704E" w:rsidRDefault="00B15B41">
      <w:r>
        <w:rPr>
          <w:b/>
        </w:rPr>
        <w:t xml:space="preserve">Scénarios alternatifs: </w:t>
      </w:r>
      <w:r>
        <w:t>Annulation avant confirmation; traitement différé; reprise après erreur technique; délégation ou escalade si workflow actif.</w:t>
      </w:r>
    </w:p>
    <w:p w14:paraId="5D97BCF8" w14:textId="77777777" w:rsidR="0023704E" w:rsidRDefault="00B15B41">
      <w:r>
        <w:rPr>
          <w:b/>
        </w:rPr>
        <w:t xml:space="preserve">Validations métier: </w:t>
      </w:r>
      <w:r>
        <w:t>Appartenance au tenant, statut du membre et règles de gouvernance vérifiés.</w:t>
      </w:r>
    </w:p>
    <w:p w14:paraId="21394FC9" w14:textId="77777777" w:rsidR="0023704E" w:rsidRDefault="00B15B41">
      <w:r>
        <w:rPr>
          <w:b/>
        </w:rPr>
        <w:t>Règles mét</w:t>
      </w:r>
      <w:r>
        <w:rPr>
          <w:b/>
        </w:rPr>
        <w:t xml:space="preserve">ier: </w:t>
      </w:r>
      <w:r>
        <w:t>Appartenance au tenant, statut du membre et règles de gouvernance vérifiés.</w:t>
      </w:r>
    </w:p>
    <w:p w14:paraId="2EB695C2"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2D9BEEBF" w14:textId="77777777" w:rsidR="0023704E" w:rsidRDefault="00B15B41">
      <w:r>
        <w:rPr>
          <w:b/>
        </w:rPr>
        <w:t xml:space="preserve">Événements métier: </w:t>
      </w:r>
      <w:r>
        <w:t>HistoriserUnMandatRequested, HistoriserUnMandatCompleted, HistoriserUnMandatFailed; événements complémentaires selon le domaine.</w:t>
      </w:r>
    </w:p>
    <w:p w14:paraId="5222E2DD" w14:textId="77777777" w:rsidR="0023704E" w:rsidRDefault="00B15B41">
      <w:r>
        <w:rPr>
          <w:b/>
        </w:rPr>
        <w:t xml:space="preserve">Notifications: </w:t>
      </w:r>
      <w:r>
        <w:t>Notification ciblée aux acteurs impactés selon préférences, criticité et canal</w:t>
      </w:r>
      <w:r>
        <w:t xml:space="preserve"> autorisé.</w:t>
      </w:r>
    </w:p>
    <w:p w14:paraId="1F660B15" w14:textId="77777777" w:rsidR="0023704E" w:rsidRDefault="00B15B41">
      <w:r>
        <w:rPr>
          <w:b/>
        </w:rPr>
        <w:t xml:space="preserve">API REST: </w:t>
      </w:r>
      <w:r>
        <w:t>GET /api/v1/member-core; POST/PATCH selon l’action; endpoint dédié /api/v1/actions/780 pour l’exécution commandée.</w:t>
      </w:r>
    </w:p>
    <w:p w14:paraId="28C3F375"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005F8648" w14:textId="77777777" w:rsidR="0023704E" w:rsidRDefault="00B15B41">
      <w:r>
        <w:rPr>
          <w:b/>
        </w:rPr>
        <w:t xml:space="preserve">Critères d’acceptation: </w:t>
      </w:r>
      <w:r>
        <w:t>Étant donné un acteur habilité et les préconditions réunies, lorsqu’il exécute « Historiser un mandat », alors le système applique les règles, produit le résultat attendu, publie les événements et re</w:t>
      </w:r>
      <w:r>
        <w:t>nd la trace d’audit consultable.</w:t>
      </w:r>
    </w:p>
    <w:p w14:paraId="6BAF232A" w14:textId="77777777" w:rsidR="0023704E" w:rsidRDefault="00B15B41">
      <w:r>
        <w:rPr>
          <w:b/>
        </w:rPr>
        <w:t xml:space="preserve">Priorité: </w:t>
      </w:r>
      <w:r>
        <w:t>Haute</w:t>
      </w:r>
    </w:p>
    <w:p w14:paraId="38E4E624" w14:textId="77777777" w:rsidR="0023704E" w:rsidRDefault="00B15B41">
      <w:pPr>
        <w:pStyle w:val="Titre1"/>
      </w:pPr>
      <w:r>
        <w:t>SF-0781 — Organiser une élection</w:t>
      </w:r>
    </w:p>
    <w:p w14:paraId="405DB9E3" w14:textId="77777777" w:rsidR="0023704E" w:rsidRDefault="00B15B41">
      <w:r>
        <w:rPr>
          <w:b/>
        </w:rPr>
        <w:t xml:space="preserve">Module: </w:t>
      </w:r>
      <w:r>
        <w:t>Member Core</w:t>
      </w:r>
    </w:p>
    <w:p w14:paraId="66B105E4" w14:textId="77777777" w:rsidR="0023704E" w:rsidRDefault="00B15B41">
      <w:r>
        <w:rPr>
          <w:b/>
        </w:rPr>
        <w:t xml:space="preserve">Sous-module: </w:t>
      </w:r>
      <w:r>
        <w:t>Élections</w:t>
      </w:r>
    </w:p>
    <w:p w14:paraId="303BE029" w14:textId="77777777" w:rsidR="0023704E" w:rsidRDefault="00B15B41">
      <w:r>
        <w:rPr>
          <w:b/>
        </w:rPr>
        <w:t xml:space="preserve">Objectif métier: </w:t>
      </w:r>
      <w:r>
        <w:t>Permettre de organiser une élection de manière fiable, sécurisée et traçable.</w:t>
      </w:r>
    </w:p>
    <w:p w14:paraId="041340B1" w14:textId="77777777" w:rsidR="0023704E" w:rsidRDefault="00B15B41">
      <w:r>
        <w:rPr>
          <w:b/>
        </w:rPr>
        <w:t xml:space="preserve">Acteurs: </w:t>
      </w:r>
      <w:r>
        <w:t>Utilisateur habilité, admin</w:t>
      </w:r>
      <w:r>
        <w:t>istrateur du tenant, système; approbateur si workflow applicable.</w:t>
      </w:r>
    </w:p>
    <w:p w14:paraId="71A577D3" w14:textId="77777777" w:rsidR="0023704E" w:rsidRDefault="00B15B41">
      <w:r>
        <w:rPr>
          <w:b/>
        </w:rPr>
        <w:t xml:space="preserve">Préconditions: </w:t>
      </w:r>
      <w:r>
        <w:t>Tenant actif, authentification valide, permission dédiée et données de référence disponibles.</w:t>
      </w:r>
    </w:p>
    <w:p w14:paraId="73F2DC53" w14:textId="77777777" w:rsidR="0023704E" w:rsidRDefault="00B15B41">
      <w:r>
        <w:rPr>
          <w:b/>
        </w:rPr>
        <w:t xml:space="preserve">Données manipulées: </w:t>
      </w:r>
      <w:r>
        <w:t>id, uuid, tenant_id, status, created_at, updated_at</w:t>
      </w:r>
    </w:p>
    <w:p w14:paraId="46FB53F6" w14:textId="77777777" w:rsidR="0023704E" w:rsidRDefault="00B15B41">
      <w:r>
        <w:rPr>
          <w:b/>
        </w:rPr>
        <w:t xml:space="preserve">Scénario </w:t>
      </w:r>
      <w:r>
        <w:rPr>
          <w:b/>
        </w:rPr>
        <w:t xml:space="preserve">principal: </w:t>
      </w:r>
      <w:r>
        <w:t>1. L’acteur déclenche organiser une élection. 2. Le système vérifie les préconditions et droits. 3. Il exécute les règles métier dans l’ordre. 4. Il persiste le résultat et publie les événements. 5. Il notifie les acteurs concernés et journalise</w:t>
      </w:r>
      <w:r>
        <w:t xml:space="preserve"> l’opération.</w:t>
      </w:r>
    </w:p>
    <w:p w14:paraId="32D0EF4A" w14:textId="77777777" w:rsidR="0023704E" w:rsidRDefault="00B15B41">
      <w:r>
        <w:rPr>
          <w:b/>
        </w:rPr>
        <w:t xml:space="preserve">Scénarios alternatifs: </w:t>
      </w:r>
      <w:r>
        <w:t>Annulation avant confirmation; traitement différé; reprise après erreur technique; délégation ou escalade si workflow actif.</w:t>
      </w:r>
    </w:p>
    <w:p w14:paraId="1478CB71" w14:textId="77777777" w:rsidR="0023704E" w:rsidRDefault="00B15B41">
      <w:r>
        <w:rPr>
          <w:b/>
        </w:rPr>
        <w:t xml:space="preserve">Validations métier: </w:t>
      </w:r>
      <w:r>
        <w:t xml:space="preserve">Appartenance au tenant, statut du membre et règles de </w:t>
      </w:r>
      <w:r>
        <w:t>gouvernance vérifiés.</w:t>
      </w:r>
    </w:p>
    <w:p w14:paraId="7921748E" w14:textId="77777777" w:rsidR="0023704E" w:rsidRDefault="00B15B41">
      <w:r>
        <w:rPr>
          <w:b/>
        </w:rPr>
        <w:t xml:space="preserve">Règles métier: </w:t>
      </w:r>
      <w:r>
        <w:t>Appartenance au tenant, statut du membre et règles de gouvernance vérifiés.</w:t>
      </w:r>
    </w:p>
    <w:p w14:paraId="138168DE"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66A0DB19" w14:textId="77777777" w:rsidR="0023704E" w:rsidRDefault="00B15B41">
      <w:r>
        <w:rPr>
          <w:b/>
        </w:rPr>
        <w:lastRenderedPageBreak/>
        <w:t xml:space="preserve">Événements métier: </w:t>
      </w:r>
      <w:r>
        <w:t>OrganiserUnelectionRequested, OrganiserUnelectionCompleted, OrganiserUnelectionFailed; événements complémentaires selon le domaine.</w:t>
      </w:r>
    </w:p>
    <w:p w14:paraId="44022EBD" w14:textId="77777777" w:rsidR="0023704E" w:rsidRDefault="00B15B41">
      <w:r>
        <w:rPr>
          <w:b/>
        </w:rPr>
        <w:t xml:space="preserve">Notifications: </w:t>
      </w:r>
      <w:r>
        <w:t xml:space="preserve">Notification ciblée aux acteurs </w:t>
      </w:r>
      <w:r>
        <w:t>impactés selon préférences, criticité et canal autorisé.</w:t>
      </w:r>
    </w:p>
    <w:p w14:paraId="22C7EEA4" w14:textId="77777777" w:rsidR="0023704E" w:rsidRDefault="00B15B41">
      <w:r>
        <w:rPr>
          <w:b/>
        </w:rPr>
        <w:t xml:space="preserve">API REST: </w:t>
      </w:r>
      <w:r>
        <w:t>GET /api/v1/member-core; POST/PATCH selon l’action; endpoint dédié /api/v1/actions/781 pour l’exécution commandée.</w:t>
      </w:r>
    </w:p>
    <w:p w14:paraId="6B1AC538"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7D0CE5A8" w14:textId="77777777" w:rsidR="0023704E" w:rsidRDefault="00B15B41">
      <w:r>
        <w:rPr>
          <w:b/>
        </w:rPr>
        <w:t xml:space="preserve">Critères d’acceptation: </w:t>
      </w:r>
      <w:r>
        <w:t xml:space="preserve">Étant donné un acteur habilité et les préconditions réunies, lorsqu’il exécute « Organiser une élection », alors le système applique les règles, produit </w:t>
      </w:r>
      <w:r>
        <w:t>le résultat attendu, publie les événements et rend la trace d’audit consultable.</w:t>
      </w:r>
    </w:p>
    <w:p w14:paraId="72D36905" w14:textId="77777777" w:rsidR="0023704E" w:rsidRDefault="00B15B41">
      <w:r>
        <w:rPr>
          <w:b/>
        </w:rPr>
        <w:t xml:space="preserve">Priorité: </w:t>
      </w:r>
      <w:r>
        <w:t>Haute</w:t>
      </w:r>
    </w:p>
    <w:p w14:paraId="3370E2EC" w14:textId="77777777" w:rsidR="0023704E" w:rsidRDefault="00B15B41">
      <w:pPr>
        <w:pStyle w:val="Titre1"/>
      </w:pPr>
      <w:r>
        <w:t>SF-0782 — Déclarer une candidature</w:t>
      </w:r>
    </w:p>
    <w:p w14:paraId="0CBE4630" w14:textId="77777777" w:rsidR="0023704E" w:rsidRDefault="00B15B41">
      <w:r>
        <w:rPr>
          <w:b/>
        </w:rPr>
        <w:t xml:space="preserve">Module: </w:t>
      </w:r>
      <w:r>
        <w:t>Member Core</w:t>
      </w:r>
    </w:p>
    <w:p w14:paraId="7A9759BA" w14:textId="77777777" w:rsidR="0023704E" w:rsidRDefault="00B15B41">
      <w:r>
        <w:rPr>
          <w:b/>
        </w:rPr>
        <w:t xml:space="preserve">Sous-module: </w:t>
      </w:r>
      <w:r>
        <w:t>Élections</w:t>
      </w:r>
    </w:p>
    <w:p w14:paraId="1B5A40EA" w14:textId="77777777" w:rsidR="0023704E" w:rsidRDefault="00B15B41">
      <w:r>
        <w:rPr>
          <w:b/>
        </w:rPr>
        <w:t xml:space="preserve">Objectif métier: </w:t>
      </w:r>
      <w:r>
        <w:t>Permettre de déclarer une candidature de manière fiable, sécuris</w:t>
      </w:r>
      <w:r>
        <w:t>ée et traçable.</w:t>
      </w:r>
    </w:p>
    <w:p w14:paraId="70790CB9" w14:textId="77777777" w:rsidR="0023704E" w:rsidRDefault="00B15B41">
      <w:r>
        <w:rPr>
          <w:b/>
        </w:rPr>
        <w:t xml:space="preserve">Acteurs: </w:t>
      </w:r>
      <w:r>
        <w:t>Utilisateur habilité, administrateur du tenant, système; approbateur si workflow applicable.</w:t>
      </w:r>
    </w:p>
    <w:p w14:paraId="6EEA0C7E" w14:textId="77777777" w:rsidR="0023704E" w:rsidRDefault="00B15B41">
      <w:r>
        <w:rPr>
          <w:b/>
        </w:rPr>
        <w:t xml:space="preserve">Préconditions: </w:t>
      </w:r>
      <w:r>
        <w:t>Tenant actif, authentification valide, permission dédiée et données de référence disponibles.</w:t>
      </w:r>
    </w:p>
    <w:p w14:paraId="23EE1E35" w14:textId="77777777" w:rsidR="0023704E" w:rsidRDefault="00B15B41">
      <w:r>
        <w:rPr>
          <w:b/>
        </w:rPr>
        <w:t xml:space="preserve">Données manipulées: </w:t>
      </w:r>
      <w:r>
        <w:t>id, uuid,</w:t>
      </w:r>
      <w:r>
        <w:t xml:space="preserve"> tenant_id, status, created_at, updated_at</w:t>
      </w:r>
    </w:p>
    <w:p w14:paraId="0109A868" w14:textId="77777777" w:rsidR="0023704E" w:rsidRDefault="00B15B41">
      <w:r>
        <w:rPr>
          <w:b/>
        </w:rPr>
        <w:t xml:space="preserve">Scénario principal: </w:t>
      </w:r>
      <w:r>
        <w:t>1. L’acteur déclenche déclarer une candidature. 2. Le système vérifie les préconditions et droits. 3. Il exécute les règles métier dans l’ordre. 4. Il persiste le résultat et publie les événeme</w:t>
      </w:r>
      <w:r>
        <w:t>nts. 5. Il notifie les acteurs concernés et journalise l’opération.</w:t>
      </w:r>
    </w:p>
    <w:p w14:paraId="6A8E4664" w14:textId="77777777" w:rsidR="0023704E" w:rsidRDefault="00B15B41">
      <w:r>
        <w:rPr>
          <w:b/>
        </w:rPr>
        <w:t xml:space="preserve">Scénarios alternatifs: </w:t>
      </w:r>
      <w:r>
        <w:t>Annulation avant confirmation; traitement différé; reprise après erreur technique; délégation ou escalade si workflow actif.</w:t>
      </w:r>
    </w:p>
    <w:p w14:paraId="6F2F5566" w14:textId="77777777" w:rsidR="0023704E" w:rsidRDefault="00B15B41">
      <w:r>
        <w:rPr>
          <w:b/>
        </w:rPr>
        <w:t xml:space="preserve">Validations métier: </w:t>
      </w:r>
      <w:r>
        <w:t>Appartenance au tena</w:t>
      </w:r>
      <w:r>
        <w:t>nt, statut du membre et règles de gouvernance vérifiés.</w:t>
      </w:r>
    </w:p>
    <w:p w14:paraId="05EC2504" w14:textId="77777777" w:rsidR="0023704E" w:rsidRDefault="00B15B41">
      <w:r>
        <w:rPr>
          <w:b/>
        </w:rPr>
        <w:t xml:space="preserve">Règles métier: </w:t>
      </w:r>
      <w:r>
        <w:t>Appartenance au tenant, statut du membre et règles de gouvernance vérifiés.</w:t>
      </w:r>
    </w:p>
    <w:p w14:paraId="4F54C0C7"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01746039" w14:textId="77777777" w:rsidR="0023704E" w:rsidRDefault="00B15B41">
      <w:r>
        <w:rPr>
          <w:b/>
        </w:rPr>
        <w:t xml:space="preserve">Événements métier: </w:t>
      </w:r>
      <w:r>
        <w:t>DclarerUneCandidatureRequested, DclarerUneCandidatureCompleted, DclarerUneCandidatureFailed; événements complémentaires selon le domaine.</w:t>
      </w:r>
    </w:p>
    <w:p w14:paraId="689C1A96" w14:textId="77777777" w:rsidR="0023704E" w:rsidRDefault="00B15B41">
      <w:r>
        <w:rPr>
          <w:b/>
        </w:rPr>
        <w:t xml:space="preserve">Notifications: </w:t>
      </w:r>
      <w:r>
        <w:t>Not</w:t>
      </w:r>
      <w:r>
        <w:t>ification ciblée aux acteurs impactés selon préférences, criticité et canal autorisé.</w:t>
      </w:r>
    </w:p>
    <w:p w14:paraId="47B4C8F4" w14:textId="77777777" w:rsidR="0023704E" w:rsidRDefault="00B15B41">
      <w:r>
        <w:rPr>
          <w:b/>
        </w:rPr>
        <w:t xml:space="preserve">API REST: </w:t>
      </w:r>
      <w:r>
        <w:t>GET /api/v1/member-core; POST/PATCH selon l’action; endpoint dédié /api/v1/actions/782 pour l’exécution commandée.</w:t>
      </w:r>
    </w:p>
    <w:p w14:paraId="7D8E237C" w14:textId="77777777" w:rsidR="0023704E" w:rsidRDefault="00B15B41">
      <w:r>
        <w:rPr>
          <w:b/>
        </w:rPr>
        <w:t xml:space="preserve">Sécurité et audit: </w:t>
      </w:r>
      <w:r>
        <w:t>RBAC/ABAC, isolation tenan</w:t>
      </w:r>
      <w:r>
        <w:t>t, contrôle des données sensibles, horodatage, acteur, contexte et corrélation enregistrés dans Audit Core.</w:t>
      </w:r>
    </w:p>
    <w:p w14:paraId="50F44CFF" w14:textId="77777777" w:rsidR="0023704E" w:rsidRDefault="00B15B41">
      <w:r>
        <w:rPr>
          <w:b/>
        </w:rPr>
        <w:t xml:space="preserve">Critères d’acceptation: </w:t>
      </w:r>
      <w:r>
        <w:t>Étant donné un acteur habilité et les préconditions réunies, lorsqu’il exécute « Déclarer une candidature », alors le systèm</w:t>
      </w:r>
      <w:r>
        <w:t>e applique les règles, produit le résultat attendu, publie les événements et rend la trace d’audit consultable.</w:t>
      </w:r>
    </w:p>
    <w:p w14:paraId="473AC3B4" w14:textId="77777777" w:rsidR="0023704E" w:rsidRDefault="00B15B41">
      <w:r>
        <w:rPr>
          <w:b/>
        </w:rPr>
        <w:t xml:space="preserve">Priorité: </w:t>
      </w:r>
      <w:r>
        <w:t>Haute</w:t>
      </w:r>
    </w:p>
    <w:p w14:paraId="3472ADE7" w14:textId="77777777" w:rsidR="0023704E" w:rsidRDefault="00B15B41">
      <w:pPr>
        <w:pStyle w:val="Titre1"/>
      </w:pPr>
      <w:r>
        <w:t>SF-0783 — Valider une candidature</w:t>
      </w:r>
    </w:p>
    <w:p w14:paraId="2E8644C5" w14:textId="77777777" w:rsidR="0023704E" w:rsidRDefault="00B15B41">
      <w:r>
        <w:rPr>
          <w:b/>
        </w:rPr>
        <w:t xml:space="preserve">Module: </w:t>
      </w:r>
      <w:r>
        <w:t>Member Core</w:t>
      </w:r>
    </w:p>
    <w:p w14:paraId="700908D7" w14:textId="77777777" w:rsidR="0023704E" w:rsidRDefault="00B15B41">
      <w:r>
        <w:rPr>
          <w:b/>
        </w:rPr>
        <w:t xml:space="preserve">Sous-module: </w:t>
      </w:r>
      <w:r>
        <w:t>Élections</w:t>
      </w:r>
    </w:p>
    <w:p w14:paraId="25A500B1" w14:textId="77777777" w:rsidR="0023704E" w:rsidRDefault="00B15B41">
      <w:r>
        <w:rPr>
          <w:b/>
        </w:rPr>
        <w:t xml:space="preserve">Objectif métier: </w:t>
      </w:r>
      <w:r>
        <w:t xml:space="preserve">Permettre de valider une </w:t>
      </w:r>
      <w:r>
        <w:t>candidature de manière fiable, sécurisée et traçable.</w:t>
      </w:r>
    </w:p>
    <w:p w14:paraId="46183F05" w14:textId="77777777" w:rsidR="0023704E" w:rsidRDefault="00B15B41">
      <w:r>
        <w:rPr>
          <w:b/>
        </w:rPr>
        <w:t xml:space="preserve">Acteurs: </w:t>
      </w:r>
      <w:r>
        <w:t>Utilisateur habilité, administrateur du tenant, système; approbateur si workflow applicable.</w:t>
      </w:r>
    </w:p>
    <w:p w14:paraId="2B368FEA" w14:textId="77777777" w:rsidR="0023704E" w:rsidRDefault="00B15B41">
      <w:r>
        <w:rPr>
          <w:b/>
        </w:rPr>
        <w:lastRenderedPageBreak/>
        <w:t xml:space="preserve">Préconditions: </w:t>
      </w:r>
      <w:r>
        <w:t>Tenant actif, authentification valide, permission dédiée et données de référence disp</w:t>
      </w:r>
      <w:r>
        <w:t>onibles.</w:t>
      </w:r>
    </w:p>
    <w:p w14:paraId="673BC977" w14:textId="77777777" w:rsidR="0023704E" w:rsidRDefault="00B15B41">
      <w:r>
        <w:rPr>
          <w:b/>
        </w:rPr>
        <w:t xml:space="preserve">Données manipulées: </w:t>
      </w:r>
      <w:r>
        <w:t>id, uuid, tenant_id, status, created_at, updated_at</w:t>
      </w:r>
    </w:p>
    <w:p w14:paraId="7BACC2AD" w14:textId="77777777" w:rsidR="0023704E" w:rsidRDefault="00B15B41">
      <w:r>
        <w:rPr>
          <w:b/>
        </w:rPr>
        <w:t xml:space="preserve">Scénario principal: </w:t>
      </w:r>
      <w:r>
        <w:t>1. L’acteur déclenche valider une candidature. 2. Le système vérifie les préconditions et droits. 3. Il exécute les règles métier dans l’ordre. 4. Il persi</w:t>
      </w:r>
      <w:r>
        <w:t>ste le résultat et publie les événements. 5. Il notifie les acteurs concernés et journalise l’opération.</w:t>
      </w:r>
    </w:p>
    <w:p w14:paraId="2DB56EFE" w14:textId="77777777" w:rsidR="0023704E" w:rsidRDefault="00B15B41">
      <w:r>
        <w:rPr>
          <w:b/>
        </w:rPr>
        <w:t xml:space="preserve">Scénarios alternatifs: </w:t>
      </w:r>
      <w:r>
        <w:t>Annulation avant confirmation; traitement différé; reprise après erreur technique; délégation ou escalade si workflow actif.</w:t>
      </w:r>
    </w:p>
    <w:p w14:paraId="246FE1C3" w14:textId="77777777" w:rsidR="0023704E" w:rsidRDefault="00B15B41">
      <w:r>
        <w:rPr>
          <w:b/>
        </w:rPr>
        <w:t>Val</w:t>
      </w:r>
      <w:r>
        <w:rPr>
          <w:b/>
        </w:rPr>
        <w:t xml:space="preserve">idations métier: </w:t>
      </w:r>
      <w:r>
        <w:t>Appartenance au tenant, statut du membre et règles de gouvernance vérifiés.</w:t>
      </w:r>
    </w:p>
    <w:p w14:paraId="7334C75C" w14:textId="77777777" w:rsidR="0023704E" w:rsidRDefault="00B15B41">
      <w:r>
        <w:rPr>
          <w:b/>
        </w:rPr>
        <w:t xml:space="preserve">Règles métier: </w:t>
      </w:r>
      <w:r>
        <w:t>Appartenance au tenant, statut du membre et règles de gouvernance vérifiés.</w:t>
      </w:r>
    </w:p>
    <w:p w14:paraId="4AD1063D"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4FE928B4" w14:textId="77777777" w:rsidR="0023704E" w:rsidRDefault="00B15B41">
      <w:r>
        <w:rPr>
          <w:b/>
        </w:rPr>
        <w:t xml:space="preserve">Événements métier: </w:t>
      </w:r>
      <w:r>
        <w:t>ValiderUneCandidatureRequested, ValiderUneCandidatureCompleted, ValiderUneCandidatureFailed; événements compl</w:t>
      </w:r>
      <w:r>
        <w:t>émentaires selon le domaine.</w:t>
      </w:r>
    </w:p>
    <w:p w14:paraId="3ECB535D" w14:textId="77777777" w:rsidR="0023704E" w:rsidRDefault="00B15B41">
      <w:r>
        <w:rPr>
          <w:b/>
        </w:rPr>
        <w:t xml:space="preserve">Notifications: </w:t>
      </w:r>
      <w:r>
        <w:t>Notification ciblée aux acteurs impactés selon préférences, criticité et canal autorisé.</w:t>
      </w:r>
    </w:p>
    <w:p w14:paraId="1949E5B0" w14:textId="77777777" w:rsidR="0023704E" w:rsidRDefault="00B15B41">
      <w:r>
        <w:rPr>
          <w:b/>
        </w:rPr>
        <w:t xml:space="preserve">API REST: </w:t>
      </w:r>
      <w:r>
        <w:t>GET /api/v1/member-core; POST/PATCH selon l’action; endpoint dédié /api/v1/actions/783 pour l’exécution commandée</w:t>
      </w:r>
      <w:r>
        <w:t>.</w:t>
      </w:r>
    </w:p>
    <w:p w14:paraId="42FD4EAE" w14:textId="77777777" w:rsidR="0023704E" w:rsidRDefault="00B15B41">
      <w:r>
        <w:rPr>
          <w:b/>
        </w:rPr>
        <w:t xml:space="preserve">Sécurité et audit: </w:t>
      </w:r>
      <w:r>
        <w:t>RBAC/ABAC, isolation tenant, contrôle des données sensibles, horodatage, acteur, contexte et corrélation enregistrés dans Audit Core.</w:t>
      </w:r>
    </w:p>
    <w:p w14:paraId="0AC03677" w14:textId="77777777" w:rsidR="0023704E" w:rsidRDefault="00B15B41">
      <w:r>
        <w:rPr>
          <w:b/>
        </w:rPr>
        <w:t xml:space="preserve">Critères d’acceptation: </w:t>
      </w:r>
      <w:r>
        <w:t>Étant donné un acteur habilité et les préconditions réunies, lorsqu’il exécut</w:t>
      </w:r>
      <w:r>
        <w:t>e « Valider une candidature », alors le système applique les règles, produit le résultat attendu, publie les événements et rend la trace d’audit consultable.</w:t>
      </w:r>
    </w:p>
    <w:p w14:paraId="0AF63120" w14:textId="77777777" w:rsidR="0023704E" w:rsidRDefault="00B15B41">
      <w:r>
        <w:rPr>
          <w:b/>
        </w:rPr>
        <w:t xml:space="preserve">Priorité: </w:t>
      </w:r>
      <w:r>
        <w:t>Haute</w:t>
      </w:r>
    </w:p>
    <w:p w14:paraId="21C74D74" w14:textId="77777777" w:rsidR="0023704E" w:rsidRDefault="00B15B41">
      <w:pPr>
        <w:pStyle w:val="Titre1"/>
      </w:pPr>
      <w:r>
        <w:t>SF-0784 — Retirer une candidature</w:t>
      </w:r>
    </w:p>
    <w:p w14:paraId="75F310C9" w14:textId="77777777" w:rsidR="0023704E" w:rsidRDefault="00B15B41">
      <w:r>
        <w:rPr>
          <w:b/>
        </w:rPr>
        <w:t xml:space="preserve">Module: </w:t>
      </w:r>
      <w:r>
        <w:t>Member Core</w:t>
      </w:r>
    </w:p>
    <w:p w14:paraId="08D7F153" w14:textId="77777777" w:rsidR="0023704E" w:rsidRDefault="00B15B41">
      <w:r>
        <w:rPr>
          <w:b/>
        </w:rPr>
        <w:t xml:space="preserve">Sous-module: </w:t>
      </w:r>
      <w:r>
        <w:t>Élections</w:t>
      </w:r>
    </w:p>
    <w:p w14:paraId="5F51ABD5" w14:textId="77777777" w:rsidR="0023704E" w:rsidRDefault="00B15B41">
      <w:r>
        <w:rPr>
          <w:b/>
        </w:rPr>
        <w:t>Objec</w:t>
      </w:r>
      <w:r>
        <w:rPr>
          <w:b/>
        </w:rPr>
        <w:t xml:space="preserve">tif métier: </w:t>
      </w:r>
      <w:r>
        <w:t>Permettre de retirer une candidature de manière fiable, sécurisée et traçable.</w:t>
      </w:r>
    </w:p>
    <w:p w14:paraId="5B39EA70" w14:textId="77777777" w:rsidR="0023704E" w:rsidRDefault="00B15B41">
      <w:r>
        <w:rPr>
          <w:b/>
        </w:rPr>
        <w:t xml:space="preserve">Acteurs: </w:t>
      </w:r>
      <w:r>
        <w:t>Utilisateur habilité, administrateur du tenant, système; approbateur si workflow applicable.</w:t>
      </w:r>
    </w:p>
    <w:p w14:paraId="57E39F48" w14:textId="77777777" w:rsidR="0023704E" w:rsidRDefault="00B15B41">
      <w:r>
        <w:rPr>
          <w:b/>
        </w:rPr>
        <w:t xml:space="preserve">Préconditions: </w:t>
      </w:r>
      <w:r>
        <w:t>Tenant actif, authentification valide, permissio</w:t>
      </w:r>
      <w:r>
        <w:t>n dédiée et données de référence disponibles.</w:t>
      </w:r>
    </w:p>
    <w:p w14:paraId="526269C4" w14:textId="77777777" w:rsidR="0023704E" w:rsidRDefault="00B15B41">
      <w:r>
        <w:rPr>
          <w:b/>
        </w:rPr>
        <w:t xml:space="preserve">Données manipulées: </w:t>
      </w:r>
      <w:r>
        <w:t>id, uuid, tenant_id, status, created_at, updated_at</w:t>
      </w:r>
    </w:p>
    <w:p w14:paraId="24807187" w14:textId="77777777" w:rsidR="0023704E" w:rsidRDefault="00B15B41">
      <w:r>
        <w:rPr>
          <w:b/>
        </w:rPr>
        <w:t xml:space="preserve">Scénario principal: </w:t>
      </w:r>
      <w:r>
        <w:t>1. L’acteur sélectionne l’élément concerné. 2. Le système charge sa version courante. 3. L’acteur propose les modifica</w:t>
      </w:r>
      <w:r>
        <w:t>tions. 4. Les règles de cohérence et les impacts sont contrôlés. 5. La modification est enregistrée, validée si nécessaire, puis auditée.</w:t>
      </w:r>
    </w:p>
    <w:p w14:paraId="6E8FFC0A"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24C50E16" w14:textId="77777777" w:rsidR="0023704E" w:rsidRDefault="00B15B41">
      <w:r>
        <w:rPr>
          <w:b/>
        </w:rPr>
        <w:t xml:space="preserve">Validations métier: </w:t>
      </w:r>
      <w:r>
        <w:t>Appartenance au tenant, statut du membre et règles de gouvernance vérifiés.</w:t>
      </w:r>
    </w:p>
    <w:p w14:paraId="36BA1E9C" w14:textId="77777777" w:rsidR="0023704E" w:rsidRDefault="00B15B41">
      <w:r>
        <w:rPr>
          <w:b/>
        </w:rPr>
        <w:t xml:space="preserve">Règles métier: </w:t>
      </w:r>
      <w:r>
        <w:t>Appartenance au tenant, statut du membre et règles de gouvernance vérifiés.</w:t>
      </w:r>
    </w:p>
    <w:p w14:paraId="1D351E7E" w14:textId="77777777" w:rsidR="0023704E" w:rsidRDefault="00B15B41">
      <w:r>
        <w:rPr>
          <w:b/>
        </w:rPr>
        <w:t xml:space="preserve">Workflow associé: </w:t>
      </w:r>
      <w:r>
        <w:t>Workflow requis lorsq</w:t>
      </w:r>
      <w:r>
        <w:t>ue l’action modifie un statut critique, un droit, une donnée financière, une configuration globale ou une ressource sensible; sinon traitement direct.</w:t>
      </w:r>
    </w:p>
    <w:p w14:paraId="19DF76C2" w14:textId="77777777" w:rsidR="0023704E" w:rsidRDefault="00B15B41">
      <w:r>
        <w:rPr>
          <w:b/>
        </w:rPr>
        <w:t xml:space="preserve">Événements métier: </w:t>
      </w:r>
      <w:r>
        <w:t xml:space="preserve">RetirerUneCandidatureRequested, </w:t>
      </w:r>
      <w:r>
        <w:t>RetirerUneCandidatureCompleted, RetirerUneCandidatureFailed; événements complémentaires selon le domaine.</w:t>
      </w:r>
    </w:p>
    <w:p w14:paraId="2CDB9FAF" w14:textId="77777777" w:rsidR="0023704E" w:rsidRDefault="00B15B41">
      <w:r>
        <w:rPr>
          <w:b/>
        </w:rPr>
        <w:t xml:space="preserve">Notifications: </w:t>
      </w:r>
      <w:r>
        <w:t>Notification ciblée aux acteurs impactés selon préférences, criticité et canal autorisé.</w:t>
      </w:r>
    </w:p>
    <w:p w14:paraId="0089C0B0" w14:textId="77777777" w:rsidR="0023704E" w:rsidRDefault="00B15B41">
      <w:r>
        <w:rPr>
          <w:b/>
        </w:rPr>
        <w:t xml:space="preserve">API REST: </w:t>
      </w:r>
      <w:r>
        <w:t xml:space="preserve">GET /api/v1/member-core; POST/PATCH </w:t>
      </w:r>
      <w:r>
        <w:t>selon l’action; endpoint dédié /api/v1/actions/784 pour l’exécution commandée.</w:t>
      </w:r>
    </w:p>
    <w:p w14:paraId="3FB1D7AF"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4AC33D0" w14:textId="77777777" w:rsidR="0023704E" w:rsidRDefault="00B15B41">
      <w:r>
        <w:rPr>
          <w:b/>
        </w:rPr>
        <w:t xml:space="preserve">Critères d’acceptation: </w:t>
      </w:r>
      <w:r>
        <w:t>Étant donné un acteur habilité et les préconditions réunies, lorsqu’il exécute « Retirer une candidature », alors le système applique les règles, produit le résultat attendu, publie les événements et rend la trace d’audit consultable.</w:t>
      </w:r>
    </w:p>
    <w:p w14:paraId="7D4C6C54" w14:textId="77777777" w:rsidR="0023704E" w:rsidRDefault="00B15B41">
      <w:r>
        <w:rPr>
          <w:b/>
        </w:rPr>
        <w:t xml:space="preserve">Priorité: </w:t>
      </w:r>
      <w:r>
        <w:t>Haute</w:t>
      </w:r>
    </w:p>
    <w:p w14:paraId="77E4D470" w14:textId="77777777" w:rsidR="0023704E" w:rsidRDefault="00B15B41">
      <w:pPr>
        <w:pStyle w:val="Titre1"/>
      </w:pPr>
      <w:r>
        <w:t>SF-07</w:t>
      </w:r>
      <w:r>
        <w:t>85 — Ouvrir le scrutin</w:t>
      </w:r>
    </w:p>
    <w:p w14:paraId="20B6CBB1" w14:textId="77777777" w:rsidR="0023704E" w:rsidRDefault="00B15B41">
      <w:r>
        <w:rPr>
          <w:b/>
        </w:rPr>
        <w:t xml:space="preserve">Module: </w:t>
      </w:r>
      <w:r>
        <w:t>Member Core</w:t>
      </w:r>
    </w:p>
    <w:p w14:paraId="1FB11AA5" w14:textId="77777777" w:rsidR="0023704E" w:rsidRDefault="00B15B41">
      <w:r>
        <w:rPr>
          <w:b/>
        </w:rPr>
        <w:t xml:space="preserve">Sous-module: </w:t>
      </w:r>
      <w:r>
        <w:t>Élections</w:t>
      </w:r>
    </w:p>
    <w:p w14:paraId="68580182" w14:textId="77777777" w:rsidR="0023704E" w:rsidRDefault="00B15B41">
      <w:r>
        <w:rPr>
          <w:b/>
        </w:rPr>
        <w:t xml:space="preserve">Objectif métier: </w:t>
      </w:r>
      <w:r>
        <w:t>Permettre de ouvrir le scrutin de manière fiable, sécurisée et traçable.</w:t>
      </w:r>
    </w:p>
    <w:p w14:paraId="133EC2B4" w14:textId="77777777" w:rsidR="0023704E" w:rsidRDefault="00B15B41">
      <w:r>
        <w:rPr>
          <w:b/>
        </w:rPr>
        <w:t xml:space="preserve">Acteurs: </w:t>
      </w:r>
      <w:r>
        <w:t>Utilisateur habilité, administrateur du tenant, système; approbateur si workflow applicable</w:t>
      </w:r>
      <w:r>
        <w:t>.</w:t>
      </w:r>
    </w:p>
    <w:p w14:paraId="69C02B23" w14:textId="77777777" w:rsidR="0023704E" w:rsidRDefault="00B15B41">
      <w:r>
        <w:rPr>
          <w:b/>
        </w:rPr>
        <w:t xml:space="preserve">Préconditions: </w:t>
      </w:r>
      <w:r>
        <w:t>Tenant actif, authentification valide, permission dédiée et données de référence disponibles.</w:t>
      </w:r>
    </w:p>
    <w:p w14:paraId="0C43BCF4" w14:textId="77777777" w:rsidR="0023704E" w:rsidRDefault="00B15B41">
      <w:r>
        <w:rPr>
          <w:b/>
        </w:rPr>
        <w:t xml:space="preserve">Données manipulées: </w:t>
      </w:r>
      <w:r>
        <w:t>id, uuid, tenant_id, status, created_at, updated_at</w:t>
      </w:r>
    </w:p>
    <w:p w14:paraId="1DB48AF3" w14:textId="77777777" w:rsidR="0023704E" w:rsidRDefault="00B15B41">
      <w:r>
        <w:rPr>
          <w:b/>
        </w:rPr>
        <w:t xml:space="preserve">Scénario principal: </w:t>
      </w:r>
      <w:r>
        <w:t xml:space="preserve">1. L’acteur déclenche ouvrir le scrutin. 2. Le </w:t>
      </w:r>
      <w:r>
        <w:t>système vérifie les préconditions et droits. 3. Il exécute les règles métier dans l’ordre. 4. Il persiste le résultat et publie les événements. 5. Il notifie les acteurs concernés et journalise l’opération.</w:t>
      </w:r>
    </w:p>
    <w:p w14:paraId="3243497F"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5A674FF9" w14:textId="77777777" w:rsidR="0023704E" w:rsidRDefault="00B15B41">
      <w:r>
        <w:rPr>
          <w:b/>
        </w:rPr>
        <w:t xml:space="preserve">Validations métier: </w:t>
      </w:r>
      <w:r>
        <w:t>Appartenance au tenant, statut du membre et règles de gouvernance vérifiés.</w:t>
      </w:r>
    </w:p>
    <w:p w14:paraId="4873DE32" w14:textId="77777777" w:rsidR="0023704E" w:rsidRDefault="00B15B41">
      <w:r>
        <w:rPr>
          <w:b/>
        </w:rPr>
        <w:t xml:space="preserve">Règles métier: </w:t>
      </w:r>
      <w:r>
        <w:t>Appartenance au tenant, statut du membre et rè</w:t>
      </w:r>
      <w:r>
        <w:t>gles de gouvernance vérifiés.</w:t>
      </w:r>
    </w:p>
    <w:p w14:paraId="201FFCB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62F603D" w14:textId="77777777" w:rsidR="0023704E" w:rsidRDefault="00B15B41">
      <w:r>
        <w:rPr>
          <w:b/>
        </w:rPr>
        <w:t xml:space="preserve">Événements métier: </w:t>
      </w:r>
      <w:r>
        <w:t>OuvrirLeScrutinRe</w:t>
      </w:r>
      <w:r>
        <w:t>quested, OuvrirLeScrutinCompleted, OuvrirLeScrutinFailed; événements complémentaires selon le domaine.</w:t>
      </w:r>
    </w:p>
    <w:p w14:paraId="628BB084" w14:textId="77777777" w:rsidR="0023704E" w:rsidRDefault="00B15B41">
      <w:r>
        <w:rPr>
          <w:b/>
        </w:rPr>
        <w:t xml:space="preserve">Notifications: </w:t>
      </w:r>
      <w:r>
        <w:t>Notification ciblée aux acteurs impactés selon préférences, criticité et canal autorisé.</w:t>
      </w:r>
    </w:p>
    <w:p w14:paraId="23FFA62D" w14:textId="77777777" w:rsidR="0023704E" w:rsidRDefault="00B15B41">
      <w:r>
        <w:rPr>
          <w:b/>
        </w:rPr>
        <w:t xml:space="preserve">API REST: </w:t>
      </w:r>
      <w:r>
        <w:t>GET /api/v1/member-core; POST/PATCH sel</w:t>
      </w:r>
      <w:r>
        <w:t>on l’action; endpoint dédié /api/v1/actions/785 pour l’exécution commandée.</w:t>
      </w:r>
    </w:p>
    <w:p w14:paraId="2196C73E" w14:textId="77777777" w:rsidR="0023704E" w:rsidRDefault="00B15B41">
      <w:r>
        <w:rPr>
          <w:b/>
        </w:rPr>
        <w:t xml:space="preserve">Sécurité et audit: </w:t>
      </w:r>
      <w:r>
        <w:t>RBAC/ABAC, isolation tenant, contrôle des données sensibles, horodatage, acteur, contexte et corrélation enregistrés dans Audit Core.</w:t>
      </w:r>
    </w:p>
    <w:p w14:paraId="30666686" w14:textId="77777777" w:rsidR="0023704E" w:rsidRDefault="00B15B41">
      <w:r>
        <w:rPr>
          <w:b/>
        </w:rPr>
        <w:t xml:space="preserve">Critères d’acceptation: </w:t>
      </w:r>
      <w:r>
        <w:t>Éta</w:t>
      </w:r>
      <w:r>
        <w:t>nt donné un acteur habilité et les préconditions réunies, lorsqu’il exécute « Ouvrir le scrutin », alors le système applique les règles, produit le résultat attendu, publie les événements et rend la trace d’audit consultable.</w:t>
      </w:r>
    </w:p>
    <w:p w14:paraId="6377E3B7" w14:textId="77777777" w:rsidR="0023704E" w:rsidRDefault="00B15B41">
      <w:r>
        <w:rPr>
          <w:b/>
        </w:rPr>
        <w:t xml:space="preserve">Priorité: </w:t>
      </w:r>
      <w:r>
        <w:t>Haute</w:t>
      </w:r>
    </w:p>
    <w:p w14:paraId="0967D6CC" w14:textId="77777777" w:rsidR="0023704E" w:rsidRDefault="00B15B41">
      <w:pPr>
        <w:pStyle w:val="Titre1"/>
      </w:pPr>
      <w:r>
        <w:t>SF-0786 — Clôt</w:t>
      </w:r>
      <w:r>
        <w:t>urer le scrutin</w:t>
      </w:r>
    </w:p>
    <w:p w14:paraId="6FA8187D" w14:textId="77777777" w:rsidR="0023704E" w:rsidRDefault="00B15B41">
      <w:r>
        <w:rPr>
          <w:b/>
        </w:rPr>
        <w:t xml:space="preserve">Module: </w:t>
      </w:r>
      <w:r>
        <w:t>Member Core</w:t>
      </w:r>
    </w:p>
    <w:p w14:paraId="1EC05F16" w14:textId="77777777" w:rsidR="0023704E" w:rsidRDefault="00B15B41">
      <w:r>
        <w:rPr>
          <w:b/>
        </w:rPr>
        <w:t xml:space="preserve">Sous-module: </w:t>
      </w:r>
      <w:r>
        <w:t>Élections</w:t>
      </w:r>
    </w:p>
    <w:p w14:paraId="550C8337" w14:textId="77777777" w:rsidR="0023704E" w:rsidRDefault="00B15B41">
      <w:r>
        <w:rPr>
          <w:b/>
        </w:rPr>
        <w:t xml:space="preserve">Objectif métier: </w:t>
      </w:r>
      <w:r>
        <w:t>Permettre de clôturer le scrutin de manière fiable, sécurisée et traçable.</w:t>
      </w:r>
    </w:p>
    <w:p w14:paraId="5C12C5F9" w14:textId="77777777" w:rsidR="0023704E" w:rsidRDefault="00B15B41">
      <w:r>
        <w:rPr>
          <w:b/>
        </w:rPr>
        <w:t xml:space="preserve">Acteurs: </w:t>
      </w:r>
      <w:r>
        <w:t>Utilisateur habilité, administrateur du tenant, système; approbateur si workflow applicable.</w:t>
      </w:r>
    </w:p>
    <w:p w14:paraId="5741B800" w14:textId="77777777" w:rsidR="0023704E" w:rsidRDefault="00B15B41">
      <w:r>
        <w:rPr>
          <w:b/>
        </w:rPr>
        <w:t xml:space="preserve">Préconditions: </w:t>
      </w:r>
      <w:r>
        <w:t>Tenant actif, authentification valide, permission dédiée et données de référence disponibles.</w:t>
      </w:r>
    </w:p>
    <w:p w14:paraId="0F3CA9FA" w14:textId="77777777" w:rsidR="0023704E" w:rsidRDefault="00B15B41">
      <w:r>
        <w:rPr>
          <w:b/>
        </w:rPr>
        <w:t xml:space="preserve">Données manipulées: </w:t>
      </w:r>
      <w:r>
        <w:t>id, uuid, tenant_id, status, created_at, updated_at</w:t>
      </w:r>
    </w:p>
    <w:p w14:paraId="2551845C" w14:textId="77777777" w:rsidR="0023704E" w:rsidRDefault="00B15B41">
      <w:r>
        <w:rPr>
          <w:b/>
        </w:rPr>
        <w:t xml:space="preserve">Scénario principal: </w:t>
      </w:r>
      <w:r>
        <w:t>1. L’acteur déclenche clôturer le scrutin. 2. Le systèm</w:t>
      </w:r>
      <w:r>
        <w:t>e vérifie les préconditions et droits. 3. Il exécute les règles métier dans l’ordre. 4. Il persiste le résultat et publie les événements. 5. Il notifie les acteurs concernés et journalise l’opération.</w:t>
      </w:r>
    </w:p>
    <w:p w14:paraId="434F7B2A"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5B34C782" w14:textId="77777777" w:rsidR="0023704E" w:rsidRDefault="00B15B41">
      <w:r>
        <w:rPr>
          <w:b/>
        </w:rPr>
        <w:lastRenderedPageBreak/>
        <w:t xml:space="preserve">Validations métier: </w:t>
      </w:r>
      <w:r>
        <w:t>Appartenance au tenant, statut du membre et règles de gouvernance vérifiés.</w:t>
      </w:r>
    </w:p>
    <w:p w14:paraId="12D6AA7C" w14:textId="77777777" w:rsidR="0023704E" w:rsidRDefault="00B15B41">
      <w:r>
        <w:rPr>
          <w:b/>
        </w:rPr>
        <w:t xml:space="preserve">Règles métier: </w:t>
      </w:r>
      <w:r>
        <w:t>Appartenance au tenant, statut du membre et règles d</w:t>
      </w:r>
      <w:r>
        <w:t>e gouvernance vérifiés.</w:t>
      </w:r>
    </w:p>
    <w:p w14:paraId="50570BD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66F4606" w14:textId="77777777" w:rsidR="0023704E" w:rsidRDefault="00B15B41">
      <w:r>
        <w:rPr>
          <w:b/>
        </w:rPr>
        <w:t xml:space="preserve">Événements métier: </w:t>
      </w:r>
      <w:r>
        <w:t>ClturerLeScrutinRequest</w:t>
      </w:r>
      <w:r>
        <w:t>ed, ClturerLeScrutinCompleted, ClturerLeScrutinFailed; événements complémentaires selon le domaine.</w:t>
      </w:r>
    </w:p>
    <w:p w14:paraId="65DE301D" w14:textId="77777777" w:rsidR="0023704E" w:rsidRDefault="00B15B41">
      <w:r>
        <w:rPr>
          <w:b/>
        </w:rPr>
        <w:t xml:space="preserve">Notifications: </w:t>
      </w:r>
      <w:r>
        <w:t>Notification ciblée aux acteurs impactés selon préférences, criticité et canal autorisé.</w:t>
      </w:r>
    </w:p>
    <w:p w14:paraId="17E8C3DF" w14:textId="77777777" w:rsidR="0023704E" w:rsidRDefault="00B15B41">
      <w:r>
        <w:rPr>
          <w:b/>
        </w:rPr>
        <w:t xml:space="preserve">API REST: </w:t>
      </w:r>
      <w:r>
        <w:t xml:space="preserve">GET /api/v1/member-core; POST/PATCH selon </w:t>
      </w:r>
      <w:r>
        <w:t>l’action; endpoint dédié /api/v1/actions/786 pour l’exécution commandée.</w:t>
      </w:r>
    </w:p>
    <w:p w14:paraId="57AEF4BD" w14:textId="77777777" w:rsidR="0023704E" w:rsidRDefault="00B15B41">
      <w:r>
        <w:rPr>
          <w:b/>
        </w:rPr>
        <w:t xml:space="preserve">Sécurité et audit: </w:t>
      </w:r>
      <w:r>
        <w:t>RBAC/ABAC, isolation tenant, contrôle des données sensibles, horodatage, acteur, contexte et corrélation enregistrés dans Audit Core.</w:t>
      </w:r>
    </w:p>
    <w:p w14:paraId="6DEFCF5F" w14:textId="77777777" w:rsidR="0023704E" w:rsidRDefault="00B15B41">
      <w:r>
        <w:rPr>
          <w:b/>
        </w:rPr>
        <w:t xml:space="preserve">Critères d’acceptation: </w:t>
      </w:r>
      <w:r>
        <w:t xml:space="preserve">Étant </w:t>
      </w:r>
      <w:r>
        <w:t>donné un acteur habilité et les préconditions réunies, lorsqu’il exécute « Clôturer le scrutin », alors le système applique les règles, produit le résultat attendu, publie les événements et rend la trace d’audit consultable.</w:t>
      </w:r>
    </w:p>
    <w:p w14:paraId="23F3721D" w14:textId="77777777" w:rsidR="0023704E" w:rsidRDefault="00B15B41">
      <w:r>
        <w:rPr>
          <w:b/>
        </w:rPr>
        <w:t xml:space="preserve">Priorité: </w:t>
      </w:r>
      <w:r>
        <w:t>Haute</w:t>
      </w:r>
    </w:p>
    <w:p w14:paraId="4D6D8D17" w14:textId="77777777" w:rsidR="0023704E" w:rsidRDefault="00B15B41">
      <w:pPr>
        <w:pStyle w:val="Titre1"/>
      </w:pPr>
      <w:r>
        <w:t>SF-0787 — Dépou</w:t>
      </w:r>
      <w:r>
        <w:t>iller les votes</w:t>
      </w:r>
    </w:p>
    <w:p w14:paraId="7ECA7AED" w14:textId="77777777" w:rsidR="0023704E" w:rsidRDefault="00B15B41">
      <w:r>
        <w:rPr>
          <w:b/>
        </w:rPr>
        <w:t xml:space="preserve">Module: </w:t>
      </w:r>
      <w:r>
        <w:t>Member Core</w:t>
      </w:r>
    </w:p>
    <w:p w14:paraId="38DAD28E" w14:textId="77777777" w:rsidR="0023704E" w:rsidRDefault="00B15B41">
      <w:r>
        <w:rPr>
          <w:b/>
        </w:rPr>
        <w:t xml:space="preserve">Sous-module: </w:t>
      </w:r>
      <w:r>
        <w:t>Élections</w:t>
      </w:r>
    </w:p>
    <w:p w14:paraId="3DCC6030" w14:textId="77777777" w:rsidR="0023704E" w:rsidRDefault="00B15B41">
      <w:r>
        <w:rPr>
          <w:b/>
        </w:rPr>
        <w:t xml:space="preserve">Objectif métier: </w:t>
      </w:r>
      <w:r>
        <w:t>Permettre de dépouiller les votes de manière fiable, sécurisée et traçable.</w:t>
      </w:r>
    </w:p>
    <w:p w14:paraId="6492D9AB" w14:textId="77777777" w:rsidR="0023704E" w:rsidRDefault="00B15B41">
      <w:r>
        <w:rPr>
          <w:b/>
        </w:rPr>
        <w:t xml:space="preserve">Acteurs: </w:t>
      </w:r>
      <w:r>
        <w:t>Utilisateur habilité, administrateur du tenant, système; approbateur si workflow applicable.</w:t>
      </w:r>
    </w:p>
    <w:p w14:paraId="70B552DB" w14:textId="77777777" w:rsidR="0023704E" w:rsidRDefault="00B15B41">
      <w:r>
        <w:rPr>
          <w:b/>
        </w:rPr>
        <w:t xml:space="preserve">Préconditions: </w:t>
      </w:r>
      <w:r>
        <w:t>Tenant actif, authentification valide, permission dédiée et données de référence disponibles.</w:t>
      </w:r>
    </w:p>
    <w:p w14:paraId="77387E50" w14:textId="77777777" w:rsidR="0023704E" w:rsidRDefault="00B15B41">
      <w:r>
        <w:rPr>
          <w:b/>
        </w:rPr>
        <w:t xml:space="preserve">Données manipulées: </w:t>
      </w:r>
      <w:r>
        <w:t>id, uuid, tenant_id, status, created_at, updated_at</w:t>
      </w:r>
    </w:p>
    <w:p w14:paraId="4D52AC7C" w14:textId="77777777" w:rsidR="0023704E" w:rsidRDefault="00B15B41">
      <w:r>
        <w:rPr>
          <w:b/>
        </w:rPr>
        <w:t xml:space="preserve">Scénario principal: </w:t>
      </w:r>
      <w:r>
        <w:t>1. L’acteur déclenche dépouiller les votes. 2. Le systè</w:t>
      </w:r>
      <w:r>
        <w:t>me vérifie les préconditions et droits. 3. Il exécute les règles métier dans l’ordre. 4. Il persiste le résultat et publie les événements. 5. Il notifie les acteurs concernés et journalise l’opération.</w:t>
      </w:r>
    </w:p>
    <w:p w14:paraId="77B000C3"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361A3260" w14:textId="77777777" w:rsidR="0023704E" w:rsidRDefault="00B15B41">
      <w:r>
        <w:rPr>
          <w:b/>
        </w:rPr>
        <w:t xml:space="preserve">Validations métier: </w:t>
      </w:r>
      <w:r>
        <w:t>Appartenance au tenant, statut du membre et règles de gouvernance vérifiés.</w:t>
      </w:r>
    </w:p>
    <w:p w14:paraId="260B5854" w14:textId="77777777" w:rsidR="0023704E" w:rsidRDefault="00B15B41">
      <w:r>
        <w:rPr>
          <w:b/>
        </w:rPr>
        <w:t xml:space="preserve">Règles métier: </w:t>
      </w:r>
      <w:r>
        <w:t xml:space="preserve">Appartenance au tenant, statut du membre et règles </w:t>
      </w:r>
      <w:r>
        <w:t>de gouvernance vérifiés.</w:t>
      </w:r>
    </w:p>
    <w:p w14:paraId="1C4864F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56E28D" w14:textId="77777777" w:rsidR="0023704E" w:rsidRDefault="00B15B41">
      <w:r>
        <w:rPr>
          <w:b/>
        </w:rPr>
        <w:t xml:space="preserve">Événements métier: </w:t>
      </w:r>
      <w:r>
        <w:t>DpouillerLesVotesReque</w:t>
      </w:r>
      <w:r>
        <w:t>sted, DpouillerLesVotesCompleted, DpouillerLesVotesFailed; événements complémentaires selon le domaine.</w:t>
      </w:r>
    </w:p>
    <w:p w14:paraId="403E0E3E" w14:textId="77777777" w:rsidR="0023704E" w:rsidRDefault="00B15B41">
      <w:r>
        <w:rPr>
          <w:b/>
        </w:rPr>
        <w:t xml:space="preserve">Notifications: </w:t>
      </w:r>
      <w:r>
        <w:t>Notification ciblée aux acteurs impactés selon préférences, criticité et canal autorisé.</w:t>
      </w:r>
    </w:p>
    <w:p w14:paraId="27B54441" w14:textId="77777777" w:rsidR="0023704E" w:rsidRDefault="00B15B41">
      <w:r>
        <w:rPr>
          <w:b/>
        </w:rPr>
        <w:t xml:space="preserve">API REST: </w:t>
      </w:r>
      <w:r>
        <w:t>GET /api/v1/member-core; POST/PATCH se</w:t>
      </w:r>
      <w:r>
        <w:t>lon l’action; endpoint dédié /api/v1/actions/787 pour l’exécution commandée.</w:t>
      </w:r>
    </w:p>
    <w:p w14:paraId="70084262" w14:textId="77777777" w:rsidR="0023704E" w:rsidRDefault="00B15B41">
      <w:r>
        <w:rPr>
          <w:b/>
        </w:rPr>
        <w:t xml:space="preserve">Sécurité et audit: </w:t>
      </w:r>
      <w:r>
        <w:t>RBAC/ABAC, isolation tenant, contrôle des données sensibles, horodatage, acteur, contexte et corrélation enregistrés dans Audit Core.</w:t>
      </w:r>
    </w:p>
    <w:p w14:paraId="07E7A277" w14:textId="77777777" w:rsidR="0023704E" w:rsidRDefault="00B15B41">
      <w:r>
        <w:rPr>
          <w:b/>
        </w:rPr>
        <w:t xml:space="preserve">Critères d’acceptation: </w:t>
      </w:r>
      <w:r>
        <w:t>Étant donné un acteur habilité et les préconditions réunies, lorsqu’il exécute « Dépouiller les votes », alors le système applique les règles, produit le résultat attendu, publie les événements et rend la trace d’audit consultable.</w:t>
      </w:r>
    </w:p>
    <w:p w14:paraId="5C506241" w14:textId="77777777" w:rsidR="0023704E" w:rsidRDefault="00B15B41">
      <w:r>
        <w:rPr>
          <w:b/>
        </w:rPr>
        <w:t xml:space="preserve">Priorité: </w:t>
      </w:r>
      <w:r>
        <w:t>Haute</w:t>
      </w:r>
    </w:p>
    <w:p w14:paraId="12D64C34" w14:textId="77777777" w:rsidR="0023704E" w:rsidRDefault="00B15B41">
      <w:pPr>
        <w:pStyle w:val="Titre1"/>
      </w:pPr>
      <w:r>
        <w:lastRenderedPageBreak/>
        <w:t>SF-0788 — Publier les résultats</w:t>
      </w:r>
    </w:p>
    <w:p w14:paraId="423632A5" w14:textId="77777777" w:rsidR="0023704E" w:rsidRDefault="00B15B41">
      <w:r>
        <w:rPr>
          <w:b/>
        </w:rPr>
        <w:t xml:space="preserve">Module: </w:t>
      </w:r>
      <w:r>
        <w:t>Member Core</w:t>
      </w:r>
    </w:p>
    <w:p w14:paraId="3441AFEB" w14:textId="77777777" w:rsidR="0023704E" w:rsidRDefault="00B15B41">
      <w:r>
        <w:rPr>
          <w:b/>
        </w:rPr>
        <w:t xml:space="preserve">Sous-module: </w:t>
      </w:r>
      <w:r>
        <w:t>Élections</w:t>
      </w:r>
    </w:p>
    <w:p w14:paraId="5706AB41" w14:textId="77777777" w:rsidR="0023704E" w:rsidRDefault="00B15B41">
      <w:r>
        <w:rPr>
          <w:b/>
        </w:rPr>
        <w:t xml:space="preserve">Objectif métier: </w:t>
      </w:r>
      <w:r>
        <w:t>Permettre de publier les résultats de manière fiable, sécurisée et traçable.</w:t>
      </w:r>
    </w:p>
    <w:p w14:paraId="35E4B122" w14:textId="77777777" w:rsidR="0023704E" w:rsidRDefault="00B15B41">
      <w:r>
        <w:rPr>
          <w:b/>
        </w:rPr>
        <w:t xml:space="preserve">Acteurs: </w:t>
      </w:r>
      <w:r>
        <w:t>Utilisateur habilité, administrateur du tenant, système; appro</w:t>
      </w:r>
      <w:r>
        <w:t>bateur si workflow applicable.</w:t>
      </w:r>
    </w:p>
    <w:p w14:paraId="216C3AFF" w14:textId="77777777" w:rsidR="0023704E" w:rsidRDefault="00B15B41">
      <w:r>
        <w:rPr>
          <w:b/>
        </w:rPr>
        <w:t xml:space="preserve">Préconditions: </w:t>
      </w:r>
      <w:r>
        <w:t>Tenant actif, authentification valide, permission dédiée et données de référence disponibles.</w:t>
      </w:r>
    </w:p>
    <w:p w14:paraId="502013B7" w14:textId="77777777" w:rsidR="0023704E" w:rsidRDefault="00B15B41">
      <w:r>
        <w:rPr>
          <w:b/>
        </w:rPr>
        <w:t xml:space="preserve">Données manipulées: </w:t>
      </w:r>
      <w:r>
        <w:t>id, uuid, tenant_id, status, created_at, updated_at</w:t>
      </w:r>
    </w:p>
    <w:p w14:paraId="79A12D77" w14:textId="77777777" w:rsidR="0023704E" w:rsidRDefault="00B15B41">
      <w:r>
        <w:rPr>
          <w:b/>
        </w:rPr>
        <w:t xml:space="preserve">Scénario principal: </w:t>
      </w:r>
      <w:r>
        <w:t>1. L’acteur ouvre publie</w:t>
      </w:r>
      <w:r>
        <w:t>r les résultats. 2. Il renseigne les données métier requises. 3. Le système contrôle les droits, doublons et références. 4. Il crée l’entité dans une transaction atomique. 5. Il publie l’événement métier. 6. Il confirme et journalise le résultat.</w:t>
      </w:r>
    </w:p>
    <w:p w14:paraId="375A3434"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1A91800A" w14:textId="77777777" w:rsidR="0023704E" w:rsidRDefault="00B15B41">
      <w:r>
        <w:rPr>
          <w:b/>
        </w:rPr>
        <w:t xml:space="preserve">Validations métier: </w:t>
      </w:r>
      <w:r>
        <w:t>Appartenance au tenant, statut du membre et règles de gouvernance vérifiés.</w:t>
      </w:r>
    </w:p>
    <w:p w14:paraId="5AE9CE9B" w14:textId="77777777" w:rsidR="0023704E" w:rsidRDefault="00B15B41">
      <w:r>
        <w:rPr>
          <w:b/>
        </w:rPr>
        <w:t xml:space="preserve">Règles métier: </w:t>
      </w:r>
      <w:r>
        <w:t>Appart</w:t>
      </w:r>
      <w:r>
        <w:t>enance au tenant, statut du membre et règles de gouvernance vérifiés.</w:t>
      </w:r>
    </w:p>
    <w:p w14:paraId="56A7FB6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w:t>
      </w:r>
      <w:r>
        <w:t>ct.</w:t>
      </w:r>
    </w:p>
    <w:p w14:paraId="0563A7BC" w14:textId="77777777" w:rsidR="0023704E" w:rsidRDefault="00B15B41">
      <w:r>
        <w:rPr>
          <w:b/>
        </w:rPr>
        <w:t xml:space="preserve">Événements métier: </w:t>
      </w:r>
      <w:r>
        <w:t>PublierLesRsultatsRequested, PublierLesRsultatsCompleted, PublierLesRsultatsFailed; événements complémentaires selon le domaine.</w:t>
      </w:r>
    </w:p>
    <w:p w14:paraId="5B269590" w14:textId="77777777" w:rsidR="0023704E" w:rsidRDefault="00B15B41">
      <w:r>
        <w:rPr>
          <w:b/>
        </w:rPr>
        <w:t xml:space="preserve">Notifications: </w:t>
      </w:r>
      <w:r>
        <w:t>Notification ciblée aux acteurs impactés selon préférences, criticité et canal autorisé.</w:t>
      </w:r>
    </w:p>
    <w:p w14:paraId="72448CFA" w14:textId="77777777" w:rsidR="0023704E" w:rsidRDefault="00B15B41">
      <w:r>
        <w:rPr>
          <w:b/>
        </w:rPr>
        <w:t xml:space="preserve">API REST: </w:t>
      </w:r>
      <w:r>
        <w:t>GET /api/v1/member-core; POST/PATCH selon l’action; endpoint dédié /api/v1/actions/788 pour l’exécution commandée.</w:t>
      </w:r>
    </w:p>
    <w:p w14:paraId="4AE14097"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3E77BEBE" w14:textId="77777777" w:rsidR="0023704E" w:rsidRDefault="00B15B41">
      <w:r>
        <w:rPr>
          <w:b/>
        </w:rPr>
        <w:t xml:space="preserve">Critères d’acceptation: </w:t>
      </w:r>
      <w:r>
        <w:t>Étant donné un acteur habilité et les préconditions réunies, lorsqu’il exécute « Publier les résultats », alors le système applique les règles, produit le résultat attendu, publie les événements et rend la trac</w:t>
      </w:r>
      <w:r>
        <w:t>e d’audit consultable.</w:t>
      </w:r>
    </w:p>
    <w:p w14:paraId="12DD495B" w14:textId="77777777" w:rsidR="0023704E" w:rsidRDefault="00B15B41">
      <w:r>
        <w:rPr>
          <w:b/>
        </w:rPr>
        <w:t xml:space="preserve">Priorité: </w:t>
      </w:r>
      <w:r>
        <w:t>Haute</w:t>
      </w:r>
    </w:p>
    <w:p w14:paraId="4E53E2BA" w14:textId="77777777" w:rsidR="0023704E" w:rsidRDefault="00B15B41">
      <w:pPr>
        <w:pStyle w:val="Titre1"/>
      </w:pPr>
      <w:r>
        <w:t>SF-0789 — Annuler une élection</w:t>
      </w:r>
    </w:p>
    <w:p w14:paraId="032DDC08" w14:textId="77777777" w:rsidR="0023704E" w:rsidRDefault="00B15B41">
      <w:r>
        <w:rPr>
          <w:b/>
        </w:rPr>
        <w:t xml:space="preserve">Module: </w:t>
      </w:r>
      <w:r>
        <w:t>Member Core</w:t>
      </w:r>
    </w:p>
    <w:p w14:paraId="115EC5F2" w14:textId="77777777" w:rsidR="0023704E" w:rsidRDefault="00B15B41">
      <w:r>
        <w:rPr>
          <w:b/>
        </w:rPr>
        <w:t xml:space="preserve">Sous-module: </w:t>
      </w:r>
      <w:r>
        <w:t>Élections</w:t>
      </w:r>
    </w:p>
    <w:p w14:paraId="7BDCA0BE" w14:textId="77777777" w:rsidR="0023704E" w:rsidRDefault="00B15B41">
      <w:r>
        <w:rPr>
          <w:b/>
        </w:rPr>
        <w:t xml:space="preserve">Objectif métier: </w:t>
      </w:r>
      <w:r>
        <w:t>Permettre de annuler une élection de manière fiable, sécurisée et traçable.</w:t>
      </w:r>
    </w:p>
    <w:p w14:paraId="5A0F82F9" w14:textId="77777777" w:rsidR="0023704E" w:rsidRDefault="00B15B41">
      <w:r>
        <w:rPr>
          <w:b/>
        </w:rPr>
        <w:t xml:space="preserve">Acteurs: </w:t>
      </w:r>
      <w:r>
        <w:t xml:space="preserve">Utilisateur habilité, </w:t>
      </w:r>
      <w:r>
        <w:t>administrateur du tenant, système; approbateur si workflow applicable.</w:t>
      </w:r>
    </w:p>
    <w:p w14:paraId="20205E4E" w14:textId="77777777" w:rsidR="0023704E" w:rsidRDefault="00B15B41">
      <w:r>
        <w:rPr>
          <w:b/>
        </w:rPr>
        <w:t xml:space="preserve">Préconditions: </w:t>
      </w:r>
      <w:r>
        <w:t>Tenant actif, authentification valide, permission dédiée et données de référence disponibles.</w:t>
      </w:r>
    </w:p>
    <w:p w14:paraId="14CE93A1" w14:textId="77777777" w:rsidR="0023704E" w:rsidRDefault="00B15B41">
      <w:r>
        <w:rPr>
          <w:b/>
        </w:rPr>
        <w:t xml:space="preserve">Données manipulées: </w:t>
      </w:r>
      <w:r>
        <w:t>id, uuid, tenant_id, status, created_at, updated_at</w:t>
      </w:r>
    </w:p>
    <w:p w14:paraId="5402514B" w14:textId="77777777" w:rsidR="0023704E" w:rsidRDefault="00B15B41">
      <w:r>
        <w:rPr>
          <w:b/>
        </w:rPr>
        <w:t>Scén</w:t>
      </w:r>
      <w:r>
        <w:rPr>
          <w:b/>
        </w:rPr>
        <w:t xml:space="preserve">ario principal: </w:t>
      </w:r>
      <w:r>
        <w:t>1. L’acteur sélectionne annuler une élection. 2. Le système vérifie les dépendances et les impacts. 3. Une confirmation motivée est demandée. 4. La transition de statut est exécutée; une suppression physique est interdite sauf politique exp</w:t>
      </w:r>
      <w:r>
        <w:t>licite. 5. Les parties concernées sont notifiées et l’action est auditée.</w:t>
      </w:r>
    </w:p>
    <w:p w14:paraId="77F580DC" w14:textId="77777777" w:rsidR="0023704E" w:rsidRDefault="00B15B41">
      <w:r>
        <w:rPr>
          <w:b/>
        </w:rPr>
        <w:t xml:space="preserve">Scénarios alternatifs: </w:t>
      </w:r>
      <w:r>
        <w:t>Annulation avant confirmation; traitement différé; reprise après erreur technique; délégation ou escalade si workflow actif.</w:t>
      </w:r>
    </w:p>
    <w:p w14:paraId="205D773A" w14:textId="77777777" w:rsidR="0023704E" w:rsidRDefault="00B15B41">
      <w:r>
        <w:rPr>
          <w:b/>
        </w:rPr>
        <w:t xml:space="preserve">Validations métier: </w:t>
      </w:r>
      <w:r>
        <w:t>Appartenance au tenant, statut du membre et règles de gouvernance vérifiés.</w:t>
      </w:r>
    </w:p>
    <w:p w14:paraId="3CB3B6ED" w14:textId="77777777" w:rsidR="0023704E" w:rsidRDefault="00B15B41">
      <w:r>
        <w:rPr>
          <w:b/>
        </w:rPr>
        <w:t xml:space="preserve">Règles métier: </w:t>
      </w:r>
      <w:r>
        <w:t>Appartenance au tenant, statut du membre et règles de gouvernance vérifiés.</w:t>
      </w:r>
    </w:p>
    <w:p w14:paraId="557D672E"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46EC3BAF" w14:textId="77777777" w:rsidR="0023704E" w:rsidRDefault="00B15B41">
      <w:r>
        <w:rPr>
          <w:b/>
        </w:rPr>
        <w:lastRenderedPageBreak/>
        <w:t xml:space="preserve">Événements métier: </w:t>
      </w:r>
      <w:r>
        <w:t>AnnulerUnelectionRequested, AnnulerUnelectionCompleted, AnnulerUnelectionFailed; événements complémentaires selon le</w:t>
      </w:r>
      <w:r>
        <w:t xml:space="preserve"> domaine.</w:t>
      </w:r>
    </w:p>
    <w:p w14:paraId="6FBA7898" w14:textId="77777777" w:rsidR="0023704E" w:rsidRDefault="00B15B41">
      <w:r>
        <w:rPr>
          <w:b/>
        </w:rPr>
        <w:t xml:space="preserve">Notifications: </w:t>
      </w:r>
      <w:r>
        <w:t>Notification ciblée aux acteurs impactés selon préférences, criticité et canal autorisé.</w:t>
      </w:r>
    </w:p>
    <w:p w14:paraId="5FB15F1F" w14:textId="77777777" w:rsidR="0023704E" w:rsidRDefault="00B15B41">
      <w:r>
        <w:rPr>
          <w:b/>
        </w:rPr>
        <w:t xml:space="preserve">API REST: </w:t>
      </w:r>
      <w:r>
        <w:t>GET /api/v1/member-core; POST/PATCH selon l’action; endpoint dédié /api/v1/actions/789 pour l’exécution commandée.</w:t>
      </w:r>
    </w:p>
    <w:p w14:paraId="329B0480"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00086CFC" w14:textId="77777777" w:rsidR="0023704E" w:rsidRDefault="00B15B41">
      <w:r>
        <w:rPr>
          <w:b/>
        </w:rPr>
        <w:t xml:space="preserve">Critères d’acceptation: </w:t>
      </w:r>
      <w:r>
        <w:t>Étant donné un acteur habilité et les préconditions réunies, lorsqu’il exécute « Annuler une éle</w:t>
      </w:r>
      <w:r>
        <w:t>ction », alors le système applique les règles, produit le résultat attendu, publie les événements et rend la trace d’audit consultable.</w:t>
      </w:r>
    </w:p>
    <w:p w14:paraId="5E49A1CA" w14:textId="77777777" w:rsidR="0023704E" w:rsidRDefault="00B15B41">
      <w:r>
        <w:rPr>
          <w:b/>
        </w:rPr>
        <w:t xml:space="preserve">Priorité: </w:t>
      </w:r>
      <w:r>
        <w:t>Haute</w:t>
      </w:r>
    </w:p>
    <w:p w14:paraId="49D09C99" w14:textId="77777777" w:rsidR="0023704E" w:rsidRDefault="00B15B41">
      <w:pPr>
        <w:pStyle w:val="Titre1"/>
      </w:pPr>
      <w:r>
        <w:t>SF-0790 — Reprogrammer une élection</w:t>
      </w:r>
    </w:p>
    <w:p w14:paraId="6314755E" w14:textId="77777777" w:rsidR="0023704E" w:rsidRDefault="00B15B41">
      <w:r>
        <w:rPr>
          <w:b/>
        </w:rPr>
        <w:t xml:space="preserve">Module: </w:t>
      </w:r>
      <w:r>
        <w:t>Member Core</w:t>
      </w:r>
    </w:p>
    <w:p w14:paraId="22E7848C" w14:textId="77777777" w:rsidR="0023704E" w:rsidRDefault="00B15B41">
      <w:r>
        <w:rPr>
          <w:b/>
        </w:rPr>
        <w:t xml:space="preserve">Sous-module: </w:t>
      </w:r>
      <w:r>
        <w:t>Élections</w:t>
      </w:r>
    </w:p>
    <w:p w14:paraId="26D4A9D4" w14:textId="77777777" w:rsidR="0023704E" w:rsidRDefault="00B15B41">
      <w:r>
        <w:rPr>
          <w:b/>
        </w:rPr>
        <w:t xml:space="preserve">Objectif métier: </w:t>
      </w:r>
      <w:r>
        <w:t>Permettr</w:t>
      </w:r>
      <w:r>
        <w:t>e de reprogrammer une élection de manière fiable, sécurisée et traçable.</w:t>
      </w:r>
    </w:p>
    <w:p w14:paraId="478401FB" w14:textId="77777777" w:rsidR="0023704E" w:rsidRDefault="00B15B41">
      <w:r>
        <w:rPr>
          <w:b/>
        </w:rPr>
        <w:t xml:space="preserve">Acteurs: </w:t>
      </w:r>
      <w:r>
        <w:t>Utilisateur habilité, administrateur du tenant, système; approbateur si workflow applicable.</w:t>
      </w:r>
    </w:p>
    <w:p w14:paraId="2E4CDD77" w14:textId="77777777" w:rsidR="0023704E" w:rsidRDefault="00B15B41">
      <w:r>
        <w:rPr>
          <w:b/>
        </w:rPr>
        <w:t xml:space="preserve">Préconditions: </w:t>
      </w:r>
      <w:r>
        <w:t>Tenant actif, authentification valide, permission dédiée et donnée</w:t>
      </w:r>
      <w:r>
        <w:t>s de référence disponibles.</w:t>
      </w:r>
    </w:p>
    <w:p w14:paraId="55D8EB8E" w14:textId="77777777" w:rsidR="0023704E" w:rsidRDefault="00B15B41">
      <w:r>
        <w:rPr>
          <w:b/>
        </w:rPr>
        <w:t xml:space="preserve">Données manipulées: </w:t>
      </w:r>
      <w:r>
        <w:t>id, uuid, tenant_id, status, created_at, updated_at</w:t>
      </w:r>
    </w:p>
    <w:p w14:paraId="7DD191CE" w14:textId="77777777" w:rsidR="0023704E" w:rsidRDefault="00B15B41">
      <w:r>
        <w:rPr>
          <w:b/>
        </w:rPr>
        <w:t xml:space="preserve">Scénario principal: </w:t>
      </w:r>
      <w:r>
        <w:t>1. L’acteur déclenche reprogrammer une élection. 2. Le système vérifie les préconditions et droits. 3. Il exécute les règles métier dans</w:t>
      </w:r>
      <w:r>
        <w:t xml:space="preserve"> l’ordre. 4. Il persiste le résultat et publie les événements. 5. Il notifie les acteurs concernés et journalise l’opération.</w:t>
      </w:r>
    </w:p>
    <w:p w14:paraId="6BD38943"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2D45D23E" w14:textId="77777777" w:rsidR="0023704E" w:rsidRDefault="00B15B41">
      <w:r>
        <w:rPr>
          <w:b/>
        </w:rPr>
        <w:t xml:space="preserve">Validations métier: </w:t>
      </w:r>
      <w:r>
        <w:t>Appartenance au tenant, statut du membre et règles de gouvernance vérifiés.</w:t>
      </w:r>
    </w:p>
    <w:p w14:paraId="6A9F5496" w14:textId="77777777" w:rsidR="0023704E" w:rsidRDefault="00B15B41">
      <w:r>
        <w:rPr>
          <w:b/>
        </w:rPr>
        <w:t xml:space="preserve">Règles métier: </w:t>
      </w:r>
      <w:r>
        <w:t>Appartenance au tenant, statut du membre et règles de gouvernance vérifiés.</w:t>
      </w:r>
    </w:p>
    <w:p w14:paraId="7D7CE3F1"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3B419281" w14:textId="77777777" w:rsidR="0023704E" w:rsidRDefault="00B15B41">
      <w:r>
        <w:rPr>
          <w:b/>
        </w:rPr>
        <w:t xml:space="preserve">Événements métier: </w:t>
      </w:r>
      <w:r>
        <w:t>ReprogrammerUnelectionRequested, ReprogrammerUnelectionCompleted, ReprogrammerUnelectionFailed; év</w:t>
      </w:r>
      <w:r>
        <w:t>énements complémentaires selon le domaine.</w:t>
      </w:r>
    </w:p>
    <w:p w14:paraId="5D9E45BD" w14:textId="77777777" w:rsidR="0023704E" w:rsidRDefault="00B15B41">
      <w:r>
        <w:rPr>
          <w:b/>
        </w:rPr>
        <w:t xml:space="preserve">Notifications: </w:t>
      </w:r>
      <w:r>
        <w:t>Notification ciblée aux acteurs impactés selon préférences, criticité et canal autorisé.</w:t>
      </w:r>
    </w:p>
    <w:p w14:paraId="1BE64C90" w14:textId="77777777" w:rsidR="0023704E" w:rsidRDefault="00B15B41">
      <w:r>
        <w:rPr>
          <w:b/>
        </w:rPr>
        <w:t xml:space="preserve">API REST: </w:t>
      </w:r>
      <w:r>
        <w:t>GET /api/v1/member-core; POST/PATCH selon l’action; endpoint dédié /api/v1/actions/790 pour l’exécu</w:t>
      </w:r>
      <w:r>
        <w:t>tion commandée.</w:t>
      </w:r>
    </w:p>
    <w:p w14:paraId="6D13EF2D" w14:textId="77777777" w:rsidR="0023704E" w:rsidRDefault="00B15B41">
      <w:r>
        <w:rPr>
          <w:b/>
        </w:rPr>
        <w:t xml:space="preserve">Sécurité et audit: </w:t>
      </w:r>
      <w:r>
        <w:t>RBAC/ABAC, isolation tenant, contrôle des données sensibles, horodatage, acteur, contexte et corrélation enregistrés dans Audit Core.</w:t>
      </w:r>
    </w:p>
    <w:p w14:paraId="30CB7A66" w14:textId="77777777" w:rsidR="0023704E" w:rsidRDefault="00B15B41">
      <w:r>
        <w:rPr>
          <w:b/>
        </w:rPr>
        <w:t xml:space="preserve">Critères d’acceptation: </w:t>
      </w:r>
      <w:r>
        <w:t>Étant donné un acteur habilité et les préconditions réunies, lo</w:t>
      </w:r>
      <w:r>
        <w:t>rsqu’il exécute « Reprogrammer une élection », alors le système applique les règles, produit le résultat attendu, publie les événements et rend la trace d’audit consultable.</w:t>
      </w:r>
    </w:p>
    <w:p w14:paraId="09236802" w14:textId="77777777" w:rsidR="0023704E" w:rsidRDefault="00B15B41">
      <w:r>
        <w:rPr>
          <w:b/>
        </w:rPr>
        <w:t xml:space="preserve">Priorité: </w:t>
      </w:r>
      <w:r>
        <w:t>Haute</w:t>
      </w:r>
    </w:p>
    <w:p w14:paraId="2E59DD1C" w14:textId="77777777" w:rsidR="0023704E" w:rsidRDefault="00B15B41">
      <w:pPr>
        <w:pStyle w:val="Titre1"/>
      </w:pPr>
      <w:r>
        <w:t>SF-0791 — Consulter les résultats</w:t>
      </w:r>
    </w:p>
    <w:p w14:paraId="4884407B" w14:textId="77777777" w:rsidR="0023704E" w:rsidRDefault="00B15B41">
      <w:r>
        <w:rPr>
          <w:b/>
        </w:rPr>
        <w:t xml:space="preserve">Module: </w:t>
      </w:r>
      <w:r>
        <w:t>Member Core</w:t>
      </w:r>
    </w:p>
    <w:p w14:paraId="14AA8933" w14:textId="77777777" w:rsidR="0023704E" w:rsidRDefault="00B15B41">
      <w:r>
        <w:rPr>
          <w:b/>
        </w:rPr>
        <w:t xml:space="preserve">Sous-module: </w:t>
      </w:r>
      <w:r>
        <w:t>Élections</w:t>
      </w:r>
    </w:p>
    <w:p w14:paraId="6D5E2D2F" w14:textId="77777777" w:rsidR="0023704E" w:rsidRDefault="00B15B41">
      <w:r>
        <w:rPr>
          <w:b/>
        </w:rPr>
        <w:t xml:space="preserve">Objectif métier: </w:t>
      </w:r>
      <w:r>
        <w:t>Permettre de consulter les résultats de manière fiable, sécurisée et traçable.</w:t>
      </w:r>
    </w:p>
    <w:p w14:paraId="50F8651A" w14:textId="77777777" w:rsidR="0023704E" w:rsidRDefault="00B15B41">
      <w:r>
        <w:rPr>
          <w:b/>
        </w:rPr>
        <w:t xml:space="preserve">Acteurs: </w:t>
      </w:r>
      <w:r>
        <w:t>Utilisateur habilité, administrateur du tenant, système; approbateur si workflow applicable.</w:t>
      </w:r>
    </w:p>
    <w:p w14:paraId="644B6831" w14:textId="77777777" w:rsidR="0023704E" w:rsidRDefault="00B15B41">
      <w:r>
        <w:rPr>
          <w:b/>
        </w:rPr>
        <w:lastRenderedPageBreak/>
        <w:t xml:space="preserve">Préconditions: </w:t>
      </w:r>
      <w:r>
        <w:t>Tenant actif, authen</w:t>
      </w:r>
      <w:r>
        <w:t>tification valide, permission dédiée et données de référence disponibles.</w:t>
      </w:r>
    </w:p>
    <w:p w14:paraId="3BE90029" w14:textId="77777777" w:rsidR="0023704E" w:rsidRDefault="00B15B41">
      <w:r>
        <w:rPr>
          <w:b/>
        </w:rPr>
        <w:t xml:space="preserve">Données manipulées: </w:t>
      </w:r>
      <w:r>
        <w:t>id, uuid, tenant_id, status, created_at, updated_at</w:t>
      </w:r>
    </w:p>
    <w:p w14:paraId="74B7EEFF" w14:textId="77777777" w:rsidR="0023704E" w:rsidRDefault="00B15B41">
      <w:r>
        <w:rPr>
          <w:b/>
        </w:rPr>
        <w:t xml:space="preserve">Scénario principal: </w:t>
      </w:r>
      <w:r>
        <w:t>1. L’acteur accède à consulter les résultats. 2. Il définit les filtres et le périmètre. 3</w:t>
      </w:r>
      <w:r>
        <w:t>. Le système applique RBAC et isolation tenant. 4. Les résultats sont calculés ou récupérés. 5. Les données sensibles sont masquées selon les droits. 6. La consultation est traçable.</w:t>
      </w:r>
    </w:p>
    <w:p w14:paraId="4F589F20"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15DD7D72" w14:textId="77777777" w:rsidR="0023704E" w:rsidRDefault="00B15B41">
      <w:r>
        <w:rPr>
          <w:b/>
        </w:rPr>
        <w:t xml:space="preserve">Validations métier: </w:t>
      </w:r>
      <w:r>
        <w:t>Appartenance au tenant, statut du membre et règles de gouvernance vérifiés.</w:t>
      </w:r>
    </w:p>
    <w:p w14:paraId="6D224AB0" w14:textId="77777777" w:rsidR="0023704E" w:rsidRDefault="00B15B41">
      <w:r>
        <w:rPr>
          <w:b/>
        </w:rPr>
        <w:t xml:space="preserve">Règles métier: </w:t>
      </w:r>
      <w:r>
        <w:t>Appartenance au tenant, statut du membre et règles de gouvernance véri</w:t>
      </w:r>
      <w:r>
        <w:t>fiés.</w:t>
      </w:r>
    </w:p>
    <w:p w14:paraId="57983EB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6A9F6C7" w14:textId="77777777" w:rsidR="0023704E" w:rsidRDefault="00B15B41">
      <w:r>
        <w:rPr>
          <w:b/>
        </w:rPr>
        <w:t xml:space="preserve">Événements métier: </w:t>
      </w:r>
      <w:r>
        <w:t>ConsulterLesRsultatsRequested, ConsulterL</w:t>
      </w:r>
      <w:r>
        <w:t>esRsultatsCompleted, ConsulterLesRsultatsFailed; événements complémentaires selon le domaine.</w:t>
      </w:r>
    </w:p>
    <w:p w14:paraId="416CE80A" w14:textId="77777777" w:rsidR="0023704E" w:rsidRDefault="00B15B41">
      <w:r>
        <w:rPr>
          <w:b/>
        </w:rPr>
        <w:t xml:space="preserve">Notifications: </w:t>
      </w:r>
      <w:r>
        <w:t>Notification ciblée aux acteurs impactés selon préférences, criticité et canal autorisé.</w:t>
      </w:r>
    </w:p>
    <w:p w14:paraId="0A0EA6DF" w14:textId="77777777" w:rsidR="0023704E" w:rsidRDefault="00B15B41">
      <w:r>
        <w:rPr>
          <w:b/>
        </w:rPr>
        <w:t xml:space="preserve">API REST: </w:t>
      </w:r>
      <w:r>
        <w:t>GET /api/v1/member-core; POST/PATCH selon l’acti</w:t>
      </w:r>
      <w:r>
        <w:t>on; endpoint dédié /api/v1/actions/791 pour l’exécution commandée.</w:t>
      </w:r>
    </w:p>
    <w:p w14:paraId="6F246751" w14:textId="77777777" w:rsidR="0023704E" w:rsidRDefault="00B15B41">
      <w:r>
        <w:rPr>
          <w:b/>
        </w:rPr>
        <w:t xml:space="preserve">Sécurité et audit: </w:t>
      </w:r>
      <w:r>
        <w:t>RBAC/ABAC, isolation tenant, contrôle des données sensibles, horodatage, acteur, contexte et corrélation enregistrés dans Audit Core.</w:t>
      </w:r>
    </w:p>
    <w:p w14:paraId="629C7201" w14:textId="77777777" w:rsidR="0023704E" w:rsidRDefault="00B15B41">
      <w:r>
        <w:rPr>
          <w:b/>
        </w:rPr>
        <w:t xml:space="preserve">Critères d’acceptation: </w:t>
      </w:r>
      <w:r>
        <w:t xml:space="preserve">Étant donné </w:t>
      </w:r>
      <w:r>
        <w:t>un acteur habilité et les préconditions réunies, lorsqu’il exécute « Consulter les résultats », alors le système applique les règles, produit le résultat attendu, publie les événements et rend la trace d’audit consultable.</w:t>
      </w:r>
    </w:p>
    <w:p w14:paraId="26CE79A4" w14:textId="77777777" w:rsidR="0023704E" w:rsidRDefault="00B15B41">
      <w:r>
        <w:rPr>
          <w:b/>
        </w:rPr>
        <w:t xml:space="preserve">Priorité: </w:t>
      </w:r>
      <w:r>
        <w:t>Haute</w:t>
      </w:r>
    </w:p>
    <w:p w14:paraId="5A1D43EC" w14:textId="77777777" w:rsidR="0023704E" w:rsidRDefault="00B15B41">
      <w:pPr>
        <w:pStyle w:val="Titre1"/>
      </w:pPr>
      <w:r>
        <w:t>SF-0792 — Histori</w:t>
      </w:r>
      <w:r>
        <w:t>ser une élection</w:t>
      </w:r>
    </w:p>
    <w:p w14:paraId="2FC3892E" w14:textId="77777777" w:rsidR="0023704E" w:rsidRDefault="00B15B41">
      <w:r>
        <w:rPr>
          <w:b/>
        </w:rPr>
        <w:t xml:space="preserve">Module: </w:t>
      </w:r>
      <w:r>
        <w:t>Member Core</w:t>
      </w:r>
    </w:p>
    <w:p w14:paraId="7B727862" w14:textId="77777777" w:rsidR="0023704E" w:rsidRDefault="00B15B41">
      <w:r>
        <w:rPr>
          <w:b/>
        </w:rPr>
        <w:t xml:space="preserve">Sous-module: </w:t>
      </w:r>
      <w:r>
        <w:t>Élections</w:t>
      </w:r>
    </w:p>
    <w:p w14:paraId="71813D29" w14:textId="77777777" w:rsidR="0023704E" w:rsidRDefault="00B15B41">
      <w:r>
        <w:rPr>
          <w:b/>
        </w:rPr>
        <w:t xml:space="preserve">Objectif métier: </w:t>
      </w:r>
      <w:r>
        <w:t>Permettre de historiser une élection de manière fiable, sécurisée et traçable.</w:t>
      </w:r>
    </w:p>
    <w:p w14:paraId="06144DF3" w14:textId="77777777" w:rsidR="0023704E" w:rsidRDefault="00B15B41">
      <w:r>
        <w:rPr>
          <w:b/>
        </w:rPr>
        <w:t xml:space="preserve">Acteurs: </w:t>
      </w:r>
      <w:r>
        <w:t>Utilisateur habilité, administrateur du tenant, système; approbateur si workflow applicable</w:t>
      </w:r>
      <w:r>
        <w:t>.</w:t>
      </w:r>
    </w:p>
    <w:p w14:paraId="53FF2716" w14:textId="77777777" w:rsidR="0023704E" w:rsidRDefault="00B15B41">
      <w:r>
        <w:rPr>
          <w:b/>
        </w:rPr>
        <w:t xml:space="preserve">Préconditions: </w:t>
      </w:r>
      <w:r>
        <w:t>Tenant actif, authentification valide, permission dédiée et données de référence disponibles.</w:t>
      </w:r>
    </w:p>
    <w:p w14:paraId="7E8B5F97" w14:textId="77777777" w:rsidR="0023704E" w:rsidRDefault="00B15B41">
      <w:r>
        <w:rPr>
          <w:b/>
        </w:rPr>
        <w:t xml:space="preserve">Données manipulées: </w:t>
      </w:r>
      <w:r>
        <w:t>id, uuid, tenant_id, status, created_at, updated_at</w:t>
      </w:r>
    </w:p>
    <w:p w14:paraId="43DF1393" w14:textId="77777777" w:rsidR="0023704E" w:rsidRDefault="00B15B41">
      <w:r>
        <w:rPr>
          <w:b/>
        </w:rPr>
        <w:t xml:space="preserve">Scénario principal: </w:t>
      </w:r>
      <w:r>
        <w:t xml:space="preserve">1. L’acteur déclenche historiser une élection. 2. Le </w:t>
      </w:r>
      <w:r>
        <w:t>système vérifie les préconditions et droits. 3. Il exécute les règles métier dans l’ordre. 4. Il persiste le résultat et publie les événements. 5. Il notifie les acteurs concernés et journalise l’opération.</w:t>
      </w:r>
    </w:p>
    <w:p w14:paraId="5FFEC1A5"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4B57CF93" w14:textId="77777777" w:rsidR="0023704E" w:rsidRDefault="00B15B41">
      <w:r>
        <w:rPr>
          <w:b/>
        </w:rPr>
        <w:t xml:space="preserve">Validations métier: </w:t>
      </w:r>
      <w:r>
        <w:t>Appartenance au tenant, statut du membre et règles de gouvernance vérifiés.</w:t>
      </w:r>
    </w:p>
    <w:p w14:paraId="02C3252E" w14:textId="77777777" w:rsidR="0023704E" w:rsidRDefault="00B15B41">
      <w:r>
        <w:rPr>
          <w:b/>
        </w:rPr>
        <w:t xml:space="preserve">Règles métier: </w:t>
      </w:r>
      <w:r>
        <w:t>Appartenance au tenant, statut du membre et rè</w:t>
      </w:r>
      <w:r>
        <w:t>gles de gouvernance vérifiés.</w:t>
      </w:r>
    </w:p>
    <w:p w14:paraId="137602F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15CB2D9" w14:textId="77777777" w:rsidR="0023704E" w:rsidRDefault="00B15B41">
      <w:r>
        <w:rPr>
          <w:b/>
        </w:rPr>
        <w:t xml:space="preserve">Événements métier: </w:t>
      </w:r>
      <w:r>
        <w:t>HistoriserUnelect</w:t>
      </w:r>
      <w:r>
        <w:t>ionRequested, HistoriserUnelectionCompleted, HistoriserUnelectionFailed; événements complémentaires selon le domaine.</w:t>
      </w:r>
    </w:p>
    <w:p w14:paraId="4C45F5A4" w14:textId="77777777" w:rsidR="0023704E" w:rsidRDefault="00B15B41">
      <w:r>
        <w:rPr>
          <w:b/>
        </w:rPr>
        <w:t xml:space="preserve">Notifications: </w:t>
      </w:r>
      <w:r>
        <w:t>Notification ciblée aux acteurs impactés selon préférences, criticité et canal autorisé.</w:t>
      </w:r>
    </w:p>
    <w:p w14:paraId="32ED6102" w14:textId="77777777" w:rsidR="0023704E" w:rsidRDefault="00B15B41">
      <w:r>
        <w:rPr>
          <w:b/>
        </w:rPr>
        <w:t xml:space="preserve">API REST: </w:t>
      </w:r>
      <w:r>
        <w:t xml:space="preserve">GET </w:t>
      </w:r>
      <w:r>
        <w:t>/api/v1/member-core; POST/PATCH selon l’action; endpoint dédié /api/v1/actions/792 pour l’exécution commandée.</w:t>
      </w:r>
    </w:p>
    <w:p w14:paraId="57AF47B1" w14:textId="77777777" w:rsidR="0023704E" w:rsidRDefault="00B15B41">
      <w:r>
        <w:rPr>
          <w:b/>
        </w:rPr>
        <w:lastRenderedPageBreak/>
        <w:t xml:space="preserve">Sécurité et audit: </w:t>
      </w:r>
      <w:r>
        <w:t xml:space="preserve">RBAC/ABAC, isolation tenant, contrôle des données sensibles, horodatage, acteur, contexte et corrélation </w:t>
      </w:r>
      <w:r>
        <w:t>enregistrés dans Audit Core.</w:t>
      </w:r>
    </w:p>
    <w:p w14:paraId="7A5E3374" w14:textId="77777777" w:rsidR="0023704E" w:rsidRDefault="00B15B41">
      <w:r>
        <w:rPr>
          <w:b/>
        </w:rPr>
        <w:t xml:space="preserve">Critères d’acceptation: </w:t>
      </w:r>
      <w:r>
        <w:t>Étant donné un acteur habilité et les préconditions réunies, lorsqu’il exécute « Historiser une élection », alors le système applique les règles, produit le résultat attendu, publie les événements et ren</w:t>
      </w:r>
      <w:r>
        <w:t>d la trace d’audit consultable.</w:t>
      </w:r>
    </w:p>
    <w:p w14:paraId="0AE8E766" w14:textId="77777777" w:rsidR="0023704E" w:rsidRDefault="00B15B41">
      <w:r>
        <w:rPr>
          <w:b/>
        </w:rPr>
        <w:t xml:space="preserve">Priorité: </w:t>
      </w:r>
      <w:r>
        <w:t>Haute</w:t>
      </w:r>
    </w:p>
    <w:p w14:paraId="2401EA14" w14:textId="77777777" w:rsidR="0023704E" w:rsidRDefault="00B15B41">
      <w:pPr>
        <w:pStyle w:val="Titre1"/>
      </w:pPr>
      <w:r>
        <w:t>SF-0793 — Créer une assemblée</w:t>
      </w:r>
    </w:p>
    <w:p w14:paraId="787DD9AE" w14:textId="77777777" w:rsidR="0023704E" w:rsidRDefault="00B15B41">
      <w:r>
        <w:rPr>
          <w:b/>
        </w:rPr>
        <w:t xml:space="preserve">Module: </w:t>
      </w:r>
      <w:r>
        <w:t>Member Core</w:t>
      </w:r>
    </w:p>
    <w:p w14:paraId="0F14CEF1" w14:textId="77777777" w:rsidR="0023704E" w:rsidRDefault="00B15B41">
      <w:r>
        <w:rPr>
          <w:b/>
        </w:rPr>
        <w:t xml:space="preserve">Sous-module: </w:t>
      </w:r>
      <w:r>
        <w:t>Assemblées</w:t>
      </w:r>
    </w:p>
    <w:p w14:paraId="2C53A83A" w14:textId="77777777" w:rsidR="0023704E" w:rsidRDefault="00B15B41">
      <w:r>
        <w:rPr>
          <w:b/>
        </w:rPr>
        <w:t xml:space="preserve">Objectif métier: </w:t>
      </w:r>
      <w:r>
        <w:t>Permettre de créer une assemblée de manière fiable, sécurisée et traçable.</w:t>
      </w:r>
    </w:p>
    <w:p w14:paraId="20698726" w14:textId="77777777" w:rsidR="0023704E" w:rsidRDefault="00B15B41">
      <w:r>
        <w:rPr>
          <w:b/>
        </w:rPr>
        <w:t xml:space="preserve">Acteurs: </w:t>
      </w:r>
      <w:r>
        <w:t>Utilisateur habilité, administrat</w:t>
      </w:r>
      <w:r>
        <w:t>eur du tenant, système; approbateur si workflow applicable.</w:t>
      </w:r>
    </w:p>
    <w:p w14:paraId="0B727AA0" w14:textId="77777777" w:rsidR="0023704E" w:rsidRDefault="00B15B41">
      <w:r>
        <w:rPr>
          <w:b/>
        </w:rPr>
        <w:t xml:space="preserve">Préconditions: </w:t>
      </w:r>
      <w:r>
        <w:t>Tenant actif, authentification valide, permission dédiée et données de référence disponibles.</w:t>
      </w:r>
    </w:p>
    <w:p w14:paraId="41D6F9FB" w14:textId="77777777" w:rsidR="0023704E" w:rsidRDefault="00B15B41">
      <w:r>
        <w:rPr>
          <w:b/>
        </w:rPr>
        <w:t xml:space="preserve">Données manipulées: </w:t>
      </w:r>
      <w:r>
        <w:t>id, uuid, tenant_id, status, created_at, updated_at</w:t>
      </w:r>
    </w:p>
    <w:p w14:paraId="6F40F250" w14:textId="77777777" w:rsidR="0023704E" w:rsidRDefault="00B15B41">
      <w:r>
        <w:rPr>
          <w:b/>
        </w:rPr>
        <w:t>Scénario princi</w:t>
      </w:r>
      <w:r>
        <w:rPr>
          <w:b/>
        </w:rPr>
        <w:t xml:space="preserve">pal: </w:t>
      </w:r>
      <w:r>
        <w:t>1. L’acteur ouvre créer une assemblée. 2. Il renseigne les données métier requises. 3. Le système contrôle les droits, doublons et références. 4. Il crée l’entité dans une transaction atomique. 5. Il publie l’événement métier. 6. Il confirme et journa</w:t>
      </w:r>
      <w:r>
        <w:t>lise le résultat.</w:t>
      </w:r>
    </w:p>
    <w:p w14:paraId="299CE8FD" w14:textId="77777777" w:rsidR="0023704E" w:rsidRDefault="00B15B41">
      <w:r>
        <w:rPr>
          <w:b/>
        </w:rPr>
        <w:t xml:space="preserve">Scénarios alternatifs: </w:t>
      </w:r>
      <w:r>
        <w:t>Annulation avant confirmation; traitement différé; reprise après erreur technique; délégation ou escalade si workflow actif.</w:t>
      </w:r>
    </w:p>
    <w:p w14:paraId="03A30A8E" w14:textId="77777777" w:rsidR="0023704E" w:rsidRDefault="00B15B41">
      <w:r>
        <w:rPr>
          <w:b/>
        </w:rPr>
        <w:t xml:space="preserve">Validations métier: </w:t>
      </w:r>
      <w:r>
        <w:t>Appartenance au tenant, statut du membre et règles de gouvernance véri</w:t>
      </w:r>
      <w:r>
        <w:t>fiés.</w:t>
      </w:r>
    </w:p>
    <w:p w14:paraId="20D8987E" w14:textId="77777777" w:rsidR="0023704E" w:rsidRDefault="00B15B41">
      <w:r>
        <w:rPr>
          <w:b/>
        </w:rPr>
        <w:t xml:space="preserve">Règles métier: </w:t>
      </w:r>
      <w:r>
        <w:t>Appartenance au tenant, statut du membre et règles de gouvernance vérifiés.</w:t>
      </w:r>
    </w:p>
    <w:p w14:paraId="305EE860"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4405731B" w14:textId="77777777" w:rsidR="0023704E" w:rsidRDefault="00B15B41">
      <w:r>
        <w:rPr>
          <w:b/>
        </w:rPr>
        <w:t xml:space="preserve">Événements métier: </w:t>
      </w:r>
      <w:r>
        <w:t>CrerUneAssembleRequested, CrerUneAssembleCompleted, CrerUneAssembleFailed; événements complémentaires selon le domaine.</w:t>
      </w:r>
    </w:p>
    <w:p w14:paraId="201DB08C" w14:textId="77777777" w:rsidR="0023704E" w:rsidRDefault="00B15B41">
      <w:r>
        <w:rPr>
          <w:b/>
        </w:rPr>
        <w:t xml:space="preserve">Notifications: </w:t>
      </w:r>
      <w:r>
        <w:t>Notification ciblée aux acteurs impactés selon préférences, criticité e</w:t>
      </w:r>
      <w:r>
        <w:t>t canal autorisé.</w:t>
      </w:r>
    </w:p>
    <w:p w14:paraId="2E0AA741" w14:textId="77777777" w:rsidR="0023704E" w:rsidRDefault="00B15B41">
      <w:r>
        <w:rPr>
          <w:b/>
        </w:rPr>
        <w:t xml:space="preserve">API REST: </w:t>
      </w:r>
      <w:r>
        <w:t>GET /api/v1/member-core; POST/PATCH selon l’action; endpoint dédié /api/v1/actions/793 pour l’exécution commandée.</w:t>
      </w:r>
    </w:p>
    <w:p w14:paraId="69BF2B86"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65F59562" w14:textId="77777777" w:rsidR="0023704E" w:rsidRDefault="00B15B41">
      <w:r>
        <w:rPr>
          <w:b/>
        </w:rPr>
        <w:t xml:space="preserve">Critères d’acceptation: </w:t>
      </w:r>
      <w:r>
        <w:t>Étant donné un acteur habilité et les préconditions réunies, lorsqu’il exécute « Créer une assemblée », alors le système applique les règles, produit le résultat attendu, publie les événements</w:t>
      </w:r>
      <w:r>
        <w:t xml:space="preserve"> et rend la trace d’audit consultable.</w:t>
      </w:r>
    </w:p>
    <w:p w14:paraId="1970CB69" w14:textId="77777777" w:rsidR="0023704E" w:rsidRDefault="00B15B41">
      <w:r>
        <w:rPr>
          <w:b/>
        </w:rPr>
        <w:t xml:space="preserve">Priorité: </w:t>
      </w:r>
      <w:r>
        <w:t>Haute</w:t>
      </w:r>
    </w:p>
    <w:p w14:paraId="173849D2" w14:textId="77777777" w:rsidR="0023704E" w:rsidRDefault="00B15B41">
      <w:pPr>
        <w:pStyle w:val="Titre1"/>
      </w:pPr>
      <w:r>
        <w:t>SF-0794 — Modifier une assemblée</w:t>
      </w:r>
    </w:p>
    <w:p w14:paraId="6574CC7C" w14:textId="77777777" w:rsidR="0023704E" w:rsidRDefault="00B15B41">
      <w:r>
        <w:rPr>
          <w:b/>
        </w:rPr>
        <w:t xml:space="preserve">Module: </w:t>
      </w:r>
      <w:r>
        <w:t>Member Core</w:t>
      </w:r>
    </w:p>
    <w:p w14:paraId="4CD5B106" w14:textId="77777777" w:rsidR="0023704E" w:rsidRDefault="00B15B41">
      <w:r>
        <w:rPr>
          <w:b/>
        </w:rPr>
        <w:t xml:space="preserve">Sous-module: </w:t>
      </w:r>
      <w:r>
        <w:t>Assemblées</w:t>
      </w:r>
    </w:p>
    <w:p w14:paraId="3CF5164F" w14:textId="77777777" w:rsidR="0023704E" w:rsidRDefault="00B15B41">
      <w:r>
        <w:rPr>
          <w:b/>
        </w:rPr>
        <w:t xml:space="preserve">Objectif métier: </w:t>
      </w:r>
      <w:r>
        <w:t>Permettre de modifier une assemblée de manière fiable, sécurisée et traçable.</w:t>
      </w:r>
    </w:p>
    <w:p w14:paraId="2165BA74" w14:textId="77777777" w:rsidR="0023704E" w:rsidRDefault="00B15B41">
      <w:r>
        <w:rPr>
          <w:b/>
        </w:rPr>
        <w:t xml:space="preserve">Acteurs: </w:t>
      </w:r>
      <w:r>
        <w:t>Utilisateur habilité</w:t>
      </w:r>
      <w:r>
        <w:t>, administrateur du tenant, système; approbateur si workflow applicable.</w:t>
      </w:r>
    </w:p>
    <w:p w14:paraId="56AEC13E" w14:textId="77777777" w:rsidR="0023704E" w:rsidRDefault="00B15B41">
      <w:r>
        <w:rPr>
          <w:b/>
        </w:rPr>
        <w:t xml:space="preserve">Préconditions: </w:t>
      </w:r>
      <w:r>
        <w:t>Tenant actif, authentification valide, permission dédiée et données de référence disponibles.</w:t>
      </w:r>
    </w:p>
    <w:p w14:paraId="09383DD8" w14:textId="77777777" w:rsidR="0023704E" w:rsidRDefault="00B15B41">
      <w:r>
        <w:rPr>
          <w:b/>
        </w:rPr>
        <w:t xml:space="preserve">Données manipulées: </w:t>
      </w:r>
      <w:r>
        <w:t xml:space="preserve">id, uuid, tenant_id, status, created_at, </w:t>
      </w:r>
      <w:r>
        <w:t>updated_at</w:t>
      </w:r>
    </w:p>
    <w:p w14:paraId="4DA9448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w:t>
      </w:r>
      <w:r>
        <w:t>e si nécessaire, puis auditée.</w:t>
      </w:r>
    </w:p>
    <w:p w14:paraId="71B71708"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7FB70E4" w14:textId="77777777" w:rsidR="0023704E" w:rsidRDefault="00B15B41">
      <w:r>
        <w:rPr>
          <w:b/>
        </w:rPr>
        <w:t xml:space="preserve">Validations métier: </w:t>
      </w:r>
      <w:r>
        <w:t>Appartenance au tenant, statut du membre et règles de gou</w:t>
      </w:r>
      <w:r>
        <w:t>vernance vérifiés.</w:t>
      </w:r>
    </w:p>
    <w:p w14:paraId="24268C5C" w14:textId="77777777" w:rsidR="0023704E" w:rsidRDefault="00B15B41">
      <w:r>
        <w:rPr>
          <w:b/>
        </w:rPr>
        <w:t xml:space="preserve">Règles métier: </w:t>
      </w:r>
      <w:r>
        <w:t>Appartenance au tenant, statut du membre et règles de gouvernance vérifiés.</w:t>
      </w:r>
    </w:p>
    <w:p w14:paraId="75E35B5E"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2E351CF6" w14:textId="77777777" w:rsidR="0023704E" w:rsidRDefault="00B15B41">
      <w:r>
        <w:rPr>
          <w:b/>
        </w:rPr>
        <w:t xml:space="preserve">Événements métier: </w:t>
      </w:r>
      <w:r>
        <w:t>ModifierUneAssembleRequested, ModifierUneAssembleCompleted, ModifierUneAssembleFailed; événements complémentaires selon le domaine.</w:t>
      </w:r>
    </w:p>
    <w:p w14:paraId="46A4CDED" w14:textId="77777777" w:rsidR="0023704E" w:rsidRDefault="00B15B41">
      <w:r>
        <w:rPr>
          <w:b/>
        </w:rPr>
        <w:t xml:space="preserve">Notifications: </w:t>
      </w:r>
      <w:r>
        <w:t xml:space="preserve">Notification ciblée aux acteurs </w:t>
      </w:r>
      <w:r>
        <w:t>impactés selon préférences, criticité et canal autorisé.</w:t>
      </w:r>
    </w:p>
    <w:p w14:paraId="3B7CDEA8" w14:textId="77777777" w:rsidR="0023704E" w:rsidRDefault="00B15B41">
      <w:r>
        <w:rPr>
          <w:b/>
        </w:rPr>
        <w:t xml:space="preserve">API REST: </w:t>
      </w:r>
      <w:r>
        <w:t>GET /api/v1/member-core; POST/PATCH selon l’action; endpoint dédié /api/v1/actions/794 pour l’exécution commandée.</w:t>
      </w:r>
    </w:p>
    <w:p w14:paraId="4076998A"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20ED1A0D" w14:textId="77777777" w:rsidR="0023704E" w:rsidRDefault="00B15B41">
      <w:r>
        <w:rPr>
          <w:b/>
        </w:rPr>
        <w:t xml:space="preserve">Critères d’acceptation: </w:t>
      </w:r>
      <w:r>
        <w:t xml:space="preserve">Étant donné un acteur habilité et les préconditions réunies, lorsqu’il exécute « Modifier une assemblée », alors le système applique les règles, produit </w:t>
      </w:r>
      <w:r>
        <w:t>le résultat attendu, publie les événements et rend la trace d’audit consultable.</w:t>
      </w:r>
    </w:p>
    <w:p w14:paraId="430D332C" w14:textId="77777777" w:rsidR="0023704E" w:rsidRDefault="00B15B41">
      <w:r>
        <w:rPr>
          <w:b/>
        </w:rPr>
        <w:t xml:space="preserve">Priorité: </w:t>
      </w:r>
      <w:r>
        <w:t>Haute</w:t>
      </w:r>
    </w:p>
    <w:p w14:paraId="6C70FFA4" w14:textId="77777777" w:rsidR="0023704E" w:rsidRDefault="00B15B41">
      <w:pPr>
        <w:pStyle w:val="Titre1"/>
      </w:pPr>
      <w:r>
        <w:t>SF-0795 — Planifier une assemblée</w:t>
      </w:r>
    </w:p>
    <w:p w14:paraId="460C1C8E" w14:textId="77777777" w:rsidR="0023704E" w:rsidRDefault="00B15B41">
      <w:r>
        <w:rPr>
          <w:b/>
        </w:rPr>
        <w:t xml:space="preserve">Module: </w:t>
      </w:r>
      <w:r>
        <w:t>Member Core</w:t>
      </w:r>
    </w:p>
    <w:p w14:paraId="59B055AA" w14:textId="77777777" w:rsidR="0023704E" w:rsidRDefault="00B15B41">
      <w:r>
        <w:rPr>
          <w:b/>
        </w:rPr>
        <w:t xml:space="preserve">Sous-module: </w:t>
      </w:r>
      <w:r>
        <w:t>Assemblées</w:t>
      </w:r>
    </w:p>
    <w:p w14:paraId="5CD3520B" w14:textId="77777777" w:rsidR="0023704E" w:rsidRDefault="00B15B41">
      <w:r>
        <w:rPr>
          <w:b/>
        </w:rPr>
        <w:t xml:space="preserve">Objectif métier: </w:t>
      </w:r>
      <w:r>
        <w:t>Permettre de planifier une assemblée de manière fiable, sécurisé</w:t>
      </w:r>
      <w:r>
        <w:t>e et traçable.</w:t>
      </w:r>
    </w:p>
    <w:p w14:paraId="31FF506E" w14:textId="77777777" w:rsidR="0023704E" w:rsidRDefault="00B15B41">
      <w:r>
        <w:rPr>
          <w:b/>
        </w:rPr>
        <w:t xml:space="preserve">Acteurs: </w:t>
      </w:r>
      <w:r>
        <w:t>Utilisateur habilité, administrateur du tenant, système; approbateur si workflow applicable.</w:t>
      </w:r>
    </w:p>
    <w:p w14:paraId="2ABD5D09" w14:textId="77777777" w:rsidR="0023704E" w:rsidRDefault="00B15B41">
      <w:r>
        <w:rPr>
          <w:b/>
        </w:rPr>
        <w:t xml:space="preserve">Préconditions: </w:t>
      </w:r>
      <w:r>
        <w:t>Tenant actif, authentification valide, permission dédiée et données de référence disponibles.</w:t>
      </w:r>
    </w:p>
    <w:p w14:paraId="3DA6EA47" w14:textId="77777777" w:rsidR="0023704E" w:rsidRDefault="00B15B41">
      <w:r>
        <w:rPr>
          <w:b/>
        </w:rPr>
        <w:t xml:space="preserve">Données manipulées: </w:t>
      </w:r>
      <w:r>
        <w:t xml:space="preserve">id, uuid, </w:t>
      </w:r>
      <w:r>
        <w:t>tenant_id, status, created_at, updated_at</w:t>
      </w:r>
    </w:p>
    <w:p w14:paraId="47766EA0" w14:textId="77777777" w:rsidR="0023704E" w:rsidRDefault="00B15B41">
      <w:r>
        <w:rPr>
          <w:b/>
        </w:rPr>
        <w:t xml:space="preserve">Scénario principal: </w:t>
      </w:r>
      <w:r>
        <w:t>1. L’acteur déclenche planifier une assemblée. 2. Le système vérifie les préconditions et droits. 3. Il exécute les règles métier dans l’ordre. 4. Il persiste le résultat et publie les événement</w:t>
      </w:r>
      <w:r>
        <w:t>s. 5. Il notifie les acteurs concernés et journalise l’opération.</w:t>
      </w:r>
    </w:p>
    <w:p w14:paraId="257EB8E2" w14:textId="77777777" w:rsidR="0023704E" w:rsidRDefault="00B15B41">
      <w:r>
        <w:rPr>
          <w:b/>
        </w:rPr>
        <w:t xml:space="preserve">Scénarios alternatifs: </w:t>
      </w:r>
      <w:r>
        <w:t>Annulation avant confirmation; traitement différé; reprise après erreur technique; délégation ou escalade si workflow actif.</w:t>
      </w:r>
    </w:p>
    <w:p w14:paraId="098777E4" w14:textId="77777777" w:rsidR="0023704E" w:rsidRDefault="00B15B41">
      <w:r>
        <w:rPr>
          <w:b/>
        </w:rPr>
        <w:t xml:space="preserve">Validations métier: </w:t>
      </w:r>
      <w:r>
        <w:t>Appartenance au tenant</w:t>
      </w:r>
      <w:r>
        <w:t>, statut du membre et règles de gouvernance vérifiés.</w:t>
      </w:r>
    </w:p>
    <w:p w14:paraId="2D0F2BBD" w14:textId="77777777" w:rsidR="0023704E" w:rsidRDefault="00B15B41">
      <w:r>
        <w:rPr>
          <w:b/>
        </w:rPr>
        <w:t xml:space="preserve">Règles métier: </w:t>
      </w:r>
      <w:r>
        <w:t>Appartenance au tenant, statut du membre et règles de gouvernance vérifiés.</w:t>
      </w:r>
    </w:p>
    <w:p w14:paraId="3A0DB732"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3B39C238" w14:textId="77777777" w:rsidR="0023704E" w:rsidRDefault="00B15B41">
      <w:r>
        <w:rPr>
          <w:b/>
        </w:rPr>
        <w:t xml:space="preserve">Événements métier: </w:t>
      </w:r>
      <w:r>
        <w:t>PlanifierUneAssembleRequested, PlanifierUneAssembleCompleted, PlanifierUneAssembleFailed; événements complémentaires selon le domaine.</w:t>
      </w:r>
    </w:p>
    <w:p w14:paraId="31DCBC01" w14:textId="77777777" w:rsidR="0023704E" w:rsidRDefault="00B15B41">
      <w:r>
        <w:rPr>
          <w:b/>
        </w:rPr>
        <w:t xml:space="preserve">Notifications: </w:t>
      </w:r>
      <w:r>
        <w:t>Notifica</w:t>
      </w:r>
      <w:r>
        <w:t>tion ciblée aux acteurs impactés selon préférences, criticité et canal autorisé.</w:t>
      </w:r>
    </w:p>
    <w:p w14:paraId="7C254E26" w14:textId="77777777" w:rsidR="0023704E" w:rsidRDefault="00B15B41">
      <w:r>
        <w:rPr>
          <w:b/>
        </w:rPr>
        <w:t xml:space="preserve">API REST: </w:t>
      </w:r>
      <w:r>
        <w:t>GET /api/v1/member-core; POST/PATCH selon l’action; endpoint dédié /api/v1/actions/795 pour l’exécution commandée.</w:t>
      </w:r>
    </w:p>
    <w:p w14:paraId="3E33F533" w14:textId="77777777" w:rsidR="0023704E" w:rsidRDefault="00B15B41">
      <w:r>
        <w:rPr>
          <w:b/>
        </w:rPr>
        <w:t xml:space="preserve">Sécurité et audit: </w:t>
      </w:r>
      <w:r>
        <w:t>RBAC/ABAC, isolation tenant, co</w:t>
      </w:r>
      <w:r>
        <w:t>ntrôle des données sensibles, horodatage, acteur, contexte et corrélation enregistrés dans Audit Core.</w:t>
      </w:r>
    </w:p>
    <w:p w14:paraId="6A5286DB" w14:textId="77777777" w:rsidR="0023704E" w:rsidRDefault="00B15B41">
      <w:r>
        <w:rPr>
          <w:b/>
        </w:rPr>
        <w:t xml:space="preserve">Critères d’acceptation: </w:t>
      </w:r>
      <w:r>
        <w:t>Étant donné un acteur habilité et les préconditions réunies, lorsqu’il exécute « Planifier une assemblée », alors le système appl</w:t>
      </w:r>
      <w:r>
        <w:t>ique les règles, produit le résultat attendu, publie les événements et rend la trace d’audit consultable.</w:t>
      </w:r>
    </w:p>
    <w:p w14:paraId="7B0C7DE2" w14:textId="77777777" w:rsidR="0023704E" w:rsidRDefault="00B15B41">
      <w:r>
        <w:rPr>
          <w:b/>
        </w:rPr>
        <w:t xml:space="preserve">Priorité: </w:t>
      </w:r>
      <w:r>
        <w:t>Haute</w:t>
      </w:r>
    </w:p>
    <w:p w14:paraId="294650BF" w14:textId="77777777" w:rsidR="0023704E" w:rsidRDefault="00B15B41">
      <w:pPr>
        <w:pStyle w:val="Titre1"/>
      </w:pPr>
      <w:r>
        <w:lastRenderedPageBreak/>
        <w:t>SF-0796 — Convoquer les membres</w:t>
      </w:r>
    </w:p>
    <w:p w14:paraId="09947CCB" w14:textId="77777777" w:rsidR="0023704E" w:rsidRDefault="00B15B41">
      <w:r>
        <w:rPr>
          <w:b/>
        </w:rPr>
        <w:t xml:space="preserve">Module: </w:t>
      </w:r>
      <w:r>
        <w:t>Member Core</w:t>
      </w:r>
    </w:p>
    <w:p w14:paraId="20841D36" w14:textId="77777777" w:rsidR="0023704E" w:rsidRDefault="00B15B41">
      <w:r>
        <w:rPr>
          <w:b/>
        </w:rPr>
        <w:t xml:space="preserve">Sous-module: </w:t>
      </w:r>
      <w:r>
        <w:t>Assemblées</w:t>
      </w:r>
    </w:p>
    <w:p w14:paraId="07617391" w14:textId="77777777" w:rsidR="0023704E" w:rsidRDefault="00B15B41">
      <w:r>
        <w:rPr>
          <w:b/>
        </w:rPr>
        <w:t xml:space="preserve">Objectif métier: </w:t>
      </w:r>
      <w:r>
        <w:t xml:space="preserve">Permettre de convoquer les membres de </w:t>
      </w:r>
      <w:r>
        <w:t>manière fiable, sécurisée et traçable.</w:t>
      </w:r>
    </w:p>
    <w:p w14:paraId="409B3813" w14:textId="77777777" w:rsidR="0023704E" w:rsidRDefault="00B15B41">
      <w:r>
        <w:rPr>
          <w:b/>
        </w:rPr>
        <w:t xml:space="preserve">Acteurs: </w:t>
      </w:r>
      <w:r>
        <w:t>Utilisateur habilité, administrateur du tenant, système; approbateur si workflow applicable.</w:t>
      </w:r>
    </w:p>
    <w:p w14:paraId="1DC305CC" w14:textId="77777777" w:rsidR="0023704E" w:rsidRDefault="00B15B41">
      <w:r>
        <w:rPr>
          <w:b/>
        </w:rPr>
        <w:t xml:space="preserve">Préconditions: </w:t>
      </w:r>
      <w:r>
        <w:t>Tenant actif, authentification valide, permission dédiée et données de référence disponibles.</w:t>
      </w:r>
    </w:p>
    <w:p w14:paraId="5DC2353B" w14:textId="77777777" w:rsidR="0023704E" w:rsidRDefault="00B15B41">
      <w:r>
        <w:rPr>
          <w:b/>
        </w:rPr>
        <w:t>Donnée</w:t>
      </w:r>
      <w:r>
        <w:rPr>
          <w:b/>
        </w:rPr>
        <w:t xml:space="preserve">s manipulées: </w:t>
      </w:r>
      <w:r>
        <w:t>id, uuid, tenant_id, status, created_at, updated_at</w:t>
      </w:r>
    </w:p>
    <w:p w14:paraId="7E80F544" w14:textId="77777777" w:rsidR="0023704E" w:rsidRDefault="00B15B41">
      <w:r>
        <w:rPr>
          <w:b/>
        </w:rPr>
        <w:t xml:space="preserve">Scénario principal: </w:t>
      </w:r>
      <w:r>
        <w:t>1. L’acteur déclenche convoquer les membres. 2. Le système vérifie les préconditions et droits. 3. Il exécute les règles métier dans l’ordre. 4. Il persiste le résultat e</w:t>
      </w:r>
      <w:r>
        <w:t>t publie les événements. 5. Il notifie les acteurs concernés et journalise l’opération.</w:t>
      </w:r>
    </w:p>
    <w:p w14:paraId="344E33EE" w14:textId="77777777" w:rsidR="0023704E" w:rsidRDefault="00B15B41">
      <w:r>
        <w:rPr>
          <w:b/>
        </w:rPr>
        <w:t xml:space="preserve">Scénarios alternatifs: </w:t>
      </w:r>
      <w:r>
        <w:t>Annulation avant confirmation; traitement différé; reprise après erreur technique; délégation ou escalade si workflow actif.</w:t>
      </w:r>
    </w:p>
    <w:p w14:paraId="372AFF9D" w14:textId="77777777" w:rsidR="0023704E" w:rsidRDefault="00B15B41">
      <w:r>
        <w:rPr>
          <w:b/>
        </w:rPr>
        <w:t xml:space="preserve">Validations métier: </w:t>
      </w:r>
      <w:r>
        <w:t>Appartenance au tenant, statut du membre et règles de gouvernance vérifiés.</w:t>
      </w:r>
    </w:p>
    <w:p w14:paraId="079CEED3" w14:textId="77777777" w:rsidR="0023704E" w:rsidRDefault="00B15B41">
      <w:r>
        <w:rPr>
          <w:b/>
        </w:rPr>
        <w:t xml:space="preserve">Règles métier: </w:t>
      </w:r>
      <w:r>
        <w:t>Appartenance au tenant, statut du membre et règles de gouvernance vérifiés.</w:t>
      </w:r>
    </w:p>
    <w:p w14:paraId="2A82BE64"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74CEBC78" w14:textId="77777777" w:rsidR="0023704E" w:rsidRDefault="00B15B41">
      <w:r>
        <w:rPr>
          <w:b/>
        </w:rPr>
        <w:t xml:space="preserve">Événements métier: </w:t>
      </w:r>
      <w:r>
        <w:t>ConvoquerLesMembresRequested, ConvoquerLesMembresCompleted, ConvoquerLesMembresFailed; événements complémentaires selon le domain</w:t>
      </w:r>
      <w:r>
        <w:t>e.</w:t>
      </w:r>
    </w:p>
    <w:p w14:paraId="3A214600" w14:textId="77777777" w:rsidR="0023704E" w:rsidRDefault="00B15B41">
      <w:r>
        <w:rPr>
          <w:b/>
        </w:rPr>
        <w:t xml:space="preserve">Notifications: </w:t>
      </w:r>
      <w:r>
        <w:t>Notification ciblée aux acteurs impactés selon préférences, criticité et canal autorisé.</w:t>
      </w:r>
    </w:p>
    <w:p w14:paraId="298731F6" w14:textId="77777777" w:rsidR="0023704E" w:rsidRDefault="00B15B41">
      <w:r>
        <w:rPr>
          <w:b/>
        </w:rPr>
        <w:t xml:space="preserve">API REST: </w:t>
      </w:r>
      <w:r>
        <w:t>GET /api/v1/member-core; POST/PATCH selon l’action; endpoint dédié /api/v1/actions/796 pour l’exécution commandée.</w:t>
      </w:r>
    </w:p>
    <w:p w14:paraId="42947A8A"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552DE79C" w14:textId="77777777" w:rsidR="0023704E" w:rsidRDefault="00B15B41">
      <w:r>
        <w:rPr>
          <w:b/>
        </w:rPr>
        <w:t xml:space="preserve">Critères d’acceptation: </w:t>
      </w:r>
      <w:r>
        <w:t xml:space="preserve">Étant donné un acteur habilité et les préconditions réunies, lorsqu’il exécute « Convoquer les membres </w:t>
      </w:r>
      <w:r>
        <w:t>», alors le système applique les règles, produit le résultat attendu, publie les événements et rend la trace d’audit consultable.</w:t>
      </w:r>
    </w:p>
    <w:p w14:paraId="5D1B1F97" w14:textId="77777777" w:rsidR="0023704E" w:rsidRDefault="00B15B41">
      <w:r>
        <w:rPr>
          <w:b/>
        </w:rPr>
        <w:t xml:space="preserve">Priorité: </w:t>
      </w:r>
      <w:r>
        <w:t>Haute</w:t>
      </w:r>
    </w:p>
    <w:p w14:paraId="7497CE7A" w14:textId="77777777" w:rsidR="0023704E" w:rsidRDefault="00B15B41">
      <w:pPr>
        <w:pStyle w:val="Titre1"/>
      </w:pPr>
      <w:r>
        <w:t>SF-0797 — Enregistrer les présences</w:t>
      </w:r>
    </w:p>
    <w:p w14:paraId="7ED90A5D" w14:textId="77777777" w:rsidR="0023704E" w:rsidRDefault="00B15B41">
      <w:r>
        <w:rPr>
          <w:b/>
        </w:rPr>
        <w:t xml:space="preserve">Module: </w:t>
      </w:r>
      <w:r>
        <w:t>Member Core</w:t>
      </w:r>
    </w:p>
    <w:p w14:paraId="676F8F4A" w14:textId="77777777" w:rsidR="0023704E" w:rsidRDefault="00B15B41">
      <w:r>
        <w:rPr>
          <w:b/>
        </w:rPr>
        <w:t xml:space="preserve">Sous-module: </w:t>
      </w:r>
      <w:r>
        <w:t>Assemblées</w:t>
      </w:r>
    </w:p>
    <w:p w14:paraId="3DD8ED50" w14:textId="77777777" w:rsidR="0023704E" w:rsidRDefault="00B15B41">
      <w:r>
        <w:rPr>
          <w:b/>
        </w:rPr>
        <w:t xml:space="preserve">Objectif métier: </w:t>
      </w:r>
      <w:r>
        <w:t xml:space="preserve">Permettre de </w:t>
      </w:r>
      <w:r>
        <w:t>enregistrer les présences de manière fiable, sécurisée et traçable.</w:t>
      </w:r>
    </w:p>
    <w:p w14:paraId="4614F153" w14:textId="77777777" w:rsidR="0023704E" w:rsidRDefault="00B15B41">
      <w:r>
        <w:rPr>
          <w:b/>
        </w:rPr>
        <w:t xml:space="preserve">Acteurs: </w:t>
      </w:r>
      <w:r>
        <w:t>Utilisateur habilité, administrateur du tenant, système; approbateur si workflow applicable.</w:t>
      </w:r>
    </w:p>
    <w:p w14:paraId="2C7AE022" w14:textId="77777777" w:rsidR="0023704E" w:rsidRDefault="00B15B41">
      <w:r>
        <w:rPr>
          <w:b/>
        </w:rPr>
        <w:t xml:space="preserve">Préconditions: </w:t>
      </w:r>
      <w:r>
        <w:t xml:space="preserve">Tenant actif, authentification valide, permission dédiée et données de </w:t>
      </w:r>
      <w:r>
        <w:t>référence disponibles.</w:t>
      </w:r>
    </w:p>
    <w:p w14:paraId="00F5502C" w14:textId="77777777" w:rsidR="0023704E" w:rsidRDefault="00B15B41">
      <w:r>
        <w:rPr>
          <w:b/>
        </w:rPr>
        <w:t xml:space="preserve">Données manipulées: </w:t>
      </w:r>
      <w:r>
        <w:t>id, uuid, tenant_id, status, created_at, updated_at</w:t>
      </w:r>
    </w:p>
    <w:p w14:paraId="5E1156F7" w14:textId="77777777" w:rsidR="0023704E" w:rsidRDefault="00B15B41">
      <w:r>
        <w:rPr>
          <w:b/>
        </w:rPr>
        <w:t xml:space="preserve">Scénario principal: </w:t>
      </w:r>
      <w:r>
        <w:t>1. L’acteur ouvre enregistrer les présences. 2. Il renseigne les données métier requises. 3. Le système contrôle les droits, doublons et réfé</w:t>
      </w:r>
      <w:r>
        <w:t>rences. 4. Il crée l’entité dans une transaction atomique. 5. Il publie l’événement métier. 6. Il confirme et journalise le résultat.</w:t>
      </w:r>
    </w:p>
    <w:p w14:paraId="5A42174C"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3484B48C" w14:textId="77777777" w:rsidR="0023704E" w:rsidRDefault="00B15B41">
      <w:r>
        <w:rPr>
          <w:b/>
        </w:rPr>
        <w:t xml:space="preserve">Validations métier: </w:t>
      </w:r>
      <w:r>
        <w:t>Appartenance au tenant, statut du membre et règles de gouvernance vérifiés.</w:t>
      </w:r>
    </w:p>
    <w:p w14:paraId="620F34F3" w14:textId="77777777" w:rsidR="0023704E" w:rsidRDefault="00B15B41">
      <w:r>
        <w:rPr>
          <w:b/>
        </w:rPr>
        <w:t xml:space="preserve">Règles métier: </w:t>
      </w:r>
      <w:r>
        <w:t>Appartenance au tenant, statut du membre et règles de gouvernance vérifiés.</w:t>
      </w:r>
    </w:p>
    <w:p w14:paraId="7C6F432A"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537089E2" w14:textId="77777777" w:rsidR="0023704E" w:rsidRDefault="00B15B41">
      <w:r>
        <w:rPr>
          <w:b/>
        </w:rPr>
        <w:lastRenderedPageBreak/>
        <w:t xml:space="preserve">Événements métier: </w:t>
      </w:r>
      <w:r>
        <w:t>EnregistrerLesPrsencesRequested, EnregistrerLesPrsencesCompleted, EnregistrerLesP</w:t>
      </w:r>
      <w:r>
        <w:t>rsencesFailed; événements complémentaires selon le domaine.</w:t>
      </w:r>
    </w:p>
    <w:p w14:paraId="1F668509" w14:textId="77777777" w:rsidR="0023704E" w:rsidRDefault="00B15B41">
      <w:r>
        <w:rPr>
          <w:b/>
        </w:rPr>
        <w:t xml:space="preserve">Notifications: </w:t>
      </w:r>
      <w:r>
        <w:t>Notification ciblée aux acteurs impactés selon préférences, criticité et canal autorisé.</w:t>
      </w:r>
    </w:p>
    <w:p w14:paraId="3B0A6D42" w14:textId="77777777" w:rsidR="0023704E" w:rsidRDefault="00B15B41">
      <w:r>
        <w:rPr>
          <w:b/>
        </w:rPr>
        <w:t xml:space="preserve">API REST: </w:t>
      </w:r>
      <w:r>
        <w:t>GET /api/v1/member-core; POST/PATCH selon l’action; endpoint dédié /api/v1/actions</w:t>
      </w:r>
      <w:r>
        <w:t>/797 pour l’exécution commandée.</w:t>
      </w:r>
    </w:p>
    <w:p w14:paraId="1A0E3F4A" w14:textId="77777777" w:rsidR="0023704E" w:rsidRDefault="00B15B41">
      <w:r>
        <w:rPr>
          <w:b/>
        </w:rPr>
        <w:t xml:space="preserve">Sécurité et audit: </w:t>
      </w:r>
      <w:r>
        <w:t>RBAC/ABAC, isolation tenant, contrôle des données sensibles, horodatage, acteur, contexte et corrélation enregistrés dans Audit Core.</w:t>
      </w:r>
    </w:p>
    <w:p w14:paraId="2F9ECA35" w14:textId="77777777" w:rsidR="0023704E" w:rsidRDefault="00B15B41">
      <w:r>
        <w:rPr>
          <w:b/>
        </w:rPr>
        <w:t xml:space="preserve">Critères d’acceptation: </w:t>
      </w:r>
      <w:r>
        <w:t>Étant donné un acteur habilité et les précondi</w:t>
      </w:r>
      <w:r>
        <w:t>tions réunies, lorsqu’il exécute « Enregistrer les présences », alors le système applique les règles, produit le résultat attendu, publie les événements et rend la trace d’audit consultable.</w:t>
      </w:r>
    </w:p>
    <w:p w14:paraId="79C0224D" w14:textId="77777777" w:rsidR="0023704E" w:rsidRDefault="00B15B41">
      <w:r>
        <w:rPr>
          <w:b/>
        </w:rPr>
        <w:t xml:space="preserve">Priorité: </w:t>
      </w:r>
      <w:r>
        <w:t>Haute</w:t>
      </w:r>
    </w:p>
    <w:p w14:paraId="5AF0D603" w14:textId="77777777" w:rsidR="0023704E" w:rsidRDefault="00B15B41">
      <w:pPr>
        <w:pStyle w:val="Titre1"/>
      </w:pPr>
      <w:r>
        <w:t>SF-0798 — Gérer le quorum</w:t>
      </w:r>
    </w:p>
    <w:p w14:paraId="644F1C9C" w14:textId="77777777" w:rsidR="0023704E" w:rsidRDefault="00B15B41">
      <w:r>
        <w:rPr>
          <w:b/>
        </w:rPr>
        <w:t xml:space="preserve">Module: </w:t>
      </w:r>
      <w:r>
        <w:t>Member Core</w:t>
      </w:r>
    </w:p>
    <w:p w14:paraId="4A097F9D" w14:textId="77777777" w:rsidR="0023704E" w:rsidRDefault="00B15B41">
      <w:r>
        <w:rPr>
          <w:b/>
        </w:rPr>
        <w:t>Sou</w:t>
      </w:r>
      <w:r>
        <w:rPr>
          <w:b/>
        </w:rPr>
        <w:t xml:space="preserve">s-module: </w:t>
      </w:r>
      <w:r>
        <w:t>Assemblées</w:t>
      </w:r>
    </w:p>
    <w:p w14:paraId="697175EF" w14:textId="77777777" w:rsidR="0023704E" w:rsidRDefault="00B15B41">
      <w:r>
        <w:rPr>
          <w:b/>
        </w:rPr>
        <w:t xml:space="preserve">Objectif métier: </w:t>
      </w:r>
      <w:r>
        <w:t>Permettre de gérer le quorum de manière fiable, sécurisée et traçable.</w:t>
      </w:r>
    </w:p>
    <w:p w14:paraId="40C6521A" w14:textId="77777777" w:rsidR="0023704E" w:rsidRDefault="00B15B41">
      <w:r>
        <w:rPr>
          <w:b/>
        </w:rPr>
        <w:t xml:space="preserve">Acteurs: </w:t>
      </w:r>
      <w:r>
        <w:t>Utilisateur habilité, administrateur du tenant, système; approbateur si workflow applicable.</w:t>
      </w:r>
    </w:p>
    <w:p w14:paraId="13488817" w14:textId="77777777" w:rsidR="0023704E" w:rsidRDefault="00B15B41">
      <w:r>
        <w:rPr>
          <w:b/>
        </w:rPr>
        <w:t xml:space="preserve">Préconditions: </w:t>
      </w:r>
      <w:r>
        <w:t>Tenant actif, authentification</w:t>
      </w:r>
      <w:r>
        <w:t xml:space="preserve"> valide, permission dédiée et données de référence disponibles.</w:t>
      </w:r>
    </w:p>
    <w:p w14:paraId="60998942" w14:textId="77777777" w:rsidR="0023704E" w:rsidRDefault="00B15B41">
      <w:r>
        <w:rPr>
          <w:b/>
        </w:rPr>
        <w:t xml:space="preserve">Données manipulées: </w:t>
      </w:r>
      <w:r>
        <w:t>id, uuid, tenant_id, status, created_at, updated_at</w:t>
      </w:r>
    </w:p>
    <w:p w14:paraId="7D339DF0" w14:textId="77777777" w:rsidR="0023704E" w:rsidRDefault="00B15B41">
      <w:r>
        <w:rPr>
          <w:b/>
        </w:rPr>
        <w:t xml:space="preserve">Scénario principal: </w:t>
      </w:r>
      <w:r>
        <w:t xml:space="preserve">1. L’acteur déclenche gérer le quorum. 2. Le système vérifie les préconditions et droits. 3. Il </w:t>
      </w:r>
      <w:r>
        <w:t>exécute les règles métier dans l’ordre. 4. Il persiste le résultat et publie les événements. 5. Il notifie les acteurs concernés et journalise l’opération.</w:t>
      </w:r>
    </w:p>
    <w:p w14:paraId="403EEEC8"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495B4C64" w14:textId="77777777" w:rsidR="0023704E" w:rsidRDefault="00B15B41">
      <w:r>
        <w:rPr>
          <w:b/>
        </w:rPr>
        <w:t xml:space="preserve">Validations métier: </w:t>
      </w:r>
      <w:r>
        <w:t>Appartenance au tenant, statut du membre et règles de gouvernance vérifiés.</w:t>
      </w:r>
    </w:p>
    <w:p w14:paraId="4E8E7B15" w14:textId="77777777" w:rsidR="0023704E" w:rsidRDefault="00B15B41">
      <w:r>
        <w:rPr>
          <w:b/>
        </w:rPr>
        <w:t xml:space="preserve">Règles métier: </w:t>
      </w:r>
      <w:r>
        <w:t>Appartenance au tenant, statut du membre et règles de gouvernance vérifiés.</w:t>
      </w:r>
    </w:p>
    <w:p w14:paraId="4B14BDE7"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75C6289F" w14:textId="77777777" w:rsidR="0023704E" w:rsidRDefault="00B15B41">
      <w:r>
        <w:rPr>
          <w:b/>
        </w:rPr>
        <w:t xml:space="preserve">Événements métier: </w:t>
      </w:r>
      <w:r>
        <w:t>GrerLeQuorumRequested, GrerLeQuorumCompleted, GrerLeQuorumFailed; év</w:t>
      </w:r>
      <w:r>
        <w:t>énements complémentaires selon le domaine.</w:t>
      </w:r>
    </w:p>
    <w:p w14:paraId="4E115692" w14:textId="77777777" w:rsidR="0023704E" w:rsidRDefault="00B15B41">
      <w:r>
        <w:rPr>
          <w:b/>
        </w:rPr>
        <w:t xml:space="preserve">Notifications: </w:t>
      </w:r>
      <w:r>
        <w:t>Notification ciblée aux acteurs impactés selon préférences, criticité et canal autorisé.</w:t>
      </w:r>
    </w:p>
    <w:p w14:paraId="0A32EDCB" w14:textId="77777777" w:rsidR="0023704E" w:rsidRDefault="00B15B41">
      <w:r>
        <w:rPr>
          <w:b/>
        </w:rPr>
        <w:t xml:space="preserve">API REST: </w:t>
      </w:r>
      <w:r>
        <w:t>GET /api/v1/member-core; POST/PATCH selon l’action; endpoint dédié /api/v1/actions/798 pour l’exécu</w:t>
      </w:r>
      <w:r>
        <w:t>tion commandée.</w:t>
      </w:r>
    </w:p>
    <w:p w14:paraId="5ED9348C" w14:textId="77777777" w:rsidR="0023704E" w:rsidRDefault="00B15B41">
      <w:r>
        <w:rPr>
          <w:b/>
        </w:rPr>
        <w:t xml:space="preserve">Sécurité et audit: </w:t>
      </w:r>
      <w:r>
        <w:t>RBAC/ABAC, isolation tenant, contrôle des données sensibles, horodatage, acteur, contexte et corrélation enregistrés dans Audit Core.</w:t>
      </w:r>
    </w:p>
    <w:p w14:paraId="4DC1DAB7" w14:textId="77777777" w:rsidR="0023704E" w:rsidRDefault="00B15B41">
      <w:r>
        <w:rPr>
          <w:b/>
        </w:rPr>
        <w:t xml:space="preserve">Critères d’acceptation: </w:t>
      </w:r>
      <w:r>
        <w:t>Étant donné un acteur habilité et les préconditions réunies, lo</w:t>
      </w:r>
      <w:r>
        <w:t>rsqu’il exécute « Gérer le quorum », alors le système applique les règles, produit le résultat attendu, publie les événements et rend la trace d’audit consultable.</w:t>
      </w:r>
    </w:p>
    <w:p w14:paraId="20F081FD" w14:textId="77777777" w:rsidR="0023704E" w:rsidRDefault="00B15B41">
      <w:r>
        <w:rPr>
          <w:b/>
        </w:rPr>
        <w:t xml:space="preserve">Priorité: </w:t>
      </w:r>
      <w:r>
        <w:t>Haute</w:t>
      </w:r>
    </w:p>
    <w:p w14:paraId="45B782C7" w14:textId="77777777" w:rsidR="0023704E" w:rsidRDefault="00B15B41">
      <w:pPr>
        <w:pStyle w:val="Titre1"/>
      </w:pPr>
      <w:r>
        <w:t>SF-0799 — Clôturer une assemblée</w:t>
      </w:r>
    </w:p>
    <w:p w14:paraId="2C20EB27" w14:textId="77777777" w:rsidR="0023704E" w:rsidRDefault="00B15B41">
      <w:r>
        <w:rPr>
          <w:b/>
        </w:rPr>
        <w:t xml:space="preserve">Module: </w:t>
      </w:r>
      <w:r>
        <w:t>Member Core</w:t>
      </w:r>
    </w:p>
    <w:p w14:paraId="05EA0F5D" w14:textId="77777777" w:rsidR="0023704E" w:rsidRDefault="00B15B41">
      <w:r>
        <w:rPr>
          <w:b/>
        </w:rPr>
        <w:t xml:space="preserve">Sous-module: </w:t>
      </w:r>
      <w:r>
        <w:t>Assemblées</w:t>
      </w:r>
    </w:p>
    <w:p w14:paraId="7F5C0E3D" w14:textId="77777777" w:rsidR="0023704E" w:rsidRDefault="00B15B41">
      <w:r>
        <w:rPr>
          <w:b/>
        </w:rPr>
        <w:t xml:space="preserve">Objectif métier: </w:t>
      </w:r>
      <w:r>
        <w:t>Permettre de clôturer une assemblée de manière fiable, sécurisée et traçable.</w:t>
      </w:r>
    </w:p>
    <w:p w14:paraId="099B47DA" w14:textId="77777777" w:rsidR="0023704E" w:rsidRDefault="00B15B41">
      <w:r>
        <w:rPr>
          <w:b/>
        </w:rPr>
        <w:t xml:space="preserve">Acteurs: </w:t>
      </w:r>
      <w:r>
        <w:t>Utilisateur habilité, administrateur du tenant, système; approbateur si workflow applicable.</w:t>
      </w:r>
    </w:p>
    <w:p w14:paraId="25203C41" w14:textId="77777777" w:rsidR="0023704E" w:rsidRDefault="00B15B41">
      <w:r>
        <w:rPr>
          <w:b/>
        </w:rPr>
        <w:t xml:space="preserve">Préconditions: </w:t>
      </w:r>
      <w:r>
        <w:t xml:space="preserve">Tenant actif, </w:t>
      </w:r>
      <w:r>
        <w:t>authentification valide, permission dédiée et données de référence disponibles.</w:t>
      </w:r>
    </w:p>
    <w:p w14:paraId="60B45D15" w14:textId="77777777" w:rsidR="0023704E" w:rsidRDefault="00B15B41">
      <w:r>
        <w:rPr>
          <w:b/>
        </w:rPr>
        <w:lastRenderedPageBreak/>
        <w:t xml:space="preserve">Données manipulées: </w:t>
      </w:r>
      <w:r>
        <w:t>id, uuid, tenant_id, status, created_at, updated_at</w:t>
      </w:r>
    </w:p>
    <w:p w14:paraId="0263D5CF" w14:textId="77777777" w:rsidR="0023704E" w:rsidRDefault="00B15B41">
      <w:r>
        <w:rPr>
          <w:b/>
        </w:rPr>
        <w:t xml:space="preserve">Scénario principal: </w:t>
      </w:r>
      <w:r>
        <w:t>1. L’acteur déclenche clôturer une assemblée. 2. Le système vérifie les précondition</w:t>
      </w:r>
      <w:r>
        <w:t>s et droits. 3. Il exécute les règles métier dans l’ordre. 4. Il persiste le résultat et publie les événements. 5. Il notifie les acteurs concernés et journalise l’opération.</w:t>
      </w:r>
    </w:p>
    <w:p w14:paraId="4B0E1E3F"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77AB2BA1" w14:textId="77777777" w:rsidR="0023704E" w:rsidRDefault="00B15B41">
      <w:r>
        <w:rPr>
          <w:b/>
        </w:rPr>
        <w:t xml:space="preserve">Validations métier: </w:t>
      </w:r>
      <w:r>
        <w:t>Appartenance au tenant, statut du membre et règles de gouvernance vérifiés.</w:t>
      </w:r>
    </w:p>
    <w:p w14:paraId="7CB5C109" w14:textId="77777777" w:rsidR="0023704E" w:rsidRDefault="00B15B41">
      <w:r>
        <w:rPr>
          <w:b/>
        </w:rPr>
        <w:t xml:space="preserve">Règles métier: </w:t>
      </w:r>
      <w:r>
        <w:t>Appartenance au tenant, statut du membre et règles de gouvernance vérifiés.</w:t>
      </w:r>
    </w:p>
    <w:p w14:paraId="63BB78B8"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2A130DD3" w14:textId="77777777" w:rsidR="0023704E" w:rsidRDefault="00B15B41">
      <w:r>
        <w:rPr>
          <w:b/>
        </w:rPr>
        <w:t xml:space="preserve">Événements métier: </w:t>
      </w:r>
      <w:r>
        <w:t>ClturerUneAssembleRequested, ClturerUneAssembleCo</w:t>
      </w:r>
      <w:r>
        <w:t>mpleted, ClturerUneAssembleFailed; événements complémentaires selon le domaine.</w:t>
      </w:r>
    </w:p>
    <w:p w14:paraId="38062F78" w14:textId="77777777" w:rsidR="0023704E" w:rsidRDefault="00B15B41">
      <w:r>
        <w:rPr>
          <w:b/>
        </w:rPr>
        <w:t xml:space="preserve">Notifications: </w:t>
      </w:r>
      <w:r>
        <w:t>Notification ciblée aux acteurs impactés selon préférences, criticité et canal autorisé.</w:t>
      </w:r>
    </w:p>
    <w:p w14:paraId="6057E3EF" w14:textId="77777777" w:rsidR="0023704E" w:rsidRDefault="00B15B41">
      <w:r>
        <w:rPr>
          <w:b/>
        </w:rPr>
        <w:t xml:space="preserve">API REST: </w:t>
      </w:r>
      <w:r>
        <w:t>GET /api/v1/member-core; POST/PATCH selon l’action; endpoint d</w:t>
      </w:r>
      <w:r>
        <w:t>édié /api/v1/actions/799 pour l’exécution commandée.</w:t>
      </w:r>
    </w:p>
    <w:p w14:paraId="26D043C2" w14:textId="77777777" w:rsidR="0023704E" w:rsidRDefault="00B15B41">
      <w:r>
        <w:rPr>
          <w:b/>
        </w:rPr>
        <w:t xml:space="preserve">Sécurité et audit: </w:t>
      </w:r>
      <w:r>
        <w:t>RBAC/ABAC, isolation tenant, contrôle des données sensibles, horodatage, acteur, contexte et corrélation enregistrés dans Audit Core.</w:t>
      </w:r>
    </w:p>
    <w:p w14:paraId="1EC42D97" w14:textId="77777777" w:rsidR="0023704E" w:rsidRDefault="00B15B41">
      <w:r>
        <w:rPr>
          <w:b/>
        </w:rPr>
        <w:t xml:space="preserve">Critères d’acceptation: </w:t>
      </w:r>
      <w:r>
        <w:t>Étant donné un acteur habi</w:t>
      </w:r>
      <w:r>
        <w:t>lité et les préconditions réunies, lorsqu’il exécute « Clôturer une assemblée », alors le système applique les règles, produit le résultat attendu, publie les événements et rend la trace d’audit consultable.</w:t>
      </w:r>
    </w:p>
    <w:p w14:paraId="6715B19A" w14:textId="77777777" w:rsidR="0023704E" w:rsidRDefault="00B15B41">
      <w:r>
        <w:rPr>
          <w:b/>
        </w:rPr>
        <w:t xml:space="preserve">Priorité: </w:t>
      </w:r>
      <w:r>
        <w:t>Haute</w:t>
      </w:r>
    </w:p>
    <w:p w14:paraId="464B402E" w14:textId="77777777" w:rsidR="0023704E" w:rsidRDefault="00B15B41">
      <w:pPr>
        <w:pStyle w:val="Titre1"/>
      </w:pPr>
      <w:r>
        <w:t>SF-0800 — Publier le procès-verb</w:t>
      </w:r>
      <w:r>
        <w:t>al</w:t>
      </w:r>
    </w:p>
    <w:p w14:paraId="4FE9F961" w14:textId="77777777" w:rsidR="0023704E" w:rsidRDefault="00B15B41">
      <w:r>
        <w:rPr>
          <w:b/>
        </w:rPr>
        <w:t xml:space="preserve">Module: </w:t>
      </w:r>
      <w:r>
        <w:t>Member Core</w:t>
      </w:r>
    </w:p>
    <w:p w14:paraId="5E10E1D1" w14:textId="77777777" w:rsidR="0023704E" w:rsidRDefault="00B15B41">
      <w:r>
        <w:rPr>
          <w:b/>
        </w:rPr>
        <w:t xml:space="preserve">Sous-module: </w:t>
      </w:r>
      <w:r>
        <w:t>Assemblées</w:t>
      </w:r>
    </w:p>
    <w:p w14:paraId="48B3F820" w14:textId="77777777" w:rsidR="0023704E" w:rsidRDefault="00B15B41">
      <w:r>
        <w:rPr>
          <w:b/>
        </w:rPr>
        <w:t xml:space="preserve">Objectif métier: </w:t>
      </w:r>
      <w:r>
        <w:t>Permettre de publier le procès-verbal de manière fiable, sécurisée et traçable.</w:t>
      </w:r>
    </w:p>
    <w:p w14:paraId="3B42BE5D" w14:textId="77777777" w:rsidR="0023704E" w:rsidRDefault="00B15B41">
      <w:r>
        <w:rPr>
          <w:b/>
        </w:rPr>
        <w:t xml:space="preserve">Acteurs: </w:t>
      </w:r>
      <w:r>
        <w:t>Utilisateur habilité, administrateur du tenant, système; approbateur si workflow applicable.</w:t>
      </w:r>
    </w:p>
    <w:p w14:paraId="0A8DCE5B" w14:textId="77777777" w:rsidR="0023704E" w:rsidRDefault="00B15B41">
      <w:r>
        <w:rPr>
          <w:b/>
        </w:rPr>
        <w:t xml:space="preserve">Préconditions: </w:t>
      </w:r>
      <w:r>
        <w:t>Tenant actif, authentification valide, permission dédiée et données de référence disponibles.</w:t>
      </w:r>
    </w:p>
    <w:p w14:paraId="7D3220FE" w14:textId="77777777" w:rsidR="0023704E" w:rsidRDefault="00B15B41">
      <w:r>
        <w:rPr>
          <w:b/>
        </w:rPr>
        <w:t xml:space="preserve">Données manipulées: </w:t>
      </w:r>
      <w:r>
        <w:t>id, uuid, tenant_id, status, created_at, updated_at</w:t>
      </w:r>
    </w:p>
    <w:p w14:paraId="0728A95D" w14:textId="77777777" w:rsidR="0023704E" w:rsidRDefault="00B15B41">
      <w:r>
        <w:rPr>
          <w:b/>
        </w:rPr>
        <w:t xml:space="preserve">Scénario principal: </w:t>
      </w:r>
      <w:r>
        <w:t>1. L’acteur ouvre publier le procès-verbal. 2. Il rense</w:t>
      </w:r>
      <w:r>
        <w:t>igne les données métier requises. 3. Le système contrôle les droits, doublons et références. 4. Il crée l’entité dans une transaction atomique. 5. Il publie l’événement métier. 6. Il confirme et journalise le résultat.</w:t>
      </w:r>
    </w:p>
    <w:p w14:paraId="3DF5F647" w14:textId="77777777" w:rsidR="0023704E" w:rsidRDefault="00B15B41">
      <w:r>
        <w:rPr>
          <w:b/>
        </w:rPr>
        <w:t xml:space="preserve">Scénarios alternatifs: </w:t>
      </w:r>
      <w:r>
        <w:t>Annulation ava</w:t>
      </w:r>
      <w:r>
        <w:t>nt confirmation; traitement différé; reprise après erreur technique; délégation ou escalade si workflow actif.</w:t>
      </w:r>
    </w:p>
    <w:p w14:paraId="1FF5E30D" w14:textId="77777777" w:rsidR="0023704E" w:rsidRDefault="00B15B41">
      <w:r>
        <w:rPr>
          <w:b/>
        </w:rPr>
        <w:t xml:space="preserve">Validations métier: </w:t>
      </w:r>
      <w:r>
        <w:t>Appartenance au tenant, statut du membre et règles de gouvernance vérifiés.</w:t>
      </w:r>
    </w:p>
    <w:p w14:paraId="37143AB9" w14:textId="77777777" w:rsidR="0023704E" w:rsidRDefault="00B15B41">
      <w:r>
        <w:rPr>
          <w:b/>
        </w:rPr>
        <w:t xml:space="preserve">Règles métier: </w:t>
      </w:r>
      <w:r>
        <w:t xml:space="preserve">Appartenance au tenant, statut du </w:t>
      </w:r>
      <w:r>
        <w:t>membre et règles de gouvernance vérifiés.</w:t>
      </w:r>
    </w:p>
    <w:p w14:paraId="1E1D8C3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E9A19D6" w14:textId="77777777" w:rsidR="0023704E" w:rsidRDefault="00B15B41">
      <w:r>
        <w:rPr>
          <w:b/>
        </w:rPr>
        <w:t xml:space="preserve">Événements métier: </w:t>
      </w:r>
      <w:r>
        <w:t>Publi</w:t>
      </w:r>
      <w:r>
        <w:t>erLeProcsVerbalRequested, PublierLeProcsVerbalCompleted, PublierLeProcsVerbalFailed; événements complémentaires selon le domaine.</w:t>
      </w:r>
    </w:p>
    <w:p w14:paraId="28DE157D" w14:textId="77777777" w:rsidR="0023704E" w:rsidRDefault="00B15B41">
      <w:r>
        <w:rPr>
          <w:b/>
        </w:rPr>
        <w:t xml:space="preserve">Notifications: </w:t>
      </w:r>
      <w:r>
        <w:t>Notification ciblée aux acteurs impactés selon préférences, criticité et canal autorisé.</w:t>
      </w:r>
    </w:p>
    <w:p w14:paraId="6AEB21DE" w14:textId="77777777" w:rsidR="0023704E" w:rsidRDefault="00B15B41">
      <w:r>
        <w:rPr>
          <w:b/>
        </w:rPr>
        <w:t xml:space="preserve">API REST: </w:t>
      </w:r>
      <w:r>
        <w:t xml:space="preserve">GET </w:t>
      </w:r>
      <w:r>
        <w:t>/api/v1/member-core; POST/PATCH selon l’action; endpoint dédié /api/v1/actions/800 pour l’exécution commandée.</w:t>
      </w:r>
    </w:p>
    <w:p w14:paraId="597F2A19"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7E7EE303" w14:textId="77777777" w:rsidR="0023704E" w:rsidRDefault="00B15B41">
      <w:r>
        <w:rPr>
          <w:b/>
        </w:rPr>
        <w:lastRenderedPageBreak/>
        <w:t xml:space="preserve">Critères d’acceptation: </w:t>
      </w:r>
      <w:r>
        <w:t>Étant donné un acteur habilité et les préconditions réunies, lorsqu’il exécute « Publier le procès-verbal », alors le système applique les règles, produit le résultat attendu, publie les événements et rend la trace d’audit c</w:t>
      </w:r>
      <w:r>
        <w:t>onsultable.</w:t>
      </w:r>
    </w:p>
    <w:p w14:paraId="64D7D370" w14:textId="77777777" w:rsidR="0023704E" w:rsidRDefault="00B15B41">
      <w:r>
        <w:rPr>
          <w:b/>
        </w:rPr>
        <w:t xml:space="preserve">Priorité: </w:t>
      </w:r>
      <w:r>
        <w:t>Haute</w:t>
      </w:r>
    </w:p>
    <w:p w14:paraId="46D75883" w14:textId="77777777" w:rsidR="0023704E" w:rsidRDefault="00B15B41">
      <w:pPr>
        <w:pStyle w:val="Titre1"/>
      </w:pPr>
      <w:r>
        <w:t>SF-0801 — Consulter une assemblée</w:t>
      </w:r>
    </w:p>
    <w:p w14:paraId="4E6B77D9" w14:textId="77777777" w:rsidR="0023704E" w:rsidRDefault="00B15B41">
      <w:r>
        <w:rPr>
          <w:b/>
        </w:rPr>
        <w:t xml:space="preserve">Module: </w:t>
      </w:r>
      <w:r>
        <w:t>Member Core</w:t>
      </w:r>
    </w:p>
    <w:p w14:paraId="0BE1AD02" w14:textId="77777777" w:rsidR="0023704E" w:rsidRDefault="00B15B41">
      <w:r>
        <w:rPr>
          <w:b/>
        </w:rPr>
        <w:t xml:space="preserve">Sous-module: </w:t>
      </w:r>
      <w:r>
        <w:t>Assemblées</w:t>
      </w:r>
    </w:p>
    <w:p w14:paraId="6BB6CBCA" w14:textId="77777777" w:rsidR="0023704E" w:rsidRDefault="00B15B41">
      <w:r>
        <w:rPr>
          <w:b/>
        </w:rPr>
        <w:t xml:space="preserve">Objectif métier: </w:t>
      </w:r>
      <w:r>
        <w:t>Permettre de consulter une assemblée de manière fiable, sécurisée et traçable.</w:t>
      </w:r>
    </w:p>
    <w:p w14:paraId="5EB4E8B6" w14:textId="77777777" w:rsidR="0023704E" w:rsidRDefault="00B15B41">
      <w:r>
        <w:rPr>
          <w:b/>
        </w:rPr>
        <w:t xml:space="preserve">Acteurs: </w:t>
      </w:r>
      <w:r>
        <w:t>Utilisateur habilité, administrateur du tenan</w:t>
      </w:r>
      <w:r>
        <w:t>t, système; approbateur si workflow applicable.</w:t>
      </w:r>
    </w:p>
    <w:p w14:paraId="5D507059" w14:textId="77777777" w:rsidR="0023704E" w:rsidRDefault="00B15B41">
      <w:r>
        <w:rPr>
          <w:b/>
        </w:rPr>
        <w:t xml:space="preserve">Préconditions: </w:t>
      </w:r>
      <w:r>
        <w:t>Tenant actif, authentification valide, permission dédiée et données de référence disponibles.</w:t>
      </w:r>
    </w:p>
    <w:p w14:paraId="71F2E530" w14:textId="77777777" w:rsidR="0023704E" w:rsidRDefault="00B15B41">
      <w:r>
        <w:rPr>
          <w:b/>
        </w:rPr>
        <w:t xml:space="preserve">Données manipulées: </w:t>
      </w:r>
      <w:r>
        <w:t>id, uuid, tenant_id, status, created_at, updated_at</w:t>
      </w:r>
    </w:p>
    <w:p w14:paraId="0E4F60FF" w14:textId="77777777" w:rsidR="0023704E" w:rsidRDefault="00B15B41">
      <w:r>
        <w:rPr>
          <w:b/>
        </w:rPr>
        <w:t xml:space="preserve">Scénario principal: </w:t>
      </w:r>
      <w:r>
        <w:t>1. L’ac</w:t>
      </w:r>
      <w:r>
        <w:t xml:space="preserve">teur accède à consulter une assemblée. 2. Il définit les filtres et le périmètre. 3. Le système applique RBAC et isolation tenant. 4. Les résultats sont calculés ou récupérés. 5. Les données sensibles sont masquées selon les droits. 6. La consultation est </w:t>
      </w:r>
      <w:r>
        <w:t>traçable.</w:t>
      </w:r>
    </w:p>
    <w:p w14:paraId="1648C22C" w14:textId="77777777" w:rsidR="0023704E" w:rsidRDefault="00B15B41">
      <w:r>
        <w:rPr>
          <w:b/>
        </w:rPr>
        <w:t xml:space="preserve">Scénarios alternatifs: </w:t>
      </w:r>
      <w:r>
        <w:t>Annulation avant confirmation; traitement différé; reprise après erreur technique; délégation ou escalade si workflow actif.</w:t>
      </w:r>
    </w:p>
    <w:p w14:paraId="004DD9EB" w14:textId="77777777" w:rsidR="0023704E" w:rsidRDefault="00B15B41">
      <w:r>
        <w:rPr>
          <w:b/>
        </w:rPr>
        <w:t xml:space="preserve">Validations métier: </w:t>
      </w:r>
      <w:r>
        <w:t>Appartenance au tenant, statut du membre et règles de gouvernance vérifiés.</w:t>
      </w:r>
    </w:p>
    <w:p w14:paraId="45ADCE3C" w14:textId="77777777" w:rsidR="0023704E" w:rsidRDefault="00B15B41">
      <w:r>
        <w:rPr>
          <w:b/>
        </w:rPr>
        <w:t>Rè</w:t>
      </w:r>
      <w:r>
        <w:rPr>
          <w:b/>
        </w:rPr>
        <w:t xml:space="preserve">gles métier: </w:t>
      </w:r>
      <w:r>
        <w:t>Appartenance au tenant, statut du membre et règles de gouvernance vérifiés.</w:t>
      </w:r>
    </w:p>
    <w:p w14:paraId="37CDA0AD"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6699DCA5" w14:textId="77777777" w:rsidR="0023704E" w:rsidRDefault="00B15B41">
      <w:r>
        <w:rPr>
          <w:b/>
        </w:rPr>
        <w:t xml:space="preserve">Événements métier: </w:t>
      </w:r>
      <w:r>
        <w:t>ConsulterUneAssembleRequested, ConsulterUneAssembleCompleted, ConsulterUneAssembleFailed; événements complémentaires selon le domaine.</w:t>
      </w:r>
    </w:p>
    <w:p w14:paraId="37B290F1" w14:textId="77777777" w:rsidR="0023704E" w:rsidRDefault="00B15B41">
      <w:r>
        <w:rPr>
          <w:b/>
        </w:rPr>
        <w:t xml:space="preserve">Notifications: </w:t>
      </w:r>
      <w:r>
        <w:t>Notification ciblée aux acteurs impactés selon préférences, crit</w:t>
      </w:r>
      <w:r>
        <w:t>icité et canal autorisé.</w:t>
      </w:r>
    </w:p>
    <w:p w14:paraId="586F2FB6" w14:textId="77777777" w:rsidR="0023704E" w:rsidRDefault="00B15B41">
      <w:r>
        <w:rPr>
          <w:b/>
        </w:rPr>
        <w:t xml:space="preserve">API REST: </w:t>
      </w:r>
      <w:r>
        <w:t>GET /api/v1/member-core; POST/PATCH selon l’action; endpoint dédié /api/v1/actions/801 pour l’exécution commandée.</w:t>
      </w:r>
    </w:p>
    <w:p w14:paraId="3C8641DE"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0599B8F2" w14:textId="77777777" w:rsidR="0023704E" w:rsidRDefault="00B15B41">
      <w:r>
        <w:rPr>
          <w:b/>
        </w:rPr>
        <w:t xml:space="preserve">Critères d’acceptation: </w:t>
      </w:r>
      <w:r>
        <w:t>Étant donné un acteur habilité et les préconditions réunies, lorsqu’il exécute « Consulter une assemblée », alors le système applique les règles, produit le résultat attendu, publie les</w:t>
      </w:r>
      <w:r>
        <w:t xml:space="preserve"> événements et rend la trace d’audit consultable.</w:t>
      </w:r>
    </w:p>
    <w:p w14:paraId="7558C07A" w14:textId="77777777" w:rsidR="0023704E" w:rsidRDefault="00B15B41">
      <w:r>
        <w:rPr>
          <w:b/>
        </w:rPr>
        <w:t xml:space="preserve">Priorité: </w:t>
      </w:r>
      <w:r>
        <w:t>Haute</w:t>
      </w:r>
    </w:p>
    <w:p w14:paraId="68DCFABC" w14:textId="77777777" w:rsidR="0023704E" w:rsidRDefault="00B15B41">
      <w:pPr>
        <w:pStyle w:val="Titre1"/>
      </w:pPr>
      <w:r>
        <w:t>SF-0802 — Historiser une assemblée</w:t>
      </w:r>
    </w:p>
    <w:p w14:paraId="008BE63A" w14:textId="77777777" w:rsidR="0023704E" w:rsidRDefault="00B15B41">
      <w:r>
        <w:rPr>
          <w:b/>
        </w:rPr>
        <w:t xml:space="preserve">Module: </w:t>
      </w:r>
      <w:r>
        <w:t>Member Core</w:t>
      </w:r>
    </w:p>
    <w:p w14:paraId="120BF014" w14:textId="77777777" w:rsidR="0023704E" w:rsidRDefault="00B15B41">
      <w:r>
        <w:rPr>
          <w:b/>
        </w:rPr>
        <w:t xml:space="preserve">Sous-module: </w:t>
      </w:r>
      <w:r>
        <w:t>Assemblées</w:t>
      </w:r>
    </w:p>
    <w:p w14:paraId="6F05DACC" w14:textId="77777777" w:rsidR="0023704E" w:rsidRDefault="00B15B41">
      <w:r>
        <w:rPr>
          <w:b/>
        </w:rPr>
        <w:t xml:space="preserve">Objectif métier: </w:t>
      </w:r>
      <w:r>
        <w:t>Permettre de historiser une assemblée de manière fiable, sécurisée et traçable.</w:t>
      </w:r>
    </w:p>
    <w:p w14:paraId="4EA7BDE8" w14:textId="77777777" w:rsidR="0023704E" w:rsidRDefault="00B15B41">
      <w:r>
        <w:rPr>
          <w:b/>
        </w:rPr>
        <w:t xml:space="preserve">Acteurs: </w:t>
      </w:r>
      <w:r>
        <w:t>Utilisateur habilité, administrateur du tenant, système; approbateur si workflow applicable.</w:t>
      </w:r>
    </w:p>
    <w:p w14:paraId="142D3DD5" w14:textId="77777777" w:rsidR="0023704E" w:rsidRDefault="00B15B41">
      <w:r>
        <w:rPr>
          <w:b/>
        </w:rPr>
        <w:t xml:space="preserve">Préconditions: </w:t>
      </w:r>
      <w:r>
        <w:t>Tenant actif, authentification valide, permission dédiée et données de référence disponibles.</w:t>
      </w:r>
    </w:p>
    <w:p w14:paraId="26A9D1F9" w14:textId="77777777" w:rsidR="0023704E" w:rsidRDefault="00B15B41">
      <w:r>
        <w:rPr>
          <w:b/>
        </w:rPr>
        <w:t xml:space="preserve">Données manipulées: </w:t>
      </w:r>
      <w:r>
        <w:t>id, uuid, tenant_id, stat</w:t>
      </w:r>
      <w:r>
        <w:t>us, created_at, updated_at</w:t>
      </w:r>
    </w:p>
    <w:p w14:paraId="5BE8FCC5" w14:textId="77777777" w:rsidR="0023704E" w:rsidRDefault="00B15B41">
      <w:r>
        <w:rPr>
          <w:b/>
        </w:rPr>
        <w:t xml:space="preserve">Scénario principal: </w:t>
      </w:r>
      <w:r>
        <w:t xml:space="preserve">1. L’acteur déclenche historiser une assemblée. 2. Le système vérifie les préconditions et droits. 3. Il exécute les règles métier dans l’ordre. 4. Il persiste le résultat et publie les événements. 5. Il </w:t>
      </w:r>
      <w:r>
        <w:t>notifie les acteurs concernés et journalise l’opération.</w:t>
      </w:r>
    </w:p>
    <w:p w14:paraId="1435FE11" w14:textId="77777777" w:rsidR="0023704E" w:rsidRDefault="00B15B41">
      <w:r>
        <w:rPr>
          <w:b/>
        </w:rPr>
        <w:t xml:space="preserve">Scénarios alternatifs: </w:t>
      </w:r>
      <w:r>
        <w:t>Annulation avant confirmation; traitement différé; reprise après erreur technique; délégation ou escalade si workflow actif.</w:t>
      </w:r>
    </w:p>
    <w:p w14:paraId="7660863F" w14:textId="77777777" w:rsidR="0023704E" w:rsidRDefault="00B15B41">
      <w:r>
        <w:rPr>
          <w:b/>
        </w:rPr>
        <w:lastRenderedPageBreak/>
        <w:t xml:space="preserve">Validations métier: </w:t>
      </w:r>
      <w:r>
        <w:t xml:space="preserve">Appartenance au tenant, statut </w:t>
      </w:r>
      <w:r>
        <w:t>du membre et règles de gouvernance vérifiés.</w:t>
      </w:r>
    </w:p>
    <w:p w14:paraId="700B284D" w14:textId="77777777" w:rsidR="0023704E" w:rsidRDefault="00B15B41">
      <w:r>
        <w:rPr>
          <w:b/>
        </w:rPr>
        <w:t xml:space="preserve">Règles métier: </w:t>
      </w:r>
      <w:r>
        <w:t>Appartenance au tenant, statut du membre et règles de gouvernance vérifiés.</w:t>
      </w:r>
    </w:p>
    <w:p w14:paraId="77161744"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2587914D" w14:textId="77777777" w:rsidR="0023704E" w:rsidRDefault="00B15B41">
      <w:r>
        <w:rPr>
          <w:b/>
        </w:rPr>
        <w:t xml:space="preserve">Événements métier: </w:t>
      </w:r>
      <w:r>
        <w:t>HistoriserUneAssembleRequested, HistoriserUneAssembleCompleted, HistoriserUneAssembleFailed; événements complémentaires selon le domaine.</w:t>
      </w:r>
    </w:p>
    <w:p w14:paraId="5CDE0BB7" w14:textId="77777777" w:rsidR="0023704E" w:rsidRDefault="00B15B41">
      <w:r>
        <w:rPr>
          <w:b/>
        </w:rPr>
        <w:t xml:space="preserve">Notifications: </w:t>
      </w:r>
      <w:r>
        <w:t>Notification c</w:t>
      </w:r>
      <w:r>
        <w:t>iblée aux acteurs impactés selon préférences, criticité et canal autorisé.</w:t>
      </w:r>
    </w:p>
    <w:p w14:paraId="4D745607" w14:textId="77777777" w:rsidR="0023704E" w:rsidRDefault="00B15B41">
      <w:r>
        <w:rPr>
          <w:b/>
        </w:rPr>
        <w:t xml:space="preserve">API REST: </w:t>
      </w:r>
      <w:r>
        <w:t>GET /api/v1/member-core; POST/PATCH selon l’action; endpoint dédié /api/v1/actions/802 pour l’exécution commandée.</w:t>
      </w:r>
    </w:p>
    <w:p w14:paraId="03152FA0"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5ED0C1DF" w14:textId="77777777" w:rsidR="0023704E" w:rsidRDefault="00B15B41">
      <w:r>
        <w:rPr>
          <w:b/>
        </w:rPr>
        <w:t xml:space="preserve">Critères d’acceptation: </w:t>
      </w:r>
      <w:r>
        <w:t xml:space="preserve">Étant donné un acteur habilité et les préconditions réunies, lorsqu’il exécute « Historiser une assemblée », alors le système applique </w:t>
      </w:r>
      <w:r>
        <w:t>les règles, produit le résultat attendu, publie les événements et rend la trace d’audit consultable.</w:t>
      </w:r>
    </w:p>
    <w:p w14:paraId="09AA836D" w14:textId="77777777" w:rsidR="0023704E" w:rsidRDefault="00B15B41">
      <w:r>
        <w:rPr>
          <w:b/>
        </w:rPr>
        <w:t xml:space="preserve">Priorité: </w:t>
      </w:r>
      <w:r>
        <w:t>Haute</w:t>
      </w:r>
    </w:p>
    <w:p w14:paraId="6D8096EE" w14:textId="77777777" w:rsidR="0023704E" w:rsidRDefault="00B15B41">
      <w:pPr>
        <w:pStyle w:val="Titre1"/>
      </w:pPr>
      <w:r>
        <w:t>SF-0803 — Créer une réunion</w:t>
      </w:r>
    </w:p>
    <w:p w14:paraId="792B1A59" w14:textId="77777777" w:rsidR="0023704E" w:rsidRDefault="00B15B41">
      <w:r>
        <w:rPr>
          <w:b/>
        </w:rPr>
        <w:t xml:space="preserve">Module: </w:t>
      </w:r>
      <w:r>
        <w:t>Member Core</w:t>
      </w:r>
    </w:p>
    <w:p w14:paraId="059ECC23" w14:textId="77777777" w:rsidR="0023704E" w:rsidRDefault="00B15B41">
      <w:r>
        <w:rPr>
          <w:b/>
        </w:rPr>
        <w:t xml:space="preserve">Sous-module: </w:t>
      </w:r>
      <w:r>
        <w:t>Réunions</w:t>
      </w:r>
    </w:p>
    <w:p w14:paraId="3809FB4F" w14:textId="77777777" w:rsidR="0023704E" w:rsidRDefault="00B15B41">
      <w:r>
        <w:rPr>
          <w:b/>
        </w:rPr>
        <w:t xml:space="preserve">Objectif métier: </w:t>
      </w:r>
      <w:r>
        <w:t>Permettre de créer une réunion de manière fiable, sé</w:t>
      </w:r>
      <w:r>
        <w:t>curisée et traçable.</w:t>
      </w:r>
    </w:p>
    <w:p w14:paraId="71FAE00F" w14:textId="77777777" w:rsidR="0023704E" w:rsidRDefault="00B15B41">
      <w:r>
        <w:rPr>
          <w:b/>
        </w:rPr>
        <w:t xml:space="preserve">Acteurs: </w:t>
      </w:r>
      <w:r>
        <w:t>Utilisateur habilité, administrateur du tenant, système; approbateur si workflow applicable.</w:t>
      </w:r>
    </w:p>
    <w:p w14:paraId="4072A1E6" w14:textId="77777777" w:rsidR="0023704E" w:rsidRDefault="00B15B41">
      <w:r>
        <w:rPr>
          <w:b/>
        </w:rPr>
        <w:t xml:space="preserve">Préconditions: </w:t>
      </w:r>
      <w:r>
        <w:t>Tenant actif, authentification valide, permission dédiée et données de référence disponibles.</w:t>
      </w:r>
    </w:p>
    <w:p w14:paraId="08B9D78A" w14:textId="77777777" w:rsidR="0023704E" w:rsidRDefault="00B15B41">
      <w:r>
        <w:rPr>
          <w:b/>
        </w:rPr>
        <w:t xml:space="preserve">Données manipulées: </w:t>
      </w:r>
      <w:r>
        <w:t xml:space="preserve">id, </w:t>
      </w:r>
      <w:r>
        <w:t>uuid, tenant_id, status, created_at, updated_at</w:t>
      </w:r>
    </w:p>
    <w:p w14:paraId="5C8E7A96" w14:textId="77777777" w:rsidR="0023704E" w:rsidRDefault="00B15B41">
      <w:r>
        <w:rPr>
          <w:b/>
        </w:rPr>
        <w:t xml:space="preserve">Scénario principal: </w:t>
      </w:r>
      <w:r>
        <w:t>1. L’acteur ouvre créer une réunion. 2. Il renseigne les données métier requises. 3. Le système contrôle les droits, doublons et références. 4. Il crée l’entité dans une transaction atomiq</w:t>
      </w:r>
      <w:r>
        <w:t>ue. 5. Il publie l’événement métier. 6. Il confirme et journalise le résultat.</w:t>
      </w:r>
    </w:p>
    <w:p w14:paraId="6101A1D5" w14:textId="77777777" w:rsidR="0023704E" w:rsidRDefault="00B15B41">
      <w:r>
        <w:rPr>
          <w:b/>
        </w:rPr>
        <w:t xml:space="preserve">Scénarios alternatifs: </w:t>
      </w:r>
      <w:r>
        <w:t>Annulation avant confirmation; traitement différé; reprise après erreur technique; délégation ou escalade si workflow actif.</w:t>
      </w:r>
    </w:p>
    <w:p w14:paraId="16AA6450" w14:textId="77777777" w:rsidR="0023704E" w:rsidRDefault="00B15B41">
      <w:r>
        <w:rPr>
          <w:b/>
        </w:rPr>
        <w:t xml:space="preserve">Validations métier: </w:t>
      </w:r>
      <w:r>
        <w:t>Appartena</w:t>
      </w:r>
      <w:r>
        <w:t>nce au tenant, statut du membre et règles de gouvernance vérifiés.</w:t>
      </w:r>
    </w:p>
    <w:p w14:paraId="21D7152D" w14:textId="77777777" w:rsidR="0023704E" w:rsidRDefault="00B15B41">
      <w:r>
        <w:rPr>
          <w:b/>
        </w:rPr>
        <w:t xml:space="preserve">Règles métier: </w:t>
      </w:r>
      <w:r>
        <w:t>Appartenance au tenant, statut du membre et règles de gouvernance vérifiés.</w:t>
      </w:r>
    </w:p>
    <w:p w14:paraId="53541718" w14:textId="77777777" w:rsidR="0023704E" w:rsidRDefault="00B15B41">
      <w:r>
        <w:rPr>
          <w:b/>
        </w:rPr>
        <w:t xml:space="preserve">Workflow associé: </w:t>
      </w:r>
      <w:r>
        <w:t>Workflow requis lorsque l’action modifie un statut critique, un droit, une donné</w:t>
      </w:r>
      <w:r>
        <w:t>e financière, une configuration globale ou une ressource sensible; sinon traitement direct.</w:t>
      </w:r>
    </w:p>
    <w:p w14:paraId="5C06D2F4" w14:textId="77777777" w:rsidR="0023704E" w:rsidRDefault="00B15B41">
      <w:r>
        <w:rPr>
          <w:b/>
        </w:rPr>
        <w:t xml:space="preserve">Événements métier: </w:t>
      </w:r>
      <w:r>
        <w:t>CrerUneRunionRequested, CrerUneRunionCompleted, CrerUneRunionFailed; événements complémentaires selon le domaine.</w:t>
      </w:r>
    </w:p>
    <w:p w14:paraId="0CD7AF50" w14:textId="77777777" w:rsidR="0023704E" w:rsidRDefault="00B15B41">
      <w:r>
        <w:rPr>
          <w:b/>
        </w:rPr>
        <w:t xml:space="preserve">Notifications: </w:t>
      </w:r>
      <w:r>
        <w:t>Notification cib</w:t>
      </w:r>
      <w:r>
        <w:t>lée aux acteurs impactés selon préférences, criticité et canal autorisé.</w:t>
      </w:r>
    </w:p>
    <w:p w14:paraId="496D4D47" w14:textId="77777777" w:rsidR="0023704E" w:rsidRDefault="00B15B41">
      <w:r>
        <w:rPr>
          <w:b/>
        </w:rPr>
        <w:t xml:space="preserve">API REST: </w:t>
      </w:r>
      <w:r>
        <w:t>GET /api/v1/member-core; POST/PATCH selon l’action; endpoint dédié /api/v1/actions/803 pour l’exécution commandée.</w:t>
      </w:r>
    </w:p>
    <w:p w14:paraId="013A85FF" w14:textId="77777777" w:rsidR="0023704E" w:rsidRDefault="00B15B41">
      <w:r>
        <w:rPr>
          <w:b/>
        </w:rPr>
        <w:t xml:space="preserve">Sécurité et audit: </w:t>
      </w:r>
      <w:r>
        <w:t>RBAC/ABAC, isolation tenant, contrôle d</w:t>
      </w:r>
      <w:r>
        <w:t>es données sensibles, horodatage, acteur, contexte et corrélation enregistrés dans Audit Core.</w:t>
      </w:r>
    </w:p>
    <w:p w14:paraId="3D333C03" w14:textId="77777777" w:rsidR="0023704E" w:rsidRDefault="00B15B41">
      <w:r>
        <w:rPr>
          <w:b/>
        </w:rPr>
        <w:t xml:space="preserve">Critères d’acceptation: </w:t>
      </w:r>
      <w:r>
        <w:t>Étant donné un acteur habilité et les préconditions réunies, lorsqu’il exécute « Créer une réunion », alors le système applique les règle</w:t>
      </w:r>
      <w:r>
        <w:t>s, produit le résultat attendu, publie les événements et rend la trace d’audit consultable.</w:t>
      </w:r>
    </w:p>
    <w:p w14:paraId="719217A7" w14:textId="77777777" w:rsidR="0023704E" w:rsidRDefault="00B15B41">
      <w:r>
        <w:rPr>
          <w:b/>
        </w:rPr>
        <w:t xml:space="preserve">Priorité: </w:t>
      </w:r>
      <w:r>
        <w:t>Haute</w:t>
      </w:r>
    </w:p>
    <w:p w14:paraId="0CA261CC" w14:textId="77777777" w:rsidR="0023704E" w:rsidRDefault="00B15B41">
      <w:pPr>
        <w:pStyle w:val="Titre1"/>
      </w:pPr>
      <w:r>
        <w:lastRenderedPageBreak/>
        <w:t>SF-0804 — Modifier une réunion</w:t>
      </w:r>
    </w:p>
    <w:p w14:paraId="4C8E99F6" w14:textId="77777777" w:rsidR="0023704E" w:rsidRDefault="00B15B41">
      <w:r>
        <w:rPr>
          <w:b/>
        </w:rPr>
        <w:t xml:space="preserve">Module: </w:t>
      </w:r>
      <w:r>
        <w:t>Member Core</w:t>
      </w:r>
    </w:p>
    <w:p w14:paraId="15B55DD1" w14:textId="77777777" w:rsidR="0023704E" w:rsidRDefault="00B15B41">
      <w:r>
        <w:rPr>
          <w:b/>
        </w:rPr>
        <w:t xml:space="preserve">Sous-module: </w:t>
      </w:r>
      <w:r>
        <w:t>Réunions</w:t>
      </w:r>
    </w:p>
    <w:p w14:paraId="69DCE088" w14:textId="77777777" w:rsidR="0023704E" w:rsidRDefault="00B15B41">
      <w:r>
        <w:rPr>
          <w:b/>
        </w:rPr>
        <w:t xml:space="preserve">Objectif métier: </w:t>
      </w:r>
      <w:r>
        <w:t xml:space="preserve">Permettre de modifier une réunion de manière </w:t>
      </w:r>
      <w:r>
        <w:t>fiable, sécurisée et traçable.</w:t>
      </w:r>
    </w:p>
    <w:p w14:paraId="599EB7CB" w14:textId="77777777" w:rsidR="0023704E" w:rsidRDefault="00B15B41">
      <w:r>
        <w:rPr>
          <w:b/>
        </w:rPr>
        <w:t xml:space="preserve">Acteurs: </w:t>
      </w:r>
      <w:r>
        <w:t>Utilisateur habilité, administrateur du tenant, système; approbateur si workflow applicable.</w:t>
      </w:r>
    </w:p>
    <w:p w14:paraId="38FDC049" w14:textId="77777777" w:rsidR="0023704E" w:rsidRDefault="00B15B41">
      <w:r>
        <w:rPr>
          <w:b/>
        </w:rPr>
        <w:t xml:space="preserve">Préconditions: </w:t>
      </w:r>
      <w:r>
        <w:t>Tenant actif, authentification valide, permission dédiée et données de référence disponibles.</w:t>
      </w:r>
    </w:p>
    <w:p w14:paraId="79C68CAE" w14:textId="77777777" w:rsidR="0023704E" w:rsidRDefault="00B15B41">
      <w:r>
        <w:rPr>
          <w:b/>
        </w:rPr>
        <w:t>Données manipu</w:t>
      </w:r>
      <w:r>
        <w:rPr>
          <w:b/>
        </w:rPr>
        <w:t xml:space="preserve">lées: </w:t>
      </w:r>
      <w:r>
        <w:t>id, uuid, tenant_id, status, created_at, updated_at</w:t>
      </w:r>
    </w:p>
    <w:p w14:paraId="510FD91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w:t>
      </w:r>
      <w:r>
        <w:t>lés. 5. La modification est enregistrée, validée si nécessaire, puis auditée.</w:t>
      </w:r>
    </w:p>
    <w:p w14:paraId="6807EDCB" w14:textId="77777777" w:rsidR="0023704E" w:rsidRDefault="00B15B41">
      <w:r>
        <w:rPr>
          <w:b/>
        </w:rPr>
        <w:t xml:space="preserve">Scénarios alternatifs: </w:t>
      </w:r>
      <w:r>
        <w:t>Annulation avant confirmation; traitement différé; reprise après erreur technique; délégation ou escalade si workflow actif.</w:t>
      </w:r>
    </w:p>
    <w:p w14:paraId="133A658E" w14:textId="77777777" w:rsidR="0023704E" w:rsidRDefault="00B15B41">
      <w:r>
        <w:rPr>
          <w:b/>
        </w:rPr>
        <w:t xml:space="preserve">Validations métier: </w:t>
      </w:r>
      <w:r>
        <w:t>Appartenan</w:t>
      </w:r>
      <w:r>
        <w:t>ce au tenant, statut du membre et règles de gouvernance vérifiés.</w:t>
      </w:r>
    </w:p>
    <w:p w14:paraId="4256C623" w14:textId="77777777" w:rsidR="0023704E" w:rsidRDefault="00B15B41">
      <w:r>
        <w:rPr>
          <w:b/>
        </w:rPr>
        <w:t xml:space="preserve">Règles métier: </w:t>
      </w:r>
      <w:r>
        <w:t>Appartenance au tenant, statut du membre et règles de gouvernance vérifiés.</w:t>
      </w:r>
    </w:p>
    <w:p w14:paraId="15FC067B"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00916764" w14:textId="77777777" w:rsidR="0023704E" w:rsidRDefault="00B15B41">
      <w:r>
        <w:rPr>
          <w:b/>
        </w:rPr>
        <w:t xml:space="preserve">Événements métier: </w:t>
      </w:r>
      <w:r>
        <w:t>ModifierUneRunionRequested, ModifierUneRunionCompleted, ModifierUneRunionFailed; événements complémentaires selon le domaine.</w:t>
      </w:r>
    </w:p>
    <w:p w14:paraId="65381E79" w14:textId="77777777" w:rsidR="0023704E" w:rsidRDefault="00B15B41">
      <w:r>
        <w:rPr>
          <w:b/>
        </w:rPr>
        <w:t xml:space="preserve">Notifications: </w:t>
      </w:r>
      <w:r>
        <w:t>Notif</w:t>
      </w:r>
      <w:r>
        <w:t>ication ciblée aux acteurs impactés selon préférences, criticité et canal autorisé.</w:t>
      </w:r>
    </w:p>
    <w:p w14:paraId="34F5FC2C" w14:textId="77777777" w:rsidR="0023704E" w:rsidRDefault="00B15B41">
      <w:r>
        <w:rPr>
          <w:b/>
        </w:rPr>
        <w:t xml:space="preserve">API REST: </w:t>
      </w:r>
      <w:r>
        <w:t>GET /api/v1/member-core; POST/PATCH selon l’action; endpoint dédié /api/v1/actions/804 pour l’exécution commandée.</w:t>
      </w:r>
    </w:p>
    <w:p w14:paraId="5BD7FEB9"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0853D7C7" w14:textId="77777777" w:rsidR="0023704E" w:rsidRDefault="00B15B41">
      <w:r>
        <w:rPr>
          <w:b/>
        </w:rPr>
        <w:t xml:space="preserve">Critères d’acceptation: </w:t>
      </w:r>
      <w:r>
        <w:t>Étant donné un acteur habilité et les préconditions réunies, lorsqu’il exécute « Modifier une réunion », alors le système appl</w:t>
      </w:r>
      <w:r>
        <w:t>ique les règles, produit le résultat attendu, publie les événements et rend la trace d’audit consultable.</w:t>
      </w:r>
    </w:p>
    <w:p w14:paraId="1389953C" w14:textId="77777777" w:rsidR="0023704E" w:rsidRDefault="00B15B41">
      <w:r>
        <w:rPr>
          <w:b/>
        </w:rPr>
        <w:t xml:space="preserve">Priorité: </w:t>
      </w:r>
      <w:r>
        <w:t>Haute</w:t>
      </w:r>
    </w:p>
    <w:p w14:paraId="202ECB28" w14:textId="77777777" w:rsidR="0023704E" w:rsidRDefault="00B15B41">
      <w:pPr>
        <w:pStyle w:val="Titre1"/>
      </w:pPr>
      <w:r>
        <w:t>SF-0805 — Planifier une réunion</w:t>
      </w:r>
    </w:p>
    <w:p w14:paraId="3E348563" w14:textId="77777777" w:rsidR="0023704E" w:rsidRDefault="00B15B41">
      <w:r>
        <w:rPr>
          <w:b/>
        </w:rPr>
        <w:t xml:space="preserve">Module: </w:t>
      </w:r>
      <w:r>
        <w:t>Member Core</w:t>
      </w:r>
    </w:p>
    <w:p w14:paraId="7FEE0838" w14:textId="77777777" w:rsidR="0023704E" w:rsidRDefault="00B15B41">
      <w:r>
        <w:rPr>
          <w:b/>
        </w:rPr>
        <w:t xml:space="preserve">Sous-module: </w:t>
      </w:r>
      <w:r>
        <w:t>Réunions</w:t>
      </w:r>
    </w:p>
    <w:p w14:paraId="69BE43B4" w14:textId="77777777" w:rsidR="0023704E" w:rsidRDefault="00B15B41">
      <w:r>
        <w:rPr>
          <w:b/>
        </w:rPr>
        <w:t xml:space="preserve">Objectif métier: </w:t>
      </w:r>
      <w:r>
        <w:t>Permettre de planifier une réunion de maniè</w:t>
      </w:r>
      <w:r>
        <w:t>re fiable, sécurisée et traçable.</w:t>
      </w:r>
    </w:p>
    <w:p w14:paraId="433837DE" w14:textId="77777777" w:rsidR="0023704E" w:rsidRDefault="00B15B41">
      <w:r>
        <w:rPr>
          <w:b/>
        </w:rPr>
        <w:t xml:space="preserve">Acteurs: </w:t>
      </w:r>
      <w:r>
        <w:t>Utilisateur habilité, administrateur du tenant, système; approbateur si workflow applicable.</w:t>
      </w:r>
    </w:p>
    <w:p w14:paraId="5EC41391" w14:textId="77777777" w:rsidR="0023704E" w:rsidRDefault="00B15B41">
      <w:r>
        <w:rPr>
          <w:b/>
        </w:rPr>
        <w:t xml:space="preserve">Préconditions: </w:t>
      </w:r>
      <w:r>
        <w:t>Tenant actif, authentification valide, permission dédiée et données de référence disponibles.</w:t>
      </w:r>
    </w:p>
    <w:p w14:paraId="232F8C4D" w14:textId="77777777" w:rsidR="0023704E" w:rsidRDefault="00B15B41">
      <w:r>
        <w:rPr>
          <w:b/>
        </w:rPr>
        <w:t>Données man</w:t>
      </w:r>
      <w:r>
        <w:rPr>
          <w:b/>
        </w:rPr>
        <w:t xml:space="preserve">ipulées: </w:t>
      </w:r>
      <w:r>
        <w:t>id, uuid, tenant_id, status, created_at, updated_at</w:t>
      </w:r>
    </w:p>
    <w:p w14:paraId="72262BA7" w14:textId="77777777" w:rsidR="0023704E" w:rsidRDefault="00B15B41">
      <w:r>
        <w:rPr>
          <w:b/>
        </w:rPr>
        <w:t xml:space="preserve">Scénario principal: </w:t>
      </w:r>
      <w:r>
        <w:t>1. L’acteur déclenche planifier une réunion. 2. Le système vérifie les préconditions et droits. 3. Il exécute les règles métier dans l’ordre. 4. Il persiste le résultat et pub</w:t>
      </w:r>
      <w:r>
        <w:t>lie les événements. 5. Il notifie les acteurs concernés et journalise l’opération.</w:t>
      </w:r>
    </w:p>
    <w:p w14:paraId="3D65A306" w14:textId="77777777" w:rsidR="0023704E" w:rsidRDefault="00B15B41">
      <w:r>
        <w:rPr>
          <w:b/>
        </w:rPr>
        <w:t xml:space="preserve">Scénarios alternatifs: </w:t>
      </w:r>
      <w:r>
        <w:t>Annulation avant confirmation; traitement différé; reprise après erreur technique; délégation ou escalade si workflow actif.</w:t>
      </w:r>
    </w:p>
    <w:p w14:paraId="7F2BF2AB" w14:textId="77777777" w:rsidR="0023704E" w:rsidRDefault="00B15B41">
      <w:r>
        <w:rPr>
          <w:b/>
        </w:rPr>
        <w:t xml:space="preserve">Validations métier: </w:t>
      </w:r>
      <w:r>
        <w:t>Appar</w:t>
      </w:r>
      <w:r>
        <w:t>tenance au tenant, statut du membre et règles de gouvernance vérifiés.</w:t>
      </w:r>
    </w:p>
    <w:p w14:paraId="540993FD" w14:textId="77777777" w:rsidR="0023704E" w:rsidRDefault="00B15B41">
      <w:r>
        <w:rPr>
          <w:b/>
        </w:rPr>
        <w:t xml:space="preserve">Règles métier: </w:t>
      </w:r>
      <w:r>
        <w:t>Appartenance au tenant, statut du membre et règles de gouvernance vérifiés.</w:t>
      </w:r>
    </w:p>
    <w:p w14:paraId="0E7F3325"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40D9CAF0" w14:textId="77777777" w:rsidR="0023704E" w:rsidRDefault="00B15B41">
      <w:r>
        <w:rPr>
          <w:b/>
        </w:rPr>
        <w:lastRenderedPageBreak/>
        <w:t xml:space="preserve">Événements métier: </w:t>
      </w:r>
      <w:r>
        <w:t>PlanifierUneRunionRequested, PlanifierUneRunionCompleted, PlanifierUneRunionFailed; événements complémentaires selon le domaine.</w:t>
      </w:r>
    </w:p>
    <w:p w14:paraId="7E4B3160" w14:textId="77777777" w:rsidR="0023704E" w:rsidRDefault="00B15B41">
      <w:r>
        <w:rPr>
          <w:b/>
        </w:rPr>
        <w:t>Notific</w:t>
      </w:r>
      <w:r>
        <w:rPr>
          <w:b/>
        </w:rPr>
        <w:t xml:space="preserve">ations: </w:t>
      </w:r>
      <w:r>
        <w:t>Notification ciblée aux acteurs impactés selon préférences, criticité et canal autorisé.</w:t>
      </w:r>
    </w:p>
    <w:p w14:paraId="25B22810" w14:textId="77777777" w:rsidR="0023704E" w:rsidRDefault="00B15B41">
      <w:r>
        <w:rPr>
          <w:b/>
        </w:rPr>
        <w:t xml:space="preserve">API REST: </w:t>
      </w:r>
      <w:r>
        <w:t>GET /api/v1/member-core; POST/PATCH selon l’action; endpoint dédié /api/v1/actions/805 pour l’exécution commandée.</w:t>
      </w:r>
    </w:p>
    <w:p w14:paraId="3EB7AEC7" w14:textId="77777777" w:rsidR="0023704E" w:rsidRDefault="00B15B41">
      <w:r>
        <w:rPr>
          <w:b/>
        </w:rPr>
        <w:t xml:space="preserve">Sécurité et audit: </w:t>
      </w:r>
      <w:r>
        <w:t>RBAC/ABAC, isolation tenant, contrôle des données sensibles, horodatage, acteur, contexte et corrélation enregistrés dans Audit Core.</w:t>
      </w:r>
    </w:p>
    <w:p w14:paraId="27B8CE47" w14:textId="77777777" w:rsidR="0023704E" w:rsidRDefault="00B15B41">
      <w:r>
        <w:rPr>
          <w:b/>
        </w:rPr>
        <w:t xml:space="preserve">Critères d’acceptation: </w:t>
      </w:r>
      <w:r>
        <w:t xml:space="preserve">Étant donné un acteur habilité et les préconditions réunies, lorsqu’il exécute </w:t>
      </w:r>
      <w:r>
        <w:t>« Planifier une réunion », alors le système applique les règles, produit le résultat attendu, publie les événements et rend la trace d’audit consultable.</w:t>
      </w:r>
    </w:p>
    <w:p w14:paraId="77CE464B" w14:textId="77777777" w:rsidR="0023704E" w:rsidRDefault="00B15B41">
      <w:r>
        <w:rPr>
          <w:b/>
        </w:rPr>
        <w:t xml:space="preserve">Priorité: </w:t>
      </w:r>
      <w:r>
        <w:t>Haute</w:t>
      </w:r>
    </w:p>
    <w:p w14:paraId="3F6B968B" w14:textId="77777777" w:rsidR="0023704E" w:rsidRDefault="00B15B41">
      <w:pPr>
        <w:pStyle w:val="Titre1"/>
      </w:pPr>
      <w:r>
        <w:t>SF-0806 — Clôturer une réunion</w:t>
      </w:r>
    </w:p>
    <w:p w14:paraId="1D7B3089" w14:textId="77777777" w:rsidR="0023704E" w:rsidRDefault="00B15B41">
      <w:r>
        <w:rPr>
          <w:b/>
        </w:rPr>
        <w:t xml:space="preserve">Module: </w:t>
      </w:r>
      <w:r>
        <w:t>Member Core</w:t>
      </w:r>
    </w:p>
    <w:p w14:paraId="1A01A9AD" w14:textId="77777777" w:rsidR="0023704E" w:rsidRDefault="00B15B41">
      <w:r>
        <w:rPr>
          <w:b/>
        </w:rPr>
        <w:t xml:space="preserve">Sous-module: </w:t>
      </w:r>
      <w:r>
        <w:t>Réunions</w:t>
      </w:r>
    </w:p>
    <w:p w14:paraId="4CD70446" w14:textId="77777777" w:rsidR="0023704E" w:rsidRDefault="00B15B41">
      <w:r>
        <w:rPr>
          <w:b/>
        </w:rPr>
        <w:t>Objectif méti</w:t>
      </w:r>
      <w:r>
        <w:rPr>
          <w:b/>
        </w:rPr>
        <w:t xml:space="preserve">er: </w:t>
      </w:r>
      <w:r>
        <w:t>Permettre de clôturer une réunion de manière fiable, sécurisée et traçable.</w:t>
      </w:r>
    </w:p>
    <w:p w14:paraId="6FCBD4A2" w14:textId="77777777" w:rsidR="0023704E" w:rsidRDefault="00B15B41">
      <w:r>
        <w:rPr>
          <w:b/>
        </w:rPr>
        <w:t xml:space="preserve">Acteurs: </w:t>
      </w:r>
      <w:r>
        <w:t>Utilisateur habilité, administrateur du tenant, système; approbateur si workflow applicable.</w:t>
      </w:r>
    </w:p>
    <w:p w14:paraId="79A93792" w14:textId="77777777" w:rsidR="0023704E" w:rsidRDefault="00B15B41">
      <w:r>
        <w:rPr>
          <w:b/>
        </w:rPr>
        <w:t xml:space="preserve">Préconditions: </w:t>
      </w:r>
      <w:r>
        <w:t>Tenant actif, authentification valide, permission dédiée et</w:t>
      </w:r>
      <w:r>
        <w:t xml:space="preserve"> données de référence disponibles.</w:t>
      </w:r>
    </w:p>
    <w:p w14:paraId="6BC5CB75" w14:textId="77777777" w:rsidR="0023704E" w:rsidRDefault="00B15B41">
      <w:r>
        <w:rPr>
          <w:b/>
        </w:rPr>
        <w:t xml:space="preserve">Données manipulées: </w:t>
      </w:r>
      <w:r>
        <w:t>id, uuid, tenant_id, status, created_at, updated_at</w:t>
      </w:r>
    </w:p>
    <w:p w14:paraId="1E1B253E" w14:textId="77777777" w:rsidR="0023704E" w:rsidRDefault="00B15B41">
      <w:r>
        <w:rPr>
          <w:b/>
        </w:rPr>
        <w:t xml:space="preserve">Scénario principal: </w:t>
      </w:r>
      <w:r>
        <w:t>1. L’acteur déclenche clôturer une réunion. 2. Le système vérifie les préconditions et droits. 3. Il exécute les règles métier da</w:t>
      </w:r>
      <w:r>
        <w:t>ns l’ordre. 4. Il persiste le résultat et publie les événements. 5. Il notifie les acteurs concernés et journalise l’opération.</w:t>
      </w:r>
    </w:p>
    <w:p w14:paraId="127077FE"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7FB81526" w14:textId="77777777" w:rsidR="0023704E" w:rsidRDefault="00B15B41">
      <w:r>
        <w:rPr>
          <w:b/>
        </w:rPr>
        <w:t xml:space="preserve">Validations métier: </w:t>
      </w:r>
      <w:r>
        <w:t>Appartenance au tenant, statut du membre et règles de gouvernance vérifiés.</w:t>
      </w:r>
    </w:p>
    <w:p w14:paraId="541056C1" w14:textId="77777777" w:rsidR="0023704E" w:rsidRDefault="00B15B41">
      <w:r>
        <w:rPr>
          <w:b/>
        </w:rPr>
        <w:t xml:space="preserve">Règles métier: </w:t>
      </w:r>
      <w:r>
        <w:t>Appartenance au tenant, statut du membre et règles de gouvernance vérifiés.</w:t>
      </w:r>
    </w:p>
    <w:p w14:paraId="11DCFF03"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662FC1D9" w14:textId="77777777" w:rsidR="0023704E" w:rsidRDefault="00B15B41">
      <w:r>
        <w:rPr>
          <w:b/>
        </w:rPr>
        <w:t xml:space="preserve">Événements métier: </w:t>
      </w:r>
      <w:r>
        <w:t>ClturerUneRunionRequested, ClturerUneRunionCompleted, ClturerUneRunionFailed; événements complém</w:t>
      </w:r>
      <w:r>
        <w:t>entaires selon le domaine.</w:t>
      </w:r>
    </w:p>
    <w:p w14:paraId="512C7EAB" w14:textId="77777777" w:rsidR="0023704E" w:rsidRDefault="00B15B41">
      <w:r>
        <w:rPr>
          <w:b/>
        </w:rPr>
        <w:t xml:space="preserve">Notifications: </w:t>
      </w:r>
      <w:r>
        <w:t>Notification ciblée aux acteurs impactés selon préférences, criticité et canal autorisé.</w:t>
      </w:r>
    </w:p>
    <w:p w14:paraId="330441FC" w14:textId="77777777" w:rsidR="0023704E" w:rsidRDefault="00B15B41">
      <w:r>
        <w:rPr>
          <w:b/>
        </w:rPr>
        <w:t xml:space="preserve">API REST: </w:t>
      </w:r>
      <w:r>
        <w:t>GET /api/v1/member-core; POST/PATCH selon l’action; endpoint dédié /api/v1/actions/806 pour l’exécution commandée.</w:t>
      </w:r>
    </w:p>
    <w:p w14:paraId="45642E8C" w14:textId="77777777" w:rsidR="0023704E" w:rsidRDefault="00B15B41">
      <w:r>
        <w:rPr>
          <w:b/>
        </w:rPr>
        <w:t xml:space="preserve">Sécurité et audit: </w:t>
      </w:r>
      <w:r>
        <w:t>RBAC/ABAC, isolation tenant, contrôle des données sensibles, horodatage, acteur, contexte et corrélation enregistrés dans Audit Core.</w:t>
      </w:r>
    </w:p>
    <w:p w14:paraId="2F5A8E12" w14:textId="77777777" w:rsidR="0023704E" w:rsidRDefault="00B15B41">
      <w:r>
        <w:rPr>
          <w:b/>
        </w:rPr>
        <w:t xml:space="preserve">Critères d’acceptation: </w:t>
      </w:r>
      <w:r>
        <w:t xml:space="preserve">Étant donné un acteur habilité et les préconditions réunies, lorsqu’il exécute </w:t>
      </w:r>
      <w:r>
        <w:t>« Clôturer une réunion », alors le système applique les règles, produit le résultat attendu, publie les événements et rend la trace d’audit consultable.</w:t>
      </w:r>
    </w:p>
    <w:p w14:paraId="400920E1" w14:textId="77777777" w:rsidR="0023704E" w:rsidRDefault="00B15B41">
      <w:r>
        <w:rPr>
          <w:b/>
        </w:rPr>
        <w:t xml:space="preserve">Priorité: </w:t>
      </w:r>
      <w:r>
        <w:t>Haute</w:t>
      </w:r>
    </w:p>
    <w:p w14:paraId="393F377F" w14:textId="77777777" w:rsidR="0023704E" w:rsidRDefault="00B15B41">
      <w:pPr>
        <w:pStyle w:val="Titre1"/>
      </w:pPr>
      <w:r>
        <w:t>SF-0807 — Consulter une réunion</w:t>
      </w:r>
    </w:p>
    <w:p w14:paraId="4940E238" w14:textId="77777777" w:rsidR="0023704E" w:rsidRDefault="00B15B41">
      <w:r>
        <w:rPr>
          <w:b/>
        </w:rPr>
        <w:t xml:space="preserve">Module: </w:t>
      </w:r>
      <w:r>
        <w:t>Member Core</w:t>
      </w:r>
    </w:p>
    <w:p w14:paraId="59336B70" w14:textId="77777777" w:rsidR="0023704E" w:rsidRDefault="00B15B41">
      <w:r>
        <w:rPr>
          <w:b/>
        </w:rPr>
        <w:t xml:space="preserve">Sous-module: </w:t>
      </w:r>
      <w:r>
        <w:t>Réunions</w:t>
      </w:r>
    </w:p>
    <w:p w14:paraId="24AD9383" w14:textId="77777777" w:rsidR="0023704E" w:rsidRDefault="00B15B41">
      <w:r>
        <w:rPr>
          <w:b/>
        </w:rPr>
        <w:t>Objectif méti</w:t>
      </w:r>
      <w:r>
        <w:rPr>
          <w:b/>
        </w:rPr>
        <w:t xml:space="preserve">er: </w:t>
      </w:r>
      <w:r>
        <w:t>Permettre de consulter une réunion de manière fiable, sécurisée et traçable.</w:t>
      </w:r>
    </w:p>
    <w:p w14:paraId="3200CAAE" w14:textId="77777777" w:rsidR="0023704E" w:rsidRDefault="00B15B41">
      <w:r>
        <w:rPr>
          <w:b/>
        </w:rPr>
        <w:t xml:space="preserve">Acteurs: </w:t>
      </w:r>
      <w:r>
        <w:t>Utilisateur habilité, administrateur du tenant, système; approbateur si workflow applicable.</w:t>
      </w:r>
    </w:p>
    <w:p w14:paraId="636C30A1" w14:textId="77777777" w:rsidR="0023704E" w:rsidRDefault="00B15B41">
      <w:r>
        <w:rPr>
          <w:b/>
        </w:rPr>
        <w:lastRenderedPageBreak/>
        <w:t xml:space="preserve">Préconditions: </w:t>
      </w:r>
      <w:r>
        <w:t xml:space="preserve">Tenant actif, authentification valide, </w:t>
      </w:r>
      <w:r>
        <w:t>permission dédiée et données de référence disponibles.</w:t>
      </w:r>
    </w:p>
    <w:p w14:paraId="48926BE7" w14:textId="77777777" w:rsidR="0023704E" w:rsidRDefault="00B15B41">
      <w:r>
        <w:rPr>
          <w:b/>
        </w:rPr>
        <w:t xml:space="preserve">Données manipulées: </w:t>
      </w:r>
      <w:r>
        <w:t>id, uuid, tenant_id, status, created_at, updated_at</w:t>
      </w:r>
    </w:p>
    <w:p w14:paraId="34424779" w14:textId="77777777" w:rsidR="0023704E" w:rsidRDefault="00B15B41">
      <w:r>
        <w:rPr>
          <w:b/>
        </w:rPr>
        <w:t xml:space="preserve">Scénario principal: </w:t>
      </w:r>
      <w:r>
        <w:t>1. L’acteur accède à consulter une réunion. 2. Il définit les filtres et le périmètre. 3. Le système applique</w:t>
      </w:r>
      <w:r>
        <w:t xml:space="preserve"> RBAC et isolation tenant. 4. Les résultats sont calculés ou récupérés. 5. Les données sensibles sont masquées selon les droits. 6. La consultation est traçable.</w:t>
      </w:r>
    </w:p>
    <w:p w14:paraId="6DBCBC87" w14:textId="77777777" w:rsidR="0023704E" w:rsidRDefault="00B15B41">
      <w:r>
        <w:rPr>
          <w:b/>
        </w:rPr>
        <w:t xml:space="preserve">Scénarios alternatifs: </w:t>
      </w:r>
      <w:r>
        <w:t>Annulation avant confirmation; traitement différé; reprise après erreur</w:t>
      </w:r>
      <w:r>
        <w:t xml:space="preserve"> technique; délégation ou escalade si workflow actif.</w:t>
      </w:r>
    </w:p>
    <w:p w14:paraId="7C99837F" w14:textId="77777777" w:rsidR="0023704E" w:rsidRDefault="00B15B41">
      <w:r>
        <w:rPr>
          <w:b/>
        </w:rPr>
        <w:t xml:space="preserve">Validations métier: </w:t>
      </w:r>
      <w:r>
        <w:t>Appartenance au tenant, statut du membre et règles de gouvernance vérifiés.</w:t>
      </w:r>
    </w:p>
    <w:p w14:paraId="2856941A" w14:textId="77777777" w:rsidR="0023704E" w:rsidRDefault="00B15B41">
      <w:r>
        <w:rPr>
          <w:b/>
        </w:rPr>
        <w:t xml:space="preserve">Règles métier: </w:t>
      </w:r>
      <w:r>
        <w:t>Appartenance au tenant, statut du membre et règles de gouvernance vérifiés.</w:t>
      </w:r>
    </w:p>
    <w:p w14:paraId="1C7C71C1"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6D24B774" w14:textId="77777777" w:rsidR="0023704E" w:rsidRDefault="00B15B41">
      <w:r>
        <w:rPr>
          <w:b/>
        </w:rPr>
        <w:t xml:space="preserve">Événements métier: </w:t>
      </w:r>
      <w:r>
        <w:t xml:space="preserve">ConsulterUneRunionRequested, </w:t>
      </w:r>
      <w:r>
        <w:t>ConsulterUneRunionCompleted, ConsulterUneRunionFailed; événements complémentaires selon le domaine.</w:t>
      </w:r>
    </w:p>
    <w:p w14:paraId="349EBBC7" w14:textId="77777777" w:rsidR="0023704E" w:rsidRDefault="00B15B41">
      <w:r>
        <w:rPr>
          <w:b/>
        </w:rPr>
        <w:t xml:space="preserve">Notifications: </w:t>
      </w:r>
      <w:r>
        <w:t>Notification ciblée aux acteurs impactés selon préférences, criticité et canal autorisé.</w:t>
      </w:r>
    </w:p>
    <w:p w14:paraId="489684A7" w14:textId="77777777" w:rsidR="0023704E" w:rsidRDefault="00B15B41">
      <w:r>
        <w:rPr>
          <w:b/>
        </w:rPr>
        <w:t xml:space="preserve">API REST: </w:t>
      </w:r>
      <w:r>
        <w:t xml:space="preserve">GET /api/v1/member-core; POST/PATCH selon </w:t>
      </w:r>
      <w:r>
        <w:t>l’action; endpoint dédié /api/v1/actions/807 pour l’exécution commandée.</w:t>
      </w:r>
    </w:p>
    <w:p w14:paraId="516BDFD2" w14:textId="77777777" w:rsidR="0023704E" w:rsidRDefault="00B15B41">
      <w:r>
        <w:rPr>
          <w:b/>
        </w:rPr>
        <w:t xml:space="preserve">Sécurité et audit: </w:t>
      </w:r>
      <w:r>
        <w:t>RBAC/ABAC, isolation tenant, contrôle des données sensibles, horodatage, acteur, contexte et corrélation enregistrés dans Audit Core.</w:t>
      </w:r>
    </w:p>
    <w:p w14:paraId="32765D5F" w14:textId="77777777" w:rsidR="0023704E" w:rsidRDefault="00B15B41">
      <w:r>
        <w:rPr>
          <w:b/>
        </w:rPr>
        <w:t xml:space="preserve">Critères d’acceptation: </w:t>
      </w:r>
      <w:r>
        <w:t xml:space="preserve">Étant </w:t>
      </w:r>
      <w:r>
        <w:t>donné un acteur habilité et les préconditions réunies, lorsqu’il exécute « Consulter une réunion », alors le système applique les règles, produit le résultat attendu, publie les événements et rend la trace d’audit consultable.</w:t>
      </w:r>
    </w:p>
    <w:p w14:paraId="01E8D670" w14:textId="77777777" w:rsidR="0023704E" w:rsidRDefault="00B15B41">
      <w:r>
        <w:rPr>
          <w:b/>
        </w:rPr>
        <w:t xml:space="preserve">Priorité: </w:t>
      </w:r>
      <w:r>
        <w:t>Haute</w:t>
      </w:r>
    </w:p>
    <w:p w14:paraId="5C7740C1" w14:textId="77777777" w:rsidR="0023704E" w:rsidRDefault="00B15B41">
      <w:pPr>
        <w:pStyle w:val="Titre1"/>
      </w:pPr>
      <w:r>
        <w:t>SF-0808 — Pub</w:t>
      </w:r>
      <w:r>
        <w:t>lier le compte rendu</w:t>
      </w:r>
    </w:p>
    <w:p w14:paraId="65FC238D" w14:textId="77777777" w:rsidR="0023704E" w:rsidRDefault="00B15B41">
      <w:r>
        <w:rPr>
          <w:b/>
        </w:rPr>
        <w:t xml:space="preserve">Module: </w:t>
      </w:r>
      <w:r>
        <w:t>Member Core</w:t>
      </w:r>
    </w:p>
    <w:p w14:paraId="14ECB73C" w14:textId="77777777" w:rsidR="0023704E" w:rsidRDefault="00B15B41">
      <w:r>
        <w:rPr>
          <w:b/>
        </w:rPr>
        <w:t xml:space="preserve">Sous-module: </w:t>
      </w:r>
      <w:r>
        <w:t>Réunions</w:t>
      </w:r>
    </w:p>
    <w:p w14:paraId="583E388F" w14:textId="77777777" w:rsidR="0023704E" w:rsidRDefault="00B15B41">
      <w:r>
        <w:rPr>
          <w:b/>
        </w:rPr>
        <w:t xml:space="preserve">Objectif métier: </w:t>
      </w:r>
      <w:r>
        <w:t>Permettre de publier le compte rendu de manière fiable, sécurisée et traçable.</w:t>
      </w:r>
    </w:p>
    <w:p w14:paraId="660CB5E4" w14:textId="77777777" w:rsidR="0023704E" w:rsidRDefault="00B15B41">
      <w:r>
        <w:rPr>
          <w:b/>
        </w:rPr>
        <w:t xml:space="preserve">Acteurs: </w:t>
      </w:r>
      <w:r>
        <w:t>Utilisateur habilité, administrateur du tenant, système; approbateur si workflow applica</w:t>
      </w:r>
      <w:r>
        <w:t>ble.</w:t>
      </w:r>
    </w:p>
    <w:p w14:paraId="10AAD3E8" w14:textId="77777777" w:rsidR="0023704E" w:rsidRDefault="00B15B41">
      <w:r>
        <w:rPr>
          <w:b/>
        </w:rPr>
        <w:t xml:space="preserve">Préconditions: </w:t>
      </w:r>
      <w:r>
        <w:t>Tenant actif, authentification valide, permission dédiée et données de référence disponibles.</w:t>
      </w:r>
    </w:p>
    <w:p w14:paraId="04902A3A" w14:textId="77777777" w:rsidR="0023704E" w:rsidRDefault="00B15B41">
      <w:r>
        <w:rPr>
          <w:b/>
        </w:rPr>
        <w:t xml:space="preserve">Données manipulées: </w:t>
      </w:r>
      <w:r>
        <w:t>id, uuid, tenant_id, status, created_at, updated_at</w:t>
      </w:r>
    </w:p>
    <w:p w14:paraId="29B0965D" w14:textId="77777777" w:rsidR="0023704E" w:rsidRDefault="00B15B41">
      <w:r>
        <w:rPr>
          <w:b/>
        </w:rPr>
        <w:t xml:space="preserve">Scénario principal: </w:t>
      </w:r>
      <w:r>
        <w:t>1. L’acteur ouvre publier le compte rendu. 2. Il r</w:t>
      </w:r>
      <w:r>
        <w:t>enseigne les données métier requises. 3. Le système contrôle les droits, doublons et références. 4. Il crée l’entité dans une transaction atomique. 5. Il publie l’événement métier. 6. Il confirme et journalise le résultat.</w:t>
      </w:r>
    </w:p>
    <w:p w14:paraId="76853676"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6F875469" w14:textId="77777777" w:rsidR="0023704E" w:rsidRDefault="00B15B41">
      <w:r>
        <w:rPr>
          <w:b/>
        </w:rPr>
        <w:t xml:space="preserve">Validations métier: </w:t>
      </w:r>
      <w:r>
        <w:t>Appartenance au tenant, statut du membre et règles de gouvernance vérifiés.</w:t>
      </w:r>
    </w:p>
    <w:p w14:paraId="35BE309D" w14:textId="77777777" w:rsidR="0023704E" w:rsidRDefault="00B15B41">
      <w:r>
        <w:rPr>
          <w:b/>
        </w:rPr>
        <w:t xml:space="preserve">Règles métier: </w:t>
      </w:r>
      <w:r>
        <w:t>Appartenance au tenant, statut</w:t>
      </w:r>
      <w:r>
        <w:t xml:space="preserve"> du membre et règles de gouvernance vérifiés.</w:t>
      </w:r>
    </w:p>
    <w:p w14:paraId="5C5BC33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5DCA96" w14:textId="77777777" w:rsidR="0023704E" w:rsidRDefault="00B15B41">
      <w:r>
        <w:rPr>
          <w:b/>
        </w:rPr>
        <w:t xml:space="preserve">Événements métier: </w:t>
      </w:r>
      <w:r>
        <w:t>P</w:t>
      </w:r>
      <w:r>
        <w:t>ublierLeCompteRenduRequested, PublierLeCompteRenduCompleted, PublierLeCompteRenduFailed; événements complémentaires selon le domaine.</w:t>
      </w:r>
    </w:p>
    <w:p w14:paraId="7431A4A5" w14:textId="77777777" w:rsidR="0023704E" w:rsidRDefault="00B15B41">
      <w:r>
        <w:rPr>
          <w:b/>
        </w:rPr>
        <w:t xml:space="preserve">Notifications: </w:t>
      </w:r>
      <w:r>
        <w:t>Notification ciblée aux acteurs impactés selon préférences, criticité et canal autorisé.</w:t>
      </w:r>
    </w:p>
    <w:p w14:paraId="2F864B13" w14:textId="77777777" w:rsidR="0023704E" w:rsidRDefault="00B15B41">
      <w:r>
        <w:rPr>
          <w:b/>
        </w:rPr>
        <w:t xml:space="preserve">API REST: </w:t>
      </w:r>
      <w:r>
        <w:t>GET /api</w:t>
      </w:r>
      <w:r>
        <w:t>/v1/member-core; POST/PATCH selon l’action; endpoint dédié /api/v1/actions/808 pour l’exécution commandée.</w:t>
      </w:r>
    </w:p>
    <w:p w14:paraId="4DFAD891" w14:textId="77777777" w:rsidR="0023704E" w:rsidRDefault="00B15B41">
      <w:r>
        <w:rPr>
          <w:b/>
        </w:rPr>
        <w:lastRenderedPageBreak/>
        <w:t xml:space="preserve">Sécurité et audit: </w:t>
      </w:r>
      <w:r>
        <w:t xml:space="preserve">RBAC/ABAC, isolation tenant, contrôle des données sensibles, horodatage, acteur, contexte et corrélation enregistrés dans </w:t>
      </w:r>
      <w:r>
        <w:t>Audit Core.</w:t>
      </w:r>
    </w:p>
    <w:p w14:paraId="2B530326" w14:textId="77777777" w:rsidR="0023704E" w:rsidRDefault="00B15B41">
      <w:r>
        <w:rPr>
          <w:b/>
        </w:rPr>
        <w:t xml:space="preserve">Critères d’acceptation: </w:t>
      </w:r>
      <w:r>
        <w:t>Étant donné un acteur habilité et les préconditions réunies, lorsqu’il exécute « Publier le compte rendu », alors le système applique les règles, produit le résultat attendu, publie les événements et rend la trace d’audi</w:t>
      </w:r>
      <w:r>
        <w:t>t consultable.</w:t>
      </w:r>
    </w:p>
    <w:p w14:paraId="2AACA5CB" w14:textId="77777777" w:rsidR="0023704E" w:rsidRDefault="00B15B41">
      <w:r>
        <w:rPr>
          <w:b/>
        </w:rPr>
        <w:t xml:space="preserve">Priorité: </w:t>
      </w:r>
      <w:r>
        <w:t>Haute</w:t>
      </w:r>
    </w:p>
    <w:p w14:paraId="3C61202F" w14:textId="77777777" w:rsidR="0023704E" w:rsidRDefault="00B15B41">
      <w:pPr>
        <w:pStyle w:val="Titre1"/>
      </w:pPr>
      <w:r>
        <w:t>SF-0809 — Gérer les participants</w:t>
      </w:r>
    </w:p>
    <w:p w14:paraId="751C70D4" w14:textId="77777777" w:rsidR="0023704E" w:rsidRDefault="00B15B41">
      <w:r>
        <w:rPr>
          <w:b/>
        </w:rPr>
        <w:t xml:space="preserve">Module: </w:t>
      </w:r>
      <w:r>
        <w:t>Member Core</w:t>
      </w:r>
    </w:p>
    <w:p w14:paraId="5F217956" w14:textId="77777777" w:rsidR="0023704E" w:rsidRDefault="00B15B41">
      <w:r>
        <w:rPr>
          <w:b/>
        </w:rPr>
        <w:t xml:space="preserve">Sous-module: </w:t>
      </w:r>
      <w:r>
        <w:t>Réunions</w:t>
      </w:r>
    </w:p>
    <w:p w14:paraId="2238D00E" w14:textId="77777777" w:rsidR="0023704E" w:rsidRDefault="00B15B41">
      <w:r>
        <w:rPr>
          <w:b/>
        </w:rPr>
        <w:t xml:space="preserve">Objectif métier: </w:t>
      </w:r>
      <w:r>
        <w:t>Permettre de gérer les participants de manière fiable, sécurisée et traçable.</w:t>
      </w:r>
    </w:p>
    <w:p w14:paraId="78926D91" w14:textId="77777777" w:rsidR="0023704E" w:rsidRDefault="00B15B41">
      <w:r>
        <w:rPr>
          <w:b/>
        </w:rPr>
        <w:t xml:space="preserve">Acteurs: </w:t>
      </w:r>
      <w:r>
        <w:t>Utilisateur habilité, administrateur du tenant</w:t>
      </w:r>
      <w:r>
        <w:t>, système; approbateur si workflow applicable.</w:t>
      </w:r>
    </w:p>
    <w:p w14:paraId="248254A1" w14:textId="77777777" w:rsidR="0023704E" w:rsidRDefault="00B15B41">
      <w:r>
        <w:rPr>
          <w:b/>
        </w:rPr>
        <w:t xml:space="preserve">Préconditions: </w:t>
      </w:r>
      <w:r>
        <w:t>Tenant actif, authentification valide, permission dédiée et données de référence disponibles.</w:t>
      </w:r>
    </w:p>
    <w:p w14:paraId="36F56F31" w14:textId="77777777" w:rsidR="0023704E" w:rsidRDefault="00B15B41">
      <w:r>
        <w:rPr>
          <w:b/>
        </w:rPr>
        <w:t xml:space="preserve">Données manipulées: </w:t>
      </w:r>
      <w:r>
        <w:t>id, uuid, tenant_id, status, created_at, updated_at</w:t>
      </w:r>
    </w:p>
    <w:p w14:paraId="00B78851" w14:textId="77777777" w:rsidR="0023704E" w:rsidRDefault="00B15B41">
      <w:r>
        <w:rPr>
          <w:b/>
        </w:rPr>
        <w:t xml:space="preserve">Scénario principal: </w:t>
      </w:r>
      <w:r>
        <w:t>1. L’act</w:t>
      </w:r>
      <w:r>
        <w:t>eur déclenche gérer les participants. 2. Le système vérifie les préconditions et droits. 3. Il exécute les règles métier dans l’ordre. 4. Il persiste le résultat et publie les événements. 5. Il notifie les acteurs concernés et journalise l’opération.</w:t>
      </w:r>
    </w:p>
    <w:p w14:paraId="1BF532EA" w14:textId="77777777" w:rsidR="0023704E" w:rsidRDefault="00B15B41">
      <w:r>
        <w:rPr>
          <w:b/>
        </w:rPr>
        <w:t>Scéna</w:t>
      </w:r>
      <w:r>
        <w:rPr>
          <w:b/>
        </w:rPr>
        <w:t xml:space="preserve">rios alternatifs: </w:t>
      </w:r>
      <w:r>
        <w:t>Annulation avant confirmation; traitement différé; reprise après erreur technique; délégation ou escalade si workflow actif.</w:t>
      </w:r>
    </w:p>
    <w:p w14:paraId="28AF0A49" w14:textId="77777777" w:rsidR="0023704E" w:rsidRDefault="00B15B41">
      <w:r>
        <w:rPr>
          <w:b/>
        </w:rPr>
        <w:t xml:space="preserve">Validations métier: </w:t>
      </w:r>
      <w:r>
        <w:t>Appartenance au tenant, statut du membre et règles de gouvernance vérifiés.</w:t>
      </w:r>
    </w:p>
    <w:p w14:paraId="5E2A583D" w14:textId="77777777" w:rsidR="0023704E" w:rsidRDefault="00B15B41">
      <w:r>
        <w:rPr>
          <w:b/>
        </w:rPr>
        <w:t xml:space="preserve">Règles métier: </w:t>
      </w:r>
      <w:r>
        <w:t>Appartenance au tenant, statut du membre et règles de gouvernance vérifiés.</w:t>
      </w:r>
    </w:p>
    <w:p w14:paraId="198809D2"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12ED7D6E" w14:textId="77777777" w:rsidR="0023704E" w:rsidRDefault="00B15B41">
      <w:r>
        <w:rPr>
          <w:b/>
        </w:rPr>
        <w:t xml:space="preserve">Événements métier: </w:t>
      </w:r>
      <w:r>
        <w:t>GrerLesParticipantsRequested, GrerLesParticipantsCompleted, GrerLesParticipantsFailed; événements complémentaires selon le domaine.</w:t>
      </w:r>
    </w:p>
    <w:p w14:paraId="3BF1AB05" w14:textId="77777777" w:rsidR="0023704E" w:rsidRDefault="00B15B41">
      <w:r>
        <w:rPr>
          <w:b/>
        </w:rPr>
        <w:t xml:space="preserve">Notifications: </w:t>
      </w:r>
      <w:r>
        <w:t>Notification ciblée aux acteurs impactés selon préférences, criti</w:t>
      </w:r>
      <w:r>
        <w:t>cité et canal autorisé.</w:t>
      </w:r>
    </w:p>
    <w:p w14:paraId="413AB249" w14:textId="77777777" w:rsidR="0023704E" w:rsidRDefault="00B15B41">
      <w:r>
        <w:rPr>
          <w:b/>
        </w:rPr>
        <w:t xml:space="preserve">API REST: </w:t>
      </w:r>
      <w:r>
        <w:t>GET /api/v1/member-core; POST/PATCH selon l’action; endpoint dédié /api/v1/actions/809 pour l’exécution commandée.</w:t>
      </w:r>
    </w:p>
    <w:p w14:paraId="03D681B3"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573A6813" w14:textId="77777777" w:rsidR="0023704E" w:rsidRDefault="00B15B41">
      <w:r>
        <w:rPr>
          <w:b/>
        </w:rPr>
        <w:t xml:space="preserve">Critères d’acceptation: </w:t>
      </w:r>
      <w:r>
        <w:t>Étant donné un acteur habilité et les préconditions réunies, lorsqu’il exécute « Gérer les participants », alors le système applique les règles, produit le résultat attendu, publie les é</w:t>
      </w:r>
      <w:r>
        <w:t>vénements et rend la trace d’audit consultable.</w:t>
      </w:r>
    </w:p>
    <w:p w14:paraId="76B775A5" w14:textId="77777777" w:rsidR="0023704E" w:rsidRDefault="00B15B41">
      <w:r>
        <w:rPr>
          <w:b/>
        </w:rPr>
        <w:t xml:space="preserve">Priorité: </w:t>
      </w:r>
      <w:r>
        <w:t>Haute</w:t>
      </w:r>
    </w:p>
    <w:p w14:paraId="7729257D" w14:textId="77777777" w:rsidR="0023704E" w:rsidRDefault="00B15B41">
      <w:pPr>
        <w:pStyle w:val="Titre1"/>
      </w:pPr>
      <w:r>
        <w:t>SF-0810 — Historiser une réunion</w:t>
      </w:r>
    </w:p>
    <w:p w14:paraId="009011A4" w14:textId="77777777" w:rsidR="0023704E" w:rsidRDefault="00B15B41">
      <w:r>
        <w:rPr>
          <w:b/>
        </w:rPr>
        <w:t xml:space="preserve">Module: </w:t>
      </w:r>
      <w:r>
        <w:t>Member Core</w:t>
      </w:r>
    </w:p>
    <w:p w14:paraId="32018357" w14:textId="77777777" w:rsidR="0023704E" w:rsidRDefault="00B15B41">
      <w:r>
        <w:rPr>
          <w:b/>
        </w:rPr>
        <w:t xml:space="preserve">Sous-module: </w:t>
      </w:r>
      <w:r>
        <w:t>Réunions</w:t>
      </w:r>
    </w:p>
    <w:p w14:paraId="7F18745F" w14:textId="77777777" w:rsidR="0023704E" w:rsidRDefault="00B15B41">
      <w:r>
        <w:rPr>
          <w:b/>
        </w:rPr>
        <w:t xml:space="preserve">Objectif métier: </w:t>
      </w:r>
      <w:r>
        <w:t>Permettre de historiser une réunion de manière fiable, sécurisée et traçable.</w:t>
      </w:r>
    </w:p>
    <w:p w14:paraId="68356F10" w14:textId="77777777" w:rsidR="0023704E" w:rsidRDefault="00B15B41">
      <w:r>
        <w:rPr>
          <w:b/>
        </w:rPr>
        <w:t xml:space="preserve">Acteurs: </w:t>
      </w:r>
      <w:r>
        <w:t>Utilisateur h</w:t>
      </w:r>
      <w:r>
        <w:t>abilité, administrateur du tenant, système; approbateur si workflow applicable.</w:t>
      </w:r>
    </w:p>
    <w:p w14:paraId="64F2957F" w14:textId="77777777" w:rsidR="0023704E" w:rsidRDefault="00B15B41">
      <w:r>
        <w:rPr>
          <w:b/>
        </w:rPr>
        <w:t xml:space="preserve">Préconditions: </w:t>
      </w:r>
      <w:r>
        <w:t>Tenant actif, authentification valide, permission dédiée et données de référence disponibles.</w:t>
      </w:r>
    </w:p>
    <w:p w14:paraId="495E1D6D" w14:textId="77777777" w:rsidR="0023704E" w:rsidRDefault="00B15B41">
      <w:r>
        <w:rPr>
          <w:b/>
        </w:rPr>
        <w:t xml:space="preserve">Données manipulées: </w:t>
      </w:r>
      <w:r>
        <w:t>id, uuid, tenant_id, status, created_at, update</w:t>
      </w:r>
      <w:r>
        <w:t>d_at</w:t>
      </w:r>
    </w:p>
    <w:p w14:paraId="3A9BB4D7" w14:textId="77777777" w:rsidR="0023704E" w:rsidRDefault="00B15B41">
      <w:r>
        <w:rPr>
          <w:b/>
        </w:rPr>
        <w:t xml:space="preserve">Scénario principal: </w:t>
      </w:r>
      <w:r>
        <w:t>1. L’acteur déclenche historiser une réunion. 2. Le système vérifie les préconditions et droits. 3. Il exécute les règles métier dans l’ordre. 4. Il persiste le résultat et publie les événements. 5. Il notifie les acteurs concernés</w:t>
      </w:r>
      <w:r>
        <w:t xml:space="preserve"> et journalise l’opération.</w:t>
      </w:r>
    </w:p>
    <w:p w14:paraId="02757892"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F9F320F" w14:textId="77777777" w:rsidR="0023704E" w:rsidRDefault="00B15B41">
      <w:r>
        <w:rPr>
          <w:b/>
        </w:rPr>
        <w:t xml:space="preserve">Validations métier: </w:t>
      </w:r>
      <w:r>
        <w:t xml:space="preserve">Appartenance au tenant, statut du membre et règles de </w:t>
      </w:r>
      <w:r>
        <w:t>gouvernance vérifiés.</w:t>
      </w:r>
    </w:p>
    <w:p w14:paraId="49504C0F" w14:textId="77777777" w:rsidR="0023704E" w:rsidRDefault="00B15B41">
      <w:r>
        <w:rPr>
          <w:b/>
        </w:rPr>
        <w:t xml:space="preserve">Règles métier: </w:t>
      </w:r>
      <w:r>
        <w:t>Appartenance au tenant, statut du membre et règles de gouvernance vérifiés.</w:t>
      </w:r>
    </w:p>
    <w:p w14:paraId="2882A781"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3760C15A" w14:textId="77777777" w:rsidR="0023704E" w:rsidRDefault="00B15B41">
      <w:r>
        <w:rPr>
          <w:b/>
        </w:rPr>
        <w:t xml:space="preserve">Événements métier: </w:t>
      </w:r>
      <w:r>
        <w:t>HistoriserUneRunionRequested, HistoriserUneRunionCompleted, HistoriserUneRunionFailed; événements complémentaires selon le domaine.</w:t>
      </w:r>
    </w:p>
    <w:p w14:paraId="15E66A19" w14:textId="77777777" w:rsidR="0023704E" w:rsidRDefault="00B15B41">
      <w:r>
        <w:rPr>
          <w:b/>
        </w:rPr>
        <w:t xml:space="preserve">Notifications: </w:t>
      </w:r>
      <w:r>
        <w:t>Notification ciblée aux acteurs impactés se</w:t>
      </w:r>
      <w:r>
        <w:t>lon préférences, criticité et canal autorisé.</w:t>
      </w:r>
    </w:p>
    <w:p w14:paraId="4380F0BD" w14:textId="77777777" w:rsidR="0023704E" w:rsidRDefault="00B15B41">
      <w:r>
        <w:rPr>
          <w:b/>
        </w:rPr>
        <w:t xml:space="preserve">API REST: </w:t>
      </w:r>
      <w:r>
        <w:t>GET /api/v1/member-core; POST/PATCH selon l’action; endpoint dédié /api/v1/actions/810 pour l’exécution commandée.</w:t>
      </w:r>
    </w:p>
    <w:p w14:paraId="44A04A37"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544C0BBA" w14:textId="77777777" w:rsidR="0023704E" w:rsidRDefault="00B15B41">
      <w:r>
        <w:rPr>
          <w:b/>
        </w:rPr>
        <w:t xml:space="preserve">Critères d’acceptation: </w:t>
      </w:r>
      <w:r>
        <w:t>Étant donné un acteur habilité et les préconditions réunies, lorsqu’il exécute « Historiser une réunion », alors le système applique les règles, produit le résultat</w:t>
      </w:r>
      <w:r>
        <w:t xml:space="preserve"> attendu, publie les événements et rend la trace d’audit consultable.</w:t>
      </w:r>
    </w:p>
    <w:p w14:paraId="046AC00E" w14:textId="77777777" w:rsidR="0023704E" w:rsidRDefault="00B15B41">
      <w:r>
        <w:rPr>
          <w:b/>
        </w:rPr>
        <w:t xml:space="preserve">Priorité: </w:t>
      </w:r>
      <w:r>
        <w:t>Haute</w:t>
      </w:r>
    </w:p>
    <w:p w14:paraId="0E5698A1" w14:textId="77777777" w:rsidR="0023704E" w:rsidRDefault="00B15B41">
      <w:pPr>
        <w:pStyle w:val="Titre1"/>
      </w:pPr>
      <w:r>
        <w:t>SF-0811 — Enregistrer une présence</w:t>
      </w:r>
    </w:p>
    <w:p w14:paraId="2B2A0D2A" w14:textId="77777777" w:rsidR="0023704E" w:rsidRDefault="00B15B41">
      <w:r>
        <w:rPr>
          <w:b/>
        </w:rPr>
        <w:t xml:space="preserve">Module: </w:t>
      </w:r>
      <w:r>
        <w:t>Member Core</w:t>
      </w:r>
    </w:p>
    <w:p w14:paraId="0747D256" w14:textId="77777777" w:rsidR="0023704E" w:rsidRDefault="00B15B41">
      <w:r>
        <w:rPr>
          <w:b/>
        </w:rPr>
        <w:t xml:space="preserve">Sous-module: </w:t>
      </w:r>
      <w:r>
        <w:t>Présences</w:t>
      </w:r>
    </w:p>
    <w:p w14:paraId="695CEB0E" w14:textId="77777777" w:rsidR="0023704E" w:rsidRDefault="00B15B41">
      <w:r>
        <w:rPr>
          <w:b/>
        </w:rPr>
        <w:t xml:space="preserve">Objectif métier: </w:t>
      </w:r>
      <w:r>
        <w:t>Permettre de enregistrer une présence de manière fiable, sécurisée et traça</w:t>
      </w:r>
      <w:r>
        <w:t>ble.</w:t>
      </w:r>
    </w:p>
    <w:p w14:paraId="2CB272AC" w14:textId="77777777" w:rsidR="0023704E" w:rsidRDefault="00B15B41">
      <w:r>
        <w:rPr>
          <w:b/>
        </w:rPr>
        <w:t xml:space="preserve">Acteurs: </w:t>
      </w:r>
      <w:r>
        <w:t>Utilisateur habilité, administrateur du tenant, système; approbateur si workflow applicable.</w:t>
      </w:r>
    </w:p>
    <w:p w14:paraId="54E5EA41" w14:textId="77777777" w:rsidR="0023704E" w:rsidRDefault="00B15B41">
      <w:r>
        <w:rPr>
          <w:b/>
        </w:rPr>
        <w:t xml:space="preserve">Préconditions: </w:t>
      </w:r>
      <w:r>
        <w:t>Tenant actif, authentification valide, permission dédiée et données de référence disponibles.</w:t>
      </w:r>
    </w:p>
    <w:p w14:paraId="13589B2E" w14:textId="77777777" w:rsidR="0023704E" w:rsidRDefault="00B15B41">
      <w:r>
        <w:rPr>
          <w:b/>
        </w:rPr>
        <w:t xml:space="preserve">Données manipulées: </w:t>
      </w:r>
      <w:r>
        <w:t>id, uuid, tenant_id,</w:t>
      </w:r>
      <w:r>
        <w:t xml:space="preserve"> status, created_at, updated_at</w:t>
      </w:r>
    </w:p>
    <w:p w14:paraId="4945E5D6" w14:textId="77777777" w:rsidR="0023704E" w:rsidRDefault="00B15B41">
      <w:r>
        <w:rPr>
          <w:b/>
        </w:rPr>
        <w:t xml:space="preserve">Scénario principal: </w:t>
      </w:r>
      <w:r>
        <w:t xml:space="preserve">1. L’acteur ouvre enregistrer une présence. 2. Il renseigne les données métier requises. 3. Le système contrôle les droits, doublons et références. 4. Il crée l’entité dans une transaction </w:t>
      </w:r>
      <w:r>
        <w:t>atomique. 5. Il publie l’événement métier. 6. Il confirme et journalise le résultat.</w:t>
      </w:r>
    </w:p>
    <w:p w14:paraId="198F3071" w14:textId="77777777" w:rsidR="0023704E" w:rsidRDefault="00B15B41">
      <w:r>
        <w:rPr>
          <w:b/>
        </w:rPr>
        <w:t xml:space="preserve">Scénarios alternatifs: </w:t>
      </w:r>
      <w:r>
        <w:t>Annulation avant confirmation; traitement différé; reprise après erreur technique; délégation ou escalade si workflow actif.</w:t>
      </w:r>
    </w:p>
    <w:p w14:paraId="25420F88" w14:textId="77777777" w:rsidR="0023704E" w:rsidRDefault="00B15B41">
      <w:r>
        <w:rPr>
          <w:b/>
        </w:rPr>
        <w:t xml:space="preserve">Validations métier: </w:t>
      </w:r>
      <w:r>
        <w:t>App</w:t>
      </w:r>
      <w:r>
        <w:t>artenance au tenant, statut du membre et règles de gouvernance vérifiés.</w:t>
      </w:r>
    </w:p>
    <w:p w14:paraId="725A9BE3" w14:textId="77777777" w:rsidR="0023704E" w:rsidRDefault="00B15B41">
      <w:r>
        <w:rPr>
          <w:b/>
        </w:rPr>
        <w:t xml:space="preserve">Règles métier: </w:t>
      </w:r>
      <w:r>
        <w:t>Appartenance au tenant, statut du membre et règles de gouvernance vérifiés.</w:t>
      </w:r>
    </w:p>
    <w:p w14:paraId="191B383F"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44498834" w14:textId="77777777" w:rsidR="0023704E" w:rsidRDefault="00B15B41">
      <w:r>
        <w:rPr>
          <w:b/>
        </w:rPr>
        <w:t xml:space="preserve">Événements métier: </w:t>
      </w:r>
      <w:r>
        <w:t>EnregistrerUnePrsenceRequested, EnregistrerUnePrsenceCompleted, EnregistrerUnePrsenceFailed; événements complémentaires selon le domaine.</w:t>
      </w:r>
    </w:p>
    <w:p w14:paraId="53FAF906" w14:textId="77777777" w:rsidR="0023704E" w:rsidRDefault="00B15B41">
      <w:r>
        <w:rPr>
          <w:b/>
        </w:rPr>
        <w:t>N</w:t>
      </w:r>
      <w:r>
        <w:rPr>
          <w:b/>
        </w:rPr>
        <w:t xml:space="preserve">otifications: </w:t>
      </w:r>
      <w:r>
        <w:t>Notification ciblée aux acteurs impactés selon préférences, criticité et canal autorisé.</w:t>
      </w:r>
    </w:p>
    <w:p w14:paraId="5E30359E" w14:textId="77777777" w:rsidR="0023704E" w:rsidRDefault="00B15B41">
      <w:r>
        <w:rPr>
          <w:b/>
        </w:rPr>
        <w:t xml:space="preserve">API REST: </w:t>
      </w:r>
      <w:r>
        <w:t>GET /api/v1/member-core; POST/PATCH selon l’action; endpoint dédié /api/v1/actions/811 pour l’exécution commandée.</w:t>
      </w:r>
    </w:p>
    <w:p w14:paraId="7A85D173"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7AC12DEC" w14:textId="77777777" w:rsidR="0023704E" w:rsidRDefault="00B15B41">
      <w:r>
        <w:rPr>
          <w:b/>
        </w:rPr>
        <w:t xml:space="preserve">Critères d’acceptation: </w:t>
      </w:r>
      <w:r>
        <w:t>Étant donné un acteur habilité et les préconditions réunies, lorsqu’il exécute « Enregistrer une présence »</w:t>
      </w:r>
      <w:r>
        <w:t>, alors le système applique les règles, produit le résultat attendu, publie les événements et rend la trace d’audit consultable.</w:t>
      </w:r>
    </w:p>
    <w:p w14:paraId="600BAE65" w14:textId="77777777" w:rsidR="0023704E" w:rsidRDefault="00B15B41">
      <w:r>
        <w:rPr>
          <w:b/>
        </w:rPr>
        <w:t xml:space="preserve">Priorité: </w:t>
      </w:r>
      <w:r>
        <w:t>Haute</w:t>
      </w:r>
    </w:p>
    <w:p w14:paraId="3B2E35AE" w14:textId="77777777" w:rsidR="0023704E" w:rsidRDefault="00B15B41">
      <w:pPr>
        <w:pStyle w:val="Titre1"/>
      </w:pPr>
      <w:r>
        <w:lastRenderedPageBreak/>
        <w:t>SF-0812 — Justifier une absence</w:t>
      </w:r>
    </w:p>
    <w:p w14:paraId="76CE17A5" w14:textId="77777777" w:rsidR="0023704E" w:rsidRDefault="00B15B41">
      <w:r>
        <w:rPr>
          <w:b/>
        </w:rPr>
        <w:t xml:space="preserve">Module: </w:t>
      </w:r>
      <w:r>
        <w:t>Member Core</w:t>
      </w:r>
    </w:p>
    <w:p w14:paraId="5B6E0110" w14:textId="77777777" w:rsidR="0023704E" w:rsidRDefault="00B15B41">
      <w:r>
        <w:rPr>
          <w:b/>
        </w:rPr>
        <w:t xml:space="preserve">Sous-module: </w:t>
      </w:r>
      <w:r>
        <w:t>Présences</w:t>
      </w:r>
    </w:p>
    <w:p w14:paraId="262BA0D9" w14:textId="77777777" w:rsidR="0023704E" w:rsidRDefault="00B15B41">
      <w:r>
        <w:rPr>
          <w:b/>
        </w:rPr>
        <w:t xml:space="preserve">Objectif métier: </w:t>
      </w:r>
      <w:r>
        <w:t xml:space="preserve">Permettre de </w:t>
      </w:r>
      <w:r>
        <w:t>justifier une absence de manière fiable, sécurisée et traçable.</w:t>
      </w:r>
    </w:p>
    <w:p w14:paraId="72C67D18" w14:textId="77777777" w:rsidR="0023704E" w:rsidRDefault="00B15B41">
      <w:r>
        <w:rPr>
          <w:b/>
        </w:rPr>
        <w:t xml:space="preserve">Acteurs: </w:t>
      </w:r>
      <w:r>
        <w:t>Utilisateur habilité, administrateur du tenant, système; approbateur si workflow applicable.</w:t>
      </w:r>
    </w:p>
    <w:p w14:paraId="43BA00DF" w14:textId="77777777" w:rsidR="0023704E" w:rsidRDefault="00B15B41">
      <w:r>
        <w:rPr>
          <w:b/>
        </w:rPr>
        <w:t xml:space="preserve">Préconditions: </w:t>
      </w:r>
      <w:r>
        <w:t>Tenant actif, authentification valide, permission dédiée et données de réfé</w:t>
      </w:r>
      <w:r>
        <w:t>rence disponibles.</w:t>
      </w:r>
    </w:p>
    <w:p w14:paraId="51C04E4A" w14:textId="77777777" w:rsidR="0023704E" w:rsidRDefault="00B15B41">
      <w:r>
        <w:rPr>
          <w:b/>
        </w:rPr>
        <w:t xml:space="preserve">Données manipulées: </w:t>
      </w:r>
      <w:r>
        <w:t>id, uuid, tenant_id, status, created_at, updated_at</w:t>
      </w:r>
    </w:p>
    <w:p w14:paraId="59886092" w14:textId="77777777" w:rsidR="0023704E" w:rsidRDefault="00B15B41">
      <w:r>
        <w:rPr>
          <w:b/>
        </w:rPr>
        <w:t xml:space="preserve">Scénario principal: </w:t>
      </w:r>
      <w:r>
        <w:t xml:space="preserve">1. L’acteur déclenche justifier une absence. 2. Le système vérifie les préconditions et droits. 3. Il exécute les règles métier dans l’ordre. 4. </w:t>
      </w:r>
      <w:r>
        <w:t>Il persiste le résultat et publie les événements. 5. Il notifie les acteurs concernés et journalise l’opération.</w:t>
      </w:r>
    </w:p>
    <w:p w14:paraId="5FEDAC43"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3BF65D68" w14:textId="77777777" w:rsidR="0023704E" w:rsidRDefault="00B15B41">
      <w:r>
        <w:rPr>
          <w:b/>
        </w:rPr>
        <w:t xml:space="preserve">Validations métier: </w:t>
      </w:r>
      <w:r>
        <w:t>Appartenance au tenant, statut du membre et règles de gouvernance vérifiés.</w:t>
      </w:r>
    </w:p>
    <w:p w14:paraId="756A3B2A" w14:textId="77777777" w:rsidR="0023704E" w:rsidRDefault="00B15B41">
      <w:r>
        <w:rPr>
          <w:b/>
        </w:rPr>
        <w:t xml:space="preserve">Règles métier: </w:t>
      </w:r>
      <w:r>
        <w:t>Appartenance au tenant, statut du membre et règles de gouvernance vérifiés.</w:t>
      </w:r>
    </w:p>
    <w:p w14:paraId="076CB90A"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710374FE" w14:textId="77777777" w:rsidR="0023704E" w:rsidRDefault="00B15B41">
      <w:r>
        <w:rPr>
          <w:b/>
        </w:rPr>
        <w:t xml:space="preserve">Événements métier: </w:t>
      </w:r>
      <w:r>
        <w:t>JustifierUneAbsenceRequested, JustifierUneAbsenceCompleted, JustifierUneAbsenceFailed; événements complémentair</w:t>
      </w:r>
      <w:r>
        <w:t>es selon le domaine.</w:t>
      </w:r>
    </w:p>
    <w:p w14:paraId="2CAC359A" w14:textId="77777777" w:rsidR="0023704E" w:rsidRDefault="00B15B41">
      <w:r>
        <w:rPr>
          <w:b/>
        </w:rPr>
        <w:t xml:space="preserve">Notifications: </w:t>
      </w:r>
      <w:r>
        <w:t>Notification ciblée aux acteurs impactés selon préférences, criticité et canal autorisé.</w:t>
      </w:r>
    </w:p>
    <w:p w14:paraId="65911C33" w14:textId="77777777" w:rsidR="0023704E" w:rsidRDefault="00B15B41">
      <w:r>
        <w:rPr>
          <w:b/>
        </w:rPr>
        <w:t xml:space="preserve">API REST: </w:t>
      </w:r>
      <w:r>
        <w:t>GET /api/v1/member-core; POST/PATCH selon l’action; endpoint dédié /api/v1/actions/812 pour l’exécution commandée.</w:t>
      </w:r>
    </w:p>
    <w:p w14:paraId="0AF3C6C5" w14:textId="77777777" w:rsidR="0023704E" w:rsidRDefault="00B15B41">
      <w:r>
        <w:rPr>
          <w:b/>
        </w:rPr>
        <w:t>Sécuri</w:t>
      </w:r>
      <w:r>
        <w:rPr>
          <w:b/>
        </w:rPr>
        <w:t xml:space="preserve">té et audit: </w:t>
      </w:r>
      <w:r>
        <w:t>RBAC/ABAC, isolation tenant, contrôle des données sensibles, horodatage, acteur, contexte et corrélation enregistrés dans Audit Core.</w:t>
      </w:r>
    </w:p>
    <w:p w14:paraId="451D18CE" w14:textId="77777777" w:rsidR="0023704E" w:rsidRDefault="00B15B41">
      <w:r>
        <w:rPr>
          <w:b/>
        </w:rPr>
        <w:t xml:space="preserve">Critères d’acceptation: </w:t>
      </w:r>
      <w:r>
        <w:t>Étant donné un acteur habilité et les préconditions réunies, lorsqu’il exécute « Just</w:t>
      </w:r>
      <w:r>
        <w:t>ifier une absence », alors le système applique les règles, produit le résultat attendu, publie les événements et rend la trace d’audit consultable.</w:t>
      </w:r>
    </w:p>
    <w:p w14:paraId="084D7B3E" w14:textId="77777777" w:rsidR="0023704E" w:rsidRDefault="00B15B41">
      <w:r>
        <w:rPr>
          <w:b/>
        </w:rPr>
        <w:t xml:space="preserve">Priorité: </w:t>
      </w:r>
      <w:r>
        <w:t>Haute</w:t>
      </w:r>
    </w:p>
    <w:p w14:paraId="1F7DBC49" w14:textId="77777777" w:rsidR="0023704E" w:rsidRDefault="00B15B41">
      <w:pPr>
        <w:pStyle w:val="Titre1"/>
      </w:pPr>
      <w:r>
        <w:t>SF-0813 — Modifier une présence</w:t>
      </w:r>
    </w:p>
    <w:p w14:paraId="35AD104A" w14:textId="77777777" w:rsidR="0023704E" w:rsidRDefault="00B15B41">
      <w:r>
        <w:rPr>
          <w:b/>
        </w:rPr>
        <w:t xml:space="preserve">Module: </w:t>
      </w:r>
      <w:r>
        <w:t>Member Core</w:t>
      </w:r>
    </w:p>
    <w:p w14:paraId="4B56C392" w14:textId="77777777" w:rsidR="0023704E" w:rsidRDefault="00B15B41">
      <w:r>
        <w:rPr>
          <w:b/>
        </w:rPr>
        <w:t xml:space="preserve">Sous-module: </w:t>
      </w:r>
      <w:r>
        <w:t>Présences</w:t>
      </w:r>
    </w:p>
    <w:p w14:paraId="5A9985F7" w14:textId="77777777" w:rsidR="0023704E" w:rsidRDefault="00B15B41">
      <w:r>
        <w:rPr>
          <w:b/>
        </w:rPr>
        <w:t xml:space="preserve">Objectif métier: </w:t>
      </w:r>
      <w:r>
        <w:t>Permettre de modifier une présence de manière fiable, sécurisée et traçable.</w:t>
      </w:r>
    </w:p>
    <w:p w14:paraId="4EB52AF9" w14:textId="77777777" w:rsidR="0023704E" w:rsidRDefault="00B15B41">
      <w:r>
        <w:rPr>
          <w:b/>
        </w:rPr>
        <w:t xml:space="preserve">Acteurs: </w:t>
      </w:r>
      <w:r>
        <w:t>Utilisateur habilité, administrateur du tenant, système; approbateur si workflow applicable.</w:t>
      </w:r>
    </w:p>
    <w:p w14:paraId="173E6EEC" w14:textId="77777777" w:rsidR="0023704E" w:rsidRDefault="00B15B41">
      <w:r>
        <w:rPr>
          <w:b/>
        </w:rPr>
        <w:t xml:space="preserve">Préconditions: </w:t>
      </w:r>
      <w:r>
        <w:t xml:space="preserve">Tenant actif, authentification valide, permission dédiée et </w:t>
      </w:r>
      <w:r>
        <w:t>données de référence disponibles.</w:t>
      </w:r>
    </w:p>
    <w:p w14:paraId="51320CC1" w14:textId="77777777" w:rsidR="0023704E" w:rsidRDefault="00B15B41">
      <w:r>
        <w:rPr>
          <w:b/>
        </w:rPr>
        <w:t xml:space="preserve">Données manipulées: </w:t>
      </w:r>
      <w:r>
        <w:t>id, uuid, tenant_id, status, created_at, updated_at</w:t>
      </w:r>
    </w:p>
    <w:p w14:paraId="08202AB9"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5513B02E"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6F5ABEA8" w14:textId="77777777" w:rsidR="0023704E" w:rsidRDefault="00B15B41">
      <w:r>
        <w:rPr>
          <w:b/>
        </w:rPr>
        <w:t xml:space="preserve">Validations métier: </w:t>
      </w:r>
      <w:r>
        <w:t>Appartenance au tenant, statut du membre et règles de gouvernance vérifiés.</w:t>
      </w:r>
    </w:p>
    <w:p w14:paraId="07512D18" w14:textId="77777777" w:rsidR="0023704E" w:rsidRDefault="00B15B41">
      <w:r>
        <w:rPr>
          <w:b/>
        </w:rPr>
        <w:t xml:space="preserve">Règles métier: </w:t>
      </w:r>
      <w:r>
        <w:t>Appartenance au tenant, statut du membre et règles de gouvernance vérifiés.</w:t>
      </w:r>
    </w:p>
    <w:p w14:paraId="503BA126"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1AA207D2" w14:textId="77777777" w:rsidR="0023704E" w:rsidRDefault="00B15B41">
      <w:r>
        <w:rPr>
          <w:b/>
        </w:rPr>
        <w:lastRenderedPageBreak/>
        <w:t xml:space="preserve">Événements métier: </w:t>
      </w:r>
      <w:r>
        <w:t xml:space="preserve">ModifierUnePrsenceRequested, ModifierUnePrsenceCompleted, </w:t>
      </w:r>
      <w:r>
        <w:t>ModifierUnePrsenceFailed; événements complémentaires selon le domaine.</w:t>
      </w:r>
    </w:p>
    <w:p w14:paraId="5512D509" w14:textId="77777777" w:rsidR="0023704E" w:rsidRDefault="00B15B41">
      <w:r>
        <w:rPr>
          <w:b/>
        </w:rPr>
        <w:t xml:space="preserve">Notifications: </w:t>
      </w:r>
      <w:r>
        <w:t>Notification ciblée aux acteurs impactés selon préférences, criticité et canal autorisé.</w:t>
      </w:r>
    </w:p>
    <w:p w14:paraId="4E839AA0" w14:textId="77777777" w:rsidR="0023704E" w:rsidRDefault="00B15B41">
      <w:r>
        <w:rPr>
          <w:b/>
        </w:rPr>
        <w:t xml:space="preserve">API REST: </w:t>
      </w:r>
      <w:r>
        <w:t>GET /api/v1/member-core; POST/PATCH selon l’action; endpoint dédié /api</w:t>
      </w:r>
      <w:r>
        <w:t>/v1/actions/813 pour l’exécution commandée.</w:t>
      </w:r>
    </w:p>
    <w:p w14:paraId="29CFDC98" w14:textId="77777777" w:rsidR="0023704E" w:rsidRDefault="00B15B41">
      <w:r>
        <w:rPr>
          <w:b/>
        </w:rPr>
        <w:t xml:space="preserve">Sécurité et audit: </w:t>
      </w:r>
      <w:r>
        <w:t>RBAC/ABAC, isolation tenant, contrôle des données sensibles, horodatage, acteur, contexte et corrélation enregistrés dans Audit Core.</w:t>
      </w:r>
    </w:p>
    <w:p w14:paraId="264E7F59" w14:textId="77777777" w:rsidR="0023704E" w:rsidRDefault="00B15B41">
      <w:r>
        <w:rPr>
          <w:b/>
        </w:rPr>
        <w:t xml:space="preserve">Critères d’acceptation: </w:t>
      </w:r>
      <w:r>
        <w:t>Étant donné un acteur habilité et l</w:t>
      </w:r>
      <w:r>
        <w:t>es préconditions réunies, lorsqu’il exécute « Modifier une présence », alors le système applique les règles, produit le résultat attendu, publie les événements et rend la trace d’audit consultable.</w:t>
      </w:r>
    </w:p>
    <w:p w14:paraId="2C7841CA" w14:textId="77777777" w:rsidR="0023704E" w:rsidRDefault="00B15B41">
      <w:r>
        <w:rPr>
          <w:b/>
        </w:rPr>
        <w:t xml:space="preserve">Priorité: </w:t>
      </w:r>
      <w:r>
        <w:t>Haute</w:t>
      </w:r>
    </w:p>
    <w:p w14:paraId="1C80AEAA" w14:textId="77777777" w:rsidR="0023704E" w:rsidRDefault="00B15B41">
      <w:pPr>
        <w:pStyle w:val="Titre1"/>
      </w:pPr>
      <w:r>
        <w:t>SF-0814 — Consulter les présences</w:t>
      </w:r>
    </w:p>
    <w:p w14:paraId="0FB95FCA" w14:textId="77777777" w:rsidR="0023704E" w:rsidRDefault="00B15B41">
      <w:r>
        <w:rPr>
          <w:b/>
        </w:rPr>
        <w:t xml:space="preserve">Module: </w:t>
      </w:r>
      <w:r>
        <w:t>Member Core</w:t>
      </w:r>
    </w:p>
    <w:p w14:paraId="559C8C6B" w14:textId="77777777" w:rsidR="0023704E" w:rsidRDefault="00B15B41">
      <w:r>
        <w:rPr>
          <w:b/>
        </w:rPr>
        <w:t xml:space="preserve">Sous-module: </w:t>
      </w:r>
      <w:r>
        <w:t>Présences</w:t>
      </w:r>
    </w:p>
    <w:p w14:paraId="71C3BC03" w14:textId="77777777" w:rsidR="0023704E" w:rsidRDefault="00B15B41">
      <w:r>
        <w:rPr>
          <w:b/>
        </w:rPr>
        <w:t xml:space="preserve">Objectif métier: </w:t>
      </w:r>
      <w:r>
        <w:t>Permettre de consulter les présences de manière fiable, sécurisée et traçable.</w:t>
      </w:r>
    </w:p>
    <w:p w14:paraId="7D10A271" w14:textId="77777777" w:rsidR="0023704E" w:rsidRDefault="00B15B41">
      <w:r>
        <w:rPr>
          <w:b/>
        </w:rPr>
        <w:t xml:space="preserve">Acteurs: </w:t>
      </w:r>
      <w:r>
        <w:t>Utilisateur habilité, administrateur du tenant, système; approbateur si workflow applicable.</w:t>
      </w:r>
    </w:p>
    <w:p w14:paraId="0234C3DD" w14:textId="77777777" w:rsidR="0023704E" w:rsidRDefault="00B15B41">
      <w:r>
        <w:rPr>
          <w:b/>
        </w:rPr>
        <w:t xml:space="preserve">Préconditions: </w:t>
      </w:r>
      <w:r>
        <w:t>Tenant a</w:t>
      </w:r>
      <w:r>
        <w:t>ctif, authentification valide, permission dédiée et données de référence disponibles.</w:t>
      </w:r>
    </w:p>
    <w:p w14:paraId="3D4A9DAC" w14:textId="77777777" w:rsidR="0023704E" w:rsidRDefault="00B15B41">
      <w:r>
        <w:rPr>
          <w:b/>
        </w:rPr>
        <w:t xml:space="preserve">Données manipulées: </w:t>
      </w:r>
      <w:r>
        <w:t>id, uuid, tenant_id, status, created_at, updated_at</w:t>
      </w:r>
    </w:p>
    <w:p w14:paraId="728FA5A7" w14:textId="77777777" w:rsidR="0023704E" w:rsidRDefault="00B15B41">
      <w:r>
        <w:rPr>
          <w:b/>
        </w:rPr>
        <w:t xml:space="preserve">Scénario principal: </w:t>
      </w:r>
      <w:r>
        <w:t xml:space="preserve">1. L’acteur accède à consulter les présences. 2. Il définit les filtres et le </w:t>
      </w:r>
      <w:r>
        <w:t>périmètre. 3. Le système applique RBAC et isolation tenant. 4. Les résultats sont calculés ou récupérés. 5. Les données sensibles sont masquées selon les droits. 6. La consultation est traçable.</w:t>
      </w:r>
    </w:p>
    <w:p w14:paraId="0BD2E42B"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3487F9B3" w14:textId="77777777" w:rsidR="0023704E" w:rsidRDefault="00B15B41">
      <w:r>
        <w:rPr>
          <w:b/>
        </w:rPr>
        <w:t xml:space="preserve">Validations métier: </w:t>
      </w:r>
      <w:r>
        <w:t>Appartenance au tenant, statut du membre et règles de gouvernance vérifiés.</w:t>
      </w:r>
    </w:p>
    <w:p w14:paraId="5F8304B8" w14:textId="77777777" w:rsidR="0023704E" w:rsidRDefault="00B15B41">
      <w:r>
        <w:rPr>
          <w:b/>
        </w:rPr>
        <w:t xml:space="preserve">Règles métier: </w:t>
      </w:r>
      <w:r>
        <w:t>Appartenance au tenant, statut du membre et règles de gouv</w:t>
      </w:r>
      <w:r>
        <w:t>ernance vérifiés.</w:t>
      </w:r>
    </w:p>
    <w:p w14:paraId="4058E5A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6E22B6" w14:textId="77777777" w:rsidR="0023704E" w:rsidRDefault="00B15B41">
      <w:r>
        <w:rPr>
          <w:b/>
        </w:rPr>
        <w:t xml:space="preserve">Événements métier: </w:t>
      </w:r>
      <w:r>
        <w:t>ConsulterLesPrsencesRequested</w:t>
      </w:r>
      <w:r>
        <w:t>, ConsulterLesPrsencesCompleted, ConsulterLesPrsencesFailed; événements complémentaires selon le domaine.</w:t>
      </w:r>
    </w:p>
    <w:p w14:paraId="7536760F" w14:textId="77777777" w:rsidR="0023704E" w:rsidRDefault="00B15B41">
      <w:r>
        <w:rPr>
          <w:b/>
        </w:rPr>
        <w:t xml:space="preserve">Notifications: </w:t>
      </w:r>
      <w:r>
        <w:t>Notification ciblée aux acteurs impactés selon préférences, criticité et canal autorisé.</w:t>
      </w:r>
    </w:p>
    <w:p w14:paraId="455C0467" w14:textId="77777777" w:rsidR="0023704E" w:rsidRDefault="00B15B41">
      <w:r>
        <w:rPr>
          <w:b/>
        </w:rPr>
        <w:t xml:space="preserve">API REST: </w:t>
      </w:r>
      <w:r>
        <w:t xml:space="preserve">GET /api/v1/member-core; POST/PATCH </w:t>
      </w:r>
      <w:r>
        <w:t>selon l’action; endpoint dédié /api/v1/actions/814 pour l’exécution commandée.</w:t>
      </w:r>
    </w:p>
    <w:p w14:paraId="7621AD12" w14:textId="77777777" w:rsidR="0023704E" w:rsidRDefault="00B15B41">
      <w:r>
        <w:rPr>
          <w:b/>
        </w:rPr>
        <w:t xml:space="preserve">Sécurité et audit: </w:t>
      </w:r>
      <w:r>
        <w:t>RBAC/ABAC, isolation tenant, contrôle des données sensibles, horodatage, acteur, contexte et corrélation enregistrés dans Audit Core.</w:t>
      </w:r>
    </w:p>
    <w:p w14:paraId="04F97A96" w14:textId="77777777" w:rsidR="0023704E" w:rsidRDefault="00B15B41">
      <w:r>
        <w:rPr>
          <w:b/>
        </w:rPr>
        <w:t xml:space="preserve">Critères d’acceptation: </w:t>
      </w:r>
      <w:r>
        <w:t>Étant donné un acteur habilité et les préconditions réunies, lorsqu’il exécute « Consulter les présences », alors le système applique les règles, produit le résultat attendu, publie les événements et rend la trace d’audit consultable.</w:t>
      </w:r>
    </w:p>
    <w:p w14:paraId="71E08775" w14:textId="77777777" w:rsidR="0023704E" w:rsidRDefault="00B15B41">
      <w:r>
        <w:rPr>
          <w:b/>
        </w:rPr>
        <w:t xml:space="preserve">Priorité: </w:t>
      </w:r>
      <w:r>
        <w:t>Haute</w:t>
      </w:r>
    </w:p>
    <w:p w14:paraId="4DB991D5" w14:textId="77777777" w:rsidR="0023704E" w:rsidRDefault="00B15B41">
      <w:pPr>
        <w:pStyle w:val="Titre1"/>
      </w:pPr>
      <w:r>
        <w:t>SF-08</w:t>
      </w:r>
      <w:r>
        <w:t>15 — Générer une feuille de présence</w:t>
      </w:r>
    </w:p>
    <w:p w14:paraId="631C7BCF" w14:textId="77777777" w:rsidR="0023704E" w:rsidRDefault="00B15B41">
      <w:r>
        <w:rPr>
          <w:b/>
        </w:rPr>
        <w:t xml:space="preserve">Module: </w:t>
      </w:r>
      <w:r>
        <w:t>Member Core</w:t>
      </w:r>
    </w:p>
    <w:p w14:paraId="56C68F76" w14:textId="77777777" w:rsidR="0023704E" w:rsidRDefault="00B15B41">
      <w:r>
        <w:rPr>
          <w:b/>
        </w:rPr>
        <w:t xml:space="preserve">Sous-module: </w:t>
      </w:r>
      <w:r>
        <w:t>Présences</w:t>
      </w:r>
    </w:p>
    <w:p w14:paraId="1A7A84DA" w14:textId="77777777" w:rsidR="0023704E" w:rsidRDefault="00B15B41">
      <w:r>
        <w:rPr>
          <w:b/>
        </w:rPr>
        <w:t xml:space="preserve">Objectif métier: </w:t>
      </w:r>
      <w:r>
        <w:t>Permettre de générer une feuille de présence de manière fiable, sécurisée et traçable.</w:t>
      </w:r>
    </w:p>
    <w:p w14:paraId="694750A5" w14:textId="77777777" w:rsidR="0023704E" w:rsidRDefault="00B15B41">
      <w:r>
        <w:rPr>
          <w:b/>
        </w:rPr>
        <w:t xml:space="preserve">Acteurs: </w:t>
      </w:r>
      <w:r>
        <w:t xml:space="preserve">Utilisateur habilité, administrateur du tenant, </w:t>
      </w:r>
      <w:r>
        <w:t>système; approbateur si workflow applicable.</w:t>
      </w:r>
    </w:p>
    <w:p w14:paraId="6FEDC5A5" w14:textId="77777777" w:rsidR="0023704E" w:rsidRDefault="00B15B41">
      <w:r>
        <w:rPr>
          <w:b/>
        </w:rPr>
        <w:lastRenderedPageBreak/>
        <w:t xml:space="preserve">Préconditions: </w:t>
      </w:r>
      <w:r>
        <w:t>Tenant actif, authentification valide, permission dédiée et données de référence disponibles.</w:t>
      </w:r>
    </w:p>
    <w:p w14:paraId="0FC446E0" w14:textId="77777777" w:rsidR="0023704E" w:rsidRDefault="00B15B41">
      <w:r>
        <w:rPr>
          <w:b/>
        </w:rPr>
        <w:t xml:space="preserve">Données manipulées: </w:t>
      </w:r>
      <w:r>
        <w:t>id, uuid, tenant_id, status, created_at, updated_at</w:t>
      </w:r>
    </w:p>
    <w:p w14:paraId="77DFC3A2" w14:textId="77777777" w:rsidR="0023704E" w:rsidRDefault="00B15B41">
      <w:r>
        <w:rPr>
          <w:b/>
        </w:rPr>
        <w:t xml:space="preserve">Scénario principal: </w:t>
      </w:r>
      <w:r>
        <w:t>1. L’acteur ouvre générer une feuille de présence. 2. Il renseigne les données métier requises. 3. Le système contrôle les droits, doublons et références. 4. Il crée l’entité dans une transaction atomique. 5. Il publie l’événement métie</w:t>
      </w:r>
      <w:r>
        <w:t>r. 6. Il confirme et journalise le résultat.</w:t>
      </w:r>
    </w:p>
    <w:p w14:paraId="5E6109E6" w14:textId="77777777" w:rsidR="0023704E" w:rsidRDefault="00B15B41">
      <w:r>
        <w:rPr>
          <w:b/>
        </w:rPr>
        <w:t xml:space="preserve">Scénarios alternatifs: </w:t>
      </w:r>
      <w:r>
        <w:t>Annulation avant confirmation; traitement différé; reprise après erreur technique; délégation ou escalade si workflow actif.</w:t>
      </w:r>
    </w:p>
    <w:p w14:paraId="4BC593B2" w14:textId="77777777" w:rsidR="0023704E" w:rsidRDefault="00B15B41">
      <w:r>
        <w:rPr>
          <w:b/>
        </w:rPr>
        <w:t xml:space="preserve">Validations métier: </w:t>
      </w:r>
      <w:r>
        <w:t>Appartenance au tenant, statut du membre et</w:t>
      </w:r>
      <w:r>
        <w:t xml:space="preserve"> règles de gouvernance vérifiés.</w:t>
      </w:r>
    </w:p>
    <w:p w14:paraId="75BFF704" w14:textId="77777777" w:rsidR="0023704E" w:rsidRDefault="00B15B41">
      <w:r>
        <w:rPr>
          <w:b/>
        </w:rPr>
        <w:t xml:space="preserve">Règles métier: </w:t>
      </w:r>
      <w:r>
        <w:t>Appartenance au tenant, statut du membre et règles de gouvernance vérifiés.</w:t>
      </w:r>
    </w:p>
    <w:p w14:paraId="60744F1C"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690BCC59" w14:textId="77777777" w:rsidR="0023704E" w:rsidRDefault="00B15B41">
      <w:r>
        <w:rPr>
          <w:b/>
        </w:rPr>
        <w:t xml:space="preserve">Événements métier: </w:t>
      </w:r>
      <w:r>
        <w:t>GnrerUneFeuilleDePrsenceRequested, GnrerUneFeuilleDePrsenceCompleted, GnrerUneFeuilleDePrsenceFailed; événements complémentaires selon le domaine.</w:t>
      </w:r>
    </w:p>
    <w:p w14:paraId="04AB50BF" w14:textId="77777777" w:rsidR="0023704E" w:rsidRDefault="00B15B41">
      <w:r>
        <w:rPr>
          <w:b/>
        </w:rPr>
        <w:t xml:space="preserve">Notifications: </w:t>
      </w:r>
      <w:r>
        <w:t>Notification cibl</w:t>
      </w:r>
      <w:r>
        <w:t>ée aux acteurs impactés selon préférences, criticité et canal autorisé.</w:t>
      </w:r>
    </w:p>
    <w:p w14:paraId="3B455DC5" w14:textId="77777777" w:rsidR="0023704E" w:rsidRDefault="00B15B41">
      <w:r>
        <w:rPr>
          <w:b/>
        </w:rPr>
        <w:t xml:space="preserve">API REST: </w:t>
      </w:r>
      <w:r>
        <w:t>GET /api/v1/member-core; POST/PATCH selon l’action; endpoint dédié /api/v1/actions/815 pour l’exécution commandée.</w:t>
      </w:r>
    </w:p>
    <w:p w14:paraId="6F2B12C0"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627B34D4" w14:textId="77777777" w:rsidR="0023704E" w:rsidRDefault="00B15B41">
      <w:r>
        <w:rPr>
          <w:b/>
        </w:rPr>
        <w:t xml:space="preserve">Critères d’acceptation: </w:t>
      </w:r>
      <w:r>
        <w:t>Étant donné un acteur habilité et les préconditions réunies, lorsqu’il exécute « Générer une feuille de présence », alors le système appli</w:t>
      </w:r>
      <w:r>
        <w:t>que les règles, produit le résultat attendu, publie les événements et rend la trace d’audit consultable.</w:t>
      </w:r>
    </w:p>
    <w:p w14:paraId="2BA68434" w14:textId="77777777" w:rsidR="0023704E" w:rsidRDefault="00B15B41">
      <w:r>
        <w:rPr>
          <w:b/>
        </w:rPr>
        <w:t xml:space="preserve">Priorité: </w:t>
      </w:r>
      <w:r>
        <w:t>Haute</w:t>
      </w:r>
    </w:p>
    <w:p w14:paraId="2E2A9AE7" w14:textId="77777777" w:rsidR="0023704E" w:rsidRDefault="00B15B41">
      <w:pPr>
        <w:pStyle w:val="Titre1"/>
      </w:pPr>
      <w:r>
        <w:t>SF-0816 — Exporter les présences</w:t>
      </w:r>
    </w:p>
    <w:p w14:paraId="33856BDB" w14:textId="77777777" w:rsidR="0023704E" w:rsidRDefault="00B15B41">
      <w:r>
        <w:rPr>
          <w:b/>
        </w:rPr>
        <w:t xml:space="preserve">Module: </w:t>
      </w:r>
      <w:r>
        <w:t>Member Core</w:t>
      </w:r>
    </w:p>
    <w:p w14:paraId="20878588" w14:textId="77777777" w:rsidR="0023704E" w:rsidRDefault="00B15B41">
      <w:r>
        <w:rPr>
          <w:b/>
        </w:rPr>
        <w:t xml:space="preserve">Sous-module: </w:t>
      </w:r>
      <w:r>
        <w:t>Présences</w:t>
      </w:r>
    </w:p>
    <w:p w14:paraId="0A1A6523" w14:textId="77777777" w:rsidR="0023704E" w:rsidRDefault="00B15B41">
      <w:r>
        <w:rPr>
          <w:b/>
        </w:rPr>
        <w:t xml:space="preserve">Objectif métier: </w:t>
      </w:r>
      <w:r>
        <w:t>Permettre de exporter les présences de man</w:t>
      </w:r>
      <w:r>
        <w:t>ière fiable, sécurisée et traçable.</w:t>
      </w:r>
    </w:p>
    <w:p w14:paraId="31A6A211" w14:textId="77777777" w:rsidR="0023704E" w:rsidRDefault="00B15B41">
      <w:r>
        <w:rPr>
          <w:b/>
        </w:rPr>
        <w:t xml:space="preserve">Acteurs: </w:t>
      </w:r>
      <w:r>
        <w:t>Utilisateur habilité, administrateur du tenant, système; approbateur si workflow applicable.</w:t>
      </w:r>
    </w:p>
    <w:p w14:paraId="60A44269" w14:textId="77777777" w:rsidR="0023704E" w:rsidRDefault="00B15B41">
      <w:r>
        <w:rPr>
          <w:b/>
        </w:rPr>
        <w:t xml:space="preserve">Préconditions: </w:t>
      </w:r>
      <w:r>
        <w:t>Tenant actif, authentification valide, permission dédiée et données de référence disponibles.</w:t>
      </w:r>
    </w:p>
    <w:p w14:paraId="1894A6FD" w14:textId="77777777" w:rsidR="0023704E" w:rsidRDefault="00B15B41">
      <w:r>
        <w:rPr>
          <w:b/>
        </w:rPr>
        <w:t>Données m</w:t>
      </w:r>
      <w:r>
        <w:rPr>
          <w:b/>
        </w:rPr>
        <w:t xml:space="preserve">anipulées: </w:t>
      </w:r>
      <w:r>
        <w:t>id, uuid, tenant_id, status, created_at, updated_at</w:t>
      </w:r>
    </w:p>
    <w:p w14:paraId="19D70085" w14:textId="77777777" w:rsidR="0023704E" w:rsidRDefault="00B15B41">
      <w:r>
        <w:rPr>
          <w:b/>
        </w:rPr>
        <w:t xml:space="preserve">Scénario principal: </w:t>
      </w:r>
      <w:r>
        <w:t xml:space="preserve">1. L’acteur déclenche exporter les présences. 2. Le système vérifie les préconditions et droits. 3. Il exécute les règles métier dans l’ordre. 4. Il persiste le résultat et </w:t>
      </w:r>
      <w:r>
        <w:t>publie les événements. 5. Il notifie les acteurs concernés et journalise l’opération.</w:t>
      </w:r>
    </w:p>
    <w:p w14:paraId="683BA22A" w14:textId="77777777" w:rsidR="0023704E" w:rsidRDefault="00B15B41">
      <w:r>
        <w:rPr>
          <w:b/>
        </w:rPr>
        <w:t xml:space="preserve">Scénarios alternatifs: </w:t>
      </w:r>
      <w:r>
        <w:t>Annulation avant confirmation; traitement différé; reprise après erreur technique; délégation ou escalade si workflow actif.</w:t>
      </w:r>
    </w:p>
    <w:p w14:paraId="52C919C5" w14:textId="77777777" w:rsidR="0023704E" w:rsidRDefault="00B15B41">
      <w:r>
        <w:rPr>
          <w:b/>
        </w:rPr>
        <w:t xml:space="preserve">Validations métier: </w:t>
      </w:r>
      <w:r>
        <w:t>Ap</w:t>
      </w:r>
      <w:r>
        <w:t>partenance au tenant, statut du membre et règles de gouvernance vérifiés.</w:t>
      </w:r>
    </w:p>
    <w:p w14:paraId="07EE85B8" w14:textId="77777777" w:rsidR="0023704E" w:rsidRDefault="00B15B41">
      <w:r>
        <w:rPr>
          <w:b/>
        </w:rPr>
        <w:t xml:space="preserve">Règles métier: </w:t>
      </w:r>
      <w:r>
        <w:t>Appartenance au tenant, statut du membre et règles de gouvernance vérifiés.</w:t>
      </w:r>
    </w:p>
    <w:p w14:paraId="648C8D94"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7F204745" w14:textId="77777777" w:rsidR="0023704E" w:rsidRDefault="00B15B41">
      <w:r>
        <w:rPr>
          <w:b/>
        </w:rPr>
        <w:t xml:space="preserve">Événements métier: </w:t>
      </w:r>
      <w:r>
        <w:t>ExporterLesPrsencesRequested, ExporterLesPrsencesCompleted, ExporterLesPrsencesFailed; événements complémentaires selon le domaine.</w:t>
      </w:r>
    </w:p>
    <w:p w14:paraId="145B2079" w14:textId="77777777" w:rsidR="0023704E" w:rsidRDefault="00B15B41">
      <w:r>
        <w:rPr>
          <w:b/>
        </w:rPr>
        <w:t>Notifi</w:t>
      </w:r>
      <w:r>
        <w:rPr>
          <w:b/>
        </w:rPr>
        <w:t xml:space="preserve">cations: </w:t>
      </w:r>
      <w:r>
        <w:t>Notification ciblée aux acteurs impactés selon préférences, criticité et canal autorisé.</w:t>
      </w:r>
    </w:p>
    <w:p w14:paraId="06F985EC" w14:textId="77777777" w:rsidR="0023704E" w:rsidRDefault="00B15B41">
      <w:r>
        <w:rPr>
          <w:b/>
        </w:rPr>
        <w:t xml:space="preserve">API REST: </w:t>
      </w:r>
      <w:r>
        <w:t>GET /api/v1/member-core; POST/PATCH selon l’action; endpoint dédié /api/v1/actions/816 pour l’exécution commandée.</w:t>
      </w:r>
    </w:p>
    <w:p w14:paraId="2D93588C" w14:textId="77777777" w:rsidR="0023704E" w:rsidRDefault="00B15B41">
      <w:r>
        <w:rPr>
          <w:b/>
        </w:rPr>
        <w:lastRenderedPageBreak/>
        <w:t xml:space="preserve">Sécurité et audit: </w:t>
      </w:r>
      <w:r>
        <w:t>RBAC/ABAC, iso</w:t>
      </w:r>
      <w:r>
        <w:t>lation tenant, contrôle des données sensibles, horodatage, acteur, contexte et corrélation enregistrés dans Audit Core.</w:t>
      </w:r>
    </w:p>
    <w:p w14:paraId="08B8B3FA" w14:textId="77777777" w:rsidR="0023704E" w:rsidRDefault="00B15B41">
      <w:r>
        <w:rPr>
          <w:b/>
        </w:rPr>
        <w:t xml:space="preserve">Critères d’acceptation: </w:t>
      </w:r>
      <w:r>
        <w:t xml:space="preserve">Étant donné un acteur habilité et les préconditions réunies, lorsqu’il exécute « Exporter les présences », </w:t>
      </w:r>
      <w:r>
        <w:t>alors le système applique les règles, produit le résultat attendu, publie les événements et rend la trace d’audit consultable.</w:t>
      </w:r>
    </w:p>
    <w:p w14:paraId="30DD2B61" w14:textId="77777777" w:rsidR="0023704E" w:rsidRDefault="00B15B41">
      <w:r>
        <w:rPr>
          <w:b/>
        </w:rPr>
        <w:t xml:space="preserve">Priorité: </w:t>
      </w:r>
      <w:r>
        <w:t>Haute</w:t>
      </w:r>
    </w:p>
    <w:p w14:paraId="2FD5EC80" w14:textId="77777777" w:rsidR="0023704E" w:rsidRDefault="00B15B41">
      <w:pPr>
        <w:pStyle w:val="Titre1"/>
      </w:pPr>
      <w:r>
        <w:t>SF-0817 — Calculer le taux de présence</w:t>
      </w:r>
    </w:p>
    <w:p w14:paraId="3CDEB02F" w14:textId="77777777" w:rsidR="0023704E" w:rsidRDefault="00B15B41">
      <w:r>
        <w:rPr>
          <w:b/>
        </w:rPr>
        <w:t xml:space="preserve">Module: </w:t>
      </w:r>
      <w:r>
        <w:t>Member Core</w:t>
      </w:r>
    </w:p>
    <w:p w14:paraId="4619D211" w14:textId="77777777" w:rsidR="0023704E" w:rsidRDefault="00B15B41">
      <w:r>
        <w:rPr>
          <w:b/>
        </w:rPr>
        <w:t xml:space="preserve">Sous-module: </w:t>
      </w:r>
      <w:r>
        <w:t>Présences</w:t>
      </w:r>
    </w:p>
    <w:p w14:paraId="679CAB98" w14:textId="77777777" w:rsidR="0023704E" w:rsidRDefault="00B15B41">
      <w:r>
        <w:rPr>
          <w:b/>
        </w:rPr>
        <w:t xml:space="preserve">Objectif métier: </w:t>
      </w:r>
      <w:r>
        <w:t>Permettre de calculer le taux de présence de manière fiable, sécurisée et traçable.</w:t>
      </w:r>
    </w:p>
    <w:p w14:paraId="006FC2C2" w14:textId="77777777" w:rsidR="0023704E" w:rsidRDefault="00B15B41">
      <w:r>
        <w:rPr>
          <w:b/>
        </w:rPr>
        <w:t xml:space="preserve">Acteurs: </w:t>
      </w:r>
      <w:r>
        <w:t>Utilisateur habilité, administrateur du tenant, système; approbateur si workflow applicable.</w:t>
      </w:r>
    </w:p>
    <w:p w14:paraId="5A8F4C77" w14:textId="77777777" w:rsidR="0023704E" w:rsidRDefault="00B15B41">
      <w:r>
        <w:rPr>
          <w:b/>
        </w:rPr>
        <w:t xml:space="preserve">Préconditions: </w:t>
      </w:r>
      <w:r>
        <w:t>Tenant actif, authentification valide,</w:t>
      </w:r>
      <w:r>
        <w:t xml:space="preserve"> permission dédiée et données de référence disponibles.</w:t>
      </w:r>
    </w:p>
    <w:p w14:paraId="46754FB7" w14:textId="77777777" w:rsidR="0023704E" w:rsidRDefault="00B15B41">
      <w:r>
        <w:rPr>
          <w:b/>
        </w:rPr>
        <w:t xml:space="preserve">Données manipulées: </w:t>
      </w:r>
      <w:r>
        <w:t>id, uuid, tenant_id, status, created_at, updated_at</w:t>
      </w:r>
    </w:p>
    <w:p w14:paraId="1D8006A9" w14:textId="77777777" w:rsidR="0023704E" w:rsidRDefault="00B15B41">
      <w:r>
        <w:rPr>
          <w:b/>
        </w:rPr>
        <w:t xml:space="preserve">Scénario principal: </w:t>
      </w:r>
      <w:r>
        <w:t>1. L’acteur déclenche calculer le taux de présence. 2. Le système vérifie les préconditions et droits. 3. Il</w:t>
      </w:r>
      <w:r>
        <w:t xml:space="preserve"> exécute les règles métier dans l’ordre. 4. Il persiste le résultat et publie les événements. 5. Il notifie les acteurs concernés et journalise l’opération.</w:t>
      </w:r>
    </w:p>
    <w:p w14:paraId="538C3971"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458478CB" w14:textId="77777777" w:rsidR="0023704E" w:rsidRDefault="00B15B41">
      <w:r>
        <w:rPr>
          <w:b/>
        </w:rPr>
        <w:t xml:space="preserve">Validations métier: </w:t>
      </w:r>
      <w:r>
        <w:t>Appartenance au tenant, statut du membre et règles de gouvernance vérifiés.</w:t>
      </w:r>
    </w:p>
    <w:p w14:paraId="061AEE4C" w14:textId="77777777" w:rsidR="0023704E" w:rsidRDefault="00B15B41">
      <w:r>
        <w:rPr>
          <w:b/>
        </w:rPr>
        <w:t xml:space="preserve">Règles métier: </w:t>
      </w:r>
      <w:r>
        <w:t>Appartenance au tenant, statut du membre et règles de gouvernance vérifiés.</w:t>
      </w:r>
    </w:p>
    <w:p w14:paraId="52349853"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46C48344" w14:textId="77777777" w:rsidR="0023704E" w:rsidRDefault="00B15B41">
      <w:r>
        <w:rPr>
          <w:b/>
        </w:rPr>
        <w:t xml:space="preserve">Événements métier: </w:t>
      </w:r>
      <w:r>
        <w:t>CalculerLeTauxDePrsenceRequested, CalculerLeTauxDePrsenceCompleted,</w:t>
      </w:r>
      <w:r>
        <w:t xml:space="preserve"> CalculerLeTauxDePrsenceFailed; événements complémentaires selon le domaine.</w:t>
      </w:r>
    </w:p>
    <w:p w14:paraId="7BEC9CBE" w14:textId="77777777" w:rsidR="0023704E" w:rsidRDefault="00B15B41">
      <w:r>
        <w:rPr>
          <w:b/>
        </w:rPr>
        <w:t xml:space="preserve">Notifications: </w:t>
      </w:r>
      <w:r>
        <w:t>Notification ciblée aux acteurs impactés selon préférences, criticité et canal autorisé.</w:t>
      </w:r>
    </w:p>
    <w:p w14:paraId="3F462B72" w14:textId="77777777" w:rsidR="0023704E" w:rsidRDefault="00B15B41">
      <w:r>
        <w:rPr>
          <w:b/>
        </w:rPr>
        <w:t xml:space="preserve">API REST: </w:t>
      </w:r>
      <w:r>
        <w:t>GET /api/v1/member-core; POST/PATCH selon l’action; endpoint dédi</w:t>
      </w:r>
      <w:r>
        <w:t>é /api/v1/actions/817 pour l’exécution commandée.</w:t>
      </w:r>
    </w:p>
    <w:p w14:paraId="01FD8929" w14:textId="77777777" w:rsidR="0023704E" w:rsidRDefault="00B15B41">
      <w:r>
        <w:rPr>
          <w:b/>
        </w:rPr>
        <w:t xml:space="preserve">Sécurité et audit: </w:t>
      </w:r>
      <w:r>
        <w:t>RBAC/ABAC, isolation tenant, contrôle des données sensibles, horodatage, acteur, contexte et corrélation enregistrés dans Audit Core.</w:t>
      </w:r>
    </w:p>
    <w:p w14:paraId="7683AE14" w14:textId="77777777" w:rsidR="0023704E" w:rsidRDefault="00B15B41">
      <w:r>
        <w:rPr>
          <w:b/>
        </w:rPr>
        <w:t xml:space="preserve">Critères d’acceptation: </w:t>
      </w:r>
      <w:r>
        <w:t>Étant donné un acteur habilit</w:t>
      </w:r>
      <w:r>
        <w:t>é et les préconditions réunies, lorsqu’il exécute « Calculer le taux de présence », alors le système applique les règles, produit le résultat attendu, publie les événements et rend la trace d’audit consultable.</w:t>
      </w:r>
    </w:p>
    <w:p w14:paraId="34BA1A59" w14:textId="77777777" w:rsidR="0023704E" w:rsidRDefault="00B15B41">
      <w:r>
        <w:rPr>
          <w:b/>
        </w:rPr>
        <w:t xml:space="preserve">Priorité: </w:t>
      </w:r>
      <w:r>
        <w:t>Haute</w:t>
      </w:r>
    </w:p>
    <w:p w14:paraId="62919415" w14:textId="77777777" w:rsidR="0023704E" w:rsidRDefault="00B15B41">
      <w:pPr>
        <w:pStyle w:val="Titre1"/>
      </w:pPr>
      <w:r>
        <w:t>SF-0818 — Historiser les prés</w:t>
      </w:r>
      <w:r>
        <w:t>ences</w:t>
      </w:r>
    </w:p>
    <w:p w14:paraId="05EADBF9" w14:textId="77777777" w:rsidR="0023704E" w:rsidRDefault="00B15B41">
      <w:r>
        <w:rPr>
          <w:b/>
        </w:rPr>
        <w:t xml:space="preserve">Module: </w:t>
      </w:r>
      <w:r>
        <w:t>Member Core</w:t>
      </w:r>
    </w:p>
    <w:p w14:paraId="1E0599FA" w14:textId="77777777" w:rsidR="0023704E" w:rsidRDefault="00B15B41">
      <w:r>
        <w:rPr>
          <w:b/>
        </w:rPr>
        <w:t xml:space="preserve">Sous-module: </w:t>
      </w:r>
      <w:r>
        <w:t>Présences</w:t>
      </w:r>
    </w:p>
    <w:p w14:paraId="57F0E057" w14:textId="77777777" w:rsidR="0023704E" w:rsidRDefault="00B15B41">
      <w:r>
        <w:rPr>
          <w:b/>
        </w:rPr>
        <w:t xml:space="preserve">Objectif métier: </w:t>
      </w:r>
      <w:r>
        <w:t>Permettre de historiser les présences de manière fiable, sécurisée et traçable.</w:t>
      </w:r>
    </w:p>
    <w:p w14:paraId="4EDB3F3F" w14:textId="77777777" w:rsidR="0023704E" w:rsidRDefault="00B15B41">
      <w:r>
        <w:rPr>
          <w:b/>
        </w:rPr>
        <w:t xml:space="preserve">Acteurs: </w:t>
      </w:r>
      <w:r>
        <w:t>Utilisateur habilité, administrateur du tenant, système; approbateur si workflow applicable.</w:t>
      </w:r>
    </w:p>
    <w:p w14:paraId="4C164554" w14:textId="77777777" w:rsidR="0023704E" w:rsidRDefault="00B15B41">
      <w:r>
        <w:rPr>
          <w:b/>
        </w:rPr>
        <w:t>Précondi</w:t>
      </w:r>
      <w:r>
        <w:rPr>
          <w:b/>
        </w:rPr>
        <w:t xml:space="preserve">tions: </w:t>
      </w:r>
      <w:r>
        <w:t>Tenant actif, authentification valide, permission dédiée et données de référence disponibles.</w:t>
      </w:r>
    </w:p>
    <w:p w14:paraId="0D6E8182" w14:textId="77777777" w:rsidR="0023704E" w:rsidRDefault="00B15B41">
      <w:r>
        <w:rPr>
          <w:b/>
        </w:rPr>
        <w:t xml:space="preserve">Données manipulées: </w:t>
      </w:r>
      <w:r>
        <w:t>id, uuid, tenant_id, status, created_at, updated_at</w:t>
      </w:r>
    </w:p>
    <w:p w14:paraId="636B1178" w14:textId="77777777" w:rsidR="0023704E" w:rsidRDefault="00B15B41">
      <w:r>
        <w:rPr>
          <w:b/>
        </w:rPr>
        <w:t xml:space="preserve">Scénario principal: </w:t>
      </w:r>
      <w:r>
        <w:t>1. L’acteur déclenche historiser les présences. 2. Le système v</w:t>
      </w:r>
      <w:r>
        <w:t>érifie les préconditions et droits. 3. Il exécute les règles métier dans l’ordre. 4. Il persiste le résultat et publie les événements. 5. Il notifie les acteurs concernés et journalise l’opération.</w:t>
      </w:r>
    </w:p>
    <w:p w14:paraId="1D8A201B" w14:textId="77777777" w:rsidR="0023704E" w:rsidRDefault="00B15B41">
      <w:r>
        <w:rPr>
          <w:b/>
        </w:rPr>
        <w:lastRenderedPageBreak/>
        <w:t xml:space="preserve">Scénarios alternatifs: </w:t>
      </w:r>
      <w:r>
        <w:t>Annulation avant confirmation; trai</w:t>
      </w:r>
      <w:r>
        <w:t>tement différé; reprise après erreur technique; délégation ou escalade si workflow actif.</w:t>
      </w:r>
    </w:p>
    <w:p w14:paraId="56FE7AC8" w14:textId="77777777" w:rsidR="0023704E" w:rsidRDefault="00B15B41">
      <w:r>
        <w:rPr>
          <w:b/>
        </w:rPr>
        <w:t xml:space="preserve">Validations métier: </w:t>
      </w:r>
      <w:r>
        <w:t>Appartenance au tenant, statut du membre et règles de gouvernance vérifiés.</w:t>
      </w:r>
    </w:p>
    <w:p w14:paraId="7BB935BA" w14:textId="77777777" w:rsidR="0023704E" w:rsidRDefault="00B15B41">
      <w:r>
        <w:rPr>
          <w:b/>
        </w:rPr>
        <w:t xml:space="preserve">Règles métier: </w:t>
      </w:r>
      <w:r>
        <w:t xml:space="preserve">Appartenance au tenant, statut du membre et </w:t>
      </w:r>
      <w:r>
        <w:t>règles de gouvernance vérifiés.</w:t>
      </w:r>
    </w:p>
    <w:p w14:paraId="0B4F101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281A70" w14:textId="77777777" w:rsidR="0023704E" w:rsidRDefault="00B15B41">
      <w:r>
        <w:rPr>
          <w:b/>
        </w:rPr>
        <w:t xml:space="preserve">Événements métier: </w:t>
      </w:r>
      <w:r>
        <w:t>HistoriserLesPr</w:t>
      </w:r>
      <w:r>
        <w:t>sencesRequested, HistoriserLesPrsencesCompleted, HistoriserLesPrsencesFailed; événements complémentaires selon le domaine.</w:t>
      </w:r>
    </w:p>
    <w:p w14:paraId="648B38B7" w14:textId="77777777" w:rsidR="0023704E" w:rsidRDefault="00B15B41">
      <w:r>
        <w:rPr>
          <w:b/>
        </w:rPr>
        <w:t xml:space="preserve">Notifications: </w:t>
      </w:r>
      <w:r>
        <w:t>Notification ciblée aux acteurs impactés selon préférences, criticité et canal autorisé.</w:t>
      </w:r>
    </w:p>
    <w:p w14:paraId="4C0BB266" w14:textId="77777777" w:rsidR="0023704E" w:rsidRDefault="00B15B41">
      <w:r>
        <w:rPr>
          <w:b/>
        </w:rPr>
        <w:t xml:space="preserve">API REST: </w:t>
      </w:r>
      <w:r>
        <w:t>GET /api/v1/member-</w:t>
      </w:r>
      <w:r>
        <w:t>core; POST/PATCH selon l’action; endpoint dédié /api/v1/actions/818 pour l’exécution commandée.</w:t>
      </w:r>
    </w:p>
    <w:p w14:paraId="77C7DECC" w14:textId="77777777" w:rsidR="0023704E" w:rsidRDefault="00B15B41">
      <w:r>
        <w:rPr>
          <w:b/>
        </w:rPr>
        <w:t xml:space="preserve">Sécurité et audit: </w:t>
      </w:r>
      <w:r>
        <w:t>RBAC/ABAC, isolation tenant, contrôle des données sensibles, horodatage, acteur, contexte et corrélation enregistrés dans Audit Core.</w:t>
      </w:r>
    </w:p>
    <w:p w14:paraId="49BB3FF4" w14:textId="77777777" w:rsidR="0023704E" w:rsidRDefault="00B15B41">
      <w:r>
        <w:rPr>
          <w:b/>
        </w:rPr>
        <w:t xml:space="preserve">Critères d’acceptation: </w:t>
      </w:r>
      <w:r>
        <w:t>Étant donné un acteur habilité et les préconditions réunies, lorsqu’il exécute « Historiser les présences », alors le système applique les règles, produit le résultat attendu, publie les événements et rend la trace d’audit consultab</w:t>
      </w:r>
      <w:r>
        <w:t>le.</w:t>
      </w:r>
    </w:p>
    <w:p w14:paraId="2F91599F" w14:textId="77777777" w:rsidR="0023704E" w:rsidRDefault="00B15B41">
      <w:r>
        <w:rPr>
          <w:b/>
        </w:rPr>
        <w:t xml:space="preserve">Priorité: </w:t>
      </w:r>
      <w:r>
        <w:t>Haute</w:t>
      </w:r>
    </w:p>
    <w:p w14:paraId="7627E467" w14:textId="77777777" w:rsidR="0023704E" w:rsidRDefault="00B15B41">
      <w:pPr>
        <w:pStyle w:val="Titre1"/>
      </w:pPr>
      <w:r>
        <w:t>SF-0819 — Créer une procuration</w:t>
      </w:r>
    </w:p>
    <w:p w14:paraId="737233BC" w14:textId="77777777" w:rsidR="0023704E" w:rsidRDefault="00B15B41">
      <w:r>
        <w:rPr>
          <w:b/>
        </w:rPr>
        <w:t xml:space="preserve">Module: </w:t>
      </w:r>
      <w:r>
        <w:t>Member Core</w:t>
      </w:r>
    </w:p>
    <w:p w14:paraId="7F3797EC" w14:textId="77777777" w:rsidR="0023704E" w:rsidRDefault="00B15B41">
      <w:r>
        <w:rPr>
          <w:b/>
        </w:rPr>
        <w:t xml:space="preserve">Sous-module: </w:t>
      </w:r>
      <w:r>
        <w:t>Procurations</w:t>
      </w:r>
    </w:p>
    <w:p w14:paraId="12CC36D7" w14:textId="77777777" w:rsidR="0023704E" w:rsidRDefault="00B15B41">
      <w:r>
        <w:rPr>
          <w:b/>
        </w:rPr>
        <w:t xml:space="preserve">Objectif métier: </w:t>
      </w:r>
      <w:r>
        <w:t>Permettre de créer une procuration de manière fiable, sécurisée et traçable.</w:t>
      </w:r>
    </w:p>
    <w:p w14:paraId="3F60A48E" w14:textId="77777777" w:rsidR="0023704E" w:rsidRDefault="00B15B41">
      <w:r>
        <w:rPr>
          <w:b/>
        </w:rPr>
        <w:t xml:space="preserve">Acteurs: </w:t>
      </w:r>
      <w:r>
        <w:t>Utilisateur habilité, administrateur du tenant, système</w:t>
      </w:r>
      <w:r>
        <w:t>; approbateur si workflow applicable.</w:t>
      </w:r>
    </w:p>
    <w:p w14:paraId="7995BC3E" w14:textId="77777777" w:rsidR="0023704E" w:rsidRDefault="00B15B41">
      <w:r>
        <w:rPr>
          <w:b/>
        </w:rPr>
        <w:t xml:space="preserve">Préconditions: </w:t>
      </w:r>
      <w:r>
        <w:t>Tenant actif, authentification valide, permission dédiée et données de référence disponibles.</w:t>
      </w:r>
    </w:p>
    <w:p w14:paraId="00637C81" w14:textId="77777777" w:rsidR="0023704E" w:rsidRDefault="00B15B41">
      <w:r>
        <w:rPr>
          <w:b/>
        </w:rPr>
        <w:t xml:space="preserve">Données manipulées: </w:t>
      </w:r>
      <w:r>
        <w:t>id, uuid, tenant_id, status, created_at, updated_at</w:t>
      </w:r>
    </w:p>
    <w:p w14:paraId="03AC1C96" w14:textId="77777777" w:rsidR="0023704E" w:rsidRDefault="00B15B41">
      <w:r>
        <w:rPr>
          <w:b/>
        </w:rPr>
        <w:t xml:space="preserve">Scénario principal: </w:t>
      </w:r>
      <w:r>
        <w:t>1. L’acteur ouvre</w:t>
      </w:r>
      <w:r>
        <w:t xml:space="preserve"> créer une procuration. 2. Il renseigne les données métier requises. 3. Le système contrôle les droits, doublons et références. 4. Il crée l’entité dans une transaction atomique. 5. Il publie l’événement métier. 6. Il confirme et journalise le résultat.</w:t>
      </w:r>
    </w:p>
    <w:p w14:paraId="7CD1510D"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051F4E88" w14:textId="77777777" w:rsidR="0023704E" w:rsidRDefault="00B15B41">
      <w:r>
        <w:rPr>
          <w:b/>
        </w:rPr>
        <w:t xml:space="preserve">Validations métier: </w:t>
      </w:r>
      <w:r>
        <w:t>Appartenance au tenant, statut du membre et règles de gouvernance vérifiés.</w:t>
      </w:r>
    </w:p>
    <w:p w14:paraId="1D146CD5" w14:textId="77777777" w:rsidR="0023704E" w:rsidRDefault="00B15B41">
      <w:r>
        <w:rPr>
          <w:b/>
        </w:rPr>
        <w:t>Règles métier:</w:t>
      </w:r>
      <w:r>
        <w:rPr>
          <w:b/>
        </w:rPr>
        <w:t xml:space="preserve"> </w:t>
      </w:r>
      <w:r>
        <w:t>Appartenance au tenant, statut du membre et règles de gouvernance vérifiés.</w:t>
      </w:r>
    </w:p>
    <w:p w14:paraId="339FEE69"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198A137B" w14:textId="77777777" w:rsidR="0023704E" w:rsidRDefault="00B15B41">
      <w:r>
        <w:rPr>
          <w:b/>
        </w:rPr>
        <w:t xml:space="preserve">Événements métier: </w:t>
      </w:r>
      <w:r>
        <w:t>CrerUneProcurationRequested, CrerUneProcurationCompleted, CrerUneProcurationFailed; événements complémentaires selon le domaine.</w:t>
      </w:r>
    </w:p>
    <w:p w14:paraId="611A0749" w14:textId="77777777" w:rsidR="0023704E" w:rsidRDefault="00B15B41">
      <w:r>
        <w:rPr>
          <w:b/>
        </w:rPr>
        <w:t xml:space="preserve">Notifications: </w:t>
      </w:r>
      <w:r>
        <w:t>Notification ciblée aux acteurs impactés selon préférences, criticité et canal aut</w:t>
      </w:r>
      <w:r>
        <w:t>orisé.</w:t>
      </w:r>
    </w:p>
    <w:p w14:paraId="3E965ECD" w14:textId="77777777" w:rsidR="0023704E" w:rsidRDefault="00B15B41">
      <w:r>
        <w:rPr>
          <w:b/>
        </w:rPr>
        <w:t xml:space="preserve">API REST: </w:t>
      </w:r>
      <w:r>
        <w:t>GET /api/v1/member-core; POST/PATCH selon l’action; endpoint dédié /api/v1/actions/819 pour l’exécution commandée.</w:t>
      </w:r>
    </w:p>
    <w:p w14:paraId="29BFABCD"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392E9C55" w14:textId="77777777" w:rsidR="0023704E" w:rsidRDefault="00B15B41">
      <w:r>
        <w:rPr>
          <w:b/>
        </w:rPr>
        <w:t xml:space="preserve">Critères d’acceptation: </w:t>
      </w:r>
      <w:r>
        <w:t xml:space="preserve">Étant donné un acteur habilité et les préconditions réunies, lorsqu’il exécute « Créer une procuration », alors le système applique les règles, produit le résultat attendu, publie les événements et rend </w:t>
      </w:r>
      <w:r>
        <w:t>la trace d’audit consultable.</w:t>
      </w:r>
    </w:p>
    <w:p w14:paraId="4C303FF2" w14:textId="77777777" w:rsidR="0023704E" w:rsidRDefault="00B15B41">
      <w:r>
        <w:rPr>
          <w:b/>
        </w:rPr>
        <w:t xml:space="preserve">Priorité: </w:t>
      </w:r>
      <w:r>
        <w:t>Haute</w:t>
      </w:r>
    </w:p>
    <w:p w14:paraId="7212034C" w14:textId="77777777" w:rsidR="0023704E" w:rsidRDefault="00B15B41">
      <w:pPr>
        <w:pStyle w:val="Titre1"/>
      </w:pPr>
      <w:r>
        <w:lastRenderedPageBreak/>
        <w:t>SF-0820 — Modifier une procuration</w:t>
      </w:r>
    </w:p>
    <w:p w14:paraId="38157964" w14:textId="77777777" w:rsidR="0023704E" w:rsidRDefault="00B15B41">
      <w:r>
        <w:rPr>
          <w:b/>
        </w:rPr>
        <w:t xml:space="preserve">Module: </w:t>
      </w:r>
      <w:r>
        <w:t>Member Core</w:t>
      </w:r>
    </w:p>
    <w:p w14:paraId="2ADEB1B1" w14:textId="77777777" w:rsidR="0023704E" w:rsidRDefault="00B15B41">
      <w:r>
        <w:rPr>
          <w:b/>
        </w:rPr>
        <w:t xml:space="preserve">Sous-module: </w:t>
      </w:r>
      <w:r>
        <w:t>Procurations</w:t>
      </w:r>
    </w:p>
    <w:p w14:paraId="3C53AE44" w14:textId="77777777" w:rsidR="0023704E" w:rsidRDefault="00B15B41">
      <w:r>
        <w:rPr>
          <w:b/>
        </w:rPr>
        <w:t xml:space="preserve">Objectif métier: </w:t>
      </w:r>
      <w:r>
        <w:t>Permettre de modifier une procuration de manière fiable, sécurisée et traçable.</w:t>
      </w:r>
    </w:p>
    <w:p w14:paraId="71512DCF" w14:textId="77777777" w:rsidR="0023704E" w:rsidRDefault="00B15B41">
      <w:r>
        <w:rPr>
          <w:b/>
        </w:rPr>
        <w:t xml:space="preserve">Acteurs: </w:t>
      </w:r>
      <w:r>
        <w:t xml:space="preserve">Utilisateur </w:t>
      </w:r>
      <w:r>
        <w:t>habilité, administrateur du tenant, système; approbateur si workflow applicable.</w:t>
      </w:r>
    </w:p>
    <w:p w14:paraId="52574680" w14:textId="77777777" w:rsidR="0023704E" w:rsidRDefault="00B15B41">
      <w:r>
        <w:rPr>
          <w:b/>
        </w:rPr>
        <w:t xml:space="preserve">Préconditions: </w:t>
      </w:r>
      <w:r>
        <w:t>Tenant actif, authentification valide, permission dédiée et données de référence disponibles.</w:t>
      </w:r>
    </w:p>
    <w:p w14:paraId="79387057" w14:textId="77777777" w:rsidR="0023704E" w:rsidRDefault="00B15B41">
      <w:r>
        <w:rPr>
          <w:b/>
        </w:rPr>
        <w:t xml:space="preserve">Données manipulées: </w:t>
      </w:r>
      <w:r>
        <w:t>id, uuid, tenant_id, status, created_at, updat</w:t>
      </w:r>
      <w:r>
        <w:t>ed_at</w:t>
      </w:r>
    </w:p>
    <w:p w14:paraId="053AC3A1"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3A6F9B14" w14:textId="77777777" w:rsidR="0023704E" w:rsidRDefault="00B15B41">
      <w:r>
        <w:rPr>
          <w:b/>
        </w:rPr>
        <w:t xml:space="preserve">Scénarios alternatifs: </w:t>
      </w:r>
      <w:r>
        <w:t>Annulation avant confirmation; traitement différé; reprise après erreur technique; délégation ou escalade si workflow actif.</w:t>
      </w:r>
    </w:p>
    <w:p w14:paraId="669D32D1" w14:textId="77777777" w:rsidR="0023704E" w:rsidRDefault="00B15B41">
      <w:r>
        <w:rPr>
          <w:b/>
        </w:rPr>
        <w:t xml:space="preserve">Validations métier: </w:t>
      </w:r>
      <w:r>
        <w:t>Appartenance au tenant, statut du membre et règles de gouverna</w:t>
      </w:r>
      <w:r>
        <w:t>nce vérifiés.</w:t>
      </w:r>
    </w:p>
    <w:p w14:paraId="37B372FD" w14:textId="77777777" w:rsidR="0023704E" w:rsidRDefault="00B15B41">
      <w:r>
        <w:rPr>
          <w:b/>
        </w:rPr>
        <w:t xml:space="preserve">Règles métier: </w:t>
      </w:r>
      <w:r>
        <w:t>Appartenance au tenant, statut du membre et règles de gouvernance vérifiés.</w:t>
      </w:r>
    </w:p>
    <w:p w14:paraId="7A4F1F6F"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4875E91F" w14:textId="77777777" w:rsidR="0023704E" w:rsidRDefault="00B15B41">
      <w:r>
        <w:rPr>
          <w:b/>
        </w:rPr>
        <w:t xml:space="preserve">Événements métier: </w:t>
      </w:r>
      <w:r>
        <w:t>ModifierUneProcurationRequested, ModifierUneProcurationCompleted, ModifierUneProcurationFailed; événements complémentaires selon le domaine.</w:t>
      </w:r>
    </w:p>
    <w:p w14:paraId="6E7D3794" w14:textId="77777777" w:rsidR="0023704E" w:rsidRDefault="00B15B41">
      <w:r>
        <w:rPr>
          <w:b/>
        </w:rPr>
        <w:t xml:space="preserve">Notifications: </w:t>
      </w:r>
      <w:r>
        <w:t xml:space="preserve">Notification ciblée aux acteurs </w:t>
      </w:r>
      <w:r>
        <w:t>impactés selon préférences, criticité et canal autorisé.</w:t>
      </w:r>
    </w:p>
    <w:p w14:paraId="54CA297E" w14:textId="77777777" w:rsidR="0023704E" w:rsidRDefault="00B15B41">
      <w:r>
        <w:rPr>
          <w:b/>
        </w:rPr>
        <w:t xml:space="preserve">API REST: </w:t>
      </w:r>
      <w:r>
        <w:t>GET /api/v1/member-core; POST/PATCH selon l’action; endpoint dédié /api/v1/actions/820 pour l’exécution commandée.</w:t>
      </w:r>
    </w:p>
    <w:p w14:paraId="6AA6A302"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15C87492" w14:textId="77777777" w:rsidR="0023704E" w:rsidRDefault="00B15B41">
      <w:r>
        <w:rPr>
          <w:b/>
        </w:rPr>
        <w:t xml:space="preserve">Critères d’acceptation: </w:t>
      </w:r>
      <w:r>
        <w:t>Étant donné un acteur habilité et les préconditions réunies, lorsqu’il exécute « Modifier une procuration », alors le système applique les règles, produi</w:t>
      </w:r>
      <w:r>
        <w:t>t le résultat attendu, publie les événements et rend la trace d’audit consultable.</w:t>
      </w:r>
    </w:p>
    <w:p w14:paraId="462CCDA5" w14:textId="77777777" w:rsidR="0023704E" w:rsidRDefault="00B15B41">
      <w:r>
        <w:rPr>
          <w:b/>
        </w:rPr>
        <w:t xml:space="preserve">Priorité: </w:t>
      </w:r>
      <w:r>
        <w:t>Haute</w:t>
      </w:r>
    </w:p>
    <w:p w14:paraId="3FDA0D28" w14:textId="77777777" w:rsidR="0023704E" w:rsidRDefault="00B15B41">
      <w:pPr>
        <w:pStyle w:val="Titre1"/>
      </w:pPr>
      <w:r>
        <w:t>SF-0821 — Révoquer une procuration</w:t>
      </w:r>
    </w:p>
    <w:p w14:paraId="2B3785AF" w14:textId="77777777" w:rsidR="0023704E" w:rsidRDefault="00B15B41">
      <w:r>
        <w:rPr>
          <w:b/>
        </w:rPr>
        <w:t xml:space="preserve">Module: </w:t>
      </w:r>
      <w:r>
        <w:t>Member Core</w:t>
      </w:r>
    </w:p>
    <w:p w14:paraId="0C104F5D" w14:textId="77777777" w:rsidR="0023704E" w:rsidRDefault="00B15B41">
      <w:r>
        <w:rPr>
          <w:b/>
        </w:rPr>
        <w:t xml:space="preserve">Sous-module: </w:t>
      </w:r>
      <w:r>
        <w:t>Procurations</w:t>
      </w:r>
    </w:p>
    <w:p w14:paraId="68C14C85" w14:textId="77777777" w:rsidR="0023704E" w:rsidRDefault="00B15B41">
      <w:r>
        <w:rPr>
          <w:b/>
        </w:rPr>
        <w:t xml:space="preserve">Objectif métier: </w:t>
      </w:r>
      <w:r>
        <w:t>Permettre de révoquer une procuration de manière fiable, sé</w:t>
      </w:r>
      <w:r>
        <w:t>curisée et traçable.</w:t>
      </w:r>
    </w:p>
    <w:p w14:paraId="5AA16AD3" w14:textId="77777777" w:rsidR="0023704E" w:rsidRDefault="00B15B41">
      <w:r>
        <w:rPr>
          <w:b/>
        </w:rPr>
        <w:t xml:space="preserve">Acteurs: </w:t>
      </w:r>
      <w:r>
        <w:t>Utilisateur habilité, administrateur du tenant, système; approbateur si workflow applicable.</w:t>
      </w:r>
    </w:p>
    <w:p w14:paraId="7D8BF8B1" w14:textId="77777777" w:rsidR="0023704E" w:rsidRDefault="00B15B41">
      <w:r>
        <w:rPr>
          <w:b/>
        </w:rPr>
        <w:t xml:space="preserve">Préconditions: </w:t>
      </w:r>
      <w:r>
        <w:t>Tenant actif, authentification valide, permission dédiée et données de référence disponibles.</w:t>
      </w:r>
    </w:p>
    <w:p w14:paraId="7DD0888C" w14:textId="77777777" w:rsidR="0023704E" w:rsidRDefault="00B15B41">
      <w:r>
        <w:rPr>
          <w:b/>
        </w:rPr>
        <w:t xml:space="preserve">Données manipulées: </w:t>
      </w:r>
      <w:r>
        <w:t xml:space="preserve">id, </w:t>
      </w:r>
      <w:r>
        <w:t>uuid, tenant_id, status, created_at, updated_at</w:t>
      </w:r>
    </w:p>
    <w:p w14:paraId="44135294" w14:textId="77777777" w:rsidR="0023704E" w:rsidRDefault="00B15B41">
      <w:r>
        <w:rPr>
          <w:b/>
        </w:rPr>
        <w:t xml:space="preserve">Scénario principal: </w:t>
      </w:r>
      <w:r>
        <w:t>1. L’acteur sélectionne révoquer une procuration. 2. Le système vérifie les dépendances et les impacts. 3. Une confirmation motivée est demandée. 4. La transition de statut est exécutée; u</w:t>
      </w:r>
      <w:r>
        <w:t>ne suppression physique est interdite sauf politique explicite. 5. Les parties concernées sont notifiées et l’action est auditée.</w:t>
      </w:r>
    </w:p>
    <w:p w14:paraId="3453CB03"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0DA0045D" w14:textId="77777777" w:rsidR="0023704E" w:rsidRDefault="00B15B41">
      <w:r>
        <w:rPr>
          <w:b/>
        </w:rPr>
        <w:t xml:space="preserve">Validations métier: </w:t>
      </w:r>
      <w:r>
        <w:t>Appartenance au tenant, statut du membre et règles de gouvernance vérifiés.</w:t>
      </w:r>
    </w:p>
    <w:p w14:paraId="4ED42832" w14:textId="77777777" w:rsidR="0023704E" w:rsidRDefault="00B15B41">
      <w:r>
        <w:rPr>
          <w:b/>
        </w:rPr>
        <w:t xml:space="preserve">Règles métier: </w:t>
      </w:r>
      <w:r>
        <w:t>Appartenance au tenant, statut du membre et règles de gouvernance vérifiés.</w:t>
      </w:r>
    </w:p>
    <w:p w14:paraId="3C16D9C9"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53ADC2C5" w14:textId="77777777" w:rsidR="0023704E" w:rsidRDefault="00B15B41">
      <w:r>
        <w:rPr>
          <w:b/>
        </w:rPr>
        <w:lastRenderedPageBreak/>
        <w:t xml:space="preserve">Événements métier: </w:t>
      </w:r>
      <w:r>
        <w:t>RvoquerUneProcurationRequested, RvoquerUneProcurationCompleted, RvoquerUneProcurationFailed; é</w:t>
      </w:r>
      <w:r>
        <w:t>vénements complémentaires selon le domaine.</w:t>
      </w:r>
    </w:p>
    <w:p w14:paraId="4C15D5BC" w14:textId="77777777" w:rsidR="0023704E" w:rsidRDefault="00B15B41">
      <w:r>
        <w:rPr>
          <w:b/>
        </w:rPr>
        <w:t xml:space="preserve">Notifications: </w:t>
      </w:r>
      <w:r>
        <w:t>Notification ciblée aux acteurs impactés selon préférences, criticité et canal autorisé.</w:t>
      </w:r>
    </w:p>
    <w:p w14:paraId="7CB562C9" w14:textId="77777777" w:rsidR="0023704E" w:rsidRDefault="00B15B41">
      <w:r>
        <w:rPr>
          <w:b/>
        </w:rPr>
        <w:t xml:space="preserve">API REST: </w:t>
      </w:r>
      <w:r>
        <w:t xml:space="preserve">GET /api/v1/member-core; POST/PATCH selon l’action; endpoint dédié </w:t>
      </w:r>
      <w:r>
        <w:t>/api/v1/actions/821 pour l’exécution commandée.</w:t>
      </w:r>
    </w:p>
    <w:p w14:paraId="559BC2E3" w14:textId="77777777" w:rsidR="0023704E" w:rsidRDefault="00B15B41">
      <w:r>
        <w:rPr>
          <w:b/>
        </w:rPr>
        <w:t xml:space="preserve">Sécurité et audit: </w:t>
      </w:r>
      <w:r>
        <w:t>RBAC/ABAC, isolation tenant, contrôle des données sensibles, horodatage, acteur, contexte et corrélation enregistrés dans Audit Core.</w:t>
      </w:r>
    </w:p>
    <w:p w14:paraId="539060B2" w14:textId="77777777" w:rsidR="0023704E" w:rsidRDefault="00B15B41">
      <w:r>
        <w:rPr>
          <w:b/>
        </w:rPr>
        <w:t xml:space="preserve">Critères d’acceptation: </w:t>
      </w:r>
      <w:r>
        <w:t xml:space="preserve">Étant donné un acteur habilité </w:t>
      </w:r>
      <w:r>
        <w:t>et les préconditions réunies, lorsqu’il exécute « Révoquer une procuration », alors le système applique les règles, produit le résultat attendu, publie les événements et rend la trace d’audit consultable.</w:t>
      </w:r>
    </w:p>
    <w:p w14:paraId="64DA6B85" w14:textId="77777777" w:rsidR="0023704E" w:rsidRDefault="00B15B41">
      <w:r>
        <w:rPr>
          <w:b/>
        </w:rPr>
        <w:t xml:space="preserve">Priorité: </w:t>
      </w:r>
      <w:r>
        <w:t>Haute</w:t>
      </w:r>
    </w:p>
    <w:p w14:paraId="2A5BCBDF" w14:textId="77777777" w:rsidR="0023704E" w:rsidRDefault="00B15B41">
      <w:pPr>
        <w:pStyle w:val="Titre1"/>
      </w:pPr>
      <w:r>
        <w:t>SF-0822 — Vérifier la validité</w:t>
      </w:r>
    </w:p>
    <w:p w14:paraId="1EA8FBD6" w14:textId="77777777" w:rsidR="0023704E" w:rsidRDefault="00B15B41">
      <w:r>
        <w:rPr>
          <w:b/>
        </w:rPr>
        <w:t>Modu</w:t>
      </w:r>
      <w:r>
        <w:rPr>
          <w:b/>
        </w:rPr>
        <w:t xml:space="preserve">le: </w:t>
      </w:r>
      <w:r>
        <w:t>Member Core</w:t>
      </w:r>
    </w:p>
    <w:p w14:paraId="53D201B4" w14:textId="77777777" w:rsidR="0023704E" w:rsidRDefault="00B15B41">
      <w:r>
        <w:rPr>
          <w:b/>
        </w:rPr>
        <w:t xml:space="preserve">Sous-module: </w:t>
      </w:r>
      <w:r>
        <w:t>Procurations</w:t>
      </w:r>
    </w:p>
    <w:p w14:paraId="3A9842BD" w14:textId="77777777" w:rsidR="0023704E" w:rsidRDefault="00B15B41">
      <w:r>
        <w:rPr>
          <w:b/>
        </w:rPr>
        <w:t xml:space="preserve">Objectif métier: </w:t>
      </w:r>
      <w:r>
        <w:t>Permettre de vérifier la validité de manière fiable, sécurisée et traçable.</w:t>
      </w:r>
    </w:p>
    <w:p w14:paraId="7E451929" w14:textId="77777777" w:rsidR="0023704E" w:rsidRDefault="00B15B41">
      <w:r>
        <w:rPr>
          <w:b/>
        </w:rPr>
        <w:t xml:space="preserve">Acteurs: </w:t>
      </w:r>
      <w:r>
        <w:t>Utilisateur habilité, administrateur du tenant, système; approbateur si workflow applicable.</w:t>
      </w:r>
    </w:p>
    <w:p w14:paraId="3BE32531" w14:textId="77777777" w:rsidR="0023704E" w:rsidRDefault="00B15B41">
      <w:r>
        <w:rPr>
          <w:b/>
        </w:rPr>
        <w:t xml:space="preserve">Préconditions: </w:t>
      </w:r>
      <w:r>
        <w:t>Tena</w:t>
      </w:r>
      <w:r>
        <w:t>nt actif, authentification valide, permission dédiée et données de référence disponibles.</w:t>
      </w:r>
    </w:p>
    <w:p w14:paraId="1416A6D7" w14:textId="77777777" w:rsidR="0023704E" w:rsidRDefault="00B15B41">
      <w:r>
        <w:rPr>
          <w:b/>
        </w:rPr>
        <w:t xml:space="preserve">Données manipulées: </w:t>
      </w:r>
      <w:r>
        <w:t>id, uuid, tenant_id, status, created_at, updated_at</w:t>
      </w:r>
    </w:p>
    <w:p w14:paraId="440B3802" w14:textId="77777777" w:rsidR="0023704E" w:rsidRDefault="00B15B41">
      <w:r>
        <w:rPr>
          <w:b/>
        </w:rPr>
        <w:t xml:space="preserve">Scénario principal: </w:t>
      </w:r>
      <w:r>
        <w:t>1. L’acteur accède à vérifier la validité. 2. Il définit les filtres et le</w:t>
      </w:r>
      <w:r>
        <w:t xml:space="preserve"> périmètre. 3. Le système applique RBAC et isolation tenant. 4. Les résultats sont calculés ou récupérés. 5. Les données sensibles sont masquées selon les droits. 6. La consultation est traçable.</w:t>
      </w:r>
    </w:p>
    <w:p w14:paraId="7D707D83"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5F8C1428" w14:textId="77777777" w:rsidR="0023704E" w:rsidRDefault="00B15B41">
      <w:r>
        <w:rPr>
          <w:b/>
        </w:rPr>
        <w:t xml:space="preserve">Validations métier: </w:t>
      </w:r>
      <w:r>
        <w:t>Appartenance au tenant, statut du membre et règles de gouvernance vérifiés.</w:t>
      </w:r>
    </w:p>
    <w:p w14:paraId="1BEE2F41" w14:textId="77777777" w:rsidR="0023704E" w:rsidRDefault="00B15B41">
      <w:r>
        <w:rPr>
          <w:b/>
        </w:rPr>
        <w:t xml:space="preserve">Règles métier: </w:t>
      </w:r>
      <w:r>
        <w:t xml:space="preserve">Appartenance au tenant, statut du membre et règles de </w:t>
      </w:r>
      <w:r>
        <w:t>gouvernance vérifiés.</w:t>
      </w:r>
    </w:p>
    <w:p w14:paraId="1B97999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EC32EA" w14:textId="77777777" w:rsidR="0023704E" w:rsidRDefault="00B15B41">
      <w:r>
        <w:rPr>
          <w:b/>
        </w:rPr>
        <w:t xml:space="preserve">Événements métier: </w:t>
      </w:r>
      <w:r>
        <w:t>VrifierLaValiditRequested</w:t>
      </w:r>
      <w:r>
        <w:t>, VrifierLaValiditCompleted, VrifierLaValiditFailed; événements complémentaires selon le domaine.</w:t>
      </w:r>
    </w:p>
    <w:p w14:paraId="7D69F48D" w14:textId="77777777" w:rsidR="0023704E" w:rsidRDefault="00B15B41">
      <w:r>
        <w:rPr>
          <w:b/>
        </w:rPr>
        <w:t xml:space="preserve">Notifications: </w:t>
      </w:r>
      <w:r>
        <w:t>Notification ciblée aux acteurs impactés selon préférences, criticité et canal autorisé.</w:t>
      </w:r>
    </w:p>
    <w:p w14:paraId="64D7B23E" w14:textId="77777777" w:rsidR="0023704E" w:rsidRDefault="00B15B41">
      <w:r>
        <w:rPr>
          <w:b/>
        </w:rPr>
        <w:t xml:space="preserve">API REST: </w:t>
      </w:r>
      <w:r>
        <w:t>GET /api/v1/member-core; POST/PATCH selon l’</w:t>
      </w:r>
      <w:r>
        <w:t>action; endpoint dédié /api/v1/actions/822 pour l’exécution commandée.</w:t>
      </w:r>
    </w:p>
    <w:p w14:paraId="41DDD974" w14:textId="77777777" w:rsidR="0023704E" w:rsidRDefault="00B15B41">
      <w:r>
        <w:rPr>
          <w:b/>
        </w:rPr>
        <w:t xml:space="preserve">Sécurité et audit: </w:t>
      </w:r>
      <w:r>
        <w:t>RBAC/ABAC, isolation tenant, contrôle des données sensibles, horodatage, acteur, contexte et corrélation enregistrés dans Audit Core.</w:t>
      </w:r>
    </w:p>
    <w:p w14:paraId="76EC0450" w14:textId="77777777" w:rsidR="0023704E" w:rsidRDefault="00B15B41">
      <w:r>
        <w:rPr>
          <w:b/>
        </w:rPr>
        <w:t xml:space="preserve">Critères d’acceptation: </w:t>
      </w:r>
      <w:r>
        <w:t>Étant do</w:t>
      </w:r>
      <w:r>
        <w:t>nné un acteur habilité et les préconditions réunies, lorsqu’il exécute « Vérifier la validité », alors le système applique les règles, produit le résultat attendu, publie les événements et rend la trace d’audit consultable.</w:t>
      </w:r>
    </w:p>
    <w:p w14:paraId="576E74B6" w14:textId="77777777" w:rsidR="0023704E" w:rsidRDefault="00B15B41">
      <w:r>
        <w:rPr>
          <w:b/>
        </w:rPr>
        <w:t xml:space="preserve">Priorité: </w:t>
      </w:r>
      <w:r>
        <w:t>Haute</w:t>
      </w:r>
    </w:p>
    <w:p w14:paraId="43804980" w14:textId="77777777" w:rsidR="0023704E" w:rsidRDefault="00B15B41">
      <w:pPr>
        <w:pStyle w:val="Titre1"/>
      </w:pPr>
      <w:r>
        <w:t>SF-0823 — Affect</w:t>
      </w:r>
      <w:r>
        <w:t>er un mandataire</w:t>
      </w:r>
    </w:p>
    <w:p w14:paraId="2B90961B" w14:textId="77777777" w:rsidR="0023704E" w:rsidRDefault="00B15B41">
      <w:r>
        <w:rPr>
          <w:b/>
        </w:rPr>
        <w:t xml:space="preserve">Module: </w:t>
      </w:r>
      <w:r>
        <w:t>Member Core</w:t>
      </w:r>
    </w:p>
    <w:p w14:paraId="64DB6525" w14:textId="77777777" w:rsidR="0023704E" w:rsidRDefault="00B15B41">
      <w:r>
        <w:rPr>
          <w:b/>
        </w:rPr>
        <w:t xml:space="preserve">Sous-module: </w:t>
      </w:r>
      <w:r>
        <w:t>Procurations</w:t>
      </w:r>
    </w:p>
    <w:p w14:paraId="4FC42664" w14:textId="77777777" w:rsidR="0023704E" w:rsidRDefault="00B15B41">
      <w:r>
        <w:rPr>
          <w:b/>
        </w:rPr>
        <w:t xml:space="preserve">Objectif métier: </w:t>
      </w:r>
      <w:r>
        <w:t>Permettre de affecter un mandataire de manière fiable, sécurisée et traçable.</w:t>
      </w:r>
    </w:p>
    <w:p w14:paraId="33019E06" w14:textId="77777777" w:rsidR="0023704E" w:rsidRDefault="00B15B41">
      <w:r>
        <w:rPr>
          <w:b/>
        </w:rPr>
        <w:t xml:space="preserve">Acteurs: </w:t>
      </w:r>
      <w:r>
        <w:t>Utilisateur habilité, administrateur du tenant, système; approbateur si workflow applicab</w:t>
      </w:r>
      <w:r>
        <w:t>le.</w:t>
      </w:r>
    </w:p>
    <w:p w14:paraId="601821E5" w14:textId="77777777" w:rsidR="0023704E" w:rsidRDefault="00B15B41">
      <w:r>
        <w:rPr>
          <w:b/>
        </w:rPr>
        <w:lastRenderedPageBreak/>
        <w:t xml:space="preserve">Préconditions: </w:t>
      </w:r>
      <w:r>
        <w:t>Tenant actif, authentification valide, permission dédiée et données de référence disponibles.</w:t>
      </w:r>
    </w:p>
    <w:p w14:paraId="18D9469B" w14:textId="77777777" w:rsidR="0023704E" w:rsidRDefault="00B15B41">
      <w:r>
        <w:rPr>
          <w:b/>
        </w:rPr>
        <w:t xml:space="preserve">Données manipulées: </w:t>
      </w:r>
      <w:r>
        <w:t>id, uuid, tenant_id, status, created_at, updated_at</w:t>
      </w:r>
    </w:p>
    <w:p w14:paraId="627657D0" w14:textId="77777777" w:rsidR="0023704E" w:rsidRDefault="00B15B41">
      <w:r>
        <w:rPr>
          <w:b/>
        </w:rPr>
        <w:t xml:space="preserve">Scénario principal: </w:t>
      </w:r>
      <w:r>
        <w:t xml:space="preserve">1. L’acteur sélectionne l’élément </w:t>
      </w:r>
      <w:r>
        <w:t>concerné. 2. Le système charge sa version courante. 3. L’acteur propose les modifications. 4. Les règles de cohérence et les impacts sont contrôlés. 5. La modification est enregistrée, validée si nécessaire, puis auditée.</w:t>
      </w:r>
    </w:p>
    <w:p w14:paraId="7113A68B"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19E9167D" w14:textId="77777777" w:rsidR="0023704E" w:rsidRDefault="00B15B41">
      <w:r>
        <w:rPr>
          <w:b/>
        </w:rPr>
        <w:t xml:space="preserve">Validations métier: </w:t>
      </w:r>
      <w:r>
        <w:t>Appartenance au tenant, statut du membre et règles de gouvernance vérifiés.</w:t>
      </w:r>
    </w:p>
    <w:p w14:paraId="1E1073C8" w14:textId="77777777" w:rsidR="0023704E" w:rsidRDefault="00B15B41">
      <w:r>
        <w:rPr>
          <w:b/>
        </w:rPr>
        <w:t xml:space="preserve">Règles métier: </w:t>
      </w:r>
      <w:r>
        <w:t xml:space="preserve">Appartenance au tenant, statut </w:t>
      </w:r>
      <w:r>
        <w:t>du membre et règles de gouvernance vérifiés.</w:t>
      </w:r>
    </w:p>
    <w:p w14:paraId="7836863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C8B00B" w14:textId="77777777" w:rsidR="0023704E" w:rsidRDefault="00B15B41">
      <w:r>
        <w:rPr>
          <w:b/>
        </w:rPr>
        <w:t xml:space="preserve">Événements métier: </w:t>
      </w:r>
      <w:r>
        <w:t>Af</w:t>
      </w:r>
      <w:r>
        <w:t>fecterUnMandataireRequested, AffecterUnMandataireCompleted, AffecterUnMandataireFailed; événements complémentaires selon le domaine.</w:t>
      </w:r>
    </w:p>
    <w:p w14:paraId="541686C3" w14:textId="77777777" w:rsidR="0023704E" w:rsidRDefault="00B15B41">
      <w:r>
        <w:rPr>
          <w:b/>
        </w:rPr>
        <w:t xml:space="preserve">Notifications: </w:t>
      </w:r>
      <w:r>
        <w:t>Notification ciblée aux acteurs impactés selon préférences, criticité et canal autorisé.</w:t>
      </w:r>
    </w:p>
    <w:p w14:paraId="7F3CCED6" w14:textId="77777777" w:rsidR="0023704E" w:rsidRDefault="00B15B41">
      <w:r>
        <w:rPr>
          <w:b/>
        </w:rPr>
        <w:t xml:space="preserve">API REST: </w:t>
      </w:r>
      <w:r>
        <w:t>GET /api/</w:t>
      </w:r>
      <w:r>
        <w:t>v1/member-core; POST/PATCH selon l’action; endpoint dédié /api/v1/actions/823 pour l’exécution commandée.</w:t>
      </w:r>
    </w:p>
    <w:p w14:paraId="5AD7EC70"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289678E7" w14:textId="77777777" w:rsidR="0023704E" w:rsidRDefault="00B15B41">
      <w:r>
        <w:rPr>
          <w:b/>
        </w:rPr>
        <w:t xml:space="preserve">Critères d’acceptation: </w:t>
      </w:r>
      <w:r>
        <w:t>Étant donné un acteur habilité et les préconditions réunies, lorsqu’il exécute « Affecter un mandataire », alors le système applique les règles, produit le résultat attendu, publie les événements et rend la trace d’audit consulta</w:t>
      </w:r>
      <w:r>
        <w:t>ble.</w:t>
      </w:r>
    </w:p>
    <w:p w14:paraId="2FA90532" w14:textId="77777777" w:rsidR="0023704E" w:rsidRDefault="00B15B41">
      <w:r>
        <w:rPr>
          <w:b/>
        </w:rPr>
        <w:t xml:space="preserve">Priorité: </w:t>
      </w:r>
      <w:r>
        <w:t>Haute</w:t>
      </w:r>
    </w:p>
    <w:p w14:paraId="02390963" w14:textId="77777777" w:rsidR="0023704E" w:rsidRDefault="00B15B41">
      <w:pPr>
        <w:pStyle w:val="Titre1"/>
      </w:pPr>
      <w:r>
        <w:t>SF-0824 — Consulter les procurations</w:t>
      </w:r>
    </w:p>
    <w:p w14:paraId="6129D39C" w14:textId="77777777" w:rsidR="0023704E" w:rsidRDefault="00B15B41">
      <w:r>
        <w:rPr>
          <w:b/>
        </w:rPr>
        <w:t xml:space="preserve">Module: </w:t>
      </w:r>
      <w:r>
        <w:t>Member Core</w:t>
      </w:r>
    </w:p>
    <w:p w14:paraId="1CA7EDCE" w14:textId="77777777" w:rsidR="0023704E" w:rsidRDefault="00B15B41">
      <w:r>
        <w:rPr>
          <w:b/>
        </w:rPr>
        <w:t xml:space="preserve">Sous-module: </w:t>
      </w:r>
      <w:r>
        <w:t>Procurations</w:t>
      </w:r>
    </w:p>
    <w:p w14:paraId="715AB20D" w14:textId="77777777" w:rsidR="0023704E" w:rsidRDefault="00B15B41">
      <w:r>
        <w:rPr>
          <w:b/>
        </w:rPr>
        <w:t xml:space="preserve">Objectif métier: </w:t>
      </w:r>
      <w:r>
        <w:t>Permettre de consulter les procurations de manière fiable, sécurisée et traçable.</w:t>
      </w:r>
    </w:p>
    <w:p w14:paraId="3F6DA218" w14:textId="77777777" w:rsidR="0023704E" w:rsidRDefault="00B15B41">
      <w:r>
        <w:rPr>
          <w:b/>
        </w:rPr>
        <w:t xml:space="preserve">Acteurs: </w:t>
      </w:r>
      <w:r>
        <w:t>Utilisateur habilité, administrateur du tena</w:t>
      </w:r>
      <w:r>
        <w:t>nt, système; approbateur si workflow applicable.</w:t>
      </w:r>
    </w:p>
    <w:p w14:paraId="6BF058D8" w14:textId="77777777" w:rsidR="0023704E" w:rsidRDefault="00B15B41">
      <w:r>
        <w:rPr>
          <w:b/>
        </w:rPr>
        <w:t xml:space="preserve">Préconditions: </w:t>
      </w:r>
      <w:r>
        <w:t>Tenant actif, authentification valide, permission dédiée et données de référence disponibles.</w:t>
      </w:r>
    </w:p>
    <w:p w14:paraId="7E8D4668" w14:textId="77777777" w:rsidR="0023704E" w:rsidRDefault="00B15B41">
      <w:r>
        <w:rPr>
          <w:b/>
        </w:rPr>
        <w:t xml:space="preserve">Données manipulées: </w:t>
      </w:r>
      <w:r>
        <w:t>id, uuid, tenant_id, status, created_at, updated_at</w:t>
      </w:r>
    </w:p>
    <w:p w14:paraId="0CD31260" w14:textId="77777777" w:rsidR="0023704E" w:rsidRDefault="00B15B41">
      <w:r>
        <w:rPr>
          <w:b/>
        </w:rPr>
        <w:t xml:space="preserve">Scénario principal: </w:t>
      </w:r>
      <w:r>
        <w:t xml:space="preserve">1. </w:t>
      </w:r>
      <w:r>
        <w:t>L’acteur accède à consulter les procurations. 2. Il définit les filtres et le périmètre. 3. Le système applique RBAC et isolation tenant. 4. Les résultats sont calculés ou récupérés. 5. Les données sensibles sont masquées selon les droits. 6. La consultati</w:t>
      </w:r>
      <w:r>
        <w:t>on est traçable.</w:t>
      </w:r>
    </w:p>
    <w:p w14:paraId="18749377" w14:textId="77777777" w:rsidR="0023704E" w:rsidRDefault="00B15B41">
      <w:r>
        <w:rPr>
          <w:b/>
        </w:rPr>
        <w:t xml:space="preserve">Scénarios alternatifs: </w:t>
      </w:r>
      <w:r>
        <w:t>Annulation avant confirmation; traitement différé; reprise après erreur technique; délégation ou escalade si workflow actif.</w:t>
      </w:r>
    </w:p>
    <w:p w14:paraId="4B4A049C" w14:textId="77777777" w:rsidR="0023704E" w:rsidRDefault="00B15B41">
      <w:r>
        <w:rPr>
          <w:b/>
        </w:rPr>
        <w:t xml:space="preserve">Validations métier: </w:t>
      </w:r>
      <w:r>
        <w:t>Appartenance au tenant, statut du membre et règles de gouvernance vérif</w:t>
      </w:r>
      <w:r>
        <w:t>iés.</w:t>
      </w:r>
    </w:p>
    <w:p w14:paraId="719FC057" w14:textId="77777777" w:rsidR="0023704E" w:rsidRDefault="00B15B41">
      <w:r>
        <w:rPr>
          <w:b/>
        </w:rPr>
        <w:t xml:space="preserve">Règles métier: </w:t>
      </w:r>
      <w:r>
        <w:t>Appartenance au tenant, statut du membre et règles de gouvernance vérifiés.</w:t>
      </w:r>
    </w:p>
    <w:p w14:paraId="18A2CA7C"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383EBAB5" w14:textId="77777777" w:rsidR="0023704E" w:rsidRDefault="00B15B41">
      <w:r>
        <w:rPr>
          <w:b/>
        </w:rPr>
        <w:t xml:space="preserve">Événements métier: </w:t>
      </w:r>
      <w:r>
        <w:t>ConsulterLesProcurationsRequested, ConsulterLesProcurationsCompleted, ConsulterLesProcurationsFailed; événements complémentaires selon le domaine.</w:t>
      </w:r>
    </w:p>
    <w:p w14:paraId="598D8C6A" w14:textId="77777777" w:rsidR="0023704E" w:rsidRDefault="00B15B41">
      <w:r>
        <w:rPr>
          <w:b/>
        </w:rPr>
        <w:t xml:space="preserve">Notifications: </w:t>
      </w:r>
      <w:r>
        <w:t>Notification ciblée aux acteurs impactés selo</w:t>
      </w:r>
      <w:r>
        <w:t>n préférences, criticité et canal autorisé.</w:t>
      </w:r>
    </w:p>
    <w:p w14:paraId="2650B678" w14:textId="77777777" w:rsidR="0023704E" w:rsidRDefault="00B15B41">
      <w:r>
        <w:rPr>
          <w:b/>
        </w:rPr>
        <w:t xml:space="preserve">API REST: </w:t>
      </w:r>
      <w:r>
        <w:t>GET /api/v1/member-core; POST/PATCH selon l’action; endpoint dédié /api/v1/actions/824 pour l’exécution commandée.</w:t>
      </w:r>
    </w:p>
    <w:p w14:paraId="0174EC05" w14:textId="77777777" w:rsidR="0023704E" w:rsidRDefault="00B15B41">
      <w:r>
        <w:rPr>
          <w:b/>
        </w:rPr>
        <w:lastRenderedPageBreak/>
        <w:t xml:space="preserve">Sécurité et audit: </w:t>
      </w:r>
      <w:r>
        <w:t>RBAC/ABAC, isolation tenant, contrôle des données sensibles, horodat</w:t>
      </w:r>
      <w:r>
        <w:t>age, acteur, contexte et corrélation enregistrés dans Audit Core.</w:t>
      </w:r>
    </w:p>
    <w:p w14:paraId="7D8F27CC" w14:textId="77777777" w:rsidR="0023704E" w:rsidRDefault="00B15B41">
      <w:r>
        <w:rPr>
          <w:b/>
        </w:rPr>
        <w:t xml:space="preserve">Critères d’acceptation: </w:t>
      </w:r>
      <w:r>
        <w:t>Étant donné un acteur habilité et les préconditions réunies, lorsqu’il exécute « Consulter les procurations », alors le système applique les règles, produit le résult</w:t>
      </w:r>
      <w:r>
        <w:t>at attendu, publie les événements et rend la trace d’audit consultable.</w:t>
      </w:r>
    </w:p>
    <w:p w14:paraId="77F6AED9" w14:textId="77777777" w:rsidR="0023704E" w:rsidRDefault="00B15B41">
      <w:r>
        <w:rPr>
          <w:b/>
        </w:rPr>
        <w:t xml:space="preserve">Priorité: </w:t>
      </w:r>
      <w:r>
        <w:t>Haute</w:t>
      </w:r>
    </w:p>
    <w:p w14:paraId="4D9EBC3C" w14:textId="77777777" w:rsidR="0023704E" w:rsidRDefault="00B15B41">
      <w:pPr>
        <w:pStyle w:val="Titre1"/>
      </w:pPr>
      <w:r>
        <w:t>SF-0825 — Historiser les procurations</w:t>
      </w:r>
    </w:p>
    <w:p w14:paraId="5DA817F2" w14:textId="77777777" w:rsidR="0023704E" w:rsidRDefault="00B15B41">
      <w:r>
        <w:rPr>
          <w:b/>
        </w:rPr>
        <w:t xml:space="preserve">Module: </w:t>
      </w:r>
      <w:r>
        <w:t>Member Core</w:t>
      </w:r>
    </w:p>
    <w:p w14:paraId="14AB8A11" w14:textId="77777777" w:rsidR="0023704E" w:rsidRDefault="00B15B41">
      <w:r>
        <w:rPr>
          <w:b/>
        </w:rPr>
        <w:t xml:space="preserve">Sous-module: </w:t>
      </w:r>
      <w:r>
        <w:t>Procurations</w:t>
      </w:r>
    </w:p>
    <w:p w14:paraId="13DC57EA" w14:textId="77777777" w:rsidR="0023704E" w:rsidRDefault="00B15B41">
      <w:r>
        <w:rPr>
          <w:b/>
        </w:rPr>
        <w:t xml:space="preserve">Objectif métier: </w:t>
      </w:r>
      <w:r>
        <w:t xml:space="preserve">Permettre de historiser les procurations de manière fiable, </w:t>
      </w:r>
      <w:r>
        <w:t>sécurisée et traçable.</w:t>
      </w:r>
    </w:p>
    <w:p w14:paraId="07256628" w14:textId="77777777" w:rsidR="0023704E" w:rsidRDefault="00B15B41">
      <w:r>
        <w:rPr>
          <w:b/>
        </w:rPr>
        <w:t xml:space="preserve">Acteurs: </w:t>
      </w:r>
      <w:r>
        <w:t>Utilisateur habilité, administrateur du tenant, système; approbateur si workflow applicable.</w:t>
      </w:r>
    </w:p>
    <w:p w14:paraId="40CCBE36" w14:textId="77777777" w:rsidR="0023704E" w:rsidRDefault="00B15B41">
      <w:r>
        <w:rPr>
          <w:b/>
        </w:rPr>
        <w:t xml:space="preserve">Préconditions: </w:t>
      </w:r>
      <w:r>
        <w:t>Tenant actif, authentification valide, permission dédiée et données de référence disponibles.</w:t>
      </w:r>
    </w:p>
    <w:p w14:paraId="09A9E182" w14:textId="77777777" w:rsidR="0023704E" w:rsidRDefault="00B15B41">
      <w:r>
        <w:rPr>
          <w:b/>
        </w:rPr>
        <w:t xml:space="preserve">Données manipulées: </w:t>
      </w:r>
      <w:r>
        <w:t>id</w:t>
      </w:r>
      <w:r>
        <w:t>, uuid, tenant_id, status, created_at, updated_at</w:t>
      </w:r>
    </w:p>
    <w:p w14:paraId="553CDB11" w14:textId="77777777" w:rsidR="0023704E" w:rsidRDefault="00B15B41">
      <w:r>
        <w:rPr>
          <w:b/>
        </w:rPr>
        <w:t xml:space="preserve">Scénario principal: </w:t>
      </w:r>
      <w:r>
        <w:t>1. L’acteur déclenche historiser les procurations. 2. Le système vérifie les préconditions et droits. 3. Il exécute les règles métier dans l’ordre. 4. Il persiste le résultat et publie l</w:t>
      </w:r>
      <w:r>
        <w:t>es événements. 5. Il notifie les acteurs concernés et journalise l’opération.</w:t>
      </w:r>
    </w:p>
    <w:p w14:paraId="1AAD06C7" w14:textId="77777777" w:rsidR="0023704E" w:rsidRDefault="00B15B41">
      <w:r>
        <w:rPr>
          <w:b/>
        </w:rPr>
        <w:t xml:space="preserve">Scénarios alternatifs: </w:t>
      </w:r>
      <w:r>
        <w:t>Annulation avant confirmation; traitement différé; reprise après erreur technique; délégation ou escalade si workflow actif.</w:t>
      </w:r>
    </w:p>
    <w:p w14:paraId="7AE9AD79" w14:textId="77777777" w:rsidR="0023704E" w:rsidRDefault="00B15B41">
      <w:r>
        <w:rPr>
          <w:b/>
        </w:rPr>
        <w:t xml:space="preserve">Validations métier: </w:t>
      </w:r>
      <w:r>
        <w:t>Appartenan</w:t>
      </w:r>
      <w:r>
        <w:t>ce au tenant, statut du membre et règles de gouvernance vérifiés.</w:t>
      </w:r>
    </w:p>
    <w:p w14:paraId="71B0E919" w14:textId="77777777" w:rsidR="0023704E" w:rsidRDefault="00B15B41">
      <w:r>
        <w:rPr>
          <w:b/>
        </w:rPr>
        <w:t xml:space="preserve">Règles métier: </w:t>
      </w:r>
      <w:r>
        <w:t>Appartenance au tenant, statut du membre et règles de gouvernance vérifiés.</w:t>
      </w:r>
    </w:p>
    <w:p w14:paraId="2AEB64E3"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238A153C" w14:textId="77777777" w:rsidR="0023704E" w:rsidRDefault="00B15B41">
      <w:r>
        <w:rPr>
          <w:b/>
        </w:rPr>
        <w:t xml:space="preserve">Événements métier: </w:t>
      </w:r>
      <w:r>
        <w:t>HistoriserLesProcurationsRequested, HistoriserLesProcurationsCompleted, HistoriserLesProcurationsFailed; événements complémentaires selon le domai</w:t>
      </w:r>
      <w:r>
        <w:t>ne.</w:t>
      </w:r>
    </w:p>
    <w:p w14:paraId="035D5E31" w14:textId="77777777" w:rsidR="0023704E" w:rsidRDefault="00B15B41">
      <w:r>
        <w:rPr>
          <w:b/>
        </w:rPr>
        <w:t xml:space="preserve">Notifications: </w:t>
      </w:r>
      <w:r>
        <w:t>Notification ciblée aux acteurs impactés selon préférences, criticité et canal autorisé.</w:t>
      </w:r>
    </w:p>
    <w:p w14:paraId="2FF3248A" w14:textId="77777777" w:rsidR="0023704E" w:rsidRDefault="00B15B41">
      <w:r>
        <w:rPr>
          <w:b/>
        </w:rPr>
        <w:t xml:space="preserve">API REST: </w:t>
      </w:r>
      <w:r>
        <w:t>GET /api/v1/member-core; POST/PATCH selon l’action; endpoint dédié /api/v1/actions/825 pour l’exécution commandée.</w:t>
      </w:r>
    </w:p>
    <w:p w14:paraId="1DCD9874"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735E5734" w14:textId="77777777" w:rsidR="0023704E" w:rsidRDefault="00B15B41">
      <w:r>
        <w:rPr>
          <w:b/>
        </w:rPr>
        <w:t xml:space="preserve">Critères d’acceptation: </w:t>
      </w:r>
      <w:r>
        <w:t>Étant donné un acteur habilité et les préconditions réunies, lorsqu’il exécute « Historiser les procur</w:t>
      </w:r>
      <w:r>
        <w:t>ations », alors le système applique les règles, produit le résultat attendu, publie les événements et rend la trace d’audit consultable.</w:t>
      </w:r>
    </w:p>
    <w:p w14:paraId="05446785" w14:textId="77777777" w:rsidR="0023704E" w:rsidRDefault="00B15B41">
      <w:r>
        <w:rPr>
          <w:b/>
        </w:rPr>
        <w:t xml:space="preserve">Priorité: </w:t>
      </w:r>
      <w:r>
        <w:t>Haute</w:t>
      </w:r>
    </w:p>
    <w:p w14:paraId="2C441616" w14:textId="77777777" w:rsidR="0023704E" w:rsidRDefault="00B15B41">
      <w:pPr>
        <w:pStyle w:val="Titre1"/>
      </w:pPr>
      <w:r>
        <w:t>SF-0826 — Exporter les procurations</w:t>
      </w:r>
    </w:p>
    <w:p w14:paraId="4B100962" w14:textId="77777777" w:rsidR="0023704E" w:rsidRDefault="00B15B41">
      <w:r>
        <w:rPr>
          <w:b/>
        </w:rPr>
        <w:t xml:space="preserve">Module: </w:t>
      </w:r>
      <w:r>
        <w:t>Member Core</w:t>
      </w:r>
    </w:p>
    <w:p w14:paraId="4144C1B4" w14:textId="77777777" w:rsidR="0023704E" w:rsidRDefault="00B15B41">
      <w:r>
        <w:rPr>
          <w:b/>
        </w:rPr>
        <w:t xml:space="preserve">Sous-module: </w:t>
      </w:r>
      <w:r>
        <w:t>Procurations</w:t>
      </w:r>
    </w:p>
    <w:p w14:paraId="05C7ECB6" w14:textId="77777777" w:rsidR="0023704E" w:rsidRDefault="00B15B41">
      <w:r>
        <w:rPr>
          <w:b/>
        </w:rPr>
        <w:t xml:space="preserve">Objectif métier: </w:t>
      </w:r>
      <w:r>
        <w:t>Perm</w:t>
      </w:r>
      <w:r>
        <w:t>ettre de exporter les procurations de manière fiable, sécurisée et traçable.</w:t>
      </w:r>
    </w:p>
    <w:p w14:paraId="61D0BF2F" w14:textId="77777777" w:rsidR="0023704E" w:rsidRDefault="00B15B41">
      <w:r>
        <w:rPr>
          <w:b/>
        </w:rPr>
        <w:t xml:space="preserve">Acteurs: </w:t>
      </w:r>
      <w:r>
        <w:t>Utilisateur habilité, administrateur du tenant, système; approbateur si workflow applicable.</w:t>
      </w:r>
    </w:p>
    <w:p w14:paraId="20434957" w14:textId="77777777" w:rsidR="0023704E" w:rsidRDefault="00B15B41">
      <w:r>
        <w:rPr>
          <w:b/>
        </w:rPr>
        <w:t xml:space="preserve">Préconditions: </w:t>
      </w:r>
      <w:r>
        <w:t xml:space="preserve">Tenant actif, authentification valide, permission dédiée et </w:t>
      </w:r>
      <w:r>
        <w:t>données de référence disponibles.</w:t>
      </w:r>
    </w:p>
    <w:p w14:paraId="50614B39" w14:textId="77777777" w:rsidR="0023704E" w:rsidRDefault="00B15B41">
      <w:r>
        <w:rPr>
          <w:b/>
        </w:rPr>
        <w:t xml:space="preserve">Données manipulées: </w:t>
      </w:r>
      <w:r>
        <w:t>id, uuid, tenant_id, status, created_at, updated_at</w:t>
      </w:r>
    </w:p>
    <w:p w14:paraId="3F8FA186" w14:textId="77777777" w:rsidR="0023704E" w:rsidRDefault="00B15B41">
      <w:r>
        <w:rPr>
          <w:b/>
        </w:rPr>
        <w:t xml:space="preserve">Scénario principal: </w:t>
      </w:r>
      <w:r>
        <w:t>1. L’acteur déclenche exporter les procurations. 2. Le système vérifie les préconditions et droits. 3. Il exécute les règles métie</w:t>
      </w:r>
      <w:r>
        <w:t>r dans l’ordre. 4. Il persiste le résultat et publie les événements. 5. Il notifie les acteurs concernés et journalise l’opération.</w:t>
      </w:r>
    </w:p>
    <w:p w14:paraId="04346707" w14:textId="77777777" w:rsidR="0023704E" w:rsidRDefault="00B15B41">
      <w:r>
        <w:rPr>
          <w:b/>
        </w:rPr>
        <w:lastRenderedPageBreak/>
        <w:t xml:space="preserve">Scénarios alternatifs: </w:t>
      </w:r>
      <w:r>
        <w:t>Annulation avant confirmation; traitement différé; reprise après erreur technique; délégation ou esca</w:t>
      </w:r>
      <w:r>
        <w:t>lade si workflow actif.</w:t>
      </w:r>
    </w:p>
    <w:p w14:paraId="696126BF" w14:textId="77777777" w:rsidR="0023704E" w:rsidRDefault="00B15B41">
      <w:r>
        <w:rPr>
          <w:b/>
        </w:rPr>
        <w:t xml:space="preserve">Validations métier: </w:t>
      </w:r>
      <w:r>
        <w:t>Appartenance au tenant, statut du membre et règles de gouvernance vérifiés.</w:t>
      </w:r>
    </w:p>
    <w:p w14:paraId="4F1857DC" w14:textId="77777777" w:rsidR="0023704E" w:rsidRDefault="00B15B41">
      <w:r>
        <w:rPr>
          <w:b/>
        </w:rPr>
        <w:t xml:space="preserve">Règles métier: </w:t>
      </w:r>
      <w:r>
        <w:t>Appartenance au tenant, statut du membre et règles de gouvernance vérifiés.</w:t>
      </w:r>
    </w:p>
    <w:p w14:paraId="73EF7107"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43D01F24" w14:textId="77777777" w:rsidR="0023704E" w:rsidRDefault="00B15B41">
      <w:r>
        <w:rPr>
          <w:b/>
        </w:rPr>
        <w:t xml:space="preserve">Événements métier: </w:t>
      </w:r>
      <w:r>
        <w:t>ExporterLesProcurationsRequested, ExporterLesProcurationsCompleted, ExporterLesPr</w:t>
      </w:r>
      <w:r>
        <w:t>ocurationsFailed; événements complémentaires selon le domaine.</w:t>
      </w:r>
    </w:p>
    <w:p w14:paraId="22477CD3" w14:textId="77777777" w:rsidR="0023704E" w:rsidRDefault="00B15B41">
      <w:r>
        <w:rPr>
          <w:b/>
        </w:rPr>
        <w:t xml:space="preserve">Notifications: </w:t>
      </w:r>
      <w:r>
        <w:t>Notification ciblée aux acteurs impactés selon préférences, criticité et canal autorisé.</w:t>
      </w:r>
    </w:p>
    <w:p w14:paraId="2B8C6ED7" w14:textId="77777777" w:rsidR="0023704E" w:rsidRDefault="00B15B41">
      <w:r>
        <w:rPr>
          <w:b/>
        </w:rPr>
        <w:t xml:space="preserve">API REST: </w:t>
      </w:r>
      <w:r>
        <w:t>GET /api/v1/member-core; POST/PATCH selon l’action; endpoint dédié /api/v1/acti</w:t>
      </w:r>
      <w:r>
        <w:t>ons/826 pour l’exécution commandée.</w:t>
      </w:r>
    </w:p>
    <w:p w14:paraId="4584ECD2" w14:textId="77777777" w:rsidR="0023704E" w:rsidRDefault="00B15B41">
      <w:r>
        <w:rPr>
          <w:b/>
        </w:rPr>
        <w:t xml:space="preserve">Sécurité et audit: </w:t>
      </w:r>
      <w:r>
        <w:t>RBAC/ABAC, isolation tenant, contrôle des données sensibles, horodatage, acteur, contexte et corrélation enregistrés dans Audit Core.</w:t>
      </w:r>
    </w:p>
    <w:p w14:paraId="177E0F68" w14:textId="77777777" w:rsidR="0023704E" w:rsidRDefault="00B15B41">
      <w:r>
        <w:rPr>
          <w:b/>
        </w:rPr>
        <w:t xml:space="preserve">Critères d’acceptation: </w:t>
      </w:r>
      <w:r>
        <w:t>Étant donné un acteur habilité et les préco</w:t>
      </w:r>
      <w:r>
        <w:t>nditions réunies, lorsqu’il exécute « Exporter les procurations », alors le système applique les règles, produit le résultat attendu, publie les événements et rend la trace d’audit consultable.</w:t>
      </w:r>
    </w:p>
    <w:p w14:paraId="5A21B776" w14:textId="77777777" w:rsidR="0023704E" w:rsidRDefault="00B15B41">
      <w:r>
        <w:rPr>
          <w:b/>
        </w:rPr>
        <w:t xml:space="preserve">Priorité: </w:t>
      </w:r>
      <w:r>
        <w:t>Haute</w:t>
      </w:r>
    </w:p>
    <w:p w14:paraId="5A8809ED" w14:textId="77777777" w:rsidR="0023704E" w:rsidRDefault="00B15B41">
      <w:pPr>
        <w:pStyle w:val="Titre1"/>
      </w:pPr>
      <w:r>
        <w:t>SF-0827 — Créer un vote</w:t>
      </w:r>
    </w:p>
    <w:p w14:paraId="2FF19DB1" w14:textId="77777777" w:rsidR="0023704E" w:rsidRDefault="00B15B41">
      <w:r>
        <w:rPr>
          <w:b/>
        </w:rPr>
        <w:t xml:space="preserve">Module: </w:t>
      </w:r>
      <w:r>
        <w:t>Member Core</w:t>
      </w:r>
    </w:p>
    <w:p w14:paraId="633B6BE9" w14:textId="77777777" w:rsidR="0023704E" w:rsidRDefault="00B15B41">
      <w:r>
        <w:rPr>
          <w:b/>
        </w:rPr>
        <w:t>So</w:t>
      </w:r>
      <w:r>
        <w:rPr>
          <w:b/>
        </w:rPr>
        <w:t xml:space="preserve">us-module: </w:t>
      </w:r>
      <w:r>
        <w:t>Votes</w:t>
      </w:r>
    </w:p>
    <w:p w14:paraId="79A7B6F6" w14:textId="77777777" w:rsidR="0023704E" w:rsidRDefault="00B15B41">
      <w:r>
        <w:rPr>
          <w:b/>
        </w:rPr>
        <w:t xml:space="preserve">Objectif métier: </w:t>
      </w:r>
      <w:r>
        <w:t>Permettre de créer un vote de manière fiable, sécurisée et traçable.</w:t>
      </w:r>
    </w:p>
    <w:p w14:paraId="3222FC18" w14:textId="77777777" w:rsidR="0023704E" w:rsidRDefault="00B15B41">
      <w:r>
        <w:rPr>
          <w:b/>
        </w:rPr>
        <w:t xml:space="preserve">Acteurs: </w:t>
      </w:r>
      <w:r>
        <w:t>Utilisateur habilité, administrateur du tenant, système; approbateur si workflow applicable.</w:t>
      </w:r>
    </w:p>
    <w:p w14:paraId="032E00F6" w14:textId="77777777" w:rsidR="0023704E" w:rsidRDefault="00B15B41">
      <w:r>
        <w:rPr>
          <w:b/>
        </w:rPr>
        <w:t xml:space="preserve">Préconditions: </w:t>
      </w:r>
      <w:r>
        <w:t>Tenant actif, authentification valid</w:t>
      </w:r>
      <w:r>
        <w:t>e, permission dédiée et données de référence disponibles.</w:t>
      </w:r>
    </w:p>
    <w:p w14:paraId="16E7817C" w14:textId="77777777" w:rsidR="0023704E" w:rsidRDefault="00B15B41">
      <w:r>
        <w:rPr>
          <w:b/>
        </w:rPr>
        <w:t xml:space="preserve">Données manipulées: </w:t>
      </w:r>
      <w:r>
        <w:t>id, uuid, tenant_id, status, created_at, updated_at</w:t>
      </w:r>
    </w:p>
    <w:p w14:paraId="4A5F3AA8" w14:textId="77777777" w:rsidR="0023704E" w:rsidRDefault="00B15B41">
      <w:r>
        <w:rPr>
          <w:b/>
        </w:rPr>
        <w:t xml:space="preserve">Scénario principal: </w:t>
      </w:r>
      <w:r>
        <w:t>1. L’acteur ouvre créer un vote. 2. Il renseigne les données métier requises. 3. Le système contrôle les d</w:t>
      </w:r>
      <w:r>
        <w:t>roits, doublons et références. 4. Il crée l’entité dans une transaction atomique. 5. Il publie l’événement métier. 6. Il confirme et journalise le résultat.</w:t>
      </w:r>
    </w:p>
    <w:p w14:paraId="425A09E3"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133A0E8D" w14:textId="77777777" w:rsidR="0023704E" w:rsidRDefault="00B15B41">
      <w:r>
        <w:rPr>
          <w:b/>
        </w:rPr>
        <w:t xml:space="preserve">Validations métier: </w:t>
      </w:r>
      <w:r>
        <w:t>Appartenance au tenant, statut du membre et règles de gouvernance vérifiés.</w:t>
      </w:r>
    </w:p>
    <w:p w14:paraId="354CFCD5" w14:textId="77777777" w:rsidR="0023704E" w:rsidRDefault="00B15B41">
      <w:r>
        <w:rPr>
          <w:b/>
        </w:rPr>
        <w:t xml:space="preserve">Règles métier: </w:t>
      </w:r>
      <w:r>
        <w:t>Appartenance au tenant, statut du membre et règles de gouvernance vérifiés.</w:t>
      </w:r>
    </w:p>
    <w:p w14:paraId="658C4766"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519C13F5" w14:textId="77777777" w:rsidR="0023704E" w:rsidRDefault="00B15B41">
      <w:r>
        <w:rPr>
          <w:b/>
        </w:rPr>
        <w:t xml:space="preserve">Événements métier: </w:t>
      </w:r>
      <w:r>
        <w:t>CrerUnVoteRequested, CrerUnVoteCompleted, CrerUnVoteFailed; événeme</w:t>
      </w:r>
      <w:r>
        <w:t>nts complémentaires selon le domaine.</w:t>
      </w:r>
    </w:p>
    <w:p w14:paraId="6BB67A2A" w14:textId="77777777" w:rsidR="0023704E" w:rsidRDefault="00B15B41">
      <w:r>
        <w:rPr>
          <w:b/>
        </w:rPr>
        <w:t xml:space="preserve">Notifications: </w:t>
      </w:r>
      <w:r>
        <w:t>Notification ciblée aux acteurs impactés selon préférences, criticité et canal autorisé.</w:t>
      </w:r>
    </w:p>
    <w:p w14:paraId="52798721" w14:textId="77777777" w:rsidR="0023704E" w:rsidRDefault="00B15B41">
      <w:r>
        <w:rPr>
          <w:b/>
        </w:rPr>
        <w:t xml:space="preserve">API REST: </w:t>
      </w:r>
      <w:r>
        <w:t xml:space="preserve">GET /api/v1/member-core; POST/PATCH selon l’action; endpoint dédié /api/v1/actions/827 pour l’exécution </w:t>
      </w:r>
      <w:r>
        <w:t>commandée.</w:t>
      </w:r>
    </w:p>
    <w:p w14:paraId="1B41F028" w14:textId="77777777" w:rsidR="0023704E" w:rsidRDefault="00B15B41">
      <w:r>
        <w:rPr>
          <w:b/>
        </w:rPr>
        <w:t xml:space="preserve">Sécurité et audit: </w:t>
      </w:r>
      <w:r>
        <w:t>RBAC/ABAC, isolation tenant, contrôle des données sensibles, horodatage, acteur, contexte et corrélation enregistrés dans Audit Core.</w:t>
      </w:r>
    </w:p>
    <w:p w14:paraId="4BA6E8FA" w14:textId="77777777" w:rsidR="0023704E" w:rsidRDefault="00B15B41">
      <w:r>
        <w:rPr>
          <w:b/>
        </w:rPr>
        <w:t xml:space="preserve">Critères d’acceptation: </w:t>
      </w:r>
      <w:r>
        <w:t>Étant donné un acteur habilité et les préconditions réunies, lorsqu’</w:t>
      </w:r>
      <w:r>
        <w:t>il exécute « Créer un vote », alors le système applique les règles, produit le résultat attendu, publie les événements et rend la trace d’audit consultable.</w:t>
      </w:r>
    </w:p>
    <w:p w14:paraId="5D448C5F" w14:textId="77777777" w:rsidR="0023704E" w:rsidRDefault="00B15B41">
      <w:r>
        <w:rPr>
          <w:b/>
        </w:rPr>
        <w:t xml:space="preserve">Priorité: </w:t>
      </w:r>
      <w:r>
        <w:t>Haute</w:t>
      </w:r>
    </w:p>
    <w:p w14:paraId="29C9F247" w14:textId="77777777" w:rsidR="0023704E" w:rsidRDefault="00B15B41">
      <w:pPr>
        <w:pStyle w:val="Titre1"/>
      </w:pPr>
      <w:r>
        <w:lastRenderedPageBreak/>
        <w:t>SF-0828 — Modifier un vote</w:t>
      </w:r>
    </w:p>
    <w:p w14:paraId="4360587F" w14:textId="77777777" w:rsidR="0023704E" w:rsidRDefault="00B15B41">
      <w:r>
        <w:rPr>
          <w:b/>
        </w:rPr>
        <w:t xml:space="preserve">Module: </w:t>
      </w:r>
      <w:r>
        <w:t>Member Core</w:t>
      </w:r>
    </w:p>
    <w:p w14:paraId="622FDDA5" w14:textId="77777777" w:rsidR="0023704E" w:rsidRDefault="00B15B41">
      <w:r>
        <w:rPr>
          <w:b/>
        </w:rPr>
        <w:t xml:space="preserve">Sous-module: </w:t>
      </w:r>
      <w:r>
        <w:t>Votes</w:t>
      </w:r>
    </w:p>
    <w:p w14:paraId="6156F727" w14:textId="77777777" w:rsidR="0023704E" w:rsidRDefault="00B15B41">
      <w:r>
        <w:rPr>
          <w:b/>
        </w:rPr>
        <w:t xml:space="preserve">Objectif métier: </w:t>
      </w:r>
      <w:r>
        <w:t>Permettre de modifier un vote de manière fiable, sécurisée et traçable.</w:t>
      </w:r>
    </w:p>
    <w:p w14:paraId="605488CE" w14:textId="77777777" w:rsidR="0023704E" w:rsidRDefault="00B15B41">
      <w:r>
        <w:rPr>
          <w:b/>
        </w:rPr>
        <w:t xml:space="preserve">Acteurs: </w:t>
      </w:r>
      <w:r>
        <w:t>Utilisateur habilité, administrateur du tenant, système; approbateur si workflow applicable.</w:t>
      </w:r>
    </w:p>
    <w:p w14:paraId="2611276C" w14:textId="77777777" w:rsidR="0023704E" w:rsidRDefault="00B15B41">
      <w:r>
        <w:rPr>
          <w:b/>
        </w:rPr>
        <w:t xml:space="preserve">Préconditions: </w:t>
      </w:r>
      <w:r>
        <w:t xml:space="preserve">Tenant actif, authentification valide, permission </w:t>
      </w:r>
      <w:r>
        <w:t>dédiée et données de référence disponibles.</w:t>
      </w:r>
    </w:p>
    <w:p w14:paraId="7B2212E0" w14:textId="77777777" w:rsidR="0023704E" w:rsidRDefault="00B15B41">
      <w:r>
        <w:rPr>
          <w:b/>
        </w:rPr>
        <w:t xml:space="preserve">Données manipulées: </w:t>
      </w:r>
      <w:r>
        <w:t>id, uuid, tenant_id, status, created_at, updated_at</w:t>
      </w:r>
    </w:p>
    <w:p w14:paraId="653B27DD" w14:textId="77777777" w:rsidR="0023704E" w:rsidRDefault="00B15B41">
      <w:r>
        <w:rPr>
          <w:b/>
        </w:rPr>
        <w:t xml:space="preserve">Scénario principal: </w:t>
      </w:r>
      <w:r>
        <w:t>1. L’acteur sélectionne l’élément concerné. 2. Le système charge sa version courante. 3. L’acteur propose les modificati</w:t>
      </w:r>
      <w:r>
        <w:t>ons. 4. Les règles de cohérence et les impacts sont contrôlés. 5. La modification est enregistrée, validée si nécessaire, puis auditée.</w:t>
      </w:r>
    </w:p>
    <w:p w14:paraId="2975394E"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11242E05" w14:textId="77777777" w:rsidR="0023704E" w:rsidRDefault="00B15B41">
      <w:r>
        <w:rPr>
          <w:b/>
        </w:rPr>
        <w:t xml:space="preserve">Validations métier: </w:t>
      </w:r>
      <w:r>
        <w:t>Appartenance au tenant, statut du membre et règles de gouvernance vérifiés.</w:t>
      </w:r>
    </w:p>
    <w:p w14:paraId="340630A3" w14:textId="77777777" w:rsidR="0023704E" w:rsidRDefault="00B15B41">
      <w:r>
        <w:rPr>
          <w:b/>
        </w:rPr>
        <w:t xml:space="preserve">Règles métier: </w:t>
      </w:r>
      <w:r>
        <w:t>Appartenance au tenant, statut du membre et règles de gouvernance vérifiés.</w:t>
      </w:r>
    </w:p>
    <w:p w14:paraId="6C84A73E"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3810E10C" w14:textId="77777777" w:rsidR="0023704E" w:rsidRDefault="00B15B41">
      <w:r>
        <w:rPr>
          <w:b/>
        </w:rPr>
        <w:t xml:space="preserve">Événements métier: </w:t>
      </w:r>
      <w:r>
        <w:t>ModifierUnVoteRequested, ModifierUnVoteCompleted, ModifierUnVoteFailed; événements compl</w:t>
      </w:r>
      <w:r>
        <w:t>émentaires selon le domaine.</w:t>
      </w:r>
    </w:p>
    <w:p w14:paraId="7A965602" w14:textId="77777777" w:rsidR="0023704E" w:rsidRDefault="00B15B41">
      <w:r>
        <w:rPr>
          <w:b/>
        </w:rPr>
        <w:t xml:space="preserve">Notifications: </w:t>
      </w:r>
      <w:r>
        <w:t>Notification ciblée aux acteurs impactés selon préférences, criticité et canal autorisé.</w:t>
      </w:r>
    </w:p>
    <w:p w14:paraId="746E83F5" w14:textId="77777777" w:rsidR="0023704E" w:rsidRDefault="00B15B41">
      <w:r>
        <w:rPr>
          <w:b/>
        </w:rPr>
        <w:t xml:space="preserve">API REST: </w:t>
      </w:r>
      <w:r>
        <w:t>GET /api/v1/member-core; POST/PATCH selon l’action; endpoint dédié /api/v1/actions/828 pour l’exécution commandée</w:t>
      </w:r>
      <w:r>
        <w:t>.</w:t>
      </w:r>
    </w:p>
    <w:p w14:paraId="4EC94A4F" w14:textId="77777777" w:rsidR="0023704E" w:rsidRDefault="00B15B41">
      <w:r>
        <w:rPr>
          <w:b/>
        </w:rPr>
        <w:t xml:space="preserve">Sécurité et audit: </w:t>
      </w:r>
      <w:r>
        <w:t>RBAC/ABAC, isolation tenant, contrôle des données sensibles, horodatage, acteur, contexte et corrélation enregistrés dans Audit Core.</w:t>
      </w:r>
    </w:p>
    <w:p w14:paraId="1B349FBA" w14:textId="77777777" w:rsidR="0023704E" w:rsidRDefault="00B15B41">
      <w:r>
        <w:rPr>
          <w:b/>
        </w:rPr>
        <w:t xml:space="preserve">Critères d’acceptation: </w:t>
      </w:r>
      <w:r>
        <w:t>Étant donné un acteur habilité et les préconditions réunies, lorsqu’il exécut</w:t>
      </w:r>
      <w:r>
        <w:t>e « Modifier un vote », alors le système applique les règles, produit le résultat attendu, publie les événements et rend la trace d’audit consultable.</w:t>
      </w:r>
    </w:p>
    <w:p w14:paraId="4CE0730B" w14:textId="77777777" w:rsidR="0023704E" w:rsidRDefault="00B15B41">
      <w:r>
        <w:rPr>
          <w:b/>
        </w:rPr>
        <w:t xml:space="preserve">Priorité: </w:t>
      </w:r>
      <w:r>
        <w:t>Haute</w:t>
      </w:r>
    </w:p>
    <w:p w14:paraId="59AA49FB" w14:textId="77777777" w:rsidR="0023704E" w:rsidRDefault="00B15B41">
      <w:pPr>
        <w:pStyle w:val="Titre1"/>
      </w:pPr>
      <w:r>
        <w:t>SF-0829 — Ouvrir un vote</w:t>
      </w:r>
    </w:p>
    <w:p w14:paraId="74E50BFB" w14:textId="77777777" w:rsidR="0023704E" w:rsidRDefault="00B15B41">
      <w:r>
        <w:rPr>
          <w:b/>
        </w:rPr>
        <w:t xml:space="preserve">Module: </w:t>
      </w:r>
      <w:r>
        <w:t>Member Core</w:t>
      </w:r>
    </w:p>
    <w:p w14:paraId="1209884F" w14:textId="77777777" w:rsidR="0023704E" w:rsidRDefault="00B15B41">
      <w:r>
        <w:rPr>
          <w:b/>
        </w:rPr>
        <w:t xml:space="preserve">Sous-module: </w:t>
      </w:r>
      <w:r>
        <w:t>Votes</w:t>
      </w:r>
    </w:p>
    <w:p w14:paraId="12BEF660" w14:textId="77777777" w:rsidR="0023704E" w:rsidRDefault="00B15B41">
      <w:r>
        <w:rPr>
          <w:b/>
        </w:rPr>
        <w:t xml:space="preserve">Objectif métier: </w:t>
      </w:r>
      <w:r>
        <w:t>Permettr</w:t>
      </w:r>
      <w:r>
        <w:t>e de ouvrir un vote de manière fiable, sécurisée et traçable.</w:t>
      </w:r>
    </w:p>
    <w:p w14:paraId="42FE72C7" w14:textId="77777777" w:rsidR="0023704E" w:rsidRDefault="00B15B41">
      <w:r>
        <w:rPr>
          <w:b/>
        </w:rPr>
        <w:t xml:space="preserve">Acteurs: </w:t>
      </w:r>
      <w:r>
        <w:t>Utilisateur habilité, administrateur du tenant, système; approbateur si workflow applicable.</w:t>
      </w:r>
    </w:p>
    <w:p w14:paraId="36861515" w14:textId="77777777" w:rsidR="0023704E" w:rsidRDefault="00B15B41">
      <w:r>
        <w:rPr>
          <w:b/>
        </w:rPr>
        <w:t xml:space="preserve">Préconditions: </w:t>
      </w:r>
      <w:r>
        <w:t>Tenant actif, authentification valide, permission dédiée et données de référe</w:t>
      </w:r>
      <w:r>
        <w:t>nce disponibles.</w:t>
      </w:r>
    </w:p>
    <w:p w14:paraId="50E3A9D5" w14:textId="77777777" w:rsidR="0023704E" w:rsidRDefault="00B15B41">
      <w:r>
        <w:rPr>
          <w:b/>
        </w:rPr>
        <w:t xml:space="preserve">Données manipulées: </w:t>
      </w:r>
      <w:r>
        <w:t>id, uuid, tenant_id, status, created_at, updated_at</w:t>
      </w:r>
    </w:p>
    <w:p w14:paraId="48F73D1A" w14:textId="77777777" w:rsidR="0023704E" w:rsidRDefault="00B15B41">
      <w:r>
        <w:rPr>
          <w:b/>
        </w:rPr>
        <w:t xml:space="preserve">Scénario principal: </w:t>
      </w:r>
      <w:r>
        <w:t>1. L’acteur déclenche ouvrir un vote. 2. Le système vérifie les préconditions et droits. 3. Il exécute les règles métier dans l’ordre. 4. Il persis</w:t>
      </w:r>
      <w:r>
        <w:t>te le résultat et publie les événements. 5. Il notifie les acteurs concernés et journalise l’opération.</w:t>
      </w:r>
    </w:p>
    <w:p w14:paraId="4FEFD76D" w14:textId="77777777" w:rsidR="0023704E" w:rsidRDefault="00B15B41">
      <w:r>
        <w:rPr>
          <w:b/>
        </w:rPr>
        <w:t xml:space="preserve">Scénarios alternatifs: </w:t>
      </w:r>
      <w:r>
        <w:t>Annulation avant confirmation; traitement différé; reprise après erreur technique; délégation ou escalade si workflow actif.</w:t>
      </w:r>
    </w:p>
    <w:p w14:paraId="3F28474A" w14:textId="77777777" w:rsidR="0023704E" w:rsidRDefault="00B15B41">
      <w:r>
        <w:rPr>
          <w:b/>
        </w:rPr>
        <w:t>Vali</w:t>
      </w:r>
      <w:r>
        <w:rPr>
          <w:b/>
        </w:rPr>
        <w:t xml:space="preserve">dations métier: </w:t>
      </w:r>
      <w:r>
        <w:t>Appartenance au tenant, statut du membre et règles de gouvernance vérifiés.</w:t>
      </w:r>
    </w:p>
    <w:p w14:paraId="0743C1CB" w14:textId="77777777" w:rsidR="0023704E" w:rsidRDefault="00B15B41">
      <w:r>
        <w:rPr>
          <w:b/>
        </w:rPr>
        <w:t xml:space="preserve">Règles métier: </w:t>
      </w:r>
      <w:r>
        <w:t>Appartenance au tenant, statut du membre et règles de gouvernance vérifiés.</w:t>
      </w:r>
    </w:p>
    <w:p w14:paraId="4D6E4F67"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1BE90746" w14:textId="77777777" w:rsidR="0023704E" w:rsidRDefault="00B15B41">
      <w:r>
        <w:rPr>
          <w:b/>
        </w:rPr>
        <w:lastRenderedPageBreak/>
        <w:t xml:space="preserve">Événements métier: </w:t>
      </w:r>
      <w:r>
        <w:t>OuvrirUnVoteRequested, OuvrirUnVoteCompleted, OuvrirUnVoteFailed; événements complémentaires selon le domaine.</w:t>
      </w:r>
    </w:p>
    <w:p w14:paraId="55C8CEA3" w14:textId="77777777" w:rsidR="0023704E" w:rsidRDefault="00B15B41">
      <w:r>
        <w:rPr>
          <w:b/>
        </w:rPr>
        <w:t>Notificat</w:t>
      </w:r>
      <w:r>
        <w:rPr>
          <w:b/>
        </w:rPr>
        <w:t xml:space="preserve">ions: </w:t>
      </w:r>
      <w:r>
        <w:t>Notification ciblée aux acteurs impactés selon préférences, criticité et canal autorisé.</w:t>
      </w:r>
    </w:p>
    <w:p w14:paraId="13AC24A0" w14:textId="77777777" w:rsidR="0023704E" w:rsidRDefault="00B15B41">
      <w:r>
        <w:rPr>
          <w:b/>
        </w:rPr>
        <w:t xml:space="preserve">API REST: </w:t>
      </w:r>
      <w:r>
        <w:t>GET /api/v1/member-core; POST/PATCH selon l’action; endpoint dédié /api/v1/actions/829 pour l’exécution commandée.</w:t>
      </w:r>
    </w:p>
    <w:p w14:paraId="4E05C6B2" w14:textId="77777777" w:rsidR="0023704E" w:rsidRDefault="00B15B41">
      <w:r>
        <w:rPr>
          <w:b/>
        </w:rPr>
        <w:t xml:space="preserve">Sécurité et audit: </w:t>
      </w:r>
      <w:r>
        <w:t>RBAC/ABAC, isolation tenant, contrôle des données sensibles, horodatage, acteur, contexte et corrélation enregistrés dans Audit Core.</w:t>
      </w:r>
    </w:p>
    <w:p w14:paraId="4EA479D3" w14:textId="77777777" w:rsidR="0023704E" w:rsidRDefault="00B15B41">
      <w:r>
        <w:rPr>
          <w:b/>
        </w:rPr>
        <w:t xml:space="preserve">Critères d’acceptation: </w:t>
      </w:r>
      <w:r>
        <w:t xml:space="preserve">Étant donné un acteur habilité et les préconditions réunies, lorsqu’il exécute </w:t>
      </w:r>
      <w:r>
        <w:t>« Ouvrir un vote », alors le système applique les règles, produit le résultat attendu, publie les événements et rend la trace d’audit consultable.</w:t>
      </w:r>
    </w:p>
    <w:p w14:paraId="16E2615B" w14:textId="77777777" w:rsidR="0023704E" w:rsidRDefault="00B15B41">
      <w:r>
        <w:rPr>
          <w:b/>
        </w:rPr>
        <w:t xml:space="preserve">Priorité: </w:t>
      </w:r>
      <w:r>
        <w:t>Haute</w:t>
      </w:r>
    </w:p>
    <w:p w14:paraId="05BDA166" w14:textId="77777777" w:rsidR="0023704E" w:rsidRDefault="00B15B41">
      <w:pPr>
        <w:pStyle w:val="Titre1"/>
      </w:pPr>
      <w:r>
        <w:t>SF-0830 — Clôturer un vote</w:t>
      </w:r>
    </w:p>
    <w:p w14:paraId="56E58884" w14:textId="77777777" w:rsidR="0023704E" w:rsidRDefault="00B15B41">
      <w:r>
        <w:rPr>
          <w:b/>
        </w:rPr>
        <w:t xml:space="preserve">Module: </w:t>
      </w:r>
      <w:r>
        <w:t>Member Core</w:t>
      </w:r>
    </w:p>
    <w:p w14:paraId="3EB30E37" w14:textId="77777777" w:rsidR="0023704E" w:rsidRDefault="00B15B41">
      <w:r>
        <w:rPr>
          <w:b/>
        </w:rPr>
        <w:t xml:space="preserve">Sous-module: </w:t>
      </w:r>
      <w:r>
        <w:t>Votes</w:t>
      </w:r>
    </w:p>
    <w:p w14:paraId="76351AC9" w14:textId="77777777" w:rsidR="0023704E" w:rsidRDefault="00B15B41">
      <w:r>
        <w:rPr>
          <w:b/>
        </w:rPr>
        <w:t xml:space="preserve">Objectif métier: </w:t>
      </w:r>
      <w:r>
        <w:t>Permettre de clôturer un vote de manière fiable, sécurisée et traçable.</w:t>
      </w:r>
    </w:p>
    <w:p w14:paraId="6E5183CF" w14:textId="77777777" w:rsidR="0023704E" w:rsidRDefault="00B15B41">
      <w:r>
        <w:rPr>
          <w:b/>
        </w:rPr>
        <w:t xml:space="preserve">Acteurs: </w:t>
      </w:r>
      <w:r>
        <w:t>Utilisateur habilité, administrateur du tenant, système; approbateur si workflow applicable.</w:t>
      </w:r>
    </w:p>
    <w:p w14:paraId="483A8087" w14:textId="77777777" w:rsidR="0023704E" w:rsidRDefault="00B15B41">
      <w:r>
        <w:rPr>
          <w:b/>
        </w:rPr>
        <w:t xml:space="preserve">Préconditions: </w:t>
      </w:r>
      <w:r>
        <w:t xml:space="preserve">Tenant actif, authentification valide, permission </w:t>
      </w:r>
      <w:r>
        <w:t>dédiée et données de référence disponibles.</w:t>
      </w:r>
    </w:p>
    <w:p w14:paraId="07619D47" w14:textId="77777777" w:rsidR="0023704E" w:rsidRDefault="00B15B41">
      <w:r>
        <w:rPr>
          <w:b/>
        </w:rPr>
        <w:t xml:space="preserve">Données manipulées: </w:t>
      </w:r>
      <w:r>
        <w:t>id, uuid, tenant_id, status, created_at, updated_at</w:t>
      </w:r>
    </w:p>
    <w:p w14:paraId="46DB654A" w14:textId="77777777" w:rsidR="0023704E" w:rsidRDefault="00B15B41">
      <w:r>
        <w:rPr>
          <w:b/>
        </w:rPr>
        <w:t xml:space="preserve">Scénario principal: </w:t>
      </w:r>
      <w:r>
        <w:t>1. L’acteur déclenche clôturer un vote. 2. Le système vérifie les préconditions et droits. 3. Il exécute les règles méti</w:t>
      </w:r>
      <w:r>
        <w:t>er dans l’ordre. 4. Il persiste le résultat et publie les événements. 5. Il notifie les acteurs concernés et journalise l’opération.</w:t>
      </w:r>
    </w:p>
    <w:p w14:paraId="69C9A012"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770ECAB9" w14:textId="77777777" w:rsidR="0023704E" w:rsidRDefault="00B15B41">
      <w:r>
        <w:rPr>
          <w:b/>
        </w:rPr>
        <w:t xml:space="preserve">Validations métier: </w:t>
      </w:r>
      <w:r>
        <w:t>Appartenance au tenant, statut du membre et règles de gouvernance vérifiés.</w:t>
      </w:r>
    </w:p>
    <w:p w14:paraId="0D840289" w14:textId="77777777" w:rsidR="0023704E" w:rsidRDefault="00B15B41">
      <w:r>
        <w:rPr>
          <w:b/>
        </w:rPr>
        <w:t xml:space="preserve">Règles métier: </w:t>
      </w:r>
      <w:r>
        <w:t>Appartenance au tenant, statut du membre et règles de gouvernance vérifiés.</w:t>
      </w:r>
    </w:p>
    <w:p w14:paraId="1C6207D4"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77D3237C" w14:textId="77777777" w:rsidR="0023704E" w:rsidRDefault="00B15B41">
      <w:r>
        <w:rPr>
          <w:b/>
        </w:rPr>
        <w:t xml:space="preserve">Événements métier: </w:t>
      </w:r>
      <w:r>
        <w:t>ClturerUnVoteRequested, ClturerUnVoteCompleted, ClturerUnVoteFailed; événements complémenta</w:t>
      </w:r>
      <w:r>
        <w:t>ires selon le domaine.</w:t>
      </w:r>
    </w:p>
    <w:p w14:paraId="7A053338" w14:textId="77777777" w:rsidR="0023704E" w:rsidRDefault="00B15B41">
      <w:r>
        <w:rPr>
          <w:b/>
        </w:rPr>
        <w:t xml:space="preserve">Notifications: </w:t>
      </w:r>
      <w:r>
        <w:t>Notification ciblée aux acteurs impactés selon préférences, criticité et canal autorisé.</w:t>
      </w:r>
    </w:p>
    <w:p w14:paraId="348AF031" w14:textId="77777777" w:rsidR="0023704E" w:rsidRDefault="00B15B41">
      <w:r>
        <w:rPr>
          <w:b/>
        </w:rPr>
        <w:t xml:space="preserve">API REST: </w:t>
      </w:r>
      <w:r>
        <w:t>GET /api/v1/member-core; POST/PATCH selon l’action; endpoint dédié /api/v1/actions/830 pour l’exécution commandée.</w:t>
      </w:r>
    </w:p>
    <w:p w14:paraId="512D6396"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55525EE3" w14:textId="77777777" w:rsidR="0023704E" w:rsidRDefault="00B15B41">
      <w:r>
        <w:rPr>
          <w:b/>
        </w:rPr>
        <w:t xml:space="preserve">Critères d’acceptation: </w:t>
      </w:r>
      <w:r>
        <w:t>Étant donné un acteur habilité et les préconditions réunies, lorsqu’il exécute « Cl</w:t>
      </w:r>
      <w:r>
        <w:t>ôturer un vote », alors le système applique les règles, produit le résultat attendu, publie les événements et rend la trace d’audit consultable.</w:t>
      </w:r>
    </w:p>
    <w:p w14:paraId="540F0BCC" w14:textId="77777777" w:rsidR="0023704E" w:rsidRDefault="00B15B41">
      <w:r>
        <w:rPr>
          <w:b/>
        </w:rPr>
        <w:t xml:space="preserve">Priorité: </w:t>
      </w:r>
      <w:r>
        <w:t>Haute</w:t>
      </w:r>
    </w:p>
    <w:p w14:paraId="60446913" w14:textId="77777777" w:rsidR="0023704E" w:rsidRDefault="00B15B41">
      <w:pPr>
        <w:pStyle w:val="Titre1"/>
      </w:pPr>
      <w:r>
        <w:t>SF-0831 — Comptabiliser les voix</w:t>
      </w:r>
    </w:p>
    <w:p w14:paraId="3B7FE12F" w14:textId="77777777" w:rsidR="0023704E" w:rsidRDefault="00B15B41">
      <w:r>
        <w:rPr>
          <w:b/>
        </w:rPr>
        <w:t xml:space="preserve">Module: </w:t>
      </w:r>
      <w:r>
        <w:t>Member Core</w:t>
      </w:r>
    </w:p>
    <w:p w14:paraId="33EE9567" w14:textId="77777777" w:rsidR="0023704E" w:rsidRDefault="00B15B41">
      <w:r>
        <w:rPr>
          <w:b/>
        </w:rPr>
        <w:t xml:space="preserve">Sous-module: </w:t>
      </w:r>
      <w:r>
        <w:t>Votes</w:t>
      </w:r>
    </w:p>
    <w:p w14:paraId="62E65546" w14:textId="77777777" w:rsidR="0023704E" w:rsidRDefault="00B15B41">
      <w:r>
        <w:rPr>
          <w:b/>
        </w:rPr>
        <w:t xml:space="preserve">Objectif métier: </w:t>
      </w:r>
      <w:r>
        <w:t>Permet</w:t>
      </w:r>
      <w:r>
        <w:t>tre de comptabiliser les voix de manière fiable, sécurisée et traçable.</w:t>
      </w:r>
    </w:p>
    <w:p w14:paraId="39625BDC" w14:textId="77777777" w:rsidR="0023704E" w:rsidRDefault="00B15B41">
      <w:r>
        <w:rPr>
          <w:b/>
        </w:rPr>
        <w:t xml:space="preserve">Acteurs: </w:t>
      </w:r>
      <w:r>
        <w:t>Utilisateur habilité, administrateur du tenant, système; approbateur si workflow applicable.</w:t>
      </w:r>
    </w:p>
    <w:p w14:paraId="0D6AE350" w14:textId="77777777" w:rsidR="0023704E" w:rsidRDefault="00B15B41">
      <w:r>
        <w:rPr>
          <w:b/>
        </w:rPr>
        <w:t xml:space="preserve">Préconditions: </w:t>
      </w:r>
      <w:r>
        <w:t>Tenant actif, authentification valide, permission dédiée et données</w:t>
      </w:r>
      <w:r>
        <w:t xml:space="preserve"> de référence disponibles.</w:t>
      </w:r>
    </w:p>
    <w:p w14:paraId="589F261D" w14:textId="77777777" w:rsidR="0023704E" w:rsidRDefault="00B15B41">
      <w:r>
        <w:rPr>
          <w:b/>
        </w:rPr>
        <w:lastRenderedPageBreak/>
        <w:t xml:space="preserve">Données manipulées: </w:t>
      </w:r>
      <w:r>
        <w:t>id, uuid, tenant_id, status, created_at, updated_at</w:t>
      </w:r>
    </w:p>
    <w:p w14:paraId="6C860D42" w14:textId="77777777" w:rsidR="0023704E" w:rsidRDefault="00B15B41">
      <w:r>
        <w:rPr>
          <w:b/>
        </w:rPr>
        <w:t xml:space="preserve">Scénario principal: </w:t>
      </w:r>
      <w:r>
        <w:t xml:space="preserve">1. L’acteur déclenche comptabiliser les voix. 2. Le système vérifie les préconditions et droits. 3. Il exécute les règles métier dans </w:t>
      </w:r>
      <w:r>
        <w:t>l’ordre. 4. Il persiste le résultat et publie les événements. 5. Il notifie les acteurs concernés et journalise l’opération.</w:t>
      </w:r>
    </w:p>
    <w:p w14:paraId="6DB79E4D"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3840DD98" w14:textId="77777777" w:rsidR="0023704E" w:rsidRDefault="00B15B41">
      <w:r>
        <w:rPr>
          <w:b/>
        </w:rPr>
        <w:t xml:space="preserve">Validations métier: </w:t>
      </w:r>
      <w:r>
        <w:t>Appartenance au tenant, statut du membre et règles de gouvernance vérifiés.</w:t>
      </w:r>
    </w:p>
    <w:p w14:paraId="2B81E02B" w14:textId="77777777" w:rsidR="0023704E" w:rsidRDefault="00B15B41">
      <w:r>
        <w:rPr>
          <w:b/>
        </w:rPr>
        <w:t xml:space="preserve">Règles métier: </w:t>
      </w:r>
      <w:r>
        <w:t>Appartenance au tenant, statut du membre et règles de gouvernance vérifiés.</w:t>
      </w:r>
    </w:p>
    <w:p w14:paraId="3081A431"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7884CC15" w14:textId="77777777" w:rsidR="0023704E" w:rsidRDefault="00B15B41">
      <w:r>
        <w:rPr>
          <w:b/>
        </w:rPr>
        <w:t xml:space="preserve">Événements métier: </w:t>
      </w:r>
      <w:r>
        <w:t>ComptabiliserLesVoixRequested, ComptabiliserLesVoixCompleted, ComptabiliserLesVoixFailed; événement</w:t>
      </w:r>
      <w:r>
        <w:t>s complémentaires selon le domaine.</w:t>
      </w:r>
    </w:p>
    <w:p w14:paraId="19962B21" w14:textId="77777777" w:rsidR="0023704E" w:rsidRDefault="00B15B41">
      <w:r>
        <w:rPr>
          <w:b/>
        </w:rPr>
        <w:t xml:space="preserve">Notifications: </w:t>
      </w:r>
      <w:r>
        <w:t>Notification ciblée aux acteurs impactés selon préférences, criticité et canal autorisé.</w:t>
      </w:r>
    </w:p>
    <w:p w14:paraId="3101613D" w14:textId="77777777" w:rsidR="0023704E" w:rsidRDefault="00B15B41">
      <w:r>
        <w:rPr>
          <w:b/>
        </w:rPr>
        <w:t xml:space="preserve">API REST: </w:t>
      </w:r>
      <w:r>
        <w:t>GET /api/v1/member-core; POST/PATCH selon l’action; endpoint dédié /api/v1/actions/831 pour l’exécution co</w:t>
      </w:r>
      <w:r>
        <w:t>mmandée.</w:t>
      </w:r>
    </w:p>
    <w:p w14:paraId="1CFC293E" w14:textId="77777777" w:rsidR="0023704E" w:rsidRDefault="00B15B41">
      <w:r>
        <w:rPr>
          <w:b/>
        </w:rPr>
        <w:t xml:space="preserve">Sécurité et audit: </w:t>
      </w:r>
      <w:r>
        <w:t>RBAC/ABAC, isolation tenant, contrôle des données sensibles, horodatage, acteur, contexte et corrélation enregistrés dans Audit Core.</w:t>
      </w:r>
    </w:p>
    <w:p w14:paraId="10C6FF53" w14:textId="77777777" w:rsidR="0023704E" w:rsidRDefault="00B15B41">
      <w:r>
        <w:rPr>
          <w:b/>
        </w:rPr>
        <w:t xml:space="preserve">Critères d’acceptation: </w:t>
      </w:r>
      <w:r>
        <w:t xml:space="preserve">Étant donné un acteur habilité et les préconditions réunies, </w:t>
      </w:r>
      <w:r>
        <w:t>lorsqu’il exécute « Comptabiliser les voix », alors le système applique les règles, produit le résultat attendu, publie les événements et rend la trace d’audit consultable.</w:t>
      </w:r>
    </w:p>
    <w:p w14:paraId="3D3DD7CA" w14:textId="77777777" w:rsidR="0023704E" w:rsidRDefault="00B15B41">
      <w:r>
        <w:rPr>
          <w:b/>
        </w:rPr>
        <w:t xml:space="preserve">Priorité: </w:t>
      </w:r>
      <w:r>
        <w:t>Haute</w:t>
      </w:r>
    </w:p>
    <w:p w14:paraId="088C228C" w14:textId="77777777" w:rsidR="0023704E" w:rsidRDefault="00B15B41">
      <w:pPr>
        <w:pStyle w:val="Titre1"/>
      </w:pPr>
      <w:r>
        <w:t>SF-0832 — Publier les résultats</w:t>
      </w:r>
    </w:p>
    <w:p w14:paraId="03161740" w14:textId="77777777" w:rsidR="0023704E" w:rsidRDefault="00B15B41">
      <w:r>
        <w:rPr>
          <w:b/>
        </w:rPr>
        <w:t xml:space="preserve">Module: </w:t>
      </w:r>
      <w:r>
        <w:t>Member Core</w:t>
      </w:r>
    </w:p>
    <w:p w14:paraId="0186A32F" w14:textId="77777777" w:rsidR="0023704E" w:rsidRDefault="00B15B41">
      <w:r>
        <w:rPr>
          <w:b/>
        </w:rPr>
        <w:t xml:space="preserve">Sous-module: </w:t>
      </w:r>
      <w:r>
        <w:t>Vo</w:t>
      </w:r>
      <w:r>
        <w:t>tes</w:t>
      </w:r>
    </w:p>
    <w:p w14:paraId="252EE6A5" w14:textId="77777777" w:rsidR="0023704E" w:rsidRDefault="00B15B41">
      <w:r>
        <w:rPr>
          <w:b/>
        </w:rPr>
        <w:t xml:space="preserve">Objectif métier: </w:t>
      </w:r>
      <w:r>
        <w:t>Permettre de publier les résultats de manière fiable, sécurisée et traçable.</w:t>
      </w:r>
    </w:p>
    <w:p w14:paraId="135304A1" w14:textId="77777777" w:rsidR="0023704E" w:rsidRDefault="00B15B41">
      <w:r>
        <w:rPr>
          <w:b/>
        </w:rPr>
        <w:t xml:space="preserve">Acteurs: </w:t>
      </w:r>
      <w:r>
        <w:t>Utilisateur habilité, administrateur du tenant, système; approbateur si workflow applicable.</w:t>
      </w:r>
    </w:p>
    <w:p w14:paraId="72E56020" w14:textId="77777777" w:rsidR="0023704E" w:rsidRDefault="00B15B41">
      <w:r>
        <w:rPr>
          <w:b/>
        </w:rPr>
        <w:t xml:space="preserve">Préconditions: </w:t>
      </w:r>
      <w:r>
        <w:t>Tenant actif, authentification valide, pe</w:t>
      </w:r>
      <w:r>
        <w:t>rmission dédiée et données de référence disponibles.</w:t>
      </w:r>
    </w:p>
    <w:p w14:paraId="64A5A6B1" w14:textId="77777777" w:rsidR="0023704E" w:rsidRDefault="00B15B41">
      <w:r>
        <w:rPr>
          <w:b/>
        </w:rPr>
        <w:t xml:space="preserve">Données manipulées: </w:t>
      </w:r>
      <w:r>
        <w:t>id, uuid, tenant_id, status, created_at, updated_at</w:t>
      </w:r>
    </w:p>
    <w:p w14:paraId="41F8CEA9" w14:textId="77777777" w:rsidR="0023704E" w:rsidRDefault="00B15B41">
      <w:r>
        <w:rPr>
          <w:b/>
        </w:rPr>
        <w:t xml:space="preserve">Scénario principal: </w:t>
      </w:r>
      <w:r>
        <w:t>1. L’acteur ouvre publier les résultats. 2. Il renseigne les données métier requises. 3. Le système contrôle le</w:t>
      </w:r>
      <w:r>
        <w:t>s droits, doublons et références. 4. Il crée l’entité dans une transaction atomique. 5. Il publie l’événement métier. 6. Il confirme et journalise le résultat.</w:t>
      </w:r>
    </w:p>
    <w:p w14:paraId="011CF4A0"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4EE15FB0" w14:textId="77777777" w:rsidR="0023704E" w:rsidRDefault="00B15B41">
      <w:r>
        <w:rPr>
          <w:b/>
        </w:rPr>
        <w:t xml:space="preserve">Validations métier: </w:t>
      </w:r>
      <w:r>
        <w:t>Appartenance au tenant, statut du membre et règles de gouvernance vérifiés.</w:t>
      </w:r>
    </w:p>
    <w:p w14:paraId="3720BA4E" w14:textId="77777777" w:rsidR="0023704E" w:rsidRDefault="00B15B41">
      <w:r>
        <w:rPr>
          <w:b/>
        </w:rPr>
        <w:t xml:space="preserve">Règles métier: </w:t>
      </w:r>
      <w:r>
        <w:t>Appartenance au tenant, statut du membre et règles de gouvernance vérifiés.</w:t>
      </w:r>
    </w:p>
    <w:p w14:paraId="7D981FB1"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5004D5F1" w14:textId="77777777" w:rsidR="0023704E" w:rsidRDefault="00B15B41">
      <w:r>
        <w:rPr>
          <w:b/>
        </w:rPr>
        <w:t xml:space="preserve">Événements métier: </w:t>
      </w:r>
      <w:r>
        <w:t>PublierLesRsultatsRequested, PublierLesRsultatsCompleted, Publie</w:t>
      </w:r>
      <w:r>
        <w:t>rLesRsultatsFailed; événements complémentaires selon le domaine.</w:t>
      </w:r>
    </w:p>
    <w:p w14:paraId="64905624" w14:textId="77777777" w:rsidR="0023704E" w:rsidRDefault="00B15B41">
      <w:r>
        <w:rPr>
          <w:b/>
        </w:rPr>
        <w:t xml:space="preserve">Notifications: </w:t>
      </w:r>
      <w:r>
        <w:t>Notification ciblée aux acteurs impactés selon préférences, criticité et canal autorisé.</w:t>
      </w:r>
    </w:p>
    <w:p w14:paraId="104589E2" w14:textId="77777777" w:rsidR="0023704E" w:rsidRDefault="00B15B41">
      <w:r>
        <w:rPr>
          <w:b/>
        </w:rPr>
        <w:t xml:space="preserve">API REST: </w:t>
      </w:r>
      <w:r>
        <w:t>GET /api/v1/member-core; POST/PATCH selon l’action; endpoint dédié /api/v1/ac</w:t>
      </w:r>
      <w:r>
        <w:t>tions/832 pour l’exécution commandée.</w:t>
      </w:r>
    </w:p>
    <w:p w14:paraId="56C75EAB" w14:textId="77777777" w:rsidR="0023704E" w:rsidRDefault="00B15B41">
      <w:r>
        <w:rPr>
          <w:b/>
        </w:rPr>
        <w:t xml:space="preserve">Sécurité et audit: </w:t>
      </w:r>
      <w:r>
        <w:t>RBAC/ABAC, isolation tenant, contrôle des données sensibles, horodatage, acteur, contexte et corrélation enregistrés dans Audit Core.</w:t>
      </w:r>
    </w:p>
    <w:p w14:paraId="3987AF79" w14:textId="77777777" w:rsidR="0023704E" w:rsidRDefault="00B15B41">
      <w:r>
        <w:rPr>
          <w:b/>
        </w:rPr>
        <w:lastRenderedPageBreak/>
        <w:t xml:space="preserve">Critères d’acceptation: </w:t>
      </w:r>
      <w:r>
        <w:t>Étant donné un acteur habilité et les pré</w:t>
      </w:r>
      <w:r>
        <w:t>conditions réunies, lorsqu’il exécute « Publier les résultats », alors le système applique les règles, produit le résultat attendu, publie les événements et rend la trace d’audit consultable.</w:t>
      </w:r>
    </w:p>
    <w:p w14:paraId="25637745" w14:textId="77777777" w:rsidR="0023704E" w:rsidRDefault="00B15B41">
      <w:r>
        <w:rPr>
          <w:b/>
        </w:rPr>
        <w:t xml:space="preserve">Priorité: </w:t>
      </w:r>
      <w:r>
        <w:t>Haute</w:t>
      </w:r>
    </w:p>
    <w:p w14:paraId="73E36263" w14:textId="77777777" w:rsidR="0023704E" w:rsidRDefault="00B15B41">
      <w:pPr>
        <w:pStyle w:val="Titre1"/>
      </w:pPr>
      <w:r>
        <w:t>SF-0833 — Annuler un vote</w:t>
      </w:r>
    </w:p>
    <w:p w14:paraId="75426560" w14:textId="77777777" w:rsidR="0023704E" w:rsidRDefault="00B15B41">
      <w:r>
        <w:rPr>
          <w:b/>
        </w:rPr>
        <w:t xml:space="preserve">Module: </w:t>
      </w:r>
      <w:r>
        <w:t xml:space="preserve">Member </w:t>
      </w:r>
      <w:r>
        <w:t>Core</w:t>
      </w:r>
    </w:p>
    <w:p w14:paraId="0F3805FE" w14:textId="77777777" w:rsidR="0023704E" w:rsidRDefault="00B15B41">
      <w:r>
        <w:rPr>
          <w:b/>
        </w:rPr>
        <w:t xml:space="preserve">Sous-module: </w:t>
      </w:r>
      <w:r>
        <w:t>Votes</w:t>
      </w:r>
    </w:p>
    <w:p w14:paraId="734AAD53" w14:textId="77777777" w:rsidR="0023704E" w:rsidRDefault="00B15B41">
      <w:r>
        <w:rPr>
          <w:b/>
        </w:rPr>
        <w:t xml:space="preserve">Objectif métier: </w:t>
      </w:r>
      <w:r>
        <w:t>Permettre de annuler un vote de manière fiable, sécurisée et traçable.</w:t>
      </w:r>
    </w:p>
    <w:p w14:paraId="12E83102" w14:textId="77777777" w:rsidR="0023704E" w:rsidRDefault="00B15B41">
      <w:r>
        <w:rPr>
          <w:b/>
        </w:rPr>
        <w:t xml:space="preserve">Acteurs: </w:t>
      </w:r>
      <w:r>
        <w:t>Utilisateur habilité, administrateur du tenant, système; approbateur si workflow applicable.</w:t>
      </w:r>
    </w:p>
    <w:p w14:paraId="70ACC3E9" w14:textId="77777777" w:rsidR="0023704E" w:rsidRDefault="00B15B41">
      <w:r>
        <w:rPr>
          <w:b/>
        </w:rPr>
        <w:t xml:space="preserve">Préconditions: </w:t>
      </w:r>
      <w:r>
        <w:t>Tenant actif, authentificat</w:t>
      </w:r>
      <w:r>
        <w:t>ion valide, permission dédiée et données de référence disponibles.</w:t>
      </w:r>
    </w:p>
    <w:p w14:paraId="2EE4A59A" w14:textId="77777777" w:rsidR="0023704E" w:rsidRDefault="00B15B41">
      <w:r>
        <w:rPr>
          <w:b/>
        </w:rPr>
        <w:t xml:space="preserve">Données manipulées: </w:t>
      </w:r>
      <w:r>
        <w:t>id, uuid, tenant_id, status, created_at, updated_at</w:t>
      </w:r>
    </w:p>
    <w:p w14:paraId="14B1C46A" w14:textId="77777777" w:rsidR="0023704E" w:rsidRDefault="00B15B41">
      <w:r>
        <w:rPr>
          <w:b/>
        </w:rPr>
        <w:t xml:space="preserve">Scénario principal: </w:t>
      </w:r>
      <w:r>
        <w:t>1. L’acteur sélectionne annuler un vote. 2. Le système vérifie les dépendances et les impacts. 3.</w:t>
      </w:r>
      <w:r>
        <w:t xml:space="preserve"> Une confirmation motivée est demandée. 4. La transition de statut est exécutée; une suppression physique est interdite sauf politique explicite. 5. Les parties concernées sont notifiées et l’action est auditée.</w:t>
      </w:r>
    </w:p>
    <w:p w14:paraId="02C8C438"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6B1C442D" w14:textId="77777777" w:rsidR="0023704E" w:rsidRDefault="00B15B41">
      <w:r>
        <w:rPr>
          <w:b/>
        </w:rPr>
        <w:t xml:space="preserve">Validations métier: </w:t>
      </w:r>
      <w:r>
        <w:t>Appartenance au tenant, statut du membre et règles de gouvernance vérifiés.</w:t>
      </w:r>
    </w:p>
    <w:p w14:paraId="36705628" w14:textId="77777777" w:rsidR="0023704E" w:rsidRDefault="00B15B41">
      <w:r>
        <w:rPr>
          <w:b/>
        </w:rPr>
        <w:t xml:space="preserve">Règles métier: </w:t>
      </w:r>
      <w:r>
        <w:t xml:space="preserve">Appartenance au tenant, statut du membre </w:t>
      </w:r>
      <w:r>
        <w:t>et règles de gouvernance vérifiés.</w:t>
      </w:r>
    </w:p>
    <w:p w14:paraId="0EA604F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21A2A31" w14:textId="77777777" w:rsidR="0023704E" w:rsidRDefault="00B15B41">
      <w:r>
        <w:rPr>
          <w:b/>
        </w:rPr>
        <w:t xml:space="preserve">Événements métier: </w:t>
      </w:r>
      <w:r>
        <w:t>AnnulerUnVoteRequested, AnnulerUnVoteCompleted, AnnulerUnVoteFailed; événements complémentaires selon le domaine.</w:t>
      </w:r>
    </w:p>
    <w:p w14:paraId="10D149D5" w14:textId="77777777" w:rsidR="0023704E" w:rsidRDefault="00B15B41">
      <w:r>
        <w:rPr>
          <w:b/>
        </w:rPr>
        <w:t xml:space="preserve">Notifications: </w:t>
      </w:r>
      <w:r>
        <w:t>Notification ciblée aux acteurs impactés selon préférences, criticité et canal autorisé.</w:t>
      </w:r>
    </w:p>
    <w:p w14:paraId="480A346A" w14:textId="77777777" w:rsidR="0023704E" w:rsidRDefault="00B15B41">
      <w:r>
        <w:rPr>
          <w:b/>
        </w:rPr>
        <w:t xml:space="preserve">API REST: </w:t>
      </w:r>
      <w:r>
        <w:t>GET /api/v1/member-core; POS</w:t>
      </w:r>
      <w:r>
        <w:t>T/PATCH selon l’action; endpoint dédié /api/v1/actions/833 pour l’exécution commandée.</w:t>
      </w:r>
    </w:p>
    <w:p w14:paraId="4A899DA6" w14:textId="77777777" w:rsidR="0023704E" w:rsidRDefault="00B15B41">
      <w:r>
        <w:rPr>
          <w:b/>
        </w:rPr>
        <w:t xml:space="preserve">Sécurité et audit: </w:t>
      </w:r>
      <w:r>
        <w:t>RBAC/ABAC, isolation tenant, contrôle des données sensibles, horodatage, acteur, contexte et corrélation enregistrés dans Audit Core.</w:t>
      </w:r>
    </w:p>
    <w:p w14:paraId="1C71CCA9" w14:textId="77777777" w:rsidR="0023704E" w:rsidRDefault="00B15B41">
      <w:r>
        <w:rPr>
          <w:b/>
        </w:rPr>
        <w:t>Critères d’accep</w:t>
      </w:r>
      <w:r>
        <w:rPr>
          <w:b/>
        </w:rPr>
        <w:t xml:space="preserve">tation: </w:t>
      </w:r>
      <w:r>
        <w:t>Étant donné un acteur habilité et les préconditions réunies, lorsqu’il exécute « Annuler un vote », alors le système applique les règles, produit le résultat attendu, publie les événements et rend la trace d’audit consultable.</w:t>
      </w:r>
    </w:p>
    <w:p w14:paraId="54C543B0" w14:textId="77777777" w:rsidR="0023704E" w:rsidRDefault="00B15B41">
      <w:r>
        <w:rPr>
          <w:b/>
        </w:rPr>
        <w:t xml:space="preserve">Priorité: </w:t>
      </w:r>
      <w:r>
        <w:t>Haute</w:t>
      </w:r>
    </w:p>
    <w:p w14:paraId="2EC29E0A" w14:textId="77777777" w:rsidR="0023704E" w:rsidRDefault="00B15B41">
      <w:pPr>
        <w:pStyle w:val="Titre1"/>
      </w:pPr>
      <w:r>
        <w:t>SF-08</w:t>
      </w:r>
      <w:r>
        <w:t>34 — Vérifier le quorum</w:t>
      </w:r>
    </w:p>
    <w:p w14:paraId="7B35BD12" w14:textId="77777777" w:rsidR="0023704E" w:rsidRDefault="00B15B41">
      <w:r>
        <w:rPr>
          <w:b/>
        </w:rPr>
        <w:t xml:space="preserve">Module: </w:t>
      </w:r>
      <w:r>
        <w:t>Member Core</w:t>
      </w:r>
    </w:p>
    <w:p w14:paraId="57A35AC4" w14:textId="77777777" w:rsidR="0023704E" w:rsidRDefault="00B15B41">
      <w:r>
        <w:rPr>
          <w:b/>
        </w:rPr>
        <w:t xml:space="preserve">Sous-module: </w:t>
      </w:r>
      <w:r>
        <w:t>Votes</w:t>
      </w:r>
    </w:p>
    <w:p w14:paraId="30DDFB87" w14:textId="77777777" w:rsidR="0023704E" w:rsidRDefault="00B15B41">
      <w:r>
        <w:rPr>
          <w:b/>
        </w:rPr>
        <w:t xml:space="preserve">Objectif métier: </w:t>
      </w:r>
      <w:r>
        <w:t>Permettre de vérifier le quorum de manière fiable, sécurisée et traçable.</w:t>
      </w:r>
    </w:p>
    <w:p w14:paraId="4F073A37" w14:textId="77777777" w:rsidR="0023704E" w:rsidRDefault="00B15B41">
      <w:r>
        <w:rPr>
          <w:b/>
        </w:rPr>
        <w:t xml:space="preserve">Acteurs: </w:t>
      </w:r>
      <w:r>
        <w:t>Utilisateur habilité, administrateur du tenant, système; approbateur si workflow applicable.</w:t>
      </w:r>
    </w:p>
    <w:p w14:paraId="63513774" w14:textId="77777777" w:rsidR="0023704E" w:rsidRDefault="00B15B41">
      <w:r>
        <w:rPr>
          <w:b/>
        </w:rPr>
        <w:t xml:space="preserve">Préconditions: </w:t>
      </w:r>
      <w:r>
        <w:t>Tenant actif, authentification valide, permission dédiée et données de référence disponibles.</w:t>
      </w:r>
    </w:p>
    <w:p w14:paraId="3DC9576D" w14:textId="77777777" w:rsidR="0023704E" w:rsidRDefault="00B15B41">
      <w:r>
        <w:rPr>
          <w:b/>
        </w:rPr>
        <w:t xml:space="preserve">Données manipulées: </w:t>
      </w:r>
      <w:r>
        <w:t>id, uuid, tenant_id, status, created_at, updated_at</w:t>
      </w:r>
    </w:p>
    <w:p w14:paraId="702BB4DB" w14:textId="77777777" w:rsidR="0023704E" w:rsidRDefault="00B15B41">
      <w:r>
        <w:rPr>
          <w:b/>
        </w:rPr>
        <w:t xml:space="preserve">Scénario principal: </w:t>
      </w:r>
      <w:r>
        <w:t xml:space="preserve">1. L’acteur accède à vérifier le quorum. 2. Il définit </w:t>
      </w:r>
      <w:r>
        <w:t>les filtres et le périmètre. 3. Le système applique RBAC et isolation tenant. 4. Les résultats sont calculés ou récupérés. 5. Les données sensibles sont masquées selon les droits. 6. La consultation est traçable.</w:t>
      </w:r>
    </w:p>
    <w:p w14:paraId="57C6219B"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67040E73" w14:textId="77777777" w:rsidR="0023704E" w:rsidRDefault="00B15B41">
      <w:r>
        <w:rPr>
          <w:b/>
        </w:rPr>
        <w:lastRenderedPageBreak/>
        <w:t xml:space="preserve">Validations métier: </w:t>
      </w:r>
      <w:r>
        <w:t>Appartenance au tenant, statut du membre et règles de gouvernance vérifiés.</w:t>
      </w:r>
    </w:p>
    <w:p w14:paraId="21AB3522" w14:textId="77777777" w:rsidR="0023704E" w:rsidRDefault="00B15B41">
      <w:r>
        <w:rPr>
          <w:b/>
        </w:rPr>
        <w:t xml:space="preserve">Règles métier: </w:t>
      </w:r>
      <w:r>
        <w:t>Appartenance au tenant, statut du membre</w:t>
      </w:r>
      <w:r>
        <w:t xml:space="preserve"> et règles de gouvernance vérifiés.</w:t>
      </w:r>
    </w:p>
    <w:p w14:paraId="40222DA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3DFA0A" w14:textId="77777777" w:rsidR="0023704E" w:rsidRDefault="00B15B41">
      <w:r>
        <w:rPr>
          <w:b/>
        </w:rPr>
        <w:t xml:space="preserve">Événements métier: </w:t>
      </w:r>
      <w:r>
        <w:t>VrifierLeQuorumRequested, VrifierLeQuorumCompleted, VrifierLeQuorumFailed; événements complémentaires selon le domaine.</w:t>
      </w:r>
    </w:p>
    <w:p w14:paraId="36AE4F70" w14:textId="77777777" w:rsidR="0023704E" w:rsidRDefault="00B15B41">
      <w:r>
        <w:rPr>
          <w:b/>
        </w:rPr>
        <w:t xml:space="preserve">Notifications: </w:t>
      </w:r>
      <w:r>
        <w:t>Notification ciblée aux acteurs impactés selon préférences, criticité et canal autorisé.</w:t>
      </w:r>
    </w:p>
    <w:p w14:paraId="582A54A0" w14:textId="77777777" w:rsidR="0023704E" w:rsidRDefault="00B15B41">
      <w:r>
        <w:rPr>
          <w:b/>
        </w:rPr>
        <w:t xml:space="preserve">API REST: </w:t>
      </w:r>
      <w:r>
        <w:t>GET</w:t>
      </w:r>
      <w:r>
        <w:t xml:space="preserve"> /api/v1/member-core; POST/PATCH selon l’action; endpoint dédié /api/v1/actions/834 pour l’exécution commandée.</w:t>
      </w:r>
    </w:p>
    <w:p w14:paraId="6AFD6F44"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17A2682F" w14:textId="77777777" w:rsidR="0023704E" w:rsidRDefault="00B15B41">
      <w:r>
        <w:rPr>
          <w:b/>
        </w:rPr>
        <w:t xml:space="preserve">Critères d’acceptation: </w:t>
      </w:r>
      <w:r>
        <w:t>Étant donné un acteur habilité et les préconditions réunies, lorsqu’il exécute « Vérifier le quorum », alors le système applique les règles, produit le résultat attendu, publie les événements et rend la trace d’audit consul</w:t>
      </w:r>
      <w:r>
        <w:t>table.</w:t>
      </w:r>
    </w:p>
    <w:p w14:paraId="4C839CE1" w14:textId="77777777" w:rsidR="0023704E" w:rsidRDefault="00B15B41">
      <w:r>
        <w:rPr>
          <w:b/>
        </w:rPr>
        <w:t xml:space="preserve">Priorité: </w:t>
      </w:r>
      <w:r>
        <w:t>Haute</w:t>
      </w:r>
    </w:p>
    <w:p w14:paraId="70263A5A" w14:textId="77777777" w:rsidR="0023704E" w:rsidRDefault="00B15B41">
      <w:pPr>
        <w:pStyle w:val="Titre1"/>
      </w:pPr>
      <w:r>
        <w:t>SF-0835 — Consulter les votes</w:t>
      </w:r>
    </w:p>
    <w:p w14:paraId="05998E01" w14:textId="77777777" w:rsidR="0023704E" w:rsidRDefault="00B15B41">
      <w:r>
        <w:rPr>
          <w:b/>
        </w:rPr>
        <w:t xml:space="preserve">Module: </w:t>
      </w:r>
      <w:r>
        <w:t>Member Core</w:t>
      </w:r>
    </w:p>
    <w:p w14:paraId="6EE960DA" w14:textId="77777777" w:rsidR="0023704E" w:rsidRDefault="00B15B41">
      <w:r>
        <w:rPr>
          <w:b/>
        </w:rPr>
        <w:t xml:space="preserve">Sous-module: </w:t>
      </w:r>
      <w:r>
        <w:t>Votes</w:t>
      </w:r>
    </w:p>
    <w:p w14:paraId="0A3576A5" w14:textId="77777777" w:rsidR="0023704E" w:rsidRDefault="00B15B41">
      <w:r>
        <w:rPr>
          <w:b/>
        </w:rPr>
        <w:t xml:space="preserve">Objectif métier: </w:t>
      </w:r>
      <w:r>
        <w:t>Permettre de consulter les votes de manière fiable, sécurisée et traçable.</w:t>
      </w:r>
    </w:p>
    <w:p w14:paraId="40155DB3" w14:textId="77777777" w:rsidR="0023704E" w:rsidRDefault="00B15B41">
      <w:r>
        <w:rPr>
          <w:b/>
        </w:rPr>
        <w:t xml:space="preserve">Acteurs: </w:t>
      </w:r>
      <w:r>
        <w:t>Utilisateur habilité, administrateur du tenant, système; approb</w:t>
      </w:r>
      <w:r>
        <w:t>ateur si workflow applicable.</w:t>
      </w:r>
    </w:p>
    <w:p w14:paraId="0EB879FE" w14:textId="77777777" w:rsidR="0023704E" w:rsidRDefault="00B15B41">
      <w:r>
        <w:rPr>
          <w:b/>
        </w:rPr>
        <w:t xml:space="preserve">Préconditions: </w:t>
      </w:r>
      <w:r>
        <w:t>Tenant actif, authentification valide, permission dédiée et données de référence disponibles.</w:t>
      </w:r>
    </w:p>
    <w:p w14:paraId="562CB035" w14:textId="77777777" w:rsidR="0023704E" w:rsidRDefault="00B15B41">
      <w:r>
        <w:rPr>
          <w:b/>
        </w:rPr>
        <w:t xml:space="preserve">Données manipulées: </w:t>
      </w:r>
      <w:r>
        <w:t>id, uuid, tenant_id, status, created_at, updated_at</w:t>
      </w:r>
    </w:p>
    <w:p w14:paraId="0B70BE2B" w14:textId="77777777" w:rsidR="0023704E" w:rsidRDefault="00B15B41">
      <w:r>
        <w:rPr>
          <w:b/>
        </w:rPr>
        <w:t xml:space="preserve">Scénario principal: </w:t>
      </w:r>
      <w:r>
        <w:t>1. L’acteur accède à cons</w:t>
      </w:r>
      <w:r>
        <w:t>ulter les votes. 2. Il définit les filtres et le périmètre. 3. Le système applique RBAC et isolation tenant. 4. Les résultats sont calculés ou récupérés. 5. Les données sensibles sont masquées selon les droits. 6. La consultation est traçable.</w:t>
      </w:r>
    </w:p>
    <w:p w14:paraId="7F3C3416"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43A7203C" w14:textId="77777777" w:rsidR="0023704E" w:rsidRDefault="00B15B41">
      <w:r>
        <w:rPr>
          <w:b/>
        </w:rPr>
        <w:t xml:space="preserve">Validations métier: </w:t>
      </w:r>
      <w:r>
        <w:t>Appartenance au tenant, statut du membre et règles de gouvernance vérifiés.</w:t>
      </w:r>
    </w:p>
    <w:p w14:paraId="7D8C7B87" w14:textId="77777777" w:rsidR="0023704E" w:rsidRDefault="00B15B41">
      <w:r>
        <w:rPr>
          <w:b/>
        </w:rPr>
        <w:t xml:space="preserve">Règles métier: </w:t>
      </w:r>
      <w:r>
        <w:t>Appartenance au tenant, statut du membre et règles de gouvernance vérifiés.</w:t>
      </w:r>
    </w:p>
    <w:p w14:paraId="116BF32A"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755C5551" w14:textId="77777777" w:rsidR="0023704E" w:rsidRDefault="00B15B41">
      <w:r>
        <w:rPr>
          <w:b/>
        </w:rPr>
        <w:t xml:space="preserve">Événements métier: </w:t>
      </w:r>
      <w:r>
        <w:t>ConsulterLesVotesRequested, ConsulterLesVotesCompleted, ConsulterLesVotesFailed; événements complémentaires selon le domaine.</w:t>
      </w:r>
    </w:p>
    <w:p w14:paraId="7241F411" w14:textId="77777777" w:rsidR="0023704E" w:rsidRDefault="00B15B41">
      <w:r>
        <w:rPr>
          <w:b/>
        </w:rPr>
        <w:t xml:space="preserve">Notifications: </w:t>
      </w:r>
      <w:r>
        <w:t>Notification ciblée aux acteurs impactés selon préférences, criticité e</w:t>
      </w:r>
      <w:r>
        <w:t>t canal autorisé.</w:t>
      </w:r>
    </w:p>
    <w:p w14:paraId="673D22E4" w14:textId="77777777" w:rsidR="0023704E" w:rsidRDefault="00B15B41">
      <w:r>
        <w:rPr>
          <w:b/>
        </w:rPr>
        <w:t xml:space="preserve">API REST: </w:t>
      </w:r>
      <w:r>
        <w:t>GET /api/v1/member-core; POST/PATCH selon l’action; endpoint dédié /api/v1/actions/835 pour l’exécution commandée.</w:t>
      </w:r>
    </w:p>
    <w:p w14:paraId="2F706244"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05769197" w14:textId="77777777" w:rsidR="0023704E" w:rsidRDefault="00B15B41">
      <w:r>
        <w:rPr>
          <w:b/>
        </w:rPr>
        <w:t xml:space="preserve">Critères d’acceptation: </w:t>
      </w:r>
      <w:r>
        <w:t>Étant donné un acteur habilité et les préconditions réunies, lorsqu’il exécute « Consulter les votes », alors le système applique les règles, produit le résultat attendu, publie les événements</w:t>
      </w:r>
      <w:r>
        <w:t xml:space="preserve"> et rend la trace d’audit consultable.</w:t>
      </w:r>
    </w:p>
    <w:p w14:paraId="30BBFAE3" w14:textId="77777777" w:rsidR="0023704E" w:rsidRDefault="00B15B41">
      <w:r>
        <w:rPr>
          <w:b/>
        </w:rPr>
        <w:t xml:space="preserve">Priorité: </w:t>
      </w:r>
      <w:r>
        <w:t>Haute</w:t>
      </w:r>
    </w:p>
    <w:p w14:paraId="3694B6AC" w14:textId="77777777" w:rsidR="0023704E" w:rsidRDefault="00B15B41">
      <w:pPr>
        <w:pStyle w:val="Titre1"/>
      </w:pPr>
      <w:r>
        <w:lastRenderedPageBreak/>
        <w:t>SF-0836 — Historiser les votes</w:t>
      </w:r>
    </w:p>
    <w:p w14:paraId="0230C705" w14:textId="77777777" w:rsidR="0023704E" w:rsidRDefault="00B15B41">
      <w:r>
        <w:rPr>
          <w:b/>
        </w:rPr>
        <w:t xml:space="preserve">Module: </w:t>
      </w:r>
      <w:r>
        <w:t>Member Core</w:t>
      </w:r>
    </w:p>
    <w:p w14:paraId="244FB8D3" w14:textId="77777777" w:rsidR="0023704E" w:rsidRDefault="00B15B41">
      <w:r>
        <w:rPr>
          <w:b/>
        </w:rPr>
        <w:t xml:space="preserve">Sous-module: </w:t>
      </w:r>
      <w:r>
        <w:t>Votes</w:t>
      </w:r>
    </w:p>
    <w:p w14:paraId="21723E5D" w14:textId="77777777" w:rsidR="0023704E" w:rsidRDefault="00B15B41">
      <w:r>
        <w:rPr>
          <w:b/>
        </w:rPr>
        <w:t xml:space="preserve">Objectif métier: </w:t>
      </w:r>
      <w:r>
        <w:t>Permettre de historiser les votes de manière fiable, sécurisée et traçable.</w:t>
      </w:r>
    </w:p>
    <w:p w14:paraId="36CF39BF" w14:textId="77777777" w:rsidR="0023704E" w:rsidRDefault="00B15B41">
      <w:r>
        <w:rPr>
          <w:b/>
        </w:rPr>
        <w:t xml:space="preserve">Acteurs: </w:t>
      </w:r>
      <w:r>
        <w:t xml:space="preserve">Utilisateur </w:t>
      </w:r>
      <w:r>
        <w:t>habilité, administrateur du tenant, système; approbateur si workflow applicable.</w:t>
      </w:r>
    </w:p>
    <w:p w14:paraId="46E7248F" w14:textId="77777777" w:rsidR="0023704E" w:rsidRDefault="00B15B41">
      <w:r>
        <w:rPr>
          <w:b/>
        </w:rPr>
        <w:t xml:space="preserve">Préconditions: </w:t>
      </w:r>
      <w:r>
        <w:t>Tenant actif, authentification valide, permission dédiée et données de référence disponibles.</w:t>
      </w:r>
    </w:p>
    <w:p w14:paraId="2C72696D" w14:textId="77777777" w:rsidR="0023704E" w:rsidRDefault="00B15B41">
      <w:r>
        <w:rPr>
          <w:b/>
        </w:rPr>
        <w:t xml:space="preserve">Données manipulées: </w:t>
      </w:r>
      <w:r>
        <w:t>id, uuid, tenant_id, status, created_at, updat</w:t>
      </w:r>
      <w:r>
        <w:t>ed_at</w:t>
      </w:r>
    </w:p>
    <w:p w14:paraId="3C434E85" w14:textId="77777777" w:rsidR="0023704E" w:rsidRDefault="00B15B41">
      <w:r>
        <w:rPr>
          <w:b/>
        </w:rPr>
        <w:t xml:space="preserve">Scénario principal: </w:t>
      </w:r>
      <w:r>
        <w:t xml:space="preserve">1. L’acteur déclenche historiser les votes. 2. Le système vérifie les préconditions et droits. 3. Il exécute les règles métier dans l’ordre. 4. Il persiste le résultat et publie les événements. 5. Il notifie les acteurs concernés </w:t>
      </w:r>
      <w:r>
        <w:t>et journalise l’opération.</w:t>
      </w:r>
    </w:p>
    <w:p w14:paraId="7D280893" w14:textId="77777777" w:rsidR="0023704E" w:rsidRDefault="00B15B41">
      <w:r>
        <w:rPr>
          <w:b/>
        </w:rPr>
        <w:t xml:space="preserve">Scénarios alternatifs: </w:t>
      </w:r>
      <w:r>
        <w:t>Annulation avant confirmation; traitement différé; reprise après erreur technique; délégation ou escalade si workflow actif.</w:t>
      </w:r>
    </w:p>
    <w:p w14:paraId="03DDDB74" w14:textId="77777777" w:rsidR="0023704E" w:rsidRDefault="00B15B41">
      <w:r>
        <w:rPr>
          <w:b/>
        </w:rPr>
        <w:t xml:space="preserve">Validations métier: </w:t>
      </w:r>
      <w:r>
        <w:t>Appartenance au tenant, statut du membre et règles de gouvern</w:t>
      </w:r>
      <w:r>
        <w:t>ance vérifiés.</w:t>
      </w:r>
    </w:p>
    <w:p w14:paraId="7138A1EB" w14:textId="77777777" w:rsidR="0023704E" w:rsidRDefault="00B15B41">
      <w:r>
        <w:rPr>
          <w:b/>
        </w:rPr>
        <w:t xml:space="preserve">Règles métier: </w:t>
      </w:r>
      <w:r>
        <w:t>Appartenance au tenant, statut du membre et règles de gouvernance vérifiés.</w:t>
      </w:r>
    </w:p>
    <w:p w14:paraId="24A897BA"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72D18F03" w14:textId="77777777" w:rsidR="0023704E" w:rsidRDefault="00B15B41">
      <w:r>
        <w:rPr>
          <w:b/>
        </w:rPr>
        <w:t xml:space="preserve">Événements métier: </w:t>
      </w:r>
      <w:r>
        <w:t>HistoriserLesVotesRequested, HistoriserLesVotesCompleted, HistoriserLesVotesFailed; événements complémentaires selon le domaine.</w:t>
      </w:r>
    </w:p>
    <w:p w14:paraId="6C685B20" w14:textId="77777777" w:rsidR="0023704E" w:rsidRDefault="00B15B41">
      <w:r>
        <w:rPr>
          <w:b/>
        </w:rPr>
        <w:t xml:space="preserve">Notifications: </w:t>
      </w:r>
      <w:r>
        <w:t>Notification ciblée aux acteurs impactés selon préfér</w:t>
      </w:r>
      <w:r>
        <w:t>ences, criticité et canal autorisé.</w:t>
      </w:r>
    </w:p>
    <w:p w14:paraId="7A7CD056" w14:textId="77777777" w:rsidR="0023704E" w:rsidRDefault="00B15B41">
      <w:r>
        <w:rPr>
          <w:b/>
        </w:rPr>
        <w:t xml:space="preserve">API REST: </w:t>
      </w:r>
      <w:r>
        <w:t>GET /api/v1/member-core; POST/PATCH selon l’action; endpoint dédié /api/v1/actions/836 pour l’exécution commandée.</w:t>
      </w:r>
    </w:p>
    <w:p w14:paraId="21515ADF" w14:textId="77777777" w:rsidR="0023704E" w:rsidRDefault="00B15B41">
      <w:r>
        <w:rPr>
          <w:b/>
        </w:rPr>
        <w:t xml:space="preserve">Sécurité et audit: </w:t>
      </w:r>
      <w:r>
        <w:t>RBAC/ABAC, isolation tenant, contrôle des données sensibles, horodatage, act</w:t>
      </w:r>
      <w:r>
        <w:t>eur, contexte et corrélation enregistrés dans Audit Core.</w:t>
      </w:r>
    </w:p>
    <w:p w14:paraId="4917D894" w14:textId="77777777" w:rsidR="0023704E" w:rsidRDefault="00B15B41">
      <w:r>
        <w:rPr>
          <w:b/>
        </w:rPr>
        <w:t xml:space="preserve">Critères d’acceptation: </w:t>
      </w:r>
      <w:r>
        <w:t>Étant donné un acteur habilité et les préconditions réunies, lorsqu’il exécute « Historiser les votes », alors le système applique les règles, produit le résultat attendu, pu</w:t>
      </w:r>
      <w:r>
        <w:t>blie les événements et rend la trace d’audit consultable.</w:t>
      </w:r>
    </w:p>
    <w:p w14:paraId="32DC8F1E" w14:textId="77777777" w:rsidR="0023704E" w:rsidRDefault="00B15B41">
      <w:r>
        <w:rPr>
          <w:b/>
        </w:rPr>
        <w:t xml:space="preserve">Priorité: </w:t>
      </w:r>
      <w:r>
        <w:t>Haute</w:t>
      </w:r>
    </w:p>
    <w:p w14:paraId="526B3436" w14:textId="77777777" w:rsidR="0023704E" w:rsidRDefault="00B15B41">
      <w:pPr>
        <w:pStyle w:val="Titre1"/>
      </w:pPr>
      <w:r>
        <w:t>SF-0837 — Déposer un document</w:t>
      </w:r>
    </w:p>
    <w:p w14:paraId="75BECBF0" w14:textId="77777777" w:rsidR="0023704E" w:rsidRDefault="00B15B41">
      <w:r>
        <w:rPr>
          <w:b/>
        </w:rPr>
        <w:t xml:space="preserve">Module: </w:t>
      </w:r>
      <w:r>
        <w:t>Member Core</w:t>
      </w:r>
    </w:p>
    <w:p w14:paraId="33A2AB9A" w14:textId="77777777" w:rsidR="0023704E" w:rsidRDefault="00B15B41">
      <w:r>
        <w:rPr>
          <w:b/>
        </w:rPr>
        <w:t xml:space="preserve">Sous-module: </w:t>
      </w:r>
      <w:r>
        <w:t>Documents membres</w:t>
      </w:r>
    </w:p>
    <w:p w14:paraId="029DFEB4" w14:textId="77777777" w:rsidR="0023704E" w:rsidRDefault="00B15B41">
      <w:r>
        <w:rPr>
          <w:b/>
        </w:rPr>
        <w:t xml:space="preserve">Objectif métier: </w:t>
      </w:r>
      <w:r>
        <w:t>Permettre de déposer un document de manière fiable, sécurisée et traçable.</w:t>
      </w:r>
    </w:p>
    <w:p w14:paraId="0240E502" w14:textId="77777777" w:rsidR="0023704E" w:rsidRDefault="00B15B41">
      <w:r>
        <w:rPr>
          <w:b/>
        </w:rPr>
        <w:t xml:space="preserve">Acteurs: </w:t>
      </w:r>
      <w:r>
        <w:t>Utilisateur habilité, administrateur du tenant, système; approbateur si workflow applicable.</w:t>
      </w:r>
    </w:p>
    <w:p w14:paraId="0E9E3840" w14:textId="77777777" w:rsidR="0023704E" w:rsidRDefault="00B15B41">
      <w:r>
        <w:rPr>
          <w:b/>
        </w:rPr>
        <w:t xml:space="preserve">Préconditions: </w:t>
      </w:r>
      <w:r>
        <w:t>Tenant actif, authentification valide, permission dédiée et données de référence disponibles.</w:t>
      </w:r>
    </w:p>
    <w:p w14:paraId="66E0B467" w14:textId="77777777" w:rsidR="0023704E" w:rsidRDefault="00B15B41">
      <w:r>
        <w:rPr>
          <w:b/>
        </w:rPr>
        <w:t xml:space="preserve">Données manipulées: </w:t>
      </w:r>
      <w:r>
        <w:t>id, uuid, tenant_id, status, creat</w:t>
      </w:r>
      <w:r>
        <w:t>ed_at, updated_at</w:t>
      </w:r>
    </w:p>
    <w:p w14:paraId="5575BEBC" w14:textId="77777777" w:rsidR="0023704E" w:rsidRDefault="00B15B41">
      <w:r>
        <w:rPr>
          <w:b/>
        </w:rPr>
        <w:t xml:space="preserve">Scénario principal: </w:t>
      </w:r>
      <w:r>
        <w:t xml:space="preserve">1. L’acteur déclenche déposer un document. 2. Le système vérifie les préconditions et droits. 3. Il exécute les règles métier dans l’ordre. 4. Il persiste le résultat et publie les événements. 5. Il notifie les </w:t>
      </w:r>
      <w:r>
        <w:t>acteurs concernés et journalise l’opération.</w:t>
      </w:r>
    </w:p>
    <w:p w14:paraId="21230877" w14:textId="77777777" w:rsidR="0023704E" w:rsidRDefault="00B15B41">
      <w:r>
        <w:rPr>
          <w:b/>
        </w:rPr>
        <w:t xml:space="preserve">Scénarios alternatifs: </w:t>
      </w:r>
      <w:r>
        <w:t>Annulation avant confirmation; traitement différé; reprise après erreur technique; délégation ou escalade si workflow actif.</w:t>
      </w:r>
    </w:p>
    <w:p w14:paraId="580892B9" w14:textId="77777777" w:rsidR="0023704E" w:rsidRDefault="00B15B41">
      <w:r>
        <w:rPr>
          <w:b/>
        </w:rPr>
        <w:t xml:space="preserve">Validations métier: </w:t>
      </w:r>
      <w:r>
        <w:t>Appartenance au tenant, statut du membre et</w:t>
      </w:r>
      <w:r>
        <w:t xml:space="preserve"> règles de gouvernance vérifiés.</w:t>
      </w:r>
    </w:p>
    <w:p w14:paraId="5BF1A6B6" w14:textId="77777777" w:rsidR="0023704E" w:rsidRDefault="00B15B41">
      <w:r>
        <w:rPr>
          <w:b/>
        </w:rPr>
        <w:t xml:space="preserve">Règles métier: </w:t>
      </w:r>
      <w:r>
        <w:t>Appartenance au tenant, statut du membre et règles de gouvernance vérifiés.</w:t>
      </w:r>
    </w:p>
    <w:p w14:paraId="60957659"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60EA1331" w14:textId="77777777" w:rsidR="0023704E" w:rsidRDefault="00B15B41">
      <w:r>
        <w:rPr>
          <w:b/>
        </w:rPr>
        <w:lastRenderedPageBreak/>
        <w:t xml:space="preserve">Événements métier: </w:t>
      </w:r>
      <w:r>
        <w:t>DposerUnDocumentRequested, DposerUnDocumentCompleted, DposerUnDocumentFailed; événements complémentaires selon le domaine.</w:t>
      </w:r>
    </w:p>
    <w:p w14:paraId="0EEF16FF" w14:textId="77777777" w:rsidR="0023704E" w:rsidRDefault="00B15B41">
      <w:r>
        <w:rPr>
          <w:b/>
        </w:rPr>
        <w:t xml:space="preserve">Notifications: </w:t>
      </w:r>
      <w:r>
        <w:t xml:space="preserve">Notification ciblée aux acteurs impactés </w:t>
      </w:r>
      <w:r>
        <w:t>selon préférences, criticité et canal autorisé.</w:t>
      </w:r>
    </w:p>
    <w:p w14:paraId="0551E019" w14:textId="77777777" w:rsidR="0023704E" w:rsidRDefault="00B15B41">
      <w:r>
        <w:rPr>
          <w:b/>
        </w:rPr>
        <w:t xml:space="preserve">API REST: </w:t>
      </w:r>
      <w:r>
        <w:t>GET /api/v1/member-core; POST/PATCH selon l’action; endpoint dédié /api/v1/actions/837 pour l’exécution commandée.</w:t>
      </w:r>
    </w:p>
    <w:p w14:paraId="310EE00C"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22B5F258" w14:textId="77777777" w:rsidR="0023704E" w:rsidRDefault="00B15B41">
      <w:r>
        <w:rPr>
          <w:b/>
        </w:rPr>
        <w:t xml:space="preserve">Critères d’acceptation: </w:t>
      </w:r>
      <w:r>
        <w:t>Étant donné un acteur habilité et les préconditions réunies, lorsqu’il exécute « Déposer un document », alors le système applique les règles, produi</w:t>
      </w:r>
      <w:r>
        <w:t>t le résultat attendu, publie les événements et rend la trace d’audit consultable.</w:t>
      </w:r>
    </w:p>
    <w:p w14:paraId="391EE679" w14:textId="77777777" w:rsidR="0023704E" w:rsidRDefault="00B15B41">
      <w:r>
        <w:rPr>
          <w:b/>
        </w:rPr>
        <w:t xml:space="preserve">Priorité: </w:t>
      </w:r>
      <w:r>
        <w:t>Haute</w:t>
      </w:r>
    </w:p>
    <w:p w14:paraId="717C74E3" w14:textId="77777777" w:rsidR="0023704E" w:rsidRDefault="00B15B41">
      <w:pPr>
        <w:pStyle w:val="Titre1"/>
      </w:pPr>
      <w:r>
        <w:t>SF-0838 — Modifier un document</w:t>
      </w:r>
    </w:p>
    <w:p w14:paraId="4E9D2CDD" w14:textId="77777777" w:rsidR="0023704E" w:rsidRDefault="00B15B41">
      <w:r>
        <w:rPr>
          <w:b/>
        </w:rPr>
        <w:t xml:space="preserve">Module: </w:t>
      </w:r>
      <w:r>
        <w:t>Member Core</w:t>
      </w:r>
    </w:p>
    <w:p w14:paraId="7ECEF29F" w14:textId="77777777" w:rsidR="0023704E" w:rsidRDefault="00B15B41">
      <w:r>
        <w:rPr>
          <w:b/>
        </w:rPr>
        <w:t xml:space="preserve">Sous-module: </w:t>
      </w:r>
      <w:r>
        <w:t>Documents membres</w:t>
      </w:r>
    </w:p>
    <w:p w14:paraId="643EC3E2" w14:textId="77777777" w:rsidR="0023704E" w:rsidRDefault="00B15B41">
      <w:r>
        <w:rPr>
          <w:b/>
        </w:rPr>
        <w:t xml:space="preserve">Objectif métier: </w:t>
      </w:r>
      <w:r>
        <w:t>Permettre de modifier un document de manière fiable, sécur</w:t>
      </w:r>
      <w:r>
        <w:t>isée et traçable.</w:t>
      </w:r>
    </w:p>
    <w:p w14:paraId="56ED9456" w14:textId="77777777" w:rsidR="0023704E" w:rsidRDefault="00B15B41">
      <w:r>
        <w:rPr>
          <w:b/>
        </w:rPr>
        <w:t xml:space="preserve">Acteurs: </w:t>
      </w:r>
      <w:r>
        <w:t>Utilisateur habilité, administrateur du tenant, système; approbateur si workflow applicable.</w:t>
      </w:r>
    </w:p>
    <w:p w14:paraId="73607BE9" w14:textId="77777777" w:rsidR="0023704E" w:rsidRDefault="00B15B41">
      <w:r>
        <w:rPr>
          <w:b/>
        </w:rPr>
        <w:t xml:space="preserve">Préconditions: </w:t>
      </w:r>
      <w:r>
        <w:t>Tenant actif, authentification valide, permission dédiée et données de référence disponibles.</w:t>
      </w:r>
    </w:p>
    <w:p w14:paraId="577E7D39" w14:textId="77777777" w:rsidR="0023704E" w:rsidRDefault="00B15B41">
      <w:r>
        <w:rPr>
          <w:b/>
        </w:rPr>
        <w:t xml:space="preserve">Données manipulées: </w:t>
      </w:r>
      <w:r>
        <w:t>id, uui</w:t>
      </w:r>
      <w:r>
        <w:t>d, tenant_id, status, created_at, updated_at</w:t>
      </w:r>
    </w:p>
    <w:p w14:paraId="2A96DCF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w:t>
      </w:r>
      <w:r>
        <w:t>dification est enregistrée, validée si nécessaire, puis auditée.</w:t>
      </w:r>
    </w:p>
    <w:p w14:paraId="78A86AE3" w14:textId="77777777" w:rsidR="0023704E" w:rsidRDefault="00B15B41">
      <w:r>
        <w:rPr>
          <w:b/>
        </w:rPr>
        <w:t xml:space="preserve">Scénarios alternatifs: </w:t>
      </w:r>
      <w:r>
        <w:t>Annulation avant confirmation; traitement différé; reprise après erreur technique; délégation ou escalade si workflow actif.</w:t>
      </w:r>
    </w:p>
    <w:p w14:paraId="70198145" w14:textId="77777777" w:rsidR="0023704E" w:rsidRDefault="00B15B41">
      <w:r>
        <w:rPr>
          <w:b/>
        </w:rPr>
        <w:t xml:space="preserve">Validations métier: </w:t>
      </w:r>
      <w:r>
        <w:t>Appartenance au tenant,</w:t>
      </w:r>
      <w:r>
        <w:t xml:space="preserve"> statut du membre et règles de gouvernance vérifiés.</w:t>
      </w:r>
    </w:p>
    <w:p w14:paraId="1D81292F" w14:textId="77777777" w:rsidR="0023704E" w:rsidRDefault="00B15B41">
      <w:r>
        <w:rPr>
          <w:b/>
        </w:rPr>
        <w:t xml:space="preserve">Règles métier: </w:t>
      </w:r>
      <w:r>
        <w:t>Appartenance au tenant, statut du membre et règles de gouvernance vérifiés.</w:t>
      </w:r>
    </w:p>
    <w:p w14:paraId="7F159FF3"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7BA63019" w14:textId="77777777" w:rsidR="0023704E" w:rsidRDefault="00B15B41">
      <w:r>
        <w:rPr>
          <w:b/>
        </w:rPr>
        <w:t xml:space="preserve">Événements métier: </w:t>
      </w:r>
      <w:r>
        <w:t>ModifierUnDocumentRequested, ModifierUnDocumentCompleted, ModifierUnDocumentFailed; événements complémentaires selon le domaine.</w:t>
      </w:r>
    </w:p>
    <w:p w14:paraId="319034FB" w14:textId="77777777" w:rsidR="0023704E" w:rsidRDefault="00B15B41">
      <w:r>
        <w:rPr>
          <w:b/>
        </w:rPr>
        <w:t xml:space="preserve">Notifications: </w:t>
      </w:r>
      <w:r>
        <w:t>Notification ci</w:t>
      </w:r>
      <w:r>
        <w:t>blée aux acteurs impactés selon préférences, criticité et canal autorisé.</w:t>
      </w:r>
    </w:p>
    <w:p w14:paraId="044D4B71" w14:textId="77777777" w:rsidR="0023704E" w:rsidRDefault="00B15B41">
      <w:r>
        <w:rPr>
          <w:b/>
        </w:rPr>
        <w:t xml:space="preserve">API REST: </w:t>
      </w:r>
      <w:r>
        <w:t>GET /api/v1/member-core; POST/PATCH selon l’action; endpoint dédié /api/v1/actions/838 pour l’exécution commandée.</w:t>
      </w:r>
    </w:p>
    <w:p w14:paraId="2453E1C1"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41086954" w14:textId="77777777" w:rsidR="0023704E" w:rsidRDefault="00B15B41">
      <w:r>
        <w:rPr>
          <w:b/>
        </w:rPr>
        <w:t xml:space="preserve">Critères d’acceptation: </w:t>
      </w:r>
      <w:r>
        <w:t>Étant donné un acteur habilité et les préconditions réunies, lorsqu’il exécute « Modifier un document », alors le système applique les r</w:t>
      </w:r>
      <w:r>
        <w:t>ègles, produit le résultat attendu, publie les événements et rend la trace d’audit consultable.</w:t>
      </w:r>
    </w:p>
    <w:p w14:paraId="7ABD888A" w14:textId="77777777" w:rsidR="0023704E" w:rsidRDefault="00B15B41">
      <w:r>
        <w:rPr>
          <w:b/>
        </w:rPr>
        <w:t xml:space="preserve">Priorité: </w:t>
      </w:r>
      <w:r>
        <w:t>Haute</w:t>
      </w:r>
    </w:p>
    <w:p w14:paraId="542C0BD8" w14:textId="77777777" w:rsidR="0023704E" w:rsidRDefault="00B15B41">
      <w:pPr>
        <w:pStyle w:val="Titre1"/>
      </w:pPr>
      <w:r>
        <w:t>SF-0839 — Valider un document</w:t>
      </w:r>
    </w:p>
    <w:p w14:paraId="38CF4518" w14:textId="77777777" w:rsidR="0023704E" w:rsidRDefault="00B15B41">
      <w:r>
        <w:rPr>
          <w:b/>
        </w:rPr>
        <w:t xml:space="preserve">Module: </w:t>
      </w:r>
      <w:r>
        <w:t>Member Core</w:t>
      </w:r>
    </w:p>
    <w:p w14:paraId="029A8B94" w14:textId="77777777" w:rsidR="0023704E" w:rsidRDefault="00B15B41">
      <w:r>
        <w:rPr>
          <w:b/>
        </w:rPr>
        <w:t xml:space="preserve">Sous-module: </w:t>
      </w:r>
      <w:r>
        <w:t>Documents membres</w:t>
      </w:r>
    </w:p>
    <w:p w14:paraId="7DE968C8" w14:textId="77777777" w:rsidR="0023704E" w:rsidRDefault="00B15B41">
      <w:r>
        <w:rPr>
          <w:b/>
        </w:rPr>
        <w:t xml:space="preserve">Objectif métier: </w:t>
      </w:r>
      <w:r>
        <w:t>Permettre de valider un document de manière fi</w:t>
      </w:r>
      <w:r>
        <w:t>able, sécurisée et traçable.</w:t>
      </w:r>
    </w:p>
    <w:p w14:paraId="7E65AD73" w14:textId="77777777" w:rsidR="0023704E" w:rsidRDefault="00B15B41">
      <w:r>
        <w:rPr>
          <w:b/>
        </w:rPr>
        <w:t xml:space="preserve">Acteurs: </w:t>
      </w:r>
      <w:r>
        <w:t>Utilisateur habilité, administrateur du tenant, système; approbateur si workflow applicable.</w:t>
      </w:r>
    </w:p>
    <w:p w14:paraId="1DBC222B" w14:textId="77777777" w:rsidR="0023704E" w:rsidRDefault="00B15B41">
      <w:r>
        <w:rPr>
          <w:b/>
        </w:rPr>
        <w:lastRenderedPageBreak/>
        <w:t xml:space="preserve">Préconditions: </w:t>
      </w:r>
      <w:r>
        <w:t>Tenant actif, authentification valide, permission dédiée et données de référence disponibles.</w:t>
      </w:r>
    </w:p>
    <w:p w14:paraId="55779C2B" w14:textId="77777777" w:rsidR="0023704E" w:rsidRDefault="00B15B41">
      <w:r>
        <w:rPr>
          <w:b/>
        </w:rPr>
        <w:t xml:space="preserve">Données manipulées: </w:t>
      </w:r>
      <w:r>
        <w:t>id, uuid, tenant_id, status, created_at, updated_at</w:t>
      </w:r>
    </w:p>
    <w:p w14:paraId="68AF0193" w14:textId="77777777" w:rsidR="0023704E" w:rsidRDefault="00B15B41">
      <w:r>
        <w:rPr>
          <w:b/>
        </w:rPr>
        <w:t xml:space="preserve">Scénario principal: </w:t>
      </w:r>
      <w:r>
        <w:t>1. L’acteur déclenche valider un document. 2. Le système vérifie les préconditions et droits. 3. Il exécute les règles métier dans l’ordre. 4. Il persiste le résult</w:t>
      </w:r>
      <w:r>
        <w:t>at et publie les événements. 5. Il notifie les acteurs concernés et journalise l’opération.</w:t>
      </w:r>
    </w:p>
    <w:p w14:paraId="1CDC4A15" w14:textId="77777777" w:rsidR="0023704E" w:rsidRDefault="00B15B41">
      <w:r>
        <w:rPr>
          <w:b/>
        </w:rPr>
        <w:t xml:space="preserve">Scénarios alternatifs: </w:t>
      </w:r>
      <w:r>
        <w:t>Annulation avant confirmation; traitement différé; reprise après erreur technique; délégation ou escalade si workflow actif.</w:t>
      </w:r>
    </w:p>
    <w:p w14:paraId="4A12CDC3" w14:textId="77777777" w:rsidR="0023704E" w:rsidRDefault="00B15B41">
      <w:r>
        <w:rPr>
          <w:b/>
        </w:rPr>
        <w:t xml:space="preserve">Validations métier: </w:t>
      </w:r>
      <w:r>
        <w:t>Appartenance au tenant, statut du membre et règles de gouvernance vérifiés.</w:t>
      </w:r>
    </w:p>
    <w:p w14:paraId="4E6C8C47" w14:textId="77777777" w:rsidR="0023704E" w:rsidRDefault="00B15B41">
      <w:r>
        <w:rPr>
          <w:b/>
        </w:rPr>
        <w:t xml:space="preserve">Règles métier: </w:t>
      </w:r>
      <w:r>
        <w:t>Appartenance au tenant, statut du membre et règles de gouvernance vérifiés.</w:t>
      </w:r>
    </w:p>
    <w:p w14:paraId="354E62D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1B32FD9E" w14:textId="77777777" w:rsidR="0023704E" w:rsidRDefault="00B15B41">
      <w:r>
        <w:rPr>
          <w:b/>
        </w:rPr>
        <w:t xml:space="preserve">Événements métier: </w:t>
      </w:r>
      <w:r>
        <w:t>ValiderUnDocumentRequested, ValiderUnDocumentCompleted, ValiderUnDocumentFailed; événements complémentaires selon le</w:t>
      </w:r>
      <w:r>
        <w:t xml:space="preserve"> domaine.</w:t>
      </w:r>
    </w:p>
    <w:p w14:paraId="0E3867A0" w14:textId="77777777" w:rsidR="0023704E" w:rsidRDefault="00B15B41">
      <w:r>
        <w:rPr>
          <w:b/>
        </w:rPr>
        <w:t xml:space="preserve">Notifications: </w:t>
      </w:r>
      <w:r>
        <w:t>Notification ciblée aux acteurs impactés selon préférences, criticité et canal autorisé.</w:t>
      </w:r>
    </w:p>
    <w:p w14:paraId="24EC14B5" w14:textId="77777777" w:rsidR="0023704E" w:rsidRDefault="00B15B41">
      <w:r>
        <w:rPr>
          <w:b/>
        </w:rPr>
        <w:t xml:space="preserve">API REST: </w:t>
      </w:r>
      <w:r>
        <w:t>GET /api/v1/member-core; POST/PATCH selon l’action; endpoint dédié /api/v1/actions/839 pour l’exécution commandée.</w:t>
      </w:r>
    </w:p>
    <w:p w14:paraId="0FE32458"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17F60D7A" w14:textId="77777777" w:rsidR="0023704E" w:rsidRDefault="00B15B41">
      <w:r>
        <w:rPr>
          <w:b/>
        </w:rPr>
        <w:t xml:space="preserve">Critères d’acceptation: </w:t>
      </w:r>
      <w:r>
        <w:t>Étant donné un acteur habilité et les préconditions réunies, lorsqu’il exécute « Valider un docu</w:t>
      </w:r>
      <w:r>
        <w:t>ment », alors le système applique les règles, produit le résultat attendu, publie les événements et rend la trace d’audit consultable.</w:t>
      </w:r>
    </w:p>
    <w:p w14:paraId="556FBC10" w14:textId="77777777" w:rsidR="0023704E" w:rsidRDefault="00B15B41">
      <w:r>
        <w:rPr>
          <w:b/>
        </w:rPr>
        <w:t xml:space="preserve">Priorité: </w:t>
      </w:r>
      <w:r>
        <w:t>Haute</w:t>
      </w:r>
    </w:p>
    <w:p w14:paraId="3A8E9B3D" w14:textId="77777777" w:rsidR="0023704E" w:rsidRDefault="00B15B41">
      <w:pPr>
        <w:pStyle w:val="Titre1"/>
      </w:pPr>
      <w:r>
        <w:t>SF-0840 — Refuser un document</w:t>
      </w:r>
    </w:p>
    <w:p w14:paraId="0BE63C72" w14:textId="77777777" w:rsidR="0023704E" w:rsidRDefault="00B15B41">
      <w:r>
        <w:rPr>
          <w:b/>
        </w:rPr>
        <w:t xml:space="preserve">Module: </w:t>
      </w:r>
      <w:r>
        <w:t>Member Core</w:t>
      </w:r>
    </w:p>
    <w:p w14:paraId="1AA98741" w14:textId="77777777" w:rsidR="0023704E" w:rsidRDefault="00B15B41">
      <w:r>
        <w:rPr>
          <w:b/>
        </w:rPr>
        <w:t xml:space="preserve">Sous-module: </w:t>
      </w:r>
      <w:r>
        <w:t>Documents membres</w:t>
      </w:r>
    </w:p>
    <w:p w14:paraId="74B69809" w14:textId="77777777" w:rsidR="0023704E" w:rsidRDefault="00B15B41">
      <w:r>
        <w:rPr>
          <w:b/>
        </w:rPr>
        <w:t xml:space="preserve">Objectif métier: </w:t>
      </w:r>
      <w:r>
        <w:t>Permett</w:t>
      </w:r>
      <w:r>
        <w:t>re de refuser un document de manière fiable, sécurisée et traçable.</w:t>
      </w:r>
    </w:p>
    <w:p w14:paraId="1BF37FCB" w14:textId="77777777" w:rsidR="0023704E" w:rsidRDefault="00B15B41">
      <w:r>
        <w:rPr>
          <w:b/>
        </w:rPr>
        <w:t xml:space="preserve">Acteurs: </w:t>
      </w:r>
      <w:r>
        <w:t>Utilisateur habilité, administrateur du tenant, système; approbateur si workflow applicable.</w:t>
      </w:r>
    </w:p>
    <w:p w14:paraId="677A3F39" w14:textId="77777777" w:rsidR="0023704E" w:rsidRDefault="00B15B41">
      <w:r>
        <w:rPr>
          <w:b/>
        </w:rPr>
        <w:t xml:space="preserve">Préconditions: </w:t>
      </w:r>
      <w:r>
        <w:t xml:space="preserve">Tenant actif, authentification valide, permission dédiée et données de </w:t>
      </w:r>
      <w:r>
        <w:t>référence disponibles.</w:t>
      </w:r>
    </w:p>
    <w:p w14:paraId="57D85B8D" w14:textId="77777777" w:rsidR="0023704E" w:rsidRDefault="00B15B41">
      <w:r>
        <w:rPr>
          <w:b/>
        </w:rPr>
        <w:t xml:space="preserve">Données manipulées: </w:t>
      </w:r>
      <w:r>
        <w:t>id, uuid, tenant_id, status, created_at, updated_at</w:t>
      </w:r>
    </w:p>
    <w:p w14:paraId="223D1501" w14:textId="77777777" w:rsidR="0023704E" w:rsidRDefault="00B15B41">
      <w:r>
        <w:rPr>
          <w:b/>
        </w:rPr>
        <w:t xml:space="preserve">Scénario principal: </w:t>
      </w:r>
      <w:r>
        <w:t>1. L’acteur déclenche refuser un document. 2. Le système vérifie les préconditions et droits. 3. Il exécute les règles métier dans l’ordre. 4</w:t>
      </w:r>
      <w:r>
        <w:t>. Il persiste le résultat et publie les événements. 5. Il notifie les acteurs concernés et journalise l’opération.</w:t>
      </w:r>
    </w:p>
    <w:p w14:paraId="1C5B869B"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7E47A778" w14:textId="77777777" w:rsidR="0023704E" w:rsidRDefault="00B15B41">
      <w:r>
        <w:rPr>
          <w:b/>
        </w:rPr>
        <w:t xml:space="preserve">Validations métier: </w:t>
      </w:r>
      <w:r>
        <w:t>Appartenance au tenant, statut du membre et règles de gouvernance vérifiés.</w:t>
      </w:r>
    </w:p>
    <w:p w14:paraId="1DF0AB85" w14:textId="77777777" w:rsidR="0023704E" w:rsidRDefault="00B15B41">
      <w:r>
        <w:rPr>
          <w:b/>
        </w:rPr>
        <w:t xml:space="preserve">Règles métier: </w:t>
      </w:r>
      <w:r>
        <w:t>Appartenance au tenant, statut du membre et règles de gouvernance vérifiés.</w:t>
      </w:r>
    </w:p>
    <w:p w14:paraId="34F0C9C9"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1479EDE7" w14:textId="77777777" w:rsidR="0023704E" w:rsidRDefault="00B15B41">
      <w:r>
        <w:rPr>
          <w:b/>
        </w:rPr>
        <w:t xml:space="preserve">Événements métier: </w:t>
      </w:r>
      <w:r>
        <w:t>RefuserUnDocumentRequested, RefuserUnDocumentCompleted, RefuserUnDocumentFailed; événements complémentaires s</w:t>
      </w:r>
      <w:r>
        <w:t>elon le domaine.</w:t>
      </w:r>
    </w:p>
    <w:p w14:paraId="24A86E24" w14:textId="77777777" w:rsidR="0023704E" w:rsidRDefault="00B15B41">
      <w:r>
        <w:rPr>
          <w:b/>
        </w:rPr>
        <w:t xml:space="preserve">Notifications: </w:t>
      </w:r>
      <w:r>
        <w:t>Notification ciblée aux acteurs impactés selon préférences, criticité et canal autorisé.</w:t>
      </w:r>
    </w:p>
    <w:p w14:paraId="6C962FE5" w14:textId="77777777" w:rsidR="0023704E" w:rsidRDefault="00B15B41">
      <w:r>
        <w:rPr>
          <w:b/>
        </w:rPr>
        <w:t xml:space="preserve">API REST: </w:t>
      </w:r>
      <w:r>
        <w:t>GET /api/v1/member-core; POST/PATCH selon l’action; endpoint dédié /api/v1/actions/840 pour l’exécution commandée.</w:t>
      </w:r>
    </w:p>
    <w:p w14:paraId="58B855B5" w14:textId="77777777" w:rsidR="0023704E" w:rsidRDefault="00B15B41">
      <w:r>
        <w:rPr>
          <w:b/>
        </w:rPr>
        <w:lastRenderedPageBreak/>
        <w:t>Sécurité e</w:t>
      </w:r>
      <w:r>
        <w:rPr>
          <w:b/>
        </w:rPr>
        <w:t xml:space="preserve">t audit: </w:t>
      </w:r>
      <w:r>
        <w:t>RBAC/ABAC, isolation tenant, contrôle des données sensibles, horodatage, acteur, contexte et corrélation enregistrés dans Audit Core.</w:t>
      </w:r>
    </w:p>
    <w:p w14:paraId="32BCE1CA" w14:textId="77777777" w:rsidR="0023704E" w:rsidRDefault="00B15B41">
      <w:r>
        <w:rPr>
          <w:b/>
        </w:rPr>
        <w:t xml:space="preserve">Critères d’acceptation: </w:t>
      </w:r>
      <w:r>
        <w:t xml:space="preserve">Étant donné un acteur habilité et les préconditions réunies, lorsqu’il exécute « Refuser </w:t>
      </w:r>
      <w:r>
        <w:t>un document », alors le système applique les règles, produit le résultat attendu, publie les événements et rend la trace d’audit consultable.</w:t>
      </w:r>
    </w:p>
    <w:p w14:paraId="132EBE7A" w14:textId="77777777" w:rsidR="0023704E" w:rsidRDefault="00B15B41">
      <w:r>
        <w:rPr>
          <w:b/>
        </w:rPr>
        <w:t xml:space="preserve">Priorité: </w:t>
      </w:r>
      <w:r>
        <w:t>Haute</w:t>
      </w:r>
    </w:p>
    <w:p w14:paraId="034E1BBA" w14:textId="77777777" w:rsidR="0023704E" w:rsidRDefault="00B15B41">
      <w:pPr>
        <w:pStyle w:val="Titre1"/>
      </w:pPr>
      <w:r>
        <w:t>SF-0841 — Archiver un document</w:t>
      </w:r>
    </w:p>
    <w:p w14:paraId="668A5408" w14:textId="77777777" w:rsidR="0023704E" w:rsidRDefault="00B15B41">
      <w:r>
        <w:rPr>
          <w:b/>
        </w:rPr>
        <w:t xml:space="preserve">Module: </w:t>
      </w:r>
      <w:r>
        <w:t>Member Core</w:t>
      </w:r>
    </w:p>
    <w:p w14:paraId="63C6B037" w14:textId="77777777" w:rsidR="0023704E" w:rsidRDefault="00B15B41">
      <w:r>
        <w:rPr>
          <w:b/>
        </w:rPr>
        <w:t xml:space="preserve">Sous-module: </w:t>
      </w:r>
      <w:r>
        <w:t>Documents membres</w:t>
      </w:r>
    </w:p>
    <w:p w14:paraId="586321BE" w14:textId="77777777" w:rsidR="0023704E" w:rsidRDefault="00B15B41">
      <w:r>
        <w:rPr>
          <w:b/>
        </w:rPr>
        <w:t xml:space="preserve">Objectif métier: </w:t>
      </w:r>
      <w:r>
        <w:t>Permettre de archiver un document de manière fiable, sécurisée et traçable.</w:t>
      </w:r>
    </w:p>
    <w:p w14:paraId="6E126836" w14:textId="77777777" w:rsidR="0023704E" w:rsidRDefault="00B15B41">
      <w:r>
        <w:rPr>
          <w:b/>
        </w:rPr>
        <w:t xml:space="preserve">Acteurs: </w:t>
      </w:r>
      <w:r>
        <w:t>Utilisateur habilité, administrateur du tenant, système; approbateur si workflow applicable.</w:t>
      </w:r>
    </w:p>
    <w:p w14:paraId="5334D8ED" w14:textId="77777777" w:rsidR="0023704E" w:rsidRDefault="00B15B41">
      <w:r>
        <w:rPr>
          <w:b/>
        </w:rPr>
        <w:t xml:space="preserve">Préconditions: </w:t>
      </w:r>
      <w:r>
        <w:t>Tenant actif, authentification valide, permiss</w:t>
      </w:r>
      <w:r>
        <w:t>ion dédiée et données de référence disponibles.</w:t>
      </w:r>
    </w:p>
    <w:p w14:paraId="2D72D8EF" w14:textId="77777777" w:rsidR="0023704E" w:rsidRDefault="00B15B41">
      <w:r>
        <w:rPr>
          <w:b/>
        </w:rPr>
        <w:t xml:space="preserve">Données manipulées: </w:t>
      </w:r>
      <w:r>
        <w:t>id, uuid, tenant_id, status, created_at, updated_at</w:t>
      </w:r>
    </w:p>
    <w:p w14:paraId="29F924B0" w14:textId="77777777" w:rsidR="0023704E" w:rsidRDefault="00B15B41">
      <w:r>
        <w:rPr>
          <w:b/>
        </w:rPr>
        <w:t xml:space="preserve">Scénario principal: </w:t>
      </w:r>
      <w:r>
        <w:t>1. L’acteur sélectionne archiver un document. 2. Le système vérifie les dépendances et les impacts. 3. Une confirmat</w:t>
      </w:r>
      <w:r>
        <w:t>ion motivée est demandée. 4. La transition de statut est exécutée; une suppression physique est interdite sauf politique explicite. 5. Les parties concernées sont notifiées et l’action est auditée.</w:t>
      </w:r>
    </w:p>
    <w:p w14:paraId="560141F0"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094B7167" w14:textId="77777777" w:rsidR="0023704E" w:rsidRDefault="00B15B41">
      <w:r>
        <w:rPr>
          <w:b/>
        </w:rPr>
        <w:t xml:space="preserve">Validations métier: </w:t>
      </w:r>
      <w:r>
        <w:t>Appartenance au tenant, statut du membre et règles de gouvernance vérifiés.</w:t>
      </w:r>
    </w:p>
    <w:p w14:paraId="2E4A2E66" w14:textId="77777777" w:rsidR="0023704E" w:rsidRDefault="00B15B41">
      <w:r>
        <w:rPr>
          <w:b/>
        </w:rPr>
        <w:t xml:space="preserve">Règles métier: </w:t>
      </w:r>
      <w:r>
        <w:t>Appartenance au tenant, statut du membre et règles de g</w:t>
      </w:r>
      <w:r>
        <w:t>ouvernance vérifiés.</w:t>
      </w:r>
    </w:p>
    <w:p w14:paraId="6EE2B87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ACAF2DD" w14:textId="77777777" w:rsidR="0023704E" w:rsidRDefault="00B15B41">
      <w:r>
        <w:rPr>
          <w:b/>
        </w:rPr>
        <w:t xml:space="preserve">Événements métier: </w:t>
      </w:r>
      <w:r>
        <w:t>ArchiverUnDocumentRequeste</w:t>
      </w:r>
      <w:r>
        <w:t>d, ArchiverUnDocumentCompleted, ArchiverUnDocumentFailed; événements complémentaires selon le domaine.</w:t>
      </w:r>
    </w:p>
    <w:p w14:paraId="26D3CF18" w14:textId="77777777" w:rsidR="0023704E" w:rsidRDefault="00B15B41">
      <w:r>
        <w:rPr>
          <w:b/>
        </w:rPr>
        <w:t xml:space="preserve">Notifications: </w:t>
      </w:r>
      <w:r>
        <w:t>Notification ciblée aux acteurs impactés selon préférences, criticité et canal autorisé.</w:t>
      </w:r>
    </w:p>
    <w:p w14:paraId="26BC9826" w14:textId="77777777" w:rsidR="0023704E" w:rsidRDefault="00B15B41">
      <w:r>
        <w:rPr>
          <w:b/>
        </w:rPr>
        <w:t xml:space="preserve">API REST: </w:t>
      </w:r>
      <w:r>
        <w:t>GET /api/v1/member-core; POST/PATCH sel</w:t>
      </w:r>
      <w:r>
        <w:t>on l’action; endpoint dédié /api/v1/actions/841 pour l’exécution commandée.</w:t>
      </w:r>
    </w:p>
    <w:p w14:paraId="2C25A7C6" w14:textId="77777777" w:rsidR="0023704E" w:rsidRDefault="00B15B41">
      <w:r>
        <w:rPr>
          <w:b/>
        </w:rPr>
        <w:t xml:space="preserve">Sécurité et audit: </w:t>
      </w:r>
      <w:r>
        <w:t>RBAC/ABAC, isolation tenant, contrôle des données sensibles, horodatage, acteur, contexte et corrélation enregistrés dans Audit Core.</w:t>
      </w:r>
    </w:p>
    <w:p w14:paraId="3BA212B9" w14:textId="77777777" w:rsidR="0023704E" w:rsidRDefault="00B15B41">
      <w:r>
        <w:rPr>
          <w:b/>
        </w:rPr>
        <w:t xml:space="preserve">Critères d’acceptation: </w:t>
      </w:r>
      <w:r>
        <w:t>Éta</w:t>
      </w:r>
      <w:r>
        <w:t>nt donné un acteur habilité et les préconditions réunies, lorsqu’il exécute « Archiver un document », alors le système applique les règles, produit le résultat attendu, publie les événements et rend la trace d’audit consultable.</w:t>
      </w:r>
    </w:p>
    <w:p w14:paraId="53B51B19" w14:textId="77777777" w:rsidR="0023704E" w:rsidRDefault="00B15B41">
      <w:r>
        <w:rPr>
          <w:b/>
        </w:rPr>
        <w:t xml:space="preserve">Priorité: </w:t>
      </w:r>
      <w:r>
        <w:t>Haute</w:t>
      </w:r>
    </w:p>
    <w:p w14:paraId="65DD6A64" w14:textId="77777777" w:rsidR="0023704E" w:rsidRDefault="00B15B41">
      <w:pPr>
        <w:pStyle w:val="Titre1"/>
      </w:pPr>
      <w:r>
        <w:t>SF-0842 — T</w:t>
      </w:r>
      <w:r>
        <w:t>élécharger un document</w:t>
      </w:r>
    </w:p>
    <w:p w14:paraId="7A477623" w14:textId="77777777" w:rsidR="0023704E" w:rsidRDefault="00B15B41">
      <w:r>
        <w:rPr>
          <w:b/>
        </w:rPr>
        <w:t xml:space="preserve">Module: </w:t>
      </w:r>
      <w:r>
        <w:t>Member Core</w:t>
      </w:r>
    </w:p>
    <w:p w14:paraId="228C0791" w14:textId="77777777" w:rsidR="0023704E" w:rsidRDefault="00B15B41">
      <w:r>
        <w:rPr>
          <w:b/>
        </w:rPr>
        <w:t xml:space="preserve">Sous-module: </w:t>
      </w:r>
      <w:r>
        <w:t>Documents membres</w:t>
      </w:r>
    </w:p>
    <w:p w14:paraId="710AFA0C" w14:textId="77777777" w:rsidR="0023704E" w:rsidRDefault="00B15B41">
      <w:r>
        <w:rPr>
          <w:b/>
        </w:rPr>
        <w:t xml:space="preserve">Objectif métier: </w:t>
      </w:r>
      <w:r>
        <w:t>Permettre de télécharger un document de manière fiable, sécurisée et traçable.</w:t>
      </w:r>
    </w:p>
    <w:p w14:paraId="4D279D4A" w14:textId="77777777" w:rsidR="0023704E" w:rsidRDefault="00B15B41">
      <w:r>
        <w:rPr>
          <w:b/>
        </w:rPr>
        <w:t xml:space="preserve">Acteurs: </w:t>
      </w:r>
      <w:r>
        <w:t>Utilisateur habilité, administrateur du tenant, système; approbateur si workf</w:t>
      </w:r>
      <w:r>
        <w:t>low applicable.</w:t>
      </w:r>
    </w:p>
    <w:p w14:paraId="03C9EE56" w14:textId="77777777" w:rsidR="0023704E" w:rsidRDefault="00B15B41">
      <w:r>
        <w:rPr>
          <w:b/>
        </w:rPr>
        <w:t xml:space="preserve">Préconditions: </w:t>
      </w:r>
      <w:r>
        <w:t>Tenant actif, authentification valide, permission dédiée et données de référence disponibles.</w:t>
      </w:r>
    </w:p>
    <w:p w14:paraId="74C91389" w14:textId="77777777" w:rsidR="0023704E" w:rsidRDefault="00B15B41">
      <w:r>
        <w:rPr>
          <w:b/>
        </w:rPr>
        <w:t xml:space="preserve">Données manipulées: </w:t>
      </w:r>
      <w:r>
        <w:t>id, uuid, tenant_id, status, created_at, updated_at</w:t>
      </w:r>
    </w:p>
    <w:p w14:paraId="60FF54BF" w14:textId="77777777" w:rsidR="0023704E" w:rsidRDefault="00B15B41">
      <w:r>
        <w:rPr>
          <w:b/>
        </w:rPr>
        <w:t xml:space="preserve">Scénario principal: </w:t>
      </w:r>
      <w:r>
        <w:t>1. L’acteur déclenche télécharger un do</w:t>
      </w:r>
      <w:r>
        <w:t>cument. 2. Le système vérifie les préconditions et droits. 3. Il exécute les règles métier dans l’ordre. 4. Il persiste le résultat et publie les événements. 5. Il notifie les acteurs concernés et journalise l’opération.</w:t>
      </w:r>
    </w:p>
    <w:p w14:paraId="3E630578" w14:textId="77777777" w:rsidR="0023704E" w:rsidRDefault="00B15B41">
      <w:r>
        <w:rPr>
          <w:b/>
        </w:rPr>
        <w:lastRenderedPageBreak/>
        <w:t xml:space="preserve">Scénarios alternatifs: </w:t>
      </w:r>
      <w:r>
        <w:t>Annulation a</w:t>
      </w:r>
      <w:r>
        <w:t>vant confirmation; traitement différé; reprise après erreur technique; délégation ou escalade si workflow actif.</w:t>
      </w:r>
    </w:p>
    <w:p w14:paraId="77D59D83" w14:textId="77777777" w:rsidR="0023704E" w:rsidRDefault="00B15B41">
      <w:r>
        <w:rPr>
          <w:b/>
        </w:rPr>
        <w:t xml:space="preserve">Validations métier: </w:t>
      </w:r>
      <w:r>
        <w:t>Appartenance au tenant, statut du membre et règles de gouvernance vérifiés.</w:t>
      </w:r>
    </w:p>
    <w:p w14:paraId="5908B162" w14:textId="77777777" w:rsidR="0023704E" w:rsidRDefault="00B15B41">
      <w:r>
        <w:rPr>
          <w:b/>
        </w:rPr>
        <w:t xml:space="preserve">Règles métier: </w:t>
      </w:r>
      <w:r>
        <w:t>Appartenance au tenant, statut d</w:t>
      </w:r>
      <w:r>
        <w:t>u membre et règles de gouvernance vérifiés.</w:t>
      </w:r>
    </w:p>
    <w:p w14:paraId="3D89F41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66CB82" w14:textId="77777777" w:rsidR="0023704E" w:rsidRDefault="00B15B41">
      <w:r>
        <w:rPr>
          <w:b/>
        </w:rPr>
        <w:t xml:space="preserve">Événements métier: </w:t>
      </w:r>
      <w:r>
        <w:t>TlchargerUnDocumentRequested, TlchargerUnDocumentCompleted, TlchargerUnDocumentFailed; événements complémentaires selon le domaine.</w:t>
      </w:r>
    </w:p>
    <w:p w14:paraId="329A254D" w14:textId="77777777" w:rsidR="0023704E" w:rsidRDefault="00B15B41">
      <w:r>
        <w:rPr>
          <w:b/>
        </w:rPr>
        <w:t xml:space="preserve">Notifications: </w:t>
      </w:r>
      <w:r>
        <w:t>Notification ciblée aux acteurs impactés selon préférences, criticité et canal autorisé.</w:t>
      </w:r>
    </w:p>
    <w:p w14:paraId="5E95C42D" w14:textId="77777777" w:rsidR="0023704E" w:rsidRDefault="00B15B41">
      <w:r>
        <w:rPr>
          <w:b/>
        </w:rPr>
        <w:t>A</w:t>
      </w:r>
      <w:r>
        <w:rPr>
          <w:b/>
        </w:rPr>
        <w:t xml:space="preserve">PI REST: </w:t>
      </w:r>
      <w:r>
        <w:t>GET /api/v1/member-core; POST/PATCH selon l’action; endpoint dédié /api/v1/actions/842 pour l’exécution commandée.</w:t>
      </w:r>
    </w:p>
    <w:p w14:paraId="3293DDF2"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6DB66075" w14:textId="77777777" w:rsidR="0023704E" w:rsidRDefault="00B15B41">
      <w:r>
        <w:rPr>
          <w:b/>
        </w:rPr>
        <w:t xml:space="preserve">Critères d’acceptation: </w:t>
      </w:r>
      <w:r>
        <w:t>Étant donné un acteur habilité et les préconditions réunies, lorsqu’il exécute « Télécharger un document », alors le système applique les règles, produit le résultat attendu, publie les événements et rend la tra</w:t>
      </w:r>
      <w:r>
        <w:t>ce d’audit consultable.</w:t>
      </w:r>
    </w:p>
    <w:p w14:paraId="089F56A7" w14:textId="77777777" w:rsidR="0023704E" w:rsidRDefault="00B15B41">
      <w:r>
        <w:rPr>
          <w:b/>
        </w:rPr>
        <w:t xml:space="preserve">Priorité: </w:t>
      </w:r>
      <w:r>
        <w:t>Haute</w:t>
      </w:r>
    </w:p>
    <w:p w14:paraId="63CBF8BE" w14:textId="77777777" w:rsidR="0023704E" w:rsidRDefault="00B15B41">
      <w:pPr>
        <w:pStyle w:val="Titre1"/>
      </w:pPr>
      <w:r>
        <w:t>SF-0843 — Consulter les documents</w:t>
      </w:r>
    </w:p>
    <w:p w14:paraId="23127415" w14:textId="77777777" w:rsidR="0023704E" w:rsidRDefault="00B15B41">
      <w:r>
        <w:rPr>
          <w:b/>
        </w:rPr>
        <w:t xml:space="preserve">Module: </w:t>
      </w:r>
      <w:r>
        <w:t>Member Core</w:t>
      </w:r>
    </w:p>
    <w:p w14:paraId="15FC020E" w14:textId="77777777" w:rsidR="0023704E" w:rsidRDefault="00B15B41">
      <w:r>
        <w:rPr>
          <w:b/>
        </w:rPr>
        <w:t xml:space="preserve">Sous-module: </w:t>
      </w:r>
      <w:r>
        <w:t>Documents membres</w:t>
      </w:r>
    </w:p>
    <w:p w14:paraId="7FE77DF1" w14:textId="77777777" w:rsidR="0023704E" w:rsidRDefault="00B15B41">
      <w:r>
        <w:rPr>
          <w:b/>
        </w:rPr>
        <w:t xml:space="preserve">Objectif métier: </w:t>
      </w:r>
      <w:r>
        <w:t>Permettre de consulter les documents de manière fiable, sécurisée et traçable.</w:t>
      </w:r>
    </w:p>
    <w:p w14:paraId="6ED782DB" w14:textId="77777777" w:rsidR="0023704E" w:rsidRDefault="00B15B41">
      <w:r>
        <w:rPr>
          <w:b/>
        </w:rPr>
        <w:t xml:space="preserve">Acteurs: </w:t>
      </w:r>
      <w:r>
        <w:t xml:space="preserve">Utilisateur </w:t>
      </w:r>
      <w:r>
        <w:t>habilité, administrateur du tenant, système; approbateur si workflow applicable.</w:t>
      </w:r>
    </w:p>
    <w:p w14:paraId="5CC3F295" w14:textId="77777777" w:rsidR="0023704E" w:rsidRDefault="00B15B41">
      <w:r>
        <w:rPr>
          <w:b/>
        </w:rPr>
        <w:t xml:space="preserve">Préconditions: </w:t>
      </w:r>
      <w:r>
        <w:t>Tenant actif, authentification valide, permission dédiée et données de référence disponibles.</w:t>
      </w:r>
    </w:p>
    <w:p w14:paraId="643E350A" w14:textId="77777777" w:rsidR="0023704E" w:rsidRDefault="00B15B41">
      <w:r>
        <w:rPr>
          <w:b/>
        </w:rPr>
        <w:t xml:space="preserve">Données manipulées: </w:t>
      </w:r>
      <w:r>
        <w:t>id, uuid, tenant_id, status, created_at, updat</w:t>
      </w:r>
      <w:r>
        <w:t>ed_at</w:t>
      </w:r>
    </w:p>
    <w:p w14:paraId="4185A496" w14:textId="77777777" w:rsidR="0023704E" w:rsidRDefault="00B15B41">
      <w:r>
        <w:rPr>
          <w:b/>
        </w:rPr>
        <w:t xml:space="preserve">Scénario principal: </w:t>
      </w:r>
      <w:r>
        <w:t>1. L’acteur accède à consulter les documents. 2. Il définit les filtres et le périmètre. 3. Le système applique RBAC et isolation tenant. 4. Les résultats sont calculés ou récupérés. 5. Les données sensibles sont masquées selon le</w:t>
      </w:r>
      <w:r>
        <w:t>s droits. 6. La consultation est traçable.</w:t>
      </w:r>
    </w:p>
    <w:p w14:paraId="3F07F42C" w14:textId="77777777" w:rsidR="0023704E" w:rsidRDefault="00B15B41">
      <w:r>
        <w:rPr>
          <w:b/>
        </w:rPr>
        <w:t xml:space="preserve">Scénarios alternatifs: </w:t>
      </w:r>
      <w:r>
        <w:t>Annulation avant confirmation; traitement différé; reprise après erreur technique; délégation ou escalade si workflow actif.</w:t>
      </w:r>
    </w:p>
    <w:p w14:paraId="2F2F021E" w14:textId="77777777" w:rsidR="0023704E" w:rsidRDefault="00B15B41">
      <w:r>
        <w:rPr>
          <w:b/>
        </w:rPr>
        <w:t xml:space="preserve">Validations métier: </w:t>
      </w:r>
      <w:r>
        <w:t>Appartenance au tenant, statut du membre et r</w:t>
      </w:r>
      <w:r>
        <w:t>ègles de gouvernance vérifiés.</w:t>
      </w:r>
    </w:p>
    <w:p w14:paraId="39711356" w14:textId="77777777" w:rsidR="0023704E" w:rsidRDefault="00B15B41">
      <w:r>
        <w:rPr>
          <w:b/>
        </w:rPr>
        <w:t xml:space="preserve">Règles métier: </w:t>
      </w:r>
      <w:r>
        <w:t>Appartenance au tenant, statut du membre et règles de gouvernance vérifiés.</w:t>
      </w:r>
    </w:p>
    <w:p w14:paraId="41FFAD4C"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08A81B66" w14:textId="77777777" w:rsidR="0023704E" w:rsidRDefault="00B15B41">
      <w:r>
        <w:rPr>
          <w:b/>
        </w:rPr>
        <w:t xml:space="preserve">Événements métier: </w:t>
      </w:r>
      <w:r>
        <w:t>ConsulterLesDocumentsRequested, ConsulterLesDocumentsCompleted, ConsulterLesDocumentsFailed; événements complémentaires selon le domaine.</w:t>
      </w:r>
    </w:p>
    <w:p w14:paraId="342FC2EA" w14:textId="77777777" w:rsidR="0023704E" w:rsidRDefault="00B15B41">
      <w:r>
        <w:rPr>
          <w:b/>
        </w:rPr>
        <w:t xml:space="preserve">Notifications: </w:t>
      </w:r>
      <w:r>
        <w:t>Notification ciblée aux acte</w:t>
      </w:r>
      <w:r>
        <w:t>urs impactés selon préférences, criticité et canal autorisé.</w:t>
      </w:r>
    </w:p>
    <w:p w14:paraId="275560F4" w14:textId="77777777" w:rsidR="0023704E" w:rsidRDefault="00B15B41">
      <w:r>
        <w:rPr>
          <w:b/>
        </w:rPr>
        <w:t xml:space="preserve">API REST: </w:t>
      </w:r>
      <w:r>
        <w:t>GET /api/v1/member-core; POST/PATCH selon l’action; endpoint dédié /api/v1/actions/843 pour l’exécution commandée.</w:t>
      </w:r>
    </w:p>
    <w:p w14:paraId="1175313B" w14:textId="77777777" w:rsidR="0023704E" w:rsidRDefault="00B15B41">
      <w:r>
        <w:rPr>
          <w:b/>
        </w:rPr>
        <w:t xml:space="preserve">Sécurité et audit: </w:t>
      </w:r>
      <w:r>
        <w:t>RBAC/ABAC, isolation tenant, contrôle des données s</w:t>
      </w:r>
      <w:r>
        <w:t>ensibles, horodatage, acteur, contexte et corrélation enregistrés dans Audit Core.</w:t>
      </w:r>
    </w:p>
    <w:p w14:paraId="57EE6DF0" w14:textId="77777777" w:rsidR="0023704E" w:rsidRDefault="00B15B41">
      <w:r>
        <w:rPr>
          <w:b/>
        </w:rPr>
        <w:t xml:space="preserve">Critères d’acceptation: </w:t>
      </w:r>
      <w:r>
        <w:t>Étant donné un acteur habilité et les préconditions réunies, lorsqu’il exécute « Consulter les documents », alors le système applique les règles, pro</w:t>
      </w:r>
      <w:r>
        <w:t>duit le résultat attendu, publie les événements et rend la trace d’audit consultable.</w:t>
      </w:r>
    </w:p>
    <w:p w14:paraId="70FC714B" w14:textId="77777777" w:rsidR="0023704E" w:rsidRDefault="00B15B41">
      <w:r>
        <w:rPr>
          <w:b/>
        </w:rPr>
        <w:t xml:space="preserve">Priorité: </w:t>
      </w:r>
      <w:r>
        <w:t>Haute</w:t>
      </w:r>
    </w:p>
    <w:p w14:paraId="1F9333AC" w14:textId="77777777" w:rsidR="0023704E" w:rsidRDefault="00B15B41">
      <w:pPr>
        <w:pStyle w:val="Titre1"/>
      </w:pPr>
      <w:r>
        <w:lastRenderedPageBreak/>
        <w:t>SF-0844 — Historiser les documents</w:t>
      </w:r>
    </w:p>
    <w:p w14:paraId="6D3216D6" w14:textId="77777777" w:rsidR="0023704E" w:rsidRDefault="00B15B41">
      <w:r>
        <w:rPr>
          <w:b/>
        </w:rPr>
        <w:t xml:space="preserve">Module: </w:t>
      </w:r>
      <w:r>
        <w:t>Member Core</w:t>
      </w:r>
    </w:p>
    <w:p w14:paraId="35A30947" w14:textId="77777777" w:rsidR="0023704E" w:rsidRDefault="00B15B41">
      <w:r>
        <w:rPr>
          <w:b/>
        </w:rPr>
        <w:t xml:space="preserve">Sous-module: </w:t>
      </w:r>
      <w:r>
        <w:t>Documents membres</w:t>
      </w:r>
    </w:p>
    <w:p w14:paraId="4AA7B43F" w14:textId="77777777" w:rsidR="0023704E" w:rsidRDefault="00B15B41">
      <w:r>
        <w:rPr>
          <w:b/>
        </w:rPr>
        <w:t xml:space="preserve">Objectif métier: </w:t>
      </w:r>
      <w:r>
        <w:t>Permettre de historiser les documents de manière fi</w:t>
      </w:r>
      <w:r>
        <w:t>able, sécurisée et traçable.</w:t>
      </w:r>
    </w:p>
    <w:p w14:paraId="1EBAAB5B" w14:textId="77777777" w:rsidR="0023704E" w:rsidRDefault="00B15B41">
      <w:r>
        <w:rPr>
          <w:b/>
        </w:rPr>
        <w:t xml:space="preserve">Acteurs: </w:t>
      </w:r>
      <w:r>
        <w:t>Utilisateur habilité, administrateur du tenant, système; approbateur si workflow applicable.</w:t>
      </w:r>
    </w:p>
    <w:p w14:paraId="7A4C8D0F" w14:textId="77777777" w:rsidR="0023704E" w:rsidRDefault="00B15B41">
      <w:r>
        <w:rPr>
          <w:b/>
        </w:rPr>
        <w:t xml:space="preserve">Préconditions: </w:t>
      </w:r>
      <w:r>
        <w:t>Tenant actif, authentification valide, permission dédiée et données de référence disponibles.</w:t>
      </w:r>
    </w:p>
    <w:p w14:paraId="65CC71D5" w14:textId="77777777" w:rsidR="0023704E" w:rsidRDefault="00B15B41">
      <w:r>
        <w:rPr>
          <w:b/>
        </w:rPr>
        <w:t xml:space="preserve">Données manipulées: </w:t>
      </w:r>
      <w:r>
        <w:t>id, uuid, tenant_id, status, created_at, updated_at</w:t>
      </w:r>
    </w:p>
    <w:p w14:paraId="6F37DC1B" w14:textId="77777777" w:rsidR="0023704E" w:rsidRDefault="00B15B41">
      <w:r>
        <w:rPr>
          <w:b/>
        </w:rPr>
        <w:t xml:space="preserve">Scénario principal: </w:t>
      </w:r>
      <w:r>
        <w:t>1. L’acteur déclenche historiser les documents. 2. Le système vérifie les préconditions et droits. 3. Il exécute les règles métier dans l’ordre. 4. Il persiste le r</w:t>
      </w:r>
      <w:r>
        <w:t>ésultat et publie les événements. 5. Il notifie les acteurs concernés et journalise l’opération.</w:t>
      </w:r>
    </w:p>
    <w:p w14:paraId="4D03EEF2" w14:textId="77777777" w:rsidR="0023704E" w:rsidRDefault="00B15B41">
      <w:r>
        <w:rPr>
          <w:b/>
        </w:rPr>
        <w:t xml:space="preserve">Scénarios alternatifs: </w:t>
      </w:r>
      <w:r>
        <w:t>Annulation avant confirmation; traitement différé; reprise après erreur technique; délégation ou escalade si workflow actif.</w:t>
      </w:r>
    </w:p>
    <w:p w14:paraId="2AF28C90" w14:textId="77777777" w:rsidR="0023704E" w:rsidRDefault="00B15B41">
      <w:r>
        <w:rPr>
          <w:b/>
        </w:rPr>
        <w:t>Validations</w:t>
      </w:r>
      <w:r>
        <w:rPr>
          <w:b/>
        </w:rPr>
        <w:t xml:space="preserve"> métier: </w:t>
      </w:r>
      <w:r>
        <w:t>Appartenance au tenant, statut du membre et règles de gouvernance vérifiés.</w:t>
      </w:r>
    </w:p>
    <w:p w14:paraId="36073134" w14:textId="77777777" w:rsidR="0023704E" w:rsidRDefault="00B15B41">
      <w:r>
        <w:rPr>
          <w:b/>
        </w:rPr>
        <w:t xml:space="preserve">Règles métier: </w:t>
      </w:r>
      <w:r>
        <w:t>Appartenance au tenant, statut du membre et règles de gouvernance vérifiés.</w:t>
      </w:r>
    </w:p>
    <w:p w14:paraId="4CF756E8"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47CDD2E7" w14:textId="77777777" w:rsidR="0023704E" w:rsidRDefault="00B15B41">
      <w:r>
        <w:rPr>
          <w:b/>
        </w:rPr>
        <w:t xml:space="preserve">Événements métier: </w:t>
      </w:r>
      <w:r>
        <w:t>HistoriserLesDocumentsRequested, HistoriserLesDocumentsCompleted, HistoriserLesDocumentsFailed; événements complémentaires selo</w:t>
      </w:r>
      <w:r>
        <w:t>n le domaine.</w:t>
      </w:r>
    </w:p>
    <w:p w14:paraId="3E20D2D7" w14:textId="77777777" w:rsidR="0023704E" w:rsidRDefault="00B15B41">
      <w:r>
        <w:rPr>
          <w:b/>
        </w:rPr>
        <w:t xml:space="preserve">Notifications: </w:t>
      </w:r>
      <w:r>
        <w:t>Notification ciblée aux acteurs impactés selon préférences, criticité et canal autorisé.</w:t>
      </w:r>
    </w:p>
    <w:p w14:paraId="0C4563AA" w14:textId="77777777" w:rsidR="0023704E" w:rsidRDefault="00B15B41">
      <w:r>
        <w:rPr>
          <w:b/>
        </w:rPr>
        <w:t xml:space="preserve">API REST: </w:t>
      </w:r>
      <w:r>
        <w:t>GET /api/v1/member-core; POST/PATCH selon l’action; endpoint dédié /api/v1/actions/844 pour l’exécution commandée.</w:t>
      </w:r>
    </w:p>
    <w:p w14:paraId="5D0D3744" w14:textId="77777777" w:rsidR="0023704E" w:rsidRDefault="00B15B41">
      <w:r>
        <w:rPr>
          <w:b/>
        </w:rPr>
        <w:t xml:space="preserve">Sécurité et audit: </w:t>
      </w:r>
      <w:r>
        <w:t>RBAC/ABAC, isolation tenant, contrôle des données sensibles, horodatage, acteur, contexte et corrélation enregistrés dans Audit Core.</w:t>
      </w:r>
    </w:p>
    <w:p w14:paraId="5F0E029E" w14:textId="77777777" w:rsidR="0023704E" w:rsidRDefault="00B15B41">
      <w:r>
        <w:rPr>
          <w:b/>
        </w:rPr>
        <w:t xml:space="preserve">Critères d’acceptation: </w:t>
      </w:r>
      <w:r>
        <w:t xml:space="preserve">Étant donné un acteur habilité et les préconditions réunies, lorsqu’il exécute </w:t>
      </w:r>
      <w:r>
        <w:t>« Historiser les documents », alors le système applique les règles, produit le résultat attendu, publie les événements et rend la trace d’audit consultable.</w:t>
      </w:r>
    </w:p>
    <w:p w14:paraId="37875C36" w14:textId="77777777" w:rsidR="0023704E" w:rsidRDefault="00B15B41">
      <w:r>
        <w:rPr>
          <w:b/>
        </w:rPr>
        <w:t xml:space="preserve">Priorité: </w:t>
      </w:r>
      <w:r>
        <w:t>Haute</w:t>
      </w:r>
    </w:p>
    <w:p w14:paraId="5EE96446" w14:textId="77777777" w:rsidR="0023704E" w:rsidRDefault="00B15B41">
      <w:pPr>
        <w:pStyle w:val="Titre1"/>
      </w:pPr>
      <w:r>
        <w:t>SF-0845 — Définir une relation</w:t>
      </w:r>
    </w:p>
    <w:p w14:paraId="3AB8B768" w14:textId="77777777" w:rsidR="0023704E" w:rsidRDefault="00B15B41">
      <w:r>
        <w:rPr>
          <w:b/>
        </w:rPr>
        <w:t xml:space="preserve">Module: </w:t>
      </w:r>
      <w:r>
        <w:t>Member Core</w:t>
      </w:r>
    </w:p>
    <w:p w14:paraId="5B60F2C9" w14:textId="77777777" w:rsidR="0023704E" w:rsidRDefault="00B15B41">
      <w:r>
        <w:rPr>
          <w:b/>
        </w:rPr>
        <w:t xml:space="preserve">Sous-module: </w:t>
      </w:r>
      <w:r>
        <w:t>Relations entre mem</w:t>
      </w:r>
      <w:r>
        <w:t>bres</w:t>
      </w:r>
    </w:p>
    <w:p w14:paraId="314EF957" w14:textId="77777777" w:rsidR="0023704E" w:rsidRDefault="00B15B41">
      <w:r>
        <w:rPr>
          <w:b/>
        </w:rPr>
        <w:t xml:space="preserve">Objectif métier: </w:t>
      </w:r>
      <w:r>
        <w:t>Permettre de définir une relation de manière fiable, sécurisée et traçable.</w:t>
      </w:r>
    </w:p>
    <w:p w14:paraId="3DC03CCC" w14:textId="77777777" w:rsidR="0023704E" w:rsidRDefault="00B15B41">
      <w:r>
        <w:rPr>
          <w:b/>
        </w:rPr>
        <w:t xml:space="preserve">Acteurs: </w:t>
      </w:r>
      <w:r>
        <w:t>Utilisateur habilité, administrateur du tenant, système; approbateur si workflow applicable.</w:t>
      </w:r>
    </w:p>
    <w:p w14:paraId="12E92ECF" w14:textId="77777777" w:rsidR="0023704E" w:rsidRDefault="00B15B41">
      <w:r>
        <w:rPr>
          <w:b/>
        </w:rPr>
        <w:t xml:space="preserve">Préconditions: </w:t>
      </w:r>
      <w:r>
        <w:t>Tenant actif, authentification valide, pe</w:t>
      </w:r>
      <w:r>
        <w:t>rmission dédiée et données de référence disponibles.</w:t>
      </w:r>
    </w:p>
    <w:p w14:paraId="16B586BB" w14:textId="77777777" w:rsidR="0023704E" w:rsidRDefault="00B15B41">
      <w:r>
        <w:rPr>
          <w:b/>
        </w:rPr>
        <w:t xml:space="preserve">Données manipulées: </w:t>
      </w:r>
      <w:r>
        <w:t>id, uuid, tenant_id, status, created_at, updated_at</w:t>
      </w:r>
    </w:p>
    <w:p w14:paraId="4CFE6B01" w14:textId="77777777" w:rsidR="0023704E" w:rsidRDefault="00B15B41">
      <w:r>
        <w:rPr>
          <w:b/>
        </w:rPr>
        <w:t xml:space="preserve">Scénario principal: </w:t>
      </w:r>
      <w:r>
        <w:t>1. L’acteur sélectionne l’élément concerné. 2. Le système charge sa version courante. 3. L’acteur propose les m</w:t>
      </w:r>
      <w:r>
        <w:t>odifications. 4. Les règles de cohérence et les impacts sont contrôlés. 5. La modification est enregistrée, validée si nécessaire, puis auditée.</w:t>
      </w:r>
    </w:p>
    <w:p w14:paraId="575BF29C"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7D771E10" w14:textId="77777777" w:rsidR="0023704E" w:rsidRDefault="00B15B41">
      <w:r>
        <w:rPr>
          <w:b/>
        </w:rPr>
        <w:t xml:space="preserve">Validations métier: </w:t>
      </w:r>
      <w:r>
        <w:t>Appartenance au tenant, statut du membre et règles de gouvernance vérifiés.</w:t>
      </w:r>
    </w:p>
    <w:p w14:paraId="5DC95262" w14:textId="77777777" w:rsidR="0023704E" w:rsidRDefault="00B15B41">
      <w:r>
        <w:rPr>
          <w:b/>
        </w:rPr>
        <w:t xml:space="preserve">Règles métier: </w:t>
      </w:r>
      <w:r>
        <w:t>Appartenance au tenant, statut du membre et règles de gouvernance vérifiés.</w:t>
      </w:r>
    </w:p>
    <w:p w14:paraId="0F6A5C23" w14:textId="77777777" w:rsidR="0023704E" w:rsidRDefault="00B15B41">
      <w:r>
        <w:rPr>
          <w:b/>
        </w:rPr>
        <w:t xml:space="preserve">Workflow associé: </w:t>
      </w:r>
      <w:r>
        <w:t>Workflow requi</w:t>
      </w:r>
      <w:r>
        <w:t>s lorsque l’action modifie un statut critique, un droit, une donnée financière, une configuration globale ou une ressource sensible; sinon traitement direct.</w:t>
      </w:r>
    </w:p>
    <w:p w14:paraId="7E5D58B8" w14:textId="77777777" w:rsidR="0023704E" w:rsidRDefault="00B15B41">
      <w:r>
        <w:rPr>
          <w:b/>
        </w:rPr>
        <w:lastRenderedPageBreak/>
        <w:t xml:space="preserve">Événements métier: </w:t>
      </w:r>
      <w:r>
        <w:t>DfinirUneRelationRequested, DfinirUneRelationCompleted, DfinirUneRelationFailed</w:t>
      </w:r>
      <w:r>
        <w:t>; événements complémentaires selon le domaine.</w:t>
      </w:r>
    </w:p>
    <w:p w14:paraId="5E2178E9" w14:textId="77777777" w:rsidR="0023704E" w:rsidRDefault="00B15B41">
      <w:r>
        <w:rPr>
          <w:b/>
        </w:rPr>
        <w:t xml:space="preserve">Notifications: </w:t>
      </w:r>
      <w:r>
        <w:t>Notification ciblée aux acteurs impactés selon préférences, criticité et canal autorisé.</w:t>
      </w:r>
    </w:p>
    <w:p w14:paraId="45287C67" w14:textId="77777777" w:rsidR="0023704E" w:rsidRDefault="00B15B41">
      <w:r>
        <w:rPr>
          <w:b/>
        </w:rPr>
        <w:t xml:space="preserve">API REST: </w:t>
      </w:r>
      <w:r>
        <w:t>GET /api/v1/member-core; POST/PATCH selon l’action; endpoint dédié /api/v1/actions/845 pour l’e</w:t>
      </w:r>
      <w:r>
        <w:t>xécution commandée.</w:t>
      </w:r>
    </w:p>
    <w:p w14:paraId="3D395BA0" w14:textId="77777777" w:rsidR="0023704E" w:rsidRDefault="00B15B41">
      <w:r>
        <w:rPr>
          <w:b/>
        </w:rPr>
        <w:t xml:space="preserve">Sécurité et audit: </w:t>
      </w:r>
      <w:r>
        <w:t>RBAC/ABAC, isolation tenant, contrôle des données sensibles, horodatage, acteur, contexte et corrélation enregistrés dans Audit Core.</w:t>
      </w:r>
    </w:p>
    <w:p w14:paraId="5C7CEBA7" w14:textId="77777777" w:rsidR="0023704E" w:rsidRDefault="00B15B41">
      <w:r>
        <w:rPr>
          <w:b/>
        </w:rPr>
        <w:t xml:space="preserve">Critères d’acceptation: </w:t>
      </w:r>
      <w:r>
        <w:t xml:space="preserve">Étant donné un acteur habilité et les </w:t>
      </w:r>
      <w:r>
        <w:t>préconditions réunies, lorsqu’il exécute « Définir une relation », alors le système applique les règles, produit le résultat attendu, publie les événements et rend la trace d’audit consultable.</w:t>
      </w:r>
    </w:p>
    <w:p w14:paraId="3F696067" w14:textId="77777777" w:rsidR="0023704E" w:rsidRDefault="00B15B41">
      <w:r>
        <w:rPr>
          <w:b/>
        </w:rPr>
        <w:t xml:space="preserve">Priorité: </w:t>
      </w:r>
      <w:r>
        <w:t>Haute</w:t>
      </w:r>
    </w:p>
    <w:p w14:paraId="48A41720" w14:textId="77777777" w:rsidR="0023704E" w:rsidRDefault="00B15B41">
      <w:pPr>
        <w:pStyle w:val="Titre1"/>
      </w:pPr>
      <w:r>
        <w:t>SF-0846 — Modifier une relation</w:t>
      </w:r>
    </w:p>
    <w:p w14:paraId="5A17F9F2" w14:textId="77777777" w:rsidR="0023704E" w:rsidRDefault="00B15B41">
      <w:r>
        <w:rPr>
          <w:b/>
        </w:rPr>
        <w:t xml:space="preserve">Module: </w:t>
      </w:r>
      <w:r>
        <w:t>Member</w:t>
      </w:r>
      <w:r>
        <w:t xml:space="preserve"> Core</w:t>
      </w:r>
    </w:p>
    <w:p w14:paraId="64DC9227" w14:textId="77777777" w:rsidR="0023704E" w:rsidRDefault="00B15B41">
      <w:r>
        <w:rPr>
          <w:b/>
        </w:rPr>
        <w:t xml:space="preserve">Sous-module: </w:t>
      </w:r>
      <w:r>
        <w:t>Relations entre membres</w:t>
      </w:r>
    </w:p>
    <w:p w14:paraId="7CDFC8D1" w14:textId="77777777" w:rsidR="0023704E" w:rsidRDefault="00B15B41">
      <w:r>
        <w:rPr>
          <w:b/>
        </w:rPr>
        <w:t xml:space="preserve">Objectif métier: </w:t>
      </w:r>
      <w:r>
        <w:t>Permettre de modifier une relation de manière fiable, sécurisée et traçable.</w:t>
      </w:r>
    </w:p>
    <w:p w14:paraId="3027F449" w14:textId="77777777" w:rsidR="0023704E" w:rsidRDefault="00B15B41">
      <w:r>
        <w:rPr>
          <w:b/>
        </w:rPr>
        <w:t xml:space="preserve">Acteurs: </w:t>
      </w:r>
      <w:r>
        <w:t>Utilisateur habilité, administrateur du tenant, système; approbateur si workflow applicable.</w:t>
      </w:r>
    </w:p>
    <w:p w14:paraId="07D35FD4" w14:textId="77777777" w:rsidR="0023704E" w:rsidRDefault="00B15B41">
      <w:r>
        <w:rPr>
          <w:b/>
        </w:rPr>
        <w:t xml:space="preserve">Préconditions: </w:t>
      </w:r>
      <w:r>
        <w:t>Te</w:t>
      </w:r>
      <w:r>
        <w:t>nant actif, authentification valide, permission dédiée et données de référence disponibles.</w:t>
      </w:r>
    </w:p>
    <w:p w14:paraId="530FEA2F" w14:textId="77777777" w:rsidR="0023704E" w:rsidRDefault="00B15B41">
      <w:r>
        <w:rPr>
          <w:b/>
        </w:rPr>
        <w:t xml:space="preserve">Données manipulées: </w:t>
      </w:r>
      <w:r>
        <w:t>id, uuid, tenant_id, status, created_at, updated_at</w:t>
      </w:r>
    </w:p>
    <w:p w14:paraId="2497E052" w14:textId="77777777" w:rsidR="0023704E" w:rsidRDefault="00B15B41">
      <w:r>
        <w:rPr>
          <w:b/>
        </w:rPr>
        <w:t xml:space="preserve">Scénario principal: </w:t>
      </w:r>
      <w:r>
        <w:t>1. L’acteur sélectionne l’élément concerné. 2. Le système charge sa vers</w:t>
      </w:r>
      <w:r>
        <w:t>ion courante. 3. L’acteur propose les modifications. 4. Les règles de cohérence et les impacts sont contrôlés. 5. La modification est enregistrée, validée si nécessaire, puis auditée.</w:t>
      </w:r>
    </w:p>
    <w:p w14:paraId="71857C0F" w14:textId="77777777" w:rsidR="0023704E" w:rsidRDefault="00B15B41">
      <w:r>
        <w:rPr>
          <w:b/>
        </w:rPr>
        <w:t xml:space="preserve">Scénarios alternatifs: </w:t>
      </w:r>
      <w:r>
        <w:t>Annulation avant confirmation; traitement différé</w:t>
      </w:r>
      <w:r>
        <w:t>; reprise après erreur technique; délégation ou escalade si workflow actif.</w:t>
      </w:r>
    </w:p>
    <w:p w14:paraId="28F53639" w14:textId="77777777" w:rsidR="0023704E" w:rsidRDefault="00B15B41">
      <w:r>
        <w:rPr>
          <w:b/>
        </w:rPr>
        <w:t xml:space="preserve">Validations métier: </w:t>
      </w:r>
      <w:r>
        <w:t>Appartenance au tenant, statut du membre et règles de gouvernance vérifiés.</w:t>
      </w:r>
    </w:p>
    <w:p w14:paraId="622DFC66" w14:textId="77777777" w:rsidR="0023704E" w:rsidRDefault="00B15B41">
      <w:r>
        <w:rPr>
          <w:b/>
        </w:rPr>
        <w:t xml:space="preserve">Règles métier: </w:t>
      </w:r>
      <w:r>
        <w:t>Appartenance au tenant, statut du membre et règles de gouvernance vér</w:t>
      </w:r>
      <w:r>
        <w:t>ifiés.</w:t>
      </w:r>
    </w:p>
    <w:p w14:paraId="1938D12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3BBFDC3" w14:textId="77777777" w:rsidR="0023704E" w:rsidRDefault="00B15B41">
      <w:r>
        <w:rPr>
          <w:b/>
        </w:rPr>
        <w:t xml:space="preserve">Événements métier: </w:t>
      </w:r>
      <w:r>
        <w:t xml:space="preserve">ModifierUneRelationRequested, </w:t>
      </w:r>
      <w:r>
        <w:t>ModifierUneRelationCompleted, ModifierUneRelationFailed; événements complémentaires selon le domaine.</w:t>
      </w:r>
    </w:p>
    <w:p w14:paraId="4E02F7B5" w14:textId="77777777" w:rsidR="0023704E" w:rsidRDefault="00B15B41">
      <w:r>
        <w:rPr>
          <w:b/>
        </w:rPr>
        <w:t xml:space="preserve">Notifications: </w:t>
      </w:r>
      <w:r>
        <w:t>Notification ciblée aux acteurs impactés selon préférences, criticité et canal autorisé.</w:t>
      </w:r>
    </w:p>
    <w:p w14:paraId="62E5BABC" w14:textId="77777777" w:rsidR="0023704E" w:rsidRDefault="00B15B41">
      <w:r>
        <w:rPr>
          <w:b/>
        </w:rPr>
        <w:t xml:space="preserve">API REST: </w:t>
      </w:r>
      <w:r>
        <w:t>GET /api/v1/member-core; POST/PATCH selo</w:t>
      </w:r>
      <w:r>
        <w:t>n l’action; endpoint dédié /api/v1/actions/846 pour l’exécution commandée.</w:t>
      </w:r>
    </w:p>
    <w:p w14:paraId="2239B24A" w14:textId="77777777" w:rsidR="0023704E" w:rsidRDefault="00B15B41">
      <w:r>
        <w:rPr>
          <w:b/>
        </w:rPr>
        <w:t xml:space="preserve">Sécurité et audit: </w:t>
      </w:r>
      <w:r>
        <w:t>RBAC/ABAC, isolation tenant, contrôle des données sensibles, horodatage, acteur, contexte et corrélation enregistrés dans Audit Core.</w:t>
      </w:r>
    </w:p>
    <w:p w14:paraId="1A797B41" w14:textId="77777777" w:rsidR="0023704E" w:rsidRDefault="00B15B41">
      <w:r>
        <w:rPr>
          <w:b/>
        </w:rPr>
        <w:t xml:space="preserve">Critères d’acceptation: </w:t>
      </w:r>
      <w:r>
        <w:t>Étan</w:t>
      </w:r>
      <w:r>
        <w:t>t donné un acteur habilité et les préconditions réunies, lorsqu’il exécute « Modifier une relation », alors le système applique les règles, produit le résultat attendu, publie les événements et rend la trace d’audit consultable.</w:t>
      </w:r>
    </w:p>
    <w:p w14:paraId="417A3332" w14:textId="77777777" w:rsidR="0023704E" w:rsidRDefault="00B15B41">
      <w:r>
        <w:rPr>
          <w:b/>
        </w:rPr>
        <w:t xml:space="preserve">Priorité: </w:t>
      </w:r>
      <w:r>
        <w:t>Haute</w:t>
      </w:r>
    </w:p>
    <w:p w14:paraId="080AE30E" w14:textId="77777777" w:rsidR="0023704E" w:rsidRDefault="00B15B41">
      <w:pPr>
        <w:pStyle w:val="Titre1"/>
      </w:pPr>
      <w:r>
        <w:t>SF-0847 — S</w:t>
      </w:r>
      <w:r>
        <w:t>upprimer une relation</w:t>
      </w:r>
    </w:p>
    <w:p w14:paraId="24B5340E" w14:textId="77777777" w:rsidR="0023704E" w:rsidRDefault="00B15B41">
      <w:r>
        <w:rPr>
          <w:b/>
        </w:rPr>
        <w:t xml:space="preserve">Module: </w:t>
      </w:r>
      <w:r>
        <w:t>Member Core</w:t>
      </w:r>
    </w:p>
    <w:p w14:paraId="569AB7C1" w14:textId="77777777" w:rsidR="0023704E" w:rsidRDefault="00B15B41">
      <w:r>
        <w:rPr>
          <w:b/>
        </w:rPr>
        <w:t xml:space="preserve">Sous-module: </w:t>
      </w:r>
      <w:r>
        <w:t>Relations entre membres</w:t>
      </w:r>
    </w:p>
    <w:p w14:paraId="08884993" w14:textId="77777777" w:rsidR="0023704E" w:rsidRDefault="00B15B41">
      <w:r>
        <w:rPr>
          <w:b/>
        </w:rPr>
        <w:t xml:space="preserve">Objectif métier: </w:t>
      </w:r>
      <w:r>
        <w:t>Permettre de supprimer une relation de manière fiable, sécurisée et traçable.</w:t>
      </w:r>
    </w:p>
    <w:p w14:paraId="6F7B3370" w14:textId="77777777" w:rsidR="0023704E" w:rsidRDefault="00B15B41">
      <w:r>
        <w:rPr>
          <w:b/>
        </w:rPr>
        <w:t xml:space="preserve">Acteurs: </w:t>
      </w:r>
      <w:r>
        <w:t>Utilisateur habilité, administrateur du tenant, système; approbateur si w</w:t>
      </w:r>
      <w:r>
        <w:t>orkflow applicable.</w:t>
      </w:r>
    </w:p>
    <w:p w14:paraId="647141E0" w14:textId="77777777" w:rsidR="0023704E" w:rsidRDefault="00B15B41">
      <w:r>
        <w:rPr>
          <w:b/>
        </w:rPr>
        <w:lastRenderedPageBreak/>
        <w:t xml:space="preserve">Préconditions: </w:t>
      </w:r>
      <w:r>
        <w:t>Tenant actif, authentification valide, permission dédiée et données de référence disponibles.</w:t>
      </w:r>
    </w:p>
    <w:p w14:paraId="67F927AF" w14:textId="77777777" w:rsidR="0023704E" w:rsidRDefault="00B15B41">
      <w:r>
        <w:rPr>
          <w:b/>
        </w:rPr>
        <w:t xml:space="preserve">Données manipulées: </w:t>
      </w:r>
      <w:r>
        <w:t>id, uuid, tenant_id, status, created_at, updated_at</w:t>
      </w:r>
    </w:p>
    <w:p w14:paraId="5C744156" w14:textId="77777777" w:rsidR="0023704E" w:rsidRDefault="00B15B41">
      <w:r>
        <w:rPr>
          <w:b/>
        </w:rPr>
        <w:t xml:space="preserve">Scénario principal: </w:t>
      </w:r>
      <w:r>
        <w:t>1. L’acteur sélectionne supprimer u</w:t>
      </w:r>
      <w:r>
        <w:t xml:space="preserve">ne relation.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72FB5522" w14:textId="77777777" w:rsidR="0023704E" w:rsidRDefault="00B15B41">
      <w:r>
        <w:rPr>
          <w:b/>
        </w:rPr>
        <w:t xml:space="preserve">Scénarios alternatifs: </w:t>
      </w:r>
      <w:r>
        <w:t>Annulation avant confirmation; traitement différé; reprise après erreur technique; délégation ou escalade si workflow actif.</w:t>
      </w:r>
    </w:p>
    <w:p w14:paraId="2EFDF1D6" w14:textId="77777777" w:rsidR="0023704E" w:rsidRDefault="00B15B41">
      <w:r>
        <w:rPr>
          <w:b/>
        </w:rPr>
        <w:t xml:space="preserve">Validations métier: </w:t>
      </w:r>
      <w:r>
        <w:t xml:space="preserve">Appartenance au tenant, statut du membre et règles de </w:t>
      </w:r>
      <w:r>
        <w:t>gouvernance vérifiés.</w:t>
      </w:r>
    </w:p>
    <w:p w14:paraId="5F337B94" w14:textId="77777777" w:rsidR="0023704E" w:rsidRDefault="00B15B41">
      <w:r>
        <w:rPr>
          <w:b/>
        </w:rPr>
        <w:t xml:space="preserve">Règles métier: </w:t>
      </w:r>
      <w:r>
        <w:t>Appartenance au tenant, statut du membre et règles de gouvernance vérifiés.</w:t>
      </w:r>
    </w:p>
    <w:p w14:paraId="5518B8A0"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306FC67D" w14:textId="77777777" w:rsidR="0023704E" w:rsidRDefault="00B15B41">
      <w:r>
        <w:rPr>
          <w:b/>
        </w:rPr>
        <w:t xml:space="preserve">Événements métier: </w:t>
      </w:r>
      <w:r>
        <w:t>SupprimerUneRelationRequested, SupprimerUneRelationCompleted, SupprimerUneRelationFailed; événements complémentaires selon le domaine.</w:t>
      </w:r>
    </w:p>
    <w:p w14:paraId="4B1E869F" w14:textId="77777777" w:rsidR="0023704E" w:rsidRDefault="00B15B41">
      <w:r>
        <w:rPr>
          <w:b/>
        </w:rPr>
        <w:t xml:space="preserve">Notifications: </w:t>
      </w:r>
      <w:r>
        <w:t>Notification ciblée aux acteurs impactés</w:t>
      </w:r>
      <w:r>
        <w:t xml:space="preserve"> selon préférences, criticité et canal autorisé.</w:t>
      </w:r>
    </w:p>
    <w:p w14:paraId="6D1F5A1A" w14:textId="77777777" w:rsidR="0023704E" w:rsidRDefault="00B15B41">
      <w:r>
        <w:rPr>
          <w:b/>
        </w:rPr>
        <w:t xml:space="preserve">API REST: </w:t>
      </w:r>
      <w:r>
        <w:t>GET /api/v1/member-core; POST/PATCH selon l’action; endpoint dédié /api/v1/actions/847 pour l’exécution commandée.</w:t>
      </w:r>
    </w:p>
    <w:p w14:paraId="66D07734" w14:textId="77777777" w:rsidR="0023704E" w:rsidRDefault="00B15B41">
      <w:r>
        <w:rPr>
          <w:b/>
        </w:rPr>
        <w:t xml:space="preserve">Sécurité et audit: </w:t>
      </w:r>
      <w:r>
        <w:t>RBAC/ABAC, isolation tenant, contrôle des données sensibles, ho</w:t>
      </w:r>
      <w:r>
        <w:t>rodatage, acteur, contexte et corrélation enregistrés dans Audit Core.</w:t>
      </w:r>
    </w:p>
    <w:p w14:paraId="6679E51F" w14:textId="77777777" w:rsidR="0023704E" w:rsidRDefault="00B15B41">
      <w:r>
        <w:rPr>
          <w:b/>
        </w:rPr>
        <w:t xml:space="preserve">Critères d’acceptation: </w:t>
      </w:r>
      <w:r>
        <w:t>Étant donné un acteur habilité et les préconditions réunies, lorsqu’il exécute « Supprimer une relation », alors le système applique les règles, produit le résul</w:t>
      </w:r>
      <w:r>
        <w:t>tat attendu, publie les événements et rend la trace d’audit consultable.</w:t>
      </w:r>
    </w:p>
    <w:p w14:paraId="6D57D14B" w14:textId="77777777" w:rsidR="0023704E" w:rsidRDefault="00B15B41">
      <w:r>
        <w:rPr>
          <w:b/>
        </w:rPr>
        <w:t xml:space="preserve">Priorité: </w:t>
      </w:r>
      <w:r>
        <w:t>Haute</w:t>
      </w:r>
    </w:p>
    <w:p w14:paraId="5D050DD3" w14:textId="77777777" w:rsidR="0023704E" w:rsidRDefault="00B15B41">
      <w:pPr>
        <w:pStyle w:val="Titre1"/>
      </w:pPr>
      <w:r>
        <w:t>SF-0848 — Consulter les relations</w:t>
      </w:r>
    </w:p>
    <w:p w14:paraId="25F040EE" w14:textId="77777777" w:rsidR="0023704E" w:rsidRDefault="00B15B41">
      <w:r>
        <w:rPr>
          <w:b/>
        </w:rPr>
        <w:t xml:space="preserve">Module: </w:t>
      </w:r>
      <w:r>
        <w:t>Member Core</w:t>
      </w:r>
    </w:p>
    <w:p w14:paraId="0CF7A5CF" w14:textId="77777777" w:rsidR="0023704E" w:rsidRDefault="00B15B41">
      <w:r>
        <w:rPr>
          <w:b/>
        </w:rPr>
        <w:t xml:space="preserve">Sous-module: </w:t>
      </w:r>
      <w:r>
        <w:t>Relations entre membres</w:t>
      </w:r>
    </w:p>
    <w:p w14:paraId="13A0A448" w14:textId="77777777" w:rsidR="0023704E" w:rsidRDefault="00B15B41">
      <w:r>
        <w:rPr>
          <w:b/>
        </w:rPr>
        <w:t xml:space="preserve">Objectif métier: </w:t>
      </w:r>
      <w:r>
        <w:t>Permettre de consulter les relations de manière fiable, séc</w:t>
      </w:r>
      <w:r>
        <w:t>urisée et traçable.</w:t>
      </w:r>
    </w:p>
    <w:p w14:paraId="14CB2CD5" w14:textId="77777777" w:rsidR="0023704E" w:rsidRDefault="00B15B41">
      <w:r>
        <w:rPr>
          <w:b/>
        </w:rPr>
        <w:t xml:space="preserve">Acteurs: </w:t>
      </w:r>
      <w:r>
        <w:t>Utilisateur habilité, administrateur du tenant, système; approbateur si workflow applicable.</w:t>
      </w:r>
    </w:p>
    <w:p w14:paraId="5183B694" w14:textId="77777777" w:rsidR="0023704E" w:rsidRDefault="00B15B41">
      <w:r>
        <w:rPr>
          <w:b/>
        </w:rPr>
        <w:t xml:space="preserve">Préconditions: </w:t>
      </w:r>
      <w:r>
        <w:t>Tenant actif, authentification valide, permission dédiée et données de référence disponibles.</w:t>
      </w:r>
    </w:p>
    <w:p w14:paraId="45002561" w14:textId="77777777" w:rsidR="0023704E" w:rsidRDefault="00B15B41">
      <w:r>
        <w:rPr>
          <w:b/>
        </w:rPr>
        <w:t xml:space="preserve">Données manipulées: </w:t>
      </w:r>
      <w:r>
        <w:t>id, u</w:t>
      </w:r>
      <w:r>
        <w:t>uid, tenant_id, status, created_at, updated_at</w:t>
      </w:r>
    </w:p>
    <w:p w14:paraId="31A6DD5F" w14:textId="77777777" w:rsidR="0023704E" w:rsidRDefault="00B15B41">
      <w:r>
        <w:rPr>
          <w:b/>
        </w:rPr>
        <w:t xml:space="preserve">Scénario principal: </w:t>
      </w:r>
      <w:r>
        <w:t>1. L’acteur accède à consulter les relations. 2. Il définit les filtres et le périmètre. 3. Le système applique RBAC et isolation tenant. 4. Les résultats sont calculés ou récupérés. 5. Les</w:t>
      </w:r>
      <w:r>
        <w:t xml:space="preserve"> données sensibles sont masquées selon les droits. 6. La consultation est traçable.</w:t>
      </w:r>
    </w:p>
    <w:p w14:paraId="698744E6" w14:textId="77777777" w:rsidR="0023704E" w:rsidRDefault="00B15B41">
      <w:r>
        <w:rPr>
          <w:b/>
        </w:rPr>
        <w:t xml:space="preserve">Scénarios alternatifs: </w:t>
      </w:r>
      <w:r>
        <w:t>Annulation avant confirmation; traitement différé; reprise après erreur technique; délégation ou escalade si workflow actif.</w:t>
      </w:r>
    </w:p>
    <w:p w14:paraId="056B1F06" w14:textId="77777777" w:rsidR="0023704E" w:rsidRDefault="00B15B41">
      <w:r>
        <w:rPr>
          <w:b/>
        </w:rPr>
        <w:t xml:space="preserve">Validations métier: </w:t>
      </w:r>
      <w:r>
        <w:t>Appa</w:t>
      </w:r>
      <w:r>
        <w:t>rtenance au tenant, statut du membre et règles de gouvernance vérifiés.</w:t>
      </w:r>
    </w:p>
    <w:p w14:paraId="7991D921" w14:textId="77777777" w:rsidR="0023704E" w:rsidRDefault="00B15B41">
      <w:r>
        <w:rPr>
          <w:b/>
        </w:rPr>
        <w:t xml:space="preserve">Règles métier: </w:t>
      </w:r>
      <w:r>
        <w:t>Appartenance au tenant, statut du membre et règles de gouvernance vérifiés.</w:t>
      </w:r>
    </w:p>
    <w:p w14:paraId="6B43D0C7"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23AD63FF" w14:textId="77777777" w:rsidR="0023704E" w:rsidRDefault="00B15B41">
      <w:r>
        <w:rPr>
          <w:b/>
        </w:rPr>
        <w:t xml:space="preserve">Événements métier: </w:t>
      </w:r>
      <w:r>
        <w:t xml:space="preserve">ConsulterLesRelationsRequested, ConsulterLesRelationsCompleted, ConsulterLesRelationsFailed; événements complémentaires selon le </w:t>
      </w:r>
      <w:r>
        <w:t>domaine.</w:t>
      </w:r>
    </w:p>
    <w:p w14:paraId="4DE1F14C" w14:textId="77777777" w:rsidR="0023704E" w:rsidRDefault="00B15B41">
      <w:r>
        <w:rPr>
          <w:b/>
        </w:rPr>
        <w:t xml:space="preserve">Notifications: </w:t>
      </w:r>
      <w:r>
        <w:t>Notification ciblée aux acteurs impactés selon préférences, criticité et canal autorisé.</w:t>
      </w:r>
    </w:p>
    <w:p w14:paraId="6FF2CB45" w14:textId="77777777" w:rsidR="0023704E" w:rsidRDefault="00B15B41">
      <w:r>
        <w:rPr>
          <w:b/>
        </w:rPr>
        <w:t xml:space="preserve">API REST: </w:t>
      </w:r>
      <w:r>
        <w:t>GET /api/v1/member-core; POST/PATCH selon l’action; endpoint dédié /api/v1/actions/848 pour l’exécution commandée.</w:t>
      </w:r>
    </w:p>
    <w:p w14:paraId="506D0E07" w14:textId="77777777" w:rsidR="0023704E" w:rsidRDefault="00B15B41">
      <w:r>
        <w:rPr>
          <w:b/>
        </w:rPr>
        <w:lastRenderedPageBreak/>
        <w:t>Sécurité et audit:</w:t>
      </w:r>
      <w:r>
        <w:rPr>
          <w:b/>
        </w:rPr>
        <w:t xml:space="preserve"> </w:t>
      </w:r>
      <w:r>
        <w:t>RBAC/ABAC, isolation tenant, contrôle des données sensibles, horodatage, acteur, contexte et corrélation enregistrés dans Audit Core.</w:t>
      </w:r>
    </w:p>
    <w:p w14:paraId="02BFF50B" w14:textId="77777777" w:rsidR="0023704E" w:rsidRDefault="00B15B41">
      <w:r>
        <w:rPr>
          <w:b/>
        </w:rPr>
        <w:t xml:space="preserve">Critères d’acceptation: </w:t>
      </w:r>
      <w:r>
        <w:t>Étant donné un acteur habilité et les préconditions réunies, lorsqu’il exécute « Consulter les re</w:t>
      </w:r>
      <w:r>
        <w:t>lations », alors le système applique les règles, produit le résultat attendu, publie les événements et rend la trace d’audit consultable.</w:t>
      </w:r>
    </w:p>
    <w:p w14:paraId="192859F3" w14:textId="77777777" w:rsidR="0023704E" w:rsidRDefault="00B15B41">
      <w:r>
        <w:rPr>
          <w:b/>
        </w:rPr>
        <w:t xml:space="preserve">Priorité: </w:t>
      </w:r>
      <w:r>
        <w:t>Haute</w:t>
      </w:r>
    </w:p>
    <w:p w14:paraId="3C0F8689" w14:textId="77777777" w:rsidR="0023704E" w:rsidRDefault="00B15B41">
      <w:pPr>
        <w:pStyle w:val="Titre1"/>
      </w:pPr>
      <w:r>
        <w:t>SF-0849 — Rechercher une relation</w:t>
      </w:r>
    </w:p>
    <w:p w14:paraId="3AA91CA6" w14:textId="77777777" w:rsidR="0023704E" w:rsidRDefault="00B15B41">
      <w:r>
        <w:rPr>
          <w:b/>
        </w:rPr>
        <w:t xml:space="preserve">Module: </w:t>
      </w:r>
      <w:r>
        <w:t>Member Core</w:t>
      </w:r>
    </w:p>
    <w:p w14:paraId="04BCCED8" w14:textId="77777777" w:rsidR="0023704E" w:rsidRDefault="00B15B41">
      <w:r>
        <w:rPr>
          <w:b/>
        </w:rPr>
        <w:t xml:space="preserve">Sous-module: </w:t>
      </w:r>
      <w:r>
        <w:t>Relations entre membres</w:t>
      </w:r>
    </w:p>
    <w:p w14:paraId="5A57F355" w14:textId="77777777" w:rsidR="0023704E" w:rsidRDefault="00B15B41">
      <w:r>
        <w:rPr>
          <w:b/>
        </w:rPr>
        <w:t xml:space="preserve">Objectif métier: </w:t>
      </w:r>
      <w:r>
        <w:t>Permettre de rechercher une relation de manière fiable, sécurisée et traçable.</w:t>
      </w:r>
    </w:p>
    <w:p w14:paraId="7B1EECED" w14:textId="77777777" w:rsidR="0023704E" w:rsidRDefault="00B15B41">
      <w:r>
        <w:rPr>
          <w:b/>
        </w:rPr>
        <w:t xml:space="preserve">Acteurs: </w:t>
      </w:r>
      <w:r>
        <w:t>Utilisateur habilité, administrateur du tenant, système; approbateur si workflow applicable.</w:t>
      </w:r>
    </w:p>
    <w:p w14:paraId="6C743343" w14:textId="77777777" w:rsidR="0023704E" w:rsidRDefault="00B15B41">
      <w:r>
        <w:rPr>
          <w:b/>
        </w:rPr>
        <w:t xml:space="preserve">Préconditions: </w:t>
      </w:r>
      <w:r>
        <w:t>Tenant actif, authentification valide, perm</w:t>
      </w:r>
      <w:r>
        <w:t>ission dédiée et données de référence disponibles.</w:t>
      </w:r>
    </w:p>
    <w:p w14:paraId="40DF7239" w14:textId="77777777" w:rsidR="0023704E" w:rsidRDefault="00B15B41">
      <w:r>
        <w:rPr>
          <w:b/>
        </w:rPr>
        <w:t xml:space="preserve">Données manipulées: </w:t>
      </w:r>
      <w:r>
        <w:t>id, uuid, tenant_id, status, created_at, updated_at</w:t>
      </w:r>
    </w:p>
    <w:p w14:paraId="572DC94D" w14:textId="77777777" w:rsidR="0023704E" w:rsidRDefault="00B15B41">
      <w:r>
        <w:rPr>
          <w:b/>
        </w:rPr>
        <w:t xml:space="preserve">Scénario principal: </w:t>
      </w:r>
      <w:r>
        <w:t>1. L’acteur accède à rechercher une relation. 2. Il définit les filtres et le périmètre. 3. Le système applique R</w:t>
      </w:r>
      <w:r>
        <w:t>BAC et isolation tenant. 4. Les résultats sont calculés ou récupérés. 5. Les données sensibles sont masquées selon les droits. 6. La consultation est traçable.</w:t>
      </w:r>
    </w:p>
    <w:p w14:paraId="12906B96"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497C2073" w14:textId="77777777" w:rsidR="0023704E" w:rsidRDefault="00B15B41">
      <w:r>
        <w:rPr>
          <w:b/>
        </w:rPr>
        <w:t xml:space="preserve">Validations métier: </w:t>
      </w:r>
      <w:r>
        <w:t>Appartenance au tenant, statut du membre et règles de gouvernance vérifiés.</w:t>
      </w:r>
    </w:p>
    <w:p w14:paraId="39F5B624" w14:textId="77777777" w:rsidR="0023704E" w:rsidRDefault="00B15B41">
      <w:r>
        <w:rPr>
          <w:b/>
        </w:rPr>
        <w:t xml:space="preserve">Règles métier: </w:t>
      </w:r>
      <w:r>
        <w:t>Appartenance au tenant, statut du membre et règles de gouvernance vérifiés.</w:t>
      </w:r>
    </w:p>
    <w:p w14:paraId="22595F2B"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59A4B129" w14:textId="77777777" w:rsidR="0023704E" w:rsidRDefault="00B15B41">
      <w:r>
        <w:rPr>
          <w:b/>
        </w:rPr>
        <w:t xml:space="preserve">Événements métier: </w:t>
      </w:r>
      <w:r>
        <w:t xml:space="preserve">RechercherUneRelationRequested, RechercherUneRelationCompleted, </w:t>
      </w:r>
      <w:r>
        <w:t>RechercherUneRelationFailed; événements complémentaires selon le domaine.</w:t>
      </w:r>
    </w:p>
    <w:p w14:paraId="1E2D691C" w14:textId="77777777" w:rsidR="0023704E" w:rsidRDefault="00B15B41">
      <w:r>
        <w:rPr>
          <w:b/>
        </w:rPr>
        <w:t xml:space="preserve">Notifications: </w:t>
      </w:r>
      <w:r>
        <w:t>Notification ciblée aux acteurs impactés selon préférences, criticité et canal autorisé.</w:t>
      </w:r>
    </w:p>
    <w:p w14:paraId="4F260A46" w14:textId="77777777" w:rsidR="0023704E" w:rsidRDefault="00B15B41">
      <w:r>
        <w:rPr>
          <w:b/>
        </w:rPr>
        <w:t xml:space="preserve">API REST: </w:t>
      </w:r>
      <w:r>
        <w:t>GET /api/v1/member-core; POST/PATCH selon l’action; endpoint dédié /</w:t>
      </w:r>
      <w:r>
        <w:t>api/v1/actions/849 pour l’exécution commandée.</w:t>
      </w:r>
    </w:p>
    <w:p w14:paraId="0164F4A1" w14:textId="77777777" w:rsidR="0023704E" w:rsidRDefault="00B15B41">
      <w:r>
        <w:rPr>
          <w:b/>
        </w:rPr>
        <w:t xml:space="preserve">Sécurité et audit: </w:t>
      </w:r>
      <w:r>
        <w:t>RBAC/ABAC, isolation tenant, contrôle des données sensibles, horodatage, acteur, contexte et corrélation enregistrés dans Audit Core.</w:t>
      </w:r>
    </w:p>
    <w:p w14:paraId="190965C2" w14:textId="77777777" w:rsidR="0023704E" w:rsidRDefault="00B15B41">
      <w:r>
        <w:rPr>
          <w:b/>
        </w:rPr>
        <w:t xml:space="preserve">Critères d’acceptation: </w:t>
      </w:r>
      <w:r>
        <w:t>Étant donné un acteur habilité e</w:t>
      </w:r>
      <w:r>
        <w:t>t les préconditions réunies, lorsqu’il exécute « Rechercher une relation », alors le système applique les règles, produit le résultat attendu, publie les événements et rend la trace d’audit consultable.</w:t>
      </w:r>
    </w:p>
    <w:p w14:paraId="18918FD5" w14:textId="77777777" w:rsidR="0023704E" w:rsidRDefault="00B15B41">
      <w:r>
        <w:rPr>
          <w:b/>
        </w:rPr>
        <w:t xml:space="preserve">Priorité: </w:t>
      </w:r>
      <w:r>
        <w:t>Haute</w:t>
      </w:r>
    </w:p>
    <w:p w14:paraId="2347A0E1" w14:textId="77777777" w:rsidR="0023704E" w:rsidRDefault="00B15B41">
      <w:pPr>
        <w:pStyle w:val="Titre1"/>
      </w:pPr>
      <w:r>
        <w:t>SF-0850 — Visualiser l'arbre relation</w:t>
      </w:r>
      <w:r>
        <w:t>nel</w:t>
      </w:r>
    </w:p>
    <w:p w14:paraId="0DF3A64E" w14:textId="77777777" w:rsidR="0023704E" w:rsidRDefault="00B15B41">
      <w:r>
        <w:rPr>
          <w:b/>
        </w:rPr>
        <w:t xml:space="preserve">Module: </w:t>
      </w:r>
      <w:r>
        <w:t>Member Core</w:t>
      </w:r>
    </w:p>
    <w:p w14:paraId="573FAFE6" w14:textId="77777777" w:rsidR="0023704E" w:rsidRDefault="00B15B41">
      <w:r>
        <w:rPr>
          <w:b/>
        </w:rPr>
        <w:t xml:space="preserve">Sous-module: </w:t>
      </w:r>
      <w:r>
        <w:t>Relations entre membres</w:t>
      </w:r>
    </w:p>
    <w:p w14:paraId="414BFD88" w14:textId="77777777" w:rsidR="0023704E" w:rsidRDefault="00B15B41">
      <w:r>
        <w:rPr>
          <w:b/>
        </w:rPr>
        <w:t xml:space="preserve">Objectif métier: </w:t>
      </w:r>
      <w:r>
        <w:t>Permettre de visualiser l'arbre relationnel de manière fiable, sécurisée et traçable.</w:t>
      </w:r>
    </w:p>
    <w:p w14:paraId="1B4A2D04" w14:textId="77777777" w:rsidR="0023704E" w:rsidRDefault="00B15B41">
      <w:r>
        <w:rPr>
          <w:b/>
        </w:rPr>
        <w:t xml:space="preserve">Acteurs: </w:t>
      </w:r>
      <w:r>
        <w:t>Utilisateur habilité, administrateur du tenant, système; approbateur si workflow ap</w:t>
      </w:r>
      <w:r>
        <w:t>plicable.</w:t>
      </w:r>
    </w:p>
    <w:p w14:paraId="07ADA76E" w14:textId="77777777" w:rsidR="0023704E" w:rsidRDefault="00B15B41">
      <w:r>
        <w:rPr>
          <w:b/>
        </w:rPr>
        <w:t xml:space="preserve">Préconditions: </w:t>
      </w:r>
      <w:r>
        <w:t>Tenant actif, authentification valide, permission dédiée et données de référence disponibles.</w:t>
      </w:r>
    </w:p>
    <w:p w14:paraId="2BFCEA8C" w14:textId="77777777" w:rsidR="0023704E" w:rsidRDefault="00B15B41">
      <w:r>
        <w:rPr>
          <w:b/>
        </w:rPr>
        <w:t xml:space="preserve">Données manipulées: </w:t>
      </w:r>
      <w:r>
        <w:t>id, uuid, tenant_id, status, created_at, updated_at</w:t>
      </w:r>
    </w:p>
    <w:p w14:paraId="20BED08E" w14:textId="77777777" w:rsidR="0023704E" w:rsidRDefault="00B15B41">
      <w:r>
        <w:rPr>
          <w:b/>
        </w:rPr>
        <w:t xml:space="preserve">Scénario principal: </w:t>
      </w:r>
      <w:r>
        <w:t xml:space="preserve">1. L’acteur déclenche visualiser </w:t>
      </w:r>
      <w:r>
        <w:t>l'arbre relationnel. 2. Le système vérifie les préconditions et droits. 3. Il exécute les règles métier dans l’ordre. 4. Il persiste le résultat et publie les événements. 5. Il notifie les acteurs concernés et journalise l’opération.</w:t>
      </w:r>
    </w:p>
    <w:p w14:paraId="5353AD4E" w14:textId="77777777" w:rsidR="0023704E" w:rsidRDefault="00B15B41">
      <w:r>
        <w:rPr>
          <w:b/>
        </w:rPr>
        <w:lastRenderedPageBreak/>
        <w:t>Scénarios alternatifs:</w:t>
      </w:r>
      <w:r>
        <w:rPr>
          <w:b/>
        </w:rPr>
        <w:t xml:space="preserve"> </w:t>
      </w:r>
      <w:r>
        <w:t>Annulation avant confirmation; traitement différé; reprise après erreur technique; délégation ou escalade si workflow actif.</w:t>
      </w:r>
    </w:p>
    <w:p w14:paraId="4C2C5B62" w14:textId="77777777" w:rsidR="0023704E" w:rsidRDefault="00B15B41">
      <w:r>
        <w:rPr>
          <w:b/>
        </w:rPr>
        <w:t xml:space="preserve">Validations métier: </w:t>
      </w:r>
      <w:r>
        <w:t>Appartenance au tenant, statut du membre et règles de gouvernance vérifiés.</w:t>
      </w:r>
    </w:p>
    <w:p w14:paraId="5CBA9478" w14:textId="77777777" w:rsidR="0023704E" w:rsidRDefault="00B15B41">
      <w:r>
        <w:rPr>
          <w:b/>
        </w:rPr>
        <w:t xml:space="preserve">Règles métier: </w:t>
      </w:r>
      <w:r>
        <w:t>Appartenance au ten</w:t>
      </w:r>
      <w:r>
        <w:t>ant, statut du membre et règles de gouvernance vérifiés.</w:t>
      </w:r>
    </w:p>
    <w:p w14:paraId="7CDE9F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9CBE65" w14:textId="77777777" w:rsidR="0023704E" w:rsidRDefault="00B15B41">
      <w:r>
        <w:rPr>
          <w:b/>
        </w:rPr>
        <w:t>Événement</w:t>
      </w:r>
      <w:r>
        <w:rPr>
          <w:b/>
        </w:rPr>
        <w:t xml:space="preserve">s métier: </w:t>
      </w:r>
      <w:r>
        <w:t>VisualiserLArbreRelationnelRequested, VisualiserLArbreRelationnelCompleted, VisualiserLArbreRelationnelFailed; événements complémentaires selon le domaine.</w:t>
      </w:r>
    </w:p>
    <w:p w14:paraId="2F40E310" w14:textId="77777777" w:rsidR="0023704E" w:rsidRDefault="00B15B41">
      <w:r>
        <w:rPr>
          <w:b/>
        </w:rPr>
        <w:t xml:space="preserve">Notifications: </w:t>
      </w:r>
      <w:r>
        <w:t xml:space="preserve">Notification ciblée aux acteurs impactés selon préférences, </w:t>
      </w:r>
      <w:r>
        <w:t>criticité et canal autorisé.</w:t>
      </w:r>
    </w:p>
    <w:p w14:paraId="6753A365" w14:textId="77777777" w:rsidR="0023704E" w:rsidRDefault="00B15B41">
      <w:r>
        <w:rPr>
          <w:b/>
        </w:rPr>
        <w:t xml:space="preserve">API REST: </w:t>
      </w:r>
      <w:r>
        <w:t>GET /api/v1/member-core; POST/PATCH selon l’action; endpoint dédié /api/v1/actions/850 pour l’exécution commandée.</w:t>
      </w:r>
    </w:p>
    <w:p w14:paraId="0EB03794"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1950F319" w14:textId="77777777" w:rsidR="0023704E" w:rsidRDefault="00B15B41">
      <w:r>
        <w:rPr>
          <w:b/>
        </w:rPr>
        <w:t xml:space="preserve">Critères d’acceptation: </w:t>
      </w:r>
      <w:r>
        <w:t>Étant donné un acteur habilité et les préconditions réunies, lorsqu’il exécute « Visualiser l'arbre relationnel », alors le système applique les règles, produit le résultat attendu,</w:t>
      </w:r>
      <w:r>
        <w:t xml:space="preserve"> publie les événements et rend la trace d’audit consultable.</w:t>
      </w:r>
    </w:p>
    <w:p w14:paraId="518AC0C0" w14:textId="77777777" w:rsidR="0023704E" w:rsidRDefault="00B15B41">
      <w:r>
        <w:rPr>
          <w:b/>
        </w:rPr>
        <w:t xml:space="preserve">Priorité: </w:t>
      </w:r>
      <w:r>
        <w:t>Haute</w:t>
      </w:r>
    </w:p>
    <w:p w14:paraId="53116834" w14:textId="77777777" w:rsidR="0023704E" w:rsidRDefault="00B15B41">
      <w:pPr>
        <w:pStyle w:val="Titre1"/>
      </w:pPr>
      <w:r>
        <w:t>SF-0851 — Exporter les relations</w:t>
      </w:r>
    </w:p>
    <w:p w14:paraId="5DD786A7" w14:textId="77777777" w:rsidR="0023704E" w:rsidRDefault="00B15B41">
      <w:r>
        <w:rPr>
          <w:b/>
        </w:rPr>
        <w:t xml:space="preserve">Module: </w:t>
      </w:r>
      <w:r>
        <w:t>Member Core</w:t>
      </w:r>
    </w:p>
    <w:p w14:paraId="3055A6DC" w14:textId="77777777" w:rsidR="0023704E" w:rsidRDefault="00B15B41">
      <w:r>
        <w:rPr>
          <w:b/>
        </w:rPr>
        <w:t xml:space="preserve">Sous-module: </w:t>
      </w:r>
      <w:r>
        <w:t>Relations entre membres</w:t>
      </w:r>
    </w:p>
    <w:p w14:paraId="60EF18DE" w14:textId="77777777" w:rsidR="0023704E" w:rsidRDefault="00B15B41">
      <w:r>
        <w:rPr>
          <w:b/>
        </w:rPr>
        <w:t xml:space="preserve">Objectif métier: </w:t>
      </w:r>
      <w:r>
        <w:t>Permettre de exporter les relations de manière fiable, sécurisée et traç</w:t>
      </w:r>
      <w:r>
        <w:t>able.</w:t>
      </w:r>
    </w:p>
    <w:p w14:paraId="4F99D969" w14:textId="77777777" w:rsidR="0023704E" w:rsidRDefault="00B15B41">
      <w:r>
        <w:rPr>
          <w:b/>
        </w:rPr>
        <w:t xml:space="preserve">Acteurs: </w:t>
      </w:r>
      <w:r>
        <w:t>Utilisateur habilité, administrateur du tenant, système; approbateur si workflow applicable.</w:t>
      </w:r>
    </w:p>
    <w:p w14:paraId="5C366609" w14:textId="77777777" w:rsidR="0023704E" w:rsidRDefault="00B15B41">
      <w:r>
        <w:rPr>
          <w:b/>
        </w:rPr>
        <w:t xml:space="preserve">Préconditions: </w:t>
      </w:r>
      <w:r>
        <w:t>Tenant actif, authentification valide, permission dédiée et données de référence disponibles.</w:t>
      </w:r>
    </w:p>
    <w:p w14:paraId="2DF55FC1" w14:textId="77777777" w:rsidR="0023704E" w:rsidRDefault="00B15B41">
      <w:r>
        <w:rPr>
          <w:b/>
        </w:rPr>
        <w:t xml:space="preserve">Données manipulées: </w:t>
      </w:r>
      <w:r>
        <w:t>id, uuid, tenant_id</w:t>
      </w:r>
      <w:r>
        <w:t>, status, created_at, updated_at</w:t>
      </w:r>
    </w:p>
    <w:p w14:paraId="39674BF3" w14:textId="77777777" w:rsidR="0023704E" w:rsidRDefault="00B15B41">
      <w:r>
        <w:rPr>
          <w:b/>
        </w:rPr>
        <w:t xml:space="preserve">Scénario principal: </w:t>
      </w:r>
      <w:r>
        <w:t>1. L’acteur déclenche exporter les relations. 2. Le système vérifie les préconditions et droits. 3. Il exécute les règles métier dans l’ordre. 4. Il persiste le résultat et publie les événements. 5. Il n</w:t>
      </w:r>
      <w:r>
        <w:t>otifie les acteurs concernés et journalise l’opération.</w:t>
      </w:r>
    </w:p>
    <w:p w14:paraId="4AD98524" w14:textId="77777777" w:rsidR="0023704E" w:rsidRDefault="00B15B41">
      <w:r>
        <w:rPr>
          <w:b/>
        </w:rPr>
        <w:t xml:space="preserve">Scénarios alternatifs: </w:t>
      </w:r>
      <w:r>
        <w:t>Annulation avant confirmation; traitement différé; reprise après erreur technique; délégation ou escalade si workflow actif.</w:t>
      </w:r>
    </w:p>
    <w:p w14:paraId="15D58415" w14:textId="77777777" w:rsidR="0023704E" w:rsidRDefault="00B15B41">
      <w:r>
        <w:rPr>
          <w:b/>
        </w:rPr>
        <w:t xml:space="preserve">Validations métier: </w:t>
      </w:r>
      <w:r>
        <w:t>Appartenance au tenant, statut d</w:t>
      </w:r>
      <w:r>
        <w:t>u membre et règles de gouvernance vérifiés.</w:t>
      </w:r>
    </w:p>
    <w:p w14:paraId="3B38D07A" w14:textId="77777777" w:rsidR="0023704E" w:rsidRDefault="00B15B41">
      <w:r>
        <w:rPr>
          <w:b/>
        </w:rPr>
        <w:t xml:space="preserve">Règles métier: </w:t>
      </w:r>
      <w:r>
        <w:t>Appartenance au tenant, statut du membre et règles de gouvernance vérifiés.</w:t>
      </w:r>
    </w:p>
    <w:p w14:paraId="0DA2B0AA"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35602327" w14:textId="77777777" w:rsidR="0023704E" w:rsidRDefault="00B15B41">
      <w:r>
        <w:rPr>
          <w:b/>
        </w:rPr>
        <w:t xml:space="preserve">Événements métier: </w:t>
      </w:r>
      <w:r>
        <w:t>ExporterLesRelationsRequested, ExporterLesRelationsCompleted, ExporterLesRelationsFailed; événements complémentaires selon le domaine.</w:t>
      </w:r>
    </w:p>
    <w:p w14:paraId="44316E41" w14:textId="77777777" w:rsidR="0023704E" w:rsidRDefault="00B15B41">
      <w:r>
        <w:rPr>
          <w:b/>
        </w:rPr>
        <w:t xml:space="preserve">Notifications: </w:t>
      </w:r>
      <w:r>
        <w:t>Notification ciblé</w:t>
      </w:r>
      <w:r>
        <w:t>e aux acteurs impactés selon préférences, criticité et canal autorisé.</w:t>
      </w:r>
    </w:p>
    <w:p w14:paraId="375F7A59" w14:textId="77777777" w:rsidR="0023704E" w:rsidRDefault="00B15B41">
      <w:r>
        <w:rPr>
          <w:b/>
        </w:rPr>
        <w:t xml:space="preserve">API REST: </w:t>
      </w:r>
      <w:r>
        <w:t>GET /api/v1/member-core; POST/PATCH selon l’action; endpoint dédié /api/v1/actions/851 pour l’exécution commandée.</w:t>
      </w:r>
    </w:p>
    <w:p w14:paraId="64E56DCA" w14:textId="77777777" w:rsidR="0023704E" w:rsidRDefault="00B15B41">
      <w:r>
        <w:rPr>
          <w:b/>
        </w:rPr>
        <w:t xml:space="preserve">Sécurité et audit: </w:t>
      </w:r>
      <w:r>
        <w:t>RBAC/ABAC, isolation tenant, contrôle des</w:t>
      </w:r>
      <w:r>
        <w:t xml:space="preserve"> données sensibles, horodatage, acteur, contexte et corrélation enregistrés dans Audit Core.</w:t>
      </w:r>
    </w:p>
    <w:p w14:paraId="50B1C6D5" w14:textId="77777777" w:rsidR="0023704E" w:rsidRDefault="00B15B41">
      <w:r>
        <w:rPr>
          <w:b/>
        </w:rPr>
        <w:t xml:space="preserve">Critères d’acceptation: </w:t>
      </w:r>
      <w:r>
        <w:t>Étant donné un acteur habilité et les préconditions réunies, lorsqu’il exécute « Exporter les relations », alors le système applique les rè</w:t>
      </w:r>
      <w:r>
        <w:t>gles, produit le résultat attendu, publie les événements et rend la trace d’audit consultable.</w:t>
      </w:r>
    </w:p>
    <w:p w14:paraId="4F25BB29" w14:textId="77777777" w:rsidR="0023704E" w:rsidRDefault="00B15B41">
      <w:r>
        <w:rPr>
          <w:b/>
        </w:rPr>
        <w:t xml:space="preserve">Priorité: </w:t>
      </w:r>
      <w:r>
        <w:t>Haute</w:t>
      </w:r>
    </w:p>
    <w:p w14:paraId="7589EF4E" w14:textId="77777777" w:rsidR="0023704E" w:rsidRDefault="00B15B41">
      <w:pPr>
        <w:pStyle w:val="Titre1"/>
      </w:pPr>
      <w:r>
        <w:lastRenderedPageBreak/>
        <w:t>SF-0852 — Historiser les relations</w:t>
      </w:r>
    </w:p>
    <w:p w14:paraId="47AE7441" w14:textId="77777777" w:rsidR="0023704E" w:rsidRDefault="00B15B41">
      <w:r>
        <w:rPr>
          <w:b/>
        </w:rPr>
        <w:t xml:space="preserve">Module: </w:t>
      </w:r>
      <w:r>
        <w:t>Member Core</w:t>
      </w:r>
    </w:p>
    <w:p w14:paraId="0AAEB144" w14:textId="77777777" w:rsidR="0023704E" w:rsidRDefault="00B15B41">
      <w:r>
        <w:rPr>
          <w:b/>
        </w:rPr>
        <w:t xml:space="preserve">Sous-module: </w:t>
      </w:r>
      <w:r>
        <w:t>Relations entre membres</w:t>
      </w:r>
    </w:p>
    <w:p w14:paraId="6AD33466" w14:textId="77777777" w:rsidR="0023704E" w:rsidRDefault="00B15B41">
      <w:r>
        <w:rPr>
          <w:b/>
        </w:rPr>
        <w:t xml:space="preserve">Objectif métier: </w:t>
      </w:r>
      <w:r>
        <w:t>Permettre de historiser les relation</w:t>
      </w:r>
      <w:r>
        <w:t>s de manière fiable, sécurisée et traçable.</w:t>
      </w:r>
    </w:p>
    <w:p w14:paraId="438E1DD2" w14:textId="77777777" w:rsidR="0023704E" w:rsidRDefault="00B15B41">
      <w:r>
        <w:rPr>
          <w:b/>
        </w:rPr>
        <w:t xml:space="preserve">Acteurs: </w:t>
      </w:r>
      <w:r>
        <w:t>Utilisateur habilité, administrateur du tenant, système; approbateur si workflow applicable.</w:t>
      </w:r>
    </w:p>
    <w:p w14:paraId="3E1AE95D" w14:textId="77777777" w:rsidR="0023704E" w:rsidRDefault="00B15B41">
      <w:r>
        <w:rPr>
          <w:b/>
        </w:rPr>
        <w:t xml:space="preserve">Préconditions: </w:t>
      </w:r>
      <w:r>
        <w:t xml:space="preserve">Tenant actif, authentification valide, permission dédiée et données de référence </w:t>
      </w:r>
      <w:r>
        <w:t>disponibles.</w:t>
      </w:r>
    </w:p>
    <w:p w14:paraId="29777A17" w14:textId="77777777" w:rsidR="0023704E" w:rsidRDefault="00B15B41">
      <w:r>
        <w:rPr>
          <w:b/>
        </w:rPr>
        <w:t xml:space="preserve">Données manipulées: </w:t>
      </w:r>
      <w:r>
        <w:t>id, uuid, tenant_id, status, created_at, updated_at</w:t>
      </w:r>
    </w:p>
    <w:p w14:paraId="67938E02" w14:textId="77777777" w:rsidR="0023704E" w:rsidRDefault="00B15B41">
      <w:r>
        <w:rPr>
          <w:b/>
        </w:rPr>
        <w:t xml:space="preserve">Scénario principal: </w:t>
      </w:r>
      <w:r>
        <w:t xml:space="preserve">1. L’acteur déclenche historiser les relations. 2. Le système vérifie les préconditions et droits. 3. Il exécute les règles métier dans </w:t>
      </w:r>
      <w:r>
        <w:t>l’ordre. 4. Il persiste le résultat et publie les événements. 5. Il notifie les acteurs concernés et journalise l’opération.</w:t>
      </w:r>
    </w:p>
    <w:p w14:paraId="22BBD1C6"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A6B53C0" w14:textId="77777777" w:rsidR="0023704E" w:rsidRDefault="00B15B41">
      <w:r>
        <w:rPr>
          <w:b/>
        </w:rPr>
        <w:t xml:space="preserve">Validations métier: </w:t>
      </w:r>
      <w:r>
        <w:t>Appartenance au tenant, statut du membre et règles de gouvernance vérifiés.</w:t>
      </w:r>
    </w:p>
    <w:p w14:paraId="2278B6C8" w14:textId="77777777" w:rsidR="0023704E" w:rsidRDefault="00B15B41">
      <w:r>
        <w:rPr>
          <w:b/>
        </w:rPr>
        <w:t xml:space="preserve">Règles métier: </w:t>
      </w:r>
      <w:r>
        <w:t>Appartenance au tenant, statut du membre et règles de gouvernance vérifiés.</w:t>
      </w:r>
    </w:p>
    <w:p w14:paraId="0C08DBD2"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AE5AD81" w14:textId="77777777" w:rsidR="0023704E" w:rsidRDefault="00B15B41">
      <w:r>
        <w:rPr>
          <w:b/>
        </w:rPr>
        <w:t xml:space="preserve">Événements métier: </w:t>
      </w:r>
      <w:r>
        <w:t>HistoriserLesRelationsRequested, HistoriserLesRelationsCompleted, HistoriserLesRelationsFailed; évé</w:t>
      </w:r>
      <w:r>
        <w:t>nements complémentaires selon le domaine.</w:t>
      </w:r>
    </w:p>
    <w:p w14:paraId="683DF9C3" w14:textId="77777777" w:rsidR="0023704E" w:rsidRDefault="00B15B41">
      <w:r>
        <w:rPr>
          <w:b/>
        </w:rPr>
        <w:t xml:space="preserve">Notifications: </w:t>
      </w:r>
      <w:r>
        <w:t>Notification ciblée aux acteurs impactés selon préférences, criticité et canal autorisé.</w:t>
      </w:r>
    </w:p>
    <w:p w14:paraId="2CA3AE1E" w14:textId="77777777" w:rsidR="0023704E" w:rsidRDefault="00B15B41">
      <w:r>
        <w:rPr>
          <w:b/>
        </w:rPr>
        <w:t xml:space="preserve">API REST: </w:t>
      </w:r>
      <w:r>
        <w:t>GET /api/v1/member-core; POST/PATCH selon l’action; endpoint dédié /api/v1/actions/852 pour l’exécut</w:t>
      </w:r>
      <w:r>
        <w:t>ion commandée.</w:t>
      </w:r>
    </w:p>
    <w:p w14:paraId="1E5B8D8A" w14:textId="77777777" w:rsidR="0023704E" w:rsidRDefault="00B15B41">
      <w:r>
        <w:rPr>
          <w:b/>
        </w:rPr>
        <w:t xml:space="preserve">Sécurité et audit: </w:t>
      </w:r>
      <w:r>
        <w:t>RBAC/ABAC, isolation tenant, contrôle des données sensibles, horodatage, acteur, contexte et corrélation enregistrés dans Audit Core.</w:t>
      </w:r>
    </w:p>
    <w:p w14:paraId="3951BC67" w14:textId="77777777" w:rsidR="0023704E" w:rsidRDefault="00B15B41">
      <w:r>
        <w:rPr>
          <w:b/>
        </w:rPr>
        <w:t xml:space="preserve">Critères d’acceptation: </w:t>
      </w:r>
      <w:r>
        <w:t>Étant donné un acteur habilité et les préconditions réunies, lor</w:t>
      </w:r>
      <w:r>
        <w:t>squ’il exécute « Historiser les relations », alors le système applique les règles, produit le résultat attendu, publie les événements et rend la trace d’audit consultable.</w:t>
      </w:r>
    </w:p>
    <w:p w14:paraId="0FB58A05" w14:textId="77777777" w:rsidR="0023704E" w:rsidRDefault="00B15B41">
      <w:r>
        <w:rPr>
          <w:b/>
        </w:rPr>
        <w:t xml:space="preserve">Priorité: </w:t>
      </w:r>
      <w:r>
        <w:t>Haute</w:t>
      </w:r>
    </w:p>
    <w:p w14:paraId="427CAA0C" w14:textId="77777777" w:rsidR="0023704E" w:rsidRDefault="00B15B41">
      <w:pPr>
        <w:pStyle w:val="Titre1"/>
      </w:pPr>
      <w:r>
        <w:t>SF-0853 — Définir une cotisation</w:t>
      </w:r>
    </w:p>
    <w:p w14:paraId="43946C18" w14:textId="77777777" w:rsidR="0023704E" w:rsidRDefault="00B15B41">
      <w:r>
        <w:rPr>
          <w:b/>
        </w:rPr>
        <w:t xml:space="preserve">Module: </w:t>
      </w:r>
      <w:r>
        <w:t>Member Core</w:t>
      </w:r>
    </w:p>
    <w:p w14:paraId="3003B77A" w14:textId="77777777" w:rsidR="0023704E" w:rsidRDefault="00B15B41">
      <w:r>
        <w:rPr>
          <w:b/>
        </w:rPr>
        <w:t xml:space="preserve">Sous-module: </w:t>
      </w:r>
      <w:r>
        <w:t>Co</w:t>
      </w:r>
      <w:r>
        <w:t>tisations statutaires</w:t>
      </w:r>
    </w:p>
    <w:p w14:paraId="19A2863C" w14:textId="77777777" w:rsidR="0023704E" w:rsidRDefault="00B15B41">
      <w:r>
        <w:rPr>
          <w:b/>
        </w:rPr>
        <w:t xml:space="preserve">Objectif métier: </w:t>
      </w:r>
      <w:r>
        <w:t>Permettre de définir une cotisation de manière fiable, sécurisée et traçable.</w:t>
      </w:r>
    </w:p>
    <w:p w14:paraId="0B046725" w14:textId="77777777" w:rsidR="0023704E" w:rsidRDefault="00B15B41">
      <w:r>
        <w:rPr>
          <w:b/>
        </w:rPr>
        <w:t xml:space="preserve">Acteurs: </w:t>
      </w:r>
      <w:r>
        <w:t>Utilisateur habilité, administrateur du tenant, système; approbateur si workflow applicable.</w:t>
      </w:r>
    </w:p>
    <w:p w14:paraId="42F5A486" w14:textId="77777777" w:rsidR="0023704E" w:rsidRDefault="00B15B41">
      <w:r>
        <w:rPr>
          <w:b/>
        </w:rPr>
        <w:t xml:space="preserve">Préconditions: </w:t>
      </w:r>
      <w:r>
        <w:t>Tenant actif, authenti</w:t>
      </w:r>
      <w:r>
        <w:t>fication valide, permission dédiée et données de référence disponibles.</w:t>
      </w:r>
    </w:p>
    <w:p w14:paraId="64B5775A" w14:textId="77777777" w:rsidR="0023704E" w:rsidRDefault="00B15B41">
      <w:r>
        <w:rPr>
          <w:b/>
        </w:rPr>
        <w:t xml:space="preserve">Données manipulées: </w:t>
      </w:r>
      <w:r>
        <w:t>id, uuid, tenant_id, status, created_at, updated_at</w:t>
      </w:r>
    </w:p>
    <w:p w14:paraId="20B0AD43" w14:textId="77777777" w:rsidR="0023704E" w:rsidRDefault="00B15B41">
      <w:r>
        <w:rPr>
          <w:b/>
        </w:rPr>
        <w:t xml:space="preserve">Scénario principal: </w:t>
      </w:r>
      <w:r>
        <w:t>1. L’acteur sélectionne l’élément concerné. 2. Le système charge sa version courante. 3. L’a</w:t>
      </w:r>
      <w:r>
        <w:t>cteur propose les modifications. 4. Les règles de cohérence et les impacts sont contrôlés. 5. La modification est enregistrée, validée si nécessaire, puis auditée.</w:t>
      </w:r>
    </w:p>
    <w:p w14:paraId="34F39698"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7FE501FB" w14:textId="77777777" w:rsidR="0023704E" w:rsidRDefault="00B15B41">
      <w:r>
        <w:rPr>
          <w:b/>
        </w:rPr>
        <w:t xml:space="preserve">Validations métier: </w:t>
      </w:r>
      <w:r>
        <w:t>Appartenance au tenant, statut du membre et règles de gouvernance vérifiés.</w:t>
      </w:r>
    </w:p>
    <w:p w14:paraId="0F8A064E" w14:textId="77777777" w:rsidR="0023704E" w:rsidRDefault="00B15B41">
      <w:r>
        <w:rPr>
          <w:b/>
        </w:rPr>
        <w:t xml:space="preserve">Règles métier: </w:t>
      </w:r>
      <w:r>
        <w:t>Appartenance au tenant, statut du membre et règles de gouvernance vérifiés.</w:t>
      </w:r>
    </w:p>
    <w:p w14:paraId="3D208539"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23A3BFF7" w14:textId="77777777" w:rsidR="0023704E" w:rsidRDefault="00B15B41">
      <w:r>
        <w:rPr>
          <w:b/>
        </w:rPr>
        <w:lastRenderedPageBreak/>
        <w:t xml:space="preserve">Événements métier: </w:t>
      </w:r>
      <w:r>
        <w:t xml:space="preserve">DfinirUneCotisationRequested, DfinirUneCotisationCompleted, </w:t>
      </w:r>
      <w:r>
        <w:t>DfinirUneCotisationFailed; événements complémentaires selon le domaine.</w:t>
      </w:r>
    </w:p>
    <w:p w14:paraId="5C081B8E" w14:textId="77777777" w:rsidR="0023704E" w:rsidRDefault="00B15B41">
      <w:r>
        <w:rPr>
          <w:b/>
        </w:rPr>
        <w:t xml:space="preserve">Notifications: </w:t>
      </w:r>
      <w:r>
        <w:t>Notification ciblée aux acteurs impactés selon préférences, criticité et canal autorisé.</w:t>
      </w:r>
    </w:p>
    <w:p w14:paraId="3E15F299" w14:textId="77777777" w:rsidR="0023704E" w:rsidRDefault="00B15B41">
      <w:r>
        <w:rPr>
          <w:b/>
        </w:rPr>
        <w:t xml:space="preserve">API REST: </w:t>
      </w:r>
      <w:r>
        <w:t>GET /api/v1/member-core; POST/PATCH selon l’action; endpoint dédié /ap</w:t>
      </w:r>
      <w:r>
        <w:t>i/v1/actions/853 pour l’exécution commandée.</w:t>
      </w:r>
    </w:p>
    <w:p w14:paraId="6B08B384" w14:textId="77777777" w:rsidR="0023704E" w:rsidRDefault="00B15B41">
      <w:r>
        <w:rPr>
          <w:b/>
        </w:rPr>
        <w:t xml:space="preserve">Sécurité et audit: </w:t>
      </w:r>
      <w:r>
        <w:t>RBAC/ABAC, isolation tenant, contrôle des données sensibles, horodatage, acteur, contexte et corrélation enregistrés dans Audit Core.</w:t>
      </w:r>
    </w:p>
    <w:p w14:paraId="47DBCA49" w14:textId="77777777" w:rsidR="0023704E" w:rsidRDefault="00B15B41">
      <w:r>
        <w:rPr>
          <w:b/>
        </w:rPr>
        <w:t xml:space="preserve">Critères d’acceptation: </w:t>
      </w:r>
      <w:r>
        <w:t xml:space="preserve">Étant donné un acteur habilité et </w:t>
      </w:r>
      <w:r>
        <w:t>les préconditions réunies, lorsqu’il exécute « Définir une cotisation », alors le système applique les règles, produit le résultat attendu, publie les événements et rend la trace d’audit consultable.</w:t>
      </w:r>
    </w:p>
    <w:p w14:paraId="55EC2BC2" w14:textId="77777777" w:rsidR="0023704E" w:rsidRDefault="00B15B41">
      <w:r>
        <w:rPr>
          <w:b/>
        </w:rPr>
        <w:t xml:space="preserve">Priorité: </w:t>
      </w:r>
      <w:r>
        <w:t>Haute</w:t>
      </w:r>
    </w:p>
    <w:p w14:paraId="60579820" w14:textId="77777777" w:rsidR="0023704E" w:rsidRDefault="00B15B41">
      <w:pPr>
        <w:pStyle w:val="Titre1"/>
      </w:pPr>
      <w:r>
        <w:t xml:space="preserve">SF-0854 — Affecter une </w:t>
      </w:r>
      <w:r>
        <w:t>cotisation</w:t>
      </w:r>
    </w:p>
    <w:p w14:paraId="1B73FDFC" w14:textId="77777777" w:rsidR="0023704E" w:rsidRDefault="00B15B41">
      <w:r>
        <w:rPr>
          <w:b/>
        </w:rPr>
        <w:t xml:space="preserve">Module: </w:t>
      </w:r>
      <w:r>
        <w:t>Member Core</w:t>
      </w:r>
    </w:p>
    <w:p w14:paraId="4BE377C6" w14:textId="77777777" w:rsidR="0023704E" w:rsidRDefault="00B15B41">
      <w:r>
        <w:rPr>
          <w:b/>
        </w:rPr>
        <w:t xml:space="preserve">Sous-module: </w:t>
      </w:r>
      <w:r>
        <w:t>Cotisations statutaires</w:t>
      </w:r>
    </w:p>
    <w:p w14:paraId="7076CEDA" w14:textId="77777777" w:rsidR="0023704E" w:rsidRDefault="00B15B41">
      <w:r>
        <w:rPr>
          <w:b/>
        </w:rPr>
        <w:t xml:space="preserve">Objectif métier: </w:t>
      </w:r>
      <w:r>
        <w:t>Permettre de affecter une cotisation de manière fiable, sécurisée et traçable.</w:t>
      </w:r>
    </w:p>
    <w:p w14:paraId="18EA7EED" w14:textId="77777777" w:rsidR="0023704E" w:rsidRDefault="00B15B41">
      <w:r>
        <w:rPr>
          <w:b/>
        </w:rPr>
        <w:t xml:space="preserve">Acteurs: </w:t>
      </w:r>
      <w:r>
        <w:t xml:space="preserve">Utilisateur habilité, administrateur du tenant, système; approbateur si </w:t>
      </w:r>
      <w:r>
        <w:t>workflow applicable.</w:t>
      </w:r>
    </w:p>
    <w:p w14:paraId="77141C24" w14:textId="77777777" w:rsidR="0023704E" w:rsidRDefault="00B15B41">
      <w:r>
        <w:rPr>
          <w:b/>
        </w:rPr>
        <w:t xml:space="preserve">Préconditions: </w:t>
      </w:r>
      <w:r>
        <w:t>Tenant actif, authentification valide, permission dédiée et données de référence disponibles.</w:t>
      </w:r>
    </w:p>
    <w:p w14:paraId="59888D4F" w14:textId="77777777" w:rsidR="0023704E" w:rsidRDefault="00B15B41">
      <w:r>
        <w:rPr>
          <w:b/>
        </w:rPr>
        <w:t xml:space="preserve">Données manipulées: </w:t>
      </w:r>
      <w:r>
        <w:t>id, uuid, tenant_id, status, created_at, updated_at</w:t>
      </w:r>
    </w:p>
    <w:p w14:paraId="66A1EFD5" w14:textId="77777777" w:rsidR="0023704E" w:rsidRDefault="00B15B41">
      <w:r>
        <w:rPr>
          <w:b/>
        </w:rPr>
        <w:t xml:space="preserve">Scénario principal: </w:t>
      </w:r>
      <w:r>
        <w:t xml:space="preserve">1. L’acteur sélectionne l’élément </w:t>
      </w:r>
      <w:r>
        <w:t>concerné. 2. Le système charge sa version courante. 3. L’acteur propose les modifications. 4. Les règles de cohérence et les impacts sont contrôlés. 5. La modification est enregistrée, validée si nécessaire, puis auditée.</w:t>
      </w:r>
    </w:p>
    <w:p w14:paraId="6D7A99F0"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13708B0B" w14:textId="77777777" w:rsidR="0023704E" w:rsidRDefault="00B15B41">
      <w:r>
        <w:rPr>
          <w:b/>
        </w:rPr>
        <w:t xml:space="preserve">Validations métier: </w:t>
      </w:r>
      <w:r>
        <w:t>Appartenance au tenant, statut du membre et règles de gouvernance vérifiés.</w:t>
      </w:r>
    </w:p>
    <w:p w14:paraId="5F92EC67" w14:textId="77777777" w:rsidR="0023704E" w:rsidRDefault="00B15B41">
      <w:r>
        <w:rPr>
          <w:b/>
        </w:rPr>
        <w:t xml:space="preserve">Règles métier: </w:t>
      </w:r>
      <w:r>
        <w:t xml:space="preserve">Appartenance au tenant, statut </w:t>
      </w:r>
      <w:r>
        <w:t>du membre et règles de gouvernance vérifiés.</w:t>
      </w:r>
    </w:p>
    <w:p w14:paraId="2284093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62DFCB" w14:textId="77777777" w:rsidR="0023704E" w:rsidRDefault="00B15B41">
      <w:r>
        <w:rPr>
          <w:b/>
        </w:rPr>
        <w:t xml:space="preserve">Événements métier: </w:t>
      </w:r>
      <w:r>
        <w:t>Af</w:t>
      </w:r>
      <w:r>
        <w:t>fecterUneCotisationRequested, AffecterUneCotisationCompleted, AffecterUneCotisationFailed; événements complémentaires selon le domaine.</w:t>
      </w:r>
    </w:p>
    <w:p w14:paraId="723053E6" w14:textId="77777777" w:rsidR="0023704E" w:rsidRDefault="00B15B41">
      <w:r>
        <w:rPr>
          <w:b/>
        </w:rPr>
        <w:t xml:space="preserve">Notifications: </w:t>
      </w:r>
      <w:r>
        <w:t>Notification ciblée aux acteurs impactés selon préférences, criticité et canal autorisé.</w:t>
      </w:r>
    </w:p>
    <w:p w14:paraId="430F80A3" w14:textId="77777777" w:rsidR="0023704E" w:rsidRDefault="00B15B41">
      <w:r>
        <w:rPr>
          <w:b/>
        </w:rPr>
        <w:t xml:space="preserve">API REST: </w:t>
      </w:r>
      <w:r>
        <w:t>GET /a</w:t>
      </w:r>
      <w:r>
        <w:t>pi/v1/member-core; POST/PATCH selon l’action; endpoint dédié /api/v1/actions/854 pour l’exécution commandée.</w:t>
      </w:r>
    </w:p>
    <w:p w14:paraId="44C6BE36"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177C0505" w14:textId="77777777" w:rsidR="0023704E" w:rsidRDefault="00B15B41">
      <w:r>
        <w:rPr>
          <w:b/>
        </w:rPr>
        <w:t xml:space="preserve">Critères d’acceptation: </w:t>
      </w:r>
      <w:r>
        <w:t>Étant donné un acteur habilité et les préconditions réunies, lorsqu’il exécute « Affecter une cotisation », alors le système applique les règles, produit le résultat attendu, publie les événements et rend la trace d’audit cons</w:t>
      </w:r>
      <w:r>
        <w:t>ultable.</w:t>
      </w:r>
    </w:p>
    <w:p w14:paraId="0BD95DC5" w14:textId="77777777" w:rsidR="0023704E" w:rsidRDefault="00B15B41">
      <w:r>
        <w:rPr>
          <w:b/>
        </w:rPr>
        <w:t xml:space="preserve">Priorité: </w:t>
      </w:r>
      <w:r>
        <w:t>Haute</w:t>
      </w:r>
    </w:p>
    <w:p w14:paraId="2CEF16F3" w14:textId="77777777" w:rsidR="0023704E" w:rsidRDefault="00B15B41">
      <w:pPr>
        <w:pStyle w:val="Titre1"/>
      </w:pPr>
      <w:r>
        <w:t>SF-0855 — Enregistrer un paiement</w:t>
      </w:r>
    </w:p>
    <w:p w14:paraId="6B502D95" w14:textId="77777777" w:rsidR="0023704E" w:rsidRDefault="00B15B41">
      <w:r>
        <w:rPr>
          <w:b/>
        </w:rPr>
        <w:t xml:space="preserve">Module: </w:t>
      </w:r>
      <w:r>
        <w:t>Member Core</w:t>
      </w:r>
    </w:p>
    <w:p w14:paraId="7DF1AE01" w14:textId="77777777" w:rsidR="0023704E" w:rsidRDefault="00B15B41">
      <w:r>
        <w:rPr>
          <w:b/>
        </w:rPr>
        <w:t xml:space="preserve">Sous-module: </w:t>
      </w:r>
      <w:r>
        <w:t>Cotisations statutaires</w:t>
      </w:r>
    </w:p>
    <w:p w14:paraId="3BAD4663" w14:textId="77777777" w:rsidR="0023704E" w:rsidRDefault="00B15B41">
      <w:r>
        <w:rPr>
          <w:b/>
        </w:rPr>
        <w:t xml:space="preserve">Objectif métier: </w:t>
      </w:r>
      <w:r>
        <w:t>Permettre de enregistrer un paiement de manière fiable, sécurisée et traçable.</w:t>
      </w:r>
    </w:p>
    <w:p w14:paraId="01721EB5" w14:textId="77777777" w:rsidR="0023704E" w:rsidRDefault="00B15B41">
      <w:r>
        <w:rPr>
          <w:b/>
        </w:rPr>
        <w:t xml:space="preserve">Acteurs: </w:t>
      </w:r>
      <w:r>
        <w:t>Utilisateur habilité, administrateu</w:t>
      </w:r>
      <w:r>
        <w:t>r du tenant, système; approbateur si workflow applicable.</w:t>
      </w:r>
    </w:p>
    <w:p w14:paraId="1210B7F6" w14:textId="77777777" w:rsidR="0023704E" w:rsidRDefault="00B15B41">
      <w:r>
        <w:rPr>
          <w:b/>
        </w:rPr>
        <w:lastRenderedPageBreak/>
        <w:t xml:space="preserve">Préconditions: </w:t>
      </w:r>
      <w:r>
        <w:t>Tenant actif, authentification valide, permission dédiée et données de référence disponibles.</w:t>
      </w:r>
    </w:p>
    <w:p w14:paraId="266E004F" w14:textId="77777777" w:rsidR="0023704E" w:rsidRDefault="00B15B41">
      <w:r>
        <w:rPr>
          <w:b/>
        </w:rPr>
        <w:t xml:space="preserve">Données manipulées: </w:t>
      </w:r>
      <w:r>
        <w:t>amount, currency, payment_method, transaction_reference, payment_stat</w:t>
      </w:r>
      <w:r>
        <w:t>us, payment_date, receipt_number, id, uuid, tenant_id, status, created_at, updated_at</w:t>
      </w:r>
    </w:p>
    <w:p w14:paraId="650E8E8E" w14:textId="77777777" w:rsidR="0023704E" w:rsidRDefault="00B15B41">
      <w:r>
        <w:rPr>
          <w:b/>
        </w:rPr>
        <w:t xml:space="preserve">Scénario principal: </w:t>
      </w:r>
      <w:r>
        <w:t xml:space="preserve">1. L’acteur ouvre enregistrer un paiement. 2. Il renseigne les données métier requises. 3. Le système contrôle les droits, doublons et références. 4. </w:t>
      </w:r>
      <w:r>
        <w:t>Il crée l’entité dans une transaction atomique. 5. Il publie l’événement métier. 6. Il confirme et journalise le résultat.</w:t>
      </w:r>
    </w:p>
    <w:p w14:paraId="7A7FDA73" w14:textId="77777777" w:rsidR="0023704E" w:rsidRDefault="00B15B41">
      <w:r>
        <w:rPr>
          <w:b/>
        </w:rPr>
        <w:t xml:space="preserve">Scénarios alternatifs: </w:t>
      </w:r>
      <w:r>
        <w:t>Annulation avant confirmation; traitement différé; reprise après erreur technique; délégation ou escalade si w</w:t>
      </w:r>
      <w:r>
        <w:t>orkflow actif.</w:t>
      </w:r>
    </w:p>
    <w:p w14:paraId="15EC75DA" w14:textId="77777777" w:rsidR="0023704E" w:rsidRDefault="00B15B41">
      <w:r>
        <w:rPr>
          <w:b/>
        </w:rPr>
        <w:t xml:space="preserve">Validations métier: </w:t>
      </w:r>
      <w:r>
        <w:t>Appartenance au tenant, statut du membre et règles de gouvernance vérifiés.</w:t>
      </w:r>
    </w:p>
    <w:p w14:paraId="2B71DA47" w14:textId="77777777" w:rsidR="0023704E" w:rsidRDefault="00B15B41">
      <w:r>
        <w:rPr>
          <w:b/>
        </w:rPr>
        <w:t xml:space="preserve">Règles métier: </w:t>
      </w:r>
      <w:r>
        <w:t>Appartenance au tenant, statut du membre et règles de gouvernance vérifiés.</w:t>
      </w:r>
    </w:p>
    <w:p w14:paraId="49CFA478"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3DE55ECB" w14:textId="77777777" w:rsidR="0023704E" w:rsidRDefault="00B15B41">
      <w:r>
        <w:rPr>
          <w:b/>
        </w:rPr>
        <w:t xml:space="preserve">Événements métier: </w:t>
      </w:r>
      <w:r>
        <w:t>EnregistrerUnPaiementRequested, EnregistrerUnPaiementCompleted, EnregistrerUnPaiementFail</w:t>
      </w:r>
      <w:r>
        <w:t>ed; événements complémentaires selon le domaine.</w:t>
      </w:r>
    </w:p>
    <w:p w14:paraId="23726B5D" w14:textId="77777777" w:rsidR="0023704E" w:rsidRDefault="00B15B41">
      <w:r>
        <w:rPr>
          <w:b/>
        </w:rPr>
        <w:t xml:space="preserve">Notifications: </w:t>
      </w:r>
      <w:r>
        <w:t>Notification ciblée aux acteurs impactés selon préférences, criticité et canal autorisé.</w:t>
      </w:r>
    </w:p>
    <w:p w14:paraId="778D8B8D" w14:textId="77777777" w:rsidR="0023704E" w:rsidRDefault="00B15B41">
      <w:r>
        <w:rPr>
          <w:b/>
        </w:rPr>
        <w:t xml:space="preserve">API REST: </w:t>
      </w:r>
      <w:r>
        <w:t>GET /api/v1/member-core; POST/PATCH selon l’action; endpoint dédié /api/v1/actions/855 pour l</w:t>
      </w:r>
      <w:r>
        <w:t>’exécution commandée.</w:t>
      </w:r>
    </w:p>
    <w:p w14:paraId="0C2F85FB" w14:textId="77777777" w:rsidR="0023704E" w:rsidRDefault="00B15B41">
      <w:r>
        <w:rPr>
          <w:b/>
        </w:rPr>
        <w:t xml:space="preserve">Sécurité et audit: </w:t>
      </w:r>
      <w:r>
        <w:t>RBAC/ABAC, isolation tenant, contrôle des données sensibles, horodatage, acteur, contexte et corrélation enregistrés dans Audit Core.</w:t>
      </w:r>
    </w:p>
    <w:p w14:paraId="16339513" w14:textId="77777777" w:rsidR="0023704E" w:rsidRDefault="00B15B41">
      <w:r>
        <w:rPr>
          <w:b/>
        </w:rPr>
        <w:t xml:space="preserve">Critères d’acceptation: </w:t>
      </w:r>
      <w:r>
        <w:t>Étant donné un acteur habilité et les préconditions réuni</w:t>
      </w:r>
      <w:r>
        <w:t>es, lorsqu’il exécute « Enregistrer un paiement », alors le système applique les règles, produit le résultat attendu, publie les événements et rend la trace d’audit consultable.</w:t>
      </w:r>
    </w:p>
    <w:p w14:paraId="53EAB7CB" w14:textId="77777777" w:rsidR="0023704E" w:rsidRDefault="00B15B41">
      <w:r>
        <w:rPr>
          <w:b/>
        </w:rPr>
        <w:t xml:space="preserve">Priorité: </w:t>
      </w:r>
      <w:r>
        <w:t>Haute</w:t>
      </w:r>
    </w:p>
    <w:p w14:paraId="6E99C1EE" w14:textId="77777777" w:rsidR="0023704E" w:rsidRDefault="00B15B41">
      <w:pPr>
        <w:pStyle w:val="Titre1"/>
      </w:pPr>
      <w:r>
        <w:t>SF-0856 — Calculer les arriérés</w:t>
      </w:r>
    </w:p>
    <w:p w14:paraId="1BB1C9D7" w14:textId="77777777" w:rsidR="0023704E" w:rsidRDefault="00B15B41">
      <w:r>
        <w:rPr>
          <w:b/>
        </w:rPr>
        <w:t xml:space="preserve">Module: </w:t>
      </w:r>
      <w:r>
        <w:t>Member Core</w:t>
      </w:r>
    </w:p>
    <w:p w14:paraId="0E98F2AF" w14:textId="77777777" w:rsidR="0023704E" w:rsidRDefault="00B15B41">
      <w:r>
        <w:rPr>
          <w:b/>
        </w:rPr>
        <w:t xml:space="preserve">Sous-module: </w:t>
      </w:r>
      <w:r>
        <w:t>Cotisations statutaires</w:t>
      </w:r>
    </w:p>
    <w:p w14:paraId="1CA2D22F" w14:textId="77777777" w:rsidR="0023704E" w:rsidRDefault="00B15B41">
      <w:r>
        <w:rPr>
          <w:b/>
        </w:rPr>
        <w:t xml:space="preserve">Objectif métier: </w:t>
      </w:r>
      <w:r>
        <w:t>Permettre de calculer les arriérés de manière fiable, sécurisée et traçable.</w:t>
      </w:r>
    </w:p>
    <w:p w14:paraId="2D6607CD" w14:textId="77777777" w:rsidR="0023704E" w:rsidRDefault="00B15B41">
      <w:r>
        <w:rPr>
          <w:b/>
        </w:rPr>
        <w:t xml:space="preserve">Acteurs: </w:t>
      </w:r>
      <w:r>
        <w:t>Utilisateur habilité, administrateur du tenant, système; approbateur si workflow applicable.</w:t>
      </w:r>
    </w:p>
    <w:p w14:paraId="3E461C30" w14:textId="77777777" w:rsidR="0023704E" w:rsidRDefault="00B15B41">
      <w:r>
        <w:rPr>
          <w:b/>
        </w:rPr>
        <w:t xml:space="preserve">Préconditions: </w:t>
      </w:r>
      <w:r>
        <w:t>Tenant a</w:t>
      </w:r>
      <w:r>
        <w:t>ctif, authentification valide, permission dédiée et données de référence disponibles.</w:t>
      </w:r>
    </w:p>
    <w:p w14:paraId="22B439AD" w14:textId="77777777" w:rsidR="0023704E" w:rsidRDefault="00B15B41">
      <w:r>
        <w:rPr>
          <w:b/>
        </w:rPr>
        <w:t xml:space="preserve">Données manipulées: </w:t>
      </w:r>
      <w:r>
        <w:t>id, uuid, tenant_id, status, created_at, updated_at</w:t>
      </w:r>
    </w:p>
    <w:p w14:paraId="77156C53" w14:textId="77777777" w:rsidR="0023704E" w:rsidRDefault="00B15B41">
      <w:r>
        <w:rPr>
          <w:b/>
        </w:rPr>
        <w:t xml:space="preserve">Scénario principal: </w:t>
      </w:r>
      <w:r>
        <w:t>1. L’acteur déclenche calculer les arriérés. 2. Le système vérifie les précond</w:t>
      </w:r>
      <w:r>
        <w:t>itions et droits. 3. Il exécute les règles métier dans l’ordre. 4. Il persiste le résultat et publie les événements. 5. Il notifie les acteurs concernés et journalise l’opération.</w:t>
      </w:r>
    </w:p>
    <w:p w14:paraId="0BE99B20"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1BF0CE8E" w14:textId="77777777" w:rsidR="0023704E" w:rsidRDefault="00B15B41">
      <w:r>
        <w:rPr>
          <w:b/>
        </w:rPr>
        <w:t xml:space="preserve">Validations métier: </w:t>
      </w:r>
      <w:r>
        <w:t>Appartenance au tenant, statut du membre et règles de gouvernance vérifiés.</w:t>
      </w:r>
    </w:p>
    <w:p w14:paraId="0030CC58" w14:textId="77777777" w:rsidR="0023704E" w:rsidRDefault="00B15B41">
      <w:r>
        <w:rPr>
          <w:b/>
        </w:rPr>
        <w:t xml:space="preserve">Règles métier: </w:t>
      </w:r>
      <w:r>
        <w:t>Appartenance au tenant, statut du membre et règles de gouvernance vérifié</w:t>
      </w:r>
      <w:r>
        <w:t>s.</w:t>
      </w:r>
    </w:p>
    <w:p w14:paraId="6B1C0CA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1D7354" w14:textId="77777777" w:rsidR="0023704E" w:rsidRDefault="00B15B41">
      <w:r>
        <w:rPr>
          <w:b/>
        </w:rPr>
        <w:t xml:space="preserve">Événements métier: </w:t>
      </w:r>
      <w:r>
        <w:t>CalculerLesArrirsRequested, CalculerLesArrir</w:t>
      </w:r>
      <w:r>
        <w:t>sCompleted, CalculerLesArrirsFailed; événements complémentaires selon le domaine.</w:t>
      </w:r>
    </w:p>
    <w:p w14:paraId="3ADE2286" w14:textId="77777777" w:rsidR="0023704E" w:rsidRDefault="00B15B41">
      <w:r>
        <w:rPr>
          <w:b/>
        </w:rPr>
        <w:t xml:space="preserve">Notifications: </w:t>
      </w:r>
      <w:r>
        <w:t>Notification ciblée aux acteurs impactés selon préférences, criticité et canal autorisé.</w:t>
      </w:r>
    </w:p>
    <w:p w14:paraId="76DF53AE" w14:textId="77777777" w:rsidR="0023704E" w:rsidRDefault="00B15B41">
      <w:r>
        <w:rPr>
          <w:b/>
        </w:rPr>
        <w:t xml:space="preserve">API REST: </w:t>
      </w:r>
      <w:r>
        <w:t>GET /api/v1/member-core; POST/PATCH selon l’action; endpoint</w:t>
      </w:r>
      <w:r>
        <w:t xml:space="preserve"> dédié /api/v1/actions/856 pour l’exécution commandée.</w:t>
      </w:r>
    </w:p>
    <w:p w14:paraId="709A34B7"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66E55015" w14:textId="77777777" w:rsidR="0023704E" w:rsidRDefault="00B15B41">
      <w:r>
        <w:rPr>
          <w:b/>
        </w:rPr>
        <w:t xml:space="preserve">Critères d’acceptation: </w:t>
      </w:r>
      <w:r>
        <w:t>Étant donné un acteur ha</w:t>
      </w:r>
      <w:r>
        <w:t>bilité et les préconditions réunies, lorsqu’il exécute « Calculer les arriérés », alors le système applique les règles, produit le résultat attendu, publie les événements et rend la trace d’audit consultable.</w:t>
      </w:r>
    </w:p>
    <w:p w14:paraId="063E1C5C" w14:textId="77777777" w:rsidR="0023704E" w:rsidRDefault="00B15B41">
      <w:r>
        <w:rPr>
          <w:b/>
        </w:rPr>
        <w:t xml:space="preserve">Priorité: </w:t>
      </w:r>
      <w:r>
        <w:t>Haute</w:t>
      </w:r>
    </w:p>
    <w:p w14:paraId="17D2AA06" w14:textId="77777777" w:rsidR="0023704E" w:rsidRDefault="00B15B41">
      <w:pPr>
        <w:pStyle w:val="Titre1"/>
      </w:pPr>
      <w:r>
        <w:t>SF-0857 — Suspendre pour impayé</w:t>
      </w:r>
    </w:p>
    <w:p w14:paraId="07D16F4A" w14:textId="77777777" w:rsidR="0023704E" w:rsidRDefault="00B15B41">
      <w:r>
        <w:rPr>
          <w:b/>
        </w:rPr>
        <w:t xml:space="preserve">Module: </w:t>
      </w:r>
      <w:r>
        <w:t>Member Core</w:t>
      </w:r>
    </w:p>
    <w:p w14:paraId="08A72BD3" w14:textId="77777777" w:rsidR="0023704E" w:rsidRDefault="00B15B41">
      <w:r>
        <w:rPr>
          <w:b/>
        </w:rPr>
        <w:t xml:space="preserve">Sous-module: </w:t>
      </w:r>
      <w:r>
        <w:t>Cotisations statutaires</w:t>
      </w:r>
    </w:p>
    <w:p w14:paraId="1048EB23" w14:textId="77777777" w:rsidR="0023704E" w:rsidRDefault="00B15B41">
      <w:r>
        <w:rPr>
          <w:b/>
        </w:rPr>
        <w:t xml:space="preserve">Objectif métier: </w:t>
      </w:r>
      <w:r>
        <w:t>Permettre de suspendre pour impayé de manière fiable, sécurisée et traçable.</w:t>
      </w:r>
    </w:p>
    <w:p w14:paraId="58715B01" w14:textId="77777777" w:rsidR="0023704E" w:rsidRDefault="00B15B41">
      <w:r>
        <w:rPr>
          <w:b/>
        </w:rPr>
        <w:t xml:space="preserve">Acteurs: </w:t>
      </w:r>
      <w:r>
        <w:t xml:space="preserve">Utilisateur habilité, administrateur du tenant, système; approbateur si workflow </w:t>
      </w:r>
      <w:r>
        <w:t>applicable.</w:t>
      </w:r>
    </w:p>
    <w:p w14:paraId="0FBD2589" w14:textId="77777777" w:rsidR="0023704E" w:rsidRDefault="00B15B41">
      <w:r>
        <w:rPr>
          <w:b/>
        </w:rPr>
        <w:t xml:space="preserve">Préconditions: </w:t>
      </w:r>
      <w:r>
        <w:t>Tenant actif, authentification valide, permission dédiée et données de référence disponibles.</w:t>
      </w:r>
    </w:p>
    <w:p w14:paraId="6655A905" w14:textId="77777777" w:rsidR="0023704E" w:rsidRDefault="00B15B41">
      <w:r>
        <w:rPr>
          <w:b/>
        </w:rPr>
        <w:t xml:space="preserve">Données manipulées: </w:t>
      </w:r>
      <w:r>
        <w:t>id, uuid, tenant_id, status, created_at, updated_at</w:t>
      </w:r>
    </w:p>
    <w:p w14:paraId="7F42241E" w14:textId="77777777" w:rsidR="0023704E" w:rsidRDefault="00B15B41">
      <w:r>
        <w:rPr>
          <w:b/>
        </w:rPr>
        <w:t xml:space="preserve">Scénario principal: </w:t>
      </w:r>
      <w:r>
        <w:t>1. L’acteur sélectionne suspendre pour impa</w:t>
      </w:r>
      <w:r>
        <w:t>yé. 2. Le système vérifie les dépendances et les impacts. 3. Une confirmation motivée est demandée. 4. La transition de statut est exécutée; une suppression physique est interdite sauf politique explicite. 5. Les parties concernées sont notifiées et l’acti</w:t>
      </w:r>
      <w:r>
        <w:t>on est auditée.</w:t>
      </w:r>
    </w:p>
    <w:p w14:paraId="2770840B" w14:textId="77777777" w:rsidR="0023704E" w:rsidRDefault="00B15B41">
      <w:r>
        <w:rPr>
          <w:b/>
        </w:rPr>
        <w:t xml:space="preserve">Scénarios alternatifs: </w:t>
      </w:r>
      <w:r>
        <w:t>Annulation avant confirmation; traitement différé; reprise après erreur technique; délégation ou escalade si workflow actif.</w:t>
      </w:r>
    </w:p>
    <w:p w14:paraId="22865843" w14:textId="77777777" w:rsidR="0023704E" w:rsidRDefault="00B15B41">
      <w:r>
        <w:rPr>
          <w:b/>
        </w:rPr>
        <w:t xml:space="preserve">Validations métier: </w:t>
      </w:r>
      <w:r>
        <w:t>Appartenance au tenant, statut du membre et règles de gouvernance vérifi</w:t>
      </w:r>
      <w:r>
        <w:t>és.</w:t>
      </w:r>
    </w:p>
    <w:p w14:paraId="16F4DA02" w14:textId="77777777" w:rsidR="0023704E" w:rsidRDefault="00B15B41">
      <w:r>
        <w:rPr>
          <w:b/>
        </w:rPr>
        <w:t xml:space="preserve">Règles métier: </w:t>
      </w:r>
      <w:r>
        <w:t>Appartenance au tenant, statut du membre et règles de gouvernance vérifiés.</w:t>
      </w:r>
    </w:p>
    <w:p w14:paraId="4A5C4622"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50FB6429" w14:textId="77777777" w:rsidR="0023704E" w:rsidRDefault="00B15B41">
      <w:r>
        <w:rPr>
          <w:b/>
        </w:rPr>
        <w:t xml:space="preserve">Événements métier: </w:t>
      </w:r>
      <w:r>
        <w:t>SuspendrePourImpayRequested, SuspendrePourImpayCompleted, SuspendrePourImpayFailed; événements complémentaires selon le domaine.</w:t>
      </w:r>
    </w:p>
    <w:p w14:paraId="573E629E" w14:textId="77777777" w:rsidR="0023704E" w:rsidRDefault="00B15B41">
      <w:r>
        <w:rPr>
          <w:b/>
        </w:rPr>
        <w:t xml:space="preserve">Notifications: </w:t>
      </w:r>
      <w:r>
        <w:t>Notification ciblée aux acteurs impactés selon préférences, crit</w:t>
      </w:r>
      <w:r>
        <w:t>icité et canal autorisé.</w:t>
      </w:r>
    </w:p>
    <w:p w14:paraId="0F5A2C8E" w14:textId="77777777" w:rsidR="0023704E" w:rsidRDefault="00B15B41">
      <w:r>
        <w:rPr>
          <w:b/>
        </w:rPr>
        <w:t xml:space="preserve">API REST: </w:t>
      </w:r>
      <w:r>
        <w:t>GET /api/v1/member-core; POST/PATCH selon l’action; endpoint dédié /api/v1/actions/857 pour l’exécution commandée.</w:t>
      </w:r>
    </w:p>
    <w:p w14:paraId="116BFF4F"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772E2441" w14:textId="77777777" w:rsidR="0023704E" w:rsidRDefault="00B15B41">
      <w:r>
        <w:rPr>
          <w:b/>
        </w:rPr>
        <w:t xml:space="preserve">Critères d’acceptation: </w:t>
      </w:r>
      <w:r>
        <w:t>Étant donné un acteur habilité et les préconditions réunies, lorsqu’il exécute « Suspendre pour impayé », alors le système applique les règles, produit le résultat attendu, publie</w:t>
      </w:r>
      <w:r>
        <w:t xml:space="preserve"> les événements et rend la trace d’audit consultable.</w:t>
      </w:r>
    </w:p>
    <w:p w14:paraId="4031D869" w14:textId="77777777" w:rsidR="0023704E" w:rsidRDefault="00B15B41">
      <w:r>
        <w:rPr>
          <w:b/>
        </w:rPr>
        <w:t xml:space="preserve">Priorité: </w:t>
      </w:r>
      <w:r>
        <w:t>Haute</w:t>
      </w:r>
    </w:p>
    <w:p w14:paraId="5348054B" w14:textId="77777777" w:rsidR="0023704E" w:rsidRDefault="00B15B41">
      <w:pPr>
        <w:pStyle w:val="Titre1"/>
      </w:pPr>
      <w:r>
        <w:t>SF-0858 — Régulariser une cotisation</w:t>
      </w:r>
    </w:p>
    <w:p w14:paraId="0CFFDD39" w14:textId="77777777" w:rsidR="0023704E" w:rsidRDefault="00B15B41">
      <w:r>
        <w:rPr>
          <w:b/>
        </w:rPr>
        <w:t xml:space="preserve">Module: </w:t>
      </w:r>
      <w:r>
        <w:t>Member Core</w:t>
      </w:r>
    </w:p>
    <w:p w14:paraId="4ED6986A" w14:textId="77777777" w:rsidR="0023704E" w:rsidRDefault="00B15B41">
      <w:r>
        <w:rPr>
          <w:b/>
        </w:rPr>
        <w:t xml:space="preserve">Sous-module: </w:t>
      </w:r>
      <w:r>
        <w:t>Cotisations statutaires</w:t>
      </w:r>
    </w:p>
    <w:p w14:paraId="19A20A01" w14:textId="77777777" w:rsidR="0023704E" w:rsidRDefault="00B15B41">
      <w:r>
        <w:rPr>
          <w:b/>
        </w:rPr>
        <w:t xml:space="preserve">Objectif métier: </w:t>
      </w:r>
      <w:r>
        <w:t>Permettre de régulariser une cotisation de manière fiable, sécurisée et tra</w:t>
      </w:r>
      <w:r>
        <w:t>çable.</w:t>
      </w:r>
    </w:p>
    <w:p w14:paraId="786686A0" w14:textId="77777777" w:rsidR="0023704E" w:rsidRDefault="00B15B41">
      <w:r>
        <w:rPr>
          <w:b/>
        </w:rPr>
        <w:t xml:space="preserve">Acteurs: </w:t>
      </w:r>
      <w:r>
        <w:t>Utilisateur habilité, administrateur du tenant, système; approbateur si workflow applicable.</w:t>
      </w:r>
    </w:p>
    <w:p w14:paraId="1047A628" w14:textId="77777777" w:rsidR="0023704E" w:rsidRDefault="00B15B41">
      <w:r>
        <w:rPr>
          <w:b/>
        </w:rPr>
        <w:t xml:space="preserve">Préconditions: </w:t>
      </w:r>
      <w:r>
        <w:t>Tenant actif, authentification valide, permission dédiée et données de référence disponibles.</w:t>
      </w:r>
    </w:p>
    <w:p w14:paraId="27BE1417" w14:textId="77777777" w:rsidR="0023704E" w:rsidRDefault="00B15B41">
      <w:r>
        <w:rPr>
          <w:b/>
        </w:rPr>
        <w:t xml:space="preserve">Données manipulées: </w:t>
      </w:r>
      <w:r>
        <w:t>id, uuid, tenant_i</w:t>
      </w:r>
      <w:r>
        <w:t>d, status, created_at, updated_at</w:t>
      </w:r>
    </w:p>
    <w:p w14:paraId="42157BBD" w14:textId="77777777" w:rsidR="0023704E" w:rsidRDefault="00B15B41">
      <w:r>
        <w:rPr>
          <w:b/>
        </w:rPr>
        <w:t xml:space="preserve">Scénario principal: </w:t>
      </w:r>
      <w:r>
        <w:t>1. L’acteur déclenche régulariser une cotisation. 2. Le système vérifie les préconditions et droits. 3. Il exécute les règles métier dans l’ordre. 4. Il persiste le résultat et publie les événements. 5.</w:t>
      </w:r>
      <w:r>
        <w:t xml:space="preserve"> Il notifie les acteurs concernés et journalise l’opération.</w:t>
      </w:r>
    </w:p>
    <w:p w14:paraId="4D38E32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A6EC1FC" w14:textId="77777777" w:rsidR="0023704E" w:rsidRDefault="00B15B41">
      <w:r>
        <w:rPr>
          <w:b/>
        </w:rPr>
        <w:t xml:space="preserve">Validations métier: </w:t>
      </w:r>
      <w:r>
        <w:t>Appartenance au tenant, sta</w:t>
      </w:r>
      <w:r>
        <w:t>tut du membre et règles de gouvernance vérifiés.</w:t>
      </w:r>
    </w:p>
    <w:p w14:paraId="26149539" w14:textId="77777777" w:rsidR="0023704E" w:rsidRDefault="00B15B41">
      <w:r>
        <w:rPr>
          <w:b/>
        </w:rPr>
        <w:t xml:space="preserve">Règles métier: </w:t>
      </w:r>
      <w:r>
        <w:t>Appartenance au tenant, statut du membre et règles de gouvernance vérifiés.</w:t>
      </w:r>
    </w:p>
    <w:p w14:paraId="7EAD79C7"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6025D1D5" w14:textId="77777777" w:rsidR="0023704E" w:rsidRDefault="00B15B41">
      <w:r>
        <w:rPr>
          <w:b/>
        </w:rPr>
        <w:t xml:space="preserve">Événements métier: </w:t>
      </w:r>
      <w:r>
        <w:t>RgulariserUneCotisationRequested, RgulariserUneCotisationCompleted, RgulariserUneCotisationFailed; événements complémentaires selon le domaine.</w:t>
      </w:r>
    </w:p>
    <w:p w14:paraId="25EFD30A" w14:textId="77777777" w:rsidR="0023704E" w:rsidRDefault="00B15B41">
      <w:r>
        <w:rPr>
          <w:b/>
        </w:rPr>
        <w:t xml:space="preserve">Notifications: </w:t>
      </w:r>
      <w:r>
        <w:t>Noti</w:t>
      </w:r>
      <w:r>
        <w:t>fication ciblée aux acteurs impactés selon préférences, criticité et canal autorisé.</w:t>
      </w:r>
    </w:p>
    <w:p w14:paraId="7C7FE75E" w14:textId="77777777" w:rsidR="0023704E" w:rsidRDefault="00B15B41">
      <w:r>
        <w:rPr>
          <w:b/>
        </w:rPr>
        <w:t xml:space="preserve">API REST: </w:t>
      </w:r>
      <w:r>
        <w:t>GET /api/v1/member-core; POST/PATCH selon l’action; endpoint dédié /api/v1/actions/858 pour l’exécution commandée.</w:t>
      </w:r>
    </w:p>
    <w:p w14:paraId="51DBFEF4"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7FD0AF94" w14:textId="77777777" w:rsidR="0023704E" w:rsidRDefault="00B15B41">
      <w:r>
        <w:rPr>
          <w:b/>
        </w:rPr>
        <w:t xml:space="preserve">Critères d’acceptation: </w:t>
      </w:r>
      <w:r>
        <w:t>Étant donné un acteur habilité et les préconditions réunies, lorsqu’il exécute « Régulariser une cotisation »</w:t>
      </w:r>
      <w:r>
        <w:t>, alors le système applique les règles, produit le résultat attendu, publie les événements et rend la trace d’audit consultable.</w:t>
      </w:r>
    </w:p>
    <w:p w14:paraId="03ECB1E9" w14:textId="77777777" w:rsidR="0023704E" w:rsidRDefault="00B15B41">
      <w:r>
        <w:rPr>
          <w:b/>
        </w:rPr>
        <w:t xml:space="preserve">Priorité: </w:t>
      </w:r>
      <w:r>
        <w:t>Haute</w:t>
      </w:r>
    </w:p>
    <w:p w14:paraId="2A71F5E9" w14:textId="77777777" w:rsidR="0023704E" w:rsidRDefault="00B15B41">
      <w:pPr>
        <w:pStyle w:val="Titre1"/>
      </w:pPr>
      <w:r>
        <w:t>SF-0859 — Générer un reçu</w:t>
      </w:r>
    </w:p>
    <w:p w14:paraId="70F3C34F" w14:textId="77777777" w:rsidR="0023704E" w:rsidRDefault="00B15B41">
      <w:r>
        <w:rPr>
          <w:b/>
        </w:rPr>
        <w:t xml:space="preserve">Module: </w:t>
      </w:r>
      <w:r>
        <w:t>Member Core</w:t>
      </w:r>
    </w:p>
    <w:p w14:paraId="52989B78" w14:textId="77777777" w:rsidR="0023704E" w:rsidRDefault="00B15B41">
      <w:r>
        <w:rPr>
          <w:b/>
        </w:rPr>
        <w:t xml:space="preserve">Sous-module: </w:t>
      </w:r>
      <w:r>
        <w:t>Cotisations statutaires</w:t>
      </w:r>
    </w:p>
    <w:p w14:paraId="4391287B" w14:textId="77777777" w:rsidR="0023704E" w:rsidRDefault="00B15B41">
      <w:r>
        <w:rPr>
          <w:b/>
        </w:rPr>
        <w:t xml:space="preserve">Objectif métier: </w:t>
      </w:r>
      <w:r>
        <w:t>Permettre d</w:t>
      </w:r>
      <w:r>
        <w:t>e générer un reçu de manière fiable, sécurisée et traçable.</w:t>
      </w:r>
    </w:p>
    <w:p w14:paraId="32CAC103" w14:textId="77777777" w:rsidR="0023704E" w:rsidRDefault="00B15B41">
      <w:r>
        <w:rPr>
          <w:b/>
        </w:rPr>
        <w:t xml:space="preserve">Acteurs: </w:t>
      </w:r>
      <w:r>
        <w:t>Utilisateur habilité, administrateur du tenant, système; approbateur si workflow applicable.</w:t>
      </w:r>
    </w:p>
    <w:p w14:paraId="275B7120" w14:textId="77777777" w:rsidR="0023704E" w:rsidRDefault="00B15B41">
      <w:r>
        <w:rPr>
          <w:b/>
        </w:rPr>
        <w:t xml:space="preserve">Préconditions: </w:t>
      </w:r>
      <w:r>
        <w:t>Tenant actif, authentification valide, permission dédiée et données de référenc</w:t>
      </w:r>
      <w:r>
        <w:t>e disponibles.</w:t>
      </w:r>
    </w:p>
    <w:p w14:paraId="7A0F94B7" w14:textId="77777777" w:rsidR="0023704E" w:rsidRDefault="00B15B41">
      <w:r>
        <w:rPr>
          <w:b/>
        </w:rPr>
        <w:t xml:space="preserve">Données manipulées: </w:t>
      </w:r>
      <w:r>
        <w:t>id, uuid, tenant_id, status, created_at, updated_at</w:t>
      </w:r>
    </w:p>
    <w:p w14:paraId="42C9243F" w14:textId="77777777" w:rsidR="0023704E" w:rsidRDefault="00B15B41">
      <w:r>
        <w:rPr>
          <w:b/>
        </w:rPr>
        <w:t xml:space="preserve">Scénario principal: </w:t>
      </w:r>
      <w:r>
        <w:t>1. L’acteur ouvre générer un reçu. 2. Il renseigne les données métier requises. 3. Le système contrôle les droits, doublons et références. 4. Il crée</w:t>
      </w:r>
      <w:r>
        <w:t xml:space="preserve"> l’entité dans une transaction atomique. 5. Il publie l’événement métier. 6. Il confirme et journalise le résultat.</w:t>
      </w:r>
    </w:p>
    <w:p w14:paraId="398050CA" w14:textId="77777777" w:rsidR="0023704E" w:rsidRDefault="00B15B41">
      <w:r>
        <w:rPr>
          <w:b/>
        </w:rPr>
        <w:t xml:space="preserve">Scénarios alternatifs: </w:t>
      </w:r>
      <w:r>
        <w:t>Annulation avant confirmation; traitement différé; reprise après erreur technique; délégation ou escalade si workflow</w:t>
      </w:r>
      <w:r>
        <w:t xml:space="preserve"> actif.</w:t>
      </w:r>
    </w:p>
    <w:p w14:paraId="0AA82F4D" w14:textId="77777777" w:rsidR="0023704E" w:rsidRDefault="00B15B41">
      <w:r>
        <w:rPr>
          <w:b/>
        </w:rPr>
        <w:t xml:space="preserve">Validations métier: </w:t>
      </w:r>
      <w:r>
        <w:t>Appartenance au tenant, statut du membre et règles de gouvernance vérifiés.</w:t>
      </w:r>
    </w:p>
    <w:p w14:paraId="712B4F3F" w14:textId="77777777" w:rsidR="0023704E" w:rsidRDefault="00B15B41">
      <w:r>
        <w:rPr>
          <w:b/>
        </w:rPr>
        <w:t xml:space="preserve">Règles métier: </w:t>
      </w:r>
      <w:r>
        <w:t>Appartenance au tenant, statut du membre et règles de gouvernance vérifiés.</w:t>
      </w:r>
    </w:p>
    <w:p w14:paraId="258C1F85"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0BA20012" w14:textId="77777777" w:rsidR="0023704E" w:rsidRDefault="00B15B41">
      <w:r>
        <w:rPr>
          <w:b/>
        </w:rPr>
        <w:t xml:space="preserve">Événements métier: </w:t>
      </w:r>
      <w:r>
        <w:t xml:space="preserve">GnrerUnReuRequested, GnrerUnReuCompleted, GnrerUnReuFailed; événements complémentaires selon le </w:t>
      </w:r>
      <w:r>
        <w:t>domaine.</w:t>
      </w:r>
    </w:p>
    <w:p w14:paraId="60E96257" w14:textId="77777777" w:rsidR="0023704E" w:rsidRDefault="00B15B41">
      <w:r>
        <w:rPr>
          <w:b/>
        </w:rPr>
        <w:t xml:space="preserve">Notifications: </w:t>
      </w:r>
      <w:r>
        <w:t>Notification ciblée aux acteurs impactés selon préférences, criticité et canal autorisé.</w:t>
      </w:r>
    </w:p>
    <w:p w14:paraId="746E9F76" w14:textId="77777777" w:rsidR="0023704E" w:rsidRDefault="00B15B41">
      <w:r>
        <w:rPr>
          <w:b/>
        </w:rPr>
        <w:t xml:space="preserve">API REST: </w:t>
      </w:r>
      <w:r>
        <w:t>GET /api/v1/member-core; POST/PATCH selon l’action; endpoint dédié /api/v1/actions/859 pour l’exécution commandée.</w:t>
      </w:r>
    </w:p>
    <w:p w14:paraId="52E8555F"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361FFFBE" w14:textId="77777777" w:rsidR="0023704E" w:rsidRDefault="00B15B41">
      <w:r>
        <w:rPr>
          <w:b/>
        </w:rPr>
        <w:t xml:space="preserve">Critères d’acceptation: </w:t>
      </w:r>
      <w:r>
        <w:t xml:space="preserve">Étant donné un acteur habilité et les préconditions réunies, lorsqu’il exécute « Générer un reçu </w:t>
      </w:r>
      <w:r>
        <w:t>», alors le système applique les règles, produit le résultat attendu, publie les événements et rend la trace d’audit consultable.</w:t>
      </w:r>
    </w:p>
    <w:p w14:paraId="04A2FAE3" w14:textId="77777777" w:rsidR="0023704E" w:rsidRDefault="00B15B41">
      <w:r>
        <w:rPr>
          <w:b/>
        </w:rPr>
        <w:t xml:space="preserve">Priorité: </w:t>
      </w:r>
      <w:r>
        <w:t>Haute</w:t>
      </w:r>
    </w:p>
    <w:p w14:paraId="7B7F884A" w14:textId="77777777" w:rsidR="0023704E" w:rsidRDefault="00B15B41">
      <w:pPr>
        <w:pStyle w:val="Titre1"/>
      </w:pPr>
      <w:r>
        <w:lastRenderedPageBreak/>
        <w:t>SF-0860 — Consulter les cotisations</w:t>
      </w:r>
    </w:p>
    <w:p w14:paraId="669C7711" w14:textId="77777777" w:rsidR="0023704E" w:rsidRDefault="00B15B41">
      <w:r>
        <w:rPr>
          <w:b/>
        </w:rPr>
        <w:t xml:space="preserve">Module: </w:t>
      </w:r>
      <w:r>
        <w:t>Member Core</w:t>
      </w:r>
    </w:p>
    <w:p w14:paraId="1B90AE81" w14:textId="77777777" w:rsidR="0023704E" w:rsidRDefault="00B15B41">
      <w:r>
        <w:rPr>
          <w:b/>
        </w:rPr>
        <w:t xml:space="preserve">Sous-module: </w:t>
      </w:r>
      <w:r>
        <w:t>Cotisations statutaires</w:t>
      </w:r>
    </w:p>
    <w:p w14:paraId="188350D9" w14:textId="77777777" w:rsidR="0023704E" w:rsidRDefault="00B15B41">
      <w:r>
        <w:rPr>
          <w:b/>
        </w:rPr>
        <w:t xml:space="preserve">Objectif métier: </w:t>
      </w:r>
      <w:r>
        <w:t>Permettre de consulter les cotisations de manière fiable, sécurisée et traçable.</w:t>
      </w:r>
    </w:p>
    <w:p w14:paraId="00C16157" w14:textId="77777777" w:rsidR="0023704E" w:rsidRDefault="00B15B41">
      <w:r>
        <w:rPr>
          <w:b/>
        </w:rPr>
        <w:t xml:space="preserve">Acteurs: </w:t>
      </w:r>
      <w:r>
        <w:t>Utilisateur habilité, administrateur du tenant, système; approbateur si workflow applicable.</w:t>
      </w:r>
    </w:p>
    <w:p w14:paraId="15BFE52E" w14:textId="77777777" w:rsidR="0023704E" w:rsidRDefault="00B15B41">
      <w:r>
        <w:rPr>
          <w:b/>
        </w:rPr>
        <w:t xml:space="preserve">Préconditions: </w:t>
      </w:r>
      <w:r>
        <w:t>Tenant actif, authentification valide, permission dédiée e</w:t>
      </w:r>
      <w:r>
        <w:t>t données de référence disponibles.</w:t>
      </w:r>
    </w:p>
    <w:p w14:paraId="7DC7CD61" w14:textId="77777777" w:rsidR="0023704E" w:rsidRDefault="00B15B41">
      <w:r>
        <w:rPr>
          <w:b/>
        </w:rPr>
        <w:t xml:space="preserve">Données manipulées: </w:t>
      </w:r>
      <w:r>
        <w:t>id, uuid, tenant_id, status, created_at, updated_at</w:t>
      </w:r>
    </w:p>
    <w:p w14:paraId="751F0C5E" w14:textId="77777777" w:rsidR="0023704E" w:rsidRDefault="00B15B41">
      <w:r>
        <w:rPr>
          <w:b/>
        </w:rPr>
        <w:t xml:space="preserve">Scénario principal: </w:t>
      </w:r>
      <w:r>
        <w:t xml:space="preserve">1. L’acteur accède à consulter les cotisations. 2. Il définit les filtres et le périmètre. 3. Le système applique RBAC et </w:t>
      </w:r>
      <w:r>
        <w:t>isolation tenant. 4. Les résultats sont calculés ou récupérés. 5. Les données sensibles sont masquées selon les droits. 6. La consultation est traçable.</w:t>
      </w:r>
    </w:p>
    <w:p w14:paraId="432A59A0"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4ABD231F" w14:textId="77777777" w:rsidR="0023704E" w:rsidRDefault="00B15B41">
      <w:r>
        <w:rPr>
          <w:b/>
        </w:rPr>
        <w:t xml:space="preserve">Validations métier: </w:t>
      </w:r>
      <w:r>
        <w:t>Appartenance au tenant, statut du membre et règles de gouvernance vérifiés.</w:t>
      </w:r>
    </w:p>
    <w:p w14:paraId="54F9277D" w14:textId="77777777" w:rsidR="0023704E" w:rsidRDefault="00B15B41">
      <w:r>
        <w:rPr>
          <w:b/>
        </w:rPr>
        <w:t xml:space="preserve">Règles métier: </w:t>
      </w:r>
      <w:r>
        <w:t>Appartenance au tenant, statut du membre et règles de gouvernance vérifiés.</w:t>
      </w:r>
    </w:p>
    <w:p w14:paraId="756CCE55"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6A34909B" w14:textId="77777777" w:rsidR="0023704E" w:rsidRDefault="00B15B41">
      <w:r>
        <w:rPr>
          <w:b/>
        </w:rPr>
        <w:t xml:space="preserve">Événements métier: </w:t>
      </w:r>
      <w:r>
        <w:t>ConsulterLesCotisationsRequested, ConsulterLesCotisationsCompleted, Con</w:t>
      </w:r>
      <w:r>
        <w:t>sulterLesCotisationsFailed; événements complémentaires selon le domaine.</w:t>
      </w:r>
    </w:p>
    <w:p w14:paraId="7D9C82B7" w14:textId="77777777" w:rsidR="0023704E" w:rsidRDefault="00B15B41">
      <w:r>
        <w:rPr>
          <w:b/>
        </w:rPr>
        <w:t xml:space="preserve">Notifications: </w:t>
      </w:r>
      <w:r>
        <w:t>Notification ciblée aux acteurs impactés selon préférences, criticité et canal autorisé.</w:t>
      </w:r>
    </w:p>
    <w:p w14:paraId="784FA2B5" w14:textId="77777777" w:rsidR="0023704E" w:rsidRDefault="00B15B41">
      <w:r>
        <w:rPr>
          <w:b/>
        </w:rPr>
        <w:t xml:space="preserve">API REST: </w:t>
      </w:r>
      <w:r>
        <w:t>GET /api/v1/member-core; POST/PATCH selon l’action; endpoint dédié /a</w:t>
      </w:r>
      <w:r>
        <w:t>pi/v1/actions/860 pour l’exécution commandée.</w:t>
      </w:r>
    </w:p>
    <w:p w14:paraId="22220041" w14:textId="77777777" w:rsidR="0023704E" w:rsidRDefault="00B15B41">
      <w:r>
        <w:rPr>
          <w:b/>
        </w:rPr>
        <w:t xml:space="preserve">Sécurité et audit: </w:t>
      </w:r>
      <w:r>
        <w:t>RBAC/ABAC, isolation tenant, contrôle des données sensibles, horodatage, acteur, contexte et corrélation enregistrés dans Audit Core.</w:t>
      </w:r>
    </w:p>
    <w:p w14:paraId="0D7072E4" w14:textId="77777777" w:rsidR="0023704E" w:rsidRDefault="00B15B41">
      <w:r>
        <w:rPr>
          <w:b/>
        </w:rPr>
        <w:t xml:space="preserve">Critères d’acceptation: </w:t>
      </w:r>
      <w:r>
        <w:t>Étant donné un acteur habilité et</w:t>
      </w:r>
      <w:r>
        <w:t xml:space="preserve"> les préconditions réunies, lorsqu’il exécute « Consulter les cotisations », alors le système applique les règles, produit le résultat attendu, publie les événements et rend la trace d’audit consultable.</w:t>
      </w:r>
    </w:p>
    <w:p w14:paraId="2DF44DED" w14:textId="77777777" w:rsidR="0023704E" w:rsidRDefault="00B15B41">
      <w:r>
        <w:rPr>
          <w:b/>
        </w:rPr>
        <w:t xml:space="preserve">Priorité: </w:t>
      </w:r>
      <w:r>
        <w:t>Haute</w:t>
      </w:r>
    </w:p>
    <w:p w14:paraId="105E4050" w14:textId="77777777" w:rsidR="0023704E" w:rsidRDefault="00B15B41">
      <w:pPr>
        <w:pStyle w:val="Titre1"/>
      </w:pPr>
      <w:r>
        <w:t>SF-0861 — Produire un état des cotis</w:t>
      </w:r>
      <w:r>
        <w:t>ations</w:t>
      </w:r>
    </w:p>
    <w:p w14:paraId="0AD5EDEB" w14:textId="77777777" w:rsidR="0023704E" w:rsidRDefault="00B15B41">
      <w:r>
        <w:rPr>
          <w:b/>
        </w:rPr>
        <w:t xml:space="preserve">Module: </w:t>
      </w:r>
      <w:r>
        <w:t>Member Core</w:t>
      </w:r>
    </w:p>
    <w:p w14:paraId="4C151455" w14:textId="77777777" w:rsidR="0023704E" w:rsidRDefault="00B15B41">
      <w:r>
        <w:rPr>
          <w:b/>
        </w:rPr>
        <w:t xml:space="preserve">Sous-module: </w:t>
      </w:r>
      <w:r>
        <w:t>Cotisations statutaires</w:t>
      </w:r>
    </w:p>
    <w:p w14:paraId="5FB9D10D" w14:textId="77777777" w:rsidR="0023704E" w:rsidRDefault="00B15B41">
      <w:r>
        <w:rPr>
          <w:b/>
        </w:rPr>
        <w:t xml:space="preserve">Objectif métier: </w:t>
      </w:r>
      <w:r>
        <w:t>Permettre de produire un état des cotisations de manière fiable, sécurisée et traçable.</w:t>
      </w:r>
    </w:p>
    <w:p w14:paraId="7695C732" w14:textId="77777777" w:rsidR="0023704E" w:rsidRDefault="00B15B41">
      <w:r>
        <w:rPr>
          <w:b/>
        </w:rPr>
        <w:t xml:space="preserve">Acteurs: </w:t>
      </w:r>
      <w:r>
        <w:t>Utilisateur habilité, administrateur du tenant, système; approbateur si workfl</w:t>
      </w:r>
      <w:r>
        <w:t>ow applicable.</w:t>
      </w:r>
    </w:p>
    <w:p w14:paraId="6B07C372" w14:textId="77777777" w:rsidR="0023704E" w:rsidRDefault="00B15B41">
      <w:r>
        <w:rPr>
          <w:b/>
        </w:rPr>
        <w:t xml:space="preserve">Préconditions: </w:t>
      </w:r>
      <w:r>
        <w:t>Tenant actif, authentification valide, permission dédiée et données de référence disponibles.</w:t>
      </w:r>
    </w:p>
    <w:p w14:paraId="23E1D70A" w14:textId="77777777" w:rsidR="0023704E" w:rsidRDefault="00B15B41">
      <w:r>
        <w:rPr>
          <w:b/>
        </w:rPr>
        <w:t xml:space="preserve">Données manipulées: </w:t>
      </w:r>
      <w:r>
        <w:t>id, uuid, tenant_id, status, created_at, updated_at</w:t>
      </w:r>
    </w:p>
    <w:p w14:paraId="2A036065" w14:textId="77777777" w:rsidR="0023704E" w:rsidRDefault="00B15B41">
      <w:r>
        <w:rPr>
          <w:b/>
        </w:rPr>
        <w:t xml:space="preserve">Scénario principal: </w:t>
      </w:r>
      <w:r>
        <w:t>1. L’acteur déclenche produire un état d</w:t>
      </w:r>
      <w:r>
        <w:t>es cotisations. 2. Le système vérifie les préconditions et droits. 3. Il exécute les règles métier dans l’ordre. 4. Il persiste le résultat et publie les événements. 5. Il notifie les acteurs concernés et journalise l’opération.</w:t>
      </w:r>
    </w:p>
    <w:p w14:paraId="5E95BA49"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31187A2E" w14:textId="77777777" w:rsidR="0023704E" w:rsidRDefault="00B15B41">
      <w:r>
        <w:rPr>
          <w:b/>
        </w:rPr>
        <w:t xml:space="preserve">Validations métier: </w:t>
      </w:r>
      <w:r>
        <w:t>Appartenance au tenant, statut du membre et règles de gouvernance vérifiés.</w:t>
      </w:r>
    </w:p>
    <w:p w14:paraId="131413A0" w14:textId="77777777" w:rsidR="0023704E" w:rsidRDefault="00B15B41">
      <w:r>
        <w:rPr>
          <w:b/>
        </w:rPr>
        <w:t xml:space="preserve">Règles métier: </w:t>
      </w:r>
      <w:r>
        <w:t xml:space="preserve">Appartenance au </w:t>
      </w:r>
      <w:r>
        <w:t>tenant, statut du membre et règles de gouvernance vérifiés.</w:t>
      </w:r>
    </w:p>
    <w:p w14:paraId="04419D9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479A19" w14:textId="77777777" w:rsidR="0023704E" w:rsidRDefault="00B15B41">
      <w:r>
        <w:rPr>
          <w:b/>
        </w:rPr>
        <w:lastRenderedPageBreak/>
        <w:t>Événem</w:t>
      </w:r>
      <w:r>
        <w:rPr>
          <w:b/>
        </w:rPr>
        <w:t xml:space="preserve">ents métier: </w:t>
      </w:r>
      <w:r>
        <w:t>ProduireUntatDesCotisationsRequested, ProduireUntatDesCotisationsCompleted, ProduireUntatDesCotisationsFailed; événements complémentaires selon le domaine.</w:t>
      </w:r>
    </w:p>
    <w:p w14:paraId="29EF8EAB" w14:textId="77777777" w:rsidR="0023704E" w:rsidRDefault="00B15B41">
      <w:r>
        <w:rPr>
          <w:b/>
        </w:rPr>
        <w:t xml:space="preserve">Notifications: </w:t>
      </w:r>
      <w:r>
        <w:t>Notification ciblée aux acteurs impactés selon préférences, criticité et</w:t>
      </w:r>
      <w:r>
        <w:t xml:space="preserve"> canal autorisé.</w:t>
      </w:r>
    </w:p>
    <w:p w14:paraId="66410AF0" w14:textId="77777777" w:rsidR="0023704E" w:rsidRDefault="00B15B41">
      <w:r>
        <w:rPr>
          <w:b/>
        </w:rPr>
        <w:t xml:space="preserve">API REST: </w:t>
      </w:r>
      <w:r>
        <w:t>GET /api/v1/member-core; POST/PATCH selon l’action; endpoint dédié /api/v1/actions/861 pour l’exécution commandée.</w:t>
      </w:r>
    </w:p>
    <w:p w14:paraId="684D8AB4"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01CEFC5A" w14:textId="77777777" w:rsidR="0023704E" w:rsidRDefault="00B15B41">
      <w:r>
        <w:rPr>
          <w:b/>
        </w:rPr>
        <w:t xml:space="preserve">Critères d’acceptation: </w:t>
      </w:r>
      <w:r>
        <w:t>Étant donné un acteur habilité et les préconditions réunies, lorsqu’il exécute « Produire un état des cotisations », alors le système applique les règles, produit le résultat attendu, publie le</w:t>
      </w:r>
      <w:r>
        <w:t>s événements et rend la trace d’audit consultable.</w:t>
      </w:r>
    </w:p>
    <w:p w14:paraId="7CB3BDD1" w14:textId="77777777" w:rsidR="0023704E" w:rsidRDefault="00B15B41">
      <w:r>
        <w:rPr>
          <w:b/>
        </w:rPr>
        <w:t xml:space="preserve">Priorité: </w:t>
      </w:r>
      <w:r>
        <w:t>Haute</w:t>
      </w:r>
    </w:p>
    <w:p w14:paraId="1685F2D1" w14:textId="77777777" w:rsidR="0023704E" w:rsidRDefault="00B15B41">
      <w:pPr>
        <w:pStyle w:val="Titre1"/>
      </w:pPr>
      <w:r>
        <w:t>SF-0862 — Historiser les cotisations</w:t>
      </w:r>
    </w:p>
    <w:p w14:paraId="2BC0F818" w14:textId="77777777" w:rsidR="0023704E" w:rsidRDefault="00B15B41">
      <w:r>
        <w:rPr>
          <w:b/>
        </w:rPr>
        <w:t xml:space="preserve">Module: </w:t>
      </w:r>
      <w:r>
        <w:t>Member Core</w:t>
      </w:r>
    </w:p>
    <w:p w14:paraId="24FA8517" w14:textId="77777777" w:rsidR="0023704E" w:rsidRDefault="00B15B41">
      <w:r>
        <w:rPr>
          <w:b/>
        </w:rPr>
        <w:t xml:space="preserve">Sous-module: </w:t>
      </w:r>
      <w:r>
        <w:t>Cotisations statutaires</w:t>
      </w:r>
    </w:p>
    <w:p w14:paraId="39D08B10" w14:textId="77777777" w:rsidR="0023704E" w:rsidRDefault="00B15B41">
      <w:r>
        <w:rPr>
          <w:b/>
        </w:rPr>
        <w:t xml:space="preserve">Objectif métier: </w:t>
      </w:r>
      <w:r>
        <w:t xml:space="preserve">Permettre de historiser les cotisations de manière fiable, sécurisée et </w:t>
      </w:r>
      <w:r>
        <w:t>traçable.</w:t>
      </w:r>
    </w:p>
    <w:p w14:paraId="1073B823" w14:textId="77777777" w:rsidR="0023704E" w:rsidRDefault="00B15B41">
      <w:r>
        <w:rPr>
          <w:b/>
        </w:rPr>
        <w:t xml:space="preserve">Acteurs: </w:t>
      </w:r>
      <w:r>
        <w:t>Utilisateur habilité, administrateur du tenant, système; approbateur si workflow applicable.</w:t>
      </w:r>
    </w:p>
    <w:p w14:paraId="426BC997" w14:textId="77777777" w:rsidR="0023704E" w:rsidRDefault="00B15B41">
      <w:r>
        <w:rPr>
          <w:b/>
        </w:rPr>
        <w:t xml:space="preserve">Préconditions: </w:t>
      </w:r>
      <w:r>
        <w:t>Tenant actif, authentification valide, permission dédiée et données de référence disponibles.</w:t>
      </w:r>
    </w:p>
    <w:p w14:paraId="3C218C82" w14:textId="77777777" w:rsidR="0023704E" w:rsidRDefault="00B15B41">
      <w:r>
        <w:rPr>
          <w:b/>
        </w:rPr>
        <w:t xml:space="preserve">Données manipulées: </w:t>
      </w:r>
      <w:r>
        <w:t>id, uuid, tenan</w:t>
      </w:r>
      <w:r>
        <w:t>t_id, status, created_at, updated_at</w:t>
      </w:r>
    </w:p>
    <w:p w14:paraId="6E182B38" w14:textId="77777777" w:rsidR="0023704E" w:rsidRDefault="00B15B41">
      <w:r>
        <w:rPr>
          <w:b/>
        </w:rPr>
        <w:t xml:space="preserve">Scénario principal: </w:t>
      </w:r>
      <w:r>
        <w:t>1. L’acteur déclenche historiser les cotisations. 2. Le système vérifie les préconditions et droits. 3. Il exécute les règles métier dans l’ordre. 4. Il persiste le résultat et publie les événements.</w:t>
      </w:r>
      <w:r>
        <w:t xml:space="preserve"> 5. Il notifie les acteurs concernés et journalise l’opération.</w:t>
      </w:r>
    </w:p>
    <w:p w14:paraId="303EF4F0" w14:textId="77777777" w:rsidR="0023704E" w:rsidRDefault="00B15B41">
      <w:r>
        <w:rPr>
          <w:b/>
        </w:rPr>
        <w:t xml:space="preserve">Scénarios alternatifs: </w:t>
      </w:r>
      <w:r>
        <w:t>Annulation avant confirmation; traitement différé; reprise après erreur technique; délégation ou escalade si workflow actif.</w:t>
      </w:r>
    </w:p>
    <w:p w14:paraId="7A475CBF" w14:textId="77777777" w:rsidR="0023704E" w:rsidRDefault="00B15B41">
      <w:r>
        <w:rPr>
          <w:b/>
        </w:rPr>
        <w:t xml:space="preserve">Validations métier: </w:t>
      </w:r>
      <w:r>
        <w:t xml:space="preserve">Appartenance au tenant, </w:t>
      </w:r>
      <w:r>
        <w:t>statut du membre et règles de gouvernance vérifiés.</w:t>
      </w:r>
    </w:p>
    <w:p w14:paraId="1EBE091E" w14:textId="77777777" w:rsidR="0023704E" w:rsidRDefault="00B15B41">
      <w:r>
        <w:rPr>
          <w:b/>
        </w:rPr>
        <w:t xml:space="preserve">Règles métier: </w:t>
      </w:r>
      <w:r>
        <w:t>Appartenance au tenant, statut du membre et règles de gouvernance vérifiés.</w:t>
      </w:r>
    </w:p>
    <w:p w14:paraId="7B7095F1"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29353AC9" w14:textId="77777777" w:rsidR="0023704E" w:rsidRDefault="00B15B41">
      <w:r>
        <w:rPr>
          <w:b/>
        </w:rPr>
        <w:t xml:space="preserve">Événements métier: </w:t>
      </w:r>
      <w:r>
        <w:t>HistoriserLesCotisationsRequested, HistoriserLesCotisationsCompleted, HistoriserLesCotisationsFailed; événements complémentaires selon le domaine.</w:t>
      </w:r>
    </w:p>
    <w:p w14:paraId="7A1CEAC9" w14:textId="77777777" w:rsidR="0023704E" w:rsidRDefault="00B15B41">
      <w:r>
        <w:rPr>
          <w:b/>
        </w:rPr>
        <w:t>Notifications</w:t>
      </w:r>
      <w:r>
        <w:rPr>
          <w:b/>
        </w:rPr>
        <w:t xml:space="preserve">: </w:t>
      </w:r>
      <w:r>
        <w:t>Notification ciblée aux acteurs impactés selon préférences, criticité et canal autorisé.</w:t>
      </w:r>
    </w:p>
    <w:p w14:paraId="426822F2" w14:textId="77777777" w:rsidR="0023704E" w:rsidRDefault="00B15B41">
      <w:r>
        <w:rPr>
          <w:b/>
        </w:rPr>
        <w:t xml:space="preserve">API REST: </w:t>
      </w:r>
      <w:r>
        <w:t>GET /api/v1/member-core; POST/PATCH selon l’action; endpoint dédié /api/v1/actions/862 pour l’exécution commandée.</w:t>
      </w:r>
    </w:p>
    <w:p w14:paraId="3011768E"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28FDFADB" w14:textId="77777777" w:rsidR="0023704E" w:rsidRDefault="00B15B41">
      <w:r>
        <w:rPr>
          <w:b/>
        </w:rPr>
        <w:t xml:space="preserve">Critères d’acceptation: </w:t>
      </w:r>
      <w:r>
        <w:t>Étant donné un acteur habilité et les préconditions réunies, lorsqu’il exécute « Historiser les cotisations », alors le</w:t>
      </w:r>
      <w:r>
        <w:t xml:space="preserve"> système applique les règles, produit le résultat attendu, publie les événements et rend la trace d’audit consultable.</w:t>
      </w:r>
    </w:p>
    <w:p w14:paraId="328D7229" w14:textId="77777777" w:rsidR="0023704E" w:rsidRDefault="00B15B41">
      <w:r>
        <w:rPr>
          <w:b/>
        </w:rPr>
        <w:t xml:space="preserve">Priorité: </w:t>
      </w:r>
      <w:r>
        <w:t>Haute</w:t>
      </w:r>
    </w:p>
    <w:p w14:paraId="7761571F" w14:textId="77777777" w:rsidR="0023704E" w:rsidRDefault="00B15B41">
      <w:pPr>
        <w:pStyle w:val="Titre1"/>
      </w:pPr>
      <w:r>
        <w:t>SF-0863 — Consulter l'historique des membres</w:t>
      </w:r>
    </w:p>
    <w:p w14:paraId="6C58445C" w14:textId="77777777" w:rsidR="0023704E" w:rsidRDefault="00B15B41">
      <w:r>
        <w:rPr>
          <w:b/>
        </w:rPr>
        <w:t xml:space="preserve">Module: </w:t>
      </w:r>
      <w:r>
        <w:t>Member Core</w:t>
      </w:r>
    </w:p>
    <w:p w14:paraId="11436041" w14:textId="77777777" w:rsidR="0023704E" w:rsidRDefault="00B15B41">
      <w:r>
        <w:rPr>
          <w:b/>
        </w:rPr>
        <w:t xml:space="preserve">Sous-module: </w:t>
      </w:r>
      <w:r>
        <w:t>Historique</w:t>
      </w:r>
    </w:p>
    <w:p w14:paraId="60D06791" w14:textId="77777777" w:rsidR="0023704E" w:rsidRDefault="00B15B41">
      <w:r>
        <w:rPr>
          <w:b/>
        </w:rPr>
        <w:t xml:space="preserve">Objectif métier: </w:t>
      </w:r>
      <w:r>
        <w:t>Permettre de co</w:t>
      </w:r>
      <w:r>
        <w:t>nsulter l'historique des membres de manière fiable, sécurisée et traçable.</w:t>
      </w:r>
    </w:p>
    <w:p w14:paraId="36220A3B" w14:textId="77777777" w:rsidR="0023704E" w:rsidRDefault="00B15B41">
      <w:r>
        <w:rPr>
          <w:b/>
        </w:rPr>
        <w:lastRenderedPageBreak/>
        <w:t xml:space="preserve">Acteurs: </w:t>
      </w:r>
      <w:r>
        <w:t>Utilisateur habilité, administrateur du tenant, système; approbateur si workflow applicable.</w:t>
      </w:r>
    </w:p>
    <w:p w14:paraId="52EF4A21" w14:textId="77777777" w:rsidR="0023704E" w:rsidRDefault="00B15B41">
      <w:r>
        <w:rPr>
          <w:b/>
        </w:rPr>
        <w:t xml:space="preserve">Préconditions: </w:t>
      </w:r>
      <w:r>
        <w:t>Tenant actif, authentification valide, permission dédiée et donn</w:t>
      </w:r>
      <w:r>
        <w:t>ées de référence disponibles.</w:t>
      </w:r>
    </w:p>
    <w:p w14:paraId="40FBC5E1" w14:textId="77777777" w:rsidR="0023704E" w:rsidRDefault="00B15B41">
      <w:r>
        <w:rPr>
          <w:b/>
        </w:rPr>
        <w:t xml:space="preserve">Données manipulées: </w:t>
      </w:r>
      <w:r>
        <w:t>id, uuid, tenant_id, status, created_at, updated_at</w:t>
      </w:r>
    </w:p>
    <w:p w14:paraId="15E3262D" w14:textId="77777777" w:rsidR="0023704E" w:rsidRDefault="00B15B41">
      <w:r>
        <w:rPr>
          <w:b/>
        </w:rPr>
        <w:t xml:space="preserve">Scénario principal: </w:t>
      </w:r>
      <w:r>
        <w:t xml:space="preserve">1. L’acteur accède à consulter l'historique des membres. 2. Il définit les filtres et le périmètre. 3. Le système applique RBAC et </w:t>
      </w:r>
      <w:r>
        <w:t>isolation tenant. 4. Les résultats sont calculés ou récupérés. 5. Les données sensibles sont masquées selon les droits. 6. La consultation est traçable.</w:t>
      </w:r>
    </w:p>
    <w:p w14:paraId="463C533B"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1351D1D5" w14:textId="77777777" w:rsidR="0023704E" w:rsidRDefault="00B15B41">
      <w:r>
        <w:rPr>
          <w:b/>
        </w:rPr>
        <w:t xml:space="preserve">Validations métier: </w:t>
      </w:r>
      <w:r>
        <w:t>Appartenance au tenant, statut du membre et règles de gouvernance vérifiés.</w:t>
      </w:r>
    </w:p>
    <w:p w14:paraId="44EB9239" w14:textId="77777777" w:rsidR="0023704E" w:rsidRDefault="00B15B41">
      <w:r>
        <w:rPr>
          <w:b/>
        </w:rPr>
        <w:t xml:space="preserve">Règles métier: </w:t>
      </w:r>
      <w:r>
        <w:t>Appartenance au tenant, statut du membre et règles de gouvernance vérifiés.</w:t>
      </w:r>
    </w:p>
    <w:p w14:paraId="1C5577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5CC3388" w14:textId="77777777" w:rsidR="0023704E" w:rsidRDefault="00B15B41">
      <w:r>
        <w:rPr>
          <w:b/>
        </w:rPr>
        <w:t xml:space="preserve">Événements métier: </w:t>
      </w:r>
      <w:r>
        <w:t>ConsulterLHistoriqueDesMembresRequested, Consul</w:t>
      </w:r>
      <w:r>
        <w:t>terLHistoriqueDesMembresCompleted, ConsulterLHistoriqueDesMembresFailed; événements complémentaires selon le domaine.</w:t>
      </w:r>
    </w:p>
    <w:p w14:paraId="55E1B01D" w14:textId="77777777" w:rsidR="0023704E" w:rsidRDefault="00B15B41">
      <w:r>
        <w:rPr>
          <w:b/>
        </w:rPr>
        <w:t xml:space="preserve">Notifications: </w:t>
      </w:r>
      <w:r>
        <w:t>Notification ciblée aux acteurs impactés selon préférences, criticité et canal autorisé.</w:t>
      </w:r>
    </w:p>
    <w:p w14:paraId="4E2E1BDB" w14:textId="77777777" w:rsidR="0023704E" w:rsidRDefault="00B15B41">
      <w:r>
        <w:rPr>
          <w:b/>
        </w:rPr>
        <w:t xml:space="preserve">API REST: </w:t>
      </w:r>
      <w:r>
        <w:t>GET /api/v1/member-core;</w:t>
      </w:r>
      <w:r>
        <w:t xml:space="preserve"> POST/PATCH selon l’action; endpoint dédié /api/v1/actions/863 pour l’exécution commandée.</w:t>
      </w:r>
    </w:p>
    <w:p w14:paraId="59EF79CC" w14:textId="77777777" w:rsidR="0023704E" w:rsidRDefault="00B15B41">
      <w:r>
        <w:rPr>
          <w:b/>
        </w:rPr>
        <w:t xml:space="preserve">Sécurité et audit: </w:t>
      </w:r>
      <w:r>
        <w:t>RBAC/ABAC, isolation tenant, contrôle des données sensibles, horodatage, acteur, contexte et corrélation enregistrés dans Audit Core.</w:t>
      </w:r>
    </w:p>
    <w:p w14:paraId="53206DC3" w14:textId="77777777" w:rsidR="0023704E" w:rsidRDefault="00B15B41">
      <w:r>
        <w:rPr>
          <w:b/>
        </w:rPr>
        <w:t>Critères d’a</w:t>
      </w:r>
      <w:r>
        <w:rPr>
          <w:b/>
        </w:rPr>
        <w:t xml:space="preserve">cceptation: </w:t>
      </w:r>
      <w:r>
        <w:t>Étant donné un acteur habilité et les préconditions réunies, lorsqu’il exécute « Consulter l'historique des membres », alors le système applique les règles, produit le résultat attendu, publie les événements et rend la trace d’audit consultable</w:t>
      </w:r>
      <w:r>
        <w:t>.</w:t>
      </w:r>
    </w:p>
    <w:p w14:paraId="1E1FA5D6" w14:textId="77777777" w:rsidR="0023704E" w:rsidRDefault="00B15B41">
      <w:r>
        <w:rPr>
          <w:b/>
        </w:rPr>
        <w:t xml:space="preserve">Priorité: </w:t>
      </w:r>
      <w:r>
        <w:t>Haute</w:t>
      </w:r>
    </w:p>
    <w:p w14:paraId="3F29CDF8" w14:textId="77777777" w:rsidR="0023704E" w:rsidRDefault="00B15B41">
      <w:pPr>
        <w:pStyle w:val="Titre1"/>
      </w:pPr>
      <w:r>
        <w:t>SF-0864 — Rechercher un historique</w:t>
      </w:r>
    </w:p>
    <w:p w14:paraId="41CF8B05" w14:textId="77777777" w:rsidR="0023704E" w:rsidRDefault="00B15B41">
      <w:r>
        <w:rPr>
          <w:b/>
        </w:rPr>
        <w:t xml:space="preserve">Module: </w:t>
      </w:r>
      <w:r>
        <w:t>Member Core</w:t>
      </w:r>
    </w:p>
    <w:p w14:paraId="5215162F" w14:textId="77777777" w:rsidR="0023704E" w:rsidRDefault="00B15B41">
      <w:r>
        <w:rPr>
          <w:b/>
        </w:rPr>
        <w:t xml:space="preserve">Sous-module: </w:t>
      </w:r>
      <w:r>
        <w:t>Historique</w:t>
      </w:r>
    </w:p>
    <w:p w14:paraId="0E00DAF9" w14:textId="77777777" w:rsidR="0023704E" w:rsidRDefault="00B15B41">
      <w:r>
        <w:rPr>
          <w:b/>
        </w:rPr>
        <w:t xml:space="preserve">Objectif métier: </w:t>
      </w:r>
      <w:r>
        <w:t>Permettre de rechercher un historique de manière fiable, sécurisée et traçable.</w:t>
      </w:r>
    </w:p>
    <w:p w14:paraId="51DD4A63" w14:textId="77777777" w:rsidR="0023704E" w:rsidRDefault="00B15B41">
      <w:r>
        <w:rPr>
          <w:b/>
        </w:rPr>
        <w:t xml:space="preserve">Acteurs: </w:t>
      </w:r>
      <w:r>
        <w:t>Utilisateur habilité, administrateur du tenant, systè</w:t>
      </w:r>
      <w:r>
        <w:t>me; approbateur si workflow applicable.</w:t>
      </w:r>
    </w:p>
    <w:p w14:paraId="317BA031" w14:textId="77777777" w:rsidR="0023704E" w:rsidRDefault="00B15B41">
      <w:r>
        <w:rPr>
          <w:b/>
        </w:rPr>
        <w:t xml:space="preserve">Préconditions: </w:t>
      </w:r>
      <w:r>
        <w:t>Tenant actif, authentification valide, permission dédiée et données de référence disponibles.</w:t>
      </w:r>
    </w:p>
    <w:p w14:paraId="6EBD44AD" w14:textId="77777777" w:rsidR="0023704E" w:rsidRDefault="00B15B41">
      <w:r>
        <w:rPr>
          <w:b/>
        </w:rPr>
        <w:t xml:space="preserve">Données manipulées: </w:t>
      </w:r>
      <w:r>
        <w:t>id, uuid, tenant_id, status, created_at, updated_at</w:t>
      </w:r>
    </w:p>
    <w:p w14:paraId="6E00889F" w14:textId="77777777" w:rsidR="0023704E" w:rsidRDefault="00B15B41">
      <w:r>
        <w:rPr>
          <w:b/>
        </w:rPr>
        <w:t xml:space="preserve">Scénario principal: </w:t>
      </w:r>
      <w:r>
        <w:t>1. L’acteur acc</w:t>
      </w:r>
      <w:r>
        <w:t>ède à rechercher un historique. 2. Il définit les filtres et le périmètre. 3. Le système applique RBAC et isolation tenant. 4. Les résultats sont calculés ou récupérés. 5. Les données sensibles sont masquées selon les droits. 6. La consultation est traçabl</w:t>
      </w:r>
      <w:r>
        <w:t>e.</w:t>
      </w:r>
    </w:p>
    <w:p w14:paraId="25862BA2" w14:textId="77777777" w:rsidR="0023704E" w:rsidRDefault="00B15B41">
      <w:r>
        <w:rPr>
          <w:b/>
        </w:rPr>
        <w:t xml:space="preserve">Scénarios alternatifs: </w:t>
      </w:r>
      <w:r>
        <w:t>Annulation avant confirmation; traitement différé; reprise après erreur technique; délégation ou escalade si workflow actif.</w:t>
      </w:r>
    </w:p>
    <w:p w14:paraId="2744A0AC" w14:textId="77777777" w:rsidR="0023704E" w:rsidRDefault="00B15B41">
      <w:r>
        <w:rPr>
          <w:b/>
        </w:rPr>
        <w:t xml:space="preserve">Validations métier: </w:t>
      </w:r>
      <w:r>
        <w:t>Appartenance au tenant, statut du membre et règles de gouvernance vérifiés.</w:t>
      </w:r>
    </w:p>
    <w:p w14:paraId="0ED4B084" w14:textId="77777777" w:rsidR="0023704E" w:rsidRDefault="00B15B41">
      <w:r>
        <w:rPr>
          <w:b/>
        </w:rPr>
        <w:t>Règles mé</w:t>
      </w:r>
      <w:r>
        <w:rPr>
          <w:b/>
        </w:rPr>
        <w:t xml:space="preserve">tier: </w:t>
      </w:r>
      <w:r>
        <w:t>Appartenance au tenant, statut du membre et règles de gouvernance vérifiés.</w:t>
      </w:r>
    </w:p>
    <w:p w14:paraId="10847D1D" w14:textId="77777777" w:rsidR="0023704E" w:rsidRDefault="00B15B41">
      <w:r>
        <w:rPr>
          <w:b/>
        </w:rPr>
        <w:t xml:space="preserve">Workflow associé: </w:t>
      </w:r>
      <w:r>
        <w:t>Workflow requis lorsque l’action modifie un statut critique, un droit, une donnée financière, une configuration globale ou une ressource sensible; sinon tra</w:t>
      </w:r>
      <w:r>
        <w:t>itement direct.</w:t>
      </w:r>
    </w:p>
    <w:p w14:paraId="45C08E1D" w14:textId="77777777" w:rsidR="0023704E" w:rsidRDefault="00B15B41">
      <w:r>
        <w:rPr>
          <w:b/>
        </w:rPr>
        <w:t xml:space="preserve">Événements métier: </w:t>
      </w:r>
      <w:r>
        <w:t>RechercherUnHistoriqueRequested, RechercherUnHistoriqueCompleted, RechercherUnHistoriqueFailed; événements complémentaires selon le domaine.</w:t>
      </w:r>
    </w:p>
    <w:p w14:paraId="0718BA71" w14:textId="77777777" w:rsidR="0023704E" w:rsidRDefault="00B15B41">
      <w:r>
        <w:rPr>
          <w:b/>
        </w:rPr>
        <w:t xml:space="preserve">Notifications: </w:t>
      </w:r>
      <w:r>
        <w:t>Notification ciblée aux acteurs impactés selon préférences, criti</w:t>
      </w:r>
      <w:r>
        <w:t>cité et canal autorisé.</w:t>
      </w:r>
    </w:p>
    <w:p w14:paraId="5AB5349A" w14:textId="77777777" w:rsidR="0023704E" w:rsidRDefault="00B15B41">
      <w:r>
        <w:rPr>
          <w:b/>
        </w:rPr>
        <w:lastRenderedPageBreak/>
        <w:t xml:space="preserve">API REST: </w:t>
      </w:r>
      <w:r>
        <w:t>GET /api/v1/member-core; POST/PATCH selon l’action; endpoint dédié /api/v1/actions/864 pour l’exécution commandée.</w:t>
      </w:r>
    </w:p>
    <w:p w14:paraId="74AFD095"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17E1DFC3" w14:textId="77777777" w:rsidR="0023704E" w:rsidRDefault="00B15B41">
      <w:r>
        <w:rPr>
          <w:b/>
        </w:rPr>
        <w:t xml:space="preserve">Critères d’acceptation: </w:t>
      </w:r>
      <w:r>
        <w:t>Étant donné un acteur habilité et les préconditions réunies, lorsqu’il exécute « Rechercher un historique », alors le système applique les règles, produit le résultat attendu, publie les</w:t>
      </w:r>
      <w:r>
        <w:t xml:space="preserve"> événements et rend la trace d’audit consultable.</w:t>
      </w:r>
    </w:p>
    <w:p w14:paraId="4F520A97" w14:textId="77777777" w:rsidR="0023704E" w:rsidRDefault="00B15B41">
      <w:r>
        <w:rPr>
          <w:b/>
        </w:rPr>
        <w:t xml:space="preserve">Priorité: </w:t>
      </w:r>
      <w:r>
        <w:t>Haute</w:t>
      </w:r>
    </w:p>
    <w:p w14:paraId="196D1907" w14:textId="77777777" w:rsidR="0023704E" w:rsidRDefault="00B15B41">
      <w:pPr>
        <w:pStyle w:val="Titre1"/>
      </w:pPr>
      <w:r>
        <w:t>SF-0865 — Exporter un historique</w:t>
      </w:r>
    </w:p>
    <w:p w14:paraId="0965D0AD" w14:textId="77777777" w:rsidR="0023704E" w:rsidRDefault="00B15B41">
      <w:r>
        <w:rPr>
          <w:b/>
        </w:rPr>
        <w:t xml:space="preserve">Module: </w:t>
      </w:r>
      <w:r>
        <w:t>Member Core</w:t>
      </w:r>
    </w:p>
    <w:p w14:paraId="220339FE" w14:textId="77777777" w:rsidR="0023704E" w:rsidRDefault="00B15B41">
      <w:r>
        <w:rPr>
          <w:b/>
        </w:rPr>
        <w:t xml:space="preserve">Sous-module: </w:t>
      </w:r>
      <w:r>
        <w:t>Historique</w:t>
      </w:r>
    </w:p>
    <w:p w14:paraId="70D48123" w14:textId="77777777" w:rsidR="0023704E" w:rsidRDefault="00B15B41">
      <w:r>
        <w:rPr>
          <w:b/>
        </w:rPr>
        <w:t xml:space="preserve">Objectif métier: </w:t>
      </w:r>
      <w:r>
        <w:t>Permettre de exporter un historique de manière fiable, sécurisée et traçable.</w:t>
      </w:r>
    </w:p>
    <w:p w14:paraId="236B20F0" w14:textId="77777777" w:rsidR="0023704E" w:rsidRDefault="00B15B41">
      <w:r>
        <w:rPr>
          <w:b/>
        </w:rPr>
        <w:t xml:space="preserve">Acteurs: </w:t>
      </w:r>
      <w:r>
        <w:t>Utilisateur habilité, administrateur du tenant, système; approbateur si workflow applicable.</w:t>
      </w:r>
    </w:p>
    <w:p w14:paraId="5FDB6F87" w14:textId="77777777" w:rsidR="0023704E" w:rsidRDefault="00B15B41">
      <w:r>
        <w:rPr>
          <w:b/>
        </w:rPr>
        <w:t xml:space="preserve">Préconditions: </w:t>
      </w:r>
      <w:r>
        <w:t>Tenant actif, authentification valide, permission dédiée et données de référence disponibles.</w:t>
      </w:r>
    </w:p>
    <w:p w14:paraId="00526DCE" w14:textId="77777777" w:rsidR="0023704E" w:rsidRDefault="00B15B41">
      <w:r>
        <w:rPr>
          <w:b/>
        </w:rPr>
        <w:t xml:space="preserve">Données manipulées: </w:t>
      </w:r>
      <w:r>
        <w:t xml:space="preserve">id, uuid, tenant_id, </w:t>
      </w:r>
      <w:r>
        <w:t>status, created_at, updated_at</w:t>
      </w:r>
    </w:p>
    <w:p w14:paraId="754B308E" w14:textId="77777777" w:rsidR="0023704E" w:rsidRDefault="00B15B41">
      <w:r>
        <w:rPr>
          <w:b/>
        </w:rPr>
        <w:t xml:space="preserve">Scénario principal: </w:t>
      </w:r>
      <w:r>
        <w:t>1. L’acteur déclenche exporter un historique. 2. Le système vérifie les préconditions et droits. 3. Il exécute les règles métier dans l’ordre. 4. Il persiste le résultat et publie les événements. 5. Il not</w:t>
      </w:r>
      <w:r>
        <w:t>ifie les acteurs concernés et journalise l’opération.</w:t>
      </w:r>
    </w:p>
    <w:p w14:paraId="6092A4AE" w14:textId="77777777" w:rsidR="0023704E" w:rsidRDefault="00B15B41">
      <w:r>
        <w:rPr>
          <w:b/>
        </w:rPr>
        <w:t xml:space="preserve">Scénarios alternatifs: </w:t>
      </w:r>
      <w:r>
        <w:t>Annulation avant confirmation; traitement différé; reprise après erreur technique; délégation ou escalade si workflow actif.</w:t>
      </w:r>
    </w:p>
    <w:p w14:paraId="74C4A16B" w14:textId="77777777" w:rsidR="0023704E" w:rsidRDefault="00B15B41">
      <w:r>
        <w:rPr>
          <w:b/>
        </w:rPr>
        <w:t xml:space="preserve">Validations métier: </w:t>
      </w:r>
      <w:r>
        <w:t xml:space="preserve">Appartenance au tenant, statut du </w:t>
      </w:r>
      <w:r>
        <w:t>membre et règles de gouvernance vérifiés.</w:t>
      </w:r>
    </w:p>
    <w:p w14:paraId="36716987" w14:textId="77777777" w:rsidR="0023704E" w:rsidRDefault="00B15B41">
      <w:r>
        <w:rPr>
          <w:b/>
        </w:rPr>
        <w:t xml:space="preserve">Règles métier: </w:t>
      </w:r>
      <w:r>
        <w:t>Appartenance au tenant, statut du membre et règles de gouvernance vérifiés.</w:t>
      </w:r>
    </w:p>
    <w:p w14:paraId="37EA29FF"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2D5A0031" w14:textId="77777777" w:rsidR="0023704E" w:rsidRDefault="00B15B41">
      <w:r>
        <w:rPr>
          <w:b/>
        </w:rPr>
        <w:t xml:space="preserve">Événements métier: </w:t>
      </w:r>
      <w:r>
        <w:t>ExporterUnHistoriqueRequested, ExporterUnHistoriqueCompleted, ExporterUnHistoriqueFailed; événements complémentaires selon le domaine.</w:t>
      </w:r>
    </w:p>
    <w:p w14:paraId="70C6287F" w14:textId="77777777" w:rsidR="0023704E" w:rsidRDefault="00B15B41">
      <w:r>
        <w:rPr>
          <w:b/>
        </w:rPr>
        <w:t xml:space="preserve">Notifications: </w:t>
      </w:r>
      <w:r>
        <w:t xml:space="preserve">Notification ciblée </w:t>
      </w:r>
      <w:r>
        <w:t>aux acteurs impactés selon préférences, criticité et canal autorisé.</w:t>
      </w:r>
    </w:p>
    <w:p w14:paraId="7D0C8206" w14:textId="77777777" w:rsidR="0023704E" w:rsidRDefault="00B15B41">
      <w:r>
        <w:rPr>
          <w:b/>
        </w:rPr>
        <w:t xml:space="preserve">API REST: </w:t>
      </w:r>
      <w:r>
        <w:t>GET /api/v1/member-core; POST/PATCH selon l’action; endpoint dédié /api/v1/actions/865 pour l’exécution commandée.</w:t>
      </w:r>
    </w:p>
    <w:p w14:paraId="63E523FA"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68A21B23" w14:textId="77777777" w:rsidR="0023704E" w:rsidRDefault="00B15B41">
      <w:r>
        <w:rPr>
          <w:b/>
        </w:rPr>
        <w:t xml:space="preserve">Critères d’acceptation: </w:t>
      </w:r>
      <w:r>
        <w:t>Étant donné un acteur habilité et les préconditions réunies, lorsqu’il exécute « Exporter un historique », alors le système applique les règl</w:t>
      </w:r>
      <w:r>
        <w:t>es, produit le résultat attendu, publie les événements et rend la trace d’audit consultable.</w:t>
      </w:r>
    </w:p>
    <w:p w14:paraId="2DF80E71" w14:textId="77777777" w:rsidR="0023704E" w:rsidRDefault="00B15B41">
      <w:r>
        <w:rPr>
          <w:b/>
        </w:rPr>
        <w:t xml:space="preserve">Priorité: </w:t>
      </w:r>
      <w:r>
        <w:t>Haute</w:t>
      </w:r>
    </w:p>
    <w:p w14:paraId="204EE124" w14:textId="77777777" w:rsidR="0023704E" w:rsidRDefault="00B15B41">
      <w:pPr>
        <w:pStyle w:val="Titre1"/>
      </w:pPr>
      <w:r>
        <w:t>SF-0866 — Archiver un historique</w:t>
      </w:r>
    </w:p>
    <w:p w14:paraId="0D1FDEA0" w14:textId="77777777" w:rsidR="0023704E" w:rsidRDefault="00B15B41">
      <w:r>
        <w:rPr>
          <w:b/>
        </w:rPr>
        <w:t xml:space="preserve">Module: </w:t>
      </w:r>
      <w:r>
        <w:t>Member Core</w:t>
      </w:r>
    </w:p>
    <w:p w14:paraId="1AAC4A9D" w14:textId="77777777" w:rsidR="0023704E" w:rsidRDefault="00B15B41">
      <w:r>
        <w:rPr>
          <w:b/>
        </w:rPr>
        <w:t xml:space="preserve">Sous-module: </w:t>
      </w:r>
      <w:r>
        <w:t>Historique</w:t>
      </w:r>
    </w:p>
    <w:p w14:paraId="5EB71C22" w14:textId="77777777" w:rsidR="0023704E" w:rsidRDefault="00B15B41">
      <w:r>
        <w:rPr>
          <w:b/>
        </w:rPr>
        <w:t xml:space="preserve">Objectif métier: </w:t>
      </w:r>
      <w:r>
        <w:t>Permettre de archiver un historique de manière fiable</w:t>
      </w:r>
      <w:r>
        <w:t>, sécurisée et traçable.</w:t>
      </w:r>
    </w:p>
    <w:p w14:paraId="31BF3FE9" w14:textId="77777777" w:rsidR="0023704E" w:rsidRDefault="00B15B41">
      <w:r>
        <w:rPr>
          <w:b/>
        </w:rPr>
        <w:t xml:space="preserve">Acteurs: </w:t>
      </w:r>
      <w:r>
        <w:t>Utilisateur habilité, administrateur du tenant, système; approbateur si workflow applicable.</w:t>
      </w:r>
    </w:p>
    <w:p w14:paraId="11039547" w14:textId="77777777" w:rsidR="0023704E" w:rsidRDefault="00B15B41">
      <w:r>
        <w:rPr>
          <w:b/>
        </w:rPr>
        <w:t xml:space="preserve">Préconditions: </w:t>
      </w:r>
      <w:r>
        <w:t>Tenant actif, authentification valide, permission dédiée et données de référence disponibles.</w:t>
      </w:r>
    </w:p>
    <w:p w14:paraId="51829125" w14:textId="77777777" w:rsidR="0023704E" w:rsidRDefault="00B15B41">
      <w:r>
        <w:rPr>
          <w:b/>
        </w:rPr>
        <w:t xml:space="preserve">Données manipulées: </w:t>
      </w:r>
      <w:r>
        <w:t>id, uuid, tenant_id, status, created_at, updated_at</w:t>
      </w:r>
    </w:p>
    <w:p w14:paraId="190715CE" w14:textId="77777777" w:rsidR="0023704E" w:rsidRDefault="00B15B41">
      <w:r>
        <w:rPr>
          <w:b/>
        </w:rPr>
        <w:lastRenderedPageBreak/>
        <w:t xml:space="preserve">Scénario principal: </w:t>
      </w:r>
      <w:r>
        <w:t>1. L’acteur sélectionne archiver un historique. 2. Le système vérifie les dépendances et les impacts. 3. Une confirmation motivée est demandée. 4. La transition de statut est exécutée;</w:t>
      </w:r>
      <w:r>
        <w:t xml:space="preserve"> une suppression physique est interdite sauf politique explicite. 5. Les parties concernées sont notifiées et l’action est auditée.</w:t>
      </w:r>
    </w:p>
    <w:p w14:paraId="3FDC3FC0" w14:textId="77777777" w:rsidR="0023704E" w:rsidRDefault="00B15B41">
      <w:r>
        <w:rPr>
          <w:b/>
        </w:rPr>
        <w:t xml:space="preserve">Scénarios alternatifs: </w:t>
      </w:r>
      <w:r>
        <w:t>Annulation avant confirmation; traitement différé; reprise après erreur technique; délégation ou esca</w:t>
      </w:r>
      <w:r>
        <w:t>lade si workflow actif.</w:t>
      </w:r>
    </w:p>
    <w:p w14:paraId="7F868043" w14:textId="77777777" w:rsidR="0023704E" w:rsidRDefault="00B15B41">
      <w:r>
        <w:rPr>
          <w:b/>
        </w:rPr>
        <w:t xml:space="preserve">Validations métier: </w:t>
      </w:r>
      <w:r>
        <w:t>Appartenance au tenant, statut du membre et règles de gouvernance vérifiés.</w:t>
      </w:r>
    </w:p>
    <w:p w14:paraId="65F39089" w14:textId="77777777" w:rsidR="0023704E" w:rsidRDefault="00B15B41">
      <w:r>
        <w:rPr>
          <w:b/>
        </w:rPr>
        <w:t xml:space="preserve">Règles métier: </w:t>
      </w:r>
      <w:r>
        <w:t>Appartenance au tenant, statut du membre et règles de gouvernance vérifiés.</w:t>
      </w:r>
    </w:p>
    <w:p w14:paraId="4BFCBDE5"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3A0DEA23" w14:textId="77777777" w:rsidR="0023704E" w:rsidRDefault="00B15B41">
      <w:r>
        <w:rPr>
          <w:b/>
        </w:rPr>
        <w:t xml:space="preserve">Événements métier: </w:t>
      </w:r>
      <w:r>
        <w:t>ArchiverUnHistoriqueRequested, ArchiverUnHistoriqueCompleted, ArchiverUnHistoriqueFailed; év</w:t>
      </w:r>
      <w:r>
        <w:t>énements complémentaires selon le domaine.</w:t>
      </w:r>
    </w:p>
    <w:p w14:paraId="42DC026D" w14:textId="77777777" w:rsidR="0023704E" w:rsidRDefault="00B15B41">
      <w:r>
        <w:rPr>
          <w:b/>
        </w:rPr>
        <w:t xml:space="preserve">Notifications: </w:t>
      </w:r>
      <w:r>
        <w:t>Notification ciblée aux acteurs impactés selon préférences, criticité et canal autorisé.</w:t>
      </w:r>
    </w:p>
    <w:p w14:paraId="0D55F4E7" w14:textId="77777777" w:rsidR="0023704E" w:rsidRDefault="00B15B41">
      <w:r>
        <w:rPr>
          <w:b/>
        </w:rPr>
        <w:t xml:space="preserve">API REST: </w:t>
      </w:r>
      <w:r>
        <w:t>GET /api/v1/member-core; POST/PATCH selon l’action; endpoint dédié /api/v1/actions/866 pour l’exécu</w:t>
      </w:r>
      <w:r>
        <w:t>tion commandée.</w:t>
      </w:r>
    </w:p>
    <w:p w14:paraId="35A10B93" w14:textId="77777777" w:rsidR="0023704E" w:rsidRDefault="00B15B41">
      <w:r>
        <w:rPr>
          <w:b/>
        </w:rPr>
        <w:t xml:space="preserve">Sécurité et audit: </w:t>
      </w:r>
      <w:r>
        <w:t>RBAC/ABAC, isolation tenant, contrôle des données sensibles, horodatage, acteur, contexte et corrélation enregistrés dans Audit Core.</w:t>
      </w:r>
    </w:p>
    <w:p w14:paraId="7E45CF14" w14:textId="77777777" w:rsidR="0023704E" w:rsidRDefault="00B15B41">
      <w:r>
        <w:rPr>
          <w:b/>
        </w:rPr>
        <w:t xml:space="preserve">Critères d’acceptation: </w:t>
      </w:r>
      <w:r>
        <w:t xml:space="preserve">Étant donné un acteur habilité et les </w:t>
      </w:r>
      <w:r>
        <w:t>préconditions réunies, lorsqu’il exécute « Archiver un historique », alors le système applique les règles, produit le résultat attendu, publie les événements et rend la trace d’audit consultable.</w:t>
      </w:r>
    </w:p>
    <w:p w14:paraId="572639CF" w14:textId="77777777" w:rsidR="0023704E" w:rsidRDefault="00B15B41">
      <w:r>
        <w:rPr>
          <w:b/>
        </w:rPr>
        <w:t xml:space="preserve">Priorité: </w:t>
      </w:r>
      <w:r>
        <w:t>Haute</w:t>
      </w:r>
    </w:p>
    <w:p w14:paraId="7084AAAA" w14:textId="77777777" w:rsidR="0023704E" w:rsidRDefault="00B15B41">
      <w:pPr>
        <w:pStyle w:val="Titre1"/>
      </w:pPr>
      <w:r>
        <w:t>SF-0867 — Restaurer un historique</w:t>
      </w:r>
    </w:p>
    <w:p w14:paraId="2C942E40" w14:textId="77777777" w:rsidR="0023704E" w:rsidRDefault="00B15B41">
      <w:r>
        <w:rPr>
          <w:b/>
        </w:rPr>
        <w:t xml:space="preserve">Module: </w:t>
      </w:r>
      <w:r>
        <w:t>Me</w:t>
      </w:r>
      <w:r>
        <w:t>mber Core</w:t>
      </w:r>
    </w:p>
    <w:p w14:paraId="4BBF15B5" w14:textId="77777777" w:rsidR="0023704E" w:rsidRDefault="00B15B41">
      <w:r>
        <w:rPr>
          <w:b/>
        </w:rPr>
        <w:t xml:space="preserve">Sous-module: </w:t>
      </w:r>
      <w:r>
        <w:t>Historique</w:t>
      </w:r>
    </w:p>
    <w:p w14:paraId="7CB08D07" w14:textId="77777777" w:rsidR="0023704E" w:rsidRDefault="00B15B41">
      <w:r>
        <w:rPr>
          <w:b/>
        </w:rPr>
        <w:t xml:space="preserve">Objectif métier: </w:t>
      </w:r>
      <w:r>
        <w:t>Permettre de restaurer un historique de manière fiable, sécurisée et traçable.</w:t>
      </w:r>
    </w:p>
    <w:p w14:paraId="1C1F424D" w14:textId="77777777" w:rsidR="0023704E" w:rsidRDefault="00B15B41">
      <w:r>
        <w:rPr>
          <w:b/>
        </w:rPr>
        <w:t xml:space="preserve">Acteurs: </w:t>
      </w:r>
      <w:r>
        <w:t>Utilisateur habilité, administrateur du tenant, système; approbateur si workflow applicable.</w:t>
      </w:r>
    </w:p>
    <w:p w14:paraId="763F4814" w14:textId="77777777" w:rsidR="0023704E" w:rsidRDefault="00B15B41">
      <w:r>
        <w:rPr>
          <w:b/>
        </w:rPr>
        <w:t xml:space="preserve">Préconditions: </w:t>
      </w:r>
      <w:r>
        <w:t>Tenant actif, authentification valide, permission dédiée et données de référence disponibles.</w:t>
      </w:r>
    </w:p>
    <w:p w14:paraId="74BD2BBC" w14:textId="77777777" w:rsidR="0023704E" w:rsidRDefault="00B15B41">
      <w:r>
        <w:rPr>
          <w:b/>
        </w:rPr>
        <w:t xml:space="preserve">Données manipulées: </w:t>
      </w:r>
      <w:r>
        <w:t>id, uuid, tenant_id, status, created_at, updated_at</w:t>
      </w:r>
    </w:p>
    <w:p w14:paraId="1843D0E6" w14:textId="77777777" w:rsidR="0023704E" w:rsidRDefault="00B15B41">
      <w:r>
        <w:rPr>
          <w:b/>
        </w:rPr>
        <w:t xml:space="preserve">Scénario principal: </w:t>
      </w:r>
      <w:r>
        <w:t>1. L’acteur déclenche restaurer un historique. 2. Le sy</w:t>
      </w:r>
      <w:r>
        <w:t>stème vérifie les préconditions et droits. 3. Il exécute les règles métier dans l’ordre. 4. Il persiste le résultat et publie les événements. 5. Il notifie les acteurs concernés et journalise l’opération.</w:t>
      </w:r>
    </w:p>
    <w:p w14:paraId="7CB1B5EF"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489D7C5F" w14:textId="77777777" w:rsidR="0023704E" w:rsidRDefault="00B15B41">
      <w:r>
        <w:rPr>
          <w:b/>
        </w:rPr>
        <w:t xml:space="preserve">Validations métier: </w:t>
      </w:r>
      <w:r>
        <w:t>Appartenance au tenant, statut du membre et règles de gouvernance vérifiés.</w:t>
      </w:r>
    </w:p>
    <w:p w14:paraId="5CB92DBD" w14:textId="77777777" w:rsidR="0023704E" w:rsidRDefault="00B15B41">
      <w:r>
        <w:rPr>
          <w:b/>
        </w:rPr>
        <w:t xml:space="preserve">Règles métier: </w:t>
      </w:r>
      <w:r>
        <w:t>Appartenance au tenant, statut du membre et règl</w:t>
      </w:r>
      <w:r>
        <w:t>es de gouvernance vérifiés.</w:t>
      </w:r>
    </w:p>
    <w:p w14:paraId="471C94B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81D6EC" w14:textId="77777777" w:rsidR="0023704E" w:rsidRDefault="00B15B41">
      <w:r>
        <w:rPr>
          <w:b/>
        </w:rPr>
        <w:t xml:space="preserve">Événements métier: </w:t>
      </w:r>
      <w:r>
        <w:t>RestaurerUnHistoriq</w:t>
      </w:r>
      <w:r>
        <w:t>ueRequested, RestaurerUnHistoriqueCompleted, RestaurerUnHistoriqueFailed; événements complémentaires selon le domaine.</w:t>
      </w:r>
    </w:p>
    <w:p w14:paraId="461ED62E" w14:textId="77777777" w:rsidR="0023704E" w:rsidRDefault="00B15B41">
      <w:r>
        <w:rPr>
          <w:b/>
        </w:rPr>
        <w:t xml:space="preserve">Notifications: </w:t>
      </w:r>
      <w:r>
        <w:t>Notification ciblée aux acteurs impactés selon préférences, criticité et canal autorisé.</w:t>
      </w:r>
    </w:p>
    <w:p w14:paraId="280B7043" w14:textId="77777777" w:rsidR="0023704E" w:rsidRDefault="00B15B41">
      <w:r>
        <w:rPr>
          <w:b/>
        </w:rPr>
        <w:t xml:space="preserve">API REST: </w:t>
      </w:r>
      <w:r>
        <w:t>GET /api/v1/member-core</w:t>
      </w:r>
      <w:r>
        <w:t>; POST/PATCH selon l’action; endpoint dédié /api/v1/actions/867 pour l’exécution commandée.</w:t>
      </w:r>
    </w:p>
    <w:p w14:paraId="59DE941A" w14:textId="77777777" w:rsidR="0023704E" w:rsidRDefault="00B15B41">
      <w:r>
        <w:rPr>
          <w:b/>
        </w:rPr>
        <w:t xml:space="preserve">Sécurité et audit: </w:t>
      </w:r>
      <w:r>
        <w:t>RBAC/ABAC, isolation tenant, contrôle des données sensibles, horodatage, acteur, contexte et corrélation enregistrés dans Audit Core.</w:t>
      </w:r>
    </w:p>
    <w:p w14:paraId="4AE49A83" w14:textId="77777777" w:rsidR="0023704E" w:rsidRDefault="00B15B41">
      <w:r>
        <w:rPr>
          <w:b/>
        </w:rPr>
        <w:lastRenderedPageBreak/>
        <w:t>Critères d’</w:t>
      </w:r>
      <w:r>
        <w:rPr>
          <w:b/>
        </w:rPr>
        <w:t xml:space="preserve">acceptation: </w:t>
      </w:r>
      <w:r>
        <w:t>Étant donné un acteur habilité et les préconditions réunies, lorsqu’il exécute « Restaurer un historique », alors le système applique les règles, produit le résultat attendu, publie les événements et rend la trace d’audit consultable.</w:t>
      </w:r>
    </w:p>
    <w:p w14:paraId="3F08711A" w14:textId="77777777" w:rsidR="0023704E" w:rsidRDefault="00B15B41">
      <w:r>
        <w:rPr>
          <w:b/>
        </w:rPr>
        <w:t>Priorité</w:t>
      </w:r>
      <w:r>
        <w:rPr>
          <w:b/>
        </w:rPr>
        <w:t xml:space="preserve">: </w:t>
      </w:r>
      <w:r>
        <w:t>Haute</w:t>
      </w:r>
    </w:p>
    <w:p w14:paraId="41E7C04C" w14:textId="77777777" w:rsidR="0023704E" w:rsidRDefault="00B15B41">
      <w:pPr>
        <w:pStyle w:val="Titre1"/>
      </w:pPr>
      <w:r>
        <w:t>SF-0868 — Purger un historique</w:t>
      </w:r>
    </w:p>
    <w:p w14:paraId="72C8F2E1" w14:textId="77777777" w:rsidR="0023704E" w:rsidRDefault="00B15B41">
      <w:r>
        <w:rPr>
          <w:b/>
        </w:rPr>
        <w:t xml:space="preserve">Module: </w:t>
      </w:r>
      <w:r>
        <w:t>Member Core</w:t>
      </w:r>
    </w:p>
    <w:p w14:paraId="221AA8B0" w14:textId="77777777" w:rsidR="0023704E" w:rsidRDefault="00B15B41">
      <w:r>
        <w:rPr>
          <w:b/>
        </w:rPr>
        <w:t xml:space="preserve">Sous-module: </w:t>
      </w:r>
      <w:r>
        <w:t>Historique</w:t>
      </w:r>
    </w:p>
    <w:p w14:paraId="73C620A8" w14:textId="77777777" w:rsidR="0023704E" w:rsidRDefault="00B15B41">
      <w:r>
        <w:rPr>
          <w:b/>
        </w:rPr>
        <w:t xml:space="preserve">Objectif métier: </w:t>
      </w:r>
      <w:r>
        <w:t>Permettre de purger un historique de manière fiable, sécurisée et traçable.</w:t>
      </w:r>
    </w:p>
    <w:p w14:paraId="12DFBA21" w14:textId="77777777" w:rsidR="0023704E" w:rsidRDefault="00B15B41">
      <w:r>
        <w:rPr>
          <w:b/>
        </w:rPr>
        <w:t xml:space="preserve">Acteurs: </w:t>
      </w:r>
      <w:r>
        <w:t>Utilisateur habilité, administrateur du tenant, système; approbateur si</w:t>
      </w:r>
      <w:r>
        <w:t xml:space="preserve"> workflow applicable.</w:t>
      </w:r>
    </w:p>
    <w:p w14:paraId="2BF44973" w14:textId="77777777" w:rsidR="0023704E" w:rsidRDefault="00B15B41">
      <w:r>
        <w:rPr>
          <w:b/>
        </w:rPr>
        <w:t xml:space="preserve">Préconditions: </w:t>
      </w:r>
      <w:r>
        <w:t>Tenant actif, authentification valide, permission dédiée et données de référence disponibles.</w:t>
      </w:r>
    </w:p>
    <w:p w14:paraId="55B282DD" w14:textId="77777777" w:rsidR="0023704E" w:rsidRDefault="00B15B41">
      <w:r>
        <w:rPr>
          <w:b/>
        </w:rPr>
        <w:t xml:space="preserve">Données manipulées: </w:t>
      </w:r>
      <w:r>
        <w:t>id, uuid, tenant_id, status, created_at, updated_at</w:t>
      </w:r>
    </w:p>
    <w:p w14:paraId="3C533A11" w14:textId="77777777" w:rsidR="0023704E" w:rsidRDefault="00B15B41">
      <w:r>
        <w:rPr>
          <w:b/>
        </w:rPr>
        <w:t xml:space="preserve">Scénario principal: </w:t>
      </w:r>
      <w:r>
        <w:t>1. L’acteur sélectionne purger un</w:t>
      </w:r>
      <w:r>
        <w:t xml:space="preserve"> historique.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5FE77996" w14:textId="77777777" w:rsidR="0023704E" w:rsidRDefault="00B15B41">
      <w:r>
        <w:rPr>
          <w:b/>
        </w:rPr>
        <w:t xml:space="preserve">Scénarios alternatifs: </w:t>
      </w:r>
      <w:r>
        <w:t>Annulation avant confirmation; traitement différé; reprise après erreur technique; délégation ou escalade si workflow actif.</w:t>
      </w:r>
    </w:p>
    <w:p w14:paraId="4E306069" w14:textId="77777777" w:rsidR="0023704E" w:rsidRDefault="00B15B41">
      <w:r>
        <w:rPr>
          <w:b/>
        </w:rPr>
        <w:t xml:space="preserve">Validations métier: </w:t>
      </w:r>
      <w:r>
        <w:t xml:space="preserve">Appartenance au tenant, statut du membre et règles de </w:t>
      </w:r>
      <w:r>
        <w:t>gouvernance vérifiés.</w:t>
      </w:r>
    </w:p>
    <w:p w14:paraId="30EF6BB8" w14:textId="77777777" w:rsidR="0023704E" w:rsidRDefault="00B15B41">
      <w:r>
        <w:rPr>
          <w:b/>
        </w:rPr>
        <w:t xml:space="preserve">Règles métier: </w:t>
      </w:r>
      <w:r>
        <w:t>Appartenance au tenant, statut du membre et règles de gouvernance vérifiés.</w:t>
      </w:r>
    </w:p>
    <w:p w14:paraId="6C0447EF"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7B4890B6" w14:textId="77777777" w:rsidR="0023704E" w:rsidRDefault="00B15B41">
      <w:r>
        <w:rPr>
          <w:b/>
        </w:rPr>
        <w:t xml:space="preserve">Événements métier: </w:t>
      </w:r>
      <w:r>
        <w:t>PurgerUnHistoriqueRequested, PurgerUnHistoriqueCompleted, PurgerUnHistoriqueFailed; événements complémentaires selon le domaine.</w:t>
      </w:r>
    </w:p>
    <w:p w14:paraId="29E47DBF" w14:textId="77777777" w:rsidR="0023704E" w:rsidRDefault="00B15B41">
      <w:r>
        <w:rPr>
          <w:b/>
        </w:rPr>
        <w:t xml:space="preserve">Notifications: </w:t>
      </w:r>
      <w:r>
        <w:t>Notification ciblée aux acteurs impactés selon</w:t>
      </w:r>
      <w:r>
        <w:t xml:space="preserve"> préférences, criticité et canal autorisé.</w:t>
      </w:r>
    </w:p>
    <w:p w14:paraId="3DB8C3F5" w14:textId="77777777" w:rsidR="0023704E" w:rsidRDefault="00B15B41">
      <w:r>
        <w:rPr>
          <w:b/>
        </w:rPr>
        <w:t xml:space="preserve">API REST: </w:t>
      </w:r>
      <w:r>
        <w:t>GET /api/v1/member-core; POST/PATCH selon l’action; endpoint dédié /api/v1/actions/868 pour l’exécution commandée.</w:t>
      </w:r>
    </w:p>
    <w:p w14:paraId="744250FD"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2F29E296" w14:textId="77777777" w:rsidR="0023704E" w:rsidRDefault="00B15B41">
      <w:r>
        <w:rPr>
          <w:b/>
        </w:rPr>
        <w:t xml:space="preserve">Critères d’acceptation: </w:t>
      </w:r>
      <w:r>
        <w:t>Étant donné un acteur habilité et les préconditions réunies, lorsqu’il exécute « Purger un historique », alors le système applique les règles, produit le résultat atte</w:t>
      </w:r>
      <w:r>
        <w:t>ndu, publie les événements et rend la trace d’audit consultable.</w:t>
      </w:r>
    </w:p>
    <w:p w14:paraId="74E664E3" w14:textId="77777777" w:rsidR="0023704E" w:rsidRDefault="00B15B41">
      <w:r>
        <w:rPr>
          <w:b/>
        </w:rPr>
        <w:t xml:space="preserve">Priorité: </w:t>
      </w:r>
      <w:r>
        <w:t>Haute</w:t>
      </w:r>
    </w:p>
    <w:p w14:paraId="45B954D9" w14:textId="77777777" w:rsidR="0023704E" w:rsidRDefault="00B15B41">
      <w:pPr>
        <w:pStyle w:val="Titre1"/>
      </w:pPr>
      <w:r>
        <w:t>SF-0869 — Configurer le module Member Core</w:t>
      </w:r>
    </w:p>
    <w:p w14:paraId="71F8D063" w14:textId="77777777" w:rsidR="0023704E" w:rsidRDefault="00B15B41">
      <w:r>
        <w:rPr>
          <w:b/>
        </w:rPr>
        <w:t xml:space="preserve">Module: </w:t>
      </w:r>
      <w:r>
        <w:t>Member Core</w:t>
      </w:r>
    </w:p>
    <w:p w14:paraId="715F51B6" w14:textId="77777777" w:rsidR="0023704E" w:rsidRDefault="00B15B41">
      <w:r>
        <w:rPr>
          <w:b/>
        </w:rPr>
        <w:t xml:space="preserve">Sous-module: </w:t>
      </w:r>
      <w:r>
        <w:t>Administration</w:t>
      </w:r>
    </w:p>
    <w:p w14:paraId="70CE94BF" w14:textId="77777777" w:rsidR="0023704E" w:rsidRDefault="00B15B41">
      <w:r>
        <w:rPr>
          <w:b/>
        </w:rPr>
        <w:t xml:space="preserve">Objectif métier: </w:t>
      </w:r>
      <w:r>
        <w:t xml:space="preserve">Permettre de configurer le module member core de manière </w:t>
      </w:r>
      <w:r>
        <w:t>fiable, sécurisée et traçable.</w:t>
      </w:r>
    </w:p>
    <w:p w14:paraId="402D574D" w14:textId="77777777" w:rsidR="0023704E" w:rsidRDefault="00B15B41">
      <w:r>
        <w:rPr>
          <w:b/>
        </w:rPr>
        <w:t xml:space="preserve">Acteurs: </w:t>
      </w:r>
      <w:r>
        <w:t>Utilisateur habilité, administrateur du tenant, système; approbateur si workflow applicable.</w:t>
      </w:r>
    </w:p>
    <w:p w14:paraId="267AFED0" w14:textId="77777777" w:rsidR="0023704E" w:rsidRDefault="00B15B41">
      <w:r>
        <w:rPr>
          <w:b/>
        </w:rPr>
        <w:t xml:space="preserve">Préconditions: </w:t>
      </w:r>
      <w:r>
        <w:t>Tenant actif, authentification valide, permission dédiée et données de référence disponibles.</w:t>
      </w:r>
    </w:p>
    <w:p w14:paraId="578E433C" w14:textId="77777777" w:rsidR="0023704E" w:rsidRDefault="00B15B41">
      <w:r>
        <w:rPr>
          <w:b/>
        </w:rPr>
        <w:t>Données manipu</w:t>
      </w:r>
      <w:r>
        <w:rPr>
          <w:b/>
        </w:rPr>
        <w:t xml:space="preserve">lées: </w:t>
      </w:r>
      <w:r>
        <w:t>id, uuid, tenant_id, status, created_at, updated_at</w:t>
      </w:r>
    </w:p>
    <w:p w14:paraId="07B62E3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w:t>
      </w:r>
      <w:r>
        <w:t>lés. 5. La modification est enregistrée, validée si nécessaire, puis auditée.</w:t>
      </w:r>
    </w:p>
    <w:p w14:paraId="7316B5A9" w14:textId="77777777" w:rsidR="0023704E" w:rsidRDefault="00B15B41">
      <w:r>
        <w:rPr>
          <w:b/>
        </w:rPr>
        <w:t xml:space="preserve">Scénarios alternatifs: </w:t>
      </w:r>
      <w:r>
        <w:t>Annulation avant confirmation; traitement différé; reprise après erreur technique; délégation ou escalade si workflow actif.</w:t>
      </w:r>
    </w:p>
    <w:p w14:paraId="49440683" w14:textId="77777777" w:rsidR="0023704E" w:rsidRDefault="00B15B41">
      <w:r>
        <w:rPr>
          <w:b/>
        </w:rPr>
        <w:lastRenderedPageBreak/>
        <w:t xml:space="preserve">Validations métier: </w:t>
      </w:r>
      <w:r>
        <w:t>Appartenan</w:t>
      </w:r>
      <w:r>
        <w:t>ce au tenant, statut du membre et règles de gouvernance vérifiés.</w:t>
      </w:r>
    </w:p>
    <w:p w14:paraId="51BA9BA4" w14:textId="77777777" w:rsidR="0023704E" w:rsidRDefault="00B15B41">
      <w:r>
        <w:rPr>
          <w:b/>
        </w:rPr>
        <w:t xml:space="preserve">Règles métier: </w:t>
      </w:r>
      <w:r>
        <w:t>Appartenance au tenant, statut du membre et règles de gouvernance vérifiés.</w:t>
      </w:r>
    </w:p>
    <w:p w14:paraId="7EF1CA6D"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1CEFAE5D" w14:textId="77777777" w:rsidR="0023704E" w:rsidRDefault="00B15B41">
      <w:r>
        <w:rPr>
          <w:b/>
        </w:rPr>
        <w:t xml:space="preserve">Événements métier: </w:t>
      </w:r>
      <w:r>
        <w:t>ConfigurerLeModuleMemberCoreRequested, ConfigurerLeModuleMemberCoreCompleted, ConfigurerLeModuleMemberCoreFailed; événements complémentaires selon</w:t>
      </w:r>
      <w:r>
        <w:t xml:space="preserve"> le domaine.</w:t>
      </w:r>
    </w:p>
    <w:p w14:paraId="3200D584" w14:textId="77777777" w:rsidR="0023704E" w:rsidRDefault="00B15B41">
      <w:r>
        <w:rPr>
          <w:b/>
        </w:rPr>
        <w:t xml:space="preserve">Notifications: </w:t>
      </w:r>
      <w:r>
        <w:t>Notification ciblée aux acteurs impactés selon préférences, criticité et canal autorisé.</w:t>
      </w:r>
    </w:p>
    <w:p w14:paraId="650BF77A" w14:textId="77777777" w:rsidR="0023704E" w:rsidRDefault="00B15B41">
      <w:r>
        <w:rPr>
          <w:b/>
        </w:rPr>
        <w:t xml:space="preserve">API REST: </w:t>
      </w:r>
      <w:r>
        <w:t>GET /api/v1/member-core; POST/PATCH selon l’action; endpoint dédié /api/v1/actions/869 pour l’exécution commandée.</w:t>
      </w:r>
    </w:p>
    <w:p w14:paraId="1721EAF3"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0B3F27C6" w14:textId="77777777" w:rsidR="0023704E" w:rsidRDefault="00B15B41">
      <w:r>
        <w:rPr>
          <w:b/>
        </w:rPr>
        <w:t xml:space="preserve">Critères d’acceptation: </w:t>
      </w:r>
      <w:r>
        <w:t>Étant donné un acteur habilité et les préconditions réunies, lorsqu’il exécute « Configurer l</w:t>
      </w:r>
      <w:r>
        <w:t>e module Member Core », alors le système applique les règles, produit le résultat attendu, publie les événements et rend la trace d’audit consultable.</w:t>
      </w:r>
    </w:p>
    <w:p w14:paraId="10E592F3" w14:textId="77777777" w:rsidR="0023704E" w:rsidRDefault="00B15B41">
      <w:r>
        <w:rPr>
          <w:b/>
        </w:rPr>
        <w:t xml:space="preserve">Priorité: </w:t>
      </w:r>
      <w:r>
        <w:t>Haute</w:t>
      </w:r>
    </w:p>
    <w:p w14:paraId="52433AB6" w14:textId="77777777" w:rsidR="0023704E" w:rsidRDefault="00B15B41">
      <w:pPr>
        <w:pStyle w:val="Titre1"/>
      </w:pPr>
      <w:r>
        <w:t>SF-0870 — Paramétrer les catégories</w:t>
      </w:r>
    </w:p>
    <w:p w14:paraId="78302810" w14:textId="77777777" w:rsidR="0023704E" w:rsidRDefault="00B15B41">
      <w:r>
        <w:rPr>
          <w:b/>
        </w:rPr>
        <w:t xml:space="preserve">Module: </w:t>
      </w:r>
      <w:r>
        <w:t>Member Core</w:t>
      </w:r>
    </w:p>
    <w:p w14:paraId="6A7DE6BF" w14:textId="77777777" w:rsidR="0023704E" w:rsidRDefault="00B15B41">
      <w:r>
        <w:rPr>
          <w:b/>
        </w:rPr>
        <w:t xml:space="preserve">Sous-module: </w:t>
      </w:r>
      <w:r>
        <w:t>Administration</w:t>
      </w:r>
    </w:p>
    <w:p w14:paraId="7B0A0DD1" w14:textId="77777777" w:rsidR="0023704E" w:rsidRDefault="00B15B41">
      <w:r>
        <w:rPr>
          <w:b/>
        </w:rPr>
        <w:t xml:space="preserve">Objectif métier: </w:t>
      </w:r>
      <w:r>
        <w:t>Permettre de paramétrer les catégories de manière fiable, sécurisée et traçable.</w:t>
      </w:r>
    </w:p>
    <w:p w14:paraId="4BC1025C" w14:textId="77777777" w:rsidR="0023704E" w:rsidRDefault="00B15B41">
      <w:r>
        <w:rPr>
          <w:b/>
        </w:rPr>
        <w:t xml:space="preserve">Acteurs: </w:t>
      </w:r>
      <w:r>
        <w:t>Utilisateur habilité, administrateur du tenant, système; approbateur si workflow applicable.</w:t>
      </w:r>
    </w:p>
    <w:p w14:paraId="468471F1" w14:textId="77777777" w:rsidR="0023704E" w:rsidRDefault="00B15B41">
      <w:r>
        <w:rPr>
          <w:b/>
        </w:rPr>
        <w:t xml:space="preserve">Préconditions: </w:t>
      </w:r>
      <w:r>
        <w:t>Tenant actif, authentifica</w:t>
      </w:r>
      <w:r>
        <w:t>tion valide, permission dédiée et données de référence disponibles.</w:t>
      </w:r>
    </w:p>
    <w:p w14:paraId="62140151" w14:textId="77777777" w:rsidR="0023704E" w:rsidRDefault="00B15B41">
      <w:r>
        <w:rPr>
          <w:b/>
        </w:rPr>
        <w:t xml:space="preserve">Données manipulées: </w:t>
      </w:r>
      <w:r>
        <w:t>id, uuid, tenant_id, status, created_at, updated_at</w:t>
      </w:r>
    </w:p>
    <w:p w14:paraId="3483674E" w14:textId="77777777" w:rsidR="0023704E" w:rsidRDefault="00B15B41">
      <w:r>
        <w:rPr>
          <w:b/>
        </w:rPr>
        <w:t xml:space="preserve">Scénario principal: </w:t>
      </w:r>
      <w:r>
        <w:t>1. L’acteur sélectionne l’élément concerné. 2. Le système charge sa version courante. 3. L’acteu</w:t>
      </w:r>
      <w:r>
        <w:t>r propose les modifications. 4. Les règles de cohérence et les impacts sont contrôlés. 5. La modification est enregistrée, validée si nécessaire, puis auditée.</w:t>
      </w:r>
    </w:p>
    <w:p w14:paraId="301EDDE0"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2B32993E" w14:textId="77777777" w:rsidR="0023704E" w:rsidRDefault="00B15B41">
      <w:r>
        <w:rPr>
          <w:b/>
        </w:rPr>
        <w:t xml:space="preserve">Validations métier: </w:t>
      </w:r>
      <w:r>
        <w:t>Appartenance au tenant, statut du membre et règles de gouvernance vérifiés.</w:t>
      </w:r>
    </w:p>
    <w:p w14:paraId="4F2DA236" w14:textId="77777777" w:rsidR="0023704E" w:rsidRDefault="00B15B41">
      <w:r>
        <w:rPr>
          <w:b/>
        </w:rPr>
        <w:t xml:space="preserve">Règles métier: </w:t>
      </w:r>
      <w:r>
        <w:t>Appartenance au tenant, statut du membre et règles de gouvernance vérifiés.</w:t>
      </w:r>
    </w:p>
    <w:p w14:paraId="24B4BE6C"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44F9EFAE" w14:textId="77777777" w:rsidR="0023704E" w:rsidRDefault="00B15B41">
      <w:r>
        <w:rPr>
          <w:b/>
        </w:rPr>
        <w:t xml:space="preserve">Événements métier: </w:t>
      </w:r>
      <w:r>
        <w:t xml:space="preserve">ParamtrerLesCatgoriesRequested, ParamtrerLesCatgoriesCompleted, </w:t>
      </w:r>
      <w:r>
        <w:t>ParamtrerLesCatgoriesFailed; événements complémentaires selon le domaine.</w:t>
      </w:r>
    </w:p>
    <w:p w14:paraId="436CB3C3" w14:textId="77777777" w:rsidR="0023704E" w:rsidRDefault="00B15B41">
      <w:r>
        <w:rPr>
          <w:b/>
        </w:rPr>
        <w:t xml:space="preserve">Notifications: </w:t>
      </w:r>
      <w:r>
        <w:t>Notification ciblée aux acteurs impactés selon préférences, criticité et canal autorisé.</w:t>
      </w:r>
    </w:p>
    <w:p w14:paraId="3C39199B" w14:textId="77777777" w:rsidR="0023704E" w:rsidRDefault="00B15B41">
      <w:r>
        <w:rPr>
          <w:b/>
        </w:rPr>
        <w:t xml:space="preserve">API REST: </w:t>
      </w:r>
      <w:r>
        <w:t>GET /api/v1/member-core; POST/PATCH selon l’action; endpoint dédié /</w:t>
      </w:r>
      <w:r>
        <w:t>api/v1/actions/870 pour l’exécution commandée.</w:t>
      </w:r>
    </w:p>
    <w:p w14:paraId="75981A02" w14:textId="77777777" w:rsidR="0023704E" w:rsidRDefault="00B15B41">
      <w:r>
        <w:rPr>
          <w:b/>
        </w:rPr>
        <w:t xml:space="preserve">Sécurité et audit: </w:t>
      </w:r>
      <w:r>
        <w:t>RBAC/ABAC, isolation tenant, contrôle des données sensibles, horodatage, acteur, contexte et corrélation enregistrés dans Audit Core.</w:t>
      </w:r>
    </w:p>
    <w:p w14:paraId="672AC299" w14:textId="77777777" w:rsidR="0023704E" w:rsidRDefault="00B15B41">
      <w:r>
        <w:rPr>
          <w:b/>
        </w:rPr>
        <w:t xml:space="preserve">Critères d’acceptation: </w:t>
      </w:r>
      <w:r>
        <w:t xml:space="preserve">Étant donné un acteur </w:t>
      </w:r>
      <w:r>
        <w:t>habilité et les préconditions réunies, lorsqu’il exécute « Paramétrer les catégories », alors le système applique les règles, produit le résultat attendu, publie les événements et rend la trace d’audit consultable.</w:t>
      </w:r>
    </w:p>
    <w:p w14:paraId="6E785BCB" w14:textId="77777777" w:rsidR="0023704E" w:rsidRDefault="00B15B41">
      <w:r>
        <w:rPr>
          <w:b/>
        </w:rPr>
        <w:t xml:space="preserve">Priorité: </w:t>
      </w:r>
      <w:r>
        <w:t>Haute</w:t>
      </w:r>
    </w:p>
    <w:p w14:paraId="1A667063" w14:textId="77777777" w:rsidR="0023704E" w:rsidRDefault="00B15B41">
      <w:pPr>
        <w:pStyle w:val="Titre1"/>
      </w:pPr>
      <w:r>
        <w:lastRenderedPageBreak/>
        <w:t xml:space="preserve">SF-0871 — Paramétrer les </w:t>
      </w:r>
      <w:r>
        <w:t>types</w:t>
      </w:r>
    </w:p>
    <w:p w14:paraId="66F24055" w14:textId="77777777" w:rsidR="0023704E" w:rsidRDefault="00B15B41">
      <w:r>
        <w:rPr>
          <w:b/>
        </w:rPr>
        <w:t xml:space="preserve">Module: </w:t>
      </w:r>
      <w:r>
        <w:t>Member Core</w:t>
      </w:r>
    </w:p>
    <w:p w14:paraId="769AE9D2" w14:textId="77777777" w:rsidR="0023704E" w:rsidRDefault="00B15B41">
      <w:r>
        <w:rPr>
          <w:b/>
        </w:rPr>
        <w:t xml:space="preserve">Sous-module: </w:t>
      </w:r>
      <w:r>
        <w:t>Administration</w:t>
      </w:r>
    </w:p>
    <w:p w14:paraId="3009218A" w14:textId="77777777" w:rsidR="0023704E" w:rsidRDefault="00B15B41">
      <w:r>
        <w:rPr>
          <w:b/>
        </w:rPr>
        <w:t xml:space="preserve">Objectif métier: </w:t>
      </w:r>
      <w:r>
        <w:t>Permettre de paramétrer les types de manière fiable, sécurisée et traçable.</w:t>
      </w:r>
    </w:p>
    <w:p w14:paraId="69587589" w14:textId="77777777" w:rsidR="0023704E" w:rsidRDefault="00B15B41">
      <w:r>
        <w:rPr>
          <w:b/>
        </w:rPr>
        <w:t xml:space="preserve">Acteurs: </w:t>
      </w:r>
      <w:r>
        <w:t>Utilisateur habilité, administrateur du tenant, système; approbateur si workflow applicable.</w:t>
      </w:r>
    </w:p>
    <w:p w14:paraId="01A1F0C6" w14:textId="77777777" w:rsidR="0023704E" w:rsidRDefault="00B15B41">
      <w:r>
        <w:rPr>
          <w:b/>
        </w:rPr>
        <w:t>Précond</w:t>
      </w:r>
      <w:r>
        <w:rPr>
          <w:b/>
        </w:rPr>
        <w:t xml:space="preserve">itions: </w:t>
      </w:r>
      <w:r>
        <w:t>Tenant actif, authentification valide, permission dédiée et données de référence disponibles.</w:t>
      </w:r>
    </w:p>
    <w:p w14:paraId="3C9E93E7" w14:textId="77777777" w:rsidR="0023704E" w:rsidRDefault="00B15B41">
      <w:r>
        <w:rPr>
          <w:b/>
        </w:rPr>
        <w:t xml:space="preserve">Données manipulées: </w:t>
      </w:r>
      <w:r>
        <w:t>id, uuid, tenant_id, status, created_at, updated_at</w:t>
      </w:r>
    </w:p>
    <w:p w14:paraId="2A9CD2B2" w14:textId="77777777" w:rsidR="0023704E" w:rsidRDefault="00B15B41">
      <w:r>
        <w:rPr>
          <w:b/>
        </w:rPr>
        <w:t xml:space="preserve">Scénario principal: </w:t>
      </w:r>
      <w:r>
        <w:t>1. L’acteur sélectionne l’élément concerné. 2. Le système char</w:t>
      </w:r>
      <w:r>
        <w:t>ge sa version courante. 3. L’acteur propose les modifications. 4. Les règles de cohérence et les impacts sont contrôlés. 5. La modification est enregistrée, validée si nécessaire, puis auditée.</w:t>
      </w:r>
    </w:p>
    <w:p w14:paraId="5D4BCA6F"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3FA1E103" w14:textId="77777777" w:rsidR="0023704E" w:rsidRDefault="00B15B41">
      <w:r>
        <w:rPr>
          <w:b/>
        </w:rPr>
        <w:t xml:space="preserve">Validations métier: </w:t>
      </w:r>
      <w:r>
        <w:t>Appartenance au tenant, statut du membre et règles de gouvernance vérifiés.</w:t>
      </w:r>
    </w:p>
    <w:p w14:paraId="4041FE04" w14:textId="77777777" w:rsidR="0023704E" w:rsidRDefault="00B15B41">
      <w:r>
        <w:rPr>
          <w:b/>
        </w:rPr>
        <w:t xml:space="preserve">Règles métier: </w:t>
      </w:r>
      <w:r>
        <w:t>Appartenance au tenant, statut du membre et règles de gouve</w:t>
      </w:r>
      <w:r>
        <w:t>rnance vérifiés.</w:t>
      </w:r>
    </w:p>
    <w:p w14:paraId="3EBAB5B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BD94A21" w14:textId="77777777" w:rsidR="0023704E" w:rsidRDefault="00B15B41">
      <w:r>
        <w:rPr>
          <w:b/>
        </w:rPr>
        <w:t xml:space="preserve">Événements métier: </w:t>
      </w:r>
      <w:r>
        <w:t>ParamtrerLesTypesRequested, ParamtrerLesTypesCompleted, ParamtrerLesTypesFailed; événements complémentaires selon le domaine.</w:t>
      </w:r>
    </w:p>
    <w:p w14:paraId="79FD8D01" w14:textId="77777777" w:rsidR="0023704E" w:rsidRDefault="00B15B41">
      <w:r>
        <w:rPr>
          <w:b/>
        </w:rPr>
        <w:t xml:space="preserve">Notifications: </w:t>
      </w:r>
      <w:r>
        <w:t>Notification ciblée aux acteurs impactés selon préférences, criticité et canal autorisé.</w:t>
      </w:r>
    </w:p>
    <w:p w14:paraId="0F176856" w14:textId="77777777" w:rsidR="0023704E" w:rsidRDefault="00B15B41">
      <w:r>
        <w:rPr>
          <w:b/>
        </w:rPr>
        <w:t xml:space="preserve">API REST: </w:t>
      </w:r>
      <w:r>
        <w:t>GET /api/v1/memb</w:t>
      </w:r>
      <w:r>
        <w:t>er-core; POST/PATCH selon l’action; endpoint dédié /api/v1/actions/871 pour l’exécution commandée.</w:t>
      </w:r>
    </w:p>
    <w:p w14:paraId="100A6038" w14:textId="77777777" w:rsidR="0023704E" w:rsidRDefault="00B15B41">
      <w:r>
        <w:rPr>
          <w:b/>
        </w:rPr>
        <w:t xml:space="preserve">Sécurité et audit: </w:t>
      </w:r>
      <w:r>
        <w:t>RBAC/ABAC, isolation tenant, contrôle des données sensibles, horodatage, acteur, contexte et corrélation enregistrés dans Audit Core.</w:t>
      </w:r>
    </w:p>
    <w:p w14:paraId="791A07ED" w14:textId="77777777" w:rsidR="0023704E" w:rsidRDefault="00B15B41">
      <w:r>
        <w:rPr>
          <w:b/>
        </w:rPr>
        <w:t>Crit</w:t>
      </w:r>
      <w:r>
        <w:rPr>
          <w:b/>
        </w:rPr>
        <w:t xml:space="preserve">ères d’acceptation: </w:t>
      </w:r>
      <w:r>
        <w:t>Étant donné un acteur habilité et les préconditions réunies, lorsqu’il exécute « Paramétrer les types », alors le système applique les règles, produit le résultat attendu, publie les événements et rend la trace d’audit consultable.</w:t>
      </w:r>
    </w:p>
    <w:p w14:paraId="76AF0927" w14:textId="77777777" w:rsidR="0023704E" w:rsidRDefault="00B15B41">
      <w:r>
        <w:rPr>
          <w:b/>
        </w:rPr>
        <w:t>Prio</w:t>
      </w:r>
      <w:r>
        <w:rPr>
          <w:b/>
        </w:rPr>
        <w:t xml:space="preserve">rité: </w:t>
      </w:r>
      <w:r>
        <w:t>Haute</w:t>
      </w:r>
    </w:p>
    <w:p w14:paraId="33FF1953" w14:textId="77777777" w:rsidR="0023704E" w:rsidRDefault="00B15B41">
      <w:pPr>
        <w:pStyle w:val="Titre1"/>
      </w:pPr>
      <w:r>
        <w:t>SF-0872 — Paramétrer les modèles de documents</w:t>
      </w:r>
    </w:p>
    <w:p w14:paraId="5C7B5E3E" w14:textId="77777777" w:rsidR="0023704E" w:rsidRDefault="00B15B41">
      <w:r>
        <w:rPr>
          <w:b/>
        </w:rPr>
        <w:t xml:space="preserve">Module: </w:t>
      </w:r>
      <w:r>
        <w:t>Member Core</w:t>
      </w:r>
    </w:p>
    <w:p w14:paraId="03DB493E" w14:textId="77777777" w:rsidR="0023704E" w:rsidRDefault="00B15B41">
      <w:r>
        <w:rPr>
          <w:b/>
        </w:rPr>
        <w:t xml:space="preserve">Sous-module: </w:t>
      </w:r>
      <w:r>
        <w:t>Administration</w:t>
      </w:r>
    </w:p>
    <w:p w14:paraId="0E958566" w14:textId="77777777" w:rsidR="0023704E" w:rsidRDefault="00B15B41">
      <w:r>
        <w:rPr>
          <w:b/>
        </w:rPr>
        <w:t xml:space="preserve">Objectif métier: </w:t>
      </w:r>
      <w:r>
        <w:t>Permettre de paramétrer les modèles de documents de manière fiable, sécurisée et traçable.</w:t>
      </w:r>
    </w:p>
    <w:p w14:paraId="192B6489" w14:textId="77777777" w:rsidR="0023704E" w:rsidRDefault="00B15B41">
      <w:r>
        <w:rPr>
          <w:b/>
        </w:rPr>
        <w:t xml:space="preserve">Acteurs: </w:t>
      </w:r>
      <w:r>
        <w:t>Utilisateur habilité, administrat</w:t>
      </w:r>
      <w:r>
        <w:t>eur du tenant, système; approbateur si workflow applicable.</w:t>
      </w:r>
    </w:p>
    <w:p w14:paraId="30BCA460" w14:textId="77777777" w:rsidR="0023704E" w:rsidRDefault="00B15B41">
      <w:r>
        <w:rPr>
          <w:b/>
        </w:rPr>
        <w:t xml:space="preserve">Préconditions: </w:t>
      </w:r>
      <w:r>
        <w:t>Tenant actif, authentification valide, permission dédiée et données de référence disponibles.</w:t>
      </w:r>
    </w:p>
    <w:p w14:paraId="4FFAD117" w14:textId="77777777" w:rsidR="0023704E" w:rsidRDefault="00B15B41">
      <w:r>
        <w:rPr>
          <w:b/>
        </w:rPr>
        <w:t xml:space="preserve">Données manipulées: </w:t>
      </w:r>
      <w:r>
        <w:t>id, uuid, tenant_id, status, created_at, updated_at</w:t>
      </w:r>
    </w:p>
    <w:p w14:paraId="64342D81" w14:textId="77777777" w:rsidR="0023704E" w:rsidRDefault="00B15B41">
      <w:r>
        <w:rPr>
          <w:b/>
        </w:rPr>
        <w:t>Scénario princi</w:t>
      </w:r>
      <w:r>
        <w:rPr>
          <w:b/>
        </w:rPr>
        <w:t xml:space="preserve">pal: </w:t>
      </w:r>
      <w:r>
        <w:t>1. L’acteur sélectionne l’élément concerné. 2. Le système charge sa version courante. 3. L’acteur propose les modifications. 4. Les règles de cohérence et les impacts sont contrôlés. 5. La modification est enregistrée, validée si nécessaire, puis audi</w:t>
      </w:r>
      <w:r>
        <w:t>tée.</w:t>
      </w:r>
    </w:p>
    <w:p w14:paraId="40C29903" w14:textId="77777777" w:rsidR="0023704E" w:rsidRDefault="00B15B41">
      <w:r>
        <w:rPr>
          <w:b/>
        </w:rPr>
        <w:t xml:space="preserve">Scénarios alternatifs: </w:t>
      </w:r>
      <w:r>
        <w:t>Annulation avant confirmation; traitement différé; reprise après erreur technique; délégation ou escalade si workflow actif.</w:t>
      </w:r>
    </w:p>
    <w:p w14:paraId="0474D831" w14:textId="77777777" w:rsidR="0023704E" w:rsidRDefault="00B15B41">
      <w:r>
        <w:rPr>
          <w:b/>
        </w:rPr>
        <w:t xml:space="preserve">Validations métier: </w:t>
      </w:r>
      <w:r>
        <w:t>Appartenance au tenant, statut du membre et règles de gouvernance vérifiés.</w:t>
      </w:r>
    </w:p>
    <w:p w14:paraId="119689F3" w14:textId="77777777" w:rsidR="0023704E" w:rsidRDefault="00B15B41">
      <w:r>
        <w:rPr>
          <w:b/>
        </w:rPr>
        <w:t xml:space="preserve">Règles </w:t>
      </w:r>
      <w:r>
        <w:rPr>
          <w:b/>
        </w:rPr>
        <w:t xml:space="preserve">métier: </w:t>
      </w:r>
      <w:r>
        <w:t>Appartenance au tenant, statut du membre et règles de gouvernance vérifiés.</w:t>
      </w:r>
    </w:p>
    <w:p w14:paraId="5736E0F4" w14:textId="77777777" w:rsidR="0023704E" w:rsidRDefault="00B15B41">
      <w:r>
        <w:rPr>
          <w:b/>
        </w:rPr>
        <w:t xml:space="preserve">Workflow associé: </w:t>
      </w:r>
      <w:r>
        <w:t>Workflow requis lorsque l’action modifie un statut critique, un droit, une donnée financière, une configuration globale ou une ressource sensible; sinon t</w:t>
      </w:r>
      <w:r>
        <w:t>raitement direct.</w:t>
      </w:r>
    </w:p>
    <w:p w14:paraId="6F60DAE3" w14:textId="77777777" w:rsidR="0023704E" w:rsidRDefault="00B15B41">
      <w:r>
        <w:rPr>
          <w:b/>
        </w:rPr>
        <w:lastRenderedPageBreak/>
        <w:t xml:space="preserve">Événements métier: </w:t>
      </w:r>
      <w:r>
        <w:t>ParamtrerLesModlesDeDocumentsRequested, ParamtrerLesModlesDeDocumentsCompleted, ParamtrerLesModlesDeDocumentsFailed; événements complémentaires selon le domaine.</w:t>
      </w:r>
    </w:p>
    <w:p w14:paraId="71BA2608" w14:textId="77777777" w:rsidR="0023704E" w:rsidRDefault="00B15B41">
      <w:r>
        <w:rPr>
          <w:b/>
        </w:rPr>
        <w:t xml:space="preserve">Notifications: </w:t>
      </w:r>
      <w:r>
        <w:t xml:space="preserve">Notification ciblée aux acteurs </w:t>
      </w:r>
      <w:r>
        <w:t>impactés selon préférences, criticité et canal autorisé.</w:t>
      </w:r>
    </w:p>
    <w:p w14:paraId="0D51EC95" w14:textId="77777777" w:rsidR="0023704E" w:rsidRDefault="00B15B41">
      <w:r>
        <w:rPr>
          <w:b/>
        </w:rPr>
        <w:t xml:space="preserve">API REST: </w:t>
      </w:r>
      <w:r>
        <w:t>GET /api/v1/member-core; POST/PATCH selon l’action; endpoint dédié /api/v1/actions/872 pour l’exécution commandée.</w:t>
      </w:r>
    </w:p>
    <w:p w14:paraId="1AEDC45B"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2E92A1B0" w14:textId="77777777" w:rsidR="0023704E" w:rsidRDefault="00B15B41">
      <w:r>
        <w:rPr>
          <w:b/>
        </w:rPr>
        <w:t xml:space="preserve">Critères d’acceptation: </w:t>
      </w:r>
      <w:r>
        <w:t>Étant donné un acteur habilité et les préconditions réunies, lorsqu’il exécute « Paramétrer les modèles de documents », alors le système applique les règ</w:t>
      </w:r>
      <w:r>
        <w:t>les, produit le résultat attendu, publie les événements et rend la trace d’audit consultable.</w:t>
      </w:r>
    </w:p>
    <w:p w14:paraId="4A51B37B" w14:textId="77777777" w:rsidR="0023704E" w:rsidRDefault="00B15B41">
      <w:r>
        <w:rPr>
          <w:b/>
        </w:rPr>
        <w:t xml:space="preserve">Priorité: </w:t>
      </w:r>
      <w:r>
        <w:t>Haute</w:t>
      </w:r>
    </w:p>
    <w:p w14:paraId="3B5F47A8" w14:textId="77777777" w:rsidR="0023704E" w:rsidRDefault="00B15B41">
      <w:pPr>
        <w:pStyle w:val="Titre1"/>
      </w:pPr>
      <w:r>
        <w:t>SF-0873 — Paramétrer les règles d'adhésion</w:t>
      </w:r>
    </w:p>
    <w:p w14:paraId="514CC6EE" w14:textId="77777777" w:rsidR="0023704E" w:rsidRDefault="00B15B41">
      <w:r>
        <w:rPr>
          <w:b/>
        </w:rPr>
        <w:t xml:space="preserve">Module: </w:t>
      </w:r>
      <w:r>
        <w:t>Member Core</w:t>
      </w:r>
    </w:p>
    <w:p w14:paraId="09787C92" w14:textId="77777777" w:rsidR="0023704E" w:rsidRDefault="00B15B41">
      <w:r>
        <w:rPr>
          <w:b/>
        </w:rPr>
        <w:t xml:space="preserve">Sous-module: </w:t>
      </w:r>
      <w:r>
        <w:t>Administration</w:t>
      </w:r>
    </w:p>
    <w:p w14:paraId="6E4F93ED" w14:textId="77777777" w:rsidR="0023704E" w:rsidRDefault="00B15B41">
      <w:r>
        <w:rPr>
          <w:b/>
        </w:rPr>
        <w:t xml:space="preserve">Objectif métier: </w:t>
      </w:r>
      <w:r>
        <w:t>Permettre de paramétrer les règles d'a</w:t>
      </w:r>
      <w:r>
        <w:t>dhésion de manière fiable, sécurisée et traçable.</w:t>
      </w:r>
    </w:p>
    <w:p w14:paraId="7DEACF59" w14:textId="77777777" w:rsidR="0023704E" w:rsidRDefault="00B15B41">
      <w:r>
        <w:rPr>
          <w:b/>
        </w:rPr>
        <w:t xml:space="preserve">Acteurs: </w:t>
      </w:r>
      <w:r>
        <w:t>Utilisateur habilité, administrateur du tenant, système; approbateur si workflow applicable.</w:t>
      </w:r>
    </w:p>
    <w:p w14:paraId="34218B09" w14:textId="77777777" w:rsidR="0023704E" w:rsidRDefault="00B15B41">
      <w:r>
        <w:rPr>
          <w:b/>
        </w:rPr>
        <w:t xml:space="preserve">Préconditions: </w:t>
      </w:r>
      <w:r>
        <w:t xml:space="preserve">Tenant actif, authentification valide, permission dédiée et données de référence </w:t>
      </w:r>
      <w:r>
        <w:t>disponibles.</w:t>
      </w:r>
    </w:p>
    <w:p w14:paraId="05DF9BEF" w14:textId="77777777" w:rsidR="0023704E" w:rsidRDefault="00B15B41">
      <w:r>
        <w:rPr>
          <w:b/>
        </w:rPr>
        <w:t xml:space="preserve">Données manipulées: </w:t>
      </w:r>
      <w:r>
        <w:t>id, uuid, tenant_id, status, created_at, updated_at</w:t>
      </w:r>
    </w:p>
    <w:p w14:paraId="6E6DD41F" w14:textId="77777777" w:rsidR="0023704E" w:rsidRDefault="00B15B41">
      <w:r>
        <w:rPr>
          <w:b/>
        </w:rPr>
        <w:t xml:space="preserve">Scénario principal: </w:t>
      </w:r>
      <w:r>
        <w:t>1. L’acteur sélectionne l’élément concerné. 2. Le système charge sa version courante. 3. L’acteur propose les modifications. 4. Les règles de cohérence</w:t>
      </w:r>
      <w:r>
        <w:t xml:space="preserve"> et les impacts sont contrôlés. 5. La modification est enregistrée, validée si nécessaire, puis auditée.</w:t>
      </w:r>
    </w:p>
    <w:p w14:paraId="066FA13A" w14:textId="77777777" w:rsidR="0023704E" w:rsidRDefault="00B15B41">
      <w:r>
        <w:rPr>
          <w:b/>
        </w:rPr>
        <w:t xml:space="preserve">Scénarios alternatifs: </w:t>
      </w:r>
      <w:r>
        <w:t>Annulation avant confirmation; traitement différé; reprise après erreur technique; délégation ou escalade si workflow actif.</w:t>
      </w:r>
    </w:p>
    <w:p w14:paraId="0388DA35" w14:textId="77777777" w:rsidR="0023704E" w:rsidRDefault="00B15B41">
      <w:r>
        <w:rPr>
          <w:b/>
        </w:rPr>
        <w:t>Val</w:t>
      </w:r>
      <w:r>
        <w:rPr>
          <w:b/>
        </w:rPr>
        <w:t xml:space="preserve">idations métier: </w:t>
      </w:r>
      <w:r>
        <w:t>Appartenance au tenant, statut du membre et règles de gouvernance vérifiés.</w:t>
      </w:r>
    </w:p>
    <w:p w14:paraId="3427D635" w14:textId="77777777" w:rsidR="0023704E" w:rsidRDefault="00B15B41">
      <w:r>
        <w:rPr>
          <w:b/>
        </w:rPr>
        <w:t xml:space="preserve">Règles métier: </w:t>
      </w:r>
      <w:r>
        <w:t>Appartenance au tenant, statut du membre et règles de gouvernance vérifiés.</w:t>
      </w:r>
    </w:p>
    <w:p w14:paraId="77517682"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0B3C4F78" w14:textId="77777777" w:rsidR="0023704E" w:rsidRDefault="00B15B41">
      <w:r>
        <w:rPr>
          <w:b/>
        </w:rPr>
        <w:t xml:space="preserve">Événements métier: </w:t>
      </w:r>
      <w:r>
        <w:t>ParamtrerLesRglesDAdhsionRequested, ParamtrerLesRglesDAdhsionCompleted, ParamtrerLesRglesDAdhsionFailed; événements com</w:t>
      </w:r>
      <w:r>
        <w:t>plémentaires selon le domaine.</w:t>
      </w:r>
    </w:p>
    <w:p w14:paraId="23C153FC" w14:textId="77777777" w:rsidR="0023704E" w:rsidRDefault="00B15B41">
      <w:r>
        <w:rPr>
          <w:b/>
        </w:rPr>
        <w:t xml:space="preserve">Notifications: </w:t>
      </w:r>
      <w:r>
        <w:t>Notification ciblée aux acteurs impactés selon préférences, criticité et canal autorisé.</w:t>
      </w:r>
    </w:p>
    <w:p w14:paraId="4ABFB686" w14:textId="77777777" w:rsidR="0023704E" w:rsidRDefault="00B15B41">
      <w:r>
        <w:rPr>
          <w:b/>
        </w:rPr>
        <w:t xml:space="preserve">API REST: </w:t>
      </w:r>
      <w:r>
        <w:t>GET /api/v1/member-core; POST/PATCH selon l’action; endpoint dédié /api/v1/actions/873 pour l’exécution command</w:t>
      </w:r>
      <w:r>
        <w:t>ée.</w:t>
      </w:r>
    </w:p>
    <w:p w14:paraId="37CA1390" w14:textId="77777777" w:rsidR="0023704E" w:rsidRDefault="00B15B41">
      <w:r>
        <w:rPr>
          <w:b/>
        </w:rPr>
        <w:t xml:space="preserve">Sécurité et audit: </w:t>
      </w:r>
      <w:r>
        <w:t>RBAC/ABAC, isolation tenant, contrôle des données sensibles, horodatage, acteur, contexte et corrélation enregistrés dans Audit Core.</w:t>
      </w:r>
    </w:p>
    <w:p w14:paraId="5E5D4FD5" w14:textId="77777777" w:rsidR="0023704E" w:rsidRDefault="00B15B41">
      <w:r>
        <w:rPr>
          <w:b/>
        </w:rPr>
        <w:t xml:space="preserve">Critères d’acceptation: </w:t>
      </w:r>
      <w:r>
        <w:t>Étant donné un acteur habilité et les préconditions réunies, lorsqu’il exéc</w:t>
      </w:r>
      <w:r>
        <w:t>ute « Paramétrer les règles d'adhésion », alors le système applique les règles, produit le résultat attendu, publie les événements et rend la trace d’audit consultable.</w:t>
      </w:r>
    </w:p>
    <w:p w14:paraId="3CCC7406" w14:textId="77777777" w:rsidR="0023704E" w:rsidRDefault="00B15B41">
      <w:r>
        <w:rPr>
          <w:b/>
        </w:rPr>
        <w:t xml:space="preserve">Priorité: </w:t>
      </w:r>
      <w:r>
        <w:t>Haute</w:t>
      </w:r>
    </w:p>
    <w:p w14:paraId="0A8BD543" w14:textId="77777777" w:rsidR="0023704E" w:rsidRDefault="00B15B41">
      <w:pPr>
        <w:pStyle w:val="Titre1"/>
      </w:pPr>
      <w:r>
        <w:t>SF-0874 — Paramétrer les règles de gouvernance</w:t>
      </w:r>
    </w:p>
    <w:p w14:paraId="31811EF7" w14:textId="77777777" w:rsidR="0023704E" w:rsidRDefault="00B15B41">
      <w:r>
        <w:rPr>
          <w:b/>
        </w:rPr>
        <w:t xml:space="preserve">Module: </w:t>
      </w:r>
      <w:r>
        <w:t>Member Core</w:t>
      </w:r>
    </w:p>
    <w:p w14:paraId="418DC957" w14:textId="77777777" w:rsidR="0023704E" w:rsidRDefault="00B15B41">
      <w:r>
        <w:rPr>
          <w:b/>
        </w:rPr>
        <w:t>Sous</w:t>
      </w:r>
      <w:r>
        <w:rPr>
          <w:b/>
        </w:rPr>
        <w:t xml:space="preserve">-module: </w:t>
      </w:r>
      <w:r>
        <w:t>Administration</w:t>
      </w:r>
    </w:p>
    <w:p w14:paraId="7771DFC0" w14:textId="77777777" w:rsidR="0023704E" w:rsidRDefault="00B15B41">
      <w:r>
        <w:rPr>
          <w:b/>
        </w:rPr>
        <w:lastRenderedPageBreak/>
        <w:t xml:space="preserve">Objectif métier: </w:t>
      </w:r>
      <w:r>
        <w:t>Permettre de paramétrer les règles de gouvernance de manière fiable, sécurisée et traçable.</w:t>
      </w:r>
    </w:p>
    <w:p w14:paraId="66A1BE16" w14:textId="77777777" w:rsidR="0023704E" w:rsidRDefault="00B15B41">
      <w:r>
        <w:rPr>
          <w:b/>
        </w:rPr>
        <w:t xml:space="preserve">Acteurs: </w:t>
      </w:r>
      <w:r>
        <w:t>Utilisateur habilité, administrateur du tenant, système; approbateur si workflow applicable.</w:t>
      </w:r>
    </w:p>
    <w:p w14:paraId="66063D36" w14:textId="77777777" w:rsidR="0023704E" w:rsidRDefault="00B15B41">
      <w:r>
        <w:rPr>
          <w:b/>
        </w:rPr>
        <w:t xml:space="preserve">Préconditions: </w:t>
      </w:r>
      <w:r>
        <w:t>Tenant</w:t>
      </w:r>
      <w:r>
        <w:t xml:space="preserve"> actif, authentification valide, permission dédiée et données de référence disponibles.</w:t>
      </w:r>
    </w:p>
    <w:p w14:paraId="18673E0D" w14:textId="77777777" w:rsidR="0023704E" w:rsidRDefault="00B15B41">
      <w:r>
        <w:rPr>
          <w:b/>
        </w:rPr>
        <w:t xml:space="preserve">Données manipulées: </w:t>
      </w:r>
      <w:r>
        <w:t>id, uuid, tenant_id, status, created_at, updated_at</w:t>
      </w:r>
    </w:p>
    <w:p w14:paraId="4BC42EBF" w14:textId="77777777" w:rsidR="0023704E" w:rsidRDefault="00B15B41">
      <w:r>
        <w:rPr>
          <w:b/>
        </w:rPr>
        <w:t xml:space="preserve">Scénario principal: </w:t>
      </w:r>
      <w:r>
        <w:t xml:space="preserve">1. L’acteur sélectionne l’élément concerné. 2. Le système charge sa version </w:t>
      </w:r>
      <w:r>
        <w:t>courante. 3. L’acteur propose les modifications. 4. Les règles de cohérence et les impacts sont contrôlés. 5. La modification est enregistrée, validée si nécessaire, puis auditée.</w:t>
      </w:r>
    </w:p>
    <w:p w14:paraId="40422DCD"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45E3F833" w14:textId="77777777" w:rsidR="0023704E" w:rsidRDefault="00B15B41">
      <w:r>
        <w:rPr>
          <w:b/>
        </w:rPr>
        <w:t xml:space="preserve">Validations métier: </w:t>
      </w:r>
      <w:r>
        <w:t>Appartenance au tenant, statut du membre et règles de gouvernance vérifiés.</w:t>
      </w:r>
    </w:p>
    <w:p w14:paraId="55B5977D" w14:textId="77777777" w:rsidR="0023704E" w:rsidRDefault="00B15B41">
      <w:r>
        <w:rPr>
          <w:b/>
        </w:rPr>
        <w:t xml:space="preserve">Règles métier: </w:t>
      </w:r>
      <w:r>
        <w:t xml:space="preserve">Appartenance au tenant, statut du membre et règles de </w:t>
      </w:r>
      <w:r>
        <w:t>gouvernance vérifiés.</w:t>
      </w:r>
    </w:p>
    <w:p w14:paraId="328183E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AD370A" w14:textId="77777777" w:rsidR="0023704E" w:rsidRDefault="00B15B41">
      <w:r>
        <w:rPr>
          <w:b/>
        </w:rPr>
        <w:t xml:space="preserve">Événements métier: </w:t>
      </w:r>
      <w:r>
        <w:t>ParamtrerLesRglesDeGouver</w:t>
      </w:r>
      <w:r>
        <w:t>nanceRequested, ParamtrerLesRglesDeGouvernanceCompleted, ParamtrerLesRglesDeGouvernanceFailed; événements complémentaires selon le domaine.</w:t>
      </w:r>
    </w:p>
    <w:p w14:paraId="69254E7A" w14:textId="77777777" w:rsidR="0023704E" w:rsidRDefault="00B15B41">
      <w:r>
        <w:rPr>
          <w:b/>
        </w:rPr>
        <w:t xml:space="preserve">Notifications: </w:t>
      </w:r>
      <w:r>
        <w:t>Notification ciblée aux acteurs impactés selon préférences, criticité et canal autorisé.</w:t>
      </w:r>
    </w:p>
    <w:p w14:paraId="574081F9" w14:textId="77777777" w:rsidR="0023704E" w:rsidRDefault="00B15B41">
      <w:r>
        <w:rPr>
          <w:b/>
        </w:rPr>
        <w:t xml:space="preserve">API REST: </w:t>
      </w:r>
      <w:r>
        <w:t>GE</w:t>
      </w:r>
      <w:r>
        <w:t>T /api/v1/member-core; POST/PATCH selon l’action; endpoint dédié /api/v1/actions/874 pour l’exécution commandée.</w:t>
      </w:r>
    </w:p>
    <w:p w14:paraId="60C71D9F"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51C859BE" w14:textId="77777777" w:rsidR="0023704E" w:rsidRDefault="00B15B41">
      <w:r>
        <w:rPr>
          <w:b/>
        </w:rPr>
        <w:t xml:space="preserve">Critères d’acceptation: </w:t>
      </w:r>
      <w:r>
        <w:t xml:space="preserve">Étant donné un acteur habilité et les préconditions réunies, lorsqu’il exécute « Paramétrer les règles de gouvernance », alors le système applique les règles, produit le résultat attendu, publie les événements et rend la </w:t>
      </w:r>
      <w:r>
        <w:t>trace d’audit consultable.</w:t>
      </w:r>
    </w:p>
    <w:p w14:paraId="0E27A6F7" w14:textId="77777777" w:rsidR="0023704E" w:rsidRDefault="00B15B41">
      <w:r>
        <w:rPr>
          <w:b/>
        </w:rPr>
        <w:t xml:space="preserve">Priorité: </w:t>
      </w:r>
      <w:r>
        <w:t>Haute</w:t>
      </w:r>
    </w:p>
    <w:p w14:paraId="223D1C83" w14:textId="77777777" w:rsidR="0023704E" w:rsidRDefault="00B15B41">
      <w:pPr>
        <w:pStyle w:val="Titre1"/>
      </w:pPr>
      <w:r>
        <w:t>SF-0875 — Paramétrer les élections</w:t>
      </w:r>
    </w:p>
    <w:p w14:paraId="1D7B8BB5" w14:textId="77777777" w:rsidR="0023704E" w:rsidRDefault="00B15B41">
      <w:r>
        <w:rPr>
          <w:b/>
        </w:rPr>
        <w:t xml:space="preserve">Module: </w:t>
      </w:r>
      <w:r>
        <w:t>Member Core</w:t>
      </w:r>
    </w:p>
    <w:p w14:paraId="27AB687C" w14:textId="77777777" w:rsidR="0023704E" w:rsidRDefault="00B15B41">
      <w:r>
        <w:rPr>
          <w:b/>
        </w:rPr>
        <w:t xml:space="preserve">Sous-module: </w:t>
      </w:r>
      <w:r>
        <w:t>Administration</w:t>
      </w:r>
    </w:p>
    <w:p w14:paraId="75D42CB1" w14:textId="77777777" w:rsidR="0023704E" w:rsidRDefault="00B15B41">
      <w:r>
        <w:rPr>
          <w:b/>
        </w:rPr>
        <w:t xml:space="preserve">Objectif métier: </w:t>
      </w:r>
      <w:r>
        <w:t>Permettre de paramétrer les élections de manière fiable, sécurisée et traçable.</w:t>
      </w:r>
    </w:p>
    <w:p w14:paraId="67C385B9" w14:textId="77777777" w:rsidR="0023704E" w:rsidRDefault="00B15B41">
      <w:r>
        <w:rPr>
          <w:b/>
        </w:rPr>
        <w:t xml:space="preserve">Acteurs: </w:t>
      </w:r>
      <w:r>
        <w:t>Utilisateur habilité, ad</w:t>
      </w:r>
      <w:r>
        <w:t>ministrateur du tenant, système; approbateur si workflow applicable.</w:t>
      </w:r>
    </w:p>
    <w:p w14:paraId="52EDFB20" w14:textId="77777777" w:rsidR="0023704E" w:rsidRDefault="00B15B41">
      <w:r>
        <w:rPr>
          <w:b/>
        </w:rPr>
        <w:t xml:space="preserve">Préconditions: </w:t>
      </w:r>
      <w:r>
        <w:t>Tenant actif, authentification valide, permission dédiée et données de référence disponibles.</w:t>
      </w:r>
    </w:p>
    <w:p w14:paraId="0EC7CA34" w14:textId="77777777" w:rsidR="0023704E" w:rsidRDefault="00B15B41">
      <w:r>
        <w:rPr>
          <w:b/>
        </w:rPr>
        <w:t xml:space="preserve">Données manipulées: </w:t>
      </w:r>
      <w:r>
        <w:t>id, uuid, tenant_id, status, created_at, updated_at</w:t>
      </w:r>
    </w:p>
    <w:p w14:paraId="21A4DC9F" w14:textId="77777777" w:rsidR="0023704E" w:rsidRDefault="00B15B41">
      <w:r>
        <w:rPr>
          <w:b/>
        </w:rPr>
        <w:t>Scénar</w:t>
      </w:r>
      <w:r>
        <w:rPr>
          <w:b/>
        </w:rPr>
        <w:t xml:space="preserve">io principal: </w:t>
      </w:r>
      <w:r>
        <w:t xml:space="preserve">1. L’acteur sélectionne l’élément concerné. 2. Le système charge sa version courante. 3. L’acteur propose les modifications. 4. Les règles de cohérence et les impacts sont contrôlés. 5. La modification est enregistrée, validée si nécessaire, </w:t>
      </w:r>
      <w:r>
        <w:t>puis auditée.</w:t>
      </w:r>
    </w:p>
    <w:p w14:paraId="4CB08E49" w14:textId="77777777" w:rsidR="0023704E" w:rsidRDefault="00B15B41">
      <w:r>
        <w:rPr>
          <w:b/>
        </w:rPr>
        <w:t xml:space="preserve">Scénarios alternatifs: </w:t>
      </w:r>
      <w:r>
        <w:t>Annulation avant confirmation; traitement différé; reprise après erreur technique; délégation ou escalade si workflow actif.</w:t>
      </w:r>
    </w:p>
    <w:p w14:paraId="2C4F6E26" w14:textId="77777777" w:rsidR="0023704E" w:rsidRDefault="00B15B41">
      <w:r>
        <w:rPr>
          <w:b/>
        </w:rPr>
        <w:t xml:space="preserve">Validations métier: </w:t>
      </w:r>
      <w:r>
        <w:t>Appartenance au tenant, statut du membre et règles de gouvernance vérifiés</w:t>
      </w:r>
      <w:r>
        <w:t>.</w:t>
      </w:r>
    </w:p>
    <w:p w14:paraId="7E41634B" w14:textId="77777777" w:rsidR="0023704E" w:rsidRDefault="00B15B41">
      <w:r>
        <w:rPr>
          <w:b/>
        </w:rPr>
        <w:t xml:space="preserve">Règles métier: </w:t>
      </w:r>
      <w:r>
        <w:t>Appartenance au tenant, statut du membre et règles de gouvernance vérifiés.</w:t>
      </w:r>
    </w:p>
    <w:p w14:paraId="2D8B3CFE" w14:textId="77777777" w:rsidR="0023704E" w:rsidRDefault="00B15B41">
      <w:r>
        <w:rPr>
          <w:b/>
        </w:rPr>
        <w:t xml:space="preserve">Workflow associé: </w:t>
      </w:r>
      <w:r>
        <w:t>Workflow requis lorsque l’action modifie un statut critique, un droit, une donnée financière, une configuration globale ou une ressource sensible</w:t>
      </w:r>
      <w:r>
        <w:t>; sinon traitement direct.</w:t>
      </w:r>
    </w:p>
    <w:p w14:paraId="51AFA2C8" w14:textId="77777777" w:rsidR="0023704E" w:rsidRDefault="00B15B41">
      <w:r>
        <w:rPr>
          <w:b/>
        </w:rPr>
        <w:t xml:space="preserve">Événements métier: </w:t>
      </w:r>
      <w:r>
        <w:t>ParamtrerLeslectionsRequested, ParamtrerLeslectionsCompleted, ParamtrerLeslectionsFailed; événements complémentaires selon le domaine.</w:t>
      </w:r>
    </w:p>
    <w:p w14:paraId="5A04A992" w14:textId="77777777" w:rsidR="0023704E" w:rsidRDefault="00B15B41">
      <w:r>
        <w:rPr>
          <w:b/>
        </w:rPr>
        <w:t xml:space="preserve">Notifications: </w:t>
      </w:r>
      <w:r>
        <w:t xml:space="preserve">Notification ciblée aux acteurs impactés selon préférences, </w:t>
      </w:r>
      <w:r>
        <w:t>criticité et canal autorisé.</w:t>
      </w:r>
    </w:p>
    <w:p w14:paraId="7FEA3AD9" w14:textId="77777777" w:rsidR="0023704E" w:rsidRDefault="00B15B41">
      <w:r>
        <w:rPr>
          <w:b/>
        </w:rPr>
        <w:lastRenderedPageBreak/>
        <w:t xml:space="preserve">API REST: </w:t>
      </w:r>
      <w:r>
        <w:t>GET /api/v1/member-core; POST/PATCH selon l’action; endpoint dédié /api/v1/actions/875 pour l’exécution commandée.</w:t>
      </w:r>
    </w:p>
    <w:p w14:paraId="57E09DDA"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5F149A52" w14:textId="77777777" w:rsidR="0023704E" w:rsidRDefault="00B15B41">
      <w:r>
        <w:rPr>
          <w:b/>
        </w:rPr>
        <w:t xml:space="preserve">Critères d’acceptation: </w:t>
      </w:r>
      <w:r>
        <w:t>Étant donné un acteur habilité et les préconditions réunies, lorsqu’il exécute « Paramétrer les élections », alors le système applique les règles, produit le résultat attendu, publi</w:t>
      </w:r>
      <w:r>
        <w:t>e les événements et rend la trace d’audit consultable.</w:t>
      </w:r>
    </w:p>
    <w:p w14:paraId="34712BBC" w14:textId="77777777" w:rsidR="0023704E" w:rsidRDefault="00B15B41">
      <w:r>
        <w:rPr>
          <w:b/>
        </w:rPr>
        <w:t xml:space="preserve">Priorité: </w:t>
      </w:r>
      <w:r>
        <w:t>Haute</w:t>
      </w:r>
    </w:p>
    <w:p w14:paraId="74A78D02" w14:textId="77777777" w:rsidR="0023704E" w:rsidRDefault="00B15B41">
      <w:pPr>
        <w:pStyle w:val="Titre1"/>
      </w:pPr>
      <w:r>
        <w:t>SF-0876 — Sauvegarder la configuration</w:t>
      </w:r>
    </w:p>
    <w:p w14:paraId="5AD96B07" w14:textId="77777777" w:rsidR="0023704E" w:rsidRDefault="00B15B41">
      <w:r>
        <w:rPr>
          <w:b/>
        </w:rPr>
        <w:t xml:space="preserve">Module: </w:t>
      </w:r>
      <w:r>
        <w:t>Member Core</w:t>
      </w:r>
    </w:p>
    <w:p w14:paraId="61EBDB8F" w14:textId="77777777" w:rsidR="0023704E" w:rsidRDefault="00B15B41">
      <w:r>
        <w:rPr>
          <w:b/>
        </w:rPr>
        <w:t xml:space="preserve">Sous-module: </w:t>
      </w:r>
      <w:r>
        <w:t>Administration</w:t>
      </w:r>
    </w:p>
    <w:p w14:paraId="3052EBFF" w14:textId="77777777" w:rsidR="0023704E" w:rsidRDefault="00B15B41">
      <w:r>
        <w:rPr>
          <w:b/>
        </w:rPr>
        <w:t xml:space="preserve">Objectif métier: </w:t>
      </w:r>
      <w:r>
        <w:t>Permettre de sauvegarder la configuration de manière fiable, sécurisée et traçabl</w:t>
      </w:r>
      <w:r>
        <w:t>e.</w:t>
      </w:r>
    </w:p>
    <w:p w14:paraId="78345074" w14:textId="77777777" w:rsidR="0023704E" w:rsidRDefault="00B15B41">
      <w:r>
        <w:rPr>
          <w:b/>
        </w:rPr>
        <w:t xml:space="preserve">Acteurs: </w:t>
      </w:r>
      <w:r>
        <w:t>Utilisateur habilité, administrateur du tenant, système; approbateur si workflow applicable.</w:t>
      </w:r>
    </w:p>
    <w:p w14:paraId="09FF6289" w14:textId="77777777" w:rsidR="0023704E" w:rsidRDefault="00B15B41">
      <w:r>
        <w:rPr>
          <w:b/>
        </w:rPr>
        <w:t xml:space="preserve">Préconditions: </w:t>
      </w:r>
      <w:r>
        <w:t>Tenant actif, authentification valide, permission dédiée et données de référence disponibles.</w:t>
      </w:r>
    </w:p>
    <w:p w14:paraId="2573E6EE" w14:textId="77777777" w:rsidR="0023704E" w:rsidRDefault="00B15B41">
      <w:r>
        <w:rPr>
          <w:b/>
        </w:rPr>
        <w:t xml:space="preserve">Données manipulées: </w:t>
      </w:r>
      <w:r>
        <w:t>id, uuid, tenant_id, s</w:t>
      </w:r>
      <w:r>
        <w:t>tatus, created_at, updated_at</w:t>
      </w:r>
    </w:p>
    <w:p w14:paraId="6A6F0509" w14:textId="77777777" w:rsidR="0023704E" w:rsidRDefault="00B15B41">
      <w:r>
        <w:rPr>
          <w:b/>
        </w:rPr>
        <w:t xml:space="preserve">Scénario principal: </w:t>
      </w:r>
      <w:r>
        <w:t xml:space="preserve">1. L’acteur déclenche sauvegarder la configuration. 2. Le système vérifie les préconditions et droits. 3. Il exécute les règles métier dans l’ordre. 4. Il persiste le résultat et publie les </w:t>
      </w:r>
      <w:r>
        <w:t>événements. 5. Il notifie les acteurs concernés et journalise l’opération.</w:t>
      </w:r>
    </w:p>
    <w:p w14:paraId="40211C89" w14:textId="77777777" w:rsidR="0023704E" w:rsidRDefault="00B15B41">
      <w:r>
        <w:rPr>
          <w:b/>
        </w:rPr>
        <w:t xml:space="preserve">Scénarios alternatifs: </w:t>
      </w:r>
      <w:r>
        <w:t>Annulation avant confirmation; traitement différé; reprise après erreur technique; délégation ou escalade si workflow actif.</w:t>
      </w:r>
    </w:p>
    <w:p w14:paraId="51508DAF" w14:textId="77777777" w:rsidR="0023704E" w:rsidRDefault="00B15B41">
      <w:r>
        <w:rPr>
          <w:b/>
        </w:rPr>
        <w:t xml:space="preserve">Validations métier: </w:t>
      </w:r>
      <w:r>
        <w:t>Appartenance au tenant, statut du membre et règles de gouvernance vérifiés.</w:t>
      </w:r>
    </w:p>
    <w:p w14:paraId="1A584B38" w14:textId="77777777" w:rsidR="0023704E" w:rsidRDefault="00B15B41">
      <w:r>
        <w:rPr>
          <w:b/>
        </w:rPr>
        <w:t xml:space="preserve">Règles métier: </w:t>
      </w:r>
      <w:r>
        <w:t>Appartenance au tenant, statut du membre et règles de gouvernance vérifiés.</w:t>
      </w:r>
    </w:p>
    <w:p w14:paraId="484A5240"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66422FD9" w14:textId="77777777" w:rsidR="0023704E" w:rsidRDefault="00B15B41">
      <w:r>
        <w:rPr>
          <w:b/>
        </w:rPr>
        <w:t xml:space="preserve">Événements métier: </w:t>
      </w:r>
      <w:r>
        <w:t>SauvegarderLaConfigurationRequested, SauvegarderLaConfigurationCompleted, SauvegarderLaConfigurationFailed; événemen</w:t>
      </w:r>
      <w:r>
        <w:t>ts complémentaires selon le domaine.</w:t>
      </w:r>
    </w:p>
    <w:p w14:paraId="1432866E" w14:textId="77777777" w:rsidR="0023704E" w:rsidRDefault="00B15B41">
      <w:r>
        <w:rPr>
          <w:b/>
        </w:rPr>
        <w:t xml:space="preserve">Notifications: </w:t>
      </w:r>
      <w:r>
        <w:t>Notification ciblée aux acteurs impactés selon préférences, criticité et canal autorisé.</w:t>
      </w:r>
    </w:p>
    <w:p w14:paraId="715BE155" w14:textId="77777777" w:rsidR="0023704E" w:rsidRDefault="00B15B41">
      <w:r>
        <w:rPr>
          <w:b/>
        </w:rPr>
        <w:t xml:space="preserve">API REST: </w:t>
      </w:r>
      <w:r>
        <w:t>GET /api/v1/member-core; POST/PATCH selon l’action; endpoint dédié /api/v1/actions/876 pour l’exécution c</w:t>
      </w:r>
      <w:r>
        <w:t>ommandée.</w:t>
      </w:r>
    </w:p>
    <w:p w14:paraId="6CE05CA2" w14:textId="77777777" w:rsidR="0023704E" w:rsidRDefault="00B15B41">
      <w:r>
        <w:rPr>
          <w:b/>
        </w:rPr>
        <w:t xml:space="preserve">Sécurité et audit: </w:t>
      </w:r>
      <w:r>
        <w:t>RBAC/ABAC, isolation tenant, contrôle des données sensibles, horodatage, acteur, contexte et corrélation enregistrés dans Audit Core.</w:t>
      </w:r>
    </w:p>
    <w:p w14:paraId="764E9C46" w14:textId="77777777" w:rsidR="0023704E" w:rsidRDefault="00B15B41">
      <w:r>
        <w:rPr>
          <w:b/>
        </w:rPr>
        <w:t xml:space="preserve">Critères d’acceptation: </w:t>
      </w:r>
      <w:r>
        <w:t>Étant donné un acteur habilité et les préconditions réunies, lorsqu’i</w:t>
      </w:r>
      <w:r>
        <w:t>l exécute « Sauvegarder la configuration », alors le système applique les règles, produit le résultat attendu, publie les événements et rend la trace d’audit consultable.</w:t>
      </w:r>
    </w:p>
    <w:p w14:paraId="40CE1926" w14:textId="77777777" w:rsidR="0023704E" w:rsidRDefault="00B15B41">
      <w:r>
        <w:rPr>
          <w:b/>
        </w:rPr>
        <w:t xml:space="preserve">Priorité: </w:t>
      </w:r>
      <w:r>
        <w:t>Haute</w:t>
      </w:r>
    </w:p>
    <w:p w14:paraId="3DA79A0D" w14:textId="77777777" w:rsidR="0023704E" w:rsidRDefault="00B15B41">
      <w:pPr>
        <w:pStyle w:val="Titre1"/>
      </w:pPr>
      <w:r>
        <w:t>SF-0877 — Restaurer la configuration</w:t>
      </w:r>
    </w:p>
    <w:p w14:paraId="61CDB6FE" w14:textId="77777777" w:rsidR="0023704E" w:rsidRDefault="00B15B41">
      <w:r>
        <w:rPr>
          <w:b/>
        </w:rPr>
        <w:t xml:space="preserve">Module: </w:t>
      </w:r>
      <w:r>
        <w:t>Member Core</w:t>
      </w:r>
    </w:p>
    <w:p w14:paraId="2BF2190C" w14:textId="77777777" w:rsidR="0023704E" w:rsidRDefault="00B15B41">
      <w:r>
        <w:rPr>
          <w:b/>
        </w:rPr>
        <w:t>Sous-module:</w:t>
      </w:r>
      <w:r>
        <w:rPr>
          <w:b/>
        </w:rPr>
        <w:t xml:space="preserve"> </w:t>
      </w:r>
      <w:r>
        <w:t>Administration</w:t>
      </w:r>
    </w:p>
    <w:p w14:paraId="01B7B4FC" w14:textId="77777777" w:rsidR="0023704E" w:rsidRDefault="00B15B41">
      <w:r>
        <w:rPr>
          <w:b/>
        </w:rPr>
        <w:t xml:space="preserve">Objectif métier: </w:t>
      </w:r>
      <w:r>
        <w:t>Permettre de restaurer la configuration de manière fiable, sécurisée et traçable.</w:t>
      </w:r>
    </w:p>
    <w:p w14:paraId="7FA6CFEE" w14:textId="77777777" w:rsidR="0023704E" w:rsidRDefault="00B15B41">
      <w:r>
        <w:rPr>
          <w:b/>
        </w:rPr>
        <w:t xml:space="preserve">Acteurs: </w:t>
      </w:r>
      <w:r>
        <w:t>Utilisateur habilité, administrateur du tenant, système; approbateur si workflow applicable.</w:t>
      </w:r>
    </w:p>
    <w:p w14:paraId="3D83D9FF" w14:textId="77777777" w:rsidR="0023704E" w:rsidRDefault="00B15B41">
      <w:r>
        <w:rPr>
          <w:b/>
        </w:rPr>
        <w:t xml:space="preserve">Préconditions: </w:t>
      </w:r>
      <w:r>
        <w:t>Tenant actif, authentifi</w:t>
      </w:r>
      <w:r>
        <w:t>cation valide, permission dédiée et données de référence disponibles.</w:t>
      </w:r>
    </w:p>
    <w:p w14:paraId="064ED1D9" w14:textId="77777777" w:rsidR="0023704E" w:rsidRDefault="00B15B41">
      <w:r>
        <w:rPr>
          <w:b/>
        </w:rPr>
        <w:t xml:space="preserve">Données manipulées: </w:t>
      </w:r>
      <w:r>
        <w:t>id, uuid, tenant_id, status, created_at, updated_at</w:t>
      </w:r>
    </w:p>
    <w:p w14:paraId="18D52CE1" w14:textId="77777777" w:rsidR="0023704E" w:rsidRDefault="00B15B41">
      <w:r>
        <w:rPr>
          <w:b/>
        </w:rPr>
        <w:lastRenderedPageBreak/>
        <w:t xml:space="preserve">Scénario principal: </w:t>
      </w:r>
      <w:r>
        <w:t>1. L’acteur déclenche restaurer la configuration. 2. Le système vérifie les préconditions et d</w:t>
      </w:r>
      <w:r>
        <w:t>roits. 3. Il exécute les règles métier dans l’ordre. 4. Il persiste le résultat et publie les événements. 5. Il notifie les acteurs concernés et journalise l’opération.</w:t>
      </w:r>
    </w:p>
    <w:p w14:paraId="45276C4F"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1472F1DC" w14:textId="77777777" w:rsidR="0023704E" w:rsidRDefault="00B15B41">
      <w:r>
        <w:rPr>
          <w:b/>
        </w:rPr>
        <w:t xml:space="preserve">Validations métier: </w:t>
      </w:r>
      <w:r>
        <w:t>Appartenance au tenant, statut du membre et règles de gouvernance vérifiés.</w:t>
      </w:r>
    </w:p>
    <w:p w14:paraId="18B552A0" w14:textId="77777777" w:rsidR="0023704E" w:rsidRDefault="00B15B41">
      <w:r>
        <w:rPr>
          <w:b/>
        </w:rPr>
        <w:t xml:space="preserve">Règles métier: </w:t>
      </w:r>
      <w:r>
        <w:t>Appartenance au tenant, statut du membre et règles de gouvernance vérifiés.</w:t>
      </w:r>
    </w:p>
    <w:p w14:paraId="7F2F8575"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5D1FE8B1" w14:textId="77777777" w:rsidR="0023704E" w:rsidRDefault="00B15B41">
      <w:r>
        <w:rPr>
          <w:b/>
        </w:rPr>
        <w:t xml:space="preserve">Événements métier: </w:t>
      </w:r>
      <w:r>
        <w:t>RestaurerLaConfigurationRequested, RestaurerLaConfigura</w:t>
      </w:r>
      <w:r>
        <w:t>tionCompleted, RestaurerLaConfigurationFailed; événements complémentaires selon le domaine.</w:t>
      </w:r>
    </w:p>
    <w:p w14:paraId="2C2EACA3" w14:textId="77777777" w:rsidR="0023704E" w:rsidRDefault="00B15B41">
      <w:r>
        <w:rPr>
          <w:b/>
        </w:rPr>
        <w:t xml:space="preserve">Notifications: </w:t>
      </w:r>
      <w:r>
        <w:t>Notification ciblée aux acteurs impactés selon préférences, criticité et canal autorisé.</w:t>
      </w:r>
    </w:p>
    <w:p w14:paraId="15A1B6FE" w14:textId="77777777" w:rsidR="0023704E" w:rsidRDefault="00B15B41">
      <w:r>
        <w:rPr>
          <w:b/>
        </w:rPr>
        <w:t xml:space="preserve">API REST: </w:t>
      </w:r>
      <w:r>
        <w:t>GET /api/v1/member-core; POST/PATCH selon l’action</w:t>
      </w:r>
      <w:r>
        <w:t>; endpoint dédié /api/v1/actions/877 pour l’exécution commandée.</w:t>
      </w:r>
    </w:p>
    <w:p w14:paraId="77F5F693" w14:textId="77777777" w:rsidR="0023704E" w:rsidRDefault="00B15B41">
      <w:r>
        <w:rPr>
          <w:b/>
        </w:rPr>
        <w:t xml:space="preserve">Sécurité et audit: </w:t>
      </w:r>
      <w:r>
        <w:t>RBAC/ABAC, isolation tenant, contrôle des données sensibles, horodatage, acteur, contexte et corrélation enregistrés dans Audit Core.</w:t>
      </w:r>
    </w:p>
    <w:p w14:paraId="32017078" w14:textId="77777777" w:rsidR="0023704E" w:rsidRDefault="00B15B41">
      <w:r>
        <w:rPr>
          <w:b/>
        </w:rPr>
        <w:t xml:space="preserve">Critères d’acceptation: </w:t>
      </w:r>
      <w:r>
        <w:t>Étant donné un</w:t>
      </w:r>
      <w:r>
        <w:t xml:space="preserve"> acteur habilité et les préconditions réunies, lorsqu’il exécute « Restaurer la configuration », alors le système applique les règles, produit le résultat attendu, publie les événements et rend la trace d’audit consultable.</w:t>
      </w:r>
    </w:p>
    <w:p w14:paraId="7C448A3A" w14:textId="77777777" w:rsidR="0023704E" w:rsidRDefault="00B15B41">
      <w:r>
        <w:rPr>
          <w:b/>
        </w:rPr>
        <w:t xml:space="preserve">Priorité: </w:t>
      </w:r>
      <w:r>
        <w:t>Haute</w:t>
      </w:r>
    </w:p>
    <w:p w14:paraId="6C77BCB8" w14:textId="77777777" w:rsidR="0023704E" w:rsidRDefault="00B15B41">
      <w:pPr>
        <w:pStyle w:val="Titre1"/>
      </w:pPr>
      <w:r>
        <w:t>SF-0878 — Diagno</w:t>
      </w:r>
      <w:r>
        <w:t>stiquer le module</w:t>
      </w:r>
    </w:p>
    <w:p w14:paraId="488FBD2E" w14:textId="77777777" w:rsidR="0023704E" w:rsidRDefault="00B15B41">
      <w:r>
        <w:rPr>
          <w:b/>
        </w:rPr>
        <w:t xml:space="preserve">Module: </w:t>
      </w:r>
      <w:r>
        <w:t>Member Core</w:t>
      </w:r>
    </w:p>
    <w:p w14:paraId="4D595B90" w14:textId="77777777" w:rsidR="0023704E" w:rsidRDefault="00B15B41">
      <w:r>
        <w:rPr>
          <w:b/>
        </w:rPr>
        <w:t xml:space="preserve">Sous-module: </w:t>
      </w:r>
      <w:r>
        <w:t>Administration</w:t>
      </w:r>
    </w:p>
    <w:p w14:paraId="781A7295" w14:textId="77777777" w:rsidR="0023704E" w:rsidRDefault="00B15B41">
      <w:r>
        <w:rPr>
          <w:b/>
        </w:rPr>
        <w:t xml:space="preserve">Objectif métier: </w:t>
      </w:r>
      <w:r>
        <w:t>Permettre de diagnostiquer le module de manière fiable, sécurisée et traçable.</w:t>
      </w:r>
    </w:p>
    <w:p w14:paraId="29AAC514" w14:textId="77777777" w:rsidR="0023704E" w:rsidRDefault="00B15B41">
      <w:r>
        <w:rPr>
          <w:b/>
        </w:rPr>
        <w:t xml:space="preserve">Acteurs: </w:t>
      </w:r>
      <w:r>
        <w:t xml:space="preserve">Utilisateur habilité, administrateur du tenant, système; approbateur si </w:t>
      </w:r>
      <w:r>
        <w:t>workflow applicable.</w:t>
      </w:r>
    </w:p>
    <w:p w14:paraId="175748FD" w14:textId="77777777" w:rsidR="0023704E" w:rsidRDefault="00B15B41">
      <w:r>
        <w:rPr>
          <w:b/>
        </w:rPr>
        <w:t xml:space="preserve">Préconditions: </w:t>
      </w:r>
      <w:r>
        <w:t>Tenant actif, authentification valide, permission dédiée et données de référence disponibles.</w:t>
      </w:r>
    </w:p>
    <w:p w14:paraId="0A97D8A5" w14:textId="77777777" w:rsidR="0023704E" w:rsidRDefault="00B15B41">
      <w:r>
        <w:rPr>
          <w:b/>
        </w:rPr>
        <w:t xml:space="preserve">Données manipulées: </w:t>
      </w:r>
      <w:r>
        <w:t>id, uuid, tenant_id, status, created_at, updated_at</w:t>
      </w:r>
    </w:p>
    <w:p w14:paraId="7E5EF765" w14:textId="77777777" w:rsidR="0023704E" w:rsidRDefault="00B15B41">
      <w:r>
        <w:rPr>
          <w:b/>
        </w:rPr>
        <w:t xml:space="preserve">Scénario principal: </w:t>
      </w:r>
      <w:r>
        <w:t xml:space="preserve">1. L’acteur déclenche </w:t>
      </w:r>
      <w:r>
        <w:t>diagnostiquer le module. 2. Le système vérifie les préconditions et droits. 3. Il exécute les règles métier dans l’ordre. 4. Il persiste le résultat et publie les événements. 5. Il notifie les acteurs concernés et journalise l’opération.</w:t>
      </w:r>
    </w:p>
    <w:p w14:paraId="1C45EC82"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418EF2CB" w14:textId="77777777" w:rsidR="0023704E" w:rsidRDefault="00B15B41">
      <w:r>
        <w:rPr>
          <w:b/>
        </w:rPr>
        <w:t xml:space="preserve">Validations métier: </w:t>
      </w:r>
      <w:r>
        <w:t>Appartenance au tenant, statut du membre et règles de gouvernance vérifiés.</w:t>
      </w:r>
    </w:p>
    <w:p w14:paraId="24053F19" w14:textId="77777777" w:rsidR="0023704E" w:rsidRDefault="00B15B41">
      <w:r>
        <w:rPr>
          <w:b/>
        </w:rPr>
        <w:t xml:space="preserve">Règles métier: </w:t>
      </w:r>
      <w:r>
        <w:t>Appartenance au</w:t>
      </w:r>
      <w:r>
        <w:t xml:space="preserve"> tenant, statut du membre et règles de gouvernance vérifiés.</w:t>
      </w:r>
    </w:p>
    <w:p w14:paraId="7852646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BE24705" w14:textId="77777777" w:rsidR="0023704E" w:rsidRDefault="00B15B41">
      <w:r>
        <w:rPr>
          <w:b/>
        </w:rPr>
        <w:t>Événe</w:t>
      </w:r>
      <w:r>
        <w:rPr>
          <w:b/>
        </w:rPr>
        <w:t xml:space="preserve">ments métier: </w:t>
      </w:r>
      <w:r>
        <w:t>DiagnostiquerLeModuleRequested, DiagnostiquerLeModuleCompleted, DiagnostiquerLeModuleFailed; événements complémentaires selon le domaine.</w:t>
      </w:r>
    </w:p>
    <w:p w14:paraId="02CB3382" w14:textId="77777777" w:rsidR="0023704E" w:rsidRDefault="00B15B41">
      <w:r>
        <w:rPr>
          <w:b/>
        </w:rPr>
        <w:t xml:space="preserve">Notifications: </w:t>
      </w:r>
      <w:r>
        <w:t>Notification ciblée aux acteurs impactés selon préférences, criticité et canal autorisé.</w:t>
      </w:r>
    </w:p>
    <w:p w14:paraId="4883A78A" w14:textId="77777777" w:rsidR="0023704E" w:rsidRDefault="00B15B41">
      <w:r>
        <w:rPr>
          <w:b/>
        </w:rPr>
        <w:t xml:space="preserve">API REST: </w:t>
      </w:r>
      <w:r>
        <w:t>GET /api/v1/member-core; POST/PATCH selon l’action; endpoint dédié /api/v1/actions/878 pour l’exécution commandée.</w:t>
      </w:r>
    </w:p>
    <w:p w14:paraId="7DBF4481"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2DB404DF" w14:textId="77777777" w:rsidR="0023704E" w:rsidRDefault="00B15B41">
      <w:r>
        <w:rPr>
          <w:b/>
        </w:rPr>
        <w:lastRenderedPageBreak/>
        <w:t xml:space="preserve">Critères d’acceptation: </w:t>
      </w:r>
      <w:r>
        <w:t>Étant donné un acteur habilité et les préconditions réunies, lorsqu’il exécute « Diagnostiquer le module », alors le système applique les règles, produit le résultat attendu, publie les événements et rend la tr</w:t>
      </w:r>
      <w:r>
        <w:t>ace d’audit consultable.</w:t>
      </w:r>
    </w:p>
    <w:p w14:paraId="6E2BAA2A" w14:textId="77777777" w:rsidR="0023704E" w:rsidRDefault="00B15B41">
      <w:r>
        <w:rPr>
          <w:b/>
        </w:rPr>
        <w:t xml:space="preserve">Priorité: </w:t>
      </w:r>
      <w:r>
        <w:t>Haute</w:t>
      </w:r>
    </w:p>
    <w:p w14:paraId="1C2BEE38" w14:textId="77777777" w:rsidR="0023704E" w:rsidRDefault="00B15B41">
      <w:pPr>
        <w:pStyle w:val="Titre1"/>
      </w:pPr>
      <w:r>
        <w:t>SF-0879 — Superviser le module</w:t>
      </w:r>
    </w:p>
    <w:p w14:paraId="5C5E8F9E" w14:textId="77777777" w:rsidR="0023704E" w:rsidRDefault="00B15B41">
      <w:r>
        <w:rPr>
          <w:b/>
        </w:rPr>
        <w:t xml:space="preserve">Module: </w:t>
      </w:r>
      <w:r>
        <w:t>Member Core</w:t>
      </w:r>
    </w:p>
    <w:p w14:paraId="32B87FDC" w14:textId="77777777" w:rsidR="0023704E" w:rsidRDefault="00B15B41">
      <w:r>
        <w:rPr>
          <w:b/>
        </w:rPr>
        <w:t xml:space="preserve">Sous-module: </w:t>
      </w:r>
      <w:r>
        <w:t>Administration</w:t>
      </w:r>
    </w:p>
    <w:p w14:paraId="6B0DDE21" w14:textId="77777777" w:rsidR="0023704E" w:rsidRDefault="00B15B41">
      <w:r>
        <w:rPr>
          <w:b/>
        </w:rPr>
        <w:t xml:space="preserve">Objectif métier: </w:t>
      </w:r>
      <w:r>
        <w:t>Permettre de superviser le module de manière fiable, sécurisée et traçable.</w:t>
      </w:r>
    </w:p>
    <w:p w14:paraId="0E0F9592" w14:textId="77777777" w:rsidR="0023704E" w:rsidRDefault="00B15B41">
      <w:r>
        <w:rPr>
          <w:b/>
        </w:rPr>
        <w:t xml:space="preserve">Acteurs: </w:t>
      </w:r>
      <w:r>
        <w:t>Utilisateur habilité, administrate</w:t>
      </w:r>
      <w:r>
        <w:t>ur du tenant, système; approbateur si workflow applicable.</w:t>
      </w:r>
    </w:p>
    <w:p w14:paraId="06E9C601" w14:textId="77777777" w:rsidR="0023704E" w:rsidRDefault="00B15B41">
      <w:r>
        <w:rPr>
          <w:b/>
        </w:rPr>
        <w:t xml:space="preserve">Préconditions: </w:t>
      </w:r>
      <w:r>
        <w:t>Tenant actif, authentification valide, permission dédiée et données de référence disponibles.</w:t>
      </w:r>
    </w:p>
    <w:p w14:paraId="515DBE2C" w14:textId="77777777" w:rsidR="0023704E" w:rsidRDefault="00B15B41">
      <w:r>
        <w:rPr>
          <w:b/>
        </w:rPr>
        <w:t xml:space="preserve">Données manipulées: </w:t>
      </w:r>
      <w:r>
        <w:t>id, uuid, tenant_id, status, created_at, updated_at</w:t>
      </w:r>
    </w:p>
    <w:p w14:paraId="14558577" w14:textId="77777777" w:rsidR="0023704E" w:rsidRDefault="00B15B41">
      <w:r>
        <w:rPr>
          <w:b/>
        </w:rPr>
        <w:t>Scénario princip</w:t>
      </w:r>
      <w:r>
        <w:rPr>
          <w:b/>
        </w:rPr>
        <w:t xml:space="preserve">al: </w:t>
      </w:r>
      <w:r>
        <w:t>1. L’acteur déclenche superviser le module. 2. Le système vérifie les préconditions et droits. 3. Il exécute les règles métier dans l’ordre. 4. Il persiste le résultat et publie les événements. 5. Il notifie les acteurs concernés et journalise l’opérat</w:t>
      </w:r>
      <w:r>
        <w:t>ion.</w:t>
      </w:r>
    </w:p>
    <w:p w14:paraId="2FEDD3CA" w14:textId="77777777" w:rsidR="0023704E" w:rsidRDefault="00B15B41">
      <w:r>
        <w:rPr>
          <w:b/>
        </w:rPr>
        <w:t xml:space="preserve">Scénarios alternatifs: </w:t>
      </w:r>
      <w:r>
        <w:t>Annulation avant confirmation; traitement différé; reprise après erreur technique; délégation ou escalade si workflow actif.</w:t>
      </w:r>
    </w:p>
    <w:p w14:paraId="51E2B0A4" w14:textId="77777777" w:rsidR="0023704E" w:rsidRDefault="00B15B41">
      <w:r>
        <w:rPr>
          <w:b/>
        </w:rPr>
        <w:t xml:space="preserve">Validations métier: </w:t>
      </w:r>
      <w:r>
        <w:t>Appartenance au tenant, statut du membre et règles de gouvernance vérifiés.</w:t>
      </w:r>
    </w:p>
    <w:p w14:paraId="009F6FA1" w14:textId="77777777" w:rsidR="0023704E" w:rsidRDefault="00B15B41">
      <w:r>
        <w:rPr>
          <w:b/>
        </w:rPr>
        <w:t xml:space="preserve">Règles </w:t>
      </w:r>
      <w:r>
        <w:rPr>
          <w:b/>
        </w:rPr>
        <w:t xml:space="preserve">métier: </w:t>
      </w:r>
      <w:r>
        <w:t>Appartenance au tenant, statut du membre et règles de gouvernance vérifiés.</w:t>
      </w:r>
    </w:p>
    <w:p w14:paraId="7F8A241D" w14:textId="77777777" w:rsidR="0023704E" w:rsidRDefault="00B15B41">
      <w:r>
        <w:rPr>
          <w:b/>
        </w:rPr>
        <w:t xml:space="preserve">Workflow associé: </w:t>
      </w:r>
      <w:r>
        <w:t>Workflow requis lorsque l’action modifie un statut critique, un droit, une donnée financière, une configuration globale ou une ressource sensible; sinon t</w:t>
      </w:r>
      <w:r>
        <w:t>raitement direct.</w:t>
      </w:r>
    </w:p>
    <w:p w14:paraId="71986851" w14:textId="77777777" w:rsidR="0023704E" w:rsidRDefault="00B15B41">
      <w:r>
        <w:rPr>
          <w:b/>
        </w:rPr>
        <w:t xml:space="preserve">Événements métier: </w:t>
      </w:r>
      <w:r>
        <w:t>SuperviserLeModuleRequested, SuperviserLeModuleCompleted, SuperviserLeModuleFailed; événements complémentaires selon le domaine.</w:t>
      </w:r>
    </w:p>
    <w:p w14:paraId="7EE6D37F" w14:textId="77777777" w:rsidR="0023704E" w:rsidRDefault="00B15B41">
      <w:r>
        <w:rPr>
          <w:b/>
        </w:rPr>
        <w:t xml:space="preserve">Notifications: </w:t>
      </w:r>
      <w:r>
        <w:t xml:space="preserve">Notification ciblée aux acteurs impactés selon préférences, </w:t>
      </w:r>
      <w:r>
        <w:t>criticité et canal autorisé.</w:t>
      </w:r>
    </w:p>
    <w:p w14:paraId="784CBAE0" w14:textId="77777777" w:rsidR="0023704E" w:rsidRDefault="00B15B41">
      <w:r>
        <w:rPr>
          <w:b/>
        </w:rPr>
        <w:t xml:space="preserve">API REST: </w:t>
      </w:r>
      <w:r>
        <w:t>GET /api/v1/member-core; POST/PATCH selon l’action; endpoint dédié /api/v1/actions/879 pour l’exécution commandée.</w:t>
      </w:r>
    </w:p>
    <w:p w14:paraId="32AA1A70"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2C5064A" w14:textId="77777777" w:rsidR="0023704E" w:rsidRDefault="00B15B41">
      <w:r>
        <w:rPr>
          <w:b/>
        </w:rPr>
        <w:t xml:space="preserve">Critères d’acceptation: </w:t>
      </w:r>
      <w:r>
        <w:t>Étant donné un acteur habilité et les préconditions réunies, lorsqu’il exécute « Superviser le module », alors le système applique les règles, produit le résultat attendu, publie le</w:t>
      </w:r>
      <w:r>
        <w:t>s événements et rend la trace d’audit consultable.</w:t>
      </w:r>
    </w:p>
    <w:p w14:paraId="1B8F294A" w14:textId="77777777" w:rsidR="0023704E" w:rsidRDefault="00B15B41">
      <w:r>
        <w:rPr>
          <w:b/>
        </w:rPr>
        <w:t xml:space="preserve">Priorité: </w:t>
      </w:r>
      <w:r>
        <w:t>Haute</w:t>
      </w:r>
    </w:p>
    <w:p w14:paraId="5E2FBEA4" w14:textId="77777777" w:rsidR="0023704E" w:rsidRDefault="00B15B41">
      <w:pPr>
        <w:pStyle w:val="Titre1"/>
      </w:pPr>
      <w:r>
        <w:t>SF-0880 — Mettre à jour le module</w:t>
      </w:r>
    </w:p>
    <w:p w14:paraId="68B193B6" w14:textId="77777777" w:rsidR="0023704E" w:rsidRDefault="00B15B41">
      <w:r>
        <w:rPr>
          <w:b/>
        </w:rPr>
        <w:t xml:space="preserve">Module: </w:t>
      </w:r>
      <w:r>
        <w:t>Member Core</w:t>
      </w:r>
    </w:p>
    <w:p w14:paraId="7F7C89CD" w14:textId="77777777" w:rsidR="0023704E" w:rsidRDefault="00B15B41">
      <w:r>
        <w:rPr>
          <w:b/>
        </w:rPr>
        <w:t xml:space="preserve">Sous-module: </w:t>
      </w:r>
      <w:r>
        <w:t>Administration</w:t>
      </w:r>
    </w:p>
    <w:p w14:paraId="67BF71C2" w14:textId="77777777" w:rsidR="0023704E" w:rsidRDefault="00B15B41">
      <w:r>
        <w:rPr>
          <w:b/>
        </w:rPr>
        <w:t xml:space="preserve">Objectif métier: </w:t>
      </w:r>
      <w:r>
        <w:t>Permettre de mettre à jour le module de manière fiable, sécurisée et traçable.</w:t>
      </w:r>
    </w:p>
    <w:p w14:paraId="367C1C15" w14:textId="77777777" w:rsidR="0023704E" w:rsidRDefault="00B15B41">
      <w:r>
        <w:rPr>
          <w:b/>
        </w:rPr>
        <w:t xml:space="preserve">Acteurs: </w:t>
      </w:r>
      <w:r>
        <w:t>Utilisateur habilité, administrateur du tenant, système; approbateur si workflow applicable.</w:t>
      </w:r>
    </w:p>
    <w:p w14:paraId="524E2E17" w14:textId="77777777" w:rsidR="0023704E" w:rsidRDefault="00B15B41">
      <w:r>
        <w:rPr>
          <w:b/>
        </w:rPr>
        <w:t xml:space="preserve">Préconditions: </w:t>
      </w:r>
      <w:r>
        <w:t>Tenant actif, authentification valide, permission dédiée et données de référence disponibles.</w:t>
      </w:r>
    </w:p>
    <w:p w14:paraId="1C4B07BE" w14:textId="77777777" w:rsidR="0023704E" w:rsidRDefault="00B15B41">
      <w:r>
        <w:rPr>
          <w:b/>
        </w:rPr>
        <w:t xml:space="preserve">Données manipulées: </w:t>
      </w:r>
      <w:r>
        <w:t>id, uuid, tenant_id, stat</w:t>
      </w:r>
      <w:r>
        <w:t>us, created_at, updated_at</w:t>
      </w:r>
    </w:p>
    <w:p w14:paraId="0574C045" w14:textId="77777777" w:rsidR="0023704E" w:rsidRDefault="00B15B41">
      <w:r>
        <w:rPr>
          <w:b/>
        </w:rPr>
        <w:t xml:space="preserve">Scénario principal: </w:t>
      </w:r>
      <w:r>
        <w:t>1. L’acteur déclenche mettre à jour le module. 2. Le système vérifie les préconditions et droits. 3. Il exécute les règles métier dans l’ordre. 4. Il persiste le résultat et publie les événements. 5. Il notifi</w:t>
      </w:r>
      <w:r>
        <w:t>e les acteurs concernés et journalise l’opération.</w:t>
      </w:r>
    </w:p>
    <w:p w14:paraId="6B00CC0A" w14:textId="77777777" w:rsidR="0023704E" w:rsidRDefault="00B15B41">
      <w:r>
        <w:rPr>
          <w:b/>
        </w:rPr>
        <w:t xml:space="preserve">Scénarios alternatifs: </w:t>
      </w:r>
      <w:r>
        <w:t>Annulation avant confirmation; traitement différé; reprise après erreur technique; délégation ou escalade si workflow actif.</w:t>
      </w:r>
    </w:p>
    <w:p w14:paraId="18A08596" w14:textId="77777777" w:rsidR="0023704E" w:rsidRDefault="00B15B41">
      <w:r>
        <w:rPr>
          <w:b/>
        </w:rPr>
        <w:lastRenderedPageBreak/>
        <w:t xml:space="preserve">Validations métier: </w:t>
      </w:r>
      <w:r>
        <w:t>Appartenance au tenant, statut du mem</w:t>
      </w:r>
      <w:r>
        <w:t>bre et règles de gouvernance vérifiés.</w:t>
      </w:r>
    </w:p>
    <w:p w14:paraId="613178F9" w14:textId="77777777" w:rsidR="0023704E" w:rsidRDefault="00B15B41">
      <w:r>
        <w:rPr>
          <w:b/>
        </w:rPr>
        <w:t xml:space="preserve">Règles métier: </w:t>
      </w:r>
      <w:r>
        <w:t>Appartenance au tenant, statut du membre et règles de gouvernance vérifiés.</w:t>
      </w:r>
    </w:p>
    <w:p w14:paraId="41FACC1D" w14:textId="77777777" w:rsidR="0023704E" w:rsidRDefault="00B15B41">
      <w:r>
        <w:rPr>
          <w:b/>
        </w:rPr>
        <w:t xml:space="preserve">Workflow associé: </w:t>
      </w:r>
      <w:r>
        <w:t>Workflow requis lorsque l’action modifie un statut critique, un droit, une donnée financière, une configurat</w:t>
      </w:r>
      <w:r>
        <w:t>ion globale ou une ressource sensible; sinon traitement direct.</w:t>
      </w:r>
    </w:p>
    <w:p w14:paraId="4D753E57" w14:textId="77777777" w:rsidR="0023704E" w:rsidRDefault="00B15B41">
      <w:r>
        <w:rPr>
          <w:b/>
        </w:rPr>
        <w:t xml:space="preserve">Événements métier: </w:t>
      </w:r>
      <w:r>
        <w:t>MettreJourLeModuleRequested, MettreJourLeModuleCompleted, MettreJourLeModuleFailed; événements complémentaires selon le domaine.</w:t>
      </w:r>
    </w:p>
    <w:p w14:paraId="25E56639" w14:textId="77777777" w:rsidR="0023704E" w:rsidRDefault="00B15B41">
      <w:r>
        <w:rPr>
          <w:b/>
        </w:rPr>
        <w:t xml:space="preserve">Notifications: </w:t>
      </w:r>
      <w:r>
        <w:t>Notification ciblée aux acteu</w:t>
      </w:r>
      <w:r>
        <w:t>rs impactés selon préférences, criticité et canal autorisé.</w:t>
      </w:r>
    </w:p>
    <w:p w14:paraId="6C8F71A5" w14:textId="77777777" w:rsidR="0023704E" w:rsidRDefault="00B15B41">
      <w:r>
        <w:rPr>
          <w:b/>
        </w:rPr>
        <w:t xml:space="preserve">API REST: </w:t>
      </w:r>
      <w:r>
        <w:t>GET /api/v1/member-core; POST/PATCH selon l’action; endpoint dédié /api/v1/actions/880 pour l’exécution commandée.</w:t>
      </w:r>
    </w:p>
    <w:p w14:paraId="5607B815"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012DE243" w14:textId="77777777" w:rsidR="0023704E" w:rsidRDefault="00B15B41">
      <w:r>
        <w:rPr>
          <w:b/>
        </w:rPr>
        <w:t xml:space="preserve">Critères d’acceptation: </w:t>
      </w:r>
      <w:r>
        <w:t>Étant donné un acteur habilité et les préconditions réunies, lorsqu’il exécute « Mettre à jour le module », alors le système applique les règles, prod</w:t>
      </w:r>
      <w:r>
        <w:t>uit le résultat attendu, publie les événements et rend la trace d’audit consultable.</w:t>
      </w:r>
    </w:p>
    <w:p w14:paraId="584DD5A4" w14:textId="77777777" w:rsidR="0023704E" w:rsidRDefault="00B15B41">
      <w:r>
        <w:rPr>
          <w:b/>
        </w:rPr>
        <w:t xml:space="preserve">Priorité: </w:t>
      </w:r>
      <w:r>
        <w:t>Haute</w:t>
      </w:r>
    </w:p>
    <w:p w14:paraId="3D09E25A" w14:textId="77777777" w:rsidR="0023704E" w:rsidRDefault="00B15B41">
      <w:r>
        <w:br w:type="page"/>
      </w:r>
    </w:p>
    <w:p w14:paraId="3F3D599B" w14:textId="77777777" w:rsidR="0023704E" w:rsidRDefault="00B15B41">
      <w:pPr>
        <w:pStyle w:val="Titre"/>
      </w:pPr>
      <w:r>
        <w:lastRenderedPageBreak/>
        <w:t>Volume 7 — Finance Core</w:t>
      </w:r>
    </w:p>
    <w:p w14:paraId="2FA37104" w14:textId="77777777" w:rsidR="0023704E" w:rsidRDefault="00B15B41">
      <w:r>
        <w:t>Nature fonctionnelle : Finance Core. Les workflows sont référencés uniquement pour les décisions, validations ou opérations à ris</w:t>
      </w:r>
      <w:r>
        <w:t>que.</w:t>
      </w:r>
    </w:p>
    <w:p w14:paraId="2C337AE6" w14:textId="77777777" w:rsidR="0023704E" w:rsidRDefault="00B15B41">
      <w:pPr>
        <w:pStyle w:val="Titre1"/>
      </w:pPr>
      <w:r>
        <w:t>SF-0881 — Créer un compte comptable</w:t>
      </w:r>
    </w:p>
    <w:p w14:paraId="4DFE983B" w14:textId="77777777" w:rsidR="0023704E" w:rsidRDefault="00B15B41">
      <w:r>
        <w:rPr>
          <w:b/>
        </w:rPr>
        <w:t xml:space="preserve">Module: </w:t>
      </w:r>
      <w:r>
        <w:t>Finance Core</w:t>
      </w:r>
    </w:p>
    <w:p w14:paraId="3B22DEA2" w14:textId="77777777" w:rsidR="0023704E" w:rsidRDefault="00B15B41">
      <w:r>
        <w:rPr>
          <w:b/>
        </w:rPr>
        <w:t xml:space="preserve">Sous-module: </w:t>
      </w:r>
      <w:r>
        <w:t>Plan comptable</w:t>
      </w:r>
    </w:p>
    <w:p w14:paraId="43C3C677" w14:textId="77777777" w:rsidR="0023704E" w:rsidRDefault="00B15B41">
      <w:r>
        <w:rPr>
          <w:b/>
        </w:rPr>
        <w:t xml:space="preserve">Objectif métier: </w:t>
      </w:r>
      <w:r>
        <w:t>Permettre de créer un compte comptable de manière fiable, sécurisée et traçable.</w:t>
      </w:r>
    </w:p>
    <w:p w14:paraId="48A1A65C" w14:textId="77777777" w:rsidR="0023704E" w:rsidRDefault="00B15B41">
      <w:r>
        <w:rPr>
          <w:b/>
        </w:rPr>
        <w:t xml:space="preserve">Acteurs: </w:t>
      </w:r>
      <w:r>
        <w:t xml:space="preserve">Utilisateur habilité, administrateur du tenant, </w:t>
      </w:r>
      <w:r>
        <w:t>système; approbateur si workflow applicable.</w:t>
      </w:r>
    </w:p>
    <w:p w14:paraId="7C77FD2C" w14:textId="77777777" w:rsidR="0023704E" w:rsidRDefault="00B15B41">
      <w:r>
        <w:rPr>
          <w:b/>
        </w:rPr>
        <w:t xml:space="preserve">Préconditions: </w:t>
      </w:r>
      <w:r>
        <w:t>Tenant actif, authentification valide, permission dédiée et données de référence disponibles.</w:t>
      </w:r>
    </w:p>
    <w:p w14:paraId="22387473" w14:textId="77777777" w:rsidR="0023704E" w:rsidRDefault="00B15B41">
      <w:r>
        <w:rPr>
          <w:b/>
        </w:rPr>
        <w:t xml:space="preserve">Données manipulées: </w:t>
      </w:r>
      <w:r>
        <w:t>id, uuid, tenant_id, status, created_at, updated_at</w:t>
      </w:r>
    </w:p>
    <w:p w14:paraId="6AD8362B" w14:textId="77777777" w:rsidR="0023704E" w:rsidRDefault="00B15B41">
      <w:r>
        <w:rPr>
          <w:b/>
        </w:rPr>
        <w:t xml:space="preserve">Scénario principal: </w:t>
      </w:r>
      <w:r>
        <w:t>1. L’acteu</w:t>
      </w:r>
      <w:r>
        <w:t>r ouvre créer un compte comptable. 2. Il renseigne les données métier requises. 3. Le système contrôle les droits, doublons et références. 4. Il crée l’entité dans une transaction atomique. 5. Il publie l’événement métier. 6. Il confirme et journalise le r</w:t>
      </w:r>
      <w:r>
        <w:t>ésultat.</w:t>
      </w:r>
    </w:p>
    <w:p w14:paraId="03A2FA06" w14:textId="77777777" w:rsidR="0023704E" w:rsidRDefault="00B15B41">
      <w:r>
        <w:rPr>
          <w:b/>
        </w:rPr>
        <w:t xml:space="preserve">Scénarios alternatifs: </w:t>
      </w:r>
      <w:r>
        <w:t>Annulation avant confirmation; traitement différé; reprise après erreur technique; délégation ou escalade si workflow actif.</w:t>
      </w:r>
    </w:p>
    <w:p w14:paraId="1E5E68F6" w14:textId="77777777" w:rsidR="0023704E" w:rsidRDefault="00B15B41">
      <w:r>
        <w:rPr>
          <w:b/>
        </w:rPr>
        <w:t xml:space="preserve">Validations métier: </w:t>
      </w:r>
      <w:r>
        <w:t>Période ouverte, pièce équilibrée, devise et références comptables valides; opé</w:t>
      </w:r>
      <w:r>
        <w:t>rations sensibles soumises à validation.</w:t>
      </w:r>
    </w:p>
    <w:p w14:paraId="26ED625C" w14:textId="77777777" w:rsidR="0023704E" w:rsidRDefault="00B15B41">
      <w:r>
        <w:rPr>
          <w:b/>
        </w:rPr>
        <w:t xml:space="preserve">Règles métier: </w:t>
      </w:r>
      <w:r>
        <w:t>Période ouverte, pièce équilibrée, devise et références comptables valides; opérations sensibles soumises à validation.</w:t>
      </w:r>
    </w:p>
    <w:p w14:paraId="7BE337B6"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56DD4E95" w14:textId="77777777" w:rsidR="0023704E" w:rsidRDefault="00B15B41">
      <w:r>
        <w:rPr>
          <w:b/>
        </w:rPr>
        <w:t xml:space="preserve">Événements métier: </w:t>
      </w:r>
      <w:r>
        <w:t>CrerUnCompteComptableRequested, CrerUnCompteComptableCompleted, CrerUnCompteComptableFailed; événements complémentaires selon l</w:t>
      </w:r>
      <w:r>
        <w:t>e domaine.</w:t>
      </w:r>
    </w:p>
    <w:p w14:paraId="031C8193" w14:textId="77777777" w:rsidR="0023704E" w:rsidRDefault="00B15B41">
      <w:r>
        <w:rPr>
          <w:b/>
        </w:rPr>
        <w:t xml:space="preserve">Notifications: </w:t>
      </w:r>
      <w:r>
        <w:t>Notification ciblée aux acteurs impactés selon préférences, criticité et canal autorisé.</w:t>
      </w:r>
    </w:p>
    <w:p w14:paraId="77A396E7" w14:textId="77777777" w:rsidR="0023704E" w:rsidRDefault="00B15B41">
      <w:r>
        <w:rPr>
          <w:b/>
        </w:rPr>
        <w:t xml:space="preserve">API REST: </w:t>
      </w:r>
      <w:r>
        <w:t>GET /api/v1/finance-core; POST/PATCH selon l’action; endpoint dédié /api/v1/actions/881 pour l’exécution commandée.</w:t>
      </w:r>
    </w:p>
    <w:p w14:paraId="59E10618"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28B39FF6" w14:textId="77777777" w:rsidR="0023704E" w:rsidRDefault="00B15B41">
      <w:r>
        <w:rPr>
          <w:b/>
        </w:rPr>
        <w:t xml:space="preserve">Critères d’acceptation: </w:t>
      </w:r>
      <w:r>
        <w:t xml:space="preserve">Étant donné un acteur habilité et les préconditions réunies, lorsqu’il exécute « Créer un </w:t>
      </w:r>
      <w:r>
        <w:t>compte comptable », alors le système applique les règles, produit le résultat attendu, publie les événements et rend la trace d’audit consultable.</w:t>
      </w:r>
    </w:p>
    <w:p w14:paraId="0E0C60A9" w14:textId="77777777" w:rsidR="0023704E" w:rsidRDefault="00B15B41">
      <w:r>
        <w:rPr>
          <w:b/>
        </w:rPr>
        <w:t xml:space="preserve">Priorité: </w:t>
      </w:r>
      <w:r>
        <w:t>Haute</w:t>
      </w:r>
    </w:p>
    <w:p w14:paraId="0BE4E108" w14:textId="77777777" w:rsidR="0023704E" w:rsidRDefault="00B15B41">
      <w:pPr>
        <w:pStyle w:val="Titre1"/>
      </w:pPr>
      <w:r>
        <w:t>SF-0882 — Modifier un compte comptable</w:t>
      </w:r>
    </w:p>
    <w:p w14:paraId="669994C5" w14:textId="77777777" w:rsidR="0023704E" w:rsidRDefault="00B15B41">
      <w:r>
        <w:rPr>
          <w:b/>
        </w:rPr>
        <w:t xml:space="preserve">Module: </w:t>
      </w:r>
      <w:r>
        <w:t>Finance Core</w:t>
      </w:r>
    </w:p>
    <w:p w14:paraId="2CED317E" w14:textId="77777777" w:rsidR="0023704E" w:rsidRDefault="00B15B41">
      <w:r>
        <w:rPr>
          <w:b/>
        </w:rPr>
        <w:t xml:space="preserve">Sous-module: </w:t>
      </w:r>
      <w:r>
        <w:t>Plan comptable</w:t>
      </w:r>
    </w:p>
    <w:p w14:paraId="22908624" w14:textId="77777777" w:rsidR="0023704E" w:rsidRDefault="00B15B41">
      <w:r>
        <w:rPr>
          <w:b/>
        </w:rPr>
        <w:t>Objec</w:t>
      </w:r>
      <w:r>
        <w:rPr>
          <w:b/>
        </w:rPr>
        <w:t xml:space="preserve">tif métier: </w:t>
      </w:r>
      <w:r>
        <w:t>Permettre de modifier un compte comptable de manière fiable, sécurisée et traçable.</w:t>
      </w:r>
    </w:p>
    <w:p w14:paraId="1D76E4FA" w14:textId="77777777" w:rsidR="0023704E" w:rsidRDefault="00B15B41">
      <w:r>
        <w:rPr>
          <w:b/>
        </w:rPr>
        <w:t xml:space="preserve">Acteurs: </w:t>
      </w:r>
      <w:r>
        <w:t>Utilisateur habilité, administrateur du tenant, système; approbateur si workflow applicable.</w:t>
      </w:r>
    </w:p>
    <w:p w14:paraId="753B12C0" w14:textId="77777777" w:rsidR="0023704E" w:rsidRDefault="00B15B41">
      <w:r>
        <w:rPr>
          <w:b/>
        </w:rPr>
        <w:t xml:space="preserve">Préconditions: </w:t>
      </w:r>
      <w:r>
        <w:t>Tenant actif, authentification valide, perm</w:t>
      </w:r>
      <w:r>
        <w:t>ission dédiée et données de référence disponibles.</w:t>
      </w:r>
    </w:p>
    <w:p w14:paraId="764B37F9" w14:textId="77777777" w:rsidR="0023704E" w:rsidRDefault="00B15B41">
      <w:r>
        <w:rPr>
          <w:b/>
        </w:rPr>
        <w:t xml:space="preserve">Données manipulées: </w:t>
      </w:r>
      <w:r>
        <w:t>id, uuid, tenant_id, status, created_at, updated_at</w:t>
      </w:r>
    </w:p>
    <w:p w14:paraId="3EAF3EC6" w14:textId="77777777" w:rsidR="0023704E" w:rsidRDefault="00B15B41">
      <w:r>
        <w:rPr>
          <w:b/>
        </w:rPr>
        <w:lastRenderedPageBreak/>
        <w:t xml:space="preserve">Scénario principal: </w:t>
      </w:r>
      <w:r>
        <w:t>1. L’acteur sélectionne l’élément concerné. 2. Le système charge sa version courante. 3. L’acteur propose les mod</w:t>
      </w:r>
      <w:r>
        <w:t>ifications. 4. Les règles de cohérence et les impacts sont contrôlés. 5. La modification est enregistrée, validée si nécessaire, puis auditée.</w:t>
      </w:r>
    </w:p>
    <w:p w14:paraId="6407FA62" w14:textId="77777777" w:rsidR="0023704E" w:rsidRDefault="00B15B41">
      <w:r>
        <w:rPr>
          <w:b/>
        </w:rPr>
        <w:t xml:space="preserve">Scénarios alternatifs: </w:t>
      </w:r>
      <w:r>
        <w:t>Annulation avant confirmation; traitement différé; reprise après erreur technique; délégat</w:t>
      </w:r>
      <w:r>
        <w:t>ion ou escalade si workflow actif.</w:t>
      </w:r>
    </w:p>
    <w:p w14:paraId="211D743E" w14:textId="77777777" w:rsidR="0023704E" w:rsidRDefault="00B15B41">
      <w:r>
        <w:rPr>
          <w:b/>
        </w:rPr>
        <w:t xml:space="preserve">Validations métier: </w:t>
      </w:r>
      <w:r>
        <w:t>Période ouverte, pièce équilibrée, devise et références comptables valides; opérations sensibles soumises à validation.</w:t>
      </w:r>
    </w:p>
    <w:p w14:paraId="020144EB" w14:textId="77777777" w:rsidR="0023704E" w:rsidRDefault="00B15B41">
      <w:r>
        <w:rPr>
          <w:b/>
        </w:rPr>
        <w:t xml:space="preserve">Règles métier: </w:t>
      </w:r>
      <w:r>
        <w:t>Période ouverte, pièce équilibrée, devise et références comptables</w:t>
      </w:r>
      <w:r>
        <w:t xml:space="preserve"> valides; opérations sensibles soumises à validation.</w:t>
      </w:r>
    </w:p>
    <w:p w14:paraId="05BDAF6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FEFFED" w14:textId="77777777" w:rsidR="0023704E" w:rsidRDefault="00B15B41">
      <w:r>
        <w:rPr>
          <w:b/>
        </w:rPr>
        <w:t>Événements m</w:t>
      </w:r>
      <w:r>
        <w:rPr>
          <w:b/>
        </w:rPr>
        <w:t xml:space="preserve">étier: </w:t>
      </w:r>
      <w:r>
        <w:t>ModifierUnCompteComptableRequested, ModifierUnCompteComptableCompleted, ModifierUnCompteComptableFailed; événements complémentaires selon le domaine.</w:t>
      </w:r>
    </w:p>
    <w:p w14:paraId="49ACFB15" w14:textId="77777777" w:rsidR="0023704E" w:rsidRDefault="00B15B41">
      <w:r>
        <w:rPr>
          <w:b/>
        </w:rPr>
        <w:t xml:space="preserve">Notifications: </w:t>
      </w:r>
      <w:r>
        <w:t>Notification ciblée aux acteurs impactés selon préférences, criticité et canal autor</w:t>
      </w:r>
      <w:r>
        <w:t>isé.</w:t>
      </w:r>
    </w:p>
    <w:p w14:paraId="0C2936F0" w14:textId="77777777" w:rsidR="0023704E" w:rsidRDefault="00B15B41">
      <w:r>
        <w:rPr>
          <w:b/>
        </w:rPr>
        <w:t xml:space="preserve">API REST: </w:t>
      </w:r>
      <w:r>
        <w:t>GET /api/v1/finance-core; POST/PATCH selon l’action; endpoint dédié /api/v1/actions/882 pour l’exécution commandée.</w:t>
      </w:r>
    </w:p>
    <w:p w14:paraId="242D54A7"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7A155EBC" w14:textId="77777777" w:rsidR="0023704E" w:rsidRDefault="00B15B41">
      <w:r>
        <w:rPr>
          <w:b/>
        </w:rPr>
        <w:t xml:space="preserve">Critères d’acceptation: </w:t>
      </w:r>
      <w:r>
        <w:t xml:space="preserve">Étant donné un acteur habilité et les préconditions réunies, lorsqu’il exécute « Modifier un compte comptable », alors le système applique les règles, produit le résultat attendu, publie les </w:t>
      </w:r>
      <w:r>
        <w:t>événements et rend la trace d’audit consultable.</w:t>
      </w:r>
    </w:p>
    <w:p w14:paraId="20E04ADC" w14:textId="77777777" w:rsidR="0023704E" w:rsidRDefault="00B15B41">
      <w:r>
        <w:rPr>
          <w:b/>
        </w:rPr>
        <w:t xml:space="preserve">Priorité: </w:t>
      </w:r>
      <w:r>
        <w:t>Haute</w:t>
      </w:r>
    </w:p>
    <w:p w14:paraId="57A49770" w14:textId="77777777" w:rsidR="0023704E" w:rsidRDefault="00B15B41">
      <w:pPr>
        <w:pStyle w:val="Titre1"/>
      </w:pPr>
      <w:r>
        <w:t>SF-0883 — Supprimer un compte comptable</w:t>
      </w:r>
    </w:p>
    <w:p w14:paraId="60528265" w14:textId="77777777" w:rsidR="0023704E" w:rsidRDefault="00B15B41">
      <w:r>
        <w:rPr>
          <w:b/>
        </w:rPr>
        <w:t xml:space="preserve">Module: </w:t>
      </w:r>
      <w:r>
        <w:t>Finance Core</w:t>
      </w:r>
    </w:p>
    <w:p w14:paraId="58614D4F" w14:textId="77777777" w:rsidR="0023704E" w:rsidRDefault="00B15B41">
      <w:r>
        <w:rPr>
          <w:b/>
        </w:rPr>
        <w:t xml:space="preserve">Sous-module: </w:t>
      </w:r>
      <w:r>
        <w:t>Plan comptable</w:t>
      </w:r>
    </w:p>
    <w:p w14:paraId="27DFA9C4" w14:textId="77777777" w:rsidR="0023704E" w:rsidRDefault="00B15B41">
      <w:r>
        <w:rPr>
          <w:b/>
        </w:rPr>
        <w:t xml:space="preserve">Objectif métier: </w:t>
      </w:r>
      <w:r>
        <w:t>Permettre de supprimer un compte comptable de manière fiable, sécurisée et traçable.</w:t>
      </w:r>
    </w:p>
    <w:p w14:paraId="4A80846B" w14:textId="77777777" w:rsidR="0023704E" w:rsidRDefault="00B15B41">
      <w:r>
        <w:rPr>
          <w:b/>
        </w:rPr>
        <w:t xml:space="preserve">Acteurs: </w:t>
      </w:r>
      <w:r>
        <w:t>Utilisateur habilité, administrateur du tenant, système; approbateur si workflow applicable.</w:t>
      </w:r>
    </w:p>
    <w:p w14:paraId="3F64C9E6" w14:textId="77777777" w:rsidR="0023704E" w:rsidRDefault="00B15B41">
      <w:r>
        <w:rPr>
          <w:b/>
        </w:rPr>
        <w:t xml:space="preserve">Préconditions: </w:t>
      </w:r>
      <w:r>
        <w:t>Tenant actif, authentification valide, permission dédiée et données de référence disponibles.</w:t>
      </w:r>
    </w:p>
    <w:p w14:paraId="18A24BE8" w14:textId="77777777" w:rsidR="0023704E" w:rsidRDefault="00B15B41">
      <w:r>
        <w:rPr>
          <w:b/>
        </w:rPr>
        <w:t xml:space="preserve">Données manipulées: </w:t>
      </w:r>
      <w:r>
        <w:t>id, uuid, tenant_id, stat</w:t>
      </w:r>
      <w:r>
        <w:t>us, created_at, updated_at</w:t>
      </w:r>
    </w:p>
    <w:p w14:paraId="2546C479" w14:textId="77777777" w:rsidR="0023704E" w:rsidRDefault="00B15B41">
      <w:r>
        <w:rPr>
          <w:b/>
        </w:rPr>
        <w:t xml:space="preserve">Scénario principal: </w:t>
      </w:r>
      <w:r>
        <w:t>1. L’acteur sélectionne supprimer un compte comptable. 2. Le système vérifie les dépendances et les impacts. 3. Une confirmation motivée est demandée. 4. La transition de statut est exécutée; une suppression p</w:t>
      </w:r>
      <w:r>
        <w:t>hysique est interdite sauf politique explicite. 5. Les parties concernées sont notifiées et l’action est auditée.</w:t>
      </w:r>
    </w:p>
    <w:p w14:paraId="26EC0A7C"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485AF72F" w14:textId="77777777" w:rsidR="0023704E" w:rsidRDefault="00B15B41">
      <w:r>
        <w:rPr>
          <w:b/>
        </w:rPr>
        <w:t xml:space="preserve">Validations métier: </w:t>
      </w:r>
      <w:r>
        <w:t>Période ouverte, pièce équilibrée, devise et références comptables valides; opérations sensibles soumises à validation.</w:t>
      </w:r>
    </w:p>
    <w:p w14:paraId="64C9B27E" w14:textId="77777777" w:rsidR="0023704E" w:rsidRDefault="00B15B41">
      <w:r>
        <w:rPr>
          <w:b/>
        </w:rPr>
        <w:t xml:space="preserve">Règles métier: </w:t>
      </w:r>
      <w:r>
        <w:t>Période ouverte, pièce équilibrée, devise et références comptables valides; opérations sensible</w:t>
      </w:r>
      <w:r>
        <w:t>s soumises à validation.</w:t>
      </w:r>
    </w:p>
    <w:p w14:paraId="28D1859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FF727D" w14:textId="77777777" w:rsidR="0023704E" w:rsidRDefault="00B15B41">
      <w:r>
        <w:rPr>
          <w:b/>
        </w:rPr>
        <w:t xml:space="preserve">Événements métier: </w:t>
      </w:r>
      <w:r>
        <w:t>SupprimerUnCompteCompt</w:t>
      </w:r>
      <w:r>
        <w:t>ableRequested, SupprimerUnCompteComptableCompleted, SupprimerUnCompteComptableFailed; événements complémentaires selon le domaine.</w:t>
      </w:r>
    </w:p>
    <w:p w14:paraId="4AD7DD75" w14:textId="77777777" w:rsidR="0023704E" w:rsidRDefault="00B15B41">
      <w:r>
        <w:rPr>
          <w:b/>
        </w:rPr>
        <w:t xml:space="preserve">Notifications: </w:t>
      </w:r>
      <w:r>
        <w:t>Notification ciblée aux acteurs impactés selon préférences, criticité et canal autorisé.</w:t>
      </w:r>
    </w:p>
    <w:p w14:paraId="5657A63F" w14:textId="77777777" w:rsidR="0023704E" w:rsidRDefault="00B15B41">
      <w:r>
        <w:rPr>
          <w:b/>
        </w:rPr>
        <w:t xml:space="preserve">API REST: </w:t>
      </w:r>
      <w:r>
        <w:t xml:space="preserve">GET </w:t>
      </w:r>
      <w:r>
        <w:t>/api/v1/finance-core; POST/PATCH selon l’action; endpoint dédié /api/v1/actions/883 pour l’exécution commandée.</w:t>
      </w:r>
    </w:p>
    <w:p w14:paraId="7B91A96E" w14:textId="77777777" w:rsidR="0023704E" w:rsidRDefault="00B15B41">
      <w:r>
        <w:rPr>
          <w:b/>
        </w:rPr>
        <w:lastRenderedPageBreak/>
        <w:t xml:space="preserve">Sécurité et audit: </w:t>
      </w:r>
      <w:r>
        <w:t>RBAC/ABAC, isolation tenant, contrôle des données sensibles, horodatage, acteur, contexte et corrélation enregistrés dans Aud</w:t>
      </w:r>
      <w:r>
        <w:t>it Core.</w:t>
      </w:r>
    </w:p>
    <w:p w14:paraId="1E1DEC68" w14:textId="77777777" w:rsidR="0023704E" w:rsidRDefault="00B15B41">
      <w:r>
        <w:rPr>
          <w:b/>
        </w:rPr>
        <w:t xml:space="preserve">Critères d’acceptation: </w:t>
      </w:r>
      <w:r>
        <w:t>Étant donné un acteur habilité et les préconditions réunies, lorsqu’il exécute « Supprimer un compte comptable », alors le système applique les règles, produit le résultat attendu, publie les événements et rend la trace d’a</w:t>
      </w:r>
      <w:r>
        <w:t>udit consultable.</w:t>
      </w:r>
    </w:p>
    <w:p w14:paraId="7D03069A" w14:textId="77777777" w:rsidR="0023704E" w:rsidRDefault="00B15B41">
      <w:r>
        <w:rPr>
          <w:b/>
        </w:rPr>
        <w:t xml:space="preserve">Priorité: </w:t>
      </w:r>
      <w:r>
        <w:t>Haute</w:t>
      </w:r>
    </w:p>
    <w:p w14:paraId="78214451" w14:textId="77777777" w:rsidR="0023704E" w:rsidRDefault="00B15B41">
      <w:pPr>
        <w:pStyle w:val="Titre1"/>
      </w:pPr>
      <w:r>
        <w:t>SF-0884 — Activer un compte</w:t>
      </w:r>
    </w:p>
    <w:p w14:paraId="2F46D9BA" w14:textId="77777777" w:rsidR="0023704E" w:rsidRDefault="00B15B41">
      <w:r>
        <w:rPr>
          <w:b/>
        </w:rPr>
        <w:t xml:space="preserve">Module: </w:t>
      </w:r>
      <w:r>
        <w:t>Finance Core</w:t>
      </w:r>
    </w:p>
    <w:p w14:paraId="4C1B899D" w14:textId="77777777" w:rsidR="0023704E" w:rsidRDefault="00B15B41">
      <w:r>
        <w:rPr>
          <w:b/>
        </w:rPr>
        <w:t xml:space="preserve">Sous-module: </w:t>
      </w:r>
      <w:r>
        <w:t>Plan comptable</w:t>
      </w:r>
    </w:p>
    <w:p w14:paraId="577B2C18" w14:textId="77777777" w:rsidR="0023704E" w:rsidRDefault="00B15B41">
      <w:r>
        <w:rPr>
          <w:b/>
        </w:rPr>
        <w:t xml:space="preserve">Objectif métier: </w:t>
      </w:r>
      <w:r>
        <w:t>Permettre de activer un compte de manière fiable, sécurisée et traçable.</w:t>
      </w:r>
    </w:p>
    <w:p w14:paraId="2B576950" w14:textId="77777777" w:rsidR="0023704E" w:rsidRDefault="00B15B41">
      <w:r>
        <w:rPr>
          <w:b/>
        </w:rPr>
        <w:t xml:space="preserve">Acteurs: </w:t>
      </w:r>
      <w:r>
        <w:t>Utilisateur habilité, administrateur du tenant</w:t>
      </w:r>
      <w:r>
        <w:t>, système; approbateur si workflow applicable.</w:t>
      </w:r>
    </w:p>
    <w:p w14:paraId="536FFEAC" w14:textId="77777777" w:rsidR="0023704E" w:rsidRDefault="00B15B41">
      <w:r>
        <w:rPr>
          <w:b/>
        </w:rPr>
        <w:t xml:space="preserve">Préconditions: </w:t>
      </w:r>
      <w:r>
        <w:t>Tenant actif, authentification valide, permission dédiée et données de référence disponibles.</w:t>
      </w:r>
    </w:p>
    <w:p w14:paraId="0A89F9CF" w14:textId="77777777" w:rsidR="0023704E" w:rsidRDefault="00B15B41">
      <w:r>
        <w:rPr>
          <w:b/>
        </w:rPr>
        <w:t xml:space="preserve">Données manipulées: </w:t>
      </w:r>
      <w:r>
        <w:t>id, uuid, tenant_id, status, created_at, updated_at</w:t>
      </w:r>
    </w:p>
    <w:p w14:paraId="6A412E32" w14:textId="77777777" w:rsidR="0023704E" w:rsidRDefault="00B15B41">
      <w:r>
        <w:rPr>
          <w:b/>
        </w:rPr>
        <w:t xml:space="preserve">Scénario principal: </w:t>
      </w:r>
      <w:r>
        <w:t>1. L’acteur déclenche activer un compte. 2. Le système vérifie les préconditions et droits. 3. Il exécute les règles métier dans l’ordre. 4. Il persiste le résultat et publie les événements. 5. Il notifie les acteurs concernés et journa</w:t>
      </w:r>
      <w:r>
        <w:t>lise l’opération.</w:t>
      </w:r>
    </w:p>
    <w:p w14:paraId="6196369D" w14:textId="77777777" w:rsidR="0023704E" w:rsidRDefault="00B15B41">
      <w:r>
        <w:rPr>
          <w:b/>
        </w:rPr>
        <w:t xml:space="preserve">Scénarios alternatifs: </w:t>
      </w:r>
      <w:r>
        <w:t>Annulation avant confirmation; traitement différé; reprise après erreur technique; délégation ou escalade si workflow actif.</w:t>
      </w:r>
    </w:p>
    <w:p w14:paraId="5ABA07F0" w14:textId="77777777" w:rsidR="0023704E" w:rsidRDefault="00B15B41">
      <w:r>
        <w:rPr>
          <w:b/>
        </w:rPr>
        <w:t xml:space="preserve">Validations métier: </w:t>
      </w:r>
      <w:r>
        <w:t>Période ouverte, pièce équilibrée, devise et références comptables val</w:t>
      </w:r>
      <w:r>
        <w:t>ides; opérations sensibles soumises à validation.</w:t>
      </w:r>
    </w:p>
    <w:p w14:paraId="2DCF7966" w14:textId="77777777" w:rsidR="0023704E" w:rsidRDefault="00B15B41">
      <w:r>
        <w:rPr>
          <w:b/>
        </w:rPr>
        <w:t xml:space="preserve">Règles métier: </w:t>
      </w:r>
      <w:r>
        <w:t>Période ouverte, pièce équilibrée, devise et références comptables valides; opérations sensibles soumises à validation.</w:t>
      </w:r>
    </w:p>
    <w:p w14:paraId="0B711786"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0CA01E83" w14:textId="77777777" w:rsidR="0023704E" w:rsidRDefault="00B15B41">
      <w:r>
        <w:rPr>
          <w:b/>
        </w:rPr>
        <w:t xml:space="preserve">Événements métier: </w:t>
      </w:r>
      <w:r>
        <w:t>ActiverUnCompteRequested, ActiverUnCompteCompleted, ActiverUnCompteFailed; événements complémentaires selon le domaine</w:t>
      </w:r>
      <w:r>
        <w:t>.</w:t>
      </w:r>
    </w:p>
    <w:p w14:paraId="75BF4F38" w14:textId="77777777" w:rsidR="0023704E" w:rsidRDefault="00B15B41">
      <w:r>
        <w:rPr>
          <w:b/>
        </w:rPr>
        <w:t xml:space="preserve">Notifications: </w:t>
      </w:r>
      <w:r>
        <w:t>Notification ciblée aux acteurs impactés selon préférences, criticité et canal autorisé.</w:t>
      </w:r>
    </w:p>
    <w:p w14:paraId="474F0A0F" w14:textId="77777777" w:rsidR="0023704E" w:rsidRDefault="00B15B41">
      <w:r>
        <w:rPr>
          <w:b/>
        </w:rPr>
        <w:t xml:space="preserve">API REST: </w:t>
      </w:r>
      <w:r>
        <w:t>GET /api/v1/finance-core; POST/PATCH selon l’action; endpoint dédié /api/v1/actions/884 pour l’exécution commandée.</w:t>
      </w:r>
    </w:p>
    <w:p w14:paraId="3E41BEE3"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7B44D158" w14:textId="77777777" w:rsidR="0023704E" w:rsidRDefault="00B15B41">
      <w:r>
        <w:rPr>
          <w:b/>
        </w:rPr>
        <w:t xml:space="preserve">Critères d’acceptation: </w:t>
      </w:r>
      <w:r>
        <w:t>Étant donné un acteur habilité et les préconditions réunies, lorsqu’il exécute « Activer un compte », a</w:t>
      </w:r>
      <w:r>
        <w:t>lors le système applique les règles, produit le résultat attendu, publie les événements et rend la trace d’audit consultable.</w:t>
      </w:r>
    </w:p>
    <w:p w14:paraId="1A2016BB" w14:textId="77777777" w:rsidR="0023704E" w:rsidRDefault="00B15B41">
      <w:r>
        <w:rPr>
          <w:b/>
        </w:rPr>
        <w:t xml:space="preserve">Priorité: </w:t>
      </w:r>
      <w:r>
        <w:t>Haute</w:t>
      </w:r>
    </w:p>
    <w:p w14:paraId="5C14BDDA" w14:textId="77777777" w:rsidR="0023704E" w:rsidRDefault="00B15B41">
      <w:pPr>
        <w:pStyle w:val="Titre1"/>
      </w:pPr>
      <w:r>
        <w:t>SF-0885 — Désactiver un compte</w:t>
      </w:r>
    </w:p>
    <w:p w14:paraId="22C43DB2" w14:textId="77777777" w:rsidR="0023704E" w:rsidRDefault="00B15B41">
      <w:r>
        <w:rPr>
          <w:b/>
        </w:rPr>
        <w:t xml:space="preserve">Module: </w:t>
      </w:r>
      <w:r>
        <w:t>Finance Core</w:t>
      </w:r>
    </w:p>
    <w:p w14:paraId="5D7FA5E9" w14:textId="77777777" w:rsidR="0023704E" w:rsidRDefault="00B15B41">
      <w:r>
        <w:rPr>
          <w:b/>
        </w:rPr>
        <w:t xml:space="preserve">Sous-module: </w:t>
      </w:r>
      <w:r>
        <w:t>Plan comptable</w:t>
      </w:r>
    </w:p>
    <w:p w14:paraId="050CCA18" w14:textId="77777777" w:rsidR="0023704E" w:rsidRDefault="00B15B41">
      <w:r>
        <w:rPr>
          <w:b/>
        </w:rPr>
        <w:t xml:space="preserve">Objectif métier: </w:t>
      </w:r>
      <w:r>
        <w:t>Permettre de désa</w:t>
      </w:r>
      <w:r>
        <w:t>ctiver un compte de manière fiable, sécurisée et traçable.</w:t>
      </w:r>
    </w:p>
    <w:p w14:paraId="56B1A427" w14:textId="77777777" w:rsidR="0023704E" w:rsidRDefault="00B15B41">
      <w:r>
        <w:rPr>
          <w:b/>
        </w:rPr>
        <w:t xml:space="preserve">Acteurs: </w:t>
      </w:r>
      <w:r>
        <w:t>Utilisateur habilité, administrateur du tenant, système; approbateur si workflow applicable.</w:t>
      </w:r>
    </w:p>
    <w:p w14:paraId="77F3572A" w14:textId="77777777" w:rsidR="0023704E" w:rsidRDefault="00B15B41">
      <w:r>
        <w:rPr>
          <w:b/>
        </w:rPr>
        <w:t xml:space="preserve">Préconditions: </w:t>
      </w:r>
      <w:r>
        <w:t>Tenant actif, authentification valide, permission dédiée et données de référence</w:t>
      </w:r>
      <w:r>
        <w:t xml:space="preserve"> disponibles.</w:t>
      </w:r>
    </w:p>
    <w:p w14:paraId="4D63CEC8" w14:textId="77777777" w:rsidR="0023704E" w:rsidRDefault="00B15B41">
      <w:r>
        <w:rPr>
          <w:b/>
        </w:rPr>
        <w:t xml:space="preserve">Données manipulées: </w:t>
      </w:r>
      <w:r>
        <w:t>id, uuid, tenant_id, status, created_at, updated_at</w:t>
      </w:r>
    </w:p>
    <w:p w14:paraId="0900B77C" w14:textId="77777777" w:rsidR="0023704E" w:rsidRDefault="00B15B41">
      <w:r>
        <w:rPr>
          <w:b/>
        </w:rPr>
        <w:lastRenderedPageBreak/>
        <w:t xml:space="preserve">Scénario principal: </w:t>
      </w:r>
      <w:r>
        <w:t>1. L’acteur sélectionne désactiver un compte. 2. Le système vérifie les dépendances et les impacts. 3. Une confirmation motivée est demandée. 4. La tr</w:t>
      </w:r>
      <w:r>
        <w:t>ansition de statut est exécutée; une suppression physique est interdite sauf politique explicite. 5. Les parties concernées sont notifiées et l’action est auditée.</w:t>
      </w:r>
    </w:p>
    <w:p w14:paraId="7B8BC7F1"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3C8255B9" w14:textId="77777777" w:rsidR="0023704E" w:rsidRDefault="00B15B41">
      <w:r>
        <w:rPr>
          <w:b/>
        </w:rPr>
        <w:t xml:space="preserve">Validations métier: </w:t>
      </w:r>
      <w:r>
        <w:t>Période ouverte, pièce équilibrée, devise et références comptables valides; opérations sensibles soumises à validation.</w:t>
      </w:r>
    </w:p>
    <w:p w14:paraId="6F1F66B5" w14:textId="77777777" w:rsidR="0023704E" w:rsidRDefault="00B15B41">
      <w:r>
        <w:rPr>
          <w:b/>
        </w:rPr>
        <w:t xml:space="preserve">Règles métier: </w:t>
      </w:r>
      <w:r>
        <w:t xml:space="preserve">Période ouverte, pièce équilibrée, </w:t>
      </w:r>
      <w:r>
        <w:t>devise et références comptables valides; opérations sensibles soumises à validation.</w:t>
      </w:r>
    </w:p>
    <w:p w14:paraId="22B4190E"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7231E5C1" w14:textId="77777777" w:rsidR="0023704E" w:rsidRDefault="00B15B41">
      <w:r>
        <w:rPr>
          <w:b/>
        </w:rPr>
        <w:t xml:space="preserve">Événements métier: </w:t>
      </w:r>
      <w:r>
        <w:t>DsactiverUnCompteRequested, DsactiverUnCompteCompleted, DsactiverUnCompteFailed; événements complémentaires selon le domaine.</w:t>
      </w:r>
    </w:p>
    <w:p w14:paraId="7F481BBD" w14:textId="77777777" w:rsidR="0023704E" w:rsidRDefault="00B15B41">
      <w:r>
        <w:rPr>
          <w:b/>
        </w:rPr>
        <w:t xml:space="preserve">Notifications: </w:t>
      </w:r>
      <w:r>
        <w:t>Notification ciblée aux acteurs impactés selon préférences, criticité et cana</w:t>
      </w:r>
      <w:r>
        <w:t>l autorisé.</w:t>
      </w:r>
    </w:p>
    <w:p w14:paraId="0C5D20F8" w14:textId="77777777" w:rsidR="0023704E" w:rsidRDefault="00B15B41">
      <w:r>
        <w:rPr>
          <w:b/>
        </w:rPr>
        <w:t xml:space="preserve">API REST: </w:t>
      </w:r>
      <w:r>
        <w:t>GET /api/v1/finance-core; POST/PATCH selon l’action; endpoint dédié /api/v1/actions/885 pour l’exécution commandée.</w:t>
      </w:r>
    </w:p>
    <w:p w14:paraId="6BC66E95"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368D3594" w14:textId="77777777" w:rsidR="0023704E" w:rsidRDefault="00B15B41">
      <w:r>
        <w:rPr>
          <w:b/>
        </w:rPr>
        <w:t xml:space="preserve">Critères d’acceptation: </w:t>
      </w:r>
      <w:r>
        <w:t xml:space="preserve">Étant donné un acteur habilité et les préconditions réunies, lorsqu’il exécute « Désactiver un compte », alors le système applique les règles, produit le résultat attendu, publie les événements et </w:t>
      </w:r>
      <w:r>
        <w:t>rend la trace d’audit consultable.</w:t>
      </w:r>
    </w:p>
    <w:p w14:paraId="624D3486" w14:textId="77777777" w:rsidR="0023704E" w:rsidRDefault="00B15B41">
      <w:r>
        <w:rPr>
          <w:b/>
        </w:rPr>
        <w:t xml:space="preserve">Priorité: </w:t>
      </w:r>
      <w:r>
        <w:t>Haute</w:t>
      </w:r>
    </w:p>
    <w:p w14:paraId="46E4D6A4" w14:textId="77777777" w:rsidR="0023704E" w:rsidRDefault="00B15B41">
      <w:pPr>
        <w:pStyle w:val="Titre1"/>
      </w:pPr>
      <w:r>
        <w:t>SF-0886 — Hiérarchiser les comptes</w:t>
      </w:r>
    </w:p>
    <w:p w14:paraId="540B22E0" w14:textId="77777777" w:rsidR="0023704E" w:rsidRDefault="00B15B41">
      <w:r>
        <w:rPr>
          <w:b/>
        </w:rPr>
        <w:t xml:space="preserve">Module: </w:t>
      </w:r>
      <w:r>
        <w:t>Finance Core</w:t>
      </w:r>
    </w:p>
    <w:p w14:paraId="4A45C849" w14:textId="77777777" w:rsidR="0023704E" w:rsidRDefault="00B15B41">
      <w:r>
        <w:rPr>
          <w:b/>
        </w:rPr>
        <w:t xml:space="preserve">Sous-module: </w:t>
      </w:r>
      <w:r>
        <w:t>Plan comptable</w:t>
      </w:r>
    </w:p>
    <w:p w14:paraId="72217B59" w14:textId="77777777" w:rsidR="0023704E" w:rsidRDefault="00B15B41">
      <w:r>
        <w:rPr>
          <w:b/>
        </w:rPr>
        <w:t xml:space="preserve">Objectif métier: </w:t>
      </w:r>
      <w:r>
        <w:t>Permettre de hiérarchiser les comptes de manière fiable, sécurisée et traçable.</w:t>
      </w:r>
    </w:p>
    <w:p w14:paraId="0985F594" w14:textId="77777777" w:rsidR="0023704E" w:rsidRDefault="00B15B41">
      <w:r>
        <w:rPr>
          <w:b/>
        </w:rPr>
        <w:t xml:space="preserve">Acteurs: </w:t>
      </w:r>
      <w:r>
        <w:t>Utilisateur habilité, administrateur du tenant, système; approbateur si workflow applicable.</w:t>
      </w:r>
    </w:p>
    <w:p w14:paraId="732AE623" w14:textId="77777777" w:rsidR="0023704E" w:rsidRDefault="00B15B41">
      <w:r>
        <w:rPr>
          <w:b/>
        </w:rPr>
        <w:t xml:space="preserve">Préconditions: </w:t>
      </w:r>
      <w:r>
        <w:t>Tenant actif, authentification valide, permission dédiée et données de référence disponibles.</w:t>
      </w:r>
    </w:p>
    <w:p w14:paraId="4FCBAF78" w14:textId="77777777" w:rsidR="0023704E" w:rsidRDefault="00B15B41">
      <w:r>
        <w:rPr>
          <w:b/>
        </w:rPr>
        <w:t xml:space="preserve">Données manipulées: </w:t>
      </w:r>
      <w:r>
        <w:t>id, uuid, tenant_id, status, creat</w:t>
      </w:r>
      <w:r>
        <w:t>ed_at, updated_at</w:t>
      </w:r>
    </w:p>
    <w:p w14:paraId="54177804" w14:textId="77777777" w:rsidR="0023704E" w:rsidRDefault="00B15B41">
      <w:r>
        <w:rPr>
          <w:b/>
        </w:rPr>
        <w:t xml:space="preserve">Scénario principal: </w:t>
      </w:r>
      <w:r>
        <w:t>1. L’acteur déclenche hiérarchiser les comptes. 2. Le système vérifie les préconditions et droits. 3. Il exécute les règles métier dans l’ordre. 4. Il persiste le résultat et publie les événements. 5. Il notifie les ac</w:t>
      </w:r>
      <w:r>
        <w:t>teurs concernés et journalise l’opération.</w:t>
      </w:r>
    </w:p>
    <w:p w14:paraId="23642119" w14:textId="77777777" w:rsidR="0023704E" w:rsidRDefault="00B15B41">
      <w:r>
        <w:rPr>
          <w:b/>
        </w:rPr>
        <w:t xml:space="preserve">Scénarios alternatifs: </w:t>
      </w:r>
      <w:r>
        <w:t>Annulation avant confirmation; traitement différé; reprise après erreur technique; délégation ou escalade si workflow actif.</w:t>
      </w:r>
    </w:p>
    <w:p w14:paraId="53568849"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39B727F2" w14:textId="77777777" w:rsidR="0023704E" w:rsidRDefault="00B15B41">
      <w:r>
        <w:rPr>
          <w:b/>
        </w:rPr>
        <w:t xml:space="preserve">Règles métier: </w:t>
      </w:r>
      <w:r>
        <w:t>Période ouverte, pièce équilibrée, devise et références comptables valides; opérations sensibles soumises à validation.</w:t>
      </w:r>
    </w:p>
    <w:p w14:paraId="42843712"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6541844E" w14:textId="77777777" w:rsidR="0023704E" w:rsidRDefault="00B15B41">
      <w:r>
        <w:rPr>
          <w:b/>
        </w:rPr>
        <w:t xml:space="preserve">Événements métier: </w:t>
      </w:r>
      <w:r>
        <w:t xml:space="preserve">HirarchiserLesComptesRequested, HirarchiserLesComptesCompleted, HirarchiserLesComptesFailed; </w:t>
      </w:r>
      <w:r>
        <w:t>événements complémentaires selon le domaine.</w:t>
      </w:r>
    </w:p>
    <w:p w14:paraId="1D7D8B37" w14:textId="77777777" w:rsidR="0023704E" w:rsidRDefault="00B15B41">
      <w:r>
        <w:rPr>
          <w:b/>
        </w:rPr>
        <w:t xml:space="preserve">Notifications: </w:t>
      </w:r>
      <w:r>
        <w:t>Notification ciblée aux acteurs impactés selon préférences, criticité et canal autorisé.</w:t>
      </w:r>
    </w:p>
    <w:p w14:paraId="74527F84" w14:textId="77777777" w:rsidR="0023704E" w:rsidRDefault="00B15B41">
      <w:r>
        <w:rPr>
          <w:b/>
        </w:rPr>
        <w:t xml:space="preserve">API REST: </w:t>
      </w:r>
      <w:r>
        <w:t>GET /api/v1/finance-core; POST/PATCH selon l’action; endpoint dédié /api/v1/actions/886 pour l’ex</w:t>
      </w:r>
      <w:r>
        <w:t>écution commandée.</w:t>
      </w:r>
    </w:p>
    <w:p w14:paraId="1BF2D02F"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D295DD6" w14:textId="77777777" w:rsidR="0023704E" w:rsidRDefault="00B15B41">
      <w:r>
        <w:rPr>
          <w:b/>
        </w:rPr>
        <w:t xml:space="preserve">Critères d’acceptation: </w:t>
      </w:r>
      <w:r>
        <w:t>Étant donné un acteur habilité et les préconditions réunies,</w:t>
      </w:r>
      <w:r>
        <w:t xml:space="preserve"> lorsqu’il exécute « Hiérarchiser les comptes », alors le système applique les règles, produit le résultat attendu, publie les événements et rend la trace d’audit consultable.</w:t>
      </w:r>
    </w:p>
    <w:p w14:paraId="4701AE83" w14:textId="77777777" w:rsidR="0023704E" w:rsidRDefault="00B15B41">
      <w:r>
        <w:rPr>
          <w:b/>
        </w:rPr>
        <w:t xml:space="preserve">Priorité: </w:t>
      </w:r>
      <w:r>
        <w:t>Haute</w:t>
      </w:r>
    </w:p>
    <w:p w14:paraId="2690B447" w14:textId="77777777" w:rsidR="0023704E" w:rsidRDefault="00B15B41">
      <w:pPr>
        <w:pStyle w:val="Titre1"/>
      </w:pPr>
      <w:r>
        <w:t>SF-0887 — Affecter un compte à une catégorie</w:t>
      </w:r>
    </w:p>
    <w:p w14:paraId="1860D5B9" w14:textId="77777777" w:rsidR="0023704E" w:rsidRDefault="00B15B41">
      <w:r>
        <w:rPr>
          <w:b/>
        </w:rPr>
        <w:t xml:space="preserve">Module: </w:t>
      </w:r>
      <w:r>
        <w:t>Finance Cor</w:t>
      </w:r>
      <w:r>
        <w:t>e</w:t>
      </w:r>
    </w:p>
    <w:p w14:paraId="55F3CA16" w14:textId="77777777" w:rsidR="0023704E" w:rsidRDefault="00B15B41">
      <w:r>
        <w:rPr>
          <w:b/>
        </w:rPr>
        <w:t xml:space="preserve">Sous-module: </w:t>
      </w:r>
      <w:r>
        <w:t>Plan comptable</w:t>
      </w:r>
    </w:p>
    <w:p w14:paraId="049C8A75" w14:textId="77777777" w:rsidR="0023704E" w:rsidRDefault="00B15B41">
      <w:r>
        <w:rPr>
          <w:b/>
        </w:rPr>
        <w:t xml:space="preserve">Objectif métier: </w:t>
      </w:r>
      <w:r>
        <w:t>Permettre de affecter un compte à une catégorie de manière fiable, sécurisée et traçable.</w:t>
      </w:r>
    </w:p>
    <w:p w14:paraId="04786387" w14:textId="77777777" w:rsidR="0023704E" w:rsidRDefault="00B15B41">
      <w:r>
        <w:rPr>
          <w:b/>
        </w:rPr>
        <w:t xml:space="preserve">Acteurs: </w:t>
      </w:r>
      <w:r>
        <w:t>Utilisateur habilité, administrateur du tenant, système; approbateur si workflow applicable.</w:t>
      </w:r>
    </w:p>
    <w:p w14:paraId="198EEE4A" w14:textId="77777777" w:rsidR="0023704E" w:rsidRDefault="00B15B41">
      <w:r>
        <w:rPr>
          <w:b/>
        </w:rPr>
        <w:t xml:space="preserve">Préconditions: </w:t>
      </w:r>
      <w:r>
        <w:t>Te</w:t>
      </w:r>
      <w:r>
        <w:t>nant actif, authentification valide, permission dédiée et données de référence disponibles.</w:t>
      </w:r>
    </w:p>
    <w:p w14:paraId="1B5841DC" w14:textId="77777777" w:rsidR="0023704E" w:rsidRDefault="00B15B41">
      <w:r>
        <w:rPr>
          <w:b/>
        </w:rPr>
        <w:t xml:space="preserve">Données manipulées: </w:t>
      </w:r>
      <w:r>
        <w:t>id, uuid, tenant_id, status, created_at, updated_at</w:t>
      </w:r>
    </w:p>
    <w:p w14:paraId="23E35882" w14:textId="77777777" w:rsidR="0023704E" w:rsidRDefault="00B15B41">
      <w:r>
        <w:rPr>
          <w:b/>
        </w:rPr>
        <w:t xml:space="preserve">Scénario principal: </w:t>
      </w:r>
      <w:r>
        <w:t>1. L’acteur sélectionne l’élément concerné. 2. Le système charge sa vers</w:t>
      </w:r>
      <w:r>
        <w:t>ion courante. 3. L’acteur propose les modifications. 4. Les règles de cohérence et les impacts sont contrôlés. 5. La modification est enregistrée, validée si nécessaire, puis auditée.</w:t>
      </w:r>
    </w:p>
    <w:p w14:paraId="63C746EB"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6EF8A173" w14:textId="77777777" w:rsidR="0023704E" w:rsidRDefault="00B15B41">
      <w:r>
        <w:rPr>
          <w:b/>
        </w:rPr>
        <w:t xml:space="preserve">Validations métier: </w:t>
      </w:r>
      <w:r>
        <w:t>Période ouverte, pièce équilibrée, devise et références comptables valides; opérations sensibles soumises à validation.</w:t>
      </w:r>
    </w:p>
    <w:p w14:paraId="5356B130" w14:textId="77777777" w:rsidR="0023704E" w:rsidRDefault="00B15B41">
      <w:r>
        <w:rPr>
          <w:b/>
        </w:rPr>
        <w:t xml:space="preserve">Règles métier: </w:t>
      </w:r>
      <w:r>
        <w:t>Période</w:t>
      </w:r>
      <w:r>
        <w:t xml:space="preserve"> ouverte, pièce équilibrée, devise et références comptables valides; opérations sensibles soumises à validation.</w:t>
      </w:r>
    </w:p>
    <w:p w14:paraId="3FD85461"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6929F430" w14:textId="77777777" w:rsidR="0023704E" w:rsidRDefault="00B15B41">
      <w:r>
        <w:rPr>
          <w:b/>
        </w:rPr>
        <w:t xml:space="preserve">Événements métier: </w:t>
      </w:r>
      <w:r>
        <w:t>AffecterUnCompteUneCatgorieRequested, AffecterUnCompteUneCatgorieCompleted, AffecterUnCompteUneCatgorieFailed; événements complémentaires selon le domaine.</w:t>
      </w:r>
    </w:p>
    <w:p w14:paraId="0989C54F" w14:textId="77777777" w:rsidR="0023704E" w:rsidRDefault="00B15B41">
      <w:r>
        <w:rPr>
          <w:b/>
        </w:rPr>
        <w:t xml:space="preserve">Notifications: </w:t>
      </w:r>
      <w:r>
        <w:t>Notifi</w:t>
      </w:r>
      <w:r>
        <w:t>cation ciblée aux acteurs impactés selon préférences, criticité et canal autorisé.</w:t>
      </w:r>
    </w:p>
    <w:p w14:paraId="05632272" w14:textId="77777777" w:rsidR="0023704E" w:rsidRDefault="00B15B41">
      <w:r>
        <w:rPr>
          <w:b/>
        </w:rPr>
        <w:t xml:space="preserve">API REST: </w:t>
      </w:r>
      <w:r>
        <w:t>GET /api/v1/finance-core; POST/PATCH selon l’action; endpoint dédié /api/v1/actions/887 pour l’exécution commandée.</w:t>
      </w:r>
    </w:p>
    <w:p w14:paraId="472D327A"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2BF63B9A" w14:textId="77777777" w:rsidR="0023704E" w:rsidRDefault="00B15B41">
      <w:r>
        <w:rPr>
          <w:b/>
        </w:rPr>
        <w:t xml:space="preserve">Critères d’acceptation: </w:t>
      </w:r>
      <w:r>
        <w:t>Étant donné un acteur habilité et les préconditions réunies, lorsqu’il exécute « Affecter un compte à une catégorie », alors l</w:t>
      </w:r>
      <w:r>
        <w:t>e système applique les règles, produit le résultat attendu, publie les événements et rend la trace d’audit consultable.</w:t>
      </w:r>
    </w:p>
    <w:p w14:paraId="20594F26" w14:textId="77777777" w:rsidR="0023704E" w:rsidRDefault="00B15B41">
      <w:r>
        <w:rPr>
          <w:b/>
        </w:rPr>
        <w:t xml:space="preserve">Priorité: </w:t>
      </w:r>
      <w:r>
        <w:t>Haute</w:t>
      </w:r>
    </w:p>
    <w:p w14:paraId="1D3E343B" w14:textId="77777777" w:rsidR="0023704E" w:rsidRDefault="00B15B41">
      <w:pPr>
        <w:pStyle w:val="Titre1"/>
      </w:pPr>
      <w:r>
        <w:t>SF-0888 — Rechercher un compte</w:t>
      </w:r>
    </w:p>
    <w:p w14:paraId="76668396" w14:textId="77777777" w:rsidR="0023704E" w:rsidRDefault="00B15B41">
      <w:r>
        <w:rPr>
          <w:b/>
        </w:rPr>
        <w:t xml:space="preserve">Module: </w:t>
      </w:r>
      <w:r>
        <w:t>Finance Core</w:t>
      </w:r>
    </w:p>
    <w:p w14:paraId="55D30E9F" w14:textId="77777777" w:rsidR="0023704E" w:rsidRDefault="00B15B41">
      <w:r>
        <w:rPr>
          <w:b/>
        </w:rPr>
        <w:t xml:space="preserve">Sous-module: </w:t>
      </w:r>
      <w:r>
        <w:t>Plan comptable</w:t>
      </w:r>
    </w:p>
    <w:p w14:paraId="1CE4D0CA" w14:textId="77777777" w:rsidR="0023704E" w:rsidRDefault="00B15B41">
      <w:r>
        <w:rPr>
          <w:b/>
        </w:rPr>
        <w:t xml:space="preserve">Objectif métier: </w:t>
      </w:r>
      <w:r>
        <w:t>Permettre de rechercher</w:t>
      </w:r>
      <w:r>
        <w:t xml:space="preserve"> un compte de manière fiable, sécurisée et traçable.</w:t>
      </w:r>
    </w:p>
    <w:p w14:paraId="112AA5DC" w14:textId="77777777" w:rsidR="0023704E" w:rsidRDefault="00B15B41">
      <w:r>
        <w:rPr>
          <w:b/>
        </w:rPr>
        <w:t xml:space="preserve">Acteurs: </w:t>
      </w:r>
      <w:r>
        <w:t>Utilisateur habilité, administrateur du tenant, système; approbateur si workflow applicable.</w:t>
      </w:r>
    </w:p>
    <w:p w14:paraId="2C299F8C" w14:textId="77777777" w:rsidR="0023704E" w:rsidRDefault="00B15B41">
      <w:r>
        <w:rPr>
          <w:b/>
        </w:rPr>
        <w:t xml:space="preserve">Préconditions: </w:t>
      </w:r>
      <w:r>
        <w:t>Tenant actif, authentification valide, permission dédiée et données de référence dispo</w:t>
      </w:r>
      <w:r>
        <w:t>nibles.</w:t>
      </w:r>
    </w:p>
    <w:p w14:paraId="53DA814B" w14:textId="77777777" w:rsidR="0023704E" w:rsidRDefault="00B15B41">
      <w:r>
        <w:rPr>
          <w:b/>
        </w:rPr>
        <w:t xml:space="preserve">Données manipulées: </w:t>
      </w:r>
      <w:r>
        <w:t>id, uuid, tenant_id, status, created_at, updated_at</w:t>
      </w:r>
    </w:p>
    <w:p w14:paraId="009F065F" w14:textId="77777777" w:rsidR="0023704E" w:rsidRDefault="00B15B41">
      <w:r>
        <w:rPr>
          <w:b/>
        </w:rPr>
        <w:lastRenderedPageBreak/>
        <w:t xml:space="preserve">Scénario principal: </w:t>
      </w:r>
      <w:r>
        <w:t>1. L’acteur accède à rechercher un compte. 2. Il définit les filtres et le périmètre. 3. Le système applique RBAC et isolation tenant. 4. Les résultats sont</w:t>
      </w:r>
      <w:r>
        <w:t xml:space="preserve"> calculés ou récupérés. 5. Les données sensibles sont masquées selon les droits. 6. La consultation est traçable.</w:t>
      </w:r>
    </w:p>
    <w:p w14:paraId="6FC4221B"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525D5D78" w14:textId="77777777" w:rsidR="0023704E" w:rsidRDefault="00B15B41">
      <w:r>
        <w:rPr>
          <w:b/>
        </w:rPr>
        <w:t xml:space="preserve">Validations métier: </w:t>
      </w:r>
      <w:r>
        <w:t>Période ouverte, pièce équilibrée, devise et références comptables valides; opérations sensibles soumises à validation.</w:t>
      </w:r>
    </w:p>
    <w:p w14:paraId="62D7AD1E" w14:textId="77777777" w:rsidR="0023704E" w:rsidRDefault="00B15B41">
      <w:r>
        <w:rPr>
          <w:b/>
        </w:rPr>
        <w:t xml:space="preserve">Règles métier: </w:t>
      </w:r>
      <w:r>
        <w:t>Période ouverte, pièce équilibrée, devise et références comptables valides; opérations sensible</w:t>
      </w:r>
      <w:r>
        <w:t>s soumises à validation.</w:t>
      </w:r>
    </w:p>
    <w:p w14:paraId="071940A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ED1F798" w14:textId="77777777" w:rsidR="0023704E" w:rsidRDefault="00B15B41">
      <w:r>
        <w:rPr>
          <w:b/>
        </w:rPr>
        <w:t xml:space="preserve">Événements métier: </w:t>
      </w:r>
      <w:r>
        <w:t>RechercherUnCompteRequ</w:t>
      </w:r>
      <w:r>
        <w:t>ested, RechercherUnCompteCompleted, RechercherUnCompteFailed; événements complémentaires selon le domaine.</w:t>
      </w:r>
    </w:p>
    <w:p w14:paraId="08147384" w14:textId="77777777" w:rsidR="0023704E" w:rsidRDefault="00B15B41">
      <w:r>
        <w:rPr>
          <w:b/>
        </w:rPr>
        <w:t xml:space="preserve">Notifications: </w:t>
      </w:r>
      <w:r>
        <w:t>Notification ciblée aux acteurs impactés selon préférences, criticité et canal autorisé.</w:t>
      </w:r>
    </w:p>
    <w:p w14:paraId="13A034A5" w14:textId="77777777" w:rsidR="0023704E" w:rsidRDefault="00B15B41">
      <w:r>
        <w:rPr>
          <w:b/>
        </w:rPr>
        <w:t xml:space="preserve">API REST: </w:t>
      </w:r>
      <w:r>
        <w:t>GET /api/v1/finance-core; POST/PATC</w:t>
      </w:r>
      <w:r>
        <w:t>H selon l’action; endpoint dédié /api/v1/actions/888 pour l’exécution commandée.</w:t>
      </w:r>
    </w:p>
    <w:p w14:paraId="04105F6F" w14:textId="77777777" w:rsidR="0023704E" w:rsidRDefault="00B15B41">
      <w:r>
        <w:rPr>
          <w:b/>
        </w:rPr>
        <w:t xml:space="preserve">Sécurité et audit: </w:t>
      </w:r>
      <w:r>
        <w:t>RBAC/ABAC, isolation tenant, contrôle des données sensibles, horodatage, acteur, contexte et corrélation enregistrés dans Audit Core.</w:t>
      </w:r>
    </w:p>
    <w:p w14:paraId="0329CF5D" w14:textId="77777777" w:rsidR="0023704E" w:rsidRDefault="00B15B41">
      <w:r>
        <w:rPr>
          <w:b/>
        </w:rPr>
        <w:t>Critères d’acceptation</w:t>
      </w:r>
      <w:r>
        <w:rPr>
          <w:b/>
        </w:rPr>
        <w:t xml:space="preserve">: </w:t>
      </w:r>
      <w:r>
        <w:t>Étant donné un acteur habilité et les préconditions réunies, lorsqu’il exécute « Rechercher un compte », alors le système applique les règles, produit le résultat attendu, publie les événements et rend la trace d’audit consultable.</w:t>
      </w:r>
    </w:p>
    <w:p w14:paraId="7604D270" w14:textId="77777777" w:rsidR="0023704E" w:rsidRDefault="00B15B41">
      <w:r>
        <w:rPr>
          <w:b/>
        </w:rPr>
        <w:t xml:space="preserve">Priorité: </w:t>
      </w:r>
      <w:r>
        <w:t>Haute</w:t>
      </w:r>
    </w:p>
    <w:p w14:paraId="320A009C" w14:textId="77777777" w:rsidR="0023704E" w:rsidRDefault="00B15B41">
      <w:pPr>
        <w:pStyle w:val="Titre1"/>
      </w:pPr>
      <w:r>
        <w:t>SF-088</w:t>
      </w:r>
      <w:r>
        <w:t>9 — Consulter le plan comptable</w:t>
      </w:r>
    </w:p>
    <w:p w14:paraId="44C63D0F" w14:textId="77777777" w:rsidR="0023704E" w:rsidRDefault="00B15B41">
      <w:r>
        <w:rPr>
          <w:b/>
        </w:rPr>
        <w:t xml:space="preserve">Module: </w:t>
      </w:r>
      <w:r>
        <w:t>Finance Core</w:t>
      </w:r>
    </w:p>
    <w:p w14:paraId="042140DE" w14:textId="77777777" w:rsidR="0023704E" w:rsidRDefault="00B15B41">
      <w:r>
        <w:rPr>
          <w:b/>
        </w:rPr>
        <w:t xml:space="preserve">Sous-module: </w:t>
      </w:r>
      <w:r>
        <w:t>Plan comptable</w:t>
      </w:r>
    </w:p>
    <w:p w14:paraId="0AC24504" w14:textId="77777777" w:rsidR="0023704E" w:rsidRDefault="00B15B41">
      <w:r>
        <w:rPr>
          <w:b/>
        </w:rPr>
        <w:t xml:space="preserve">Objectif métier: </w:t>
      </w:r>
      <w:r>
        <w:t>Permettre de consulter le plan comptable de manière fiable, sécurisée et traçable.</w:t>
      </w:r>
    </w:p>
    <w:p w14:paraId="59DE5F0D" w14:textId="77777777" w:rsidR="0023704E" w:rsidRDefault="00B15B41">
      <w:r>
        <w:rPr>
          <w:b/>
        </w:rPr>
        <w:t xml:space="preserve">Acteurs: </w:t>
      </w:r>
      <w:r>
        <w:t xml:space="preserve">Utilisateur habilité, administrateur du tenant, système; </w:t>
      </w:r>
      <w:r>
        <w:t>approbateur si workflow applicable.</w:t>
      </w:r>
    </w:p>
    <w:p w14:paraId="42F16331" w14:textId="77777777" w:rsidR="0023704E" w:rsidRDefault="00B15B41">
      <w:r>
        <w:rPr>
          <w:b/>
        </w:rPr>
        <w:t xml:space="preserve">Préconditions: </w:t>
      </w:r>
      <w:r>
        <w:t>Tenant actif, authentification valide, permission dédiée et données de référence disponibles.</w:t>
      </w:r>
    </w:p>
    <w:p w14:paraId="4177371A" w14:textId="77777777" w:rsidR="0023704E" w:rsidRDefault="00B15B41">
      <w:r>
        <w:rPr>
          <w:b/>
        </w:rPr>
        <w:t xml:space="preserve">Données manipulées: </w:t>
      </w:r>
      <w:r>
        <w:t>id, uuid, tenant_id, status, created_at, updated_at</w:t>
      </w:r>
    </w:p>
    <w:p w14:paraId="1589B44B" w14:textId="77777777" w:rsidR="0023704E" w:rsidRDefault="00B15B41">
      <w:r>
        <w:rPr>
          <w:b/>
        </w:rPr>
        <w:t xml:space="preserve">Scénario principal: </w:t>
      </w:r>
      <w:r>
        <w:t xml:space="preserve">1. L’acteur accède à consulter le plan comptable. 2. Il définit les filtres et le périmètre. 3. Le système applique RBAC et isolation tenant. 4. Les résultats sont calculés ou récupérés. 5. Les données sensibles sont masquées selon les </w:t>
      </w:r>
      <w:r>
        <w:t>droits. 6. La consultation est traçable.</w:t>
      </w:r>
    </w:p>
    <w:p w14:paraId="5ED65E89" w14:textId="77777777" w:rsidR="0023704E" w:rsidRDefault="00B15B41">
      <w:r>
        <w:rPr>
          <w:b/>
        </w:rPr>
        <w:t xml:space="preserve">Scénarios alternatifs: </w:t>
      </w:r>
      <w:r>
        <w:t>Annulation avant confirmation; traitement différé; reprise après erreur technique; délégation ou escalade si workflow actif.</w:t>
      </w:r>
    </w:p>
    <w:p w14:paraId="60F59DEF" w14:textId="77777777" w:rsidR="0023704E" w:rsidRDefault="00B15B41">
      <w:r>
        <w:rPr>
          <w:b/>
        </w:rPr>
        <w:t xml:space="preserve">Validations métier: </w:t>
      </w:r>
      <w:r>
        <w:t>Période ouverte, pièce équilibrée, devise et ré</w:t>
      </w:r>
      <w:r>
        <w:t>férences comptables valides; opérations sensibles soumises à validation.</w:t>
      </w:r>
    </w:p>
    <w:p w14:paraId="49B8D6CE" w14:textId="77777777" w:rsidR="0023704E" w:rsidRDefault="00B15B41">
      <w:r>
        <w:rPr>
          <w:b/>
        </w:rPr>
        <w:t xml:space="preserve">Règles métier: </w:t>
      </w:r>
      <w:r>
        <w:t>Période ouverte, pièce équilibrée, devise et références comptables valides; opérations sensibles soumises à validation.</w:t>
      </w:r>
    </w:p>
    <w:p w14:paraId="531575C6"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79541E11" w14:textId="77777777" w:rsidR="0023704E" w:rsidRDefault="00B15B41">
      <w:r>
        <w:rPr>
          <w:b/>
        </w:rPr>
        <w:t xml:space="preserve">Événements métier: </w:t>
      </w:r>
      <w:r>
        <w:t>ConsulterLePlanComptableRequested, ConsulterLePlanComptableCompleted, ConsulterLePlanComptableF</w:t>
      </w:r>
      <w:r>
        <w:t>ailed; événements complémentaires selon le domaine.</w:t>
      </w:r>
    </w:p>
    <w:p w14:paraId="2B127D05" w14:textId="77777777" w:rsidR="0023704E" w:rsidRDefault="00B15B41">
      <w:r>
        <w:rPr>
          <w:b/>
        </w:rPr>
        <w:t xml:space="preserve">Notifications: </w:t>
      </w:r>
      <w:r>
        <w:t>Notification ciblée aux acteurs impactés selon préférences, criticité et canal autorisé.</w:t>
      </w:r>
    </w:p>
    <w:p w14:paraId="7F52F29E" w14:textId="77777777" w:rsidR="0023704E" w:rsidRDefault="00B15B41">
      <w:r>
        <w:rPr>
          <w:b/>
        </w:rPr>
        <w:t xml:space="preserve">API REST: </w:t>
      </w:r>
      <w:r>
        <w:t>GET /api/v1/finance-core; POST/PATCH selon l’action; endpoint dédié /api/v1/actions/889 po</w:t>
      </w:r>
      <w:r>
        <w:t>ur l’exécution commandée.</w:t>
      </w:r>
    </w:p>
    <w:p w14:paraId="2C329461"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B73262E" w14:textId="77777777" w:rsidR="0023704E" w:rsidRDefault="00B15B41">
      <w:r>
        <w:rPr>
          <w:b/>
        </w:rPr>
        <w:t xml:space="preserve">Critères d’acceptation: </w:t>
      </w:r>
      <w:r>
        <w:t>Étant donné un acteur habilité et les préconditions r</w:t>
      </w:r>
      <w:r>
        <w:t>éunies, lorsqu’il exécute « Consulter le plan comptable », alors le système applique les règles, produit le résultat attendu, publie les événements et rend la trace d’audit consultable.</w:t>
      </w:r>
    </w:p>
    <w:p w14:paraId="7B8C7D7C" w14:textId="77777777" w:rsidR="0023704E" w:rsidRDefault="00B15B41">
      <w:r>
        <w:rPr>
          <w:b/>
        </w:rPr>
        <w:t xml:space="preserve">Priorité: </w:t>
      </w:r>
      <w:r>
        <w:t>Haute</w:t>
      </w:r>
    </w:p>
    <w:p w14:paraId="57B708E3" w14:textId="77777777" w:rsidR="0023704E" w:rsidRDefault="00B15B41">
      <w:pPr>
        <w:pStyle w:val="Titre1"/>
      </w:pPr>
      <w:r>
        <w:t>SF-0890 — Importer un plan comptable</w:t>
      </w:r>
    </w:p>
    <w:p w14:paraId="23DCDCA2" w14:textId="77777777" w:rsidR="0023704E" w:rsidRDefault="00B15B41">
      <w:r>
        <w:rPr>
          <w:b/>
        </w:rPr>
        <w:t xml:space="preserve">Module: </w:t>
      </w:r>
      <w:r>
        <w:t>Finance C</w:t>
      </w:r>
      <w:r>
        <w:t>ore</w:t>
      </w:r>
    </w:p>
    <w:p w14:paraId="6B090977" w14:textId="77777777" w:rsidR="0023704E" w:rsidRDefault="00B15B41">
      <w:r>
        <w:rPr>
          <w:b/>
        </w:rPr>
        <w:t xml:space="preserve">Sous-module: </w:t>
      </w:r>
      <w:r>
        <w:t>Plan comptable</w:t>
      </w:r>
    </w:p>
    <w:p w14:paraId="54BD1988" w14:textId="77777777" w:rsidR="0023704E" w:rsidRDefault="00B15B41">
      <w:r>
        <w:rPr>
          <w:b/>
        </w:rPr>
        <w:t xml:space="preserve">Objectif métier: </w:t>
      </w:r>
      <w:r>
        <w:t>Permettre de importer un plan comptable de manière fiable, sécurisée et traçable.</w:t>
      </w:r>
    </w:p>
    <w:p w14:paraId="7589679F" w14:textId="77777777" w:rsidR="0023704E" w:rsidRDefault="00B15B41">
      <w:r>
        <w:rPr>
          <w:b/>
        </w:rPr>
        <w:t xml:space="preserve">Acteurs: </w:t>
      </w:r>
      <w:r>
        <w:t>Utilisateur habilité, administrateur du tenant, système; approbateur si workflow applicable.</w:t>
      </w:r>
    </w:p>
    <w:p w14:paraId="33592A36" w14:textId="77777777" w:rsidR="0023704E" w:rsidRDefault="00B15B41">
      <w:r>
        <w:rPr>
          <w:b/>
        </w:rPr>
        <w:t xml:space="preserve">Préconditions: </w:t>
      </w:r>
      <w:r>
        <w:t>Tenant a</w:t>
      </w:r>
      <w:r>
        <w:t>ctif, authentification valide, permission dédiée et données de référence disponibles.</w:t>
      </w:r>
    </w:p>
    <w:p w14:paraId="7EB51F5F" w14:textId="77777777" w:rsidR="0023704E" w:rsidRDefault="00B15B41">
      <w:r>
        <w:rPr>
          <w:b/>
        </w:rPr>
        <w:t xml:space="preserve">Données manipulées: </w:t>
      </w:r>
      <w:r>
        <w:t>id, uuid, tenant_id, status, created_at, updated_at</w:t>
      </w:r>
    </w:p>
    <w:p w14:paraId="058183D7" w14:textId="77777777" w:rsidR="0023704E" w:rsidRDefault="00B15B41">
      <w:r>
        <w:rPr>
          <w:b/>
        </w:rPr>
        <w:t xml:space="preserve">Scénario principal: </w:t>
      </w:r>
      <w:r>
        <w:t>1. L’acteur ouvre importer un plan comptable. 2. Il renseigne les données méti</w:t>
      </w:r>
      <w:r>
        <w:t>er requises. 3. Le système contrôle les droits, doublons et références. 4. Il crée l’entité dans une transaction atomique. 5. Il publie l’événement métier. 6. Il confirme et journalise le résultat.</w:t>
      </w:r>
    </w:p>
    <w:p w14:paraId="54AB7A30"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517B6E49" w14:textId="77777777" w:rsidR="0023704E" w:rsidRDefault="00B15B41">
      <w:r>
        <w:rPr>
          <w:b/>
        </w:rPr>
        <w:t xml:space="preserve">Validations métier: </w:t>
      </w:r>
      <w:r>
        <w:t>Période ouverte, pièce équilibrée, devise et références comptables valides; opérations sensibles soumises à validation.</w:t>
      </w:r>
    </w:p>
    <w:p w14:paraId="0742C11D" w14:textId="77777777" w:rsidR="0023704E" w:rsidRDefault="00B15B41">
      <w:r>
        <w:rPr>
          <w:b/>
        </w:rPr>
        <w:t xml:space="preserve">Règles métier: </w:t>
      </w:r>
      <w:r>
        <w:t>Période ouv</w:t>
      </w:r>
      <w:r>
        <w:t>erte, pièce équilibrée, devise et références comptables valides; opérations sensibles soumises à validation.</w:t>
      </w:r>
    </w:p>
    <w:p w14:paraId="26F719CD"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70A5A403" w14:textId="77777777" w:rsidR="0023704E" w:rsidRDefault="00B15B41">
      <w:r>
        <w:rPr>
          <w:b/>
        </w:rPr>
        <w:t xml:space="preserve">Événements métier: </w:t>
      </w:r>
      <w:r>
        <w:t>ImporterUnPlanComptableRequested, ImporterUnPlanComptableCompleted, ImporterUnPlanComptableFailed; événements complémentaires selon le domaine.</w:t>
      </w:r>
    </w:p>
    <w:p w14:paraId="1D91FF6D" w14:textId="77777777" w:rsidR="0023704E" w:rsidRDefault="00B15B41">
      <w:r>
        <w:rPr>
          <w:b/>
        </w:rPr>
        <w:t xml:space="preserve">Notifications: </w:t>
      </w:r>
      <w:r>
        <w:t>Notification ciblée aux acteurs imp</w:t>
      </w:r>
      <w:r>
        <w:t>actés selon préférences, criticité et canal autorisé.</w:t>
      </w:r>
    </w:p>
    <w:p w14:paraId="0500C7A7" w14:textId="77777777" w:rsidR="0023704E" w:rsidRDefault="00B15B41">
      <w:r>
        <w:rPr>
          <w:b/>
        </w:rPr>
        <w:t xml:space="preserve">API REST: </w:t>
      </w:r>
      <w:r>
        <w:t>GET /api/v1/finance-core; POST/PATCH selon l’action; endpoint dédié /api/v1/actions/890 pour l’exécution commandée.</w:t>
      </w:r>
    </w:p>
    <w:p w14:paraId="09F7F6FC"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08CAE68F" w14:textId="77777777" w:rsidR="0023704E" w:rsidRDefault="00B15B41">
      <w:r>
        <w:rPr>
          <w:b/>
        </w:rPr>
        <w:t xml:space="preserve">Critères d’acceptation: </w:t>
      </w:r>
      <w:r>
        <w:t>Étant donné un acteur habilité et les préconditions réunies, lorsqu’il exécute « Importer un plan comptable », alors le système applique les règles,</w:t>
      </w:r>
      <w:r>
        <w:t xml:space="preserve"> produit le résultat attendu, publie les événements et rend la trace d’audit consultable.</w:t>
      </w:r>
    </w:p>
    <w:p w14:paraId="6AFBBA96" w14:textId="77777777" w:rsidR="0023704E" w:rsidRDefault="00B15B41">
      <w:r>
        <w:rPr>
          <w:b/>
        </w:rPr>
        <w:t xml:space="preserve">Priorité: </w:t>
      </w:r>
      <w:r>
        <w:t>Haute</w:t>
      </w:r>
    </w:p>
    <w:p w14:paraId="56320700" w14:textId="77777777" w:rsidR="0023704E" w:rsidRDefault="00B15B41">
      <w:pPr>
        <w:pStyle w:val="Titre1"/>
      </w:pPr>
      <w:r>
        <w:t>SF-0891 — Exporter un plan comptable</w:t>
      </w:r>
    </w:p>
    <w:p w14:paraId="5843643D" w14:textId="77777777" w:rsidR="0023704E" w:rsidRDefault="00B15B41">
      <w:r>
        <w:rPr>
          <w:b/>
        </w:rPr>
        <w:t xml:space="preserve">Module: </w:t>
      </w:r>
      <w:r>
        <w:t>Finance Core</w:t>
      </w:r>
    </w:p>
    <w:p w14:paraId="2C695ED0" w14:textId="77777777" w:rsidR="0023704E" w:rsidRDefault="00B15B41">
      <w:r>
        <w:rPr>
          <w:b/>
        </w:rPr>
        <w:t xml:space="preserve">Sous-module: </w:t>
      </w:r>
      <w:r>
        <w:t>Plan comptable</w:t>
      </w:r>
    </w:p>
    <w:p w14:paraId="6167258E" w14:textId="77777777" w:rsidR="0023704E" w:rsidRDefault="00B15B41">
      <w:r>
        <w:rPr>
          <w:b/>
        </w:rPr>
        <w:t xml:space="preserve">Objectif métier: </w:t>
      </w:r>
      <w:r>
        <w:t xml:space="preserve">Permettre de exporter un plan </w:t>
      </w:r>
      <w:r>
        <w:t>comptable de manière fiable, sécurisée et traçable.</w:t>
      </w:r>
    </w:p>
    <w:p w14:paraId="4D18AA2D" w14:textId="77777777" w:rsidR="0023704E" w:rsidRDefault="00B15B41">
      <w:r>
        <w:rPr>
          <w:b/>
        </w:rPr>
        <w:t xml:space="preserve">Acteurs: </w:t>
      </w:r>
      <w:r>
        <w:t>Utilisateur habilité, administrateur du tenant, système; approbateur si workflow applicable.</w:t>
      </w:r>
    </w:p>
    <w:p w14:paraId="46456846" w14:textId="77777777" w:rsidR="0023704E" w:rsidRDefault="00B15B41">
      <w:r>
        <w:rPr>
          <w:b/>
        </w:rPr>
        <w:t xml:space="preserve">Préconditions: </w:t>
      </w:r>
      <w:r>
        <w:t>Tenant actif, authentification valide, permission dédiée et données de référence dispon</w:t>
      </w:r>
      <w:r>
        <w:t>ibles.</w:t>
      </w:r>
    </w:p>
    <w:p w14:paraId="6FBE1CCB" w14:textId="77777777" w:rsidR="0023704E" w:rsidRDefault="00B15B41">
      <w:r>
        <w:rPr>
          <w:b/>
        </w:rPr>
        <w:t xml:space="preserve">Données manipulées: </w:t>
      </w:r>
      <w:r>
        <w:t>id, uuid, tenant_id, status, created_at, updated_at</w:t>
      </w:r>
    </w:p>
    <w:p w14:paraId="6B639001" w14:textId="77777777" w:rsidR="0023704E" w:rsidRDefault="00B15B41">
      <w:r>
        <w:rPr>
          <w:b/>
        </w:rPr>
        <w:lastRenderedPageBreak/>
        <w:t xml:space="preserve">Scénario principal: </w:t>
      </w:r>
      <w:r>
        <w:t>1. L’acteur déclenche exporter un plan comptable. 2. Le système vérifie les préconditions et droits. 3. Il exécute les règles métier dans l’ordre. 4. Il pers</w:t>
      </w:r>
      <w:r>
        <w:t>iste le résultat et publie les événements. 5. Il notifie les acteurs concernés et journalise l’opération.</w:t>
      </w:r>
    </w:p>
    <w:p w14:paraId="659864BB" w14:textId="77777777" w:rsidR="0023704E" w:rsidRDefault="00B15B41">
      <w:r>
        <w:rPr>
          <w:b/>
        </w:rPr>
        <w:t xml:space="preserve">Scénarios alternatifs: </w:t>
      </w:r>
      <w:r>
        <w:t>Annulation avant confirmation; traitement différé; reprise après erreur technique; délégation ou escalade si workflow actif.</w:t>
      </w:r>
    </w:p>
    <w:p w14:paraId="225D4934" w14:textId="77777777" w:rsidR="0023704E" w:rsidRDefault="00B15B41">
      <w:r>
        <w:rPr>
          <w:b/>
        </w:rPr>
        <w:t>Va</w:t>
      </w:r>
      <w:r>
        <w:rPr>
          <w:b/>
        </w:rPr>
        <w:t xml:space="preserve">lidations métier: </w:t>
      </w:r>
      <w:r>
        <w:t>Période ouverte, pièce équilibrée, devise et références comptables valides; opérations sensibles soumises à validation.</w:t>
      </w:r>
    </w:p>
    <w:p w14:paraId="6FCE1F9D" w14:textId="77777777" w:rsidR="0023704E" w:rsidRDefault="00B15B41">
      <w:r>
        <w:rPr>
          <w:b/>
        </w:rPr>
        <w:t xml:space="preserve">Règles métier: </w:t>
      </w:r>
      <w:r>
        <w:t>Période ouverte, pièce équilibrée, devise et références comptables valides; opérations sensibles soumis</w:t>
      </w:r>
      <w:r>
        <w:t>es à validation.</w:t>
      </w:r>
    </w:p>
    <w:p w14:paraId="519FAE1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E58888" w14:textId="77777777" w:rsidR="0023704E" w:rsidRDefault="00B15B41">
      <w:r>
        <w:rPr>
          <w:b/>
        </w:rPr>
        <w:t xml:space="preserve">Événements métier: </w:t>
      </w:r>
      <w:r>
        <w:t>ExporterUnPlanComptableRequest</w:t>
      </w:r>
      <w:r>
        <w:t>ed, ExporterUnPlanComptableCompleted, ExporterUnPlanComptableFailed; événements complémentaires selon le domaine.</w:t>
      </w:r>
    </w:p>
    <w:p w14:paraId="01B3B8C1" w14:textId="77777777" w:rsidR="0023704E" w:rsidRDefault="00B15B41">
      <w:r>
        <w:rPr>
          <w:b/>
        </w:rPr>
        <w:t xml:space="preserve">Notifications: </w:t>
      </w:r>
      <w:r>
        <w:t>Notification ciblée aux acteurs impactés selon préférences, criticité et canal autorisé.</w:t>
      </w:r>
    </w:p>
    <w:p w14:paraId="66C37497" w14:textId="77777777" w:rsidR="0023704E" w:rsidRDefault="00B15B41">
      <w:r>
        <w:rPr>
          <w:b/>
        </w:rPr>
        <w:t xml:space="preserve">API REST: </w:t>
      </w:r>
      <w:r>
        <w:t>GET /api/v1/finance-core; PO</w:t>
      </w:r>
      <w:r>
        <w:t>ST/PATCH selon l’action; endpoint dédié /api/v1/actions/891 pour l’exécution commandée.</w:t>
      </w:r>
    </w:p>
    <w:p w14:paraId="735CB2B3" w14:textId="77777777" w:rsidR="0023704E" w:rsidRDefault="00B15B41">
      <w:r>
        <w:rPr>
          <w:b/>
        </w:rPr>
        <w:t xml:space="preserve">Sécurité et audit: </w:t>
      </w:r>
      <w:r>
        <w:t>RBAC/ABAC, isolation tenant, contrôle des données sensibles, horodatage, acteur, contexte et corrélation enregistrés dans Audit Core.</w:t>
      </w:r>
    </w:p>
    <w:p w14:paraId="464078CF" w14:textId="77777777" w:rsidR="0023704E" w:rsidRDefault="00B15B41">
      <w:r>
        <w:rPr>
          <w:b/>
        </w:rPr>
        <w:t>Critères d’acce</w:t>
      </w:r>
      <w:r>
        <w:rPr>
          <w:b/>
        </w:rPr>
        <w:t xml:space="preserve">ptation: </w:t>
      </w:r>
      <w:r>
        <w:t>Étant donné un acteur habilité et les préconditions réunies, lorsqu’il exécute « Exporter un plan comptable », alors le système applique les règles, produit le résultat attendu, publie les événements et rend la trace d’audit consultable.</w:t>
      </w:r>
    </w:p>
    <w:p w14:paraId="326779BD" w14:textId="77777777" w:rsidR="0023704E" w:rsidRDefault="00B15B41">
      <w:r>
        <w:rPr>
          <w:b/>
        </w:rPr>
        <w:t>Priorité:</w:t>
      </w:r>
      <w:r>
        <w:rPr>
          <w:b/>
        </w:rPr>
        <w:t xml:space="preserve"> </w:t>
      </w:r>
      <w:r>
        <w:t>Haute</w:t>
      </w:r>
    </w:p>
    <w:p w14:paraId="46B607A6" w14:textId="77777777" w:rsidR="0023704E" w:rsidRDefault="00B15B41">
      <w:pPr>
        <w:pStyle w:val="Titre1"/>
      </w:pPr>
      <w:r>
        <w:t>SF-0892 — Cloner un plan comptable</w:t>
      </w:r>
    </w:p>
    <w:p w14:paraId="505049CA" w14:textId="77777777" w:rsidR="0023704E" w:rsidRDefault="00B15B41">
      <w:r>
        <w:rPr>
          <w:b/>
        </w:rPr>
        <w:t xml:space="preserve">Module: </w:t>
      </w:r>
      <w:r>
        <w:t>Finance Core</w:t>
      </w:r>
    </w:p>
    <w:p w14:paraId="332BA619" w14:textId="77777777" w:rsidR="0023704E" w:rsidRDefault="00B15B41">
      <w:r>
        <w:rPr>
          <w:b/>
        </w:rPr>
        <w:t xml:space="preserve">Sous-module: </w:t>
      </w:r>
      <w:r>
        <w:t>Plan comptable</w:t>
      </w:r>
    </w:p>
    <w:p w14:paraId="2C8FCD26" w14:textId="77777777" w:rsidR="0023704E" w:rsidRDefault="00B15B41">
      <w:r>
        <w:rPr>
          <w:b/>
        </w:rPr>
        <w:t xml:space="preserve">Objectif métier: </w:t>
      </w:r>
      <w:r>
        <w:t>Permettre de cloner un plan comptable de manière fiable, sécurisée et traçable.</w:t>
      </w:r>
    </w:p>
    <w:p w14:paraId="23BDE9E5" w14:textId="77777777" w:rsidR="0023704E" w:rsidRDefault="00B15B41">
      <w:r>
        <w:rPr>
          <w:b/>
        </w:rPr>
        <w:t xml:space="preserve">Acteurs: </w:t>
      </w:r>
      <w:r>
        <w:t>Utilisateur habilité, administrateur du tenant, système; ap</w:t>
      </w:r>
      <w:r>
        <w:t>probateur si workflow applicable.</w:t>
      </w:r>
    </w:p>
    <w:p w14:paraId="47C2CDC8" w14:textId="77777777" w:rsidR="0023704E" w:rsidRDefault="00B15B41">
      <w:r>
        <w:rPr>
          <w:b/>
        </w:rPr>
        <w:t xml:space="preserve">Préconditions: </w:t>
      </w:r>
      <w:r>
        <w:t>Tenant actif, authentification valide, permission dédiée et données de référence disponibles.</w:t>
      </w:r>
    </w:p>
    <w:p w14:paraId="175D5876" w14:textId="77777777" w:rsidR="0023704E" w:rsidRDefault="00B15B41">
      <w:r>
        <w:rPr>
          <w:b/>
        </w:rPr>
        <w:t xml:space="preserve">Données manipulées: </w:t>
      </w:r>
      <w:r>
        <w:t>id, uuid, tenant_id, status, created_at, updated_at</w:t>
      </w:r>
    </w:p>
    <w:p w14:paraId="7317626F" w14:textId="77777777" w:rsidR="0023704E" w:rsidRDefault="00B15B41">
      <w:r>
        <w:rPr>
          <w:b/>
        </w:rPr>
        <w:t xml:space="preserve">Scénario principal: </w:t>
      </w:r>
      <w:r>
        <w:t>1. L’acteur déclenche</w:t>
      </w:r>
      <w:r>
        <w:t xml:space="preserve"> cloner un plan comptable. 2. Le système vérifie les préconditions et droits. 3. Il exécute les règles métier dans l’ordre. 4. Il persiste le résultat et publie les événements. 5. Il notifie les acteurs concernés et journalise l’opération.</w:t>
      </w:r>
    </w:p>
    <w:p w14:paraId="632825AC" w14:textId="77777777" w:rsidR="0023704E" w:rsidRDefault="00B15B41">
      <w:r>
        <w:rPr>
          <w:b/>
        </w:rPr>
        <w:t xml:space="preserve">Scénarios alternatifs: </w:t>
      </w:r>
      <w:r>
        <w:t>Annulation avant confirmation; traitement différé; reprise après erreur technique; délégation ou escalade si workflow actif.</w:t>
      </w:r>
    </w:p>
    <w:p w14:paraId="163A2050" w14:textId="77777777" w:rsidR="0023704E" w:rsidRDefault="00B15B41">
      <w:r>
        <w:rPr>
          <w:b/>
        </w:rPr>
        <w:t xml:space="preserve">Validations métier: </w:t>
      </w:r>
      <w:r>
        <w:t>Période ouverte, pièce équilibrée, devise et références comptables valides; opérations s</w:t>
      </w:r>
      <w:r>
        <w:t>ensibles soumises à validation.</w:t>
      </w:r>
    </w:p>
    <w:p w14:paraId="4EF654F5" w14:textId="77777777" w:rsidR="0023704E" w:rsidRDefault="00B15B41">
      <w:r>
        <w:rPr>
          <w:b/>
        </w:rPr>
        <w:t xml:space="preserve">Règles métier: </w:t>
      </w:r>
      <w:r>
        <w:t>Période ouverte, pièce équilibrée, devise et références comptables valides; opérations sensibles soumises à validation.</w:t>
      </w:r>
    </w:p>
    <w:p w14:paraId="5B26282C"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61E012C6" w14:textId="77777777" w:rsidR="0023704E" w:rsidRDefault="00B15B41">
      <w:r>
        <w:rPr>
          <w:b/>
        </w:rPr>
        <w:t xml:space="preserve">Événements métier: </w:t>
      </w:r>
      <w:r>
        <w:t>ClonerUnPlanComptableRequested, ClonerUnPlanComptableCompleted, ClonerUnPlanComptableFailed; événements complémentaires selon le domaine</w:t>
      </w:r>
      <w:r>
        <w:t>.</w:t>
      </w:r>
    </w:p>
    <w:p w14:paraId="6C3D1A42" w14:textId="77777777" w:rsidR="0023704E" w:rsidRDefault="00B15B41">
      <w:r>
        <w:rPr>
          <w:b/>
        </w:rPr>
        <w:t xml:space="preserve">Notifications: </w:t>
      </w:r>
      <w:r>
        <w:t>Notification ciblée aux acteurs impactés selon préférences, criticité et canal autorisé.</w:t>
      </w:r>
    </w:p>
    <w:p w14:paraId="7F253821" w14:textId="77777777" w:rsidR="0023704E" w:rsidRDefault="00B15B41">
      <w:r>
        <w:rPr>
          <w:b/>
        </w:rPr>
        <w:t xml:space="preserve">API REST: </w:t>
      </w:r>
      <w:r>
        <w:t>GET /api/v1/finance-core; POST/PATCH selon l’action; endpoint dédié /api/v1/actions/892 pour l’exécution commandée.</w:t>
      </w:r>
    </w:p>
    <w:p w14:paraId="51E74864" w14:textId="77777777" w:rsidR="0023704E" w:rsidRDefault="00B15B41">
      <w:r>
        <w:rPr>
          <w:b/>
        </w:rPr>
        <w:lastRenderedPageBreak/>
        <w:t xml:space="preserve">Sécurité et audit: </w:t>
      </w:r>
      <w:r>
        <w:t>RBAC/</w:t>
      </w:r>
      <w:r>
        <w:t>ABAC, isolation tenant, contrôle des données sensibles, horodatage, acteur, contexte et corrélation enregistrés dans Audit Core.</w:t>
      </w:r>
    </w:p>
    <w:p w14:paraId="30D10EA7" w14:textId="77777777" w:rsidR="0023704E" w:rsidRDefault="00B15B41">
      <w:r>
        <w:rPr>
          <w:b/>
        </w:rPr>
        <w:t xml:space="preserve">Critères d’acceptation: </w:t>
      </w:r>
      <w:r>
        <w:t>Étant donné un acteur habilité et les préconditions réunies, lorsqu’il exécute « Cloner un plan comptab</w:t>
      </w:r>
      <w:r>
        <w:t>le », alors le système applique les règles, produit le résultat attendu, publie les événements et rend la trace d’audit consultable.</w:t>
      </w:r>
    </w:p>
    <w:p w14:paraId="5F2BECD7" w14:textId="77777777" w:rsidR="0023704E" w:rsidRDefault="00B15B41">
      <w:r>
        <w:rPr>
          <w:b/>
        </w:rPr>
        <w:t xml:space="preserve">Priorité: </w:t>
      </w:r>
      <w:r>
        <w:t>Haute</w:t>
      </w:r>
    </w:p>
    <w:p w14:paraId="3329DB95" w14:textId="77777777" w:rsidR="0023704E" w:rsidRDefault="00B15B41">
      <w:pPr>
        <w:pStyle w:val="Titre1"/>
      </w:pPr>
      <w:r>
        <w:t>SF-0893 — Générer un plan comptable</w:t>
      </w:r>
    </w:p>
    <w:p w14:paraId="67D9B70C" w14:textId="77777777" w:rsidR="0023704E" w:rsidRDefault="00B15B41">
      <w:r>
        <w:rPr>
          <w:b/>
        </w:rPr>
        <w:t xml:space="preserve">Module: </w:t>
      </w:r>
      <w:r>
        <w:t>Finance Core</w:t>
      </w:r>
    </w:p>
    <w:p w14:paraId="265031FC" w14:textId="77777777" w:rsidR="0023704E" w:rsidRDefault="00B15B41">
      <w:r>
        <w:rPr>
          <w:b/>
        </w:rPr>
        <w:t xml:space="preserve">Sous-module: </w:t>
      </w:r>
      <w:r>
        <w:t>Plan comptable</w:t>
      </w:r>
    </w:p>
    <w:p w14:paraId="6D9A563A" w14:textId="77777777" w:rsidR="0023704E" w:rsidRDefault="00B15B41">
      <w:r>
        <w:rPr>
          <w:b/>
        </w:rPr>
        <w:t xml:space="preserve">Objectif métier: </w:t>
      </w:r>
      <w:r>
        <w:t>Permettre de générer un plan comptable de manière fiable, sécurisée et traçable.</w:t>
      </w:r>
    </w:p>
    <w:p w14:paraId="54EAEC6D" w14:textId="77777777" w:rsidR="0023704E" w:rsidRDefault="00B15B41">
      <w:r>
        <w:rPr>
          <w:b/>
        </w:rPr>
        <w:t xml:space="preserve">Acteurs: </w:t>
      </w:r>
      <w:r>
        <w:t>Utilisateur habilité, administrateur du tenant, système; approbateur si workflow applicable.</w:t>
      </w:r>
    </w:p>
    <w:p w14:paraId="537CE717" w14:textId="77777777" w:rsidR="0023704E" w:rsidRDefault="00B15B41">
      <w:r>
        <w:rPr>
          <w:b/>
        </w:rPr>
        <w:t xml:space="preserve">Préconditions: </w:t>
      </w:r>
      <w:r>
        <w:t>Tenant actif, authentification valide, pe</w:t>
      </w:r>
      <w:r>
        <w:t>rmission dédiée et données de référence disponibles.</w:t>
      </w:r>
    </w:p>
    <w:p w14:paraId="79BA40DB" w14:textId="77777777" w:rsidR="0023704E" w:rsidRDefault="00B15B41">
      <w:r>
        <w:rPr>
          <w:b/>
        </w:rPr>
        <w:t xml:space="preserve">Données manipulées: </w:t>
      </w:r>
      <w:r>
        <w:t>id, uuid, tenant_id, status, created_at, updated_at</w:t>
      </w:r>
    </w:p>
    <w:p w14:paraId="79571A26" w14:textId="77777777" w:rsidR="0023704E" w:rsidRDefault="00B15B41">
      <w:r>
        <w:rPr>
          <w:b/>
        </w:rPr>
        <w:t xml:space="preserve">Scénario principal: </w:t>
      </w:r>
      <w:r>
        <w:t>1. L’acteur ouvre générer un plan comptable. 2. Il renseigne les données métier requises. 3. Le système contrôl</w:t>
      </w:r>
      <w:r>
        <w:t>e les droits, doublons et références. 4. Il crée l’entité dans une transaction atomique. 5. Il publie l’événement métier. 6. Il confirme et journalise le résultat.</w:t>
      </w:r>
    </w:p>
    <w:p w14:paraId="1D93291B"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319CA9AE" w14:textId="77777777" w:rsidR="0023704E" w:rsidRDefault="00B15B41">
      <w:r>
        <w:rPr>
          <w:b/>
        </w:rPr>
        <w:t xml:space="preserve">Validations métier: </w:t>
      </w:r>
      <w:r>
        <w:t>Période ouverte, pièce équilibrée, devise et références comptables valides; opérations sensibles soumises à validation.</w:t>
      </w:r>
    </w:p>
    <w:p w14:paraId="62264CE1" w14:textId="77777777" w:rsidR="0023704E" w:rsidRDefault="00B15B41">
      <w:r>
        <w:rPr>
          <w:b/>
        </w:rPr>
        <w:t xml:space="preserve">Règles métier: </w:t>
      </w:r>
      <w:r>
        <w:t xml:space="preserve">Période ouverte, pièce équilibrée, devise et </w:t>
      </w:r>
      <w:r>
        <w:t>références comptables valides; opérations sensibles soumises à validation.</w:t>
      </w:r>
    </w:p>
    <w:p w14:paraId="7260375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7037079F" w14:textId="77777777" w:rsidR="0023704E" w:rsidRDefault="00B15B41">
      <w:r>
        <w:rPr>
          <w:b/>
        </w:rPr>
        <w:t xml:space="preserve">Événements métier: </w:t>
      </w:r>
      <w:r>
        <w:t>GnrerUnPlanComptableRequested, GnrerUnPlanComptableCompleted, GnrerUnPlanComptableFailed; événements complémentaires selon le domaine.</w:t>
      </w:r>
    </w:p>
    <w:p w14:paraId="0A2C5FDE" w14:textId="77777777" w:rsidR="0023704E" w:rsidRDefault="00B15B41">
      <w:r>
        <w:rPr>
          <w:b/>
        </w:rPr>
        <w:t xml:space="preserve">Notifications: </w:t>
      </w:r>
      <w:r>
        <w:t>Notification ciblée aux acteurs impactés selon préférences, criticité et canal</w:t>
      </w:r>
      <w:r>
        <w:t xml:space="preserve"> autorisé.</w:t>
      </w:r>
    </w:p>
    <w:p w14:paraId="636679EC" w14:textId="77777777" w:rsidR="0023704E" w:rsidRDefault="00B15B41">
      <w:r>
        <w:rPr>
          <w:b/>
        </w:rPr>
        <w:t xml:space="preserve">API REST: </w:t>
      </w:r>
      <w:r>
        <w:t>GET /api/v1/finance-core; POST/PATCH selon l’action; endpoint dédié /api/v1/actions/893 pour l’exécution commandée.</w:t>
      </w:r>
    </w:p>
    <w:p w14:paraId="6D604E5D"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22AB3AC0" w14:textId="77777777" w:rsidR="0023704E" w:rsidRDefault="00B15B41">
      <w:r>
        <w:rPr>
          <w:b/>
        </w:rPr>
        <w:t xml:space="preserve">Critères d’acceptation: </w:t>
      </w:r>
      <w:r>
        <w:t>Étant donné un acteur habilité et les préconditions réunies, lorsqu’il exécute « Générer un plan comptable », alors le système applique les règles, produit le résultat attendu, publie les événements</w:t>
      </w:r>
      <w:r>
        <w:t xml:space="preserve"> et rend la trace d’audit consultable.</w:t>
      </w:r>
    </w:p>
    <w:p w14:paraId="1DF9A00F" w14:textId="77777777" w:rsidR="0023704E" w:rsidRDefault="00B15B41">
      <w:r>
        <w:rPr>
          <w:b/>
        </w:rPr>
        <w:t xml:space="preserve">Priorité: </w:t>
      </w:r>
      <w:r>
        <w:t>Haute</w:t>
      </w:r>
    </w:p>
    <w:p w14:paraId="0C7E1DCB" w14:textId="77777777" w:rsidR="0023704E" w:rsidRDefault="00B15B41">
      <w:pPr>
        <w:pStyle w:val="Titre1"/>
      </w:pPr>
      <w:r>
        <w:t>SF-0894 — Contrôler la cohérence du plan</w:t>
      </w:r>
    </w:p>
    <w:p w14:paraId="5D49AD04" w14:textId="77777777" w:rsidR="0023704E" w:rsidRDefault="00B15B41">
      <w:r>
        <w:rPr>
          <w:b/>
        </w:rPr>
        <w:t xml:space="preserve">Module: </w:t>
      </w:r>
      <w:r>
        <w:t>Finance Core</w:t>
      </w:r>
    </w:p>
    <w:p w14:paraId="6E7F5C19" w14:textId="77777777" w:rsidR="0023704E" w:rsidRDefault="00B15B41">
      <w:r>
        <w:rPr>
          <w:b/>
        </w:rPr>
        <w:t xml:space="preserve">Sous-module: </w:t>
      </w:r>
      <w:r>
        <w:t>Plan comptable</w:t>
      </w:r>
    </w:p>
    <w:p w14:paraId="26FD2FA2" w14:textId="77777777" w:rsidR="0023704E" w:rsidRDefault="00B15B41">
      <w:r>
        <w:rPr>
          <w:b/>
        </w:rPr>
        <w:t xml:space="preserve">Objectif métier: </w:t>
      </w:r>
      <w:r>
        <w:t>Permettre de contrôler la cohérence du plan de manière fiable, sécurisée et traçable.</w:t>
      </w:r>
    </w:p>
    <w:p w14:paraId="5A1919C4" w14:textId="77777777" w:rsidR="0023704E" w:rsidRDefault="00B15B41">
      <w:r>
        <w:rPr>
          <w:b/>
        </w:rPr>
        <w:t xml:space="preserve">Acteurs: </w:t>
      </w:r>
      <w:r>
        <w:t>Utilisateur habilité, administrateur du tenant, système; approbateur si workflow applicable.</w:t>
      </w:r>
    </w:p>
    <w:p w14:paraId="0FFE4BB9" w14:textId="77777777" w:rsidR="0023704E" w:rsidRDefault="00B15B41">
      <w:r>
        <w:rPr>
          <w:b/>
        </w:rPr>
        <w:t xml:space="preserve">Préconditions: </w:t>
      </w:r>
      <w:r>
        <w:t>Tenant actif, authentification valide, permission dédiée et données de référence disponibles.</w:t>
      </w:r>
    </w:p>
    <w:p w14:paraId="29ABB1AE" w14:textId="77777777" w:rsidR="0023704E" w:rsidRDefault="00B15B41">
      <w:r>
        <w:rPr>
          <w:b/>
        </w:rPr>
        <w:t xml:space="preserve">Données manipulées: </w:t>
      </w:r>
      <w:r>
        <w:t>id, uuid, tenant_id, stat</w:t>
      </w:r>
      <w:r>
        <w:t>us, created_at, updated_at</w:t>
      </w:r>
    </w:p>
    <w:p w14:paraId="3ACC1FE7" w14:textId="77777777" w:rsidR="0023704E" w:rsidRDefault="00B15B41">
      <w:r>
        <w:rPr>
          <w:b/>
        </w:rPr>
        <w:lastRenderedPageBreak/>
        <w:t xml:space="preserve">Scénario principal: </w:t>
      </w:r>
      <w:r>
        <w:t>1. L’acteur déclenche contrôler la cohérence du plan. 2. Le système vérifie les préconditions et droits. 3. Il exécute les règles métier dans l’ordre. 4. Il persiste le résultat et publie les événements. 5. Il</w:t>
      </w:r>
      <w:r>
        <w:t xml:space="preserve"> notifie les acteurs concernés et journalise l’opération.</w:t>
      </w:r>
    </w:p>
    <w:p w14:paraId="43F0A388" w14:textId="77777777" w:rsidR="0023704E" w:rsidRDefault="00B15B41">
      <w:r>
        <w:rPr>
          <w:b/>
        </w:rPr>
        <w:t xml:space="preserve">Scénarios alternatifs: </w:t>
      </w:r>
      <w:r>
        <w:t>Annulation avant confirmation; traitement différé; reprise après erreur technique; délégation ou escalade si workflow actif.</w:t>
      </w:r>
    </w:p>
    <w:p w14:paraId="01BE5E3E" w14:textId="77777777" w:rsidR="0023704E" w:rsidRDefault="00B15B41">
      <w:r>
        <w:rPr>
          <w:b/>
        </w:rPr>
        <w:t xml:space="preserve">Validations métier: </w:t>
      </w:r>
      <w:r>
        <w:t>Période ouverte, pièce équilib</w:t>
      </w:r>
      <w:r>
        <w:t>rée, devise et références comptables valides; opérations sensibles soumises à validation.</w:t>
      </w:r>
    </w:p>
    <w:p w14:paraId="7F322F16" w14:textId="77777777" w:rsidR="0023704E" w:rsidRDefault="00B15B41">
      <w:r>
        <w:rPr>
          <w:b/>
        </w:rPr>
        <w:t xml:space="preserve">Règles métier: </w:t>
      </w:r>
      <w:r>
        <w:t>Période ouverte, pièce équilibrée, devise et références comptables valides; opérations sensibles soumises à validation.</w:t>
      </w:r>
    </w:p>
    <w:p w14:paraId="43455289"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557C1FC5" w14:textId="77777777" w:rsidR="0023704E" w:rsidRDefault="00B15B41">
      <w:r>
        <w:rPr>
          <w:b/>
        </w:rPr>
        <w:t xml:space="preserve">Événements métier: </w:t>
      </w:r>
      <w:r>
        <w:t>ContrlerLaCohrenceDuPlanRequested, ContrlerLaCohrenceDuPlanCompleted, Contrler</w:t>
      </w:r>
      <w:r>
        <w:t>LaCohrenceDuPlanFailed; événements complémentaires selon le domaine.</w:t>
      </w:r>
    </w:p>
    <w:p w14:paraId="15DBA5C8" w14:textId="77777777" w:rsidR="0023704E" w:rsidRDefault="00B15B41">
      <w:r>
        <w:rPr>
          <w:b/>
        </w:rPr>
        <w:t xml:space="preserve">Notifications: </w:t>
      </w:r>
      <w:r>
        <w:t>Notification ciblée aux acteurs impactés selon préférences, criticité et canal autorisé.</w:t>
      </w:r>
    </w:p>
    <w:p w14:paraId="26739BA3" w14:textId="77777777" w:rsidR="0023704E" w:rsidRDefault="00B15B41">
      <w:r>
        <w:rPr>
          <w:b/>
        </w:rPr>
        <w:t xml:space="preserve">API REST: </w:t>
      </w:r>
      <w:r>
        <w:t>GET /api/v1/finance-core; POST/PATCH selon l’action; endpoint dédié /api/</w:t>
      </w:r>
      <w:r>
        <w:t>v1/actions/894 pour l’exécution commandée.</w:t>
      </w:r>
    </w:p>
    <w:p w14:paraId="3C26759C" w14:textId="77777777" w:rsidR="0023704E" w:rsidRDefault="00B15B41">
      <w:r>
        <w:rPr>
          <w:b/>
        </w:rPr>
        <w:t xml:space="preserve">Sécurité et audit: </w:t>
      </w:r>
      <w:r>
        <w:t>RBAC/ABAC, isolation tenant, contrôle des données sensibles, horodatage, acteur, contexte et corrélation enregistrés dans Audit Core.</w:t>
      </w:r>
    </w:p>
    <w:p w14:paraId="2A7AC0C2" w14:textId="77777777" w:rsidR="0023704E" w:rsidRDefault="00B15B41">
      <w:r>
        <w:rPr>
          <w:b/>
        </w:rPr>
        <w:t xml:space="preserve">Critères d’acceptation: </w:t>
      </w:r>
      <w:r>
        <w:t xml:space="preserve">Étant donné un acteur </w:t>
      </w:r>
      <w:r>
        <w:t>habilité et les préconditions réunies, lorsqu’il exécute « Contrôler la cohérence du plan », alors le système applique les règles, produit le résultat attendu, publie les événements et rend la trace d’audit consultable.</w:t>
      </w:r>
    </w:p>
    <w:p w14:paraId="42419936" w14:textId="77777777" w:rsidR="0023704E" w:rsidRDefault="00B15B41">
      <w:r>
        <w:rPr>
          <w:b/>
        </w:rPr>
        <w:t xml:space="preserve">Priorité: </w:t>
      </w:r>
      <w:r>
        <w:t>Haute</w:t>
      </w:r>
    </w:p>
    <w:p w14:paraId="699F7213" w14:textId="77777777" w:rsidR="0023704E" w:rsidRDefault="00B15B41">
      <w:pPr>
        <w:pStyle w:val="Titre1"/>
      </w:pPr>
      <w:r>
        <w:t>SF-0895 — Archiver u</w:t>
      </w:r>
      <w:r>
        <w:t>n compte</w:t>
      </w:r>
    </w:p>
    <w:p w14:paraId="24E82B5B" w14:textId="77777777" w:rsidR="0023704E" w:rsidRDefault="00B15B41">
      <w:r>
        <w:rPr>
          <w:b/>
        </w:rPr>
        <w:t xml:space="preserve">Module: </w:t>
      </w:r>
      <w:r>
        <w:t>Finance Core</w:t>
      </w:r>
    </w:p>
    <w:p w14:paraId="79D3FD79" w14:textId="77777777" w:rsidR="0023704E" w:rsidRDefault="00B15B41">
      <w:r>
        <w:rPr>
          <w:b/>
        </w:rPr>
        <w:t xml:space="preserve">Sous-module: </w:t>
      </w:r>
      <w:r>
        <w:t>Plan comptable</w:t>
      </w:r>
    </w:p>
    <w:p w14:paraId="54B00CBB" w14:textId="77777777" w:rsidR="0023704E" w:rsidRDefault="00B15B41">
      <w:r>
        <w:rPr>
          <w:b/>
        </w:rPr>
        <w:t xml:space="preserve">Objectif métier: </w:t>
      </w:r>
      <w:r>
        <w:t>Permettre de archiver un compte de manière fiable, sécurisée et traçable.</w:t>
      </w:r>
    </w:p>
    <w:p w14:paraId="00E552DB" w14:textId="77777777" w:rsidR="0023704E" w:rsidRDefault="00B15B41">
      <w:r>
        <w:rPr>
          <w:b/>
        </w:rPr>
        <w:t xml:space="preserve">Acteurs: </w:t>
      </w:r>
      <w:r>
        <w:t>Utilisateur habilité, administrateur du tenant, système; approbateur si workflow applicable.</w:t>
      </w:r>
    </w:p>
    <w:p w14:paraId="78A844C4" w14:textId="77777777" w:rsidR="0023704E" w:rsidRDefault="00B15B41">
      <w:r>
        <w:rPr>
          <w:b/>
        </w:rPr>
        <w:t>Préco</w:t>
      </w:r>
      <w:r>
        <w:rPr>
          <w:b/>
        </w:rPr>
        <w:t xml:space="preserve">nditions: </w:t>
      </w:r>
      <w:r>
        <w:t>Tenant actif, authentification valide, permission dédiée et données de référence disponibles.</w:t>
      </w:r>
    </w:p>
    <w:p w14:paraId="6A630FA8" w14:textId="77777777" w:rsidR="0023704E" w:rsidRDefault="00B15B41">
      <w:r>
        <w:rPr>
          <w:b/>
        </w:rPr>
        <w:t xml:space="preserve">Données manipulées: </w:t>
      </w:r>
      <w:r>
        <w:t>id, uuid, tenant_id, status, created_at, updated_at</w:t>
      </w:r>
    </w:p>
    <w:p w14:paraId="755CA088" w14:textId="77777777" w:rsidR="0023704E" w:rsidRDefault="00B15B41">
      <w:r>
        <w:rPr>
          <w:b/>
        </w:rPr>
        <w:t xml:space="preserve">Scénario principal: </w:t>
      </w:r>
      <w:r>
        <w:t>1. L’acteur sélectionne archiver un compte. 2. Le système vé</w:t>
      </w:r>
      <w:r>
        <w:t>rifie les dépendances et les impacts. 3. Une confirmation motivée est demandée. 4. La transition de statut est exécutée; une suppression physique est interdite sauf politique explicite. 5. Les parties concernées sont notifiées et l’action est auditée.</w:t>
      </w:r>
    </w:p>
    <w:p w14:paraId="7D876EF3"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4FB84FB2" w14:textId="77777777" w:rsidR="0023704E" w:rsidRDefault="00B15B41">
      <w:r>
        <w:rPr>
          <w:b/>
        </w:rPr>
        <w:t xml:space="preserve">Validations métier: </w:t>
      </w:r>
      <w:r>
        <w:t>Période ouverte, pièce équilibrée, devise et références comptables valides; opérations sensi</w:t>
      </w:r>
      <w:r>
        <w:t>bles soumises à validation.</w:t>
      </w:r>
    </w:p>
    <w:p w14:paraId="6CD63D66" w14:textId="77777777" w:rsidR="0023704E" w:rsidRDefault="00B15B41">
      <w:r>
        <w:rPr>
          <w:b/>
        </w:rPr>
        <w:t xml:space="preserve">Règles métier: </w:t>
      </w:r>
      <w:r>
        <w:t>Période ouverte, pièce équilibrée, devise et références comptables valides; opérations sensibles soumises à validation.</w:t>
      </w:r>
    </w:p>
    <w:p w14:paraId="71FE54CF"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50872A0" w14:textId="77777777" w:rsidR="0023704E" w:rsidRDefault="00B15B41">
      <w:r>
        <w:rPr>
          <w:b/>
        </w:rPr>
        <w:t xml:space="preserve">Événements métier: </w:t>
      </w:r>
      <w:r>
        <w:t>ArchiverUnCompteRequested, ArchiverUnCompteCompleted, ArchiverUnCompteFailed; événements complémentaires selon le domaine.</w:t>
      </w:r>
    </w:p>
    <w:p w14:paraId="70222D7A" w14:textId="77777777" w:rsidR="0023704E" w:rsidRDefault="00B15B41">
      <w:r>
        <w:rPr>
          <w:b/>
        </w:rPr>
        <w:t xml:space="preserve">Notifications: </w:t>
      </w:r>
      <w:r>
        <w:t>Notification ciblée aux acteurs impactés selon préférences, criticité et canal autorisé.</w:t>
      </w:r>
    </w:p>
    <w:p w14:paraId="6A379ADA" w14:textId="77777777" w:rsidR="0023704E" w:rsidRDefault="00B15B41">
      <w:r>
        <w:rPr>
          <w:b/>
        </w:rPr>
        <w:t xml:space="preserve">API REST: </w:t>
      </w:r>
      <w:r>
        <w:t>GET /api/v1/finance-core; POST/PATCH selon l’action; endpoint dédié /api/v1/actions/895 pour l’exécution commandée.</w:t>
      </w:r>
    </w:p>
    <w:p w14:paraId="723C8F02" w14:textId="77777777" w:rsidR="0023704E" w:rsidRDefault="00B15B41">
      <w:r>
        <w:rPr>
          <w:b/>
        </w:rPr>
        <w:lastRenderedPageBreak/>
        <w:t xml:space="preserve">Sécurité et audit: </w:t>
      </w:r>
      <w:r>
        <w:t>RBAC/AB</w:t>
      </w:r>
      <w:r>
        <w:t>AC, isolation tenant, contrôle des données sensibles, horodatage, acteur, contexte et corrélation enregistrés dans Audit Core.</w:t>
      </w:r>
    </w:p>
    <w:p w14:paraId="18473C8F" w14:textId="77777777" w:rsidR="0023704E" w:rsidRDefault="00B15B41">
      <w:r>
        <w:rPr>
          <w:b/>
        </w:rPr>
        <w:t xml:space="preserve">Critères d’acceptation: </w:t>
      </w:r>
      <w:r>
        <w:t>Étant donné un acteur habilité et les préconditions réunies, lorsqu’il exécute « Archiver un compte », al</w:t>
      </w:r>
      <w:r>
        <w:t>ors le système applique les règles, produit le résultat attendu, publie les événements et rend la trace d’audit consultable.</w:t>
      </w:r>
    </w:p>
    <w:p w14:paraId="7FEB0519" w14:textId="77777777" w:rsidR="0023704E" w:rsidRDefault="00B15B41">
      <w:r>
        <w:rPr>
          <w:b/>
        </w:rPr>
        <w:t xml:space="preserve">Priorité: </w:t>
      </w:r>
      <w:r>
        <w:t>Haute</w:t>
      </w:r>
    </w:p>
    <w:p w14:paraId="762F9766" w14:textId="77777777" w:rsidR="0023704E" w:rsidRDefault="00B15B41">
      <w:pPr>
        <w:pStyle w:val="Titre1"/>
      </w:pPr>
      <w:r>
        <w:t>SF-0896 — Créer un compte financier</w:t>
      </w:r>
    </w:p>
    <w:p w14:paraId="1AD0260F" w14:textId="77777777" w:rsidR="0023704E" w:rsidRDefault="00B15B41">
      <w:r>
        <w:rPr>
          <w:b/>
        </w:rPr>
        <w:t xml:space="preserve">Module: </w:t>
      </w:r>
      <w:r>
        <w:t>Finance Core</w:t>
      </w:r>
    </w:p>
    <w:p w14:paraId="3E50C69F" w14:textId="77777777" w:rsidR="0023704E" w:rsidRDefault="00B15B41">
      <w:r>
        <w:rPr>
          <w:b/>
        </w:rPr>
        <w:t xml:space="preserve">Sous-module: </w:t>
      </w:r>
      <w:r>
        <w:t>Comptes financiers</w:t>
      </w:r>
    </w:p>
    <w:p w14:paraId="3BE08BF1" w14:textId="77777777" w:rsidR="0023704E" w:rsidRDefault="00B15B41">
      <w:r>
        <w:rPr>
          <w:b/>
        </w:rPr>
        <w:t xml:space="preserve">Objectif métier: </w:t>
      </w:r>
      <w:r>
        <w:t>Permettre</w:t>
      </w:r>
      <w:r>
        <w:t xml:space="preserve"> de créer un compte financier de manière fiable, sécurisée et traçable.</w:t>
      </w:r>
    </w:p>
    <w:p w14:paraId="30656FA6" w14:textId="77777777" w:rsidR="0023704E" w:rsidRDefault="00B15B41">
      <w:r>
        <w:rPr>
          <w:b/>
        </w:rPr>
        <w:t xml:space="preserve">Acteurs: </w:t>
      </w:r>
      <w:r>
        <w:t>Utilisateur habilité, administrateur du tenant, système; approbateur si workflow applicable.</w:t>
      </w:r>
    </w:p>
    <w:p w14:paraId="3E78F7A4" w14:textId="77777777" w:rsidR="0023704E" w:rsidRDefault="00B15B41">
      <w:r>
        <w:rPr>
          <w:b/>
        </w:rPr>
        <w:t xml:space="preserve">Préconditions: </w:t>
      </w:r>
      <w:r>
        <w:t>Tenant actif, authentification valide, permission dédiée et données</w:t>
      </w:r>
      <w:r>
        <w:t xml:space="preserve"> de référence disponibles.</w:t>
      </w:r>
    </w:p>
    <w:p w14:paraId="41C11B3B" w14:textId="77777777" w:rsidR="0023704E" w:rsidRDefault="00B15B41">
      <w:r>
        <w:rPr>
          <w:b/>
        </w:rPr>
        <w:t xml:space="preserve">Données manipulées: </w:t>
      </w:r>
      <w:r>
        <w:t>id, uuid, tenant_id, status, created_at, updated_at</w:t>
      </w:r>
    </w:p>
    <w:p w14:paraId="283E794E" w14:textId="77777777" w:rsidR="0023704E" w:rsidRDefault="00B15B41">
      <w:r>
        <w:rPr>
          <w:b/>
        </w:rPr>
        <w:t xml:space="preserve">Scénario principal: </w:t>
      </w:r>
      <w:r>
        <w:t xml:space="preserve">1. L’acteur ouvre créer un compte financier. 2. Il renseigne les données métier requises. 3. Le système contrôle les droits, doublons et </w:t>
      </w:r>
      <w:r>
        <w:t>références. 4. Il crée l’entité dans une transaction atomique. 5. Il publie l’événement métier. 6. Il confirme et journalise le résultat.</w:t>
      </w:r>
    </w:p>
    <w:p w14:paraId="7FC07B20"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16407A02" w14:textId="77777777" w:rsidR="0023704E" w:rsidRDefault="00B15B41">
      <w:r>
        <w:rPr>
          <w:b/>
        </w:rPr>
        <w:t xml:space="preserve">Validations métier: </w:t>
      </w:r>
      <w:r>
        <w:t>Période ouverte, pièce équilibrée, devise et références comptables valides; opérations sensibles soumises à validation.</w:t>
      </w:r>
    </w:p>
    <w:p w14:paraId="42954A1C" w14:textId="77777777" w:rsidR="0023704E" w:rsidRDefault="00B15B41">
      <w:r>
        <w:rPr>
          <w:b/>
        </w:rPr>
        <w:t xml:space="preserve">Règles métier: </w:t>
      </w:r>
      <w:r>
        <w:t>Période ouverte, pièce équilibrée, devise et références comptables vali</w:t>
      </w:r>
      <w:r>
        <w:t>des; opérations sensibles soumises à validation.</w:t>
      </w:r>
    </w:p>
    <w:p w14:paraId="7448F48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D9CF83" w14:textId="77777777" w:rsidR="0023704E" w:rsidRDefault="00B15B41">
      <w:r>
        <w:rPr>
          <w:b/>
        </w:rPr>
        <w:t>Événements métier</w:t>
      </w:r>
      <w:r>
        <w:rPr>
          <w:b/>
        </w:rPr>
        <w:t xml:space="preserve">: </w:t>
      </w:r>
      <w:r>
        <w:t>CrerUnCompteFinancierRequested, CrerUnCompteFinancierCompleted, CrerUnCompteFinancierFailed; événements complémentaires selon le domaine.</w:t>
      </w:r>
    </w:p>
    <w:p w14:paraId="17FAA0CB" w14:textId="77777777" w:rsidR="0023704E" w:rsidRDefault="00B15B41">
      <w:r>
        <w:rPr>
          <w:b/>
        </w:rPr>
        <w:t xml:space="preserve">Notifications: </w:t>
      </w:r>
      <w:r>
        <w:t>Notification ciblée aux acteurs impactés selon préférences, criticité et canal autorisé.</w:t>
      </w:r>
    </w:p>
    <w:p w14:paraId="04F75B2D" w14:textId="77777777" w:rsidR="0023704E" w:rsidRDefault="00B15B41">
      <w:r>
        <w:rPr>
          <w:b/>
        </w:rPr>
        <w:t xml:space="preserve">API REST: </w:t>
      </w:r>
      <w:r>
        <w:t>GET /api/v1/finance-core; POST/PATCH selon l’action; endpoint dédié /api/v1/actions/896 pour l’exécution commandée.</w:t>
      </w:r>
    </w:p>
    <w:p w14:paraId="20716F24"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3AC18ED9" w14:textId="77777777" w:rsidR="0023704E" w:rsidRDefault="00B15B41">
      <w:r>
        <w:rPr>
          <w:b/>
        </w:rPr>
        <w:t xml:space="preserve">Critères d’acceptation: </w:t>
      </w:r>
      <w:r>
        <w:t>Étant donné un acteur habilité et les préconditions réunies, lorsqu’il exécute « Créer un compte financier », alors le système applique les règles, produit le résultat attendu, publie les événements et rend la</w:t>
      </w:r>
      <w:r>
        <w:t xml:space="preserve"> trace d’audit consultable.</w:t>
      </w:r>
    </w:p>
    <w:p w14:paraId="2E91DB59" w14:textId="77777777" w:rsidR="0023704E" w:rsidRDefault="00B15B41">
      <w:r>
        <w:rPr>
          <w:b/>
        </w:rPr>
        <w:t xml:space="preserve">Priorité: </w:t>
      </w:r>
      <w:r>
        <w:t>Haute</w:t>
      </w:r>
    </w:p>
    <w:p w14:paraId="2C98A7DF" w14:textId="77777777" w:rsidR="0023704E" w:rsidRDefault="00B15B41">
      <w:pPr>
        <w:pStyle w:val="Titre1"/>
      </w:pPr>
      <w:r>
        <w:t>SF-0897 — Modifier un compte financier</w:t>
      </w:r>
    </w:p>
    <w:p w14:paraId="776CD4E0" w14:textId="77777777" w:rsidR="0023704E" w:rsidRDefault="00B15B41">
      <w:r>
        <w:rPr>
          <w:b/>
        </w:rPr>
        <w:t xml:space="preserve">Module: </w:t>
      </w:r>
      <w:r>
        <w:t>Finance Core</w:t>
      </w:r>
    </w:p>
    <w:p w14:paraId="252F7E6D" w14:textId="77777777" w:rsidR="0023704E" w:rsidRDefault="00B15B41">
      <w:r>
        <w:rPr>
          <w:b/>
        </w:rPr>
        <w:t xml:space="preserve">Sous-module: </w:t>
      </w:r>
      <w:r>
        <w:t>Comptes financiers</w:t>
      </w:r>
    </w:p>
    <w:p w14:paraId="2A11E88D" w14:textId="77777777" w:rsidR="0023704E" w:rsidRDefault="00B15B41">
      <w:r>
        <w:rPr>
          <w:b/>
        </w:rPr>
        <w:t xml:space="preserve">Objectif métier: </w:t>
      </w:r>
      <w:r>
        <w:t>Permettre de modifier un compte financier de manière fiable, sécurisée et traçable.</w:t>
      </w:r>
    </w:p>
    <w:p w14:paraId="0C13319B" w14:textId="77777777" w:rsidR="0023704E" w:rsidRDefault="00B15B41">
      <w:r>
        <w:rPr>
          <w:b/>
        </w:rPr>
        <w:t xml:space="preserve">Acteurs: </w:t>
      </w:r>
      <w:r>
        <w:t>Utilisateu</w:t>
      </w:r>
      <w:r>
        <w:t>r habilité, administrateur du tenant, système; approbateur si workflow applicable.</w:t>
      </w:r>
    </w:p>
    <w:p w14:paraId="5762CC9E" w14:textId="77777777" w:rsidR="0023704E" w:rsidRDefault="00B15B41">
      <w:r>
        <w:rPr>
          <w:b/>
        </w:rPr>
        <w:t xml:space="preserve">Préconditions: </w:t>
      </w:r>
      <w:r>
        <w:t>Tenant actif, authentification valide, permission dédiée et données de référence disponibles.</w:t>
      </w:r>
    </w:p>
    <w:p w14:paraId="0450A3EA" w14:textId="77777777" w:rsidR="0023704E" w:rsidRDefault="00B15B41">
      <w:r>
        <w:rPr>
          <w:b/>
        </w:rPr>
        <w:t xml:space="preserve">Données manipulées: </w:t>
      </w:r>
      <w:r>
        <w:t xml:space="preserve">id, uuid, tenant_id, status, </w:t>
      </w:r>
      <w:r>
        <w:t>created_at, updated_at</w:t>
      </w:r>
    </w:p>
    <w:p w14:paraId="24AD0BAC"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modification est enregis</w:t>
      </w:r>
      <w:r>
        <w:t>trée, validée si nécessaire, puis auditée.</w:t>
      </w:r>
    </w:p>
    <w:p w14:paraId="1DA579C9" w14:textId="77777777" w:rsidR="0023704E" w:rsidRDefault="00B15B41">
      <w:r>
        <w:rPr>
          <w:b/>
        </w:rPr>
        <w:t xml:space="preserve">Scénarios alternatifs: </w:t>
      </w:r>
      <w:r>
        <w:t>Annulation avant confirmation; traitement différé; reprise après erreur technique; délégation ou escalade si workflow actif.</w:t>
      </w:r>
    </w:p>
    <w:p w14:paraId="703DE59D"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119EB0D3" w14:textId="77777777" w:rsidR="0023704E" w:rsidRDefault="00B15B41">
      <w:r>
        <w:rPr>
          <w:b/>
        </w:rPr>
        <w:t xml:space="preserve">Règles métier: </w:t>
      </w:r>
      <w:r>
        <w:t>Période ouverte, pièce équilibrée, devise et références comptables valides; opérations sensibles soumises à validation.</w:t>
      </w:r>
    </w:p>
    <w:p w14:paraId="0FF23AA3"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5AC04A97" w14:textId="77777777" w:rsidR="0023704E" w:rsidRDefault="00B15B41">
      <w:r>
        <w:rPr>
          <w:b/>
        </w:rPr>
        <w:t xml:space="preserve">Événements métier: </w:t>
      </w:r>
      <w:r>
        <w:t>ModifierUnCompteFinancierRequested, ModifierUnCompteFinancierCompleted, ModifierUnCompteFinan</w:t>
      </w:r>
      <w:r>
        <w:t>cierFailed; événements complémentaires selon le domaine.</w:t>
      </w:r>
    </w:p>
    <w:p w14:paraId="1DFA78B8" w14:textId="77777777" w:rsidR="0023704E" w:rsidRDefault="00B15B41">
      <w:r>
        <w:rPr>
          <w:b/>
        </w:rPr>
        <w:t xml:space="preserve">Notifications: </w:t>
      </w:r>
      <w:r>
        <w:t>Notification ciblée aux acteurs impactés selon préférences, criticité et canal autorisé.</w:t>
      </w:r>
    </w:p>
    <w:p w14:paraId="2CF5F9F8" w14:textId="77777777" w:rsidR="0023704E" w:rsidRDefault="00B15B41">
      <w:r>
        <w:rPr>
          <w:b/>
        </w:rPr>
        <w:t xml:space="preserve">API REST: </w:t>
      </w:r>
      <w:r>
        <w:t>GET /api/v1/finance-core; POST/PATCH selon l’action; endpoint dédié /api/v1/actions/8</w:t>
      </w:r>
      <w:r>
        <w:t>97 pour l’exécution commandée.</w:t>
      </w:r>
    </w:p>
    <w:p w14:paraId="738371BD" w14:textId="77777777" w:rsidR="0023704E" w:rsidRDefault="00B15B41">
      <w:r>
        <w:rPr>
          <w:b/>
        </w:rPr>
        <w:t xml:space="preserve">Sécurité et audit: </w:t>
      </w:r>
      <w:r>
        <w:t>RBAC/ABAC, isolation tenant, contrôle des données sensibles, horodatage, acteur, contexte et corrélation enregistrés dans Audit Core.</w:t>
      </w:r>
    </w:p>
    <w:p w14:paraId="14AF46EA" w14:textId="77777777" w:rsidR="0023704E" w:rsidRDefault="00B15B41">
      <w:r>
        <w:rPr>
          <w:b/>
        </w:rPr>
        <w:t xml:space="preserve">Critères d’acceptation: </w:t>
      </w:r>
      <w:r>
        <w:t>Étant donné un acteur habilité et les préconditi</w:t>
      </w:r>
      <w:r>
        <w:t>ons réunies, lorsqu’il exécute « Modifier un compte financier », alors le système applique les règles, produit le résultat attendu, publie les événements et rend la trace d’audit consultable.</w:t>
      </w:r>
    </w:p>
    <w:p w14:paraId="23403E2D" w14:textId="77777777" w:rsidR="0023704E" w:rsidRDefault="00B15B41">
      <w:r>
        <w:rPr>
          <w:b/>
        </w:rPr>
        <w:t xml:space="preserve">Priorité: </w:t>
      </w:r>
      <w:r>
        <w:t>Haute</w:t>
      </w:r>
    </w:p>
    <w:p w14:paraId="729DFC8B" w14:textId="77777777" w:rsidR="0023704E" w:rsidRDefault="00B15B41">
      <w:pPr>
        <w:pStyle w:val="Titre1"/>
      </w:pPr>
      <w:r>
        <w:t>SF-0898 — Suspendre un compte</w:t>
      </w:r>
    </w:p>
    <w:p w14:paraId="31EE432E" w14:textId="77777777" w:rsidR="0023704E" w:rsidRDefault="00B15B41">
      <w:r>
        <w:rPr>
          <w:b/>
        </w:rPr>
        <w:t xml:space="preserve">Module: </w:t>
      </w:r>
      <w:r>
        <w:t>Finance Co</w:t>
      </w:r>
      <w:r>
        <w:t>re</w:t>
      </w:r>
    </w:p>
    <w:p w14:paraId="1C93F7BB" w14:textId="77777777" w:rsidR="0023704E" w:rsidRDefault="00B15B41">
      <w:r>
        <w:rPr>
          <w:b/>
        </w:rPr>
        <w:t xml:space="preserve">Sous-module: </w:t>
      </w:r>
      <w:r>
        <w:t>Comptes financiers</w:t>
      </w:r>
    </w:p>
    <w:p w14:paraId="7393875D" w14:textId="77777777" w:rsidR="0023704E" w:rsidRDefault="00B15B41">
      <w:r>
        <w:rPr>
          <w:b/>
        </w:rPr>
        <w:t xml:space="preserve">Objectif métier: </w:t>
      </w:r>
      <w:r>
        <w:t>Permettre de suspendre un compte de manière fiable, sécurisée et traçable.</w:t>
      </w:r>
    </w:p>
    <w:p w14:paraId="7DBCF118" w14:textId="77777777" w:rsidR="0023704E" w:rsidRDefault="00B15B41">
      <w:r>
        <w:rPr>
          <w:b/>
        </w:rPr>
        <w:t xml:space="preserve">Acteurs: </w:t>
      </w:r>
      <w:r>
        <w:t>Utilisateur habilité, administrateur du tenant, système; approbateur si workflow applicable.</w:t>
      </w:r>
    </w:p>
    <w:p w14:paraId="547A1EBA" w14:textId="77777777" w:rsidR="0023704E" w:rsidRDefault="00B15B41">
      <w:r>
        <w:rPr>
          <w:b/>
        </w:rPr>
        <w:t xml:space="preserve">Préconditions: </w:t>
      </w:r>
      <w:r>
        <w:t>Tenant actif</w:t>
      </w:r>
      <w:r>
        <w:t>, authentification valide, permission dédiée et données de référence disponibles.</w:t>
      </w:r>
    </w:p>
    <w:p w14:paraId="6BF9ACE5" w14:textId="77777777" w:rsidR="0023704E" w:rsidRDefault="00B15B41">
      <w:r>
        <w:rPr>
          <w:b/>
        </w:rPr>
        <w:t xml:space="preserve">Données manipulées: </w:t>
      </w:r>
      <w:r>
        <w:t>id, uuid, tenant_id, status, created_at, updated_at</w:t>
      </w:r>
    </w:p>
    <w:p w14:paraId="646AB989" w14:textId="77777777" w:rsidR="0023704E" w:rsidRDefault="00B15B41">
      <w:r>
        <w:rPr>
          <w:b/>
        </w:rPr>
        <w:t xml:space="preserve">Scénario principal: </w:t>
      </w:r>
      <w:r>
        <w:t>1. L’acteur sélectionne suspendre un compte. 2. Le système vérifie les dépendances</w:t>
      </w:r>
      <w:r>
        <w:t xml:space="preserve"> et les impacts. 3. Une confirmation motivée est demandée. 4. La transition de statut est exécutée; une suppression physique est interdite sauf politique explicite. 5. Les parties concernées sont notifiées et l’action est auditée.</w:t>
      </w:r>
    </w:p>
    <w:p w14:paraId="6D5CAFC8"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17D084E5" w14:textId="77777777" w:rsidR="0023704E" w:rsidRDefault="00B15B41">
      <w:r>
        <w:rPr>
          <w:b/>
        </w:rPr>
        <w:t xml:space="preserve">Validations métier: </w:t>
      </w:r>
      <w:r>
        <w:t>Période ouverte, pièce équilibrée, devise et références comptables valides; opérations sensibles soumises à valid</w:t>
      </w:r>
      <w:r>
        <w:t>ation.</w:t>
      </w:r>
    </w:p>
    <w:p w14:paraId="3586F4C6" w14:textId="77777777" w:rsidR="0023704E" w:rsidRDefault="00B15B41">
      <w:r>
        <w:rPr>
          <w:b/>
        </w:rPr>
        <w:t xml:space="preserve">Règles métier: </w:t>
      </w:r>
      <w:r>
        <w:t>Période ouverte, pièce équilibrée, devise et références comptables valides; opérations sensibles soumises à validation.</w:t>
      </w:r>
    </w:p>
    <w:p w14:paraId="15691085"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AAB87D1" w14:textId="77777777" w:rsidR="0023704E" w:rsidRDefault="00B15B41">
      <w:r>
        <w:rPr>
          <w:b/>
        </w:rPr>
        <w:t xml:space="preserve">Événements métier: </w:t>
      </w:r>
      <w:r>
        <w:t>SuspendreUnCompteRequested, SuspendreUnCompteCompleted, SuspendreUnCompteFailed; événements complémentaires selon le domaine.</w:t>
      </w:r>
    </w:p>
    <w:p w14:paraId="21866466" w14:textId="77777777" w:rsidR="0023704E" w:rsidRDefault="00B15B41">
      <w:r>
        <w:rPr>
          <w:b/>
        </w:rPr>
        <w:t xml:space="preserve">Notifications: </w:t>
      </w:r>
      <w:r>
        <w:t>Notifi</w:t>
      </w:r>
      <w:r>
        <w:t>cation ciblée aux acteurs impactés selon préférences, criticité et canal autorisé.</w:t>
      </w:r>
    </w:p>
    <w:p w14:paraId="3BC6601E" w14:textId="77777777" w:rsidR="0023704E" w:rsidRDefault="00B15B41">
      <w:r>
        <w:rPr>
          <w:b/>
        </w:rPr>
        <w:t xml:space="preserve">API REST: </w:t>
      </w:r>
      <w:r>
        <w:t>GET /api/v1/finance-core; POST/PATCH selon l’action; endpoint dédié /api/v1/actions/898 pour l’exécution commandée.</w:t>
      </w:r>
    </w:p>
    <w:p w14:paraId="4462282E" w14:textId="77777777" w:rsidR="0023704E" w:rsidRDefault="00B15B41">
      <w:r>
        <w:rPr>
          <w:b/>
        </w:rPr>
        <w:lastRenderedPageBreak/>
        <w:t xml:space="preserve">Sécurité et audit: </w:t>
      </w:r>
      <w:r>
        <w:t>RBAC/ABAC, isolation tenant,</w:t>
      </w:r>
      <w:r>
        <w:t xml:space="preserve"> contrôle des données sensibles, horodatage, acteur, contexte et corrélation enregistrés dans Audit Core.</w:t>
      </w:r>
    </w:p>
    <w:p w14:paraId="04AC38EB" w14:textId="77777777" w:rsidR="0023704E" w:rsidRDefault="00B15B41">
      <w:r>
        <w:rPr>
          <w:b/>
        </w:rPr>
        <w:t xml:space="preserve">Critères d’acceptation: </w:t>
      </w:r>
      <w:r>
        <w:t xml:space="preserve">Étant donné un acteur habilité et les préconditions réunies, lorsqu’il exécute « Suspendre un compte », alors le </w:t>
      </w:r>
      <w:r>
        <w:t>système applique les règles, produit le résultat attendu, publie les événements et rend la trace d’audit consultable.</w:t>
      </w:r>
    </w:p>
    <w:p w14:paraId="5E10386E" w14:textId="77777777" w:rsidR="0023704E" w:rsidRDefault="00B15B41">
      <w:r>
        <w:rPr>
          <w:b/>
        </w:rPr>
        <w:t xml:space="preserve">Priorité: </w:t>
      </w:r>
      <w:r>
        <w:t>Haute</w:t>
      </w:r>
    </w:p>
    <w:p w14:paraId="2F51C27B" w14:textId="77777777" w:rsidR="0023704E" w:rsidRDefault="00B15B41">
      <w:pPr>
        <w:pStyle w:val="Titre1"/>
      </w:pPr>
      <w:r>
        <w:t>SF-0899 — Réactiver un compte</w:t>
      </w:r>
    </w:p>
    <w:p w14:paraId="6E9EBF73" w14:textId="77777777" w:rsidR="0023704E" w:rsidRDefault="00B15B41">
      <w:r>
        <w:rPr>
          <w:b/>
        </w:rPr>
        <w:t xml:space="preserve">Module: </w:t>
      </w:r>
      <w:r>
        <w:t>Finance Core</w:t>
      </w:r>
    </w:p>
    <w:p w14:paraId="5B2385A7" w14:textId="77777777" w:rsidR="0023704E" w:rsidRDefault="00B15B41">
      <w:r>
        <w:rPr>
          <w:b/>
        </w:rPr>
        <w:t xml:space="preserve">Sous-module: </w:t>
      </w:r>
      <w:r>
        <w:t>Comptes financiers</w:t>
      </w:r>
    </w:p>
    <w:p w14:paraId="7CCB40A4" w14:textId="77777777" w:rsidR="0023704E" w:rsidRDefault="00B15B41">
      <w:r>
        <w:rPr>
          <w:b/>
        </w:rPr>
        <w:t xml:space="preserve">Objectif métier: </w:t>
      </w:r>
      <w:r>
        <w:t>Permettre de réactiver</w:t>
      </w:r>
      <w:r>
        <w:t xml:space="preserve"> un compte de manière fiable, sécurisée et traçable.</w:t>
      </w:r>
    </w:p>
    <w:p w14:paraId="1C7BBFC7" w14:textId="77777777" w:rsidR="0023704E" w:rsidRDefault="00B15B41">
      <w:r>
        <w:rPr>
          <w:b/>
        </w:rPr>
        <w:t xml:space="preserve">Acteurs: </w:t>
      </w:r>
      <w:r>
        <w:t>Utilisateur habilité, administrateur du tenant, système; approbateur si workflow applicable.</w:t>
      </w:r>
    </w:p>
    <w:p w14:paraId="5278F3DB" w14:textId="77777777" w:rsidR="0023704E" w:rsidRDefault="00B15B41">
      <w:r>
        <w:rPr>
          <w:b/>
        </w:rPr>
        <w:t xml:space="preserve">Préconditions: </w:t>
      </w:r>
      <w:r>
        <w:t>Tenant actif, authentification valide, permission dédiée et données de référence dispo</w:t>
      </w:r>
      <w:r>
        <w:t>nibles.</w:t>
      </w:r>
    </w:p>
    <w:p w14:paraId="05300C1A" w14:textId="77777777" w:rsidR="0023704E" w:rsidRDefault="00B15B41">
      <w:r>
        <w:rPr>
          <w:b/>
        </w:rPr>
        <w:t xml:space="preserve">Données manipulées: </w:t>
      </w:r>
      <w:r>
        <w:t>id, uuid, tenant_id, status, created_at, updated_at</w:t>
      </w:r>
    </w:p>
    <w:p w14:paraId="1F4CF85F" w14:textId="77777777" w:rsidR="0023704E" w:rsidRDefault="00B15B41">
      <w:r>
        <w:rPr>
          <w:b/>
        </w:rPr>
        <w:t xml:space="preserve">Scénario principal: </w:t>
      </w:r>
      <w:r>
        <w:t>1. L’acteur déclenche réactiver un compte. 2. Le système vérifie les préconditions et droits. 3. Il exécute les règles métier dans l’ordre. 4. Il persiste l</w:t>
      </w:r>
      <w:r>
        <w:t>e résultat et publie les événements. 5. Il notifie les acteurs concernés et journalise l’opération.</w:t>
      </w:r>
    </w:p>
    <w:p w14:paraId="66E10D75" w14:textId="77777777" w:rsidR="0023704E" w:rsidRDefault="00B15B41">
      <w:r>
        <w:rPr>
          <w:b/>
        </w:rPr>
        <w:t xml:space="preserve">Scénarios alternatifs: </w:t>
      </w:r>
      <w:r>
        <w:t>Annulation avant confirmation; traitement différé; reprise après erreur technique; délégation ou escalade si workflow actif.</w:t>
      </w:r>
    </w:p>
    <w:p w14:paraId="62CE1D24" w14:textId="77777777" w:rsidR="0023704E" w:rsidRDefault="00B15B41">
      <w:r>
        <w:rPr>
          <w:b/>
        </w:rPr>
        <w:t>Validati</w:t>
      </w:r>
      <w:r>
        <w:rPr>
          <w:b/>
        </w:rPr>
        <w:t xml:space="preserve">ons métier: </w:t>
      </w:r>
      <w:r>
        <w:t>Période ouverte, pièce équilibrée, devise et références comptables valides; opérations sensibles soumises à validation.</w:t>
      </w:r>
    </w:p>
    <w:p w14:paraId="1840CD8A" w14:textId="77777777" w:rsidR="0023704E" w:rsidRDefault="00B15B41">
      <w:r>
        <w:rPr>
          <w:b/>
        </w:rPr>
        <w:t xml:space="preserve">Règles métier: </w:t>
      </w:r>
      <w:r>
        <w:t>Période ouverte, pièce équilibrée, devise et références comptables valides; opérations sensibles soumises à v</w:t>
      </w:r>
      <w:r>
        <w:t>alidation.</w:t>
      </w:r>
    </w:p>
    <w:p w14:paraId="0919EA5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240092F" w14:textId="77777777" w:rsidR="0023704E" w:rsidRDefault="00B15B41">
      <w:r>
        <w:rPr>
          <w:b/>
        </w:rPr>
        <w:t xml:space="preserve">Événements métier: </w:t>
      </w:r>
      <w:r>
        <w:t>RactiverUnCompteRequested, RactiverU</w:t>
      </w:r>
      <w:r>
        <w:t>nCompteCompleted, RactiverUnCompteFailed; événements complémentaires selon le domaine.</w:t>
      </w:r>
    </w:p>
    <w:p w14:paraId="2DAD3A66" w14:textId="77777777" w:rsidR="0023704E" w:rsidRDefault="00B15B41">
      <w:r>
        <w:rPr>
          <w:b/>
        </w:rPr>
        <w:t xml:space="preserve">Notifications: </w:t>
      </w:r>
      <w:r>
        <w:t>Notification ciblée aux acteurs impactés selon préférences, criticité et canal autorisé.</w:t>
      </w:r>
    </w:p>
    <w:p w14:paraId="69A62B3A" w14:textId="77777777" w:rsidR="0023704E" w:rsidRDefault="00B15B41">
      <w:r>
        <w:rPr>
          <w:b/>
        </w:rPr>
        <w:t xml:space="preserve">API REST: </w:t>
      </w:r>
      <w:r>
        <w:t>GET /api/v1/finance-core; POST/PATCH selon l’action; en</w:t>
      </w:r>
      <w:r>
        <w:t>dpoint dédié /api/v1/actions/899 pour l’exécution commandée.</w:t>
      </w:r>
    </w:p>
    <w:p w14:paraId="26D5378C" w14:textId="77777777" w:rsidR="0023704E" w:rsidRDefault="00B15B41">
      <w:r>
        <w:rPr>
          <w:b/>
        </w:rPr>
        <w:t xml:space="preserve">Sécurité et audit: </w:t>
      </w:r>
      <w:r>
        <w:t>RBAC/ABAC, isolation tenant, contrôle des données sensibles, horodatage, acteur, contexte et corrélation enregistrés dans Audit Core.</w:t>
      </w:r>
    </w:p>
    <w:p w14:paraId="5CC0C9C7" w14:textId="77777777" w:rsidR="0023704E" w:rsidRDefault="00B15B41">
      <w:r>
        <w:rPr>
          <w:b/>
        </w:rPr>
        <w:t xml:space="preserve">Critères d’acceptation: </w:t>
      </w:r>
      <w:r>
        <w:t>Étant donné un act</w:t>
      </w:r>
      <w:r>
        <w:t>eur habilité et les préconditions réunies, lorsqu’il exécute « Réactiver un compte », alors le système applique les règles, produit le résultat attendu, publie les événements et rend la trace d’audit consultable.</w:t>
      </w:r>
    </w:p>
    <w:p w14:paraId="6B09C1EA" w14:textId="77777777" w:rsidR="0023704E" w:rsidRDefault="00B15B41">
      <w:r>
        <w:rPr>
          <w:b/>
        </w:rPr>
        <w:t xml:space="preserve">Priorité: </w:t>
      </w:r>
      <w:r>
        <w:t>Haute</w:t>
      </w:r>
    </w:p>
    <w:p w14:paraId="70611A0D" w14:textId="77777777" w:rsidR="0023704E" w:rsidRDefault="00B15B41">
      <w:pPr>
        <w:pStyle w:val="Titre1"/>
      </w:pPr>
      <w:r>
        <w:t>SF-0900 — Clôturer un compt</w:t>
      </w:r>
      <w:r>
        <w:t>e</w:t>
      </w:r>
    </w:p>
    <w:p w14:paraId="5831623A" w14:textId="77777777" w:rsidR="0023704E" w:rsidRDefault="00B15B41">
      <w:r>
        <w:rPr>
          <w:b/>
        </w:rPr>
        <w:t xml:space="preserve">Module: </w:t>
      </w:r>
      <w:r>
        <w:t>Finance Core</w:t>
      </w:r>
    </w:p>
    <w:p w14:paraId="79922E7F" w14:textId="77777777" w:rsidR="0023704E" w:rsidRDefault="00B15B41">
      <w:r>
        <w:rPr>
          <w:b/>
        </w:rPr>
        <w:t xml:space="preserve">Sous-module: </w:t>
      </w:r>
      <w:r>
        <w:t>Comptes financiers</w:t>
      </w:r>
    </w:p>
    <w:p w14:paraId="780EBFC2" w14:textId="77777777" w:rsidR="0023704E" w:rsidRDefault="00B15B41">
      <w:r>
        <w:rPr>
          <w:b/>
        </w:rPr>
        <w:t xml:space="preserve">Objectif métier: </w:t>
      </w:r>
      <w:r>
        <w:t>Permettre de clôturer un compte de manière fiable, sécurisée et traçable.</w:t>
      </w:r>
    </w:p>
    <w:p w14:paraId="68DF7EF8" w14:textId="77777777" w:rsidR="0023704E" w:rsidRDefault="00B15B41">
      <w:r>
        <w:rPr>
          <w:b/>
        </w:rPr>
        <w:t xml:space="preserve">Acteurs: </w:t>
      </w:r>
      <w:r>
        <w:t>Utilisateur habilité, administrateur du tenant, système; approbateur si workflow applicable.</w:t>
      </w:r>
    </w:p>
    <w:p w14:paraId="6116D5EB" w14:textId="77777777" w:rsidR="0023704E" w:rsidRDefault="00B15B41">
      <w:r>
        <w:rPr>
          <w:b/>
        </w:rPr>
        <w:t>Précondi</w:t>
      </w:r>
      <w:r>
        <w:rPr>
          <w:b/>
        </w:rPr>
        <w:t xml:space="preserve">tions: </w:t>
      </w:r>
      <w:r>
        <w:t>Tenant actif, authentification valide, permission dédiée et données de référence disponibles.</w:t>
      </w:r>
    </w:p>
    <w:p w14:paraId="441992CE" w14:textId="77777777" w:rsidR="0023704E" w:rsidRDefault="00B15B41">
      <w:r>
        <w:rPr>
          <w:b/>
        </w:rPr>
        <w:t xml:space="preserve">Données manipulées: </w:t>
      </w:r>
      <w:r>
        <w:t>id, uuid, tenant_id, status, created_at, updated_at</w:t>
      </w:r>
    </w:p>
    <w:p w14:paraId="2421BB09" w14:textId="77777777" w:rsidR="0023704E" w:rsidRDefault="00B15B41">
      <w:r>
        <w:rPr>
          <w:b/>
        </w:rPr>
        <w:lastRenderedPageBreak/>
        <w:t xml:space="preserve">Scénario principal: </w:t>
      </w:r>
      <w:r>
        <w:t>1. L’acteur déclenche clôturer un compte. 2. Le système vérifie</w:t>
      </w:r>
      <w:r>
        <w:t xml:space="preserve"> les préconditions et droits. 3. Il exécute les règles métier dans l’ordre. 4. Il persiste le résultat et publie les événements. 5. Il notifie les acteurs concernés et journalise l’opération.</w:t>
      </w:r>
    </w:p>
    <w:p w14:paraId="3D1105B6"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5114EEDC" w14:textId="77777777" w:rsidR="0023704E" w:rsidRDefault="00B15B41">
      <w:r>
        <w:rPr>
          <w:b/>
        </w:rPr>
        <w:t xml:space="preserve">Validations métier: </w:t>
      </w:r>
      <w:r>
        <w:t xml:space="preserve">Période ouverte, pièce équilibrée, devise et références comptables valides; opérations sensibles soumises à </w:t>
      </w:r>
      <w:r>
        <w:t>validation.</w:t>
      </w:r>
    </w:p>
    <w:p w14:paraId="2B1C3C4C" w14:textId="77777777" w:rsidR="0023704E" w:rsidRDefault="00B15B41">
      <w:r>
        <w:rPr>
          <w:b/>
        </w:rPr>
        <w:t xml:space="preserve">Règles métier: </w:t>
      </w:r>
      <w:r>
        <w:t>Période ouverte, pièce équilibrée, devise et références comptables valides; opérations sensibles soumises à validation.</w:t>
      </w:r>
    </w:p>
    <w:p w14:paraId="7542094C"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016B92B6" w14:textId="77777777" w:rsidR="0023704E" w:rsidRDefault="00B15B41">
      <w:r>
        <w:rPr>
          <w:b/>
        </w:rPr>
        <w:t xml:space="preserve">Événements métier: </w:t>
      </w:r>
      <w:r>
        <w:t>ClturerUnCompteRequested, ClturerUnCompteCompleted, ClturerUnCompteFailed; événements complémentaires selon le domaine.</w:t>
      </w:r>
    </w:p>
    <w:p w14:paraId="16E80B63" w14:textId="77777777" w:rsidR="0023704E" w:rsidRDefault="00B15B41">
      <w:r>
        <w:rPr>
          <w:b/>
        </w:rPr>
        <w:t xml:space="preserve">Notifications: </w:t>
      </w:r>
      <w:r>
        <w:t>Notification ciblée a</w:t>
      </w:r>
      <w:r>
        <w:t>ux acteurs impactés selon préférences, criticité et canal autorisé.</w:t>
      </w:r>
    </w:p>
    <w:p w14:paraId="5F09A271" w14:textId="77777777" w:rsidR="0023704E" w:rsidRDefault="00B15B41">
      <w:r>
        <w:rPr>
          <w:b/>
        </w:rPr>
        <w:t xml:space="preserve">API REST: </w:t>
      </w:r>
      <w:r>
        <w:t>GET /api/v1/finance-core; POST/PATCH selon l’action; endpoint dédié /api/v1/actions/900 pour l’exécution commandée.</w:t>
      </w:r>
    </w:p>
    <w:p w14:paraId="0FA9A75A"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7A85DED7" w14:textId="77777777" w:rsidR="0023704E" w:rsidRDefault="00B15B41">
      <w:r>
        <w:rPr>
          <w:b/>
        </w:rPr>
        <w:t xml:space="preserve">Critères d’acceptation: </w:t>
      </w:r>
      <w:r>
        <w:t xml:space="preserve">Étant donné un acteur habilité et les préconditions réunies, lorsqu’il exécute « Clôturer un compte », alors le système applique les règles, </w:t>
      </w:r>
      <w:r>
        <w:t>produit le résultat attendu, publie les événements et rend la trace d’audit consultable.</w:t>
      </w:r>
    </w:p>
    <w:p w14:paraId="7CC2D251" w14:textId="77777777" w:rsidR="0023704E" w:rsidRDefault="00B15B41">
      <w:r>
        <w:rPr>
          <w:b/>
        </w:rPr>
        <w:t xml:space="preserve">Priorité: </w:t>
      </w:r>
      <w:r>
        <w:t>Haute</w:t>
      </w:r>
    </w:p>
    <w:p w14:paraId="590B6323" w14:textId="77777777" w:rsidR="0023704E" w:rsidRDefault="00B15B41">
      <w:pPr>
        <w:pStyle w:val="Titre1"/>
      </w:pPr>
      <w:r>
        <w:t>SF-0901 — Réouvrir un compte</w:t>
      </w:r>
    </w:p>
    <w:p w14:paraId="24E71D58" w14:textId="77777777" w:rsidR="0023704E" w:rsidRDefault="00B15B41">
      <w:r>
        <w:rPr>
          <w:b/>
        </w:rPr>
        <w:t xml:space="preserve">Module: </w:t>
      </w:r>
      <w:r>
        <w:t>Finance Core</w:t>
      </w:r>
    </w:p>
    <w:p w14:paraId="515D7476" w14:textId="77777777" w:rsidR="0023704E" w:rsidRDefault="00B15B41">
      <w:r>
        <w:rPr>
          <w:b/>
        </w:rPr>
        <w:t xml:space="preserve">Sous-module: </w:t>
      </w:r>
      <w:r>
        <w:t>Comptes financiers</w:t>
      </w:r>
    </w:p>
    <w:p w14:paraId="0949B540" w14:textId="77777777" w:rsidR="0023704E" w:rsidRDefault="00B15B41">
      <w:r>
        <w:rPr>
          <w:b/>
        </w:rPr>
        <w:t xml:space="preserve">Objectif métier: </w:t>
      </w:r>
      <w:r>
        <w:t>Permettre de réouvrir un compte de manière fiable, s</w:t>
      </w:r>
      <w:r>
        <w:t>écurisée et traçable.</w:t>
      </w:r>
    </w:p>
    <w:p w14:paraId="6BBB1EAE" w14:textId="77777777" w:rsidR="0023704E" w:rsidRDefault="00B15B41">
      <w:r>
        <w:rPr>
          <w:b/>
        </w:rPr>
        <w:t xml:space="preserve">Acteurs: </w:t>
      </w:r>
      <w:r>
        <w:t>Utilisateur habilité, administrateur du tenant, système; approbateur si workflow applicable.</w:t>
      </w:r>
    </w:p>
    <w:p w14:paraId="0494EF87" w14:textId="77777777" w:rsidR="0023704E" w:rsidRDefault="00B15B41">
      <w:r>
        <w:rPr>
          <w:b/>
        </w:rPr>
        <w:t xml:space="preserve">Préconditions: </w:t>
      </w:r>
      <w:r>
        <w:t>Tenant actif, authentification valide, permission dédiée et données de référence disponibles.</w:t>
      </w:r>
    </w:p>
    <w:p w14:paraId="60B5BA53" w14:textId="77777777" w:rsidR="0023704E" w:rsidRDefault="00B15B41">
      <w:r>
        <w:rPr>
          <w:b/>
        </w:rPr>
        <w:t xml:space="preserve">Données manipulées: </w:t>
      </w:r>
      <w:r>
        <w:t>id,</w:t>
      </w:r>
      <w:r>
        <w:t xml:space="preserve"> uuid, tenant_id, status, created_at, updated_at</w:t>
      </w:r>
    </w:p>
    <w:p w14:paraId="36B9E968" w14:textId="77777777" w:rsidR="0023704E" w:rsidRDefault="00B15B41">
      <w:r>
        <w:rPr>
          <w:b/>
        </w:rPr>
        <w:t xml:space="preserve">Scénario principal: </w:t>
      </w:r>
      <w:r>
        <w:t>1. L’acteur déclenche réouvrir un compte. 2. Le système vérifie les préconditions et droits. 3. Il exécute les règles métier dans l’ordre. 4. Il persiste le résultat et publie les événeme</w:t>
      </w:r>
      <w:r>
        <w:t>nts. 5. Il notifie les acteurs concernés et journalise l’opération.</w:t>
      </w:r>
    </w:p>
    <w:p w14:paraId="153BF9CD" w14:textId="77777777" w:rsidR="0023704E" w:rsidRDefault="00B15B41">
      <w:r>
        <w:rPr>
          <w:b/>
        </w:rPr>
        <w:t xml:space="preserve">Scénarios alternatifs: </w:t>
      </w:r>
      <w:r>
        <w:t>Annulation avant confirmation; traitement différé; reprise après erreur technique; délégation ou escalade si workflow actif.</w:t>
      </w:r>
    </w:p>
    <w:p w14:paraId="38EAD7BC" w14:textId="77777777" w:rsidR="0023704E" w:rsidRDefault="00B15B41">
      <w:r>
        <w:rPr>
          <w:b/>
        </w:rPr>
        <w:t xml:space="preserve">Validations métier: </w:t>
      </w:r>
      <w:r>
        <w:t>Période ouverte, piè</w:t>
      </w:r>
      <w:r>
        <w:t>ce équilibrée, devise et références comptables valides; opérations sensibles soumises à validation.</w:t>
      </w:r>
    </w:p>
    <w:p w14:paraId="24630BDC" w14:textId="77777777" w:rsidR="0023704E" w:rsidRDefault="00B15B41">
      <w:r>
        <w:rPr>
          <w:b/>
        </w:rPr>
        <w:t xml:space="preserve">Règles métier: </w:t>
      </w:r>
      <w:r>
        <w:t>Période ouverte, pièce équilibrée, devise et références comptables valides; opérations sensibles soumises à validation.</w:t>
      </w:r>
    </w:p>
    <w:p w14:paraId="06CAB21E"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291FEF68" w14:textId="77777777" w:rsidR="0023704E" w:rsidRDefault="00B15B41">
      <w:r>
        <w:rPr>
          <w:b/>
        </w:rPr>
        <w:t xml:space="preserve">Événements métier: </w:t>
      </w:r>
      <w:r>
        <w:t>RouvrirUnCompteRequested, RouvrirUnCompteCompleted, RouvrirUnCompteF</w:t>
      </w:r>
      <w:r>
        <w:t>ailed; événements complémentaires selon le domaine.</w:t>
      </w:r>
    </w:p>
    <w:p w14:paraId="49303FB3" w14:textId="77777777" w:rsidR="0023704E" w:rsidRDefault="00B15B41">
      <w:r>
        <w:rPr>
          <w:b/>
        </w:rPr>
        <w:t xml:space="preserve">Notifications: </w:t>
      </w:r>
      <w:r>
        <w:t>Notification ciblée aux acteurs impactés selon préférences, criticité et canal autorisé.</w:t>
      </w:r>
    </w:p>
    <w:p w14:paraId="5B08847A" w14:textId="77777777" w:rsidR="0023704E" w:rsidRDefault="00B15B41">
      <w:r>
        <w:rPr>
          <w:b/>
        </w:rPr>
        <w:t xml:space="preserve">API REST: </w:t>
      </w:r>
      <w:r>
        <w:t>GET /api/v1/finance-core; POST/PATCH selon l’action; endpoint dédié /api/v1/actions/901 po</w:t>
      </w:r>
      <w:r>
        <w:t>ur l’exécution commandée.</w:t>
      </w:r>
    </w:p>
    <w:p w14:paraId="70CF1CF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549788CC" w14:textId="77777777" w:rsidR="0023704E" w:rsidRDefault="00B15B41">
      <w:r>
        <w:rPr>
          <w:b/>
        </w:rPr>
        <w:t xml:space="preserve">Critères d’acceptation: </w:t>
      </w:r>
      <w:r>
        <w:t>Étant donné un acteur habilité et les préconditions r</w:t>
      </w:r>
      <w:r>
        <w:t>éunies, lorsqu’il exécute « Réouvrir un compte », alors le système applique les règles, produit le résultat attendu, publie les événements et rend la trace d’audit consultable.</w:t>
      </w:r>
    </w:p>
    <w:p w14:paraId="5467DC31" w14:textId="77777777" w:rsidR="0023704E" w:rsidRDefault="00B15B41">
      <w:r>
        <w:rPr>
          <w:b/>
        </w:rPr>
        <w:t xml:space="preserve">Priorité: </w:t>
      </w:r>
      <w:r>
        <w:t>Haute</w:t>
      </w:r>
    </w:p>
    <w:p w14:paraId="2F7714BA" w14:textId="77777777" w:rsidR="0023704E" w:rsidRDefault="00B15B41">
      <w:pPr>
        <w:pStyle w:val="Titre1"/>
      </w:pPr>
      <w:r>
        <w:t>SF-0902 — Consulter un compte</w:t>
      </w:r>
    </w:p>
    <w:p w14:paraId="0662DDA5" w14:textId="77777777" w:rsidR="0023704E" w:rsidRDefault="00B15B41">
      <w:r>
        <w:rPr>
          <w:b/>
        </w:rPr>
        <w:t xml:space="preserve">Module: </w:t>
      </w:r>
      <w:r>
        <w:t>Finance Core</w:t>
      </w:r>
    </w:p>
    <w:p w14:paraId="19DDADA7" w14:textId="77777777" w:rsidR="0023704E" w:rsidRDefault="00B15B41">
      <w:r>
        <w:rPr>
          <w:b/>
        </w:rPr>
        <w:t xml:space="preserve">Sous-module: </w:t>
      </w:r>
      <w:r>
        <w:t>Comptes financiers</w:t>
      </w:r>
    </w:p>
    <w:p w14:paraId="685BA7AC" w14:textId="77777777" w:rsidR="0023704E" w:rsidRDefault="00B15B41">
      <w:r>
        <w:rPr>
          <w:b/>
        </w:rPr>
        <w:t xml:space="preserve">Objectif métier: </w:t>
      </w:r>
      <w:r>
        <w:t>Permettre de consulter un compte de manière fiable, sécurisée et traçable.</w:t>
      </w:r>
    </w:p>
    <w:p w14:paraId="1F3C60AE" w14:textId="77777777" w:rsidR="0023704E" w:rsidRDefault="00B15B41">
      <w:r>
        <w:rPr>
          <w:b/>
        </w:rPr>
        <w:t xml:space="preserve">Acteurs: </w:t>
      </w:r>
      <w:r>
        <w:t>Utilisateur habilité, administrateur du tenant, système; approbateur si workflow applicable.</w:t>
      </w:r>
    </w:p>
    <w:p w14:paraId="6A55BBF7" w14:textId="77777777" w:rsidR="0023704E" w:rsidRDefault="00B15B41">
      <w:r>
        <w:rPr>
          <w:b/>
        </w:rPr>
        <w:t xml:space="preserve">Préconditions: </w:t>
      </w:r>
      <w:r>
        <w:t>Tenant actif, a</w:t>
      </w:r>
      <w:r>
        <w:t>uthentification valide, permission dédiée et données de référence disponibles.</w:t>
      </w:r>
    </w:p>
    <w:p w14:paraId="7618DAE1" w14:textId="77777777" w:rsidR="0023704E" w:rsidRDefault="00B15B41">
      <w:r>
        <w:rPr>
          <w:b/>
        </w:rPr>
        <w:t xml:space="preserve">Données manipulées: </w:t>
      </w:r>
      <w:r>
        <w:t>id, uuid, tenant_id, status, created_at, updated_at</w:t>
      </w:r>
    </w:p>
    <w:p w14:paraId="3291D603" w14:textId="77777777" w:rsidR="0023704E" w:rsidRDefault="00B15B41">
      <w:r>
        <w:rPr>
          <w:b/>
        </w:rPr>
        <w:t xml:space="preserve">Scénario principal: </w:t>
      </w:r>
      <w:r>
        <w:t xml:space="preserve">1. L’acteur accède à consulter un compte. 2. Il définit les filtres et le </w:t>
      </w:r>
      <w:r>
        <w:t>périmètre. 3. Le système applique RBAC et isolation tenant. 4. Les résultats sont calculés ou récupérés. 5. Les données sensibles sont masquées selon les droits. 6. La consultation est traçable.</w:t>
      </w:r>
    </w:p>
    <w:p w14:paraId="1FCBF6B3"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6EC4010C" w14:textId="77777777" w:rsidR="0023704E" w:rsidRDefault="00B15B41">
      <w:r>
        <w:rPr>
          <w:b/>
        </w:rPr>
        <w:t xml:space="preserve">Validations métier: </w:t>
      </w:r>
      <w:r>
        <w:t>Période ouverte, pièce équilibrée, devise et références comptables valides; opérations sensibles soumises à validation.</w:t>
      </w:r>
    </w:p>
    <w:p w14:paraId="70692942" w14:textId="77777777" w:rsidR="0023704E" w:rsidRDefault="00B15B41">
      <w:r>
        <w:rPr>
          <w:b/>
        </w:rPr>
        <w:t xml:space="preserve">Règles métier: </w:t>
      </w:r>
      <w:r>
        <w:t>Période ouvert</w:t>
      </w:r>
      <w:r>
        <w:t>e, pièce équilibrée, devise et références comptables valides; opérations sensibles soumises à validation.</w:t>
      </w:r>
    </w:p>
    <w:p w14:paraId="0D60CB94"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556EB751" w14:textId="77777777" w:rsidR="0023704E" w:rsidRDefault="00B15B41">
      <w:r>
        <w:rPr>
          <w:b/>
        </w:rPr>
        <w:t xml:space="preserve">Événements métier: </w:t>
      </w:r>
      <w:r>
        <w:t>ConsulterUnCompteRequested, ConsulterUnCompteCompleted, ConsulterUnCompteFailed; événements complémentaires selon le domaine.</w:t>
      </w:r>
    </w:p>
    <w:p w14:paraId="137B945E" w14:textId="77777777" w:rsidR="0023704E" w:rsidRDefault="00B15B41">
      <w:r>
        <w:rPr>
          <w:b/>
        </w:rPr>
        <w:t xml:space="preserve">Notifications: </w:t>
      </w:r>
      <w:r>
        <w:t>Notification ciblée aux acteurs impactés selon préférenc</w:t>
      </w:r>
      <w:r>
        <w:t>es, criticité et canal autorisé.</w:t>
      </w:r>
    </w:p>
    <w:p w14:paraId="06F789E2" w14:textId="77777777" w:rsidR="0023704E" w:rsidRDefault="00B15B41">
      <w:r>
        <w:rPr>
          <w:b/>
        </w:rPr>
        <w:t xml:space="preserve">API REST: </w:t>
      </w:r>
      <w:r>
        <w:t>GET /api/v1/finance-core; POST/PATCH selon l’action; endpoint dédié /api/v1/actions/902 pour l’exécution commandée.</w:t>
      </w:r>
    </w:p>
    <w:p w14:paraId="61714B43"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526130F7" w14:textId="77777777" w:rsidR="0023704E" w:rsidRDefault="00B15B41">
      <w:r>
        <w:rPr>
          <w:b/>
        </w:rPr>
        <w:t xml:space="preserve">Critères d’acceptation: </w:t>
      </w:r>
      <w:r>
        <w:t>Étant donné un acteur habilité et les préconditions réunies, lorsqu’il exécute « Consulter un compte », alors le système applique les règles, produit le résultat attendu, publi</w:t>
      </w:r>
      <w:r>
        <w:t>e les événements et rend la trace d’audit consultable.</w:t>
      </w:r>
    </w:p>
    <w:p w14:paraId="75A05595" w14:textId="77777777" w:rsidR="0023704E" w:rsidRDefault="00B15B41">
      <w:r>
        <w:rPr>
          <w:b/>
        </w:rPr>
        <w:t xml:space="preserve">Priorité: </w:t>
      </w:r>
      <w:r>
        <w:t>Haute</w:t>
      </w:r>
    </w:p>
    <w:p w14:paraId="23003DE0" w14:textId="77777777" w:rsidR="0023704E" w:rsidRDefault="00B15B41">
      <w:pPr>
        <w:pStyle w:val="Titre1"/>
      </w:pPr>
      <w:r>
        <w:t>SF-0903 — Rechercher un compte</w:t>
      </w:r>
    </w:p>
    <w:p w14:paraId="5B5280E2" w14:textId="77777777" w:rsidR="0023704E" w:rsidRDefault="00B15B41">
      <w:r>
        <w:rPr>
          <w:b/>
        </w:rPr>
        <w:t xml:space="preserve">Module: </w:t>
      </w:r>
      <w:r>
        <w:t>Finance Core</w:t>
      </w:r>
    </w:p>
    <w:p w14:paraId="07273506" w14:textId="77777777" w:rsidR="0023704E" w:rsidRDefault="00B15B41">
      <w:r>
        <w:rPr>
          <w:b/>
        </w:rPr>
        <w:t xml:space="preserve">Sous-module: </w:t>
      </w:r>
      <w:r>
        <w:t>Comptes financiers</w:t>
      </w:r>
    </w:p>
    <w:p w14:paraId="0629CF45" w14:textId="77777777" w:rsidR="0023704E" w:rsidRDefault="00B15B41">
      <w:r>
        <w:rPr>
          <w:b/>
        </w:rPr>
        <w:t xml:space="preserve">Objectif métier: </w:t>
      </w:r>
      <w:r>
        <w:t>Permettre de rechercher un compte de manière fiable, sécurisée et traçable.</w:t>
      </w:r>
    </w:p>
    <w:p w14:paraId="0D01445D" w14:textId="77777777" w:rsidR="0023704E" w:rsidRDefault="00B15B41">
      <w:r>
        <w:rPr>
          <w:b/>
        </w:rPr>
        <w:t>Acteurs:</w:t>
      </w:r>
      <w:r>
        <w:rPr>
          <w:b/>
        </w:rPr>
        <w:t xml:space="preserve"> </w:t>
      </w:r>
      <w:r>
        <w:t>Utilisateur habilité, administrateur du tenant, système; approbateur si workflow applicable.</w:t>
      </w:r>
    </w:p>
    <w:p w14:paraId="04A86367" w14:textId="77777777" w:rsidR="0023704E" w:rsidRDefault="00B15B41">
      <w:r>
        <w:rPr>
          <w:b/>
        </w:rPr>
        <w:t xml:space="preserve">Préconditions: </w:t>
      </w:r>
      <w:r>
        <w:t>Tenant actif, authentification valide, permission dédiée et données de référence disponibles.</w:t>
      </w:r>
    </w:p>
    <w:p w14:paraId="4AFA2210" w14:textId="77777777" w:rsidR="0023704E" w:rsidRDefault="00B15B41">
      <w:r>
        <w:rPr>
          <w:b/>
        </w:rPr>
        <w:t xml:space="preserve">Données manipulées: </w:t>
      </w:r>
      <w:r>
        <w:t>id, uuid, tenant_id, status, crea</w:t>
      </w:r>
      <w:r>
        <w:t>ted_at, updated_at</w:t>
      </w:r>
    </w:p>
    <w:p w14:paraId="78F989C3" w14:textId="77777777" w:rsidR="0023704E" w:rsidRDefault="00B15B41">
      <w:r>
        <w:rPr>
          <w:b/>
        </w:rPr>
        <w:lastRenderedPageBreak/>
        <w:t xml:space="preserve">Scénario principal: </w:t>
      </w:r>
      <w:r>
        <w:t>1. L’acteur accède à rechercher un compte. 2. Il définit les filtres et le périmètre. 3. Le système applique RBAC et isolation tenant. 4. Les résultats sont calculés ou récupérés. 5. Les données sensibles sont masquée</w:t>
      </w:r>
      <w:r>
        <w:t>s selon les droits. 6. La consultation est traçable.</w:t>
      </w:r>
    </w:p>
    <w:p w14:paraId="182708C2" w14:textId="77777777" w:rsidR="0023704E" w:rsidRDefault="00B15B41">
      <w:r>
        <w:rPr>
          <w:b/>
        </w:rPr>
        <w:t xml:space="preserve">Scénarios alternatifs: </w:t>
      </w:r>
      <w:r>
        <w:t>Annulation avant confirmation; traitement différé; reprise après erreur technique; délégation ou escalade si workflow actif.</w:t>
      </w:r>
    </w:p>
    <w:p w14:paraId="2C87CB53" w14:textId="77777777" w:rsidR="0023704E" w:rsidRDefault="00B15B41">
      <w:r>
        <w:rPr>
          <w:b/>
        </w:rPr>
        <w:t xml:space="preserve">Validations métier: </w:t>
      </w:r>
      <w:r>
        <w:t xml:space="preserve">Période ouverte, pièce équilibrée, </w:t>
      </w:r>
      <w:r>
        <w:t>devise et références comptables valides; opérations sensibles soumises à validation.</w:t>
      </w:r>
    </w:p>
    <w:p w14:paraId="7090089D" w14:textId="77777777" w:rsidR="0023704E" w:rsidRDefault="00B15B41">
      <w:r>
        <w:rPr>
          <w:b/>
        </w:rPr>
        <w:t xml:space="preserve">Règles métier: </w:t>
      </w:r>
      <w:r>
        <w:t>Période ouverte, pièce équilibrée, devise et références comptables valides; opérations sensibles soumises à validation.</w:t>
      </w:r>
    </w:p>
    <w:p w14:paraId="60A76A97"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11B110EE" w14:textId="77777777" w:rsidR="0023704E" w:rsidRDefault="00B15B41">
      <w:r>
        <w:rPr>
          <w:b/>
        </w:rPr>
        <w:t xml:space="preserve">Événements métier: </w:t>
      </w:r>
      <w:r>
        <w:t>RechercherUnCompteRequested, RechercherUnCompteCompleted, RechercherUnCompteFailed;</w:t>
      </w:r>
      <w:r>
        <w:t xml:space="preserve"> événements complémentaires selon le domaine.</w:t>
      </w:r>
    </w:p>
    <w:p w14:paraId="50E3276B" w14:textId="77777777" w:rsidR="0023704E" w:rsidRDefault="00B15B41">
      <w:r>
        <w:rPr>
          <w:b/>
        </w:rPr>
        <w:t xml:space="preserve">Notifications: </w:t>
      </w:r>
      <w:r>
        <w:t>Notification ciblée aux acteurs impactés selon préférences, criticité et canal autorisé.</w:t>
      </w:r>
    </w:p>
    <w:p w14:paraId="356C0D1D" w14:textId="77777777" w:rsidR="0023704E" w:rsidRDefault="00B15B41">
      <w:r>
        <w:rPr>
          <w:b/>
        </w:rPr>
        <w:t xml:space="preserve">API REST: </w:t>
      </w:r>
      <w:r>
        <w:t xml:space="preserve">GET /api/v1/finance-core; POST/PATCH selon l’action; endpoint dédié </w:t>
      </w:r>
      <w:r>
        <w:t>/api/v1/actions/903 pour l’exécution commandée.</w:t>
      </w:r>
    </w:p>
    <w:p w14:paraId="0D3FD1D4" w14:textId="77777777" w:rsidR="0023704E" w:rsidRDefault="00B15B41">
      <w:r>
        <w:rPr>
          <w:b/>
        </w:rPr>
        <w:t xml:space="preserve">Sécurité et audit: </w:t>
      </w:r>
      <w:r>
        <w:t>RBAC/ABAC, isolation tenant, contrôle des données sensibles, horodatage, acteur, contexte et corrélation enregistrés dans Audit Core.</w:t>
      </w:r>
    </w:p>
    <w:p w14:paraId="64615FA5" w14:textId="77777777" w:rsidR="0023704E" w:rsidRDefault="00B15B41">
      <w:r>
        <w:rPr>
          <w:b/>
        </w:rPr>
        <w:t xml:space="preserve">Critères d’acceptation: </w:t>
      </w:r>
      <w:r>
        <w:t xml:space="preserve">Étant donné un acteur habilité </w:t>
      </w:r>
      <w:r>
        <w:t>et les préconditions réunies, lorsqu’il exécute « Rechercher un compte », alors le système applique les règles, produit le résultat attendu, publie les événements et rend la trace d’audit consultable.</w:t>
      </w:r>
    </w:p>
    <w:p w14:paraId="069F2E89" w14:textId="77777777" w:rsidR="0023704E" w:rsidRDefault="00B15B41">
      <w:r>
        <w:rPr>
          <w:b/>
        </w:rPr>
        <w:t xml:space="preserve">Priorité: </w:t>
      </w:r>
      <w:r>
        <w:t>Haute</w:t>
      </w:r>
    </w:p>
    <w:p w14:paraId="23C8FF55" w14:textId="77777777" w:rsidR="0023704E" w:rsidRDefault="00B15B41">
      <w:pPr>
        <w:pStyle w:val="Titre1"/>
      </w:pPr>
      <w:r>
        <w:t>SF-0904 — Historiser un compte</w:t>
      </w:r>
    </w:p>
    <w:p w14:paraId="70F8373E" w14:textId="77777777" w:rsidR="0023704E" w:rsidRDefault="00B15B41">
      <w:r>
        <w:rPr>
          <w:b/>
        </w:rPr>
        <w:t xml:space="preserve">Module: </w:t>
      </w:r>
      <w:r>
        <w:t>Finance Core</w:t>
      </w:r>
    </w:p>
    <w:p w14:paraId="7D6C3DC8" w14:textId="77777777" w:rsidR="0023704E" w:rsidRDefault="00B15B41">
      <w:r>
        <w:rPr>
          <w:b/>
        </w:rPr>
        <w:t xml:space="preserve">Sous-module: </w:t>
      </w:r>
      <w:r>
        <w:t>Comptes financiers</w:t>
      </w:r>
    </w:p>
    <w:p w14:paraId="3C8B1007" w14:textId="77777777" w:rsidR="0023704E" w:rsidRDefault="00B15B41">
      <w:r>
        <w:rPr>
          <w:b/>
        </w:rPr>
        <w:t xml:space="preserve">Objectif métier: </w:t>
      </w:r>
      <w:r>
        <w:t>Permettre de historiser un compte de manière fiable, sécurisée et traçable.</w:t>
      </w:r>
    </w:p>
    <w:p w14:paraId="3DF2A573" w14:textId="77777777" w:rsidR="0023704E" w:rsidRDefault="00B15B41">
      <w:r>
        <w:rPr>
          <w:b/>
        </w:rPr>
        <w:t xml:space="preserve">Acteurs: </w:t>
      </w:r>
      <w:r>
        <w:t>Utilisateur habilité, administrateur du tenant, système; approbateur si workflow applicable.</w:t>
      </w:r>
    </w:p>
    <w:p w14:paraId="20C1FC81" w14:textId="77777777" w:rsidR="0023704E" w:rsidRDefault="00B15B41">
      <w:r>
        <w:rPr>
          <w:b/>
        </w:rPr>
        <w:t xml:space="preserve">Préconditions: </w:t>
      </w:r>
      <w:r>
        <w:t>Tenant actif, authentification valide, permission dédiée et données de référence disponibles.</w:t>
      </w:r>
    </w:p>
    <w:p w14:paraId="4D009E87" w14:textId="77777777" w:rsidR="0023704E" w:rsidRDefault="00B15B41">
      <w:r>
        <w:rPr>
          <w:b/>
        </w:rPr>
        <w:t xml:space="preserve">Données manipulées: </w:t>
      </w:r>
      <w:r>
        <w:t>id, uuid, tenant_id, status, created_at, updated_at</w:t>
      </w:r>
    </w:p>
    <w:p w14:paraId="2BCE8DB1" w14:textId="77777777" w:rsidR="0023704E" w:rsidRDefault="00B15B41">
      <w:r>
        <w:rPr>
          <w:b/>
        </w:rPr>
        <w:t xml:space="preserve">Scénario principal: </w:t>
      </w:r>
      <w:r>
        <w:t>1. L’acteur déclenche historiser un compte. 2. Le systè</w:t>
      </w:r>
      <w:r>
        <w:t>me vérifie les préconditions et droits. 3. Il exécute les règles métier dans l’ordre. 4. Il persiste le résultat et publie les événements. 5. Il notifie les acteurs concernés et journalise l’opération.</w:t>
      </w:r>
    </w:p>
    <w:p w14:paraId="2E1E8150"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6353B4E0" w14:textId="77777777" w:rsidR="0023704E" w:rsidRDefault="00B15B41">
      <w:r>
        <w:rPr>
          <w:b/>
        </w:rPr>
        <w:t xml:space="preserve">Validations métier: </w:t>
      </w:r>
      <w:r>
        <w:t>Période ouverte, pièce équilibrée, devise et références comptables valides; opérations sensibles soumises à validation.</w:t>
      </w:r>
    </w:p>
    <w:p w14:paraId="1D4ED4E9" w14:textId="77777777" w:rsidR="0023704E" w:rsidRDefault="00B15B41">
      <w:r>
        <w:rPr>
          <w:b/>
        </w:rPr>
        <w:t xml:space="preserve">Règles métier: </w:t>
      </w:r>
      <w:r>
        <w:t>Période</w:t>
      </w:r>
      <w:r>
        <w:t xml:space="preserve"> ouverte, pièce équilibrée, devise et références comptables valides; opérations sensibles soumises à validation.</w:t>
      </w:r>
    </w:p>
    <w:p w14:paraId="744AB8D2"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71A149BF" w14:textId="77777777" w:rsidR="0023704E" w:rsidRDefault="00B15B41">
      <w:r>
        <w:rPr>
          <w:b/>
        </w:rPr>
        <w:t xml:space="preserve">Événements métier: </w:t>
      </w:r>
      <w:r>
        <w:t>HistoriserUnCompteRequested, HistoriserUnCompteCompleted, HistoriserUnCompteFailed; événements complémentaires selon le domaine.</w:t>
      </w:r>
    </w:p>
    <w:p w14:paraId="53970F29" w14:textId="77777777" w:rsidR="0023704E" w:rsidRDefault="00B15B41">
      <w:r>
        <w:rPr>
          <w:b/>
        </w:rPr>
        <w:t xml:space="preserve">Notifications: </w:t>
      </w:r>
      <w:r>
        <w:t>Notification ciblée aux acteurs impactés selon</w:t>
      </w:r>
      <w:r>
        <w:t xml:space="preserve"> préférences, criticité et canal autorisé.</w:t>
      </w:r>
    </w:p>
    <w:p w14:paraId="652D6B96" w14:textId="77777777" w:rsidR="0023704E" w:rsidRDefault="00B15B41">
      <w:r>
        <w:rPr>
          <w:b/>
        </w:rPr>
        <w:t xml:space="preserve">API REST: </w:t>
      </w:r>
      <w:r>
        <w:t>GET /api/v1/finance-core; POST/PATCH selon l’action; endpoint dédié /api/v1/actions/904 pour l’exécution commandée.</w:t>
      </w:r>
    </w:p>
    <w:p w14:paraId="1A855593" w14:textId="77777777" w:rsidR="0023704E" w:rsidRDefault="00B15B41">
      <w:r>
        <w:rPr>
          <w:b/>
        </w:rPr>
        <w:lastRenderedPageBreak/>
        <w:t xml:space="preserve">Sécurité et audit: </w:t>
      </w:r>
      <w:r>
        <w:t>RBAC/ABAC, isolation tenant, contrôle des données sensibles, horodat</w:t>
      </w:r>
      <w:r>
        <w:t>age, acteur, contexte et corrélation enregistrés dans Audit Core.</w:t>
      </w:r>
    </w:p>
    <w:p w14:paraId="0830BA74" w14:textId="77777777" w:rsidR="0023704E" w:rsidRDefault="00B15B41">
      <w:r>
        <w:rPr>
          <w:b/>
        </w:rPr>
        <w:t xml:space="preserve">Critères d’acceptation: </w:t>
      </w:r>
      <w:r>
        <w:t>Étant donné un acteur habilité et les préconditions réunies, lorsqu’il exécute « Historiser un compte », alors le système applique les règles, produit le résultat att</w:t>
      </w:r>
      <w:r>
        <w:t>endu, publie les événements et rend la trace d’audit consultable.</w:t>
      </w:r>
    </w:p>
    <w:p w14:paraId="506DA3A5" w14:textId="77777777" w:rsidR="0023704E" w:rsidRDefault="00B15B41">
      <w:r>
        <w:rPr>
          <w:b/>
        </w:rPr>
        <w:t xml:space="preserve">Priorité: </w:t>
      </w:r>
      <w:r>
        <w:t>Haute</w:t>
      </w:r>
    </w:p>
    <w:p w14:paraId="192BD0ED" w14:textId="77777777" w:rsidR="0023704E" w:rsidRDefault="00B15B41">
      <w:pPr>
        <w:pStyle w:val="Titre1"/>
      </w:pPr>
      <w:r>
        <w:t>SF-0905 — Exporter les comptes</w:t>
      </w:r>
    </w:p>
    <w:p w14:paraId="40FAE1B9" w14:textId="77777777" w:rsidR="0023704E" w:rsidRDefault="00B15B41">
      <w:r>
        <w:rPr>
          <w:b/>
        </w:rPr>
        <w:t xml:space="preserve">Module: </w:t>
      </w:r>
      <w:r>
        <w:t>Finance Core</w:t>
      </w:r>
    </w:p>
    <w:p w14:paraId="73B256F0" w14:textId="77777777" w:rsidR="0023704E" w:rsidRDefault="00B15B41">
      <w:r>
        <w:rPr>
          <w:b/>
        </w:rPr>
        <w:t xml:space="preserve">Sous-module: </w:t>
      </w:r>
      <w:r>
        <w:t>Comptes financiers</w:t>
      </w:r>
    </w:p>
    <w:p w14:paraId="1BBE2223" w14:textId="77777777" w:rsidR="0023704E" w:rsidRDefault="00B15B41">
      <w:r>
        <w:rPr>
          <w:b/>
        </w:rPr>
        <w:t xml:space="preserve">Objectif métier: </w:t>
      </w:r>
      <w:r>
        <w:t>Permettre de exporter les comptes de manière fiable, sécurisée et traçabl</w:t>
      </w:r>
      <w:r>
        <w:t>e.</w:t>
      </w:r>
    </w:p>
    <w:p w14:paraId="68305062" w14:textId="77777777" w:rsidR="0023704E" w:rsidRDefault="00B15B41">
      <w:r>
        <w:rPr>
          <w:b/>
        </w:rPr>
        <w:t xml:space="preserve">Acteurs: </w:t>
      </w:r>
      <w:r>
        <w:t>Utilisateur habilité, administrateur du tenant, système; approbateur si workflow applicable.</w:t>
      </w:r>
    </w:p>
    <w:p w14:paraId="2088BE3C" w14:textId="77777777" w:rsidR="0023704E" w:rsidRDefault="00B15B41">
      <w:r>
        <w:rPr>
          <w:b/>
        </w:rPr>
        <w:t xml:space="preserve">Préconditions: </w:t>
      </w:r>
      <w:r>
        <w:t>Tenant actif, authentification valide, permission dédiée et données de référence disponibles.</w:t>
      </w:r>
    </w:p>
    <w:p w14:paraId="38F6B639" w14:textId="77777777" w:rsidR="0023704E" w:rsidRDefault="00B15B41">
      <w:r>
        <w:rPr>
          <w:b/>
        </w:rPr>
        <w:t xml:space="preserve">Données manipulées: </w:t>
      </w:r>
      <w:r>
        <w:t xml:space="preserve">id, uuid, </w:t>
      </w:r>
      <w:r>
        <w:t>tenant_id, status, created_at, updated_at</w:t>
      </w:r>
    </w:p>
    <w:p w14:paraId="6BB98BE9" w14:textId="77777777" w:rsidR="0023704E" w:rsidRDefault="00B15B41">
      <w:r>
        <w:rPr>
          <w:b/>
        </w:rPr>
        <w:t xml:space="preserve">Scénario principal: </w:t>
      </w:r>
      <w:r>
        <w:t xml:space="preserve">1. L’acteur déclenche exporter les comptes. 2. Le système vérifie les préconditions et droits. 3. Il exécute les règles métier dans l’ordre. 4. Il persiste le résultat et publie les événements. </w:t>
      </w:r>
      <w:r>
        <w:t>5. Il notifie les acteurs concernés et journalise l’opération.</w:t>
      </w:r>
    </w:p>
    <w:p w14:paraId="4839565E" w14:textId="77777777" w:rsidR="0023704E" w:rsidRDefault="00B15B41">
      <w:r>
        <w:rPr>
          <w:b/>
        </w:rPr>
        <w:t xml:space="preserve">Scénarios alternatifs: </w:t>
      </w:r>
      <w:r>
        <w:t>Annulation avant confirmation; traitement différé; reprise après erreur technique; délégation ou escalade si workflow actif.</w:t>
      </w:r>
    </w:p>
    <w:p w14:paraId="5AB31D34" w14:textId="77777777" w:rsidR="0023704E" w:rsidRDefault="00B15B41">
      <w:r>
        <w:rPr>
          <w:b/>
        </w:rPr>
        <w:t xml:space="preserve">Validations métier: </w:t>
      </w:r>
      <w:r>
        <w:t>Période ouverte, pièce éq</w:t>
      </w:r>
      <w:r>
        <w:t>uilibrée, devise et références comptables valides; opérations sensibles soumises à validation.</w:t>
      </w:r>
    </w:p>
    <w:p w14:paraId="2474318E" w14:textId="77777777" w:rsidR="0023704E" w:rsidRDefault="00B15B41">
      <w:r>
        <w:rPr>
          <w:b/>
        </w:rPr>
        <w:t xml:space="preserve">Règles métier: </w:t>
      </w:r>
      <w:r>
        <w:t>Période ouverte, pièce équilibrée, devise et références comptables valides; opérations sensibles soumises à validation.</w:t>
      </w:r>
    </w:p>
    <w:p w14:paraId="189DCA03" w14:textId="77777777" w:rsidR="0023704E" w:rsidRDefault="00B15B41">
      <w:r>
        <w:rPr>
          <w:b/>
        </w:rPr>
        <w:t xml:space="preserve">Workflow associé: </w:t>
      </w:r>
      <w:r>
        <w:t>Workflow</w:t>
      </w:r>
      <w:r>
        <w:t xml:space="preserve"> requis lorsque l’action modifie un statut critique, un droit, une donnée financière, une configuration globale ou une ressource sensible; sinon traitement direct.</w:t>
      </w:r>
    </w:p>
    <w:p w14:paraId="785B9C1E" w14:textId="77777777" w:rsidR="0023704E" w:rsidRDefault="00B15B41">
      <w:r>
        <w:rPr>
          <w:b/>
        </w:rPr>
        <w:t xml:space="preserve">Événements métier: </w:t>
      </w:r>
      <w:r>
        <w:t>ExporterLesComptesRequested, ExporterLesComptesCompleted, ExporterLesComp</w:t>
      </w:r>
      <w:r>
        <w:t>tesFailed; événements complémentaires selon le domaine.</w:t>
      </w:r>
    </w:p>
    <w:p w14:paraId="6D813297" w14:textId="77777777" w:rsidR="0023704E" w:rsidRDefault="00B15B41">
      <w:r>
        <w:rPr>
          <w:b/>
        </w:rPr>
        <w:t xml:space="preserve">Notifications: </w:t>
      </w:r>
      <w:r>
        <w:t>Notification ciblée aux acteurs impactés selon préférences, criticité et canal autorisé.</w:t>
      </w:r>
    </w:p>
    <w:p w14:paraId="107EC943" w14:textId="77777777" w:rsidR="0023704E" w:rsidRDefault="00B15B41">
      <w:r>
        <w:rPr>
          <w:b/>
        </w:rPr>
        <w:t xml:space="preserve">API REST: </w:t>
      </w:r>
      <w:r>
        <w:t>GET /api/v1/finance-core; POST/PATCH selon l’action; endpoint dédié /api/v1/actions/90</w:t>
      </w:r>
      <w:r>
        <w:t>5 pour l’exécution commandée.</w:t>
      </w:r>
    </w:p>
    <w:p w14:paraId="6AFBD34C" w14:textId="77777777" w:rsidR="0023704E" w:rsidRDefault="00B15B41">
      <w:r>
        <w:rPr>
          <w:b/>
        </w:rPr>
        <w:t xml:space="preserve">Sécurité et audit: </w:t>
      </w:r>
      <w:r>
        <w:t>RBAC/ABAC, isolation tenant, contrôle des données sensibles, horodatage, acteur, contexte et corrélation enregistrés dans Audit Core.</w:t>
      </w:r>
    </w:p>
    <w:p w14:paraId="59E60125" w14:textId="77777777" w:rsidR="0023704E" w:rsidRDefault="00B15B41">
      <w:r>
        <w:rPr>
          <w:b/>
        </w:rPr>
        <w:t xml:space="preserve">Critères d’acceptation: </w:t>
      </w:r>
      <w:r>
        <w:t>Étant donné un acteur habilité et les préconditio</w:t>
      </w:r>
      <w:r>
        <w:t>ns réunies, lorsqu’il exécute « Exporter les comptes », alors le système applique les règles, produit le résultat attendu, publie les événements et rend la trace d’audit consultable.</w:t>
      </w:r>
    </w:p>
    <w:p w14:paraId="67C6D011" w14:textId="77777777" w:rsidR="0023704E" w:rsidRDefault="00B15B41">
      <w:r>
        <w:rPr>
          <w:b/>
        </w:rPr>
        <w:t xml:space="preserve">Priorité: </w:t>
      </w:r>
      <w:r>
        <w:t>Haute</w:t>
      </w:r>
    </w:p>
    <w:p w14:paraId="5128FE08" w14:textId="77777777" w:rsidR="0023704E" w:rsidRDefault="00B15B41">
      <w:pPr>
        <w:pStyle w:val="Titre1"/>
      </w:pPr>
      <w:r>
        <w:t>SF-0906 — Créer un journal</w:t>
      </w:r>
    </w:p>
    <w:p w14:paraId="2CA65B4A" w14:textId="77777777" w:rsidR="0023704E" w:rsidRDefault="00B15B41">
      <w:r>
        <w:rPr>
          <w:b/>
        </w:rPr>
        <w:t xml:space="preserve">Module: </w:t>
      </w:r>
      <w:r>
        <w:t>Finance Core</w:t>
      </w:r>
    </w:p>
    <w:p w14:paraId="0508EC52" w14:textId="77777777" w:rsidR="0023704E" w:rsidRDefault="00B15B41">
      <w:r>
        <w:rPr>
          <w:b/>
        </w:rPr>
        <w:t xml:space="preserve">Sous-module: </w:t>
      </w:r>
      <w:r>
        <w:t>Journaux comptables</w:t>
      </w:r>
    </w:p>
    <w:p w14:paraId="425EAF60" w14:textId="77777777" w:rsidR="0023704E" w:rsidRDefault="00B15B41">
      <w:r>
        <w:rPr>
          <w:b/>
        </w:rPr>
        <w:t xml:space="preserve">Objectif métier: </w:t>
      </w:r>
      <w:r>
        <w:t>Permettre de créer un journal de manière fiable, sécurisée et traçable.</w:t>
      </w:r>
    </w:p>
    <w:p w14:paraId="457AC872" w14:textId="77777777" w:rsidR="0023704E" w:rsidRDefault="00B15B41">
      <w:r>
        <w:rPr>
          <w:b/>
        </w:rPr>
        <w:t xml:space="preserve">Acteurs: </w:t>
      </w:r>
      <w:r>
        <w:t>Utilisateur habilité, administrateur du tenant, système; approbateur si workflow applicable.</w:t>
      </w:r>
    </w:p>
    <w:p w14:paraId="12689DB3" w14:textId="77777777" w:rsidR="0023704E" w:rsidRDefault="00B15B41">
      <w:r>
        <w:rPr>
          <w:b/>
        </w:rPr>
        <w:t xml:space="preserve">Préconditions: </w:t>
      </w:r>
      <w:r>
        <w:t>Tenant actif, aut</w:t>
      </w:r>
      <w:r>
        <w:t>hentification valide, permission dédiée et données de référence disponibles.</w:t>
      </w:r>
    </w:p>
    <w:p w14:paraId="52769F2A" w14:textId="77777777" w:rsidR="0023704E" w:rsidRDefault="00B15B41">
      <w:r>
        <w:rPr>
          <w:b/>
        </w:rPr>
        <w:t xml:space="preserve">Données manipulées: </w:t>
      </w:r>
      <w:r>
        <w:t>id, uuid, tenant_id, status, created_at, updated_at</w:t>
      </w:r>
    </w:p>
    <w:p w14:paraId="2BC4DE82" w14:textId="77777777" w:rsidR="0023704E" w:rsidRDefault="00B15B41">
      <w:r>
        <w:rPr>
          <w:b/>
        </w:rPr>
        <w:lastRenderedPageBreak/>
        <w:t xml:space="preserve">Scénario principal: </w:t>
      </w:r>
      <w:r>
        <w:t xml:space="preserve">1. L’acteur ouvre créer un journal. 2. Il renseigne les données métier requises. 3. Le </w:t>
      </w:r>
      <w:r>
        <w:t>système contrôle les droits, doublons et références. 4. Il crée l’entité dans une transaction atomique. 5. Il publie l’événement métier. 6. Il confirme et journalise le résultat.</w:t>
      </w:r>
    </w:p>
    <w:p w14:paraId="3A98E94F"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173B4B80" w14:textId="77777777" w:rsidR="0023704E" w:rsidRDefault="00B15B41">
      <w:r>
        <w:rPr>
          <w:b/>
        </w:rPr>
        <w:t xml:space="preserve">Validations métier: </w:t>
      </w:r>
      <w:r>
        <w:t>Période ouverte, pièce équilibrée, devise et références comptables valides; opérations sensibles soumises à validation.</w:t>
      </w:r>
    </w:p>
    <w:p w14:paraId="58CC3222" w14:textId="77777777" w:rsidR="0023704E" w:rsidRDefault="00B15B41">
      <w:r>
        <w:rPr>
          <w:b/>
        </w:rPr>
        <w:t xml:space="preserve">Règles métier: </w:t>
      </w:r>
      <w:r>
        <w:t>Période ouverte, pièce équilib</w:t>
      </w:r>
      <w:r>
        <w:t>rée, devise et références comptables valides; opérations sensibles soumises à validation.</w:t>
      </w:r>
    </w:p>
    <w:p w14:paraId="2CAC2AE1"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63F5BC1F" w14:textId="77777777" w:rsidR="0023704E" w:rsidRDefault="00B15B41">
      <w:r>
        <w:rPr>
          <w:b/>
        </w:rPr>
        <w:t xml:space="preserve">Événements métier: </w:t>
      </w:r>
      <w:r>
        <w:t>CrerUnJournalRequested, CrerUnJournalCompleted, CrerUnJournalFailed; événements complémentaires selon le domaine.</w:t>
      </w:r>
    </w:p>
    <w:p w14:paraId="653EEEEA" w14:textId="77777777" w:rsidR="0023704E" w:rsidRDefault="00B15B41">
      <w:r>
        <w:rPr>
          <w:b/>
        </w:rPr>
        <w:t xml:space="preserve">Notifications: </w:t>
      </w:r>
      <w:r>
        <w:t>Notification ciblée aux acteurs impactés selon préférences, criticité et canal autor</w:t>
      </w:r>
      <w:r>
        <w:t>isé.</w:t>
      </w:r>
    </w:p>
    <w:p w14:paraId="3A60784D" w14:textId="77777777" w:rsidR="0023704E" w:rsidRDefault="00B15B41">
      <w:r>
        <w:rPr>
          <w:b/>
        </w:rPr>
        <w:t xml:space="preserve">API REST: </w:t>
      </w:r>
      <w:r>
        <w:t>GET /api/v1/finance-core; POST/PATCH selon l’action; endpoint dédié /api/v1/actions/906 pour l’exécution commandée.</w:t>
      </w:r>
    </w:p>
    <w:p w14:paraId="21F3EE07" w14:textId="77777777" w:rsidR="0023704E" w:rsidRDefault="00B15B41">
      <w:r>
        <w:rPr>
          <w:b/>
        </w:rPr>
        <w:t xml:space="preserve">Sécurité et audit: </w:t>
      </w:r>
      <w:r>
        <w:t>RBAC/ABAC, isolation tenant, contrôle des données sensibles, horodatage, acteur, contexte et corrélation e</w:t>
      </w:r>
      <w:r>
        <w:t>nregistrés dans Audit Core.</w:t>
      </w:r>
    </w:p>
    <w:p w14:paraId="25FF4408" w14:textId="77777777" w:rsidR="0023704E" w:rsidRDefault="00B15B41">
      <w:r>
        <w:rPr>
          <w:b/>
        </w:rPr>
        <w:t xml:space="preserve">Critères d’acceptation: </w:t>
      </w:r>
      <w:r>
        <w:t>Étant donné un acteur habilité et les préconditions réunies, lorsqu’il exécute « Créer un journal », alors le système applique les règles, produit le résultat attendu, publie les événements et rend la tra</w:t>
      </w:r>
      <w:r>
        <w:t>ce d’audit consultable.</w:t>
      </w:r>
    </w:p>
    <w:p w14:paraId="4CE1B74E" w14:textId="77777777" w:rsidR="0023704E" w:rsidRDefault="00B15B41">
      <w:r>
        <w:rPr>
          <w:b/>
        </w:rPr>
        <w:t xml:space="preserve">Priorité: </w:t>
      </w:r>
      <w:r>
        <w:t>Haute</w:t>
      </w:r>
    </w:p>
    <w:p w14:paraId="0A42015B" w14:textId="77777777" w:rsidR="0023704E" w:rsidRDefault="00B15B41">
      <w:pPr>
        <w:pStyle w:val="Titre1"/>
      </w:pPr>
      <w:r>
        <w:t>SF-0907 — Modifier un journal</w:t>
      </w:r>
    </w:p>
    <w:p w14:paraId="213AC79E" w14:textId="77777777" w:rsidR="0023704E" w:rsidRDefault="00B15B41">
      <w:r>
        <w:rPr>
          <w:b/>
        </w:rPr>
        <w:t xml:space="preserve">Module: </w:t>
      </w:r>
      <w:r>
        <w:t>Finance Core</w:t>
      </w:r>
    </w:p>
    <w:p w14:paraId="6708BDC8" w14:textId="77777777" w:rsidR="0023704E" w:rsidRDefault="00B15B41">
      <w:r>
        <w:rPr>
          <w:b/>
        </w:rPr>
        <w:t xml:space="preserve">Sous-module: </w:t>
      </w:r>
      <w:r>
        <w:t>Journaux comptables</w:t>
      </w:r>
    </w:p>
    <w:p w14:paraId="55658323" w14:textId="77777777" w:rsidR="0023704E" w:rsidRDefault="00B15B41">
      <w:r>
        <w:rPr>
          <w:b/>
        </w:rPr>
        <w:t xml:space="preserve">Objectif métier: </w:t>
      </w:r>
      <w:r>
        <w:t>Permettre de modifier un journal de manière fiable, sécurisée et traçable.</w:t>
      </w:r>
    </w:p>
    <w:p w14:paraId="3264BB9E" w14:textId="77777777" w:rsidR="0023704E" w:rsidRDefault="00B15B41">
      <w:r>
        <w:rPr>
          <w:b/>
        </w:rPr>
        <w:t xml:space="preserve">Acteurs: </w:t>
      </w:r>
      <w:r>
        <w:t xml:space="preserve">Utilisateur habilité, </w:t>
      </w:r>
      <w:r>
        <w:t>administrateur du tenant, système; approbateur si workflow applicable.</w:t>
      </w:r>
    </w:p>
    <w:p w14:paraId="5D7E776F" w14:textId="77777777" w:rsidR="0023704E" w:rsidRDefault="00B15B41">
      <w:r>
        <w:rPr>
          <w:b/>
        </w:rPr>
        <w:t xml:space="preserve">Préconditions: </w:t>
      </w:r>
      <w:r>
        <w:t>Tenant actif, authentification valide, permission dédiée et données de référence disponibles.</w:t>
      </w:r>
    </w:p>
    <w:p w14:paraId="57B8D1C3" w14:textId="77777777" w:rsidR="0023704E" w:rsidRDefault="00B15B41">
      <w:r>
        <w:rPr>
          <w:b/>
        </w:rPr>
        <w:t xml:space="preserve">Données manipulées: </w:t>
      </w:r>
      <w:r>
        <w:t>id, uuid, tenant_id, status, created_at, updated_at</w:t>
      </w:r>
    </w:p>
    <w:p w14:paraId="68540A04" w14:textId="77777777" w:rsidR="0023704E" w:rsidRDefault="00B15B41">
      <w:r>
        <w:rPr>
          <w:b/>
        </w:rPr>
        <w:t>Scén</w:t>
      </w:r>
      <w:r>
        <w:rPr>
          <w:b/>
        </w:rPr>
        <w:t xml:space="preserve">ario principal: </w:t>
      </w:r>
      <w:r>
        <w:t>1. L’acteur sélectionne l’élément concerné. 2. Le système charge sa version courante. 3. L’acteur propose les modifications. 4. Les règles de cohérence et les impacts sont contrôlés. 5. La modification est enregistrée, validée si nécessaire</w:t>
      </w:r>
      <w:r>
        <w:t>, puis auditée.</w:t>
      </w:r>
    </w:p>
    <w:p w14:paraId="7B113608" w14:textId="77777777" w:rsidR="0023704E" w:rsidRDefault="00B15B41">
      <w:r>
        <w:rPr>
          <w:b/>
        </w:rPr>
        <w:t xml:space="preserve">Scénarios alternatifs: </w:t>
      </w:r>
      <w:r>
        <w:t>Annulation avant confirmation; traitement différé; reprise après erreur technique; délégation ou escalade si workflow actif.</w:t>
      </w:r>
    </w:p>
    <w:p w14:paraId="5E52D767" w14:textId="77777777" w:rsidR="0023704E" w:rsidRDefault="00B15B41">
      <w:r>
        <w:rPr>
          <w:b/>
        </w:rPr>
        <w:t xml:space="preserve">Validations métier: </w:t>
      </w:r>
      <w:r>
        <w:t>Période ouverte, pièce équilibrée, devise et références comptables valid</w:t>
      </w:r>
      <w:r>
        <w:t>es; opérations sensibles soumises à validation.</w:t>
      </w:r>
    </w:p>
    <w:p w14:paraId="2B1E660F" w14:textId="77777777" w:rsidR="0023704E" w:rsidRDefault="00B15B41">
      <w:r>
        <w:rPr>
          <w:b/>
        </w:rPr>
        <w:t xml:space="preserve">Règles métier: </w:t>
      </w:r>
      <w:r>
        <w:t>Période ouverte, pièce équilibrée, devise et références comptables valides; opérations sensibles soumises à validation.</w:t>
      </w:r>
    </w:p>
    <w:p w14:paraId="483E068B"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0E8DEC13" w14:textId="77777777" w:rsidR="0023704E" w:rsidRDefault="00B15B41">
      <w:r>
        <w:rPr>
          <w:b/>
        </w:rPr>
        <w:t xml:space="preserve">Événements métier: </w:t>
      </w:r>
      <w:r>
        <w:t>ModifierUnJournalRequested, ModifierUnJournalCompleted, ModifierUnJournalFailed; événements complémentaires selon le dom</w:t>
      </w:r>
      <w:r>
        <w:t>aine.</w:t>
      </w:r>
    </w:p>
    <w:p w14:paraId="75A645C1" w14:textId="77777777" w:rsidR="0023704E" w:rsidRDefault="00B15B41">
      <w:r>
        <w:rPr>
          <w:b/>
        </w:rPr>
        <w:t xml:space="preserve">Notifications: </w:t>
      </w:r>
      <w:r>
        <w:t>Notification ciblée aux acteurs impactés selon préférences, criticité et canal autorisé.</w:t>
      </w:r>
    </w:p>
    <w:p w14:paraId="06CEE771" w14:textId="77777777" w:rsidR="0023704E" w:rsidRDefault="00B15B41">
      <w:r>
        <w:rPr>
          <w:b/>
        </w:rPr>
        <w:t xml:space="preserve">API REST: </w:t>
      </w:r>
      <w:r>
        <w:t>GET /api/v1/finance-core; POST/PATCH selon l’action; endpoint dédié /api/v1/actions/907 pour l’exécution commandée.</w:t>
      </w:r>
    </w:p>
    <w:p w14:paraId="4A9183EF" w14:textId="77777777" w:rsidR="0023704E" w:rsidRDefault="00B15B41">
      <w:r>
        <w:rPr>
          <w:b/>
        </w:rPr>
        <w:lastRenderedPageBreak/>
        <w:t xml:space="preserve">Sécurité et audit: </w:t>
      </w:r>
      <w:r>
        <w:t>R</w:t>
      </w:r>
      <w:r>
        <w:t>BAC/ABAC, isolation tenant, contrôle des données sensibles, horodatage, acteur, contexte et corrélation enregistrés dans Audit Core.</w:t>
      </w:r>
    </w:p>
    <w:p w14:paraId="4B7F5645" w14:textId="77777777" w:rsidR="0023704E" w:rsidRDefault="00B15B41">
      <w:r>
        <w:rPr>
          <w:b/>
        </w:rPr>
        <w:t xml:space="preserve">Critères d’acceptation: </w:t>
      </w:r>
      <w:r>
        <w:t xml:space="preserve">Étant donné un acteur habilité et les préconditions réunies, lorsqu’il exécute « Modifier un </w:t>
      </w:r>
      <w:r>
        <w:t>journal », alors le système applique les règles, produit le résultat attendu, publie les événements et rend la trace d’audit consultable.</w:t>
      </w:r>
    </w:p>
    <w:p w14:paraId="6F1D64DD" w14:textId="77777777" w:rsidR="0023704E" w:rsidRDefault="00B15B41">
      <w:r>
        <w:rPr>
          <w:b/>
        </w:rPr>
        <w:t xml:space="preserve">Priorité: </w:t>
      </w:r>
      <w:r>
        <w:t>Haute</w:t>
      </w:r>
    </w:p>
    <w:p w14:paraId="55B35D48" w14:textId="77777777" w:rsidR="0023704E" w:rsidRDefault="00B15B41">
      <w:pPr>
        <w:pStyle w:val="Titre1"/>
      </w:pPr>
      <w:r>
        <w:t>SF-0908 — Clôturer un journal</w:t>
      </w:r>
    </w:p>
    <w:p w14:paraId="5D0E7BAE" w14:textId="77777777" w:rsidR="0023704E" w:rsidRDefault="00B15B41">
      <w:r>
        <w:rPr>
          <w:b/>
        </w:rPr>
        <w:t xml:space="preserve">Module: </w:t>
      </w:r>
      <w:r>
        <w:t>Finance Core</w:t>
      </w:r>
    </w:p>
    <w:p w14:paraId="0FABAAF7" w14:textId="77777777" w:rsidR="0023704E" w:rsidRDefault="00B15B41">
      <w:r>
        <w:rPr>
          <w:b/>
        </w:rPr>
        <w:t xml:space="preserve">Sous-module: </w:t>
      </w:r>
      <w:r>
        <w:t>Journaux comptables</w:t>
      </w:r>
    </w:p>
    <w:p w14:paraId="47CA76A9" w14:textId="77777777" w:rsidR="0023704E" w:rsidRDefault="00B15B41">
      <w:r>
        <w:rPr>
          <w:b/>
        </w:rPr>
        <w:t xml:space="preserve">Objectif métier: </w:t>
      </w:r>
      <w:r>
        <w:t>P</w:t>
      </w:r>
      <w:r>
        <w:t>ermettre de clôturer un journal de manière fiable, sécurisée et traçable.</w:t>
      </w:r>
    </w:p>
    <w:p w14:paraId="3D36FC53" w14:textId="77777777" w:rsidR="0023704E" w:rsidRDefault="00B15B41">
      <w:r>
        <w:rPr>
          <w:b/>
        </w:rPr>
        <w:t xml:space="preserve">Acteurs: </w:t>
      </w:r>
      <w:r>
        <w:t>Utilisateur habilité, administrateur du tenant, système; approbateur si workflow applicable.</w:t>
      </w:r>
    </w:p>
    <w:p w14:paraId="017AC835" w14:textId="77777777" w:rsidR="0023704E" w:rsidRDefault="00B15B41">
      <w:r>
        <w:rPr>
          <w:b/>
        </w:rPr>
        <w:t xml:space="preserve">Préconditions: </w:t>
      </w:r>
      <w:r>
        <w:t>Tenant actif, authentification valide, permission dédiée et donné</w:t>
      </w:r>
      <w:r>
        <w:t>es de référence disponibles.</w:t>
      </w:r>
    </w:p>
    <w:p w14:paraId="5E5F5ABD" w14:textId="77777777" w:rsidR="0023704E" w:rsidRDefault="00B15B41">
      <w:r>
        <w:rPr>
          <w:b/>
        </w:rPr>
        <w:t xml:space="preserve">Données manipulées: </w:t>
      </w:r>
      <w:r>
        <w:t>id, uuid, tenant_id, status, created_at, updated_at</w:t>
      </w:r>
    </w:p>
    <w:p w14:paraId="0B28FB6D" w14:textId="77777777" w:rsidR="0023704E" w:rsidRDefault="00B15B41">
      <w:r>
        <w:rPr>
          <w:b/>
        </w:rPr>
        <w:t xml:space="preserve">Scénario principal: </w:t>
      </w:r>
      <w:r>
        <w:t>1. L’acteur déclenche clôturer un journal. 2. Le système vérifie les préconditions et droits. 3. Il exécute les règles métier dans l’or</w:t>
      </w:r>
      <w:r>
        <w:t>dre. 4. Il persiste le résultat et publie les événements. 5. Il notifie les acteurs concernés et journalise l’opération.</w:t>
      </w:r>
    </w:p>
    <w:p w14:paraId="3E423FB7" w14:textId="77777777" w:rsidR="0023704E" w:rsidRDefault="00B15B41">
      <w:r>
        <w:rPr>
          <w:b/>
        </w:rPr>
        <w:t xml:space="preserve">Scénarios alternatifs: </w:t>
      </w:r>
      <w:r>
        <w:t>Annulation avant confirmation; traitement différé; reprise après erreur technique; délégation ou escalade si wor</w:t>
      </w:r>
      <w:r>
        <w:t>kflow actif.</w:t>
      </w:r>
    </w:p>
    <w:p w14:paraId="0E933563" w14:textId="77777777" w:rsidR="0023704E" w:rsidRDefault="00B15B41">
      <w:r>
        <w:rPr>
          <w:b/>
        </w:rPr>
        <w:t xml:space="preserve">Validations métier: </w:t>
      </w:r>
      <w:r>
        <w:t>Période ouverte, pièce équilibrée, devise et références comptables valides; opérations sensibles soumises à validation.</w:t>
      </w:r>
    </w:p>
    <w:p w14:paraId="4073CBA4" w14:textId="77777777" w:rsidR="0023704E" w:rsidRDefault="00B15B41">
      <w:r>
        <w:rPr>
          <w:b/>
        </w:rPr>
        <w:t xml:space="preserve">Règles métier: </w:t>
      </w:r>
      <w:r>
        <w:t xml:space="preserve">Période ouverte, pièce équilibrée, devise et références comptables valides; </w:t>
      </w:r>
      <w:r>
        <w:t>opérations sensibles soumises à validation.</w:t>
      </w:r>
    </w:p>
    <w:p w14:paraId="355820A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E98ADA" w14:textId="77777777" w:rsidR="0023704E" w:rsidRDefault="00B15B41">
      <w:r>
        <w:rPr>
          <w:b/>
        </w:rPr>
        <w:t xml:space="preserve">Événements métier: </w:t>
      </w:r>
      <w:r>
        <w:t>Clt</w:t>
      </w:r>
      <w:r>
        <w:t>urerUnJournalRequested, ClturerUnJournalCompleted, ClturerUnJournalFailed; événements complémentaires selon le domaine.</w:t>
      </w:r>
    </w:p>
    <w:p w14:paraId="6A807B0D" w14:textId="77777777" w:rsidR="0023704E" w:rsidRDefault="00B15B41">
      <w:r>
        <w:rPr>
          <w:b/>
        </w:rPr>
        <w:t xml:space="preserve">Notifications: </w:t>
      </w:r>
      <w:r>
        <w:t>Notification ciblée aux acteurs impactés selon préférences, criticité et canal autorisé.</w:t>
      </w:r>
    </w:p>
    <w:p w14:paraId="5DFD81DB" w14:textId="77777777" w:rsidR="0023704E" w:rsidRDefault="00B15B41">
      <w:r>
        <w:rPr>
          <w:b/>
        </w:rPr>
        <w:t xml:space="preserve">API REST: </w:t>
      </w:r>
      <w:r>
        <w:t>GET /api/v1/finance-co</w:t>
      </w:r>
      <w:r>
        <w:t>re; POST/PATCH selon l’action; endpoint dédié /api/v1/actions/908 pour l’exécution commandée.</w:t>
      </w:r>
    </w:p>
    <w:p w14:paraId="616B8A1F" w14:textId="77777777" w:rsidR="0023704E" w:rsidRDefault="00B15B41">
      <w:r>
        <w:rPr>
          <w:b/>
        </w:rPr>
        <w:t xml:space="preserve">Sécurité et audit: </w:t>
      </w:r>
      <w:r>
        <w:t>RBAC/ABAC, isolation tenant, contrôle des données sensibles, horodatage, acteur, contexte et corrélation enregistrés dans Audit Core.</w:t>
      </w:r>
    </w:p>
    <w:p w14:paraId="759E9FC0" w14:textId="77777777" w:rsidR="0023704E" w:rsidRDefault="00B15B41">
      <w:r>
        <w:rPr>
          <w:b/>
        </w:rPr>
        <w:t xml:space="preserve">Critères </w:t>
      </w:r>
      <w:r>
        <w:rPr>
          <w:b/>
        </w:rPr>
        <w:t xml:space="preserve">d’acceptation: </w:t>
      </w:r>
      <w:r>
        <w:t>Étant donné un acteur habilité et les préconditions réunies, lorsqu’il exécute « Clôturer un journal », alors le système applique les règles, produit le résultat attendu, publie les événements et rend la trace d’audit consultable.</w:t>
      </w:r>
    </w:p>
    <w:p w14:paraId="61637671" w14:textId="77777777" w:rsidR="0023704E" w:rsidRDefault="00B15B41">
      <w:r>
        <w:rPr>
          <w:b/>
        </w:rPr>
        <w:t xml:space="preserve">Priorité: </w:t>
      </w:r>
      <w:r>
        <w:t>Haute</w:t>
      </w:r>
    </w:p>
    <w:p w14:paraId="3FC3CA42" w14:textId="77777777" w:rsidR="0023704E" w:rsidRDefault="00B15B41">
      <w:pPr>
        <w:pStyle w:val="Titre1"/>
      </w:pPr>
      <w:r>
        <w:t>SF-0909 — Réouvrir un journal</w:t>
      </w:r>
    </w:p>
    <w:p w14:paraId="55330D75" w14:textId="77777777" w:rsidR="0023704E" w:rsidRDefault="00B15B41">
      <w:r>
        <w:rPr>
          <w:b/>
        </w:rPr>
        <w:t xml:space="preserve">Module: </w:t>
      </w:r>
      <w:r>
        <w:t>Finance Core</w:t>
      </w:r>
    </w:p>
    <w:p w14:paraId="22982649" w14:textId="77777777" w:rsidR="0023704E" w:rsidRDefault="00B15B41">
      <w:r>
        <w:rPr>
          <w:b/>
        </w:rPr>
        <w:t xml:space="preserve">Sous-module: </w:t>
      </w:r>
      <w:r>
        <w:t>Journaux comptables</w:t>
      </w:r>
    </w:p>
    <w:p w14:paraId="42017DC2" w14:textId="77777777" w:rsidR="0023704E" w:rsidRDefault="00B15B41">
      <w:r>
        <w:rPr>
          <w:b/>
        </w:rPr>
        <w:t xml:space="preserve">Objectif métier: </w:t>
      </w:r>
      <w:r>
        <w:t>Permettre de réouvrir un journal de manière fiable, sécurisée et traçable.</w:t>
      </w:r>
    </w:p>
    <w:p w14:paraId="4E426101" w14:textId="77777777" w:rsidR="0023704E" w:rsidRDefault="00B15B41">
      <w:r>
        <w:rPr>
          <w:b/>
        </w:rPr>
        <w:t xml:space="preserve">Acteurs: </w:t>
      </w:r>
      <w:r>
        <w:t>Utilisateur habilité, administrateur du tenant, système; approbat</w:t>
      </w:r>
      <w:r>
        <w:t>eur si workflow applicable.</w:t>
      </w:r>
    </w:p>
    <w:p w14:paraId="639041EC" w14:textId="77777777" w:rsidR="0023704E" w:rsidRDefault="00B15B41">
      <w:r>
        <w:rPr>
          <w:b/>
        </w:rPr>
        <w:t xml:space="preserve">Préconditions: </w:t>
      </w:r>
      <w:r>
        <w:t>Tenant actif, authentification valide, permission dédiée et données de référence disponibles.</w:t>
      </w:r>
    </w:p>
    <w:p w14:paraId="303DDD6B" w14:textId="77777777" w:rsidR="0023704E" w:rsidRDefault="00B15B41">
      <w:r>
        <w:rPr>
          <w:b/>
        </w:rPr>
        <w:t xml:space="preserve">Données manipulées: </w:t>
      </w:r>
      <w:r>
        <w:t>id, uuid, tenant_id, status, created_at, updated_at</w:t>
      </w:r>
    </w:p>
    <w:p w14:paraId="50640DD0" w14:textId="77777777" w:rsidR="0023704E" w:rsidRDefault="00B15B41">
      <w:r>
        <w:rPr>
          <w:b/>
        </w:rPr>
        <w:t xml:space="preserve">Scénario principal: </w:t>
      </w:r>
      <w:r>
        <w:t>1. L’acteur déclenche réouv</w:t>
      </w:r>
      <w:r>
        <w:t>rir un journal. 2. Le système vérifie les préconditions et droits. 3. Il exécute les règles métier dans l’ordre. 4. Il persiste le résultat et publie les événements. 5. Il notifie les acteurs concernés et journalise l’opération.</w:t>
      </w:r>
    </w:p>
    <w:p w14:paraId="2972CA64" w14:textId="77777777" w:rsidR="0023704E" w:rsidRDefault="00B15B41">
      <w:r>
        <w:rPr>
          <w:b/>
        </w:rPr>
        <w:lastRenderedPageBreak/>
        <w:t xml:space="preserve">Scénarios alternatifs: </w:t>
      </w:r>
      <w:r>
        <w:t>Annu</w:t>
      </w:r>
      <w:r>
        <w:t>lation avant confirmation; traitement différé; reprise après erreur technique; délégation ou escalade si workflow actif.</w:t>
      </w:r>
    </w:p>
    <w:p w14:paraId="33CB3266" w14:textId="77777777" w:rsidR="0023704E" w:rsidRDefault="00B15B41">
      <w:r>
        <w:rPr>
          <w:b/>
        </w:rPr>
        <w:t xml:space="preserve">Validations métier: </w:t>
      </w:r>
      <w:r>
        <w:t>Période ouverte, pièce équilibrée, devise et références comptables valides; opérations sensibles soumises à validat</w:t>
      </w:r>
      <w:r>
        <w:t>ion.</w:t>
      </w:r>
    </w:p>
    <w:p w14:paraId="15594541" w14:textId="77777777" w:rsidR="0023704E" w:rsidRDefault="00B15B41">
      <w:r>
        <w:rPr>
          <w:b/>
        </w:rPr>
        <w:t xml:space="preserve">Règles métier: </w:t>
      </w:r>
      <w:r>
        <w:t>Période ouverte, pièce équilibrée, devise et références comptables valides; opérations sensibles soumises à validation.</w:t>
      </w:r>
    </w:p>
    <w:p w14:paraId="1CC28C0F"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6E83CCD3" w14:textId="77777777" w:rsidR="0023704E" w:rsidRDefault="00B15B41">
      <w:r>
        <w:rPr>
          <w:b/>
        </w:rPr>
        <w:t xml:space="preserve">Événements métier: </w:t>
      </w:r>
      <w:r>
        <w:t>RouvrirUnJournalRequested, RouvrirUnJournalCompleted, RouvrirUnJournalFailed; événements complémentaires selon le domaine.</w:t>
      </w:r>
    </w:p>
    <w:p w14:paraId="5155AF64" w14:textId="77777777" w:rsidR="0023704E" w:rsidRDefault="00B15B41">
      <w:r>
        <w:rPr>
          <w:b/>
        </w:rPr>
        <w:t xml:space="preserve">Notifications: </w:t>
      </w:r>
      <w:r>
        <w:t>Notification ciblée aux a</w:t>
      </w:r>
      <w:r>
        <w:t>cteurs impactés selon préférences, criticité et canal autorisé.</w:t>
      </w:r>
    </w:p>
    <w:p w14:paraId="5F36692A" w14:textId="77777777" w:rsidR="0023704E" w:rsidRDefault="00B15B41">
      <w:r>
        <w:rPr>
          <w:b/>
        </w:rPr>
        <w:t xml:space="preserve">API REST: </w:t>
      </w:r>
      <w:r>
        <w:t>GET /api/v1/finance-core; POST/PATCH selon l’action; endpoint dédié /api/v1/actions/909 pour l’exécution commandée.</w:t>
      </w:r>
    </w:p>
    <w:p w14:paraId="456D684B"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1146DEA4" w14:textId="77777777" w:rsidR="0023704E" w:rsidRDefault="00B15B41">
      <w:r>
        <w:rPr>
          <w:b/>
        </w:rPr>
        <w:t xml:space="preserve">Critères d’acceptation: </w:t>
      </w:r>
      <w:r>
        <w:t>Étant donné un acteur habilité et les préconditions réunies, lorsqu’il exécute « Réouvrir un journal », alors le système applique les règles</w:t>
      </w:r>
      <w:r>
        <w:t>, produit le résultat attendu, publie les événements et rend la trace d’audit consultable.</w:t>
      </w:r>
    </w:p>
    <w:p w14:paraId="66D7E170" w14:textId="77777777" w:rsidR="0023704E" w:rsidRDefault="00B15B41">
      <w:r>
        <w:rPr>
          <w:b/>
        </w:rPr>
        <w:t xml:space="preserve">Priorité: </w:t>
      </w:r>
      <w:r>
        <w:t>Haute</w:t>
      </w:r>
    </w:p>
    <w:p w14:paraId="02F077CF" w14:textId="77777777" w:rsidR="0023704E" w:rsidRDefault="00B15B41">
      <w:pPr>
        <w:pStyle w:val="Titre1"/>
      </w:pPr>
      <w:r>
        <w:t>SF-0910 — Consulter un journal</w:t>
      </w:r>
    </w:p>
    <w:p w14:paraId="5E30E5D0" w14:textId="77777777" w:rsidR="0023704E" w:rsidRDefault="00B15B41">
      <w:r>
        <w:rPr>
          <w:b/>
        </w:rPr>
        <w:t xml:space="preserve">Module: </w:t>
      </w:r>
      <w:r>
        <w:t>Finance Core</w:t>
      </w:r>
    </w:p>
    <w:p w14:paraId="14ED3D73" w14:textId="77777777" w:rsidR="0023704E" w:rsidRDefault="00B15B41">
      <w:r>
        <w:rPr>
          <w:b/>
        </w:rPr>
        <w:t xml:space="preserve">Sous-module: </w:t>
      </w:r>
      <w:r>
        <w:t>Journaux comptables</w:t>
      </w:r>
    </w:p>
    <w:p w14:paraId="6C5B29EF" w14:textId="77777777" w:rsidR="0023704E" w:rsidRDefault="00B15B41">
      <w:r>
        <w:rPr>
          <w:b/>
        </w:rPr>
        <w:t xml:space="preserve">Objectif métier: </w:t>
      </w:r>
      <w:r>
        <w:t xml:space="preserve">Permettre de consulter un journal de </w:t>
      </w:r>
      <w:r>
        <w:t>manière fiable, sécurisée et traçable.</w:t>
      </w:r>
    </w:p>
    <w:p w14:paraId="0064A8C5" w14:textId="77777777" w:rsidR="0023704E" w:rsidRDefault="00B15B41">
      <w:r>
        <w:rPr>
          <w:b/>
        </w:rPr>
        <w:t xml:space="preserve">Acteurs: </w:t>
      </w:r>
      <w:r>
        <w:t>Utilisateur habilité, administrateur du tenant, système; approbateur si workflow applicable.</w:t>
      </w:r>
    </w:p>
    <w:p w14:paraId="30AB3342" w14:textId="77777777" w:rsidR="0023704E" w:rsidRDefault="00B15B41">
      <w:r>
        <w:rPr>
          <w:b/>
        </w:rPr>
        <w:t xml:space="preserve">Préconditions: </w:t>
      </w:r>
      <w:r>
        <w:t>Tenant actif, authentification valide, permission dédiée et données de référence disponibles.</w:t>
      </w:r>
    </w:p>
    <w:p w14:paraId="32DA2C77" w14:textId="77777777" w:rsidR="0023704E" w:rsidRDefault="00B15B41">
      <w:r>
        <w:rPr>
          <w:b/>
        </w:rPr>
        <w:t>Donnée</w:t>
      </w:r>
      <w:r>
        <w:rPr>
          <w:b/>
        </w:rPr>
        <w:t xml:space="preserve">s manipulées: </w:t>
      </w:r>
      <w:r>
        <w:t>id, uuid, tenant_id, status, created_at, updated_at</w:t>
      </w:r>
    </w:p>
    <w:p w14:paraId="76E8B003" w14:textId="77777777" w:rsidR="0023704E" w:rsidRDefault="00B15B41">
      <w:r>
        <w:rPr>
          <w:b/>
        </w:rPr>
        <w:t xml:space="preserve">Scénario principal: </w:t>
      </w:r>
      <w:r>
        <w:t>1. L’acteur accède à consulter un journal. 2. Il définit les filtres et le périmètre. 3. Le système applique RBAC et isolation tenant. 4. Les résultats sont calculés ou r</w:t>
      </w:r>
      <w:r>
        <w:t>écupérés. 5. Les données sensibles sont masquées selon les droits. 6. La consultation est traçable.</w:t>
      </w:r>
    </w:p>
    <w:p w14:paraId="57B55AAD" w14:textId="77777777" w:rsidR="0023704E" w:rsidRDefault="00B15B41">
      <w:r>
        <w:rPr>
          <w:b/>
        </w:rPr>
        <w:t xml:space="preserve">Scénarios alternatifs: </w:t>
      </w:r>
      <w:r>
        <w:t>Annulation avant confirmation; traitement différé; reprise après erreur technique; délégation ou escalade si workflow actif.</w:t>
      </w:r>
    </w:p>
    <w:p w14:paraId="636474CA" w14:textId="77777777" w:rsidR="0023704E" w:rsidRDefault="00B15B41">
      <w:r>
        <w:rPr>
          <w:b/>
        </w:rPr>
        <w:t>Validati</w:t>
      </w:r>
      <w:r>
        <w:rPr>
          <w:b/>
        </w:rPr>
        <w:t xml:space="preserve">ons métier: </w:t>
      </w:r>
      <w:r>
        <w:t>Période ouverte, pièce équilibrée, devise et références comptables valides; opérations sensibles soumises à validation.</w:t>
      </w:r>
    </w:p>
    <w:p w14:paraId="1FE15056" w14:textId="77777777" w:rsidR="0023704E" w:rsidRDefault="00B15B41">
      <w:r>
        <w:rPr>
          <w:b/>
        </w:rPr>
        <w:t xml:space="preserve">Règles métier: </w:t>
      </w:r>
      <w:r>
        <w:t>Période ouverte, pièce équilibrée, devise et références comptables valides; opérations sensibles soumises à v</w:t>
      </w:r>
      <w:r>
        <w:t>alidation.</w:t>
      </w:r>
    </w:p>
    <w:p w14:paraId="21D3BCC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2FCCC7E" w14:textId="77777777" w:rsidR="0023704E" w:rsidRDefault="00B15B41">
      <w:r>
        <w:rPr>
          <w:b/>
        </w:rPr>
        <w:t xml:space="preserve">Événements métier: </w:t>
      </w:r>
      <w:r>
        <w:t>ConsulterUnJournalRequested, Consult</w:t>
      </w:r>
      <w:r>
        <w:t>erUnJournalCompleted, ConsulterUnJournalFailed; événements complémentaires selon le domaine.</w:t>
      </w:r>
    </w:p>
    <w:p w14:paraId="473DE733" w14:textId="77777777" w:rsidR="0023704E" w:rsidRDefault="00B15B41">
      <w:r>
        <w:rPr>
          <w:b/>
        </w:rPr>
        <w:t xml:space="preserve">Notifications: </w:t>
      </w:r>
      <w:r>
        <w:t>Notification ciblée aux acteurs impactés selon préférences, criticité et canal autorisé.</w:t>
      </w:r>
    </w:p>
    <w:p w14:paraId="2CDB58CF" w14:textId="77777777" w:rsidR="0023704E" w:rsidRDefault="00B15B41">
      <w:r>
        <w:rPr>
          <w:b/>
        </w:rPr>
        <w:t xml:space="preserve">API REST: </w:t>
      </w:r>
      <w:r>
        <w:t>GET /api/v1/finance-core; POST/PATCH selon l’acti</w:t>
      </w:r>
      <w:r>
        <w:t>on; endpoint dédié /api/v1/actions/910 pour l’exécution commandée.</w:t>
      </w:r>
    </w:p>
    <w:p w14:paraId="75EAC966" w14:textId="77777777" w:rsidR="0023704E" w:rsidRDefault="00B15B41">
      <w:r>
        <w:rPr>
          <w:b/>
        </w:rPr>
        <w:t xml:space="preserve">Sécurité et audit: </w:t>
      </w:r>
      <w:r>
        <w:t>RBAC/ABAC, isolation tenant, contrôle des données sensibles, horodatage, acteur, contexte et corrélation enregistrés dans Audit Core.</w:t>
      </w:r>
    </w:p>
    <w:p w14:paraId="4B3D43D7" w14:textId="77777777" w:rsidR="0023704E" w:rsidRDefault="00B15B41">
      <w:r>
        <w:rPr>
          <w:b/>
        </w:rPr>
        <w:t xml:space="preserve">Critères d’acceptation: </w:t>
      </w:r>
      <w:r>
        <w:t xml:space="preserve">Étant donné </w:t>
      </w:r>
      <w:r>
        <w:t>un acteur habilité et les préconditions réunies, lorsqu’il exécute « Consulter un journal », alors le système applique les règles, produit le résultat attendu, publie les événements et rend la trace d’audit consultable.</w:t>
      </w:r>
    </w:p>
    <w:p w14:paraId="08607DA1" w14:textId="77777777" w:rsidR="0023704E" w:rsidRDefault="00B15B41">
      <w:r>
        <w:rPr>
          <w:b/>
        </w:rPr>
        <w:lastRenderedPageBreak/>
        <w:t xml:space="preserve">Priorité: </w:t>
      </w:r>
      <w:r>
        <w:t>Haute</w:t>
      </w:r>
    </w:p>
    <w:p w14:paraId="78C039E4" w14:textId="77777777" w:rsidR="0023704E" w:rsidRDefault="00B15B41">
      <w:pPr>
        <w:pStyle w:val="Titre1"/>
      </w:pPr>
      <w:r>
        <w:t>SF-0911 — Rechercher</w:t>
      </w:r>
      <w:r>
        <w:t xml:space="preserve"> un journal</w:t>
      </w:r>
    </w:p>
    <w:p w14:paraId="0179C6B5" w14:textId="77777777" w:rsidR="0023704E" w:rsidRDefault="00B15B41">
      <w:r>
        <w:rPr>
          <w:b/>
        </w:rPr>
        <w:t xml:space="preserve">Module: </w:t>
      </w:r>
      <w:r>
        <w:t>Finance Core</w:t>
      </w:r>
    </w:p>
    <w:p w14:paraId="37C8D05E" w14:textId="77777777" w:rsidR="0023704E" w:rsidRDefault="00B15B41">
      <w:r>
        <w:rPr>
          <w:b/>
        </w:rPr>
        <w:t xml:space="preserve">Sous-module: </w:t>
      </w:r>
      <w:r>
        <w:t>Journaux comptables</w:t>
      </w:r>
    </w:p>
    <w:p w14:paraId="2DEE6BFC" w14:textId="77777777" w:rsidR="0023704E" w:rsidRDefault="00B15B41">
      <w:r>
        <w:rPr>
          <w:b/>
        </w:rPr>
        <w:t xml:space="preserve">Objectif métier: </w:t>
      </w:r>
      <w:r>
        <w:t>Permettre de rechercher un journal de manière fiable, sécurisée et traçable.</w:t>
      </w:r>
    </w:p>
    <w:p w14:paraId="2EB16C94" w14:textId="77777777" w:rsidR="0023704E" w:rsidRDefault="00B15B41">
      <w:r>
        <w:rPr>
          <w:b/>
        </w:rPr>
        <w:t xml:space="preserve">Acteurs: </w:t>
      </w:r>
      <w:r>
        <w:t>Utilisateur habilité, administrateur du tenant, système; approbateur si workflow applic</w:t>
      </w:r>
      <w:r>
        <w:t>able.</w:t>
      </w:r>
    </w:p>
    <w:p w14:paraId="679F2EEC" w14:textId="77777777" w:rsidR="0023704E" w:rsidRDefault="00B15B41">
      <w:r>
        <w:rPr>
          <w:b/>
        </w:rPr>
        <w:t xml:space="preserve">Préconditions: </w:t>
      </w:r>
      <w:r>
        <w:t>Tenant actif, authentification valide, permission dédiée et données de référence disponibles.</w:t>
      </w:r>
    </w:p>
    <w:p w14:paraId="60D806AC" w14:textId="77777777" w:rsidR="0023704E" w:rsidRDefault="00B15B41">
      <w:r>
        <w:rPr>
          <w:b/>
        </w:rPr>
        <w:t xml:space="preserve">Données manipulées: </w:t>
      </w:r>
      <w:r>
        <w:t>id, uuid, tenant_id, status, created_at, updated_at</w:t>
      </w:r>
    </w:p>
    <w:p w14:paraId="5A84E6C0" w14:textId="77777777" w:rsidR="0023704E" w:rsidRDefault="00B15B41">
      <w:r>
        <w:rPr>
          <w:b/>
        </w:rPr>
        <w:t xml:space="preserve">Scénario principal: </w:t>
      </w:r>
      <w:r>
        <w:t>1. L’acteur accède à rechercher un journal. 2. Il</w:t>
      </w:r>
      <w:r>
        <w:t xml:space="preserve"> définit les filtres et le périmètre. 3. Le système applique RBAC et isolation tenant. 4. Les résultats sont calculés ou récupérés. 5. Les données sensibles sont masquées selon les droits. 6. La consultation est traçable.</w:t>
      </w:r>
    </w:p>
    <w:p w14:paraId="37952DAA"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7105AB65" w14:textId="77777777" w:rsidR="0023704E" w:rsidRDefault="00B15B41">
      <w:r>
        <w:rPr>
          <w:b/>
        </w:rPr>
        <w:t xml:space="preserve">Validations métier: </w:t>
      </w:r>
      <w:r>
        <w:t>Période ouverte, pièce équilibrée, devise et références comptables valides; opérations sensibles soumises à validation.</w:t>
      </w:r>
    </w:p>
    <w:p w14:paraId="018D3D54" w14:textId="77777777" w:rsidR="0023704E" w:rsidRDefault="00B15B41">
      <w:r>
        <w:rPr>
          <w:b/>
        </w:rPr>
        <w:t>Rè</w:t>
      </w:r>
      <w:r>
        <w:rPr>
          <w:b/>
        </w:rPr>
        <w:t xml:space="preserve">gles métier: </w:t>
      </w:r>
      <w:r>
        <w:t>Période ouverte, pièce équilibrée, devise et références comptables valides; opérations sensibles soumises à validation.</w:t>
      </w:r>
    </w:p>
    <w:p w14:paraId="227667E7"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337CDF16" w14:textId="77777777" w:rsidR="0023704E" w:rsidRDefault="00B15B41">
      <w:r>
        <w:rPr>
          <w:b/>
        </w:rPr>
        <w:t xml:space="preserve">Événements métier: </w:t>
      </w:r>
      <w:r>
        <w:t>RechercherUnJournalRequested, RechercherUnJournalCompleted, RechercherUnJournalFailed; événements complémentaires selon le domaine.</w:t>
      </w:r>
    </w:p>
    <w:p w14:paraId="58872FFC" w14:textId="77777777" w:rsidR="0023704E" w:rsidRDefault="00B15B41">
      <w:r>
        <w:rPr>
          <w:b/>
        </w:rPr>
        <w:t xml:space="preserve">Notifications: </w:t>
      </w:r>
      <w:r>
        <w:t>Notification cib</w:t>
      </w:r>
      <w:r>
        <w:t>lée aux acteurs impactés selon préférences, criticité et canal autorisé.</w:t>
      </w:r>
    </w:p>
    <w:p w14:paraId="5548C8B3" w14:textId="77777777" w:rsidR="0023704E" w:rsidRDefault="00B15B41">
      <w:r>
        <w:rPr>
          <w:b/>
        </w:rPr>
        <w:t xml:space="preserve">API REST: </w:t>
      </w:r>
      <w:r>
        <w:t>GET /api/v1/finance-core; POST/PATCH selon l’action; endpoint dédié /api/v1/actions/911 pour l’exécution commandée.</w:t>
      </w:r>
    </w:p>
    <w:p w14:paraId="64485DA2"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473CEB30" w14:textId="77777777" w:rsidR="0023704E" w:rsidRDefault="00B15B41">
      <w:r>
        <w:rPr>
          <w:b/>
        </w:rPr>
        <w:t xml:space="preserve">Critères d’acceptation: </w:t>
      </w:r>
      <w:r>
        <w:t>Étant donné un acteur habilité et les préconditions réunies, lorsqu’il exécute « Rechercher un journal », alors le système appl</w:t>
      </w:r>
      <w:r>
        <w:t>ique les règles, produit le résultat attendu, publie les événements et rend la trace d’audit consultable.</w:t>
      </w:r>
    </w:p>
    <w:p w14:paraId="07177A64" w14:textId="77777777" w:rsidR="0023704E" w:rsidRDefault="00B15B41">
      <w:r>
        <w:rPr>
          <w:b/>
        </w:rPr>
        <w:t xml:space="preserve">Priorité: </w:t>
      </w:r>
      <w:r>
        <w:t>Haute</w:t>
      </w:r>
    </w:p>
    <w:p w14:paraId="2ABEFBA9" w14:textId="77777777" w:rsidR="0023704E" w:rsidRDefault="00B15B41">
      <w:pPr>
        <w:pStyle w:val="Titre1"/>
      </w:pPr>
      <w:r>
        <w:t>SF-0912 — Exporter un journal</w:t>
      </w:r>
    </w:p>
    <w:p w14:paraId="7BC9581C" w14:textId="77777777" w:rsidR="0023704E" w:rsidRDefault="00B15B41">
      <w:r>
        <w:rPr>
          <w:b/>
        </w:rPr>
        <w:t xml:space="preserve">Module: </w:t>
      </w:r>
      <w:r>
        <w:t>Finance Core</w:t>
      </w:r>
    </w:p>
    <w:p w14:paraId="76462294" w14:textId="77777777" w:rsidR="0023704E" w:rsidRDefault="00B15B41">
      <w:r>
        <w:rPr>
          <w:b/>
        </w:rPr>
        <w:t xml:space="preserve">Sous-module: </w:t>
      </w:r>
      <w:r>
        <w:t>Journaux comptables</w:t>
      </w:r>
    </w:p>
    <w:p w14:paraId="7BA98411" w14:textId="77777777" w:rsidR="0023704E" w:rsidRDefault="00B15B41">
      <w:r>
        <w:rPr>
          <w:b/>
        </w:rPr>
        <w:t xml:space="preserve">Objectif métier: </w:t>
      </w:r>
      <w:r>
        <w:t xml:space="preserve">Permettre de exporter un journal </w:t>
      </w:r>
      <w:r>
        <w:t>de manière fiable, sécurisée et traçable.</w:t>
      </w:r>
    </w:p>
    <w:p w14:paraId="313C8D91" w14:textId="77777777" w:rsidR="0023704E" w:rsidRDefault="00B15B41">
      <w:r>
        <w:rPr>
          <w:b/>
        </w:rPr>
        <w:t xml:space="preserve">Acteurs: </w:t>
      </w:r>
      <w:r>
        <w:t>Utilisateur habilité, administrateur du tenant, système; approbateur si workflow applicable.</w:t>
      </w:r>
    </w:p>
    <w:p w14:paraId="7B0FC438" w14:textId="77777777" w:rsidR="0023704E" w:rsidRDefault="00B15B41">
      <w:r>
        <w:rPr>
          <w:b/>
        </w:rPr>
        <w:t xml:space="preserve">Préconditions: </w:t>
      </w:r>
      <w:r>
        <w:t>Tenant actif, authentification valide, permission dédiée et données de référence disponibles.</w:t>
      </w:r>
    </w:p>
    <w:p w14:paraId="26E7A2AA" w14:textId="77777777" w:rsidR="0023704E" w:rsidRDefault="00B15B41">
      <w:r>
        <w:rPr>
          <w:b/>
        </w:rPr>
        <w:t>Don</w:t>
      </w:r>
      <w:r>
        <w:rPr>
          <w:b/>
        </w:rPr>
        <w:t xml:space="preserve">nées manipulées: </w:t>
      </w:r>
      <w:r>
        <w:t>id, uuid, tenant_id, status, created_at, updated_at</w:t>
      </w:r>
    </w:p>
    <w:p w14:paraId="1F581339" w14:textId="77777777" w:rsidR="0023704E" w:rsidRDefault="00B15B41">
      <w:r>
        <w:rPr>
          <w:b/>
        </w:rPr>
        <w:t xml:space="preserve">Scénario principal: </w:t>
      </w:r>
      <w:r>
        <w:t xml:space="preserve">1. L’acteur déclenche exporter un journal. 2. Le système vérifie les préconditions et droits. 3. Il exécute les règles métier dans l’ordre. 4. Il persiste le résultat </w:t>
      </w:r>
      <w:r>
        <w:t>et publie les événements. 5. Il notifie les acteurs concernés et journalise l’opération.</w:t>
      </w:r>
    </w:p>
    <w:p w14:paraId="10E645C8" w14:textId="77777777" w:rsidR="0023704E" w:rsidRDefault="00B15B41">
      <w:r>
        <w:rPr>
          <w:b/>
        </w:rPr>
        <w:t xml:space="preserve">Scénarios alternatifs: </w:t>
      </w:r>
      <w:r>
        <w:t>Annulation avant confirmation; traitement différé; reprise après erreur technique; délégation ou escalade si workflow actif.</w:t>
      </w:r>
    </w:p>
    <w:p w14:paraId="6D0FB57D" w14:textId="77777777" w:rsidR="0023704E" w:rsidRDefault="00B15B41">
      <w:r>
        <w:rPr>
          <w:b/>
        </w:rPr>
        <w:lastRenderedPageBreak/>
        <w:t>Validations métier:</w:t>
      </w:r>
      <w:r>
        <w:rPr>
          <w:b/>
        </w:rPr>
        <w:t xml:space="preserve"> </w:t>
      </w:r>
      <w:r>
        <w:t>Période ouverte, pièce équilibrée, devise et références comptables valides; opérations sensibles soumises à validation.</w:t>
      </w:r>
    </w:p>
    <w:p w14:paraId="0EB26038" w14:textId="77777777" w:rsidR="0023704E" w:rsidRDefault="00B15B41">
      <w:r>
        <w:rPr>
          <w:b/>
        </w:rPr>
        <w:t xml:space="preserve">Règles métier: </w:t>
      </w:r>
      <w:r>
        <w:t>Période ouverte, pièce équilibrée, devise et références comptables valides; opérations sensibles soumises à validation.</w:t>
      </w:r>
    </w:p>
    <w:p w14:paraId="6C21F5B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DDC8894" w14:textId="77777777" w:rsidR="0023704E" w:rsidRDefault="00B15B41">
      <w:r>
        <w:rPr>
          <w:b/>
        </w:rPr>
        <w:t xml:space="preserve">Événements métier: </w:t>
      </w:r>
      <w:r>
        <w:t>ExporterUnJournalRequested, ExporterUnJournalCo</w:t>
      </w:r>
      <w:r>
        <w:t>mpleted, ExporterUnJournalFailed; événements complémentaires selon le domaine.</w:t>
      </w:r>
    </w:p>
    <w:p w14:paraId="407095F8" w14:textId="77777777" w:rsidR="0023704E" w:rsidRDefault="00B15B41">
      <w:r>
        <w:rPr>
          <w:b/>
        </w:rPr>
        <w:t xml:space="preserve">Notifications: </w:t>
      </w:r>
      <w:r>
        <w:t>Notification ciblée aux acteurs impactés selon préférences, criticité et canal autorisé.</w:t>
      </w:r>
    </w:p>
    <w:p w14:paraId="3A361CD7" w14:textId="77777777" w:rsidR="0023704E" w:rsidRDefault="00B15B41">
      <w:r>
        <w:rPr>
          <w:b/>
        </w:rPr>
        <w:t xml:space="preserve">API REST: </w:t>
      </w:r>
      <w:r>
        <w:t>GET /api/v1/finance-core; POST/PATCH selon l’action; endpoint d</w:t>
      </w:r>
      <w:r>
        <w:t>édié /api/v1/actions/912 pour l’exécution commandée.</w:t>
      </w:r>
    </w:p>
    <w:p w14:paraId="48FD4477" w14:textId="77777777" w:rsidR="0023704E" w:rsidRDefault="00B15B41">
      <w:r>
        <w:rPr>
          <w:b/>
        </w:rPr>
        <w:t xml:space="preserve">Sécurité et audit: </w:t>
      </w:r>
      <w:r>
        <w:t>RBAC/ABAC, isolation tenant, contrôle des données sensibles, horodatage, acteur, contexte et corrélation enregistrés dans Audit Core.</w:t>
      </w:r>
    </w:p>
    <w:p w14:paraId="37385356" w14:textId="77777777" w:rsidR="0023704E" w:rsidRDefault="00B15B41">
      <w:r>
        <w:rPr>
          <w:b/>
        </w:rPr>
        <w:t xml:space="preserve">Critères d’acceptation: </w:t>
      </w:r>
      <w:r>
        <w:t>Étant donné un acteur habi</w:t>
      </w:r>
      <w:r>
        <w:t>lité et les préconditions réunies, lorsqu’il exécute « Exporter un journal », alors le système applique les règles, produit le résultat attendu, publie les événements et rend la trace d’audit consultable.</w:t>
      </w:r>
    </w:p>
    <w:p w14:paraId="06E1D660" w14:textId="77777777" w:rsidR="0023704E" w:rsidRDefault="00B15B41">
      <w:r>
        <w:rPr>
          <w:b/>
        </w:rPr>
        <w:t xml:space="preserve">Priorité: </w:t>
      </w:r>
      <w:r>
        <w:t>Haute</w:t>
      </w:r>
    </w:p>
    <w:p w14:paraId="20E9C2F8" w14:textId="77777777" w:rsidR="0023704E" w:rsidRDefault="00B15B41">
      <w:pPr>
        <w:pStyle w:val="Titre1"/>
      </w:pPr>
      <w:r>
        <w:t>SF-0913 — Archiver un journal</w:t>
      </w:r>
    </w:p>
    <w:p w14:paraId="42E9705F" w14:textId="77777777" w:rsidR="0023704E" w:rsidRDefault="00B15B41">
      <w:r>
        <w:rPr>
          <w:b/>
        </w:rPr>
        <w:t>Modul</w:t>
      </w:r>
      <w:r>
        <w:rPr>
          <w:b/>
        </w:rPr>
        <w:t xml:space="preserve">e: </w:t>
      </w:r>
      <w:r>
        <w:t>Finance Core</w:t>
      </w:r>
    </w:p>
    <w:p w14:paraId="1088C2E8" w14:textId="77777777" w:rsidR="0023704E" w:rsidRDefault="00B15B41">
      <w:r>
        <w:rPr>
          <w:b/>
        </w:rPr>
        <w:t xml:space="preserve">Sous-module: </w:t>
      </w:r>
      <w:r>
        <w:t>Journaux comptables</w:t>
      </w:r>
    </w:p>
    <w:p w14:paraId="69AA0250" w14:textId="77777777" w:rsidR="0023704E" w:rsidRDefault="00B15B41">
      <w:r>
        <w:rPr>
          <w:b/>
        </w:rPr>
        <w:t xml:space="preserve">Objectif métier: </w:t>
      </w:r>
      <w:r>
        <w:t>Permettre de archiver un journal de manière fiable, sécurisée et traçable.</w:t>
      </w:r>
    </w:p>
    <w:p w14:paraId="3A27B491" w14:textId="77777777" w:rsidR="0023704E" w:rsidRDefault="00B15B41">
      <w:r>
        <w:rPr>
          <w:b/>
        </w:rPr>
        <w:t xml:space="preserve">Acteurs: </w:t>
      </w:r>
      <w:r>
        <w:t>Utilisateur habilité, administrateur du tenant, système; approbateur si workflow applicable.</w:t>
      </w:r>
    </w:p>
    <w:p w14:paraId="20470208" w14:textId="77777777" w:rsidR="0023704E" w:rsidRDefault="00B15B41">
      <w:r>
        <w:rPr>
          <w:b/>
        </w:rPr>
        <w:t>Préconditions</w:t>
      </w:r>
      <w:r>
        <w:rPr>
          <w:b/>
        </w:rPr>
        <w:t xml:space="preserve">: </w:t>
      </w:r>
      <w:r>
        <w:t>Tenant actif, authentification valide, permission dédiée et données de référence disponibles.</w:t>
      </w:r>
    </w:p>
    <w:p w14:paraId="5F25C133" w14:textId="77777777" w:rsidR="0023704E" w:rsidRDefault="00B15B41">
      <w:r>
        <w:rPr>
          <w:b/>
        </w:rPr>
        <w:t xml:space="preserve">Données manipulées: </w:t>
      </w:r>
      <w:r>
        <w:t>id, uuid, tenant_id, status, created_at, updated_at</w:t>
      </w:r>
    </w:p>
    <w:p w14:paraId="4671A8A1" w14:textId="77777777" w:rsidR="0023704E" w:rsidRDefault="00B15B41">
      <w:r>
        <w:rPr>
          <w:b/>
        </w:rPr>
        <w:t xml:space="preserve">Scénario principal: </w:t>
      </w:r>
      <w:r>
        <w:t xml:space="preserve">1. L’acteur sélectionne archiver un journal. 2. Le système </w:t>
      </w:r>
      <w:r>
        <w:t>vérifie les dépendances et les impacts. 3. Une confirmation motivée est demandée. 4. La transition de statut est exécutée; une suppression physique est interdite sauf politique explicite. 5. Les parties concernées sont notifiées et l’action est auditée.</w:t>
      </w:r>
    </w:p>
    <w:p w14:paraId="115EFFEF"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048D2654" w14:textId="77777777" w:rsidR="0023704E" w:rsidRDefault="00B15B41">
      <w:r>
        <w:rPr>
          <w:b/>
        </w:rPr>
        <w:t xml:space="preserve">Validations métier: </w:t>
      </w:r>
      <w:r>
        <w:t xml:space="preserve">Période ouverte, pièce équilibrée, devise et références comptables valides; </w:t>
      </w:r>
      <w:r>
        <w:t>opérations sensibles soumises à validation.</w:t>
      </w:r>
    </w:p>
    <w:p w14:paraId="36042854" w14:textId="77777777" w:rsidR="0023704E" w:rsidRDefault="00B15B41">
      <w:r>
        <w:rPr>
          <w:b/>
        </w:rPr>
        <w:t xml:space="preserve">Règles métier: </w:t>
      </w:r>
      <w:r>
        <w:t>Période ouverte, pièce équilibrée, devise et références comptables valides; opérations sensibles soumises à validation.</w:t>
      </w:r>
    </w:p>
    <w:p w14:paraId="588BE0C0"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093A1579" w14:textId="77777777" w:rsidR="0023704E" w:rsidRDefault="00B15B41">
      <w:r>
        <w:rPr>
          <w:b/>
        </w:rPr>
        <w:t xml:space="preserve">Événements métier: </w:t>
      </w:r>
      <w:r>
        <w:t>ArchiverUnJournalRequested, ArchiverUnJournalCompleted, ArchiverUnJournalFailed; événements complémentaires selon le domaine</w:t>
      </w:r>
      <w:r>
        <w:t>.</w:t>
      </w:r>
    </w:p>
    <w:p w14:paraId="14566FC4" w14:textId="77777777" w:rsidR="0023704E" w:rsidRDefault="00B15B41">
      <w:r>
        <w:rPr>
          <w:b/>
        </w:rPr>
        <w:t xml:space="preserve">Notifications: </w:t>
      </w:r>
      <w:r>
        <w:t>Notification ciblée aux acteurs impactés selon préférences, criticité et canal autorisé.</w:t>
      </w:r>
    </w:p>
    <w:p w14:paraId="530A7D81" w14:textId="77777777" w:rsidR="0023704E" w:rsidRDefault="00B15B41">
      <w:r>
        <w:rPr>
          <w:b/>
        </w:rPr>
        <w:t xml:space="preserve">API REST: </w:t>
      </w:r>
      <w:r>
        <w:t>GET /api/v1/finance-core; POST/PATCH selon l’action; endpoint dédié /api/v1/actions/913 pour l’exécution commandée.</w:t>
      </w:r>
    </w:p>
    <w:p w14:paraId="547DACC2"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745961B8" w14:textId="77777777" w:rsidR="0023704E" w:rsidRDefault="00B15B41">
      <w:r>
        <w:rPr>
          <w:b/>
        </w:rPr>
        <w:t xml:space="preserve">Critères d’acceptation: </w:t>
      </w:r>
      <w:r>
        <w:t>Étant donné un acteur habilité et les préconditions réunies, lorsqu’il exécute « Archiver un journal »,</w:t>
      </w:r>
      <w:r>
        <w:t xml:space="preserve"> alors le système applique les règles, produit le résultat attendu, publie les événements et rend la trace d’audit consultable.</w:t>
      </w:r>
    </w:p>
    <w:p w14:paraId="2406C87B" w14:textId="77777777" w:rsidR="0023704E" w:rsidRDefault="00B15B41">
      <w:r>
        <w:rPr>
          <w:b/>
        </w:rPr>
        <w:t xml:space="preserve">Priorité: </w:t>
      </w:r>
      <w:r>
        <w:t>Haute</w:t>
      </w:r>
    </w:p>
    <w:p w14:paraId="3345DB3E" w14:textId="77777777" w:rsidR="0023704E" w:rsidRDefault="00B15B41">
      <w:pPr>
        <w:pStyle w:val="Titre1"/>
      </w:pPr>
      <w:r>
        <w:lastRenderedPageBreak/>
        <w:t>SF-0914 — Affecter un journal</w:t>
      </w:r>
    </w:p>
    <w:p w14:paraId="19F8BB15" w14:textId="77777777" w:rsidR="0023704E" w:rsidRDefault="00B15B41">
      <w:r>
        <w:rPr>
          <w:b/>
        </w:rPr>
        <w:t xml:space="preserve">Module: </w:t>
      </w:r>
      <w:r>
        <w:t>Finance Core</w:t>
      </w:r>
    </w:p>
    <w:p w14:paraId="762DDB22" w14:textId="77777777" w:rsidR="0023704E" w:rsidRDefault="00B15B41">
      <w:r>
        <w:rPr>
          <w:b/>
        </w:rPr>
        <w:t xml:space="preserve">Sous-module: </w:t>
      </w:r>
      <w:r>
        <w:t>Journaux comptables</w:t>
      </w:r>
    </w:p>
    <w:p w14:paraId="583CA4A1" w14:textId="77777777" w:rsidR="0023704E" w:rsidRDefault="00B15B41">
      <w:r>
        <w:rPr>
          <w:b/>
        </w:rPr>
        <w:t xml:space="preserve">Objectif métier: </w:t>
      </w:r>
      <w:r>
        <w:t>Permettre d</w:t>
      </w:r>
      <w:r>
        <w:t>e affecter un journal de manière fiable, sécurisée et traçable.</w:t>
      </w:r>
    </w:p>
    <w:p w14:paraId="2984A94E" w14:textId="77777777" w:rsidR="0023704E" w:rsidRDefault="00B15B41">
      <w:r>
        <w:rPr>
          <w:b/>
        </w:rPr>
        <w:t xml:space="preserve">Acteurs: </w:t>
      </w:r>
      <w:r>
        <w:t>Utilisateur habilité, administrateur du tenant, système; approbateur si workflow applicable.</w:t>
      </w:r>
    </w:p>
    <w:p w14:paraId="615FCFA1" w14:textId="77777777" w:rsidR="0023704E" w:rsidRDefault="00B15B41">
      <w:r>
        <w:rPr>
          <w:b/>
        </w:rPr>
        <w:t xml:space="preserve">Préconditions: </w:t>
      </w:r>
      <w:r>
        <w:t>Tenant actif, authentification valide, permission dédiée et données de réfé</w:t>
      </w:r>
      <w:r>
        <w:t>rence disponibles.</w:t>
      </w:r>
    </w:p>
    <w:p w14:paraId="33AD3977" w14:textId="77777777" w:rsidR="0023704E" w:rsidRDefault="00B15B41">
      <w:r>
        <w:rPr>
          <w:b/>
        </w:rPr>
        <w:t xml:space="preserve">Données manipulées: </w:t>
      </w:r>
      <w:r>
        <w:t>id, uuid, tenant_id, status, created_at, updated_at</w:t>
      </w:r>
    </w:p>
    <w:p w14:paraId="17826C3D" w14:textId="77777777" w:rsidR="0023704E" w:rsidRDefault="00B15B41">
      <w:r>
        <w:rPr>
          <w:b/>
        </w:rPr>
        <w:t xml:space="preserve">Scénario principal: </w:t>
      </w:r>
      <w:r>
        <w:t>1. L’acteur sélectionne l’élément concerné. 2. Le système charge sa version courante. 3. L’acteur propose les modifications. 4. Les règles de coh</w:t>
      </w:r>
      <w:r>
        <w:t>érence et les impacts sont contrôlés. 5. La modification est enregistrée, validée si nécessaire, puis auditée.</w:t>
      </w:r>
    </w:p>
    <w:p w14:paraId="017F2A1E"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067F7F18" w14:textId="77777777" w:rsidR="0023704E" w:rsidRDefault="00B15B41">
      <w:r>
        <w:rPr>
          <w:b/>
        </w:rPr>
        <w:t xml:space="preserve">Validations métier: </w:t>
      </w:r>
      <w:r>
        <w:t>Période ouverte, pièce équilibrée, devise et références comptables valides; opérations sensibles soumises à validation.</w:t>
      </w:r>
    </w:p>
    <w:p w14:paraId="643B660D" w14:textId="77777777" w:rsidR="0023704E" w:rsidRDefault="00B15B41">
      <w:r>
        <w:rPr>
          <w:b/>
        </w:rPr>
        <w:t xml:space="preserve">Règles métier: </w:t>
      </w:r>
      <w:r>
        <w:t>Période ouverte, pièce équilibrée, devise et références comptables valides; opérations sensibles s</w:t>
      </w:r>
      <w:r>
        <w:t>oumises à validation.</w:t>
      </w:r>
    </w:p>
    <w:p w14:paraId="55C6FE1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E0F5CA6" w14:textId="77777777" w:rsidR="0023704E" w:rsidRDefault="00B15B41">
      <w:r>
        <w:rPr>
          <w:b/>
        </w:rPr>
        <w:t xml:space="preserve">Événements métier: </w:t>
      </w:r>
      <w:r>
        <w:t>AffecterUnJournalRequeste</w:t>
      </w:r>
      <w:r>
        <w:t>d, AffecterUnJournalCompleted, AffecterUnJournalFailed; événements complémentaires selon le domaine.</w:t>
      </w:r>
    </w:p>
    <w:p w14:paraId="3E623C66" w14:textId="77777777" w:rsidR="0023704E" w:rsidRDefault="00B15B41">
      <w:r>
        <w:rPr>
          <w:b/>
        </w:rPr>
        <w:t xml:space="preserve">Notifications: </w:t>
      </w:r>
      <w:r>
        <w:t>Notification ciblée aux acteurs impactés selon préférences, criticité et canal autorisé.</w:t>
      </w:r>
    </w:p>
    <w:p w14:paraId="59B3E4B4" w14:textId="77777777" w:rsidR="0023704E" w:rsidRDefault="00B15B41">
      <w:r>
        <w:rPr>
          <w:b/>
        </w:rPr>
        <w:t xml:space="preserve">API REST: </w:t>
      </w:r>
      <w:r>
        <w:t>GET /api/v1/finance-core; POST/PATCH selo</w:t>
      </w:r>
      <w:r>
        <w:t>n l’action; endpoint dédié /api/v1/actions/914 pour l’exécution commandée.</w:t>
      </w:r>
    </w:p>
    <w:p w14:paraId="6559AA73" w14:textId="77777777" w:rsidR="0023704E" w:rsidRDefault="00B15B41">
      <w:r>
        <w:rPr>
          <w:b/>
        </w:rPr>
        <w:t xml:space="preserve">Sécurité et audit: </w:t>
      </w:r>
      <w:r>
        <w:t>RBAC/ABAC, isolation tenant, contrôle des données sensibles, horodatage, acteur, contexte et corrélation enregistrés dans Audit Core.</w:t>
      </w:r>
    </w:p>
    <w:p w14:paraId="3BECEE8C" w14:textId="77777777" w:rsidR="0023704E" w:rsidRDefault="00B15B41">
      <w:r>
        <w:rPr>
          <w:b/>
        </w:rPr>
        <w:t xml:space="preserve">Critères d’acceptation: </w:t>
      </w:r>
      <w:r>
        <w:t>Étan</w:t>
      </w:r>
      <w:r>
        <w:t>t donné un acteur habilité et les préconditions réunies, lorsqu’il exécute « Affecter un journal », alors le système applique les règles, produit le résultat attendu, publie les événements et rend la trace d’audit consultable.</w:t>
      </w:r>
    </w:p>
    <w:p w14:paraId="0B883280" w14:textId="77777777" w:rsidR="0023704E" w:rsidRDefault="00B15B41">
      <w:r>
        <w:rPr>
          <w:b/>
        </w:rPr>
        <w:t xml:space="preserve">Priorité: </w:t>
      </w:r>
      <w:r>
        <w:t>Haute</w:t>
      </w:r>
    </w:p>
    <w:p w14:paraId="0306107A" w14:textId="77777777" w:rsidR="0023704E" w:rsidRDefault="00B15B41">
      <w:pPr>
        <w:pStyle w:val="Titre1"/>
      </w:pPr>
      <w:r>
        <w:t>SF-0915 — Contrôler un journal</w:t>
      </w:r>
    </w:p>
    <w:p w14:paraId="1AB2BFBC" w14:textId="77777777" w:rsidR="0023704E" w:rsidRDefault="00B15B41">
      <w:r>
        <w:rPr>
          <w:b/>
        </w:rPr>
        <w:t xml:space="preserve">Module: </w:t>
      </w:r>
      <w:r>
        <w:t>Finance Core</w:t>
      </w:r>
    </w:p>
    <w:p w14:paraId="5672579B" w14:textId="77777777" w:rsidR="0023704E" w:rsidRDefault="00B15B41">
      <w:r>
        <w:rPr>
          <w:b/>
        </w:rPr>
        <w:t xml:space="preserve">Sous-module: </w:t>
      </w:r>
      <w:r>
        <w:t>Journaux comptables</w:t>
      </w:r>
    </w:p>
    <w:p w14:paraId="7B97AAA6" w14:textId="77777777" w:rsidR="0023704E" w:rsidRDefault="00B15B41">
      <w:r>
        <w:rPr>
          <w:b/>
        </w:rPr>
        <w:t xml:space="preserve">Objectif métier: </w:t>
      </w:r>
      <w:r>
        <w:t>Permettre de contrôler un journal de manière fiable, sécurisée et traçable.</w:t>
      </w:r>
    </w:p>
    <w:p w14:paraId="047A9E3D" w14:textId="77777777" w:rsidR="0023704E" w:rsidRDefault="00B15B41">
      <w:r>
        <w:rPr>
          <w:b/>
        </w:rPr>
        <w:t xml:space="preserve">Acteurs: </w:t>
      </w:r>
      <w:r>
        <w:t xml:space="preserve">Utilisateur habilité, administrateur du tenant, système; approbateur </w:t>
      </w:r>
      <w:r>
        <w:t>si workflow applicable.</w:t>
      </w:r>
    </w:p>
    <w:p w14:paraId="6F154E6B" w14:textId="77777777" w:rsidR="0023704E" w:rsidRDefault="00B15B41">
      <w:r>
        <w:rPr>
          <w:b/>
        </w:rPr>
        <w:t xml:space="preserve">Préconditions: </w:t>
      </w:r>
      <w:r>
        <w:t>Tenant actif, authentification valide, permission dédiée et données de référence disponibles.</w:t>
      </w:r>
    </w:p>
    <w:p w14:paraId="1F6E4AEC" w14:textId="77777777" w:rsidR="0023704E" w:rsidRDefault="00B15B41">
      <w:r>
        <w:rPr>
          <w:b/>
        </w:rPr>
        <w:t xml:space="preserve">Données manipulées: </w:t>
      </w:r>
      <w:r>
        <w:t>id, uuid, tenant_id, status, created_at, updated_at</w:t>
      </w:r>
    </w:p>
    <w:p w14:paraId="653CF083" w14:textId="77777777" w:rsidR="0023704E" w:rsidRDefault="00B15B41">
      <w:r>
        <w:rPr>
          <w:b/>
        </w:rPr>
        <w:t xml:space="preserve">Scénario principal: </w:t>
      </w:r>
      <w:r>
        <w:t xml:space="preserve">1. L’acteur déclenche </w:t>
      </w:r>
      <w:r>
        <w:t>contrôler un journal. 2. Le système vérifie les préconditions et droits. 3. Il exécute les règles métier dans l’ordre. 4. Il persiste le résultat et publie les événements. 5. Il notifie les acteurs concernés et journalise l’opération.</w:t>
      </w:r>
    </w:p>
    <w:p w14:paraId="6DE3B4F1"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53A17C35" w14:textId="77777777" w:rsidR="0023704E" w:rsidRDefault="00B15B41">
      <w:r>
        <w:rPr>
          <w:b/>
        </w:rPr>
        <w:t xml:space="preserve">Validations métier: </w:t>
      </w:r>
      <w:r>
        <w:t>Période ouverte, pièce équilibrée, devise et références comptables valides; opérations sensibles soumises à v</w:t>
      </w:r>
      <w:r>
        <w:t>alidation.</w:t>
      </w:r>
    </w:p>
    <w:p w14:paraId="7526E46D"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70162E5E" w14:textId="77777777" w:rsidR="0023704E" w:rsidRDefault="00B15B41">
      <w:r>
        <w:rPr>
          <w:b/>
        </w:rPr>
        <w:t xml:space="preserve">Workflow associé: </w:t>
      </w:r>
      <w:r>
        <w:t>Workflow requis lorsque l’action modifie un statut critique, un droit, une donnée financière</w:t>
      </w:r>
      <w:r>
        <w:t>, une configuration globale ou une ressource sensible; sinon traitement direct.</w:t>
      </w:r>
    </w:p>
    <w:p w14:paraId="1DFDC742" w14:textId="77777777" w:rsidR="0023704E" w:rsidRDefault="00B15B41">
      <w:r>
        <w:rPr>
          <w:b/>
        </w:rPr>
        <w:t xml:space="preserve">Événements métier: </w:t>
      </w:r>
      <w:r>
        <w:t>ContrlerUnJournalRequested, ContrlerUnJournalCompleted, ContrlerUnJournalFailed; événements complémentaires selon le domaine.</w:t>
      </w:r>
    </w:p>
    <w:p w14:paraId="2BD1F33D" w14:textId="77777777" w:rsidR="0023704E" w:rsidRDefault="00B15B41">
      <w:r>
        <w:rPr>
          <w:b/>
        </w:rPr>
        <w:t xml:space="preserve">Notifications: </w:t>
      </w:r>
      <w:r>
        <w:t>Notification cib</w:t>
      </w:r>
      <w:r>
        <w:t>lée aux acteurs impactés selon préférences, criticité et canal autorisé.</w:t>
      </w:r>
    </w:p>
    <w:p w14:paraId="306D30D8" w14:textId="77777777" w:rsidR="0023704E" w:rsidRDefault="00B15B41">
      <w:r>
        <w:rPr>
          <w:b/>
        </w:rPr>
        <w:t xml:space="preserve">API REST: </w:t>
      </w:r>
      <w:r>
        <w:t>GET /api/v1/finance-core; POST/PATCH selon l’action; endpoint dédié /api/v1/actions/915 pour l’exécution commandée.</w:t>
      </w:r>
    </w:p>
    <w:p w14:paraId="67F7A575"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2293754A" w14:textId="77777777" w:rsidR="0023704E" w:rsidRDefault="00B15B41">
      <w:r>
        <w:rPr>
          <w:b/>
        </w:rPr>
        <w:t xml:space="preserve">Critères d’acceptation: </w:t>
      </w:r>
      <w:r>
        <w:t>Étant donné un acteur habilité et les préconditions réunies, lorsqu’il exécute « Contrôler un journal », alors le système applique les r</w:t>
      </w:r>
      <w:r>
        <w:t>ègles, produit le résultat attendu, publie les événements et rend la trace d’audit consultable.</w:t>
      </w:r>
    </w:p>
    <w:p w14:paraId="0E074E0F" w14:textId="77777777" w:rsidR="0023704E" w:rsidRDefault="00B15B41">
      <w:r>
        <w:rPr>
          <w:b/>
        </w:rPr>
        <w:t xml:space="preserve">Priorité: </w:t>
      </w:r>
      <w:r>
        <w:t>Haute</w:t>
      </w:r>
    </w:p>
    <w:p w14:paraId="494A5570" w14:textId="77777777" w:rsidR="0023704E" w:rsidRDefault="00B15B41">
      <w:pPr>
        <w:pStyle w:val="Titre1"/>
      </w:pPr>
      <w:r>
        <w:t>SF-0916 — Générer une écriture</w:t>
      </w:r>
    </w:p>
    <w:p w14:paraId="43BC882C" w14:textId="77777777" w:rsidR="0023704E" w:rsidRDefault="00B15B41">
      <w:r>
        <w:rPr>
          <w:b/>
        </w:rPr>
        <w:t xml:space="preserve">Module: </w:t>
      </w:r>
      <w:r>
        <w:t>Finance Core</w:t>
      </w:r>
    </w:p>
    <w:p w14:paraId="32C0DBB3" w14:textId="77777777" w:rsidR="0023704E" w:rsidRDefault="00B15B41">
      <w:r>
        <w:rPr>
          <w:b/>
        </w:rPr>
        <w:t xml:space="preserve">Sous-module: </w:t>
      </w:r>
      <w:r>
        <w:t>Écritures comptables</w:t>
      </w:r>
    </w:p>
    <w:p w14:paraId="2BB92218" w14:textId="77777777" w:rsidR="0023704E" w:rsidRDefault="00B15B41">
      <w:r>
        <w:rPr>
          <w:b/>
        </w:rPr>
        <w:t xml:space="preserve">Objectif métier: </w:t>
      </w:r>
      <w:r>
        <w:t>Permettre de générer une écriture de mani</w:t>
      </w:r>
      <w:r>
        <w:t>ère fiable, sécurisée et traçable.</w:t>
      </w:r>
    </w:p>
    <w:p w14:paraId="785DB1CE" w14:textId="77777777" w:rsidR="0023704E" w:rsidRDefault="00B15B41">
      <w:r>
        <w:rPr>
          <w:b/>
        </w:rPr>
        <w:t xml:space="preserve">Acteurs: </w:t>
      </w:r>
      <w:r>
        <w:t>Utilisateur habilité, administrateur du tenant, système; approbateur si workflow applicable.</w:t>
      </w:r>
    </w:p>
    <w:p w14:paraId="3D7B29CA" w14:textId="77777777" w:rsidR="0023704E" w:rsidRDefault="00B15B41">
      <w:r>
        <w:rPr>
          <w:b/>
        </w:rPr>
        <w:t xml:space="preserve">Préconditions: </w:t>
      </w:r>
      <w:r>
        <w:t>Tenant actif, authentification valide, permission dédiée et données de référence disponibles.</w:t>
      </w:r>
    </w:p>
    <w:p w14:paraId="38FF1143" w14:textId="77777777" w:rsidR="0023704E" w:rsidRDefault="00B15B41">
      <w:r>
        <w:rPr>
          <w:b/>
        </w:rPr>
        <w:t>Données ma</w:t>
      </w:r>
      <w:r>
        <w:rPr>
          <w:b/>
        </w:rPr>
        <w:t xml:space="preserve">nipulées: </w:t>
      </w:r>
      <w:r>
        <w:t>id, uuid, tenant_id, status, created_at, updated_at</w:t>
      </w:r>
    </w:p>
    <w:p w14:paraId="2C45F9E1" w14:textId="77777777" w:rsidR="0023704E" w:rsidRDefault="00B15B41">
      <w:r>
        <w:rPr>
          <w:b/>
        </w:rPr>
        <w:t xml:space="preserve">Scénario principal: </w:t>
      </w:r>
      <w:r>
        <w:t>1. L’acteur ouvre générer une écriture. 2. Il renseigne les données métier requises. 3. Le système contrôle les droits, doublons et références. 4. Il crée l’entité dans une t</w:t>
      </w:r>
      <w:r>
        <w:t>ransaction atomique. 5. Il publie l’événement métier. 6. Il confirme et journalise le résultat.</w:t>
      </w:r>
    </w:p>
    <w:p w14:paraId="138FEB9B" w14:textId="77777777" w:rsidR="0023704E" w:rsidRDefault="00B15B41">
      <w:r>
        <w:rPr>
          <w:b/>
        </w:rPr>
        <w:t xml:space="preserve">Scénarios alternatifs: </w:t>
      </w:r>
      <w:r>
        <w:t>Annulation avant confirmation; traitement différé; reprise après erreur technique; délégation ou escalade si workflow actif.</w:t>
      </w:r>
    </w:p>
    <w:p w14:paraId="134E5BFF" w14:textId="77777777" w:rsidR="0023704E" w:rsidRDefault="00B15B41">
      <w:r>
        <w:rPr>
          <w:b/>
        </w:rPr>
        <w:t xml:space="preserve">Validations </w:t>
      </w:r>
      <w:r>
        <w:rPr>
          <w:b/>
        </w:rPr>
        <w:t xml:space="preserve">métier: </w:t>
      </w:r>
      <w:r>
        <w:t>Période ouverte, pièce équilibrée, devise et références comptables valides; opérations sensibles soumises à validation.</w:t>
      </w:r>
    </w:p>
    <w:p w14:paraId="402C1270" w14:textId="77777777" w:rsidR="0023704E" w:rsidRDefault="00B15B41">
      <w:r>
        <w:rPr>
          <w:b/>
        </w:rPr>
        <w:t xml:space="preserve">Règles métier: </w:t>
      </w:r>
      <w:r>
        <w:t>Période ouverte, pièce équilibrée, devise et références comptables valides; opérations sensibles soumises à valid</w:t>
      </w:r>
      <w:r>
        <w:t>ation.</w:t>
      </w:r>
    </w:p>
    <w:p w14:paraId="75CC337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5E05CB0" w14:textId="77777777" w:rsidR="0023704E" w:rsidRDefault="00B15B41">
      <w:r>
        <w:rPr>
          <w:b/>
        </w:rPr>
        <w:t xml:space="preserve">Événements métier: </w:t>
      </w:r>
      <w:r>
        <w:t>GnrerUnecritureRequested, GnrerUnecritureCompleted, GnrerUnecritureFailed; événements complémentaires selon le domaine.</w:t>
      </w:r>
    </w:p>
    <w:p w14:paraId="7B50A5C6" w14:textId="77777777" w:rsidR="0023704E" w:rsidRDefault="00B15B41">
      <w:r>
        <w:rPr>
          <w:b/>
        </w:rPr>
        <w:t xml:space="preserve">Notifications: </w:t>
      </w:r>
      <w:r>
        <w:t>Notification ciblée aux acteurs impactés selon préférences, criticité et canal autorisé.</w:t>
      </w:r>
    </w:p>
    <w:p w14:paraId="5FF494F7" w14:textId="77777777" w:rsidR="0023704E" w:rsidRDefault="00B15B41">
      <w:r>
        <w:rPr>
          <w:b/>
        </w:rPr>
        <w:t xml:space="preserve">API REST: </w:t>
      </w:r>
      <w:r>
        <w:t>GET /api/v1/finance-co</w:t>
      </w:r>
      <w:r>
        <w:t>re; POST/PATCH selon l’action; endpoint dédié /api/v1/actions/916 pour l’exécution commandée.</w:t>
      </w:r>
    </w:p>
    <w:p w14:paraId="4503A145" w14:textId="77777777" w:rsidR="0023704E" w:rsidRDefault="00B15B41">
      <w:r>
        <w:rPr>
          <w:b/>
        </w:rPr>
        <w:t xml:space="preserve">Sécurité et audit: </w:t>
      </w:r>
      <w:r>
        <w:t>RBAC/ABAC, isolation tenant, contrôle des données sensibles, horodatage, acteur, contexte et corrélation enregistrés dans Audit Core.</w:t>
      </w:r>
    </w:p>
    <w:p w14:paraId="374EB03B" w14:textId="77777777" w:rsidR="0023704E" w:rsidRDefault="00B15B41">
      <w:r>
        <w:rPr>
          <w:b/>
        </w:rPr>
        <w:t xml:space="preserve">Critères </w:t>
      </w:r>
      <w:r>
        <w:rPr>
          <w:b/>
        </w:rPr>
        <w:t xml:space="preserve">d’acceptation: </w:t>
      </w:r>
      <w:r>
        <w:t>Étant donné un acteur habilité et les préconditions réunies, lorsqu’il exécute « Générer une écriture », alors le système applique les règles, produit le résultat attendu, publie les événements et rend la trace d’audit consultable.</w:t>
      </w:r>
    </w:p>
    <w:p w14:paraId="60CB8AF1" w14:textId="77777777" w:rsidR="0023704E" w:rsidRDefault="00B15B41">
      <w:r>
        <w:rPr>
          <w:b/>
        </w:rPr>
        <w:t>Priorité:</w:t>
      </w:r>
      <w:r>
        <w:rPr>
          <w:b/>
        </w:rPr>
        <w:t xml:space="preserve"> </w:t>
      </w:r>
      <w:r>
        <w:t>Haute</w:t>
      </w:r>
    </w:p>
    <w:p w14:paraId="7B9E32A3" w14:textId="77777777" w:rsidR="0023704E" w:rsidRDefault="00B15B41">
      <w:pPr>
        <w:pStyle w:val="Titre1"/>
      </w:pPr>
      <w:r>
        <w:lastRenderedPageBreak/>
        <w:t>SF-0917 — Modifier une écriture</w:t>
      </w:r>
    </w:p>
    <w:p w14:paraId="7F09976A" w14:textId="77777777" w:rsidR="0023704E" w:rsidRDefault="00B15B41">
      <w:r>
        <w:rPr>
          <w:b/>
        </w:rPr>
        <w:t xml:space="preserve">Module: </w:t>
      </w:r>
      <w:r>
        <w:t>Finance Core</w:t>
      </w:r>
    </w:p>
    <w:p w14:paraId="2E02B59F" w14:textId="77777777" w:rsidR="0023704E" w:rsidRDefault="00B15B41">
      <w:r>
        <w:rPr>
          <w:b/>
        </w:rPr>
        <w:t xml:space="preserve">Sous-module: </w:t>
      </w:r>
      <w:r>
        <w:t>Écritures comptables</w:t>
      </w:r>
    </w:p>
    <w:p w14:paraId="38FE4ED5" w14:textId="77777777" w:rsidR="0023704E" w:rsidRDefault="00B15B41">
      <w:r>
        <w:rPr>
          <w:b/>
        </w:rPr>
        <w:t xml:space="preserve">Objectif métier: </w:t>
      </w:r>
      <w:r>
        <w:t>Permettre de modifier une écriture de manière fiable, sécurisée et traçable.</w:t>
      </w:r>
    </w:p>
    <w:p w14:paraId="0F231274" w14:textId="77777777" w:rsidR="0023704E" w:rsidRDefault="00B15B41">
      <w:r>
        <w:rPr>
          <w:b/>
        </w:rPr>
        <w:t xml:space="preserve">Acteurs: </w:t>
      </w:r>
      <w:r>
        <w:t xml:space="preserve">Utilisateur habilité, administrateur du tenant, </w:t>
      </w:r>
      <w:r>
        <w:t>système; approbateur si workflow applicable.</w:t>
      </w:r>
    </w:p>
    <w:p w14:paraId="4F87B425" w14:textId="77777777" w:rsidR="0023704E" w:rsidRDefault="00B15B41">
      <w:r>
        <w:rPr>
          <w:b/>
        </w:rPr>
        <w:t xml:space="preserve">Préconditions: </w:t>
      </w:r>
      <w:r>
        <w:t>Tenant actif, authentification valide, permission dédiée et données de référence disponibles.</w:t>
      </w:r>
    </w:p>
    <w:p w14:paraId="2416DEA3" w14:textId="77777777" w:rsidR="0023704E" w:rsidRDefault="00B15B41">
      <w:r>
        <w:rPr>
          <w:b/>
        </w:rPr>
        <w:t xml:space="preserve">Données manipulées: </w:t>
      </w:r>
      <w:r>
        <w:t>id, uuid, tenant_id, status, created_at, updated_at</w:t>
      </w:r>
    </w:p>
    <w:p w14:paraId="1C67DBF9" w14:textId="77777777" w:rsidR="0023704E" w:rsidRDefault="00B15B41">
      <w:r>
        <w:rPr>
          <w:b/>
        </w:rPr>
        <w:t xml:space="preserve">Scénario principal: </w:t>
      </w:r>
      <w:r>
        <w:t>1. L’acteu</w:t>
      </w:r>
      <w:r>
        <w:t>r sélectionne l’élément concerné. 2. Le système charge sa version courante. 3. L’acteur propose les modifications. 4. Les règles de cohérence et les impacts sont contrôlés. 5. La modification est enregistrée, validée si nécessaire, puis auditée.</w:t>
      </w:r>
    </w:p>
    <w:p w14:paraId="576EA13E"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4A2CB3CB" w14:textId="77777777" w:rsidR="0023704E" w:rsidRDefault="00B15B41">
      <w:r>
        <w:rPr>
          <w:b/>
        </w:rPr>
        <w:t xml:space="preserve">Validations métier: </w:t>
      </w:r>
      <w:r>
        <w:t>Période ouverte, pièce équilibrée, devise et références comptables valides; opérations sensibles s</w:t>
      </w:r>
      <w:r>
        <w:t>oumises à validation.</w:t>
      </w:r>
    </w:p>
    <w:p w14:paraId="2FFA5EA5" w14:textId="77777777" w:rsidR="0023704E" w:rsidRDefault="00B15B41">
      <w:r>
        <w:rPr>
          <w:b/>
        </w:rPr>
        <w:t xml:space="preserve">Règles métier: </w:t>
      </w:r>
      <w:r>
        <w:t>Période ouverte, pièce équilibrée, devise et références comptables valides; opérations sensibles soumises à validation.</w:t>
      </w:r>
    </w:p>
    <w:p w14:paraId="330DA8FF"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2E191C4C" w14:textId="77777777" w:rsidR="0023704E" w:rsidRDefault="00B15B41">
      <w:r>
        <w:rPr>
          <w:b/>
        </w:rPr>
        <w:t xml:space="preserve">Événements métier: </w:t>
      </w:r>
      <w:r>
        <w:t>ModifierUnecritureRequested, ModifierUnecritureCompleted, ModifierUnecritureFailed; événements complémentaires selon le domaine.</w:t>
      </w:r>
    </w:p>
    <w:p w14:paraId="145F6B66" w14:textId="77777777" w:rsidR="0023704E" w:rsidRDefault="00B15B41">
      <w:r>
        <w:rPr>
          <w:b/>
        </w:rPr>
        <w:t xml:space="preserve">Notifications: </w:t>
      </w:r>
      <w:r>
        <w:t>No</w:t>
      </w:r>
      <w:r>
        <w:t>tification ciblée aux acteurs impactés selon préférences, criticité et canal autorisé.</w:t>
      </w:r>
    </w:p>
    <w:p w14:paraId="2BA7EF17" w14:textId="77777777" w:rsidR="0023704E" w:rsidRDefault="00B15B41">
      <w:r>
        <w:rPr>
          <w:b/>
        </w:rPr>
        <w:t xml:space="preserve">API REST: </w:t>
      </w:r>
      <w:r>
        <w:t>GET /api/v1/finance-core; POST/PATCH selon l’action; endpoint dédié /api/v1/actions/917 pour l’exécution commandée.</w:t>
      </w:r>
    </w:p>
    <w:p w14:paraId="648C0052"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69F5481E" w14:textId="77777777" w:rsidR="0023704E" w:rsidRDefault="00B15B41">
      <w:r>
        <w:rPr>
          <w:b/>
        </w:rPr>
        <w:t xml:space="preserve">Critères d’acceptation: </w:t>
      </w:r>
      <w:r>
        <w:t>Étant donné un acteur habilité et les préconditions réunies, lorsqu’il exécute « Modifier une écriture », alors le système</w:t>
      </w:r>
      <w:r>
        <w:t xml:space="preserve"> applique les règles, produit le résultat attendu, publie les événements et rend la trace d’audit consultable.</w:t>
      </w:r>
    </w:p>
    <w:p w14:paraId="01DC8A2F" w14:textId="77777777" w:rsidR="0023704E" w:rsidRDefault="00B15B41">
      <w:r>
        <w:rPr>
          <w:b/>
        </w:rPr>
        <w:t xml:space="preserve">Priorité: </w:t>
      </w:r>
      <w:r>
        <w:t>Haute</w:t>
      </w:r>
    </w:p>
    <w:p w14:paraId="04ADD40A" w14:textId="77777777" w:rsidR="0023704E" w:rsidRDefault="00B15B41">
      <w:pPr>
        <w:pStyle w:val="Titre1"/>
      </w:pPr>
      <w:r>
        <w:t>SF-0918 — Annuler une écriture</w:t>
      </w:r>
    </w:p>
    <w:p w14:paraId="1BAC487F" w14:textId="77777777" w:rsidR="0023704E" w:rsidRDefault="00B15B41">
      <w:r>
        <w:rPr>
          <w:b/>
        </w:rPr>
        <w:t xml:space="preserve">Module: </w:t>
      </w:r>
      <w:r>
        <w:t>Finance Core</w:t>
      </w:r>
    </w:p>
    <w:p w14:paraId="3B65F7D6" w14:textId="77777777" w:rsidR="0023704E" w:rsidRDefault="00B15B41">
      <w:r>
        <w:rPr>
          <w:b/>
        </w:rPr>
        <w:t xml:space="preserve">Sous-module: </w:t>
      </w:r>
      <w:r>
        <w:t>Écritures comptables</w:t>
      </w:r>
    </w:p>
    <w:p w14:paraId="51E190D0" w14:textId="77777777" w:rsidR="0023704E" w:rsidRDefault="00B15B41">
      <w:r>
        <w:rPr>
          <w:b/>
        </w:rPr>
        <w:t xml:space="preserve">Objectif métier: </w:t>
      </w:r>
      <w:r>
        <w:t>Permettre de annuler une é</w:t>
      </w:r>
      <w:r>
        <w:t>criture de manière fiable, sécurisée et traçable.</w:t>
      </w:r>
    </w:p>
    <w:p w14:paraId="557D6968" w14:textId="77777777" w:rsidR="0023704E" w:rsidRDefault="00B15B41">
      <w:r>
        <w:rPr>
          <w:b/>
        </w:rPr>
        <w:t xml:space="preserve">Acteurs: </w:t>
      </w:r>
      <w:r>
        <w:t>Utilisateur habilité, administrateur du tenant, système; approbateur si workflow applicable.</w:t>
      </w:r>
    </w:p>
    <w:p w14:paraId="47419F8F" w14:textId="77777777" w:rsidR="0023704E" w:rsidRDefault="00B15B41">
      <w:r>
        <w:rPr>
          <w:b/>
        </w:rPr>
        <w:t xml:space="preserve">Préconditions: </w:t>
      </w:r>
      <w:r>
        <w:t xml:space="preserve">Tenant actif, authentification valide, permission dédiée et données de référence </w:t>
      </w:r>
      <w:r>
        <w:t>disponibles.</w:t>
      </w:r>
    </w:p>
    <w:p w14:paraId="3B93168D" w14:textId="77777777" w:rsidR="0023704E" w:rsidRDefault="00B15B41">
      <w:r>
        <w:rPr>
          <w:b/>
        </w:rPr>
        <w:t xml:space="preserve">Données manipulées: </w:t>
      </w:r>
      <w:r>
        <w:t>id, uuid, tenant_id, status, created_at, updated_at</w:t>
      </w:r>
    </w:p>
    <w:p w14:paraId="14D504C1" w14:textId="77777777" w:rsidR="0023704E" w:rsidRDefault="00B15B41">
      <w:r>
        <w:rPr>
          <w:b/>
        </w:rPr>
        <w:t xml:space="preserve">Scénario principal: </w:t>
      </w:r>
      <w:r>
        <w:t>1. L’acteur sélectionne annuler une écriture. 2. Le système vérifie les dépendances et les impacts. 3. Une confirmation motivée est demandée. 4. La tra</w:t>
      </w:r>
      <w:r>
        <w:t>nsition de statut est exécutée; une suppression physique est interdite sauf politique explicite. 5. Les parties concernées sont notifiées et l’action est auditée.</w:t>
      </w:r>
    </w:p>
    <w:p w14:paraId="4B24184F" w14:textId="77777777" w:rsidR="0023704E" w:rsidRDefault="00B15B41">
      <w:r>
        <w:rPr>
          <w:b/>
        </w:rPr>
        <w:t xml:space="preserve">Scénarios alternatifs: </w:t>
      </w:r>
      <w:r>
        <w:t>Annulation avant confirmation; traitement différé; reprise après erreu</w:t>
      </w:r>
      <w:r>
        <w:t>r technique; délégation ou escalade si workflow actif.</w:t>
      </w:r>
    </w:p>
    <w:p w14:paraId="42C57161" w14:textId="77777777" w:rsidR="0023704E" w:rsidRDefault="00B15B41">
      <w:r>
        <w:rPr>
          <w:b/>
        </w:rPr>
        <w:t xml:space="preserve">Validations métier: </w:t>
      </w:r>
      <w:r>
        <w:t>Période ouverte, pièce équilibrée, devise et références comptables valides; opérations sensibles soumises à validation.</w:t>
      </w:r>
    </w:p>
    <w:p w14:paraId="2B9B788C" w14:textId="77777777" w:rsidR="0023704E" w:rsidRDefault="00B15B41">
      <w:r>
        <w:rPr>
          <w:b/>
        </w:rPr>
        <w:lastRenderedPageBreak/>
        <w:t xml:space="preserve">Règles métier: </w:t>
      </w:r>
      <w:r>
        <w:t>Période ouverte, pièce équilibrée, devise et r</w:t>
      </w:r>
      <w:r>
        <w:t>éférences comptables valides; opérations sensibles soumises à validation.</w:t>
      </w:r>
    </w:p>
    <w:p w14:paraId="066C5254"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traitement </w:t>
      </w:r>
      <w:r>
        <w:t>direct.</w:t>
      </w:r>
    </w:p>
    <w:p w14:paraId="049F0E3A" w14:textId="77777777" w:rsidR="0023704E" w:rsidRDefault="00B15B41">
      <w:r>
        <w:rPr>
          <w:b/>
        </w:rPr>
        <w:t xml:space="preserve">Événements métier: </w:t>
      </w:r>
      <w:r>
        <w:t>AnnulerUnecritureRequested, AnnulerUnecritureCompleted, AnnulerUnecritureFailed; événements complémentaires selon le domaine.</w:t>
      </w:r>
    </w:p>
    <w:p w14:paraId="64F172E7" w14:textId="77777777" w:rsidR="0023704E" w:rsidRDefault="00B15B41">
      <w:r>
        <w:rPr>
          <w:b/>
        </w:rPr>
        <w:t xml:space="preserve">Notifications: </w:t>
      </w:r>
      <w:r>
        <w:t>Notification ciblée aux acteurs impactés selon préférences, criticité et canal autorisé.</w:t>
      </w:r>
    </w:p>
    <w:p w14:paraId="1DD1EBBA" w14:textId="77777777" w:rsidR="0023704E" w:rsidRDefault="00B15B41">
      <w:r>
        <w:rPr>
          <w:b/>
        </w:rPr>
        <w:t xml:space="preserve">API REST: </w:t>
      </w:r>
      <w:r>
        <w:t>GET /api/v1/finance-core; POST/PATCH selon l’action; endpoint dédié /api/v1/actions/918 pour l’exécution commandée.</w:t>
      </w:r>
    </w:p>
    <w:p w14:paraId="194CEFF3"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379E0BA7" w14:textId="77777777" w:rsidR="0023704E" w:rsidRDefault="00B15B41">
      <w:r>
        <w:rPr>
          <w:b/>
        </w:rPr>
        <w:t xml:space="preserve">Critères d’acceptation: </w:t>
      </w:r>
      <w:r>
        <w:t>Étant donné un acteur habilité et les préconditions réunies, lorsqu’il exécute « Annuler une écriture », alors le système applique les règles, produit le résultat attendu, publie les événements et rend la tra</w:t>
      </w:r>
      <w:r>
        <w:t>ce d’audit consultable.</w:t>
      </w:r>
    </w:p>
    <w:p w14:paraId="4531DF5B" w14:textId="77777777" w:rsidR="0023704E" w:rsidRDefault="00B15B41">
      <w:r>
        <w:rPr>
          <w:b/>
        </w:rPr>
        <w:t xml:space="preserve">Priorité: </w:t>
      </w:r>
      <w:r>
        <w:t>Haute</w:t>
      </w:r>
    </w:p>
    <w:p w14:paraId="25529029" w14:textId="77777777" w:rsidR="0023704E" w:rsidRDefault="00B15B41">
      <w:pPr>
        <w:pStyle w:val="Titre1"/>
      </w:pPr>
      <w:r>
        <w:t>SF-0919 — Contre-passer une écriture</w:t>
      </w:r>
    </w:p>
    <w:p w14:paraId="6B713029" w14:textId="77777777" w:rsidR="0023704E" w:rsidRDefault="00B15B41">
      <w:r>
        <w:rPr>
          <w:b/>
        </w:rPr>
        <w:t xml:space="preserve">Module: </w:t>
      </w:r>
      <w:r>
        <w:t>Finance Core</w:t>
      </w:r>
    </w:p>
    <w:p w14:paraId="705188BB" w14:textId="77777777" w:rsidR="0023704E" w:rsidRDefault="00B15B41">
      <w:r>
        <w:rPr>
          <w:b/>
        </w:rPr>
        <w:t xml:space="preserve">Sous-module: </w:t>
      </w:r>
      <w:r>
        <w:t>Écritures comptables</w:t>
      </w:r>
    </w:p>
    <w:p w14:paraId="02F7673F" w14:textId="77777777" w:rsidR="0023704E" w:rsidRDefault="00B15B41">
      <w:r>
        <w:rPr>
          <w:b/>
        </w:rPr>
        <w:t xml:space="preserve">Objectif métier: </w:t>
      </w:r>
      <w:r>
        <w:t>Permettre de contre-passer une écriture de manière fiable, sécurisée et traçable.</w:t>
      </w:r>
    </w:p>
    <w:p w14:paraId="6840925C" w14:textId="77777777" w:rsidR="0023704E" w:rsidRDefault="00B15B41">
      <w:r>
        <w:rPr>
          <w:b/>
        </w:rPr>
        <w:t xml:space="preserve">Acteurs: </w:t>
      </w:r>
      <w:r>
        <w:t>Utilisateur habilité, administrateur du tenant, système; approbateur si workflow applicable.</w:t>
      </w:r>
    </w:p>
    <w:p w14:paraId="103BAF4A" w14:textId="77777777" w:rsidR="0023704E" w:rsidRDefault="00B15B41">
      <w:r>
        <w:rPr>
          <w:b/>
        </w:rPr>
        <w:t xml:space="preserve">Préconditions: </w:t>
      </w:r>
      <w:r>
        <w:t>Tenant actif, authentification valide, permission dédiée et données de référence disponibles.</w:t>
      </w:r>
    </w:p>
    <w:p w14:paraId="5CC06885" w14:textId="77777777" w:rsidR="0023704E" w:rsidRDefault="00B15B41">
      <w:r>
        <w:rPr>
          <w:b/>
        </w:rPr>
        <w:t xml:space="preserve">Données manipulées: </w:t>
      </w:r>
      <w:r>
        <w:t>id, uuid, tenant_id, status, creat</w:t>
      </w:r>
      <w:r>
        <w:t>ed_at, updated_at</w:t>
      </w:r>
    </w:p>
    <w:p w14:paraId="5C76B0D3" w14:textId="77777777" w:rsidR="0023704E" w:rsidRDefault="00B15B41">
      <w:r>
        <w:rPr>
          <w:b/>
        </w:rPr>
        <w:t xml:space="preserve">Scénario principal: </w:t>
      </w:r>
      <w:r>
        <w:t xml:space="preserve">1. L’acteur déclenche contre-passer une écriture. 2. Le système vérifie les préconditions et droits. 3. Il exécute les règles métier dans l’ordre. 4. Il persiste le résultat et publie les événements. 5. Il notifie les </w:t>
      </w:r>
      <w:r>
        <w:t>acteurs concernés et journalise l’opération.</w:t>
      </w:r>
    </w:p>
    <w:p w14:paraId="506A67D1" w14:textId="77777777" w:rsidR="0023704E" w:rsidRDefault="00B15B41">
      <w:r>
        <w:rPr>
          <w:b/>
        </w:rPr>
        <w:t xml:space="preserve">Scénarios alternatifs: </w:t>
      </w:r>
      <w:r>
        <w:t>Annulation avant confirmation; traitement différé; reprise après erreur technique; délégation ou escalade si workflow actif.</w:t>
      </w:r>
    </w:p>
    <w:p w14:paraId="1D1D9C9D" w14:textId="77777777" w:rsidR="0023704E" w:rsidRDefault="00B15B41">
      <w:r>
        <w:rPr>
          <w:b/>
        </w:rPr>
        <w:t xml:space="preserve">Validations métier: </w:t>
      </w:r>
      <w:r>
        <w:t>Période ouverte, pièce équilibrée, devise e</w:t>
      </w:r>
      <w:r>
        <w:t>t références comptables valides; opérations sensibles soumises à validation.</w:t>
      </w:r>
    </w:p>
    <w:p w14:paraId="140DE4CA" w14:textId="77777777" w:rsidR="0023704E" w:rsidRDefault="00B15B41">
      <w:r>
        <w:rPr>
          <w:b/>
        </w:rPr>
        <w:t xml:space="preserve">Règles métier: </w:t>
      </w:r>
      <w:r>
        <w:t>Période ouverte, pièce équilibrée, devise et références comptables valides; opérations sensibles soumises à validation.</w:t>
      </w:r>
    </w:p>
    <w:p w14:paraId="740EE43C"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7A56BD3E" w14:textId="77777777" w:rsidR="0023704E" w:rsidRDefault="00B15B41">
      <w:r>
        <w:rPr>
          <w:b/>
        </w:rPr>
        <w:t xml:space="preserve">Événements métier: </w:t>
      </w:r>
      <w:r>
        <w:t>ContrePasserUnecritureRequested, ContrePasserUnecritureCompleted, ContrePasserUnecritureFai</w:t>
      </w:r>
      <w:r>
        <w:t>led; événements complémentaires selon le domaine.</w:t>
      </w:r>
    </w:p>
    <w:p w14:paraId="6CA6DFA4" w14:textId="77777777" w:rsidR="0023704E" w:rsidRDefault="00B15B41">
      <w:r>
        <w:rPr>
          <w:b/>
        </w:rPr>
        <w:t xml:space="preserve">Notifications: </w:t>
      </w:r>
      <w:r>
        <w:t>Notification ciblée aux acteurs impactés selon préférences, criticité et canal autorisé.</w:t>
      </w:r>
    </w:p>
    <w:p w14:paraId="58DE9AFA" w14:textId="77777777" w:rsidR="0023704E" w:rsidRDefault="00B15B41">
      <w:r>
        <w:rPr>
          <w:b/>
        </w:rPr>
        <w:t xml:space="preserve">API REST: </w:t>
      </w:r>
      <w:r>
        <w:t>GET /api/v1/finance-core; POST/PATCH selon l’action; endpoint dédié /api/v1/actions/919 pour</w:t>
      </w:r>
      <w:r>
        <w:t xml:space="preserve"> l’exécution commandée.</w:t>
      </w:r>
    </w:p>
    <w:p w14:paraId="6EEC4129" w14:textId="77777777" w:rsidR="0023704E" w:rsidRDefault="00B15B41">
      <w:r>
        <w:rPr>
          <w:b/>
        </w:rPr>
        <w:t xml:space="preserve">Sécurité et audit: </w:t>
      </w:r>
      <w:r>
        <w:t>RBAC/ABAC, isolation tenant, contrôle des données sensibles, horodatage, acteur, contexte et corrélation enregistrés dans Audit Core.</w:t>
      </w:r>
    </w:p>
    <w:p w14:paraId="788CA1A6" w14:textId="77777777" w:rsidR="0023704E" w:rsidRDefault="00B15B41">
      <w:r>
        <w:rPr>
          <w:b/>
        </w:rPr>
        <w:t xml:space="preserve">Critères d’acceptation: </w:t>
      </w:r>
      <w:r>
        <w:t xml:space="preserve">Étant donné un acteur habilité et les </w:t>
      </w:r>
      <w:r>
        <w:t>préconditions réunies, lorsqu’il exécute « Contre-passer une écriture », alors le système applique les règles, produit le résultat attendu, publie les événements et rend la trace d’audit consultable.</w:t>
      </w:r>
    </w:p>
    <w:p w14:paraId="462262E7" w14:textId="77777777" w:rsidR="0023704E" w:rsidRDefault="00B15B41">
      <w:r>
        <w:rPr>
          <w:b/>
        </w:rPr>
        <w:t xml:space="preserve">Priorité: </w:t>
      </w:r>
      <w:r>
        <w:t>Haute</w:t>
      </w:r>
    </w:p>
    <w:p w14:paraId="30390CAA" w14:textId="77777777" w:rsidR="0023704E" w:rsidRDefault="00B15B41">
      <w:pPr>
        <w:pStyle w:val="Titre1"/>
      </w:pPr>
      <w:r>
        <w:lastRenderedPageBreak/>
        <w:t>SF-0920 — Valider une écriture</w:t>
      </w:r>
    </w:p>
    <w:p w14:paraId="17A799F2" w14:textId="77777777" w:rsidR="0023704E" w:rsidRDefault="00B15B41">
      <w:r>
        <w:rPr>
          <w:b/>
        </w:rPr>
        <w:t xml:space="preserve">Module: </w:t>
      </w:r>
      <w:r>
        <w:t>F</w:t>
      </w:r>
      <w:r>
        <w:t>inance Core</w:t>
      </w:r>
    </w:p>
    <w:p w14:paraId="13C997A2" w14:textId="77777777" w:rsidR="0023704E" w:rsidRDefault="00B15B41">
      <w:r>
        <w:rPr>
          <w:b/>
        </w:rPr>
        <w:t xml:space="preserve">Sous-module: </w:t>
      </w:r>
      <w:r>
        <w:t>Écritures comptables</w:t>
      </w:r>
    </w:p>
    <w:p w14:paraId="37CAD69A" w14:textId="77777777" w:rsidR="0023704E" w:rsidRDefault="00B15B41">
      <w:r>
        <w:rPr>
          <w:b/>
        </w:rPr>
        <w:t xml:space="preserve">Objectif métier: </w:t>
      </w:r>
      <w:r>
        <w:t>Permettre de valider une écriture de manière fiable, sécurisée et traçable.</w:t>
      </w:r>
    </w:p>
    <w:p w14:paraId="7B97A6FC" w14:textId="77777777" w:rsidR="0023704E" w:rsidRDefault="00B15B41">
      <w:r>
        <w:rPr>
          <w:b/>
        </w:rPr>
        <w:t xml:space="preserve">Acteurs: </w:t>
      </w:r>
      <w:r>
        <w:t>Utilisateur habilité, administrateur du tenant, système; approbateur si workflow applicable.</w:t>
      </w:r>
    </w:p>
    <w:p w14:paraId="03EE17F9" w14:textId="77777777" w:rsidR="0023704E" w:rsidRDefault="00B15B41">
      <w:r>
        <w:rPr>
          <w:b/>
        </w:rPr>
        <w:t xml:space="preserve">Préconditions: </w:t>
      </w:r>
      <w:r>
        <w:t>Tenant actif, authentification valide, permission dédiée et données de référence disponibles.</w:t>
      </w:r>
    </w:p>
    <w:p w14:paraId="601A59D6" w14:textId="77777777" w:rsidR="0023704E" w:rsidRDefault="00B15B41">
      <w:r>
        <w:rPr>
          <w:b/>
        </w:rPr>
        <w:t xml:space="preserve">Données manipulées: </w:t>
      </w:r>
      <w:r>
        <w:t>id, uuid, tenant_id, status, created_at, updated_at</w:t>
      </w:r>
    </w:p>
    <w:p w14:paraId="6DF5514A" w14:textId="77777777" w:rsidR="0023704E" w:rsidRDefault="00B15B41">
      <w:r>
        <w:rPr>
          <w:b/>
        </w:rPr>
        <w:t xml:space="preserve">Scénario principal: </w:t>
      </w:r>
      <w:r>
        <w:t xml:space="preserve">1. L’acteur déclenche valider une écriture. 2. Le système vérifie les </w:t>
      </w:r>
      <w:r>
        <w:t>préconditions et droits. 3. Il exécute les règles métier dans l’ordre. 4. Il persiste le résultat et publie les événements. 5. Il notifie les acteurs concernés et journalise l’opération.</w:t>
      </w:r>
    </w:p>
    <w:p w14:paraId="773C68F5"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393808E" w14:textId="77777777" w:rsidR="0023704E" w:rsidRDefault="00B15B41">
      <w:r>
        <w:rPr>
          <w:b/>
        </w:rPr>
        <w:t xml:space="preserve">Validations métier: </w:t>
      </w:r>
      <w:r>
        <w:t>Période ouverte, pièce équilibrée, devise et références comptables valides; opérations sensibles soumises à validation.</w:t>
      </w:r>
    </w:p>
    <w:p w14:paraId="2CB7A3AD" w14:textId="77777777" w:rsidR="0023704E" w:rsidRDefault="00B15B41">
      <w:r>
        <w:rPr>
          <w:b/>
        </w:rPr>
        <w:t xml:space="preserve">Règles métier: </w:t>
      </w:r>
      <w:r>
        <w:t>Période ouverte, pièce</w:t>
      </w:r>
      <w:r>
        <w:t xml:space="preserve"> équilibrée, devise et références comptables valides; opérations sensibles soumises à validation.</w:t>
      </w:r>
    </w:p>
    <w:p w14:paraId="1C0EE064" w14:textId="77777777" w:rsidR="0023704E" w:rsidRDefault="00B15B41">
      <w:r>
        <w:rPr>
          <w:b/>
        </w:rPr>
        <w:t xml:space="preserve">Workflow associé: </w:t>
      </w:r>
      <w:r>
        <w:t>Workflow requis lorsque l’action modifie un statut critique, un droit, une donnée financière, une configuration globale ou une ressource sen</w:t>
      </w:r>
      <w:r>
        <w:t>sible; sinon traitement direct.</w:t>
      </w:r>
    </w:p>
    <w:p w14:paraId="01C32D2E" w14:textId="77777777" w:rsidR="0023704E" w:rsidRDefault="00B15B41">
      <w:r>
        <w:rPr>
          <w:b/>
        </w:rPr>
        <w:t xml:space="preserve">Événements métier: </w:t>
      </w:r>
      <w:r>
        <w:t>ValiderUnecritureRequested, ValiderUnecritureCompleted, ValiderUnecritureFailed; événements complémentaires selon le domaine.</w:t>
      </w:r>
    </w:p>
    <w:p w14:paraId="37A8F0D0" w14:textId="77777777" w:rsidR="0023704E" w:rsidRDefault="00B15B41">
      <w:r>
        <w:rPr>
          <w:b/>
        </w:rPr>
        <w:t xml:space="preserve">Notifications: </w:t>
      </w:r>
      <w:r>
        <w:t>Notification ciblée aux acteurs impactés selon préférences, crit</w:t>
      </w:r>
      <w:r>
        <w:t>icité et canal autorisé.</w:t>
      </w:r>
    </w:p>
    <w:p w14:paraId="672B30C2" w14:textId="77777777" w:rsidR="0023704E" w:rsidRDefault="00B15B41">
      <w:r>
        <w:rPr>
          <w:b/>
        </w:rPr>
        <w:t xml:space="preserve">API REST: </w:t>
      </w:r>
      <w:r>
        <w:t>GET /api/v1/finance-core; POST/PATCH selon l’action; endpoint dédié /api/v1/actions/920 pour l’exécution commandée.</w:t>
      </w:r>
    </w:p>
    <w:p w14:paraId="7EFA611C" w14:textId="77777777" w:rsidR="0023704E" w:rsidRDefault="00B15B41">
      <w:r>
        <w:rPr>
          <w:b/>
        </w:rPr>
        <w:t xml:space="preserve">Sécurité et audit: </w:t>
      </w:r>
      <w:r>
        <w:t>RBAC/ABAC, isolation tenant, contrôle des données sensibles, horodatage, acteur, conte</w:t>
      </w:r>
      <w:r>
        <w:t>xte et corrélation enregistrés dans Audit Core.</w:t>
      </w:r>
    </w:p>
    <w:p w14:paraId="666C58D2" w14:textId="77777777" w:rsidR="0023704E" w:rsidRDefault="00B15B41">
      <w:r>
        <w:rPr>
          <w:b/>
        </w:rPr>
        <w:t xml:space="preserve">Critères d’acceptation: </w:t>
      </w:r>
      <w:r>
        <w:t xml:space="preserve">Étant donné un acteur habilité et les préconditions réunies, lorsqu’il exécute « Valider une écriture », alors le système applique les règles, produit le résultat attendu, publie </w:t>
      </w:r>
      <w:r>
        <w:t>les événements et rend la trace d’audit consultable.</w:t>
      </w:r>
    </w:p>
    <w:p w14:paraId="65984E9F" w14:textId="77777777" w:rsidR="0023704E" w:rsidRDefault="00B15B41">
      <w:r>
        <w:rPr>
          <w:b/>
        </w:rPr>
        <w:t xml:space="preserve">Priorité: </w:t>
      </w:r>
      <w:r>
        <w:t>Haute</w:t>
      </w:r>
    </w:p>
    <w:p w14:paraId="1F0D1DE7" w14:textId="77777777" w:rsidR="0023704E" w:rsidRDefault="00B15B41">
      <w:pPr>
        <w:pStyle w:val="Titre1"/>
      </w:pPr>
      <w:r>
        <w:t>SF-0921 — Rejeter une écriture</w:t>
      </w:r>
    </w:p>
    <w:p w14:paraId="5540EF39" w14:textId="77777777" w:rsidR="0023704E" w:rsidRDefault="00B15B41">
      <w:r>
        <w:rPr>
          <w:b/>
        </w:rPr>
        <w:t xml:space="preserve">Module: </w:t>
      </w:r>
      <w:r>
        <w:t>Finance Core</w:t>
      </w:r>
    </w:p>
    <w:p w14:paraId="37264269" w14:textId="77777777" w:rsidR="0023704E" w:rsidRDefault="00B15B41">
      <w:r>
        <w:rPr>
          <w:b/>
        </w:rPr>
        <w:t xml:space="preserve">Sous-module: </w:t>
      </w:r>
      <w:r>
        <w:t>Écritures comptables</w:t>
      </w:r>
    </w:p>
    <w:p w14:paraId="51CE94C7" w14:textId="77777777" w:rsidR="0023704E" w:rsidRDefault="00B15B41">
      <w:r>
        <w:rPr>
          <w:b/>
        </w:rPr>
        <w:t xml:space="preserve">Objectif métier: </w:t>
      </w:r>
      <w:r>
        <w:t>Permettre de rejeter une écriture de manière fiable, sécurisée et traçable.</w:t>
      </w:r>
    </w:p>
    <w:p w14:paraId="7D2E7FF0" w14:textId="77777777" w:rsidR="0023704E" w:rsidRDefault="00B15B41">
      <w:r>
        <w:rPr>
          <w:b/>
        </w:rPr>
        <w:t>Acteurs:</w:t>
      </w:r>
      <w:r>
        <w:rPr>
          <w:b/>
        </w:rPr>
        <w:t xml:space="preserve"> </w:t>
      </w:r>
      <w:r>
        <w:t>Utilisateur habilité, administrateur du tenant, système; approbateur si workflow applicable.</w:t>
      </w:r>
    </w:p>
    <w:p w14:paraId="7BEF1EBB" w14:textId="77777777" w:rsidR="0023704E" w:rsidRDefault="00B15B41">
      <w:r>
        <w:rPr>
          <w:b/>
        </w:rPr>
        <w:t xml:space="preserve">Préconditions: </w:t>
      </w:r>
      <w:r>
        <w:t>Tenant actif, authentification valide, permission dédiée et données de référence disponibles.</w:t>
      </w:r>
    </w:p>
    <w:p w14:paraId="1F7AF894" w14:textId="77777777" w:rsidR="0023704E" w:rsidRDefault="00B15B41">
      <w:r>
        <w:rPr>
          <w:b/>
        </w:rPr>
        <w:t xml:space="preserve">Données manipulées: </w:t>
      </w:r>
      <w:r>
        <w:t>id, uuid, tenant_id, status, crea</w:t>
      </w:r>
      <w:r>
        <w:t>ted_at, updated_at</w:t>
      </w:r>
    </w:p>
    <w:p w14:paraId="4B9EF6FE" w14:textId="77777777" w:rsidR="0023704E" w:rsidRDefault="00B15B41">
      <w:r>
        <w:rPr>
          <w:b/>
        </w:rPr>
        <w:t xml:space="preserve">Scénario principal: </w:t>
      </w:r>
      <w:r>
        <w:t>1. L’acteur déclenche rejeter une écriture. 2. Le système vérifie les préconditions et droits. 3. Il exécute les règles métier dans l’ordre. 4. Il persiste le résultat et publie les événements. 5. Il notifie les acteu</w:t>
      </w:r>
      <w:r>
        <w:t>rs concernés et journalise l’opération.</w:t>
      </w:r>
    </w:p>
    <w:p w14:paraId="2C765514" w14:textId="77777777" w:rsidR="0023704E" w:rsidRDefault="00B15B41">
      <w:r>
        <w:rPr>
          <w:b/>
        </w:rPr>
        <w:t xml:space="preserve">Scénarios alternatifs: </w:t>
      </w:r>
      <w:r>
        <w:t>Annulation avant confirmation; traitement différé; reprise après erreur technique; délégation ou escalade si workflow actif.</w:t>
      </w:r>
    </w:p>
    <w:p w14:paraId="52AA9BD5"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762923BA"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234C7F3F"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48BA6449" w14:textId="77777777" w:rsidR="0023704E" w:rsidRDefault="00B15B41">
      <w:r>
        <w:rPr>
          <w:b/>
        </w:rPr>
        <w:t xml:space="preserve">Événements métier: </w:t>
      </w:r>
      <w:r>
        <w:t>RejeterUnecritureRequested, RejeterUnecritureCompleted, RejeterUnecritureFailed; événements c</w:t>
      </w:r>
      <w:r>
        <w:t>omplémentaires selon le domaine.</w:t>
      </w:r>
    </w:p>
    <w:p w14:paraId="31A61A8A" w14:textId="77777777" w:rsidR="0023704E" w:rsidRDefault="00B15B41">
      <w:r>
        <w:rPr>
          <w:b/>
        </w:rPr>
        <w:t xml:space="preserve">Notifications: </w:t>
      </w:r>
      <w:r>
        <w:t>Notification ciblée aux acteurs impactés selon préférences, criticité et canal autorisé.</w:t>
      </w:r>
    </w:p>
    <w:p w14:paraId="4C54E7B0" w14:textId="77777777" w:rsidR="0023704E" w:rsidRDefault="00B15B41">
      <w:r>
        <w:rPr>
          <w:b/>
        </w:rPr>
        <w:t xml:space="preserve">API REST: </w:t>
      </w:r>
      <w:r>
        <w:t>GET /api/v1/finance-core; POST/PATCH selon l’action; endpoint dédié /api/v1/actions/921 pour l’exécution comm</w:t>
      </w:r>
      <w:r>
        <w:t>andée.</w:t>
      </w:r>
    </w:p>
    <w:p w14:paraId="704936AF" w14:textId="77777777" w:rsidR="0023704E" w:rsidRDefault="00B15B41">
      <w:r>
        <w:rPr>
          <w:b/>
        </w:rPr>
        <w:t xml:space="preserve">Sécurité et audit: </w:t>
      </w:r>
      <w:r>
        <w:t>RBAC/ABAC, isolation tenant, contrôle des données sensibles, horodatage, acteur, contexte et corrélation enregistrés dans Audit Core.</w:t>
      </w:r>
    </w:p>
    <w:p w14:paraId="43C3B90E" w14:textId="77777777" w:rsidR="0023704E" w:rsidRDefault="00B15B41">
      <w:r>
        <w:rPr>
          <w:b/>
        </w:rPr>
        <w:t xml:space="preserve">Critères d’acceptation: </w:t>
      </w:r>
      <w:r>
        <w:t>Étant donné un acteur habilité et les préconditions réunies, lorsqu’il e</w:t>
      </w:r>
      <w:r>
        <w:t>xécute « Rejeter une écriture », alors le système applique les règles, produit le résultat attendu, publie les événements et rend la trace d’audit consultable.</w:t>
      </w:r>
    </w:p>
    <w:p w14:paraId="469F3410" w14:textId="77777777" w:rsidR="0023704E" w:rsidRDefault="00B15B41">
      <w:r>
        <w:rPr>
          <w:b/>
        </w:rPr>
        <w:t xml:space="preserve">Priorité: </w:t>
      </w:r>
      <w:r>
        <w:t>Haute</w:t>
      </w:r>
    </w:p>
    <w:p w14:paraId="649D2BD1" w14:textId="77777777" w:rsidR="0023704E" w:rsidRDefault="00B15B41">
      <w:pPr>
        <w:pStyle w:val="Titre1"/>
      </w:pPr>
      <w:r>
        <w:t>SF-0922 — Imputer une écriture</w:t>
      </w:r>
    </w:p>
    <w:p w14:paraId="7CA6E13D" w14:textId="77777777" w:rsidR="0023704E" w:rsidRDefault="00B15B41">
      <w:r>
        <w:rPr>
          <w:b/>
        </w:rPr>
        <w:t xml:space="preserve">Module: </w:t>
      </w:r>
      <w:r>
        <w:t>Finance Core</w:t>
      </w:r>
    </w:p>
    <w:p w14:paraId="291BEC14" w14:textId="77777777" w:rsidR="0023704E" w:rsidRDefault="00B15B41">
      <w:r>
        <w:rPr>
          <w:b/>
        </w:rPr>
        <w:t xml:space="preserve">Sous-module: </w:t>
      </w:r>
      <w:r>
        <w:t>Écritures compt</w:t>
      </w:r>
      <w:r>
        <w:t>ables</w:t>
      </w:r>
    </w:p>
    <w:p w14:paraId="2F3C8C1D" w14:textId="77777777" w:rsidR="0023704E" w:rsidRDefault="00B15B41">
      <w:r>
        <w:rPr>
          <w:b/>
        </w:rPr>
        <w:t xml:space="preserve">Objectif métier: </w:t>
      </w:r>
      <w:r>
        <w:t>Permettre de imputer une écriture de manière fiable, sécurisée et traçable.</w:t>
      </w:r>
    </w:p>
    <w:p w14:paraId="40D80E00" w14:textId="77777777" w:rsidR="0023704E" w:rsidRDefault="00B15B41">
      <w:r>
        <w:rPr>
          <w:b/>
        </w:rPr>
        <w:t xml:space="preserve">Acteurs: </w:t>
      </w:r>
      <w:r>
        <w:t>Utilisateur habilité, administrateur du tenant, système; approbateur si workflow applicable.</w:t>
      </w:r>
    </w:p>
    <w:p w14:paraId="3B9DEB32" w14:textId="77777777" w:rsidR="0023704E" w:rsidRDefault="00B15B41">
      <w:r>
        <w:rPr>
          <w:b/>
        </w:rPr>
        <w:t xml:space="preserve">Préconditions: </w:t>
      </w:r>
      <w:r>
        <w:t>Tenant actif, authentification valide, p</w:t>
      </w:r>
      <w:r>
        <w:t>ermission dédiée et données de référence disponibles.</w:t>
      </w:r>
    </w:p>
    <w:p w14:paraId="3454A4CC" w14:textId="77777777" w:rsidR="0023704E" w:rsidRDefault="00B15B41">
      <w:r>
        <w:rPr>
          <w:b/>
        </w:rPr>
        <w:t xml:space="preserve">Données manipulées: </w:t>
      </w:r>
      <w:r>
        <w:t>id, uuid, tenant_id, status, created_at, updated_at</w:t>
      </w:r>
    </w:p>
    <w:p w14:paraId="2E42F276" w14:textId="77777777" w:rsidR="0023704E" w:rsidRDefault="00B15B41">
      <w:r>
        <w:rPr>
          <w:b/>
        </w:rPr>
        <w:t xml:space="preserve">Scénario principal: </w:t>
      </w:r>
      <w:r>
        <w:t>1. L’acteur déclenche imputer une écriture. 2. Le système vérifie les préconditions et droits. 3. Il exécute l</w:t>
      </w:r>
      <w:r>
        <w:t>es règles métier dans l’ordre. 4. Il persiste le résultat et publie les événements. 5. Il notifie les acteurs concernés et journalise l’opération.</w:t>
      </w:r>
    </w:p>
    <w:p w14:paraId="595C763A"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4B307559" w14:textId="77777777" w:rsidR="0023704E" w:rsidRDefault="00B15B41">
      <w:r>
        <w:rPr>
          <w:b/>
        </w:rPr>
        <w:t xml:space="preserve">Validations métier: </w:t>
      </w:r>
      <w:r>
        <w:t>Période ouverte, pièce équilibrée, devise et références comptables valides; opérations sensibles soumises à validation.</w:t>
      </w:r>
    </w:p>
    <w:p w14:paraId="1D12AEDA" w14:textId="77777777" w:rsidR="0023704E" w:rsidRDefault="00B15B41">
      <w:r>
        <w:rPr>
          <w:b/>
        </w:rPr>
        <w:t xml:space="preserve">Règles métier: </w:t>
      </w:r>
      <w:r>
        <w:t>Période ouverte, pièce équilibrée, devise et références compta</w:t>
      </w:r>
      <w:r>
        <w:t>bles valides; opérations sensibles soumises à validation.</w:t>
      </w:r>
    </w:p>
    <w:p w14:paraId="70CA9AA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79C51D0" w14:textId="77777777" w:rsidR="0023704E" w:rsidRDefault="00B15B41">
      <w:r>
        <w:rPr>
          <w:b/>
        </w:rPr>
        <w:t>Événemen</w:t>
      </w:r>
      <w:r>
        <w:rPr>
          <w:b/>
        </w:rPr>
        <w:t xml:space="preserve">ts métier: </w:t>
      </w:r>
      <w:r>
        <w:t>ImputerUnecritureRequested, ImputerUnecritureCompleted, ImputerUnecritureFailed; événements complémentaires selon le domaine.</w:t>
      </w:r>
    </w:p>
    <w:p w14:paraId="32FB5B53" w14:textId="77777777" w:rsidR="0023704E" w:rsidRDefault="00B15B41">
      <w:r>
        <w:rPr>
          <w:b/>
        </w:rPr>
        <w:t xml:space="preserve">Notifications: </w:t>
      </w:r>
      <w:r>
        <w:t>Notification ciblée aux acteurs impactés selon préférences, criticité et canal autorisé.</w:t>
      </w:r>
    </w:p>
    <w:p w14:paraId="6FEB52EB" w14:textId="77777777" w:rsidR="0023704E" w:rsidRDefault="00B15B41">
      <w:r>
        <w:rPr>
          <w:b/>
        </w:rPr>
        <w:t xml:space="preserve">API REST: </w:t>
      </w:r>
      <w:r>
        <w:t>GET /api/v1/finance-core; POST/PATCH selon l’action; endpoint dédié /api/v1/actions/922 pour l’exécution commandée.</w:t>
      </w:r>
    </w:p>
    <w:p w14:paraId="31D9046C"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6D8B713B" w14:textId="77777777" w:rsidR="0023704E" w:rsidRDefault="00B15B41">
      <w:r>
        <w:rPr>
          <w:b/>
        </w:rPr>
        <w:t xml:space="preserve">Critères d’acceptation: </w:t>
      </w:r>
      <w:r>
        <w:t>Étant donné un acteur habilité et les préconditions réunies, lorsqu’il exécute « Imputer une écriture », alors le système applique les règles, produit le résultat attendu, publie les événements et rend la trac</w:t>
      </w:r>
      <w:r>
        <w:t>e d’audit consultable.</w:t>
      </w:r>
    </w:p>
    <w:p w14:paraId="1983E803" w14:textId="77777777" w:rsidR="0023704E" w:rsidRDefault="00B15B41">
      <w:r>
        <w:rPr>
          <w:b/>
        </w:rPr>
        <w:t xml:space="preserve">Priorité: </w:t>
      </w:r>
      <w:r>
        <w:t>Haute</w:t>
      </w:r>
    </w:p>
    <w:p w14:paraId="74686D10" w14:textId="77777777" w:rsidR="0023704E" w:rsidRDefault="00B15B41">
      <w:pPr>
        <w:pStyle w:val="Titre1"/>
      </w:pPr>
      <w:r>
        <w:lastRenderedPageBreak/>
        <w:t>SF-0923 — Répartir une écriture</w:t>
      </w:r>
    </w:p>
    <w:p w14:paraId="652D04EF" w14:textId="77777777" w:rsidR="0023704E" w:rsidRDefault="00B15B41">
      <w:r>
        <w:rPr>
          <w:b/>
        </w:rPr>
        <w:t xml:space="preserve">Module: </w:t>
      </w:r>
      <w:r>
        <w:t>Finance Core</w:t>
      </w:r>
    </w:p>
    <w:p w14:paraId="0B232410" w14:textId="77777777" w:rsidR="0023704E" w:rsidRDefault="00B15B41">
      <w:r>
        <w:rPr>
          <w:b/>
        </w:rPr>
        <w:t xml:space="preserve">Sous-module: </w:t>
      </w:r>
      <w:r>
        <w:t>Écritures comptables</w:t>
      </w:r>
    </w:p>
    <w:p w14:paraId="5E2B281E" w14:textId="77777777" w:rsidR="0023704E" w:rsidRDefault="00B15B41">
      <w:r>
        <w:rPr>
          <w:b/>
        </w:rPr>
        <w:t xml:space="preserve">Objectif métier: </w:t>
      </w:r>
      <w:r>
        <w:t>Permettre de répartir une écriture de manière fiable, sécurisée et traçable.</w:t>
      </w:r>
    </w:p>
    <w:p w14:paraId="38AEEA7B" w14:textId="77777777" w:rsidR="0023704E" w:rsidRDefault="00B15B41">
      <w:r>
        <w:rPr>
          <w:b/>
        </w:rPr>
        <w:t xml:space="preserve">Acteurs: </w:t>
      </w:r>
      <w:r>
        <w:t xml:space="preserve">Utilisateur </w:t>
      </w:r>
      <w:r>
        <w:t>habilité, administrateur du tenant, système; approbateur si workflow applicable.</w:t>
      </w:r>
    </w:p>
    <w:p w14:paraId="29663385" w14:textId="77777777" w:rsidR="0023704E" w:rsidRDefault="00B15B41">
      <w:r>
        <w:rPr>
          <w:b/>
        </w:rPr>
        <w:t xml:space="preserve">Préconditions: </w:t>
      </w:r>
      <w:r>
        <w:t>Tenant actif, authentification valide, permission dédiée et données de référence disponibles.</w:t>
      </w:r>
    </w:p>
    <w:p w14:paraId="50D3500E" w14:textId="77777777" w:rsidR="0023704E" w:rsidRDefault="00B15B41">
      <w:r>
        <w:rPr>
          <w:b/>
        </w:rPr>
        <w:t xml:space="preserve">Données manipulées: </w:t>
      </w:r>
      <w:r>
        <w:t>id, uuid, tenant_id, status, created_at, updat</w:t>
      </w:r>
      <w:r>
        <w:t>ed_at</w:t>
      </w:r>
    </w:p>
    <w:p w14:paraId="55B301A6" w14:textId="77777777" w:rsidR="0023704E" w:rsidRDefault="00B15B41">
      <w:r>
        <w:rPr>
          <w:b/>
        </w:rPr>
        <w:t xml:space="preserve">Scénario principal: </w:t>
      </w:r>
      <w:r>
        <w:t>1. L’acteur déclenche répartir une écriture. 2. Le système vérifie les préconditions et droits. 3. Il exécute les règles métier dans l’ordre. 4. Il persiste le résultat et publie les événements. 5. Il notifie les acteurs concernés</w:t>
      </w:r>
      <w:r>
        <w:t xml:space="preserve"> et journalise l’opération.</w:t>
      </w:r>
    </w:p>
    <w:p w14:paraId="4F5331F8" w14:textId="77777777" w:rsidR="0023704E" w:rsidRDefault="00B15B41">
      <w:r>
        <w:rPr>
          <w:b/>
        </w:rPr>
        <w:t xml:space="preserve">Scénarios alternatifs: </w:t>
      </w:r>
      <w:r>
        <w:t>Annulation avant confirmation; traitement différé; reprise après erreur technique; délégation ou escalade si workflow actif.</w:t>
      </w:r>
    </w:p>
    <w:p w14:paraId="45B0C9D1" w14:textId="77777777" w:rsidR="0023704E" w:rsidRDefault="00B15B41">
      <w:r>
        <w:rPr>
          <w:b/>
        </w:rPr>
        <w:t xml:space="preserve">Validations métier: </w:t>
      </w:r>
      <w:r>
        <w:t>Période ouverte, pièce équilibrée, devise et références comp</w:t>
      </w:r>
      <w:r>
        <w:t>tables valides; opérations sensibles soumises à validation.</w:t>
      </w:r>
    </w:p>
    <w:p w14:paraId="2A3B1EC9" w14:textId="77777777" w:rsidR="0023704E" w:rsidRDefault="00B15B41">
      <w:r>
        <w:rPr>
          <w:b/>
        </w:rPr>
        <w:t xml:space="preserve">Règles métier: </w:t>
      </w:r>
      <w:r>
        <w:t>Période ouverte, pièce équilibrée, devise et références comptables valides; opérations sensibles soumises à validation.</w:t>
      </w:r>
    </w:p>
    <w:p w14:paraId="3918BFEA"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05874502" w14:textId="77777777" w:rsidR="0023704E" w:rsidRDefault="00B15B41">
      <w:r>
        <w:rPr>
          <w:b/>
        </w:rPr>
        <w:t xml:space="preserve">Événements métier: </w:t>
      </w:r>
      <w:r>
        <w:t xml:space="preserve">RpartirUnecritureRequested, RpartirUnecritureCompleted, RpartirUnecritureFailed; événements complémentaires </w:t>
      </w:r>
      <w:r>
        <w:t>selon le domaine.</w:t>
      </w:r>
    </w:p>
    <w:p w14:paraId="316F1EC4" w14:textId="77777777" w:rsidR="0023704E" w:rsidRDefault="00B15B41">
      <w:r>
        <w:rPr>
          <w:b/>
        </w:rPr>
        <w:t xml:space="preserve">Notifications: </w:t>
      </w:r>
      <w:r>
        <w:t>Notification ciblée aux acteurs impactés selon préférences, criticité et canal autorisé.</w:t>
      </w:r>
    </w:p>
    <w:p w14:paraId="0EFC1228" w14:textId="77777777" w:rsidR="0023704E" w:rsidRDefault="00B15B41">
      <w:r>
        <w:rPr>
          <w:b/>
        </w:rPr>
        <w:t xml:space="preserve">API REST: </w:t>
      </w:r>
      <w:r>
        <w:t>GET /api/v1/finance-core; POST/PATCH selon l’action; endpoint dédié /api/v1/actions/923 pour l’exécution commandée.</w:t>
      </w:r>
    </w:p>
    <w:p w14:paraId="775150E9"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0599E652" w14:textId="77777777" w:rsidR="0023704E" w:rsidRDefault="00B15B41">
      <w:r>
        <w:rPr>
          <w:b/>
        </w:rPr>
        <w:t xml:space="preserve">Critères d’acceptation: </w:t>
      </w:r>
      <w:r>
        <w:t>Étant donné un acteur habilité et les préconditions réunies, lorsqu’il exécute « Répart</w:t>
      </w:r>
      <w:r>
        <w:t>ir une écriture », alors le système applique les règles, produit le résultat attendu, publie les événements et rend la trace d’audit consultable.</w:t>
      </w:r>
    </w:p>
    <w:p w14:paraId="7C258C03" w14:textId="77777777" w:rsidR="0023704E" w:rsidRDefault="00B15B41">
      <w:r>
        <w:rPr>
          <w:b/>
        </w:rPr>
        <w:t xml:space="preserve">Priorité: </w:t>
      </w:r>
      <w:r>
        <w:t>Haute</w:t>
      </w:r>
    </w:p>
    <w:p w14:paraId="47794015" w14:textId="77777777" w:rsidR="0023704E" w:rsidRDefault="00B15B41">
      <w:pPr>
        <w:pStyle w:val="Titre1"/>
      </w:pPr>
      <w:r>
        <w:t>SF-0924 — Générer une écriture automatique</w:t>
      </w:r>
    </w:p>
    <w:p w14:paraId="119C3C2D" w14:textId="77777777" w:rsidR="0023704E" w:rsidRDefault="00B15B41">
      <w:r>
        <w:rPr>
          <w:b/>
        </w:rPr>
        <w:t xml:space="preserve">Module: </w:t>
      </w:r>
      <w:r>
        <w:t>Finance Core</w:t>
      </w:r>
    </w:p>
    <w:p w14:paraId="31BD35F5" w14:textId="77777777" w:rsidR="0023704E" w:rsidRDefault="00B15B41">
      <w:r>
        <w:rPr>
          <w:b/>
        </w:rPr>
        <w:t xml:space="preserve">Sous-module: </w:t>
      </w:r>
      <w:r>
        <w:t>Écritures comptab</w:t>
      </w:r>
      <w:r>
        <w:t>les</w:t>
      </w:r>
    </w:p>
    <w:p w14:paraId="42CBC6E7" w14:textId="77777777" w:rsidR="0023704E" w:rsidRDefault="00B15B41">
      <w:r>
        <w:rPr>
          <w:b/>
        </w:rPr>
        <w:t xml:space="preserve">Objectif métier: </w:t>
      </w:r>
      <w:r>
        <w:t>Permettre de générer une écriture automatique de manière fiable, sécurisée et traçable.</w:t>
      </w:r>
    </w:p>
    <w:p w14:paraId="1E9A7006" w14:textId="77777777" w:rsidR="0023704E" w:rsidRDefault="00B15B41">
      <w:r>
        <w:rPr>
          <w:b/>
        </w:rPr>
        <w:t xml:space="preserve">Acteurs: </w:t>
      </w:r>
      <w:r>
        <w:t>Utilisateur habilité, administrateur du tenant, système; approbateur si workflow applicable.</w:t>
      </w:r>
    </w:p>
    <w:p w14:paraId="25C8636F" w14:textId="77777777" w:rsidR="0023704E" w:rsidRDefault="00B15B41">
      <w:r>
        <w:rPr>
          <w:b/>
        </w:rPr>
        <w:t xml:space="preserve">Préconditions: </w:t>
      </w:r>
      <w:r>
        <w:t>Tenant actif, authentification</w:t>
      </w:r>
      <w:r>
        <w:t xml:space="preserve"> valide, permission dédiée et données de référence disponibles.</w:t>
      </w:r>
    </w:p>
    <w:p w14:paraId="139B5738" w14:textId="77777777" w:rsidR="0023704E" w:rsidRDefault="00B15B41">
      <w:r>
        <w:rPr>
          <w:b/>
        </w:rPr>
        <w:t xml:space="preserve">Données manipulées: </w:t>
      </w:r>
      <w:r>
        <w:t>id, uuid, tenant_id, status, created_at, updated_at</w:t>
      </w:r>
    </w:p>
    <w:p w14:paraId="496DB42B" w14:textId="77777777" w:rsidR="0023704E" w:rsidRDefault="00B15B41">
      <w:r>
        <w:rPr>
          <w:b/>
        </w:rPr>
        <w:t xml:space="preserve">Scénario principal: </w:t>
      </w:r>
      <w:r>
        <w:t xml:space="preserve">1. L’acteur ouvre générer une écriture automatique. 2. Il renseigne les données métier requises. 3. </w:t>
      </w:r>
      <w:r>
        <w:t>Le système contrôle les droits, doublons et références. 4. Il crée l’entité dans une transaction atomique. 5. Il publie l’événement métier. 6. Il confirme et journalise le résultat.</w:t>
      </w:r>
    </w:p>
    <w:p w14:paraId="10A5B1A3"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3F9C6FCA" w14:textId="77777777" w:rsidR="0023704E" w:rsidRDefault="00B15B41">
      <w:r>
        <w:rPr>
          <w:b/>
        </w:rPr>
        <w:t xml:space="preserve">Validations métier: </w:t>
      </w:r>
      <w:r>
        <w:t>Période ouverte, pièce équilibrée, devise et références comptables valides; opérations sensibles soumises à validation.</w:t>
      </w:r>
    </w:p>
    <w:p w14:paraId="6F796D59" w14:textId="77777777" w:rsidR="0023704E" w:rsidRDefault="00B15B41">
      <w:r>
        <w:rPr>
          <w:b/>
        </w:rPr>
        <w:lastRenderedPageBreak/>
        <w:t xml:space="preserve">Règles métier: </w:t>
      </w:r>
      <w:r>
        <w:t>Période ouverte, pièce équi</w:t>
      </w:r>
      <w:r>
        <w:t>librée, devise et références comptables valides; opérations sensibles soumises à validation.</w:t>
      </w:r>
    </w:p>
    <w:p w14:paraId="2064EECA"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5B296DCF" w14:textId="77777777" w:rsidR="0023704E" w:rsidRDefault="00B15B41">
      <w:r>
        <w:rPr>
          <w:b/>
        </w:rPr>
        <w:t xml:space="preserve">Événements métier: </w:t>
      </w:r>
      <w:r>
        <w:t>GnrerUnecritureAutomatiqueRequested, GnrerUnecritureAutomatiqueCompleted, GnrerUnecritureAutomatiqueFailed; événements complémentaires selon le domaine.</w:t>
      </w:r>
    </w:p>
    <w:p w14:paraId="5F668167" w14:textId="77777777" w:rsidR="0023704E" w:rsidRDefault="00B15B41">
      <w:r>
        <w:rPr>
          <w:b/>
        </w:rPr>
        <w:t xml:space="preserve">Notifications: </w:t>
      </w:r>
      <w:r>
        <w:t xml:space="preserve">Notification ciblée aux </w:t>
      </w:r>
      <w:r>
        <w:t>acteurs impactés selon préférences, criticité et canal autorisé.</w:t>
      </w:r>
    </w:p>
    <w:p w14:paraId="7A7F3923" w14:textId="77777777" w:rsidR="0023704E" w:rsidRDefault="00B15B41">
      <w:r>
        <w:rPr>
          <w:b/>
        </w:rPr>
        <w:t xml:space="preserve">API REST: </w:t>
      </w:r>
      <w:r>
        <w:t>GET /api/v1/finance-core; POST/PATCH selon l’action; endpoint dédié /api/v1/actions/924 pour l’exécution commandée.</w:t>
      </w:r>
    </w:p>
    <w:p w14:paraId="7DBFE30E"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45768D4B" w14:textId="77777777" w:rsidR="0023704E" w:rsidRDefault="00B15B41">
      <w:r>
        <w:rPr>
          <w:b/>
        </w:rPr>
        <w:t xml:space="preserve">Critères d’acceptation: </w:t>
      </w:r>
      <w:r>
        <w:t>Étant donné un acteur habilité et les préconditions réunies, lorsqu’il exécute « Générer une écriture automatique », alors le système applique l</w:t>
      </w:r>
      <w:r>
        <w:t>es règles, produit le résultat attendu, publie les événements et rend la trace d’audit consultable.</w:t>
      </w:r>
    </w:p>
    <w:p w14:paraId="70173DCD" w14:textId="77777777" w:rsidR="0023704E" w:rsidRDefault="00B15B41">
      <w:r>
        <w:rPr>
          <w:b/>
        </w:rPr>
        <w:t xml:space="preserve">Priorité: </w:t>
      </w:r>
      <w:r>
        <w:t>Haute</w:t>
      </w:r>
    </w:p>
    <w:p w14:paraId="46AACD38" w14:textId="77777777" w:rsidR="0023704E" w:rsidRDefault="00B15B41">
      <w:pPr>
        <w:pStyle w:val="Titre1"/>
      </w:pPr>
      <w:r>
        <w:t>SF-0925 — Générer une écriture manuelle</w:t>
      </w:r>
    </w:p>
    <w:p w14:paraId="218FBEFA" w14:textId="77777777" w:rsidR="0023704E" w:rsidRDefault="00B15B41">
      <w:r>
        <w:rPr>
          <w:b/>
        </w:rPr>
        <w:t xml:space="preserve">Module: </w:t>
      </w:r>
      <w:r>
        <w:t>Finance Core</w:t>
      </w:r>
    </w:p>
    <w:p w14:paraId="229E4A4C" w14:textId="77777777" w:rsidR="0023704E" w:rsidRDefault="00B15B41">
      <w:r>
        <w:rPr>
          <w:b/>
        </w:rPr>
        <w:t xml:space="preserve">Sous-module: </w:t>
      </w:r>
      <w:r>
        <w:t>Écritures comptables</w:t>
      </w:r>
    </w:p>
    <w:p w14:paraId="2D951868" w14:textId="77777777" w:rsidR="0023704E" w:rsidRDefault="00B15B41">
      <w:r>
        <w:rPr>
          <w:b/>
        </w:rPr>
        <w:t xml:space="preserve">Objectif métier: </w:t>
      </w:r>
      <w:r>
        <w:t>Permettre de générer une écr</w:t>
      </w:r>
      <w:r>
        <w:t>iture manuelle de manière fiable, sécurisée et traçable.</w:t>
      </w:r>
    </w:p>
    <w:p w14:paraId="4BD61C9B" w14:textId="77777777" w:rsidR="0023704E" w:rsidRDefault="00B15B41">
      <w:r>
        <w:rPr>
          <w:b/>
        </w:rPr>
        <w:t xml:space="preserve">Acteurs: </w:t>
      </w:r>
      <w:r>
        <w:t>Utilisateur habilité, administrateur du tenant, système; approbateur si workflow applicable.</w:t>
      </w:r>
    </w:p>
    <w:p w14:paraId="70144371" w14:textId="77777777" w:rsidR="0023704E" w:rsidRDefault="00B15B41">
      <w:r>
        <w:rPr>
          <w:b/>
        </w:rPr>
        <w:t xml:space="preserve">Préconditions: </w:t>
      </w:r>
      <w:r>
        <w:t>Tenant actif, authentification valide, permission dédiée et données de référence d</w:t>
      </w:r>
      <w:r>
        <w:t>isponibles.</w:t>
      </w:r>
    </w:p>
    <w:p w14:paraId="546C3DC9" w14:textId="77777777" w:rsidR="0023704E" w:rsidRDefault="00B15B41">
      <w:r>
        <w:rPr>
          <w:b/>
        </w:rPr>
        <w:t xml:space="preserve">Données manipulées: </w:t>
      </w:r>
      <w:r>
        <w:t>id, uuid, tenant_id, status, created_at, updated_at</w:t>
      </w:r>
    </w:p>
    <w:p w14:paraId="578B2C0C" w14:textId="77777777" w:rsidR="0023704E" w:rsidRDefault="00B15B41">
      <w:r>
        <w:rPr>
          <w:b/>
        </w:rPr>
        <w:t xml:space="preserve">Scénario principal: </w:t>
      </w:r>
      <w:r>
        <w:t>1. L’acteur ouvre générer une écriture manuelle. 2. Il renseigne les données métier requises. 3. Le système contrôle les droits, doublons et références.</w:t>
      </w:r>
      <w:r>
        <w:t xml:space="preserve"> 4. Il crée l’entité dans une transaction atomique. 5. Il publie l’événement métier. 6. Il confirme et journalise le résultat.</w:t>
      </w:r>
    </w:p>
    <w:p w14:paraId="1125B502" w14:textId="77777777" w:rsidR="0023704E" w:rsidRDefault="00B15B41">
      <w:r>
        <w:rPr>
          <w:b/>
        </w:rPr>
        <w:t xml:space="preserve">Scénarios alternatifs: </w:t>
      </w:r>
      <w:r>
        <w:t xml:space="preserve">Annulation avant confirmation; traitement différé; reprise après erreur technique; délégation ou escalade </w:t>
      </w:r>
      <w:r>
        <w:t>si workflow actif.</w:t>
      </w:r>
    </w:p>
    <w:p w14:paraId="6E9DCFBC" w14:textId="77777777" w:rsidR="0023704E" w:rsidRDefault="00B15B41">
      <w:r>
        <w:rPr>
          <w:b/>
        </w:rPr>
        <w:t xml:space="preserve">Validations métier: </w:t>
      </w:r>
      <w:r>
        <w:t>Période ouverte, pièce équilibrée, devise et références comptables valides; opérations sensibles soumises à validation.</w:t>
      </w:r>
    </w:p>
    <w:p w14:paraId="37376079" w14:textId="77777777" w:rsidR="0023704E" w:rsidRDefault="00B15B41">
      <w:r>
        <w:rPr>
          <w:b/>
        </w:rPr>
        <w:t xml:space="preserve">Règles métier: </w:t>
      </w:r>
      <w:r>
        <w:t>Période ouverte, pièce équilibrée, devise et références comptables valides; opérat</w:t>
      </w:r>
      <w:r>
        <w:t>ions sensibles soumises à validation.</w:t>
      </w:r>
    </w:p>
    <w:p w14:paraId="627CE17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E368F3" w14:textId="77777777" w:rsidR="0023704E" w:rsidRDefault="00B15B41">
      <w:r>
        <w:rPr>
          <w:b/>
        </w:rPr>
        <w:t xml:space="preserve">Événements métier: </w:t>
      </w:r>
      <w:r>
        <w:t>GnrerUnec</w:t>
      </w:r>
      <w:r>
        <w:t>ritureManuelleRequested, GnrerUnecritureManuelleCompleted, GnrerUnecritureManuelleFailed; événements complémentaires selon le domaine.</w:t>
      </w:r>
    </w:p>
    <w:p w14:paraId="0E3E2BBD" w14:textId="77777777" w:rsidR="0023704E" w:rsidRDefault="00B15B41">
      <w:r>
        <w:rPr>
          <w:b/>
        </w:rPr>
        <w:t xml:space="preserve">Notifications: </w:t>
      </w:r>
      <w:r>
        <w:t>Notification ciblée aux acteurs impactés selon préférences, criticité et canal autorisé.</w:t>
      </w:r>
    </w:p>
    <w:p w14:paraId="0220B613" w14:textId="77777777" w:rsidR="0023704E" w:rsidRDefault="00B15B41">
      <w:r>
        <w:rPr>
          <w:b/>
        </w:rPr>
        <w:t xml:space="preserve">API REST: </w:t>
      </w:r>
      <w:r>
        <w:t>GET /ap</w:t>
      </w:r>
      <w:r>
        <w:t>i/v1/finance-core; POST/PATCH selon l’action; endpoint dédié /api/v1/actions/925 pour l’exécution commandée.</w:t>
      </w:r>
    </w:p>
    <w:p w14:paraId="3BF5A429"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59A787A5" w14:textId="77777777" w:rsidR="0023704E" w:rsidRDefault="00B15B41">
      <w:r>
        <w:rPr>
          <w:b/>
        </w:rPr>
        <w:t xml:space="preserve">Critères d’acceptation: </w:t>
      </w:r>
      <w:r>
        <w:t>Étant donné un acteur habilité et les préconditions réunies, lorsqu’il exécute « Générer une écriture manuelle », alors le système applique les règles, produit le résultat attendu, publie les événements et rend la trace d’audi</w:t>
      </w:r>
      <w:r>
        <w:t>t consultable.</w:t>
      </w:r>
    </w:p>
    <w:p w14:paraId="0B0BB21E" w14:textId="77777777" w:rsidR="0023704E" w:rsidRDefault="00B15B41">
      <w:r>
        <w:rPr>
          <w:b/>
        </w:rPr>
        <w:t xml:space="preserve">Priorité: </w:t>
      </w:r>
      <w:r>
        <w:t>Haute</w:t>
      </w:r>
    </w:p>
    <w:p w14:paraId="5ABCCEF6" w14:textId="77777777" w:rsidR="0023704E" w:rsidRDefault="00B15B41">
      <w:pPr>
        <w:pStyle w:val="Titre1"/>
      </w:pPr>
      <w:r>
        <w:lastRenderedPageBreak/>
        <w:t>SF-0926 — Consulter une écriture</w:t>
      </w:r>
    </w:p>
    <w:p w14:paraId="185C97B3" w14:textId="77777777" w:rsidR="0023704E" w:rsidRDefault="00B15B41">
      <w:r>
        <w:rPr>
          <w:b/>
        </w:rPr>
        <w:t xml:space="preserve">Module: </w:t>
      </w:r>
      <w:r>
        <w:t>Finance Core</w:t>
      </w:r>
    </w:p>
    <w:p w14:paraId="333469D2" w14:textId="77777777" w:rsidR="0023704E" w:rsidRDefault="00B15B41">
      <w:r>
        <w:rPr>
          <w:b/>
        </w:rPr>
        <w:t xml:space="preserve">Sous-module: </w:t>
      </w:r>
      <w:r>
        <w:t>Écritures comptables</w:t>
      </w:r>
    </w:p>
    <w:p w14:paraId="7CCC752D" w14:textId="77777777" w:rsidR="0023704E" w:rsidRDefault="00B15B41">
      <w:r>
        <w:rPr>
          <w:b/>
        </w:rPr>
        <w:t xml:space="preserve">Objectif métier: </w:t>
      </w:r>
      <w:r>
        <w:t>Permettre de consulter une écriture de manière fiable, sécurisée et traçable.</w:t>
      </w:r>
    </w:p>
    <w:p w14:paraId="4AB84206" w14:textId="77777777" w:rsidR="0023704E" w:rsidRDefault="00B15B41">
      <w:r>
        <w:rPr>
          <w:b/>
        </w:rPr>
        <w:t xml:space="preserve">Acteurs: </w:t>
      </w:r>
      <w:r>
        <w:t>Utilisateur habilité, administrat</w:t>
      </w:r>
      <w:r>
        <w:t>eur du tenant, système; approbateur si workflow applicable.</w:t>
      </w:r>
    </w:p>
    <w:p w14:paraId="19C9B1A1" w14:textId="77777777" w:rsidR="0023704E" w:rsidRDefault="00B15B41">
      <w:r>
        <w:rPr>
          <w:b/>
        </w:rPr>
        <w:t xml:space="preserve">Préconditions: </w:t>
      </w:r>
      <w:r>
        <w:t>Tenant actif, authentification valide, permission dédiée et données de référence disponibles.</w:t>
      </w:r>
    </w:p>
    <w:p w14:paraId="69B031F8" w14:textId="77777777" w:rsidR="0023704E" w:rsidRDefault="00B15B41">
      <w:r>
        <w:rPr>
          <w:b/>
        </w:rPr>
        <w:t xml:space="preserve">Données manipulées: </w:t>
      </w:r>
      <w:r>
        <w:t>id, uuid, tenant_id, status, created_at, updated_at</w:t>
      </w:r>
    </w:p>
    <w:p w14:paraId="2779F80C" w14:textId="77777777" w:rsidR="0023704E" w:rsidRDefault="00B15B41">
      <w:r>
        <w:rPr>
          <w:b/>
        </w:rPr>
        <w:t xml:space="preserve">Scénario principal: </w:t>
      </w:r>
      <w:r>
        <w:t>1. L’acteur accède à consulter une écriture. 2. Il définit les filtres et le périmètre. 3. Le système applique RBAC et isolation tenant. 4. Les résultats sont calculés ou récupérés. 5. Les données sensibles sont masquées selon les droit</w:t>
      </w:r>
      <w:r>
        <w:t>s. 6. La consultation est traçable.</w:t>
      </w:r>
    </w:p>
    <w:p w14:paraId="0D2DAEFE" w14:textId="77777777" w:rsidR="0023704E" w:rsidRDefault="00B15B41">
      <w:r>
        <w:rPr>
          <w:b/>
        </w:rPr>
        <w:t xml:space="preserve">Scénarios alternatifs: </w:t>
      </w:r>
      <w:r>
        <w:t>Annulation avant confirmation; traitement différé; reprise après erreur technique; délégation ou escalade si workflow actif.</w:t>
      </w:r>
    </w:p>
    <w:p w14:paraId="2C9EF674"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6961921C" w14:textId="77777777" w:rsidR="0023704E" w:rsidRDefault="00B15B41">
      <w:r>
        <w:rPr>
          <w:b/>
        </w:rPr>
        <w:t xml:space="preserve">Règles métier: </w:t>
      </w:r>
      <w:r>
        <w:t>Période ouverte, pièce équilibrée, devise et références comptables valides; opérations sensibles soumises à validation.</w:t>
      </w:r>
    </w:p>
    <w:p w14:paraId="5F2F316F"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3088536E" w14:textId="77777777" w:rsidR="0023704E" w:rsidRDefault="00B15B41">
      <w:r>
        <w:rPr>
          <w:b/>
        </w:rPr>
        <w:t xml:space="preserve">Événements métier: </w:t>
      </w:r>
      <w:r>
        <w:t>ConsulterUnecritureRequested, ConsulterUnecritureCompleted, ConsulterUnecritureFailed; événem</w:t>
      </w:r>
      <w:r>
        <w:t>ents complémentaires selon le domaine.</w:t>
      </w:r>
    </w:p>
    <w:p w14:paraId="78F57035" w14:textId="77777777" w:rsidR="0023704E" w:rsidRDefault="00B15B41">
      <w:r>
        <w:rPr>
          <w:b/>
        </w:rPr>
        <w:t xml:space="preserve">Notifications: </w:t>
      </w:r>
      <w:r>
        <w:t>Notification ciblée aux acteurs impactés selon préférences, criticité et canal autorisé.</w:t>
      </w:r>
    </w:p>
    <w:p w14:paraId="7ADEABDE" w14:textId="77777777" w:rsidR="0023704E" w:rsidRDefault="00B15B41">
      <w:r>
        <w:rPr>
          <w:b/>
        </w:rPr>
        <w:t xml:space="preserve">API REST: </w:t>
      </w:r>
      <w:r>
        <w:t>GET /api/v1/finance-core; POST/PATCH selon l’action; endpoint dédié /api/v1/actions/926 pour l’exécutio</w:t>
      </w:r>
      <w:r>
        <w:t>n commandée.</w:t>
      </w:r>
    </w:p>
    <w:p w14:paraId="4B746559" w14:textId="77777777" w:rsidR="0023704E" w:rsidRDefault="00B15B41">
      <w:r>
        <w:rPr>
          <w:b/>
        </w:rPr>
        <w:t xml:space="preserve">Sécurité et audit: </w:t>
      </w:r>
      <w:r>
        <w:t>RBAC/ABAC, isolation tenant, contrôle des données sensibles, horodatage, acteur, contexte et corrélation enregistrés dans Audit Core.</w:t>
      </w:r>
    </w:p>
    <w:p w14:paraId="4B60F15B" w14:textId="77777777" w:rsidR="0023704E" w:rsidRDefault="00B15B41">
      <w:r>
        <w:rPr>
          <w:b/>
        </w:rPr>
        <w:t xml:space="preserve">Critères d’acceptation: </w:t>
      </w:r>
      <w:r>
        <w:t>Étant donné un acteur habilité et les préconditions réunies, lorsq</w:t>
      </w:r>
      <w:r>
        <w:t>u’il exécute « Consulter une écriture », alors le système applique les règles, produit le résultat attendu, publie les événements et rend la trace d’audit consultable.</w:t>
      </w:r>
    </w:p>
    <w:p w14:paraId="61180AB8" w14:textId="77777777" w:rsidR="0023704E" w:rsidRDefault="00B15B41">
      <w:r>
        <w:rPr>
          <w:b/>
        </w:rPr>
        <w:t xml:space="preserve">Priorité: </w:t>
      </w:r>
      <w:r>
        <w:t>Haute</w:t>
      </w:r>
    </w:p>
    <w:p w14:paraId="72602CCD" w14:textId="77777777" w:rsidR="0023704E" w:rsidRDefault="00B15B41">
      <w:pPr>
        <w:pStyle w:val="Titre1"/>
      </w:pPr>
      <w:r>
        <w:t>SF-0927 — Rechercher une écriture</w:t>
      </w:r>
    </w:p>
    <w:p w14:paraId="6EA3AD41" w14:textId="77777777" w:rsidR="0023704E" w:rsidRDefault="00B15B41">
      <w:r>
        <w:rPr>
          <w:b/>
        </w:rPr>
        <w:t xml:space="preserve">Module: </w:t>
      </w:r>
      <w:r>
        <w:t>Finance Core</w:t>
      </w:r>
    </w:p>
    <w:p w14:paraId="183A8F53" w14:textId="77777777" w:rsidR="0023704E" w:rsidRDefault="00B15B41">
      <w:r>
        <w:rPr>
          <w:b/>
        </w:rPr>
        <w:t xml:space="preserve">Sous-module: </w:t>
      </w:r>
      <w:r>
        <w:t>Écri</w:t>
      </w:r>
      <w:r>
        <w:t>tures comptables</w:t>
      </w:r>
    </w:p>
    <w:p w14:paraId="19992E9C" w14:textId="77777777" w:rsidR="0023704E" w:rsidRDefault="00B15B41">
      <w:r>
        <w:rPr>
          <w:b/>
        </w:rPr>
        <w:t xml:space="preserve">Objectif métier: </w:t>
      </w:r>
      <w:r>
        <w:t>Permettre de rechercher une écriture de manière fiable, sécurisée et traçable.</w:t>
      </w:r>
    </w:p>
    <w:p w14:paraId="249DC6C7" w14:textId="77777777" w:rsidR="0023704E" w:rsidRDefault="00B15B41">
      <w:r>
        <w:rPr>
          <w:b/>
        </w:rPr>
        <w:t xml:space="preserve">Acteurs: </w:t>
      </w:r>
      <w:r>
        <w:t>Utilisateur habilité, administrateur du tenant, système; approbateur si workflow applicable.</w:t>
      </w:r>
    </w:p>
    <w:p w14:paraId="53DF8B4C" w14:textId="77777777" w:rsidR="0023704E" w:rsidRDefault="00B15B41">
      <w:r>
        <w:rPr>
          <w:b/>
        </w:rPr>
        <w:t xml:space="preserve">Préconditions: </w:t>
      </w:r>
      <w:r>
        <w:t>Tenant actif, authentifica</w:t>
      </w:r>
      <w:r>
        <w:t>tion valide, permission dédiée et données de référence disponibles.</w:t>
      </w:r>
    </w:p>
    <w:p w14:paraId="41EFB5A1" w14:textId="77777777" w:rsidR="0023704E" w:rsidRDefault="00B15B41">
      <w:r>
        <w:rPr>
          <w:b/>
        </w:rPr>
        <w:t xml:space="preserve">Données manipulées: </w:t>
      </w:r>
      <w:r>
        <w:t>id, uuid, tenant_id, status, created_at, updated_at</w:t>
      </w:r>
    </w:p>
    <w:p w14:paraId="2417C538" w14:textId="77777777" w:rsidR="0023704E" w:rsidRDefault="00B15B41">
      <w:r>
        <w:rPr>
          <w:b/>
        </w:rPr>
        <w:t xml:space="preserve">Scénario principal: </w:t>
      </w:r>
      <w:r>
        <w:t>1. L’acteur accède à rechercher une écriture. 2. Il définit les filtres et le périmètre. 3. Le s</w:t>
      </w:r>
      <w:r>
        <w:t>ystème applique RBAC et isolation tenant. 4. Les résultats sont calculés ou récupérés. 5. Les données sensibles sont masquées selon les droits. 6. La consultation est traçable.</w:t>
      </w:r>
    </w:p>
    <w:p w14:paraId="3EF5C61E"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75BE3F64" w14:textId="77777777" w:rsidR="0023704E" w:rsidRDefault="00B15B41">
      <w:r>
        <w:rPr>
          <w:b/>
        </w:rPr>
        <w:t xml:space="preserve">Validations métier: </w:t>
      </w:r>
      <w:r>
        <w:t>Période ouverte, pièce équilibrée, devise et références comptables valides; opérations sensibles soumises à validation.</w:t>
      </w:r>
    </w:p>
    <w:p w14:paraId="1E92DF02" w14:textId="77777777" w:rsidR="0023704E" w:rsidRDefault="00B15B41">
      <w:r>
        <w:rPr>
          <w:b/>
        </w:rPr>
        <w:lastRenderedPageBreak/>
        <w:t xml:space="preserve">Règles métier: </w:t>
      </w:r>
      <w:r>
        <w:t>Période ouverte, pièce équilibré</w:t>
      </w:r>
      <w:r>
        <w:t>e, devise et références comptables valides; opérations sensibles soumises à validation.</w:t>
      </w:r>
    </w:p>
    <w:p w14:paraId="038216FD"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30B8916C" w14:textId="77777777" w:rsidR="0023704E" w:rsidRDefault="00B15B41">
      <w:r>
        <w:rPr>
          <w:b/>
        </w:rPr>
        <w:t xml:space="preserve">Événements métier: </w:t>
      </w:r>
      <w:r>
        <w:t>RechercherUnecritureRequested, RechercherUnecritureCompleted, RechercherUnecritureFailed; événements complémentaires selon le domaine.</w:t>
      </w:r>
    </w:p>
    <w:p w14:paraId="33AFA7D7" w14:textId="77777777" w:rsidR="0023704E" w:rsidRDefault="00B15B41">
      <w:r>
        <w:rPr>
          <w:b/>
        </w:rPr>
        <w:t xml:space="preserve">Notifications: </w:t>
      </w:r>
      <w:r>
        <w:t>Notification ciblée aux acteurs impactés selon préférences, criti</w:t>
      </w:r>
      <w:r>
        <w:t>cité et canal autorisé.</w:t>
      </w:r>
    </w:p>
    <w:p w14:paraId="74C6A125" w14:textId="77777777" w:rsidR="0023704E" w:rsidRDefault="00B15B41">
      <w:r>
        <w:rPr>
          <w:b/>
        </w:rPr>
        <w:t xml:space="preserve">API REST: </w:t>
      </w:r>
      <w:r>
        <w:t>GET /api/v1/finance-core; POST/PATCH selon l’action; endpoint dédié /api/v1/actions/927 pour l’exécution commandée.</w:t>
      </w:r>
    </w:p>
    <w:p w14:paraId="0320F192"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21E01B86" w14:textId="77777777" w:rsidR="0023704E" w:rsidRDefault="00B15B41">
      <w:r>
        <w:rPr>
          <w:b/>
        </w:rPr>
        <w:t xml:space="preserve">Critères d’acceptation: </w:t>
      </w:r>
      <w:r>
        <w:t xml:space="preserve">Étant donné un acteur habilité et les préconditions réunies, lorsqu’il exécute « Rechercher une écriture », alors le système applique les règles, produit le résultat attendu, </w:t>
      </w:r>
      <w:r>
        <w:t>publie les événements et rend la trace d’audit consultable.</w:t>
      </w:r>
    </w:p>
    <w:p w14:paraId="2D8CA0FA" w14:textId="77777777" w:rsidR="0023704E" w:rsidRDefault="00B15B41">
      <w:r>
        <w:rPr>
          <w:b/>
        </w:rPr>
        <w:t xml:space="preserve">Priorité: </w:t>
      </w:r>
      <w:r>
        <w:t>Haute</w:t>
      </w:r>
    </w:p>
    <w:p w14:paraId="07085145" w14:textId="77777777" w:rsidR="0023704E" w:rsidRDefault="00B15B41">
      <w:pPr>
        <w:pStyle w:val="Titre1"/>
      </w:pPr>
      <w:r>
        <w:t>SF-0928 — Exporter les écritures</w:t>
      </w:r>
    </w:p>
    <w:p w14:paraId="65226B41" w14:textId="77777777" w:rsidR="0023704E" w:rsidRDefault="00B15B41">
      <w:r>
        <w:rPr>
          <w:b/>
        </w:rPr>
        <w:t xml:space="preserve">Module: </w:t>
      </w:r>
      <w:r>
        <w:t>Finance Core</w:t>
      </w:r>
    </w:p>
    <w:p w14:paraId="74797660" w14:textId="77777777" w:rsidR="0023704E" w:rsidRDefault="00B15B41">
      <w:r>
        <w:rPr>
          <w:b/>
        </w:rPr>
        <w:t xml:space="preserve">Sous-module: </w:t>
      </w:r>
      <w:r>
        <w:t>Écritures comptables</w:t>
      </w:r>
    </w:p>
    <w:p w14:paraId="72BF31F0" w14:textId="77777777" w:rsidR="0023704E" w:rsidRDefault="00B15B41">
      <w:r>
        <w:rPr>
          <w:b/>
        </w:rPr>
        <w:t xml:space="preserve">Objectif métier: </w:t>
      </w:r>
      <w:r>
        <w:t>Permettre de exporter les écritures de manière fiable, sécurisée et traçabl</w:t>
      </w:r>
      <w:r>
        <w:t>e.</w:t>
      </w:r>
    </w:p>
    <w:p w14:paraId="2BEBC823" w14:textId="77777777" w:rsidR="0023704E" w:rsidRDefault="00B15B41">
      <w:r>
        <w:rPr>
          <w:b/>
        </w:rPr>
        <w:t xml:space="preserve">Acteurs: </w:t>
      </w:r>
      <w:r>
        <w:t>Utilisateur habilité, administrateur du tenant, système; approbateur si workflow applicable.</w:t>
      </w:r>
    </w:p>
    <w:p w14:paraId="0F69BB9D" w14:textId="77777777" w:rsidR="0023704E" w:rsidRDefault="00B15B41">
      <w:r>
        <w:rPr>
          <w:b/>
        </w:rPr>
        <w:t xml:space="preserve">Préconditions: </w:t>
      </w:r>
      <w:r>
        <w:t>Tenant actif, authentification valide, permission dédiée et données de référence disponibles.</w:t>
      </w:r>
    </w:p>
    <w:p w14:paraId="664F21CB" w14:textId="77777777" w:rsidR="0023704E" w:rsidRDefault="00B15B41">
      <w:r>
        <w:rPr>
          <w:b/>
        </w:rPr>
        <w:t xml:space="preserve">Données manipulées: </w:t>
      </w:r>
      <w:r>
        <w:t xml:space="preserve">id, uuid, </w:t>
      </w:r>
      <w:r>
        <w:t>tenant_id, status, created_at, updated_at</w:t>
      </w:r>
    </w:p>
    <w:p w14:paraId="04D04596" w14:textId="77777777" w:rsidR="0023704E" w:rsidRDefault="00B15B41">
      <w:r>
        <w:rPr>
          <w:b/>
        </w:rPr>
        <w:t xml:space="preserve">Scénario principal: </w:t>
      </w:r>
      <w:r>
        <w:t>1. L’acteur déclenche exporter les écritures. 2. Le système vérifie les préconditions et droits. 3. Il exécute les règles métier dans l’ordre. 4. Il persiste le résultat et publie les événements</w:t>
      </w:r>
      <w:r>
        <w:t>. 5. Il notifie les acteurs concernés et journalise l’opération.</w:t>
      </w:r>
    </w:p>
    <w:p w14:paraId="450A40FE" w14:textId="77777777" w:rsidR="0023704E" w:rsidRDefault="00B15B41">
      <w:r>
        <w:rPr>
          <w:b/>
        </w:rPr>
        <w:t xml:space="preserve">Scénarios alternatifs: </w:t>
      </w:r>
      <w:r>
        <w:t>Annulation avant confirmation; traitement différé; reprise après erreur technique; délégation ou escalade si workflow actif.</w:t>
      </w:r>
    </w:p>
    <w:p w14:paraId="356C1E46" w14:textId="77777777" w:rsidR="0023704E" w:rsidRDefault="00B15B41">
      <w:r>
        <w:rPr>
          <w:b/>
        </w:rPr>
        <w:t xml:space="preserve">Validations métier: </w:t>
      </w:r>
      <w:r>
        <w:t xml:space="preserve">Période ouverte, pièce </w:t>
      </w:r>
      <w:r>
        <w:t>équilibrée, devise et références comptables valides; opérations sensibles soumises à validation.</w:t>
      </w:r>
    </w:p>
    <w:p w14:paraId="0FD240A5" w14:textId="77777777" w:rsidR="0023704E" w:rsidRDefault="00B15B41">
      <w:r>
        <w:rPr>
          <w:b/>
        </w:rPr>
        <w:t xml:space="preserve">Règles métier: </w:t>
      </w:r>
      <w:r>
        <w:t>Période ouverte, pièce équilibrée, devise et références comptables valides; opérations sensibles soumises à validation.</w:t>
      </w:r>
    </w:p>
    <w:p w14:paraId="1006ABEC"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6AFE3621" w14:textId="77777777" w:rsidR="0023704E" w:rsidRDefault="00B15B41">
      <w:r>
        <w:rPr>
          <w:b/>
        </w:rPr>
        <w:t xml:space="preserve">Événements métier: </w:t>
      </w:r>
      <w:r>
        <w:t>ExporterLescrituresRequested, ExporterLescrituresCompleted, ExporterLes</w:t>
      </w:r>
      <w:r>
        <w:t>crituresFailed; événements complémentaires selon le domaine.</w:t>
      </w:r>
    </w:p>
    <w:p w14:paraId="356F6F13" w14:textId="77777777" w:rsidR="0023704E" w:rsidRDefault="00B15B41">
      <w:r>
        <w:rPr>
          <w:b/>
        </w:rPr>
        <w:t xml:space="preserve">Notifications: </w:t>
      </w:r>
      <w:r>
        <w:t>Notification ciblée aux acteurs impactés selon préférences, criticité et canal autorisé.</w:t>
      </w:r>
    </w:p>
    <w:p w14:paraId="0F04F2B7" w14:textId="77777777" w:rsidR="0023704E" w:rsidRDefault="00B15B41">
      <w:r>
        <w:rPr>
          <w:b/>
        </w:rPr>
        <w:t xml:space="preserve">API REST: </w:t>
      </w:r>
      <w:r>
        <w:t>GET /api/v1/finance-core; POST/PATCH selon l’action; endpoint dédié /api/v1/actio</w:t>
      </w:r>
      <w:r>
        <w:t>ns/928 pour l’exécution commandée.</w:t>
      </w:r>
    </w:p>
    <w:p w14:paraId="4BDFFC8B" w14:textId="77777777" w:rsidR="0023704E" w:rsidRDefault="00B15B41">
      <w:r>
        <w:rPr>
          <w:b/>
        </w:rPr>
        <w:t xml:space="preserve">Sécurité et audit: </w:t>
      </w:r>
      <w:r>
        <w:t>RBAC/ABAC, isolation tenant, contrôle des données sensibles, horodatage, acteur, contexte et corrélation enregistrés dans Audit Core.</w:t>
      </w:r>
    </w:p>
    <w:p w14:paraId="6AE844D3" w14:textId="77777777" w:rsidR="0023704E" w:rsidRDefault="00B15B41">
      <w:r>
        <w:rPr>
          <w:b/>
        </w:rPr>
        <w:t xml:space="preserve">Critères d’acceptation: </w:t>
      </w:r>
      <w:r>
        <w:t>Étant donné un acteur habilité et les précon</w:t>
      </w:r>
      <w:r>
        <w:t>ditions réunies, lorsqu’il exécute « Exporter les écritures », alors le système applique les règles, produit le résultat attendu, publie les événements et rend la trace d’audit consultable.</w:t>
      </w:r>
    </w:p>
    <w:p w14:paraId="6BA534CE" w14:textId="77777777" w:rsidR="0023704E" w:rsidRDefault="00B15B41">
      <w:r>
        <w:rPr>
          <w:b/>
        </w:rPr>
        <w:t xml:space="preserve">Priorité: </w:t>
      </w:r>
      <w:r>
        <w:t>Haute</w:t>
      </w:r>
    </w:p>
    <w:p w14:paraId="3BE7C13E" w14:textId="77777777" w:rsidR="0023704E" w:rsidRDefault="00B15B41">
      <w:pPr>
        <w:pStyle w:val="Titre1"/>
      </w:pPr>
      <w:r>
        <w:lastRenderedPageBreak/>
        <w:t>SF-0929 — Importer des écritures</w:t>
      </w:r>
    </w:p>
    <w:p w14:paraId="44ED2B7C" w14:textId="77777777" w:rsidR="0023704E" w:rsidRDefault="00B15B41">
      <w:r>
        <w:rPr>
          <w:b/>
        </w:rPr>
        <w:t xml:space="preserve">Module: </w:t>
      </w:r>
      <w:r>
        <w:t>Finance C</w:t>
      </w:r>
      <w:r>
        <w:t>ore</w:t>
      </w:r>
    </w:p>
    <w:p w14:paraId="59AA0438" w14:textId="77777777" w:rsidR="0023704E" w:rsidRDefault="00B15B41">
      <w:r>
        <w:rPr>
          <w:b/>
        </w:rPr>
        <w:t xml:space="preserve">Sous-module: </w:t>
      </w:r>
      <w:r>
        <w:t>Écritures comptables</w:t>
      </w:r>
    </w:p>
    <w:p w14:paraId="6A70BFD1" w14:textId="77777777" w:rsidR="0023704E" w:rsidRDefault="00B15B41">
      <w:r>
        <w:rPr>
          <w:b/>
        </w:rPr>
        <w:t xml:space="preserve">Objectif métier: </w:t>
      </w:r>
      <w:r>
        <w:t>Permettre de importer des écritures de manière fiable, sécurisée et traçable.</w:t>
      </w:r>
    </w:p>
    <w:p w14:paraId="027BAF36" w14:textId="77777777" w:rsidR="0023704E" w:rsidRDefault="00B15B41">
      <w:r>
        <w:rPr>
          <w:b/>
        </w:rPr>
        <w:t xml:space="preserve">Acteurs: </w:t>
      </w:r>
      <w:r>
        <w:t>Utilisateur habilité, administrateur du tenant, système; approbateur si workflow applicable.</w:t>
      </w:r>
    </w:p>
    <w:p w14:paraId="5DFD6EE0" w14:textId="77777777" w:rsidR="0023704E" w:rsidRDefault="00B15B41">
      <w:r>
        <w:rPr>
          <w:b/>
        </w:rPr>
        <w:t xml:space="preserve">Préconditions: </w:t>
      </w:r>
      <w:r>
        <w:t>Tenant</w:t>
      </w:r>
      <w:r>
        <w:t xml:space="preserve"> actif, authentification valide, permission dédiée et données de référence disponibles.</w:t>
      </w:r>
    </w:p>
    <w:p w14:paraId="5E93736C" w14:textId="77777777" w:rsidR="0023704E" w:rsidRDefault="00B15B41">
      <w:r>
        <w:rPr>
          <w:b/>
        </w:rPr>
        <w:t xml:space="preserve">Données manipulées: </w:t>
      </w:r>
      <w:r>
        <w:t>id, uuid, tenant_id, status, created_at, updated_at</w:t>
      </w:r>
    </w:p>
    <w:p w14:paraId="59BFE43A" w14:textId="77777777" w:rsidR="0023704E" w:rsidRDefault="00B15B41">
      <w:r>
        <w:rPr>
          <w:b/>
        </w:rPr>
        <w:t xml:space="preserve">Scénario principal: </w:t>
      </w:r>
      <w:r>
        <w:t>1. L’acteur ouvre importer des écritures. 2. Il renseigne les données métier</w:t>
      </w:r>
      <w:r>
        <w:t xml:space="preserve"> requises. 3. Le système contrôle les droits, doublons et références. 4. Il crée l’entité dans une transaction atomique. 5. Il publie l’événement métier. 6. Il confirme et journalise le résultat.</w:t>
      </w:r>
    </w:p>
    <w:p w14:paraId="31A377C9"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67373761" w14:textId="77777777" w:rsidR="0023704E" w:rsidRDefault="00B15B41">
      <w:r>
        <w:rPr>
          <w:b/>
        </w:rPr>
        <w:t xml:space="preserve">Validations métier: </w:t>
      </w:r>
      <w:r>
        <w:t>Période ouverte, pièce équilibrée, devise et références comptables valides; opérations sensibles soumises à validation.</w:t>
      </w:r>
    </w:p>
    <w:p w14:paraId="4C546A84" w14:textId="77777777" w:rsidR="0023704E" w:rsidRDefault="00B15B41">
      <w:r>
        <w:rPr>
          <w:b/>
        </w:rPr>
        <w:t xml:space="preserve">Règles métier: </w:t>
      </w:r>
      <w:r>
        <w:t>Période ouverte, pièce équilibrée, devise et références comptables valides; opérations sensibles soumises à validation.</w:t>
      </w:r>
    </w:p>
    <w:p w14:paraId="5D872178"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241BD86E" w14:textId="77777777" w:rsidR="0023704E" w:rsidRDefault="00B15B41">
      <w:r>
        <w:rPr>
          <w:b/>
        </w:rPr>
        <w:t xml:space="preserve">Événements métier: </w:t>
      </w:r>
      <w:r>
        <w:t>ImporterDescrituresRequested, ImporterDescrituresCompleted, ImporterDescrituresFailed; événements complémentaires selon le domaine.</w:t>
      </w:r>
    </w:p>
    <w:p w14:paraId="5B4AB3A6" w14:textId="77777777" w:rsidR="0023704E" w:rsidRDefault="00B15B41">
      <w:r>
        <w:rPr>
          <w:b/>
        </w:rPr>
        <w:t xml:space="preserve">Notifications: </w:t>
      </w:r>
      <w:r>
        <w:t>Notification ciblée a</w:t>
      </w:r>
      <w:r>
        <w:t>ux acteurs impactés selon préférences, criticité et canal autorisé.</w:t>
      </w:r>
    </w:p>
    <w:p w14:paraId="5BDAD047" w14:textId="77777777" w:rsidR="0023704E" w:rsidRDefault="00B15B41">
      <w:r>
        <w:rPr>
          <w:b/>
        </w:rPr>
        <w:t xml:space="preserve">API REST: </w:t>
      </w:r>
      <w:r>
        <w:t>GET /api/v1/finance-core; POST/PATCH selon l’action; endpoint dédié /api/v1/actions/929 pour l’exécution commandée.</w:t>
      </w:r>
    </w:p>
    <w:p w14:paraId="74751FFD"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4C5911D7" w14:textId="77777777" w:rsidR="0023704E" w:rsidRDefault="00B15B41">
      <w:r>
        <w:rPr>
          <w:b/>
        </w:rPr>
        <w:t xml:space="preserve">Critères d’acceptation: </w:t>
      </w:r>
      <w:r>
        <w:t>Étant donné un acteur habilité et les préconditions réunies, lorsqu’il exécute « Importer des écritures », alors le système applique les règl</w:t>
      </w:r>
      <w:r>
        <w:t>es, produit le résultat attendu, publie les événements et rend la trace d’audit consultable.</w:t>
      </w:r>
    </w:p>
    <w:p w14:paraId="100E325C" w14:textId="77777777" w:rsidR="0023704E" w:rsidRDefault="00B15B41">
      <w:r>
        <w:rPr>
          <w:b/>
        </w:rPr>
        <w:t xml:space="preserve">Priorité: </w:t>
      </w:r>
      <w:r>
        <w:t>Haute</w:t>
      </w:r>
    </w:p>
    <w:p w14:paraId="0BAEB151" w14:textId="77777777" w:rsidR="0023704E" w:rsidRDefault="00B15B41">
      <w:pPr>
        <w:pStyle w:val="Titre1"/>
      </w:pPr>
      <w:r>
        <w:t>SF-0930 — Corriger une écriture</w:t>
      </w:r>
    </w:p>
    <w:p w14:paraId="47D52540" w14:textId="77777777" w:rsidR="0023704E" w:rsidRDefault="00B15B41">
      <w:r>
        <w:rPr>
          <w:b/>
        </w:rPr>
        <w:t xml:space="preserve">Module: </w:t>
      </w:r>
      <w:r>
        <w:t>Finance Core</w:t>
      </w:r>
    </w:p>
    <w:p w14:paraId="5702E443" w14:textId="77777777" w:rsidR="0023704E" w:rsidRDefault="00B15B41">
      <w:r>
        <w:rPr>
          <w:b/>
        </w:rPr>
        <w:t xml:space="preserve">Sous-module: </w:t>
      </w:r>
      <w:r>
        <w:t>Écritures comptables</w:t>
      </w:r>
    </w:p>
    <w:p w14:paraId="24FBBA47" w14:textId="77777777" w:rsidR="0023704E" w:rsidRDefault="00B15B41">
      <w:r>
        <w:rPr>
          <w:b/>
        </w:rPr>
        <w:t xml:space="preserve">Objectif métier: </w:t>
      </w:r>
      <w:r>
        <w:t>Permettre de corriger une écriture de maniè</w:t>
      </w:r>
      <w:r>
        <w:t>re fiable, sécurisée et traçable.</w:t>
      </w:r>
    </w:p>
    <w:p w14:paraId="68260AC2" w14:textId="77777777" w:rsidR="0023704E" w:rsidRDefault="00B15B41">
      <w:r>
        <w:rPr>
          <w:b/>
        </w:rPr>
        <w:t xml:space="preserve">Acteurs: </w:t>
      </w:r>
      <w:r>
        <w:t>Utilisateur habilité, administrateur du tenant, système; approbateur si workflow applicable.</w:t>
      </w:r>
    </w:p>
    <w:p w14:paraId="1677B3EF" w14:textId="77777777" w:rsidR="0023704E" w:rsidRDefault="00B15B41">
      <w:r>
        <w:rPr>
          <w:b/>
        </w:rPr>
        <w:t xml:space="preserve">Préconditions: </w:t>
      </w:r>
      <w:r>
        <w:t>Tenant actif, authentification valide, permission dédiée et données de référence disponibles.</w:t>
      </w:r>
    </w:p>
    <w:p w14:paraId="093E8A2E" w14:textId="77777777" w:rsidR="0023704E" w:rsidRDefault="00B15B41">
      <w:r>
        <w:rPr>
          <w:b/>
        </w:rPr>
        <w:t xml:space="preserve">Données manipulées: </w:t>
      </w:r>
      <w:r>
        <w:t>id, uuid, tenant_id, status, created_at, updated_at</w:t>
      </w:r>
    </w:p>
    <w:p w14:paraId="3F47BC96" w14:textId="77777777" w:rsidR="0023704E" w:rsidRDefault="00B15B41">
      <w:r>
        <w:rPr>
          <w:b/>
        </w:rPr>
        <w:t xml:space="preserve">Scénario principal: </w:t>
      </w:r>
      <w:r>
        <w:t>1. L’acteur déclenche corriger une écriture. 2. Le système vérifie les préconditions et droits. 3. Il exécute les règles métier dans l’ordre. 4. Il persiste le résu</w:t>
      </w:r>
      <w:r>
        <w:t>ltat et publie les événements. 5. Il notifie les acteurs concernés et journalise l’opération.</w:t>
      </w:r>
    </w:p>
    <w:p w14:paraId="3E1A90F9" w14:textId="77777777" w:rsidR="0023704E" w:rsidRDefault="00B15B41">
      <w:r>
        <w:rPr>
          <w:b/>
        </w:rPr>
        <w:t xml:space="preserve">Scénarios alternatifs: </w:t>
      </w:r>
      <w:r>
        <w:t>Annulation avant confirmation; traitement différé; reprise après erreur technique; délégation ou escalade si workflow actif.</w:t>
      </w:r>
    </w:p>
    <w:p w14:paraId="1C386911" w14:textId="77777777" w:rsidR="0023704E" w:rsidRDefault="00B15B41">
      <w:r>
        <w:rPr>
          <w:b/>
        </w:rPr>
        <w:t>Validations mé</w:t>
      </w:r>
      <w:r>
        <w:rPr>
          <w:b/>
        </w:rPr>
        <w:t xml:space="preserve">tier: </w:t>
      </w:r>
      <w:r>
        <w:t>Période ouverte, pièce équilibrée, devise et références comptables valides; opérations sensibles soumises à validation.</w:t>
      </w:r>
    </w:p>
    <w:p w14:paraId="3B236507" w14:textId="77777777" w:rsidR="0023704E" w:rsidRDefault="00B15B41">
      <w:r>
        <w:rPr>
          <w:b/>
        </w:rPr>
        <w:lastRenderedPageBreak/>
        <w:t xml:space="preserve">Règles métier: </w:t>
      </w:r>
      <w:r>
        <w:t>Période ouverte, pièce équilibrée, devise et références comptables valides; opérations sensibles soumises à validat</w:t>
      </w:r>
      <w:r>
        <w:t>ion.</w:t>
      </w:r>
    </w:p>
    <w:p w14:paraId="57E78BB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8E6F072" w14:textId="77777777" w:rsidR="0023704E" w:rsidRDefault="00B15B41">
      <w:r>
        <w:rPr>
          <w:b/>
        </w:rPr>
        <w:t xml:space="preserve">Événements métier: </w:t>
      </w:r>
      <w:r>
        <w:t>CorrigerUnecritureRequested, CorrigerUnecr</w:t>
      </w:r>
      <w:r>
        <w:t>itureCompleted, CorrigerUnecritureFailed; événements complémentaires selon le domaine.</w:t>
      </w:r>
    </w:p>
    <w:p w14:paraId="7EA33BDF" w14:textId="77777777" w:rsidR="0023704E" w:rsidRDefault="00B15B41">
      <w:r>
        <w:rPr>
          <w:b/>
        </w:rPr>
        <w:t xml:space="preserve">Notifications: </w:t>
      </w:r>
      <w:r>
        <w:t>Notification ciblée aux acteurs impactés selon préférences, criticité et canal autorisé.</w:t>
      </w:r>
    </w:p>
    <w:p w14:paraId="573CE0E2" w14:textId="77777777" w:rsidR="0023704E" w:rsidRDefault="00B15B41">
      <w:r>
        <w:rPr>
          <w:b/>
        </w:rPr>
        <w:t xml:space="preserve">API REST: </w:t>
      </w:r>
      <w:r>
        <w:t>GET /api/v1/finance-core; POST/PATCH selon l’action; en</w:t>
      </w:r>
      <w:r>
        <w:t>dpoint dédié /api/v1/actions/930 pour l’exécution commandée.</w:t>
      </w:r>
    </w:p>
    <w:p w14:paraId="558C1624" w14:textId="77777777" w:rsidR="0023704E" w:rsidRDefault="00B15B41">
      <w:r>
        <w:rPr>
          <w:b/>
        </w:rPr>
        <w:t xml:space="preserve">Sécurité et audit: </w:t>
      </w:r>
      <w:r>
        <w:t>RBAC/ABAC, isolation tenant, contrôle des données sensibles, horodatage, acteur, contexte et corrélation enregistrés dans Audit Core.</w:t>
      </w:r>
    </w:p>
    <w:p w14:paraId="7A3A4D53" w14:textId="77777777" w:rsidR="0023704E" w:rsidRDefault="00B15B41">
      <w:r>
        <w:rPr>
          <w:b/>
        </w:rPr>
        <w:t xml:space="preserve">Critères d’acceptation: </w:t>
      </w:r>
      <w:r>
        <w:t>Étant donné un act</w:t>
      </w:r>
      <w:r>
        <w:t>eur habilité et les préconditions réunies, lorsqu’il exécute « Corriger une écriture », alors le système applique les règles, produit le résultat attendu, publie les événements et rend la trace d’audit consultable.</w:t>
      </w:r>
    </w:p>
    <w:p w14:paraId="29B558B9" w14:textId="77777777" w:rsidR="0023704E" w:rsidRDefault="00B15B41">
      <w:r>
        <w:rPr>
          <w:b/>
        </w:rPr>
        <w:t xml:space="preserve">Priorité: </w:t>
      </w:r>
      <w:r>
        <w:t>Haute</w:t>
      </w:r>
    </w:p>
    <w:p w14:paraId="2D197684" w14:textId="77777777" w:rsidR="0023704E" w:rsidRDefault="00B15B41">
      <w:pPr>
        <w:pStyle w:val="Titre1"/>
      </w:pPr>
      <w:r>
        <w:t>SF-0931 — Clôturer une éc</w:t>
      </w:r>
      <w:r>
        <w:t>riture</w:t>
      </w:r>
    </w:p>
    <w:p w14:paraId="44E48077" w14:textId="77777777" w:rsidR="0023704E" w:rsidRDefault="00B15B41">
      <w:r>
        <w:rPr>
          <w:b/>
        </w:rPr>
        <w:t xml:space="preserve">Module: </w:t>
      </w:r>
      <w:r>
        <w:t>Finance Core</w:t>
      </w:r>
    </w:p>
    <w:p w14:paraId="0D213F42" w14:textId="77777777" w:rsidR="0023704E" w:rsidRDefault="00B15B41">
      <w:r>
        <w:rPr>
          <w:b/>
        </w:rPr>
        <w:t xml:space="preserve">Sous-module: </w:t>
      </w:r>
      <w:r>
        <w:t>Écritures comptables</w:t>
      </w:r>
    </w:p>
    <w:p w14:paraId="4F847B47" w14:textId="77777777" w:rsidR="0023704E" w:rsidRDefault="00B15B41">
      <w:r>
        <w:rPr>
          <w:b/>
        </w:rPr>
        <w:t xml:space="preserve">Objectif métier: </w:t>
      </w:r>
      <w:r>
        <w:t>Permettre de clôturer une écriture de manière fiable, sécurisée et traçable.</w:t>
      </w:r>
    </w:p>
    <w:p w14:paraId="287A2464" w14:textId="77777777" w:rsidR="0023704E" w:rsidRDefault="00B15B41">
      <w:r>
        <w:rPr>
          <w:b/>
        </w:rPr>
        <w:t xml:space="preserve">Acteurs: </w:t>
      </w:r>
      <w:r>
        <w:t xml:space="preserve">Utilisateur habilité, administrateur du tenant, système; approbateur si workflow </w:t>
      </w:r>
      <w:r>
        <w:t>applicable.</w:t>
      </w:r>
    </w:p>
    <w:p w14:paraId="70D2E2BF" w14:textId="77777777" w:rsidR="0023704E" w:rsidRDefault="00B15B41">
      <w:r>
        <w:rPr>
          <w:b/>
        </w:rPr>
        <w:t xml:space="preserve">Préconditions: </w:t>
      </w:r>
      <w:r>
        <w:t>Tenant actif, authentification valide, permission dédiée et données de référence disponibles.</w:t>
      </w:r>
    </w:p>
    <w:p w14:paraId="6551B218" w14:textId="77777777" w:rsidR="0023704E" w:rsidRDefault="00B15B41">
      <w:r>
        <w:rPr>
          <w:b/>
        </w:rPr>
        <w:t xml:space="preserve">Données manipulées: </w:t>
      </w:r>
      <w:r>
        <w:t>id, uuid, tenant_id, status, created_at, updated_at</w:t>
      </w:r>
    </w:p>
    <w:p w14:paraId="0A2A348A" w14:textId="77777777" w:rsidR="0023704E" w:rsidRDefault="00B15B41">
      <w:r>
        <w:rPr>
          <w:b/>
        </w:rPr>
        <w:t xml:space="preserve">Scénario principal: </w:t>
      </w:r>
      <w:r>
        <w:t>1. L’acteur déclenche clôturer une écriture</w:t>
      </w:r>
      <w:r>
        <w:t>. 2. Le système vérifie les préconditions et droits. 3. Il exécute les règles métier dans l’ordre. 4. Il persiste le résultat et publie les événements. 5. Il notifie les acteurs concernés et journalise l’opération.</w:t>
      </w:r>
    </w:p>
    <w:p w14:paraId="102E423D"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59AFE92A" w14:textId="77777777" w:rsidR="0023704E" w:rsidRDefault="00B15B41">
      <w:r>
        <w:rPr>
          <w:b/>
        </w:rPr>
        <w:t xml:space="preserve">Validations métier: </w:t>
      </w:r>
      <w:r>
        <w:t>Période ouverte, pièce équilibrée, devise et références comptables valides; opérations sensibles soumises à validation.</w:t>
      </w:r>
    </w:p>
    <w:p w14:paraId="4C90C347" w14:textId="77777777" w:rsidR="0023704E" w:rsidRDefault="00B15B41">
      <w:r>
        <w:rPr>
          <w:b/>
        </w:rPr>
        <w:t>Règles mé</w:t>
      </w:r>
      <w:r>
        <w:rPr>
          <w:b/>
        </w:rPr>
        <w:t xml:space="preserve">tier: </w:t>
      </w:r>
      <w:r>
        <w:t>Période ouverte, pièce équilibrée, devise et références comptables valides; opérations sensibles soumises à validation.</w:t>
      </w:r>
    </w:p>
    <w:p w14:paraId="68A05E85"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6B570B73" w14:textId="77777777" w:rsidR="0023704E" w:rsidRDefault="00B15B41">
      <w:r>
        <w:rPr>
          <w:b/>
        </w:rPr>
        <w:t xml:space="preserve">Événements métier: </w:t>
      </w:r>
      <w:r>
        <w:t>ClturerUnecritureRequested, ClturerUnecritureCompleted, ClturerUnecritureFailed; événements complémentaires selon le domaine.</w:t>
      </w:r>
    </w:p>
    <w:p w14:paraId="055F33A4" w14:textId="77777777" w:rsidR="0023704E" w:rsidRDefault="00B15B41">
      <w:r>
        <w:rPr>
          <w:b/>
        </w:rPr>
        <w:t xml:space="preserve">Notifications: </w:t>
      </w:r>
      <w:r>
        <w:t>Notification ciblée aux acteurs impa</w:t>
      </w:r>
      <w:r>
        <w:t>ctés selon préférences, criticité et canal autorisé.</w:t>
      </w:r>
    </w:p>
    <w:p w14:paraId="304CCD9B" w14:textId="77777777" w:rsidR="0023704E" w:rsidRDefault="00B15B41">
      <w:r>
        <w:rPr>
          <w:b/>
        </w:rPr>
        <w:t xml:space="preserve">API REST: </w:t>
      </w:r>
      <w:r>
        <w:t>GET /api/v1/finance-core; POST/PATCH selon l’action; endpoint dédié /api/v1/actions/931 pour l’exécution commandée.</w:t>
      </w:r>
    </w:p>
    <w:p w14:paraId="0D78818A"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630E3085" w14:textId="77777777" w:rsidR="0023704E" w:rsidRDefault="00B15B41">
      <w:r>
        <w:rPr>
          <w:b/>
        </w:rPr>
        <w:t xml:space="preserve">Critères d’acceptation: </w:t>
      </w:r>
      <w:r>
        <w:t>Étant donné un acteur habilité et les préconditions réunies, lorsqu’il exécute « Clôturer une écriture », alors le système applique les règles, produit le r</w:t>
      </w:r>
      <w:r>
        <w:t>ésultat attendu, publie les événements et rend la trace d’audit consultable.</w:t>
      </w:r>
    </w:p>
    <w:p w14:paraId="326850A8" w14:textId="77777777" w:rsidR="0023704E" w:rsidRDefault="00B15B41">
      <w:r>
        <w:rPr>
          <w:b/>
        </w:rPr>
        <w:t xml:space="preserve">Priorité: </w:t>
      </w:r>
      <w:r>
        <w:t>Haute</w:t>
      </w:r>
    </w:p>
    <w:p w14:paraId="66EB1DE9" w14:textId="77777777" w:rsidR="0023704E" w:rsidRDefault="00B15B41">
      <w:pPr>
        <w:pStyle w:val="Titre1"/>
      </w:pPr>
      <w:r>
        <w:lastRenderedPageBreak/>
        <w:t>SF-0932 — Réouvrir une écriture</w:t>
      </w:r>
    </w:p>
    <w:p w14:paraId="64E76E86" w14:textId="77777777" w:rsidR="0023704E" w:rsidRDefault="00B15B41">
      <w:r>
        <w:rPr>
          <w:b/>
        </w:rPr>
        <w:t xml:space="preserve">Module: </w:t>
      </w:r>
      <w:r>
        <w:t>Finance Core</w:t>
      </w:r>
    </w:p>
    <w:p w14:paraId="1D8806B0" w14:textId="77777777" w:rsidR="0023704E" w:rsidRDefault="00B15B41">
      <w:r>
        <w:rPr>
          <w:b/>
        </w:rPr>
        <w:t xml:space="preserve">Sous-module: </w:t>
      </w:r>
      <w:r>
        <w:t>Écritures comptables</w:t>
      </w:r>
    </w:p>
    <w:p w14:paraId="06755905" w14:textId="77777777" w:rsidR="0023704E" w:rsidRDefault="00B15B41">
      <w:r>
        <w:rPr>
          <w:b/>
        </w:rPr>
        <w:t xml:space="preserve">Objectif métier: </w:t>
      </w:r>
      <w:r>
        <w:t xml:space="preserve">Permettre de réouvrir une écriture de manière </w:t>
      </w:r>
      <w:r>
        <w:t>fiable, sécurisée et traçable.</w:t>
      </w:r>
    </w:p>
    <w:p w14:paraId="5EE4C871" w14:textId="77777777" w:rsidR="0023704E" w:rsidRDefault="00B15B41">
      <w:r>
        <w:rPr>
          <w:b/>
        </w:rPr>
        <w:t xml:space="preserve">Acteurs: </w:t>
      </w:r>
      <w:r>
        <w:t>Utilisateur habilité, administrateur du tenant, système; approbateur si workflow applicable.</w:t>
      </w:r>
    </w:p>
    <w:p w14:paraId="09EA76AA" w14:textId="77777777" w:rsidR="0023704E" w:rsidRDefault="00B15B41">
      <w:r>
        <w:rPr>
          <w:b/>
        </w:rPr>
        <w:t xml:space="preserve">Préconditions: </w:t>
      </w:r>
      <w:r>
        <w:t>Tenant actif, authentification valide, permission dédiée et données de référence disponibles.</w:t>
      </w:r>
    </w:p>
    <w:p w14:paraId="02D7028C" w14:textId="77777777" w:rsidR="0023704E" w:rsidRDefault="00B15B41">
      <w:r>
        <w:rPr>
          <w:b/>
        </w:rPr>
        <w:t>Données manipu</w:t>
      </w:r>
      <w:r>
        <w:rPr>
          <w:b/>
        </w:rPr>
        <w:t xml:space="preserve">lées: </w:t>
      </w:r>
      <w:r>
        <w:t>id, uuid, tenant_id, status, created_at, updated_at</w:t>
      </w:r>
    </w:p>
    <w:p w14:paraId="0D895D79" w14:textId="77777777" w:rsidR="0023704E" w:rsidRDefault="00B15B41">
      <w:r>
        <w:rPr>
          <w:b/>
        </w:rPr>
        <w:t xml:space="preserve">Scénario principal: </w:t>
      </w:r>
      <w:r>
        <w:t>1. L’acteur déclenche réouvrir une écriture. 2. Le système vérifie les préconditions et droits. 3. Il exécute les règles métier dans l’ordre. 4. Il persiste le résultat et publie</w:t>
      </w:r>
      <w:r>
        <w:t xml:space="preserve"> les événements. 5. Il notifie les acteurs concernés et journalise l’opération.</w:t>
      </w:r>
    </w:p>
    <w:p w14:paraId="69D3AFAB" w14:textId="77777777" w:rsidR="0023704E" w:rsidRDefault="00B15B41">
      <w:r>
        <w:rPr>
          <w:b/>
        </w:rPr>
        <w:t xml:space="preserve">Scénarios alternatifs: </w:t>
      </w:r>
      <w:r>
        <w:t>Annulation avant confirmation; traitement différé; reprise après erreur technique; délégation ou escalade si workflow actif.</w:t>
      </w:r>
    </w:p>
    <w:p w14:paraId="79071340" w14:textId="77777777" w:rsidR="0023704E" w:rsidRDefault="00B15B41">
      <w:r>
        <w:rPr>
          <w:b/>
        </w:rPr>
        <w:t xml:space="preserve">Validations métier: </w:t>
      </w:r>
      <w:r>
        <w:t xml:space="preserve">Période </w:t>
      </w:r>
      <w:r>
        <w:t>ouverte, pièce équilibrée, devise et références comptables valides; opérations sensibles soumises à validation.</w:t>
      </w:r>
    </w:p>
    <w:p w14:paraId="1F7A802E" w14:textId="77777777" w:rsidR="0023704E" w:rsidRDefault="00B15B41">
      <w:r>
        <w:rPr>
          <w:b/>
        </w:rPr>
        <w:t xml:space="preserve">Règles métier: </w:t>
      </w:r>
      <w:r>
        <w:t>Période ouverte, pièce équilibrée, devise et références comptables valides; opérations sensibles soumises à validation.</w:t>
      </w:r>
    </w:p>
    <w:p w14:paraId="399416FD" w14:textId="77777777" w:rsidR="0023704E" w:rsidRDefault="00B15B41">
      <w:r>
        <w:rPr>
          <w:b/>
        </w:rPr>
        <w:t xml:space="preserve">Workflow </w:t>
      </w:r>
      <w:r>
        <w:rPr>
          <w:b/>
        </w:rPr>
        <w:t xml:space="preserve">associé: </w:t>
      </w:r>
      <w:r>
        <w:t>Workflow requis lorsque l’action modifie un statut critique, un droit, une donnée financière, une configuration globale ou une ressource sensible; sinon traitement direct.</w:t>
      </w:r>
    </w:p>
    <w:p w14:paraId="0142BD2F" w14:textId="77777777" w:rsidR="0023704E" w:rsidRDefault="00B15B41">
      <w:r>
        <w:rPr>
          <w:b/>
        </w:rPr>
        <w:t xml:space="preserve">Événements métier: </w:t>
      </w:r>
      <w:r>
        <w:t xml:space="preserve">RouvrirUnecritureRequested, RouvrirUnecritureCompleted, </w:t>
      </w:r>
      <w:r>
        <w:t>RouvrirUnecritureFailed; événements complémentaires selon le domaine.</w:t>
      </w:r>
    </w:p>
    <w:p w14:paraId="78605C4F" w14:textId="77777777" w:rsidR="0023704E" w:rsidRDefault="00B15B41">
      <w:r>
        <w:rPr>
          <w:b/>
        </w:rPr>
        <w:t xml:space="preserve">Notifications: </w:t>
      </w:r>
      <w:r>
        <w:t>Notification ciblée aux acteurs impactés selon préférences, criticité et canal autorisé.</w:t>
      </w:r>
    </w:p>
    <w:p w14:paraId="23C2314C" w14:textId="77777777" w:rsidR="0023704E" w:rsidRDefault="00B15B41">
      <w:r>
        <w:rPr>
          <w:b/>
        </w:rPr>
        <w:t xml:space="preserve">API REST: </w:t>
      </w:r>
      <w:r>
        <w:t xml:space="preserve">GET /api/v1/finance-core; POST/PATCH selon l’action; endpoint dédié </w:t>
      </w:r>
      <w:r>
        <w:t>/api/v1/actions/932 pour l’exécution commandée.</w:t>
      </w:r>
    </w:p>
    <w:p w14:paraId="6BE9F385" w14:textId="77777777" w:rsidR="0023704E" w:rsidRDefault="00B15B41">
      <w:r>
        <w:rPr>
          <w:b/>
        </w:rPr>
        <w:t xml:space="preserve">Sécurité et audit: </w:t>
      </w:r>
      <w:r>
        <w:t>RBAC/ABAC, isolation tenant, contrôle des données sensibles, horodatage, acteur, contexte et corrélation enregistrés dans Audit Core.</w:t>
      </w:r>
    </w:p>
    <w:p w14:paraId="09301707" w14:textId="77777777" w:rsidR="0023704E" w:rsidRDefault="00B15B41">
      <w:r>
        <w:rPr>
          <w:b/>
        </w:rPr>
        <w:t xml:space="preserve">Critères d’acceptation: </w:t>
      </w:r>
      <w:r>
        <w:t xml:space="preserve">Étant donné un acteur habilité </w:t>
      </w:r>
      <w:r>
        <w:t>et les préconditions réunies, lorsqu’il exécute « Réouvrir une écriture », alors le système applique les règles, produit le résultat attendu, publie les événements et rend la trace d’audit consultable.</w:t>
      </w:r>
    </w:p>
    <w:p w14:paraId="14F015A0" w14:textId="77777777" w:rsidR="0023704E" w:rsidRDefault="00B15B41">
      <w:r>
        <w:rPr>
          <w:b/>
        </w:rPr>
        <w:t xml:space="preserve">Priorité: </w:t>
      </w:r>
      <w:r>
        <w:t>Haute</w:t>
      </w:r>
    </w:p>
    <w:p w14:paraId="597A69CC" w14:textId="77777777" w:rsidR="0023704E" w:rsidRDefault="00B15B41">
      <w:pPr>
        <w:pStyle w:val="Titre1"/>
      </w:pPr>
      <w:r>
        <w:t>SF-0933 — Historiser une écriture</w:t>
      </w:r>
    </w:p>
    <w:p w14:paraId="4839ACAC" w14:textId="77777777" w:rsidR="0023704E" w:rsidRDefault="00B15B41">
      <w:r>
        <w:rPr>
          <w:b/>
        </w:rPr>
        <w:t>Modu</w:t>
      </w:r>
      <w:r>
        <w:rPr>
          <w:b/>
        </w:rPr>
        <w:t xml:space="preserve">le: </w:t>
      </w:r>
      <w:r>
        <w:t>Finance Core</w:t>
      </w:r>
    </w:p>
    <w:p w14:paraId="67A21C19" w14:textId="77777777" w:rsidR="0023704E" w:rsidRDefault="00B15B41">
      <w:r>
        <w:rPr>
          <w:b/>
        </w:rPr>
        <w:t xml:space="preserve">Sous-module: </w:t>
      </w:r>
      <w:r>
        <w:t>Écritures comptables</w:t>
      </w:r>
    </w:p>
    <w:p w14:paraId="511CCE36" w14:textId="77777777" w:rsidR="0023704E" w:rsidRDefault="00B15B41">
      <w:r>
        <w:rPr>
          <w:b/>
        </w:rPr>
        <w:t xml:space="preserve">Objectif métier: </w:t>
      </w:r>
      <w:r>
        <w:t>Permettre de historiser une écriture de manière fiable, sécurisée et traçable.</w:t>
      </w:r>
    </w:p>
    <w:p w14:paraId="591FD35E" w14:textId="77777777" w:rsidR="0023704E" w:rsidRDefault="00B15B41">
      <w:r>
        <w:rPr>
          <w:b/>
        </w:rPr>
        <w:t xml:space="preserve">Acteurs: </w:t>
      </w:r>
      <w:r>
        <w:t>Utilisateur habilité, administrateur du tenant, système; approbateur si workflow applicable.</w:t>
      </w:r>
    </w:p>
    <w:p w14:paraId="34FCB09D" w14:textId="77777777" w:rsidR="0023704E" w:rsidRDefault="00B15B41">
      <w:r>
        <w:rPr>
          <w:b/>
        </w:rPr>
        <w:t>Précond</w:t>
      </w:r>
      <w:r>
        <w:rPr>
          <w:b/>
        </w:rPr>
        <w:t xml:space="preserve">itions: </w:t>
      </w:r>
      <w:r>
        <w:t>Tenant actif, authentification valide, permission dédiée et données de référence disponibles.</w:t>
      </w:r>
    </w:p>
    <w:p w14:paraId="5D104D5A" w14:textId="77777777" w:rsidR="0023704E" w:rsidRDefault="00B15B41">
      <w:r>
        <w:rPr>
          <w:b/>
        </w:rPr>
        <w:t xml:space="preserve">Données manipulées: </w:t>
      </w:r>
      <w:r>
        <w:t>id, uuid, tenant_id, status, created_at, updated_at</w:t>
      </w:r>
    </w:p>
    <w:p w14:paraId="55745920" w14:textId="77777777" w:rsidR="0023704E" w:rsidRDefault="00B15B41">
      <w:r>
        <w:rPr>
          <w:b/>
        </w:rPr>
        <w:t xml:space="preserve">Scénario principal: </w:t>
      </w:r>
      <w:r>
        <w:t>1. L’acteur déclenche historiser une écriture. 2. Le système v</w:t>
      </w:r>
      <w:r>
        <w:t>érifie les préconditions et droits. 3. Il exécute les règles métier dans l’ordre. 4. Il persiste le résultat et publie les événements. 5. Il notifie les acteurs concernés et journalise l’opération.</w:t>
      </w:r>
    </w:p>
    <w:p w14:paraId="6B8BFBE3"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744B1671" w14:textId="77777777" w:rsidR="0023704E" w:rsidRDefault="00B15B41">
      <w:r>
        <w:rPr>
          <w:b/>
        </w:rPr>
        <w:t xml:space="preserve">Validations métier: </w:t>
      </w:r>
      <w:r>
        <w:t>Période ouverte, pièce équilibrée, devise et références comptables valides; opérations sensibles soumises à validation.</w:t>
      </w:r>
    </w:p>
    <w:p w14:paraId="7FA8EB4D" w14:textId="77777777" w:rsidR="0023704E" w:rsidRDefault="00B15B41">
      <w:r>
        <w:rPr>
          <w:b/>
        </w:rPr>
        <w:lastRenderedPageBreak/>
        <w:t xml:space="preserve">Règles métier: </w:t>
      </w:r>
      <w:r>
        <w:t>Période ouv</w:t>
      </w:r>
      <w:r>
        <w:t>erte, pièce équilibrée, devise et références comptables valides; opérations sensibles soumises à validation.</w:t>
      </w:r>
    </w:p>
    <w:p w14:paraId="0E57EBBA"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5DFAF0B2" w14:textId="77777777" w:rsidR="0023704E" w:rsidRDefault="00B15B41">
      <w:r>
        <w:rPr>
          <w:b/>
        </w:rPr>
        <w:t xml:space="preserve">Événements métier: </w:t>
      </w:r>
      <w:r>
        <w:t>HistoriserUnecritureRequested, HistoriserUnecritureCompleted, HistoriserUnecritureFailed; événements complémentaires selon le domaine.</w:t>
      </w:r>
    </w:p>
    <w:p w14:paraId="7EF0CA5B" w14:textId="77777777" w:rsidR="0023704E" w:rsidRDefault="00B15B41">
      <w:r>
        <w:rPr>
          <w:b/>
        </w:rPr>
        <w:t xml:space="preserve">Notifications: </w:t>
      </w:r>
      <w:r>
        <w:t>Notification ciblée aux acteurs impactés sel</w:t>
      </w:r>
      <w:r>
        <w:t>on préférences, criticité et canal autorisé.</w:t>
      </w:r>
    </w:p>
    <w:p w14:paraId="76900243" w14:textId="77777777" w:rsidR="0023704E" w:rsidRDefault="00B15B41">
      <w:r>
        <w:rPr>
          <w:b/>
        </w:rPr>
        <w:t xml:space="preserve">API REST: </w:t>
      </w:r>
      <w:r>
        <w:t>GET /api/v1/finance-core; POST/PATCH selon l’action; endpoint dédié /api/v1/actions/933 pour l’exécution commandée.</w:t>
      </w:r>
    </w:p>
    <w:p w14:paraId="0DB3B243"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41CA79CC" w14:textId="77777777" w:rsidR="0023704E" w:rsidRDefault="00B15B41">
      <w:r>
        <w:rPr>
          <w:b/>
        </w:rPr>
        <w:t xml:space="preserve">Critères d’acceptation: </w:t>
      </w:r>
      <w:r>
        <w:t xml:space="preserve">Étant donné un acteur habilité et les préconditions réunies, lorsqu’il exécute « Historiser une écriture », alors le système applique les règles, produit le </w:t>
      </w:r>
      <w:r>
        <w:t>résultat attendu, publie les événements et rend la trace d’audit consultable.</w:t>
      </w:r>
    </w:p>
    <w:p w14:paraId="0FAF6F90" w14:textId="77777777" w:rsidR="0023704E" w:rsidRDefault="00B15B41">
      <w:r>
        <w:rPr>
          <w:b/>
        </w:rPr>
        <w:t xml:space="preserve">Priorité: </w:t>
      </w:r>
      <w:r>
        <w:t>Haute</w:t>
      </w:r>
    </w:p>
    <w:p w14:paraId="5857A2BB" w14:textId="77777777" w:rsidR="0023704E" w:rsidRDefault="00B15B41">
      <w:pPr>
        <w:pStyle w:val="Titre1"/>
      </w:pPr>
      <w:r>
        <w:t>SF-0934 — Justifier une écriture</w:t>
      </w:r>
    </w:p>
    <w:p w14:paraId="350ABB59" w14:textId="77777777" w:rsidR="0023704E" w:rsidRDefault="00B15B41">
      <w:r>
        <w:rPr>
          <w:b/>
        </w:rPr>
        <w:t xml:space="preserve">Module: </w:t>
      </w:r>
      <w:r>
        <w:t>Finance Core</w:t>
      </w:r>
    </w:p>
    <w:p w14:paraId="77C20FE2" w14:textId="77777777" w:rsidR="0023704E" w:rsidRDefault="00B15B41">
      <w:r>
        <w:rPr>
          <w:b/>
        </w:rPr>
        <w:t xml:space="preserve">Sous-module: </w:t>
      </w:r>
      <w:r>
        <w:t>Écritures comptables</w:t>
      </w:r>
    </w:p>
    <w:p w14:paraId="6AE84709" w14:textId="77777777" w:rsidR="0023704E" w:rsidRDefault="00B15B41">
      <w:r>
        <w:rPr>
          <w:b/>
        </w:rPr>
        <w:t xml:space="preserve">Objectif métier: </w:t>
      </w:r>
      <w:r>
        <w:t>Permettre de justifier une écriture de manière fiable, sé</w:t>
      </w:r>
      <w:r>
        <w:t>curisée et traçable.</w:t>
      </w:r>
    </w:p>
    <w:p w14:paraId="6BFA20DF" w14:textId="77777777" w:rsidR="0023704E" w:rsidRDefault="00B15B41">
      <w:r>
        <w:rPr>
          <w:b/>
        </w:rPr>
        <w:t xml:space="preserve">Acteurs: </w:t>
      </w:r>
      <w:r>
        <w:t>Utilisateur habilité, administrateur du tenant, système; approbateur si workflow applicable.</w:t>
      </w:r>
    </w:p>
    <w:p w14:paraId="75CC0DE9" w14:textId="77777777" w:rsidR="0023704E" w:rsidRDefault="00B15B41">
      <w:r>
        <w:rPr>
          <w:b/>
        </w:rPr>
        <w:t xml:space="preserve">Préconditions: </w:t>
      </w:r>
      <w:r>
        <w:t>Tenant actif, authentification valide, permission dédiée et données de référence disponibles.</w:t>
      </w:r>
    </w:p>
    <w:p w14:paraId="303E8A13" w14:textId="77777777" w:rsidR="0023704E" w:rsidRDefault="00B15B41">
      <w:r>
        <w:rPr>
          <w:b/>
        </w:rPr>
        <w:t xml:space="preserve">Données manipulées: </w:t>
      </w:r>
      <w:r>
        <w:t>id, uuid, tenant_id, status, created_at, updated_at</w:t>
      </w:r>
    </w:p>
    <w:p w14:paraId="6A43BA11" w14:textId="77777777" w:rsidR="0023704E" w:rsidRDefault="00B15B41">
      <w:r>
        <w:rPr>
          <w:b/>
        </w:rPr>
        <w:t xml:space="preserve">Scénario principal: </w:t>
      </w:r>
      <w:r>
        <w:t>1. L’acteur déclenche justifier une écriture. 2. Le système vérifie les préconditions et droits. 3. Il exécute les règles métier dans l’ordre. 4. Il persiste le rés</w:t>
      </w:r>
      <w:r>
        <w:t>ultat et publie les événements. 5. Il notifie les acteurs concernés et journalise l’opération.</w:t>
      </w:r>
    </w:p>
    <w:p w14:paraId="4345FCBC" w14:textId="77777777" w:rsidR="0023704E" w:rsidRDefault="00B15B41">
      <w:r>
        <w:rPr>
          <w:b/>
        </w:rPr>
        <w:t xml:space="preserve">Scénarios alternatifs: </w:t>
      </w:r>
      <w:r>
        <w:t>Annulation avant confirmation; traitement différé; reprise après erreur technique; délégation ou escalade si workflow actif.</w:t>
      </w:r>
    </w:p>
    <w:p w14:paraId="6EFD9AFA" w14:textId="77777777" w:rsidR="0023704E" w:rsidRDefault="00B15B41">
      <w:r>
        <w:rPr>
          <w:b/>
        </w:rPr>
        <w:t>Validations m</w:t>
      </w:r>
      <w:r>
        <w:rPr>
          <w:b/>
        </w:rPr>
        <w:t xml:space="preserve">étier: </w:t>
      </w:r>
      <w:r>
        <w:t>Période ouverte, pièce équilibrée, devise et références comptables valides; opérations sensibles soumises à validation.</w:t>
      </w:r>
    </w:p>
    <w:p w14:paraId="122F4B21" w14:textId="77777777" w:rsidR="0023704E" w:rsidRDefault="00B15B41">
      <w:r>
        <w:rPr>
          <w:b/>
        </w:rPr>
        <w:t xml:space="preserve">Règles métier: </w:t>
      </w:r>
      <w:r>
        <w:t>Période ouverte, pièce équilibrée, devise et références comptables valides; opérations sensibles soumises à valida</w:t>
      </w:r>
      <w:r>
        <w:t>tion.</w:t>
      </w:r>
    </w:p>
    <w:p w14:paraId="3B61F07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7526636" w14:textId="77777777" w:rsidR="0023704E" w:rsidRDefault="00B15B41">
      <w:r>
        <w:rPr>
          <w:b/>
        </w:rPr>
        <w:t xml:space="preserve">Événements métier: </w:t>
      </w:r>
      <w:r>
        <w:t>JustifierUnecritureRequested, JustifierUn</w:t>
      </w:r>
      <w:r>
        <w:t>ecritureCompleted, JustifierUnecritureFailed; événements complémentaires selon le domaine.</w:t>
      </w:r>
    </w:p>
    <w:p w14:paraId="6F27F7D0" w14:textId="77777777" w:rsidR="0023704E" w:rsidRDefault="00B15B41">
      <w:r>
        <w:rPr>
          <w:b/>
        </w:rPr>
        <w:t xml:space="preserve">Notifications: </w:t>
      </w:r>
      <w:r>
        <w:t>Notification ciblée aux acteurs impactés selon préférences, criticité et canal autorisé.</w:t>
      </w:r>
    </w:p>
    <w:p w14:paraId="6B5ACA5D" w14:textId="77777777" w:rsidR="0023704E" w:rsidRDefault="00B15B41">
      <w:r>
        <w:rPr>
          <w:b/>
        </w:rPr>
        <w:t xml:space="preserve">API REST: </w:t>
      </w:r>
      <w:r>
        <w:t>GET /api/v1/finance-core; POST/PATCH selon l’action</w:t>
      </w:r>
      <w:r>
        <w:t>; endpoint dédié /api/v1/actions/934 pour l’exécution commandée.</w:t>
      </w:r>
    </w:p>
    <w:p w14:paraId="15124FE4" w14:textId="77777777" w:rsidR="0023704E" w:rsidRDefault="00B15B41">
      <w:r>
        <w:rPr>
          <w:b/>
        </w:rPr>
        <w:t xml:space="preserve">Sécurité et audit: </w:t>
      </w:r>
      <w:r>
        <w:t>RBAC/ABAC, isolation tenant, contrôle des données sensibles, horodatage, acteur, contexte et corrélation enregistrés dans Audit Core.</w:t>
      </w:r>
    </w:p>
    <w:p w14:paraId="7A8FAC46" w14:textId="77777777" w:rsidR="0023704E" w:rsidRDefault="00B15B41">
      <w:r>
        <w:rPr>
          <w:b/>
        </w:rPr>
        <w:t xml:space="preserve">Critères d’acceptation: </w:t>
      </w:r>
      <w:r>
        <w:t>Étant donné un</w:t>
      </w:r>
      <w:r>
        <w:t xml:space="preserve"> acteur habilité et les préconditions réunies, lorsqu’il exécute « Justifier une écriture », alors le système applique les règles, produit le résultat attendu, publie les événements et rend la trace d’audit consultable.</w:t>
      </w:r>
    </w:p>
    <w:p w14:paraId="74D10073" w14:textId="77777777" w:rsidR="0023704E" w:rsidRDefault="00B15B41">
      <w:r>
        <w:rPr>
          <w:b/>
        </w:rPr>
        <w:t xml:space="preserve">Priorité: </w:t>
      </w:r>
      <w:r>
        <w:t>Haute</w:t>
      </w:r>
    </w:p>
    <w:p w14:paraId="110B21E8" w14:textId="77777777" w:rsidR="0023704E" w:rsidRDefault="00B15B41">
      <w:pPr>
        <w:pStyle w:val="Titre1"/>
      </w:pPr>
      <w:r>
        <w:lastRenderedPageBreak/>
        <w:t xml:space="preserve">SF-0935 — Contrôler </w:t>
      </w:r>
      <w:r>
        <w:t>l'équilibre d'une écriture</w:t>
      </w:r>
    </w:p>
    <w:p w14:paraId="73208AEF" w14:textId="77777777" w:rsidR="0023704E" w:rsidRDefault="00B15B41">
      <w:r>
        <w:rPr>
          <w:b/>
        </w:rPr>
        <w:t xml:space="preserve">Module: </w:t>
      </w:r>
      <w:r>
        <w:t>Finance Core</w:t>
      </w:r>
    </w:p>
    <w:p w14:paraId="427EE1DE" w14:textId="77777777" w:rsidR="0023704E" w:rsidRDefault="00B15B41">
      <w:r>
        <w:rPr>
          <w:b/>
        </w:rPr>
        <w:t xml:space="preserve">Sous-module: </w:t>
      </w:r>
      <w:r>
        <w:t>Écritures comptables</w:t>
      </w:r>
    </w:p>
    <w:p w14:paraId="18ABE2FC" w14:textId="77777777" w:rsidR="0023704E" w:rsidRDefault="00B15B41">
      <w:r>
        <w:rPr>
          <w:b/>
        </w:rPr>
        <w:t xml:space="preserve">Objectif métier: </w:t>
      </w:r>
      <w:r>
        <w:t>Permettre de contrôler l'équilibre d'une écriture de manière fiable, sécurisée et traçable.</w:t>
      </w:r>
    </w:p>
    <w:p w14:paraId="152F8F27" w14:textId="77777777" w:rsidR="0023704E" w:rsidRDefault="00B15B41">
      <w:r>
        <w:rPr>
          <w:b/>
        </w:rPr>
        <w:t xml:space="preserve">Acteurs: </w:t>
      </w:r>
      <w:r>
        <w:t>Utilisateur habilité, administrateur du tenant, système;</w:t>
      </w:r>
      <w:r>
        <w:t xml:space="preserve"> approbateur si workflow applicable.</w:t>
      </w:r>
    </w:p>
    <w:p w14:paraId="5C938815" w14:textId="77777777" w:rsidR="0023704E" w:rsidRDefault="00B15B41">
      <w:r>
        <w:rPr>
          <w:b/>
        </w:rPr>
        <w:t xml:space="preserve">Préconditions: </w:t>
      </w:r>
      <w:r>
        <w:t>Tenant actif, authentification valide, permission dédiée et données de référence disponibles.</w:t>
      </w:r>
    </w:p>
    <w:p w14:paraId="22D88152" w14:textId="77777777" w:rsidR="0023704E" w:rsidRDefault="00B15B41">
      <w:r>
        <w:rPr>
          <w:b/>
        </w:rPr>
        <w:t xml:space="preserve">Données manipulées: </w:t>
      </w:r>
      <w:r>
        <w:t>id, uuid, tenant_id, status, created_at, updated_at</w:t>
      </w:r>
    </w:p>
    <w:p w14:paraId="66E5EBA5" w14:textId="77777777" w:rsidR="0023704E" w:rsidRDefault="00B15B41">
      <w:r>
        <w:rPr>
          <w:b/>
        </w:rPr>
        <w:t xml:space="preserve">Scénario principal: </w:t>
      </w:r>
      <w:r>
        <w:t>1. L’acteur déclen</w:t>
      </w:r>
      <w:r>
        <w:t>che contrôler l'équilibre d'une écriture. 2. Le système vérifie les préconditions et droits. 3. Il exécute les règles métier dans l’ordre. 4. Il persiste le résultat et publie les événements. 5. Il notifie les acteurs concernés et journalise l’opération.</w:t>
      </w:r>
    </w:p>
    <w:p w14:paraId="1D8E1660"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6EFD16E5" w14:textId="77777777" w:rsidR="0023704E" w:rsidRDefault="00B15B41">
      <w:r>
        <w:rPr>
          <w:b/>
        </w:rPr>
        <w:t xml:space="preserve">Validations métier: </w:t>
      </w:r>
      <w:r>
        <w:t>Période ouverte, pièce équilibrée, devise et références comptables valides; opérations se</w:t>
      </w:r>
      <w:r>
        <w:t>nsibles soumises à validation.</w:t>
      </w:r>
    </w:p>
    <w:p w14:paraId="7E644DF7" w14:textId="77777777" w:rsidR="0023704E" w:rsidRDefault="00B15B41">
      <w:r>
        <w:rPr>
          <w:b/>
        </w:rPr>
        <w:t xml:space="preserve">Règles métier: </w:t>
      </w:r>
      <w:r>
        <w:t>Période ouverte, pièce équilibrée, devise et références comptables valides; opérations sensibles soumises à validation.</w:t>
      </w:r>
    </w:p>
    <w:p w14:paraId="691009D1"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27559854" w14:textId="77777777" w:rsidR="0023704E" w:rsidRDefault="00B15B41">
      <w:r>
        <w:rPr>
          <w:b/>
        </w:rPr>
        <w:t xml:space="preserve">Événements métier: </w:t>
      </w:r>
      <w:r>
        <w:t>ContrlerLquilibreDUnecritureRequested, ContrlerLquilibreDUnecritureCompleted, ContrlerLquilibreDUnecritureFailed; événements complémentai</w:t>
      </w:r>
      <w:r>
        <w:t>res selon le domaine.</w:t>
      </w:r>
    </w:p>
    <w:p w14:paraId="19C19C98" w14:textId="77777777" w:rsidR="0023704E" w:rsidRDefault="00B15B41">
      <w:r>
        <w:rPr>
          <w:b/>
        </w:rPr>
        <w:t xml:space="preserve">Notifications: </w:t>
      </w:r>
      <w:r>
        <w:t>Notification ciblée aux acteurs impactés selon préférences, criticité et canal autorisé.</w:t>
      </w:r>
    </w:p>
    <w:p w14:paraId="33A13109" w14:textId="77777777" w:rsidR="0023704E" w:rsidRDefault="00B15B41">
      <w:r>
        <w:rPr>
          <w:b/>
        </w:rPr>
        <w:t xml:space="preserve">API REST: </w:t>
      </w:r>
      <w:r>
        <w:t xml:space="preserve">GET /api/v1/finance-core; POST/PATCH selon l’action; endpoint dédié /api/v1/actions/935 pour l’exécution </w:t>
      </w:r>
      <w:r>
        <w:t>commandée.</w:t>
      </w:r>
    </w:p>
    <w:p w14:paraId="49E2FA7D" w14:textId="77777777" w:rsidR="0023704E" w:rsidRDefault="00B15B41">
      <w:r>
        <w:rPr>
          <w:b/>
        </w:rPr>
        <w:t xml:space="preserve">Sécurité et audit: </w:t>
      </w:r>
      <w:r>
        <w:t>RBAC/ABAC, isolation tenant, contrôle des données sensibles, horodatage, acteur, contexte et corrélation enregistrés dans Audit Core.</w:t>
      </w:r>
    </w:p>
    <w:p w14:paraId="23B06D8C" w14:textId="77777777" w:rsidR="0023704E" w:rsidRDefault="00B15B41">
      <w:r>
        <w:rPr>
          <w:b/>
        </w:rPr>
        <w:t xml:space="preserve">Critères d’acceptation: </w:t>
      </w:r>
      <w:r>
        <w:t>Étant donné un acteur habilité et les préconditions réunies, lorsqu’</w:t>
      </w:r>
      <w:r>
        <w:t>il exécute « Contrôler l'équilibre d'une écriture », alors le système applique les règles, produit le résultat attendu, publie les événements et rend la trace d’audit consultable.</w:t>
      </w:r>
    </w:p>
    <w:p w14:paraId="4267490F" w14:textId="77777777" w:rsidR="0023704E" w:rsidRDefault="00B15B41">
      <w:r>
        <w:rPr>
          <w:b/>
        </w:rPr>
        <w:t xml:space="preserve">Priorité: </w:t>
      </w:r>
      <w:r>
        <w:t>Haute</w:t>
      </w:r>
    </w:p>
    <w:p w14:paraId="0F6A9CF1" w14:textId="77777777" w:rsidR="0023704E" w:rsidRDefault="00B15B41">
      <w:pPr>
        <w:pStyle w:val="Titre1"/>
      </w:pPr>
      <w:r>
        <w:t>SF-0936 — Créer un exercice</w:t>
      </w:r>
    </w:p>
    <w:p w14:paraId="081390E3" w14:textId="77777777" w:rsidR="0023704E" w:rsidRDefault="00B15B41">
      <w:r>
        <w:rPr>
          <w:b/>
        </w:rPr>
        <w:t xml:space="preserve">Module: </w:t>
      </w:r>
      <w:r>
        <w:t>Finance Core</w:t>
      </w:r>
    </w:p>
    <w:p w14:paraId="71AA04F1" w14:textId="77777777" w:rsidR="0023704E" w:rsidRDefault="00B15B41">
      <w:r>
        <w:rPr>
          <w:b/>
        </w:rPr>
        <w:t xml:space="preserve">Sous-module: </w:t>
      </w:r>
      <w:r>
        <w:t>Exercices comptables</w:t>
      </w:r>
    </w:p>
    <w:p w14:paraId="228C7F66" w14:textId="77777777" w:rsidR="0023704E" w:rsidRDefault="00B15B41">
      <w:r>
        <w:rPr>
          <w:b/>
        </w:rPr>
        <w:t xml:space="preserve">Objectif métier: </w:t>
      </w:r>
      <w:r>
        <w:t>Permettre de créer un exercice de manière fiable, sécurisée et traçable.</w:t>
      </w:r>
    </w:p>
    <w:p w14:paraId="03002AA0" w14:textId="77777777" w:rsidR="0023704E" w:rsidRDefault="00B15B41">
      <w:r>
        <w:rPr>
          <w:b/>
        </w:rPr>
        <w:t xml:space="preserve">Acteurs: </w:t>
      </w:r>
      <w:r>
        <w:t>Utilisateur habilité, administrateur du tenant, système; approbateur si workflow applicable.</w:t>
      </w:r>
    </w:p>
    <w:p w14:paraId="386FE2F0" w14:textId="77777777" w:rsidR="0023704E" w:rsidRDefault="00B15B41">
      <w:r>
        <w:rPr>
          <w:b/>
        </w:rPr>
        <w:t xml:space="preserve">Préconditions: </w:t>
      </w:r>
      <w:r>
        <w:t>Tenant actif, a</w:t>
      </w:r>
      <w:r>
        <w:t>uthentification valide, permission dédiée et données de référence disponibles.</w:t>
      </w:r>
    </w:p>
    <w:p w14:paraId="3761EE7A" w14:textId="77777777" w:rsidR="0023704E" w:rsidRDefault="00B15B41">
      <w:r>
        <w:rPr>
          <w:b/>
        </w:rPr>
        <w:t xml:space="preserve">Données manipulées: </w:t>
      </w:r>
      <w:r>
        <w:t>id, uuid, tenant_id, status, created_at, updated_at</w:t>
      </w:r>
    </w:p>
    <w:p w14:paraId="43068E45" w14:textId="77777777" w:rsidR="0023704E" w:rsidRDefault="00B15B41">
      <w:r>
        <w:rPr>
          <w:b/>
        </w:rPr>
        <w:t xml:space="preserve">Scénario principal: </w:t>
      </w:r>
      <w:r>
        <w:t xml:space="preserve">1. L’acteur ouvre créer un exercice. 2. Il renseigne les données métier requises. 3. </w:t>
      </w:r>
      <w:r>
        <w:t>Le système contrôle les droits, doublons et références. 4. Il crée l’entité dans une transaction atomique. 5. Il publie l’événement métier. 6. Il confirme et journalise le résultat.</w:t>
      </w:r>
    </w:p>
    <w:p w14:paraId="6D8CBFA3"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4BA0B07F" w14:textId="77777777" w:rsidR="0023704E" w:rsidRDefault="00B15B41">
      <w:r>
        <w:rPr>
          <w:b/>
        </w:rPr>
        <w:t xml:space="preserve">Validations métier: </w:t>
      </w:r>
      <w:r>
        <w:t>Période ouverte, pièce équilibrée, devise et références comptables valides; opérations sensibles soumises à validation.</w:t>
      </w:r>
    </w:p>
    <w:p w14:paraId="6E9FE1B5" w14:textId="77777777" w:rsidR="0023704E" w:rsidRDefault="00B15B41">
      <w:r>
        <w:rPr>
          <w:b/>
        </w:rPr>
        <w:lastRenderedPageBreak/>
        <w:t xml:space="preserve">Règles métier: </w:t>
      </w:r>
      <w:r>
        <w:t>Période ouverte, pièce équi</w:t>
      </w:r>
      <w:r>
        <w:t>librée, devise et références comptables valides; opérations sensibles soumises à validation.</w:t>
      </w:r>
    </w:p>
    <w:p w14:paraId="06A2DA56" w14:textId="77777777" w:rsidR="0023704E" w:rsidRDefault="00B15B41">
      <w:r>
        <w:rPr>
          <w:b/>
        </w:rPr>
        <w:t xml:space="preserve">Workflow associé: </w:t>
      </w:r>
      <w:r>
        <w:t>Workflow requis lorsque l’action modifie un statut critique, un droit, une donnée financière, une configuration globale ou une ressource sensible</w:t>
      </w:r>
      <w:r>
        <w:t>; sinon traitement direct.</w:t>
      </w:r>
    </w:p>
    <w:p w14:paraId="309ED934" w14:textId="77777777" w:rsidR="0023704E" w:rsidRDefault="00B15B41">
      <w:r>
        <w:rPr>
          <w:b/>
        </w:rPr>
        <w:t xml:space="preserve">Événements métier: </w:t>
      </w:r>
      <w:r>
        <w:t>CrerUnExerciceRequested, CrerUnExerciceCompleted, CrerUnExerciceFailed; événements complémentaires selon le domaine.</w:t>
      </w:r>
    </w:p>
    <w:p w14:paraId="58FF7010" w14:textId="77777777" w:rsidR="0023704E" w:rsidRDefault="00B15B41">
      <w:r>
        <w:rPr>
          <w:b/>
        </w:rPr>
        <w:t xml:space="preserve">Notifications: </w:t>
      </w:r>
      <w:r>
        <w:t>Notification ciblée aux acteurs impactés selon préférences, criticité et canal</w:t>
      </w:r>
      <w:r>
        <w:t xml:space="preserve"> autorisé.</w:t>
      </w:r>
    </w:p>
    <w:p w14:paraId="5A7AFD4A" w14:textId="77777777" w:rsidR="0023704E" w:rsidRDefault="00B15B41">
      <w:r>
        <w:rPr>
          <w:b/>
        </w:rPr>
        <w:t xml:space="preserve">API REST: </w:t>
      </w:r>
      <w:r>
        <w:t>GET /api/v1/finance-core; POST/PATCH selon l’action; endpoint dédié /api/v1/actions/936 pour l’exécution commandée.</w:t>
      </w:r>
    </w:p>
    <w:p w14:paraId="3B53D3CE"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19F14A19" w14:textId="77777777" w:rsidR="0023704E" w:rsidRDefault="00B15B41">
      <w:r>
        <w:rPr>
          <w:b/>
        </w:rPr>
        <w:t xml:space="preserve">Critères d’acceptation: </w:t>
      </w:r>
      <w:r>
        <w:t>Étant donné un acteur habilité et les préconditions réunies, lorsqu’il exécute « Créer un exercice », alors le système applique les règles, produit le résultat attendu, publie les événements et rend</w:t>
      </w:r>
      <w:r>
        <w:t xml:space="preserve"> la trace d’audit consultable.</w:t>
      </w:r>
    </w:p>
    <w:p w14:paraId="58B466C4" w14:textId="77777777" w:rsidR="0023704E" w:rsidRDefault="00B15B41">
      <w:r>
        <w:rPr>
          <w:b/>
        </w:rPr>
        <w:t xml:space="preserve">Priorité: </w:t>
      </w:r>
      <w:r>
        <w:t>Haute</w:t>
      </w:r>
    </w:p>
    <w:p w14:paraId="1BD74433" w14:textId="77777777" w:rsidR="0023704E" w:rsidRDefault="00B15B41">
      <w:pPr>
        <w:pStyle w:val="Titre1"/>
      </w:pPr>
      <w:r>
        <w:t>SF-0937 — Modifier un exercice</w:t>
      </w:r>
    </w:p>
    <w:p w14:paraId="2C600795" w14:textId="77777777" w:rsidR="0023704E" w:rsidRDefault="00B15B41">
      <w:r>
        <w:rPr>
          <w:b/>
        </w:rPr>
        <w:t xml:space="preserve">Module: </w:t>
      </w:r>
      <w:r>
        <w:t>Finance Core</w:t>
      </w:r>
    </w:p>
    <w:p w14:paraId="7B0FBBA9" w14:textId="77777777" w:rsidR="0023704E" w:rsidRDefault="00B15B41">
      <w:r>
        <w:rPr>
          <w:b/>
        </w:rPr>
        <w:t xml:space="preserve">Sous-module: </w:t>
      </w:r>
      <w:r>
        <w:t>Exercices comptables</w:t>
      </w:r>
    </w:p>
    <w:p w14:paraId="259F4F1D" w14:textId="77777777" w:rsidR="0023704E" w:rsidRDefault="00B15B41">
      <w:r>
        <w:rPr>
          <w:b/>
        </w:rPr>
        <w:t xml:space="preserve">Objectif métier: </w:t>
      </w:r>
      <w:r>
        <w:t>Permettre de modifier un exercice de manière fiable, sécurisée et traçable.</w:t>
      </w:r>
    </w:p>
    <w:p w14:paraId="6BAAC3CE" w14:textId="77777777" w:rsidR="0023704E" w:rsidRDefault="00B15B41">
      <w:r>
        <w:rPr>
          <w:b/>
        </w:rPr>
        <w:t xml:space="preserve">Acteurs: </w:t>
      </w:r>
      <w:r>
        <w:t>Utilisateur habilité,</w:t>
      </w:r>
      <w:r>
        <w:t xml:space="preserve"> administrateur du tenant, système; approbateur si workflow applicable.</w:t>
      </w:r>
    </w:p>
    <w:p w14:paraId="11269F7D" w14:textId="77777777" w:rsidR="0023704E" w:rsidRDefault="00B15B41">
      <w:r>
        <w:rPr>
          <w:b/>
        </w:rPr>
        <w:t xml:space="preserve">Préconditions: </w:t>
      </w:r>
      <w:r>
        <w:t>Tenant actif, authentification valide, permission dédiée et données de référence disponibles.</w:t>
      </w:r>
    </w:p>
    <w:p w14:paraId="11C13662" w14:textId="77777777" w:rsidR="0023704E" w:rsidRDefault="00B15B41">
      <w:r>
        <w:rPr>
          <w:b/>
        </w:rPr>
        <w:t xml:space="preserve">Données manipulées: </w:t>
      </w:r>
      <w:r>
        <w:t>id, uuid, tenant_id, status, created_at, updated_at</w:t>
      </w:r>
    </w:p>
    <w:p w14:paraId="3C501B61" w14:textId="77777777" w:rsidR="0023704E" w:rsidRDefault="00B15B41">
      <w:r>
        <w:rPr>
          <w:b/>
        </w:rPr>
        <w:t>Scé</w:t>
      </w:r>
      <w:r>
        <w:rPr>
          <w:b/>
        </w:rPr>
        <w:t xml:space="preserve">nario principal: </w:t>
      </w:r>
      <w:r>
        <w:t>1. L’acteur sélectionne l’élément concerné. 2. Le système charge sa version courante. 3. L’acteur propose les modifications. 4. Les règles de cohérence et les impacts sont contrôlés. 5. La modification est enregistrée, validée si nécessair</w:t>
      </w:r>
      <w:r>
        <w:t>e, puis auditée.</w:t>
      </w:r>
    </w:p>
    <w:p w14:paraId="6837208B" w14:textId="77777777" w:rsidR="0023704E" w:rsidRDefault="00B15B41">
      <w:r>
        <w:rPr>
          <w:b/>
        </w:rPr>
        <w:t xml:space="preserve">Scénarios alternatifs: </w:t>
      </w:r>
      <w:r>
        <w:t>Annulation avant confirmation; traitement différé; reprise après erreur technique; délégation ou escalade si workflow actif.</w:t>
      </w:r>
    </w:p>
    <w:p w14:paraId="25E85934" w14:textId="77777777" w:rsidR="0023704E" w:rsidRDefault="00B15B41">
      <w:r>
        <w:rPr>
          <w:b/>
        </w:rPr>
        <w:t xml:space="preserve">Validations métier: </w:t>
      </w:r>
      <w:r>
        <w:t>Période ouverte, pièce équilibrée, devise et références comptables vali</w:t>
      </w:r>
      <w:r>
        <w:t>des; opérations sensibles soumises à validation.</w:t>
      </w:r>
    </w:p>
    <w:p w14:paraId="5DB2D829" w14:textId="77777777" w:rsidR="0023704E" w:rsidRDefault="00B15B41">
      <w:r>
        <w:rPr>
          <w:b/>
        </w:rPr>
        <w:t xml:space="preserve">Règles métier: </w:t>
      </w:r>
      <w:r>
        <w:t>Période ouverte, pièce équilibrée, devise et références comptables valides; opérations sensibles soumises à validation.</w:t>
      </w:r>
    </w:p>
    <w:p w14:paraId="311B868B"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080560AF" w14:textId="77777777" w:rsidR="0023704E" w:rsidRDefault="00B15B41">
      <w:r>
        <w:rPr>
          <w:b/>
        </w:rPr>
        <w:t xml:space="preserve">Événements métier: </w:t>
      </w:r>
      <w:r>
        <w:t>ModifierUnExerciceRequested, ModifierUnExerciceCompleted, ModifierUnExerciceFailed; événements complémentaire</w:t>
      </w:r>
      <w:r>
        <w:t>s selon le domaine.</w:t>
      </w:r>
    </w:p>
    <w:p w14:paraId="515AD96A" w14:textId="77777777" w:rsidR="0023704E" w:rsidRDefault="00B15B41">
      <w:r>
        <w:rPr>
          <w:b/>
        </w:rPr>
        <w:t xml:space="preserve">Notifications: </w:t>
      </w:r>
      <w:r>
        <w:t>Notification ciblée aux acteurs impactés selon préférences, criticité et canal autorisé.</w:t>
      </w:r>
    </w:p>
    <w:p w14:paraId="2553880F" w14:textId="77777777" w:rsidR="0023704E" w:rsidRDefault="00B15B41">
      <w:r>
        <w:rPr>
          <w:b/>
        </w:rPr>
        <w:t xml:space="preserve">API REST: </w:t>
      </w:r>
      <w:r>
        <w:t>GET /api/v1/finance-core; POST/PATCH selon l’action; endpoint dédié /api/v1/actions/937 pour l’exécution commandée.</w:t>
      </w:r>
    </w:p>
    <w:p w14:paraId="1097650B" w14:textId="77777777" w:rsidR="0023704E" w:rsidRDefault="00B15B41">
      <w:r>
        <w:rPr>
          <w:b/>
        </w:rPr>
        <w:t>Sécuri</w:t>
      </w:r>
      <w:r>
        <w:rPr>
          <w:b/>
        </w:rPr>
        <w:t xml:space="preserve">té et audit: </w:t>
      </w:r>
      <w:r>
        <w:t>RBAC/ABAC, isolation tenant, contrôle des données sensibles, horodatage, acteur, contexte et corrélation enregistrés dans Audit Core.</w:t>
      </w:r>
    </w:p>
    <w:p w14:paraId="1B0C1650" w14:textId="77777777" w:rsidR="0023704E" w:rsidRDefault="00B15B41">
      <w:r>
        <w:rPr>
          <w:b/>
        </w:rPr>
        <w:t xml:space="preserve">Critères d’acceptation: </w:t>
      </w:r>
      <w:r>
        <w:t>Étant donné un acteur habilité et les préconditions réunies, lorsqu’il exécute « Modi</w:t>
      </w:r>
      <w:r>
        <w:t>fier un exercice », alors le système applique les règles, produit le résultat attendu, publie les événements et rend la trace d’audit consultable.</w:t>
      </w:r>
    </w:p>
    <w:p w14:paraId="39C0C132" w14:textId="77777777" w:rsidR="0023704E" w:rsidRDefault="00B15B41">
      <w:r>
        <w:rPr>
          <w:b/>
        </w:rPr>
        <w:t xml:space="preserve">Priorité: </w:t>
      </w:r>
      <w:r>
        <w:t>Haute</w:t>
      </w:r>
    </w:p>
    <w:p w14:paraId="32C0759B" w14:textId="77777777" w:rsidR="0023704E" w:rsidRDefault="00B15B41">
      <w:pPr>
        <w:pStyle w:val="Titre1"/>
      </w:pPr>
      <w:r>
        <w:lastRenderedPageBreak/>
        <w:t>SF-0938 — Ouvrir un exercice</w:t>
      </w:r>
    </w:p>
    <w:p w14:paraId="1C6C7801" w14:textId="77777777" w:rsidR="0023704E" w:rsidRDefault="00B15B41">
      <w:r>
        <w:rPr>
          <w:b/>
        </w:rPr>
        <w:t xml:space="preserve">Module: </w:t>
      </w:r>
      <w:r>
        <w:t>Finance Core</w:t>
      </w:r>
    </w:p>
    <w:p w14:paraId="084476CA" w14:textId="77777777" w:rsidR="0023704E" w:rsidRDefault="00B15B41">
      <w:r>
        <w:rPr>
          <w:b/>
        </w:rPr>
        <w:t xml:space="preserve">Sous-module: </w:t>
      </w:r>
      <w:r>
        <w:t>Exercices comptables</w:t>
      </w:r>
    </w:p>
    <w:p w14:paraId="458DCE3E" w14:textId="77777777" w:rsidR="0023704E" w:rsidRDefault="00B15B41">
      <w:r>
        <w:rPr>
          <w:b/>
        </w:rPr>
        <w:t xml:space="preserve">Objectif </w:t>
      </w:r>
      <w:r>
        <w:rPr>
          <w:b/>
        </w:rPr>
        <w:t xml:space="preserve">métier: </w:t>
      </w:r>
      <w:r>
        <w:t>Permettre de ouvrir un exercice de manière fiable, sécurisée et traçable.</w:t>
      </w:r>
    </w:p>
    <w:p w14:paraId="6C2DF677" w14:textId="77777777" w:rsidR="0023704E" w:rsidRDefault="00B15B41">
      <w:r>
        <w:rPr>
          <w:b/>
        </w:rPr>
        <w:t xml:space="preserve">Acteurs: </w:t>
      </w:r>
      <w:r>
        <w:t>Utilisateur habilité, administrateur du tenant, système; approbateur si workflow applicable.</w:t>
      </w:r>
    </w:p>
    <w:p w14:paraId="3A551A2F" w14:textId="77777777" w:rsidR="0023704E" w:rsidRDefault="00B15B41">
      <w:r>
        <w:rPr>
          <w:b/>
        </w:rPr>
        <w:t xml:space="preserve">Préconditions: </w:t>
      </w:r>
      <w:r>
        <w:t xml:space="preserve">Tenant actif, authentification valide, permission dédiée </w:t>
      </w:r>
      <w:r>
        <w:t>et données de référence disponibles.</w:t>
      </w:r>
    </w:p>
    <w:p w14:paraId="6DDA46BA" w14:textId="77777777" w:rsidR="0023704E" w:rsidRDefault="00B15B41">
      <w:r>
        <w:rPr>
          <w:b/>
        </w:rPr>
        <w:t xml:space="preserve">Données manipulées: </w:t>
      </w:r>
      <w:r>
        <w:t>id, uuid, tenant_id, status, created_at, updated_at</w:t>
      </w:r>
    </w:p>
    <w:p w14:paraId="69D83C9D" w14:textId="77777777" w:rsidR="0023704E" w:rsidRDefault="00B15B41">
      <w:r>
        <w:rPr>
          <w:b/>
        </w:rPr>
        <w:t xml:space="preserve">Scénario principal: </w:t>
      </w:r>
      <w:r>
        <w:t>1. L’acteur déclenche ouvrir un exercice. 2. Le système vérifie les préconditions et droits. 3. Il exécute les règles métier da</w:t>
      </w:r>
      <w:r>
        <w:t>ns l’ordre. 4. Il persiste le résultat et publie les événements. 5. Il notifie les acteurs concernés et journalise l’opération.</w:t>
      </w:r>
    </w:p>
    <w:p w14:paraId="279A345E"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61D7D21D" w14:textId="77777777" w:rsidR="0023704E" w:rsidRDefault="00B15B41">
      <w:r>
        <w:rPr>
          <w:b/>
        </w:rPr>
        <w:t xml:space="preserve">Validations métier: </w:t>
      </w:r>
      <w:r>
        <w:t>Période ouverte, pièce équilibrée, devise et références comptables valides; opérations sensibles soumises à validation.</w:t>
      </w:r>
    </w:p>
    <w:p w14:paraId="2FA485D1" w14:textId="77777777" w:rsidR="0023704E" w:rsidRDefault="00B15B41">
      <w:r>
        <w:rPr>
          <w:b/>
        </w:rPr>
        <w:t xml:space="preserve">Règles métier: </w:t>
      </w:r>
      <w:r>
        <w:t>Période ouverte, pièce équilibrée, devise et références comptables valides; opéra</w:t>
      </w:r>
      <w:r>
        <w:t>tions sensibles soumises à validation.</w:t>
      </w:r>
    </w:p>
    <w:p w14:paraId="55AE704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15327A" w14:textId="77777777" w:rsidR="0023704E" w:rsidRDefault="00B15B41">
      <w:r>
        <w:rPr>
          <w:b/>
        </w:rPr>
        <w:t xml:space="preserve">Événements métier: </w:t>
      </w:r>
      <w:r>
        <w:t>OuvrirUn</w:t>
      </w:r>
      <w:r>
        <w:t>ExerciceRequested, OuvrirUnExerciceCompleted, OuvrirUnExerciceFailed; événements complémentaires selon le domaine.</w:t>
      </w:r>
    </w:p>
    <w:p w14:paraId="683E2306" w14:textId="77777777" w:rsidR="0023704E" w:rsidRDefault="00B15B41">
      <w:r>
        <w:rPr>
          <w:b/>
        </w:rPr>
        <w:t xml:space="preserve">Notifications: </w:t>
      </w:r>
      <w:r>
        <w:t>Notification ciblée aux acteurs impactés selon préférences, criticité et canal autorisé.</w:t>
      </w:r>
    </w:p>
    <w:p w14:paraId="32D27991" w14:textId="77777777" w:rsidR="0023704E" w:rsidRDefault="00B15B41">
      <w:r>
        <w:rPr>
          <w:b/>
        </w:rPr>
        <w:t xml:space="preserve">API REST: </w:t>
      </w:r>
      <w:r>
        <w:t>GET /api/v1/finance-core; P</w:t>
      </w:r>
      <w:r>
        <w:t>OST/PATCH selon l’action; endpoint dédié /api/v1/actions/938 pour l’exécution commandée.</w:t>
      </w:r>
    </w:p>
    <w:p w14:paraId="4F8E8817" w14:textId="77777777" w:rsidR="0023704E" w:rsidRDefault="00B15B41">
      <w:r>
        <w:rPr>
          <w:b/>
        </w:rPr>
        <w:t xml:space="preserve">Sécurité et audit: </w:t>
      </w:r>
      <w:r>
        <w:t>RBAC/ABAC, isolation tenant, contrôle des données sensibles, horodatage, acteur, contexte et corrélation enregistrés dans Audit Core.</w:t>
      </w:r>
    </w:p>
    <w:p w14:paraId="2A07C115" w14:textId="77777777" w:rsidR="0023704E" w:rsidRDefault="00B15B41">
      <w:r>
        <w:rPr>
          <w:b/>
        </w:rPr>
        <w:t>Critères d’acc</w:t>
      </w:r>
      <w:r>
        <w:rPr>
          <w:b/>
        </w:rPr>
        <w:t xml:space="preserve">eptation: </w:t>
      </w:r>
      <w:r>
        <w:t>Étant donné un acteur habilité et les préconditions réunies, lorsqu’il exécute « Ouvrir un exercice », alors le système applique les règles, produit le résultat attendu, publie les événements et rend la trace d’audit consultable.</w:t>
      </w:r>
    </w:p>
    <w:p w14:paraId="06871D98" w14:textId="77777777" w:rsidR="0023704E" w:rsidRDefault="00B15B41">
      <w:r>
        <w:rPr>
          <w:b/>
        </w:rPr>
        <w:t xml:space="preserve">Priorité: </w:t>
      </w:r>
      <w:r>
        <w:t>Haute</w:t>
      </w:r>
    </w:p>
    <w:p w14:paraId="08871754" w14:textId="77777777" w:rsidR="0023704E" w:rsidRDefault="00B15B41">
      <w:pPr>
        <w:pStyle w:val="Titre1"/>
      </w:pPr>
      <w:r>
        <w:t>SF-0939 — Suspendre un exercice</w:t>
      </w:r>
    </w:p>
    <w:p w14:paraId="4196B374" w14:textId="77777777" w:rsidR="0023704E" w:rsidRDefault="00B15B41">
      <w:r>
        <w:rPr>
          <w:b/>
        </w:rPr>
        <w:t xml:space="preserve">Module: </w:t>
      </w:r>
      <w:r>
        <w:t>Finance Core</w:t>
      </w:r>
    </w:p>
    <w:p w14:paraId="4D6F3CFC" w14:textId="77777777" w:rsidR="0023704E" w:rsidRDefault="00B15B41">
      <w:r>
        <w:rPr>
          <w:b/>
        </w:rPr>
        <w:t xml:space="preserve">Sous-module: </w:t>
      </w:r>
      <w:r>
        <w:t>Exercices comptables</w:t>
      </w:r>
    </w:p>
    <w:p w14:paraId="3F837334" w14:textId="77777777" w:rsidR="0023704E" w:rsidRDefault="00B15B41">
      <w:r>
        <w:rPr>
          <w:b/>
        </w:rPr>
        <w:t xml:space="preserve">Objectif métier: </w:t>
      </w:r>
      <w:r>
        <w:t>Permettre de suspendre un exercice de manière fiable, sécurisée et traçable.</w:t>
      </w:r>
    </w:p>
    <w:p w14:paraId="30E75BB2" w14:textId="77777777" w:rsidR="0023704E" w:rsidRDefault="00B15B41">
      <w:r>
        <w:rPr>
          <w:b/>
        </w:rPr>
        <w:t xml:space="preserve">Acteurs: </w:t>
      </w:r>
      <w:r>
        <w:t xml:space="preserve">Utilisateur habilité, administrateur du tenant, système; </w:t>
      </w:r>
      <w:r>
        <w:t>approbateur si workflow applicable.</w:t>
      </w:r>
    </w:p>
    <w:p w14:paraId="36B59248" w14:textId="77777777" w:rsidR="0023704E" w:rsidRDefault="00B15B41">
      <w:r>
        <w:rPr>
          <w:b/>
        </w:rPr>
        <w:t xml:space="preserve">Préconditions: </w:t>
      </w:r>
      <w:r>
        <w:t>Tenant actif, authentification valide, permission dédiée et données de référence disponibles.</w:t>
      </w:r>
    </w:p>
    <w:p w14:paraId="6EB9AD18" w14:textId="77777777" w:rsidR="0023704E" w:rsidRDefault="00B15B41">
      <w:r>
        <w:rPr>
          <w:b/>
        </w:rPr>
        <w:t xml:space="preserve">Données manipulées: </w:t>
      </w:r>
      <w:r>
        <w:t>id, uuid, tenant_id, status, created_at, updated_at</w:t>
      </w:r>
    </w:p>
    <w:p w14:paraId="643262DC" w14:textId="77777777" w:rsidR="0023704E" w:rsidRDefault="00B15B41">
      <w:r>
        <w:rPr>
          <w:b/>
        </w:rPr>
        <w:t xml:space="preserve">Scénario principal: </w:t>
      </w:r>
      <w:r>
        <w:t>1. L’acteur sélecti</w:t>
      </w:r>
      <w:r>
        <w:t xml:space="preserve">onne suspendre un exercice. 2. Le système vérifie les dépendances et les impacts. 3. Une confirmation motivée est demandée. 4. La transition de statut est exécutée; une suppression physique est interdite sauf politique explicite. 5. Les parties concernées </w:t>
      </w:r>
      <w:r>
        <w:t>sont notifiées et l’action est auditée.</w:t>
      </w:r>
    </w:p>
    <w:p w14:paraId="7C07768C" w14:textId="77777777" w:rsidR="0023704E" w:rsidRDefault="00B15B41">
      <w:r>
        <w:rPr>
          <w:b/>
        </w:rPr>
        <w:t xml:space="preserve">Scénarios alternatifs: </w:t>
      </w:r>
      <w:r>
        <w:t>Annulation avant confirmation; traitement différé; reprise après erreur technique; délégation ou escalade si workflow actif.</w:t>
      </w:r>
    </w:p>
    <w:p w14:paraId="455BD6E4"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6F4FB062" w14:textId="77777777" w:rsidR="0023704E" w:rsidRDefault="00B15B41">
      <w:r>
        <w:rPr>
          <w:b/>
        </w:rPr>
        <w:t xml:space="preserve">Règles métier: </w:t>
      </w:r>
      <w:r>
        <w:t>Période ouverte, pièce équilibrée, devise et références comptables valides; opérations sensibles soumises à validation.</w:t>
      </w:r>
    </w:p>
    <w:p w14:paraId="5F2E8B59" w14:textId="77777777" w:rsidR="0023704E" w:rsidRDefault="00B15B41">
      <w:r>
        <w:rPr>
          <w:b/>
        </w:rPr>
        <w:lastRenderedPageBreak/>
        <w:t xml:space="preserve">Workflow associé: </w:t>
      </w:r>
      <w:r>
        <w:t>Workflow requis lorsque l’ac</w:t>
      </w:r>
      <w:r>
        <w:t>tion modifie un statut critique, un droit, une donnée financière, une configuration globale ou une ressource sensible; sinon traitement direct.</w:t>
      </w:r>
    </w:p>
    <w:p w14:paraId="17A4B6F7" w14:textId="77777777" w:rsidR="0023704E" w:rsidRDefault="00B15B41">
      <w:r>
        <w:rPr>
          <w:b/>
        </w:rPr>
        <w:t xml:space="preserve">Événements métier: </w:t>
      </w:r>
      <w:r>
        <w:t>SuspendreUnExerciceRequested, SuspendreUnExerciceCompleted, SuspendreUnExerciceFailed; événem</w:t>
      </w:r>
      <w:r>
        <w:t>ents complémentaires selon le domaine.</w:t>
      </w:r>
    </w:p>
    <w:p w14:paraId="250BEF35" w14:textId="77777777" w:rsidR="0023704E" w:rsidRDefault="00B15B41">
      <w:r>
        <w:rPr>
          <w:b/>
        </w:rPr>
        <w:t xml:space="preserve">Notifications: </w:t>
      </w:r>
      <w:r>
        <w:t>Notification ciblée aux acteurs impactés selon préférences, criticité et canal autorisé.</w:t>
      </w:r>
    </w:p>
    <w:p w14:paraId="55E4970C" w14:textId="77777777" w:rsidR="0023704E" w:rsidRDefault="00B15B41">
      <w:r>
        <w:rPr>
          <w:b/>
        </w:rPr>
        <w:t xml:space="preserve">API REST: </w:t>
      </w:r>
      <w:r>
        <w:t>GET /api/v1/finance-core; POST/PATCH selon l’action; endpoint dédié /api/v1/actions/939 pour l’exécutio</w:t>
      </w:r>
      <w:r>
        <w:t>n commandée.</w:t>
      </w:r>
    </w:p>
    <w:p w14:paraId="3D839C8C" w14:textId="77777777" w:rsidR="0023704E" w:rsidRDefault="00B15B41">
      <w:r>
        <w:rPr>
          <w:b/>
        </w:rPr>
        <w:t xml:space="preserve">Sécurité et audit: </w:t>
      </w:r>
      <w:r>
        <w:t>RBAC/ABAC, isolation tenant, contrôle des données sensibles, horodatage, acteur, contexte et corrélation enregistrés dans Audit Core.</w:t>
      </w:r>
    </w:p>
    <w:p w14:paraId="7D1983FE" w14:textId="77777777" w:rsidR="0023704E" w:rsidRDefault="00B15B41">
      <w:r>
        <w:rPr>
          <w:b/>
        </w:rPr>
        <w:t xml:space="preserve">Critères d’acceptation: </w:t>
      </w:r>
      <w:r>
        <w:t>Étant donné un acteur habilité et les préconditions réunies, lorsq</w:t>
      </w:r>
      <w:r>
        <w:t>u’il exécute « Suspendre un exercice », alors le système applique les règles, produit le résultat attendu, publie les événements et rend la trace d’audit consultable.</w:t>
      </w:r>
    </w:p>
    <w:p w14:paraId="56E99F02" w14:textId="77777777" w:rsidR="0023704E" w:rsidRDefault="00B15B41">
      <w:r>
        <w:rPr>
          <w:b/>
        </w:rPr>
        <w:t xml:space="preserve">Priorité: </w:t>
      </w:r>
      <w:r>
        <w:t>Haute</w:t>
      </w:r>
    </w:p>
    <w:p w14:paraId="5B85F3C1" w14:textId="77777777" w:rsidR="0023704E" w:rsidRDefault="00B15B41">
      <w:pPr>
        <w:pStyle w:val="Titre1"/>
      </w:pPr>
      <w:r>
        <w:t>SF-0940 — Clôturer un exercice</w:t>
      </w:r>
    </w:p>
    <w:p w14:paraId="3CE51FC3" w14:textId="77777777" w:rsidR="0023704E" w:rsidRDefault="00B15B41">
      <w:r>
        <w:rPr>
          <w:b/>
        </w:rPr>
        <w:t xml:space="preserve">Module: </w:t>
      </w:r>
      <w:r>
        <w:t>Finance Core</w:t>
      </w:r>
    </w:p>
    <w:p w14:paraId="3D003DDA" w14:textId="77777777" w:rsidR="0023704E" w:rsidRDefault="00B15B41">
      <w:r>
        <w:rPr>
          <w:b/>
        </w:rPr>
        <w:t xml:space="preserve">Sous-module: </w:t>
      </w:r>
      <w:r>
        <w:t>Exercice</w:t>
      </w:r>
      <w:r>
        <w:t>s comptables</w:t>
      </w:r>
    </w:p>
    <w:p w14:paraId="4D51AF02" w14:textId="77777777" w:rsidR="0023704E" w:rsidRDefault="00B15B41">
      <w:r>
        <w:rPr>
          <w:b/>
        </w:rPr>
        <w:t xml:space="preserve">Objectif métier: </w:t>
      </w:r>
      <w:r>
        <w:t>Permettre de clôturer un exercice de manière fiable, sécurisée et traçable.</w:t>
      </w:r>
    </w:p>
    <w:p w14:paraId="51B3BF42" w14:textId="77777777" w:rsidR="0023704E" w:rsidRDefault="00B15B41">
      <w:r>
        <w:rPr>
          <w:b/>
        </w:rPr>
        <w:t xml:space="preserve">Acteurs: </w:t>
      </w:r>
      <w:r>
        <w:t>Utilisateur habilité, administrateur du tenant, système; approbateur si workflow applicable.</w:t>
      </w:r>
    </w:p>
    <w:p w14:paraId="77BD3784" w14:textId="77777777" w:rsidR="0023704E" w:rsidRDefault="00B15B41">
      <w:r>
        <w:rPr>
          <w:b/>
        </w:rPr>
        <w:t xml:space="preserve">Préconditions: </w:t>
      </w:r>
      <w:r>
        <w:t>Tenant actif, authentification va</w:t>
      </w:r>
      <w:r>
        <w:t>lide, permission dédiée et données de référence disponibles.</w:t>
      </w:r>
    </w:p>
    <w:p w14:paraId="3107BC6A" w14:textId="77777777" w:rsidR="0023704E" w:rsidRDefault="00B15B41">
      <w:r>
        <w:rPr>
          <w:b/>
        </w:rPr>
        <w:t xml:space="preserve">Données manipulées: </w:t>
      </w:r>
      <w:r>
        <w:t>id, uuid, tenant_id, status, created_at, updated_at</w:t>
      </w:r>
    </w:p>
    <w:p w14:paraId="10D3F2EC" w14:textId="77777777" w:rsidR="0023704E" w:rsidRDefault="00B15B41">
      <w:r>
        <w:rPr>
          <w:b/>
        </w:rPr>
        <w:t xml:space="preserve">Scénario principal: </w:t>
      </w:r>
      <w:r>
        <w:t>1. L’acteur déclenche clôturer un exercice. 2. Le système vérifie les préconditions et droits. 3. Il ex</w:t>
      </w:r>
      <w:r>
        <w:t>écute les règles métier dans l’ordre. 4. Il persiste le résultat et publie les événements. 5. Il notifie les acteurs concernés et journalise l’opération.</w:t>
      </w:r>
    </w:p>
    <w:p w14:paraId="2E1AF4FE"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5B358306" w14:textId="77777777" w:rsidR="0023704E" w:rsidRDefault="00B15B41">
      <w:r>
        <w:rPr>
          <w:b/>
        </w:rPr>
        <w:t xml:space="preserve">Validations métier: </w:t>
      </w:r>
      <w:r>
        <w:t>Période ouverte, pièce équilibrée, devise et références comptables valides; opérations sensibles soumises à validation.</w:t>
      </w:r>
    </w:p>
    <w:p w14:paraId="2EF05359" w14:textId="77777777" w:rsidR="0023704E" w:rsidRDefault="00B15B41">
      <w:r>
        <w:rPr>
          <w:b/>
        </w:rPr>
        <w:t xml:space="preserve">Règles métier: </w:t>
      </w:r>
      <w:r>
        <w:t>Période ouverte, pièce équilibrée, devise et références</w:t>
      </w:r>
      <w:r>
        <w:t xml:space="preserve"> comptables valides; opérations sensibles soumises à validation.</w:t>
      </w:r>
    </w:p>
    <w:p w14:paraId="54BA52D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B084C29" w14:textId="77777777" w:rsidR="0023704E" w:rsidRDefault="00B15B41">
      <w:r>
        <w:rPr>
          <w:b/>
        </w:rPr>
        <w:t>É</w:t>
      </w:r>
      <w:r>
        <w:rPr>
          <w:b/>
        </w:rPr>
        <w:t xml:space="preserve">vénements métier: </w:t>
      </w:r>
      <w:r>
        <w:t>ClturerUnExerciceRequested, ClturerUnExerciceCompleted, ClturerUnExerciceFailed; événements complémentaires selon le domaine.</w:t>
      </w:r>
    </w:p>
    <w:p w14:paraId="585E7CC3" w14:textId="77777777" w:rsidR="0023704E" w:rsidRDefault="00B15B41">
      <w:r>
        <w:rPr>
          <w:b/>
        </w:rPr>
        <w:t xml:space="preserve">Notifications: </w:t>
      </w:r>
      <w:r>
        <w:t>Notification ciblée aux acteurs impactés selon préférences, criticité et canal autorisé.</w:t>
      </w:r>
    </w:p>
    <w:p w14:paraId="3BE523B3" w14:textId="77777777" w:rsidR="0023704E" w:rsidRDefault="00B15B41">
      <w:r>
        <w:rPr>
          <w:b/>
        </w:rPr>
        <w:t xml:space="preserve">API REST: </w:t>
      </w:r>
      <w:r>
        <w:t>GET /api/v1/finance-core; POST/PATCH selon l’action; endpoint dédié /api/v1/actions/940 pour l’exécution commandée.</w:t>
      </w:r>
    </w:p>
    <w:p w14:paraId="60976237"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2A9FD02B" w14:textId="77777777" w:rsidR="0023704E" w:rsidRDefault="00B15B41">
      <w:r>
        <w:rPr>
          <w:b/>
        </w:rPr>
        <w:t xml:space="preserve">Critères d’acceptation: </w:t>
      </w:r>
      <w:r>
        <w:t>Étant donné un acteur habilité et les préconditions réunies, lorsqu’il exécute « Clôturer un exercice », alors le système applique les règles, produit le résultat attendu, publie les événements et rend la trac</w:t>
      </w:r>
      <w:r>
        <w:t>e d’audit consultable.</w:t>
      </w:r>
    </w:p>
    <w:p w14:paraId="5001C295" w14:textId="77777777" w:rsidR="0023704E" w:rsidRDefault="00B15B41">
      <w:r>
        <w:rPr>
          <w:b/>
        </w:rPr>
        <w:t xml:space="preserve">Priorité: </w:t>
      </w:r>
      <w:r>
        <w:t>Haute</w:t>
      </w:r>
    </w:p>
    <w:p w14:paraId="6E92BA79" w14:textId="77777777" w:rsidR="0023704E" w:rsidRDefault="00B15B41">
      <w:pPr>
        <w:pStyle w:val="Titre1"/>
      </w:pPr>
      <w:r>
        <w:t>SF-0941 — Réouvrir un exercice</w:t>
      </w:r>
    </w:p>
    <w:p w14:paraId="0E08A6D3" w14:textId="77777777" w:rsidR="0023704E" w:rsidRDefault="00B15B41">
      <w:r>
        <w:rPr>
          <w:b/>
        </w:rPr>
        <w:t xml:space="preserve">Module: </w:t>
      </w:r>
      <w:r>
        <w:t>Finance Core</w:t>
      </w:r>
    </w:p>
    <w:p w14:paraId="7CF4B1A8" w14:textId="77777777" w:rsidR="0023704E" w:rsidRDefault="00B15B41">
      <w:r>
        <w:rPr>
          <w:b/>
        </w:rPr>
        <w:t xml:space="preserve">Sous-module: </w:t>
      </w:r>
      <w:r>
        <w:t>Exercices comptables</w:t>
      </w:r>
    </w:p>
    <w:p w14:paraId="52508566" w14:textId="77777777" w:rsidR="0023704E" w:rsidRDefault="00B15B41">
      <w:r>
        <w:rPr>
          <w:b/>
        </w:rPr>
        <w:lastRenderedPageBreak/>
        <w:t xml:space="preserve">Objectif métier: </w:t>
      </w:r>
      <w:r>
        <w:t>Permettre de réouvrir un exercice de manière fiable, sécurisée et traçable.</w:t>
      </w:r>
    </w:p>
    <w:p w14:paraId="761A6E32" w14:textId="77777777" w:rsidR="0023704E" w:rsidRDefault="00B15B41">
      <w:r>
        <w:rPr>
          <w:b/>
        </w:rPr>
        <w:t xml:space="preserve">Acteurs: </w:t>
      </w:r>
      <w:r>
        <w:t>Utilisateur habilité, adminis</w:t>
      </w:r>
      <w:r>
        <w:t>trateur du tenant, système; approbateur si workflow applicable.</w:t>
      </w:r>
    </w:p>
    <w:p w14:paraId="6F0273B1" w14:textId="77777777" w:rsidR="0023704E" w:rsidRDefault="00B15B41">
      <w:r>
        <w:rPr>
          <w:b/>
        </w:rPr>
        <w:t xml:space="preserve">Préconditions: </w:t>
      </w:r>
      <w:r>
        <w:t>Tenant actif, authentification valide, permission dédiée et données de référence disponibles.</w:t>
      </w:r>
    </w:p>
    <w:p w14:paraId="4C1D2D22" w14:textId="77777777" w:rsidR="0023704E" w:rsidRDefault="00B15B41">
      <w:r>
        <w:rPr>
          <w:b/>
        </w:rPr>
        <w:t xml:space="preserve">Données manipulées: </w:t>
      </w:r>
      <w:r>
        <w:t>id, uuid, tenant_id, status, created_at, updated_at</w:t>
      </w:r>
    </w:p>
    <w:p w14:paraId="1659577B" w14:textId="77777777" w:rsidR="0023704E" w:rsidRDefault="00B15B41">
      <w:r>
        <w:rPr>
          <w:b/>
        </w:rPr>
        <w:t xml:space="preserve">Scénario principal: </w:t>
      </w:r>
      <w:r>
        <w:t>1. L’acteur déclenche réouvrir un exercice. 2. Le système vérifie les préconditions et droits. 3. Il exécute les règles métier dans l’ordre. 4. Il persiste le résultat et publie les événements. 5. Il notifie les acteurs concernés et jou</w:t>
      </w:r>
      <w:r>
        <w:t>rnalise l’opération.</w:t>
      </w:r>
    </w:p>
    <w:p w14:paraId="7C7DD343" w14:textId="77777777" w:rsidR="0023704E" w:rsidRDefault="00B15B41">
      <w:r>
        <w:rPr>
          <w:b/>
        </w:rPr>
        <w:t xml:space="preserve">Scénarios alternatifs: </w:t>
      </w:r>
      <w:r>
        <w:t>Annulation avant confirmation; traitement différé; reprise après erreur technique; délégation ou escalade si workflow actif.</w:t>
      </w:r>
    </w:p>
    <w:p w14:paraId="021E996B" w14:textId="77777777" w:rsidR="0023704E" w:rsidRDefault="00B15B41">
      <w:r>
        <w:rPr>
          <w:b/>
        </w:rPr>
        <w:t xml:space="preserve">Validations métier: </w:t>
      </w:r>
      <w:r>
        <w:t xml:space="preserve">Période ouverte, pièce équilibrée, devise et références comptables </w:t>
      </w:r>
      <w:r>
        <w:t>valides; opérations sensibles soumises à validation.</w:t>
      </w:r>
    </w:p>
    <w:p w14:paraId="6AF05CE2" w14:textId="77777777" w:rsidR="0023704E" w:rsidRDefault="00B15B41">
      <w:r>
        <w:rPr>
          <w:b/>
        </w:rPr>
        <w:t xml:space="preserve">Règles métier: </w:t>
      </w:r>
      <w:r>
        <w:t>Période ouverte, pièce équilibrée, devise et références comptables valides; opérations sensibles soumises à validation.</w:t>
      </w:r>
    </w:p>
    <w:p w14:paraId="22284118"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7D55EAFD" w14:textId="77777777" w:rsidR="0023704E" w:rsidRDefault="00B15B41">
      <w:r>
        <w:rPr>
          <w:b/>
        </w:rPr>
        <w:t xml:space="preserve">Événements métier: </w:t>
      </w:r>
      <w:r>
        <w:t>RouvrirUnExerciceRequested, RouvrirUnExerciceCompleted, RouvrirUnExerciceFailed; événements complémentaires selon l</w:t>
      </w:r>
      <w:r>
        <w:t>e domaine.</w:t>
      </w:r>
    </w:p>
    <w:p w14:paraId="6424F1BB" w14:textId="77777777" w:rsidR="0023704E" w:rsidRDefault="00B15B41">
      <w:r>
        <w:rPr>
          <w:b/>
        </w:rPr>
        <w:t xml:space="preserve">Notifications: </w:t>
      </w:r>
      <w:r>
        <w:t>Notification ciblée aux acteurs impactés selon préférences, criticité et canal autorisé.</w:t>
      </w:r>
    </w:p>
    <w:p w14:paraId="785A7CA8" w14:textId="77777777" w:rsidR="0023704E" w:rsidRDefault="00B15B41">
      <w:r>
        <w:rPr>
          <w:b/>
        </w:rPr>
        <w:t xml:space="preserve">API REST: </w:t>
      </w:r>
      <w:r>
        <w:t>GET /api/v1/finance-core; POST/PATCH selon l’action; endpoint dédié /api/v1/actions/941 pour l’exécution commandée.</w:t>
      </w:r>
    </w:p>
    <w:p w14:paraId="426D1E2F"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6F2BD34D" w14:textId="77777777" w:rsidR="0023704E" w:rsidRDefault="00B15B41">
      <w:r>
        <w:rPr>
          <w:b/>
        </w:rPr>
        <w:t xml:space="preserve">Critères d’acceptation: </w:t>
      </w:r>
      <w:r>
        <w:t>Étant donné un acteur habilité et les préconditions réunies, lorsqu’il exécute « Réouvrir un e</w:t>
      </w:r>
      <w:r>
        <w:t>xercice », alors le système applique les règles, produit le résultat attendu, publie les événements et rend la trace d’audit consultable.</w:t>
      </w:r>
    </w:p>
    <w:p w14:paraId="7F563631" w14:textId="77777777" w:rsidR="0023704E" w:rsidRDefault="00B15B41">
      <w:r>
        <w:rPr>
          <w:b/>
        </w:rPr>
        <w:t xml:space="preserve">Priorité: </w:t>
      </w:r>
      <w:r>
        <w:t>Haute</w:t>
      </w:r>
    </w:p>
    <w:p w14:paraId="2969F482" w14:textId="77777777" w:rsidR="0023704E" w:rsidRDefault="00B15B41">
      <w:pPr>
        <w:pStyle w:val="Titre1"/>
      </w:pPr>
      <w:r>
        <w:t>SF-0942 — Reporter les soldes</w:t>
      </w:r>
    </w:p>
    <w:p w14:paraId="60D5D8B2" w14:textId="77777777" w:rsidR="0023704E" w:rsidRDefault="00B15B41">
      <w:r>
        <w:rPr>
          <w:b/>
        </w:rPr>
        <w:t xml:space="preserve">Module: </w:t>
      </w:r>
      <w:r>
        <w:t>Finance Core</w:t>
      </w:r>
    </w:p>
    <w:p w14:paraId="06E70AB8" w14:textId="77777777" w:rsidR="0023704E" w:rsidRDefault="00B15B41">
      <w:r>
        <w:rPr>
          <w:b/>
        </w:rPr>
        <w:t xml:space="preserve">Sous-module: </w:t>
      </w:r>
      <w:r>
        <w:t>Exercices comptables</w:t>
      </w:r>
    </w:p>
    <w:p w14:paraId="6892F774" w14:textId="77777777" w:rsidR="0023704E" w:rsidRDefault="00B15B41">
      <w:r>
        <w:rPr>
          <w:b/>
        </w:rPr>
        <w:t xml:space="preserve">Objectif métier: </w:t>
      </w:r>
      <w:r>
        <w:t>Permettre de reporter les soldes de manière fiable, sécurisée et traçable.</w:t>
      </w:r>
    </w:p>
    <w:p w14:paraId="692C0956" w14:textId="77777777" w:rsidR="0023704E" w:rsidRDefault="00B15B41">
      <w:r>
        <w:rPr>
          <w:b/>
        </w:rPr>
        <w:t xml:space="preserve">Acteurs: </w:t>
      </w:r>
      <w:r>
        <w:t>Utilisateur habilité, administrateur du tenant, système; approbateur si workflow applicable.</w:t>
      </w:r>
    </w:p>
    <w:p w14:paraId="596F0D2B" w14:textId="77777777" w:rsidR="0023704E" w:rsidRDefault="00B15B41">
      <w:r>
        <w:rPr>
          <w:b/>
        </w:rPr>
        <w:t xml:space="preserve">Préconditions: </w:t>
      </w:r>
      <w:r>
        <w:t>Tenant actif, authentification valide, permission dédiée et donn</w:t>
      </w:r>
      <w:r>
        <w:t>ées de référence disponibles.</w:t>
      </w:r>
    </w:p>
    <w:p w14:paraId="14591E2A" w14:textId="77777777" w:rsidR="0023704E" w:rsidRDefault="00B15B41">
      <w:r>
        <w:rPr>
          <w:b/>
        </w:rPr>
        <w:t xml:space="preserve">Données manipulées: </w:t>
      </w:r>
      <w:r>
        <w:t>id, uuid, tenant_id, status, created_at, updated_at</w:t>
      </w:r>
    </w:p>
    <w:p w14:paraId="39E6E82E" w14:textId="77777777" w:rsidR="0023704E" w:rsidRDefault="00B15B41">
      <w:r>
        <w:rPr>
          <w:b/>
        </w:rPr>
        <w:t xml:space="preserve">Scénario principal: </w:t>
      </w:r>
      <w:r>
        <w:t xml:space="preserve">1. L’acteur déclenche reporter les soldes. 2. Le système vérifie les préconditions et droits. 3. Il exécute les règles métier dans </w:t>
      </w:r>
      <w:r>
        <w:t>l’ordre. 4. Il persiste le résultat et publie les événements. 5. Il notifie les acteurs concernés et journalise l’opération.</w:t>
      </w:r>
    </w:p>
    <w:p w14:paraId="6A660C04"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67E7F774" w14:textId="77777777" w:rsidR="0023704E" w:rsidRDefault="00B15B41">
      <w:r>
        <w:rPr>
          <w:b/>
        </w:rPr>
        <w:t xml:space="preserve">Validations métier: </w:t>
      </w:r>
      <w:r>
        <w:t>Période ouverte, pièce équilibrée, devise et références comptables valides; opérations sensibles soumises à validation.</w:t>
      </w:r>
    </w:p>
    <w:p w14:paraId="490CFC99" w14:textId="77777777" w:rsidR="0023704E" w:rsidRDefault="00B15B41">
      <w:r>
        <w:rPr>
          <w:b/>
        </w:rPr>
        <w:t xml:space="preserve">Règles métier: </w:t>
      </w:r>
      <w:r>
        <w:t>Période ouverte, pièce équilibrée, devise et références comptables valides; opératio</w:t>
      </w:r>
      <w:r>
        <w:t>ns sensibles soumises à validation.</w:t>
      </w:r>
    </w:p>
    <w:p w14:paraId="1243632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3FCCC0" w14:textId="77777777" w:rsidR="0023704E" w:rsidRDefault="00B15B41">
      <w:r>
        <w:rPr>
          <w:b/>
        </w:rPr>
        <w:t xml:space="preserve">Événements métier: </w:t>
      </w:r>
      <w:r>
        <w:t>ReporterLes</w:t>
      </w:r>
      <w:r>
        <w:t>SoldesRequested, ReporterLesSoldesCompleted, ReporterLesSoldesFailed; événements complémentaires selon le domaine.</w:t>
      </w:r>
    </w:p>
    <w:p w14:paraId="309EA5B6" w14:textId="77777777" w:rsidR="0023704E" w:rsidRDefault="00B15B41">
      <w:r>
        <w:rPr>
          <w:b/>
        </w:rPr>
        <w:lastRenderedPageBreak/>
        <w:t xml:space="preserve">Notifications: </w:t>
      </w:r>
      <w:r>
        <w:t>Notification ciblée aux acteurs impactés selon préférences, criticité et canal autorisé.</w:t>
      </w:r>
    </w:p>
    <w:p w14:paraId="5148074A" w14:textId="77777777" w:rsidR="0023704E" w:rsidRDefault="00B15B41">
      <w:r>
        <w:rPr>
          <w:b/>
        </w:rPr>
        <w:t xml:space="preserve">API REST: </w:t>
      </w:r>
      <w:r>
        <w:t>GET /api/v1/finance-core; P</w:t>
      </w:r>
      <w:r>
        <w:t>OST/PATCH selon l’action; endpoint dédié /api/v1/actions/942 pour l’exécution commandée.</w:t>
      </w:r>
    </w:p>
    <w:p w14:paraId="534C895C" w14:textId="77777777" w:rsidR="0023704E" w:rsidRDefault="00B15B41">
      <w:r>
        <w:rPr>
          <w:b/>
        </w:rPr>
        <w:t xml:space="preserve">Sécurité et audit: </w:t>
      </w:r>
      <w:r>
        <w:t>RBAC/ABAC, isolation tenant, contrôle des données sensibles, horodatage, acteur, contexte et corrélation enregistrés dans Audit Core.</w:t>
      </w:r>
    </w:p>
    <w:p w14:paraId="3A3E6258" w14:textId="77777777" w:rsidR="0023704E" w:rsidRDefault="00B15B41">
      <w:r>
        <w:rPr>
          <w:b/>
        </w:rPr>
        <w:t>Critères d’acc</w:t>
      </w:r>
      <w:r>
        <w:rPr>
          <w:b/>
        </w:rPr>
        <w:t xml:space="preserve">eptation: </w:t>
      </w:r>
      <w:r>
        <w:t>Étant donné un acteur habilité et les préconditions réunies, lorsqu’il exécute « Reporter les soldes », alors le système applique les règles, produit le résultat attendu, publie les événements et rend la trace d’audit consultable.</w:t>
      </w:r>
    </w:p>
    <w:p w14:paraId="064F8E3B" w14:textId="77777777" w:rsidR="0023704E" w:rsidRDefault="00B15B41">
      <w:r>
        <w:rPr>
          <w:b/>
        </w:rPr>
        <w:t xml:space="preserve">Priorité: </w:t>
      </w:r>
      <w:r>
        <w:t>Haute</w:t>
      </w:r>
    </w:p>
    <w:p w14:paraId="3510331E" w14:textId="77777777" w:rsidR="0023704E" w:rsidRDefault="00B15B41">
      <w:pPr>
        <w:pStyle w:val="Titre1"/>
      </w:pPr>
      <w:r>
        <w:t>SF-0943 — Générer les écritures d'ouverture</w:t>
      </w:r>
    </w:p>
    <w:p w14:paraId="4985DCE4" w14:textId="77777777" w:rsidR="0023704E" w:rsidRDefault="00B15B41">
      <w:r>
        <w:rPr>
          <w:b/>
        </w:rPr>
        <w:t xml:space="preserve">Module: </w:t>
      </w:r>
      <w:r>
        <w:t>Finance Core</w:t>
      </w:r>
    </w:p>
    <w:p w14:paraId="2F77EC3F" w14:textId="77777777" w:rsidR="0023704E" w:rsidRDefault="00B15B41">
      <w:r>
        <w:rPr>
          <w:b/>
        </w:rPr>
        <w:t xml:space="preserve">Sous-module: </w:t>
      </w:r>
      <w:r>
        <w:t>Exercices comptables</w:t>
      </w:r>
    </w:p>
    <w:p w14:paraId="26AF096D" w14:textId="77777777" w:rsidR="0023704E" w:rsidRDefault="00B15B41">
      <w:r>
        <w:rPr>
          <w:b/>
        </w:rPr>
        <w:t xml:space="preserve">Objectif métier: </w:t>
      </w:r>
      <w:r>
        <w:t>Permettre de générer les écritures d'ouverture de manière fiable, sécurisée et traçable.</w:t>
      </w:r>
    </w:p>
    <w:p w14:paraId="24095A97" w14:textId="77777777" w:rsidR="0023704E" w:rsidRDefault="00B15B41">
      <w:r>
        <w:rPr>
          <w:b/>
        </w:rPr>
        <w:t xml:space="preserve">Acteurs: </w:t>
      </w:r>
      <w:r>
        <w:t xml:space="preserve">Utilisateur habilité, </w:t>
      </w:r>
      <w:r>
        <w:t>administrateur du tenant, système; approbateur si workflow applicable.</w:t>
      </w:r>
    </w:p>
    <w:p w14:paraId="15E50AFB" w14:textId="77777777" w:rsidR="0023704E" w:rsidRDefault="00B15B41">
      <w:r>
        <w:rPr>
          <w:b/>
        </w:rPr>
        <w:t xml:space="preserve">Préconditions: </w:t>
      </w:r>
      <w:r>
        <w:t>Tenant actif, authentification valide, permission dédiée et données de référence disponibles.</w:t>
      </w:r>
    </w:p>
    <w:p w14:paraId="0EE2F489" w14:textId="77777777" w:rsidR="0023704E" w:rsidRDefault="00B15B41">
      <w:r>
        <w:rPr>
          <w:b/>
        </w:rPr>
        <w:t xml:space="preserve">Données manipulées: </w:t>
      </w:r>
      <w:r>
        <w:t>id, uuid, tenant_id, status, created_at, updated_at</w:t>
      </w:r>
    </w:p>
    <w:p w14:paraId="33CBEBD6" w14:textId="77777777" w:rsidR="0023704E" w:rsidRDefault="00B15B41">
      <w:r>
        <w:rPr>
          <w:b/>
        </w:rPr>
        <w:t>Scén</w:t>
      </w:r>
      <w:r>
        <w:rPr>
          <w:b/>
        </w:rPr>
        <w:t xml:space="preserve">ario principal: </w:t>
      </w:r>
      <w:r>
        <w:t>1. L’acteur ouvre générer les écritures d'ouverture. 2. Il renseigne les données métier requises. 3. Le système contrôle les droits, doublons et références. 4. Il crée l’entité dans une transaction atomique. 5. Il publie l’événement métier.</w:t>
      </w:r>
      <w:r>
        <w:t xml:space="preserve"> 6. Il confirme et journalise le résultat.</w:t>
      </w:r>
    </w:p>
    <w:p w14:paraId="31232FD5" w14:textId="77777777" w:rsidR="0023704E" w:rsidRDefault="00B15B41">
      <w:r>
        <w:rPr>
          <w:b/>
        </w:rPr>
        <w:t xml:space="preserve">Scénarios alternatifs: </w:t>
      </w:r>
      <w:r>
        <w:t>Annulation avant confirmation; traitement différé; reprise après erreur technique; délégation ou escalade si workflow actif.</w:t>
      </w:r>
    </w:p>
    <w:p w14:paraId="2DEED5F9"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3E9371E5" w14:textId="77777777" w:rsidR="0023704E" w:rsidRDefault="00B15B41">
      <w:r>
        <w:rPr>
          <w:b/>
        </w:rPr>
        <w:t xml:space="preserve">Règles métier: </w:t>
      </w:r>
      <w:r>
        <w:t>Période ouverte, pièce équilibrée, devise et références comptables valides; opérations sensibles soumises à validation.</w:t>
      </w:r>
    </w:p>
    <w:p w14:paraId="39854020"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47F9CE9C" w14:textId="77777777" w:rsidR="0023704E" w:rsidRDefault="00B15B41">
      <w:r>
        <w:rPr>
          <w:b/>
        </w:rPr>
        <w:t xml:space="preserve">Événements métier: </w:t>
      </w:r>
      <w:r>
        <w:t>GnrerLescrituresDOuvertureRequested, GnrerLescrituresDOuvertureCompleted, GnrerLescrituresDOu</w:t>
      </w:r>
      <w:r>
        <w:t>vertureFailed; événements complémentaires selon le domaine.</w:t>
      </w:r>
    </w:p>
    <w:p w14:paraId="55781F59" w14:textId="77777777" w:rsidR="0023704E" w:rsidRDefault="00B15B41">
      <w:r>
        <w:rPr>
          <w:b/>
        </w:rPr>
        <w:t xml:space="preserve">Notifications: </w:t>
      </w:r>
      <w:r>
        <w:t>Notification ciblée aux acteurs impactés selon préférences, criticité et canal autorisé.</w:t>
      </w:r>
    </w:p>
    <w:p w14:paraId="7C5769A7" w14:textId="77777777" w:rsidR="0023704E" w:rsidRDefault="00B15B41">
      <w:r>
        <w:rPr>
          <w:b/>
        </w:rPr>
        <w:t xml:space="preserve">API REST: </w:t>
      </w:r>
      <w:r>
        <w:t>GET /api/v1/finance-core; POST/PATCH selon l’action; endpoint dédié /api/v1/action</w:t>
      </w:r>
      <w:r>
        <w:t>s/943 pour l’exécution commandée.</w:t>
      </w:r>
    </w:p>
    <w:p w14:paraId="407D2115" w14:textId="77777777" w:rsidR="0023704E" w:rsidRDefault="00B15B41">
      <w:r>
        <w:rPr>
          <w:b/>
        </w:rPr>
        <w:t xml:space="preserve">Sécurité et audit: </w:t>
      </w:r>
      <w:r>
        <w:t>RBAC/ABAC, isolation tenant, contrôle des données sensibles, horodatage, acteur, contexte et corrélation enregistrés dans Audit Core.</w:t>
      </w:r>
    </w:p>
    <w:p w14:paraId="1B6AEE62" w14:textId="77777777" w:rsidR="0023704E" w:rsidRDefault="00B15B41">
      <w:r>
        <w:rPr>
          <w:b/>
        </w:rPr>
        <w:t xml:space="preserve">Critères d’acceptation: </w:t>
      </w:r>
      <w:r>
        <w:t>Étant donné un acteur habilité et les précond</w:t>
      </w:r>
      <w:r>
        <w:t>itions réunies, lorsqu’il exécute « Générer les écritures d'ouverture », alors le système applique les règles, produit le résultat attendu, publie les événements et rend la trace d’audit consultable.</w:t>
      </w:r>
    </w:p>
    <w:p w14:paraId="7047F194" w14:textId="77777777" w:rsidR="0023704E" w:rsidRDefault="00B15B41">
      <w:r>
        <w:rPr>
          <w:b/>
        </w:rPr>
        <w:t xml:space="preserve">Priorité: </w:t>
      </w:r>
      <w:r>
        <w:t>Haute</w:t>
      </w:r>
    </w:p>
    <w:p w14:paraId="130B9BA7" w14:textId="77777777" w:rsidR="0023704E" w:rsidRDefault="00B15B41">
      <w:pPr>
        <w:pStyle w:val="Titre1"/>
      </w:pPr>
      <w:r>
        <w:t>SF-0944 — Consulter un exercice</w:t>
      </w:r>
    </w:p>
    <w:p w14:paraId="3F5F03E6" w14:textId="77777777" w:rsidR="0023704E" w:rsidRDefault="00B15B41">
      <w:r>
        <w:rPr>
          <w:b/>
        </w:rPr>
        <w:t xml:space="preserve">Module: </w:t>
      </w:r>
      <w:r>
        <w:t>Finance Core</w:t>
      </w:r>
    </w:p>
    <w:p w14:paraId="3B256B2B" w14:textId="77777777" w:rsidR="0023704E" w:rsidRDefault="00B15B41">
      <w:r>
        <w:rPr>
          <w:b/>
        </w:rPr>
        <w:t xml:space="preserve">Sous-module: </w:t>
      </w:r>
      <w:r>
        <w:t>Exercices comptables</w:t>
      </w:r>
    </w:p>
    <w:p w14:paraId="258D1795" w14:textId="77777777" w:rsidR="0023704E" w:rsidRDefault="00B15B41">
      <w:r>
        <w:rPr>
          <w:b/>
        </w:rPr>
        <w:t xml:space="preserve">Objectif métier: </w:t>
      </w:r>
      <w:r>
        <w:t>Permettre de consulter un exercice de manière fiable, sécurisée et traçable.</w:t>
      </w:r>
    </w:p>
    <w:p w14:paraId="30CE6321" w14:textId="77777777" w:rsidR="0023704E" w:rsidRDefault="00B15B41">
      <w:r>
        <w:rPr>
          <w:b/>
        </w:rPr>
        <w:t xml:space="preserve">Acteurs: </w:t>
      </w:r>
      <w:r>
        <w:t>Utilisateur habilité, administrateur du tenant, système; approbateur si workflow applicable.</w:t>
      </w:r>
    </w:p>
    <w:p w14:paraId="78BDC512" w14:textId="77777777" w:rsidR="0023704E" w:rsidRDefault="00B15B41">
      <w:r>
        <w:rPr>
          <w:b/>
        </w:rPr>
        <w:t>Préco</w:t>
      </w:r>
      <w:r>
        <w:rPr>
          <w:b/>
        </w:rPr>
        <w:t xml:space="preserve">nditions: </w:t>
      </w:r>
      <w:r>
        <w:t>Tenant actif, authentification valide, permission dédiée et données de référence disponibles.</w:t>
      </w:r>
    </w:p>
    <w:p w14:paraId="233E4CCF" w14:textId="77777777" w:rsidR="0023704E" w:rsidRDefault="00B15B41">
      <w:r>
        <w:rPr>
          <w:b/>
        </w:rPr>
        <w:lastRenderedPageBreak/>
        <w:t xml:space="preserve">Données manipulées: </w:t>
      </w:r>
      <w:r>
        <w:t>id, uuid, tenant_id, status, created_at, updated_at</w:t>
      </w:r>
    </w:p>
    <w:p w14:paraId="2815720C" w14:textId="77777777" w:rsidR="0023704E" w:rsidRDefault="00B15B41">
      <w:r>
        <w:rPr>
          <w:b/>
        </w:rPr>
        <w:t xml:space="preserve">Scénario principal: </w:t>
      </w:r>
      <w:r>
        <w:t>1. L’acteur accède à consulter un exercice. 2. Il définit le</w:t>
      </w:r>
      <w:r>
        <w:t>s filtres et le périmètre. 3. Le système applique RBAC et isolation tenant. 4. Les résultats sont calculés ou récupérés. 5. Les données sensibles sont masquées selon les droits. 6. La consultation est traçable.</w:t>
      </w:r>
    </w:p>
    <w:p w14:paraId="59C50FD3" w14:textId="77777777" w:rsidR="0023704E" w:rsidRDefault="00B15B41">
      <w:r>
        <w:rPr>
          <w:b/>
        </w:rPr>
        <w:t xml:space="preserve">Scénarios alternatifs: </w:t>
      </w:r>
      <w:r>
        <w:t>Annulation avant confi</w:t>
      </w:r>
      <w:r>
        <w:t>rmation; traitement différé; reprise après erreur technique; délégation ou escalade si workflow actif.</w:t>
      </w:r>
    </w:p>
    <w:p w14:paraId="77FCE6D8" w14:textId="77777777" w:rsidR="0023704E" w:rsidRDefault="00B15B41">
      <w:r>
        <w:rPr>
          <w:b/>
        </w:rPr>
        <w:t xml:space="preserve">Validations métier: </w:t>
      </w:r>
      <w:r>
        <w:t>Période ouverte, pièce équilibrée, devise et références comptables valides; opérations sensibles soumises à validation.</w:t>
      </w:r>
    </w:p>
    <w:p w14:paraId="3C30DA77" w14:textId="77777777" w:rsidR="0023704E" w:rsidRDefault="00B15B41">
      <w:r>
        <w:rPr>
          <w:b/>
        </w:rPr>
        <w:t>Règles métier</w:t>
      </w:r>
      <w:r>
        <w:rPr>
          <w:b/>
        </w:rPr>
        <w:t xml:space="preserve">: </w:t>
      </w:r>
      <w:r>
        <w:t>Période ouverte, pièce équilibrée, devise et références comptables valides; opérations sensibles soumises à validation.</w:t>
      </w:r>
    </w:p>
    <w:p w14:paraId="3939D395"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7A76D87C" w14:textId="77777777" w:rsidR="0023704E" w:rsidRDefault="00B15B41">
      <w:r>
        <w:rPr>
          <w:b/>
        </w:rPr>
        <w:t xml:space="preserve">Événements métier: </w:t>
      </w:r>
      <w:r>
        <w:t>ConsulterUnExerciceRequested, ConsulterUnExerciceCompleted, ConsulterUnExerciceFailed; événements complémentaires selon le domaine.</w:t>
      </w:r>
    </w:p>
    <w:p w14:paraId="3C5C19B0" w14:textId="77777777" w:rsidR="0023704E" w:rsidRDefault="00B15B41">
      <w:r>
        <w:rPr>
          <w:b/>
        </w:rPr>
        <w:t xml:space="preserve">Notifications: </w:t>
      </w:r>
      <w:r>
        <w:t>Notification ciblée aux acteurs im</w:t>
      </w:r>
      <w:r>
        <w:t>pactés selon préférences, criticité et canal autorisé.</w:t>
      </w:r>
    </w:p>
    <w:p w14:paraId="34524C88" w14:textId="77777777" w:rsidR="0023704E" w:rsidRDefault="00B15B41">
      <w:r>
        <w:rPr>
          <w:b/>
        </w:rPr>
        <w:t xml:space="preserve">API REST: </w:t>
      </w:r>
      <w:r>
        <w:t>GET /api/v1/finance-core; POST/PATCH selon l’action; endpoint dédié /api/v1/actions/944 pour l’exécution commandée.</w:t>
      </w:r>
    </w:p>
    <w:p w14:paraId="544EBDD8"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6BD5E966" w14:textId="77777777" w:rsidR="0023704E" w:rsidRDefault="00B15B41">
      <w:r>
        <w:rPr>
          <w:b/>
        </w:rPr>
        <w:t xml:space="preserve">Critères d’acceptation: </w:t>
      </w:r>
      <w:r>
        <w:t>Étant donné un acteur habilité et les préconditions réunies, lorsqu’il exécute « Consulter un exercice », alors le système applique les règles, produit le</w:t>
      </w:r>
      <w:r>
        <w:t xml:space="preserve"> résultat attendu, publie les événements et rend la trace d’audit consultable.</w:t>
      </w:r>
    </w:p>
    <w:p w14:paraId="0867D768" w14:textId="77777777" w:rsidR="0023704E" w:rsidRDefault="00B15B41">
      <w:r>
        <w:rPr>
          <w:b/>
        </w:rPr>
        <w:t xml:space="preserve">Priorité: </w:t>
      </w:r>
      <w:r>
        <w:t>Haute</w:t>
      </w:r>
    </w:p>
    <w:p w14:paraId="12BF733F" w14:textId="77777777" w:rsidR="0023704E" w:rsidRDefault="00B15B41">
      <w:pPr>
        <w:pStyle w:val="Titre1"/>
      </w:pPr>
      <w:r>
        <w:t>SF-0945 — Historiser un exercice</w:t>
      </w:r>
    </w:p>
    <w:p w14:paraId="55B4EFC8" w14:textId="77777777" w:rsidR="0023704E" w:rsidRDefault="00B15B41">
      <w:r>
        <w:rPr>
          <w:b/>
        </w:rPr>
        <w:t xml:space="preserve">Module: </w:t>
      </w:r>
      <w:r>
        <w:t>Finance Core</w:t>
      </w:r>
    </w:p>
    <w:p w14:paraId="195FB8D4" w14:textId="77777777" w:rsidR="0023704E" w:rsidRDefault="00B15B41">
      <w:r>
        <w:rPr>
          <w:b/>
        </w:rPr>
        <w:t xml:space="preserve">Sous-module: </w:t>
      </w:r>
      <w:r>
        <w:t>Exercices comptables</w:t>
      </w:r>
    </w:p>
    <w:p w14:paraId="08426972" w14:textId="77777777" w:rsidR="0023704E" w:rsidRDefault="00B15B41">
      <w:r>
        <w:rPr>
          <w:b/>
        </w:rPr>
        <w:t xml:space="preserve">Objectif métier: </w:t>
      </w:r>
      <w:r>
        <w:t xml:space="preserve">Permettre de historiser un exercice de manière </w:t>
      </w:r>
      <w:r>
        <w:t>fiable, sécurisée et traçable.</w:t>
      </w:r>
    </w:p>
    <w:p w14:paraId="76D3F860" w14:textId="77777777" w:rsidR="0023704E" w:rsidRDefault="00B15B41">
      <w:r>
        <w:rPr>
          <w:b/>
        </w:rPr>
        <w:t xml:space="preserve">Acteurs: </w:t>
      </w:r>
      <w:r>
        <w:t>Utilisateur habilité, administrateur du tenant, système; approbateur si workflow applicable.</w:t>
      </w:r>
    </w:p>
    <w:p w14:paraId="3CEC8365" w14:textId="77777777" w:rsidR="0023704E" w:rsidRDefault="00B15B41">
      <w:r>
        <w:rPr>
          <w:b/>
        </w:rPr>
        <w:t xml:space="preserve">Préconditions: </w:t>
      </w:r>
      <w:r>
        <w:t>Tenant actif, authentification valide, permission dédiée et données de référence disponibles.</w:t>
      </w:r>
    </w:p>
    <w:p w14:paraId="587991BB" w14:textId="77777777" w:rsidR="0023704E" w:rsidRDefault="00B15B41">
      <w:r>
        <w:rPr>
          <w:b/>
        </w:rPr>
        <w:t>Données manipu</w:t>
      </w:r>
      <w:r>
        <w:rPr>
          <w:b/>
        </w:rPr>
        <w:t xml:space="preserve">lées: </w:t>
      </w:r>
      <w:r>
        <w:t>id, uuid, tenant_id, status, created_at, updated_at</w:t>
      </w:r>
    </w:p>
    <w:p w14:paraId="4AD89D2E" w14:textId="77777777" w:rsidR="0023704E" w:rsidRDefault="00B15B41">
      <w:r>
        <w:rPr>
          <w:b/>
        </w:rPr>
        <w:t xml:space="preserve">Scénario principal: </w:t>
      </w:r>
      <w:r>
        <w:t>1. L’acteur déclenche historiser un exercice. 2. Le système vérifie les préconditions et droits. 3. Il exécute les règles métier dans l’ordre. 4. Il persiste le résultat et publi</w:t>
      </w:r>
      <w:r>
        <w:t>e les événements. 5. Il notifie les acteurs concernés et journalise l’opération.</w:t>
      </w:r>
    </w:p>
    <w:p w14:paraId="7312DD47" w14:textId="77777777" w:rsidR="0023704E" w:rsidRDefault="00B15B41">
      <w:r>
        <w:rPr>
          <w:b/>
        </w:rPr>
        <w:t xml:space="preserve">Scénarios alternatifs: </w:t>
      </w:r>
      <w:r>
        <w:t>Annulation avant confirmation; traitement différé; reprise après erreur technique; délégation ou escalade si workflow actif.</w:t>
      </w:r>
    </w:p>
    <w:p w14:paraId="35BFD864" w14:textId="77777777" w:rsidR="0023704E" w:rsidRDefault="00B15B41">
      <w:r>
        <w:rPr>
          <w:b/>
        </w:rPr>
        <w:t xml:space="preserve">Validations métier: </w:t>
      </w:r>
      <w:r>
        <w:t>Période</w:t>
      </w:r>
      <w:r>
        <w:t xml:space="preserve"> ouverte, pièce équilibrée, devise et références comptables valides; opérations sensibles soumises à validation.</w:t>
      </w:r>
    </w:p>
    <w:p w14:paraId="1BDD47E0" w14:textId="77777777" w:rsidR="0023704E" w:rsidRDefault="00B15B41">
      <w:r>
        <w:rPr>
          <w:b/>
        </w:rPr>
        <w:t xml:space="preserve">Règles métier: </w:t>
      </w:r>
      <w:r>
        <w:t>Période ouverte, pièce équilibrée, devise et références comptables valides; opérations sensibles soumises à validation.</w:t>
      </w:r>
    </w:p>
    <w:p w14:paraId="131B242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346ECD3" w14:textId="77777777" w:rsidR="0023704E" w:rsidRDefault="00B15B41">
      <w:r>
        <w:rPr>
          <w:b/>
        </w:rPr>
        <w:t xml:space="preserve">Événements métier: </w:t>
      </w:r>
      <w:r>
        <w:t>HistoriserUnExerciceRequested, HistoriserUnExer</w:t>
      </w:r>
      <w:r>
        <w:t>ciceCompleted, HistoriserUnExerciceFailed; événements complémentaires selon le domaine.</w:t>
      </w:r>
    </w:p>
    <w:p w14:paraId="22F80969" w14:textId="77777777" w:rsidR="0023704E" w:rsidRDefault="00B15B41">
      <w:r>
        <w:rPr>
          <w:b/>
        </w:rPr>
        <w:t xml:space="preserve">Notifications: </w:t>
      </w:r>
      <w:r>
        <w:t>Notification ciblée aux acteurs impactés selon préférences, criticité et canal autorisé.</w:t>
      </w:r>
    </w:p>
    <w:p w14:paraId="208DC1CF" w14:textId="77777777" w:rsidR="0023704E" w:rsidRDefault="00B15B41">
      <w:r>
        <w:rPr>
          <w:b/>
        </w:rPr>
        <w:t xml:space="preserve">API REST: </w:t>
      </w:r>
      <w:r>
        <w:t>GET /api/v1/finance-core; POST/PATCH selon l’action; e</w:t>
      </w:r>
      <w:r>
        <w:t>ndpoint dédié /api/v1/actions/945 pour l’exécution commandée.</w:t>
      </w:r>
    </w:p>
    <w:p w14:paraId="7950F2AB"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317A8D79" w14:textId="77777777" w:rsidR="0023704E" w:rsidRDefault="00B15B41">
      <w:r>
        <w:rPr>
          <w:b/>
        </w:rPr>
        <w:t xml:space="preserve">Critères d’acceptation: </w:t>
      </w:r>
      <w:r>
        <w:t>Étant donné un ac</w:t>
      </w:r>
      <w:r>
        <w:t>teur habilité et les préconditions réunies, lorsqu’il exécute « Historiser un exercice », alors le système applique les règles, produit le résultat attendu, publie les événements et rend la trace d’audit consultable.</w:t>
      </w:r>
    </w:p>
    <w:p w14:paraId="45921E78" w14:textId="77777777" w:rsidR="0023704E" w:rsidRDefault="00B15B41">
      <w:r>
        <w:rPr>
          <w:b/>
        </w:rPr>
        <w:t xml:space="preserve">Priorité: </w:t>
      </w:r>
      <w:r>
        <w:t>Haute</w:t>
      </w:r>
    </w:p>
    <w:p w14:paraId="11A7AE53" w14:textId="77777777" w:rsidR="0023704E" w:rsidRDefault="00B15B41">
      <w:pPr>
        <w:pStyle w:val="Titre1"/>
      </w:pPr>
      <w:r>
        <w:t>SF-0946 — Créer une pér</w:t>
      </w:r>
      <w:r>
        <w:t>iode</w:t>
      </w:r>
    </w:p>
    <w:p w14:paraId="68D759A0" w14:textId="77777777" w:rsidR="0023704E" w:rsidRDefault="00B15B41">
      <w:r>
        <w:rPr>
          <w:b/>
        </w:rPr>
        <w:t xml:space="preserve">Module: </w:t>
      </w:r>
      <w:r>
        <w:t>Finance Core</w:t>
      </w:r>
    </w:p>
    <w:p w14:paraId="28964729" w14:textId="77777777" w:rsidR="0023704E" w:rsidRDefault="00B15B41">
      <w:r>
        <w:rPr>
          <w:b/>
        </w:rPr>
        <w:t xml:space="preserve">Sous-module: </w:t>
      </w:r>
      <w:r>
        <w:t>Périodes comptables</w:t>
      </w:r>
    </w:p>
    <w:p w14:paraId="2834C949" w14:textId="77777777" w:rsidR="0023704E" w:rsidRDefault="00B15B41">
      <w:r>
        <w:rPr>
          <w:b/>
        </w:rPr>
        <w:t xml:space="preserve">Objectif métier: </w:t>
      </w:r>
      <w:r>
        <w:t>Permettre de créer une période de manière fiable, sécurisée et traçable.</w:t>
      </w:r>
    </w:p>
    <w:p w14:paraId="0C1AC3C0" w14:textId="77777777" w:rsidR="0023704E" w:rsidRDefault="00B15B41">
      <w:r>
        <w:rPr>
          <w:b/>
        </w:rPr>
        <w:t xml:space="preserve">Acteurs: </w:t>
      </w:r>
      <w:r>
        <w:t>Utilisateur habilité, administrateur du tenant, système; approbateur si workflow applicable.</w:t>
      </w:r>
    </w:p>
    <w:p w14:paraId="79D44223" w14:textId="77777777" w:rsidR="0023704E" w:rsidRDefault="00B15B41">
      <w:r>
        <w:rPr>
          <w:b/>
        </w:rPr>
        <w:t>Préco</w:t>
      </w:r>
      <w:r>
        <w:rPr>
          <w:b/>
        </w:rPr>
        <w:t xml:space="preserve">nditions: </w:t>
      </w:r>
      <w:r>
        <w:t>Tenant actif, authentification valide, permission dédiée et données de référence disponibles.</w:t>
      </w:r>
    </w:p>
    <w:p w14:paraId="5EFA2B0E" w14:textId="77777777" w:rsidR="0023704E" w:rsidRDefault="00B15B41">
      <w:r>
        <w:rPr>
          <w:b/>
        </w:rPr>
        <w:t xml:space="preserve">Données manipulées: </w:t>
      </w:r>
      <w:r>
        <w:t>id, uuid, tenant_id, status, created_at, updated_at</w:t>
      </w:r>
    </w:p>
    <w:p w14:paraId="3E52991E" w14:textId="77777777" w:rsidR="0023704E" w:rsidRDefault="00B15B41">
      <w:r>
        <w:rPr>
          <w:b/>
        </w:rPr>
        <w:t xml:space="preserve">Scénario principal: </w:t>
      </w:r>
      <w:r>
        <w:t>1. L’acteur ouvre créer une période. 2. Il renseigne les don</w:t>
      </w:r>
      <w:r>
        <w:t>nées métier requises. 3. Le système contrôle les droits, doublons et références. 4. Il crée l’entité dans une transaction atomique. 5. Il publie l’événement métier. 6. Il confirme et journalise le résultat.</w:t>
      </w:r>
    </w:p>
    <w:p w14:paraId="01C8F65C"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159FCE76" w14:textId="77777777" w:rsidR="0023704E" w:rsidRDefault="00B15B41">
      <w:r>
        <w:rPr>
          <w:b/>
        </w:rPr>
        <w:t xml:space="preserve">Validations métier: </w:t>
      </w:r>
      <w:r>
        <w:t>Période ouverte, pièce équilibrée, devise et références comptables valides; opérations sensibles soumises à validation.</w:t>
      </w:r>
    </w:p>
    <w:p w14:paraId="2EC050B3" w14:textId="77777777" w:rsidR="0023704E" w:rsidRDefault="00B15B41">
      <w:r>
        <w:rPr>
          <w:b/>
        </w:rPr>
        <w:t xml:space="preserve">Règles métier: </w:t>
      </w:r>
      <w:r>
        <w:t>Pé</w:t>
      </w:r>
      <w:r>
        <w:t>riode ouverte, pièce équilibrée, devise et références comptables valides; opérations sensibles soumises à validation.</w:t>
      </w:r>
    </w:p>
    <w:p w14:paraId="22E4A69D"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38D8A8BB" w14:textId="77777777" w:rsidR="0023704E" w:rsidRDefault="00B15B41">
      <w:r>
        <w:rPr>
          <w:b/>
        </w:rPr>
        <w:t xml:space="preserve">Événements métier: </w:t>
      </w:r>
      <w:r>
        <w:t>CrerUnePriodeRequested, CrerUnePriodeCompleted, CrerUnePriodeFailed; événements complémentaires selon le domaine.</w:t>
      </w:r>
    </w:p>
    <w:p w14:paraId="6ACDE3A6" w14:textId="77777777" w:rsidR="0023704E" w:rsidRDefault="00B15B41">
      <w:r>
        <w:rPr>
          <w:b/>
        </w:rPr>
        <w:t xml:space="preserve">Notifications: </w:t>
      </w:r>
      <w:r>
        <w:t>Notification ciblée aux acteurs impactés selon préférenc</w:t>
      </w:r>
      <w:r>
        <w:t>es, criticité et canal autorisé.</w:t>
      </w:r>
    </w:p>
    <w:p w14:paraId="77A34FB6" w14:textId="77777777" w:rsidR="0023704E" w:rsidRDefault="00B15B41">
      <w:r>
        <w:rPr>
          <w:b/>
        </w:rPr>
        <w:t xml:space="preserve">API REST: </w:t>
      </w:r>
      <w:r>
        <w:t>GET /api/v1/finance-core; POST/PATCH selon l’action; endpoint dédié /api/v1/actions/946 pour l’exécution commandée.</w:t>
      </w:r>
    </w:p>
    <w:p w14:paraId="4F35F56C"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64151742" w14:textId="77777777" w:rsidR="0023704E" w:rsidRDefault="00B15B41">
      <w:r>
        <w:rPr>
          <w:b/>
        </w:rPr>
        <w:t xml:space="preserve">Critères d’acceptation: </w:t>
      </w:r>
      <w:r>
        <w:t xml:space="preserve">Étant donné un acteur habilité et les préconditions réunies, lorsqu’il exécute « Créer une période », alors le système applique les règles, produit le résultat attendu, </w:t>
      </w:r>
      <w:r>
        <w:t>publie les événements et rend la trace d’audit consultable.</w:t>
      </w:r>
    </w:p>
    <w:p w14:paraId="182A35D1" w14:textId="77777777" w:rsidR="0023704E" w:rsidRDefault="00B15B41">
      <w:r>
        <w:rPr>
          <w:b/>
        </w:rPr>
        <w:t xml:space="preserve">Priorité: </w:t>
      </w:r>
      <w:r>
        <w:t>Haute</w:t>
      </w:r>
    </w:p>
    <w:p w14:paraId="265F498D" w14:textId="77777777" w:rsidR="0023704E" w:rsidRDefault="00B15B41">
      <w:pPr>
        <w:pStyle w:val="Titre1"/>
      </w:pPr>
      <w:r>
        <w:t>SF-0947 — Modifier une période</w:t>
      </w:r>
    </w:p>
    <w:p w14:paraId="309569A9" w14:textId="77777777" w:rsidR="0023704E" w:rsidRDefault="00B15B41">
      <w:r>
        <w:rPr>
          <w:b/>
        </w:rPr>
        <w:t xml:space="preserve">Module: </w:t>
      </w:r>
      <w:r>
        <w:t>Finance Core</w:t>
      </w:r>
    </w:p>
    <w:p w14:paraId="6F033E26" w14:textId="77777777" w:rsidR="0023704E" w:rsidRDefault="00B15B41">
      <w:r>
        <w:rPr>
          <w:b/>
        </w:rPr>
        <w:t xml:space="preserve">Sous-module: </w:t>
      </w:r>
      <w:r>
        <w:t>Périodes comptables</w:t>
      </w:r>
    </w:p>
    <w:p w14:paraId="6A743C20" w14:textId="77777777" w:rsidR="0023704E" w:rsidRDefault="00B15B41">
      <w:r>
        <w:rPr>
          <w:b/>
        </w:rPr>
        <w:t xml:space="preserve">Objectif métier: </w:t>
      </w:r>
      <w:r>
        <w:t>Permettre de modifier une période de manière fiable, sécurisée et traçable.</w:t>
      </w:r>
    </w:p>
    <w:p w14:paraId="08338F70" w14:textId="77777777" w:rsidR="0023704E" w:rsidRDefault="00B15B41">
      <w:r>
        <w:rPr>
          <w:b/>
        </w:rPr>
        <w:t xml:space="preserve">Acteurs: </w:t>
      </w:r>
      <w:r>
        <w:t>Utilisateur habilité, administrateur du tenant, système; approbateur si workflow applicable.</w:t>
      </w:r>
    </w:p>
    <w:p w14:paraId="3D12802C" w14:textId="77777777" w:rsidR="0023704E" w:rsidRDefault="00B15B41">
      <w:r>
        <w:rPr>
          <w:b/>
        </w:rPr>
        <w:t xml:space="preserve">Préconditions: </w:t>
      </w:r>
      <w:r>
        <w:t>Tenant actif, authentification valide, permission dédiée et données de référence disponibles.</w:t>
      </w:r>
    </w:p>
    <w:p w14:paraId="09CBF294" w14:textId="77777777" w:rsidR="0023704E" w:rsidRDefault="00B15B41">
      <w:r>
        <w:rPr>
          <w:b/>
        </w:rPr>
        <w:t xml:space="preserve">Données manipulées: </w:t>
      </w:r>
      <w:r>
        <w:t>id, uuid, tenant_id, stat</w:t>
      </w:r>
      <w:r>
        <w:t>us, created_at, updated_at</w:t>
      </w:r>
    </w:p>
    <w:p w14:paraId="7025BC07"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72AB5572" w14:textId="77777777" w:rsidR="0023704E" w:rsidRDefault="00B15B41">
      <w:r>
        <w:rPr>
          <w:b/>
        </w:rPr>
        <w:t xml:space="preserve">Scénarios alternatifs: </w:t>
      </w:r>
      <w:r>
        <w:t>Annulation avant confirmation; traitement différé; reprise après erreur technique; délégation ou escalade si workflow actif.</w:t>
      </w:r>
    </w:p>
    <w:p w14:paraId="31F9EED3" w14:textId="77777777" w:rsidR="0023704E" w:rsidRDefault="00B15B41">
      <w:r>
        <w:rPr>
          <w:b/>
        </w:rPr>
        <w:t xml:space="preserve">Validations métier: </w:t>
      </w:r>
      <w:r>
        <w:t>Période ouverte, pièce équilibrée, devise</w:t>
      </w:r>
      <w:r>
        <w:t xml:space="preserve"> et références comptables valides; opérations sensibles soumises à validation.</w:t>
      </w:r>
    </w:p>
    <w:p w14:paraId="5C4BEA98" w14:textId="77777777" w:rsidR="0023704E" w:rsidRDefault="00B15B41">
      <w:r>
        <w:rPr>
          <w:b/>
        </w:rPr>
        <w:t xml:space="preserve">Règles métier: </w:t>
      </w:r>
      <w:r>
        <w:t>Période ouverte, pièce équilibrée, devise et références comptables valides; opérations sensibles soumises à validation.</w:t>
      </w:r>
    </w:p>
    <w:p w14:paraId="6773B02B"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5C3A517D" w14:textId="77777777" w:rsidR="0023704E" w:rsidRDefault="00B15B41">
      <w:r>
        <w:rPr>
          <w:b/>
        </w:rPr>
        <w:t xml:space="preserve">Événements métier: </w:t>
      </w:r>
      <w:r>
        <w:t>ModifierUnePriodeRequested, ModifierUnePriodeCompleted, ModifierUnePriodeFailed; événemen</w:t>
      </w:r>
      <w:r>
        <w:t>ts complémentaires selon le domaine.</w:t>
      </w:r>
    </w:p>
    <w:p w14:paraId="44550984" w14:textId="77777777" w:rsidR="0023704E" w:rsidRDefault="00B15B41">
      <w:r>
        <w:rPr>
          <w:b/>
        </w:rPr>
        <w:t xml:space="preserve">Notifications: </w:t>
      </w:r>
      <w:r>
        <w:t>Notification ciblée aux acteurs impactés selon préférences, criticité et canal autorisé.</w:t>
      </w:r>
    </w:p>
    <w:p w14:paraId="0D5AF661" w14:textId="77777777" w:rsidR="0023704E" w:rsidRDefault="00B15B41">
      <w:r>
        <w:rPr>
          <w:b/>
        </w:rPr>
        <w:t xml:space="preserve">API REST: </w:t>
      </w:r>
      <w:r>
        <w:t xml:space="preserve">GET /api/v1/finance-core; POST/PATCH selon l’action; endpoint dédié /api/v1/actions/947 pour l’exécution </w:t>
      </w:r>
      <w:r>
        <w:t>commandée.</w:t>
      </w:r>
    </w:p>
    <w:p w14:paraId="75AAB084" w14:textId="77777777" w:rsidR="0023704E" w:rsidRDefault="00B15B41">
      <w:r>
        <w:rPr>
          <w:b/>
        </w:rPr>
        <w:t xml:space="preserve">Sécurité et audit: </w:t>
      </w:r>
      <w:r>
        <w:t>RBAC/ABAC, isolation tenant, contrôle des données sensibles, horodatage, acteur, contexte et corrélation enregistrés dans Audit Core.</w:t>
      </w:r>
    </w:p>
    <w:p w14:paraId="3042AA85" w14:textId="77777777" w:rsidR="0023704E" w:rsidRDefault="00B15B41">
      <w:r>
        <w:rPr>
          <w:b/>
        </w:rPr>
        <w:t xml:space="preserve">Critères d’acceptation: </w:t>
      </w:r>
      <w:r>
        <w:t>Étant donné un acteur habilité et les préconditions réunies, lorsqu’</w:t>
      </w:r>
      <w:r>
        <w:t>il exécute « Modifier une période », alors le système applique les règles, produit le résultat attendu, publie les événements et rend la trace d’audit consultable.</w:t>
      </w:r>
    </w:p>
    <w:p w14:paraId="08947FD2" w14:textId="77777777" w:rsidR="0023704E" w:rsidRDefault="00B15B41">
      <w:r>
        <w:rPr>
          <w:b/>
        </w:rPr>
        <w:t xml:space="preserve">Priorité: </w:t>
      </w:r>
      <w:r>
        <w:t>Haute</w:t>
      </w:r>
    </w:p>
    <w:p w14:paraId="43F8440D" w14:textId="77777777" w:rsidR="0023704E" w:rsidRDefault="00B15B41">
      <w:pPr>
        <w:pStyle w:val="Titre1"/>
      </w:pPr>
      <w:r>
        <w:t>SF-0948 — Ouvrir une période</w:t>
      </w:r>
    </w:p>
    <w:p w14:paraId="2657795F" w14:textId="77777777" w:rsidR="0023704E" w:rsidRDefault="00B15B41">
      <w:r>
        <w:rPr>
          <w:b/>
        </w:rPr>
        <w:t xml:space="preserve">Module: </w:t>
      </w:r>
      <w:r>
        <w:t>Finance Core</w:t>
      </w:r>
    </w:p>
    <w:p w14:paraId="04D7F267" w14:textId="77777777" w:rsidR="0023704E" w:rsidRDefault="00B15B41">
      <w:r>
        <w:rPr>
          <w:b/>
        </w:rPr>
        <w:t xml:space="preserve">Sous-module: </w:t>
      </w:r>
      <w:r>
        <w:t>Périodes comp</w:t>
      </w:r>
      <w:r>
        <w:t>tables</w:t>
      </w:r>
    </w:p>
    <w:p w14:paraId="6B7B186E" w14:textId="77777777" w:rsidR="0023704E" w:rsidRDefault="00B15B41">
      <w:r>
        <w:rPr>
          <w:b/>
        </w:rPr>
        <w:t xml:space="preserve">Objectif métier: </w:t>
      </w:r>
      <w:r>
        <w:t>Permettre de ouvrir une période de manière fiable, sécurisée et traçable.</w:t>
      </w:r>
    </w:p>
    <w:p w14:paraId="6C652AF2" w14:textId="77777777" w:rsidR="0023704E" w:rsidRDefault="00B15B41">
      <w:r>
        <w:rPr>
          <w:b/>
        </w:rPr>
        <w:t xml:space="preserve">Acteurs: </w:t>
      </w:r>
      <w:r>
        <w:t>Utilisateur habilité, administrateur du tenant, système; approbateur si workflow applicable.</w:t>
      </w:r>
    </w:p>
    <w:p w14:paraId="002D70D7" w14:textId="77777777" w:rsidR="0023704E" w:rsidRDefault="00B15B41">
      <w:r>
        <w:rPr>
          <w:b/>
        </w:rPr>
        <w:t xml:space="preserve">Préconditions: </w:t>
      </w:r>
      <w:r>
        <w:t>Tenant actif, authentification valide, pe</w:t>
      </w:r>
      <w:r>
        <w:t>rmission dédiée et données de référence disponibles.</w:t>
      </w:r>
    </w:p>
    <w:p w14:paraId="6A4EA35F" w14:textId="77777777" w:rsidR="0023704E" w:rsidRDefault="00B15B41">
      <w:r>
        <w:rPr>
          <w:b/>
        </w:rPr>
        <w:t xml:space="preserve">Données manipulées: </w:t>
      </w:r>
      <w:r>
        <w:t>id, uuid, tenant_id, status, created_at, updated_at</w:t>
      </w:r>
    </w:p>
    <w:p w14:paraId="65DE675A" w14:textId="77777777" w:rsidR="0023704E" w:rsidRDefault="00B15B41">
      <w:r>
        <w:rPr>
          <w:b/>
        </w:rPr>
        <w:t xml:space="preserve">Scénario principal: </w:t>
      </w:r>
      <w:r>
        <w:t xml:space="preserve">1. L’acteur déclenche ouvrir une période. 2. Le système vérifie les préconditions et droits. 3. Il exécute les </w:t>
      </w:r>
      <w:r>
        <w:t>règles métier dans l’ordre. 4. Il persiste le résultat et publie les événements. 5. Il notifie les acteurs concernés et journalise l’opération.</w:t>
      </w:r>
    </w:p>
    <w:p w14:paraId="202FC8E1"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643A29C4" w14:textId="77777777" w:rsidR="0023704E" w:rsidRDefault="00B15B41">
      <w:r>
        <w:rPr>
          <w:b/>
        </w:rPr>
        <w:t xml:space="preserve">Validations métier: </w:t>
      </w:r>
      <w:r>
        <w:t>Période ouverte, pièce équilibrée, devise et références comptables valides; opérations sensibles soumises à validation.</w:t>
      </w:r>
    </w:p>
    <w:p w14:paraId="26612FBA" w14:textId="77777777" w:rsidR="0023704E" w:rsidRDefault="00B15B41">
      <w:r>
        <w:rPr>
          <w:b/>
        </w:rPr>
        <w:t xml:space="preserve">Règles métier: </w:t>
      </w:r>
      <w:r>
        <w:t>Période ouverte, pièce équilibrée, devise et références comptable</w:t>
      </w:r>
      <w:r>
        <w:t>s valides; opérations sensibles soumises à validation.</w:t>
      </w:r>
    </w:p>
    <w:p w14:paraId="7970BF2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61E0B4" w14:textId="77777777" w:rsidR="0023704E" w:rsidRDefault="00B15B41">
      <w:r>
        <w:rPr>
          <w:b/>
        </w:rPr>
        <w:t xml:space="preserve">Événements </w:t>
      </w:r>
      <w:r>
        <w:rPr>
          <w:b/>
        </w:rPr>
        <w:t xml:space="preserve">métier: </w:t>
      </w:r>
      <w:r>
        <w:t>OuvrirUnePriodeRequested, OuvrirUnePriodeCompleted, OuvrirUnePriodeFailed; événements complémentaires selon le domaine.</w:t>
      </w:r>
    </w:p>
    <w:p w14:paraId="46F659BE" w14:textId="77777777" w:rsidR="0023704E" w:rsidRDefault="00B15B41">
      <w:r>
        <w:rPr>
          <w:b/>
        </w:rPr>
        <w:t xml:space="preserve">Notifications: </w:t>
      </w:r>
      <w:r>
        <w:t>Notification ciblée aux acteurs impactés selon préférences, criticité et canal autorisé.</w:t>
      </w:r>
    </w:p>
    <w:p w14:paraId="73DDADB4" w14:textId="77777777" w:rsidR="0023704E" w:rsidRDefault="00B15B41">
      <w:r>
        <w:rPr>
          <w:b/>
        </w:rPr>
        <w:t xml:space="preserve">API REST: </w:t>
      </w:r>
      <w:r>
        <w:t xml:space="preserve">GET </w:t>
      </w:r>
      <w:r>
        <w:t>/api/v1/finance-core; POST/PATCH selon l’action; endpoint dédié /api/v1/actions/948 pour l’exécution commandée.</w:t>
      </w:r>
    </w:p>
    <w:p w14:paraId="1A5DD0DF"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1C22C5DE" w14:textId="77777777" w:rsidR="0023704E" w:rsidRDefault="00B15B41">
      <w:r>
        <w:rPr>
          <w:b/>
        </w:rPr>
        <w:lastRenderedPageBreak/>
        <w:t xml:space="preserve">Critères d’acceptation: </w:t>
      </w:r>
      <w:r>
        <w:t xml:space="preserve">Étant donné un acteur habilité et les préconditions réunies, lorsqu’il exécute « Ouvrir une période », alors le système applique les règles, produit le résultat attendu, publie les événements et rend la </w:t>
      </w:r>
      <w:r>
        <w:t>trace d’audit consultable.</w:t>
      </w:r>
    </w:p>
    <w:p w14:paraId="7D0D9ABB" w14:textId="77777777" w:rsidR="0023704E" w:rsidRDefault="00B15B41">
      <w:r>
        <w:rPr>
          <w:b/>
        </w:rPr>
        <w:t xml:space="preserve">Priorité: </w:t>
      </w:r>
      <w:r>
        <w:t>Haute</w:t>
      </w:r>
    </w:p>
    <w:p w14:paraId="0DF5E3E9" w14:textId="77777777" w:rsidR="0023704E" w:rsidRDefault="00B15B41">
      <w:pPr>
        <w:pStyle w:val="Titre1"/>
      </w:pPr>
      <w:r>
        <w:t>SF-0949 — Clôturer une période</w:t>
      </w:r>
    </w:p>
    <w:p w14:paraId="2D350B62" w14:textId="77777777" w:rsidR="0023704E" w:rsidRDefault="00B15B41">
      <w:r>
        <w:rPr>
          <w:b/>
        </w:rPr>
        <w:t xml:space="preserve">Module: </w:t>
      </w:r>
      <w:r>
        <w:t>Finance Core</w:t>
      </w:r>
    </w:p>
    <w:p w14:paraId="670268BE" w14:textId="77777777" w:rsidR="0023704E" w:rsidRDefault="00B15B41">
      <w:r>
        <w:rPr>
          <w:b/>
        </w:rPr>
        <w:t xml:space="preserve">Sous-module: </w:t>
      </w:r>
      <w:r>
        <w:t>Périodes comptables</w:t>
      </w:r>
    </w:p>
    <w:p w14:paraId="62793F6D" w14:textId="77777777" w:rsidR="0023704E" w:rsidRDefault="00B15B41">
      <w:r>
        <w:rPr>
          <w:b/>
        </w:rPr>
        <w:t xml:space="preserve">Objectif métier: </w:t>
      </w:r>
      <w:r>
        <w:t>Permettre de clôturer une période de manière fiable, sécurisée et traçable.</w:t>
      </w:r>
    </w:p>
    <w:p w14:paraId="608322D8" w14:textId="77777777" w:rsidR="0023704E" w:rsidRDefault="00B15B41">
      <w:r>
        <w:rPr>
          <w:b/>
        </w:rPr>
        <w:t xml:space="preserve">Acteurs: </w:t>
      </w:r>
      <w:r>
        <w:t>Utilisateur habilité, admi</w:t>
      </w:r>
      <w:r>
        <w:t>nistrateur du tenant, système; approbateur si workflow applicable.</w:t>
      </w:r>
    </w:p>
    <w:p w14:paraId="21DCA80A" w14:textId="77777777" w:rsidR="0023704E" w:rsidRDefault="00B15B41">
      <w:r>
        <w:rPr>
          <w:b/>
        </w:rPr>
        <w:t xml:space="preserve">Préconditions: </w:t>
      </w:r>
      <w:r>
        <w:t>Tenant actif, authentification valide, permission dédiée et données de référence disponibles.</w:t>
      </w:r>
    </w:p>
    <w:p w14:paraId="29274CDE" w14:textId="77777777" w:rsidR="0023704E" w:rsidRDefault="00B15B41">
      <w:r>
        <w:rPr>
          <w:b/>
        </w:rPr>
        <w:t xml:space="preserve">Données manipulées: </w:t>
      </w:r>
      <w:r>
        <w:t>id, uuid, tenant_id, status, created_at, updated_at</w:t>
      </w:r>
    </w:p>
    <w:p w14:paraId="63BCB431" w14:textId="77777777" w:rsidR="0023704E" w:rsidRDefault="00B15B41">
      <w:r>
        <w:rPr>
          <w:b/>
        </w:rPr>
        <w:t>Scénario</w:t>
      </w:r>
      <w:r>
        <w:rPr>
          <w:b/>
        </w:rPr>
        <w:t xml:space="preserve"> principal: </w:t>
      </w:r>
      <w:r>
        <w:t xml:space="preserve">1. L’acteur déclenche clôturer une période. 2. Le système vérifie les préconditions et droits. 3. Il exécute les règles métier dans l’ordre. 4. Il persiste le résultat et publie les événements. 5. Il notifie les acteurs concernés et journalise </w:t>
      </w:r>
      <w:r>
        <w:t>l’opération.</w:t>
      </w:r>
    </w:p>
    <w:p w14:paraId="5959A9F2" w14:textId="77777777" w:rsidR="0023704E" w:rsidRDefault="00B15B41">
      <w:r>
        <w:rPr>
          <w:b/>
        </w:rPr>
        <w:t xml:space="preserve">Scénarios alternatifs: </w:t>
      </w:r>
      <w:r>
        <w:t>Annulation avant confirmation; traitement différé; reprise après erreur technique; délégation ou escalade si workflow actif.</w:t>
      </w:r>
    </w:p>
    <w:p w14:paraId="5FD98333" w14:textId="77777777" w:rsidR="0023704E" w:rsidRDefault="00B15B41">
      <w:r>
        <w:rPr>
          <w:b/>
        </w:rPr>
        <w:t xml:space="preserve">Validations métier: </w:t>
      </w:r>
      <w:r>
        <w:t>Période ouverte, pièce équilibrée, devise et références comptables valides;</w:t>
      </w:r>
      <w:r>
        <w:t xml:space="preserve"> opérations sensibles soumises à validation.</w:t>
      </w:r>
    </w:p>
    <w:p w14:paraId="368B3703" w14:textId="77777777" w:rsidR="0023704E" w:rsidRDefault="00B15B41">
      <w:r>
        <w:rPr>
          <w:b/>
        </w:rPr>
        <w:t xml:space="preserve">Règles métier: </w:t>
      </w:r>
      <w:r>
        <w:t>Période ouverte, pièce équilibrée, devise et références comptables valides; opérations sensibles soumises à validation.</w:t>
      </w:r>
    </w:p>
    <w:p w14:paraId="15CA2EC2"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08707297" w14:textId="77777777" w:rsidR="0023704E" w:rsidRDefault="00B15B41">
      <w:r>
        <w:rPr>
          <w:b/>
        </w:rPr>
        <w:t xml:space="preserve">Événements métier: </w:t>
      </w:r>
      <w:r>
        <w:t>ClturerUnePriodeRequested, ClturerUnePriodeCompleted, ClturerUnePriodeFailed; événements complémentaires selon le domaine.</w:t>
      </w:r>
    </w:p>
    <w:p w14:paraId="5CE8C17A" w14:textId="77777777" w:rsidR="0023704E" w:rsidRDefault="00B15B41">
      <w:r>
        <w:rPr>
          <w:b/>
        </w:rPr>
        <w:t xml:space="preserve">Notifications: </w:t>
      </w:r>
      <w:r>
        <w:t>Notification ciblée aux acteurs impactés selon préférences, criticité et canal autorisé.</w:t>
      </w:r>
    </w:p>
    <w:p w14:paraId="68534F1E" w14:textId="77777777" w:rsidR="0023704E" w:rsidRDefault="00B15B41">
      <w:r>
        <w:rPr>
          <w:b/>
        </w:rPr>
        <w:t xml:space="preserve">API REST: </w:t>
      </w:r>
      <w:r>
        <w:t>GET /api/v1/finance-core; POST/PATCH selon l’action; endpoint dédié /api/v1/actions/949 pour l’exécution commandée.</w:t>
      </w:r>
    </w:p>
    <w:p w14:paraId="5F0F1E05"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61FF83C6" w14:textId="77777777" w:rsidR="0023704E" w:rsidRDefault="00B15B41">
      <w:r>
        <w:rPr>
          <w:b/>
        </w:rPr>
        <w:t xml:space="preserve">Critères d’acceptation: </w:t>
      </w:r>
      <w:r>
        <w:t xml:space="preserve">Étant donné un acteur habilité et les préconditions réunies, lorsqu’il exécute « Clôturer une période », </w:t>
      </w:r>
      <w:r>
        <w:t>alors le système applique les règles, produit le résultat attendu, publie les événements et rend la trace d’audit consultable.</w:t>
      </w:r>
    </w:p>
    <w:p w14:paraId="226F3A98" w14:textId="77777777" w:rsidR="0023704E" w:rsidRDefault="00B15B41">
      <w:r>
        <w:rPr>
          <w:b/>
        </w:rPr>
        <w:t xml:space="preserve">Priorité: </w:t>
      </w:r>
      <w:r>
        <w:t>Haute</w:t>
      </w:r>
    </w:p>
    <w:p w14:paraId="20278FC5" w14:textId="77777777" w:rsidR="0023704E" w:rsidRDefault="00B15B41">
      <w:pPr>
        <w:pStyle w:val="Titre1"/>
      </w:pPr>
      <w:r>
        <w:t>SF-0950 — Réouvrir une période</w:t>
      </w:r>
    </w:p>
    <w:p w14:paraId="28C33509" w14:textId="77777777" w:rsidR="0023704E" w:rsidRDefault="00B15B41">
      <w:r>
        <w:rPr>
          <w:b/>
        </w:rPr>
        <w:t xml:space="preserve">Module: </w:t>
      </w:r>
      <w:r>
        <w:t>Finance Core</w:t>
      </w:r>
    </w:p>
    <w:p w14:paraId="63D66426" w14:textId="77777777" w:rsidR="0023704E" w:rsidRDefault="00B15B41">
      <w:r>
        <w:rPr>
          <w:b/>
        </w:rPr>
        <w:t xml:space="preserve">Sous-module: </w:t>
      </w:r>
      <w:r>
        <w:t>Périodes comptables</w:t>
      </w:r>
    </w:p>
    <w:p w14:paraId="32CCE364" w14:textId="77777777" w:rsidR="0023704E" w:rsidRDefault="00B15B41">
      <w:r>
        <w:rPr>
          <w:b/>
        </w:rPr>
        <w:t xml:space="preserve">Objectif métier: </w:t>
      </w:r>
      <w:r>
        <w:t>Permettre d</w:t>
      </w:r>
      <w:r>
        <w:t>e réouvrir une période de manière fiable, sécurisée et traçable.</w:t>
      </w:r>
    </w:p>
    <w:p w14:paraId="793C4825" w14:textId="77777777" w:rsidR="0023704E" w:rsidRDefault="00B15B41">
      <w:r>
        <w:rPr>
          <w:b/>
        </w:rPr>
        <w:t xml:space="preserve">Acteurs: </w:t>
      </w:r>
      <w:r>
        <w:t>Utilisateur habilité, administrateur du tenant, système; approbateur si workflow applicable.</w:t>
      </w:r>
    </w:p>
    <w:p w14:paraId="18A8A4F6" w14:textId="77777777" w:rsidR="0023704E" w:rsidRDefault="00B15B41">
      <w:r>
        <w:rPr>
          <w:b/>
        </w:rPr>
        <w:t xml:space="preserve">Préconditions: </w:t>
      </w:r>
      <w:r>
        <w:t>Tenant actif, authentification valide, permission dédiée et données de réf</w:t>
      </w:r>
      <w:r>
        <w:t>érence disponibles.</w:t>
      </w:r>
    </w:p>
    <w:p w14:paraId="18CD2C0A" w14:textId="77777777" w:rsidR="0023704E" w:rsidRDefault="00B15B41">
      <w:r>
        <w:rPr>
          <w:b/>
        </w:rPr>
        <w:t xml:space="preserve">Données manipulées: </w:t>
      </w:r>
      <w:r>
        <w:t>id, uuid, tenant_id, status, created_at, updated_at</w:t>
      </w:r>
    </w:p>
    <w:p w14:paraId="121F37BA" w14:textId="77777777" w:rsidR="0023704E" w:rsidRDefault="00B15B41">
      <w:r>
        <w:rPr>
          <w:b/>
        </w:rPr>
        <w:t xml:space="preserve">Scénario principal: </w:t>
      </w:r>
      <w:r>
        <w:t xml:space="preserve">1. L’acteur déclenche réouvrir une période. 2. Le système vérifie les préconditions et droits. 3. Il exécute les règles métier dans l’ordre. 4. </w:t>
      </w:r>
      <w:r>
        <w:t>Il persiste le résultat et publie les événements. 5. Il notifie les acteurs concernés et journalise l’opération.</w:t>
      </w:r>
    </w:p>
    <w:p w14:paraId="52A9A7F8" w14:textId="77777777" w:rsidR="0023704E" w:rsidRDefault="00B15B41">
      <w:r>
        <w:rPr>
          <w:b/>
        </w:rPr>
        <w:lastRenderedPageBreak/>
        <w:t xml:space="preserve">Scénarios alternatifs: </w:t>
      </w:r>
      <w:r>
        <w:t xml:space="preserve">Annulation avant confirmation; traitement différé; reprise après erreur technique; délégation ou escalade si </w:t>
      </w:r>
      <w:r>
        <w:t>workflow actif.</w:t>
      </w:r>
    </w:p>
    <w:p w14:paraId="519DC749" w14:textId="77777777" w:rsidR="0023704E" w:rsidRDefault="00B15B41">
      <w:r>
        <w:rPr>
          <w:b/>
        </w:rPr>
        <w:t xml:space="preserve">Validations métier: </w:t>
      </w:r>
      <w:r>
        <w:t>Période ouverte, pièce équilibrée, devise et références comptables valides; opérations sensibles soumises à validation.</w:t>
      </w:r>
    </w:p>
    <w:p w14:paraId="2CF30E77" w14:textId="77777777" w:rsidR="0023704E" w:rsidRDefault="00B15B41">
      <w:r>
        <w:rPr>
          <w:b/>
        </w:rPr>
        <w:t xml:space="preserve">Règles métier: </w:t>
      </w:r>
      <w:r>
        <w:t>Période ouverte, pièce équilibrée, devise et références comptables valides; opération</w:t>
      </w:r>
      <w:r>
        <w:t>s sensibles soumises à validation.</w:t>
      </w:r>
    </w:p>
    <w:p w14:paraId="037EC7F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1CB302B" w14:textId="77777777" w:rsidR="0023704E" w:rsidRDefault="00B15B41">
      <w:r>
        <w:rPr>
          <w:b/>
        </w:rPr>
        <w:t xml:space="preserve">Événements métier: </w:t>
      </w:r>
      <w:r>
        <w:t>RouvrirUnePriodeRequested, RouvrirUnePriodeCompleted, RouvrirUnePriodeFailed; événements complémentaires selon le domaine.</w:t>
      </w:r>
    </w:p>
    <w:p w14:paraId="5B03B3BE" w14:textId="77777777" w:rsidR="0023704E" w:rsidRDefault="00B15B41">
      <w:r>
        <w:rPr>
          <w:b/>
        </w:rPr>
        <w:t xml:space="preserve">Notifications: </w:t>
      </w:r>
      <w:r>
        <w:t>Notification ciblée aux acteurs impactés selon préférences, criticité et canal autorisé.</w:t>
      </w:r>
    </w:p>
    <w:p w14:paraId="38135CDC" w14:textId="77777777" w:rsidR="0023704E" w:rsidRDefault="00B15B41">
      <w:r>
        <w:rPr>
          <w:b/>
        </w:rPr>
        <w:t xml:space="preserve">API REST: </w:t>
      </w:r>
      <w:r>
        <w:t>GET /api/v1/finance-core; POST/PATCH selon l’action; endpoint dédié /api/v1/actions/950 pour l’exécution commandée.</w:t>
      </w:r>
    </w:p>
    <w:p w14:paraId="59DE3FC8" w14:textId="77777777" w:rsidR="0023704E" w:rsidRDefault="00B15B41">
      <w:r>
        <w:rPr>
          <w:b/>
        </w:rPr>
        <w:t xml:space="preserve">Sécurité et audit: </w:t>
      </w:r>
      <w:r>
        <w:t>RBAC/ABAC, isolation tenant, contrôle des données sensibles, horodatage, acteur, contexte et corrélation enregistrés dans</w:t>
      </w:r>
      <w:r>
        <w:t xml:space="preserve"> Audit Core.</w:t>
      </w:r>
    </w:p>
    <w:p w14:paraId="3E41D005" w14:textId="77777777" w:rsidR="0023704E" w:rsidRDefault="00B15B41">
      <w:r>
        <w:rPr>
          <w:b/>
        </w:rPr>
        <w:t xml:space="preserve">Critères d’acceptation: </w:t>
      </w:r>
      <w:r>
        <w:t xml:space="preserve">Étant donné un acteur habilité et les préconditions réunies, lorsqu’il exécute « Réouvrir une période », alors le système applique les règles, produit le résultat attendu, publie les événements et rend la trace d’audit </w:t>
      </w:r>
      <w:r>
        <w:t>consultable.</w:t>
      </w:r>
    </w:p>
    <w:p w14:paraId="7DD62D06" w14:textId="77777777" w:rsidR="0023704E" w:rsidRDefault="00B15B41">
      <w:r>
        <w:rPr>
          <w:b/>
        </w:rPr>
        <w:t xml:space="preserve">Priorité: </w:t>
      </w:r>
      <w:r>
        <w:t>Haute</w:t>
      </w:r>
    </w:p>
    <w:p w14:paraId="1C8A3DE3" w14:textId="77777777" w:rsidR="0023704E" w:rsidRDefault="00B15B41">
      <w:pPr>
        <w:pStyle w:val="Titre1"/>
      </w:pPr>
      <w:r>
        <w:t>SF-0951 — Consulter une période</w:t>
      </w:r>
    </w:p>
    <w:p w14:paraId="7E74E6EE" w14:textId="77777777" w:rsidR="0023704E" w:rsidRDefault="00B15B41">
      <w:r>
        <w:rPr>
          <w:b/>
        </w:rPr>
        <w:t xml:space="preserve">Module: </w:t>
      </w:r>
      <w:r>
        <w:t>Finance Core</w:t>
      </w:r>
    </w:p>
    <w:p w14:paraId="65CC44E0" w14:textId="77777777" w:rsidR="0023704E" w:rsidRDefault="00B15B41">
      <w:r>
        <w:rPr>
          <w:b/>
        </w:rPr>
        <w:t xml:space="preserve">Sous-module: </w:t>
      </w:r>
      <w:r>
        <w:t>Périodes comptables</w:t>
      </w:r>
    </w:p>
    <w:p w14:paraId="687B2E7F" w14:textId="77777777" w:rsidR="0023704E" w:rsidRDefault="00B15B41">
      <w:r>
        <w:rPr>
          <w:b/>
        </w:rPr>
        <w:t xml:space="preserve">Objectif métier: </w:t>
      </w:r>
      <w:r>
        <w:t>Permettre de consulter une période de manière fiable, sécurisée et traçable.</w:t>
      </w:r>
    </w:p>
    <w:p w14:paraId="58B3B845" w14:textId="77777777" w:rsidR="0023704E" w:rsidRDefault="00B15B41">
      <w:r>
        <w:rPr>
          <w:b/>
        </w:rPr>
        <w:t xml:space="preserve">Acteurs: </w:t>
      </w:r>
      <w:r>
        <w:t>Utilisateur habilité, administrateur d</w:t>
      </w:r>
      <w:r>
        <w:t>u tenant, système; approbateur si workflow applicable.</w:t>
      </w:r>
    </w:p>
    <w:p w14:paraId="01B10BC2" w14:textId="77777777" w:rsidR="0023704E" w:rsidRDefault="00B15B41">
      <w:r>
        <w:rPr>
          <w:b/>
        </w:rPr>
        <w:t xml:space="preserve">Préconditions: </w:t>
      </w:r>
      <w:r>
        <w:t>Tenant actif, authentification valide, permission dédiée et données de référence disponibles.</w:t>
      </w:r>
    </w:p>
    <w:p w14:paraId="001CB90B" w14:textId="77777777" w:rsidR="0023704E" w:rsidRDefault="00B15B41">
      <w:r>
        <w:rPr>
          <w:b/>
        </w:rPr>
        <w:t xml:space="preserve">Données manipulées: </w:t>
      </w:r>
      <w:r>
        <w:t>id, uuid, tenant_id, status, created_at, updated_at</w:t>
      </w:r>
    </w:p>
    <w:p w14:paraId="68F38AE0" w14:textId="77777777" w:rsidR="0023704E" w:rsidRDefault="00B15B41">
      <w:r>
        <w:rPr>
          <w:b/>
        </w:rPr>
        <w:t xml:space="preserve">Scénario principal: </w:t>
      </w:r>
      <w:r>
        <w:t>1. L’acteur accède à consulter une période. 2. Il définit les filtres et le périmètre. 3. Le système applique RBAC et isolation tenant. 4. Les résultats sont calculés ou récupérés. 5. Les données sensibles sont masquées selon les droits. 6. La consultation</w:t>
      </w:r>
      <w:r>
        <w:t xml:space="preserve"> est traçable.</w:t>
      </w:r>
    </w:p>
    <w:p w14:paraId="6223A6D5" w14:textId="77777777" w:rsidR="0023704E" w:rsidRDefault="00B15B41">
      <w:r>
        <w:rPr>
          <w:b/>
        </w:rPr>
        <w:t xml:space="preserve">Scénarios alternatifs: </w:t>
      </w:r>
      <w:r>
        <w:t>Annulation avant confirmation; traitement différé; reprise après erreur technique; délégation ou escalade si workflow actif.</w:t>
      </w:r>
    </w:p>
    <w:p w14:paraId="0CC425CE" w14:textId="77777777" w:rsidR="0023704E" w:rsidRDefault="00B15B41">
      <w:r>
        <w:rPr>
          <w:b/>
        </w:rPr>
        <w:t xml:space="preserve">Validations métier: </w:t>
      </w:r>
      <w:r>
        <w:t>Période ouverte, pièce équilibrée, devise et références comptables valide</w:t>
      </w:r>
      <w:r>
        <w:t>s; opérations sensibles soumises à validation.</w:t>
      </w:r>
    </w:p>
    <w:p w14:paraId="5BEAFCF1" w14:textId="77777777" w:rsidR="0023704E" w:rsidRDefault="00B15B41">
      <w:r>
        <w:rPr>
          <w:b/>
        </w:rPr>
        <w:t xml:space="preserve">Règles métier: </w:t>
      </w:r>
      <w:r>
        <w:t>Période ouverte, pièce équilibrée, devise et références comptables valides; opérations sensibles soumises à validation.</w:t>
      </w:r>
    </w:p>
    <w:p w14:paraId="60F690BA" w14:textId="77777777" w:rsidR="0023704E" w:rsidRDefault="00B15B41">
      <w:r>
        <w:rPr>
          <w:b/>
        </w:rPr>
        <w:t xml:space="preserve">Workflow associé: </w:t>
      </w:r>
      <w:r>
        <w:t>Workflow requis lorsque l’action modifie un statut criti</w:t>
      </w:r>
      <w:r>
        <w:t>que, un droit, une donnée financière, une configuration globale ou une ressource sensible; sinon traitement direct.</w:t>
      </w:r>
    </w:p>
    <w:p w14:paraId="6E1B0DFA" w14:textId="77777777" w:rsidR="0023704E" w:rsidRDefault="00B15B41">
      <w:r>
        <w:rPr>
          <w:b/>
        </w:rPr>
        <w:t xml:space="preserve">Événements métier: </w:t>
      </w:r>
      <w:r>
        <w:t>ConsulterUnePriodeRequested, ConsulterUnePriodeCompleted, ConsulterUnePriodeFailed; événements complémentaires selon le d</w:t>
      </w:r>
      <w:r>
        <w:t>omaine.</w:t>
      </w:r>
    </w:p>
    <w:p w14:paraId="1EF42AEE" w14:textId="77777777" w:rsidR="0023704E" w:rsidRDefault="00B15B41">
      <w:r>
        <w:rPr>
          <w:b/>
        </w:rPr>
        <w:t xml:space="preserve">Notifications: </w:t>
      </w:r>
      <w:r>
        <w:t>Notification ciblée aux acteurs impactés selon préférences, criticité et canal autorisé.</w:t>
      </w:r>
    </w:p>
    <w:p w14:paraId="181FB0B9" w14:textId="77777777" w:rsidR="0023704E" w:rsidRDefault="00B15B41">
      <w:r>
        <w:rPr>
          <w:b/>
        </w:rPr>
        <w:t xml:space="preserve">API REST: </w:t>
      </w:r>
      <w:r>
        <w:t>GET /api/v1/finance-core; POST/PATCH selon l’action; endpoint dédié /api/v1/actions/951 pour l’exécution commandée.</w:t>
      </w:r>
    </w:p>
    <w:p w14:paraId="12CB6EE5"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2169F7D2" w14:textId="77777777" w:rsidR="0023704E" w:rsidRDefault="00B15B41">
      <w:r>
        <w:rPr>
          <w:b/>
        </w:rPr>
        <w:t xml:space="preserve">Critères d’acceptation: </w:t>
      </w:r>
      <w:r>
        <w:t>Étant donné un acteur habilité et les préconditions réunies, lorsqu’il exécute « Consulter une pé</w:t>
      </w:r>
      <w:r>
        <w:t>riode », alors le système applique les règles, produit le résultat attendu, publie les événements et rend la trace d’audit consultable.</w:t>
      </w:r>
    </w:p>
    <w:p w14:paraId="795508B4" w14:textId="77777777" w:rsidR="0023704E" w:rsidRDefault="00B15B41">
      <w:r>
        <w:rPr>
          <w:b/>
        </w:rPr>
        <w:lastRenderedPageBreak/>
        <w:t xml:space="preserve">Priorité: </w:t>
      </w:r>
      <w:r>
        <w:t>Haute</w:t>
      </w:r>
    </w:p>
    <w:p w14:paraId="4E3BE44A" w14:textId="77777777" w:rsidR="0023704E" w:rsidRDefault="00B15B41">
      <w:pPr>
        <w:pStyle w:val="Titre1"/>
      </w:pPr>
      <w:r>
        <w:t>SF-0952 — Contrôler une période</w:t>
      </w:r>
    </w:p>
    <w:p w14:paraId="6AB1D14F" w14:textId="77777777" w:rsidR="0023704E" w:rsidRDefault="00B15B41">
      <w:r>
        <w:rPr>
          <w:b/>
        </w:rPr>
        <w:t xml:space="preserve">Module: </w:t>
      </w:r>
      <w:r>
        <w:t>Finance Core</w:t>
      </w:r>
    </w:p>
    <w:p w14:paraId="42B7A927" w14:textId="77777777" w:rsidR="0023704E" w:rsidRDefault="00B15B41">
      <w:r>
        <w:rPr>
          <w:b/>
        </w:rPr>
        <w:t xml:space="preserve">Sous-module: </w:t>
      </w:r>
      <w:r>
        <w:t>Périodes comptables</w:t>
      </w:r>
    </w:p>
    <w:p w14:paraId="1AE114C3" w14:textId="77777777" w:rsidR="0023704E" w:rsidRDefault="00B15B41">
      <w:r>
        <w:rPr>
          <w:b/>
        </w:rPr>
        <w:t xml:space="preserve">Objectif métier: </w:t>
      </w:r>
      <w:r>
        <w:t>Permettre de contrôler une période de manière fiable, sécurisée et traçable.</w:t>
      </w:r>
    </w:p>
    <w:p w14:paraId="47E63D47" w14:textId="77777777" w:rsidR="0023704E" w:rsidRDefault="00B15B41">
      <w:r>
        <w:rPr>
          <w:b/>
        </w:rPr>
        <w:t xml:space="preserve">Acteurs: </w:t>
      </w:r>
      <w:r>
        <w:t>Utilisateur habilité, administrateur du tenant, système; approbateur si workflow applicable.</w:t>
      </w:r>
    </w:p>
    <w:p w14:paraId="66C9AEB9" w14:textId="77777777" w:rsidR="0023704E" w:rsidRDefault="00B15B41">
      <w:r>
        <w:rPr>
          <w:b/>
        </w:rPr>
        <w:t xml:space="preserve">Préconditions: </w:t>
      </w:r>
      <w:r>
        <w:t>Tenant actif, authentification valide, permis</w:t>
      </w:r>
      <w:r>
        <w:t>sion dédiée et données de référence disponibles.</w:t>
      </w:r>
    </w:p>
    <w:p w14:paraId="6240D88E" w14:textId="77777777" w:rsidR="0023704E" w:rsidRDefault="00B15B41">
      <w:r>
        <w:rPr>
          <w:b/>
        </w:rPr>
        <w:t xml:space="preserve">Données manipulées: </w:t>
      </w:r>
      <w:r>
        <w:t>id, uuid, tenant_id, status, created_at, updated_at</w:t>
      </w:r>
    </w:p>
    <w:p w14:paraId="6CC0A842" w14:textId="77777777" w:rsidR="0023704E" w:rsidRDefault="00B15B41">
      <w:r>
        <w:rPr>
          <w:b/>
        </w:rPr>
        <w:t xml:space="preserve">Scénario principal: </w:t>
      </w:r>
      <w:r>
        <w:t>1. L’acteur déclenche contrôler une période. 2. Le système vérifie les préconditions et droits. 3. Il exécute les r</w:t>
      </w:r>
      <w:r>
        <w:t>ègles métier dans l’ordre. 4. Il persiste le résultat et publie les événements. 5. Il notifie les acteurs concernés et journalise l’opération.</w:t>
      </w:r>
    </w:p>
    <w:p w14:paraId="3603E2AA" w14:textId="77777777" w:rsidR="0023704E" w:rsidRDefault="00B15B41">
      <w:r>
        <w:rPr>
          <w:b/>
        </w:rPr>
        <w:t xml:space="preserve">Scénarios alternatifs: </w:t>
      </w:r>
      <w:r>
        <w:t>Annulation avant confirmation; traitement différé; reprise après erreur technique; délégat</w:t>
      </w:r>
      <w:r>
        <w:t>ion ou escalade si workflow actif.</w:t>
      </w:r>
    </w:p>
    <w:p w14:paraId="4E1B62CE" w14:textId="77777777" w:rsidR="0023704E" w:rsidRDefault="00B15B41">
      <w:r>
        <w:rPr>
          <w:b/>
        </w:rPr>
        <w:t xml:space="preserve">Validations métier: </w:t>
      </w:r>
      <w:r>
        <w:t>Période ouverte, pièce équilibrée, devise et références comptables valides; opérations sensibles soumises à validation.</w:t>
      </w:r>
    </w:p>
    <w:p w14:paraId="0BAA6AE1" w14:textId="77777777" w:rsidR="0023704E" w:rsidRDefault="00B15B41">
      <w:r>
        <w:rPr>
          <w:b/>
        </w:rPr>
        <w:t xml:space="preserve">Règles métier: </w:t>
      </w:r>
      <w:r>
        <w:t xml:space="preserve">Période ouverte, pièce équilibrée, devise et références </w:t>
      </w:r>
      <w:r>
        <w:t>comptables valides; opérations sensibles soumises à validation.</w:t>
      </w:r>
    </w:p>
    <w:p w14:paraId="23D2FEC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83CA63" w14:textId="77777777" w:rsidR="0023704E" w:rsidRDefault="00B15B41">
      <w:r>
        <w:rPr>
          <w:b/>
        </w:rPr>
        <w:t>Év</w:t>
      </w:r>
      <w:r>
        <w:rPr>
          <w:b/>
        </w:rPr>
        <w:t xml:space="preserve">énements métier: </w:t>
      </w:r>
      <w:r>
        <w:t>ContrlerUnePriodeRequested, ContrlerUnePriodeCompleted, ContrlerUnePriodeFailed; événements complémentaires selon le domaine.</w:t>
      </w:r>
    </w:p>
    <w:p w14:paraId="0AF8327A" w14:textId="77777777" w:rsidR="0023704E" w:rsidRDefault="00B15B41">
      <w:r>
        <w:rPr>
          <w:b/>
        </w:rPr>
        <w:t xml:space="preserve">Notifications: </w:t>
      </w:r>
      <w:r>
        <w:t>Notification ciblée aux acteurs impactés selon préférences, criticité et canal autorisé.</w:t>
      </w:r>
    </w:p>
    <w:p w14:paraId="6EB52532" w14:textId="77777777" w:rsidR="0023704E" w:rsidRDefault="00B15B41">
      <w:r>
        <w:rPr>
          <w:b/>
        </w:rPr>
        <w:t>API REST:</w:t>
      </w:r>
      <w:r>
        <w:rPr>
          <w:b/>
        </w:rPr>
        <w:t xml:space="preserve"> </w:t>
      </w:r>
      <w:r>
        <w:t>GET /api/v1/finance-core; POST/PATCH selon l’action; endpoint dédié /api/v1/actions/952 pour l’exécution commandée.</w:t>
      </w:r>
    </w:p>
    <w:p w14:paraId="3660D5D1"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3BF78712" w14:textId="77777777" w:rsidR="0023704E" w:rsidRDefault="00B15B41">
      <w:r>
        <w:rPr>
          <w:b/>
        </w:rPr>
        <w:t xml:space="preserve">Critères d’acceptation: </w:t>
      </w:r>
      <w:r>
        <w:t>Étant donné un acteur habilité et les préconditions réunies, lorsqu’il exécute « Contrôler une période », alors le système applique les règles, produit le résultat attendu, publie les événements et rend la trace d’audi</w:t>
      </w:r>
      <w:r>
        <w:t>t consultable.</w:t>
      </w:r>
    </w:p>
    <w:p w14:paraId="220596B5" w14:textId="77777777" w:rsidR="0023704E" w:rsidRDefault="00B15B41">
      <w:r>
        <w:rPr>
          <w:b/>
        </w:rPr>
        <w:t xml:space="preserve">Priorité: </w:t>
      </w:r>
      <w:r>
        <w:t>Haute</w:t>
      </w:r>
    </w:p>
    <w:p w14:paraId="4B735713" w14:textId="77777777" w:rsidR="0023704E" w:rsidRDefault="00B15B41">
      <w:pPr>
        <w:pStyle w:val="Titre1"/>
      </w:pPr>
      <w:r>
        <w:t>SF-0953 — Historiser une période</w:t>
      </w:r>
    </w:p>
    <w:p w14:paraId="22E04C05" w14:textId="77777777" w:rsidR="0023704E" w:rsidRDefault="00B15B41">
      <w:r>
        <w:rPr>
          <w:b/>
        </w:rPr>
        <w:t xml:space="preserve">Module: </w:t>
      </w:r>
      <w:r>
        <w:t>Finance Core</w:t>
      </w:r>
    </w:p>
    <w:p w14:paraId="11D126AC" w14:textId="77777777" w:rsidR="0023704E" w:rsidRDefault="00B15B41">
      <w:r>
        <w:rPr>
          <w:b/>
        </w:rPr>
        <w:t xml:space="preserve">Sous-module: </w:t>
      </w:r>
      <w:r>
        <w:t>Périodes comptables</w:t>
      </w:r>
    </w:p>
    <w:p w14:paraId="1FC55992" w14:textId="77777777" w:rsidR="0023704E" w:rsidRDefault="00B15B41">
      <w:r>
        <w:rPr>
          <w:b/>
        </w:rPr>
        <w:t xml:space="preserve">Objectif métier: </w:t>
      </w:r>
      <w:r>
        <w:t>Permettre de historiser une période de manière fiable, sécurisée et traçable.</w:t>
      </w:r>
    </w:p>
    <w:p w14:paraId="7109FBA5" w14:textId="77777777" w:rsidR="0023704E" w:rsidRDefault="00B15B41">
      <w:r>
        <w:rPr>
          <w:b/>
        </w:rPr>
        <w:t xml:space="preserve">Acteurs: </w:t>
      </w:r>
      <w:r>
        <w:t>Utilisateur habilité, administrate</w:t>
      </w:r>
      <w:r>
        <w:t>ur du tenant, système; approbateur si workflow applicable.</w:t>
      </w:r>
    </w:p>
    <w:p w14:paraId="2707DF54" w14:textId="77777777" w:rsidR="0023704E" w:rsidRDefault="00B15B41">
      <w:r>
        <w:rPr>
          <w:b/>
        </w:rPr>
        <w:t xml:space="preserve">Préconditions: </w:t>
      </w:r>
      <w:r>
        <w:t>Tenant actif, authentification valide, permission dédiée et données de référence disponibles.</w:t>
      </w:r>
    </w:p>
    <w:p w14:paraId="740F730D" w14:textId="77777777" w:rsidR="0023704E" w:rsidRDefault="00B15B41">
      <w:r>
        <w:rPr>
          <w:b/>
        </w:rPr>
        <w:t xml:space="preserve">Données manipulées: </w:t>
      </w:r>
      <w:r>
        <w:t>id, uuid, tenant_id, status, created_at, updated_at</w:t>
      </w:r>
    </w:p>
    <w:p w14:paraId="0FBDBC40" w14:textId="77777777" w:rsidR="0023704E" w:rsidRDefault="00B15B41">
      <w:r>
        <w:rPr>
          <w:b/>
        </w:rPr>
        <w:t>Scénario princip</w:t>
      </w:r>
      <w:r>
        <w:rPr>
          <w:b/>
        </w:rPr>
        <w:t xml:space="preserve">al: </w:t>
      </w:r>
      <w:r>
        <w:t>1. L’acteur déclenche historiser une période. 2. Le système vérifie les préconditions et droits. 3. Il exécute les règles métier dans l’ordre. 4. Il persiste le résultat et publie les événements. 5. Il notifie les acteurs concernés et journalise l’opér</w:t>
      </w:r>
      <w:r>
        <w:t>ation.</w:t>
      </w:r>
    </w:p>
    <w:p w14:paraId="7CEBA6E8" w14:textId="77777777" w:rsidR="0023704E" w:rsidRDefault="00B15B41">
      <w:r>
        <w:rPr>
          <w:b/>
        </w:rPr>
        <w:t xml:space="preserve">Scénarios alternatifs: </w:t>
      </w:r>
      <w:r>
        <w:t>Annulation avant confirmation; traitement différé; reprise après erreur technique; délégation ou escalade si workflow actif.</w:t>
      </w:r>
    </w:p>
    <w:p w14:paraId="776F134E" w14:textId="77777777" w:rsidR="0023704E" w:rsidRDefault="00B15B41">
      <w:r>
        <w:rPr>
          <w:b/>
        </w:rPr>
        <w:lastRenderedPageBreak/>
        <w:t xml:space="preserve">Validations métier: </w:t>
      </w:r>
      <w:r>
        <w:t>Période ouverte, pièce équilibrée, devise et références comptables valides; opéra</w:t>
      </w:r>
      <w:r>
        <w:t>tions sensibles soumises à validation.</w:t>
      </w:r>
    </w:p>
    <w:p w14:paraId="7B448F71" w14:textId="77777777" w:rsidR="0023704E" w:rsidRDefault="00B15B41">
      <w:r>
        <w:rPr>
          <w:b/>
        </w:rPr>
        <w:t xml:space="preserve">Règles métier: </w:t>
      </w:r>
      <w:r>
        <w:t>Période ouverte, pièce équilibrée, devise et références comptables valides; opérations sensibles soumises à validation.</w:t>
      </w:r>
    </w:p>
    <w:p w14:paraId="103FE8DA"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7ED49DFA" w14:textId="77777777" w:rsidR="0023704E" w:rsidRDefault="00B15B41">
      <w:r>
        <w:rPr>
          <w:b/>
        </w:rPr>
        <w:t xml:space="preserve">Événements métier: </w:t>
      </w:r>
      <w:r>
        <w:t xml:space="preserve">HistoriserUnePriodeRequested, HistoriserUnePriodeCompleted, HistoriserUnePriodeFailed; événements complémentaires selon le </w:t>
      </w:r>
      <w:r>
        <w:t>domaine.</w:t>
      </w:r>
    </w:p>
    <w:p w14:paraId="3DBD7529" w14:textId="77777777" w:rsidR="0023704E" w:rsidRDefault="00B15B41">
      <w:r>
        <w:rPr>
          <w:b/>
        </w:rPr>
        <w:t xml:space="preserve">Notifications: </w:t>
      </w:r>
      <w:r>
        <w:t>Notification ciblée aux acteurs impactés selon préférences, criticité et canal autorisé.</w:t>
      </w:r>
    </w:p>
    <w:p w14:paraId="28446AC1" w14:textId="77777777" w:rsidR="0023704E" w:rsidRDefault="00B15B41">
      <w:r>
        <w:rPr>
          <w:b/>
        </w:rPr>
        <w:t xml:space="preserve">API REST: </w:t>
      </w:r>
      <w:r>
        <w:t>GET /api/v1/finance-core; POST/PATCH selon l’action; endpoint dédié /api/v1/actions/953 pour l’exécution commandée.</w:t>
      </w:r>
    </w:p>
    <w:p w14:paraId="63C0452E"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622AD219" w14:textId="77777777" w:rsidR="0023704E" w:rsidRDefault="00B15B41">
      <w:r>
        <w:rPr>
          <w:b/>
        </w:rPr>
        <w:t xml:space="preserve">Critères d’acceptation: </w:t>
      </w:r>
      <w:r>
        <w:t xml:space="preserve">Étant donné un acteur habilité et les préconditions réunies, lorsqu’il exécute « Historiser une </w:t>
      </w:r>
      <w:r>
        <w:t>période », alors le système applique les règles, produit le résultat attendu, publie les événements et rend la trace d’audit consultable.</w:t>
      </w:r>
    </w:p>
    <w:p w14:paraId="1FCAE180" w14:textId="77777777" w:rsidR="0023704E" w:rsidRDefault="00B15B41">
      <w:r>
        <w:rPr>
          <w:b/>
        </w:rPr>
        <w:t xml:space="preserve">Priorité: </w:t>
      </w:r>
      <w:r>
        <w:t>Haute</w:t>
      </w:r>
    </w:p>
    <w:p w14:paraId="4539ABDD" w14:textId="77777777" w:rsidR="0023704E" w:rsidRDefault="00B15B41">
      <w:pPr>
        <w:pStyle w:val="Titre1"/>
      </w:pPr>
      <w:r>
        <w:t>SF-0954 — Créer un centre de coûts</w:t>
      </w:r>
    </w:p>
    <w:p w14:paraId="5083183F" w14:textId="77777777" w:rsidR="0023704E" w:rsidRDefault="00B15B41">
      <w:r>
        <w:rPr>
          <w:b/>
        </w:rPr>
        <w:t xml:space="preserve">Module: </w:t>
      </w:r>
      <w:r>
        <w:t>Finance Core</w:t>
      </w:r>
    </w:p>
    <w:p w14:paraId="5046165B" w14:textId="77777777" w:rsidR="0023704E" w:rsidRDefault="00B15B41">
      <w:r>
        <w:rPr>
          <w:b/>
        </w:rPr>
        <w:t xml:space="preserve">Sous-module: </w:t>
      </w:r>
      <w:r>
        <w:t>Centres de coûts</w:t>
      </w:r>
    </w:p>
    <w:p w14:paraId="2BD4895C" w14:textId="77777777" w:rsidR="0023704E" w:rsidRDefault="00B15B41">
      <w:r>
        <w:rPr>
          <w:b/>
        </w:rPr>
        <w:t>Objectif métier:</w:t>
      </w:r>
      <w:r>
        <w:rPr>
          <w:b/>
        </w:rPr>
        <w:t xml:space="preserve"> </w:t>
      </w:r>
      <w:r>
        <w:t>Permettre de créer un centre de coûts de manière fiable, sécurisée et traçable.</w:t>
      </w:r>
    </w:p>
    <w:p w14:paraId="13A66245" w14:textId="77777777" w:rsidR="0023704E" w:rsidRDefault="00B15B41">
      <w:r>
        <w:rPr>
          <w:b/>
        </w:rPr>
        <w:t xml:space="preserve">Acteurs: </w:t>
      </w:r>
      <w:r>
        <w:t>Utilisateur habilité, administrateur du tenant, système; approbateur si workflow applicable.</w:t>
      </w:r>
    </w:p>
    <w:p w14:paraId="7114AE5B" w14:textId="77777777" w:rsidR="0023704E" w:rsidRDefault="00B15B41">
      <w:r>
        <w:rPr>
          <w:b/>
        </w:rPr>
        <w:t xml:space="preserve">Préconditions: </w:t>
      </w:r>
      <w:r>
        <w:t>Tenant actif, authentification valide, permission dédiée e</w:t>
      </w:r>
      <w:r>
        <w:t>t données de référence disponibles.</w:t>
      </w:r>
    </w:p>
    <w:p w14:paraId="4171C93A" w14:textId="77777777" w:rsidR="0023704E" w:rsidRDefault="00B15B41">
      <w:r>
        <w:rPr>
          <w:b/>
        </w:rPr>
        <w:t xml:space="preserve">Données manipulées: </w:t>
      </w:r>
      <w:r>
        <w:t>id, uuid, tenant_id, status, created_at, updated_at</w:t>
      </w:r>
    </w:p>
    <w:p w14:paraId="45418CC3" w14:textId="77777777" w:rsidR="0023704E" w:rsidRDefault="00B15B41">
      <w:r>
        <w:rPr>
          <w:b/>
        </w:rPr>
        <w:t xml:space="preserve">Scénario principal: </w:t>
      </w:r>
      <w:r>
        <w:t xml:space="preserve">1. L’acteur ouvre créer un centre de coûts. 2. Il renseigne les données métier requises. 3. Le système contrôle les </w:t>
      </w:r>
      <w:r>
        <w:t>droits, doublons et références. 4. Il crée l’entité dans une transaction atomique. 5. Il publie l’événement métier. 6. Il confirme et journalise le résultat.</w:t>
      </w:r>
    </w:p>
    <w:p w14:paraId="7EC1F4BF" w14:textId="77777777" w:rsidR="0023704E" w:rsidRDefault="00B15B41">
      <w:r>
        <w:rPr>
          <w:b/>
        </w:rPr>
        <w:t xml:space="preserve">Scénarios alternatifs: </w:t>
      </w:r>
      <w:r>
        <w:t>Annulation avant confirmation; traitement différé; reprise après erreur tec</w:t>
      </w:r>
      <w:r>
        <w:t>hnique; délégation ou escalade si workflow actif.</w:t>
      </w:r>
    </w:p>
    <w:p w14:paraId="71D73068" w14:textId="77777777" w:rsidR="0023704E" w:rsidRDefault="00B15B41">
      <w:r>
        <w:rPr>
          <w:b/>
        </w:rPr>
        <w:t xml:space="preserve">Validations métier: </w:t>
      </w:r>
      <w:r>
        <w:t>Période ouverte, pièce équilibrée, devise et références comptables valides; opérations sensibles soumises à validation.</w:t>
      </w:r>
    </w:p>
    <w:p w14:paraId="6768EAB5" w14:textId="77777777" w:rsidR="0023704E" w:rsidRDefault="00B15B41">
      <w:r>
        <w:rPr>
          <w:b/>
        </w:rPr>
        <w:t xml:space="preserve">Règles métier: </w:t>
      </w:r>
      <w:r>
        <w:t>Période ouverte, pièce équilibrée, devise et référe</w:t>
      </w:r>
      <w:r>
        <w:t>nces comptables valides; opérations sensibles soumises à validation.</w:t>
      </w:r>
    </w:p>
    <w:p w14:paraId="3F01155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w:t>
      </w:r>
      <w:r>
        <w:t>t.</w:t>
      </w:r>
    </w:p>
    <w:p w14:paraId="279D9B68" w14:textId="77777777" w:rsidR="0023704E" w:rsidRDefault="00B15B41">
      <w:r>
        <w:rPr>
          <w:b/>
        </w:rPr>
        <w:t xml:space="preserve">Événements métier: </w:t>
      </w:r>
      <w:r>
        <w:t>CrerUnCentreDeCotsRequested, CrerUnCentreDeCotsCompleted, CrerUnCentreDeCotsFailed; événements complémentaires selon le domaine.</w:t>
      </w:r>
    </w:p>
    <w:p w14:paraId="645F999B" w14:textId="77777777" w:rsidR="0023704E" w:rsidRDefault="00B15B41">
      <w:r>
        <w:rPr>
          <w:b/>
        </w:rPr>
        <w:t xml:space="preserve">Notifications: </w:t>
      </w:r>
      <w:r>
        <w:t>Notification ciblée aux acteurs impactés selon préférences, criticité et canal autorisé.</w:t>
      </w:r>
    </w:p>
    <w:p w14:paraId="4294AB52" w14:textId="77777777" w:rsidR="0023704E" w:rsidRDefault="00B15B41">
      <w:r>
        <w:rPr>
          <w:b/>
        </w:rPr>
        <w:t>A</w:t>
      </w:r>
      <w:r>
        <w:rPr>
          <w:b/>
        </w:rPr>
        <w:t xml:space="preserve">PI REST: </w:t>
      </w:r>
      <w:r>
        <w:t>GET /api/v1/finance-core; POST/PATCH selon l’action; endpoint dédié /api/v1/actions/954 pour l’exécution commandée.</w:t>
      </w:r>
    </w:p>
    <w:p w14:paraId="5C7D44BA"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4CC2688A" w14:textId="77777777" w:rsidR="0023704E" w:rsidRDefault="00B15B41">
      <w:r>
        <w:rPr>
          <w:b/>
        </w:rPr>
        <w:t xml:space="preserve">Critères d’acceptation: </w:t>
      </w:r>
      <w:r>
        <w:t>Étant donné un acteur habilité et les préconditions réunies, lorsqu’il exécute « Créer un centre de coûts », alors le système applique les règles, produit le résultat attendu, publie les événements et rend la t</w:t>
      </w:r>
      <w:r>
        <w:t>race d’audit consultable.</w:t>
      </w:r>
    </w:p>
    <w:p w14:paraId="59314F39" w14:textId="77777777" w:rsidR="0023704E" w:rsidRDefault="00B15B41">
      <w:r>
        <w:rPr>
          <w:b/>
        </w:rPr>
        <w:t xml:space="preserve">Priorité: </w:t>
      </w:r>
      <w:r>
        <w:t>Haute</w:t>
      </w:r>
    </w:p>
    <w:p w14:paraId="53B9166C" w14:textId="77777777" w:rsidR="0023704E" w:rsidRDefault="00B15B41">
      <w:pPr>
        <w:pStyle w:val="Titre1"/>
      </w:pPr>
      <w:r>
        <w:lastRenderedPageBreak/>
        <w:t>SF-0955 — Modifier un centre de coûts</w:t>
      </w:r>
    </w:p>
    <w:p w14:paraId="7E9E0978" w14:textId="77777777" w:rsidR="0023704E" w:rsidRDefault="00B15B41">
      <w:r>
        <w:rPr>
          <w:b/>
        </w:rPr>
        <w:t xml:space="preserve">Module: </w:t>
      </w:r>
      <w:r>
        <w:t>Finance Core</w:t>
      </w:r>
    </w:p>
    <w:p w14:paraId="0FDE3170" w14:textId="77777777" w:rsidR="0023704E" w:rsidRDefault="00B15B41">
      <w:r>
        <w:rPr>
          <w:b/>
        </w:rPr>
        <w:t xml:space="preserve">Sous-module: </w:t>
      </w:r>
      <w:r>
        <w:t>Centres de coûts</w:t>
      </w:r>
    </w:p>
    <w:p w14:paraId="5A1B5E71" w14:textId="77777777" w:rsidR="0023704E" w:rsidRDefault="00B15B41">
      <w:r>
        <w:rPr>
          <w:b/>
        </w:rPr>
        <w:t xml:space="preserve">Objectif métier: </w:t>
      </w:r>
      <w:r>
        <w:t>Permettre de modifier un centre de coûts de manière fiable, sécurisée et traçable.</w:t>
      </w:r>
    </w:p>
    <w:p w14:paraId="6702FD33" w14:textId="77777777" w:rsidR="0023704E" w:rsidRDefault="00B15B41">
      <w:r>
        <w:rPr>
          <w:b/>
        </w:rPr>
        <w:t xml:space="preserve">Acteurs: </w:t>
      </w:r>
      <w:r>
        <w:t>Utilisateur habi</w:t>
      </w:r>
      <w:r>
        <w:t>lité, administrateur du tenant, système; approbateur si workflow applicable.</w:t>
      </w:r>
    </w:p>
    <w:p w14:paraId="78B879CC" w14:textId="77777777" w:rsidR="0023704E" w:rsidRDefault="00B15B41">
      <w:r>
        <w:rPr>
          <w:b/>
        </w:rPr>
        <w:t xml:space="preserve">Préconditions: </w:t>
      </w:r>
      <w:r>
        <w:t>Tenant actif, authentification valide, permission dédiée et données de référence disponibles.</w:t>
      </w:r>
    </w:p>
    <w:p w14:paraId="58257301" w14:textId="77777777" w:rsidR="0023704E" w:rsidRDefault="00B15B41">
      <w:r>
        <w:rPr>
          <w:b/>
        </w:rPr>
        <w:t xml:space="preserve">Données manipulées: </w:t>
      </w:r>
      <w:r>
        <w:t xml:space="preserve">id, uuid, tenant_id, status, </w:t>
      </w:r>
      <w:r>
        <w:t>created_at, updated_at</w:t>
      </w:r>
    </w:p>
    <w:p w14:paraId="2FB9DCC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w:t>
      </w:r>
      <w:r>
        <w:t>trée, validée si nécessaire, puis auditée.</w:t>
      </w:r>
    </w:p>
    <w:p w14:paraId="0857C252" w14:textId="77777777" w:rsidR="0023704E" w:rsidRDefault="00B15B41">
      <w:r>
        <w:rPr>
          <w:b/>
        </w:rPr>
        <w:t xml:space="preserve">Scénarios alternatifs: </w:t>
      </w:r>
      <w:r>
        <w:t>Annulation avant confirmation; traitement différé; reprise après erreur technique; délégation ou escalade si workflow actif.</w:t>
      </w:r>
    </w:p>
    <w:p w14:paraId="29C67937"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3E24FA03" w14:textId="77777777" w:rsidR="0023704E" w:rsidRDefault="00B15B41">
      <w:r>
        <w:rPr>
          <w:b/>
        </w:rPr>
        <w:t xml:space="preserve">Règles métier: </w:t>
      </w:r>
      <w:r>
        <w:t>Période ouverte, pièce équilibrée, devise et références comptables valides; opérations sensibles soumises à validation.</w:t>
      </w:r>
    </w:p>
    <w:p w14:paraId="2B98266C"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0706D534" w14:textId="77777777" w:rsidR="0023704E" w:rsidRDefault="00B15B41">
      <w:r>
        <w:rPr>
          <w:b/>
        </w:rPr>
        <w:t xml:space="preserve">Événements métier: </w:t>
      </w:r>
      <w:r>
        <w:t>ModifierUnCentreDeCotsRequested, ModifierUnCentreDeCotsCompleted, ModifierUnCentreDeCotsFaile</w:t>
      </w:r>
      <w:r>
        <w:t>d; événements complémentaires selon le domaine.</w:t>
      </w:r>
    </w:p>
    <w:p w14:paraId="2C2DE8CF" w14:textId="77777777" w:rsidR="0023704E" w:rsidRDefault="00B15B41">
      <w:r>
        <w:rPr>
          <w:b/>
        </w:rPr>
        <w:t xml:space="preserve">Notifications: </w:t>
      </w:r>
      <w:r>
        <w:t>Notification ciblée aux acteurs impactés selon préférences, criticité et canal autorisé.</w:t>
      </w:r>
    </w:p>
    <w:p w14:paraId="78491A86" w14:textId="77777777" w:rsidR="0023704E" w:rsidRDefault="00B15B41">
      <w:r>
        <w:rPr>
          <w:b/>
        </w:rPr>
        <w:t xml:space="preserve">API REST: </w:t>
      </w:r>
      <w:r>
        <w:t>GET /api/v1/finance-core; POST/PATCH selon l’action; endpoint dédié /api/v1/actions/955 pour l</w:t>
      </w:r>
      <w:r>
        <w:t>’exécution commandée.</w:t>
      </w:r>
    </w:p>
    <w:p w14:paraId="278B71E7" w14:textId="77777777" w:rsidR="0023704E" w:rsidRDefault="00B15B41">
      <w:r>
        <w:rPr>
          <w:b/>
        </w:rPr>
        <w:t xml:space="preserve">Sécurité et audit: </w:t>
      </w:r>
      <w:r>
        <w:t>RBAC/ABAC, isolation tenant, contrôle des données sensibles, horodatage, acteur, contexte et corrélation enregistrés dans Audit Core.</w:t>
      </w:r>
    </w:p>
    <w:p w14:paraId="2B9D8210" w14:textId="77777777" w:rsidR="0023704E" w:rsidRDefault="00B15B41">
      <w:r>
        <w:rPr>
          <w:b/>
        </w:rPr>
        <w:t xml:space="preserve">Critères d’acceptation: </w:t>
      </w:r>
      <w:r>
        <w:t>Étant donné un acteur habilité et les préconditions réuni</w:t>
      </w:r>
      <w:r>
        <w:t>es, lorsqu’il exécute « Modifier un centre de coûts », alors le système applique les règles, produit le résultat attendu, publie les événements et rend la trace d’audit consultable.</w:t>
      </w:r>
    </w:p>
    <w:p w14:paraId="54935CCE" w14:textId="77777777" w:rsidR="0023704E" w:rsidRDefault="00B15B41">
      <w:r>
        <w:rPr>
          <w:b/>
        </w:rPr>
        <w:t xml:space="preserve">Priorité: </w:t>
      </w:r>
      <w:r>
        <w:t>Haute</w:t>
      </w:r>
    </w:p>
    <w:p w14:paraId="345C1F22" w14:textId="77777777" w:rsidR="0023704E" w:rsidRDefault="00B15B41">
      <w:pPr>
        <w:pStyle w:val="Titre1"/>
      </w:pPr>
      <w:r>
        <w:t>SF-0956 — Supprimer un centre de coûts</w:t>
      </w:r>
    </w:p>
    <w:p w14:paraId="4D231C17" w14:textId="77777777" w:rsidR="0023704E" w:rsidRDefault="00B15B41">
      <w:r>
        <w:rPr>
          <w:b/>
        </w:rPr>
        <w:t xml:space="preserve">Module: </w:t>
      </w:r>
      <w:r>
        <w:t>Finance Cor</w:t>
      </w:r>
      <w:r>
        <w:t>e</w:t>
      </w:r>
    </w:p>
    <w:p w14:paraId="56F975CC" w14:textId="77777777" w:rsidR="0023704E" w:rsidRDefault="00B15B41">
      <w:r>
        <w:rPr>
          <w:b/>
        </w:rPr>
        <w:t xml:space="preserve">Sous-module: </w:t>
      </w:r>
      <w:r>
        <w:t>Centres de coûts</w:t>
      </w:r>
    </w:p>
    <w:p w14:paraId="3B28EBFA" w14:textId="77777777" w:rsidR="0023704E" w:rsidRDefault="00B15B41">
      <w:r>
        <w:rPr>
          <w:b/>
        </w:rPr>
        <w:t xml:space="preserve">Objectif métier: </w:t>
      </w:r>
      <w:r>
        <w:t>Permettre de supprimer un centre de coûts de manière fiable, sécurisée et traçable.</w:t>
      </w:r>
    </w:p>
    <w:p w14:paraId="2BF199A2" w14:textId="77777777" w:rsidR="0023704E" w:rsidRDefault="00B15B41">
      <w:r>
        <w:rPr>
          <w:b/>
        </w:rPr>
        <w:t xml:space="preserve">Acteurs: </w:t>
      </w:r>
      <w:r>
        <w:t>Utilisateur habilité, administrateur du tenant, système; approbateur si workflow applicable.</w:t>
      </w:r>
    </w:p>
    <w:p w14:paraId="6E9F9E16" w14:textId="77777777" w:rsidR="0023704E" w:rsidRDefault="00B15B41">
      <w:r>
        <w:rPr>
          <w:b/>
        </w:rPr>
        <w:t xml:space="preserve">Préconditions: </w:t>
      </w:r>
      <w:r>
        <w:t>Tenant actif, authentification valide, permission dédiée et données de référence disponibles.</w:t>
      </w:r>
    </w:p>
    <w:p w14:paraId="7C80A1B5" w14:textId="77777777" w:rsidR="0023704E" w:rsidRDefault="00B15B41">
      <w:r>
        <w:rPr>
          <w:b/>
        </w:rPr>
        <w:t xml:space="preserve">Données manipulées: </w:t>
      </w:r>
      <w:r>
        <w:t>id, uuid, tenant_id, status, created_at, updated_at</w:t>
      </w:r>
    </w:p>
    <w:p w14:paraId="6DC8965C" w14:textId="77777777" w:rsidR="0023704E" w:rsidRDefault="00B15B41">
      <w:r>
        <w:rPr>
          <w:b/>
        </w:rPr>
        <w:t xml:space="preserve">Scénario principal: </w:t>
      </w:r>
      <w:r>
        <w:t>1. L’acteur sélectionne supprimer un centre de coûts. 2</w:t>
      </w:r>
      <w:r>
        <w:t>. Le système vérifie les dépendances et les impacts. 3. Une confirmation motivée est demandée. 4. La transition de statut est exécutée; une suppression physique est interdite sauf politique explicite. 5. Les parties concernées sont notifiées et l’action es</w:t>
      </w:r>
      <w:r>
        <w:t>t auditée.</w:t>
      </w:r>
    </w:p>
    <w:p w14:paraId="433D4022" w14:textId="77777777" w:rsidR="0023704E" w:rsidRDefault="00B15B41">
      <w:r>
        <w:rPr>
          <w:b/>
        </w:rPr>
        <w:t xml:space="preserve">Scénarios alternatifs: </w:t>
      </w:r>
      <w:r>
        <w:t>Annulation avant confirmation; traitement différé; reprise après erreur technique; délégation ou escalade si workflow actif.</w:t>
      </w:r>
    </w:p>
    <w:p w14:paraId="1FD223CF" w14:textId="77777777" w:rsidR="0023704E" w:rsidRDefault="00B15B41">
      <w:r>
        <w:rPr>
          <w:b/>
        </w:rPr>
        <w:t xml:space="preserve">Validations métier: </w:t>
      </w:r>
      <w:r>
        <w:t>Période ouverte, pièce équilibrée, devise et références comptables valides; o</w:t>
      </w:r>
      <w:r>
        <w:t>pérations sensibles soumises à validation.</w:t>
      </w:r>
    </w:p>
    <w:p w14:paraId="5BB46C4D"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33ABB757"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5DA557A0" w14:textId="77777777" w:rsidR="0023704E" w:rsidRDefault="00B15B41">
      <w:r>
        <w:rPr>
          <w:b/>
        </w:rPr>
        <w:t xml:space="preserve">Événements métier: </w:t>
      </w:r>
      <w:r>
        <w:t>SupprimerUnCentreDeCotsRequested, SupprimerUnCentreDeCotsCompleted, SupprimerUnCentreDeCotsFailed; événements complémentaires</w:t>
      </w:r>
      <w:r>
        <w:t xml:space="preserve"> selon le domaine.</w:t>
      </w:r>
    </w:p>
    <w:p w14:paraId="2B1F78DB" w14:textId="77777777" w:rsidR="0023704E" w:rsidRDefault="00B15B41">
      <w:r>
        <w:rPr>
          <w:b/>
        </w:rPr>
        <w:t xml:space="preserve">Notifications: </w:t>
      </w:r>
      <w:r>
        <w:t>Notification ciblée aux acteurs impactés selon préférences, criticité et canal autorisé.</w:t>
      </w:r>
    </w:p>
    <w:p w14:paraId="716C3A54" w14:textId="77777777" w:rsidR="0023704E" w:rsidRDefault="00B15B41">
      <w:r>
        <w:rPr>
          <w:b/>
        </w:rPr>
        <w:t xml:space="preserve">API REST: </w:t>
      </w:r>
      <w:r>
        <w:t>GET /api/v1/finance-core; POST/PATCH selon l’action; endpoint dédié /api/v1/actions/956 pour l’exécution commandée.</w:t>
      </w:r>
    </w:p>
    <w:p w14:paraId="6006A160"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7969B943" w14:textId="77777777" w:rsidR="0023704E" w:rsidRDefault="00B15B41">
      <w:r>
        <w:rPr>
          <w:b/>
        </w:rPr>
        <w:t xml:space="preserve">Critères d’acceptation: </w:t>
      </w:r>
      <w:r>
        <w:t xml:space="preserve">Étant donné un acteur habilité et les préconditions réunies, lorsqu’il exécute « </w:t>
      </w:r>
      <w:r>
        <w:t>Supprimer un centre de coûts », alors le système applique les règles, produit le résultat attendu, publie les événements et rend la trace d’audit consultable.</w:t>
      </w:r>
    </w:p>
    <w:p w14:paraId="67F533ED" w14:textId="77777777" w:rsidR="0023704E" w:rsidRDefault="00B15B41">
      <w:r>
        <w:rPr>
          <w:b/>
        </w:rPr>
        <w:t xml:space="preserve">Priorité: </w:t>
      </w:r>
      <w:r>
        <w:t>Haute</w:t>
      </w:r>
    </w:p>
    <w:p w14:paraId="44D5FD37" w14:textId="77777777" w:rsidR="0023704E" w:rsidRDefault="00B15B41">
      <w:pPr>
        <w:pStyle w:val="Titre1"/>
      </w:pPr>
      <w:r>
        <w:t>SF-0957 — Affecter une opération</w:t>
      </w:r>
    </w:p>
    <w:p w14:paraId="605FF2F5" w14:textId="77777777" w:rsidR="0023704E" w:rsidRDefault="00B15B41">
      <w:r>
        <w:rPr>
          <w:b/>
        </w:rPr>
        <w:t xml:space="preserve">Module: </w:t>
      </w:r>
      <w:r>
        <w:t>Finance Core</w:t>
      </w:r>
    </w:p>
    <w:p w14:paraId="5BF881E3" w14:textId="77777777" w:rsidR="0023704E" w:rsidRDefault="00B15B41">
      <w:r>
        <w:rPr>
          <w:b/>
        </w:rPr>
        <w:t xml:space="preserve">Sous-module: </w:t>
      </w:r>
      <w:r>
        <w:t>Centres de coû</w:t>
      </w:r>
      <w:r>
        <w:t>ts</w:t>
      </w:r>
    </w:p>
    <w:p w14:paraId="679BB5FB" w14:textId="77777777" w:rsidR="0023704E" w:rsidRDefault="00B15B41">
      <w:r>
        <w:rPr>
          <w:b/>
        </w:rPr>
        <w:t xml:space="preserve">Objectif métier: </w:t>
      </w:r>
      <w:r>
        <w:t>Permettre de affecter une opération de manière fiable, sécurisée et traçable.</w:t>
      </w:r>
    </w:p>
    <w:p w14:paraId="5BA15A30" w14:textId="77777777" w:rsidR="0023704E" w:rsidRDefault="00B15B41">
      <w:r>
        <w:rPr>
          <w:b/>
        </w:rPr>
        <w:t xml:space="preserve">Acteurs: </w:t>
      </w:r>
      <w:r>
        <w:t>Utilisateur habilité, administrateur du tenant, système; approbateur si workflow applicable.</w:t>
      </w:r>
    </w:p>
    <w:p w14:paraId="580DD4E1" w14:textId="77777777" w:rsidR="0023704E" w:rsidRDefault="00B15B41">
      <w:r>
        <w:rPr>
          <w:b/>
        </w:rPr>
        <w:t xml:space="preserve">Préconditions: </w:t>
      </w:r>
      <w:r>
        <w:t>Tenant actif, authentification valide, pe</w:t>
      </w:r>
      <w:r>
        <w:t>rmission dédiée et données de référence disponibles.</w:t>
      </w:r>
    </w:p>
    <w:p w14:paraId="25AC95BB" w14:textId="77777777" w:rsidR="0023704E" w:rsidRDefault="00B15B41">
      <w:r>
        <w:rPr>
          <w:b/>
        </w:rPr>
        <w:t xml:space="preserve">Données manipulées: </w:t>
      </w:r>
      <w:r>
        <w:t>id, uuid, tenant_id, status, created_at, updated_at</w:t>
      </w:r>
    </w:p>
    <w:p w14:paraId="68F8E02D" w14:textId="77777777" w:rsidR="0023704E" w:rsidRDefault="00B15B41">
      <w:r>
        <w:rPr>
          <w:b/>
        </w:rPr>
        <w:t xml:space="preserve">Scénario principal: </w:t>
      </w:r>
      <w:r>
        <w:t>1. L’acteur sélectionne l’élément concerné. 2. Le système charge sa version courante. 3. L’acteur propose les m</w:t>
      </w:r>
      <w:r>
        <w:t>odifications. 4. Les règles de cohérence et les impacts sont contrôlés. 5. La modification est enregistrée, validée si nécessaire, puis auditée.</w:t>
      </w:r>
    </w:p>
    <w:p w14:paraId="2EBD15DC"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26FC67E6" w14:textId="77777777" w:rsidR="0023704E" w:rsidRDefault="00B15B41">
      <w:r>
        <w:rPr>
          <w:b/>
        </w:rPr>
        <w:t xml:space="preserve">Validations métier: </w:t>
      </w:r>
      <w:r>
        <w:t>Période ouverte, pièce équilibrée, devise et références comptables valides; opérations sensibles soumises à validation.</w:t>
      </w:r>
    </w:p>
    <w:p w14:paraId="3C2AA744" w14:textId="77777777" w:rsidR="0023704E" w:rsidRDefault="00B15B41">
      <w:r>
        <w:rPr>
          <w:b/>
        </w:rPr>
        <w:t xml:space="preserve">Règles métier: </w:t>
      </w:r>
      <w:r>
        <w:t>Période ouverte, pièce équilibrée, devise et références comptabl</w:t>
      </w:r>
      <w:r>
        <w:t>es valides; opérations sensibles soumises à validation.</w:t>
      </w:r>
    </w:p>
    <w:p w14:paraId="4B5FA4D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F436402" w14:textId="77777777" w:rsidR="0023704E" w:rsidRDefault="00B15B41">
      <w:r>
        <w:rPr>
          <w:b/>
        </w:rPr>
        <w:t>Événements</w:t>
      </w:r>
      <w:r>
        <w:rPr>
          <w:b/>
        </w:rPr>
        <w:t xml:space="preserve"> métier: </w:t>
      </w:r>
      <w:r>
        <w:t>AffecterUneOprationRequested, AffecterUneOprationCompleted, AffecterUneOprationFailed; événements complémentaires selon le domaine.</w:t>
      </w:r>
    </w:p>
    <w:p w14:paraId="47607864" w14:textId="77777777" w:rsidR="0023704E" w:rsidRDefault="00B15B41">
      <w:r>
        <w:rPr>
          <w:b/>
        </w:rPr>
        <w:t xml:space="preserve">Notifications: </w:t>
      </w:r>
      <w:r>
        <w:t>Notification ciblée aux acteurs impactés selon préférences, criticité et canal autorisé.</w:t>
      </w:r>
    </w:p>
    <w:p w14:paraId="5AF78219" w14:textId="77777777" w:rsidR="0023704E" w:rsidRDefault="00B15B41">
      <w:r>
        <w:rPr>
          <w:b/>
        </w:rPr>
        <w:t xml:space="preserve">API REST: </w:t>
      </w:r>
      <w:r>
        <w:t>G</w:t>
      </w:r>
      <w:r>
        <w:t>ET /api/v1/finance-core; POST/PATCH selon l’action; endpoint dédié /api/v1/actions/957 pour l’exécution commandée.</w:t>
      </w:r>
    </w:p>
    <w:p w14:paraId="6446D6E4"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0CAED28E" w14:textId="77777777" w:rsidR="0023704E" w:rsidRDefault="00B15B41">
      <w:r>
        <w:rPr>
          <w:b/>
        </w:rPr>
        <w:t xml:space="preserve">Critères d’acceptation: </w:t>
      </w:r>
      <w:r>
        <w:t>Étant donné un acteur habilité et les préconditions réunies, lorsqu’il exécute « Affecter une opération », alors le système applique les règles, produit le résultat attendu, publie les événements et rend la trace d’audit</w:t>
      </w:r>
      <w:r>
        <w:t xml:space="preserve"> consultable.</w:t>
      </w:r>
    </w:p>
    <w:p w14:paraId="29D05061" w14:textId="77777777" w:rsidR="0023704E" w:rsidRDefault="00B15B41">
      <w:r>
        <w:rPr>
          <w:b/>
        </w:rPr>
        <w:t xml:space="preserve">Priorité: </w:t>
      </w:r>
      <w:r>
        <w:t>Haute</w:t>
      </w:r>
    </w:p>
    <w:p w14:paraId="37A854F5" w14:textId="77777777" w:rsidR="0023704E" w:rsidRDefault="00B15B41">
      <w:pPr>
        <w:pStyle w:val="Titre1"/>
      </w:pPr>
      <w:r>
        <w:lastRenderedPageBreak/>
        <w:t>SF-0958 — Consulter un centre de coûts</w:t>
      </w:r>
    </w:p>
    <w:p w14:paraId="4FD00BED" w14:textId="77777777" w:rsidR="0023704E" w:rsidRDefault="00B15B41">
      <w:r>
        <w:rPr>
          <w:b/>
        </w:rPr>
        <w:t xml:space="preserve">Module: </w:t>
      </w:r>
      <w:r>
        <w:t>Finance Core</w:t>
      </w:r>
    </w:p>
    <w:p w14:paraId="7B666387" w14:textId="77777777" w:rsidR="0023704E" w:rsidRDefault="00B15B41">
      <w:r>
        <w:rPr>
          <w:b/>
        </w:rPr>
        <w:t xml:space="preserve">Sous-module: </w:t>
      </w:r>
      <w:r>
        <w:t>Centres de coûts</w:t>
      </w:r>
    </w:p>
    <w:p w14:paraId="2205297B" w14:textId="77777777" w:rsidR="0023704E" w:rsidRDefault="00B15B41">
      <w:r>
        <w:rPr>
          <w:b/>
        </w:rPr>
        <w:t xml:space="preserve">Objectif métier: </w:t>
      </w:r>
      <w:r>
        <w:t>Permettre de consulter un centre de coûts de manière fiable, sécurisée et traçable.</w:t>
      </w:r>
    </w:p>
    <w:p w14:paraId="3B151BD7" w14:textId="77777777" w:rsidR="0023704E" w:rsidRDefault="00B15B41">
      <w:r>
        <w:rPr>
          <w:b/>
        </w:rPr>
        <w:t xml:space="preserve">Acteurs: </w:t>
      </w:r>
      <w:r>
        <w:t xml:space="preserve">Utilisateur </w:t>
      </w:r>
      <w:r>
        <w:t>habilité, administrateur du tenant, système; approbateur si workflow applicable.</w:t>
      </w:r>
    </w:p>
    <w:p w14:paraId="33D9DDE0" w14:textId="77777777" w:rsidR="0023704E" w:rsidRDefault="00B15B41">
      <w:r>
        <w:rPr>
          <w:b/>
        </w:rPr>
        <w:t xml:space="preserve">Préconditions: </w:t>
      </w:r>
      <w:r>
        <w:t>Tenant actif, authentification valide, permission dédiée et données de référence disponibles.</w:t>
      </w:r>
    </w:p>
    <w:p w14:paraId="48219AE3" w14:textId="77777777" w:rsidR="0023704E" w:rsidRDefault="00B15B41">
      <w:r>
        <w:rPr>
          <w:b/>
        </w:rPr>
        <w:t xml:space="preserve">Données manipulées: </w:t>
      </w:r>
      <w:r>
        <w:t>id, uuid, tenant_id, status, created_at, updat</w:t>
      </w:r>
      <w:r>
        <w:t>ed_at</w:t>
      </w:r>
    </w:p>
    <w:p w14:paraId="4C3FDF5D" w14:textId="77777777" w:rsidR="0023704E" w:rsidRDefault="00B15B41">
      <w:r>
        <w:rPr>
          <w:b/>
        </w:rPr>
        <w:t xml:space="preserve">Scénario principal: </w:t>
      </w:r>
      <w:r>
        <w:t>1. L’acteur accède à consulter un centre de coûts. 2. Il définit les filtres et le périmètre. 3. Le système applique RBAC et isolation tenant. 4. Les résultats sont calculés ou récupérés. 5. Les données sensibles sont masquées sel</w:t>
      </w:r>
      <w:r>
        <w:t>on les droits. 6. La consultation est traçable.</w:t>
      </w:r>
    </w:p>
    <w:p w14:paraId="4968D803" w14:textId="77777777" w:rsidR="0023704E" w:rsidRDefault="00B15B41">
      <w:r>
        <w:rPr>
          <w:b/>
        </w:rPr>
        <w:t xml:space="preserve">Scénarios alternatifs: </w:t>
      </w:r>
      <w:r>
        <w:t>Annulation avant confirmation; traitement différé; reprise après erreur technique; délégation ou escalade si workflow actif.</w:t>
      </w:r>
    </w:p>
    <w:p w14:paraId="5633D423" w14:textId="77777777" w:rsidR="0023704E" w:rsidRDefault="00B15B41">
      <w:r>
        <w:rPr>
          <w:b/>
        </w:rPr>
        <w:t xml:space="preserve">Validations métier: </w:t>
      </w:r>
      <w:r>
        <w:t xml:space="preserve">Période ouverte, pièce </w:t>
      </w:r>
      <w:r>
        <w:t>équilibrée, devise et références comptables valides; opérations sensibles soumises à validation.</w:t>
      </w:r>
    </w:p>
    <w:p w14:paraId="1D5E35E2" w14:textId="77777777" w:rsidR="0023704E" w:rsidRDefault="00B15B41">
      <w:r>
        <w:rPr>
          <w:b/>
        </w:rPr>
        <w:t xml:space="preserve">Règles métier: </w:t>
      </w:r>
      <w:r>
        <w:t>Période ouverte, pièce équilibrée, devise et références comptables valides; opérations sensibles soumises à validation.</w:t>
      </w:r>
    </w:p>
    <w:p w14:paraId="4245D98C"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0CB79D6A" w14:textId="77777777" w:rsidR="0023704E" w:rsidRDefault="00B15B41">
      <w:r>
        <w:rPr>
          <w:b/>
        </w:rPr>
        <w:t xml:space="preserve">Événements métier: </w:t>
      </w:r>
      <w:r>
        <w:t>ConsulterUnCentreDeCotsRequested, ConsulterUnCentreDeCotsCompleted, Con</w:t>
      </w:r>
      <w:r>
        <w:t>sulterUnCentreDeCotsFailed; événements complémentaires selon le domaine.</w:t>
      </w:r>
    </w:p>
    <w:p w14:paraId="7B1E9EE8" w14:textId="77777777" w:rsidR="0023704E" w:rsidRDefault="00B15B41">
      <w:r>
        <w:rPr>
          <w:b/>
        </w:rPr>
        <w:t xml:space="preserve">Notifications: </w:t>
      </w:r>
      <w:r>
        <w:t>Notification ciblée aux acteurs impactés selon préférences, criticité et canal autorisé.</w:t>
      </w:r>
    </w:p>
    <w:p w14:paraId="60C31B59" w14:textId="77777777" w:rsidR="0023704E" w:rsidRDefault="00B15B41">
      <w:r>
        <w:rPr>
          <w:b/>
        </w:rPr>
        <w:t xml:space="preserve">API REST: </w:t>
      </w:r>
      <w:r>
        <w:t>GET /api/v1/finance-core; POST/PATCH selon l’action; endpoint dédié /</w:t>
      </w:r>
      <w:r>
        <w:t>api/v1/actions/958 pour l’exécution commandée.</w:t>
      </w:r>
    </w:p>
    <w:p w14:paraId="37FD02EB" w14:textId="77777777" w:rsidR="0023704E" w:rsidRDefault="00B15B41">
      <w:r>
        <w:rPr>
          <w:b/>
        </w:rPr>
        <w:t xml:space="preserve">Sécurité et audit: </w:t>
      </w:r>
      <w:r>
        <w:t>RBAC/ABAC, isolation tenant, contrôle des données sensibles, horodatage, acteur, contexte et corrélation enregistrés dans Audit Core.</w:t>
      </w:r>
    </w:p>
    <w:p w14:paraId="0065C632" w14:textId="77777777" w:rsidR="0023704E" w:rsidRDefault="00B15B41">
      <w:r>
        <w:rPr>
          <w:b/>
        </w:rPr>
        <w:t xml:space="preserve">Critères d’acceptation: </w:t>
      </w:r>
      <w:r>
        <w:t>Étant donné un acteur habilité e</w:t>
      </w:r>
      <w:r>
        <w:t>t les préconditions réunies, lorsqu’il exécute « Consulter un centre de coûts », alors le système applique les règles, produit le résultat attendu, publie les événements et rend la trace d’audit consultable.</w:t>
      </w:r>
    </w:p>
    <w:p w14:paraId="5B7110F4" w14:textId="77777777" w:rsidR="0023704E" w:rsidRDefault="00B15B41">
      <w:r>
        <w:rPr>
          <w:b/>
        </w:rPr>
        <w:t xml:space="preserve">Priorité: </w:t>
      </w:r>
      <w:r>
        <w:t>Haute</w:t>
      </w:r>
    </w:p>
    <w:p w14:paraId="1BA4419A" w14:textId="77777777" w:rsidR="0023704E" w:rsidRDefault="00B15B41">
      <w:pPr>
        <w:pStyle w:val="Titre1"/>
      </w:pPr>
      <w:r>
        <w:t>SF-0959 — Rechercher un centre</w:t>
      </w:r>
    </w:p>
    <w:p w14:paraId="07757476" w14:textId="77777777" w:rsidR="0023704E" w:rsidRDefault="00B15B41">
      <w:r>
        <w:rPr>
          <w:b/>
        </w:rPr>
        <w:t>M</w:t>
      </w:r>
      <w:r>
        <w:rPr>
          <w:b/>
        </w:rPr>
        <w:t xml:space="preserve">odule: </w:t>
      </w:r>
      <w:r>
        <w:t>Finance Core</w:t>
      </w:r>
    </w:p>
    <w:p w14:paraId="4001793B" w14:textId="77777777" w:rsidR="0023704E" w:rsidRDefault="00B15B41">
      <w:r>
        <w:rPr>
          <w:b/>
        </w:rPr>
        <w:t xml:space="preserve">Sous-module: </w:t>
      </w:r>
      <w:r>
        <w:t>Centres de coûts</w:t>
      </w:r>
    </w:p>
    <w:p w14:paraId="1394A647" w14:textId="77777777" w:rsidR="0023704E" w:rsidRDefault="00B15B41">
      <w:r>
        <w:rPr>
          <w:b/>
        </w:rPr>
        <w:t xml:space="preserve">Objectif métier: </w:t>
      </w:r>
      <w:r>
        <w:t>Permettre de rechercher un centre de manière fiable, sécurisée et traçable.</w:t>
      </w:r>
    </w:p>
    <w:p w14:paraId="48BB9D1A" w14:textId="77777777" w:rsidR="0023704E" w:rsidRDefault="00B15B41">
      <w:r>
        <w:rPr>
          <w:b/>
        </w:rPr>
        <w:t xml:space="preserve">Acteurs: </w:t>
      </w:r>
      <w:r>
        <w:t>Utilisateur habilité, administrateur du tenant, système; approbateur si workflow applicable.</w:t>
      </w:r>
    </w:p>
    <w:p w14:paraId="6086C7D5" w14:textId="77777777" w:rsidR="0023704E" w:rsidRDefault="00B15B41">
      <w:r>
        <w:rPr>
          <w:b/>
        </w:rPr>
        <w:t>Préconditio</w:t>
      </w:r>
      <w:r>
        <w:rPr>
          <w:b/>
        </w:rPr>
        <w:t xml:space="preserve">ns: </w:t>
      </w:r>
      <w:r>
        <w:t>Tenant actif, authentification valide, permission dédiée et données de référence disponibles.</w:t>
      </w:r>
    </w:p>
    <w:p w14:paraId="2DAD2AF8" w14:textId="77777777" w:rsidR="0023704E" w:rsidRDefault="00B15B41">
      <w:r>
        <w:rPr>
          <w:b/>
        </w:rPr>
        <w:t xml:space="preserve">Données manipulées: </w:t>
      </w:r>
      <w:r>
        <w:t>id, uuid, tenant_id, status, created_at, updated_at</w:t>
      </w:r>
    </w:p>
    <w:p w14:paraId="675637D8" w14:textId="77777777" w:rsidR="0023704E" w:rsidRDefault="00B15B41">
      <w:r>
        <w:rPr>
          <w:b/>
        </w:rPr>
        <w:t xml:space="preserve">Scénario principal: </w:t>
      </w:r>
      <w:r>
        <w:t>1. L’acteur accède à rechercher un centre. 2. Il définit les filtr</w:t>
      </w:r>
      <w:r>
        <w:t>es et le périmètre. 3. Le système applique RBAC et isolation tenant. 4. Les résultats sont calculés ou récupérés. 5. Les données sensibles sont masquées selon les droits. 6. La consultation est traçable.</w:t>
      </w:r>
    </w:p>
    <w:p w14:paraId="71A94BCE"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06CE2516" w14:textId="77777777" w:rsidR="0023704E" w:rsidRDefault="00B15B41">
      <w:r>
        <w:rPr>
          <w:b/>
        </w:rPr>
        <w:t xml:space="preserve">Validations métier: </w:t>
      </w:r>
      <w:r>
        <w:t>Période ouverte, pièce équilibrée, devise et références comptables valides; opérations sensibles soumises à validation.</w:t>
      </w:r>
    </w:p>
    <w:p w14:paraId="2D716B39" w14:textId="77777777" w:rsidR="0023704E" w:rsidRDefault="00B15B41">
      <w:r>
        <w:rPr>
          <w:b/>
        </w:rPr>
        <w:lastRenderedPageBreak/>
        <w:t xml:space="preserve">Règles métier: </w:t>
      </w:r>
      <w:r>
        <w:t>Pério</w:t>
      </w:r>
      <w:r>
        <w:t>de ouverte, pièce équilibrée, devise et références comptables valides; opérations sensibles soumises à validation.</w:t>
      </w:r>
    </w:p>
    <w:p w14:paraId="732B4651"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5E357EBF" w14:textId="77777777" w:rsidR="0023704E" w:rsidRDefault="00B15B41">
      <w:r>
        <w:rPr>
          <w:b/>
        </w:rPr>
        <w:t xml:space="preserve">Événements métier: </w:t>
      </w:r>
      <w:r>
        <w:t>RechercherUnCentreRequested, RechercherUnCentreCompleted, RechercherUnCentreFailed; événements complémentaires selon le domaine.</w:t>
      </w:r>
    </w:p>
    <w:p w14:paraId="454C3FD3" w14:textId="77777777" w:rsidR="0023704E" w:rsidRDefault="00B15B41">
      <w:r>
        <w:rPr>
          <w:b/>
        </w:rPr>
        <w:t xml:space="preserve">Notifications: </w:t>
      </w:r>
      <w:r>
        <w:t>Notification ciblée aux acteurs impactés sel</w:t>
      </w:r>
      <w:r>
        <w:t>on préférences, criticité et canal autorisé.</w:t>
      </w:r>
    </w:p>
    <w:p w14:paraId="193964B6" w14:textId="77777777" w:rsidR="0023704E" w:rsidRDefault="00B15B41">
      <w:r>
        <w:rPr>
          <w:b/>
        </w:rPr>
        <w:t xml:space="preserve">API REST: </w:t>
      </w:r>
      <w:r>
        <w:t>GET /api/v1/finance-core; POST/PATCH selon l’action; endpoint dédié /api/v1/actions/959 pour l’exécution commandée.</w:t>
      </w:r>
    </w:p>
    <w:p w14:paraId="49D9528A"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3140495B" w14:textId="77777777" w:rsidR="0023704E" w:rsidRDefault="00B15B41">
      <w:r>
        <w:rPr>
          <w:b/>
        </w:rPr>
        <w:t xml:space="preserve">Critères d’acceptation: </w:t>
      </w:r>
      <w:r>
        <w:t xml:space="preserve">Étant donné un acteur habilité et les préconditions réunies, lorsqu’il exécute « Rechercher un centre », alors le système applique les règles, produit le </w:t>
      </w:r>
      <w:r>
        <w:t>résultat attendu, publie les événements et rend la trace d’audit consultable.</w:t>
      </w:r>
    </w:p>
    <w:p w14:paraId="0A4AFE01" w14:textId="77777777" w:rsidR="0023704E" w:rsidRDefault="00B15B41">
      <w:r>
        <w:rPr>
          <w:b/>
        </w:rPr>
        <w:t xml:space="preserve">Priorité: </w:t>
      </w:r>
      <w:r>
        <w:t>Haute</w:t>
      </w:r>
    </w:p>
    <w:p w14:paraId="79FF2CF3" w14:textId="77777777" w:rsidR="0023704E" w:rsidRDefault="00B15B41">
      <w:pPr>
        <w:pStyle w:val="Titre1"/>
      </w:pPr>
      <w:r>
        <w:t>SF-0960 — Analyser les coûts</w:t>
      </w:r>
    </w:p>
    <w:p w14:paraId="4D6C5625" w14:textId="77777777" w:rsidR="0023704E" w:rsidRDefault="00B15B41">
      <w:r>
        <w:rPr>
          <w:b/>
        </w:rPr>
        <w:t xml:space="preserve">Module: </w:t>
      </w:r>
      <w:r>
        <w:t>Finance Core</w:t>
      </w:r>
    </w:p>
    <w:p w14:paraId="5031AA9F" w14:textId="77777777" w:rsidR="0023704E" w:rsidRDefault="00B15B41">
      <w:r>
        <w:rPr>
          <w:b/>
        </w:rPr>
        <w:t xml:space="preserve">Sous-module: </w:t>
      </w:r>
      <w:r>
        <w:t>Centres de coûts</w:t>
      </w:r>
    </w:p>
    <w:p w14:paraId="1C6B8628" w14:textId="77777777" w:rsidR="0023704E" w:rsidRDefault="00B15B41">
      <w:r>
        <w:rPr>
          <w:b/>
        </w:rPr>
        <w:t xml:space="preserve">Objectif métier: </w:t>
      </w:r>
      <w:r>
        <w:t xml:space="preserve">Permettre de analyser les coûts de manière fiable, </w:t>
      </w:r>
      <w:r>
        <w:t>sécurisée et traçable.</w:t>
      </w:r>
    </w:p>
    <w:p w14:paraId="640671B0" w14:textId="77777777" w:rsidR="0023704E" w:rsidRDefault="00B15B41">
      <w:r>
        <w:rPr>
          <w:b/>
        </w:rPr>
        <w:t xml:space="preserve">Acteurs: </w:t>
      </w:r>
      <w:r>
        <w:t>Utilisateur habilité, administrateur du tenant, système; approbateur si workflow applicable.</w:t>
      </w:r>
    </w:p>
    <w:p w14:paraId="66445FE0" w14:textId="77777777" w:rsidR="0023704E" w:rsidRDefault="00B15B41">
      <w:r>
        <w:rPr>
          <w:b/>
        </w:rPr>
        <w:t xml:space="preserve">Préconditions: </w:t>
      </w:r>
      <w:r>
        <w:t>Tenant actif, authentification valide, permission dédiée et données de référence disponibles.</w:t>
      </w:r>
    </w:p>
    <w:p w14:paraId="681F06A3" w14:textId="77777777" w:rsidR="0023704E" w:rsidRDefault="00B15B41">
      <w:r>
        <w:rPr>
          <w:b/>
        </w:rPr>
        <w:t xml:space="preserve">Données manipulées: </w:t>
      </w:r>
      <w:r>
        <w:t>id</w:t>
      </w:r>
      <w:r>
        <w:t>, uuid, tenant_id, status, created_at, updated_at</w:t>
      </w:r>
    </w:p>
    <w:p w14:paraId="094E9B7F" w14:textId="77777777" w:rsidR="0023704E" w:rsidRDefault="00B15B41">
      <w:r>
        <w:rPr>
          <w:b/>
        </w:rPr>
        <w:t xml:space="preserve">Scénario principal: </w:t>
      </w:r>
      <w:r>
        <w:t>1. L’acteur accède à analyser les coûts. 2. Il définit les filtres et le périmètre. 3. Le système applique RBAC et isolation tenant. 4. Les résultats sont calculés ou récupérés. 5. Les d</w:t>
      </w:r>
      <w:r>
        <w:t>onnées sensibles sont masquées selon les droits. 6. La consultation est traçable.</w:t>
      </w:r>
    </w:p>
    <w:p w14:paraId="27B0096A" w14:textId="77777777" w:rsidR="0023704E" w:rsidRDefault="00B15B41">
      <w:r>
        <w:rPr>
          <w:b/>
        </w:rPr>
        <w:t xml:space="preserve">Scénarios alternatifs: </w:t>
      </w:r>
      <w:r>
        <w:t>Annulation avant confirmation; traitement différé; reprise après erreur technique; délégation ou escalade si workflow actif.</w:t>
      </w:r>
    </w:p>
    <w:p w14:paraId="2765FCC7" w14:textId="77777777" w:rsidR="0023704E" w:rsidRDefault="00B15B41">
      <w:r>
        <w:rPr>
          <w:b/>
        </w:rPr>
        <w:t xml:space="preserve">Validations métier: </w:t>
      </w:r>
      <w:r>
        <w:t>Périod</w:t>
      </w:r>
      <w:r>
        <w:t>e ouverte, pièce équilibrée, devise et références comptables valides; opérations sensibles soumises à validation.</w:t>
      </w:r>
    </w:p>
    <w:p w14:paraId="0E9F2CE5" w14:textId="77777777" w:rsidR="0023704E" w:rsidRDefault="00B15B41">
      <w:r>
        <w:rPr>
          <w:b/>
        </w:rPr>
        <w:t xml:space="preserve">Règles métier: </w:t>
      </w:r>
      <w:r>
        <w:t>Période ouverte, pièce équilibrée, devise et références comptables valides; opérations sensibles soumises à validation.</w:t>
      </w:r>
    </w:p>
    <w:p w14:paraId="0B8A156D" w14:textId="77777777" w:rsidR="0023704E" w:rsidRDefault="00B15B41">
      <w:r>
        <w:rPr>
          <w:b/>
        </w:rPr>
        <w:t>Workflo</w:t>
      </w:r>
      <w:r>
        <w:rPr>
          <w:b/>
        </w:rPr>
        <w:t xml:space="preserve">w associé: </w:t>
      </w:r>
      <w:r>
        <w:t>Workflow requis lorsque l’action modifie un statut critique, un droit, une donnée financière, une configuration globale ou une ressource sensible; sinon traitement direct.</w:t>
      </w:r>
    </w:p>
    <w:p w14:paraId="4B64ADF8" w14:textId="77777777" w:rsidR="0023704E" w:rsidRDefault="00B15B41">
      <w:r>
        <w:rPr>
          <w:b/>
        </w:rPr>
        <w:t xml:space="preserve">Événements métier: </w:t>
      </w:r>
      <w:r>
        <w:t>AnalyserLesCotsRequested, AnalyserLesCotsCompleted, An</w:t>
      </w:r>
      <w:r>
        <w:t>alyserLesCotsFailed; événements complémentaires selon le domaine.</w:t>
      </w:r>
    </w:p>
    <w:p w14:paraId="7072E5D9" w14:textId="77777777" w:rsidR="0023704E" w:rsidRDefault="00B15B41">
      <w:r>
        <w:rPr>
          <w:b/>
        </w:rPr>
        <w:t xml:space="preserve">Notifications: </w:t>
      </w:r>
      <w:r>
        <w:t>Notification ciblée aux acteurs impactés selon préférences, criticité et canal autorisé.</w:t>
      </w:r>
    </w:p>
    <w:p w14:paraId="02E89F1C" w14:textId="77777777" w:rsidR="0023704E" w:rsidRDefault="00B15B41">
      <w:r>
        <w:rPr>
          <w:b/>
        </w:rPr>
        <w:t xml:space="preserve">API REST: </w:t>
      </w:r>
      <w:r>
        <w:t>GET /api/v1/finance-core; POST/PATCH selon l’action; endpoint dédié /api/v1/</w:t>
      </w:r>
      <w:r>
        <w:t>actions/960 pour l’exécution commandée.</w:t>
      </w:r>
    </w:p>
    <w:p w14:paraId="312CB097" w14:textId="77777777" w:rsidR="0023704E" w:rsidRDefault="00B15B41">
      <w:r>
        <w:rPr>
          <w:b/>
        </w:rPr>
        <w:t xml:space="preserve">Sécurité et audit: </w:t>
      </w:r>
      <w:r>
        <w:t>RBAC/ABAC, isolation tenant, contrôle des données sensibles, horodatage, acteur, contexte et corrélation enregistrés dans Audit Core.</w:t>
      </w:r>
    </w:p>
    <w:p w14:paraId="1A7F6C46" w14:textId="77777777" w:rsidR="0023704E" w:rsidRDefault="00B15B41">
      <w:r>
        <w:rPr>
          <w:b/>
        </w:rPr>
        <w:t xml:space="preserve">Critères d’acceptation: </w:t>
      </w:r>
      <w:r>
        <w:t>Étant donné un acteur habilité et les p</w:t>
      </w:r>
      <w:r>
        <w:t>réconditions réunies, lorsqu’il exécute « Analyser les coûts », alors le système applique les règles, produit le résultat attendu, publie les événements et rend la trace d’audit consultable.</w:t>
      </w:r>
    </w:p>
    <w:p w14:paraId="256974A0" w14:textId="77777777" w:rsidR="0023704E" w:rsidRDefault="00B15B41">
      <w:r>
        <w:rPr>
          <w:b/>
        </w:rPr>
        <w:t xml:space="preserve">Priorité: </w:t>
      </w:r>
      <w:r>
        <w:t>Haute</w:t>
      </w:r>
    </w:p>
    <w:p w14:paraId="59ABE4A2" w14:textId="77777777" w:rsidR="0023704E" w:rsidRDefault="00B15B41">
      <w:pPr>
        <w:pStyle w:val="Titre1"/>
      </w:pPr>
      <w:r>
        <w:lastRenderedPageBreak/>
        <w:t>SF-0961 — Historiser les centres</w:t>
      </w:r>
    </w:p>
    <w:p w14:paraId="326EF1C5" w14:textId="77777777" w:rsidR="0023704E" w:rsidRDefault="00B15B41">
      <w:r>
        <w:rPr>
          <w:b/>
        </w:rPr>
        <w:t xml:space="preserve">Module: </w:t>
      </w:r>
      <w:r>
        <w:t xml:space="preserve">Finance </w:t>
      </w:r>
      <w:r>
        <w:t>Core</w:t>
      </w:r>
    </w:p>
    <w:p w14:paraId="653DE104" w14:textId="77777777" w:rsidR="0023704E" w:rsidRDefault="00B15B41">
      <w:r>
        <w:rPr>
          <w:b/>
        </w:rPr>
        <w:t xml:space="preserve">Sous-module: </w:t>
      </w:r>
      <w:r>
        <w:t>Centres de coûts</w:t>
      </w:r>
    </w:p>
    <w:p w14:paraId="11EE371D" w14:textId="77777777" w:rsidR="0023704E" w:rsidRDefault="00B15B41">
      <w:r>
        <w:rPr>
          <w:b/>
        </w:rPr>
        <w:t xml:space="preserve">Objectif métier: </w:t>
      </w:r>
      <w:r>
        <w:t>Permettre de historiser les centres de manière fiable, sécurisée et traçable.</w:t>
      </w:r>
    </w:p>
    <w:p w14:paraId="7AC51325" w14:textId="77777777" w:rsidR="0023704E" w:rsidRDefault="00B15B41">
      <w:r>
        <w:rPr>
          <w:b/>
        </w:rPr>
        <w:t xml:space="preserve">Acteurs: </w:t>
      </w:r>
      <w:r>
        <w:t>Utilisateur habilité, administrateur du tenant, système; approbateur si workflow applicable.</w:t>
      </w:r>
    </w:p>
    <w:p w14:paraId="757C7ACF" w14:textId="77777777" w:rsidR="0023704E" w:rsidRDefault="00B15B41">
      <w:r>
        <w:rPr>
          <w:b/>
        </w:rPr>
        <w:t xml:space="preserve">Préconditions: </w:t>
      </w:r>
      <w:r>
        <w:t>Tenant ac</w:t>
      </w:r>
      <w:r>
        <w:t>tif, authentification valide, permission dédiée et données de référence disponibles.</w:t>
      </w:r>
    </w:p>
    <w:p w14:paraId="43804784" w14:textId="77777777" w:rsidR="0023704E" w:rsidRDefault="00B15B41">
      <w:r>
        <w:rPr>
          <w:b/>
        </w:rPr>
        <w:t xml:space="preserve">Données manipulées: </w:t>
      </w:r>
      <w:r>
        <w:t>id, uuid, tenant_id, status, created_at, updated_at</w:t>
      </w:r>
    </w:p>
    <w:p w14:paraId="2B447795" w14:textId="77777777" w:rsidR="0023704E" w:rsidRDefault="00B15B41">
      <w:r>
        <w:rPr>
          <w:b/>
        </w:rPr>
        <w:t xml:space="preserve">Scénario principal: </w:t>
      </w:r>
      <w:r>
        <w:t>1. L’acteur déclenche historiser les centres. 2. Le système vérifie les précond</w:t>
      </w:r>
      <w:r>
        <w:t>itions et droits. 3. Il exécute les règles métier dans l’ordre. 4. Il persiste le résultat et publie les événements. 5. Il notifie les acteurs concernés et journalise l’opération.</w:t>
      </w:r>
    </w:p>
    <w:p w14:paraId="7CAC66CB"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7CF06783" w14:textId="77777777" w:rsidR="0023704E" w:rsidRDefault="00B15B41">
      <w:r>
        <w:rPr>
          <w:b/>
        </w:rPr>
        <w:t xml:space="preserve">Validations métier: </w:t>
      </w:r>
      <w:r>
        <w:t>Période ouverte, pièce équilibrée, devise et références comptables valides; opérations sensibles soumises à validation.</w:t>
      </w:r>
    </w:p>
    <w:p w14:paraId="2DC010D7" w14:textId="77777777" w:rsidR="0023704E" w:rsidRDefault="00B15B41">
      <w:r>
        <w:rPr>
          <w:b/>
        </w:rPr>
        <w:t xml:space="preserve">Règles métier: </w:t>
      </w:r>
      <w:r>
        <w:t>Période ouverte, pièce équili</w:t>
      </w:r>
      <w:r>
        <w:t>brée, devise et références comptables valides; opérations sensibles soumises à validation.</w:t>
      </w:r>
    </w:p>
    <w:p w14:paraId="3C52D28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5062AD3A" w14:textId="77777777" w:rsidR="0023704E" w:rsidRDefault="00B15B41">
      <w:r>
        <w:rPr>
          <w:b/>
        </w:rPr>
        <w:t xml:space="preserve">Événements métier: </w:t>
      </w:r>
      <w:r>
        <w:t>HistoriserLesCentresRequested, HistoriserLesCentresCompleted, HistoriserLesCentresFailed; événements complémentaires selon le domaine.</w:t>
      </w:r>
    </w:p>
    <w:p w14:paraId="749C6867" w14:textId="77777777" w:rsidR="0023704E" w:rsidRDefault="00B15B41">
      <w:r>
        <w:rPr>
          <w:b/>
        </w:rPr>
        <w:t xml:space="preserve">Notifications: </w:t>
      </w:r>
      <w:r>
        <w:t xml:space="preserve">Notification ciblée aux acteurs impactés selon </w:t>
      </w:r>
      <w:r>
        <w:t>préférences, criticité et canal autorisé.</w:t>
      </w:r>
    </w:p>
    <w:p w14:paraId="2F5E2B8F" w14:textId="77777777" w:rsidR="0023704E" w:rsidRDefault="00B15B41">
      <w:r>
        <w:rPr>
          <w:b/>
        </w:rPr>
        <w:t xml:space="preserve">API REST: </w:t>
      </w:r>
      <w:r>
        <w:t>GET /api/v1/finance-core; POST/PATCH selon l’action; endpoint dédié /api/v1/actions/961 pour l’exécution commandée.</w:t>
      </w:r>
    </w:p>
    <w:p w14:paraId="4AB9D568"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563CC30F" w14:textId="77777777" w:rsidR="0023704E" w:rsidRDefault="00B15B41">
      <w:r>
        <w:rPr>
          <w:b/>
        </w:rPr>
        <w:t xml:space="preserve">Critères d’acceptation: </w:t>
      </w:r>
      <w:r>
        <w:t>Étant donné un acteur habilité et les préconditions réunies, lorsqu’il exécute « Historiser les centres », alors le système applique les règles, pro</w:t>
      </w:r>
      <w:r>
        <w:t>duit le résultat attendu, publie les événements et rend la trace d’audit consultable.</w:t>
      </w:r>
    </w:p>
    <w:p w14:paraId="7413ECD7" w14:textId="77777777" w:rsidR="0023704E" w:rsidRDefault="00B15B41">
      <w:r>
        <w:rPr>
          <w:b/>
        </w:rPr>
        <w:t xml:space="preserve">Priorité: </w:t>
      </w:r>
      <w:r>
        <w:t>Haute</w:t>
      </w:r>
    </w:p>
    <w:p w14:paraId="3B71DE81" w14:textId="77777777" w:rsidR="0023704E" w:rsidRDefault="00B15B41">
      <w:pPr>
        <w:pStyle w:val="Titre1"/>
      </w:pPr>
      <w:r>
        <w:t>SF-0962 — Créer un budget</w:t>
      </w:r>
    </w:p>
    <w:p w14:paraId="1A71D202" w14:textId="77777777" w:rsidR="0023704E" w:rsidRDefault="00B15B41">
      <w:r>
        <w:rPr>
          <w:b/>
        </w:rPr>
        <w:t xml:space="preserve">Module: </w:t>
      </w:r>
      <w:r>
        <w:t>Finance Core</w:t>
      </w:r>
    </w:p>
    <w:p w14:paraId="1B9253B9" w14:textId="77777777" w:rsidR="0023704E" w:rsidRDefault="00B15B41">
      <w:r>
        <w:rPr>
          <w:b/>
        </w:rPr>
        <w:t xml:space="preserve">Sous-module: </w:t>
      </w:r>
      <w:r>
        <w:t>Budgets</w:t>
      </w:r>
    </w:p>
    <w:p w14:paraId="57A28E23" w14:textId="77777777" w:rsidR="0023704E" w:rsidRDefault="00B15B41">
      <w:r>
        <w:rPr>
          <w:b/>
        </w:rPr>
        <w:t xml:space="preserve">Objectif métier: </w:t>
      </w:r>
      <w:r>
        <w:t>Permettre de créer un budget de manière fiable, sécurisée et traçable</w:t>
      </w:r>
      <w:r>
        <w:t>.</w:t>
      </w:r>
    </w:p>
    <w:p w14:paraId="1233BBD2" w14:textId="77777777" w:rsidR="0023704E" w:rsidRDefault="00B15B41">
      <w:r>
        <w:rPr>
          <w:b/>
        </w:rPr>
        <w:t xml:space="preserve">Acteurs: </w:t>
      </w:r>
      <w:r>
        <w:t>Utilisateur habilité, administrateur du tenant, système; approbateur si workflow applicable.</w:t>
      </w:r>
    </w:p>
    <w:p w14:paraId="65B9185D" w14:textId="77777777" w:rsidR="0023704E" w:rsidRDefault="00B15B41">
      <w:r>
        <w:rPr>
          <w:b/>
        </w:rPr>
        <w:t xml:space="preserve">Préconditions: </w:t>
      </w:r>
      <w:r>
        <w:t>Tenant actif, authentification valide, permission dédiée et données de référence disponibles.</w:t>
      </w:r>
    </w:p>
    <w:p w14:paraId="08E8A704" w14:textId="77777777" w:rsidR="0023704E" w:rsidRDefault="00B15B41">
      <w:r>
        <w:rPr>
          <w:b/>
        </w:rPr>
        <w:t xml:space="preserve">Données manipulées: </w:t>
      </w:r>
      <w:r>
        <w:t>id, uuid, tenant_id, st</w:t>
      </w:r>
      <w:r>
        <w:t>atus, created_at, updated_at</w:t>
      </w:r>
    </w:p>
    <w:p w14:paraId="605C0843" w14:textId="77777777" w:rsidR="0023704E" w:rsidRDefault="00B15B41">
      <w:r>
        <w:rPr>
          <w:b/>
        </w:rPr>
        <w:t xml:space="preserve">Scénario principal: </w:t>
      </w:r>
      <w:r>
        <w:t>1. L’acteur ouvre créer un budget. 2. Il renseigne les données métier requises. 3. Le système contrôle les droits, doublons et références. 4. Il crée l’entité dans une transaction atomique. 5. Il publie l’év</w:t>
      </w:r>
      <w:r>
        <w:t>énement métier. 6. Il confirme et journalise le résultat.</w:t>
      </w:r>
    </w:p>
    <w:p w14:paraId="45B5DAF1" w14:textId="77777777" w:rsidR="0023704E" w:rsidRDefault="00B15B41">
      <w:r>
        <w:rPr>
          <w:b/>
        </w:rPr>
        <w:t xml:space="preserve">Scénarios alternatifs: </w:t>
      </w:r>
      <w:r>
        <w:t>Annulation avant confirmation; traitement différé; reprise après erreur technique; délégation ou escalade si workflow actif.</w:t>
      </w:r>
    </w:p>
    <w:p w14:paraId="6C9D18E7" w14:textId="77777777" w:rsidR="0023704E" w:rsidRDefault="00B15B41">
      <w:r>
        <w:rPr>
          <w:b/>
        </w:rPr>
        <w:t xml:space="preserve">Validations métier: </w:t>
      </w:r>
      <w:r>
        <w:t>Période ouverte, pièce équilib</w:t>
      </w:r>
      <w:r>
        <w:t>rée, devise et références comptables valides; opérations sensibles soumises à validation.</w:t>
      </w:r>
    </w:p>
    <w:p w14:paraId="61D14F73"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35E1E098"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3571FDB0" w14:textId="77777777" w:rsidR="0023704E" w:rsidRDefault="00B15B41">
      <w:r>
        <w:rPr>
          <w:b/>
        </w:rPr>
        <w:t xml:space="preserve">Événements métier: </w:t>
      </w:r>
      <w:r>
        <w:t>CrerUnBudgetRequested, CrerUnBudgetCompleted, CrerUnBudgetFailed; événements c</w:t>
      </w:r>
      <w:r>
        <w:t>omplémentaires selon le domaine.</w:t>
      </w:r>
    </w:p>
    <w:p w14:paraId="711E13F0" w14:textId="77777777" w:rsidR="0023704E" w:rsidRDefault="00B15B41">
      <w:r>
        <w:rPr>
          <w:b/>
        </w:rPr>
        <w:t xml:space="preserve">Notifications: </w:t>
      </w:r>
      <w:r>
        <w:t>Notification ciblée aux acteurs impactés selon préférences, criticité et canal autorisé.</w:t>
      </w:r>
    </w:p>
    <w:p w14:paraId="29EFD793" w14:textId="77777777" w:rsidR="0023704E" w:rsidRDefault="00B15B41">
      <w:r>
        <w:rPr>
          <w:b/>
        </w:rPr>
        <w:t xml:space="preserve">API REST: </w:t>
      </w:r>
      <w:r>
        <w:t>GET /api/v1/finance-core; POST/PATCH selon l’action; endpoint dédié /api/v1/actions/962 pour l’exécution comm</w:t>
      </w:r>
      <w:r>
        <w:t>andée.</w:t>
      </w:r>
    </w:p>
    <w:p w14:paraId="712DDFC4" w14:textId="77777777" w:rsidR="0023704E" w:rsidRDefault="00B15B41">
      <w:r>
        <w:rPr>
          <w:b/>
        </w:rPr>
        <w:t xml:space="preserve">Sécurité et audit: </w:t>
      </w:r>
      <w:r>
        <w:t>RBAC/ABAC, isolation tenant, contrôle des données sensibles, horodatage, acteur, contexte et corrélation enregistrés dans Audit Core.</w:t>
      </w:r>
    </w:p>
    <w:p w14:paraId="07EE5958" w14:textId="77777777" w:rsidR="0023704E" w:rsidRDefault="00B15B41">
      <w:r>
        <w:rPr>
          <w:b/>
        </w:rPr>
        <w:t xml:space="preserve">Critères d’acceptation: </w:t>
      </w:r>
      <w:r>
        <w:t>Étant donné un acteur habilité et les préconditions réunies, lorsqu’il e</w:t>
      </w:r>
      <w:r>
        <w:t>xécute « Créer un budget », alors le système applique les règles, produit le résultat attendu, publie les événements et rend la trace d’audit consultable.</w:t>
      </w:r>
    </w:p>
    <w:p w14:paraId="5DE63140" w14:textId="77777777" w:rsidR="0023704E" w:rsidRDefault="00B15B41">
      <w:r>
        <w:rPr>
          <w:b/>
        </w:rPr>
        <w:t xml:space="preserve">Priorité: </w:t>
      </w:r>
      <w:r>
        <w:t>Haute</w:t>
      </w:r>
    </w:p>
    <w:p w14:paraId="62FC4B80" w14:textId="77777777" w:rsidR="0023704E" w:rsidRDefault="00B15B41">
      <w:pPr>
        <w:pStyle w:val="Titre1"/>
      </w:pPr>
      <w:r>
        <w:t>SF-0963 — Modifier un budget</w:t>
      </w:r>
    </w:p>
    <w:p w14:paraId="03E952E2" w14:textId="77777777" w:rsidR="0023704E" w:rsidRDefault="00B15B41">
      <w:r>
        <w:rPr>
          <w:b/>
        </w:rPr>
        <w:t xml:space="preserve">Module: </w:t>
      </w:r>
      <w:r>
        <w:t>Finance Core</w:t>
      </w:r>
    </w:p>
    <w:p w14:paraId="291D525D" w14:textId="77777777" w:rsidR="0023704E" w:rsidRDefault="00B15B41">
      <w:r>
        <w:rPr>
          <w:b/>
        </w:rPr>
        <w:t xml:space="preserve">Sous-module: </w:t>
      </w:r>
      <w:r>
        <w:t>Budgets</w:t>
      </w:r>
    </w:p>
    <w:p w14:paraId="64ED7E58" w14:textId="77777777" w:rsidR="0023704E" w:rsidRDefault="00B15B41">
      <w:r>
        <w:rPr>
          <w:b/>
        </w:rPr>
        <w:t>Objectif métie</w:t>
      </w:r>
      <w:r>
        <w:rPr>
          <w:b/>
        </w:rPr>
        <w:t xml:space="preserve">r: </w:t>
      </w:r>
      <w:r>
        <w:t>Permettre de modifier un budget de manière fiable, sécurisée et traçable.</w:t>
      </w:r>
    </w:p>
    <w:p w14:paraId="0614D787" w14:textId="77777777" w:rsidR="0023704E" w:rsidRDefault="00B15B41">
      <w:r>
        <w:rPr>
          <w:b/>
        </w:rPr>
        <w:t xml:space="preserve">Acteurs: </w:t>
      </w:r>
      <w:r>
        <w:t>Utilisateur habilité, administrateur du tenant, système; approbateur si workflow applicable.</w:t>
      </w:r>
    </w:p>
    <w:p w14:paraId="689D1C8C" w14:textId="77777777" w:rsidR="0023704E" w:rsidRDefault="00B15B41">
      <w:r>
        <w:rPr>
          <w:b/>
        </w:rPr>
        <w:t xml:space="preserve">Préconditions: </w:t>
      </w:r>
      <w:r>
        <w:t>Tenant actif, authentification valide, permission dédiée et do</w:t>
      </w:r>
      <w:r>
        <w:t>nnées de référence disponibles.</w:t>
      </w:r>
    </w:p>
    <w:p w14:paraId="6E5D2423" w14:textId="77777777" w:rsidR="0023704E" w:rsidRDefault="00B15B41">
      <w:r>
        <w:rPr>
          <w:b/>
        </w:rPr>
        <w:t xml:space="preserve">Données manipulées: </w:t>
      </w:r>
      <w:r>
        <w:t>id, uuid, tenant_id, status, created_at, updated_at</w:t>
      </w:r>
    </w:p>
    <w:p w14:paraId="06404788"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6B04E6C6"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361626E0" w14:textId="77777777" w:rsidR="0023704E" w:rsidRDefault="00B15B41">
      <w:r>
        <w:rPr>
          <w:b/>
        </w:rPr>
        <w:t xml:space="preserve">Validations métier: </w:t>
      </w:r>
      <w:r>
        <w:t>Période ouverte, pièce équilibrée, devise et références comptables valides; opérations sensibles soumises à validation.</w:t>
      </w:r>
    </w:p>
    <w:p w14:paraId="0ADE3D6A" w14:textId="77777777" w:rsidR="0023704E" w:rsidRDefault="00B15B41">
      <w:r>
        <w:rPr>
          <w:b/>
        </w:rPr>
        <w:t xml:space="preserve">Règles métier: </w:t>
      </w:r>
      <w:r>
        <w:t>Période ouverte, pièce équilibrée, devise et références comptab</w:t>
      </w:r>
      <w:r>
        <w:t>les valides; opérations sensibles soumises à validation.</w:t>
      </w:r>
    </w:p>
    <w:p w14:paraId="0AE6BD6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FD3DEF" w14:textId="77777777" w:rsidR="0023704E" w:rsidRDefault="00B15B41">
      <w:r>
        <w:rPr>
          <w:b/>
        </w:rPr>
        <w:t xml:space="preserve">Événements métier: </w:t>
      </w:r>
      <w:r>
        <w:t>ModifierUnBudgetRequested, ModifierUnBudgetCompleted, ModifierUnBudgetFailed; événements complémentaires selon le domaine.</w:t>
      </w:r>
    </w:p>
    <w:p w14:paraId="1E3DDD08" w14:textId="77777777" w:rsidR="0023704E" w:rsidRDefault="00B15B41">
      <w:r>
        <w:rPr>
          <w:b/>
        </w:rPr>
        <w:t xml:space="preserve">Notifications: </w:t>
      </w:r>
      <w:r>
        <w:t>Notification ciblée aux acteurs impactés selon préférences, criticité et canal autorisé.</w:t>
      </w:r>
    </w:p>
    <w:p w14:paraId="46554244" w14:textId="77777777" w:rsidR="0023704E" w:rsidRDefault="00B15B41">
      <w:r>
        <w:rPr>
          <w:b/>
        </w:rPr>
        <w:t xml:space="preserve">API REST: </w:t>
      </w:r>
      <w:r>
        <w:t>GET /api/v1/finance-core; POST/PATCH selon l’action; endpoint dédié /api/v1/actions/963 pour l’exécution commandée.</w:t>
      </w:r>
    </w:p>
    <w:p w14:paraId="4FDBF3AF" w14:textId="77777777" w:rsidR="0023704E" w:rsidRDefault="00B15B41">
      <w:r>
        <w:rPr>
          <w:b/>
        </w:rPr>
        <w:t xml:space="preserve">Sécurité et audit: </w:t>
      </w:r>
      <w:r>
        <w:t>RBAC/ABAC, isolation tenant, contrôle des données sensibles, horodatage, acteur, contexte et corrélation enregistrés dans</w:t>
      </w:r>
      <w:r>
        <w:t xml:space="preserve"> Audit Core.</w:t>
      </w:r>
    </w:p>
    <w:p w14:paraId="44205744" w14:textId="77777777" w:rsidR="0023704E" w:rsidRDefault="00B15B41">
      <w:r>
        <w:rPr>
          <w:b/>
        </w:rPr>
        <w:t xml:space="preserve">Critères d’acceptation: </w:t>
      </w:r>
      <w:r>
        <w:t>Étant donné un acteur habilité et les préconditions réunies, lorsqu’il exécute « Modifier un budget », alors le système applique les règles, produit le résultat attendu, publie les événements et rend la trace d’audit co</w:t>
      </w:r>
      <w:r>
        <w:t>nsultable.</w:t>
      </w:r>
    </w:p>
    <w:p w14:paraId="27C0AB9D" w14:textId="77777777" w:rsidR="0023704E" w:rsidRDefault="00B15B41">
      <w:r>
        <w:rPr>
          <w:b/>
        </w:rPr>
        <w:t xml:space="preserve">Priorité: </w:t>
      </w:r>
      <w:r>
        <w:t>Haute</w:t>
      </w:r>
    </w:p>
    <w:p w14:paraId="25846CB2" w14:textId="77777777" w:rsidR="0023704E" w:rsidRDefault="00B15B41">
      <w:pPr>
        <w:pStyle w:val="Titre1"/>
      </w:pPr>
      <w:r>
        <w:lastRenderedPageBreak/>
        <w:t>SF-0964 — Soumettre un budget</w:t>
      </w:r>
    </w:p>
    <w:p w14:paraId="644AA727" w14:textId="77777777" w:rsidR="0023704E" w:rsidRDefault="00B15B41">
      <w:r>
        <w:rPr>
          <w:b/>
        </w:rPr>
        <w:t xml:space="preserve">Module: </w:t>
      </w:r>
      <w:r>
        <w:t>Finance Core</w:t>
      </w:r>
    </w:p>
    <w:p w14:paraId="1EFB6FBE" w14:textId="77777777" w:rsidR="0023704E" w:rsidRDefault="00B15B41">
      <w:r>
        <w:rPr>
          <w:b/>
        </w:rPr>
        <w:t xml:space="preserve">Sous-module: </w:t>
      </w:r>
      <w:r>
        <w:t>Budgets</w:t>
      </w:r>
    </w:p>
    <w:p w14:paraId="2EFA8711" w14:textId="77777777" w:rsidR="0023704E" w:rsidRDefault="00B15B41">
      <w:r>
        <w:rPr>
          <w:b/>
        </w:rPr>
        <w:t xml:space="preserve">Objectif métier: </w:t>
      </w:r>
      <w:r>
        <w:t>Permettre de soumettre un budget de manière fiable, sécurisée et traçable.</w:t>
      </w:r>
    </w:p>
    <w:p w14:paraId="5C1C761C" w14:textId="77777777" w:rsidR="0023704E" w:rsidRDefault="00B15B41">
      <w:r>
        <w:rPr>
          <w:b/>
        </w:rPr>
        <w:t xml:space="preserve">Acteurs: </w:t>
      </w:r>
      <w:r>
        <w:t>Utilisateur habilité, administrateur du tenant, système;</w:t>
      </w:r>
      <w:r>
        <w:t xml:space="preserve"> approbateur si workflow applicable.</w:t>
      </w:r>
    </w:p>
    <w:p w14:paraId="4AEBEF55" w14:textId="77777777" w:rsidR="0023704E" w:rsidRDefault="00B15B41">
      <w:r>
        <w:rPr>
          <w:b/>
        </w:rPr>
        <w:t xml:space="preserve">Préconditions: </w:t>
      </w:r>
      <w:r>
        <w:t>Tenant actif, authentification valide, permission dédiée et données de référence disponibles.</w:t>
      </w:r>
    </w:p>
    <w:p w14:paraId="58495D94" w14:textId="77777777" w:rsidR="0023704E" w:rsidRDefault="00B15B41">
      <w:r>
        <w:rPr>
          <w:b/>
        </w:rPr>
        <w:t xml:space="preserve">Données manipulées: </w:t>
      </w:r>
      <w:r>
        <w:t>id, uuid, tenant_id, status, created_at, updated_at</w:t>
      </w:r>
    </w:p>
    <w:p w14:paraId="1197DE78" w14:textId="77777777" w:rsidR="0023704E" w:rsidRDefault="00B15B41">
      <w:r>
        <w:rPr>
          <w:b/>
        </w:rPr>
        <w:t xml:space="preserve">Scénario principal: </w:t>
      </w:r>
      <w:r>
        <w:t>1. L’acteur déclen</w:t>
      </w:r>
      <w:r>
        <w:t>che soumettre un budget. 2. Le système vérifie les préconditions et droits. 3. Il exécute les règles métier dans l’ordre. 4. Il persiste le résultat et publie les événements. 5. Il notifie les acteurs concernés et journalise l’opération.</w:t>
      </w:r>
    </w:p>
    <w:p w14:paraId="0A3E640F"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16914B59" w14:textId="77777777" w:rsidR="0023704E" w:rsidRDefault="00B15B41">
      <w:r>
        <w:rPr>
          <w:b/>
        </w:rPr>
        <w:t xml:space="preserve">Validations métier: </w:t>
      </w:r>
      <w:r>
        <w:t xml:space="preserve">Période ouverte, pièce équilibrée, devise et références comptables valides; opérations sensibles soumises </w:t>
      </w:r>
      <w:r>
        <w:t>à validation.</w:t>
      </w:r>
    </w:p>
    <w:p w14:paraId="5F045C23" w14:textId="77777777" w:rsidR="0023704E" w:rsidRDefault="00B15B41">
      <w:r>
        <w:rPr>
          <w:b/>
        </w:rPr>
        <w:t xml:space="preserve">Règles métier: </w:t>
      </w:r>
      <w:r>
        <w:t>Période ouverte, pièce équilibrée, devise et références comptables valides; opérations sensibles soumises à validation.</w:t>
      </w:r>
    </w:p>
    <w:p w14:paraId="454F9D81"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1A5A4232" w14:textId="77777777" w:rsidR="0023704E" w:rsidRDefault="00B15B41">
      <w:r>
        <w:rPr>
          <w:b/>
        </w:rPr>
        <w:t xml:space="preserve">Événements métier: </w:t>
      </w:r>
      <w:r>
        <w:t>SoumettreUnBudgetRequested, SoumettreUnBudgetCompleted, SoumettreUnBudgetFailed; événements complémentaires selon le domaine.</w:t>
      </w:r>
    </w:p>
    <w:p w14:paraId="13AA33F6" w14:textId="77777777" w:rsidR="0023704E" w:rsidRDefault="00B15B41">
      <w:r>
        <w:rPr>
          <w:b/>
        </w:rPr>
        <w:t xml:space="preserve">Notifications: </w:t>
      </w:r>
      <w:r>
        <w:t xml:space="preserve">Notification </w:t>
      </w:r>
      <w:r>
        <w:t>ciblée aux acteurs impactés selon préférences, criticité et canal autorisé.</w:t>
      </w:r>
    </w:p>
    <w:p w14:paraId="039815E6" w14:textId="77777777" w:rsidR="0023704E" w:rsidRDefault="00B15B41">
      <w:r>
        <w:rPr>
          <w:b/>
        </w:rPr>
        <w:t xml:space="preserve">API REST: </w:t>
      </w:r>
      <w:r>
        <w:t>GET /api/v1/finance-core; POST/PATCH selon l’action; endpoint dédié /api/v1/actions/964 pour l’exécution commandée.</w:t>
      </w:r>
    </w:p>
    <w:p w14:paraId="7C8CCE80"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40DAFC50" w14:textId="77777777" w:rsidR="0023704E" w:rsidRDefault="00B15B41">
      <w:r>
        <w:rPr>
          <w:b/>
        </w:rPr>
        <w:t xml:space="preserve">Critères d’acceptation: </w:t>
      </w:r>
      <w:r>
        <w:t>Étant donné un acteur habilité et les préconditions réunies, lorsqu’il exécute « Soumettre un budget », alors le système applique les</w:t>
      </w:r>
      <w:r>
        <w:t xml:space="preserve"> règles, produit le résultat attendu, publie les événements et rend la trace d’audit consultable.</w:t>
      </w:r>
    </w:p>
    <w:p w14:paraId="2C0E4DA0" w14:textId="77777777" w:rsidR="0023704E" w:rsidRDefault="00B15B41">
      <w:r>
        <w:rPr>
          <w:b/>
        </w:rPr>
        <w:t xml:space="preserve">Priorité: </w:t>
      </w:r>
      <w:r>
        <w:t>Haute</w:t>
      </w:r>
    </w:p>
    <w:p w14:paraId="3BC4AE52" w14:textId="77777777" w:rsidR="0023704E" w:rsidRDefault="00B15B41">
      <w:pPr>
        <w:pStyle w:val="Titre1"/>
      </w:pPr>
      <w:r>
        <w:t>SF-0965 — Approuver un budget</w:t>
      </w:r>
    </w:p>
    <w:p w14:paraId="0360464D" w14:textId="77777777" w:rsidR="0023704E" w:rsidRDefault="00B15B41">
      <w:r>
        <w:rPr>
          <w:b/>
        </w:rPr>
        <w:t xml:space="preserve">Module: </w:t>
      </w:r>
      <w:r>
        <w:t>Finance Core</w:t>
      </w:r>
    </w:p>
    <w:p w14:paraId="1F75A887" w14:textId="77777777" w:rsidR="0023704E" w:rsidRDefault="00B15B41">
      <w:r>
        <w:rPr>
          <w:b/>
        </w:rPr>
        <w:t xml:space="preserve">Sous-module: </w:t>
      </w:r>
      <w:r>
        <w:t>Budgets</w:t>
      </w:r>
    </w:p>
    <w:p w14:paraId="7FCF117D" w14:textId="77777777" w:rsidR="0023704E" w:rsidRDefault="00B15B41">
      <w:r>
        <w:rPr>
          <w:b/>
        </w:rPr>
        <w:t xml:space="preserve">Objectif métier: </w:t>
      </w:r>
      <w:r>
        <w:t xml:space="preserve">Permettre de approuver un budget de manière </w:t>
      </w:r>
      <w:r>
        <w:t>fiable, sécurisée et traçable.</w:t>
      </w:r>
    </w:p>
    <w:p w14:paraId="45DEEF6E" w14:textId="77777777" w:rsidR="0023704E" w:rsidRDefault="00B15B41">
      <w:r>
        <w:rPr>
          <w:b/>
        </w:rPr>
        <w:t xml:space="preserve">Acteurs: </w:t>
      </w:r>
      <w:r>
        <w:t>Utilisateur habilité, administrateur du tenant, système; approbateur si workflow applicable.</w:t>
      </w:r>
    </w:p>
    <w:p w14:paraId="14943517" w14:textId="77777777" w:rsidR="0023704E" w:rsidRDefault="00B15B41">
      <w:r>
        <w:rPr>
          <w:b/>
        </w:rPr>
        <w:t xml:space="preserve">Préconditions: </w:t>
      </w:r>
      <w:r>
        <w:t>Tenant actif, authentification valide, permission dédiée et données de référence disponibles.</w:t>
      </w:r>
    </w:p>
    <w:p w14:paraId="14C57CF0" w14:textId="77777777" w:rsidR="0023704E" w:rsidRDefault="00B15B41">
      <w:r>
        <w:rPr>
          <w:b/>
        </w:rPr>
        <w:t>Données manipu</w:t>
      </w:r>
      <w:r>
        <w:rPr>
          <w:b/>
        </w:rPr>
        <w:t xml:space="preserve">lées: </w:t>
      </w:r>
      <w:r>
        <w:t>id, uuid, tenant_id, status, created_at, updated_at</w:t>
      </w:r>
    </w:p>
    <w:p w14:paraId="7756C4E6" w14:textId="77777777" w:rsidR="0023704E" w:rsidRDefault="00B15B41">
      <w:r>
        <w:rPr>
          <w:b/>
        </w:rPr>
        <w:t xml:space="preserve">Scénario principal: </w:t>
      </w:r>
      <w:r>
        <w:t>1. L’acteur déclenche approuver un budget. 2. Le système vérifie les préconditions et droits. 3. Il exécute les règles métier dans l’ordre. 4. Il persiste le résultat et publie l</w:t>
      </w:r>
      <w:r>
        <w:t>es événements. 5. Il notifie les acteurs concernés et journalise l’opération.</w:t>
      </w:r>
    </w:p>
    <w:p w14:paraId="56CC90DB" w14:textId="77777777" w:rsidR="0023704E" w:rsidRDefault="00B15B41">
      <w:r>
        <w:rPr>
          <w:b/>
        </w:rPr>
        <w:t xml:space="preserve">Scénarios alternatifs: </w:t>
      </w:r>
      <w:r>
        <w:t>Annulation avant confirmation; traitement différé; reprise après erreur technique; délégation ou escalade si workflow actif.</w:t>
      </w:r>
    </w:p>
    <w:p w14:paraId="00DE1195" w14:textId="77777777" w:rsidR="0023704E" w:rsidRDefault="00B15B41">
      <w:r>
        <w:rPr>
          <w:b/>
        </w:rPr>
        <w:t xml:space="preserve">Validations métier: </w:t>
      </w:r>
      <w:r>
        <w:t>Période ouverte, pièce équilibrée, devise et références comptables valides; opérations sensibles soumises à validation.</w:t>
      </w:r>
    </w:p>
    <w:p w14:paraId="62552372" w14:textId="77777777" w:rsidR="0023704E" w:rsidRDefault="00B15B41">
      <w:r>
        <w:rPr>
          <w:b/>
        </w:rPr>
        <w:lastRenderedPageBreak/>
        <w:t xml:space="preserve">Règles métier: </w:t>
      </w:r>
      <w:r>
        <w:t>Période ouverte, pièce équilibrée, devise et références comptables valides; opérations sensibles soum</w:t>
      </w:r>
      <w:r>
        <w:t>ises à validation.</w:t>
      </w:r>
    </w:p>
    <w:p w14:paraId="773DAD9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4399C14" w14:textId="77777777" w:rsidR="0023704E" w:rsidRDefault="00B15B41">
      <w:r>
        <w:rPr>
          <w:b/>
        </w:rPr>
        <w:t xml:space="preserve">Événements métier: </w:t>
      </w:r>
      <w:r>
        <w:t xml:space="preserve">ApprouverUnBudgetRequested, </w:t>
      </w:r>
      <w:r>
        <w:t>ApprouverUnBudgetCompleted, ApprouverUnBudgetFailed; événements complémentaires selon le domaine.</w:t>
      </w:r>
    </w:p>
    <w:p w14:paraId="0125687C" w14:textId="77777777" w:rsidR="0023704E" w:rsidRDefault="00B15B41">
      <w:r>
        <w:rPr>
          <w:b/>
        </w:rPr>
        <w:t xml:space="preserve">Notifications: </w:t>
      </w:r>
      <w:r>
        <w:t>Notification ciblée aux acteurs impactés selon préférences, criticité et canal autorisé.</w:t>
      </w:r>
    </w:p>
    <w:p w14:paraId="13261FE3" w14:textId="77777777" w:rsidR="0023704E" w:rsidRDefault="00B15B41">
      <w:r>
        <w:rPr>
          <w:b/>
        </w:rPr>
        <w:t xml:space="preserve">API REST: </w:t>
      </w:r>
      <w:r>
        <w:t>GET /api/v1/finance-core; POST/PATCH selon l</w:t>
      </w:r>
      <w:r>
        <w:t>’action; endpoint dédié /api/v1/actions/965 pour l’exécution commandée.</w:t>
      </w:r>
    </w:p>
    <w:p w14:paraId="38A1FBD7" w14:textId="77777777" w:rsidR="0023704E" w:rsidRDefault="00B15B41">
      <w:r>
        <w:rPr>
          <w:b/>
        </w:rPr>
        <w:t xml:space="preserve">Sécurité et audit: </w:t>
      </w:r>
      <w:r>
        <w:t>RBAC/ABAC, isolation tenant, contrôle des données sensibles, horodatage, acteur, contexte et corrélation enregistrés dans Audit Core.</w:t>
      </w:r>
    </w:p>
    <w:p w14:paraId="39474B2C" w14:textId="77777777" w:rsidR="0023704E" w:rsidRDefault="00B15B41">
      <w:r>
        <w:rPr>
          <w:b/>
        </w:rPr>
        <w:t xml:space="preserve">Critères d’acceptation: </w:t>
      </w:r>
      <w:r>
        <w:t>Étant d</w:t>
      </w:r>
      <w:r>
        <w:t>onné un acteur habilité et les préconditions réunies, lorsqu’il exécute « Approuver un budget », alors le système applique les règles, produit le résultat attendu, publie les événements et rend la trace d’audit consultable.</w:t>
      </w:r>
    </w:p>
    <w:p w14:paraId="7F1BB3E4" w14:textId="77777777" w:rsidR="0023704E" w:rsidRDefault="00B15B41">
      <w:r>
        <w:rPr>
          <w:b/>
        </w:rPr>
        <w:t xml:space="preserve">Priorité: </w:t>
      </w:r>
      <w:r>
        <w:t>Haute</w:t>
      </w:r>
    </w:p>
    <w:p w14:paraId="64D13B05" w14:textId="77777777" w:rsidR="0023704E" w:rsidRDefault="00B15B41">
      <w:pPr>
        <w:pStyle w:val="Titre1"/>
      </w:pPr>
      <w:r>
        <w:t>SF-0966 — Refuse</w:t>
      </w:r>
      <w:r>
        <w:t>r un budget</w:t>
      </w:r>
    </w:p>
    <w:p w14:paraId="49D21F22" w14:textId="77777777" w:rsidR="0023704E" w:rsidRDefault="00B15B41">
      <w:r>
        <w:rPr>
          <w:b/>
        </w:rPr>
        <w:t xml:space="preserve">Module: </w:t>
      </w:r>
      <w:r>
        <w:t>Finance Core</w:t>
      </w:r>
    </w:p>
    <w:p w14:paraId="1D013FE8" w14:textId="77777777" w:rsidR="0023704E" w:rsidRDefault="00B15B41">
      <w:r>
        <w:rPr>
          <w:b/>
        </w:rPr>
        <w:t xml:space="preserve">Sous-module: </w:t>
      </w:r>
      <w:r>
        <w:t>Budgets</w:t>
      </w:r>
    </w:p>
    <w:p w14:paraId="53FD77FA" w14:textId="77777777" w:rsidR="0023704E" w:rsidRDefault="00B15B41">
      <w:r>
        <w:rPr>
          <w:b/>
        </w:rPr>
        <w:t xml:space="preserve">Objectif métier: </w:t>
      </w:r>
      <w:r>
        <w:t>Permettre de refuser un budget de manière fiable, sécurisée et traçable.</w:t>
      </w:r>
    </w:p>
    <w:p w14:paraId="3DF0A3B6" w14:textId="77777777" w:rsidR="0023704E" w:rsidRDefault="00B15B41">
      <w:r>
        <w:rPr>
          <w:b/>
        </w:rPr>
        <w:t xml:space="preserve">Acteurs: </w:t>
      </w:r>
      <w:r>
        <w:t>Utilisateur habilité, administrateur du tenant, système; approbateur si workflow applicable.</w:t>
      </w:r>
    </w:p>
    <w:p w14:paraId="53C55A8D" w14:textId="77777777" w:rsidR="0023704E" w:rsidRDefault="00B15B41">
      <w:r>
        <w:rPr>
          <w:b/>
        </w:rPr>
        <w:t>Préconditi</w:t>
      </w:r>
      <w:r>
        <w:rPr>
          <w:b/>
        </w:rPr>
        <w:t xml:space="preserve">ons: </w:t>
      </w:r>
      <w:r>
        <w:t>Tenant actif, authentification valide, permission dédiée et données de référence disponibles.</w:t>
      </w:r>
    </w:p>
    <w:p w14:paraId="552FC078" w14:textId="77777777" w:rsidR="0023704E" w:rsidRDefault="00B15B41">
      <w:r>
        <w:rPr>
          <w:b/>
        </w:rPr>
        <w:t xml:space="preserve">Données manipulées: </w:t>
      </w:r>
      <w:r>
        <w:t>id, uuid, tenant_id, status, created_at, updated_at</w:t>
      </w:r>
    </w:p>
    <w:p w14:paraId="23F78EFE" w14:textId="77777777" w:rsidR="0023704E" w:rsidRDefault="00B15B41">
      <w:r>
        <w:rPr>
          <w:b/>
        </w:rPr>
        <w:t xml:space="preserve">Scénario principal: </w:t>
      </w:r>
      <w:r>
        <w:t>1. L’acteur déclenche refuser un budget. 2. Le système vérifie le</w:t>
      </w:r>
      <w:r>
        <w:t>s préconditions et droits. 3. Il exécute les règles métier dans l’ordre. 4. Il persiste le résultat et publie les événements. 5. Il notifie les acteurs concernés et journalise l’opération.</w:t>
      </w:r>
    </w:p>
    <w:p w14:paraId="6B35601E"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79B5416D" w14:textId="77777777" w:rsidR="0023704E" w:rsidRDefault="00B15B41">
      <w:r>
        <w:rPr>
          <w:b/>
        </w:rPr>
        <w:t xml:space="preserve">Validations métier: </w:t>
      </w:r>
      <w:r>
        <w:t>Période ouverte, pièce équilibrée, devise et références comptables valides; opérations sensibles soumises à validation.</w:t>
      </w:r>
    </w:p>
    <w:p w14:paraId="399BED68" w14:textId="77777777" w:rsidR="0023704E" w:rsidRDefault="00B15B41">
      <w:r>
        <w:rPr>
          <w:b/>
        </w:rPr>
        <w:t xml:space="preserve">Règles métier: </w:t>
      </w:r>
      <w:r>
        <w:t xml:space="preserve">Période </w:t>
      </w:r>
      <w:r>
        <w:t>ouverte, pièce équilibrée, devise et références comptables valides; opérations sensibles soumises à validation.</w:t>
      </w:r>
    </w:p>
    <w:p w14:paraId="2DEF7D88"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57AFA093" w14:textId="77777777" w:rsidR="0023704E" w:rsidRDefault="00B15B41">
      <w:r>
        <w:rPr>
          <w:b/>
        </w:rPr>
        <w:t xml:space="preserve">Événements métier: </w:t>
      </w:r>
      <w:r>
        <w:t>RefuserUnBudgetRequested, RefuserUnBudgetCompleted, RefuserUnBudgetFailed; événements complémentaires selon le domaine.</w:t>
      </w:r>
    </w:p>
    <w:p w14:paraId="07AFFCE6" w14:textId="77777777" w:rsidR="0023704E" w:rsidRDefault="00B15B41">
      <w:r>
        <w:rPr>
          <w:b/>
        </w:rPr>
        <w:t xml:space="preserve">Notifications: </w:t>
      </w:r>
      <w:r>
        <w:t>Notification ciblée aux acteurs impactés selon préférenc</w:t>
      </w:r>
      <w:r>
        <w:t>es, criticité et canal autorisé.</w:t>
      </w:r>
    </w:p>
    <w:p w14:paraId="0585C0B3" w14:textId="77777777" w:rsidR="0023704E" w:rsidRDefault="00B15B41">
      <w:r>
        <w:rPr>
          <w:b/>
        </w:rPr>
        <w:t xml:space="preserve">API REST: </w:t>
      </w:r>
      <w:r>
        <w:t>GET /api/v1/finance-core; POST/PATCH selon l’action; endpoint dédié /api/v1/actions/966 pour l’exécution commandée.</w:t>
      </w:r>
    </w:p>
    <w:p w14:paraId="773E4EE4"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2C65860D" w14:textId="77777777" w:rsidR="0023704E" w:rsidRDefault="00B15B41">
      <w:r>
        <w:rPr>
          <w:b/>
        </w:rPr>
        <w:t xml:space="preserve">Critères d’acceptation: </w:t>
      </w:r>
      <w:r>
        <w:t xml:space="preserve">Étant donné un acteur habilité et les préconditions réunies, lorsqu’il exécute « Refuser un budget », alors le système applique les règles, produit le résultat attendu, publie </w:t>
      </w:r>
      <w:r>
        <w:t>les événements et rend la trace d’audit consultable.</w:t>
      </w:r>
    </w:p>
    <w:p w14:paraId="4DD47910" w14:textId="77777777" w:rsidR="0023704E" w:rsidRDefault="00B15B41">
      <w:r>
        <w:rPr>
          <w:b/>
        </w:rPr>
        <w:t xml:space="preserve">Priorité: </w:t>
      </w:r>
      <w:r>
        <w:t>Haute</w:t>
      </w:r>
    </w:p>
    <w:p w14:paraId="6B353A92" w14:textId="77777777" w:rsidR="0023704E" w:rsidRDefault="00B15B41">
      <w:pPr>
        <w:pStyle w:val="Titre1"/>
      </w:pPr>
      <w:r>
        <w:t>SF-0967 — Réviser un budget</w:t>
      </w:r>
    </w:p>
    <w:p w14:paraId="7414D21F" w14:textId="77777777" w:rsidR="0023704E" w:rsidRDefault="00B15B41">
      <w:r>
        <w:rPr>
          <w:b/>
        </w:rPr>
        <w:t xml:space="preserve">Module: </w:t>
      </w:r>
      <w:r>
        <w:t>Finance Core</w:t>
      </w:r>
    </w:p>
    <w:p w14:paraId="5DCDDC6E" w14:textId="77777777" w:rsidR="0023704E" w:rsidRDefault="00B15B41">
      <w:r>
        <w:rPr>
          <w:b/>
        </w:rPr>
        <w:lastRenderedPageBreak/>
        <w:t xml:space="preserve">Sous-module: </w:t>
      </w:r>
      <w:r>
        <w:t>Budgets</w:t>
      </w:r>
    </w:p>
    <w:p w14:paraId="3D8E5AD4" w14:textId="77777777" w:rsidR="0023704E" w:rsidRDefault="00B15B41">
      <w:r>
        <w:rPr>
          <w:b/>
        </w:rPr>
        <w:t xml:space="preserve">Objectif métier: </w:t>
      </w:r>
      <w:r>
        <w:t>Permettre de réviser un budget de manière fiable, sécurisée et traçable.</w:t>
      </w:r>
    </w:p>
    <w:p w14:paraId="193F3BF4" w14:textId="77777777" w:rsidR="0023704E" w:rsidRDefault="00B15B41">
      <w:r>
        <w:rPr>
          <w:b/>
        </w:rPr>
        <w:t xml:space="preserve">Acteurs: </w:t>
      </w:r>
      <w:r>
        <w:t>Utilisateur habili</w:t>
      </w:r>
      <w:r>
        <w:t>té, administrateur du tenant, système; approbateur si workflow applicable.</w:t>
      </w:r>
    </w:p>
    <w:p w14:paraId="29EBB750" w14:textId="77777777" w:rsidR="0023704E" w:rsidRDefault="00B15B41">
      <w:r>
        <w:rPr>
          <w:b/>
        </w:rPr>
        <w:t xml:space="preserve">Préconditions: </w:t>
      </w:r>
      <w:r>
        <w:t>Tenant actif, authentification valide, permission dédiée et données de référence disponibles.</w:t>
      </w:r>
    </w:p>
    <w:p w14:paraId="52E45054" w14:textId="77777777" w:rsidR="0023704E" w:rsidRDefault="00B15B41">
      <w:r>
        <w:rPr>
          <w:b/>
        </w:rPr>
        <w:t xml:space="preserve">Données manipulées: </w:t>
      </w:r>
      <w:r>
        <w:t xml:space="preserve">id, uuid, tenant_id, status, created_at, </w:t>
      </w:r>
      <w:r>
        <w:t>updated_at</w:t>
      </w:r>
    </w:p>
    <w:p w14:paraId="1BEA7F4F" w14:textId="77777777" w:rsidR="0023704E" w:rsidRDefault="00B15B41">
      <w:r>
        <w:rPr>
          <w:b/>
        </w:rPr>
        <w:t xml:space="preserve">Scénario principal: </w:t>
      </w:r>
      <w:r>
        <w:t>1. L’acteur déclenche réviser un budget. 2. Le système vérifie les préconditions et droits. 3. Il exécute les règles métier dans l’ordre. 4. Il persiste le résultat et publie les événements. 5. Il notifie les acteurs concerné</w:t>
      </w:r>
      <w:r>
        <w:t>s et journalise l’opération.</w:t>
      </w:r>
    </w:p>
    <w:p w14:paraId="0E22B68B" w14:textId="77777777" w:rsidR="0023704E" w:rsidRDefault="00B15B41">
      <w:r>
        <w:rPr>
          <w:b/>
        </w:rPr>
        <w:t xml:space="preserve">Scénarios alternatifs: </w:t>
      </w:r>
      <w:r>
        <w:t>Annulation avant confirmation; traitement différé; reprise après erreur technique; délégation ou escalade si workflow actif.</w:t>
      </w:r>
    </w:p>
    <w:p w14:paraId="64C1B8DA" w14:textId="77777777" w:rsidR="0023704E" w:rsidRDefault="00B15B41">
      <w:r>
        <w:rPr>
          <w:b/>
        </w:rPr>
        <w:t xml:space="preserve">Validations métier: </w:t>
      </w:r>
      <w:r>
        <w:t>Période ouverte, pièce équilibrée, devise et références com</w:t>
      </w:r>
      <w:r>
        <w:t>ptables valides; opérations sensibles soumises à validation.</w:t>
      </w:r>
    </w:p>
    <w:p w14:paraId="76DD7289" w14:textId="77777777" w:rsidR="0023704E" w:rsidRDefault="00B15B41">
      <w:r>
        <w:rPr>
          <w:b/>
        </w:rPr>
        <w:t xml:space="preserve">Règles métier: </w:t>
      </w:r>
      <w:r>
        <w:t>Période ouverte, pièce équilibrée, devise et références comptables valides; opérations sensibles soumises à validation.</w:t>
      </w:r>
    </w:p>
    <w:p w14:paraId="287FEED4"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4EF9F4A3" w14:textId="77777777" w:rsidR="0023704E" w:rsidRDefault="00B15B41">
      <w:r>
        <w:rPr>
          <w:b/>
        </w:rPr>
        <w:t xml:space="preserve">Événements métier: </w:t>
      </w:r>
      <w:r>
        <w:t>RviserUnBudgetRequested, RviserUnBudgetCompleted, RviserUnBudgetFailed; événements complémentaires selon le</w:t>
      </w:r>
      <w:r>
        <w:t xml:space="preserve"> domaine.</w:t>
      </w:r>
    </w:p>
    <w:p w14:paraId="662ADED7" w14:textId="77777777" w:rsidR="0023704E" w:rsidRDefault="00B15B41">
      <w:r>
        <w:rPr>
          <w:b/>
        </w:rPr>
        <w:t xml:space="preserve">Notifications: </w:t>
      </w:r>
      <w:r>
        <w:t>Notification ciblée aux acteurs impactés selon préférences, criticité et canal autorisé.</w:t>
      </w:r>
    </w:p>
    <w:p w14:paraId="15B3BED7" w14:textId="77777777" w:rsidR="0023704E" w:rsidRDefault="00B15B41">
      <w:r>
        <w:rPr>
          <w:b/>
        </w:rPr>
        <w:t xml:space="preserve">API REST: </w:t>
      </w:r>
      <w:r>
        <w:t>GET /api/v1/finance-core; POST/PATCH selon l’action; endpoint dédié /api/v1/actions/967 pour l’exécution commandée.</w:t>
      </w:r>
    </w:p>
    <w:p w14:paraId="2BAD04B1"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2799B1D3" w14:textId="77777777" w:rsidR="0023704E" w:rsidRDefault="00B15B41">
      <w:r>
        <w:rPr>
          <w:b/>
        </w:rPr>
        <w:t xml:space="preserve">Critères d’acceptation: </w:t>
      </w:r>
      <w:r>
        <w:t>Étant donné un acteur habilité et les préconditions réunies, lorsqu’il exécute « Réviser un bud</w:t>
      </w:r>
      <w:r>
        <w:t>get », alors le système applique les règles, produit le résultat attendu, publie les événements et rend la trace d’audit consultable.</w:t>
      </w:r>
    </w:p>
    <w:p w14:paraId="4E47B5FB" w14:textId="77777777" w:rsidR="0023704E" w:rsidRDefault="00B15B41">
      <w:r>
        <w:rPr>
          <w:b/>
        </w:rPr>
        <w:t xml:space="preserve">Priorité: </w:t>
      </w:r>
      <w:r>
        <w:t>Haute</w:t>
      </w:r>
    </w:p>
    <w:p w14:paraId="301D3F38" w14:textId="77777777" w:rsidR="0023704E" w:rsidRDefault="00B15B41">
      <w:pPr>
        <w:pStyle w:val="Titre1"/>
      </w:pPr>
      <w:r>
        <w:t>SF-0968 — Clôturer un budget</w:t>
      </w:r>
    </w:p>
    <w:p w14:paraId="6D0F036F" w14:textId="77777777" w:rsidR="0023704E" w:rsidRDefault="00B15B41">
      <w:r>
        <w:rPr>
          <w:b/>
        </w:rPr>
        <w:t xml:space="preserve">Module: </w:t>
      </w:r>
      <w:r>
        <w:t>Finance Core</w:t>
      </w:r>
    </w:p>
    <w:p w14:paraId="7403AD16" w14:textId="77777777" w:rsidR="0023704E" w:rsidRDefault="00B15B41">
      <w:r>
        <w:rPr>
          <w:b/>
        </w:rPr>
        <w:t xml:space="preserve">Sous-module: </w:t>
      </w:r>
      <w:r>
        <w:t>Budgets</w:t>
      </w:r>
    </w:p>
    <w:p w14:paraId="4C141742" w14:textId="77777777" w:rsidR="0023704E" w:rsidRDefault="00B15B41">
      <w:r>
        <w:rPr>
          <w:b/>
        </w:rPr>
        <w:t xml:space="preserve">Objectif métier: </w:t>
      </w:r>
      <w:r>
        <w:t xml:space="preserve">Permettre de </w:t>
      </w:r>
      <w:r>
        <w:t>clôturer un budget de manière fiable, sécurisée et traçable.</w:t>
      </w:r>
    </w:p>
    <w:p w14:paraId="39CD18F7" w14:textId="77777777" w:rsidR="0023704E" w:rsidRDefault="00B15B41">
      <w:r>
        <w:rPr>
          <w:b/>
        </w:rPr>
        <w:t xml:space="preserve">Acteurs: </w:t>
      </w:r>
      <w:r>
        <w:t>Utilisateur habilité, administrateur du tenant, système; approbateur si workflow applicable.</w:t>
      </w:r>
    </w:p>
    <w:p w14:paraId="0C439B58" w14:textId="77777777" w:rsidR="0023704E" w:rsidRDefault="00B15B41">
      <w:r>
        <w:rPr>
          <w:b/>
        </w:rPr>
        <w:t xml:space="preserve">Préconditions: </w:t>
      </w:r>
      <w:r>
        <w:t>Tenant actif, authentification valide, permission dédiée et données de référen</w:t>
      </w:r>
      <w:r>
        <w:t>ce disponibles.</w:t>
      </w:r>
    </w:p>
    <w:p w14:paraId="18AB29C1" w14:textId="77777777" w:rsidR="0023704E" w:rsidRDefault="00B15B41">
      <w:r>
        <w:rPr>
          <w:b/>
        </w:rPr>
        <w:t xml:space="preserve">Données manipulées: </w:t>
      </w:r>
      <w:r>
        <w:t>id, uuid, tenant_id, status, created_at, updated_at</w:t>
      </w:r>
    </w:p>
    <w:p w14:paraId="796DA016" w14:textId="77777777" w:rsidR="0023704E" w:rsidRDefault="00B15B41">
      <w:r>
        <w:rPr>
          <w:b/>
        </w:rPr>
        <w:t xml:space="preserve">Scénario principal: </w:t>
      </w:r>
      <w:r>
        <w:t>1. L’acteur déclenche clôturer un budget. 2. Le système vérifie les préconditions et droits. 3. Il exécute les règles métier dans l’ordre. 4. Il per</w:t>
      </w:r>
      <w:r>
        <w:t>siste le résultat et publie les événements. 5. Il notifie les acteurs concernés et journalise l’opération.</w:t>
      </w:r>
    </w:p>
    <w:p w14:paraId="7DA35710" w14:textId="77777777" w:rsidR="0023704E" w:rsidRDefault="00B15B41">
      <w:r>
        <w:rPr>
          <w:b/>
        </w:rPr>
        <w:t xml:space="preserve">Scénarios alternatifs: </w:t>
      </w:r>
      <w:r>
        <w:t>Annulation avant confirmation; traitement différé; reprise après erreur technique; délégation ou escalade si workflow actif.</w:t>
      </w:r>
    </w:p>
    <w:p w14:paraId="7E4FF061" w14:textId="77777777" w:rsidR="0023704E" w:rsidRDefault="00B15B41">
      <w:r>
        <w:rPr>
          <w:b/>
        </w:rPr>
        <w:t>V</w:t>
      </w:r>
      <w:r>
        <w:rPr>
          <w:b/>
        </w:rPr>
        <w:t xml:space="preserve">alidations métier: </w:t>
      </w:r>
      <w:r>
        <w:t>Période ouverte, pièce équilibrée, devise et références comptables valides; opérations sensibles soumises à validation.</w:t>
      </w:r>
    </w:p>
    <w:p w14:paraId="5BC5A4E9" w14:textId="77777777" w:rsidR="0023704E" w:rsidRDefault="00B15B41">
      <w:r>
        <w:rPr>
          <w:b/>
        </w:rPr>
        <w:t xml:space="preserve">Règles métier: </w:t>
      </w:r>
      <w:r>
        <w:t>Période ouverte, pièce équilibrée, devise et références comptables valides; opérations sensibles soumi</w:t>
      </w:r>
      <w:r>
        <w:t>ses à validation.</w:t>
      </w:r>
    </w:p>
    <w:p w14:paraId="4854593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F01D6C" w14:textId="77777777" w:rsidR="0023704E" w:rsidRDefault="00B15B41">
      <w:r>
        <w:rPr>
          <w:b/>
        </w:rPr>
        <w:t xml:space="preserve">Événements métier: </w:t>
      </w:r>
      <w:r>
        <w:t>ClturerUnBudgetRequested, Clt</w:t>
      </w:r>
      <w:r>
        <w:t>urerUnBudgetCompleted, ClturerUnBudgetFailed; événements complémentaires selon le domaine.</w:t>
      </w:r>
    </w:p>
    <w:p w14:paraId="24A5B524" w14:textId="77777777" w:rsidR="0023704E" w:rsidRDefault="00B15B41">
      <w:r>
        <w:rPr>
          <w:b/>
        </w:rPr>
        <w:lastRenderedPageBreak/>
        <w:t xml:space="preserve">Notifications: </w:t>
      </w:r>
      <w:r>
        <w:t>Notification ciblée aux acteurs impactés selon préférences, criticité et canal autorisé.</w:t>
      </w:r>
    </w:p>
    <w:p w14:paraId="0422F80E" w14:textId="77777777" w:rsidR="0023704E" w:rsidRDefault="00B15B41">
      <w:r>
        <w:rPr>
          <w:b/>
        </w:rPr>
        <w:t xml:space="preserve">API REST: </w:t>
      </w:r>
      <w:r>
        <w:t>GET /api/v1/finance-core; POST/PATCH selon l’action</w:t>
      </w:r>
      <w:r>
        <w:t>; endpoint dédié /api/v1/actions/968 pour l’exécution commandée.</w:t>
      </w:r>
    </w:p>
    <w:p w14:paraId="4C92D99F" w14:textId="77777777" w:rsidR="0023704E" w:rsidRDefault="00B15B41">
      <w:r>
        <w:rPr>
          <w:b/>
        </w:rPr>
        <w:t xml:space="preserve">Sécurité et audit: </w:t>
      </w:r>
      <w:r>
        <w:t>RBAC/ABAC, isolation tenant, contrôle des données sensibles, horodatage, acteur, contexte et corrélation enregistrés dans Audit Core.</w:t>
      </w:r>
    </w:p>
    <w:p w14:paraId="38B38CDE" w14:textId="77777777" w:rsidR="0023704E" w:rsidRDefault="00B15B41">
      <w:r>
        <w:rPr>
          <w:b/>
        </w:rPr>
        <w:t xml:space="preserve">Critères d’acceptation: </w:t>
      </w:r>
      <w:r>
        <w:t>Étant donné un</w:t>
      </w:r>
      <w:r>
        <w:t xml:space="preserve"> acteur habilité et les préconditions réunies, lorsqu’il exécute « Clôturer un budget », alors le système applique les règles, produit le résultat attendu, publie les événements et rend la trace d’audit consultable.</w:t>
      </w:r>
    </w:p>
    <w:p w14:paraId="5B2FEDE6" w14:textId="77777777" w:rsidR="0023704E" w:rsidRDefault="00B15B41">
      <w:r>
        <w:rPr>
          <w:b/>
        </w:rPr>
        <w:t xml:space="preserve">Priorité: </w:t>
      </w:r>
      <w:r>
        <w:t>Haute</w:t>
      </w:r>
    </w:p>
    <w:p w14:paraId="58C674CF" w14:textId="77777777" w:rsidR="0023704E" w:rsidRDefault="00B15B41">
      <w:pPr>
        <w:pStyle w:val="Titre1"/>
      </w:pPr>
      <w:r>
        <w:t>SF-0969 — Consulter un b</w:t>
      </w:r>
      <w:r>
        <w:t>udget</w:t>
      </w:r>
    </w:p>
    <w:p w14:paraId="507C0463" w14:textId="77777777" w:rsidR="0023704E" w:rsidRDefault="00B15B41">
      <w:r>
        <w:rPr>
          <w:b/>
        </w:rPr>
        <w:t xml:space="preserve">Module: </w:t>
      </w:r>
      <w:r>
        <w:t>Finance Core</w:t>
      </w:r>
    </w:p>
    <w:p w14:paraId="40C125FA" w14:textId="77777777" w:rsidR="0023704E" w:rsidRDefault="00B15B41">
      <w:r>
        <w:rPr>
          <w:b/>
        </w:rPr>
        <w:t xml:space="preserve">Sous-module: </w:t>
      </w:r>
      <w:r>
        <w:t>Budgets</w:t>
      </w:r>
    </w:p>
    <w:p w14:paraId="4CDAC3C2" w14:textId="77777777" w:rsidR="0023704E" w:rsidRDefault="00B15B41">
      <w:r>
        <w:rPr>
          <w:b/>
        </w:rPr>
        <w:t xml:space="preserve">Objectif métier: </w:t>
      </w:r>
      <w:r>
        <w:t>Permettre de consulter un budget de manière fiable, sécurisée et traçable.</w:t>
      </w:r>
    </w:p>
    <w:p w14:paraId="7F94BE71" w14:textId="77777777" w:rsidR="0023704E" w:rsidRDefault="00B15B41">
      <w:r>
        <w:rPr>
          <w:b/>
        </w:rPr>
        <w:t xml:space="preserve">Acteurs: </w:t>
      </w:r>
      <w:r>
        <w:t>Utilisateur habilité, administrateur du tenant, système; approbateur si workflow applicable.</w:t>
      </w:r>
    </w:p>
    <w:p w14:paraId="085AF482" w14:textId="77777777" w:rsidR="0023704E" w:rsidRDefault="00B15B41">
      <w:r>
        <w:rPr>
          <w:b/>
        </w:rPr>
        <w:t xml:space="preserve">Préconditions: </w:t>
      </w:r>
      <w:r>
        <w:t>Tenant actif, authentification valide, permission dédiée et données de référence disponibles.</w:t>
      </w:r>
    </w:p>
    <w:p w14:paraId="2462D1A8" w14:textId="77777777" w:rsidR="0023704E" w:rsidRDefault="00B15B41">
      <w:r>
        <w:rPr>
          <w:b/>
        </w:rPr>
        <w:t xml:space="preserve">Données manipulées: </w:t>
      </w:r>
      <w:r>
        <w:t>id, uuid, tenant_id, status, created_at, updated_at</w:t>
      </w:r>
    </w:p>
    <w:p w14:paraId="7E11D6DF" w14:textId="77777777" w:rsidR="0023704E" w:rsidRDefault="00B15B41">
      <w:r>
        <w:rPr>
          <w:b/>
        </w:rPr>
        <w:t xml:space="preserve">Scénario principal: </w:t>
      </w:r>
      <w:r>
        <w:t>1. L’acteur accède à consulter un budget. 2. Il définit</w:t>
      </w:r>
      <w:r>
        <w:t xml:space="preserve"> les filtres et le périmètre. 3. Le système applique RBAC et isolation tenant. 4. Les résultats sont calculés ou récupérés. 5. Les données sensibles sont masquées selon les droits. 6. La consultation est traçable.</w:t>
      </w:r>
    </w:p>
    <w:p w14:paraId="0D6D15BC" w14:textId="77777777" w:rsidR="0023704E" w:rsidRDefault="00B15B41">
      <w:r>
        <w:rPr>
          <w:b/>
        </w:rPr>
        <w:t xml:space="preserve">Scénarios alternatifs: </w:t>
      </w:r>
      <w:r>
        <w:t>Annulation avant co</w:t>
      </w:r>
      <w:r>
        <w:t>nfirmation; traitement différé; reprise après erreur technique; délégation ou escalade si workflow actif.</w:t>
      </w:r>
    </w:p>
    <w:p w14:paraId="2CE7965A" w14:textId="77777777" w:rsidR="0023704E" w:rsidRDefault="00B15B41">
      <w:r>
        <w:rPr>
          <w:b/>
        </w:rPr>
        <w:t xml:space="preserve">Validations métier: </w:t>
      </w:r>
      <w:r>
        <w:t>Période ouverte, pièce équilibrée, devise et références comptables valides; opérations sensibles soumises à validation.</w:t>
      </w:r>
    </w:p>
    <w:p w14:paraId="4B7FD85B" w14:textId="77777777" w:rsidR="0023704E" w:rsidRDefault="00B15B41">
      <w:r>
        <w:rPr>
          <w:b/>
        </w:rPr>
        <w:t>Règles mét</w:t>
      </w:r>
      <w:r>
        <w:rPr>
          <w:b/>
        </w:rPr>
        <w:t xml:space="preserve">ier: </w:t>
      </w:r>
      <w:r>
        <w:t>Période ouverte, pièce équilibrée, devise et références comptables valides; opérations sensibles soumises à validation.</w:t>
      </w:r>
    </w:p>
    <w:p w14:paraId="029BF6DA" w14:textId="77777777" w:rsidR="0023704E" w:rsidRDefault="00B15B41">
      <w:r>
        <w:rPr>
          <w:b/>
        </w:rPr>
        <w:t xml:space="preserve">Workflow associé: </w:t>
      </w:r>
      <w:r>
        <w:t>Workflow requis lorsque l’action modifie un statut critique, un droit, une donnée financière, une configuration g</w:t>
      </w:r>
      <w:r>
        <w:t>lobale ou une ressource sensible; sinon traitement direct.</w:t>
      </w:r>
    </w:p>
    <w:p w14:paraId="3459A9DD" w14:textId="77777777" w:rsidR="0023704E" w:rsidRDefault="00B15B41">
      <w:r>
        <w:rPr>
          <w:b/>
        </w:rPr>
        <w:t xml:space="preserve">Événements métier: </w:t>
      </w:r>
      <w:r>
        <w:t>ConsulterUnBudgetRequested, ConsulterUnBudgetCompleted, ConsulterUnBudgetFailed; événements complémentaires selon le domaine.</w:t>
      </w:r>
    </w:p>
    <w:p w14:paraId="6ED6649E" w14:textId="77777777" w:rsidR="0023704E" w:rsidRDefault="00B15B41">
      <w:r>
        <w:rPr>
          <w:b/>
        </w:rPr>
        <w:t xml:space="preserve">Notifications: </w:t>
      </w:r>
      <w:r>
        <w:t>Notification ciblée aux acteurs impac</w:t>
      </w:r>
      <w:r>
        <w:t>tés selon préférences, criticité et canal autorisé.</w:t>
      </w:r>
    </w:p>
    <w:p w14:paraId="31DEF05E" w14:textId="77777777" w:rsidR="0023704E" w:rsidRDefault="00B15B41">
      <w:r>
        <w:rPr>
          <w:b/>
        </w:rPr>
        <w:t xml:space="preserve">API REST: </w:t>
      </w:r>
      <w:r>
        <w:t>GET /api/v1/finance-core; POST/PATCH selon l’action; endpoint dédié /api/v1/actions/969 pour l’exécution commandée.</w:t>
      </w:r>
    </w:p>
    <w:p w14:paraId="50B82070"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42C13DCE" w14:textId="77777777" w:rsidR="0023704E" w:rsidRDefault="00B15B41">
      <w:r>
        <w:rPr>
          <w:b/>
        </w:rPr>
        <w:t xml:space="preserve">Critères d’acceptation: </w:t>
      </w:r>
      <w:r>
        <w:t>Étant donné un acteur habilité et les préconditions réunies, lorsqu’il exécute « Consulter un budget », alors le système applique les règles, produi</w:t>
      </w:r>
      <w:r>
        <w:t>t le résultat attendu, publie les événements et rend la trace d’audit consultable.</w:t>
      </w:r>
    </w:p>
    <w:p w14:paraId="0A6CEEDE" w14:textId="77777777" w:rsidR="0023704E" w:rsidRDefault="00B15B41">
      <w:r>
        <w:rPr>
          <w:b/>
        </w:rPr>
        <w:t xml:space="preserve">Priorité: </w:t>
      </w:r>
      <w:r>
        <w:t>Haute</w:t>
      </w:r>
    </w:p>
    <w:p w14:paraId="101464C3" w14:textId="77777777" w:rsidR="0023704E" w:rsidRDefault="00B15B41">
      <w:pPr>
        <w:pStyle w:val="Titre1"/>
      </w:pPr>
      <w:r>
        <w:t>SF-0970 — Comparer budget/réalisé</w:t>
      </w:r>
    </w:p>
    <w:p w14:paraId="796A4376" w14:textId="77777777" w:rsidR="0023704E" w:rsidRDefault="00B15B41">
      <w:r>
        <w:rPr>
          <w:b/>
        </w:rPr>
        <w:t xml:space="preserve">Module: </w:t>
      </w:r>
      <w:r>
        <w:t>Finance Core</w:t>
      </w:r>
    </w:p>
    <w:p w14:paraId="7CAAEFAA" w14:textId="77777777" w:rsidR="0023704E" w:rsidRDefault="00B15B41">
      <w:r>
        <w:rPr>
          <w:b/>
        </w:rPr>
        <w:t xml:space="preserve">Sous-module: </w:t>
      </w:r>
      <w:r>
        <w:t>Budgets</w:t>
      </w:r>
    </w:p>
    <w:p w14:paraId="44B938E1" w14:textId="77777777" w:rsidR="0023704E" w:rsidRDefault="00B15B41">
      <w:r>
        <w:rPr>
          <w:b/>
        </w:rPr>
        <w:t xml:space="preserve">Objectif métier: </w:t>
      </w:r>
      <w:r>
        <w:t>Permettre de comparer budget/réalisé de manière fiable, sécurisé</w:t>
      </w:r>
      <w:r>
        <w:t>e et traçable.</w:t>
      </w:r>
    </w:p>
    <w:p w14:paraId="10C7EDC7" w14:textId="77777777" w:rsidR="0023704E" w:rsidRDefault="00B15B41">
      <w:r>
        <w:rPr>
          <w:b/>
        </w:rPr>
        <w:t xml:space="preserve">Acteurs: </w:t>
      </w:r>
      <w:r>
        <w:t>Utilisateur habilité, administrateur du tenant, système; approbateur si workflow applicable.</w:t>
      </w:r>
    </w:p>
    <w:p w14:paraId="60F99D32" w14:textId="77777777" w:rsidR="0023704E" w:rsidRDefault="00B15B41">
      <w:r>
        <w:rPr>
          <w:b/>
        </w:rPr>
        <w:t xml:space="preserve">Préconditions: </w:t>
      </w:r>
      <w:r>
        <w:t>Tenant actif, authentification valide, permission dédiée et données de référence disponibles.</w:t>
      </w:r>
    </w:p>
    <w:p w14:paraId="63105FF4" w14:textId="77777777" w:rsidR="0023704E" w:rsidRDefault="00B15B41">
      <w:r>
        <w:rPr>
          <w:b/>
        </w:rPr>
        <w:t xml:space="preserve">Données manipulées: </w:t>
      </w:r>
      <w:r>
        <w:t xml:space="preserve">id, uuid, </w:t>
      </w:r>
      <w:r>
        <w:t>tenant_id, status, created_at, updated_at</w:t>
      </w:r>
    </w:p>
    <w:p w14:paraId="063DF6D9" w14:textId="77777777" w:rsidR="0023704E" w:rsidRDefault="00B15B41">
      <w:r>
        <w:rPr>
          <w:b/>
        </w:rPr>
        <w:lastRenderedPageBreak/>
        <w:t xml:space="preserve">Scénario principal: </w:t>
      </w:r>
      <w:r>
        <w:t>1. L’acteur accède à comparer budget/réalisé. 2. Il définit les filtres et le périmètre. 3. Le système applique RBAC et isolation tenant. 4. Les résultats sont calculés ou récupérés. 5. Les donn</w:t>
      </w:r>
      <w:r>
        <w:t>ées sensibles sont masquées selon les droits. 6. La consultation est traçable.</w:t>
      </w:r>
    </w:p>
    <w:p w14:paraId="1233A931" w14:textId="77777777" w:rsidR="0023704E" w:rsidRDefault="00B15B41">
      <w:r>
        <w:rPr>
          <w:b/>
        </w:rPr>
        <w:t xml:space="preserve">Scénarios alternatifs: </w:t>
      </w:r>
      <w:r>
        <w:t>Annulation avant confirmation; traitement différé; reprise après erreur technique; délégation ou escalade si workflow actif.</w:t>
      </w:r>
    </w:p>
    <w:p w14:paraId="62EE85C7" w14:textId="77777777" w:rsidR="0023704E" w:rsidRDefault="00B15B41">
      <w:r>
        <w:rPr>
          <w:b/>
        </w:rPr>
        <w:t xml:space="preserve">Validations métier: </w:t>
      </w:r>
      <w:r>
        <w:t>Période o</w:t>
      </w:r>
      <w:r>
        <w:t>uverte, pièce équilibrée, devise et références comptables valides; opérations sensibles soumises à validation.</w:t>
      </w:r>
    </w:p>
    <w:p w14:paraId="738F2058" w14:textId="77777777" w:rsidR="0023704E" w:rsidRDefault="00B15B41">
      <w:r>
        <w:rPr>
          <w:b/>
        </w:rPr>
        <w:t xml:space="preserve">Règles métier: </w:t>
      </w:r>
      <w:r>
        <w:t>Période ouverte, pièce équilibrée, devise et références comptables valides; opérations sensibles soumises à validation.</w:t>
      </w:r>
    </w:p>
    <w:p w14:paraId="54D8D63D"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1D9FCF2F" w14:textId="77777777" w:rsidR="0023704E" w:rsidRDefault="00B15B41">
      <w:r>
        <w:rPr>
          <w:b/>
        </w:rPr>
        <w:t xml:space="preserve">Événements métier: </w:t>
      </w:r>
      <w:r>
        <w:t>ComparerBudgetRalisRequested, ComparerBudgetRalisComplete</w:t>
      </w:r>
      <w:r>
        <w:t>d, ComparerBudgetRalisFailed; événements complémentaires selon le domaine.</w:t>
      </w:r>
    </w:p>
    <w:p w14:paraId="16DBFC91" w14:textId="77777777" w:rsidR="0023704E" w:rsidRDefault="00B15B41">
      <w:r>
        <w:rPr>
          <w:b/>
        </w:rPr>
        <w:t xml:space="preserve">Notifications: </w:t>
      </w:r>
      <w:r>
        <w:t>Notification ciblée aux acteurs impactés selon préférences, criticité et canal autorisé.</w:t>
      </w:r>
    </w:p>
    <w:p w14:paraId="10750CE3" w14:textId="77777777" w:rsidR="0023704E" w:rsidRDefault="00B15B41">
      <w:r>
        <w:rPr>
          <w:b/>
        </w:rPr>
        <w:t xml:space="preserve">API REST: </w:t>
      </w:r>
      <w:r>
        <w:t>GET /api/v1/finance-core; POST/PATCH selon l’action; endpoint dédié</w:t>
      </w:r>
      <w:r>
        <w:t xml:space="preserve"> /api/v1/actions/970 pour l’exécution commandée.</w:t>
      </w:r>
    </w:p>
    <w:p w14:paraId="757C1B81" w14:textId="77777777" w:rsidR="0023704E" w:rsidRDefault="00B15B41">
      <w:r>
        <w:rPr>
          <w:b/>
        </w:rPr>
        <w:t xml:space="preserve">Sécurité et audit: </w:t>
      </w:r>
      <w:r>
        <w:t>RBAC/ABAC, isolation tenant, contrôle des données sensibles, horodatage, acteur, contexte et corrélation enregistrés dans Audit Core.</w:t>
      </w:r>
    </w:p>
    <w:p w14:paraId="35382929" w14:textId="77777777" w:rsidR="0023704E" w:rsidRDefault="00B15B41">
      <w:r>
        <w:rPr>
          <w:b/>
        </w:rPr>
        <w:t xml:space="preserve">Critères d’acceptation: </w:t>
      </w:r>
      <w:r>
        <w:t>Étant donné un acteur habilité</w:t>
      </w:r>
      <w:r>
        <w:t xml:space="preserve"> et les préconditions réunies, lorsqu’il exécute « Comparer budget/réalisé », alors le système applique les règles, produit le résultat attendu, publie les événements et rend la trace d’audit consultable.</w:t>
      </w:r>
    </w:p>
    <w:p w14:paraId="468FE921" w14:textId="77777777" w:rsidR="0023704E" w:rsidRDefault="00B15B41">
      <w:r>
        <w:rPr>
          <w:b/>
        </w:rPr>
        <w:t xml:space="preserve">Priorité: </w:t>
      </w:r>
      <w:r>
        <w:t>Haute</w:t>
      </w:r>
    </w:p>
    <w:p w14:paraId="19EF6BA9" w14:textId="77777777" w:rsidR="0023704E" w:rsidRDefault="00B15B41">
      <w:pPr>
        <w:pStyle w:val="Titre1"/>
      </w:pPr>
      <w:r>
        <w:t>SF-0971 — Contrôler les dépassement</w:t>
      </w:r>
      <w:r>
        <w:t>s</w:t>
      </w:r>
    </w:p>
    <w:p w14:paraId="1101EF9D" w14:textId="77777777" w:rsidR="0023704E" w:rsidRDefault="00B15B41">
      <w:r>
        <w:rPr>
          <w:b/>
        </w:rPr>
        <w:t xml:space="preserve">Module: </w:t>
      </w:r>
      <w:r>
        <w:t>Finance Core</w:t>
      </w:r>
    </w:p>
    <w:p w14:paraId="12521CE0" w14:textId="77777777" w:rsidR="0023704E" w:rsidRDefault="00B15B41">
      <w:r>
        <w:rPr>
          <w:b/>
        </w:rPr>
        <w:t xml:space="preserve">Sous-module: </w:t>
      </w:r>
      <w:r>
        <w:t>Budgets</w:t>
      </w:r>
    </w:p>
    <w:p w14:paraId="732A71BF" w14:textId="77777777" w:rsidR="0023704E" w:rsidRDefault="00B15B41">
      <w:r>
        <w:rPr>
          <w:b/>
        </w:rPr>
        <w:t xml:space="preserve">Objectif métier: </w:t>
      </w:r>
      <w:r>
        <w:t>Permettre de contrôler les dépassements de manière fiable, sécurisée et traçable.</w:t>
      </w:r>
    </w:p>
    <w:p w14:paraId="3E5AAB51" w14:textId="77777777" w:rsidR="0023704E" w:rsidRDefault="00B15B41">
      <w:r>
        <w:rPr>
          <w:b/>
        </w:rPr>
        <w:t xml:space="preserve">Acteurs: </w:t>
      </w:r>
      <w:r>
        <w:t>Utilisateur habilité, administrateur du tenant, système; approbateur si workflow applicable.</w:t>
      </w:r>
    </w:p>
    <w:p w14:paraId="376B10E0" w14:textId="77777777" w:rsidR="0023704E" w:rsidRDefault="00B15B41">
      <w:r>
        <w:rPr>
          <w:b/>
        </w:rPr>
        <w:t xml:space="preserve">Préconditions: </w:t>
      </w:r>
      <w:r>
        <w:t>Tenant actif, authentification valide, permission dédiée et données de référence disponibles.</w:t>
      </w:r>
    </w:p>
    <w:p w14:paraId="21734209" w14:textId="77777777" w:rsidR="0023704E" w:rsidRDefault="00B15B41">
      <w:r>
        <w:rPr>
          <w:b/>
        </w:rPr>
        <w:t xml:space="preserve">Données manipulées: </w:t>
      </w:r>
      <w:r>
        <w:t>id, uuid, tenant_id, status, created_at, updated_at</w:t>
      </w:r>
    </w:p>
    <w:p w14:paraId="5DB912E2" w14:textId="77777777" w:rsidR="0023704E" w:rsidRDefault="00B15B41">
      <w:r>
        <w:rPr>
          <w:b/>
        </w:rPr>
        <w:t xml:space="preserve">Scénario principal: </w:t>
      </w:r>
      <w:r>
        <w:t xml:space="preserve">1. L’acteur déclenche contrôler les </w:t>
      </w:r>
      <w:r>
        <w:t>dépassements. 2. Le système vérifie les préconditions et droits. 3. Il exécute les règles métier dans l’ordre. 4. Il persiste le résultat et publie les événements. 5. Il notifie les acteurs concernés et journalise l’opération.</w:t>
      </w:r>
    </w:p>
    <w:p w14:paraId="20164A1C"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1225DE21" w14:textId="77777777" w:rsidR="0023704E" w:rsidRDefault="00B15B41">
      <w:r>
        <w:rPr>
          <w:b/>
        </w:rPr>
        <w:t xml:space="preserve">Validations métier: </w:t>
      </w:r>
      <w:r>
        <w:t>Période ouverte, pièce équilibrée, devise et références comptables valides; opérations sensibles soumises à validatio</w:t>
      </w:r>
      <w:r>
        <w:t>n.</w:t>
      </w:r>
    </w:p>
    <w:p w14:paraId="51C7562E" w14:textId="77777777" w:rsidR="0023704E" w:rsidRDefault="00B15B41">
      <w:r>
        <w:rPr>
          <w:b/>
        </w:rPr>
        <w:t xml:space="preserve">Règles métier: </w:t>
      </w:r>
      <w:r>
        <w:t>Période ouverte, pièce équilibrée, devise et références comptables valides; opérations sensibles soumises à validation.</w:t>
      </w:r>
    </w:p>
    <w:p w14:paraId="6741F368" w14:textId="77777777" w:rsidR="0023704E" w:rsidRDefault="00B15B41">
      <w:r>
        <w:rPr>
          <w:b/>
        </w:rPr>
        <w:t xml:space="preserve">Workflow associé: </w:t>
      </w:r>
      <w:r>
        <w:t>Workflow requis lorsque l’action modifie un statut critique, un droit, une donnée financière, une co</w:t>
      </w:r>
      <w:r>
        <w:t>nfiguration globale ou une ressource sensible; sinon traitement direct.</w:t>
      </w:r>
    </w:p>
    <w:p w14:paraId="6823CEAC" w14:textId="77777777" w:rsidR="0023704E" w:rsidRDefault="00B15B41">
      <w:r>
        <w:rPr>
          <w:b/>
        </w:rPr>
        <w:t xml:space="preserve">Événements métier: </w:t>
      </w:r>
      <w:r>
        <w:t>ContrlerLesDpassementsRequested, ContrlerLesDpassementsCompleted, ContrlerLesDpassementsFailed; événements complémentaires selon le domaine.</w:t>
      </w:r>
    </w:p>
    <w:p w14:paraId="40BC79EC" w14:textId="77777777" w:rsidR="0023704E" w:rsidRDefault="00B15B41">
      <w:r>
        <w:rPr>
          <w:b/>
        </w:rPr>
        <w:t xml:space="preserve">Notifications: </w:t>
      </w:r>
      <w:r>
        <w:t>Notificat</w:t>
      </w:r>
      <w:r>
        <w:t>ion ciblée aux acteurs impactés selon préférences, criticité et canal autorisé.</w:t>
      </w:r>
    </w:p>
    <w:p w14:paraId="199E199F" w14:textId="77777777" w:rsidR="0023704E" w:rsidRDefault="00B15B41">
      <w:r>
        <w:rPr>
          <w:b/>
        </w:rPr>
        <w:t xml:space="preserve">API REST: </w:t>
      </w:r>
      <w:r>
        <w:t>GET /api/v1/finance-core; POST/PATCH selon l’action; endpoint dédié /api/v1/actions/971 pour l’exécution commandée.</w:t>
      </w:r>
    </w:p>
    <w:p w14:paraId="614995CB" w14:textId="77777777" w:rsidR="0023704E" w:rsidRDefault="00B15B41">
      <w:r>
        <w:rPr>
          <w:b/>
        </w:rPr>
        <w:lastRenderedPageBreak/>
        <w:t xml:space="preserve">Sécurité et audit: </w:t>
      </w:r>
      <w:r>
        <w:t>RBAC/ABAC, isolation tenant, co</w:t>
      </w:r>
      <w:r>
        <w:t>ntrôle des données sensibles, horodatage, acteur, contexte et corrélation enregistrés dans Audit Core.</w:t>
      </w:r>
    </w:p>
    <w:p w14:paraId="5F046CF4" w14:textId="77777777" w:rsidR="0023704E" w:rsidRDefault="00B15B41">
      <w:r>
        <w:rPr>
          <w:b/>
        </w:rPr>
        <w:t xml:space="preserve">Critères d’acceptation: </w:t>
      </w:r>
      <w:r>
        <w:t>Étant donné un acteur habilité et les préconditions réunies, lorsqu’il exécute « Contrôler les dépassements », alors le système a</w:t>
      </w:r>
      <w:r>
        <w:t>pplique les règles, produit le résultat attendu, publie les événements et rend la trace d’audit consultable.</w:t>
      </w:r>
    </w:p>
    <w:p w14:paraId="47D4AF2C" w14:textId="77777777" w:rsidR="0023704E" w:rsidRDefault="00B15B41">
      <w:r>
        <w:rPr>
          <w:b/>
        </w:rPr>
        <w:t xml:space="preserve">Priorité: </w:t>
      </w:r>
      <w:r>
        <w:t>Haute</w:t>
      </w:r>
    </w:p>
    <w:p w14:paraId="4550FF5B" w14:textId="77777777" w:rsidR="0023704E" w:rsidRDefault="00B15B41">
      <w:pPr>
        <w:pStyle w:val="Titre1"/>
      </w:pPr>
      <w:r>
        <w:t>SF-0972 — Répartir un budget</w:t>
      </w:r>
    </w:p>
    <w:p w14:paraId="4F610DC4" w14:textId="77777777" w:rsidR="0023704E" w:rsidRDefault="00B15B41">
      <w:r>
        <w:rPr>
          <w:b/>
        </w:rPr>
        <w:t xml:space="preserve">Module: </w:t>
      </w:r>
      <w:r>
        <w:t>Finance Core</w:t>
      </w:r>
    </w:p>
    <w:p w14:paraId="5959EB86" w14:textId="77777777" w:rsidR="0023704E" w:rsidRDefault="00B15B41">
      <w:r>
        <w:rPr>
          <w:b/>
        </w:rPr>
        <w:t xml:space="preserve">Sous-module: </w:t>
      </w:r>
      <w:r>
        <w:t>Budgets</w:t>
      </w:r>
    </w:p>
    <w:p w14:paraId="69AD4CEB" w14:textId="77777777" w:rsidR="0023704E" w:rsidRDefault="00B15B41">
      <w:r>
        <w:rPr>
          <w:b/>
        </w:rPr>
        <w:t xml:space="preserve">Objectif métier: </w:t>
      </w:r>
      <w:r>
        <w:t xml:space="preserve">Permettre de répartir un budget de manière </w:t>
      </w:r>
      <w:r>
        <w:t>fiable, sécurisée et traçable.</w:t>
      </w:r>
    </w:p>
    <w:p w14:paraId="386CBA06" w14:textId="77777777" w:rsidR="0023704E" w:rsidRDefault="00B15B41">
      <w:r>
        <w:rPr>
          <w:b/>
        </w:rPr>
        <w:t xml:space="preserve">Acteurs: </w:t>
      </w:r>
      <w:r>
        <w:t>Utilisateur habilité, administrateur du tenant, système; approbateur si workflow applicable.</w:t>
      </w:r>
    </w:p>
    <w:p w14:paraId="3E294C2D" w14:textId="77777777" w:rsidR="0023704E" w:rsidRDefault="00B15B41">
      <w:r>
        <w:rPr>
          <w:b/>
        </w:rPr>
        <w:t xml:space="preserve">Préconditions: </w:t>
      </w:r>
      <w:r>
        <w:t>Tenant actif, authentification valide, permission dédiée et données de référence disponibles.</w:t>
      </w:r>
    </w:p>
    <w:p w14:paraId="515C2593" w14:textId="77777777" w:rsidR="0023704E" w:rsidRDefault="00B15B41">
      <w:r>
        <w:rPr>
          <w:b/>
        </w:rPr>
        <w:t>Données manipu</w:t>
      </w:r>
      <w:r>
        <w:rPr>
          <w:b/>
        </w:rPr>
        <w:t xml:space="preserve">lées: </w:t>
      </w:r>
      <w:r>
        <w:t>id, uuid, tenant_id, status, created_at, updated_at</w:t>
      </w:r>
    </w:p>
    <w:p w14:paraId="571A6054" w14:textId="77777777" w:rsidR="0023704E" w:rsidRDefault="00B15B41">
      <w:r>
        <w:rPr>
          <w:b/>
        </w:rPr>
        <w:t xml:space="preserve">Scénario principal: </w:t>
      </w:r>
      <w:r>
        <w:t>1. L’acteur déclenche répartir un budget. 2. Le système vérifie les préconditions et droits. 3. Il exécute les règles métier dans l’ordre. 4. Il persiste le résultat et publie le</w:t>
      </w:r>
      <w:r>
        <w:t>s événements. 5. Il notifie les acteurs concernés et journalise l’opération.</w:t>
      </w:r>
    </w:p>
    <w:p w14:paraId="29EE4DE2" w14:textId="77777777" w:rsidR="0023704E" w:rsidRDefault="00B15B41">
      <w:r>
        <w:rPr>
          <w:b/>
        </w:rPr>
        <w:t xml:space="preserve">Scénarios alternatifs: </w:t>
      </w:r>
      <w:r>
        <w:t>Annulation avant confirmation; traitement différé; reprise après erreur technique; délégation ou escalade si workflow actif.</w:t>
      </w:r>
    </w:p>
    <w:p w14:paraId="362EA900" w14:textId="77777777" w:rsidR="0023704E" w:rsidRDefault="00B15B41">
      <w:r>
        <w:rPr>
          <w:b/>
        </w:rPr>
        <w:t xml:space="preserve">Validations métier: </w:t>
      </w:r>
      <w:r>
        <w:t>Période ouv</w:t>
      </w:r>
      <w:r>
        <w:t>erte, pièce équilibrée, devise et références comptables valides; opérations sensibles soumises à validation.</w:t>
      </w:r>
    </w:p>
    <w:p w14:paraId="37162CEF" w14:textId="77777777" w:rsidR="0023704E" w:rsidRDefault="00B15B41">
      <w:r>
        <w:rPr>
          <w:b/>
        </w:rPr>
        <w:t xml:space="preserve">Règles métier: </w:t>
      </w:r>
      <w:r>
        <w:t>Période ouverte, pièce équilibrée, devise et références comptables valides; opérations sensibles soumises à validation.</w:t>
      </w:r>
    </w:p>
    <w:p w14:paraId="68C68EAF"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245CC2D1" w14:textId="77777777" w:rsidR="0023704E" w:rsidRDefault="00B15B41">
      <w:r>
        <w:rPr>
          <w:b/>
        </w:rPr>
        <w:t xml:space="preserve">Événements métier: </w:t>
      </w:r>
      <w:r>
        <w:t>RpartirUnBudgetRequested, RpartirUnBudgetCompleted, Rpartir</w:t>
      </w:r>
      <w:r>
        <w:t>UnBudgetFailed; événements complémentaires selon le domaine.</w:t>
      </w:r>
    </w:p>
    <w:p w14:paraId="15AA8D57" w14:textId="77777777" w:rsidR="0023704E" w:rsidRDefault="00B15B41">
      <w:r>
        <w:rPr>
          <w:b/>
        </w:rPr>
        <w:t xml:space="preserve">Notifications: </w:t>
      </w:r>
      <w:r>
        <w:t>Notification ciblée aux acteurs impactés selon préférences, criticité et canal autorisé.</w:t>
      </w:r>
    </w:p>
    <w:p w14:paraId="4AFD0C09" w14:textId="77777777" w:rsidR="0023704E" w:rsidRDefault="00B15B41">
      <w:r>
        <w:rPr>
          <w:b/>
        </w:rPr>
        <w:t xml:space="preserve">API REST: </w:t>
      </w:r>
      <w:r>
        <w:t>GET /api/v1/finance-core; POST/PATCH selon l’action; endpoint dédié /api/v1/actio</w:t>
      </w:r>
      <w:r>
        <w:t>ns/972 pour l’exécution commandée.</w:t>
      </w:r>
    </w:p>
    <w:p w14:paraId="68C38F68" w14:textId="77777777" w:rsidR="0023704E" w:rsidRDefault="00B15B41">
      <w:r>
        <w:rPr>
          <w:b/>
        </w:rPr>
        <w:t xml:space="preserve">Sécurité et audit: </w:t>
      </w:r>
      <w:r>
        <w:t>RBAC/ABAC, isolation tenant, contrôle des données sensibles, horodatage, acteur, contexte et corrélation enregistrés dans Audit Core.</w:t>
      </w:r>
    </w:p>
    <w:p w14:paraId="31617654" w14:textId="77777777" w:rsidR="0023704E" w:rsidRDefault="00B15B41">
      <w:r>
        <w:rPr>
          <w:b/>
        </w:rPr>
        <w:t xml:space="preserve">Critères d’acceptation: </w:t>
      </w:r>
      <w:r>
        <w:t xml:space="preserve">Étant donné un acteur habilité et les </w:t>
      </w:r>
      <w:r>
        <w:t>préconditions réunies, lorsqu’il exécute « Répartir un budget », alors le système applique les règles, produit le résultat attendu, publie les événements et rend la trace d’audit consultable.</w:t>
      </w:r>
    </w:p>
    <w:p w14:paraId="03053D6D" w14:textId="77777777" w:rsidR="0023704E" w:rsidRDefault="00B15B41">
      <w:r>
        <w:rPr>
          <w:b/>
        </w:rPr>
        <w:t xml:space="preserve">Priorité: </w:t>
      </w:r>
      <w:r>
        <w:t>Haute</w:t>
      </w:r>
    </w:p>
    <w:p w14:paraId="7B1227F4" w14:textId="77777777" w:rsidR="0023704E" w:rsidRDefault="00B15B41">
      <w:pPr>
        <w:pStyle w:val="Titre1"/>
      </w:pPr>
      <w:r>
        <w:t>SF-0973 — Consolider les budgets</w:t>
      </w:r>
    </w:p>
    <w:p w14:paraId="0293C60A" w14:textId="77777777" w:rsidR="0023704E" w:rsidRDefault="00B15B41">
      <w:r>
        <w:rPr>
          <w:b/>
        </w:rPr>
        <w:t xml:space="preserve">Module: </w:t>
      </w:r>
      <w:r>
        <w:t>Finance Core</w:t>
      </w:r>
    </w:p>
    <w:p w14:paraId="7A21248D" w14:textId="77777777" w:rsidR="0023704E" w:rsidRDefault="00B15B41">
      <w:r>
        <w:rPr>
          <w:b/>
        </w:rPr>
        <w:t xml:space="preserve">Sous-module: </w:t>
      </w:r>
      <w:r>
        <w:t>Budgets</w:t>
      </w:r>
    </w:p>
    <w:p w14:paraId="64843AE5" w14:textId="77777777" w:rsidR="0023704E" w:rsidRDefault="00B15B41">
      <w:r>
        <w:rPr>
          <w:b/>
        </w:rPr>
        <w:t xml:space="preserve">Objectif métier: </w:t>
      </w:r>
      <w:r>
        <w:t>Permettre de consolider les budgets de manière fiable, sécurisée et traçable.</w:t>
      </w:r>
    </w:p>
    <w:p w14:paraId="3FD455E8" w14:textId="77777777" w:rsidR="0023704E" w:rsidRDefault="00B15B41">
      <w:r>
        <w:rPr>
          <w:b/>
        </w:rPr>
        <w:t xml:space="preserve">Acteurs: </w:t>
      </w:r>
      <w:r>
        <w:t>Utilisateur habilité, administrateur du tenant, système; approbateur si workflow applicable.</w:t>
      </w:r>
    </w:p>
    <w:p w14:paraId="4FF082A4" w14:textId="77777777" w:rsidR="0023704E" w:rsidRDefault="00B15B41">
      <w:r>
        <w:rPr>
          <w:b/>
        </w:rPr>
        <w:t xml:space="preserve">Préconditions: </w:t>
      </w:r>
      <w:r>
        <w:t>Te</w:t>
      </w:r>
      <w:r>
        <w:t>nant actif, authentification valide, permission dédiée et données de référence disponibles.</w:t>
      </w:r>
    </w:p>
    <w:p w14:paraId="58D0B3DB" w14:textId="77777777" w:rsidR="0023704E" w:rsidRDefault="00B15B41">
      <w:r>
        <w:rPr>
          <w:b/>
        </w:rPr>
        <w:t xml:space="preserve">Données manipulées: </w:t>
      </w:r>
      <w:r>
        <w:t>id, uuid, tenant_id, status, created_at, updated_at</w:t>
      </w:r>
    </w:p>
    <w:p w14:paraId="5990B013" w14:textId="77777777" w:rsidR="0023704E" w:rsidRDefault="00B15B41">
      <w:r>
        <w:rPr>
          <w:b/>
        </w:rPr>
        <w:t xml:space="preserve">Scénario principal: </w:t>
      </w:r>
      <w:r>
        <w:t xml:space="preserve">1. L’acteur déclenche consolider les budgets. 2. Le système vérifie les </w:t>
      </w:r>
      <w:r>
        <w:t>préconditions et droits. 3. Il exécute les règles métier dans l’ordre. 4. Il persiste le résultat et publie les événements. 5. Il notifie les acteurs concernés et journalise l’opération.</w:t>
      </w:r>
    </w:p>
    <w:p w14:paraId="1EBFA8BD" w14:textId="77777777" w:rsidR="0023704E" w:rsidRDefault="00B15B41">
      <w:r>
        <w:rPr>
          <w:b/>
        </w:rPr>
        <w:lastRenderedPageBreak/>
        <w:t xml:space="preserve">Scénarios alternatifs: </w:t>
      </w:r>
      <w:r>
        <w:t>Annulation avant confirmation; traitement diff</w:t>
      </w:r>
      <w:r>
        <w:t>éré; reprise après erreur technique; délégation ou escalade si workflow actif.</w:t>
      </w:r>
    </w:p>
    <w:p w14:paraId="39B91A5A" w14:textId="77777777" w:rsidR="0023704E" w:rsidRDefault="00B15B41">
      <w:r>
        <w:rPr>
          <w:b/>
        </w:rPr>
        <w:t xml:space="preserve">Validations métier: </w:t>
      </w:r>
      <w:r>
        <w:t>Période ouverte, pièce équilibrée, devise et références comptables valides; opérations sensibles soumises à validation.</w:t>
      </w:r>
    </w:p>
    <w:p w14:paraId="0D34B14F" w14:textId="77777777" w:rsidR="0023704E" w:rsidRDefault="00B15B41">
      <w:r>
        <w:rPr>
          <w:b/>
        </w:rPr>
        <w:t xml:space="preserve">Règles métier: </w:t>
      </w:r>
      <w:r>
        <w:t>Période ouverte, pièce</w:t>
      </w:r>
      <w:r>
        <w:t xml:space="preserve"> équilibrée, devise et références comptables valides; opérations sensibles soumises à validation.</w:t>
      </w:r>
    </w:p>
    <w:p w14:paraId="3982E988" w14:textId="77777777" w:rsidR="0023704E" w:rsidRDefault="00B15B41">
      <w:r>
        <w:rPr>
          <w:b/>
        </w:rPr>
        <w:t xml:space="preserve">Workflow associé: </w:t>
      </w:r>
      <w:r>
        <w:t>Workflow requis lorsque l’action modifie un statut critique, un droit, une donnée financière, une configuration globale ou une ressource sen</w:t>
      </w:r>
      <w:r>
        <w:t>sible; sinon traitement direct.</w:t>
      </w:r>
    </w:p>
    <w:p w14:paraId="6E45EB55" w14:textId="77777777" w:rsidR="0023704E" w:rsidRDefault="00B15B41">
      <w:r>
        <w:rPr>
          <w:b/>
        </w:rPr>
        <w:t xml:space="preserve">Événements métier: </w:t>
      </w:r>
      <w:r>
        <w:t>ConsoliderLesBudgetsRequested, ConsoliderLesBudgetsCompleted, ConsoliderLesBudgetsFailed; événements complémentaires selon le domaine.</w:t>
      </w:r>
    </w:p>
    <w:p w14:paraId="0B620F6C" w14:textId="77777777" w:rsidR="0023704E" w:rsidRDefault="00B15B41">
      <w:r>
        <w:rPr>
          <w:b/>
        </w:rPr>
        <w:t xml:space="preserve">Notifications: </w:t>
      </w:r>
      <w:r>
        <w:t>Notification ciblée aux acteurs impactés selon préféren</w:t>
      </w:r>
      <w:r>
        <w:t>ces, criticité et canal autorisé.</w:t>
      </w:r>
    </w:p>
    <w:p w14:paraId="4BF6594E" w14:textId="77777777" w:rsidR="0023704E" w:rsidRDefault="00B15B41">
      <w:r>
        <w:rPr>
          <w:b/>
        </w:rPr>
        <w:t xml:space="preserve">API REST: </w:t>
      </w:r>
      <w:r>
        <w:t>GET /api/v1/finance-core; POST/PATCH selon l’action; endpoint dédié /api/v1/actions/973 pour l’exécution commandée.</w:t>
      </w:r>
    </w:p>
    <w:p w14:paraId="44CCF295"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05831187" w14:textId="77777777" w:rsidR="0023704E" w:rsidRDefault="00B15B41">
      <w:r>
        <w:rPr>
          <w:b/>
        </w:rPr>
        <w:t xml:space="preserve">Critères d’acceptation: </w:t>
      </w:r>
      <w:r>
        <w:t>Étant donné un acteur habilité et les préconditions réunies, lorsqu’il exécute « Consolider les budgets », alors le système applique les règles, produit le résultat attendu, p</w:t>
      </w:r>
      <w:r>
        <w:t>ublie les événements et rend la trace d’audit consultable.</w:t>
      </w:r>
    </w:p>
    <w:p w14:paraId="104421E4" w14:textId="77777777" w:rsidR="0023704E" w:rsidRDefault="00B15B41">
      <w:r>
        <w:rPr>
          <w:b/>
        </w:rPr>
        <w:t xml:space="preserve">Priorité: </w:t>
      </w:r>
      <w:r>
        <w:t>Haute</w:t>
      </w:r>
    </w:p>
    <w:p w14:paraId="20D4E3FF" w14:textId="77777777" w:rsidR="0023704E" w:rsidRDefault="00B15B41">
      <w:pPr>
        <w:pStyle w:val="Titre1"/>
      </w:pPr>
      <w:r>
        <w:t>SF-0974 — Exporter les budgets</w:t>
      </w:r>
    </w:p>
    <w:p w14:paraId="223B8202" w14:textId="77777777" w:rsidR="0023704E" w:rsidRDefault="00B15B41">
      <w:r>
        <w:rPr>
          <w:b/>
        </w:rPr>
        <w:t xml:space="preserve">Module: </w:t>
      </w:r>
      <w:r>
        <w:t>Finance Core</w:t>
      </w:r>
    </w:p>
    <w:p w14:paraId="5FF74E6E" w14:textId="77777777" w:rsidR="0023704E" w:rsidRDefault="00B15B41">
      <w:r>
        <w:rPr>
          <w:b/>
        </w:rPr>
        <w:t xml:space="preserve">Sous-module: </w:t>
      </w:r>
      <w:r>
        <w:t>Budgets</w:t>
      </w:r>
    </w:p>
    <w:p w14:paraId="2D88CBA5" w14:textId="77777777" w:rsidR="0023704E" w:rsidRDefault="00B15B41">
      <w:r>
        <w:rPr>
          <w:b/>
        </w:rPr>
        <w:t xml:space="preserve">Objectif métier: </w:t>
      </w:r>
      <w:r>
        <w:t>Permettre de exporter les budgets de manière fiable, sécurisée et traçable.</w:t>
      </w:r>
    </w:p>
    <w:p w14:paraId="73F9522E" w14:textId="77777777" w:rsidR="0023704E" w:rsidRDefault="00B15B41">
      <w:r>
        <w:rPr>
          <w:b/>
        </w:rPr>
        <w:t xml:space="preserve">Acteurs: </w:t>
      </w:r>
      <w:r>
        <w:t>Utilis</w:t>
      </w:r>
      <w:r>
        <w:t>ateur habilité, administrateur du tenant, système; approbateur si workflow applicable.</w:t>
      </w:r>
    </w:p>
    <w:p w14:paraId="3ED2955D" w14:textId="77777777" w:rsidR="0023704E" w:rsidRDefault="00B15B41">
      <w:r>
        <w:rPr>
          <w:b/>
        </w:rPr>
        <w:t xml:space="preserve">Préconditions: </w:t>
      </w:r>
      <w:r>
        <w:t>Tenant actif, authentification valide, permission dédiée et données de référence disponibles.</w:t>
      </w:r>
    </w:p>
    <w:p w14:paraId="2FB8E4EE" w14:textId="77777777" w:rsidR="0023704E" w:rsidRDefault="00B15B41">
      <w:r>
        <w:rPr>
          <w:b/>
        </w:rPr>
        <w:t xml:space="preserve">Données manipulées: </w:t>
      </w:r>
      <w:r>
        <w:t>id, uuid, tenant_id, status, created_at,</w:t>
      </w:r>
      <w:r>
        <w:t xml:space="preserve"> updated_at</w:t>
      </w:r>
    </w:p>
    <w:p w14:paraId="633357A0" w14:textId="77777777" w:rsidR="0023704E" w:rsidRDefault="00B15B41">
      <w:r>
        <w:rPr>
          <w:b/>
        </w:rPr>
        <w:t xml:space="preserve">Scénario principal: </w:t>
      </w:r>
      <w:r>
        <w:t>1. L’acteur déclenche exporter les budgets. 2. Le système vérifie les préconditions et droits. 3. Il exécute les règles métier dans l’ordre. 4. Il persiste le résultat et publie les événements. 5. Il notifie les acteurs conc</w:t>
      </w:r>
      <w:r>
        <w:t>ernés et journalise l’opération.</w:t>
      </w:r>
    </w:p>
    <w:p w14:paraId="43B574CF" w14:textId="77777777" w:rsidR="0023704E" w:rsidRDefault="00B15B41">
      <w:r>
        <w:rPr>
          <w:b/>
        </w:rPr>
        <w:t xml:space="preserve">Scénarios alternatifs: </w:t>
      </w:r>
      <w:r>
        <w:t>Annulation avant confirmation; traitement différé; reprise après erreur technique; délégation ou escalade si workflow actif.</w:t>
      </w:r>
    </w:p>
    <w:p w14:paraId="234F0151" w14:textId="77777777" w:rsidR="0023704E" w:rsidRDefault="00B15B41">
      <w:r>
        <w:rPr>
          <w:b/>
        </w:rPr>
        <w:t xml:space="preserve">Validations métier: </w:t>
      </w:r>
      <w:r>
        <w:t>Période ouverte, pièce équilibrée, devise et références</w:t>
      </w:r>
      <w:r>
        <w:t xml:space="preserve"> comptables valides; opérations sensibles soumises à validation.</w:t>
      </w:r>
    </w:p>
    <w:p w14:paraId="28F24B48" w14:textId="77777777" w:rsidR="0023704E" w:rsidRDefault="00B15B41">
      <w:r>
        <w:rPr>
          <w:b/>
        </w:rPr>
        <w:t xml:space="preserve">Règles métier: </w:t>
      </w:r>
      <w:r>
        <w:t>Période ouverte, pièce équilibrée, devise et références comptables valides; opérations sensibles soumises à validation.</w:t>
      </w:r>
    </w:p>
    <w:p w14:paraId="723ECE3D"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6E7AE621" w14:textId="77777777" w:rsidR="0023704E" w:rsidRDefault="00B15B41">
      <w:r>
        <w:rPr>
          <w:b/>
        </w:rPr>
        <w:t xml:space="preserve">Événements métier: </w:t>
      </w:r>
      <w:r>
        <w:t>ExporterLesBudgetsRequested, ExporterLesBudgetsCompleted, ExporterLesBudgetsFailed; événe</w:t>
      </w:r>
      <w:r>
        <w:t>ments complémentaires selon le domaine.</w:t>
      </w:r>
    </w:p>
    <w:p w14:paraId="7BDB7672" w14:textId="77777777" w:rsidR="0023704E" w:rsidRDefault="00B15B41">
      <w:r>
        <w:rPr>
          <w:b/>
        </w:rPr>
        <w:t xml:space="preserve">Notifications: </w:t>
      </w:r>
      <w:r>
        <w:t>Notification ciblée aux acteurs impactés selon préférences, criticité et canal autorisé.</w:t>
      </w:r>
    </w:p>
    <w:p w14:paraId="2D5BFA5D" w14:textId="77777777" w:rsidR="0023704E" w:rsidRDefault="00B15B41">
      <w:r>
        <w:rPr>
          <w:b/>
        </w:rPr>
        <w:t xml:space="preserve">API REST: </w:t>
      </w:r>
      <w:r>
        <w:t xml:space="preserve">GET /api/v1/finance-core; POST/PATCH selon l’action; endpoint dédié </w:t>
      </w:r>
      <w:r>
        <w:t>/api/v1/actions/974 pour l’exécution commandée.</w:t>
      </w:r>
    </w:p>
    <w:p w14:paraId="3CA07A82" w14:textId="77777777" w:rsidR="0023704E" w:rsidRDefault="00B15B41">
      <w:r>
        <w:rPr>
          <w:b/>
        </w:rPr>
        <w:t xml:space="preserve">Sécurité et audit: </w:t>
      </w:r>
      <w:r>
        <w:t>RBAC/ABAC, isolation tenant, contrôle des données sensibles, horodatage, acteur, contexte et corrélation enregistrés dans Audit Core.</w:t>
      </w:r>
    </w:p>
    <w:p w14:paraId="738893F5" w14:textId="77777777" w:rsidR="0023704E" w:rsidRDefault="00B15B41">
      <w:r>
        <w:rPr>
          <w:b/>
        </w:rPr>
        <w:t xml:space="preserve">Critères d’acceptation: </w:t>
      </w:r>
      <w:r>
        <w:t xml:space="preserve">Étant donné un acteur habilité </w:t>
      </w:r>
      <w:r>
        <w:t>et les préconditions réunies, lorsqu’il exécute « Exporter les budgets », alors le système applique les règles, produit le résultat attendu, publie les événements et rend la trace d’audit consultable.</w:t>
      </w:r>
    </w:p>
    <w:p w14:paraId="59A109D3" w14:textId="77777777" w:rsidR="0023704E" w:rsidRDefault="00B15B41">
      <w:r>
        <w:rPr>
          <w:b/>
        </w:rPr>
        <w:lastRenderedPageBreak/>
        <w:t xml:space="preserve">Priorité: </w:t>
      </w:r>
      <w:r>
        <w:t>Haute</w:t>
      </w:r>
    </w:p>
    <w:p w14:paraId="1202CC2E" w14:textId="77777777" w:rsidR="0023704E" w:rsidRDefault="00B15B41">
      <w:pPr>
        <w:pStyle w:val="Titre1"/>
      </w:pPr>
      <w:r>
        <w:t>SF-0975 — Historiser les budgets</w:t>
      </w:r>
    </w:p>
    <w:p w14:paraId="105FC31A" w14:textId="77777777" w:rsidR="0023704E" w:rsidRDefault="00B15B41">
      <w:r>
        <w:rPr>
          <w:b/>
        </w:rPr>
        <w:t>Module</w:t>
      </w:r>
      <w:r>
        <w:rPr>
          <w:b/>
        </w:rPr>
        <w:t xml:space="preserve">: </w:t>
      </w:r>
      <w:r>
        <w:t>Finance Core</w:t>
      </w:r>
    </w:p>
    <w:p w14:paraId="44CC6D60" w14:textId="77777777" w:rsidR="0023704E" w:rsidRDefault="00B15B41">
      <w:r>
        <w:rPr>
          <w:b/>
        </w:rPr>
        <w:t xml:space="preserve">Sous-module: </w:t>
      </w:r>
      <w:r>
        <w:t>Budgets</w:t>
      </w:r>
    </w:p>
    <w:p w14:paraId="718CC6CD" w14:textId="77777777" w:rsidR="0023704E" w:rsidRDefault="00B15B41">
      <w:r>
        <w:rPr>
          <w:b/>
        </w:rPr>
        <w:t xml:space="preserve">Objectif métier: </w:t>
      </w:r>
      <w:r>
        <w:t>Permettre de historiser les budgets de manière fiable, sécurisée et traçable.</w:t>
      </w:r>
    </w:p>
    <w:p w14:paraId="40B398E3" w14:textId="77777777" w:rsidR="0023704E" w:rsidRDefault="00B15B41">
      <w:r>
        <w:rPr>
          <w:b/>
        </w:rPr>
        <w:t xml:space="preserve">Acteurs: </w:t>
      </w:r>
      <w:r>
        <w:t>Utilisateur habilité, administrateur du tenant, système; approbateur si workflow applicable.</w:t>
      </w:r>
    </w:p>
    <w:p w14:paraId="44FD2464" w14:textId="77777777" w:rsidR="0023704E" w:rsidRDefault="00B15B41">
      <w:r>
        <w:rPr>
          <w:b/>
        </w:rPr>
        <w:t xml:space="preserve">Préconditions: </w:t>
      </w:r>
      <w:r>
        <w:t>Tenant a</w:t>
      </w:r>
      <w:r>
        <w:t>ctif, authentification valide, permission dédiée et données de référence disponibles.</w:t>
      </w:r>
    </w:p>
    <w:p w14:paraId="3E69E7B2" w14:textId="77777777" w:rsidR="0023704E" w:rsidRDefault="00B15B41">
      <w:r>
        <w:rPr>
          <w:b/>
        </w:rPr>
        <w:t xml:space="preserve">Données manipulées: </w:t>
      </w:r>
      <w:r>
        <w:t>id, uuid, tenant_id, status, created_at, updated_at</w:t>
      </w:r>
    </w:p>
    <w:p w14:paraId="7FEA698F" w14:textId="77777777" w:rsidR="0023704E" w:rsidRDefault="00B15B41">
      <w:r>
        <w:rPr>
          <w:b/>
        </w:rPr>
        <w:t xml:space="preserve">Scénario principal: </w:t>
      </w:r>
      <w:r>
        <w:t>1. L’acteur déclenche historiser les budgets. 2. Le système vérifie les précon</w:t>
      </w:r>
      <w:r>
        <w:t>ditions et droits. 3. Il exécute les règles métier dans l’ordre. 4. Il persiste le résultat et publie les événements. 5. Il notifie les acteurs concernés et journalise l’opération.</w:t>
      </w:r>
    </w:p>
    <w:p w14:paraId="5EE0813E"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65CB0FBF" w14:textId="77777777" w:rsidR="0023704E" w:rsidRDefault="00B15B41">
      <w:r>
        <w:rPr>
          <w:b/>
        </w:rPr>
        <w:t xml:space="preserve">Validations métier: </w:t>
      </w:r>
      <w:r>
        <w:t>Période ouverte, pièce équilibrée, devise et références comptables valides; opérations sensibles soumises à validation.</w:t>
      </w:r>
    </w:p>
    <w:p w14:paraId="3A2805A1" w14:textId="77777777" w:rsidR="0023704E" w:rsidRDefault="00B15B41">
      <w:r>
        <w:rPr>
          <w:b/>
        </w:rPr>
        <w:t xml:space="preserve">Règles métier: </w:t>
      </w:r>
      <w:r>
        <w:t>Période ouverte, pièce équil</w:t>
      </w:r>
      <w:r>
        <w:t>ibrée, devise et références comptables valides; opérations sensibles soumises à validation.</w:t>
      </w:r>
    </w:p>
    <w:p w14:paraId="2C6CB2E7"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61181159" w14:textId="77777777" w:rsidR="0023704E" w:rsidRDefault="00B15B41">
      <w:r>
        <w:rPr>
          <w:b/>
        </w:rPr>
        <w:t xml:space="preserve">Événements métier: </w:t>
      </w:r>
      <w:r>
        <w:t>HistoriserLesBudgetsRequested, HistoriserLesBudgetsCompleted, HistoriserLesBudgetsFailed; événements complémentaires selon le domaine.</w:t>
      </w:r>
    </w:p>
    <w:p w14:paraId="735E5D78" w14:textId="77777777" w:rsidR="0023704E" w:rsidRDefault="00B15B41">
      <w:r>
        <w:rPr>
          <w:b/>
        </w:rPr>
        <w:t xml:space="preserve">Notifications: </w:t>
      </w:r>
      <w:r>
        <w:t>Notification ciblée aux acteurs impactés selon préférences, c</w:t>
      </w:r>
      <w:r>
        <w:t>riticité et canal autorisé.</w:t>
      </w:r>
    </w:p>
    <w:p w14:paraId="0634B225" w14:textId="77777777" w:rsidR="0023704E" w:rsidRDefault="00B15B41">
      <w:r>
        <w:rPr>
          <w:b/>
        </w:rPr>
        <w:t xml:space="preserve">API REST: </w:t>
      </w:r>
      <w:r>
        <w:t>GET /api/v1/finance-core; POST/PATCH selon l’action; endpoint dédié /api/v1/actions/975 pour l’exécution commandée.</w:t>
      </w:r>
    </w:p>
    <w:p w14:paraId="2EA2D822"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384A6E03" w14:textId="77777777" w:rsidR="0023704E" w:rsidRDefault="00B15B41">
      <w:r>
        <w:rPr>
          <w:b/>
        </w:rPr>
        <w:t xml:space="preserve">Critères d’acceptation: </w:t>
      </w:r>
      <w:r>
        <w:t xml:space="preserve">Étant donné un acteur habilité et les préconditions réunies, lorsqu’il exécute « Historiser les budgets », alors le système applique les règles, produit le résultat attendu, publie </w:t>
      </w:r>
      <w:r>
        <w:t>les événements et rend la trace d’audit consultable.</w:t>
      </w:r>
    </w:p>
    <w:p w14:paraId="1A6B44E1" w14:textId="77777777" w:rsidR="0023704E" w:rsidRDefault="00B15B41">
      <w:r>
        <w:rPr>
          <w:b/>
        </w:rPr>
        <w:t xml:space="preserve">Priorité: </w:t>
      </w:r>
      <w:r>
        <w:t>Haute</w:t>
      </w:r>
    </w:p>
    <w:p w14:paraId="203E32C6" w14:textId="77777777" w:rsidR="0023704E" w:rsidRDefault="00B15B41">
      <w:pPr>
        <w:pStyle w:val="Titre1"/>
      </w:pPr>
      <w:r>
        <w:t>SF-0976 — Générer un rapport budgétaire</w:t>
      </w:r>
    </w:p>
    <w:p w14:paraId="0D2E90E7" w14:textId="77777777" w:rsidR="0023704E" w:rsidRDefault="00B15B41">
      <w:r>
        <w:rPr>
          <w:b/>
        </w:rPr>
        <w:t xml:space="preserve">Module: </w:t>
      </w:r>
      <w:r>
        <w:t>Finance Core</w:t>
      </w:r>
    </w:p>
    <w:p w14:paraId="4E799F85" w14:textId="77777777" w:rsidR="0023704E" w:rsidRDefault="00B15B41">
      <w:r>
        <w:rPr>
          <w:b/>
        </w:rPr>
        <w:t xml:space="preserve">Sous-module: </w:t>
      </w:r>
      <w:r>
        <w:t>Budgets</w:t>
      </w:r>
    </w:p>
    <w:p w14:paraId="2AE99499" w14:textId="77777777" w:rsidR="0023704E" w:rsidRDefault="00B15B41">
      <w:r>
        <w:rPr>
          <w:b/>
        </w:rPr>
        <w:t xml:space="preserve">Objectif métier: </w:t>
      </w:r>
      <w:r>
        <w:t>Permettre de générer un rapport budgétaire de manière fiable, sécurisée et traçable.</w:t>
      </w:r>
    </w:p>
    <w:p w14:paraId="5DF67EE8" w14:textId="77777777" w:rsidR="0023704E" w:rsidRDefault="00B15B41">
      <w:r>
        <w:rPr>
          <w:b/>
        </w:rPr>
        <w:t xml:space="preserve">Acteurs: </w:t>
      </w:r>
      <w:r>
        <w:t>Utilisateur habilité, administrateur du tenant, système; approbateur si workflow applicable.</w:t>
      </w:r>
    </w:p>
    <w:p w14:paraId="546F7581" w14:textId="77777777" w:rsidR="0023704E" w:rsidRDefault="00B15B41">
      <w:r>
        <w:rPr>
          <w:b/>
        </w:rPr>
        <w:t xml:space="preserve">Préconditions: </w:t>
      </w:r>
      <w:r>
        <w:t>Tenant actif, authentification valide, permission dédiée et données de référence disponibles.</w:t>
      </w:r>
    </w:p>
    <w:p w14:paraId="52FBACEE" w14:textId="77777777" w:rsidR="0023704E" w:rsidRDefault="00B15B41">
      <w:r>
        <w:rPr>
          <w:b/>
        </w:rPr>
        <w:t xml:space="preserve">Données manipulées: </w:t>
      </w:r>
      <w:r>
        <w:t>id, uuid, tenant_id, stat</w:t>
      </w:r>
      <w:r>
        <w:t>us, created_at, updated_at</w:t>
      </w:r>
    </w:p>
    <w:p w14:paraId="1C2602DA" w14:textId="77777777" w:rsidR="0023704E" w:rsidRDefault="00B15B41">
      <w:r>
        <w:rPr>
          <w:b/>
        </w:rPr>
        <w:t xml:space="preserve">Scénario principal: </w:t>
      </w:r>
      <w:r>
        <w:t>1. L’acteur ouvre générer un rapport budgétaire. 2. Il renseigne les données métier requises. 3. Le système contrôle les droits, doublons et références. 4. Il crée l’entité dans une transaction atomique. 5. Il</w:t>
      </w:r>
      <w:r>
        <w:t xml:space="preserve"> publie l’événement métier. 6. Il confirme et journalise le résultat.</w:t>
      </w:r>
    </w:p>
    <w:p w14:paraId="7948173F" w14:textId="77777777" w:rsidR="0023704E" w:rsidRDefault="00B15B41">
      <w:r>
        <w:rPr>
          <w:b/>
        </w:rPr>
        <w:t xml:space="preserve">Scénarios alternatifs: </w:t>
      </w:r>
      <w:r>
        <w:t>Annulation avant confirmation; traitement différé; reprise après erreur technique; délégation ou escalade si workflow actif.</w:t>
      </w:r>
    </w:p>
    <w:p w14:paraId="5DB0B29D" w14:textId="77777777" w:rsidR="0023704E" w:rsidRDefault="00B15B41">
      <w:r>
        <w:rPr>
          <w:b/>
        </w:rPr>
        <w:lastRenderedPageBreak/>
        <w:t xml:space="preserve">Validations métier: </w:t>
      </w:r>
      <w:r>
        <w:t>Période ouverte, p</w:t>
      </w:r>
      <w:r>
        <w:t>ièce équilibrée, devise et références comptables valides; opérations sensibles soumises à validation.</w:t>
      </w:r>
    </w:p>
    <w:p w14:paraId="5EC10C12" w14:textId="77777777" w:rsidR="0023704E" w:rsidRDefault="00B15B41">
      <w:r>
        <w:rPr>
          <w:b/>
        </w:rPr>
        <w:t xml:space="preserve">Règles métier: </w:t>
      </w:r>
      <w:r>
        <w:t>Période ouverte, pièce équilibrée, devise et références comptables valides; opérations sensibles soumises à validation.</w:t>
      </w:r>
    </w:p>
    <w:p w14:paraId="2EF902F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F41500" w14:textId="77777777" w:rsidR="0023704E" w:rsidRDefault="00B15B41">
      <w:r>
        <w:rPr>
          <w:b/>
        </w:rPr>
        <w:t xml:space="preserve">Événements métier: </w:t>
      </w:r>
      <w:r>
        <w:t>GnrerUnRapportBudgtaireRequested, GnrerUnRapportBudgtaireComplete</w:t>
      </w:r>
      <w:r>
        <w:t>d, GnrerUnRapportBudgtaireFailed; événements complémentaires selon le domaine.</w:t>
      </w:r>
    </w:p>
    <w:p w14:paraId="2BD67539" w14:textId="77777777" w:rsidR="0023704E" w:rsidRDefault="00B15B41">
      <w:r>
        <w:rPr>
          <w:b/>
        </w:rPr>
        <w:t xml:space="preserve">Notifications: </w:t>
      </w:r>
      <w:r>
        <w:t>Notification ciblée aux acteurs impactés selon préférences, criticité et canal autorisé.</w:t>
      </w:r>
    </w:p>
    <w:p w14:paraId="5D5BC57A" w14:textId="77777777" w:rsidR="0023704E" w:rsidRDefault="00B15B41">
      <w:r>
        <w:rPr>
          <w:b/>
        </w:rPr>
        <w:t xml:space="preserve">API REST: </w:t>
      </w:r>
      <w:r>
        <w:t>GET /api/v1/finance-core; POST/PATCH selon l’action; endpoint d</w:t>
      </w:r>
      <w:r>
        <w:t>édié /api/v1/actions/976 pour l’exécution commandée.</w:t>
      </w:r>
    </w:p>
    <w:p w14:paraId="24B3B4E2" w14:textId="77777777" w:rsidR="0023704E" w:rsidRDefault="00B15B41">
      <w:r>
        <w:rPr>
          <w:b/>
        </w:rPr>
        <w:t xml:space="preserve">Sécurité et audit: </w:t>
      </w:r>
      <w:r>
        <w:t>RBAC/ABAC, isolation tenant, contrôle des données sensibles, horodatage, acteur, contexte et corrélation enregistrés dans Audit Core.</w:t>
      </w:r>
    </w:p>
    <w:p w14:paraId="1D2F1A98" w14:textId="77777777" w:rsidR="0023704E" w:rsidRDefault="00B15B41">
      <w:r>
        <w:rPr>
          <w:b/>
        </w:rPr>
        <w:t xml:space="preserve">Critères d’acceptation: </w:t>
      </w:r>
      <w:r>
        <w:t>Étant donné un acteur habi</w:t>
      </w:r>
      <w:r>
        <w:t>lité et les préconditions réunies, lorsqu’il exécute « Générer un rapport budgétaire », alors le système applique les règles, produit le résultat attendu, publie les événements et rend la trace d’audit consultable.</w:t>
      </w:r>
    </w:p>
    <w:p w14:paraId="331C008D" w14:textId="77777777" w:rsidR="0023704E" w:rsidRDefault="00B15B41">
      <w:r>
        <w:rPr>
          <w:b/>
        </w:rPr>
        <w:t xml:space="preserve">Priorité: </w:t>
      </w:r>
      <w:r>
        <w:t>Haute</w:t>
      </w:r>
    </w:p>
    <w:p w14:paraId="544DF810" w14:textId="77777777" w:rsidR="0023704E" w:rsidRDefault="00B15B41">
      <w:pPr>
        <w:pStyle w:val="Titre1"/>
      </w:pPr>
      <w:r>
        <w:t>SF-0977 — Créer une caiss</w:t>
      </w:r>
      <w:r>
        <w:t>e</w:t>
      </w:r>
    </w:p>
    <w:p w14:paraId="4E326BA8" w14:textId="77777777" w:rsidR="0023704E" w:rsidRDefault="00B15B41">
      <w:r>
        <w:rPr>
          <w:b/>
        </w:rPr>
        <w:t xml:space="preserve">Module: </w:t>
      </w:r>
      <w:r>
        <w:t>Finance Core</w:t>
      </w:r>
    </w:p>
    <w:p w14:paraId="7F58F0CE" w14:textId="77777777" w:rsidR="0023704E" w:rsidRDefault="00B15B41">
      <w:r>
        <w:rPr>
          <w:b/>
        </w:rPr>
        <w:t xml:space="preserve">Sous-module: </w:t>
      </w:r>
      <w:r>
        <w:t>Caisses</w:t>
      </w:r>
    </w:p>
    <w:p w14:paraId="121B1ACE" w14:textId="77777777" w:rsidR="0023704E" w:rsidRDefault="00B15B41">
      <w:r>
        <w:rPr>
          <w:b/>
        </w:rPr>
        <w:t xml:space="preserve">Objectif métier: </w:t>
      </w:r>
      <w:r>
        <w:t>Permettre de créer une caisse de manière fiable, sécurisée et traçable.</w:t>
      </w:r>
    </w:p>
    <w:p w14:paraId="34E01000" w14:textId="77777777" w:rsidR="0023704E" w:rsidRDefault="00B15B41">
      <w:r>
        <w:rPr>
          <w:b/>
        </w:rPr>
        <w:t xml:space="preserve">Acteurs: </w:t>
      </w:r>
      <w:r>
        <w:t>Utilisateur habilité, administrateur du tenant, système; approbateur si workflow applicable.</w:t>
      </w:r>
    </w:p>
    <w:p w14:paraId="12D2AE90" w14:textId="77777777" w:rsidR="0023704E" w:rsidRDefault="00B15B41">
      <w:r>
        <w:rPr>
          <w:b/>
        </w:rPr>
        <w:t xml:space="preserve">Préconditions: </w:t>
      </w:r>
      <w:r>
        <w:t>Tenant</w:t>
      </w:r>
      <w:r>
        <w:t xml:space="preserve"> actif, authentification valide, permission dédiée et données de référence disponibles.</w:t>
      </w:r>
    </w:p>
    <w:p w14:paraId="377F86A1" w14:textId="77777777" w:rsidR="0023704E" w:rsidRDefault="00B15B41">
      <w:r>
        <w:rPr>
          <w:b/>
        </w:rPr>
        <w:t xml:space="preserve">Données manipulées: </w:t>
      </w:r>
      <w:r>
        <w:t>id, uuid, tenant_id, status, created_at, updated_at</w:t>
      </w:r>
    </w:p>
    <w:p w14:paraId="325CB0CC" w14:textId="77777777" w:rsidR="0023704E" w:rsidRDefault="00B15B41">
      <w:r>
        <w:rPr>
          <w:b/>
        </w:rPr>
        <w:t xml:space="preserve">Scénario principal: </w:t>
      </w:r>
      <w:r>
        <w:t>1. L’acteur ouvre créer une caisse. 2. Il renseigne les données métier requi</w:t>
      </w:r>
      <w:r>
        <w:t>ses. 3. Le système contrôle les droits, doublons et références. 4. Il crée l’entité dans une transaction atomique. 5. Il publie l’événement métier. 6. Il confirme et journalise le résultat.</w:t>
      </w:r>
    </w:p>
    <w:p w14:paraId="28F74193" w14:textId="77777777" w:rsidR="0023704E" w:rsidRDefault="00B15B41">
      <w:r>
        <w:rPr>
          <w:b/>
        </w:rPr>
        <w:t xml:space="preserve">Scénarios alternatifs: </w:t>
      </w:r>
      <w:r>
        <w:t>Annulation avant confirmation; traitement d</w:t>
      </w:r>
      <w:r>
        <w:t>ifféré; reprise après erreur technique; délégation ou escalade si workflow actif.</w:t>
      </w:r>
    </w:p>
    <w:p w14:paraId="309B7879" w14:textId="77777777" w:rsidR="0023704E" w:rsidRDefault="00B15B41">
      <w:r>
        <w:rPr>
          <w:b/>
        </w:rPr>
        <w:t xml:space="preserve">Validations métier: </w:t>
      </w:r>
      <w:r>
        <w:t>Période ouverte, pièce équilibrée, devise et références comptables valides; opérations sensibles soumises à validation.</w:t>
      </w:r>
    </w:p>
    <w:p w14:paraId="57698C27" w14:textId="77777777" w:rsidR="0023704E" w:rsidRDefault="00B15B41">
      <w:r>
        <w:rPr>
          <w:b/>
        </w:rPr>
        <w:t xml:space="preserve">Règles métier: </w:t>
      </w:r>
      <w:r>
        <w:t>Période ouverte, pi</w:t>
      </w:r>
      <w:r>
        <w:t>èce équilibrée, devise et références comptables valides; opérations sensibles soumises à validation.</w:t>
      </w:r>
    </w:p>
    <w:p w14:paraId="073297FA"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3AFD0333" w14:textId="77777777" w:rsidR="0023704E" w:rsidRDefault="00B15B41">
      <w:r>
        <w:rPr>
          <w:b/>
        </w:rPr>
        <w:t xml:space="preserve">Événements métier: </w:t>
      </w:r>
      <w:r>
        <w:t>CrerUneCaisseRequested, CrerUneCaisseCompleted, CrerUneCaisseFailed; événements complémentaires selon le domaine.</w:t>
      </w:r>
    </w:p>
    <w:p w14:paraId="177089E8" w14:textId="77777777" w:rsidR="0023704E" w:rsidRDefault="00B15B41">
      <w:r>
        <w:rPr>
          <w:b/>
        </w:rPr>
        <w:t xml:space="preserve">Notifications: </w:t>
      </w:r>
      <w:r>
        <w:t xml:space="preserve">Notification ciblée aux acteurs impactés selon préférences, criticité et </w:t>
      </w:r>
      <w:r>
        <w:t>canal autorisé.</w:t>
      </w:r>
    </w:p>
    <w:p w14:paraId="53673C9B" w14:textId="77777777" w:rsidR="0023704E" w:rsidRDefault="00B15B41">
      <w:r>
        <w:rPr>
          <w:b/>
        </w:rPr>
        <w:t xml:space="preserve">API REST: </w:t>
      </w:r>
      <w:r>
        <w:t>GET /api/v1/finance-core; POST/PATCH selon l’action; endpoint dédié /api/v1/actions/977 pour l’exécution commandée.</w:t>
      </w:r>
    </w:p>
    <w:p w14:paraId="3A8CF068"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4BEFA76A" w14:textId="77777777" w:rsidR="0023704E" w:rsidRDefault="00B15B41">
      <w:r>
        <w:rPr>
          <w:b/>
        </w:rPr>
        <w:t xml:space="preserve">Critères d’acceptation: </w:t>
      </w:r>
      <w:r>
        <w:t xml:space="preserve">Étant donné un acteur habilité et les préconditions réunies, lorsqu’il exécute « Créer une caisse », alors le système applique les règles, produit le résultat attendu, publie les </w:t>
      </w:r>
      <w:r>
        <w:t>événements et rend la trace d’audit consultable.</w:t>
      </w:r>
    </w:p>
    <w:p w14:paraId="43F65AFC" w14:textId="77777777" w:rsidR="0023704E" w:rsidRDefault="00B15B41">
      <w:r>
        <w:rPr>
          <w:b/>
        </w:rPr>
        <w:t xml:space="preserve">Priorité: </w:t>
      </w:r>
      <w:r>
        <w:t>Haute</w:t>
      </w:r>
    </w:p>
    <w:p w14:paraId="5D0D4857" w14:textId="77777777" w:rsidR="0023704E" w:rsidRDefault="00B15B41">
      <w:pPr>
        <w:pStyle w:val="Titre1"/>
      </w:pPr>
      <w:r>
        <w:lastRenderedPageBreak/>
        <w:t>SF-0978 — Modifier une caisse</w:t>
      </w:r>
    </w:p>
    <w:p w14:paraId="619D26CB" w14:textId="77777777" w:rsidR="0023704E" w:rsidRDefault="00B15B41">
      <w:r>
        <w:rPr>
          <w:b/>
        </w:rPr>
        <w:t xml:space="preserve">Module: </w:t>
      </w:r>
      <w:r>
        <w:t>Finance Core</w:t>
      </w:r>
    </w:p>
    <w:p w14:paraId="64E616E1" w14:textId="77777777" w:rsidR="0023704E" w:rsidRDefault="00B15B41">
      <w:r>
        <w:rPr>
          <w:b/>
        </w:rPr>
        <w:t xml:space="preserve">Sous-module: </w:t>
      </w:r>
      <w:r>
        <w:t>Caisses</w:t>
      </w:r>
    </w:p>
    <w:p w14:paraId="6A08AD79" w14:textId="77777777" w:rsidR="0023704E" w:rsidRDefault="00B15B41">
      <w:r>
        <w:rPr>
          <w:b/>
        </w:rPr>
        <w:t xml:space="preserve">Objectif métier: </w:t>
      </w:r>
      <w:r>
        <w:t>Permettre de modifier une caisse de manière fiable, sécurisée et traçable.</w:t>
      </w:r>
    </w:p>
    <w:p w14:paraId="69F3DED6" w14:textId="77777777" w:rsidR="0023704E" w:rsidRDefault="00B15B41">
      <w:r>
        <w:rPr>
          <w:b/>
        </w:rPr>
        <w:t xml:space="preserve">Acteurs: </w:t>
      </w:r>
      <w:r>
        <w:t>Utilisateur habili</w:t>
      </w:r>
      <w:r>
        <w:t>té, administrateur du tenant, système; approbateur si workflow applicable.</w:t>
      </w:r>
    </w:p>
    <w:p w14:paraId="4BB89673" w14:textId="77777777" w:rsidR="0023704E" w:rsidRDefault="00B15B41">
      <w:r>
        <w:rPr>
          <w:b/>
        </w:rPr>
        <w:t xml:space="preserve">Préconditions: </w:t>
      </w:r>
      <w:r>
        <w:t>Tenant actif, authentification valide, permission dédiée et données de référence disponibles.</w:t>
      </w:r>
    </w:p>
    <w:p w14:paraId="0370AA66" w14:textId="77777777" w:rsidR="0023704E" w:rsidRDefault="00B15B41">
      <w:r>
        <w:rPr>
          <w:b/>
        </w:rPr>
        <w:t xml:space="preserve">Données manipulées: </w:t>
      </w:r>
      <w:r>
        <w:t>id, uuid, tenant_id, status, created_at, updated_at</w:t>
      </w:r>
    </w:p>
    <w:p w14:paraId="1445BEC2"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52B3D8B0" w14:textId="77777777" w:rsidR="0023704E" w:rsidRDefault="00B15B41">
      <w:r>
        <w:rPr>
          <w:b/>
        </w:rPr>
        <w:t xml:space="preserve">Scénarios alternatifs: </w:t>
      </w:r>
      <w:r>
        <w:t>Annulation avant confirmation; traitement différé; reprise après erreur technique; délégation ou escalade si workflow actif.</w:t>
      </w:r>
    </w:p>
    <w:p w14:paraId="588CCB53" w14:textId="77777777" w:rsidR="0023704E" w:rsidRDefault="00B15B41">
      <w:r>
        <w:rPr>
          <w:b/>
        </w:rPr>
        <w:t xml:space="preserve">Validations métier: </w:t>
      </w:r>
      <w:r>
        <w:t xml:space="preserve">Période ouverte, pièce équilibrée, devise et références </w:t>
      </w:r>
      <w:r>
        <w:t>comptables valides; opérations sensibles soumises à validation.</w:t>
      </w:r>
    </w:p>
    <w:p w14:paraId="2C6124DE" w14:textId="77777777" w:rsidR="0023704E" w:rsidRDefault="00B15B41">
      <w:r>
        <w:rPr>
          <w:b/>
        </w:rPr>
        <w:t xml:space="preserve">Règles métier: </w:t>
      </w:r>
      <w:r>
        <w:t>Période ouverte, pièce équilibrée, devise et références comptables valides; opérations sensibles soumises à validation.</w:t>
      </w:r>
    </w:p>
    <w:p w14:paraId="25D019D7" w14:textId="77777777" w:rsidR="0023704E" w:rsidRDefault="00B15B41">
      <w:r>
        <w:rPr>
          <w:b/>
        </w:rPr>
        <w:t xml:space="preserve">Workflow associé: </w:t>
      </w:r>
      <w:r>
        <w:t>Workflow requis lorsque l’action modifi</w:t>
      </w:r>
      <w:r>
        <w:t>e un statut critique, un droit, une donnée financière, une configuration globale ou une ressource sensible; sinon traitement direct.</w:t>
      </w:r>
    </w:p>
    <w:p w14:paraId="3B7C01A1" w14:textId="77777777" w:rsidR="0023704E" w:rsidRDefault="00B15B41">
      <w:r>
        <w:rPr>
          <w:b/>
        </w:rPr>
        <w:t xml:space="preserve">Événements métier: </w:t>
      </w:r>
      <w:r>
        <w:t>ModifierUneCaisseRequested, ModifierUneCaisseCompleted, ModifierUneCaisseFailed; événements complémentai</w:t>
      </w:r>
      <w:r>
        <w:t>res selon le domaine.</w:t>
      </w:r>
    </w:p>
    <w:p w14:paraId="1F5763FE" w14:textId="77777777" w:rsidR="0023704E" w:rsidRDefault="00B15B41">
      <w:r>
        <w:rPr>
          <w:b/>
        </w:rPr>
        <w:t xml:space="preserve">Notifications: </w:t>
      </w:r>
      <w:r>
        <w:t>Notification ciblée aux acteurs impactés selon préférences, criticité et canal autorisé.</w:t>
      </w:r>
    </w:p>
    <w:p w14:paraId="76A3CD54" w14:textId="77777777" w:rsidR="0023704E" w:rsidRDefault="00B15B41">
      <w:r>
        <w:rPr>
          <w:b/>
        </w:rPr>
        <w:t xml:space="preserve">API REST: </w:t>
      </w:r>
      <w:r>
        <w:t>GET /api/v1/finance-core; POST/PATCH selon l’action; endpoint dédié /api/v1/actions/978 pour l’exécution commandée.</w:t>
      </w:r>
    </w:p>
    <w:p w14:paraId="0509095A"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46B882A8" w14:textId="77777777" w:rsidR="0023704E" w:rsidRDefault="00B15B41">
      <w:r>
        <w:rPr>
          <w:b/>
        </w:rPr>
        <w:t xml:space="preserve">Critères d’acceptation: </w:t>
      </w:r>
      <w:r>
        <w:t>Étant donné un acteur habilité et les préconditions réunies, lorsqu’il exécute « Mo</w:t>
      </w:r>
      <w:r>
        <w:t>difier une caisse », alors le système applique les règles, produit le résultat attendu, publie les événements et rend la trace d’audit consultable.</w:t>
      </w:r>
    </w:p>
    <w:p w14:paraId="2F795361" w14:textId="77777777" w:rsidR="0023704E" w:rsidRDefault="00B15B41">
      <w:r>
        <w:rPr>
          <w:b/>
        </w:rPr>
        <w:t xml:space="preserve">Priorité: </w:t>
      </w:r>
      <w:r>
        <w:t>Haute</w:t>
      </w:r>
    </w:p>
    <w:p w14:paraId="5C807CBD" w14:textId="77777777" w:rsidR="0023704E" w:rsidRDefault="00B15B41">
      <w:pPr>
        <w:pStyle w:val="Titre1"/>
      </w:pPr>
      <w:r>
        <w:t>SF-0979 — Ouvrir une caisse</w:t>
      </w:r>
    </w:p>
    <w:p w14:paraId="483E49F5" w14:textId="77777777" w:rsidR="0023704E" w:rsidRDefault="00B15B41">
      <w:r>
        <w:rPr>
          <w:b/>
        </w:rPr>
        <w:t xml:space="preserve">Module: </w:t>
      </w:r>
      <w:r>
        <w:t>Finance Core</w:t>
      </w:r>
    </w:p>
    <w:p w14:paraId="18A81A0B" w14:textId="77777777" w:rsidR="0023704E" w:rsidRDefault="00B15B41">
      <w:r>
        <w:rPr>
          <w:b/>
        </w:rPr>
        <w:t xml:space="preserve">Sous-module: </w:t>
      </w:r>
      <w:r>
        <w:t>Caisses</w:t>
      </w:r>
    </w:p>
    <w:p w14:paraId="03FBC9E7" w14:textId="77777777" w:rsidR="0023704E" w:rsidRDefault="00B15B41">
      <w:r>
        <w:rPr>
          <w:b/>
        </w:rPr>
        <w:t xml:space="preserve">Objectif métier: </w:t>
      </w:r>
      <w:r>
        <w:t>Perme</w:t>
      </w:r>
      <w:r>
        <w:t>ttre de ouvrir une caisse de manière fiable, sécurisée et traçable.</w:t>
      </w:r>
    </w:p>
    <w:p w14:paraId="6D7D5558" w14:textId="77777777" w:rsidR="0023704E" w:rsidRDefault="00B15B41">
      <w:r>
        <w:rPr>
          <w:b/>
        </w:rPr>
        <w:t xml:space="preserve">Acteurs: </w:t>
      </w:r>
      <w:r>
        <w:t>Utilisateur habilité, administrateur du tenant, système; approbateur si workflow applicable.</w:t>
      </w:r>
    </w:p>
    <w:p w14:paraId="7C3FF42C" w14:textId="77777777" w:rsidR="0023704E" w:rsidRDefault="00B15B41">
      <w:r>
        <w:rPr>
          <w:b/>
        </w:rPr>
        <w:t xml:space="preserve">Préconditions: </w:t>
      </w:r>
      <w:r>
        <w:t xml:space="preserve">Tenant actif, authentification valide, permission dédiée et données de </w:t>
      </w:r>
      <w:r>
        <w:t>référence disponibles.</w:t>
      </w:r>
    </w:p>
    <w:p w14:paraId="3C8728B5" w14:textId="77777777" w:rsidR="0023704E" w:rsidRDefault="00B15B41">
      <w:r>
        <w:rPr>
          <w:b/>
        </w:rPr>
        <w:t xml:space="preserve">Données manipulées: </w:t>
      </w:r>
      <w:r>
        <w:t>id, uuid, tenant_id, status, created_at, updated_at</w:t>
      </w:r>
    </w:p>
    <w:p w14:paraId="283170D0" w14:textId="77777777" w:rsidR="0023704E" w:rsidRDefault="00B15B41">
      <w:r>
        <w:rPr>
          <w:b/>
        </w:rPr>
        <w:t xml:space="preserve">Scénario principal: </w:t>
      </w:r>
      <w:r>
        <w:t xml:space="preserve">1. L’acteur déclenche ouvrir une caisse. 2. Le système vérifie les préconditions et droits. 3. Il exécute les règles métier dans l’ordre. 4. </w:t>
      </w:r>
      <w:r>
        <w:t>Il persiste le résultat et publie les événements. 5. Il notifie les acteurs concernés et journalise l’opération.</w:t>
      </w:r>
    </w:p>
    <w:p w14:paraId="0BC192DD"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1C2BDDB6" w14:textId="77777777" w:rsidR="0023704E" w:rsidRDefault="00B15B41">
      <w:r>
        <w:rPr>
          <w:b/>
        </w:rPr>
        <w:t xml:space="preserve">Validations métier: </w:t>
      </w:r>
      <w:r>
        <w:t>Période ouverte, pièce équilibrée, devise et références comptables valides; opérations sensibles soumises à validation.</w:t>
      </w:r>
    </w:p>
    <w:p w14:paraId="59E55626" w14:textId="77777777" w:rsidR="0023704E" w:rsidRDefault="00B15B41">
      <w:r>
        <w:rPr>
          <w:b/>
        </w:rPr>
        <w:t xml:space="preserve">Règles métier: </w:t>
      </w:r>
      <w:r>
        <w:t>Période ouverte, pièce équilibrée, devise et références comptables valides; opération</w:t>
      </w:r>
      <w:r>
        <w:t>s sensibles soumises à validation.</w:t>
      </w:r>
    </w:p>
    <w:p w14:paraId="4E26D123"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423203AE" w14:textId="77777777" w:rsidR="0023704E" w:rsidRDefault="00B15B41">
      <w:r>
        <w:rPr>
          <w:b/>
        </w:rPr>
        <w:t xml:space="preserve">Événements métier: </w:t>
      </w:r>
      <w:r>
        <w:t>OuvrirUneCai</w:t>
      </w:r>
      <w:r>
        <w:t>sseRequested, OuvrirUneCaisseCompleted, OuvrirUneCaisseFailed; événements complémentaires selon le domaine.</w:t>
      </w:r>
    </w:p>
    <w:p w14:paraId="13C40D7E" w14:textId="77777777" w:rsidR="0023704E" w:rsidRDefault="00B15B41">
      <w:r>
        <w:rPr>
          <w:b/>
        </w:rPr>
        <w:t xml:space="preserve">Notifications: </w:t>
      </w:r>
      <w:r>
        <w:t>Notification ciblée aux acteurs impactés selon préférences, criticité et canal autorisé.</w:t>
      </w:r>
    </w:p>
    <w:p w14:paraId="63466819" w14:textId="77777777" w:rsidR="0023704E" w:rsidRDefault="00B15B41">
      <w:r>
        <w:rPr>
          <w:b/>
        </w:rPr>
        <w:t xml:space="preserve">API REST: </w:t>
      </w:r>
      <w:r>
        <w:t>GET /api/v1/finance-core; POST/PAT</w:t>
      </w:r>
      <w:r>
        <w:t>CH selon l’action; endpoint dédié /api/v1/actions/979 pour l’exécution commandée.</w:t>
      </w:r>
    </w:p>
    <w:p w14:paraId="1F14724F" w14:textId="77777777" w:rsidR="0023704E" w:rsidRDefault="00B15B41">
      <w:r>
        <w:rPr>
          <w:b/>
        </w:rPr>
        <w:t xml:space="preserve">Sécurité et audit: </w:t>
      </w:r>
      <w:r>
        <w:t>RBAC/ABAC, isolation tenant, contrôle des données sensibles, horodatage, acteur, contexte et corrélation enregistrés dans Audit Core.</w:t>
      </w:r>
    </w:p>
    <w:p w14:paraId="6E71F166" w14:textId="77777777" w:rsidR="0023704E" w:rsidRDefault="00B15B41">
      <w:r>
        <w:rPr>
          <w:b/>
        </w:rPr>
        <w:t>Critères d’acceptatio</w:t>
      </w:r>
      <w:r>
        <w:rPr>
          <w:b/>
        </w:rPr>
        <w:t xml:space="preserve">n: </w:t>
      </w:r>
      <w:r>
        <w:t>Étant donné un acteur habilité et les préconditions réunies, lorsqu’il exécute « Ouvrir une caisse », alors le système applique les règles, produit le résultat attendu, publie les événements et rend la trace d’audit consultable.</w:t>
      </w:r>
    </w:p>
    <w:p w14:paraId="2446D8CE" w14:textId="77777777" w:rsidR="0023704E" w:rsidRDefault="00B15B41">
      <w:r>
        <w:rPr>
          <w:b/>
        </w:rPr>
        <w:t xml:space="preserve">Priorité: </w:t>
      </w:r>
      <w:r>
        <w:t>Haute</w:t>
      </w:r>
    </w:p>
    <w:p w14:paraId="4CF82F53" w14:textId="77777777" w:rsidR="0023704E" w:rsidRDefault="00B15B41">
      <w:pPr>
        <w:pStyle w:val="Titre1"/>
      </w:pPr>
      <w:r>
        <w:t xml:space="preserve">SF-0980 </w:t>
      </w:r>
      <w:r>
        <w:t>— Fermer une caisse</w:t>
      </w:r>
    </w:p>
    <w:p w14:paraId="683C70D8" w14:textId="77777777" w:rsidR="0023704E" w:rsidRDefault="00B15B41">
      <w:r>
        <w:rPr>
          <w:b/>
        </w:rPr>
        <w:t xml:space="preserve">Module: </w:t>
      </w:r>
      <w:r>
        <w:t>Finance Core</w:t>
      </w:r>
    </w:p>
    <w:p w14:paraId="71C20BAC" w14:textId="77777777" w:rsidR="0023704E" w:rsidRDefault="00B15B41">
      <w:r>
        <w:rPr>
          <w:b/>
        </w:rPr>
        <w:t xml:space="preserve">Sous-module: </w:t>
      </w:r>
      <w:r>
        <w:t>Caisses</w:t>
      </w:r>
    </w:p>
    <w:p w14:paraId="3C46B354" w14:textId="77777777" w:rsidR="0023704E" w:rsidRDefault="00B15B41">
      <w:r>
        <w:rPr>
          <w:b/>
        </w:rPr>
        <w:t xml:space="preserve">Objectif métier: </w:t>
      </w:r>
      <w:r>
        <w:t>Permettre de fermer une caisse de manière fiable, sécurisée et traçable.</w:t>
      </w:r>
    </w:p>
    <w:p w14:paraId="7F5A8271" w14:textId="77777777" w:rsidR="0023704E" w:rsidRDefault="00B15B41">
      <w:r>
        <w:rPr>
          <w:b/>
        </w:rPr>
        <w:t xml:space="preserve">Acteurs: </w:t>
      </w:r>
      <w:r>
        <w:t>Utilisateur habilité, administrateur du tenant, système; approbateur si workflow applicable.</w:t>
      </w:r>
    </w:p>
    <w:p w14:paraId="4E4B1C97" w14:textId="77777777" w:rsidR="0023704E" w:rsidRDefault="00B15B41">
      <w:r>
        <w:rPr>
          <w:b/>
        </w:rPr>
        <w:t>Pr</w:t>
      </w:r>
      <w:r>
        <w:rPr>
          <w:b/>
        </w:rPr>
        <w:t xml:space="preserve">éconditions: </w:t>
      </w:r>
      <w:r>
        <w:t>Tenant actif, authentification valide, permission dédiée et données de référence disponibles.</w:t>
      </w:r>
    </w:p>
    <w:p w14:paraId="3294AA4B" w14:textId="77777777" w:rsidR="0023704E" w:rsidRDefault="00B15B41">
      <w:r>
        <w:rPr>
          <w:b/>
        </w:rPr>
        <w:t xml:space="preserve">Données manipulées: </w:t>
      </w:r>
      <w:r>
        <w:t>id, uuid, tenant_id, status, created_at, updated_at</w:t>
      </w:r>
    </w:p>
    <w:p w14:paraId="0C55C622" w14:textId="77777777" w:rsidR="0023704E" w:rsidRDefault="00B15B41">
      <w:r>
        <w:rPr>
          <w:b/>
        </w:rPr>
        <w:t xml:space="preserve">Scénario principal: </w:t>
      </w:r>
      <w:r>
        <w:t xml:space="preserve">1. L’acteur déclenche fermer une caisse. 2. Le </w:t>
      </w:r>
      <w:r>
        <w:t>système vérifie les préconditions et droits. 3. Il exécute les règles métier dans l’ordre. 4. Il persiste le résultat et publie les événements. 5. Il notifie les acteurs concernés et journalise l’opération.</w:t>
      </w:r>
    </w:p>
    <w:p w14:paraId="519EB362"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505496CF" w14:textId="77777777" w:rsidR="0023704E" w:rsidRDefault="00B15B41">
      <w:r>
        <w:rPr>
          <w:b/>
        </w:rPr>
        <w:t xml:space="preserve">Validations métier: </w:t>
      </w:r>
      <w:r>
        <w:t>Période ouverte, pièce équilibrée, devise et références comptables valides; opérations sensibles soumises à validation.</w:t>
      </w:r>
    </w:p>
    <w:p w14:paraId="582A65BB" w14:textId="77777777" w:rsidR="0023704E" w:rsidRDefault="00B15B41">
      <w:r>
        <w:rPr>
          <w:b/>
        </w:rPr>
        <w:t xml:space="preserve">Règles métier: </w:t>
      </w:r>
      <w:r>
        <w:t>Pé</w:t>
      </w:r>
      <w:r>
        <w:t>riode ouverte, pièce équilibrée, devise et références comptables valides; opérations sensibles soumises à validation.</w:t>
      </w:r>
    </w:p>
    <w:p w14:paraId="6D8D8B4D"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6A25F70A" w14:textId="77777777" w:rsidR="0023704E" w:rsidRDefault="00B15B41">
      <w:r>
        <w:rPr>
          <w:b/>
        </w:rPr>
        <w:t xml:space="preserve">Événements métier: </w:t>
      </w:r>
      <w:r>
        <w:t>FermerUneCaisseRequested, FermerUneCaisseCompleted, FermerUneCaisseFailed; événements complémentaires selon le domaine.</w:t>
      </w:r>
    </w:p>
    <w:p w14:paraId="4D833464" w14:textId="77777777" w:rsidR="0023704E" w:rsidRDefault="00B15B41">
      <w:r>
        <w:rPr>
          <w:b/>
        </w:rPr>
        <w:t xml:space="preserve">Notifications: </w:t>
      </w:r>
      <w:r>
        <w:t>Notification ciblée aux acteurs impactés selon pré</w:t>
      </w:r>
      <w:r>
        <w:t>férences, criticité et canal autorisé.</w:t>
      </w:r>
    </w:p>
    <w:p w14:paraId="3D7DC089" w14:textId="77777777" w:rsidR="0023704E" w:rsidRDefault="00B15B41">
      <w:r>
        <w:rPr>
          <w:b/>
        </w:rPr>
        <w:t xml:space="preserve">API REST: </w:t>
      </w:r>
      <w:r>
        <w:t>GET /api/v1/finance-core; POST/PATCH selon l’action; endpoint dédié /api/v1/actions/980 pour l’exécution commandée.</w:t>
      </w:r>
    </w:p>
    <w:p w14:paraId="1C502A4E"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4A73A057" w14:textId="77777777" w:rsidR="0023704E" w:rsidRDefault="00B15B41">
      <w:r>
        <w:rPr>
          <w:b/>
        </w:rPr>
        <w:t xml:space="preserve">Critères d’acceptation: </w:t>
      </w:r>
      <w:r>
        <w:t>Étant donné un acteur habilité et les préconditions réunies, lorsqu’il exécute « Fermer une caisse », alors le système applique les règles, produit le résultat attendu, p</w:t>
      </w:r>
      <w:r>
        <w:t>ublie les événements et rend la trace d’audit consultable.</w:t>
      </w:r>
    </w:p>
    <w:p w14:paraId="50DB17AD" w14:textId="77777777" w:rsidR="0023704E" w:rsidRDefault="00B15B41">
      <w:r>
        <w:rPr>
          <w:b/>
        </w:rPr>
        <w:t xml:space="preserve">Priorité: </w:t>
      </w:r>
      <w:r>
        <w:t>Haute</w:t>
      </w:r>
    </w:p>
    <w:p w14:paraId="00281B2C" w14:textId="77777777" w:rsidR="0023704E" w:rsidRDefault="00B15B41">
      <w:pPr>
        <w:pStyle w:val="Titre1"/>
      </w:pPr>
      <w:r>
        <w:t>SF-0981 — Consulter une caisse</w:t>
      </w:r>
    </w:p>
    <w:p w14:paraId="1DA719DD" w14:textId="77777777" w:rsidR="0023704E" w:rsidRDefault="00B15B41">
      <w:r>
        <w:rPr>
          <w:b/>
        </w:rPr>
        <w:t xml:space="preserve">Module: </w:t>
      </w:r>
      <w:r>
        <w:t>Finance Core</w:t>
      </w:r>
    </w:p>
    <w:p w14:paraId="2E97F394" w14:textId="77777777" w:rsidR="0023704E" w:rsidRDefault="00B15B41">
      <w:r>
        <w:rPr>
          <w:b/>
        </w:rPr>
        <w:t xml:space="preserve">Sous-module: </w:t>
      </w:r>
      <w:r>
        <w:t>Caisses</w:t>
      </w:r>
    </w:p>
    <w:p w14:paraId="166830C9" w14:textId="77777777" w:rsidR="0023704E" w:rsidRDefault="00B15B41">
      <w:r>
        <w:rPr>
          <w:b/>
        </w:rPr>
        <w:t xml:space="preserve">Objectif métier: </w:t>
      </w:r>
      <w:r>
        <w:t>Permettre de consulter une caisse de manière fiable, sécurisée et traçable.</w:t>
      </w:r>
    </w:p>
    <w:p w14:paraId="36245574" w14:textId="77777777" w:rsidR="0023704E" w:rsidRDefault="00B15B41">
      <w:r>
        <w:rPr>
          <w:b/>
        </w:rPr>
        <w:lastRenderedPageBreak/>
        <w:t xml:space="preserve">Acteurs: </w:t>
      </w:r>
      <w:r>
        <w:t>Utilisateur habilité, administrateur du tenant, système; approbateur si workflow applicable.</w:t>
      </w:r>
    </w:p>
    <w:p w14:paraId="2AEF1317" w14:textId="77777777" w:rsidR="0023704E" w:rsidRDefault="00B15B41">
      <w:r>
        <w:rPr>
          <w:b/>
        </w:rPr>
        <w:t xml:space="preserve">Préconditions: </w:t>
      </w:r>
      <w:r>
        <w:t>Tenant actif, authentification valide, permission dédiée et données de référence disponibles.</w:t>
      </w:r>
    </w:p>
    <w:p w14:paraId="30BC2BED" w14:textId="77777777" w:rsidR="0023704E" w:rsidRDefault="00B15B41">
      <w:r>
        <w:rPr>
          <w:b/>
        </w:rPr>
        <w:t xml:space="preserve">Données manipulées: </w:t>
      </w:r>
      <w:r>
        <w:t>id, uuid, tenant_id, stat</w:t>
      </w:r>
      <w:r>
        <w:t>us, created_at, updated_at</w:t>
      </w:r>
    </w:p>
    <w:p w14:paraId="3DEE0362" w14:textId="77777777" w:rsidR="0023704E" w:rsidRDefault="00B15B41">
      <w:r>
        <w:rPr>
          <w:b/>
        </w:rPr>
        <w:t xml:space="preserve">Scénario principal: </w:t>
      </w:r>
      <w:r>
        <w:t>1. L’acteur accède à consulter une caisse. 2. Il définit les filtres et le périmètre. 3. Le système applique RBAC et isolation tenant. 4. Les résultats sont calculés ou récupérés. 5. Les données sensibles sont</w:t>
      </w:r>
      <w:r>
        <w:t xml:space="preserve"> masquées selon les droits. 6. La consultation est traçable.</w:t>
      </w:r>
    </w:p>
    <w:p w14:paraId="6F0489BC" w14:textId="77777777" w:rsidR="0023704E" w:rsidRDefault="00B15B41">
      <w:r>
        <w:rPr>
          <w:b/>
        </w:rPr>
        <w:t xml:space="preserve">Scénarios alternatifs: </w:t>
      </w:r>
      <w:r>
        <w:t>Annulation avant confirmation; traitement différé; reprise après erreur technique; délégation ou escalade si workflow actif.</w:t>
      </w:r>
    </w:p>
    <w:p w14:paraId="1C24E7E9" w14:textId="77777777" w:rsidR="0023704E" w:rsidRDefault="00B15B41">
      <w:r>
        <w:rPr>
          <w:b/>
        </w:rPr>
        <w:t xml:space="preserve">Validations métier: </w:t>
      </w:r>
      <w:r>
        <w:t>Période ouverte, pièce équi</w:t>
      </w:r>
      <w:r>
        <w:t>librée, devise et références comptables valides; opérations sensibles soumises à validation.</w:t>
      </w:r>
    </w:p>
    <w:p w14:paraId="4EE19DCD" w14:textId="77777777" w:rsidR="0023704E" w:rsidRDefault="00B15B41">
      <w:r>
        <w:rPr>
          <w:b/>
        </w:rPr>
        <w:t xml:space="preserve">Règles métier: </w:t>
      </w:r>
      <w:r>
        <w:t>Période ouverte, pièce équilibrée, devise et références comptables valides; opérations sensibles soumises à validation.</w:t>
      </w:r>
    </w:p>
    <w:p w14:paraId="406F983D"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1430430A" w14:textId="77777777" w:rsidR="0023704E" w:rsidRDefault="00B15B41">
      <w:r>
        <w:rPr>
          <w:b/>
        </w:rPr>
        <w:t xml:space="preserve">Événements métier: </w:t>
      </w:r>
      <w:r>
        <w:t>ConsulterUneCaisseRequested, ConsulterUneCaisseCompleted, ConsulterUneCaiss</w:t>
      </w:r>
      <w:r>
        <w:t>eFailed; événements complémentaires selon le domaine.</w:t>
      </w:r>
    </w:p>
    <w:p w14:paraId="1A88992C" w14:textId="77777777" w:rsidR="0023704E" w:rsidRDefault="00B15B41">
      <w:r>
        <w:rPr>
          <w:b/>
        </w:rPr>
        <w:t xml:space="preserve">Notifications: </w:t>
      </w:r>
      <w:r>
        <w:t>Notification ciblée aux acteurs impactés selon préférences, criticité et canal autorisé.</w:t>
      </w:r>
    </w:p>
    <w:p w14:paraId="0568EBDA" w14:textId="77777777" w:rsidR="0023704E" w:rsidRDefault="00B15B41">
      <w:r>
        <w:rPr>
          <w:b/>
        </w:rPr>
        <w:t xml:space="preserve">API REST: </w:t>
      </w:r>
      <w:r>
        <w:t xml:space="preserve">GET /api/v1/finance-core; POST/PATCH selon l’action; endpoint dédié /api/v1/actions/981 </w:t>
      </w:r>
      <w:r>
        <w:t>pour l’exécution commandée.</w:t>
      </w:r>
    </w:p>
    <w:p w14:paraId="252CCCE2" w14:textId="77777777" w:rsidR="0023704E" w:rsidRDefault="00B15B41">
      <w:r>
        <w:rPr>
          <w:b/>
        </w:rPr>
        <w:t xml:space="preserve">Sécurité et audit: </w:t>
      </w:r>
      <w:r>
        <w:t>RBAC/ABAC, isolation tenant, contrôle des données sensibles, horodatage, acteur, contexte et corrélation enregistrés dans Audit Core.</w:t>
      </w:r>
    </w:p>
    <w:p w14:paraId="42BCC6E7" w14:textId="77777777" w:rsidR="0023704E" w:rsidRDefault="00B15B41">
      <w:r>
        <w:rPr>
          <w:b/>
        </w:rPr>
        <w:t xml:space="preserve">Critères d’acceptation: </w:t>
      </w:r>
      <w:r>
        <w:t>Étant donné un acteur habilité et les préconditions</w:t>
      </w:r>
      <w:r>
        <w:t xml:space="preserve"> réunies, lorsqu’il exécute « Consulter une caisse », alors le système applique les règles, produit le résultat attendu, publie les événements et rend la trace d’audit consultable.</w:t>
      </w:r>
    </w:p>
    <w:p w14:paraId="5F276CB9" w14:textId="77777777" w:rsidR="0023704E" w:rsidRDefault="00B15B41">
      <w:r>
        <w:rPr>
          <w:b/>
        </w:rPr>
        <w:t xml:space="preserve">Priorité: </w:t>
      </w:r>
      <w:r>
        <w:t>Haute</w:t>
      </w:r>
    </w:p>
    <w:p w14:paraId="0682E920" w14:textId="77777777" w:rsidR="0023704E" w:rsidRDefault="00B15B41">
      <w:pPr>
        <w:pStyle w:val="Titre1"/>
      </w:pPr>
      <w:r>
        <w:t>SF-0982 — Enregistrer une entrée de caisse</w:t>
      </w:r>
    </w:p>
    <w:p w14:paraId="67362406" w14:textId="77777777" w:rsidR="0023704E" w:rsidRDefault="00B15B41">
      <w:r>
        <w:rPr>
          <w:b/>
        </w:rPr>
        <w:t xml:space="preserve">Module: </w:t>
      </w:r>
      <w:r>
        <w:t xml:space="preserve">Finance </w:t>
      </w:r>
      <w:r>
        <w:t>Core</w:t>
      </w:r>
    </w:p>
    <w:p w14:paraId="2310EB40" w14:textId="77777777" w:rsidR="0023704E" w:rsidRDefault="00B15B41">
      <w:r>
        <w:rPr>
          <w:b/>
        </w:rPr>
        <w:t xml:space="preserve">Sous-module: </w:t>
      </w:r>
      <w:r>
        <w:t>Caisses</w:t>
      </w:r>
    </w:p>
    <w:p w14:paraId="5B1DAD65" w14:textId="77777777" w:rsidR="0023704E" w:rsidRDefault="00B15B41">
      <w:r>
        <w:rPr>
          <w:b/>
        </w:rPr>
        <w:t xml:space="preserve">Objectif métier: </w:t>
      </w:r>
      <w:r>
        <w:t>Permettre de enregistrer une entrée de caisse de manière fiable, sécurisée et traçable.</w:t>
      </w:r>
    </w:p>
    <w:p w14:paraId="1C91EFE8" w14:textId="77777777" w:rsidR="0023704E" w:rsidRDefault="00B15B41">
      <w:r>
        <w:rPr>
          <w:b/>
        </w:rPr>
        <w:t xml:space="preserve">Acteurs: </w:t>
      </w:r>
      <w:r>
        <w:t>Utilisateur habilité, administrateur du tenant, système; approbateur si workflow applicable.</w:t>
      </w:r>
    </w:p>
    <w:p w14:paraId="25AD668F" w14:textId="77777777" w:rsidR="0023704E" w:rsidRDefault="00B15B41">
      <w:r>
        <w:rPr>
          <w:b/>
        </w:rPr>
        <w:t xml:space="preserve">Préconditions: </w:t>
      </w:r>
      <w:r>
        <w:t>Tenant actif, authentification valide, permission dédiée et données de référence disponibles.</w:t>
      </w:r>
    </w:p>
    <w:p w14:paraId="0844362C" w14:textId="77777777" w:rsidR="0023704E" w:rsidRDefault="00B15B41">
      <w:r>
        <w:rPr>
          <w:b/>
        </w:rPr>
        <w:t xml:space="preserve">Données manipulées: </w:t>
      </w:r>
      <w:r>
        <w:t>id, uuid, tenant_id, status, created_at, updated_at</w:t>
      </w:r>
    </w:p>
    <w:p w14:paraId="3BDEEEA1" w14:textId="77777777" w:rsidR="0023704E" w:rsidRDefault="00B15B41">
      <w:r>
        <w:rPr>
          <w:b/>
        </w:rPr>
        <w:t xml:space="preserve">Scénario principal: </w:t>
      </w:r>
      <w:r>
        <w:t xml:space="preserve">1. L’acteur ouvre enregistrer une entrée de caisse. 2. </w:t>
      </w:r>
      <w:r>
        <w:t>Il renseigne les données métier requises. 3. Le système contrôle les droits, doublons et références. 4. Il crée l’entité dans une transaction atomique. 5. Il publie l’événement métier. 6. Il confirme et journalise le résultat.</w:t>
      </w:r>
    </w:p>
    <w:p w14:paraId="72757C9D"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203A82FB" w14:textId="77777777" w:rsidR="0023704E" w:rsidRDefault="00B15B41">
      <w:r>
        <w:rPr>
          <w:b/>
        </w:rPr>
        <w:t xml:space="preserve">Validations métier: </w:t>
      </w:r>
      <w:r>
        <w:t>Période ouverte, pièce équilibrée, devise et références comptables valides; opérations sensibles soumises à validatio</w:t>
      </w:r>
      <w:r>
        <w:t>n.</w:t>
      </w:r>
    </w:p>
    <w:p w14:paraId="7FBF990B" w14:textId="77777777" w:rsidR="0023704E" w:rsidRDefault="00B15B41">
      <w:r>
        <w:rPr>
          <w:b/>
        </w:rPr>
        <w:t xml:space="preserve">Règles métier: </w:t>
      </w:r>
      <w:r>
        <w:t>Période ouverte, pièce équilibrée, devise et références comptables valides; opérations sensibles soumises à validation.</w:t>
      </w:r>
    </w:p>
    <w:p w14:paraId="745F2E3C" w14:textId="77777777" w:rsidR="0023704E" w:rsidRDefault="00B15B41">
      <w:r>
        <w:rPr>
          <w:b/>
        </w:rPr>
        <w:t xml:space="preserve">Workflow associé: </w:t>
      </w:r>
      <w:r>
        <w:t>Workflow requis lorsque l’action modifie un statut critique, un droit, une donnée financière, une co</w:t>
      </w:r>
      <w:r>
        <w:t>nfiguration globale ou une ressource sensible; sinon traitement direct.</w:t>
      </w:r>
    </w:p>
    <w:p w14:paraId="027D9BBA" w14:textId="77777777" w:rsidR="0023704E" w:rsidRDefault="00B15B41">
      <w:r>
        <w:rPr>
          <w:b/>
        </w:rPr>
        <w:t xml:space="preserve">Événements métier: </w:t>
      </w:r>
      <w:r>
        <w:t>EnregistrerUneEntreDeCaisseRequested, EnregistrerUneEntreDeCaisseCompleted, EnregistrerUneEntreDeCaisseFailed; événements complémentaires selon le domaine.</w:t>
      </w:r>
    </w:p>
    <w:p w14:paraId="27CBDFA6" w14:textId="77777777" w:rsidR="0023704E" w:rsidRDefault="00B15B41">
      <w:r>
        <w:rPr>
          <w:b/>
        </w:rPr>
        <w:lastRenderedPageBreak/>
        <w:t xml:space="preserve">Notifications: </w:t>
      </w:r>
      <w:r>
        <w:t>Notification ciblée aux acteurs impactés selon préférences, criticité et canal autorisé.</w:t>
      </w:r>
    </w:p>
    <w:p w14:paraId="534FBC2C" w14:textId="77777777" w:rsidR="0023704E" w:rsidRDefault="00B15B41">
      <w:r>
        <w:rPr>
          <w:b/>
        </w:rPr>
        <w:t xml:space="preserve">API REST: </w:t>
      </w:r>
      <w:r>
        <w:t>GET /api/v1/finance-core; POST/PATCH selon l’action; endpoint dédié /api/v1/actions/982 pour l’exécution commandée.</w:t>
      </w:r>
    </w:p>
    <w:p w14:paraId="34F2BECC"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5F8E77A4" w14:textId="77777777" w:rsidR="0023704E" w:rsidRDefault="00B15B41">
      <w:r>
        <w:rPr>
          <w:b/>
        </w:rPr>
        <w:t xml:space="preserve">Critères d’acceptation: </w:t>
      </w:r>
      <w:r>
        <w:t>Étant donné un acteur habilité et les préconditions réunies, lorsqu’il exécute « Enregistrer une entrée d</w:t>
      </w:r>
      <w:r>
        <w:t>e caisse », alors le système applique les règles, produit le résultat attendu, publie les événements et rend la trace d’audit consultable.</w:t>
      </w:r>
    </w:p>
    <w:p w14:paraId="7790BF1E" w14:textId="77777777" w:rsidR="0023704E" w:rsidRDefault="00B15B41">
      <w:r>
        <w:rPr>
          <w:b/>
        </w:rPr>
        <w:t xml:space="preserve">Priorité: </w:t>
      </w:r>
      <w:r>
        <w:t>Haute</w:t>
      </w:r>
    </w:p>
    <w:p w14:paraId="0700DB5C" w14:textId="77777777" w:rsidR="0023704E" w:rsidRDefault="00B15B41">
      <w:pPr>
        <w:pStyle w:val="Titre1"/>
      </w:pPr>
      <w:r>
        <w:t>SF-0983 — Enregistrer une sortie de caisse</w:t>
      </w:r>
    </w:p>
    <w:p w14:paraId="46EC1CD5" w14:textId="77777777" w:rsidR="0023704E" w:rsidRDefault="00B15B41">
      <w:r>
        <w:rPr>
          <w:b/>
        </w:rPr>
        <w:t xml:space="preserve">Module: </w:t>
      </w:r>
      <w:r>
        <w:t>Finance Core</w:t>
      </w:r>
    </w:p>
    <w:p w14:paraId="6B1AEAFF" w14:textId="77777777" w:rsidR="0023704E" w:rsidRDefault="00B15B41">
      <w:r>
        <w:rPr>
          <w:b/>
        </w:rPr>
        <w:t xml:space="preserve">Sous-module: </w:t>
      </w:r>
      <w:r>
        <w:t>Caisses</w:t>
      </w:r>
    </w:p>
    <w:p w14:paraId="02B62DC1" w14:textId="77777777" w:rsidR="0023704E" w:rsidRDefault="00B15B41">
      <w:r>
        <w:rPr>
          <w:b/>
        </w:rPr>
        <w:t>Objectif métier:</w:t>
      </w:r>
      <w:r>
        <w:rPr>
          <w:b/>
        </w:rPr>
        <w:t xml:space="preserve"> </w:t>
      </w:r>
      <w:r>
        <w:t>Permettre de enregistrer une sortie de caisse de manière fiable, sécurisée et traçable.</w:t>
      </w:r>
    </w:p>
    <w:p w14:paraId="2205F4FF" w14:textId="77777777" w:rsidR="0023704E" w:rsidRDefault="00B15B41">
      <w:r>
        <w:rPr>
          <w:b/>
        </w:rPr>
        <w:t xml:space="preserve">Acteurs: </w:t>
      </w:r>
      <w:r>
        <w:t>Utilisateur habilité, administrateur du tenant, système; approbateur si workflow applicable.</w:t>
      </w:r>
    </w:p>
    <w:p w14:paraId="599490BC" w14:textId="77777777" w:rsidR="0023704E" w:rsidRDefault="00B15B41">
      <w:r>
        <w:rPr>
          <w:b/>
        </w:rPr>
        <w:t xml:space="preserve">Préconditions: </w:t>
      </w:r>
      <w:r>
        <w:t xml:space="preserve">Tenant actif, authentification valide, permission </w:t>
      </w:r>
      <w:r>
        <w:t>dédiée et données de référence disponibles.</w:t>
      </w:r>
    </w:p>
    <w:p w14:paraId="338172AF" w14:textId="77777777" w:rsidR="0023704E" w:rsidRDefault="00B15B41">
      <w:r>
        <w:rPr>
          <w:b/>
        </w:rPr>
        <w:t xml:space="preserve">Données manipulées: </w:t>
      </w:r>
      <w:r>
        <w:t>id, uuid, tenant_id, status, created_at, updated_at</w:t>
      </w:r>
    </w:p>
    <w:p w14:paraId="08197D1E" w14:textId="77777777" w:rsidR="0023704E" w:rsidRDefault="00B15B41">
      <w:r>
        <w:rPr>
          <w:b/>
        </w:rPr>
        <w:t xml:space="preserve">Scénario principal: </w:t>
      </w:r>
      <w:r>
        <w:t xml:space="preserve">1. L’acteur ouvre enregistrer une sortie de caisse. 2. Il renseigne les données métier requises. 3. Le système contrôle </w:t>
      </w:r>
      <w:r>
        <w:t>les droits, doublons et références. 4. Il crée l’entité dans une transaction atomique. 5. Il publie l’événement métier. 6. Il confirme et journalise le résultat.</w:t>
      </w:r>
    </w:p>
    <w:p w14:paraId="54E19DB2" w14:textId="77777777" w:rsidR="0023704E" w:rsidRDefault="00B15B41">
      <w:r>
        <w:rPr>
          <w:b/>
        </w:rPr>
        <w:t xml:space="preserve">Scénarios alternatifs: </w:t>
      </w:r>
      <w:r>
        <w:t>Annulation avant confirmation; traitement différé; reprise après erreur</w:t>
      </w:r>
      <w:r>
        <w:t xml:space="preserve"> technique; délégation ou escalade si workflow actif.</w:t>
      </w:r>
    </w:p>
    <w:p w14:paraId="6E6B9F89" w14:textId="77777777" w:rsidR="0023704E" w:rsidRDefault="00B15B41">
      <w:r>
        <w:rPr>
          <w:b/>
        </w:rPr>
        <w:t xml:space="preserve">Validations métier: </w:t>
      </w:r>
      <w:r>
        <w:t>Période ouverte, pièce équilibrée, devise et références comptables valides; opérations sensibles soumises à validation.</w:t>
      </w:r>
    </w:p>
    <w:p w14:paraId="31D43DDC" w14:textId="77777777" w:rsidR="0023704E" w:rsidRDefault="00B15B41">
      <w:r>
        <w:rPr>
          <w:b/>
        </w:rPr>
        <w:t xml:space="preserve">Règles métier: </w:t>
      </w:r>
      <w:r>
        <w:t>Période ouverte, pièce équilibrée, devise et ré</w:t>
      </w:r>
      <w:r>
        <w:t>férences comptables valides; opérations sensibles soumises à validation.</w:t>
      </w:r>
    </w:p>
    <w:p w14:paraId="3655FAC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1B81DC84" w14:textId="77777777" w:rsidR="0023704E" w:rsidRDefault="00B15B41">
      <w:r>
        <w:rPr>
          <w:b/>
        </w:rPr>
        <w:t xml:space="preserve">Événements métier: </w:t>
      </w:r>
      <w:r>
        <w:t>EnregistrerUneSortieDeCaisseRequested, EnregistrerUneSortieDeCaisseCompleted, EnregistrerUneSortieDeCaisseFailed; événements complémentaires selon le domaine.</w:t>
      </w:r>
    </w:p>
    <w:p w14:paraId="5FF566FA" w14:textId="77777777" w:rsidR="0023704E" w:rsidRDefault="00B15B41">
      <w:r>
        <w:rPr>
          <w:b/>
        </w:rPr>
        <w:t xml:space="preserve">Notifications: </w:t>
      </w:r>
      <w:r>
        <w:t>Notification ciblée aux acteurs impactés selon préférenc</w:t>
      </w:r>
      <w:r>
        <w:t>es, criticité et canal autorisé.</w:t>
      </w:r>
    </w:p>
    <w:p w14:paraId="647C7968" w14:textId="77777777" w:rsidR="0023704E" w:rsidRDefault="00B15B41">
      <w:r>
        <w:rPr>
          <w:b/>
        </w:rPr>
        <w:t xml:space="preserve">API REST: </w:t>
      </w:r>
      <w:r>
        <w:t>GET /api/v1/finance-core; POST/PATCH selon l’action; endpoint dédié /api/v1/actions/983 pour l’exécution commandée.</w:t>
      </w:r>
    </w:p>
    <w:p w14:paraId="164A7CE6"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42A64F88" w14:textId="77777777" w:rsidR="0023704E" w:rsidRDefault="00B15B41">
      <w:r>
        <w:rPr>
          <w:b/>
        </w:rPr>
        <w:t xml:space="preserve">Critères d’acceptation: </w:t>
      </w:r>
      <w:r>
        <w:t>Étant donné un acteur habilité et les préconditions réunies, lorsqu’il exécute « Enregistrer une sortie de caisse », alors le système applique les règles, produit le résultat a</w:t>
      </w:r>
      <w:r>
        <w:t>ttendu, publie les événements et rend la trace d’audit consultable.</w:t>
      </w:r>
    </w:p>
    <w:p w14:paraId="0145F54B" w14:textId="77777777" w:rsidR="0023704E" w:rsidRDefault="00B15B41">
      <w:r>
        <w:rPr>
          <w:b/>
        </w:rPr>
        <w:t xml:space="preserve">Priorité: </w:t>
      </w:r>
      <w:r>
        <w:t>Haute</w:t>
      </w:r>
    </w:p>
    <w:p w14:paraId="73DFEC66" w14:textId="77777777" w:rsidR="0023704E" w:rsidRDefault="00B15B41">
      <w:pPr>
        <w:pStyle w:val="Titre1"/>
      </w:pPr>
      <w:r>
        <w:t>SF-0984 — Contrôler une caisse</w:t>
      </w:r>
    </w:p>
    <w:p w14:paraId="707D010F" w14:textId="77777777" w:rsidR="0023704E" w:rsidRDefault="00B15B41">
      <w:r>
        <w:rPr>
          <w:b/>
        </w:rPr>
        <w:t xml:space="preserve">Module: </w:t>
      </w:r>
      <w:r>
        <w:t>Finance Core</w:t>
      </w:r>
    </w:p>
    <w:p w14:paraId="069E9982" w14:textId="77777777" w:rsidR="0023704E" w:rsidRDefault="00B15B41">
      <w:r>
        <w:rPr>
          <w:b/>
        </w:rPr>
        <w:t xml:space="preserve">Sous-module: </w:t>
      </w:r>
      <w:r>
        <w:t>Caisses</w:t>
      </w:r>
    </w:p>
    <w:p w14:paraId="0D73C9DA" w14:textId="77777777" w:rsidR="0023704E" w:rsidRDefault="00B15B41">
      <w:r>
        <w:rPr>
          <w:b/>
        </w:rPr>
        <w:t xml:space="preserve">Objectif métier: </w:t>
      </w:r>
      <w:r>
        <w:t xml:space="preserve">Permettre de contrôler une caisse de manière fiable, sécurisée et </w:t>
      </w:r>
      <w:r>
        <w:t>traçable.</w:t>
      </w:r>
    </w:p>
    <w:p w14:paraId="2E135776" w14:textId="77777777" w:rsidR="0023704E" w:rsidRDefault="00B15B41">
      <w:r>
        <w:rPr>
          <w:b/>
        </w:rPr>
        <w:t xml:space="preserve">Acteurs: </w:t>
      </w:r>
      <w:r>
        <w:t>Utilisateur habilité, administrateur du tenant, système; approbateur si workflow applicable.</w:t>
      </w:r>
    </w:p>
    <w:p w14:paraId="370F043D" w14:textId="77777777" w:rsidR="0023704E" w:rsidRDefault="00B15B41">
      <w:r>
        <w:rPr>
          <w:b/>
        </w:rPr>
        <w:t xml:space="preserve">Préconditions: </w:t>
      </w:r>
      <w:r>
        <w:t>Tenant actif, authentification valide, permission dédiée et données de référence disponibles.</w:t>
      </w:r>
    </w:p>
    <w:p w14:paraId="56225EBE" w14:textId="77777777" w:rsidR="0023704E" w:rsidRDefault="00B15B41">
      <w:r>
        <w:rPr>
          <w:b/>
        </w:rPr>
        <w:t xml:space="preserve">Données manipulées: </w:t>
      </w:r>
      <w:r>
        <w:t>id, uuid, tenant_id, status, created_at, updated_at</w:t>
      </w:r>
    </w:p>
    <w:p w14:paraId="7F997CE8" w14:textId="77777777" w:rsidR="0023704E" w:rsidRDefault="00B15B41">
      <w:r>
        <w:rPr>
          <w:b/>
        </w:rPr>
        <w:lastRenderedPageBreak/>
        <w:t xml:space="preserve">Scénario principal: </w:t>
      </w:r>
      <w:r>
        <w:t>1. L’acteur déclenche contrôler une caisse. 2. Le système vérifie les préconditions et droits. 3. Il exécute les règles métier dans l’ordre. 4. Il persiste le résul</w:t>
      </w:r>
      <w:r>
        <w:t>tat et publie les événements. 5. Il notifie les acteurs concernés et journalise l’opération.</w:t>
      </w:r>
    </w:p>
    <w:p w14:paraId="3E59C0F9" w14:textId="77777777" w:rsidR="0023704E" w:rsidRDefault="00B15B41">
      <w:r>
        <w:rPr>
          <w:b/>
        </w:rPr>
        <w:t xml:space="preserve">Scénarios alternatifs: </w:t>
      </w:r>
      <w:r>
        <w:t>Annulation avant confirmation; traitement différé; reprise après erreur technique; délégation ou escalade si workflow actif.</w:t>
      </w:r>
    </w:p>
    <w:p w14:paraId="144CF17E" w14:textId="77777777" w:rsidR="0023704E" w:rsidRDefault="00B15B41">
      <w:r>
        <w:rPr>
          <w:b/>
        </w:rPr>
        <w:t>Validations mét</w:t>
      </w:r>
      <w:r>
        <w:rPr>
          <w:b/>
        </w:rPr>
        <w:t xml:space="preserve">ier: </w:t>
      </w:r>
      <w:r>
        <w:t>Période ouverte, pièce équilibrée, devise et références comptables valides; opérations sensibles soumises à validation.</w:t>
      </w:r>
    </w:p>
    <w:p w14:paraId="66D92ADD" w14:textId="77777777" w:rsidR="0023704E" w:rsidRDefault="00B15B41">
      <w:r>
        <w:rPr>
          <w:b/>
        </w:rPr>
        <w:t xml:space="preserve">Règles métier: </w:t>
      </w:r>
      <w:r>
        <w:t>Période ouverte, pièce équilibrée, devise et références comptables valides; opérations sensibles soumises à validati</w:t>
      </w:r>
      <w:r>
        <w:t>on.</w:t>
      </w:r>
    </w:p>
    <w:p w14:paraId="344E540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FB428D" w14:textId="77777777" w:rsidR="0023704E" w:rsidRDefault="00B15B41">
      <w:r>
        <w:rPr>
          <w:b/>
        </w:rPr>
        <w:t xml:space="preserve">Événements métier: </w:t>
      </w:r>
      <w:r>
        <w:t>ContrlerUneCaisseRequested, ContrlerUneCais</w:t>
      </w:r>
      <w:r>
        <w:t>seCompleted, ContrlerUneCaisseFailed; événements complémentaires selon le domaine.</w:t>
      </w:r>
    </w:p>
    <w:p w14:paraId="3134EE2B" w14:textId="77777777" w:rsidR="0023704E" w:rsidRDefault="00B15B41">
      <w:r>
        <w:rPr>
          <w:b/>
        </w:rPr>
        <w:t xml:space="preserve">Notifications: </w:t>
      </w:r>
      <w:r>
        <w:t>Notification ciblée aux acteurs impactés selon préférences, criticité et canal autorisé.</w:t>
      </w:r>
    </w:p>
    <w:p w14:paraId="56A1C462" w14:textId="77777777" w:rsidR="0023704E" w:rsidRDefault="00B15B41">
      <w:r>
        <w:rPr>
          <w:b/>
        </w:rPr>
        <w:t xml:space="preserve">API REST: </w:t>
      </w:r>
      <w:r>
        <w:t>GET /api/v1/finance-core; POST/PATCH selon l’action; endpoi</w:t>
      </w:r>
      <w:r>
        <w:t>nt dédié /api/v1/actions/984 pour l’exécution commandée.</w:t>
      </w:r>
    </w:p>
    <w:p w14:paraId="16F7B880" w14:textId="77777777" w:rsidR="0023704E" w:rsidRDefault="00B15B41">
      <w:r>
        <w:rPr>
          <w:b/>
        </w:rPr>
        <w:t xml:space="preserve">Sécurité et audit: </w:t>
      </w:r>
      <w:r>
        <w:t>RBAC/ABAC, isolation tenant, contrôle des données sensibles, horodatage, acteur, contexte et corrélation enregistrés dans Audit Core.</w:t>
      </w:r>
    </w:p>
    <w:p w14:paraId="386DB242" w14:textId="77777777" w:rsidR="0023704E" w:rsidRDefault="00B15B41">
      <w:r>
        <w:rPr>
          <w:b/>
        </w:rPr>
        <w:t xml:space="preserve">Critères d’acceptation: </w:t>
      </w:r>
      <w:r>
        <w:t xml:space="preserve">Étant donné un acteur </w:t>
      </w:r>
      <w:r>
        <w:t>habilité et les préconditions réunies, lorsqu’il exécute « Contrôler une caisse », alors le système applique les règles, produit le résultat attendu, publie les événements et rend la trace d’audit consultable.</w:t>
      </w:r>
    </w:p>
    <w:p w14:paraId="635C6AD0" w14:textId="77777777" w:rsidR="0023704E" w:rsidRDefault="00B15B41">
      <w:r>
        <w:rPr>
          <w:b/>
        </w:rPr>
        <w:t xml:space="preserve">Priorité: </w:t>
      </w:r>
      <w:r>
        <w:t>Haute</w:t>
      </w:r>
    </w:p>
    <w:p w14:paraId="6B7A896C" w14:textId="77777777" w:rsidR="0023704E" w:rsidRDefault="00B15B41">
      <w:pPr>
        <w:pStyle w:val="Titre1"/>
      </w:pPr>
      <w:r>
        <w:t>SF-0985 — Clôturer une caisse</w:t>
      </w:r>
    </w:p>
    <w:p w14:paraId="56F6E899" w14:textId="77777777" w:rsidR="0023704E" w:rsidRDefault="00B15B41">
      <w:r>
        <w:rPr>
          <w:b/>
        </w:rPr>
        <w:t xml:space="preserve">Module: </w:t>
      </w:r>
      <w:r>
        <w:t>Finance Core</w:t>
      </w:r>
    </w:p>
    <w:p w14:paraId="594612DE" w14:textId="77777777" w:rsidR="0023704E" w:rsidRDefault="00B15B41">
      <w:r>
        <w:rPr>
          <w:b/>
        </w:rPr>
        <w:t xml:space="preserve">Sous-module: </w:t>
      </w:r>
      <w:r>
        <w:t>Caisses</w:t>
      </w:r>
    </w:p>
    <w:p w14:paraId="704EADF4" w14:textId="77777777" w:rsidR="0023704E" w:rsidRDefault="00B15B41">
      <w:r>
        <w:rPr>
          <w:b/>
        </w:rPr>
        <w:t xml:space="preserve">Objectif métier: </w:t>
      </w:r>
      <w:r>
        <w:t>Permettre de clôturer une caisse de manière fiable, sécurisée et traçable.</w:t>
      </w:r>
    </w:p>
    <w:p w14:paraId="15746BA5" w14:textId="77777777" w:rsidR="0023704E" w:rsidRDefault="00B15B41">
      <w:r>
        <w:rPr>
          <w:b/>
        </w:rPr>
        <w:t xml:space="preserve">Acteurs: </w:t>
      </w:r>
      <w:r>
        <w:t>Utilisateur habilité, administrateur du tenant, système; approbateur si workflow applicable.</w:t>
      </w:r>
    </w:p>
    <w:p w14:paraId="2E52521D" w14:textId="77777777" w:rsidR="0023704E" w:rsidRDefault="00B15B41">
      <w:r>
        <w:rPr>
          <w:b/>
        </w:rPr>
        <w:t xml:space="preserve">Préconditions: </w:t>
      </w:r>
      <w:r>
        <w:t>Tenan</w:t>
      </w:r>
      <w:r>
        <w:t>t actif, authentification valide, permission dédiée et données de référence disponibles.</w:t>
      </w:r>
    </w:p>
    <w:p w14:paraId="2724ECB7" w14:textId="77777777" w:rsidR="0023704E" w:rsidRDefault="00B15B41">
      <w:r>
        <w:rPr>
          <w:b/>
        </w:rPr>
        <w:t xml:space="preserve">Données manipulées: </w:t>
      </w:r>
      <w:r>
        <w:t>id, uuid, tenant_id, status, created_at, updated_at</w:t>
      </w:r>
    </w:p>
    <w:p w14:paraId="4E99FB93" w14:textId="77777777" w:rsidR="0023704E" w:rsidRDefault="00B15B41">
      <w:r>
        <w:rPr>
          <w:b/>
        </w:rPr>
        <w:t xml:space="preserve">Scénario principal: </w:t>
      </w:r>
      <w:r>
        <w:t>1. L’acteur déclenche clôturer une caisse. 2. Le système vérifie les précon</w:t>
      </w:r>
      <w:r>
        <w:t>ditions et droits. 3. Il exécute les règles métier dans l’ordre. 4. Il persiste le résultat et publie les événements. 5. Il notifie les acteurs concernés et journalise l’opération.</w:t>
      </w:r>
    </w:p>
    <w:p w14:paraId="0455211B"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50E3AF19" w14:textId="77777777" w:rsidR="0023704E" w:rsidRDefault="00B15B41">
      <w:r>
        <w:rPr>
          <w:b/>
        </w:rPr>
        <w:t xml:space="preserve">Validations métier: </w:t>
      </w:r>
      <w:r>
        <w:t>Période ouverte, pièce équilibrée, devise et références comptables valides; opérations sensibles soumises à validation.</w:t>
      </w:r>
    </w:p>
    <w:p w14:paraId="49C124F4" w14:textId="77777777" w:rsidR="0023704E" w:rsidRDefault="00B15B41">
      <w:r>
        <w:rPr>
          <w:b/>
        </w:rPr>
        <w:t xml:space="preserve">Règles métier: </w:t>
      </w:r>
      <w:r>
        <w:t>Période ouverte, pièce équil</w:t>
      </w:r>
      <w:r>
        <w:t>ibrée, devise et références comptables valides; opérations sensibles soumises à validation.</w:t>
      </w:r>
    </w:p>
    <w:p w14:paraId="11B37A70"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2D6CCD57" w14:textId="77777777" w:rsidR="0023704E" w:rsidRDefault="00B15B41">
      <w:r>
        <w:rPr>
          <w:b/>
        </w:rPr>
        <w:t xml:space="preserve">Événements métier: </w:t>
      </w:r>
      <w:r>
        <w:t>ClturerUneCaisseRequested, ClturerUneCaisseCompleted, ClturerUneCaisseFailed; événements complémentaires selon le domaine.</w:t>
      </w:r>
    </w:p>
    <w:p w14:paraId="420E545A" w14:textId="77777777" w:rsidR="0023704E" w:rsidRDefault="00B15B41">
      <w:r>
        <w:rPr>
          <w:b/>
        </w:rPr>
        <w:t xml:space="preserve">Notifications: </w:t>
      </w:r>
      <w:r>
        <w:t xml:space="preserve">Notification ciblée aux acteurs impactés selon préférences, criticité et </w:t>
      </w:r>
      <w:r>
        <w:t>canal autorisé.</w:t>
      </w:r>
    </w:p>
    <w:p w14:paraId="3AC6E10E" w14:textId="77777777" w:rsidR="0023704E" w:rsidRDefault="00B15B41">
      <w:r>
        <w:rPr>
          <w:b/>
        </w:rPr>
        <w:t xml:space="preserve">API REST: </w:t>
      </w:r>
      <w:r>
        <w:t>GET /api/v1/finance-core; POST/PATCH selon l’action; endpoint dédié /api/v1/actions/985 pour l’exécution commandée.</w:t>
      </w:r>
    </w:p>
    <w:p w14:paraId="7AB4A030"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7E7243ED" w14:textId="77777777" w:rsidR="0023704E" w:rsidRDefault="00B15B41">
      <w:r>
        <w:rPr>
          <w:b/>
        </w:rPr>
        <w:lastRenderedPageBreak/>
        <w:t xml:space="preserve">Critères d’acceptation: </w:t>
      </w:r>
      <w:r>
        <w:t xml:space="preserve">Étant donné un acteur habilité et les préconditions réunies, lorsqu’il exécute « Clôturer une caisse », alors le système applique les règles, produit le résultat attendu, publie les </w:t>
      </w:r>
      <w:r>
        <w:t>événements et rend la trace d’audit consultable.</w:t>
      </w:r>
    </w:p>
    <w:p w14:paraId="00A4C9EC" w14:textId="77777777" w:rsidR="0023704E" w:rsidRDefault="00B15B41">
      <w:r>
        <w:rPr>
          <w:b/>
        </w:rPr>
        <w:t xml:space="preserve">Priorité: </w:t>
      </w:r>
      <w:r>
        <w:t>Haute</w:t>
      </w:r>
    </w:p>
    <w:p w14:paraId="4CE308B9" w14:textId="77777777" w:rsidR="0023704E" w:rsidRDefault="00B15B41">
      <w:pPr>
        <w:pStyle w:val="Titre1"/>
      </w:pPr>
      <w:r>
        <w:t>SF-0986 — Historiser une caisse</w:t>
      </w:r>
    </w:p>
    <w:p w14:paraId="3CD27E92" w14:textId="77777777" w:rsidR="0023704E" w:rsidRDefault="00B15B41">
      <w:r>
        <w:rPr>
          <w:b/>
        </w:rPr>
        <w:t xml:space="preserve">Module: </w:t>
      </w:r>
      <w:r>
        <w:t>Finance Core</w:t>
      </w:r>
    </w:p>
    <w:p w14:paraId="724E726A" w14:textId="77777777" w:rsidR="0023704E" w:rsidRDefault="00B15B41">
      <w:r>
        <w:rPr>
          <w:b/>
        </w:rPr>
        <w:t xml:space="preserve">Sous-module: </w:t>
      </w:r>
      <w:r>
        <w:t>Caisses</w:t>
      </w:r>
    </w:p>
    <w:p w14:paraId="4688425F" w14:textId="77777777" w:rsidR="0023704E" w:rsidRDefault="00B15B41">
      <w:r>
        <w:rPr>
          <w:b/>
        </w:rPr>
        <w:t xml:space="preserve">Objectif métier: </w:t>
      </w:r>
      <w:r>
        <w:t>Permettre de historiser une caisse de manière fiable, sécurisée et traçable.</w:t>
      </w:r>
    </w:p>
    <w:p w14:paraId="746705B5" w14:textId="77777777" w:rsidR="0023704E" w:rsidRDefault="00B15B41">
      <w:r>
        <w:rPr>
          <w:b/>
        </w:rPr>
        <w:t xml:space="preserve">Acteurs: </w:t>
      </w:r>
      <w:r>
        <w:t>Utilisateur ha</w:t>
      </w:r>
      <w:r>
        <w:t>bilité, administrateur du tenant, système; approbateur si workflow applicable.</w:t>
      </w:r>
    </w:p>
    <w:p w14:paraId="2F52F0BC" w14:textId="77777777" w:rsidR="0023704E" w:rsidRDefault="00B15B41">
      <w:r>
        <w:rPr>
          <w:b/>
        </w:rPr>
        <w:t xml:space="preserve">Préconditions: </w:t>
      </w:r>
      <w:r>
        <w:t>Tenant actif, authentification valide, permission dédiée et données de référence disponibles.</w:t>
      </w:r>
    </w:p>
    <w:p w14:paraId="1BEA1911" w14:textId="77777777" w:rsidR="0023704E" w:rsidRDefault="00B15B41">
      <w:r>
        <w:rPr>
          <w:b/>
        </w:rPr>
        <w:t xml:space="preserve">Données manipulées: </w:t>
      </w:r>
      <w:r>
        <w:t>id, uuid, tenant_id, status, created_at, updated</w:t>
      </w:r>
      <w:r>
        <w:t>_at</w:t>
      </w:r>
    </w:p>
    <w:p w14:paraId="7ED06090" w14:textId="77777777" w:rsidR="0023704E" w:rsidRDefault="00B15B41">
      <w:r>
        <w:rPr>
          <w:b/>
        </w:rPr>
        <w:t xml:space="preserve">Scénario principal: </w:t>
      </w:r>
      <w:r>
        <w:t>1. L’acteur déclenche historiser une caisse. 2. Le système vérifie les préconditions et droits. 3. Il exécute les règles métier dans l’ordre. 4. Il persiste le résultat et publie les événements. 5. Il notifie les acteurs concernés e</w:t>
      </w:r>
      <w:r>
        <w:t>t journalise l’opération.</w:t>
      </w:r>
    </w:p>
    <w:p w14:paraId="1B1567C8" w14:textId="77777777" w:rsidR="0023704E" w:rsidRDefault="00B15B41">
      <w:r>
        <w:rPr>
          <w:b/>
        </w:rPr>
        <w:t xml:space="preserve">Scénarios alternatifs: </w:t>
      </w:r>
      <w:r>
        <w:t>Annulation avant confirmation; traitement différé; reprise après erreur technique; délégation ou escalade si workflow actif.</w:t>
      </w:r>
    </w:p>
    <w:p w14:paraId="1F3B13B0" w14:textId="77777777" w:rsidR="0023704E" w:rsidRDefault="00B15B41">
      <w:r>
        <w:rPr>
          <w:b/>
        </w:rPr>
        <w:t xml:space="preserve">Validations métier: </w:t>
      </w:r>
      <w:r>
        <w:t>Période ouverte, pièce équilibrée, devise et références compta</w:t>
      </w:r>
      <w:r>
        <w:t>bles valides; opérations sensibles soumises à validation.</w:t>
      </w:r>
    </w:p>
    <w:p w14:paraId="386F0AF9" w14:textId="77777777" w:rsidR="0023704E" w:rsidRDefault="00B15B41">
      <w:r>
        <w:rPr>
          <w:b/>
        </w:rPr>
        <w:t xml:space="preserve">Règles métier: </w:t>
      </w:r>
      <w:r>
        <w:t>Période ouverte, pièce équilibrée, devise et références comptables valides; opérations sensibles soumises à validation.</w:t>
      </w:r>
    </w:p>
    <w:p w14:paraId="1704C99A"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2DB6D5F0" w14:textId="77777777" w:rsidR="0023704E" w:rsidRDefault="00B15B41">
      <w:r>
        <w:rPr>
          <w:b/>
        </w:rPr>
        <w:t xml:space="preserve">Événements métier: </w:t>
      </w:r>
      <w:r>
        <w:t>HistoriserUneCaisseRequested, HistoriserUneCaisseCompleted, HistoriserUneCaisseFailed; événements complémentai</w:t>
      </w:r>
      <w:r>
        <w:t>res selon le domaine.</w:t>
      </w:r>
    </w:p>
    <w:p w14:paraId="5A3A2C7B" w14:textId="77777777" w:rsidR="0023704E" w:rsidRDefault="00B15B41">
      <w:r>
        <w:rPr>
          <w:b/>
        </w:rPr>
        <w:t xml:space="preserve">Notifications: </w:t>
      </w:r>
      <w:r>
        <w:t>Notification ciblée aux acteurs impactés selon préférences, criticité et canal autorisé.</w:t>
      </w:r>
    </w:p>
    <w:p w14:paraId="04C951CA" w14:textId="77777777" w:rsidR="0023704E" w:rsidRDefault="00B15B41">
      <w:r>
        <w:rPr>
          <w:b/>
        </w:rPr>
        <w:t xml:space="preserve">API REST: </w:t>
      </w:r>
      <w:r>
        <w:t>GET /api/v1/finance-core; POST/PATCH selon l’action; endpoint dédié /api/v1/actions/986 pour l’exécution commandée.</w:t>
      </w:r>
    </w:p>
    <w:p w14:paraId="3A536376"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2C1B7EBC" w14:textId="77777777" w:rsidR="0023704E" w:rsidRDefault="00B15B41">
      <w:r>
        <w:rPr>
          <w:b/>
        </w:rPr>
        <w:t xml:space="preserve">Critères d’acceptation: </w:t>
      </w:r>
      <w:r>
        <w:t>Étant donné un acteur habilité et les préconditions réunies, lorsqu’il exécute « Hi</w:t>
      </w:r>
      <w:r>
        <w:t>storiser une caisse », alors le système applique les règles, produit le résultat attendu, publie les événements et rend la trace d’audit consultable.</w:t>
      </w:r>
    </w:p>
    <w:p w14:paraId="35D9B61C" w14:textId="77777777" w:rsidR="0023704E" w:rsidRDefault="00B15B41">
      <w:r>
        <w:rPr>
          <w:b/>
        </w:rPr>
        <w:t xml:space="preserve">Priorité: </w:t>
      </w:r>
      <w:r>
        <w:t>Haute</w:t>
      </w:r>
    </w:p>
    <w:p w14:paraId="7C2C1268" w14:textId="77777777" w:rsidR="0023704E" w:rsidRDefault="00B15B41">
      <w:pPr>
        <w:pStyle w:val="Titre1"/>
      </w:pPr>
      <w:r>
        <w:t>SF-0987 — Gérer un compte bancaire</w:t>
      </w:r>
    </w:p>
    <w:p w14:paraId="41CB0F80" w14:textId="77777777" w:rsidR="0023704E" w:rsidRDefault="00B15B41">
      <w:r>
        <w:rPr>
          <w:b/>
        </w:rPr>
        <w:t xml:space="preserve">Module: </w:t>
      </w:r>
      <w:r>
        <w:t>Finance Core</w:t>
      </w:r>
    </w:p>
    <w:p w14:paraId="261E74BF" w14:textId="77777777" w:rsidR="0023704E" w:rsidRDefault="00B15B41">
      <w:r>
        <w:rPr>
          <w:b/>
        </w:rPr>
        <w:t xml:space="preserve">Sous-module: </w:t>
      </w:r>
      <w:r>
        <w:t>Banques</w:t>
      </w:r>
    </w:p>
    <w:p w14:paraId="797195A8" w14:textId="77777777" w:rsidR="0023704E" w:rsidRDefault="00B15B41">
      <w:r>
        <w:rPr>
          <w:b/>
        </w:rPr>
        <w:t>Objectif méti</w:t>
      </w:r>
      <w:r>
        <w:rPr>
          <w:b/>
        </w:rPr>
        <w:t xml:space="preserve">er: </w:t>
      </w:r>
      <w:r>
        <w:t>Permettre de gérer un compte bancaire de manière fiable, sécurisée et traçable.</w:t>
      </w:r>
    </w:p>
    <w:p w14:paraId="158738CF" w14:textId="77777777" w:rsidR="0023704E" w:rsidRDefault="00B15B41">
      <w:r>
        <w:rPr>
          <w:b/>
        </w:rPr>
        <w:t xml:space="preserve">Acteurs: </w:t>
      </w:r>
      <w:r>
        <w:t>Utilisateur habilité, administrateur du tenant, système; approbateur si workflow applicable.</w:t>
      </w:r>
    </w:p>
    <w:p w14:paraId="7F9B0A87" w14:textId="77777777" w:rsidR="0023704E" w:rsidRDefault="00B15B41">
      <w:r>
        <w:rPr>
          <w:b/>
        </w:rPr>
        <w:t xml:space="preserve">Préconditions: </w:t>
      </w:r>
      <w:r>
        <w:t>Tenant actif, authentification valide, permission dédié</w:t>
      </w:r>
      <w:r>
        <w:t>e et données de référence disponibles.</w:t>
      </w:r>
    </w:p>
    <w:p w14:paraId="79EFD91F" w14:textId="77777777" w:rsidR="0023704E" w:rsidRDefault="00B15B41">
      <w:r>
        <w:rPr>
          <w:b/>
        </w:rPr>
        <w:t xml:space="preserve">Données manipulées: </w:t>
      </w:r>
      <w:r>
        <w:t>id, uuid, tenant_id, status, created_at, updated_at</w:t>
      </w:r>
    </w:p>
    <w:p w14:paraId="016972AD" w14:textId="77777777" w:rsidR="0023704E" w:rsidRDefault="00B15B41">
      <w:r>
        <w:rPr>
          <w:b/>
        </w:rPr>
        <w:t xml:space="preserve">Scénario principal: </w:t>
      </w:r>
      <w:r>
        <w:t>1. L’acteur déclenche gérer un compte bancaire. 2. Le système vérifie les préconditions et droits. 3. Il exécute les règles m</w:t>
      </w:r>
      <w:r>
        <w:t>étier dans l’ordre. 4. Il persiste le résultat et publie les événements. 5. Il notifie les acteurs concernés et journalise l’opération.</w:t>
      </w:r>
    </w:p>
    <w:p w14:paraId="4561066D" w14:textId="77777777" w:rsidR="0023704E" w:rsidRDefault="00B15B41">
      <w:r>
        <w:rPr>
          <w:b/>
        </w:rPr>
        <w:lastRenderedPageBreak/>
        <w:t xml:space="preserve">Scénarios alternatifs: </w:t>
      </w:r>
      <w:r>
        <w:t xml:space="preserve">Annulation avant confirmation; traitement différé; reprise après erreur technique; délégation ou </w:t>
      </w:r>
      <w:r>
        <w:t>escalade si workflow actif.</w:t>
      </w:r>
    </w:p>
    <w:p w14:paraId="36406A8D" w14:textId="77777777" w:rsidR="0023704E" w:rsidRDefault="00B15B41">
      <w:r>
        <w:rPr>
          <w:b/>
        </w:rPr>
        <w:t xml:space="preserve">Validations métier: </w:t>
      </w:r>
      <w:r>
        <w:t>Période ouverte, pièce équilibrée, devise et références comptables valides; opérations sensibles soumises à validation.</w:t>
      </w:r>
    </w:p>
    <w:p w14:paraId="60447831" w14:textId="77777777" w:rsidR="0023704E" w:rsidRDefault="00B15B41">
      <w:r>
        <w:rPr>
          <w:b/>
        </w:rPr>
        <w:t xml:space="preserve">Règles métier: </w:t>
      </w:r>
      <w:r>
        <w:t xml:space="preserve">Période ouverte, pièce équilibrée, devise et références </w:t>
      </w:r>
      <w:r>
        <w:t>comptables valides; opérations sensibles soumises à validation.</w:t>
      </w:r>
    </w:p>
    <w:p w14:paraId="3DC3C8E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AFEAB8C" w14:textId="77777777" w:rsidR="0023704E" w:rsidRDefault="00B15B41">
      <w:r>
        <w:rPr>
          <w:b/>
        </w:rPr>
        <w:t>Év</w:t>
      </w:r>
      <w:r>
        <w:rPr>
          <w:b/>
        </w:rPr>
        <w:t xml:space="preserve">énements métier: </w:t>
      </w:r>
      <w:r>
        <w:t>GrerUnCompteBancaireRequested, GrerUnCompteBancaireCompleted, GrerUnCompteBancaireFailed; événements complémentaires selon le domaine.</w:t>
      </w:r>
    </w:p>
    <w:p w14:paraId="3707CFBC" w14:textId="77777777" w:rsidR="0023704E" w:rsidRDefault="00B15B41">
      <w:r>
        <w:rPr>
          <w:b/>
        </w:rPr>
        <w:t xml:space="preserve">Notifications: </w:t>
      </w:r>
      <w:r>
        <w:t>Notification ciblée aux acteurs impactés selon préférences, criticité et canal autorisé.</w:t>
      </w:r>
    </w:p>
    <w:p w14:paraId="41B929C7" w14:textId="77777777" w:rsidR="0023704E" w:rsidRDefault="00B15B41">
      <w:r>
        <w:rPr>
          <w:b/>
        </w:rPr>
        <w:t xml:space="preserve">API REST: </w:t>
      </w:r>
      <w:r>
        <w:t>GET /api/v1/finance-core; POST/PATCH selon l’action; endpoint dédié /api/v1/actions/987 pour l’exécution commandée.</w:t>
      </w:r>
    </w:p>
    <w:p w14:paraId="77847FE5"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312B74C5" w14:textId="77777777" w:rsidR="0023704E" w:rsidRDefault="00B15B41">
      <w:r>
        <w:rPr>
          <w:b/>
        </w:rPr>
        <w:t xml:space="preserve">Critères d’acceptation: </w:t>
      </w:r>
      <w:r>
        <w:t xml:space="preserve">Étant donné un acteur habilité et les préconditions réunies, lorsqu’il exécute « Gérer un compte bancaire », alors le système applique les règles, produit le résultat attendu, publie les événements et rend la </w:t>
      </w:r>
      <w:r>
        <w:t>trace d’audit consultable.</w:t>
      </w:r>
    </w:p>
    <w:p w14:paraId="6B2B77B7" w14:textId="77777777" w:rsidR="0023704E" w:rsidRDefault="00B15B41">
      <w:r>
        <w:rPr>
          <w:b/>
        </w:rPr>
        <w:t xml:space="preserve">Priorité: </w:t>
      </w:r>
      <w:r>
        <w:t>Haute</w:t>
      </w:r>
    </w:p>
    <w:p w14:paraId="7D9C92A0" w14:textId="77777777" w:rsidR="0023704E" w:rsidRDefault="00B15B41">
      <w:pPr>
        <w:pStyle w:val="Titre1"/>
      </w:pPr>
      <w:r>
        <w:t>SF-0988 — Modifier un compte bancaire</w:t>
      </w:r>
    </w:p>
    <w:p w14:paraId="7AB1FABC" w14:textId="77777777" w:rsidR="0023704E" w:rsidRDefault="00B15B41">
      <w:r>
        <w:rPr>
          <w:b/>
        </w:rPr>
        <w:t xml:space="preserve">Module: </w:t>
      </w:r>
      <w:r>
        <w:t>Finance Core</w:t>
      </w:r>
    </w:p>
    <w:p w14:paraId="18ECECD2" w14:textId="77777777" w:rsidR="0023704E" w:rsidRDefault="00B15B41">
      <w:r>
        <w:rPr>
          <w:b/>
        </w:rPr>
        <w:t xml:space="preserve">Sous-module: </w:t>
      </w:r>
      <w:r>
        <w:t>Banques</w:t>
      </w:r>
    </w:p>
    <w:p w14:paraId="5445E4C4" w14:textId="77777777" w:rsidR="0023704E" w:rsidRDefault="00B15B41">
      <w:r>
        <w:rPr>
          <w:b/>
        </w:rPr>
        <w:t xml:space="preserve">Objectif métier: </w:t>
      </w:r>
      <w:r>
        <w:t>Permettre de modifier un compte bancaire de manière fiable, sécurisée et traçable.</w:t>
      </w:r>
    </w:p>
    <w:p w14:paraId="1866210D" w14:textId="77777777" w:rsidR="0023704E" w:rsidRDefault="00B15B41">
      <w:r>
        <w:rPr>
          <w:b/>
        </w:rPr>
        <w:t xml:space="preserve">Acteurs: </w:t>
      </w:r>
      <w:r>
        <w:t>Utilisateur habilité, ad</w:t>
      </w:r>
      <w:r>
        <w:t>ministrateur du tenant, système; approbateur si workflow applicable.</w:t>
      </w:r>
    </w:p>
    <w:p w14:paraId="210EAE24" w14:textId="77777777" w:rsidR="0023704E" w:rsidRDefault="00B15B41">
      <w:r>
        <w:rPr>
          <w:b/>
        </w:rPr>
        <w:t xml:space="preserve">Préconditions: </w:t>
      </w:r>
      <w:r>
        <w:t>Tenant actif, authentification valide, permission dédiée et données de référence disponibles.</w:t>
      </w:r>
    </w:p>
    <w:p w14:paraId="4B3B5A51" w14:textId="77777777" w:rsidR="0023704E" w:rsidRDefault="00B15B41">
      <w:r>
        <w:rPr>
          <w:b/>
        </w:rPr>
        <w:t xml:space="preserve">Données manipulées: </w:t>
      </w:r>
      <w:r>
        <w:t>id, uuid, tenant_id, status, created_at, updated_at</w:t>
      </w:r>
    </w:p>
    <w:p w14:paraId="3F04BAF4" w14:textId="77777777" w:rsidR="0023704E" w:rsidRDefault="00B15B41">
      <w:r>
        <w:rPr>
          <w:b/>
        </w:rPr>
        <w:t>Scénar</w:t>
      </w:r>
      <w:r>
        <w:rPr>
          <w:b/>
        </w:rPr>
        <w:t xml:space="preserve">io principal: </w:t>
      </w:r>
      <w:r>
        <w:t xml:space="preserve">1. L’acteur sélectionne l’élément concerné. 2. Le système charge sa version courante. 3. L’acteur propose les modifications. 4. Les règles de cohérence et les impacts sont contrôlés. 5. La modification est enregistrée, validée si nécessaire, </w:t>
      </w:r>
      <w:r>
        <w:t>puis auditée.</w:t>
      </w:r>
    </w:p>
    <w:p w14:paraId="33850134" w14:textId="77777777" w:rsidR="0023704E" w:rsidRDefault="00B15B41">
      <w:r>
        <w:rPr>
          <w:b/>
        </w:rPr>
        <w:t xml:space="preserve">Scénarios alternatifs: </w:t>
      </w:r>
      <w:r>
        <w:t>Annulation avant confirmation; traitement différé; reprise après erreur technique; délégation ou escalade si workflow actif.</w:t>
      </w:r>
    </w:p>
    <w:p w14:paraId="108BE436" w14:textId="77777777" w:rsidR="0023704E" w:rsidRDefault="00B15B41">
      <w:r>
        <w:rPr>
          <w:b/>
        </w:rPr>
        <w:t xml:space="preserve">Validations métier: </w:t>
      </w:r>
      <w:r>
        <w:t>Période ouverte, pièce équilibrée, devise et références comptables valides</w:t>
      </w:r>
      <w:r>
        <w:t>; opérations sensibles soumises à validation.</w:t>
      </w:r>
    </w:p>
    <w:p w14:paraId="61BEA78F" w14:textId="77777777" w:rsidR="0023704E" w:rsidRDefault="00B15B41">
      <w:r>
        <w:rPr>
          <w:b/>
        </w:rPr>
        <w:t xml:space="preserve">Règles métier: </w:t>
      </w:r>
      <w:r>
        <w:t>Période ouverte, pièce équilibrée, devise et références comptables valides; opérations sensibles soumises à validation.</w:t>
      </w:r>
    </w:p>
    <w:p w14:paraId="6A2EFEC6"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27F0EC5D" w14:textId="77777777" w:rsidR="0023704E" w:rsidRDefault="00B15B41">
      <w:r>
        <w:rPr>
          <w:b/>
        </w:rPr>
        <w:t xml:space="preserve">Événements métier: </w:t>
      </w:r>
      <w:r>
        <w:t>ModifierUnCompteBancaireRequested, ModifierUnCompteBancaireCompleted, ModifierUnCompteBancaireFailed; événements complémen</w:t>
      </w:r>
      <w:r>
        <w:t>taires selon le domaine.</w:t>
      </w:r>
    </w:p>
    <w:p w14:paraId="60A87DFB" w14:textId="77777777" w:rsidR="0023704E" w:rsidRDefault="00B15B41">
      <w:r>
        <w:rPr>
          <w:b/>
        </w:rPr>
        <w:t xml:space="preserve">Notifications: </w:t>
      </w:r>
      <w:r>
        <w:t>Notification ciblée aux acteurs impactés selon préférences, criticité et canal autorisé.</w:t>
      </w:r>
    </w:p>
    <w:p w14:paraId="3AF5E9FD" w14:textId="77777777" w:rsidR="0023704E" w:rsidRDefault="00B15B41">
      <w:r>
        <w:rPr>
          <w:b/>
        </w:rPr>
        <w:t xml:space="preserve">API REST: </w:t>
      </w:r>
      <w:r>
        <w:t>GET /api/v1/finance-core; POST/PATCH selon l’action; endpoint dédié /api/v1/actions/988 pour l’exécution commandée.</w:t>
      </w:r>
    </w:p>
    <w:p w14:paraId="071E66A8"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3454E30B" w14:textId="77777777" w:rsidR="0023704E" w:rsidRDefault="00B15B41">
      <w:r>
        <w:rPr>
          <w:b/>
        </w:rPr>
        <w:t xml:space="preserve">Critères d’acceptation: </w:t>
      </w:r>
      <w:r>
        <w:t>Étant donné un acteur habilité et les préconditions réunies, lorsqu’il exécute «</w:t>
      </w:r>
      <w:r>
        <w:t xml:space="preserve"> Modifier un compte bancaire », alors le système applique les règles, produit le résultat attendu, publie les événements et rend la trace d’audit consultable.</w:t>
      </w:r>
    </w:p>
    <w:p w14:paraId="3796F6B0" w14:textId="77777777" w:rsidR="0023704E" w:rsidRDefault="00B15B41">
      <w:r>
        <w:rPr>
          <w:b/>
        </w:rPr>
        <w:lastRenderedPageBreak/>
        <w:t xml:space="preserve">Priorité: </w:t>
      </w:r>
      <w:r>
        <w:t>Haute</w:t>
      </w:r>
    </w:p>
    <w:p w14:paraId="358281AC" w14:textId="77777777" w:rsidR="0023704E" w:rsidRDefault="00B15B41">
      <w:pPr>
        <w:pStyle w:val="Titre1"/>
      </w:pPr>
      <w:r>
        <w:t>SF-0989 — Enregistrer une opération bancaire</w:t>
      </w:r>
    </w:p>
    <w:p w14:paraId="6AB5851D" w14:textId="77777777" w:rsidR="0023704E" w:rsidRDefault="00B15B41">
      <w:r>
        <w:rPr>
          <w:b/>
        </w:rPr>
        <w:t xml:space="preserve">Module: </w:t>
      </w:r>
      <w:r>
        <w:t>Finance Core</w:t>
      </w:r>
    </w:p>
    <w:p w14:paraId="50C09D60" w14:textId="77777777" w:rsidR="0023704E" w:rsidRDefault="00B15B41">
      <w:r>
        <w:rPr>
          <w:b/>
        </w:rPr>
        <w:t xml:space="preserve">Sous-module: </w:t>
      </w:r>
      <w:r>
        <w:t>Banques</w:t>
      </w:r>
    </w:p>
    <w:p w14:paraId="08623EAD" w14:textId="77777777" w:rsidR="0023704E" w:rsidRDefault="00B15B41">
      <w:r>
        <w:rPr>
          <w:b/>
        </w:rPr>
        <w:t xml:space="preserve">Objectif métier: </w:t>
      </w:r>
      <w:r>
        <w:t>Permettre de enregistrer une opération bancaire de manière fiable, sécurisée et traçable.</w:t>
      </w:r>
    </w:p>
    <w:p w14:paraId="3C0B1B4F" w14:textId="77777777" w:rsidR="0023704E" w:rsidRDefault="00B15B41">
      <w:r>
        <w:rPr>
          <w:b/>
        </w:rPr>
        <w:t xml:space="preserve">Acteurs: </w:t>
      </w:r>
      <w:r>
        <w:t>Utilisateur habilité, administrateur du tenant, système; approbateur si workflow applicable.</w:t>
      </w:r>
    </w:p>
    <w:p w14:paraId="112382D7" w14:textId="77777777" w:rsidR="0023704E" w:rsidRDefault="00B15B41">
      <w:r>
        <w:rPr>
          <w:b/>
        </w:rPr>
        <w:t xml:space="preserve">Préconditions: </w:t>
      </w:r>
      <w:r>
        <w:t>Tenant acti</w:t>
      </w:r>
      <w:r>
        <w:t>f, authentification valide, permission dédiée et données de référence disponibles.</w:t>
      </w:r>
    </w:p>
    <w:p w14:paraId="1A5F1D1E" w14:textId="77777777" w:rsidR="0023704E" w:rsidRDefault="00B15B41">
      <w:r>
        <w:rPr>
          <w:b/>
        </w:rPr>
        <w:t xml:space="preserve">Données manipulées: </w:t>
      </w:r>
      <w:r>
        <w:t>id, uuid, tenant_id, status, created_at, updated_at</w:t>
      </w:r>
    </w:p>
    <w:p w14:paraId="4DECC56A" w14:textId="77777777" w:rsidR="0023704E" w:rsidRDefault="00B15B41">
      <w:r>
        <w:rPr>
          <w:b/>
        </w:rPr>
        <w:t xml:space="preserve">Scénario principal: </w:t>
      </w:r>
      <w:r>
        <w:t>1. L’acteur ouvre enregistrer une opération bancaire. 2. Il renseigne les données</w:t>
      </w:r>
      <w:r>
        <w:t xml:space="preserve"> métier requises. 3. Le système contrôle les droits, doublons et références. 4. Il crée l’entité dans une transaction atomique. 5. Il publie l’événement métier. 6. Il confirme et journalise le résultat.</w:t>
      </w:r>
    </w:p>
    <w:p w14:paraId="0F5E5238"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3084F899" w14:textId="77777777" w:rsidR="0023704E" w:rsidRDefault="00B15B41">
      <w:r>
        <w:rPr>
          <w:b/>
        </w:rPr>
        <w:t xml:space="preserve">Validations métier: </w:t>
      </w:r>
      <w:r>
        <w:t>Période ouverte, pièce équilibrée, devise et références comptables valides; opérations sensibles soumises à validation.</w:t>
      </w:r>
    </w:p>
    <w:p w14:paraId="7841DFA5" w14:textId="77777777" w:rsidR="0023704E" w:rsidRDefault="00B15B41">
      <w:r>
        <w:rPr>
          <w:b/>
        </w:rPr>
        <w:t xml:space="preserve">Règles métier: </w:t>
      </w:r>
      <w:r>
        <w:t>Périod</w:t>
      </w:r>
      <w:r>
        <w:t>e ouverte, pièce équilibrée, devise et références comptables valides; opérations sensibles soumises à validation.</w:t>
      </w:r>
    </w:p>
    <w:p w14:paraId="122DA385"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7BE6F26A" w14:textId="77777777" w:rsidR="0023704E" w:rsidRDefault="00B15B41">
      <w:r>
        <w:rPr>
          <w:b/>
        </w:rPr>
        <w:t xml:space="preserve">Événements métier: </w:t>
      </w:r>
      <w:r>
        <w:t>EnregistrerUneOprationBancaireRequested, EnregistrerUneOprationBancaireCompleted, EnregistrerUneOprationBancaireFailed; événements complémentaires selon le domaine.</w:t>
      </w:r>
    </w:p>
    <w:p w14:paraId="65EEC930" w14:textId="77777777" w:rsidR="0023704E" w:rsidRDefault="00B15B41">
      <w:r>
        <w:rPr>
          <w:b/>
        </w:rPr>
        <w:t>Notification</w:t>
      </w:r>
      <w:r>
        <w:rPr>
          <w:b/>
        </w:rPr>
        <w:t xml:space="preserve">s: </w:t>
      </w:r>
      <w:r>
        <w:t>Notification ciblée aux acteurs impactés selon préférences, criticité et canal autorisé.</w:t>
      </w:r>
    </w:p>
    <w:p w14:paraId="14A919DF" w14:textId="77777777" w:rsidR="0023704E" w:rsidRDefault="00B15B41">
      <w:r>
        <w:rPr>
          <w:b/>
        </w:rPr>
        <w:t xml:space="preserve">API REST: </w:t>
      </w:r>
      <w:r>
        <w:t>GET /api/v1/finance-core; POST/PATCH selon l’action; endpoint dédié /api/v1/actions/989 pour l’exécution commandée.</w:t>
      </w:r>
    </w:p>
    <w:p w14:paraId="365234E9"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0AC4B1A1" w14:textId="77777777" w:rsidR="0023704E" w:rsidRDefault="00B15B41">
      <w:r>
        <w:rPr>
          <w:b/>
        </w:rPr>
        <w:t xml:space="preserve">Critères d’acceptation: </w:t>
      </w:r>
      <w:r>
        <w:t>Étant donné un acteur habilité et les préconditions réunies, lorsqu’il exécute « Enregistrer une opération bancaire »</w:t>
      </w:r>
      <w:r>
        <w:t>, alors le système applique les règles, produit le résultat attendu, publie les événements et rend la trace d’audit consultable.</w:t>
      </w:r>
    </w:p>
    <w:p w14:paraId="36DF1EF1" w14:textId="77777777" w:rsidR="0023704E" w:rsidRDefault="00B15B41">
      <w:r>
        <w:rPr>
          <w:b/>
        </w:rPr>
        <w:t xml:space="preserve">Priorité: </w:t>
      </w:r>
      <w:r>
        <w:t>Haute</w:t>
      </w:r>
    </w:p>
    <w:p w14:paraId="28B2D8E5" w14:textId="77777777" w:rsidR="0023704E" w:rsidRDefault="00B15B41">
      <w:pPr>
        <w:pStyle w:val="Titre1"/>
      </w:pPr>
      <w:r>
        <w:t>SF-0990 — Importer un relevé bancaire</w:t>
      </w:r>
    </w:p>
    <w:p w14:paraId="70379EC2" w14:textId="77777777" w:rsidR="0023704E" w:rsidRDefault="00B15B41">
      <w:r>
        <w:rPr>
          <w:b/>
        </w:rPr>
        <w:t xml:space="preserve">Module: </w:t>
      </w:r>
      <w:r>
        <w:t>Finance Core</w:t>
      </w:r>
    </w:p>
    <w:p w14:paraId="20D262F4" w14:textId="77777777" w:rsidR="0023704E" w:rsidRDefault="00B15B41">
      <w:r>
        <w:rPr>
          <w:b/>
        </w:rPr>
        <w:t xml:space="preserve">Sous-module: </w:t>
      </w:r>
      <w:r>
        <w:t>Banques</w:t>
      </w:r>
    </w:p>
    <w:p w14:paraId="422AE276" w14:textId="77777777" w:rsidR="0023704E" w:rsidRDefault="00B15B41">
      <w:r>
        <w:rPr>
          <w:b/>
        </w:rPr>
        <w:t xml:space="preserve">Objectif métier: </w:t>
      </w:r>
      <w:r>
        <w:t>Permettre de i</w:t>
      </w:r>
      <w:r>
        <w:t>mporter un relevé bancaire de manière fiable, sécurisée et traçable.</w:t>
      </w:r>
    </w:p>
    <w:p w14:paraId="023EAF13" w14:textId="77777777" w:rsidR="0023704E" w:rsidRDefault="00B15B41">
      <w:r>
        <w:rPr>
          <w:b/>
        </w:rPr>
        <w:t xml:space="preserve">Acteurs: </w:t>
      </w:r>
      <w:r>
        <w:t>Utilisateur habilité, administrateur du tenant, système; approbateur si workflow applicable.</w:t>
      </w:r>
    </w:p>
    <w:p w14:paraId="39CF1616" w14:textId="77777777" w:rsidR="0023704E" w:rsidRDefault="00B15B41">
      <w:r>
        <w:rPr>
          <w:b/>
        </w:rPr>
        <w:t xml:space="preserve">Préconditions: </w:t>
      </w:r>
      <w:r>
        <w:t>Tenant actif, authentification valide, permission dédiée et données de</w:t>
      </w:r>
      <w:r>
        <w:t xml:space="preserve"> référence disponibles.</w:t>
      </w:r>
    </w:p>
    <w:p w14:paraId="588F2DF3" w14:textId="77777777" w:rsidR="0023704E" w:rsidRDefault="00B15B41">
      <w:r>
        <w:rPr>
          <w:b/>
        </w:rPr>
        <w:t xml:space="preserve">Données manipulées: </w:t>
      </w:r>
      <w:r>
        <w:t>id, uuid, tenant_id, status, created_at, updated_at</w:t>
      </w:r>
    </w:p>
    <w:p w14:paraId="07E29999" w14:textId="77777777" w:rsidR="0023704E" w:rsidRDefault="00B15B41">
      <w:r>
        <w:rPr>
          <w:b/>
        </w:rPr>
        <w:t xml:space="preserve">Scénario principal: </w:t>
      </w:r>
      <w:r>
        <w:t>1. L’acteur ouvre importer un relevé bancaire. 2. Il renseigne les données métier requises. 3. Le système contrôle les droits, doublons et r</w:t>
      </w:r>
      <w:r>
        <w:t>éférences. 4. Il crée l’entité dans une transaction atomique. 5. Il publie l’événement métier. 6. Il confirme et journalise le résultat.</w:t>
      </w:r>
    </w:p>
    <w:p w14:paraId="1B2B3FA7"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65359E91" w14:textId="77777777" w:rsidR="0023704E" w:rsidRDefault="00B15B41">
      <w:r>
        <w:rPr>
          <w:b/>
        </w:rPr>
        <w:lastRenderedPageBreak/>
        <w:t xml:space="preserve">Validations métier: </w:t>
      </w:r>
      <w:r>
        <w:t>Période ouverte, pièce équilibrée, devise et références comptables valides; opérations sensibles soumises à validation.</w:t>
      </w:r>
    </w:p>
    <w:p w14:paraId="551103A8" w14:textId="77777777" w:rsidR="0023704E" w:rsidRDefault="00B15B41">
      <w:r>
        <w:rPr>
          <w:b/>
        </w:rPr>
        <w:t xml:space="preserve">Règles métier: </w:t>
      </w:r>
      <w:r>
        <w:t>Période ouverte, pièce équilibrée, devise et références comptables valid</w:t>
      </w:r>
      <w:r>
        <w:t>es; opérations sensibles soumises à validation.</w:t>
      </w:r>
    </w:p>
    <w:p w14:paraId="08C61BD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327292D" w14:textId="77777777" w:rsidR="0023704E" w:rsidRDefault="00B15B41">
      <w:r>
        <w:rPr>
          <w:b/>
        </w:rPr>
        <w:t>Événements métier:</w:t>
      </w:r>
      <w:r>
        <w:rPr>
          <w:b/>
        </w:rPr>
        <w:t xml:space="preserve"> </w:t>
      </w:r>
      <w:r>
        <w:t>ImporterUnRelevBancaireRequested, ImporterUnRelevBancaireCompleted, ImporterUnRelevBancaireFailed; événements complémentaires selon le domaine.</w:t>
      </w:r>
    </w:p>
    <w:p w14:paraId="006378EC" w14:textId="77777777" w:rsidR="0023704E" w:rsidRDefault="00B15B41">
      <w:r>
        <w:rPr>
          <w:b/>
        </w:rPr>
        <w:t xml:space="preserve">Notifications: </w:t>
      </w:r>
      <w:r>
        <w:t xml:space="preserve">Notification ciblée aux acteurs impactés selon préférences, criticité et canal </w:t>
      </w:r>
      <w:r>
        <w:t>autorisé.</w:t>
      </w:r>
    </w:p>
    <w:p w14:paraId="0322937C" w14:textId="77777777" w:rsidR="0023704E" w:rsidRDefault="00B15B41">
      <w:r>
        <w:rPr>
          <w:b/>
        </w:rPr>
        <w:t xml:space="preserve">API REST: </w:t>
      </w:r>
      <w:r>
        <w:t>GET /api/v1/finance-core; POST/PATCH selon l’action; endpoint dédié /api/v1/actions/990 pour l’exécution commandée.</w:t>
      </w:r>
    </w:p>
    <w:p w14:paraId="6080B3CB"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447E605B" w14:textId="77777777" w:rsidR="0023704E" w:rsidRDefault="00B15B41">
      <w:r>
        <w:rPr>
          <w:b/>
        </w:rPr>
        <w:t xml:space="preserve">Critères d’acceptation: </w:t>
      </w:r>
      <w:r>
        <w:t>Étant donné un acteur habilité et les préconditions réunies, lorsqu’il exécute « Importer un relevé bancaire », alors le système applique les règles, produit le résultat attendu, publie les événement</w:t>
      </w:r>
      <w:r>
        <w:t>s et rend la trace d’audit consultable.</w:t>
      </w:r>
    </w:p>
    <w:p w14:paraId="3F435302" w14:textId="77777777" w:rsidR="0023704E" w:rsidRDefault="00B15B41">
      <w:r>
        <w:rPr>
          <w:b/>
        </w:rPr>
        <w:t xml:space="preserve">Priorité: </w:t>
      </w:r>
      <w:r>
        <w:t>Haute</w:t>
      </w:r>
    </w:p>
    <w:p w14:paraId="14D4464D" w14:textId="77777777" w:rsidR="0023704E" w:rsidRDefault="00B15B41">
      <w:pPr>
        <w:pStyle w:val="Titre1"/>
      </w:pPr>
      <w:r>
        <w:t>SF-0991 — Exporter un relevé bancaire</w:t>
      </w:r>
    </w:p>
    <w:p w14:paraId="2E99B1E5" w14:textId="77777777" w:rsidR="0023704E" w:rsidRDefault="00B15B41">
      <w:r>
        <w:rPr>
          <w:b/>
        </w:rPr>
        <w:t xml:space="preserve">Module: </w:t>
      </w:r>
      <w:r>
        <w:t>Finance Core</w:t>
      </w:r>
    </w:p>
    <w:p w14:paraId="594A6153" w14:textId="77777777" w:rsidR="0023704E" w:rsidRDefault="00B15B41">
      <w:r>
        <w:rPr>
          <w:b/>
        </w:rPr>
        <w:t xml:space="preserve">Sous-module: </w:t>
      </w:r>
      <w:r>
        <w:t>Banques</w:t>
      </w:r>
    </w:p>
    <w:p w14:paraId="1584A3C4" w14:textId="77777777" w:rsidR="0023704E" w:rsidRDefault="00B15B41">
      <w:r>
        <w:rPr>
          <w:b/>
        </w:rPr>
        <w:t xml:space="preserve">Objectif métier: </w:t>
      </w:r>
      <w:r>
        <w:t>Permettre de exporter un relevé bancaire de manière fiable, sécurisée et traçable.</w:t>
      </w:r>
    </w:p>
    <w:p w14:paraId="1C8B5E49" w14:textId="77777777" w:rsidR="0023704E" w:rsidRDefault="00B15B41">
      <w:r>
        <w:rPr>
          <w:b/>
        </w:rPr>
        <w:t xml:space="preserve">Acteurs: </w:t>
      </w:r>
      <w:r>
        <w:t>Utilisateur</w:t>
      </w:r>
      <w:r>
        <w:t xml:space="preserve"> habilité, administrateur du tenant, système; approbateur si workflow applicable.</w:t>
      </w:r>
    </w:p>
    <w:p w14:paraId="29ACE652" w14:textId="77777777" w:rsidR="0023704E" w:rsidRDefault="00B15B41">
      <w:r>
        <w:rPr>
          <w:b/>
        </w:rPr>
        <w:t xml:space="preserve">Préconditions: </w:t>
      </w:r>
      <w:r>
        <w:t>Tenant actif, authentification valide, permission dédiée et données de référence disponibles.</w:t>
      </w:r>
    </w:p>
    <w:p w14:paraId="690C9C6C" w14:textId="77777777" w:rsidR="0023704E" w:rsidRDefault="00B15B41">
      <w:r>
        <w:rPr>
          <w:b/>
        </w:rPr>
        <w:t xml:space="preserve">Données manipulées: </w:t>
      </w:r>
      <w:r>
        <w:t>id, uuid, tenant_id, status, created_at, upda</w:t>
      </w:r>
      <w:r>
        <w:t>ted_at</w:t>
      </w:r>
    </w:p>
    <w:p w14:paraId="23D9C3C3" w14:textId="77777777" w:rsidR="0023704E" w:rsidRDefault="00B15B41">
      <w:r>
        <w:rPr>
          <w:b/>
        </w:rPr>
        <w:t xml:space="preserve">Scénario principal: </w:t>
      </w:r>
      <w:r>
        <w:t>1. L’acteur déclenche exporter un relevé bancaire. 2. Le système vérifie les préconditions et droits. 3. Il exécute les règles métier dans l’ordre. 4. Il persiste le résultat et publie les événements. 5. Il notifie les acteurs co</w:t>
      </w:r>
      <w:r>
        <w:t>ncernés et journalise l’opération.</w:t>
      </w:r>
    </w:p>
    <w:p w14:paraId="7437D239" w14:textId="77777777" w:rsidR="0023704E" w:rsidRDefault="00B15B41">
      <w:r>
        <w:rPr>
          <w:b/>
        </w:rPr>
        <w:t xml:space="preserve">Scénarios alternatifs: </w:t>
      </w:r>
      <w:r>
        <w:t>Annulation avant confirmation; traitement différé; reprise après erreur technique; délégation ou escalade si workflow actif.</w:t>
      </w:r>
    </w:p>
    <w:p w14:paraId="1C88D25D"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47FB04CA" w14:textId="77777777" w:rsidR="0023704E" w:rsidRDefault="00B15B41">
      <w:r>
        <w:rPr>
          <w:b/>
        </w:rPr>
        <w:t xml:space="preserve">Règles métier: </w:t>
      </w:r>
      <w:r>
        <w:t>Période ouverte, pièce équilibrée, devise et références comptables valides; opérations sensibles soumises à validation.</w:t>
      </w:r>
    </w:p>
    <w:p w14:paraId="03F38C68"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315E2F26" w14:textId="77777777" w:rsidR="0023704E" w:rsidRDefault="00B15B41">
      <w:r>
        <w:rPr>
          <w:b/>
        </w:rPr>
        <w:t xml:space="preserve">Événements métier: </w:t>
      </w:r>
      <w:r>
        <w:t>ExporterUnRelevBancaireRequested, ExporterUnRelevBancaireCompleted, ExporterUnRelevBancaireFa</w:t>
      </w:r>
      <w:r>
        <w:t>iled; événements complémentaires selon le domaine.</w:t>
      </w:r>
    </w:p>
    <w:p w14:paraId="05439595" w14:textId="77777777" w:rsidR="0023704E" w:rsidRDefault="00B15B41">
      <w:r>
        <w:rPr>
          <w:b/>
        </w:rPr>
        <w:t xml:space="preserve">Notifications: </w:t>
      </w:r>
      <w:r>
        <w:t>Notification ciblée aux acteurs impactés selon préférences, criticité et canal autorisé.</w:t>
      </w:r>
    </w:p>
    <w:p w14:paraId="0CCE2144" w14:textId="77777777" w:rsidR="0023704E" w:rsidRDefault="00B15B41">
      <w:r>
        <w:rPr>
          <w:b/>
        </w:rPr>
        <w:t xml:space="preserve">API REST: </w:t>
      </w:r>
      <w:r>
        <w:t>GET /api/v1/finance-core; POST/PATCH selon l’action; endpoint dédié /api/v1/actions/991 pou</w:t>
      </w:r>
      <w:r>
        <w:t>r l’exécution commandée.</w:t>
      </w:r>
    </w:p>
    <w:p w14:paraId="5ADEE0A7" w14:textId="77777777" w:rsidR="0023704E" w:rsidRDefault="00B15B41">
      <w:r>
        <w:rPr>
          <w:b/>
        </w:rPr>
        <w:t xml:space="preserve">Sécurité et audit: </w:t>
      </w:r>
      <w:r>
        <w:t>RBAC/ABAC, isolation tenant, contrôle des données sensibles, horodatage, acteur, contexte et corrélation enregistrés dans Audit Core.</w:t>
      </w:r>
    </w:p>
    <w:p w14:paraId="335D544A" w14:textId="77777777" w:rsidR="0023704E" w:rsidRDefault="00B15B41">
      <w:r>
        <w:rPr>
          <w:b/>
        </w:rPr>
        <w:t xml:space="preserve">Critères d’acceptation: </w:t>
      </w:r>
      <w:r>
        <w:t>Étant donné un acteur habilité et les préconditions ré</w:t>
      </w:r>
      <w:r>
        <w:t>unies, lorsqu’il exécute « Exporter un relevé bancaire », alors le système applique les règles, produit le résultat attendu, publie les événements et rend la trace d’audit consultable.</w:t>
      </w:r>
    </w:p>
    <w:p w14:paraId="1E776AC2" w14:textId="77777777" w:rsidR="0023704E" w:rsidRDefault="00B15B41">
      <w:r>
        <w:rPr>
          <w:b/>
        </w:rPr>
        <w:t xml:space="preserve">Priorité: </w:t>
      </w:r>
      <w:r>
        <w:t>Haute</w:t>
      </w:r>
    </w:p>
    <w:p w14:paraId="66476014" w14:textId="77777777" w:rsidR="0023704E" w:rsidRDefault="00B15B41">
      <w:pPr>
        <w:pStyle w:val="Titre1"/>
      </w:pPr>
      <w:r>
        <w:lastRenderedPageBreak/>
        <w:t>SF-0992 — Consulter un relevé bancaire</w:t>
      </w:r>
    </w:p>
    <w:p w14:paraId="5B3DC3AB" w14:textId="77777777" w:rsidR="0023704E" w:rsidRDefault="00B15B41">
      <w:r>
        <w:rPr>
          <w:b/>
        </w:rPr>
        <w:t xml:space="preserve">Module: </w:t>
      </w:r>
      <w:r>
        <w:t xml:space="preserve">Finance </w:t>
      </w:r>
      <w:r>
        <w:t>Core</w:t>
      </w:r>
    </w:p>
    <w:p w14:paraId="6B88603E" w14:textId="77777777" w:rsidR="0023704E" w:rsidRDefault="00B15B41">
      <w:r>
        <w:rPr>
          <w:b/>
        </w:rPr>
        <w:t xml:space="preserve">Sous-module: </w:t>
      </w:r>
      <w:r>
        <w:t>Banques</w:t>
      </w:r>
    </w:p>
    <w:p w14:paraId="69E124A8" w14:textId="77777777" w:rsidR="0023704E" w:rsidRDefault="00B15B41">
      <w:r>
        <w:rPr>
          <w:b/>
        </w:rPr>
        <w:t xml:space="preserve">Objectif métier: </w:t>
      </w:r>
      <w:r>
        <w:t>Permettre de consulter un relevé bancaire de manière fiable, sécurisée et traçable.</w:t>
      </w:r>
    </w:p>
    <w:p w14:paraId="7D481DDD" w14:textId="77777777" w:rsidR="0023704E" w:rsidRDefault="00B15B41">
      <w:r>
        <w:rPr>
          <w:b/>
        </w:rPr>
        <w:t xml:space="preserve">Acteurs: </w:t>
      </w:r>
      <w:r>
        <w:t>Utilisateur habilité, administrateur du tenant, système; approbateur si workflow applicable.</w:t>
      </w:r>
    </w:p>
    <w:p w14:paraId="52AEA982" w14:textId="77777777" w:rsidR="0023704E" w:rsidRDefault="00B15B41">
      <w:r>
        <w:rPr>
          <w:b/>
        </w:rPr>
        <w:t xml:space="preserve">Préconditions: </w:t>
      </w:r>
      <w:r>
        <w:t>Tenant actif</w:t>
      </w:r>
      <w:r>
        <w:t>, authentification valide, permission dédiée et données de référence disponibles.</w:t>
      </w:r>
    </w:p>
    <w:p w14:paraId="11A9D4BE" w14:textId="77777777" w:rsidR="0023704E" w:rsidRDefault="00B15B41">
      <w:r>
        <w:rPr>
          <w:b/>
        </w:rPr>
        <w:t xml:space="preserve">Données manipulées: </w:t>
      </w:r>
      <w:r>
        <w:t>id, uuid, tenant_id, status, created_at, updated_at</w:t>
      </w:r>
    </w:p>
    <w:p w14:paraId="3B5341CF" w14:textId="77777777" w:rsidR="0023704E" w:rsidRDefault="00B15B41">
      <w:r>
        <w:rPr>
          <w:b/>
        </w:rPr>
        <w:t xml:space="preserve">Scénario principal: </w:t>
      </w:r>
      <w:r>
        <w:t xml:space="preserve">1. L’acteur accède à consulter un relevé bancaire. 2. Il définit les </w:t>
      </w:r>
      <w:r>
        <w:t>filtres et le périmètre. 3. Le système applique RBAC et isolation tenant. 4. Les résultats sont calculés ou récupérés. 5. Les données sensibles sont masquées selon les droits. 6. La consultation est traçable.</w:t>
      </w:r>
    </w:p>
    <w:p w14:paraId="0410724D"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05FDAE1F" w14:textId="77777777" w:rsidR="0023704E" w:rsidRDefault="00B15B41">
      <w:r>
        <w:rPr>
          <w:b/>
        </w:rPr>
        <w:t xml:space="preserve">Validations métier: </w:t>
      </w:r>
      <w:r>
        <w:t>Période ouverte, pièce équilibrée, devise et références comptables valides; opérations sensibles soumises à validation.</w:t>
      </w:r>
    </w:p>
    <w:p w14:paraId="700D8CF0" w14:textId="77777777" w:rsidR="0023704E" w:rsidRDefault="00B15B41">
      <w:r>
        <w:rPr>
          <w:b/>
        </w:rPr>
        <w:t xml:space="preserve">Règles métier: </w:t>
      </w:r>
      <w:r>
        <w:t>Période ouverte, pièce équilibrée, devise et références comptables valides; opérations sensibles soumises à validation.</w:t>
      </w:r>
    </w:p>
    <w:p w14:paraId="52E4BD6F"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2C443B0B" w14:textId="77777777" w:rsidR="0023704E" w:rsidRDefault="00B15B41">
      <w:r>
        <w:rPr>
          <w:b/>
        </w:rPr>
        <w:t xml:space="preserve">Événements métier: </w:t>
      </w:r>
      <w:r>
        <w:t>ConsulterUnRelevBancaireRequested, ConsulterUnRelevBancaireCompleted, ConsulterUnRelevBancaireFailed; événements complémentaires selon le domaine.</w:t>
      </w:r>
    </w:p>
    <w:p w14:paraId="5099E82A" w14:textId="77777777" w:rsidR="0023704E" w:rsidRDefault="00B15B41">
      <w:r>
        <w:rPr>
          <w:b/>
        </w:rPr>
        <w:t xml:space="preserve">Notifications: </w:t>
      </w:r>
      <w:r>
        <w:t>Notification ciblée a</w:t>
      </w:r>
      <w:r>
        <w:t>ux acteurs impactés selon préférences, criticité et canal autorisé.</w:t>
      </w:r>
    </w:p>
    <w:p w14:paraId="3B6C84ED" w14:textId="77777777" w:rsidR="0023704E" w:rsidRDefault="00B15B41">
      <w:r>
        <w:rPr>
          <w:b/>
        </w:rPr>
        <w:t xml:space="preserve">API REST: </w:t>
      </w:r>
      <w:r>
        <w:t>GET /api/v1/finance-core; POST/PATCH selon l’action; endpoint dédié /api/v1/actions/992 pour l’exécution commandée.</w:t>
      </w:r>
    </w:p>
    <w:p w14:paraId="4D3440A1"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68A033BB" w14:textId="77777777" w:rsidR="0023704E" w:rsidRDefault="00B15B41">
      <w:r>
        <w:rPr>
          <w:b/>
        </w:rPr>
        <w:t xml:space="preserve">Critères d’acceptation: </w:t>
      </w:r>
      <w:r>
        <w:t>Étant donné un acteur habilité et les préconditions réunies, lorsqu’il exécute « Consulter un relevé bancaire », alors le système applique le</w:t>
      </w:r>
      <w:r>
        <w:t>s règles, produit le résultat attendu, publie les événements et rend la trace d’audit consultable.</w:t>
      </w:r>
    </w:p>
    <w:p w14:paraId="64ED8591" w14:textId="77777777" w:rsidR="0023704E" w:rsidRDefault="00B15B41">
      <w:r>
        <w:rPr>
          <w:b/>
        </w:rPr>
        <w:t xml:space="preserve">Priorité: </w:t>
      </w:r>
      <w:r>
        <w:t>Haute</w:t>
      </w:r>
    </w:p>
    <w:p w14:paraId="0729F674" w14:textId="77777777" w:rsidR="0023704E" w:rsidRDefault="00B15B41">
      <w:pPr>
        <w:pStyle w:val="Titre1"/>
      </w:pPr>
      <w:r>
        <w:t>SF-0993 — Réconcilier un relevé bancaire</w:t>
      </w:r>
    </w:p>
    <w:p w14:paraId="6FE06D65" w14:textId="77777777" w:rsidR="0023704E" w:rsidRDefault="00B15B41">
      <w:r>
        <w:rPr>
          <w:b/>
        </w:rPr>
        <w:t xml:space="preserve">Module: </w:t>
      </w:r>
      <w:r>
        <w:t>Finance Core</w:t>
      </w:r>
    </w:p>
    <w:p w14:paraId="0FD1B0CF" w14:textId="77777777" w:rsidR="0023704E" w:rsidRDefault="00B15B41">
      <w:r>
        <w:rPr>
          <w:b/>
        </w:rPr>
        <w:t xml:space="preserve">Sous-module: </w:t>
      </w:r>
      <w:r>
        <w:t>Banques</w:t>
      </w:r>
    </w:p>
    <w:p w14:paraId="7A78A513" w14:textId="77777777" w:rsidR="0023704E" w:rsidRDefault="00B15B41">
      <w:r>
        <w:rPr>
          <w:b/>
        </w:rPr>
        <w:t xml:space="preserve">Objectif métier: </w:t>
      </w:r>
      <w:r>
        <w:t>Permettre de réconcilier un relevé bancai</w:t>
      </w:r>
      <w:r>
        <w:t>re de manière fiable, sécurisée et traçable.</w:t>
      </w:r>
    </w:p>
    <w:p w14:paraId="0161CCBB" w14:textId="77777777" w:rsidR="0023704E" w:rsidRDefault="00B15B41">
      <w:r>
        <w:rPr>
          <w:b/>
        </w:rPr>
        <w:t xml:space="preserve">Acteurs: </w:t>
      </w:r>
      <w:r>
        <w:t>Utilisateur habilité, administrateur du tenant, système; approbateur si workflow applicable.</w:t>
      </w:r>
    </w:p>
    <w:p w14:paraId="1FF7DB1B" w14:textId="77777777" w:rsidR="0023704E" w:rsidRDefault="00B15B41">
      <w:r>
        <w:rPr>
          <w:b/>
        </w:rPr>
        <w:t xml:space="preserve">Préconditions: </w:t>
      </w:r>
      <w:r>
        <w:t>Tenant actif, authentification valide, permission dédiée et données de référence disponibles.</w:t>
      </w:r>
    </w:p>
    <w:p w14:paraId="029D64FE" w14:textId="77777777" w:rsidR="0023704E" w:rsidRDefault="00B15B41">
      <w:r>
        <w:rPr>
          <w:b/>
        </w:rPr>
        <w:t xml:space="preserve">Données manipulées: </w:t>
      </w:r>
      <w:r>
        <w:t>id, uuid, tenant_id, status, created_at, updated_at</w:t>
      </w:r>
    </w:p>
    <w:p w14:paraId="6B381C81" w14:textId="77777777" w:rsidR="0023704E" w:rsidRDefault="00B15B41">
      <w:r>
        <w:rPr>
          <w:b/>
        </w:rPr>
        <w:t xml:space="preserve">Scénario principal: </w:t>
      </w:r>
      <w:r>
        <w:t xml:space="preserve">1. L’acteur déclenche réconcilier un relevé bancaire. 2. Le système vérifie les préconditions et droits. 3. Il exécute les règles métier dans l’ordre. 4. Il </w:t>
      </w:r>
      <w:r>
        <w:t>persiste le résultat et publie les événements. 5. Il notifie les acteurs concernés et journalise l’opération.</w:t>
      </w:r>
    </w:p>
    <w:p w14:paraId="62AA7A36"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411F4DCC" w14:textId="77777777" w:rsidR="0023704E" w:rsidRDefault="00B15B41">
      <w:r>
        <w:rPr>
          <w:b/>
        </w:rPr>
        <w:t xml:space="preserve">Validations métier: </w:t>
      </w:r>
      <w:r>
        <w:t>Période ouverte, pièce équilibrée, devise et références comptables valides; opérations sensibles soumises à validation.</w:t>
      </w:r>
    </w:p>
    <w:p w14:paraId="68F85F54" w14:textId="77777777" w:rsidR="0023704E" w:rsidRDefault="00B15B41">
      <w:r>
        <w:rPr>
          <w:b/>
        </w:rPr>
        <w:lastRenderedPageBreak/>
        <w:t xml:space="preserve">Règles métier: </w:t>
      </w:r>
      <w:r>
        <w:t>Période ouverte, pièce équilibrée, devise et références comptables valides; opérations sensibles so</w:t>
      </w:r>
      <w:r>
        <w:t>umises à validation.</w:t>
      </w:r>
    </w:p>
    <w:p w14:paraId="1B6DF9A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50F30DD" w14:textId="77777777" w:rsidR="0023704E" w:rsidRDefault="00B15B41">
      <w:r>
        <w:rPr>
          <w:b/>
        </w:rPr>
        <w:t xml:space="preserve">Événements métier: </w:t>
      </w:r>
      <w:r>
        <w:t>RconcilierUnRelevBancaireR</w:t>
      </w:r>
      <w:r>
        <w:t>equested, RconcilierUnRelevBancaireCompleted, RconcilierUnRelevBancaireFailed; événements complémentaires selon le domaine.</w:t>
      </w:r>
    </w:p>
    <w:p w14:paraId="12D28D24" w14:textId="77777777" w:rsidR="0023704E" w:rsidRDefault="00B15B41">
      <w:r>
        <w:rPr>
          <w:b/>
        </w:rPr>
        <w:t xml:space="preserve">Notifications: </w:t>
      </w:r>
      <w:r>
        <w:t>Notification ciblée aux acteurs impactés selon préférences, criticité et canal autorisé.</w:t>
      </w:r>
    </w:p>
    <w:p w14:paraId="327D6569" w14:textId="77777777" w:rsidR="0023704E" w:rsidRDefault="00B15B41">
      <w:r>
        <w:rPr>
          <w:b/>
        </w:rPr>
        <w:t xml:space="preserve">API REST: </w:t>
      </w:r>
      <w:r>
        <w:t>GET /api/v1/financ</w:t>
      </w:r>
      <w:r>
        <w:t>e-core; POST/PATCH selon l’action; endpoint dédié /api/v1/actions/993 pour l’exécution commandée.</w:t>
      </w:r>
    </w:p>
    <w:p w14:paraId="0FA843FD" w14:textId="77777777" w:rsidR="0023704E" w:rsidRDefault="00B15B41">
      <w:r>
        <w:rPr>
          <w:b/>
        </w:rPr>
        <w:t xml:space="preserve">Sécurité et audit: </w:t>
      </w:r>
      <w:r>
        <w:t>RBAC/ABAC, isolation tenant, contrôle des données sensibles, horodatage, acteur, contexte et corrélation enregistrés dans Audit Core.</w:t>
      </w:r>
    </w:p>
    <w:p w14:paraId="45450864" w14:textId="77777777" w:rsidR="0023704E" w:rsidRDefault="00B15B41">
      <w:r>
        <w:rPr>
          <w:b/>
        </w:rPr>
        <w:t>Critè</w:t>
      </w:r>
      <w:r>
        <w:rPr>
          <w:b/>
        </w:rPr>
        <w:t xml:space="preserve">res d’acceptation: </w:t>
      </w:r>
      <w:r>
        <w:t>Étant donné un acteur habilité et les préconditions réunies, lorsqu’il exécute « Réconcilier un relevé bancaire », alors le système applique les règles, produit le résultat attendu, publie les événements et rend la trace d’audit consulta</w:t>
      </w:r>
      <w:r>
        <w:t>ble.</w:t>
      </w:r>
    </w:p>
    <w:p w14:paraId="045FC91C" w14:textId="77777777" w:rsidR="0023704E" w:rsidRDefault="00B15B41">
      <w:r>
        <w:rPr>
          <w:b/>
        </w:rPr>
        <w:t xml:space="preserve">Priorité: </w:t>
      </w:r>
      <w:r>
        <w:t>Haute</w:t>
      </w:r>
    </w:p>
    <w:p w14:paraId="69B2F669" w14:textId="77777777" w:rsidR="0023704E" w:rsidRDefault="00B15B41">
      <w:pPr>
        <w:pStyle w:val="Titre1"/>
      </w:pPr>
      <w:r>
        <w:t>SF-0994 — Clôturer un compte bancaire</w:t>
      </w:r>
    </w:p>
    <w:p w14:paraId="11A3FFAD" w14:textId="77777777" w:rsidR="0023704E" w:rsidRDefault="00B15B41">
      <w:r>
        <w:rPr>
          <w:b/>
        </w:rPr>
        <w:t xml:space="preserve">Module: </w:t>
      </w:r>
      <w:r>
        <w:t>Finance Core</w:t>
      </w:r>
    </w:p>
    <w:p w14:paraId="5B94480B" w14:textId="77777777" w:rsidR="0023704E" w:rsidRDefault="00B15B41">
      <w:r>
        <w:rPr>
          <w:b/>
        </w:rPr>
        <w:t xml:space="preserve">Sous-module: </w:t>
      </w:r>
      <w:r>
        <w:t>Banques</w:t>
      </w:r>
    </w:p>
    <w:p w14:paraId="629CB0AD" w14:textId="77777777" w:rsidR="0023704E" w:rsidRDefault="00B15B41">
      <w:r>
        <w:rPr>
          <w:b/>
        </w:rPr>
        <w:t xml:space="preserve">Objectif métier: </w:t>
      </w:r>
      <w:r>
        <w:t>Permettre de clôturer un compte bancaire de manière fiable, sécurisée et traçable.</w:t>
      </w:r>
    </w:p>
    <w:p w14:paraId="3032BF28" w14:textId="77777777" w:rsidR="0023704E" w:rsidRDefault="00B15B41">
      <w:r>
        <w:rPr>
          <w:b/>
        </w:rPr>
        <w:t xml:space="preserve">Acteurs: </w:t>
      </w:r>
      <w:r>
        <w:t xml:space="preserve">Utilisateur habilité, </w:t>
      </w:r>
      <w:r>
        <w:t>administrateur du tenant, système; approbateur si workflow applicable.</w:t>
      </w:r>
    </w:p>
    <w:p w14:paraId="25DC20FF" w14:textId="77777777" w:rsidR="0023704E" w:rsidRDefault="00B15B41">
      <w:r>
        <w:rPr>
          <w:b/>
        </w:rPr>
        <w:t xml:space="preserve">Préconditions: </w:t>
      </w:r>
      <w:r>
        <w:t>Tenant actif, authentification valide, permission dédiée et données de référence disponibles.</w:t>
      </w:r>
    </w:p>
    <w:p w14:paraId="08EAAAB6" w14:textId="77777777" w:rsidR="0023704E" w:rsidRDefault="00B15B41">
      <w:r>
        <w:rPr>
          <w:b/>
        </w:rPr>
        <w:t xml:space="preserve">Données manipulées: </w:t>
      </w:r>
      <w:r>
        <w:t>id, uuid, tenant_id, status, created_at, updated_at</w:t>
      </w:r>
    </w:p>
    <w:p w14:paraId="2DA3B3F4" w14:textId="77777777" w:rsidR="0023704E" w:rsidRDefault="00B15B41">
      <w:r>
        <w:rPr>
          <w:b/>
        </w:rPr>
        <w:t>Scén</w:t>
      </w:r>
      <w:r>
        <w:rPr>
          <w:b/>
        </w:rPr>
        <w:t xml:space="preserve">ario principal: </w:t>
      </w:r>
      <w:r>
        <w:t xml:space="preserve">1. L’acteur déclenche clôturer un compte bancaire. 2. Le système vérifie les préconditions et droits. 3. Il exécute les règles métier dans l’ordre. 4. Il persiste le résultat et publie les événements. 5. Il notifie les acteurs concernés et </w:t>
      </w:r>
      <w:r>
        <w:t>journalise l’opération.</w:t>
      </w:r>
    </w:p>
    <w:p w14:paraId="7C3B5514" w14:textId="77777777" w:rsidR="0023704E" w:rsidRDefault="00B15B41">
      <w:r>
        <w:rPr>
          <w:b/>
        </w:rPr>
        <w:t xml:space="preserve">Scénarios alternatifs: </w:t>
      </w:r>
      <w:r>
        <w:t>Annulation avant confirmation; traitement différé; reprise après erreur technique; délégation ou escalade si workflow actif.</w:t>
      </w:r>
    </w:p>
    <w:p w14:paraId="0B3BDE60" w14:textId="77777777" w:rsidR="0023704E" w:rsidRDefault="00B15B41">
      <w:r>
        <w:rPr>
          <w:b/>
        </w:rPr>
        <w:t xml:space="preserve">Validations métier: </w:t>
      </w:r>
      <w:r>
        <w:t>Période ouverte, pièce équilibrée, devise et références comptabl</w:t>
      </w:r>
      <w:r>
        <w:t>es valides; opérations sensibles soumises à validation.</w:t>
      </w:r>
    </w:p>
    <w:p w14:paraId="12CEB0F7" w14:textId="77777777" w:rsidR="0023704E" w:rsidRDefault="00B15B41">
      <w:r>
        <w:rPr>
          <w:b/>
        </w:rPr>
        <w:t xml:space="preserve">Règles métier: </w:t>
      </w:r>
      <w:r>
        <w:t>Période ouverte, pièce équilibrée, devise et références comptables valides; opérations sensibles soumises à validation.</w:t>
      </w:r>
    </w:p>
    <w:p w14:paraId="1E67AE07" w14:textId="77777777" w:rsidR="0023704E" w:rsidRDefault="00B15B41">
      <w:r>
        <w:rPr>
          <w:b/>
        </w:rPr>
        <w:t xml:space="preserve">Workflow associé: </w:t>
      </w:r>
      <w:r>
        <w:t>Workflow requis lorsque l’action modifie un sta</w:t>
      </w:r>
      <w:r>
        <w:t>tut critique, un droit, une donnée financière, une configuration globale ou une ressource sensible; sinon traitement direct.</w:t>
      </w:r>
    </w:p>
    <w:p w14:paraId="0A8C0229" w14:textId="77777777" w:rsidR="0023704E" w:rsidRDefault="00B15B41">
      <w:r>
        <w:rPr>
          <w:b/>
        </w:rPr>
        <w:t xml:space="preserve">Événements métier: </w:t>
      </w:r>
      <w:r>
        <w:t>ClturerUnCompteBancaireRequested, ClturerUnCompteBancaireCompleted, ClturerUnCompteBancaireFailed; événements co</w:t>
      </w:r>
      <w:r>
        <w:t>mplémentaires selon le domaine.</w:t>
      </w:r>
    </w:p>
    <w:p w14:paraId="383B9A8A" w14:textId="77777777" w:rsidR="0023704E" w:rsidRDefault="00B15B41">
      <w:r>
        <w:rPr>
          <w:b/>
        </w:rPr>
        <w:t xml:space="preserve">Notifications: </w:t>
      </w:r>
      <w:r>
        <w:t>Notification ciblée aux acteurs impactés selon préférences, criticité et canal autorisé.</w:t>
      </w:r>
    </w:p>
    <w:p w14:paraId="61A46A16" w14:textId="77777777" w:rsidR="0023704E" w:rsidRDefault="00B15B41">
      <w:r>
        <w:rPr>
          <w:b/>
        </w:rPr>
        <w:t xml:space="preserve">API REST: </w:t>
      </w:r>
      <w:r>
        <w:t>GET /api/v1/finance-core; POST/PATCH selon l’action; endpoint dédié /api/v1/actions/994 pour l’exécution comma</w:t>
      </w:r>
      <w:r>
        <w:t>ndée.</w:t>
      </w:r>
    </w:p>
    <w:p w14:paraId="7B86B28B" w14:textId="77777777" w:rsidR="0023704E" w:rsidRDefault="00B15B41">
      <w:r>
        <w:rPr>
          <w:b/>
        </w:rPr>
        <w:t xml:space="preserve">Sécurité et audit: </w:t>
      </w:r>
      <w:r>
        <w:t>RBAC/ABAC, isolation tenant, contrôle des données sensibles, horodatage, acteur, contexte et corrélation enregistrés dans Audit Core.</w:t>
      </w:r>
    </w:p>
    <w:p w14:paraId="797C758E" w14:textId="77777777" w:rsidR="0023704E" w:rsidRDefault="00B15B41">
      <w:r>
        <w:rPr>
          <w:b/>
        </w:rPr>
        <w:t xml:space="preserve">Critères d’acceptation: </w:t>
      </w:r>
      <w:r>
        <w:t>Étant donné un acteur habilité et les préconditions réunies, lorsqu’il ex</w:t>
      </w:r>
      <w:r>
        <w:t>écute « Clôturer un compte bancaire », alors le système applique les règles, produit le résultat attendu, publie les événements et rend la trace d’audit consultable.</w:t>
      </w:r>
    </w:p>
    <w:p w14:paraId="36B6BA8E" w14:textId="77777777" w:rsidR="0023704E" w:rsidRDefault="00B15B41">
      <w:r>
        <w:rPr>
          <w:b/>
        </w:rPr>
        <w:t xml:space="preserve">Priorité: </w:t>
      </w:r>
      <w:r>
        <w:t>Haute</w:t>
      </w:r>
    </w:p>
    <w:p w14:paraId="1B1F97B4" w14:textId="77777777" w:rsidR="0023704E" w:rsidRDefault="00B15B41">
      <w:pPr>
        <w:pStyle w:val="Titre1"/>
      </w:pPr>
      <w:r>
        <w:lastRenderedPageBreak/>
        <w:t>SF-0995 — Historiser un compte bancaire</w:t>
      </w:r>
    </w:p>
    <w:p w14:paraId="260B9E1F" w14:textId="77777777" w:rsidR="0023704E" w:rsidRDefault="00B15B41">
      <w:r>
        <w:rPr>
          <w:b/>
        </w:rPr>
        <w:t xml:space="preserve">Module: </w:t>
      </w:r>
      <w:r>
        <w:t>Finance Core</w:t>
      </w:r>
    </w:p>
    <w:p w14:paraId="26BDDAEA" w14:textId="77777777" w:rsidR="0023704E" w:rsidRDefault="00B15B41">
      <w:r>
        <w:rPr>
          <w:b/>
        </w:rPr>
        <w:t xml:space="preserve">Sous-module: </w:t>
      </w:r>
      <w:r>
        <w:t>Banques</w:t>
      </w:r>
    </w:p>
    <w:p w14:paraId="5C83F9B4" w14:textId="77777777" w:rsidR="0023704E" w:rsidRDefault="00B15B41">
      <w:r>
        <w:rPr>
          <w:b/>
        </w:rPr>
        <w:t xml:space="preserve">Objectif métier: </w:t>
      </w:r>
      <w:r>
        <w:t>Permettre de historiser un compte bancaire de manière fiable, sécurisée et traçable.</w:t>
      </w:r>
    </w:p>
    <w:p w14:paraId="4E0F5F28" w14:textId="77777777" w:rsidR="0023704E" w:rsidRDefault="00B15B41">
      <w:r>
        <w:rPr>
          <w:b/>
        </w:rPr>
        <w:t xml:space="preserve">Acteurs: </w:t>
      </w:r>
      <w:r>
        <w:t>Utilisateur habilité, administrateur du tenant, système; approbateur si workflow applicable.</w:t>
      </w:r>
    </w:p>
    <w:p w14:paraId="3EC26988" w14:textId="77777777" w:rsidR="0023704E" w:rsidRDefault="00B15B41">
      <w:r>
        <w:rPr>
          <w:b/>
        </w:rPr>
        <w:t xml:space="preserve">Préconditions: </w:t>
      </w:r>
      <w:r>
        <w:t xml:space="preserve">Tenant actif, </w:t>
      </w:r>
      <w:r>
        <w:t>authentification valide, permission dédiée et données de référence disponibles.</w:t>
      </w:r>
    </w:p>
    <w:p w14:paraId="435764BE" w14:textId="77777777" w:rsidR="0023704E" w:rsidRDefault="00B15B41">
      <w:r>
        <w:rPr>
          <w:b/>
        </w:rPr>
        <w:t xml:space="preserve">Données manipulées: </w:t>
      </w:r>
      <w:r>
        <w:t>id, uuid, tenant_id, status, created_at, updated_at</w:t>
      </w:r>
    </w:p>
    <w:p w14:paraId="0AC09ACD" w14:textId="77777777" w:rsidR="0023704E" w:rsidRDefault="00B15B41">
      <w:r>
        <w:rPr>
          <w:b/>
        </w:rPr>
        <w:t xml:space="preserve">Scénario principal: </w:t>
      </w:r>
      <w:r>
        <w:t>1. L’acteur déclenche historiser un compte bancaire. 2. Le système vérifie les préco</w:t>
      </w:r>
      <w:r>
        <w:t>nditions et droits. 3. Il exécute les règles métier dans l’ordre. 4. Il persiste le résultat et publie les événements. 5. Il notifie les acteurs concernés et journalise l’opération.</w:t>
      </w:r>
    </w:p>
    <w:p w14:paraId="19FF72C8"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77E320FE" w14:textId="77777777" w:rsidR="0023704E" w:rsidRDefault="00B15B41">
      <w:r>
        <w:rPr>
          <w:b/>
        </w:rPr>
        <w:t xml:space="preserve">Validations métier: </w:t>
      </w:r>
      <w:r>
        <w:t>Période ouverte, pièce équilibrée, devise et références comptables valides; opérations sensibles soumises à validation.</w:t>
      </w:r>
    </w:p>
    <w:p w14:paraId="5F75B545" w14:textId="77777777" w:rsidR="0023704E" w:rsidRDefault="00B15B41">
      <w:r>
        <w:rPr>
          <w:b/>
        </w:rPr>
        <w:t xml:space="preserve">Règles métier: </w:t>
      </w:r>
      <w:r>
        <w:t xml:space="preserve">Période ouverte, pièce </w:t>
      </w:r>
      <w:r>
        <w:t>équilibrée, devise et références comptables valides; opérations sensibles soumises à validation.</w:t>
      </w:r>
    </w:p>
    <w:p w14:paraId="41B801CA"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4B298789" w14:textId="77777777" w:rsidR="0023704E" w:rsidRDefault="00B15B41">
      <w:r>
        <w:rPr>
          <w:b/>
        </w:rPr>
        <w:t xml:space="preserve">Événements métier: </w:t>
      </w:r>
      <w:r>
        <w:t>HistoriserUnCompteBancaireRequested, HistoriserUnCompteBancaireCompleted, HistoriserUnCompteBancaireFailed; événements complémentaires selon le domaine.</w:t>
      </w:r>
    </w:p>
    <w:p w14:paraId="134174DB" w14:textId="77777777" w:rsidR="0023704E" w:rsidRDefault="00B15B41">
      <w:r>
        <w:rPr>
          <w:b/>
        </w:rPr>
        <w:t xml:space="preserve">Notifications: </w:t>
      </w:r>
      <w:r>
        <w:t>Notification ciblée aux acteurs impact</w:t>
      </w:r>
      <w:r>
        <w:t>és selon préférences, criticité et canal autorisé.</w:t>
      </w:r>
    </w:p>
    <w:p w14:paraId="512CA01E" w14:textId="77777777" w:rsidR="0023704E" w:rsidRDefault="00B15B41">
      <w:r>
        <w:rPr>
          <w:b/>
        </w:rPr>
        <w:t xml:space="preserve">API REST: </w:t>
      </w:r>
      <w:r>
        <w:t>GET /api/v1/finance-core; POST/PATCH selon l’action; endpoint dédié /api/v1/actions/995 pour l’exécution commandée.</w:t>
      </w:r>
    </w:p>
    <w:p w14:paraId="38077F55"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12ACB0F4" w14:textId="77777777" w:rsidR="0023704E" w:rsidRDefault="00B15B41">
      <w:r>
        <w:rPr>
          <w:b/>
        </w:rPr>
        <w:t xml:space="preserve">Critères d’acceptation: </w:t>
      </w:r>
      <w:r>
        <w:t>Étant donné un acteur habilité et les préconditions réunies, lorsqu’il exécute « Historiser un compte bancaire », alors le système applique les règles, produi</w:t>
      </w:r>
      <w:r>
        <w:t>t le résultat attendu, publie les événements et rend la trace d’audit consultable.</w:t>
      </w:r>
    </w:p>
    <w:p w14:paraId="060D48A7" w14:textId="77777777" w:rsidR="0023704E" w:rsidRDefault="00B15B41">
      <w:r>
        <w:rPr>
          <w:b/>
        </w:rPr>
        <w:t xml:space="preserve">Priorité: </w:t>
      </w:r>
      <w:r>
        <w:t>Haute</w:t>
      </w:r>
    </w:p>
    <w:p w14:paraId="46A8D123" w14:textId="77777777" w:rsidR="0023704E" w:rsidRDefault="00B15B41">
      <w:pPr>
        <w:pStyle w:val="Titre1"/>
      </w:pPr>
      <w:r>
        <w:t>SF-0996 — Paramétrer une banque</w:t>
      </w:r>
    </w:p>
    <w:p w14:paraId="556BF478" w14:textId="77777777" w:rsidR="0023704E" w:rsidRDefault="00B15B41">
      <w:r>
        <w:rPr>
          <w:b/>
        </w:rPr>
        <w:t xml:space="preserve">Module: </w:t>
      </w:r>
      <w:r>
        <w:t>Finance Core</w:t>
      </w:r>
    </w:p>
    <w:p w14:paraId="298E87BF" w14:textId="77777777" w:rsidR="0023704E" w:rsidRDefault="00B15B41">
      <w:r>
        <w:rPr>
          <w:b/>
        </w:rPr>
        <w:t xml:space="preserve">Sous-module: </w:t>
      </w:r>
      <w:r>
        <w:t>Banques</w:t>
      </w:r>
    </w:p>
    <w:p w14:paraId="5BFA704B" w14:textId="77777777" w:rsidR="0023704E" w:rsidRDefault="00B15B41">
      <w:r>
        <w:rPr>
          <w:b/>
        </w:rPr>
        <w:t xml:space="preserve">Objectif métier: </w:t>
      </w:r>
      <w:r>
        <w:t>Permettre de paramétrer une banque de manière fiable, sécurisée et</w:t>
      </w:r>
      <w:r>
        <w:t xml:space="preserve"> traçable.</w:t>
      </w:r>
    </w:p>
    <w:p w14:paraId="31B2D925" w14:textId="77777777" w:rsidR="0023704E" w:rsidRDefault="00B15B41">
      <w:r>
        <w:rPr>
          <w:b/>
        </w:rPr>
        <w:t xml:space="preserve">Acteurs: </w:t>
      </w:r>
      <w:r>
        <w:t>Utilisateur habilité, administrateur du tenant, système; approbateur si workflow applicable.</w:t>
      </w:r>
    </w:p>
    <w:p w14:paraId="3541297F" w14:textId="77777777" w:rsidR="0023704E" w:rsidRDefault="00B15B41">
      <w:r>
        <w:rPr>
          <w:b/>
        </w:rPr>
        <w:t xml:space="preserve">Préconditions: </w:t>
      </w:r>
      <w:r>
        <w:t>Tenant actif, authentification valide, permission dédiée et données de référence disponibles.</w:t>
      </w:r>
    </w:p>
    <w:p w14:paraId="1FE1CACD" w14:textId="77777777" w:rsidR="0023704E" w:rsidRDefault="00B15B41">
      <w:r>
        <w:rPr>
          <w:b/>
        </w:rPr>
        <w:t xml:space="preserve">Données manipulées: </w:t>
      </w:r>
      <w:r>
        <w:t>id, uuid, tena</w:t>
      </w:r>
      <w:r>
        <w:t>nt_id, status, created_at, updated_at</w:t>
      </w:r>
    </w:p>
    <w:p w14:paraId="342DCFE6"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w:t>
      </w:r>
      <w:r>
        <w:t>ion est enregistrée, validée si nécessaire, puis auditée.</w:t>
      </w:r>
    </w:p>
    <w:p w14:paraId="5C8D7196" w14:textId="77777777" w:rsidR="0023704E" w:rsidRDefault="00B15B41">
      <w:r>
        <w:rPr>
          <w:b/>
        </w:rPr>
        <w:t xml:space="preserve">Scénarios alternatifs: </w:t>
      </w:r>
      <w:r>
        <w:t>Annulation avant confirmation; traitement différé; reprise après erreur technique; délégation ou escalade si workflow actif.</w:t>
      </w:r>
    </w:p>
    <w:p w14:paraId="394B68D3" w14:textId="77777777" w:rsidR="0023704E" w:rsidRDefault="00B15B41">
      <w:r>
        <w:rPr>
          <w:b/>
        </w:rPr>
        <w:t xml:space="preserve">Validations métier: </w:t>
      </w:r>
      <w:r>
        <w:t>Période ouverte, pièce équilib</w:t>
      </w:r>
      <w:r>
        <w:t>rée, devise et références comptables valides; opérations sensibles soumises à validation.</w:t>
      </w:r>
    </w:p>
    <w:p w14:paraId="1D013E9F"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53CC16AD"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578EDE89" w14:textId="77777777" w:rsidR="0023704E" w:rsidRDefault="00B15B41">
      <w:r>
        <w:rPr>
          <w:b/>
        </w:rPr>
        <w:t xml:space="preserve">Événements métier: </w:t>
      </w:r>
      <w:r>
        <w:t>ParamtrerUneBanqueRequested, ParamtrerUneBanqueCompleted, ParamtrerUneBanqueFa</w:t>
      </w:r>
      <w:r>
        <w:t>iled; événements complémentaires selon le domaine.</w:t>
      </w:r>
    </w:p>
    <w:p w14:paraId="1EFC18FF" w14:textId="77777777" w:rsidR="0023704E" w:rsidRDefault="00B15B41">
      <w:r>
        <w:rPr>
          <w:b/>
        </w:rPr>
        <w:t xml:space="preserve">Notifications: </w:t>
      </w:r>
      <w:r>
        <w:t>Notification ciblée aux acteurs impactés selon préférences, criticité et canal autorisé.</w:t>
      </w:r>
    </w:p>
    <w:p w14:paraId="48579F57" w14:textId="77777777" w:rsidR="0023704E" w:rsidRDefault="00B15B41">
      <w:r>
        <w:rPr>
          <w:b/>
        </w:rPr>
        <w:t xml:space="preserve">API REST: </w:t>
      </w:r>
      <w:r>
        <w:t>GET /api/v1/finance-core; POST/PATCH selon l’action; endpoint dédié /api/v1/actions/996 pou</w:t>
      </w:r>
      <w:r>
        <w:t>r l’exécution commandée.</w:t>
      </w:r>
    </w:p>
    <w:p w14:paraId="6488A8FD" w14:textId="77777777" w:rsidR="0023704E" w:rsidRDefault="00B15B41">
      <w:r>
        <w:rPr>
          <w:b/>
        </w:rPr>
        <w:t xml:space="preserve">Sécurité et audit: </w:t>
      </w:r>
      <w:r>
        <w:t>RBAC/ABAC, isolation tenant, contrôle des données sensibles, horodatage, acteur, contexte et corrélation enregistrés dans Audit Core.</w:t>
      </w:r>
    </w:p>
    <w:p w14:paraId="69C7F0B0" w14:textId="77777777" w:rsidR="0023704E" w:rsidRDefault="00B15B41">
      <w:r>
        <w:rPr>
          <w:b/>
        </w:rPr>
        <w:t xml:space="preserve">Critères d’acceptation: </w:t>
      </w:r>
      <w:r>
        <w:t>Étant donné un acteur habilité et les préconditions ré</w:t>
      </w:r>
      <w:r>
        <w:t>unies, lorsqu’il exécute « Paramétrer une banque », alors le système applique les règles, produit le résultat attendu, publie les événements et rend la trace d’audit consultable.</w:t>
      </w:r>
    </w:p>
    <w:p w14:paraId="366976AA" w14:textId="77777777" w:rsidR="0023704E" w:rsidRDefault="00B15B41">
      <w:r>
        <w:rPr>
          <w:b/>
        </w:rPr>
        <w:t xml:space="preserve">Priorité: </w:t>
      </w:r>
      <w:r>
        <w:t>Haute</w:t>
      </w:r>
    </w:p>
    <w:p w14:paraId="06FA32B9" w14:textId="77777777" w:rsidR="0023704E" w:rsidRDefault="00B15B41">
      <w:pPr>
        <w:pStyle w:val="Titre1"/>
      </w:pPr>
      <w:r>
        <w:t>SF-0997 — Gérer les espèces</w:t>
      </w:r>
    </w:p>
    <w:p w14:paraId="4778AA50" w14:textId="77777777" w:rsidR="0023704E" w:rsidRDefault="00B15B41">
      <w:r>
        <w:rPr>
          <w:b/>
        </w:rPr>
        <w:t xml:space="preserve">Module: </w:t>
      </w:r>
      <w:r>
        <w:t>Finance Core</w:t>
      </w:r>
    </w:p>
    <w:p w14:paraId="7B2AA75C" w14:textId="77777777" w:rsidR="0023704E" w:rsidRDefault="00B15B41">
      <w:r>
        <w:rPr>
          <w:b/>
        </w:rPr>
        <w:t xml:space="preserve">Sous-module: </w:t>
      </w:r>
      <w:r>
        <w:t>Moyens de paiement</w:t>
      </w:r>
    </w:p>
    <w:p w14:paraId="2E636EA2" w14:textId="77777777" w:rsidR="0023704E" w:rsidRDefault="00B15B41">
      <w:r>
        <w:rPr>
          <w:b/>
        </w:rPr>
        <w:t xml:space="preserve">Objectif métier: </w:t>
      </w:r>
      <w:r>
        <w:t>Permettre de gérer les espèces de manière fiable, sécurisée et traçable.</w:t>
      </w:r>
    </w:p>
    <w:p w14:paraId="3797FA38" w14:textId="77777777" w:rsidR="0023704E" w:rsidRDefault="00B15B41">
      <w:r>
        <w:rPr>
          <w:b/>
        </w:rPr>
        <w:t xml:space="preserve">Acteurs: </w:t>
      </w:r>
      <w:r>
        <w:t>Utilisateur habilité, administrateur du tenant, système; approbateur si workflow applicable.</w:t>
      </w:r>
    </w:p>
    <w:p w14:paraId="5C67071D" w14:textId="77777777" w:rsidR="0023704E" w:rsidRDefault="00B15B41">
      <w:r>
        <w:rPr>
          <w:b/>
        </w:rPr>
        <w:t xml:space="preserve">Préconditions: </w:t>
      </w:r>
      <w:r>
        <w:t xml:space="preserve">Tenant </w:t>
      </w:r>
      <w:r>
        <w:t>actif, authentification valide, permission dédiée et données de référence disponibles.</w:t>
      </w:r>
    </w:p>
    <w:p w14:paraId="7788DC64" w14:textId="77777777" w:rsidR="0023704E" w:rsidRDefault="00B15B41">
      <w:r>
        <w:rPr>
          <w:b/>
        </w:rPr>
        <w:t xml:space="preserve">Données manipulées: </w:t>
      </w:r>
      <w:r>
        <w:t>id, uuid, tenant_id, status, created_at, updated_at</w:t>
      </w:r>
    </w:p>
    <w:p w14:paraId="587BE801" w14:textId="77777777" w:rsidR="0023704E" w:rsidRDefault="00B15B41">
      <w:r>
        <w:rPr>
          <w:b/>
        </w:rPr>
        <w:t xml:space="preserve">Scénario principal: </w:t>
      </w:r>
      <w:r>
        <w:t>1. L’acteur déclenche gérer les espèces. 2. Le système vérifie les préconditi</w:t>
      </w:r>
      <w:r>
        <w:t>ons et droits. 3. Il exécute les règles métier dans l’ordre. 4. Il persiste le résultat et publie les événements. 5. Il notifie les acteurs concernés et journalise l’opération.</w:t>
      </w:r>
    </w:p>
    <w:p w14:paraId="24805BFC"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6B55A26B" w14:textId="77777777" w:rsidR="0023704E" w:rsidRDefault="00B15B41">
      <w:r>
        <w:rPr>
          <w:b/>
        </w:rPr>
        <w:t xml:space="preserve">Validations métier: </w:t>
      </w:r>
      <w:r>
        <w:t>Période ouverte, pièce équilibrée, devise et références comptables valides; opérations sensibles soumises à validation.</w:t>
      </w:r>
    </w:p>
    <w:p w14:paraId="4F44D4D6" w14:textId="77777777" w:rsidR="0023704E" w:rsidRDefault="00B15B41">
      <w:r>
        <w:rPr>
          <w:b/>
        </w:rPr>
        <w:t xml:space="preserve">Règles métier: </w:t>
      </w:r>
      <w:r>
        <w:t>Période ouverte, pièce équilibré</w:t>
      </w:r>
      <w:r>
        <w:t>e, devise et références comptables valides; opérations sensibles soumises à validation.</w:t>
      </w:r>
    </w:p>
    <w:p w14:paraId="1EA5FA39"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607D266F" w14:textId="77777777" w:rsidR="0023704E" w:rsidRDefault="00B15B41">
      <w:r>
        <w:rPr>
          <w:b/>
        </w:rPr>
        <w:t xml:space="preserve">Événements métier: </w:t>
      </w:r>
      <w:r>
        <w:t>GrerLesEspcesRequested, GrerLesEspcesCompleted, GrerLesEspcesFailed; événements complémentaires selon le domaine.</w:t>
      </w:r>
    </w:p>
    <w:p w14:paraId="3C386656" w14:textId="77777777" w:rsidR="0023704E" w:rsidRDefault="00B15B41">
      <w:r>
        <w:rPr>
          <w:b/>
        </w:rPr>
        <w:t xml:space="preserve">Notifications: </w:t>
      </w:r>
      <w:r>
        <w:t>Notification ciblée aux acteurs impactés selon préférences, criticité et canal autoris</w:t>
      </w:r>
      <w:r>
        <w:t>é.</w:t>
      </w:r>
    </w:p>
    <w:p w14:paraId="5ABACE4D" w14:textId="77777777" w:rsidR="0023704E" w:rsidRDefault="00B15B41">
      <w:r>
        <w:rPr>
          <w:b/>
        </w:rPr>
        <w:t xml:space="preserve">API REST: </w:t>
      </w:r>
      <w:r>
        <w:t>GET /api/v1/finance-core; POST/PATCH selon l’action; endpoint dédié /api/v1/actions/997 pour l’exécution commandée.</w:t>
      </w:r>
    </w:p>
    <w:p w14:paraId="4B8950BD"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6DEB4AA8" w14:textId="77777777" w:rsidR="0023704E" w:rsidRDefault="00B15B41">
      <w:r>
        <w:rPr>
          <w:b/>
        </w:rPr>
        <w:t xml:space="preserve">Critères d’acceptation: </w:t>
      </w:r>
      <w:r>
        <w:t>Étant donné un acteur habilité et les préconditions réunies, lorsqu’il exécute « Gérer les espèces », alors le système applique les règles, produit le résultat attendu, publie les événements et rend la trac</w:t>
      </w:r>
      <w:r>
        <w:t>e d’audit consultable.</w:t>
      </w:r>
    </w:p>
    <w:p w14:paraId="769C13BA" w14:textId="77777777" w:rsidR="0023704E" w:rsidRDefault="00B15B41">
      <w:r>
        <w:rPr>
          <w:b/>
        </w:rPr>
        <w:t xml:space="preserve">Priorité: </w:t>
      </w:r>
      <w:r>
        <w:t>Haute</w:t>
      </w:r>
    </w:p>
    <w:p w14:paraId="5CADBAC8" w14:textId="77777777" w:rsidR="0023704E" w:rsidRDefault="00B15B41">
      <w:pPr>
        <w:pStyle w:val="Titre1"/>
      </w:pPr>
      <w:r>
        <w:t>SF-0998 — Gérer les chèques</w:t>
      </w:r>
    </w:p>
    <w:p w14:paraId="0FE3805F" w14:textId="77777777" w:rsidR="0023704E" w:rsidRDefault="00B15B41">
      <w:r>
        <w:rPr>
          <w:b/>
        </w:rPr>
        <w:t xml:space="preserve">Module: </w:t>
      </w:r>
      <w:r>
        <w:t>Finance Core</w:t>
      </w:r>
    </w:p>
    <w:p w14:paraId="25C07DB4" w14:textId="77777777" w:rsidR="0023704E" w:rsidRDefault="00B15B41">
      <w:r>
        <w:rPr>
          <w:b/>
        </w:rPr>
        <w:lastRenderedPageBreak/>
        <w:t xml:space="preserve">Sous-module: </w:t>
      </w:r>
      <w:r>
        <w:t>Moyens de paiement</w:t>
      </w:r>
    </w:p>
    <w:p w14:paraId="64A316EA" w14:textId="77777777" w:rsidR="0023704E" w:rsidRDefault="00B15B41">
      <w:r>
        <w:rPr>
          <w:b/>
        </w:rPr>
        <w:t xml:space="preserve">Objectif métier: </w:t>
      </w:r>
      <w:r>
        <w:t>Permettre de gérer les chèques de manière fiable, sécurisée et traçable.</w:t>
      </w:r>
    </w:p>
    <w:p w14:paraId="5FB2F582" w14:textId="77777777" w:rsidR="0023704E" w:rsidRDefault="00B15B41">
      <w:r>
        <w:rPr>
          <w:b/>
        </w:rPr>
        <w:t xml:space="preserve">Acteurs: </w:t>
      </w:r>
      <w:r>
        <w:t xml:space="preserve">Utilisateur habilité, administrateur </w:t>
      </w:r>
      <w:r>
        <w:t>du tenant, système; approbateur si workflow applicable.</w:t>
      </w:r>
    </w:p>
    <w:p w14:paraId="6F8168A5" w14:textId="77777777" w:rsidR="0023704E" w:rsidRDefault="00B15B41">
      <w:r>
        <w:rPr>
          <w:b/>
        </w:rPr>
        <w:t xml:space="preserve">Préconditions: </w:t>
      </w:r>
      <w:r>
        <w:t>Tenant actif, authentification valide, permission dédiée et données de référence disponibles.</w:t>
      </w:r>
    </w:p>
    <w:p w14:paraId="52987BC6" w14:textId="77777777" w:rsidR="0023704E" w:rsidRDefault="00B15B41">
      <w:r>
        <w:rPr>
          <w:b/>
        </w:rPr>
        <w:t xml:space="preserve">Données manipulées: </w:t>
      </w:r>
      <w:r>
        <w:t>id, uuid, tenant_id, status, created_at, updated_at</w:t>
      </w:r>
    </w:p>
    <w:p w14:paraId="3ED14242" w14:textId="77777777" w:rsidR="0023704E" w:rsidRDefault="00B15B41">
      <w:r>
        <w:rPr>
          <w:b/>
        </w:rPr>
        <w:t>Scénario principal:</w:t>
      </w:r>
      <w:r>
        <w:rPr>
          <w:b/>
        </w:rPr>
        <w:t xml:space="preserve"> </w:t>
      </w:r>
      <w:r>
        <w:t>1. L’acteur déclenche gérer les chèques. 2. Le système vérifie les préconditions et droits. 3. Il exécute les règles métier dans l’ordre. 4. Il persiste le résultat et publie les événements. 5. Il notifie les acteurs concernés et journalise l’opération.</w:t>
      </w:r>
    </w:p>
    <w:p w14:paraId="7CE7A3F5"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5D89E0DE" w14:textId="77777777" w:rsidR="0023704E" w:rsidRDefault="00B15B41">
      <w:r>
        <w:rPr>
          <w:b/>
        </w:rPr>
        <w:t xml:space="preserve">Validations métier: </w:t>
      </w:r>
      <w:r>
        <w:t>Période ouverte, pièce équilibrée, devise et références comptables valides; opérations se</w:t>
      </w:r>
      <w:r>
        <w:t>nsibles soumises à validation.</w:t>
      </w:r>
    </w:p>
    <w:p w14:paraId="0D849006" w14:textId="77777777" w:rsidR="0023704E" w:rsidRDefault="00B15B41">
      <w:r>
        <w:rPr>
          <w:b/>
        </w:rPr>
        <w:t xml:space="preserve">Règles métier: </w:t>
      </w:r>
      <w:r>
        <w:t>Période ouverte, pièce équilibrée, devise et références comptables valides; opérations sensibles soumises à validation.</w:t>
      </w:r>
    </w:p>
    <w:p w14:paraId="3195F4D2"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60DDF06F" w14:textId="77777777" w:rsidR="0023704E" w:rsidRDefault="00B15B41">
      <w:r>
        <w:rPr>
          <w:b/>
        </w:rPr>
        <w:t xml:space="preserve">Événements métier: </w:t>
      </w:r>
      <w:r>
        <w:t>GrerLesChquesRequested, GrerLesChquesCompleted, GrerLesChquesFailed; événements complémentaires selon le domaine.</w:t>
      </w:r>
    </w:p>
    <w:p w14:paraId="3D5DAB7D" w14:textId="77777777" w:rsidR="0023704E" w:rsidRDefault="00B15B41">
      <w:r>
        <w:rPr>
          <w:b/>
        </w:rPr>
        <w:t xml:space="preserve">Notifications: </w:t>
      </w:r>
      <w:r>
        <w:t>Notifica</w:t>
      </w:r>
      <w:r>
        <w:t>tion ciblée aux acteurs impactés selon préférences, criticité et canal autorisé.</w:t>
      </w:r>
    </w:p>
    <w:p w14:paraId="4D88BA18" w14:textId="77777777" w:rsidR="0023704E" w:rsidRDefault="00B15B41">
      <w:r>
        <w:rPr>
          <w:b/>
        </w:rPr>
        <w:t xml:space="preserve">API REST: </w:t>
      </w:r>
      <w:r>
        <w:t>GET /api/v1/finance-core; POST/PATCH selon l’action; endpoint dédié /api/v1/actions/998 pour l’exécution commandée.</w:t>
      </w:r>
    </w:p>
    <w:p w14:paraId="115802D6"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78719698" w14:textId="77777777" w:rsidR="0023704E" w:rsidRDefault="00B15B41">
      <w:r>
        <w:rPr>
          <w:b/>
        </w:rPr>
        <w:t xml:space="preserve">Critères d’acceptation: </w:t>
      </w:r>
      <w:r>
        <w:t xml:space="preserve">Étant donné un acteur habilité et les préconditions réunies, lorsqu’il exécute « Gérer les chèques », alors le </w:t>
      </w:r>
      <w:r>
        <w:t>système applique les règles, produit le résultat attendu, publie les événements et rend la trace d’audit consultable.</w:t>
      </w:r>
    </w:p>
    <w:p w14:paraId="38AB30AB" w14:textId="77777777" w:rsidR="0023704E" w:rsidRDefault="00B15B41">
      <w:r>
        <w:rPr>
          <w:b/>
        </w:rPr>
        <w:t xml:space="preserve">Priorité: </w:t>
      </w:r>
      <w:r>
        <w:t>Haute</w:t>
      </w:r>
    </w:p>
    <w:p w14:paraId="1A76D5E2" w14:textId="77777777" w:rsidR="0023704E" w:rsidRDefault="00B15B41">
      <w:pPr>
        <w:pStyle w:val="Titre1"/>
      </w:pPr>
      <w:r>
        <w:t>SF-0999 — Gérer les virements</w:t>
      </w:r>
    </w:p>
    <w:p w14:paraId="5BF7F6B2" w14:textId="77777777" w:rsidR="0023704E" w:rsidRDefault="00B15B41">
      <w:r>
        <w:rPr>
          <w:b/>
        </w:rPr>
        <w:t xml:space="preserve">Module: </w:t>
      </w:r>
      <w:r>
        <w:t>Finance Core</w:t>
      </w:r>
    </w:p>
    <w:p w14:paraId="52C00253" w14:textId="77777777" w:rsidR="0023704E" w:rsidRDefault="00B15B41">
      <w:r>
        <w:rPr>
          <w:b/>
        </w:rPr>
        <w:t xml:space="preserve">Sous-module: </w:t>
      </w:r>
      <w:r>
        <w:t>Moyens de paiement</w:t>
      </w:r>
    </w:p>
    <w:p w14:paraId="2B260711" w14:textId="77777777" w:rsidR="0023704E" w:rsidRDefault="00B15B41">
      <w:r>
        <w:rPr>
          <w:b/>
        </w:rPr>
        <w:t xml:space="preserve">Objectif métier: </w:t>
      </w:r>
      <w:r>
        <w:t>Permettre de gérer les</w:t>
      </w:r>
      <w:r>
        <w:t xml:space="preserve"> virements de manière fiable, sécurisée et traçable.</w:t>
      </w:r>
    </w:p>
    <w:p w14:paraId="6CE9D3A4" w14:textId="77777777" w:rsidR="0023704E" w:rsidRDefault="00B15B41">
      <w:r>
        <w:rPr>
          <w:b/>
        </w:rPr>
        <w:t xml:space="preserve">Acteurs: </w:t>
      </w:r>
      <w:r>
        <w:t>Utilisateur habilité, administrateur du tenant, système; approbateur si workflow applicable.</w:t>
      </w:r>
    </w:p>
    <w:p w14:paraId="61692AD2" w14:textId="77777777" w:rsidR="0023704E" w:rsidRDefault="00B15B41">
      <w:r>
        <w:rPr>
          <w:b/>
        </w:rPr>
        <w:t xml:space="preserve">Préconditions: </w:t>
      </w:r>
      <w:r>
        <w:t>Tenant actif, authentification valide, permission dédiée et données de référence dispo</w:t>
      </w:r>
      <w:r>
        <w:t>nibles.</w:t>
      </w:r>
    </w:p>
    <w:p w14:paraId="1A9C9807" w14:textId="77777777" w:rsidR="0023704E" w:rsidRDefault="00B15B41">
      <w:r>
        <w:rPr>
          <w:b/>
        </w:rPr>
        <w:t xml:space="preserve">Données manipulées: </w:t>
      </w:r>
      <w:r>
        <w:t>id, uuid, tenant_id, status, created_at, updated_at</w:t>
      </w:r>
    </w:p>
    <w:p w14:paraId="048100F0" w14:textId="77777777" w:rsidR="0023704E" w:rsidRDefault="00B15B41">
      <w:r>
        <w:rPr>
          <w:b/>
        </w:rPr>
        <w:t xml:space="preserve">Scénario principal: </w:t>
      </w:r>
      <w:r>
        <w:t>1. L’acteur déclenche gérer les virements. 2. Le système vérifie les préconditions et droits. 3. Il exécute les règles métier dans l’ordre. 4. Il persiste l</w:t>
      </w:r>
      <w:r>
        <w:t>e résultat et publie les événements. 5. Il notifie les acteurs concernés et journalise l’opération.</w:t>
      </w:r>
    </w:p>
    <w:p w14:paraId="640DBA19" w14:textId="77777777" w:rsidR="0023704E" w:rsidRDefault="00B15B41">
      <w:r>
        <w:rPr>
          <w:b/>
        </w:rPr>
        <w:t xml:space="preserve">Scénarios alternatifs: </w:t>
      </w:r>
      <w:r>
        <w:t>Annulation avant confirmation; traitement différé; reprise après erreur technique; délégation ou escalade si workflow actif.</w:t>
      </w:r>
    </w:p>
    <w:p w14:paraId="7DA932C9" w14:textId="77777777" w:rsidR="0023704E" w:rsidRDefault="00B15B41">
      <w:r>
        <w:rPr>
          <w:b/>
        </w:rPr>
        <w:t>Validati</w:t>
      </w:r>
      <w:r>
        <w:rPr>
          <w:b/>
        </w:rPr>
        <w:t xml:space="preserve">ons métier: </w:t>
      </w:r>
      <w:r>
        <w:t>Période ouverte, pièce équilibrée, devise et références comptables valides; opérations sensibles soumises à validation.</w:t>
      </w:r>
    </w:p>
    <w:p w14:paraId="5F0E43D3" w14:textId="77777777" w:rsidR="0023704E" w:rsidRDefault="00B15B41">
      <w:r>
        <w:rPr>
          <w:b/>
        </w:rPr>
        <w:t xml:space="preserve">Règles métier: </w:t>
      </w:r>
      <w:r>
        <w:t>Période ouverte, pièce équilibrée, devise et références comptables valides; opérations sensibles soumises à v</w:t>
      </w:r>
      <w:r>
        <w:t>alidation.</w:t>
      </w:r>
    </w:p>
    <w:p w14:paraId="414CEA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D7375F" w14:textId="77777777" w:rsidR="0023704E" w:rsidRDefault="00B15B41">
      <w:r>
        <w:rPr>
          <w:b/>
        </w:rPr>
        <w:lastRenderedPageBreak/>
        <w:t xml:space="preserve">Événements métier: </w:t>
      </w:r>
      <w:r>
        <w:t>GrerLesVirementsRequested, GrerLesVi</w:t>
      </w:r>
      <w:r>
        <w:t>rementsCompleted, GrerLesVirementsFailed; événements complémentaires selon le domaine.</w:t>
      </w:r>
    </w:p>
    <w:p w14:paraId="61740D01" w14:textId="77777777" w:rsidR="0023704E" w:rsidRDefault="00B15B41">
      <w:r>
        <w:rPr>
          <w:b/>
        </w:rPr>
        <w:t xml:space="preserve">Notifications: </w:t>
      </w:r>
      <w:r>
        <w:t>Notification ciblée aux acteurs impactés selon préférences, criticité et canal autorisé.</w:t>
      </w:r>
    </w:p>
    <w:p w14:paraId="3C23C2DE" w14:textId="77777777" w:rsidR="0023704E" w:rsidRDefault="00B15B41">
      <w:r>
        <w:rPr>
          <w:b/>
        </w:rPr>
        <w:t xml:space="preserve">API REST: </w:t>
      </w:r>
      <w:r>
        <w:t>GET /api/v1/finance-core; POST/PATCH selon l’action; en</w:t>
      </w:r>
      <w:r>
        <w:t>dpoint dédié /api/v1/actions/999 pour l’exécution commandée.</w:t>
      </w:r>
    </w:p>
    <w:p w14:paraId="42F7A0E1" w14:textId="77777777" w:rsidR="0023704E" w:rsidRDefault="00B15B41">
      <w:r>
        <w:rPr>
          <w:b/>
        </w:rPr>
        <w:t xml:space="preserve">Sécurité et audit: </w:t>
      </w:r>
      <w:r>
        <w:t>RBAC/ABAC, isolation tenant, contrôle des données sensibles, horodatage, acteur, contexte et corrélation enregistrés dans Audit Core.</w:t>
      </w:r>
    </w:p>
    <w:p w14:paraId="30E3B699" w14:textId="77777777" w:rsidR="0023704E" w:rsidRDefault="00B15B41">
      <w:r>
        <w:rPr>
          <w:b/>
        </w:rPr>
        <w:t xml:space="preserve">Critères d’acceptation: </w:t>
      </w:r>
      <w:r>
        <w:t>Étant donné un act</w:t>
      </w:r>
      <w:r>
        <w:t>eur habilité et les préconditions réunies, lorsqu’il exécute « Gérer les virements », alors le système applique les règles, produit le résultat attendu, publie les événements et rend la trace d’audit consultable.</w:t>
      </w:r>
    </w:p>
    <w:p w14:paraId="2AE0E3C6" w14:textId="77777777" w:rsidR="0023704E" w:rsidRDefault="00B15B41">
      <w:r>
        <w:rPr>
          <w:b/>
        </w:rPr>
        <w:t xml:space="preserve">Priorité: </w:t>
      </w:r>
      <w:r>
        <w:t>Haute</w:t>
      </w:r>
    </w:p>
    <w:p w14:paraId="108EF4C1" w14:textId="77777777" w:rsidR="0023704E" w:rsidRDefault="00B15B41">
      <w:pPr>
        <w:pStyle w:val="Titre1"/>
      </w:pPr>
      <w:r>
        <w:t>SF-1000 — Gérer le Mobile M</w:t>
      </w:r>
      <w:r>
        <w:t>oney</w:t>
      </w:r>
    </w:p>
    <w:p w14:paraId="57505113" w14:textId="77777777" w:rsidR="0023704E" w:rsidRDefault="00B15B41">
      <w:r>
        <w:rPr>
          <w:b/>
        </w:rPr>
        <w:t xml:space="preserve">Module: </w:t>
      </w:r>
      <w:r>
        <w:t>Finance Core</w:t>
      </w:r>
    </w:p>
    <w:p w14:paraId="3F433240" w14:textId="77777777" w:rsidR="0023704E" w:rsidRDefault="00B15B41">
      <w:r>
        <w:rPr>
          <w:b/>
        </w:rPr>
        <w:t xml:space="preserve">Sous-module: </w:t>
      </w:r>
      <w:r>
        <w:t>Moyens de paiement</w:t>
      </w:r>
    </w:p>
    <w:p w14:paraId="0FEB8DC1" w14:textId="77777777" w:rsidR="0023704E" w:rsidRDefault="00B15B41">
      <w:r>
        <w:rPr>
          <w:b/>
        </w:rPr>
        <w:t xml:space="preserve">Objectif métier: </w:t>
      </w:r>
      <w:r>
        <w:t>Permettre de gérer le mobile money de manière fiable, sécurisée et traçable.</w:t>
      </w:r>
    </w:p>
    <w:p w14:paraId="5AA9EA0C" w14:textId="77777777" w:rsidR="0023704E" w:rsidRDefault="00B15B41">
      <w:r>
        <w:rPr>
          <w:b/>
        </w:rPr>
        <w:t xml:space="preserve">Acteurs: </w:t>
      </w:r>
      <w:r>
        <w:t>Utilisateur habilité, administrateur du tenant, système; approbateur si workflow applicable.</w:t>
      </w:r>
    </w:p>
    <w:p w14:paraId="4384AC65" w14:textId="77777777" w:rsidR="0023704E" w:rsidRDefault="00B15B41">
      <w:r>
        <w:rPr>
          <w:b/>
        </w:rPr>
        <w:t>Pr</w:t>
      </w:r>
      <w:r>
        <w:rPr>
          <w:b/>
        </w:rPr>
        <w:t xml:space="preserve">éconditions: </w:t>
      </w:r>
      <w:r>
        <w:t>Tenant actif, authentification valide, permission dédiée et données de référence disponibles.</w:t>
      </w:r>
    </w:p>
    <w:p w14:paraId="53D676F5" w14:textId="77777777" w:rsidR="0023704E" w:rsidRDefault="00B15B41">
      <w:r>
        <w:rPr>
          <w:b/>
        </w:rPr>
        <w:t xml:space="preserve">Données manipulées: </w:t>
      </w:r>
      <w:r>
        <w:t>id, uuid, tenant_id, status, created_at, updated_at</w:t>
      </w:r>
    </w:p>
    <w:p w14:paraId="659E6DCB" w14:textId="77777777" w:rsidR="0023704E" w:rsidRDefault="00B15B41">
      <w:r>
        <w:rPr>
          <w:b/>
        </w:rPr>
        <w:t xml:space="preserve">Scénario principal: </w:t>
      </w:r>
      <w:r>
        <w:t xml:space="preserve">1. L’acteur déclenche gérer le mobile money. 2. Le </w:t>
      </w:r>
      <w:r>
        <w:t>système vérifie les préconditions et droits. 3. Il exécute les règles métier dans l’ordre. 4. Il persiste le résultat et publie les événements. 5. Il notifie les acteurs concernés et journalise l’opération.</w:t>
      </w:r>
    </w:p>
    <w:p w14:paraId="09E6E7F4"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7A5D41FF" w14:textId="77777777" w:rsidR="0023704E" w:rsidRDefault="00B15B41">
      <w:r>
        <w:rPr>
          <w:b/>
        </w:rPr>
        <w:t xml:space="preserve">Validations métier: </w:t>
      </w:r>
      <w:r>
        <w:t>Période ouverte, pièce équilibrée, devise et références comptables valides; opérations sensibles soumises à validation.</w:t>
      </w:r>
    </w:p>
    <w:p w14:paraId="66B9C2FA" w14:textId="77777777" w:rsidR="0023704E" w:rsidRDefault="00B15B41">
      <w:r>
        <w:rPr>
          <w:b/>
        </w:rPr>
        <w:t xml:space="preserve">Règles métier: </w:t>
      </w:r>
      <w:r>
        <w:t>Pé</w:t>
      </w:r>
      <w:r>
        <w:t>riode ouverte, pièce équilibrée, devise et références comptables valides; opérations sensibles soumises à validation.</w:t>
      </w:r>
    </w:p>
    <w:p w14:paraId="7F79EE06"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03AD4A07" w14:textId="77777777" w:rsidR="0023704E" w:rsidRDefault="00B15B41">
      <w:r>
        <w:rPr>
          <w:b/>
        </w:rPr>
        <w:t xml:space="preserve">Événements métier: </w:t>
      </w:r>
      <w:r>
        <w:t>GrerLeMobileMoneyRequested, GrerLeMobileMoneyCompleted, GrerLeMobileMoneyFailed; événements complémentaires selon le domaine.</w:t>
      </w:r>
    </w:p>
    <w:p w14:paraId="29FDAD1C" w14:textId="77777777" w:rsidR="0023704E" w:rsidRDefault="00B15B41">
      <w:r>
        <w:rPr>
          <w:b/>
        </w:rPr>
        <w:t xml:space="preserve">Notifications: </w:t>
      </w:r>
      <w:r>
        <w:t>Notification ciblée aux acteurs impactés sel</w:t>
      </w:r>
      <w:r>
        <w:t>on préférences, criticité et canal autorisé.</w:t>
      </w:r>
    </w:p>
    <w:p w14:paraId="03E6D85A" w14:textId="77777777" w:rsidR="0023704E" w:rsidRDefault="00B15B41">
      <w:r>
        <w:rPr>
          <w:b/>
        </w:rPr>
        <w:t xml:space="preserve">API REST: </w:t>
      </w:r>
      <w:r>
        <w:t>GET /api/v1/finance-core; POST/PATCH selon l’action; endpoint dédié /api/v1/actions/1000 pour l’exécution commandée.</w:t>
      </w:r>
    </w:p>
    <w:p w14:paraId="4A06AB9E"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7CF2ABB4" w14:textId="77777777" w:rsidR="0023704E" w:rsidRDefault="00B15B41">
      <w:r>
        <w:rPr>
          <w:b/>
        </w:rPr>
        <w:t xml:space="preserve">Critères d’acceptation: </w:t>
      </w:r>
      <w:r>
        <w:t>Étant donné un acteur habilité et les préconditions réunies, lorsqu’il exécute « Gérer le Mobile Money », alors le système applique les règles, prod</w:t>
      </w:r>
      <w:r>
        <w:t>uit le résultat attendu, publie les événements et rend la trace d’audit consultable.</w:t>
      </w:r>
    </w:p>
    <w:p w14:paraId="04B21A65" w14:textId="77777777" w:rsidR="0023704E" w:rsidRDefault="00B15B41">
      <w:r>
        <w:rPr>
          <w:b/>
        </w:rPr>
        <w:t xml:space="preserve">Priorité: </w:t>
      </w:r>
      <w:r>
        <w:t>Haute</w:t>
      </w:r>
    </w:p>
    <w:p w14:paraId="3FAB4DDD" w14:textId="77777777" w:rsidR="0023704E" w:rsidRDefault="00B15B41">
      <w:pPr>
        <w:pStyle w:val="Titre1"/>
      </w:pPr>
      <w:r>
        <w:t>SF-1001 — Gérer les cartes bancaires</w:t>
      </w:r>
    </w:p>
    <w:p w14:paraId="29D6E177" w14:textId="77777777" w:rsidR="0023704E" w:rsidRDefault="00B15B41">
      <w:r>
        <w:rPr>
          <w:b/>
        </w:rPr>
        <w:t xml:space="preserve">Module: </w:t>
      </w:r>
      <w:r>
        <w:t>Finance Core</w:t>
      </w:r>
    </w:p>
    <w:p w14:paraId="33946554" w14:textId="77777777" w:rsidR="0023704E" w:rsidRDefault="00B15B41">
      <w:r>
        <w:rPr>
          <w:b/>
        </w:rPr>
        <w:t xml:space="preserve">Sous-module: </w:t>
      </w:r>
      <w:r>
        <w:t>Moyens de paiement</w:t>
      </w:r>
    </w:p>
    <w:p w14:paraId="5F000BD9" w14:textId="77777777" w:rsidR="0023704E" w:rsidRDefault="00B15B41">
      <w:r>
        <w:rPr>
          <w:b/>
        </w:rPr>
        <w:t xml:space="preserve">Objectif métier: </w:t>
      </w:r>
      <w:r>
        <w:t>Permettre de gérer les cartes bancaires de maniè</w:t>
      </w:r>
      <w:r>
        <w:t>re fiable, sécurisée et traçable.</w:t>
      </w:r>
    </w:p>
    <w:p w14:paraId="1FD376D9" w14:textId="77777777" w:rsidR="0023704E" w:rsidRDefault="00B15B41">
      <w:r>
        <w:rPr>
          <w:b/>
        </w:rPr>
        <w:lastRenderedPageBreak/>
        <w:t xml:space="preserve">Acteurs: </w:t>
      </w:r>
      <w:r>
        <w:t>Utilisateur habilité, administrateur du tenant, système; approbateur si workflow applicable.</w:t>
      </w:r>
    </w:p>
    <w:p w14:paraId="0E8335B5" w14:textId="77777777" w:rsidR="0023704E" w:rsidRDefault="00B15B41">
      <w:r>
        <w:rPr>
          <w:b/>
        </w:rPr>
        <w:t xml:space="preserve">Préconditions: </w:t>
      </w:r>
      <w:r>
        <w:t>Tenant actif, authentification valide, permission dédiée et données de référence disponibles.</w:t>
      </w:r>
    </w:p>
    <w:p w14:paraId="5AB0102F" w14:textId="77777777" w:rsidR="0023704E" w:rsidRDefault="00B15B41">
      <w:r>
        <w:rPr>
          <w:b/>
        </w:rPr>
        <w:t>Données man</w:t>
      </w:r>
      <w:r>
        <w:rPr>
          <w:b/>
        </w:rPr>
        <w:t xml:space="preserve">ipulées: </w:t>
      </w:r>
      <w:r>
        <w:t>id, uuid, tenant_id, status, created_at, updated_at</w:t>
      </w:r>
    </w:p>
    <w:p w14:paraId="2F69B417" w14:textId="77777777" w:rsidR="0023704E" w:rsidRDefault="00B15B41">
      <w:r>
        <w:rPr>
          <w:b/>
        </w:rPr>
        <w:t xml:space="preserve">Scénario principal: </w:t>
      </w:r>
      <w:r>
        <w:t>1. L’acteur déclenche gérer les cartes bancaires. 2. Le système vérifie les préconditions et droits. 3. Il exécute les règles métier dans l’ordre. 4. Il persiste le résultat e</w:t>
      </w:r>
      <w:r>
        <w:t>t publie les événements. 5. Il notifie les acteurs concernés et journalise l’opération.</w:t>
      </w:r>
    </w:p>
    <w:p w14:paraId="052EA81B" w14:textId="77777777" w:rsidR="0023704E" w:rsidRDefault="00B15B41">
      <w:r>
        <w:rPr>
          <w:b/>
        </w:rPr>
        <w:t xml:space="preserve">Scénarios alternatifs: </w:t>
      </w:r>
      <w:r>
        <w:t>Annulation avant confirmation; traitement différé; reprise après erreur technique; délégation ou escalade si workflow actif.</w:t>
      </w:r>
    </w:p>
    <w:p w14:paraId="69F3CDCD" w14:textId="77777777" w:rsidR="0023704E" w:rsidRDefault="00B15B41">
      <w:r>
        <w:rPr>
          <w:b/>
        </w:rPr>
        <w:t xml:space="preserve">Validations métier: </w:t>
      </w:r>
      <w:r>
        <w:t>Période ouverte, pièce équilibrée, devise et références comptables valides; opérations sensibles soumises à validation.</w:t>
      </w:r>
    </w:p>
    <w:p w14:paraId="492B21F1" w14:textId="77777777" w:rsidR="0023704E" w:rsidRDefault="00B15B41">
      <w:r>
        <w:rPr>
          <w:b/>
        </w:rPr>
        <w:t xml:space="preserve">Règles métier: </w:t>
      </w:r>
      <w:r>
        <w:t>Période ouverte, pièce équilibrée, devise et références comptables valides; opérations sensibles soumises à validation.</w:t>
      </w:r>
    </w:p>
    <w:p w14:paraId="16C1E6AE" w14:textId="77777777" w:rsidR="0023704E" w:rsidRDefault="00B15B41">
      <w:r>
        <w:rPr>
          <w:b/>
        </w:rPr>
        <w:t>W</w:t>
      </w:r>
      <w:r>
        <w:rPr>
          <w:b/>
        </w:rPr>
        <w:t xml:space="preserve">orkflow associé: </w:t>
      </w:r>
      <w:r>
        <w:t>Workflow requis lorsque l’action modifie un statut critique, un droit, une donnée financière, une configuration globale ou une ressource sensible; sinon traitement direct.</w:t>
      </w:r>
    </w:p>
    <w:p w14:paraId="27BB69AB" w14:textId="77777777" w:rsidR="0023704E" w:rsidRDefault="00B15B41">
      <w:r>
        <w:rPr>
          <w:b/>
        </w:rPr>
        <w:t xml:space="preserve">Événements métier: </w:t>
      </w:r>
      <w:r>
        <w:t>GrerLesCartesBancairesRequested, GrerLesCartesBa</w:t>
      </w:r>
      <w:r>
        <w:t>ncairesCompleted, GrerLesCartesBancairesFailed; événements complémentaires selon le domaine.</w:t>
      </w:r>
    </w:p>
    <w:p w14:paraId="5BD19166" w14:textId="77777777" w:rsidR="0023704E" w:rsidRDefault="00B15B41">
      <w:r>
        <w:rPr>
          <w:b/>
        </w:rPr>
        <w:t xml:space="preserve">Notifications: </w:t>
      </w:r>
      <w:r>
        <w:t>Notification ciblée aux acteurs impactés selon préférences, criticité et canal autorisé.</w:t>
      </w:r>
    </w:p>
    <w:p w14:paraId="11C3CC73" w14:textId="77777777" w:rsidR="0023704E" w:rsidRDefault="00B15B41">
      <w:r>
        <w:rPr>
          <w:b/>
        </w:rPr>
        <w:t xml:space="preserve">API REST: </w:t>
      </w:r>
      <w:r>
        <w:t>GET /api/v1/finance-core; POST/PATCH selon l’acti</w:t>
      </w:r>
      <w:r>
        <w:t>on; endpoint dédié /api/v1/actions/1001 pour l’exécution commandée.</w:t>
      </w:r>
    </w:p>
    <w:p w14:paraId="1F871BD1" w14:textId="77777777" w:rsidR="0023704E" w:rsidRDefault="00B15B41">
      <w:r>
        <w:rPr>
          <w:b/>
        </w:rPr>
        <w:t xml:space="preserve">Sécurité et audit: </w:t>
      </w:r>
      <w:r>
        <w:t>RBAC/ABAC, isolation tenant, contrôle des données sensibles, horodatage, acteur, contexte et corrélation enregistrés dans Audit Core.</w:t>
      </w:r>
    </w:p>
    <w:p w14:paraId="1D42D1B5" w14:textId="77777777" w:rsidR="0023704E" w:rsidRDefault="00B15B41">
      <w:r>
        <w:rPr>
          <w:b/>
        </w:rPr>
        <w:t xml:space="preserve">Critères d’acceptation: </w:t>
      </w:r>
      <w:r>
        <w:t>Étant donné</w:t>
      </w:r>
      <w:r>
        <w:t xml:space="preserve"> un acteur habilité et les préconditions réunies, lorsqu’il exécute « Gérer les cartes bancaires », alors le système applique les règles, produit le résultat attendu, publie les événements et rend la trace d’audit consultable.</w:t>
      </w:r>
    </w:p>
    <w:p w14:paraId="2773C9BF" w14:textId="77777777" w:rsidR="0023704E" w:rsidRDefault="00B15B41">
      <w:r>
        <w:rPr>
          <w:b/>
        </w:rPr>
        <w:t xml:space="preserve">Priorité: </w:t>
      </w:r>
      <w:r>
        <w:t>Haute</w:t>
      </w:r>
    </w:p>
    <w:p w14:paraId="200F78AF" w14:textId="77777777" w:rsidR="0023704E" w:rsidRDefault="00B15B41">
      <w:pPr>
        <w:pStyle w:val="Titre1"/>
      </w:pPr>
      <w:r>
        <w:t>SF-1002 — Gérer les prélèvements</w:t>
      </w:r>
    </w:p>
    <w:p w14:paraId="0C959251" w14:textId="77777777" w:rsidR="0023704E" w:rsidRDefault="00B15B41">
      <w:r>
        <w:rPr>
          <w:b/>
        </w:rPr>
        <w:t xml:space="preserve">Module: </w:t>
      </w:r>
      <w:r>
        <w:t>Finance Core</w:t>
      </w:r>
    </w:p>
    <w:p w14:paraId="611ADE81" w14:textId="77777777" w:rsidR="0023704E" w:rsidRDefault="00B15B41">
      <w:r>
        <w:rPr>
          <w:b/>
        </w:rPr>
        <w:t xml:space="preserve">Sous-module: </w:t>
      </w:r>
      <w:r>
        <w:t>Moyens de paiement</w:t>
      </w:r>
    </w:p>
    <w:p w14:paraId="5ED6D3BA" w14:textId="77777777" w:rsidR="0023704E" w:rsidRDefault="00B15B41">
      <w:r>
        <w:rPr>
          <w:b/>
        </w:rPr>
        <w:t xml:space="preserve">Objectif métier: </w:t>
      </w:r>
      <w:r>
        <w:t>Permettre de gérer les prélèvements de manière fiable, sécurisée et traçable.</w:t>
      </w:r>
    </w:p>
    <w:p w14:paraId="728570BE" w14:textId="77777777" w:rsidR="0023704E" w:rsidRDefault="00B15B41">
      <w:r>
        <w:rPr>
          <w:b/>
        </w:rPr>
        <w:t xml:space="preserve">Acteurs: </w:t>
      </w:r>
      <w:r>
        <w:t>Utilisateur habilité, administrateur du tenant, système; approbate</w:t>
      </w:r>
      <w:r>
        <w:t>ur si workflow applicable.</w:t>
      </w:r>
    </w:p>
    <w:p w14:paraId="044311A1" w14:textId="77777777" w:rsidR="0023704E" w:rsidRDefault="00B15B41">
      <w:r>
        <w:rPr>
          <w:b/>
        </w:rPr>
        <w:t xml:space="preserve">Préconditions: </w:t>
      </w:r>
      <w:r>
        <w:t>Tenant actif, authentification valide, permission dédiée et données de référence disponibles.</w:t>
      </w:r>
    </w:p>
    <w:p w14:paraId="1C07F07B" w14:textId="77777777" w:rsidR="0023704E" w:rsidRDefault="00B15B41">
      <w:r>
        <w:rPr>
          <w:b/>
        </w:rPr>
        <w:t xml:space="preserve">Données manipulées: </w:t>
      </w:r>
      <w:r>
        <w:t>id, uuid, tenant_id, status, created_at, updated_at</w:t>
      </w:r>
    </w:p>
    <w:p w14:paraId="77A171DA" w14:textId="77777777" w:rsidR="0023704E" w:rsidRDefault="00B15B41">
      <w:r>
        <w:rPr>
          <w:b/>
        </w:rPr>
        <w:t xml:space="preserve">Scénario principal: </w:t>
      </w:r>
      <w:r>
        <w:t xml:space="preserve">1. L’acteur déclenche gérer </w:t>
      </w:r>
      <w:r>
        <w:t>les prélèvements. 2. Le système vérifie les préconditions et droits. 3. Il exécute les règles métier dans l’ordre. 4. Il persiste le résultat et publie les événements. 5. Il notifie les acteurs concernés et journalise l’opération.</w:t>
      </w:r>
    </w:p>
    <w:p w14:paraId="0799A9DE"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2D164BE4" w14:textId="77777777" w:rsidR="0023704E" w:rsidRDefault="00B15B41">
      <w:r>
        <w:rPr>
          <w:b/>
        </w:rPr>
        <w:t xml:space="preserve">Validations métier: </w:t>
      </w:r>
      <w:r>
        <w:t>Période ouverte, pièce équilibrée, devise et références comptables valides; opérations sensibles soumises à valid</w:t>
      </w:r>
      <w:r>
        <w:t>ation.</w:t>
      </w:r>
    </w:p>
    <w:p w14:paraId="4B6A440B" w14:textId="77777777" w:rsidR="0023704E" w:rsidRDefault="00B15B41">
      <w:r>
        <w:rPr>
          <w:b/>
        </w:rPr>
        <w:t xml:space="preserve">Règles métier: </w:t>
      </w:r>
      <w:r>
        <w:t>Période ouverte, pièce équilibrée, devise et références comptables valides; opérations sensibles soumises à validation.</w:t>
      </w:r>
    </w:p>
    <w:p w14:paraId="46C12825"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B2DFE96" w14:textId="77777777" w:rsidR="0023704E" w:rsidRDefault="00B15B41">
      <w:r>
        <w:rPr>
          <w:b/>
        </w:rPr>
        <w:lastRenderedPageBreak/>
        <w:t xml:space="preserve">Événements métier: </w:t>
      </w:r>
      <w:r>
        <w:t>GrerLesPrlvementsRequested, GrerLesPrlvementsCompleted, GrerLesPrlvementsFailed; événements complémentaires selon le domaine.</w:t>
      </w:r>
    </w:p>
    <w:p w14:paraId="2E8CB6F5" w14:textId="77777777" w:rsidR="0023704E" w:rsidRDefault="00B15B41">
      <w:r>
        <w:rPr>
          <w:b/>
        </w:rPr>
        <w:t xml:space="preserve">Notifications: </w:t>
      </w:r>
      <w:r>
        <w:t>Notifi</w:t>
      </w:r>
      <w:r>
        <w:t>cation ciblée aux acteurs impactés selon préférences, criticité et canal autorisé.</w:t>
      </w:r>
    </w:p>
    <w:p w14:paraId="67538F39" w14:textId="77777777" w:rsidR="0023704E" w:rsidRDefault="00B15B41">
      <w:r>
        <w:rPr>
          <w:b/>
        </w:rPr>
        <w:t xml:space="preserve">API REST: </w:t>
      </w:r>
      <w:r>
        <w:t>GET /api/v1/finance-core; POST/PATCH selon l’action; endpoint dédié /api/v1/actions/1002 pour l’exécution commandée.</w:t>
      </w:r>
    </w:p>
    <w:p w14:paraId="0BAA5CB8"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21B3BE9C" w14:textId="77777777" w:rsidR="0023704E" w:rsidRDefault="00B15B41">
      <w:r>
        <w:rPr>
          <w:b/>
        </w:rPr>
        <w:t xml:space="preserve">Critères d’acceptation: </w:t>
      </w:r>
      <w:r>
        <w:t>Étant donné un acteur habilité et les préconditions réunies, lorsqu’il exécute « Gérer les prélèvements », alors le système a</w:t>
      </w:r>
      <w:r>
        <w:t>pplique les règles, produit le résultat attendu, publie les événements et rend la trace d’audit consultable.</w:t>
      </w:r>
    </w:p>
    <w:p w14:paraId="07A43041" w14:textId="77777777" w:rsidR="0023704E" w:rsidRDefault="00B15B41">
      <w:r>
        <w:rPr>
          <w:b/>
        </w:rPr>
        <w:t xml:space="preserve">Priorité: </w:t>
      </w:r>
      <w:r>
        <w:t>Haute</w:t>
      </w:r>
    </w:p>
    <w:p w14:paraId="40DBEF53" w14:textId="77777777" w:rsidR="0023704E" w:rsidRDefault="00B15B41">
      <w:pPr>
        <w:pStyle w:val="Titre1"/>
      </w:pPr>
      <w:r>
        <w:t>SF-1003 — Gérer les paiements mixtes</w:t>
      </w:r>
    </w:p>
    <w:p w14:paraId="50792874" w14:textId="77777777" w:rsidR="0023704E" w:rsidRDefault="00B15B41">
      <w:r>
        <w:rPr>
          <w:b/>
        </w:rPr>
        <w:t xml:space="preserve">Module: </w:t>
      </w:r>
      <w:r>
        <w:t>Finance Core</w:t>
      </w:r>
    </w:p>
    <w:p w14:paraId="5311DA28" w14:textId="77777777" w:rsidR="0023704E" w:rsidRDefault="00B15B41">
      <w:r>
        <w:rPr>
          <w:b/>
        </w:rPr>
        <w:t xml:space="preserve">Sous-module: </w:t>
      </w:r>
      <w:r>
        <w:t>Moyens de paiement</w:t>
      </w:r>
    </w:p>
    <w:p w14:paraId="6EEB1F93" w14:textId="77777777" w:rsidR="0023704E" w:rsidRDefault="00B15B41">
      <w:r>
        <w:rPr>
          <w:b/>
        </w:rPr>
        <w:t xml:space="preserve">Objectif métier: </w:t>
      </w:r>
      <w:r>
        <w:t>Permettre de gérer les p</w:t>
      </w:r>
      <w:r>
        <w:t>aiements mixtes de manière fiable, sécurisée et traçable.</w:t>
      </w:r>
    </w:p>
    <w:p w14:paraId="4D272B95" w14:textId="77777777" w:rsidR="0023704E" w:rsidRDefault="00B15B41">
      <w:r>
        <w:rPr>
          <w:b/>
        </w:rPr>
        <w:t xml:space="preserve">Acteurs: </w:t>
      </w:r>
      <w:r>
        <w:t>Utilisateur habilité, administrateur du tenant, système; approbateur si workflow applicable.</w:t>
      </w:r>
    </w:p>
    <w:p w14:paraId="72BFE398" w14:textId="77777777" w:rsidR="0023704E" w:rsidRDefault="00B15B41">
      <w:r>
        <w:rPr>
          <w:b/>
        </w:rPr>
        <w:t xml:space="preserve">Préconditions: </w:t>
      </w:r>
      <w:r>
        <w:t xml:space="preserve">Tenant actif, authentification valide, permission dédiée et données de référence </w:t>
      </w:r>
      <w:r>
        <w:t>disponibles.</w:t>
      </w:r>
    </w:p>
    <w:p w14:paraId="468B30B6"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64D87E92" w14:textId="77777777" w:rsidR="0023704E" w:rsidRDefault="00B15B41">
      <w:r>
        <w:rPr>
          <w:b/>
        </w:rPr>
        <w:t xml:space="preserve">Scénario principal: </w:t>
      </w:r>
      <w:r>
        <w:t>1. L’acteur déclenche gérer les paiements mixtes</w:t>
      </w:r>
      <w:r>
        <w:t>. 2. Le système vérifie les préconditions et droits. 3. Il exécute les règles métier dans l’ordre. 4. Il persiste le résultat et publie les événements. 5. Il notifie les acteurs concernés et journalise l’opération.</w:t>
      </w:r>
    </w:p>
    <w:p w14:paraId="607C99AD"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27207E9B" w14:textId="77777777" w:rsidR="0023704E" w:rsidRDefault="00B15B41">
      <w:r>
        <w:rPr>
          <w:b/>
        </w:rPr>
        <w:t xml:space="preserve">Validations métier: </w:t>
      </w:r>
      <w:r>
        <w:t>Période ouverte, pièce équilibrée, devise et références comptables valides; opérations sensibles soumises à validation.</w:t>
      </w:r>
    </w:p>
    <w:p w14:paraId="24A5C458" w14:textId="77777777" w:rsidR="0023704E" w:rsidRDefault="00B15B41">
      <w:r>
        <w:rPr>
          <w:b/>
        </w:rPr>
        <w:t>Règles mé</w:t>
      </w:r>
      <w:r>
        <w:rPr>
          <w:b/>
        </w:rPr>
        <w:t xml:space="preserve">tier: </w:t>
      </w:r>
      <w:r>
        <w:t>Période ouverte, pièce équilibrée, devise et références comptables valides; opérations sensibles soumises à validation.</w:t>
      </w:r>
    </w:p>
    <w:p w14:paraId="066A3B1D"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346A8487" w14:textId="77777777" w:rsidR="0023704E" w:rsidRDefault="00B15B41">
      <w:r>
        <w:rPr>
          <w:b/>
        </w:rPr>
        <w:t xml:space="preserve">Événements métier: </w:t>
      </w:r>
      <w:r>
        <w:t>GrerLesPaiementsMixtesRequested, GrerLesPaiementsMixtesCompleted, GrerLesPaiementsMixtesFailed; événements complémentaires selon le domaine.</w:t>
      </w:r>
    </w:p>
    <w:p w14:paraId="756B0356" w14:textId="77777777" w:rsidR="0023704E" w:rsidRDefault="00B15B41">
      <w:r>
        <w:rPr>
          <w:b/>
        </w:rPr>
        <w:t xml:space="preserve">Notifications: </w:t>
      </w:r>
      <w:r>
        <w:t>Notific</w:t>
      </w:r>
      <w:r>
        <w:t>ation ciblée aux acteurs impactés selon préférences, criticité et canal autorisé.</w:t>
      </w:r>
    </w:p>
    <w:p w14:paraId="256BE158" w14:textId="77777777" w:rsidR="0023704E" w:rsidRDefault="00B15B41">
      <w:r>
        <w:rPr>
          <w:b/>
        </w:rPr>
        <w:t xml:space="preserve">API REST: </w:t>
      </w:r>
      <w:r>
        <w:t>GET /api/v1/finance-core; POST/PATCH selon l’action; endpoint dédié /api/v1/actions/1003 pour l’exécution commandée.</w:t>
      </w:r>
    </w:p>
    <w:p w14:paraId="36B0C469"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366BC903" w14:textId="77777777" w:rsidR="0023704E" w:rsidRDefault="00B15B41">
      <w:r>
        <w:rPr>
          <w:b/>
        </w:rPr>
        <w:t xml:space="preserve">Critères d’acceptation: </w:t>
      </w:r>
      <w:r>
        <w:t>Étant donné un acteur habilité et les préconditions réunies, lorsqu’il exécute « Gérer les paiements mixtes », alors le systèm</w:t>
      </w:r>
      <w:r>
        <w:t>e applique les règles, produit le résultat attendu, publie les événements et rend la trace d’audit consultable.</w:t>
      </w:r>
    </w:p>
    <w:p w14:paraId="600B3BE6" w14:textId="77777777" w:rsidR="0023704E" w:rsidRDefault="00B15B41">
      <w:r>
        <w:rPr>
          <w:b/>
        </w:rPr>
        <w:t xml:space="preserve">Priorité: </w:t>
      </w:r>
      <w:r>
        <w:t>Haute</w:t>
      </w:r>
    </w:p>
    <w:p w14:paraId="2A05CF28" w14:textId="77777777" w:rsidR="0023704E" w:rsidRDefault="00B15B41">
      <w:pPr>
        <w:pStyle w:val="Titre1"/>
      </w:pPr>
      <w:r>
        <w:t>SF-1004 — Valider un paiement</w:t>
      </w:r>
    </w:p>
    <w:p w14:paraId="3BE8FAE3" w14:textId="77777777" w:rsidR="0023704E" w:rsidRDefault="00B15B41">
      <w:r>
        <w:rPr>
          <w:b/>
        </w:rPr>
        <w:t xml:space="preserve">Module: </w:t>
      </w:r>
      <w:r>
        <w:t>Finance Core</w:t>
      </w:r>
    </w:p>
    <w:p w14:paraId="73EDA9A2" w14:textId="77777777" w:rsidR="0023704E" w:rsidRDefault="00B15B41">
      <w:r>
        <w:rPr>
          <w:b/>
        </w:rPr>
        <w:lastRenderedPageBreak/>
        <w:t xml:space="preserve">Sous-module: </w:t>
      </w:r>
      <w:r>
        <w:t>Moyens de paiement</w:t>
      </w:r>
    </w:p>
    <w:p w14:paraId="7F919D84" w14:textId="77777777" w:rsidR="0023704E" w:rsidRDefault="00B15B41">
      <w:r>
        <w:rPr>
          <w:b/>
        </w:rPr>
        <w:t xml:space="preserve">Objectif métier: </w:t>
      </w:r>
      <w:r>
        <w:t>Permettre de valider un paie</w:t>
      </w:r>
      <w:r>
        <w:t>ment de manière fiable, sécurisée et traçable.</w:t>
      </w:r>
    </w:p>
    <w:p w14:paraId="1054BFED" w14:textId="77777777" w:rsidR="0023704E" w:rsidRDefault="00B15B41">
      <w:r>
        <w:rPr>
          <w:b/>
        </w:rPr>
        <w:t xml:space="preserve">Acteurs: </w:t>
      </w:r>
      <w:r>
        <w:t>Utilisateur habilité, administrateur du tenant, système; approbateur si workflow applicable.</w:t>
      </w:r>
    </w:p>
    <w:p w14:paraId="1E539B06" w14:textId="77777777" w:rsidR="0023704E" w:rsidRDefault="00B15B41">
      <w:r>
        <w:rPr>
          <w:b/>
        </w:rPr>
        <w:t xml:space="preserve">Préconditions: </w:t>
      </w:r>
      <w:r>
        <w:t>Tenant actif, authentification valide, permission dédiée et données de référence disponibles</w:t>
      </w:r>
      <w:r>
        <w:t>.</w:t>
      </w:r>
    </w:p>
    <w:p w14:paraId="086F0A4D"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26EAECA3" w14:textId="77777777" w:rsidR="0023704E" w:rsidRDefault="00B15B41">
      <w:r>
        <w:rPr>
          <w:b/>
        </w:rPr>
        <w:t xml:space="preserve">Scénario principal: </w:t>
      </w:r>
      <w:r>
        <w:t>1. L’acteur déclenche valider un paiement. 2. Le système vé</w:t>
      </w:r>
      <w:r>
        <w:t>rifie les préconditions et droits. 3. Il exécute les règles métier dans l’ordre. 4. Il persiste le résultat et publie les événements. 5. Il notifie les acteurs concernés et journalise l’opération.</w:t>
      </w:r>
    </w:p>
    <w:p w14:paraId="1D84F9B1" w14:textId="77777777" w:rsidR="0023704E" w:rsidRDefault="00B15B41">
      <w:r>
        <w:rPr>
          <w:b/>
        </w:rPr>
        <w:t xml:space="preserve">Scénarios alternatifs: </w:t>
      </w:r>
      <w:r>
        <w:t>Annulation avant confirmation; trait</w:t>
      </w:r>
      <w:r>
        <w:t>ement différé; reprise après erreur technique; délégation ou escalade si workflow actif.</w:t>
      </w:r>
    </w:p>
    <w:p w14:paraId="116BB1ED" w14:textId="77777777" w:rsidR="0023704E" w:rsidRDefault="00B15B41">
      <w:r>
        <w:rPr>
          <w:b/>
        </w:rPr>
        <w:t xml:space="preserve">Validations métier: </w:t>
      </w:r>
      <w:r>
        <w:t>Période ouverte, pièce équilibrée, devise et références comptables valides; opérations sensibles soumises à validation.</w:t>
      </w:r>
    </w:p>
    <w:p w14:paraId="6B959488" w14:textId="77777777" w:rsidR="0023704E" w:rsidRDefault="00B15B41">
      <w:r>
        <w:rPr>
          <w:b/>
        </w:rPr>
        <w:t xml:space="preserve">Règles métier: </w:t>
      </w:r>
      <w:r>
        <w:t>Période ouverte, pièce équilibrée, devise et références comptables valides; opérations sensibles soumises à validation.</w:t>
      </w:r>
    </w:p>
    <w:p w14:paraId="64701187"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3A5D4614" w14:textId="77777777" w:rsidR="0023704E" w:rsidRDefault="00B15B41">
      <w:r>
        <w:rPr>
          <w:b/>
        </w:rPr>
        <w:t xml:space="preserve">Événements métier: </w:t>
      </w:r>
      <w:r>
        <w:t>ValiderUnPaiementRequested, ValiderUnPaiementCompleted, ValiderUnPaiementFailed; événements complémentaires selon le domaine.</w:t>
      </w:r>
    </w:p>
    <w:p w14:paraId="27564588" w14:textId="77777777" w:rsidR="0023704E" w:rsidRDefault="00B15B41">
      <w:r>
        <w:rPr>
          <w:b/>
        </w:rPr>
        <w:t xml:space="preserve">Notifications: </w:t>
      </w:r>
      <w:r>
        <w:t>Notification ciblée aux act</w:t>
      </w:r>
      <w:r>
        <w:t>eurs impactés selon préférences, criticité et canal autorisé.</w:t>
      </w:r>
    </w:p>
    <w:p w14:paraId="33B64B33" w14:textId="77777777" w:rsidR="0023704E" w:rsidRDefault="00B15B41">
      <w:r>
        <w:rPr>
          <w:b/>
        </w:rPr>
        <w:t xml:space="preserve">API REST: </w:t>
      </w:r>
      <w:r>
        <w:t>GET /api/v1/finance-core; POST/PATCH selon l’action; endpoint dédié /api/v1/actions/1004 pour l’exécution commandée.</w:t>
      </w:r>
    </w:p>
    <w:p w14:paraId="736FA05E"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1C6822DF" w14:textId="77777777" w:rsidR="0023704E" w:rsidRDefault="00B15B41">
      <w:r>
        <w:rPr>
          <w:b/>
        </w:rPr>
        <w:t xml:space="preserve">Critères d’acceptation: </w:t>
      </w:r>
      <w:r>
        <w:t>Étant donné un acteur habilité et les préconditions réunies, lorsqu’il exécute « Valider un paiement », alors le système applique les règles, prod</w:t>
      </w:r>
      <w:r>
        <w:t>uit le résultat attendu, publie les événements et rend la trace d’audit consultable.</w:t>
      </w:r>
    </w:p>
    <w:p w14:paraId="620E8E11" w14:textId="77777777" w:rsidR="0023704E" w:rsidRDefault="00B15B41">
      <w:r>
        <w:rPr>
          <w:b/>
        </w:rPr>
        <w:t xml:space="preserve">Priorité: </w:t>
      </w:r>
      <w:r>
        <w:t>Haute</w:t>
      </w:r>
    </w:p>
    <w:p w14:paraId="636CFFD6" w14:textId="77777777" w:rsidR="0023704E" w:rsidRDefault="00B15B41">
      <w:pPr>
        <w:pStyle w:val="Titre1"/>
      </w:pPr>
      <w:r>
        <w:t>SF-1005 — Refuser un paiement</w:t>
      </w:r>
    </w:p>
    <w:p w14:paraId="679F9087" w14:textId="77777777" w:rsidR="0023704E" w:rsidRDefault="00B15B41">
      <w:r>
        <w:rPr>
          <w:b/>
        </w:rPr>
        <w:t xml:space="preserve">Module: </w:t>
      </w:r>
      <w:r>
        <w:t>Finance Core</w:t>
      </w:r>
    </w:p>
    <w:p w14:paraId="6F787870" w14:textId="77777777" w:rsidR="0023704E" w:rsidRDefault="00B15B41">
      <w:r>
        <w:rPr>
          <w:b/>
        </w:rPr>
        <w:t xml:space="preserve">Sous-module: </w:t>
      </w:r>
      <w:r>
        <w:t>Moyens de paiement</w:t>
      </w:r>
    </w:p>
    <w:p w14:paraId="7BB14204" w14:textId="77777777" w:rsidR="0023704E" w:rsidRDefault="00B15B41">
      <w:r>
        <w:rPr>
          <w:b/>
        </w:rPr>
        <w:t xml:space="preserve">Objectif métier: </w:t>
      </w:r>
      <w:r>
        <w:t>Permettre de refuser un paiement de manière fiable, séc</w:t>
      </w:r>
      <w:r>
        <w:t>urisée et traçable.</w:t>
      </w:r>
    </w:p>
    <w:p w14:paraId="5A3E91DB" w14:textId="77777777" w:rsidR="0023704E" w:rsidRDefault="00B15B41">
      <w:r>
        <w:rPr>
          <w:b/>
        </w:rPr>
        <w:t xml:space="preserve">Acteurs: </w:t>
      </w:r>
      <w:r>
        <w:t>Utilisateur habilité, administrateur du tenant, système; approbateur si workflow applicable.</w:t>
      </w:r>
    </w:p>
    <w:p w14:paraId="2D6E68E2" w14:textId="77777777" w:rsidR="0023704E" w:rsidRDefault="00B15B41">
      <w:r>
        <w:rPr>
          <w:b/>
        </w:rPr>
        <w:t xml:space="preserve">Préconditions: </w:t>
      </w:r>
      <w:r>
        <w:t>Tenant actif, authentification valide, permission dédiée et données de référence disponibles.</w:t>
      </w:r>
    </w:p>
    <w:p w14:paraId="7FBA7645"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2F5842E8" w14:textId="77777777" w:rsidR="0023704E" w:rsidRDefault="00B15B41">
      <w:r>
        <w:rPr>
          <w:b/>
        </w:rPr>
        <w:t xml:space="preserve">Scénario principal: </w:t>
      </w:r>
      <w:r>
        <w:t>1. L’acteur déclenche refuser un paiement. 2. Le système véri</w:t>
      </w:r>
      <w:r>
        <w:t>fie les préconditions et droits. 3. Il exécute les règles métier dans l’ordre. 4. Il persiste le résultat et publie les événements. 5. Il notifie les acteurs concernés et journalise l’opération.</w:t>
      </w:r>
    </w:p>
    <w:p w14:paraId="680B9246"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1EF77906" w14:textId="77777777" w:rsidR="0023704E" w:rsidRDefault="00B15B41">
      <w:r>
        <w:rPr>
          <w:b/>
        </w:rPr>
        <w:t xml:space="preserve">Validations métier: </w:t>
      </w:r>
      <w:r>
        <w:t>Période ouverte, pièce équilibrée, devise et références comptables valides; opérations sensibles soumises à validation.</w:t>
      </w:r>
    </w:p>
    <w:p w14:paraId="16EA9CBF" w14:textId="77777777" w:rsidR="0023704E" w:rsidRDefault="00B15B41">
      <w:r>
        <w:rPr>
          <w:b/>
        </w:rPr>
        <w:lastRenderedPageBreak/>
        <w:t xml:space="preserve">Règles métier: </w:t>
      </w:r>
      <w:r>
        <w:t>Période ouvert</w:t>
      </w:r>
      <w:r>
        <w:t>e, pièce équilibrée, devise et références comptables valides; opérations sensibles soumises à validation.</w:t>
      </w:r>
    </w:p>
    <w:p w14:paraId="418BFC64"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325E5A3A" w14:textId="77777777" w:rsidR="0023704E" w:rsidRDefault="00B15B41">
      <w:r>
        <w:rPr>
          <w:b/>
        </w:rPr>
        <w:t xml:space="preserve">Événements métier: </w:t>
      </w:r>
      <w:r>
        <w:t>RefuserUnPaiementRequested, RefuserUnPaiementCompleted, RefuserUnPaiementFailed; événements complémentaires selon le domaine.</w:t>
      </w:r>
    </w:p>
    <w:p w14:paraId="68B82B00" w14:textId="77777777" w:rsidR="0023704E" w:rsidRDefault="00B15B41">
      <w:r>
        <w:rPr>
          <w:b/>
        </w:rPr>
        <w:t xml:space="preserve">Notifications: </w:t>
      </w:r>
      <w:r>
        <w:t>Notification ciblée aux acteurs impactés selon préférenc</w:t>
      </w:r>
      <w:r>
        <w:t>es, criticité et canal autorisé.</w:t>
      </w:r>
    </w:p>
    <w:p w14:paraId="7C568739" w14:textId="77777777" w:rsidR="0023704E" w:rsidRDefault="00B15B41">
      <w:r>
        <w:rPr>
          <w:b/>
        </w:rPr>
        <w:t xml:space="preserve">API REST: </w:t>
      </w:r>
      <w:r>
        <w:t>GET /api/v1/finance-core; POST/PATCH selon l’action; endpoint dédié /api/v1/actions/1005 pour l’exécution commandée.</w:t>
      </w:r>
    </w:p>
    <w:p w14:paraId="1E8E88F3"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5D2893D7" w14:textId="77777777" w:rsidR="0023704E" w:rsidRDefault="00B15B41">
      <w:r>
        <w:rPr>
          <w:b/>
        </w:rPr>
        <w:t xml:space="preserve">Critères d’acceptation: </w:t>
      </w:r>
      <w:r>
        <w:t>Étant donné un acteur habilité et les préconditions réunies, lorsqu’il exécute « Refuser un paiement », alors le système applique les règles, produit le résultat attendu, publ</w:t>
      </w:r>
      <w:r>
        <w:t>ie les événements et rend la trace d’audit consultable.</w:t>
      </w:r>
    </w:p>
    <w:p w14:paraId="78BC7678" w14:textId="77777777" w:rsidR="0023704E" w:rsidRDefault="00B15B41">
      <w:r>
        <w:rPr>
          <w:b/>
        </w:rPr>
        <w:t xml:space="preserve">Priorité: </w:t>
      </w:r>
      <w:r>
        <w:t>Haute</w:t>
      </w:r>
    </w:p>
    <w:p w14:paraId="7119D1DA" w14:textId="77777777" w:rsidR="0023704E" w:rsidRDefault="00B15B41">
      <w:pPr>
        <w:pStyle w:val="Titre1"/>
      </w:pPr>
      <w:r>
        <w:t>SF-1006 — Historiser un paiement</w:t>
      </w:r>
    </w:p>
    <w:p w14:paraId="06948692" w14:textId="77777777" w:rsidR="0023704E" w:rsidRDefault="00B15B41">
      <w:r>
        <w:rPr>
          <w:b/>
        </w:rPr>
        <w:t xml:space="preserve">Module: </w:t>
      </w:r>
      <w:r>
        <w:t>Finance Core</w:t>
      </w:r>
    </w:p>
    <w:p w14:paraId="0AFB3196" w14:textId="77777777" w:rsidR="0023704E" w:rsidRDefault="00B15B41">
      <w:r>
        <w:rPr>
          <w:b/>
        </w:rPr>
        <w:t xml:space="preserve">Sous-module: </w:t>
      </w:r>
      <w:r>
        <w:t>Moyens de paiement</w:t>
      </w:r>
    </w:p>
    <w:p w14:paraId="61A9F0DA" w14:textId="77777777" w:rsidR="0023704E" w:rsidRDefault="00B15B41">
      <w:r>
        <w:rPr>
          <w:b/>
        </w:rPr>
        <w:t xml:space="preserve">Objectif métier: </w:t>
      </w:r>
      <w:r>
        <w:t>Permettre de historiser un paiement de manière fiable, sécurisée et traçable.</w:t>
      </w:r>
    </w:p>
    <w:p w14:paraId="4F89BF39" w14:textId="77777777" w:rsidR="0023704E" w:rsidRDefault="00B15B41">
      <w:r>
        <w:rPr>
          <w:b/>
        </w:rPr>
        <w:t>Act</w:t>
      </w:r>
      <w:r>
        <w:rPr>
          <w:b/>
        </w:rPr>
        <w:t xml:space="preserve">eurs: </w:t>
      </w:r>
      <w:r>
        <w:t>Utilisateur habilité, administrateur du tenant, système; approbateur si workflow applicable.</w:t>
      </w:r>
    </w:p>
    <w:p w14:paraId="7279DA5A" w14:textId="77777777" w:rsidR="0023704E" w:rsidRDefault="00B15B41">
      <w:r>
        <w:rPr>
          <w:b/>
        </w:rPr>
        <w:t xml:space="preserve">Préconditions: </w:t>
      </w:r>
      <w:r>
        <w:t>Tenant actif, authentification valide, permission dédiée et données de référence disponibles.</w:t>
      </w:r>
    </w:p>
    <w:p w14:paraId="47BA9712" w14:textId="77777777" w:rsidR="0023704E" w:rsidRDefault="00B15B41">
      <w:r>
        <w:rPr>
          <w:b/>
        </w:rPr>
        <w:t xml:space="preserve">Données manipulées: </w:t>
      </w:r>
      <w:r>
        <w:t xml:space="preserve">amount, currency, </w:t>
      </w:r>
      <w:r>
        <w:t>payment_method, transaction_reference, payment_status, payment_date, receipt_number, id, uuid, tenant_id, status, created_at, updated_at</w:t>
      </w:r>
    </w:p>
    <w:p w14:paraId="5C42686D" w14:textId="77777777" w:rsidR="0023704E" w:rsidRDefault="00B15B41">
      <w:r>
        <w:rPr>
          <w:b/>
        </w:rPr>
        <w:t xml:space="preserve">Scénario principal: </w:t>
      </w:r>
      <w:r>
        <w:t>1. L’acteur déclenche historiser un paiement. 2. Le système vérifie les préconditions et droits. 3.</w:t>
      </w:r>
      <w:r>
        <w:t xml:space="preserve"> Il exécute les règles métier dans l’ordre. 4. Il persiste le résultat et publie les événements. 5. Il notifie les acteurs concernés et journalise l’opération.</w:t>
      </w:r>
    </w:p>
    <w:p w14:paraId="7AAD0419"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5A831F81" w14:textId="77777777" w:rsidR="0023704E" w:rsidRDefault="00B15B41">
      <w:r>
        <w:rPr>
          <w:b/>
        </w:rPr>
        <w:t xml:space="preserve">Validations métier: </w:t>
      </w:r>
      <w:r>
        <w:t>Période ouverte, pièce équilibrée, devise et références comptables valides; opérations sensibles soumises à validation.</w:t>
      </w:r>
    </w:p>
    <w:p w14:paraId="735C6B68" w14:textId="77777777" w:rsidR="0023704E" w:rsidRDefault="00B15B41">
      <w:r>
        <w:rPr>
          <w:b/>
        </w:rPr>
        <w:t xml:space="preserve">Règles métier: </w:t>
      </w:r>
      <w:r>
        <w:t>Période ouverte, pièce équilibrée, devise et réfé</w:t>
      </w:r>
      <w:r>
        <w:t>rences comptables valides; opérations sensibles soumises à validation.</w:t>
      </w:r>
    </w:p>
    <w:p w14:paraId="3B9162E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538CF889" w14:textId="77777777" w:rsidR="0023704E" w:rsidRDefault="00B15B41">
      <w:r>
        <w:rPr>
          <w:b/>
        </w:rPr>
        <w:t xml:space="preserve">Événements métier: </w:t>
      </w:r>
      <w:r>
        <w:t>HistoriserUnPaiementRequested, HistoriserUnPaiementCompleted, HistoriserUnPaiementFailed; événements complémentaires selon le domaine.</w:t>
      </w:r>
    </w:p>
    <w:p w14:paraId="622782D3" w14:textId="77777777" w:rsidR="0023704E" w:rsidRDefault="00B15B41">
      <w:r>
        <w:rPr>
          <w:b/>
        </w:rPr>
        <w:t xml:space="preserve">Notifications: </w:t>
      </w:r>
      <w:r>
        <w:t>Notification ciblée aux acteurs impactés selon préférences, criticité et canal aut</w:t>
      </w:r>
      <w:r>
        <w:t>orisé.</w:t>
      </w:r>
    </w:p>
    <w:p w14:paraId="20D2B770" w14:textId="77777777" w:rsidR="0023704E" w:rsidRDefault="00B15B41">
      <w:r>
        <w:rPr>
          <w:b/>
        </w:rPr>
        <w:t xml:space="preserve">API REST: </w:t>
      </w:r>
      <w:r>
        <w:t>GET /api/v1/finance-core; POST/PATCH selon l’action; endpoint dédié /api/v1/actions/1006 pour l’exécution commandée.</w:t>
      </w:r>
    </w:p>
    <w:p w14:paraId="4ED414E9"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39330497" w14:textId="77777777" w:rsidR="0023704E" w:rsidRDefault="00B15B41">
      <w:r>
        <w:rPr>
          <w:b/>
        </w:rPr>
        <w:t xml:space="preserve">Critères d’acceptation: </w:t>
      </w:r>
      <w:r>
        <w:t>Étant donné un acteur habilité et les préconditions réunies, lorsqu’il exécute « Historiser un paiement », alors le système applique les règles, produit le résultat attendu, publie les événem</w:t>
      </w:r>
      <w:r>
        <w:t>ents et rend la trace d’audit consultable.</w:t>
      </w:r>
    </w:p>
    <w:p w14:paraId="7543D571" w14:textId="77777777" w:rsidR="0023704E" w:rsidRDefault="00B15B41">
      <w:r>
        <w:rPr>
          <w:b/>
        </w:rPr>
        <w:t xml:space="preserve">Priorité: </w:t>
      </w:r>
      <w:r>
        <w:t>Haute</w:t>
      </w:r>
    </w:p>
    <w:p w14:paraId="46603FEB" w14:textId="77777777" w:rsidR="0023704E" w:rsidRDefault="00B15B41">
      <w:pPr>
        <w:pStyle w:val="Titre1"/>
      </w:pPr>
      <w:r>
        <w:lastRenderedPageBreak/>
        <w:t>SF-1007 — Créer une facture</w:t>
      </w:r>
    </w:p>
    <w:p w14:paraId="7580FB8D" w14:textId="77777777" w:rsidR="0023704E" w:rsidRDefault="00B15B41">
      <w:r>
        <w:rPr>
          <w:b/>
        </w:rPr>
        <w:t xml:space="preserve">Module: </w:t>
      </w:r>
      <w:r>
        <w:t>Finance Core</w:t>
      </w:r>
    </w:p>
    <w:p w14:paraId="703F409D" w14:textId="77777777" w:rsidR="0023704E" w:rsidRDefault="00B15B41">
      <w:r>
        <w:rPr>
          <w:b/>
        </w:rPr>
        <w:t xml:space="preserve">Sous-module: </w:t>
      </w:r>
      <w:r>
        <w:t>Facturation</w:t>
      </w:r>
    </w:p>
    <w:p w14:paraId="459EB28F" w14:textId="77777777" w:rsidR="0023704E" w:rsidRDefault="00B15B41">
      <w:r>
        <w:rPr>
          <w:b/>
        </w:rPr>
        <w:t xml:space="preserve">Objectif métier: </w:t>
      </w:r>
      <w:r>
        <w:t>Permettre de créer une facture de manière fiable, sécurisée et traçable.</w:t>
      </w:r>
    </w:p>
    <w:p w14:paraId="7434E499" w14:textId="77777777" w:rsidR="0023704E" w:rsidRDefault="00B15B41">
      <w:r>
        <w:rPr>
          <w:b/>
        </w:rPr>
        <w:t xml:space="preserve">Acteurs: </w:t>
      </w:r>
      <w:r>
        <w:t>Utilisateur habilité, ad</w:t>
      </w:r>
      <w:r>
        <w:t>ministrateur du tenant, système; approbateur si workflow applicable.</w:t>
      </w:r>
    </w:p>
    <w:p w14:paraId="2C32BAD1" w14:textId="77777777" w:rsidR="0023704E" w:rsidRDefault="00B15B41">
      <w:r>
        <w:rPr>
          <w:b/>
        </w:rPr>
        <w:t xml:space="preserve">Préconditions: </w:t>
      </w:r>
      <w:r>
        <w:t>Tenant actif, authentification valide, permission dédiée et données de référence disponibles.</w:t>
      </w:r>
    </w:p>
    <w:p w14:paraId="3135B9DF" w14:textId="77777777" w:rsidR="0023704E" w:rsidRDefault="00B15B41">
      <w:r>
        <w:rPr>
          <w:b/>
        </w:rPr>
        <w:t xml:space="preserve">Données manipulées: </w:t>
      </w:r>
      <w:r>
        <w:t>id, uuid, tenant_id, status, created_at, updated_at</w:t>
      </w:r>
    </w:p>
    <w:p w14:paraId="75286099" w14:textId="77777777" w:rsidR="0023704E" w:rsidRDefault="00B15B41">
      <w:r>
        <w:rPr>
          <w:b/>
        </w:rPr>
        <w:t>Scénar</w:t>
      </w:r>
      <w:r>
        <w:rPr>
          <w:b/>
        </w:rPr>
        <w:t xml:space="preserve">io principal: </w:t>
      </w:r>
      <w:r>
        <w:t>1. L’acteur ouvre créer une facture. 2. Il renseigne les données métier requises. 3. Le système contrôle les droits, doublons et références. 4. Il crée l’entité dans une transaction atomique. 5. Il publie l’événement métier. 6. Il confirme et</w:t>
      </w:r>
      <w:r>
        <w:t xml:space="preserve"> journalise le résultat.</w:t>
      </w:r>
    </w:p>
    <w:p w14:paraId="290EBD74" w14:textId="77777777" w:rsidR="0023704E" w:rsidRDefault="00B15B41">
      <w:r>
        <w:rPr>
          <w:b/>
        </w:rPr>
        <w:t xml:space="preserve">Scénarios alternatifs: </w:t>
      </w:r>
      <w:r>
        <w:t>Annulation avant confirmation; traitement différé; reprise après erreur technique; délégation ou escalade si workflow actif.</w:t>
      </w:r>
    </w:p>
    <w:p w14:paraId="3586C5F6" w14:textId="77777777" w:rsidR="0023704E" w:rsidRDefault="00B15B41">
      <w:r>
        <w:rPr>
          <w:b/>
        </w:rPr>
        <w:t xml:space="preserve">Validations métier: </w:t>
      </w:r>
      <w:r>
        <w:t>Période ouverte, pièce équilibrée, devise et références comptab</w:t>
      </w:r>
      <w:r>
        <w:t>les valides; opérations sensibles soumises à validation.</w:t>
      </w:r>
    </w:p>
    <w:p w14:paraId="0E653866" w14:textId="77777777" w:rsidR="0023704E" w:rsidRDefault="00B15B41">
      <w:r>
        <w:rPr>
          <w:b/>
        </w:rPr>
        <w:t xml:space="preserve">Règles métier: </w:t>
      </w:r>
      <w:r>
        <w:t>Période ouverte, pièce équilibrée, devise et références comptables valides; opérations sensibles soumises à validation.</w:t>
      </w:r>
    </w:p>
    <w:p w14:paraId="5C316636"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6E2B188E" w14:textId="77777777" w:rsidR="0023704E" w:rsidRDefault="00B15B41">
      <w:r>
        <w:rPr>
          <w:b/>
        </w:rPr>
        <w:t xml:space="preserve">Événements métier: </w:t>
      </w:r>
      <w:r>
        <w:t>CrerUneFactureRequested, CrerUneFactureCompleted, CrerUneFactureFailed; événements complémentaires selon le dom</w:t>
      </w:r>
      <w:r>
        <w:t>aine.</w:t>
      </w:r>
    </w:p>
    <w:p w14:paraId="0659F1DB" w14:textId="77777777" w:rsidR="0023704E" w:rsidRDefault="00B15B41">
      <w:r>
        <w:rPr>
          <w:b/>
        </w:rPr>
        <w:t xml:space="preserve">Notifications: </w:t>
      </w:r>
      <w:r>
        <w:t>Notification ciblée aux acteurs impactés selon préférences, criticité et canal autorisé.</w:t>
      </w:r>
    </w:p>
    <w:p w14:paraId="43A0122F" w14:textId="77777777" w:rsidR="0023704E" w:rsidRDefault="00B15B41">
      <w:r>
        <w:rPr>
          <w:b/>
        </w:rPr>
        <w:t xml:space="preserve">API REST: </w:t>
      </w:r>
      <w:r>
        <w:t>GET /api/v1/finance-core; POST/PATCH selon l’action; endpoint dédié /api/v1/actions/1007 pour l’exécution commandée.</w:t>
      </w:r>
    </w:p>
    <w:p w14:paraId="6EE674AE" w14:textId="77777777" w:rsidR="0023704E" w:rsidRDefault="00B15B41">
      <w:r>
        <w:rPr>
          <w:b/>
        </w:rPr>
        <w:t xml:space="preserve">Sécurité et audit: </w:t>
      </w:r>
      <w:r>
        <w:t>RBAC/ABAC, isolation tenant, contrôle des données sensibles, horodatage, acteur, contexte et corrélation enregistrés dans Audit Core.</w:t>
      </w:r>
    </w:p>
    <w:p w14:paraId="1A172EB9" w14:textId="77777777" w:rsidR="0023704E" w:rsidRDefault="00B15B41">
      <w:r>
        <w:rPr>
          <w:b/>
        </w:rPr>
        <w:t xml:space="preserve">Critères d’acceptation: </w:t>
      </w:r>
      <w:r>
        <w:t>Étant donné un acteur habilité et les préconditions réunies, lorsqu’il exécute « Créer une facture</w:t>
      </w:r>
      <w:r>
        <w:t xml:space="preserve"> », alors le système applique les règles, produit le résultat attendu, publie les événements et rend la trace d’audit consultable.</w:t>
      </w:r>
    </w:p>
    <w:p w14:paraId="06683E43" w14:textId="77777777" w:rsidR="0023704E" w:rsidRDefault="00B15B41">
      <w:r>
        <w:rPr>
          <w:b/>
        </w:rPr>
        <w:t xml:space="preserve">Priorité: </w:t>
      </w:r>
      <w:r>
        <w:t>Haute</w:t>
      </w:r>
    </w:p>
    <w:p w14:paraId="682935A7" w14:textId="77777777" w:rsidR="0023704E" w:rsidRDefault="00B15B41">
      <w:pPr>
        <w:pStyle w:val="Titre1"/>
      </w:pPr>
      <w:r>
        <w:t>SF-1008 — Modifier une facture</w:t>
      </w:r>
    </w:p>
    <w:p w14:paraId="0FFC330B" w14:textId="77777777" w:rsidR="0023704E" w:rsidRDefault="00B15B41">
      <w:r>
        <w:rPr>
          <w:b/>
        </w:rPr>
        <w:t xml:space="preserve">Module: </w:t>
      </w:r>
      <w:r>
        <w:t>Finance Core</w:t>
      </w:r>
    </w:p>
    <w:p w14:paraId="593EEBA3" w14:textId="77777777" w:rsidR="0023704E" w:rsidRDefault="00B15B41">
      <w:r>
        <w:rPr>
          <w:b/>
        </w:rPr>
        <w:t xml:space="preserve">Sous-module: </w:t>
      </w:r>
      <w:r>
        <w:t>Facturation</w:t>
      </w:r>
    </w:p>
    <w:p w14:paraId="5DE2A05C" w14:textId="77777777" w:rsidR="0023704E" w:rsidRDefault="00B15B41">
      <w:r>
        <w:rPr>
          <w:b/>
        </w:rPr>
        <w:t xml:space="preserve">Objectif métier: </w:t>
      </w:r>
      <w:r>
        <w:t>Permettre de mo</w:t>
      </w:r>
      <w:r>
        <w:t>difier une facture de manière fiable, sécurisée et traçable.</w:t>
      </w:r>
    </w:p>
    <w:p w14:paraId="5A2EC296" w14:textId="77777777" w:rsidR="0023704E" w:rsidRDefault="00B15B41">
      <w:r>
        <w:rPr>
          <w:b/>
        </w:rPr>
        <w:t xml:space="preserve">Acteurs: </w:t>
      </w:r>
      <w:r>
        <w:t>Utilisateur habilité, administrateur du tenant, système; approbateur si workflow applicable.</w:t>
      </w:r>
    </w:p>
    <w:p w14:paraId="4EEBD42D" w14:textId="77777777" w:rsidR="0023704E" w:rsidRDefault="00B15B41">
      <w:r>
        <w:rPr>
          <w:b/>
        </w:rPr>
        <w:t xml:space="preserve">Préconditions: </w:t>
      </w:r>
      <w:r>
        <w:t xml:space="preserve">Tenant actif, authentification valide, permission dédiée et données de </w:t>
      </w:r>
      <w:r>
        <w:t>référence disponibles.</w:t>
      </w:r>
    </w:p>
    <w:p w14:paraId="48379A77" w14:textId="77777777" w:rsidR="0023704E" w:rsidRDefault="00B15B41">
      <w:r>
        <w:rPr>
          <w:b/>
        </w:rPr>
        <w:t xml:space="preserve">Données manipulées: </w:t>
      </w:r>
      <w:r>
        <w:t>id, uuid, tenant_id, status, created_at, updated_at</w:t>
      </w:r>
    </w:p>
    <w:p w14:paraId="182D9216" w14:textId="77777777" w:rsidR="0023704E" w:rsidRDefault="00B15B41">
      <w:r>
        <w:rPr>
          <w:b/>
        </w:rPr>
        <w:t xml:space="preserve">Scénario principal: </w:t>
      </w:r>
      <w:r>
        <w:t>1. L’acteur sélectionne l’élément concerné. 2. Le système charge sa version courante. 3. L’acteur propose les modifications. 4. Les règles de</w:t>
      </w:r>
      <w:r>
        <w:t xml:space="preserve"> cohérence et les impacts sont contrôlés. 5. La modification est enregistrée, validée si nécessaire, puis auditée.</w:t>
      </w:r>
    </w:p>
    <w:p w14:paraId="274A1B14"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60FD93DF" w14:textId="77777777" w:rsidR="0023704E" w:rsidRDefault="00B15B41">
      <w:r>
        <w:rPr>
          <w:b/>
        </w:rPr>
        <w:t xml:space="preserve">Validations métier: </w:t>
      </w:r>
      <w:r>
        <w:t>Période ouverte, pièce équilibrée, devise et références comptables valides; opérations sensibles soumises à validation.</w:t>
      </w:r>
    </w:p>
    <w:p w14:paraId="7B1EC865" w14:textId="77777777" w:rsidR="0023704E" w:rsidRDefault="00B15B41">
      <w:r>
        <w:rPr>
          <w:b/>
        </w:rPr>
        <w:lastRenderedPageBreak/>
        <w:t xml:space="preserve">Règles métier: </w:t>
      </w:r>
      <w:r>
        <w:t>Période ouverte, pièce équilibrée, devise et références comptables valides; opération</w:t>
      </w:r>
      <w:r>
        <w:t>s sensibles soumises à validation.</w:t>
      </w:r>
    </w:p>
    <w:p w14:paraId="66FACA9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3B0575" w14:textId="77777777" w:rsidR="0023704E" w:rsidRDefault="00B15B41">
      <w:r>
        <w:rPr>
          <w:b/>
        </w:rPr>
        <w:t xml:space="preserve">Événements métier: </w:t>
      </w:r>
      <w:r>
        <w:t>ModifierUneF</w:t>
      </w:r>
      <w:r>
        <w:t>actureRequested, ModifierUneFactureCompleted, ModifierUneFactureFailed; événements complémentaires selon le domaine.</w:t>
      </w:r>
    </w:p>
    <w:p w14:paraId="794D23FB" w14:textId="77777777" w:rsidR="0023704E" w:rsidRDefault="00B15B41">
      <w:r>
        <w:rPr>
          <w:b/>
        </w:rPr>
        <w:t xml:space="preserve">Notifications: </w:t>
      </w:r>
      <w:r>
        <w:t>Notification ciblée aux acteurs impactés selon préférences, criticité et canal autorisé.</w:t>
      </w:r>
    </w:p>
    <w:p w14:paraId="1F6A4328" w14:textId="77777777" w:rsidR="0023704E" w:rsidRDefault="00B15B41">
      <w:r>
        <w:rPr>
          <w:b/>
        </w:rPr>
        <w:t xml:space="preserve">API REST: </w:t>
      </w:r>
      <w:r>
        <w:t>GET /api/v1/finance-core;</w:t>
      </w:r>
      <w:r>
        <w:t xml:space="preserve"> POST/PATCH selon l’action; endpoint dédié /api/v1/actions/1008 pour l’exécution commandée.</w:t>
      </w:r>
    </w:p>
    <w:p w14:paraId="4A9F0975" w14:textId="77777777" w:rsidR="0023704E" w:rsidRDefault="00B15B41">
      <w:r>
        <w:rPr>
          <w:b/>
        </w:rPr>
        <w:t xml:space="preserve">Sécurité et audit: </w:t>
      </w:r>
      <w:r>
        <w:t>RBAC/ABAC, isolation tenant, contrôle des données sensibles, horodatage, acteur, contexte et corrélation enregistrés dans Audit Core.</w:t>
      </w:r>
    </w:p>
    <w:p w14:paraId="523AA29F" w14:textId="77777777" w:rsidR="0023704E" w:rsidRDefault="00B15B41">
      <w:r>
        <w:rPr>
          <w:b/>
        </w:rPr>
        <w:t>Critères d’</w:t>
      </w:r>
      <w:r>
        <w:rPr>
          <w:b/>
        </w:rPr>
        <w:t xml:space="preserve">acceptation: </w:t>
      </w:r>
      <w:r>
        <w:t>Étant donné un acteur habilité et les préconditions réunies, lorsqu’il exécute « Modifier une facture », alors le système applique les règles, produit le résultat attendu, publie les événements et rend la trace d’audit consultable.</w:t>
      </w:r>
    </w:p>
    <w:p w14:paraId="2E7D94CA" w14:textId="77777777" w:rsidR="0023704E" w:rsidRDefault="00B15B41">
      <w:r>
        <w:rPr>
          <w:b/>
        </w:rPr>
        <w:t xml:space="preserve">Priorité: </w:t>
      </w:r>
      <w:r>
        <w:t>H</w:t>
      </w:r>
      <w:r>
        <w:t>aute</w:t>
      </w:r>
    </w:p>
    <w:p w14:paraId="22C1D9DC" w14:textId="77777777" w:rsidR="0023704E" w:rsidRDefault="00B15B41">
      <w:pPr>
        <w:pStyle w:val="Titre1"/>
      </w:pPr>
      <w:r>
        <w:t>SF-1009 — Annuler une facture</w:t>
      </w:r>
    </w:p>
    <w:p w14:paraId="01CF838C" w14:textId="77777777" w:rsidR="0023704E" w:rsidRDefault="00B15B41">
      <w:r>
        <w:rPr>
          <w:b/>
        </w:rPr>
        <w:t xml:space="preserve">Module: </w:t>
      </w:r>
      <w:r>
        <w:t>Finance Core</w:t>
      </w:r>
    </w:p>
    <w:p w14:paraId="10F6554C" w14:textId="77777777" w:rsidR="0023704E" w:rsidRDefault="00B15B41">
      <w:r>
        <w:rPr>
          <w:b/>
        </w:rPr>
        <w:t xml:space="preserve">Sous-module: </w:t>
      </w:r>
      <w:r>
        <w:t>Facturation</w:t>
      </w:r>
    </w:p>
    <w:p w14:paraId="55330A5E" w14:textId="77777777" w:rsidR="0023704E" w:rsidRDefault="00B15B41">
      <w:r>
        <w:rPr>
          <w:b/>
        </w:rPr>
        <w:t xml:space="preserve">Objectif métier: </w:t>
      </w:r>
      <w:r>
        <w:t>Permettre de annuler une facture de manière fiable, sécurisée et traçable.</w:t>
      </w:r>
    </w:p>
    <w:p w14:paraId="2221AD1D" w14:textId="77777777" w:rsidR="0023704E" w:rsidRDefault="00B15B41">
      <w:r>
        <w:rPr>
          <w:b/>
        </w:rPr>
        <w:t xml:space="preserve">Acteurs: </w:t>
      </w:r>
      <w:r>
        <w:t>Utilisateur habilité, administrateur du tenant, système; approbateur si wo</w:t>
      </w:r>
      <w:r>
        <w:t>rkflow applicable.</w:t>
      </w:r>
    </w:p>
    <w:p w14:paraId="00FAF9C5" w14:textId="77777777" w:rsidR="0023704E" w:rsidRDefault="00B15B41">
      <w:r>
        <w:rPr>
          <w:b/>
        </w:rPr>
        <w:t xml:space="preserve">Préconditions: </w:t>
      </w:r>
      <w:r>
        <w:t>Tenant actif, authentification valide, permission dédiée et données de référence disponibles.</w:t>
      </w:r>
    </w:p>
    <w:p w14:paraId="374CB1F0" w14:textId="77777777" w:rsidR="0023704E" w:rsidRDefault="00B15B41">
      <w:r>
        <w:rPr>
          <w:b/>
        </w:rPr>
        <w:t xml:space="preserve">Données manipulées: </w:t>
      </w:r>
      <w:r>
        <w:t>id, uuid, tenant_id, status, created_at, updated_at</w:t>
      </w:r>
    </w:p>
    <w:p w14:paraId="145326F2" w14:textId="77777777" w:rsidR="0023704E" w:rsidRDefault="00B15B41">
      <w:r>
        <w:rPr>
          <w:b/>
        </w:rPr>
        <w:t xml:space="preserve">Scénario principal: </w:t>
      </w:r>
      <w:r>
        <w:t xml:space="preserve">1. L’acteur sélectionne annuler une </w:t>
      </w:r>
      <w:r>
        <w:t>facture. 2. Le système vérifie les dépendances et les impacts. 3. Une confirmation motivée est demandée. 4. La transition de statut est exécutée; une suppression physique est interdite sauf politique explicite. 5. Les parties concernées sont notifiées et l</w:t>
      </w:r>
      <w:r>
        <w:t>’action est auditée.</w:t>
      </w:r>
    </w:p>
    <w:p w14:paraId="5509E04A" w14:textId="77777777" w:rsidR="0023704E" w:rsidRDefault="00B15B41">
      <w:r>
        <w:rPr>
          <w:b/>
        </w:rPr>
        <w:t xml:space="preserve">Scénarios alternatifs: </w:t>
      </w:r>
      <w:r>
        <w:t>Annulation avant confirmation; traitement différé; reprise après erreur technique; délégation ou escalade si workflow actif.</w:t>
      </w:r>
    </w:p>
    <w:p w14:paraId="76EE5092" w14:textId="77777777" w:rsidR="0023704E" w:rsidRDefault="00B15B41">
      <w:r>
        <w:rPr>
          <w:b/>
        </w:rPr>
        <w:t xml:space="preserve">Validations métier: </w:t>
      </w:r>
      <w:r>
        <w:t xml:space="preserve">Période ouverte, pièce équilibrée, devise et références comptables </w:t>
      </w:r>
      <w:r>
        <w:t>valides; opérations sensibles soumises à validation.</w:t>
      </w:r>
    </w:p>
    <w:p w14:paraId="2F95DB24" w14:textId="77777777" w:rsidR="0023704E" w:rsidRDefault="00B15B41">
      <w:r>
        <w:rPr>
          <w:b/>
        </w:rPr>
        <w:t xml:space="preserve">Règles métier: </w:t>
      </w:r>
      <w:r>
        <w:t>Période ouverte, pièce équilibrée, devise et références comptables valides; opérations sensibles soumises à validation.</w:t>
      </w:r>
    </w:p>
    <w:p w14:paraId="2304AF59"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05C7B6D0" w14:textId="77777777" w:rsidR="0023704E" w:rsidRDefault="00B15B41">
      <w:r>
        <w:rPr>
          <w:b/>
        </w:rPr>
        <w:t xml:space="preserve">Événements métier: </w:t>
      </w:r>
      <w:r>
        <w:t>AnnulerUneFactureRequested, AnnulerUneFactureCompleted, AnnulerUneFactureFailed; événements complémentaires selon l</w:t>
      </w:r>
      <w:r>
        <w:t>e domaine.</w:t>
      </w:r>
    </w:p>
    <w:p w14:paraId="59BCF5FE" w14:textId="77777777" w:rsidR="0023704E" w:rsidRDefault="00B15B41">
      <w:r>
        <w:rPr>
          <w:b/>
        </w:rPr>
        <w:t xml:space="preserve">Notifications: </w:t>
      </w:r>
      <w:r>
        <w:t>Notification ciblée aux acteurs impactés selon préférences, criticité et canal autorisé.</w:t>
      </w:r>
    </w:p>
    <w:p w14:paraId="41360676" w14:textId="77777777" w:rsidR="0023704E" w:rsidRDefault="00B15B41">
      <w:r>
        <w:rPr>
          <w:b/>
        </w:rPr>
        <w:t xml:space="preserve">API REST: </w:t>
      </w:r>
      <w:r>
        <w:t>GET /api/v1/finance-core; POST/PATCH selon l’action; endpoint dédié /api/v1/actions/1009 pour l’exécution commandée.</w:t>
      </w:r>
    </w:p>
    <w:p w14:paraId="50A2BA01"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0DC689BD" w14:textId="77777777" w:rsidR="0023704E" w:rsidRDefault="00B15B41">
      <w:r>
        <w:rPr>
          <w:b/>
        </w:rPr>
        <w:t xml:space="preserve">Critères d’acceptation: </w:t>
      </w:r>
      <w:r>
        <w:t xml:space="preserve">Étant donné un acteur habilité et les préconditions réunies, lorsqu’il exécute « Annuler une </w:t>
      </w:r>
      <w:r>
        <w:t>facture », alors le système applique les règles, produit le résultat attendu, publie les événements et rend la trace d’audit consultable.</w:t>
      </w:r>
    </w:p>
    <w:p w14:paraId="149ED52E" w14:textId="77777777" w:rsidR="0023704E" w:rsidRDefault="00B15B41">
      <w:r>
        <w:rPr>
          <w:b/>
        </w:rPr>
        <w:t xml:space="preserve">Priorité: </w:t>
      </w:r>
      <w:r>
        <w:t>Haute</w:t>
      </w:r>
    </w:p>
    <w:p w14:paraId="2C64FE0F" w14:textId="77777777" w:rsidR="0023704E" w:rsidRDefault="00B15B41">
      <w:pPr>
        <w:pStyle w:val="Titre1"/>
      </w:pPr>
      <w:r>
        <w:lastRenderedPageBreak/>
        <w:t>SF-1010 — Émettre une facture</w:t>
      </w:r>
    </w:p>
    <w:p w14:paraId="39734FB4" w14:textId="77777777" w:rsidR="0023704E" w:rsidRDefault="00B15B41">
      <w:r>
        <w:rPr>
          <w:b/>
        </w:rPr>
        <w:t xml:space="preserve">Module: </w:t>
      </w:r>
      <w:r>
        <w:t>Finance Core</w:t>
      </w:r>
    </w:p>
    <w:p w14:paraId="17C58675" w14:textId="77777777" w:rsidR="0023704E" w:rsidRDefault="00B15B41">
      <w:r>
        <w:rPr>
          <w:b/>
        </w:rPr>
        <w:t xml:space="preserve">Sous-module: </w:t>
      </w:r>
      <w:r>
        <w:t>Facturation</w:t>
      </w:r>
    </w:p>
    <w:p w14:paraId="0FC3F6B9" w14:textId="77777777" w:rsidR="0023704E" w:rsidRDefault="00B15B41">
      <w:r>
        <w:rPr>
          <w:b/>
        </w:rPr>
        <w:t xml:space="preserve">Objectif métier: </w:t>
      </w:r>
      <w:r>
        <w:t>Permettre de émettre une facture de manière fiable, sécurisée et traçable.</w:t>
      </w:r>
    </w:p>
    <w:p w14:paraId="6BDCBDDE" w14:textId="77777777" w:rsidR="0023704E" w:rsidRDefault="00B15B41">
      <w:r>
        <w:rPr>
          <w:b/>
        </w:rPr>
        <w:t xml:space="preserve">Acteurs: </w:t>
      </w:r>
      <w:r>
        <w:t>Utilisateur habilité, administrateur du tenant, système; approbateur si workflow applicable.</w:t>
      </w:r>
    </w:p>
    <w:p w14:paraId="0E6CE35D" w14:textId="77777777" w:rsidR="0023704E" w:rsidRDefault="00B15B41">
      <w:r>
        <w:rPr>
          <w:b/>
        </w:rPr>
        <w:t xml:space="preserve">Préconditions: </w:t>
      </w:r>
      <w:r>
        <w:t>Tenant actif, authentification valide, permissi</w:t>
      </w:r>
      <w:r>
        <w:t>on dédiée et données de référence disponibles.</w:t>
      </w:r>
    </w:p>
    <w:p w14:paraId="025B280D" w14:textId="77777777" w:rsidR="0023704E" w:rsidRDefault="00B15B41">
      <w:r>
        <w:rPr>
          <w:b/>
        </w:rPr>
        <w:t xml:space="preserve">Données manipulées: </w:t>
      </w:r>
      <w:r>
        <w:t>id, uuid, tenant_id, status, created_at, updated_at</w:t>
      </w:r>
    </w:p>
    <w:p w14:paraId="7E1C3636" w14:textId="77777777" w:rsidR="0023704E" w:rsidRDefault="00B15B41">
      <w:r>
        <w:rPr>
          <w:b/>
        </w:rPr>
        <w:t xml:space="preserve">Scénario principal: </w:t>
      </w:r>
      <w:r>
        <w:t>1. L’acteur déclenche émettre une facture. 2. Le système vérifie les préconditions et droits. 3. Il exécute les règle</w:t>
      </w:r>
      <w:r>
        <w:t>s métier dans l’ordre. 4. Il persiste le résultat et publie les événements. 5. Il notifie les acteurs concernés et journalise l’opération.</w:t>
      </w:r>
    </w:p>
    <w:p w14:paraId="1B58BE5E"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368BD339" w14:textId="77777777" w:rsidR="0023704E" w:rsidRDefault="00B15B41">
      <w:r>
        <w:rPr>
          <w:b/>
        </w:rPr>
        <w:t xml:space="preserve">Validations métier: </w:t>
      </w:r>
      <w:r>
        <w:t>Période ouverte, pièce équilibrée, devise et références comptables valides; opérations sensibles soumises à validation.</w:t>
      </w:r>
    </w:p>
    <w:p w14:paraId="2D32F897" w14:textId="77777777" w:rsidR="0023704E" w:rsidRDefault="00B15B41">
      <w:r>
        <w:rPr>
          <w:b/>
        </w:rPr>
        <w:t xml:space="preserve">Règles métier: </w:t>
      </w:r>
      <w:r>
        <w:t>Période ouverte, pièce équilibrée, devise et références comptables val</w:t>
      </w:r>
      <w:r>
        <w:t>ides; opérations sensibles soumises à validation.</w:t>
      </w:r>
    </w:p>
    <w:p w14:paraId="17778C4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04C5375" w14:textId="77777777" w:rsidR="0023704E" w:rsidRDefault="00B15B41">
      <w:r>
        <w:rPr>
          <w:b/>
        </w:rPr>
        <w:t>Événements métie</w:t>
      </w:r>
      <w:r>
        <w:rPr>
          <w:b/>
        </w:rPr>
        <w:t xml:space="preserve">r: </w:t>
      </w:r>
      <w:r>
        <w:t>mettreUneFactureRequested, mettreUneFactureCompleted, mettreUneFactureFailed; événements complémentaires selon le domaine.</w:t>
      </w:r>
    </w:p>
    <w:p w14:paraId="6B2A9208" w14:textId="77777777" w:rsidR="0023704E" w:rsidRDefault="00B15B41">
      <w:r>
        <w:rPr>
          <w:b/>
        </w:rPr>
        <w:t xml:space="preserve">Notifications: </w:t>
      </w:r>
      <w:r>
        <w:t>Notification ciblée aux acteurs impactés selon préférences, criticité et canal autorisé.</w:t>
      </w:r>
    </w:p>
    <w:p w14:paraId="5B3137A3" w14:textId="77777777" w:rsidR="0023704E" w:rsidRDefault="00B15B41">
      <w:r>
        <w:rPr>
          <w:b/>
        </w:rPr>
        <w:t xml:space="preserve">API REST: </w:t>
      </w:r>
      <w:r>
        <w:t>GET /api/v1/fina</w:t>
      </w:r>
      <w:r>
        <w:t>nce-core; POST/PATCH selon l’action; endpoint dédié /api/v1/actions/1010 pour l’exécution commandée.</w:t>
      </w:r>
    </w:p>
    <w:p w14:paraId="0A305670" w14:textId="77777777" w:rsidR="0023704E" w:rsidRDefault="00B15B41">
      <w:r>
        <w:rPr>
          <w:b/>
        </w:rPr>
        <w:t xml:space="preserve">Sécurité et audit: </w:t>
      </w:r>
      <w:r>
        <w:t>RBAC/ABAC, isolation tenant, contrôle des données sensibles, horodatage, acteur, contexte et corrélation enregistrés dans Audit Core.</w:t>
      </w:r>
    </w:p>
    <w:p w14:paraId="7B70C194" w14:textId="77777777" w:rsidR="0023704E" w:rsidRDefault="00B15B41">
      <w:r>
        <w:rPr>
          <w:b/>
        </w:rPr>
        <w:t>Cr</w:t>
      </w:r>
      <w:r>
        <w:rPr>
          <w:b/>
        </w:rPr>
        <w:t xml:space="preserve">itères d’acceptation: </w:t>
      </w:r>
      <w:r>
        <w:t>Étant donné un acteur habilité et les préconditions réunies, lorsqu’il exécute « Émettre une facture », alors le système applique les règles, produit le résultat attendu, publie les événements et rend la trace d’audit consultable.</w:t>
      </w:r>
    </w:p>
    <w:p w14:paraId="2FBF4221" w14:textId="77777777" w:rsidR="0023704E" w:rsidRDefault="00B15B41">
      <w:r>
        <w:rPr>
          <w:b/>
        </w:rPr>
        <w:t>Pri</w:t>
      </w:r>
      <w:r>
        <w:rPr>
          <w:b/>
        </w:rPr>
        <w:t xml:space="preserve">orité: </w:t>
      </w:r>
      <w:r>
        <w:t>Haute</w:t>
      </w:r>
    </w:p>
    <w:p w14:paraId="5758AD1A" w14:textId="77777777" w:rsidR="0023704E" w:rsidRDefault="00B15B41">
      <w:pPr>
        <w:pStyle w:val="Titre1"/>
      </w:pPr>
      <w:r>
        <w:t>SF-1011 — Encaisser une facture</w:t>
      </w:r>
    </w:p>
    <w:p w14:paraId="7FF5925D" w14:textId="77777777" w:rsidR="0023704E" w:rsidRDefault="00B15B41">
      <w:r>
        <w:rPr>
          <w:b/>
        </w:rPr>
        <w:t xml:space="preserve">Module: </w:t>
      </w:r>
      <w:r>
        <w:t>Finance Core</w:t>
      </w:r>
    </w:p>
    <w:p w14:paraId="0AFCE469" w14:textId="77777777" w:rsidR="0023704E" w:rsidRDefault="00B15B41">
      <w:r>
        <w:rPr>
          <w:b/>
        </w:rPr>
        <w:t xml:space="preserve">Sous-module: </w:t>
      </w:r>
      <w:r>
        <w:t>Facturation</w:t>
      </w:r>
    </w:p>
    <w:p w14:paraId="22D355E8" w14:textId="77777777" w:rsidR="0023704E" w:rsidRDefault="00B15B41">
      <w:r>
        <w:rPr>
          <w:b/>
        </w:rPr>
        <w:t xml:space="preserve">Objectif métier: </w:t>
      </w:r>
      <w:r>
        <w:t>Permettre de encaisser une facture de manière fiable, sécurisée et traçable.</w:t>
      </w:r>
    </w:p>
    <w:p w14:paraId="20935CE1" w14:textId="77777777" w:rsidR="0023704E" w:rsidRDefault="00B15B41">
      <w:r>
        <w:rPr>
          <w:b/>
        </w:rPr>
        <w:t xml:space="preserve">Acteurs: </w:t>
      </w:r>
      <w:r>
        <w:t>Utilisateur habilité, administrateur du tenant, système; appro</w:t>
      </w:r>
      <w:r>
        <w:t>bateur si workflow applicable.</w:t>
      </w:r>
    </w:p>
    <w:p w14:paraId="505EF509" w14:textId="77777777" w:rsidR="0023704E" w:rsidRDefault="00B15B41">
      <w:r>
        <w:rPr>
          <w:b/>
        </w:rPr>
        <w:t xml:space="preserve">Préconditions: </w:t>
      </w:r>
      <w:r>
        <w:t>Tenant actif, authentification valide, permission dédiée et données de référence disponibles.</w:t>
      </w:r>
    </w:p>
    <w:p w14:paraId="65EB372E" w14:textId="77777777" w:rsidR="0023704E" w:rsidRDefault="00B15B41">
      <w:r>
        <w:rPr>
          <w:b/>
        </w:rPr>
        <w:t xml:space="preserve">Données manipulées: </w:t>
      </w:r>
      <w:r>
        <w:t>id, uuid, tenant_id, status, created_at, updated_at</w:t>
      </w:r>
    </w:p>
    <w:p w14:paraId="0BB0C28B" w14:textId="77777777" w:rsidR="0023704E" w:rsidRDefault="00B15B41">
      <w:r>
        <w:rPr>
          <w:b/>
        </w:rPr>
        <w:t xml:space="preserve">Scénario principal: </w:t>
      </w:r>
      <w:r>
        <w:t>1. L’acteur déclenche en</w:t>
      </w:r>
      <w:r>
        <w:t>caisser une facture. 2. Le système vérifie les préconditions et droits. 3. Il exécute les règles métier dans l’ordre. 4. Il persiste le résultat et publie les événements. 5. Il notifie les acteurs concernés et journalise l’opération.</w:t>
      </w:r>
    </w:p>
    <w:p w14:paraId="17241861"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5EC7F875" w14:textId="77777777" w:rsidR="0023704E" w:rsidRDefault="00B15B41">
      <w:r>
        <w:rPr>
          <w:b/>
        </w:rPr>
        <w:t xml:space="preserve">Validations métier: </w:t>
      </w:r>
      <w:r>
        <w:t>Période ouverte, pièce équilibrée, devise et références comptables valides; opérations sensibles soumises à va</w:t>
      </w:r>
      <w:r>
        <w:t>lidation.</w:t>
      </w:r>
    </w:p>
    <w:p w14:paraId="38939BB0"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11C87A18"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5300A550" w14:textId="77777777" w:rsidR="0023704E" w:rsidRDefault="00B15B41">
      <w:r>
        <w:rPr>
          <w:b/>
        </w:rPr>
        <w:t xml:space="preserve">Événements métier: </w:t>
      </w:r>
      <w:r>
        <w:t>EncaisserUneFactureRequested, EncaisserUneFactureCompleted, EncaisserUneFactureFailed; événements complémentaires selon le domaine.</w:t>
      </w:r>
    </w:p>
    <w:p w14:paraId="5AD2C98C" w14:textId="77777777" w:rsidR="0023704E" w:rsidRDefault="00B15B41">
      <w:r>
        <w:rPr>
          <w:b/>
        </w:rPr>
        <w:t xml:space="preserve">Notifications: </w:t>
      </w:r>
      <w:r>
        <w:t>Notification ciblée aux acteurs impactés selon préférences, criticité et canal autorisé.</w:t>
      </w:r>
    </w:p>
    <w:p w14:paraId="638AF7BE" w14:textId="77777777" w:rsidR="0023704E" w:rsidRDefault="00B15B41">
      <w:r>
        <w:rPr>
          <w:b/>
        </w:rPr>
        <w:t xml:space="preserve">API REST: </w:t>
      </w:r>
      <w:r>
        <w:t>GET /api/v1/finance-core; POST/PATCH selon l’action; endpoint dédié /api/v1/actions/1011 pour l’exécution commandée.</w:t>
      </w:r>
    </w:p>
    <w:p w14:paraId="654F25D6"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286B7F93" w14:textId="77777777" w:rsidR="0023704E" w:rsidRDefault="00B15B41">
      <w:r>
        <w:rPr>
          <w:b/>
        </w:rPr>
        <w:t xml:space="preserve">Critères d’acceptation: </w:t>
      </w:r>
      <w:r>
        <w:t xml:space="preserve">Étant donné un acteur habilité et les préconditions réunies, lorsqu’il exécute « Encaisser une </w:t>
      </w:r>
      <w:r>
        <w:t>facture », alors le système applique les règles, produit le résultat attendu, publie les événements et rend la trace d’audit consultable.</w:t>
      </w:r>
    </w:p>
    <w:p w14:paraId="3F09F568" w14:textId="77777777" w:rsidR="0023704E" w:rsidRDefault="00B15B41">
      <w:r>
        <w:rPr>
          <w:b/>
        </w:rPr>
        <w:t xml:space="preserve">Priorité: </w:t>
      </w:r>
      <w:r>
        <w:t>Haute</w:t>
      </w:r>
    </w:p>
    <w:p w14:paraId="7C1869CC" w14:textId="77777777" w:rsidR="0023704E" w:rsidRDefault="00B15B41">
      <w:pPr>
        <w:pStyle w:val="Titre1"/>
      </w:pPr>
      <w:r>
        <w:t>SF-1012 — Générer un avoir</w:t>
      </w:r>
    </w:p>
    <w:p w14:paraId="4F9FC134" w14:textId="77777777" w:rsidR="0023704E" w:rsidRDefault="00B15B41">
      <w:r>
        <w:rPr>
          <w:b/>
        </w:rPr>
        <w:t xml:space="preserve">Module: </w:t>
      </w:r>
      <w:r>
        <w:t>Finance Core</w:t>
      </w:r>
    </w:p>
    <w:p w14:paraId="3EC3B8BD" w14:textId="77777777" w:rsidR="0023704E" w:rsidRDefault="00B15B41">
      <w:r>
        <w:rPr>
          <w:b/>
        </w:rPr>
        <w:t xml:space="preserve">Sous-module: </w:t>
      </w:r>
      <w:r>
        <w:t>Facturation</w:t>
      </w:r>
    </w:p>
    <w:p w14:paraId="7593041F" w14:textId="77777777" w:rsidR="0023704E" w:rsidRDefault="00B15B41">
      <w:r>
        <w:rPr>
          <w:b/>
        </w:rPr>
        <w:t xml:space="preserve">Objectif métier: </w:t>
      </w:r>
      <w:r>
        <w:t>Permettre de</w:t>
      </w:r>
      <w:r>
        <w:t xml:space="preserve"> générer un avoir de manière fiable, sécurisée et traçable.</w:t>
      </w:r>
    </w:p>
    <w:p w14:paraId="241214D2" w14:textId="77777777" w:rsidR="0023704E" w:rsidRDefault="00B15B41">
      <w:r>
        <w:rPr>
          <w:b/>
        </w:rPr>
        <w:t xml:space="preserve">Acteurs: </w:t>
      </w:r>
      <w:r>
        <w:t>Utilisateur habilité, administrateur du tenant, système; approbateur si workflow applicable.</w:t>
      </w:r>
    </w:p>
    <w:p w14:paraId="64B583FE" w14:textId="77777777" w:rsidR="0023704E" w:rsidRDefault="00B15B41">
      <w:r>
        <w:rPr>
          <w:b/>
        </w:rPr>
        <w:t xml:space="preserve">Préconditions: </w:t>
      </w:r>
      <w:r>
        <w:t>Tenant actif, authentification valide, permission dédiée et données de référenc</w:t>
      </w:r>
      <w:r>
        <w:t>e disponibles.</w:t>
      </w:r>
    </w:p>
    <w:p w14:paraId="2295A0F6" w14:textId="77777777" w:rsidR="0023704E" w:rsidRDefault="00B15B41">
      <w:r>
        <w:rPr>
          <w:b/>
        </w:rPr>
        <w:t xml:space="preserve">Données manipulées: </w:t>
      </w:r>
      <w:r>
        <w:t>id, uuid, tenant_id, status, created_at, updated_at</w:t>
      </w:r>
    </w:p>
    <w:p w14:paraId="614CB03E" w14:textId="77777777" w:rsidR="0023704E" w:rsidRDefault="00B15B41">
      <w:r>
        <w:rPr>
          <w:b/>
        </w:rPr>
        <w:t xml:space="preserve">Scénario principal: </w:t>
      </w:r>
      <w:r>
        <w:t>1. L’acteur ouvre générer un avoir. 2. Il renseigne les données métier requises. 3. Le système contrôle les droits, doublons et références. 4. Il cré</w:t>
      </w:r>
      <w:r>
        <w:t>e l’entité dans une transaction atomique. 5. Il publie l’événement métier. 6. Il confirme et journalise le résultat.</w:t>
      </w:r>
    </w:p>
    <w:p w14:paraId="5612212D"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108F8F58" w14:textId="77777777" w:rsidR="0023704E" w:rsidRDefault="00B15B41">
      <w:r>
        <w:rPr>
          <w:b/>
        </w:rPr>
        <w:t xml:space="preserve">Validations métier: </w:t>
      </w:r>
      <w:r>
        <w:t>Période ouverte, pièce équilibrée, devise et références comptables valides; opérations sensibles soumises à validation.</w:t>
      </w:r>
    </w:p>
    <w:p w14:paraId="6E7AEE32" w14:textId="77777777" w:rsidR="0023704E" w:rsidRDefault="00B15B41">
      <w:r>
        <w:rPr>
          <w:b/>
        </w:rPr>
        <w:t xml:space="preserve">Règles métier: </w:t>
      </w:r>
      <w:r>
        <w:t>Période ouverte, pièce équilibrée, devise et références comptables valides; opérations sensi</w:t>
      </w:r>
      <w:r>
        <w:t>bles soumises à validation.</w:t>
      </w:r>
    </w:p>
    <w:p w14:paraId="7D10DC1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AD835CD" w14:textId="77777777" w:rsidR="0023704E" w:rsidRDefault="00B15B41">
      <w:r>
        <w:rPr>
          <w:b/>
        </w:rPr>
        <w:t xml:space="preserve">Événements métier: </w:t>
      </w:r>
      <w:r>
        <w:t>GnrerUnAvoirRequest</w:t>
      </w:r>
      <w:r>
        <w:t>ed, GnrerUnAvoirCompleted, GnrerUnAvoirFailed; événements complémentaires selon le domaine.</w:t>
      </w:r>
    </w:p>
    <w:p w14:paraId="2394AC0D" w14:textId="77777777" w:rsidR="0023704E" w:rsidRDefault="00B15B41">
      <w:r>
        <w:rPr>
          <w:b/>
        </w:rPr>
        <w:t xml:space="preserve">Notifications: </w:t>
      </w:r>
      <w:r>
        <w:t>Notification ciblée aux acteurs impactés selon préférences, criticité et canal autorisé.</w:t>
      </w:r>
    </w:p>
    <w:p w14:paraId="19993981" w14:textId="77777777" w:rsidR="0023704E" w:rsidRDefault="00B15B41">
      <w:r>
        <w:rPr>
          <w:b/>
        </w:rPr>
        <w:t xml:space="preserve">API REST: </w:t>
      </w:r>
      <w:r>
        <w:t>GET /api/v1/finance-core; POST/PATCH selon l’actio</w:t>
      </w:r>
      <w:r>
        <w:t>n; endpoint dédié /api/v1/actions/1012 pour l’exécution commandée.</w:t>
      </w:r>
    </w:p>
    <w:p w14:paraId="263FC7FB" w14:textId="77777777" w:rsidR="0023704E" w:rsidRDefault="00B15B41">
      <w:r>
        <w:rPr>
          <w:b/>
        </w:rPr>
        <w:t xml:space="preserve">Sécurité et audit: </w:t>
      </w:r>
      <w:r>
        <w:t>RBAC/ABAC, isolation tenant, contrôle des données sensibles, horodatage, acteur, contexte et corrélation enregistrés dans Audit Core.</w:t>
      </w:r>
    </w:p>
    <w:p w14:paraId="77E7B1E9" w14:textId="77777777" w:rsidR="0023704E" w:rsidRDefault="00B15B41">
      <w:r>
        <w:rPr>
          <w:b/>
        </w:rPr>
        <w:t xml:space="preserve">Critères d’acceptation: </w:t>
      </w:r>
      <w:r>
        <w:t xml:space="preserve">Étant donné </w:t>
      </w:r>
      <w:r>
        <w:t>un acteur habilité et les préconditions réunies, lorsqu’il exécute « Générer un avoir », alors le système applique les règles, produit le résultat attendu, publie les événements et rend la trace d’audit consultable.</w:t>
      </w:r>
    </w:p>
    <w:p w14:paraId="0EA12DA9" w14:textId="77777777" w:rsidR="0023704E" w:rsidRDefault="00B15B41">
      <w:r>
        <w:rPr>
          <w:b/>
        </w:rPr>
        <w:t xml:space="preserve">Priorité: </w:t>
      </w:r>
      <w:r>
        <w:t>Haute</w:t>
      </w:r>
    </w:p>
    <w:p w14:paraId="5861632A" w14:textId="77777777" w:rsidR="0023704E" w:rsidRDefault="00B15B41">
      <w:pPr>
        <w:pStyle w:val="Titre1"/>
      </w:pPr>
      <w:r>
        <w:lastRenderedPageBreak/>
        <w:t>SF-1013 — Générer une fa</w:t>
      </w:r>
      <w:r>
        <w:t>cture récurrente</w:t>
      </w:r>
    </w:p>
    <w:p w14:paraId="2B2639FF" w14:textId="77777777" w:rsidR="0023704E" w:rsidRDefault="00B15B41">
      <w:r>
        <w:rPr>
          <w:b/>
        </w:rPr>
        <w:t xml:space="preserve">Module: </w:t>
      </w:r>
      <w:r>
        <w:t>Finance Core</w:t>
      </w:r>
    </w:p>
    <w:p w14:paraId="748BA926" w14:textId="77777777" w:rsidR="0023704E" w:rsidRDefault="00B15B41">
      <w:r>
        <w:rPr>
          <w:b/>
        </w:rPr>
        <w:t xml:space="preserve">Sous-module: </w:t>
      </w:r>
      <w:r>
        <w:t>Facturation</w:t>
      </w:r>
    </w:p>
    <w:p w14:paraId="2CE51BE1" w14:textId="77777777" w:rsidR="0023704E" w:rsidRDefault="00B15B41">
      <w:r>
        <w:rPr>
          <w:b/>
        </w:rPr>
        <w:t xml:space="preserve">Objectif métier: </w:t>
      </w:r>
      <w:r>
        <w:t>Permettre de générer une facture récurrente de manière fiable, sécurisée et traçable.</w:t>
      </w:r>
    </w:p>
    <w:p w14:paraId="6C6B50FD" w14:textId="77777777" w:rsidR="0023704E" w:rsidRDefault="00B15B41">
      <w:r>
        <w:rPr>
          <w:b/>
        </w:rPr>
        <w:t xml:space="preserve">Acteurs: </w:t>
      </w:r>
      <w:r>
        <w:t xml:space="preserve">Utilisateur habilité, administrateur du tenant, système; approbateur si workflow </w:t>
      </w:r>
      <w:r>
        <w:t>applicable.</w:t>
      </w:r>
    </w:p>
    <w:p w14:paraId="6C0EFA56" w14:textId="77777777" w:rsidR="0023704E" w:rsidRDefault="00B15B41">
      <w:r>
        <w:rPr>
          <w:b/>
        </w:rPr>
        <w:t xml:space="preserve">Préconditions: </w:t>
      </w:r>
      <w:r>
        <w:t>Tenant actif, authentification valide, permission dédiée et données de référence disponibles.</w:t>
      </w:r>
    </w:p>
    <w:p w14:paraId="15A69BF9" w14:textId="77777777" w:rsidR="0023704E" w:rsidRDefault="00B15B41">
      <w:r>
        <w:rPr>
          <w:b/>
        </w:rPr>
        <w:t xml:space="preserve">Données manipulées: </w:t>
      </w:r>
      <w:r>
        <w:t>id, uuid, tenant_id, status, created_at, updated_at</w:t>
      </w:r>
    </w:p>
    <w:p w14:paraId="33BA5422" w14:textId="77777777" w:rsidR="0023704E" w:rsidRDefault="00B15B41">
      <w:r>
        <w:rPr>
          <w:b/>
        </w:rPr>
        <w:t xml:space="preserve">Scénario principal: </w:t>
      </w:r>
      <w:r>
        <w:t xml:space="preserve">1. L’acteur ouvre générer une </w:t>
      </w:r>
      <w:r>
        <w:t>facture récurrente. 2. Il renseigne les données métier requises. 3. Le système contrôle les droits, doublons et références. 4. Il crée l’entité dans une transaction atomique. 5. Il publie l’événement métier. 6. Il confirme et journalise le résultat.</w:t>
      </w:r>
    </w:p>
    <w:p w14:paraId="0E3A6A6E"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7211BBC6" w14:textId="77777777" w:rsidR="0023704E" w:rsidRDefault="00B15B41">
      <w:r>
        <w:rPr>
          <w:b/>
        </w:rPr>
        <w:t xml:space="preserve">Validations métier: </w:t>
      </w:r>
      <w:r>
        <w:t>Période ouverte, pièce équilibrée, devise et références comptables valides; opérations sensibl</w:t>
      </w:r>
      <w:r>
        <w:t>es soumises à validation.</w:t>
      </w:r>
    </w:p>
    <w:p w14:paraId="2D5D9584" w14:textId="77777777" w:rsidR="0023704E" w:rsidRDefault="00B15B41">
      <w:r>
        <w:rPr>
          <w:b/>
        </w:rPr>
        <w:t xml:space="preserve">Règles métier: </w:t>
      </w:r>
      <w:r>
        <w:t>Période ouverte, pièce équilibrée, devise et références comptables valides; opérations sensibles soumises à validation.</w:t>
      </w:r>
    </w:p>
    <w:p w14:paraId="7A3DA2B8"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29986EC5" w14:textId="77777777" w:rsidR="0023704E" w:rsidRDefault="00B15B41">
      <w:r>
        <w:rPr>
          <w:b/>
        </w:rPr>
        <w:t xml:space="preserve">Événements métier: </w:t>
      </w:r>
      <w:r>
        <w:t>GnrerUneFactureRcurrenteRequested, GnrerUneFactureRcurrenteCompleted, GnrerUneFactureRcurrenteFailed; événements complémentaires selon le doma</w:t>
      </w:r>
      <w:r>
        <w:t>ine.</w:t>
      </w:r>
    </w:p>
    <w:p w14:paraId="57DE5435" w14:textId="77777777" w:rsidR="0023704E" w:rsidRDefault="00B15B41">
      <w:r>
        <w:rPr>
          <w:b/>
        </w:rPr>
        <w:t xml:space="preserve">Notifications: </w:t>
      </w:r>
      <w:r>
        <w:t>Notification ciblée aux acteurs impactés selon préférences, criticité et canal autorisé.</w:t>
      </w:r>
    </w:p>
    <w:p w14:paraId="07514A87" w14:textId="77777777" w:rsidR="0023704E" w:rsidRDefault="00B15B41">
      <w:r>
        <w:rPr>
          <w:b/>
        </w:rPr>
        <w:t xml:space="preserve">API REST: </w:t>
      </w:r>
      <w:r>
        <w:t>GET /api/v1/finance-core; POST/PATCH selon l’action; endpoint dédié /api/v1/actions/1013 pour l’exécution commandée.</w:t>
      </w:r>
    </w:p>
    <w:p w14:paraId="54A4C547" w14:textId="77777777" w:rsidR="0023704E" w:rsidRDefault="00B15B41">
      <w:r>
        <w:rPr>
          <w:b/>
        </w:rPr>
        <w:t xml:space="preserve">Sécurité et audit: </w:t>
      </w:r>
      <w:r>
        <w:t>RBAC/ABAC, isolation tenant, contrôle des données sensibles, horodatage, acteur, contexte et corrélation enregistrés dans Audit Core.</w:t>
      </w:r>
    </w:p>
    <w:p w14:paraId="50312363" w14:textId="77777777" w:rsidR="0023704E" w:rsidRDefault="00B15B41">
      <w:r>
        <w:rPr>
          <w:b/>
        </w:rPr>
        <w:t xml:space="preserve">Critères d’acceptation: </w:t>
      </w:r>
      <w:r>
        <w:t xml:space="preserve">Étant donné un acteur habilité et les préconditions réunies, lorsqu’il exécute </w:t>
      </w:r>
      <w:r>
        <w:t>« Générer une facture récurrente », alors le système applique les règles, produit le résultat attendu, publie les événements et rend la trace d’audit consultable.</w:t>
      </w:r>
    </w:p>
    <w:p w14:paraId="08276AB4" w14:textId="77777777" w:rsidR="0023704E" w:rsidRDefault="00B15B41">
      <w:r>
        <w:rPr>
          <w:b/>
        </w:rPr>
        <w:t xml:space="preserve">Priorité: </w:t>
      </w:r>
      <w:r>
        <w:t>Haute</w:t>
      </w:r>
    </w:p>
    <w:p w14:paraId="6B3537C8" w14:textId="77777777" w:rsidR="0023704E" w:rsidRDefault="00B15B41">
      <w:pPr>
        <w:pStyle w:val="Titre1"/>
      </w:pPr>
      <w:r>
        <w:t>SF-1014 — Consulter une facture</w:t>
      </w:r>
    </w:p>
    <w:p w14:paraId="73A9DCED" w14:textId="77777777" w:rsidR="0023704E" w:rsidRDefault="00B15B41">
      <w:r>
        <w:rPr>
          <w:b/>
        </w:rPr>
        <w:t xml:space="preserve">Module: </w:t>
      </w:r>
      <w:r>
        <w:t>Finance Core</w:t>
      </w:r>
    </w:p>
    <w:p w14:paraId="568D783E" w14:textId="77777777" w:rsidR="0023704E" w:rsidRDefault="00B15B41">
      <w:r>
        <w:rPr>
          <w:b/>
        </w:rPr>
        <w:t xml:space="preserve">Sous-module: </w:t>
      </w:r>
      <w:r>
        <w:t>Facturation</w:t>
      </w:r>
    </w:p>
    <w:p w14:paraId="0C4ABE04" w14:textId="77777777" w:rsidR="0023704E" w:rsidRDefault="00B15B41">
      <w:r>
        <w:rPr>
          <w:b/>
        </w:rPr>
        <w:t xml:space="preserve">Objectif métier: </w:t>
      </w:r>
      <w:r>
        <w:t>Permettre de consulter une facture de manière fiable, sécurisée et traçable.</w:t>
      </w:r>
    </w:p>
    <w:p w14:paraId="2A684A9D" w14:textId="77777777" w:rsidR="0023704E" w:rsidRDefault="00B15B41">
      <w:r>
        <w:rPr>
          <w:b/>
        </w:rPr>
        <w:t xml:space="preserve">Acteurs: </w:t>
      </w:r>
      <w:r>
        <w:t>Utilisateur habilité, administrateur du tenant, système; approbateur si workflow applicable.</w:t>
      </w:r>
    </w:p>
    <w:p w14:paraId="7E03347C" w14:textId="77777777" w:rsidR="0023704E" w:rsidRDefault="00B15B41">
      <w:r>
        <w:rPr>
          <w:b/>
        </w:rPr>
        <w:t xml:space="preserve">Préconditions: </w:t>
      </w:r>
      <w:r>
        <w:t>Tenant actif, authentification valide, permi</w:t>
      </w:r>
      <w:r>
        <w:t>ssion dédiée et données de référence disponibles.</w:t>
      </w:r>
    </w:p>
    <w:p w14:paraId="5C0175E0" w14:textId="77777777" w:rsidR="0023704E" w:rsidRDefault="00B15B41">
      <w:r>
        <w:rPr>
          <w:b/>
        </w:rPr>
        <w:t xml:space="preserve">Données manipulées: </w:t>
      </w:r>
      <w:r>
        <w:t>id, uuid, tenant_id, status, created_at, updated_at</w:t>
      </w:r>
    </w:p>
    <w:p w14:paraId="3F1403E4" w14:textId="77777777" w:rsidR="0023704E" w:rsidRDefault="00B15B41">
      <w:r>
        <w:rPr>
          <w:b/>
        </w:rPr>
        <w:t xml:space="preserve">Scénario principal: </w:t>
      </w:r>
      <w:r>
        <w:t>1. L’acteur accède à consulter une facture. 2. Il définit les filtres et le périmètre. 3. Le système applique RBAC</w:t>
      </w:r>
      <w:r>
        <w:t xml:space="preserve"> et isolation tenant. 4. Les résultats sont calculés ou récupérés. 5. Les données sensibles sont masquées selon les droits. 6. La consultation est traçable.</w:t>
      </w:r>
    </w:p>
    <w:p w14:paraId="7DE622C8"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00D15483" w14:textId="77777777" w:rsidR="0023704E" w:rsidRDefault="00B15B41">
      <w:r>
        <w:rPr>
          <w:b/>
        </w:rPr>
        <w:t xml:space="preserve">Validations métier: </w:t>
      </w:r>
      <w:r>
        <w:t>Période ouverte, pièce équilibrée, devise et références comptables valides; opérations sensibles soumises à validation.</w:t>
      </w:r>
    </w:p>
    <w:p w14:paraId="79A3D0D2" w14:textId="77777777" w:rsidR="0023704E" w:rsidRDefault="00B15B41">
      <w:r>
        <w:rPr>
          <w:b/>
        </w:rPr>
        <w:lastRenderedPageBreak/>
        <w:t xml:space="preserve">Règles métier: </w:t>
      </w:r>
      <w:r>
        <w:t>Période ouverte, pièce équilibrée, devise et référen</w:t>
      </w:r>
      <w:r>
        <w:t>ces comptables valides; opérations sensibles soumises à validation.</w:t>
      </w:r>
    </w:p>
    <w:p w14:paraId="1C8F01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352913CA" w14:textId="77777777" w:rsidR="0023704E" w:rsidRDefault="00B15B41">
      <w:r>
        <w:rPr>
          <w:b/>
        </w:rPr>
        <w:t xml:space="preserve">Événements métier: </w:t>
      </w:r>
      <w:r>
        <w:t>ConsulterUneFactureRequested, ConsulterUneFactureCompleted, ConsulterUneFactureFailed; événements complémentaires selon le domaine.</w:t>
      </w:r>
    </w:p>
    <w:p w14:paraId="03E8F6B7" w14:textId="77777777" w:rsidR="0023704E" w:rsidRDefault="00B15B41">
      <w:r>
        <w:rPr>
          <w:b/>
        </w:rPr>
        <w:t xml:space="preserve">Notifications: </w:t>
      </w:r>
      <w:r>
        <w:t>Notification ciblée aux acteurs impactés selon préférences, criticité et canal autorisé.</w:t>
      </w:r>
    </w:p>
    <w:p w14:paraId="1B4D8527" w14:textId="77777777" w:rsidR="0023704E" w:rsidRDefault="00B15B41">
      <w:r>
        <w:rPr>
          <w:b/>
        </w:rPr>
        <w:t xml:space="preserve">API REST: </w:t>
      </w:r>
      <w:r>
        <w:t>GET /api/v1/finance-core; POST/PATCH selon l’action; endpoint dédié /api/v1/actions/1014 pour l’exécution commandée.</w:t>
      </w:r>
    </w:p>
    <w:p w14:paraId="07F9E544"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18DD08BE" w14:textId="77777777" w:rsidR="0023704E" w:rsidRDefault="00B15B41">
      <w:r>
        <w:rPr>
          <w:b/>
        </w:rPr>
        <w:t xml:space="preserve">Critères d’acceptation: </w:t>
      </w:r>
      <w:r>
        <w:t xml:space="preserve">Étant donné un acteur habilité et les préconditions réunies, lorsqu’il exécute « Consulter une facture », alors le système applique les règles, produit le résultat attendu, publie les événements et rend la </w:t>
      </w:r>
      <w:r>
        <w:t>trace d’audit consultable.</w:t>
      </w:r>
    </w:p>
    <w:p w14:paraId="72A52CD9" w14:textId="77777777" w:rsidR="0023704E" w:rsidRDefault="00B15B41">
      <w:r>
        <w:rPr>
          <w:b/>
        </w:rPr>
        <w:t xml:space="preserve">Priorité: </w:t>
      </w:r>
      <w:r>
        <w:t>Haute</w:t>
      </w:r>
    </w:p>
    <w:p w14:paraId="45B67A24" w14:textId="77777777" w:rsidR="0023704E" w:rsidRDefault="00B15B41">
      <w:pPr>
        <w:pStyle w:val="Titre1"/>
      </w:pPr>
      <w:r>
        <w:t>SF-1015 — Exporter les factures</w:t>
      </w:r>
    </w:p>
    <w:p w14:paraId="047893EB" w14:textId="77777777" w:rsidR="0023704E" w:rsidRDefault="00B15B41">
      <w:r>
        <w:rPr>
          <w:b/>
        </w:rPr>
        <w:t xml:space="preserve">Module: </w:t>
      </w:r>
      <w:r>
        <w:t>Finance Core</w:t>
      </w:r>
    </w:p>
    <w:p w14:paraId="20CF53DF" w14:textId="77777777" w:rsidR="0023704E" w:rsidRDefault="00B15B41">
      <w:r>
        <w:rPr>
          <w:b/>
        </w:rPr>
        <w:t xml:space="preserve">Sous-module: </w:t>
      </w:r>
      <w:r>
        <w:t>Facturation</w:t>
      </w:r>
    </w:p>
    <w:p w14:paraId="4CD16003" w14:textId="77777777" w:rsidR="0023704E" w:rsidRDefault="00B15B41">
      <w:r>
        <w:rPr>
          <w:b/>
        </w:rPr>
        <w:t xml:space="preserve">Objectif métier: </w:t>
      </w:r>
      <w:r>
        <w:t>Permettre de exporter les factures de manière fiable, sécurisée et traçable.</w:t>
      </w:r>
    </w:p>
    <w:p w14:paraId="175D304E" w14:textId="77777777" w:rsidR="0023704E" w:rsidRDefault="00B15B41">
      <w:r>
        <w:rPr>
          <w:b/>
        </w:rPr>
        <w:t xml:space="preserve">Acteurs: </w:t>
      </w:r>
      <w:r>
        <w:t>Utilisateur habilité, administra</w:t>
      </w:r>
      <w:r>
        <w:t>teur du tenant, système; approbateur si workflow applicable.</w:t>
      </w:r>
    </w:p>
    <w:p w14:paraId="6D12D250" w14:textId="77777777" w:rsidR="0023704E" w:rsidRDefault="00B15B41">
      <w:r>
        <w:rPr>
          <w:b/>
        </w:rPr>
        <w:t xml:space="preserve">Préconditions: </w:t>
      </w:r>
      <w:r>
        <w:t>Tenant actif, authentification valide, permission dédiée et données de référence disponibles.</w:t>
      </w:r>
    </w:p>
    <w:p w14:paraId="061B26D3" w14:textId="77777777" w:rsidR="0023704E" w:rsidRDefault="00B15B41">
      <w:r>
        <w:rPr>
          <w:b/>
        </w:rPr>
        <w:t xml:space="preserve">Données manipulées: </w:t>
      </w:r>
      <w:r>
        <w:t>id, uuid, tenant_id, status, created_at, updated_at</w:t>
      </w:r>
    </w:p>
    <w:p w14:paraId="5AAD2586" w14:textId="77777777" w:rsidR="0023704E" w:rsidRDefault="00B15B41">
      <w:r>
        <w:rPr>
          <w:b/>
        </w:rPr>
        <w:t>Scénario princ</w:t>
      </w:r>
      <w:r>
        <w:rPr>
          <w:b/>
        </w:rPr>
        <w:t xml:space="preserve">ipal: </w:t>
      </w:r>
      <w:r>
        <w:t>1. L’acteur déclenche exporter les factures. 2. Le système vérifie les préconditions et droits. 3. Il exécute les règles métier dans l’ordre. 4. Il persiste le résultat et publie les événements. 5. Il notifie les acteurs concernés et journalise l’opé</w:t>
      </w:r>
      <w:r>
        <w:t>ration.</w:t>
      </w:r>
    </w:p>
    <w:p w14:paraId="3F855A59" w14:textId="77777777" w:rsidR="0023704E" w:rsidRDefault="00B15B41">
      <w:r>
        <w:rPr>
          <w:b/>
        </w:rPr>
        <w:t xml:space="preserve">Scénarios alternatifs: </w:t>
      </w:r>
      <w:r>
        <w:t>Annulation avant confirmation; traitement différé; reprise après erreur technique; délégation ou escalade si workflow actif.</w:t>
      </w:r>
    </w:p>
    <w:p w14:paraId="79E7EBE9" w14:textId="77777777" w:rsidR="0023704E" w:rsidRDefault="00B15B41">
      <w:r>
        <w:rPr>
          <w:b/>
        </w:rPr>
        <w:t xml:space="preserve">Validations métier: </w:t>
      </w:r>
      <w:r>
        <w:t>Période ouverte, pièce équilibrée, devise et références comptables valides; opér</w:t>
      </w:r>
      <w:r>
        <w:t>ations sensibles soumises à validation.</w:t>
      </w:r>
    </w:p>
    <w:p w14:paraId="515232D8" w14:textId="77777777" w:rsidR="0023704E" w:rsidRDefault="00B15B41">
      <w:r>
        <w:rPr>
          <w:b/>
        </w:rPr>
        <w:t xml:space="preserve">Règles métier: </w:t>
      </w:r>
      <w:r>
        <w:t>Période ouverte, pièce équilibrée, devise et références comptables valides; opérations sensibles soumises à validation.</w:t>
      </w:r>
    </w:p>
    <w:p w14:paraId="59756335"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76BC0D3" w14:textId="77777777" w:rsidR="0023704E" w:rsidRDefault="00B15B41">
      <w:r>
        <w:rPr>
          <w:b/>
        </w:rPr>
        <w:t xml:space="preserve">Événements métier: </w:t>
      </w:r>
      <w:r>
        <w:t>ExporterLesFacturesRequested, ExporterLesFacturesCompleted, ExporterLesFacturesFailed; événements complémentaires se</w:t>
      </w:r>
      <w:r>
        <w:t>lon le domaine.</w:t>
      </w:r>
    </w:p>
    <w:p w14:paraId="4BD10697" w14:textId="77777777" w:rsidR="0023704E" w:rsidRDefault="00B15B41">
      <w:r>
        <w:rPr>
          <w:b/>
        </w:rPr>
        <w:t xml:space="preserve">Notifications: </w:t>
      </w:r>
      <w:r>
        <w:t>Notification ciblée aux acteurs impactés selon préférences, criticité et canal autorisé.</w:t>
      </w:r>
    </w:p>
    <w:p w14:paraId="2CF6A194" w14:textId="77777777" w:rsidR="0023704E" w:rsidRDefault="00B15B41">
      <w:r>
        <w:rPr>
          <w:b/>
        </w:rPr>
        <w:t xml:space="preserve">API REST: </w:t>
      </w:r>
      <w:r>
        <w:t>GET /api/v1/finance-core; POST/PATCH selon l’action; endpoint dédié /api/v1/actions/1015 pour l’exécution commandée.</w:t>
      </w:r>
    </w:p>
    <w:p w14:paraId="0CA172A0"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28B71F05" w14:textId="77777777" w:rsidR="0023704E" w:rsidRDefault="00B15B41">
      <w:r>
        <w:rPr>
          <w:b/>
        </w:rPr>
        <w:t xml:space="preserve">Critères d’acceptation: </w:t>
      </w:r>
      <w:r>
        <w:t>Étant donné un acteur habilité et les préconditions réunies, lorsqu’il exécute « Exporte</w:t>
      </w:r>
      <w:r>
        <w:t>r les factures », alors le système applique les règles, produit le résultat attendu, publie les événements et rend la trace d’audit consultable.</w:t>
      </w:r>
    </w:p>
    <w:p w14:paraId="142DD3D1" w14:textId="77777777" w:rsidR="0023704E" w:rsidRDefault="00B15B41">
      <w:r>
        <w:rPr>
          <w:b/>
        </w:rPr>
        <w:t xml:space="preserve">Priorité: </w:t>
      </w:r>
      <w:r>
        <w:t>Haute</w:t>
      </w:r>
    </w:p>
    <w:p w14:paraId="3D23B9F7" w14:textId="77777777" w:rsidR="0023704E" w:rsidRDefault="00B15B41">
      <w:pPr>
        <w:pStyle w:val="Titre1"/>
      </w:pPr>
      <w:r>
        <w:lastRenderedPageBreak/>
        <w:t>SF-1016 — Imprimer une facture</w:t>
      </w:r>
    </w:p>
    <w:p w14:paraId="1EA205AF" w14:textId="77777777" w:rsidR="0023704E" w:rsidRDefault="00B15B41">
      <w:r>
        <w:rPr>
          <w:b/>
        </w:rPr>
        <w:t xml:space="preserve">Module: </w:t>
      </w:r>
      <w:r>
        <w:t>Finance Core</w:t>
      </w:r>
    </w:p>
    <w:p w14:paraId="48C0D2F4" w14:textId="77777777" w:rsidR="0023704E" w:rsidRDefault="00B15B41">
      <w:r>
        <w:rPr>
          <w:b/>
        </w:rPr>
        <w:t xml:space="preserve">Sous-module: </w:t>
      </w:r>
      <w:r>
        <w:t>Facturation</w:t>
      </w:r>
    </w:p>
    <w:p w14:paraId="2869C650" w14:textId="77777777" w:rsidR="0023704E" w:rsidRDefault="00B15B41">
      <w:r>
        <w:rPr>
          <w:b/>
        </w:rPr>
        <w:t xml:space="preserve">Objectif métier: </w:t>
      </w:r>
      <w:r>
        <w:t>P</w:t>
      </w:r>
      <w:r>
        <w:t>ermettre de imprimer une facture de manière fiable, sécurisée et traçable.</w:t>
      </w:r>
    </w:p>
    <w:p w14:paraId="7CE9C593" w14:textId="77777777" w:rsidR="0023704E" w:rsidRDefault="00B15B41">
      <w:r>
        <w:rPr>
          <w:b/>
        </w:rPr>
        <w:t xml:space="preserve">Acteurs: </w:t>
      </w:r>
      <w:r>
        <w:t>Utilisateur habilité, administrateur du tenant, système; approbateur si workflow applicable.</w:t>
      </w:r>
    </w:p>
    <w:p w14:paraId="2F4D826D" w14:textId="77777777" w:rsidR="0023704E" w:rsidRDefault="00B15B41">
      <w:r>
        <w:rPr>
          <w:b/>
        </w:rPr>
        <w:t xml:space="preserve">Préconditions: </w:t>
      </w:r>
      <w:r>
        <w:t>Tenant actif, authentification valide, permission dédiée et donn</w:t>
      </w:r>
      <w:r>
        <w:t>ées de référence disponibles.</w:t>
      </w:r>
    </w:p>
    <w:p w14:paraId="4B916A56" w14:textId="77777777" w:rsidR="0023704E" w:rsidRDefault="00B15B41">
      <w:r>
        <w:rPr>
          <w:b/>
        </w:rPr>
        <w:t xml:space="preserve">Données manipulées: </w:t>
      </w:r>
      <w:r>
        <w:t>id, uuid, tenant_id, status, created_at, updated_at</w:t>
      </w:r>
    </w:p>
    <w:p w14:paraId="24A93DCF" w14:textId="77777777" w:rsidR="0023704E" w:rsidRDefault="00B15B41">
      <w:r>
        <w:rPr>
          <w:b/>
        </w:rPr>
        <w:t xml:space="preserve">Scénario principal: </w:t>
      </w:r>
      <w:r>
        <w:t>1. L’acteur déclenche imprimer une facture. 2. Le système vérifie les préconditions et droits. 3. Il exécute les règles métier dans l’</w:t>
      </w:r>
      <w:r>
        <w:t>ordre. 4. Il persiste le résultat et publie les événements. 5. Il notifie les acteurs concernés et journalise l’opération.</w:t>
      </w:r>
    </w:p>
    <w:p w14:paraId="0BB4FC81" w14:textId="77777777" w:rsidR="0023704E" w:rsidRDefault="00B15B41">
      <w:r>
        <w:rPr>
          <w:b/>
        </w:rPr>
        <w:t xml:space="preserve">Scénarios alternatifs: </w:t>
      </w:r>
      <w:r>
        <w:t>Annulation avant confirmation; traitement différé; reprise après erreur technique; délégation ou escalade si w</w:t>
      </w:r>
      <w:r>
        <w:t>orkflow actif.</w:t>
      </w:r>
    </w:p>
    <w:p w14:paraId="39478D39" w14:textId="77777777" w:rsidR="0023704E" w:rsidRDefault="00B15B41">
      <w:r>
        <w:rPr>
          <w:b/>
        </w:rPr>
        <w:t xml:space="preserve">Validations métier: </w:t>
      </w:r>
      <w:r>
        <w:t>Période ouverte, pièce équilibrée, devise et références comptables valides; opérations sensibles soumises à validation.</w:t>
      </w:r>
    </w:p>
    <w:p w14:paraId="09018B91" w14:textId="77777777" w:rsidR="0023704E" w:rsidRDefault="00B15B41">
      <w:r>
        <w:rPr>
          <w:b/>
        </w:rPr>
        <w:t xml:space="preserve">Règles métier: </w:t>
      </w:r>
      <w:r>
        <w:t xml:space="preserve">Période ouverte, pièce équilibrée, devise et références comptables valides; </w:t>
      </w:r>
      <w:r>
        <w:t>opérations sensibles soumises à validation.</w:t>
      </w:r>
    </w:p>
    <w:p w14:paraId="1B53F49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EDA5608" w14:textId="77777777" w:rsidR="0023704E" w:rsidRDefault="00B15B41">
      <w:r>
        <w:rPr>
          <w:b/>
        </w:rPr>
        <w:t xml:space="preserve">Événements métier: </w:t>
      </w:r>
      <w:r>
        <w:t>Imp</w:t>
      </w:r>
      <w:r>
        <w:t>rimerUneFactureRequested, ImprimerUneFactureCompleted, ImprimerUneFactureFailed; événements complémentaires selon le domaine.</w:t>
      </w:r>
    </w:p>
    <w:p w14:paraId="19237EAC" w14:textId="77777777" w:rsidR="0023704E" w:rsidRDefault="00B15B41">
      <w:r>
        <w:rPr>
          <w:b/>
        </w:rPr>
        <w:t xml:space="preserve">Notifications: </w:t>
      </w:r>
      <w:r>
        <w:t>Notification ciblée aux acteurs impactés selon préférences, criticité et canal autorisé.</w:t>
      </w:r>
    </w:p>
    <w:p w14:paraId="01BF5971" w14:textId="77777777" w:rsidR="0023704E" w:rsidRDefault="00B15B41">
      <w:r>
        <w:rPr>
          <w:b/>
        </w:rPr>
        <w:t xml:space="preserve">API REST: </w:t>
      </w:r>
      <w:r>
        <w:t>GET /api/v1/fina</w:t>
      </w:r>
      <w:r>
        <w:t>nce-core; POST/PATCH selon l’action; endpoint dédié /api/v1/actions/1016 pour l’exécution commandée.</w:t>
      </w:r>
    </w:p>
    <w:p w14:paraId="24D6E612" w14:textId="77777777" w:rsidR="0023704E" w:rsidRDefault="00B15B41">
      <w:r>
        <w:rPr>
          <w:b/>
        </w:rPr>
        <w:t xml:space="preserve">Sécurité et audit: </w:t>
      </w:r>
      <w:r>
        <w:t>RBAC/ABAC, isolation tenant, contrôle des données sensibles, horodatage, acteur, contexte et corrélation enregistrés dans Audit Core.</w:t>
      </w:r>
    </w:p>
    <w:p w14:paraId="634505D9" w14:textId="77777777" w:rsidR="0023704E" w:rsidRDefault="00B15B41">
      <w:r>
        <w:rPr>
          <w:b/>
        </w:rPr>
        <w:t>Cr</w:t>
      </w:r>
      <w:r>
        <w:rPr>
          <w:b/>
        </w:rPr>
        <w:t xml:space="preserve">itères d’acceptation: </w:t>
      </w:r>
      <w:r>
        <w:t>Étant donné un acteur habilité et les préconditions réunies, lorsqu’il exécute « Imprimer une facture », alors le système applique les règles, produit le résultat attendu, publie les événements et rend la trace d’audit consultable.</w:t>
      </w:r>
    </w:p>
    <w:p w14:paraId="69FE4759" w14:textId="77777777" w:rsidR="0023704E" w:rsidRDefault="00B15B41">
      <w:r>
        <w:rPr>
          <w:b/>
        </w:rPr>
        <w:t>Pr</w:t>
      </w:r>
      <w:r>
        <w:rPr>
          <w:b/>
        </w:rPr>
        <w:t xml:space="preserve">iorité: </w:t>
      </w:r>
      <w:r>
        <w:t>Haute</w:t>
      </w:r>
    </w:p>
    <w:p w14:paraId="5B04024A" w14:textId="77777777" w:rsidR="0023704E" w:rsidRDefault="00B15B41">
      <w:pPr>
        <w:pStyle w:val="Titre1"/>
      </w:pPr>
      <w:r>
        <w:t>SF-1017 — Envoyer une facture</w:t>
      </w:r>
    </w:p>
    <w:p w14:paraId="43D8AC5F" w14:textId="77777777" w:rsidR="0023704E" w:rsidRDefault="00B15B41">
      <w:r>
        <w:rPr>
          <w:b/>
        </w:rPr>
        <w:t xml:space="preserve">Module: </w:t>
      </w:r>
      <w:r>
        <w:t>Finance Core</w:t>
      </w:r>
    </w:p>
    <w:p w14:paraId="6A598A08" w14:textId="77777777" w:rsidR="0023704E" w:rsidRDefault="00B15B41">
      <w:r>
        <w:rPr>
          <w:b/>
        </w:rPr>
        <w:t xml:space="preserve">Sous-module: </w:t>
      </w:r>
      <w:r>
        <w:t>Facturation</w:t>
      </w:r>
    </w:p>
    <w:p w14:paraId="081146BA" w14:textId="77777777" w:rsidR="0023704E" w:rsidRDefault="00B15B41">
      <w:r>
        <w:rPr>
          <w:b/>
        </w:rPr>
        <w:t xml:space="preserve">Objectif métier: </w:t>
      </w:r>
      <w:r>
        <w:t>Permettre de envoyer une facture de manière fiable, sécurisée et traçable.</w:t>
      </w:r>
    </w:p>
    <w:p w14:paraId="19D2FDAD" w14:textId="77777777" w:rsidR="0023704E" w:rsidRDefault="00B15B41">
      <w:r>
        <w:rPr>
          <w:b/>
        </w:rPr>
        <w:t xml:space="preserve">Acteurs: </w:t>
      </w:r>
      <w:r>
        <w:t>Utilisateur habilité, administrateur du tenant, système; approbat</w:t>
      </w:r>
      <w:r>
        <w:t>eur si workflow applicable.</w:t>
      </w:r>
    </w:p>
    <w:p w14:paraId="4E5AA0DA" w14:textId="77777777" w:rsidR="0023704E" w:rsidRDefault="00B15B41">
      <w:r>
        <w:rPr>
          <w:b/>
        </w:rPr>
        <w:t xml:space="preserve">Préconditions: </w:t>
      </w:r>
      <w:r>
        <w:t>Tenant actif, authentification valide, permission dédiée et données de référence disponibles.</w:t>
      </w:r>
    </w:p>
    <w:p w14:paraId="05D99E38" w14:textId="77777777" w:rsidR="0023704E" w:rsidRDefault="00B15B41">
      <w:r>
        <w:rPr>
          <w:b/>
        </w:rPr>
        <w:t xml:space="preserve">Données manipulées: </w:t>
      </w:r>
      <w:r>
        <w:t>id, uuid, tenant_id, status, created_at, updated_at</w:t>
      </w:r>
    </w:p>
    <w:p w14:paraId="089787B7" w14:textId="77777777" w:rsidR="0023704E" w:rsidRDefault="00B15B41">
      <w:r>
        <w:rPr>
          <w:b/>
        </w:rPr>
        <w:t xml:space="preserve">Scénario principal: </w:t>
      </w:r>
      <w:r>
        <w:t>1. L’acteur déclenche envoy</w:t>
      </w:r>
      <w:r>
        <w:t>er une facture. 2. Le système vérifie les préconditions et droits. 3. Il exécute les règles métier dans l’ordre. 4. Il persiste le résultat et publie les événements. 5. Il notifie les acteurs concernés et journalise l’opération.</w:t>
      </w:r>
    </w:p>
    <w:p w14:paraId="383E21E4"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42A6FA53" w14:textId="77777777" w:rsidR="0023704E" w:rsidRDefault="00B15B41">
      <w:r>
        <w:rPr>
          <w:b/>
        </w:rPr>
        <w:t xml:space="preserve">Validations métier: </w:t>
      </w:r>
      <w:r>
        <w:t xml:space="preserve">Période ouverte, pièce équilibrée, devise et références comptables valides; opérations sensibles soumises à </w:t>
      </w:r>
      <w:r>
        <w:t>validation.</w:t>
      </w:r>
    </w:p>
    <w:p w14:paraId="1ADE1B78"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55D091D9"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3D782812" w14:textId="77777777" w:rsidR="0023704E" w:rsidRDefault="00B15B41">
      <w:r>
        <w:rPr>
          <w:b/>
        </w:rPr>
        <w:t xml:space="preserve">Événements métier: </w:t>
      </w:r>
      <w:r>
        <w:t>EnvoyerUneFactureRequested, EnvoyerUneFactureCompleted, EnvoyerUneFactureFailed; événements complémentaires selon le domaine.</w:t>
      </w:r>
    </w:p>
    <w:p w14:paraId="45A60624" w14:textId="77777777" w:rsidR="0023704E" w:rsidRDefault="00B15B41">
      <w:r>
        <w:rPr>
          <w:b/>
        </w:rPr>
        <w:t xml:space="preserve">Notifications: </w:t>
      </w:r>
      <w:r>
        <w:t>Notification ci</w:t>
      </w:r>
      <w:r>
        <w:t>blée aux acteurs impactés selon préférences, criticité et canal autorisé.</w:t>
      </w:r>
    </w:p>
    <w:p w14:paraId="0D46777C" w14:textId="77777777" w:rsidR="0023704E" w:rsidRDefault="00B15B41">
      <w:r>
        <w:rPr>
          <w:b/>
        </w:rPr>
        <w:t xml:space="preserve">API REST: </w:t>
      </w:r>
      <w:r>
        <w:t>GET /api/v1/finance-core; POST/PATCH selon l’action; endpoint dédié /api/v1/actions/1017 pour l’exécution commandée.</w:t>
      </w:r>
    </w:p>
    <w:p w14:paraId="636292CE"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57A6E2F8" w14:textId="77777777" w:rsidR="0023704E" w:rsidRDefault="00B15B41">
      <w:r>
        <w:rPr>
          <w:b/>
        </w:rPr>
        <w:t xml:space="preserve">Critères d’acceptation: </w:t>
      </w:r>
      <w:r>
        <w:t xml:space="preserve">Étant donné un acteur habilité et les préconditions réunies, lorsqu’il exécute « Envoyer une facture », alors le système applique les </w:t>
      </w:r>
      <w:r>
        <w:t>règles, produit le résultat attendu, publie les événements et rend la trace d’audit consultable.</w:t>
      </w:r>
    </w:p>
    <w:p w14:paraId="385E20C8" w14:textId="77777777" w:rsidR="0023704E" w:rsidRDefault="00B15B41">
      <w:r>
        <w:rPr>
          <w:b/>
        </w:rPr>
        <w:t xml:space="preserve">Priorité: </w:t>
      </w:r>
      <w:r>
        <w:t>Haute</w:t>
      </w:r>
    </w:p>
    <w:p w14:paraId="0E1C6696" w14:textId="77777777" w:rsidR="0023704E" w:rsidRDefault="00B15B41">
      <w:pPr>
        <w:pStyle w:val="Titre1"/>
      </w:pPr>
      <w:r>
        <w:t>SF-1018 — Clôturer une facture</w:t>
      </w:r>
    </w:p>
    <w:p w14:paraId="7298385E" w14:textId="77777777" w:rsidR="0023704E" w:rsidRDefault="00B15B41">
      <w:r>
        <w:rPr>
          <w:b/>
        </w:rPr>
        <w:t xml:space="preserve">Module: </w:t>
      </w:r>
      <w:r>
        <w:t>Finance Core</w:t>
      </w:r>
    </w:p>
    <w:p w14:paraId="54B770F9" w14:textId="77777777" w:rsidR="0023704E" w:rsidRDefault="00B15B41">
      <w:r>
        <w:rPr>
          <w:b/>
        </w:rPr>
        <w:t xml:space="preserve">Sous-module: </w:t>
      </w:r>
      <w:r>
        <w:t>Facturation</w:t>
      </w:r>
    </w:p>
    <w:p w14:paraId="1C75DFFE" w14:textId="77777777" w:rsidR="0023704E" w:rsidRDefault="00B15B41">
      <w:r>
        <w:rPr>
          <w:b/>
        </w:rPr>
        <w:t xml:space="preserve">Objectif métier: </w:t>
      </w:r>
      <w:r>
        <w:t xml:space="preserve">Permettre de clôturer une facture de </w:t>
      </w:r>
      <w:r>
        <w:t>manière fiable, sécurisée et traçable.</w:t>
      </w:r>
    </w:p>
    <w:p w14:paraId="711EDD73" w14:textId="77777777" w:rsidR="0023704E" w:rsidRDefault="00B15B41">
      <w:r>
        <w:rPr>
          <w:b/>
        </w:rPr>
        <w:t xml:space="preserve">Acteurs: </w:t>
      </w:r>
      <w:r>
        <w:t>Utilisateur habilité, administrateur du tenant, système; approbateur si workflow applicable.</w:t>
      </w:r>
    </w:p>
    <w:p w14:paraId="48227E3C" w14:textId="77777777" w:rsidR="0023704E" w:rsidRDefault="00B15B41">
      <w:r>
        <w:rPr>
          <w:b/>
        </w:rPr>
        <w:t xml:space="preserve">Préconditions: </w:t>
      </w:r>
      <w:r>
        <w:t>Tenant actif, authentification valide, permission dédiée et données de référence disponibles.</w:t>
      </w:r>
    </w:p>
    <w:p w14:paraId="6E51AE91" w14:textId="77777777" w:rsidR="0023704E" w:rsidRDefault="00B15B41">
      <w:r>
        <w:rPr>
          <w:b/>
        </w:rPr>
        <w:t>Donnée</w:t>
      </w:r>
      <w:r>
        <w:rPr>
          <w:b/>
        </w:rPr>
        <w:t xml:space="preserve">s manipulées: </w:t>
      </w:r>
      <w:r>
        <w:t>id, uuid, tenant_id, status, created_at, updated_at</w:t>
      </w:r>
    </w:p>
    <w:p w14:paraId="4EA2EAA9" w14:textId="77777777" w:rsidR="0023704E" w:rsidRDefault="00B15B41">
      <w:r>
        <w:rPr>
          <w:b/>
        </w:rPr>
        <w:t xml:space="preserve">Scénario principal: </w:t>
      </w:r>
      <w:r>
        <w:t>1. L’acteur déclenche clôturer une facture. 2. Le système vérifie les préconditions et droits. 3. Il exécute les règles métier dans l’ordre. 4. Il persiste le résultat et</w:t>
      </w:r>
      <w:r>
        <w:t xml:space="preserve"> publie les événements. 5. Il notifie les acteurs concernés et journalise l’opération.</w:t>
      </w:r>
    </w:p>
    <w:p w14:paraId="5B112425" w14:textId="77777777" w:rsidR="0023704E" w:rsidRDefault="00B15B41">
      <w:r>
        <w:rPr>
          <w:b/>
        </w:rPr>
        <w:t xml:space="preserve">Scénarios alternatifs: </w:t>
      </w:r>
      <w:r>
        <w:t>Annulation avant confirmation; traitement différé; reprise après erreur technique; délégation ou escalade si workflow actif.</w:t>
      </w:r>
    </w:p>
    <w:p w14:paraId="3BA4759C" w14:textId="77777777" w:rsidR="0023704E" w:rsidRDefault="00B15B41">
      <w:r>
        <w:rPr>
          <w:b/>
        </w:rPr>
        <w:t xml:space="preserve">Validations métier: </w:t>
      </w:r>
      <w:r>
        <w:t>P</w:t>
      </w:r>
      <w:r>
        <w:t>ériode ouverte, pièce équilibrée, devise et références comptables valides; opérations sensibles soumises à validation.</w:t>
      </w:r>
    </w:p>
    <w:p w14:paraId="2F40B72B" w14:textId="77777777" w:rsidR="0023704E" w:rsidRDefault="00B15B41">
      <w:r>
        <w:rPr>
          <w:b/>
        </w:rPr>
        <w:t xml:space="preserve">Règles métier: </w:t>
      </w:r>
      <w:r>
        <w:t>Période ouverte, pièce équilibrée, devise et références comptables valides; opérations sensibles soumises à validation.</w:t>
      </w:r>
    </w:p>
    <w:p w14:paraId="60BFA9C3"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33E08012" w14:textId="77777777" w:rsidR="0023704E" w:rsidRDefault="00B15B41">
      <w:r>
        <w:rPr>
          <w:b/>
        </w:rPr>
        <w:t xml:space="preserve">Événements métier: </w:t>
      </w:r>
      <w:r>
        <w:t>ClturerUneFactureRequested, ClturerUneFactureComp</w:t>
      </w:r>
      <w:r>
        <w:t>leted, ClturerUneFactureFailed; événements complémentaires selon le domaine.</w:t>
      </w:r>
    </w:p>
    <w:p w14:paraId="469E1166" w14:textId="77777777" w:rsidR="0023704E" w:rsidRDefault="00B15B41">
      <w:r>
        <w:rPr>
          <w:b/>
        </w:rPr>
        <w:t xml:space="preserve">Notifications: </w:t>
      </w:r>
      <w:r>
        <w:t>Notification ciblée aux acteurs impactés selon préférences, criticité et canal autorisé.</w:t>
      </w:r>
    </w:p>
    <w:p w14:paraId="390E4E3F" w14:textId="77777777" w:rsidR="0023704E" w:rsidRDefault="00B15B41">
      <w:r>
        <w:rPr>
          <w:b/>
        </w:rPr>
        <w:t xml:space="preserve">API REST: </w:t>
      </w:r>
      <w:r>
        <w:t>GET /api/v1/finance-core; POST/PATCH selon l’action; endpoint déd</w:t>
      </w:r>
      <w:r>
        <w:t>ié /api/v1/actions/1018 pour l’exécution commandée.</w:t>
      </w:r>
    </w:p>
    <w:p w14:paraId="74DC98B5" w14:textId="77777777" w:rsidR="0023704E" w:rsidRDefault="00B15B41">
      <w:r>
        <w:rPr>
          <w:b/>
        </w:rPr>
        <w:t xml:space="preserve">Sécurité et audit: </w:t>
      </w:r>
      <w:r>
        <w:t>RBAC/ABAC, isolation tenant, contrôle des données sensibles, horodatage, acteur, contexte et corrélation enregistrés dans Audit Core.</w:t>
      </w:r>
    </w:p>
    <w:p w14:paraId="4DDB3F14" w14:textId="77777777" w:rsidR="0023704E" w:rsidRDefault="00B15B41">
      <w:r>
        <w:rPr>
          <w:b/>
        </w:rPr>
        <w:t xml:space="preserve">Critères d’acceptation: </w:t>
      </w:r>
      <w:r>
        <w:t>Étant donné un acteur habil</w:t>
      </w:r>
      <w:r>
        <w:t>ité et les préconditions réunies, lorsqu’il exécute « Clôturer une facture », alors le système applique les règles, produit le résultat attendu, publie les événements et rend la trace d’audit consultable.</w:t>
      </w:r>
    </w:p>
    <w:p w14:paraId="6F0FCEAF" w14:textId="77777777" w:rsidR="0023704E" w:rsidRDefault="00B15B41">
      <w:r>
        <w:rPr>
          <w:b/>
        </w:rPr>
        <w:t xml:space="preserve">Priorité: </w:t>
      </w:r>
      <w:r>
        <w:t>Haute</w:t>
      </w:r>
    </w:p>
    <w:p w14:paraId="4C790968" w14:textId="77777777" w:rsidR="0023704E" w:rsidRDefault="00B15B41">
      <w:pPr>
        <w:pStyle w:val="Titre1"/>
      </w:pPr>
      <w:r>
        <w:lastRenderedPageBreak/>
        <w:t>SF-1019 — Réouvrir une facture</w:t>
      </w:r>
    </w:p>
    <w:p w14:paraId="5A6AC21B" w14:textId="77777777" w:rsidR="0023704E" w:rsidRDefault="00B15B41">
      <w:r>
        <w:rPr>
          <w:b/>
        </w:rPr>
        <w:t>Modu</w:t>
      </w:r>
      <w:r>
        <w:rPr>
          <w:b/>
        </w:rPr>
        <w:t xml:space="preserve">le: </w:t>
      </w:r>
      <w:r>
        <w:t>Finance Core</w:t>
      </w:r>
    </w:p>
    <w:p w14:paraId="4CA57228" w14:textId="77777777" w:rsidR="0023704E" w:rsidRDefault="00B15B41">
      <w:r>
        <w:rPr>
          <w:b/>
        </w:rPr>
        <w:t xml:space="preserve">Sous-module: </w:t>
      </w:r>
      <w:r>
        <w:t>Facturation</w:t>
      </w:r>
    </w:p>
    <w:p w14:paraId="0219350A" w14:textId="77777777" w:rsidR="0023704E" w:rsidRDefault="00B15B41">
      <w:r>
        <w:rPr>
          <w:b/>
        </w:rPr>
        <w:t xml:space="preserve">Objectif métier: </w:t>
      </w:r>
      <w:r>
        <w:t>Permettre de réouvrir une facture de manière fiable, sécurisée et traçable.</w:t>
      </w:r>
    </w:p>
    <w:p w14:paraId="1C145F35" w14:textId="77777777" w:rsidR="0023704E" w:rsidRDefault="00B15B41">
      <w:r>
        <w:rPr>
          <w:b/>
        </w:rPr>
        <w:t xml:space="preserve">Acteurs: </w:t>
      </w:r>
      <w:r>
        <w:t>Utilisateur habilité, administrateur du tenant, système; approbateur si workflow applicable.</w:t>
      </w:r>
    </w:p>
    <w:p w14:paraId="54952BED" w14:textId="77777777" w:rsidR="0023704E" w:rsidRDefault="00B15B41">
      <w:r>
        <w:rPr>
          <w:b/>
        </w:rPr>
        <w:t xml:space="preserve">Préconditions: </w:t>
      </w:r>
      <w:r>
        <w:t>Tena</w:t>
      </w:r>
      <w:r>
        <w:t>nt actif, authentification valide, permission dédiée et données de référence disponibles.</w:t>
      </w:r>
    </w:p>
    <w:p w14:paraId="79C3125D" w14:textId="77777777" w:rsidR="0023704E" w:rsidRDefault="00B15B41">
      <w:r>
        <w:rPr>
          <w:b/>
        </w:rPr>
        <w:t xml:space="preserve">Données manipulées: </w:t>
      </w:r>
      <w:r>
        <w:t>id, uuid, tenant_id, status, created_at, updated_at</w:t>
      </w:r>
    </w:p>
    <w:p w14:paraId="4BA46FDF" w14:textId="77777777" w:rsidR="0023704E" w:rsidRDefault="00B15B41">
      <w:r>
        <w:rPr>
          <w:b/>
        </w:rPr>
        <w:t xml:space="preserve">Scénario principal: </w:t>
      </w:r>
      <w:r>
        <w:t xml:space="preserve">1. L’acteur déclenche réouvrir une facture. 2. Le système vérifie les </w:t>
      </w:r>
      <w:r>
        <w:t>préconditions et droits. 3. Il exécute les règles métier dans l’ordre. 4. Il persiste le résultat et publie les événements. 5. Il notifie les acteurs concernés et journalise l’opération.</w:t>
      </w:r>
    </w:p>
    <w:p w14:paraId="7E64A20A"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75A94647" w14:textId="77777777" w:rsidR="0023704E" w:rsidRDefault="00B15B41">
      <w:r>
        <w:rPr>
          <w:b/>
        </w:rPr>
        <w:t xml:space="preserve">Validations métier: </w:t>
      </w:r>
      <w:r>
        <w:t>Période ouverte, pièce équilibrée, devise et références comptables valides; opérations sensibles soumises à validation.</w:t>
      </w:r>
    </w:p>
    <w:p w14:paraId="79F9FA51" w14:textId="77777777" w:rsidR="0023704E" w:rsidRDefault="00B15B41">
      <w:r>
        <w:rPr>
          <w:b/>
        </w:rPr>
        <w:t xml:space="preserve">Règles métier: </w:t>
      </w:r>
      <w:r>
        <w:t>Période ouverte, pièce</w:t>
      </w:r>
      <w:r>
        <w:t xml:space="preserve"> équilibrée, devise et références comptables valides; opérations sensibles soumises à validation.</w:t>
      </w:r>
    </w:p>
    <w:p w14:paraId="0604DE41" w14:textId="77777777" w:rsidR="0023704E" w:rsidRDefault="00B15B41">
      <w:r>
        <w:rPr>
          <w:b/>
        </w:rPr>
        <w:t xml:space="preserve">Workflow associé: </w:t>
      </w:r>
      <w:r>
        <w:t>Workflow requis lorsque l’action modifie un statut critique, un droit, une donnée financière, une configuration globale ou une ressource sen</w:t>
      </w:r>
      <w:r>
        <w:t>sible; sinon traitement direct.</w:t>
      </w:r>
    </w:p>
    <w:p w14:paraId="03CF1B97" w14:textId="77777777" w:rsidR="0023704E" w:rsidRDefault="00B15B41">
      <w:r>
        <w:rPr>
          <w:b/>
        </w:rPr>
        <w:t xml:space="preserve">Événements métier: </w:t>
      </w:r>
      <w:r>
        <w:t>RouvrirUneFactureRequested, RouvrirUneFactureCompleted, RouvrirUneFactureFailed; événements complémentaires selon le domaine.</w:t>
      </w:r>
    </w:p>
    <w:p w14:paraId="3B621745" w14:textId="77777777" w:rsidR="0023704E" w:rsidRDefault="00B15B41">
      <w:r>
        <w:rPr>
          <w:b/>
        </w:rPr>
        <w:t xml:space="preserve">Notifications: </w:t>
      </w:r>
      <w:r>
        <w:t xml:space="preserve">Notification ciblée aux acteurs impactés selon </w:t>
      </w:r>
      <w:r>
        <w:t>préférences, criticité et canal autorisé.</w:t>
      </w:r>
    </w:p>
    <w:p w14:paraId="3D237A5F" w14:textId="77777777" w:rsidR="0023704E" w:rsidRDefault="00B15B41">
      <w:r>
        <w:rPr>
          <w:b/>
        </w:rPr>
        <w:t xml:space="preserve">API REST: </w:t>
      </w:r>
      <w:r>
        <w:t>GET /api/v1/finance-core; POST/PATCH selon l’action; endpoint dédié /api/v1/actions/1019 pour l’exécution commandée.</w:t>
      </w:r>
    </w:p>
    <w:p w14:paraId="151A7338"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32C2E39E" w14:textId="77777777" w:rsidR="0023704E" w:rsidRDefault="00B15B41">
      <w:r>
        <w:rPr>
          <w:b/>
        </w:rPr>
        <w:t xml:space="preserve">Critères d’acceptation: </w:t>
      </w:r>
      <w:r>
        <w:t>Étant donné un acteur habilité et les préconditions réunies, lorsqu’il exécute « Réouvrir une facture », alors le système applique les règles, produit le résultat att</w:t>
      </w:r>
      <w:r>
        <w:t>endu, publie les événements et rend la trace d’audit consultable.</w:t>
      </w:r>
    </w:p>
    <w:p w14:paraId="79A2E7AE" w14:textId="77777777" w:rsidR="0023704E" w:rsidRDefault="00B15B41">
      <w:r>
        <w:rPr>
          <w:b/>
        </w:rPr>
        <w:t xml:space="preserve">Priorité: </w:t>
      </w:r>
      <w:r>
        <w:t>Haute</w:t>
      </w:r>
    </w:p>
    <w:p w14:paraId="799F02C2" w14:textId="77777777" w:rsidR="0023704E" w:rsidRDefault="00B15B41">
      <w:pPr>
        <w:pStyle w:val="Titre1"/>
      </w:pPr>
      <w:r>
        <w:t>SF-1020 — Historiser une facture</w:t>
      </w:r>
    </w:p>
    <w:p w14:paraId="6439B2C0" w14:textId="77777777" w:rsidR="0023704E" w:rsidRDefault="00B15B41">
      <w:r>
        <w:rPr>
          <w:b/>
        </w:rPr>
        <w:t xml:space="preserve">Module: </w:t>
      </w:r>
      <w:r>
        <w:t>Finance Core</w:t>
      </w:r>
    </w:p>
    <w:p w14:paraId="148B6DB5" w14:textId="77777777" w:rsidR="0023704E" w:rsidRDefault="00B15B41">
      <w:r>
        <w:rPr>
          <w:b/>
        </w:rPr>
        <w:t xml:space="preserve">Sous-module: </w:t>
      </w:r>
      <w:r>
        <w:t>Facturation</w:t>
      </w:r>
    </w:p>
    <w:p w14:paraId="43FC7931" w14:textId="77777777" w:rsidR="0023704E" w:rsidRDefault="00B15B41">
      <w:r>
        <w:rPr>
          <w:b/>
        </w:rPr>
        <w:t xml:space="preserve">Objectif métier: </w:t>
      </w:r>
      <w:r>
        <w:t>Permettre de historiser une facture de manière fiable, sécurisée et traçable.</w:t>
      </w:r>
    </w:p>
    <w:p w14:paraId="47C22EBB" w14:textId="77777777" w:rsidR="0023704E" w:rsidRDefault="00B15B41">
      <w:r>
        <w:rPr>
          <w:b/>
        </w:rPr>
        <w:t xml:space="preserve">Acteurs: </w:t>
      </w:r>
      <w:r>
        <w:t>Utilisateur habilité, administrateur du tenant, système; approbateur si workflow applicable.</w:t>
      </w:r>
    </w:p>
    <w:p w14:paraId="7F87A547" w14:textId="77777777" w:rsidR="0023704E" w:rsidRDefault="00B15B41">
      <w:r>
        <w:rPr>
          <w:b/>
        </w:rPr>
        <w:t xml:space="preserve">Préconditions: </w:t>
      </w:r>
      <w:r>
        <w:t>Tenant actif, authentification valide, permission dédiée et données de référence disponibles.</w:t>
      </w:r>
    </w:p>
    <w:p w14:paraId="11DCA3D6" w14:textId="77777777" w:rsidR="0023704E" w:rsidRDefault="00B15B41">
      <w:r>
        <w:rPr>
          <w:b/>
        </w:rPr>
        <w:t xml:space="preserve">Données manipulées: </w:t>
      </w:r>
      <w:r>
        <w:t>id, uuid, tenant_id, stat</w:t>
      </w:r>
      <w:r>
        <w:t>us, created_at, updated_at</w:t>
      </w:r>
    </w:p>
    <w:p w14:paraId="5885F2C7" w14:textId="77777777" w:rsidR="0023704E" w:rsidRDefault="00B15B41">
      <w:r>
        <w:rPr>
          <w:b/>
        </w:rPr>
        <w:t xml:space="preserve">Scénario principal: </w:t>
      </w:r>
      <w:r>
        <w:t>1. L’acteur déclenche historiser une facture. 2. Le système vérifie les préconditions et droits. 3. Il exécute les règles métier dans l’ordre. 4. Il persiste le résultat et publie les événements. 5. Il notifie</w:t>
      </w:r>
      <w:r>
        <w:t xml:space="preserve"> les acteurs concernés et journalise l’opération.</w:t>
      </w:r>
    </w:p>
    <w:p w14:paraId="25BF9250" w14:textId="77777777" w:rsidR="0023704E" w:rsidRDefault="00B15B41">
      <w:r>
        <w:rPr>
          <w:b/>
        </w:rPr>
        <w:t xml:space="preserve">Scénarios alternatifs: </w:t>
      </w:r>
      <w:r>
        <w:t>Annulation avant confirmation; traitement différé; reprise après erreur technique; délégation ou escalade si workflow actif.</w:t>
      </w:r>
    </w:p>
    <w:p w14:paraId="415CCE9F" w14:textId="77777777" w:rsidR="0023704E" w:rsidRDefault="00B15B41">
      <w:r>
        <w:rPr>
          <w:b/>
        </w:rPr>
        <w:t xml:space="preserve">Validations métier: </w:t>
      </w:r>
      <w:r>
        <w:t>Période ouverte, pièce équilibrée, dev</w:t>
      </w:r>
      <w:r>
        <w:t>ise et références comptables valides; opérations sensibles soumises à validation.</w:t>
      </w:r>
    </w:p>
    <w:p w14:paraId="206F6F26"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6E07BFEC" w14:textId="77777777" w:rsidR="0023704E" w:rsidRDefault="00B15B41">
      <w:r>
        <w:rPr>
          <w:b/>
        </w:rPr>
        <w:t xml:space="preserve">Workflow associé: </w:t>
      </w:r>
      <w:r>
        <w:t>Workflow requis lorsq</w:t>
      </w:r>
      <w:r>
        <w:t>ue l’action modifie un statut critique, un droit, une donnée financière, une configuration globale ou une ressource sensible; sinon traitement direct.</w:t>
      </w:r>
    </w:p>
    <w:p w14:paraId="3A5AA6A3" w14:textId="77777777" w:rsidR="0023704E" w:rsidRDefault="00B15B41">
      <w:r>
        <w:rPr>
          <w:b/>
        </w:rPr>
        <w:t xml:space="preserve">Événements métier: </w:t>
      </w:r>
      <w:r>
        <w:t>HistoriserUneFactureRequested, HistoriserUneFactureCompleted, HistoriserUneFactureFail</w:t>
      </w:r>
      <w:r>
        <w:t>ed; événements complémentaires selon le domaine.</w:t>
      </w:r>
    </w:p>
    <w:p w14:paraId="42B79641" w14:textId="77777777" w:rsidR="0023704E" w:rsidRDefault="00B15B41">
      <w:r>
        <w:rPr>
          <w:b/>
        </w:rPr>
        <w:t xml:space="preserve">Notifications: </w:t>
      </w:r>
      <w:r>
        <w:t>Notification ciblée aux acteurs impactés selon préférences, criticité et canal autorisé.</w:t>
      </w:r>
    </w:p>
    <w:p w14:paraId="180C09B1" w14:textId="77777777" w:rsidR="0023704E" w:rsidRDefault="00B15B41">
      <w:r>
        <w:rPr>
          <w:b/>
        </w:rPr>
        <w:t xml:space="preserve">API REST: </w:t>
      </w:r>
      <w:r>
        <w:t>GET /api/v1/finance-core; POST/PATCH selon l’action; endpoint dédié /api/v1/actions/1020 pour</w:t>
      </w:r>
      <w:r>
        <w:t xml:space="preserve"> l’exécution commandée.</w:t>
      </w:r>
    </w:p>
    <w:p w14:paraId="20DC891E" w14:textId="77777777" w:rsidR="0023704E" w:rsidRDefault="00B15B41">
      <w:r>
        <w:rPr>
          <w:b/>
        </w:rPr>
        <w:t xml:space="preserve">Sécurité et audit: </w:t>
      </w:r>
      <w:r>
        <w:t>RBAC/ABAC, isolation tenant, contrôle des données sensibles, horodatage, acteur, contexte et corrélation enregistrés dans Audit Core.</w:t>
      </w:r>
    </w:p>
    <w:p w14:paraId="4785181E" w14:textId="77777777" w:rsidR="0023704E" w:rsidRDefault="00B15B41">
      <w:r>
        <w:rPr>
          <w:b/>
        </w:rPr>
        <w:t xml:space="preserve">Critères d’acceptation: </w:t>
      </w:r>
      <w:r>
        <w:t>Étant donné un acteur habilité et les préconditions réu</w:t>
      </w:r>
      <w:r>
        <w:t>nies, lorsqu’il exécute « Historiser une facture », alors le système applique les règles, produit le résultat attendu, publie les événements et rend la trace d’audit consultable.</w:t>
      </w:r>
    </w:p>
    <w:p w14:paraId="57FB1708" w14:textId="77777777" w:rsidR="0023704E" w:rsidRDefault="00B15B41">
      <w:r>
        <w:rPr>
          <w:b/>
        </w:rPr>
        <w:t xml:space="preserve">Priorité: </w:t>
      </w:r>
      <w:r>
        <w:t>Haute</w:t>
      </w:r>
    </w:p>
    <w:p w14:paraId="56AF6978" w14:textId="77777777" w:rsidR="0023704E" w:rsidRDefault="00B15B41">
      <w:pPr>
        <w:pStyle w:val="Titre1"/>
      </w:pPr>
      <w:r>
        <w:t>SF-1021 — Générer un état de facturation</w:t>
      </w:r>
    </w:p>
    <w:p w14:paraId="226DF916" w14:textId="77777777" w:rsidR="0023704E" w:rsidRDefault="00B15B41">
      <w:r>
        <w:rPr>
          <w:b/>
        </w:rPr>
        <w:t xml:space="preserve">Module: </w:t>
      </w:r>
      <w:r>
        <w:t>Finance Core</w:t>
      </w:r>
    </w:p>
    <w:p w14:paraId="6FF98852" w14:textId="77777777" w:rsidR="0023704E" w:rsidRDefault="00B15B41">
      <w:r>
        <w:rPr>
          <w:b/>
        </w:rPr>
        <w:t xml:space="preserve">Sous-module: </w:t>
      </w:r>
      <w:r>
        <w:t>Facturation</w:t>
      </w:r>
    </w:p>
    <w:p w14:paraId="52EFAEFE" w14:textId="77777777" w:rsidR="0023704E" w:rsidRDefault="00B15B41">
      <w:r>
        <w:rPr>
          <w:b/>
        </w:rPr>
        <w:t xml:space="preserve">Objectif métier: </w:t>
      </w:r>
      <w:r>
        <w:t>Permettre de générer un état de facturation de manière fiable, sécurisée et traçable.</w:t>
      </w:r>
    </w:p>
    <w:p w14:paraId="50193431" w14:textId="77777777" w:rsidR="0023704E" w:rsidRDefault="00B15B41">
      <w:r>
        <w:rPr>
          <w:b/>
        </w:rPr>
        <w:t xml:space="preserve">Acteurs: </w:t>
      </w:r>
      <w:r>
        <w:t>Utilisateur habilité, administrateur du tenant, système; approbateur si workflow applicable.</w:t>
      </w:r>
    </w:p>
    <w:p w14:paraId="71F4278C" w14:textId="77777777" w:rsidR="0023704E" w:rsidRDefault="00B15B41">
      <w:r>
        <w:rPr>
          <w:b/>
        </w:rPr>
        <w:t xml:space="preserve">Préconditions: </w:t>
      </w:r>
      <w:r>
        <w:t>Tenant actif, authentification valide, permission dédiée et données de référence disponibles.</w:t>
      </w:r>
    </w:p>
    <w:p w14:paraId="3E9E0757" w14:textId="77777777" w:rsidR="0023704E" w:rsidRDefault="00B15B41">
      <w:r>
        <w:rPr>
          <w:b/>
        </w:rPr>
        <w:t xml:space="preserve">Données manipulées: </w:t>
      </w:r>
      <w:r>
        <w:t>id, uuid, tenant_id, status, created_at, updated_at</w:t>
      </w:r>
    </w:p>
    <w:p w14:paraId="4F8C7A95" w14:textId="77777777" w:rsidR="0023704E" w:rsidRDefault="00B15B41">
      <w:r>
        <w:rPr>
          <w:b/>
        </w:rPr>
        <w:t xml:space="preserve">Scénario principal: </w:t>
      </w:r>
      <w:r>
        <w:t xml:space="preserve">1. L’acteur ouvre générer un état de </w:t>
      </w:r>
      <w:r>
        <w:t>facturation. 2. Il renseigne les données métier requises. 3. Le système contrôle les droits, doublons et références. 4. Il crée l’entité dans une transaction atomique. 5. Il publie l’événement métier. 6. Il confirme et journalise le résultat.</w:t>
      </w:r>
    </w:p>
    <w:p w14:paraId="5B478822" w14:textId="77777777" w:rsidR="0023704E" w:rsidRDefault="00B15B41">
      <w:r>
        <w:rPr>
          <w:b/>
        </w:rPr>
        <w:t>Scénarios alt</w:t>
      </w:r>
      <w:r>
        <w:rPr>
          <w:b/>
        </w:rPr>
        <w:t xml:space="preserve">ernatifs: </w:t>
      </w:r>
      <w:r>
        <w:t>Annulation avant confirmation; traitement différé; reprise après erreur technique; délégation ou escalade si workflow actif.</w:t>
      </w:r>
    </w:p>
    <w:p w14:paraId="623E70AB" w14:textId="77777777" w:rsidR="0023704E" w:rsidRDefault="00B15B41">
      <w:r>
        <w:rPr>
          <w:b/>
        </w:rPr>
        <w:t xml:space="preserve">Validations métier: </w:t>
      </w:r>
      <w:r>
        <w:t>Période ouverte, pièce équilibrée, devise et références comptables valides; opérations sensibles soum</w:t>
      </w:r>
      <w:r>
        <w:t>ises à validation.</w:t>
      </w:r>
    </w:p>
    <w:p w14:paraId="107534AE" w14:textId="77777777" w:rsidR="0023704E" w:rsidRDefault="00B15B41">
      <w:r>
        <w:rPr>
          <w:b/>
        </w:rPr>
        <w:t xml:space="preserve">Règles métier: </w:t>
      </w:r>
      <w:r>
        <w:t>Période ouverte, pièce équilibrée, devise et références comptables valides; opérations sensibles soumises à validation.</w:t>
      </w:r>
    </w:p>
    <w:p w14:paraId="7B72A18B"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77AC4362" w14:textId="77777777" w:rsidR="0023704E" w:rsidRDefault="00B15B41">
      <w:r>
        <w:rPr>
          <w:b/>
        </w:rPr>
        <w:t xml:space="preserve">Événements métier: </w:t>
      </w:r>
      <w:r>
        <w:t>GnrerUntatDeFacturationRequested, GnrerUntatDeFacturationCompleted, GnrerUntatDeFacturationFailed; événements complémentaires selon le domaine.</w:t>
      </w:r>
    </w:p>
    <w:p w14:paraId="26A20A67" w14:textId="77777777" w:rsidR="0023704E" w:rsidRDefault="00B15B41">
      <w:r>
        <w:rPr>
          <w:b/>
        </w:rPr>
        <w:t>Notif</w:t>
      </w:r>
      <w:r>
        <w:rPr>
          <w:b/>
        </w:rPr>
        <w:t xml:space="preserve">ications: </w:t>
      </w:r>
      <w:r>
        <w:t>Notification ciblée aux acteurs impactés selon préférences, criticité et canal autorisé.</w:t>
      </w:r>
    </w:p>
    <w:p w14:paraId="3175D860" w14:textId="77777777" w:rsidR="0023704E" w:rsidRDefault="00B15B41">
      <w:r>
        <w:rPr>
          <w:b/>
        </w:rPr>
        <w:t xml:space="preserve">API REST: </w:t>
      </w:r>
      <w:r>
        <w:t>GET /api/v1/finance-core; POST/PATCH selon l’action; endpoint dédié /api/v1/actions/1021 pour l’exécution commandée.</w:t>
      </w:r>
    </w:p>
    <w:p w14:paraId="10FAB53E"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7D07C13E" w14:textId="77777777" w:rsidR="0023704E" w:rsidRDefault="00B15B41">
      <w:r>
        <w:rPr>
          <w:b/>
        </w:rPr>
        <w:t xml:space="preserve">Critères d’acceptation: </w:t>
      </w:r>
      <w:r>
        <w:t>Étant donné un acteur habilité et les préconditions réunies, lorsqu’il exécute « Générer un état de facturati</w:t>
      </w:r>
      <w:r>
        <w:t>on », alors le système applique les règles, produit le résultat attendu, publie les événements et rend la trace d’audit consultable.</w:t>
      </w:r>
    </w:p>
    <w:p w14:paraId="2D8D70CB" w14:textId="77777777" w:rsidR="0023704E" w:rsidRDefault="00B15B41">
      <w:r>
        <w:rPr>
          <w:b/>
        </w:rPr>
        <w:t xml:space="preserve">Priorité: </w:t>
      </w:r>
      <w:r>
        <w:t>Haute</w:t>
      </w:r>
    </w:p>
    <w:p w14:paraId="262CEC98" w14:textId="77777777" w:rsidR="0023704E" w:rsidRDefault="00B15B41">
      <w:pPr>
        <w:pStyle w:val="Titre1"/>
      </w:pPr>
      <w:r>
        <w:lastRenderedPageBreak/>
        <w:t>SF-1022 — Enregistrer un encaissement</w:t>
      </w:r>
    </w:p>
    <w:p w14:paraId="247D5CAF" w14:textId="77777777" w:rsidR="0023704E" w:rsidRDefault="00B15B41">
      <w:r>
        <w:rPr>
          <w:b/>
        </w:rPr>
        <w:t xml:space="preserve">Module: </w:t>
      </w:r>
      <w:r>
        <w:t>Finance Core</w:t>
      </w:r>
    </w:p>
    <w:p w14:paraId="78597AC4" w14:textId="77777777" w:rsidR="0023704E" w:rsidRDefault="00B15B41">
      <w:r>
        <w:rPr>
          <w:b/>
        </w:rPr>
        <w:t xml:space="preserve">Sous-module: </w:t>
      </w:r>
      <w:r>
        <w:t>Encaissements</w:t>
      </w:r>
    </w:p>
    <w:p w14:paraId="1BC79F33" w14:textId="77777777" w:rsidR="0023704E" w:rsidRDefault="00B15B41">
      <w:r>
        <w:rPr>
          <w:b/>
        </w:rPr>
        <w:t xml:space="preserve">Objectif métier: </w:t>
      </w:r>
      <w:r>
        <w:t>Perm</w:t>
      </w:r>
      <w:r>
        <w:t>ettre de enregistrer un encaissement de manière fiable, sécurisée et traçable.</w:t>
      </w:r>
    </w:p>
    <w:p w14:paraId="543333E1" w14:textId="77777777" w:rsidR="0023704E" w:rsidRDefault="00B15B41">
      <w:r>
        <w:rPr>
          <w:b/>
        </w:rPr>
        <w:t xml:space="preserve">Acteurs: </w:t>
      </w:r>
      <w:r>
        <w:t>Utilisateur habilité, administrateur du tenant, système; approbateur si workflow applicable.</w:t>
      </w:r>
    </w:p>
    <w:p w14:paraId="4B5A1C19" w14:textId="77777777" w:rsidR="0023704E" w:rsidRDefault="00B15B41">
      <w:r>
        <w:rPr>
          <w:b/>
        </w:rPr>
        <w:t xml:space="preserve">Préconditions: </w:t>
      </w:r>
      <w:r>
        <w:t xml:space="preserve">Tenant actif, authentification valide, permission dédiée et </w:t>
      </w:r>
      <w:r>
        <w:t>données de référence disponibles.</w:t>
      </w:r>
    </w:p>
    <w:p w14:paraId="5AF4D15C" w14:textId="77777777" w:rsidR="0023704E" w:rsidRDefault="00B15B41">
      <w:r>
        <w:rPr>
          <w:b/>
        </w:rPr>
        <w:t xml:space="preserve">Données manipulées: </w:t>
      </w:r>
      <w:r>
        <w:t>id, uuid, tenant_id, status, created_at, updated_at</w:t>
      </w:r>
    </w:p>
    <w:p w14:paraId="7D108DEF" w14:textId="77777777" w:rsidR="0023704E" w:rsidRDefault="00B15B41">
      <w:r>
        <w:rPr>
          <w:b/>
        </w:rPr>
        <w:t xml:space="preserve">Scénario principal: </w:t>
      </w:r>
      <w:r>
        <w:t>1. L’acteur ouvre enregistrer un encaissement. 2. Il renseigne les données métier requises. 3. Le système contrôle les droits, dou</w:t>
      </w:r>
      <w:r>
        <w:t>blons et références. 4. Il crée l’entité dans une transaction atomique. 5. Il publie l’événement métier. 6. Il confirme et journalise le résultat.</w:t>
      </w:r>
    </w:p>
    <w:p w14:paraId="7F221004"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58CD75F1" w14:textId="77777777" w:rsidR="0023704E" w:rsidRDefault="00B15B41">
      <w:r>
        <w:rPr>
          <w:b/>
        </w:rPr>
        <w:t xml:space="preserve">Validations métier: </w:t>
      </w:r>
      <w:r>
        <w:t>Période ouverte, pièce équilibrée, devise et références comptables valides; opérations sensibles soumises à validation.</w:t>
      </w:r>
    </w:p>
    <w:p w14:paraId="5D328E91" w14:textId="77777777" w:rsidR="0023704E" w:rsidRDefault="00B15B41">
      <w:r>
        <w:rPr>
          <w:b/>
        </w:rPr>
        <w:t xml:space="preserve">Règles métier: </w:t>
      </w:r>
      <w:r>
        <w:t>Période ouverte, pièce équilibrée, devise et références compta</w:t>
      </w:r>
      <w:r>
        <w:t>bles valides; opérations sensibles soumises à validation.</w:t>
      </w:r>
    </w:p>
    <w:p w14:paraId="77943FB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5D5707" w14:textId="77777777" w:rsidR="0023704E" w:rsidRDefault="00B15B41">
      <w:r>
        <w:rPr>
          <w:b/>
        </w:rPr>
        <w:t>Événemen</w:t>
      </w:r>
      <w:r>
        <w:rPr>
          <w:b/>
        </w:rPr>
        <w:t xml:space="preserve">ts métier: </w:t>
      </w:r>
      <w:r>
        <w:t>EnregistrerUnEncaissementRequested, EnregistrerUnEncaissementCompleted, EnregistrerUnEncaissementFailed; événements complémentaires selon le domaine.</w:t>
      </w:r>
    </w:p>
    <w:p w14:paraId="50E071A5" w14:textId="77777777" w:rsidR="0023704E" w:rsidRDefault="00B15B41">
      <w:r>
        <w:rPr>
          <w:b/>
        </w:rPr>
        <w:t xml:space="preserve">Notifications: </w:t>
      </w:r>
      <w:r>
        <w:t>Notification ciblée aux acteurs impactés selon préférences, criticité et canal a</w:t>
      </w:r>
      <w:r>
        <w:t>utorisé.</w:t>
      </w:r>
    </w:p>
    <w:p w14:paraId="4D74B96E" w14:textId="77777777" w:rsidR="0023704E" w:rsidRDefault="00B15B41">
      <w:r>
        <w:rPr>
          <w:b/>
        </w:rPr>
        <w:t xml:space="preserve">API REST: </w:t>
      </w:r>
      <w:r>
        <w:t>GET /api/v1/finance-core; POST/PATCH selon l’action; endpoint dédié /api/v1/actions/1022 pour l’exécution commandée.</w:t>
      </w:r>
    </w:p>
    <w:p w14:paraId="11FA9FC8"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56D087EF" w14:textId="77777777" w:rsidR="0023704E" w:rsidRDefault="00B15B41">
      <w:r>
        <w:rPr>
          <w:b/>
        </w:rPr>
        <w:t xml:space="preserve">Critères d’acceptation: </w:t>
      </w:r>
      <w:r>
        <w:t>Étant donné un acteur habilité et les préconditions réunies, lorsqu’il exécute « Enregistrer un encaissement », alors le système applique les règles, produit le résultat attendu, publie les événement</w:t>
      </w:r>
      <w:r>
        <w:t>s et rend la trace d’audit consultable.</w:t>
      </w:r>
    </w:p>
    <w:p w14:paraId="18FBB238" w14:textId="77777777" w:rsidR="0023704E" w:rsidRDefault="00B15B41">
      <w:r>
        <w:rPr>
          <w:b/>
        </w:rPr>
        <w:t xml:space="preserve">Priorité: </w:t>
      </w:r>
      <w:r>
        <w:t>Haute</w:t>
      </w:r>
    </w:p>
    <w:p w14:paraId="0AF0D262" w14:textId="77777777" w:rsidR="0023704E" w:rsidRDefault="00B15B41">
      <w:pPr>
        <w:pStyle w:val="Titre1"/>
      </w:pPr>
      <w:r>
        <w:t>SF-1023 — Modifier un encaissement</w:t>
      </w:r>
    </w:p>
    <w:p w14:paraId="53C3AA61" w14:textId="77777777" w:rsidR="0023704E" w:rsidRDefault="00B15B41">
      <w:r>
        <w:rPr>
          <w:b/>
        </w:rPr>
        <w:t xml:space="preserve">Module: </w:t>
      </w:r>
      <w:r>
        <w:t>Finance Core</w:t>
      </w:r>
    </w:p>
    <w:p w14:paraId="146C2E99" w14:textId="77777777" w:rsidR="0023704E" w:rsidRDefault="00B15B41">
      <w:r>
        <w:rPr>
          <w:b/>
        </w:rPr>
        <w:t xml:space="preserve">Sous-module: </w:t>
      </w:r>
      <w:r>
        <w:t>Encaissements</w:t>
      </w:r>
    </w:p>
    <w:p w14:paraId="15445184" w14:textId="77777777" w:rsidR="0023704E" w:rsidRDefault="00B15B41">
      <w:r>
        <w:rPr>
          <w:b/>
        </w:rPr>
        <w:t xml:space="preserve">Objectif métier: </w:t>
      </w:r>
      <w:r>
        <w:t>Permettre de modifier un encaissement de manière fiable, sécurisée et traçable.</w:t>
      </w:r>
    </w:p>
    <w:p w14:paraId="78F7F5B0" w14:textId="77777777" w:rsidR="0023704E" w:rsidRDefault="00B15B41">
      <w:r>
        <w:rPr>
          <w:b/>
        </w:rPr>
        <w:t xml:space="preserve">Acteurs: </w:t>
      </w:r>
      <w:r>
        <w:t>Utilisateur habilité, administrateur du tenant, système; approbateur si workflow applicable.</w:t>
      </w:r>
    </w:p>
    <w:p w14:paraId="5B995EBE" w14:textId="77777777" w:rsidR="0023704E" w:rsidRDefault="00B15B41">
      <w:r>
        <w:rPr>
          <w:b/>
        </w:rPr>
        <w:t xml:space="preserve">Préconditions: </w:t>
      </w:r>
      <w:r>
        <w:t>Tenant actif, authentification valide, permission dédiée et données de référence disponibles.</w:t>
      </w:r>
    </w:p>
    <w:p w14:paraId="25D477F7" w14:textId="77777777" w:rsidR="0023704E" w:rsidRDefault="00B15B41">
      <w:r>
        <w:rPr>
          <w:b/>
        </w:rPr>
        <w:t xml:space="preserve">Données manipulées: </w:t>
      </w:r>
      <w:r>
        <w:t>id, uuid, tenant_id, status, creat</w:t>
      </w:r>
      <w:r>
        <w:t>ed_at, updated_at</w:t>
      </w:r>
    </w:p>
    <w:p w14:paraId="630B0982"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3978A4B5" w14:textId="77777777" w:rsidR="0023704E" w:rsidRDefault="00B15B41">
      <w:r>
        <w:rPr>
          <w:b/>
        </w:rPr>
        <w:t xml:space="preserve">Scénarios alternatifs: </w:t>
      </w:r>
      <w:r>
        <w:t>Annulation avant confirmation; traitement différé; reprise après erreur technique; délégation ou escalade si workflow actif.</w:t>
      </w:r>
    </w:p>
    <w:p w14:paraId="64537D7B" w14:textId="77777777" w:rsidR="0023704E" w:rsidRDefault="00B15B41">
      <w:r>
        <w:rPr>
          <w:b/>
        </w:rPr>
        <w:t xml:space="preserve">Validations métier: </w:t>
      </w:r>
      <w:r>
        <w:t>Période ouverte, pièce équilibrée, devise et référ</w:t>
      </w:r>
      <w:r>
        <w:t>ences comptables valides; opérations sensibles soumises à validation.</w:t>
      </w:r>
    </w:p>
    <w:p w14:paraId="7201CDB1"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4A3D02BA"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219E6420" w14:textId="77777777" w:rsidR="0023704E" w:rsidRDefault="00B15B41">
      <w:r>
        <w:rPr>
          <w:b/>
        </w:rPr>
        <w:t xml:space="preserve">Événements métier: </w:t>
      </w:r>
      <w:r>
        <w:t>ModifierUnEncaissementRequested, ModifierUnEncaissementCompleted, ModifierUnEncaissementFailed; év</w:t>
      </w:r>
      <w:r>
        <w:t>énements complémentaires selon le domaine.</w:t>
      </w:r>
    </w:p>
    <w:p w14:paraId="5473EF33" w14:textId="77777777" w:rsidR="0023704E" w:rsidRDefault="00B15B41">
      <w:r>
        <w:rPr>
          <w:b/>
        </w:rPr>
        <w:t xml:space="preserve">Notifications: </w:t>
      </w:r>
      <w:r>
        <w:t>Notification ciblée aux acteurs impactés selon préférences, criticité et canal autorisé.</w:t>
      </w:r>
    </w:p>
    <w:p w14:paraId="7EAC4D9E" w14:textId="77777777" w:rsidR="0023704E" w:rsidRDefault="00B15B41">
      <w:r>
        <w:rPr>
          <w:b/>
        </w:rPr>
        <w:t xml:space="preserve">API REST: </w:t>
      </w:r>
      <w:r>
        <w:t>GET /api/v1/finance-core; POST/PATCH selon l’action; endpoint dédié /api/v1/actions/1023 pour l’exé</w:t>
      </w:r>
      <w:r>
        <w:t>cution commandée.</w:t>
      </w:r>
    </w:p>
    <w:p w14:paraId="332A9B4A" w14:textId="77777777" w:rsidR="0023704E" w:rsidRDefault="00B15B41">
      <w:r>
        <w:rPr>
          <w:b/>
        </w:rPr>
        <w:t xml:space="preserve">Sécurité et audit: </w:t>
      </w:r>
      <w:r>
        <w:t>RBAC/ABAC, isolation tenant, contrôle des données sensibles, horodatage, acteur, contexte et corrélation enregistrés dans Audit Core.</w:t>
      </w:r>
    </w:p>
    <w:p w14:paraId="04942726" w14:textId="77777777" w:rsidR="0023704E" w:rsidRDefault="00B15B41">
      <w:r>
        <w:rPr>
          <w:b/>
        </w:rPr>
        <w:t xml:space="preserve">Critères d’acceptation: </w:t>
      </w:r>
      <w:r>
        <w:t xml:space="preserve">Étant donné un acteur habilité et les préconditions réunies, </w:t>
      </w:r>
      <w:r>
        <w:t>lorsqu’il exécute « Modifier un encaissement », alors le système applique les règles, produit le résultat attendu, publie les événements et rend la trace d’audit consultable.</w:t>
      </w:r>
    </w:p>
    <w:p w14:paraId="42AE984C" w14:textId="77777777" w:rsidR="0023704E" w:rsidRDefault="00B15B41">
      <w:r>
        <w:rPr>
          <w:b/>
        </w:rPr>
        <w:t xml:space="preserve">Priorité: </w:t>
      </w:r>
      <w:r>
        <w:t>Haute</w:t>
      </w:r>
    </w:p>
    <w:p w14:paraId="3F157DFE" w14:textId="77777777" w:rsidR="0023704E" w:rsidRDefault="00B15B41">
      <w:pPr>
        <w:pStyle w:val="Titre1"/>
      </w:pPr>
      <w:r>
        <w:t>SF-1024 — Annuler un encaissement</w:t>
      </w:r>
    </w:p>
    <w:p w14:paraId="368F3FB5" w14:textId="77777777" w:rsidR="0023704E" w:rsidRDefault="00B15B41">
      <w:r>
        <w:rPr>
          <w:b/>
        </w:rPr>
        <w:t xml:space="preserve">Module: </w:t>
      </w:r>
      <w:r>
        <w:t>Finance Core</w:t>
      </w:r>
    </w:p>
    <w:p w14:paraId="308BD2B4" w14:textId="77777777" w:rsidR="0023704E" w:rsidRDefault="00B15B41">
      <w:r>
        <w:rPr>
          <w:b/>
        </w:rPr>
        <w:t>Sous-modul</w:t>
      </w:r>
      <w:r>
        <w:rPr>
          <w:b/>
        </w:rPr>
        <w:t xml:space="preserve">e: </w:t>
      </w:r>
      <w:r>
        <w:t>Encaissements</w:t>
      </w:r>
    </w:p>
    <w:p w14:paraId="7F1F15F5" w14:textId="77777777" w:rsidR="0023704E" w:rsidRDefault="00B15B41">
      <w:r>
        <w:rPr>
          <w:b/>
        </w:rPr>
        <w:t xml:space="preserve">Objectif métier: </w:t>
      </w:r>
      <w:r>
        <w:t>Permettre de annuler un encaissement de manière fiable, sécurisée et traçable.</w:t>
      </w:r>
    </w:p>
    <w:p w14:paraId="669A5EA6" w14:textId="77777777" w:rsidR="0023704E" w:rsidRDefault="00B15B41">
      <w:r>
        <w:rPr>
          <w:b/>
        </w:rPr>
        <w:t xml:space="preserve">Acteurs: </w:t>
      </w:r>
      <w:r>
        <w:t>Utilisateur habilité, administrateur du tenant, système; approbateur si workflow applicable.</w:t>
      </w:r>
    </w:p>
    <w:p w14:paraId="4B2DEFE1" w14:textId="77777777" w:rsidR="0023704E" w:rsidRDefault="00B15B41">
      <w:r>
        <w:rPr>
          <w:b/>
        </w:rPr>
        <w:t xml:space="preserve">Préconditions: </w:t>
      </w:r>
      <w:r>
        <w:t>Tenant actif, authentifica</w:t>
      </w:r>
      <w:r>
        <w:t>tion valide, permission dédiée et données de référence disponibles.</w:t>
      </w:r>
    </w:p>
    <w:p w14:paraId="3C5861F5" w14:textId="77777777" w:rsidR="0023704E" w:rsidRDefault="00B15B41">
      <w:r>
        <w:rPr>
          <w:b/>
        </w:rPr>
        <w:t xml:space="preserve">Données manipulées: </w:t>
      </w:r>
      <w:r>
        <w:t>id, uuid, tenant_id, status, created_at, updated_at</w:t>
      </w:r>
    </w:p>
    <w:p w14:paraId="25B2B7F7" w14:textId="77777777" w:rsidR="0023704E" w:rsidRDefault="00B15B41">
      <w:r>
        <w:rPr>
          <w:b/>
        </w:rPr>
        <w:t xml:space="preserve">Scénario principal: </w:t>
      </w:r>
      <w:r>
        <w:t>1. L’acteur sélectionne annuler un encaissement. 2. Le système vérifie les dépendances et les im</w:t>
      </w:r>
      <w:r>
        <w:t>pacts. 3. Une confirmation motivée est demandée. 4. La transition de statut est exécutée; une suppression physique est interdite sauf politique explicite. 5. Les parties concernées sont notifiées et l’action est auditée.</w:t>
      </w:r>
    </w:p>
    <w:p w14:paraId="54484EE7"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7507DB64" w14:textId="77777777" w:rsidR="0023704E" w:rsidRDefault="00B15B41">
      <w:r>
        <w:rPr>
          <w:b/>
        </w:rPr>
        <w:t xml:space="preserve">Validations métier: </w:t>
      </w:r>
      <w:r>
        <w:t>Période ouverte, pièce équilibrée, devise et références comptables valides; opérations sensibles soumises à validation.</w:t>
      </w:r>
    </w:p>
    <w:p w14:paraId="4978859C" w14:textId="77777777" w:rsidR="0023704E" w:rsidRDefault="00B15B41">
      <w:r>
        <w:rPr>
          <w:b/>
        </w:rPr>
        <w:t xml:space="preserve">Règles métier: </w:t>
      </w:r>
      <w:r>
        <w:t>Période ouverte, pièce équilibrée, devise et références comptables valides; opérations sensibles soumises à validation.</w:t>
      </w:r>
    </w:p>
    <w:p w14:paraId="2FAA9C4C"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3F3AD54B" w14:textId="77777777" w:rsidR="0023704E" w:rsidRDefault="00B15B41">
      <w:r>
        <w:rPr>
          <w:b/>
        </w:rPr>
        <w:t xml:space="preserve">Événements métier: </w:t>
      </w:r>
      <w:r>
        <w:t>AnnulerUnEncaissementRequested, AnnulerUnEncaissementCompleted, AnnulerUnEncaissementFailed; événements complémentaires selon le domaine.</w:t>
      </w:r>
    </w:p>
    <w:p w14:paraId="4F15753D" w14:textId="77777777" w:rsidR="0023704E" w:rsidRDefault="00B15B41">
      <w:r>
        <w:rPr>
          <w:b/>
        </w:rPr>
        <w:t xml:space="preserve">Notifications: </w:t>
      </w:r>
      <w:r>
        <w:t>Notification ci</w:t>
      </w:r>
      <w:r>
        <w:t>blée aux acteurs impactés selon préférences, criticité et canal autorisé.</w:t>
      </w:r>
    </w:p>
    <w:p w14:paraId="053F7A95" w14:textId="77777777" w:rsidR="0023704E" w:rsidRDefault="00B15B41">
      <w:r>
        <w:rPr>
          <w:b/>
        </w:rPr>
        <w:t xml:space="preserve">API REST: </w:t>
      </w:r>
      <w:r>
        <w:t>GET /api/v1/finance-core; POST/PATCH selon l’action; endpoint dédié /api/v1/actions/1024 pour l’exécution commandée.</w:t>
      </w:r>
    </w:p>
    <w:p w14:paraId="6F4E5C4D"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2C37DC54" w14:textId="77777777" w:rsidR="0023704E" w:rsidRDefault="00B15B41">
      <w:r>
        <w:rPr>
          <w:b/>
        </w:rPr>
        <w:t xml:space="preserve">Critères d’acceptation: </w:t>
      </w:r>
      <w:r>
        <w:t xml:space="preserve">Étant donné un acteur habilité et les préconditions réunies, lorsqu’il exécute « Annuler un encaissement », alors le système </w:t>
      </w:r>
      <w:r>
        <w:t>applique les règles, produit le résultat attendu, publie les événements et rend la trace d’audit consultable.</w:t>
      </w:r>
    </w:p>
    <w:p w14:paraId="760C3AC9" w14:textId="77777777" w:rsidR="0023704E" w:rsidRDefault="00B15B41">
      <w:r>
        <w:rPr>
          <w:b/>
        </w:rPr>
        <w:t xml:space="preserve">Priorité: </w:t>
      </w:r>
      <w:r>
        <w:t>Haute</w:t>
      </w:r>
    </w:p>
    <w:p w14:paraId="4E381AAB" w14:textId="77777777" w:rsidR="0023704E" w:rsidRDefault="00B15B41">
      <w:pPr>
        <w:pStyle w:val="Titre1"/>
      </w:pPr>
      <w:r>
        <w:lastRenderedPageBreak/>
        <w:t>SF-1025 — Répartir un encaissement</w:t>
      </w:r>
    </w:p>
    <w:p w14:paraId="5963F074" w14:textId="77777777" w:rsidR="0023704E" w:rsidRDefault="00B15B41">
      <w:r>
        <w:rPr>
          <w:b/>
        </w:rPr>
        <w:t xml:space="preserve">Module: </w:t>
      </w:r>
      <w:r>
        <w:t>Finance Core</w:t>
      </w:r>
    </w:p>
    <w:p w14:paraId="6A0C8647" w14:textId="77777777" w:rsidR="0023704E" w:rsidRDefault="00B15B41">
      <w:r>
        <w:rPr>
          <w:b/>
        </w:rPr>
        <w:t xml:space="preserve">Sous-module: </w:t>
      </w:r>
      <w:r>
        <w:t>Encaissements</w:t>
      </w:r>
    </w:p>
    <w:p w14:paraId="7D884075" w14:textId="77777777" w:rsidR="0023704E" w:rsidRDefault="00B15B41">
      <w:r>
        <w:rPr>
          <w:b/>
        </w:rPr>
        <w:t xml:space="preserve">Objectif métier: </w:t>
      </w:r>
      <w:r>
        <w:t>Permettre de répartir un encai</w:t>
      </w:r>
      <w:r>
        <w:t>ssement de manière fiable, sécurisée et traçable.</w:t>
      </w:r>
    </w:p>
    <w:p w14:paraId="6F1DD391" w14:textId="77777777" w:rsidR="0023704E" w:rsidRDefault="00B15B41">
      <w:r>
        <w:rPr>
          <w:b/>
        </w:rPr>
        <w:t xml:space="preserve">Acteurs: </w:t>
      </w:r>
      <w:r>
        <w:t>Utilisateur habilité, administrateur du tenant, système; approbateur si workflow applicable.</w:t>
      </w:r>
    </w:p>
    <w:p w14:paraId="664A66AC" w14:textId="77777777" w:rsidR="0023704E" w:rsidRDefault="00B15B41">
      <w:r>
        <w:rPr>
          <w:b/>
        </w:rPr>
        <w:t xml:space="preserve">Préconditions: </w:t>
      </w:r>
      <w:r>
        <w:t>Tenant actif, authentification valide, permission dédiée et données de référence disponib</w:t>
      </w:r>
      <w:r>
        <w:t>les.</w:t>
      </w:r>
    </w:p>
    <w:p w14:paraId="4F51BE35" w14:textId="77777777" w:rsidR="0023704E" w:rsidRDefault="00B15B41">
      <w:r>
        <w:rPr>
          <w:b/>
        </w:rPr>
        <w:t xml:space="preserve">Données manipulées: </w:t>
      </w:r>
      <w:r>
        <w:t>id, uuid, tenant_id, status, created_at, updated_at</w:t>
      </w:r>
    </w:p>
    <w:p w14:paraId="0DFADC69" w14:textId="77777777" w:rsidR="0023704E" w:rsidRDefault="00B15B41">
      <w:r>
        <w:rPr>
          <w:b/>
        </w:rPr>
        <w:t xml:space="preserve">Scénario principal: </w:t>
      </w:r>
      <w:r>
        <w:t>1. L’acteur déclenche répartir un encaissement. 2. Le système vérifie les préconditions et droits. 3. Il exécute les règles métier dans l’ordre. 4. Il persiste</w:t>
      </w:r>
      <w:r>
        <w:t xml:space="preserve"> le résultat et publie les événements. 5. Il notifie les acteurs concernés et journalise l’opération.</w:t>
      </w:r>
    </w:p>
    <w:p w14:paraId="6BE663DC" w14:textId="77777777" w:rsidR="0023704E" w:rsidRDefault="00B15B41">
      <w:r>
        <w:rPr>
          <w:b/>
        </w:rPr>
        <w:t xml:space="preserve">Scénarios alternatifs: </w:t>
      </w:r>
      <w:r>
        <w:t>Annulation avant confirmation; traitement différé; reprise après erreur technique; délégation ou escalade si workflow actif.</w:t>
      </w:r>
    </w:p>
    <w:p w14:paraId="0091E636" w14:textId="77777777" w:rsidR="0023704E" w:rsidRDefault="00B15B41">
      <w:r>
        <w:rPr>
          <w:b/>
        </w:rPr>
        <w:t>Valida</w:t>
      </w:r>
      <w:r>
        <w:rPr>
          <w:b/>
        </w:rPr>
        <w:t xml:space="preserve">tions métier: </w:t>
      </w:r>
      <w:r>
        <w:t>Période ouverte, pièce équilibrée, devise et références comptables valides; opérations sensibles soumises à validation.</w:t>
      </w:r>
    </w:p>
    <w:p w14:paraId="78395FAF" w14:textId="77777777" w:rsidR="0023704E" w:rsidRDefault="00B15B41">
      <w:r>
        <w:rPr>
          <w:b/>
        </w:rPr>
        <w:t xml:space="preserve">Règles métier: </w:t>
      </w:r>
      <w:r>
        <w:t>Période ouverte, pièce équilibrée, devise et références comptables valides; opérations sensibles soumises à</w:t>
      </w:r>
      <w:r>
        <w:t xml:space="preserve"> validation.</w:t>
      </w:r>
    </w:p>
    <w:p w14:paraId="4C18B40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ABEAAA2" w14:textId="77777777" w:rsidR="0023704E" w:rsidRDefault="00B15B41">
      <w:r>
        <w:rPr>
          <w:b/>
        </w:rPr>
        <w:t xml:space="preserve">Événements métier: </w:t>
      </w:r>
      <w:r>
        <w:t>RpartirUnEncaissementRequested, Rp</w:t>
      </w:r>
      <w:r>
        <w:t>artirUnEncaissementCompleted, RpartirUnEncaissementFailed; événements complémentaires selon le domaine.</w:t>
      </w:r>
    </w:p>
    <w:p w14:paraId="2FA4F6FF" w14:textId="77777777" w:rsidR="0023704E" w:rsidRDefault="00B15B41">
      <w:r>
        <w:rPr>
          <w:b/>
        </w:rPr>
        <w:t xml:space="preserve">Notifications: </w:t>
      </w:r>
      <w:r>
        <w:t>Notification ciblée aux acteurs impactés selon préférences, criticité et canal autorisé.</w:t>
      </w:r>
    </w:p>
    <w:p w14:paraId="66A46EEC" w14:textId="77777777" w:rsidR="0023704E" w:rsidRDefault="00B15B41">
      <w:r>
        <w:rPr>
          <w:b/>
        </w:rPr>
        <w:t xml:space="preserve">API REST: </w:t>
      </w:r>
      <w:r>
        <w:t>GET /api/v1/finance-core; POST/PATCH s</w:t>
      </w:r>
      <w:r>
        <w:t>elon l’action; endpoint dédié /api/v1/actions/1025 pour l’exécution commandée.</w:t>
      </w:r>
    </w:p>
    <w:p w14:paraId="4D404F37" w14:textId="77777777" w:rsidR="0023704E" w:rsidRDefault="00B15B41">
      <w:r>
        <w:rPr>
          <w:b/>
        </w:rPr>
        <w:t xml:space="preserve">Sécurité et audit: </w:t>
      </w:r>
      <w:r>
        <w:t>RBAC/ABAC, isolation tenant, contrôle des données sensibles, horodatage, acteur, contexte et corrélation enregistrés dans Audit Core.</w:t>
      </w:r>
    </w:p>
    <w:p w14:paraId="372BD802" w14:textId="77777777" w:rsidR="0023704E" w:rsidRDefault="00B15B41">
      <w:r>
        <w:rPr>
          <w:b/>
        </w:rPr>
        <w:t xml:space="preserve">Critères d’acceptation: </w:t>
      </w:r>
      <w:r>
        <w:t>Étant donné un acteur habilité et les préconditions réunies, lorsqu’il exécute « Répartir un encaissement », alors le système applique les règles, produit le résultat attendu, publie les événements et rend la trace d’audit consultable.</w:t>
      </w:r>
    </w:p>
    <w:p w14:paraId="280A9534" w14:textId="77777777" w:rsidR="0023704E" w:rsidRDefault="00B15B41">
      <w:r>
        <w:rPr>
          <w:b/>
        </w:rPr>
        <w:t xml:space="preserve">Priorité: </w:t>
      </w:r>
      <w:r>
        <w:t>Haute</w:t>
      </w:r>
    </w:p>
    <w:p w14:paraId="390AA284" w14:textId="77777777" w:rsidR="0023704E" w:rsidRDefault="00B15B41">
      <w:pPr>
        <w:pStyle w:val="Titre1"/>
      </w:pPr>
      <w:r>
        <w:t>SF-1</w:t>
      </w:r>
      <w:r>
        <w:t>026 — Valider un encaissement</w:t>
      </w:r>
    </w:p>
    <w:p w14:paraId="68096563" w14:textId="77777777" w:rsidR="0023704E" w:rsidRDefault="00B15B41">
      <w:r>
        <w:rPr>
          <w:b/>
        </w:rPr>
        <w:t xml:space="preserve">Module: </w:t>
      </w:r>
      <w:r>
        <w:t>Finance Core</w:t>
      </w:r>
    </w:p>
    <w:p w14:paraId="4B837316" w14:textId="77777777" w:rsidR="0023704E" w:rsidRDefault="00B15B41">
      <w:r>
        <w:rPr>
          <w:b/>
        </w:rPr>
        <w:t xml:space="preserve">Sous-module: </w:t>
      </w:r>
      <w:r>
        <w:t>Encaissements</w:t>
      </w:r>
    </w:p>
    <w:p w14:paraId="0CE2F0F5" w14:textId="77777777" w:rsidR="0023704E" w:rsidRDefault="00B15B41">
      <w:r>
        <w:rPr>
          <w:b/>
        </w:rPr>
        <w:t xml:space="preserve">Objectif métier: </w:t>
      </w:r>
      <w:r>
        <w:t>Permettre de valider un encaissement de manière fiable, sécurisée et traçable.</w:t>
      </w:r>
    </w:p>
    <w:p w14:paraId="794291EF" w14:textId="77777777" w:rsidR="0023704E" w:rsidRDefault="00B15B41">
      <w:r>
        <w:rPr>
          <w:b/>
        </w:rPr>
        <w:t xml:space="preserve">Acteurs: </w:t>
      </w:r>
      <w:r>
        <w:t xml:space="preserve">Utilisateur habilité, administrateur du tenant, système; </w:t>
      </w:r>
      <w:r>
        <w:t>approbateur si workflow applicable.</w:t>
      </w:r>
    </w:p>
    <w:p w14:paraId="09E5811A" w14:textId="77777777" w:rsidR="0023704E" w:rsidRDefault="00B15B41">
      <w:r>
        <w:rPr>
          <w:b/>
        </w:rPr>
        <w:t xml:space="preserve">Préconditions: </w:t>
      </w:r>
      <w:r>
        <w:t>Tenant actif, authentification valide, permission dédiée et données de référence disponibles.</w:t>
      </w:r>
    </w:p>
    <w:p w14:paraId="44967EEA" w14:textId="77777777" w:rsidR="0023704E" w:rsidRDefault="00B15B41">
      <w:r>
        <w:rPr>
          <w:b/>
        </w:rPr>
        <w:t xml:space="preserve">Données manipulées: </w:t>
      </w:r>
      <w:r>
        <w:t>id, uuid, tenant_id, status, created_at, updated_at</w:t>
      </w:r>
    </w:p>
    <w:p w14:paraId="5C8FA0E3" w14:textId="77777777" w:rsidR="0023704E" w:rsidRDefault="00B15B41">
      <w:r>
        <w:rPr>
          <w:b/>
        </w:rPr>
        <w:t xml:space="preserve">Scénario principal: </w:t>
      </w:r>
      <w:r>
        <w:t>1. L’acteur déclenc</w:t>
      </w:r>
      <w:r>
        <w:t>he valider un encaissement. 2. Le système vérifie les préconditions et droits. 3. Il exécute les règles métier dans l’ordre. 4. Il persiste le résultat et publie les événements. 5. Il notifie les acteurs concernés et journalise l’opération.</w:t>
      </w:r>
    </w:p>
    <w:p w14:paraId="0D1C020E" w14:textId="77777777" w:rsidR="0023704E" w:rsidRDefault="00B15B41">
      <w:r>
        <w:rPr>
          <w:b/>
        </w:rPr>
        <w:t>Scénarios alter</w:t>
      </w:r>
      <w:r>
        <w:rPr>
          <w:b/>
        </w:rPr>
        <w:t xml:space="preserve">natifs: </w:t>
      </w:r>
      <w:r>
        <w:t>Annulation avant confirmation; traitement différé; reprise après erreur technique; délégation ou escalade si workflow actif.</w:t>
      </w:r>
    </w:p>
    <w:p w14:paraId="0687818C" w14:textId="77777777" w:rsidR="0023704E" w:rsidRDefault="00B15B41">
      <w:r>
        <w:rPr>
          <w:b/>
        </w:rPr>
        <w:t xml:space="preserve">Validations métier: </w:t>
      </w:r>
      <w:r>
        <w:t>Période ouverte, pièce équilibrée, devise et références comptables valides; opérations sensibles soumis</w:t>
      </w:r>
      <w:r>
        <w:t>es à validation.</w:t>
      </w:r>
    </w:p>
    <w:p w14:paraId="17817CA7"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5D97CD43"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23AA5ED4" w14:textId="77777777" w:rsidR="0023704E" w:rsidRDefault="00B15B41">
      <w:r>
        <w:rPr>
          <w:b/>
        </w:rPr>
        <w:t xml:space="preserve">Événements métier: </w:t>
      </w:r>
      <w:r>
        <w:t>ValiderUnEncaissementRequested, ValiderUnEncaissementCompleted, ValiderUnEncaissementFailed; événements complémentaires selon le domaine.</w:t>
      </w:r>
    </w:p>
    <w:p w14:paraId="5A04BC89" w14:textId="77777777" w:rsidR="0023704E" w:rsidRDefault="00B15B41">
      <w:r>
        <w:rPr>
          <w:b/>
        </w:rPr>
        <w:t>Notifications</w:t>
      </w:r>
      <w:r>
        <w:rPr>
          <w:b/>
        </w:rPr>
        <w:t xml:space="preserve">: </w:t>
      </w:r>
      <w:r>
        <w:t>Notification ciblée aux acteurs impactés selon préférences, criticité et canal autorisé.</w:t>
      </w:r>
    </w:p>
    <w:p w14:paraId="02C1C597" w14:textId="77777777" w:rsidR="0023704E" w:rsidRDefault="00B15B41">
      <w:r>
        <w:rPr>
          <w:b/>
        </w:rPr>
        <w:t xml:space="preserve">API REST: </w:t>
      </w:r>
      <w:r>
        <w:t>GET /api/v1/finance-core; POST/PATCH selon l’action; endpoint dédié /api/v1/actions/1026 pour l’exécution commandée.</w:t>
      </w:r>
    </w:p>
    <w:p w14:paraId="5EC5E1F5" w14:textId="77777777" w:rsidR="0023704E" w:rsidRDefault="00B15B41">
      <w:r>
        <w:rPr>
          <w:b/>
        </w:rPr>
        <w:t xml:space="preserve">Sécurité et audit: </w:t>
      </w:r>
      <w:r>
        <w:t>RBAC/ABAC, isolation tenant, contrôle des données sensibles, horodatage, acteur, contexte et corrélation enregistrés dans Audit Core.</w:t>
      </w:r>
    </w:p>
    <w:p w14:paraId="687A655F" w14:textId="77777777" w:rsidR="0023704E" w:rsidRDefault="00B15B41">
      <w:r>
        <w:rPr>
          <w:b/>
        </w:rPr>
        <w:t xml:space="preserve">Critères d’acceptation: </w:t>
      </w:r>
      <w:r>
        <w:t>Étant donné un acteur habilité et les préconditions réunies, lorsqu’il exécute « Valider un encais</w:t>
      </w:r>
      <w:r>
        <w:t>sement », alors le système applique les règles, produit le résultat attendu, publie les événements et rend la trace d’audit consultable.</w:t>
      </w:r>
    </w:p>
    <w:p w14:paraId="3A8FD789" w14:textId="77777777" w:rsidR="0023704E" w:rsidRDefault="00B15B41">
      <w:r>
        <w:rPr>
          <w:b/>
        </w:rPr>
        <w:t xml:space="preserve">Priorité: </w:t>
      </w:r>
      <w:r>
        <w:t>Haute</w:t>
      </w:r>
    </w:p>
    <w:p w14:paraId="3B4C7D6F" w14:textId="77777777" w:rsidR="0023704E" w:rsidRDefault="00B15B41">
      <w:pPr>
        <w:pStyle w:val="Titre1"/>
      </w:pPr>
      <w:r>
        <w:t>SF-1027 — Consulter les encaissements</w:t>
      </w:r>
    </w:p>
    <w:p w14:paraId="0074DCED" w14:textId="77777777" w:rsidR="0023704E" w:rsidRDefault="00B15B41">
      <w:r>
        <w:rPr>
          <w:b/>
        </w:rPr>
        <w:t xml:space="preserve">Module: </w:t>
      </w:r>
      <w:r>
        <w:t>Finance Core</w:t>
      </w:r>
    </w:p>
    <w:p w14:paraId="1E4C1C28" w14:textId="77777777" w:rsidR="0023704E" w:rsidRDefault="00B15B41">
      <w:r>
        <w:rPr>
          <w:b/>
        </w:rPr>
        <w:t xml:space="preserve">Sous-module: </w:t>
      </w:r>
      <w:r>
        <w:t>Encaissements</w:t>
      </w:r>
    </w:p>
    <w:p w14:paraId="68E0FCE0" w14:textId="77777777" w:rsidR="0023704E" w:rsidRDefault="00B15B41">
      <w:r>
        <w:rPr>
          <w:b/>
        </w:rPr>
        <w:t xml:space="preserve">Objectif métier: </w:t>
      </w:r>
      <w:r>
        <w:t>Permettre de consulter les encaissements de manière fiable, sécurisée et traçable.</w:t>
      </w:r>
    </w:p>
    <w:p w14:paraId="1A521A9F" w14:textId="77777777" w:rsidR="0023704E" w:rsidRDefault="00B15B41">
      <w:r>
        <w:rPr>
          <w:b/>
        </w:rPr>
        <w:t xml:space="preserve">Acteurs: </w:t>
      </w:r>
      <w:r>
        <w:t>Utilisateur habilité, administrateur du tenant, système; approbateur si workflow applicable.</w:t>
      </w:r>
    </w:p>
    <w:p w14:paraId="5AD3FD82" w14:textId="77777777" w:rsidR="0023704E" w:rsidRDefault="00B15B41">
      <w:r>
        <w:rPr>
          <w:b/>
        </w:rPr>
        <w:t xml:space="preserve">Préconditions: </w:t>
      </w:r>
      <w:r>
        <w:t>Tenant actif, authentification valide, permission dédiée</w:t>
      </w:r>
      <w:r>
        <w:t xml:space="preserve"> et données de référence disponibles.</w:t>
      </w:r>
    </w:p>
    <w:p w14:paraId="11B14377" w14:textId="77777777" w:rsidR="0023704E" w:rsidRDefault="00B15B41">
      <w:r>
        <w:rPr>
          <w:b/>
        </w:rPr>
        <w:t xml:space="preserve">Données manipulées: </w:t>
      </w:r>
      <w:r>
        <w:t>id, uuid, tenant_id, status, created_at, updated_at</w:t>
      </w:r>
    </w:p>
    <w:p w14:paraId="5875DA89" w14:textId="77777777" w:rsidR="0023704E" w:rsidRDefault="00B15B41">
      <w:r>
        <w:rPr>
          <w:b/>
        </w:rPr>
        <w:t xml:space="preserve">Scénario principal: </w:t>
      </w:r>
      <w:r>
        <w:t>1. L’acteur accède à consulter les encaissements. 2. Il définit les filtres et le périmètre. 3. Le système applique RBAC et is</w:t>
      </w:r>
      <w:r>
        <w:t>olation tenant. 4. Les résultats sont calculés ou récupérés. 5. Les données sensibles sont masquées selon les droits. 6. La consultation est traçable.</w:t>
      </w:r>
    </w:p>
    <w:p w14:paraId="3C4D9D5A" w14:textId="77777777" w:rsidR="0023704E" w:rsidRDefault="00B15B41">
      <w:r>
        <w:rPr>
          <w:b/>
        </w:rPr>
        <w:t xml:space="preserve">Scénarios alternatifs: </w:t>
      </w:r>
      <w:r>
        <w:t>Annulation avant confirmation; traitement différé; reprise après erreur technique;</w:t>
      </w:r>
      <w:r>
        <w:t xml:space="preserve"> délégation ou escalade si workflow actif.</w:t>
      </w:r>
    </w:p>
    <w:p w14:paraId="089A4889" w14:textId="77777777" w:rsidR="0023704E" w:rsidRDefault="00B15B41">
      <w:r>
        <w:rPr>
          <w:b/>
        </w:rPr>
        <w:t xml:space="preserve">Validations métier: </w:t>
      </w:r>
      <w:r>
        <w:t>Période ouverte, pièce équilibrée, devise et références comptables valides; opérations sensibles soumises à validation.</w:t>
      </w:r>
    </w:p>
    <w:p w14:paraId="21DD6426" w14:textId="77777777" w:rsidR="0023704E" w:rsidRDefault="00B15B41">
      <w:r>
        <w:rPr>
          <w:b/>
        </w:rPr>
        <w:t xml:space="preserve">Règles métier: </w:t>
      </w:r>
      <w:r>
        <w:t>Période ouverte, pièce équilibrée, devise et références co</w:t>
      </w:r>
      <w:r>
        <w:t>mptables valides; opérations sensibles soumises à validation.</w:t>
      </w:r>
    </w:p>
    <w:p w14:paraId="4557B80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13AF307" w14:textId="77777777" w:rsidR="0023704E" w:rsidRDefault="00B15B41">
      <w:r>
        <w:rPr>
          <w:b/>
        </w:rPr>
        <w:t>Évén</w:t>
      </w:r>
      <w:r>
        <w:rPr>
          <w:b/>
        </w:rPr>
        <w:t xml:space="preserve">ements métier: </w:t>
      </w:r>
      <w:r>
        <w:t>ConsulterLesEncaissementsRequested, ConsulterLesEncaissementsCompleted, ConsulterLesEncaissementsFailed; événements complémentaires selon le domaine.</w:t>
      </w:r>
    </w:p>
    <w:p w14:paraId="5D8A2643" w14:textId="77777777" w:rsidR="0023704E" w:rsidRDefault="00B15B41">
      <w:r>
        <w:rPr>
          <w:b/>
        </w:rPr>
        <w:t xml:space="preserve">Notifications: </w:t>
      </w:r>
      <w:r>
        <w:t>Notification ciblée aux acteurs impactés selon préférences, criticité et can</w:t>
      </w:r>
      <w:r>
        <w:t>al autorisé.</w:t>
      </w:r>
    </w:p>
    <w:p w14:paraId="17EAC690" w14:textId="77777777" w:rsidR="0023704E" w:rsidRDefault="00B15B41">
      <w:r>
        <w:rPr>
          <w:b/>
        </w:rPr>
        <w:t xml:space="preserve">API REST: </w:t>
      </w:r>
      <w:r>
        <w:t>GET /api/v1/finance-core; POST/PATCH selon l’action; endpoint dédié /api/v1/actions/1027 pour l’exécution commandée.</w:t>
      </w:r>
    </w:p>
    <w:p w14:paraId="24D03D35"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63C8EB40" w14:textId="77777777" w:rsidR="0023704E" w:rsidRDefault="00B15B41">
      <w:r>
        <w:rPr>
          <w:b/>
        </w:rPr>
        <w:t xml:space="preserve">Critères d’acceptation: </w:t>
      </w:r>
      <w:r>
        <w:t>Étant donné un acteur habilité et les préconditions réunies, lorsqu’il exécute « Consulter les encaissements », alors le système applique les règles, produit le résultat attendu, publie les é</w:t>
      </w:r>
      <w:r>
        <w:t>vénements et rend la trace d’audit consultable.</w:t>
      </w:r>
    </w:p>
    <w:p w14:paraId="2DF5DDA7" w14:textId="77777777" w:rsidR="0023704E" w:rsidRDefault="00B15B41">
      <w:r>
        <w:rPr>
          <w:b/>
        </w:rPr>
        <w:t xml:space="preserve">Priorité: </w:t>
      </w:r>
      <w:r>
        <w:t>Haute</w:t>
      </w:r>
    </w:p>
    <w:p w14:paraId="4C451C9E" w14:textId="77777777" w:rsidR="0023704E" w:rsidRDefault="00B15B41">
      <w:pPr>
        <w:pStyle w:val="Titre1"/>
      </w:pPr>
      <w:r>
        <w:lastRenderedPageBreak/>
        <w:t>SF-1028 — Exporter les encaissements</w:t>
      </w:r>
    </w:p>
    <w:p w14:paraId="1267C825" w14:textId="77777777" w:rsidR="0023704E" w:rsidRDefault="00B15B41">
      <w:r>
        <w:rPr>
          <w:b/>
        </w:rPr>
        <w:t xml:space="preserve">Module: </w:t>
      </w:r>
      <w:r>
        <w:t>Finance Core</w:t>
      </w:r>
    </w:p>
    <w:p w14:paraId="3275F8C0" w14:textId="77777777" w:rsidR="0023704E" w:rsidRDefault="00B15B41">
      <w:r>
        <w:rPr>
          <w:b/>
        </w:rPr>
        <w:t xml:space="preserve">Sous-module: </w:t>
      </w:r>
      <w:r>
        <w:t>Encaissements</w:t>
      </w:r>
    </w:p>
    <w:p w14:paraId="72D4B843" w14:textId="77777777" w:rsidR="0023704E" w:rsidRDefault="00B15B41">
      <w:r>
        <w:rPr>
          <w:b/>
        </w:rPr>
        <w:t xml:space="preserve">Objectif métier: </w:t>
      </w:r>
      <w:r>
        <w:t>Permettre de exporter les encaissements de manière fiable, sécurisée et traçable.</w:t>
      </w:r>
    </w:p>
    <w:p w14:paraId="65ADCC5D" w14:textId="77777777" w:rsidR="0023704E" w:rsidRDefault="00B15B41">
      <w:r>
        <w:rPr>
          <w:b/>
        </w:rPr>
        <w:t>Acteurs:</w:t>
      </w:r>
      <w:r>
        <w:rPr>
          <w:b/>
        </w:rPr>
        <w:t xml:space="preserve"> </w:t>
      </w:r>
      <w:r>
        <w:t>Utilisateur habilité, administrateur du tenant, système; approbateur si workflow applicable.</w:t>
      </w:r>
    </w:p>
    <w:p w14:paraId="5785E686" w14:textId="77777777" w:rsidR="0023704E" w:rsidRDefault="00B15B41">
      <w:r>
        <w:rPr>
          <w:b/>
        </w:rPr>
        <w:t xml:space="preserve">Préconditions: </w:t>
      </w:r>
      <w:r>
        <w:t>Tenant actif, authentification valide, permission dédiée et données de référence disponibles.</w:t>
      </w:r>
    </w:p>
    <w:p w14:paraId="46E97B3F" w14:textId="77777777" w:rsidR="0023704E" w:rsidRDefault="00B15B41">
      <w:r>
        <w:rPr>
          <w:b/>
        </w:rPr>
        <w:t xml:space="preserve">Données manipulées: </w:t>
      </w:r>
      <w:r>
        <w:t>id, uuid, tenant_id, status, crea</w:t>
      </w:r>
      <w:r>
        <w:t>ted_at, updated_at</w:t>
      </w:r>
    </w:p>
    <w:p w14:paraId="0629EE31" w14:textId="77777777" w:rsidR="0023704E" w:rsidRDefault="00B15B41">
      <w:r>
        <w:rPr>
          <w:b/>
        </w:rPr>
        <w:t xml:space="preserve">Scénario principal: </w:t>
      </w:r>
      <w:r>
        <w:t>1. L’acteur déclenche exporter les encaissements. 2. Le système vérifie les préconditions et droits. 3. Il exécute les règles métier dans l’ordre. 4. Il persiste le résultat et publie les événements. 5. Il notifie les</w:t>
      </w:r>
      <w:r>
        <w:t xml:space="preserve"> acteurs concernés et journalise l’opération.</w:t>
      </w:r>
    </w:p>
    <w:p w14:paraId="11A37A29" w14:textId="77777777" w:rsidR="0023704E" w:rsidRDefault="00B15B41">
      <w:r>
        <w:rPr>
          <w:b/>
        </w:rPr>
        <w:t xml:space="preserve">Scénarios alternatifs: </w:t>
      </w:r>
      <w:r>
        <w:t>Annulation avant confirmation; traitement différé; reprise après erreur technique; délégation ou escalade si workflow actif.</w:t>
      </w:r>
    </w:p>
    <w:p w14:paraId="47923EC0" w14:textId="77777777" w:rsidR="0023704E" w:rsidRDefault="00B15B41">
      <w:r>
        <w:rPr>
          <w:b/>
        </w:rPr>
        <w:t xml:space="preserve">Validations métier: </w:t>
      </w:r>
      <w:r>
        <w:t xml:space="preserve">Période ouverte, pièce équilibrée, devise </w:t>
      </w:r>
      <w:r>
        <w:t>et références comptables valides; opérations sensibles soumises à validation.</w:t>
      </w:r>
    </w:p>
    <w:p w14:paraId="507E2D02" w14:textId="77777777" w:rsidR="0023704E" w:rsidRDefault="00B15B41">
      <w:r>
        <w:rPr>
          <w:b/>
        </w:rPr>
        <w:t xml:space="preserve">Règles métier: </w:t>
      </w:r>
      <w:r>
        <w:t>Période ouverte, pièce équilibrée, devise et références comptables valides; opérations sensibles soumises à validation.</w:t>
      </w:r>
    </w:p>
    <w:p w14:paraId="139176BA"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4E847E9C" w14:textId="77777777" w:rsidR="0023704E" w:rsidRDefault="00B15B41">
      <w:r>
        <w:rPr>
          <w:b/>
        </w:rPr>
        <w:t xml:space="preserve">Événements métier: </w:t>
      </w:r>
      <w:r>
        <w:t>ExporterLesEncaissementsRequested, ExporterLesEncaissementsCompleted, ExporterLes</w:t>
      </w:r>
      <w:r>
        <w:t>EncaissementsFailed; événements complémentaires selon le domaine.</w:t>
      </w:r>
    </w:p>
    <w:p w14:paraId="4BF9F39F" w14:textId="77777777" w:rsidR="0023704E" w:rsidRDefault="00B15B41">
      <w:r>
        <w:rPr>
          <w:b/>
        </w:rPr>
        <w:t xml:space="preserve">Notifications: </w:t>
      </w:r>
      <w:r>
        <w:t>Notification ciblée aux acteurs impactés selon préférences, criticité et canal autorisé.</w:t>
      </w:r>
    </w:p>
    <w:p w14:paraId="4F040981" w14:textId="77777777" w:rsidR="0023704E" w:rsidRDefault="00B15B41">
      <w:r>
        <w:rPr>
          <w:b/>
        </w:rPr>
        <w:t xml:space="preserve">API REST: </w:t>
      </w:r>
      <w:r>
        <w:t>GET /api/v1/finance-core; POST/PATCH selon l’action; endpoint dédié /api/v1/</w:t>
      </w:r>
      <w:r>
        <w:t>actions/1028 pour l’exécution commandée.</w:t>
      </w:r>
    </w:p>
    <w:p w14:paraId="68ED8588" w14:textId="77777777" w:rsidR="0023704E" w:rsidRDefault="00B15B41">
      <w:r>
        <w:rPr>
          <w:b/>
        </w:rPr>
        <w:t xml:space="preserve">Sécurité et audit: </w:t>
      </w:r>
      <w:r>
        <w:t>RBAC/ABAC, isolation tenant, contrôle des données sensibles, horodatage, acteur, contexte et corrélation enregistrés dans Audit Core.</w:t>
      </w:r>
    </w:p>
    <w:p w14:paraId="7B28B348" w14:textId="77777777" w:rsidR="0023704E" w:rsidRDefault="00B15B41">
      <w:r>
        <w:rPr>
          <w:b/>
        </w:rPr>
        <w:t xml:space="preserve">Critères d’acceptation: </w:t>
      </w:r>
      <w:r>
        <w:t xml:space="preserve">Étant donné un acteur habilité et les </w:t>
      </w:r>
      <w:r>
        <w:t>préconditions réunies, lorsqu’il exécute « Exporter les encaissements », alors le système applique les règles, produit le résultat attendu, publie les événements et rend la trace d’audit consultable.</w:t>
      </w:r>
    </w:p>
    <w:p w14:paraId="6372BB2E" w14:textId="77777777" w:rsidR="0023704E" w:rsidRDefault="00B15B41">
      <w:r>
        <w:rPr>
          <w:b/>
        </w:rPr>
        <w:t xml:space="preserve">Priorité: </w:t>
      </w:r>
      <w:r>
        <w:t>Haute</w:t>
      </w:r>
    </w:p>
    <w:p w14:paraId="4383AE73" w14:textId="77777777" w:rsidR="0023704E" w:rsidRDefault="00B15B41">
      <w:pPr>
        <w:pStyle w:val="Titre1"/>
      </w:pPr>
      <w:r>
        <w:t>SF-1029 — Générer un reçu</w:t>
      </w:r>
    </w:p>
    <w:p w14:paraId="2DC84A58" w14:textId="77777777" w:rsidR="0023704E" w:rsidRDefault="00B15B41">
      <w:r>
        <w:rPr>
          <w:b/>
        </w:rPr>
        <w:t xml:space="preserve">Module: </w:t>
      </w:r>
      <w:r>
        <w:t>Financ</w:t>
      </w:r>
      <w:r>
        <w:t>e Core</w:t>
      </w:r>
    </w:p>
    <w:p w14:paraId="77D8E044" w14:textId="77777777" w:rsidR="0023704E" w:rsidRDefault="00B15B41">
      <w:r>
        <w:rPr>
          <w:b/>
        </w:rPr>
        <w:t xml:space="preserve">Sous-module: </w:t>
      </w:r>
      <w:r>
        <w:t>Encaissements</w:t>
      </w:r>
    </w:p>
    <w:p w14:paraId="562089C9" w14:textId="77777777" w:rsidR="0023704E" w:rsidRDefault="00B15B41">
      <w:r>
        <w:rPr>
          <w:b/>
        </w:rPr>
        <w:t xml:space="preserve">Objectif métier: </w:t>
      </w:r>
      <w:r>
        <w:t>Permettre de générer un reçu de manière fiable, sécurisée et traçable.</w:t>
      </w:r>
    </w:p>
    <w:p w14:paraId="3952D23D" w14:textId="77777777" w:rsidR="0023704E" w:rsidRDefault="00B15B41">
      <w:r>
        <w:rPr>
          <w:b/>
        </w:rPr>
        <w:t xml:space="preserve">Acteurs: </w:t>
      </w:r>
      <w:r>
        <w:t>Utilisateur habilité, administrateur du tenant, système; approbateur si workflow applicable.</w:t>
      </w:r>
    </w:p>
    <w:p w14:paraId="39584F6B" w14:textId="77777777" w:rsidR="0023704E" w:rsidRDefault="00B15B41">
      <w:r>
        <w:rPr>
          <w:b/>
        </w:rPr>
        <w:t xml:space="preserve">Préconditions: </w:t>
      </w:r>
      <w:r>
        <w:t>Tenant actif, aut</w:t>
      </w:r>
      <w:r>
        <w:t>hentification valide, permission dédiée et données de référence disponibles.</w:t>
      </w:r>
    </w:p>
    <w:p w14:paraId="0BEB8CDF" w14:textId="77777777" w:rsidR="0023704E" w:rsidRDefault="00B15B41">
      <w:r>
        <w:rPr>
          <w:b/>
        </w:rPr>
        <w:t xml:space="preserve">Données manipulées: </w:t>
      </w:r>
      <w:r>
        <w:t>id, uuid, tenant_id, status, created_at, updated_at</w:t>
      </w:r>
    </w:p>
    <w:p w14:paraId="6688080C" w14:textId="77777777" w:rsidR="0023704E" w:rsidRDefault="00B15B41">
      <w:r>
        <w:rPr>
          <w:b/>
        </w:rPr>
        <w:t xml:space="preserve">Scénario principal: </w:t>
      </w:r>
      <w:r>
        <w:t xml:space="preserve">1. L’acteur ouvre générer un reçu. 2. Il renseigne les données métier </w:t>
      </w:r>
      <w:r>
        <w:t>requises. 3. Le système contrôle les droits, doublons et références. 4. Il crée l’entité dans une transaction atomique. 5. Il publie l’événement métier. 6. Il confirme et journalise le résultat.</w:t>
      </w:r>
    </w:p>
    <w:p w14:paraId="0BA9A7AD"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0692603B" w14:textId="77777777" w:rsidR="0023704E" w:rsidRDefault="00B15B41">
      <w:r>
        <w:rPr>
          <w:b/>
        </w:rPr>
        <w:t xml:space="preserve">Validations métier: </w:t>
      </w:r>
      <w:r>
        <w:t>Période ouverte, pièce équilibrée, devise et références comptables valides; opérations sensibles soumises à validation.</w:t>
      </w:r>
    </w:p>
    <w:p w14:paraId="38827CBE" w14:textId="77777777" w:rsidR="0023704E" w:rsidRDefault="00B15B41">
      <w:r>
        <w:rPr>
          <w:b/>
        </w:rPr>
        <w:lastRenderedPageBreak/>
        <w:t xml:space="preserve">Règles métier: </w:t>
      </w:r>
      <w:r>
        <w:t>Période ouvert</w:t>
      </w:r>
      <w:r>
        <w:t>e, pièce équilibrée, devise et références comptables valides; opérations sensibles soumises à validation.</w:t>
      </w:r>
    </w:p>
    <w:p w14:paraId="00F85F8A"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5375F4CB" w14:textId="77777777" w:rsidR="0023704E" w:rsidRDefault="00B15B41">
      <w:r>
        <w:rPr>
          <w:b/>
        </w:rPr>
        <w:t xml:space="preserve">Événements métier: </w:t>
      </w:r>
      <w:r>
        <w:t>GnrerUnReuRequested, GnrerUnReuCompleted, GnrerUnReuFailed; événements complémentaires selon le domaine.</w:t>
      </w:r>
    </w:p>
    <w:p w14:paraId="6F3CEA68" w14:textId="77777777" w:rsidR="0023704E" w:rsidRDefault="00B15B41">
      <w:r>
        <w:rPr>
          <w:b/>
        </w:rPr>
        <w:t xml:space="preserve">Notifications: </w:t>
      </w:r>
      <w:r>
        <w:t>Notification ciblée aux acteurs impactés selon préférences, criticité et cana</w:t>
      </w:r>
      <w:r>
        <w:t>l autorisé.</w:t>
      </w:r>
    </w:p>
    <w:p w14:paraId="0EF99B35" w14:textId="77777777" w:rsidR="0023704E" w:rsidRDefault="00B15B41">
      <w:r>
        <w:rPr>
          <w:b/>
        </w:rPr>
        <w:t xml:space="preserve">API REST: </w:t>
      </w:r>
      <w:r>
        <w:t>GET /api/v1/finance-core; POST/PATCH selon l’action; endpoint dédié /api/v1/actions/1029 pour l’exécution commandée.</w:t>
      </w:r>
    </w:p>
    <w:p w14:paraId="18C40ACF"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33DF76C6" w14:textId="77777777" w:rsidR="0023704E" w:rsidRDefault="00B15B41">
      <w:r>
        <w:rPr>
          <w:b/>
        </w:rPr>
        <w:t xml:space="preserve">Critères d’acceptation: </w:t>
      </w:r>
      <w:r>
        <w:t>Étant donné un acteur habilité et les préconditions réunies, lorsqu’il exécute « Générer un reçu », alors le système applique les règles, produit le résultat attendu, publie les événements et rend</w:t>
      </w:r>
      <w:r>
        <w:t xml:space="preserve"> la trace d’audit consultable.</w:t>
      </w:r>
    </w:p>
    <w:p w14:paraId="1EDC6006" w14:textId="77777777" w:rsidR="0023704E" w:rsidRDefault="00B15B41">
      <w:r>
        <w:rPr>
          <w:b/>
        </w:rPr>
        <w:t xml:space="preserve">Priorité: </w:t>
      </w:r>
      <w:r>
        <w:t>Haute</w:t>
      </w:r>
    </w:p>
    <w:p w14:paraId="075C94B5" w14:textId="77777777" w:rsidR="0023704E" w:rsidRDefault="00B15B41">
      <w:pPr>
        <w:pStyle w:val="Titre1"/>
      </w:pPr>
      <w:r>
        <w:t>SF-1030 — Historiser les encaissements</w:t>
      </w:r>
    </w:p>
    <w:p w14:paraId="05C1A505" w14:textId="77777777" w:rsidR="0023704E" w:rsidRDefault="00B15B41">
      <w:r>
        <w:rPr>
          <w:b/>
        </w:rPr>
        <w:t xml:space="preserve">Module: </w:t>
      </w:r>
      <w:r>
        <w:t>Finance Core</w:t>
      </w:r>
    </w:p>
    <w:p w14:paraId="70E46C4F" w14:textId="77777777" w:rsidR="0023704E" w:rsidRDefault="00B15B41">
      <w:r>
        <w:rPr>
          <w:b/>
        </w:rPr>
        <w:t xml:space="preserve">Sous-module: </w:t>
      </w:r>
      <w:r>
        <w:t>Encaissements</w:t>
      </w:r>
    </w:p>
    <w:p w14:paraId="061BF515" w14:textId="77777777" w:rsidR="0023704E" w:rsidRDefault="00B15B41">
      <w:r>
        <w:rPr>
          <w:b/>
        </w:rPr>
        <w:t xml:space="preserve">Objectif métier: </w:t>
      </w:r>
      <w:r>
        <w:t>Permettre de historiser les encaissements de manière fiable, sécurisée et traçable.</w:t>
      </w:r>
    </w:p>
    <w:p w14:paraId="7995ED22" w14:textId="77777777" w:rsidR="0023704E" w:rsidRDefault="00B15B41">
      <w:r>
        <w:rPr>
          <w:b/>
        </w:rPr>
        <w:t xml:space="preserve">Acteurs: </w:t>
      </w:r>
      <w:r>
        <w:t xml:space="preserve">Utilisateur </w:t>
      </w:r>
      <w:r>
        <w:t>habilité, administrateur du tenant, système; approbateur si workflow applicable.</w:t>
      </w:r>
    </w:p>
    <w:p w14:paraId="07B72EA3" w14:textId="77777777" w:rsidR="0023704E" w:rsidRDefault="00B15B41">
      <w:r>
        <w:rPr>
          <w:b/>
        </w:rPr>
        <w:t xml:space="preserve">Préconditions: </w:t>
      </w:r>
      <w:r>
        <w:t>Tenant actif, authentification valide, permission dédiée et données de référence disponibles.</w:t>
      </w:r>
    </w:p>
    <w:p w14:paraId="1984CB4E" w14:textId="77777777" w:rsidR="0023704E" w:rsidRDefault="00B15B41">
      <w:r>
        <w:rPr>
          <w:b/>
        </w:rPr>
        <w:t xml:space="preserve">Données manipulées: </w:t>
      </w:r>
      <w:r>
        <w:t>id, uuid, tenant_id, status, created_at, updat</w:t>
      </w:r>
      <w:r>
        <w:t>ed_at</w:t>
      </w:r>
    </w:p>
    <w:p w14:paraId="167829A2" w14:textId="77777777" w:rsidR="0023704E" w:rsidRDefault="00B15B41">
      <w:r>
        <w:rPr>
          <w:b/>
        </w:rPr>
        <w:t xml:space="preserve">Scénario principal: </w:t>
      </w:r>
      <w:r>
        <w:t>1. L’acteur déclenche historiser les encaissements. 2. Le système vérifie les préconditions et droits. 3. Il exécute les règles métier dans l’ordre. 4. Il persiste le résultat et publie les événements. 5. Il notifie les acteurs co</w:t>
      </w:r>
      <w:r>
        <w:t>ncernés et journalise l’opération.</w:t>
      </w:r>
    </w:p>
    <w:p w14:paraId="1AE1EB78" w14:textId="77777777" w:rsidR="0023704E" w:rsidRDefault="00B15B41">
      <w:r>
        <w:rPr>
          <w:b/>
        </w:rPr>
        <w:t xml:space="preserve">Scénarios alternatifs: </w:t>
      </w:r>
      <w:r>
        <w:t>Annulation avant confirmation; traitement différé; reprise après erreur technique; délégation ou escalade si workflow actif.</w:t>
      </w:r>
    </w:p>
    <w:p w14:paraId="6813163C"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3F48EC1D" w14:textId="77777777" w:rsidR="0023704E" w:rsidRDefault="00B15B41">
      <w:r>
        <w:rPr>
          <w:b/>
        </w:rPr>
        <w:t xml:space="preserve">Règles métier: </w:t>
      </w:r>
      <w:r>
        <w:t>Période ouverte, pièce équilibrée, devise et références comptables valides; opérations sensibles soumises à validation.</w:t>
      </w:r>
    </w:p>
    <w:p w14:paraId="6B96F916"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19DEB80E" w14:textId="77777777" w:rsidR="0023704E" w:rsidRDefault="00B15B41">
      <w:r>
        <w:rPr>
          <w:b/>
        </w:rPr>
        <w:t xml:space="preserve">Événements métier: </w:t>
      </w:r>
      <w:r>
        <w:t>HistoriserLesEncaissementsRequested, HistoriserLesEncaissementsCompleted, HistoriserLesEncais</w:t>
      </w:r>
      <w:r>
        <w:t>sementsFailed; événements complémentaires selon le domaine.</w:t>
      </w:r>
    </w:p>
    <w:p w14:paraId="1047BCB1" w14:textId="77777777" w:rsidR="0023704E" w:rsidRDefault="00B15B41">
      <w:r>
        <w:rPr>
          <w:b/>
        </w:rPr>
        <w:t xml:space="preserve">Notifications: </w:t>
      </w:r>
      <w:r>
        <w:t>Notification ciblée aux acteurs impactés selon préférences, criticité et canal autorisé.</w:t>
      </w:r>
    </w:p>
    <w:p w14:paraId="2B1E9058" w14:textId="77777777" w:rsidR="0023704E" w:rsidRDefault="00B15B41">
      <w:r>
        <w:rPr>
          <w:b/>
        </w:rPr>
        <w:t xml:space="preserve">API REST: </w:t>
      </w:r>
      <w:r>
        <w:t>GET /api/v1/finance-core; POST/PATCH selon l’action; endpoint dédié /api/v1/action</w:t>
      </w:r>
      <w:r>
        <w:t>s/1030 pour l’exécution commandée.</w:t>
      </w:r>
    </w:p>
    <w:p w14:paraId="4E9442BB" w14:textId="77777777" w:rsidR="0023704E" w:rsidRDefault="00B15B41">
      <w:r>
        <w:rPr>
          <w:b/>
        </w:rPr>
        <w:t xml:space="preserve">Sécurité et audit: </w:t>
      </w:r>
      <w:r>
        <w:t>RBAC/ABAC, isolation tenant, contrôle des données sensibles, horodatage, acteur, contexte et corrélation enregistrés dans Audit Core.</w:t>
      </w:r>
    </w:p>
    <w:p w14:paraId="28D0D3B5" w14:textId="77777777" w:rsidR="0023704E" w:rsidRDefault="00B15B41">
      <w:r>
        <w:rPr>
          <w:b/>
        </w:rPr>
        <w:t xml:space="preserve">Critères d’acceptation: </w:t>
      </w:r>
      <w:r>
        <w:t>Étant donné un acteur habilité et les précon</w:t>
      </w:r>
      <w:r>
        <w:t>ditions réunies, lorsqu’il exécute « Historiser les encaissements », alors le système applique les règles, produit le résultat attendu, publie les événements et rend la trace d’audit consultable.</w:t>
      </w:r>
    </w:p>
    <w:p w14:paraId="6E567D13" w14:textId="77777777" w:rsidR="0023704E" w:rsidRDefault="00B15B41">
      <w:r>
        <w:rPr>
          <w:b/>
        </w:rPr>
        <w:t xml:space="preserve">Priorité: </w:t>
      </w:r>
      <w:r>
        <w:t>Haute</w:t>
      </w:r>
    </w:p>
    <w:p w14:paraId="07093632" w14:textId="77777777" w:rsidR="0023704E" w:rsidRDefault="00B15B41">
      <w:pPr>
        <w:pStyle w:val="Titre1"/>
      </w:pPr>
      <w:r>
        <w:lastRenderedPageBreak/>
        <w:t xml:space="preserve">SF-1031 — Contrôler les </w:t>
      </w:r>
      <w:r>
        <w:t>encaissements</w:t>
      </w:r>
    </w:p>
    <w:p w14:paraId="0770CC0C" w14:textId="77777777" w:rsidR="0023704E" w:rsidRDefault="00B15B41">
      <w:r>
        <w:rPr>
          <w:b/>
        </w:rPr>
        <w:t xml:space="preserve">Module: </w:t>
      </w:r>
      <w:r>
        <w:t>Finance Core</w:t>
      </w:r>
    </w:p>
    <w:p w14:paraId="0D509E76" w14:textId="77777777" w:rsidR="0023704E" w:rsidRDefault="00B15B41">
      <w:r>
        <w:rPr>
          <w:b/>
        </w:rPr>
        <w:t xml:space="preserve">Sous-module: </w:t>
      </w:r>
      <w:r>
        <w:t>Encaissements</w:t>
      </w:r>
    </w:p>
    <w:p w14:paraId="68DBCDE3" w14:textId="77777777" w:rsidR="0023704E" w:rsidRDefault="00B15B41">
      <w:r>
        <w:rPr>
          <w:b/>
        </w:rPr>
        <w:t xml:space="preserve">Objectif métier: </w:t>
      </w:r>
      <w:r>
        <w:t>Permettre de contrôler les encaissements de manière fiable, sécurisée et traçable.</w:t>
      </w:r>
    </w:p>
    <w:p w14:paraId="53766012" w14:textId="77777777" w:rsidR="0023704E" w:rsidRDefault="00B15B41">
      <w:r>
        <w:rPr>
          <w:b/>
        </w:rPr>
        <w:t xml:space="preserve">Acteurs: </w:t>
      </w:r>
      <w:r>
        <w:t>Utilisateur habilité, administrateur du tenant, système; approbateur si workflow appl</w:t>
      </w:r>
      <w:r>
        <w:t>icable.</w:t>
      </w:r>
    </w:p>
    <w:p w14:paraId="7F506DE0" w14:textId="77777777" w:rsidR="0023704E" w:rsidRDefault="00B15B41">
      <w:r>
        <w:rPr>
          <w:b/>
        </w:rPr>
        <w:t xml:space="preserve">Préconditions: </w:t>
      </w:r>
      <w:r>
        <w:t>Tenant actif, authentification valide, permission dédiée et données de référence disponibles.</w:t>
      </w:r>
    </w:p>
    <w:p w14:paraId="4B941453" w14:textId="77777777" w:rsidR="0023704E" w:rsidRDefault="00B15B41">
      <w:r>
        <w:rPr>
          <w:b/>
        </w:rPr>
        <w:t xml:space="preserve">Données manipulées: </w:t>
      </w:r>
      <w:r>
        <w:t>id, uuid, tenant_id, status, created_at, updated_at</w:t>
      </w:r>
    </w:p>
    <w:p w14:paraId="0ADC8800" w14:textId="77777777" w:rsidR="0023704E" w:rsidRDefault="00B15B41">
      <w:r>
        <w:rPr>
          <w:b/>
        </w:rPr>
        <w:t xml:space="preserve">Scénario principal: </w:t>
      </w:r>
      <w:r>
        <w:t>1. L’acteur déclenche contrôler les encaissemen</w:t>
      </w:r>
      <w:r>
        <w:t>ts. 2. Le système vérifie les préconditions et droits. 3. Il exécute les règles métier dans l’ordre. 4. Il persiste le résultat et publie les événements. 5. Il notifie les acteurs concernés et journalise l’opération.</w:t>
      </w:r>
    </w:p>
    <w:p w14:paraId="495A254B"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2255780D" w14:textId="77777777" w:rsidR="0023704E" w:rsidRDefault="00B15B41">
      <w:r>
        <w:rPr>
          <w:b/>
        </w:rPr>
        <w:t xml:space="preserve">Validations métier: </w:t>
      </w:r>
      <w:r>
        <w:t>Période ouverte, pièce équilibrée, devise et références comptables valides; opérations sensibles soumises à validation.</w:t>
      </w:r>
    </w:p>
    <w:p w14:paraId="43EB6157" w14:textId="77777777" w:rsidR="0023704E" w:rsidRDefault="00B15B41">
      <w:r>
        <w:rPr>
          <w:b/>
        </w:rPr>
        <w:t xml:space="preserve">Règles </w:t>
      </w:r>
      <w:r>
        <w:rPr>
          <w:b/>
        </w:rPr>
        <w:t xml:space="preserve">métier: </w:t>
      </w:r>
      <w:r>
        <w:t>Période ouverte, pièce équilibrée, devise et références comptables valides; opérations sensibles soumises à validation.</w:t>
      </w:r>
    </w:p>
    <w:p w14:paraId="38021F8C"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448108A3" w14:textId="77777777" w:rsidR="0023704E" w:rsidRDefault="00B15B41">
      <w:r>
        <w:rPr>
          <w:b/>
        </w:rPr>
        <w:t xml:space="preserve">Événements métier: </w:t>
      </w:r>
      <w:r>
        <w:t>ContrlerLesEncaissementsRequested, ContrlerLesEncaissementsCompleted, ContrlerLesEncaissementsFailed; événements complémentaires selon le domaine.</w:t>
      </w:r>
    </w:p>
    <w:p w14:paraId="253539B2" w14:textId="77777777" w:rsidR="0023704E" w:rsidRDefault="00B15B41">
      <w:r>
        <w:rPr>
          <w:b/>
        </w:rPr>
        <w:t xml:space="preserve">Notifications: </w:t>
      </w:r>
      <w:r>
        <w:t xml:space="preserve">Notification </w:t>
      </w:r>
      <w:r>
        <w:t>ciblée aux acteurs impactés selon préférences, criticité et canal autorisé.</w:t>
      </w:r>
    </w:p>
    <w:p w14:paraId="05F32B66" w14:textId="77777777" w:rsidR="0023704E" w:rsidRDefault="00B15B41">
      <w:r>
        <w:rPr>
          <w:b/>
        </w:rPr>
        <w:t xml:space="preserve">API REST: </w:t>
      </w:r>
      <w:r>
        <w:t>GET /api/v1/finance-core; POST/PATCH selon l’action; endpoint dédié /api/v1/actions/1031 pour l’exécution commandée.</w:t>
      </w:r>
    </w:p>
    <w:p w14:paraId="5CD49157"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61D893AA" w14:textId="77777777" w:rsidR="0023704E" w:rsidRDefault="00B15B41">
      <w:r>
        <w:rPr>
          <w:b/>
        </w:rPr>
        <w:t xml:space="preserve">Critères d’acceptation: </w:t>
      </w:r>
      <w:r>
        <w:t>Étant donné un acteur habilité et les préconditions réunies, lorsqu’il exécute « Contrôler les encaissements », alors le système app</w:t>
      </w:r>
      <w:r>
        <w:t>lique les règles, produit le résultat attendu, publie les événements et rend la trace d’audit consultable.</w:t>
      </w:r>
    </w:p>
    <w:p w14:paraId="4CA5D186" w14:textId="77777777" w:rsidR="0023704E" w:rsidRDefault="00B15B41">
      <w:r>
        <w:rPr>
          <w:b/>
        </w:rPr>
        <w:t xml:space="preserve">Priorité: </w:t>
      </w:r>
      <w:r>
        <w:t>Haute</w:t>
      </w:r>
    </w:p>
    <w:p w14:paraId="1063E9AF" w14:textId="77777777" w:rsidR="0023704E" w:rsidRDefault="00B15B41">
      <w:pPr>
        <w:pStyle w:val="Titre1"/>
      </w:pPr>
      <w:r>
        <w:t>SF-1032 — Enregistrer un décaissement</w:t>
      </w:r>
    </w:p>
    <w:p w14:paraId="6408968B" w14:textId="77777777" w:rsidR="0023704E" w:rsidRDefault="00B15B41">
      <w:r>
        <w:rPr>
          <w:b/>
        </w:rPr>
        <w:t xml:space="preserve">Module: </w:t>
      </w:r>
      <w:r>
        <w:t>Finance Core</w:t>
      </w:r>
    </w:p>
    <w:p w14:paraId="388446A3" w14:textId="77777777" w:rsidR="0023704E" w:rsidRDefault="00B15B41">
      <w:r>
        <w:rPr>
          <w:b/>
        </w:rPr>
        <w:t xml:space="preserve">Sous-module: </w:t>
      </w:r>
      <w:r>
        <w:t>Décaissements</w:t>
      </w:r>
    </w:p>
    <w:p w14:paraId="4596A385" w14:textId="77777777" w:rsidR="0023704E" w:rsidRDefault="00B15B41">
      <w:r>
        <w:rPr>
          <w:b/>
        </w:rPr>
        <w:t xml:space="preserve">Objectif métier: </w:t>
      </w:r>
      <w:r>
        <w:t>Permettre de enregistrer un dé</w:t>
      </w:r>
      <w:r>
        <w:t>caissement de manière fiable, sécurisée et traçable.</w:t>
      </w:r>
    </w:p>
    <w:p w14:paraId="3F0C0A05" w14:textId="77777777" w:rsidR="0023704E" w:rsidRDefault="00B15B41">
      <w:r>
        <w:rPr>
          <w:b/>
        </w:rPr>
        <w:t xml:space="preserve">Acteurs: </w:t>
      </w:r>
      <w:r>
        <w:t>Utilisateur habilité, administrateur du tenant, système; approbateur si workflow applicable.</w:t>
      </w:r>
    </w:p>
    <w:p w14:paraId="4BE94073" w14:textId="77777777" w:rsidR="0023704E" w:rsidRDefault="00B15B41">
      <w:r>
        <w:rPr>
          <w:b/>
        </w:rPr>
        <w:t xml:space="preserve">Préconditions: </w:t>
      </w:r>
      <w:r>
        <w:t>Tenant actif, authentification valide, permission dédiée et données de référence dispo</w:t>
      </w:r>
      <w:r>
        <w:t>nibles.</w:t>
      </w:r>
    </w:p>
    <w:p w14:paraId="4E5A656D" w14:textId="77777777" w:rsidR="0023704E" w:rsidRDefault="00B15B41">
      <w:r>
        <w:rPr>
          <w:b/>
        </w:rPr>
        <w:t xml:space="preserve">Données manipulées: </w:t>
      </w:r>
      <w:r>
        <w:t>id, uuid, tenant_id, status, created_at, updated_at</w:t>
      </w:r>
    </w:p>
    <w:p w14:paraId="7CF1E4C7" w14:textId="77777777" w:rsidR="0023704E" w:rsidRDefault="00B15B41">
      <w:r>
        <w:rPr>
          <w:b/>
        </w:rPr>
        <w:t xml:space="preserve">Scénario principal: </w:t>
      </w:r>
      <w:r>
        <w:t xml:space="preserve">1. L’acteur ouvre enregistrer un décaissement. 2. Il renseigne les données métier requises. 3. Le système contrôle les droits, doublons et </w:t>
      </w:r>
      <w:r>
        <w:t>références. 4. Il crée l’entité dans une transaction atomique. 5. Il publie l’événement métier. 6. Il confirme et journalise le résultat.</w:t>
      </w:r>
    </w:p>
    <w:p w14:paraId="66E2B2DB"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21F47279" w14:textId="77777777" w:rsidR="0023704E" w:rsidRDefault="00B15B41">
      <w:r>
        <w:rPr>
          <w:b/>
        </w:rPr>
        <w:t xml:space="preserve">Validations métier: </w:t>
      </w:r>
      <w:r>
        <w:t>Période ouverte, pièce équilibrée, devise et références comptables valides; opérations sensibles soumises à validation.</w:t>
      </w:r>
    </w:p>
    <w:p w14:paraId="39D8498C" w14:textId="77777777" w:rsidR="0023704E" w:rsidRDefault="00B15B41">
      <w:r>
        <w:rPr>
          <w:b/>
        </w:rPr>
        <w:lastRenderedPageBreak/>
        <w:t xml:space="preserve">Règles métier: </w:t>
      </w:r>
      <w:r>
        <w:t>Période ouverte, pièce équilibrée, devise et références comptables vali</w:t>
      </w:r>
      <w:r>
        <w:t>des; opérations sensibles soumises à validation.</w:t>
      </w:r>
    </w:p>
    <w:p w14:paraId="398A658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662545" w14:textId="77777777" w:rsidR="0023704E" w:rsidRDefault="00B15B41">
      <w:r>
        <w:rPr>
          <w:b/>
        </w:rPr>
        <w:t xml:space="preserve">Événements métier: </w:t>
      </w:r>
      <w:r>
        <w:t>EnregistrerUnDcaissementRequested, EnregistrerUnDcaissementCompleted, EnregistrerUnDcaissementFailed; événements complémentaires selon le domaine.</w:t>
      </w:r>
    </w:p>
    <w:p w14:paraId="22B07C25" w14:textId="77777777" w:rsidR="0023704E" w:rsidRDefault="00B15B41">
      <w:r>
        <w:rPr>
          <w:b/>
        </w:rPr>
        <w:t xml:space="preserve">Notifications: </w:t>
      </w:r>
      <w:r>
        <w:t>Notification ciblée aux acteurs impactés selon préférences, criticité et ca</w:t>
      </w:r>
      <w:r>
        <w:t>nal autorisé.</w:t>
      </w:r>
    </w:p>
    <w:p w14:paraId="67975422" w14:textId="77777777" w:rsidR="0023704E" w:rsidRDefault="00B15B41">
      <w:r>
        <w:rPr>
          <w:b/>
        </w:rPr>
        <w:t xml:space="preserve">API REST: </w:t>
      </w:r>
      <w:r>
        <w:t>GET /api/v1/finance-core; POST/PATCH selon l’action; endpoint dédié /api/v1/actions/1032 pour l’exécution commandée.</w:t>
      </w:r>
    </w:p>
    <w:p w14:paraId="33837B23"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5617BEF0" w14:textId="77777777" w:rsidR="0023704E" w:rsidRDefault="00B15B41">
      <w:r>
        <w:rPr>
          <w:b/>
        </w:rPr>
        <w:t xml:space="preserve">Critères d’acceptation: </w:t>
      </w:r>
      <w:r>
        <w:t>Étant donné un acteur habilité et les préconditions réunies, lorsqu’il exécute « Enregistrer un décaissement », alors le système applique les règles, produit le résultat attendu, publie les évén</w:t>
      </w:r>
      <w:r>
        <w:t>ements et rend la trace d’audit consultable.</w:t>
      </w:r>
    </w:p>
    <w:p w14:paraId="6804D321" w14:textId="77777777" w:rsidR="0023704E" w:rsidRDefault="00B15B41">
      <w:r>
        <w:rPr>
          <w:b/>
        </w:rPr>
        <w:t xml:space="preserve">Priorité: </w:t>
      </w:r>
      <w:r>
        <w:t>Haute</w:t>
      </w:r>
    </w:p>
    <w:p w14:paraId="1C247FF1" w14:textId="77777777" w:rsidR="0023704E" w:rsidRDefault="00B15B41">
      <w:pPr>
        <w:pStyle w:val="Titre1"/>
      </w:pPr>
      <w:r>
        <w:t>SF-1033 — Modifier un décaissement</w:t>
      </w:r>
    </w:p>
    <w:p w14:paraId="3F4D0A0E" w14:textId="77777777" w:rsidR="0023704E" w:rsidRDefault="00B15B41">
      <w:r>
        <w:rPr>
          <w:b/>
        </w:rPr>
        <w:t xml:space="preserve">Module: </w:t>
      </w:r>
      <w:r>
        <w:t>Finance Core</w:t>
      </w:r>
    </w:p>
    <w:p w14:paraId="09879C32" w14:textId="77777777" w:rsidR="0023704E" w:rsidRDefault="00B15B41">
      <w:r>
        <w:rPr>
          <w:b/>
        </w:rPr>
        <w:t xml:space="preserve">Sous-module: </w:t>
      </w:r>
      <w:r>
        <w:t>Décaissements</w:t>
      </w:r>
    </w:p>
    <w:p w14:paraId="327FED3A" w14:textId="77777777" w:rsidR="0023704E" w:rsidRDefault="00B15B41">
      <w:r>
        <w:rPr>
          <w:b/>
        </w:rPr>
        <w:t xml:space="preserve">Objectif métier: </w:t>
      </w:r>
      <w:r>
        <w:t>Permettre de modifier un décaissement de manière fiable, sécurisée et traçable.</w:t>
      </w:r>
    </w:p>
    <w:p w14:paraId="70BC9359" w14:textId="77777777" w:rsidR="0023704E" w:rsidRDefault="00B15B41">
      <w:r>
        <w:rPr>
          <w:b/>
        </w:rPr>
        <w:t xml:space="preserve">Acteurs: </w:t>
      </w:r>
      <w:r>
        <w:t>Utilis</w:t>
      </w:r>
      <w:r>
        <w:t>ateur habilité, administrateur du tenant, système; approbateur si workflow applicable.</w:t>
      </w:r>
    </w:p>
    <w:p w14:paraId="0D6DAFE7" w14:textId="77777777" w:rsidR="0023704E" w:rsidRDefault="00B15B41">
      <w:r>
        <w:rPr>
          <w:b/>
        </w:rPr>
        <w:t xml:space="preserve">Préconditions: </w:t>
      </w:r>
      <w:r>
        <w:t>Tenant actif, authentification valide, permission dédiée et données de référence disponibles.</w:t>
      </w:r>
    </w:p>
    <w:p w14:paraId="4401DA0E" w14:textId="77777777" w:rsidR="0023704E" w:rsidRDefault="00B15B41">
      <w:r>
        <w:rPr>
          <w:b/>
        </w:rPr>
        <w:t xml:space="preserve">Données manipulées: </w:t>
      </w:r>
      <w:r>
        <w:t>id, uuid, tenant_id, status, created_at,</w:t>
      </w:r>
      <w:r>
        <w:t xml:space="preserve"> updated_at</w:t>
      </w:r>
    </w:p>
    <w:p w14:paraId="16171A3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w:t>
      </w:r>
      <w:r>
        <w:t>ée si nécessaire, puis auditée.</w:t>
      </w:r>
    </w:p>
    <w:p w14:paraId="0F555C44" w14:textId="77777777" w:rsidR="0023704E" w:rsidRDefault="00B15B41">
      <w:r>
        <w:rPr>
          <w:b/>
        </w:rPr>
        <w:t xml:space="preserve">Scénarios alternatifs: </w:t>
      </w:r>
      <w:r>
        <w:t>Annulation avant confirmation; traitement différé; reprise après erreur technique; délégation ou escalade si workflow actif.</w:t>
      </w:r>
    </w:p>
    <w:p w14:paraId="58C15D97" w14:textId="77777777" w:rsidR="0023704E" w:rsidRDefault="00B15B41">
      <w:r>
        <w:rPr>
          <w:b/>
        </w:rPr>
        <w:t xml:space="preserve">Validations métier: </w:t>
      </w:r>
      <w:r>
        <w:t xml:space="preserve">Période ouverte, pièce équilibrée, devise et références </w:t>
      </w:r>
      <w:r>
        <w:t>comptables valides; opérations sensibles soumises à validation.</w:t>
      </w:r>
    </w:p>
    <w:p w14:paraId="0D304F3D" w14:textId="77777777" w:rsidR="0023704E" w:rsidRDefault="00B15B41">
      <w:r>
        <w:rPr>
          <w:b/>
        </w:rPr>
        <w:t xml:space="preserve">Règles métier: </w:t>
      </w:r>
      <w:r>
        <w:t>Période ouverte, pièce équilibrée, devise et références comptables valides; opérations sensibles soumises à validation.</w:t>
      </w:r>
    </w:p>
    <w:p w14:paraId="115C816C" w14:textId="77777777" w:rsidR="0023704E" w:rsidRDefault="00B15B41">
      <w:r>
        <w:rPr>
          <w:b/>
        </w:rPr>
        <w:t xml:space="preserve">Workflow associé: </w:t>
      </w:r>
      <w:r>
        <w:t>Workflow requis lorsque l’action modifi</w:t>
      </w:r>
      <w:r>
        <w:t>e un statut critique, un droit, une donnée financière, une configuration globale ou une ressource sensible; sinon traitement direct.</w:t>
      </w:r>
    </w:p>
    <w:p w14:paraId="24DDD0CC" w14:textId="77777777" w:rsidR="0023704E" w:rsidRDefault="00B15B41">
      <w:r>
        <w:rPr>
          <w:b/>
        </w:rPr>
        <w:t xml:space="preserve">Événements métier: </w:t>
      </w:r>
      <w:r>
        <w:t xml:space="preserve">ModifierUnDcaissementRequested, ModifierUnDcaissementCompleted, ModifierUnDcaissementFailed; événements </w:t>
      </w:r>
      <w:r>
        <w:t>complémentaires selon le domaine.</w:t>
      </w:r>
    </w:p>
    <w:p w14:paraId="6C9FDD4D" w14:textId="77777777" w:rsidR="0023704E" w:rsidRDefault="00B15B41">
      <w:r>
        <w:rPr>
          <w:b/>
        </w:rPr>
        <w:t xml:space="preserve">Notifications: </w:t>
      </w:r>
      <w:r>
        <w:t>Notification ciblée aux acteurs impactés selon préférences, criticité et canal autorisé.</w:t>
      </w:r>
    </w:p>
    <w:p w14:paraId="4BF9BFD8" w14:textId="77777777" w:rsidR="0023704E" w:rsidRDefault="00B15B41">
      <w:r>
        <w:rPr>
          <w:b/>
        </w:rPr>
        <w:t xml:space="preserve">API REST: </w:t>
      </w:r>
      <w:r>
        <w:t>GET /api/v1/finance-core; POST/PATCH selon l’action; endpoint dédié /api/v1/actions/1033 pour l’exécution co</w:t>
      </w:r>
      <w:r>
        <w:t>mmandée.</w:t>
      </w:r>
    </w:p>
    <w:p w14:paraId="47419876" w14:textId="77777777" w:rsidR="0023704E" w:rsidRDefault="00B15B41">
      <w:r>
        <w:rPr>
          <w:b/>
        </w:rPr>
        <w:t xml:space="preserve">Sécurité et audit: </w:t>
      </w:r>
      <w:r>
        <w:t>RBAC/ABAC, isolation tenant, contrôle des données sensibles, horodatage, acteur, contexte et corrélation enregistrés dans Audit Core.</w:t>
      </w:r>
    </w:p>
    <w:p w14:paraId="3A82BC49" w14:textId="77777777" w:rsidR="0023704E" w:rsidRDefault="00B15B41">
      <w:r>
        <w:rPr>
          <w:b/>
        </w:rPr>
        <w:t xml:space="preserve">Critères d’acceptation: </w:t>
      </w:r>
      <w:r>
        <w:t>Étant donné un acteur habilité et les préconditions réunies, lorsqu’il</w:t>
      </w:r>
      <w:r>
        <w:t xml:space="preserve"> exécute « Modifier un décaissement », alors le système applique les règles, produit le résultat attendu, publie les événements et rend la trace d’audit consultable.</w:t>
      </w:r>
    </w:p>
    <w:p w14:paraId="447E190E" w14:textId="77777777" w:rsidR="0023704E" w:rsidRDefault="00B15B41">
      <w:r>
        <w:rPr>
          <w:b/>
        </w:rPr>
        <w:t xml:space="preserve">Priorité: </w:t>
      </w:r>
      <w:r>
        <w:t>Haute</w:t>
      </w:r>
    </w:p>
    <w:p w14:paraId="34941470" w14:textId="77777777" w:rsidR="0023704E" w:rsidRDefault="00B15B41">
      <w:pPr>
        <w:pStyle w:val="Titre1"/>
      </w:pPr>
      <w:r>
        <w:lastRenderedPageBreak/>
        <w:t>SF-1034 — Annuler un décaissement</w:t>
      </w:r>
    </w:p>
    <w:p w14:paraId="2FE0EB2C" w14:textId="77777777" w:rsidR="0023704E" w:rsidRDefault="00B15B41">
      <w:r>
        <w:rPr>
          <w:b/>
        </w:rPr>
        <w:t xml:space="preserve">Module: </w:t>
      </w:r>
      <w:r>
        <w:t>Finance Core</w:t>
      </w:r>
    </w:p>
    <w:p w14:paraId="62AAD2B2" w14:textId="77777777" w:rsidR="0023704E" w:rsidRDefault="00B15B41">
      <w:r>
        <w:rPr>
          <w:b/>
        </w:rPr>
        <w:t xml:space="preserve">Sous-module: </w:t>
      </w:r>
      <w:r>
        <w:t>Décais</w:t>
      </w:r>
      <w:r>
        <w:t>sements</w:t>
      </w:r>
    </w:p>
    <w:p w14:paraId="4E61DD17" w14:textId="77777777" w:rsidR="0023704E" w:rsidRDefault="00B15B41">
      <w:r>
        <w:rPr>
          <w:b/>
        </w:rPr>
        <w:t xml:space="preserve">Objectif métier: </w:t>
      </w:r>
      <w:r>
        <w:t>Permettre de annuler un décaissement de manière fiable, sécurisée et traçable.</w:t>
      </w:r>
    </w:p>
    <w:p w14:paraId="1B6BA0D0" w14:textId="77777777" w:rsidR="0023704E" w:rsidRDefault="00B15B41">
      <w:r>
        <w:rPr>
          <w:b/>
        </w:rPr>
        <w:t xml:space="preserve">Acteurs: </w:t>
      </w:r>
      <w:r>
        <w:t>Utilisateur habilité, administrateur du tenant, système; approbateur si workflow applicable.</w:t>
      </w:r>
    </w:p>
    <w:p w14:paraId="0B04FCCB" w14:textId="77777777" w:rsidR="0023704E" w:rsidRDefault="00B15B41">
      <w:r>
        <w:rPr>
          <w:b/>
        </w:rPr>
        <w:t xml:space="preserve">Préconditions: </w:t>
      </w:r>
      <w:r>
        <w:t xml:space="preserve">Tenant actif, </w:t>
      </w:r>
      <w:r>
        <w:t>authentification valide, permission dédiée et données de référence disponibles.</w:t>
      </w:r>
    </w:p>
    <w:p w14:paraId="5962B82F" w14:textId="77777777" w:rsidR="0023704E" w:rsidRDefault="00B15B41">
      <w:r>
        <w:rPr>
          <w:b/>
        </w:rPr>
        <w:t xml:space="preserve">Données manipulées: </w:t>
      </w:r>
      <w:r>
        <w:t>id, uuid, tenant_id, status, created_at, updated_at</w:t>
      </w:r>
    </w:p>
    <w:p w14:paraId="3B40C502" w14:textId="77777777" w:rsidR="0023704E" w:rsidRDefault="00B15B41">
      <w:r>
        <w:rPr>
          <w:b/>
        </w:rPr>
        <w:t xml:space="preserve">Scénario principal: </w:t>
      </w:r>
      <w:r>
        <w:t>1. L’acteur sélectionne annuler un décaissement. 2. Le système vérifie les dépendanc</w:t>
      </w:r>
      <w:r>
        <w:t>es et les impacts. 3. Une confirmation motivée est demandée. 4. La transition de statut est exécutée; une suppression physique est interdite sauf politique explicite. 5. Les parties concernées sont notifiées et l’action est auditée.</w:t>
      </w:r>
    </w:p>
    <w:p w14:paraId="3ED2A0B6" w14:textId="77777777" w:rsidR="0023704E" w:rsidRDefault="00B15B41">
      <w:r>
        <w:rPr>
          <w:b/>
        </w:rPr>
        <w:t xml:space="preserve">Scénarios alternatifs: </w:t>
      </w:r>
      <w:r>
        <w:t>Annulation avant confirmation; traitement différé; reprise après erreur technique; délégation ou escalade si workflow actif.</w:t>
      </w:r>
    </w:p>
    <w:p w14:paraId="316C4ECB" w14:textId="77777777" w:rsidR="0023704E" w:rsidRDefault="00B15B41">
      <w:r>
        <w:rPr>
          <w:b/>
        </w:rPr>
        <w:t xml:space="preserve">Validations métier: </w:t>
      </w:r>
      <w:r>
        <w:t>Période ouverte, pièce équilibrée, devise et références comptables valides; opérations sensibles soumises à val</w:t>
      </w:r>
      <w:r>
        <w:t>idation.</w:t>
      </w:r>
    </w:p>
    <w:p w14:paraId="23179212" w14:textId="77777777" w:rsidR="0023704E" w:rsidRDefault="00B15B41">
      <w:r>
        <w:rPr>
          <w:b/>
        </w:rPr>
        <w:t xml:space="preserve">Règles métier: </w:t>
      </w:r>
      <w:r>
        <w:t>Période ouverte, pièce équilibrée, devise et références comptables valides; opérations sensibles soumises à validation.</w:t>
      </w:r>
    </w:p>
    <w:p w14:paraId="5A4B8B96"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1F36EB89" w14:textId="77777777" w:rsidR="0023704E" w:rsidRDefault="00B15B41">
      <w:r>
        <w:rPr>
          <w:b/>
        </w:rPr>
        <w:t xml:space="preserve">Événements métier: </w:t>
      </w:r>
      <w:r>
        <w:t>AnnulerUnDcaissementRequested, AnnulerUnDcaissementCompleted, AnnulerUnDcaissementFailed; événements complémentaires selon le domaine.</w:t>
      </w:r>
    </w:p>
    <w:p w14:paraId="18F6ABC8" w14:textId="77777777" w:rsidR="0023704E" w:rsidRDefault="00B15B41">
      <w:r>
        <w:rPr>
          <w:b/>
        </w:rPr>
        <w:t xml:space="preserve">Notifications: </w:t>
      </w:r>
      <w:r>
        <w:t>Notificat</w:t>
      </w:r>
      <w:r>
        <w:t>ion ciblée aux acteurs impactés selon préférences, criticité et canal autorisé.</w:t>
      </w:r>
    </w:p>
    <w:p w14:paraId="4A28D64C" w14:textId="77777777" w:rsidR="0023704E" w:rsidRDefault="00B15B41">
      <w:r>
        <w:rPr>
          <w:b/>
        </w:rPr>
        <w:t xml:space="preserve">API REST: </w:t>
      </w:r>
      <w:r>
        <w:t>GET /api/v1/finance-core; POST/PATCH selon l’action; endpoint dédié /api/v1/actions/1034 pour l’exécution commandée.</w:t>
      </w:r>
    </w:p>
    <w:p w14:paraId="1BB1F5C2"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152DC648" w14:textId="77777777" w:rsidR="0023704E" w:rsidRDefault="00B15B41">
      <w:r>
        <w:rPr>
          <w:b/>
        </w:rPr>
        <w:t xml:space="preserve">Critères d’acceptation: </w:t>
      </w:r>
      <w:r>
        <w:t>Étant donné un acteur habilité et les préconditions réunies, lorsqu’il exécute « Annuler un décaissement », alors le système app</w:t>
      </w:r>
      <w:r>
        <w:t>lique les règles, produit le résultat attendu, publie les événements et rend la trace d’audit consultable.</w:t>
      </w:r>
    </w:p>
    <w:p w14:paraId="181C717B" w14:textId="77777777" w:rsidR="0023704E" w:rsidRDefault="00B15B41">
      <w:r>
        <w:rPr>
          <w:b/>
        </w:rPr>
        <w:t xml:space="preserve">Priorité: </w:t>
      </w:r>
      <w:r>
        <w:t>Haute</w:t>
      </w:r>
    </w:p>
    <w:p w14:paraId="163A2D70" w14:textId="77777777" w:rsidR="0023704E" w:rsidRDefault="00B15B41">
      <w:pPr>
        <w:pStyle w:val="Titre1"/>
      </w:pPr>
      <w:r>
        <w:t>SF-1035 — Autoriser un décaissement</w:t>
      </w:r>
    </w:p>
    <w:p w14:paraId="50EDEC8A" w14:textId="77777777" w:rsidR="0023704E" w:rsidRDefault="00B15B41">
      <w:r>
        <w:rPr>
          <w:b/>
        </w:rPr>
        <w:t xml:space="preserve">Module: </w:t>
      </w:r>
      <w:r>
        <w:t>Finance Core</w:t>
      </w:r>
    </w:p>
    <w:p w14:paraId="52985594" w14:textId="77777777" w:rsidR="0023704E" w:rsidRDefault="00B15B41">
      <w:r>
        <w:rPr>
          <w:b/>
        </w:rPr>
        <w:t xml:space="preserve">Sous-module: </w:t>
      </w:r>
      <w:r>
        <w:t>Décaissements</w:t>
      </w:r>
    </w:p>
    <w:p w14:paraId="3917FABD" w14:textId="77777777" w:rsidR="0023704E" w:rsidRDefault="00B15B41">
      <w:r>
        <w:rPr>
          <w:b/>
        </w:rPr>
        <w:t xml:space="preserve">Objectif métier: </w:t>
      </w:r>
      <w:r>
        <w:t>Permettre de autoriser un décais</w:t>
      </w:r>
      <w:r>
        <w:t>sement de manière fiable, sécurisée et traçable.</w:t>
      </w:r>
    </w:p>
    <w:p w14:paraId="67FAF4AE" w14:textId="77777777" w:rsidR="0023704E" w:rsidRDefault="00B15B41">
      <w:r>
        <w:rPr>
          <w:b/>
        </w:rPr>
        <w:t xml:space="preserve">Acteurs: </w:t>
      </w:r>
      <w:r>
        <w:t>Utilisateur habilité, administrateur du tenant, système; approbateur si workflow applicable.</w:t>
      </w:r>
    </w:p>
    <w:p w14:paraId="2189B71E" w14:textId="77777777" w:rsidR="0023704E" w:rsidRDefault="00B15B41">
      <w:r>
        <w:rPr>
          <w:b/>
        </w:rPr>
        <w:t xml:space="preserve">Préconditions: </w:t>
      </w:r>
      <w:r>
        <w:t>Tenant actif, authentification valide, permission dédiée et données de référence disponibl</w:t>
      </w:r>
      <w:r>
        <w:t>es.</w:t>
      </w:r>
    </w:p>
    <w:p w14:paraId="3B42AFB3" w14:textId="77777777" w:rsidR="0023704E" w:rsidRDefault="00B15B41">
      <w:r>
        <w:rPr>
          <w:b/>
        </w:rPr>
        <w:t xml:space="preserve">Données manipulées: </w:t>
      </w:r>
      <w:r>
        <w:t>id, uuid, tenant_id, status, created_at, updated_at</w:t>
      </w:r>
    </w:p>
    <w:p w14:paraId="085B298B" w14:textId="77777777" w:rsidR="0023704E" w:rsidRDefault="00B15B41">
      <w:r>
        <w:rPr>
          <w:b/>
        </w:rPr>
        <w:t xml:space="preserve">Scénario principal: </w:t>
      </w:r>
      <w:r>
        <w:t>1. L’acteur déclenche autoriser un décaissement. 2. Le système vérifie les préconditions et droits. 3. Il exécute les règles métier dans l’ordre. 4. Il persiste</w:t>
      </w:r>
      <w:r>
        <w:t xml:space="preserve"> le résultat et publie les événements. 5. Il notifie les acteurs concernés et journalise l’opération.</w:t>
      </w:r>
    </w:p>
    <w:p w14:paraId="2C555FDC" w14:textId="77777777" w:rsidR="0023704E" w:rsidRDefault="00B15B41">
      <w:r>
        <w:rPr>
          <w:b/>
        </w:rPr>
        <w:t xml:space="preserve">Scénarios alternatifs: </w:t>
      </w:r>
      <w:r>
        <w:t>Annulation avant confirmation; traitement différé; reprise après erreur technique; délégation ou escalade si workflow actif.</w:t>
      </w:r>
    </w:p>
    <w:p w14:paraId="624B54C2" w14:textId="77777777" w:rsidR="0023704E" w:rsidRDefault="00B15B41">
      <w:r>
        <w:rPr>
          <w:b/>
        </w:rPr>
        <w:t>Valida</w:t>
      </w:r>
      <w:r>
        <w:rPr>
          <w:b/>
        </w:rPr>
        <w:t xml:space="preserve">tions métier: </w:t>
      </w:r>
      <w:r>
        <w:t>Période ouverte, pièce équilibrée, devise et références comptables valides; opérations sensibles soumises à validation.</w:t>
      </w:r>
    </w:p>
    <w:p w14:paraId="7EFF8E82" w14:textId="77777777" w:rsidR="0023704E" w:rsidRDefault="00B15B41">
      <w:r>
        <w:rPr>
          <w:b/>
        </w:rPr>
        <w:lastRenderedPageBreak/>
        <w:t xml:space="preserve">Règles métier: </w:t>
      </w:r>
      <w:r>
        <w:t>Période ouverte, pièce équilibrée, devise et références comptables valides; opérations sensibles soumises à</w:t>
      </w:r>
      <w:r>
        <w:t xml:space="preserve"> validation.</w:t>
      </w:r>
    </w:p>
    <w:p w14:paraId="2D0B10F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973B7C" w14:textId="77777777" w:rsidR="0023704E" w:rsidRDefault="00B15B41">
      <w:r>
        <w:rPr>
          <w:b/>
        </w:rPr>
        <w:t xml:space="preserve">Événements métier: </w:t>
      </w:r>
      <w:r>
        <w:t>AutoriserUnDcaissementRequested, A</w:t>
      </w:r>
      <w:r>
        <w:t>utoriserUnDcaissementCompleted, AutoriserUnDcaissementFailed; événements complémentaires selon le domaine.</w:t>
      </w:r>
    </w:p>
    <w:p w14:paraId="70D1D6C4" w14:textId="77777777" w:rsidR="0023704E" w:rsidRDefault="00B15B41">
      <w:r>
        <w:rPr>
          <w:b/>
        </w:rPr>
        <w:t xml:space="preserve">Notifications: </w:t>
      </w:r>
      <w:r>
        <w:t>Notification ciblée aux acteurs impactés selon préférences, criticité et canal autorisé.</w:t>
      </w:r>
    </w:p>
    <w:p w14:paraId="3D290B6C" w14:textId="77777777" w:rsidR="0023704E" w:rsidRDefault="00B15B41">
      <w:r>
        <w:rPr>
          <w:b/>
        </w:rPr>
        <w:t xml:space="preserve">API REST: </w:t>
      </w:r>
      <w:r>
        <w:t>GET /api/v1/finance-core; POST/PATC</w:t>
      </w:r>
      <w:r>
        <w:t>H selon l’action; endpoint dédié /api/v1/actions/1035 pour l’exécution commandée.</w:t>
      </w:r>
    </w:p>
    <w:p w14:paraId="6AA80F90" w14:textId="77777777" w:rsidR="0023704E" w:rsidRDefault="00B15B41">
      <w:r>
        <w:rPr>
          <w:b/>
        </w:rPr>
        <w:t xml:space="preserve">Sécurité et audit: </w:t>
      </w:r>
      <w:r>
        <w:t>RBAC/ABAC, isolation tenant, contrôle des données sensibles, horodatage, acteur, contexte et corrélation enregistrés dans Audit Core.</w:t>
      </w:r>
    </w:p>
    <w:p w14:paraId="4C6A05A4" w14:textId="77777777" w:rsidR="0023704E" w:rsidRDefault="00B15B41">
      <w:r>
        <w:rPr>
          <w:b/>
        </w:rPr>
        <w:t xml:space="preserve">Critères d’acceptation: </w:t>
      </w:r>
      <w:r>
        <w:t>Étant donné un acteur habilité et les préconditions réunies, lorsqu’il exécute « Autoriser un décaissement », alors le système applique les règles, produit le résultat attendu, publie les événements et rend la trace d’audit consulta</w:t>
      </w:r>
      <w:r>
        <w:t>ble.</w:t>
      </w:r>
    </w:p>
    <w:p w14:paraId="1A6747DC" w14:textId="77777777" w:rsidR="0023704E" w:rsidRDefault="00B15B41">
      <w:r>
        <w:rPr>
          <w:b/>
        </w:rPr>
        <w:t xml:space="preserve">Priorité: </w:t>
      </w:r>
      <w:r>
        <w:t>Haute</w:t>
      </w:r>
    </w:p>
    <w:p w14:paraId="073C9040" w14:textId="77777777" w:rsidR="0023704E" w:rsidRDefault="00B15B41">
      <w:pPr>
        <w:pStyle w:val="Titre1"/>
      </w:pPr>
      <w:r>
        <w:t>SF-1036 — Exécuter un décaissement</w:t>
      </w:r>
    </w:p>
    <w:p w14:paraId="3976AC1C" w14:textId="77777777" w:rsidR="0023704E" w:rsidRDefault="00B15B41">
      <w:r>
        <w:rPr>
          <w:b/>
        </w:rPr>
        <w:t xml:space="preserve">Module: </w:t>
      </w:r>
      <w:r>
        <w:t>Finance Core</w:t>
      </w:r>
    </w:p>
    <w:p w14:paraId="18B5853E" w14:textId="77777777" w:rsidR="0023704E" w:rsidRDefault="00B15B41">
      <w:r>
        <w:rPr>
          <w:b/>
        </w:rPr>
        <w:t xml:space="preserve">Sous-module: </w:t>
      </w:r>
      <w:r>
        <w:t>Décaissements</w:t>
      </w:r>
    </w:p>
    <w:p w14:paraId="06C5518D" w14:textId="77777777" w:rsidR="0023704E" w:rsidRDefault="00B15B41">
      <w:r>
        <w:rPr>
          <w:b/>
        </w:rPr>
        <w:t xml:space="preserve">Objectif métier: </w:t>
      </w:r>
      <w:r>
        <w:t>Permettre de exécuter un décaissement de manière fiable, sécurisée et traçable.</w:t>
      </w:r>
    </w:p>
    <w:p w14:paraId="5AD64046" w14:textId="77777777" w:rsidR="0023704E" w:rsidRDefault="00B15B41">
      <w:r>
        <w:rPr>
          <w:b/>
        </w:rPr>
        <w:t xml:space="preserve">Acteurs: </w:t>
      </w:r>
      <w:r>
        <w:t xml:space="preserve">Utilisateur habilité, </w:t>
      </w:r>
      <w:r>
        <w:t>administrateur du tenant, système; approbateur si workflow applicable.</w:t>
      </w:r>
    </w:p>
    <w:p w14:paraId="686CA427" w14:textId="77777777" w:rsidR="0023704E" w:rsidRDefault="00B15B41">
      <w:r>
        <w:rPr>
          <w:b/>
        </w:rPr>
        <w:t xml:space="preserve">Préconditions: </w:t>
      </w:r>
      <w:r>
        <w:t>Tenant actif, authentification valide, permission dédiée et données de référence disponibles.</w:t>
      </w:r>
    </w:p>
    <w:p w14:paraId="2AE26D7F" w14:textId="77777777" w:rsidR="0023704E" w:rsidRDefault="00B15B41">
      <w:r>
        <w:rPr>
          <w:b/>
        </w:rPr>
        <w:t xml:space="preserve">Données manipulées: </w:t>
      </w:r>
      <w:r>
        <w:t>id, uuid, tenant_id, status, created_at, updated_at</w:t>
      </w:r>
    </w:p>
    <w:p w14:paraId="4B8F683E" w14:textId="77777777" w:rsidR="0023704E" w:rsidRDefault="00B15B41">
      <w:r>
        <w:rPr>
          <w:b/>
        </w:rPr>
        <w:t>Scén</w:t>
      </w:r>
      <w:r>
        <w:rPr>
          <w:b/>
        </w:rPr>
        <w:t xml:space="preserve">ario principal: </w:t>
      </w:r>
      <w:r>
        <w:t>1. L’acteur déclenche exécuter un décaissement. 2. Le système vérifie les préconditions et droits. 3. Il exécute les règles métier dans l’ordre. 4. Il persiste le résultat et publie les événements. 5. Il notifie les acteurs concernés et jou</w:t>
      </w:r>
      <w:r>
        <w:t>rnalise l’opération.</w:t>
      </w:r>
    </w:p>
    <w:p w14:paraId="579EFAD3" w14:textId="77777777" w:rsidR="0023704E" w:rsidRDefault="00B15B41">
      <w:r>
        <w:rPr>
          <w:b/>
        </w:rPr>
        <w:t xml:space="preserve">Scénarios alternatifs: </w:t>
      </w:r>
      <w:r>
        <w:t>Annulation avant confirmation; traitement différé; reprise après erreur technique; délégation ou escalade si workflow actif.</w:t>
      </w:r>
    </w:p>
    <w:p w14:paraId="09094480" w14:textId="77777777" w:rsidR="0023704E" w:rsidRDefault="00B15B41">
      <w:r>
        <w:rPr>
          <w:b/>
        </w:rPr>
        <w:t xml:space="preserve">Validations métier: </w:t>
      </w:r>
      <w:r>
        <w:t xml:space="preserve">Période ouverte, pièce équilibrée, devise et références comptables </w:t>
      </w:r>
      <w:r>
        <w:t>valides; opérations sensibles soumises à validation.</w:t>
      </w:r>
    </w:p>
    <w:p w14:paraId="43959FCB" w14:textId="77777777" w:rsidR="0023704E" w:rsidRDefault="00B15B41">
      <w:r>
        <w:rPr>
          <w:b/>
        </w:rPr>
        <w:t xml:space="preserve">Règles métier: </w:t>
      </w:r>
      <w:r>
        <w:t>Période ouverte, pièce équilibrée, devise et références comptables valides; opérations sensibles soumises à validation.</w:t>
      </w:r>
    </w:p>
    <w:p w14:paraId="5E1FF88D"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0B8F0FD8" w14:textId="77777777" w:rsidR="0023704E" w:rsidRDefault="00B15B41">
      <w:r>
        <w:rPr>
          <w:b/>
        </w:rPr>
        <w:t xml:space="preserve">Événements métier: </w:t>
      </w:r>
      <w:r>
        <w:t>ExcuterUnDcaissementRequested, ExcuterUnDcaissementCompleted, ExcuterUnDcaissementFailed; événements complémentaire</w:t>
      </w:r>
      <w:r>
        <w:t>s selon le domaine.</w:t>
      </w:r>
    </w:p>
    <w:p w14:paraId="0A5F840D" w14:textId="77777777" w:rsidR="0023704E" w:rsidRDefault="00B15B41">
      <w:r>
        <w:rPr>
          <w:b/>
        </w:rPr>
        <w:t xml:space="preserve">Notifications: </w:t>
      </w:r>
      <w:r>
        <w:t>Notification ciblée aux acteurs impactés selon préférences, criticité et canal autorisé.</w:t>
      </w:r>
    </w:p>
    <w:p w14:paraId="0D598B24" w14:textId="77777777" w:rsidR="0023704E" w:rsidRDefault="00B15B41">
      <w:r>
        <w:rPr>
          <w:b/>
        </w:rPr>
        <w:t xml:space="preserve">API REST: </w:t>
      </w:r>
      <w:r>
        <w:t>GET /api/v1/finance-core; POST/PATCH selon l’action; endpoint dédié /api/v1/actions/1036 pour l’exécution commandée.</w:t>
      </w:r>
    </w:p>
    <w:p w14:paraId="3F3BA232"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6DCA21E4" w14:textId="77777777" w:rsidR="0023704E" w:rsidRDefault="00B15B41">
      <w:r>
        <w:rPr>
          <w:b/>
        </w:rPr>
        <w:t xml:space="preserve">Critères d’acceptation: </w:t>
      </w:r>
      <w:r>
        <w:t>Étant donné un acteur habilité et les préconditions réunies, lorsqu’il exécute « Exé</w:t>
      </w:r>
      <w:r>
        <w:t>cuter un décaissement », alors le système applique les règles, produit le résultat attendu, publie les événements et rend la trace d’audit consultable.</w:t>
      </w:r>
    </w:p>
    <w:p w14:paraId="7E831DD6" w14:textId="77777777" w:rsidR="0023704E" w:rsidRDefault="00B15B41">
      <w:r>
        <w:rPr>
          <w:b/>
        </w:rPr>
        <w:t xml:space="preserve">Priorité: </w:t>
      </w:r>
      <w:r>
        <w:t>Haute</w:t>
      </w:r>
    </w:p>
    <w:p w14:paraId="071C9E3F" w14:textId="77777777" w:rsidR="0023704E" w:rsidRDefault="00B15B41">
      <w:pPr>
        <w:pStyle w:val="Titre1"/>
      </w:pPr>
      <w:r>
        <w:lastRenderedPageBreak/>
        <w:t>SF-1037 — Consulter les décaissements</w:t>
      </w:r>
    </w:p>
    <w:p w14:paraId="6FEF81F8" w14:textId="77777777" w:rsidR="0023704E" w:rsidRDefault="00B15B41">
      <w:r>
        <w:rPr>
          <w:b/>
        </w:rPr>
        <w:t xml:space="preserve">Module: </w:t>
      </w:r>
      <w:r>
        <w:t>Finance Core</w:t>
      </w:r>
    </w:p>
    <w:p w14:paraId="5259F1F1" w14:textId="77777777" w:rsidR="0023704E" w:rsidRDefault="00B15B41">
      <w:r>
        <w:rPr>
          <w:b/>
        </w:rPr>
        <w:t xml:space="preserve">Sous-module: </w:t>
      </w:r>
      <w:r>
        <w:t>Décaissements</w:t>
      </w:r>
    </w:p>
    <w:p w14:paraId="5FA3854A" w14:textId="77777777" w:rsidR="0023704E" w:rsidRDefault="00B15B41">
      <w:r>
        <w:rPr>
          <w:b/>
        </w:rPr>
        <w:t>Ob</w:t>
      </w:r>
      <w:r>
        <w:rPr>
          <w:b/>
        </w:rPr>
        <w:t xml:space="preserve">jectif métier: </w:t>
      </w:r>
      <w:r>
        <w:t>Permettre de consulter les décaissements de manière fiable, sécurisée et traçable.</w:t>
      </w:r>
    </w:p>
    <w:p w14:paraId="1F3D4073" w14:textId="77777777" w:rsidR="0023704E" w:rsidRDefault="00B15B41">
      <w:r>
        <w:rPr>
          <w:b/>
        </w:rPr>
        <w:t xml:space="preserve">Acteurs: </w:t>
      </w:r>
      <w:r>
        <w:t>Utilisateur habilité, administrateur du tenant, système; approbateur si workflow applicable.</w:t>
      </w:r>
    </w:p>
    <w:p w14:paraId="0BDE4A15" w14:textId="77777777" w:rsidR="0023704E" w:rsidRDefault="00B15B41">
      <w:r>
        <w:rPr>
          <w:b/>
        </w:rPr>
        <w:t xml:space="preserve">Préconditions: </w:t>
      </w:r>
      <w:r>
        <w:t>Tenant actif, authentification valide, pe</w:t>
      </w:r>
      <w:r>
        <w:t>rmission dédiée et données de référence disponibles.</w:t>
      </w:r>
    </w:p>
    <w:p w14:paraId="69CCB3FC" w14:textId="77777777" w:rsidR="0023704E" w:rsidRDefault="00B15B41">
      <w:r>
        <w:rPr>
          <w:b/>
        </w:rPr>
        <w:t xml:space="preserve">Données manipulées: </w:t>
      </w:r>
      <w:r>
        <w:t>id, uuid, tenant_id, status, created_at, updated_at</w:t>
      </w:r>
    </w:p>
    <w:p w14:paraId="6D21B8C4" w14:textId="77777777" w:rsidR="0023704E" w:rsidRDefault="00B15B41">
      <w:r>
        <w:rPr>
          <w:b/>
        </w:rPr>
        <w:t xml:space="preserve">Scénario principal: </w:t>
      </w:r>
      <w:r>
        <w:t>1. L’acteur accède à consulter les décaissements. 2. Il définit les filtres et le périmètre. 3. Le système appl</w:t>
      </w:r>
      <w:r>
        <w:t>ique RBAC et isolation tenant. 4. Les résultats sont calculés ou récupérés. 5. Les données sensibles sont masquées selon les droits. 6. La consultation est traçable.</w:t>
      </w:r>
    </w:p>
    <w:p w14:paraId="41BA1876"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1B493804" w14:textId="77777777" w:rsidR="0023704E" w:rsidRDefault="00B15B41">
      <w:r>
        <w:rPr>
          <w:b/>
        </w:rPr>
        <w:t xml:space="preserve">Validations métier: </w:t>
      </w:r>
      <w:r>
        <w:t>Période ouverte, pièce équilibrée, devise et références comptables valides; opérations sensibles soumises à validation.</w:t>
      </w:r>
    </w:p>
    <w:p w14:paraId="62F6C06D" w14:textId="77777777" w:rsidR="0023704E" w:rsidRDefault="00B15B41">
      <w:r>
        <w:rPr>
          <w:b/>
        </w:rPr>
        <w:t xml:space="preserve">Règles métier: </w:t>
      </w:r>
      <w:r>
        <w:t xml:space="preserve">Période ouverte, pièce équilibrée, </w:t>
      </w:r>
      <w:r>
        <w:t>devise et références comptables valides; opérations sensibles soumises à validation.</w:t>
      </w:r>
    </w:p>
    <w:p w14:paraId="2F4100AC"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6BC38F9D" w14:textId="77777777" w:rsidR="0023704E" w:rsidRDefault="00B15B41">
      <w:r>
        <w:rPr>
          <w:b/>
        </w:rPr>
        <w:t xml:space="preserve">Événements métier: </w:t>
      </w:r>
      <w:r>
        <w:t>ConsulterLesDcaissementsRequested, ConsulterLesDcaissementsCompleted, ConsulterLesDcaissementsFailed; événements complémentaires selon le domaine.</w:t>
      </w:r>
    </w:p>
    <w:p w14:paraId="48695EAA" w14:textId="77777777" w:rsidR="0023704E" w:rsidRDefault="00B15B41">
      <w:r>
        <w:rPr>
          <w:b/>
        </w:rPr>
        <w:t xml:space="preserve">Notifications: </w:t>
      </w:r>
      <w:r>
        <w:t>Notification ciblée aux acteurs impactés selon préférenc</w:t>
      </w:r>
      <w:r>
        <w:t>es, criticité et canal autorisé.</w:t>
      </w:r>
    </w:p>
    <w:p w14:paraId="0D617781" w14:textId="77777777" w:rsidR="0023704E" w:rsidRDefault="00B15B41">
      <w:r>
        <w:rPr>
          <w:b/>
        </w:rPr>
        <w:t xml:space="preserve">API REST: </w:t>
      </w:r>
      <w:r>
        <w:t>GET /api/v1/finance-core; POST/PATCH selon l’action; endpoint dédié /api/v1/actions/1037 pour l’exécution commandée.</w:t>
      </w:r>
    </w:p>
    <w:p w14:paraId="6F3237DF"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74966610" w14:textId="77777777" w:rsidR="0023704E" w:rsidRDefault="00B15B41">
      <w:r>
        <w:rPr>
          <w:b/>
        </w:rPr>
        <w:t xml:space="preserve">Critères d’acceptation: </w:t>
      </w:r>
      <w:r>
        <w:t xml:space="preserve">Étant donné un acteur habilité et les préconditions réunies, lorsqu’il exécute « Consulter les décaissements », alors le système applique les règles, produit le </w:t>
      </w:r>
      <w:r>
        <w:t>résultat attendu, publie les événements et rend la trace d’audit consultable.</w:t>
      </w:r>
    </w:p>
    <w:p w14:paraId="48D65DFC" w14:textId="77777777" w:rsidR="0023704E" w:rsidRDefault="00B15B41">
      <w:r>
        <w:rPr>
          <w:b/>
        </w:rPr>
        <w:t xml:space="preserve">Priorité: </w:t>
      </w:r>
      <w:r>
        <w:t>Haute</w:t>
      </w:r>
    </w:p>
    <w:p w14:paraId="62E07538" w14:textId="77777777" w:rsidR="0023704E" w:rsidRDefault="00B15B41">
      <w:pPr>
        <w:pStyle w:val="Titre1"/>
      </w:pPr>
      <w:r>
        <w:t>SF-1038 — Exporter les décaissements</w:t>
      </w:r>
    </w:p>
    <w:p w14:paraId="57FDDC07" w14:textId="77777777" w:rsidR="0023704E" w:rsidRDefault="00B15B41">
      <w:r>
        <w:rPr>
          <w:b/>
        </w:rPr>
        <w:t xml:space="preserve">Module: </w:t>
      </w:r>
      <w:r>
        <w:t>Finance Core</w:t>
      </w:r>
    </w:p>
    <w:p w14:paraId="40EEEDF5" w14:textId="77777777" w:rsidR="0023704E" w:rsidRDefault="00B15B41">
      <w:r>
        <w:rPr>
          <w:b/>
        </w:rPr>
        <w:t xml:space="preserve">Sous-module: </w:t>
      </w:r>
      <w:r>
        <w:t>Décaissements</w:t>
      </w:r>
    </w:p>
    <w:p w14:paraId="292B9BAF" w14:textId="77777777" w:rsidR="0023704E" w:rsidRDefault="00B15B41">
      <w:r>
        <w:rPr>
          <w:b/>
        </w:rPr>
        <w:t xml:space="preserve">Objectif métier: </w:t>
      </w:r>
      <w:r>
        <w:t>Permettre de exporter les décaissements de manière fiable, s</w:t>
      </w:r>
      <w:r>
        <w:t>écurisée et traçable.</w:t>
      </w:r>
    </w:p>
    <w:p w14:paraId="09004D96" w14:textId="77777777" w:rsidR="0023704E" w:rsidRDefault="00B15B41">
      <w:r>
        <w:rPr>
          <w:b/>
        </w:rPr>
        <w:t xml:space="preserve">Acteurs: </w:t>
      </w:r>
      <w:r>
        <w:t>Utilisateur habilité, administrateur du tenant, système; approbateur si workflow applicable.</w:t>
      </w:r>
    </w:p>
    <w:p w14:paraId="6BAD3221" w14:textId="77777777" w:rsidR="0023704E" w:rsidRDefault="00B15B41">
      <w:r>
        <w:rPr>
          <w:b/>
        </w:rPr>
        <w:t xml:space="preserve">Préconditions: </w:t>
      </w:r>
      <w:r>
        <w:t>Tenant actif, authentification valide, permission dédiée et données de référence disponibles.</w:t>
      </w:r>
    </w:p>
    <w:p w14:paraId="6E69167E" w14:textId="77777777" w:rsidR="0023704E" w:rsidRDefault="00B15B41">
      <w:r>
        <w:rPr>
          <w:b/>
        </w:rPr>
        <w:t xml:space="preserve">Données manipulées: </w:t>
      </w:r>
      <w:r>
        <w:t>id,</w:t>
      </w:r>
      <w:r>
        <w:t xml:space="preserve"> uuid, tenant_id, status, created_at, updated_at</w:t>
      </w:r>
    </w:p>
    <w:p w14:paraId="5090DF60" w14:textId="77777777" w:rsidR="0023704E" w:rsidRDefault="00B15B41">
      <w:r>
        <w:rPr>
          <w:b/>
        </w:rPr>
        <w:t xml:space="preserve">Scénario principal: </w:t>
      </w:r>
      <w:r>
        <w:t>1. L’acteur déclenche exporter les décaissements. 2. Le système vérifie les préconditions et droits. 3. Il exécute les règles métier dans l’ordre. 4. Il persiste le résultat et publie les</w:t>
      </w:r>
      <w:r>
        <w:t xml:space="preserve"> événements. 5. Il notifie les acteurs concernés et journalise l’opération.</w:t>
      </w:r>
    </w:p>
    <w:p w14:paraId="60D64C9A" w14:textId="77777777" w:rsidR="0023704E" w:rsidRDefault="00B15B41">
      <w:r>
        <w:rPr>
          <w:b/>
        </w:rPr>
        <w:t xml:space="preserve">Scénarios alternatifs: </w:t>
      </w:r>
      <w:r>
        <w:t>Annulation avant confirmation; traitement différé; reprise après erreur technique; délégation ou escalade si workflow actif.</w:t>
      </w:r>
    </w:p>
    <w:p w14:paraId="18458AE9" w14:textId="77777777" w:rsidR="0023704E" w:rsidRDefault="00B15B41">
      <w:r>
        <w:rPr>
          <w:b/>
        </w:rPr>
        <w:t xml:space="preserve">Validations métier: </w:t>
      </w:r>
      <w:r>
        <w:t>Période ouve</w:t>
      </w:r>
      <w:r>
        <w:t>rte, pièce équilibrée, devise et références comptables valides; opérations sensibles soumises à validation.</w:t>
      </w:r>
    </w:p>
    <w:p w14:paraId="3EEED3C0"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6B3E550C"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5151A791" w14:textId="77777777" w:rsidR="0023704E" w:rsidRDefault="00B15B41">
      <w:r>
        <w:rPr>
          <w:b/>
        </w:rPr>
        <w:t xml:space="preserve">Événements métier: </w:t>
      </w:r>
      <w:r>
        <w:t>ExporterLesDcaissementsRequested, ExporterLesDcaissementsCom</w:t>
      </w:r>
      <w:r>
        <w:t>pleted, ExporterLesDcaissementsFailed; événements complémentaires selon le domaine.</w:t>
      </w:r>
    </w:p>
    <w:p w14:paraId="44964968" w14:textId="77777777" w:rsidR="0023704E" w:rsidRDefault="00B15B41">
      <w:r>
        <w:rPr>
          <w:b/>
        </w:rPr>
        <w:t xml:space="preserve">Notifications: </w:t>
      </w:r>
      <w:r>
        <w:t>Notification ciblée aux acteurs impactés selon préférences, criticité et canal autorisé.</w:t>
      </w:r>
    </w:p>
    <w:p w14:paraId="548AEB8E" w14:textId="77777777" w:rsidR="0023704E" w:rsidRDefault="00B15B41">
      <w:r>
        <w:rPr>
          <w:b/>
        </w:rPr>
        <w:t xml:space="preserve">API REST: </w:t>
      </w:r>
      <w:r>
        <w:t>GET /api/v1/finance-core; POST/PATCH selon l’action; endpo</w:t>
      </w:r>
      <w:r>
        <w:t>int dédié /api/v1/actions/1038 pour l’exécution commandée.</w:t>
      </w:r>
    </w:p>
    <w:p w14:paraId="707B7914" w14:textId="77777777" w:rsidR="0023704E" w:rsidRDefault="00B15B41">
      <w:r>
        <w:rPr>
          <w:b/>
        </w:rPr>
        <w:t xml:space="preserve">Sécurité et audit: </w:t>
      </w:r>
      <w:r>
        <w:t>RBAC/ABAC, isolation tenant, contrôle des données sensibles, horodatage, acteur, contexte et corrélation enregistrés dans Audit Core.</w:t>
      </w:r>
    </w:p>
    <w:p w14:paraId="4BE0F3F1" w14:textId="77777777" w:rsidR="0023704E" w:rsidRDefault="00B15B41">
      <w:r>
        <w:rPr>
          <w:b/>
        </w:rPr>
        <w:t xml:space="preserve">Critères d’acceptation: </w:t>
      </w:r>
      <w:r>
        <w:t>Étant donné un acteu</w:t>
      </w:r>
      <w:r>
        <w:t>r habilité et les préconditions réunies, lorsqu’il exécute « Exporter les décaissements », alors le système applique les règles, produit le résultat attendu, publie les événements et rend la trace d’audit consultable.</w:t>
      </w:r>
    </w:p>
    <w:p w14:paraId="0FFB522D" w14:textId="77777777" w:rsidR="0023704E" w:rsidRDefault="00B15B41">
      <w:r>
        <w:rPr>
          <w:b/>
        </w:rPr>
        <w:t xml:space="preserve">Priorité: </w:t>
      </w:r>
      <w:r>
        <w:t>Haute</w:t>
      </w:r>
    </w:p>
    <w:p w14:paraId="378C31DC" w14:textId="77777777" w:rsidR="0023704E" w:rsidRDefault="00B15B41">
      <w:pPr>
        <w:pStyle w:val="Titre1"/>
      </w:pPr>
      <w:r>
        <w:t>SF-1039 — Générer un o</w:t>
      </w:r>
      <w:r>
        <w:t>rdre de paiement</w:t>
      </w:r>
    </w:p>
    <w:p w14:paraId="18619087" w14:textId="77777777" w:rsidR="0023704E" w:rsidRDefault="00B15B41">
      <w:r>
        <w:rPr>
          <w:b/>
        </w:rPr>
        <w:t xml:space="preserve">Module: </w:t>
      </w:r>
      <w:r>
        <w:t>Finance Core</w:t>
      </w:r>
    </w:p>
    <w:p w14:paraId="71F24915" w14:textId="77777777" w:rsidR="0023704E" w:rsidRDefault="00B15B41">
      <w:r>
        <w:rPr>
          <w:b/>
        </w:rPr>
        <w:t xml:space="preserve">Sous-module: </w:t>
      </w:r>
      <w:r>
        <w:t>Décaissements</w:t>
      </w:r>
    </w:p>
    <w:p w14:paraId="76EA93C0" w14:textId="77777777" w:rsidR="0023704E" w:rsidRDefault="00B15B41">
      <w:r>
        <w:rPr>
          <w:b/>
        </w:rPr>
        <w:t xml:space="preserve">Objectif métier: </w:t>
      </w:r>
      <w:r>
        <w:t>Permettre de générer un ordre de paiement de manière fiable, sécurisée et traçable.</w:t>
      </w:r>
    </w:p>
    <w:p w14:paraId="203326F6" w14:textId="77777777" w:rsidR="0023704E" w:rsidRDefault="00B15B41">
      <w:r>
        <w:rPr>
          <w:b/>
        </w:rPr>
        <w:t xml:space="preserve">Acteurs: </w:t>
      </w:r>
      <w:r>
        <w:t xml:space="preserve">Utilisateur habilité, administrateur du tenant, système; approbateur si </w:t>
      </w:r>
      <w:r>
        <w:t>workflow applicable.</w:t>
      </w:r>
    </w:p>
    <w:p w14:paraId="656A68BB" w14:textId="77777777" w:rsidR="0023704E" w:rsidRDefault="00B15B41">
      <w:r>
        <w:rPr>
          <w:b/>
        </w:rPr>
        <w:t xml:space="preserve">Préconditions: </w:t>
      </w:r>
      <w:r>
        <w:t>Tenant actif, authentification valide, permission dédiée et données de référence disponibles.</w:t>
      </w:r>
    </w:p>
    <w:p w14:paraId="3E40C512" w14:textId="77777777" w:rsidR="0023704E" w:rsidRDefault="00B15B41">
      <w:r>
        <w:rPr>
          <w:b/>
        </w:rPr>
        <w:t xml:space="preserve">Données manipulées: </w:t>
      </w:r>
      <w:r>
        <w:t>amount, currency, payment_method, transaction_reference, payment_status, payment_date, receipt_number, id,</w:t>
      </w:r>
      <w:r>
        <w:t xml:space="preserve"> uuid, tenant_id, status, created_at, updated_at</w:t>
      </w:r>
    </w:p>
    <w:p w14:paraId="55D51609" w14:textId="77777777" w:rsidR="0023704E" w:rsidRDefault="00B15B41">
      <w:r>
        <w:rPr>
          <w:b/>
        </w:rPr>
        <w:t xml:space="preserve">Scénario principal: </w:t>
      </w:r>
      <w:r>
        <w:t>1. L’acteur ouvre générer un ordre de paiement. 2. Il renseigne les données métier requises. 3. Le système contrôle les droits, doublons et références. 4. Il crée l’entité dans une transa</w:t>
      </w:r>
      <w:r>
        <w:t>ction atomique. 5. Il publie l’événement métier. 6. Il confirme et journalise le résultat.</w:t>
      </w:r>
    </w:p>
    <w:p w14:paraId="6ABB3095" w14:textId="77777777" w:rsidR="0023704E" w:rsidRDefault="00B15B41">
      <w:r>
        <w:rPr>
          <w:b/>
        </w:rPr>
        <w:t xml:space="preserve">Scénarios alternatifs: </w:t>
      </w:r>
      <w:r>
        <w:t>Annulation avant confirmation; traitement différé; reprise après erreur technique; délégation ou escalade si workflow actif.</w:t>
      </w:r>
    </w:p>
    <w:p w14:paraId="2A43B1C0" w14:textId="77777777" w:rsidR="0023704E" w:rsidRDefault="00B15B41">
      <w:r>
        <w:rPr>
          <w:b/>
        </w:rPr>
        <w:t>Validations métie</w:t>
      </w:r>
      <w:r>
        <w:rPr>
          <w:b/>
        </w:rPr>
        <w:t xml:space="preserve">r: </w:t>
      </w:r>
      <w:r>
        <w:t>Période ouverte, pièce équilibrée, devise et références comptables valides; opérations sensibles soumises à validation.</w:t>
      </w:r>
    </w:p>
    <w:p w14:paraId="0206E2A1" w14:textId="77777777" w:rsidR="0023704E" w:rsidRDefault="00B15B41">
      <w:r>
        <w:rPr>
          <w:b/>
        </w:rPr>
        <w:t xml:space="preserve">Règles métier: </w:t>
      </w:r>
      <w:r>
        <w:t>Période ouverte, pièce équilibrée, devise et références comptables valides; opérations sensibles soumises à validation</w:t>
      </w:r>
      <w:r>
        <w:t>.</w:t>
      </w:r>
    </w:p>
    <w:p w14:paraId="5D30DFB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703C6FA" w14:textId="77777777" w:rsidR="0023704E" w:rsidRDefault="00B15B41">
      <w:r>
        <w:rPr>
          <w:b/>
        </w:rPr>
        <w:t xml:space="preserve">Événements métier: </w:t>
      </w:r>
      <w:r>
        <w:t>GnrerUnOrdreDePaiementRequested, GnrerUnOrdre</w:t>
      </w:r>
      <w:r>
        <w:t>DePaiementCompleted, GnrerUnOrdreDePaiementFailed; événements complémentaires selon le domaine.</w:t>
      </w:r>
    </w:p>
    <w:p w14:paraId="26F53E96" w14:textId="77777777" w:rsidR="0023704E" w:rsidRDefault="00B15B41">
      <w:r>
        <w:rPr>
          <w:b/>
        </w:rPr>
        <w:t xml:space="preserve">Notifications: </w:t>
      </w:r>
      <w:r>
        <w:t>Notification ciblée aux acteurs impactés selon préférences, criticité et canal autorisé.</w:t>
      </w:r>
    </w:p>
    <w:p w14:paraId="296ECB33" w14:textId="77777777" w:rsidR="0023704E" w:rsidRDefault="00B15B41">
      <w:r>
        <w:rPr>
          <w:b/>
        </w:rPr>
        <w:t xml:space="preserve">API REST: </w:t>
      </w:r>
      <w:r>
        <w:t xml:space="preserve">GET /api/v1/finance-core; POST/PATCH </w:t>
      </w:r>
      <w:r>
        <w:t>selon l’action; endpoint dédié /api/v1/actions/1039 pour l’exécution commandée.</w:t>
      </w:r>
    </w:p>
    <w:p w14:paraId="1A761AAD" w14:textId="77777777" w:rsidR="0023704E" w:rsidRDefault="00B15B41">
      <w:r>
        <w:rPr>
          <w:b/>
        </w:rPr>
        <w:t xml:space="preserve">Sécurité et audit: </w:t>
      </w:r>
      <w:r>
        <w:t>RBAC/ABAC, isolation tenant, contrôle des données sensibles, horodatage, acteur, contexte et corrélation enregistrés dans Audit Core.</w:t>
      </w:r>
    </w:p>
    <w:p w14:paraId="3FEA2CB3" w14:textId="77777777" w:rsidR="0023704E" w:rsidRDefault="00B15B41">
      <w:r>
        <w:rPr>
          <w:b/>
        </w:rPr>
        <w:t>Critères d’acceptation:</w:t>
      </w:r>
      <w:r>
        <w:rPr>
          <w:b/>
        </w:rPr>
        <w:t xml:space="preserve"> </w:t>
      </w:r>
      <w:r>
        <w:t>Étant donné un acteur habilité et les préconditions réunies, lorsqu’il exécute « Générer un ordre de paiement », alors le système applique les règles, produit le résultat attendu, publie les événements et rend la trace d’audit consultable.</w:t>
      </w:r>
    </w:p>
    <w:p w14:paraId="15C19E4E" w14:textId="77777777" w:rsidR="0023704E" w:rsidRDefault="00B15B41">
      <w:r>
        <w:rPr>
          <w:b/>
        </w:rPr>
        <w:t xml:space="preserve">Priorité: </w:t>
      </w:r>
      <w:r>
        <w:t>Haute</w:t>
      </w:r>
    </w:p>
    <w:p w14:paraId="3FE2D08E" w14:textId="77777777" w:rsidR="0023704E" w:rsidRDefault="00B15B41">
      <w:pPr>
        <w:pStyle w:val="Titre1"/>
      </w:pPr>
      <w:r>
        <w:lastRenderedPageBreak/>
        <w:t>SF-1040 — Historiser les décaissements</w:t>
      </w:r>
    </w:p>
    <w:p w14:paraId="7B67B697" w14:textId="77777777" w:rsidR="0023704E" w:rsidRDefault="00B15B41">
      <w:r>
        <w:rPr>
          <w:b/>
        </w:rPr>
        <w:t xml:space="preserve">Module: </w:t>
      </w:r>
      <w:r>
        <w:t>Finance Core</w:t>
      </w:r>
    </w:p>
    <w:p w14:paraId="54D4CB58" w14:textId="77777777" w:rsidR="0023704E" w:rsidRDefault="00B15B41">
      <w:r>
        <w:rPr>
          <w:b/>
        </w:rPr>
        <w:t xml:space="preserve">Sous-module: </w:t>
      </w:r>
      <w:r>
        <w:t>Décaissements</w:t>
      </w:r>
    </w:p>
    <w:p w14:paraId="0289DEFE" w14:textId="77777777" w:rsidR="0023704E" w:rsidRDefault="00B15B41">
      <w:r>
        <w:rPr>
          <w:b/>
        </w:rPr>
        <w:t xml:space="preserve">Objectif métier: </w:t>
      </w:r>
      <w:r>
        <w:t>Permettre de historiser les décaissements de manière fiable, sécurisée et traçable.</w:t>
      </w:r>
    </w:p>
    <w:p w14:paraId="7E3C5896" w14:textId="77777777" w:rsidR="0023704E" w:rsidRDefault="00B15B41">
      <w:r>
        <w:rPr>
          <w:b/>
        </w:rPr>
        <w:t xml:space="preserve">Acteurs: </w:t>
      </w:r>
      <w:r>
        <w:t>Utilisateur habilité, administrateur du tenant, système; a</w:t>
      </w:r>
      <w:r>
        <w:t>pprobateur si workflow applicable.</w:t>
      </w:r>
    </w:p>
    <w:p w14:paraId="6C1F7A0A" w14:textId="77777777" w:rsidR="0023704E" w:rsidRDefault="00B15B41">
      <w:r>
        <w:rPr>
          <w:b/>
        </w:rPr>
        <w:t xml:space="preserve">Préconditions: </w:t>
      </w:r>
      <w:r>
        <w:t>Tenant actif, authentification valide, permission dédiée et données de référence disponibles.</w:t>
      </w:r>
    </w:p>
    <w:p w14:paraId="0E99B2AB" w14:textId="77777777" w:rsidR="0023704E" w:rsidRDefault="00B15B41">
      <w:r>
        <w:rPr>
          <w:b/>
        </w:rPr>
        <w:t xml:space="preserve">Données manipulées: </w:t>
      </w:r>
      <w:r>
        <w:t>id, uuid, tenant_id, status, created_at, updated_at</w:t>
      </w:r>
    </w:p>
    <w:p w14:paraId="3968064A" w14:textId="77777777" w:rsidR="0023704E" w:rsidRDefault="00B15B41">
      <w:r>
        <w:rPr>
          <w:b/>
        </w:rPr>
        <w:t xml:space="preserve">Scénario principal: </w:t>
      </w:r>
      <w:r>
        <w:t>1. L’acteur déclench</w:t>
      </w:r>
      <w:r>
        <w:t>e historiser les décaissements. 2. Le système vérifie les préconditions et droits. 3. Il exécute les règles métier dans l’ordre. 4. Il persiste le résultat et publie les événements. 5. Il notifie les acteurs concernés et journalise l’opération.</w:t>
      </w:r>
    </w:p>
    <w:p w14:paraId="66C61940" w14:textId="77777777" w:rsidR="0023704E" w:rsidRDefault="00B15B41">
      <w:r>
        <w:rPr>
          <w:b/>
        </w:rPr>
        <w:t>Scénarios a</w:t>
      </w:r>
      <w:r>
        <w:rPr>
          <w:b/>
        </w:rPr>
        <w:t xml:space="preserve">lternatifs: </w:t>
      </w:r>
      <w:r>
        <w:t>Annulation avant confirmation; traitement différé; reprise après erreur technique; délégation ou escalade si workflow actif.</w:t>
      </w:r>
    </w:p>
    <w:p w14:paraId="58C39A52" w14:textId="77777777" w:rsidR="0023704E" w:rsidRDefault="00B15B41">
      <w:r>
        <w:rPr>
          <w:b/>
        </w:rPr>
        <w:t xml:space="preserve">Validations métier: </w:t>
      </w:r>
      <w:r>
        <w:t>Période ouverte, pièce équilibrée, devise et références comptables valides; opérations sensibles so</w:t>
      </w:r>
      <w:r>
        <w:t>umises à validation.</w:t>
      </w:r>
    </w:p>
    <w:p w14:paraId="63040F1C" w14:textId="77777777" w:rsidR="0023704E" w:rsidRDefault="00B15B41">
      <w:r>
        <w:rPr>
          <w:b/>
        </w:rPr>
        <w:t xml:space="preserve">Règles métier: </w:t>
      </w:r>
      <w:r>
        <w:t>Période ouverte, pièce équilibrée, devise et références comptables valides; opérations sensibles soumises à validation.</w:t>
      </w:r>
    </w:p>
    <w:p w14:paraId="2DC47E6A"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663268CB" w14:textId="77777777" w:rsidR="0023704E" w:rsidRDefault="00B15B41">
      <w:r>
        <w:rPr>
          <w:b/>
        </w:rPr>
        <w:t xml:space="preserve">Événements métier: </w:t>
      </w:r>
      <w:r>
        <w:t xml:space="preserve">HistoriserLesDcaissementsRequested, HistoriserLesDcaissementsCompleted, HistoriserLesDcaissementsFailed; événements complémentaires selon le </w:t>
      </w:r>
      <w:r>
        <w:t>domaine.</w:t>
      </w:r>
    </w:p>
    <w:p w14:paraId="36EB2E1B" w14:textId="77777777" w:rsidR="0023704E" w:rsidRDefault="00B15B41">
      <w:r>
        <w:rPr>
          <w:b/>
        </w:rPr>
        <w:t xml:space="preserve">Notifications: </w:t>
      </w:r>
      <w:r>
        <w:t>Notification ciblée aux acteurs impactés selon préférences, criticité et canal autorisé.</w:t>
      </w:r>
    </w:p>
    <w:p w14:paraId="77548D09" w14:textId="77777777" w:rsidR="0023704E" w:rsidRDefault="00B15B41">
      <w:r>
        <w:rPr>
          <w:b/>
        </w:rPr>
        <w:t xml:space="preserve">API REST: </w:t>
      </w:r>
      <w:r>
        <w:t>GET /api/v1/finance-core; POST/PATCH selon l’action; endpoint dédié /api/v1/actions/1040 pour l’exécution commandée.</w:t>
      </w:r>
    </w:p>
    <w:p w14:paraId="01B37A33"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5D63A79B" w14:textId="77777777" w:rsidR="0023704E" w:rsidRDefault="00B15B41">
      <w:r>
        <w:rPr>
          <w:b/>
        </w:rPr>
        <w:t xml:space="preserve">Critères d’acceptation: </w:t>
      </w:r>
      <w:r>
        <w:t>Étant donné un acteur habilité et les préconditions réunies, lorsqu’il exécute « Historiser les</w:t>
      </w:r>
      <w:r>
        <w:t xml:space="preserve"> décaissements », alors le système applique les règles, produit le résultat attendu, publie les événements et rend la trace d’audit consultable.</w:t>
      </w:r>
    </w:p>
    <w:p w14:paraId="5321BE2D" w14:textId="77777777" w:rsidR="0023704E" w:rsidRDefault="00B15B41">
      <w:r>
        <w:rPr>
          <w:b/>
        </w:rPr>
        <w:t xml:space="preserve">Priorité: </w:t>
      </w:r>
      <w:r>
        <w:t>Haute</w:t>
      </w:r>
    </w:p>
    <w:p w14:paraId="50899F29" w14:textId="77777777" w:rsidR="0023704E" w:rsidRDefault="00B15B41">
      <w:pPr>
        <w:pStyle w:val="Titre1"/>
      </w:pPr>
      <w:r>
        <w:t>SF-1041 — Contrôler les décaissements</w:t>
      </w:r>
    </w:p>
    <w:p w14:paraId="4AABC76E" w14:textId="77777777" w:rsidR="0023704E" w:rsidRDefault="00B15B41">
      <w:r>
        <w:rPr>
          <w:b/>
        </w:rPr>
        <w:t xml:space="preserve">Module: </w:t>
      </w:r>
      <w:r>
        <w:t>Finance Core</w:t>
      </w:r>
    </w:p>
    <w:p w14:paraId="3B0E9124" w14:textId="77777777" w:rsidR="0023704E" w:rsidRDefault="00B15B41">
      <w:r>
        <w:rPr>
          <w:b/>
        </w:rPr>
        <w:t xml:space="preserve">Sous-module: </w:t>
      </w:r>
      <w:r>
        <w:t>Décaissements</w:t>
      </w:r>
    </w:p>
    <w:p w14:paraId="38E2E52D" w14:textId="77777777" w:rsidR="0023704E" w:rsidRDefault="00B15B41">
      <w:r>
        <w:rPr>
          <w:b/>
        </w:rPr>
        <w:t xml:space="preserve">Objectif </w:t>
      </w:r>
      <w:r>
        <w:rPr>
          <w:b/>
        </w:rPr>
        <w:t xml:space="preserve">métier: </w:t>
      </w:r>
      <w:r>
        <w:t>Permettre de contrôler les décaissements de manière fiable, sécurisée et traçable.</w:t>
      </w:r>
    </w:p>
    <w:p w14:paraId="737EB3AE" w14:textId="77777777" w:rsidR="0023704E" w:rsidRDefault="00B15B41">
      <w:r>
        <w:rPr>
          <w:b/>
        </w:rPr>
        <w:t xml:space="preserve">Acteurs: </w:t>
      </w:r>
      <w:r>
        <w:t>Utilisateur habilité, administrateur du tenant, système; approbateur si workflow applicable.</w:t>
      </w:r>
    </w:p>
    <w:p w14:paraId="5EC00D39" w14:textId="77777777" w:rsidR="0023704E" w:rsidRDefault="00B15B41">
      <w:r>
        <w:rPr>
          <w:b/>
        </w:rPr>
        <w:t xml:space="preserve">Préconditions: </w:t>
      </w:r>
      <w:r>
        <w:t>Tenant actif, authentification valide, permissio</w:t>
      </w:r>
      <w:r>
        <w:t>n dédiée et données de référence disponibles.</w:t>
      </w:r>
    </w:p>
    <w:p w14:paraId="08C83D05" w14:textId="77777777" w:rsidR="0023704E" w:rsidRDefault="00B15B41">
      <w:r>
        <w:rPr>
          <w:b/>
        </w:rPr>
        <w:t xml:space="preserve">Données manipulées: </w:t>
      </w:r>
      <w:r>
        <w:t>id, uuid, tenant_id, status, created_at, updated_at</w:t>
      </w:r>
    </w:p>
    <w:p w14:paraId="04D99F38" w14:textId="77777777" w:rsidR="0023704E" w:rsidRDefault="00B15B41">
      <w:r>
        <w:rPr>
          <w:b/>
        </w:rPr>
        <w:t xml:space="preserve">Scénario principal: </w:t>
      </w:r>
      <w:r>
        <w:t>1. L’acteur déclenche contrôler les décaissements. 2. Le système vérifie les préconditions et droits. 3. Il exécute le</w:t>
      </w:r>
      <w:r>
        <w:t>s règles métier dans l’ordre. 4. Il persiste le résultat et publie les événements. 5. Il notifie les acteurs concernés et journalise l’opération.</w:t>
      </w:r>
    </w:p>
    <w:p w14:paraId="2BBDD5E0"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2CC2C47F" w14:textId="77777777" w:rsidR="0023704E" w:rsidRDefault="00B15B41">
      <w:r>
        <w:rPr>
          <w:b/>
        </w:rPr>
        <w:t xml:space="preserve">Validations métier: </w:t>
      </w:r>
      <w:r>
        <w:t>Période ouverte, pièce équilibrée, devise et références comptables valides; opérations sensibles soumises à validation.</w:t>
      </w:r>
    </w:p>
    <w:p w14:paraId="46F918F9" w14:textId="77777777" w:rsidR="0023704E" w:rsidRDefault="00B15B41">
      <w:r>
        <w:rPr>
          <w:b/>
        </w:rPr>
        <w:lastRenderedPageBreak/>
        <w:t xml:space="preserve">Règles métier: </w:t>
      </w:r>
      <w:r>
        <w:t>Période ouverte, pièce équilibrée, devise et références comptab</w:t>
      </w:r>
      <w:r>
        <w:t>les valides; opérations sensibles soumises à validation.</w:t>
      </w:r>
    </w:p>
    <w:p w14:paraId="5D3FE45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26EBC9" w14:textId="77777777" w:rsidR="0023704E" w:rsidRDefault="00B15B41">
      <w:r>
        <w:rPr>
          <w:b/>
        </w:rPr>
        <w:t xml:space="preserve">Événements métier: </w:t>
      </w:r>
      <w:r>
        <w:t>ContrlerLesDcaissementsRequested, ContrlerLesDcaissementsCompleted, ContrlerLesDcaissementsFailed; événements complémentaires selon le domaine.</w:t>
      </w:r>
    </w:p>
    <w:p w14:paraId="2B308198" w14:textId="77777777" w:rsidR="0023704E" w:rsidRDefault="00B15B41">
      <w:r>
        <w:rPr>
          <w:b/>
        </w:rPr>
        <w:t xml:space="preserve">Notifications: </w:t>
      </w:r>
      <w:r>
        <w:t>Notification ciblée aux acteurs impactés selon préférences, criticité et canal</w:t>
      </w:r>
      <w:r>
        <w:t xml:space="preserve"> autorisé.</w:t>
      </w:r>
    </w:p>
    <w:p w14:paraId="7EE87C8E" w14:textId="77777777" w:rsidR="0023704E" w:rsidRDefault="00B15B41">
      <w:r>
        <w:rPr>
          <w:b/>
        </w:rPr>
        <w:t xml:space="preserve">API REST: </w:t>
      </w:r>
      <w:r>
        <w:t>GET /api/v1/finance-core; POST/PATCH selon l’action; endpoint dédié /api/v1/actions/1041 pour l’exécution commandée.</w:t>
      </w:r>
    </w:p>
    <w:p w14:paraId="37FF59B5"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5A2153FD" w14:textId="77777777" w:rsidR="0023704E" w:rsidRDefault="00B15B41">
      <w:r>
        <w:rPr>
          <w:b/>
        </w:rPr>
        <w:t xml:space="preserve">Critères d’acceptation: </w:t>
      </w:r>
      <w:r>
        <w:t>Étant donné un acteur habilité et les préconditions réunies, lorsqu’il exécute « Contrôler les décaissements », alors le système applique les règles, produit le résultat attendu, publie les événeme</w:t>
      </w:r>
      <w:r>
        <w:t>nts et rend la trace d’audit consultable.</w:t>
      </w:r>
    </w:p>
    <w:p w14:paraId="4B9FE594" w14:textId="77777777" w:rsidR="0023704E" w:rsidRDefault="00B15B41">
      <w:r>
        <w:rPr>
          <w:b/>
        </w:rPr>
        <w:t xml:space="preserve">Priorité: </w:t>
      </w:r>
      <w:r>
        <w:t>Haute</w:t>
      </w:r>
    </w:p>
    <w:p w14:paraId="50374258" w14:textId="77777777" w:rsidR="0023704E" w:rsidRDefault="00B15B41">
      <w:pPr>
        <w:pStyle w:val="Titre1"/>
      </w:pPr>
      <w:r>
        <w:t>SF-1042 — Créer un rapprochement bancaire</w:t>
      </w:r>
    </w:p>
    <w:p w14:paraId="72F9132A" w14:textId="77777777" w:rsidR="0023704E" w:rsidRDefault="00B15B41">
      <w:r>
        <w:rPr>
          <w:b/>
        </w:rPr>
        <w:t xml:space="preserve">Module: </w:t>
      </w:r>
      <w:r>
        <w:t>Finance Core</w:t>
      </w:r>
    </w:p>
    <w:p w14:paraId="5861335C" w14:textId="77777777" w:rsidR="0023704E" w:rsidRDefault="00B15B41">
      <w:r>
        <w:rPr>
          <w:b/>
        </w:rPr>
        <w:t xml:space="preserve">Sous-module: </w:t>
      </w:r>
      <w:r>
        <w:t>Rapprochements bancaires</w:t>
      </w:r>
    </w:p>
    <w:p w14:paraId="23FC2910" w14:textId="77777777" w:rsidR="0023704E" w:rsidRDefault="00B15B41">
      <w:r>
        <w:rPr>
          <w:b/>
        </w:rPr>
        <w:t xml:space="preserve">Objectif métier: </w:t>
      </w:r>
      <w:r>
        <w:t>Permettre de créer un rapprochement bancaire de manière fiable, sécurisée et tra</w:t>
      </w:r>
      <w:r>
        <w:t>çable.</w:t>
      </w:r>
    </w:p>
    <w:p w14:paraId="1BC02015" w14:textId="77777777" w:rsidR="0023704E" w:rsidRDefault="00B15B41">
      <w:r>
        <w:rPr>
          <w:b/>
        </w:rPr>
        <w:t xml:space="preserve">Acteurs: </w:t>
      </w:r>
      <w:r>
        <w:t>Utilisateur habilité, administrateur du tenant, système; approbateur si workflow applicable.</w:t>
      </w:r>
    </w:p>
    <w:p w14:paraId="349B943B" w14:textId="77777777" w:rsidR="0023704E" w:rsidRDefault="00B15B41">
      <w:r>
        <w:rPr>
          <w:b/>
        </w:rPr>
        <w:t xml:space="preserve">Préconditions: </w:t>
      </w:r>
      <w:r>
        <w:t>Tenant actif, authentification valide, permission dédiée et données de référence disponibles.</w:t>
      </w:r>
    </w:p>
    <w:p w14:paraId="4F9263AA" w14:textId="77777777" w:rsidR="0023704E" w:rsidRDefault="00B15B41">
      <w:r>
        <w:rPr>
          <w:b/>
        </w:rPr>
        <w:t xml:space="preserve">Données manipulées: </w:t>
      </w:r>
      <w:r>
        <w:t>id, uuid, tenant_id, status, created_at, updated_at</w:t>
      </w:r>
    </w:p>
    <w:p w14:paraId="3E064E7E" w14:textId="77777777" w:rsidR="0023704E" w:rsidRDefault="00B15B41">
      <w:r>
        <w:rPr>
          <w:b/>
        </w:rPr>
        <w:t xml:space="preserve">Scénario principal: </w:t>
      </w:r>
      <w:r>
        <w:t>1. L’acteur ouvre créer un rapprochement bancaire. 2. Il renseigne les données métier requises. 3. Le système contrôle les droits, doublons et références. 4. Il cré</w:t>
      </w:r>
      <w:r>
        <w:t>e l’entité dans une transaction atomique. 5. Il publie l’événement métier. 6. Il confirme et journalise le résultat.</w:t>
      </w:r>
    </w:p>
    <w:p w14:paraId="12FE1A88"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394C9651" w14:textId="77777777" w:rsidR="0023704E" w:rsidRDefault="00B15B41">
      <w:r>
        <w:rPr>
          <w:b/>
        </w:rPr>
        <w:t xml:space="preserve">Validations métier: </w:t>
      </w:r>
      <w:r>
        <w:t>Période ouverte, pièce équilibrée, devise et références comptables valides; opérations sensibles soumises à validation.</w:t>
      </w:r>
    </w:p>
    <w:p w14:paraId="4A2F8322" w14:textId="77777777" w:rsidR="0023704E" w:rsidRDefault="00B15B41">
      <w:r>
        <w:rPr>
          <w:b/>
        </w:rPr>
        <w:t xml:space="preserve">Règles métier: </w:t>
      </w:r>
      <w:r>
        <w:t>Période ouverte, pièce équilibrée, devise et références comptables valides; opérations sensi</w:t>
      </w:r>
      <w:r>
        <w:t>bles soumises à validation.</w:t>
      </w:r>
    </w:p>
    <w:p w14:paraId="1BC683C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9BAF7C9" w14:textId="77777777" w:rsidR="0023704E" w:rsidRDefault="00B15B41">
      <w:r>
        <w:rPr>
          <w:b/>
        </w:rPr>
        <w:t xml:space="preserve">Événements métier: </w:t>
      </w:r>
      <w:r>
        <w:t>CrerUnRapprochement</w:t>
      </w:r>
      <w:r>
        <w:t>BancaireRequested, CrerUnRapprochementBancaireCompleted, CrerUnRapprochementBancaireFailed; événements complémentaires selon le domaine.</w:t>
      </w:r>
    </w:p>
    <w:p w14:paraId="04C0A939" w14:textId="77777777" w:rsidR="0023704E" w:rsidRDefault="00B15B41">
      <w:r>
        <w:rPr>
          <w:b/>
        </w:rPr>
        <w:t xml:space="preserve">Notifications: </w:t>
      </w:r>
      <w:r>
        <w:t>Notification ciblée aux acteurs impactés selon préférences, criticité et canal autorisé.</w:t>
      </w:r>
    </w:p>
    <w:p w14:paraId="6E28A2F5" w14:textId="77777777" w:rsidR="0023704E" w:rsidRDefault="00B15B41">
      <w:r>
        <w:rPr>
          <w:b/>
        </w:rPr>
        <w:t xml:space="preserve">API REST: </w:t>
      </w:r>
      <w:r>
        <w:t>GET /</w:t>
      </w:r>
      <w:r>
        <w:t>api/v1/finance-core; POST/PATCH selon l’action; endpoint dédié /api/v1/actions/1042 pour l’exécution commandée.</w:t>
      </w:r>
    </w:p>
    <w:p w14:paraId="28007423"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3474222E" w14:textId="77777777" w:rsidR="0023704E" w:rsidRDefault="00B15B41">
      <w:r>
        <w:rPr>
          <w:b/>
        </w:rPr>
        <w:t xml:space="preserve">Critères d’acceptation: </w:t>
      </w:r>
      <w:r>
        <w:t>Étant donné un acteur habilité et les préconditions réunies, lorsqu’il exécute « Créer un rapprochement bancaire », alors le système applique les règles, produit le résultat attendu, publie les événements et rend la trace d</w:t>
      </w:r>
      <w:r>
        <w:t>’audit consultable.</w:t>
      </w:r>
    </w:p>
    <w:p w14:paraId="665012C7" w14:textId="77777777" w:rsidR="0023704E" w:rsidRDefault="00B15B41">
      <w:r>
        <w:rPr>
          <w:b/>
        </w:rPr>
        <w:t xml:space="preserve">Priorité: </w:t>
      </w:r>
      <w:r>
        <w:t>Haute</w:t>
      </w:r>
    </w:p>
    <w:p w14:paraId="28ED54DB" w14:textId="77777777" w:rsidR="0023704E" w:rsidRDefault="00B15B41">
      <w:pPr>
        <w:pStyle w:val="Titre1"/>
      </w:pPr>
      <w:r>
        <w:lastRenderedPageBreak/>
        <w:t>SF-1043 — Modifier un rapprochement</w:t>
      </w:r>
    </w:p>
    <w:p w14:paraId="33DD1300" w14:textId="77777777" w:rsidR="0023704E" w:rsidRDefault="00B15B41">
      <w:r>
        <w:rPr>
          <w:b/>
        </w:rPr>
        <w:t xml:space="preserve">Module: </w:t>
      </w:r>
      <w:r>
        <w:t>Finance Core</w:t>
      </w:r>
    </w:p>
    <w:p w14:paraId="432EBEBE" w14:textId="77777777" w:rsidR="0023704E" w:rsidRDefault="00B15B41">
      <w:r>
        <w:rPr>
          <w:b/>
        </w:rPr>
        <w:t xml:space="preserve">Sous-module: </w:t>
      </w:r>
      <w:r>
        <w:t>Rapprochements bancaires</w:t>
      </w:r>
    </w:p>
    <w:p w14:paraId="73584D65" w14:textId="77777777" w:rsidR="0023704E" w:rsidRDefault="00B15B41">
      <w:r>
        <w:rPr>
          <w:b/>
        </w:rPr>
        <w:t xml:space="preserve">Objectif métier: </w:t>
      </w:r>
      <w:r>
        <w:t>Permettre de modifier un rapprochement de manière fiable, sécurisée et traçable.</w:t>
      </w:r>
    </w:p>
    <w:p w14:paraId="1D9E1BBF" w14:textId="77777777" w:rsidR="0023704E" w:rsidRDefault="00B15B41">
      <w:r>
        <w:rPr>
          <w:b/>
        </w:rPr>
        <w:t xml:space="preserve">Acteurs: </w:t>
      </w:r>
      <w:r>
        <w:t>Utilisateur habili</w:t>
      </w:r>
      <w:r>
        <w:t>té, administrateur du tenant, système; approbateur si workflow applicable.</w:t>
      </w:r>
    </w:p>
    <w:p w14:paraId="559B3232" w14:textId="77777777" w:rsidR="0023704E" w:rsidRDefault="00B15B41">
      <w:r>
        <w:rPr>
          <w:b/>
        </w:rPr>
        <w:t xml:space="preserve">Préconditions: </w:t>
      </w:r>
      <w:r>
        <w:t>Tenant actif, authentification valide, permission dédiée et données de référence disponibles.</w:t>
      </w:r>
    </w:p>
    <w:p w14:paraId="3DE190C4" w14:textId="77777777" w:rsidR="0023704E" w:rsidRDefault="00B15B41">
      <w:r>
        <w:rPr>
          <w:b/>
        </w:rPr>
        <w:t xml:space="preserve">Données manipulées: </w:t>
      </w:r>
      <w:r>
        <w:t>id, uuid, tenant_id, status, created_at, updated_at</w:t>
      </w:r>
    </w:p>
    <w:p w14:paraId="117B7890"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48CCD91F" w14:textId="77777777" w:rsidR="0023704E" w:rsidRDefault="00B15B41">
      <w:r>
        <w:rPr>
          <w:b/>
        </w:rPr>
        <w:t xml:space="preserve">Scénarios alternatifs: </w:t>
      </w:r>
      <w:r>
        <w:t>Annulation avant confirmation; traitement différé; reprise après erreur technique; délégation ou escalade si workflow actif.</w:t>
      </w:r>
    </w:p>
    <w:p w14:paraId="75B24590" w14:textId="77777777" w:rsidR="0023704E" w:rsidRDefault="00B15B41">
      <w:r>
        <w:rPr>
          <w:b/>
        </w:rPr>
        <w:t xml:space="preserve">Validations métier: </w:t>
      </w:r>
      <w:r>
        <w:t xml:space="preserve">Période ouverte, pièce équilibrée, devise et références </w:t>
      </w:r>
      <w:r>
        <w:t>comptables valides; opérations sensibles soumises à validation.</w:t>
      </w:r>
    </w:p>
    <w:p w14:paraId="53239435" w14:textId="77777777" w:rsidR="0023704E" w:rsidRDefault="00B15B41">
      <w:r>
        <w:rPr>
          <w:b/>
        </w:rPr>
        <w:t xml:space="preserve">Règles métier: </w:t>
      </w:r>
      <w:r>
        <w:t>Période ouverte, pièce équilibrée, devise et références comptables valides; opérations sensibles soumises à validation.</w:t>
      </w:r>
    </w:p>
    <w:p w14:paraId="16F98881" w14:textId="77777777" w:rsidR="0023704E" w:rsidRDefault="00B15B41">
      <w:r>
        <w:rPr>
          <w:b/>
        </w:rPr>
        <w:t xml:space="preserve">Workflow associé: </w:t>
      </w:r>
      <w:r>
        <w:t>Workflow requis lorsque l’action modifi</w:t>
      </w:r>
      <w:r>
        <w:t>e un statut critique, un droit, une donnée financière, une configuration globale ou une ressource sensible; sinon traitement direct.</w:t>
      </w:r>
    </w:p>
    <w:p w14:paraId="7DF668C5" w14:textId="77777777" w:rsidR="0023704E" w:rsidRDefault="00B15B41">
      <w:r>
        <w:rPr>
          <w:b/>
        </w:rPr>
        <w:t xml:space="preserve">Événements métier: </w:t>
      </w:r>
      <w:r>
        <w:t>ModifierUnRapprochementRequested, ModifierUnRapprochementCompleted, ModifierUnRapprochementFailed; événe</w:t>
      </w:r>
      <w:r>
        <w:t>ments complémentaires selon le domaine.</w:t>
      </w:r>
    </w:p>
    <w:p w14:paraId="711E3856" w14:textId="77777777" w:rsidR="0023704E" w:rsidRDefault="00B15B41">
      <w:r>
        <w:rPr>
          <w:b/>
        </w:rPr>
        <w:t xml:space="preserve">Notifications: </w:t>
      </w:r>
      <w:r>
        <w:t>Notification ciblée aux acteurs impactés selon préférences, criticité et canal autorisé.</w:t>
      </w:r>
    </w:p>
    <w:p w14:paraId="2F64354D" w14:textId="77777777" w:rsidR="0023704E" w:rsidRDefault="00B15B41">
      <w:r>
        <w:rPr>
          <w:b/>
        </w:rPr>
        <w:t xml:space="preserve">API REST: </w:t>
      </w:r>
      <w:r>
        <w:t>GET /api/v1/finance-core; POST/PATCH selon l’action; endpoint dédié /api/v1/actions/1043 pour l’exécut</w:t>
      </w:r>
      <w:r>
        <w:t>ion commandée.</w:t>
      </w:r>
    </w:p>
    <w:p w14:paraId="325DA0C4" w14:textId="77777777" w:rsidR="0023704E" w:rsidRDefault="00B15B41">
      <w:r>
        <w:rPr>
          <w:b/>
        </w:rPr>
        <w:t xml:space="preserve">Sécurité et audit: </w:t>
      </w:r>
      <w:r>
        <w:t>RBAC/ABAC, isolation tenant, contrôle des données sensibles, horodatage, acteur, contexte et corrélation enregistrés dans Audit Core.</w:t>
      </w:r>
    </w:p>
    <w:p w14:paraId="4CED5838" w14:textId="77777777" w:rsidR="0023704E" w:rsidRDefault="00B15B41">
      <w:r>
        <w:rPr>
          <w:b/>
        </w:rPr>
        <w:t xml:space="preserve">Critères d’acceptation: </w:t>
      </w:r>
      <w:r>
        <w:t xml:space="preserve">Étant donné un acteur habilité et les préconditions </w:t>
      </w:r>
      <w:r>
        <w:t>réunies, lorsqu’il exécute « Modifier un rapprochement », alors le système applique les règles, produit le résultat attendu, publie les événements et rend la trace d’audit consultable.</w:t>
      </w:r>
    </w:p>
    <w:p w14:paraId="485E2E17" w14:textId="77777777" w:rsidR="0023704E" w:rsidRDefault="00B15B41">
      <w:r>
        <w:rPr>
          <w:b/>
        </w:rPr>
        <w:t xml:space="preserve">Priorité: </w:t>
      </w:r>
      <w:r>
        <w:t>Haute</w:t>
      </w:r>
    </w:p>
    <w:p w14:paraId="601B08B6" w14:textId="77777777" w:rsidR="0023704E" w:rsidRDefault="00B15B41">
      <w:pPr>
        <w:pStyle w:val="Titre1"/>
      </w:pPr>
      <w:r>
        <w:t>SF-1044 — Valider un rapprochement</w:t>
      </w:r>
    </w:p>
    <w:p w14:paraId="082A1E97" w14:textId="77777777" w:rsidR="0023704E" w:rsidRDefault="00B15B41">
      <w:r>
        <w:rPr>
          <w:b/>
        </w:rPr>
        <w:t xml:space="preserve">Module: </w:t>
      </w:r>
      <w:r>
        <w:t>Finance Core</w:t>
      </w:r>
    </w:p>
    <w:p w14:paraId="52E42C9E" w14:textId="77777777" w:rsidR="0023704E" w:rsidRDefault="00B15B41">
      <w:r>
        <w:rPr>
          <w:b/>
        </w:rPr>
        <w:t xml:space="preserve">Sous-module: </w:t>
      </w:r>
      <w:r>
        <w:t>Rapprochements bancaires</w:t>
      </w:r>
    </w:p>
    <w:p w14:paraId="16909838" w14:textId="77777777" w:rsidR="0023704E" w:rsidRDefault="00B15B41">
      <w:r>
        <w:rPr>
          <w:b/>
        </w:rPr>
        <w:t xml:space="preserve">Objectif métier: </w:t>
      </w:r>
      <w:r>
        <w:t>Permettre de valider un rapprochement de manière fiable, sécurisée et traçable.</w:t>
      </w:r>
    </w:p>
    <w:p w14:paraId="442C689F" w14:textId="77777777" w:rsidR="0023704E" w:rsidRDefault="00B15B41">
      <w:r>
        <w:rPr>
          <w:b/>
        </w:rPr>
        <w:t xml:space="preserve">Acteurs: </w:t>
      </w:r>
      <w:r>
        <w:t>Utilisateur habilité, administrateur du tenant, système; approbateur si workflow applicable.</w:t>
      </w:r>
    </w:p>
    <w:p w14:paraId="76B67227" w14:textId="77777777" w:rsidR="0023704E" w:rsidRDefault="00B15B41">
      <w:r>
        <w:rPr>
          <w:b/>
        </w:rPr>
        <w:t xml:space="preserve">Préconditions: </w:t>
      </w:r>
      <w:r>
        <w:t>Ten</w:t>
      </w:r>
      <w:r>
        <w:t>ant actif, authentification valide, permission dédiée et données de référence disponibles.</w:t>
      </w:r>
    </w:p>
    <w:p w14:paraId="50462C91" w14:textId="77777777" w:rsidR="0023704E" w:rsidRDefault="00B15B41">
      <w:r>
        <w:rPr>
          <w:b/>
        </w:rPr>
        <w:t xml:space="preserve">Données manipulées: </w:t>
      </w:r>
      <w:r>
        <w:t>id, uuid, tenant_id, status, created_at, updated_at</w:t>
      </w:r>
    </w:p>
    <w:p w14:paraId="2F288DD2" w14:textId="77777777" w:rsidR="0023704E" w:rsidRDefault="00B15B41">
      <w:r>
        <w:rPr>
          <w:b/>
        </w:rPr>
        <w:t xml:space="preserve">Scénario principal: </w:t>
      </w:r>
      <w:r>
        <w:t>1. L’acteur déclenche valider un rapprochement. 2. Le système vérifie les</w:t>
      </w:r>
      <w:r>
        <w:t xml:space="preserve"> préconditions et droits. 3. Il exécute les règles métier dans l’ordre. 4. Il persiste le résultat et publie les événements. 5. Il notifie les acteurs concernés et journalise l’opération.</w:t>
      </w:r>
    </w:p>
    <w:p w14:paraId="41D56E48"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33F49474" w14:textId="77777777" w:rsidR="0023704E" w:rsidRDefault="00B15B41">
      <w:r>
        <w:rPr>
          <w:b/>
        </w:rPr>
        <w:t xml:space="preserve">Validations métier: </w:t>
      </w:r>
      <w:r>
        <w:t>Période ouverte, pièce équilibrée, devise et références comptables valides; opérations sensibles soumises à validation.</w:t>
      </w:r>
    </w:p>
    <w:p w14:paraId="48EFE6E1" w14:textId="77777777" w:rsidR="0023704E" w:rsidRDefault="00B15B41">
      <w:r>
        <w:rPr>
          <w:b/>
        </w:rPr>
        <w:lastRenderedPageBreak/>
        <w:t xml:space="preserve">Règles métier: </w:t>
      </w:r>
      <w:r>
        <w:t>Période ouverte, pièc</w:t>
      </w:r>
      <w:r>
        <w:t>e équilibrée, devise et références comptables valides; opérations sensibles soumises à validation.</w:t>
      </w:r>
    </w:p>
    <w:p w14:paraId="36791D2E"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5F614693" w14:textId="77777777" w:rsidR="0023704E" w:rsidRDefault="00B15B41">
      <w:r>
        <w:rPr>
          <w:b/>
        </w:rPr>
        <w:t xml:space="preserve">Événements métier: </w:t>
      </w:r>
      <w:r>
        <w:t>ValiderUnRapprochementRequested, ValiderUnRapprochementCompleted, ValiderUnRapprochementFailed; événements complémentaires selon le domaine.</w:t>
      </w:r>
    </w:p>
    <w:p w14:paraId="31DD5F94" w14:textId="77777777" w:rsidR="0023704E" w:rsidRDefault="00B15B41">
      <w:r>
        <w:rPr>
          <w:b/>
        </w:rPr>
        <w:t xml:space="preserve">Notifications: </w:t>
      </w:r>
      <w:r>
        <w:t>Notification ciblée aux acteurs impactés selon p</w:t>
      </w:r>
      <w:r>
        <w:t>références, criticité et canal autorisé.</w:t>
      </w:r>
    </w:p>
    <w:p w14:paraId="14A87301" w14:textId="77777777" w:rsidR="0023704E" w:rsidRDefault="00B15B41">
      <w:r>
        <w:rPr>
          <w:b/>
        </w:rPr>
        <w:t xml:space="preserve">API REST: </w:t>
      </w:r>
      <w:r>
        <w:t>GET /api/v1/finance-core; POST/PATCH selon l’action; endpoint dédié /api/v1/actions/1044 pour l’exécution commandée.</w:t>
      </w:r>
    </w:p>
    <w:p w14:paraId="1D50B6B8"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3C7E8404" w14:textId="77777777" w:rsidR="0023704E" w:rsidRDefault="00B15B41">
      <w:r>
        <w:rPr>
          <w:b/>
        </w:rPr>
        <w:t xml:space="preserve">Critères d’acceptation: </w:t>
      </w:r>
      <w:r>
        <w:t xml:space="preserve">Étant donné un acteur habilité et les préconditions réunies, lorsqu’il exécute « Valider un rapprochement », alors le système applique les règles, produit le résultat </w:t>
      </w:r>
      <w:r>
        <w:t>attendu, publie les événements et rend la trace d’audit consultable.</w:t>
      </w:r>
    </w:p>
    <w:p w14:paraId="5C9B58C1" w14:textId="77777777" w:rsidR="0023704E" w:rsidRDefault="00B15B41">
      <w:r>
        <w:rPr>
          <w:b/>
        </w:rPr>
        <w:t xml:space="preserve">Priorité: </w:t>
      </w:r>
      <w:r>
        <w:t>Haute</w:t>
      </w:r>
    </w:p>
    <w:p w14:paraId="4EA8D302" w14:textId="77777777" w:rsidR="0023704E" w:rsidRDefault="00B15B41">
      <w:pPr>
        <w:pStyle w:val="Titre1"/>
      </w:pPr>
      <w:r>
        <w:t>SF-1045 — Rejeter un rapprochement</w:t>
      </w:r>
    </w:p>
    <w:p w14:paraId="3DB3C6F9" w14:textId="77777777" w:rsidR="0023704E" w:rsidRDefault="00B15B41">
      <w:r>
        <w:rPr>
          <w:b/>
        </w:rPr>
        <w:t xml:space="preserve">Module: </w:t>
      </w:r>
      <w:r>
        <w:t>Finance Core</w:t>
      </w:r>
    </w:p>
    <w:p w14:paraId="34E510BB" w14:textId="77777777" w:rsidR="0023704E" w:rsidRDefault="00B15B41">
      <w:r>
        <w:rPr>
          <w:b/>
        </w:rPr>
        <w:t xml:space="preserve">Sous-module: </w:t>
      </w:r>
      <w:r>
        <w:t>Rapprochements bancaires</w:t>
      </w:r>
    </w:p>
    <w:p w14:paraId="52BF9A58" w14:textId="77777777" w:rsidR="0023704E" w:rsidRDefault="00B15B41">
      <w:r>
        <w:rPr>
          <w:b/>
        </w:rPr>
        <w:t xml:space="preserve">Objectif métier: </w:t>
      </w:r>
      <w:r>
        <w:t>Permettre de rejeter un rapprochement de manière fiable, séc</w:t>
      </w:r>
      <w:r>
        <w:t>urisée et traçable.</w:t>
      </w:r>
    </w:p>
    <w:p w14:paraId="1B90F597" w14:textId="77777777" w:rsidR="0023704E" w:rsidRDefault="00B15B41">
      <w:r>
        <w:rPr>
          <w:b/>
        </w:rPr>
        <w:t xml:space="preserve">Acteurs: </w:t>
      </w:r>
      <w:r>
        <w:t>Utilisateur habilité, administrateur du tenant, système; approbateur si workflow applicable.</w:t>
      </w:r>
    </w:p>
    <w:p w14:paraId="232A709B" w14:textId="77777777" w:rsidR="0023704E" w:rsidRDefault="00B15B41">
      <w:r>
        <w:rPr>
          <w:b/>
        </w:rPr>
        <w:t xml:space="preserve">Préconditions: </w:t>
      </w:r>
      <w:r>
        <w:t>Tenant actif, authentification valide, permission dédiée et données de référence disponibles.</w:t>
      </w:r>
    </w:p>
    <w:p w14:paraId="2E2EC07A" w14:textId="77777777" w:rsidR="0023704E" w:rsidRDefault="00B15B41">
      <w:r>
        <w:rPr>
          <w:b/>
        </w:rPr>
        <w:t xml:space="preserve">Données manipulées: </w:t>
      </w:r>
      <w:r>
        <w:t xml:space="preserve">id, </w:t>
      </w:r>
      <w:r>
        <w:t>uuid, tenant_id, status, created_at, updated_at</w:t>
      </w:r>
    </w:p>
    <w:p w14:paraId="529ADDD0" w14:textId="77777777" w:rsidR="0023704E" w:rsidRDefault="00B15B41">
      <w:r>
        <w:rPr>
          <w:b/>
        </w:rPr>
        <w:t xml:space="preserve">Scénario principal: </w:t>
      </w:r>
      <w:r>
        <w:t>1. L’acteur déclenche rejeter un rapprochement. 2. Le système vérifie les préconditions et droits. 3. Il exécute les règles métier dans l’ordre. 4. Il persiste le résultat et publie les év</w:t>
      </w:r>
      <w:r>
        <w:t>énements. 5. Il notifie les acteurs concernés et journalise l’opération.</w:t>
      </w:r>
    </w:p>
    <w:p w14:paraId="1A3C5812" w14:textId="77777777" w:rsidR="0023704E" w:rsidRDefault="00B15B41">
      <w:r>
        <w:rPr>
          <w:b/>
        </w:rPr>
        <w:t xml:space="preserve">Scénarios alternatifs: </w:t>
      </w:r>
      <w:r>
        <w:t>Annulation avant confirmation; traitement différé; reprise après erreur technique; délégation ou escalade si workflow actif.</w:t>
      </w:r>
    </w:p>
    <w:p w14:paraId="180B6669" w14:textId="77777777" w:rsidR="0023704E" w:rsidRDefault="00B15B41">
      <w:r>
        <w:rPr>
          <w:b/>
        </w:rPr>
        <w:t xml:space="preserve">Validations métier: </w:t>
      </w:r>
      <w:r>
        <w:t>Période ouverte, pièce équilibrée, devise et références comptables valides; opérations sensibles soumises à validation.</w:t>
      </w:r>
    </w:p>
    <w:p w14:paraId="086482A5" w14:textId="77777777" w:rsidR="0023704E" w:rsidRDefault="00B15B41">
      <w:r>
        <w:rPr>
          <w:b/>
        </w:rPr>
        <w:t xml:space="preserve">Règles métier: </w:t>
      </w:r>
      <w:r>
        <w:t>Période ouverte, pièce équilibrée, devise et références comptables valides; opérations sensibles soum</w:t>
      </w:r>
      <w:r>
        <w:t>ises à validation.</w:t>
      </w:r>
    </w:p>
    <w:p w14:paraId="12F4A5C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E884863" w14:textId="77777777" w:rsidR="0023704E" w:rsidRDefault="00B15B41">
      <w:r>
        <w:rPr>
          <w:b/>
        </w:rPr>
        <w:t xml:space="preserve">Événements métier: </w:t>
      </w:r>
      <w:r>
        <w:t>RejeterUnRapprochementReques</w:t>
      </w:r>
      <w:r>
        <w:t>ted, RejeterUnRapprochementCompleted, RejeterUnRapprochementFailed; événements complémentaires selon le domaine.</w:t>
      </w:r>
    </w:p>
    <w:p w14:paraId="5D4DE54A" w14:textId="77777777" w:rsidR="0023704E" w:rsidRDefault="00B15B41">
      <w:r>
        <w:rPr>
          <w:b/>
        </w:rPr>
        <w:t xml:space="preserve">Notifications: </w:t>
      </w:r>
      <w:r>
        <w:t>Notification ciblée aux acteurs impactés selon préférences, criticité et canal autorisé.</w:t>
      </w:r>
    </w:p>
    <w:p w14:paraId="1062343B" w14:textId="77777777" w:rsidR="0023704E" w:rsidRDefault="00B15B41">
      <w:r>
        <w:rPr>
          <w:b/>
        </w:rPr>
        <w:t xml:space="preserve">API REST: </w:t>
      </w:r>
      <w:r>
        <w:t>GET /api/v1/finance-core; POS</w:t>
      </w:r>
      <w:r>
        <w:t>T/PATCH selon l’action; endpoint dédié /api/v1/actions/1045 pour l’exécution commandée.</w:t>
      </w:r>
    </w:p>
    <w:p w14:paraId="227A87F0" w14:textId="77777777" w:rsidR="0023704E" w:rsidRDefault="00B15B41">
      <w:r>
        <w:rPr>
          <w:b/>
        </w:rPr>
        <w:t xml:space="preserve">Sécurité et audit: </w:t>
      </w:r>
      <w:r>
        <w:t>RBAC/ABAC, isolation tenant, contrôle des données sensibles, horodatage, acteur, contexte et corrélation enregistrés dans Audit Core.</w:t>
      </w:r>
    </w:p>
    <w:p w14:paraId="51BDC71F" w14:textId="77777777" w:rsidR="0023704E" w:rsidRDefault="00B15B41">
      <w:r>
        <w:rPr>
          <w:b/>
        </w:rPr>
        <w:t>Critères d’acce</w:t>
      </w:r>
      <w:r>
        <w:rPr>
          <w:b/>
        </w:rPr>
        <w:t xml:space="preserve">ptation: </w:t>
      </w:r>
      <w:r>
        <w:t>Étant donné un acteur habilité et les préconditions réunies, lorsqu’il exécute « Rejeter un rapprochement », alors le système applique les règles, produit le résultat attendu, publie les événements et rend la trace d’audit consultable.</w:t>
      </w:r>
    </w:p>
    <w:p w14:paraId="788CCE4B" w14:textId="77777777" w:rsidR="0023704E" w:rsidRDefault="00B15B41">
      <w:r>
        <w:rPr>
          <w:b/>
        </w:rPr>
        <w:t xml:space="preserve">Priorité: </w:t>
      </w:r>
      <w:r>
        <w:t>H</w:t>
      </w:r>
      <w:r>
        <w:t>aute</w:t>
      </w:r>
    </w:p>
    <w:p w14:paraId="4CD311E0" w14:textId="77777777" w:rsidR="0023704E" w:rsidRDefault="00B15B41">
      <w:pPr>
        <w:pStyle w:val="Titre1"/>
      </w:pPr>
      <w:r>
        <w:lastRenderedPageBreak/>
        <w:t>SF-1046 — Automatiser un rapprochement</w:t>
      </w:r>
    </w:p>
    <w:p w14:paraId="58619750" w14:textId="77777777" w:rsidR="0023704E" w:rsidRDefault="00B15B41">
      <w:r>
        <w:rPr>
          <w:b/>
        </w:rPr>
        <w:t xml:space="preserve">Module: </w:t>
      </w:r>
      <w:r>
        <w:t>Finance Core</w:t>
      </w:r>
    </w:p>
    <w:p w14:paraId="32F6C935" w14:textId="77777777" w:rsidR="0023704E" w:rsidRDefault="00B15B41">
      <w:r>
        <w:rPr>
          <w:b/>
        </w:rPr>
        <w:t xml:space="preserve">Sous-module: </w:t>
      </w:r>
      <w:r>
        <w:t>Rapprochements bancaires</w:t>
      </w:r>
    </w:p>
    <w:p w14:paraId="4091B45F" w14:textId="77777777" w:rsidR="0023704E" w:rsidRDefault="00B15B41">
      <w:r>
        <w:rPr>
          <w:b/>
        </w:rPr>
        <w:t xml:space="preserve">Objectif métier: </w:t>
      </w:r>
      <w:r>
        <w:t>Permettre de automatiser un rapprochement de manière fiable, sécurisée et traçable.</w:t>
      </w:r>
    </w:p>
    <w:p w14:paraId="30C16A3E" w14:textId="77777777" w:rsidR="0023704E" w:rsidRDefault="00B15B41">
      <w:r>
        <w:rPr>
          <w:b/>
        </w:rPr>
        <w:t xml:space="preserve">Acteurs: </w:t>
      </w:r>
      <w:r>
        <w:t>Utilisateur habilité, administrateur du ten</w:t>
      </w:r>
      <w:r>
        <w:t>ant, système; approbateur si workflow applicable.</w:t>
      </w:r>
    </w:p>
    <w:p w14:paraId="07159C2D" w14:textId="77777777" w:rsidR="0023704E" w:rsidRDefault="00B15B41">
      <w:r>
        <w:rPr>
          <w:b/>
        </w:rPr>
        <w:t xml:space="preserve">Préconditions: </w:t>
      </w:r>
      <w:r>
        <w:t>Tenant actif, authentification valide, permission dédiée et données de référence disponibles.</w:t>
      </w:r>
    </w:p>
    <w:p w14:paraId="6315210B" w14:textId="77777777" w:rsidR="0023704E" w:rsidRDefault="00B15B41">
      <w:r>
        <w:rPr>
          <w:b/>
        </w:rPr>
        <w:t xml:space="preserve">Données manipulées: </w:t>
      </w:r>
      <w:r>
        <w:t>id, uuid, tenant_id, status, created_at, updated_at</w:t>
      </w:r>
    </w:p>
    <w:p w14:paraId="3CA193C4" w14:textId="77777777" w:rsidR="0023704E" w:rsidRDefault="00B15B41">
      <w:r>
        <w:rPr>
          <w:b/>
        </w:rPr>
        <w:t xml:space="preserve">Scénario principal: </w:t>
      </w:r>
      <w:r>
        <w:t>1. L’</w:t>
      </w:r>
      <w:r>
        <w:t>acteur déclenche automatiser un rapprochement. 2. Le système vérifie les préconditions et droits. 3. Il exécute les règles métier dans l’ordre. 4. Il persiste le résultat et publie les événements. 5. Il notifie les acteurs concernés et journalise l’opérati</w:t>
      </w:r>
      <w:r>
        <w:t>on.</w:t>
      </w:r>
    </w:p>
    <w:p w14:paraId="1DAE87D8" w14:textId="77777777" w:rsidR="0023704E" w:rsidRDefault="00B15B41">
      <w:r>
        <w:rPr>
          <w:b/>
        </w:rPr>
        <w:t xml:space="preserve">Scénarios alternatifs: </w:t>
      </w:r>
      <w:r>
        <w:t>Annulation avant confirmation; traitement différé; reprise après erreur technique; délégation ou escalade si workflow actif.</w:t>
      </w:r>
    </w:p>
    <w:p w14:paraId="4B9E2171" w14:textId="77777777" w:rsidR="0023704E" w:rsidRDefault="00B15B41">
      <w:r>
        <w:rPr>
          <w:b/>
        </w:rPr>
        <w:t xml:space="preserve">Validations métier: </w:t>
      </w:r>
      <w:r>
        <w:t>Période ouverte, pièce équilibrée, devise et références comptables valides; opératio</w:t>
      </w:r>
      <w:r>
        <w:t>ns sensibles soumises à validation.</w:t>
      </w:r>
    </w:p>
    <w:p w14:paraId="0C75B9D4" w14:textId="77777777" w:rsidR="0023704E" w:rsidRDefault="00B15B41">
      <w:r>
        <w:rPr>
          <w:b/>
        </w:rPr>
        <w:t xml:space="preserve">Règles métier: </w:t>
      </w:r>
      <w:r>
        <w:t>Période ouverte, pièce équilibrée, devise et références comptables valides; opérations sensibles soumises à validation.</w:t>
      </w:r>
    </w:p>
    <w:p w14:paraId="1B66C253" w14:textId="77777777" w:rsidR="0023704E" w:rsidRDefault="00B15B41">
      <w:r>
        <w:rPr>
          <w:b/>
        </w:rPr>
        <w:t xml:space="preserve">Workflow associé: </w:t>
      </w:r>
      <w:r>
        <w:t>Workflow requis lorsque l’action modifie un statut critique, un dro</w:t>
      </w:r>
      <w:r>
        <w:t>it, une donnée financière, une configuration globale ou une ressource sensible; sinon traitement direct.</w:t>
      </w:r>
    </w:p>
    <w:p w14:paraId="5039A87E" w14:textId="77777777" w:rsidR="0023704E" w:rsidRDefault="00B15B41">
      <w:r>
        <w:rPr>
          <w:b/>
        </w:rPr>
        <w:t xml:space="preserve">Événements métier: </w:t>
      </w:r>
      <w:r>
        <w:t>AutomatiserUnRapprochementRequested, AutomatiserUnRapprochementCompleted, AutomatiserUnRapprochementFailed; événements complémentair</w:t>
      </w:r>
      <w:r>
        <w:t>es selon le domaine.</w:t>
      </w:r>
    </w:p>
    <w:p w14:paraId="4F01C868" w14:textId="77777777" w:rsidR="0023704E" w:rsidRDefault="00B15B41">
      <w:r>
        <w:rPr>
          <w:b/>
        </w:rPr>
        <w:t xml:space="preserve">Notifications: </w:t>
      </w:r>
      <w:r>
        <w:t>Notification ciblée aux acteurs impactés selon préférences, criticité et canal autorisé.</w:t>
      </w:r>
    </w:p>
    <w:p w14:paraId="1272276F" w14:textId="77777777" w:rsidR="0023704E" w:rsidRDefault="00B15B41">
      <w:r>
        <w:rPr>
          <w:b/>
        </w:rPr>
        <w:t xml:space="preserve">API REST: </w:t>
      </w:r>
      <w:r>
        <w:t>GET /api/v1/finance-core; POST/PATCH selon l’action; endpoint dédié /api/v1/actions/1046 pour l’exécution commandée.</w:t>
      </w:r>
    </w:p>
    <w:p w14:paraId="405F8525"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2B83C2A5" w14:textId="77777777" w:rsidR="0023704E" w:rsidRDefault="00B15B41">
      <w:r>
        <w:rPr>
          <w:b/>
        </w:rPr>
        <w:t xml:space="preserve">Critères d’acceptation: </w:t>
      </w:r>
      <w:r>
        <w:t>Étant donné un acteur habilité et les préconditions réunies, lorsqu’il exécute « Au</w:t>
      </w:r>
      <w:r>
        <w:t>tomatiser un rapprochement », alors le système applique les règles, produit le résultat attendu, publie les événements et rend la trace d’audit consultable.</w:t>
      </w:r>
    </w:p>
    <w:p w14:paraId="78CF047C" w14:textId="77777777" w:rsidR="0023704E" w:rsidRDefault="00B15B41">
      <w:r>
        <w:rPr>
          <w:b/>
        </w:rPr>
        <w:t xml:space="preserve">Priorité: </w:t>
      </w:r>
      <w:r>
        <w:t>Haute</w:t>
      </w:r>
    </w:p>
    <w:p w14:paraId="38EC135E" w14:textId="77777777" w:rsidR="0023704E" w:rsidRDefault="00B15B41">
      <w:pPr>
        <w:pStyle w:val="Titre1"/>
      </w:pPr>
      <w:r>
        <w:t>SF-1047 — Consulter un rapprochement</w:t>
      </w:r>
    </w:p>
    <w:p w14:paraId="53AFBC9D" w14:textId="77777777" w:rsidR="0023704E" w:rsidRDefault="00B15B41">
      <w:r>
        <w:rPr>
          <w:b/>
        </w:rPr>
        <w:t xml:space="preserve">Module: </w:t>
      </w:r>
      <w:r>
        <w:t>Finance Core</w:t>
      </w:r>
    </w:p>
    <w:p w14:paraId="17E3A71C" w14:textId="77777777" w:rsidR="0023704E" w:rsidRDefault="00B15B41">
      <w:r>
        <w:rPr>
          <w:b/>
        </w:rPr>
        <w:t xml:space="preserve">Sous-module: </w:t>
      </w:r>
      <w:r>
        <w:t>Rapprochements bancaires</w:t>
      </w:r>
    </w:p>
    <w:p w14:paraId="138E8902" w14:textId="77777777" w:rsidR="0023704E" w:rsidRDefault="00B15B41">
      <w:r>
        <w:rPr>
          <w:b/>
        </w:rPr>
        <w:t xml:space="preserve">Objectif métier: </w:t>
      </w:r>
      <w:r>
        <w:t>Permettre de consulter un rapprochement de manière fiable, sécurisée et traçable.</w:t>
      </w:r>
    </w:p>
    <w:p w14:paraId="5E2ACF2B" w14:textId="77777777" w:rsidR="0023704E" w:rsidRDefault="00B15B41">
      <w:r>
        <w:rPr>
          <w:b/>
        </w:rPr>
        <w:t xml:space="preserve">Acteurs: </w:t>
      </w:r>
      <w:r>
        <w:t>Utilisateur habilité, administrateur du tenant, système; approbateur si workflow applicable.</w:t>
      </w:r>
    </w:p>
    <w:p w14:paraId="2B5A7C5D" w14:textId="77777777" w:rsidR="0023704E" w:rsidRDefault="00B15B41">
      <w:r>
        <w:rPr>
          <w:b/>
        </w:rPr>
        <w:t xml:space="preserve">Préconditions: </w:t>
      </w:r>
      <w:r>
        <w:t>Tenant actif, authentification valide, permission dédiée et données de référence disponibles.</w:t>
      </w:r>
    </w:p>
    <w:p w14:paraId="4961CA29" w14:textId="77777777" w:rsidR="0023704E" w:rsidRDefault="00B15B41">
      <w:r>
        <w:rPr>
          <w:b/>
        </w:rPr>
        <w:t xml:space="preserve">Données manipulées: </w:t>
      </w:r>
      <w:r>
        <w:t>id, uuid, tenant_id, status, created_at, updated_at</w:t>
      </w:r>
    </w:p>
    <w:p w14:paraId="47956095" w14:textId="77777777" w:rsidR="0023704E" w:rsidRDefault="00B15B41">
      <w:r>
        <w:rPr>
          <w:b/>
        </w:rPr>
        <w:t xml:space="preserve">Scénario principal: </w:t>
      </w:r>
      <w:r>
        <w:t xml:space="preserve">1. L’acteur accède à consulter un rapprochement. 2. Il </w:t>
      </w:r>
      <w:r>
        <w:t>définit les filtres et le périmètre. 3. Le système applique RBAC et isolation tenant. 4. Les résultats sont calculés ou récupérés. 5. Les données sensibles sont masquées selon les droits. 6. La consultation est traçable.</w:t>
      </w:r>
    </w:p>
    <w:p w14:paraId="48A71E3A"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4E3F78B4" w14:textId="77777777" w:rsidR="0023704E" w:rsidRDefault="00B15B41">
      <w:r>
        <w:rPr>
          <w:b/>
        </w:rPr>
        <w:t xml:space="preserve">Validations métier: </w:t>
      </w:r>
      <w:r>
        <w:t>Période ouverte, pièce équilibrée, devise et références comptables valides; opérations sensibles soumises à validation.</w:t>
      </w:r>
    </w:p>
    <w:p w14:paraId="74065EDD" w14:textId="77777777" w:rsidR="0023704E" w:rsidRDefault="00B15B41">
      <w:r>
        <w:rPr>
          <w:b/>
        </w:rPr>
        <w:lastRenderedPageBreak/>
        <w:t>Règ</w:t>
      </w:r>
      <w:r>
        <w:rPr>
          <w:b/>
        </w:rPr>
        <w:t xml:space="preserve">les métier: </w:t>
      </w:r>
      <w:r>
        <w:t>Période ouverte, pièce équilibrée, devise et références comptables valides; opérations sensibles soumises à validation.</w:t>
      </w:r>
    </w:p>
    <w:p w14:paraId="33723D72"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40AC0D50" w14:textId="77777777" w:rsidR="0023704E" w:rsidRDefault="00B15B41">
      <w:r>
        <w:rPr>
          <w:b/>
        </w:rPr>
        <w:t xml:space="preserve">Événements métier: </w:t>
      </w:r>
      <w:r>
        <w:t>ConsulterUnRapprochementRequested, ConsulterUnRapprochementCompleted, ConsulterUnRapprochementFailed; événements complémentaires selon le domaine.</w:t>
      </w:r>
    </w:p>
    <w:p w14:paraId="23879A2B" w14:textId="77777777" w:rsidR="0023704E" w:rsidRDefault="00B15B41">
      <w:r>
        <w:rPr>
          <w:b/>
        </w:rPr>
        <w:t xml:space="preserve">Notifications: </w:t>
      </w:r>
      <w:r>
        <w:t>Notificat</w:t>
      </w:r>
      <w:r>
        <w:t>ion ciblée aux acteurs impactés selon préférences, criticité et canal autorisé.</w:t>
      </w:r>
    </w:p>
    <w:p w14:paraId="243230E0" w14:textId="77777777" w:rsidR="0023704E" w:rsidRDefault="00B15B41">
      <w:r>
        <w:rPr>
          <w:b/>
        </w:rPr>
        <w:t xml:space="preserve">API REST: </w:t>
      </w:r>
      <w:r>
        <w:t>GET /api/v1/finance-core; POST/PATCH selon l’action; endpoint dédié /api/v1/actions/1047 pour l’exécution commandée.</w:t>
      </w:r>
    </w:p>
    <w:p w14:paraId="3489BF44"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237B6EE5" w14:textId="77777777" w:rsidR="0023704E" w:rsidRDefault="00B15B41">
      <w:r>
        <w:rPr>
          <w:b/>
        </w:rPr>
        <w:t xml:space="preserve">Critères d’acceptation: </w:t>
      </w:r>
      <w:r>
        <w:t xml:space="preserve">Étant donné un acteur habilité et les préconditions réunies, lorsqu’il exécute « Consulter un rapprochement », alors le système </w:t>
      </w:r>
      <w:r>
        <w:t>applique les règles, produit le résultat attendu, publie les événements et rend la trace d’audit consultable.</w:t>
      </w:r>
    </w:p>
    <w:p w14:paraId="5159FCD7" w14:textId="77777777" w:rsidR="0023704E" w:rsidRDefault="00B15B41">
      <w:r>
        <w:rPr>
          <w:b/>
        </w:rPr>
        <w:t xml:space="preserve">Priorité: </w:t>
      </w:r>
      <w:r>
        <w:t>Haute</w:t>
      </w:r>
    </w:p>
    <w:p w14:paraId="0445A00C" w14:textId="77777777" w:rsidR="0023704E" w:rsidRDefault="00B15B41">
      <w:pPr>
        <w:pStyle w:val="Titre1"/>
      </w:pPr>
      <w:r>
        <w:t>SF-1048 — Historiser un rapprochement</w:t>
      </w:r>
    </w:p>
    <w:p w14:paraId="7E199AF6" w14:textId="77777777" w:rsidR="0023704E" w:rsidRDefault="00B15B41">
      <w:r>
        <w:rPr>
          <w:b/>
        </w:rPr>
        <w:t xml:space="preserve">Module: </w:t>
      </w:r>
      <w:r>
        <w:t>Finance Core</w:t>
      </w:r>
    </w:p>
    <w:p w14:paraId="375ACED2" w14:textId="77777777" w:rsidR="0023704E" w:rsidRDefault="00B15B41">
      <w:r>
        <w:rPr>
          <w:b/>
        </w:rPr>
        <w:t xml:space="preserve">Sous-module: </w:t>
      </w:r>
      <w:r>
        <w:t>Rapprochements bancaires</w:t>
      </w:r>
    </w:p>
    <w:p w14:paraId="31BD2715" w14:textId="77777777" w:rsidR="0023704E" w:rsidRDefault="00B15B41">
      <w:r>
        <w:rPr>
          <w:b/>
        </w:rPr>
        <w:t xml:space="preserve">Objectif métier: </w:t>
      </w:r>
      <w:r>
        <w:t>Permettre de his</w:t>
      </w:r>
      <w:r>
        <w:t>toriser un rapprochement de manière fiable, sécurisée et traçable.</w:t>
      </w:r>
    </w:p>
    <w:p w14:paraId="40910D79" w14:textId="77777777" w:rsidR="0023704E" w:rsidRDefault="00B15B41">
      <w:r>
        <w:rPr>
          <w:b/>
        </w:rPr>
        <w:t xml:space="preserve">Acteurs: </w:t>
      </w:r>
      <w:r>
        <w:t>Utilisateur habilité, administrateur du tenant, système; approbateur si workflow applicable.</w:t>
      </w:r>
    </w:p>
    <w:p w14:paraId="17BEA151" w14:textId="77777777" w:rsidR="0023704E" w:rsidRDefault="00B15B41">
      <w:r>
        <w:rPr>
          <w:b/>
        </w:rPr>
        <w:t xml:space="preserve">Préconditions: </w:t>
      </w:r>
      <w:r>
        <w:t>Tenant actif, authentification valide, permission dédiée et données de r</w:t>
      </w:r>
      <w:r>
        <w:t>éférence disponibles.</w:t>
      </w:r>
    </w:p>
    <w:p w14:paraId="073F6969" w14:textId="77777777" w:rsidR="0023704E" w:rsidRDefault="00B15B41">
      <w:r>
        <w:rPr>
          <w:b/>
        </w:rPr>
        <w:t xml:space="preserve">Données manipulées: </w:t>
      </w:r>
      <w:r>
        <w:t>id, uuid, tenant_id, status, created_at, updated_at</w:t>
      </w:r>
    </w:p>
    <w:p w14:paraId="26BB917A" w14:textId="77777777" w:rsidR="0023704E" w:rsidRDefault="00B15B41">
      <w:r>
        <w:rPr>
          <w:b/>
        </w:rPr>
        <w:t xml:space="preserve">Scénario principal: </w:t>
      </w:r>
      <w:r>
        <w:t>1. L’acteur déclenche historiser un rapprochement. 2. Le système vérifie les préconditions et droits. 3. Il exécute les règles métier dans l’o</w:t>
      </w:r>
      <w:r>
        <w:t>rdre. 4. Il persiste le résultat et publie les événements. 5. Il notifie les acteurs concernés et journalise l’opération.</w:t>
      </w:r>
    </w:p>
    <w:p w14:paraId="04C8AEDF" w14:textId="77777777" w:rsidR="0023704E" w:rsidRDefault="00B15B41">
      <w:r>
        <w:rPr>
          <w:b/>
        </w:rPr>
        <w:t xml:space="preserve">Scénarios alternatifs: </w:t>
      </w:r>
      <w:r>
        <w:t>Annulation avant confirmation; traitement différé; reprise après erreur technique; délégation ou escalade si wo</w:t>
      </w:r>
      <w:r>
        <w:t>rkflow actif.</w:t>
      </w:r>
    </w:p>
    <w:p w14:paraId="21E9414F" w14:textId="77777777" w:rsidR="0023704E" w:rsidRDefault="00B15B41">
      <w:r>
        <w:rPr>
          <w:b/>
        </w:rPr>
        <w:t xml:space="preserve">Validations métier: </w:t>
      </w:r>
      <w:r>
        <w:t>Période ouverte, pièce équilibrée, devise et références comptables valides; opérations sensibles soumises à validation.</w:t>
      </w:r>
    </w:p>
    <w:p w14:paraId="0C7B3231" w14:textId="77777777" w:rsidR="0023704E" w:rsidRDefault="00B15B41">
      <w:r>
        <w:rPr>
          <w:b/>
        </w:rPr>
        <w:t xml:space="preserve">Règles métier: </w:t>
      </w:r>
      <w:r>
        <w:t xml:space="preserve">Période ouverte, pièce équilibrée, devise et références comptables valides; opérations </w:t>
      </w:r>
      <w:r>
        <w:t>sensibles soumises à validation.</w:t>
      </w:r>
    </w:p>
    <w:p w14:paraId="6D41480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745621" w14:textId="77777777" w:rsidR="0023704E" w:rsidRDefault="00B15B41">
      <w:r>
        <w:rPr>
          <w:b/>
        </w:rPr>
        <w:t xml:space="preserve">Événements métier: </w:t>
      </w:r>
      <w:r>
        <w:t>HistoriserUnRa</w:t>
      </w:r>
      <w:r>
        <w:t>pprochementRequested, HistoriserUnRapprochementCompleted, HistoriserUnRapprochementFailed; événements complémentaires selon le domaine.</w:t>
      </w:r>
    </w:p>
    <w:p w14:paraId="1619354A" w14:textId="77777777" w:rsidR="0023704E" w:rsidRDefault="00B15B41">
      <w:r>
        <w:rPr>
          <w:b/>
        </w:rPr>
        <w:t xml:space="preserve">Notifications: </w:t>
      </w:r>
      <w:r>
        <w:t>Notification ciblée aux acteurs impactés selon préférences, criticité et canal autorisé.</w:t>
      </w:r>
    </w:p>
    <w:p w14:paraId="601E10C0" w14:textId="77777777" w:rsidR="0023704E" w:rsidRDefault="00B15B41">
      <w:r>
        <w:rPr>
          <w:b/>
        </w:rPr>
        <w:t xml:space="preserve">API REST: </w:t>
      </w:r>
      <w:r>
        <w:t>GET /api/v1/finance-core; POST/PATCH selon l’action; endpoint dédié /api/v1/actions/1048 pour l’exécution commandée.</w:t>
      </w:r>
    </w:p>
    <w:p w14:paraId="7C7590C7"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45402C3C" w14:textId="77777777" w:rsidR="0023704E" w:rsidRDefault="00B15B41">
      <w:r>
        <w:rPr>
          <w:b/>
        </w:rPr>
        <w:t xml:space="preserve">Critères d’acceptation: </w:t>
      </w:r>
      <w:r>
        <w:t>Étant donné un acteur habilité et les préconditions réunies, lorsqu’il exécute « Historiser un rapprochement », alors le système applique les règles, produit le résultat attendu, publie les événements et rend</w:t>
      </w:r>
      <w:r>
        <w:t xml:space="preserve"> la trace d’audit consultable.</w:t>
      </w:r>
    </w:p>
    <w:p w14:paraId="49EDE312" w14:textId="77777777" w:rsidR="0023704E" w:rsidRDefault="00B15B41">
      <w:r>
        <w:rPr>
          <w:b/>
        </w:rPr>
        <w:t xml:space="preserve">Priorité: </w:t>
      </w:r>
      <w:r>
        <w:t>Haute</w:t>
      </w:r>
    </w:p>
    <w:p w14:paraId="462D0B3F" w14:textId="77777777" w:rsidR="0023704E" w:rsidRDefault="00B15B41">
      <w:pPr>
        <w:pStyle w:val="Titre1"/>
      </w:pPr>
      <w:r>
        <w:lastRenderedPageBreak/>
        <w:t>SF-1049 — Exporter les rapprochements</w:t>
      </w:r>
    </w:p>
    <w:p w14:paraId="49154455" w14:textId="77777777" w:rsidR="0023704E" w:rsidRDefault="00B15B41">
      <w:r>
        <w:rPr>
          <w:b/>
        </w:rPr>
        <w:t xml:space="preserve">Module: </w:t>
      </w:r>
      <w:r>
        <w:t>Finance Core</w:t>
      </w:r>
    </w:p>
    <w:p w14:paraId="4FEB3F8E" w14:textId="77777777" w:rsidR="0023704E" w:rsidRDefault="00B15B41">
      <w:r>
        <w:rPr>
          <w:b/>
        </w:rPr>
        <w:t xml:space="preserve">Sous-module: </w:t>
      </w:r>
      <w:r>
        <w:t>Rapprochements bancaires</w:t>
      </w:r>
    </w:p>
    <w:p w14:paraId="0EF1F9CA" w14:textId="77777777" w:rsidR="0023704E" w:rsidRDefault="00B15B41">
      <w:r>
        <w:rPr>
          <w:b/>
        </w:rPr>
        <w:t xml:space="preserve">Objectif métier: </w:t>
      </w:r>
      <w:r>
        <w:t>Permettre de exporter les rapprochements de manière fiable, sécurisée et traçable.</w:t>
      </w:r>
    </w:p>
    <w:p w14:paraId="74086DA2" w14:textId="77777777" w:rsidR="0023704E" w:rsidRDefault="00B15B41">
      <w:r>
        <w:rPr>
          <w:b/>
        </w:rPr>
        <w:t xml:space="preserve">Acteurs: </w:t>
      </w:r>
      <w:r>
        <w:t>Utilisateur habilité, administrateur du tenant, système; approbateur si workflow applicable.</w:t>
      </w:r>
    </w:p>
    <w:p w14:paraId="0262C2FC" w14:textId="77777777" w:rsidR="0023704E" w:rsidRDefault="00B15B41">
      <w:r>
        <w:rPr>
          <w:b/>
        </w:rPr>
        <w:t xml:space="preserve">Préconditions: </w:t>
      </w:r>
      <w:r>
        <w:t>Tenant actif, authentification valide, permission dédiée et données de référence disponibles.</w:t>
      </w:r>
    </w:p>
    <w:p w14:paraId="21DEFD03" w14:textId="77777777" w:rsidR="0023704E" w:rsidRDefault="00B15B41">
      <w:r>
        <w:rPr>
          <w:b/>
        </w:rPr>
        <w:t xml:space="preserve">Données manipulées: </w:t>
      </w:r>
      <w:r>
        <w:t>id, uuid, tenant_id, stat</w:t>
      </w:r>
      <w:r>
        <w:t>us, created_at, updated_at</w:t>
      </w:r>
    </w:p>
    <w:p w14:paraId="029D302A" w14:textId="77777777" w:rsidR="0023704E" w:rsidRDefault="00B15B41">
      <w:r>
        <w:rPr>
          <w:b/>
        </w:rPr>
        <w:t xml:space="preserve">Scénario principal: </w:t>
      </w:r>
      <w:r>
        <w:t>1. L’acteur déclenche exporter les rapprochements. 2. Le système vérifie les préconditions et droits. 3. Il exécute les règles métier dans l’ordre. 4. Il persiste le résultat et publie les événements. 5. Il no</w:t>
      </w:r>
      <w:r>
        <w:t>tifie les acteurs concernés et journalise l’opération.</w:t>
      </w:r>
    </w:p>
    <w:p w14:paraId="634D7E18" w14:textId="77777777" w:rsidR="0023704E" w:rsidRDefault="00B15B41">
      <w:r>
        <w:rPr>
          <w:b/>
        </w:rPr>
        <w:t xml:space="preserve">Scénarios alternatifs: </w:t>
      </w:r>
      <w:r>
        <w:t>Annulation avant confirmation; traitement différé; reprise après erreur technique; délégation ou escalade si workflow actif.</w:t>
      </w:r>
    </w:p>
    <w:p w14:paraId="2EEB3976" w14:textId="77777777" w:rsidR="0023704E" w:rsidRDefault="00B15B41">
      <w:r>
        <w:rPr>
          <w:b/>
        </w:rPr>
        <w:t xml:space="preserve">Validations métier: </w:t>
      </w:r>
      <w:r>
        <w:t>Période ouverte, pièce équilibrée</w:t>
      </w:r>
      <w:r>
        <w:t>, devise et références comptables valides; opérations sensibles soumises à validation.</w:t>
      </w:r>
    </w:p>
    <w:p w14:paraId="11082D13" w14:textId="77777777" w:rsidR="0023704E" w:rsidRDefault="00B15B41">
      <w:r>
        <w:rPr>
          <w:b/>
        </w:rPr>
        <w:t xml:space="preserve">Règles métier: </w:t>
      </w:r>
      <w:r>
        <w:t>Période ouverte, pièce équilibrée, devise et références comptables valides; opérations sensibles soumises à validation.</w:t>
      </w:r>
    </w:p>
    <w:p w14:paraId="01B5F724"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3CD6CD43" w14:textId="77777777" w:rsidR="0023704E" w:rsidRDefault="00B15B41">
      <w:r>
        <w:rPr>
          <w:b/>
        </w:rPr>
        <w:t xml:space="preserve">Événements métier: </w:t>
      </w:r>
      <w:r>
        <w:t>ExporterLesRapprochementsRequested, ExporterLesRapprochementsCompleted, ExporterL</w:t>
      </w:r>
      <w:r>
        <w:t>esRapprochementsFailed; événements complémentaires selon le domaine.</w:t>
      </w:r>
    </w:p>
    <w:p w14:paraId="178D4B20" w14:textId="77777777" w:rsidR="0023704E" w:rsidRDefault="00B15B41">
      <w:r>
        <w:rPr>
          <w:b/>
        </w:rPr>
        <w:t xml:space="preserve">Notifications: </w:t>
      </w:r>
      <w:r>
        <w:t>Notification ciblée aux acteurs impactés selon préférences, criticité et canal autorisé.</w:t>
      </w:r>
    </w:p>
    <w:p w14:paraId="2287D58E" w14:textId="77777777" w:rsidR="0023704E" w:rsidRDefault="00B15B41">
      <w:r>
        <w:rPr>
          <w:b/>
        </w:rPr>
        <w:t xml:space="preserve">API REST: </w:t>
      </w:r>
      <w:r>
        <w:t>GET /api/v1/finance-core; POST/PATCH selon l’action; endpoint dédié /api/</w:t>
      </w:r>
      <w:r>
        <w:t>v1/actions/1049 pour l’exécution commandée.</w:t>
      </w:r>
    </w:p>
    <w:p w14:paraId="501874A3" w14:textId="77777777" w:rsidR="0023704E" w:rsidRDefault="00B15B41">
      <w:r>
        <w:rPr>
          <w:b/>
        </w:rPr>
        <w:t xml:space="preserve">Sécurité et audit: </w:t>
      </w:r>
      <w:r>
        <w:t>RBAC/ABAC, isolation tenant, contrôle des données sensibles, horodatage, acteur, contexte et corrélation enregistrés dans Audit Core.</w:t>
      </w:r>
    </w:p>
    <w:p w14:paraId="553F7911" w14:textId="77777777" w:rsidR="0023704E" w:rsidRDefault="00B15B41">
      <w:r>
        <w:rPr>
          <w:b/>
        </w:rPr>
        <w:t xml:space="preserve">Critères d’acceptation: </w:t>
      </w:r>
      <w:r>
        <w:t>Étant donné un acteur habilité et l</w:t>
      </w:r>
      <w:r>
        <w:t>es préconditions réunies, lorsqu’il exécute « Exporter les rapprochements », alors le système applique les règles, produit le résultat attendu, publie les événements et rend la trace d’audit consultable.</w:t>
      </w:r>
    </w:p>
    <w:p w14:paraId="7F145192" w14:textId="77777777" w:rsidR="0023704E" w:rsidRDefault="00B15B41">
      <w:r>
        <w:rPr>
          <w:b/>
        </w:rPr>
        <w:t xml:space="preserve">Priorité: </w:t>
      </w:r>
      <w:r>
        <w:t>Haute</w:t>
      </w:r>
    </w:p>
    <w:p w14:paraId="498A4A6B" w14:textId="77777777" w:rsidR="0023704E" w:rsidRDefault="00B15B41">
      <w:pPr>
        <w:pStyle w:val="Titre1"/>
      </w:pPr>
      <w:r>
        <w:t>SF-1050 — Consulter la trésorerie</w:t>
      </w:r>
    </w:p>
    <w:p w14:paraId="5955D8CA" w14:textId="77777777" w:rsidR="0023704E" w:rsidRDefault="00B15B41">
      <w:r>
        <w:rPr>
          <w:b/>
        </w:rPr>
        <w:t>Mo</w:t>
      </w:r>
      <w:r>
        <w:rPr>
          <w:b/>
        </w:rPr>
        <w:t xml:space="preserve">dule: </w:t>
      </w:r>
      <w:r>
        <w:t>Finance Core</w:t>
      </w:r>
    </w:p>
    <w:p w14:paraId="4D6AA921" w14:textId="77777777" w:rsidR="0023704E" w:rsidRDefault="00B15B41">
      <w:r>
        <w:rPr>
          <w:b/>
        </w:rPr>
        <w:t xml:space="preserve">Sous-module: </w:t>
      </w:r>
      <w:r>
        <w:t>Trésorerie</w:t>
      </w:r>
    </w:p>
    <w:p w14:paraId="0FE73879" w14:textId="77777777" w:rsidR="0023704E" w:rsidRDefault="00B15B41">
      <w:r>
        <w:rPr>
          <w:b/>
        </w:rPr>
        <w:t xml:space="preserve">Objectif métier: </w:t>
      </w:r>
      <w:r>
        <w:t>Permettre de consulter la trésorerie de manière fiable, sécurisée et traçable.</w:t>
      </w:r>
    </w:p>
    <w:p w14:paraId="346E397F" w14:textId="77777777" w:rsidR="0023704E" w:rsidRDefault="00B15B41">
      <w:r>
        <w:rPr>
          <w:b/>
        </w:rPr>
        <w:t xml:space="preserve">Acteurs: </w:t>
      </w:r>
      <w:r>
        <w:t>Utilisateur habilité, administrateur du tenant, système; approbateur si workflow applicable.</w:t>
      </w:r>
    </w:p>
    <w:p w14:paraId="03A0982E" w14:textId="77777777" w:rsidR="0023704E" w:rsidRDefault="00B15B41">
      <w:r>
        <w:rPr>
          <w:b/>
        </w:rPr>
        <w:t xml:space="preserve">Préconditions: </w:t>
      </w:r>
      <w:r>
        <w:t>Tenant actif, authentification valide, permission dédiée et données de référence disponibles.</w:t>
      </w:r>
    </w:p>
    <w:p w14:paraId="42FAC46C" w14:textId="77777777" w:rsidR="0023704E" w:rsidRDefault="00B15B41">
      <w:r>
        <w:rPr>
          <w:b/>
        </w:rPr>
        <w:t xml:space="preserve">Données manipulées: </w:t>
      </w:r>
      <w:r>
        <w:t>id, uuid, tenant_id, status, created_at, updated_at</w:t>
      </w:r>
    </w:p>
    <w:p w14:paraId="294E476A" w14:textId="77777777" w:rsidR="0023704E" w:rsidRDefault="00B15B41">
      <w:r>
        <w:rPr>
          <w:b/>
        </w:rPr>
        <w:t xml:space="preserve">Scénario principal: </w:t>
      </w:r>
      <w:r>
        <w:t xml:space="preserve">1. L’acteur accède à consulter la trésorerie. 2. Il définit les </w:t>
      </w:r>
      <w:r>
        <w:t>filtres et le périmètre. 3. Le système applique RBAC et isolation tenant. 4. Les résultats sont calculés ou récupérés. 5. Les données sensibles sont masquées selon les droits. 6. La consultation est traçable.</w:t>
      </w:r>
    </w:p>
    <w:p w14:paraId="3B1681BA"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697B9CB3" w14:textId="77777777" w:rsidR="0023704E" w:rsidRDefault="00B15B41">
      <w:r>
        <w:rPr>
          <w:b/>
        </w:rPr>
        <w:t xml:space="preserve">Validations métier: </w:t>
      </w:r>
      <w:r>
        <w:t>Période ouverte, pièce équilibrée, devise et références comptables valides; opérations sensibles soumises à validation.</w:t>
      </w:r>
    </w:p>
    <w:p w14:paraId="463780F4"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5A5AE921"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6CAE84AE" w14:textId="77777777" w:rsidR="0023704E" w:rsidRDefault="00B15B41">
      <w:r>
        <w:rPr>
          <w:b/>
        </w:rPr>
        <w:t xml:space="preserve">Événements métier: </w:t>
      </w:r>
      <w:r>
        <w:t>ConsulterLaTrsorerieRequested, ConsulterLaTrsorerieCompleted, ConsulterLaTrsorerieFailed; événements complémentaires selon le domaine.</w:t>
      </w:r>
    </w:p>
    <w:p w14:paraId="7E25046A" w14:textId="77777777" w:rsidR="0023704E" w:rsidRDefault="00B15B41">
      <w:r>
        <w:rPr>
          <w:b/>
        </w:rPr>
        <w:t xml:space="preserve">Notifications: </w:t>
      </w:r>
      <w:r>
        <w:t>Notification ciblée aux acteurs i</w:t>
      </w:r>
      <w:r>
        <w:t>mpactés selon préférences, criticité et canal autorisé.</w:t>
      </w:r>
    </w:p>
    <w:p w14:paraId="6D27446D" w14:textId="77777777" w:rsidR="0023704E" w:rsidRDefault="00B15B41">
      <w:r>
        <w:rPr>
          <w:b/>
        </w:rPr>
        <w:t xml:space="preserve">API REST: </w:t>
      </w:r>
      <w:r>
        <w:t>GET /api/v1/finance-core; POST/PATCH selon l’action; endpoint dédié /api/v1/actions/1050 pour l’exécution commandée.</w:t>
      </w:r>
    </w:p>
    <w:p w14:paraId="1678F56C" w14:textId="77777777" w:rsidR="0023704E" w:rsidRDefault="00B15B41">
      <w:r>
        <w:rPr>
          <w:b/>
        </w:rPr>
        <w:t xml:space="preserve">Sécurité et audit: </w:t>
      </w:r>
      <w:r>
        <w:t>RBAC/ABAC, isolation tenant, contrôle des données sens</w:t>
      </w:r>
      <w:r>
        <w:t>ibles, horodatage, acteur, contexte et corrélation enregistrés dans Audit Core.</w:t>
      </w:r>
    </w:p>
    <w:p w14:paraId="396BF266" w14:textId="77777777" w:rsidR="0023704E" w:rsidRDefault="00B15B41">
      <w:r>
        <w:rPr>
          <w:b/>
        </w:rPr>
        <w:t xml:space="preserve">Critères d’acceptation: </w:t>
      </w:r>
      <w:r>
        <w:t xml:space="preserve">Étant donné un acteur habilité et les préconditions réunies, lorsqu’il exécute « Consulter la trésorerie », alors le système applique les règles, </w:t>
      </w:r>
      <w:r>
        <w:t>produit le résultat attendu, publie les événements et rend la trace d’audit consultable.</w:t>
      </w:r>
    </w:p>
    <w:p w14:paraId="7D3EF570" w14:textId="77777777" w:rsidR="0023704E" w:rsidRDefault="00B15B41">
      <w:r>
        <w:rPr>
          <w:b/>
        </w:rPr>
        <w:t xml:space="preserve">Priorité: </w:t>
      </w:r>
      <w:r>
        <w:t>Haute</w:t>
      </w:r>
    </w:p>
    <w:p w14:paraId="735AC757" w14:textId="77777777" w:rsidR="0023704E" w:rsidRDefault="00B15B41">
      <w:pPr>
        <w:pStyle w:val="Titre1"/>
      </w:pPr>
      <w:r>
        <w:t>SF-1051 — Prévoir la trésorerie</w:t>
      </w:r>
    </w:p>
    <w:p w14:paraId="7C9E45F8" w14:textId="77777777" w:rsidR="0023704E" w:rsidRDefault="00B15B41">
      <w:r>
        <w:rPr>
          <w:b/>
        </w:rPr>
        <w:t xml:space="preserve">Module: </w:t>
      </w:r>
      <w:r>
        <w:t>Finance Core</w:t>
      </w:r>
    </w:p>
    <w:p w14:paraId="5EEF348D" w14:textId="77777777" w:rsidR="0023704E" w:rsidRDefault="00B15B41">
      <w:r>
        <w:rPr>
          <w:b/>
        </w:rPr>
        <w:t xml:space="preserve">Sous-module: </w:t>
      </w:r>
      <w:r>
        <w:t>Trésorerie</w:t>
      </w:r>
    </w:p>
    <w:p w14:paraId="19BFF000" w14:textId="77777777" w:rsidR="0023704E" w:rsidRDefault="00B15B41">
      <w:r>
        <w:rPr>
          <w:b/>
        </w:rPr>
        <w:t xml:space="preserve">Objectif métier: </w:t>
      </w:r>
      <w:r>
        <w:t>Permettre de prévoir la trésorerie de manière fiable, séc</w:t>
      </w:r>
      <w:r>
        <w:t>urisée et traçable.</w:t>
      </w:r>
    </w:p>
    <w:p w14:paraId="7366DD41" w14:textId="77777777" w:rsidR="0023704E" w:rsidRDefault="00B15B41">
      <w:r>
        <w:rPr>
          <w:b/>
        </w:rPr>
        <w:t xml:space="preserve">Acteurs: </w:t>
      </w:r>
      <w:r>
        <w:t>Utilisateur habilité, administrateur du tenant, système; approbateur si workflow applicable.</w:t>
      </w:r>
    </w:p>
    <w:p w14:paraId="4C42FBBA" w14:textId="77777777" w:rsidR="0023704E" w:rsidRDefault="00B15B41">
      <w:r>
        <w:rPr>
          <w:b/>
        </w:rPr>
        <w:t xml:space="preserve">Préconditions: </w:t>
      </w:r>
      <w:r>
        <w:t>Tenant actif, authentification valide, permission dédiée et données de référence disponibles.</w:t>
      </w:r>
    </w:p>
    <w:p w14:paraId="40BFE4D0" w14:textId="77777777" w:rsidR="0023704E" w:rsidRDefault="00B15B41">
      <w:r>
        <w:rPr>
          <w:b/>
        </w:rPr>
        <w:t xml:space="preserve">Données manipulées: </w:t>
      </w:r>
      <w:r>
        <w:t>id, u</w:t>
      </w:r>
      <w:r>
        <w:t>uid, tenant_id, status, created_at, updated_at</w:t>
      </w:r>
    </w:p>
    <w:p w14:paraId="1CB9DC07" w14:textId="77777777" w:rsidR="0023704E" w:rsidRDefault="00B15B41">
      <w:r>
        <w:rPr>
          <w:b/>
        </w:rPr>
        <w:t xml:space="preserve">Scénario principal: </w:t>
      </w:r>
      <w:r>
        <w:t>1. L’acteur déclenche prévoir la trésorerie. 2. Le système vérifie les préconditions et droits. 3. Il exécute les règles métier dans l’ordre. 4. Il persiste le résultat et publie les événem</w:t>
      </w:r>
      <w:r>
        <w:t>ents. 5. Il notifie les acteurs concernés et journalise l’opération.</w:t>
      </w:r>
    </w:p>
    <w:p w14:paraId="213AB191" w14:textId="77777777" w:rsidR="0023704E" w:rsidRDefault="00B15B41">
      <w:r>
        <w:rPr>
          <w:b/>
        </w:rPr>
        <w:t xml:space="preserve">Scénarios alternatifs: </w:t>
      </w:r>
      <w:r>
        <w:t>Annulation avant confirmation; traitement différé; reprise après erreur technique; délégation ou escalade si workflow actif.</w:t>
      </w:r>
    </w:p>
    <w:p w14:paraId="63BAC3EB" w14:textId="77777777" w:rsidR="0023704E" w:rsidRDefault="00B15B41">
      <w:r>
        <w:rPr>
          <w:b/>
        </w:rPr>
        <w:t xml:space="preserve">Validations métier: </w:t>
      </w:r>
      <w:r>
        <w:t>Période ouverte, pi</w:t>
      </w:r>
      <w:r>
        <w:t>èce équilibrée, devise et références comptables valides; opérations sensibles soumises à validation.</w:t>
      </w:r>
    </w:p>
    <w:p w14:paraId="0EFAE9B6" w14:textId="77777777" w:rsidR="0023704E" w:rsidRDefault="00B15B41">
      <w:r>
        <w:rPr>
          <w:b/>
        </w:rPr>
        <w:t xml:space="preserve">Règles métier: </w:t>
      </w:r>
      <w:r>
        <w:t>Période ouverte, pièce équilibrée, devise et références comptables valides; opérations sensibles soumises à validation.</w:t>
      </w:r>
    </w:p>
    <w:p w14:paraId="4AE4AEB4"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420F0316" w14:textId="77777777" w:rsidR="0023704E" w:rsidRDefault="00B15B41">
      <w:r>
        <w:rPr>
          <w:b/>
        </w:rPr>
        <w:t xml:space="preserve">Événements métier: </w:t>
      </w:r>
      <w:r>
        <w:t>PrvoirLaTrsorerieRequested, PrvoirLaTrsorerieCompleted, PrvoirLaTrs</w:t>
      </w:r>
      <w:r>
        <w:t>orerieFailed; événements complémentaires selon le domaine.</w:t>
      </w:r>
    </w:p>
    <w:p w14:paraId="54F638B6" w14:textId="77777777" w:rsidR="0023704E" w:rsidRDefault="00B15B41">
      <w:r>
        <w:rPr>
          <w:b/>
        </w:rPr>
        <w:t xml:space="preserve">Notifications: </w:t>
      </w:r>
      <w:r>
        <w:t>Notification ciblée aux acteurs impactés selon préférences, criticité et canal autorisé.</w:t>
      </w:r>
    </w:p>
    <w:p w14:paraId="04EA702B" w14:textId="77777777" w:rsidR="0023704E" w:rsidRDefault="00B15B41">
      <w:r>
        <w:rPr>
          <w:b/>
        </w:rPr>
        <w:t xml:space="preserve">API REST: </w:t>
      </w:r>
      <w:r>
        <w:t>GET /api/v1/finance-core; POST/PATCH selon l’action; endpoint dédié /api/v1/actions</w:t>
      </w:r>
      <w:r>
        <w:t>/1051 pour l’exécution commandée.</w:t>
      </w:r>
    </w:p>
    <w:p w14:paraId="30DDD120" w14:textId="77777777" w:rsidR="0023704E" w:rsidRDefault="00B15B41">
      <w:r>
        <w:rPr>
          <w:b/>
        </w:rPr>
        <w:t xml:space="preserve">Sécurité et audit: </w:t>
      </w:r>
      <w:r>
        <w:t>RBAC/ABAC, isolation tenant, contrôle des données sensibles, horodatage, acteur, contexte et corrélation enregistrés dans Audit Core.</w:t>
      </w:r>
    </w:p>
    <w:p w14:paraId="48AC989C" w14:textId="77777777" w:rsidR="0023704E" w:rsidRDefault="00B15B41">
      <w:r>
        <w:rPr>
          <w:b/>
        </w:rPr>
        <w:t xml:space="preserve">Critères d’acceptation: </w:t>
      </w:r>
      <w:r>
        <w:t>Étant donné un acteur habilité et les précond</w:t>
      </w:r>
      <w:r>
        <w:t>itions réunies, lorsqu’il exécute « Prévoir la trésorerie », alors le système applique les règles, produit le résultat attendu, publie les événements et rend la trace d’audit consultable.</w:t>
      </w:r>
    </w:p>
    <w:p w14:paraId="2067664D" w14:textId="77777777" w:rsidR="0023704E" w:rsidRDefault="00B15B41">
      <w:r>
        <w:rPr>
          <w:b/>
        </w:rPr>
        <w:t xml:space="preserve">Priorité: </w:t>
      </w:r>
      <w:r>
        <w:t>Haute</w:t>
      </w:r>
    </w:p>
    <w:p w14:paraId="39CC5258" w14:textId="77777777" w:rsidR="0023704E" w:rsidRDefault="00B15B41">
      <w:pPr>
        <w:pStyle w:val="Titre1"/>
      </w:pPr>
      <w:r>
        <w:lastRenderedPageBreak/>
        <w:t>SF-1052 — Consolider la trésorerie</w:t>
      </w:r>
    </w:p>
    <w:p w14:paraId="6E7FC08C" w14:textId="77777777" w:rsidR="0023704E" w:rsidRDefault="00B15B41">
      <w:r>
        <w:rPr>
          <w:b/>
        </w:rPr>
        <w:t xml:space="preserve">Module: </w:t>
      </w:r>
      <w:r>
        <w:t>Finance Core</w:t>
      </w:r>
    </w:p>
    <w:p w14:paraId="360ABF1C" w14:textId="77777777" w:rsidR="0023704E" w:rsidRDefault="00B15B41">
      <w:r>
        <w:rPr>
          <w:b/>
        </w:rPr>
        <w:t xml:space="preserve">Sous-module: </w:t>
      </w:r>
      <w:r>
        <w:t>Trésorerie</w:t>
      </w:r>
    </w:p>
    <w:p w14:paraId="55525F93" w14:textId="77777777" w:rsidR="0023704E" w:rsidRDefault="00B15B41">
      <w:r>
        <w:rPr>
          <w:b/>
        </w:rPr>
        <w:t xml:space="preserve">Objectif métier: </w:t>
      </w:r>
      <w:r>
        <w:t>Permettre de consolider la trésorerie de manière fiable, sécurisée et traçable.</w:t>
      </w:r>
    </w:p>
    <w:p w14:paraId="54297267" w14:textId="77777777" w:rsidR="0023704E" w:rsidRDefault="00B15B41">
      <w:r>
        <w:rPr>
          <w:b/>
        </w:rPr>
        <w:t xml:space="preserve">Acteurs: </w:t>
      </w:r>
      <w:r>
        <w:t>Utilisateur habilité, administrateur du tenant, système; approbateur si workflow applicable.</w:t>
      </w:r>
    </w:p>
    <w:p w14:paraId="5516B7C0" w14:textId="77777777" w:rsidR="0023704E" w:rsidRDefault="00B15B41">
      <w:r>
        <w:rPr>
          <w:b/>
        </w:rPr>
        <w:t xml:space="preserve">Préconditions: </w:t>
      </w:r>
      <w:r>
        <w:t>Tenan</w:t>
      </w:r>
      <w:r>
        <w:t>t actif, authentification valide, permission dédiée et données de référence disponibles.</w:t>
      </w:r>
    </w:p>
    <w:p w14:paraId="639434E3" w14:textId="77777777" w:rsidR="0023704E" w:rsidRDefault="00B15B41">
      <w:r>
        <w:rPr>
          <w:b/>
        </w:rPr>
        <w:t xml:space="preserve">Données manipulées: </w:t>
      </w:r>
      <w:r>
        <w:t>id, uuid, tenant_id, status, created_at, updated_at</w:t>
      </w:r>
    </w:p>
    <w:p w14:paraId="47BDD722" w14:textId="77777777" w:rsidR="0023704E" w:rsidRDefault="00B15B41">
      <w:r>
        <w:rPr>
          <w:b/>
        </w:rPr>
        <w:t xml:space="preserve">Scénario principal: </w:t>
      </w:r>
      <w:r>
        <w:t>1. L’acteur déclenche consolider la trésorerie. 2. Le système vérifie les p</w:t>
      </w:r>
      <w:r>
        <w:t>réconditions et droits. 3. Il exécute les règles métier dans l’ordre. 4. Il persiste le résultat et publie les événements. 5. Il notifie les acteurs concernés et journalise l’opération.</w:t>
      </w:r>
    </w:p>
    <w:p w14:paraId="58F3180E"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00EEAFB9" w14:textId="77777777" w:rsidR="0023704E" w:rsidRDefault="00B15B41">
      <w:r>
        <w:rPr>
          <w:b/>
        </w:rPr>
        <w:t xml:space="preserve">Validations métier: </w:t>
      </w:r>
      <w:r>
        <w:t>Période ouverte, pièce équilibrée, devise et références comptables valides; opérations sensibles soumises à validation.</w:t>
      </w:r>
    </w:p>
    <w:p w14:paraId="5FD80F7E" w14:textId="77777777" w:rsidR="0023704E" w:rsidRDefault="00B15B41">
      <w:r>
        <w:rPr>
          <w:b/>
        </w:rPr>
        <w:t xml:space="preserve">Règles métier: </w:t>
      </w:r>
      <w:r>
        <w:t xml:space="preserve">Période ouverte, pièce </w:t>
      </w:r>
      <w:r>
        <w:t>équilibrée, devise et références comptables valides; opérations sensibles soumises à validation.</w:t>
      </w:r>
    </w:p>
    <w:p w14:paraId="7ED732F5"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20CAD2AC" w14:textId="77777777" w:rsidR="0023704E" w:rsidRDefault="00B15B41">
      <w:r>
        <w:rPr>
          <w:b/>
        </w:rPr>
        <w:t xml:space="preserve">Événements métier: </w:t>
      </w:r>
      <w:r>
        <w:t>ConsoliderLaTrsorerieRequested, ConsoliderLaTrsorerieCompleted, ConsoliderLaTrsorerieFailed; événements complémentaires selon le domaine.</w:t>
      </w:r>
    </w:p>
    <w:p w14:paraId="2000D918" w14:textId="77777777" w:rsidR="0023704E" w:rsidRDefault="00B15B41">
      <w:r>
        <w:rPr>
          <w:b/>
        </w:rPr>
        <w:t xml:space="preserve">Notifications: </w:t>
      </w:r>
      <w:r>
        <w:t>Notification ciblée aux acteurs impactés selon préfér</w:t>
      </w:r>
      <w:r>
        <w:t>ences, criticité et canal autorisé.</w:t>
      </w:r>
    </w:p>
    <w:p w14:paraId="5B952191" w14:textId="77777777" w:rsidR="0023704E" w:rsidRDefault="00B15B41">
      <w:r>
        <w:rPr>
          <w:b/>
        </w:rPr>
        <w:t xml:space="preserve">API REST: </w:t>
      </w:r>
      <w:r>
        <w:t>GET /api/v1/finance-core; POST/PATCH selon l’action; endpoint dédié /api/v1/actions/1052 pour l’exécution commandée.</w:t>
      </w:r>
    </w:p>
    <w:p w14:paraId="0335AC31"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D1B9896" w14:textId="77777777" w:rsidR="0023704E" w:rsidRDefault="00B15B41">
      <w:r>
        <w:rPr>
          <w:b/>
        </w:rPr>
        <w:t xml:space="preserve">Critères d’acceptation: </w:t>
      </w:r>
      <w:r>
        <w:t>Étant donné un acteur habilité et les préconditions réunies, lorsqu’il exécute « Consolider la trésorerie », alors le système applique les règles, produit le r</w:t>
      </w:r>
      <w:r>
        <w:t>ésultat attendu, publie les événements et rend la trace d’audit consultable.</w:t>
      </w:r>
    </w:p>
    <w:p w14:paraId="66B98297" w14:textId="77777777" w:rsidR="0023704E" w:rsidRDefault="00B15B41">
      <w:r>
        <w:rPr>
          <w:b/>
        </w:rPr>
        <w:t xml:space="preserve">Priorité: </w:t>
      </w:r>
      <w:r>
        <w:t>Haute</w:t>
      </w:r>
    </w:p>
    <w:p w14:paraId="75D3D25D" w14:textId="77777777" w:rsidR="0023704E" w:rsidRDefault="00B15B41">
      <w:pPr>
        <w:pStyle w:val="Titre1"/>
      </w:pPr>
      <w:r>
        <w:t>SF-1053 — Optimiser la trésorerie</w:t>
      </w:r>
    </w:p>
    <w:p w14:paraId="5A3A2F1F" w14:textId="77777777" w:rsidR="0023704E" w:rsidRDefault="00B15B41">
      <w:r>
        <w:rPr>
          <w:b/>
        </w:rPr>
        <w:t xml:space="preserve">Module: </w:t>
      </w:r>
      <w:r>
        <w:t>Finance Core</w:t>
      </w:r>
    </w:p>
    <w:p w14:paraId="052EA37D" w14:textId="77777777" w:rsidR="0023704E" w:rsidRDefault="00B15B41">
      <w:r>
        <w:rPr>
          <w:b/>
        </w:rPr>
        <w:t xml:space="preserve">Sous-module: </w:t>
      </w:r>
      <w:r>
        <w:t>Trésorerie</w:t>
      </w:r>
    </w:p>
    <w:p w14:paraId="6942A31D" w14:textId="77777777" w:rsidR="0023704E" w:rsidRDefault="00B15B41">
      <w:r>
        <w:rPr>
          <w:b/>
        </w:rPr>
        <w:t xml:space="preserve">Objectif métier: </w:t>
      </w:r>
      <w:r>
        <w:t>Permettre de optimiser la trésorerie de manière fiable, sécurisée e</w:t>
      </w:r>
      <w:r>
        <w:t>t traçable.</w:t>
      </w:r>
    </w:p>
    <w:p w14:paraId="3C786BEC" w14:textId="77777777" w:rsidR="0023704E" w:rsidRDefault="00B15B41">
      <w:r>
        <w:rPr>
          <w:b/>
        </w:rPr>
        <w:t xml:space="preserve">Acteurs: </w:t>
      </w:r>
      <w:r>
        <w:t>Utilisateur habilité, administrateur du tenant, système; approbateur si workflow applicable.</w:t>
      </w:r>
    </w:p>
    <w:p w14:paraId="72D11526" w14:textId="77777777" w:rsidR="0023704E" w:rsidRDefault="00B15B41">
      <w:r>
        <w:rPr>
          <w:b/>
        </w:rPr>
        <w:t xml:space="preserve">Préconditions: </w:t>
      </w:r>
      <w:r>
        <w:t>Tenant actif, authentification valide, permission dédiée et données de référence disponibles.</w:t>
      </w:r>
    </w:p>
    <w:p w14:paraId="5A253988" w14:textId="77777777" w:rsidR="0023704E" w:rsidRDefault="00B15B41">
      <w:r>
        <w:rPr>
          <w:b/>
        </w:rPr>
        <w:t xml:space="preserve">Données manipulées: </w:t>
      </w:r>
      <w:r>
        <w:t>id, uuid, ten</w:t>
      </w:r>
      <w:r>
        <w:t>ant_id, status, created_at, updated_at</w:t>
      </w:r>
    </w:p>
    <w:p w14:paraId="611CF171" w14:textId="77777777" w:rsidR="0023704E" w:rsidRDefault="00B15B41">
      <w:r>
        <w:rPr>
          <w:b/>
        </w:rPr>
        <w:t xml:space="preserve">Scénario principal: </w:t>
      </w:r>
      <w:r>
        <w:t xml:space="preserve">1. L’acteur déclenche optimiser la trésorerie. 2. Le système vérifie les préconditions et droits. 3. Il exécute les règles métier dans l’ordre. 4. Il persiste le résultat et publie les événements. </w:t>
      </w:r>
      <w:r>
        <w:t>5. Il notifie les acteurs concernés et journalise l’opération.</w:t>
      </w:r>
    </w:p>
    <w:p w14:paraId="2E67707E" w14:textId="77777777" w:rsidR="0023704E" w:rsidRDefault="00B15B41">
      <w:r>
        <w:rPr>
          <w:b/>
        </w:rPr>
        <w:t xml:space="preserve">Scénarios alternatifs: </w:t>
      </w:r>
      <w:r>
        <w:t>Annulation avant confirmation; traitement différé; reprise après erreur technique; délégation ou escalade si workflow actif.</w:t>
      </w:r>
    </w:p>
    <w:p w14:paraId="51534F97" w14:textId="77777777" w:rsidR="0023704E" w:rsidRDefault="00B15B41">
      <w:r>
        <w:rPr>
          <w:b/>
        </w:rPr>
        <w:t xml:space="preserve">Validations métier: </w:t>
      </w:r>
      <w:r>
        <w:t>Période ouverte, pièce éq</w:t>
      </w:r>
      <w:r>
        <w:t>uilibrée, devise et références comptables valides; opérations sensibles soumises à validation.</w:t>
      </w:r>
    </w:p>
    <w:p w14:paraId="04212814"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070B410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5CAD1D5" w14:textId="77777777" w:rsidR="0023704E" w:rsidRDefault="00B15B41">
      <w:r>
        <w:rPr>
          <w:b/>
        </w:rPr>
        <w:t xml:space="preserve">Événements métier: </w:t>
      </w:r>
      <w:r>
        <w:t>OptimiserLaTrsorerieRequested, OptimiserLaTrsor</w:t>
      </w:r>
      <w:r>
        <w:t>erieCompleted, OptimiserLaTrsorerieFailed; événements complémentaires selon le domaine.</w:t>
      </w:r>
    </w:p>
    <w:p w14:paraId="60E0B0DE" w14:textId="77777777" w:rsidR="0023704E" w:rsidRDefault="00B15B41">
      <w:r>
        <w:rPr>
          <w:b/>
        </w:rPr>
        <w:t xml:space="preserve">Notifications: </w:t>
      </w:r>
      <w:r>
        <w:t>Notification ciblée aux acteurs impactés selon préférences, criticité et canal autorisé.</w:t>
      </w:r>
    </w:p>
    <w:p w14:paraId="26EE2258" w14:textId="77777777" w:rsidR="0023704E" w:rsidRDefault="00B15B41">
      <w:r>
        <w:rPr>
          <w:b/>
        </w:rPr>
        <w:t xml:space="preserve">API REST: </w:t>
      </w:r>
      <w:r>
        <w:t>GET /api/v1/finance-core; POST/PATCH selon l’action; e</w:t>
      </w:r>
      <w:r>
        <w:t>ndpoint dédié /api/v1/actions/1053 pour l’exécution commandée.</w:t>
      </w:r>
    </w:p>
    <w:p w14:paraId="18A860D0" w14:textId="77777777" w:rsidR="0023704E" w:rsidRDefault="00B15B41">
      <w:r>
        <w:rPr>
          <w:b/>
        </w:rPr>
        <w:t xml:space="preserve">Sécurité et audit: </w:t>
      </w:r>
      <w:r>
        <w:t>RBAC/ABAC, isolation tenant, contrôle des données sensibles, horodatage, acteur, contexte et corrélation enregistrés dans Audit Core.</w:t>
      </w:r>
    </w:p>
    <w:p w14:paraId="0E96D30C" w14:textId="77777777" w:rsidR="0023704E" w:rsidRDefault="00B15B41">
      <w:r>
        <w:rPr>
          <w:b/>
        </w:rPr>
        <w:t xml:space="preserve">Critères d’acceptation: </w:t>
      </w:r>
      <w:r>
        <w:t>Étant donné un a</w:t>
      </w:r>
      <w:r>
        <w:t>cteur habilité et les préconditions réunies, lorsqu’il exécute « Optimiser la trésorerie », alors le système applique les règles, produit le résultat attendu, publie les événements et rend la trace d’audit consultable.</w:t>
      </w:r>
    </w:p>
    <w:p w14:paraId="4B2B31C6" w14:textId="77777777" w:rsidR="0023704E" w:rsidRDefault="00B15B41">
      <w:r>
        <w:rPr>
          <w:b/>
        </w:rPr>
        <w:t xml:space="preserve">Priorité: </w:t>
      </w:r>
      <w:r>
        <w:t>Haute</w:t>
      </w:r>
    </w:p>
    <w:p w14:paraId="53215E88" w14:textId="77777777" w:rsidR="0023704E" w:rsidRDefault="00B15B41">
      <w:pPr>
        <w:pStyle w:val="Titre1"/>
      </w:pPr>
      <w:r>
        <w:t>SF-1054 — Gérer les t</w:t>
      </w:r>
      <w:r>
        <w:t>ransferts</w:t>
      </w:r>
    </w:p>
    <w:p w14:paraId="42346CEF" w14:textId="77777777" w:rsidR="0023704E" w:rsidRDefault="00B15B41">
      <w:r>
        <w:rPr>
          <w:b/>
        </w:rPr>
        <w:t xml:space="preserve">Module: </w:t>
      </w:r>
      <w:r>
        <w:t>Finance Core</w:t>
      </w:r>
    </w:p>
    <w:p w14:paraId="7043EB62" w14:textId="77777777" w:rsidR="0023704E" w:rsidRDefault="00B15B41">
      <w:r>
        <w:rPr>
          <w:b/>
        </w:rPr>
        <w:t xml:space="preserve">Sous-module: </w:t>
      </w:r>
      <w:r>
        <w:t>Trésorerie</w:t>
      </w:r>
    </w:p>
    <w:p w14:paraId="78A9F147" w14:textId="77777777" w:rsidR="0023704E" w:rsidRDefault="00B15B41">
      <w:r>
        <w:rPr>
          <w:b/>
        </w:rPr>
        <w:t xml:space="preserve">Objectif métier: </w:t>
      </w:r>
      <w:r>
        <w:t>Permettre de gérer les transferts de manière fiable, sécurisée et traçable.</w:t>
      </w:r>
    </w:p>
    <w:p w14:paraId="2A9A398A" w14:textId="77777777" w:rsidR="0023704E" w:rsidRDefault="00B15B41">
      <w:r>
        <w:rPr>
          <w:b/>
        </w:rPr>
        <w:t xml:space="preserve">Acteurs: </w:t>
      </w:r>
      <w:r>
        <w:t>Utilisateur habilité, administrateur du tenant, système; approbateur si workflow applicable.</w:t>
      </w:r>
    </w:p>
    <w:p w14:paraId="799E29A3" w14:textId="77777777" w:rsidR="0023704E" w:rsidRDefault="00B15B41">
      <w:r>
        <w:rPr>
          <w:b/>
        </w:rPr>
        <w:t>Précon</w:t>
      </w:r>
      <w:r>
        <w:rPr>
          <w:b/>
        </w:rPr>
        <w:t xml:space="preserve">ditions: </w:t>
      </w:r>
      <w:r>
        <w:t>Tenant actif, authentification valide, permission dédiée et données de référence disponibles.</w:t>
      </w:r>
    </w:p>
    <w:p w14:paraId="43B04F7F" w14:textId="77777777" w:rsidR="0023704E" w:rsidRDefault="00B15B41">
      <w:r>
        <w:rPr>
          <w:b/>
        </w:rPr>
        <w:t xml:space="preserve">Données manipulées: </w:t>
      </w:r>
      <w:r>
        <w:t>id, uuid, tenant_id, status, created_at, updated_at</w:t>
      </w:r>
    </w:p>
    <w:p w14:paraId="5DE68996" w14:textId="77777777" w:rsidR="0023704E" w:rsidRDefault="00B15B41">
      <w:r>
        <w:rPr>
          <w:b/>
        </w:rPr>
        <w:t xml:space="preserve">Scénario principal: </w:t>
      </w:r>
      <w:r>
        <w:t>1. L’acteur déclenche gérer les transferts. 2. Le système vér</w:t>
      </w:r>
      <w:r>
        <w:t>ifie les préconditions et droits. 3. Il exécute les règles métier dans l’ordre. 4. Il persiste le résultat et publie les événements. 5. Il notifie les acteurs concernés et journalise l’opération.</w:t>
      </w:r>
    </w:p>
    <w:p w14:paraId="70392026"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5A9337C8" w14:textId="77777777" w:rsidR="0023704E" w:rsidRDefault="00B15B41">
      <w:r>
        <w:rPr>
          <w:b/>
        </w:rPr>
        <w:t xml:space="preserve">Validations métier: </w:t>
      </w:r>
      <w:r>
        <w:t>Période ouverte, pièce équilibrée, devise et références comptables valides; opérations sensibles soumises à validation.</w:t>
      </w:r>
    </w:p>
    <w:p w14:paraId="5CCFD5BC" w14:textId="77777777" w:rsidR="0023704E" w:rsidRDefault="00B15B41">
      <w:r>
        <w:rPr>
          <w:b/>
        </w:rPr>
        <w:t xml:space="preserve">Règles métier: </w:t>
      </w:r>
      <w:r>
        <w:t>Période ouver</w:t>
      </w:r>
      <w:r>
        <w:t>te, pièce équilibrée, devise et références comptables valides; opérations sensibles soumises à validation.</w:t>
      </w:r>
    </w:p>
    <w:p w14:paraId="2C478496"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4EB62890" w14:textId="77777777" w:rsidR="0023704E" w:rsidRDefault="00B15B41">
      <w:r>
        <w:rPr>
          <w:b/>
        </w:rPr>
        <w:t xml:space="preserve">Événements métier: </w:t>
      </w:r>
      <w:r>
        <w:t>GrerLesTransfertsRequested, GrerLesTransfertsCompleted, GrerLesTransfertsFailed; événements complémentaires selon le domaine.</w:t>
      </w:r>
    </w:p>
    <w:p w14:paraId="3D3EED63" w14:textId="77777777" w:rsidR="0023704E" w:rsidRDefault="00B15B41">
      <w:r>
        <w:rPr>
          <w:b/>
        </w:rPr>
        <w:t xml:space="preserve">Notifications: </w:t>
      </w:r>
      <w:r>
        <w:t>Notification ciblée aux acteurs impactés selon préf</w:t>
      </w:r>
      <w:r>
        <w:t>érences, criticité et canal autorisé.</w:t>
      </w:r>
    </w:p>
    <w:p w14:paraId="3225B6F9" w14:textId="77777777" w:rsidR="0023704E" w:rsidRDefault="00B15B41">
      <w:r>
        <w:rPr>
          <w:b/>
        </w:rPr>
        <w:t xml:space="preserve">API REST: </w:t>
      </w:r>
      <w:r>
        <w:t>GET /api/v1/finance-core; POST/PATCH selon l’action; endpoint dédié /api/v1/actions/1054 pour l’exécution commandée.</w:t>
      </w:r>
    </w:p>
    <w:p w14:paraId="6BE93749"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6CFADAA3" w14:textId="77777777" w:rsidR="0023704E" w:rsidRDefault="00B15B41">
      <w:r>
        <w:rPr>
          <w:b/>
        </w:rPr>
        <w:t xml:space="preserve">Critères d’acceptation: </w:t>
      </w:r>
      <w:r>
        <w:t>Étant donné un acteur habilité et les préconditions réunies, lorsqu’il exécute « Gérer les transferts », alors le système applique les règles, produit le résultat attendu</w:t>
      </w:r>
      <w:r>
        <w:t>, publie les événements et rend la trace d’audit consultable.</w:t>
      </w:r>
    </w:p>
    <w:p w14:paraId="6EA28770" w14:textId="77777777" w:rsidR="0023704E" w:rsidRDefault="00B15B41">
      <w:r>
        <w:rPr>
          <w:b/>
        </w:rPr>
        <w:t xml:space="preserve">Priorité: </w:t>
      </w:r>
      <w:r>
        <w:t>Haute</w:t>
      </w:r>
    </w:p>
    <w:p w14:paraId="6C32C700" w14:textId="77777777" w:rsidR="0023704E" w:rsidRDefault="00B15B41">
      <w:pPr>
        <w:pStyle w:val="Titre1"/>
      </w:pPr>
      <w:r>
        <w:lastRenderedPageBreak/>
        <w:t>SF-1055 — Gérer les placements</w:t>
      </w:r>
    </w:p>
    <w:p w14:paraId="730939D1" w14:textId="77777777" w:rsidR="0023704E" w:rsidRDefault="00B15B41">
      <w:r>
        <w:rPr>
          <w:b/>
        </w:rPr>
        <w:t xml:space="preserve">Module: </w:t>
      </w:r>
      <w:r>
        <w:t>Finance Core</w:t>
      </w:r>
    </w:p>
    <w:p w14:paraId="43FBF9A4" w14:textId="77777777" w:rsidR="0023704E" w:rsidRDefault="00B15B41">
      <w:r>
        <w:rPr>
          <w:b/>
        </w:rPr>
        <w:t xml:space="preserve">Sous-module: </w:t>
      </w:r>
      <w:r>
        <w:t>Trésorerie</w:t>
      </w:r>
    </w:p>
    <w:p w14:paraId="34A4E604" w14:textId="77777777" w:rsidR="0023704E" w:rsidRDefault="00B15B41">
      <w:r>
        <w:rPr>
          <w:b/>
        </w:rPr>
        <w:t xml:space="preserve">Objectif métier: </w:t>
      </w:r>
      <w:r>
        <w:t>Permettre de gérer les placements de manière fiable, sécurisée et traçable.</w:t>
      </w:r>
    </w:p>
    <w:p w14:paraId="3518EE56" w14:textId="77777777" w:rsidR="0023704E" w:rsidRDefault="00B15B41">
      <w:r>
        <w:rPr>
          <w:b/>
        </w:rPr>
        <w:t xml:space="preserve">Acteurs: </w:t>
      </w:r>
      <w:r>
        <w:t>Utilisateur habilité, administrateur du tenant, système; approbateur si workflow applicable.</w:t>
      </w:r>
    </w:p>
    <w:p w14:paraId="187C2CA4" w14:textId="77777777" w:rsidR="0023704E" w:rsidRDefault="00B15B41">
      <w:r>
        <w:rPr>
          <w:b/>
        </w:rPr>
        <w:t xml:space="preserve">Préconditions: </w:t>
      </w:r>
      <w:r>
        <w:t>Tenant actif, authentification valide, permission dédiée et données de référence disponibles.</w:t>
      </w:r>
    </w:p>
    <w:p w14:paraId="6EC9496C" w14:textId="77777777" w:rsidR="0023704E" w:rsidRDefault="00B15B41">
      <w:r>
        <w:rPr>
          <w:b/>
        </w:rPr>
        <w:t xml:space="preserve">Données manipulées: </w:t>
      </w:r>
      <w:r>
        <w:t>id, uuid, tenant_id, stat</w:t>
      </w:r>
      <w:r>
        <w:t>us, created_at, updated_at</w:t>
      </w:r>
    </w:p>
    <w:p w14:paraId="3B1296C4" w14:textId="77777777" w:rsidR="0023704E" w:rsidRDefault="00B15B41">
      <w:r>
        <w:rPr>
          <w:b/>
        </w:rPr>
        <w:t xml:space="preserve">Scénario principal: </w:t>
      </w:r>
      <w:r>
        <w:t>1. L’acteur déclenche gérer les placements. 2. Le système vérifie les préconditions et droits. 3. Il exécute les règles métier dans l’ordre. 4. Il persiste le résultat et publie les événements. 5. Il notifie l</w:t>
      </w:r>
      <w:r>
        <w:t>es acteurs concernés et journalise l’opération.</w:t>
      </w:r>
    </w:p>
    <w:p w14:paraId="532EB1A5" w14:textId="77777777" w:rsidR="0023704E" w:rsidRDefault="00B15B41">
      <w:r>
        <w:rPr>
          <w:b/>
        </w:rPr>
        <w:t xml:space="preserve">Scénarios alternatifs: </w:t>
      </w:r>
      <w:r>
        <w:t>Annulation avant confirmation; traitement différé; reprise après erreur technique; délégation ou escalade si workflow actif.</w:t>
      </w:r>
    </w:p>
    <w:p w14:paraId="4161FBFB" w14:textId="77777777" w:rsidR="0023704E" w:rsidRDefault="00B15B41">
      <w:r>
        <w:rPr>
          <w:b/>
        </w:rPr>
        <w:t xml:space="preserve">Validations métier: </w:t>
      </w:r>
      <w:r>
        <w:t>Période ouverte, pièce équilibrée, devis</w:t>
      </w:r>
      <w:r>
        <w:t>e et références comptables valides; opérations sensibles soumises à validation.</w:t>
      </w:r>
    </w:p>
    <w:p w14:paraId="670C9B61" w14:textId="77777777" w:rsidR="0023704E" w:rsidRDefault="00B15B41">
      <w:r>
        <w:rPr>
          <w:b/>
        </w:rPr>
        <w:t xml:space="preserve">Règles métier: </w:t>
      </w:r>
      <w:r>
        <w:t>Période ouverte, pièce équilibrée, devise et références comptables valides; opérations sensibles soumises à validation.</w:t>
      </w:r>
    </w:p>
    <w:p w14:paraId="69B1D837"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66C0991C" w14:textId="77777777" w:rsidR="0023704E" w:rsidRDefault="00B15B41">
      <w:r>
        <w:rPr>
          <w:b/>
        </w:rPr>
        <w:t xml:space="preserve">Événements métier: </w:t>
      </w:r>
      <w:r>
        <w:t>GrerLesPlacementsRequested, GrerLesPlacementsCompleted, GrerLesPlacementsFailed; événeme</w:t>
      </w:r>
      <w:r>
        <w:t>nts complémentaires selon le domaine.</w:t>
      </w:r>
    </w:p>
    <w:p w14:paraId="05BEACEE" w14:textId="77777777" w:rsidR="0023704E" w:rsidRDefault="00B15B41">
      <w:r>
        <w:rPr>
          <w:b/>
        </w:rPr>
        <w:t xml:space="preserve">Notifications: </w:t>
      </w:r>
      <w:r>
        <w:t>Notification ciblée aux acteurs impactés selon préférences, criticité et canal autorisé.</w:t>
      </w:r>
    </w:p>
    <w:p w14:paraId="7EFCCD32" w14:textId="77777777" w:rsidR="0023704E" w:rsidRDefault="00B15B41">
      <w:r>
        <w:rPr>
          <w:b/>
        </w:rPr>
        <w:t xml:space="preserve">API REST: </w:t>
      </w:r>
      <w:r>
        <w:t>GET /api/v1/finance-core; POST/PATCH selon l’action; endpoint dédié /api/v1/actions/1055 pour l’exécutio</w:t>
      </w:r>
      <w:r>
        <w:t>n commandée.</w:t>
      </w:r>
    </w:p>
    <w:p w14:paraId="4358F3D8" w14:textId="77777777" w:rsidR="0023704E" w:rsidRDefault="00B15B41">
      <w:r>
        <w:rPr>
          <w:b/>
        </w:rPr>
        <w:t xml:space="preserve">Sécurité et audit: </w:t>
      </w:r>
      <w:r>
        <w:t>RBAC/ABAC, isolation tenant, contrôle des données sensibles, horodatage, acteur, contexte et corrélation enregistrés dans Audit Core.</w:t>
      </w:r>
    </w:p>
    <w:p w14:paraId="468F88E6" w14:textId="77777777" w:rsidR="0023704E" w:rsidRDefault="00B15B41">
      <w:r>
        <w:rPr>
          <w:b/>
        </w:rPr>
        <w:t xml:space="preserve">Critères d’acceptation: </w:t>
      </w:r>
      <w:r>
        <w:t>Étant donné un acteur habilité et les préconditions réunies, lorsq</w:t>
      </w:r>
      <w:r>
        <w:t>u’il exécute « Gérer les placements », alors le système applique les règles, produit le résultat attendu, publie les événements et rend la trace d’audit consultable.</w:t>
      </w:r>
    </w:p>
    <w:p w14:paraId="0B83BAD2" w14:textId="77777777" w:rsidR="0023704E" w:rsidRDefault="00B15B41">
      <w:r>
        <w:rPr>
          <w:b/>
        </w:rPr>
        <w:t xml:space="preserve">Priorité: </w:t>
      </w:r>
      <w:r>
        <w:t>Haute</w:t>
      </w:r>
    </w:p>
    <w:p w14:paraId="57A2C6E8" w14:textId="77777777" w:rsidR="0023704E" w:rsidRDefault="00B15B41">
      <w:pPr>
        <w:pStyle w:val="Titre1"/>
      </w:pPr>
      <w:r>
        <w:t>SF-1056 — Gérer les disponibilités</w:t>
      </w:r>
    </w:p>
    <w:p w14:paraId="1AB58A1A" w14:textId="77777777" w:rsidR="0023704E" w:rsidRDefault="00B15B41">
      <w:r>
        <w:rPr>
          <w:b/>
        </w:rPr>
        <w:t xml:space="preserve">Module: </w:t>
      </w:r>
      <w:r>
        <w:t>Finance Core</w:t>
      </w:r>
    </w:p>
    <w:p w14:paraId="417FB66D" w14:textId="77777777" w:rsidR="0023704E" w:rsidRDefault="00B15B41">
      <w:r>
        <w:rPr>
          <w:b/>
        </w:rPr>
        <w:t xml:space="preserve">Sous-module: </w:t>
      </w:r>
      <w:r>
        <w:t>Tréso</w:t>
      </w:r>
      <w:r>
        <w:t>rerie</w:t>
      </w:r>
    </w:p>
    <w:p w14:paraId="5B86492A" w14:textId="77777777" w:rsidR="0023704E" w:rsidRDefault="00B15B41">
      <w:r>
        <w:rPr>
          <w:b/>
        </w:rPr>
        <w:t xml:space="preserve">Objectif métier: </w:t>
      </w:r>
      <w:r>
        <w:t>Permettre de gérer les disponibilités de manière fiable, sécurisée et traçable.</w:t>
      </w:r>
    </w:p>
    <w:p w14:paraId="49B1BABB" w14:textId="77777777" w:rsidR="0023704E" w:rsidRDefault="00B15B41">
      <w:r>
        <w:rPr>
          <w:b/>
        </w:rPr>
        <w:t xml:space="preserve">Acteurs: </w:t>
      </w:r>
      <w:r>
        <w:t>Utilisateur habilité, administrateur du tenant, système; approbateur si workflow applicable.</w:t>
      </w:r>
    </w:p>
    <w:p w14:paraId="4255760B" w14:textId="77777777" w:rsidR="0023704E" w:rsidRDefault="00B15B41">
      <w:r>
        <w:rPr>
          <w:b/>
        </w:rPr>
        <w:t xml:space="preserve">Préconditions: </w:t>
      </w:r>
      <w:r>
        <w:t>Tenant actif, authentification valid</w:t>
      </w:r>
      <w:r>
        <w:t>e, permission dédiée et données de référence disponibles.</w:t>
      </w:r>
    </w:p>
    <w:p w14:paraId="639E633A" w14:textId="77777777" w:rsidR="0023704E" w:rsidRDefault="00B15B41">
      <w:r>
        <w:rPr>
          <w:b/>
        </w:rPr>
        <w:t xml:space="preserve">Données manipulées: </w:t>
      </w:r>
      <w:r>
        <w:t>id, uuid, tenant_id, status, created_at, updated_at</w:t>
      </w:r>
    </w:p>
    <w:p w14:paraId="4E51A31A" w14:textId="77777777" w:rsidR="0023704E" w:rsidRDefault="00B15B41">
      <w:r>
        <w:rPr>
          <w:b/>
        </w:rPr>
        <w:t xml:space="preserve">Scénario principal: </w:t>
      </w:r>
      <w:r>
        <w:t>1. L’acteur déclenche gérer les disponibilités. 2. Le système vérifie les préconditions et droits. 3. Il e</w:t>
      </w:r>
      <w:r>
        <w:t>xécute les règles métier dans l’ordre. 4. Il persiste le résultat et publie les événements. 5. Il notifie les acteurs concernés et journalise l’opération.</w:t>
      </w:r>
    </w:p>
    <w:p w14:paraId="2CEB0007"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4E6CCF61" w14:textId="77777777" w:rsidR="0023704E" w:rsidRDefault="00B15B41">
      <w:r>
        <w:rPr>
          <w:b/>
        </w:rPr>
        <w:t xml:space="preserve">Validations métier: </w:t>
      </w:r>
      <w:r>
        <w:t>Période ouverte, pièce équilibrée, devise et références comptables valides; opérations sensibles soumises à validation.</w:t>
      </w:r>
    </w:p>
    <w:p w14:paraId="3F5C96FA" w14:textId="77777777" w:rsidR="0023704E" w:rsidRDefault="00B15B41">
      <w:r>
        <w:rPr>
          <w:b/>
        </w:rPr>
        <w:lastRenderedPageBreak/>
        <w:t xml:space="preserve">Règles métier: </w:t>
      </w:r>
      <w:r>
        <w:t xml:space="preserve">Période ouverte, pièce équilibrée, devise et </w:t>
      </w:r>
      <w:r>
        <w:t>références comptables valides; opérations sensibles soumises à validation.</w:t>
      </w:r>
    </w:p>
    <w:p w14:paraId="5E18CD6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788C1D43" w14:textId="77777777" w:rsidR="0023704E" w:rsidRDefault="00B15B41">
      <w:r>
        <w:rPr>
          <w:b/>
        </w:rPr>
        <w:t xml:space="preserve">Événements métier: </w:t>
      </w:r>
      <w:r>
        <w:t>GrerLesDisponibilitsRequested, GrerLesDisponibilitsCompleted, GrerLesDisponibilitsFailed; événements complémentaires selon le domaine.</w:t>
      </w:r>
    </w:p>
    <w:p w14:paraId="324B8C6D" w14:textId="77777777" w:rsidR="0023704E" w:rsidRDefault="00B15B41">
      <w:r>
        <w:rPr>
          <w:b/>
        </w:rPr>
        <w:t xml:space="preserve">Notifications: </w:t>
      </w:r>
      <w:r>
        <w:t>Notification ciblée aux acteurs impactés selon préférences, criticité et canal</w:t>
      </w:r>
      <w:r>
        <w:t xml:space="preserve"> autorisé.</w:t>
      </w:r>
    </w:p>
    <w:p w14:paraId="1756F975" w14:textId="77777777" w:rsidR="0023704E" w:rsidRDefault="00B15B41">
      <w:r>
        <w:rPr>
          <w:b/>
        </w:rPr>
        <w:t xml:space="preserve">API REST: </w:t>
      </w:r>
      <w:r>
        <w:t>GET /api/v1/finance-core; POST/PATCH selon l’action; endpoint dédié /api/v1/actions/1056 pour l’exécution commandée.</w:t>
      </w:r>
    </w:p>
    <w:p w14:paraId="7EACB865"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432AF20D" w14:textId="77777777" w:rsidR="0023704E" w:rsidRDefault="00B15B41">
      <w:r>
        <w:rPr>
          <w:b/>
        </w:rPr>
        <w:t xml:space="preserve">Critères d’acceptation: </w:t>
      </w:r>
      <w:r>
        <w:t>Étant donné un acteur habilité et les préconditions réunies, lorsqu’il exécute « Gérer les disponibilités », alors le système applique les règles, produit le résultat attendu, publie les évén</w:t>
      </w:r>
      <w:r>
        <w:t>ements et rend la trace d’audit consultable.</w:t>
      </w:r>
    </w:p>
    <w:p w14:paraId="6194C432" w14:textId="77777777" w:rsidR="0023704E" w:rsidRDefault="00B15B41">
      <w:r>
        <w:rPr>
          <w:b/>
        </w:rPr>
        <w:t xml:space="preserve">Priorité: </w:t>
      </w:r>
      <w:r>
        <w:t>Haute</w:t>
      </w:r>
    </w:p>
    <w:p w14:paraId="2337AC73" w14:textId="77777777" w:rsidR="0023704E" w:rsidRDefault="00B15B41">
      <w:pPr>
        <w:pStyle w:val="Titre1"/>
      </w:pPr>
      <w:r>
        <w:t>SF-1057 — Générer un tableau de trésorerie</w:t>
      </w:r>
    </w:p>
    <w:p w14:paraId="29DF7C0A" w14:textId="77777777" w:rsidR="0023704E" w:rsidRDefault="00B15B41">
      <w:r>
        <w:rPr>
          <w:b/>
        </w:rPr>
        <w:t xml:space="preserve">Module: </w:t>
      </w:r>
      <w:r>
        <w:t>Finance Core</w:t>
      </w:r>
    </w:p>
    <w:p w14:paraId="7DA65150" w14:textId="77777777" w:rsidR="0023704E" w:rsidRDefault="00B15B41">
      <w:r>
        <w:rPr>
          <w:b/>
        </w:rPr>
        <w:t xml:space="preserve">Sous-module: </w:t>
      </w:r>
      <w:r>
        <w:t>Trésorerie</w:t>
      </w:r>
    </w:p>
    <w:p w14:paraId="708A676A" w14:textId="77777777" w:rsidR="0023704E" w:rsidRDefault="00B15B41">
      <w:r>
        <w:rPr>
          <w:b/>
        </w:rPr>
        <w:t xml:space="preserve">Objectif métier: </w:t>
      </w:r>
      <w:r>
        <w:t>Permettre de générer un tableau de trésorerie de manière fiable, sécurisée et traçable.</w:t>
      </w:r>
    </w:p>
    <w:p w14:paraId="08AE495E" w14:textId="77777777" w:rsidR="0023704E" w:rsidRDefault="00B15B41">
      <w:r>
        <w:rPr>
          <w:b/>
        </w:rPr>
        <w:t>Ac</w:t>
      </w:r>
      <w:r>
        <w:rPr>
          <w:b/>
        </w:rPr>
        <w:t xml:space="preserve">teurs: </w:t>
      </w:r>
      <w:r>
        <w:t>Utilisateur habilité, administrateur du tenant, système; approbateur si workflow applicable.</w:t>
      </w:r>
    </w:p>
    <w:p w14:paraId="2141585E" w14:textId="77777777" w:rsidR="0023704E" w:rsidRDefault="00B15B41">
      <w:r>
        <w:rPr>
          <w:b/>
        </w:rPr>
        <w:t xml:space="preserve">Préconditions: </w:t>
      </w:r>
      <w:r>
        <w:t>Tenant actif, authentification valide, permission dédiée et données de référence disponibles.</w:t>
      </w:r>
    </w:p>
    <w:p w14:paraId="62E7D0FC" w14:textId="77777777" w:rsidR="0023704E" w:rsidRDefault="00B15B41">
      <w:r>
        <w:rPr>
          <w:b/>
        </w:rPr>
        <w:t xml:space="preserve">Données manipulées: </w:t>
      </w:r>
      <w:r>
        <w:t>id, uuid, tenant_id, status</w:t>
      </w:r>
      <w:r>
        <w:t>, created_at, updated_at</w:t>
      </w:r>
    </w:p>
    <w:p w14:paraId="72492E48" w14:textId="77777777" w:rsidR="0023704E" w:rsidRDefault="00B15B41">
      <w:r>
        <w:rPr>
          <w:b/>
        </w:rPr>
        <w:t xml:space="preserve">Scénario principal: </w:t>
      </w:r>
      <w:r>
        <w:t>1. L’acteur ouvre générer un tableau de trésorerie. 2. Il renseigne les données métier requises. 3. Le système contrôle les droits, doublons et références. 4. Il crée l’entité dans une transaction atomique. 5. I</w:t>
      </w:r>
      <w:r>
        <w:t>l publie l’événement métier. 6. Il confirme et journalise le résultat.</w:t>
      </w:r>
    </w:p>
    <w:p w14:paraId="7C817F15" w14:textId="77777777" w:rsidR="0023704E" w:rsidRDefault="00B15B41">
      <w:r>
        <w:rPr>
          <w:b/>
        </w:rPr>
        <w:t xml:space="preserve">Scénarios alternatifs: </w:t>
      </w:r>
      <w:r>
        <w:t>Annulation avant confirmation; traitement différé; reprise après erreur technique; délégation ou escalade si workflow actif.</w:t>
      </w:r>
    </w:p>
    <w:p w14:paraId="0EF53D72" w14:textId="77777777" w:rsidR="0023704E" w:rsidRDefault="00B15B41">
      <w:r>
        <w:rPr>
          <w:b/>
        </w:rPr>
        <w:t xml:space="preserve">Validations métier: </w:t>
      </w:r>
      <w:r>
        <w:t xml:space="preserve">Période ouverte, </w:t>
      </w:r>
      <w:r>
        <w:t>pièce équilibrée, devise et références comptables valides; opérations sensibles soumises à validation.</w:t>
      </w:r>
    </w:p>
    <w:p w14:paraId="7142F8C8" w14:textId="77777777" w:rsidR="0023704E" w:rsidRDefault="00B15B41">
      <w:r>
        <w:rPr>
          <w:b/>
        </w:rPr>
        <w:t xml:space="preserve">Règles métier: </w:t>
      </w:r>
      <w:r>
        <w:t>Période ouverte, pièce équilibrée, devise et références comptables valides; opérations sensibles soumises à validation.</w:t>
      </w:r>
    </w:p>
    <w:p w14:paraId="314EFD9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63DAFB" w14:textId="77777777" w:rsidR="0023704E" w:rsidRDefault="00B15B41">
      <w:r>
        <w:rPr>
          <w:b/>
        </w:rPr>
        <w:t xml:space="preserve">Événements métier: </w:t>
      </w:r>
      <w:r>
        <w:t>GnrerUnTableauDeTrsorerieRequested, GnrerUnTableauDeTrsorerieComp</w:t>
      </w:r>
      <w:r>
        <w:t>leted, GnrerUnTableauDeTrsorerieFailed; événements complémentaires selon le domaine.</w:t>
      </w:r>
    </w:p>
    <w:p w14:paraId="17D4A774" w14:textId="77777777" w:rsidR="0023704E" w:rsidRDefault="00B15B41">
      <w:r>
        <w:rPr>
          <w:b/>
        </w:rPr>
        <w:t xml:space="preserve">Notifications: </w:t>
      </w:r>
      <w:r>
        <w:t>Notification ciblée aux acteurs impactés selon préférences, criticité et canal autorisé.</w:t>
      </w:r>
    </w:p>
    <w:p w14:paraId="5428BF91" w14:textId="77777777" w:rsidR="0023704E" w:rsidRDefault="00B15B41">
      <w:r>
        <w:rPr>
          <w:b/>
        </w:rPr>
        <w:t xml:space="preserve">API REST: </w:t>
      </w:r>
      <w:r>
        <w:t>GET /api/v1/finance-core; POST/PATCH selon l’action; endp</w:t>
      </w:r>
      <w:r>
        <w:t>oint dédié /api/v1/actions/1057 pour l’exécution commandée.</w:t>
      </w:r>
    </w:p>
    <w:p w14:paraId="3A4A00E2" w14:textId="77777777" w:rsidR="0023704E" w:rsidRDefault="00B15B41">
      <w:r>
        <w:rPr>
          <w:b/>
        </w:rPr>
        <w:t xml:space="preserve">Sécurité et audit: </w:t>
      </w:r>
      <w:r>
        <w:t>RBAC/ABAC, isolation tenant, contrôle des données sensibles, horodatage, acteur, contexte et corrélation enregistrés dans Audit Core.</w:t>
      </w:r>
    </w:p>
    <w:p w14:paraId="4410A476" w14:textId="77777777" w:rsidR="0023704E" w:rsidRDefault="00B15B41">
      <w:r>
        <w:rPr>
          <w:b/>
        </w:rPr>
        <w:t xml:space="preserve">Critères d’acceptation: </w:t>
      </w:r>
      <w:r>
        <w:t>Étant donné un acte</w:t>
      </w:r>
      <w:r>
        <w:t>ur habilité et les préconditions réunies, lorsqu’il exécute « Générer un tableau de trésorerie », alors le système applique les règles, produit le résultat attendu, publie les événements et rend la trace d’audit consultable.</w:t>
      </w:r>
    </w:p>
    <w:p w14:paraId="4D820BD9" w14:textId="77777777" w:rsidR="0023704E" w:rsidRDefault="00B15B41">
      <w:r>
        <w:rPr>
          <w:b/>
        </w:rPr>
        <w:t xml:space="preserve">Priorité: </w:t>
      </w:r>
      <w:r>
        <w:t>Haute</w:t>
      </w:r>
    </w:p>
    <w:p w14:paraId="110D5A87" w14:textId="77777777" w:rsidR="0023704E" w:rsidRDefault="00B15B41">
      <w:pPr>
        <w:pStyle w:val="Titre1"/>
      </w:pPr>
      <w:r>
        <w:lastRenderedPageBreak/>
        <w:t>SF-1058 — Génér</w:t>
      </w:r>
      <w:r>
        <w:t>er un plan de trésorerie</w:t>
      </w:r>
    </w:p>
    <w:p w14:paraId="4856A696" w14:textId="77777777" w:rsidR="0023704E" w:rsidRDefault="00B15B41">
      <w:r>
        <w:rPr>
          <w:b/>
        </w:rPr>
        <w:t xml:space="preserve">Module: </w:t>
      </w:r>
      <w:r>
        <w:t>Finance Core</w:t>
      </w:r>
    </w:p>
    <w:p w14:paraId="3F41B583" w14:textId="77777777" w:rsidR="0023704E" w:rsidRDefault="00B15B41">
      <w:r>
        <w:rPr>
          <w:b/>
        </w:rPr>
        <w:t xml:space="preserve">Sous-module: </w:t>
      </w:r>
      <w:r>
        <w:t>Trésorerie</w:t>
      </w:r>
    </w:p>
    <w:p w14:paraId="56DD4771" w14:textId="77777777" w:rsidR="0023704E" w:rsidRDefault="00B15B41">
      <w:r>
        <w:rPr>
          <w:b/>
        </w:rPr>
        <w:t xml:space="preserve">Objectif métier: </w:t>
      </w:r>
      <w:r>
        <w:t>Permettre de générer un plan de trésorerie de manière fiable, sécurisée et traçable.</w:t>
      </w:r>
    </w:p>
    <w:p w14:paraId="020AA6A0" w14:textId="77777777" w:rsidR="0023704E" w:rsidRDefault="00B15B41">
      <w:r>
        <w:rPr>
          <w:b/>
        </w:rPr>
        <w:t xml:space="preserve">Acteurs: </w:t>
      </w:r>
      <w:r>
        <w:t>Utilisateur habilité, administrateur du tenant, système; approbateur si wor</w:t>
      </w:r>
      <w:r>
        <w:t>kflow applicable.</w:t>
      </w:r>
    </w:p>
    <w:p w14:paraId="6DA7032B" w14:textId="77777777" w:rsidR="0023704E" w:rsidRDefault="00B15B41">
      <w:r>
        <w:rPr>
          <w:b/>
        </w:rPr>
        <w:t xml:space="preserve">Préconditions: </w:t>
      </w:r>
      <w:r>
        <w:t>Tenant actif, authentification valide, permission dédiée et données de référence disponibles.</w:t>
      </w:r>
    </w:p>
    <w:p w14:paraId="3B31678F" w14:textId="77777777" w:rsidR="0023704E" w:rsidRDefault="00B15B41">
      <w:r>
        <w:rPr>
          <w:b/>
        </w:rPr>
        <w:t xml:space="preserve">Données manipulées: </w:t>
      </w:r>
      <w:r>
        <w:t>id, uuid, tenant_id, status, created_at, updated_at</w:t>
      </w:r>
    </w:p>
    <w:p w14:paraId="715EA8BF" w14:textId="77777777" w:rsidR="0023704E" w:rsidRDefault="00B15B41">
      <w:r>
        <w:rPr>
          <w:b/>
        </w:rPr>
        <w:t xml:space="preserve">Scénario principal: </w:t>
      </w:r>
      <w:r>
        <w:t xml:space="preserve">1. L’acteur ouvre générer un plan </w:t>
      </w:r>
      <w:r>
        <w:t>de trésorerie. 2. Il renseigne les données métier requises. 3. Le système contrôle les droits, doublons et références. 4. Il crée l’entité dans une transaction atomique. 5. Il publie l’événement métier. 6. Il confirme et journalise le résultat.</w:t>
      </w:r>
    </w:p>
    <w:p w14:paraId="577C9262" w14:textId="77777777" w:rsidR="0023704E" w:rsidRDefault="00B15B41">
      <w:r>
        <w:rPr>
          <w:b/>
        </w:rPr>
        <w:t>Scénarios a</w:t>
      </w:r>
      <w:r>
        <w:rPr>
          <w:b/>
        </w:rPr>
        <w:t xml:space="preserve">lternatifs: </w:t>
      </w:r>
      <w:r>
        <w:t>Annulation avant confirmation; traitement différé; reprise après erreur technique; délégation ou escalade si workflow actif.</w:t>
      </w:r>
    </w:p>
    <w:p w14:paraId="6108A220" w14:textId="77777777" w:rsidR="0023704E" w:rsidRDefault="00B15B41">
      <w:r>
        <w:rPr>
          <w:b/>
        </w:rPr>
        <w:t xml:space="preserve">Validations métier: </w:t>
      </w:r>
      <w:r>
        <w:t>Période ouverte, pièce équilibrée, devise et références comptables valides; opérations sensibles so</w:t>
      </w:r>
      <w:r>
        <w:t>umises à validation.</w:t>
      </w:r>
    </w:p>
    <w:p w14:paraId="23408E60" w14:textId="77777777" w:rsidR="0023704E" w:rsidRDefault="00B15B41">
      <w:r>
        <w:rPr>
          <w:b/>
        </w:rPr>
        <w:t xml:space="preserve">Règles métier: </w:t>
      </w:r>
      <w:r>
        <w:t>Période ouverte, pièce équilibrée, devise et références comptables valides; opérations sensibles soumises à validation.</w:t>
      </w:r>
    </w:p>
    <w:p w14:paraId="7EA2D02A"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4718CC8D" w14:textId="77777777" w:rsidR="0023704E" w:rsidRDefault="00B15B41">
      <w:r>
        <w:rPr>
          <w:b/>
        </w:rPr>
        <w:t xml:space="preserve">Événements métier: </w:t>
      </w:r>
      <w:r>
        <w:t>GnrerUnPlanDeTrsorerieRequested, GnrerUnPlanDeTrsorerieCompleted, GnrerUnPlanDeTrsorerieFailed; événements complémentaires selon le domaine.</w:t>
      </w:r>
    </w:p>
    <w:p w14:paraId="1D6C0947" w14:textId="77777777" w:rsidR="0023704E" w:rsidRDefault="00B15B41">
      <w:r>
        <w:rPr>
          <w:b/>
        </w:rPr>
        <w:t>Notifi</w:t>
      </w:r>
      <w:r>
        <w:rPr>
          <w:b/>
        </w:rPr>
        <w:t xml:space="preserve">cations: </w:t>
      </w:r>
      <w:r>
        <w:t>Notification ciblée aux acteurs impactés selon préférences, criticité et canal autorisé.</w:t>
      </w:r>
    </w:p>
    <w:p w14:paraId="54ACAA48" w14:textId="77777777" w:rsidR="0023704E" w:rsidRDefault="00B15B41">
      <w:r>
        <w:rPr>
          <w:b/>
        </w:rPr>
        <w:t xml:space="preserve">API REST: </w:t>
      </w:r>
      <w:r>
        <w:t>GET /api/v1/finance-core; POST/PATCH selon l’action; endpoint dédié /api/v1/actions/1058 pour l’exécution commandée.</w:t>
      </w:r>
    </w:p>
    <w:p w14:paraId="7F0D5C8D"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3EA4899B" w14:textId="77777777" w:rsidR="0023704E" w:rsidRDefault="00B15B41">
      <w:r>
        <w:rPr>
          <w:b/>
        </w:rPr>
        <w:t xml:space="preserve">Critères d’acceptation: </w:t>
      </w:r>
      <w:r>
        <w:t>Étant donné un acteur habilité et les préconditions réunies, lorsqu’il exécute « Générer un plan de trésorerie</w:t>
      </w:r>
      <w:r>
        <w:t xml:space="preserve"> », alors le système applique les règles, produit le résultat attendu, publie les événements et rend la trace d’audit consultable.</w:t>
      </w:r>
    </w:p>
    <w:p w14:paraId="493FC6DD" w14:textId="77777777" w:rsidR="0023704E" w:rsidRDefault="00B15B41">
      <w:r>
        <w:rPr>
          <w:b/>
        </w:rPr>
        <w:t xml:space="preserve">Priorité: </w:t>
      </w:r>
      <w:r>
        <w:t>Haute</w:t>
      </w:r>
    </w:p>
    <w:p w14:paraId="2EBCF809" w14:textId="77777777" w:rsidR="0023704E" w:rsidRDefault="00B15B41">
      <w:pPr>
        <w:pStyle w:val="Titre1"/>
      </w:pPr>
      <w:r>
        <w:t>SF-1059 — Historiser la trésorerie</w:t>
      </w:r>
    </w:p>
    <w:p w14:paraId="22842C64" w14:textId="77777777" w:rsidR="0023704E" w:rsidRDefault="00B15B41">
      <w:r>
        <w:rPr>
          <w:b/>
        </w:rPr>
        <w:t xml:space="preserve">Module: </w:t>
      </w:r>
      <w:r>
        <w:t>Finance Core</w:t>
      </w:r>
    </w:p>
    <w:p w14:paraId="43A7B7DE" w14:textId="77777777" w:rsidR="0023704E" w:rsidRDefault="00B15B41">
      <w:r>
        <w:rPr>
          <w:b/>
        </w:rPr>
        <w:t xml:space="preserve">Sous-module: </w:t>
      </w:r>
      <w:r>
        <w:t>Trésorerie</w:t>
      </w:r>
    </w:p>
    <w:p w14:paraId="14459AB0" w14:textId="77777777" w:rsidR="0023704E" w:rsidRDefault="00B15B41">
      <w:r>
        <w:rPr>
          <w:b/>
        </w:rPr>
        <w:t xml:space="preserve">Objectif métier: </w:t>
      </w:r>
      <w:r>
        <w:t>Permettre de</w:t>
      </w:r>
      <w:r>
        <w:t xml:space="preserve"> historiser la trésorerie de manière fiable, sécurisée et traçable.</w:t>
      </w:r>
    </w:p>
    <w:p w14:paraId="4D4C2003" w14:textId="77777777" w:rsidR="0023704E" w:rsidRDefault="00B15B41">
      <w:r>
        <w:rPr>
          <w:b/>
        </w:rPr>
        <w:t xml:space="preserve">Acteurs: </w:t>
      </w:r>
      <w:r>
        <w:t>Utilisateur habilité, administrateur du tenant, système; approbateur si workflow applicable.</w:t>
      </w:r>
    </w:p>
    <w:p w14:paraId="7C74F744" w14:textId="77777777" w:rsidR="0023704E" w:rsidRDefault="00B15B41">
      <w:r>
        <w:rPr>
          <w:b/>
        </w:rPr>
        <w:t xml:space="preserve">Préconditions: </w:t>
      </w:r>
      <w:r>
        <w:t xml:space="preserve">Tenant actif, authentification valide, permission dédiée et données de </w:t>
      </w:r>
      <w:r>
        <w:t>référence disponibles.</w:t>
      </w:r>
    </w:p>
    <w:p w14:paraId="2E3EE64A" w14:textId="77777777" w:rsidR="0023704E" w:rsidRDefault="00B15B41">
      <w:r>
        <w:rPr>
          <w:b/>
        </w:rPr>
        <w:t xml:space="preserve">Données manipulées: </w:t>
      </w:r>
      <w:r>
        <w:t>id, uuid, tenant_id, status, created_at, updated_at</w:t>
      </w:r>
    </w:p>
    <w:p w14:paraId="3E155EA7" w14:textId="77777777" w:rsidR="0023704E" w:rsidRDefault="00B15B41">
      <w:r>
        <w:rPr>
          <w:b/>
        </w:rPr>
        <w:t xml:space="preserve">Scénario principal: </w:t>
      </w:r>
      <w:r>
        <w:t>1. L’acteur déclenche historiser la trésorerie. 2. Le système vérifie les préconditions et droits. 3. Il exécute les règles métier dans l’ord</w:t>
      </w:r>
      <w:r>
        <w:t>re. 4. Il persiste le résultat et publie les événements. 5. Il notifie les acteurs concernés et journalise l’opération.</w:t>
      </w:r>
    </w:p>
    <w:p w14:paraId="54DD083B" w14:textId="77777777" w:rsidR="0023704E" w:rsidRDefault="00B15B41">
      <w:r>
        <w:rPr>
          <w:b/>
        </w:rPr>
        <w:t xml:space="preserve">Scénarios alternatifs: </w:t>
      </w:r>
      <w:r>
        <w:t>Annulation avant confirmation; traitement différé; reprise après erreur technique; délégation ou escalade si work</w:t>
      </w:r>
      <w:r>
        <w:t>flow actif.</w:t>
      </w:r>
    </w:p>
    <w:p w14:paraId="3E9197ED" w14:textId="77777777" w:rsidR="0023704E" w:rsidRDefault="00B15B41">
      <w:r>
        <w:rPr>
          <w:b/>
        </w:rPr>
        <w:t xml:space="preserve">Validations métier: </w:t>
      </w:r>
      <w:r>
        <w:t>Période ouverte, pièce équilibrée, devise et références comptables valides; opérations sensibles soumises à validation.</w:t>
      </w:r>
    </w:p>
    <w:p w14:paraId="727E266D" w14:textId="77777777" w:rsidR="0023704E" w:rsidRDefault="00B15B41">
      <w:r>
        <w:rPr>
          <w:b/>
        </w:rPr>
        <w:lastRenderedPageBreak/>
        <w:t xml:space="preserve">Règles métier: </w:t>
      </w:r>
      <w:r>
        <w:t>Période ouverte, pièce équilibrée, devise et références comptables valides; opérations se</w:t>
      </w:r>
      <w:r>
        <w:t>nsibles soumises à validation.</w:t>
      </w:r>
    </w:p>
    <w:p w14:paraId="6C9520C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0184665" w14:textId="77777777" w:rsidR="0023704E" w:rsidRDefault="00B15B41">
      <w:r>
        <w:rPr>
          <w:b/>
        </w:rPr>
        <w:t xml:space="preserve">Événements métier: </w:t>
      </w:r>
      <w:r>
        <w:t>HistoriserLaTrso</w:t>
      </w:r>
      <w:r>
        <w:t>rerieRequested, HistoriserLaTrsorerieCompleted, HistoriserLaTrsorerieFailed; événements complémentaires selon le domaine.</w:t>
      </w:r>
    </w:p>
    <w:p w14:paraId="2E515627" w14:textId="77777777" w:rsidR="0023704E" w:rsidRDefault="00B15B41">
      <w:r>
        <w:rPr>
          <w:b/>
        </w:rPr>
        <w:t xml:space="preserve">Notifications: </w:t>
      </w:r>
      <w:r>
        <w:t>Notification ciblée aux acteurs impactés selon préférences, criticité et canal autorisé.</w:t>
      </w:r>
    </w:p>
    <w:p w14:paraId="0162D842" w14:textId="77777777" w:rsidR="0023704E" w:rsidRDefault="00B15B41">
      <w:r>
        <w:rPr>
          <w:b/>
        </w:rPr>
        <w:t xml:space="preserve">API REST: </w:t>
      </w:r>
      <w:r>
        <w:t>GET /api/v1/finance-</w:t>
      </w:r>
      <w:r>
        <w:t>core; POST/PATCH selon l’action; endpoint dédié /api/v1/actions/1059 pour l’exécution commandée.</w:t>
      </w:r>
    </w:p>
    <w:p w14:paraId="480F1765" w14:textId="77777777" w:rsidR="0023704E" w:rsidRDefault="00B15B41">
      <w:r>
        <w:rPr>
          <w:b/>
        </w:rPr>
        <w:t xml:space="preserve">Sécurité et audit: </w:t>
      </w:r>
      <w:r>
        <w:t>RBAC/ABAC, isolation tenant, contrôle des données sensibles, horodatage, acteur, contexte et corrélation enregistrés dans Audit Core.</w:t>
      </w:r>
    </w:p>
    <w:p w14:paraId="0601591C" w14:textId="77777777" w:rsidR="0023704E" w:rsidRDefault="00B15B41">
      <w:r>
        <w:rPr>
          <w:b/>
        </w:rPr>
        <w:t>Critèr</w:t>
      </w:r>
      <w:r>
        <w:rPr>
          <w:b/>
        </w:rPr>
        <w:t xml:space="preserve">es d’acceptation: </w:t>
      </w:r>
      <w:r>
        <w:t>Étant donné un acteur habilité et les préconditions réunies, lorsqu’il exécute « Historiser la trésorerie », alors le système applique les règles, produit le résultat attendu, publie les événements et rend la trace d’audit consultable.</w:t>
      </w:r>
    </w:p>
    <w:p w14:paraId="7CC436D3" w14:textId="77777777" w:rsidR="0023704E" w:rsidRDefault="00B15B41">
      <w:r>
        <w:rPr>
          <w:b/>
        </w:rPr>
        <w:t>Pr</w:t>
      </w:r>
      <w:r>
        <w:rPr>
          <w:b/>
        </w:rPr>
        <w:t xml:space="preserve">iorité: </w:t>
      </w:r>
      <w:r>
        <w:t>Haute</w:t>
      </w:r>
    </w:p>
    <w:p w14:paraId="0E782A93" w14:textId="77777777" w:rsidR="0023704E" w:rsidRDefault="00B15B41">
      <w:pPr>
        <w:pStyle w:val="Titre1"/>
      </w:pPr>
      <w:r>
        <w:t>SF-1060 — Enregistrer une immobilisation</w:t>
      </w:r>
    </w:p>
    <w:p w14:paraId="33060EDD" w14:textId="77777777" w:rsidR="0023704E" w:rsidRDefault="00B15B41">
      <w:r>
        <w:rPr>
          <w:b/>
        </w:rPr>
        <w:t xml:space="preserve">Module: </w:t>
      </w:r>
      <w:r>
        <w:t>Finance Core</w:t>
      </w:r>
    </w:p>
    <w:p w14:paraId="0A74F660" w14:textId="77777777" w:rsidR="0023704E" w:rsidRDefault="00B15B41">
      <w:r>
        <w:rPr>
          <w:b/>
        </w:rPr>
        <w:t xml:space="preserve">Sous-module: </w:t>
      </w:r>
      <w:r>
        <w:t>Immobilisations</w:t>
      </w:r>
    </w:p>
    <w:p w14:paraId="441C7C4B" w14:textId="77777777" w:rsidR="0023704E" w:rsidRDefault="00B15B41">
      <w:r>
        <w:rPr>
          <w:b/>
        </w:rPr>
        <w:t xml:space="preserve">Objectif métier: </w:t>
      </w:r>
      <w:r>
        <w:t>Permettre de enregistrer une immobilisation de manière fiable, sécurisée et traçable.</w:t>
      </w:r>
    </w:p>
    <w:p w14:paraId="13D924A9" w14:textId="77777777" w:rsidR="0023704E" w:rsidRDefault="00B15B41">
      <w:r>
        <w:rPr>
          <w:b/>
        </w:rPr>
        <w:t xml:space="preserve">Acteurs: </w:t>
      </w:r>
      <w:r>
        <w:t xml:space="preserve">Utilisateur habilité, </w:t>
      </w:r>
      <w:r>
        <w:t>administrateur du tenant, système; approbateur si workflow applicable.</w:t>
      </w:r>
    </w:p>
    <w:p w14:paraId="0C6031F4" w14:textId="77777777" w:rsidR="0023704E" w:rsidRDefault="00B15B41">
      <w:r>
        <w:rPr>
          <w:b/>
        </w:rPr>
        <w:t xml:space="preserve">Préconditions: </w:t>
      </w:r>
      <w:r>
        <w:t>Tenant actif, authentification valide, permission dédiée et données de référence disponibles.</w:t>
      </w:r>
    </w:p>
    <w:p w14:paraId="616906D9" w14:textId="77777777" w:rsidR="0023704E" w:rsidRDefault="00B15B41">
      <w:r>
        <w:rPr>
          <w:b/>
        </w:rPr>
        <w:t xml:space="preserve">Données manipulées: </w:t>
      </w:r>
      <w:r>
        <w:t>id, uuid, tenant_id, status, created_at, updated_at</w:t>
      </w:r>
    </w:p>
    <w:p w14:paraId="1538AF4A" w14:textId="77777777" w:rsidR="0023704E" w:rsidRDefault="00B15B41">
      <w:r>
        <w:rPr>
          <w:b/>
        </w:rPr>
        <w:t>Scén</w:t>
      </w:r>
      <w:r>
        <w:rPr>
          <w:b/>
        </w:rPr>
        <w:t xml:space="preserve">ario principal: </w:t>
      </w:r>
      <w:r>
        <w:t>1. L’acteur ouvre enregistrer une immobilisation. 2. Il renseigne les données métier requises. 3. Le système contrôle les droits, doublons et références. 4. Il crée l’entité dans une transaction atomique. 5. Il publie l’événement métier. 6.</w:t>
      </w:r>
      <w:r>
        <w:t xml:space="preserve"> Il confirme et journalise le résultat.</w:t>
      </w:r>
    </w:p>
    <w:p w14:paraId="3AA97869" w14:textId="77777777" w:rsidR="0023704E" w:rsidRDefault="00B15B41">
      <w:r>
        <w:rPr>
          <w:b/>
        </w:rPr>
        <w:t xml:space="preserve">Scénarios alternatifs: </w:t>
      </w:r>
      <w:r>
        <w:t>Annulation avant confirmation; traitement différé; reprise après erreur technique; délégation ou escalade si workflow actif.</w:t>
      </w:r>
    </w:p>
    <w:p w14:paraId="127D1569" w14:textId="77777777" w:rsidR="0023704E" w:rsidRDefault="00B15B41">
      <w:r>
        <w:rPr>
          <w:b/>
        </w:rPr>
        <w:t xml:space="preserve">Validations métier: </w:t>
      </w:r>
      <w:r>
        <w:t>Période ouverte, pièce équilibrée, devise et réf</w:t>
      </w:r>
      <w:r>
        <w:t>érences comptables valides; opérations sensibles soumises à validation.</w:t>
      </w:r>
    </w:p>
    <w:p w14:paraId="63AB18A3" w14:textId="77777777" w:rsidR="0023704E" w:rsidRDefault="00B15B41">
      <w:r>
        <w:rPr>
          <w:b/>
        </w:rPr>
        <w:t xml:space="preserve">Règles métier: </w:t>
      </w:r>
      <w:r>
        <w:t>Période ouverte, pièce équilibrée, devise et références comptables valides; opérations sensibles soumises à validation.</w:t>
      </w:r>
    </w:p>
    <w:p w14:paraId="35DD0799"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7B793F03" w14:textId="77777777" w:rsidR="0023704E" w:rsidRDefault="00B15B41">
      <w:r>
        <w:rPr>
          <w:b/>
        </w:rPr>
        <w:t xml:space="preserve">Événements métier: </w:t>
      </w:r>
      <w:r>
        <w:t>EnregistrerUneImmobilisationRequested, EnregistrerUneImmobilisationCompleted, EnregistrerUneImmo</w:t>
      </w:r>
      <w:r>
        <w:t>bilisationFailed; événements complémentaires selon le domaine.</w:t>
      </w:r>
    </w:p>
    <w:p w14:paraId="75734C66" w14:textId="77777777" w:rsidR="0023704E" w:rsidRDefault="00B15B41">
      <w:r>
        <w:rPr>
          <w:b/>
        </w:rPr>
        <w:t xml:space="preserve">Notifications: </w:t>
      </w:r>
      <w:r>
        <w:t>Notification ciblée aux acteurs impactés selon préférences, criticité et canal autorisé.</w:t>
      </w:r>
    </w:p>
    <w:p w14:paraId="6346DE10" w14:textId="77777777" w:rsidR="0023704E" w:rsidRDefault="00B15B41">
      <w:r>
        <w:rPr>
          <w:b/>
        </w:rPr>
        <w:t xml:space="preserve">API REST: </w:t>
      </w:r>
      <w:r>
        <w:t>GET /api/v1/finance-core; POST/PATCH selon l’action; endpoint dédié /api/v1/act</w:t>
      </w:r>
      <w:r>
        <w:t>ions/1060 pour l’exécution commandée.</w:t>
      </w:r>
    </w:p>
    <w:p w14:paraId="30C1F324" w14:textId="77777777" w:rsidR="0023704E" w:rsidRDefault="00B15B41">
      <w:r>
        <w:rPr>
          <w:b/>
        </w:rPr>
        <w:t xml:space="preserve">Sécurité et audit: </w:t>
      </w:r>
      <w:r>
        <w:t>RBAC/ABAC, isolation tenant, contrôle des données sensibles, horodatage, acteur, contexte et corrélation enregistrés dans Audit Core.</w:t>
      </w:r>
    </w:p>
    <w:p w14:paraId="1B997210" w14:textId="77777777" w:rsidR="0023704E" w:rsidRDefault="00B15B41">
      <w:r>
        <w:rPr>
          <w:b/>
        </w:rPr>
        <w:t xml:space="preserve">Critères d’acceptation: </w:t>
      </w:r>
      <w:r>
        <w:t>Étant donné un acteur habilité et les pré</w:t>
      </w:r>
      <w:r>
        <w:t>conditions réunies, lorsqu’il exécute « Enregistrer une immobilisation », alors le système applique les règles, produit le résultat attendu, publie les événements et rend la trace d’audit consultable.</w:t>
      </w:r>
    </w:p>
    <w:p w14:paraId="68B99C50" w14:textId="77777777" w:rsidR="0023704E" w:rsidRDefault="00B15B41">
      <w:r>
        <w:rPr>
          <w:b/>
        </w:rPr>
        <w:t xml:space="preserve">Priorité: </w:t>
      </w:r>
      <w:r>
        <w:t>Haute</w:t>
      </w:r>
    </w:p>
    <w:p w14:paraId="33AE945C" w14:textId="77777777" w:rsidR="0023704E" w:rsidRDefault="00B15B41">
      <w:pPr>
        <w:pStyle w:val="Titre1"/>
      </w:pPr>
      <w:r>
        <w:lastRenderedPageBreak/>
        <w:t>SF-1061 — Modifier une immobilisation</w:t>
      </w:r>
    </w:p>
    <w:p w14:paraId="4B7E6B75" w14:textId="77777777" w:rsidR="0023704E" w:rsidRDefault="00B15B41">
      <w:r>
        <w:rPr>
          <w:b/>
        </w:rPr>
        <w:t>M</w:t>
      </w:r>
      <w:r>
        <w:rPr>
          <w:b/>
        </w:rPr>
        <w:t xml:space="preserve">odule: </w:t>
      </w:r>
      <w:r>
        <w:t>Finance Core</w:t>
      </w:r>
    </w:p>
    <w:p w14:paraId="4BED3FC5" w14:textId="77777777" w:rsidR="0023704E" w:rsidRDefault="00B15B41">
      <w:r>
        <w:rPr>
          <w:b/>
        </w:rPr>
        <w:t xml:space="preserve">Sous-module: </w:t>
      </w:r>
      <w:r>
        <w:t>Immobilisations</w:t>
      </w:r>
    </w:p>
    <w:p w14:paraId="67B4415B" w14:textId="77777777" w:rsidR="0023704E" w:rsidRDefault="00B15B41">
      <w:r>
        <w:rPr>
          <w:b/>
        </w:rPr>
        <w:t xml:space="preserve">Objectif métier: </w:t>
      </w:r>
      <w:r>
        <w:t>Permettre de modifier une immobilisation de manière fiable, sécurisée et traçable.</w:t>
      </w:r>
    </w:p>
    <w:p w14:paraId="093C2344" w14:textId="77777777" w:rsidR="0023704E" w:rsidRDefault="00B15B41">
      <w:r>
        <w:rPr>
          <w:b/>
        </w:rPr>
        <w:t xml:space="preserve">Acteurs: </w:t>
      </w:r>
      <w:r>
        <w:t>Utilisateur habilité, administrateur du tenant, système; approbateur si workflow applicable.</w:t>
      </w:r>
    </w:p>
    <w:p w14:paraId="6321AE0F" w14:textId="77777777" w:rsidR="0023704E" w:rsidRDefault="00B15B41">
      <w:r>
        <w:rPr>
          <w:b/>
        </w:rPr>
        <w:t>Préco</w:t>
      </w:r>
      <w:r>
        <w:rPr>
          <w:b/>
        </w:rPr>
        <w:t xml:space="preserve">nditions: </w:t>
      </w:r>
      <w:r>
        <w:t>Tenant actif, authentification valide, permission dédiée et données de référence disponibles.</w:t>
      </w:r>
    </w:p>
    <w:p w14:paraId="1E1F64CC" w14:textId="77777777" w:rsidR="0023704E" w:rsidRDefault="00B15B41">
      <w:r>
        <w:rPr>
          <w:b/>
        </w:rPr>
        <w:t xml:space="preserve">Données manipulées: </w:t>
      </w:r>
      <w:r>
        <w:t>id, uuid, tenant_id, status, created_at, updated_at</w:t>
      </w:r>
    </w:p>
    <w:p w14:paraId="356A9670" w14:textId="77777777" w:rsidR="0023704E" w:rsidRDefault="00B15B41">
      <w:r>
        <w:rPr>
          <w:b/>
        </w:rPr>
        <w:t xml:space="preserve">Scénario principal: </w:t>
      </w:r>
      <w:r>
        <w:t>1. L’acteur sélectionne l’élément concerné. 2. Le système ch</w:t>
      </w:r>
      <w:r>
        <w:t>arge sa version courante. 3. L’acteur propose les modifications. 4. Les règles de cohérence et les impacts sont contrôlés. 5. La modification est enregistrée, validée si nécessaire, puis auditée.</w:t>
      </w:r>
    </w:p>
    <w:p w14:paraId="551A2698"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6747823D" w14:textId="77777777" w:rsidR="0023704E" w:rsidRDefault="00B15B41">
      <w:r>
        <w:rPr>
          <w:b/>
        </w:rPr>
        <w:t xml:space="preserve">Validations métier: </w:t>
      </w:r>
      <w:r>
        <w:t>Période ouverte, pièce équilibrée, devise et références comptables valides; opérations sensibles soumises à validation.</w:t>
      </w:r>
    </w:p>
    <w:p w14:paraId="3D5C4304" w14:textId="77777777" w:rsidR="0023704E" w:rsidRDefault="00B15B41">
      <w:r>
        <w:rPr>
          <w:b/>
        </w:rPr>
        <w:t xml:space="preserve">Règles métier: </w:t>
      </w:r>
      <w:r>
        <w:t>Période ouver</w:t>
      </w:r>
      <w:r>
        <w:t>te, pièce équilibrée, devise et références comptables valides; opérations sensibles soumises à validation.</w:t>
      </w:r>
    </w:p>
    <w:p w14:paraId="1783B6AA"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330352CD" w14:textId="77777777" w:rsidR="0023704E" w:rsidRDefault="00B15B41">
      <w:r>
        <w:rPr>
          <w:b/>
        </w:rPr>
        <w:t xml:space="preserve">Événements métier: </w:t>
      </w:r>
      <w:r>
        <w:t>ModifierUneImmobilisationRequested, ModifierUneImmobilisationCompleted, ModifierUneImmobilisationFailed; événements complémentaires selon le domaine.</w:t>
      </w:r>
    </w:p>
    <w:p w14:paraId="218C6169" w14:textId="77777777" w:rsidR="0023704E" w:rsidRDefault="00B15B41">
      <w:r>
        <w:rPr>
          <w:b/>
        </w:rPr>
        <w:t xml:space="preserve">Notifications: </w:t>
      </w:r>
      <w:r>
        <w:t>Notification ciblée aux act</w:t>
      </w:r>
      <w:r>
        <w:t>eurs impactés selon préférences, criticité et canal autorisé.</w:t>
      </w:r>
    </w:p>
    <w:p w14:paraId="2181B1F1" w14:textId="77777777" w:rsidR="0023704E" w:rsidRDefault="00B15B41">
      <w:r>
        <w:rPr>
          <w:b/>
        </w:rPr>
        <w:t xml:space="preserve">API REST: </w:t>
      </w:r>
      <w:r>
        <w:t>GET /api/v1/finance-core; POST/PATCH selon l’action; endpoint dédié /api/v1/actions/1061 pour l’exécution commandée.</w:t>
      </w:r>
    </w:p>
    <w:p w14:paraId="07943841"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5C3ED6F3" w14:textId="77777777" w:rsidR="0023704E" w:rsidRDefault="00B15B41">
      <w:r>
        <w:rPr>
          <w:b/>
        </w:rPr>
        <w:t xml:space="preserve">Critères d’acceptation: </w:t>
      </w:r>
      <w:r>
        <w:t>Étant donné un acteur habilité et les préconditions réunies, lorsqu’il exécute « Modifier une immobilisation », alors le système applique les règl</w:t>
      </w:r>
      <w:r>
        <w:t>es, produit le résultat attendu, publie les événements et rend la trace d’audit consultable.</w:t>
      </w:r>
    </w:p>
    <w:p w14:paraId="71C91119" w14:textId="77777777" w:rsidR="0023704E" w:rsidRDefault="00B15B41">
      <w:r>
        <w:rPr>
          <w:b/>
        </w:rPr>
        <w:t xml:space="preserve">Priorité: </w:t>
      </w:r>
      <w:r>
        <w:t>Haute</w:t>
      </w:r>
    </w:p>
    <w:p w14:paraId="49A1F0B4" w14:textId="77777777" w:rsidR="0023704E" w:rsidRDefault="00B15B41">
      <w:pPr>
        <w:pStyle w:val="Titre1"/>
      </w:pPr>
      <w:r>
        <w:t>SF-1062 — Amortir une immobilisation</w:t>
      </w:r>
    </w:p>
    <w:p w14:paraId="649C16B6" w14:textId="77777777" w:rsidR="0023704E" w:rsidRDefault="00B15B41">
      <w:r>
        <w:rPr>
          <w:b/>
        </w:rPr>
        <w:t xml:space="preserve">Module: </w:t>
      </w:r>
      <w:r>
        <w:t>Finance Core</w:t>
      </w:r>
    </w:p>
    <w:p w14:paraId="53201E7B" w14:textId="77777777" w:rsidR="0023704E" w:rsidRDefault="00B15B41">
      <w:r>
        <w:rPr>
          <w:b/>
        </w:rPr>
        <w:t xml:space="preserve">Sous-module: </w:t>
      </w:r>
      <w:r>
        <w:t>Immobilisations</w:t>
      </w:r>
    </w:p>
    <w:p w14:paraId="123E30C6" w14:textId="77777777" w:rsidR="0023704E" w:rsidRDefault="00B15B41">
      <w:r>
        <w:rPr>
          <w:b/>
        </w:rPr>
        <w:t xml:space="preserve">Objectif métier: </w:t>
      </w:r>
      <w:r>
        <w:t xml:space="preserve">Permettre de amortir une </w:t>
      </w:r>
      <w:r>
        <w:t>immobilisation de manière fiable, sécurisée et traçable.</w:t>
      </w:r>
    </w:p>
    <w:p w14:paraId="76E1D878" w14:textId="77777777" w:rsidR="0023704E" w:rsidRDefault="00B15B41">
      <w:r>
        <w:rPr>
          <w:b/>
        </w:rPr>
        <w:t xml:space="preserve">Acteurs: </w:t>
      </w:r>
      <w:r>
        <w:t>Utilisateur habilité, administrateur du tenant, système; approbateur si workflow applicable.</w:t>
      </w:r>
    </w:p>
    <w:p w14:paraId="513A6ACE" w14:textId="77777777" w:rsidR="0023704E" w:rsidRDefault="00B15B41">
      <w:r>
        <w:rPr>
          <w:b/>
        </w:rPr>
        <w:t xml:space="preserve">Préconditions: </w:t>
      </w:r>
      <w:r>
        <w:t>Tenant actif, authentification valide, permission dédiée et données de référence d</w:t>
      </w:r>
      <w:r>
        <w:t>isponibles.</w:t>
      </w:r>
    </w:p>
    <w:p w14:paraId="49203A60" w14:textId="77777777" w:rsidR="0023704E" w:rsidRDefault="00B15B41">
      <w:r>
        <w:rPr>
          <w:b/>
        </w:rPr>
        <w:t xml:space="preserve">Données manipulées: </w:t>
      </w:r>
      <w:r>
        <w:t>id, uuid, tenant_id, status, created_at, updated_at</w:t>
      </w:r>
    </w:p>
    <w:p w14:paraId="746C5109" w14:textId="77777777" w:rsidR="0023704E" w:rsidRDefault="00B15B41">
      <w:r>
        <w:rPr>
          <w:b/>
        </w:rPr>
        <w:t xml:space="preserve">Scénario principal: </w:t>
      </w:r>
      <w:r>
        <w:t>1. L’acteur déclenche amortir une immobilisation. 2. Le système vérifie les préconditions et droits. 3. Il exécute les règles métier dans l’ordre. 4. Il</w:t>
      </w:r>
      <w:r>
        <w:t xml:space="preserve"> persiste le résultat et publie les événements. 5. Il notifie les acteurs concernés et journalise l’opération.</w:t>
      </w:r>
    </w:p>
    <w:p w14:paraId="7A6DB024"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5D0B483E" w14:textId="77777777" w:rsidR="0023704E" w:rsidRDefault="00B15B41">
      <w:r>
        <w:rPr>
          <w:b/>
        </w:rPr>
        <w:t xml:space="preserve">Validations métier: </w:t>
      </w:r>
      <w:r>
        <w:t>Période ouverte, pièce équilibrée, devise et références comptables valides; opérations sensibles soumises à validation.</w:t>
      </w:r>
    </w:p>
    <w:p w14:paraId="14DF5369" w14:textId="77777777" w:rsidR="0023704E" w:rsidRDefault="00B15B41">
      <w:r>
        <w:rPr>
          <w:b/>
        </w:rPr>
        <w:lastRenderedPageBreak/>
        <w:t xml:space="preserve">Règles métier: </w:t>
      </w:r>
      <w:r>
        <w:t>Période ouverte, pièce équilibrée, devise et références comptables valides; opérations sensibles s</w:t>
      </w:r>
      <w:r>
        <w:t>oumises à validation.</w:t>
      </w:r>
    </w:p>
    <w:p w14:paraId="568F914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CC60C9D" w14:textId="77777777" w:rsidR="0023704E" w:rsidRDefault="00B15B41">
      <w:r>
        <w:rPr>
          <w:b/>
        </w:rPr>
        <w:t xml:space="preserve">Événements métier: </w:t>
      </w:r>
      <w:r>
        <w:t>AmortirUneImmobilisationR</w:t>
      </w:r>
      <w:r>
        <w:t>equested, AmortirUneImmobilisationCompleted, AmortirUneImmobilisationFailed; événements complémentaires selon le domaine.</w:t>
      </w:r>
    </w:p>
    <w:p w14:paraId="34DED47A" w14:textId="77777777" w:rsidR="0023704E" w:rsidRDefault="00B15B41">
      <w:r>
        <w:rPr>
          <w:b/>
        </w:rPr>
        <w:t xml:space="preserve">Notifications: </w:t>
      </w:r>
      <w:r>
        <w:t>Notification ciblée aux acteurs impactés selon préférences, criticité et canal autorisé.</w:t>
      </w:r>
    </w:p>
    <w:p w14:paraId="638A264F" w14:textId="77777777" w:rsidR="0023704E" w:rsidRDefault="00B15B41">
      <w:r>
        <w:rPr>
          <w:b/>
        </w:rPr>
        <w:t xml:space="preserve">API REST: </w:t>
      </w:r>
      <w:r>
        <w:t>GET /api/v1/finance-</w:t>
      </w:r>
      <w:r>
        <w:t>core; POST/PATCH selon l’action; endpoint dédié /api/v1/actions/1062 pour l’exécution commandée.</w:t>
      </w:r>
    </w:p>
    <w:p w14:paraId="45EC844F" w14:textId="77777777" w:rsidR="0023704E" w:rsidRDefault="00B15B41">
      <w:r>
        <w:rPr>
          <w:b/>
        </w:rPr>
        <w:t xml:space="preserve">Sécurité et audit: </w:t>
      </w:r>
      <w:r>
        <w:t>RBAC/ABAC, isolation tenant, contrôle des données sensibles, horodatage, acteur, contexte et corrélation enregistrés dans Audit Core.</w:t>
      </w:r>
    </w:p>
    <w:p w14:paraId="1D9C9BD9" w14:textId="77777777" w:rsidR="0023704E" w:rsidRDefault="00B15B41">
      <w:r>
        <w:rPr>
          <w:b/>
        </w:rPr>
        <w:t>Critèr</w:t>
      </w:r>
      <w:r>
        <w:rPr>
          <w:b/>
        </w:rPr>
        <w:t xml:space="preserve">es d’acceptation: </w:t>
      </w:r>
      <w:r>
        <w:t>Étant donné un acteur habilité et les préconditions réunies, lorsqu’il exécute « Amortir une immobilisation », alors le système applique les règles, produit le résultat attendu, publie les événements et rend la trace d’audit consultable.</w:t>
      </w:r>
    </w:p>
    <w:p w14:paraId="1C13A2CF" w14:textId="77777777" w:rsidR="0023704E" w:rsidRDefault="00B15B41">
      <w:r>
        <w:rPr>
          <w:b/>
        </w:rPr>
        <w:t xml:space="preserve">Priorité: </w:t>
      </w:r>
      <w:r>
        <w:t>Haute</w:t>
      </w:r>
    </w:p>
    <w:p w14:paraId="3859A3E9" w14:textId="77777777" w:rsidR="0023704E" w:rsidRDefault="00B15B41">
      <w:pPr>
        <w:pStyle w:val="Titre1"/>
      </w:pPr>
      <w:r>
        <w:t>SF-1063 — Réévaluer une immobilisation</w:t>
      </w:r>
    </w:p>
    <w:p w14:paraId="61F1EAC6" w14:textId="77777777" w:rsidR="0023704E" w:rsidRDefault="00B15B41">
      <w:r>
        <w:rPr>
          <w:b/>
        </w:rPr>
        <w:t xml:space="preserve">Module: </w:t>
      </w:r>
      <w:r>
        <w:t>Finance Core</w:t>
      </w:r>
    </w:p>
    <w:p w14:paraId="18C89290" w14:textId="77777777" w:rsidR="0023704E" w:rsidRDefault="00B15B41">
      <w:r>
        <w:rPr>
          <w:b/>
        </w:rPr>
        <w:t xml:space="preserve">Sous-module: </w:t>
      </w:r>
      <w:r>
        <w:t>Immobilisations</w:t>
      </w:r>
    </w:p>
    <w:p w14:paraId="61AB4F9D" w14:textId="77777777" w:rsidR="0023704E" w:rsidRDefault="00B15B41">
      <w:r>
        <w:rPr>
          <w:b/>
        </w:rPr>
        <w:t xml:space="preserve">Objectif métier: </w:t>
      </w:r>
      <w:r>
        <w:t>Permettre de réévaluer une immobilisation de manière fiable, sécurisée et traçable.</w:t>
      </w:r>
    </w:p>
    <w:p w14:paraId="041A27CF" w14:textId="77777777" w:rsidR="0023704E" w:rsidRDefault="00B15B41">
      <w:r>
        <w:rPr>
          <w:b/>
        </w:rPr>
        <w:t xml:space="preserve">Acteurs: </w:t>
      </w:r>
      <w:r>
        <w:t xml:space="preserve">Utilisateur habilité, </w:t>
      </w:r>
      <w:r>
        <w:t>administrateur du tenant, système; approbateur si workflow applicable.</w:t>
      </w:r>
    </w:p>
    <w:p w14:paraId="7A75E7A5" w14:textId="77777777" w:rsidR="0023704E" w:rsidRDefault="00B15B41">
      <w:r>
        <w:rPr>
          <w:b/>
        </w:rPr>
        <w:t xml:space="preserve">Préconditions: </w:t>
      </w:r>
      <w:r>
        <w:t>Tenant actif, authentification valide, permission dédiée et données de référence disponibles.</w:t>
      </w:r>
    </w:p>
    <w:p w14:paraId="18448EAB" w14:textId="77777777" w:rsidR="0023704E" w:rsidRDefault="00B15B41">
      <w:r>
        <w:rPr>
          <w:b/>
        </w:rPr>
        <w:t xml:space="preserve">Données manipulées: </w:t>
      </w:r>
      <w:r>
        <w:t>id, uuid, tenant_id, status, created_at, updated_at</w:t>
      </w:r>
    </w:p>
    <w:p w14:paraId="1921F4FD" w14:textId="77777777" w:rsidR="0023704E" w:rsidRDefault="00B15B41">
      <w:r>
        <w:rPr>
          <w:b/>
        </w:rPr>
        <w:t>Scén</w:t>
      </w:r>
      <w:r>
        <w:rPr>
          <w:b/>
        </w:rPr>
        <w:t xml:space="preserve">ario principal: </w:t>
      </w:r>
      <w:r>
        <w:t>1. L’acteur déclenche réévaluer une immobilisation. 2. Le système vérifie les préconditions et droits. 3. Il exécute les règles métier dans l’ordre. 4. Il persiste le résultat et publie les événements. 5. Il notifie les acteurs concernés et</w:t>
      </w:r>
      <w:r>
        <w:t xml:space="preserve"> journalise l’opération.</w:t>
      </w:r>
    </w:p>
    <w:p w14:paraId="46C05099" w14:textId="77777777" w:rsidR="0023704E" w:rsidRDefault="00B15B41">
      <w:r>
        <w:rPr>
          <w:b/>
        </w:rPr>
        <w:t xml:space="preserve">Scénarios alternatifs: </w:t>
      </w:r>
      <w:r>
        <w:t>Annulation avant confirmation; traitement différé; reprise après erreur technique; délégation ou escalade si workflow actif.</w:t>
      </w:r>
    </w:p>
    <w:p w14:paraId="5AE0CA62" w14:textId="77777777" w:rsidR="0023704E" w:rsidRDefault="00B15B41">
      <w:r>
        <w:rPr>
          <w:b/>
        </w:rPr>
        <w:t xml:space="preserve">Validations métier: </w:t>
      </w:r>
      <w:r>
        <w:t>Période ouverte, pièce équilibrée, devise et références comptab</w:t>
      </w:r>
      <w:r>
        <w:t>les valides; opérations sensibles soumises à validation.</w:t>
      </w:r>
    </w:p>
    <w:p w14:paraId="7CC0F268" w14:textId="77777777" w:rsidR="0023704E" w:rsidRDefault="00B15B41">
      <w:r>
        <w:rPr>
          <w:b/>
        </w:rPr>
        <w:t xml:space="preserve">Règles métier: </w:t>
      </w:r>
      <w:r>
        <w:t>Période ouverte, pièce équilibrée, devise et références comptables valides; opérations sensibles soumises à validation.</w:t>
      </w:r>
    </w:p>
    <w:p w14:paraId="112073B3"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25034D81" w14:textId="77777777" w:rsidR="0023704E" w:rsidRDefault="00B15B41">
      <w:r>
        <w:rPr>
          <w:b/>
        </w:rPr>
        <w:t xml:space="preserve">Événements métier: </w:t>
      </w:r>
      <w:r>
        <w:t>RvaluerUneImmobilisationRequested, RvaluerUneImmobilisationCompleted, RvaluerUneImmobilisationFailed; événement</w:t>
      </w:r>
      <w:r>
        <w:t>s complémentaires selon le domaine.</w:t>
      </w:r>
    </w:p>
    <w:p w14:paraId="0AC11F8A" w14:textId="77777777" w:rsidR="0023704E" w:rsidRDefault="00B15B41">
      <w:r>
        <w:rPr>
          <w:b/>
        </w:rPr>
        <w:t xml:space="preserve">Notifications: </w:t>
      </w:r>
      <w:r>
        <w:t>Notification ciblée aux acteurs impactés selon préférences, criticité et canal autorisé.</w:t>
      </w:r>
    </w:p>
    <w:p w14:paraId="2DE3A429" w14:textId="77777777" w:rsidR="0023704E" w:rsidRDefault="00B15B41">
      <w:r>
        <w:rPr>
          <w:b/>
        </w:rPr>
        <w:t xml:space="preserve">API REST: </w:t>
      </w:r>
      <w:r>
        <w:t xml:space="preserve">GET /api/v1/finance-core; POST/PATCH selon l’action; endpoint dédié /api/v1/actions/1063 pour l’exécution </w:t>
      </w:r>
      <w:r>
        <w:t>commandée.</w:t>
      </w:r>
    </w:p>
    <w:p w14:paraId="111D871F" w14:textId="77777777" w:rsidR="0023704E" w:rsidRDefault="00B15B41">
      <w:r>
        <w:rPr>
          <w:b/>
        </w:rPr>
        <w:t xml:space="preserve">Sécurité et audit: </w:t>
      </w:r>
      <w:r>
        <w:t>RBAC/ABAC, isolation tenant, contrôle des données sensibles, horodatage, acteur, contexte et corrélation enregistrés dans Audit Core.</w:t>
      </w:r>
    </w:p>
    <w:p w14:paraId="34D57C04" w14:textId="77777777" w:rsidR="0023704E" w:rsidRDefault="00B15B41">
      <w:r>
        <w:rPr>
          <w:b/>
        </w:rPr>
        <w:t xml:space="preserve">Critères d’acceptation: </w:t>
      </w:r>
      <w:r>
        <w:t xml:space="preserve">Étant donné un acteur habilité et les préconditions réunies, </w:t>
      </w:r>
      <w:r>
        <w:t>lorsqu’il exécute « Réévaluer une immobilisation », alors le système applique les règles, produit le résultat attendu, publie les événements et rend la trace d’audit consultable.</w:t>
      </w:r>
    </w:p>
    <w:p w14:paraId="7D03716D" w14:textId="77777777" w:rsidR="0023704E" w:rsidRDefault="00B15B41">
      <w:r>
        <w:rPr>
          <w:b/>
        </w:rPr>
        <w:t xml:space="preserve">Priorité: </w:t>
      </w:r>
      <w:r>
        <w:t>Haute</w:t>
      </w:r>
    </w:p>
    <w:p w14:paraId="082369D9" w14:textId="77777777" w:rsidR="0023704E" w:rsidRDefault="00B15B41">
      <w:pPr>
        <w:pStyle w:val="Titre1"/>
      </w:pPr>
      <w:r>
        <w:lastRenderedPageBreak/>
        <w:t>SF-1064 — Sortir une immobilisation</w:t>
      </w:r>
    </w:p>
    <w:p w14:paraId="51A05810" w14:textId="77777777" w:rsidR="0023704E" w:rsidRDefault="00B15B41">
      <w:r>
        <w:rPr>
          <w:b/>
        </w:rPr>
        <w:t xml:space="preserve">Module: </w:t>
      </w:r>
      <w:r>
        <w:t>Finance Core</w:t>
      </w:r>
    </w:p>
    <w:p w14:paraId="0F5F3A6D" w14:textId="77777777" w:rsidR="0023704E" w:rsidRDefault="00B15B41">
      <w:r>
        <w:rPr>
          <w:b/>
        </w:rPr>
        <w:t>Sous</w:t>
      </w:r>
      <w:r>
        <w:rPr>
          <w:b/>
        </w:rPr>
        <w:t xml:space="preserve">-module: </w:t>
      </w:r>
      <w:r>
        <w:t>Immobilisations</w:t>
      </w:r>
    </w:p>
    <w:p w14:paraId="53512E8E" w14:textId="77777777" w:rsidR="0023704E" w:rsidRDefault="00B15B41">
      <w:r>
        <w:rPr>
          <w:b/>
        </w:rPr>
        <w:t xml:space="preserve">Objectif métier: </w:t>
      </w:r>
      <w:r>
        <w:t>Permettre de sortir une immobilisation de manière fiable, sécurisée et traçable.</w:t>
      </w:r>
    </w:p>
    <w:p w14:paraId="6C73D7F2" w14:textId="77777777" w:rsidR="0023704E" w:rsidRDefault="00B15B41">
      <w:r>
        <w:rPr>
          <w:b/>
        </w:rPr>
        <w:t xml:space="preserve">Acteurs: </w:t>
      </w:r>
      <w:r>
        <w:t>Utilisateur habilité, administrateur du tenant, système; approbateur si workflow applicable.</w:t>
      </w:r>
    </w:p>
    <w:p w14:paraId="3330615E" w14:textId="77777777" w:rsidR="0023704E" w:rsidRDefault="00B15B41">
      <w:r>
        <w:rPr>
          <w:b/>
        </w:rPr>
        <w:t xml:space="preserve">Préconditions: </w:t>
      </w:r>
      <w:r>
        <w:t>Tenant actif, au</w:t>
      </w:r>
      <w:r>
        <w:t>thentification valide, permission dédiée et données de référence disponibles.</w:t>
      </w:r>
    </w:p>
    <w:p w14:paraId="62140FC4" w14:textId="77777777" w:rsidR="0023704E" w:rsidRDefault="00B15B41">
      <w:r>
        <w:rPr>
          <w:b/>
        </w:rPr>
        <w:t xml:space="preserve">Données manipulées: </w:t>
      </w:r>
      <w:r>
        <w:t>id, uuid, tenant_id, status, created_at, updated_at</w:t>
      </w:r>
    </w:p>
    <w:p w14:paraId="36ADAA05" w14:textId="77777777" w:rsidR="0023704E" w:rsidRDefault="00B15B41">
      <w:r>
        <w:rPr>
          <w:b/>
        </w:rPr>
        <w:t xml:space="preserve">Scénario principal: </w:t>
      </w:r>
      <w:r>
        <w:t>1. L’acteur déclenche sortir une immobilisation. 2. Le système vérifie les préconditio</w:t>
      </w:r>
      <w:r>
        <w:t>ns et droits. 3. Il exécute les règles métier dans l’ordre. 4. Il persiste le résultat et publie les événements. 5. Il notifie les acteurs concernés et journalise l’opération.</w:t>
      </w:r>
    </w:p>
    <w:p w14:paraId="3F605729"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6DFC9576" w14:textId="77777777" w:rsidR="0023704E" w:rsidRDefault="00B15B41">
      <w:r>
        <w:rPr>
          <w:b/>
        </w:rPr>
        <w:t xml:space="preserve">Validations métier: </w:t>
      </w:r>
      <w:r>
        <w:t>Période ouverte, pièce équilibrée, devise et références comptables valides; opérations sensibles soumises à validation.</w:t>
      </w:r>
    </w:p>
    <w:p w14:paraId="0DFEBA58" w14:textId="77777777" w:rsidR="0023704E" w:rsidRDefault="00B15B41">
      <w:r>
        <w:rPr>
          <w:b/>
        </w:rPr>
        <w:t xml:space="preserve">Règles métier: </w:t>
      </w:r>
      <w:r>
        <w:t>Période ouverte, pièce équilibrée</w:t>
      </w:r>
      <w:r>
        <w:t>, devise et références comptables valides; opérations sensibles soumises à validation.</w:t>
      </w:r>
    </w:p>
    <w:p w14:paraId="003F79CB"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1E302096" w14:textId="77777777" w:rsidR="0023704E" w:rsidRDefault="00B15B41">
      <w:r>
        <w:rPr>
          <w:b/>
        </w:rPr>
        <w:t xml:space="preserve">Événements métier: </w:t>
      </w:r>
      <w:r>
        <w:t>SortirUneImmobilisationRequested, SortirUneImmobilisationCompleted, SortirUneImmobilisationFailed; événements complémentaires selon le domaine.</w:t>
      </w:r>
    </w:p>
    <w:p w14:paraId="375EEB0B" w14:textId="77777777" w:rsidR="0023704E" w:rsidRDefault="00B15B41">
      <w:r>
        <w:rPr>
          <w:b/>
        </w:rPr>
        <w:t xml:space="preserve">Notifications: </w:t>
      </w:r>
      <w:r>
        <w:t>Notification ciblée aux acteurs impactés selon préférence</w:t>
      </w:r>
      <w:r>
        <w:t>s, criticité et canal autorisé.</w:t>
      </w:r>
    </w:p>
    <w:p w14:paraId="4F6BD0F9" w14:textId="77777777" w:rsidR="0023704E" w:rsidRDefault="00B15B41">
      <w:r>
        <w:rPr>
          <w:b/>
        </w:rPr>
        <w:t xml:space="preserve">API REST: </w:t>
      </w:r>
      <w:r>
        <w:t>GET /api/v1/finance-core; POST/PATCH selon l’action; endpoint dédié /api/v1/actions/1064 pour l’exécution commandée.</w:t>
      </w:r>
    </w:p>
    <w:p w14:paraId="763CC156"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13D1FB21" w14:textId="77777777" w:rsidR="0023704E" w:rsidRDefault="00B15B41">
      <w:r>
        <w:rPr>
          <w:b/>
        </w:rPr>
        <w:t xml:space="preserve">Critères d’acceptation: </w:t>
      </w:r>
      <w:r>
        <w:t xml:space="preserve">Étant donné un acteur habilité et les préconditions réunies, lorsqu’il exécute « Sortir une immobilisation », alors le système applique les règles, produit le </w:t>
      </w:r>
      <w:r>
        <w:t>résultat attendu, publie les événements et rend la trace d’audit consultable.</w:t>
      </w:r>
    </w:p>
    <w:p w14:paraId="799BD044" w14:textId="77777777" w:rsidR="0023704E" w:rsidRDefault="00B15B41">
      <w:r>
        <w:rPr>
          <w:b/>
        </w:rPr>
        <w:t xml:space="preserve">Priorité: </w:t>
      </w:r>
      <w:r>
        <w:t>Haute</w:t>
      </w:r>
    </w:p>
    <w:p w14:paraId="6991B224" w14:textId="77777777" w:rsidR="0023704E" w:rsidRDefault="00B15B41">
      <w:pPr>
        <w:pStyle w:val="Titre1"/>
      </w:pPr>
      <w:r>
        <w:t>SF-1065 — Céder une immobilisation</w:t>
      </w:r>
    </w:p>
    <w:p w14:paraId="156C0F95" w14:textId="77777777" w:rsidR="0023704E" w:rsidRDefault="00B15B41">
      <w:r>
        <w:rPr>
          <w:b/>
        </w:rPr>
        <w:t xml:space="preserve">Module: </w:t>
      </w:r>
      <w:r>
        <w:t>Finance Core</w:t>
      </w:r>
    </w:p>
    <w:p w14:paraId="6D9E8E4F" w14:textId="77777777" w:rsidR="0023704E" w:rsidRDefault="00B15B41">
      <w:r>
        <w:rPr>
          <w:b/>
        </w:rPr>
        <w:t xml:space="preserve">Sous-module: </w:t>
      </w:r>
      <w:r>
        <w:t>Immobilisations</w:t>
      </w:r>
    </w:p>
    <w:p w14:paraId="76C65BF7" w14:textId="77777777" w:rsidR="0023704E" w:rsidRDefault="00B15B41">
      <w:r>
        <w:rPr>
          <w:b/>
        </w:rPr>
        <w:t xml:space="preserve">Objectif métier: </w:t>
      </w:r>
      <w:r>
        <w:t>Permettre de céder une immobilisation de manière fiable, séc</w:t>
      </w:r>
      <w:r>
        <w:t>urisée et traçable.</w:t>
      </w:r>
    </w:p>
    <w:p w14:paraId="32C308E5" w14:textId="77777777" w:rsidR="0023704E" w:rsidRDefault="00B15B41">
      <w:r>
        <w:rPr>
          <w:b/>
        </w:rPr>
        <w:t xml:space="preserve">Acteurs: </w:t>
      </w:r>
      <w:r>
        <w:t>Utilisateur habilité, administrateur du tenant, système; approbateur si workflow applicable.</w:t>
      </w:r>
    </w:p>
    <w:p w14:paraId="7F38FDE6" w14:textId="77777777" w:rsidR="0023704E" w:rsidRDefault="00B15B41">
      <w:r>
        <w:rPr>
          <w:b/>
        </w:rPr>
        <w:t xml:space="preserve">Préconditions: </w:t>
      </w:r>
      <w:r>
        <w:t>Tenant actif, authentification valide, permission dédiée et données de référence disponibles.</w:t>
      </w:r>
    </w:p>
    <w:p w14:paraId="4871500C" w14:textId="77777777" w:rsidR="0023704E" w:rsidRDefault="00B15B41">
      <w:r>
        <w:rPr>
          <w:b/>
        </w:rPr>
        <w:t xml:space="preserve">Données manipulées: </w:t>
      </w:r>
      <w:r>
        <w:t>id, u</w:t>
      </w:r>
      <w:r>
        <w:t>uid, tenant_id, status, created_at, updated_at</w:t>
      </w:r>
    </w:p>
    <w:p w14:paraId="3E18C0FD" w14:textId="77777777" w:rsidR="0023704E" w:rsidRDefault="00B15B41">
      <w:r>
        <w:rPr>
          <w:b/>
        </w:rPr>
        <w:t xml:space="preserve">Scénario principal: </w:t>
      </w:r>
      <w:r>
        <w:t>1. L’acteur déclenche céder une immobilisation. 2. Le système vérifie les préconditions et droits. 3. Il exécute les règles métier dans l’ordre. 4. Il persiste le résultat et publie les évé</w:t>
      </w:r>
      <w:r>
        <w:t>nements. 5. Il notifie les acteurs concernés et journalise l’opération.</w:t>
      </w:r>
    </w:p>
    <w:p w14:paraId="56B08193" w14:textId="77777777" w:rsidR="0023704E" w:rsidRDefault="00B15B41">
      <w:r>
        <w:rPr>
          <w:b/>
        </w:rPr>
        <w:t xml:space="preserve">Scénarios alternatifs: </w:t>
      </w:r>
      <w:r>
        <w:t>Annulation avant confirmation; traitement différé; reprise après erreur technique; délégation ou escalade si workflow actif.</w:t>
      </w:r>
    </w:p>
    <w:p w14:paraId="4C67D22C" w14:textId="77777777" w:rsidR="0023704E" w:rsidRDefault="00B15B41">
      <w:r>
        <w:rPr>
          <w:b/>
        </w:rPr>
        <w:t xml:space="preserve">Validations métier: </w:t>
      </w:r>
      <w:r>
        <w:t>Période ouverte,</w:t>
      </w:r>
      <w:r>
        <w:t xml:space="preserve"> pièce équilibrée, devise et références comptables valides; opérations sensibles soumises à validation.</w:t>
      </w:r>
    </w:p>
    <w:p w14:paraId="45F6BFCB"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2628B879"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0339B8C0" w14:textId="77777777" w:rsidR="0023704E" w:rsidRDefault="00B15B41">
      <w:r>
        <w:rPr>
          <w:b/>
        </w:rPr>
        <w:t xml:space="preserve">Événements métier: </w:t>
      </w:r>
      <w:r>
        <w:t xml:space="preserve">CderUneImmobilisationRequested, CderUneImmobilisationCompleted, </w:t>
      </w:r>
      <w:r>
        <w:t>CderUneImmobilisationFailed; événements complémentaires selon le domaine.</w:t>
      </w:r>
    </w:p>
    <w:p w14:paraId="58715977" w14:textId="77777777" w:rsidR="0023704E" w:rsidRDefault="00B15B41">
      <w:r>
        <w:rPr>
          <w:b/>
        </w:rPr>
        <w:t xml:space="preserve">Notifications: </w:t>
      </w:r>
      <w:r>
        <w:t>Notification ciblée aux acteurs impactés selon préférences, criticité et canal autorisé.</w:t>
      </w:r>
    </w:p>
    <w:p w14:paraId="0F822186" w14:textId="77777777" w:rsidR="0023704E" w:rsidRDefault="00B15B41">
      <w:r>
        <w:rPr>
          <w:b/>
        </w:rPr>
        <w:t xml:space="preserve">API REST: </w:t>
      </w:r>
      <w:r>
        <w:t xml:space="preserve">GET /api/v1/finance-core; POST/PATCH selon l’action; </w:t>
      </w:r>
      <w:r>
        <w:t>endpoint dédié /api/v1/actions/1065 pour l’exécution commandée.</w:t>
      </w:r>
    </w:p>
    <w:p w14:paraId="0E4CBC64" w14:textId="77777777" w:rsidR="0023704E" w:rsidRDefault="00B15B41">
      <w:r>
        <w:rPr>
          <w:b/>
        </w:rPr>
        <w:t xml:space="preserve">Sécurité et audit: </w:t>
      </w:r>
      <w:r>
        <w:t>RBAC/ABAC, isolation tenant, contrôle des données sensibles, horodatage, acteur, contexte et corrélation enregistrés dans Audit Core.</w:t>
      </w:r>
    </w:p>
    <w:p w14:paraId="30E41056" w14:textId="77777777" w:rsidR="0023704E" w:rsidRDefault="00B15B41">
      <w:r>
        <w:rPr>
          <w:b/>
        </w:rPr>
        <w:t xml:space="preserve">Critères d’acceptation: </w:t>
      </w:r>
      <w:r>
        <w:t xml:space="preserve">Étant donné un </w:t>
      </w:r>
      <w:r>
        <w:t>acteur habilité et les préconditions réunies, lorsqu’il exécute « Céder une immobilisation », alors le système applique les règles, produit le résultat attendu, publie les événements et rend la trace d’audit consultable.</w:t>
      </w:r>
    </w:p>
    <w:p w14:paraId="38537C13" w14:textId="77777777" w:rsidR="0023704E" w:rsidRDefault="00B15B41">
      <w:r>
        <w:rPr>
          <w:b/>
        </w:rPr>
        <w:t xml:space="preserve">Priorité: </w:t>
      </w:r>
      <w:r>
        <w:t>Haute</w:t>
      </w:r>
    </w:p>
    <w:p w14:paraId="75CBADA8" w14:textId="77777777" w:rsidR="0023704E" w:rsidRDefault="00B15B41">
      <w:pPr>
        <w:pStyle w:val="Titre1"/>
      </w:pPr>
      <w:r>
        <w:t>SF-1066 — Inventori</w:t>
      </w:r>
      <w:r>
        <w:t>er les immobilisations</w:t>
      </w:r>
    </w:p>
    <w:p w14:paraId="21D1EE2F" w14:textId="77777777" w:rsidR="0023704E" w:rsidRDefault="00B15B41">
      <w:r>
        <w:rPr>
          <w:b/>
        </w:rPr>
        <w:t xml:space="preserve">Module: </w:t>
      </w:r>
      <w:r>
        <w:t>Finance Core</w:t>
      </w:r>
    </w:p>
    <w:p w14:paraId="0DAB4723" w14:textId="77777777" w:rsidR="0023704E" w:rsidRDefault="00B15B41">
      <w:r>
        <w:rPr>
          <w:b/>
        </w:rPr>
        <w:t xml:space="preserve">Sous-module: </w:t>
      </w:r>
      <w:r>
        <w:t>Immobilisations</w:t>
      </w:r>
    </w:p>
    <w:p w14:paraId="7ED4B6D1" w14:textId="77777777" w:rsidR="0023704E" w:rsidRDefault="00B15B41">
      <w:r>
        <w:rPr>
          <w:b/>
        </w:rPr>
        <w:t xml:space="preserve">Objectif métier: </w:t>
      </w:r>
      <w:r>
        <w:t>Permettre de inventorier les immobilisations de manière fiable, sécurisée et traçable.</w:t>
      </w:r>
    </w:p>
    <w:p w14:paraId="41767D77" w14:textId="77777777" w:rsidR="0023704E" w:rsidRDefault="00B15B41">
      <w:r>
        <w:rPr>
          <w:b/>
        </w:rPr>
        <w:t xml:space="preserve">Acteurs: </w:t>
      </w:r>
      <w:r>
        <w:t>Utilisateur habilité, administrateur du tenant, système; approbateur s</w:t>
      </w:r>
      <w:r>
        <w:t>i workflow applicable.</w:t>
      </w:r>
    </w:p>
    <w:p w14:paraId="79B81CB6" w14:textId="77777777" w:rsidR="0023704E" w:rsidRDefault="00B15B41">
      <w:r>
        <w:rPr>
          <w:b/>
        </w:rPr>
        <w:t xml:space="preserve">Préconditions: </w:t>
      </w:r>
      <w:r>
        <w:t>Tenant actif, authentification valide, permission dédiée et données de référence disponibles.</w:t>
      </w:r>
    </w:p>
    <w:p w14:paraId="27327432" w14:textId="77777777" w:rsidR="0023704E" w:rsidRDefault="00B15B41">
      <w:r>
        <w:rPr>
          <w:b/>
        </w:rPr>
        <w:t xml:space="preserve">Données manipulées: </w:t>
      </w:r>
      <w:r>
        <w:t>id, uuid, tenant_id, status, created_at, updated_at</w:t>
      </w:r>
    </w:p>
    <w:p w14:paraId="55A0623A" w14:textId="77777777" w:rsidR="0023704E" w:rsidRDefault="00B15B41">
      <w:r>
        <w:rPr>
          <w:b/>
        </w:rPr>
        <w:t xml:space="preserve">Scénario principal: </w:t>
      </w:r>
      <w:r>
        <w:t>1. L’acteur déclenche inventorie</w:t>
      </w:r>
      <w:r>
        <w:t>r les immobilisations. 2. Le système vérifie les préconditions et droits. 3. Il exécute les règles métier dans l’ordre. 4. Il persiste le résultat et publie les événements. 5. Il notifie les acteurs concernés et journalise l’opération.</w:t>
      </w:r>
    </w:p>
    <w:p w14:paraId="04E53087" w14:textId="77777777" w:rsidR="0023704E" w:rsidRDefault="00B15B41">
      <w:r>
        <w:rPr>
          <w:b/>
        </w:rPr>
        <w:t xml:space="preserve">Scénarios alternatifs: </w:t>
      </w:r>
      <w:r>
        <w:t>Annulation avant confirmation; traitement différé; reprise après erreur technique; délégation ou escalade si workflow actif.</w:t>
      </w:r>
    </w:p>
    <w:p w14:paraId="67835C45" w14:textId="77777777" w:rsidR="0023704E" w:rsidRDefault="00B15B41">
      <w:r>
        <w:rPr>
          <w:b/>
        </w:rPr>
        <w:t xml:space="preserve">Validations métier: </w:t>
      </w:r>
      <w:r>
        <w:t>Période ouverte, pièce équilibrée, devise et références comptables valides; opérations s</w:t>
      </w:r>
      <w:r>
        <w:t>ensibles soumises à validation.</w:t>
      </w:r>
    </w:p>
    <w:p w14:paraId="3577A9DE" w14:textId="77777777" w:rsidR="0023704E" w:rsidRDefault="00B15B41">
      <w:r>
        <w:rPr>
          <w:b/>
        </w:rPr>
        <w:t xml:space="preserve">Règles métier: </w:t>
      </w:r>
      <w:r>
        <w:t>Période ouverte, pièce équilibrée, devise et références comptables valides; opérations sensibles soumises à validation.</w:t>
      </w:r>
    </w:p>
    <w:p w14:paraId="4ABC8B94"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3E43961D" w14:textId="77777777" w:rsidR="0023704E" w:rsidRDefault="00B15B41">
      <w:r>
        <w:rPr>
          <w:b/>
        </w:rPr>
        <w:t xml:space="preserve">Événements métier: </w:t>
      </w:r>
      <w:r>
        <w:t>InventorierLesImmobilisationsRequested, InventorierLesImmobilisationsCompleted, InventorierLesImmobilisationsFailed; événements compléme</w:t>
      </w:r>
      <w:r>
        <w:t>ntaires selon le domaine.</w:t>
      </w:r>
    </w:p>
    <w:p w14:paraId="41E2BF36" w14:textId="77777777" w:rsidR="0023704E" w:rsidRDefault="00B15B41">
      <w:r>
        <w:rPr>
          <w:b/>
        </w:rPr>
        <w:t xml:space="preserve">Notifications: </w:t>
      </w:r>
      <w:r>
        <w:t>Notification ciblée aux acteurs impactés selon préférences, criticité et canal autorisé.</w:t>
      </w:r>
    </w:p>
    <w:p w14:paraId="32CE4AF1" w14:textId="77777777" w:rsidR="0023704E" w:rsidRDefault="00B15B41">
      <w:r>
        <w:rPr>
          <w:b/>
        </w:rPr>
        <w:t xml:space="preserve">API REST: </w:t>
      </w:r>
      <w:r>
        <w:t>GET /api/v1/finance-core; POST/PATCH selon l’action; endpoint dédié /api/v1/actions/1066 pour l’exécution commandée.</w:t>
      </w:r>
    </w:p>
    <w:p w14:paraId="2F1DCE9A" w14:textId="77777777" w:rsidR="0023704E" w:rsidRDefault="00B15B41">
      <w:r>
        <w:rPr>
          <w:b/>
        </w:rPr>
        <w:t xml:space="preserve">Sécurité et audit: </w:t>
      </w:r>
      <w:r>
        <w:t>RBAC/ABAC, isolation tenant, contrôle des données sensibles, horodatage, acteur, contexte et corrélation enregistrés dans Audit Core.</w:t>
      </w:r>
    </w:p>
    <w:p w14:paraId="258BB5A0" w14:textId="77777777" w:rsidR="0023704E" w:rsidRDefault="00B15B41">
      <w:r>
        <w:rPr>
          <w:b/>
        </w:rPr>
        <w:t xml:space="preserve">Critères d’acceptation: </w:t>
      </w:r>
      <w:r>
        <w:t>Étant donné un acteur habilité et les préconditions réunies, lorsqu’il exécute</w:t>
      </w:r>
      <w:r>
        <w:t xml:space="preserve"> « Inventorier les immobilisations », alors le système applique les règles, produit le résultat attendu, publie les événements et rend la trace d’audit consultable.</w:t>
      </w:r>
    </w:p>
    <w:p w14:paraId="7BC38021" w14:textId="77777777" w:rsidR="0023704E" w:rsidRDefault="00B15B41">
      <w:r>
        <w:rPr>
          <w:b/>
        </w:rPr>
        <w:t xml:space="preserve">Priorité: </w:t>
      </w:r>
      <w:r>
        <w:t>Haute</w:t>
      </w:r>
    </w:p>
    <w:p w14:paraId="16177D5C" w14:textId="77777777" w:rsidR="0023704E" w:rsidRDefault="00B15B41">
      <w:pPr>
        <w:pStyle w:val="Titre1"/>
      </w:pPr>
      <w:r>
        <w:lastRenderedPageBreak/>
        <w:t>SF-1067 — Consulter les immobilisations</w:t>
      </w:r>
    </w:p>
    <w:p w14:paraId="1E30E035" w14:textId="77777777" w:rsidR="0023704E" w:rsidRDefault="00B15B41">
      <w:r>
        <w:rPr>
          <w:b/>
        </w:rPr>
        <w:t xml:space="preserve">Module: </w:t>
      </w:r>
      <w:r>
        <w:t>Finance Core</w:t>
      </w:r>
    </w:p>
    <w:p w14:paraId="5416040E" w14:textId="77777777" w:rsidR="0023704E" w:rsidRDefault="00B15B41">
      <w:r>
        <w:rPr>
          <w:b/>
        </w:rPr>
        <w:t xml:space="preserve">Sous-module: </w:t>
      </w:r>
      <w:r>
        <w:t>I</w:t>
      </w:r>
      <w:r>
        <w:t>mmobilisations</w:t>
      </w:r>
    </w:p>
    <w:p w14:paraId="6BA66CC4" w14:textId="77777777" w:rsidR="0023704E" w:rsidRDefault="00B15B41">
      <w:r>
        <w:rPr>
          <w:b/>
        </w:rPr>
        <w:t xml:space="preserve">Objectif métier: </w:t>
      </w:r>
      <w:r>
        <w:t>Permettre de consulter les immobilisations de manière fiable, sécurisée et traçable.</w:t>
      </w:r>
    </w:p>
    <w:p w14:paraId="6AA799AE" w14:textId="77777777" w:rsidR="0023704E" w:rsidRDefault="00B15B41">
      <w:r>
        <w:rPr>
          <w:b/>
        </w:rPr>
        <w:t xml:space="preserve">Acteurs: </w:t>
      </w:r>
      <w:r>
        <w:t>Utilisateur habilité, administrateur du tenant, système; approbateur si workflow applicable.</w:t>
      </w:r>
    </w:p>
    <w:p w14:paraId="3ABF996E" w14:textId="77777777" w:rsidR="0023704E" w:rsidRDefault="00B15B41">
      <w:r>
        <w:rPr>
          <w:b/>
        </w:rPr>
        <w:t xml:space="preserve">Préconditions: </w:t>
      </w:r>
      <w:r>
        <w:t>Tenant actif, authenti</w:t>
      </w:r>
      <w:r>
        <w:t>fication valide, permission dédiée et données de référence disponibles.</w:t>
      </w:r>
    </w:p>
    <w:p w14:paraId="636DD60B" w14:textId="77777777" w:rsidR="0023704E" w:rsidRDefault="00B15B41">
      <w:r>
        <w:rPr>
          <w:b/>
        </w:rPr>
        <w:t xml:space="preserve">Données manipulées: </w:t>
      </w:r>
      <w:r>
        <w:t>id, uuid, tenant_id, status, created_at, updated_at</w:t>
      </w:r>
    </w:p>
    <w:p w14:paraId="07B94FF9" w14:textId="77777777" w:rsidR="0023704E" w:rsidRDefault="00B15B41">
      <w:r>
        <w:rPr>
          <w:b/>
        </w:rPr>
        <w:t xml:space="preserve">Scénario principal: </w:t>
      </w:r>
      <w:r>
        <w:t>1. L’acteur accède à consulter les immobilisations. 2. Il définit les filtres et le périmètr</w:t>
      </w:r>
      <w:r>
        <w:t>e. 3. Le système applique RBAC et isolation tenant. 4. Les résultats sont calculés ou récupérés. 5. Les données sensibles sont masquées selon les droits. 6. La consultation est traçable.</w:t>
      </w:r>
    </w:p>
    <w:p w14:paraId="6B3DAD1D"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38273170" w14:textId="77777777" w:rsidR="0023704E" w:rsidRDefault="00B15B41">
      <w:r>
        <w:rPr>
          <w:b/>
        </w:rPr>
        <w:t xml:space="preserve">Validations métier: </w:t>
      </w:r>
      <w:r>
        <w:t>Période ouverte, pièce équilibrée, devise et références comptables valides; opérations sensibles soumises à validation.</w:t>
      </w:r>
    </w:p>
    <w:p w14:paraId="52A071EC" w14:textId="77777777" w:rsidR="0023704E" w:rsidRDefault="00B15B41">
      <w:r>
        <w:rPr>
          <w:b/>
        </w:rPr>
        <w:t xml:space="preserve">Règles métier: </w:t>
      </w:r>
      <w:r>
        <w:t>Période ouverte, pièce</w:t>
      </w:r>
      <w:r>
        <w:t xml:space="preserve"> équilibrée, devise et références comptables valides; opérations sensibles soumises à validation.</w:t>
      </w:r>
    </w:p>
    <w:p w14:paraId="703F5B93"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49A9055F" w14:textId="77777777" w:rsidR="0023704E" w:rsidRDefault="00B15B41">
      <w:r>
        <w:rPr>
          <w:b/>
        </w:rPr>
        <w:t xml:space="preserve">Événements métier: </w:t>
      </w:r>
      <w:r>
        <w:t>ConsulterLesImmobilisationsRequested, ConsulterLesImmobilisationsCompleted, ConsulterLesImmobilisationsFailed; événements complémentaires selon le domaine.</w:t>
      </w:r>
    </w:p>
    <w:p w14:paraId="743FE7CC" w14:textId="77777777" w:rsidR="0023704E" w:rsidRDefault="00B15B41">
      <w:r>
        <w:rPr>
          <w:b/>
        </w:rPr>
        <w:t xml:space="preserve">Notifications: </w:t>
      </w:r>
      <w:r>
        <w:t>Notification ciblée a</w:t>
      </w:r>
      <w:r>
        <w:t>ux acteurs impactés selon préférences, criticité et canal autorisé.</w:t>
      </w:r>
    </w:p>
    <w:p w14:paraId="52AC7897" w14:textId="77777777" w:rsidR="0023704E" w:rsidRDefault="00B15B41">
      <w:r>
        <w:rPr>
          <w:b/>
        </w:rPr>
        <w:t xml:space="preserve">API REST: </w:t>
      </w:r>
      <w:r>
        <w:t>GET /api/v1/finance-core; POST/PATCH selon l’action; endpoint dédié /api/v1/actions/1067 pour l’exécution commandée.</w:t>
      </w:r>
    </w:p>
    <w:p w14:paraId="3D9B1FE2"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0322F194" w14:textId="77777777" w:rsidR="0023704E" w:rsidRDefault="00B15B41">
      <w:r>
        <w:rPr>
          <w:b/>
        </w:rPr>
        <w:t xml:space="preserve">Critères d’acceptation: </w:t>
      </w:r>
      <w:r>
        <w:t xml:space="preserve">Étant donné un acteur habilité et les préconditions réunies, lorsqu’il exécute « Consulter les immobilisations », alors le système applique </w:t>
      </w:r>
      <w:r>
        <w:t>les règles, produit le résultat attendu, publie les événements et rend la trace d’audit consultable.</w:t>
      </w:r>
    </w:p>
    <w:p w14:paraId="6E9A7163" w14:textId="77777777" w:rsidR="0023704E" w:rsidRDefault="00B15B41">
      <w:r>
        <w:rPr>
          <w:b/>
        </w:rPr>
        <w:t xml:space="preserve">Priorité: </w:t>
      </w:r>
      <w:r>
        <w:t>Haute</w:t>
      </w:r>
    </w:p>
    <w:p w14:paraId="35FCCCC4" w14:textId="77777777" w:rsidR="0023704E" w:rsidRDefault="00B15B41">
      <w:pPr>
        <w:pStyle w:val="Titre1"/>
      </w:pPr>
      <w:r>
        <w:t>SF-1068 — Exporter les immobilisations</w:t>
      </w:r>
    </w:p>
    <w:p w14:paraId="3E48580A" w14:textId="77777777" w:rsidR="0023704E" w:rsidRDefault="00B15B41">
      <w:r>
        <w:rPr>
          <w:b/>
        </w:rPr>
        <w:t xml:space="preserve">Module: </w:t>
      </w:r>
      <w:r>
        <w:t>Finance Core</w:t>
      </w:r>
    </w:p>
    <w:p w14:paraId="7866537E" w14:textId="77777777" w:rsidR="0023704E" w:rsidRDefault="00B15B41">
      <w:r>
        <w:rPr>
          <w:b/>
        </w:rPr>
        <w:t xml:space="preserve">Sous-module: </w:t>
      </w:r>
      <w:r>
        <w:t>Immobilisations</w:t>
      </w:r>
    </w:p>
    <w:p w14:paraId="089DFD24" w14:textId="77777777" w:rsidR="0023704E" w:rsidRDefault="00B15B41">
      <w:r>
        <w:rPr>
          <w:b/>
        </w:rPr>
        <w:t xml:space="preserve">Objectif métier: </w:t>
      </w:r>
      <w:r>
        <w:t xml:space="preserve">Permettre de exporter les </w:t>
      </w:r>
      <w:r>
        <w:t>immobilisations de manière fiable, sécurisée et traçable.</w:t>
      </w:r>
    </w:p>
    <w:p w14:paraId="30050500" w14:textId="77777777" w:rsidR="0023704E" w:rsidRDefault="00B15B41">
      <w:r>
        <w:rPr>
          <w:b/>
        </w:rPr>
        <w:t xml:space="preserve">Acteurs: </w:t>
      </w:r>
      <w:r>
        <w:t>Utilisateur habilité, administrateur du tenant, système; approbateur si workflow applicable.</w:t>
      </w:r>
    </w:p>
    <w:p w14:paraId="4B9DB04F" w14:textId="77777777" w:rsidR="0023704E" w:rsidRDefault="00B15B41">
      <w:r>
        <w:rPr>
          <w:b/>
        </w:rPr>
        <w:t xml:space="preserve">Préconditions: </w:t>
      </w:r>
      <w:r>
        <w:t xml:space="preserve">Tenant actif, authentification valide, permission dédiée et données de référence </w:t>
      </w:r>
      <w:r>
        <w:t>disponibles.</w:t>
      </w:r>
    </w:p>
    <w:p w14:paraId="7B81A255" w14:textId="77777777" w:rsidR="0023704E" w:rsidRDefault="00B15B41">
      <w:r>
        <w:rPr>
          <w:b/>
        </w:rPr>
        <w:t xml:space="preserve">Données manipulées: </w:t>
      </w:r>
      <w:r>
        <w:t>id, uuid, tenant_id, status, created_at, updated_at</w:t>
      </w:r>
    </w:p>
    <w:p w14:paraId="373D9CB4" w14:textId="77777777" w:rsidR="0023704E" w:rsidRDefault="00B15B41">
      <w:r>
        <w:rPr>
          <w:b/>
        </w:rPr>
        <w:t xml:space="preserve">Scénario principal: </w:t>
      </w:r>
      <w:r>
        <w:t>1. L’acteur déclenche exporter les immobilisations. 2. Le système vérifie les préconditions et droits. 3. Il exécute les règles métier dans l’ordre. 4.</w:t>
      </w:r>
      <w:r>
        <w:t xml:space="preserve"> Il persiste le résultat et publie les événements. 5. Il notifie les acteurs concernés et journalise l’opération.</w:t>
      </w:r>
    </w:p>
    <w:p w14:paraId="51B168C0"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1E0C72E8" w14:textId="77777777" w:rsidR="0023704E" w:rsidRDefault="00B15B41">
      <w:r>
        <w:rPr>
          <w:b/>
        </w:rPr>
        <w:t xml:space="preserve">Validations métier: </w:t>
      </w:r>
      <w:r>
        <w:t>Période ouverte, pièce équilibrée, devise et références comptables valides; opérations sensibles soumises à validation.</w:t>
      </w:r>
    </w:p>
    <w:p w14:paraId="5EA0E9FF" w14:textId="77777777" w:rsidR="0023704E" w:rsidRDefault="00B15B41">
      <w:r>
        <w:rPr>
          <w:b/>
        </w:rPr>
        <w:lastRenderedPageBreak/>
        <w:t xml:space="preserve">Règles métier: </w:t>
      </w:r>
      <w:r>
        <w:t>Période ouverte, pièce équilibrée, devise et références comptables valides; opérations sensible</w:t>
      </w:r>
      <w:r>
        <w:t>s soumises à validation.</w:t>
      </w:r>
    </w:p>
    <w:p w14:paraId="5E3DD2E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4D1882C" w14:textId="77777777" w:rsidR="0023704E" w:rsidRDefault="00B15B41">
      <w:r>
        <w:rPr>
          <w:b/>
        </w:rPr>
        <w:t xml:space="preserve">Événements métier: </w:t>
      </w:r>
      <w:r>
        <w:t>ExporterLesImmobilisat</w:t>
      </w:r>
      <w:r>
        <w:t>ionsRequested, ExporterLesImmobilisationsCompleted, ExporterLesImmobilisationsFailed; événements complémentaires selon le domaine.</w:t>
      </w:r>
    </w:p>
    <w:p w14:paraId="7561AAB1" w14:textId="77777777" w:rsidR="0023704E" w:rsidRDefault="00B15B41">
      <w:r>
        <w:rPr>
          <w:b/>
        </w:rPr>
        <w:t xml:space="preserve">Notifications: </w:t>
      </w:r>
      <w:r>
        <w:t>Notification ciblée aux acteurs impactés selon préférences, criticité et canal autorisé.</w:t>
      </w:r>
    </w:p>
    <w:p w14:paraId="3EDE36AC" w14:textId="77777777" w:rsidR="0023704E" w:rsidRDefault="00B15B41">
      <w:r>
        <w:rPr>
          <w:b/>
        </w:rPr>
        <w:t xml:space="preserve">API REST: </w:t>
      </w:r>
      <w:r>
        <w:t>GET /api/v1</w:t>
      </w:r>
      <w:r>
        <w:t>/finance-core; POST/PATCH selon l’action; endpoint dédié /api/v1/actions/1068 pour l’exécution commandée.</w:t>
      </w:r>
    </w:p>
    <w:p w14:paraId="6DE42D63"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65AE250D" w14:textId="77777777" w:rsidR="0023704E" w:rsidRDefault="00B15B41">
      <w:r>
        <w:rPr>
          <w:b/>
        </w:rPr>
        <w:t xml:space="preserve">Critères d’acceptation: </w:t>
      </w:r>
      <w:r>
        <w:t>Étant donné un acteur habilité et les préconditions réunies, lorsqu’il exécute « Exporter les immobilisations », alors le système applique les règles, produit le résultat attendu, publie les événements et rend la trace d’audit co</w:t>
      </w:r>
      <w:r>
        <w:t>nsultable.</w:t>
      </w:r>
    </w:p>
    <w:p w14:paraId="64D047C0" w14:textId="77777777" w:rsidR="0023704E" w:rsidRDefault="00B15B41">
      <w:r>
        <w:rPr>
          <w:b/>
        </w:rPr>
        <w:t xml:space="preserve">Priorité: </w:t>
      </w:r>
      <w:r>
        <w:t>Haute</w:t>
      </w:r>
    </w:p>
    <w:p w14:paraId="255D7D66" w14:textId="77777777" w:rsidR="0023704E" w:rsidRDefault="00B15B41">
      <w:pPr>
        <w:pStyle w:val="Titre1"/>
      </w:pPr>
      <w:r>
        <w:t>SF-1069 — Historiser les immobilisations</w:t>
      </w:r>
    </w:p>
    <w:p w14:paraId="0EA07412" w14:textId="77777777" w:rsidR="0023704E" w:rsidRDefault="00B15B41">
      <w:r>
        <w:rPr>
          <w:b/>
        </w:rPr>
        <w:t xml:space="preserve">Module: </w:t>
      </w:r>
      <w:r>
        <w:t>Finance Core</w:t>
      </w:r>
    </w:p>
    <w:p w14:paraId="3C918AFD" w14:textId="77777777" w:rsidR="0023704E" w:rsidRDefault="00B15B41">
      <w:r>
        <w:rPr>
          <w:b/>
        </w:rPr>
        <w:t xml:space="preserve">Sous-module: </w:t>
      </w:r>
      <w:r>
        <w:t>Immobilisations</w:t>
      </w:r>
    </w:p>
    <w:p w14:paraId="368DEB72" w14:textId="77777777" w:rsidR="0023704E" w:rsidRDefault="00B15B41">
      <w:r>
        <w:rPr>
          <w:b/>
        </w:rPr>
        <w:t xml:space="preserve">Objectif métier: </w:t>
      </w:r>
      <w:r>
        <w:t>Permettre de historiser les immobilisations de manière fiable, sécurisée et traçable.</w:t>
      </w:r>
    </w:p>
    <w:p w14:paraId="7D8E3E97" w14:textId="77777777" w:rsidR="0023704E" w:rsidRDefault="00B15B41">
      <w:r>
        <w:rPr>
          <w:b/>
        </w:rPr>
        <w:t xml:space="preserve">Acteurs: </w:t>
      </w:r>
      <w:r>
        <w:t>Utilisateur habilité, admi</w:t>
      </w:r>
      <w:r>
        <w:t>nistrateur du tenant, système; approbateur si workflow applicable.</w:t>
      </w:r>
    </w:p>
    <w:p w14:paraId="55042050" w14:textId="77777777" w:rsidR="0023704E" w:rsidRDefault="00B15B41">
      <w:r>
        <w:rPr>
          <w:b/>
        </w:rPr>
        <w:t xml:space="preserve">Préconditions: </w:t>
      </w:r>
      <w:r>
        <w:t>Tenant actif, authentification valide, permission dédiée et données de référence disponibles.</w:t>
      </w:r>
    </w:p>
    <w:p w14:paraId="1A5887D7" w14:textId="77777777" w:rsidR="0023704E" w:rsidRDefault="00B15B41">
      <w:r>
        <w:rPr>
          <w:b/>
        </w:rPr>
        <w:t xml:space="preserve">Données manipulées: </w:t>
      </w:r>
      <w:r>
        <w:t>id, uuid, tenant_id, status, created_at, updated_at</w:t>
      </w:r>
    </w:p>
    <w:p w14:paraId="515FF05D" w14:textId="77777777" w:rsidR="0023704E" w:rsidRDefault="00B15B41">
      <w:r>
        <w:rPr>
          <w:b/>
        </w:rPr>
        <w:t>Scénario</w:t>
      </w:r>
      <w:r>
        <w:rPr>
          <w:b/>
        </w:rPr>
        <w:t xml:space="preserve"> principal: </w:t>
      </w:r>
      <w:r>
        <w:t>1. L’acteur déclenche historiser les immobilisations. 2. Le système vérifie les préconditions et droits. 3. Il exécute les règles métier dans l’ordre. 4. Il persiste le résultat et publie les événements. 5. Il notifie les acteurs concernés et j</w:t>
      </w:r>
      <w:r>
        <w:t>ournalise l’opération.</w:t>
      </w:r>
    </w:p>
    <w:p w14:paraId="6894EE88" w14:textId="77777777" w:rsidR="0023704E" w:rsidRDefault="00B15B41">
      <w:r>
        <w:rPr>
          <w:b/>
        </w:rPr>
        <w:t xml:space="preserve">Scénarios alternatifs: </w:t>
      </w:r>
      <w:r>
        <w:t>Annulation avant confirmation; traitement différé; reprise après erreur technique; délégation ou escalade si workflow actif.</w:t>
      </w:r>
    </w:p>
    <w:p w14:paraId="348FD3F0" w14:textId="77777777" w:rsidR="0023704E" w:rsidRDefault="00B15B41">
      <w:r>
        <w:rPr>
          <w:b/>
        </w:rPr>
        <w:t xml:space="preserve">Validations métier: </w:t>
      </w:r>
      <w:r>
        <w:t xml:space="preserve">Période ouverte, pièce équilibrée, devise et références </w:t>
      </w:r>
      <w:r>
        <w:t>comptables valides; opérations sensibles soumises à validation.</w:t>
      </w:r>
    </w:p>
    <w:p w14:paraId="0CC273AF" w14:textId="77777777" w:rsidR="0023704E" w:rsidRDefault="00B15B41">
      <w:r>
        <w:rPr>
          <w:b/>
        </w:rPr>
        <w:t xml:space="preserve">Règles métier: </w:t>
      </w:r>
      <w:r>
        <w:t>Période ouverte, pièce équilibrée, devise et références comptables valides; opérations sensibles soumises à validation.</w:t>
      </w:r>
    </w:p>
    <w:p w14:paraId="1ADCBDB8" w14:textId="77777777" w:rsidR="0023704E" w:rsidRDefault="00B15B41">
      <w:r>
        <w:rPr>
          <w:b/>
        </w:rPr>
        <w:t xml:space="preserve">Workflow associé: </w:t>
      </w:r>
      <w:r>
        <w:t>Workflow requis lorsque l’action modifi</w:t>
      </w:r>
      <w:r>
        <w:t>e un statut critique, un droit, une donnée financière, une configuration globale ou une ressource sensible; sinon traitement direct.</w:t>
      </w:r>
    </w:p>
    <w:p w14:paraId="2166F7B7" w14:textId="77777777" w:rsidR="0023704E" w:rsidRDefault="00B15B41">
      <w:r>
        <w:rPr>
          <w:b/>
        </w:rPr>
        <w:t xml:space="preserve">Événements métier: </w:t>
      </w:r>
      <w:r>
        <w:t xml:space="preserve">HistoriserLesImmobilisationsRequested, </w:t>
      </w:r>
      <w:r>
        <w:t>HistoriserLesImmobilisationsCompleted, HistoriserLesImmobilisationsFailed; événements complémentaires selon le domaine.</w:t>
      </w:r>
    </w:p>
    <w:p w14:paraId="0639DFFB" w14:textId="77777777" w:rsidR="0023704E" w:rsidRDefault="00B15B41">
      <w:r>
        <w:rPr>
          <w:b/>
        </w:rPr>
        <w:t xml:space="preserve">Notifications: </w:t>
      </w:r>
      <w:r>
        <w:t>Notification ciblée aux acteurs impactés selon préférences, criticité et canal autorisé.</w:t>
      </w:r>
    </w:p>
    <w:p w14:paraId="75525202" w14:textId="77777777" w:rsidR="0023704E" w:rsidRDefault="00B15B41">
      <w:r>
        <w:rPr>
          <w:b/>
        </w:rPr>
        <w:t xml:space="preserve">API REST: </w:t>
      </w:r>
      <w:r>
        <w:t>GET /api/v1/finance-co</w:t>
      </w:r>
      <w:r>
        <w:t>re; POST/PATCH selon l’action; endpoint dédié /api/v1/actions/1069 pour l’exécution commandée.</w:t>
      </w:r>
    </w:p>
    <w:p w14:paraId="72210EE9" w14:textId="77777777" w:rsidR="0023704E" w:rsidRDefault="00B15B41">
      <w:r>
        <w:rPr>
          <w:b/>
        </w:rPr>
        <w:t xml:space="preserve">Sécurité et audit: </w:t>
      </w:r>
      <w:r>
        <w:t>RBAC/ABAC, isolation tenant, contrôle des données sensibles, horodatage, acteur, contexte et corrélation enregistrés dans Audit Core.</w:t>
      </w:r>
    </w:p>
    <w:p w14:paraId="7945E7F8" w14:textId="77777777" w:rsidR="0023704E" w:rsidRDefault="00B15B41">
      <w:r>
        <w:rPr>
          <w:b/>
        </w:rPr>
        <w:t>Critères</w:t>
      </w:r>
      <w:r>
        <w:rPr>
          <w:b/>
        </w:rPr>
        <w:t xml:space="preserve"> d’acceptation: </w:t>
      </w:r>
      <w:r>
        <w:t>Étant donné un acteur habilité et les préconditions réunies, lorsqu’il exécute « Historiser les immobilisations », alors le système applique les règles, produit le résultat attendu, publie les événements et rend la trace d’audit consultable</w:t>
      </w:r>
      <w:r>
        <w:t>.</w:t>
      </w:r>
    </w:p>
    <w:p w14:paraId="09E10185" w14:textId="77777777" w:rsidR="0023704E" w:rsidRDefault="00B15B41">
      <w:r>
        <w:rPr>
          <w:b/>
        </w:rPr>
        <w:t xml:space="preserve">Priorité: </w:t>
      </w:r>
      <w:r>
        <w:t>Haute</w:t>
      </w:r>
    </w:p>
    <w:p w14:paraId="1803F880" w14:textId="77777777" w:rsidR="0023704E" w:rsidRDefault="00B15B41">
      <w:pPr>
        <w:pStyle w:val="Titre1"/>
      </w:pPr>
      <w:r>
        <w:lastRenderedPageBreak/>
        <w:t>SF-1070 — Paramétrer les taxes</w:t>
      </w:r>
    </w:p>
    <w:p w14:paraId="6B610E47" w14:textId="77777777" w:rsidR="0023704E" w:rsidRDefault="00B15B41">
      <w:r>
        <w:rPr>
          <w:b/>
        </w:rPr>
        <w:t xml:space="preserve">Module: </w:t>
      </w:r>
      <w:r>
        <w:t>Finance Core</w:t>
      </w:r>
    </w:p>
    <w:p w14:paraId="056DBA73" w14:textId="77777777" w:rsidR="0023704E" w:rsidRDefault="00B15B41">
      <w:r>
        <w:rPr>
          <w:b/>
        </w:rPr>
        <w:t xml:space="preserve">Sous-module: </w:t>
      </w:r>
      <w:r>
        <w:t>Fiscalité</w:t>
      </w:r>
    </w:p>
    <w:p w14:paraId="5D967C9B" w14:textId="77777777" w:rsidR="0023704E" w:rsidRDefault="00B15B41">
      <w:r>
        <w:rPr>
          <w:b/>
        </w:rPr>
        <w:t xml:space="preserve">Objectif métier: </w:t>
      </w:r>
      <w:r>
        <w:t>Permettre de paramétrer les taxes de manière fiable, sécurisée et traçable.</w:t>
      </w:r>
    </w:p>
    <w:p w14:paraId="7137344D" w14:textId="77777777" w:rsidR="0023704E" w:rsidRDefault="00B15B41">
      <w:r>
        <w:rPr>
          <w:b/>
        </w:rPr>
        <w:t xml:space="preserve">Acteurs: </w:t>
      </w:r>
      <w:r>
        <w:t>Utilisateur habilité, administrateur du tenant, système; appr</w:t>
      </w:r>
      <w:r>
        <w:t>obateur si workflow applicable.</w:t>
      </w:r>
    </w:p>
    <w:p w14:paraId="6DDE60AF" w14:textId="77777777" w:rsidR="0023704E" w:rsidRDefault="00B15B41">
      <w:r>
        <w:rPr>
          <w:b/>
        </w:rPr>
        <w:t xml:space="preserve">Préconditions: </w:t>
      </w:r>
      <w:r>
        <w:t>Tenant actif, authentification valide, permission dédiée et données de référence disponibles.</w:t>
      </w:r>
    </w:p>
    <w:p w14:paraId="07301D60" w14:textId="77777777" w:rsidR="0023704E" w:rsidRDefault="00B15B41">
      <w:r>
        <w:rPr>
          <w:b/>
        </w:rPr>
        <w:t xml:space="preserve">Données manipulées: </w:t>
      </w:r>
      <w:r>
        <w:t>id, uuid, tenant_id, status, created_at, updated_at</w:t>
      </w:r>
    </w:p>
    <w:p w14:paraId="5BE3B2D5" w14:textId="77777777" w:rsidR="0023704E" w:rsidRDefault="00B15B41">
      <w:r>
        <w:rPr>
          <w:b/>
        </w:rPr>
        <w:t xml:space="preserve">Scénario principal: </w:t>
      </w:r>
      <w:r>
        <w:t>1. L’acteur sélectionne</w:t>
      </w:r>
      <w:r>
        <w:t xml:space="preserve"> l’élément concerné. 2. Le système charge sa version courante. 3. L’acteur propose les modifications. 4. Les règles de cohérence et les impacts sont contrôlés. 5. La modification est enregistrée, validée si nécessaire, puis auditée.</w:t>
      </w:r>
    </w:p>
    <w:p w14:paraId="49506FBE" w14:textId="77777777" w:rsidR="0023704E" w:rsidRDefault="00B15B41">
      <w:r>
        <w:rPr>
          <w:b/>
        </w:rPr>
        <w:t xml:space="preserve">Scénarios alternatifs: </w:t>
      </w:r>
      <w:r>
        <w:t>Annulation avant confirmation; traitement différé; reprise après erreur technique; délégation ou escalade si workflow actif.</w:t>
      </w:r>
    </w:p>
    <w:p w14:paraId="2DDBA81D" w14:textId="77777777" w:rsidR="0023704E" w:rsidRDefault="00B15B41">
      <w:r>
        <w:rPr>
          <w:b/>
        </w:rPr>
        <w:t xml:space="preserve">Validations métier: </w:t>
      </w:r>
      <w:r>
        <w:t>Période ouverte, pièce équilibrée, devise et références comptables valides; opérations sensibles soumises à val</w:t>
      </w:r>
      <w:r>
        <w:t>idation.</w:t>
      </w:r>
    </w:p>
    <w:p w14:paraId="5ECD1D13" w14:textId="77777777" w:rsidR="0023704E" w:rsidRDefault="00B15B41">
      <w:r>
        <w:rPr>
          <w:b/>
        </w:rPr>
        <w:t xml:space="preserve">Règles métier: </w:t>
      </w:r>
      <w:r>
        <w:t>Période ouverte, pièce équilibrée, devise et références comptables valides; opérations sensibles soumises à validation.</w:t>
      </w:r>
    </w:p>
    <w:p w14:paraId="7DE1591C"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49248700" w14:textId="77777777" w:rsidR="0023704E" w:rsidRDefault="00B15B41">
      <w:r>
        <w:rPr>
          <w:b/>
        </w:rPr>
        <w:t xml:space="preserve">Événements métier: </w:t>
      </w:r>
      <w:r>
        <w:t>ParamtrerLesTaxesRequested, ParamtrerLesTaxesCompleted, ParamtrerLesTaxesFailed; événements complémentaires selon le domaine.</w:t>
      </w:r>
    </w:p>
    <w:p w14:paraId="195BE059" w14:textId="77777777" w:rsidR="0023704E" w:rsidRDefault="00B15B41">
      <w:r>
        <w:rPr>
          <w:b/>
        </w:rPr>
        <w:t xml:space="preserve">Notifications: </w:t>
      </w:r>
      <w:r>
        <w:t>Notification ciblé</w:t>
      </w:r>
      <w:r>
        <w:t>e aux acteurs impactés selon préférences, criticité et canal autorisé.</w:t>
      </w:r>
    </w:p>
    <w:p w14:paraId="74BA6589" w14:textId="77777777" w:rsidR="0023704E" w:rsidRDefault="00B15B41">
      <w:r>
        <w:rPr>
          <w:b/>
        </w:rPr>
        <w:t xml:space="preserve">API REST: </w:t>
      </w:r>
      <w:r>
        <w:t>GET /api/v1/finance-core; POST/PATCH selon l’action; endpoint dédié /api/v1/actions/1070 pour l’exécution commandée.</w:t>
      </w:r>
    </w:p>
    <w:p w14:paraId="2DD6233E" w14:textId="77777777" w:rsidR="0023704E" w:rsidRDefault="00B15B41">
      <w:r>
        <w:rPr>
          <w:b/>
        </w:rPr>
        <w:t xml:space="preserve">Sécurité et audit: </w:t>
      </w:r>
      <w:r>
        <w:t>RBAC/ABAC, isolation tenant, contrôle d</w:t>
      </w:r>
      <w:r>
        <w:t>es données sensibles, horodatage, acteur, contexte et corrélation enregistrés dans Audit Core.</w:t>
      </w:r>
    </w:p>
    <w:p w14:paraId="0B12DFB6" w14:textId="77777777" w:rsidR="0023704E" w:rsidRDefault="00B15B41">
      <w:r>
        <w:rPr>
          <w:b/>
        </w:rPr>
        <w:t xml:space="preserve">Critères d’acceptation: </w:t>
      </w:r>
      <w:r>
        <w:t>Étant donné un acteur habilité et les préconditions réunies, lorsqu’il exécute « Paramétrer les taxes », alors le système applique les rè</w:t>
      </w:r>
      <w:r>
        <w:t>gles, produit le résultat attendu, publie les événements et rend la trace d’audit consultable.</w:t>
      </w:r>
    </w:p>
    <w:p w14:paraId="6E1D08F4" w14:textId="77777777" w:rsidR="0023704E" w:rsidRDefault="00B15B41">
      <w:r>
        <w:rPr>
          <w:b/>
        </w:rPr>
        <w:t xml:space="preserve">Priorité: </w:t>
      </w:r>
      <w:r>
        <w:t>Haute</w:t>
      </w:r>
    </w:p>
    <w:p w14:paraId="6AED6F8D" w14:textId="77777777" w:rsidR="0023704E" w:rsidRDefault="00B15B41">
      <w:pPr>
        <w:pStyle w:val="Titre1"/>
      </w:pPr>
      <w:r>
        <w:t>SF-1071 — Calculer les taxes</w:t>
      </w:r>
    </w:p>
    <w:p w14:paraId="31DD5841" w14:textId="77777777" w:rsidR="0023704E" w:rsidRDefault="00B15B41">
      <w:r>
        <w:rPr>
          <w:b/>
        </w:rPr>
        <w:t xml:space="preserve">Module: </w:t>
      </w:r>
      <w:r>
        <w:t>Finance Core</w:t>
      </w:r>
    </w:p>
    <w:p w14:paraId="138F7BF9" w14:textId="77777777" w:rsidR="0023704E" w:rsidRDefault="00B15B41">
      <w:r>
        <w:rPr>
          <w:b/>
        </w:rPr>
        <w:t xml:space="preserve">Sous-module: </w:t>
      </w:r>
      <w:r>
        <w:t>Fiscalité</w:t>
      </w:r>
    </w:p>
    <w:p w14:paraId="0293C871" w14:textId="77777777" w:rsidR="0023704E" w:rsidRDefault="00B15B41">
      <w:r>
        <w:rPr>
          <w:b/>
        </w:rPr>
        <w:t xml:space="preserve">Objectif métier: </w:t>
      </w:r>
      <w:r>
        <w:t>Permettre de calculer les taxes de manière fiable, sécu</w:t>
      </w:r>
      <w:r>
        <w:t>risée et traçable.</w:t>
      </w:r>
    </w:p>
    <w:p w14:paraId="7A7D4760" w14:textId="77777777" w:rsidR="0023704E" w:rsidRDefault="00B15B41">
      <w:r>
        <w:rPr>
          <w:b/>
        </w:rPr>
        <w:t xml:space="preserve">Acteurs: </w:t>
      </w:r>
      <w:r>
        <w:t>Utilisateur habilité, administrateur du tenant, système; approbateur si workflow applicable.</w:t>
      </w:r>
    </w:p>
    <w:p w14:paraId="33283426" w14:textId="77777777" w:rsidR="0023704E" w:rsidRDefault="00B15B41">
      <w:r>
        <w:rPr>
          <w:b/>
        </w:rPr>
        <w:t xml:space="preserve">Préconditions: </w:t>
      </w:r>
      <w:r>
        <w:t>Tenant actif, authentification valide, permission dédiée et données de référence disponibles.</w:t>
      </w:r>
    </w:p>
    <w:p w14:paraId="2865738B" w14:textId="77777777" w:rsidR="0023704E" w:rsidRDefault="00B15B41">
      <w:r>
        <w:rPr>
          <w:b/>
        </w:rPr>
        <w:t xml:space="preserve">Données manipulées: </w:t>
      </w:r>
      <w:r>
        <w:t>id, uuid, tenant_id, status, created_at, updated_at</w:t>
      </w:r>
    </w:p>
    <w:p w14:paraId="570E57E3" w14:textId="77777777" w:rsidR="0023704E" w:rsidRDefault="00B15B41">
      <w:r>
        <w:rPr>
          <w:b/>
        </w:rPr>
        <w:t xml:space="preserve">Scénario principal: </w:t>
      </w:r>
      <w:r>
        <w:t xml:space="preserve">1. L’acteur déclenche calculer les taxes. 2. Le système vérifie les préconditions et droits. 3. Il exécute les règles métier dans l’ordre. 4. Il persiste le </w:t>
      </w:r>
      <w:r>
        <w:t>résultat et publie les événements. 5. Il notifie les acteurs concernés et journalise l’opération.</w:t>
      </w:r>
    </w:p>
    <w:p w14:paraId="5C4E88BD" w14:textId="77777777" w:rsidR="0023704E" w:rsidRDefault="00B15B41">
      <w:r>
        <w:rPr>
          <w:b/>
        </w:rPr>
        <w:t xml:space="preserve">Scénarios alternatifs: </w:t>
      </w:r>
      <w:r>
        <w:t>Annulation avant confirmation; traitement différé; reprise après erreur technique; délégation ou escalade si workflow actif.</w:t>
      </w:r>
    </w:p>
    <w:p w14:paraId="4BE09C5E" w14:textId="77777777" w:rsidR="0023704E" w:rsidRDefault="00B15B41">
      <w:r>
        <w:rPr>
          <w:b/>
        </w:rPr>
        <w:t>Validation</w:t>
      </w:r>
      <w:r>
        <w:rPr>
          <w:b/>
        </w:rPr>
        <w:t xml:space="preserve">s métier: </w:t>
      </w:r>
      <w:r>
        <w:t>Période ouverte, pièce équilibrée, devise et références comptables valides; opérations sensibles soumises à validation.</w:t>
      </w:r>
    </w:p>
    <w:p w14:paraId="02DB9699" w14:textId="77777777" w:rsidR="0023704E" w:rsidRDefault="00B15B41">
      <w:r>
        <w:rPr>
          <w:b/>
        </w:rPr>
        <w:lastRenderedPageBreak/>
        <w:t xml:space="preserve">Règles métier: </w:t>
      </w:r>
      <w:r>
        <w:t>Période ouverte, pièce équilibrée, devise et références comptables valides; opérations sensibles soumises à val</w:t>
      </w:r>
      <w:r>
        <w:t>idation.</w:t>
      </w:r>
    </w:p>
    <w:p w14:paraId="3D2D13E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610766" w14:textId="77777777" w:rsidR="0023704E" w:rsidRDefault="00B15B41">
      <w:r>
        <w:rPr>
          <w:b/>
        </w:rPr>
        <w:t xml:space="preserve">Événements métier: </w:t>
      </w:r>
      <w:r>
        <w:t>CalculerLesTaxesRequested, CalculerLes</w:t>
      </w:r>
      <w:r>
        <w:t>TaxesCompleted, CalculerLesTaxesFailed; événements complémentaires selon le domaine.</w:t>
      </w:r>
    </w:p>
    <w:p w14:paraId="766577F1" w14:textId="77777777" w:rsidR="0023704E" w:rsidRDefault="00B15B41">
      <w:r>
        <w:rPr>
          <w:b/>
        </w:rPr>
        <w:t xml:space="preserve">Notifications: </w:t>
      </w:r>
      <w:r>
        <w:t>Notification ciblée aux acteurs impactés selon préférences, criticité et canal autorisé.</w:t>
      </w:r>
    </w:p>
    <w:p w14:paraId="2DB758FB" w14:textId="77777777" w:rsidR="0023704E" w:rsidRDefault="00B15B41">
      <w:r>
        <w:rPr>
          <w:b/>
        </w:rPr>
        <w:t xml:space="preserve">API REST: </w:t>
      </w:r>
      <w:r>
        <w:t>GET /api/v1/finance-core; POST/PATCH selon l’action; endp</w:t>
      </w:r>
      <w:r>
        <w:t>oint dédié /api/v1/actions/1071 pour l’exécution commandée.</w:t>
      </w:r>
    </w:p>
    <w:p w14:paraId="6DDD558B" w14:textId="77777777" w:rsidR="0023704E" w:rsidRDefault="00B15B41">
      <w:r>
        <w:rPr>
          <w:b/>
        </w:rPr>
        <w:t xml:space="preserve">Sécurité et audit: </w:t>
      </w:r>
      <w:r>
        <w:t>RBAC/ABAC, isolation tenant, contrôle des données sensibles, horodatage, acteur, contexte et corrélation enregistrés dans Audit Core.</w:t>
      </w:r>
    </w:p>
    <w:p w14:paraId="5F27B6D2" w14:textId="77777777" w:rsidR="0023704E" w:rsidRDefault="00B15B41">
      <w:r>
        <w:rPr>
          <w:b/>
        </w:rPr>
        <w:t xml:space="preserve">Critères d’acceptation: </w:t>
      </w:r>
      <w:r>
        <w:t>Étant donné un acte</w:t>
      </w:r>
      <w:r>
        <w:t>ur habilité et les préconditions réunies, lorsqu’il exécute « Calculer les taxes », alors le système applique les règles, produit le résultat attendu, publie les événements et rend la trace d’audit consultable.</w:t>
      </w:r>
    </w:p>
    <w:p w14:paraId="119D83EA" w14:textId="77777777" w:rsidR="0023704E" w:rsidRDefault="00B15B41">
      <w:r>
        <w:rPr>
          <w:b/>
        </w:rPr>
        <w:t xml:space="preserve">Priorité: </w:t>
      </w:r>
      <w:r>
        <w:t>Haute</w:t>
      </w:r>
    </w:p>
    <w:p w14:paraId="62DA5184" w14:textId="77777777" w:rsidR="0023704E" w:rsidRDefault="00B15B41">
      <w:pPr>
        <w:pStyle w:val="Titre1"/>
      </w:pPr>
      <w:r>
        <w:t>SF-1072 — Générer les déclara</w:t>
      </w:r>
      <w:r>
        <w:t>tions</w:t>
      </w:r>
    </w:p>
    <w:p w14:paraId="6C7626EB" w14:textId="77777777" w:rsidR="0023704E" w:rsidRDefault="00B15B41">
      <w:r>
        <w:rPr>
          <w:b/>
        </w:rPr>
        <w:t xml:space="preserve">Module: </w:t>
      </w:r>
      <w:r>
        <w:t>Finance Core</w:t>
      </w:r>
    </w:p>
    <w:p w14:paraId="0BBFE9C7" w14:textId="77777777" w:rsidR="0023704E" w:rsidRDefault="00B15B41">
      <w:r>
        <w:rPr>
          <w:b/>
        </w:rPr>
        <w:t xml:space="preserve">Sous-module: </w:t>
      </w:r>
      <w:r>
        <w:t>Fiscalité</w:t>
      </w:r>
    </w:p>
    <w:p w14:paraId="5C783A0D" w14:textId="77777777" w:rsidR="0023704E" w:rsidRDefault="00B15B41">
      <w:r>
        <w:rPr>
          <w:b/>
        </w:rPr>
        <w:t xml:space="preserve">Objectif métier: </w:t>
      </w:r>
      <w:r>
        <w:t>Permettre de générer les déclarations de manière fiable, sécurisée et traçable.</w:t>
      </w:r>
    </w:p>
    <w:p w14:paraId="0B57FEDC" w14:textId="77777777" w:rsidR="0023704E" w:rsidRDefault="00B15B41">
      <w:r>
        <w:rPr>
          <w:b/>
        </w:rPr>
        <w:t xml:space="preserve">Acteurs: </w:t>
      </w:r>
      <w:r>
        <w:t>Utilisateur habilité, administrateur du tenant, système; approbateur si workflow applicable.</w:t>
      </w:r>
    </w:p>
    <w:p w14:paraId="49D8F43F" w14:textId="77777777" w:rsidR="0023704E" w:rsidRDefault="00B15B41">
      <w:r>
        <w:rPr>
          <w:b/>
        </w:rPr>
        <w:t>Précond</w:t>
      </w:r>
      <w:r>
        <w:rPr>
          <w:b/>
        </w:rPr>
        <w:t xml:space="preserve">itions: </w:t>
      </w:r>
      <w:r>
        <w:t>Tenant actif, authentification valide, permission dédiée et données de référence disponibles.</w:t>
      </w:r>
    </w:p>
    <w:p w14:paraId="231EE2D0" w14:textId="77777777" w:rsidR="0023704E" w:rsidRDefault="00B15B41">
      <w:r>
        <w:rPr>
          <w:b/>
        </w:rPr>
        <w:t xml:space="preserve">Données manipulées: </w:t>
      </w:r>
      <w:r>
        <w:t>id, uuid, tenant_id, status, created_at, updated_at</w:t>
      </w:r>
    </w:p>
    <w:p w14:paraId="72F01BCD" w14:textId="77777777" w:rsidR="0023704E" w:rsidRDefault="00B15B41">
      <w:r>
        <w:rPr>
          <w:b/>
        </w:rPr>
        <w:t xml:space="preserve">Scénario principal: </w:t>
      </w:r>
      <w:r>
        <w:t>1. L’acteur ouvre générer les déclarations. 2. Il renseigne le</w:t>
      </w:r>
      <w:r>
        <w:t>s données métier requises. 3. Le système contrôle les droits, doublons et références. 4. Il crée l’entité dans une transaction atomique. 5. Il publie l’événement métier. 6. Il confirme et journalise le résultat.</w:t>
      </w:r>
    </w:p>
    <w:p w14:paraId="00678A4D"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1F316525" w14:textId="77777777" w:rsidR="0023704E" w:rsidRDefault="00B15B41">
      <w:r>
        <w:rPr>
          <w:b/>
        </w:rPr>
        <w:t xml:space="preserve">Validations métier: </w:t>
      </w:r>
      <w:r>
        <w:t>Période ouverte, pièce équilibrée, devise et références comptables valides; opérations sensibles soumises à validation.</w:t>
      </w:r>
    </w:p>
    <w:p w14:paraId="4502069F" w14:textId="77777777" w:rsidR="0023704E" w:rsidRDefault="00B15B41">
      <w:r>
        <w:rPr>
          <w:b/>
        </w:rPr>
        <w:t>Règles métie</w:t>
      </w:r>
      <w:r>
        <w:rPr>
          <w:b/>
        </w:rPr>
        <w:t xml:space="preserve">r: </w:t>
      </w:r>
      <w:r>
        <w:t>Période ouverte, pièce équilibrée, devise et références comptables valides; opérations sensibles soumises à validation.</w:t>
      </w:r>
    </w:p>
    <w:p w14:paraId="79C4E33D" w14:textId="77777777" w:rsidR="0023704E" w:rsidRDefault="00B15B41">
      <w:r>
        <w:rPr>
          <w:b/>
        </w:rPr>
        <w:t xml:space="preserve">Workflow associé: </w:t>
      </w:r>
      <w:r>
        <w:t>Workflow requis lorsque l’action modifie un statut critique, un droit, une donnée financière, une configuration glo</w:t>
      </w:r>
      <w:r>
        <w:t>bale ou une ressource sensible; sinon traitement direct.</w:t>
      </w:r>
    </w:p>
    <w:p w14:paraId="114EA76E" w14:textId="77777777" w:rsidR="0023704E" w:rsidRDefault="00B15B41">
      <w:r>
        <w:rPr>
          <w:b/>
        </w:rPr>
        <w:t xml:space="preserve">Événements métier: </w:t>
      </w:r>
      <w:r>
        <w:t>GnrerLesDclarationsRequested, GnrerLesDclarationsCompleted, GnrerLesDclarationsFailed; événements complémentaires selon le domaine.</w:t>
      </w:r>
    </w:p>
    <w:p w14:paraId="1179DBA4" w14:textId="77777777" w:rsidR="0023704E" w:rsidRDefault="00B15B41">
      <w:r>
        <w:rPr>
          <w:b/>
        </w:rPr>
        <w:t xml:space="preserve">Notifications: </w:t>
      </w:r>
      <w:r>
        <w:t>Notification ciblée aux acteurs i</w:t>
      </w:r>
      <w:r>
        <w:t>mpactés selon préférences, criticité et canal autorisé.</w:t>
      </w:r>
    </w:p>
    <w:p w14:paraId="0AEBCA4B" w14:textId="77777777" w:rsidR="0023704E" w:rsidRDefault="00B15B41">
      <w:r>
        <w:rPr>
          <w:b/>
        </w:rPr>
        <w:t xml:space="preserve">API REST: </w:t>
      </w:r>
      <w:r>
        <w:t>GET /api/v1/finance-core; POST/PATCH selon l’action; endpoint dédié /api/v1/actions/1072 pour l’exécution commandée.</w:t>
      </w:r>
    </w:p>
    <w:p w14:paraId="12BC5D11" w14:textId="77777777" w:rsidR="0023704E" w:rsidRDefault="00B15B41">
      <w:r>
        <w:rPr>
          <w:b/>
        </w:rPr>
        <w:t xml:space="preserve">Sécurité et audit: </w:t>
      </w:r>
      <w:r>
        <w:t>RBAC/ABAC, isolation tenant, contrôle des données sens</w:t>
      </w:r>
      <w:r>
        <w:t>ibles, horodatage, acteur, contexte et corrélation enregistrés dans Audit Core.</w:t>
      </w:r>
    </w:p>
    <w:p w14:paraId="5F4B0308" w14:textId="77777777" w:rsidR="0023704E" w:rsidRDefault="00B15B41">
      <w:r>
        <w:rPr>
          <w:b/>
        </w:rPr>
        <w:t xml:space="preserve">Critères d’acceptation: </w:t>
      </w:r>
      <w:r>
        <w:t xml:space="preserve">Étant donné un acteur habilité et les préconditions réunies, lorsqu’il exécute « Générer les déclarations », alors le système applique les </w:t>
      </w:r>
      <w:r>
        <w:t>règles, produit le résultat attendu, publie les événements et rend la trace d’audit consultable.</w:t>
      </w:r>
    </w:p>
    <w:p w14:paraId="5BC02A0A" w14:textId="77777777" w:rsidR="0023704E" w:rsidRDefault="00B15B41">
      <w:r>
        <w:rPr>
          <w:b/>
        </w:rPr>
        <w:t xml:space="preserve">Priorité: </w:t>
      </w:r>
      <w:r>
        <w:t>Haute</w:t>
      </w:r>
    </w:p>
    <w:p w14:paraId="76199D31" w14:textId="77777777" w:rsidR="0023704E" w:rsidRDefault="00B15B41">
      <w:pPr>
        <w:pStyle w:val="Titre1"/>
      </w:pPr>
      <w:r>
        <w:lastRenderedPageBreak/>
        <w:t>SF-1073 — Contrôler les déclarations</w:t>
      </w:r>
    </w:p>
    <w:p w14:paraId="4FB05FA7" w14:textId="77777777" w:rsidR="0023704E" w:rsidRDefault="00B15B41">
      <w:r>
        <w:rPr>
          <w:b/>
        </w:rPr>
        <w:t xml:space="preserve">Module: </w:t>
      </w:r>
      <w:r>
        <w:t>Finance Core</w:t>
      </w:r>
    </w:p>
    <w:p w14:paraId="3C527770" w14:textId="77777777" w:rsidR="0023704E" w:rsidRDefault="00B15B41">
      <w:r>
        <w:rPr>
          <w:b/>
        </w:rPr>
        <w:t xml:space="preserve">Sous-module: </w:t>
      </w:r>
      <w:r>
        <w:t>Fiscalité</w:t>
      </w:r>
    </w:p>
    <w:p w14:paraId="42BCE17F" w14:textId="77777777" w:rsidR="0023704E" w:rsidRDefault="00B15B41">
      <w:r>
        <w:rPr>
          <w:b/>
        </w:rPr>
        <w:t xml:space="preserve">Objectif métier: </w:t>
      </w:r>
      <w:r>
        <w:t>Permettre de contrôler les déclarations de ma</w:t>
      </w:r>
      <w:r>
        <w:t>nière fiable, sécurisée et traçable.</w:t>
      </w:r>
    </w:p>
    <w:p w14:paraId="6323AEDC" w14:textId="77777777" w:rsidR="0023704E" w:rsidRDefault="00B15B41">
      <w:r>
        <w:rPr>
          <w:b/>
        </w:rPr>
        <w:t xml:space="preserve">Acteurs: </w:t>
      </w:r>
      <w:r>
        <w:t>Utilisateur habilité, administrateur du tenant, système; approbateur si workflow applicable.</w:t>
      </w:r>
    </w:p>
    <w:p w14:paraId="6AF81313" w14:textId="77777777" w:rsidR="0023704E" w:rsidRDefault="00B15B41">
      <w:r>
        <w:rPr>
          <w:b/>
        </w:rPr>
        <w:t xml:space="preserve">Préconditions: </w:t>
      </w:r>
      <w:r>
        <w:t xml:space="preserve">Tenant actif, authentification valide, permission dédiée et données de référence </w:t>
      </w:r>
      <w:r>
        <w:t>disponibles.</w:t>
      </w:r>
    </w:p>
    <w:p w14:paraId="4A00A1FC" w14:textId="77777777" w:rsidR="0023704E" w:rsidRDefault="00B15B41">
      <w:r>
        <w:rPr>
          <w:b/>
        </w:rPr>
        <w:t xml:space="preserve">Données manipulées: </w:t>
      </w:r>
      <w:r>
        <w:t>id, uuid, tenant_id, status, created_at, updated_at</w:t>
      </w:r>
    </w:p>
    <w:p w14:paraId="1553118C" w14:textId="77777777" w:rsidR="0023704E" w:rsidRDefault="00B15B41">
      <w:r>
        <w:rPr>
          <w:b/>
        </w:rPr>
        <w:t xml:space="preserve">Scénario principal: </w:t>
      </w:r>
      <w:r>
        <w:t>1. L’acteur déclenche contrôler les déclarations. 2. Le système vérifie les préconditions et droits. 3. Il exécute les règles métier dans l’ordre. 4. I</w:t>
      </w:r>
      <w:r>
        <w:t>l persiste le résultat et publie les événements. 5. Il notifie les acteurs concernés et journalise l’opération.</w:t>
      </w:r>
    </w:p>
    <w:p w14:paraId="2ED4E8E6" w14:textId="77777777" w:rsidR="0023704E" w:rsidRDefault="00B15B41">
      <w:r>
        <w:rPr>
          <w:b/>
        </w:rPr>
        <w:t xml:space="preserve">Scénarios alternatifs: </w:t>
      </w:r>
      <w:r>
        <w:t>Annulation avant confirmation; traitement différé; reprise après erreur technique; délégation ou escalade si workflow act</w:t>
      </w:r>
      <w:r>
        <w:t>if.</w:t>
      </w:r>
    </w:p>
    <w:p w14:paraId="38F78C82" w14:textId="77777777" w:rsidR="0023704E" w:rsidRDefault="00B15B41">
      <w:r>
        <w:rPr>
          <w:b/>
        </w:rPr>
        <w:t xml:space="preserve">Validations métier: </w:t>
      </w:r>
      <w:r>
        <w:t>Période ouverte, pièce équilibrée, devise et références comptables valides; opérations sensibles soumises à validation.</w:t>
      </w:r>
    </w:p>
    <w:p w14:paraId="0BD61F9C" w14:textId="77777777" w:rsidR="0023704E" w:rsidRDefault="00B15B41">
      <w:r>
        <w:rPr>
          <w:b/>
        </w:rPr>
        <w:t xml:space="preserve">Règles métier: </w:t>
      </w:r>
      <w:r>
        <w:t xml:space="preserve">Période ouverte, pièce équilibrée, devise et références comptables valides; opérations sensibles </w:t>
      </w:r>
      <w:r>
        <w:t>soumises à validation.</w:t>
      </w:r>
    </w:p>
    <w:p w14:paraId="308768F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5D33FB2" w14:textId="77777777" w:rsidR="0023704E" w:rsidRDefault="00B15B41">
      <w:r>
        <w:rPr>
          <w:b/>
        </w:rPr>
        <w:t xml:space="preserve">Événements métier: </w:t>
      </w:r>
      <w:r>
        <w:t>ContrlerLesDclarationsRe</w:t>
      </w:r>
      <w:r>
        <w:t>quested, ContrlerLesDclarationsCompleted, ContrlerLesDclarationsFailed; événements complémentaires selon le domaine.</w:t>
      </w:r>
    </w:p>
    <w:p w14:paraId="243F79B1" w14:textId="77777777" w:rsidR="0023704E" w:rsidRDefault="00B15B41">
      <w:r>
        <w:rPr>
          <w:b/>
        </w:rPr>
        <w:t xml:space="preserve">Notifications: </w:t>
      </w:r>
      <w:r>
        <w:t>Notification ciblée aux acteurs impactés selon préférences, criticité et canal autorisé.</w:t>
      </w:r>
    </w:p>
    <w:p w14:paraId="322C2F9A" w14:textId="77777777" w:rsidR="0023704E" w:rsidRDefault="00B15B41">
      <w:r>
        <w:rPr>
          <w:b/>
        </w:rPr>
        <w:t xml:space="preserve">API REST: </w:t>
      </w:r>
      <w:r>
        <w:t>GET /api/v1/finance-core;</w:t>
      </w:r>
      <w:r>
        <w:t xml:space="preserve"> POST/PATCH selon l’action; endpoint dédié /api/v1/actions/1073 pour l’exécution commandée.</w:t>
      </w:r>
    </w:p>
    <w:p w14:paraId="642AF88A" w14:textId="77777777" w:rsidR="0023704E" w:rsidRDefault="00B15B41">
      <w:r>
        <w:rPr>
          <w:b/>
        </w:rPr>
        <w:t xml:space="preserve">Sécurité et audit: </w:t>
      </w:r>
      <w:r>
        <w:t>RBAC/ABAC, isolation tenant, contrôle des données sensibles, horodatage, acteur, contexte et corrélation enregistrés dans Audit Core.</w:t>
      </w:r>
    </w:p>
    <w:p w14:paraId="5F8DBEEA" w14:textId="77777777" w:rsidR="0023704E" w:rsidRDefault="00B15B41">
      <w:r>
        <w:rPr>
          <w:b/>
        </w:rPr>
        <w:t>Critères d’</w:t>
      </w:r>
      <w:r>
        <w:rPr>
          <w:b/>
        </w:rPr>
        <w:t xml:space="preserve">acceptation: </w:t>
      </w:r>
      <w:r>
        <w:t>Étant donné un acteur habilité et les préconditions réunies, lorsqu’il exécute « Contrôler les déclarations », alors le système applique les règles, produit le résultat attendu, publie les événements et rend la trace d’audit consultable.</w:t>
      </w:r>
    </w:p>
    <w:p w14:paraId="5BE20FB7" w14:textId="77777777" w:rsidR="0023704E" w:rsidRDefault="00B15B41">
      <w:r>
        <w:rPr>
          <w:b/>
        </w:rPr>
        <w:t>Prior</w:t>
      </w:r>
      <w:r>
        <w:rPr>
          <w:b/>
        </w:rPr>
        <w:t xml:space="preserve">ité: </w:t>
      </w:r>
      <w:r>
        <w:t>Haute</w:t>
      </w:r>
    </w:p>
    <w:p w14:paraId="0A81D13A" w14:textId="77777777" w:rsidR="0023704E" w:rsidRDefault="00B15B41">
      <w:pPr>
        <w:pStyle w:val="Titre1"/>
      </w:pPr>
      <w:r>
        <w:t>SF-1074 — Consulter les obligations fiscales</w:t>
      </w:r>
    </w:p>
    <w:p w14:paraId="31444735" w14:textId="77777777" w:rsidR="0023704E" w:rsidRDefault="00B15B41">
      <w:r>
        <w:rPr>
          <w:b/>
        </w:rPr>
        <w:t xml:space="preserve">Module: </w:t>
      </w:r>
      <w:r>
        <w:t>Finance Core</w:t>
      </w:r>
    </w:p>
    <w:p w14:paraId="236C8B61" w14:textId="77777777" w:rsidR="0023704E" w:rsidRDefault="00B15B41">
      <w:r>
        <w:rPr>
          <w:b/>
        </w:rPr>
        <w:t xml:space="preserve">Sous-module: </w:t>
      </w:r>
      <w:r>
        <w:t>Fiscalité</w:t>
      </w:r>
    </w:p>
    <w:p w14:paraId="162BDAE3" w14:textId="77777777" w:rsidR="0023704E" w:rsidRDefault="00B15B41">
      <w:r>
        <w:rPr>
          <w:b/>
        </w:rPr>
        <w:t xml:space="preserve">Objectif métier: </w:t>
      </w:r>
      <w:r>
        <w:t>Permettre de consulter les obligations fiscales de manière fiable, sécurisée et traçable.</w:t>
      </w:r>
    </w:p>
    <w:p w14:paraId="2B78F75B" w14:textId="77777777" w:rsidR="0023704E" w:rsidRDefault="00B15B41">
      <w:r>
        <w:rPr>
          <w:b/>
        </w:rPr>
        <w:t xml:space="preserve">Acteurs: </w:t>
      </w:r>
      <w:r>
        <w:t xml:space="preserve">Utilisateur habilité, administrateur du </w:t>
      </w:r>
      <w:r>
        <w:t>tenant, système; approbateur si workflow applicable.</w:t>
      </w:r>
    </w:p>
    <w:p w14:paraId="5AB61D12" w14:textId="77777777" w:rsidR="0023704E" w:rsidRDefault="00B15B41">
      <w:r>
        <w:rPr>
          <w:b/>
        </w:rPr>
        <w:t xml:space="preserve">Préconditions: </w:t>
      </w:r>
      <w:r>
        <w:t>Tenant actif, authentification valide, permission dédiée et données de référence disponibles.</w:t>
      </w:r>
    </w:p>
    <w:p w14:paraId="17863287" w14:textId="77777777" w:rsidR="0023704E" w:rsidRDefault="00B15B41">
      <w:r>
        <w:rPr>
          <w:b/>
        </w:rPr>
        <w:t xml:space="preserve">Données manipulées: </w:t>
      </w:r>
      <w:r>
        <w:t>id, uuid, tenant_id, status, created_at, updated_at</w:t>
      </w:r>
    </w:p>
    <w:p w14:paraId="124D299B" w14:textId="77777777" w:rsidR="0023704E" w:rsidRDefault="00B15B41">
      <w:r>
        <w:rPr>
          <w:b/>
        </w:rPr>
        <w:t xml:space="preserve">Scénario principal: </w:t>
      </w:r>
      <w:r>
        <w:t>1.</w:t>
      </w:r>
      <w:r>
        <w:t xml:space="preserve"> L’acteur accède à consulter les obligations fiscales. 2. Il définit les filtres et le périmètre. 3. Le système applique RBAC et isolation tenant. 4. Les résultats sont calculés ou récupérés. 5. Les données sensibles sont masquées selon les droits. 6. La c</w:t>
      </w:r>
      <w:r>
        <w:t>onsultation est traçable.</w:t>
      </w:r>
    </w:p>
    <w:p w14:paraId="3541DA81" w14:textId="77777777" w:rsidR="0023704E" w:rsidRDefault="00B15B41">
      <w:r>
        <w:rPr>
          <w:b/>
        </w:rPr>
        <w:t xml:space="preserve">Scénarios alternatifs: </w:t>
      </w:r>
      <w:r>
        <w:t>Annulation avant confirmation; traitement différé; reprise après erreur technique; délégation ou escalade si workflow actif.</w:t>
      </w:r>
    </w:p>
    <w:p w14:paraId="3A684D5F" w14:textId="77777777" w:rsidR="0023704E" w:rsidRDefault="00B15B41">
      <w:r>
        <w:rPr>
          <w:b/>
        </w:rPr>
        <w:t xml:space="preserve">Validations métier: </w:t>
      </w:r>
      <w:r>
        <w:t xml:space="preserve">Période ouverte, pièce équilibrée, devise et </w:t>
      </w:r>
      <w:r>
        <w:t>références comptables valides; opérations sensibles soumises à validation.</w:t>
      </w:r>
    </w:p>
    <w:p w14:paraId="4E6D0C6E"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4882A669"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5736EACD" w14:textId="77777777" w:rsidR="0023704E" w:rsidRDefault="00B15B41">
      <w:r>
        <w:rPr>
          <w:b/>
        </w:rPr>
        <w:t xml:space="preserve">Événements métier: </w:t>
      </w:r>
      <w:r>
        <w:t>ConsulterLesObligationsFiscalesRequested, ConsulterLesObligationsFiscalesCompleted, Consulter</w:t>
      </w:r>
      <w:r>
        <w:t>LesObligationsFiscalesFailed; événements complémentaires selon le domaine.</w:t>
      </w:r>
    </w:p>
    <w:p w14:paraId="70DAA073" w14:textId="77777777" w:rsidR="0023704E" w:rsidRDefault="00B15B41">
      <w:r>
        <w:rPr>
          <w:b/>
        </w:rPr>
        <w:t xml:space="preserve">Notifications: </w:t>
      </w:r>
      <w:r>
        <w:t>Notification ciblée aux acteurs impactés selon préférences, criticité et canal autorisé.</w:t>
      </w:r>
    </w:p>
    <w:p w14:paraId="0E4A3DC9" w14:textId="77777777" w:rsidR="0023704E" w:rsidRDefault="00B15B41">
      <w:r>
        <w:rPr>
          <w:b/>
        </w:rPr>
        <w:t xml:space="preserve">API REST: </w:t>
      </w:r>
      <w:r>
        <w:t>GET /api/v1/finance-core; POST/PATCH selon l’action; endpoint dédié</w:t>
      </w:r>
      <w:r>
        <w:t xml:space="preserve"> /api/v1/actions/1074 pour l’exécution commandée.</w:t>
      </w:r>
    </w:p>
    <w:p w14:paraId="513111F9" w14:textId="77777777" w:rsidR="0023704E" w:rsidRDefault="00B15B41">
      <w:r>
        <w:rPr>
          <w:b/>
        </w:rPr>
        <w:t xml:space="preserve">Sécurité et audit: </w:t>
      </w:r>
      <w:r>
        <w:t>RBAC/ABAC, isolation tenant, contrôle des données sensibles, horodatage, acteur, contexte et corrélation enregistrés dans Audit Core.</w:t>
      </w:r>
    </w:p>
    <w:p w14:paraId="628B6202" w14:textId="77777777" w:rsidR="0023704E" w:rsidRDefault="00B15B41">
      <w:r>
        <w:rPr>
          <w:b/>
        </w:rPr>
        <w:t xml:space="preserve">Critères d’acceptation: </w:t>
      </w:r>
      <w:r>
        <w:t>Étant donné un acteur habilit</w:t>
      </w:r>
      <w:r>
        <w:t>é et les préconditions réunies, lorsqu’il exécute « Consulter les obligations fiscales », alors le système applique les règles, produit le résultat attendu, publie les événements et rend la trace d’audit consultable.</w:t>
      </w:r>
    </w:p>
    <w:p w14:paraId="183BDDCA" w14:textId="77777777" w:rsidR="0023704E" w:rsidRDefault="00B15B41">
      <w:r>
        <w:rPr>
          <w:b/>
        </w:rPr>
        <w:t xml:space="preserve">Priorité: </w:t>
      </w:r>
      <w:r>
        <w:t>Haute</w:t>
      </w:r>
    </w:p>
    <w:p w14:paraId="4BB859E9" w14:textId="77777777" w:rsidR="0023704E" w:rsidRDefault="00B15B41">
      <w:pPr>
        <w:pStyle w:val="Titre1"/>
      </w:pPr>
      <w:r>
        <w:t>SF-1075 — Générer les é</w:t>
      </w:r>
      <w:r>
        <w:t>tats fiscaux</w:t>
      </w:r>
    </w:p>
    <w:p w14:paraId="7A5E1D14" w14:textId="77777777" w:rsidR="0023704E" w:rsidRDefault="00B15B41">
      <w:r>
        <w:rPr>
          <w:b/>
        </w:rPr>
        <w:t xml:space="preserve">Module: </w:t>
      </w:r>
      <w:r>
        <w:t>Finance Core</w:t>
      </w:r>
    </w:p>
    <w:p w14:paraId="078E7584" w14:textId="77777777" w:rsidR="0023704E" w:rsidRDefault="00B15B41">
      <w:r>
        <w:rPr>
          <w:b/>
        </w:rPr>
        <w:t xml:space="preserve">Sous-module: </w:t>
      </w:r>
      <w:r>
        <w:t>Fiscalité</w:t>
      </w:r>
    </w:p>
    <w:p w14:paraId="7F3EF622" w14:textId="77777777" w:rsidR="0023704E" w:rsidRDefault="00B15B41">
      <w:r>
        <w:rPr>
          <w:b/>
        </w:rPr>
        <w:t xml:space="preserve">Objectif métier: </w:t>
      </w:r>
      <w:r>
        <w:t>Permettre de générer les états fiscaux de manière fiable, sécurisée et traçable.</w:t>
      </w:r>
    </w:p>
    <w:p w14:paraId="2D75647F" w14:textId="77777777" w:rsidR="0023704E" w:rsidRDefault="00B15B41">
      <w:r>
        <w:rPr>
          <w:b/>
        </w:rPr>
        <w:t xml:space="preserve">Acteurs: </w:t>
      </w:r>
      <w:r>
        <w:t xml:space="preserve">Utilisateur habilité, administrateur du tenant, système; approbateur si workflow </w:t>
      </w:r>
      <w:r>
        <w:t>applicable.</w:t>
      </w:r>
    </w:p>
    <w:p w14:paraId="0B9D3694" w14:textId="77777777" w:rsidR="0023704E" w:rsidRDefault="00B15B41">
      <w:r>
        <w:rPr>
          <w:b/>
        </w:rPr>
        <w:t xml:space="preserve">Préconditions: </w:t>
      </w:r>
      <w:r>
        <w:t>Tenant actif, authentification valide, permission dédiée et données de référence disponibles.</w:t>
      </w:r>
    </w:p>
    <w:p w14:paraId="29438876" w14:textId="77777777" w:rsidR="0023704E" w:rsidRDefault="00B15B41">
      <w:r>
        <w:rPr>
          <w:b/>
        </w:rPr>
        <w:t xml:space="preserve">Données manipulées: </w:t>
      </w:r>
      <w:r>
        <w:t>id, uuid, tenant_id, status, created_at, updated_at</w:t>
      </w:r>
    </w:p>
    <w:p w14:paraId="1ED6CF4A" w14:textId="77777777" w:rsidR="0023704E" w:rsidRDefault="00B15B41">
      <w:r>
        <w:rPr>
          <w:b/>
        </w:rPr>
        <w:t xml:space="preserve">Scénario principal: </w:t>
      </w:r>
      <w:r>
        <w:t>1. L’acteur ouvre générer les états fiscaux</w:t>
      </w:r>
      <w:r>
        <w:t>. 2. Il renseigne les données métier requises. 3. Le système contrôle les droits, doublons et références. 4. Il crée l’entité dans une transaction atomique. 5. Il publie l’événement métier. 6. Il confirme et journalise le résultat.</w:t>
      </w:r>
    </w:p>
    <w:p w14:paraId="31DB1B1B"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3DABB0C0" w14:textId="77777777" w:rsidR="0023704E" w:rsidRDefault="00B15B41">
      <w:r>
        <w:rPr>
          <w:b/>
        </w:rPr>
        <w:t xml:space="preserve">Validations métier: </w:t>
      </w:r>
      <w:r>
        <w:t>Période ouverte, pièce équilibrée, devise et références comptables valides; opérations sensibles soumises à vali</w:t>
      </w:r>
      <w:r>
        <w:t>dation.</w:t>
      </w:r>
    </w:p>
    <w:p w14:paraId="7EA89CB3" w14:textId="77777777" w:rsidR="0023704E" w:rsidRDefault="00B15B41">
      <w:r>
        <w:rPr>
          <w:b/>
        </w:rPr>
        <w:t xml:space="preserve">Règles métier: </w:t>
      </w:r>
      <w:r>
        <w:t>Période ouverte, pièce équilibrée, devise et références comptables valides; opérations sensibles soumises à validation.</w:t>
      </w:r>
    </w:p>
    <w:p w14:paraId="25906EE6"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30FB2860" w14:textId="77777777" w:rsidR="0023704E" w:rsidRDefault="00B15B41">
      <w:r>
        <w:rPr>
          <w:b/>
        </w:rPr>
        <w:t xml:space="preserve">Événements métier: </w:t>
      </w:r>
      <w:r>
        <w:t>GnrerLestatsFiscauxRequested, GnrerLestatsFiscauxCompleted, GnrerLestatsFiscauxFailed; événements complémentaires selon le domaine.</w:t>
      </w:r>
    </w:p>
    <w:p w14:paraId="2E48B4E8" w14:textId="77777777" w:rsidR="0023704E" w:rsidRDefault="00B15B41">
      <w:r>
        <w:rPr>
          <w:b/>
        </w:rPr>
        <w:t xml:space="preserve">Notifications: </w:t>
      </w:r>
      <w:r>
        <w:t xml:space="preserve">Notification </w:t>
      </w:r>
      <w:r>
        <w:t>ciblée aux acteurs impactés selon préférences, criticité et canal autorisé.</w:t>
      </w:r>
    </w:p>
    <w:p w14:paraId="3650ED71" w14:textId="77777777" w:rsidR="0023704E" w:rsidRDefault="00B15B41">
      <w:r>
        <w:rPr>
          <w:b/>
        </w:rPr>
        <w:t xml:space="preserve">API REST: </w:t>
      </w:r>
      <w:r>
        <w:t>GET /api/v1/finance-core; POST/PATCH selon l’action; endpoint dédié /api/v1/actions/1075 pour l’exécution commandée.</w:t>
      </w:r>
    </w:p>
    <w:p w14:paraId="59B1D4A0"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1636F065" w14:textId="77777777" w:rsidR="0023704E" w:rsidRDefault="00B15B41">
      <w:r>
        <w:rPr>
          <w:b/>
        </w:rPr>
        <w:t xml:space="preserve">Critères d’acceptation: </w:t>
      </w:r>
      <w:r>
        <w:t>Étant donné un acteur habilité et les préconditions réunies, lorsqu’il exécute « Générer les états fiscaux », alors le système appli</w:t>
      </w:r>
      <w:r>
        <w:t>que les règles, produit le résultat attendu, publie les événements et rend la trace d’audit consultable.</w:t>
      </w:r>
    </w:p>
    <w:p w14:paraId="54B1063E" w14:textId="77777777" w:rsidR="0023704E" w:rsidRDefault="00B15B41">
      <w:r>
        <w:rPr>
          <w:b/>
        </w:rPr>
        <w:t xml:space="preserve">Priorité: </w:t>
      </w:r>
      <w:r>
        <w:t>Haute</w:t>
      </w:r>
    </w:p>
    <w:p w14:paraId="2649512A" w14:textId="77777777" w:rsidR="0023704E" w:rsidRDefault="00B15B41">
      <w:pPr>
        <w:pStyle w:val="Titre1"/>
      </w:pPr>
      <w:r>
        <w:lastRenderedPageBreak/>
        <w:t>SF-1076 — Exporter les états fiscaux</w:t>
      </w:r>
    </w:p>
    <w:p w14:paraId="65BB8D86" w14:textId="77777777" w:rsidR="0023704E" w:rsidRDefault="00B15B41">
      <w:r>
        <w:rPr>
          <w:b/>
        </w:rPr>
        <w:t xml:space="preserve">Module: </w:t>
      </w:r>
      <w:r>
        <w:t>Finance Core</w:t>
      </w:r>
    </w:p>
    <w:p w14:paraId="673142A4" w14:textId="77777777" w:rsidR="0023704E" w:rsidRDefault="00B15B41">
      <w:r>
        <w:rPr>
          <w:b/>
        </w:rPr>
        <w:t xml:space="preserve">Sous-module: </w:t>
      </w:r>
      <w:r>
        <w:t>Fiscalité</w:t>
      </w:r>
    </w:p>
    <w:p w14:paraId="67D67C2C" w14:textId="77777777" w:rsidR="0023704E" w:rsidRDefault="00B15B41">
      <w:r>
        <w:rPr>
          <w:b/>
        </w:rPr>
        <w:t xml:space="preserve">Objectif métier: </w:t>
      </w:r>
      <w:r>
        <w:t xml:space="preserve">Permettre de exporter les états </w:t>
      </w:r>
      <w:r>
        <w:t>fiscaux de manière fiable, sécurisée et traçable.</w:t>
      </w:r>
    </w:p>
    <w:p w14:paraId="2A6681B9" w14:textId="77777777" w:rsidR="0023704E" w:rsidRDefault="00B15B41">
      <w:r>
        <w:rPr>
          <w:b/>
        </w:rPr>
        <w:t xml:space="preserve">Acteurs: </w:t>
      </w:r>
      <w:r>
        <w:t>Utilisateur habilité, administrateur du tenant, système; approbateur si workflow applicable.</w:t>
      </w:r>
    </w:p>
    <w:p w14:paraId="398B529A" w14:textId="77777777" w:rsidR="0023704E" w:rsidRDefault="00B15B41">
      <w:r>
        <w:rPr>
          <w:b/>
        </w:rPr>
        <w:t xml:space="preserve">Préconditions: </w:t>
      </w:r>
      <w:r>
        <w:t>Tenant actif, authentification valide, permission dédiée et données de référence disponib</w:t>
      </w:r>
      <w:r>
        <w:t>les.</w:t>
      </w:r>
    </w:p>
    <w:p w14:paraId="30ECA0DC" w14:textId="77777777" w:rsidR="0023704E" w:rsidRDefault="00B15B41">
      <w:r>
        <w:rPr>
          <w:b/>
        </w:rPr>
        <w:t xml:space="preserve">Données manipulées: </w:t>
      </w:r>
      <w:r>
        <w:t>id, uuid, tenant_id, status, created_at, updated_at</w:t>
      </w:r>
    </w:p>
    <w:p w14:paraId="00E3D345" w14:textId="77777777" w:rsidR="0023704E" w:rsidRDefault="00B15B41">
      <w:r>
        <w:rPr>
          <w:b/>
        </w:rPr>
        <w:t xml:space="preserve">Scénario principal: </w:t>
      </w:r>
      <w:r>
        <w:t>1. L’acteur déclenche exporter les états fiscaux. 2. Le système vérifie les préconditions et droits. 3. Il exécute les règles métier dans l’ordre. 4. Il persis</w:t>
      </w:r>
      <w:r>
        <w:t>te le résultat et publie les événements. 5. Il notifie les acteurs concernés et journalise l’opération.</w:t>
      </w:r>
    </w:p>
    <w:p w14:paraId="3F2CAC26" w14:textId="77777777" w:rsidR="0023704E" w:rsidRDefault="00B15B41">
      <w:r>
        <w:rPr>
          <w:b/>
        </w:rPr>
        <w:t xml:space="preserve">Scénarios alternatifs: </w:t>
      </w:r>
      <w:r>
        <w:t>Annulation avant confirmation; traitement différé; reprise après erreur technique; délégation ou escalade si workflow actif.</w:t>
      </w:r>
    </w:p>
    <w:p w14:paraId="2FD4FC7B" w14:textId="77777777" w:rsidR="0023704E" w:rsidRDefault="00B15B41">
      <w:r>
        <w:rPr>
          <w:b/>
        </w:rPr>
        <w:t>Vali</w:t>
      </w:r>
      <w:r>
        <w:rPr>
          <w:b/>
        </w:rPr>
        <w:t xml:space="preserve">dations métier: </w:t>
      </w:r>
      <w:r>
        <w:t>Période ouverte, pièce équilibrée, devise et références comptables valides; opérations sensibles soumises à validation.</w:t>
      </w:r>
    </w:p>
    <w:p w14:paraId="18E6D559" w14:textId="77777777" w:rsidR="0023704E" w:rsidRDefault="00B15B41">
      <w:r>
        <w:rPr>
          <w:b/>
        </w:rPr>
        <w:t xml:space="preserve">Règles métier: </w:t>
      </w:r>
      <w:r>
        <w:t>Période ouverte, pièce équilibrée, devise et références comptables valides; opérations sensibles soumises</w:t>
      </w:r>
      <w:r>
        <w:t xml:space="preserve"> à validation.</w:t>
      </w:r>
    </w:p>
    <w:p w14:paraId="6A9388E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F8E4E2" w14:textId="77777777" w:rsidR="0023704E" w:rsidRDefault="00B15B41">
      <w:r>
        <w:rPr>
          <w:b/>
        </w:rPr>
        <w:t xml:space="preserve">Événements métier: </w:t>
      </w:r>
      <w:r>
        <w:t>ExporterLestatsFiscauxRequested,</w:t>
      </w:r>
      <w:r>
        <w:t xml:space="preserve"> ExporterLestatsFiscauxCompleted, ExporterLestatsFiscauxFailed; événements complémentaires selon le domaine.</w:t>
      </w:r>
    </w:p>
    <w:p w14:paraId="3F718473" w14:textId="77777777" w:rsidR="0023704E" w:rsidRDefault="00B15B41">
      <w:r>
        <w:rPr>
          <w:b/>
        </w:rPr>
        <w:t xml:space="preserve">Notifications: </w:t>
      </w:r>
      <w:r>
        <w:t>Notification ciblée aux acteurs impactés selon préférences, criticité et canal autorisé.</w:t>
      </w:r>
    </w:p>
    <w:p w14:paraId="00F2FB29" w14:textId="77777777" w:rsidR="0023704E" w:rsidRDefault="00B15B41">
      <w:r>
        <w:rPr>
          <w:b/>
        </w:rPr>
        <w:t xml:space="preserve">API REST: </w:t>
      </w:r>
      <w:r>
        <w:t>GET /api/v1/finance-core; POST/PA</w:t>
      </w:r>
      <w:r>
        <w:t>TCH selon l’action; endpoint dédié /api/v1/actions/1076 pour l’exécution commandée.</w:t>
      </w:r>
    </w:p>
    <w:p w14:paraId="0499FD09" w14:textId="77777777" w:rsidR="0023704E" w:rsidRDefault="00B15B41">
      <w:r>
        <w:rPr>
          <w:b/>
        </w:rPr>
        <w:t xml:space="preserve">Sécurité et audit: </w:t>
      </w:r>
      <w:r>
        <w:t>RBAC/ABAC, isolation tenant, contrôle des données sensibles, horodatage, acteur, contexte et corrélation enregistrés dans Audit Core.</w:t>
      </w:r>
    </w:p>
    <w:p w14:paraId="228CEB09" w14:textId="77777777" w:rsidR="0023704E" w:rsidRDefault="00B15B41">
      <w:r>
        <w:rPr>
          <w:b/>
        </w:rPr>
        <w:t>Critères d’acceptat</w:t>
      </w:r>
      <w:r>
        <w:rPr>
          <w:b/>
        </w:rPr>
        <w:t xml:space="preserve">ion: </w:t>
      </w:r>
      <w:r>
        <w:t>Étant donné un acteur habilité et les préconditions réunies, lorsqu’il exécute « Exporter les états fiscaux », alors le système applique les règles, produit le résultat attendu, publie les événements et rend la trace d’audit consultable.</w:t>
      </w:r>
    </w:p>
    <w:p w14:paraId="1321700D" w14:textId="77777777" w:rsidR="0023704E" w:rsidRDefault="00B15B41">
      <w:r>
        <w:rPr>
          <w:b/>
        </w:rPr>
        <w:t xml:space="preserve">Priorité: </w:t>
      </w:r>
      <w:r>
        <w:t>Haute</w:t>
      </w:r>
    </w:p>
    <w:p w14:paraId="04D46A9F" w14:textId="77777777" w:rsidR="0023704E" w:rsidRDefault="00B15B41">
      <w:pPr>
        <w:pStyle w:val="Titre1"/>
      </w:pPr>
      <w:r>
        <w:t>SF-1077 — Historiser les déclarations</w:t>
      </w:r>
    </w:p>
    <w:p w14:paraId="640B00F5" w14:textId="77777777" w:rsidR="0023704E" w:rsidRDefault="00B15B41">
      <w:r>
        <w:rPr>
          <w:b/>
        </w:rPr>
        <w:t xml:space="preserve">Module: </w:t>
      </w:r>
      <w:r>
        <w:t>Finance Core</w:t>
      </w:r>
    </w:p>
    <w:p w14:paraId="15309920" w14:textId="77777777" w:rsidR="0023704E" w:rsidRDefault="00B15B41">
      <w:r>
        <w:rPr>
          <w:b/>
        </w:rPr>
        <w:t xml:space="preserve">Sous-module: </w:t>
      </w:r>
      <w:r>
        <w:t>Fiscalité</w:t>
      </w:r>
    </w:p>
    <w:p w14:paraId="046F21D1" w14:textId="77777777" w:rsidR="0023704E" w:rsidRDefault="00B15B41">
      <w:r>
        <w:rPr>
          <w:b/>
        </w:rPr>
        <w:t xml:space="preserve">Objectif métier: </w:t>
      </w:r>
      <w:r>
        <w:t>Permettre de historiser les déclarations de manière fiable, sécurisée et traçable.</w:t>
      </w:r>
    </w:p>
    <w:p w14:paraId="36710374" w14:textId="77777777" w:rsidR="0023704E" w:rsidRDefault="00B15B41">
      <w:r>
        <w:rPr>
          <w:b/>
        </w:rPr>
        <w:t xml:space="preserve">Acteurs: </w:t>
      </w:r>
      <w:r>
        <w:t>Utilisateur habilité, administrateur du tenant, s</w:t>
      </w:r>
      <w:r>
        <w:t>ystème; approbateur si workflow applicable.</w:t>
      </w:r>
    </w:p>
    <w:p w14:paraId="289E3948" w14:textId="77777777" w:rsidR="0023704E" w:rsidRDefault="00B15B41">
      <w:r>
        <w:rPr>
          <w:b/>
        </w:rPr>
        <w:t xml:space="preserve">Préconditions: </w:t>
      </w:r>
      <w:r>
        <w:t>Tenant actif, authentification valide, permission dédiée et données de référence disponibles.</w:t>
      </w:r>
    </w:p>
    <w:p w14:paraId="59084537" w14:textId="77777777" w:rsidR="0023704E" w:rsidRDefault="00B15B41">
      <w:r>
        <w:rPr>
          <w:b/>
        </w:rPr>
        <w:t xml:space="preserve">Données manipulées: </w:t>
      </w:r>
      <w:r>
        <w:t>id, uuid, tenant_id, status, created_at, updated_at</w:t>
      </w:r>
    </w:p>
    <w:p w14:paraId="2D542274" w14:textId="77777777" w:rsidR="0023704E" w:rsidRDefault="00B15B41">
      <w:r>
        <w:rPr>
          <w:b/>
        </w:rPr>
        <w:t xml:space="preserve">Scénario principal: </w:t>
      </w:r>
      <w:r>
        <w:t>1. L’acteur</w:t>
      </w:r>
      <w:r>
        <w:t xml:space="preserve"> déclenche historiser les déclarations. 2. Le système vérifie les préconditions et droits. 3. Il exécute les règles métier dans l’ordre. 4. Il persiste le résultat et publie les événements. 5. Il notifie les acteurs concernés et journalise l’opération.</w:t>
      </w:r>
    </w:p>
    <w:p w14:paraId="0FBA7CF5"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00587B0E" w14:textId="77777777" w:rsidR="0023704E" w:rsidRDefault="00B15B41">
      <w:r>
        <w:rPr>
          <w:b/>
        </w:rPr>
        <w:t xml:space="preserve">Validations métier: </w:t>
      </w:r>
      <w:r>
        <w:t>Période ouverte, pièce équilibrée, devise et références comptables valides; opérations sens</w:t>
      </w:r>
      <w:r>
        <w:t>ibles soumises à validation.</w:t>
      </w:r>
    </w:p>
    <w:p w14:paraId="5D757677"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7E4E9DC7"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2907CEC2" w14:textId="77777777" w:rsidR="0023704E" w:rsidRDefault="00B15B41">
      <w:r>
        <w:rPr>
          <w:b/>
        </w:rPr>
        <w:t xml:space="preserve">Événements métier: </w:t>
      </w:r>
      <w:r>
        <w:t>HistoriserLesDclarationsRequested, HistoriserLesDclarationsCompleted, HistoriserLesDclarationsFailed; événements complémentaires selon le d</w:t>
      </w:r>
      <w:r>
        <w:t>omaine.</w:t>
      </w:r>
    </w:p>
    <w:p w14:paraId="2B93BEDF" w14:textId="77777777" w:rsidR="0023704E" w:rsidRDefault="00B15B41">
      <w:r>
        <w:rPr>
          <w:b/>
        </w:rPr>
        <w:t xml:space="preserve">Notifications: </w:t>
      </w:r>
      <w:r>
        <w:t>Notification ciblée aux acteurs impactés selon préférences, criticité et canal autorisé.</w:t>
      </w:r>
    </w:p>
    <w:p w14:paraId="5E0E350C" w14:textId="77777777" w:rsidR="0023704E" w:rsidRDefault="00B15B41">
      <w:r>
        <w:rPr>
          <w:b/>
        </w:rPr>
        <w:t xml:space="preserve">API REST: </w:t>
      </w:r>
      <w:r>
        <w:t>GET /api/v1/finance-core; POST/PATCH selon l’action; endpoint dédié /api/v1/actions/1077 pour l’exécution commandée.</w:t>
      </w:r>
    </w:p>
    <w:p w14:paraId="6215E480" w14:textId="77777777" w:rsidR="0023704E" w:rsidRDefault="00B15B41">
      <w:r>
        <w:rPr>
          <w:b/>
        </w:rPr>
        <w:t xml:space="preserve">Sécurité et audit: </w:t>
      </w:r>
      <w:r>
        <w:t>RBAC/ABAC, isolation tenant, contrôle des données sensibles, horodatage, acteur, contexte et corrélation enregistrés dans Audit Core.</w:t>
      </w:r>
    </w:p>
    <w:p w14:paraId="7CEBE5DA" w14:textId="77777777" w:rsidR="0023704E" w:rsidRDefault="00B15B41">
      <w:r>
        <w:rPr>
          <w:b/>
        </w:rPr>
        <w:t xml:space="preserve">Critères d’acceptation: </w:t>
      </w:r>
      <w:r>
        <w:t xml:space="preserve">Étant donné un acteur habilité et les préconditions réunies, lorsqu’il exécute </w:t>
      </w:r>
      <w:r>
        <w:t>« Historiser les déclarations », alors le système applique les règles, produit le résultat attendu, publie les événements et rend la trace d’audit consultable.</w:t>
      </w:r>
    </w:p>
    <w:p w14:paraId="00DDD6DB" w14:textId="77777777" w:rsidR="0023704E" w:rsidRDefault="00B15B41">
      <w:r>
        <w:rPr>
          <w:b/>
        </w:rPr>
        <w:t xml:space="preserve">Priorité: </w:t>
      </w:r>
      <w:r>
        <w:t>Haute</w:t>
      </w:r>
    </w:p>
    <w:p w14:paraId="5988505F" w14:textId="77777777" w:rsidR="0023704E" w:rsidRDefault="00B15B41">
      <w:pPr>
        <w:pStyle w:val="Titre1"/>
      </w:pPr>
      <w:r>
        <w:t>SF-1078 — Paramétrer les exonérations</w:t>
      </w:r>
    </w:p>
    <w:p w14:paraId="5D802AEC" w14:textId="77777777" w:rsidR="0023704E" w:rsidRDefault="00B15B41">
      <w:r>
        <w:rPr>
          <w:b/>
        </w:rPr>
        <w:t xml:space="preserve">Module: </w:t>
      </w:r>
      <w:r>
        <w:t>Finance Core</w:t>
      </w:r>
    </w:p>
    <w:p w14:paraId="18FB7FF2" w14:textId="77777777" w:rsidR="0023704E" w:rsidRDefault="00B15B41">
      <w:r>
        <w:rPr>
          <w:b/>
        </w:rPr>
        <w:t xml:space="preserve">Sous-module: </w:t>
      </w:r>
      <w:r>
        <w:t>Fiscalit</w:t>
      </w:r>
      <w:r>
        <w:t>é</w:t>
      </w:r>
    </w:p>
    <w:p w14:paraId="03682316" w14:textId="77777777" w:rsidR="0023704E" w:rsidRDefault="00B15B41">
      <w:r>
        <w:rPr>
          <w:b/>
        </w:rPr>
        <w:t xml:space="preserve">Objectif métier: </w:t>
      </w:r>
      <w:r>
        <w:t>Permettre de paramétrer les exonérations de manière fiable, sécurisée et traçable.</w:t>
      </w:r>
    </w:p>
    <w:p w14:paraId="4D16B0FF" w14:textId="77777777" w:rsidR="0023704E" w:rsidRDefault="00B15B41">
      <w:r>
        <w:rPr>
          <w:b/>
        </w:rPr>
        <w:t xml:space="preserve">Acteurs: </w:t>
      </w:r>
      <w:r>
        <w:t>Utilisateur habilité, administrateur du tenant, système; approbateur si workflow applicable.</w:t>
      </w:r>
    </w:p>
    <w:p w14:paraId="7A9114B4" w14:textId="77777777" w:rsidR="0023704E" w:rsidRDefault="00B15B41">
      <w:r>
        <w:rPr>
          <w:b/>
        </w:rPr>
        <w:t xml:space="preserve">Préconditions: </w:t>
      </w:r>
      <w:r>
        <w:t>Tenant actif, authentification valide</w:t>
      </w:r>
      <w:r>
        <w:t>, permission dédiée et données de référence disponibles.</w:t>
      </w:r>
    </w:p>
    <w:p w14:paraId="2AD43713" w14:textId="77777777" w:rsidR="0023704E" w:rsidRDefault="00B15B41">
      <w:r>
        <w:rPr>
          <w:b/>
        </w:rPr>
        <w:t xml:space="preserve">Données manipulées: </w:t>
      </w:r>
      <w:r>
        <w:t>id, uuid, tenant_id, status, created_at, updated_at</w:t>
      </w:r>
    </w:p>
    <w:p w14:paraId="2A51AD25" w14:textId="77777777" w:rsidR="0023704E" w:rsidRDefault="00B15B41">
      <w:r>
        <w:rPr>
          <w:b/>
        </w:rPr>
        <w:t xml:space="preserve">Scénario principal: </w:t>
      </w:r>
      <w:r>
        <w:t>1. L’acteur sélectionne l’élément concerné. 2. Le système charge sa version courante. 3. L’acteur propose l</w:t>
      </w:r>
      <w:r>
        <w:t>es modifications. 4. Les règles de cohérence et les impacts sont contrôlés. 5. La modification est enregistrée, validée si nécessaire, puis auditée.</w:t>
      </w:r>
    </w:p>
    <w:p w14:paraId="1A6C24BC"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41C9EDEE" w14:textId="77777777" w:rsidR="0023704E" w:rsidRDefault="00B15B41">
      <w:r>
        <w:rPr>
          <w:b/>
        </w:rPr>
        <w:t xml:space="preserve">Validations métier: </w:t>
      </w:r>
      <w:r>
        <w:t>Période ouverte, pièce équilibrée, devise et références comptables valides; opérations sensibles soumises à validation.</w:t>
      </w:r>
    </w:p>
    <w:p w14:paraId="7AB98EB0" w14:textId="77777777" w:rsidR="0023704E" w:rsidRDefault="00B15B41">
      <w:r>
        <w:rPr>
          <w:b/>
        </w:rPr>
        <w:t xml:space="preserve">Règles métier: </w:t>
      </w:r>
      <w:r>
        <w:t>Période ouverte, pièce équilibrée, devise et références comp</w:t>
      </w:r>
      <w:r>
        <w:t>tables valides; opérations sensibles soumises à validation.</w:t>
      </w:r>
    </w:p>
    <w:p w14:paraId="3BA3DDD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833EBB" w14:textId="77777777" w:rsidR="0023704E" w:rsidRDefault="00B15B41">
      <w:r>
        <w:rPr>
          <w:b/>
        </w:rPr>
        <w:t>Événem</w:t>
      </w:r>
      <w:r>
        <w:rPr>
          <w:b/>
        </w:rPr>
        <w:t xml:space="preserve">ents métier: </w:t>
      </w:r>
      <w:r>
        <w:t>ParamtrerLesExonrationsRequested, ParamtrerLesExonrationsCompleted, ParamtrerLesExonrationsFailed; événements complémentaires selon le domaine.</w:t>
      </w:r>
    </w:p>
    <w:p w14:paraId="7E0A3E6F" w14:textId="77777777" w:rsidR="0023704E" w:rsidRDefault="00B15B41">
      <w:r>
        <w:rPr>
          <w:b/>
        </w:rPr>
        <w:t xml:space="preserve">Notifications: </w:t>
      </w:r>
      <w:r>
        <w:t>Notification ciblée aux acteurs impactés selon préférences, criticité et canal autor</w:t>
      </w:r>
      <w:r>
        <w:t>isé.</w:t>
      </w:r>
    </w:p>
    <w:p w14:paraId="6A0A127F" w14:textId="77777777" w:rsidR="0023704E" w:rsidRDefault="00B15B41">
      <w:r>
        <w:rPr>
          <w:b/>
        </w:rPr>
        <w:t xml:space="preserve">API REST: </w:t>
      </w:r>
      <w:r>
        <w:t>GET /api/v1/finance-core; POST/PATCH selon l’action; endpoint dédié /api/v1/actions/1078 pour l’exécution commandée.</w:t>
      </w:r>
    </w:p>
    <w:p w14:paraId="1F747AD0"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52984DE3" w14:textId="77777777" w:rsidR="0023704E" w:rsidRDefault="00B15B41">
      <w:r>
        <w:rPr>
          <w:b/>
        </w:rPr>
        <w:t xml:space="preserve">Critères d’acceptation: </w:t>
      </w:r>
      <w:r>
        <w:t>Étant donné un acteur habilité et les préconditions réunies, lorsqu’il exécute « Paramétrer les exonérations », alors le système applique les règles, produit le résultat attendu, publie les é</w:t>
      </w:r>
      <w:r>
        <w:t>vénements et rend la trace d’audit consultable.</w:t>
      </w:r>
    </w:p>
    <w:p w14:paraId="37F0CC84" w14:textId="77777777" w:rsidR="0023704E" w:rsidRDefault="00B15B41">
      <w:r>
        <w:rPr>
          <w:b/>
        </w:rPr>
        <w:t xml:space="preserve">Priorité: </w:t>
      </w:r>
      <w:r>
        <w:t>Haute</w:t>
      </w:r>
    </w:p>
    <w:p w14:paraId="2BE2AFA2" w14:textId="77777777" w:rsidR="0023704E" w:rsidRDefault="00B15B41">
      <w:pPr>
        <w:pStyle w:val="Titre1"/>
      </w:pPr>
      <w:r>
        <w:lastRenderedPageBreak/>
        <w:t>SF-1079 — Gérer les retenues fiscales</w:t>
      </w:r>
    </w:p>
    <w:p w14:paraId="32789EDD" w14:textId="77777777" w:rsidR="0023704E" w:rsidRDefault="00B15B41">
      <w:r>
        <w:rPr>
          <w:b/>
        </w:rPr>
        <w:t xml:space="preserve">Module: </w:t>
      </w:r>
      <w:r>
        <w:t>Finance Core</w:t>
      </w:r>
    </w:p>
    <w:p w14:paraId="587342ED" w14:textId="77777777" w:rsidR="0023704E" w:rsidRDefault="00B15B41">
      <w:r>
        <w:rPr>
          <w:b/>
        </w:rPr>
        <w:t xml:space="preserve">Sous-module: </w:t>
      </w:r>
      <w:r>
        <w:t>Fiscalité</w:t>
      </w:r>
    </w:p>
    <w:p w14:paraId="58DB523E" w14:textId="77777777" w:rsidR="0023704E" w:rsidRDefault="00B15B41">
      <w:r>
        <w:rPr>
          <w:b/>
        </w:rPr>
        <w:t xml:space="preserve">Objectif métier: </w:t>
      </w:r>
      <w:r>
        <w:t>Permettre de gérer les retenues fiscales de manière fiable, sécurisée et traçable.</w:t>
      </w:r>
    </w:p>
    <w:p w14:paraId="70EEEDAF" w14:textId="77777777" w:rsidR="0023704E" w:rsidRDefault="00B15B41">
      <w:r>
        <w:rPr>
          <w:b/>
        </w:rPr>
        <w:t xml:space="preserve">Acteurs: </w:t>
      </w:r>
      <w:r>
        <w:t>U</w:t>
      </w:r>
      <w:r>
        <w:t>tilisateur habilité, administrateur du tenant, système; approbateur si workflow applicable.</w:t>
      </w:r>
    </w:p>
    <w:p w14:paraId="192158A0" w14:textId="77777777" w:rsidR="0023704E" w:rsidRDefault="00B15B41">
      <w:r>
        <w:rPr>
          <w:b/>
        </w:rPr>
        <w:t xml:space="preserve">Préconditions: </w:t>
      </w:r>
      <w:r>
        <w:t>Tenant actif, authentification valide, permission dédiée et données de référence disponibles.</w:t>
      </w:r>
    </w:p>
    <w:p w14:paraId="2F51A3F4" w14:textId="77777777" w:rsidR="0023704E" w:rsidRDefault="00B15B41">
      <w:r>
        <w:rPr>
          <w:b/>
        </w:rPr>
        <w:t xml:space="preserve">Données manipulées: </w:t>
      </w:r>
      <w:r>
        <w:t xml:space="preserve">id, uuid, tenant_id, status, </w:t>
      </w:r>
      <w:r>
        <w:t>created_at, updated_at</w:t>
      </w:r>
    </w:p>
    <w:p w14:paraId="6A0B9976" w14:textId="77777777" w:rsidR="0023704E" w:rsidRDefault="00B15B41">
      <w:r>
        <w:rPr>
          <w:b/>
        </w:rPr>
        <w:t xml:space="preserve">Scénario principal: </w:t>
      </w:r>
      <w:r>
        <w:t>1. L’acteur déclenche gérer les retenues fiscales. 2. Le système vérifie les préconditions et droits. 3. Il exécute les règles métier dans l’ordre. 4. Il persiste le résultat et publie les événements. 5. Il notifi</w:t>
      </w:r>
      <w:r>
        <w:t>e les acteurs concernés et journalise l’opération.</w:t>
      </w:r>
    </w:p>
    <w:p w14:paraId="5A0B2B31" w14:textId="77777777" w:rsidR="0023704E" w:rsidRDefault="00B15B41">
      <w:r>
        <w:rPr>
          <w:b/>
        </w:rPr>
        <w:t xml:space="preserve">Scénarios alternatifs: </w:t>
      </w:r>
      <w:r>
        <w:t>Annulation avant confirmation; traitement différé; reprise après erreur technique; délégation ou escalade si workflow actif.</w:t>
      </w:r>
    </w:p>
    <w:p w14:paraId="7984E325" w14:textId="77777777" w:rsidR="0023704E" w:rsidRDefault="00B15B41">
      <w:r>
        <w:rPr>
          <w:b/>
        </w:rPr>
        <w:t xml:space="preserve">Validations métier: </w:t>
      </w:r>
      <w:r>
        <w:t>Période ouverte, pièce équilibrée, de</w:t>
      </w:r>
      <w:r>
        <w:t>vise et références comptables valides; opérations sensibles soumises à validation.</w:t>
      </w:r>
    </w:p>
    <w:p w14:paraId="7A0AF54E" w14:textId="77777777" w:rsidR="0023704E" w:rsidRDefault="00B15B41">
      <w:r>
        <w:rPr>
          <w:b/>
        </w:rPr>
        <w:t xml:space="preserve">Règles métier: </w:t>
      </w:r>
      <w:r>
        <w:t>Période ouverte, pièce équilibrée, devise et références comptables valides; opérations sensibles soumises à validation.</w:t>
      </w:r>
    </w:p>
    <w:p w14:paraId="11719CB6" w14:textId="77777777" w:rsidR="0023704E" w:rsidRDefault="00B15B41">
      <w:r>
        <w:rPr>
          <w:b/>
        </w:rPr>
        <w:t xml:space="preserve">Workflow associé: </w:t>
      </w:r>
      <w:r>
        <w:t>Workflow requis lors</w:t>
      </w:r>
      <w:r>
        <w:t>que l’action modifie un statut critique, un droit, une donnée financière, une configuration globale ou une ressource sensible; sinon traitement direct.</w:t>
      </w:r>
    </w:p>
    <w:p w14:paraId="4E95B0D5" w14:textId="77777777" w:rsidR="0023704E" w:rsidRDefault="00B15B41">
      <w:r>
        <w:rPr>
          <w:b/>
        </w:rPr>
        <w:t xml:space="preserve">Événements métier: </w:t>
      </w:r>
      <w:r>
        <w:t>GrerLesRetenuesFiscalesRequested, GrerLesRetenuesFiscalesCompleted, GrerLesRetenuesFi</w:t>
      </w:r>
      <w:r>
        <w:t>scalesFailed; événements complémentaires selon le domaine.</w:t>
      </w:r>
    </w:p>
    <w:p w14:paraId="5FADB67D" w14:textId="77777777" w:rsidR="0023704E" w:rsidRDefault="00B15B41">
      <w:r>
        <w:rPr>
          <w:b/>
        </w:rPr>
        <w:t xml:space="preserve">Notifications: </w:t>
      </w:r>
      <w:r>
        <w:t>Notification ciblée aux acteurs impactés selon préférences, criticité et canal autorisé.</w:t>
      </w:r>
    </w:p>
    <w:p w14:paraId="263ED4D2" w14:textId="77777777" w:rsidR="0023704E" w:rsidRDefault="00B15B41">
      <w:r>
        <w:rPr>
          <w:b/>
        </w:rPr>
        <w:t xml:space="preserve">API REST: </w:t>
      </w:r>
      <w:r>
        <w:t>GET /api/v1/finance-core; POST/PATCH selon l’action; endpoint dédié /api/v1/actions</w:t>
      </w:r>
      <w:r>
        <w:t>/1079 pour l’exécution commandée.</w:t>
      </w:r>
    </w:p>
    <w:p w14:paraId="537735FC" w14:textId="77777777" w:rsidR="0023704E" w:rsidRDefault="00B15B41">
      <w:r>
        <w:rPr>
          <w:b/>
        </w:rPr>
        <w:t xml:space="preserve">Sécurité et audit: </w:t>
      </w:r>
      <w:r>
        <w:t>RBAC/ABAC, isolation tenant, contrôle des données sensibles, horodatage, acteur, contexte et corrélation enregistrés dans Audit Core.</w:t>
      </w:r>
    </w:p>
    <w:p w14:paraId="1F5ED925" w14:textId="77777777" w:rsidR="0023704E" w:rsidRDefault="00B15B41">
      <w:r>
        <w:rPr>
          <w:b/>
        </w:rPr>
        <w:t xml:space="preserve">Critères d’acceptation: </w:t>
      </w:r>
      <w:r>
        <w:t>Étant donné un acteur habilité et les précond</w:t>
      </w:r>
      <w:r>
        <w:t>itions réunies, lorsqu’il exécute « Gérer les retenues fiscales », alors le système applique les règles, produit le résultat attendu, publie les événements et rend la trace d’audit consultable.</w:t>
      </w:r>
    </w:p>
    <w:p w14:paraId="14BD16B1" w14:textId="77777777" w:rsidR="0023704E" w:rsidRDefault="00B15B41">
      <w:r>
        <w:rPr>
          <w:b/>
        </w:rPr>
        <w:t xml:space="preserve">Priorité: </w:t>
      </w:r>
      <w:r>
        <w:t>Haute</w:t>
      </w:r>
    </w:p>
    <w:p w14:paraId="351C4B42" w14:textId="77777777" w:rsidR="0023704E" w:rsidRDefault="00B15B41">
      <w:pPr>
        <w:pStyle w:val="Titre1"/>
      </w:pPr>
      <w:r>
        <w:t>SF-1080 — Lancer une clôture</w:t>
      </w:r>
    </w:p>
    <w:p w14:paraId="197FFD58" w14:textId="77777777" w:rsidR="0023704E" w:rsidRDefault="00B15B41">
      <w:r>
        <w:rPr>
          <w:b/>
        </w:rPr>
        <w:t xml:space="preserve">Module: </w:t>
      </w:r>
      <w:r>
        <w:t>Finance C</w:t>
      </w:r>
      <w:r>
        <w:t>ore</w:t>
      </w:r>
    </w:p>
    <w:p w14:paraId="5E26CEB1" w14:textId="77777777" w:rsidR="0023704E" w:rsidRDefault="00B15B41">
      <w:r>
        <w:rPr>
          <w:b/>
        </w:rPr>
        <w:t xml:space="preserve">Sous-module: </w:t>
      </w:r>
      <w:r>
        <w:t>Clôtures comptables</w:t>
      </w:r>
    </w:p>
    <w:p w14:paraId="11D43F36" w14:textId="77777777" w:rsidR="0023704E" w:rsidRDefault="00B15B41">
      <w:r>
        <w:rPr>
          <w:b/>
        </w:rPr>
        <w:t xml:space="preserve">Objectif métier: </w:t>
      </w:r>
      <w:r>
        <w:t>Permettre de lancer une clôture de manière fiable, sécurisée et traçable.</w:t>
      </w:r>
    </w:p>
    <w:p w14:paraId="1689A51B" w14:textId="77777777" w:rsidR="0023704E" w:rsidRDefault="00B15B41">
      <w:r>
        <w:rPr>
          <w:b/>
        </w:rPr>
        <w:t xml:space="preserve">Acteurs: </w:t>
      </w:r>
      <w:r>
        <w:t>Utilisateur habilité, administrateur du tenant, système; approbateur si workflow applicable.</w:t>
      </w:r>
    </w:p>
    <w:p w14:paraId="398FAFE9" w14:textId="77777777" w:rsidR="0023704E" w:rsidRDefault="00B15B41">
      <w:r>
        <w:rPr>
          <w:b/>
        </w:rPr>
        <w:t xml:space="preserve">Préconditions: </w:t>
      </w:r>
      <w:r>
        <w:t>Tenant acti</w:t>
      </w:r>
      <w:r>
        <w:t>f, authentification valide, permission dédiée et données de référence disponibles.</w:t>
      </w:r>
    </w:p>
    <w:p w14:paraId="585C52D6" w14:textId="77777777" w:rsidR="0023704E" w:rsidRDefault="00B15B41">
      <w:r>
        <w:rPr>
          <w:b/>
        </w:rPr>
        <w:t xml:space="preserve">Données manipulées: </w:t>
      </w:r>
      <w:r>
        <w:t>id, uuid, tenant_id, status, created_at, updated_at</w:t>
      </w:r>
    </w:p>
    <w:p w14:paraId="68E2C9BC" w14:textId="77777777" w:rsidR="0023704E" w:rsidRDefault="00B15B41">
      <w:r>
        <w:rPr>
          <w:b/>
        </w:rPr>
        <w:t xml:space="preserve">Scénario principal: </w:t>
      </w:r>
      <w:r>
        <w:t>1. L’acteur déclenche lancer une clôture. 2. Le système vérifie les préconditions</w:t>
      </w:r>
      <w:r>
        <w:t xml:space="preserve"> et droits. 3. Il exécute les règles métier dans l’ordre. 4. Il persiste le résultat et publie les événements. 5. Il notifie les acteurs concernés et journalise l’opération.</w:t>
      </w:r>
    </w:p>
    <w:p w14:paraId="5F622403"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530C6473" w14:textId="77777777" w:rsidR="0023704E" w:rsidRDefault="00B15B41">
      <w:r>
        <w:rPr>
          <w:b/>
        </w:rPr>
        <w:t xml:space="preserve">Validations métier: </w:t>
      </w:r>
      <w:r>
        <w:t>Période ouverte, pièce équilibrée, devise et références comptables valides; opérations sensibles soumises à validation.</w:t>
      </w:r>
    </w:p>
    <w:p w14:paraId="1D76760F" w14:textId="77777777" w:rsidR="0023704E" w:rsidRDefault="00B15B41">
      <w:r>
        <w:rPr>
          <w:b/>
        </w:rPr>
        <w:lastRenderedPageBreak/>
        <w:t xml:space="preserve">Règles métier: </w:t>
      </w:r>
      <w:r>
        <w:t xml:space="preserve">Période ouverte, pièce équilibrée, </w:t>
      </w:r>
      <w:r>
        <w:t>devise et références comptables valides; opérations sensibles soumises à validation.</w:t>
      </w:r>
    </w:p>
    <w:p w14:paraId="649BCE9A"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4851C9C7" w14:textId="77777777" w:rsidR="0023704E" w:rsidRDefault="00B15B41">
      <w:r>
        <w:rPr>
          <w:b/>
        </w:rPr>
        <w:t xml:space="preserve">Événements métier: </w:t>
      </w:r>
      <w:r>
        <w:t>LancerUneCltureRequested, LancerUneCltureCompleted, LancerUneCltureFailed; événements complémentaires selon le domaine.</w:t>
      </w:r>
    </w:p>
    <w:p w14:paraId="04B6BD59" w14:textId="77777777" w:rsidR="0023704E" w:rsidRDefault="00B15B41">
      <w:r>
        <w:rPr>
          <w:b/>
        </w:rPr>
        <w:t xml:space="preserve">Notifications: </w:t>
      </w:r>
      <w:r>
        <w:t>Notification ciblée aux acteurs impactés selon préférences, critici</w:t>
      </w:r>
      <w:r>
        <w:t>té et canal autorisé.</w:t>
      </w:r>
    </w:p>
    <w:p w14:paraId="718AC1F1" w14:textId="77777777" w:rsidR="0023704E" w:rsidRDefault="00B15B41">
      <w:r>
        <w:rPr>
          <w:b/>
        </w:rPr>
        <w:t xml:space="preserve">API REST: </w:t>
      </w:r>
      <w:r>
        <w:t>GET /api/v1/finance-core; POST/PATCH selon l’action; endpoint dédié /api/v1/actions/1080 pour l’exécution commandée.</w:t>
      </w:r>
    </w:p>
    <w:p w14:paraId="733F26BF"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58BE5250" w14:textId="77777777" w:rsidR="0023704E" w:rsidRDefault="00B15B41">
      <w:r>
        <w:rPr>
          <w:b/>
        </w:rPr>
        <w:t xml:space="preserve">Critères d’acceptation: </w:t>
      </w:r>
      <w:r>
        <w:t>Étant donné un acteur habilité et les préconditions réunies, lorsqu’il exécute « Lancer une clôture », alors le système applique les règles, produit le résultat attendu, publie les événe</w:t>
      </w:r>
      <w:r>
        <w:t>ments et rend la trace d’audit consultable.</w:t>
      </w:r>
    </w:p>
    <w:p w14:paraId="1868BAAE" w14:textId="77777777" w:rsidR="0023704E" w:rsidRDefault="00B15B41">
      <w:r>
        <w:rPr>
          <w:b/>
        </w:rPr>
        <w:t xml:space="preserve">Priorité: </w:t>
      </w:r>
      <w:r>
        <w:t>Haute</w:t>
      </w:r>
    </w:p>
    <w:p w14:paraId="04CE631B" w14:textId="77777777" w:rsidR="0023704E" w:rsidRDefault="00B15B41">
      <w:pPr>
        <w:pStyle w:val="Titre1"/>
      </w:pPr>
      <w:r>
        <w:t>SF-1081 — Contrôler les écritures</w:t>
      </w:r>
    </w:p>
    <w:p w14:paraId="7CBCB7A1" w14:textId="77777777" w:rsidR="0023704E" w:rsidRDefault="00B15B41">
      <w:r>
        <w:rPr>
          <w:b/>
        </w:rPr>
        <w:t xml:space="preserve">Module: </w:t>
      </w:r>
      <w:r>
        <w:t>Finance Core</w:t>
      </w:r>
    </w:p>
    <w:p w14:paraId="6EDD9DDC" w14:textId="77777777" w:rsidR="0023704E" w:rsidRDefault="00B15B41">
      <w:r>
        <w:rPr>
          <w:b/>
        </w:rPr>
        <w:t xml:space="preserve">Sous-module: </w:t>
      </w:r>
      <w:r>
        <w:t>Clôtures comptables</w:t>
      </w:r>
    </w:p>
    <w:p w14:paraId="46FE0339" w14:textId="77777777" w:rsidR="0023704E" w:rsidRDefault="00B15B41">
      <w:r>
        <w:rPr>
          <w:b/>
        </w:rPr>
        <w:t xml:space="preserve">Objectif métier: </w:t>
      </w:r>
      <w:r>
        <w:t>Permettre de contrôler les écritures de manière fiable, sécurisée et traçable.</w:t>
      </w:r>
    </w:p>
    <w:p w14:paraId="19CE76C1" w14:textId="77777777" w:rsidR="0023704E" w:rsidRDefault="00B15B41">
      <w:r>
        <w:rPr>
          <w:b/>
        </w:rPr>
        <w:t xml:space="preserve">Acteurs: </w:t>
      </w:r>
      <w:r>
        <w:t>Utilisateur habilité, administrateur du tenant, système; approbateur si workflow applicable.</w:t>
      </w:r>
    </w:p>
    <w:p w14:paraId="20AE83CF" w14:textId="77777777" w:rsidR="0023704E" w:rsidRDefault="00B15B41">
      <w:r>
        <w:rPr>
          <w:b/>
        </w:rPr>
        <w:t xml:space="preserve">Préconditions: </w:t>
      </w:r>
      <w:r>
        <w:t>Tenant actif, authentification valide, permission dédiée et données de référence disponibles.</w:t>
      </w:r>
    </w:p>
    <w:p w14:paraId="620370CB" w14:textId="77777777" w:rsidR="0023704E" w:rsidRDefault="00B15B41">
      <w:r>
        <w:rPr>
          <w:b/>
        </w:rPr>
        <w:t xml:space="preserve">Données manipulées: </w:t>
      </w:r>
      <w:r>
        <w:t>id, uuid, tenant_id, stat</w:t>
      </w:r>
      <w:r>
        <w:t>us, created_at, updated_at</w:t>
      </w:r>
    </w:p>
    <w:p w14:paraId="390AF85C" w14:textId="77777777" w:rsidR="0023704E" w:rsidRDefault="00B15B41">
      <w:r>
        <w:rPr>
          <w:b/>
        </w:rPr>
        <w:t xml:space="preserve">Scénario principal: </w:t>
      </w:r>
      <w:r>
        <w:t>1. L’acteur déclenche contrôler les écritures. 2. Le système vérifie les préconditions et droits. 3. Il exécute les règles métier dans l’ordre. 4. Il persiste le résultat et publie les événements. 5. Il notifi</w:t>
      </w:r>
      <w:r>
        <w:t>e les acteurs concernés et journalise l’opération.</w:t>
      </w:r>
    </w:p>
    <w:p w14:paraId="74E6A860" w14:textId="77777777" w:rsidR="0023704E" w:rsidRDefault="00B15B41">
      <w:r>
        <w:rPr>
          <w:b/>
        </w:rPr>
        <w:t xml:space="preserve">Scénarios alternatifs: </w:t>
      </w:r>
      <w:r>
        <w:t>Annulation avant confirmation; traitement différé; reprise après erreur technique; délégation ou escalade si workflow actif.</w:t>
      </w:r>
    </w:p>
    <w:p w14:paraId="4FD66B9A" w14:textId="77777777" w:rsidR="0023704E" w:rsidRDefault="00B15B41">
      <w:r>
        <w:rPr>
          <w:b/>
        </w:rPr>
        <w:t xml:space="preserve">Validations métier: </w:t>
      </w:r>
      <w:r>
        <w:t>Période ouverte, pièce équilibrée, de</w:t>
      </w:r>
      <w:r>
        <w:t>vise et références comptables valides; opérations sensibles soumises à validation.</w:t>
      </w:r>
    </w:p>
    <w:p w14:paraId="6FEACF2E" w14:textId="77777777" w:rsidR="0023704E" w:rsidRDefault="00B15B41">
      <w:r>
        <w:rPr>
          <w:b/>
        </w:rPr>
        <w:t xml:space="preserve">Règles métier: </w:t>
      </w:r>
      <w:r>
        <w:t>Période ouverte, pièce équilibrée, devise et références comptables valides; opérations sensibles soumises à validation.</w:t>
      </w:r>
    </w:p>
    <w:p w14:paraId="1E1B088E" w14:textId="77777777" w:rsidR="0023704E" w:rsidRDefault="00B15B41">
      <w:r>
        <w:rPr>
          <w:b/>
        </w:rPr>
        <w:t xml:space="preserve">Workflow associé: </w:t>
      </w:r>
      <w:r>
        <w:t>Workflow requis lors</w:t>
      </w:r>
      <w:r>
        <w:t>que l’action modifie un statut critique, un droit, une donnée financière, une configuration globale ou une ressource sensible; sinon traitement direct.</w:t>
      </w:r>
    </w:p>
    <w:p w14:paraId="0E23F858" w14:textId="77777777" w:rsidR="0023704E" w:rsidRDefault="00B15B41">
      <w:r>
        <w:rPr>
          <w:b/>
        </w:rPr>
        <w:t xml:space="preserve">Événements métier: </w:t>
      </w:r>
      <w:r>
        <w:t>ContrlerLescrituresRequested, ContrlerLescrituresCompleted, ContrlerLescrituresFailed</w:t>
      </w:r>
      <w:r>
        <w:t>; événements complémentaires selon le domaine.</w:t>
      </w:r>
    </w:p>
    <w:p w14:paraId="14FB09C2" w14:textId="77777777" w:rsidR="0023704E" w:rsidRDefault="00B15B41">
      <w:r>
        <w:rPr>
          <w:b/>
        </w:rPr>
        <w:t xml:space="preserve">Notifications: </w:t>
      </w:r>
      <w:r>
        <w:t>Notification ciblée aux acteurs impactés selon préférences, criticité et canal autorisé.</w:t>
      </w:r>
    </w:p>
    <w:p w14:paraId="7DB21D62" w14:textId="77777777" w:rsidR="0023704E" w:rsidRDefault="00B15B41">
      <w:r>
        <w:rPr>
          <w:b/>
        </w:rPr>
        <w:t xml:space="preserve">API REST: </w:t>
      </w:r>
      <w:r>
        <w:t>GET /api/v1/finance-core; POST/PATCH selon l’action; endpoint dédié /api/v1/actions/1081 pour l</w:t>
      </w:r>
      <w:r>
        <w:t>’exécution commandée.</w:t>
      </w:r>
    </w:p>
    <w:p w14:paraId="351E2480" w14:textId="77777777" w:rsidR="0023704E" w:rsidRDefault="00B15B41">
      <w:r>
        <w:rPr>
          <w:b/>
        </w:rPr>
        <w:t xml:space="preserve">Sécurité et audit: </w:t>
      </w:r>
      <w:r>
        <w:t>RBAC/ABAC, isolation tenant, contrôle des données sensibles, horodatage, acteur, contexte et corrélation enregistrés dans Audit Core.</w:t>
      </w:r>
    </w:p>
    <w:p w14:paraId="606B0B8E" w14:textId="77777777" w:rsidR="0023704E" w:rsidRDefault="00B15B41">
      <w:r>
        <w:rPr>
          <w:b/>
        </w:rPr>
        <w:t xml:space="preserve">Critères d’acceptation: </w:t>
      </w:r>
      <w:r>
        <w:t>Étant donné un acteur habilité et les préconditions réuni</w:t>
      </w:r>
      <w:r>
        <w:t>es, lorsqu’il exécute « Contrôler les écritures », alors le système applique les règles, produit le résultat attendu, publie les événements et rend la trace d’audit consultable.</w:t>
      </w:r>
    </w:p>
    <w:p w14:paraId="05A72440" w14:textId="77777777" w:rsidR="0023704E" w:rsidRDefault="00B15B41">
      <w:r>
        <w:rPr>
          <w:b/>
        </w:rPr>
        <w:t xml:space="preserve">Priorité: </w:t>
      </w:r>
      <w:r>
        <w:t>Haute</w:t>
      </w:r>
    </w:p>
    <w:p w14:paraId="782660AC" w14:textId="77777777" w:rsidR="0023704E" w:rsidRDefault="00B15B41">
      <w:pPr>
        <w:pStyle w:val="Titre1"/>
      </w:pPr>
      <w:r>
        <w:lastRenderedPageBreak/>
        <w:t>SF-1082 — Calculer les soldes</w:t>
      </w:r>
    </w:p>
    <w:p w14:paraId="735793E0" w14:textId="77777777" w:rsidR="0023704E" w:rsidRDefault="00B15B41">
      <w:r>
        <w:rPr>
          <w:b/>
        </w:rPr>
        <w:t xml:space="preserve">Module: </w:t>
      </w:r>
      <w:r>
        <w:t>Finance Core</w:t>
      </w:r>
    </w:p>
    <w:p w14:paraId="01D10013" w14:textId="77777777" w:rsidR="0023704E" w:rsidRDefault="00B15B41">
      <w:r>
        <w:rPr>
          <w:b/>
        </w:rPr>
        <w:t>Sous-module</w:t>
      </w:r>
      <w:r>
        <w:rPr>
          <w:b/>
        </w:rPr>
        <w:t xml:space="preserve">: </w:t>
      </w:r>
      <w:r>
        <w:t>Clôtures comptables</w:t>
      </w:r>
    </w:p>
    <w:p w14:paraId="49FC8A94" w14:textId="77777777" w:rsidR="0023704E" w:rsidRDefault="00B15B41">
      <w:r>
        <w:rPr>
          <w:b/>
        </w:rPr>
        <w:t xml:space="preserve">Objectif métier: </w:t>
      </w:r>
      <w:r>
        <w:t>Permettre de calculer les soldes de manière fiable, sécurisée et traçable.</w:t>
      </w:r>
    </w:p>
    <w:p w14:paraId="785D3A03" w14:textId="77777777" w:rsidR="0023704E" w:rsidRDefault="00B15B41">
      <w:r>
        <w:rPr>
          <w:b/>
        </w:rPr>
        <w:t xml:space="preserve">Acteurs: </w:t>
      </w:r>
      <w:r>
        <w:t>Utilisateur habilité, administrateur du tenant, système; approbateur si workflow applicable.</w:t>
      </w:r>
    </w:p>
    <w:p w14:paraId="2B878BAA" w14:textId="77777777" w:rsidR="0023704E" w:rsidRDefault="00B15B41">
      <w:r>
        <w:rPr>
          <w:b/>
        </w:rPr>
        <w:t xml:space="preserve">Préconditions: </w:t>
      </w:r>
      <w:r>
        <w:t>Tenant actif, authentific</w:t>
      </w:r>
      <w:r>
        <w:t>ation valide, permission dédiée et données de référence disponibles.</w:t>
      </w:r>
    </w:p>
    <w:p w14:paraId="0A05B4EE" w14:textId="77777777" w:rsidR="0023704E" w:rsidRDefault="00B15B41">
      <w:r>
        <w:rPr>
          <w:b/>
        </w:rPr>
        <w:t xml:space="preserve">Données manipulées: </w:t>
      </w:r>
      <w:r>
        <w:t>id, uuid, tenant_id, status, created_at, updated_at</w:t>
      </w:r>
    </w:p>
    <w:p w14:paraId="17FABC78" w14:textId="77777777" w:rsidR="0023704E" w:rsidRDefault="00B15B41">
      <w:r>
        <w:rPr>
          <w:b/>
        </w:rPr>
        <w:t xml:space="preserve">Scénario principal: </w:t>
      </w:r>
      <w:r>
        <w:t>1. L’acteur déclenche calculer les soldes. 2. Le système vérifie les préconditions et droits. 3</w:t>
      </w:r>
      <w:r>
        <w:t>. Il exécute les règles métier dans l’ordre. 4. Il persiste le résultat et publie les événements. 5. Il notifie les acteurs concernés et journalise l’opération.</w:t>
      </w:r>
    </w:p>
    <w:p w14:paraId="091D0F4E"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3AE0D04B" w14:textId="77777777" w:rsidR="0023704E" w:rsidRDefault="00B15B41">
      <w:r>
        <w:rPr>
          <w:b/>
        </w:rPr>
        <w:t xml:space="preserve">Validations métier: </w:t>
      </w:r>
      <w:r>
        <w:t>Période ouverte, pièce équilibrée, devise et références comptables valides; opérations sensibles soumises à validation.</w:t>
      </w:r>
    </w:p>
    <w:p w14:paraId="5DA3A67C" w14:textId="77777777" w:rsidR="0023704E" w:rsidRDefault="00B15B41">
      <w:r>
        <w:rPr>
          <w:b/>
        </w:rPr>
        <w:t xml:space="preserve">Règles métier: </w:t>
      </w:r>
      <w:r>
        <w:t xml:space="preserve">Période ouverte, pièce équilibrée, devise et </w:t>
      </w:r>
      <w:r>
        <w:t>références comptables valides; opérations sensibles soumises à validation.</w:t>
      </w:r>
    </w:p>
    <w:p w14:paraId="6A36C9B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52E4AC05" w14:textId="77777777" w:rsidR="0023704E" w:rsidRDefault="00B15B41">
      <w:r>
        <w:rPr>
          <w:b/>
        </w:rPr>
        <w:t xml:space="preserve">Événements métier: </w:t>
      </w:r>
      <w:r>
        <w:t>CalculerLesSoldesRequested, CalculerLesSoldesCompleted, CalculerLesSoldesFailed; événements complémentaires selon le domaine.</w:t>
      </w:r>
    </w:p>
    <w:p w14:paraId="29A82D69" w14:textId="77777777" w:rsidR="0023704E" w:rsidRDefault="00B15B41">
      <w:r>
        <w:rPr>
          <w:b/>
        </w:rPr>
        <w:t xml:space="preserve">Notifications: </w:t>
      </w:r>
      <w:r>
        <w:t>Notification ciblée aux acteurs impactés selon préférences, criticité et canal autorisé</w:t>
      </w:r>
      <w:r>
        <w:t>.</w:t>
      </w:r>
    </w:p>
    <w:p w14:paraId="33E2D6B5" w14:textId="77777777" w:rsidR="0023704E" w:rsidRDefault="00B15B41">
      <w:r>
        <w:rPr>
          <w:b/>
        </w:rPr>
        <w:t xml:space="preserve">API REST: </w:t>
      </w:r>
      <w:r>
        <w:t>GET /api/v1/finance-core; POST/PATCH selon l’action; endpoint dédié /api/v1/actions/1082 pour l’exécution commandée.</w:t>
      </w:r>
    </w:p>
    <w:p w14:paraId="2053B51F"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46583829" w14:textId="77777777" w:rsidR="0023704E" w:rsidRDefault="00B15B41">
      <w:r>
        <w:rPr>
          <w:b/>
        </w:rPr>
        <w:t xml:space="preserve">Critères d’acceptation: </w:t>
      </w:r>
      <w:r>
        <w:t>Étant donné un acteur habilité et les préconditions réunies, lorsqu’il exécute « Calculer les soldes », alors le système applique les règles, produit le résultat attendu, publie les événements et rend la tr</w:t>
      </w:r>
      <w:r>
        <w:t>ace d’audit consultable.</w:t>
      </w:r>
    </w:p>
    <w:p w14:paraId="416F44D3" w14:textId="77777777" w:rsidR="0023704E" w:rsidRDefault="00B15B41">
      <w:r>
        <w:rPr>
          <w:b/>
        </w:rPr>
        <w:t xml:space="preserve">Priorité: </w:t>
      </w:r>
      <w:r>
        <w:t>Haute</w:t>
      </w:r>
    </w:p>
    <w:p w14:paraId="64B03AE0" w14:textId="77777777" w:rsidR="0023704E" w:rsidRDefault="00B15B41">
      <w:pPr>
        <w:pStyle w:val="Titre1"/>
      </w:pPr>
      <w:r>
        <w:t>SF-1083 — Générer les écritures de clôture</w:t>
      </w:r>
    </w:p>
    <w:p w14:paraId="57CF969D" w14:textId="77777777" w:rsidR="0023704E" w:rsidRDefault="00B15B41">
      <w:r>
        <w:rPr>
          <w:b/>
        </w:rPr>
        <w:t xml:space="preserve">Module: </w:t>
      </w:r>
      <w:r>
        <w:t>Finance Core</w:t>
      </w:r>
    </w:p>
    <w:p w14:paraId="51D1ECCF" w14:textId="77777777" w:rsidR="0023704E" w:rsidRDefault="00B15B41">
      <w:r>
        <w:rPr>
          <w:b/>
        </w:rPr>
        <w:t xml:space="preserve">Sous-module: </w:t>
      </w:r>
      <w:r>
        <w:t>Clôtures comptables</w:t>
      </w:r>
    </w:p>
    <w:p w14:paraId="7D76B0FD" w14:textId="77777777" w:rsidR="0023704E" w:rsidRDefault="00B15B41">
      <w:r>
        <w:rPr>
          <w:b/>
        </w:rPr>
        <w:t xml:space="preserve">Objectif métier: </w:t>
      </w:r>
      <w:r>
        <w:t>Permettre de générer les écritures de clôture de manière fiable, sécurisée et traçable.</w:t>
      </w:r>
    </w:p>
    <w:p w14:paraId="4D70DA69" w14:textId="77777777" w:rsidR="0023704E" w:rsidRDefault="00B15B41">
      <w:r>
        <w:rPr>
          <w:b/>
        </w:rPr>
        <w:t xml:space="preserve">Acteurs: </w:t>
      </w:r>
      <w:r>
        <w:t>Util</w:t>
      </w:r>
      <w:r>
        <w:t>isateur habilité, administrateur du tenant, système; approbateur si workflow applicable.</w:t>
      </w:r>
    </w:p>
    <w:p w14:paraId="7D77DBC3" w14:textId="77777777" w:rsidR="0023704E" w:rsidRDefault="00B15B41">
      <w:r>
        <w:rPr>
          <w:b/>
        </w:rPr>
        <w:t xml:space="preserve">Préconditions: </w:t>
      </w:r>
      <w:r>
        <w:t>Tenant actif, authentification valide, permission dédiée et données de référence disponibles.</w:t>
      </w:r>
    </w:p>
    <w:p w14:paraId="7A36BE13" w14:textId="77777777" w:rsidR="0023704E" w:rsidRDefault="00B15B41">
      <w:r>
        <w:rPr>
          <w:b/>
        </w:rPr>
        <w:t xml:space="preserve">Données manipulées: </w:t>
      </w:r>
      <w:r>
        <w:t>id, uuid, tenant_id, status, created_a</w:t>
      </w:r>
      <w:r>
        <w:t>t, updated_at</w:t>
      </w:r>
    </w:p>
    <w:p w14:paraId="2126D105" w14:textId="77777777" w:rsidR="0023704E" w:rsidRDefault="00B15B41">
      <w:r>
        <w:rPr>
          <w:b/>
        </w:rPr>
        <w:t xml:space="preserve">Scénario principal: </w:t>
      </w:r>
      <w:r>
        <w:t>1. L’acteur ouvre générer les écritures de clôture. 2. Il renseigne les données métier requises. 3. Le système contrôle les droits, doublons et références. 4. Il crée l’entité dans une transaction atomique. 5. Il publie l’</w:t>
      </w:r>
      <w:r>
        <w:t>événement métier. 6. Il confirme et journalise le résultat.</w:t>
      </w:r>
    </w:p>
    <w:p w14:paraId="692D78DE" w14:textId="77777777" w:rsidR="0023704E" w:rsidRDefault="00B15B41">
      <w:r>
        <w:rPr>
          <w:b/>
        </w:rPr>
        <w:t xml:space="preserve">Scénarios alternatifs: </w:t>
      </w:r>
      <w:r>
        <w:t>Annulation avant confirmation; traitement différé; reprise après erreur technique; délégation ou escalade si workflow actif.</w:t>
      </w:r>
    </w:p>
    <w:p w14:paraId="1082C481" w14:textId="77777777" w:rsidR="0023704E" w:rsidRDefault="00B15B41">
      <w:r>
        <w:rPr>
          <w:b/>
        </w:rPr>
        <w:t xml:space="preserve">Validations métier: </w:t>
      </w:r>
      <w:r>
        <w:t>Période ouverte, pièce équil</w:t>
      </w:r>
      <w:r>
        <w:t>ibrée, devise et références comptables valides; opérations sensibles soumises à validation.</w:t>
      </w:r>
    </w:p>
    <w:p w14:paraId="03B932E7"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72E27792"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751209F5" w14:textId="77777777" w:rsidR="0023704E" w:rsidRDefault="00B15B41">
      <w:r>
        <w:rPr>
          <w:b/>
        </w:rPr>
        <w:t xml:space="preserve">Événements métier: </w:t>
      </w:r>
      <w:r>
        <w:t>GnrerLescrituresDeCltureRequested, GnrerLescrituresDeCltureCompleted, GnrerL</w:t>
      </w:r>
      <w:r>
        <w:t>escrituresDeCltureFailed; événements complémentaires selon le domaine.</w:t>
      </w:r>
    </w:p>
    <w:p w14:paraId="5014E7D3" w14:textId="77777777" w:rsidR="0023704E" w:rsidRDefault="00B15B41">
      <w:r>
        <w:rPr>
          <w:b/>
        </w:rPr>
        <w:t xml:space="preserve">Notifications: </w:t>
      </w:r>
      <w:r>
        <w:t>Notification ciblée aux acteurs impactés selon préférences, criticité et canal autorisé.</w:t>
      </w:r>
    </w:p>
    <w:p w14:paraId="4D0E722D" w14:textId="77777777" w:rsidR="0023704E" w:rsidRDefault="00B15B41">
      <w:r>
        <w:rPr>
          <w:b/>
        </w:rPr>
        <w:t xml:space="preserve">API REST: </w:t>
      </w:r>
      <w:r>
        <w:t>GET /api/v1/finance-core; POST/PATCH selon l’action; endpoint dédié /ap</w:t>
      </w:r>
      <w:r>
        <w:t>i/v1/actions/1083 pour l’exécution commandée.</w:t>
      </w:r>
    </w:p>
    <w:p w14:paraId="3E3F1119" w14:textId="77777777" w:rsidR="0023704E" w:rsidRDefault="00B15B41">
      <w:r>
        <w:rPr>
          <w:b/>
        </w:rPr>
        <w:t xml:space="preserve">Sécurité et audit: </w:t>
      </w:r>
      <w:r>
        <w:t>RBAC/ABAC, isolation tenant, contrôle des données sensibles, horodatage, acteur, contexte et corrélation enregistrés dans Audit Core.</w:t>
      </w:r>
    </w:p>
    <w:p w14:paraId="147FC360" w14:textId="77777777" w:rsidR="0023704E" w:rsidRDefault="00B15B41">
      <w:r>
        <w:rPr>
          <w:b/>
        </w:rPr>
        <w:t xml:space="preserve">Critères d’acceptation: </w:t>
      </w:r>
      <w:r>
        <w:t>Étant donné un acteur habilité et</w:t>
      </w:r>
      <w:r>
        <w:t xml:space="preserve"> les préconditions réunies, lorsqu’il exécute « Générer les écritures de clôture », alors le système applique les règles, produit le résultat attendu, publie les événements et rend la trace d’audit consultable.</w:t>
      </w:r>
    </w:p>
    <w:p w14:paraId="047704CF" w14:textId="77777777" w:rsidR="0023704E" w:rsidRDefault="00B15B41">
      <w:r>
        <w:rPr>
          <w:b/>
        </w:rPr>
        <w:t xml:space="preserve">Priorité: </w:t>
      </w:r>
      <w:r>
        <w:t>Haute</w:t>
      </w:r>
    </w:p>
    <w:p w14:paraId="65001EE3" w14:textId="77777777" w:rsidR="0023704E" w:rsidRDefault="00B15B41">
      <w:pPr>
        <w:pStyle w:val="Titre1"/>
      </w:pPr>
      <w:r>
        <w:t>SF-1084 — Valider la clôture</w:t>
      </w:r>
    </w:p>
    <w:p w14:paraId="50ADD251" w14:textId="77777777" w:rsidR="0023704E" w:rsidRDefault="00B15B41">
      <w:r>
        <w:rPr>
          <w:b/>
        </w:rPr>
        <w:t xml:space="preserve">Module: </w:t>
      </w:r>
      <w:r>
        <w:t>Finance Core</w:t>
      </w:r>
    </w:p>
    <w:p w14:paraId="376A3DD3" w14:textId="77777777" w:rsidR="0023704E" w:rsidRDefault="00B15B41">
      <w:r>
        <w:rPr>
          <w:b/>
        </w:rPr>
        <w:t xml:space="preserve">Sous-module: </w:t>
      </w:r>
      <w:r>
        <w:t>Clôtures comptables</w:t>
      </w:r>
    </w:p>
    <w:p w14:paraId="01D29DAD" w14:textId="77777777" w:rsidR="0023704E" w:rsidRDefault="00B15B41">
      <w:r>
        <w:rPr>
          <w:b/>
        </w:rPr>
        <w:t xml:space="preserve">Objectif métier: </w:t>
      </w:r>
      <w:r>
        <w:t>Permettre de valider la clôture de manière fiable, sécurisée et traçable.</w:t>
      </w:r>
    </w:p>
    <w:p w14:paraId="07F7970B" w14:textId="77777777" w:rsidR="0023704E" w:rsidRDefault="00B15B41">
      <w:r>
        <w:rPr>
          <w:b/>
        </w:rPr>
        <w:t xml:space="preserve">Acteurs: </w:t>
      </w:r>
      <w:r>
        <w:t xml:space="preserve">Utilisateur habilité, administrateur du tenant, système; approbateur si workflow </w:t>
      </w:r>
      <w:r>
        <w:t>applicable.</w:t>
      </w:r>
    </w:p>
    <w:p w14:paraId="406A4662" w14:textId="77777777" w:rsidR="0023704E" w:rsidRDefault="00B15B41">
      <w:r>
        <w:rPr>
          <w:b/>
        </w:rPr>
        <w:t xml:space="preserve">Préconditions: </w:t>
      </w:r>
      <w:r>
        <w:t>Tenant actif, authentification valide, permission dédiée et données de référence disponibles.</w:t>
      </w:r>
    </w:p>
    <w:p w14:paraId="481AEFB7" w14:textId="77777777" w:rsidR="0023704E" w:rsidRDefault="00B15B41">
      <w:r>
        <w:rPr>
          <w:b/>
        </w:rPr>
        <w:t xml:space="preserve">Données manipulées: </w:t>
      </w:r>
      <w:r>
        <w:t>id, uuid, tenant_id, status, created_at, updated_at</w:t>
      </w:r>
    </w:p>
    <w:p w14:paraId="4C6B0D08" w14:textId="77777777" w:rsidR="0023704E" w:rsidRDefault="00B15B41">
      <w:r>
        <w:rPr>
          <w:b/>
        </w:rPr>
        <w:t xml:space="preserve">Scénario principal: </w:t>
      </w:r>
      <w:r>
        <w:t xml:space="preserve">1. L’acteur déclenche valider la </w:t>
      </w:r>
      <w:r>
        <w:t>clôture. 2. Le système vérifie les préconditions et droits. 3. Il exécute les règles métier dans l’ordre. 4. Il persiste le résultat et publie les événements. 5. Il notifie les acteurs concernés et journalise l’opération.</w:t>
      </w:r>
    </w:p>
    <w:p w14:paraId="41DFC5AC"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40AF2230" w14:textId="77777777" w:rsidR="0023704E" w:rsidRDefault="00B15B41">
      <w:r>
        <w:rPr>
          <w:b/>
        </w:rPr>
        <w:t xml:space="preserve">Validations métier: </w:t>
      </w:r>
      <w:r>
        <w:t>Période ouverte, pièce équilibrée, devise et références comptables valides; opérations sensibles soumises à validation.</w:t>
      </w:r>
    </w:p>
    <w:p w14:paraId="19BF68F3" w14:textId="77777777" w:rsidR="0023704E" w:rsidRDefault="00B15B41">
      <w:r>
        <w:rPr>
          <w:b/>
        </w:rPr>
        <w:t>Rè</w:t>
      </w:r>
      <w:r>
        <w:rPr>
          <w:b/>
        </w:rPr>
        <w:t xml:space="preserve">gles métier: </w:t>
      </w:r>
      <w:r>
        <w:t>Période ouverte, pièce équilibrée, devise et références comptables valides; opérations sensibles soumises à validation.</w:t>
      </w:r>
    </w:p>
    <w:p w14:paraId="5F2A0020"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6953C143" w14:textId="77777777" w:rsidR="0023704E" w:rsidRDefault="00B15B41">
      <w:r>
        <w:rPr>
          <w:b/>
        </w:rPr>
        <w:t xml:space="preserve">Événements métier: </w:t>
      </w:r>
      <w:r>
        <w:t>ValiderLaCltureRequested, ValiderLaCltureCompleted, ValiderLaCltureFailed; événements complémentaires selon le domaine.</w:t>
      </w:r>
    </w:p>
    <w:p w14:paraId="4D2A07EC" w14:textId="77777777" w:rsidR="0023704E" w:rsidRDefault="00B15B41">
      <w:r>
        <w:rPr>
          <w:b/>
        </w:rPr>
        <w:t xml:space="preserve">Notifications: </w:t>
      </w:r>
      <w:r>
        <w:t>Notification ciblée aux acteurs imp</w:t>
      </w:r>
      <w:r>
        <w:t>actés selon préférences, criticité et canal autorisé.</w:t>
      </w:r>
    </w:p>
    <w:p w14:paraId="607EC7BE" w14:textId="77777777" w:rsidR="0023704E" w:rsidRDefault="00B15B41">
      <w:r>
        <w:rPr>
          <w:b/>
        </w:rPr>
        <w:t xml:space="preserve">API REST: </w:t>
      </w:r>
      <w:r>
        <w:t>GET /api/v1/finance-core; POST/PATCH selon l’action; endpoint dédié /api/v1/actions/1084 pour l’exécution commandée.</w:t>
      </w:r>
    </w:p>
    <w:p w14:paraId="7AC1AA26"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72A963BF" w14:textId="77777777" w:rsidR="0023704E" w:rsidRDefault="00B15B41">
      <w:r>
        <w:rPr>
          <w:b/>
        </w:rPr>
        <w:t xml:space="preserve">Critères d’acceptation: </w:t>
      </w:r>
      <w:r>
        <w:t>Étant donné un acteur habilité et les préconditions réunies, lorsqu’il exécute « Valider la clôture », alors le système applique les règles, produit le ré</w:t>
      </w:r>
      <w:r>
        <w:t>sultat attendu, publie les événements et rend la trace d’audit consultable.</w:t>
      </w:r>
    </w:p>
    <w:p w14:paraId="67647E9C" w14:textId="77777777" w:rsidR="0023704E" w:rsidRDefault="00B15B41">
      <w:r>
        <w:rPr>
          <w:b/>
        </w:rPr>
        <w:t xml:space="preserve">Priorité: </w:t>
      </w:r>
      <w:r>
        <w:t>Haute</w:t>
      </w:r>
    </w:p>
    <w:p w14:paraId="155A19FD" w14:textId="77777777" w:rsidR="0023704E" w:rsidRDefault="00B15B41">
      <w:pPr>
        <w:pStyle w:val="Titre1"/>
      </w:pPr>
      <w:r>
        <w:lastRenderedPageBreak/>
        <w:t>SF-1085 — Réouvrir une clôture</w:t>
      </w:r>
    </w:p>
    <w:p w14:paraId="3CA3C74B" w14:textId="77777777" w:rsidR="0023704E" w:rsidRDefault="00B15B41">
      <w:r>
        <w:rPr>
          <w:b/>
        </w:rPr>
        <w:t xml:space="preserve">Module: </w:t>
      </w:r>
      <w:r>
        <w:t>Finance Core</w:t>
      </w:r>
    </w:p>
    <w:p w14:paraId="72214D8D" w14:textId="77777777" w:rsidR="0023704E" w:rsidRDefault="00B15B41">
      <w:r>
        <w:rPr>
          <w:b/>
        </w:rPr>
        <w:t xml:space="preserve">Sous-module: </w:t>
      </w:r>
      <w:r>
        <w:t>Clôtures comptables</w:t>
      </w:r>
    </w:p>
    <w:p w14:paraId="02A91B1A" w14:textId="77777777" w:rsidR="0023704E" w:rsidRDefault="00B15B41">
      <w:r>
        <w:rPr>
          <w:b/>
        </w:rPr>
        <w:t xml:space="preserve">Objectif métier: </w:t>
      </w:r>
      <w:r>
        <w:t>Permettre de réouvrir une clôture de manière fiable, sécurisée</w:t>
      </w:r>
      <w:r>
        <w:t xml:space="preserve"> et traçable.</w:t>
      </w:r>
    </w:p>
    <w:p w14:paraId="2C81781B" w14:textId="77777777" w:rsidR="0023704E" w:rsidRDefault="00B15B41">
      <w:r>
        <w:rPr>
          <w:b/>
        </w:rPr>
        <w:t xml:space="preserve">Acteurs: </w:t>
      </w:r>
      <w:r>
        <w:t>Utilisateur habilité, administrateur du tenant, système; approbateur si workflow applicable.</w:t>
      </w:r>
    </w:p>
    <w:p w14:paraId="7DE97E79" w14:textId="77777777" w:rsidR="0023704E" w:rsidRDefault="00B15B41">
      <w:r>
        <w:rPr>
          <w:b/>
        </w:rPr>
        <w:t xml:space="preserve">Préconditions: </w:t>
      </w:r>
      <w:r>
        <w:t>Tenant actif, authentification valide, permission dédiée et données de référence disponibles.</w:t>
      </w:r>
    </w:p>
    <w:p w14:paraId="01A5D090" w14:textId="77777777" w:rsidR="0023704E" w:rsidRDefault="00B15B41">
      <w:r>
        <w:rPr>
          <w:b/>
        </w:rPr>
        <w:t xml:space="preserve">Données manipulées: </w:t>
      </w:r>
      <w:r>
        <w:t>id, uuid, t</w:t>
      </w:r>
      <w:r>
        <w:t>enant_id, status, created_at, updated_at</w:t>
      </w:r>
    </w:p>
    <w:p w14:paraId="513EC74E" w14:textId="77777777" w:rsidR="0023704E" w:rsidRDefault="00B15B41">
      <w:r>
        <w:rPr>
          <w:b/>
        </w:rPr>
        <w:t xml:space="preserve">Scénario principal: </w:t>
      </w:r>
      <w:r>
        <w:t>1. L’acteur déclenche réouvrir une clôture. 2. Le système vérifie les préconditions et droits. 3. Il exécute les règles métier dans l’ordre. 4. Il persiste le résultat et publie les événements. 5</w:t>
      </w:r>
      <w:r>
        <w:t>. Il notifie les acteurs concernés et journalise l’opération.</w:t>
      </w:r>
    </w:p>
    <w:p w14:paraId="7070CE81" w14:textId="77777777" w:rsidR="0023704E" w:rsidRDefault="00B15B41">
      <w:r>
        <w:rPr>
          <w:b/>
        </w:rPr>
        <w:t xml:space="preserve">Scénarios alternatifs: </w:t>
      </w:r>
      <w:r>
        <w:t>Annulation avant confirmation; traitement différé; reprise après erreur technique; délégation ou escalade si workflow actif.</w:t>
      </w:r>
    </w:p>
    <w:p w14:paraId="32AF27FF" w14:textId="77777777" w:rsidR="0023704E" w:rsidRDefault="00B15B41">
      <w:r>
        <w:rPr>
          <w:b/>
        </w:rPr>
        <w:t xml:space="preserve">Validations métier: </w:t>
      </w:r>
      <w:r>
        <w:t>Période ouverte, pièce équ</w:t>
      </w:r>
      <w:r>
        <w:t>ilibrée, devise et références comptables valides; opérations sensibles soumises à validation.</w:t>
      </w:r>
    </w:p>
    <w:p w14:paraId="049E224E" w14:textId="77777777" w:rsidR="0023704E" w:rsidRDefault="00B15B41">
      <w:r>
        <w:rPr>
          <w:b/>
        </w:rPr>
        <w:t xml:space="preserve">Règles métier: </w:t>
      </w:r>
      <w:r>
        <w:t>Période ouverte, pièce équilibrée, devise et références comptables valides; opérations sensibles soumises à validation.</w:t>
      </w:r>
    </w:p>
    <w:p w14:paraId="4196B472"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4D955666" w14:textId="77777777" w:rsidR="0023704E" w:rsidRDefault="00B15B41">
      <w:r>
        <w:rPr>
          <w:b/>
        </w:rPr>
        <w:t xml:space="preserve">Événements métier: </w:t>
      </w:r>
      <w:r>
        <w:t>RouvrirUneCltureRequested, RouvrirUneCltureCompleted, RouvrirUneCltureFail</w:t>
      </w:r>
      <w:r>
        <w:t>ed; événements complémentaires selon le domaine.</w:t>
      </w:r>
    </w:p>
    <w:p w14:paraId="752070DA" w14:textId="77777777" w:rsidR="0023704E" w:rsidRDefault="00B15B41">
      <w:r>
        <w:rPr>
          <w:b/>
        </w:rPr>
        <w:t xml:space="preserve">Notifications: </w:t>
      </w:r>
      <w:r>
        <w:t>Notification ciblée aux acteurs impactés selon préférences, criticité et canal autorisé.</w:t>
      </w:r>
    </w:p>
    <w:p w14:paraId="78964750" w14:textId="77777777" w:rsidR="0023704E" w:rsidRDefault="00B15B41">
      <w:r>
        <w:rPr>
          <w:b/>
        </w:rPr>
        <w:t xml:space="preserve">API REST: </w:t>
      </w:r>
      <w:r>
        <w:t xml:space="preserve">GET /api/v1/finance-core; POST/PATCH selon l’action; endpoint dédié </w:t>
      </w:r>
      <w:r>
        <w:t>/api/v1/actions/1085 pour l’exécution commandée.</w:t>
      </w:r>
    </w:p>
    <w:p w14:paraId="383ACC76" w14:textId="77777777" w:rsidR="0023704E" w:rsidRDefault="00B15B41">
      <w:r>
        <w:rPr>
          <w:b/>
        </w:rPr>
        <w:t xml:space="preserve">Sécurité et audit: </w:t>
      </w:r>
      <w:r>
        <w:t>RBAC/ABAC, isolation tenant, contrôle des données sensibles, horodatage, acteur, contexte et corrélation enregistrés dans Audit Core.</w:t>
      </w:r>
    </w:p>
    <w:p w14:paraId="42C2A335" w14:textId="77777777" w:rsidR="0023704E" w:rsidRDefault="00B15B41">
      <w:r>
        <w:rPr>
          <w:b/>
        </w:rPr>
        <w:t xml:space="preserve">Critères d’acceptation: </w:t>
      </w:r>
      <w:r>
        <w:t>Étant donné un acteur habilité</w:t>
      </w:r>
      <w:r>
        <w:t xml:space="preserve"> et les préconditions réunies, lorsqu’il exécute « Réouvrir une clôture », alors le système applique les règles, produit le résultat attendu, publie les événements et rend la trace d’audit consultable.</w:t>
      </w:r>
    </w:p>
    <w:p w14:paraId="3FFC0803" w14:textId="77777777" w:rsidR="0023704E" w:rsidRDefault="00B15B41">
      <w:r>
        <w:rPr>
          <w:b/>
        </w:rPr>
        <w:t xml:space="preserve">Priorité: </w:t>
      </w:r>
      <w:r>
        <w:t>Haute</w:t>
      </w:r>
    </w:p>
    <w:p w14:paraId="42CC3A2D" w14:textId="77777777" w:rsidR="0023704E" w:rsidRDefault="00B15B41">
      <w:pPr>
        <w:pStyle w:val="Titre1"/>
      </w:pPr>
      <w:r>
        <w:t>SF-1086 — Annuler une clôture</w:t>
      </w:r>
    </w:p>
    <w:p w14:paraId="2FE09715" w14:textId="77777777" w:rsidR="0023704E" w:rsidRDefault="00B15B41">
      <w:r>
        <w:rPr>
          <w:b/>
        </w:rPr>
        <w:t xml:space="preserve">Module: </w:t>
      </w:r>
      <w:r>
        <w:t>Finance Core</w:t>
      </w:r>
    </w:p>
    <w:p w14:paraId="5610C616" w14:textId="77777777" w:rsidR="0023704E" w:rsidRDefault="00B15B41">
      <w:r>
        <w:rPr>
          <w:b/>
        </w:rPr>
        <w:t xml:space="preserve">Sous-module: </w:t>
      </w:r>
      <w:r>
        <w:t>Clôtures comptables</w:t>
      </w:r>
    </w:p>
    <w:p w14:paraId="5C8C2271" w14:textId="77777777" w:rsidR="0023704E" w:rsidRDefault="00B15B41">
      <w:r>
        <w:rPr>
          <w:b/>
        </w:rPr>
        <w:t xml:space="preserve">Objectif métier: </w:t>
      </w:r>
      <w:r>
        <w:t>Permettre de annuler une clôture de manière fiable, sécurisée et traçable.</w:t>
      </w:r>
    </w:p>
    <w:p w14:paraId="07122AD6" w14:textId="77777777" w:rsidR="0023704E" w:rsidRDefault="00B15B41">
      <w:r>
        <w:rPr>
          <w:b/>
        </w:rPr>
        <w:t xml:space="preserve">Acteurs: </w:t>
      </w:r>
      <w:r>
        <w:t>Utilisateur habilité, administrateur du tenant, système; approbateur si workflow applicable.</w:t>
      </w:r>
    </w:p>
    <w:p w14:paraId="5F0208CA" w14:textId="77777777" w:rsidR="0023704E" w:rsidRDefault="00B15B41">
      <w:r>
        <w:rPr>
          <w:b/>
        </w:rPr>
        <w:t xml:space="preserve">Préconditions: </w:t>
      </w:r>
      <w:r>
        <w:t>Tenant actif, authentification valide, permission dédiée et données de référence disponibles.</w:t>
      </w:r>
    </w:p>
    <w:p w14:paraId="6C181E4C" w14:textId="77777777" w:rsidR="0023704E" w:rsidRDefault="00B15B41">
      <w:r>
        <w:rPr>
          <w:b/>
        </w:rPr>
        <w:t xml:space="preserve">Données manipulées: </w:t>
      </w:r>
      <w:r>
        <w:t>id, uuid, tenant_id, status, created_at, updated_at</w:t>
      </w:r>
    </w:p>
    <w:p w14:paraId="744F3F8B" w14:textId="77777777" w:rsidR="0023704E" w:rsidRDefault="00B15B41">
      <w:r>
        <w:rPr>
          <w:b/>
        </w:rPr>
        <w:t xml:space="preserve">Scénario principal: </w:t>
      </w:r>
      <w:r>
        <w:t>1. L’acteur sélectionne annuler une clôture. 2. Le syst</w:t>
      </w:r>
      <w:r>
        <w:t>ème vérifie les dépendances et les impacts. 3. Une confirmation motivée est demandée. 4. La transition de statut est exécutée; une suppression physique est interdite sauf politique explicite. 5. Les parties concernées sont notifiées et l’action est auditée</w:t>
      </w:r>
      <w:r>
        <w:t>.</w:t>
      </w:r>
    </w:p>
    <w:p w14:paraId="1F45B41B" w14:textId="77777777" w:rsidR="0023704E" w:rsidRDefault="00B15B41">
      <w:r>
        <w:rPr>
          <w:b/>
        </w:rPr>
        <w:t xml:space="preserve">Scénarios alternatifs: </w:t>
      </w:r>
      <w:r>
        <w:t>Annulation avant confirmation; traitement différé; reprise après erreur technique; délégation ou escalade si workflow actif.</w:t>
      </w:r>
    </w:p>
    <w:p w14:paraId="501B25FB" w14:textId="77777777" w:rsidR="0023704E" w:rsidRDefault="00B15B41">
      <w:r>
        <w:rPr>
          <w:b/>
        </w:rPr>
        <w:t xml:space="preserve">Validations métier: </w:t>
      </w:r>
      <w:r>
        <w:t>Période ouverte, pièce équilibrée, devise et références comptables valides; opérations</w:t>
      </w:r>
      <w:r>
        <w:t xml:space="preserve"> sensibles soumises à validation.</w:t>
      </w:r>
    </w:p>
    <w:p w14:paraId="3C8CF489"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068E0A42"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122C3B54" w14:textId="77777777" w:rsidR="0023704E" w:rsidRDefault="00B15B41">
      <w:r>
        <w:rPr>
          <w:b/>
        </w:rPr>
        <w:t xml:space="preserve">Événements métier: </w:t>
      </w:r>
      <w:r>
        <w:t>AnnulerUneCltureRequested, AnnulerUneCltureCompleted, AnnulerUneCltureFailed; événements complémentaires selon le domaine.</w:t>
      </w:r>
    </w:p>
    <w:p w14:paraId="45ECC594" w14:textId="77777777" w:rsidR="0023704E" w:rsidRDefault="00B15B41">
      <w:r>
        <w:rPr>
          <w:b/>
        </w:rPr>
        <w:t>Notificatio</w:t>
      </w:r>
      <w:r>
        <w:rPr>
          <w:b/>
        </w:rPr>
        <w:t xml:space="preserve">ns: </w:t>
      </w:r>
      <w:r>
        <w:t>Notification ciblée aux acteurs impactés selon préférences, criticité et canal autorisé.</w:t>
      </w:r>
    </w:p>
    <w:p w14:paraId="2764A438" w14:textId="77777777" w:rsidR="0023704E" w:rsidRDefault="00B15B41">
      <w:r>
        <w:rPr>
          <w:b/>
        </w:rPr>
        <w:t xml:space="preserve">API REST: </w:t>
      </w:r>
      <w:r>
        <w:t>GET /api/v1/finance-core; POST/PATCH selon l’action; endpoint dédié /api/v1/actions/1086 pour l’exécution commandée.</w:t>
      </w:r>
    </w:p>
    <w:p w14:paraId="5AFCCFEF"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2FC1EAA1" w14:textId="77777777" w:rsidR="0023704E" w:rsidRDefault="00B15B41">
      <w:r>
        <w:rPr>
          <w:b/>
        </w:rPr>
        <w:t xml:space="preserve">Critères d’acceptation: </w:t>
      </w:r>
      <w:r>
        <w:t>Étant donné un acteur habilité et les préconditions réunies, lorsqu’il exécute « Annuler une clôture », alors le sy</w:t>
      </w:r>
      <w:r>
        <w:t>stème applique les règles, produit le résultat attendu, publie les événements et rend la trace d’audit consultable.</w:t>
      </w:r>
    </w:p>
    <w:p w14:paraId="3D52DE0F" w14:textId="77777777" w:rsidR="0023704E" w:rsidRDefault="00B15B41">
      <w:r>
        <w:rPr>
          <w:b/>
        </w:rPr>
        <w:t xml:space="preserve">Priorité: </w:t>
      </w:r>
      <w:r>
        <w:t>Haute</w:t>
      </w:r>
    </w:p>
    <w:p w14:paraId="2F1DA870" w14:textId="77777777" w:rsidR="0023704E" w:rsidRDefault="00B15B41">
      <w:pPr>
        <w:pStyle w:val="Titre1"/>
      </w:pPr>
      <w:r>
        <w:t>SF-1087 — Consulter les clôtures</w:t>
      </w:r>
    </w:p>
    <w:p w14:paraId="1FD39300" w14:textId="77777777" w:rsidR="0023704E" w:rsidRDefault="00B15B41">
      <w:r>
        <w:rPr>
          <w:b/>
        </w:rPr>
        <w:t xml:space="preserve">Module: </w:t>
      </w:r>
      <w:r>
        <w:t>Finance Core</w:t>
      </w:r>
    </w:p>
    <w:p w14:paraId="12BB3754" w14:textId="77777777" w:rsidR="0023704E" w:rsidRDefault="00B15B41">
      <w:r>
        <w:rPr>
          <w:b/>
        </w:rPr>
        <w:t xml:space="preserve">Sous-module: </w:t>
      </w:r>
      <w:r>
        <w:t>Clôtures comptables</w:t>
      </w:r>
    </w:p>
    <w:p w14:paraId="33463A34" w14:textId="77777777" w:rsidR="0023704E" w:rsidRDefault="00B15B41">
      <w:r>
        <w:rPr>
          <w:b/>
        </w:rPr>
        <w:t xml:space="preserve">Objectif métier: </w:t>
      </w:r>
      <w:r>
        <w:t>Permettre de consult</w:t>
      </w:r>
      <w:r>
        <w:t>er les clôtures de manière fiable, sécurisée et traçable.</w:t>
      </w:r>
    </w:p>
    <w:p w14:paraId="2833A892" w14:textId="77777777" w:rsidR="0023704E" w:rsidRDefault="00B15B41">
      <w:r>
        <w:rPr>
          <w:b/>
        </w:rPr>
        <w:t xml:space="preserve">Acteurs: </w:t>
      </w:r>
      <w:r>
        <w:t>Utilisateur habilité, administrateur du tenant, système; approbateur si workflow applicable.</w:t>
      </w:r>
    </w:p>
    <w:p w14:paraId="60D6AE0C" w14:textId="77777777" w:rsidR="0023704E" w:rsidRDefault="00B15B41">
      <w:r>
        <w:rPr>
          <w:b/>
        </w:rPr>
        <w:t xml:space="preserve">Préconditions: </w:t>
      </w:r>
      <w:r>
        <w:t xml:space="preserve">Tenant actif, authentification valide, permission dédiée et données de référence </w:t>
      </w:r>
      <w:r>
        <w:t>disponibles.</w:t>
      </w:r>
    </w:p>
    <w:p w14:paraId="26DFE75D" w14:textId="77777777" w:rsidR="0023704E" w:rsidRDefault="00B15B41">
      <w:r>
        <w:rPr>
          <w:b/>
        </w:rPr>
        <w:t xml:space="preserve">Données manipulées: </w:t>
      </w:r>
      <w:r>
        <w:t>id, uuid, tenant_id, status, created_at, updated_at</w:t>
      </w:r>
    </w:p>
    <w:p w14:paraId="76BBAEED" w14:textId="77777777" w:rsidR="0023704E" w:rsidRDefault="00B15B41">
      <w:r>
        <w:rPr>
          <w:b/>
        </w:rPr>
        <w:t xml:space="preserve">Scénario principal: </w:t>
      </w:r>
      <w:r>
        <w:t xml:space="preserve">1. L’acteur accède à consulter les clôtures. 2. Il définit les filtres et le périmètre. 3. Le système applique RBAC et isolation tenant. 4. Les </w:t>
      </w:r>
      <w:r>
        <w:t>résultats sont calculés ou récupérés. 5. Les données sensibles sont masquées selon les droits. 6. La consultation est traçable.</w:t>
      </w:r>
    </w:p>
    <w:p w14:paraId="1932B9A1"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4A080EF5" w14:textId="77777777" w:rsidR="0023704E" w:rsidRDefault="00B15B41">
      <w:r>
        <w:rPr>
          <w:b/>
        </w:rPr>
        <w:t xml:space="preserve">Validations métier: </w:t>
      </w:r>
      <w:r>
        <w:t>Période ouverte, pièce équilibrée, devise et références comptables valides; opérations sensibles soumises à validation.</w:t>
      </w:r>
    </w:p>
    <w:p w14:paraId="3232B30F" w14:textId="77777777" w:rsidR="0023704E" w:rsidRDefault="00B15B41">
      <w:r>
        <w:rPr>
          <w:b/>
        </w:rPr>
        <w:t xml:space="preserve">Règles métier: </w:t>
      </w:r>
      <w:r>
        <w:t>Période ouverte, pièce équilibrée, devise et références comptables valides; opéra</w:t>
      </w:r>
      <w:r>
        <w:t>tions sensibles soumises à validation.</w:t>
      </w:r>
    </w:p>
    <w:p w14:paraId="5E0C090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EC470A6" w14:textId="77777777" w:rsidR="0023704E" w:rsidRDefault="00B15B41">
      <w:r>
        <w:rPr>
          <w:b/>
        </w:rPr>
        <w:t xml:space="preserve">Événements métier: </w:t>
      </w:r>
      <w:r>
        <w:t>Consulte</w:t>
      </w:r>
      <w:r>
        <w:t>rLesClturesRequested, ConsulterLesClturesCompleted, ConsulterLesClturesFailed; événements complémentaires selon le domaine.</w:t>
      </w:r>
    </w:p>
    <w:p w14:paraId="21224EDF" w14:textId="77777777" w:rsidR="0023704E" w:rsidRDefault="00B15B41">
      <w:r>
        <w:rPr>
          <w:b/>
        </w:rPr>
        <w:t xml:space="preserve">Notifications: </w:t>
      </w:r>
      <w:r>
        <w:t>Notification ciblée aux acteurs impactés selon préférences, criticité et canal autorisé.</w:t>
      </w:r>
    </w:p>
    <w:p w14:paraId="3C388E30" w14:textId="77777777" w:rsidR="0023704E" w:rsidRDefault="00B15B41">
      <w:r>
        <w:rPr>
          <w:b/>
        </w:rPr>
        <w:t xml:space="preserve">API REST: </w:t>
      </w:r>
      <w:r>
        <w:t>GET /api/v1/financ</w:t>
      </w:r>
      <w:r>
        <w:t>e-core; POST/PATCH selon l’action; endpoint dédié /api/v1/actions/1087 pour l’exécution commandée.</w:t>
      </w:r>
    </w:p>
    <w:p w14:paraId="60B3A4B9" w14:textId="77777777" w:rsidR="0023704E" w:rsidRDefault="00B15B41">
      <w:r>
        <w:rPr>
          <w:b/>
        </w:rPr>
        <w:t xml:space="preserve">Sécurité et audit: </w:t>
      </w:r>
      <w:r>
        <w:t>RBAC/ABAC, isolation tenant, contrôle des données sensibles, horodatage, acteur, contexte et corrélation enregistrés dans Audit Core.</w:t>
      </w:r>
    </w:p>
    <w:p w14:paraId="66C32C84" w14:textId="77777777" w:rsidR="0023704E" w:rsidRDefault="00B15B41">
      <w:r>
        <w:rPr>
          <w:b/>
        </w:rPr>
        <w:t>Crit</w:t>
      </w:r>
      <w:r>
        <w:rPr>
          <w:b/>
        </w:rPr>
        <w:t xml:space="preserve">ères d’acceptation: </w:t>
      </w:r>
      <w:r>
        <w:t>Étant donné un acteur habilité et les préconditions réunies, lorsqu’il exécute « Consulter les clôtures », alors le système applique les règles, produit le résultat attendu, publie les événements et rend la trace d’audit consultable.</w:t>
      </w:r>
    </w:p>
    <w:p w14:paraId="688F9F97" w14:textId="77777777" w:rsidR="0023704E" w:rsidRDefault="00B15B41">
      <w:r>
        <w:rPr>
          <w:b/>
        </w:rPr>
        <w:t>Pr</w:t>
      </w:r>
      <w:r>
        <w:rPr>
          <w:b/>
        </w:rPr>
        <w:t xml:space="preserve">iorité: </w:t>
      </w:r>
      <w:r>
        <w:t>Haute</w:t>
      </w:r>
    </w:p>
    <w:p w14:paraId="68EA4350" w14:textId="77777777" w:rsidR="0023704E" w:rsidRDefault="00B15B41">
      <w:pPr>
        <w:pStyle w:val="Titre1"/>
      </w:pPr>
      <w:r>
        <w:lastRenderedPageBreak/>
        <w:t>SF-1088 — Exporter les clôtures</w:t>
      </w:r>
    </w:p>
    <w:p w14:paraId="7E253DA2" w14:textId="77777777" w:rsidR="0023704E" w:rsidRDefault="00B15B41">
      <w:r>
        <w:rPr>
          <w:b/>
        </w:rPr>
        <w:t xml:space="preserve">Module: </w:t>
      </w:r>
      <w:r>
        <w:t>Finance Core</w:t>
      </w:r>
    </w:p>
    <w:p w14:paraId="75BA6D6E" w14:textId="77777777" w:rsidR="0023704E" w:rsidRDefault="00B15B41">
      <w:r>
        <w:rPr>
          <w:b/>
        </w:rPr>
        <w:t xml:space="preserve">Sous-module: </w:t>
      </w:r>
      <w:r>
        <w:t>Clôtures comptables</w:t>
      </w:r>
    </w:p>
    <w:p w14:paraId="0C04FF4A" w14:textId="77777777" w:rsidR="0023704E" w:rsidRDefault="00B15B41">
      <w:r>
        <w:rPr>
          <w:b/>
        </w:rPr>
        <w:t xml:space="preserve">Objectif métier: </w:t>
      </w:r>
      <w:r>
        <w:t>Permettre de exporter les clôtures de manière fiable, sécurisée et traçable.</w:t>
      </w:r>
    </w:p>
    <w:p w14:paraId="36C263C5" w14:textId="77777777" w:rsidR="0023704E" w:rsidRDefault="00B15B41">
      <w:r>
        <w:rPr>
          <w:b/>
        </w:rPr>
        <w:t xml:space="preserve">Acteurs: </w:t>
      </w:r>
      <w:r>
        <w:t xml:space="preserve">Utilisateur habilité, administrateur du </w:t>
      </w:r>
      <w:r>
        <w:t>tenant, système; approbateur si workflow applicable.</w:t>
      </w:r>
    </w:p>
    <w:p w14:paraId="5A7A44A5" w14:textId="77777777" w:rsidR="0023704E" w:rsidRDefault="00B15B41">
      <w:r>
        <w:rPr>
          <w:b/>
        </w:rPr>
        <w:t xml:space="preserve">Préconditions: </w:t>
      </w:r>
      <w:r>
        <w:t>Tenant actif, authentification valide, permission dédiée et données de référence disponibles.</w:t>
      </w:r>
    </w:p>
    <w:p w14:paraId="1FA8641B" w14:textId="77777777" w:rsidR="0023704E" w:rsidRDefault="00B15B41">
      <w:r>
        <w:rPr>
          <w:b/>
        </w:rPr>
        <w:t xml:space="preserve">Données manipulées: </w:t>
      </w:r>
      <w:r>
        <w:t>id, uuid, tenant_id, status, created_at, updated_at</w:t>
      </w:r>
    </w:p>
    <w:p w14:paraId="1A152472" w14:textId="77777777" w:rsidR="0023704E" w:rsidRDefault="00B15B41">
      <w:r>
        <w:rPr>
          <w:b/>
        </w:rPr>
        <w:t xml:space="preserve">Scénario principal: </w:t>
      </w:r>
      <w:r>
        <w:t>1.</w:t>
      </w:r>
      <w:r>
        <w:t xml:space="preserve"> L’acteur déclenche exporter les clôtures. 2. Le système vérifie les préconditions et droits. 3. Il exécute les règles métier dans l’ordre. 4. Il persiste le résultat et publie les événements. 5. Il notifie les acteurs concernés et journalise l’opération.</w:t>
      </w:r>
    </w:p>
    <w:p w14:paraId="3823EB94" w14:textId="77777777" w:rsidR="0023704E" w:rsidRDefault="00B15B41">
      <w:r>
        <w:rPr>
          <w:b/>
        </w:rPr>
        <w:t xml:space="preserve">Scénarios alternatifs: </w:t>
      </w:r>
      <w:r>
        <w:t>Annulation avant confirmation; traitement différé; reprise après erreur technique; délégation ou escalade si workflow actif.</w:t>
      </w:r>
    </w:p>
    <w:p w14:paraId="55114F27" w14:textId="77777777" w:rsidR="0023704E" w:rsidRDefault="00B15B41">
      <w:r>
        <w:rPr>
          <w:b/>
        </w:rPr>
        <w:t xml:space="preserve">Validations métier: </w:t>
      </w:r>
      <w:r>
        <w:t>Période ouverte, pièce équilibrée, devise et références comptables valides; opérations s</w:t>
      </w:r>
      <w:r>
        <w:t>ensibles soumises à validation.</w:t>
      </w:r>
    </w:p>
    <w:p w14:paraId="14166276" w14:textId="77777777" w:rsidR="0023704E" w:rsidRDefault="00B15B41">
      <w:r>
        <w:rPr>
          <w:b/>
        </w:rPr>
        <w:t xml:space="preserve">Règles métier: </w:t>
      </w:r>
      <w:r>
        <w:t>Période ouverte, pièce équilibrée, devise et références comptables valides; opérations sensibles soumises à validation.</w:t>
      </w:r>
    </w:p>
    <w:p w14:paraId="39CC13CC"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65204529" w14:textId="77777777" w:rsidR="0023704E" w:rsidRDefault="00B15B41">
      <w:r>
        <w:rPr>
          <w:b/>
        </w:rPr>
        <w:t xml:space="preserve">Événements métier: </w:t>
      </w:r>
      <w:r>
        <w:t>ExporterLesClturesRequested, ExporterLesClturesCompleted, ExporterLesClturesFailed; événements complémentaires selon le domaine.</w:t>
      </w:r>
    </w:p>
    <w:p w14:paraId="220A1DBF" w14:textId="77777777" w:rsidR="0023704E" w:rsidRDefault="00B15B41">
      <w:r>
        <w:rPr>
          <w:b/>
        </w:rPr>
        <w:t>Notific</w:t>
      </w:r>
      <w:r>
        <w:rPr>
          <w:b/>
        </w:rPr>
        <w:t xml:space="preserve">ations: </w:t>
      </w:r>
      <w:r>
        <w:t>Notification ciblée aux acteurs impactés selon préférences, criticité et canal autorisé.</w:t>
      </w:r>
    </w:p>
    <w:p w14:paraId="7923F8C8" w14:textId="77777777" w:rsidR="0023704E" w:rsidRDefault="00B15B41">
      <w:r>
        <w:rPr>
          <w:b/>
        </w:rPr>
        <w:t xml:space="preserve">API REST: </w:t>
      </w:r>
      <w:r>
        <w:t>GET /api/v1/finance-core; POST/PATCH selon l’action; endpoint dédié /api/v1/actions/1088 pour l’exécution commandée.</w:t>
      </w:r>
    </w:p>
    <w:p w14:paraId="740C0D09"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0D5D0031" w14:textId="77777777" w:rsidR="0023704E" w:rsidRDefault="00B15B41">
      <w:r>
        <w:rPr>
          <w:b/>
        </w:rPr>
        <w:t xml:space="preserve">Critères d’acceptation: </w:t>
      </w:r>
      <w:r>
        <w:t>Étant donné un acteur habilité et les préconditions réunies, lorsqu’il exécute « Exporter les clôtures », alors</w:t>
      </w:r>
      <w:r>
        <w:t xml:space="preserve"> le système applique les règles, produit le résultat attendu, publie les événements et rend la trace d’audit consultable.</w:t>
      </w:r>
    </w:p>
    <w:p w14:paraId="43DD1D42" w14:textId="77777777" w:rsidR="0023704E" w:rsidRDefault="00B15B41">
      <w:r>
        <w:rPr>
          <w:b/>
        </w:rPr>
        <w:t xml:space="preserve">Priorité: </w:t>
      </w:r>
      <w:r>
        <w:t>Haute</w:t>
      </w:r>
    </w:p>
    <w:p w14:paraId="14B8556E" w14:textId="77777777" w:rsidR="0023704E" w:rsidRDefault="00B15B41">
      <w:pPr>
        <w:pStyle w:val="Titre1"/>
      </w:pPr>
      <w:r>
        <w:t>SF-1089 — Historiser les clôtures</w:t>
      </w:r>
    </w:p>
    <w:p w14:paraId="7EB21860" w14:textId="77777777" w:rsidR="0023704E" w:rsidRDefault="00B15B41">
      <w:r>
        <w:rPr>
          <w:b/>
        </w:rPr>
        <w:t xml:space="preserve">Module: </w:t>
      </w:r>
      <w:r>
        <w:t>Finance Core</w:t>
      </w:r>
    </w:p>
    <w:p w14:paraId="115E1CA7" w14:textId="77777777" w:rsidR="0023704E" w:rsidRDefault="00B15B41">
      <w:r>
        <w:rPr>
          <w:b/>
        </w:rPr>
        <w:t xml:space="preserve">Sous-module: </w:t>
      </w:r>
      <w:r>
        <w:t>Clôtures comptables</w:t>
      </w:r>
    </w:p>
    <w:p w14:paraId="627DFD38" w14:textId="77777777" w:rsidR="0023704E" w:rsidRDefault="00B15B41">
      <w:r>
        <w:rPr>
          <w:b/>
        </w:rPr>
        <w:t xml:space="preserve">Objectif métier: </w:t>
      </w:r>
      <w:r>
        <w:t>Permettre de historiser les clôtures de manière fiable, sécurisée et traçable.</w:t>
      </w:r>
    </w:p>
    <w:p w14:paraId="16684349" w14:textId="77777777" w:rsidR="0023704E" w:rsidRDefault="00B15B41">
      <w:r>
        <w:rPr>
          <w:b/>
        </w:rPr>
        <w:t xml:space="preserve">Acteurs: </w:t>
      </w:r>
      <w:r>
        <w:t>Utilisateur habilité, administrateur du tenant, système; approbateur si workflow applicable.</w:t>
      </w:r>
    </w:p>
    <w:p w14:paraId="38E9F740" w14:textId="77777777" w:rsidR="0023704E" w:rsidRDefault="00B15B41">
      <w:r>
        <w:rPr>
          <w:b/>
        </w:rPr>
        <w:t xml:space="preserve">Préconditions: </w:t>
      </w:r>
      <w:r>
        <w:t>Tenant actif, authentification valide, perm</w:t>
      </w:r>
      <w:r>
        <w:t>ission dédiée et données de référence disponibles.</w:t>
      </w:r>
    </w:p>
    <w:p w14:paraId="02BF20C7" w14:textId="77777777" w:rsidR="0023704E" w:rsidRDefault="00B15B41">
      <w:r>
        <w:rPr>
          <w:b/>
        </w:rPr>
        <w:t xml:space="preserve">Données manipulées: </w:t>
      </w:r>
      <w:r>
        <w:t>id, uuid, tenant_id, status, created_at, updated_at</w:t>
      </w:r>
    </w:p>
    <w:p w14:paraId="7959338D" w14:textId="77777777" w:rsidR="0023704E" w:rsidRDefault="00B15B41">
      <w:r>
        <w:rPr>
          <w:b/>
        </w:rPr>
        <w:t xml:space="preserve">Scénario principal: </w:t>
      </w:r>
      <w:r>
        <w:t>1. L’acteur déclenche historiser les clôtures. 2. Le système vérifie les préconditions et droits. 3. Il exécute l</w:t>
      </w:r>
      <w:r>
        <w:t>es règles métier dans l’ordre. 4. Il persiste le résultat et publie les événements. 5. Il notifie les acteurs concernés et journalise l’opération.</w:t>
      </w:r>
    </w:p>
    <w:p w14:paraId="6E1BB071"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374CD883" w14:textId="77777777" w:rsidR="0023704E" w:rsidRDefault="00B15B41">
      <w:r>
        <w:rPr>
          <w:b/>
        </w:rPr>
        <w:t xml:space="preserve">Validations métier: </w:t>
      </w:r>
      <w:r>
        <w:t>Période ouverte, pièce équilibrée, devise et références comptables valides; opérations sensibles soumises à validation.</w:t>
      </w:r>
    </w:p>
    <w:p w14:paraId="1A1ADE01" w14:textId="77777777" w:rsidR="0023704E" w:rsidRDefault="00B15B41">
      <w:r>
        <w:rPr>
          <w:b/>
        </w:rPr>
        <w:lastRenderedPageBreak/>
        <w:t xml:space="preserve">Règles métier: </w:t>
      </w:r>
      <w:r>
        <w:t>Période ouverte, pièce équilibrée, devise et références compta</w:t>
      </w:r>
      <w:r>
        <w:t>bles valides; opérations sensibles soumises à validation.</w:t>
      </w:r>
    </w:p>
    <w:p w14:paraId="13C3799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D1D9783" w14:textId="77777777" w:rsidR="0023704E" w:rsidRDefault="00B15B41">
      <w:r>
        <w:rPr>
          <w:b/>
        </w:rPr>
        <w:t>Événemen</w:t>
      </w:r>
      <w:r>
        <w:rPr>
          <w:b/>
        </w:rPr>
        <w:t xml:space="preserve">ts métier: </w:t>
      </w:r>
      <w:r>
        <w:t>HistoriserLesClturesRequested, HistoriserLesClturesCompleted, HistoriserLesClturesFailed; événements complémentaires selon le domaine.</w:t>
      </w:r>
    </w:p>
    <w:p w14:paraId="034A52C3" w14:textId="77777777" w:rsidR="0023704E" w:rsidRDefault="00B15B41">
      <w:r>
        <w:rPr>
          <w:b/>
        </w:rPr>
        <w:t xml:space="preserve">Notifications: </w:t>
      </w:r>
      <w:r>
        <w:t>Notification ciblée aux acteurs impactés selon préférences, criticité et canal autorisé.</w:t>
      </w:r>
    </w:p>
    <w:p w14:paraId="5555B1F8" w14:textId="77777777" w:rsidR="0023704E" w:rsidRDefault="00B15B41">
      <w:r>
        <w:rPr>
          <w:b/>
        </w:rPr>
        <w:t>API RE</w:t>
      </w:r>
      <w:r>
        <w:rPr>
          <w:b/>
        </w:rPr>
        <w:t xml:space="preserve">ST: </w:t>
      </w:r>
      <w:r>
        <w:t>GET /api/v1/finance-core; POST/PATCH selon l’action; endpoint dédié /api/v1/actions/1089 pour l’exécution commandée.</w:t>
      </w:r>
    </w:p>
    <w:p w14:paraId="53995A9A" w14:textId="77777777" w:rsidR="0023704E" w:rsidRDefault="00B15B41">
      <w:r>
        <w:rPr>
          <w:b/>
        </w:rPr>
        <w:t xml:space="preserve">Sécurité et audit: </w:t>
      </w:r>
      <w:r>
        <w:t>RBAC/ABAC, isolation tenant, contrôle des données sensibles, horodatage, acteur, contexte et corrélation enregistrés</w:t>
      </w:r>
      <w:r>
        <w:t xml:space="preserve"> dans Audit Core.</w:t>
      </w:r>
    </w:p>
    <w:p w14:paraId="3D3598D1" w14:textId="77777777" w:rsidR="0023704E" w:rsidRDefault="00B15B41">
      <w:r>
        <w:rPr>
          <w:b/>
        </w:rPr>
        <w:t xml:space="preserve">Critères d’acceptation: </w:t>
      </w:r>
      <w:r>
        <w:t xml:space="preserve">Étant donné un acteur habilité et les préconditions réunies, lorsqu’il exécute « Historiser les clôtures », alors le système applique les règles, produit le résultat attendu, publie les événements et rend la </w:t>
      </w:r>
      <w:r>
        <w:t>trace d’audit consultable.</w:t>
      </w:r>
    </w:p>
    <w:p w14:paraId="4C345FB8" w14:textId="77777777" w:rsidR="0023704E" w:rsidRDefault="00B15B41">
      <w:r>
        <w:rPr>
          <w:b/>
        </w:rPr>
        <w:t xml:space="preserve">Priorité: </w:t>
      </w:r>
      <w:r>
        <w:t>Haute</w:t>
      </w:r>
    </w:p>
    <w:p w14:paraId="1048EEDD" w14:textId="77777777" w:rsidR="0023704E" w:rsidRDefault="00B15B41">
      <w:pPr>
        <w:pStyle w:val="Titre1"/>
      </w:pPr>
      <w:r>
        <w:t>SF-1090 — Générer un bilan</w:t>
      </w:r>
    </w:p>
    <w:p w14:paraId="59003FAB" w14:textId="77777777" w:rsidR="0023704E" w:rsidRDefault="00B15B41">
      <w:r>
        <w:rPr>
          <w:b/>
        </w:rPr>
        <w:t xml:space="preserve">Module: </w:t>
      </w:r>
      <w:r>
        <w:t>Finance Core</w:t>
      </w:r>
    </w:p>
    <w:p w14:paraId="7997637A" w14:textId="77777777" w:rsidR="0023704E" w:rsidRDefault="00B15B41">
      <w:r>
        <w:rPr>
          <w:b/>
        </w:rPr>
        <w:t xml:space="preserve">Sous-module: </w:t>
      </w:r>
      <w:r>
        <w:t>États financiers</w:t>
      </w:r>
    </w:p>
    <w:p w14:paraId="3FD02FCA" w14:textId="77777777" w:rsidR="0023704E" w:rsidRDefault="00B15B41">
      <w:r>
        <w:rPr>
          <w:b/>
        </w:rPr>
        <w:t xml:space="preserve">Objectif métier: </w:t>
      </w:r>
      <w:r>
        <w:t>Permettre de générer un bilan de manière fiable, sécurisée et traçable.</w:t>
      </w:r>
    </w:p>
    <w:p w14:paraId="30C62496" w14:textId="77777777" w:rsidR="0023704E" w:rsidRDefault="00B15B41">
      <w:r>
        <w:rPr>
          <w:b/>
        </w:rPr>
        <w:t xml:space="preserve">Acteurs: </w:t>
      </w:r>
      <w:r>
        <w:t xml:space="preserve">Utilisateur habilité, administrateur </w:t>
      </w:r>
      <w:r>
        <w:t>du tenant, système; approbateur si workflow applicable.</w:t>
      </w:r>
    </w:p>
    <w:p w14:paraId="3C765DEB" w14:textId="77777777" w:rsidR="0023704E" w:rsidRDefault="00B15B41">
      <w:r>
        <w:rPr>
          <w:b/>
        </w:rPr>
        <w:t xml:space="preserve">Préconditions: </w:t>
      </w:r>
      <w:r>
        <w:t>Tenant actif, authentification valide, permission dédiée et données de référence disponibles.</w:t>
      </w:r>
    </w:p>
    <w:p w14:paraId="23FDC887" w14:textId="77777777" w:rsidR="0023704E" w:rsidRDefault="00B15B41">
      <w:r>
        <w:rPr>
          <w:b/>
        </w:rPr>
        <w:t xml:space="preserve">Données manipulées: </w:t>
      </w:r>
      <w:r>
        <w:t>id, uuid, tenant_id, status, created_at, updated_at</w:t>
      </w:r>
    </w:p>
    <w:p w14:paraId="5A02B9CF" w14:textId="77777777" w:rsidR="0023704E" w:rsidRDefault="00B15B41">
      <w:r>
        <w:rPr>
          <w:b/>
        </w:rPr>
        <w:t>Scénario principal:</w:t>
      </w:r>
      <w:r>
        <w:rPr>
          <w:b/>
        </w:rPr>
        <w:t xml:space="preserve"> </w:t>
      </w:r>
      <w:r>
        <w:t>1. L’acteur ouvre générer un bilan. 2. Il renseigne les données métier requises. 3. Le système contrôle les droits, doublons et références. 4. Il crée l’entité dans une transaction atomique. 5. Il publie l’événement métier. 6. Il confirme et journalise le</w:t>
      </w:r>
      <w:r>
        <w:t xml:space="preserve"> résultat.</w:t>
      </w:r>
    </w:p>
    <w:p w14:paraId="359F2114" w14:textId="77777777" w:rsidR="0023704E" w:rsidRDefault="00B15B41">
      <w:r>
        <w:rPr>
          <w:b/>
        </w:rPr>
        <w:t xml:space="preserve">Scénarios alternatifs: </w:t>
      </w:r>
      <w:r>
        <w:t>Annulation avant confirmation; traitement différé; reprise après erreur technique; délégation ou escalade si workflow actif.</w:t>
      </w:r>
    </w:p>
    <w:p w14:paraId="34C4BECE" w14:textId="77777777" w:rsidR="0023704E" w:rsidRDefault="00B15B41">
      <w:r>
        <w:rPr>
          <w:b/>
        </w:rPr>
        <w:t xml:space="preserve">Validations métier: </w:t>
      </w:r>
      <w:r>
        <w:t>Période ouverte, pièce équilibrée, devise et références comptables valides; o</w:t>
      </w:r>
      <w:r>
        <w:t>pérations sensibles soumises à validation.</w:t>
      </w:r>
    </w:p>
    <w:p w14:paraId="7AD8A3B3" w14:textId="77777777" w:rsidR="0023704E" w:rsidRDefault="00B15B41">
      <w:r>
        <w:rPr>
          <w:b/>
        </w:rPr>
        <w:t xml:space="preserve">Règles métier: </w:t>
      </w:r>
      <w:r>
        <w:t>Période ouverte, pièce équilibrée, devise et références comptables valides; opérations sensibles soumises à validation.</w:t>
      </w:r>
    </w:p>
    <w:p w14:paraId="640CF313"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5FD61337" w14:textId="77777777" w:rsidR="0023704E" w:rsidRDefault="00B15B41">
      <w:r>
        <w:rPr>
          <w:b/>
        </w:rPr>
        <w:t xml:space="preserve">Événements métier: </w:t>
      </w:r>
      <w:r>
        <w:t>GnrerUnBilanRequested, GnrerUnBilanCompleted, GnrerUnBilanFailed; événements complémentaires selon le domaine.</w:t>
      </w:r>
    </w:p>
    <w:p w14:paraId="32AC13BA" w14:textId="77777777" w:rsidR="0023704E" w:rsidRDefault="00B15B41">
      <w:r>
        <w:rPr>
          <w:b/>
        </w:rPr>
        <w:t>Notif</w:t>
      </w:r>
      <w:r>
        <w:rPr>
          <w:b/>
        </w:rPr>
        <w:t xml:space="preserve">ications: </w:t>
      </w:r>
      <w:r>
        <w:t>Notification ciblée aux acteurs impactés selon préférences, criticité et canal autorisé.</w:t>
      </w:r>
    </w:p>
    <w:p w14:paraId="0E7D8BE2" w14:textId="77777777" w:rsidR="0023704E" w:rsidRDefault="00B15B41">
      <w:r>
        <w:rPr>
          <w:b/>
        </w:rPr>
        <w:t xml:space="preserve">API REST: </w:t>
      </w:r>
      <w:r>
        <w:t>GET /api/v1/finance-core; POST/PATCH selon l’action; endpoint dédié /api/v1/actions/1090 pour l’exécution commandée.</w:t>
      </w:r>
    </w:p>
    <w:p w14:paraId="016C1141"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29DEAE46" w14:textId="77777777" w:rsidR="0023704E" w:rsidRDefault="00B15B41">
      <w:r>
        <w:rPr>
          <w:b/>
        </w:rPr>
        <w:t xml:space="preserve">Critères d’acceptation: </w:t>
      </w:r>
      <w:r>
        <w:t>Étant donné un acteur habilité et les préconditions réunies, lorsqu’il exécute « Générer un bilan », alors le</w:t>
      </w:r>
      <w:r>
        <w:t xml:space="preserve"> système applique les règles, produit le résultat attendu, publie les événements et rend la trace d’audit consultable.</w:t>
      </w:r>
    </w:p>
    <w:p w14:paraId="5ED08E18" w14:textId="77777777" w:rsidR="0023704E" w:rsidRDefault="00B15B41">
      <w:r>
        <w:rPr>
          <w:b/>
        </w:rPr>
        <w:t xml:space="preserve">Priorité: </w:t>
      </w:r>
      <w:r>
        <w:t>Haute</w:t>
      </w:r>
    </w:p>
    <w:p w14:paraId="01E80BD2" w14:textId="77777777" w:rsidR="0023704E" w:rsidRDefault="00B15B41">
      <w:pPr>
        <w:pStyle w:val="Titre1"/>
      </w:pPr>
      <w:r>
        <w:lastRenderedPageBreak/>
        <w:t>SF-1091 — Générer un compte de résultat</w:t>
      </w:r>
    </w:p>
    <w:p w14:paraId="3E1A3209" w14:textId="77777777" w:rsidR="0023704E" w:rsidRDefault="00B15B41">
      <w:r>
        <w:rPr>
          <w:b/>
        </w:rPr>
        <w:t xml:space="preserve">Module: </w:t>
      </w:r>
      <w:r>
        <w:t>Finance Core</w:t>
      </w:r>
    </w:p>
    <w:p w14:paraId="0DFE4656" w14:textId="77777777" w:rsidR="0023704E" w:rsidRDefault="00B15B41">
      <w:r>
        <w:rPr>
          <w:b/>
        </w:rPr>
        <w:t xml:space="preserve">Sous-module: </w:t>
      </w:r>
      <w:r>
        <w:t>États financiers</w:t>
      </w:r>
    </w:p>
    <w:p w14:paraId="6EDD0B29" w14:textId="77777777" w:rsidR="0023704E" w:rsidRDefault="00B15B41">
      <w:r>
        <w:rPr>
          <w:b/>
        </w:rPr>
        <w:t xml:space="preserve">Objectif métier: </w:t>
      </w:r>
      <w:r>
        <w:t xml:space="preserve">Permettre de </w:t>
      </w:r>
      <w:r>
        <w:t>générer un compte de résultat de manière fiable, sécurisée et traçable.</w:t>
      </w:r>
    </w:p>
    <w:p w14:paraId="31020D65" w14:textId="77777777" w:rsidR="0023704E" w:rsidRDefault="00B15B41">
      <w:r>
        <w:rPr>
          <w:b/>
        </w:rPr>
        <w:t xml:space="preserve">Acteurs: </w:t>
      </w:r>
      <w:r>
        <w:t>Utilisateur habilité, administrateur du tenant, système; approbateur si workflow applicable.</w:t>
      </w:r>
    </w:p>
    <w:p w14:paraId="36C8ABF1" w14:textId="77777777" w:rsidR="0023704E" w:rsidRDefault="00B15B41">
      <w:r>
        <w:rPr>
          <w:b/>
        </w:rPr>
        <w:t xml:space="preserve">Préconditions: </w:t>
      </w:r>
      <w:r>
        <w:t>Tenant actif, authentification valide, permission dédiée et données</w:t>
      </w:r>
      <w:r>
        <w:t xml:space="preserve"> de référence disponibles.</w:t>
      </w:r>
    </w:p>
    <w:p w14:paraId="4B7904A2" w14:textId="77777777" w:rsidR="0023704E" w:rsidRDefault="00B15B41">
      <w:r>
        <w:rPr>
          <w:b/>
        </w:rPr>
        <w:t xml:space="preserve">Données manipulées: </w:t>
      </w:r>
      <w:r>
        <w:t>id, uuid, tenant_id, status, created_at, updated_at</w:t>
      </w:r>
    </w:p>
    <w:p w14:paraId="7CB38AA6" w14:textId="77777777" w:rsidR="0023704E" w:rsidRDefault="00B15B41">
      <w:r>
        <w:rPr>
          <w:b/>
        </w:rPr>
        <w:t xml:space="preserve">Scénario principal: </w:t>
      </w:r>
      <w:r>
        <w:t>1. L’acteur ouvre générer un compte de résultat. 2. Il renseigne les données métier requises. 3. Le système contrôle les droits, doublons</w:t>
      </w:r>
      <w:r>
        <w:t xml:space="preserve"> et références. 4. Il crée l’entité dans une transaction atomique. 5. Il publie l’événement métier. 6. Il confirme et journalise le résultat.</w:t>
      </w:r>
    </w:p>
    <w:p w14:paraId="0EDAED4E"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7FCE8B7E" w14:textId="77777777" w:rsidR="0023704E" w:rsidRDefault="00B15B41">
      <w:r>
        <w:rPr>
          <w:b/>
        </w:rPr>
        <w:t xml:space="preserve">Validations métier: </w:t>
      </w:r>
      <w:r>
        <w:t>Période ouverte, pièce équilibrée, devise et références comptables valides; opérations sensibles soumises à validation.</w:t>
      </w:r>
    </w:p>
    <w:p w14:paraId="31CA6FE3" w14:textId="77777777" w:rsidR="0023704E" w:rsidRDefault="00B15B41">
      <w:r>
        <w:rPr>
          <w:b/>
        </w:rPr>
        <w:t xml:space="preserve">Règles métier: </w:t>
      </w:r>
      <w:r>
        <w:t xml:space="preserve">Période ouverte, pièce équilibrée, devise et références comptables </w:t>
      </w:r>
      <w:r>
        <w:t>valides; opérations sensibles soumises à validation.</w:t>
      </w:r>
    </w:p>
    <w:p w14:paraId="3E332EE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9B5325" w14:textId="77777777" w:rsidR="0023704E" w:rsidRDefault="00B15B41">
      <w:r>
        <w:rPr>
          <w:b/>
        </w:rPr>
        <w:t>Événements mé</w:t>
      </w:r>
      <w:r>
        <w:rPr>
          <w:b/>
        </w:rPr>
        <w:t xml:space="preserve">tier: </w:t>
      </w:r>
      <w:r>
        <w:t>GnrerUnCompteDeRsultatRequested, GnrerUnCompteDeRsultatCompleted, GnrerUnCompteDeRsultatFailed; événements complémentaires selon le domaine.</w:t>
      </w:r>
    </w:p>
    <w:p w14:paraId="7DD19C9D" w14:textId="77777777" w:rsidR="0023704E" w:rsidRDefault="00B15B41">
      <w:r>
        <w:rPr>
          <w:b/>
        </w:rPr>
        <w:t xml:space="preserve">Notifications: </w:t>
      </w:r>
      <w:r>
        <w:t>Notification ciblée aux acteurs impactés selon préférences, criticité et canal autorisé.</w:t>
      </w:r>
    </w:p>
    <w:p w14:paraId="6D721BA2" w14:textId="77777777" w:rsidR="0023704E" w:rsidRDefault="00B15B41">
      <w:r>
        <w:rPr>
          <w:b/>
        </w:rPr>
        <w:t xml:space="preserve">API REST: </w:t>
      </w:r>
      <w:r>
        <w:t>GET /api/v1/finance-core; POST/PATCH selon l’action; endpoint dédié /api/v1/actions/1091 pour l’exécution commandée.</w:t>
      </w:r>
    </w:p>
    <w:p w14:paraId="4D9B0592"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4F318549" w14:textId="77777777" w:rsidR="0023704E" w:rsidRDefault="00B15B41">
      <w:r>
        <w:rPr>
          <w:b/>
        </w:rPr>
        <w:t xml:space="preserve">Critères d’acceptation: </w:t>
      </w:r>
      <w:r>
        <w:t>Étant donné un acteur habilité et les préconditions réunies, lorsqu’il exécute « Générer un compte de résultat », alors le système applique les règles, produit le résultat attendu, publie les événements et re</w:t>
      </w:r>
      <w:r>
        <w:t>nd la trace d’audit consultable.</w:t>
      </w:r>
    </w:p>
    <w:p w14:paraId="39D313CB" w14:textId="77777777" w:rsidR="0023704E" w:rsidRDefault="00B15B41">
      <w:r>
        <w:rPr>
          <w:b/>
        </w:rPr>
        <w:t xml:space="preserve">Priorité: </w:t>
      </w:r>
      <w:r>
        <w:t>Haute</w:t>
      </w:r>
    </w:p>
    <w:p w14:paraId="71AB1727" w14:textId="77777777" w:rsidR="0023704E" w:rsidRDefault="00B15B41">
      <w:pPr>
        <w:pStyle w:val="Titre1"/>
      </w:pPr>
      <w:r>
        <w:t>SF-1092 — Générer un tableau des flux de trésorerie</w:t>
      </w:r>
    </w:p>
    <w:p w14:paraId="4BA42D27" w14:textId="77777777" w:rsidR="0023704E" w:rsidRDefault="00B15B41">
      <w:r>
        <w:rPr>
          <w:b/>
        </w:rPr>
        <w:t xml:space="preserve">Module: </w:t>
      </w:r>
      <w:r>
        <w:t>Finance Core</w:t>
      </w:r>
    </w:p>
    <w:p w14:paraId="7464FFEA" w14:textId="77777777" w:rsidR="0023704E" w:rsidRDefault="00B15B41">
      <w:r>
        <w:rPr>
          <w:b/>
        </w:rPr>
        <w:t xml:space="preserve">Sous-module: </w:t>
      </w:r>
      <w:r>
        <w:t>États financiers</w:t>
      </w:r>
    </w:p>
    <w:p w14:paraId="61BAB089" w14:textId="77777777" w:rsidR="0023704E" w:rsidRDefault="00B15B41">
      <w:r>
        <w:rPr>
          <w:b/>
        </w:rPr>
        <w:t xml:space="preserve">Objectif métier: </w:t>
      </w:r>
      <w:r>
        <w:t xml:space="preserve">Permettre de générer un tableau des flux de trésorerie de manière fiable, sécurisée et </w:t>
      </w:r>
      <w:r>
        <w:t>traçable.</w:t>
      </w:r>
    </w:p>
    <w:p w14:paraId="521373C6" w14:textId="77777777" w:rsidR="0023704E" w:rsidRDefault="00B15B41">
      <w:r>
        <w:rPr>
          <w:b/>
        </w:rPr>
        <w:t xml:space="preserve">Acteurs: </w:t>
      </w:r>
      <w:r>
        <w:t>Utilisateur habilité, administrateur du tenant, système; approbateur si workflow applicable.</w:t>
      </w:r>
    </w:p>
    <w:p w14:paraId="4F4D645F" w14:textId="77777777" w:rsidR="0023704E" w:rsidRDefault="00B15B41">
      <w:r>
        <w:rPr>
          <w:b/>
        </w:rPr>
        <w:t xml:space="preserve">Préconditions: </w:t>
      </w:r>
      <w:r>
        <w:t>Tenant actif, authentification valide, permission dédiée et données de référence disponibles.</w:t>
      </w:r>
    </w:p>
    <w:p w14:paraId="67106A80" w14:textId="77777777" w:rsidR="0023704E" w:rsidRDefault="00B15B41">
      <w:r>
        <w:rPr>
          <w:b/>
        </w:rPr>
        <w:t xml:space="preserve">Données manipulées: </w:t>
      </w:r>
      <w:r>
        <w:t>id, uuid, tenant_id, status, created_at, updated_at</w:t>
      </w:r>
    </w:p>
    <w:p w14:paraId="7BD2901B" w14:textId="77777777" w:rsidR="0023704E" w:rsidRDefault="00B15B41">
      <w:r>
        <w:rPr>
          <w:b/>
        </w:rPr>
        <w:t xml:space="preserve">Scénario principal: </w:t>
      </w:r>
      <w:r>
        <w:t>1. L’acteur ouvre générer un tableau des flux de trésorerie. 2. Il renseigne les données métier requises. 3. Le système contrôle les droits, doublons et références.</w:t>
      </w:r>
      <w:r>
        <w:t xml:space="preserve"> 4. Il crée l’entité dans une transaction atomique. 5. Il publie l’événement métier. 6. Il confirme et journalise le résultat.</w:t>
      </w:r>
    </w:p>
    <w:p w14:paraId="57EF5351" w14:textId="77777777" w:rsidR="0023704E" w:rsidRDefault="00B15B41">
      <w:r>
        <w:rPr>
          <w:b/>
        </w:rPr>
        <w:t xml:space="preserve">Scénarios alternatifs: </w:t>
      </w:r>
      <w:r>
        <w:t xml:space="preserve">Annulation avant confirmation; traitement différé; reprise après erreur technique; délégation ou escalade </w:t>
      </w:r>
      <w:r>
        <w:t>si workflow actif.</w:t>
      </w:r>
    </w:p>
    <w:p w14:paraId="135C3FD7" w14:textId="77777777" w:rsidR="0023704E" w:rsidRDefault="00B15B41">
      <w:r>
        <w:rPr>
          <w:b/>
        </w:rPr>
        <w:t xml:space="preserve">Validations métier: </w:t>
      </w:r>
      <w:r>
        <w:t>Période ouverte, pièce équilibrée, devise et références comptables valides; opérations sensibles soumises à validation.</w:t>
      </w:r>
    </w:p>
    <w:p w14:paraId="5509E6C8" w14:textId="77777777" w:rsidR="0023704E" w:rsidRDefault="00B15B41">
      <w:r>
        <w:rPr>
          <w:b/>
        </w:rPr>
        <w:lastRenderedPageBreak/>
        <w:t xml:space="preserve">Règles métier: </w:t>
      </w:r>
      <w:r>
        <w:t>Période ouverte, pièce équilibrée, devise et références comptables valides; opérat</w:t>
      </w:r>
      <w:r>
        <w:t>ions sensibles soumises à validation.</w:t>
      </w:r>
    </w:p>
    <w:p w14:paraId="77E7720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0E5B8D" w14:textId="77777777" w:rsidR="0023704E" w:rsidRDefault="00B15B41">
      <w:r>
        <w:rPr>
          <w:b/>
        </w:rPr>
        <w:t xml:space="preserve">Événements métier: </w:t>
      </w:r>
      <w:r>
        <w:t>GnrerUnTa</w:t>
      </w:r>
      <w:r>
        <w:t>bleauDesFluxDeTrsorerieRequested, GnrerUnTableauDesFluxDeTrsorerieCompleted, GnrerUnTableauDesFluxDeTrsorerieFailed; événements complémentaires selon le domaine.</w:t>
      </w:r>
    </w:p>
    <w:p w14:paraId="12DADE02" w14:textId="77777777" w:rsidR="0023704E" w:rsidRDefault="00B15B41">
      <w:r>
        <w:rPr>
          <w:b/>
        </w:rPr>
        <w:t xml:space="preserve">Notifications: </w:t>
      </w:r>
      <w:r>
        <w:t xml:space="preserve">Notification ciblée aux acteurs impactés selon préférences, criticité et canal </w:t>
      </w:r>
      <w:r>
        <w:t>autorisé.</w:t>
      </w:r>
    </w:p>
    <w:p w14:paraId="7183A586" w14:textId="77777777" w:rsidR="0023704E" w:rsidRDefault="00B15B41">
      <w:r>
        <w:rPr>
          <w:b/>
        </w:rPr>
        <w:t xml:space="preserve">API REST: </w:t>
      </w:r>
      <w:r>
        <w:t>GET /api/v1/finance-core; POST/PATCH selon l’action; endpoint dédié /api/v1/actions/1092 pour l’exécution commandée.</w:t>
      </w:r>
    </w:p>
    <w:p w14:paraId="62720BBA"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4C38B6C3" w14:textId="77777777" w:rsidR="0023704E" w:rsidRDefault="00B15B41">
      <w:r>
        <w:rPr>
          <w:b/>
        </w:rPr>
        <w:t xml:space="preserve">Critères d’acceptation: </w:t>
      </w:r>
      <w:r>
        <w:t>Étant donné un acteur habilité et les préconditions réunies, lorsqu’il exécute « Générer un tableau des flux de trésorerie », alors le système applique les règles, produit le résultat attendu, publi</w:t>
      </w:r>
      <w:r>
        <w:t>e les événements et rend la trace d’audit consultable.</w:t>
      </w:r>
    </w:p>
    <w:p w14:paraId="36C828AA" w14:textId="77777777" w:rsidR="0023704E" w:rsidRDefault="00B15B41">
      <w:r>
        <w:rPr>
          <w:b/>
        </w:rPr>
        <w:t xml:space="preserve">Priorité: </w:t>
      </w:r>
      <w:r>
        <w:t>Haute</w:t>
      </w:r>
    </w:p>
    <w:p w14:paraId="37CCC2B9" w14:textId="77777777" w:rsidR="0023704E" w:rsidRDefault="00B15B41">
      <w:pPr>
        <w:pStyle w:val="Titre1"/>
      </w:pPr>
      <w:r>
        <w:t>SF-1093 — Générer une balance générale</w:t>
      </w:r>
    </w:p>
    <w:p w14:paraId="4556F931" w14:textId="77777777" w:rsidR="0023704E" w:rsidRDefault="00B15B41">
      <w:r>
        <w:rPr>
          <w:b/>
        </w:rPr>
        <w:t xml:space="preserve">Module: </w:t>
      </w:r>
      <w:r>
        <w:t>Finance Core</w:t>
      </w:r>
    </w:p>
    <w:p w14:paraId="34A2994E" w14:textId="77777777" w:rsidR="0023704E" w:rsidRDefault="00B15B41">
      <w:r>
        <w:rPr>
          <w:b/>
        </w:rPr>
        <w:t xml:space="preserve">Sous-module: </w:t>
      </w:r>
      <w:r>
        <w:t>États financiers</w:t>
      </w:r>
    </w:p>
    <w:p w14:paraId="5CE00A45" w14:textId="77777777" w:rsidR="0023704E" w:rsidRDefault="00B15B41">
      <w:r>
        <w:rPr>
          <w:b/>
        </w:rPr>
        <w:t xml:space="preserve">Objectif métier: </w:t>
      </w:r>
      <w:r>
        <w:t>Permettre de générer une balance générale de manière fiable, sécurisée et traç</w:t>
      </w:r>
      <w:r>
        <w:t>able.</w:t>
      </w:r>
    </w:p>
    <w:p w14:paraId="19F6D71B" w14:textId="77777777" w:rsidR="0023704E" w:rsidRDefault="00B15B41">
      <w:r>
        <w:rPr>
          <w:b/>
        </w:rPr>
        <w:t xml:space="preserve">Acteurs: </w:t>
      </w:r>
      <w:r>
        <w:t>Utilisateur habilité, administrateur du tenant, système; approbateur si workflow applicable.</w:t>
      </w:r>
    </w:p>
    <w:p w14:paraId="2DA6D8B6" w14:textId="77777777" w:rsidR="0023704E" w:rsidRDefault="00B15B41">
      <w:r>
        <w:rPr>
          <w:b/>
        </w:rPr>
        <w:t xml:space="preserve">Préconditions: </w:t>
      </w:r>
      <w:r>
        <w:t>Tenant actif, authentification valide, permission dédiée et données de référence disponibles.</w:t>
      </w:r>
    </w:p>
    <w:p w14:paraId="74D496E8" w14:textId="77777777" w:rsidR="0023704E" w:rsidRDefault="00B15B41">
      <w:r>
        <w:rPr>
          <w:b/>
        </w:rPr>
        <w:t xml:space="preserve">Données manipulées: </w:t>
      </w:r>
      <w:r>
        <w:t>id, uuid, tenant_id</w:t>
      </w:r>
      <w:r>
        <w:t>, status, created_at, updated_at</w:t>
      </w:r>
    </w:p>
    <w:p w14:paraId="1AAE257D" w14:textId="77777777" w:rsidR="0023704E" w:rsidRDefault="00B15B41">
      <w:r>
        <w:rPr>
          <w:b/>
        </w:rPr>
        <w:t xml:space="preserve">Scénario principal: </w:t>
      </w:r>
      <w:r>
        <w:t xml:space="preserve">1. L’acteur ouvre générer une balance générale. 2. Il renseigne les données métier requises. 3. Le système contrôle les droits, doublons et références. 4. Il crée l’entité dans une transaction atomique. </w:t>
      </w:r>
      <w:r>
        <w:t>5. Il publie l’événement métier. 6. Il confirme et journalise le résultat.</w:t>
      </w:r>
    </w:p>
    <w:p w14:paraId="25E0F2C5" w14:textId="77777777" w:rsidR="0023704E" w:rsidRDefault="00B15B41">
      <w:r>
        <w:rPr>
          <w:b/>
        </w:rPr>
        <w:t xml:space="preserve">Scénarios alternatifs: </w:t>
      </w:r>
      <w:r>
        <w:t>Annulation avant confirmation; traitement différé; reprise après erreur technique; délégation ou escalade si workflow actif.</w:t>
      </w:r>
    </w:p>
    <w:p w14:paraId="41CE388C" w14:textId="77777777" w:rsidR="0023704E" w:rsidRDefault="00B15B41">
      <w:r>
        <w:rPr>
          <w:b/>
        </w:rPr>
        <w:t xml:space="preserve">Validations métier: </w:t>
      </w:r>
      <w:r>
        <w:t>Période ouver</w:t>
      </w:r>
      <w:r>
        <w:t>te, pièce équilibrée, devise et références comptables valides; opérations sensibles soumises à validation.</w:t>
      </w:r>
    </w:p>
    <w:p w14:paraId="1F5C298E" w14:textId="77777777" w:rsidR="0023704E" w:rsidRDefault="00B15B41">
      <w:r>
        <w:rPr>
          <w:b/>
        </w:rPr>
        <w:t xml:space="preserve">Règles métier: </w:t>
      </w:r>
      <w:r>
        <w:t>Période ouverte, pièce équilibrée, devise et références comptables valides; opérations sensibles soumises à validation.</w:t>
      </w:r>
    </w:p>
    <w:p w14:paraId="2DB2E622"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43336D02" w14:textId="77777777" w:rsidR="0023704E" w:rsidRDefault="00B15B41">
      <w:r>
        <w:rPr>
          <w:b/>
        </w:rPr>
        <w:t xml:space="preserve">Événements métier: </w:t>
      </w:r>
      <w:r>
        <w:t>GnrerUneBalanceGnraleRequested, GnrerUneBalanceGnraleCompleted, GnrerUneBalanceGnraleFailed; événements complémentaires selon le domaine.</w:t>
      </w:r>
    </w:p>
    <w:p w14:paraId="26E9CA95" w14:textId="77777777" w:rsidR="0023704E" w:rsidRDefault="00B15B41">
      <w:r>
        <w:rPr>
          <w:b/>
        </w:rPr>
        <w:t xml:space="preserve">Notifications: </w:t>
      </w:r>
      <w:r>
        <w:t>Notification ciblée aux acteurs impactés selon préférences, criticité et canal autorisé.</w:t>
      </w:r>
    </w:p>
    <w:p w14:paraId="720D7C56" w14:textId="77777777" w:rsidR="0023704E" w:rsidRDefault="00B15B41">
      <w:r>
        <w:rPr>
          <w:b/>
        </w:rPr>
        <w:t xml:space="preserve">API REST: </w:t>
      </w:r>
      <w:r>
        <w:t xml:space="preserve">GET </w:t>
      </w:r>
      <w:r>
        <w:t>/api/v1/finance-core; POST/PATCH selon l’action; endpoint dédié /api/v1/actions/1093 pour l’exécution commandée.</w:t>
      </w:r>
    </w:p>
    <w:p w14:paraId="0A67D0A7"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BBC4F3D" w14:textId="77777777" w:rsidR="0023704E" w:rsidRDefault="00B15B41">
      <w:r>
        <w:rPr>
          <w:b/>
        </w:rPr>
        <w:t xml:space="preserve">Critères d’acceptation: </w:t>
      </w:r>
      <w:r>
        <w:t>Étant donné un acteur habilité et les préconditions réunies, lorsqu’il exécute « Générer une balance générale », alors le système applique les règles, produit le résultat attendu, publie les événements e</w:t>
      </w:r>
      <w:r>
        <w:t>t rend la trace d’audit consultable.</w:t>
      </w:r>
    </w:p>
    <w:p w14:paraId="1238B652" w14:textId="77777777" w:rsidR="0023704E" w:rsidRDefault="00B15B41">
      <w:r>
        <w:rPr>
          <w:b/>
        </w:rPr>
        <w:t xml:space="preserve">Priorité: </w:t>
      </w:r>
      <w:r>
        <w:t>Haute</w:t>
      </w:r>
    </w:p>
    <w:p w14:paraId="24B7357E" w14:textId="77777777" w:rsidR="0023704E" w:rsidRDefault="00B15B41">
      <w:pPr>
        <w:pStyle w:val="Titre1"/>
      </w:pPr>
      <w:r>
        <w:lastRenderedPageBreak/>
        <w:t>SF-1094 — Générer une balance auxiliaire</w:t>
      </w:r>
    </w:p>
    <w:p w14:paraId="238BE41D" w14:textId="77777777" w:rsidR="0023704E" w:rsidRDefault="00B15B41">
      <w:r>
        <w:rPr>
          <w:b/>
        </w:rPr>
        <w:t xml:space="preserve">Module: </w:t>
      </w:r>
      <w:r>
        <w:t>Finance Core</w:t>
      </w:r>
    </w:p>
    <w:p w14:paraId="48BAEEFF" w14:textId="77777777" w:rsidR="0023704E" w:rsidRDefault="00B15B41">
      <w:r>
        <w:rPr>
          <w:b/>
        </w:rPr>
        <w:t xml:space="preserve">Sous-module: </w:t>
      </w:r>
      <w:r>
        <w:t>États financiers</w:t>
      </w:r>
    </w:p>
    <w:p w14:paraId="466F8AE5" w14:textId="77777777" w:rsidR="0023704E" w:rsidRDefault="00B15B41">
      <w:r>
        <w:rPr>
          <w:b/>
        </w:rPr>
        <w:t xml:space="preserve">Objectif métier: </w:t>
      </w:r>
      <w:r>
        <w:t>Permettre de générer une balance auxiliaire de manière fiable, sécurisée et traçable.</w:t>
      </w:r>
    </w:p>
    <w:p w14:paraId="4030605D" w14:textId="77777777" w:rsidR="0023704E" w:rsidRDefault="00B15B41">
      <w:r>
        <w:rPr>
          <w:b/>
        </w:rPr>
        <w:t>Acteurs:</w:t>
      </w:r>
      <w:r>
        <w:rPr>
          <w:b/>
        </w:rPr>
        <w:t xml:space="preserve"> </w:t>
      </w:r>
      <w:r>
        <w:t>Utilisateur habilité, administrateur du tenant, système; approbateur si workflow applicable.</w:t>
      </w:r>
    </w:p>
    <w:p w14:paraId="1AED9C37" w14:textId="77777777" w:rsidR="0023704E" w:rsidRDefault="00B15B41">
      <w:r>
        <w:rPr>
          <w:b/>
        </w:rPr>
        <w:t xml:space="preserve">Préconditions: </w:t>
      </w:r>
      <w:r>
        <w:t>Tenant actif, authentification valide, permission dédiée et données de référence disponibles.</w:t>
      </w:r>
    </w:p>
    <w:p w14:paraId="288EA7F3" w14:textId="77777777" w:rsidR="0023704E" w:rsidRDefault="00B15B41">
      <w:r>
        <w:rPr>
          <w:b/>
        </w:rPr>
        <w:t xml:space="preserve">Données manipulées: </w:t>
      </w:r>
      <w:r>
        <w:t>id, uuid, tenant_id, status, crea</w:t>
      </w:r>
      <w:r>
        <w:t>ted_at, updated_at</w:t>
      </w:r>
    </w:p>
    <w:p w14:paraId="03CDD113" w14:textId="77777777" w:rsidR="0023704E" w:rsidRDefault="00B15B41">
      <w:r>
        <w:rPr>
          <w:b/>
        </w:rPr>
        <w:t xml:space="preserve">Scénario principal: </w:t>
      </w:r>
      <w:r>
        <w:t>1. L’acteur ouvre générer une balance auxiliaire. 2. Il renseigne les données métier requises. 3. Le système contrôle les droits, doublons et références. 4. Il crée l’entité dans une transaction atomique. 5. Il publie</w:t>
      </w:r>
      <w:r>
        <w:t xml:space="preserve"> l’événement métier. 6. Il confirme et journalise le résultat.</w:t>
      </w:r>
    </w:p>
    <w:p w14:paraId="09DA776F" w14:textId="77777777" w:rsidR="0023704E" w:rsidRDefault="00B15B41">
      <w:r>
        <w:rPr>
          <w:b/>
        </w:rPr>
        <w:t xml:space="preserve">Scénarios alternatifs: </w:t>
      </w:r>
      <w:r>
        <w:t>Annulation avant confirmation; traitement différé; reprise après erreur technique; délégation ou escalade si workflow actif.</w:t>
      </w:r>
    </w:p>
    <w:p w14:paraId="1D249346" w14:textId="77777777" w:rsidR="0023704E" w:rsidRDefault="00B15B41">
      <w:r>
        <w:rPr>
          <w:b/>
        </w:rPr>
        <w:t xml:space="preserve">Validations métier: </w:t>
      </w:r>
      <w:r>
        <w:t>Période ouverte, pièce éq</w:t>
      </w:r>
      <w:r>
        <w:t>uilibrée, devise et références comptables valides; opérations sensibles soumises à validation.</w:t>
      </w:r>
    </w:p>
    <w:p w14:paraId="1F32B5E1" w14:textId="77777777" w:rsidR="0023704E" w:rsidRDefault="00B15B41">
      <w:r>
        <w:rPr>
          <w:b/>
        </w:rPr>
        <w:t xml:space="preserve">Règles métier: </w:t>
      </w:r>
      <w:r>
        <w:t>Période ouverte, pièce équilibrée, devise et références comptables valides; opérations sensibles soumises à validation.</w:t>
      </w:r>
    </w:p>
    <w:p w14:paraId="77783D38" w14:textId="77777777" w:rsidR="0023704E" w:rsidRDefault="00B15B41">
      <w:r>
        <w:rPr>
          <w:b/>
        </w:rPr>
        <w:t xml:space="preserve">Workflow associé: </w:t>
      </w:r>
      <w:r>
        <w:t>Workflow</w:t>
      </w:r>
      <w:r>
        <w:t xml:space="preserve"> requis lorsque l’action modifie un statut critique, un droit, une donnée financière, une configuration globale ou une ressource sensible; sinon traitement direct.</w:t>
      </w:r>
    </w:p>
    <w:p w14:paraId="5AD18E4B" w14:textId="77777777" w:rsidR="0023704E" w:rsidRDefault="00B15B41">
      <w:r>
        <w:rPr>
          <w:b/>
        </w:rPr>
        <w:t xml:space="preserve">Événements métier: </w:t>
      </w:r>
      <w:r>
        <w:t>GnrerUneBalanceAuxiliaireRequested, GnrerUneBalanceAuxiliaireCompleted, G</w:t>
      </w:r>
      <w:r>
        <w:t>nrerUneBalanceAuxiliaireFailed; événements complémentaires selon le domaine.</w:t>
      </w:r>
    </w:p>
    <w:p w14:paraId="344CC450" w14:textId="77777777" w:rsidR="0023704E" w:rsidRDefault="00B15B41">
      <w:r>
        <w:rPr>
          <w:b/>
        </w:rPr>
        <w:t xml:space="preserve">Notifications: </w:t>
      </w:r>
      <w:r>
        <w:t>Notification ciblée aux acteurs impactés selon préférences, criticité et canal autorisé.</w:t>
      </w:r>
    </w:p>
    <w:p w14:paraId="00140E94" w14:textId="77777777" w:rsidR="0023704E" w:rsidRDefault="00B15B41">
      <w:r>
        <w:rPr>
          <w:b/>
        </w:rPr>
        <w:t xml:space="preserve">API REST: </w:t>
      </w:r>
      <w:r>
        <w:t>GET /api/v1/finance-core; POST/PATCH selon l’action; endpoint déd</w:t>
      </w:r>
      <w:r>
        <w:t>ié /api/v1/actions/1094 pour l’exécution commandée.</w:t>
      </w:r>
    </w:p>
    <w:p w14:paraId="1C7FEB41" w14:textId="77777777" w:rsidR="0023704E" w:rsidRDefault="00B15B41">
      <w:r>
        <w:rPr>
          <w:b/>
        </w:rPr>
        <w:t xml:space="preserve">Sécurité et audit: </w:t>
      </w:r>
      <w:r>
        <w:t>RBAC/ABAC, isolation tenant, contrôle des données sensibles, horodatage, acteur, contexte et corrélation enregistrés dans Audit Core.</w:t>
      </w:r>
    </w:p>
    <w:p w14:paraId="7270EBE3" w14:textId="77777777" w:rsidR="0023704E" w:rsidRDefault="00B15B41">
      <w:r>
        <w:rPr>
          <w:b/>
        </w:rPr>
        <w:t xml:space="preserve">Critères d’acceptation: </w:t>
      </w:r>
      <w:r>
        <w:t>Étant donné un acteur habil</w:t>
      </w:r>
      <w:r>
        <w:t>ité et les préconditions réunies, lorsqu’il exécute « Générer une balance auxiliaire », alors le système applique les règles, produit le résultat attendu, publie les événements et rend la trace d’audit consultable.</w:t>
      </w:r>
    </w:p>
    <w:p w14:paraId="711651AF" w14:textId="77777777" w:rsidR="0023704E" w:rsidRDefault="00B15B41">
      <w:r>
        <w:rPr>
          <w:b/>
        </w:rPr>
        <w:t xml:space="preserve">Priorité: </w:t>
      </w:r>
      <w:r>
        <w:t>Haute</w:t>
      </w:r>
    </w:p>
    <w:p w14:paraId="004887E9" w14:textId="77777777" w:rsidR="0023704E" w:rsidRDefault="00B15B41">
      <w:pPr>
        <w:pStyle w:val="Titre1"/>
      </w:pPr>
      <w:r>
        <w:t>SF-1095 — Générer un gran</w:t>
      </w:r>
      <w:r>
        <w:t>d livre</w:t>
      </w:r>
    </w:p>
    <w:p w14:paraId="7992A752" w14:textId="77777777" w:rsidR="0023704E" w:rsidRDefault="00B15B41">
      <w:r>
        <w:rPr>
          <w:b/>
        </w:rPr>
        <w:t xml:space="preserve">Module: </w:t>
      </w:r>
      <w:r>
        <w:t>Finance Core</w:t>
      </w:r>
    </w:p>
    <w:p w14:paraId="0A29DF0B" w14:textId="77777777" w:rsidR="0023704E" w:rsidRDefault="00B15B41">
      <w:r>
        <w:rPr>
          <w:b/>
        </w:rPr>
        <w:t xml:space="preserve">Sous-module: </w:t>
      </w:r>
      <w:r>
        <w:t>États financiers</w:t>
      </w:r>
    </w:p>
    <w:p w14:paraId="035E5A3A" w14:textId="77777777" w:rsidR="0023704E" w:rsidRDefault="00B15B41">
      <w:r>
        <w:rPr>
          <w:b/>
        </w:rPr>
        <w:t xml:space="preserve">Objectif métier: </w:t>
      </w:r>
      <w:r>
        <w:t>Permettre de générer un grand livre de manière fiable, sécurisée et traçable.</w:t>
      </w:r>
    </w:p>
    <w:p w14:paraId="55B82382" w14:textId="77777777" w:rsidR="0023704E" w:rsidRDefault="00B15B41">
      <w:r>
        <w:rPr>
          <w:b/>
        </w:rPr>
        <w:t xml:space="preserve">Acteurs: </w:t>
      </w:r>
      <w:r>
        <w:t>Utilisateur habilité, administrateur du tenant, système; approbateur si workflow applicable.</w:t>
      </w:r>
    </w:p>
    <w:p w14:paraId="14371429" w14:textId="77777777" w:rsidR="0023704E" w:rsidRDefault="00B15B41">
      <w:r>
        <w:rPr>
          <w:b/>
        </w:rPr>
        <w:t xml:space="preserve">Préconditions: </w:t>
      </w:r>
      <w:r>
        <w:t>Tenant actif, authentification valide, permission dédiée et données de référence disponibles.</w:t>
      </w:r>
    </w:p>
    <w:p w14:paraId="200D2BE2" w14:textId="77777777" w:rsidR="0023704E" w:rsidRDefault="00B15B41">
      <w:r>
        <w:rPr>
          <w:b/>
        </w:rPr>
        <w:t xml:space="preserve">Données manipulées: </w:t>
      </w:r>
      <w:r>
        <w:t>id, uuid, tenant_id, status, created_at, updated_at</w:t>
      </w:r>
    </w:p>
    <w:p w14:paraId="34593F6A" w14:textId="77777777" w:rsidR="0023704E" w:rsidRDefault="00B15B41">
      <w:r>
        <w:rPr>
          <w:b/>
        </w:rPr>
        <w:t xml:space="preserve">Scénario principal: </w:t>
      </w:r>
      <w:r>
        <w:t>1. L’acteur ouvre générer un grand livre. 2. Il renseig</w:t>
      </w:r>
      <w:r>
        <w:t>ne les données métier requises. 3. Le système contrôle les droits, doublons et références. 4. Il crée l’entité dans une transaction atomique. 5. Il publie l’événement métier. 6. Il confirme et journalise le résultat.</w:t>
      </w:r>
    </w:p>
    <w:p w14:paraId="5EE295D4" w14:textId="77777777" w:rsidR="0023704E" w:rsidRDefault="00B15B41">
      <w:r>
        <w:rPr>
          <w:b/>
        </w:rPr>
        <w:t xml:space="preserve">Scénarios alternatifs: </w:t>
      </w:r>
      <w:r>
        <w:t>Annulation avant confirmation; traitement différé; reprise après erreur technique; délégation ou escalade si workflow actif.</w:t>
      </w:r>
    </w:p>
    <w:p w14:paraId="359ADB6E" w14:textId="77777777" w:rsidR="0023704E" w:rsidRDefault="00B15B41">
      <w:r>
        <w:rPr>
          <w:b/>
        </w:rPr>
        <w:t xml:space="preserve">Validations métier: </w:t>
      </w:r>
      <w:r>
        <w:t xml:space="preserve">Période ouverte, pièce équilibrée, devise et références comptables valides; </w:t>
      </w:r>
      <w:r>
        <w:t>opérations sensibles soumises à validation.</w:t>
      </w:r>
    </w:p>
    <w:p w14:paraId="10E0D6A4"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1C971697"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6B4A5D7E" w14:textId="77777777" w:rsidR="0023704E" w:rsidRDefault="00B15B41">
      <w:r>
        <w:rPr>
          <w:b/>
        </w:rPr>
        <w:t xml:space="preserve">Événements métier: </w:t>
      </w:r>
      <w:r>
        <w:t>GnrerUnGrandLivreRequested, GnrerUnGrandLivreCompleted, GnrerUnGrandLivreFailed; événements complémentaires selon le domaine</w:t>
      </w:r>
      <w:r>
        <w:t>.</w:t>
      </w:r>
    </w:p>
    <w:p w14:paraId="1EF1A549" w14:textId="77777777" w:rsidR="0023704E" w:rsidRDefault="00B15B41">
      <w:r>
        <w:rPr>
          <w:b/>
        </w:rPr>
        <w:t xml:space="preserve">Notifications: </w:t>
      </w:r>
      <w:r>
        <w:t>Notification ciblée aux acteurs impactés selon préférences, criticité et canal autorisé.</w:t>
      </w:r>
    </w:p>
    <w:p w14:paraId="375E9466" w14:textId="77777777" w:rsidR="0023704E" w:rsidRDefault="00B15B41">
      <w:r>
        <w:rPr>
          <w:b/>
        </w:rPr>
        <w:t xml:space="preserve">API REST: </w:t>
      </w:r>
      <w:r>
        <w:t>GET /api/v1/finance-core; POST/PATCH selon l’action; endpoint dédié /api/v1/actions/1095 pour l’exécution commandée.</w:t>
      </w:r>
    </w:p>
    <w:p w14:paraId="426FCD58"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56257CF6" w14:textId="77777777" w:rsidR="0023704E" w:rsidRDefault="00B15B41">
      <w:r>
        <w:rPr>
          <w:b/>
        </w:rPr>
        <w:t xml:space="preserve">Critères d’acceptation: </w:t>
      </w:r>
      <w:r>
        <w:t>Étant donné un acteur habilité et les préconditions réunies, lorsqu’il exécute « Générer un grand livr</w:t>
      </w:r>
      <w:r>
        <w:t>e », alors le système applique les règles, produit le résultat attendu, publie les événements et rend la trace d’audit consultable.</w:t>
      </w:r>
    </w:p>
    <w:p w14:paraId="7737DAF5" w14:textId="77777777" w:rsidR="0023704E" w:rsidRDefault="00B15B41">
      <w:r>
        <w:rPr>
          <w:b/>
        </w:rPr>
        <w:t xml:space="preserve">Priorité: </w:t>
      </w:r>
      <w:r>
        <w:t>Haute</w:t>
      </w:r>
    </w:p>
    <w:p w14:paraId="34D7D0EE" w14:textId="77777777" w:rsidR="0023704E" w:rsidRDefault="00B15B41">
      <w:pPr>
        <w:pStyle w:val="Titre1"/>
      </w:pPr>
      <w:r>
        <w:t>SF-1096 — Générer un journal général</w:t>
      </w:r>
    </w:p>
    <w:p w14:paraId="567711E7" w14:textId="77777777" w:rsidR="0023704E" w:rsidRDefault="00B15B41">
      <w:r>
        <w:rPr>
          <w:b/>
        </w:rPr>
        <w:t xml:space="preserve">Module: </w:t>
      </w:r>
      <w:r>
        <w:t>Finance Core</w:t>
      </w:r>
    </w:p>
    <w:p w14:paraId="30F6A3C9" w14:textId="77777777" w:rsidR="0023704E" w:rsidRDefault="00B15B41">
      <w:r>
        <w:rPr>
          <w:b/>
        </w:rPr>
        <w:t xml:space="preserve">Sous-module: </w:t>
      </w:r>
      <w:r>
        <w:t>États financiers</w:t>
      </w:r>
    </w:p>
    <w:p w14:paraId="00F619D5" w14:textId="77777777" w:rsidR="0023704E" w:rsidRDefault="00B15B41">
      <w:r>
        <w:rPr>
          <w:b/>
        </w:rPr>
        <w:t xml:space="preserve">Objectif métier: </w:t>
      </w:r>
      <w:r>
        <w:t>Per</w:t>
      </w:r>
      <w:r>
        <w:t>mettre de générer un journal général de manière fiable, sécurisée et traçable.</w:t>
      </w:r>
    </w:p>
    <w:p w14:paraId="7C49C29D" w14:textId="77777777" w:rsidR="0023704E" w:rsidRDefault="00B15B41">
      <w:r>
        <w:rPr>
          <w:b/>
        </w:rPr>
        <w:t xml:space="preserve">Acteurs: </w:t>
      </w:r>
      <w:r>
        <w:t>Utilisateur habilité, administrateur du tenant, système; approbateur si workflow applicable.</w:t>
      </w:r>
    </w:p>
    <w:p w14:paraId="34BBF0C1" w14:textId="77777777" w:rsidR="0023704E" w:rsidRDefault="00B15B41">
      <w:r>
        <w:rPr>
          <w:b/>
        </w:rPr>
        <w:t xml:space="preserve">Préconditions: </w:t>
      </w:r>
      <w:r>
        <w:t xml:space="preserve">Tenant actif, authentification valide, permission dédiée et </w:t>
      </w:r>
      <w:r>
        <w:t>données de référence disponibles.</w:t>
      </w:r>
    </w:p>
    <w:p w14:paraId="290FFAE6" w14:textId="77777777" w:rsidR="0023704E" w:rsidRDefault="00B15B41">
      <w:r>
        <w:rPr>
          <w:b/>
        </w:rPr>
        <w:t xml:space="preserve">Données manipulées: </w:t>
      </w:r>
      <w:r>
        <w:t>id, uuid, tenant_id, status, created_at, updated_at</w:t>
      </w:r>
    </w:p>
    <w:p w14:paraId="65191AC6" w14:textId="77777777" w:rsidR="0023704E" w:rsidRDefault="00B15B41">
      <w:r>
        <w:rPr>
          <w:b/>
        </w:rPr>
        <w:t xml:space="preserve">Scénario principal: </w:t>
      </w:r>
      <w:r>
        <w:t>1. L’acteur ouvre générer un journal général. 2. Il renseigne les données métier requises. 3. Le système contrôle les droits, doub</w:t>
      </w:r>
      <w:r>
        <w:t>lons et références. 4. Il crée l’entité dans une transaction atomique. 5. Il publie l’événement métier. 6. Il confirme et journalise le résultat.</w:t>
      </w:r>
    </w:p>
    <w:p w14:paraId="0F251A3D"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1D6C56C0" w14:textId="77777777" w:rsidR="0023704E" w:rsidRDefault="00B15B41">
      <w:r>
        <w:rPr>
          <w:b/>
        </w:rPr>
        <w:t xml:space="preserve">Validations métier: </w:t>
      </w:r>
      <w:r>
        <w:t>Période ouverte, pièce équilibrée, devise et références comptables valides; opérations sensibles soumises à validation.</w:t>
      </w:r>
    </w:p>
    <w:p w14:paraId="6048CD41" w14:textId="77777777" w:rsidR="0023704E" w:rsidRDefault="00B15B41">
      <w:r>
        <w:rPr>
          <w:b/>
        </w:rPr>
        <w:t xml:space="preserve">Règles métier: </w:t>
      </w:r>
      <w:r>
        <w:t>Période ouverte, pièce équilibrée, devise et références comptab</w:t>
      </w:r>
      <w:r>
        <w:t>les valides; opérations sensibles soumises à validation.</w:t>
      </w:r>
    </w:p>
    <w:p w14:paraId="63F717B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55D745" w14:textId="77777777" w:rsidR="0023704E" w:rsidRDefault="00B15B41">
      <w:r>
        <w:rPr>
          <w:b/>
        </w:rPr>
        <w:t>Événement</w:t>
      </w:r>
      <w:r>
        <w:rPr>
          <w:b/>
        </w:rPr>
        <w:t xml:space="preserve">s métier: </w:t>
      </w:r>
      <w:r>
        <w:t>GnrerUnJournalGnralRequested, GnrerUnJournalGnralCompleted, GnrerUnJournalGnralFailed; événements complémentaires selon le domaine.</w:t>
      </w:r>
    </w:p>
    <w:p w14:paraId="0D303B5A" w14:textId="77777777" w:rsidR="0023704E" w:rsidRDefault="00B15B41">
      <w:r>
        <w:rPr>
          <w:b/>
        </w:rPr>
        <w:t xml:space="preserve">Notifications: </w:t>
      </w:r>
      <w:r>
        <w:t>Notification ciblée aux acteurs impactés selon préférences, criticité et canal autorisé.</w:t>
      </w:r>
    </w:p>
    <w:p w14:paraId="0E61918A" w14:textId="77777777" w:rsidR="0023704E" w:rsidRDefault="00B15B41">
      <w:r>
        <w:rPr>
          <w:b/>
        </w:rPr>
        <w:t xml:space="preserve">API REST: </w:t>
      </w:r>
      <w:r>
        <w:t>GET /api/v1/finance-core; POST/PATCH selon l’action; endpoint dédié /api/v1/actions/1096 pour l’exécution commandée.</w:t>
      </w:r>
    </w:p>
    <w:p w14:paraId="50190431"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6AC2BA51" w14:textId="77777777" w:rsidR="0023704E" w:rsidRDefault="00B15B41">
      <w:r>
        <w:rPr>
          <w:b/>
        </w:rPr>
        <w:t xml:space="preserve">Critères d’acceptation: </w:t>
      </w:r>
      <w:r>
        <w:t>Étant donné un acteur habilité et les préconditions réunies, lorsqu’il exécute « Générer un journal général », alors le système applique les règles, produit le résultat attendu, publie les événements et rend la trace d</w:t>
      </w:r>
      <w:r>
        <w:t>’audit consultable.</w:t>
      </w:r>
    </w:p>
    <w:p w14:paraId="4B72B28E" w14:textId="77777777" w:rsidR="0023704E" w:rsidRDefault="00B15B41">
      <w:r>
        <w:rPr>
          <w:b/>
        </w:rPr>
        <w:t xml:space="preserve">Priorité: </w:t>
      </w:r>
      <w:r>
        <w:t>Haute</w:t>
      </w:r>
    </w:p>
    <w:p w14:paraId="0A38D877" w14:textId="77777777" w:rsidR="0023704E" w:rsidRDefault="00B15B41">
      <w:pPr>
        <w:pStyle w:val="Titre1"/>
      </w:pPr>
      <w:r>
        <w:lastRenderedPageBreak/>
        <w:t>SF-1097 — Générer des annexes comptables</w:t>
      </w:r>
    </w:p>
    <w:p w14:paraId="41D50FC4" w14:textId="77777777" w:rsidR="0023704E" w:rsidRDefault="00B15B41">
      <w:r>
        <w:rPr>
          <w:b/>
        </w:rPr>
        <w:t xml:space="preserve">Module: </w:t>
      </w:r>
      <w:r>
        <w:t>Finance Core</w:t>
      </w:r>
    </w:p>
    <w:p w14:paraId="25CAB76F" w14:textId="77777777" w:rsidR="0023704E" w:rsidRDefault="00B15B41">
      <w:r>
        <w:rPr>
          <w:b/>
        </w:rPr>
        <w:t xml:space="preserve">Sous-module: </w:t>
      </w:r>
      <w:r>
        <w:t>États financiers</w:t>
      </w:r>
    </w:p>
    <w:p w14:paraId="6CEBE002" w14:textId="77777777" w:rsidR="0023704E" w:rsidRDefault="00B15B41">
      <w:r>
        <w:rPr>
          <w:b/>
        </w:rPr>
        <w:t xml:space="preserve">Objectif métier: </w:t>
      </w:r>
      <w:r>
        <w:t>Permettre de générer des annexes comptables de manière fiable, sécurisée et traçable.</w:t>
      </w:r>
    </w:p>
    <w:p w14:paraId="2FFD9FE5" w14:textId="77777777" w:rsidR="0023704E" w:rsidRDefault="00B15B41">
      <w:r>
        <w:rPr>
          <w:b/>
        </w:rPr>
        <w:t xml:space="preserve">Acteurs: </w:t>
      </w:r>
      <w:r>
        <w:t>Utilisateur habilité, administrateur du tenant, système; approbateur si workflow applicable.</w:t>
      </w:r>
    </w:p>
    <w:p w14:paraId="2FEBCEB6" w14:textId="77777777" w:rsidR="0023704E" w:rsidRDefault="00B15B41">
      <w:r>
        <w:rPr>
          <w:b/>
        </w:rPr>
        <w:t xml:space="preserve">Préconditions: </w:t>
      </w:r>
      <w:r>
        <w:t>Tenant actif, authentification valide, permission dédiée et données de référence disponibles.</w:t>
      </w:r>
    </w:p>
    <w:p w14:paraId="0465F0A4" w14:textId="77777777" w:rsidR="0023704E" w:rsidRDefault="00B15B41">
      <w:r>
        <w:rPr>
          <w:b/>
        </w:rPr>
        <w:t xml:space="preserve">Données manipulées: </w:t>
      </w:r>
      <w:r>
        <w:t xml:space="preserve">id, uuid, tenant_id, </w:t>
      </w:r>
      <w:r>
        <w:t>status, created_at, updated_at</w:t>
      </w:r>
    </w:p>
    <w:p w14:paraId="55CD72DB" w14:textId="77777777" w:rsidR="0023704E" w:rsidRDefault="00B15B41">
      <w:r>
        <w:rPr>
          <w:b/>
        </w:rPr>
        <w:t xml:space="preserve">Scénario principal: </w:t>
      </w:r>
      <w:r>
        <w:t xml:space="preserve">1. L’acteur ouvre générer des annexes comptables. 2. Il renseigne les données métier requises. 3. Le système contrôle les droits, doublons et références. 4. Il crée l’entité dans une transaction atomique. </w:t>
      </w:r>
      <w:r>
        <w:t>5. Il publie l’événement métier. 6. Il confirme et journalise le résultat.</w:t>
      </w:r>
    </w:p>
    <w:p w14:paraId="45BC2D00" w14:textId="77777777" w:rsidR="0023704E" w:rsidRDefault="00B15B41">
      <w:r>
        <w:rPr>
          <w:b/>
        </w:rPr>
        <w:t xml:space="preserve">Scénarios alternatifs: </w:t>
      </w:r>
      <w:r>
        <w:t>Annulation avant confirmation; traitement différé; reprise après erreur technique; délégation ou escalade si workflow actif.</w:t>
      </w:r>
    </w:p>
    <w:p w14:paraId="5F1732FD" w14:textId="77777777" w:rsidR="0023704E" w:rsidRDefault="00B15B41">
      <w:r>
        <w:rPr>
          <w:b/>
        </w:rPr>
        <w:t xml:space="preserve">Validations métier: </w:t>
      </w:r>
      <w:r>
        <w:t>Période ouver</w:t>
      </w:r>
      <w:r>
        <w:t>te, pièce équilibrée, devise et références comptables valides; opérations sensibles soumises à validation.</w:t>
      </w:r>
    </w:p>
    <w:p w14:paraId="180BF385" w14:textId="77777777" w:rsidR="0023704E" w:rsidRDefault="00B15B41">
      <w:r>
        <w:rPr>
          <w:b/>
        </w:rPr>
        <w:t xml:space="preserve">Règles métier: </w:t>
      </w:r>
      <w:r>
        <w:t>Période ouverte, pièce équilibrée, devise et références comptables valides; opérations sensibles soumises à validation.</w:t>
      </w:r>
    </w:p>
    <w:p w14:paraId="1D8A0677"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5326D234" w14:textId="77777777" w:rsidR="0023704E" w:rsidRDefault="00B15B41">
      <w:r>
        <w:rPr>
          <w:b/>
        </w:rPr>
        <w:t xml:space="preserve">Événements métier: </w:t>
      </w:r>
      <w:r>
        <w:t>GnrerDesAnnexesComptablesRequested, GnrerDesAnnexesComptables</w:t>
      </w:r>
      <w:r>
        <w:t>Completed, GnrerDesAnnexesComptablesFailed; événements complémentaires selon le domaine.</w:t>
      </w:r>
    </w:p>
    <w:p w14:paraId="135AFFF7" w14:textId="77777777" w:rsidR="0023704E" w:rsidRDefault="00B15B41">
      <w:r>
        <w:rPr>
          <w:b/>
        </w:rPr>
        <w:t xml:space="preserve">Notifications: </w:t>
      </w:r>
      <w:r>
        <w:t>Notification ciblée aux acteurs impactés selon préférences, criticité et canal autorisé.</w:t>
      </w:r>
    </w:p>
    <w:p w14:paraId="251A6FDD" w14:textId="77777777" w:rsidR="0023704E" w:rsidRDefault="00B15B41">
      <w:r>
        <w:rPr>
          <w:b/>
        </w:rPr>
        <w:t xml:space="preserve">API REST: </w:t>
      </w:r>
      <w:r>
        <w:t xml:space="preserve">GET /api/v1/finance-core; POST/PATCH selon l’action; </w:t>
      </w:r>
      <w:r>
        <w:t>endpoint dédié /api/v1/actions/1097 pour l’exécution commandée.</w:t>
      </w:r>
    </w:p>
    <w:p w14:paraId="02422F8E" w14:textId="77777777" w:rsidR="0023704E" w:rsidRDefault="00B15B41">
      <w:r>
        <w:rPr>
          <w:b/>
        </w:rPr>
        <w:t xml:space="preserve">Sécurité et audit: </w:t>
      </w:r>
      <w:r>
        <w:t>RBAC/ABAC, isolation tenant, contrôle des données sensibles, horodatage, acteur, contexte et corrélation enregistrés dans Audit Core.</w:t>
      </w:r>
    </w:p>
    <w:p w14:paraId="40270BE4" w14:textId="77777777" w:rsidR="0023704E" w:rsidRDefault="00B15B41">
      <w:r>
        <w:rPr>
          <w:b/>
        </w:rPr>
        <w:t xml:space="preserve">Critères d’acceptation: </w:t>
      </w:r>
      <w:r>
        <w:t xml:space="preserve">Étant donné un </w:t>
      </w:r>
      <w:r>
        <w:t>acteur habilité et les préconditions réunies, lorsqu’il exécute « Générer des annexes comptables », alors le système applique les règles, produit le résultat attendu, publie les événements et rend la trace d’audit consultable.</w:t>
      </w:r>
    </w:p>
    <w:p w14:paraId="34FFF13D" w14:textId="77777777" w:rsidR="0023704E" w:rsidRDefault="00B15B41">
      <w:r>
        <w:rPr>
          <w:b/>
        </w:rPr>
        <w:t xml:space="preserve">Priorité: </w:t>
      </w:r>
      <w:r>
        <w:t>Haute</w:t>
      </w:r>
    </w:p>
    <w:p w14:paraId="59D67F9C" w14:textId="77777777" w:rsidR="0023704E" w:rsidRDefault="00B15B41">
      <w:pPr>
        <w:pStyle w:val="Titre1"/>
      </w:pPr>
      <w:r>
        <w:t>SF-1098 — Com</w:t>
      </w:r>
      <w:r>
        <w:t>parer deux périodes</w:t>
      </w:r>
    </w:p>
    <w:p w14:paraId="14EA6455" w14:textId="77777777" w:rsidR="0023704E" w:rsidRDefault="00B15B41">
      <w:r>
        <w:rPr>
          <w:b/>
        </w:rPr>
        <w:t xml:space="preserve">Module: </w:t>
      </w:r>
      <w:r>
        <w:t>Finance Core</w:t>
      </w:r>
    </w:p>
    <w:p w14:paraId="7F17D07D" w14:textId="77777777" w:rsidR="0023704E" w:rsidRDefault="00B15B41">
      <w:r>
        <w:rPr>
          <w:b/>
        </w:rPr>
        <w:t xml:space="preserve">Sous-module: </w:t>
      </w:r>
      <w:r>
        <w:t>États financiers</w:t>
      </w:r>
    </w:p>
    <w:p w14:paraId="4FA653C7" w14:textId="77777777" w:rsidR="0023704E" w:rsidRDefault="00B15B41">
      <w:r>
        <w:rPr>
          <w:b/>
        </w:rPr>
        <w:t xml:space="preserve">Objectif métier: </w:t>
      </w:r>
      <w:r>
        <w:t>Permettre de comparer deux périodes de manière fiable, sécurisée et traçable.</w:t>
      </w:r>
    </w:p>
    <w:p w14:paraId="3AE8E99C" w14:textId="77777777" w:rsidR="0023704E" w:rsidRDefault="00B15B41">
      <w:r>
        <w:rPr>
          <w:b/>
        </w:rPr>
        <w:t xml:space="preserve">Acteurs: </w:t>
      </w:r>
      <w:r>
        <w:t xml:space="preserve">Utilisateur habilité, administrateur du tenant, système; approbateur si workflow </w:t>
      </w:r>
      <w:r>
        <w:t>applicable.</w:t>
      </w:r>
    </w:p>
    <w:p w14:paraId="1456EA3B" w14:textId="77777777" w:rsidR="0023704E" w:rsidRDefault="00B15B41">
      <w:r>
        <w:rPr>
          <w:b/>
        </w:rPr>
        <w:t xml:space="preserve">Préconditions: </w:t>
      </w:r>
      <w:r>
        <w:t>Tenant actif, authentification valide, permission dédiée et données de référence disponibles.</w:t>
      </w:r>
    </w:p>
    <w:p w14:paraId="656483C4" w14:textId="77777777" w:rsidR="0023704E" w:rsidRDefault="00B15B41">
      <w:r>
        <w:rPr>
          <w:b/>
        </w:rPr>
        <w:t xml:space="preserve">Données manipulées: </w:t>
      </w:r>
      <w:r>
        <w:t>id, uuid, tenant_id, status, created_at, updated_at</w:t>
      </w:r>
    </w:p>
    <w:p w14:paraId="5C1FE818" w14:textId="77777777" w:rsidR="0023704E" w:rsidRDefault="00B15B41">
      <w:r>
        <w:rPr>
          <w:b/>
        </w:rPr>
        <w:t xml:space="preserve">Scénario principal: </w:t>
      </w:r>
      <w:r>
        <w:t>1. L’acteur accède à comparer deux périodes</w:t>
      </w:r>
      <w:r>
        <w:t>. 2. Il définit les filtres et le périmètre. 3. Le système applique RBAC et isolation tenant. 4. Les résultats sont calculés ou récupérés. 5. Les données sensibles sont masquées selon les droits. 6. La consultation est traçable.</w:t>
      </w:r>
    </w:p>
    <w:p w14:paraId="4F17BE27"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5CE6CB69" w14:textId="77777777" w:rsidR="0023704E" w:rsidRDefault="00B15B41">
      <w:r>
        <w:rPr>
          <w:b/>
        </w:rPr>
        <w:t xml:space="preserve">Validations métier: </w:t>
      </w:r>
      <w:r>
        <w:t>Période ouverte, pièce équilibrée, devise et références comptables valides; opérations sensibles soumises à validat</w:t>
      </w:r>
      <w:r>
        <w:t>ion.</w:t>
      </w:r>
    </w:p>
    <w:p w14:paraId="1D1674E8"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018FA221"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7E4B8827" w14:textId="77777777" w:rsidR="0023704E" w:rsidRDefault="00B15B41">
      <w:r>
        <w:rPr>
          <w:b/>
        </w:rPr>
        <w:t xml:space="preserve">Événements métier: </w:t>
      </w:r>
      <w:r>
        <w:t>ComparerDeuxPriodesRequested, ComparerDeuxPriodesCompleted, ComparerDeuxPriodesFailed; événements complémentaires selon le domaine.</w:t>
      </w:r>
    </w:p>
    <w:p w14:paraId="32B33AE7" w14:textId="77777777" w:rsidR="0023704E" w:rsidRDefault="00B15B41">
      <w:r>
        <w:rPr>
          <w:b/>
        </w:rPr>
        <w:t xml:space="preserve">Notifications: </w:t>
      </w:r>
      <w:r>
        <w:t>Notification ciblée aux acteurs impactés selon préférences, criticité et canal autorisé.</w:t>
      </w:r>
    </w:p>
    <w:p w14:paraId="20E7832A" w14:textId="77777777" w:rsidR="0023704E" w:rsidRDefault="00B15B41">
      <w:r>
        <w:rPr>
          <w:b/>
        </w:rPr>
        <w:t xml:space="preserve">API REST: </w:t>
      </w:r>
      <w:r>
        <w:t>GET /api/v1/finance-core; POST/PATCH selon l’action; endpoint dédié /api/v1/actions/1098 pour l’exécution commandée.</w:t>
      </w:r>
    </w:p>
    <w:p w14:paraId="6C9FB487"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5DD89D1" w14:textId="77777777" w:rsidR="0023704E" w:rsidRDefault="00B15B41">
      <w:r>
        <w:rPr>
          <w:b/>
        </w:rPr>
        <w:t xml:space="preserve">Critères d’acceptation: </w:t>
      </w:r>
      <w:r>
        <w:t>Étant donné un acteur habilité et les préconditions réunies, lorsqu’il exécute « Comparer deux périodes », alors le sys</w:t>
      </w:r>
      <w:r>
        <w:t>tème applique les règles, produit le résultat attendu, publie les événements et rend la trace d’audit consultable.</w:t>
      </w:r>
    </w:p>
    <w:p w14:paraId="5EFCEA9E" w14:textId="77777777" w:rsidR="0023704E" w:rsidRDefault="00B15B41">
      <w:r>
        <w:rPr>
          <w:b/>
        </w:rPr>
        <w:t xml:space="preserve">Priorité: </w:t>
      </w:r>
      <w:r>
        <w:t>Haute</w:t>
      </w:r>
    </w:p>
    <w:p w14:paraId="27C1AB7B" w14:textId="77777777" w:rsidR="0023704E" w:rsidRDefault="00B15B41">
      <w:pPr>
        <w:pStyle w:val="Titre1"/>
      </w:pPr>
      <w:r>
        <w:t>SF-1099 — Consolider les états financiers</w:t>
      </w:r>
    </w:p>
    <w:p w14:paraId="4BDC5FBB" w14:textId="77777777" w:rsidR="0023704E" w:rsidRDefault="00B15B41">
      <w:r>
        <w:rPr>
          <w:b/>
        </w:rPr>
        <w:t xml:space="preserve">Module: </w:t>
      </w:r>
      <w:r>
        <w:t>Finance Core</w:t>
      </w:r>
    </w:p>
    <w:p w14:paraId="60515ECD" w14:textId="77777777" w:rsidR="0023704E" w:rsidRDefault="00B15B41">
      <w:r>
        <w:rPr>
          <w:b/>
        </w:rPr>
        <w:t xml:space="preserve">Sous-module: </w:t>
      </w:r>
      <w:r>
        <w:t>États financiers</w:t>
      </w:r>
    </w:p>
    <w:p w14:paraId="2CAEBE75" w14:textId="77777777" w:rsidR="0023704E" w:rsidRDefault="00B15B41">
      <w:r>
        <w:rPr>
          <w:b/>
        </w:rPr>
        <w:t xml:space="preserve">Objectif métier: </w:t>
      </w:r>
      <w:r>
        <w:t>Permettre de co</w:t>
      </w:r>
      <w:r>
        <w:t>nsolider les états financiers de manière fiable, sécurisée et traçable.</w:t>
      </w:r>
    </w:p>
    <w:p w14:paraId="46CD5C21" w14:textId="77777777" w:rsidR="0023704E" w:rsidRDefault="00B15B41">
      <w:r>
        <w:rPr>
          <w:b/>
        </w:rPr>
        <w:t xml:space="preserve">Acteurs: </w:t>
      </w:r>
      <w:r>
        <w:t>Utilisateur habilité, administrateur du tenant, système; approbateur si workflow applicable.</w:t>
      </w:r>
    </w:p>
    <w:p w14:paraId="4F543EB8" w14:textId="77777777" w:rsidR="0023704E" w:rsidRDefault="00B15B41">
      <w:r>
        <w:rPr>
          <w:b/>
        </w:rPr>
        <w:t xml:space="preserve">Préconditions: </w:t>
      </w:r>
      <w:r>
        <w:t xml:space="preserve">Tenant actif, authentification valide, permission dédiée et </w:t>
      </w:r>
      <w:r>
        <w:t>données de référence disponibles.</w:t>
      </w:r>
    </w:p>
    <w:p w14:paraId="6DF705C9" w14:textId="77777777" w:rsidR="0023704E" w:rsidRDefault="00B15B41">
      <w:r>
        <w:rPr>
          <w:b/>
        </w:rPr>
        <w:t xml:space="preserve">Données manipulées: </w:t>
      </w:r>
      <w:r>
        <w:t>id, uuid, tenant_id, status, created_at, updated_at</w:t>
      </w:r>
    </w:p>
    <w:p w14:paraId="38A5F445" w14:textId="77777777" w:rsidR="0023704E" w:rsidRDefault="00B15B41">
      <w:r>
        <w:rPr>
          <w:b/>
        </w:rPr>
        <w:t xml:space="preserve">Scénario principal: </w:t>
      </w:r>
      <w:r>
        <w:t>1. L’acteur déclenche consolider les états financiers. 2. Le système vérifie les préconditions et droits. 3. Il exécute les règles</w:t>
      </w:r>
      <w:r>
        <w:t xml:space="preserve"> métier dans l’ordre. 4. Il persiste le résultat et publie les événements. 5. Il notifie les acteurs concernés et journalise l’opération.</w:t>
      </w:r>
    </w:p>
    <w:p w14:paraId="5198C578"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6CDC7498" w14:textId="77777777" w:rsidR="0023704E" w:rsidRDefault="00B15B41">
      <w:r>
        <w:rPr>
          <w:b/>
        </w:rPr>
        <w:t xml:space="preserve">Validations métier: </w:t>
      </w:r>
      <w:r>
        <w:t>Période ouverte, pièce équilibrée, devise et références comptables valides; opérations sensibles soumises à validation.</w:t>
      </w:r>
    </w:p>
    <w:p w14:paraId="6071C98D" w14:textId="77777777" w:rsidR="0023704E" w:rsidRDefault="00B15B41">
      <w:r>
        <w:rPr>
          <w:b/>
        </w:rPr>
        <w:t xml:space="preserve">Règles métier: </w:t>
      </w:r>
      <w:r>
        <w:t>Période ouverte, pièce équilibrée, devise et références comptables vali</w:t>
      </w:r>
      <w:r>
        <w:t>des; opérations sensibles soumises à validation.</w:t>
      </w:r>
    </w:p>
    <w:p w14:paraId="084E1A7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75909F6" w14:textId="77777777" w:rsidR="0023704E" w:rsidRDefault="00B15B41">
      <w:r>
        <w:rPr>
          <w:b/>
        </w:rPr>
        <w:t>Événements métier</w:t>
      </w:r>
      <w:r>
        <w:rPr>
          <w:b/>
        </w:rPr>
        <w:t xml:space="preserve">: </w:t>
      </w:r>
      <w:r>
        <w:t>ConsoliderLestatsFinanciersRequested, ConsoliderLestatsFinanciersCompleted, ConsoliderLestatsFinanciersFailed; événements complémentaires selon le domaine.</w:t>
      </w:r>
    </w:p>
    <w:p w14:paraId="6DE002F3" w14:textId="77777777" w:rsidR="0023704E" w:rsidRDefault="00B15B41">
      <w:r>
        <w:rPr>
          <w:b/>
        </w:rPr>
        <w:t xml:space="preserve">Notifications: </w:t>
      </w:r>
      <w:r>
        <w:t>Notification ciblée aux acteurs impactés selon préférences, criticité et canal auto</w:t>
      </w:r>
      <w:r>
        <w:t>risé.</w:t>
      </w:r>
    </w:p>
    <w:p w14:paraId="45DE0349" w14:textId="77777777" w:rsidR="0023704E" w:rsidRDefault="00B15B41">
      <w:r>
        <w:rPr>
          <w:b/>
        </w:rPr>
        <w:t xml:space="preserve">API REST: </w:t>
      </w:r>
      <w:r>
        <w:t>GET /api/v1/finance-core; POST/PATCH selon l’action; endpoint dédié /api/v1/actions/1099 pour l’exécution commandée.</w:t>
      </w:r>
    </w:p>
    <w:p w14:paraId="7130EDA5"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7D19C2E2" w14:textId="77777777" w:rsidR="0023704E" w:rsidRDefault="00B15B41">
      <w:r>
        <w:rPr>
          <w:b/>
        </w:rPr>
        <w:t xml:space="preserve">Critères d’acceptation: </w:t>
      </w:r>
      <w:r>
        <w:t>Étant donné un acteur habilité et les préconditions réunies, lorsqu’il exécute « Consolider les états financiers », alors le système applique les règles, produit le résultat attendu, publie les événemen</w:t>
      </w:r>
      <w:r>
        <w:t>ts et rend la trace d’audit consultable.</w:t>
      </w:r>
    </w:p>
    <w:p w14:paraId="60564053" w14:textId="77777777" w:rsidR="0023704E" w:rsidRDefault="00B15B41">
      <w:r>
        <w:rPr>
          <w:b/>
        </w:rPr>
        <w:t xml:space="preserve">Priorité: </w:t>
      </w:r>
      <w:r>
        <w:t>Haute</w:t>
      </w:r>
    </w:p>
    <w:p w14:paraId="67EEA377" w14:textId="77777777" w:rsidR="0023704E" w:rsidRDefault="00B15B41">
      <w:pPr>
        <w:pStyle w:val="Titre1"/>
      </w:pPr>
      <w:r>
        <w:lastRenderedPageBreak/>
        <w:t>SF-1100 — Exporter les états financiers</w:t>
      </w:r>
    </w:p>
    <w:p w14:paraId="4901FAF9" w14:textId="77777777" w:rsidR="0023704E" w:rsidRDefault="00B15B41">
      <w:r>
        <w:rPr>
          <w:b/>
        </w:rPr>
        <w:t xml:space="preserve">Module: </w:t>
      </w:r>
      <w:r>
        <w:t>Finance Core</w:t>
      </w:r>
    </w:p>
    <w:p w14:paraId="6C060E20" w14:textId="77777777" w:rsidR="0023704E" w:rsidRDefault="00B15B41">
      <w:r>
        <w:rPr>
          <w:b/>
        </w:rPr>
        <w:t xml:space="preserve">Sous-module: </w:t>
      </w:r>
      <w:r>
        <w:t>États financiers</w:t>
      </w:r>
    </w:p>
    <w:p w14:paraId="3F58E281" w14:textId="77777777" w:rsidR="0023704E" w:rsidRDefault="00B15B41">
      <w:r>
        <w:rPr>
          <w:b/>
        </w:rPr>
        <w:t xml:space="preserve">Objectif métier: </w:t>
      </w:r>
      <w:r>
        <w:t>Permettre de exporter les états financiers de manière fiable, sécurisée et traçable.</w:t>
      </w:r>
    </w:p>
    <w:p w14:paraId="4FF63286" w14:textId="77777777" w:rsidR="0023704E" w:rsidRDefault="00B15B41">
      <w:r>
        <w:rPr>
          <w:b/>
        </w:rPr>
        <w:t>Acteur</w:t>
      </w:r>
      <w:r>
        <w:rPr>
          <w:b/>
        </w:rPr>
        <w:t xml:space="preserve">s: </w:t>
      </w:r>
      <w:r>
        <w:t>Utilisateur habilité, administrateur du tenant, système; approbateur si workflow applicable.</w:t>
      </w:r>
    </w:p>
    <w:p w14:paraId="32FD1958" w14:textId="77777777" w:rsidR="0023704E" w:rsidRDefault="00B15B41">
      <w:r>
        <w:rPr>
          <w:b/>
        </w:rPr>
        <w:t xml:space="preserve">Préconditions: </w:t>
      </w:r>
      <w:r>
        <w:t>Tenant actif, authentification valide, permission dédiée et données de référence disponibles.</w:t>
      </w:r>
    </w:p>
    <w:p w14:paraId="32C21691" w14:textId="77777777" w:rsidR="0023704E" w:rsidRDefault="00B15B41">
      <w:r>
        <w:rPr>
          <w:b/>
        </w:rPr>
        <w:t xml:space="preserve">Données manipulées: </w:t>
      </w:r>
      <w:r>
        <w:t xml:space="preserve">id, uuid, tenant_id, </w:t>
      </w:r>
      <w:r>
        <w:t>status, created_at, updated_at</w:t>
      </w:r>
    </w:p>
    <w:p w14:paraId="5AE88B18" w14:textId="77777777" w:rsidR="0023704E" w:rsidRDefault="00B15B41">
      <w:r>
        <w:rPr>
          <w:b/>
        </w:rPr>
        <w:t xml:space="preserve">Scénario principal: </w:t>
      </w:r>
      <w:r>
        <w:t>1. L’acteur déclenche exporter les états financiers. 2. Le système vérifie les préconditions et droits. 3. Il exécute les règles métier dans l’ordre. 4. Il persiste le résultat et publie les événements. 5.</w:t>
      </w:r>
      <w:r>
        <w:t xml:space="preserve"> Il notifie les acteurs concernés et journalise l’opération.</w:t>
      </w:r>
    </w:p>
    <w:p w14:paraId="262D106E" w14:textId="77777777" w:rsidR="0023704E" w:rsidRDefault="00B15B41">
      <w:r>
        <w:rPr>
          <w:b/>
        </w:rPr>
        <w:t xml:space="preserve">Scénarios alternatifs: </w:t>
      </w:r>
      <w:r>
        <w:t>Annulation avant confirmation; traitement différé; reprise après erreur technique; délégation ou escalade si workflow actif.</w:t>
      </w:r>
    </w:p>
    <w:p w14:paraId="29DC1757" w14:textId="77777777" w:rsidR="0023704E" w:rsidRDefault="00B15B41">
      <w:r>
        <w:rPr>
          <w:b/>
        </w:rPr>
        <w:t xml:space="preserve">Validations métier: </w:t>
      </w:r>
      <w:r>
        <w:t>Période ouverte, pièce équi</w:t>
      </w:r>
      <w:r>
        <w:t>librée, devise et références comptables valides; opérations sensibles soumises à validation.</w:t>
      </w:r>
    </w:p>
    <w:p w14:paraId="7B78341A" w14:textId="77777777" w:rsidR="0023704E" w:rsidRDefault="00B15B41">
      <w:r>
        <w:rPr>
          <w:b/>
        </w:rPr>
        <w:t xml:space="preserve">Règles métier: </w:t>
      </w:r>
      <w:r>
        <w:t>Période ouverte, pièce équilibrée, devise et références comptables valides; opérations sensibles soumises à validation.</w:t>
      </w:r>
    </w:p>
    <w:p w14:paraId="4D73BEEF"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6C70A978" w14:textId="77777777" w:rsidR="0023704E" w:rsidRDefault="00B15B41">
      <w:r>
        <w:rPr>
          <w:b/>
        </w:rPr>
        <w:t xml:space="preserve">Événements métier: </w:t>
      </w:r>
      <w:r>
        <w:t>ExporterLestatsFinanciersRequested, ExporterLestatsFinanciersCompleted, Exp</w:t>
      </w:r>
      <w:r>
        <w:t>orterLestatsFinanciersFailed; événements complémentaires selon le domaine.</w:t>
      </w:r>
    </w:p>
    <w:p w14:paraId="392247D8" w14:textId="77777777" w:rsidR="0023704E" w:rsidRDefault="00B15B41">
      <w:r>
        <w:rPr>
          <w:b/>
        </w:rPr>
        <w:t xml:space="preserve">Notifications: </w:t>
      </w:r>
      <w:r>
        <w:t>Notification ciblée aux acteurs impactés selon préférences, criticité et canal autorisé.</w:t>
      </w:r>
    </w:p>
    <w:p w14:paraId="732B0EFE" w14:textId="77777777" w:rsidR="0023704E" w:rsidRDefault="00B15B41">
      <w:r>
        <w:rPr>
          <w:b/>
        </w:rPr>
        <w:t xml:space="preserve">API REST: </w:t>
      </w:r>
      <w:r>
        <w:t>GET /api/v1/finance-core; POST/PATCH selon l’action; endpoint dédié</w:t>
      </w:r>
      <w:r>
        <w:t xml:space="preserve"> /api/v1/actions/1100 pour l’exécution commandée.</w:t>
      </w:r>
    </w:p>
    <w:p w14:paraId="55EB2B32" w14:textId="77777777" w:rsidR="0023704E" w:rsidRDefault="00B15B41">
      <w:r>
        <w:rPr>
          <w:b/>
        </w:rPr>
        <w:t xml:space="preserve">Sécurité et audit: </w:t>
      </w:r>
      <w:r>
        <w:t>RBAC/ABAC, isolation tenant, contrôle des données sensibles, horodatage, acteur, contexte et corrélation enregistrés dans Audit Core.</w:t>
      </w:r>
    </w:p>
    <w:p w14:paraId="39E4FFFF" w14:textId="77777777" w:rsidR="0023704E" w:rsidRDefault="00B15B41">
      <w:r>
        <w:rPr>
          <w:b/>
        </w:rPr>
        <w:t xml:space="preserve">Critères d’acceptation: </w:t>
      </w:r>
      <w:r>
        <w:t>Étant donné un acteur habilit</w:t>
      </w:r>
      <w:r>
        <w:t>é et les préconditions réunies, lorsqu’il exécute « Exporter les états financiers », alors le système applique les règles, produit le résultat attendu, publie les événements et rend la trace d’audit consultable.</w:t>
      </w:r>
    </w:p>
    <w:p w14:paraId="213DA385" w14:textId="77777777" w:rsidR="0023704E" w:rsidRDefault="00B15B41">
      <w:r>
        <w:rPr>
          <w:b/>
        </w:rPr>
        <w:t xml:space="preserve">Priorité: </w:t>
      </w:r>
      <w:r>
        <w:t>Haute</w:t>
      </w:r>
    </w:p>
    <w:p w14:paraId="54B6DC8A" w14:textId="77777777" w:rsidR="0023704E" w:rsidRDefault="00B15B41">
      <w:pPr>
        <w:pStyle w:val="Titre1"/>
      </w:pPr>
      <w:r>
        <w:t xml:space="preserve">SF-1101 — Publier les états </w:t>
      </w:r>
      <w:r>
        <w:t>financiers</w:t>
      </w:r>
    </w:p>
    <w:p w14:paraId="06376EF5" w14:textId="77777777" w:rsidR="0023704E" w:rsidRDefault="00B15B41">
      <w:r>
        <w:rPr>
          <w:b/>
        </w:rPr>
        <w:t xml:space="preserve">Module: </w:t>
      </w:r>
      <w:r>
        <w:t>Finance Core</w:t>
      </w:r>
    </w:p>
    <w:p w14:paraId="17A851CC" w14:textId="77777777" w:rsidR="0023704E" w:rsidRDefault="00B15B41">
      <w:r>
        <w:rPr>
          <w:b/>
        </w:rPr>
        <w:t xml:space="preserve">Sous-module: </w:t>
      </w:r>
      <w:r>
        <w:t>États financiers</w:t>
      </w:r>
    </w:p>
    <w:p w14:paraId="2F56B9B4" w14:textId="77777777" w:rsidR="0023704E" w:rsidRDefault="00B15B41">
      <w:r>
        <w:rPr>
          <w:b/>
        </w:rPr>
        <w:t xml:space="preserve">Objectif métier: </w:t>
      </w:r>
      <w:r>
        <w:t>Permettre de publier les états financiers de manière fiable, sécurisée et traçable.</w:t>
      </w:r>
    </w:p>
    <w:p w14:paraId="2D1F09E1" w14:textId="77777777" w:rsidR="0023704E" w:rsidRDefault="00B15B41">
      <w:r>
        <w:rPr>
          <w:b/>
        </w:rPr>
        <w:t xml:space="preserve">Acteurs: </w:t>
      </w:r>
      <w:r>
        <w:t xml:space="preserve">Utilisateur habilité, administrateur du tenant, système; approbateur si </w:t>
      </w:r>
      <w:r>
        <w:t>workflow applicable.</w:t>
      </w:r>
    </w:p>
    <w:p w14:paraId="1ACACE43" w14:textId="77777777" w:rsidR="0023704E" w:rsidRDefault="00B15B41">
      <w:r>
        <w:rPr>
          <w:b/>
        </w:rPr>
        <w:t xml:space="preserve">Préconditions: </w:t>
      </w:r>
      <w:r>
        <w:t>Tenant actif, authentification valide, permission dédiée et données de référence disponibles.</w:t>
      </w:r>
    </w:p>
    <w:p w14:paraId="7157ABCA" w14:textId="77777777" w:rsidR="0023704E" w:rsidRDefault="00B15B41">
      <w:r>
        <w:rPr>
          <w:b/>
        </w:rPr>
        <w:t xml:space="preserve">Données manipulées: </w:t>
      </w:r>
      <w:r>
        <w:t>id, uuid, tenant_id, status, created_at, updated_at</w:t>
      </w:r>
    </w:p>
    <w:p w14:paraId="4B666137" w14:textId="77777777" w:rsidR="0023704E" w:rsidRDefault="00B15B41">
      <w:r>
        <w:rPr>
          <w:b/>
        </w:rPr>
        <w:t xml:space="preserve">Scénario principal: </w:t>
      </w:r>
      <w:r>
        <w:t>1. L’acteur ouvre publier les état</w:t>
      </w:r>
      <w:r>
        <w:t>s financiers. 2. Il renseigne les données métier requises. 3. Le système contrôle les droits, doublons et références. 4. Il crée l’entité dans une transaction atomique. 5. Il publie l’événement métier. 6. Il confirme et journalise le résultat.</w:t>
      </w:r>
    </w:p>
    <w:p w14:paraId="31AC4622"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390B674F" w14:textId="77777777" w:rsidR="0023704E" w:rsidRDefault="00B15B41">
      <w:r>
        <w:rPr>
          <w:b/>
        </w:rPr>
        <w:t xml:space="preserve">Validations métier: </w:t>
      </w:r>
      <w:r>
        <w:t>Période ouverte, pièce équilibrée, devise et références comptables valides; opérations sensibles sou</w:t>
      </w:r>
      <w:r>
        <w:t>mises à validation.</w:t>
      </w:r>
    </w:p>
    <w:p w14:paraId="05871D31"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2B778BF6"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244127D2" w14:textId="77777777" w:rsidR="0023704E" w:rsidRDefault="00B15B41">
      <w:r>
        <w:rPr>
          <w:b/>
        </w:rPr>
        <w:t xml:space="preserve">Événements métier: </w:t>
      </w:r>
      <w:r>
        <w:t>PublierLestatsFinanciersRequested, PublierLestatsFinanciersCompleted, PublierLestatsFinanciersFailed; événements complémentaires selon le domaine.</w:t>
      </w:r>
    </w:p>
    <w:p w14:paraId="72A179C1" w14:textId="77777777" w:rsidR="0023704E" w:rsidRDefault="00B15B41">
      <w:r>
        <w:rPr>
          <w:b/>
        </w:rPr>
        <w:t>N</w:t>
      </w:r>
      <w:r>
        <w:rPr>
          <w:b/>
        </w:rPr>
        <w:t xml:space="preserve">otifications: </w:t>
      </w:r>
      <w:r>
        <w:t>Notification ciblée aux acteurs impactés selon préférences, criticité et canal autorisé.</w:t>
      </w:r>
    </w:p>
    <w:p w14:paraId="37C8D27B" w14:textId="77777777" w:rsidR="0023704E" w:rsidRDefault="00B15B41">
      <w:r>
        <w:rPr>
          <w:b/>
        </w:rPr>
        <w:t xml:space="preserve">API REST: </w:t>
      </w:r>
      <w:r>
        <w:t>GET /api/v1/finance-core; POST/PATCH selon l’action; endpoint dédié /api/v1/actions/1101 pour l’exécution commandée.</w:t>
      </w:r>
    </w:p>
    <w:p w14:paraId="2E3F8BC8"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56E23BFD" w14:textId="77777777" w:rsidR="0023704E" w:rsidRDefault="00B15B41">
      <w:r>
        <w:rPr>
          <w:b/>
        </w:rPr>
        <w:t xml:space="preserve">Critères d’acceptation: </w:t>
      </w:r>
      <w:r>
        <w:t xml:space="preserve">Étant donné un acteur habilité et les préconditions réunies, lorsqu’il exécute « Publier les états </w:t>
      </w:r>
      <w:r>
        <w:t>financiers », alors le système applique les règles, produit le résultat attendu, publie les événements et rend la trace d’audit consultable.</w:t>
      </w:r>
    </w:p>
    <w:p w14:paraId="40244BED" w14:textId="77777777" w:rsidR="0023704E" w:rsidRDefault="00B15B41">
      <w:r>
        <w:rPr>
          <w:b/>
        </w:rPr>
        <w:t xml:space="preserve">Priorité: </w:t>
      </w:r>
      <w:r>
        <w:t>Haute</w:t>
      </w:r>
    </w:p>
    <w:p w14:paraId="4B8195F8" w14:textId="77777777" w:rsidR="0023704E" w:rsidRDefault="00B15B41">
      <w:pPr>
        <w:pStyle w:val="Titre1"/>
      </w:pPr>
      <w:r>
        <w:t>SF-1102 — Consulter l'historique financier</w:t>
      </w:r>
    </w:p>
    <w:p w14:paraId="456320E3" w14:textId="77777777" w:rsidR="0023704E" w:rsidRDefault="00B15B41">
      <w:r>
        <w:rPr>
          <w:b/>
        </w:rPr>
        <w:t xml:space="preserve">Module: </w:t>
      </w:r>
      <w:r>
        <w:t>Finance Core</w:t>
      </w:r>
    </w:p>
    <w:p w14:paraId="06F17D7C" w14:textId="77777777" w:rsidR="0023704E" w:rsidRDefault="00B15B41">
      <w:r>
        <w:rPr>
          <w:b/>
        </w:rPr>
        <w:t xml:space="preserve">Sous-module: </w:t>
      </w:r>
      <w:r>
        <w:t>Historique</w:t>
      </w:r>
    </w:p>
    <w:p w14:paraId="7967A96D" w14:textId="77777777" w:rsidR="0023704E" w:rsidRDefault="00B15B41">
      <w:r>
        <w:rPr>
          <w:b/>
        </w:rPr>
        <w:t>Objectif mé</w:t>
      </w:r>
      <w:r>
        <w:rPr>
          <w:b/>
        </w:rPr>
        <w:t xml:space="preserve">tier: </w:t>
      </w:r>
      <w:r>
        <w:t>Permettre de consulter l'historique financier de manière fiable, sécurisée et traçable.</w:t>
      </w:r>
    </w:p>
    <w:p w14:paraId="18DBC152" w14:textId="77777777" w:rsidR="0023704E" w:rsidRDefault="00B15B41">
      <w:r>
        <w:rPr>
          <w:b/>
        </w:rPr>
        <w:t xml:space="preserve">Acteurs: </w:t>
      </w:r>
      <w:r>
        <w:t>Utilisateur habilité, administrateur du tenant, système; approbateur si workflow applicable.</w:t>
      </w:r>
    </w:p>
    <w:p w14:paraId="4194310B" w14:textId="77777777" w:rsidR="0023704E" w:rsidRDefault="00B15B41">
      <w:r>
        <w:rPr>
          <w:b/>
        </w:rPr>
        <w:t xml:space="preserve">Préconditions: </w:t>
      </w:r>
      <w:r>
        <w:t>Tenant actif, authentification valide, permis</w:t>
      </w:r>
      <w:r>
        <w:t>sion dédiée et données de référence disponibles.</w:t>
      </w:r>
    </w:p>
    <w:p w14:paraId="6D2A4D0F" w14:textId="77777777" w:rsidR="0023704E" w:rsidRDefault="00B15B41">
      <w:r>
        <w:rPr>
          <w:b/>
        </w:rPr>
        <w:t xml:space="preserve">Données manipulées: </w:t>
      </w:r>
      <w:r>
        <w:t>id, uuid, tenant_id, status, created_at, updated_at</w:t>
      </w:r>
    </w:p>
    <w:p w14:paraId="0ADB1F08" w14:textId="77777777" w:rsidR="0023704E" w:rsidRDefault="00B15B41">
      <w:r>
        <w:rPr>
          <w:b/>
        </w:rPr>
        <w:t xml:space="preserve">Scénario principal: </w:t>
      </w:r>
      <w:r>
        <w:t>1. L’acteur accède à consulter l'historique financier. 2. Il définit les filtres et le périmètre. 3. Le système app</w:t>
      </w:r>
      <w:r>
        <w:t>lique RBAC et isolation tenant. 4. Les résultats sont calculés ou récupérés. 5. Les données sensibles sont masquées selon les droits. 6. La consultation est traçable.</w:t>
      </w:r>
    </w:p>
    <w:p w14:paraId="13421CA6"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6A51BC42" w14:textId="77777777" w:rsidR="0023704E" w:rsidRDefault="00B15B41">
      <w:r>
        <w:rPr>
          <w:b/>
        </w:rPr>
        <w:t xml:space="preserve">Validations métier: </w:t>
      </w:r>
      <w:r>
        <w:t>Période ouverte, pièce équilibrée, devise et références comptables valides; opérations sensibles soumises à validation.</w:t>
      </w:r>
    </w:p>
    <w:p w14:paraId="5CB01368" w14:textId="77777777" w:rsidR="0023704E" w:rsidRDefault="00B15B41">
      <w:r>
        <w:rPr>
          <w:b/>
        </w:rPr>
        <w:t xml:space="preserve">Règles métier: </w:t>
      </w:r>
      <w:r>
        <w:t xml:space="preserve">Période ouverte, pièce équilibrée, devise </w:t>
      </w:r>
      <w:r>
        <w:t>et références comptables valides; opérations sensibles soumises à validation.</w:t>
      </w:r>
    </w:p>
    <w:p w14:paraId="69E5580B"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1E6F80FB" w14:textId="77777777" w:rsidR="0023704E" w:rsidRDefault="00B15B41">
      <w:r>
        <w:rPr>
          <w:b/>
        </w:rPr>
        <w:t xml:space="preserve">Événements métier: </w:t>
      </w:r>
      <w:r>
        <w:t>ConsulterLHistoriqueFinancierRequested, ConsulterLHistoriqueFinancierCompleted, ConsulterLHistoriqueFinancierFailed; événements complémentaires selon le domaine.</w:t>
      </w:r>
    </w:p>
    <w:p w14:paraId="36B3CEA3" w14:textId="77777777" w:rsidR="0023704E" w:rsidRDefault="00B15B41">
      <w:r>
        <w:rPr>
          <w:b/>
        </w:rPr>
        <w:t xml:space="preserve">Notifications: </w:t>
      </w:r>
      <w:r>
        <w:t>Notification ciblée aux acteurs impactés selon p</w:t>
      </w:r>
      <w:r>
        <w:t>références, criticité et canal autorisé.</w:t>
      </w:r>
    </w:p>
    <w:p w14:paraId="2B0B188F" w14:textId="77777777" w:rsidR="0023704E" w:rsidRDefault="00B15B41">
      <w:r>
        <w:rPr>
          <w:b/>
        </w:rPr>
        <w:t xml:space="preserve">API REST: </w:t>
      </w:r>
      <w:r>
        <w:t>GET /api/v1/finance-core; POST/PATCH selon l’action; endpoint dédié /api/v1/actions/1102 pour l’exécution commandée.</w:t>
      </w:r>
    </w:p>
    <w:p w14:paraId="63B9FB84" w14:textId="77777777" w:rsidR="0023704E" w:rsidRDefault="00B15B41">
      <w:r>
        <w:rPr>
          <w:b/>
        </w:rPr>
        <w:t xml:space="preserve">Sécurité et audit: </w:t>
      </w:r>
      <w:r>
        <w:t>RBAC/ABAC, isolation tenant, contrôle des données sensibles, horodata</w:t>
      </w:r>
      <w:r>
        <w:t>ge, acteur, contexte et corrélation enregistrés dans Audit Core.</w:t>
      </w:r>
    </w:p>
    <w:p w14:paraId="70F2E16C" w14:textId="77777777" w:rsidR="0023704E" w:rsidRDefault="00B15B41">
      <w:r>
        <w:rPr>
          <w:b/>
        </w:rPr>
        <w:t xml:space="preserve">Critères d’acceptation: </w:t>
      </w:r>
      <w:r>
        <w:t xml:space="preserve">Étant donné un acteur habilité et les préconditions réunies, lorsqu’il exécute « Consulter l'historique financier », alors le système applique les règles, </w:t>
      </w:r>
      <w:r>
        <w:t>produit le résultat attendu, publie les événements et rend la trace d’audit consultable.</w:t>
      </w:r>
    </w:p>
    <w:p w14:paraId="30BEF0B5" w14:textId="77777777" w:rsidR="0023704E" w:rsidRDefault="00B15B41">
      <w:r>
        <w:rPr>
          <w:b/>
        </w:rPr>
        <w:t xml:space="preserve">Priorité: </w:t>
      </w:r>
      <w:r>
        <w:t>Haute</w:t>
      </w:r>
    </w:p>
    <w:p w14:paraId="28252EFD" w14:textId="77777777" w:rsidR="0023704E" w:rsidRDefault="00B15B41">
      <w:pPr>
        <w:pStyle w:val="Titre1"/>
      </w:pPr>
      <w:r>
        <w:lastRenderedPageBreak/>
        <w:t>SF-1103 — Rechercher un historique</w:t>
      </w:r>
    </w:p>
    <w:p w14:paraId="35887495" w14:textId="77777777" w:rsidR="0023704E" w:rsidRDefault="00B15B41">
      <w:r>
        <w:rPr>
          <w:b/>
        </w:rPr>
        <w:t xml:space="preserve">Module: </w:t>
      </w:r>
      <w:r>
        <w:t>Finance Core</w:t>
      </w:r>
    </w:p>
    <w:p w14:paraId="4EED3558" w14:textId="77777777" w:rsidR="0023704E" w:rsidRDefault="00B15B41">
      <w:r>
        <w:rPr>
          <w:b/>
        </w:rPr>
        <w:t xml:space="preserve">Sous-module: </w:t>
      </w:r>
      <w:r>
        <w:t>Historique</w:t>
      </w:r>
    </w:p>
    <w:p w14:paraId="7D245A2A" w14:textId="77777777" w:rsidR="0023704E" w:rsidRDefault="00B15B41">
      <w:r>
        <w:rPr>
          <w:b/>
        </w:rPr>
        <w:t xml:space="preserve">Objectif métier: </w:t>
      </w:r>
      <w:r>
        <w:t>Permettre de rechercher un historique de manière fiabl</w:t>
      </w:r>
      <w:r>
        <w:t>e, sécurisée et traçable.</w:t>
      </w:r>
    </w:p>
    <w:p w14:paraId="76A3FE5B" w14:textId="77777777" w:rsidR="0023704E" w:rsidRDefault="00B15B41">
      <w:r>
        <w:rPr>
          <w:b/>
        </w:rPr>
        <w:t xml:space="preserve">Acteurs: </w:t>
      </w:r>
      <w:r>
        <w:t>Utilisateur habilité, administrateur du tenant, système; approbateur si workflow applicable.</w:t>
      </w:r>
    </w:p>
    <w:p w14:paraId="0C61E811" w14:textId="77777777" w:rsidR="0023704E" w:rsidRDefault="00B15B41">
      <w:r>
        <w:rPr>
          <w:b/>
        </w:rPr>
        <w:t xml:space="preserve">Préconditions: </w:t>
      </w:r>
      <w:r>
        <w:t>Tenant actif, authentification valide, permission dédiée et données de référence disponibles.</w:t>
      </w:r>
    </w:p>
    <w:p w14:paraId="23108328" w14:textId="77777777" w:rsidR="0023704E" w:rsidRDefault="00B15B41">
      <w:r>
        <w:rPr>
          <w:b/>
        </w:rPr>
        <w:t>Données manipulées:</w:t>
      </w:r>
      <w:r>
        <w:rPr>
          <w:b/>
        </w:rPr>
        <w:t xml:space="preserve"> </w:t>
      </w:r>
      <w:r>
        <w:t>id, uuid, tenant_id, status, created_at, updated_at</w:t>
      </w:r>
    </w:p>
    <w:p w14:paraId="4B846B19" w14:textId="77777777" w:rsidR="0023704E" w:rsidRDefault="00B15B41">
      <w:r>
        <w:rPr>
          <w:b/>
        </w:rPr>
        <w:t xml:space="preserve">Scénario principal: </w:t>
      </w:r>
      <w:r>
        <w:t>1. L’acteur accède à rechercher un historique. 2. Il définit les filtres et le périmètre. 3. Le système applique RBAC et isolation tenant. 4. Les résultats sont calculés ou récupérés.</w:t>
      </w:r>
      <w:r>
        <w:t xml:space="preserve"> 5. Les données sensibles sont masquées selon les droits. 6. La consultation est traçable.</w:t>
      </w:r>
    </w:p>
    <w:p w14:paraId="320D888E" w14:textId="77777777" w:rsidR="0023704E" w:rsidRDefault="00B15B41">
      <w:r>
        <w:rPr>
          <w:b/>
        </w:rPr>
        <w:t xml:space="preserve">Scénarios alternatifs: </w:t>
      </w:r>
      <w:r>
        <w:t>Annulation avant confirmation; traitement différé; reprise après erreur technique; délégation ou escalade si workflow actif.</w:t>
      </w:r>
    </w:p>
    <w:p w14:paraId="4C3C8DB2" w14:textId="77777777" w:rsidR="0023704E" w:rsidRDefault="00B15B41">
      <w:r>
        <w:rPr>
          <w:b/>
        </w:rPr>
        <w:t xml:space="preserve">Validations métier: </w:t>
      </w:r>
      <w:r>
        <w:t>Période ouverte, pièce équilibrée, devise et références comptables valides; opérations sensibles soumises à validation.</w:t>
      </w:r>
    </w:p>
    <w:p w14:paraId="4A14C4E6" w14:textId="77777777" w:rsidR="0023704E" w:rsidRDefault="00B15B41">
      <w:r>
        <w:rPr>
          <w:b/>
        </w:rPr>
        <w:t xml:space="preserve">Règles métier: </w:t>
      </w:r>
      <w:r>
        <w:t>Période ouverte, pièce équilibrée, devise et références comptables valides; opérations sensibles soum</w:t>
      </w:r>
      <w:r>
        <w:t>ises à validation.</w:t>
      </w:r>
    </w:p>
    <w:p w14:paraId="19D2803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8DEE4A" w14:textId="77777777" w:rsidR="0023704E" w:rsidRDefault="00B15B41">
      <w:r>
        <w:rPr>
          <w:b/>
        </w:rPr>
        <w:t xml:space="preserve">Événements métier: </w:t>
      </w:r>
      <w:r>
        <w:t>RechercherUnHistoriqueReques</w:t>
      </w:r>
      <w:r>
        <w:t>ted, RechercherUnHistoriqueCompleted, RechercherUnHistoriqueFailed; événements complémentaires selon le domaine.</w:t>
      </w:r>
    </w:p>
    <w:p w14:paraId="4EFB4FB8" w14:textId="77777777" w:rsidR="0023704E" w:rsidRDefault="00B15B41">
      <w:r>
        <w:rPr>
          <w:b/>
        </w:rPr>
        <w:t xml:space="preserve">Notifications: </w:t>
      </w:r>
      <w:r>
        <w:t>Notification ciblée aux acteurs impactés selon préférences, criticité et canal autorisé.</w:t>
      </w:r>
    </w:p>
    <w:p w14:paraId="1A2E2096" w14:textId="77777777" w:rsidR="0023704E" w:rsidRDefault="00B15B41">
      <w:r>
        <w:rPr>
          <w:b/>
        </w:rPr>
        <w:t xml:space="preserve">API REST: </w:t>
      </w:r>
      <w:r>
        <w:t>GET /api/v1/finance-core; POS</w:t>
      </w:r>
      <w:r>
        <w:t>T/PATCH selon l’action; endpoint dédié /api/v1/actions/1103 pour l’exécution commandée.</w:t>
      </w:r>
    </w:p>
    <w:p w14:paraId="76A4CCB1" w14:textId="77777777" w:rsidR="0023704E" w:rsidRDefault="00B15B41">
      <w:r>
        <w:rPr>
          <w:b/>
        </w:rPr>
        <w:t xml:space="preserve">Sécurité et audit: </w:t>
      </w:r>
      <w:r>
        <w:t>RBAC/ABAC, isolation tenant, contrôle des données sensibles, horodatage, acteur, contexte et corrélation enregistrés dans Audit Core.</w:t>
      </w:r>
    </w:p>
    <w:p w14:paraId="2B4D96F7" w14:textId="77777777" w:rsidR="0023704E" w:rsidRDefault="00B15B41">
      <w:r>
        <w:rPr>
          <w:b/>
        </w:rPr>
        <w:t>Critères d’acce</w:t>
      </w:r>
      <w:r>
        <w:rPr>
          <w:b/>
        </w:rPr>
        <w:t xml:space="preserve">ptation: </w:t>
      </w:r>
      <w:r>
        <w:t>Étant donné un acteur habilité et les préconditions réunies, lorsqu’il exécute « Rechercher un historique », alors le système applique les règles, produit le résultat attendu, publie les événements et rend la trace d’audit consultable.</w:t>
      </w:r>
    </w:p>
    <w:p w14:paraId="5AA55486" w14:textId="77777777" w:rsidR="0023704E" w:rsidRDefault="00B15B41">
      <w:r>
        <w:rPr>
          <w:b/>
        </w:rPr>
        <w:t xml:space="preserve">Priorité: </w:t>
      </w:r>
      <w:r>
        <w:t>H</w:t>
      </w:r>
      <w:r>
        <w:t>aute</w:t>
      </w:r>
    </w:p>
    <w:p w14:paraId="13A88DDF" w14:textId="77777777" w:rsidR="0023704E" w:rsidRDefault="00B15B41">
      <w:pPr>
        <w:pStyle w:val="Titre1"/>
      </w:pPr>
      <w:r>
        <w:t>SF-1104 — Exporter un historique</w:t>
      </w:r>
    </w:p>
    <w:p w14:paraId="44575AC9" w14:textId="77777777" w:rsidR="0023704E" w:rsidRDefault="00B15B41">
      <w:r>
        <w:rPr>
          <w:b/>
        </w:rPr>
        <w:t xml:space="preserve">Module: </w:t>
      </w:r>
      <w:r>
        <w:t>Finance Core</w:t>
      </w:r>
    </w:p>
    <w:p w14:paraId="6642A264" w14:textId="77777777" w:rsidR="0023704E" w:rsidRDefault="00B15B41">
      <w:r>
        <w:rPr>
          <w:b/>
        </w:rPr>
        <w:t xml:space="preserve">Sous-module: </w:t>
      </w:r>
      <w:r>
        <w:t>Historique</w:t>
      </w:r>
    </w:p>
    <w:p w14:paraId="255CBA36" w14:textId="77777777" w:rsidR="0023704E" w:rsidRDefault="00B15B41">
      <w:r>
        <w:rPr>
          <w:b/>
        </w:rPr>
        <w:t xml:space="preserve">Objectif métier: </w:t>
      </w:r>
      <w:r>
        <w:t>Permettre de exporter un historique de manière fiable, sécurisée et traçable.</w:t>
      </w:r>
    </w:p>
    <w:p w14:paraId="716061F6" w14:textId="77777777" w:rsidR="0023704E" w:rsidRDefault="00B15B41">
      <w:r>
        <w:rPr>
          <w:b/>
        </w:rPr>
        <w:t xml:space="preserve">Acteurs: </w:t>
      </w:r>
      <w:r>
        <w:t xml:space="preserve">Utilisateur habilité, administrateur du tenant, système; approbateur </w:t>
      </w:r>
      <w:r>
        <w:t>si workflow applicable.</w:t>
      </w:r>
    </w:p>
    <w:p w14:paraId="199B0AFD" w14:textId="77777777" w:rsidR="0023704E" w:rsidRDefault="00B15B41">
      <w:r>
        <w:rPr>
          <w:b/>
        </w:rPr>
        <w:t xml:space="preserve">Préconditions: </w:t>
      </w:r>
      <w:r>
        <w:t>Tenant actif, authentification valide, permission dédiée et données de référence disponibles.</w:t>
      </w:r>
    </w:p>
    <w:p w14:paraId="6C013FAF" w14:textId="77777777" w:rsidR="0023704E" w:rsidRDefault="00B15B41">
      <w:r>
        <w:rPr>
          <w:b/>
        </w:rPr>
        <w:t xml:space="preserve">Données manipulées: </w:t>
      </w:r>
      <w:r>
        <w:t>id, uuid, tenant_id, status, created_at, updated_at</w:t>
      </w:r>
    </w:p>
    <w:p w14:paraId="06F50A20" w14:textId="77777777" w:rsidR="0023704E" w:rsidRDefault="00B15B41">
      <w:r>
        <w:rPr>
          <w:b/>
        </w:rPr>
        <w:t xml:space="preserve">Scénario principal: </w:t>
      </w:r>
      <w:r>
        <w:t xml:space="preserve">1. L’acteur déclenche exporter </w:t>
      </w:r>
      <w:r>
        <w:t>un historique. 2. Le système vérifie les préconditions et droits. 3. Il exécute les règles métier dans l’ordre. 4. Il persiste le résultat et publie les événements. 5. Il notifie les acteurs concernés et journalise l’opération.</w:t>
      </w:r>
    </w:p>
    <w:p w14:paraId="01921052" w14:textId="77777777" w:rsidR="0023704E" w:rsidRDefault="00B15B41">
      <w:r>
        <w:rPr>
          <w:b/>
        </w:rPr>
        <w:t xml:space="preserve">Scénarios alternatifs: </w:t>
      </w:r>
      <w:r>
        <w:t>Annul</w:t>
      </w:r>
      <w:r>
        <w:t>ation avant confirmation; traitement différé; reprise après erreur technique; délégation ou escalade si workflow actif.</w:t>
      </w:r>
    </w:p>
    <w:p w14:paraId="5B88D116" w14:textId="77777777" w:rsidR="0023704E" w:rsidRDefault="00B15B41">
      <w:r>
        <w:rPr>
          <w:b/>
        </w:rPr>
        <w:t xml:space="preserve">Validations métier: </w:t>
      </w:r>
      <w:r>
        <w:t>Période ouverte, pièce équilibrée, devise et références comptables valides; opérations sensibles soumises à validati</w:t>
      </w:r>
      <w:r>
        <w:t>on.</w:t>
      </w:r>
    </w:p>
    <w:p w14:paraId="2ACA14C8"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258C0F27"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092E247C" w14:textId="77777777" w:rsidR="0023704E" w:rsidRDefault="00B15B41">
      <w:r>
        <w:rPr>
          <w:b/>
        </w:rPr>
        <w:t xml:space="preserve">Événements métier: </w:t>
      </w:r>
      <w:r>
        <w:t>ExporterUnHistoriqueRequested, ExporterUnHistoriqueCompleted, ExporterUnHistoriqueFailed; événements complémentaires selon le domaine.</w:t>
      </w:r>
    </w:p>
    <w:p w14:paraId="4A3A704E" w14:textId="77777777" w:rsidR="0023704E" w:rsidRDefault="00B15B41">
      <w:r>
        <w:rPr>
          <w:b/>
        </w:rPr>
        <w:t xml:space="preserve">Notifications: </w:t>
      </w:r>
      <w:r>
        <w:t>Notification c</w:t>
      </w:r>
      <w:r>
        <w:t>iblée aux acteurs impactés selon préférences, criticité et canal autorisé.</w:t>
      </w:r>
    </w:p>
    <w:p w14:paraId="3EF33036" w14:textId="77777777" w:rsidR="0023704E" w:rsidRDefault="00B15B41">
      <w:r>
        <w:rPr>
          <w:b/>
        </w:rPr>
        <w:t xml:space="preserve">API REST: </w:t>
      </w:r>
      <w:r>
        <w:t>GET /api/v1/finance-core; POST/PATCH selon l’action; endpoint dédié /api/v1/actions/1104 pour l’exécution commandée.</w:t>
      </w:r>
    </w:p>
    <w:p w14:paraId="128D5339"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52BE6FBF" w14:textId="77777777" w:rsidR="0023704E" w:rsidRDefault="00B15B41">
      <w:r>
        <w:rPr>
          <w:b/>
        </w:rPr>
        <w:t xml:space="preserve">Critères d’acceptation: </w:t>
      </w:r>
      <w:r>
        <w:t>Étant donné un acteur habilité et les préconditions réunies, lorsqu’il exécute « Exporter un historique », alors le système app</w:t>
      </w:r>
      <w:r>
        <w:t>lique les règles, produit le résultat attendu, publie les événements et rend la trace d’audit consultable.</w:t>
      </w:r>
    </w:p>
    <w:p w14:paraId="6ED1DB82" w14:textId="77777777" w:rsidR="0023704E" w:rsidRDefault="00B15B41">
      <w:r>
        <w:rPr>
          <w:b/>
        </w:rPr>
        <w:t xml:space="preserve">Priorité: </w:t>
      </w:r>
      <w:r>
        <w:t>Haute</w:t>
      </w:r>
    </w:p>
    <w:p w14:paraId="03DF045D" w14:textId="77777777" w:rsidR="0023704E" w:rsidRDefault="00B15B41">
      <w:pPr>
        <w:pStyle w:val="Titre1"/>
      </w:pPr>
      <w:r>
        <w:t>SF-1105 — Archiver un historique</w:t>
      </w:r>
    </w:p>
    <w:p w14:paraId="1DB71A43" w14:textId="77777777" w:rsidR="0023704E" w:rsidRDefault="00B15B41">
      <w:r>
        <w:rPr>
          <w:b/>
        </w:rPr>
        <w:t xml:space="preserve">Module: </w:t>
      </w:r>
      <w:r>
        <w:t>Finance Core</w:t>
      </w:r>
    </w:p>
    <w:p w14:paraId="147731D7" w14:textId="77777777" w:rsidR="0023704E" w:rsidRDefault="00B15B41">
      <w:r>
        <w:rPr>
          <w:b/>
        </w:rPr>
        <w:t xml:space="preserve">Sous-module: </w:t>
      </w:r>
      <w:r>
        <w:t>Historique</w:t>
      </w:r>
    </w:p>
    <w:p w14:paraId="3BBFD31B" w14:textId="77777777" w:rsidR="0023704E" w:rsidRDefault="00B15B41">
      <w:r>
        <w:rPr>
          <w:b/>
        </w:rPr>
        <w:t xml:space="preserve">Objectif métier: </w:t>
      </w:r>
      <w:r>
        <w:t xml:space="preserve">Permettre de archiver un </w:t>
      </w:r>
      <w:r>
        <w:t>historique de manière fiable, sécurisée et traçable.</w:t>
      </w:r>
    </w:p>
    <w:p w14:paraId="49129005" w14:textId="77777777" w:rsidR="0023704E" w:rsidRDefault="00B15B41">
      <w:r>
        <w:rPr>
          <w:b/>
        </w:rPr>
        <w:t xml:space="preserve">Acteurs: </w:t>
      </w:r>
      <w:r>
        <w:t>Utilisateur habilité, administrateur du tenant, système; approbateur si workflow applicable.</w:t>
      </w:r>
    </w:p>
    <w:p w14:paraId="682BE828" w14:textId="77777777" w:rsidR="0023704E" w:rsidRDefault="00B15B41">
      <w:r>
        <w:rPr>
          <w:b/>
        </w:rPr>
        <w:t xml:space="preserve">Préconditions: </w:t>
      </w:r>
      <w:r>
        <w:t>Tenant actif, authentification valide, permission dédiée et données de référence dispo</w:t>
      </w:r>
      <w:r>
        <w:t>nibles.</w:t>
      </w:r>
    </w:p>
    <w:p w14:paraId="77762649" w14:textId="77777777" w:rsidR="0023704E" w:rsidRDefault="00B15B41">
      <w:r>
        <w:rPr>
          <w:b/>
        </w:rPr>
        <w:t xml:space="preserve">Données manipulées: </w:t>
      </w:r>
      <w:r>
        <w:t>id, uuid, tenant_id, status, created_at, updated_at</w:t>
      </w:r>
    </w:p>
    <w:p w14:paraId="0AA7C3F8" w14:textId="77777777" w:rsidR="0023704E" w:rsidRDefault="00B15B41">
      <w:r>
        <w:rPr>
          <w:b/>
        </w:rPr>
        <w:t xml:space="preserve">Scénario principal: </w:t>
      </w:r>
      <w:r>
        <w:t>1. L’acteur sélectionne archiver un historique. 2. Le système vérifie les dépendances et les impacts. 3. Une confirmation motivée est demandée. 4. La transi</w:t>
      </w:r>
      <w:r>
        <w:t>tion de statut est exécutée; une suppression physique est interdite sauf politique explicite. 5. Les parties concernées sont notifiées et l’action est auditée.</w:t>
      </w:r>
    </w:p>
    <w:p w14:paraId="6115C7E6"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1BA2B559" w14:textId="77777777" w:rsidR="0023704E" w:rsidRDefault="00B15B41">
      <w:r>
        <w:rPr>
          <w:b/>
        </w:rPr>
        <w:t xml:space="preserve">Validations métier: </w:t>
      </w:r>
      <w:r>
        <w:t>Période ouverte, pièce équilibrée, devise et références comptables valides; opérations sensibles soumises à validation.</w:t>
      </w:r>
    </w:p>
    <w:p w14:paraId="4C13D54C" w14:textId="77777777" w:rsidR="0023704E" w:rsidRDefault="00B15B41">
      <w:r>
        <w:rPr>
          <w:b/>
        </w:rPr>
        <w:t xml:space="preserve">Règles métier: </w:t>
      </w:r>
      <w:r>
        <w:t>Période ouverte, pièce équilibrée, devise et réfé</w:t>
      </w:r>
      <w:r>
        <w:t>rences comptables valides; opérations sensibles soumises à validation.</w:t>
      </w:r>
    </w:p>
    <w:p w14:paraId="2FEAA6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580C8518" w14:textId="77777777" w:rsidR="0023704E" w:rsidRDefault="00B15B41">
      <w:r>
        <w:rPr>
          <w:b/>
        </w:rPr>
        <w:t xml:space="preserve">Événements métier: </w:t>
      </w:r>
      <w:r>
        <w:t>ArchiverUnHistoriqueRequested, ArchiverUnHistoriqueCompleted, ArchiverUnHistoriqueFailed; événements complémentaires selon le domaine.</w:t>
      </w:r>
    </w:p>
    <w:p w14:paraId="735AC607" w14:textId="77777777" w:rsidR="0023704E" w:rsidRDefault="00B15B41">
      <w:r>
        <w:rPr>
          <w:b/>
        </w:rPr>
        <w:t xml:space="preserve">Notifications: </w:t>
      </w:r>
      <w:r>
        <w:t>Notification ciblée aux acteurs impactés selon préférences, criticité et canal aut</w:t>
      </w:r>
      <w:r>
        <w:t>orisé.</w:t>
      </w:r>
    </w:p>
    <w:p w14:paraId="7C6BF25A" w14:textId="77777777" w:rsidR="0023704E" w:rsidRDefault="00B15B41">
      <w:r>
        <w:rPr>
          <w:b/>
        </w:rPr>
        <w:t xml:space="preserve">API REST: </w:t>
      </w:r>
      <w:r>
        <w:t>GET /api/v1/finance-core; POST/PATCH selon l’action; endpoint dédié /api/v1/actions/1105 pour l’exécution commandée.</w:t>
      </w:r>
    </w:p>
    <w:p w14:paraId="543D519E"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4F70FC08" w14:textId="77777777" w:rsidR="0023704E" w:rsidRDefault="00B15B41">
      <w:r>
        <w:rPr>
          <w:b/>
        </w:rPr>
        <w:t xml:space="preserve">Critères d’acceptation: </w:t>
      </w:r>
      <w:r>
        <w:t>Étant donné un acteur habilité et les préconditions réunies, lorsqu’il exécute « Archiver un historique », alors le système applique les règles, produit le résultat attendu, publie les événements et re</w:t>
      </w:r>
      <w:r>
        <w:t>nd la trace d’audit consultable.</w:t>
      </w:r>
    </w:p>
    <w:p w14:paraId="3C818C62" w14:textId="77777777" w:rsidR="0023704E" w:rsidRDefault="00B15B41">
      <w:r>
        <w:rPr>
          <w:b/>
        </w:rPr>
        <w:t xml:space="preserve">Priorité: </w:t>
      </w:r>
      <w:r>
        <w:t>Haute</w:t>
      </w:r>
    </w:p>
    <w:p w14:paraId="50F35E66" w14:textId="77777777" w:rsidR="0023704E" w:rsidRDefault="00B15B41">
      <w:pPr>
        <w:pStyle w:val="Titre1"/>
      </w:pPr>
      <w:r>
        <w:lastRenderedPageBreak/>
        <w:t>SF-1106 — Restaurer un historique</w:t>
      </w:r>
    </w:p>
    <w:p w14:paraId="23793DE2" w14:textId="77777777" w:rsidR="0023704E" w:rsidRDefault="00B15B41">
      <w:r>
        <w:rPr>
          <w:b/>
        </w:rPr>
        <w:t xml:space="preserve">Module: </w:t>
      </w:r>
      <w:r>
        <w:t>Finance Core</w:t>
      </w:r>
    </w:p>
    <w:p w14:paraId="7D47BDDF" w14:textId="77777777" w:rsidR="0023704E" w:rsidRDefault="00B15B41">
      <w:r>
        <w:rPr>
          <w:b/>
        </w:rPr>
        <w:t xml:space="preserve">Sous-module: </w:t>
      </w:r>
      <w:r>
        <w:t>Historique</w:t>
      </w:r>
    </w:p>
    <w:p w14:paraId="444C0BBF" w14:textId="77777777" w:rsidR="0023704E" w:rsidRDefault="00B15B41">
      <w:r>
        <w:rPr>
          <w:b/>
        </w:rPr>
        <w:t xml:space="preserve">Objectif métier: </w:t>
      </w:r>
      <w:r>
        <w:t>Permettre de restaurer un historique de manière fiable, sécurisée et traçable.</w:t>
      </w:r>
    </w:p>
    <w:p w14:paraId="346B826B" w14:textId="77777777" w:rsidR="0023704E" w:rsidRDefault="00B15B41">
      <w:r>
        <w:rPr>
          <w:b/>
        </w:rPr>
        <w:t xml:space="preserve">Acteurs: </w:t>
      </w:r>
      <w:r>
        <w:t>Utilisateur habilité, a</w:t>
      </w:r>
      <w:r>
        <w:t>dministrateur du tenant, système; approbateur si workflow applicable.</w:t>
      </w:r>
    </w:p>
    <w:p w14:paraId="1B770928" w14:textId="77777777" w:rsidR="0023704E" w:rsidRDefault="00B15B41">
      <w:r>
        <w:rPr>
          <w:b/>
        </w:rPr>
        <w:t xml:space="preserve">Préconditions: </w:t>
      </w:r>
      <w:r>
        <w:t>Tenant actif, authentification valide, permission dédiée et données de référence disponibles.</w:t>
      </w:r>
    </w:p>
    <w:p w14:paraId="40A7058B" w14:textId="77777777" w:rsidR="0023704E" w:rsidRDefault="00B15B41">
      <w:r>
        <w:rPr>
          <w:b/>
        </w:rPr>
        <w:t xml:space="preserve">Données manipulées: </w:t>
      </w:r>
      <w:r>
        <w:t>id, uuid, tenant_id, status, created_at, updated_at</w:t>
      </w:r>
    </w:p>
    <w:p w14:paraId="628C804F" w14:textId="77777777" w:rsidR="0023704E" w:rsidRDefault="00B15B41">
      <w:r>
        <w:rPr>
          <w:b/>
        </w:rPr>
        <w:t>Scéna</w:t>
      </w:r>
      <w:r>
        <w:rPr>
          <w:b/>
        </w:rPr>
        <w:t xml:space="preserve">rio principal: </w:t>
      </w:r>
      <w:r>
        <w:t>1. L’acteur déclenche restaurer un historique. 2. Le système vérifie les préconditions et droits. 3. Il exécute les règles métier dans l’ordre. 4. Il persiste le résultat et publie les événements. 5. Il notifie les acteurs concernés et journ</w:t>
      </w:r>
      <w:r>
        <w:t>alise l’opération.</w:t>
      </w:r>
    </w:p>
    <w:p w14:paraId="4323363C" w14:textId="77777777" w:rsidR="0023704E" w:rsidRDefault="00B15B41">
      <w:r>
        <w:rPr>
          <w:b/>
        </w:rPr>
        <w:t xml:space="preserve">Scénarios alternatifs: </w:t>
      </w:r>
      <w:r>
        <w:t>Annulation avant confirmation; traitement différé; reprise après erreur technique; délégation ou escalade si workflow actif.</w:t>
      </w:r>
    </w:p>
    <w:p w14:paraId="38E465FA" w14:textId="77777777" w:rsidR="0023704E" w:rsidRDefault="00B15B41">
      <w:r>
        <w:rPr>
          <w:b/>
        </w:rPr>
        <w:t xml:space="preserve">Validations métier: </w:t>
      </w:r>
      <w:r>
        <w:t>Période ouverte, pièce équilibrée, devise et références comptables va</w:t>
      </w:r>
      <w:r>
        <w:t>lides; opérations sensibles soumises à validation.</w:t>
      </w:r>
    </w:p>
    <w:p w14:paraId="2D28FAEB" w14:textId="77777777" w:rsidR="0023704E" w:rsidRDefault="00B15B41">
      <w:r>
        <w:rPr>
          <w:b/>
        </w:rPr>
        <w:t xml:space="preserve">Règles métier: </w:t>
      </w:r>
      <w:r>
        <w:t>Période ouverte, pièce équilibrée, devise et références comptables valides; opérations sensibles soumises à validation.</w:t>
      </w:r>
    </w:p>
    <w:p w14:paraId="182ECDB5"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56966568" w14:textId="77777777" w:rsidR="0023704E" w:rsidRDefault="00B15B41">
      <w:r>
        <w:rPr>
          <w:b/>
        </w:rPr>
        <w:t xml:space="preserve">Événements métier: </w:t>
      </w:r>
      <w:r>
        <w:t>RestaurerUnHistoriqueRequested, RestaurerUnHistoriqueCompleted, RestaurerUnHistoriqueFailed; événements compl</w:t>
      </w:r>
      <w:r>
        <w:t>émentaires selon le domaine.</w:t>
      </w:r>
    </w:p>
    <w:p w14:paraId="62BD19A6" w14:textId="77777777" w:rsidR="0023704E" w:rsidRDefault="00B15B41">
      <w:r>
        <w:rPr>
          <w:b/>
        </w:rPr>
        <w:t xml:space="preserve">Notifications: </w:t>
      </w:r>
      <w:r>
        <w:t>Notification ciblée aux acteurs impactés selon préférences, criticité et canal autorisé.</w:t>
      </w:r>
    </w:p>
    <w:p w14:paraId="0B8DF177" w14:textId="77777777" w:rsidR="0023704E" w:rsidRDefault="00B15B41">
      <w:r>
        <w:rPr>
          <w:b/>
        </w:rPr>
        <w:t xml:space="preserve">API REST: </w:t>
      </w:r>
      <w:r>
        <w:t xml:space="preserve">GET /api/v1/finance-core; POST/PATCH selon l’action; endpoint dédié /api/v1/actions/1106 pour </w:t>
      </w:r>
      <w:r>
        <w:t>l’exécution commandée.</w:t>
      </w:r>
    </w:p>
    <w:p w14:paraId="5F7514E1" w14:textId="77777777" w:rsidR="0023704E" w:rsidRDefault="00B15B41">
      <w:r>
        <w:rPr>
          <w:b/>
        </w:rPr>
        <w:t xml:space="preserve">Sécurité et audit: </w:t>
      </w:r>
      <w:r>
        <w:t>RBAC/ABAC, isolation tenant, contrôle des données sensibles, horodatage, acteur, contexte et corrélation enregistrés dans Audit Core.</w:t>
      </w:r>
    </w:p>
    <w:p w14:paraId="29AEF3DA" w14:textId="77777777" w:rsidR="0023704E" w:rsidRDefault="00B15B41">
      <w:r>
        <w:rPr>
          <w:b/>
        </w:rPr>
        <w:t xml:space="preserve">Critères d’acceptation: </w:t>
      </w:r>
      <w:r>
        <w:t>Étant donné un acteur habilité et les préconditions réun</w:t>
      </w:r>
      <w:r>
        <w:t>ies, lorsqu’il exécute « Restaurer un historique », alors le système applique les règles, produit le résultat attendu, publie les événements et rend la trace d’audit consultable.</w:t>
      </w:r>
    </w:p>
    <w:p w14:paraId="37CDAC31" w14:textId="77777777" w:rsidR="0023704E" w:rsidRDefault="00B15B41">
      <w:r>
        <w:rPr>
          <w:b/>
        </w:rPr>
        <w:t xml:space="preserve">Priorité: </w:t>
      </w:r>
      <w:r>
        <w:t>Haute</w:t>
      </w:r>
    </w:p>
    <w:p w14:paraId="68539DE7" w14:textId="77777777" w:rsidR="0023704E" w:rsidRDefault="00B15B41">
      <w:pPr>
        <w:pStyle w:val="Titre1"/>
      </w:pPr>
      <w:r>
        <w:t>SF-1107 — Purger un historique</w:t>
      </w:r>
    </w:p>
    <w:p w14:paraId="6ADD9968" w14:textId="77777777" w:rsidR="0023704E" w:rsidRDefault="00B15B41">
      <w:r>
        <w:rPr>
          <w:b/>
        </w:rPr>
        <w:t xml:space="preserve">Module: </w:t>
      </w:r>
      <w:r>
        <w:t>Finance Core</w:t>
      </w:r>
    </w:p>
    <w:p w14:paraId="52531999" w14:textId="77777777" w:rsidR="0023704E" w:rsidRDefault="00B15B41">
      <w:r>
        <w:rPr>
          <w:b/>
        </w:rPr>
        <w:t>Sous-modu</w:t>
      </w:r>
      <w:r>
        <w:rPr>
          <w:b/>
        </w:rPr>
        <w:t xml:space="preserve">le: </w:t>
      </w:r>
      <w:r>
        <w:t>Historique</w:t>
      </w:r>
    </w:p>
    <w:p w14:paraId="5909F54C" w14:textId="77777777" w:rsidR="0023704E" w:rsidRDefault="00B15B41">
      <w:r>
        <w:rPr>
          <w:b/>
        </w:rPr>
        <w:t xml:space="preserve">Objectif métier: </w:t>
      </w:r>
      <w:r>
        <w:t>Permettre de purger un historique de manière fiable, sécurisée et traçable.</w:t>
      </w:r>
    </w:p>
    <w:p w14:paraId="6E1441F8" w14:textId="77777777" w:rsidR="0023704E" w:rsidRDefault="00B15B41">
      <w:r>
        <w:rPr>
          <w:b/>
        </w:rPr>
        <w:t xml:space="preserve">Acteurs: </w:t>
      </w:r>
      <w:r>
        <w:t>Utilisateur habilité, administrateur du tenant, système; approbateur si workflow applicable.</w:t>
      </w:r>
    </w:p>
    <w:p w14:paraId="1A33AD60" w14:textId="77777777" w:rsidR="0023704E" w:rsidRDefault="00B15B41">
      <w:r>
        <w:rPr>
          <w:b/>
        </w:rPr>
        <w:t xml:space="preserve">Préconditions: </w:t>
      </w:r>
      <w:r>
        <w:t xml:space="preserve">Tenant actif, authentification </w:t>
      </w:r>
      <w:r>
        <w:t>valide, permission dédiée et données de référence disponibles.</w:t>
      </w:r>
    </w:p>
    <w:p w14:paraId="4B8EED1A" w14:textId="77777777" w:rsidR="0023704E" w:rsidRDefault="00B15B41">
      <w:r>
        <w:rPr>
          <w:b/>
        </w:rPr>
        <w:t xml:space="preserve">Données manipulées: </w:t>
      </w:r>
      <w:r>
        <w:t>id, uuid, tenant_id, status, created_at, updated_at</w:t>
      </w:r>
    </w:p>
    <w:p w14:paraId="452AE53F" w14:textId="77777777" w:rsidR="0023704E" w:rsidRDefault="00B15B41">
      <w:r>
        <w:rPr>
          <w:b/>
        </w:rPr>
        <w:t xml:space="preserve">Scénario principal: </w:t>
      </w:r>
      <w:r>
        <w:t>1. L’acteur sélectionne purger un historique. 2. Le système vérifie les dépendances et les impacts. 3</w:t>
      </w:r>
      <w:r>
        <w:t>. Une confirmation motivée est demandée. 4. La transition de statut est exécutée; une suppression physique est interdite sauf politique explicite. 5. Les parties concernées sont notifiées et l’action est auditée.</w:t>
      </w:r>
    </w:p>
    <w:p w14:paraId="19A983D2"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1732D247" w14:textId="77777777" w:rsidR="0023704E" w:rsidRDefault="00B15B41">
      <w:r>
        <w:rPr>
          <w:b/>
        </w:rPr>
        <w:t xml:space="preserve">Validations métier: </w:t>
      </w:r>
      <w:r>
        <w:t>Période ouverte, pièce équilibrée, devise et références comptables valides; opérations sensibles soumises à validation.</w:t>
      </w:r>
    </w:p>
    <w:p w14:paraId="13B9B01C" w14:textId="77777777" w:rsidR="0023704E" w:rsidRDefault="00B15B41">
      <w:r>
        <w:rPr>
          <w:b/>
        </w:rPr>
        <w:lastRenderedPageBreak/>
        <w:t>Règles méti</w:t>
      </w:r>
      <w:r>
        <w:rPr>
          <w:b/>
        </w:rPr>
        <w:t xml:space="preserve">er: </w:t>
      </w:r>
      <w:r>
        <w:t>Période ouverte, pièce équilibrée, devise et références comptables valides; opérations sensibles soumises à validation.</w:t>
      </w:r>
    </w:p>
    <w:p w14:paraId="55A5CC21"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54950366" w14:textId="77777777" w:rsidR="0023704E" w:rsidRDefault="00B15B41">
      <w:r>
        <w:rPr>
          <w:b/>
        </w:rPr>
        <w:t xml:space="preserve">Événements métier: </w:t>
      </w:r>
      <w:r>
        <w:t>PurgerUnHistoriqueRequested, PurgerUnHistoriqueCompleted, PurgerUnHistoriqueFailed; événements complémentaires selon le domaine.</w:t>
      </w:r>
    </w:p>
    <w:p w14:paraId="73B05218" w14:textId="77777777" w:rsidR="0023704E" w:rsidRDefault="00B15B41">
      <w:r>
        <w:rPr>
          <w:b/>
        </w:rPr>
        <w:t xml:space="preserve">Notifications: </w:t>
      </w:r>
      <w:r>
        <w:t>Notification ciblée aux acteurs imp</w:t>
      </w:r>
      <w:r>
        <w:t>actés selon préférences, criticité et canal autorisé.</w:t>
      </w:r>
    </w:p>
    <w:p w14:paraId="4E4A4E17" w14:textId="77777777" w:rsidR="0023704E" w:rsidRDefault="00B15B41">
      <w:r>
        <w:rPr>
          <w:b/>
        </w:rPr>
        <w:t xml:space="preserve">API REST: </w:t>
      </w:r>
      <w:r>
        <w:t>GET /api/v1/finance-core; POST/PATCH selon l’action; endpoint dédié /api/v1/actions/1107 pour l’exécution commandée.</w:t>
      </w:r>
    </w:p>
    <w:p w14:paraId="13A2AD70"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62E4566F" w14:textId="77777777" w:rsidR="0023704E" w:rsidRDefault="00B15B41">
      <w:r>
        <w:rPr>
          <w:b/>
        </w:rPr>
        <w:t xml:space="preserve">Critères d’acceptation: </w:t>
      </w:r>
      <w:r>
        <w:t xml:space="preserve">Étant donné un acteur habilité et les préconditions réunies, lorsqu’il exécute « Purger un historique », alors le système applique les règles, produit le </w:t>
      </w:r>
      <w:r>
        <w:t>résultat attendu, publie les événements et rend la trace d’audit consultable.</w:t>
      </w:r>
    </w:p>
    <w:p w14:paraId="6CD4DBBB" w14:textId="77777777" w:rsidR="0023704E" w:rsidRDefault="00B15B41">
      <w:r>
        <w:rPr>
          <w:b/>
        </w:rPr>
        <w:t xml:space="preserve">Priorité: </w:t>
      </w:r>
      <w:r>
        <w:t>Haute</w:t>
      </w:r>
    </w:p>
    <w:p w14:paraId="3CFE74FE" w14:textId="77777777" w:rsidR="0023704E" w:rsidRDefault="00B15B41">
      <w:pPr>
        <w:pStyle w:val="Titre1"/>
      </w:pPr>
      <w:r>
        <w:t>SF-1108 — Configurer Finance Core</w:t>
      </w:r>
    </w:p>
    <w:p w14:paraId="08DB0905" w14:textId="77777777" w:rsidR="0023704E" w:rsidRDefault="00B15B41">
      <w:r>
        <w:rPr>
          <w:b/>
        </w:rPr>
        <w:t xml:space="preserve">Module: </w:t>
      </w:r>
      <w:r>
        <w:t>Finance Core</w:t>
      </w:r>
    </w:p>
    <w:p w14:paraId="55F5C900" w14:textId="77777777" w:rsidR="0023704E" w:rsidRDefault="00B15B41">
      <w:r>
        <w:rPr>
          <w:b/>
        </w:rPr>
        <w:t xml:space="preserve">Sous-module: </w:t>
      </w:r>
      <w:r>
        <w:t>Administration</w:t>
      </w:r>
    </w:p>
    <w:p w14:paraId="512CEA14" w14:textId="77777777" w:rsidR="0023704E" w:rsidRDefault="00B15B41">
      <w:r>
        <w:rPr>
          <w:b/>
        </w:rPr>
        <w:t xml:space="preserve">Objectif métier: </w:t>
      </w:r>
      <w:r>
        <w:t>Permettre de configurer finance core de manière fiable, sécuri</w:t>
      </w:r>
      <w:r>
        <w:t>sée et traçable.</w:t>
      </w:r>
    </w:p>
    <w:p w14:paraId="431CDC61" w14:textId="77777777" w:rsidR="0023704E" w:rsidRDefault="00B15B41">
      <w:r>
        <w:rPr>
          <w:b/>
        </w:rPr>
        <w:t xml:space="preserve">Acteurs: </w:t>
      </w:r>
      <w:r>
        <w:t>Utilisateur habilité, administrateur du tenant, système; approbateur si workflow applicable.</w:t>
      </w:r>
    </w:p>
    <w:p w14:paraId="453F4A48" w14:textId="77777777" w:rsidR="0023704E" w:rsidRDefault="00B15B41">
      <w:r>
        <w:rPr>
          <w:b/>
        </w:rPr>
        <w:t xml:space="preserve">Préconditions: </w:t>
      </w:r>
      <w:r>
        <w:t>Tenant actif, authentification valide, permission dédiée et données de référence disponibles.</w:t>
      </w:r>
    </w:p>
    <w:p w14:paraId="28118C37" w14:textId="77777777" w:rsidR="0023704E" w:rsidRDefault="00B15B41">
      <w:r>
        <w:rPr>
          <w:b/>
        </w:rPr>
        <w:t xml:space="preserve">Données manipulées: </w:t>
      </w:r>
      <w:r>
        <w:t>id, uuid, tenant_id, status, created_at, updated_at</w:t>
      </w:r>
    </w:p>
    <w:p w14:paraId="443CEE9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70995A03" w14:textId="77777777" w:rsidR="0023704E" w:rsidRDefault="00B15B41">
      <w:r>
        <w:rPr>
          <w:b/>
        </w:rPr>
        <w:t xml:space="preserve">Scénarios alternatifs: </w:t>
      </w:r>
      <w:r>
        <w:t>Annulation avant confirmation; traitement différé; reprise après erreur technique; délégation ou escalade si workflow actif.</w:t>
      </w:r>
    </w:p>
    <w:p w14:paraId="461F1269" w14:textId="77777777" w:rsidR="0023704E" w:rsidRDefault="00B15B41">
      <w:r>
        <w:rPr>
          <w:b/>
        </w:rPr>
        <w:t xml:space="preserve">Validations métier: </w:t>
      </w:r>
      <w:r>
        <w:t>Période ouverte, pièce équilibrée, devise et références comptables valides; opérations sensibles soumises à validation.</w:t>
      </w:r>
    </w:p>
    <w:p w14:paraId="31122096" w14:textId="77777777" w:rsidR="0023704E" w:rsidRDefault="00B15B41">
      <w:r>
        <w:rPr>
          <w:b/>
        </w:rPr>
        <w:t xml:space="preserve">Règles métier: </w:t>
      </w:r>
      <w:r>
        <w:t>Période ouverte, pièce équilibrée, devise et références comptables valides; opérations sensibles soum</w:t>
      </w:r>
      <w:r>
        <w:t>ises à validation.</w:t>
      </w:r>
    </w:p>
    <w:p w14:paraId="1F78D73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9E404DB" w14:textId="77777777" w:rsidR="0023704E" w:rsidRDefault="00B15B41">
      <w:r>
        <w:rPr>
          <w:b/>
        </w:rPr>
        <w:t xml:space="preserve">Événements métier: </w:t>
      </w:r>
      <w:r>
        <w:t>ConfigurerFinanceCoreRequest</w:t>
      </w:r>
      <w:r>
        <w:t>ed, ConfigurerFinanceCoreCompleted, ConfigurerFinanceCoreFailed; événements complémentaires selon le domaine.</w:t>
      </w:r>
    </w:p>
    <w:p w14:paraId="3B9B3D25" w14:textId="77777777" w:rsidR="0023704E" w:rsidRDefault="00B15B41">
      <w:r>
        <w:rPr>
          <w:b/>
        </w:rPr>
        <w:t xml:space="preserve">Notifications: </w:t>
      </w:r>
      <w:r>
        <w:t>Notification ciblée aux acteurs impactés selon préférences, criticité et canal autorisé.</w:t>
      </w:r>
    </w:p>
    <w:p w14:paraId="4D858A62" w14:textId="77777777" w:rsidR="0023704E" w:rsidRDefault="00B15B41">
      <w:r>
        <w:rPr>
          <w:b/>
        </w:rPr>
        <w:t xml:space="preserve">API REST: </w:t>
      </w:r>
      <w:r>
        <w:t>GET /api/v1/finance-core; POST/P</w:t>
      </w:r>
      <w:r>
        <w:t>ATCH selon l’action; endpoint dédié /api/v1/actions/1108 pour l’exécution commandée.</w:t>
      </w:r>
    </w:p>
    <w:p w14:paraId="171AB88E" w14:textId="77777777" w:rsidR="0023704E" w:rsidRDefault="00B15B41">
      <w:r>
        <w:rPr>
          <w:b/>
        </w:rPr>
        <w:t xml:space="preserve">Sécurité et audit: </w:t>
      </w:r>
      <w:r>
        <w:t>RBAC/ABAC, isolation tenant, contrôle des données sensibles, horodatage, acteur, contexte et corrélation enregistrés dans Audit Core.</w:t>
      </w:r>
    </w:p>
    <w:p w14:paraId="7726E916" w14:textId="77777777" w:rsidR="0023704E" w:rsidRDefault="00B15B41">
      <w:r>
        <w:rPr>
          <w:b/>
        </w:rPr>
        <w:t>Critères d’accepta</w:t>
      </w:r>
      <w:r>
        <w:rPr>
          <w:b/>
        </w:rPr>
        <w:t xml:space="preserve">tion: </w:t>
      </w:r>
      <w:r>
        <w:t>Étant donné un acteur habilité et les préconditions réunies, lorsqu’il exécute « Configurer Finance Core », alors le système applique les règles, produit le résultat attendu, publie les événements et rend la trace d’audit consultable.</w:t>
      </w:r>
    </w:p>
    <w:p w14:paraId="2AC8F877" w14:textId="77777777" w:rsidR="0023704E" w:rsidRDefault="00B15B41">
      <w:r>
        <w:rPr>
          <w:b/>
        </w:rPr>
        <w:t xml:space="preserve">Priorité: </w:t>
      </w:r>
      <w:r>
        <w:t>Haute</w:t>
      </w:r>
    </w:p>
    <w:p w14:paraId="7AF0B04A" w14:textId="77777777" w:rsidR="0023704E" w:rsidRDefault="00B15B41">
      <w:pPr>
        <w:pStyle w:val="Titre1"/>
      </w:pPr>
      <w:r>
        <w:lastRenderedPageBreak/>
        <w:t>SF-1109 — Paramétrer les journaux</w:t>
      </w:r>
    </w:p>
    <w:p w14:paraId="7EA7F686" w14:textId="77777777" w:rsidR="0023704E" w:rsidRDefault="00B15B41">
      <w:r>
        <w:rPr>
          <w:b/>
        </w:rPr>
        <w:t xml:space="preserve">Module: </w:t>
      </w:r>
      <w:r>
        <w:t>Finance Core</w:t>
      </w:r>
    </w:p>
    <w:p w14:paraId="0CA96566" w14:textId="77777777" w:rsidR="0023704E" w:rsidRDefault="00B15B41">
      <w:r>
        <w:rPr>
          <w:b/>
        </w:rPr>
        <w:t xml:space="preserve">Sous-module: </w:t>
      </w:r>
      <w:r>
        <w:t>Administration</w:t>
      </w:r>
    </w:p>
    <w:p w14:paraId="59A3B120" w14:textId="77777777" w:rsidR="0023704E" w:rsidRDefault="00B15B41">
      <w:r>
        <w:rPr>
          <w:b/>
        </w:rPr>
        <w:t xml:space="preserve">Objectif métier: </w:t>
      </w:r>
      <w:r>
        <w:t>Permettre de paramétrer les journaux de manière fiable, sécurisée et traçable.</w:t>
      </w:r>
    </w:p>
    <w:p w14:paraId="77CF05DE" w14:textId="77777777" w:rsidR="0023704E" w:rsidRDefault="00B15B41">
      <w:r>
        <w:rPr>
          <w:b/>
        </w:rPr>
        <w:t xml:space="preserve">Acteurs: </w:t>
      </w:r>
      <w:r>
        <w:t>Utilisateur habilité, administrateur du tenant, système; approbateu</w:t>
      </w:r>
      <w:r>
        <w:t>r si workflow applicable.</w:t>
      </w:r>
    </w:p>
    <w:p w14:paraId="5C210F68" w14:textId="77777777" w:rsidR="0023704E" w:rsidRDefault="00B15B41">
      <w:r>
        <w:rPr>
          <w:b/>
        </w:rPr>
        <w:t xml:space="preserve">Préconditions: </w:t>
      </w:r>
      <w:r>
        <w:t>Tenant actif, authentification valide, permission dédiée et données de référence disponibles.</w:t>
      </w:r>
    </w:p>
    <w:p w14:paraId="7B58E910" w14:textId="77777777" w:rsidR="0023704E" w:rsidRDefault="00B15B41">
      <w:r>
        <w:rPr>
          <w:b/>
        </w:rPr>
        <w:t xml:space="preserve">Données manipulées: </w:t>
      </w:r>
      <w:r>
        <w:t>id, uuid, tenant_id, status, created_at, updated_at</w:t>
      </w:r>
    </w:p>
    <w:p w14:paraId="1CF1F450" w14:textId="77777777" w:rsidR="0023704E" w:rsidRDefault="00B15B41">
      <w:r>
        <w:rPr>
          <w:b/>
        </w:rPr>
        <w:t xml:space="preserve">Scénario principal: </w:t>
      </w:r>
      <w:r>
        <w:t>1. L’acteur sélectionne l’élé</w:t>
      </w:r>
      <w:r>
        <w:t>ment concerné. 2. Le système charge sa version courante. 3. L’acteur propose les modifications. 4. Les règles de cohérence et les impacts sont contrôlés. 5. La modification est enregistrée, validée si nécessaire, puis auditée.</w:t>
      </w:r>
    </w:p>
    <w:p w14:paraId="09367150"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08A5D226" w14:textId="77777777" w:rsidR="0023704E" w:rsidRDefault="00B15B41">
      <w:r>
        <w:rPr>
          <w:b/>
        </w:rPr>
        <w:t xml:space="preserve">Validations métier: </w:t>
      </w:r>
      <w:r>
        <w:t>Période ouverte, pièce équilibrée, devise et références comptables valides; opérations sensibles soumises à validatio</w:t>
      </w:r>
      <w:r>
        <w:t>n.</w:t>
      </w:r>
    </w:p>
    <w:p w14:paraId="5C7BA53D" w14:textId="77777777" w:rsidR="0023704E" w:rsidRDefault="00B15B41">
      <w:r>
        <w:rPr>
          <w:b/>
        </w:rPr>
        <w:t xml:space="preserve">Règles métier: </w:t>
      </w:r>
      <w:r>
        <w:t>Période ouverte, pièce équilibrée, devise et références comptables valides; opérations sensibles soumises à validation.</w:t>
      </w:r>
    </w:p>
    <w:p w14:paraId="0E7F0029" w14:textId="77777777" w:rsidR="0023704E" w:rsidRDefault="00B15B41">
      <w:r>
        <w:rPr>
          <w:b/>
        </w:rPr>
        <w:t xml:space="preserve">Workflow associé: </w:t>
      </w:r>
      <w:r>
        <w:t>Workflow requis lorsque l’action modifie un statut critique, un droit, une donnée financière, une co</w:t>
      </w:r>
      <w:r>
        <w:t>nfiguration globale ou une ressource sensible; sinon traitement direct.</w:t>
      </w:r>
    </w:p>
    <w:p w14:paraId="3935E70F" w14:textId="77777777" w:rsidR="0023704E" w:rsidRDefault="00B15B41">
      <w:r>
        <w:rPr>
          <w:b/>
        </w:rPr>
        <w:t xml:space="preserve">Événements métier: </w:t>
      </w:r>
      <w:r>
        <w:t>ParamtrerLesJournauxRequested, ParamtrerLesJournauxCompleted, ParamtrerLesJournauxFailed; événements complémentaires selon le domaine.</w:t>
      </w:r>
    </w:p>
    <w:p w14:paraId="63EDECD5" w14:textId="77777777" w:rsidR="0023704E" w:rsidRDefault="00B15B41">
      <w:r>
        <w:rPr>
          <w:b/>
        </w:rPr>
        <w:t xml:space="preserve">Notifications: </w:t>
      </w:r>
      <w:r>
        <w:t>Notification ci</w:t>
      </w:r>
      <w:r>
        <w:t>blée aux acteurs impactés selon préférences, criticité et canal autorisé.</w:t>
      </w:r>
    </w:p>
    <w:p w14:paraId="39A3A509" w14:textId="77777777" w:rsidR="0023704E" w:rsidRDefault="00B15B41">
      <w:r>
        <w:rPr>
          <w:b/>
        </w:rPr>
        <w:t xml:space="preserve">API REST: </w:t>
      </w:r>
      <w:r>
        <w:t>GET /api/v1/finance-core; POST/PATCH selon l’action; endpoint dédié /api/v1/actions/1109 pour l’exécution commandée.</w:t>
      </w:r>
    </w:p>
    <w:p w14:paraId="55FF1532"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35DD1195" w14:textId="77777777" w:rsidR="0023704E" w:rsidRDefault="00B15B41">
      <w:r>
        <w:rPr>
          <w:b/>
        </w:rPr>
        <w:t xml:space="preserve">Critères d’acceptation: </w:t>
      </w:r>
      <w:r>
        <w:t xml:space="preserve">Étant donné un acteur habilité et les préconditions réunies, lorsqu’il exécute « Paramétrer les journaux », alors le système applique </w:t>
      </w:r>
      <w:r>
        <w:t>les règles, produit le résultat attendu, publie les événements et rend la trace d’audit consultable.</w:t>
      </w:r>
    </w:p>
    <w:p w14:paraId="7CF8429D" w14:textId="77777777" w:rsidR="0023704E" w:rsidRDefault="00B15B41">
      <w:r>
        <w:rPr>
          <w:b/>
        </w:rPr>
        <w:t xml:space="preserve">Priorité: </w:t>
      </w:r>
      <w:r>
        <w:t>Haute</w:t>
      </w:r>
    </w:p>
    <w:p w14:paraId="5B2077CC" w14:textId="77777777" w:rsidR="0023704E" w:rsidRDefault="00B15B41">
      <w:pPr>
        <w:pStyle w:val="Titre1"/>
      </w:pPr>
      <w:r>
        <w:t>SF-1110 — Paramétrer les exercices</w:t>
      </w:r>
    </w:p>
    <w:p w14:paraId="07A0A335" w14:textId="77777777" w:rsidR="0023704E" w:rsidRDefault="00B15B41">
      <w:r>
        <w:rPr>
          <w:b/>
        </w:rPr>
        <w:t xml:space="preserve">Module: </w:t>
      </w:r>
      <w:r>
        <w:t>Finance Core</w:t>
      </w:r>
    </w:p>
    <w:p w14:paraId="38A1D06B" w14:textId="77777777" w:rsidR="0023704E" w:rsidRDefault="00B15B41">
      <w:r>
        <w:rPr>
          <w:b/>
        </w:rPr>
        <w:t xml:space="preserve">Sous-module: </w:t>
      </w:r>
      <w:r>
        <w:t>Administration</w:t>
      </w:r>
    </w:p>
    <w:p w14:paraId="32C55A23" w14:textId="77777777" w:rsidR="0023704E" w:rsidRDefault="00B15B41">
      <w:r>
        <w:rPr>
          <w:b/>
        </w:rPr>
        <w:t xml:space="preserve">Objectif métier: </w:t>
      </w:r>
      <w:r>
        <w:t xml:space="preserve">Permettre de paramétrer les </w:t>
      </w:r>
      <w:r>
        <w:t>exercices de manière fiable, sécurisée et traçable.</w:t>
      </w:r>
    </w:p>
    <w:p w14:paraId="581FAC35" w14:textId="77777777" w:rsidR="0023704E" w:rsidRDefault="00B15B41">
      <w:r>
        <w:rPr>
          <w:b/>
        </w:rPr>
        <w:t xml:space="preserve">Acteurs: </w:t>
      </w:r>
      <w:r>
        <w:t>Utilisateur habilité, administrateur du tenant, système; approbateur si workflow applicable.</w:t>
      </w:r>
    </w:p>
    <w:p w14:paraId="521E4FA2" w14:textId="77777777" w:rsidR="0023704E" w:rsidRDefault="00B15B41">
      <w:r>
        <w:rPr>
          <w:b/>
        </w:rPr>
        <w:t xml:space="preserve">Préconditions: </w:t>
      </w:r>
      <w:r>
        <w:t>Tenant actif, authentification valide, permission dédiée et données de référence dispon</w:t>
      </w:r>
      <w:r>
        <w:t>ibles.</w:t>
      </w:r>
    </w:p>
    <w:p w14:paraId="6FE1E6A5" w14:textId="77777777" w:rsidR="0023704E" w:rsidRDefault="00B15B41">
      <w:r>
        <w:rPr>
          <w:b/>
        </w:rPr>
        <w:t xml:space="preserve">Données manipulées: </w:t>
      </w:r>
      <w:r>
        <w:t>id, uuid, tenant_id, status, created_at, updated_at</w:t>
      </w:r>
    </w:p>
    <w:p w14:paraId="485A3E41" w14:textId="77777777" w:rsidR="0023704E" w:rsidRDefault="00B15B41">
      <w:r>
        <w:rPr>
          <w:b/>
        </w:rPr>
        <w:t xml:space="preserve">Scénario principal: </w:t>
      </w:r>
      <w:r>
        <w:t xml:space="preserve">1. L’acteur sélectionne l’élément concerné. 2. Le système charge sa version courante. 3. L’acteur propose les modifications. 4. Les règles de </w:t>
      </w:r>
      <w:r>
        <w:t>cohérence et les impacts sont contrôlés. 5. La modification est enregistrée, validée si nécessaire, puis auditée.</w:t>
      </w:r>
    </w:p>
    <w:p w14:paraId="49131642"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7C49C939" w14:textId="77777777" w:rsidR="0023704E" w:rsidRDefault="00B15B41">
      <w:r>
        <w:rPr>
          <w:b/>
        </w:rPr>
        <w:t xml:space="preserve">Validations métier: </w:t>
      </w:r>
      <w:r>
        <w:t>Période ouverte, pièce équilibrée, devise et références comptables valides; opérations sensibles soumises à validation.</w:t>
      </w:r>
    </w:p>
    <w:p w14:paraId="35B99B73" w14:textId="77777777" w:rsidR="0023704E" w:rsidRDefault="00B15B41">
      <w:r>
        <w:rPr>
          <w:b/>
        </w:rPr>
        <w:lastRenderedPageBreak/>
        <w:t xml:space="preserve">Règles métier: </w:t>
      </w:r>
      <w:r>
        <w:t>Période ouverte, pièce équilibrée, devise et références comptables valides; opérations sensible</w:t>
      </w:r>
      <w:r>
        <w:t>s soumises à validation.</w:t>
      </w:r>
    </w:p>
    <w:p w14:paraId="2C8D5B7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5FB22D9" w14:textId="77777777" w:rsidR="0023704E" w:rsidRDefault="00B15B41">
      <w:r>
        <w:rPr>
          <w:b/>
        </w:rPr>
        <w:t xml:space="preserve">Événements métier: </w:t>
      </w:r>
      <w:r>
        <w:t>ParamtrerLesExercicesR</w:t>
      </w:r>
      <w:r>
        <w:t>equested, ParamtrerLesExercicesCompleted, ParamtrerLesExercicesFailed; événements complémentaires selon le domaine.</w:t>
      </w:r>
    </w:p>
    <w:p w14:paraId="4E74BC44" w14:textId="77777777" w:rsidR="0023704E" w:rsidRDefault="00B15B41">
      <w:r>
        <w:rPr>
          <w:b/>
        </w:rPr>
        <w:t xml:space="preserve">Notifications: </w:t>
      </w:r>
      <w:r>
        <w:t>Notification ciblée aux acteurs impactés selon préférences, criticité et canal autorisé.</w:t>
      </w:r>
    </w:p>
    <w:p w14:paraId="6F6769F2" w14:textId="77777777" w:rsidR="0023704E" w:rsidRDefault="00B15B41">
      <w:r>
        <w:rPr>
          <w:b/>
        </w:rPr>
        <w:t xml:space="preserve">API REST: </w:t>
      </w:r>
      <w:r>
        <w:t xml:space="preserve">GET /api/v1/finance-core; </w:t>
      </w:r>
      <w:r>
        <w:t>POST/PATCH selon l’action; endpoint dédié /api/v1/actions/1110 pour l’exécution commandée.</w:t>
      </w:r>
    </w:p>
    <w:p w14:paraId="6D5862AC" w14:textId="77777777" w:rsidR="0023704E" w:rsidRDefault="00B15B41">
      <w:r>
        <w:rPr>
          <w:b/>
        </w:rPr>
        <w:t xml:space="preserve">Sécurité et audit: </w:t>
      </w:r>
      <w:r>
        <w:t>RBAC/ABAC, isolation tenant, contrôle des données sensibles, horodatage, acteur, contexte et corrélation enregistrés dans Audit Core.</w:t>
      </w:r>
    </w:p>
    <w:p w14:paraId="72CE40C4" w14:textId="77777777" w:rsidR="0023704E" w:rsidRDefault="00B15B41">
      <w:r>
        <w:rPr>
          <w:b/>
        </w:rPr>
        <w:t>Critères d’a</w:t>
      </w:r>
      <w:r>
        <w:rPr>
          <w:b/>
        </w:rPr>
        <w:t xml:space="preserve">cceptation: </w:t>
      </w:r>
      <w:r>
        <w:t>Étant donné un acteur habilité et les préconditions réunies, lorsqu’il exécute « Paramétrer les exercices », alors le système applique les règles, produit le résultat attendu, publie les événements et rend la trace d’audit consultable.</w:t>
      </w:r>
    </w:p>
    <w:p w14:paraId="6D9788C6" w14:textId="77777777" w:rsidR="0023704E" w:rsidRDefault="00B15B41">
      <w:r>
        <w:rPr>
          <w:b/>
        </w:rPr>
        <w:t>Priorité</w:t>
      </w:r>
      <w:r>
        <w:rPr>
          <w:b/>
        </w:rPr>
        <w:t xml:space="preserve">: </w:t>
      </w:r>
      <w:r>
        <w:t>Haute</w:t>
      </w:r>
    </w:p>
    <w:p w14:paraId="69671195" w14:textId="77777777" w:rsidR="0023704E" w:rsidRDefault="00B15B41">
      <w:pPr>
        <w:pStyle w:val="Titre1"/>
      </w:pPr>
      <w:r>
        <w:t>SF-1111 — Paramétrer les modèles comptables</w:t>
      </w:r>
    </w:p>
    <w:p w14:paraId="321A727F" w14:textId="77777777" w:rsidR="0023704E" w:rsidRDefault="00B15B41">
      <w:r>
        <w:rPr>
          <w:b/>
        </w:rPr>
        <w:t xml:space="preserve">Module: </w:t>
      </w:r>
      <w:r>
        <w:t>Finance Core</w:t>
      </w:r>
    </w:p>
    <w:p w14:paraId="3BA74528" w14:textId="77777777" w:rsidR="0023704E" w:rsidRDefault="00B15B41">
      <w:r>
        <w:rPr>
          <w:b/>
        </w:rPr>
        <w:t xml:space="preserve">Sous-module: </w:t>
      </w:r>
      <w:r>
        <w:t>Administration</w:t>
      </w:r>
    </w:p>
    <w:p w14:paraId="1B14F343" w14:textId="77777777" w:rsidR="0023704E" w:rsidRDefault="00B15B41">
      <w:r>
        <w:rPr>
          <w:b/>
        </w:rPr>
        <w:t xml:space="preserve">Objectif métier: </w:t>
      </w:r>
      <w:r>
        <w:t>Permettre de paramétrer les modèles comptables de manière fiable, sécurisée et traçable.</w:t>
      </w:r>
    </w:p>
    <w:p w14:paraId="0DC5221E" w14:textId="77777777" w:rsidR="0023704E" w:rsidRDefault="00B15B41">
      <w:r>
        <w:rPr>
          <w:b/>
        </w:rPr>
        <w:t xml:space="preserve">Acteurs: </w:t>
      </w:r>
      <w:r>
        <w:t xml:space="preserve">Utilisateur habilité, administrateur du </w:t>
      </w:r>
      <w:r>
        <w:t>tenant, système; approbateur si workflow applicable.</w:t>
      </w:r>
    </w:p>
    <w:p w14:paraId="5EBA8508" w14:textId="77777777" w:rsidR="0023704E" w:rsidRDefault="00B15B41">
      <w:r>
        <w:rPr>
          <w:b/>
        </w:rPr>
        <w:t xml:space="preserve">Préconditions: </w:t>
      </w:r>
      <w:r>
        <w:t>Tenant actif, authentification valide, permission dédiée et données de référence disponibles.</w:t>
      </w:r>
    </w:p>
    <w:p w14:paraId="348E5D39" w14:textId="77777777" w:rsidR="0023704E" w:rsidRDefault="00B15B41">
      <w:r>
        <w:rPr>
          <w:b/>
        </w:rPr>
        <w:t xml:space="preserve">Données manipulées: </w:t>
      </w:r>
      <w:r>
        <w:t>id, uuid, tenant_id, status, created_at, updated_at</w:t>
      </w:r>
    </w:p>
    <w:p w14:paraId="549B1AF7" w14:textId="77777777" w:rsidR="0023704E" w:rsidRDefault="00B15B41">
      <w:r>
        <w:rPr>
          <w:b/>
        </w:rPr>
        <w:t xml:space="preserve">Scénario principal: </w:t>
      </w:r>
      <w:r>
        <w:t>1.</w:t>
      </w:r>
      <w:r>
        <w:t xml:space="preserve"> L’acteur sélectionne l’élément concerné. 2. Le système charge sa version courante. 3. L’acteur propose les modifications. 4. Les règles de cohérence et les impacts sont contrôlés. 5. La modification est enregistrée, validée si nécessaire, puis auditée.</w:t>
      </w:r>
    </w:p>
    <w:p w14:paraId="5D66459A"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378916E9" w14:textId="77777777" w:rsidR="0023704E" w:rsidRDefault="00B15B41">
      <w:r>
        <w:rPr>
          <w:b/>
        </w:rPr>
        <w:t xml:space="preserve">Validations métier: </w:t>
      </w:r>
      <w:r>
        <w:t>Période ouverte, pièce équilibrée, devise et références comptables valides; opérations sen</w:t>
      </w:r>
      <w:r>
        <w:t>sibles soumises à validation.</w:t>
      </w:r>
    </w:p>
    <w:p w14:paraId="2140CD0D" w14:textId="77777777" w:rsidR="0023704E" w:rsidRDefault="00B15B41">
      <w:r>
        <w:rPr>
          <w:b/>
        </w:rPr>
        <w:t xml:space="preserve">Règles métier: </w:t>
      </w:r>
      <w:r>
        <w:t>Période ouverte, pièce équilibrée, devise et références comptables valides; opérations sensibles soumises à validation.</w:t>
      </w:r>
    </w:p>
    <w:p w14:paraId="4E072E7C"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048F1ED2" w14:textId="77777777" w:rsidR="0023704E" w:rsidRDefault="00B15B41">
      <w:r>
        <w:rPr>
          <w:b/>
        </w:rPr>
        <w:t xml:space="preserve">Événements métier: </w:t>
      </w:r>
      <w:r>
        <w:t>ParamtrerLesModlesComptablesRequested, ParamtrerLesModlesComptablesCompleted, ParamtrerLesModlesComptablesFailed; événements comp</w:t>
      </w:r>
      <w:r>
        <w:t>lémentaires selon le domaine.</w:t>
      </w:r>
    </w:p>
    <w:p w14:paraId="019E149E" w14:textId="77777777" w:rsidR="0023704E" w:rsidRDefault="00B15B41">
      <w:r>
        <w:rPr>
          <w:b/>
        </w:rPr>
        <w:t xml:space="preserve">Notifications: </w:t>
      </w:r>
      <w:r>
        <w:t>Notification ciblée aux acteurs impactés selon préférences, criticité et canal autorisé.</w:t>
      </w:r>
    </w:p>
    <w:p w14:paraId="288998F6" w14:textId="77777777" w:rsidR="0023704E" w:rsidRDefault="00B15B41">
      <w:r>
        <w:rPr>
          <w:b/>
        </w:rPr>
        <w:t xml:space="preserve">API REST: </w:t>
      </w:r>
      <w:r>
        <w:t>GET /api/v1/finance-core; POST/PATCH selon l’action; endpoint dédié /api/v1/actions/1111 pour l’exécution comman</w:t>
      </w:r>
      <w:r>
        <w:t>dée.</w:t>
      </w:r>
    </w:p>
    <w:p w14:paraId="41BDEB9C" w14:textId="77777777" w:rsidR="0023704E" w:rsidRDefault="00B15B41">
      <w:r>
        <w:rPr>
          <w:b/>
        </w:rPr>
        <w:t xml:space="preserve">Sécurité et audit: </w:t>
      </w:r>
      <w:r>
        <w:t>RBAC/ABAC, isolation tenant, contrôle des données sensibles, horodatage, acteur, contexte et corrélation enregistrés dans Audit Core.</w:t>
      </w:r>
    </w:p>
    <w:p w14:paraId="2E04A7A3" w14:textId="77777777" w:rsidR="0023704E" w:rsidRDefault="00B15B41">
      <w:r>
        <w:rPr>
          <w:b/>
        </w:rPr>
        <w:t xml:space="preserve">Critères d’acceptation: </w:t>
      </w:r>
      <w:r>
        <w:t>Étant donné un acteur habilité et les préconditions réunies, lorsqu’il exé</w:t>
      </w:r>
      <w:r>
        <w:t>cute « Paramétrer les modèles comptables », alors le système applique les règles, produit le résultat attendu, publie les événements et rend la trace d’audit consultable.</w:t>
      </w:r>
    </w:p>
    <w:p w14:paraId="039FDFDA" w14:textId="77777777" w:rsidR="0023704E" w:rsidRDefault="00B15B41">
      <w:r>
        <w:rPr>
          <w:b/>
        </w:rPr>
        <w:t xml:space="preserve">Priorité: </w:t>
      </w:r>
      <w:r>
        <w:t>Haute</w:t>
      </w:r>
    </w:p>
    <w:p w14:paraId="275B5430" w14:textId="77777777" w:rsidR="0023704E" w:rsidRDefault="00B15B41">
      <w:pPr>
        <w:pStyle w:val="Titre1"/>
      </w:pPr>
      <w:r>
        <w:lastRenderedPageBreak/>
        <w:t>SF-1112 — Paramétrer les règles d'imputation</w:t>
      </w:r>
    </w:p>
    <w:p w14:paraId="75B96C6F" w14:textId="77777777" w:rsidR="0023704E" w:rsidRDefault="00B15B41">
      <w:r>
        <w:rPr>
          <w:b/>
        </w:rPr>
        <w:t xml:space="preserve">Module: </w:t>
      </w:r>
      <w:r>
        <w:t>Finance Core</w:t>
      </w:r>
    </w:p>
    <w:p w14:paraId="6581C499" w14:textId="77777777" w:rsidR="0023704E" w:rsidRDefault="00B15B41">
      <w:r>
        <w:rPr>
          <w:b/>
        </w:rPr>
        <w:t>Sou</w:t>
      </w:r>
      <w:r>
        <w:rPr>
          <w:b/>
        </w:rPr>
        <w:t xml:space="preserve">s-module: </w:t>
      </w:r>
      <w:r>
        <w:t>Administration</w:t>
      </w:r>
    </w:p>
    <w:p w14:paraId="3E601F89" w14:textId="77777777" w:rsidR="0023704E" w:rsidRDefault="00B15B41">
      <w:r>
        <w:rPr>
          <w:b/>
        </w:rPr>
        <w:t xml:space="preserve">Objectif métier: </w:t>
      </w:r>
      <w:r>
        <w:t>Permettre de paramétrer les règles d'imputation de manière fiable, sécurisée et traçable.</w:t>
      </w:r>
    </w:p>
    <w:p w14:paraId="08A6B193" w14:textId="77777777" w:rsidR="0023704E" w:rsidRDefault="00B15B41">
      <w:r>
        <w:rPr>
          <w:b/>
        </w:rPr>
        <w:t xml:space="preserve">Acteurs: </w:t>
      </w:r>
      <w:r>
        <w:t>Utilisateur habilité, administrateur du tenant, système; approbateur si workflow applicable.</w:t>
      </w:r>
    </w:p>
    <w:p w14:paraId="7DF70FF8" w14:textId="77777777" w:rsidR="0023704E" w:rsidRDefault="00B15B41">
      <w:r>
        <w:rPr>
          <w:b/>
        </w:rPr>
        <w:t xml:space="preserve">Préconditions: </w:t>
      </w:r>
      <w:r>
        <w:t>Tenant actif, authentification valide, permission dédiée et données de référence disponibles.</w:t>
      </w:r>
    </w:p>
    <w:p w14:paraId="0A2C8672" w14:textId="77777777" w:rsidR="0023704E" w:rsidRDefault="00B15B41">
      <w:r>
        <w:rPr>
          <w:b/>
        </w:rPr>
        <w:t xml:space="preserve">Données manipulées: </w:t>
      </w:r>
      <w:r>
        <w:t>id, uuid, tenant_id, status, created_at, updated_at</w:t>
      </w:r>
    </w:p>
    <w:p w14:paraId="692E85E0"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38D2C0A3"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0834F407" w14:textId="77777777" w:rsidR="0023704E" w:rsidRDefault="00B15B41">
      <w:r>
        <w:rPr>
          <w:b/>
        </w:rPr>
        <w:t xml:space="preserve">Validations métier: </w:t>
      </w:r>
      <w:r>
        <w:t>Période ouverte, pièce équilibrée, devise et références comptables valides; opérations sensibles soumises à validation.</w:t>
      </w:r>
    </w:p>
    <w:p w14:paraId="7282569B" w14:textId="77777777" w:rsidR="0023704E" w:rsidRDefault="00B15B41">
      <w:r>
        <w:rPr>
          <w:b/>
        </w:rPr>
        <w:t xml:space="preserve">Règles métier: </w:t>
      </w:r>
      <w:r>
        <w:t xml:space="preserve">Période </w:t>
      </w:r>
      <w:r>
        <w:t>ouverte, pièce équilibrée, devise et références comptables valides; opérations sensibles soumises à validation.</w:t>
      </w:r>
    </w:p>
    <w:p w14:paraId="0D415CA4"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1F8BBB73" w14:textId="77777777" w:rsidR="0023704E" w:rsidRDefault="00B15B41">
      <w:r>
        <w:rPr>
          <w:b/>
        </w:rPr>
        <w:t xml:space="preserve">Événements métier: </w:t>
      </w:r>
      <w:r>
        <w:t>ParamtrerLesRglesDImputationRequested, ParamtrerLesRglesDImputationCompleted, ParamtrerLesRglesDImputationFailed; événements complémentaires selon le domaine.</w:t>
      </w:r>
    </w:p>
    <w:p w14:paraId="4EA2E346" w14:textId="77777777" w:rsidR="0023704E" w:rsidRDefault="00B15B41">
      <w:r>
        <w:rPr>
          <w:b/>
        </w:rPr>
        <w:t xml:space="preserve">Notifications: </w:t>
      </w:r>
      <w:r>
        <w:t>Notification cibl</w:t>
      </w:r>
      <w:r>
        <w:t>ée aux acteurs impactés selon préférences, criticité et canal autorisé.</w:t>
      </w:r>
    </w:p>
    <w:p w14:paraId="59F5CC9E" w14:textId="77777777" w:rsidR="0023704E" w:rsidRDefault="00B15B41">
      <w:r>
        <w:rPr>
          <w:b/>
        </w:rPr>
        <w:t xml:space="preserve">API REST: </w:t>
      </w:r>
      <w:r>
        <w:t>GET /api/v1/finance-core; POST/PATCH selon l’action; endpoint dédié /api/v1/actions/1112 pour l’exécution commandée.</w:t>
      </w:r>
    </w:p>
    <w:p w14:paraId="45B7C195"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358A5875" w14:textId="77777777" w:rsidR="0023704E" w:rsidRDefault="00B15B41">
      <w:r>
        <w:rPr>
          <w:b/>
        </w:rPr>
        <w:t xml:space="preserve">Critères d’acceptation: </w:t>
      </w:r>
      <w:r>
        <w:t xml:space="preserve">Étant donné un acteur habilité et les préconditions réunies, lorsqu’il exécute « Paramétrer les règles d'imputation », alors le système </w:t>
      </w:r>
      <w:r>
        <w:t>applique les règles, produit le résultat attendu, publie les événements et rend la trace d’audit consultable.</w:t>
      </w:r>
    </w:p>
    <w:p w14:paraId="1770467D" w14:textId="77777777" w:rsidR="0023704E" w:rsidRDefault="00B15B41">
      <w:r>
        <w:rPr>
          <w:b/>
        </w:rPr>
        <w:t xml:space="preserve">Priorité: </w:t>
      </w:r>
      <w:r>
        <w:t>Haute</w:t>
      </w:r>
    </w:p>
    <w:p w14:paraId="494CF5E9" w14:textId="77777777" w:rsidR="0023704E" w:rsidRDefault="00B15B41">
      <w:pPr>
        <w:pStyle w:val="Titre1"/>
      </w:pPr>
      <w:r>
        <w:t>SF-1113 — Paramétrer les comptes automatiques</w:t>
      </w:r>
    </w:p>
    <w:p w14:paraId="2882D6F2" w14:textId="77777777" w:rsidR="0023704E" w:rsidRDefault="00B15B41">
      <w:r>
        <w:rPr>
          <w:b/>
        </w:rPr>
        <w:t xml:space="preserve">Module: </w:t>
      </w:r>
      <w:r>
        <w:t>Finance Core</w:t>
      </w:r>
    </w:p>
    <w:p w14:paraId="3E7CB996" w14:textId="77777777" w:rsidR="0023704E" w:rsidRDefault="00B15B41">
      <w:r>
        <w:rPr>
          <w:b/>
        </w:rPr>
        <w:t xml:space="preserve">Sous-module: </w:t>
      </w:r>
      <w:r>
        <w:t>Administration</w:t>
      </w:r>
    </w:p>
    <w:p w14:paraId="51E887C2" w14:textId="77777777" w:rsidR="0023704E" w:rsidRDefault="00B15B41">
      <w:r>
        <w:rPr>
          <w:b/>
        </w:rPr>
        <w:t xml:space="preserve">Objectif métier: </w:t>
      </w:r>
      <w:r>
        <w:t xml:space="preserve">Permettre de </w:t>
      </w:r>
      <w:r>
        <w:t>paramétrer les comptes automatiques de manière fiable, sécurisée et traçable.</w:t>
      </w:r>
    </w:p>
    <w:p w14:paraId="60ACF644" w14:textId="77777777" w:rsidR="0023704E" w:rsidRDefault="00B15B41">
      <w:r>
        <w:rPr>
          <w:b/>
        </w:rPr>
        <w:t xml:space="preserve">Acteurs: </w:t>
      </w:r>
      <w:r>
        <w:t>Utilisateur habilité, administrateur du tenant, système; approbateur si workflow applicable.</w:t>
      </w:r>
    </w:p>
    <w:p w14:paraId="667071E8" w14:textId="77777777" w:rsidR="0023704E" w:rsidRDefault="00B15B41">
      <w:r>
        <w:rPr>
          <w:b/>
        </w:rPr>
        <w:t xml:space="preserve">Préconditions: </w:t>
      </w:r>
      <w:r>
        <w:t>Tenant actif, authentification valide, permission dédiée et d</w:t>
      </w:r>
      <w:r>
        <w:t>onnées de référence disponibles.</w:t>
      </w:r>
    </w:p>
    <w:p w14:paraId="02CEBE02" w14:textId="77777777" w:rsidR="0023704E" w:rsidRDefault="00B15B41">
      <w:r>
        <w:rPr>
          <w:b/>
        </w:rPr>
        <w:t xml:space="preserve">Données manipulées: </w:t>
      </w:r>
      <w:r>
        <w:t>id, uuid, tenant_id, status, created_at, updated_at</w:t>
      </w:r>
    </w:p>
    <w:p w14:paraId="505BF558" w14:textId="77777777" w:rsidR="0023704E" w:rsidRDefault="00B15B41">
      <w:r>
        <w:rPr>
          <w:b/>
        </w:rPr>
        <w:t xml:space="preserve">Scénario principal: </w:t>
      </w:r>
      <w:r>
        <w:t>1. L’acteur sélectionne l’élément concerné. 2. Le système charge sa version courante. 3. L’acteur propose les modifications. 4. Les</w:t>
      </w:r>
      <w:r>
        <w:t xml:space="preserve"> règles de cohérence et les impacts sont contrôlés. 5. La modification est enregistrée, validée si nécessaire, puis auditée.</w:t>
      </w:r>
    </w:p>
    <w:p w14:paraId="72E007A9"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792D54F" w14:textId="77777777" w:rsidR="0023704E" w:rsidRDefault="00B15B41">
      <w:r>
        <w:rPr>
          <w:b/>
        </w:rPr>
        <w:t xml:space="preserve">Validations métier: </w:t>
      </w:r>
      <w:r>
        <w:t>Période ouverte, pièce équilibrée, devise et références comptables valides; opérations sensibles soumises à validation.</w:t>
      </w:r>
    </w:p>
    <w:p w14:paraId="770DF55D" w14:textId="77777777" w:rsidR="0023704E" w:rsidRDefault="00B15B41">
      <w:r>
        <w:rPr>
          <w:b/>
        </w:rPr>
        <w:lastRenderedPageBreak/>
        <w:t xml:space="preserve">Règles métier: </w:t>
      </w:r>
      <w:r>
        <w:t>Période ouverte, pièce équilibrée, devise et références comptables valides; opératio</w:t>
      </w:r>
      <w:r>
        <w:t>ns sensibles soumises à validation.</w:t>
      </w:r>
    </w:p>
    <w:p w14:paraId="6D8ADD6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5DAD7D" w14:textId="77777777" w:rsidR="0023704E" w:rsidRDefault="00B15B41">
      <w:r>
        <w:rPr>
          <w:b/>
        </w:rPr>
        <w:t xml:space="preserve">Événements métier: </w:t>
      </w:r>
      <w:r>
        <w:t>ParamtrerLe</w:t>
      </w:r>
      <w:r>
        <w:t>sComptesAutomatiquesRequested, ParamtrerLesComptesAutomatiquesCompleted, ParamtrerLesComptesAutomatiquesFailed; événements complémentaires selon le domaine.</w:t>
      </w:r>
    </w:p>
    <w:p w14:paraId="3BD556DF" w14:textId="77777777" w:rsidR="0023704E" w:rsidRDefault="00B15B41">
      <w:r>
        <w:rPr>
          <w:b/>
        </w:rPr>
        <w:t xml:space="preserve">Notifications: </w:t>
      </w:r>
      <w:r>
        <w:t>Notification ciblée aux acteurs impactés selon préférences, criticité et canal autor</w:t>
      </w:r>
      <w:r>
        <w:t>isé.</w:t>
      </w:r>
    </w:p>
    <w:p w14:paraId="02728747" w14:textId="77777777" w:rsidR="0023704E" w:rsidRDefault="00B15B41">
      <w:r>
        <w:rPr>
          <w:b/>
        </w:rPr>
        <w:t xml:space="preserve">API REST: </w:t>
      </w:r>
      <w:r>
        <w:t>GET /api/v1/finance-core; POST/PATCH selon l’action; endpoint dédié /api/v1/actions/1113 pour l’exécution commandée.</w:t>
      </w:r>
    </w:p>
    <w:p w14:paraId="7EBC4F3C"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1938A398" w14:textId="77777777" w:rsidR="0023704E" w:rsidRDefault="00B15B41">
      <w:r>
        <w:rPr>
          <w:b/>
        </w:rPr>
        <w:t xml:space="preserve">Critères d’acceptation: </w:t>
      </w:r>
      <w:r>
        <w:t>Étant donné un acteur habilité et les préconditions réunies, lorsqu’il exécute « Paramétrer les comptes automatiques », alors le système applique les règles, produit le résultat attendu, publie les événe</w:t>
      </w:r>
      <w:r>
        <w:t>ments et rend la trace d’audit consultable.</w:t>
      </w:r>
    </w:p>
    <w:p w14:paraId="2CE8ACE7" w14:textId="77777777" w:rsidR="0023704E" w:rsidRDefault="00B15B41">
      <w:r>
        <w:rPr>
          <w:b/>
        </w:rPr>
        <w:t xml:space="preserve">Priorité: </w:t>
      </w:r>
      <w:r>
        <w:t>Haute</w:t>
      </w:r>
    </w:p>
    <w:p w14:paraId="753DD39C" w14:textId="77777777" w:rsidR="0023704E" w:rsidRDefault="00B15B41">
      <w:pPr>
        <w:pStyle w:val="Titre1"/>
      </w:pPr>
      <w:r>
        <w:t>SF-1114 — Paramétrer les devises</w:t>
      </w:r>
    </w:p>
    <w:p w14:paraId="5FEC02A1" w14:textId="77777777" w:rsidR="0023704E" w:rsidRDefault="00B15B41">
      <w:r>
        <w:rPr>
          <w:b/>
        </w:rPr>
        <w:t xml:space="preserve">Module: </w:t>
      </w:r>
      <w:r>
        <w:t>Finance Core</w:t>
      </w:r>
    </w:p>
    <w:p w14:paraId="7C2DB72C" w14:textId="77777777" w:rsidR="0023704E" w:rsidRDefault="00B15B41">
      <w:r>
        <w:rPr>
          <w:b/>
        </w:rPr>
        <w:t xml:space="preserve">Sous-module: </w:t>
      </w:r>
      <w:r>
        <w:t>Administration</w:t>
      </w:r>
    </w:p>
    <w:p w14:paraId="00D90747" w14:textId="77777777" w:rsidR="0023704E" w:rsidRDefault="00B15B41">
      <w:r>
        <w:rPr>
          <w:b/>
        </w:rPr>
        <w:t xml:space="preserve">Objectif métier: </w:t>
      </w:r>
      <w:r>
        <w:t>Permettre de paramétrer les devises de manière fiable, sécurisée et traçable.</w:t>
      </w:r>
    </w:p>
    <w:p w14:paraId="20F8DEAD" w14:textId="77777777" w:rsidR="0023704E" w:rsidRDefault="00B15B41">
      <w:r>
        <w:rPr>
          <w:b/>
        </w:rPr>
        <w:t xml:space="preserve">Acteurs: </w:t>
      </w:r>
      <w:r>
        <w:t>Utilisateur habilité, administrateur du tenant, système; approbateur si workflow applicable.</w:t>
      </w:r>
    </w:p>
    <w:p w14:paraId="068348F3" w14:textId="77777777" w:rsidR="0023704E" w:rsidRDefault="00B15B41">
      <w:r>
        <w:rPr>
          <w:b/>
        </w:rPr>
        <w:t xml:space="preserve">Préconditions: </w:t>
      </w:r>
      <w:r>
        <w:t>Tenant actif, authentification valide, permission dédiée et données de référence disponibles.</w:t>
      </w:r>
    </w:p>
    <w:p w14:paraId="759256CC" w14:textId="77777777" w:rsidR="0023704E" w:rsidRDefault="00B15B41">
      <w:r>
        <w:rPr>
          <w:b/>
        </w:rPr>
        <w:t xml:space="preserve">Données manipulées: </w:t>
      </w:r>
      <w:r>
        <w:t>id, uuid, tenant_id, status, creat</w:t>
      </w:r>
      <w:r>
        <w:t>ed_at, updated_at</w:t>
      </w:r>
    </w:p>
    <w:p w14:paraId="0A18C15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72BEE892" w14:textId="77777777" w:rsidR="0023704E" w:rsidRDefault="00B15B41">
      <w:r>
        <w:rPr>
          <w:b/>
        </w:rPr>
        <w:t xml:space="preserve">Scénarios alternatifs: </w:t>
      </w:r>
      <w:r>
        <w:t>Annulation avant confirmation; traitement différé; reprise après erreur technique; délégation ou escalade si workflow actif.</w:t>
      </w:r>
    </w:p>
    <w:p w14:paraId="20ED1670" w14:textId="77777777" w:rsidR="0023704E" w:rsidRDefault="00B15B41">
      <w:r>
        <w:rPr>
          <w:b/>
        </w:rPr>
        <w:t xml:space="preserve">Validations métier: </w:t>
      </w:r>
      <w:r>
        <w:t>Période ouverte, pièce équilibrée, devise et référ</w:t>
      </w:r>
      <w:r>
        <w:t>ences comptables valides; opérations sensibles soumises à validation.</w:t>
      </w:r>
    </w:p>
    <w:p w14:paraId="428281A8" w14:textId="77777777" w:rsidR="0023704E" w:rsidRDefault="00B15B41">
      <w:r>
        <w:rPr>
          <w:b/>
        </w:rPr>
        <w:t xml:space="preserve">Règles métier: </w:t>
      </w:r>
      <w:r>
        <w:t>Période ouverte, pièce équilibrée, devise et références comptables valides; opérations sensibles soumises à validation.</w:t>
      </w:r>
    </w:p>
    <w:p w14:paraId="23B4E200"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6D4ED6EA" w14:textId="77777777" w:rsidR="0023704E" w:rsidRDefault="00B15B41">
      <w:r>
        <w:rPr>
          <w:b/>
        </w:rPr>
        <w:t xml:space="preserve">Événements métier: </w:t>
      </w:r>
      <w:r>
        <w:t xml:space="preserve">ParamtrerLesDevisesRequested, ParamtrerLesDevisesCompleted, ParamtrerLesDevisesFailed; événements </w:t>
      </w:r>
      <w:r>
        <w:t>complémentaires selon le domaine.</w:t>
      </w:r>
    </w:p>
    <w:p w14:paraId="0497C2B3" w14:textId="77777777" w:rsidR="0023704E" w:rsidRDefault="00B15B41">
      <w:r>
        <w:rPr>
          <w:b/>
        </w:rPr>
        <w:t xml:space="preserve">Notifications: </w:t>
      </w:r>
      <w:r>
        <w:t>Notification ciblée aux acteurs impactés selon préférences, criticité et canal autorisé.</w:t>
      </w:r>
    </w:p>
    <w:p w14:paraId="4D1511E3" w14:textId="77777777" w:rsidR="0023704E" w:rsidRDefault="00B15B41">
      <w:r>
        <w:rPr>
          <w:b/>
        </w:rPr>
        <w:t xml:space="preserve">API REST: </w:t>
      </w:r>
      <w:r>
        <w:t xml:space="preserve">GET /api/v1/finance-core; POST/PATCH selon l’action; endpoint dédié /api/v1/actions/1114 pour </w:t>
      </w:r>
      <w:r>
        <w:t>l’exécution commandée.</w:t>
      </w:r>
    </w:p>
    <w:p w14:paraId="3C5C0888" w14:textId="77777777" w:rsidR="0023704E" w:rsidRDefault="00B15B41">
      <w:r>
        <w:rPr>
          <w:b/>
        </w:rPr>
        <w:t xml:space="preserve">Sécurité et audit: </w:t>
      </w:r>
      <w:r>
        <w:t>RBAC/ABAC, isolation tenant, contrôle des données sensibles, horodatage, acteur, contexte et corrélation enregistrés dans Audit Core.</w:t>
      </w:r>
    </w:p>
    <w:p w14:paraId="31C025CB" w14:textId="77777777" w:rsidR="0023704E" w:rsidRDefault="00B15B41">
      <w:r>
        <w:rPr>
          <w:b/>
        </w:rPr>
        <w:t xml:space="preserve">Critères d’acceptation: </w:t>
      </w:r>
      <w:r>
        <w:t>Étant donné un acteur habilité et les préconditions réun</w:t>
      </w:r>
      <w:r>
        <w:t>ies, lorsqu’il exécute « Paramétrer les devises », alors le système applique les règles, produit le résultat attendu, publie les événements et rend la trace d’audit consultable.</w:t>
      </w:r>
    </w:p>
    <w:p w14:paraId="3376B52A" w14:textId="77777777" w:rsidR="0023704E" w:rsidRDefault="00B15B41">
      <w:r>
        <w:rPr>
          <w:b/>
        </w:rPr>
        <w:t xml:space="preserve">Priorité: </w:t>
      </w:r>
      <w:r>
        <w:t>Haute</w:t>
      </w:r>
    </w:p>
    <w:p w14:paraId="6C10CC9E" w14:textId="77777777" w:rsidR="0023704E" w:rsidRDefault="00B15B41">
      <w:pPr>
        <w:pStyle w:val="Titre1"/>
      </w:pPr>
      <w:r>
        <w:lastRenderedPageBreak/>
        <w:t>SF-1115 — Sauvegarder la configuration</w:t>
      </w:r>
    </w:p>
    <w:p w14:paraId="5B86CAB9" w14:textId="77777777" w:rsidR="0023704E" w:rsidRDefault="00B15B41">
      <w:r>
        <w:rPr>
          <w:b/>
        </w:rPr>
        <w:t xml:space="preserve">Module: </w:t>
      </w:r>
      <w:r>
        <w:t>Finance Core</w:t>
      </w:r>
    </w:p>
    <w:p w14:paraId="5D1C08D3" w14:textId="77777777" w:rsidR="0023704E" w:rsidRDefault="00B15B41">
      <w:r>
        <w:rPr>
          <w:b/>
        </w:rPr>
        <w:t>So</w:t>
      </w:r>
      <w:r>
        <w:rPr>
          <w:b/>
        </w:rPr>
        <w:t xml:space="preserve">us-module: </w:t>
      </w:r>
      <w:r>
        <w:t>Administration</w:t>
      </w:r>
    </w:p>
    <w:p w14:paraId="178B7CE4" w14:textId="77777777" w:rsidR="0023704E" w:rsidRDefault="00B15B41">
      <w:r>
        <w:rPr>
          <w:b/>
        </w:rPr>
        <w:t xml:space="preserve">Objectif métier: </w:t>
      </w:r>
      <w:r>
        <w:t>Permettre de sauvegarder la configuration de manière fiable, sécurisée et traçable.</w:t>
      </w:r>
    </w:p>
    <w:p w14:paraId="5D43026E" w14:textId="77777777" w:rsidR="0023704E" w:rsidRDefault="00B15B41">
      <w:r>
        <w:rPr>
          <w:b/>
        </w:rPr>
        <w:t xml:space="preserve">Acteurs: </w:t>
      </w:r>
      <w:r>
        <w:t>Utilisateur habilité, administrateur du tenant, système; approbateur si workflow applicable.</w:t>
      </w:r>
    </w:p>
    <w:p w14:paraId="6EC11A5D" w14:textId="77777777" w:rsidR="0023704E" w:rsidRDefault="00B15B41">
      <w:r>
        <w:rPr>
          <w:b/>
        </w:rPr>
        <w:t xml:space="preserve">Préconditions: </w:t>
      </w:r>
      <w:r>
        <w:t>Tenant actif</w:t>
      </w:r>
      <w:r>
        <w:t>, authentification valide, permission dédiée et données de référence disponibles.</w:t>
      </w:r>
    </w:p>
    <w:p w14:paraId="011D4AEA" w14:textId="77777777" w:rsidR="0023704E" w:rsidRDefault="00B15B41">
      <w:r>
        <w:rPr>
          <w:b/>
        </w:rPr>
        <w:t xml:space="preserve">Données manipulées: </w:t>
      </w:r>
      <w:r>
        <w:t>id, uuid, tenant_id, status, created_at, updated_at</w:t>
      </w:r>
    </w:p>
    <w:p w14:paraId="5BCFA07D" w14:textId="77777777" w:rsidR="0023704E" w:rsidRDefault="00B15B41">
      <w:r>
        <w:rPr>
          <w:b/>
        </w:rPr>
        <w:t xml:space="preserve">Scénario principal: </w:t>
      </w:r>
      <w:r>
        <w:t>1. L’acteur déclenche sauvegarder la configuration. 2. Le système vérifie les préc</w:t>
      </w:r>
      <w:r>
        <w:t>onditions et droits. 3. Il exécute les règles métier dans l’ordre. 4. Il persiste le résultat et publie les événements. 5. Il notifie les acteurs concernés et journalise l’opération.</w:t>
      </w:r>
    </w:p>
    <w:p w14:paraId="474CBF11"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664AC471" w14:textId="77777777" w:rsidR="0023704E" w:rsidRDefault="00B15B41">
      <w:r>
        <w:rPr>
          <w:b/>
        </w:rPr>
        <w:t xml:space="preserve">Validations métier: </w:t>
      </w:r>
      <w:r>
        <w:t>Période ouverte, pièce équilibrée, devise et références comptables valides; opérations sensibles soumises à validation.</w:t>
      </w:r>
    </w:p>
    <w:p w14:paraId="5D5F1803" w14:textId="77777777" w:rsidR="0023704E" w:rsidRDefault="00B15B41">
      <w:r>
        <w:rPr>
          <w:b/>
        </w:rPr>
        <w:t xml:space="preserve">Règles métier: </w:t>
      </w:r>
      <w:r>
        <w:t>Période ouverte, pièce équ</w:t>
      </w:r>
      <w:r>
        <w:t>ilibrée, devise et références comptables valides; opérations sensibles soumises à validation.</w:t>
      </w:r>
    </w:p>
    <w:p w14:paraId="242919B0"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57CB2C4F" w14:textId="77777777" w:rsidR="0023704E" w:rsidRDefault="00B15B41">
      <w:r>
        <w:rPr>
          <w:b/>
        </w:rPr>
        <w:t xml:space="preserve">Événements métier: </w:t>
      </w:r>
      <w:r>
        <w:t>SauvegarderLaConfigurationRequested, SauvegarderLaConfigurationCompleted, SauvegarderLaConfigurationFailed; événements complémentaires selon le domaine.</w:t>
      </w:r>
    </w:p>
    <w:p w14:paraId="286FB575" w14:textId="77777777" w:rsidR="0023704E" w:rsidRDefault="00B15B41">
      <w:r>
        <w:rPr>
          <w:b/>
        </w:rPr>
        <w:t xml:space="preserve">Notifications: </w:t>
      </w:r>
      <w:r>
        <w:t xml:space="preserve">Notification ciblée aux acteurs impactés </w:t>
      </w:r>
      <w:r>
        <w:t>selon préférences, criticité et canal autorisé.</w:t>
      </w:r>
    </w:p>
    <w:p w14:paraId="60910C6A" w14:textId="77777777" w:rsidR="0023704E" w:rsidRDefault="00B15B41">
      <w:r>
        <w:rPr>
          <w:b/>
        </w:rPr>
        <w:t xml:space="preserve">API REST: </w:t>
      </w:r>
      <w:r>
        <w:t>GET /api/v1/finance-core; POST/PATCH selon l’action; endpoint dédié /api/v1/actions/1115 pour l’exécution commandée.</w:t>
      </w:r>
    </w:p>
    <w:p w14:paraId="37962037"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155EB26D" w14:textId="77777777" w:rsidR="0023704E" w:rsidRDefault="00B15B41">
      <w:r>
        <w:rPr>
          <w:b/>
        </w:rPr>
        <w:t xml:space="preserve">Critères d’acceptation: </w:t>
      </w:r>
      <w:r>
        <w:t xml:space="preserve">Étant donné un acteur habilité et les préconditions réunies, lorsqu’il exécute « Sauvegarder la configuration », alors le système applique les règles, </w:t>
      </w:r>
      <w:r>
        <w:t>produit le résultat attendu, publie les événements et rend la trace d’audit consultable.</w:t>
      </w:r>
    </w:p>
    <w:p w14:paraId="6CEFCE45" w14:textId="77777777" w:rsidR="0023704E" w:rsidRDefault="00B15B41">
      <w:r>
        <w:rPr>
          <w:b/>
        </w:rPr>
        <w:t xml:space="preserve">Priorité: </w:t>
      </w:r>
      <w:r>
        <w:t>Haute</w:t>
      </w:r>
    </w:p>
    <w:p w14:paraId="46C922A1" w14:textId="77777777" w:rsidR="0023704E" w:rsidRDefault="00B15B41">
      <w:pPr>
        <w:pStyle w:val="Titre1"/>
      </w:pPr>
      <w:r>
        <w:t>SF-1116 — Restaurer la configuration</w:t>
      </w:r>
    </w:p>
    <w:p w14:paraId="2D42542E" w14:textId="77777777" w:rsidR="0023704E" w:rsidRDefault="00B15B41">
      <w:r>
        <w:rPr>
          <w:b/>
        </w:rPr>
        <w:t xml:space="preserve">Module: </w:t>
      </w:r>
      <w:r>
        <w:t>Finance Core</w:t>
      </w:r>
    </w:p>
    <w:p w14:paraId="64A42C72" w14:textId="77777777" w:rsidR="0023704E" w:rsidRDefault="00B15B41">
      <w:r>
        <w:rPr>
          <w:b/>
        </w:rPr>
        <w:t xml:space="preserve">Sous-module: </w:t>
      </w:r>
      <w:r>
        <w:t>Administration</w:t>
      </w:r>
    </w:p>
    <w:p w14:paraId="0949F30D" w14:textId="77777777" w:rsidR="0023704E" w:rsidRDefault="00B15B41">
      <w:r>
        <w:rPr>
          <w:b/>
        </w:rPr>
        <w:t xml:space="preserve">Objectif métier: </w:t>
      </w:r>
      <w:r>
        <w:t>Permettre de restaurer la configuration de maniè</w:t>
      </w:r>
      <w:r>
        <w:t>re fiable, sécurisée et traçable.</w:t>
      </w:r>
    </w:p>
    <w:p w14:paraId="74FDE0D5" w14:textId="77777777" w:rsidR="0023704E" w:rsidRDefault="00B15B41">
      <w:r>
        <w:rPr>
          <w:b/>
        </w:rPr>
        <w:t xml:space="preserve">Acteurs: </w:t>
      </w:r>
      <w:r>
        <w:t>Utilisateur habilité, administrateur du tenant, système; approbateur si workflow applicable.</w:t>
      </w:r>
    </w:p>
    <w:p w14:paraId="4AA7448A" w14:textId="77777777" w:rsidR="0023704E" w:rsidRDefault="00B15B41">
      <w:r>
        <w:rPr>
          <w:b/>
        </w:rPr>
        <w:t xml:space="preserve">Préconditions: </w:t>
      </w:r>
      <w:r>
        <w:t>Tenant actif, authentification valide, permission dédiée et données de référence disponibles.</w:t>
      </w:r>
    </w:p>
    <w:p w14:paraId="0DFD3109" w14:textId="77777777" w:rsidR="0023704E" w:rsidRDefault="00B15B41">
      <w:r>
        <w:rPr>
          <w:b/>
        </w:rPr>
        <w:t>Données man</w:t>
      </w:r>
      <w:r>
        <w:rPr>
          <w:b/>
        </w:rPr>
        <w:t xml:space="preserve">ipulées: </w:t>
      </w:r>
      <w:r>
        <w:t>id, uuid, tenant_id, status, created_at, updated_at</w:t>
      </w:r>
    </w:p>
    <w:p w14:paraId="454EE403" w14:textId="77777777" w:rsidR="0023704E" w:rsidRDefault="00B15B41">
      <w:r>
        <w:rPr>
          <w:b/>
        </w:rPr>
        <w:t xml:space="preserve">Scénario principal: </w:t>
      </w:r>
      <w:r>
        <w:t xml:space="preserve">1. L’acteur déclenche restaurer la configuration. 2. Le système vérifie les préconditions et droits. 3. Il exécute les règles métier dans l’ordre. 4. Il persiste le </w:t>
      </w:r>
      <w:r>
        <w:t>résultat et publie les événements. 5. Il notifie les acteurs concernés et journalise l’opération.</w:t>
      </w:r>
    </w:p>
    <w:p w14:paraId="7E8E1456" w14:textId="77777777" w:rsidR="0023704E" w:rsidRDefault="00B15B41">
      <w:r>
        <w:rPr>
          <w:b/>
        </w:rPr>
        <w:t xml:space="preserve">Scénarios alternatifs: </w:t>
      </w:r>
      <w:r>
        <w:t>Annulation avant confirmation; traitement différé; reprise après erreur technique; délégation ou escalade si workflow actif.</w:t>
      </w:r>
    </w:p>
    <w:p w14:paraId="2BAF31DC" w14:textId="77777777" w:rsidR="0023704E" w:rsidRDefault="00B15B41">
      <w:r>
        <w:rPr>
          <w:b/>
        </w:rPr>
        <w:t>Validation</w:t>
      </w:r>
      <w:r>
        <w:rPr>
          <w:b/>
        </w:rPr>
        <w:t xml:space="preserve">s métier: </w:t>
      </w:r>
      <w:r>
        <w:t>Période ouverte, pièce équilibrée, devise et références comptables valides; opérations sensibles soumises à validation.</w:t>
      </w:r>
    </w:p>
    <w:p w14:paraId="7B18A042" w14:textId="77777777" w:rsidR="0023704E" w:rsidRDefault="00B15B41">
      <w:r>
        <w:rPr>
          <w:b/>
        </w:rPr>
        <w:lastRenderedPageBreak/>
        <w:t xml:space="preserve">Règles métier: </w:t>
      </w:r>
      <w:r>
        <w:t>Période ouverte, pièce équilibrée, devise et références comptables valides; opérations sensibles soumises à val</w:t>
      </w:r>
      <w:r>
        <w:t>idation.</w:t>
      </w:r>
    </w:p>
    <w:p w14:paraId="7AC8EDE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5C70F2" w14:textId="77777777" w:rsidR="0023704E" w:rsidRDefault="00B15B41">
      <w:r>
        <w:rPr>
          <w:b/>
        </w:rPr>
        <w:t xml:space="preserve">Événements métier: </w:t>
      </w:r>
      <w:r>
        <w:t>RestaurerLaConfigurationRequested, Res</w:t>
      </w:r>
      <w:r>
        <w:t>taurerLaConfigurationCompleted, RestaurerLaConfigurationFailed; événements complémentaires selon le domaine.</w:t>
      </w:r>
    </w:p>
    <w:p w14:paraId="3A65B148" w14:textId="77777777" w:rsidR="0023704E" w:rsidRDefault="00B15B41">
      <w:r>
        <w:rPr>
          <w:b/>
        </w:rPr>
        <w:t xml:space="preserve">Notifications: </w:t>
      </w:r>
      <w:r>
        <w:t>Notification ciblée aux acteurs impactés selon préférences, criticité et canal autorisé.</w:t>
      </w:r>
    </w:p>
    <w:p w14:paraId="6A4EE7ED" w14:textId="77777777" w:rsidR="0023704E" w:rsidRDefault="00B15B41">
      <w:r>
        <w:rPr>
          <w:b/>
        </w:rPr>
        <w:t xml:space="preserve">API REST: </w:t>
      </w:r>
      <w:r>
        <w:t>GET /api/v1/finance-core; POST/PA</w:t>
      </w:r>
      <w:r>
        <w:t>TCH selon l’action; endpoint dédié /api/v1/actions/1116 pour l’exécution commandée.</w:t>
      </w:r>
    </w:p>
    <w:p w14:paraId="702467F4" w14:textId="77777777" w:rsidR="0023704E" w:rsidRDefault="00B15B41">
      <w:r>
        <w:rPr>
          <w:b/>
        </w:rPr>
        <w:t xml:space="preserve">Sécurité et audit: </w:t>
      </w:r>
      <w:r>
        <w:t>RBAC/ABAC, isolation tenant, contrôle des données sensibles, horodatage, acteur, contexte et corrélation enregistrés dans Audit Core.</w:t>
      </w:r>
    </w:p>
    <w:p w14:paraId="3FB4FB52" w14:textId="77777777" w:rsidR="0023704E" w:rsidRDefault="00B15B41">
      <w:r>
        <w:rPr>
          <w:b/>
        </w:rPr>
        <w:t>Critères d’acceptat</w:t>
      </w:r>
      <w:r>
        <w:rPr>
          <w:b/>
        </w:rPr>
        <w:t xml:space="preserve">ion: </w:t>
      </w:r>
      <w:r>
        <w:t>Étant donné un acteur habilité et les préconditions réunies, lorsqu’il exécute « Restaurer la configuration », alors le système applique les règles, produit le résultat attendu, publie les événements et rend la trace d’audit consultable.</w:t>
      </w:r>
    </w:p>
    <w:p w14:paraId="1D1A400C" w14:textId="77777777" w:rsidR="0023704E" w:rsidRDefault="00B15B41">
      <w:r>
        <w:rPr>
          <w:b/>
        </w:rPr>
        <w:t xml:space="preserve">Priorité: </w:t>
      </w:r>
      <w:r>
        <w:t>Hau</w:t>
      </w:r>
      <w:r>
        <w:t>te</w:t>
      </w:r>
    </w:p>
    <w:p w14:paraId="1317DC3C" w14:textId="77777777" w:rsidR="0023704E" w:rsidRDefault="00B15B41">
      <w:pPr>
        <w:pStyle w:val="Titre1"/>
      </w:pPr>
      <w:r>
        <w:t>SF-1117 — Diagnostiquer le module</w:t>
      </w:r>
    </w:p>
    <w:p w14:paraId="1568B567" w14:textId="77777777" w:rsidR="0023704E" w:rsidRDefault="00B15B41">
      <w:r>
        <w:rPr>
          <w:b/>
        </w:rPr>
        <w:t xml:space="preserve">Module: </w:t>
      </w:r>
      <w:r>
        <w:t>Finance Core</w:t>
      </w:r>
    </w:p>
    <w:p w14:paraId="6D03EE75" w14:textId="77777777" w:rsidR="0023704E" w:rsidRDefault="00B15B41">
      <w:r>
        <w:rPr>
          <w:b/>
        </w:rPr>
        <w:t xml:space="preserve">Sous-module: </w:t>
      </w:r>
      <w:r>
        <w:t>Administration</w:t>
      </w:r>
    </w:p>
    <w:p w14:paraId="4ADFE7A1" w14:textId="77777777" w:rsidR="0023704E" w:rsidRDefault="00B15B41">
      <w:r>
        <w:rPr>
          <w:b/>
        </w:rPr>
        <w:t xml:space="preserve">Objectif métier: </w:t>
      </w:r>
      <w:r>
        <w:t>Permettre de diagnostiquer le module de manière fiable, sécurisée et traçable.</w:t>
      </w:r>
    </w:p>
    <w:p w14:paraId="0AC5DF56" w14:textId="77777777" w:rsidR="0023704E" w:rsidRDefault="00B15B41">
      <w:r>
        <w:rPr>
          <w:b/>
        </w:rPr>
        <w:t xml:space="preserve">Acteurs: </w:t>
      </w:r>
      <w:r>
        <w:t>Utilisateur habilité, administrateur du tenant, système; approbat</w:t>
      </w:r>
      <w:r>
        <w:t>eur si workflow applicable.</w:t>
      </w:r>
    </w:p>
    <w:p w14:paraId="6415A388" w14:textId="77777777" w:rsidR="0023704E" w:rsidRDefault="00B15B41">
      <w:r>
        <w:rPr>
          <w:b/>
        </w:rPr>
        <w:t xml:space="preserve">Préconditions: </w:t>
      </w:r>
      <w:r>
        <w:t>Tenant actif, authentification valide, permission dédiée et données de référence disponibles.</w:t>
      </w:r>
    </w:p>
    <w:p w14:paraId="2D2F8893" w14:textId="77777777" w:rsidR="0023704E" w:rsidRDefault="00B15B41">
      <w:r>
        <w:rPr>
          <w:b/>
        </w:rPr>
        <w:t xml:space="preserve">Données manipulées: </w:t>
      </w:r>
      <w:r>
        <w:t>id, uuid, tenant_id, status, created_at, updated_at</w:t>
      </w:r>
    </w:p>
    <w:p w14:paraId="13974606" w14:textId="77777777" w:rsidR="0023704E" w:rsidRDefault="00B15B41">
      <w:r>
        <w:rPr>
          <w:b/>
        </w:rPr>
        <w:t xml:space="preserve">Scénario principal: </w:t>
      </w:r>
      <w:r>
        <w:t>1. L’acteur déclenche diagn</w:t>
      </w:r>
      <w:r>
        <w:t>ostiquer le module. 2. Le système vérifie les préconditions et droits. 3. Il exécute les règles métier dans l’ordre. 4. Il persiste le résultat et publie les événements. 5. Il notifie les acteurs concernés et journalise l’opération.</w:t>
      </w:r>
    </w:p>
    <w:p w14:paraId="2D6606C2" w14:textId="77777777" w:rsidR="0023704E" w:rsidRDefault="00B15B41">
      <w:r>
        <w:rPr>
          <w:b/>
        </w:rPr>
        <w:t xml:space="preserve">Scénarios alternatifs: </w:t>
      </w:r>
      <w:r>
        <w:t>Annulation avant confirmation; traitement différé; reprise après erreur technique; délégation ou escalade si workflow actif.</w:t>
      </w:r>
    </w:p>
    <w:p w14:paraId="3E1E0B41" w14:textId="77777777" w:rsidR="0023704E" w:rsidRDefault="00B15B41">
      <w:r>
        <w:rPr>
          <w:b/>
        </w:rPr>
        <w:t xml:space="preserve">Validations métier: </w:t>
      </w:r>
      <w:r>
        <w:t>Période ouverte, pièce équilibrée, devise et références comptables valides; opérations sensibles soumises à val</w:t>
      </w:r>
      <w:r>
        <w:t>idation.</w:t>
      </w:r>
    </w:p>
    <w:p w14:paraId="21A2A118" w14:textId="77777777" w:rsidR="0023704E" w:rsidRDefault="00B15B41">
      <w:r>
        <w:rPr>
          <w:b/>
        </w:rPr>
        <w:t xml:space="preserve">Règles métier: </w:t>
      </w:r>
      <w:r>
        <w:t>Période ouverte, pièce équilibrée, devise et références comptables valides; opérations sensibles soumises à validation.</w:t>
      </w:r>
    </w:p>
    <w:p w14:paraId="770ADF72"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772B0E6C" w14:textId="77777777" w:rsidR="0023704E" w:rsidRDefault="00B15B41">
      <w:r>
        <w:rPr>
          <w:b/>
        </w:rPr>
        <w:t xml:space="preserve">Événements métier: </w:t>
      </w:r>
      <w:r>
        <w:t>DiagnostiquerLeModuleRequested, DiagnostiquerLeModuleCompleted, DiagnostiquerLeModuleFailed; événements complémentaires selon le domaine.</w:t>
      </w:r>
    </w:p>
    <w:p w14:paraId="49D548BC" w14:textId="77777777" w:rsidR="0023704E" w:rsidRDefault="00B15B41">
      <w:r>
        <w:rPr>
          <w:b/>
        </w:rPr>
        <w:t xml:space="preserve">Notifications: </w:t>
      </w:r>
      <w:r>
        <w:t>Notifi</w:t>
      </w:r>
      <w:r>
        <w:t>cation ciblée aux acteurs impactés selon préférences, criticité et canal autorisé.</w:t>
      </w:r>
    </w:p>
    <w:p w14:paraId="165425BF" w14:textId="77777777" w:rsidR="0023704E" w:rsidRDefault="00B15B41">
      <w:r>
        <w:rPr>
          <w:b/>
        </w:rPr>
        <w:t xml:space="preserve">API REST: </w:t>
      </w:r>
      <w:r>
        <w:t>GET /api/v1/finance-core; POST/PATCH selon l’action; endpoint dédié /api/v1/actions/1117 pour l’exécution commandée.</w:t>
      </w:r>
    </w:p>
    <w:p w14:paraId="3538D4DF"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604B4999" w14:textId="77777777" w:rsidR="0023704E" w:rsidRDefault="00B15B41">
      <w:r>
        <w:rPr>
          <w:b/>
        </w:rPr>
        <w:t xml:space="preserve">Critères d’acceptation: </w:t>
      </w:r>
      <w:r>
        <w:t>Étant donné un acteur habilité et les préconditions réunies, lorsqu’il exécute « Diagnostiquer le module », a</w:t>
      </w:r>
      <w:r>
        <w:t>lors le système applique les règles, produit le résultat attendu, publie les événements et rend la trace d’audit consultable.</w:t>
      </w:r>
    </w:p>
    <w:p w14:paraId="43536393" w14:textId="77777777" w:rsidR="0023704E" w:rsidRDefault="00B15B41">
      <w:r>
        <w:rPr>
          <w:b/>
        </w:rPr>
        <w:t xml:space="preserve">Priorité: </w:t>
      </w:r>
      <w:r>
        <w:t>Haute</w:t>
      </w:r>
    </w:p>
    <w:p w14:paraId="711FD4F1" w14:textId="77777777" w:rsidR="0023704E" w:rsidRDefault="00B15B41">
      <w:pPr>
        <w:pStyle w:val="Titre1"/>
      </w:pPr>
      <w:r>
        <w:lastRenderedPageBreak/>
        <w:t>SF-1118 — Superviser le module</w:t>
      </w:r>
    </w:p>
    <w:p w14:paraId="6D3919E2" w14:textId="77777777" w:rsidR="0023704E" w:rsidRDefault="00B15B41">
      <w:r>
        <w:rPr>
          <w:b/>
        </w:rPr>
        <w:t xml:space="preserve">Module: </w:t>
      </w:r>
      <w:r>
        <w:t>Finance Core</w:t>
      </w:r>
    </w:p>
    <w:p w14:paraId="42A2E884" w14:textId="77777777" w:rsidR="0023704E" w:rsidRDefault="00B15B41">
      <w:r>
        <w:rPr>
          <w:b/>
        </w:rPr>
        <w:t xml:space="preserve">Sous-module: </w:t>
      </w:r>
      <w:r>
        <w:t>Administration</w:t>
      </w:r>
    </w:p>
    <w:p w14:paraId="7EBEDBB4" w14:textId="77777777" w:rsidR="0023704E" w:rsidRDefault="00B15B41">
      <w:r>
        <w:rPr>
          <w:b/>
        </w:rPr>
        <w:t xml:space="preserve">Objectif métier: </w:t>
      </w:r>
      <w:r>
        <w:t>Permettre de superviser le module de manière fiable, sécurisée et traçable.</w:t>
      </w:r>
    </w:p>
    <w:p w14:paraId="7AFF7ABA" w14:textId="77777777" w:rsidR="0023704E" w:rsidRDefault="00B15B41">
      <w:r>
        <w:rPr>
          <w:b/>
        </w:rPr>
        <w:t xml:space="preserve">Acteurs: </w:t>
      </w:r>
      <w:r>
        <w:t>Utilisateur habilité, administrateur du tenant, système; approbateur si workflow applicable.</w:t>
      </w:r>
    </w:p>
    <w:p w14:paraId="361438F7" w14:textId="77777777" w:rsidR="0023704E" w:rsidRDefault="00B15B41">
      <w:r>
        <w:rPr>
          <w:b/>
        </w:rPr>
        <w:t xml:space="preserve">Préconditions: </w:t>
      </w:r>
      <w:r>
        <w:t>Tenant actif, authentification valide, permission dédiée et don</w:t>
      </w:r>
      <w:r>
        <w:t>nées de référence disponibles.</w:t>
      </w:r>
    </w:p>
    <w:p w14:paraId="40DA3E43" w14:textId="77777777" w:rsidR="0023704E" w:rsidRDefault="00B15B41">
      <w:r>
        <w:rPr>
          <w:b/>
        </w:rPr>
        <w:t xml:space="preserve">Données manipulées: </w:t>
      </w:r>
      <w:r>
        <w:t>id, uuid, tenant_id, status, created_at, updated_at</w:t>
      </w:r>
    </w:p>
    <w:p w14:paraId="0F9364B6" w14:textId="77777777" w:rsidR="0023704E" w:rsidRDefault="00B15B41">
      <w:r>
        <w:rPr>
          <w:b/>
        </w:rPr>
        <w:t xml:space="preserve">Scénario principal: </w:t>
      </w:r>
      <w:r>
        <w:t>1. L’acteur déclenche superviser le module. 2. Le système vérifie les préconditions et droits. 3. Il exécute les règles métier dans l</w:t>
      </w:r>
      <w:r>
        <w:t>’ordre. 4. Il persiste le résultat et publie les événements. 5. Il notifie les acteurs concernés et journalise l’opération.</w:t>
      </w:r>
    </w:p>
    <w:p w14:paraId="248B61D3"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1234AEFA" w14:textId="77777777" w:rsidR="0023704E" w:rsidRDefault="00B15B41">
      <w:r>
        <w:rPr>
          <w:b/>
        </w:rPr>
        <w:t xml:space="preserve">Validations métier: </w:t>
      </w:r>
      <w:r>
        <w:t>Période ouverte, pièce équilibrée, devise et références comptables valides; opérations sensibles soumises à validation.</w:t>
      </w:r>
    </w:p>
    <w:p w14:paraId="0A295FB3" w14:textId="77777777" w:rsidR="0023704E" w:rsidRDefault="00B15B41">
      <w:r>
        <w:rPr>
          <w:b/>
        </w:rPr>
        <w:t xml:space="preserve">Règles métier: </w:t>
      </w:r>
      <w:r>
        <w:t>Période ouverte, pièce équilibrée, devise et références comptables valides; opération</w:t>
      </w:r>
      <w:r>
        <w:t>s sensibles soumises à validation.</w:t>
      </w:r>
    </w:p>
    <w:p w14:paraId="7049165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E9F56C" w14:textId="77777777" w:rsidR="0023704E" w:rsidRDefault="00B15B41">
      <w:r>
        <w:rPr>
          <w:b/>
        </w:rPr>
        <w:t xml:space="preserve">Événements métier: </w:t>
      </w:r>
      <w:r>
        <w:t>SuperviserLe</w:t>
      </w:r>
      <w:r>
        <w:t>ModuleRequested, SuperviserLeModuleCompleted, SuperviserLeModuleFailed; événements complémentaires selon le domaine.</w:t>
      </w:r>
    </w:p>
    <w:p w14:paraId="3078FB8A" w14:textId="77777777" w:rsidR="0023704E" w:rsidRDefault="00B15B41">
      <w:r>
        <w:rPr>
          <w:b/>
        </w:rPr>
        <w:t xml:space="preserve">Notifications: </w:t>
      </w:r>
      <w:r>
        <w:t>Notification ciblée aux acteurs impactés selon préférences, criticité et canal autorisé.</w:t>
      </w:r>
    </w:p>
    <w:p w14:paraId="2C56A5AA" w14:textId="77777777" w:rsidR="0023704E" w:rsidRDefault="00B15B41">
      <w:r>
        <w:rPr>
          <w:b/>
        </w:rPr>
        <w:t xml:space="preserve">API REST: </w:t>
      </w:r>
      <w:r>
        <w:t>GET /api/v1/finance-core;</w:t>
      </w:r>
      <w:r>
        <w:t xml:space="preserve"> POST/PATCH selon l’action; endpoint dédié /api/v1/actions/1118 pour l’exécution commandée.</w:t>
      </w:r>
    </w:p>
    <w:p w14:paraId="131E3E02" w14:textId="77777777" w:rsidR="0023704E" w:rsidRDefault="00B15B41">
      <w:r>
        <w:rPr>
          <w:b/>
        </w:rPr>
        <w:t xml:space="preserve">Sécurité et audit: </w:t>
      </w:r>
      <w:r>
        <w:t>RBAC/ABAC, isolation tenant, contrôle des données sensibles, horodatage, acteur, contexte et corrélation enregistrés dans Audit Core.</w:t>
      </w:r>
    </w:p>
    <w:p w14:paraId="0A3D7EA3" w14:textId="77777777" w:rsidR="0023704E" w:rsidRDefault="00B15B41">
      <w:r>
        <w:rPr>
          <w:b/>
        </w:rPr>
        <w:t>Critères d’</w:t>
      </w:r>
      <w:r>
        <w:rPr>
          <w:b/>
        </w:rPr>
        <w:t xml:space="preserve">acceptation: </w:t>
      </w:r>
      <w:r>
        <w:t>Étant donné un acteur habilité et les préconditions réunies, lorsqu’il exécute « Superviser le module », alors le système applique les règles, produit le résultat attendu, publie les événements et rend la trace d’audit consultable.</w:t>
      </w:r>
    </w:p>
    <w:p w14:paraId="742FF79F" w14:textId="77777777" w:rsidR="0023704E" w:rsidRDefault="00B15B41">
      <w:r>
        <w:rPr>
          <w:b/>
        </w:rPr>
        <w:t xml:space="preserve">Priorité: </w:t>
      </w:r>
      <w:r>
        <w:t>H</w:t>
      </w:r>
      <w:r>
        <w:t>aute</w:t>
      </w:r>
    </w:p>
    <w:p w14:paraId="6F3B88BE" w14:textId="77777777" w:rsidR="0023704E" w:rsidRDefault="00B15B41">
      <w:pPr>
        <w:pStyle w:val="Titre1"/>
      </w:pPr>
      <w:r>
        <w:t>SF-1119 — Mettre à jour le module</w:t>
      </w:r>
    </w:p>
    <w:p w14:paraId="59F9D623" w14:textId="77777777" w:rsidR="0023704E" w:rsidRDefault="00B15B41">
      <w:r>
        <w:rPr>
          <w:b/>
        </w:rPr>
        <w:t xml:space="preserve">Module: </w:t>
      </w:r>
      <w:r>
        <w:t>Finance Core</w:t>
      </w:r>
    </w:p>
    <w:p w14:paraId="6098D2F5" w14:textId="77777777" w:rsidR="0023704E" w:rsidRDefault="00B15B41">
      <w:r>
        <w:rPr>
          <w:b/>
        </w:rPr>
        <w:t xml:space="preserve">Sous-module: </w:t>
      </w:r>
      <w:r>
        <w:t>Administration</w:t>
      </w:r>
    </w:p>
    <w:p w14:paraId="61E1DD77" w14:textId="77777777" w:rsidR="0023704E" w:rsidRDefault="00B15B41">
      <w:r>
        <w:rPr>
          <w:b/>
        </w:rPr>
        <w:t xml:space="preserve">Objectif métier: </w:t>
      </w:r>
      <w:r>
        <w:t>Permettre de mettre à jour le module de manière fiable, sécurisée et traçable.</w:t>
      </w:r>
    </w:p>
    <w:p w14:paraId="30F9FD9E" w14:textId="77777777" w:rsidR="0023704E" w:rsidRDefault="00B15B41">
      <w:r>
        <w:rPr>
          <w:b/>
        </w:rPr>
        <w:t xml:space="preserve">Acteurs: </w:t>
      </w:r>
      <w:r>
        <w:t>Utilisateur habilité, administrateur du tenant, système; approb</w:t>
      </w:r>
      <w:r>
        <w:t>ateur si workflow applicable.</w:t>
      </w:r>
    </w:p>
    <w:p w14:paraId="018352A5" w14:textId="77777777" w:rsidR="0023704E" w:rsidRDefault="00B15B41">
      <w:r>
        <w:rPr>
          <w:b/>
        </w:rPr>
        <w:t xml:space="preserve">Préconditions: </w:t>
      </w:r>
      <w:r>
        <w:t>Tenant actif, authentification valide, permission dédiée et données de référence disponibles.</w:t>
      </w:r>
    </w:p>
    <w:p w14:paraId="260638EB" w14:textId="77777777" w:rsidR="0023704E" w:rsidRDefault="00B15B41">
      <w:r>
        <w:rPr>
          <w:b/>
        </w:rPr>
        <w:t xml:space="preserve">Données manipulées: </w:t>
      </w:r>
      <w:r>
        <w:t>id, uuid, tenant_id, status, created_at, updated_at</w:t>
      </w:r>
    </w:p>
    <w:p w14:paraId="57C252F5" w14:textId="77777777" w:rsidR="0023704E" w:rsidRDefault="00B15B41">
      <w:r>
        <w:rPr>
          <w:b/>
        </w:rPr>
        <w:t xml:space="preserve">Scénario principal: </w:t>
      </w:r>
      <w:r>
        <w:t>1. L’acteur déclenche met</w:t>
      </w:r>
      <w:r>
        <w:t>tre à jour le module. 2. Le système vérifie les préconditions et droits. 3. Il exécute les règles métier dans l’ordre. 4. Il persiste le résultat et publie les événements. 5. Il notifie les acteurs concernés et journalise l’opération.</w:t>
      </w:r>
    </w:p>
    <w:p w14:paraId="54F56033"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647868EE" w14:textId="77777777" w:rsidR="0023704E" w:rsidRDefault="00B15B41">
      <w:r>
        <w:rPr>
          <w:b/>
        </w:rPr>
        <w:t xml:space="preserve">Validations métier: </w:t>
      </w:r>
      <w:r>
        <w:t>Période ouverte, pièce équilibrée, devise et références comptables valides; opérations sensibles soumises à v</w:t>
      </w:r>
      <w:r>
        <w:t>alidation.</w:t>
      </w:r>
    </w:p>
    <w:p w14:paraId="7A5E5B95" w14:textId="77777777" w:rsidR="0023704E" w:rsidRDefault="00B15B41">
      <w:r>
        <w:rPr>
          <w:b/>
        </w:rPr>
        <w:lastRenderedPageBreak/>
        <w:t xml:space="preserve">Règles métier: </w:t>
      </w:r>
      <w:r>
        <w:t>Période ouverte, pièce équilibrée, devise et références comptables valides; opérations sensibles soumises à validation.</w:t>
      </w:r>
    </w:p>
    <w:p w14:paraId="10EC5D44"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56C2B02D" w14:textId="77777777" w:rsidR="0023704E" w:rsidRDefault="00B15B41">
      <w:r>
        <w:rPr>
          <w:b/>
        </w:rPr>
        <w:t xml:space="preserve">Événements métier: </w:t>
      </w:r>
      <w:r>
        <w:t>MettreJourLeModuleRequested, MettreJourLeModuleCompleted, MettreJourLeModuleFailed; événements complémentaires selon le domaine.</w:t>
      </w:r>
    </w:p>
    <w:p w14:paraId="05ED8A37" w14:textId="77777777" w:rsidR="0023704E" w:rsidRDefault="00B15B41">
      <w:r>
        <w:rPr>
          <w:b/>
        </w:rPr>
        <w:t xml:space="preserve">Notifications: </w:t>
      </w:r>
      <w:r>
        <w:t>Not</w:t>
      </w:r>
      <w:r>
        <w:t>ification ciblée aux acteurs impactés selon préférences, criticité et canal autorisé.</w:t>
      </w:r>
    </w:p>
    <w:p w14:paraId="04DC079F" w14:textId="77777777" w:rsidR="0023704E" w:rsidRDefault="00B15B41">
      <w:r>
        <w:rPr>
          <w:b/>
        </w:rPr>
        <w:t xml:space="preserve">API REST: </w:t>
      </w:r>
      <w:r>
        <w:t>GET /api/v1/finance-core; POST/PATCH selon l’action; endpoint dédié /api/v1/actions/1119 pour l’exécution commandée.</w:t>
      </w:r>
    </w:p>
    <w:p w14:paraId="081D159D"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5ED2DA03" w14:textId="77777777" w:rsidR="0023704E" w:rsidRDefault="00B15B41">
      <w:r>
        <w:rPr>
          <w:b/>
        </w:rPr>
        <w:t xml:space="preserve">Critères d’acceptation: </w:t>
      </w:r>
      <w:r>
        <w:t>Étant donné un acteur habilité et les préconditions réunies, lorsqu’il exécute « Mettre à jour le module », alors le systè</w:t>
      </w:r>
      <w:r>
        <w:t>me applique les règles, produit le résultat attendu, publie les événements et rend la trace d’audit consultable.</w:t>
      </w:r>
    </w:p>
    <w:p w14:paraId="5A0284D9" w14:textId="77777777" w:rsidR="0023704E" w:rsidRDefault="00B15B41">
      <w:r>
        <w:rPr>
          <w:b/>
        </w:rPr>
        <w:t xml:space="preserve">Priorité: </w:t>
      </w:r>
      <w:r>
        <w:t>Haute</w:t>
      </w:r>
    </w:p>
    <w:p w14:paraId="2DAF57EB" w14:textId="77777777" w:rsidR="0023704E" w:rsidRDefault="00B15B41">
      <w:pPr>
        <w:pStyle w:val="Titre1"/>
      </w:pPr>
      <w:r>
        <w:t>SF-1120 — Contrôler l'intégrité des données</w:t>
      </w:r>
    </w:p>
    <w:p w14:paraId="3ACC991B" w14:textId="77777777" w:rsidR="0023704E" w:rsidRDefault="00B15B41">
      <w:r>
        <w:rPr>
          <w:b/>
        </w:rPr>
        <w:t xml:space="preserve">Module: </w:t>
      </w:r>
      <w:r>
        <w:t>Finance Core</w:t>
      </w:r>
    </w:p>
    <w:p w14:paraId="561A6644" w14:textId="77777777" w:rsidR="0023704E" w:rsidRDefault="00B15B41">
      <w:r>
        <w:rPr>
          <w:b/>
        </w:rPr>
        <w:t xml:space="preserve">Sous-module: </w:t>
      </w:r>
      <w:r>
        <w:t>Administration</w:t>
      </w:r>
    </w:p>
    <w:p w14:paraId="4DD22727" w14:textId="77777777" w:rsidR="0023704E" w:rsidRDefault="00B15B41">
      <w:r>
        <w:rPr>
          <w:b/>
        </w:rPr>
        <w:t xml:space="preserve">Objectif métier: </w:t>
      </w:r>
      <w:r>
        <w:t>Permettre de cont</w:t>
      </w:r>
      <w:r>
        <w:t>rôler l'intégrité des données de manière fiable, sécurisée et traçable.</w:t>
      </w:r>
    </w:p>
    <w:p w14:paraId="1234E4F4" w14:textId="77777777" w:rsidR="0023704E" w:rsidRDefault="00B15B41">
      <w:r>
        <w:rPr>
          <w:b/>
        </w:rPr>
        <w:t xml:space="preserve">Acteurs: </w:t>
      </w:r>
      <w:r>
        <w:t>Utilisateur habilité, administrateur du tenant, système; approbateur si workflow applicable.</w:t>
      </w:r>
    </w:p>
    <w:p w14:paraId="124019B1" w14:textId="77777777" w:rsidR="0023704E" w:rsidRDefault="00B15B41">
      <w:r>
        <w:rPr>
          <w:b/>
        </w:rPr>
        <w:t xml:space="preserve">Préconditions: </w:t>
      </w:r>
      <w:r>
        <w:t>Tenant actif, authentification valide, permission dédiée et données</w:t>
      </w:r>
      <w:r>
        <w:t xml:space="preserve"> de référence disponibles.</w:t>
      </w:r>
    </w:p>
    <w:p w14:paraId="402665DB" w14:textId="77777777" w:rsidR="0023704E" w:rsidRDefault="00B15B41">
      <w:r>
        <w:rPr>
          <w:b/>
        </w:rPr>
        <w:t xml:space="preserve">Données manipulées: </w:t>
      </w:r>
      <w:r>
        <w:t>id, uuid, tenant_id, status, created_at, updated_at</w:t>
      </w:r>
    </w:p>
    <w:p w14:paraId="1C1E5223" w14:textId="77777777" w:rsidR="0023704E" w:rsidRDefault="00B15B41">
      <w:r>
        <w:rPr>
          <w:b/>
        </w:rPr>
        <w:t xml:space="preserve">Scénario principal: </w:t>
      </w:r>
      <w:r>
        <w:t>1. L’acteur déclenche contrôler l'intégrité des données. 2. Le système vérifie les préconditions et droits. 3. Il exécute les règles méti</w:t>
      </w:r>
      <w:r>
        <w:t>er dans l’ordre. 4. Il persiste le résultat et publie les événements. 5. Il notifie les acteurs concernés et journalise l’opération.</w:t>
      </w:r>
    </w:p>
    <w:p w14:paraId="5241B872"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3E4DBBF0" w14:textId="77777777" w:rsidR="0023704E" w:rsidRDefault="00B15B41">
      <w:r>
        <w:rPr>
          <w:b/>
        </w:rPr>
        <w:t xml:space="preserve">Validations métier: </w:t>
      </w:r>
      <w:r>
        <w:t>Période ouverte, pièce équilibrée, devise et références comptables valides; opérations sensibles soumises à validation.</w:t>
      </w:r>
    </w:p>
    <w:p w14:paraId="472FCDD0" w14:textId="77777777" w:rsidR="0023704E" w:rsidRDefault="00B15B41">
      <w:r>
        <w:rPr>
          <w:b/>
        </w:rPr>
        <w:t xml:space="preserve">Règles métier: </w:t>
      </w:r>
      <w:r>
        <w:t xml:space="preserve">Période ouverte, pièce équilibrée, devise et références comptables valides; </w:t>
      </w:r>
      <w:r>
        <w:t>opérations sensibles soumises à validation.</w:t>
      </w:r>
    </w:p>
    <w:p w14:paraId="0FF7866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5EC9941" w14:textId="77777777" w:rsidR="0023704E" w:rsidRDefault="00B15B41">
      <w:r>
        <w:rPr>
          <w:b/>
        </w:rPr>
        <w:t xml:space="preserve">Événements métier: </w:t>
      </w:r>
      <w:r>
        <w:t>Con</w:t>
      </w:r>
      <w:r>
        <w:t>trlerLIntgritDesDonnesRequested, ContrlerLIntgritDesDonnesCompleted, ContrlerLIntgritDesDonnesFailed; événements complémentaires selon le domaine.</w:t>
      </w:r>
    </w:p>
    <w:p w14:paraId="00C0190D" w14:textId="77777777" w:rsidR="0023704E" w:rsidRDefault="00B15B41">
      <w:r>
        <w:rPr>
          <w:b/>
        </w:rPr>
        <w:t xml:space="preserve">Notifications: </w:t>
      </w:r>
      <w:r>
        <w:t>Notification ciblée aux acteurs impactés selon préférences, criticité et canal autorisé.</w:t>
      </w:r>
    </w:p>
    <w:p w14:paraId="648DB14E" w14:textId="77777777" w:rsidR="0023704E" w:rsidRDefault="00B15B41">
      <w:r>
        <w:rPr>
          <w:b/>
        </w:rPr>
        <w:t>API R</w:t>
      </w:r>
      <w:r>
        <w:rPr>
          <w:b/>
        </w:rPr>
        <w:t xml:space="preserve">EST: </w:t>
      </w:r>
      <w:r>
        <w:t>GET /api/v1/finance-core; POST/PATCH selon l’action; endpoint dédié /api/v1/actions/1120 pour l’exécution commandée.</w:t>
      </w:r>
    </w:p>
    <w:p w14:paraId="2AD7F646" w14:textId="77777777" w:rsidR="0023704E" w:rsidRDefault="00B15B41">
      <w:r>
        <w:rPr>
          <w:b/>
        </w:rPr>
        <w:t xml:space="preserve">Sécurité et audit: </w:t>
      </w:r>
      <w:r>
        <w:t>RBAC/ABAC, isolation tenant, contrôle des données sensibles, horodatage, acteur, contexte et corrélation enregistré</w:t>
      </w:r>
      <w:r>
        <w:t>s dans Audit Core.</w:t>
      </w:r>
    </w:p>
    <w:p w14:paraId="3A0FA0D0" w14:textId="77777777" w:rsidR="0023704E" w:rsidRDefault="00B15B41">
      <w:r>
        <w:rPr>
          <w:b/>
        </w:rPr>
        <w:t xml:space="preserve">Critères d’acceptation: </w:t>
      </w:r>
      <w:r>
        <w:t>Étant donné un acteur habilité et les préconditions réunies, lorsqu’il exécute « Contrôler l'intégrité des données », alors le système applique les règles, produit le résultat attendu, publie les événements et ren</w:t>
      </w:r>
      <w:r>
        <w:t>d la trace d’audit consultable.</w:t>
      </w:r>
    </w:p>
    <w:p w14:paraId="04992D0C" w14:textId="77777777" w:rsidR="0023704E" w:rsidRDefault="00B15B41">
      <w:r>
        <w:rPr>
          <w:b/>
        </w:rPr>
        <w:t xml:space="preserve">Priorité: </w:t>
      </w:r>
      <w:r>
        <w:t>Haute</w:t>
      </w:r>
    </w:p>
    <w:p w14:paraId="0361E4E7" w14:textId="77777777" w:rsidR="0023704E" w:rsidRDefault="00B15B41">
      <w:r>
        <w:lastRenderedPageBreak/>
        <w:br w:type="page"/>
      </w:r>
    </w:p>
    <w:p w14:paraId="5D972697" w14:textId="77777777" w:rsidR="0023704E" w:rsidRDefault="00B15B41">
      <w:pPr>
        <w:pStyle w:val="Titre"/>
      </w:pPr>
      <w:r>
        <w:lastRenderedPageBreak/>
        <w:t>Volume 8 — Loan Core</w:t>
      </w:r>
    </w:p>
    <w:p w14:paraId="0AB0634C" w14:textId="77777777" w:rsidR="0023704E" w:rsidRDefault="00B15B41">
      <w:r>
        <w:t>Nature fonctionnelle : Loan Core. Les workflows sont référencés uniquement pour les décisions, validations ou opérations à risque.</w:t>
      </w:r>
    </w:p>
    <w:p w14:paraId="2BDE186D" w14:textId="77777777" w:rsidR="0023704E" w:rsidRDefault="00B15B41">
      <w:pPr>
        <w:pStyle w:val="Titre1"/>
      </w:pPr>
      <w:r>
        <w:t>SF-1121 — Créer une politique de crédit</w:t>
      </w:r>
    </w:p>
    <w:p w14:paraId="025BE1D2" w14:textId="77777777" w:rsidR="0023704E" w:rsidRDefault="00B15B41">
      <w:r>
        <w:rPr>
          <w:b/>
        </w:rPr>
        <w:t xml:space="preserve">Module: </w:t>
      </w:r>
      <w:r>
        <w:t>Loan Core</w:t>
      </w:r>
    </w:p>
    <w:p w14:paraId="19F2EF10" w14:textId="77777777" w:rsidR="0023704E" w:rsidRDefault="00B15B41">
      <w:r>
        <w:rPr>
          <w:b/>
        </w:rPr>
        <w:t xml:space="preserve">Sous-module: </w:t>
      </w:r>
      <w:r>
        <w:t>Politiques de crédit</w:t>
      </w:r>
    </w:p>
    <w:p w14:paraId="17C9EE04" w14:textId="77777777" w:rsidR="0023704E" w:rsidRDefault="00B15B41">
      <w:r>
        <w:rPr>
          <w:b/>
        </w:rPr>
        <w:t xml:space="preserve">Objectif métier: </w:t>
      </w:r>
      <w:r>
        <w:t>Permettre de créer une politique de crédit de manière fiable, sécurisée et traçable.</w:t>
      </w:r>
    </w:p>
    <w:p w14:paraId="38BCD895" w14:textId="77777777" w:rsidR="0023704E" w:rsidRDefault="00B15B41">
      <w:r>
        <w:rPr>
          <w:b/>
        </w:rPr>
        <w:t xml:space="preserve">Acteurs: </w:t>
      </w:r>
      <w:r>
        <w:t>Utilisateur habilité, administrateur du tenant, système; approbateur si workflow applicable.</w:t>
      </w:r>
    </w:p>
    <w:p w14:paraId="3FCDB0C2" w14:textId="77777777" w:rsidR="0023704E" w:rsidRDefault="00B15B41">
      <w:r>
        <w:rPr>
          <w:b/>
        </w:rPr>
        <w:t xml:space="preserve">Préconditions: </w:t>
      </w:r>
      <w:r>
        <w:t>Tenant actif, authentification valide, permission dédiée et données de référence disponibles.</w:t>
      </w:r>
    </w:p>
    <w:p w14:paraId="5102DA24" w14:textId="77777777" w:rsidR="0023704E" w:rsidRDefault="00B15B41">
      <w:r>
        <w:rPr>
          <w:b/>
        </w:rPr>
        <w:t xml:space="preserve">Données manipulées: </w:t>
      </w:r>
      <w:r>
        <w:t>id, uuid, tenant_id, status, created_at, updated_at</w:t>
      </w:r>
    </w:p>
    <w:p w14:paraId="757784D8" w14:textId="77777777" w:rsidR="0023704E" w:rsidRDefault="00B15B41">
      <w:r>
        <w:rPr>
          <w:b/>
        </w:rPr>
        <w:t xml:space="preserve">Scénario principal: </w:t>
      </w:r>
      <w:r>
        <w:t xml:space="preserve">1. L’acteur ouvre créer une politique de crédit. 2. </w:t>
      </w:r>
      <w:r>
        <w:t>Il renseigne les données métier requises. 3. Le système contrôle les droits, doublons et références. 4. Il crée l’entité dans une transaction atomique. 5. Il publie l’événement métier. 6. Il confirme et journalise le résultat.</w:t>
      </w:r>
    </w:p>
    <w:p w14:paraId="053056A5"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2A78BB4E" w14:textId="77777777" w:rsidR="0023704E" w:rsidRDefault="00B15B41">
      <w:r>
        <w:rPr>
          <w:b/>
        </w:rPr>
        <w:t xml:space="preserve">Validations métier: </w:t>
      </w:r>
      <w:r>
        <w:t>Éligibilité, plafond, taux, garanties, échéancier et statut du prêt contrôlés.</w:t>
      </w:r>
    </w:p>
    <w:p w14:paraId="74B65E1F" w14:textId="77777777" w:rsidR="0023704E" w:rsidRDefault="00B15B41">
      <w:r>
        <w:rPr>
          <w:b/>
        </w:rPr>
        <w:t xml:space="preserve">Règles métier: </w:t>
      </w:r>
      <w:r>
        <w:t>Éligibilité, plafond, t</w:t>
      </w:r>
      <w:r>
        <w:t>aux, garanties, échéancier et statut du prêt contrôlés.</w:t>
      </w:r>
    </w:p>
    <w:p w14:paraId="1345D3B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D797C0" w14:textId="77777777" w:rsidR="0023704E" w:rsidRDefault="00B15B41">
      <w:r>
        <w:rPr>
          <w:b/>
        </w:rPr>
        <w:t>Événements</w:t>
      </w:r>
      <w:r>
        <w:rPr>
          <w:b/>
        </w:rPr>
        <w:t xml:space="preserve"> métier: </w:t>
      </w:r>
      <w:r>
        <w:t>CrerUnePolitiqueDeCrditRequested, CrerUnePolitiqueDeCrditCompleted, CrerUnePolitiqueDeCrditFailed; événements complémentaires selon le domaine.</w:t>
      </w:r>
    </w:p>
    <w:p w14:paraId="01E58828" w14:textId="77777777" w:rsidR="0023704E" w:rsidRDefault="00B15B41">
      <w:r>
        <w:rPr>
          <w:b/>
        </w:rPr>
        <w:t xml:space="preserve">Notifications: </w:t>
      </w:r>
      <w:r>
        <w:t>Notification ciblée aux acteurs impactés selon préférences, criticité et canal autorisé.</w:t>
      </w:r>
    </w:p>
    <w:p w14:paraId="5DA50D1E" w14:textId="77777777" w:rsidR="0023704E" w:rsidRDefault="00B15B41">
      <w:r>
        <w:rPr>
          <w:b/>
        </w:rPr>
        <w:t xml:space="preserve">API REST: </w:t>
      </w:r>
      <w:r>
        <w:t>GET /api/v1/loan-core; POST/PATCH selon l’action; endpoint dédié /api/v1/actions/1121 pour l’exécution commandée.</w:t>
      </w:r>
    </w:p>
    <w:p w14:paraId="1FF526A6"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1AD86441" w14:textId="77777777" w:rsidR="0023704E" w:rsidRDefault="00B15B41">
      <w:r>
        <w:rPr>
          <w:b/>
        </w:rPr>
        <w:t xml:space="preserve">Critères d’acceptation: </w:t>
      </w:r>
      <w:r>
        <w:t>Étant donné un acteur habilité et les préconditions réunies, lorsqu’il exécute « Créer une politique de crédit », alors le système applique les règles, produit le résultat attendu, publie les événements et rend</w:t>
      </w:r>
      <w:r>
        <w:t xml:space="preserve"> la trace d’audit consultable.</w:t>
      </w:r>
    </w:p>
    <w:p w14:paraId="7A8AE30F" w14:textId="77777777" w:rsidR="0023704E" w:rsidRDefault="00B15B41">
      <w:r>
        <w:rPr>
          <w:b/>
        </w:rPr>
        <w:t xml:space="preserve">Priorité: </w:t>
      </w:r>
      <w:r>
        <w:t>Haute</w:t>
      </w:r>
    </w:p>
    <w:p w14:paraId="3D35A14C" w14:textId="77777777" w:rsidR="0023704E" w:rsidRDefault="00B15B41">
      <w:pPr>
        <w:pStyle w:val="Titre1"/>
      </w:pPr>
      <w:r>
        <w:t>SF-1122 — Modifier une politique</w:t>
      </w:r>
    </w:p>
    <w:p w14:paraId="4D79BB59" w14:textId="77777777" w:rsidR="0023704E" w:rsidRDefault="00B15B41">
      <w:r>
        <w:rPr>
          <w:b/>
        </w:rPr>
        <w:t xml:space="preserve">Module: </w:t>
      </w:r>
      <w:r>
        <w:t>Loan Core</w:t>
      </w:r>
    </w:p>
    <w:p w14:paraId="52151DE6" w14:textId="77777777" w:rsidR="0023704E" w:rsidRDefault="00B15B41">
      <w:r>
        <w:rPr>
          <w:b/>
        </w:rPr>
        <w:t xml:space="preserve">Sous-module: </w:t>
      </w:r>
      <w:r>
        <w:t>Politiques de crédit</w:t>
      </w:r>
    </w:p>
    <w:p w14:paraId="0F28CEDC" w14:textId="77777777" w:rsidR="0023704E" w:rsidRDefault="00B15B41">
      <w:r>
        <w:rPr>
          <w:b/>
        </w:rPr>
        <w:t xml:space="preserve">Objectif métier: </w:t>
      </w:r>
      <w:r>
        <w:t>Permettre de modifier une politique de manière fiable, sécurisée et traçable.</w:t>
      </w:r>
    </w:p>
    <w:p w14:paraId="2B947A48" w14:textId="77777777" w:rsidR="0023704E" w:rsidRDefault="00B15B41">
      <w:r>
        <w:rPr>
          <w:b/>
        </w:rPr>
        <w:t xml:space="preserve">Acteurs: </w:t>
      </w:r>
      <w:r>
        <w:t>Utilisateur habilité</w:t>
      </w:r>
      <w:r>
        <w:t>, administrateur du tenant, système; approbateur si workflow applicable.</w:t>
      </w:r>
    </w:p>
    <w:p w14:paraId="7A23E402" w14:textId="77777777" w:rsidR="0023704E" w:rsidRDefault="00B15B41">
      <w:r>
        <w:rPr>
          <w:b/>
        </w:rPr>
        <w:t xml:space="preserve">Préconditions: </w:t>
      </w:r>
      <w:r>
        <w:t>Tenant actif, authentification valide, permission dédiée et données de référence disponibles.</w:t>
      </w:r>
    </w:p>
    <w:p w14:paraId="4DEF2859" w14:textId="77777777" w:rsidR="0023704E" w:rsidRDefault="00B15B41">
      <w:r>
        <w:rPr>
          <w:b/>
        </w:rPr>
        <w:t xml:space="preserve">Données manipulées: </w:t>
      </w:r>
      <w:r>
        <w:t>id, uuid, tenant_id, status, created_at, updated_at</w:t>
      </w:r>
    </w:p>
    <w:p w14:paraId="6AEBAF7A" w14:textId="77777777" w:rsidR="0023704E" w:rsidRDefault="00B15B41">
      <w:r>
        <w:rPr>
          <w:b/>
        </w:rPr>
        <w:t>Sc</w:t>
      </w:r>
      <w:r>
        <w:rPr>
          <w:b/>
        </w:rPr>
        <w:t xml:space="preserve">énario principal: </w:t>
      </w:r>
      <w:r>
        <w:t>1. L’acteur sélectionne l’élément concerné. 2. Le système charge sa version courante. 3. L’acteur propose les modifications. 4. Les règles de cohérence et les impacts sont contrôlés. 5. La modification est enregistrée, validée si nécessai</w:t>
      </w:r>
      <w:r>
        <w:t>re, puis auditée.</w:t>
      </w:r>
    </w:p>
    <w:p w14:paraId="6EB7D0A8"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CCCA842" w14:textId="77777777" w:rsidR="0023704E" w:rsidRDefault="00B15B41">
      <w:r>
        <w:rPr>
          <w:b/>
        </w:rPr>
        <w:t xml:space="preserve">Validations métier: </w:t>
      </w:r>
      <w:r>
        <w:t>Éligibilité, plafond, taux, garanties, échéancier et statut du prêt co</w:t>
      </w:r>
      <w:r>
        <w:t>ntrôlés.</w:t>
      </w:r>
    </w:p>
    <w:p w14:paraId="725F9CC1" w14:textId="77777777" w:rsidR="0023704E" w:rsidRDefault="00B15B41">
      <w:r>
        <w:rPr>
          <w:b/>
        </w:rPr>
        <w:t xml:space="preserve">Règles métier: </w:t>
      </w:r>
      <w:r>
        <w:t>Éligibilité, plafond, taux, garanties, échéancier et statut du prêt contrôlés.</w:t>
      </w:r>
    </w:p>
    <w:p w14:paraId="590D7B78"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75467F09" w14:textId="77777777" w:rsidR="0023704E" w:rsidRDefault="00B15B41">
      <w:r>
        <w:rPr>
          <w:b/>
        </w:rPr>
        <w:t xml:space="preserve">Événements métier: </w:t>
      </w:r>
      <w:r>
        <w:t>ModifierUnePolitiqueRequested, ModifierUnePolitiqueCompleted, ModifierUnePolitiqueFailed; événements complémentaires selon le domaine.</w:t>
      </w:r>
    </w:p>
    <w:p w14:paraId="2C84714F" w14:textId="77777777" w:rsidR="0023704E" w:rsidRDefault="00B15B41">
      <w:r>
        <w:rPr>
          <w:b/>
        </w:rPr>
        <w:t xml:space="preserve">Notifications: </w:t>
      </w:r>
      <w:r>
        <w:t xml:space="preserve">Notification ciblée aux acteurs impactés </w:t>
      </w:r>
      <w:r>
        <w:t>selon préférences, criticité et canal autorisé.</w:t>
      </w:r>
    </w:p>
    <w:p w14:paraId="6FFBB30C" w14:textId="77777777" w:rsidR="0023704E" w:rsidRDefault="00B15B41">
      <w:r>
        <w:rPr>
          <w:b/>
        </w:rPr>
        <w:t xml:space="preserve">API REST: </w:t>
      </w:r>
      <w:r>
        <w:t>GET /api/v1/loan-core; POST/PATCH selon l’action; endpoint dédié /api/v1/actions/1122 pour l’exécution commandée.</w:t>
      </w:r>
    </w:p>
    <w:p w14:paraId="2610BAEA"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6ADF57AE" w14:textId="77777777" w:rsidR="0023704E" w:rsidRDefault="00B15B41">
      <w:r>
        <w:rPr>
          <w:b/>
        </w:rPr>
        <w:t xml:space="preserve">Critères d’acceptation: </w:t>
      </w:r>
      <w:r>
        <w:t>Étant donné un acteur habilité et les préconditions réunies, lorsqu’il exécute « Modifier une politique », alors le système applique les règles, produit le résulta</w:t>
      </w:r>
      <w:r>
        <w:t>t attendu, publie les événements et rend la trace d’audit consultable.</w:t>
      </w:r>
    </w:p>
    <w:p w14:paraId="1533A2A7" w14:textId="77777777" w:rsidR="0023704E" w:rsidRDefault="00B15B41">
      <w:r>
        <w:rPr>
          <w:b/>
        </w:rPr>
        <w:t xml:space="preserve">Priorité: </w:t>
      </w:r>
      <w:r>
        <w:t>Haute</w:t>
      </w:r>
    </w:p>
    <w:p w14:paraId="78F39EA1" w14:textId="77777777" w:rsidR="0023704E" w:rsidRDefault="00B15B41">
      <w:pPr>
        <w:pStyle w:val="Titre1"/>
      </w:pPr>
      <w:r>
        <w:t>SF-1123 — Suspendre une politique</w:t>
      </w:r>
    </w:p>
    <w:p w14:paraId="35198F02" w14:textId="77777777" w:rsidR="0023704E" w:rsidRDefault="00B15B41">
      <w:r>
        <w:rPr>
          <w:b/>
        </w:rPr>
        <w:t xml:space="preserve">Module: </w:t>
      </w:r>
      <w:r>
        <w:t>Loan Core</w:t>
      </w:r>
    </w:p>
    <w:p w14:paraId="309017C5" w14:textId="77777777" w:rsidR="0023704E" w:rsidRDefault="00B15B41">
      <w:r>
        <w:rPr>
          <w:b/>
        </w:rPr>
        <w:t xml:space="preserve">Sous-module: </w:t>
      </w:r>
      <w:r>
        <w:t>Politiques de crédit</w:t>
      </w:r>
    </w:p>
    <w:p w14:paraId="22ECA474" w14:textId="77777777" w:rsidR="0023704E" w:rsidRDefault="00B15B41">
      <w:r>
        <w:rPr>
          <w:b/>
        </w:rPr>
        <w:t xml:space="preserve">Objectif métier: </w:t>
      </w:r>
      <w:r>
        <w:t xml:space="preserve">Permettre de suspendre une politique de manière fiable, sécurisée </w:t>
      </w:r>
      <w:r>
        <w:t>et traçable.</w:t>
      </w:r>
    </w:p>
    <w:p w14:paraId="6B6DBF58" w14:textId="77777777" w:rsidR="0023704E" w:rsidRDefault="00B15B41">
      <w:r>
        <w:rPr>
          <w:b/>
        </w:rPr>
        <w:t xml:space="preserve">Acteurs: </w:t>
      </w:r>
      <w:r>
        <w:t>Utilisateur habilité, administrateur du tenant, système; approbateur si workflow applicable.</w:t>
      </w:r>
    </w:p>
    <w:p w14:paraId="6C527E90" w14:textId="77777777" w:rsidR="0023704E" w:rsidRDefault="00B15B41">
      <w:r>
        <w:rPr>
          <w:b/>
        </w:rPr>
        <w:t xml:space="preserve">Préconditions: </w:t>
      </w:r>
      <w:r>
        <w:t>Tenant actif, authentification valide, permission dédiée et données de référence disponibles.</w:t>
      </w:r>
    </w:p>
    <w:p w14:paraId="33CE5439" w14:textId="77777777" w:rsidR="0023704E" w:rsidRDefault="00B15B41">
      <w:r>
        <w:rPr>
          <w:b/>
        </w:rPr>
        <w:t xml:space="preserve">Données manipulées: </w:t>
      </w:r>
      <w:r>
        <w:t>id, uuid, tenant_id, status, created_at, updated_at</w:t>
      </w:r>
    </w:p>
    <w:p w14:paraId="0D81D691" w14:textId="77777777" w:rsidR="0023704E" w:rsidRDefault="00B15B41">
      <w:r>
        <w:rPr>
          <w:b/>
        </w:rPr>
        <w:t xml:space="preserve">Scénario principal: </w:t>
      </w:r>
      <w:r>
        <w:t>1. L’acteur sélectionne suspendre une politique. 2. Le système vérifie les dépendances et les impacts. 3. Une confirmation motivée est demandée. 4. La transition de</w:t>
      </w:r>
      <w:r>
        <w:t xml:space="preserve"> statut est exécutée; une suppression physique est interdite sauf politique explicite. 5. Les parties concernées sont notifiées et l’action est auditée.</w:t>
      </w:r>
    </w:p>
    <w:p w14:paraId="49113392"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33F4390A" w14:textId="77777777" w:rsidR="0023704E" w:rsidRDefault="00B15B41">
      <w:r>
        <w:rPr>
          <w:b/>
        </w:rPr>
        <w:t xml:space="preserve">Validations métier: </w:t>
      </w:r>
      <w:r>
        <w:t>Éligibilité, plafond, taux, garanties, échéancier et statut du prêt contrôlés.</w:t>
      </w:r>
    </w:p>
    <w:p w14:paraId="3B3CF5AC" w14:textId="77777777" w:rsidR="0023704E" w:rsidRDefault="00B15B41">
      <w:r>
        <w:rPr>
          <w:b/>
        </w:rPr>
        <w:t xml:space="preserve">Règles métier: </w:t>
      </w:r>
      <w:r>
        <w:t>Éligibilité, plafond, taux, garanties, échéancier et statut du prêt contrôlés.</w:t>
      </w:r>
    </w:p>
    <w:p w14:paraId="2CA9947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0B05513" w14:textId="77777777" w:rsidR="0023704E" w:rsidRDefault="00B15B41">
      <w:r>
        <w:rPr>
          <w:b/>
        </w:rPr>
        <w:t xml:space="preserve">Événements métier: </w:t>
      </w:r>
      <w:r>
        <w:t>SuspendreUnePolitiqueRequested, SuspendreUnePolitiqueCompleted, S</w:t>
      </w:r>
      <w:r>
        <w:t>uspendreUnePolitiqueFailed; événements complémentaires selon le domaine.</w:t>
      </w:r>
    </w:p>
    <w:p w14:paraId="07BC58DA" w14:textId="77777777" w:rsidR="0023704E" w:rsidRDefault="00B15B41">
      <w:r>
        <w:rPr>
          <w:b/>
        </w:rPr>
        <w:t xml:space="preserve">Notifications: </w:t>
      </w:r>
      <w:r>
        <w:t>Notification ciblée aux acteurs impactés selon préférences, criticité et canal autorisé.</w:t>
      </w:r>
    </w:p>
    <w:p w14:paraId="5FA95758" w14:textId="77777777" w:rsidR="0023704E" w:rsidRDefault="00B15B41">
      <w:r>
        <w:rPr>
          <w:b/>
        </w:rPr>
        <w:t xml:space="preserve">API REST: </w:t>
      </w:r>
      <w:r>
        <w:t>GET /api/v1/loan-core; POST/PATCH selon l’action; endpoint dédié /api</w:t>
      </w:r>
      <w:r>
        <w:t>/v1/actions/1123 pour l’exécution commandée.</w:t>
      </w:r>
    </w:p>
    <w:p w14:paraId="7E88C07E" w14:textId="77777777" w:rsidR="0023704E" w:rsidRDefault="00B15B41">
      <w:r>
        <w:rPr>
          <w:b/>
        </w:rPr>
        <w:t xml:space="preserve">Sécurité et audit: </w:t>
      </w:r>
      <w:r>
        <w:t>RBAC/ABAC, isolation tenant, contrôle des données sensibles, horodatage, acteur, contexte et corrélation enregistrés dans Audit Core.</w:t>
      </w:r>
    </w:p>
    <w:p w14:paraId="5F4D8B1F" w14:textId="77777777" w:rsidR="0023704E" w:rsidRDefault="00B15B41">
      <w:r>
        <w:rPr>
          <w:b/>
        </w:rPr>
        <w:t xml:space="preserve">Critères d’acceptation: </w:t>
      </w:r>
      <w:r>
        <w:t xml:space="preserve">Étant donné un acteur habilité et </w:t>
      </w:r>
      <w:r>
        <w:t>les préconditions réunies, lorsqu’il exécute « Suspendre une politique », alors le système applique les règles, produit le résultat attendu, publie les événements et rend la trace d’audit consultable.</w:t>
      </w:r>
    </w:p>
    <w:p w14:paraId="3CDF0D16" w14:textId="77777777" w:rsidR="0023704E" w:rsidRDefault="00B15B41">
      <w:r>
        <w:rPr>
          <w:b/>
        </w:rPr>
        <w:t xml:space="preserve">Priorité: </w:t>
      </w:r>
      <w:r>
        <w:t>Haute</w:t>
      </w:r>
    </w:p>
    <w:p w14:paraId="5405E340" w14:textId="77777777" w:rsidR="0023704E" w:rsidRDefault="00B15B41">
      <w:pPr>
        <w:pStyle w:val="Titre1"/>
      </w:pPr>
      <w:r>
        <w:lastRenderedPageBreak/>
        <w:t>SF-1124 — Réactiver une politique</w:t>
      </w:r>
    </w:p>
    <w:p w14:paraId="00EBFB6D" w14:textId="77777777" w:rsidR="0023704E" w:rsidRDefault="00B15B41">
      <w:r>
        <w:rPr>
          <w:b/>
        </w:rPr>
        <w:t>Modul</w:t>
      </w:r>
      <w:r>
        <w:rPr>
          <w:b/>
        </w:rPr>
        <w:t xml:space="preserve">e: </w:t>
      </w:r>
      <w:r>
        <w:t>Loan Core</w:t>
      </w:r>
    </w:p>
    <w:p w14:paraId="78192AA8" w14:textId="77777777" w:rsidR="0023704E" w:rsidRDefault="00B15B41">
      <w:r>
        <w:rPr>
          <w:b/>
        </w:rPr>
        <w:t xml:space="preserve">Sous-module: </w:t>
      </w:r>
      <w:r>
        <w:t>Politiques de crédit</w:t>
      </w:r>
    </w:p>
    <w:p w14:paraId="788679B9" w14:textId="77777777" w:rsidR="0023704E" w:rsidRDefault="00B15B41">
      <w:r>
        <w:rPr>
          <w:b/>
        </w:rPr>
        <w:t xml:space="preserve">Objectif métier: </w:t>
      </w:r>
      <w:r>
        <w:t>Permettre de réactiver une politique de manière fiable, sécurisée et traçable.</w:t>
      </w:r>
    </w:p>
    <w:p w14:paraId="59F89BFA" w14:textId="77777777" w:rsidR="0023704E" w:rsidRDefault="00B15B41">
      <w:r>
        <w:rPr>
          <w:b/>
        </w:rPr>
        <w:t xml:space="preserve">Acteurs: </w:t>
      </w:r>
      <w:r>
        <w:t>Utilisateur habilité, administrateur du tenant, système; approbateur si workflow applicable.</w:t>
      </w:r>
    </w:p>
    <w:p w14:paraId="3184A3B5" w14:textId="77777777" w:rsidR="0023704E" w:rsidRDefault="00B15B41">
      <w:r>
        <w:rPr>
          <w:b/>
        </w:rPr>
        <w:t xml:space="preserve">Préconditions: </w:t>
      </w:r>
      <w:r>
        <w:t>Tenant actif, authentification valide, permission dédiée et données de référence disponibles.</w:t>
      </w:r>
    </w:p>
    <w:p w14:paraId="48892115" w14:textId="77777777" w:rsidR="0023704E" w:rsidRDefault="00B15B41">
      <w:r>
        <w:rPr>
          <w:b/>
        </w:rPr>
        <w:t xml:space="preserve">Données manipulées: </w:t>
      </w:r>
      <w:r>
        <w:t>id, uuid, tenant_id, status, created_at, updated_at</w:t>
      </w:r>
    </w:p>
    <w:p w14:paraId="4FC703A9" w14:textId="77777777" w:rsidR="0023704E" w:rsidRDefault="00B15B41">
      <w:r>
        <w:rPr>
          <w:b/>
        </w:rPr>
        <w:t xml:space="preserve">Scénario principal: </w:t>
      </w:r>
      <w:r>
        <w:t>1. L’acteur déclenche réactiver une politique. 2. Le sy</w:t>
      </w:r>
      <w:r>
        <w:t>stème vérifie les préconditions et droits. 3. Il exécute les règles métier dans l’ordre. 4. Il persiste le résultat et publie les événements. 5. Il notifie les acteurs concernés et journalise l’opération.</w:t>
      </w:r>
    </w:p>
    <w:p w14:paraId="20E44CDA"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71651498" w14:textId="77777777" w:rsidR="0023704E" w:rsidRDefault="00B15B41">
      <w:r>
        <w:rPr>
          <w:b/>
        </w:rPr>
        <w:t xml:space="preserve">Validations métier: </w:t>
      </w:r>
      <w:r>
        <w:t>Éligibilité, plafond, taux, garanties, échéancier et statut du prêt contrôlés.</w:t>
      </w:r>
    </w:p>
    <w:p w14:paraId="4DD3FD69" w14:textId="77777777" w:rsidR="0023704E" w:rsidRDefault="00B15B41">
      <w:r>
        <w:rPr>
          <w:b/>
        </w:rPr>
        <w:t xml:space="preserve">Règles métier: </w:t>
      </w:r>
      <w:r>
        <w:t>Éligibilité, plafond, taux, garanties, échéan</w:t>
      </w:r>
      <w:r>
        <w:t>cier et statut du prêt contrôlés.</w:t>
      </w:r>
    </w:p>
    <w:p w14:paraId="58AD781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1E4E71F" w14:textId="77777777" w:rsidR="0023704E" w:rsidRDefault="00B15B41">
      <w:r>
        <w:rPr>
          <w:b/>
        </w:rPr>
        <w:t xml:space="preserve">Événements métier: </w:t>
      </w:r>
      <w:r>
        <w:t>RactiverUnePo</w:t>
      </w:r>
      <w:r>
        <w:t>litiqueRequested, RactiverUnePolitiqueCompleted, RactiverUnePolitiqueFailed; événements complémentaires selon le domaine.</w:t>
      </w:r>
    </w:p>
    <w:p w14:paraId="15833ECC" w14:textId="77777777" w:rsidR="0023704E" w:rsidRDefault="00B15B41">
      <w:r>
        <w:rPr>
          <w:b/>
        </w:rPr>
        <w:t xml:space="preserve">Notifications: </w:t>
      </w:r>
      <w:r>
        <w:t>Notification ciblée aux acteurs impactés selon préférences, criticité et canal autorisé.</w:t>
      </w:r>
    </w:p>
    <w:p w14:paraId="670CC3DE" w14:textId="77777777" w:rsidR="0023704E" w:rsidRDefault="00B15B41">
      <w:r>
        <w:rPr>
          <w:b/>
        </w:rPr>
        <w:t xml:space="preserve">API REST: </w:t>
      </w:r>
      <w:r>
        <w:t>GET /api/v1/loan-cor</w:t>
      </w:r>
      <w:r>
        <w:t>e; POST/PATCH selon l’action; endpoint dédié /api/v1/actions/1124 pour l’exécution commandée.</w:t>
      </w:r>
    </w:p>
    <w:p w14:paraId="6FC2F87B" w14:textId="77777777" w:rsidR="0023704E" w:rsidRDefault="00B15B41">
      <w:r>
        <w:rPr>
          <w:b/>
        </w:rPr>
        <w:t xml:space="preserve">Sécurité et audit: </w:t>
      </w:r>
      <w:r>
        <w:t>RBAC/ABAC, isolation tenant, contrôle des données sensibles, horodatage, acteur, contexte et corrélation enregistrés dans Audit Core.</w:t>
      </w:r>
    </w:p>
    <w:p w14:paraId="25C388E9" w14:textId="77777777" w:rsidR="0023704E" w:rsidRDefault="00B15B41">
      <w:r>
        <w:rPr>
          <w:b/>
        </w:rPr>
        <w:t xml:space="preserve">Critères </w:t>
      </w:r>
      <w:r>
        <w:rPr>
          <w:b/>
        </w:rPr>
        <w:t xml:space="preserve">d’acceptation: </w:t>
      </w:r>
      <w:r>
        <w:t>Étant donné un acteur habilité et les préconditions réunies, lorsqu’il exécute « Réactiver une politique », alors le système applique les règles, produit le résultat attendu, publie les événements et rend la trace d’audit consultable.</w:t>
      </w:r>
    </w:p>
    <w:p w14:paraId="596820CB" w14:textId="77777777" w:rsidR="0023704E" w:rsidRDefault="00B15B41">
      <w:r>
        <w:rPr>
          <w:b/>
        </w:rPr>
        <w:t>Priori</w:t>
      </w:r>
      <w:r>
        <w:rPr>
          <w:b/>
        </w:rPr>
        <w:t xml:space="preserve">té: </w:t>
      </w:r>
      <w:r>
        <w:t>Haute</w:t>
      </w:r>
    </w:p>
    <w:p w14:paraId="0ABEF6E6" w14:textId="77777777" w:rsidR="0023704E" w:rsidRDefault="00B15B41">
      <w:pPr>
        <w:pStyle w:val="Titre1"/>
      </w:pPr>
      <w:r>
        <w:t>SF-1125 — Supprimer une politique</w:t>
      </w:r>
    </w:p>
    <w:p w14:paraId="5B127F4A" w14:textId="77777777" w:rsidR="0023704E" w:rsidRDefault="00B15B41">
      <w:r>
        <w:rPr>
          <w:b/>
        </w:rPr>
        <w:t xml:space="preserve">Module: </w:t>
      </w:r>
      <w:r>
        <w:t>Loan Core</w:t>
      </w:r>
    </w:p>
    <w:p w14:paraId="6FAA1A63" w14:textId="77777777" w:rsidR="0023704E" w:rsidRDefault="00B15B41">
      <w:r>
        <w:rPr>
          <w:b/>
        </w:rPr>
        <w:t xml:space="preserve">Sous-module: </w:t>
      </w:r>
      <w:r>
        <w:t>Politiques de crédit</w:t>
      </w:r>
    </w:p>
    <w:p w14:paraId="6BC3465E" w14:textId="77777777" w:rsidR="0023704E" w:rsidRDefault="00B15B41">
      <w:r>
        <w:rPr>
          <w:b/>
        </w:rPr>
        <w:t xml:space="preserve">Objectif métier: </w:t>
      </w:r>
      <w:r>
        <w:t>Permettre de supprimer une politique de manière fiable, sécurisée et traçable.</w:t>
      </w:r>
    </w:p>
    <w:p w14:paraId="3D6F6E79" w14:textId="77777777" w:rsidR="0023704E" w:rsidRDefault="00B15B41">
      <w:r>
        <w:rPr>
          <w:b/>
        </w:rPr>
        <w:t xml:space="preserve">Acteurs: </w:t>
      </w:r>
      <w:r>
        <w:t xml:space="preserve">Utilisateur habilité, administrateur du tenant, </w:t>
      </w:r>
      <w:r>
        <w:t>système; approbateur si workflow applicable.</w:t>
      </w:r>
    </w:p>
    <w:p w14:paraId="76EDE834" w14:textId="77777777" w:rsidR="0023704E" w:rsidRDefault="00B15B41">
      <w:r>
        <w:rPr>
          <w:b/>
        </w:rPr>
        <w:t xml:space="preserve">Préconditions: </w:t>
      </w:r>
      <w:r>
        <w:t>Tenant actif, authentification valide, permission dédiée et données de référence disponibles.</w:t>
      </w:r>
    </w:p>
    <w:p w14:paraId="1FF20156" w14:textId="77777777" w:rsidR="0023704E" w:rsidRDefault="00B15B41">
      <w:r>
        <w:rPr>
          <w:b/>
        </w:rPr>
        <w:t xml:space="preserve">Données manipulées: </w:t>
      </w:r>
      <w:r>
        <w:t>id, uuid, tenant_id, status, created_at, updated_at</w:t>
      </w:r>
    </w:p>
    <w:p w14:paraId="222A1031" w14:textId="77777777" w:rsidR="0023704E" w:rsidRDefault="00B15B41">
      <w:r>
        <w:rPr>
          <w:b/>
        </w:rPr>
        <w:t xml:space="preserve">Scénario principal: </w:t>
      </w:r>
      <w:r>
        <w:t>1. L’acteu</w:t>
      </w:r>
      <w:r>
        <w:t xml:space="preserve">r sélectionne supprimer une politique. 2. Le système vérifie les dépendances et les impacts. 3. Une confirmation motivée est demandée. 4. La transition de statut est exécutée; une suppression physique est interdite sauf politique explicite. 5. Les parties </w:t>
      </w:r>
      <w:r>
        <w:t>concernées sont notifiées et l’action est auditée.</w:t>
      </w:r>
    </w:p>
    <w:p w14:paraId="42BBFA5F" w14:textId="77777777" w:rsidR="0023704E" w:rsidRDefault="00B15B41">
      <w:r>
        <w:rPr>
          <w:b/>
        </w:rPr>
        <w:t xml:space="preserve">Scénarios alternatifs: </w:t>
      </w:r>
      <w:r>
        <w:t>Annulation avant confirmation; traitement différé; reprise après erreur technique; délégation ou escalade si workflow actif.</w:t>
      </w:r>
    </w:p>
    <w:p w14:paraId="4080EECB" w14:textId="77777777" w:rsidR="0023704E" w:rsidRDefault="00B15B41">
      <w:r>
        <w:rPr>
          <w:b/>
        </w:rPr>
        <w:t xml:space="preserve">Validations métier: </w:t>
      </w:r>
      <w:r>
        <w:t>Éligibilité, plafond, taux, garanties</w:t>
      </w:r>
      <w:r>
        <w:t>, échéancier et statut du prêt contrôlés.</w:t>
      </w:r>
    </w:p>
    <w:p w14:paraId="2D55CB3F" w14:textId="77777777" w:rsidR="0023704E" w:rsidRDefault="00B15B41">
      <w:r>
        <w:rPr>
          <w:b/>
        </w:rPr>
        <w:t xml:space="preserve">Règles métier: </w:t>
      </w:r>
      <w:r>
        <w:t>Éligibilité, plafond, taux, garanties, échéancier et statut du prêt contrôlés.</w:t>
      </w:r>
    </w:p>
    <w:p w14:paraId="4F630022"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240906CC" w14:textId="77777777" w:rsidR="0023704E" w:rsidRDefault="00B15B41">
      <w:r>
        <w:rPr>
          <w:b/>
        </w:rPr>
        <w:lastRenderedPageBreak/>
        <w:t xml:space="preserve">Événements métier: </w:t>
      </w:r>
      <w:r>
        <w:t>SupprimerUnePolitiqueRequested, SupprimerUnePolitiqueCompleted, SupprimerUnePolitiqueFailed; événements complémentaires selon le domaine.</w:t>
      </w:r>
    </w:p>
    <w:p w14:paraId="09568FE9" w14:textId="77777777" w:rsidR="0023704E" w:rsidRDefault="00B15B41">
      <w:r>
        <w:rPr>
          <w:b/>
        </w:rPr>
        <w:t xml:space="preserve">Notifications: </w:t>
      </w:r>
      <w:r>
        <w:t>Notification c</w:t>
      </w:r>
      <w:r>
        <w:t>iblée aux acteurs impactés selon préférences, criticité et canal autorisé.</w:t>
      </w:r>
    </w:p>
    <w:p w14:paraId="58DBA247" w14:textId="77777777" w:rsidR="0023704E" w:rsidRDefault="00B15B41">
      <w:r>
        <w:rPr>
          <w:b/>
        </w:rPr>
        <w:t xml:space="preserve">API REST: </w:t>
      </w:r>
      <w:r>
        <w:t>GET /api/v1/loan-core; POST/PATCH selon l’action; endpoint dédié /api/v1/actions/1125 pour l’exécution commandée.</w:t>
      </w:r>
    </w:p>
    <w:p w14:paraId="7CED6651"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3A7B1A2D" w14:textId="77777777" w:rsidR="0023704E" w:rsidRDefault="00B15B41">
      <w:r>
        <w:rPr>
          <w:b/>
        </w:rPr>
        <w:t xml:space="preserve">Critères d’acceptation: </w:t>
      </w:r>
      <w:r>
        <w:t xml:space="preserve">Étant donné un acteur habilité et les préconditions réunies, lorsqu’il exécute « Supprimer une politique », alors le système </w:t>
      </w:r>
      <w:r>
        <w:t>applique les règles, produit le résultat attendu, publie les événements et rend la trace d’audit consultable.</w:t>
      </w:r>
    </w:p>
    <w:p w14:paraId="1FA807CB" w14:textId="77777777" w:rsidR="0023704E" w:rsidRDefault="00B15B41">
      <w:r>
        <w:rPr>
          <w:b/>
        </w:rPr>
        <w:t xml:space="preserve">Priorité: </w:t>
      </w:r>
      <w:r>
        <w:t>Haute</w:t>
      </w:r>
    </w:p>
    <w:p w14:paraId="0C3FA940" w14:textId="77777777" w:rsidR="0023704E" w:rsidRDefault="00B15B41">
      <w:pPr>
        <w:pStyle w:val="Titre1"/>
      </w:pPr>
      <w:r>
        <w:t>SF-1126 — Définir les plafonds</w:t>
      </w:r>
    </w:p>
    <w:p w14:paraId="014CC010" w14:textId="77777777" w:rsidR="0023704E" w:rsidRDefault="00B15B41">
      <w:r>
        <w:rPr>
          <w:b/>
        </w:rPr>
        <w:t xml:space="preserve">Module: </w:t>
      </w:r>
      <w:r>
        <w:t>Loan Core</w:t>
      </w:r>
    </w:p>
    <w:p w14:paraId="7870E80C" w14:textId="77777777" w:rsidR="0023704E" w:rsidRDefault="00B15B41">
      <w:r>
        <w:rPr>
          <w:b/>
        </w:rPr>
        <w:t xml:space="preserve">Sous-module: </w:t>
      </w:r>
      <w:r>
        <w:t>Politiques de crédit</w:t>
      </w:r>
    </w:p>
    <w:p w14:paraId="1E830415" w14:textId="77777777" w:rsidR="0023704E" w:rsidRDefault="00B15B41">
      <w:r>
        <w:rPr>
          <w:b/>
        </w:rPr>
        <w:t xml:space="preserve">Objectif métier: </w:t>
      </w:r>
      <w:r>
        <w:t>Permettre de définir les plafo</w:t>
      </w:r>
      <w:r>
        <w:t>nds de manière fiable, sécurisée et traçable.</w:t>
      </w:r>
    </w:p>
    <w:p w14:paraId="2340520D" w14:textId="77777777" w:rsidR="0023704E" w:rsidRDefault="00B15B41">
      <w:r>
        <w:rPr>
          <w:b/>
        </w:rPr>
        <w:t xml:space="preserve">Acteurs: </w:t>
      </w:r>
      <w:r>
        <w:t>Utilisateur habilité, administrateur du tenant, système; approbateur si workflow applicable.</w:t>
      </w:r>
    </w:p>
    <w:p w14:paraId="75988DF1" w14:textId="77777777" w:rsidR="0023704E" w:rsidRDefault="00B15B41">
      <w:r>
        <w:rPr>
          <w:b/>
        </w:rPr>
        <w:t xml:space="preserve">Préconditions: </w:t>
      </w:r>
      <w:r>
        <w:t>Tenant actif, authentification valide, permission dédiée et données de référence disponibles.</w:t>
      </w:r>
    </w:p>
    <w:p w14:paraId="788A52DB" w14:textId="77777777" w:rsidR="0023704E" w:rsidRDefault="00B15B41">
      <w:r>
        <w:rPr>
          <w:b/>
        </w:rPr>
        <w:t xml:space="preserve">Données manipulées: </w:t>
      </w:r>
      <w:r>
        <w:t>id, uuid, tenant_id, status, created_at, updated_at</w:t>
      </w:r>
    </w:p>
    <w:p w14:paraId="6D99829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w:t>
      </w:r>
      <w:r>
        <w:t>cts sont contrôlés. 5. La modification est enregistrée, validée si nécessaire, puis auditée.</w:t>
      </w:r>
    </w:p>
    <w:p w14:paraId="3533850B" w14:textId="77777777" w:rsidR="0023704E" w:rsidRDefault="00B15B41">
      <w:r>
        <w:rPr>
          <w:b/>
        </w:rPr>
        <w:t xml:space="preserve">Scénarios alternatifs: </w:t>
      </w:r>
      <w:r>
        <w:t>Annulation avant confirmation; traitement différé; reprise après erreur technique; délégation ou escalade si workflow actif.</w:t>
      </w:r>
    </w:p>
    <w:p w14:paraId="1483B4AA" w14:textId="77777777" w:rsidR="0023704E" w:rsidRDefault="00B15B41">
      <w:r>
        <w:rPr>
          <w:b/>
        </w:rPr>
        <w:t>Validations mét</w:t>
      </w:r>
      <w:r>
        <w:rPr>
          <w:b/>
        </w:rPr>
        <w:t xml:space="preserve">ier: </w:t>
      </w:r>
      <w:r>
        <w:t>Éligibilité, plafond, taux, garanties, échéancier et statut du prêt contrôlés.</w:t>
      </w:r>
    </w:p>
    <w:p w14:paraId="1BB6A40B" w14:textId="77777777" w:rsidR="0023704E" w:rsidRDefault="00B15B41">
      <w:r>
        <w:rPr>
          <w:b/>
        </w:rPr>
        <w:t xml:space="preserve">Règles métier: </w:t>
      </w:r>
      <w:r>
        <w:t>Éligibilité, plafond, taux, garanties, échéancier et statut du prêt contrôlés.</w:t>
      </w:r>
    </w:p>
    <w:p w14:paraId="48BFFC02"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0833B38B" w14:textId="77777777" w:rsidR="0023704E" w:rsidRDefault="00B15B41">
      <w:r>
        <w:rPr>
          <w:b/>
        </w:rPr>
        <w:t xml:space="preserve">Événements métier: </w:t>
      </w:r>
      <w:r>
        <w:t>DfinirLesPlafondsRequested, DfinirLesPlafondsCompleted, DfinirLesPlafondsFailed; événements complémentaires selon le domaine.</w:t>
      </w:r>
    </w:p>
    <w:p w14:paraId="427B94AB" w14:textId="77777777" w:rsidR="0023704E" w:rsidRDefault="00B15B41">
      <w:r>
        <w:rPr>
          <w:b/>
        </w:rPr>
        <w:t xml:space="preserve">Notifications: </w:t>
      </w:r>
      <w:r>
        <w:t>Notification ciblée aux acteurs impactés selon préférences, criticité et canal autorisé.</w:t>
      </w:r>
    </w:p>
    <w:p w14:paraId="1A032E4E" w14:textId="77777777" w:rsidR="0023704E" w:rsidRDefault="00B15B41">
      <w:r>
        <w:rPr>
          <w:b/>
        </w:rPr>
        <w:t xml:space="preserve">API REST: </w:t>
      </w:r>
      <w:r>
        <w:t>GET /api/v1/loan-core; POST/PATCH selon l’action; endpoint dédié /api/v1/actions/1126 pour l’exécution commandée.</w:t>
      </w:r>
    </w:p>
    <w:p w14:paraId="07141312"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282C5DE0" w14:textId="77777777" w:rsidR="0023704E" w:rsidRDefault="00B15B41">
      <w:r>
        <w:rPr>
          <w:b/>
        </w:rPr>
        <w:t xml:space="preserve">Critères d’acceptation: </w:t>
      </w:r>
      <w:r>
        <w:t>Étant donné un acteur habilité et les préconditions réunies, lorsqu’il exécute « Définir les plafonds », a</w:t>
      </w:r>
      <w:r>
        <w:t>lors le système applique les règles, produit le résultat attendu, publie les événements et rend la trace d’audit consultable.</w:t>
      </w:r>
    </w:p>
    <w:p w14:paraId="491A2707" w14:textId="77777777" w:rsidR="0023704E" w:rsidRDefault="00B15B41">
      <w:r>
        <w:rPr>
          <w:b/>
        </w:rPr>
        <w:t xml:space="preserve">Priorité: </w:t>
      </w:r>
      <w:r>
        <w:t>Haute</w:t>
      </w:r>
    </w:p>
    <w:p w14:paraId="0B580A6B" w14:textId="77777777" w:rsidR="0023704E" w:rsidRDefault="00B15B41">
      <w:pPr>
        <w:pStyle w:val="Titre1"/>
      </w:pPr>
      <w:r>
        <w:t>SF-1127 — Définir les taux</w:t>
      </w:r>
    </w:p>
    <w:p w14:paraId="4B945A4D" w14:textId="77777777" w:rsidR="0023704E" w:rsidRDefault="00B15B41">
      <w:r>
        <w:rPr>
          <w:b/>
        </w:rPr>
        <w:t xml:space="preserve">Module: </w:t>
      </w:r>
      <w:r>
        <w:t>Loan Core</w:t>
      </w:r>
    </w:p>
    <w:p w14:paraId="155914FE" w14:textId="77777777" w:rsidR="0023704E" w:rsidRDefault="00B15B41">
      <w:r>
        <w:rPr>
          <w:b/>
        </w:rPr>
        <w:t xml:space="preserve">Sous-module: </w:t>
      </w:r>
      <w:r>
        <w:t>Politiques de crédit</w:t>
      </w:r>
    </w:p>
    <w:p w14:paraId="1586FFA9" w14:textId="77777777" w:rsidR="0023704E" w:rsidRDefault="00B15B41">
      <w:r>
        <w:rPr>
          <w:b/>
        </w:rPr>
        <w:t xml:space="preserve">Objectif métier: </w:t>
      </w:r>
      <w:r>
        <w:t xml:space="preserve">Permettre de </w:t>
      </w:r>
      <w:r>
        <w:t>définir les taux de manière fiable, sécurisée et traçable.</w:t>
      </w:r>
    </w:p>
    <w:p w14:paraId="770AB063" w14:textId="77777777" w:rsidR="0023704E" w:rsidRDefault="00B15B41">
      <w:r>
        <w:rPr>
          <w:b/>
        </w:rPr>
        <w:t xml:space="preserve">Acteurs: </w:t>
      </w:r>
      <w:r>
        <w:t>Utilisateur habilité, administrateur du tenant, système; approbateur si workflow applicable.</w:t>
      </w:r>
    </w:p>
    <w:p w14:paraId="701DB66E" w14:textId="77777777" w:rsidR="0023704E" w:rsidRDefault="00B15B41">
      <w:r>
        <w:rPr>
          <w:b/>
        </w:rPr>
        <w:t xml:space="preserve">Préconditions: </w:t>
      </w:r>
      <w:r>
        <w:t>Tenant actif, authentification valide, permission dédiée et données de référence</w:t>
      </w:r>
      <w:r>
        <w:t xml:space="preserve"> disponibles.</w:t>
      </w:r>
    </w:p>
    <w:p w14:paraId="3EEC8C87" w14:textId="77777777" w:rsidR="0023704E" w:rsidRDefault="00B15B41">
      <w:r>
        <w:rPr>
          <w:b/>
        </w:rPr>
        <w:lastRenderedPageBreak/>
        <w:t xml:space="preserve">Données manipulées: </w:t>
      </w:r>
      <w:r>
        <w:t>id, uuid, tenant_id, status, created_at, updated_at</w:t>
      </w:r>
    </w:p>
    <w:p w14:paraId="13D7E68B" w14:textId="77777777" w:rsidR="0023704E" w:rsidRDefault="00B15B41">
      <w:r>
        <w:rPr>
          <w:b/>
        </w:rPr>
        <w:t xml:space="preserve">Scénario principal: </w:t>
      </w:r>
      <w:r>
        <w:t>1. L’acteur sélectionne l’élément concerné. 2. Le système charge sa version courante. 3. L’acteur propose les modifications. 4. Les règles de cohérenc</w:t>
      </w:r>
      <w:r>
        <w:t>e et les impacts sont contrôlés. 5. La modification est enregistrée, validée si nécessaire, puis auditée.</w:t>
      </w:r>
    </w:p>
    <w:p w14:paraId="5CB4319E" w14:textId="77777777" w:rsidR="0023704E" w:rsidRDefault="00B15B41">
      <w:r>
        <w:rPr>
          <w:b/>
        </w:rPr>
        <w:t xml:space="preserve">Scénarios alternatifs: </w:t>
      </w:r>
      <w:r>
        <w:t>Annulation avant confirmation; traitement différé; reprise après erreur technique; délégation ou escalade si workflow actif.</w:t>
      </w:r>
    </w:p>
    <w:p w14:paraId="07E07369" w14:textId="77777777" w:rsidR="0023704E" w:rsidRDefault="00B15B41">
      <w:r>
        <w:rPr>
          <w:b/>
        </w:rPr>
        <w:t xml:space="preserve">Validations métier: </w:t>
      </w:r>
      <w:r>
        <w:t>Éligibilité, plafond, taux, garanties, échéancier et statut du prêt contrôlés.</w:t>
      </w:r>
    </w:p>
    <w:p w14:paraId="48B84408" w14:textId="77777777" w:rsidR="0023704E" w:rsidRDefault="00B15B41">
      <w:r>
        <w:rPr>
          <w:b/>
        </w:rPr>
        <w:t xml:space="preserve">Règles métier: </w:t>
      </w:r>
      <w:r>
        <w:t>Éligibilité, plafond, taux, garanties, échéancier et statut du prêt contrôlés.</w:t>
      </w:r>
    </w:p>
    <w:p w14:paraId="6016CC48"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65A7DD24" w14:textId="77777777" w:rsidR="0023704E" w:rsidRDefault="00B15B41">
      <w:r>
        <w:rPr>
          <w:b/>
        </w:rPr>
        <w:t xml:space="preserve">Événements métier: </w:t>
      </w:r>
      <w:r>
        <w:t>DfinirLesTauxRequested, DfinirLesTauxCompleted, DfinirLesTauxFailed; événements complémentaires selon le domai</w:t>
      </w:r>
      <w:r>
        <w:t>ne.</w:t>
      </w:r>
    </w:p>
    <w:p w14:paraId="73DB98FF" w14:textId="77777777" w:rsidR="0023704E" w:rsidRDefault="00B15B41">
      <w:r>
        <w:rPr>
          <w:b/>
        </w:rPr>
        <w:t xml:space="preserve">Notifications: </w:t>
      </w:r>
      <w:r>
        <w:t>Notification ciblée aux acteurs impactés selon préférences, criticité et canal autorisé.</w:t>
      </w:r>
    </w:p>
    <w:p w14:paraId="4A89768E" w14:textId="77777777" w:rsidR="0023704E" w:rsidRDefault="00B15B41">
      <w:r>
        <w:rPr>
          <w:b/>
        </w:rPr>
        <w:t xml:space="preserve">API REST: </w:t>
      </w:r>
      <w:r>
        <w:t>GET /api/v1/loan-core; POST/PATCH selon l’action; endpoint dédié /api/v1/actions/1127 pour l’exécution commandée.</w:t>
      </w:r>
    </w:p>
    <w:p w14:paraId="1696129C"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1654A92A" w14:textId="77777777" w:rsidR="0023704E" w:rsidRDefault="00B15B41">
      <w:r>
        <w:rPr>
          <w:b/>
        </w:rPr>
        <w:t xml:space="preserve">Critères d’acceptation: </w:t>
      </w:r>
      <w:r>
        <w:t>Étant donné un acteur habilité et les préconditions réunies, lorsqu’il exécute « Définir les taux », al</w:t>
      </w:r>
      <w:r>
        <w:t>ors le système applique les règles, produit le résultat attendu, publie les événements et rend la trace d’audit consultable.</w:t>
      </w:r>
    </w:p>
    <w:p w14:paraId="48EA7677" w14:textId="77777777" w:rsidR="0023704E" w:rsidRDefault="00B15B41">
      <w:r>
        <w:rPr>
          <w:b/>
        </w:rPr>
        <w:t xml:space="preserve">Priorité: </w:t>
      </w:r>
      <w:r>
        <w:t>Haute</w:t>
      </w:r>
    </w:p>
    <w:p w14:paraId="65CF94A3" w14:textId="77777777" w:rsidR="0023704E" w:rsidRDefault="00B15B41">
      <w:pPr>
        <w:pStyle w:val="Titre1"/>
      </w:pPr>
      <w:r>
        <w:t>SF-1128 — Définir les durées</w:t>
      </w:r>
    </w:p>
    <w:p w14:paraId="67861026" w14:textId="77777777" w:rsidR="0023704E" w:rsidRDefault="00B15B41">
      <w:r>
        <w:rPr>
          <w:b/>
        </w:rPr>
        <w:t xml:space="preserve">Module: </w:t>
      </w:r>
      <w:r>
        <w:t>Loan Core</w:t>
      </w:r>
    </w:p>
    <w:p w14:paraId="1D2660F7" w14:textId="77777777" w:rsidR="0023704E" w:rsidRDefault="00B15B41">
      <w:r>
        <w:rPr>
          <w:b/>
        </w:rPr>
        <w:t xml:space="preserve">Sous-module: </w:t>
      </w:r>
      <w:r>
        <w:t>Politiques de crédit</w:t>
      </w:r>
    </w:p>
    <w:p w14:paraId="6462B16E" w14:textId="77777777" w:rsidR="0023704E" w:rsidRDefault="00B15B41">
      <w:r>
        <w:rPr>
          <w:b/>
        </w:rPr>
        <w:t xml:space="preserve">Objectif métier: </w:t>
      </w:r>
      <w:r>
        <w:t>Permettre de défi</w:t>
      </w:r>
      <w:r>
        <w:t>nir les durées de manière fiable, sécurisée et traçable.</w:t>
      </w:r>
    </w:p>
    <w:p w14:paraId="393DB0AA" w14:textId="77777777" w:rsidR="0023704E" w:rsidRDefault="00B15B41">
      <w:r>
        <w:rPr>
          <w:b/>
        </w:rPr>
        <w:t xml:space="preserve">Acteurs: </w:t>
      </w:r>
      <w:r>
        <w:t>Utilisateur habilité, administrateur du tenant, système; approbateur si workflow applicable.</w:t>
      </w:r>
    </w:p>
    <w:p w14:paraId="0EAF2C39" w14:textId="77777777" w:rsidR="0023704E" w:rsidRDefault="00B15B41">
      <w:r>
        <w:rPr>
          <w:b/>
        </w:rPr>
        <w:t xml:space="preserve">Préconditions: </w:t>
      </w:r>
      <w:r>
        <w:t>Tenant actif, authentification valide, permission dédiée et données de référence d</w:t>
      </w:r>
      <w:r>
        <w:t>isponibles.</w:t>
      </w:r>
    </w:p>
    <w:p w14:paraId="71403E9A" w14:textId="77777777" w:rsidR="0023704E" w:rsidRDefault="00B15B41">
      <w:r>
        <w:rPr>
          <w:b/>
        </w:rPr>
        <w:t xml:space="preserve">Données manipulées: </w:t>
      </w:r>
      <w:r>
        <w:t>id, uuid, tenant_id, status, created_at, updated_at</w:t>
      </w:r>
    </w:p>
    <w:p w14:paraId="48AE871E"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w:t>
      </w:r>
      <w:r>
        <w:t>et les impacts sont contrôlés. 5. La modification est enregistrée, validée si nécessaire, puis auditée.</w:t>
      </w:r>
    </w:p>
    <w:p w14:paraId="6A825666" w14:textId="77777777" w:rsidR="0023704E" w:rsidRDefault="00B15B41">
      <w:r>
        <w:rPr>
          <w:b/>
        </w:rPr>
        <w:t xml:space="preserve">Scénarios alternatifs: </w:t>
      </w:r>
      <w:r>
        <w:t>Annulation avant confirmation; traitement différé; reprise après erreur technique; délégation ou escalade si workflow actif.</w:t>
      </w:r>
    </w:p>
    <w:p w14:paraId="2539725B" w14:textId="77777777" w:rsidR="0023704E" w:rsidRDefault="00B15B41">
      <w:r>
        <w:rPr>
          <w:b/>
        </w:rPr>
        <w:t>Vali</w:t>
      </w:r>
      <w:r>
        <w:rPr>
          <w:b/>
        </w:rPr>
        <w:t xml:space="preserve">dations métier: </w:t>
      </w:r>
      <w:r>
        <w:t>Éligibilité, plafond, taux, garanties, échéancier et statut du prêt contrôlés.</w:t>
      </w:r>
    </w:p>
    <w:p w14:paraId="27E4C4BB" w14:textId="77777777" w:rsidR="0023704E" w:rsidRDefault="00B15B41">
      <w:r>
        <w:rPr>
          <w:b/>
        </w:rPr>
        <w:t xml:space="preserve">Règles métier: </w:t>
      </w:r>
      <w:r>
        <w:t>Éligibilité, plafond, taux, garanties, échéancier et statut du prêt contrôlés.</w:t>
      </w:r>
    </w:p>
    <w:p w14:paraId="0E5C1234" w14:textId="77777777" w:rsidR="0023704E" w:rsidRDefault="00B15B41">
      <w:r>
        <w:rPr>
          <w:b/>
        </w:rPr>
        <w:t xml:space="preserve">Workflow associé: </w:t>
      </w:r>
      <w:r>
        <w:t>Workflow requis lorsque l’action modifie un statu</w:t>
      </w:r>
      <w:r>
        <w:t>t critique, un droit, une donnée financière, une configuration globale ou une ressource sensible; sinon traitement direct.</w:t>
      </w:r>
    </w:p>
    <w:p w14:paraId="7D330750" w14:textId="77777777" w:rsidR="0023704E" w:rsidRDefault="00B15B41">
      <w:r>
        <w:rPr>
          <w:b/>
        </w:rPr>
        <w:t xml:space="preserve">Événements métier: </w:t>
      </w:r>
      <w:r>
        <w:t>DfinirLesDuresRequested, DfinirLesDuresCompleted, DfinirLesDuresFailed; événements complémentaires selon le domain</w:t>
      </w:r>
      <w:r>
        <w:t>e.</w:t>
      </w:r>
    </w:p>
    <w:p w14:paraId="29AC91A2" w14:textId="77777777" w:rsidR="0023704E" w:rsidRDefault="00B15B41">
      <w:r>
        <w:rPr>
          <w:b/>
        </w:rPr>
        <w:t xml:space="preserve">Notifications: </w:t>
      </w:r>
      <w:r>
        <w:t>Notification ciblée aux acteurs impactés selon préférences, criticité et canal autorisé.</w:t>
      </w:r>
    </w:p>
    <w:p w14:paraId="5C5BBA35" w14:textId="77777777" w:rsidR="0023704E" w:rsidRDefault="00B15B41">
      <w:r>
        <w:rPr>
          <w:b/>
        </w:rPr>
        <w:t xml:space="preserve">API REST: </w:t>
      </w:r>
      <w:r>
        <w:t>GET /api/v1/loan-core; POST/PATCH selon l’action; endpoint dédié /api/v1/actions/1128 pour l’exécution commandée.</w:t>
      </w:r>
    </w:p>
    <w:p w14:paraId="46037299" w14:textId="77777777" w:rsidR="0023704E" w:rsidRDefault="00B15B41">
      <w:r>
        <w:rPr>
          <w:b/>
        </w:rPr>
        <w:t xml:space="preserve">Sécurité et audit: </w:t>
      </w:r>
      <w:r>
        <w:t>RBAC/ABAC, isolation tenant, contrôle des données sensibles, horodatage, acteur, contexte et corrélation enregistrés dans Audit Core.</w:t>
      </w:r>
    </w:p>
    <w:p w14:paraId="0D502E47" w14:textId="77777777" w:rsidR="0023704E" w:rsidRDefault="00B15B41">
      <w:r>
        <w:rPr>
          <w:b/>
        </w:rPr>
        <w:t xml:space="preserve">Critères d’acceptation: </w:t>
      </w:r>
      <w:r>
        <w:t xml:space="preserve">Étant donné un acteur habilité et les préconditions réunies, lorsqu’il exécute </w:t>
      </w:r>
      <w:r>
        <w:t>« Définir les durées », alors le système applique les règles, produit le résultat attendu, publie les événements et rend la trace d’audit consultable.</w:t>
      </w:r>
    </w:p>
    <w:p w14:paraId="580C1356" w14:textId="77777777" w:rsidR="0023704E" w:rsidRDefault="00B15B41">
      <w:r>
        <w:rPr>
          <w:b/>
        </w:rPr>
        <w:lastRenderedPageBreak/>
        <w:t xml:space="preserve">Priorité: </w:t>
      </w:r>
      <w:r>
        <w:t>Haute</w:t>
      </w:r>
    </w:p>
    <w:p w14:paraId="624EB743" w14:textId="77777777" w:rsidR="0023704E" w:rsidRDefault="00B15B41">
      <w:pPr>
        <w:pStyle w:val="Titre1"/>
      </w:pPr>
      <w:r>
        <w:t>SF-1129 — Définir les garanties obligatoires</w:t>
      </w:r>
    </w:p>
    <w:p w14:paraId="00D96A33" w14:textId="77777777" w:rsidR="0023704E" w:rsidRDefault="00B15B41">
      <w:r>
        <w:rPr>
          <w:b/>
        </w:rPr>
        <w:t xml:space="preserve">Module: </w:t>
      </w:r>
      <w:r>
        <w:t>Loan Core</w:t>
      </w:r>
    </w:p>
    <w:p w14:paraId="2FCBC660" w14:textId="77777777" w:rsidR="0023704E" w:rsidRDefault="00B15B41">
      <w:r>
        <w:rPr>
          <w:b/>
        </w:rPr>
        <w:t xml:space="preserve">Sous-module: </w:t>
      </w:r>
      <w:r>
        <w:t>Politiques de crédit</w:t>
      </w:r>
    </w:p>
    <w:p w14:paraId="37860BEC" w14:textId="77777777" w:rsidR="0023704E" w:rsidRDefault="00B15B41">
      <w:r>
        <w:rPr>
          <w:b/>
        </w:rPr>
        <w:t xml:space="preserve">Objectif métier: </w:t>
      </w:r>
      <w:r>
        <w:t>Permettre de définir les garanties obligatoires de manière fiable, sécurisée et traçable.</w:t>
      </w:r>
    </w:p>
    <w:p w14:paraId="2C8420CF" w14:textId="77777777" w:rsidR="0023704E" w:rsidRDefault="00B15B41">
      <w:r>
        <w:rPr>
          <w:b/>
        </w:rPr>
        <w:t xml:space="preserve">Acteurs: </w:t>
      </w:r>
      <w:r>
        <w:t>Utilisateur habilité, administrateur du tenant, système; approbateur si workflow applicable.</w:t>
      </w:r>
    </w:p>
    <w:p w14:paraId="63EB6CAE" w14:textId="77777777" w:rsidR="0023704E" w:rsidRDefault="00B15B41">
      <w:r>
        <w:rPr>
          <w:b/>
        </w:rPr>
        <w:t xml:space="preserve">Préconditions: </w:t>
      </w:r>
      <w:r>
        <w:t>Tenant acti</w:t>
      </w:r>
      <w:r>
        <w:t>f, authentification valide, permission dédiée et données de référence disponibles.</w:t>
      </w:r>
    </w:p>
    <w:p w14:paraId="59B533FD" w14:textId="77777777" w:rsidR="0023704E" w:rsidRDefault="00B15B41">
      <w:r>
        <w:rPr>
          <w:b/>
        </w:rPr>
        <w:t xml:space="preserve">Données manipulées: </w:t>
      </w:r>
      <w:r>
        <w:t>id, uuid, tenant_id, status, created_at, updated_at</w:t>
      </w:r>
    </w:p>
    <w:p w14:paraId="17985684" w14:textId="77777777" w:rsidR="0023704E" w:rsidRDefault="00B15B41">
      <w:r>
        <w:rPr>
          <w:b/>
        </w:rPr>
        <w:t xml:space="preserve">Scénario principal: </w:t>
      </w:r>
      <w:r>
        <w:t>1. L’acteur sélectionne l’élément concerné. 2. Le système charge sa version coura</w:t>
      </w:r>
      <w:r>
        <w:t>nte. 3. L’acteur propose les modifications. 4. Les règles de cohérence et les impacts sont contrôlés. 5. La modification est enregistrée, validée si nécessaire, puis auditée.</w:t>
      </w:r>
    </w:p>
    <w:p w14:paraId="4A3BC51E"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7205EE75" w14:textId="77777777" w:rsidR="0023704E" w:rsidRDefault="00B15B41">
      <w:r>
        <w:rPr>
          <w:b/>
        </w:rPr>
        <w:t xml:space="preserve">Validations métier: </w:t>
      </w:r>
      <w:r>
        <w:t>Éligibilité, plafond, taux, garanties, échéancier et statut du prêt contrôlés.</w:t>
      </w:r>
    </w:p>
    <w:p w14:paraId="6899E12F" w14:textId="77777777" w:rsidR="0023704E" w:rsidRDefault="00B15B41">
      <w:r>
        <w:rPr>
          <w:b/>
        </w:rPr>
        <w:t xml:space="preserve">Règles métier: </w:t>
      </w:r>
      <w:r>
        <w:t>Éligibilité, plafond, taux, garanties, échéancier et statut du prêt contrôl</w:t>
      </w:r>
      <w:r>
        <w:t>és.</w:t>
      </w:r>
    </w:p>
    <w:p w14:paraId="7260AA7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17810F1" w14:textId="77777777" w:rsidR="0023704E" w:rsidRDefault="00B15B41">
      <w:r>
        <w:rPr>
          <w:b/>
        </w:rPr>
        <w:t xml:space="preserve">Événements métier: </w:t>
      </w:r>
      <w:r>
        <w:t>DfinirLesGarantiesObligatoiresRequested, Df</w:t>
      </w:r>
      <w:r>
        <w:t>inirLesGarantiesObligatoiresCompleted, DfinirLesGarantiesObligatoiresFailed; événements complémentaires selon le domaine.</w:t>
      </w:r>
    </w:p>
    <w:p w14:paraId="762E9722" w14:textId="77777777" w:rsidR="0023704E" w:rsidRDefault="00B15B41">
      <w:r>
        <w:rPr>
          <w:b/>
        </w:rPr>
        <w:t xml:space="preserve">Notifications: </w:t>
      </w:r>
      <w:r>
        <w:t>Notification ciblée aux acteurs impactés selon préférences, criticité et canal autorisé.</w:t>
      </w:r>
    </w:p>
    <w:p w14:paraId="7468EC49" w14:textId="77777777" w:rsidR="0023704E" w:rsidRDefault="00B15B41">
      <w:r>
        <w:rPr>
          <w:b/>
        </w:rPr>
        <w:t xml:space="preserve">API REST: </w:t>
      </w:r>
      <w:r>
        <w:t>GET /api/v1/loan-cor</w:t>
      </w:r>
      <w:r>
        <w:t>e; POST/PATCH selon l’action; endpoint dédié /api/v1/actions/1129 pour l’exécution commandée.</w:t>
      </w:r>
    </w:p>
    <w:p w14:paraId="783D9857" w14:textId="77777777" w:rsidR="0023704E" w:rsidRDefault="00B15B41">
      <w:r>
        <w:rPr>
          <w:b/>
        </w:rPr>
        <w:t xml:space="preserve">Sécurité et audit: </w:t>
      </w:r>
      <w:r>
        <w:t>RBAC/ABAC, isolation tenant, contrôle des données sensibles, horodatage, acteur, contexte et corrélation enregistrés dans Audit Core.</w:t>
      </w:r>
    </w:p>
    <w:p w14:paraId="6E0A2A21" w14:textId="77777777" w:rsidR="0023704E" w:rsidRDefault="00B15B41">
      <w:r>
        <w:rPr>
          <w:b/>
        </w:rPr>
        <w:t xml:space="preserve">Critères </w:t>
      </w:r>
      <w:r>
        <w:rPr>
          <w:b/>
        </w:rPr>
        <w:t xml:space="preserve">d’acceptation: </w:t>
      </w:r>
      <w:r>
        <w:t>Étant donné un acteur habilité et les préconditions réunies, lorsqu’il exécute « Définir les garanties obligatoires », alors le système applique les règles, produit le résultat attendu, publie les événements et rend la trace d’audit consulta</w:t>
      </w:r>
      <w:r>
        <w:t>ble.</w:t>
      </w:r>
    </w:p>
    <w:p w14:paraId="16FF1CD1" w14:textId="77777777" w:rsidR="0023704E" w:rsidRDefault="00B15B41">
      <w:r>
        <w:rPr>
          <w:b/>
        </w:rPr>
        <w:t xml:space="preserve">Priorité: </w:t>
      </w:r>
      <w:r>
        <w:t>Haute</w:t>
      </w:r>
    </w:p>
    <w:p w14:paraId="540135E5" w14:textId="77777777" w:rsidR="0023704E" w:rsidRDefault="00B15B41">
      <w:pPr>
        <w:pStyle w:val="Titre1"/>
      </w:pPr>
      <w:r>
        <w:t>SF-1130 — Publier une politique</w:t>
      </w:r>
    </w:p>
    <w:p w14:paraId="4D7D8654" w14:textId="77777777" w:rsidR="0023704E" w:rsidRDefault="00B15B41">
      <w:r>
        <w:rPr>
          <w:b/>
        </w:rPr>
        <w:t xml:space="preserve">Module: </w:t>
      </w:r>
      <w:r>
        <w:t>Loan Core</w:t>
      </w:r>
    </w:p>
    <w:p w14:paraId="6397332F" w14:textId="77777777" w:rsidR="0023704E" w:rsidRDefault="00B15B41">
      <w:r>
        <w:rPr>
          <w:b/>
        </w:rPr>
        <w:t xml:space="preserve">Sous-module: </w:t>
      </w:r>
      <w:r>
        <w:t>Politiques de crédit</w:t>
      </w:r>
    </w:p>
    <w:p w14:paraId="3A9376C7" w14:textId="77777777" w:rsidR="0023704E" w:rsidRDefault="00B15B41">
      <w:r>
        <w:rPr>
          <w:b/>
        </w:rPr>
        <w:t xml:space="preserve">Objectif métier: </w:t>
      </w:r>
      <w:r>
        <w:t>Permettre de publier une politique de manière fiable, sécurisée et traçable.</w:t>
      </w:r>
    </w:p>
    <w:p w14:paraId="46408EED" w14:textId="77777777" w:rsidR="0023704E" w:rsidRDefault="00B15B41">
      <w:r>
        <w:rPr>
          <w:b/>
        </w:rPr>
        <w:t xml:space="preserve">Acteurs: </w:t>
      </w:r>
      <w:r>
        <w:t xml:space="preserve">Utilisateur habilité, administrateur du tenant, </w:t>
      </w:r>
      <w:r>
        <w:t>système; approbateur si workflow applicable.</w:t>
      </w:r>
    </w:p>
    <w:p w14:paraId="35B803BF" w14:textId="77777777" w:rsidR="0023704E" w:rsidRDefault="00B15B41">
      <w:r>
        <w:rPr>
          <w:b/>
        </w:rPr>
        <w:t xml:space="preserve">Préconditions: </w:t>
      </w:r>
      <w:r>
        <w:t>Tenant actif, authentification valide, permission dédiée et données de référence disponibles.</w:t>
      </w:r>
    </w:p>
    <w:p w14:paraId="6F749492" w14:textId="77777777" w:rsidR="0023704E" w:rsidRDefault="00B15B41">
      <w:r>
        <w:rPr>
          <w:b/>
        </w:rPr>
        <w:t xml:space="preserve">Données manipulées: </w:t>
      </w:r>
      <w:r>
        <w:t>id, uuid, tenant_id, status, created_at, updated_at</w:t>
      </w:r>
    </w:p>
    <w:p w14:paraId="66748B3D" w14:textId="77777777" w:rsidR="0023704E" w:rsidRDefault="00B15B41">
      <w:r>
        <w:rPr>
          <w:b/>
        </w:rPr>
        <w:t xml:space="preserve">Scénario principal: </w:t>
      </w:r>
      <w:r>
        <w:t>1. L’acteu</w:t>
      </w:r>
      <w:r>
        <w:t>r ouvre publier une politique. 2. Il renseigne les données métier requises. 3. Le système contrôle les droits, doublons et références. 4. Il crée l’entité dans une transaction atomique. 5. Il publie l’événement métier. 6. Il confirme et journalise le résul</w:t>
      </w:r>
      <w:r>
        <w:t>tat.</w:t>
      </w:r>
    </w:p>
    <w:p w14:paraId="200E9A13" w14:textId="77777777" w:rsidR="0023704E" w:rsidRDefault="00B15B41">
      <w:r>
        <w:rPr>
          <w:b/>
        </w:rPr>
        <w:t xml:space="preserve">Scénarios alternatifs: </w:t>
      </w:r>
      <w:r>
        <w:t>Annulation avant confirmation; traitement différé; reprise après erreur technique; délégation ou escalade si workflow actif.</w:t>
      </w:r>
    </w:p>
    <w:p w14:paraId="6B39887E" w14:textId="77777777" w:rsidR="0023704E" w:rsidRDefault="00B15B41">
      <w:r>
        <w:rPr>
          <w:b/>
        </w:rPr>
        <w:t xml:space="preserve">Validations métier: </w:t>
      </w:r>
      <w:r>
        <w:t>Éligibilité, plafond, taux, garanties, échéancier et statut du prêt contrôlés.</w:t>
      </w:r>
    </w:p>
    <w:p w14:paraId="19362F74" w14:textId="77777777" w:rsidR="0023704E" w:rsidRDefault="00B15B41">
      <w:r>
        <w:rPr>
          <w:b/>
        </w:rPr>
        <w:t>Règl</w:t>
      </w:r>
      <w:r>
        <w:rPr>
          <w:b/>
        </w:rPr>
        <w:t xml:space="preserve">es métier: </w:t>
      </w:r>
      <w:r>
        <w:t>Éligibilité, plafond, taux, garanties, échéancier et statut du prêt contrôlés.</w:t>
      </w:r>
    </w:p>
    <w:p w14:paraId="4EC73B59"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w:t>
      </w:r>
      <w:r>
        <w:t>inon traitement direct.</w:t>
      </w:r>
    </w:p>
    <w:p w14:paraId="4C3CA6BD" w14:textId="77777777" w:rsidR="0023704E" w:rsidRDefault="00B15B41">
      <w:r>
        <w:rPr>
          <w:b/>
        </w:rPr>
        <w:t xml:space="preserve">Événements métier: </w:t>
      </w:r>
      <w:r>
        <w:t>PublierUnePolitiqueRequested, PublierUnePolitiqueCompleted, PublierUnePolitiqueFailed; événements complémentaires selon le domaine.</w:t>
      </w:r>
    </w:p>
    <w:p w14:paraId="4DD57F98" w14:textId="77777777" w:rsidR="0023704E" w:rsidRDefault="00B15B41">
      <w:r>
        <w:rPr>
          <w:b/>
        </w:rPr>
        <w:t xml:space="preserve">Notifications: </w:t>
      </w:r>
      <w:r>
        <w:t xml:space="preserve">Notification ciblée aux acteurs impactés selon </w:t>
      </w:r>
      <w:r>
        <w:t>préférences, criticité et canal autorisé.</w:t>
      </w:r>
    </w:p>
    <w:p w14:paraId="128CC961" w14:textId="77777777" w:rsidR="0023704E" w:rsidRDefault="00B15B41">
      <w:r>
        <w:rPr>
          <w:b/>
        </w:rPr>
        <w:t xml:space="preserve">API REST: </w:t>
      </w:r>
      <w:r>
        <w:t>GET /api/v1/loan-core; POST/PATCH selon l’action; endpoint dédié /api/v1/actions/1130 pour l’exécution commandée.</w:t>
      </w:r>
    </w:p>
    <w:p w14:paraId="3E165BF0"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7AD1EDE3" w14:textId="77777777" w:rsidR="0023704E" w:rsidRDefault="00B15B41">
      <w:r>
        <w:rPr>
          <w:b/>
        </w:rPr>
        <w:t xml:space="preserve">Critères d’acceptation: </w:t>
      </w:r>
      <w:r>
        <w:t>Étant donné un acteur habilité et les préconditions réunies, lorsqu’il exécute « Publier une politique », alors le système applique les règles, produit le résultat atten</w:t>
      </w:r>
      <w:r>
        <w:t>du, publie les événements et rend la trace d’audit consultable.</w:t>
      </w:r>
    </w:p>
    <w:p w14:paraId="62A0064A" w14:textId="77777777" w:rsidR="0023704E" w:rsidRDefault="00B15B41">
      <w:r>
        <w:rPr>
          <w:b/>
        </w:rPr>
        <w:t xml:space="preserve">Priorité: </w:t>
      </w:r>
      <w:r>
        <w:t>Haute</w:t>
      </w:r>
    </w:p>
    <w:p w14:paraId="301E2338" w14:textId="77777777" w:rsidR="0023704E" w:rsidRDefault="00B15B41">
      <w:pPr>
        <w:pStyle w:val="Titre1"/>
      </w:pPr>
      <w:r>
        <w:t>SF-1131 — Consulter une politique</w:t>
      </w:r>
    </w:p>
    <w:p w14:paraId="0F39E91F" w14:textId="77777777" w:rsidR="0023704E" w:rsidRDefault="00B15B41">
      <w:r>
        <w:rPr>
          <w:b/>
        </w:rPr>
        <w:t xml:space="preserve">Module: </w:t>
      </w:r>
      <w:r>
        <w:t>Loan Core</w:t>
      </w:r>
    </w:p>
    <w:p w14:paraId="3BB11291" w14:textId="77777777" w:rsidR="0023704E" w:rsidRDefault="00B15B41">
      <w:r>
        <w:rPr>
          <w:b/>
        </w:rPr>
        <w:t xml:space="preserve">Sous-module: </w:t>
      </w:r>
      <w:r>
        <w:t>Politiques de crédit</w:t>
      </w:r>
    </w:p>
    <w:p w14:paraId="13222962" w14:textId="77777777" w:rsidR="0023704E" w:rsidRDefault="00B15B41">
      <w:r>
        <w:rPr>
          <w:b/>
        </w:rPr>
        <w:t xml:space="preserve">Objectif métier: </w:t>
      </w:r>
      <w:r>
        <w:t>Permettre de consulter une politique de manière fiable, sécurisée et traç</w:t>
      </w:r>
      <w:r>
        <w:t>able.</w:t>
      </w:r>
    </w:p>
    <w:p w14:paraId="209A4CE0" w14:textId="77777777" w:rsidR="0023704E" w:rsidRDefault="00B15B41">
      <w:r>
        <w:rPr>
          <w:b/>
        </w:rPr>
        <w:t xml:space="preserve">Acteurs: </w:t>
      </w:r>
      <w:r>
        <w:t>Utilisateur habilité, administrateur du tenant, système; approbateur si workflow applicable.</w:t>
      </w:r>
    </w:p>
    <w:p w14:paraId="5A83F0A9" w14:textId="77777777" w:rsidR="0023704E" w:rsidRDefault="00B15B41">
      <w:r>
        <w:rPr>
          <w:b/>
        </w:rPr>
        <w:t xml:space="preserve">Préconditions: </w:t>
      </w:r>
      <w:r>
        <w:t>Tenant actif, authentification valide, permission dédiée et données de référence disponibles.</w:t>
      </w:r>
    </w:p>
    <w:p w14:paraId="12B46195" w14:textId="77777777" w:rsidR="0023704E" w:rsidRDefault="00B15B41">
      <w:r>
        <w:rPr>
          <w:b/>
        </w:rPr>
        <w:t xml:space="preserve">Données manipulées: </w:t>
      </w:r>
      <w:r>
        <w:t>id, uuid, tenant_id</w:t>
      </w:r>
      <w:r>
        <w:t>, status, created_at, updated_at</w:t>
      </w:r>
    </w:p>
    <w:p w14:paraId="2D1050F8" w14:textId="77777777" w:rsidR="0023704E" w:rsidRDefault="00B15B41">
      <w:r>
        <w:rPr>
          <w:b/>
        </w:rPr>
        <w:t xml:space="preserve">Scénario principal: </w:t>
      </w:r>
      <w:r>
        <w:t>1. L’acteur accède à consulter une politique. 2. Il définit les filtres et le périmètre. 3. Le système applique RBAC et isolation tenant. 4. Les résultats sont calculés ou récupérés. 5. Les données sensi</w:t>
      </w:r>
      <w:r>
        <w:t>bles sont masquées selon les droits. 6. La consultation est traçable.</w:t>
      </w:r>
    </w:p>
    <w:p w14:paraId="65FF0AA4" w14:textId="77777777" w:rsidR="0023704E" w:rsidRDefault="00B15B41">
      <w:r>
        <w:rPr>
          <w:b/>
        </w:rPr>
        <w:t xml:space="preserve">Scénarios alternatifs: </w:t>
      </w:r>
      <w:r>
        <w:t>Annulation avant confirmation; traitement différé; reprise après erreur technique; délégation ou escalade si workflow actif.</w:t>
      </w:r>
    </w:p>
    <w:p w14:paraId="04481989" w14:textId="77777777" w:rsidR="0023704E" w:rsidRDefault="00B15B41">
      <w:r>
        <w:rPr>
          <w:b/>
        </w:rPr>
        <w:t xml:space="preserve">Validations métier: </w:t>
      </w:r>
      <w:r>
        <w:t>Éligibilité, plafo</w:t>
      </w:r>
      <w:r>
        <w:t>nd, taux, garanties, échéancier et statut du prêt contrôlés.</w:t>
      </w:r>
    </w:p>
    <w:p w14:paraId="5D085C15" w14:textId="77777777" w:rsidR="0023704E" w:rsidRDefault="00B15B41">
      <w:r>
        <w:rPr>
          <w:b/>
        </w:rPr>
        <w:t xml:space="preserve">Règles métier: </w:t>
      </w:r>
      <w:r>
        <w:t>Éligibilité, plafond, taux, garanties, échéancier et statut du prêt contrôlés.</w:t>
      </w:r>
    </w:p>
    <w:p w14:paraId="24C17E21"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2E106C11" w14:textId="77777777" w:rsidR="0023704E" w:rsidRDefault="00B15B41">
      <w:r>
        <w:rPr>
          <w:b/>
        </w:rPr>
        <w:t xml:space="preserve">Événements métier: </w:t>
      </w:r>
      <w:r>
        <w:t>ConsulterUnePolitiqueRequested, ConsulterUnePolitiqueCompleted, ConsulterUnePolitiqueFailed; événements complémentaires selon le domaine.</w:t>
      </w:r>
    </w:p>
    <w:p w14:paraId="470E84DE" w14:textId="77777777" w:rsidR="0023704E" w:rsidRDefault="00B15B41">
      <w:r>
        <w:rPr>
          <w:b/>
        </w:rPr>
        <w:t>Notificati</w:t>
      </w:r>
      <w:r>
        <w:rPr>
          <w:b/>
        </w:rPr>
        <w:t xml:space="preserve">ons: </w:t>
      </w:r>
      <w:r>
        <w:t>Notification ciblée aux acteurs impactés selon préférences, criticité et canal autorisé.</w:t>
      </w:r>
    </w:p>
    <w:p w14:paraId="130C1770" w14:textId="77777777" w:rsidR="0023704E" w:rsidRDefault="00B15B41">
      <w:r>
        <w:rPr>
          <w:b/>
        </w:rPr>
        <w:t xml:space="preserve">API REST: </w:t>
      </w:r>
      <w:r>
        <w:t>GET /api/v1/loan-core; POST/PATCH selon l’action; endpoint dédié /api/v1/actions/1131 pour l’exécution commandée.</w:t>
      </w:r>
    </w:p>
    <w:p w14:paraId="51EBCE8C"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5E5FA6CD" w14:textId="77777777" w:rsidR="0023704E" w:rsidRDefault="00B15B41">
      <w:r>
        <w:rPr>
          <w:b/>
        </w:rPr>
        <w:t xml:space="preserve">Critères d’acceptation: </w:t>
      </w:r>
      <w:r>
        <w:t xml:space="preserve">Étant donné un acteur habilité et les préconditions réunies, lorsqu’il exécute « Consulter une politique », alors le </w:t>
      </w:r>
      <w:r>
        <w:t>système applique les règles, produit le résultat attendu, publie les événements et rend la trace d’audit consultable.</w:t>
      </w:r>
    </w:p>
    <w:p w14:paraId="168EED6D" w14:textId="77777777" w:rsidR="0023704E" w:rsidRDefault="00B15B41">
      <w:r>
        <w:rPr>
          <w:b/>
        </w:rPr>
        <w:t xml:space="preserve">Priorité: </w:t>
      </w:r>
      <w:r>
        <w:t>Haute</w:t>
      </w:r>
    </w:p>
    <w:p w14:paraId="0437381B" w14:textId="77777777" w:rsidR="0023704E" w:rsidRDefault="00B15B41">
      <w:pPr>
        <w:pStyle w:val="Titre1"/>
      </w:pPr>
      <w:r>
        <w:t>SF-1132 — Historiser une politique</w:t>
      </w:r>
    </w:p>
    <w:p w14:paraId="55701E8D" w14:textId="77777777" w:rsidR="0023704E" w:rsidRDefault="00B15B41">
      <w:r>
        <w:rPr>
          <w:b/>
        </w:rPr>
        <w:t xml:space="preserve">Module: </w:t>
      </w:r>
      <w:r>
        <w:t>Loan Core</w:t>
      </w:r>
    </w:p>
    <w:p w14:paraId="4950F0A6" w14:textId="77777777" w:rsidR="0023704E" w:rsidRDefault="00B15B41">
      <w:r>
        <w:rPr>
          <w:b/>
        </w:rPr>
        <w:t xml:space="preserve">Sous-module: </w:t>
      </w:r>
      <w:r>
        <w:t>Politiques de crédit</w:t>
      </w:r>
    </w:p>
    <w:p w14:paraId="412CD996" w14:textId="77777777" w:rsidR="0023704E" w:rsidRDefault="00B15B41">
      <w:r>
        <w:rPr>
          <w:b/>
        </w:rPr>
        <w:t xml:space="preserve">Objectif métier: </w:t>
      </w:r>
      <w:r>
        <w:t>Permettre de histo</w:t>
      </w:r>
      <w:r>
        <w:t>riser une politique de manière fiable, sécurisée et traçable.</w:t>
      </w:r>
    </w:p>
    <w:p w14:paraId="70A41BB1" w14:textId="77777777" w:rsidR="0023704E" w:rsidRDefault="00B15B41">
      <w:r>
        <w:rPr>
          <w:b/>
        </w:rPr>
        <w:t xml:space="preserve">Acteurs: </w:t>
      </w:r>
      <w:r>
        <w:t>Utilisateur habilité, administrateur du tenant, système; approbateur si workflow applicable.</w:t>
      </w:r>
    </w:p>
    <w:p w14:paraId="62C74B16" w14:textId="77777777" w:rsidR="0023704E" w:rsidRDefault="00B15B41">
      <w:r>
        <w:rPr>
          <w:b/>
        </w:rPr>
        <w:lastRenderedPageBreak/>
        <w:t xml:space="preserve">Préconditions: </w:t>
      </w:r>
      <w:r>
        <w:t>Tenant actif, authentification valide, permission dédiée et données de référe</w:t>
      </w:r>
      <w:r>
        <w:t>nce disponibles.</w:t>
      </w:r>
    </w:p>
    <w:p w14:paraId="12987984" w14:textId="77777777" w:rsidR="0023704E" w:rsidRDefault="00B15B41">
      <w:r>
        <w:rPr>
          <w:b/>
        </w:rPr>
        <w:t xml:space="preserve">Données manipulées: </w:t>
      </w:r>
      <w:r>
        <w:t>id, uuid, tenant_id, status, created_at, updated_at</w:t>
      </w:r>
    </w:p>
    <w:p w14:paraId="7E7A6D5A" w14:textId="77777777" w:rsidR="0023704E" w:rsidRDefault="00B15B41">
      <w:r>
        <w:rPr>
          <w:b/>
        </w:rPr>
        <w:t xml:space="preserve">Scénario principal: </w:t>
      </w:r>
      <w:r>
        <w:t xml:space="preserve">1. L’acteur déclenche historiser une politique. 2. Le système vérifie les préconditions et droits. 3. Il exécute les règles métier dans </w:t>
      </w:r>
      <w:r>
        <w:t>l’ordre. 4. Il persiste le résultat et publie les événements. 5. Il notifie les acteurs concernés et journalise l’opération.</w:t>
      </w:r>
    </w:p>
    <w:p w14:paraId="39C222F0"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67C313CC" w14:textId="77777777" w:rsidR="0023704E" w:rsidRDefault="00B15B41">
      <w:r>
        <w:rPr>
          <w:b/>
        </w:rPr>
        <w:t xml:space="preserve">Validations métier: </w:t>
      </w:r>
      <w:r>
        <w:t>Éligibilité, plafond, taux, garanties, échéancier et statut du prêt contrôlés.</w:t>
      </w:r>
    </w:p>
    <w:p w14:paraId="41DB654E" w14:textId="77777777" w:rsidR="0023704E" w:rsidRDefault="00B15B41">
      <w:r>
        <w:rPr>
          <w:b/>
        </w:rPr>
        <w:t xml:space="preserve">Règles métier: </w:t>
      </w:r>
      <w:r>
        <w:t>Éligibilité, plafond, taux, garanties, échéancier et statut du prêt contrôlés.</w:t>
      </w:r>
    </w:p>
    <w:p w14:paraId="18CA4644"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22F66BE2" w14:textId="77777777" w:rsidR="0023704E" w:rsidRDefault="00B15B41">
      <w:r>
        <w:rPr>
          <w:b/>
        </w:rPr>
        <w:t xml:space="preserve">Événements métier: </w:t>
      </w:r>
      <w:r>
        <w:t>HistoriserUnePolitiqueRequested, HistoriserUnePolitiqueCompleted, HistoriserUnePo</w:t>
      </w:r>
      <w:r>
        <w:t>litiqueFailed; événements complémentaires selon le domaine.</w:t>
      </w:r>
    </w:p>
    <w:p w14:paraId="62957406" w14:textId="77777777" w:rsidR="0023704E" w:rsidRDefault="00B15B41">
      <w:r>
        <w:rPr>
          <w:b/>
        </w:rPr>
        <w:t xml:space="preserve">Notifications: </w:t>
      </w:r>
      <w:r>
        <w:t>Notification ciblée aux acteurs impactés selon préférences, criticité et canal autorisé.</w:t>
      </w:r>
    </w:p>
    <w:p w14:paraId="1A90E97E" w14:textId="77777777" w:rsidR="0023704E" w:rsidRDefault="00B15B41">
      <w:r>
        <w:rPr>
          <w:b/>
        </w:rPr>
        <w:t xml:space="preserve">API REST: </w:t>
      </w:r>
      <w:r>
        <w:t>GET /api/v1/loan-core; POST/PATCH selon l’action; endpoint dédié /api/v1/actions/1</w:t>
      </w:r>
      <w:r>
        <w:t>132 pour l’exécution commandée.</w:t>
      </w:r>
    </w:p>
    <w:p w14:paraId="445A3C0C" w14:textId="77777777" w:rsidR="0023704E" w:rsidRDefault="00B15B41">
      <w:r>
        <w:rPr>
          <w:b/>
        </w:rPr>
        <w:t xml:space="preserve">Sécurité et audit: </w:t>
      </w:r>
      <w:r>
        <w:t>RBAC/ABAC, isolation tenant, contrôle des données sensibles, horodatage, acteur, contexte et corrélation enregistrés dans Audit Core.</w:t>
      </w:r>
    </w:p>
    <w:p w14:paraId="54BE77D1" w14:textId="77777777" w:rsidR="0023704E" w:rsidRDefault="00B15B41">
      <w:r>
        <w:rPr>
          <w:b/>
        </w:rPr>
        <w:t xml:space="preserve">Critères d’acceptation: </w:t>
      </w:r>
      <w:r>
        <w:t>Étant donné un acteur habilité et les précondit</w:t>
      </w:r>
      <w:r>
        <w:t>ions réunies, lorsqu’il exécute « Historiser une politique », alors le système applique les règles, produit le résultat attendu, publie les événements et rend la trace d’audit consultable.</w:t>
      </w:r>
    </w:p>
    <w:p w14:paraId="2A077680" w14:textId="77777777" w:rsidR="0023704E" w:rsidRDefault="00B15B41">
      <w:r>
        <w:rPr>
          <w:b/>
        </w:rPr>
        <w:t xml:space="preserve">Priorité: </w:t>
      </w:r>
      <w:r>
        <w:t>Haute</w:t>
      </w:r>
    </w:p>
    <w:p w14:paraId="7B59E3B7" w14:textId="77777777" w:rsidR="0023704E" w:rsidRDefault="00B15B41">
      <w:pPr>
        <w:pStyle w:val="Titre1"/>
      </w:pPr>
      <w:r>
        <w:t>SF-1133 — Créer un produit de prêt</w:t>
      </w:r>
    </w:p>
    <w:p w14:paraId="4281CDCE" w14:textId="77777777" w:rsidR="0023704E" w:rsidRDefault="00B15B41">
      <w:r>
        <w:rPr>
          <w:b/>
        </w:rPr>
        <w:t xml:space="preserve">Module: </w:t>
      </w:r>
      <w:r>
        <w:t>Loan Cor</w:t>
      </w:r>
      <w:r>
        <w:t>e</w:t>
      </w:r>
    </w:p>
    <w:p w14:paraId="08C12816" w14:textId="77777777" w:rsidR="0023704E" w:rsidRDefault="00B15B41">
      <w:r>
        <w:rPr>
          <w:b/>
        </w:rPr>
        <w:t xml:space="preserve">Sous-module: </w:t>
      </w:r>
      <w:r>
        <w:t>Produits de prêt</w:t>
      </w:r>
    </w:p>
    <w:p w14:paraId="752B9C12" w14:textId="77777777" w:rsidR="0023704E" w:rsidRDefault="00B15B41">
      <w:r>
        <w:rPr>
          <w:b/>
        </w:rPr>
        <w:t xml:space="preserve">Objectif métier: </w:t>
      </w:r>
      <w:r>
        <w:t>Permettre de créer un produit de prêt de manière fiable, sécurisée et traçable.</w:t>
      </w:r>
    </w:p>
    <w:p w14:paraId="250F54B4" w14:textId="77777777" w:rsidR="0023704E" w:rsidRDefault="00B15B41">
      <w:r>
        <w:rPr>
          <w:b/>
        </w:rPr>
        <w:t xml:space="preserve">Acteurs: </w:t>
      </w:r>
      <w:r>
        <w:t>Utilisateur habilité, administrateur du tenant, système; approbateur si workflow applicable.</w:t>
      </w:r>
    </w:p>
    <w:p w14:paraId="58314219" w14:textId="77777777" w:rsidR="0023704E" w:rsidRDefault="00B15B41">
      <w:r>
        <w:rPr>
          <w:b/>
        </w:rPr>
        <w:t xml:space="preserve">Préconditions: </w:t>
      </w:r>
      <w:r>
        <w:t>Tenant act</w:t>
      </w:r>
      <w:r>
        <w:t>if, authentification valide, permission dédiée et données de référence disponibles.</w:t>
      </w:r>
    </w:p>
    <w:p w14:paraId="74C1A893" w14:textId="77777777" w:rsidR="0023704E" w:rsidRDefault="00B15B41">
      <w:r>
        <w:rPr>
          <w:b/>
        </w:rPr>
        <w:t xml:space="preserve">Données manipulées: </w:t>
      </w:r>
      <w:r>
        <w:t>member_id, amount, interest_rate, term, repayment_schedule, guarantors, loan_status, id, uuid, tenant_id, status, created_at, updated_at</w:t>
      </w:r>
    </w:p>
    <w:p w14:paraId="446CF408" w14:textId="77777777" w:rsidR="0023704E" w:rsidRDefault="00B15B41">
      <w:r>
        <w:rPr>
          <w:b/>
        </w:rPr>
        <w:t>Scénario princi</w:t>
      </w:r>
      <w:r>
        <w:rPr>
          <w:b/>
        </w:rPr>
        <w:t xml:space="preserve">pal: </w:t>
      </w:r>
      <w:r>
        <w:t>1. L’acteur ouvre créer un produit de prêt. 2. Il renseigne les données métier requises. 3. Le système contrôle les droits, doublons et références. 4. Il crée l’entité dans une transaction atomique. 5. Il publie l’événement métier. 6. Il confirme et j</w:t>
      </w:r>
      <w:r>
        <w:t>ournalise le résultat.</w:t>
      </w:r>
    </w:p>
    <w:p w14:paraId="22DAAEA6" w14:textId="77777777" w:rsidR="0023704E" w:rsidRDefault="00B15B41">
      <w:r>
        <w:rPr>
          <w:b/>
        </w:rPr>
        <w:t xml:space="preserve">Scénarios alternatifs: </w:t>
      </w:r>
      <w:r>
        <w:t>Annulation avant confirmation; traitement différé; reprise après erreur technique; délégation ou escalade si workflow actif.</w:t>
      </w:r>
    </w:p>
    <w:p w14:paraId="3A6AE4AE" w14:textId="77777777" w:rsidR="0023704E" w:rsidRDefault="00B15B41">
      <w:r>
        <w:rPr>
          <w:b/>
        </w:rPr>
        <w:t xml:space="preserve">Validations métier: </w:t>
      </w:r>
      <w:r>
        <w:t>Éligibilité, plafond, taux, garanties, échéancier et statut du pr</w:t>
      </w:r>
      <w:r>
        <w:t>êt contrôlés.</w:t>
      </w:r>
    </w:p>
    <w:p w14:paraId="31D3C0E7" w14:textId="77777777" w:rsidR="0023704E" w:rsidRDefault="00B15B41">
      <w:r>
        <w:rPr>
          <w:b/>
        </w:rPr>
        <w:t xml:space="preserve">Règles métier: </w:t>
      </w:r>
      <w:r>
        <w:t>Éligibilité, plafond, taux, garanties, échéancier et statut du prêt contrôlés.</w:t>
      </w:r>
    </w:p>
    <w:p w14:paraId="239C21A8"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37C3E54D" w14:textId="77777777" w:rsidR="0023704E" w:rsidRDefault="00B15B41">
      <w:r>
        <w:rPr>
          <w:b/>
        </w:rPr>
        <w:t xml:space="preserve">Événements métier: </w:t>
      </w:r>
      <w:r>
        <w:t>CrerUnProduitDePrtRequested, CrerUnProduitDePrtCompleted, CrerUnProduitDePrtFailed; événements complémentaires selon le domaine.</w:t>
      </w:r>
    </w:p>
    <w:p w14:paraId="71408872" w14:textId="77777777" w:rsidR="0023704E" w:rsidRDefault="00B15B41">
      <w:r>
        <w:rPr>
          <w:b/>
        </w:rPr>
        <w:t xml:space="preserve">Notifications: </w:t>
      </w:r>
      <w:r>
        <w:t>Notification ciblée aux acteurs impactés selon préf</w:t>
      </w:r>
      <w:r>
        <w:t>érences, criticité et canal autorisé.</w:t>
      </w:r>
    </w:p>
    <w:p w14:paraId="53BF7692" w14:textId="77777777" w:rsidR="0023704E" w:rsidRDefault="00B15B41">
      <w:r>
        <w:rPr>
          <w:b/>
        </w:rPr>
        <w:t xml:space="preserve">API REST: </w:t>
      </w:r>
      <w:r>
        <w:t>GET /api/v1/loan-core; POST/PATCH selon l’action; endpoint dédié /api/v1/actions/1133 pour l’exécution commandée.</w:t>
      </w:r>
    </w:p>
    <w:p w14:paraId="7334B44D" w14:textId="77777777" w:rsidR="0023704E" w:rsidRDefault="00B15B41">
      <w:r>
        <w:rPr>
          <w:b/>
        </w:rPr>
        <w:t xml:space="preserve">Sécurité et audit: </w:t>
      </w:r>
      <w:r>
        <w:t>RBAC/ABAC, isolation tenant, contrôle des données sensibles, horodatage, ac</w:t>
      </w:r>
      <w:r>
        <w:t>teur, contexte et corrélation enregistrés dans Audit Core.</w:t>
      </w:r>
    </w:p>
    <w:p w14:paraId="47F5D214" w14:textId="77777777" w:rsidR="0023704E" w:rsidRDefault="00B15B41">
      <w:r>
        <w:rPr>
          <w:b/>
        </w:rPr>
        <w:lastRenderedPageBreak/>
        <w:t xml:space="preserve">Critères d’acceptation: </w:t>
      </w:r>
      <w:r>
        <w:t>Étant donné un acteur habilité et les préconditions réunies, lorsqu’il exécute « Créer un produit de prêt », alors le système applique les règles, produit le résultat attend</w:t>
      </w:r>
      <w:r>
        <w:t>u, publie les événements et rend la trace d’audit consultable.</w:t>
      </w:r>
    </w:p>
    <w:p w14:paraId="3C891684" w14:textId="77777777" w:rsidR="0023704E" w:rsidRDefault="00B15B41">
      <w:r>
        <w:rPr>
          <w:b/>
        </w:rPr>
        <w:t xml:space="preserve">Priorité: </w:t>
      </w:r>
      <w:r>
        <w:t>Haute</w:t>
      </w:r>
    </w:p>
    <w:p w14:paraId="7231AA34" w14:textId="77777777" w:rsidR="0023704E" w:rsidRDefault="00B15B41">
      <w:pPr>
        <w:pStyle w:val="Titre1"/>
      </w:pPr>
      <w:r>
        <w:t>SF-1134 — Modifier un produit</w:t>
      </w:r>
    </w:p>
    <w:p w14:paraId="765B8E70" w14:textId="77777777" w:rsidR="0023704E" w:rsidRDefault="00B15B41">
      <w:r>
        <w:rPr>
          <w:b/>
        </w:rPr>
        <w:t xml:space="preserve">Module: </w:t>
      </w:r>
      <w:r>
        <w:t>Loan Core</w:t>
      </w:r>
    </w:p>
    <w:p w14:paraId="31746124" w14:textId="77777777" w:rsidR="0023704E" w:rsidRDefault="00B15B41">
      <w:r>
        <w:rPr>
          <w:b/>
        </w:rPr>
        <w:t xml:space="preserve">Sous-module: </w:t>
      </w:r>
      <w:r>
        <w:t>Produits de prêt</w:t>
      </w:r>
    </w:p>
    <w:p w14:paraId="58BF5EB2" w14:textId="77777777" w:rsidR="0023704E" w:rsidRDefault="00B15B41">
      <w:r>
        <w:rPr>
          <w:b/>
        </w:rPr>
        <w:t xml:space="preserve">Objectif métier: </w:t>
      </w:r>
      <w:r>
        <w:t xml:space="preserve">Permettre de modifier un produit de manière fiable, sécurisée et </w:t>
      </w:r>
      <w:r>
        <w:t>traçable.</w:t>
      </w:r>
    </w:p>
    <w:p w14:paraId="40A0AA7B" w14:textId="77777777" w:rsidR="0023704E" w:rsidRDefault="00B15B41">
      <w:r>
        <w:rPr>
          <w:b/>
        </w:rPr>
        <w:t xml:space="preserve">Acteurs: </w:t>
      </w:r>
      <w:r>
        <w:t>Utilisateur habilité, administrateur du tenant, système; approbateur si workflow applicable.</w:t>
      </w:r>
    </w:p>
    <w:p w14:paraId="6EB90606" w14:textId="77777777" w:rsidR="0023704E" w:rsidRDefault="00B15B41">
      <w:r>
        <w:rPr>
          <w:b/>
        </w:rPr>
        <w:t xml:space="preserve">Préconditions: </w:t>
      </w:r>
      <w:r>
        <w:t>Tenant actif, authentification valide, permission dédiée et données de référence disponibles.</w:t>
      </w:r>
    </w:p>
    <w:p w14:paraId="4B29101C" w14:textId="77777777" w:rsidR="0023704E" w:rsidRDefault="00B15B41">
      <w:r>
        <w:rPr>
          <w:b/>
        </w:rPr>
        <w:t xml:space="preserve">Données manipulées: </w:t>
      </w:r>
      <w:r>
        <w:t>id, uuid, tenan</w:t>
      </w:r>
      <w:r>
        <w:t>t_id, status, created_at, updated_at</w:t>
      </w:r>
    </w:p>
    <w:p w14:paraId="015BECCD"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3E9813CB" w14:textId="77777777" w:rsidR="0023704E" w:rsidRDefault="00B15B41">
      <w:r>
        <w:rPr>
          <w:b/>
        </w:rPr>
        <w:t xml:space="preserve">Scénarios alternatifs: </w:t>
      </w:r>
      <w:r>
        <w:t>Annulation avant confirmation; traitement différé; reprise après erreur technique; délégation ou escalade si workflow actif.</w:t>
      </w:r>
    </w:p>
    <w:p w14:paraId="6B3C29BD" w14:textId="77777777" w:rsidR="0023704E" w:rsidRDefault="00B15B41">
      <w:r>
        <w:rPr>
          <w:b/>
        </w:rPr>
        <w:t xml:space="preserve">Validations métier: </w:t>
      </w:r>
      <w:r>
        <w:t>Éligibilité, plafond,</w:t>
      </w:r>
      <w:r>
        <w:t xml:space="preserve"> taux, garanties, échéancier et statut du prêt contrôlés.</w:t>
      </w:r>
    </w:p>
    <w:p w14:paraId="7E1A188A" w14:textId="77777777" w:rsidR="0023704E" w:rsidRDefault="00B15B41">
      <w:r>
        <w:rPr>
          <w:b/>
        </w:rPr>
        <w:t xml:space="preserve">Règles métier: </w:t>
      </w:r>
      <w:r>
        <w:t>Éligibilité, plafond, taux, garanties, échéancier et statut du prêt contrôlés.</w:t>
      </w:r>
    </w:p>
    <w:p w14:paraId="4A2C6117"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23958C0B" w14:textId="77777777" w:rsidR="0023704E" w:rsidRDefault="00B15B41">
      <w:r>
        <w:rPr>
          <w:b/>
        </w:rPr>
        <w:t xml:space="preserve">Événements métier: </w:t>
      </w:r>
      <w:r>
        <w:t>ModifierUnProduitRequested, ModifierUnProduitCompleted, ModifierUnProduitFailed; événements complémentaires selon le domaine.</w:t>
      </w:r>
    </w:p>
    <w:p w14:paraId="3B2A4FEC" w14:textId="77777777" w:rsidR="0023704E" w:rsidRDefault="00B15B41">
      <w:r>
        <w:rPr>
          <w:b/>
        </w:rPr>
        <w:t xml:space="preserve">Notifications: </w:t>
      </w:r>
      <w:r>
        <w:t>Notificati</w:t>
      </w:r>
      <w:r>
        <w:t>on ciblée aux acteurs impactés selon préférences, criticité et canal autorisé.</w:t>
      </w:r>
    </w:p>
    <w:p w14:paraId="6148E6FA" w14:textId="77777777" w:rsidR="0023704E" w:rsidRDefault="00B15B41">
      <w:r>
        <w:rPr>
          <w:b/>
        </w:rPr>
        <w:t xml:space="preserve">API REST: </w:t>
      </w:r>
      <w:r>
        <w:t>GET /api/v1/loan-core; POST/PATCH selon l’action; endpoint dédié /api/v1/actions/1134 pour l’exécution commandée.</w:t>
      </w:r>
    </w:p>
    <w:p w14:paraId="44D1E148"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42BC668A" w14:textId="77777777" w:rsidR="0023704E" w:rsidRDefault="00B15B41">
      <w:r>
        <w:rPr>
          <w:b/>
        </w:rPr>
        <w:t xml:space="preserve">Critères d’acceptation: </w:t>
      </w:r>
      <w:r>
        <w:t>Étant donné un acteur habilité et les préconditions réunies, lorsqu’il exécute « Modifier un produit », alors le système applique le</w:t>
      </w:r>
      <w:r>
        <w:t>s règles, produit le résultat attendu, publie les événements et rend la trace d’audit consultable.</w:t>
      </w:r>
    </w:p>
    <w:p w14:paraId="50B69EBD" w14:textId="77777777" w:rsidR="0023704E" w:rsidRDefault="00B15B41">
      <w:r>
        <w:rPr>
          <w:b/>
        </w:rPr>
        <w:t xml:space="preserve">Priorité: </w:t>
      </w:r>
      <w:r>
        <w:t>Haute</w:t>
      </w:r>
    </w:p>
    <w:p w14:paraId="08F49400" w14:textId="77777777" w:rsidR="0023704E" w:rsidRDefault="00B15B41">
      <w:pPr>
        <w:pStyle w:val="Titre1"/>
      </w:pPr>
      <w:r>
        <w:t>SF-1135 — Suspendre un produit</w:t>
      </w:r>
    </w:p>
    <w:p w14:paraId="29DE8796" w14:textId="77777777" w:rsidR="0023704E" w:rsidRDefault="00B15B41">
      <w:r>
        <w:rPr>
          <w:b/>
        </w:rPr>
        <w:t xml:space="preserve">Module: </w:t>
      </w:r>
      <w:r>
        <w:t>Loan Core</w:t>
      </w:r>
    </w:p>
    <w:p w14:paraId="59045930" w14:textId="77777777" w:rsidR="0023704E" w:rsidRDefault="00B15B41">
      <w:r>
        <w:rPr>
          <w:b/>
        </w:rPr>
        <w:t xml:space="preserve">Sous-module: </w:t>
      </w:r>
      <w:r>
        <w:t>Produits de prêt</w:t>
      </w:r>
    </w:p>
    <w:p w14:paraId="16DE5C29" w14:textId="77777777" w:rsidR="0023704E" w:rsidRDefault="00B15B41">
      <w:r>
        <w:rPr>
          <w:b/>
        </w:rPr>
        <w:t xml:space="preserve">Objectif métier: </w:t>
      </w:r>
      <w:r>
        <w:t xml:space="preserve">Permettre de suspendre un produit de manière </w:t>
      </w:r>
      <w:r>
        <w:t>fiable, sécurisée et traçable.</w:t>
      </w:r>
    </w:p>
    <w:p w14:paraId="6B823C93" w14:textId="77777777" w:rsidR="0023704E" w:rsidRDefault="00B15B41">
      <w:r>
        <w:rPr>
          <w:b/>
        </w:rPr>
        <w:t xml:space="preserve">Acteurs: </w:t>
      </w:r>
      <w:r>
        <w:t>Utilisateur habilité, administrateur du tenant, système; approbateur si workflow applicable.</w:t>
      </w:r>
    </w:p>
    <w:p w14:paraId="7E5ACFA1" w14:textId="77777777" w:rsidR="0023704E" w:rsidRDefault="00B15B41">
      <w:r>
        <w:rPr>
          <w:b/>
        </w:rPr>
        <w:t xml:space="preserve">Préconditions: </w:t>
      </w:r>
      <w:r>
        <w:t>Tenant actif, authentification valide, permission dédiée et données de référence disponibles.</w:t>
      </w:r>
    </w:p>
    <w:p w14:paraId="7CDC59FB" w14:textId="77777777" w:rsidR="0023704E" w:rsidRDefault="00B15B41">
      <w:r>
        <w:rPr>
          <w:b/>
        </w:rPr>
        <w:t>Données manipu</w:t>
      </w:r>
      <w:r>
        <w:rPr>
          <w:b/>
        </w:rPr>
        <w:t xml:space="preserve">lées: </w:t>
      </w:r>
      <w:r>
        <w:t>id, uuid, tenant_id, status, created_at, updated_at</w:t>
      </w:r>
    </w:p>
    <w:p w14:paraId="2C74F430" w14:textId="77777777" w:rsidR="0023704E" w:rsidRDefault="00B15B41">
      <w:r>
        <w:rPr>
          <w:b/>
        </w:rPr>
        <w:t xml:space="preserve">Scénario principal: </w:t>
      </w:r>
      <w:r>
        <w:t>1. L’acteur sélectionne suspendre un produit. 2. Le système vérifie les dépendances et les impacts. 3. Une confirmation motivée est demandée. 4. La transition de statut est exécu</w:t>
      </w:r>
      <w:r>
        <w:t>tée; une suppression physique est interdite sauf politique explicite. 5. Les parties concernées sont notifiées et l’action est auditée.</w:t>
      </w:r>
    </w:p>
    <w:p w14:paraId="1DC88E9C"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3213C0DA" w14:textId="77777777" w:rsidR="0023704E" w:rsidRDefault="00B15B41">
      <w:r>
        <w:rPr>
          <w:b/>
        </w:rPr>
        <w:t xml:space="preserve">Validations métier: </w:t>
      </w:r>
      <w:r>
        <w:t>Éligibilité, plafond, taux, garanties, échéancier et statut du prêt contrôlés.</w:t>
      </w:r>
    </w:p>
    <w:p w14:paraId="3ADA3E4B" w14:textId="77777777" w:rsidR="0023704E" w:rsidRDefault="00B15B41">
      <w:r>
        <w:rPr>
          <w:b/>
        </w:rPr>
        <w:lastRenderedPageBreak/>
        <w:t xml:space="preserve">Règles métier: </w:t>
      </w:r>
      <w:r>
        <w:t>Éligibilité, plafond, taux, garanties, échéancier et statut du prêt contrôlés.</w:t>
      </w:r>
    </w:p>
    <w:p w14:paraId="6194879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A222BC8" w14:textId="77777777" w:rsidR="0023704E" w:rsidRDefault="00B15B41">
      <w:r>
        <w:rPr>
          <w:b/>
        </w:rPr>
        <w:t xml:space="preserve">Événements métier: </w:t>
      </w:r>
      <w:r>
        <w:t>SuspendreUnProduitRequested, SuspendreUnProduit</w:t>
      </w:r>
      <w:r>
        <w:t>Completed, SuspendreUnProduitFailed; événements complémentaires selon le domaine.</w:t>
      </w:r>
    </w:p>
    <w:p w14:paraId="2BF66A87" w14:textId="77777777" w:rsidR="0023704E" w:rsidRDefault="00B15B41">
      <w:r>
        <w:rPr>
          <w:b/>
        </w:rPr>
        <w:t xml:space="preserve">Notifications: </w:t>
      </w:r>
      <w:r>
        <w:t>Notification ciblée aux acteurs impactés selon préférences, criticité et canal autorisé.</w:t>
      </w:r>
    </w:p>
    <w:p w14:paraId="276192D6" w14:textId="77777777" w:rsidR="0023704E" w:rsidRDefault="00B15B41">
      <w:r>
        <w:rPr>
          <w:b/>
        </w:rPr>
        <w:t xml:space="preserve">API REST: </w:t>
      </w:r>
      <w:r>
        <w:t>GET /api/v1/loan-core; POST/PATCH selon l’action; endpoint d</w:t>
      </w:r>
      <w:r>
        <w:t>édié /api/v1/actions/1135 pour l’exécution commandée.</w:t>
      </w:r>
    </w:p>
    <w:p w14:paraId="654AF4C1" w14:textId="77777777" w:rsidR="0023704E" w:rsidRDefault="00B15B41">
      <w:r>
        <w:rPr>
          <w:b/>
        </w:rPr>
        <w:t xml:space="preserve">Sécurité et audit: </w:t>
      </w:r>
      <w:r>
        <w:t>RBAC/ABAC, isolation tenant, contrôle des données sensibles, horodatage, acteur, contexte et corrélation enregistrés dans Audit Core.</w:t>
      </w:r>
    </w:p>
    <w:p w14:paraId="079C883A" w14:textId="77777777" w:rsidR="0023704E" w:rsidRDefault="00B15B41">
      <w:r>
        <w:rPr>
          <w:b/>
        </w:rPr>
        <w:t xml:space="preserve">Critères d’acceptation: </w:t>
      </w:r>
      <w:r>
        <w:t>Étant donné un acteur hab</w:t>
      </w:r>
      <w:r>
        <w:t>ilité et les préconditions réunies, lorsqu’il exécute « Suspendre un produit », alors le système applique les règles, produit le résultat attendu, publie les événements et rend la trace d’audit consultable.</w:t>
      </w:r>
    </w:p>
    <w:p w14:paraId="1B22D311" w14:textId="77777777" w:rsidR="0023704E" w:rsidRDefault="00B15B41">
      <w:r>
        <w:rPr>
          <w:b/>
        </w:rPr>
        <w:t xml:space="preserve">Priorité: </w:t>
      </w:r>
      <w:r>
        <w:t>Haute</w:t>
      </w:r>
    </w:p>
    <w:p w14:paraId="2207FD48" w14:textId="77777777" w:rsidR="0023704E" w:rsidRDefault="00B15B41">
      <w:pPr>
        <w:pStyle w:val="Titre1"/>
      </w:pPr>
      <w:r>
        <w:t>SF-1136 — Réactiver un produit</w:t>
      </w:r>
    </w:p>
    <w:p w14:paraId="278C7F49" w14:textId="77777777" w:rsidR="0023704E" w:rsidRDefault="00B15B41">
      <w:r>
        <w:rPr>
          <w:b/>
        </w:rPr>
        <w:t>Mo</w:t>
      </w:r>
      <w:r>
        <w:rPr>
          <w:b/>
        </w:rPr>
        <w:t xml:space="preserve">dule: </w:t>
      </w:r>
      <w:r>
        <w:t>Loan Core</w:t>
      </w:r>
    </w:p>
    <w:p w14:paraId="53FBDBF9" w14:textId="77777777" w:rsidR="0023704E" w:rsidRDefault="00B15B41">
      <w:r>
        <w:rPr>
          <w:b/>
        </w:rPr>
        <w:t xml:space="preserve">Sous-module: </w:t>
      </w:r>
      <w:r>
        <w:t>Produits de prêt</w:t>
      </w:r>
    </w:p>
    <w:p w14:paraId="0032D21A" w14:textId="77777777" w:rsidR="0023704E" w:rsidRDefault="00B15B41">
      <w:r>
        <w:rPr>
          <w:b/>
        </w:rPr>
        <w:t xml:space="preserve">Objectif métier: </w:t>
      </w:r>
      <w:r>
        <w:t>Permettre de réactiver un produit de manière fiable, sécurisée et traçable.</w:t>
      </w:r>
    </w:p>
    <w:p w14:paraId="38B2DF7A" w14:textId="77777777" w:rsidR="0023704E" w:rsidRDefault="00B15B41">
      <w:r>
        <w:rPr>
          <w:b/>
        </w:rPr>
        <w:t xml:space="preserve">Acteurs: </w:t>
      </w:r>
      <w:r>
        <w:t>Utilisateur habilité, administrateur du tenant, système; approbateur si workflow applicable.</w:t>
      </w:r>
    </w:p>
    <w:p w14:paraId="41340F5B" w14:textId="77777777" w:rsidR="0023704E" w:rsidRDefault="00B15B41">
      <w:r>
        <w:rPr>
          <w:b/>
        </w:rPr>
        <w:t xml:space="preserve">Préconditions: </w:t>
      </w:r>
      <w:r>
        <w:t>Tenant actif, authentification valide, permission dédiée et données de référence disponibles.</w:t>
      </w:r>
    </w:p>
    <w:p w14:paraId="053DFB97" w14:textId="77777777" w:rsidR="0023704E" w:rsidRDefault="00B15B41">
      <w:r>
        <w:rPr>
          <w:b/>
        </w:rPr>
        <w:t xml:space="preserve">Données manipulées: </w:t>
      </w:r>
      <w:r>
        <w:t>id, uuid, tenant_id, status, created_at, updated_at</w:t>
      </w:r>
    </w:p>
    <w:p w14:paraId="35E9880D" w14:textId="77777777" w:rsidR="0023704E" w:rsidRDefault="00B15B41">
      <w:r>
        <w:rPr>
          <w:b/>
        </w:rPr>
        <w:t xml:space="preserve">Scénario principal: </w:t>
      </w:r>
      <w:r>
        <w:t>1. L’acteur déclenche réactiver un produit. 2. Le systè</w:t>
      </w:r>
      <w:r>
        <w:t>me vérifie les préconditions et droits. 3. Il exécute les règles métier dans l’ordre. 4. Il persiste le résultat et publie les événements. 5. Il notifie les acteurs concernés et journalise l’opération.</w:t>
      </w:r>
    </w:p>
    <w:p w14:paraId="5B153D67"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58E17AB9" w14:textId="77777777" w:rsidR="0023704E" w:rsidRDefault="00B15B41">
      <w:r>
        <w:rPr>
          <w:b/>
        </w:rPr>
        <w:t xml:space="preserve">Validations métier: </w:t>
      </w:r>
      <w:r>
        <w:t>Éligibilité, plafond, taux, garanties, échéancier et statut du prêt contrôlés.</w:t>
      </w:r>
    </w:p>
    <w:p w14:paraId="5D2DF108" w14:textId="77777777" w:rsidR="0023704E" w:rsidRDefault="00B15B41">
      <w:r>
        <w:rPr>
          <w:b/>
        </w:rPr>
        <w:t xml:space="preserve">Règles métier: </w:t>
      </w:r>
      <w:r>
        <w:t>Éligibilité, plafond, taux, garanties, échéancie</w:t>
      </w:r>
      <w:r>
        <w:t>r et statut du prêt contrôlés.</w:t>
      </w:r>
    </w:p>
    <w:p w14:paraId="4684BA5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CED6DCD" w14:textId="77777777" w:rsidR="0023704E" w:rsidRDefault="00B15B41">
      <w:r>
        <w:rPr>
          <w:b/>
        </w:rPr>
        <w:t xml:space="preserve">Événements métier: </w:t>
      </w:r>
      <w:r>
        <w:t>RactiverUnProdui</w:t>
      </w:r>
      <w:r>
        <w:t>tRequested, RactiverUnProduitCompleted, RactiverUnProduitFailed; événements complémentaires selon le domaine.</w:t>
      </w:r>
    </w:p>
    <w:p w14:paraId="6B9A3546" w14:textId="77777777" w:rsidR="0023704E" w:rsidRDefault="00B15B41">
      <w:r>
        <w:rPr>
          <w:b/>
        </w:rPr>
        <w:t xml:space="preserve">Notifications: </w:t>
      </w:r>
      <w:r>
        <w:t>Notification ciblée aux acteurs impactés selon préférences, criticité et canal autorisé.</w:t>
      </w:r>
    </w:p>
    <w:p w14:paraId="15FABC89" w14:textId="77777777" w:rsidR="0023704E" w:rsidRDefault="00B15B41">
      <w:r>
        <w:rPr>
          <w:b/>
        </w:rPr>
        <w:t xml:space="preserve">API REST: </w:t>
      </w:r>
      <w:r>
        <w:t>GET /api/v1/loan-core; POST/PATC</w:t>
      </w:r>
      <w:r>
        <w:t>H selon l’action; endpoint dédié /api/v1/actions/1136 pour l’exécution commandée.</w:t>
      </w:r>
    </w:p>
    <w:p w14:paraId="4F1FA238" w14:textId="77777777" w:rsidR="0023704E" w:rsidRDefault="00B15B41">
      <w:r>
        <w:rPr>
          <w:b/>
        </w:rPr>
        <w:t xml:space="preserve">Sécurité et audit: </w:t>
      </w:r>
      <w:r>
        <w:t>RBAC/ABAC, isolation tenant, contrôle des données sensibles, horodatage, acteur, contexte et corrélation enregistrés dans Audit Core.</w:t>
      </w:r>
    </w:p>
    <w:p w14:paraId="0B9F1F01" w14:textId="77777777" w:rsidR="0023704E" w:rsidRDefault="00B15B41">
      <w:r>
        <w:rPr>
          <w:b/>
        </w:rPr>
        <w:t>Critères d’acceptatio</w:t>
      </w:r>
      <w:r>
        <w:rPr>
          <w:b/>
        </w:rPr>
        <w:t xml:space="preserve">n: </w:t>
      </w:r>
      <w:r>
        <w:t>Étant donné un acteur habilité et les préconditions réunies, lorsqu’il exécute « Réactiver un produit », alors le système applique les règles, produit le résultat attendu, publie les événements et rend la trace d’audit consultable.</w:t>
      </w:r>
    </w:p>
    <w:p w14:paraId="727528FA" w14:textId="77777777" w:rsidR="0023704E" w:rsidRDefault="00B15B41">
      <w:r>
        <w:rPr>
          <w:b/>
        </w:rPr>
        <w:t xml:space="preserve">Priorité: </w:t>
      </w:r>
      <w:r>
        <w:t>Haute</w:t>
      </w:r>
    </w:p>
    <w:p w14:paraId="13B1E0D4" w14:textId="77777777" w:rsidR="0023704E" w:rsidRDefault="00B15B41">
      <w:pPr>
        <w:pStyle w:val="Titre1"/>
      </w:pPr>
      <w:r>
        <w:t>SF-11</w:t>
      </w:r>
      <w:r>
        <w:t>37 — Supprimer un produit</w:t>
      </w:r>
    </w:p>
    <w:p w14:paraId="2A0AEEF9" w14:textId="77777777" w:rsidR="0023704E" w:rsidRDefault="00B15B41">
      <w:r>
        <w:rPr>
          <w:b/>
        </w:rPr>
        <w:t xml:space="preserve">Module: </w:t>
      </w:r>
      <w:r>
        <w:t>Loan Core</w:t>
      </w:r>
    </w:p>
    <w:p w14:paraId="007E84A7" w14:textId="77777777" w:rsidR="0023704E" w:rsidRDefault="00B15B41">
      <w:r>
        <w:rPr>
          <w:b/>
        </w:rPr>
        <w:t xml:space="preserve">Sous-module: </w:t>
      </w:r>
      <w:r>
        <w:t>Produits de prêt</w:t>
      </w:r>
    </w:p>
    <w:p w14:paraId="10B3A501" w14:textId="77777777" w:rsidR="0023704E" w:rsidRDefault="00B15B41">
      <w:r>
        <w:rPr>
          <w:b/>
        </w:rPr>
        <w:t xml:space="preserve">Objectif métier: </w:t>
      </w:r>
      <w:r>
        <w:t>Permettre de supprimer un produit de manière fiable, sécurisée et traçable.</w:t>
      </w:r>
    </w:p>
    <w:p w14:paraId="56CDE2E4" w14:textId="77777777" w:rsidR="0023704E" w:rsidRDefault="00B15B41">
      <w:r>
        <w:rPr>
          <w:b/>
        </w:rPr>
        <w:lastRenderedPageBreak/>
        <w:t xml:space="preserve">Acteurs: </w:t>
      </w:r>
      <w:r>
        <w:t xml:space="preserve">Utilisateur habilité, administrateur du tenant, système; approbateur si </w:t>
      </w:r>
      <w:r>
        <w:t>workflow applicable.</w:t>
      </w:r>
    </w:p>
    <w:p w14:paraId="33862DC4" w14:textId="77777777" w:rsidR="0023704E" w:rsidRDefault="00B15B41">
      <w:r>
        <w:rPr>
          <w:b/>
        </w:rPr>
        <w:t xml:space="preserve">Préconditions: </w:t>
      </w:r>
      <w:r>
        <w:t>Tenant actif, authentification valide, permission dédiée et données de référence disponibles.</w:t>
      </w:r>
    </w:p>
    <w:p w14:paraId="3D968DC6" w14:textId="77777777" w:rsidR="0023704E" w:rsidRDefault="00B15B41">
      <w:r>
        <w:rPr>
          <w:b/>
        </w:rPr>
        <w:t xml:space="preserve">Données manipulées: </w:t>
      </w:r>
      <w:r>
        <w:t>id, uuid, tenant_id, status, created_at, updated_at</w:t>
      </w:r>
    </w:p>
    <w:p w14:paraId="53C9A90A" w14:textId="77777777" w:rsidR="0023704E" w:rsidRDefault="00B15B41">
      <w:r>
        <w:rPr>
          <w:b/>
        </w:rPr>
        <w:t xml:space="preserve">Scénario principal: </w:t>
      </w:r>
      <w:r>
        <w:t xml:space="preserve">1. L’acteur sélectionne supprimer </w:t>
      </w:r>
      <w:r>
        <w:t>un produit. 2. Le système vérifie les dépendances et les impacts. 3. Une confirmation motivée est demandée. 4. La transition de statut est exécutée; une suppression physique est interdite sauf politique explicite. 5. Les parties concernées sont notifiées e</w:t>
      </w:r>
      <w:r>
        <w:t>t l’action est auditée.</w:t>
      </w:r>
    </w:p>
    <w:p w14:paraId="7A66C2BD" w14:textId="77777777" w:rsidR="0023704E" w:rsidRDefault="00B15B41">
      <w:r>
        <w:rPr>
          <w:b/>
        </w:rPr>
        <w:t xml:space="preserve">Scénarios alternatifs: </w:t>
      </w:r>
      <w:r>
        <w:t>Annulation avant confirmation; traitement différé; reprise après erreur technique; délégation ou escalade si workflow actif.</w:t>
      </w:r>
    </w:p>
    <w:p w14:paraId="5349D242" w14:textId="77777777" w:rsidR="0023704E" w:rsidRDefault="00B15B41">
      <w:r>
        <w:rPr>
          <w:b/>
        </w:rPr>
        <w:t xml:space="preserve">Validations métier: </w:t>
      </w:r>
      <w:r>
        <w:t>Éligibilité, plafond, taux, garanties, échéancier et statut du p</w:t>
      </w:r>
      <w:r>
        <w:t>rêt contrôlés.</w:t>
      </w:r>
    </w:p>
    <w:p w14:paraId="521402B8" w14:textId="77777777" w:rsidR="0023704E" w:rsidRDefault="00B15B41">
      <w:r>
        <w:rPr>
          <w:b/>
        </w:rPr>
        <w:t xml:space="preserve">Règles métier: </w:t>
      </w:r>
      <w:r>
        <w:t>Éligibilité, plafond, taux, garanties, échéancier et statut du prêt contrôlés.</w:t>
      </w:r>
    </w:p>
    <w:p w14:paraId="64B93764" w14:textId="77777777" w:rsidR="0023704E" w:rsidRDefault="00B15B41">
      <w:r>
        <w:rPr>
          <w:b/>
        </w:rPr>
        <w:t xml:space="preserve">Workflow associé: </w:t>
      </w:r>
      <w:r>
        <w:t>Workflow requis lorsque l’action modifie un statut critique, un droit, une donnée financière, une configuration globale ou une re</w:t>
      </w:r>
      <w:r>
        <w:t>ssource sensible; sinon traitement direct.</w:t>
      </w:r>
    </w:p>
    <w:p w14:paraId="308EDC68" w14:textId="77777777" w:rsidR="0023704E" w:rsidRDefault="00B15B41">
      <w:r>
        <w:rPr>
          <w:b/>
        </w:rPr>
        <w:t xml:space="preserve">Événements métier: </w:t>
      </w:r>
      <w:r>
        <w:t>SupprimerUnProduitRequested, SupprimerUnProduitCompleted, SupprimerUnProduitFailed; événements complémentaires selon le domaine.</w:t>
      </w:r>
    </w:p>
    <w:p w14:paraId="73AA5CE4" w14:textId="77777777" w:rsidR="0023704E" w:rsidRDefault="00B15B41">
      <w:r>
        <w:rPr>
          <w:b/>
        </w:rPr>
        <w:t xml:space="preserve">Notifications: </w:t>
      </w:r>
      <w:r>
        <w:t>Notification ciblée aux acteurs impactés selon pré</w:t>
      </w:r>
      <w:r>
        <w:t>férences, criticité et canal autorisé.</w:t>
      </w:r>
    </w:p>
    <w:p w14:paraId="69BA923C" w14:textId="77777777" w:rsidR="0023704E" w:rsidRDefault="00B15B41">
      <w:r>
        <w:rPr>
          <w:b/>
        </w:rPr>
        <w:t xml:space="preserve">API REST: </w:t>
      </w:r>
      <w:r>
        <w:t>GET /api/v1/loan-core; POST/PATCH selon l’action; endpoint dédié /api/v1/actions/1137 pour l’exécution commandée.</w:t>
      </w:r>
    </w:p>
    <w:p w14:paraId="3588E7EE" w14:textId="77777777" w:rsidR="0023704E" w:rsidRDefault="00B15B41">
      <w:r>
        <w:rPr>
          <w:b/>
        </w:rPr>
        <w:t xml:space="preserve">Sécurité et audit: </w:t>
      </w:r>
      <w:r>
        <w:t>RBAC/ABAC, isolation tenant, contrôle des données sensibles, horodatage, a</w:t>
      </w:r>
      <w:r>
        <w:t>cteur, contexte et corrélation enregistrés dans Audit Core.</w:t>
      </w:r>
    </w:p>
    <w:p w14:paraId="60367106" w14:textId="77777777" w:rsidR="0023704E" w:rsidRDefault="00B15B41">
      <w:r>
        <w:rPr>
          <w:b/>
        </w:rPr>
        <w:t xml:space="preserve">Critères d’acceptation: </w:t>
      </w:r>
      <w:r>
        <w:t xml:space="preserve">Étant donné un acteur habilité et les préconditions réunies, lorsqu’il exécute « Supprimer un produit », alors le système applique les règles, produit le résultat attendu, </w:t>
      </w:r>
      <w:r>
        <w:t>publie les événements et rend la trace d’audit consultable.</w:t>
      </w:r>
    </w:p>
    <w:p w14:paraId="239ACBAC" w14:textId="77777777" w:rsidR="0023704E" w:rsidRDefault="00B15B41">
      <w:r>
        <w:rPr>
          <w:b/>
        </w:rPr>
        <w:t xml:space="preserve">Priorité: </w:t>
      </w:r>
      <w:r>
        <w:t>Haute</w:t>
      </w:r>
    </w:p>
    <w:p w14:paraId="04844CD2" w14:textId="77777777" w:rsidR="0023704E" w:rsidRDefault="00B15B41">
      <w:pPr>
        <w:pStyle w:val="Titre1"/>
      </w:pPr>
      <w:r>
        <w:t>SF-1138 — Définir le taux</w:t>
      </w:r>
    </w:p>
    <w:p w14:paraId="6283C4C4" w14:textId="77777777" w:rsidR="0023704E" w:rsidRDefault="00B15B41">
      <w:r>
        <w:rPr>
          <w:b/>
        </w:rPr>
        <w:t xml:space="preserve">Module: </w:t>
      </w:r>
      <w:r>
        <w:t>Loan Core</w:t>
      </w:r>
    </w:p>
    <w:p w14:paraId="7420810C" w14:textId="77777777" w:rsidR="0023704E" w:rsidRDefault="00B15B41">
      <w:r>
        <w:rPr>
          <w:b/>
        </w:rPr>
        <w:t xml:space="preserve">Sous-module: </w:t>
      </w:r>
      <w:r>
        <w:t>Produits de prêt</w:t>
      </w:r>
    </w:p>
    <w:p w14:paraId="1E038E24" w14:textId="77777777" w:rsidR="0023704E" w:rsidRDefault="00B15B41">
      <w:r>
        <w:rPr>
          <w:b/>
        </w:rPr>
        <w:t xml:space="preserve">Objectif métier: </w:t>
      </w:r>
      <w:r>
        <w:t>Permettre de définir le taux de manière fiable, sécurisée et traçable.</w:t>
      </w:r>
    </w:p>
    <w:p w14:paraId="0970BA65" w14:textId="77777777" w:rsidR="0023704E" w:rsidRDefault="00B15B41">
      <w:r>
        <w:rPr>
          <w:b/>
        </w:rPr>
        <w:t xml:space="preserve">Acteurs: </w:t>
      </w:r>
      <w:r>
        <w:t>Utilisateur habilité, administrateur du tenant, système; approbateur si workflow applicable.</w:t>
      </w:r>
    </w:p>
    <w:p w14:paraId="44AB7AD3" w14:textId="77777777" w:rsidR="0023704E" w:rsidRDefault="00B15B41">
      <w:r>
        <w:rPr>
          <w:b/>
        </w:rPr>
        <w:t xml:space="preserve">Préconditions: </w:t>
      </w:r>
      <w:r>
        <w:t>Tenant actif, authentification valide, permission dédiée et données de référence disponibles.</w:t>
      </w:r>
    </w:p>
    <w:p w14:paraId="0193CB18" w14:textId="77777777" w:rsidR="0023704E" w:rsidRDefault="00B15B41">
      <w:r>
        <w:rPr>
          <w:b/>
        </w:rPr>
        <w:t xml:space="preserve">Données manipulées: </w:t>
      </w:r>
      <w:r>
        <w:t>id, uuid, tenant_id, status, creat</w:t>
      </w:r>
      <w:r>
        <w:t>ed_at, updated_at</w:t>
      </w:r>
    </w:p>
    <w:p w14:paraId="1DE3146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xml:space="preserve"> validée si nécessaire, puis auditée.</w:t>
      </w:r>
    </w:p>
    <w:p w14:paraId="2B92DEEE" w14:textId="77777777" w:rsidR="0023704E" w:rsidRDefault="00B15B41">
      <w:r>
        <w:rPr>
          <w:b/>
        </w:rPr>
        <w:t xml:space="preserve">Scénarios alternatifs: </w:t>
      </w:r>
      <w:r>
        <w:t>Annulation avant confirmation; traitement différé; reprise après erreur technique; délégation ou escalade si workflow actif.</w:t>
      </w:r>
    </w:p>
    <w:p w14:paraId="3C7F2D2F" w14:textId="77777777" w:rsidR="0023704E" w:rsidRDefault="00B15B41">
      <w:r>
        <w:rPr>
          <w:b/>
        </w:rPr>
        <w:t xml:space="preserve">Validations métier: </w:t>
      </w:r>
      <w:r>
        <w:t xml:space="preserve">Éligibilité, plafond, taux, garanties, échéancier </w:t>
      </w:r>
      <w:r>
        <w:t>et statut du prêt contrôlés.</w:t>
      </w:r>
    </w:p>
    <w:p w14:paraId="75F548AA" w14:textId="77777777" w:rsidR="0023704E" w:rsidRDefault="00B15B41">
      <w:r>
        <w:rPr>
          <w:b/>
        </w:rPr>
        <w:t xml:space="preserve">Règles métier: </w:t>
      </w:r>
      <w:r>
        <w:t>Éligibilité, plafond, taux, garanties, échéancier et statut du prêt contrôlés.</w:t>
      </w:r>
    </w:p>
    <w:p w14:paraId="5DF18928" w14:textId="77777777" w:rsidR="0023704E" w:rsidRDefault="00B15B41">
      <w:r>
        <w:rPr>
          <w:b/>
        </w:rPr>
        <w:t xml:space="preserve">Workflow associé: </w:t>
      </w:r>
      <w:r>
        <w:t>Workflow requis lorsque l’action modifie un statut critique, un droit, une donnée financière, une configuration glo</w:t>
      </w:r>
      <w:r>
        <w:t>bale ou une ressource sensible; sinon traitement direct.</w:t>
      </w:r>
    </w:p>
    <w:p w14:paraId="1627B6D9" w14:textId="77777777" w:rsidR="0023704E" w:rsidRDefault="00B15B41">
      <w:r>
        <w:rPr>
          <w:b/>
        </w:rPr>
        <w:t xml:space="preserve">Événements métier: </w:t>
      </w:r>
      <w:r>
        <w:t>DfinirLeTauxRequested, DfinirLeTauxCompleted, DfinirLeTauxFailed; événements complémentaires selon le domaine.</w:t>
      </w:r>
    </w:p>
    <w:p w14:paraId="0C9E6B37" w14:textId="77777777" w:rsidR="0023704E" w:rsidRDefault="00B15B41">
      <w:r>
        <w:rPr>
          <w:b/>
        </w:rPr>
        <w:t xml:space="preserve">Notifications: </w:t>
      </w:r>
      <w:r>
        <w:t>Notification ciblée aux acteurs impactés selon préfére</w:t>
      </w:r>
      <w:r>
        <w:t>nces, criticité et canal autorisé.</w:t>
      </w:r>
    </w:p>
    <w:p w14:paraId="3483E24A" w14:textId="77777777" w:rsidR="0023704E" w:rsidRDefault="00B15B41">
      <w:r>
        <w:rPr>
          <w:b/>
        </w:rPr>
        <w:t xml:space="preserve">API REST: </w:t>
      </w:r>
      <w:r>
        <w:t>GET /api/v1/loan-core; POST/PATCH selon l’action; endpoint dédié /api/v1/actions/1138 pour l’exécution commandée.</w:t>
      </w:r>
    </w:p>
    <w:p w14:paraId="428D0B65"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7FB0BB7" w14:textId="77777777" w:rsidR="0023704E" w:rsidRDefault="00B15B41">
      <w:r>
        <w:rPr>
          <w:b/>
        </w:rPr>
        <w:lastRenderedPageBreak/>
        <w:t xml:space="preserve">Critères d’acceptation: </w:t>
      </w:r>
      <w:r>
        <w:t>Étant donné un acteur habilité et les préconditions réunies, lorsqu’il exécute « Définir le taux », alors le système applique les règles, produit le résultat a</w:t>
      </w:r>
      <w:r>
        <w:t>ttendu, publie les événements et rend la trace d’audit consultable.</w:t>
      </w:r>
    </w:p>
    <w:p w14:paraId="34FD4625" w14:textId="77777777" w:rsidR="0023704E" w:rsidRDefault="00B15B41">
      <w:r>
        <w:rPr>
          <w:b/>
        </w:rPr>
        <w:t xml:space="preserve">Priorité: </w:t>
      </w:r>
      <w:r>
        <w:t>Haute</w:t>
      </w:r>
    </w:p>
    <w:p w14:paraId="7378CB09" w14:textId="77777777" w:rsidR="0023704E" w:rsidRDefault="00B15B41">
      <w:pPr>
        <w:pStyle w:val="Titre1"/>
      </w:pPr>
      <w:r>
        <w:t>SF-1139 — Définir la durée</w:t>
      </w:r>
    </w:p>
    <w:p w14:paraId="7C12110D" w14:textId="77777777" w:rsidR="0023704E" w:rsidRDefault="00B15B41">
      <w:r>
        <w:rPr>
          <w:b/>
        </w:rPr>
        <w:t xml:space="preserve">Module: </w:t>
      </w:r>
      <w:r>
        <w:t>Loan Core</w:t>
      </w:r>
    </w:p>
    <w:p w14:paraId="5C25186E" w14:textId="77777777" w:rsidR="0023704E" w:rsidRDefault="00B15B41">
      <w:r>
        <w:rPr>
          <w:b/>
        </w:rPr>
        <w:t xml:space="preserve">Sous-module: </w:t>
      </w:r>
      <w:r>
        <w:t>Produits de prêt</w:t>
      </w:r>
    </w:p>
    <w:p w14:paraId="162725C8" w14:textId="77777777" w:rsidR="0023704E" w:rsidRDefault="00B15B41">
      <w:r>
        <w:rPr>
          <w:b/>
        </w:rPr>
        <w:t xml:space="preserve">Objectif métier: </w:t>
      </w:r>
      <w:r>
        <w:t>Permettre de définir la durée de manière fiable, sécurisée et traçable.</w:t>
      </w:r>
    </w:p>
    <w:p w14:paraId="76E119C2" w14:textId="77777777" w:rsidR="0023704E" w:rsidRDefault="00B15B41">
      <w:r>
        <w:rPr>
          <w:b/>
        </w:rPr>
        <w:t>Acteurs:</w:t>
      </w:r>
      <w:r>
        <w:rPr>
          <w:b/>
        </w:rPr>
        <w:t xml:space="preserve"> </w:t>
      </w:r>
      <w:r>
        <w:t>Utilisateur habilité, administrateur du tenant, système; approbateur si workflow applicable.</w:t>
      </w:r>
    </w:p>
    <w:p w14:paraId="34A618D8" w14:textId="77777777" w:rsidR="0023704E" w:rsidRDefault="00B15B41">
      <w:r>
        <w:rPr>
          <w:b/>
        </w:rPr>
        <w:t xml:space="preserve">Préconditions: </w:t>
      </w:r>
      <w:r>
        <w:t>Tenant actif, authentification valide, permission dédiée et données de référence disponibles.</w:t>
      </w:r>
    </w:p>
    <w:p w14:paraId="6313E990" w14:textId="77777777" w:rsidR="0023704E" w:rsidRDefault="00B15B41">
      <w:r>
        <w:rPr>
          <w:b/>
        </w:rPr>
        <w:t xml:space="preserve">Données manipulées: </w:t>
      </w:r>
      <w:r>
        <w:t>id, uuid, tenant_id, status, crea</w:t>
      </w:r>
      <w:r>
        <w:t>ted_at, updated_at</w:t>
      </w:r>
    </w:p>
    <w:p w14:paraId="0DF42404"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validée si nécessaire, puis auditée.</w:t>
      </w:r>
    </w:p>
    <w:p w14:paraId="6A1653BD" w14:textId="77777777" w:rsidR="0023704E" w:rsidRDefault="00B15B41">
      <w:r>
        <w:rPr>
          <w:b/>
        </w:rPr>
        <w:t xml:space="preserve">Scénarios alternatifs: </w:t>
      </w:r>
      <w:r>
        <w:t>Annulation avant confirmation; traitement différé; reprise après erreur technique; délégation ou escalade si workflow actif.</w:t>
      </w:r>
    </w:p>
    <w:p w14:paraId="759772E4" w14:textId="77777777" w:rsidR="0023704E" w:rsidRDefault="00B15B41">
      <w:r>
        <w:rPr>
          <w:b/>
        </w:rPr>
        <w:t xml:space="preserve">Validations métier: </w:t>
      </w:r>
      <w:r>
        <w:t>Éligibilité, plafond, taux, garanties, échéancier</w:t>
      </w:r>
      <w:r>
        <w:t xml:space="preserve"> et statut du prêt contrôlés.</w:t>
      </w:r>
    </w:p>
    <w:p w14:paraId="4E1F90FC" w14:textId="77777777" w:rsidR="0023704E" w:rsidRDefault="00B15B41">
      <w:r>
        <w:rPr>
          <w:b/>
        </w:rPr>
        <w:t xml:space="preserve">Règles métier: </w:t>
      </w:r>
      <w:r>
        <w:t>Éligibilité, plafond, taux, garanties, échéancier et statut du prêt contrôlés.</w:t>
      </w:r>
    </w:p>
    <w:p w14:paraId="2C09ECA3"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13C801EF" w14:textId="77777777" w:rsidR="0023704E" w:rsidRDefault="00B15B41">
      <w:r>
        <w:rPr>
          <w:b/>
        </w:rPr>
        <w:t xml:space="preserve">Événements métier: </w:t>
      </w:r>
      <w:r>
        <w:t>DfinirLaDureRequested, DfinirLaDureCompleted, DfinirLaDureFailed; événements complémentaires selon le domaine.</w:t>
      </w:r>
    </w:p>
    <w:p w14:paraId="7AFEE3B2" w14:textId="77777777" w:rsidR="0023704E" w:rsidRDefault="00B15B41">
      <w:r>
        <w:rPr>
          <w:b/>
        </w:rPr>
        <w:t xml:space="preserve">Notifications: </w:t>
      </w:r>
      <w:r>
        <w:t>Notification ciblée aux acteurs impactés selon préfér</w:t>
      </w:r>
      <w:r>
        <w:t>ences, criticité et canal autorisé.</w:t>
      </w:r>
    </w:p>
    <w:p w14:paraId="1F721482" w14:textId="77777777" w:rsidR="0023704E" w:rsidRDefault="00B15B41">
      <w:r>
        <w:rPr>
          <w:b/>
        </w:rPr>
        <w:t xml:space="preserve">API REST: </w:t>
      </w:r>
      <w:r>
        <w:t>GET /api/v1/loan-core; POST/PATCH selon l’action; endpoint dédié /api/v1/actions/1139 pour l’exécution commandée.</w:t>
      </w:r>
    </w:p>
    <w:p w14:paraId="768987FB"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15329056" w14:textId="77777777" w:rsidR="0023704E" w:rsidRDefault="00B15B41">
      <w:r>
        <w:rPr>
          <w:b/>
        </w:rPr>
        <w:t xml:space="preserve">Critères d’acceptation: </w:t>
      </w:r>
      <w:r>
        <w:t xml:space="preserve">Étant donné un acteur habilité et les préconditions réunies, lorsqu’il exécute « Définir la durée », alors le système applique les règles, produit le résultat attendu, publie </w:t>
      </w:r>
      <w:r>
        <w:t>les événements et rend la trace d’audit consultable.</w:t>
      </w:r>
    </w:p>
    <w:p w14:paraId="4FD7F94D" w14:textId="77777777" w:rsidR="0023704E" w:rsidRDefault="00B15B41">
      <w:r>
        <w:rPr>
          <w:b/>
        </w:rPr>
        <w:t xml:space="preserve">Priorité: </w:t>
      </w:r>
      <w:r>
        <w:t>Haute</w:t>
      </w:r>
    </w:p>
    <w:p w14:paraId="2B83D272" w14:textId="77777777" w:rsidR="0023704E" w:rsidRDefault="00B15B41">
      <w:pPr>
        <w:pStyle w:val="Titre1"/>
      </w:pPr>
      <w:r>
        <w:t>SF-1140 — Définir le montant minimum</w:t>
      </w:r>
    </w:p>
    <w:p w14:paraId="7B2D2039" w14:textId="77777777" w:rsidR="0023704E" w:rsidRDefault="00B15B41">
      <w:r>
        <w:rPr>
          <w:b/>
        </w:rPr>
        <w:t xml:space="preserve">Module: </w:t>
      </w:r>
      <w:r>
        <w:t>Loan Core</w:t>
      </w:r>
    </w:p>
    <w:p w14:paraId="0D3A2F7C" w14:textId="77777777" w:rsidR="0023704E" w:rsidRDefault="00B15B41">
      <w:r>
        <w:rPr>
          <w:b/>
        </w:rPr>
        <w:t xml:space="preserve">Sous-module: </w:t>
      </w:r>
      <w:r>
        <w:t>Produits de prêt</w:t>
      </w:r>
    </w:p>
    <w:p w14:paraId="0C3C566E" w14:textId="77777777" w:rsidR="0023704E" w:rsidRDefault="00B15B41">
      <w:r>
        <w:rPr>
          <w:b/>
        </w:rPr>
        <w:t xml:space="preserve">Objectif métier: </w:t>
      </w:r>
      <w:r>
        <w:t xml:space="preserve">Permettre de définir le montant minimum de manière fiable, sécurisée et </w:t>
      </w:r>
      <w:r>
        <w:t>traçable.</w:t>
      </w:r>
    </w:p>
    <w:p w14:paraId="01CC7E26" w14:textId="77777777" w:rsidR="0023704E" w:rsidRDefault="00B15B41">
      <w:r>
        <w:rPr>
          <w:b/>
        </w:rPr>
        <w:t xml:space="preserve">Acteurs: </w:t>
      </w:r>
      <w:r>
        <w:t>Utilisateur habilité, administrateur du tenant, système; approbateur si workflow applicable.</w:t>
      </w:r>
    </w:p>
    <w:p w14:paraId="1D103686" w14:textId="77777777" w:rsidR="0023704E" w:rsidRDefault="00B15B41">
      <w:r>
        <w:rPr>
          <w:b/>
        </w:rPr>
        <w:t xml:space="preserve">Préconditions: </w:t>
      </w:r>
      <w:r>
        <w:t>Tenant actif, authentification valide, permission dédiée et données de référence disponibles.</w:t>
      </w:r>
    </w:p>
    <w:p w14:paraId="1208676F" w14:textId="77777777" w:rsidR="0023704E" w:rsidRDefault="00B15B41">
      <w:r>
        <w:rPr>
          <w:b/>
        </w:rPr>
        <w:t xml:space="preserve">Données manipulées: </w:t>
      </w:r>
      <w:r>
        <w:t>id, uuid, tenan</w:t>
      </w:r>
      <w:r>
        <w:t>t_id, status, created_at, updated_at</w:t>
      </w:r>
    </w:p>
    <w:p w14:paraId="6774D301"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07CFCAB9" w14:textId="77777777" w:rsidR="0023704E" w:rsidRDefault="00B15B41">
      <w:r>
        <w:rPr>
          <w:b/>
        </w:rPr>
        <w:t xml:space="preserve">Scénarios alternatifs: </w:t>
      </w:r>
      <w:r>
        <w:t>Annulation avant confirmation; traitement différé; reprise après erreur technique; délégation ou escalade si workflow actif.</w:t>
      </w:r>
    </w:p>
    <w:p w14:paraId="49A0CA43" w14:textId="77777777" w:rsidR="0023704E" w:rsidRDefault="00B15B41">
      <w:r>
        <w:rPr>
          <w:b/>
        </w:rPr>
        <w:t xml:space="preserve">Validations métier: </w:t>
      </w:r>
      <w:r>
        <w:t>Éligibilité, plafond,</w:t>
      </w:r>
      <w:r>
        <w:t xml:space="preserve"> taux, garanties, échéancier et statut du prêt contrôlés.</w:t>
      </w:r>
    </w:p>
    <w:p w14:paraId="387C48E1" w14:textId="77777777" w:rsidR="0023704E" w:rsidRDefault="00B15B41">
      <w:r>
        <w:rPr>
          <w:b/>
        </w:rPr>
        <w:lastRenderedPageBreak/>
        <w:t xml:space="preserve">Règles métier: </w:t>
      </w:r>
      <w:r>
        <w:t>Éligibilité, plafond, taux, garanties, échéancier et statut du prêt contrôlés.</w:t>
      </w:r>
    </w:p>
    <w:p w14:paraId="13049FBB"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3370810E" w14:textId="77777777" w:rsidR="0023704E" w:rsidRDefault="00B15B41">
      <w:r>
        <w:rPr>
          <w:b/>
        </w:rPr>
        <w:t xml:space="preserve">Événements métier: </w:t>
      </w:r>
      <w:r>
        <w:t>DfinirLeMontantMinimumRequested, DfinirLeMontantMinimumCompleted, DfinirLeMontantMinimumFailed; événements complémentaires selon le domaine.</w:t>
      </w:r>
    </w:p>
    <w:p w14:paraId="7E13D1CB" w14:textId="77777777" w:rsidR="0023704E" w:rsidRDefault="00B15B41">
      <w:r>
        <w:rPr>
          <w:b/>
        </w:rPr>
        <w:t>Notificati</w:t>
      </w:r>
      <w:r>
        <w:rPr>
          <w:b/>
        </w:rPr>
        <w:t xml:space="preserve">ons: </w:t>
      </w:r>
      <w:r>
        <w:t>Notification ciblée aux acteurs impactés selon préférences, criticité et canal autorisé.</w:t>
      </w:r>
    </w:p>
    <w:p w14:paraId="59646589" w14:textId="77777777" w:rsidR="0023704E" w:rsidRDefault="00B15B41">
      <w:r>
        <w:rPr>
          <w:b/>
        </w:rPr>
        <w:t xml:space="preserve">API REST: </w:t>
      </w:r>
      <w:r>
        <w:t>GET /api/v1/loan-core; POST/PATCH selon l’action; endpoint dédié /api/v1/actions/1140 pour l’exécution commandée.</w:t>
      </w:r>
    </w:p>
    <w:p w14:paraId="7B981E4B"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15CF282C" w14:textId="77777777" w:rsidR="0023704E" w:rsidRDefault="00B15B41">
      <w:r>
        <w:rPr>
          <w:b/>
        </w:rPr>
        <w:t xml:space="preserve">Critères d’acceptation: </w:t>
      </w:r>
      <w:r>
        <w:t xml:space="preserve">Étant donné un acteur habilité et les préconditions réunies, lorsqu’il exécute « Définir le montant minimum », alors </w:t>
      </w:r>
      <w:r>
        <w:t>le système applique les règles, produit le résultat attendu, publie les événements et rend la trace d’audit consultable.</w:t>
      </w:r>
    </w:p>
    <w:p w14:paraId="4744DC74" w14:textId="77777777" w:rsidR="0023704E" w:rsidRDefault="00B15B41">
      <w:r>
        <w:rPr>
          <w:b/>
        </w:rPr>
        <w:t xml:space="preserve">Priorité: </w:t>
      </w:r>
      <w:r>
        <w:t>Haute</w:t>
      </w:r>
    </w:p>
    <w:p w14:paraId="37CA1805" w14:textId="77777777" w:rsidR="0023704E" w:rsidRDefault="00B15B41">
      <w:pPr>
        <w:pStyle w:val="Titre1"/>
      </w:pPr>
      <w:r>
        <w:t>SF-1141 — Définir le montant maximum</w:t>
      </w:r>
    </w:p>
    <w:p w14:paraId="5F085566" w14:textId="77777777" w:rsidR="0023704E" w:rsidRDefault="00B15B41">
      <w:r>
        <w:rPr>
          <w:b/>
        </w:rPr>
        <w:t xml:space="preserve">Module: </w:t>
      </w:r>
      <w:r>
        <w:t>Loan Core</w:t>
      </w:r>
    </w:p>
    <w:p w14:paraId="5DC1253C" w14:textId="77777777" w:rsidR="0023704E" w:rsidRDefault="00B15B41">
      <w:r>
        <w:rPr>
          <w:b/>
        </w:rPr>
        <w:t xml:space="preserve">Sous-module: </w:t>
      </w:r>
      <w:r>
        <w:t>Produits de prêt</w:t>
      </w:r>
    </w:p>
    <w:p w14:paraId="55BE6050" w14:textId="77777777" w:rsidR="0023704E" w:rsidRDefault="00B15B41">
      <w:r>
        <w:rPr>
          <w:b/>
        </w:rPr>
        <w:t xml:space="preserve">Objectif métier: </w:t>
      </w:r>
      <w:r>
        <w:t>Permettre de défi</w:t>
      </w:r>
      <w:r>
        <w:t>nir le montant maximum de manière fiable, sécurisée et traçable.</w:t>
      </w:r>
    </w:p>
    <w:p w14:paraId="0381BE06" w14:textId="77777777" w:rsidR="0023704E" w:rsidRDefault="00B15B41">
      <w:r>
        <w:rPr>
          <w:b/>
        </w:rPr>
        <w:t xml:space="preserve">Acteurs: </w:t>
      </w:r>
      <w:r>
        <w:t>Utilisateur habilité, administrateur du tenant, système; approbateur si workflow applicable.</w:t>
      </w:r>
    </w:p>
    <w:p w14:paraId="2363A14E" w14:textId="77777777" w:rsidR="0023704E" w:rsidRDefault="00B15B41">
      <w:r>
        <w:rPr>
          <w:b/>
        </w:rPr>
        <w:t xml:space="preserve">Préconditions: </w:t>
      </w:r>
      <w:r>
        <w:t>Tenant actif, authentification valide, permission dédiée et données de réf</w:t>
      </w:r>
      <w:r>
        <w:t>érence disponibles.</w:t>
      </w:r>
    </w:p>
    <w:p w14:paraId="402FFEDC" w14:textId="77777777" w:rsidR="0023704E" w:rsidRDefault="00B15B41">
      <w:r>
        <w:rPr>
          <w:b/>
        </w:rPr>
        <w:t xml:space="preserve">Données manipulées: </w:t>
      </w:r>
      <w:r>
        <w:t>id, uuid, tenant_id, status, created_at, updated_at</w:t>
      </w:r>
    </w:p>
    <w:p w14:paraId="0C510961" w14:textId="77777777" w:rsidR="0023704E" w:rsidRDefault="00B15B41">
      <w:r>
        <w:rPr>
          <w:b/>
        </w:rPr>
        <w:t xml:space="preserve">Scénario principal: </w:t>
      </w:r>
      <w:r>
        <w:t>1. L’acteur sélectionne l’élément concerné. 2. Le système charge sa version courante. 3. L’acteur propose les modifications. 4. Les règles de co</w:t>
      </w:r>
      <w:r>
        <w:t>hérence et les impacts sont contrôlés. 5. La modification est enregistrée, validée si nécessaire, puis auditée.</w:t>
      </w:r>
    </w:p>
    <w:p w14:paraId="1BE17E58" w14:textId="77777777" w:rsidR="0023704E" w:rsidRDefault="00B15B41">
      <w:r>
        <w:rPr>
          <w:b/>
        </w:rPr>
        <w:t xml:space="preserve">Scénarios alternatifs: </w:t>
      </w:r>
      <w:r>
        <w:t>Annulation avant confirmation; traitement différé; reprise après erreur technique; délégation ou escalade si workflow act</w:t>
      </w:r>
      <w:r>
        <w:t>if.</w:t>
      </w:r>
    </w:p>
    <w:p w14:paraId="34B8C0F9" w14:textId="77777777" w:rsidR="0023704E" w:rsidRDefault="00B15B41">
      <w:r>
        <w:rPr>
          <w:b/>
        </w:rPr>
        <w:t xml:space="preserve">Validations métier: </w:t>
      </w:r>
      <w:r>
        <w:t>Éligibilité, plafond, taux, garanties, échéancier et statut du prêt contrôlés.</w:t>
      </w:r>
    </w:p>
    <w:p w14:paraId="2ECFE37B" w14:textId="77777777" w:rsidR="0023704E" w:rsidRDefault="00B15B41">
      <w:r>
        <w:rPr>
          <w:b/>
        </w:rPr>
        <w:t xml:space="preserve">Règles métier: </w:t>
      </w:r>
      <w:r>
        <w:t>Éligibilité, plafond, taux, garanties, échéancier et statut du prêt contrôlés.</w:t>
      </w:r>
    </w:p>
    <w:p w14:paraId="7856A30C" w14:textId="77777777" w:rsidR="0023704E" w:rsidRDefault="00B15B41">
      <w:r>
        <w:rPr>
          <w:b/>
        </w:rPr>
        <w:t xml:space="preserve">Workflow associé: </w:t>
      </w:r>
      <w:r>
        <w:t xml:space="preserve">Workflow requis lorsque l’action modifie </w:t>
      </w:r>
      <w:r>
        <w:t>un statut critique, un droit, une donnée financière, une configuration globale ou une ressource sensible; sinon traitement direct.</w:t>
      </w:r>
    </w:p>
    <w:p w14:paraId="2EB9FA7F" w14:textId="77777777" w:rsidR="0023704E" w:rsidRDefault="00B15B41">
      <w:r>
        <w:rPr>
          <w:b/>
        </w:rPr>
        <w:t xml:space="preserve">Événements métier: </w:t>
      </w:r>
      <w:r>
        <w:t>DfinirLeMontantMaximumRequested, DfinirLeMontantMaximumCompleted, DfinirLeMontantMaximumFailed; événements</w:t>
      </w:r>
      <w:r>
        <w:t xml:space="preserve"> complémentaires selon le domaine.</w:t>
      </w:r>
    </w:p>
    <w:p w14:paraId="2FCBACC9" w14:textId="77777777" w:rsidR="0023704E" w:rsidRDefault="00B15B41">
      <w:r>
        <w:rPr>
          <w:b/>
        </w:rPr>
        <w:t xml:space="preserve">Notifications: </w:t>
      </w:r>
      <w:r>
        <w:t>Notification ciblée aux acteurs impactés selon préférences, criticité et canal autorisé.</w:t>
      </w:r>
    </w:p>
    <w:p w14:paraId="33B05BE9" w14:textId="77777777" w:rsidR="0023704E" w:rsidRDefault="00B15B41">
      <w:r>
        <w:rPr>
          <w:b/>
        </w:rPr>
        <w:t xml:space="preserve">API REST: </w:t>
      </w:r>
      <w:r>
        <w:t>GET /api/v1/loan-core; POST/PATCH selon l’action; endpoint dédié /api/v1/actions/1141 pour l’exécution comm</w:t>
      </w:r>
      <w:r>
        <w:t>andée.</w:t>
      </w:r>
    </w:p>
    <w:p w14:paraId="0FC2B8AA" w14:textId="77777777" w:rsidR="0023704E" w:rsidRDefault="00B15B41">
      <w:r>
        <w:rPr>
          <w:b/>
        </w:rPr>
        <w:t xml:space="preserve">Sécurité et audit: </w:t>
      </w:r>
      <w:r>
        <w:t>RBAC/ABAC, isolation tenant, contrôle des données sensibles, horodatage, acteur, contexte et corrélation enregistrés dans Audit Core.</w:t>
      </w:r>
    </w:p>
    <w:p w14:paraId="3C32FC05" w14:textId="77777777" w:rsidR="0023704E" w:rsidRDefault="00B15B41">
      <w:r>
        <w:rPr>
          <w:b/>
        </w:rPr>
        <w:t xml:space="preserve">Critères d’acceptation: </w:t>
      </w:r>
      <w:r>
        <w:t xml:space="preserve">Étant donné un acteur habilité et les préconditions réunies, </w:t>
      </w:r>
      <w:r>
        <w:t>lorsqu’il exécute « Définir le montant maximum », alors le système applique les règles, produit le résultat attendu, publie les événements et rend la trace d’audit consultable.</w:t>
      </w:r>
    </w:p>
    <w:p w14:paraId="0AFB1061" w14:textId="77777777" w:rsidR="0023704E" w:rsidRDefault="00B15B41">
      <w:r>
        <w:rPr>
          <w:b/>
        </w:rPr>
        <w:t xml:space="preserve">Priorité: </w:t>
      </w:r>
      <w:r>
        <w:t>Haute</w:t>
      </w:r>
    </w:p>
    <w:p w14:paraId="5CB0146E" w14:textId="77777777" w:rsidR="0023704E" w:rsidRDefault="00B15B41">
      <w:pPr>
        <w:pStyle w:val="Titre1"/>
      </w:pPr>
      <w:r>
        <w:t>SF-1142 — Publier un produit</w:t>
      </w:r>
    </w:p>
    <w:p w14:paraId="6A0CACD4" w14:textId="77777777" w:rsidR="0023704E" w:rsidRDefault="00B15B41">
      <w:r>
        <w:rPr>
          <w:b/>
        </w:rPr>
        <w:t xml:space="preserve">Module: </w:t>
      </w:r>
      <w:r>
        <w:t>Loan Core</w:t>
      </w:r>
    </w:p>
    <w:p w14:paraId="034F3E4D" w14:textId="77777777" w:rsidR="0023704E" w:rsidRDefault="00B15B41">
      <w:r>
        <w:rPr>
          <w:b/>
        </w:rPr>
        <w:t xml:space="preserve">Sous-module: </w:t>
      </w:r>
      <w:r>
        <w:t>Produits de prêt</w:t>
      </w:r>
    </w:p>
    <w:p w14:paraId="1215B810" w14:textId="77777777" w:rsidR="0023704E" w:rsidRDefault="00B15B41">
      <w:r>
        <w:rPr>
          <w:b/>
        </w:rPr>
        <w:t xml:space="preserve">Objectif métier: </w:t>
      </w:r>
      <w:r>
        <w:t>Permettre de publier un produit de manière fiable, sécurisée et traçable.</w:t>
      </w:r>
    </w:p>
    <w:p w14:paraId="6642F81B" w14:textId="77777777" w:rsidR="0023704E" w:rsidRDefault="00B15B41">
      <w:r>
        <w:rPr>
          <w:b/>
        </w:rPr>
        <w:lastRenderedPageBreak/>
        <w:t xml:space="preserve">Acteurs: </w:t>
      </w:r>
      <w:r>
        <w:t>Utilisateur habilité, administrateur du tenant, système; approbateur si workflow applicable.</w:t>
      </w:r>
    </w:p>
    <w:p w14:paraId="323520CA" w14:textId="77777777" w:rsidR="0023704E" w:rsidRDefault="00B15B41">
      <w:r>
        <w:rPr>
          <w:b/>
        </w:rPr>
        <w:t xml:space="preserve">Préconditions: </w:t>
      </w:r>
      <w:r>
        <w:t>Tenant actif, auth</w:t>
      </w:r>
      <w:r>
        <w:t>entification valide, permission dédiée et données de référence disponibles.</w:t>
      </w:r>
    </w:p>
    <w:p w14:paraId="3B37BE53" w14:textId="77777777" w:rsidR="0023704E" w:rsidRDefault="00B15B41">
      <w:r>
        <w:rPr>
          <w:b/>
        </w:rPr>
        <w:t xml:space="preserve">Données manipulées: </w:t>
      </w:r>
      <w:r>
        <w:t>id, uuid, tenant_id, status, created_at, updated_at</w:t>
      </w:r>
    </w:p>
    <w:p w14:paraId="648D40EE" w14:textId="77777777" w:rsidR="0023704E" w:rsidRDefault="00B15B41">
      <w:r>
        <w:rPr>
          <w:b/>
        </w:rPr>
        <w:t xml:space="preserve">Scénario principal: </w:t>
      </w:r>
      <w:r>
        <w:t>1. L’acteur ouvre publier un produit. 2. Il renseigne les données métier requises. 3. Le</w:t>
      </w:r>
      <w:r>
        <w:t xml:space="preserve"> système contrôle les droits, doublons et références. 4. Il crée l’entité dans une transaction atomique. 5. Il publie l’événement métier. 6. Il confirme et journalise le résultat.</w:t>
      </w:r>
    </w:p>
    <w:p w14:paraId="1A00CEF1"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2C0FBD48" w14:textId="77777777" w:rsidR="0023704E" w:rsidRDefault="00B15B41">
      <w:r>
        <w:rPr>
          <w:b/>
        </w:rPr>
        <w:t xml:space="preserve">Validations métier: </w:t>
      </w:r>
      <w:r>
        <w:t>Éligibilité, plafond, taux, garanties, échéancier et statut du prêt contrôlés.</w:t>
      </w:r>
    </w:p>
    <w:p w14:paraId="72DD42CD" w14:textId="77777777" w:rsidR="0023704E" w:rsidRDefault="00B15B41">
      <w:r>
        <w:rPr>
          <w:b/>
        </w:rPr>
        <w:t xml:space="preserve">Règles métier: </w:t>
      </w:r>
      <w:r>
        <w:t>Éligibilité, plafond, taux, garanties, échéancier et statut du prêt co</w:t>
      </w:r>
      <w:r>
        <w:t>ntrôlés.</w:t>
      </w:r>
    </w:p>
    <w:p w14:paraId="2D58B5E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F47031C" w14:textId="77777777" w:rsidR="0023704E" w:rsidRDefault="00B15B41">
      <w:r>
        <w:rPr>
          <w:b/>
        </w:rPr>
        <w:t xml:space="preserve">Événements métier: </w:t>
      </w:r>
      <w:r>
        <w:t>PublierUnProduitRequested, PublierUnPr</w:t>
      </w:r>
      <w:r>
        <w:t>oduitCompleted, PublierUnProduitFailed; événements complémentaires selon le domaine.</w:t>
      </w:r>
    </w:p>
    <w:p w14:paraId="224F18BF" w14:textId="77777777" w:rsidR="0023704E" w:rsidRDefault="00B15B41">
      <w:r>
        <w:rPr>
          <w:b/>
        </w:rPr>
        <w:t xml:space="preserve">Notifications: </w:t>
      </w:r>
      <w:r>
        <w:t>Notification ciblée aux acteurs impactés selon préférences, criticité et canal autorisé.</w:t>
      </w:r>
    </w:p>
    <w:p w14:paraId="4F752D7B" w14:textId="77777777" w:rsidR="0023704E" w:rsidRDefault="00B15B41">
      <w:r>
        <w:rPr>
          <w:b/>
        </w:rPr>
        <w:t xml:space="preserve">API REST: </w:t>
      </w:r>
      <w:r>
        <w:t>GET /api/v1/loan-core; POST/PATCH selon l’action; endpoin</w:t>
      </w:r>
      <w:r>
        <w:t>t dédié /api/v1/actions/1142 pour l’exécution commandée.</w:t>
      </w:r>
    </w:p>
    <w:p w14:paraId="5D5E9635" w14:textId="77777777" w:rsidR="0023704E" w:rsidRDefault="00B15B41">
      <w:r>
        <w:rPr>
          <w:b/>
        </w:rPr>
        <w:t xml:space="preserve">Sécurité et audit: </w:t>
      </w:r>
      <w:r>
        <w:t>RBAC/ABAC, isolation tenant, contrôle des données sensibles, horodatage, acteur, contexte et corrélation enregistrés dans Audit Core.</w:t>
      </w:r>
    </w:p>
    <w:p w14:paraId="10B556E2" w14:textId="77777777" w:rsidR="0023704E" w:rsidRDefault="00B15B41">
      <w:r>
        <w:rPr>
          <w:b/>
        </w:rPr>
        <w:t xml:space="preserve">Critères d’acceptation: </w:t>
      </w:r>
      <w:r>
        <w:t xml:space="preserve">Étant donné un acteur </w:t>
      </w:r>
      <w:r>
        <w:t>habilité et les préconditions réunies, lorsqu’il exécute « Publier un produit », alors le système applique les règles, produit le résultat attendu, publie les événements et rend la trace d’audit consultable.</w:t>
      </w:r>
    </w:p>
    <w:p w14:paraId="17D2D799" w14:textId="77777777" w:rsidR="0023704E" w:rsidRDefault="00B15B41">
      <w:r>
        <w:rPr>
          <w:b/>
        </w:rPr>
        <w:t xml:space="preserve">Priorité: </w:t>
      </w:r>
      <w:r>
        <w:t>Haute</w:t>
      </w:r>
    </w:p>
    <w:p w14:paraId="0EA5C49A" w14:textId="77777777" w:rsidR="0023704E" w:rsidRDefault="00B15B41">
      <w:pPr>
        <w:pStyle w:val="Titre1"/>
      </w:pPr>
      <w:r>
        <w:t>SF-1143 — Consulter un produit</w:t>
      </w:r>
    </w:p>
    <w:p w14:paraId="08740E62" w14:textId="77777777" w:rsidR="0023704E" w:rsidRDefault="00B15B41">
      <w:r>
        <w:rPr>
          <w:b/>
        </w:rPr>
        <w:t>M</w:t>
      </w:r>
      <w:r>
        <w:rPr>
          <w:b/>
        </w:rPr>
        <w:t xml:space="preserve">odule: </w:t>
      </w:r>
      <w:r>
        <w:t>Loan Core</w:t>
      </w:r>
    </w:p>
    <w:p w14:paraId="67586F2F" w14:textId="77777777" w:rsidR="0023704E" w:rsidRDefault="00B15B41">
      <w:r>
        <w:rPr>
          <w:b/>
        </w:rPr>
        <w:t xml:space="preserve">Sous-module: </w:t>
      </w:r>
      <w:r>
        <w:t>Produits de prêt</w:t>
      </w:r>
    </w:p>
    <w:p w14:paraId="46AE5702" w14:textId="77777777" w:rsidR="0023704E" w:rsidRDefault="00B15B41">
      <w:r>
        <w:rPr>
          <w:b/>
        </w:rPr>
        <w:t xml:space="preserve">Objectif métier: </w:t>
      </w:r>
      <w:r>
        <w:t>Permettre de consulter un produit de manière fiable, sécurisée et traçable.</w:t>
      </w:r>
    </w:p>
    <w:p w14:paraId="294CC803" w14:textId="77777777" w:rsidR="0023704E" w:rsidRDefault="00B15B41">
      <w:r>
        <w:rPr>
          <w:b/>
        </w:rPr>
        <w:t xml:space="preserve">Acteurs: </w:t>
      </w:r>
      <w:r>
        <w:t>Utilisateur habilité, administrateur du tenant, système; approbateur si workflow applicable.</w:t>
      </w:r>
    </w:p>
    <w:p w14:paraId="01A1DE3B" w14:textId="77777777" w:rsidR="0023704E" w:rsidRDefault="00B15B41">
      <w:r>
        <w:rPr>
          <w:b/>
        </w:rPr>
        <w:t>Préconditions:</w:t>
      </w:r>
      <w:r>
        <w:rPr>
          <w:b/>
        </w:rPr>
        <w:t xml:space="preserve"> </w:t>
      </w:r>
      <w:r>
        <w:t>Tenant actif, authentification valide, permission dédiée et données de référence disponibles.</w:t>
      </w:r>
    </w:p>
    <w:p w14:paraId="39D72752" w14:textId="77777777" w:rsidR="0023704E" w:rsidRDefault="00B15B41">
      <w:r>
        <w:rPr>
          <w:b/>
        </w:rPr>
        <w:t xml:space="preserve">Données manipulées: </w:t>
      </w:r>
      <w:r>
        <w:t>id, uuid, tenant_id, status, created_at, updated_at</w:t>
      </w:r>
    </w:p>
    <w:p w14:paraId="0E0C3CE0" w14:textId="77777777" w:rsidR="0023704E" w:rsidRDefault="00B15B41">
      <w:r>
        <w:rPr>
          <w:b/>
        </w:rPr>
        <w:t xml:space="preserve">Scénario principal: </w:t>
      </w:r>
      <w:r>
        <w:t xml:space="preserve">1. L’acteur accède à consulter un produit. 2. Il définit les filtres </w:t>
      </w:r>
      <w:r>
        <w:t>et le périmètre. 3. Le système applique RBAC et isolation tenant. 4. Les résultats sont calculés ou récupérés. 5. Les données sensibles sont masquées selon les droits. 6. La consultation est traçable.</w:t>
      </w:r>
    </w:p>
    <w:p w14:paraId="06881247"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2D31EA69" w14:textId="77777777" w:rsidR="0023704E" w:rsidRDefault="00B15B41">
      <w:r>
        <w:rPr>
          <w:b/>
        </w:rPr>
        <w:t xml:space="preserve">Validations métier: </w:t>
      </w:r>
      <w:r>
        <w:t>Éligibilité, plafond, taux, garanties, échéancier et statut du prêt contrôlés.</w:t>
      </w:r>
    </w:p>
    <w:p w14:paraId="6EFA95F5" w14:textId="77777777" w:rsidR="0023704E" w:rsidRDefault="00B15B41">
      <w:r>
        <w:rPr>
          <w:b/>
        </w:rPr>
        <w:t xml:space="preserve">Règles métier: </w:t>
      </w:r>
      <w:r>
        <w:t>Éligibilité, plafond, taux, garanties, échéancier</w:t>
      </w:r>
      <w:r>
        <w:t xml:space="preserve"> et statut du prêt contrôlés.</w:t>
      </w:r>
    </w:p>
    <w:p w14:paraId="1E57D3B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61C2C3" w14:textId="77777777" w:rsidR="0023704E" w:rsidRDefault="00B15B41">
      <w:r>
        <w:rPr>
          <w:b/>
        </w:rPr>
        <w:t xml:space="preserve">Événements métier: </w:t>
      </w:r>
      <w:r>
        <w:t>ConsulterUnProduitRequested, ConsulterUnProduitCompleted, ConsulterUnProduitFailed; événements complémentaires selon le domaine.</w:t>
      </w:r>
    </w:p>
    <w:p w14:paraId="03797DEC" w14:textId="77777777" w:rsidR="0023704E" w:rsidRDefault="00B15B41">
      <w:r>
        <w:rPr>
          <w:b/>
        </w:rPr>
        <w:t xml:space="preserve">Notifications: </w:t>
      </w:r>
      <w:r>
        <w:t xml:space="preserve">Notification ciblée aux acteurs impactés selon préférences, criticité et canal </w:t>
      </w:r>
      <w:r>
        <w:t>autorisé.</w:t>
      </w:r>
    </w:p>
    <w:p w14:paraId="66E07A5C" w14:textId="77777777" w:rsidR="0023704E" w:rsidRDefault="00B15B41">
      <w:r>
        <w:rPr>
          <w:b/>
        </w:rPr>
        <w:t xml:space="preserve">API REST: </w:t>
      </w:r>
      <w:r>
        <w:t>GET /api/v1/loan-core; POST/PATCH selon l’action; endpoint dédié /api/v1/actions/1143 pour l’exécution commandée.</w:t>
      </w:r>
    </w:p>
    <w:p w14:paraId="4CC2FB08"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6F25330D" w14:textId="77777777" w:rsidR="0023704E" w:rsidRDefault="00B15B41">
      <w:r>
        <w:rPr>
          <w:b/>
        </w:rPr>
        <w:lastRenderedPageBreak/>
        <w:t xml:space="preserve">Critères d’acceptation: </w:t>
      </w:r>
      <w:r>
        <w:t>Étant donné un acteur habilité et les préconditions réunies, lorsqu’il exécute « Consulter un produit », alors le système applique les règles, produit le résultat attendu, publie les événements et rend</w:t>
      </w:r>
      <w:r>
        <w:t xml:space="preserve"> la trace d’audit consultable.</w:t>
      </w:r>
    </w:p>
    <w:p w14:paraId="01246F11" w14:textId="77777777" w:rsidR="0023704E" w:rsidRDefault="00B15B41">
      <w:r>
        <w:rPr>
          <w:b/>
        </w:rPr>
        <w:t xml:space="preserve">Priorité: </w:t>
      </w:r>
      <w:r>
        <w:t>Haute</w:t>
      </w:r>
    </w:p>
    <w:p w14:paraId="6DC57DAB" w14:textId="77777777" w:rsidR="0023704E" w:rsidRDefault="00B15B41">
      <w:pPr>
        <w:pStyle w:val="Titre1"/>
      </w:pPr>
      <w:r>
        <w:t>SF-1144 — Historiser un produit</w:t>
      </w:r>
    </w:p>
    <w:p w14:paraId="4C73068D" w14:textId="77777777" w:rsidR="0023704E" w:rsidRDefault="00B15B41">
      <w:r>
        <w:rPr>
          <w:b/>
        </w:rPr>
        <w:t xml:space="preserve">Module: </w:t>
      </w:r>
      <w:r>
        <w:t>Loan Core</w:t>
      </w:r>
    </w:p>
    <w:p w14:paraId="73CF3725" w14:textId="77777777" w:rsidR="0023704E" w:rsidRDefault="00B15B41">
      <w:r>
        <w:rPr>
          <w:b/>
        </w:rPr>
        <w:t xml:space="preserve">Sous-module: </w:t>
      </w:r>
      <w:r>
        <w:t>Produits de prêt</w:t>
      </w:r>
    </w:p>
    <w:p w14:paraId="6F83842B" w14:textId="77777777" w:rsidR="0023704E" w:rsidRDefault="00B15B41">
      <w:r>
        <w:rPr>
          <w:b/>
        </w:rPr>
        <w:t xml:space="preserve">Objectif métier: </w:t>
      </w:r>
      <w:r>
        <w:t>Permettre de historiser un produit de manière fiable, sécurisée et traçable.</w:t>
      </w:r>
    </w:p>
    <w:p w14:paraId="23725E08" w14:textId="77777777" w:rsidR="0023704E" w:rsidRDefault="00B15B41">
      <w:r>
        <w:rPr>
          <w:b/>
        </w:rPr>
        <w:t xml:space="preserve">Acteurs: </w:t>
      </w:r>
      <w:r>
        <w:t>Utilisateur habilité, admi</w:t>
      </w:r>
      <w:r>
        <w:t>nistrateur du tenant, système; approbateur si workflow applicable.</w:t>
      </w:r>
    </w:p>
    <w:p w14:paraId="758E2ED9" w14:textId="77777777" w:rsidR="0023704E" w:rsidRDefault="00B15B41">
      <w:r>
        <w:rPr>
          <w:b/>
        </w:rPr>
        <w:t xml:space="preserve">Préconditions: </w:t>
      </w:r>
      <w:r>
        <w:t>Tenant actif, authentification valide, permission dédiée et données de référence disponibles.</w:t>
      </w:r>
    </w:p>
    <w:p w14:paraId="6AA821C8" w14:textId="77777777" w:rsidR="0023704E" w:rsidRDefault="00B15B41">
      <w:r>
        <w:rPr>
          <w:b/>
        </w:rPr>
        <w:t xml:space="preserve">Données manipulées: </w:t>
      </w:r>
      <w:r>
        <w:t>id, uuid, tenant_id, status, created_at, updated_at</w:t>
      </w:r>
    </w:p>
    <w:p w14:paraId="4F24E5AC" w14:textId="77777777" w:rsidR="0023704E" w:rsidRDefault="00B15B41">
      <w:r>
        <w:rPr>
          <w:b/>
        </w:rPr>
        <w:t>Scénario</w:t>
      </w:r>
      <w:r>
        <w:rPr>
          <w:b/>
        </w:rPr>
        <w:t xml:space="preserve"> principal: </w:t>
      </w:r>
      <w:r>
        <w:t>1. L’acteur déclenche historiser un produit. 2. Le système vérifie les préconditions et droits. 3. Il exécute les règles métier dans l’ordre. 4. Il persiste le résultat et publie les événements. 5. Il notifie les acteurs concernés et journalise</w:t>
      </w:r>
      <w:r>
        <w:t xml:space="preserve"> l’opération.</w:t>
      </w:r>
    </w:p>
    <w:p w14:paraId="558BE687" w14:textId="77777777" w:rsidR="0023704E" w:rsidRDefault="00B15B41">
      <w:r>
        <w:rPr>
          <w:b/>
        </w:rPr>
        <w:t xml:space="preserve">Scénarios alternatifs: </w:t>
      </w:r>
      <w:r>
        <w:t>Annulation avant confirmation; traitement différé; reprise après erreur technique; délégation ou escalade si workflow actif.</w:t>
      </w:r>
    </w:p>
    <w:p w14:paraId="7317AA39" w14:textId="77777777" w:rsidR="0023704E" w:rsidRDefault="00B15B41">
      <w:r>
        <w:rPr>
          <w:b/>
        </w:rPr>
        <w:t xml:space="preserve">Validations métier: </w:t>
      </w:r>
      <w:r>
        <w:t>Éligibilité, plafond, taux, garanties, échéancier et statut du prêt contrô</w:t>
      </w:r>
      <w:r>
        <w:t>lés.</w:t>
      </w:r>
    </w:p>
    <w:p w14:paraId="6DEA3D19" w14:textId="77777777" w:rsidR="0023704E" w:rsidRDefault="00B15B41">
      <w:r>
        <w:rPr>
          <w:b/>
        </w:rPr>
        <w:t xml:space="preserve">Règles métier: </w:t>
      </w:r>
      <w:r>
        <w:t>Éligibilité, plafond, taux, garanties, échéancier et statut du prêt contrôlés.</w:t>
      </w:r>
    </w:p>
    <w:p w14:paraId="4E36D39B"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2860ADF6" w14:textId="77777777" w:rsidR="0023704E" w:rsidRDefault="00B15B41">
      <w:r>
        <w:rPr>
          <w:b/>
        </w:rPr>
        <w:t xml:space="preserve">Événements métier: </w:t>
      </w:r>
      <w:r>
        <w:t>HistoriserUnProduitRequested, HistoriserUnProduitCompleted, HistoriserUnProduitFailed; événements complémentaires selon le domaine.</w:t>
      </w:r>
    </w:p>
    <w:p w14:paraId="1FFE893D" w14:textId="77777777" w:rsidR="0023704E" w:rsidRDefault="00B15B41">
      <w:r>
        <w:rPr>
          <w:b/>
        </w:rPr>
        <w:t xml:space="preserve">Notifications: </w:t>
      </w:r>
      <w:r>
        <w:t>Notification ciblée aux acteurs impactés selon préférence</w:t>
      </w:r>
      <w:r>
        <w:t>s, criticité et canal autorisé.</w:t>
      </w:r>
    </w:p>
    <w:p w14:paraId="02E3BEF5" w14:textId="77777777" w:rsidR="0023704E" w:rsidRDefault="00B15B41">
      <w:r>
        <w:rPr>
          <w:b/>
        </w:rPr>
        <w:t xml:space="preserve">API REST: </w:t>
      </w:r>
      <w:r>
        <w:t>GET /api/v1/loan-core; POST/PATCH selon l’action; endpoint dédié /api/v1/actions/1144 pour l’exécution commandée.</w:t>
      </w:r>
    </w:p>
    <w:p w14:paraId="76216FA7"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7BC551C7" w14:textId="77777777" w:rsidR="0023704E" w:rsidRDefault="00B15B41">
      <w:r>
        <w:rPr>
          <w:b/>
        </w:rPr>
        <w:t xml:space="preserve">Critères d’acceptation: </w:t>
      </w:r>
      <w:r>
        <w:t>Étant donné un acteur habilité et les préconditions réunies, lorsqu’il exécute « Historiser un produit », alors le système applique les règles, produit le résultat attendu, publie</w:t>
      </w:r>
      <w:r>
        <w:t xml:space="preserve"> les événements et rend la trace d’audit consultable.</w:t>
      </w:r>
    </w:p>
    <w:p w14:paraId="5BDF36A7" w14:textId="77777777" w:rsidR="0023704E" w:rsidRDefault="00B15B41">
      <w:r>
        <w:rPr>
          <w:b/>
        </w:rPr>
        <w:t xml:space="preserve">Priorité: </w:t>
      </w:r>
      <w:r>
        <w:t>Haute</w:t>
      </w:r>
    </w:p>
    <w:p w14:paraId="1D408C25" w14:textId="77777777" w:rsidR="0023704E" w:rsidRDefault="00B15B41">
      <w:pPr>
        <w:pStyle w:val="Titre1"/>
      </w:pPr>
      <w:r>
        <w:t>SF-1145 — Définir une règle d'éligibilité</w:t>
      </w:r>
    </w:p>
    <w:p w14:paraId="504D3B5C" w14:textId="77777777" w:rsidR="0023704E" w:rsidRDefault="00B15B41">
      <w:r>
        <w:rPr>
          <w:b/>
        </w:rPr>
        <w:t xml:space="preserve">Module: </w:t>
      </w:r>
      <w:r>
        <w:t>Loan Core</w:t>
      </w:r>
    </w:p>
    <w:p w14:paraId="3DEB230C" w14:textId="77777777" w:rsidR="0023704E" w:rsidRDefault="00B15B41">
      <w:r>
        <w:rPr>
          <w:b/>
        </w:rPr>
        <w:t xml:space="preserve">Sous-module: </w:t>
      </w:r>
      <w:r>
        <w:t>Règles d'éligibilité</w:t>
      </w:r>
    </w:p>
    <w:p w14:paraId="00AC490C" w14:textId="77777777" w:rsidR="0023704E" w:rsidRDefault="00B15B41">
      <w:r>
        <w:rPr>
          <w:b/>
        </w:rPr>
        <w:t xml:space="preserve">Objectif métier: </w:t>
      </w:r>
      <w:r>
        <w:t>Permettre de définir une règle d'éligibilité de manière fiable, sécurisée e</w:t>
      </w:r>
      <w:r>
        <w:t>t traçable.</w:t>
      </w:r>
    </w:p>
    <w:p w14:paraId="6C7B01FC" w14:textId="77777777" w:rsidR="0023704E" w:rsidRDefault="00B15B41">
      <w:r>
        <w:rPr>
          <w:b/>
        </w:rPr>
        <w:t xml:space="preserve">Acteurs: </w:t>
      </w:r>
      <w:r>
        <w:t>Utilisateur habilité, administrateur du tenant, système; approbateur si workflow applicable.</w:t>
      </w:r>
    </w:p>
    <w:p w14:paraId="46081C54" w14:textId="77777777" w:rsidR="0023704E" w:rsidRDefault="00B15B41">
      <w:r>
        <w:rPr>
          <w:b/>
        </w:rPr>
        <w:t xml:space="preserve">Préconditions: </w:t>
      </w:r>
      <w:r>
        <w:t>Tenant actif, authentification valide, permission dédiée et données de référence disponibles.</w:t>
      </w:r>
    </w:p>
    <w:p w14:paraId="4033AA97" w14:textId="77777777" w:rsidR="0023704E" w:rsidRDefault="00B15B41">
      <w:r>
        <w:rPr>
          <w:b/>
        </w:rPr>
        <w:t xml:space="preserve">Données manipulées: </w:t>
      </w:r>
      <w:r>
        <w:t>id, uuid, tenant_id, status, created_at, updated_at</w:t>
      </w:r>
    </w:p>
    <w:p w14:paraId="19244829"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1FF1168D" w14:textId="77777777" w:rsidR="0023704E" w:rsidRDefault="00B15B41">
      <w:r>
        <w:rPr>
          <w:b/>
        </w:rPr>
        <w:t xml:space="preserve">Scénarios alternatifs: </w:t>
      </w:r>
      <w:r>
        <w:t>Annulation avant confirmation; traitement différé; reprise après erreur technique; délégation ou escalade si workflow actif.</w:t>
      </w:r>
    </w:p>
    <w:p w14:paraId="7EFAE7E6" w14:textId="77777777" w:rsidR="0023704E" w:rsidRDefault="00B15B41">
      <w:r>
        <w:rPr>
          <w:b/>
        </w:rPr>
        <w:t>Validations méti</w:t>
      </w:r>
      <w:r>
        <w:rPr>
          <w:b/>
        </w:rPr>
        <w:t xml:space="preserve">er: </w:t>
      </w:r>
      <w:r>
        <w:t>Éligibilité, plafond, taux, garanties, échéancier et statut du prêt contrôlés.</w:t>
      </w:r>
    </w:p>
    <w:p w14:paraId="7A9F6A19" w14:textId="77777777" w:rsidR="0023704E" w:rsidRDefault="00B15B41">
      <w:r>
        <w:rPr>
          <w:b/>
        </w:rPr>
        <w:lastRenderedPageBreak/>
        <w:t xml:space="preserve">Règles métier: </w:t>
      </w:r>
      <w:r>
        <w:t>Éligibilité, plafond, taux, garanties, échéancier et statut du prêt contrôlés.</w:t>
      </w:r>
    </w:p>
    <w:p w14:paraId="50B6318C"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7897BA6C" w14:textId="77777777" w:rsidR="0023704E" w:rsidRDefault="00B15B41">
      <w:r>
        <w:rPr>
          <w:b/>
        </w:rPr>
        <w:t xml:space="preserve">Événements métier: </w:t>
      </w:r>
      <w:r>
        <w:t>DfinirUneRgleDligibilitRequested, DfinirUneRgleDligibilitCompleted, DfinirUneRgleDligibilitFailed; événements complé</w:t>
      </w:r>
      <w:r>
        <w:t>mentaires selon le domaine.</w:t>
      </w:r>
    </w:p>
    <w:p w14:paraId="6FD7B705" w14:textId="77777777" w:rsidR="0023704E" w:rsidRDefault="00B15B41">
      <w:r>
        <w:rPr>
          <w:b/>
        </w:rPr>
        <w:t xml:space="preserve">Notifications: </w:t>
      </w:r>
      <w:r>
        <w:t>Notification ciblée aux acteurs impactés selon préférences, criticité et canal autorisé.</w:t>
      </w:r>
    </w:p>
    <w:p w14:paraId="41952956" w14:textId="77777777" w:rsidR="0023704E" w:rsidRDefault="00B15B41">
      <w:r>
        <w:rPr>
          <w:b/>
        </w:rPr>
        <w:t xml:space="preserve">API REST: </w:t>
      </w:r>
      <w:r>
        <w:t>GET /api/v1/loan-core; POST/PATCH selon l’action; endpoint dédié /api/v1/actions/1145 pour l’exécution commandée.</w:t>
      </w:r>
    </w:p>
    <w:p w14:paraId="125F9F16" w14:textId="77777777" w:rsidR="0023704E" w:rsidRDefault="00B15B41">
      <w:r>
        <w:rPr>
          <w:b/>
        </w:rPr>
        <w:t xml:space="preserve">Sécurité et audit: </w:t>
      </w:r>
      <w:r>
        <w:t>RBAC/ABAC, isolation tenant, contrôle des données sensibles, horodatage, acteur, contexte et corrélation enregistrés dans Audit Core.</w:t>
      </w:r>
    </w:p>
    <w:p w14:paraId="7966D678" w14:textId="77777777" w:rsidR="0023704E" w:rsidRDefault="00B15B41">
      <w:r>
        <w:rPr>
          <w:b/>
        </w:rPr>
        <w:t xml:space="preserve">Critères d’acceptation: </w:t>
      </w:r>
      <w:r>
        <w:t xml:space="preserve">Étant donné un acteur habilité et les préconditions réunies, lorsqu’il exécute </w:t>
      </w:r>
      <w:r>
        <w:t>« Définir une règle d'éligibilité », alors le système applique les règles, produit le résultat attendu, publie les événements et rend la trace d’audit consultable.</w:t>
      </w:r>
    </w:p>
    <w:p w14:paraId="793EC4BC" w14:textId="77777777" w:rsidR="0023704E" w:rsidRDefault="00B15B41">
      <w:r>
        <w:rPr>
          <w:b/>
        </w:rPr>
        <w:t xml:space="preserve">Priorité: </w:t>
      </w:r>
      <w:r>
        <w:t>Haute</w:t>
      </w:r>
    </w:p>
    <w:p w14:paraId="780E45F9" w14:textId="77777777" w:rsidR="0023704E" w:rsidRDefault="00B15B41">
      <w:pPr>
        <w:pStyle w:val="Titre1"/>
      </w:pPr>
      <w:r>
        <w:t>SF-1146 — Modifier une règle</w:t>
      </w:r>
    </w:p>
    <w:p w14:paraId="569F4E07" w14:textId="77777777" w:rsidR="0023704E" w:rsidRDefault="00B15B41">
      <w:r>
        <w:rPr>
          <w:b/>
        </w:rPr>
        <w:t xml:space="preserve">Module: </w:t>
      </w:r>
      <w:r>
        <w:t>Loan Core</w:t>
      </w:r>
    </w:p>
    <w:p w14:paraId="38814407" w14:textId="77777777" w:rsidR="0023704E" w:rsidRDefault="00B15B41">
      <w:r>
        <w:rPr>
          <w:b/>
        </w:rPr>
        <w:t xml:space="preserve">Sous-module: </w:t>
      </w:r>
      <w:r>
        <w:t>Règles d'éligibi</w:t>
      </w:r>
      <w:r>
        <w:t>lité</w:t>
      </w:r>
    </w:p>
    <w:p w14:paraId="521B8015" w14:textId="77777777" w:rsidR="0023704E" w:rsidRDefault="00B15B41">
      <w:r>
        <w:rPr>
          <w:b/>
        </w:rPr>
        <w:t xml:space="preserve">Objectif métier: </w:t>
      </w:r>
      <w:r>
        <w:t>Permettre de modifier une règle de manière fiable, sécurisée et traçable.</w:t>
      </w:r>
    </w:p>
    <w:p w14:paraId="040D80AC" w14:textId="77777777" w:rsidR="0023704E" w:rsidRDefault="00B15B41">
      <w:r>
        <w:rPr>
          <w:b/>
        </w:rPr>
        <w:t xml:space="preserve">Acteurs: </w:t>
      </w:r>
      <w:r>
        <w:t>Utilisateur habilité, administrateur du tenant, système; approbateur si workflow applicable.</w:t>
      </w:r>
    </w:p>
    <w:p w14:paraId="150DEE33" w14:textId="77777777" w:rsidR="0023704E" w:rsidRDefault="00B15B41">
      <w:r>
        <w:rPr>
          <w:b/>
        </w:rPr>
        <w:t xml:space="preserve">Préconditions: </w:t>
      </w:r>
      <w:r>
        <w:t>Tenant actif, authentification valide, perm</w:t>
      </w:r>
      <w:r>
        <w:t>ission dédiée et données de référence disponibles.</w:t>
      </w:r>
    </w:p>
    <w:p w14:paraId="5277D858" w14:textId="77777777" w:rsidR="0023704E" w:rsidRDefault="00B15B41">
      <w:r>
        <w:rPr>
          <w:b/>
        </w:rPr>
        <w:t xml:space="preserve">Données manipulées: </w:t>
      </w:r>
      <w:r>
        <w:t>id, uuid, tenant_id, status, created_at, updated_at</w:t>
      </w:r>
    </w:p>
    <w:p w14:paraId="5AB37C30" w14:textId="77777777" w:rsidR="0023704E" w:rsidRDefault="00B15B41">
      <w:r>
        <w:rPr>
          <w:b/>
        </w:rPr>
        <w:t xml:space="preserve">Scénario principal: </w:t>
      </w:r>
      <w:r>
        <w:t>1. L’acteur sélectionne l’élément concerné. 2. Le système charge sa version courante. 3. L’acteur propose les mod</w:t>
      </w:r>
      <w:r>
        <w:t>ifications. 4. Les règles de cohérence et les impacts sont contrôlés. 5. La modification est enregistrée, validée si nécessaire, puis auditée.</w:t>
      </w:r>
    </w:p>
    <w:p w14:paraId="32B01D92" w14:textId="77777777" w:rsidR="0023704E" w:rsidRDefault="00B15B41">
      <w:r>
        <w:rPr>
          <w:b/>
        </w:rPr>
        <w:t xml:space="preserve">Scénarios alternatifs: </w:t>
      </w:r>
      <w:r>
        <w:t>Annulation avant confirmation; traitement différé; reprise après erreur technique; délégat</w:t>
      </w:r>
      <w:r>
        <w:t>ion ou escalade si workflow actif.</w:t>
      </w:r>
    </w:p>
    <w:p w14:paraId="296B459A" w14:textId="77777777" w:rsidR="0023704E" w:rsidRDefault="00B15B41">
      <w:r>
        <w:rPr>
          <w:b/>
        </w:rPr>
        <w:t xml:space="preserve">Validations métier: </w:t>
      </w:r>
      <w:r>
        <w:t>Éligibilité, plafond, taux, garanties, échéancier et statut du prêt contrôlés.</w:t>
      </w:r>
    </w:p>
    <w:p w14:paraId="1359FD70" w14:textId="77777777" w:rsidR="0023704E" w:rsidRDefault="00B15B41">
      <w:r>
        <w:rPr>
          <w:b/>
        </w:rPr>
        <w:t xml:space="preserve">Règles métier: </w:t>
      </w:r>
      <w:r>
        <w:t>Éligibilité, plafond, taux, garanties, échéancier et statut du prêt contrôlés.</w:t>
      </w:r>
    </w:p>
    <w:p w14:paraId="7E5C7904"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3C9B8BA9" w14:textId="77777777" w:rsidR="0023704E" w:rsidRDefault="00B15B41">
      <w:r>
        <w:rPr>
          <w:b/>
        </w:rPr>
        <w:t xml:space="preserve">Événements métier: </w:t>
      </w:r>
      <w:r>
        <w:t xml:space="preserve">ModifierUneRgleRequested, ModifierUneRgleCompleted, ModifierUneRgleFailed; </w:t>
      </w:r>
      <w:r>
        <w:t>événements complémentaires selon le domaine.</w:t>
      </w:r>
    </w:p>
    <w:p w14:paraId="364999F4" w14:textId="77777777" w:rsidR="0023704E" w:rsidRDefault="00B15B41">
      <w:r>
        <w:rPr>
          <w:b/>
        </w:rPr>
        <w:t xml:space="preserve">Notifications: </w:t>
      </w:r>
      <w:r>
        <w:t>Notification ciblée aux acteurs impactés selon préférences, criticité et canal autorisé.</w:t>
      </w:r>
    </w:p>
    <w:p w14:paraId="40A3EB06" w14:textId="77777777" w:rsidR="0023704E" w:rsidRDefault="00B15B41">
      <w:r>
        <w:rPr>
          <w:b/>
        </w:rPr>
        <w:t xml:space="preserve">API REST: </w:t>
      </w:r>
      <w:r>
        <w:t>GET /api/v1/loan-core; POST/PATCH selon l’action; endpoint dédié /api/v1/actions/1146 pour l’exéc</w:t>
      </w:r>
      <w:r>
        <w:t>ution commandée.</w:t>
      </w:r>
    </w:p>
    <w:p w14:paraId="6B7C26A9" w14:textId="77777777" w:rsidR="0023704E" w:rsidRDefault="00B15B41">
      <w:r>
        <w:rPr>
          <w:b/>
        </w:rPr>
        <w:t xml:space="preserve">Sécurité et audit: </w:t>
      </w:r>
      <w:r>
        <w:t>RBAC/ABAC, isolation tenant, contrôle des données sensibles, horodatage, acteur, contexte et corrélation enregistrés dans Audit Core.</w:t>
      </w:r>
    </w:p>
    <w:p w14:paraId="14E4074D" w14:textId="77777777" w:rsidR="0023704E" w:rsidRDefault="00B15B41">
      <w:r>
        <w:rPr>
          <w:b/>
        </w:rPr>
        <w:t xml:space="preserve">Critères d’acceptation: </w:t>
      </w:r>
      <w:r>
        <w:t xml:space="preserve">Étant donné un acteur habilité et les </w:t>
      </w:r>
      <w:r>
        <w:t>préconditions réunies, lorsqu’il exécute « Modifier une règle », alors le système applique les règles, produit le résultat attendu, publie les événements et rend la trace d’audit consultable.</w:t>
      </w:r>
    </w:p>
    <w:p w14:paraId="0AF8C9A7" w14:textId="77777777" w:rsidR="0023704E" w:rsidRDefault="00B15B41">
      <w:r>
        <w:rPr>
          <w:b/>
        </w:rPr>
        <w:t xml:space="preserve">Priorité: </w:t>
      </w:r>
      <w:r>
        <w:t>Haute</w:t>
      </w:r>
    </w:p>
    <w:p w14:paraId="055CB362" w14:textId="77777777" w:rsidR="0023704E" w:rsidRDefault="00B15B41">
      <w:pPr>
        <w:pStyle w:val="Titre1"/>
      </w:pPr>
      <w:r>
        <w:t>SF-1147 — Activer une règle</w:t>
      </w:r>
    </w:p>
    <w:p w14:paraId="505A746B" w14:textId="77777777" w:rsidR="0023704E" w:rsidRDefault="00B15B41">
      <w:r>
        <w:rPr>
          <w:b/>
        </w:rPr>
        <w:t xml:space="preserve">Module: </w:t>
      </w:r>
      <w:r>
        <w:t>Loan Core</w:t>
      </w:r>
    </w:p>
    <w:p w14:paraId="39310117" w14:textId="77777777" w:rsidR="0023704E" w:rsidRDefault="00B15B41">
      <w:r>
        <w:rPr>
          <w:b/>
        </w:rPr>
        <w:t>So</w:t>
      </w:r>
      <w:r>
        <w:rPr>
          <w:b/>
        </w:rPr>
        <w:t xml:space="preserve">us-module: </w:t>
      </w:r>
      <w:r>
        <w:t>Règles d'éligibilité</w:t>
      </w:r>
    </w:p>
    <w:p w14:paraId="2803AF7E" w14:textId="77777777" w:rsidR="0023704E" w:rsidRDefault="00B15B41">
      <w:r>
        <w:rPr>
          <w:b/>
        </w:rPr>
        <w:t xml:space="preserve">Objectif métier: </w:t>
      </w:r>
      <w:r>
        <w:t>Permettre de activer une règle de manière fiable, sécurisée et traçable.</w:t>
      </w:r>
    </w:p>
    <w:p w14:paraId="307029F9" w14:textId="77777777" w:rsidR="0023704E" w:rsidRDefault="00B15B41">
      <w:r>
        <w:rPr>
          <w:b/>
        </w:rPr>
        <w:lastRenderedPageBreak/>
        <w:t xml:space="preserve">Acteurs: </w:t>
      </w:r>
      <w:r>
        <w:t>Utilisateur habilité, administrateur du tenant, système; approbateur si workflow applicable.</w:t>
      </w:r>
    </w:p>
    <w:p w14:paraId="5A070DF2" w14:textId="77777777" w:rsidR="0023704E" w:rsidRDefault="00B15B41">
      <w:r>
        <w:rPr>
          <w:b/>
        </w:rPr>
        <w:t xml:space="preserve">Préconditions: </w:t>
      </w:r>
      <w:r>
        <w:t>Tenant actif, aut</w:t>
      </w:r>
      <w:r>
        <w:t>hentification valide, permission dédiée et données de référence disponibles.</w:t>
      </w:r>
    </w:p>
    <w:p w14:paraId="5BAEEA9C" w14:textId="77777777" w:rsidR="0023704E" w:rsidRDefault="00B15B41">
      <w:r>
        <w:rPr>
          <w:b/>
        </w:rPr>
        <w:t xml:space="preserve">Données manipulées: </w:t>
      </w:r>
      <w:r>
        <w:t>id, uuid, tenant_id, status, created_at, updated_at</w:t>
      </w:r>
    </w:p>
    <w:p w14:paraId="606B3983" w14:textId="77777777" w:rsidR="0023704E" w:rsidRDefault="00B15B41">
      <w:r>
        <w:rPr>
          <w:b/>
        </w:rPr>
        <w:t xml:space="preserve">Scénario principal: </w:t>
      </w:r>
      <w:r>
        <w:t xml:space="preserve">1. L’acteur déclenche activer une règle. 2. Le système vérifie les </w:t>
      </w:r>
      <w:r>
        <w:t>préconditions et droits. 3. Il exécute les règles métier dans l’ordre. 4. Il persiste le résultat et publie les événements. 5. Il notifie les acteurs concernés et journalise l’opération.</w:t>
      </w:r>
    </w:p>
    <w:p w14:paraId="0C8A4470"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2F703B1B" w14:textId="77777777" w:rsidR="0023704E" w:rsidRDefault="00B15B41">
      <w:r>
        <w:rPr>
          <w:b/>
        </w:rPr>
        <w:t xml:space="preserve">Validations métier: </w:t>
      </w:r>
      <w:r>
        <w:t>Éligibilité, plafond, taux, garanties, échéancier et statut du prêt contrôlés.</w:t>
      </w:r>
    </w:p>
    <w:p w14:paraId="7F983A0B" w14:textId="77777777" w:rsidR="0023704E" w:rsidRDefault="00B15B41">
      <w:r>
        <w:rPr>
          <w:b/>
        </w:rPr>
        <w:t xml:space="preserve">Règles métier: </w:t>
      </w:r>
      <w:r>
        <w:t xml:space="preserve">Éligibilité, plafond, taux, garanties, échéancier et statut du </w:t>
      </w:r>
      <w:r>
        <w:t>prêt contrôlés.</w:t>
      </w:r>
    </w:p>
    <w:p w14:paraId="0DF7C3E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22BA19" w14:textId="77777777" w:rsidR="0023704E" w:rsidRDefault="00B15B41">
      <w:r>
        <w:rPr>
          <w:b/>
        </w:rPr>
        <w:t xml:space="preserve">Événements métier: </w:t>
      </w:r>
      <w:r>
        <w:t>ActiverUneRgleRequested, Active</w:t>
      </w:r>
      <w:r>
        <w:t>rUneRgleCompleted, ActiverUneRgleFailed; événements complémentaires selon le domaine.</w:t>
      </w:r>
    </w:p>
    <w:p w14:paraId="504A3ABB" w14:textId="77777777" w:rsidR="0023704E" w:rsidRDefault="00B15B41">
      <w:r>
        <w:rPr>
          <w:b/>
        </w:rPr>
        <w:t xml:space="preserve">Notifications: </w:t>
      </w:r>
      <w:r>
        <w:t>Notification ciblée aux acteurs impactés selon préférences, criticité et canal autorisé.</w:t>
      </w:r>
    </w:p>
    <w:p w14:paraId="4ABBF645" w14:textId="77777777" w:rsidR="0023704E" w:rsidRDefault="00B15B41">
      <w:r>
        <w:rPr>
          <w:b/>
        </w:rPr>
        <w:t xml:space="preserve">API REST: </w:t>
      </w:r>
      <w:r>
        <w:t>GET /api/v1/loan-core; POST/PATCH selon l’action; endpoi</w:t>
      </w:r>
      <w:r>
        <w:t>nt dédié /api/v1/actions/1147 pour l’exécution commandée.</w:t>
      </w:r>
    </w:p>
    <w:p w14:paraId="27E382D8" w14:textId="77777777" w:rsidR="0023704E" w:rsidRDefault="00B15B41">
      <w:r>
        <w:rPr>
          <w:b/>
        </w:rPr>
        <w:t xml:space="preserve">Sécurité et audit: </w:t>
      </w:r>
      <w:r>
        <w:t>RBAC/ABAC, isolation tenant, contrôle des données sensibles, horodatage, acteur, contexte et corrélation enregistrés dans Audit Core.</w:t>
      </w:r>
    </w:p>
    <w:p w14:paraId="5E1F60C6" w14:textId="77777777" w:rsidR="0023704E" w:rsidRDefault="00B15B41">
      <w:r>
        <w:rPr>
          <w:b/>
        </w:rPr>
        <w:t xml:space="preserve">Critères d’acceptation: </w:t>
      </w:r>
      <w:r>
        <w:t>Étant donné un acteur</w:t>
      </w:r>
      <w:r>
        <w:t xml:space="preserve"> habilité et les préconditions réunies, lorsqu’il exécute « Activer une règle », alors le système applique les règles, produit le résultat attendu, publie les événements et rend la trace d’audit consultable.</w:t>
      </w:r>
    </w:p>
    <w:p w14:paraId="74D070A1" w14:textId="77777777" w:rsidR="0023704E" w:rsidRDefault="00B15B41">
      <w:r>
        <w:rPr>
          <w:b/>
        </w:rPr>
        <w:t xml:space="preserve">Priorité: </w:t>
      </w:r>
      <w:r>
        <w:t>Haute</w:t>
      </w:r>
    </w:p>
    <w:p w14:paraId="7B7DD57C" w14:textId="77777777" w:rsidR="0023704E" w:rsidRDefault="00B15B41">
      <w:pPr>
        <w:pStyle w:val="Titre1"/>
      </w:pPr>
      <w:r>
        <w:t>SF-1148 — Désactiver une règle</w:t>
      </w:r>
    </w:p>
    <w:p w14:paraId="2573DFC6" w14:textId="77777777" w:rsidR="0023704E" w:rsidRDefault="00B15B41">
      <w:r>
        <w:rPr>
          <w:b/>
        </w:rPr>
        <w:t>M</w:t>
      </w:r>
      <w:r>
        <w:rPr>
          <w:b/>
        </w:rPr>
        <w:t xml:space="preserve">odule: </w:t>
      </w:r>
      <w:r>
        <w:t>Loan Core</w:t>
      </w:r>
    </w:p>
    <w:p w14:paraId="695C6DCB" w14:textId="77777777" w:rsidR="0023704E" w:rsidRDefault="00B15B41">
      <w:r>
        <w:rPr>
          <w:b/>
        </w:rPr>
        <w:t xml:space="preserve">Sous-module: </w:t>
      </w:r>
      <w:r>
        <w:t>Règles d'éligibilité</w:t>
      </w:r>
    </w:p>
    <w:p w14:paraId="19ECEDCC" w14:textId="77777777" w:rsidR="0023704E" w:rsidRDefault="00B15B41">
      <w:r>
        <w:rPr>
          <w:b/>
        </w:rPr>
        <w:t xml:space="preserve">Objectif métier: </w:t>
      </w:r>
      <w:r>
        <w:t>Permettre de désactiver une règle de manière fiable, sécurisée et traçable.</w:t>
      </w:r>
    </w:p>
    <w:p w14:paraId="316B77E9" w14:textId="77777777" w:rsidR="0023704E" w:rsidRDefault="00B15B41">
      <w:r>
        <w:rPr>
          <w:b/>
        </w:rPr>
        <w:t xml:space="preserve">Acteurs: </w:t>
      </w:r>
      <w:r>
        <w:t>Utilisateur habilité, administrateur du tenant, système; approbateur si workflow applicable.</w:t>
      </w:r>
    </w:p>
    <w:p w14:paraId="02E40675" w14:textId="77777777" w:rsidR="0023704E" w:rsidRDefault="00B15B41">
      <w:r>
        <w:rPr>
          <w:b/>
        </w:rPr>
        <w:t>Préconditi</w:t>
      </w:r>
      <w:r>
        <w:rPr>
          <w:b/>
        </w:rPr>
        <w:t xml:space="preserve">ons: </w:t>
      </w:r>
      <w:r>
        <w:t>Tenant actif, authentification valide, permission dédiée et données de référence disponibles.</w:t>
      </w:r>
    </w:p>
    <w:p w14:paraId="00D85DB2" w14:textId="77777777" w:rsidR="0023704E" w:rsidRDefault="00B15B41">
      <w:r>
        <w:rPr>
          <w:b/>
        </w:rPr>
        <w:t xml:space="preserve">Données manipulées: </w:t>
      </w:r>
      <w:r>
        <w:t>id, uuid, tenant_id, status, created_at, updated_at</w:t>
      </w:r>
    </w:p>
    <w:p w14:paraId="078F2912" w14:textId="77777777" w:rsidR="0023704E" w:rsidRDefault="00B15B41">
      <w:r>
        <w:rPr>
          <w:b/>
        </w:rPr>
        <w:t xml:space="preserve">Scénario principal: </w:t>
      </w:r>
      <w:r>
        <w:t>1. L’acteur sélectionne désactiver une règle. 2. Le système vérif</w:t>
      </w:r>
      <w:r>
        <w:t>ie les dépendances et les impacts. 3. Une confirmation motivée est demandée. 4. La transition de statut est exécutée; une suppression physique est interdite sauf politique explicite. 5. Les parties concernées sont notifiées et l’action est auditée.</w:t>
      </w:r>
    </w:p>
    <w:p w14:paraId="1A2752E1" w14:textId="77777777" w:rsidR="0023704E" w:rsidRDefault="00B15B41">
      <w:r>
        <w:rPr>
          <w:b/>
        </w:rPr>
        <w:t xml:space="preserve">Scénarios alternatifs: </w:t>
      </w:r>
      <w:r>
        <w:t>Annulation avant confirmation; traitement différé; reprise après erreur technique; délégation ou escalade si workflow actif.</w:t>
      </w:r>
    </w:p>
    <w:p w14:paraId="71A3430E" w14:textId="77777777" w:rsidR="0023704E" w:rsidRDefault="00B15B41">
      <w:r>
        <w:rPr>
          <w:b/>
        </w:rPr>
        <w:t xml:space="preserve">Validations métier: </w:t>
      </w:r>
      <w:r>
        <w:t>Éligibilité, plafond, taux, garanties, échéancier et statut du prêt contrôlés.</w:t>
      </w:r>
    </w:p>
    <w:p w14:paraId="1F5060C3" w14:textId="77777777" w:rsidR="0023704E" w:rsidRDefault="00B15B41">
      <w:r>
        <w:rPr>
          <w:b/>
        </w:rPr>
        <w:t>Règles mé</w:t>
      </w:r>
      <w:r>
        <w:rPr>
          <w:b/>
        </w:rPr>
        <w:t xml:space="preserve">tier: </w:t>
      </w:r>
      <w:r>
        <w:t>Éligibilité, plafond, taux, garanties, échéancier et statut du prêt contrôlés.</w:t>
      </w:r>
    </w:p>
    <w:p w14:paraId="699CDB7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419BB6F9" w14:textId="77777777" w:rsidR="0023704E" w:rsidRDefault="00B15B41">
      <w:r>
        <w:rPr>
          <w:b/>
        </w:rPr>
        <w:t xml:space="preserve">Événements métier: </w:t>
      </w:r>
      <w:r>
        <w:t>DsactiverUneRgleRequested, DsactiverUneRgleCompleted, DsactiverUneRgleFailed; événements complémentaires selon le domaine.</w:t>
      </w:r>
    </w:p>
    <w:p w14:paraId="0DC75364" w14:textId="77777777" w:rsidR="0023704E" w:rsidRDefault="00B15B41">
      <w:r>
        <w:rPr>
          <w:b/>
        </w:rPr>
        <w:t xml:space="preserve">Notifications: </w:t>
      </w:r>
      <w:r>
        <w:t>Notification ciblée aux acteurs impactés selon préférences, criticité et canal a</w:t>
      </w:r>
      <w:r>
        <w:t>utorisé.</w:t>
      </w:r>
    </w:p>
    <w:p w14:paraId="32D6CA24" w14:textId="77777777" w:rsidR="0023704E" w:rsidRDefault="00B15B41">
      <w:r>
        <w:rPr>
          <w:b/>
        </w:rPr>
        <w:t xml:space="preserve">API REST: </w:t>
      </w:r>
      <w:r>
        <w:t>GET /api/v1/loan-core; POST/PATCH selon l’action; endpoint dédié /api/v1/actions/1148 pour l’exécution commandée.</w:t>
      </w:r>
    </w:p>
    <w:p w14:paraId="7515A45C"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5A4F6318" w14:textId="77777777" w:rsidR="0023704E" w:rsidRDefault="00B15B41">
      <w:r>
        <w:rPr>
          <w:b/>
        </w:rPr>
        <w:lastRenderedPageBreak/>
        <w:t xml:space="preserve">Critères d’acceptation: </w:t>
      </w:r>
      <w:r>
        <w:t xml:space="preserve">Étant donné un acteur habilité et les préconditions réunies, lorsqu’il exécute « Désactiver une règle », alors le système applique les règles, produit le résultat attendu, publie les événements et rend </w:t>
      </w:r>
      <w:r>
        <w:t>la trace d’audit consultable.</w:t>
      </w:r>
    </w:p>
    <w:p w14:paraId="32996B5B" w14:textId="77777777" w:rsidR="0023704E" w:rsidRDefault="00B15B41">
      <w:r>
        <w:rPr>
          <w:b/>
        </w:rPr>
        <w:t xml:space="preserve">Priorité: </w:t>
      </w:r>
      <w:r>
        <w:t>Haute</w:t>
      </w:r>
    </w:p>
    <w:p w14:paraId="42B86184" w14:textId="77777777" w:rsidR="0023704E" w:rsidRDefault="00B15B41">
      <w:pPr>
        <w:pStyle w:val="Titre1"/>
      </w:pPr>
      <w:r>
        <w:t>SF-1149 — Tester une règle</w:t>
      </w:r>
    </w:p>
    <w:p w14:paraId="3681EE87" w14:textId="77777777" w:rsidR="0023704E" w:rsidRDefault="00B15B41">
      <w:r>
        <w:rPr>
          <w:b/>
        </w:rPr>
        <w:t xml:space="preserve">Module: </w:t>
      </w:r>
      <w:r>
        <w:t>Loan Core</w:t>
      </w:r>
    </w:p>
    <w:p w14:paraId="31A88843" w14:textId="77777777" w:rsidR="0023704E" w:rsidRDefault="00B15B41">
      <w:r>
        <w:rPr>
          <w:b/>
        </w:rPr>
        <w:t xml:space="preserve">Sous-module: </w:t>
      </w:r>
      <w:r>
        <w:t>Règles d'éligibilité</w:t>
      </w:r>
    </w:p>
    <w:p w14:paraId="2980364D" w14:textId="77777777" w:rsidR="0023704E" w:rsidRDefault="00B15B41">
      <w:r>
        <w:rPr>
          <w:b/>
        </w:rPr>
        <w:t xml:space="preserve">Objectif métier: </w:t>
      </w:r>
      <w:r>
        <w:t>Permettre de tester une règle de manière fiable, sécurisée et traçable.</w:t>
      </w:r>
    </w:p>
    <w:p w14:paraId="36AFF826" w14:textId="77777777" w:rsidR="0023704E" w:rsidRDefault="00B15B41">
      <w:r>
        <w:rPr>
          <w:b/>
        </w:rPr>
        <w:t xml:space="preserve">Acteurs: </w:t>
      </w:r>
      <w:r>
        <w:t>Utilisateur habilité, administrat</w:t>
      </w:r>
      <w:r>
        <w:t>eur du tenant, système; approbateur si workflow applicable.</w:t>
      </w:r>
    </w:p>
    <w:p w14:paraId="17CF8AEC" w14:textId="77777777" w:rsidR="0023704E" w:rsidRDefault="00B15B41">
      <w:r>
        <w:rPr>
          <w:b/>
        </w:rPr>
        <w:t xml:space="preserve">Préconditions: </w:t>
      </w:r>
      <w:r>
        <w:t>Tenant actif, authentification valide, permission dédiée et données de référence disponibles.</w:t>
      </w:r>
    </w:p>
    <w:p w14:paraId="10112D4B" w14:textId="77777777" w:rsidR="0023704E" w:rsidRDefault="00B15B41">
      <w:r>
        <w:rPr>
          <w:b/>
        </w:rPr>
        <w:t xml:space="preserve">Données manipulées: </w:t>
      </w:r>
      <w:r>
        <w:t>id, uuid, tenant_id, status, created_at, updated_at</w:t>
      </w:r>
    </w:p>
    <w:p w14:paraId="7E035A81" w14:textId="77777777" w:rsidR="0023704E" w:rsidRDefault="00B15B41">
      <w:r>
        <w:rPr>
          <w:b/>
        </w:rPr>
        <w:t xml:space="preserve">Scénario principal: </w:t>
      </w:r>
      <w:r>
        <w:t xml:space="preserve">1. L’acteur accède à tester une règle. 2. Il définit les filtres et le périmètre. 3. Le système applique RBAC et isolation tenant. 4. Les résultats sont calculés ou récupérés. 5. Les données sensibles sont masquées selon les droits. 6. </w:t>
      </w:r>
      <w:r>
        <w:t>La consultation est traçable.</w:t>
      </w:r>
    </w:p>
    <w:p w14:paraId="61B3F2E8" w14:textId="77777777" w:rsidR="0023704E" w:rsidRDefault="00B15B41">
      <w:r>
        <w:rPr>
          <w:b/>
        </w:rPr>
        <w:t xml:space="preserve">Scénarios alternatifs: </w:t>
      </w:r>
      <w:r>
        <w:t>Annulation avant confirmation; traitement différé; reprise après erreur technique; délégation ou escalade si workflow actif.</w:t>
      </w:r>
    </w:p>
    <w:p w14:paraId="4F7AABC9" w14:textId="77777777" w:rsidR="0023704E" w:rsidRDefault="00B15B41">
      <w:r>
        <w:rPr>
          <w:b/>
        </w:rPr>
        <w:t xml:space="preserve">Validations métier: </w:t>
      </w:r>
      <w:r>
        <w:t>Éligibilité, plafond, taux, garanties, échéancier et statu</w:t>
      </w:r>
      <w:r>
        <w:t>t du prêt contrôlés.</w:t>
      </w:r>
    </w:p>
    <w:p w14:paraId="301D2160" w14:textId="77777777" w:rsidR="0023704E" w:rsidRDefault="00B15B41">
      <w:r>
        <w:rPr>
          <w:b/>
        </w:rPr>
        <w:t xml:space="preserve">Règles métier: </w:t>
      </w:r>
      <w:r>
        <w:t>Éligibilité, plafond, taux, garanties, échéancier et statut du prêt contrôlés.</w:t>
      </w:r>
    </w:p>
    <w:p w14:paraId="6896342B"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655C3CB8" w14:textId="77777777" w:rsidR="0023704E" w:rsidRDefault="00B15B41">
      <w:r>
        <w:rPr>
          <w:b/>
        </w:rPr>
        <w:t xml:space="preserve">Événements métier: </w:t>
      </w:r>
      <w:r>
        <w:t>TesterUneRgleRequested, TesterUneRgleCompleted, TesterUneRgleFailed; événements complémentaires selon le domaine.</w:t>
      </w:r>
    </w:p>
    <w:p w14:paraId="1E925CA7" w14:textId="77777777" w:rsidR="0023704E" w:rsidRDefault="00B15B41">
      <w:r>
        <w:rPr>
          <w:b/>
        </w:rPr>
        <w:t xml:space="preserve">Notifications: </w:t>
      </w:r>
      <w:r>
        <w:t>Notification ciblée aux acteurs impactés selon préférences,</w:t>
      </w:r>
      <w:r>
        <w:t xml:space="preserve"> criticité et canal autorisé.</w:t>
      </w:r>
    </w:p>
    <w:p w14:paraId="6FF9252B" w14:textId="77777777" w:rsidR="0023704E" w:rsidRDefault="00B15B41">
      <w:r>
        <w:rPr>
          <w:b/>
        </w:rPr>
        <w:t xml:space="preserve">API REST: </w:t>
      </w:r>
      <w:r>
        <w:t>GET /api/v1/loan-core; POST/PATCH selon l’action; endpoint dédié /api/v1/actions/1149 pour l’exécution commandée.</w:t>
      </w:r>
    </w:p>
    <w:p w14:paraId="4413CCCB"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6A4706C" w14:textId="77777777" w:rsidR="0023704E" w:rsidRDefault="00B15B41">
      <w:r>
        <w:rPr>
          <w:b/>
        </w:rPr>
        <w:t xml:space="preserve">Critères d’acceptation: </w:t>
      </w:r>
      <w:r>
        <w:t>Étant donné un acteur habilité et les préconditions réunies, lorsqu’il exécute « Tester une règle », alors le système applique les règles, produit le résultat attendu, publie les év</w:t>
      </w:r>
      <w:r>
        <w:t>énements et rend la trace d’audit consultable.</w:t>
      </w:r>
    </w:p>
    <w:p w14:paraId="2D79AF8F" w14:textId="77777777" w:rsidR="0023704E" w:rsidRDefault="00B15B41">
      <w:r>
        <w:rPr>
          <w:b/>
        </w:rPr>
        <w:t xml:space="preserve">Priorité: </w:t>
      </w:r>
      <w:r>
        <w:t>Haute</w:t>
      </w:r>
    </w:p>
    <w:p w14:paraId="3050D000" w14:textId="77777777" w:rsidR="0023704E" w:rsidRDefault="00B15B41">
      <w:pPr>
        <w:pStyle w:val="Titre1"/>
      </w:pPr>
      <w:r>
        <w:t>SF-1150 — Évaluer un membre</w:t>
      </w:r>
    </w:p>
    <w:p w14:paraId="27485BAE" w14:textId="77777777" w:rsidR="0023704E" w:rsidRDefault="00B15B41">
      <w:r>
        <w:rPr>
          <w:b/>
        </w:rPr>
        <w:t xml:space="preserve">Module: </w:t>
      </w:r>
      <w:r>
        <w:t>Loan Core</w:t>
      </w:r>
    </w:p>
    <w:p w14:paraId="1DF1E739" w14:textId="77777777" w:rsidR="0023704E" w:rsidRDefault="00B15B41">
      <w:r>
        <w:rPr>
          <w:b/>
        </w:rPr>
        <w:t xml:space="preserve">Sous-module: </w:t>
      </w:r>
      <w:r>
        <w:t>Règles d'éligibilité</w:t>
      </w:r>
    </w:p>
    <w:p w14:paraId="64403458" w14:textId="77777777" w:rsidR="0023704E" w:rsidRDefault="00B15B41">
      <w:r>
        <w:rPr>
          <w:b/>
        </w:rPr>
        <w:t xml:space="preserve">Objectif métier: </w:t>
      </w:r>
      <w:r>
        <w:t>Permettre de évaluer un membre de manière fiable, sécurisée et traçable.</w:t>
      </w:r>
    </w:p>
    <w:p w14:paraId="0E250E7B" w14:textId="77777777" w:rsidR="0023704E" w:rsidRDefault="00B15B41">
      <w:r>
        <w:rPr>
          <w:b/>
        </w:rPr>
        <w:t xml:space="preserve">Acteurs: </w:t>
      </w:r>
      <w:r>
        <w:t>Utilisateur habilité, administrateur du tenant, système; approbateur si workflow applicable.</w:t>
      </w:r>
    </w:p>
    <w:p w14:paraId="3EA9377C" w14:textId="77777777" w:rsidR="0023704E" w:rsidRDefault="00B15B41">
      <w:r>
        <w:rPr>
          <w:b/>
        </w:rPr>
        <w:t xml:space="preserve">Préconditions: </w:t>
      </w:r>
      <w:r>
        <w:t>Tenant actif, authentification valide, permission dédiée et données de référence disponibles.</w:t>
      </w:r>
    </w:p>
    <w:p w14:paraId="7CC26FBA" w14:textId="77777777" w:rsidR="0023704E" w:rsidRDefault="00B15B41">
      <w:r>
        <w:rPr>
          <w:b/>
        </w:rPr>
        <w:t xml:space="preserve">Données manipulées: </w:t>
      </w:r>
      <w:r>
        <w:t>id, uuid, tenant_id, status, creat</w:t>
      </w:r>
      <w:r>
        <w:t>ed_at, updated_at</w:t>
      </w:r>
    </w:p>
    <w:p w14:paraId="4A45310D" w14:textId="77777777" w:rsidR="0023704E" w:rsidRDefault="00B15B41">
      <w:r>
        <w:rPr>
          <w:b/>
        </w:rPr>
        <w:t xml:space="preserve">Scénario principal: </w:t>
      </w:r>
      <w:r>
        <w:t>1. L’acteur déclenche évaluer un membre. 2. Le système vérifie les préconditions et droits. 3. Il exécute les règles métier dans l’ordre. 4. Il persiste le résultat et publie les événements. 5. Il notifie les acteurs c</w:t>
      </w:r>
      <w:r>
        <w:t>oncernés et journalise l’opération.</w:t>
      </w:r>
    </w:p>
    <w:p w14:paraId="5B778A93" w14:textId="77777777" w:rsidR="0023704E" w:rsidRDefault="00B15B41">
      <w:r>
        <w:rPr>
          <w:b/>
        </w:rPr>
        <w:t xml:space="preserve">Scénarios alternatifs: </w:t>
      </w:r>
      <w:r>
        <w:t>Annulation avant confirmation; traitement différé; reprise après erreur technique; délégation ou escalade si workflow actif.</w:t>
      </w:r>
    </w:p>
    <w:p w14:paraId="140C14DA" w14:textId="77777777" w:rsidR="0023704E" w:rsidRDefault="00B15B41">
      <w:r>
        <w:rPr>
          <w:b/>
        </w:rPr>
        <w:t xml:space="preserve">Validations métier: </w:t>
      </w:r>
      <w:r>
        <w:t>Éligibilité, plafond, taux, garanties, échéancier et</w:t>
      </w:r>
      <w:r>
        <w:t xml:space="preserve"> statut du prêt contrôlés.</w:t>
      </w:r>
    </w:p>
    <w:p w14:paraId="2E88B4CE" w14:textId="77777777" w:rsidR="0023704E" w:rsidRDefault="00B15B41">
      <w:r>
        <w:rPr>
          <w:b/>
        </w:rPr>
        <w:lastRenderedPageBreak/>
        <w:t xml:space="preserve">Règles métier: </w:t>
      </w:r>
      <w:r>
        <w:t>Éligibilité, plafond, taux, garanties, échéancier et statut du prêt contrôlés.</w:t>
      </w:r>
    </w:p>
    <w:p w14:paraId="4D8D12DC" w14:textId="77777777" w:rsidR="0023704E" w:rsidRDefault="00B15B41">
      <w:r>
        <w:rPr>
          <w:b/>
        </w:rPr>
        <w:t xml:space="preserve">Workflow associé: </w:t>
      </w:r>
      <w:r>
        <w:t>Workflow requis lorsque l’action modifie un statut critique, un droit, une donnée financière, une configuration globa</w:t>
      </w:r>
      <w:r>
        <w:t>le ou une ressource sensible; sinon traitement direct.</w:t>
      </w:r>
    </w:p>
    <w:p w14:paraId="38195B76" w14:textId="77777777" w:rsidR="0023704E" w:rsidRDefault="00B15B41">
      <w:r>
        <w:rPr>
          <w:b/>
        </w:rPr>
        <w:t xml:space="preserve">Événements métier: </w:t>
      </w:r>
      <w:r>
        <w:t>valuerUnMembreRequested, valuerUnMembreCompleted, valuerUnMembreFailed; événements complémentaires selon le domaine.</w:t>
      </w:r>
    </w:p>
    <w:p w14:paraId="3FD69A08" w14:textId="77777777" w:rsidR="0023704E" w:rsidRDefault="00B15B41">
      <w:r>
        <w:rPr>
          <w:b/>
        </w:rPr>
        <w:t xml:space="preserve">Notifications: </w:t>
      </w:r>
      <w:r>
        <w:t>Notification ciblée aux acteurs impactés selon pré</w:t>
      </w:r>
      <w:r>
        <w:t>férences, criticité et canal autorisé.</w:t>
      </w:r>
    </w:p>
    <w:p w14:paraId="26DFE86B" w14:textId="77777777" w:rsidR="0023704E" w:rsidRDefault="00B15B41">
      <w:r>
        <w:rPr>
          <w:b/>
        </w:rPr>
        <w:t xml:space="preserve">API REST: </w:t>
      </w:r>
      <w:r>
        <w:t>GET /api/v1/loan-core; POST/PATCH selon l’action; endpoint dédié /api/v1/actions/1150 pour l’exécution commandée.</w:t>
      </w:r>
    </w:p>
    <w:p w14:paraId="76E41D98" w14:textId="77777777" w:rsidR="0023704E" w:rsidRDefault="00B15B41">
      <w:r>
        <w:rPr>
          <w:b/>
        </w:rPr>
        <w:t xml:space="preserve">Sécurité et audit: </w:t>
      </w:r>
      <w:r>
        <w:t>RBAC/ABAC, isolation tenant, contrôle des données sensibles, horodatage, a</w:t>
      </w:r>
      <w:r>
        <w:t>cteur, contexte et corrélation enregistrés dans Audit Core.</w:t>
      </w:r>
    </w:p>
    <w:p w14:paraId="2850506C" w14:textId="77777777" w:rsidR="0023704E" w:rsidRDefault="00B15B41">
      <w:r>
        <w:rPr>
          <w:b/>
        </w:rPr>
        <w:t xml:space="preserve">Critères d’acceptation: </w:t>
      </w:r>
      <w:r>
        <w:t>Étant donné un acteur habilité et les préconditions réunies, lorsqu’il exécute « Évaluer un membre », alors le système applique les règles, produit le résultat attendu, pub</w:t>
      </w:r>
      <w:r>
        <w:t>lie les événements et rend la trace d’audit consultable.</w:t>
      </w:r>
    </w:p>
    <w:p w14:paraId="2C2A10FC" w14:textId="77777777" w:rsidR="0023704E" w:rsidRDefault="00B15B41">
      <w:r>
        <w:rPr>
          <w:b/>
        </w:rPr>
        <w:t xml:space="preserve">Priorité: </w:t>
      </w:r>
      <w:r>
        <w:t>Haute</w:t>
      </w:r>
    </w:p>
    <w:p w14:paraId="64DA4D8A" w14:textId="77777777" w:rsidR="0023704E" w:rsidRDefault="00B15B41">
      <w:pPr>
        <w:pStyle w:val="Titre1"/>
      </w:pPr>
      <w:r>
        <w:t>SF-1151 — Calculer la capacité d'emprunt</w:t>
      </w:r>
    </w:p>
    <w:p w14:paraId="25DD979A" w14:textId="77777777" w:rsidR="0023704E" w:rsidRDefault="00B15B41">
      <w:r>
        <w:rPr>
          <w:b/>
        </w:rPr>
        <w:t xml:space="preserve">Module: </w:t>
      </w:r>
      <w:r>
        <w:t>Loan Core</w:t>
      </w:r>
    </w:p>
    <w:p w14:paraId="410DBB13" w14:textId="77777777" w:rsidR="0023704E" w:rsidRDefault="00B15B41">
      <w:r>
        <w:rPr>
          <w:b/>
        </w:rPr>
        <w:t xml:space="preserve">Sous-module: </w:t>
      </w:r>
      <w:r>
        <w:t>Règles d'éligibilité</w:t>
      </w:r>
    </w:p>
    <w:p w14:paraId="46CE905C" w14:textId="77777777" w:rsidR="0023704E" w:rsidRDefault="00B15B41">
      <w:r>
        <w:rPr>
          <w:b/>
        </w:rPr>
        <w:t xml:space="preserve">Objectif métier: </w:t>
      </w:r>
      <w:r>
        <w:t xml:space="preserve">Permettre de calculer la capacité d'emprunt de manière fiable, </w:t>
      </w:r>
      <w:r>
        <w:t>sécurisée et traçable.</w:t>
      </w:r>
    </w:p>
    <w:p w14:paraId="7D84E5B2" w14:textId="77777777" w:rsidR="0023704E" w:rsidRDefault="00B15B41">
      <w:r>
        <w:rPr>
          <w:b/>
        </w:rPr>
        <w:t xml:space="preserve">Acteurs: </w:t>
      </w:r>
      <w:r>
        <w:t>Utilisateur habilité, administrateur du tenant, système; approbateur si workflow applicable.</w:t>
      </w:r>
    </w:p>
    <w:p w14:paraId="6E6CDA6B" w14:textId="77777777" w:rsidR="0023704E" w:rsidRDefault="00B15B41">
      <w:r>
        <w:rPr>
          <w:b/>
        </w:rPr>
        <w:t xml:space="preserve">Préconditions: </w:t>
      </w:r>
      <w:r>
        <w:t>Tenant actif, authentification valide, permission dédiée et données de référence disponibles.</w:t>
      </w:r>
    </w:p>
    <w:p w14:paraId="61042558" w14:textId="77777777" w:rsidR="0023704E" w:rsidRDefault="00B15B41">
      <w:r>
        <w:rPr>
          <w:b/>
        </w:rPr>
        <w:t xml:space="preserve">Données manipulées: </w:t>
      </w:r>
      <w:r>
        <w:t>id</w:t>
      </w:r>
      <w:r>
        <w:t>, uuid, tenant_id, status, created_at, updated_at</w:t>
      </w:r>
    </w:p>
    <w:p w14:paraId="77197F27" w14:textId="77777777" w:rsidR="0023704E" w:rsidRDefault="00B15B41">
      <w:r>
        <w:rPr>
          <w:b/>
        </w:rPr>
        <w:t xml:space="preserve">Scénario principal: </w:t>
      </w:r>
      <w:r>
        <w:t>1. L’acteur déclenche calculer la capacité d'emprunt. 2. Le système vérifie les préconditions et droits. 3. Il exécute les règles métier dans l’ordre. 4. Il persiste le résultat et publi</w:t>
      </w:r>
      <w:r>
        <w:t>e les événements. 5. Il notifie les acteurs concernés et journalise l’opération.</w:t>
      </w:r>
    </w:p>
    <w:p w14:paraId="282FE15F" w14:textId="77777777" w:rsidR="0023704E" w:rsidRDefault="00B15B41">
      <w:r>
        <w:rPr>
          <w:b/>
        </w:rPr>
        <w:t xml:space="preserve">Scénarios alternatifs: </w:t>
      </w:r>
      <w:r>
        <w:t>Annulation avant confirmation; traitement différé; reprise après erreur technique; délégation ou escalade si workflow actif.</w:t>
      </w:r>
    </w:p>
    <w:p w14:paraId="4FE5CA0F" w14:textId="77777777" w:rsidR="0023704E" w:rsidRDefault="00B15B41">
      <w:r>
        <w:rPr>
          <w:b/>
        </w:rPr>
        <w:t xml:space="preserve">Validations métier: </w:t>
      </w:r>
      <w:r>
        <w:t>Éligibi</w:t>
      </w:r>
      <w:r>
        <w:t>lité, plafond, taux, garanties, échéancier et statut du prêt contrôlés.</w:t>
      </w:r>
    </w:p>
    <w:p w14:paraId="3D858567" w14:textId="77777777" w:rsidR="0023704E" w:rsidRDefault="00B15B41">
      <w:r>
        <w:rPr>
          <w:b/>
        </w:rPr>
        <w:t xml:space="preserve">Règles métier: </w:t>
      </w:r>
      <w:r>
        <w:t>Éligibilité, plafond, taux, garanties, échéancier et statut du prêt contrôlés.</w:t>
      </w:r>
    </w:p>
    <w:p w14:paraId="465BA618"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44FFD337" w14:textId="77777777" w:rsidR="0023704E" w:rsidRDefault="00B15B41">
      <w:r>
        <w:rPr>
          <w:b/>
        </w:rPr>
        <w:t xml:space="preserve">Événements métier: </w:t>
      </w:r>
      <w:r>
        <w:t xml:space="preserve">CalculerLaCapacitDEmpruntRequested, CalculerLaCapacitDEmpruntCompleted, CalculerLaCapacitDEmpruntFailed; événements </w:t>
      </w:r>
      <w:r>
        <w:t>complémentaires selon le domaine.</w:t>
      </w:r>
    </w:p>
    <w:p w14:paraId="2556BF6C" w14:textId="77777777" w:rsidR="0023704E" w:rsidRDefault="00B15B41">
      <w:r>
        <w:rPr>
          <w:b/>
        </w:rPr>
        <w:t xml:space="preserve">Notifications: </w:t>
      </w:r>
      <w:r>
        <w:t>Notification ciblée aux acteurs impactés selon préférences, criticité et canal autorisé.</w:t>
      </w:r>
    </w:p>
    <w:p w14:paraId="0BFA4EEE" w14:textId="77777777" w:rsidR="0023704E" w:rsidRDefault="00B15B41">
      <w:r>
        <w:rPr>
          <w:b/>
        </w:rPr>
        <w:t xml:space="preserve">API REST: </w:t>
      </w:r>
      <w:r>
        <w:t>GET /api/v1/loan-core; POST/PATCH selon l’action; endpoint dédié /api/v1/actions/1151 pour l’exécution comma</w:t>
      </w:r>
      <w:r>
        <w:t>ndée.</w:t>
      </w:r>
    </w:p>
    <w:p w14:paraId="1CB2B8E2" w14:textId="77777777" w:rsidR="0023704E" w:rsidRDefault="00B15B41">
      <w:r>
        <w:rPr>
          <w:b/>
        </w:rPr>
        <w:t xml:space="preserve">Sécurité et audit: </w:t>
      </w:r>
      <w:r>
        <w:t>RBAC/ABAC, isolation tenant, contrôle des données sensibles, horodatage, acteur, contexte et corrélation enregistrés dans Audit Core.</w:t>
      </w:r>
    </w:p>
    <w:p w14:paraId="0F6B8754" w14:textId="77777777" w:rsidR="0023704E" w:rsidRDefault="00B15B41">
      <w:r>
        <w:rPr>
          <w:b/>
        </w:rPr>
        <w:t xml:space="preserve">Critères d’acceptation: </w:t>
      </w:r>
      <w:r>
        <w:t>Étant donné un acteur habilité et les préconditions réunies, lorsqu’il ex</w:t>
      </w:r>
      <w:r>
        <w:t>écute « Calculer la capacité d'emprunt », alors le système applique les règles, produit le résultat attendu, publie les événements et rend la trace d’audit consultable.</w:t>
      </w:r>
    </w:p>
    <w:p w14:paraId="2B335119" w14:textId="77777777" w:rsidR="0023704E" w:rsidRDefault="00B15B41">
      <w:r>
        <w:rPr>
          <w:b/>
        </w:rPr>
        <w:t xml:space="preserve">Priorité: </w:t>
      </w:r>
      <w:r>
        <w:t>Haute</w:t>
      </w:r>
    </w:p>
    <w:p w14:paraId="6ABAECAB" w14:textId="77777777" w:rsidR="0023704E" w:rsidRDefault="00B15B41">
      <w:pPr>
        <w:pStyle w:val="Titre1"/>
      </w:pPr>
      <w:r>
        <w:t>SF-1152 — Vérifier les critères</w:t>
      </w:r>
    </w:p>
    <w:p w14:paraId="20164BFE" w14:textId="77777777" w:rsidR="0023704E" w:rsidRDefault="00B15B41">
      <w:r>
        <w:rPr>
          <w:b/>
        </w:rPr>
        <w:t xml:space="preserve">Module: </w:t>
      </w:r>
      <w:r>
        <w:t>Loan Core</w:t>
      </w:r>
    </w:p>
    <w:p w14:paraId="126E0A05" w14:textId="77777777" w:rsidR="0023704E" w:rsidRDefault="00B15B41">
      <w:r>
        <w:rPr>
          <w:b/>
        </w:rPr>
        <w:t xml:space="preserve">Sous-module: </w:t>
      </w:r>
      <w:r>
        <w:t>Règles d</w:t>
      </w:r>
      <w:r>
        <w:t>'éligibilité</w:t>
      </w:r>
    </w:p>
    <w:p w14:paraId="228324E1" w14:textId="77777777" w:rsidR="0023704E" w:rsidRDefault="00B15B41">
      <w:r>
        <w:rPr>
          <w:b/>
        </w:rPr>
        <w:lastRenderedPageBreak/>
        <w:t xml:space="preserve">Objectif métier: </w:t>
      </w:r>
      <w:r>
        <w:t>Permettre de vérifier les critères de manière fiable, sécurisée et traçable.</w:t>
      </w:r>
    </w:p>
    <w:p w14:paraId="1C2A9505" w14:textId="77777777" w:rsidR="0023704E" w:rsidRDefault="00B15B41">
      <w:r>
        <w:rPr>
          <w:b/>
        </w:rPr>
        <w:t xml:space="preserve">Acteurs: </w:t>
      </w:r>
      <w:r>
        <w:t>Utilisateur habilité, administrateur du tenant, système; approbateur si workflow applicable.</w:t>
      </w:r>
    </w:p>
    <w:p w14:paraId="28A3AD05" w14:textId="77777777" w:rsidR="0023704E" w:rsidRDefault="00B15B41">
      <w:r>
        <w:rPr>
          <w:b/>
        </w:rPr>
        <w:t xml:space="preserve">Préconditions: </w:t>
      </w:r>
      <w:r>
        <w:t>Tenant actif, authentification v</w:t>
      </w:r>
      <w:r>
        <w:t>alide, permission dédiée et données de référence disponibles.</w:t>
      </w:r>
    </w:p>
    <w:p w14:paraId="2A31683E" w14:textId="77777777" w:rsidR="0023704E" w:rsidRDefault="00B15B41">
      <w:r>
        <w:rPr>
          <w:b/>
        </w:rPr>
        <w:t xml:space="preserve">Données manipulées: </w:t>
      </w:r>
      <w:r>
        <w:t>id, uuid, tenant_id, status, created_at, updated_at</w:t>
      </w:r>
    </w:p>
    <w:p w14:paraId="4478DAAE" w14:textId="77777777" w:rsidR="0023704E" w:rsidRDefault="00B15B41">
      <w:r>
        <w:rPr>
          <w:b/>
        </w:rPr>
        <w:t xml:space="preserve">Scénario principal: </w:t>
      </w:r>
      <w:r>
        <w:t>1. L’acteur accède à vérifier les critères. 2. Il définit les filtres et le périmètre. 3. Le système a</w:t>
      </w:r>
      <w:r>
        <w:t>pplique RBAC et isolation tenant. 4. Les résultats sont calculés ou récupérés. 5. Les données sensibles sont masquées selon les droits. 6. La consultation est traçable.</w:t>
      </w:r>
    </w:p>
    <w:p w14:paraId="6B6A1BFA"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60C02CB2" w14:textId="77777777" w:rsidR="0023704E" w:rsidRDefault="00B15B41">
      <w:r>
        <w:rPr>
          <w:b/>
        </w:rPr>
        <w:t xml:space="preserve">Validations métier: </w:t>
      </w:r>
      <w:r>
        <w:t>Éligibilité, plafond, taux, garanties, échéancier et statut du prêt contrôlés.</w:t>
      </w:r>
    </w:p>
    <w:p w14:paraId="477F91A3" w14:textId="77777777" w:rsidR="0023704E" w:rsidRDefault="00B15B41">
      <w:r>
        <w:rPr>
          <w:b/>
        </w:rPr>
        <w:t xml:space="preserve">Règles métier: </w:t>
      </w:r>
      <w:r>
        <w:t>Éligibilité, plafond, taux, garanties, échéancier et statut du prêt contrôlés.</w:t>
      </w:r>
    </w:p>
    <w:p w14:paraId="0403066A"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0319CF14" w14:textId="77777777" w:rsidR="0023704E" w:rsidRDefault="00B15B41">
      <w:r>
        <w:rPr>
          <w:b/>
        </w:rPr>
        <w:t xml:space="preserve">Événements métier: </w:t>
      </w:r>
      <w:r>
        <w:t>VrifierLesCritresRequested, VrifierLesCritresComp</w:t>
      </w:r>
      <w:r>
        <w:t>leted, VrifierLesCritresFailed; événements complémentaires selon le domaine.</w:t>
      </w:r>
    </w:p>
    <w:p w14:paraId="1029D915" w14:textId="77777777" w:rsidR="0023704E" w:rsidRDefault="00B15B41">
      <w:r>
        <w:rPr>
          <w:b/>
        </w:rPr>
        <w:t xml:space="preserve">Notifications: </w:t>
      </w:r>
      <w:r>
        <w:t>Notification ciblée aux acteurs impactés selon préférences, criticité et canal autorisé.</w:t>
      </w:r>
    </w:p>
    <w:p w14:paraId="3079B18E" w14:textId="77777777" w:rsidR="0023704E" w:rsidRDefault="00B15B41">
      <w:r>
        <w:rPr>
          <w:b/>
        </w:rPr>
        <w:t xml:space="preserve">API REST: </w:t>
      </w:r>
      <w:r>
        <w:t xml:space="preserve">GET /api/v1/loan-core; POST/PATCH selon l’action; endpoint dédié </w:t>
      </w:r>
      <w:r>
        <w:t>/api/v1/actions/1152 pour l’exécution commandée.</w:t>
      </w:r>
    </w:p>
    <w:p w14:paraId="479D6489" w14:textId="77777777" w:rsidR="0023704E" w:rsidRDefault="00B15B41">
      <w:r>
        <w:rPr>
          <w:b/>
        </w:rPr>
        <w:t xml:space="preserve">Sécurité et audit: </w:t>
      </w:r>
      <w:r>
        <w:t>RBAC/ABAC, isolation tenant, contrôle des données sensibles, horodatage, acteur, contexte et corrélation enregistrés dans Audit Core.</w:t>
      </w:r>
    </w:p>
    <w:p w14:paraId="7C26AE56" w14:textId="77777777" w:rsidR="0023704E" w:rsidRDefault="00B15B41">
      <w:r>
        <w:rPr>
          <w:b/>
        </w:rPr>
        <w:t xml:space="preserve">Critères d’acceptation: </w:t>
      </w:r>
      <w:r>
        <w:t>Étant donné un acteur habilité</w:t>
      </w:r>
      <w:r>
        <w:t xml:space="preserve"> et les préconditions réunies, lorsqu’il exécute « Vérifier les critères », alors le système applique les règles, produit le résultat attendu, publie les événements et rend la trace d’audit consultable.</w:t>
      </w:r>
    </w:p>
    <w:p w14:paraId="72FB1FE3" w14:textId="77777777" w:rsidR="0023704E" w:rsidRDefault="00B15B41">
      <w:r>
        <w:rPr>
          <w:b/>
        </w:rPr>
        <w:t xml:space="preserve">Priorité: </w:t>
      </w:r>
      <w:r>
        <w:t>Haute</w:t>
      </w:r>
    </w:p>
    <w:p w14:paraId="2703310A" w14:textId="77777777" w:rsidR="0023704E" w:rsidRDefault="00B15B41">
      <w:pPr>
        <w:pStyle w:val="Titre1"/>
      </w:pPr>
      <w:r>
        <w:t>SF-1153 — Consulter les règles</w:t>
      </w:r>
    </w:p>
    <w:p w14:paraId="407D23ED" w14:textId="77777777" w:rsidR="0023704E" w:rsidRDefault="00B15B41">
      <w:r>
        <w:rPr>
          <w:b/>
        </w:rPr>
        <w:t xml:space="preserve">Module: </w:t>
      </w:r>
      <w:r>
        <w:t>Loan Core</w:t>
      </w:r>
    </w:p>
    <w:p w14:paraId="1BD80607" w14:textId="77777777" w:rsidR="0023704E" w:rsidRDefault="00B15B41">
      <w:r>
        <w:rPr>
          <w:b/>
        </w:rPr>
        <w:t xml:space="preserve">Sous-module: </w:t>
      </w:r>
      <w:r>
        <w:t>Règles d'éligibilité</w:t>
      </w:r>
    </w:p>
    <w:p w14:paraId="496C0698" w14:textId="77777777" w:rsidR="0023704E" w:rsidRDefault="00B15B41">
      <w:r>
        <w:rPr>
          <w:b/>
        </w:rPr>
        <w:t xml:space="preserve">Objectif métier: </w:t>
      </w:r>
      <w:r>
        <w:t>Permettre de consulter les règles de manière fiable, sécurisée et traçable.</w:t>
      </w:r>
    </w:p>
    <w:p w14:paraId="5045DD12" w14:textId="77777777" w:rsidR="0023704E" w:rsidRDefault="00B15B41">
      <w:r>
        <w:rPr>
          <w:b/>
        </w:rPr>
        <w:t xml:space="preserve">Acteurs: </w:t>
      </w:r>
      <w:r>
        <w:t>Utilisateur habilité, administrateur du tenant, système; approbateur si workflow applicable.</w:t>
      </w:r>
    </w:p>
    <w:p w14:paraId="233ECBF0" w14:textId="77777777" w:rsidR="0023704E" w:rsidRDefault="00B15B41">
      <w:r>
        <w:rPr>
          <w:b/>
        </w:rPr>
        <w:t xml:space="preserve">Préconditions: </w:t>
      </w:r>
      <w:r>
        <w:t>Tenant actif, authentification valide, permission dédiée et données de référence disponibles.</w:t>
      </w:r>
    </w:p>
    <w:p w14:paraId="3B228C35" w14:textId="77777777" w:rsidR="0023704E" w:rsidRDefault="00B15B41">
      <w:r>
        <w:rPr>
          <w:b/>
        </w:rPr>
        <w:t xml:space="preserve">Données manipulées: </w:t>
      </w:r>
      <w:r>
        <w:t>id, uuid, tenant_id, status, created_at, updated_at</w:t>
      </w:r>
    </w:p>
    <w:p w14:paraId="376994D0" w14:textId="77777777" w:rsidR="0023704E" w:rsidRDefault="00B15B41">
      <w:r>
        <w:rPr>
          <w:b/>
        </w:rPr>
        <w:t xml:space="preserve">Scénario principal: </w:t>
      </w:r>
      <w:r>
        <w:t>1. L’acteur accède à consulter les règles. 2. Il défini</w:t>
      </w:r>
      <w:r>
        <w:t>t les filtres et le périmètre. 3. Le système applique RBAC et isolation tenant. 4. Les résultats sont calculés ou récupérés. 5. Les données sensibles sont masquées selon les droits. 6. La consultation est traçable.</w:t>
      </w:r>
    </w:p>
    <w:p w14:paraId="687EB4F2"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5FF08965" w14:textId="77777777" w:rsidR="0023704E" w:rsidRDefault="00B15B41">
      <w:r>
        <w:rPr>
          <w:b/>
        </w:rPr>
        <w:t xml:space="preserve">Validations métier: </w:t>
      </w:r>
      <w:r>
        <w:t>Éligibilité, plafond, taux, garanties, échéancier et statut du prêt contrôlés.</w:t>
      </w:r>
    </w:p>
    <w:p w14:paraId="29D3CD98" w14:textId="77777777" w:rsidR="0023704E" w:rsidRDefault="00B15B41">
      <w:r>
        <w:rPr>
          <w:b/>
        </w:rPr>
        <w:t xml:space="preserve">Règles métier: </w:t>
      </w:r>
      <w:r>
        <w:t>Éligibilité, plafond, taux, garanti</w:t>
      </w:r>
      <w:r>
        <w:t>es, échéancier et statut du prêt contrôlés.</w:t>
      </w:r>
    </w:p>
    <w:p w14:paraId="3D831B4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9B9810D" w14:textId="77777777" w:rsidR="0023704E" w:rsidRDefault="00B15B41">
      <w:r>
        <w:rPr>
          <w:b/>
        </w:rPr>
        <w:t xml:space="preserve">Événements métier: </w:t>
      </w:r>
      <w:r>
        <w:t>Con</w:t>
      </w:r>
      <w:r>
        <w:t>sulterLesRglesRequested, ConsulterLesRglesCompleted, ConsulterLesRglesFailed; événements complémentaires selon le domaine.</w:t>
      </w:r>
    </w:p>
    <w:p w14:paraId="0C98B3E8" w14:textId="77777777" w:rsidR="0023704E" w:rsidRDefault="00B15B41">
      <w:r>
        <w:rPr>
          <w:b/>
        </w:rPr>
        <w:t xml:space="preserve">Notifications: </w:t>
      </w:r>
      <w:r>
        <w:t>Notification ciblée aux acteurs impactés selon préférences, criticité et canal autorisé.</w:t>
      </w:r>
    </w:p>
    <w:p w14:paraId="593A7923" w14:textId="77777777" w:rsidR="0023704E" w:rsidRDefault="00B15B41">
      <w:r>
        <w:rPr>
          <w:b/>
        </w:rPr>
        <w:t xml:space="preserve">API REST: </w:t>
      </w:r>
      <w:r>
        <w:t>GET /api/v1/loan-co</w:t>
      </w:r>
      <w:r>
        <w:t>re; POST/PATCH selon l’action; endpoint dédié /api/v1/actions/1153 pour l’exécution commandée.</w:t>
      </w:r>
    </w:p>
    <w:p w14:paraId="334613D9"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2744766" w14:textId="77777777" w:rsidR="0023704E" w:rsidRDefault="00B15B41">
      <w:r>
        <w:rPr>
          <w:b/>
        </w:rPr>
        <w:t>Critères</w:t>
      </w:r>
      <w:r>
        <w:rPr>
          <w:b/>
        </w:rPr>
        <w:t xml:space="preserve"> d’acceptation: </w:t>
      </w:r>
      <w:r>
        <w:t>Étant donné un acteur habilité et les préconditions réunies, lorsqu’il exécute « Consulter les règles », alors le système applique les règles, produit le résultat attendu, publie les événements et rend la trace d’audit consultable.</w:t>
      </w:r>
    </w:p>
    <w:p w14:paraId="61E3C62E" w14:textId="77777777" w:rsidR="0023704E" w:rsidRDefault="00B15B41">
      <w:r>
        <w:rPr>
          <w:b/>
        </w:rPr>
        <w:t>Priorité</w:t>
      </w:r>
      <w:r>
        <w:rPr>
          <w:b/>
        </w:rPr>
        <w:t xml:space="preserve">: </w:t>
      </w:r>
      <w:r>
        <w:t>Haute</w:t>
      </w:r>
    </w:p>
    <w:p w14:paraId="7A36C067" w14:textId="77777777" w:rsidR="0023704E" w:rsidRDefault="00B15B41">
      <w:pPr>
        <w:pStyle w:val="Titre1"/>
      </w:pPr>
      <w:r>
        <w:t>SF-1154 — Historiser les règles</w:t>
      </w:r>
    </w:p>
    <w:p w14:paraId="21802CA0" w14:textId="77777777" w:rsidR="0023704E" w:rsidRDefault="00B15B41">
      <w:r>
        <w:rPr>
          <w:b/>
        </w:rPr>
        <w:t xml:space="preserve">Module: </w:t>
      </w:r>
      <w:r>
        <w:t>Loan Core</w:t>
      </w:r>
    </w:p>
    <w:p w14:paraId="4D3CBDAE" w14:textId="77777777" w:rsidR="0023704E" w:rsidRDefault="00B15B41">
      <w:r>
        <w:rPr>
          <w:b/>
        </w:rPr>
        <w:t xml:space="preserve">Sous-module: </w:t>
      </w:r>
      <w:r>
        <w:t>Règles d'éligibilité</w:t>
      </w:r>
    </w:p>
    <w:p w14:paraId="2E45A7F6" w14:textId="77777777" w:rsidR="0023704E" w:rsidRDefault="00B15B41">
      <w:r>
        <w:rPr>
          <w:b/>
        </w:rPr>
        <w:t xml:space="preserve">Objectif métier: </w:t>
      </w:r>
      <w:r>
        <w:t>Permettre de historiser les règles de manière fiable, sécurisée et traçable.</w:t>
      </w:r>
    </w:p>
    <w:p w14:paraId="4149437C" w14:textId="77777777" w:rsidR="0023704E" w:rsidRDefault="00B15B41">
      <w:r>
        <w:rPr>
          <w:b/>
        </w:rPr>
        <w:t xml:space="preserve">Acteurs: </w:t>
      </w:r>
      <w:r>
        <w:t>Utilisateur habilité, administrateur du tenant, système; appr</w:t>
      </w:r>
      <w:r>
        <w:t>obateur si workflow applicable.</w:t>
      </w:r>
    </w:p>
    <w:p w14:paraId="32AED1F3" w14:textId="77777777" w:rsidR="0023704E" w:rsidRDefault="00B15B41">
      <w:r>
        <w:rPr>
          <w:b/>
        </w:rPr>
        <w:t xml:space="preserve">Préconditions: </w:t>
      </w:r>
      <w:r>
        <w:t>Tenant actif, authentification valide, permission dédiée et données de référence disponibles.</w:t>
      </w:r>
    </w:p>
    <w:p w14:paraId="77B93250" w14:textId="77777777" w:rsidR="0023704E" w:rsidRDefault="00B15B41">
      <w:r>
        <w:rPr>
          <w:b/>
        </w:rPr>
        <w:t xml:space="preserve">Données manipulées: </w:t>
      </w:r>
      <w:r>
        <w:t>id, uuid, tenant_id, status, created_at, updated_at</w:t>
      </w:r>
    </w:p>
    <w:p w14:paraId="16CC1B81" w14:textId="77777777" w:rsidR="0023704E" w:rsidRDefault="00B15B41">
      <w:r>
        <w:rPr>
          <w:b/>
        </w:rPr>
        <w:t xml:space="preserve">Scénario principal: </w:t>
      </w:r>
      <w:r>
        <w:t>1. L’acteur déclenche h</w:t>
      </w:r>
      <w:r>
        <w:t>istoriser les règles. 2. Le système vérifie les préconditions et droits. 3. Il exécute les règles métier dans l’ordre. 4. Il persiste le résultat et publie les événements. 5. Il notifie les acteurs concernés et journalise l’opération.</w:t>
      </w:r>
    </w:p>
    <w:p w14:paraId="2F47E1D5"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73AF642B" w14:textId="77777777" w:rsidR="0023704E" w:rsidRDefault="00B15B41">
      <w:r>
        <w:rPr>
          <w:b/>
        </w:rPr>
        <w:t xml:space="preserve">Validations métier: </w:t>
      </w:r>
      <w:r>
        <w:t>Éligibilité, plafond, taux, garanties, échéancier et statut du prêt contrôlés.</w:t>
      </w:r>
    </w:p>
    <w:p w14:paraId="2AA2C3E0" w14:textId="77777777" w:rsidR="0023704E" w:rsidRDefault="00B15B41">
      <w:r>
        <w:rPr>
          <w:b/>
        </w:rPr>
        <w:t xml:space="preserve">Règles métier: </w:t>
      </w:r>
      <w:r>
        <w:t>Éligibilité, pl</w:t>
      </w:r>
      <w:r>
        <w:t>afond, taux, garanties, échéancier et statut du prêt contrôlés.</w:t>
      </w:r>
    </w:p>
    <w:p w14:paraId="414144C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FF7C540" w14:textId="77777777" w:rsidR="0023704E" w:rsidRDefault="00B15B41">
      <w:r>
        <w:rPr>
          <w:b/>
        </w:rPr>
        <w:t>Év</w:t>
      </w:r>
      <w:r>
        <w:rPr>
          <w:b/>
        </w:rPr>
        <w:t xml:space="preserve">énements métier: </w:t>
      </w:r>
      <w:r>
        <w:t>HistoriserLesRglesRequested, HistoriserLesRglesCompleted, HistoriserLesRglesFailed; événements complémentaires selon le domaine.</w:t>
      </w:r>
    </w:p>
    <w:p w14:paraId="5F573557" w14:textId="77777777" w:rsidR="0023704E" w:rsidRDefault="00B15B41">
      <w:r>
        <w:rPr>
          <w:b/>
        </w:rPr>
        <w:t xml:space="preserve">Notifications: </w:t>
      </w:r>
      <w:r>
        <w:t>Notification ciblée aux acteurs impactés selon préférences, criticité et canal autorisé.</w:t>
      </w:r>
    </w:p>
    <w:p w14:paraId="2FA625A5" w14:textId="77777777" w:rsidR="0023704E" w:rsidRDefault="00B15B41">
      <w:r>
        <w:rPr>
          <w:b/>
        </w:rPr>
        <w:t>API RE</w:t>
      </w:r>
      <w:r>
        <w:rPr>
          <w:b/>
        </w:rPr>
        <w:t xml:space="preserve">ST: </w:t>
      </w:r>
      <w:r>
        <w:t>GET /api/v1/loan-core; POST/PATCH selon l’action; endpoint dédié /api/v1/actions/1154 pour l’exécution commandée.</w:t>
      </w:r>
    </w:p>
    <w:p w14:paraId="13FEF905"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37A3F2A2" w14:textId="77777777" w:rsidR="0023704E" w:rsidRDefault="00B15B41">
      <w:r>
        <w:rPr>
          <w:b/>
        </w:rPr>
        <w:t xml:space="preserve">Critères d’acceptation: </w:t>
      </w:r>
      <w:r>
        <w:t xml:space="preserve">Étant donné un acteur habilité et les préconditions réunies, lorsqu’il exécute « Historiser les règles », alors le système applique les règles, produit le résultat attendu, publie les </w:t>
      </w:r>
      <w:r>
        <w:t>événements et rend la trace d’audit consultable.</w:t>
      </w:r>
    </w:p>
    <w:p w14:paraId="27A00513" w14:textId="77777777" w:rsidR="0023704E" w:rsidRDefault="00B15B41">
      <w:r>
        <w:rPr>
          <w:b/>
        </w:rPr>
        <w:t xml:space="preserve">Priorité: </w:t>
      </w:r>
      <w:r>
        <w:t>Haute</w:t>
      </w:r>
    </w:p>
    <w:p w14:paraId="40EF63AC" w14:textId="77777777" w:rsidR="0023704E" w:rsidRDefault="00B15B41">
      <w:pPr>
        <w:pStyle w:val="Titre1"/>
      </w:pPr>
      <w:r>
        <w:t>SF-1155 — Simuler un prêt</w:t>
      </w:r>
    </w:p>
    <w:p w14:paraId="3ACF990C" w14:textId="77777777" w:rsidR="0023704E" w:rsidRDefault="00B15B41">
      <w:r>
        <w:rPr>
          <w:b/>
        </w:rPr>
        <w:t xml:space="preserve">Module: </w:t>
      </w:r>
      <w:r>
        <w:t>Loan Core</w:t>
      </w:r>
    </w:p>
    <w:p w14:paraId="492F39D9" w14:textId="77777777" w:rsidR="0023704E" w:rsidRDefault="00B15B41">
      <w:r>
        <w:rPr>
          <w:b/>
        </w:rPr>
        <w:t xml:space="preserve">Sous-module: </w:t>
      </w:r>
      <w:r>
        <w:t>Simulations</w:t>
      </w:r>
    </w:p>
    <w:p w14:paraId="33CB2787" w14:textId="77777777" w:rsidR="0023704E" w:rsidRDefault="00B15B41">
      <w:r>
        <w:rPr>
          <w:b/>
        </w:rPr>
        <w:t xml:space="preserve">Objectif métier: </w:t>
      </w:r>
      <w:r>
        <w:t>Permettre de simuler un prêt de manière fiable, sécurisée et traçable.</w:t>
      </w:r>
    </w:p>
    <w:p w14:paraId="13B83CE3" w14:textId="77777777" w:rsidR="0023704E" w:rsidRDefault="00B15B41">
      <w:r>
        <w:rPr>
          <w:b/>
        </w:rPr>
        <w:t xml:space="preserve">Acteurs: </w:t>
      </w:r>
      <w:r>
        <w:t>Utilisateur habilité, adm</w:t>
      </w:r>
      <w:r>
        <w:t>inistrateur du tenant, système; approbateur si workflow applicable.</w:t>
      </w:r>
    </w:p>
    <w:p w14:paraId="1E0497F3" w14:textId="77777777" w:rsidR="0023704E" w:rsidRDefault="00B15B41">
      <w:r>
        <w:rPr>
          <w:b/>
        </w:rPr>
        <w:t xml:space="preserve">Préconditions: </w:t>
      </w:r>
      <w:r>
        <w:t>Tenant actif, authentification valide, permission dédiée et données de référence disponibles.</w:t>
      </w:r>
    </w:p>
    <w:p w14:paraId="314603B2" w14:textId="77777777" w:rsidR="0023704E" w:rsidRDefault="00B15B41">
      <w:r>
        <w:rPr>
          <w:b/>
        </w:rPr>
        <w:t xml:space="preserve">Données manipulées: </w:t>
      </w:r>
      <w:r>
        <w:t>member_id, amount, interest_rate, term, repayment_schedule,</w:t>
      </w:r>
      <w:r>
        <w:t xml:space="preserve"> guarantors, loan_status, id, uuid, tenant_id, status, created_at, updated_at</w:t>
      </w:r>
    </w:p>
    <w:p w14:paraId="660882E7" w14:textId="77777777" w:rsidR="0023704E" w:rsidRDefault="00B15B41">
      <w:r>
        <w:rPr>
          <w:b/>
        </w:rPr>
        <w:t xml:space="preserve">Scénario principal: </w:t>
      </w:r>
      <w:r>
        <w:t>1. L’acteur déclenche simuler un prêt. 2. Le système vérifie les préconditions et droits. 3. Il exécute les règles métier dans l’ordre. 4. Il persiste le résu</w:t>
      </w:r>
      <w:r>
        <w:t>ltat et publie les événements. 5. Il notifie les acteurs concernés et journalise l’opération.</w:t>
      </w:r>
    </w:p>
    <w:p w14:paraId="6F92BD7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B7A9CF9" w14:textId="77777777" w:rsidR="0023704E" w:rsidRDefault="00B15B41">
      <w:r>
        <w:rPr>
          <w:b/>
        </w:rPr>
        <w:t>Validations mé</w:t>
      </w:r>
      <w:r>
        <w:rPr>
          <w:b/>
        </w:rPr>
        <w:t xml:space="preserve">tier: </w:t>
      </w:r>
      <w:r>
        <w:t>Éligibilité, plafond, taux, garanties, échéancier et statut du prêt contrôlés.</w:t>
      </w:r>
    </w:p>
    <w:p w14:paraId="59E4DF49" w14:textId="77777777" w:rsidR="0023704E" w:rsidRDefault="00B15B41">
      <w:r>
        <w:rPr>
          <w:b/>
        </w:rPr>
        <w:t xml:space="preserve">Règles métier: </w:t>
      </w:r>
      <w:r>
        <w:t>Éligibilité, plafond, taux, garanties, échéancier et statut du prêt contrôlés.</w:t>
      </w:r>
    </w:p>
    <w:p w14:paraId="3C56E3D6"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6C6F6D4B" w14:textId="77777777" w:rsidR="0023704E" w:rsidRDefault="00B15B41">
      <w:r>
        <w:rPr>
          <w:b/>
        </w:rPr>
        <w:t xml:space="preserve">Événements métier: </w:t>
      </w:r>
      <w:r>
        <w:t>SimulerUnPrtRequested, SimulerUnPrtCompleted, SimulerUnPrtFailed; événements complémentaires selon le domaine.</w:t>
      </w:r>
    </w:p>
    <w:p w14:paraId="09C0CD50" w14:textId="77777777" w:rsidR="0023704E" w:rsidRDefault="00B15B41">
      <w:r>
        <w:rPr>
          <w:b/>
        </w:rPr>
        <w:t>Notifications</w:t>
      </w:r>
      <w:r>
        <w:rPr>
          <w:b/>
        </w:rPr>
        <w:t xml:space="preserve">: </w:t>
      </w:r>
      <w:r>
        <w:t>Notification ciblée aux acteurs impactés selon préférences, criticité et canal autorisé.</w:t>
      </w:r>
    </w:p>
    <w:p w14:paraId="44911B4D" w14:textId="77777777" w:rsidR="0023704E" w:rsidRDefault="00B15B41">
      <w:r>
        <w:rPr>
          <w:b/>
        </w:rPr>
        <w:t xml:space="preserve">API REST: </w:t>
      </w:r>
      <w:r>
        <w:t>GET /api/v1/loan-core; POST/PATCH selon l’action; endpoint dédié /api/v1/actions/1155 pour l’exécution commandée.</w:t>
      </w:r>
    </w:p>
    <w:p w14:paraId="0DD13D61" w14:textId="77777777" w:rsidR="0023704E" w:rsidRDefault="00B15B41">
      <w:r>
        <w:rPr>
          <w:b/>
        </w:rPr>
        <w:t xml:space="preserve">Sécurité et audit: </w:t>
      </w:r>
      <w:r>
        <w:t>RBAC/ABAC, isolation t</w:t>
      </w:r>
      <w:r>
        <w:t>enant, contrôle des données sensibles, horodatage, acteur, contexte et corrélation enregistrés dans Audit Core.</w:t>
      </w:r>
    </w:p>
    <w:p w14:paraId="2F2C7500" w14:textId="77777777" w:rsidR="0023704E" w:rsidRDefault="00B15B41">
      <w:r>
        <w:rPr>
          <w:b/>
        </w:rPr>
        <w:t xml:space="preserve">Critères d’acceptation: </w:t>
      </w:r>
      <w:r>
        <w:t>Étant donné un acteur habilité et les préconditions réunies, lorsqu’il exécute « Simuler un prêt », alors le système app</w:t>
      </w:r>
      <w:r>
        <w:t>lique les règles, produit le résultat attendu, publie les événements et rend la trace d’audit consultable.</w:t>
      </w:r>
    </w:p>
    <w:p w14:paraId="579154C5" w14:textId="77777777" w:rsidR="0023704E" w:rsidRDefault="00B15B41">
      <w:r>
        <w:rPr>
          <w:b/>
        </w:rPr>
        <w:t xml:space="preserve">Priorité: </w:t>
      </w:r>
      <w:r>
        <w:t>Haute</w:t>
      </w:r>
    </w:p>
    <w:p w14:paraId="7D6DE640" w14:textId="77777777" w:rsidR="0023704E" w:rsidRDefault="00B15B41">
      <w:pPr>
        <w:pStyle w:val="Titre1"/>
      </w:pPr>
      <w:r>
        <w:t>SF-1156 — Simuler plusieurs scénarios</w:t>
      </w:r>
    </w:p>
    <w:p w14:paraId="7C271989" w14:textId="77777777" w:rsidR="0023704E" w:rsidRDefault="00B15B41">
      <w:r>
        <w:rPr>
          <w:b/>
        </w:rPr>
        <w:t xml:space="preserve">Module: </w:t>
      </w:r>
      <w:r>
        <w:t>Loan Core</w:t>
      </w:r>
    </w:p>
    <w:p w14:paraId="030B9961" w14:textId="77777777" w:rsidR="0023704E" w:rsidRDefault="00B15B41">
      <w:r>
        <w:rPr>
          <w:b/>
        </w:rPr>
        <w:t xml:space="preserve">Sous-module: </w:t>
      </w:r>
      <w:r>
        <w:t>Simulations</w:t>
      </w:r>
    </w:p>
    <w:p w14:paraId="6F07D469" w14:textId="77777777" w:rsidR="0023704E" w:rsidRDefault="00B15B41">
      <w:r>
        <w:rPr>
          <w:b/>
        </w:rPr>
        <w:t xml:space="preserve">Objectif métier: </w:t>
      </w:r>
      <w:r>
        <w:t>Permettre de simuler plusieurs scén</w:t>
      </w:r>
      <w:r>
        <w:t>arios de manière fiable, sécurisée et traçable.</w:t>
      </w:r>
    </w:p>
    <w:p w14:paraId="1A6CA680" w14:textId="77777777" w:rsidR="0023704E" w:rsidRDefault="00B15B41">
      <w:r>
        <w:rPr>
          <w:b/>
        </w:rPr>
        <w:t xml:space="preserve">Acteurs: </w:t>
      </w:r>
      <w:r>
        <w:t>Utilisateur habilité, administrateur du tenant, système; approbateur si workflow applicable.</w:t>
      </w:r>
    </w:p>
    <w:p w14:paraId="553C4BB3" w14:textId="77777777" w:rsidR="0023704E" w:rsidRDefault="00B15B41">
      <w:r>
        <w:rPr>
          <w:b/>
        </w:rPr>
        <w:t xml:space="preserve">Préconditions: </w:t>
      </w:r>
      <w:r>
        <w:t>Tenant actif, authentification valide, permission dédiée et données de référence disponible</w:t>
      </w:r>
      <w:r>
        <w:t>s.</w:t>
      </w:r>
    </w:p>
    <w:p w14:paraId="0530EBA5" w14:textId="77777777" w:rsidR="0023704E" w:rsidRDefault="00B15B41">
      <w:r>
        <w:rPr>
          <w:b/>
        </w:rPr>
        <w:t xml:space="preserve">Données manipulées: </w:t>
      </w:r>
      <w:r>
        <w:t>id, uuid, tenant_id, status, created_at, updated_at</w:t>
      </w:r>
    </w:p>
    <w:p w14:paraId="40CCD5B5" w14:textId="77777777" w:rsidR="0023704E" w:rsidRDefault="00B15B41">
      <w:r>
        <w:rPr>
          <w:b/>
        </w:rPr>
        <w:t xml:space="preserve">Scénario principal: </w:t>
      </w:r>
      <w:r>
        <w:t>1. L’acteur déclenche simuler plusieurs scénarios. 2. Le système vérifie les préconditions et droits. 3. Il exécute les règles métier dans l’ordre. 4. Il persist</w:t>
      </w:r>
      <w:r>
        <w:t>e le résultat et publie les événements. 5. Il notifie les acteurs concernés et journalise l’opération.</w:t>
      </w:r>
    </w:p>
    <w:p w14:paraId="0D2F6683" w14:textId="77777777" w:rsidR="0023704E" w:rsidRDefault="00B15B41">
      <w:r>
        <w:rPr>
          <w:b/>
        </w:rPr>
        <w:t xml:space="preserve">Scénarios alternatifs: </w:t>
      </w:r>
      <w:r>
        <w:t>Annulation avant confirmation; traitement différé; reprise après erreur technique; délégation ou escalade si workflow actif.</w:t>
      </w:r>
    </w:p>
    <w:p w14:paraId="6E7C5653" w14:textId="77777777" w:rsidR="0023704E" w:rsidRDefault="00B15B41">
      <w:r>
        <w:rPr>
          <w:b/>
        </w:rPr>
        <w:t xml:space="preserve">Validations métier: </w:t>
      </w:r>
      <w:r>
        <w:t>Éligibilité, plafond, taux, garanties, échéancier et statut du prêt contrôlés.</w:t>
      </w:r>
    </w:p>
    <w:p w14:paraId="3308AAD6" w14:textId="77777777" w:rsidR="0023704E" w:rsidRDefault="00B15B41">
      <w:r>
        <w:rPr>
          <w:b/>
        </w:rPr>
        <w:t xml:space="preserve">Règles métier: </w:t>
      </w:r>
      <w:r>
        <w:t>Éligibilité, plafond, taux, garanties, échéancier et statut du prêt contrôlés.</w:t>
      </w:r>
    </w:p>
    <w:p w14:paraId="6E8E90CE"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6E563076" w14:textId="77777777" w:rsidR="0023704E" w:rsidRDefault="00B15B41">
      <w:r>
        <w:rPr>
          <w:b/>
        </w:rPr>
        <w:t xml:space="preserve">Événements métier: </w:t>
      </w:r>
      <w:r>
        <w:t xml:space="preserve">SimulerPlusieursScnariosRequested, SimulerPlusieursScnariosCompleted, </w:t>
      </w:r>
      <w:r>
        <w:t>SimulerPlusieursScnariosFailed; événements complémentaires selon le domaine.</w:t>
      </w:r>
    </w:p>
    <w:p w14:paraId="7B8E01FE" w14:textId="77777777" w:rsidR="0023704E" w:rsidRDefault="00B15B41">
      <w:r>
        <w:rPr>
          <w:b/>
        </w:rPr>
        <w:t xml:space="preserve">Notifications: </w:t>
      </w:r>
      <w:r>
        <w:t>Notification ciblée aux acteurs impactés selon préférences, criticité et canal autorisé.</w:t>
      </w:r>
    </w:p>
    <w:p w14:paraId="11EF7978" w14:textId="77777777" w:rsidR="0023704E" w:rsidRDefault="00B15B41">
      <w:r>
        <w:rPr>
          <w:b/>
        </w:rPr>
        <w:t xml:space="preserve">API REST: </w:t>
      </w:r>
      <w:r>
        <w:t xml:space="preserve">GET /api/v1/loan-core; POST/PATCH selon l’action; endpoint dédié </w:t>
      </w:r>
      <w:r>
        <w:t>/api/v1/actions/1156 pour l’exécution commandée.</w:t>
      </w:r>
    </w:p>
    <w:p w14:paraId="2B139E60" w14:textId="77777777" w:rsidR="0023704E" w:rsidRDefault="00B15B41">
      <w:r>
        <w:rPr>
          <w:b/>
        </w:rPr>
        <w:t xml:space="preserve">Sécurité et audit: </w:t>
      </w:r>
      <w:r>
        <w:t>RBAC/ABAC, isolation tenant, contrôle des données sensibles, horodatage, acteur, contexte et corrélation enregistrés dans Audit Core.</w:t>
      </w:r>
    </w:p>
    <w:p w14:paraId="2AAFA20B" w14:textId="77777777" w:rsidR="0023704E" w:rsidRDefault="00B15B41">
      <w:r>
        <w:rPr>
          <w:b/>
        </w:rPr>
        <w:t xml:space="preserve">Critères d’acceptation: </w:t>
      </w:r>
      <w:r>
        <w:t>Étant donné un acteur habilité</w:t>
      </w:r>
      <w:r>
        <w:t xml:space="preserve"> et les préconditions réunies, lorsqu’il exécute « Simuler plusieurs scénarios », alors le système applique les règles, produit le résultat attendu, publie les événements et rend la trace d’audit consultable.</w:t>
      </w:r>
    </w:p>
    <w:p w14:paraId="2EE83951" w14:textId="77777777" w:rsidR="0023704E" w:rsidRDefault="00B15B41">
      <w:r>
        <w:rPr>
          <w:b/>
        </w:rPr>
        <w:t xml:space="preserve">Priorité: </w:t>
      </w:r>
      <w:r>
        <w:t>Haute</w:t>
      </w:r>
    </w:p>
    <w:p w14:paraId="1DEBB08B" w14:textId="77777777" w:rsidR="0023704E" w:rsidRDefault="00B15B41">
      <w:pPr>
        <w:pStyle w:val="Titre1"/>
      </w:pPr>
      <w:r>
        <w:lastRenderedPageBreak/>
        <w:t>SF-1157 — Comparer des simulati</w:t>
      </w:r>
      <w:r>
        <w:t>ons</w:t>
      </w:r>
    </w:p>
    <w:p w14:paraId="75E08F59" w14:textId="77777777" w:rsidR="0023704E" w:rsidRDefault="00B15B41">
      <w:r>
        <w:rPr>
          <w:b/>
        </w:rPr>
        <w:t xml:space="preserve">Module: </w:t>
      </w:r>
      <w:r>
        <w:t>Loan Core</w:t>
      </w:r>
    </w:p>
    <w:p w14:paraId="42E834C8" w14:textId="77777777" w:rsidR="0023704E" w:rsidRDefault="00B15B41">
      <w:r>
        <w:rPr>
          <w:b/>
        </w:rPr>
        <w:t xml:space="preserve">Sous-module: </w:t>
      </w:r>
      <w:r>
        <w:t>Simulations</w:t>
      </w:r>
    </w:p>
    <w:p w14:paraId="613DA26A" w14:textId="77777777" w:rsidR="0023704E" w:rsidRDefault="00B15B41">
      <w:r>
        <w:rPr>
          <w:b/>
        </w:rPr>
        <w:t xml:space="preserve">Objectif métier: </w:t>
      </w:r>
      <w:r>
        <w:t>Permettre de comparer des simulations de manière fiable, sécurisée et traçable.</w:t>
      </w:r>
    </w:p>
    <w:p w14:paraId="148C9A79" w14:textId="77777777" w:rsidR="0023704E" w:rsidRDefault="00B15B41">
      <w:r>
        <w:rPr>
          <w:b/>
        </w:rPr>
        <w:t xml:space="preserve">Acteurs: </w:t>
      </w:r>
      <w:r>
        <w:t>Utilisateur habilité, administrateur du tenant, système; approbateur si workflow applicable.</w:t>
      </w:r>
    </w:p>
    <w:p w14:paraId="710EBEE3" w14:textId="77777777" w:rsidR="0023704E" w:rsidRDefault="00B15B41">
      <w:r>
        <w:rPr>
          <w:b/>
        </w:rPr>
        <w:t>Préconditi</w:t>
      </w:r>
      <w:r>
        <w:rPr>
          <w:b/>
        </w:rPr>
        <w:t xml:space="preserve">ons: </w:t>
      </w:r>
      <w:r>
        <w:t>Tenant actif, authentification valide, permission dédiée et données de référence disponibles.</w:t>
      </w:r>
    </w:p>
    <w:p w14:paraId="5DBE0DBD" w14:textId="77777777" w:rsidR="0023704E" w:rsidRDefault="00B15B41">
      <w:r>
        <w:rPr>
          <w:b/>
        </w:rPr>
        <w:t xml:space="preserve">Données manipulées: </w:t>
      </w:r>
      <w:r>
        <w:t>id, uuid, tenant_id, status, created_at, updated_at</w:t>
      </w:r>
    </w:p>
    <w:p w14:paraId="5F21EE7D" w14:textId="77777777" w:rsidR="0023704E" w:rsidRDefault="00B15B41">
      <w:r>
        <w:rPr>
          <w:b/>
        </w:rPr>
        <w:t xml:space="preserve">Scénario principal: </w:t>
      </w:r>
      <w:r>
        <w:t xml:space="preserve">1. L’acteur accède à comparer des simulations. 2. Il définit les </w:t>
      </w:r>
      <w:r>
        <w:t>filtres et le périmètre. 3. Le système applique RBAC et isolation tenant. 4. Les résultats sont calculés ou récupérés. 5. Les données sensibles sont masquées selon les droits. 6. La consultation est traçable.</w:t>
      </w:r>
    </w:p>
    <w:p w14:paraId="33C721A7"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7962E140" w14:textId="77777777" w:rsidR="0023704E" w:rsidRDefault="00B15B41">
      <w:r>
        <w:rPr>
          <w:b/>
        </w:rPr>
        <w:t xml:space="preserve">Validations métier: </w:t>
      </w:r>
      <w:r>
        <w:t>Éligibilité, plafond, taux, garanties, échéancier et statut du prêt contrôlés.</w:t>
      </w:r>
    </w:p>
    <w:p w14:paraId="61684F6E" w14:textId="77777777" w:rsidR="0023704E" w:rsidRDefault="00B15B41">
      <w:r>
        <w:rPr>
          <w:b/>
        </w:rPr>
        <w:t xml:space="preserve">Règles métier: </w:t>
      </w:r>
      <w:r>
        <w:t>Éligibilité, plafond, taux, garanties, éc</w:t>
      </w:r>
      <w:r>
        <w:t>héancier et statut du prêt contrôlés.</w:t>
      </w:r>
    </w:p>
    <w:p w14:paraId="79BC207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136C947" w14:textId="77777777" w:rsidR="0023704E" w:rsidRDefault="00B15B41">
      <w:r>
        <w:rPr>
          <w:b/>
        </w:rPr>
        <w:t xml:space="preserve">Événements métier: </w:t>
      </w:r>
      <w:r>
        <w:t>ComparerD</w:t>
      </w:r>
      <w:r>
        <w:t>esSimulationsRequested, ComparerDesSimulationsCompleted, ComparerDesSimulationsFailed; événements complémentaires selon le domaine.</w:t>
      </w:r>
    </w:p>
    <w:p w14:paraId="6DD4846E" w14:textId="77777777" w:rsidR="0023704E" w:rsidRDefault="00B15B41">
      <w:r>
        <w:rPr>
          <w:b/>
        </w:rPr>
        <w:t xml:space="preserve">Notifications: </w:t>
      </w:r>
      <w:r>
        <w:t>Notification ciblée aux acteurs impactés selon préférences, criticité et canal autorisé.</w:t>
      </w:r>
    </w:p>
    <w:p w14:paraId="0CE94F6C" w14:textId="77777777" w:rsidR="0023704E" w:rsidRDefault="00B15B41">
      <w:r>
        <w:rPr>
          <w:b/>
        </w:rPr>
        <w:t xml:space="preserve">API REST: </w:t>
      </w:r>
      <w:r>
        <w:t>GET /api/v</w:t>
      </w:r>
      <w:r>
        <w:t>1/loan-core; POST/PATCH selon l’action; endpoint dédié /api/v1/actions/1157 pour l’exécution commandée.</w:t>
      </w:r>
    </w:p>
    <w:p w14:paraId="6D98A598" w14:textId="77777777" w:rsidR="0023704E" w:rsidRDefault="00B15B41">
      <w:r>
        <w:rPr>
          <w:b/>
        </w:rPr>
        <w:t xml:space="preserve">Sécurité et audit: </w:t>
      </w:r>
      <w:r>
        <w:t>RBAC/ABAC, isolation tenant, contrôle des données sensibles, horodatage, acteur, contexte et corrélation enregistrés dans Audit Core.</w:t>
      </w:r>
    </w:p>
    <w:p w14:paraId="14159D60" w14:textId="77777777" w:rsidR="0023704E" w:rsidRDefault="00B15B41">
      <w:r>
        <w:rPr>
          <w:b/>
        </w:rPr>
        <w:t xml:space="preserve">Critères d’acceptation: </w:t>
      </w:r>
      <w:r>
        <w:t>Étant donné un acteur habilité et les préconditions réunies, lorsqu’il exécute « Comparer des simulations », alors le système applique les règles, produit le résultat attendu, publie les événements et rend la trace d’audit consulta</w:t>
      </w:r>
      <w:r>
        <w:t>ble.</w:t>
      </w:r>
    </w:p>
    <w:p w14:paraId="1C4327BF" w14:textId="77777777" w:rsidR="0023704E" w:rsidRDefault="00B15B41">
      <w:r>
        <w:rPr>
          <w:b/>
        </w:rPr>
        <w:t xml:space="preserve">Priorité: </w:t>
      </w:r>
      <w:r>
        <w:t>Haute</w:t>
      </w:r>
    </w:p>
    <w:p w14:paraId="575882E2" w14:textId="77777777" w:rsidR="0023704E" w:rsidRDefault="00B15B41">
      <w:pPr>
        <w:pStyle w:val="Titre1"/>
      </w:pPr>
      <w:r>
        <w:t>SF-1158 — Calculer une mensualité</w:t>
      </w:r>
    </w:p>
    <w:p w14:paraId="79A1F04A" w14:textId="77777777" w:rsidR="0023704E" w:rsidRDefault="00B15B41">
      <w:r>
        <w:rPr>
          <w:b/>
        </w:rPr>
        <w:t xml:space="preserve">Module: </w:t>
      </w:r>
      <w:r>
        <w:t>Loan Core</w:t>
      </w:r>
    </w:p>
    <w:p w14:paraId="548C3F11" w14:textId="77777777" w:rsidR="0023704E" w:rsidRDefault="00B15B41">
      <w:r>
        <w:rPr>
          <w:b/>
        </w:rPr>
        <w:t xml:space="preserve">Sous-module: </w:t>
      </w:r>
      <w:r>
        <w:t>Simulations</w:t>
      </w:r>
    </w:p>
    <w:p w14:paraId="235C5681" w14:textId="77777777" w:rsidR="0023704E" w:rsidRDefault="00B15B41">
      <w:r>
        <w:rPr>
          <w:b/>
        </w:rPr>
        <w:t xml:space="preserve">Objectif métier: </w:t>
      </w:r>
      <w:r>
        <w:t>Permettre de calculer une mensualité de manière fiable, sécurisée et traçable.</w:t>
      </w:r>
    </w:p>
    <w:p w14:paraId="286F58D9" w14:textId="77777777" w:rsidR="0023704E" w:rsidRDefault="00B15B41">
      <w:r>
        <w:rPr>
          <w:b/>
        </w:rPr>
        <w:t xml:space="preserve">Acteurs: </w:t>
      </w:r>
      <w:r>
        <w:t xml:space="preserve">Utilisateur habilité, administrateur du </w:t>
      </w:r>
      <w:r>
        <w:t>tenant, système; approbateur si workflow applicable.</w:t>
      </w:r>
    </w:p>
    <w:p w14:paraId="52B04955" w14:textId="77777777" w:rsidR="0023704E" w:rsidRDefault="00B15B41">
      <w:r>
        <w:rPr>
          <w:b/>
        </w:rPr>
        <w:t xml:space="preserve">Préconditions: </w:t>
      </w:r>
      <w:r>
        <w:t>Tenant actif, authentification valide, permission dédiée et données de référence disponibles.</w:t>
      </w:r>
    </w:p>
    <w:p w14:paraId="4FFA2D2D" w14:textId="77777777" w:rsidR="0023704E" w:rsidRDefault="00B15B41">
      <w:r>
        <w:rPr>
          <w:b/>
        </w:rPr>
        <w:t xml:space="preserve">Données manipulées: </w:t>
      </w:r>
      <w:r>
        <w:t>id, uuid, tenant_id, status, created_at, updated_at</w:t>
      </w:r>
    </w:p>
    <w:p w14:paraId="4BA3F562" w14:textId="77777777" w:rsidR="0023704E" w:rsidRDefault="00B15B41">
      <w:r>
        <w:rPr>
          <w:b/>
        </w:rPr>
        <w:t xml:space="preserve">Scénario principal: </w:t>
      </w:r>
      <w:r>
        <w:t>1.</w:t>
      </w:r>
      <w:r>
        <w:t xml:space="preserve"> L’acteur déclenche calculer une mensualité. 2. Le système vérifie les préconditions et droits. 3. Il exécute les règles métier dans l’ordre. 4. Il persiste le résultat et publie les événements. 5. Il notifie les acteurs concernés et journalise l’opération</w:t>
      </w:r>
      <w:r>
        <w:t>.</w:t>
      </w:r>
    </w:p>
    <w:p w14:paraId="6C0988DD" w14:textId="77777777" w:rsidR="0023704E" w:rsidRDefault="00B15B41">
      <w:r>
        <w:rPr>
          <w:b/>
        </w:rPr>
        <w:t xml:space="preserve">Scénarios alternatifs: </w:t>
      </w:r>
      <w:r>
        <w:t>Annulation avant confirmation; traitement différé; reprise après erreur technique; délégation ou escalade si workflow actif.</w:t>
      </w:r>
    </w:p>
    <w:p w14:paraId="44D48570" w14:textId="77777777" w:rsidR="0023704E" w:rsidRDefault="00B15B41">
      <w:r>
        <w:rPr>
          <w:b/>
        </w:rPr>
        <w:t xml:space="preserve">Validations métier: </w:t>
      </w:r>
      <w:r>
        <w:t>Éligibilité, plafond, taux, garanties, échéancier et statut du prêt contrôlés.</w:t>
      </w:r>
    </w:p>
    <w:p w14:paraId="280FFCF8" w14:textId="77777777" w:rsidR="0023704E" w:rsidRDefault="00B15B41">
      <w:r>
        <w:rPr>
          <w:b/>
        </w:rPr>
        <w:t xml:space="preserve">Règles métier: </w:t>
      </w:r>
      <w:r>
        <w:t>Éligibilité, plafond, taux, garanties, échéancier et statut du prêt contrôlés.</w:t>
      </w:r>
    </w:p>
    <w:p w14:paraId="0868836C"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2C868B18" w14:textId="77777777" w:rsidR="0023704E" w:rsidRDefault="00B15B41">
      <w:r>
        <w:rPr>
          <w:b/>
        </w:rPr>
        <w:lastRenderedPageBreak/>
        <w:t xml:space="preserve">Événements métier: </w:t>
      </w:r>
      <w:r>
        <w:t>CalculerUneMensualitRequested, CalculerUneMensualitCompleted, CalculerUneMensualitFailed; événements complémentaires selon le domaine.</w:t>
      </w:r>
    </w:p>
    <w:p w14:paraId="4092EEC9" w14:textId="77777777" w:rsidR="0023704E" w:rsidRDefault="00B15B41">
      <w:r>
        <w:rPr>
          <w:b/>
        </w:rPr>
        <w:t xml:space="preserve">Notifications: </w:t>
      </w:r>
      <w:r>
        <w:t>Notification ciblée aux acteurs impactés selon préférences,</w:t>
      </w:r>
      <w:r>
        <w:t xml:space="preserve"> criticité et canal autorisé.</w:t>
      </w:r>
    </w:p>
    <w:p w14:paraId="5FDF7168" w14:textId="77777777" w:rsidR="0023704E" w:rsidRDefault="00B15B41">
      <w:r>
        <w:rPr>
          <w:b/>
        </w:rPr>
        <w:t xml:space="preserve">API REST: </w:t>
      </w:r>
      <w:r>
        <w:t>GET /api/v1/loan-core; POST/PATCH selon l’action; endpoint dédié /api/v1/actions/1158 pour l’exécution commandée.</w:t>
      </w:r>
    </w:p>
    <w:p w14:paraId="1A0E7B33"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389913E4" w14:textId="77777777" w:rsidR="0023704E" w:rsidRDefault="00B15B41">
      <w:r>
        <w:rPr>
          <w:b/>
        </w:rPr>
        <w:t xml:space="preserve">Critères d’acceptation: </w:t>
      </w:r>
      <w:r>
        <w:t>Étant donné un acteur habilité et les préconditions réunies, lorsqu’il exécute « Calculer une mensualité », alors le système applique les règles, produit le résultat attendu, publie</w:t>
      </w:r>
      <w:r>
        <w:t xml:space="preserve"> les événements et rend la trace d’audit consultable.</w:t>
      </w:r>
    </w:p>
    <w:p w14:paraId="639CECCA" w14:textId="77777777" w:rsidR="0023704E" w:rsidRDefault="00B15B41">
      <w:r>
        <w:rPr>
          <w:b/>
        </w:rPr>
        <w:t xml:space="preserve">Priorité: </w:t>
      </w:r>
      <w:r>
        <w:t>Haute</w:t>
      </w:r>
    </w:p>
    <w:p w14:paraId="1634EEDB" w14:textId="77777777" w:rsidR="0023704E" w:rsidRDefault="00B15B41">
      <w:pPr>
        <w:pStyle w:val="Titre1"/>
      </w:pPr>
      <w:r>
        <w:t>SF-1159 — Calculer les intérêts</w:t>
      </w:r>
    </w:p>
    <w:p w14:paraId="07BC0980" w14:textId="77777777" w:rsidR="0023704E" w:rsidRDefault="00B15B41">
      <w:r>
        <w:rPr>
          <w:b/>
        </w:rPr>
        <w:t xml:space="preserve">Module: </w:t>
      </w:r>
      <w:r>
        <w:t>Loan Core</w:t>
      </w:r>
    </w:p>
    <w:p w14:paraId="53C520FB" w14:textId="77777777" w:rsidR="0023704E" w:rsidRDefault="00B15B41">
      <w:r>
        <w:rPr>
          <w:b/>
        </w:rPr>
        <w:t xml:space="preserve">Sous-module: </w:t>
      </w:r>
      <w:r>
        <w:t>Simulations</w:t>
      </w:r>
    </w:p>
    <w:p w14:paraId="4C8F20D6" w14:textId="77777777" w:rsidR="0023704E" w:rsidRDefault="00B15B41">
      <w:r>
        <w:rPr>
          <w:b/>
        </w:rPr>
        <w:t xml:space="preserve">Objectif métier: </w:t>
      </w:r>
      <w:r>
        <w:t>Permettre de calculer les intérêts de manière fiable, sécurisée et traçable.</w:t>
      </w:r>
    </w:p>
    <w:p w14:paraId="29EBA1E9" w14:textId="77777777" w:rsidR="0023704E" w:rsidRDefault="00B15B41">
      <w:r>
        <w:rPr>
          <w:b/>
        </w:rPr>
        <w:t xml:space="preserve">Acteurs: </w:t>
      </w:r>
      <w:r>
        <w:t>Utilisat</w:t>
      </w:r>
      <w:r>
        <w:t>eur habilité, administrateur du tenant, système; approbateur si workflow applicable.</w:t>
      </w:r>
    </w:p>
    <w:p w14:paraId="4FAF3E43" w14:textId="77777777" w:rsidR="0023704E" w:rsidRDefault="00B15B41">
      <w:r>
        <w:rPr>
          <w:b/>
        </w:rPr>
        <w:t xml:space="preserve">Préconditions: </w:t>
      </w:r>
      <w:r>
        <w:t>Tenant actif, authentification valide, permission dédiée et données de référence disponibles.</w:t>
      </w:r>
    </w:p>
    <w:p w14:paraId="10F46948" w14:textId="77777777" w:rsidR="0023704E" w:rsidRDefault="00B15B41">
      <w:r>
        <w:rPr>
          <w:b/>
        </w:rPr>
        <w:t xml:space="preserve">Données manipulées: </w:t>
      </w:r>
      <w:r>
        <w:t>id, uuid, tenant_id, status, created_at, u</w:t>
      </w:r>
      <w:r>
        <w:t>pdated_at</w:t>
      </w:r>
    </w:p>
    <w:p w14:paraId="0B77B9F0" w14:textId="77777777" w:rsidR="0023704E" w:rsidRDefault="00B15B41">
      <w:r>
        <w:rPr>
          <w:b/>
        </w:rPr>
        <w:t xml:space="preserve">Scénario principal: </w:t>
      </w:r>
      <w:r>
        <w:t>1. L’acteur déclenche calculer les intérêts. 2. Le système vérifie les préconditions et droits. 3. Il exécute les règles métier dans l’ordre. 4. Il persiste le résultat et publie les événements. 5. Il notifie les acteurs conce</w:t>
      </w:r>
      <w:r>
        <w:t>rnés et journalise l’opération.</w:t>
      </w:r>
    </w:p>
    <w:p w14:paraId="0B24EA4E" w14:textId="77777777" w:rsidR="0023704E" w:rsidRDefault="00B15B41">
      <w:r>
        <w:rPr>
          <w:b/>
        </w:rPr>
        <w:t xml:space="preserve">Scénarios alternatifs: </w:t>
      </w:r>
      <w:r>
        <w:t>Annulation avant confirmation; traitement différé; reprise après erreur technique; délégation ou escalade si workflow actif.</w:t>
      </w:r>
    </w:p>
    <w:p w14:paraId="223D7C11" w14:textId="77777777" w:rsidR="0023704E" w:rsidRDefault="00B15B41">
      <w:r>
        <w:rPr>
          <w:b/>
        </w:rPr>
        <w:t xml:space="preserve">Validations métier: </w:t>
      </w:r>
      <w:r>
        <w:t>Éligibilité, plafond, taux, garanties, échéancier et sta</w:t>
      </w:r>
      <w:r>
        <w:t>tut du prêt contrôlés.</w:t>
      </w:r>
    </w:p>
    <w:p w14:paraId="2BCD67D3" w14:textId="77777777" w:rsidR="0023704E" w:rsidRDefault="00B15B41">
      <w:r>
        <w:rPr>
          <w:b/>
        </w:rPr>
        <w:t xml:space="preserve">Règles métier: </w:t>
      </w:r>
      <w:r>
        <w:t>Éligibilité, plafond, taux, garanties, échéancier et statut du prêt contrôlés.</w:t>
      </w:r>
    </w:p>
    <w:p w14:paraId="0214E6B8"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76E3C4E2" w14:textId="77777777" w:rsidR="0023704E" w:rsidRDefault="00B15B41">
      <w:r>
        <w:rPr>
          <w:b/>
        </w:rPr>
        <w:t xml:space="preserve">Événements métier: </w:t>
      </w:r>
      <w:r>
        <w:t>CalculerLesIntrtsRequested, CalculerLesIntrtsCompleted, CalculerLesIntrtsFailed; événements complémentaires selon le domaine.</w:t>
      </w:r>
    </w:p>
    <w:p w14:paraId="1B04FA1B" w14:textId="77777777" w:rsidR="0023704E" w:rsidRDefault="00B15B41">
      <w:r>
        <w:rPr>
          <w:b/>
        </w:rPr>
        <w:t xml:space="preserve">Notifications: </w:t>
      </w:r>
      <w:r>
        <w:t xml:space="preserve">Notification ciblée aux acteurs </w:t>
      </w:r>
      <w:r>
        <w:t>impactés selon préférences, criticité et canal autorisé.</w:t>
      </w:r>
    </w:p>
    <w:p w14:paraId="28FBACDC" w14:textId="77777777" w:rsidR="0023704E" w:rsidRDefault="00B15B41">
      <w:r>
        <w:rPr>
          <w:b/>
        </w:rPr>
        <w:t xml:space="preserve">API REST: </w:t>
      </w:r>
      <w:r>
        <w:t>GET /api/v1/loan-core; POST/PATCH selon l’action; endpoint dédié /api/v1/actions/1159 pour l’exécution commandée.</w:t>
      </w:r>
    </w:p>
    <w:p w14:paraId="5A233F99"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154BBBF5" w14:textId="77777777" w:rsidR="0023704E" w:rsidRDefault="00B15B41">
      <w:r>
        <w:rPr>
          <w:b/>
        </w:rPr>
        <w:t xml:space="preserve">Critères d’acceptation: </w:t>
      </w:r>
      <w:r>
        <w:t>Étant donné un acteur habilité et les préconditions réunies, lorsqu’il exécute « Calculer les intérêts », alors le système applique les règles, produit le</w:t>
      </w:r>
      <w:r>
        <w:t xml:space="preserve"> résultat attendu, publie les événements et rend la trace d’audit consultable.</w:t>
      </w:r>
    </w:p>
    <w:p w14:paraId="157664A6" w14:textId="77777777" w:rsidR="0023704E" w:rsidRDefault="00B15B41">
      <w:r>
        <w:rPr>
          <w:b/>
        </w:rPr>
        <w:t xml:space="preserve">Priorité: </w:t>
      </w:r>
      <w:r>
        <w:t>Haute</w:t>
      </w:r>
    </w:p>
    <w:p w14:paraId="79FFE215" w14:textId="77777777" w:rsidR="0023704E" w:rsidRDefault="00B15B41">
      <w:pPr>
        <w:pStyle w:val="Titre1"/>
      </w:pPr>
      <w:r>
        <w:t>SF-1160 — Calculer le coût total</w:t>
      </w:r>
    </w:p>
    <w:p w14:paraId="68913F28" w14:textId="77777777" w:rsidR="0023704E" w:rsidRDefault="00B15B41">
      <w:r>
        <w:rPr>
          <w:b/>
        </w:rPr>
        <w:t xml:space="preserve">Module: </w:t>
      </w:r>
      <w:r>
        <w:t>Loan Core</w:t>
      </w:r>
    </w:p>
    <w:p w14:paraId="2730C15E" w14:textId="77777777" w:rsidR="0023704E" w:rsidRDefault="00B15B41">
      <w:r>
        <w:rPr>
          <w:b/>
        </w:rPr>
        <w:t xml:space="preserve">Sous-module: </w:t>
      </w:r>
      <w:r>
        <w:t>Simulations</w:t>
      </w:r>
    </w:p>
    <w:p w14:paraId="1476F2D7" w14:textId="77777777" w:rsidR="0023704E" w:rsidRDefault="00B15B41">
      <w:r>
        <w:rPr>
          <w:b/>
        </w:rPr>
        <w:t xml:space="preserve">Objectif métier: </w:t>
      </w:r>
      <w:r>
        <w:t xml:space="preserve">Permettre de calculer le coût total de manière fiable, sécurisée et </w:t>
      </w:r>
      <w:r>
        <w:t>traçable.</w:t>
      </w:r>
    </w:p>
    <w:p w14:paraId="324EE4B8" w14:textId="77777777" w:rsidR="0023704E" w:rsidRDefault="00B15B41">
      <w:r>
        <w:rPr>
          <w:b/>
        </w:rPr>
        <w:t xml:space="preserve">Acteurs: </w:t>
      </w:r>
      <w:r>
        <w:t>Utilisateur habilité, administrateur du tenant, système; approbateur si workflow applicable.</w:t>
      </w:r>
    </w:p>
    <w:p w14:paraId="17A92CAE" w14:textId="77777777" w:rsidR="0023704E" w:rsidRDefault="00B15B41">
      <w:r>
        <w:rPr>
          <w:b/>
        </w:rPr>
        <w:t xml:space="preserve">Préconditions: </w:t>
      </w:r>
      <w:r>
        <w:t>Tenant actif, authentification valide, permission dédiée et données de référence disponibles.</w:t>
      </w:r>
    </w:p>
    <w:p w14:paraId="5023CDC7" w14:textId="77777777" w:rsidR="0023704E" w:rsidRDefault="00B15B41">
      <w:r>
        <w:rPr>
          <w:b/>
        </w:rPr>
        <w:lastRenderedPageBreak/>
        <w:t xml:space="preserve">Données manipulées: </w:t>
      </w:r>
      <w:r>
        <w:t>id, uuid, tenan</w:t>
      </w:r>
      <w:r>
        <w:t>t_id, status, created_at, updated_at</w:t>
      </w:r>
    </w:p>
    <w:p w14:paraId="089A1879" w14:textId="77777777" w:rsidR="0023704E" w:rsidRDefault="00B15B41">
      <w:r>
        <w:rPr>
          <w:b/>
        </w:rPr>
        <w:t xml:space="preserve">Scénario principal: </w:t>
      </w:r>
      <w:r>
        <w:t xml:space="preserve">1. L’acteur déclenche calculer le coût total. 2. Le système vérifie les préconditions et droits. 3. Il exécute les règles métier dans l’ordre. 4. Il persiste le résultat et publie les </w:t>
      </w:r>
      <w:r>
        <w:t>événements. 5. Il notifie les acteurs concernés et journalise l’opération.</w:t>
      </w:r>
    </w:p>
    <w:p w14:paraId="1AA990E2" w14:textId="77777777" w:rsidR="0023704E" w:rsidRDefault="00B15B41">
      <w:r>
        <w:rPr>
          <w:b/>
        </w:rPr>
        <w:t xml:space="preserve">Scénarios alternatifs: </w:t>
      </w:r>
      <w:r>
        <w:t>Annulation avant confirmation; traitement différé; reprise après erreur technique; délégation ou escalade si workflow actif.</w:t>
      </w:r>
    </w:p>
    <w:p w14:paraId="7627E70B" w14:textId="77777777" w:rsidR="0023704E" w:rsidRDefault="00B15B41">
      <w:r>
        <w:rPr>
          <w:b/>
        </w:rPr>
        <w:t xml:space="preserve">Validations métier: </w:t>
      </w:r>
      <w:r>
        <w:t xml:space="preserve">Éligibilité, </w:t>
      </w:r>
      <w:r>
        <w:t>plafond, taux, garanties, échéancier et statut du prêt contrôlés.</w:t>
      </w:r>
    </w:p>
    <w:p w14:paraId="73D792FE" w14:textId="77777777" w:rsidR="0023704E" w:rsidRDefault="00B15B41">
      <w:r>
        <w:rPr>
          <w:b/>
        </w:rPr>
        <w:t xml:space="preserve">Règles métier: </w:t>
      </w:r>
      <w:r>
        <w:t>Éligibilité, plafond, taux, garanties, échéancier et statut du prêt contrôlés.</w:t>
      </w:r>
    </w:p>
    <w:p w14:paraId="302F202C" w14:textId="77777777" w:rsidR="0023704E" w:rsidRDefault="00B15B41">
      <w:r>
        <w:rPr>
          <w:b/>
        </w:rPr>
        <w:t xml:space="preserve">Workflow associé: </w:t>
      </w:r>
      <w:r>
        <w:t>Workflow requis lorsque l’action modifie un statut critique, un droit, une don</w:t>
      </w:r>
      <w:r>
        <w:t>née financière, une configuration globale ou une ressource sensible; sinon traitement direct.</w:t>
      </w:r>
    </w:p>
    <w:p w14:paraId="1AF2023E" w14:textId="77777777" w:rsidR="0023704E" w:rsidRDefault="00B15B41">
      <w:r>
        <w:rPr>
          <w:b/>
        </w:rPr>
        <w:t xml:space="preserve">Événements métier: </w:t>
      </w:r>
      <w:r>
        <w:t>CalculerLeCotTotalRequested, CalculerLeCotTotalCompleted, CalculerLeCotTotalFailed; événements complémentaires selon le domaine.</w:t>
      </w:r>
    </w:p>
    <w:p w14:paraId="514CB839" w14:textId="77777777" w:rsidR="0023704E" w:rsidRDefault="00B15B41">
      <w:r>
        <w:rPr>
          <w:b/>
        </w:rPr>
        <w:t>Notifications:</w:t>
      </w:r>
      <w:r>
        <w:rPr>
          <w:b/>
        </w:rPr>
        <w:t xml:space="preserve"> </w:t>
      </w:r>
      <w:r>
        <w:t>Notification ciblée aux acteurs impactés selon préférences, criticité et canal autorisé.</w:t>
      </w:r>
    </w:p>
    <w:p w14:paraId="0744494A" w14:textId="77777777" w:rsidR="0023704E" w:rsidRDefault="00B15B41">
      <w:r>
        <w:rPr>
          <w:b/>
        </w:rPr>
        <w:t xml:space="preserve">API REST: </w:t>
      </w:r>
      <w:r>
        <w:t>GET /api/v1/loan-core; POST/PATCH selon l’action; endpoint dédié /api/v1/actions/1160 pour l’exécution commandée.</w:t>
      </w:r>
    </w:p>
    <w:p w14:paraId="61BC428B"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0E51C436" w14:textId="77777777" w:rsidR="0023704E" w:rsidRDefault="00B15B41">
      <w:r>
        <w:rPr>
          <w:b/>
        </w:rPr>
        <w:t xml:space="preserve">Critères d’acceptation: </w:t>
      </w:r>
      <w:r>
        <w:t>Étant donné un acteur habilité et les préconditions réunies, lorsqu’il exécute « Calculer le coût total », alors le systè</w:t>
      </w:r>
      <w:r>
        <w:t>me applique les règles, produit le résultat attendu, publie les événements et rend la trace d’audit consultable.</w:t>
      </w:r>
    </w:p>
    <w:p w14:paraId="71E10CCD" w14:textId="77777777" w:rsidR="0023704E" w:rsidRDefault="00B15B41">
      <w:r>
        <w:rPr>
          <w:b/>
        </w:rPr>
        <w:t xml:space="preserve">Priorité: </w:t>
      </w:r>
      <w:r>
        <w:t>Haute</w:t>
      </w:r>
    </w:p>
    <w:p w14:paraId="61B515B9" w14:textId="77777777" w:rsidR="0023704E" w:rsidRDefault="00B15B41">
      <w:pPr>
        <w:pStyle w:val="Titre1"/>
      </w:pPr>
      <w:r>
        <w:t>SF-1161 — Générer un tableau d'amortissement</w:t>
      </w:r>
    </w:p>
    <w:p w14:paraId="7B0F40C8" w14:textId="77777777" w:rsidR="0023704E" w:rsidRDefault="00B15B41">
      <w:r>
        <w:rPr>
          <w:b/>
        </w:rPr>
        <w:t xml:space="preserve">Module: </w:t>
      </w:r>
      <w:r>
        <w:t>Loan Core</w:t>
      </w:r>
    </w:p>
    <w:p w14:paraId="13352C0D" w14:textId="77777777" w:rsidR="0023704E" w:rsidRDefault="00B15B41">
      <w:r>
        <w:rPr>
          <w:b/>
        </w:rPr>
        <w:t xml:space="preserve">Sous-module: </w:t>
      </w:r>
      <w:r>
        <w:t>Simulations</w:t>
      </w:r>
    </w:p>
    <w:p w14:paraId="79E797B5" w14:textId="77777777" w:rsidR="0023704E" w:rsidRDefault="00B15B41">
      <w:r>
        <w:rPr>
          <w:b/>
        </w:rPr>
        <w:t xml:space="preserve">Objectif métier: </w:t>
      </w:r>
      <w:r>
        <w:t>Permettre de générer u</w:t>
      </w:r>
      <w:r>
        <w:t>n tableau d'amortissement de manière fiable, sécurisée et traçable.</w:t>
      </w:r>
    </w:p>
    <w:p w14:paraId="44B3E24E" w14:textId="77777777" w:rsidR="0023704E" w:rsidRDefault="00B15B41">
      <w:r>
        <w:rPr>
          <w:b/>
        </w:rPr>
        <w:t xml:space="preserve">Acteurs: </w:t>
      </w:r>
      <w:r>
        <w:t>Utilisateur habilité, administrateur du tenant, système; approbateur si workflow applicable.</w:t>
      </w:r>
    </w:p>
    <w:p w14:paraId="43FDA560" w14:textId="77777777" w:rsidR="0023704E" w:rsidRDefault="00B15B41">
      <w:r>
        <w:rPr>
          <w:b/>
        </w:rPr>
        <w:t xml:space="preserve">Préconditions: </w:t>
      </w:r>
      <w:r>
        <w:t xml:space="preserve">Tenant actif, authentification valide, permission dédiée et données de </w:t>
      </w:r>
      <w:r>
        <w:t>référence disponibles.</w:t>
      </w:r>
    </w:p>
    <w:p w14:paraId="74BE21F3" w14:textId="77777777" w:rsidR="0023704E" w:rsidRDefault="00B15B41">
      <w:r>
        <w:rPr>
          <w:b/>
        </w:rPr>
        <w:t xml:space="preserve">Données manipulées: </w:t>
      </w:r>
      <w:r>
        <w:t>id, uuid, tenant_id, status, created_at, updated_at</w:t>
      </w:r>
    </w:p>
    <w:p w14:paraId="3D294B75" w14:textId="77777777" w:rsidR="0023704E" w:rsidRDefault="00B15B41">
      <w:r>
        <w:rPr>
          <w:b/>
        </w:rPr>
        <w:t xml:space="preserve">Scénario principal: </w:t>
      </w:r>
      <w:r>
        <w:t xml:space="preserve">1. L’acteur ouvre générer un tableau d'amortissement. 2. Il renseigne les données métier requises. 3. Le système contrôle les droits, </w:t>
      </w:r>
      <w:r>
        <w:t>doublons et références. 4. Il crée l’entité dans une transaction atomique. 5. Il publie l’événement métier. 6. Il confirme et journalise le résultat.</w:t>
      </w:r>
    </w:p>
    <w:p w14:paraId="74409BCC"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6DA5C835" w14:textId="77777777" w:rsidR="0023704E" w:rsidRDefault="00B15B41">
      <w:r>
        <w:rPr>
          <w:b/>
        </w:rPr>
        <w:t xml:space="preserve">Validations métier: </w:t>
      </w:r>
      <w:r>
        <w:t>Éligibilité, plafond, taux, garanties, échéancier et statut du prêt contrôlés.</w:t>
      </w:r>
    </w:p>
    <w:p w14:paraId="0BFE9710" w14:textId="77777777" w:rsidR="0023704E" w:rsidRDefault="00B15B41">
      <w:r>
        <w:rPr>
          <w:b/>
        </w:rPr>
        <w:t xml:space="preserve">Règles métier: </w:t>
      </w:r>
      <w:r>
        <w:t>Éligibilité, plafond, taux, garanties, échéancier et statut du prêt contrôlés.</w:t>
      </w:r>
    </w:p>
    <w:p w14:paraId="40F5F364"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36870E1C" w14:textId="77777777" w:rsidR="0023704E" w:rsidRDefault="00B15B41">
      <w:r>
        <w:rPr>
          <w:b/>
        </w:rPr>
        <w:t xml:space="preserve">Événements métier: </w:t>
      </w:r>
      <w:r>
        <w:t>GnrerUnTableauDAmortissementRequested, GnrerUnTableauDAmortissementC</w:t>
      </w:r>
      <w:r>
        <w:t>ompleted, GnrerUnTableauDAmortissementFailed; événements complémentaires selon le domaine.</w:t>
      </w:r>
    </w:p>
    <w:p w14:paraId="76350649" w14:textId="77777777" w:rsidR="0023704E" w:rsidRDefault="00B15B41">
      <w:r>
        <w:rPr>
          <w:b/>
        </w:rPr>
        <w:t xml:space="preserve">Notifications: </w:t>
      </w:r>
      <w:r>
        <w:t>Notification ciblée aux acteurs impactés selon préférences, criticité et canal autorisé.</w:t>
      </w:r>
    </w:p>
    <w:p w14:paraId="6B3F0E9C" w14:textId="77777777" w:rsidR="0023704E" w:rsidRDefault="00B15B41">
      <w:r>
        <w:rPr>
          <w:b/>
        </w:rPr>
        <w:t xml:space="preserve">API REST: </w:t>
      </w:r>
      <w:r>
        <w:t>GET /api/v1/loan-core; POST/PATCH selon l’action; e</w:t>
      </w:r>
      <w:r>
        <w:t>ndpoint dédié /api/v1/actions/1161 pour l’exécution commandée.</w:t>
      </w:r>
    </w:p>
    <w:p w14:paraId="6D206CAE" w14:textId="77777777" w:rsidR="0023704E" w:rsidRDefault="00B15B41">
      <w:r>
        <w:rPr>
          <w:b/>
        </w:rPr>
        <w:t xml:space="preserve">Sécurité et audit: </w:t>
      </w:r>
      <w:r>
        <w:t>RBAC/ABAC, isolation tenant, contrôle des données sensibles, horodatage, acteur, contexte et corrélation enregistrés dans Audit Core.</w:t>
      </w:r>
    </w:p>
    <w:p w14:paraId="0FF652B7" w14:textId="77777777" w:rsidR="0023704E" w:rsidRDefault="00B15B41">
      <w:r>
        <w:rPr>
          <w:b/>
        </w:rPr>
        <w:lastRenderedPageBreak/>
        <w:t xml:space="preserve">Critères d’acceptation: </w:t>
      </w:r>
      <w:r>
        <w:t>Étant donné un a</w:t>
      </w:r>
      <w:r>
        <w:t>cteur habilité et les préconditions réunies, lorsqu’il exécute « Générer un tableau d'amortissement », alors le système applique les règles, produit le résultat attendu, publie les événements et rend la trace d’audit consultable.</w:t>
      </w:r>
    </w:p>
    <w:p w14:paraId="77CFE190" w14:textId="77777777" w:rsidR="0023704E" w:rsidRDefault="00B15B41">
      <w:r>
        <w:rPr>
          <w:b/>
        </w:rPr>
        <w:t xml:space="preserve">Priorité: </w:t>
      </w:r>
      <w:r>
        <w:t>Haute</w:t>
      </w:r>
    </w:p>
    <w:p w14:paraId="7D0D3C28" w14:textId="77777777" w:rsidR="0023704E" w:rsidRDefault="00B15B41">
      <w:pPr>
        <w:pStyle w:val="Titre1"/>
      </w:pPr>
      <w:r>
        <w:t xml:space="preserve">SF-1162 — </w:t>
      </w:r>
      <w:r>
        <w:t>Exporter une simulation</w:t>
      </w:r>
    </w:p>
    <w:p w14:paraId="7FC9CBA1" w14:textId="77777777" w:rsidR="0023704E" w:rsidRDefault="00B15B41">
      <w:r>
        <w:rPr>
          <w:b/>
        </w:rPr>
        <w:t xml:space="preserve">Module: </w:t>
      </w:r>
      <w:r>
        <w:t>Loan Core</w:t>
      </w:r>
    </w:p>
    <w:p w14:paraId="7B95DE7D" w14:textId="77777777" w:rsidR="0023704E" w:rsidRDefault="00B15B41">
      <w:r>
        <w:rPr>
          <w:b/>
        </w:rPr>
        <w:t xml:space="preserve">Sous-module: </w:t>
      </w:r>
      <w:r>
        <w:t>Simulations</w:t>
      </w:r>
    </w:p>
    <w:p w14:paraId="3F855D1E" w14:textId="77777777" w:rsidR="0023704E" w:rsidRDefault="00B15B41">
      <w:r>
        <w:rPr>
          <w:b/>
        </w:rPr>
        <w:t xml:space="preserve">Objectif métier: </w:t>
      </w:r>
      <w:r>
        <w:t>Permettre de exporter une simulation de manière fiable, sécurisée et traçable.</w:t>
      </w:r>
    </w:p>
    <w:p w14:paraId="7A521D8A" w14:textId="77777777" w:rsidR="0023704E" w:rsidRDefault="00B15B41">
      <w:r>
        <w:rPr>
          <w:b/>
        </w:rPr>
        <w:t xml:space="preserve">Acteurs: </w:t>
      </w:r>
      <w:r>
        <w:t>Utilisateur habilité, administrateur du tenant, système; approbateur si workflow app</w:t>
      </w:r>
      <w:r>
        <w:t>licable.</w:t>
      </w:r>
    </w:p>
    <w:p w14:paraId="3B442893" w14:textId="77777777" w:rsidR="0023704E" w:rsidRDefault="00B15B41">
      <w:r>
        <w:rPr>
          <w:b/>
        </w:rPr>
        <w:t xml:space="preserve">Préconditions: </w:t>
      </w:r>
      <w:r>
        <w:t>Tenant actif, authentification valide, permission dédiée et données de référence disponibles.</w:t>
      </w:r>
    </w:p>
    <w:p w14:paraId="40D5698B" w14:textId="77777777" w:rsidR="0023704E" w:rsidRDefault="00B15B41">
      <w:r>
        <w:rPr>
          <w:b/>
        </w:rPr>
        <w:t xml:space="preserve">Données manipulées: </w:t>
      </w:r>
      <w:r>
        <w:t>id, uuid, tenant_id, status, created_at, updated_at</w:t>
      </w:r>
    </w:p>
    <w:p w14:paraId="563EC0AD" w14:textId="77777777" w:rsidR="0023704E" w:rsidRDefault="00B15B41">
      <w:r>
        <w:rPr>
          <w:b/>
        </w:rPr>
        <w:t xml:space="preserve">Scénario principal: </w:t>
      </w:r>
      <w:r>
        <w:t xml:space="preserve">1. L’acteur déclenche exporter une </w:t>
      </w:r>
      <w:r>
        <w:t>simulation. 2. Le système vérifie les préconditions et droits. 3. Il exécute les règles métier dans l’ordre. 4. Il persiste le résultat et publie les événements. 5. Il notifie les acteurs concernés et journalise l’opération.</w:t>
      </w:r>
    </w:p>
    <w:p w14:paraId="40729C1E"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07DBFAA0" w14:textId="77777777" w:rsidR="0023704E" w:rsidRDefault="00B15B41">
      <w:r>
        <w:rPr>
          <w:b/>
        </w:rPr>
        <w:t xml:space="preserve">Validations métier: </w:t>
      </w:r>
      <w:r>
        <w:t>Éligibilité, plafond, taux, garanties, échéancier et statut du prêt contrôlés.</w:t>
      </w:r>
    </w:p>
    <w:p w14:paraId="1D2A89CB" w14:textId="77777777" w:rsidR="0023704E" w:rsidRDefault="00B15B41">
      <w:r>
        <w:rPr>
          <w:b/>
        </w:rPr>
        <w:t xml:space="preserve">Règles métier: </w:t>
      </w:r>
      <w:r>
        <w:t>Éligibilité, plafond, tau</w:t>
      </w:r>
      <w:r>
        <w:t>x, garanties, échéancier et statut du prêt contrôlés.</w:t>
      </w:r>
    </w:p>
    <w:p w14:paraId="03F4F70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7B5AFEA" w14:textId="77777777" w:rsidR="0023704E" w:rsidRDefault="00B15B41">
      <w:r>
        <w:rPr>
          <w:b/>
        </w:rPr>
        <w:t>Événements m</w:t>
      </w:r>
      <w:r>
        <w:rPr>
          <w:b/>
        </w:rPr>
        <w:t xml:space="preserve">étier: </w:t>
      </w:r>
      <w:r>
        <w:t>ExporterUneSimulationRequested, ExporterUneSimulationCompleted, ExporterUneSimulationFailed; événements complémentaires selon le domaine.</w:t>
      </w:r>
    </w:p>
    <w:p w14:paraId="402AA52F" w14:textId="77777777" w:rsidR="0023704E" w:rsidRDefault="00B15B41">
      <w:r>
        <w:rPr>
          <w:b/>
        </w:rPr>
        <w:t xml:space="preserve">Notifications: </w:t>
      </w:r>
      <w:r>
        <w:t>Notification ciblée aux acteurs impactés selon préférences, criticité et canal autorisé.</w:t>
      </w:r>
    </w:p>
    <w:p w14:paraId="3F0FDB9C" w14:textId="77777777" w:rsidR="0023704E" w:rsidRDefault="00B15B41">
      <w:r>
        <w:rPr>
          <w:b/>
        </w:rPr>
        <w:t>API RES</w:t>
      </w:r>
      <w:r>
        <w:rPr>
          <w:b/>
        </w:rPr>
        <w:t xml:space="preserve">T: </w:t>
      </w:r>
      <w:r>
        <w:t>GET /api/v1/loan-core; POST/PATCH selon l’action; endpoint dédié /api/v1/actions/1162 pour l’exécution commandée.</w:t>
      </w:r>
    </w:p>
    <w:p w14:paraId="5E68B9D9"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72AEB34A" w14:textId="77777777" w:rsidR="0023704E" w:rsidRDefault="00B15B41">
      <w:r>
        <w:rPr>
          <w:b/>
        </w:rPr>
        <w:t xml:space="preserve">Critères d’acceptation: </w:t>
      </w:r>
      <w:r>
        <w:t>Étant donné un acteur habilité et les préconditions réunies, lorsqu’il exécute « Exporter une simulation », alors le système applique les règles, produit le résultat attendu, publie les événements et rend la trace d’au</w:t>
      </w:r>
      <w:r>
        <w:t>dit consultable.</w:t>
      </w:r>
    </w:p>
    <w:p w14:paraId="33210895" w14:textId="77777777" w:rsidR="0023704E" w:rsidRDefault="00B15B41">
      <w:r>
        <w:rPr>
          <w:b/>
        </w:rPr>
        <w:t xml:space="preserve">Priorité: </w:t>
      </w:r>
      <w:r>
        <w:t>Haute</w:t>
      </w:r>
    </w:p>
    <w:p w14:paraId="155308C9" w14:textId="77777777" w:rsidR="0023704E" w:rsidRDefault="00B15B41">
      <w:pPr>
        <w:pStyle w:val="Titre1"/>
      </w:pPr>
      <w:r>
        <w:t>SF-1163 — Sauvegarder une simulation</w:t>
      </w:r>
    </w:p>
    <w:p w14:paraId="2D84B387" w14:textId="77777777" w:rsidR="0023704E" w:rsidRDefault="00B15B41">
      <w:r>
        <w:rPr>
          <w:b/>
        </w:rPr>
        <w:t xml:space="preserve">Module: </w:t>
      </w:r>
      <w:r>
        <w:t>Loan Core</w:t>
      </w:r>
    </w:p>
    <w:p w14:paraId="56E817D6" w14:textId="77777777" w:rsidR="0023704E" w:rsidRDefault="00B15B41">
      <w:r>
        <w:rPr>
          <w:b/>
        </w:rPr>
        <w:t xml:space="preserve">Sous-module: </w:t>
      </w:r>
      <w:r>
        <w:t>Simulations</w:t>
      </w:r>
    </w:p>
    <w:p w14:paraId="20E745C2" w14:textId="77777777" w:rsidR="0023704E" w:rsidRDefault="00B15B41">
      <w:r>
        <w:rPr>
          <w:b/>
        </w:rPr>
        <w:t xml:space="preserve">Objectif métier: </w:t>
      </w:r>
      <w:r>
        <w:t>Permettre de sauvegarder une simulation de manière fiable, sécurisée et traçable.</w:t>
      </w:r>
    </w:p>
    <w:p w14:paraId="636BF539" w14:textId="77777777" w:rsidR="0023704E" w:rsidRDefault="00B15B41">
      <w:r>
        <w:rPr>
          <w:b/>
        </w:rPr>
        <w:t xml:space="preserve">Acteurs: </w:t>
      </w:r>
      <w:r>
        <w:t xml:space="preserve">Utilisateur habilité, </w:t>
      </w:r>
      <w:r>
        <w:t>administrateur du tenant, système; approbateur si workflow applicable.</w:t>
      </w:r>
    </w:p>
    <w:p w14:paraId="3FAB6C11" w14:textId="77777777" w:rsidR="0023704E" w:rsidRDefault="00B15B41">
      <w:r>
        <w:rPr>
          <w:b/>
        </w:rPr>
        <w:t xml:space="preserve">Préconditions: </w:t>
      </w:r>
      <w:r>
        <w:t>Tenant actif, authentification valide, permission dédiée et données de référence disponibles.</w:t>
      </w:r>
    </w:p>
    <w:p w14:paraId="2E5D9248" w14:textId="77777777" w:rsidR="0023704E" w:rsidRDefault="00B15B41">
      <w:r>
        <w:rPr>
          <w:b/>
        </w:rPr>
        <w:t xml:space="preserve">Données manipulées: </w:t>
      </w:r>
      <w:r>
        <w:t>id, uuid, tenant_id, status, created_at, updated_at</w:t>
      </w:r>
    </w:p>
    <w:p w14:paraId="56C1A048" w14:textId="77777777" w:rsidR="0023704E" w:rsidRDefault="00B15B41">
      <w:r>
        <w:rPr>
          <w:b/>
        </w:rPr>
        <w:t>Scén</w:t>
      </w:r>
      <w:r>
        <w:rPr>
          <w:b/>
        </w:rPr>
        <w:t xml:space="preserve">ario principal: </w:t>
      </w:r>
      <w:r>
        <w:t>1. L’acteur déclenche sauvegarder une simulation. 2. Le système vérifie les préconditions et droits. 3. Il exécute les règles métier dans l’ordre. 4. Il persiste le résultat et publie les événements. 5. Il notifie les acteurs concernés et j</w:t>
      </w:r>
      <w:r>
        <w:t>ournalise l’opération.</w:t>
      </w:r>
    </w:p>
    <w:p w14:paraId="5D2ED8F9" w14:textId="77777777" w:rsidR="0023704E" w:rsidRDefault="00B15B41">
      <w:r>
        <w:rPr>
          <w:b/>
        </w:rPr>
        <w:t xml:space="preserve">Scénarios alternatifs: </w:t>
      </w:r>
      <w:r>
        <w:t>Annulation avant confirmation; traitement différé; reprise après erreur technique; délégation ou escalade si workflow actif.</w:t>
      </w:r>
    </w:p>
    <w:p w14:paraId="6946BB18" w14:textId="77777777" w:rsidR="0023704E" w:rsidRDefault="00B15B41">
      <w:r>
        <w:rPr>
          <w:b/>
        </w:rPr>
        <w:lastRenderedPageBreak/>
        <w:t xml:space="preserve">Validations métier: </w:t>
      </w:r>
      <w:r>
        <w:t>Éligibilité, plafond, taux, garanties, échéancier et statut du pr</w:t>
      </w:r>
      <w:r>
        <w:t>êt contrôlés.</w:t>
      </w:r>
    </w:p>
    <w:p w14:paraId="59848479" w14:textId="77777777" w:rsidR="0023704E" w:rsidRDefault="00B15B41">
      <w:r>
        <w:rPr>
          <w:b/>
        </w:rPr>
        <w:t xml:space="preserve">Règles métier: </w:t>
      </w:r>
      <w:r>
        <w:t>Éligibilité, plafond, taux, garanties, échéancier et statut du prêt contrôlés.</w:t>
      </w:r>
    </w:p>
    <w:p w14:paraId="4BDB005B"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BA97A34" w14:textId="77777777" w:rsidR="0023704E" w:rsidRDefault="00B15B41">
      <w:r>
        <w:rPr>
          <w:b/>
        </w:rPr>
        <w:t xml:space="preserve">Événements métier: </w:t>
      </w:r>
      <w:r>
        <w:t>SauvegarderUneSimulationRequested, SauvegarderUneSimulationCompleted, SauvegarderUneSimulationFailed; événements complémentaires selon le domaine.</w:t>
      </w:r>
    </w:p>
    <w:p w14:paraId="1FC1D9E2" w14:textId="77777777" w:rsidR="0023704E" w:rsidRDefault="00B15B41">
      <w:r>
        <w:rPr>
          <w:b/>
        </w:rPr>
        <w:t xml:space="preserve">Notifications: </w:t>
      </w:r>
      <w:r>
        <w:t>Notification ciblée aux acteurs i</w:t>
      </w:r>
      <w:r>
        <w:t>mpactés selon préférences, criticité et canal autorisé.</w:t>
      </w:r>
    </w:p>
    <w:p w14:paraId="6AD08765" w14:textId="77777777" w:rsidR="0023704E" w:rsidRDefault="00B15B41">
      <w:r>
        <w:rPr>
          <w:b/>
        </w:rPr>
        <w:t xml:space="preserve">API REST: </w:t>
      </w:r>
      <w:r>
        <w:t>GET /api/v1/loan-core; POST/PATCH selon l’action; endpoint dédié /api/v1/actions/1163 pour l’exécution commandée.</w:t>
      </w:r>
    </w:p>
    <w:p w14:paraId="5CE714CB" w14:textId="77777777" w:rsidR="0023704E" w:rsidRDefault="00B15B41">
      <w:r>
        <w:rPr>
          <w:b/>
        </w:rPr>
        <w:t xml:space="preserve">Sécurité et audit: </w:t>
      </w:r>
      <w:r>
        <w:t>RBAC/ABAC, isolation tenant, contrôle des données sensibl</w:t>
      </w:r>
      <w:r>
        <w:t>es, horodatage, acteur, contexte et corrélation enregistrés dans Audit Core.</w:t>
      </w:r>
    </w:p>
    <w:p w14:paraId="28158730" w14:textId="77777777" w:rsidR="0023704E" w:rsidRDefault="00B15B41">
      <w:r>
        <w:rPr>
          <w:b/>
        </w:rPr>
        <w:t xml:space="preserve">Critères d’acceptation: </w:t>
      </w:r>
      <w:r>
        <w:t>Étant donné un acteur habilité et les préconditions réunies, lorsqu’il exécute « Sauvegarder une simulation », alors le système applique les règles, produi</w:t>
      </w:r>
      <w:r>
        <w:t>t le résultat attendu, publie les événements et rend la trace d’audit consultable.</w:t>
      </w:r>
    </w:p>
    <w:p w14:paraId="5CF0154D" w14:textId="77777777" w:rsidR="0023704E" w:rsidRDefault="00B15B41">
      <w:r>
        <w:rPr>
          <w:b/>
        </w:rPr>
        <w:t xml:space="preserve">Priorité: </w:t>
      </w:r>
      <w:r>
        <w:t>Haute</w:t>
      </w:r>
    </w:p>
    <w:p w14:paraId="016E1526" w14:textId="77777777" w:rsidR="0023704E" w:rsidRDefault="00B15B41">
      <w:pPr>
        <w:pStyle w:val="Titre1"/>
      </w:pPr>
      <w:r>
        <w:t>SF-1164 — Consulter les simulations</w:t>
      </w:r>
    </w:p>
    <w:p w14:paraId="772E150A" w14:textId="77777777" w:rsidR="0023704E" w:rsidRDefault="00B15B41">
      <w:r>
        <w:rPr>
          <w:b/>
        </w:rPr>
        <w:t xml:space="preserve">Module: </w:t>
      </w:r>
      <w:r>
        <w:t>Loan Core</w:t>
      </w:r>
    </w:p>
    <w:p w14:paraId="3DEA105A" w14:textId="77777777" w:rsidR="0023704E" w:rsidRDefault="00B15B41">
      <w:r>
        <w:rPr>
          <w:b/>
        </w:rPr>
        <w:t xml:space="preserve">Sous-module: </w:t>
      </w:r>
      <w:r>
        <w:t>Simulations</w:t>
      </w:r>
    </w:p>
    <w:p w14:paraId="57822B7A" w14:textId="77777777" w:rsidR="0023704E" w:rsidRDefault="00B15B41">
      <w:r>
        <w:rPr>
          <w:b/>
        </w:rPr>
        <w:t xml:space="preserve">Objectif métier: </w:t>
      </w:r>
      <w:r>
        <w:t xml:space="preserve">Permettre de consulter les simulations de manière </w:t>
      </w:r>
      <w:r>
        <w:t>fiable, sécurisée et traçable.</w:t>
      </w:r>
    </w:p>
    <w:p w14:paraId="37CADEE8" w14:textId="77777777" w:rsidR="0023704E" w:rsidRDefault="00B15B41">
      <w:r>
        <w:rPr>
          <w:b/>
        </w:rPr>
        <w:t xml:space="preserve">Acteurs: </w:t>
      </w:r>
      <w:r>
        <w:t>Utilisateur habilité, administrateur du tenant, système; approbateur si workflow applicable.</w:t>
      </w:r>
    </w:p>
    <w:p w14:paraId="7CD64038" w14:textId="77777777" w:rsidR="0023704E" w:rsidRDefault="00B15B41">
      <w:r>
        <w:rPr>
          <w:b/>
        </w:rPr>
        <w:t xml:space="preserve">Préconditions: </w:t>
      </w:r>
      <w:r>
        <w:t>Tenant actif, authentification valide, permission dédiée et données de référence disponibles.</w:t>
      </w:r>
    </w:p>
    <w:p w14:paraId="426AB1A9" w14:textId="77777777" w:rsidR="0023704E" w:rsidRDefault="00B15B41">
      <w:r>
        <w:rPr>
          <w:b/>
        </w:rPr>
        <w:t>Données manipu</w:t>
      </w:r>
      <w:r>
        <w:rPr>
          <w:b/>
        </w:rPr>
        <w:t xml:space="preserve">lées: </w:t>
      </w:r>
      <w:r>
        <w:t>id, uuid, tenant_id, status, created_at, updated_at</w:t>
      </w:r>
    </w:p>
    <w:p w14:paraId="122E6A0D" w14:textId="77777777" w:rsidR="0023704E" w:rsidRDefault="00B15B41">
      <w:r>
        <w:rPr>
          <w:b/>
        </w:rPr>
        <w:t xml:space="preserve">Scénario principal: </w:t>
      </w:r>
      <w:r>
        <w:t>1. L’acteur accède à consulter les simulations. 2. Il définit les filtres et le périmètre. 3. Le système applique RBAC et isolation tenant. 4. Les résultats sont calculés ou récu</w:t>
      </w:r>
      <w:r>
        <w:t>pérés. 5. Les données sensibles sont masquées selon les droits. 6. La consultation est traçable.</w:t>
      </w:r>
    </w:p>
    <w:p w14:paraId="19A73D68" w14:textId="77777777" w:rsidR="0023704E" w:rsidRDefault="00B15B41">
      <w:r>
        <w:rPr>
          <w:b/>
        </w:rPr>
        <w:t xml:space="preserve">Scénarios alternatifs: </w:t>
      </w:r>
      <w:r>
        <w:t>Annulation avant confirmation; traitement différé; reprise après erreur technique; délégation ou escalade si workflow actif.</w:t>
      </w:r>
    </w:p>
    <w:p w14:paraId="3FEB799A" w14:textId="77777777" w:rsidR="0023704E" w:rsidRDefault="00B15B41">
      <w:r>
        <w:rPr>
          <w:b/>
        </w:rPr>
        <w:t>Validations</w:t>
      </w:r>
      <w:r>
        <w:rPr>
          <w:b/>
        </w:rPr>
        <w:t xml:space="preserve"> métier: </w:t>
      </w:r>
      <w:r>
        <w:t>Éligibilité, plafond, taux, garanties, échéancier et statut du prêt contrôlés.</w:t>
      </w:r>
    </w:p>
    <w:p w14:paraId="47A4D2F9" w14:textId="77777777" w:rsidR="0023704E" w:rsidRDefault="00B15B41">
      <w:r>
        <w:rPr>
          <w:b/>
        </w:rPr>
        <w:t xml:space="preserve">Règles métier: </w:t>
      </w:r>
      <w:r>
        <w:t>Éligibilité, plafond, taux, garanties, échéancier et statut du prêt contrôlés.</w:t>
      </w:r>
    </w:p>
    <w:p w14:paraId="193E85FB"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0EA6BAC3" w14:textId="77777777" w:rsidR="0023704E" w:rsidRDefault="00B15B41">
      <w:r>
        <w:rPr>
          <w:b/>
        </w:rPr>
        <w:t xml:space="preserve">Événements métier: </w:t>
      </w:r>
      <w:r>
        <w:t>ConsulterLesSimulationsRequested, ConsulterLesSimulationsCompleted, ConsulterLesSimulationsFailed; événements complé</w:t>
      </w:r>
      <w:r>
        <w:t>mentaires selon le domaine.</w:t>
      </w:r>
    </w:p>
    <w:p w14:paraId="2D5796BE" w14:textId="77777777" w:rsidR="0023704E" w:rsidRDefault="00B15B41">
      <w:r>
        <w:rPr>
          <w:b/>
        </w:rPr>
        <w:t xml:space="preserve">Notifications: </w:t>
      </w:r>
      <w:r>
        <w:t>Notification ciblée aux acteurs impactés selon préférences, criticité et canal autorisé.</w:t>
      </w:r>
    </w:p>
    <w:p w14:paraId="143ED0F1" w14:textId="77777777" w:rsidR="0023704E" w:rsidRDefault="00B15B41">
      <w:r>
        <w:rPr>
          <w:b/>
        </w:rPr>
        <w:t xml:space="preserve">API REST: </w:t>
      </w:r>
      <w:r>
        <w:t>GET /api/v1/loan-core; POST/PATCH selon l’action; endpoint dédié /api/v1/actions/1164 pour l’exécution commandée.</w:t>
      </w:r>
    </w:p>
    <w:p w14:paraId="48E25FD4" w14:textId="77777777" w:rsidR="0023704E" w:rsidRDefault="00B15B41">
      <w:r>
        <w:rPr>
          <w:b/>
        </w:rPr>
        <w:t xml:space="preserve">Sécurité et audit: </w:t>
      </w:r>
      <w:r>
        <w:t>RBAC/ABAC, isolation tenant, contrôle des données sensibles, horodatage, acteur, contexte et corrélation enregistrés dans Audit Core.</w:t>
      </w:r>
    </w:p>
    <w:p w14:paraId="2F831D49" w14:textId="77777777" w:rsidR="0023704E" w:rsidRDefault="00B15B41">
      <w:r>
        <w:rPr>
          <w:b/>
        </w:rPr>
        <w:t xml:space="preserve">Critères d’acceptation: </w:t>
      </w:r>
      <w:r>
        <w:t xml:space="preserve">Étant donné un acteur habilité et les préconditions réunies, lorsqu’il exécute </w:t>
      </w:r>
      <w:r>
        <w:t>« Consulter les simulations », alors le système applique les règles, produit le résultat attendu, publie les événements et rend la trace d’audit consultable.</w:t>
      </w:r>
    </w:p>
    <w:p w14:paraId="5407481E" w14:textId="77777777" w:rsidR="0023704E" w:rsidRDefault="00B15B41">
      <w:r>
        <w:rPr>
          <w:b/>
        </w:rPr>
        <w:t xml:space="preserve">Priorité: </w:t>
      </w:r>
      <w:r>
        <w:t>Haute</w:t>
      </w:r>
    </w:p>
    <w:p w14:paraId="3666957E" w14:textId="77777777" w:rsidR="0023704E" w:rsidRDefault="00B15B41">
      <w:pPr>
        <w:pStyle w:val="Titre1"/>
      </w:pPr>
      <w:r>
        <w:t>SF-1165 — Créer une demande</w:t>
      </w:r>
    </w:p>
    <w:p w14:paraId="1881E083" w14:textId="77777777" w:rsidR="0023704E" w:rsidRDefault="00B15B41">
      <w:r>
        <w:rPr>
          <w:b/>
        </w:rPr>
        <w:t xml:space="preserve">Module: </w:t>
      </w:r>
      <w:r>
        <w:t>Loan Core</w:t>
      </w:r>
    </w:p>
    <w:p w14:paraId="498EBDFB" w14:textId="77777777" w:rsidR="0023704E" w:rsidRDefault="00B15B41">
      <w:r>
        <w:rPr>
          <w:b/>
        </w:rPr>
        <w:t xml:space="preserve">Sous-module: </w:t>
      </w:r>
      <w:r>
        <w:t>Demandes de prêt</w:t>
      </w:r>
    </w:p>
    <w:p w14:paraId="041B2F76" w14:textId="77777777" w:rsidR="0023704E" w:rsidRDefault="00B15B41">
      <w:r>
        <w:rPr>
          <w:b/>
        </w:rPr>
        <w:lastRenderedPageBreak/>
        <w:t>Object</w:t>
      </w:r>
      <w:r>
        <w:rPr>
          <w:b/>
        </w:rPr>
        <w:t xml:space="preserve">if métier: </w:t>
      </w:r>
      <w:r>
        <w:t>Permettre de créer une demande de manière fiable, sécurisée et traçable.</w:t>
      </w:r>
    </w:p>
    <w:p w14:paraId="21F87D36" w14:textId="77777777" w:rsidR="0023704E" w:rsidRDefault="00B15B41">
      <w:r>
        <w:rPr>
          <w:b/>
        </w:rPr>
        <w:t xml:space="preserve">Acteurs: </w:t>
      </w:r>
      <w:r>
        <w:t>Utilisateur habilité, administrateur du tenant, système; approbateur si workflow applicable.</w:t>
      </w:r>
    </w:p>
    <w:p w14:paraId="54E8550F" w14:textId="77777777" w:rsidR="0023704E" w:rsidRDefault="00B15B41">
      <w:r>
        <w:rPr>
          <w:b/>
        </w:rPr>
        <w:t xml:space="preserve">Préconditions: </w:t>
      </w:r>
      <w:r>
        <w:t>Tenant actif, authentification valide, permission dédié</w:t>
      </w:r>
      <w:r>
        <w:t>e et données de référence disponibles.</w:t>
      </w:r>
    </w:p>
    <w:p w14:paraId="7014157C" w14:textId="77777777" w:rsidR="0023704E" w:rsidRDefault="00B15B41">
      <w:r>
        <w:rPr>
          <w:b/>
        </w:rPr>
        <w:t xml:space="preserve">Données manipulées: </w:t>
      </w:r>
      <w:r>
        <w:t>id, uuid, tenant_id, status, created_at, updated_at</w:t>
      </w:r>
    </w:p>
    <w:p w14:paraId="4D892B9C" w14:textId="77777777" w:rsidR="0023704E" w:rsidRDefault="00B15B41">
      <w:r>
        <w:rPr>
          <w:b/>
        </w:rPr>
        <w:t xml:space="preserve">Scénario principal: </w:t>
      </w:r>
      <w:r>
        <w:t>1. L’acteur ouvre créer une demande. 2. Il renseigne les données métier requises. 3. Le système contrôle les droits, doublons</w:t>
      </w:r>
      <w:r>
        <w:t xml:space="preserve"> et références. 4. Il crée l’entité dans une transaction atomique. 5. Il publie l’événement métier. 6. Il confirme et journalise le résultat.</w:t>
      </w:r>
    </w:p>
    <w:p w14:paraId="225AD95D"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12518886" w14:textId="77777777" w:rsidR="0023704E" w:rsidRDefault="00B15B41">
      <w:r>
        <w:rPr>
          <w:b/>
        </w:rPr>
        <w:t xml:space="preserve">Validations métier: </w:t>
      </w:r>
      <w:r>
        <w:t>Éligibilité, plafond, taux, garanties, échéancier et statut du prêt contrôlés.</w:t>
      </w:r>
    </w:p>
    <w:p w14:paraId="5CEF37F2" w14:textId="77777777" w:rsidR="0023704E" w:rsidRDefault="00B15B41">
      <w:r>
        <w:rPr>
          <w:b/>
        </w:rPr>
        <w:t xml:space="preserve">Règles métier: </w:t>
      </w:r>
      <w:r>
        <w:t>Éligibilité, plafond, taux, garanties, échéancier et statut du prêt contrôlés.</w:t>
      </w:r>
    </w:p>
    <w:p w14:paraId="604232C0"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66A1E8E8" w14:textId="77777777" w:rsidR="0023704E" w:rsidRDefault="00B15B41">
      <w:r>
        <w:rPr>
          <w:b/>
        </w:rPr>
        <w:t xml:space="preserve">Événements métier: </w:t>
      </w:r>
      <w:r>
        <w:t>CrerUneDemandeRequested, CrerUneDemandeCompleted, CrerUneDemandeFailed; évén</w:t>
      </w:r>
      <w:r>
        <w:t>ements complémentaires selon le domaine.</w:t>
      </w:r>
    </w:p>
    <w:p w14:paraId="6C710177" w14:textId="77777777" w:rsidR="0023704E" w:rsidRDefault="00B15B41">
      <w:r>
        <w:rPr>
          <w:b/>
        </w:rPr>
        <w:t xml:space="preserve">Notifications: </w:t>
      </w:r>
      <w:r>
        <w:t>Notification ciblée aux acteurs impactés selon préférences, criticité et canal autorisé.</w:t>
      </w:r>
    </w:p>
    <w:p w14:paraId="465235BB" w14:textId="77777777" w:rsidR="0023704E" w:rsidRDefault="00B15B41">
      <w:r>
        <w:rPr>
          <w:b/>
        </w:rPr>
        <w:t xml:space="preserve">API REST: </w:t>
      </w:r>
      <w:r>
        <w:t>GET /api/v1/loan-core; POST/PATCH selon l’action; endpoint dédié /api/v1/actions/1165 pour l’exécutio</w:t>
      </w:r>
      <w:r>
        <w:t>n commandée.</w:t>
      </w:r>
    </w:p>
    <w:p w14:paraId="5AE41861" w14:textId="77777777" w:rsidR="0023704E" w:rsidRDefault="00B15B41">
      <w:r>
        <w:rPr>
          <w:b/>
        </w:rPr>
        <w:t xml:space="preserve">Sécurité et audit: </w:t>
      </w:r>
      <w:r>
        <w:t>RBAC/ABAC, isolation tenant, contrôle des données sensibles, horodatage, acteur, contexte et corrélation enregistrés dans Audit Core.</w:t>
      </w:r>
    </w:p>
    <w:p w14:paraId="7B882C15" w14:textId="77777777" w:rsidR="0023704E" w:rsidRDefault="00B15B41">
      <w:r>
        <w:rPr>
          <w:b/>
        </w:rPr>
        <w:t xml:space="preserve">Critères d’acceptation: </w:t>
      </w:r>
      <w:r>
        <w:t>Étant donné un acteur habilité et les préconditions réunies, lorsq</w:t>
      </w:r>
      <w:r>
        <w:t>u’il exécute « Créer une demande », alors le système applique les règles, produit le résultat attendu, publie les événements et rend la trace d’audit consultable.</w:t>
      </w:r>
    </w:p>
    <w:p w14:paraId="32102295" w14:textId="77777777" w:rsidR="0023704E" w:rsidRDefault="00B15B41">
      <w:r>
        <w:rPr>
          <w:b/>
        </w:rPr>
        <w:t xml:space="preserve">Priorité: </w:t>
      </w:r>
      <w:r>
        <w:t>Haute</w:t>
      </w:r>
    </w:p>
    <w:p w14:paraId="300B78D5" w14:textId="77777777" w:rsidR="0023704E" w:rsidRDefault="00B15B41">
      <w:pPr>
        <w:pStyle w:val="Titre1"/>
      </w:pPr>
      <w:r>
        <w:t>SF-1166 — Modifier une demande</w:t>
      </w:r>
    </w:p>
    <w:p w14:paraId="432760E4" w14:textId="77777777" w:rsidR="0023704E" w:rsidRDefault="00B15B41">
      <w:r>
        <w:rPr>
          <w:b/>
        </w:rPr>
        <w:t xml:space="preserve">Module: </w:t>
      </w:r>
      <w:r>
        <w:t>Loan Core</w:t>
      </w:r>
    </w:p>
    <w:p w14:paraId="58BCD8AD" w14:textId="77777777" w:rsidR="0023704E" w:rsidRDefault="00B15B41">
      <w:r>
        <w:rPr>
          <w:b/>
        </w:rPr>
        <w:t xml:space="preserve">Sous-module: </w:t>
      </w:r>
      <w:r>
        <w:t>Demandes de prêt</w:t>
      </w:r>
    </w:p>
    <w:p w14:paraId="5FD15A7C" w14:textId="77777777" w:rsidR="0023704E" w:rsidRDefault="00B15B41">
      <w:r>
        <w:rPr>
          <w:b/>
        </w:rPr>
        <w:t xml:space="preserve">Objectif métier: </w:t>
      </w:r>
      <w:r>
        <w:t>Permettre de modifier une demande de manière fiable, sécurisée et traçable.</w:t>
      </w:r>
    </w:p>
    <w:p w14:paraId="7D8927A0" w14:textId="77777777" w:rsidR="0023704E" w:rsidRDefault="00B15B41">
      <w:r>
        <w:rPr>
          <w:b/>
        </w:rPr>
        <w:t xml:space="preserve">Acteurs: </w:t>
      </w:r>
      <w:r>
        <w:t>Utilisateur habilité, administrateur du tenant, système; approbateur si workflow applicable.</w:t>
      </w:r>
    </w:p>
    <w:p w14:paraId="11C22A80" w14:textId="77777777" w:rsidR="0023704E" w:rsidRDefault="00B15B41">
      <w:r>
        <w:rPr>
          <w:b/>
        </w:rPr>
        <w:t xml:space="preserve">Préconditions: </w:t>
      </w:r>
      <w:r>
        <w:t xml:space="preserve">Tenant actif, </w:t>
      </w:r>
      <w:r>
        <w:t>authentification valide, permission dédiée et données de référence disponibles.</w:t>
      </w:r>
    </w:p>
    <w:p w14:paraId="60E53043" w14:textId="77777777" w:rsidR="0023704E" w:rsidRDefault="00B15B41">
      <w:r>
        <w:rPr>
          <w:b/>
        </w:rPr>
        <w:t xml:space="preserve">Données manipulées: </w:t>
      </w:r>
      <w:r>
        <w:t>id, uuid, tenant_id, status, created_at, updated_at</w:t>
      </w:r>
    </w:p>
    <w:p w14:paraId="53796A48" w14:textId="77777777" w:rsidR="0023704E" w:rsidRDefault="00B15B41">
      <w:r>
        <w:rPr>
          <w:b/>
        </w:rPr>
        <w:t xml:space="preserve">Scénario principal: </w:t>
      </w:r>
      <w:r>
        <w:t>1. L’acteur sélectionne l’élément concerné. 2. Le système charge sa version courante</w:t>
      </w:r>
      <w:r>
        <w:t>. 3. L’acteur propose les modifications. 4. Les règles de cohérence et les impacts sont contrôlés. 5. La modification est enregistrée, validée si nécessaire, puis auditée.</w:t>
      </w:r>
    </w:p>
    <w:p w14:paraId="73EF343B"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3AB3A0BD" w14:textId="77777777" w:rsidR="0023704E" w:rsidRDefault="00B15B41">
      <w:r>
        <w:rPr>
          <w:b/>
        </w:rPr>
        <w:t xml:space="preserve">Validations métier: </w:t>
      </w:r>
      <w:r>
        <w:t>Éligibilité, plafond, taux, garanties, échéancier et statut du prêt contrôlés.</w:t>
      </w:r>
    </w:p>
    <w:p w14:paraId="182A3C51" w14:textId="77777777" w:rsidR="0023704E" w:rsidRDefault="00B15B41">
      <w:r>
        <w:rPr>
          <w:b/>
        </w:rPr>
        <w:t xml:space="preserve">Règles métier: </w:t>
      </w:r>
      <w:r>
        <w:t>Éligibilité, plafond, taux, garanties, échéancier et statut du prêt contrôlés.</w:t>
      </w:r>
    </w:p>
    <w:p w14:paraId="2758B81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19BC4FE" w14:textId="77777777" w:rsidR="0023704E" w:rsidRDefault="00B15B41">
      <w:r>
        <w:rPr>
          <w:b/>
        </w:rPr>
        <w:t xml:space="preserve">Événements métier: </w:t>
      </w:r>
      <w:r>
        <w:t>ModifierUneDemandeRequested, ModifierUneDemand</w:t>
      </w:r>
      <w:r>
        <w:t>eCompleted, ModifierUneDemandeFailed; événements complémentaires selon le domaine.</w:t>
      </w:r>
    </w:p>
    <w:p w14:paraId="1FE10E4E" w14:textId="77777777" w:rsidR="0023704E" w:rsidRDefault="00B15B41">
      <w:r>
        <w:rPr>
          <w:b/>
        </w:rPr>
        <w:t xml:space="preserve">Notifications: </w:t>
      </w:r>
      <w:r>
        <w:t>Notification ciblée aux acteurs impactés selon préférences, criticité et canal autorisé.</w:t>
      </w:r>
    </w:p>
    <w:p w14:paraId="17EE8B7F" w14:textId="77777777" w:rsidR="0023704E" w:rsidRDefault="00B15B41">
      <w:r>
        <w:rPr>
          <w:b/>
        </w:rPr>
        <w:t xml:space="preserve">API REST: </w:t>
      </w:r>
      <w:r>
        <w:t xml:space="preserve">GET /api/v1/loan-core; POST/PATCH selon l’action; endpoint </w:t>
      </w:r>
      <w:r>
        <w:t>dédié /api/v1/actions/1166 pour l’exécution commandée.</w:t>
      </w:r>
    </w:p>
    <w:p w14:paraId="356A53B7"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B1A5F62" w14:textId="77777777" w:rsidR="0023704E" w:rsidRDefault="00B15B41">
      <w:r>
        <w:rPr>
          <w:b/>
        </w:rPr>
        <w:t xml:space="preserve">Critères d’acceptation: </w:t>
      </w:r>
      <w:r>
        <w:t>Étant donné un acteur ha</w:t>
      </w:r>
      <w:r>
        <w:t>bilité et les préconditions réunies, lorsqu’il exécute « Modifier une demande », alors le système applique les règles, produit le résultat attendu, publie les événements et rend la trace d’audit consultable.</w:t>
      </w:r>
    </w:p>
    <w:p w14:paraId="4DCA0C84" w14:textId="77777777" w:rsidR="0023704E" w:rsidRDefault="00B15B41">
      <w:r>
        <w:rPr>
          <w:b/>
        </w:rPr>
        <w:t xml:space="preserve">Priorité: </w:t>
      </w:r>
      <w:r>
        <w:t>Haute</w:t>
      </w:r>
    </w:p>
    <w:p w14:paraId="5B4EFC98" w14:textId="77777777" w:rsidR="0023704E" w:rsidRDefault="00B15B41">
      <w:pPr>
        <w:pStyle w:val="Titre1"/>
      </w:pPr>
      <w:r>
        <w:t>SF-1167 — Soumettre une demande</w:t>
      </w:r>
    </w:p>
    <w:p w14:paraId="003D287E" w14:textId="77777777" w:rsidR="0023704E" w:rsidRDefault="00B15B41">
      <w:r>
        <w:rPr>
          <w:b/>
        </w:rPr>
        <w:t xml:space="preserve">Module: </w:t>
      </w:r>
      <w:r>
        <w:t>Loan Core</w:t>
      </w:r>
    </w:p>
    <w:p w14:paraId="45471203" w14:textId="77777777" w:rsidR="0023704E" w:rsidRDefault="00B15B41">
      <w:r>
        <w:rPr>
          <w:b/>
        </w:rPr>
        <w:t xml:space="preserve">Sous-module: </w:t>
      </w:r>
      <w:r>
        <w:t>Demandes de prêt</w:t>
      </w:r>
    </w:p>
    <w:p w14:paraId="528AC552" w14:textId="77777777" w:rsidR="0023704E" w:rsidRDefault="00B15B41">
      <w:r>
        <w:rPr>
          <w:b/>
        </w:rPr>
        <w:t xml:space="preserve">Objectif métier: </w:t>
      </w:r>
      <w:r>
        <w:t>Permettre de soumettre une demande de manière fiable, sécurisée et traçable.</w:t>
      </w:r>
    </w:p>
    <w:p w14:paraId="30C0C6E9" w14:textId="77777777" w:rsidR="0023704E" w:rsidRDefault="00B15B41">
      <w:r>
        <w:rPr>
          <w:b/>
        </w:rPr>
        <w:t xml:space="preserve">Acteurs: </w:t>
      </w:r>
      <w:r>
        <w:t>Utilisateur habilité, administrateur du tenant, système; approbateur si workflow applicable.</w:t>
      </w:r>
    </w:p>
    <w:p w14:paraId="6E9BB69A" w14:textId="77777777" w:rsidR="0023704E" w:rsidRDefault="00B15B41">
      <w:r>
        <w:rPr>
          <w:b/>
        </w:rPr>
        <w:t>Précondition</w:t>
      </w:r>
      <w:r>
        <w:rPr>
          <w:b/>
        </w:rPr>
        <w:t xml:space="preserve">s: </w:t>
      </w:r>
      <w:r>
        <w:t>Tenant actif, authentification valide, permission dédiée et données de référence disponibles.</w:t>
      </w:r>
    </w:p>
    <w:p w14:paraId="66B9299B" w14:textId="77777777" w:rsidR="0023704E" w:rsidRDefault="00B15B41">
      <w:r>
        <w:rPr>
          <w:b/>
        </w:rPr>
        <w:t xml:space="preserve">Données manipulées: </w:t>
      </w:r>
      <w:r>
        <w:t>id, uuid, tenant_id, status, created_at, updated_at</w:t>
      </w:r>
    </w:p>
    <w:p w14:paraId="687DFC4B" w14:textId="77777777" w:rsidR="0023704E" w:rsidRDefault="00B15B41">
      <w:r>
        <w:rPr>
          <w:b/>
        </w:rPr>
        <w:t xml:space="preserve">Scénario principal: </w:t>
      </w:r>
      <w:r>
        <w:t xml:space="preserve">1. L’acteur déclenche soumettre une demande. 2. Le système vérifie </w:t>
      </w:r>
      <w:r>
        <w:t>les préconditions et droits. 3. Il exécute les règles métier dans l’ordre. 4. Il persiste le résultat et publie les événements. 5. Il notifie les acteurs concernés et journalise l’opération.</w:t>
      </w:r>
    </w:p>
    <w:p w14:paraId="4444B30B" w14:textId="77777777" w:rsidR="0023704E" w:rsidRDefault="00B15B41">
      <w:r>
        <w:rPr>
          <w:b/>
        </w:rPr>
        <w:t xml:space="preserve">Scénarios alternatifs: </w:t>
      </w:r>
      <w:r>
        <w:t xml:space="preserve">Annulation avant confirmation; traitement </w:t>
      </w:r>
      <w:r>
        <w:t>différé; reprise après erreur technique; délégation ou escalade si workflow actif.</w:t>
      </w:r>
    </w:p>
    <w:p w14:paraId="1A95991F" w14:textId="77777777" w:rsidR="0023704E" w:rsidRDefault="00B15B41">
      <w:r>
        <w:rPr>
          <w:b/>
        </w:rPr>
        <w:t xml:space="preserve">Validations métier: </w:t>
      </w:r>
      <w:r>
        <w:t>Éligibilité, plafond, taux, garanties, échéancier et statut du prêt contrôlés.</w:t>
      </w:r>
    </w:p>
    <w:p w14:paraId="781FF1DB" w14:textId="77777777" w:rsidR="0023704E" w:rsidRDefault="00B15B41">
      <w:r>
        <w:rPr>
          <w:b/>
        </w:rPr>
        <w:t xml:space="preserve">Règles métier: </w:t>
      </w:r>
      <w:r>
        <w:t>Éligibilité, plafond, taux, garanties, échéancier et statut</w:t>
      </w:r>
      <w:r>
        <w:t xml:space="preserve"> du prêt contrôlés.</w:t>
      </w:r>
    </w:p>
    <w:p w14:paraId="7C8E563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B8E7F54" w14:textId="77777777" w:rsidR="0023704E" w:rsidRDefault="00B15B41">
      <w:r>
        <w:rPr>
          <w:b/>
        </w:rPr>
        <w:t xml:space="preserve">Événements métier: </w:t>
      </w:r>
      <w:r>
        <w:t>SoumettreUneDemandeRequeste</w:t>
      </w:r>
      <w:r>
        <w:t>d, SoumettreUneDemandeCompleted, SoumettreUneDemandeFailed; événements complémentaires selon le domaine.</w:t>
      </w:r>
    </w:p>
    <w:p w14:paraId="24B7A364" w14:textId="77777777" w:rsidR="0023704E" w:rsidRDefault="00B15B41">
      <w:r>
        <w:rPr>
          <w:b/>
        </w:rPr>
        <w:t xml:space="preserve">Notifications: </w:t>
      </w:r>
      <w:r>
        <w:t>Notification ciblée aux acteurs impactés selon préférences, criticité et canal autorisé.</w:t>
      </w:r>
    </w:p>
    <w:p w14:paraId="34040021" w14:textId="77777777" w:rsidR="0023704E" w:rsidRDefault="00B15B41">
      <w:r>
        <w:rPr>
          <w:b/>
        </w:rPr>
        <w:t xml:space="preserve">API REST: </w:t>
      </w:r>
      <w:r>
        <w:t xml:space="preserve">GET </w:t>
      </w:r>
      <w:r>
        <w:t>/api/v1/loan-core; POST/PATCH selon l’action; endpoint dédié /api/v1/actions/1167 pour l’exécution commandée.</w:t>
      </w:r>
    </w:p>
    <w:p w14:paraId="1885D2CC"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60F4A9A9" w14:textId="77777777" w:rsidR="0023704E" w:rsidRDefault="00B15B41">
      <w:r>
        <w:rPr>
          <w:b/>
        </w:rPr>
        <w:t xml:space="preserve">Critères d’acceptation: </w:t>
      </w:r>
      <w:r>
        <w:t xml:space="preserve">Étant donné un acteur habilité et les préconditions réunies, lorsqu’il exécute « Soumettre une demande », alors le système applique les règles, produit le résultat attendu, publie les événements et rend la trace d’audit </w:t>
      </w:r>
      <w:r>
        <w:t>consultable.</w:t>
      </w:r>
    </w:p>
    <w:p w14:paraId="251D9229" w14:textId="77777777" w:rsidR="0023704E" w:rsidRDefault="00B15B41">
      <w:r>
        <w:rPr>
          <w:b/>
        </w:rPr>
        <w:t xml:space="preserve">Priorité: </w:t>
      </w:r>
      <w:r>
        <w:t>Haute</w:t>
      </w:r>
    </w:p>
    <w:p w14:paraId="7A7CF998" w14:textId="77777777" w:rsidR="0023704E" w:rsidRDefault="00B15B41">
      <w:pPr>
        <w:pStyle w:val="Titre1"/>
      </w:pPr>
      <w:r>
        <w:t>SF-1168 — Retirer une demande</w:t>
      </w:r>
    </w:p>
    <w:p w14:paraId="27804018" w14:textId="77777777" w:rsidR="0023704E" w:rsidRDefault="00B15B41">
      <w:r>
        <w:rPr>
          <w:b/>
        </w:rPr>
        <w:t xml:space="preserve">Module: </w:t>
      </w:r>
      <w:r>
        <w:t>Loan Core</w:t>
      </w:r>
    </w:p>
    <w:p w14:paraId="7E27A691" w14:textId="77777777" w:rsidR="0023704E" w:rsidRDefault="00B15B41">
      <w:r>
        <w:rPr>
          <w:b/>
        </w:rPr>
        <w:t xml:space="preserve">Sous-module: </w:t>
      </w:r>
      <w:r>
        <w:t>Demandes de prêt</w:t>
      </w:r>
    </w:p>
    <w:p w14:paraId="522DFE50" w14:textId="77777777" w:rsidR="0023704E" w:rsidRDefault="00B15B41">
      <w:r>
        <w:rPr>
          <w:b/>
        </w:rPr>
        <w:t xml:space="preserve">Objectif métier: </w:t>
      </w:r>
      <w:r>
        <w:t>Permettre de retirer une demande de manière fiable, sécurisée et traçable.</w:t>
      </w:r>
    </w:p>
    <w:p w14:paraId="498223CB" w14:textId="77777777" w:rsidR="0023704E" w:rsidRDefault="00B15B41">
      <w:r>
        <w:rPr>
          <w:b/>
        </w:rPr>
        <w:t xml:space="preserve">Acteurs: </w:t>
      </w:r>
      <w:r>
        <w:t xml:space="preserve">Utilisateur habilité, administrateur du tenant, </w:t>
      </w:r>
      <w:r>
        <w:t>système; approbateur si workflow applicable.</w:t>
      </w:r>
    </w:p>
    <w:p w14:paraId="20A40FB2" w14:textId="77777777" w:rsidR="0023704E" w:rsidRDefault="00B15B41">
      <w:r>
        <w:rPr>
          <w:b/>
        </w:rPr>
        <w:t xml:space="preserve">Préconditions: </w:t>
      </w:r>
      <w:r>
        <w:t>Tenant actif, authentification valide, permission dédiée et données de référence disponibles.</w:t>
      </w:r>
    </w:p>
    <w:p w14:paraId="50FAD72F" w14:textId="77777777" w:rsidR="0023704E" w:rsidRDefault="00B15B41">
      <w:r>
        <w:rPr>
          <w:b/>
        </w:rPr>
        <w:t xml:space="preserve">Données manipulées: </w:t>
      </w:r>
      <w:r>
        <w:t>id, uuid, tenant_id, status, created_at, updated_at</w:t>
      </w:r>
    </w:p>
    <w:p w14:paraId="421E16C4" w14:textId="77777777" w:rsidR="0023704E" w:rsidRDefault="00B15B41">
      <w:r>
        <w:rPr>
          <w:b/>
        </w:rPr>
        <w:t xml:space="preserve">Scénario principal: </w:t>
      </w:r>
      <w:r>
        <w:t>1. L’acteu</w:t>
      </w:r>
      <w:r>
        <w:t>r sélectionne l’élément concerné. 2. Le système charge sa version courante. 3. L’acteur propose les modifications. 4. Les règles de cohérence et les impacts sont contrôlés. 5. La modification est enregistrée, validée si nécessaire, puis auditée.</w:t>
      </w:r>
    </w:p>
    <w:p w14:paraId="175C3E3D" w14:textId="77777777" w:rsidR="0023704E" w:rsidRDefault="00B15B41">
      <w:r>
        <w:rPr>
          <w:b/>
        </w:rPr>
        <w:lastRenderedPageBreak/>
        <w:t xml:space="preserve">Scénarios </w:t>
      </w:r>
      <w:r>
        <w:rPr>
          <w:b/>
        </w:rPr>
        <w:t xml:space="preserve">alternatifs: </w:t>
      </w:r>
      <w:r>
        <w:t>Annulation avant confirmation; traitement différé; reprise après erreur technique; délégation ou escalade si workflow actif.</w:t>
      </w:r>
    </w:p>
    <w:p w14:paraId="48CC6641" w14:textId="77777777" w:rsidR="0023704E" w:rsidRDefault="00B15B41">
      <w:r>
        <w:rPr>
          <w:b/>
        </w:rPr>
        <w:t xml:space="preserve">Validations métier: </w:t>
      </w:r>
      <w:r>
        <w:t>Éligibilité, plafond, taux, garanties, échéancier et statut du prêt contrôlés.</w:t>
      </w:r>
    </w:p>
    <w:p w14:paraId="647B9903" w14:textId="77777777" w:rsidR="0023704E" w:rsidRDefault="00B15B41">
      <w:r>
        <w:rPr>
          <w:b/>
        </w:rPr>
        <w:t xml:space="preserve">Règles métier: </w:t>
      </w:r>
      <w:r>
        <w:t>Élig</w:t>
      </w:r>
      <w:r>
        <w:t>ibilité, plafond, taux, garanties, échéancier et statut du prêt contrôlés.</w:t>
      </w:r>
    </w:p>
    <w:p w14:paraId="74A9FA4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37F36F1A" w14:textId="77777777" w:rsidR="0023704E" w:rsidRDefault="00B15B41">
      <w:r>
        <w:rPr>
          <w:b/>
        </w:rPr>
        <w:t xml:space="preserve">Événements métier: </w:t>
      </w:r>
      <w:r>
        <w:t>RetirerUneDemandeRequested, RetirerUneDemandeCompleted, RetirerUneDemandeFailed; événements complémentaires selon le domaine.</w:t>
      </w:r>
    </w:p>
    <w:p w14:paraId="10FA1549" w14:textId="77777777" w:rsidR="0023704E" w:rsidRDefault="00B15B41">
      <w:r>
        <w:rPr>
          <w:b/>
        </w:rPr>
        <w:t xml:space="preserve">Notifications: </w:t>
      </w:r>
      <w:r>
        <w:t>Notification ciblée aux acteurs impactés selon préférences, criticité et canal autorisé</w:t>
      </w:r>
      <w:r>
        <w:t>.</w:t>
      </w:r>
    </w:p>
    <w:p w14:paraId="650F4704" w14:textId="77777777" w:rsidR="0023704E" w:rsidRDefault="00B15B41">
      <w:r>
        <w:rPr>
          <w:b/>
        </w:rPr>
        <w:t xml:space="preserve">API REST: </w:t>
      </w:r>
      <w:r>
        <w:t>GET /api/v1/loan-core; POST/PATCH selon l’action; endpoint dédié /api/v1/actions/1168 pour l’exécution commandée.</w:t>
      </w:r>
    </w:p>
    <w:p w14:paraId="162458D2"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0B702724" w14:textId="77777777" w:rsidR="0023704E" w:rsidRDefault="00B15B41">
      <w:r>
        <w:rPr>
          <w:b/>
        </w:rPr>
        <w:t xml:space="preserve">Critères d’acceptation: </w:t>
      </w:r>
      <w:r>
        <w:t>Étant donné un acteur habilité et les préconditions réunies, lorsqu’il exécute « Retirer une demande », alors le système applique les règles, produit le résultat attendu, publie les événements et rend la trace</w:t>
      </w:r>
      <w:r>
        <w:t xml:space="preserve"> d’audit consultable.</w:t>
      </w:r>
    </w:p>
    <w:p w14:paraId="689A420E" w14:textId="77777777" w:rsidR="0023704E" w:rsidRDefault="00B15B41">
      <w:r>
        <w:rPr>
          <w:b/>
        </w:rPr>
        <w:t xml:space="preserve">Priorité: </w:t>
      </w:r>
      <w:r>
        <w:t>Haute</w:t>
      </w:r>
    </w:p>
    <w:p w14:paraId="00E4F2D9" w14:textId="77777777" w:rsidR="0023704E" w:rsidRDefault="00B15B41">
      <w:pPr>
        <w:pStyle w:val="Titre1"/>
      </w:pPr>
      <w:r>
        <w:t>SF-1169 — Annuler une demande</w:t>
      </w:r>
    </w:p>
    <w:p w14:paraId="6A45278D" w14:textId="77777777" w:rsidR="0023704E" w:rsidRDefault="00B15B41">
      <w:r>
        <w:rPr>
          <w:b/>
        </w:rPr>
        <w:t xml:space="preserve">Module: </w:t>
      </w:r>
      <w:r>
        <w:t>Loan Core</w:t>
      </w:r>
    </w:p>
    <w:p w14:paraId="7A0B3951" w14:textId="77777777" w:rsidR="0023704E" w:rsidRDefault="00B15B41">
      <w:r>
        <w:rPr>
          <w:b/>
        </w:rPr>
        <w:t xml:space="preserve">Sous-module: </w:t>
      </w:r>
      <w:r>
        <w:t>Demandes de prêt</w:t>
      </w:r>
    </w:p>
    <w:p w14:paraId="1BA2CFB7" w14:textId="77777777" w:rsidR="0023704E" w:rsidRDefault="00B15B41">
      <w:r>
        <w:rPr>
          <w:b/>
        </w:rPr>
        <w:t xml:space="preserve">Objectif métier: </w:t>
      </w:r>
      <w:r>
        <w:t>Permettre de annuler une demande de manière fiable, sécurisée et traçable.</w:t>
      </w:r>
    </w:p>
    <w:p w14:paraId="5007598D" w14:textId="77777777" w:rsidR="0023704E" w:rsidRDefault="00B15B41">
      <w:r>
        <w:rPr>
          <w:b/>
        </w:rPr>
        <w:t xml:space="preserve">Acteurs: </w:t>
      </w:r>
      <w:r>
        <w:t>Utilisateur habilité, administrateur du</w:t>
      </w:r>
      <w:r>
        <w:t xml:space="preserve"> tenant, système; approbateur si workflow applicable.</w:t>
      </w:r>
    </w:p>
    <w:p w14:paraId="4503474C" w14:textId="77777777" w:rsidR="0023704E" w:rsidRDefault="00B15B41">
      <w:r>
        <w:rPr>
          <w:b/>
        </w:rPr>
        <w:t xml:space="preserve">Préconditions: </w:t>
      </w:r>
      <w:r>
        <w:t>Tenant actif, authentification valide, permission dédiée et données de référence disponibles.</w:t>
      </w:r>
    </w:p>
    <w:p w14:paraId="29D2F69E" w14:textId="77777777" w:rsidR="0023704E" w:rsidRDefault="00B15B41">
      <w:r>
        <w:rPr>
          <w:b/>
        </w:rPr>
        <w:t xml:space="preserve">Données manipulées: </w:t>
      </w:r>
      <w:r>
        <w:t>id, uuid, tenant_id, status, created_at, updated_at</w:t>
      </w:r>
    </w:p>
    <w:p w14:paraId="1D4BD43B" w14:textId="77777777" w:rsidR="0023704E" w:rsidRDefault="00B15B41">
      <w:r>
        <w:rPr>
          <w:b/>
        </w:rPr>
        <w:t xml:space="preserve">Scénario principal: </w:t>
      </w:r>
      <w:r>
        <w:t xml:space="preserve">1. L’acteur sélectionne annuler une demande. 2. Le système vérifie les dépendances et les impacts. 3. Une confirmation motivée est demandée. 4. La transition de statut est exécutée; une suppression physique est interdite sauf politique </w:t>
      </w:r>
      <w:r>
        <w:t>explicite. 5. Les parties concernées sont notifiées et l’action est auditée.</w:t>
      </w:r>
    </w:p>
    <w:p w14:paraId="0119A431" w14:textId="77777777" w:rsidR="0023704E" w:rsidRDefault="00B15B41">
      <w:r>
        <w:rPr>
          <w:b/>
        </w:rPr>
        <w:t xml:space="preserve">Scénarios alternatifs: </w:t>
      </w:r>
      <w:r>
        <w:t>Annulation avant confirmation; traitement différé; reprise après erreur technique; délégation ou escalade si workflow actif.</w:t>
      </w:r>
    </w:p>
    <w:p w14:paraId="4FBCAD96" w14:textId="77777777" w:rsidR="0023704E" w:rsidRDefault="00B15B41">
      <w:r>
        <w:rPr>
          <w:b/>
        </w:rPr>
        <w:t xml:space="preserve">Validations métier: </w:t>
      </w:r>
      <w:r>
        <w:t>Éligibilité</w:t>
      </w:r>
      <w:r>
        <w:t>, plafond, taux, garanties, échéancier et statut du prêt contrôlés.</w:t>
      </w:r>
    </w:p>
    <w:p w14:paraId="145C3FC5" w14:textId="77777777" w:rsidR="0023704E" w:rsidRDefault="00B15B41">
      <w:r>
        <w:rPr>
          <w:b/>
        </w:rPr>
        <w:t xml:space="preserve">Règles métier: </w:t>
      </w:r>
      <w:r>
        <w:t>Éligibilité, plafond, taux, garanties, échéancier et statut du prêt contrôlés.</w:t>
      </w:r>
    </w:p>
    <w:p w14:paraId="32071334"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547872ED" w14:textId="77777777" w:rsidR="0023704E" w:rsidRDefault="00B15B41">
      <w:r>
        <w:rPr>
          <w:b/>
        </w:rPr>
        <w:t xml:space="preserve">Événements métier: </w:t>
      </w:r>
      <w:r>
        <w:t>AnnulerUneDemandeRequested, AnnulerUneDemandeCompleted, AnnulerUneDemandeFailed; événements complémentaires selon le domaine.</w:t>
      </w:r>
    </w:p>
    <w:p w14:paraId="2BDDE16A" w14:textId="77777777" w:rsidR="0023704E" w:rsidRDefault="00B15B41">
      <w:r>
        <w:rPr>
          <w:b/>
        </w:rPr>
        <w:t xml:space="preserve">Notifications: </w:t>
      </w:r>
      <w:r>
        <w:t>Notification ciblée aux acteurs impactés selon préférences, criticité et canal autorisé.</w:t>
      </w:r>
    </w:p>
    <w:p w14:paraId="7A1D67E3" w14:textId="77777777" w:rsidR="0023704E" w:rsidRDefault="00B15B41">
      <w:r>
        <w:rPr>
          <w:b/>
        </w:rPr>
        <w:t xml:space="preserve">API REST: </w:t>
      </w:r>
      <w:r>
        <w:t>GET /api/v1/loan-core; POST/PATCH selon l’action; endpoint dédié /api/v1/actions/1169 pour l’exécution commandée.</w:t>
      </w:r>
    </w:p>
    <w:p w14:paraId="55275B23"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61E0284D" w14:textId="77777777" w:rsidR="0023704E" w:rsidRDefault="00B15B41">
      <w:r>
        <w:rPr>
          <w:b/>
        </w:rPr>
        <w:t xml:space="preserve">Critères d’acceptation: </w:t>
      </w:r>
      <w:r>
        <w:t>Étant donné un acteur habilité et les préconditions réunies, lorsqu’il exécute « Annuler une demande », alo</w:t>
      </w:r>
      <w:r>
        <w:t>rs le système applique les règles, produit le résultat attendu, publie les événements et rend la trace d’audit consultable.</w:t>
      </w:r>
    </w:p>
    <w:p w14:paraId="6F7702F6" w14:textId="77777777" w:rsidR="0023704E" w:rsidRDefault="00B15B41">
      <w:r>
        <w:rPr>
          <w:b/>
        </w:rPr>
        <w:t xml:space="preserve">Priorité: </w:t>
      </w:r>
      <w:r>
        <w:t>Haute</w:t>
      </w:r>
    </w:p>
    <w:p w14:paraId="43B99446" w14:textId="77777777" w:rsidR="0023704E" w:rsidRDefault="00B15B41">
      <w:pPr>
        <w:pStyle w:val="Titre1"/>
      </w:pPr>
      <w:r>
        <w:lastRenderedPageBreak/>
        <w:t>SF-1170 — Affecter un analyste</w:t>
      </w:r>
    </w:p>
    <w:p w14:paraId="417A137A" w14:textId="77777777" w:rsidR="0023704E" w:rsidRDefault="00B15B41">
      <w:r>
        <w:rPr>
          <w:b/>
        </w:rPr>
        <w:t xml:space="preserve">Module: </w:t>
      </w:r>
      <w:r>
        <w:t>Loan Core</w:t>
      </w:r>
    </w:p>
    <w:p w14:paraId="034A0531" w14:textId="77777777" w:rsidR="0023704E" w:rsidRDefault="00B15B41">
      <w:r>
        <w:rPr>
          <w:b/>
        </w:rPr>
        <w:t xml:space="preserve">Sous-module: </w:t>
      </w:r>
      <w:r>
        <w:t>Demandes de prêt</w:t>
      </w:r>
    </w:p>
    <w:p w14:paraId="49B5E26C" w14:textId="77777777" w:rsidR="0023704E" w:rsidRDefault="00B15B41">
      <w:r>
        <w:rPr>
          <w:b/>
        </w:rPr>
        <w:t xml:space="preserve">Objectif métier: </w:t>
      </w:r>
      <w:r>
        <w:t>Permettre de affecte</w:t>
      </w:r>
      <w:r>
        <w:t>r un analyste de manière fiable, sécurisée et traçable.</w:t>
      </w:r>
    </w:p>
    <w:p w14:paraId="61BC16DC" w14:textId="77777777" w:rsidR="0023704E" w:rsidRDefault="00B15B41">
      <w:r>
        <w:rPr>
          <w:b/>
        </w:rPr>
        <w:t xml:space="preserve">Acteurs: </w:t>
      </w:r>
      <w:r>
        <w:t>Utilisateur habilité, administrateur du tenant, système; approbateur si workflow applicable.</w:t>
      </w:r>
    </w:p>
    <w:p w14:paraId="07C5EDA9" w14:textId="77777777" w:rsidR="0023704E" w:rsidRDefault="00B15B41">
      <w:r>
        <w:rPr>
          <w:b/>
        </w:rPr>
        <w:t xml:space="preserve">Préconditions: </w:t>
      </w:r>
      <w:r>
        <w:t>Tenant actif, authentification valide, permission dédiée et données de référence di</w:t>
      </w:r>
      <w:r>
        <w:t>sponibles.</w:t>
      </w:r>
    </w:p>
    <w:p w14:paraId="4F3B29E9" w14:textId="77777777" w:rsidR="0023704E" w:rsidRDefault="00B15B41">
      <w:r>
        <w:rPr>
          <w:b/>
        </w:rPr>
        <w:t xml:space="preserve">Données manipulées: </w:t>
      </w:r>
      <w:r>
        <w:t>id, uuid, tenant_id, status, created_at, updated_at</w:t>
      </w:r>
    </w:p>
    <w:p w14:paraId="2BC3AE5B" w14:textId="77777777" w:rsidR="0023704E" w:rsidRDefault="00B15B41">
      <w:r>
        <w:rPr>
          <w:b/>
        </w:rPr>
        <w:t xml:space="preserve">Scénario principal: </w:t>
      </w:r>
      <w:r>
        <w:t>1. L’acteur sélectionne l’élément concerné. 2. Le système charge sa version courante. 3. L’acteur propose les modifications. 4. Les règles de cohérence e</w:t>
      </w:r>
      <w:r>
        <w:t>t les impacts sont contrôlés. 5. La modification est enregistrée, validée si nécessaire, puis auditée.</w:t>
      </w:r>
    </w:p>
    <w:p w14:paraId="0D04A351" w14:textId="77777777" w:rsidR="0023704E" w:rsidRDefault="00B15B41">
      <w:r>
        <w:rPr>
          <w:b/>
        </w:rPr>
        <w:t xml:space="preserve">Scénarios alternatifs: </w:t>
      </w:r>
      <w:r>
        <w:t>Annulation avant confirmation; traitement différé; reprise après erreur technique; délégation ou escalade si workflow actif.</w:t>
      </w:r>
    </w:p>
    <w:p w14:paraId="05FA0E21" w14:textId="77777777" w:rsidR="0023704E" w:rsidRDefault="00B15B41">
      <w:r>
        <w:rPr>
          <w:b/>
        </w:rPr>
        <w:t>Valid</w:t>
      </w:r>
      <w:r>
        <w:rPr>
          <w:b/>
        </w:rPr>
        <w:t xml:space="preserve">ations métier: </w:t>
      </w:r>
      <w:r>
        <w:t>Éligibilité, plafond, taux, garanties, échéancier et statut du prêt contrôlés.</w:t>
      </w:r>
    </w:p>
    <w:p w14:paraId="64FCC833" w14:textId="77777777" w:rsidR="0023704E" w:rsidRDefault="00B15B41">
      <w:r>
        <w:rPr>
          <w:b/>
        </w:rPr>
        <w:t xml:space="preserve">Règles métier: </w:t>
      </w:r>
      <w:r>
        <w:t>Éligibilité, plafond, taux, garanties, échéancier et statut du prêt contrôlés.</w:t>
      </w:r>
    </w:p>
    <w:p w14:paraId="50993FEB"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2235E9B9" w14:textId="77777777" w:rsidR="0023704E" w:rsidRDefault="00B15B41">
      <w:r>
        <w:rPr>
          <w:b/>
        </w:rPr>
        <w:t xml:space="preserve">Événements métier: </w:t>
      </w:r>
      <w:r>
        <w:t>AffecterUnAnalysteRequested, AffecterUnAnalysteCompleted, AffecterUnAnalysteFailed; événements complémentaires selo</w:t>
      </w:r>
      <w:r>
        <w:t>n le domaine.</w:t>
      </w:r>
    </w:p>
    <w:p w14:paraId="09541F66" w14:textId="77777777" w:rsidR="0023704E" w:rsidRDefault="00B15B41">
      <w:r>
        <w:rPr>
          <w:b/>
        </w:rPr>
        <w:t xml:space="preserve">Notifications: </w:t>
      </w:r>
      <w:r>
        <w:t>Notification ciblée aux acteurs impactés selon préférences, criticité et canal autorisé.</w:t>
      </w:r>
    </w:p>
    <w:p w14:paraId="7B454093" w14:textId="77777777" w:rsidR="0023704E" w:rsidRDefault="00B15B41">
      <w:r>
        <w:rPr>
          <w:b/>
        </w:rPr>
        <w:t xml:space="preserve">API REST: </w:t>
      </w:r>
      <w:r>
        <w:t>GET /api/v1/loan-core; POST/PATCH selon l’action; endpoint dédié /api/v1/actions/1170 pour l’exécution commandée.</w:t>
      </w:r>
    </w:p>
    <w:p w14:paraId="2ACB5445"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556CA120" w14:textId="77777777" w:rsidR="0023704E" w:rsidRDefault="00B15B41">
      <w:r>
        <w:rPr>
          <w:b/>
        </w:rPr>
        <w:t xml:space="preserve">Critères d’acceptation: </w:t>
      </w:r>
      <w:r>
        <w:t xml:space="preserve">Étant donné un acteur habilité et les préconditions réunies, lorsqu’il exécute « Affecter un </w:t>
      </w:r>
      <w:r>
        <w:t>analyste », alors le système applique les règles, produit le résultat attendu, publie les événements et rend la trace d’audit consultable.</w:t>
      </w:r>
    </w:p>
    <w:p w14:paraId="436E1C18" w14:textId="77777777" w:rsidR="0023704E" w:rsidRDefault="00B15B41">
      <w:r>
        <w:rPr>
          <w:b/>
        </w:rPr>
        <w:t xml:space="preserve">Priorité: </w:t>
      </w:r>
      <w:r>
        <w:t>Haute</w:t>
      </w:r>
    </w:p>
    <w:p w14:paraId="7238ABE4" w14:textId="77777777" w:rsidR="0023704E" w:rsidRDefault="00B15B41">
      <w:pPr>
        <w:pStyle w:val="Titre1"/>
      </w:pPr>
      <w:r>
        <w:t>SF-1171 — Compléter le dossier</w:t>
      </w:r>
    </w:p>
    <w:p w14:paraId="03274E9B" w14:textId="77777777" w:rsidR="0023704E" w:rsidRDefault="00B15B41">
      <w:r>
        <w:rPr>
          <w:b/>
        </w:rPr>
        <w:t xml:space="preserve">Module: </w:t>
      </w:r>
      <w:r>
        <w:t>Loan Core</w:t>
      </w:r>
    </w:p>
    <w:p w14:paraId="15FF3EB1" w14:textId="77777777" w:rsidR="0023704E" w:rsidRDefault="00B15B41">
      <w:r>
        <w:rPr>
          <w:b/>
        </w:rPr>
        <w:t xml:space="preserve">Sous-module: </w:t>
      </w:r>
      <w:r>
        <w:t>Demandes de prêt</w:t>
      </w:r>
    </w:p>
    <w:p w14:paraId="7C14D07C" w14:textId="77777777" w:rsidR="0023704E" w:rsidRDefault="00B15B41">
      <w:r>
        <w:rPr>
          <w:b/>
        </w:rPr>
        <w:t xml:space="preserve">Objectif métier: </w:t>
      </w:r>
      <w:r>
        <w:t>Permettre de compléter le dossier de manière fiable, sécurisée et traçable.</w:t>
      </w:r>
    </w:p>
    <w:p w14:paraId="458F2121" w14:textId="77777777" w:rsidR="0023704E" w:rsidRDefault="00B15B41">
      <w:r>
        <w:rPr>
          <w:b/>
        </w:rPr>
        <w:t xml:space="preserve">Acteurs: </w:t>
      </w:r>
      <w:r>
        <w:t>Utilisateur habilité, administrateur du tenant, système; approbateur si workflow applicable.</w:t>
      </w:r>
    </w:p>
    <w:p w14:paraId="1EF6C109" w14:textId="77777777" w:rsidR="0023704E" w:rsidRDefault="00B15B41">
      <w:r>
        <w:rPr>
          <w:b/>
        </w:rPr>
        <w:t xml:space="preserve">Préconditions: </w:t>
      </w:r>
      <w:r>
        <w:t>Tenant actif, authentification valide, permiss</w:t>
      </w:r>
      <w:r>
        <w:t>ion dédiée et données de référence disponibles.</w:t>
      </w:r>
    </w:p>
    <w:p w14:paraId="7B584C22" w14:textId="77777777" w:rsidR="0023704E" w:rsidRDefault="00B15B41">
      <w:r>
        <w:rPr>
          <w:b/>
        </w:rPr>
        <w:t xml:space="preserve">Données manipulées: </w:t>
      </w:r>
      <w:r>
        <w:t>id, uuid, tenant_id, status, created_at, updated_at</w:t>
      </w:r>
    </w:p>
    <w:p w14:paraId="056DBAB4" w14:textId="77777777" w:rsidR="0023704E" w:rsidRDefault="00B15B41">
      <w:r>
        <w:rPr>
          <w:b/>
        </w:rPr>
        <w:t xml:space="preserve">Scénario principal: </w:t>
      </w:r>
      <w:r>
        <w:t>1. L’acteur déclenche compléter le dossier. 2. Le système vérifie les préconditions et droits. 3. Il exécute les règ</w:t>
      </w:r>
      <w:r>
        <w:t>les métier dans l’ordre. 4. Il persiste le résultat et publie les événements. 5. Il notifie les acteurs concernés et journalise l’opération.</w:t>
      </w:r>
    </w:p>
    <w:p w14:paraId="5DA032BA"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65C6F145" w14:textId="77777777" w:rsidR="0023704E" w:rsidRDefault="00B15B41">
      <w:r>
        <w:rPr>
          <w:b/>
        </w:rPr>
        <w:t xml:space="preserve">Validations métier: </w:t>
      </w:r>
      <w:r>
        <w:t>Éligibilité, plafond, taux, garanties, échéancier et statut du prêt contrôlés.</w:t>
      </w:r>
    </w:p>
    <w:p w14:paraId="1C22CCE5" w14:textId="77777777" w:rsidR="0023704E" w:rsidRDefault="00B15B41">
      <w:r>
        <w:rPr>
          <w:b/>
        </w:rPr>
        <w:t xml:space="preserve">Règles métier: </w:t>
      </w:r>
      <w:r>
        <w:t>Éligibilité, plafond, taux, garanties, échéancier et statut du prêt contrôlés.</w:t>
      </w:r>
    </w:p>
    <w:p w14:paraId="7E1B251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26AAA29" w14:textId="77777777" w:rsidR="0023704E" w:rsidRDefault="00B15B41">
      <w:r>
        <w:rPr>
          <w:b/>
        </w:rPr>
        <w:lastRenderedPageBreak/>
        <w:t xml:space="preserve">Événements métier: </w:t>
      </w:r>
      <w:r>
        <w:t>ComplterLeDossierRequested, ComplterLeDossierCo</w:t>
      </w:r>
      <w:r>
        <w:t>mpleted, ComplterLeDossierFailed; événements complémentaires selon le domaine.</w:t>
      </w:r>
    </w:p>
    <w:p w14:paraId="010ED9C4" w14:textId="77777777" w:rsidR="0023704E" w:rsidRDefault="00B15B41">
      <w:r>
        <w:rPr>
          <w:b/>
        </w:rPr>
        <w:t xml:space="preserve">Notifications: </w:t>
      </w:r>
      <w:r>
        <w:t>Notification ciblée aux acteurs impactés selon préférences, criticité et canal autorisé.</w:t>
      </w:r>
    </w:p>
    <w:p w14:paraId="31C4D2DA" w14:textId="77777777" w:rsidR="0023704E" w:rsidRDefault="00B15B41">
      <w:r>
        <w:rPr>
          <w:b/>
        </w:rPr>
        <w:t xml:space="preserve">API REST: </w:t>
      </w:r>
      <w:r>
        <w:t>GET /api/v1/loan-core; POST/PATCH selon l’action; endpoint dédi</w:t>
      </w:r>
      <w:r>
        <w:t>é /api/v1/actions/1171 pour l’exécution commandée.</w:t>
      </w:r>
    </w:p>
    <w:p w14:paraId="66D9B3D6" w14:textId="77777777" w:rsidR="0023704E" w:rsidRDefault="00B15B41">
      <w:r>
        <w:rPr>
          <w:b/>
        </w:rPr>
        <w:t xml:space="preserve">Sécurité et audit: </w:t>
      </w:r>
      <w:r>
        <w:t>RBAC/ABAC, isolation tenant, contrôle des données sensibles, horodatage, acteur, contexte et corrélation enregistrés dans Audit Core.</w:t>
      </w:r>
    </w:p>
    <w:p w14:paraId="48D4F863" w14:textId="77777777" w:rsidR="0023704E" w:rsidRDefault="00B15B41">
      <w:r>
        <w:rPr>
          <w:b/>
        </w:rPr>
        <w:t xml:space="preserve">Critères d’acceptation: </w:t>
      </w:r>
      <w:r>
        <w:t>Étant donné un acteur habili</w:t>
      </w:r>
      <w:r>
        <w:t>té et les préconditions réunies, lorsqu’il exécute « Compléter le dossier », alors le système applique les règles, produit le résultat attendu, publie les événements et rend la trace d’audit consultable.</w:t>
      </w:r>
    </w:p>
    <w:p w14:paraId="2D49D5D1" w14:textId="77777777" w:rsidR="0023704E" w:rsidRDefault="00B15B41">
      <w:r>
        <w:rPr>
          <w:b/>
        </w:rPr>
        <w:t xml:space="preserve">Priorité: </w:t>
      </w:r>
      <w:r>
        <w:t>Haute</w:t>
      </w:r>
    </w:p>
    <w:p w14:paraId="049C8354" w14:textId="77777777" w:rsidR="0023704E" w:rsidRDefault="00B15B41">
      <w:pPr>
        <w:pStyle w:val="Titre1"/>
      </w:pPr>
      <w:r>
        <w:t>SF-1172 — Vérifier les pièces</w:t>
      </w:r>
    </w:p>
    <w:p w14:paraId="0366DD2D" w14:textId="77777777" w:rsidR="0023704E" w:rsidRDefault="00B15B41">
      <w:r>
        <w:rPr>
          <w:b/>
        </w:rPr>
        <w:t>Module</w:t>
      </w:r>
      <w:r>
        <w:rPr>
          <w:b/>
        </w:rPr>
        <w:t xml:space="preserve">: </w:t>
      </w:r>
      <w:r>
        <w:t>Loan Core</w:t>
      </w:r>
    </w:p>
    <w:p w14:paraId="1C3FA88B" w14:textId="77777777" w:rsidR="0023704E" w:rsidRDefault="00B15B41">
      <w:r>
        <w:rPr>
          <w:b/>
        </w:rPr>
        <w:t xml:space="preserve">Sous-module: </w:t>
      </w:r>
      <w:r>
        <w:t>Demandes de prêt</w:t>
      </w:r>
    </w:p>
    <w:p w14:paraId="5131A1E1" w14:textId="77777777" w:rsidR="0023704E" w:rsidRDefault="00B15B41">
      <w:r>
        <w:rPr>
          <w:b/>
        </w:rPr>
        <w:t xml:space="preserve">Objectif métier: </w:t>
      </w:r>
      <w:r>
        <w:t>Permettre de vérifier les pièces de manière fiable, sécurisée et traçable.</w:t>
      </w:r>
    </w:p>
    <w:p w14:paraId="781C1638" w14:textId="77777777" w:rsidR="0023704E" w:rsidRDefault="00B15B41">
      <w:r>
        <w:rPr>
          <w:b/>
        </w:rPr>
        <w:t xml:space="preserve">Acteurs: </w:t>
      </w:r>
      <w:r>
        <w:t>Utilisateur habilité, administrateur du tenant, système; approbateur si workflow applicable.</w:t>
      </w:r>
    </w:p>
    <w:p w14:paraId="688D483E" w14:textId="77777777" w:rsidR="0023704E" w:rsidRDefault="00B15B41">
      <w:r>
        <w:rPr>
          <w:b/>
        </w:rPr>
        <w:t xml:space="preserve">Préconditions: </w:t>
      </w:r>
      <w:r>
        <w:t>Tenan</w:t>
      </w:r>
      <w:r>
        <w:t>t actif, authentification valide, permission dédiée et données de référence disponibles.</w:t>
      </w:r>
    </w:p>
    <w:p w14:paraId="0F1973EE" w14:textId="77777777" w:rsidR="0023704E" w:rsidRDefault="00B15B41">
      <w:r>
        <w:rPr>
          <w:b/>
        </w:rPr>
        <w:t xml:space="preserve">Données manipulées: </w:t>
      </w:r>
      <w:r>
        <w:t>id, uuid, tenant_id, status, created_at, updated_at</w:t>
      </w:r>
    </w:p>
    <w:p w14:paraId="5E81192C" w14:textId="77777777" w:rsidR="0023704E" w:rsidRDefault="00B15B41">
      <w:r>
        <w:rPr>
          <w:b/>
        </w:rPr>
        <w:t xml:space="preserve">Scénario principal: </w:t>
      </w:r>
      <w:r>
        <w:t>1. L’acteur accède à vérifier les pièces. 2. Il définit les filtres et le p</w:t>
      </w:r>
      <w:r>
        <w:t>érimètre. 3. Le système applique RBAC et isolation tenant. 4. Les résultats sont calculés ou récupérés. 5. Les données sensibles sont masquées selon les droits. 6. La consultation est traçable.</w:t>
      </w:r>
    </w:p>
    <w:p w14:paraId="19AF912B"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7F60CC79" w14:textId="77777777" w:rsidR="0023704E" w:rsidRDefault="00B15B41">
      <w:r>
        <w:rPr>
          <w:b/>
        </w:rPr>
        <w:t xml:space="preserve">Validations métier: </w:t>
      </w:r>
      <w:r>
        <w:t>Éligibilité, plafond, taux, garanties, échéancier et statut du prêt contrôlés.</w:t>
      </w:r>
    </w:p>
    <w:p w14:paraId="3F914474" w14:textId="77777777" w:rsidR="0023704E" w:rsidRDefault="00B15B41">
      <w:r>
        <w:rPr>
          <w:b/>
        </w:rPr>
        <w:t xml:space="preserve">Règles métier: </w:t>
      </w:r>
      <w:r>
        <w:t>Éligibilité, plafond, taux, garanties, échéancier et sta</w:t>
      </w:r>
      <w:r>
        <w:t>tut du prêt contrôlés.</w:t>
      </w:r>
    </w:p>
    <w:p w14:paraId="42FBF1C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6773EC0" w14:textId="77777777" w:rsidR="0023704E" w:rsidRDefault="00B15B41">
      <w:r>
        <w:rPr>
          <w:b/>
        </w:rPr>
        <w:t xml:space="preserve">Événements métier: </w:t>
      </w:r>
      <w:r>
        <w:t>VrifierLesPicesRequested, VrifierLesPicesCompleted, VrifierLesPicesFailed; événements complémentaires selon le domaine.</w:t>
      </w:r>
    </w:p>
    <w:p w14:paraId="37AF3553" w14:textId="77777777" w:rsidR="0023704E" w:rsidRDefault="00B15B41">
      <w:r>
        <w:rPr>
          <w:b/>
        </w:rPr>
        <w:t xml:space="preserve">Notifications: </w:t>
      </w:r>
      <w:r>
        <w:t>Notification ciblée aux acteurs impactés selon préférences, criticité et canal autorisé.</w:t>
      </w:r>
    </w:p>
    <w:p w14:paraId="579D885E" w14:textId="77777777" w:rsidR="0023704E" w:rsidRDefault="00B15B41">
      <w:r>
        <w:rPr>
          <w:b/>
        </w:rPr>
        <w:t xml:space="preserve">API REST: </w:t>
      </w:r>
      <w:r>
        <w:t>GET /api/v1/loan-core;</w:t>
      </w:r>
      <w:r>
        <w:t xml:space="preserve"> POST/PATCH selon l’action; endpoint dédié /api/v1/actions/1172 pour l’exécution commandée.</w:t>
      </w:r>
    </w:p>
    <w:p w14:paraId="51856879" w14:textId="77777777" w:rsidR="0023704E" w:rsidRDefault="00B15B41">
      <w:r>
        <w:rPr>
          <w:b/>
        </w:rPr>
        <w:t xml:space="preserve">Sécurité et audit: </w:t>
      </w:r>
      <w:r>
        <w:t>RBAC/ABAC, isolation tenant, contrôle des données sensibles, horodatage, acteur, contexte et corrélation enregistrés dans Audit Core.</w:t>
      </w:r>
    </w:p>
    <w:p w14:paraId="0605BA22" w14:textId="77777777" w:rsidR="0023704E" w:rsidRDefault="00B15B41">
      <w:r>
        <w:rPr>
          <w:b/>
        </w:rPr>
        <w:t>Critères d’</w:t>
      </w:r>
      <w:r>
        <w:rPr>
          <w:b/>
        </w:rPr>
        <w:t xml:space="preserve">acceptation: </w:t>
      </w:r>
      <w:r>
        <w:t>Étant donné un acteur habilité et les préconditions réunies, lorsqu’il exécute « Vérifier les pièces », alors le système applique les règles, produit le résultat attendu, publie les événements et rend la trace d’audit consultable.</w:t>
      </w:r>
    </w:p>
    <w:p w14:paraId="24C26B77" w14:textId="77777777" w:rsidR="0023704E" w:rsidRDefault="00B15B41">
      <w:r>
        <w:rPr>
          <w:b/>
        </w:rPr>
        <w:t xml:space="preserve">Priorité: </w:t>
      </w:r>
      <w:r>
        <w:t>Ha</w:t>
      </w:r>
      <w:r>
        <w:t>ute</w:t>
      </w:r>
    </w:p>
    <w:p w14:paraId="51A18826" w14:textId="77777777" w:rsidR="0023704E" w:rsidRDefault="00B15B41">
      <w:pPr>
        <w:pStyle w:val="Titre1"/>
      </w:pPr>
      <w:r>
        <w:t>SF-1173 — Accepter le dossier</w:t>
      </w:r>
    </w:p>
    <w:p w14:paraId="3CF1046E" w14:textId="77777777" w:rsidR="0023704E" w:rsidRDefault="00B15B41">
      <w:r>
        <w:rPr>
          <w:b/>
        </w:rPr>
        <w:t xml:space="preserve">Module: </w:t>
      </w:r>
      <w:r>
        <w:t>Loan Core</w:t>
      </w:r>
    </w:p>
    <w:p w14:paraId="0543B5A6" w14:textId="77777777" w:rsidR="0023704E" w:rsidRDefault="00B15B41">
      <w:r>
        <w:rPr>
          <w:b/>
        </w:rPr>
        <w:t xml:space="preserve">Sous-module: </w:t>
      </w:r>
      <w:r>
        <w:t>Demandes de prêt</w:t>
      </w:r>
    </w:p>
    <w:p w14:paraId="119C51F0" w14:textId="77777777" w:rsidR="0023704E" w:rsidRDefault="00B15B41">
      <w:r>
        <w:rPr>
          <w:b/>
        </w:rPr>
        <w:t xml:space="preserve">Objectif métier: </w:t>
      </w:r>
      <w:r>
        <w:t>Permettre de accepter le dossier de manière fiable, sécurisée et traçable.</w:t>
      </w:r>
    </w:p>
    <w:p w14:paraId="3500133E" w14:textId="77777777" w:rsidR="0023704E" w:rsidRDefault="00B15B41">
      <w:r>
        <w:rPr>
          <w:b/>
        </w:rPr>
        <w:t xml:space="preserve">Acteurs: </w:t>
      </w:r>
      <w:r>
        <w:t>Utilisateur habilité, administrateur du tenant, système; approbateur si w</w:t>
      </w:r>
      <w:r>
        <w:t>orkflow applicable.</w:t>
      </w:r>
    </w:p>
    <w:p w14:paraId="5EEF0E0F" w14:textId="77777777" w:rsidR="0023704E" w:rsidRDefault="00B15B41">
      <w:r>
        <w:rPr>
          <w:b/>
        </w:rPr>
        <w:t xml:space="preserve">Préconditions: </w:t>
      </w:r>
      <w:r>
        <w:t>Tenant actif, authentification valide, permission dédiée et données de référence disponibles.</w:t>
      </w:r>
    </w:p>
    <w:p w14:paraId="13FB3BCE" w14:textId="77777777" w:rsidR="0023704E" w:rsidRDefault="00B15B41">
      <w:r>
        <w:rPr>
          <w:b/>
        </w:rPr>
        <w:lastRenderedPageBreak/>
        <w:t xml:space="preserve">Données manipulées: </w:t>
      </w:r>
      <w:r>
        <w:t>id, uuid, tenant_id, status, created_at, updated_at</w:t>
      </w:r>
    </w:p>
    <w:p w14:paraId="283205F6" w14:textId="77777777" w:rsidR="0023704E" w:rsidRDefault="00B15B41">
      <w:r>
        <w:rPr>
          <w:b/>
        </w:rPr>
        <w:t xml:space="preserve">Scénario principal: </w:t>
      </w:r>
      <w:r>
        <w:t xml:space="preserve">1. L’acteur déclenche </w:t>
      </w:r>
      <w:r>
        <w:t>accepter le dossier. 2. Le système vérifie les préconditions et droits. 3. Il exécute les règles métier dans l’ordre. 4. Il persiste le résultat et publie les événements. 5. Il notifie les acteurs concernés et journalise l’opération.</w:t>
      </w:r>
    </w:p>
    <w:p w14:paraId="221B63B8"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0FCD49E9" w14:textId="77777777" w:rsidR="0023704E" w:rsidRDefault="00B15B41">
      <w:r>
        <w:rPr>
          <w:b/>
        </w:rPr>
        <w:t xml:space="preserve">Validations métier: </w:t>
      </w:r>
      <w:r>
        <w:t>Éligibilité, plafond, taux, garanties, échéancier et statut du prêt contrôlés.</w:t>
      </w:r>
    </w:p>
    <w:p w14:paraId="51992EBC" w14:textId="77777777" w:rsidR="0023704E" w:rsidRDefault="00B15B41">
      <w:r>
        <w:rPr>
          <w:b/>
        </w:rPr>
        <w:t xml:space="preserve">Règles métier: </w:t>
      </w:r>
      <w:r>
        <w:t>Éligibilité, pla</w:t>
      </w:r>
      <w:r>
        <w:t>fond, taux, garanties, échéancier et statut du prêt contrôlés.</w:t>
      </w:r>
    </w:p>
    <w:p w14:paraId="7CA2B9E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C22045" w14:textId="77777777" w:rsidR="0023704E" w:rsidRDefault="00B15B41">
      <w:r>
        <w:rPr>
          <w:b/>
        </w:rPr>
        <w:t>Évé</w:t>
      </w:r>
      <w:r>
        <w:rPr>
          <w:b/>
        </w:rPr>
        <w:t xml:space="preserve">nements métier: </w:t>
      </w:r>
      <w:r>
        <w:t>AccepterLeDossierRequested, AccepterLeDossierCompleted, AccepterLeDossierFailed; événements complémentaires selon le domaine.</w:t>
      </w:r>
    </w:p>
    <w:p w14:paraId="775CB2A2" w14:textId="77777777" w:rsidR="0023704E" w:rsidRDefault="00B15B41">
      <w:r>
        <w:rPr>
          <w:b/>
        </w:rPr>
        <w:t xml:space="preserve">Notifications: </w:t>
      </w:r>
      <w:r>
        <w:t>Notification ciblée aux acteurs impactés selon préférences, criticité et canal autorisé.</w:t>
      </w:r>
    </w:p>
    <w:p w14:paraId="3A3DDA34" w14:textId="77777777" w:rsidR="0023704E" w:rsidRDefault="00B15B41">
      <w:r>
        <w:rPr>
          <w:b/>
        </w:rPr>
        <w:t xml:space="preserve">API REST: </w:t>
      </w:r>
      <w:r>
        <w:t>GET /api/v1/loan-core; POST/PATCH selon l’action; endpoint dédié /api/v1/actions/1173 pour l’exécution commandée.</w:t>
      </w:r>
    </w:p>
    <w:p w14:paraId="71E8BF59"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0901BDF5" w14:textId="77777777" w:rsidR="0023704E" w:rsidRDefault="00B15B41">
      <w:r>
        <w:rPr>
          <w:b/>
        </w:rPr>
        <w:t xml:space="preserve">Critères d’acceptation: </w:t>
      </w:r>
      <w:r>
        <w:t>Étant donné un acteur habilité et les préconditions réunies, lorsqu’il exécute « Accepter le dossier », alors le système applique les règles, produit le résultat attendu, publie les événements et rend la trace d’audit con</w:t>
      </w:r>
      <w:r>
        <w:t>sultable.</w:t>
      </w:r>
    </w:p>
    <w:p w14:paraId="22E126F7" w14:textId="77777777" w:rsidR="0023704E" w:rsidRDefault="00B15B41">
      <w:r>
        <w:rPr>
          <w:b/>
        </w:rPr>
        <w:t xml:space="preserve">Priorité: </w:t>
      </w:r>
      <w:r>
        <w:t>Haute</w:t>
      </w:r>
    </w:p>
    <w:p w14:paraId="32A085BB" w14:textId="77777777" w:rsidR="0023704E" w:rsidRDefault="00B15B41">
      <w:pPr>
        <w:pStyle w:val="Titre1"/>
      </w:pPr>
      <w:r>
        <w:t>SF-1174 — Refuser le dossier</w:t>
      </w:r>
    </w:p>
    <w:p w14:paraId="53373305" w14:textId="77777777" w:rsidR="0023704E" w:rsidRDefault="00B15B41">
      <w:r>
        <w:rPr>
          <w:b/>
        </w:rPr>
        <w:t xml:space="preserve">Module: </w:t>
      </w:r>
      <w:r>
        <w:t>Loan Core</w:t>
      </w:r>
    </w:p>
    <w:p w14:paraId="07AD29BA" w14:textId="77777777" w:rsidR="0023704E" w:rsidRDefault="00B15B41">
      <w:r>
        <w:rPr>
          <w:b/>
        </w:rPr>
        <w:t xml:space="preserve">Sous-module: </w:t>
      </w:r>
      <w:r>
        <w:t>Demandes de prêt</w:t>
      </w:r>
    </w:p>
    <w:p w14:paraId="19266F0F" w14:textId="77777777" w:rsidR="0023704E" w:rsidRDefault="00B15B41">
      <w:r>
        <w:rPr>
          <w:b/>
        </w:rPr>
        <w:t xml:space="preserve">Objectif métier: </w:t>
      </w:r>
      <w:r>
        <w:t>Permettre de refuser le dossier de manière fiable, sécurisée et traçable.</w:t>
      </w:r>
    </w:p>
    <w:p w14:paraId="727F458C" w14:textId="77777777" w:rsidR="0023704E" w:rsidRDefault="00B15B41">
      <w:r>
        <w:rPr>
          <w:b/>
        </w:rPr>
        <w:t xml:space="preserve">Acteurs: </w:t>
      </w:r>
      <w:r>
        <w:t xml:space="preserve">Utilisateur habilité, administrateur du </w:t>
      </w:r>
      <w:r>
        <w:t>tenant, système; approbateur si workflow applicable.</w:t>
      </w:r>
    </w:p>
    <w:p w14:paraId="179C076B" w14:textId="77777777" w:rsidR="0023704E" w:rsidRDefault="00B15B41">
      <w:r>
        <w:rPr>
          <w:b/>
        </w:rPr>
        <w:t xml:space="preserve">Préconditions: </w:t>
      </w:r>
      <w:r>
        <w:t>Tenant actif, authentification valide, permission dédiée et données de référence disponibles.</w:t>
      </w:r>
    </w:p>
    <w:p w14:paraId="57D55B94" w14:textId="77777777" w:rsidR="0023704E" w:rsidRDefault="00B15B41">
      <w:r>
        <w:rPr>
          <w:b/>
        </w:rPr>
        <w:t xml:space="preserve">Données manipulées: </w:t>
      </w:r>
      <w:r>
        <w:t>id, uuid, tenant_id, status, created_at, updated_at</w:t>
      </w:r>
    </w:p>
    <w:p w14:paraId="2F271016" w14:textId="77777777" w:rsidR="0023704E" w:rsidRDefault="00B15B41">
      <w:r>
        <w:rPr>
          <w:b/>
        </w:rPr>
        <w:t xml:space="preserve">Scénario principal: </w:t>
      </w:r>
      <w:r>
        <w:t>1.</w:t>
      </w:r>
      <w:r>
        <w:t xml:space="preserve"> L’acteur déclenche refuser le dossier. 2. Le système vérifie les préconditions et droits. 3. Il exécute les règles métier dans l’ordre. 4. Il persiste le résultat et publie les événements. 5. Il notifie les acteurs concernés et journalise l’opération.</w:t>
      </w:r>
    </w:p>
    <w:p w14:paraId="08A0F53C"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21ECBF16" w14:textId="77777777" w:rsidR="0023704E" w:rsidRDefault="00B15B41">
      <w:r>
        <w:rPr>
          <w:b/>
        </w:rPr>
        <w:t xml:space="preserve">Validations métier: </w:t>
      </w:r>
      <w:r>
        <w:t>Éligibilité, plafond, taux, garanties, échéancier et statut du prêt contrôlés.</w:t>
      </w:r>
    </w:p>
    <w:p w14:paraId="126B82FD" w14:textId="77777777" w:rsidR="0023704E" w:rsidRDefault="00B15B41">
      <w:r>
        <w:rPr>
          <w:b/>
        </w:rPr>
        <w:t>Règles métie</w:t>
      </w:r>
      <w:r>
        <w:rPr>
          <w:b/>
        </w:rPr>
        <w:t xml:space="preserve">r: </w:t>
      </w:r>
      <w:r>
        <w:t>Éligibilité, plafond, taux, garanties, échéancier et statut du prêt contrôlés.</w:t>
      </w:r>
    </w:p>
    <w:p w14:paraId="418CEF23" w14:textId="77777777" w:rsidR="0023704E" w:rsidRDefault="00B15B41">
      <w:r>
        <w:rPr>
          <w:b/>
        </w:rPr>
        <w:t xml:space="preserve">Workflow associé: </w:t>
      </w:r>
      <w:r>
        <w:t>Workflow requis lorsque l’action modifie un statut critique, un droit, une donnée financière, une configuration globale ou une ressource sensible; sinon tra</w:t>
      </w:r>
      <w:r>
        <w:t>itement direct.</w:t>
      </w:r>
    </w:p>
    <w:p w14:paraId="56BEF9A4" w14:textId="77777777" w:rsidR="0023704E" w:rsidRDefault="00B15B41">
      <w:r>
        <w:rPr>
          <w:b/>
        </w:rPr>
        <w:t xml:space="preserve">Événements métier: </w:t>
      </w:r>
      <w:r>
        <w:t>RefuserLeDossierRequested, RefuserLeDossierCompleted, RefuserLeDossierFailed; événements complémentaires selon le domaine.</w:t>
      </w:r>
    </w:p>
    <w:p w14:paraId="777BDFF1" w14:textId="77777777" w:rsidR="0023704E" w:rsidRDefault="00B15B41">
      <w:r>
        <w:rPr>
          <w:b/>
        </w:rPr>
        <w:t xml:space="preserve">Notifications: </w:t>
      </w:r>
      <w:r>
        <w:t>Notification ciblée aux acteurs impactés selon préférences, criticité et canal auto</w:t>
      </w:r>
      <w:r>
        <w:t>risé.</w:t>
      </w:r>
    </w:p>
    <w:p w14:paraId="664B18CF" w14:textId="77777777" w:rsidR="0023704E" w:rsidRDefault="00B15B41">
      <w:r>
        <w:rPr>
          <w:b/>
        </w:rPr>
        <w:t xml:space="preserve">API REST: </w:t>
      </w:r>
      <w:r>
        <w:t>GET /api/v1/loan-core; POST/PATCH selon l’action; endpoint dédié /api/v1/actions/1174 pour l’exécution commandée.</w:t>
      </w:r>
    </w:p>
    <w:p w14:paraId="6A03AB91" w14:textId="77777777" w:rsidR="0023704E" w:rsidRDefault="00B15B41">
      <w:r>
        <w:rPr>
          <w:b/>
        </w:rPr>
        <w:t xml:space="preserve">Sécurité et audit: </w:t>
      </w:r>
      <w:r>
        <w:t>RBAC/ABAC, isolation tenant, contrôle des données sensibles, horodatage, acteur, contexte et corrélation en</w:t>
      </w:r>
      <w:r>
        <w:t>registrés dans Audit Core.</w:t>
      </w:r>
    </w:p>
    <w:p w14:paraId="29D9C8DF" w14:textId="77777777" w:rsidR="0023704E" w:rsidRDefault="00B15B41">
      <w:r>
        <w:rPr>
          <w:b/>
        </w:rPr>
        <w:t xml:space="preserve">Critères d’acceptation: </w:t>
      </w:r>
      <w:r>
        <w:t>Étant donné un acteur habilité et les préconditions réunies, lorsqu’il exécute « Refuser le dossier », alors le système applique les règles, produit le résultat attendu, publie les événements et rend la tr</w:t>
      </w:r>
      <w:r>
        <w:t>ace d’audit consultable.</w:t>
      </w:r>
    </w:p>
    <w:p w14:paraId="22FBDBC5" w14:textId="77777777" w:rsidR="0023704E" w:rsidRDefault="00B15B41">
      <w:r>
        <w:rPr>
          <w:b/>
        </w:rPr>
        <w:t xml:space="preserve">Priorité: </w:t>
      </w:r>
      <w:r>
        <w:t>Haute</w:t>
      </w:r>
    </w:p>
    <w:p w14:paraId="332AD65B" w14:textId="77777777" w:rsidR="0023704E" w:rsidRDefault="00B15B41">
      <w:pPr>
        <w:pStyle w:val="Titre1"/>
      </w:pPr>
      <w:r>
        <w:lastRenderedPageBreak/>
        <w:t>SF-1175 — Consulter une demande</w:t>
      </w:r>
    </w:p>
    <w:p w14:paraId="0D6E26F8" w14:textId="77777777" w:rsidR="0023704E" w:rsidRDefault="00B15B41">
      <w:r>
        <w:rPr>
          <w:b/>
        </w:rPr>
        <w:t xml:space="preserve">Module: </w:t>
      </w:r>
      <w:r>
        <w:t>Loan Core</w:t>
      </w:r>
    </w:p>
    <w:p w14:paraId="55D9BDA0" w14:textId="77777777" w:rsidR="0023704E" w:rsidRDefault="00B15B41">
      <w:r>
        <w:rPr>
          <w:b/>
        </w:rPr>
        <w:t xml:space="preserve">Sous-module: </w:t>
      </w:r>
      <w:r>
        <w:t>Demandes de prêt</w:t>
      </w:r>
    </w:p>
    <w:p w14:paraId="1D4C928C" w14:textId="77777777" w:rsidR="0023704E" w:rsidRDefault="00B15B41">
      <w:r>
        <w:rPr>
          <w:b/>
        </w:rPr>
        <w:t xml:space="preserve">Objectif métier: </w:t>
      </w:r>
      <w:r>
        <w:t>Permettre de consulter une demande de manière fiable, sécurisée et traçable.</w:t>
      </w:r>
    </w:p>
    <w:p w14:paraId="1D9EBC29" w14:textId="77777777" w:rsidR="0023704E" w:rsidRDefault="00B15B41">
      <w:r>
        <w:rPr>
          <w:b/>
        </w:rPr>
        <w:t xml:space="preserve">Acteurs: </w:t>
      </w:r>
      <w:r>
        <w:t>Utilisateur habilité, administra</w:t>
      </w:r>
      <w:r>
        <w:t>teur du tenant, système; approbateur si workflow applicable.</w:t>
      </w:r>
    </w:p>
    <w:p w14:paraId="6DA52651" w14:textId="77777777" w:rsidR="0023704E" w:rsidRDefault="00B15B41">
      <w:r>
        <w:rPr>
          <w:b/>
        </w:rPr>
        <w:t xml:space="preserve">Préconditions: </w:t>
      </w:r>
      <w:r>
        <w:t>Tenant actif, authentification valide, permission dédiée et données de référence disponibles.</w:t>
      </w:r>
    </w:p>
    <w:p w14:paraId="73BBDED1" w14:textId="77777777" w:rsidR="0023704E" w:rsidRDefault="00B15B41">
      <w:r>
        <w:rPr>
          <w:b/>
        </w:rPr>
        <w:t xml:space="preserve">Données manipulées: </w:t>
      </w:r>
      <w:r>
        <w:t>id, uuid, tenant_id, status, created_at, updated_at</w:t>
      </w:r>
    </w:p>
    <w:p w14:paraId="095FFFA0" w14:textId="77777777" w:rsidR="0023704E" w:rsidRDefault="00B15B41">
      <w:r>
        <w:rPr>
          <w:b/>
        </w:rPr>
        <w:t xml:space="preserve">Scénario principal: </w:t>
      </w:r>
      <w:r>
        <w:t>1. L’acteur accède à consulter une demande. 2. Il définit les filtres et le périmètre. 3. Le système applique RBAC et isolation tenant. 4. Les résultats sont calculés ou récupérés. 5. Les données sensibles sont masquées selon les droits</w:t>
      </w:r>
      <w:r>
        <w:t>. 6. La consultation est traçable.</w:t>
      </w:r>
    </w:p>
    <w:p w14:paraId="42DE4ECD" w14:textId="77777777" w:rsidR="0023704E" w:rsidRDefault="00B15B41">
      <w:r>
        <w:rPr>
          <w:b/>
        </w:rPr>
        <w:t xml:space="preserve">Scénarios alternatifs: </w:t>
      </w:r>
      <w:r>
        <w:t>Annulation avant confirmation; traitement différé; reprise après erreur technique; délégation ou escalade si workflow actif.</w:t>
      </w:r>
    </w:p>
    <w:p w14:paraId="6581F8B8" w14:textId="77777777" w:rsidR="0023704E" w:rsidRDefault="00B15B41">
      <w:r>
        <w:rPr>
          <w:b/>
        </w:rPr>
        <w:t xml:space="preserve">Validations métier: </w:t>
      </w:r>
      <w:r>
        <w:t xml:space="preserve">Éligibilité, plafond, taux, garanties, échéancier et </w:t>
      </w:r>
      <w:r>
        <w:t>statut du prêt contrôlés.</w:t>
      </w:r>
    </w:p>
    <w:p w14:paraId="462F9A69" w14:textId="77777777" w:rsidR="0023704E" w:rsidRDefault="00B15B41">
      <w:r>
        <w:rPr>
          <w:b/>
        </w:rPr>
        <w:t xml:space="preserve">Règles métier: </w:t>
      </w:r>
      <w:r>
        <w:t>Éligibilité, plafond, taux, garanties, échéancier et statut du prêt contrôlés.</w:t>
      </w:r>
    </w:p>
    <w:p w14:paraId="2B4399BE"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5B6DE191" w14:textId="77777777" w:rsidR="0023704E" w:rsidRDefault="00B15B41">
      <w:r>
        <w:rPr>
          <w:b/>
        </w:rPr>
        <w:t xml:space="preserve">Événements métier: </w:t>
      </w:r>
      <w:r>
        <w:t>ConsulterUneDemandeRequested, ConsulterUneDemandeCompleted, ConsulterUneDemandeFailed; événements complémentaires selon le domaine.</w:t>
      </w:r>
    </w:p>
    <w:p w14:paraId="217365D3" w14:textId="77777777" w:rsidR="0023704E" w:rsidRDefault="00B15B41">
      <w:r>
        <w:rPr>
          <w:b/>
        </w:rPr>
        <w:t xml:space="preserve">Notifications: </w:t>
      </w:r>
      <w:r>
        <w:t>Notification ciblée aux acteurs impa</w:t>
      </w:r>
      <w:r>
        <w:t>ctés selon préférences, criticité et canal autorisé.</w:t>
      </w:r>
    </w:p>
    <w:p w14:paraId="63160393" w14:textId="77777777" w:rsidR="0023704E" w:rsidRDefault="00B15B41">
      <w:r>
        <w:rPr>
          <w:b/>
        </w:rPr>
        <w:t xml:space="preserve">API REST: </w:t>
      </w:r>
      <w:r>
        <w:t>GET /api/v1/loan-core; POST/PATCH selon l’action; endpoint dédié /api/v1/actions/1175 pour l’exécution commandée.</w:t>
      </w:r>
    </w:p>
    <w:p w14:paraId="5E9419E2"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72B1DA20" w14:textId="77777777" w:rsidR="0023704E" w:rsidRDefault="00B15B41">
      <w:r>
        <w:rPr>
          <w:b/>
        </w:rPr>
        <w:t xml:space="preserve">Critères d’acceptation: </w:t>
      </w:r>
      <w:r>
        <w:t>Étant donné un acteur habilité et les préconditions réunies, lorsqu’il exécute « Consulter une demande », alors le système applique les règles, prod</w:t>
      </w:r>
      <w:r>
        <w:t>uit le résultat attendu, publie les événements et rend la trace d’audit consultable.</w:t>
      </w:r>
    </w:p>
    <w:p w14:paraId="2C09F476" w14:textId="77777777" w:rsidR="0023704E" w:rsidRDefault="00B15B41">
      <w:r>
        <w:rPr>
          <w:b/>
        </w:rPr>
        <w:t xml:space="preserve">Priorité: </w:t>
      </w:r>
      <w:r>
        <w:t>Haute</w:t>
      </w:r>
    </w:p>
    <w:p w14:paraId="14F43002" w14:textId="77777777" w:rsidR="0023704E" w:rsidRDefault="00B15B41">
      <w:pPr>
        <w:pStyle w:val="Titre1"/>
      </w:pPr>
      <w:r>
        <w:t>SF-1176 — Rechercher une demande</w:t>
      </w:r>
    </w:p>
    <w:p w14:paraId="76E267BB" w14:textId="77777777" w:rsidR="0023704E" w:rsidRDefault="00B15B41">
      <w:r>
        <w:rPr>
          <w:b/>
        </w:rPr>
        <w:t xml:space="preserve">Module: </w:t>
      </w:r>
      <w:r>
        <w:t>Loan Core</w:t>
      </w:r>
    </w:p>
    <w:p w14:paraId="66B27B2D" w14:textId="77777777" w:rsidR="0023704E" w:rsidRDefault="00B15B41">
      <w:r>
        <w:rPr>
          <w:b/>
        </w:rPr>
        <w:t xml:space="preserve">Sous-module: </w:t>
      </w:r>
      <w:r>
        <w:t>Demandes de prêt</w:t>
      </w:r>
    </w:p>
    <w:p w14:paraId="682C4C21" w14:textId="77777777" w:rsidR="0023704E" w:rsidRDefault="00B15B41">
      <w:r>
        <w:rPr>
          <w:b/>
        </w:rPr>
        <w:t xml:space="preserve">Objectif métier: </w:t>
      </w:r>
      <w:r>
        <w:t>Permettre de rechercher une demande de manière fiable, sé</w:t>
      </w:r>
      <w:r>
        <w:t>curisée et traçable.</w:t>
      </w:r>
    </w:p>
    <w:p w14:paraId="06718594" w14:textId="77777777" w:rsidR="0023704E" w:rsidRDefault="00B15B41">
      <w:r>
        <w:rPr>
          <w:b/>
        </w:rPr>
        <w:t xml:space="preserve">Acteurs: </w:t>
      </w:r>
      <w:r>
        <w:t>Utilisateur habilité, administrateur du tenant, système; approbateur si workflow applicable.</w:t>
      </w:r>
    </w:p>
    <w:p w14:paraId="4C1E2E58" w14:textId="77777777" w:rsidR="0023704E" w:rsidRDefault="00B15B41">
      <w:r>
        <w:rPr>
          <w:b/>
        </w:rPr>
        <w:t xml:space="preserve">Préconditions: </w:t>
      </w:r>
      <w:r>
        <w:t>Tenant actif, authentification valide, permission dédiée et données de référence disponibles.</w:t>
      </w:r>
    </w:p>
    <w:p w14:paraId="3CE4CCEC" w14:textId="77777777" w:rsidR="0023704E" w:rsidRDefault="00B15B41">
      <w:r>
        <w:rPr>
          <w:b/>
        </w:rPr>
        <w:t xml:space="preserve">Données manipulées: </w:t>
      </w:r>
      <w:r>
        <w:t xml:space="preserve">id, </w:t>
      </w:r>
      <w:r>
        <w:t>uuid, tenant_id, status, created_at, updated_at</w:t>
      </w:r>
    </w:p>
    <w:p w14:paraId="3096433E" w14:textId="77777777" w:rsidR="0023704E" w:rsidRDefault="00B15B41">
      <w:r>
        <w:rPr>
          <w:b/>
        </w:rPr>
        <w:t xml:space="preserve">Scénario principal: </w:t>
      </w:r>
      <w:r>
        <w:t>1. L’acteur accède à rechercher une demande. 2. Il définit les filtres et le périmètre. 3. Le système applique RBAC et isolation tenant. 4. Les résultats sont calculés ou récupérés. 5. Les</w:t>
      </w:r>
      <w:r>
        <w:t xml:space="preserve"> données sensibles sont masquées selon les droits. 6. La consultation est traçable.</w:t>
      </w:r>
    </w:p>
    <w:p w14:paraId="0F9E5C45" w14:textId="77777777" w:rsidR="0023704E" w:rsidRDefault="00B15B41">
      <w:r>
        <w:rPr>
          <w:b/>
        </w:rPr>
        <w:t xml:space="preserve">Scénarios alternatifs: </w:t>
      </w:r>
      <w:r>
        <w:t>Annulation avant confirmation; traitement différé; reprise après erreur technique; délégation ou escalade si workflow actif.</w:t>
      </w:r>
    </w:p>
    <w:p w14:paraId="49468621" w14:textId="77777777" w:rsidR="0023704E" w:rsidRDefault="00B15B41">
      <w:r>
        <w:rPr>
          <w:b/>
        </w:rPr>
        <w:t xml:space="preserve">Validations métier: </w:t>
      </w:r>
      <w:r>
        <w:t>Élig</w:t>
      </w:r>
      <w:r>
        <w:t>ibilité, plafond, taux, garanties, échéancier et statut du prêt contrôlés.</w:t>
      </w:r>
    </w:p>
    <w:p w14:paraId="31946945" w14:textId="77777777" w:rsidR="0023704E" w:rsidRDefault="00B15B41">
      <w:r>
        <w:rPr>
          <w:b/>
        </w:rPr>
        <w:t xml:space="preserve">Règles métier: </w:t>
      </w:r>
      <w:r>
        <w:t>Éligibilité, plafond, taux, garanties, échéancier et statut du prêt contrôlés.</w:t>
      </w:r>
    </w:p>
    <w:p w14:paraId="25974845"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37BC4E7E" w14:textId="77777777" w:rsidR="0023704E" w:rsidRDefault="00B15B41">
      <w:r>
        <w:rPr>
          <w:b/>
        </w:rPr>
        <w:lastRenderedPageBreak/>
        <w:t xml:space="preserve">Événements métier: </w:t>
      </w:r>
      <w:r>
        <w:t>RechercherUneDemandeRequested, RechercherUneDemandeCompleted, RechercherUneDemandeFailed; événements complémentaires selon le domaine.</w:t>
      </w:r>
    </w:p>
    <w:p w14:paraId="4E1BFFEE" w14:textId="77777777" w:rsidR="0023704E" w:rsidRDefault="00B15B41">
      <w:r>
        <w:rPr>
          <w:b/>
        </w:rPr>
        <w:t xml:space="preserve">Notifications: </w:t>
      </w:r>
      <w:r>
        <w:t>Notification ciblée aux acteurs impactés selon préférences, criticité et canal autorisé.</w:t>
      </w:r>
    </w:p>
    <w:p w14:paraId="2336243B" w14:textId="77777777" w:rsidR="0023704E" w:rsidRDefault="00B15B41">
      <w:r>
        <w:rPr>
          <w:b/>
        </w:rPr>
        <w:t xml:space="preserve">API REST: </w:t>
      </w:r>
      <w:r>
        <w:t>GET /api/v1/loan-core; POST/PATCH selon l’action; endpoint dédié /api/v1/actions/1176 pour l’exécution commandée.</w:t>
      </w:r>
    </w:p>
    <w:p w14:paraId="6F18ABF2"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20894BD1" w14:textId="77777777" w:rsidR="0023704E" w:rsidRDefault="00B15B41">
      <w:r>
        <w:rPr>
          <w:b/>
        </w:rPr>
        <w:t xml:space="preserve">Critères d’acceptation: </w:t>
      </w:r>
      <w:r>
        <w:t>Étant donné un acteur habilité et les préconditions réunies, lorsqu’il exécute « Rechercher une demande »,</w:t>
      </w:r>
      <w:r>
        <w:t xml:space="preserve"> alors le système applique les règles, produit le résultat attendu, publie les événements et rend la trace d’audit consultable.</w:t>
      </w:r>
    </w:p>
    <w:p w14:paraId="4E2E4FCA" w14:textId="77777777" w:rsidR="0023704E" w:rsidRDefault="00B15B41">
      <w:r>
        <w:rPr>
          <w:b/>
        </w:rPr>
        <w:t xml:space="preserve">Priorité: </w:t>
      </w:r>
      <w:r>
        <w:t>Haute</w:t>
      </w:r>
    </w:p>
    <w:p w14:paraId="61B7E16E" w14:textId="77777777" w:rsidR="0023704E" w:rsidRDefault="00B15B41">
      <w:pPr>
        <w:pStyle w:val="Titre1"/>
      </w:pPr>
      <w:r>
        <w:t>SF-1177 — Exporter les demandes</w:t>
      </w:r>
    </w:p>
    <w:p w14:paraId="66502C20" w14:textId="77777777" w:rsidR="0023704E" w:rsidRDefault="00B15B41">
      <w:r>
        <w:rPr>
          <w:b/>
        </w:rPr>
        <w:t xml:space="preserve">Module: </w:t>
      </w:r>
      <w:r>
        <w:t>Loan Core</w:t>
      </w:r>
    </w:p>
    <w:p w14:paraId="2CB9A86F" w14:textId="77777777" w:rsidR="0023704E" w:rsidRDefault="00B15B41">
      <w:r>
        <w:rPr>
          <w:b/>
        </w:rPr>
        <w:t xml:space="preserve">Sous-module: </w:t>
      </w:r>
      <w:r>
        <w:t>Demandes de prêt</w:t>
      </w:r>
    </w:p>
    <w:p w14:paraId="697F77DF" w14:textId="77777777" w:rsidR="0023704E" w:rsidRDefault="00B15B41">
      <w:r>
        <w:rPr>
          <w:b/>
        </w:rPr>
        <w:t xml:space="preserve">Objectif métier: </w:t>
      </w:r>
      <w:r>
        <w:t>Permettre de exporter les demandes de manière fiable, sécurisée et traçable.</w:t>
      </w:r>
    </w:p>
    <w:p w14:paraId="5A26A623" w14:textId="77777777" w:rsidR="0023704E" w:rsidRDefault="00B15B41">
      <w:r>
        <w:rPr>
          <w:b/>
        </w:rPr>
        <w:t xml:space="preserve">Acteurs: </w:t>
      </w:r>
      <w:r>
        <w:t>Utilisateur habilité, administrateur du tenant, système; approbateur si workflow applicable.</w:t>
      </w:r>
    </w:p>
    <w:p w14:paraId="17C07DC9" w14:textId="77777777" w:rsidR="0023704E" w:rsidRDefault="00B15B41">
      <w:r>
        <w:rPr>
          <w:b/>
        </w:rPr>
        <w:t xml:space="preserve">Préconditions: </w:t>
      </w:r>
      <w:r>
        <w:t>Tenant actif, authentification valide, permis</w:t>
      </w:r>
      <w:r>
        <w:t>sion dédiée et données de référence disponibles.</w:t>
      </w:r>
    </w:p>
    <w:p w14:paraId="4EA63F2B" w14:textId="77777777" w:rsidR="0023704E" w:rsidRDefault="00B15B41">
      <w:r>
        <w:rPr>
          <w:b/>
        </w:rPr>
        <w:t xml:space="preserve">Données manipulées: </w:t>
      </w:r>
      <w:r>
        <w:t>id, uuid, tenant_id, status, created_at, updated_at</w:t>
      </w:r>
    </w:p>
    <w:p w14:paraId="5AD22278" w14:textId="77777777" w:rsidR="0023704E" w:rsidRDefault="00B15B41">
      <w:r>
        <w:rPr>
          <w:b/>
        </w:rPr>
        <w:t xml:space="preserve">Scénario principal: </w:t>
      </w:r>
      <w:r>
        <w:t>1. L’acteur déclenche exporter les demandes. 2. Le système vérifie les préconditions et droits. 3. Il exécute les r</w:t>
      </w:r>
      <w:r>
        <w:t>ègles métier dans l’ordre. 4. Il persiste le résultat et publie les événements. 5. Il notifie les acteurs concernés et journalise l’opération.</w:t>
      </w:r>
    </w:p>
    <w:p w14:paraId="4A814B3B"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5D2FF704" w14:textId="77777777" w:rsidR="0023704E" w:rsidRDefault="00B15B41">
      <w:r>
        <w:rPr>
          <w:b/>
        </w:rPr>
        <w:t xml:space="preserve">Validations métier: </w:t>
      </w:r>
      <w:r>
        <w:t>Éligibilité, plafond, taux, garanties, échéancier et statut du prêt contrôlés.</w:t>
      </w:r>
    </w:p>
    <w:p w14:paraId="14243377" w14:textId="77777777" w:rsidR="0023704E" w:rsidRDefault="00B15B41">
      <w:r>
        <w:rPr>
          <w:b/>
        </w:rPr>
        <w:t xml:space="preserve">Règles métier: </w:t>
      </w:r>
      <w:r>
        <w:t>Éligibilité, plafond, taux, garanties, échéancier et statut du prêt contrôlés.</w:t>
      </w:r>
    </w:p>
    <w:p w14:paraId="4BD71BFE"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1659CF38" w14:textId="77777777" w:rsidR="0023704E" w:rsidRDefault="00B15B41">
      <w:r>
        <w:rPr>
          <w:b/>
        </w:rPr>
        <w:t xml:space="preserve">Événements métier: </w:t>
      </w:r>
      <w:r>
        <w:t>ExporterLesDemandesRequested, ExporterLesDemandesComplete</w:t>
      </w:r>
      <w:r>
        <w:t>d, ExporterLesDemandesFailed; événements complémentaires selon le domaine.</w:t>
      </w:r>
    </w:p>
    <w:p w14:paraId="0E6F590F" w14:textId="77777777" w:rsidR="0023704E" w:rsidRDefault="00B15B41">
      <w:r>
        <w:rPr>
          <w:b/>
        </w:rPr>
        <w:t xml:space="preserve">Notifications: </w:t>
      </w:r>
      <w:r>
        <w:t>Notification ciblée aux acteurs impactés selon préférences, criticité et canal autorisé.</w:t>
      </w:r>
    </w:p>
    <w:p w14:paraId="60B85363" w14:textId="77777777" w:rsidR="0023704E" w:rsidRDefault="00B15B41">
      <w:r>
        <w:rPr>
          <w:b/>
        </w:rPr>
        <w:t xml:space="preserve">API REST: </w:t>
      </w:r>
      <w:r>
        <w:t>GET /api/v1/loan-core; POST/PATCH selon l’action; endpoint dédié /a</w:t>
      </w:r>
      <w:r>
        <w:t>pi/v1/actions/1177 pour l’exécution commandée.</w:t>
      </w:r>
    </w:p>
    <w:p w14:paraId="1A63ECFC" w14:textId="77777777" w:rsidR="0023704E" w:rsidRDefault="00B15B41">
      <w:r>
        <w:rPr>
          <w:b/>
        </w:rPr>
        <w:t xml:space="preserve">Sécurité et audit: </w:t>
      </w:r>
      <w:r>
        <w:t>RBAC/ABAC, isolation tenant, contrôle des données sensibles, horodatage, acteur, contexte et corrélation enregistrés dans Audit Core.</w:t>
      </w:r>
    </w:p>
    <w:p w14:paraId="0687483B" w14:textId="77777777" w:rsidR="0023704E" w:rsidRDefault="00B15B41">
      <w:r>
        <w:rPr>
          <w:b/>
        </w:rPr>
        <w:t xml:space="preserve">Critères d’acceptation: </w:t>
      </w:r>
      <w:r>
        <w:t>Étant donné un acteur habilité e</w:t>
      </w:r>
      <w:r>
        <w:t>t les préconditions réunies, lorsqu’il exécute « Exporter les demandes », alors le système applique les règles, produit le résultat attendu, publie les événements et rend la trace d’audit consultable.</w:t>
      </w:r>
    </w:p>
    <w:p w14:paraId="0EEABA41" w14:textId="77777777" w:rsidR="0023704E" w:rsidRDefault="00B15B41">
      <w:r>
        <w:rPr>
          <w:b/>
        </w:rPr>
        <w:t xml:space="preserve">Priorité: </w:t>
      </w:r>
      <w:r>
        <w:t>Haute</w:t>
      </w:r>
    </w:p>
    <w:p w14:paraId="5DF819A4" w14:textId="77777777" w:rsidR="0023704E" w:rsidRDefault="00B15B41">
      <w:pPr>
        <w:pStyle w:val="Titre1"/>
      </w:pPr>
      <w:r>
        <w:t>SF-1178 — Historiser une demande</w:t>
      </w:r>
    </w:p>
    <w:p w14:paraId="11FC941A" w14:textId="77777777" w:rsidR="0023704E" w:rsidRDefault="00B15B41">
      <w:r>
        <w:rPr>
          <w:b/>
        </w:rPr>
        <w:t>Module</w:t>
      </w:r>
      <w:r>
        <w:rPr>
          <w:b/>
        </w:rPr>
        <w:t xml:space="preserve">: </w:t>
      </w:r>
      <w:r>
        <w:t>Loan Core</w:t>
      </w:r>
    </w:p>
    <w:p w14:paraId="21CA7606" w14:textId="77777777" w:rsidR="0023704E" w:rsidRDefault="00B15B41">
      <w:r>
        <w:rPr>
          <w:b/>
        </w:rPr>
        <w:t xml:space="preserve">Sous-module: </w:t>
      </w:r>
      <w:r>
        <w:t>Demandes de prêt</w:t>
      </w:r>
    </w:p>
    <w:p w14:paraId="6F1E9014" w14:textId="77777777" w:rsidR="0023704E" w:rsidRDefault="00B15B41">
      <w:r>
        <w:rPr>
          <w:b/>
        </w:rPr>
        <w:t xml:space="preserve">Objectif métier: </w:t>
      </w:r>
      <w:r>
        <w:t>Permettre de historiser une demande de manière fiable, sécurisée et traçable.</w:t>
      </w:r>
    </w:p>
    <w:p w14:paraId="028A4F8C" w14:textId="77777777" w:rsidR="0023704E" w:rsidRDefault="00B15B41">
      <w:r>
        <w:rPr>
          <w:b/>
        </w:rPr>
        <w:t xml:space="preserve">Acteurs: </w:t>
      </w:r>
      <w:r>
        <w:t>Utilisateur habilité, administrateur du tenant, système; approbateur si workflow applicable.</w:t>
      </w:r>
    </w:p>
    <w:p w14:paraId="0F1A6024" w14:textId="77777777" w:rsidR="0023704E" w:rsidRDefault="00B15B41">
      <w:r>
        <w:rPr>
          <w:b/>
        </w:rPr>
        <w:t xml:space="preserve">Préconditions: </w:t>
      </w:r>
      <w:r>
        <w:t>Te</w:t>
      </w:r>
      <w:r>
        <w:t>nant actif, authentification valide, permission dédiée et données de référence disponibles.</w:t>
      </w:r>
    </w:p>
    <w:p w14:paraId="01E6F3FD" w14:textId="77777777" w:rsidR="0023704E" w:rsidRDefault="00B15B41">
      <w:r>
        <w:rPr>
          <w:b/>
        </w:rPr>
        <w:lastRenderedPageBreak/>
        <w:t xml:space="preserve">Données manipulées: </w:t>
      </w:r>
      <w:r>
        <w:t>id, uuid, tenant_id, status, created_at, updated_at</w:t>
      </w:r>
    </w:p>
    <w:p w14:paraId="142AF027" w14:textId="77777777" w:rsidR="0023704E" w:rsidRDefault="00B15B41">
      <w:r>
        <w:rPr>
          <w:b/>
        </w:rPr>
        <w:t xml:space="preserve">Scénario principal: </w:t>
      </w:r>
      <w:r>
        <w:t xml:space="preserve">1. L’acteur déclenche historiser une demande. 2. Le système vérifie les </w:t>
      </w:r>
      <w:r>
        <w:t>préconditions et droits. 3. Il exécute les règles métier dans l’ordre. 4. Il persiste le résultat et publie les événements. 5. Il notifie les acteurs concernés et journalise l’opération.</w:t>
      </w:r>
    </w:p>
    <w:p w14:paraId="4E4BC756"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4C2AFD71" w14:textId="77777777" w:rsidR="0023704E" w:rsidRDefault="00B15B41">
      <w:r>
        <w:rPr>
          <w:b/>
        </w:rPr>
        <w:t xml:space="preserve">Validations métier: </w:t>
      </w:r>
      <w:r>
        <w:t>Éligibilité, plafond, taux, garanties, échéancier et statut du prêt contrôlés.</w:t>
      </w:r>
    </w:p>
    <w:p w14:paraId="2849B1AB" w14:textId="77777777" w:rsidR="0023704E" w:rsidRDefault="00B15B41">
      <w:r>
        <w:rPr>
          <w:b/>
        </w:rPr>
        <w:t xml:space="preserve">Règles métier: </w:t>
      </w:r>
      <w:r>
        <w:t xml:space="preserve">Éligibilité, plafond, taux, garanties, échéancier et statut du </w:t>
      </w:r>
      <w:r>
        <w:t>prêt contrôlés.</w:t>
      </w:r>
    </w:p>
    <w:p w14:paraId="2E31A9E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24F4F38" w14:textId="77777777" w:rsidR="0023704E" w:rsidRDefault="00B15B41">
      <w:r>
        <w:rPr>
          <w:b/>
        </w:rPr>
        <w:t xml:space="preserve">Événements métier: </w:t>
      </w:r>
      <w:r>
        <w:t xml:space="preserve">HistoriserUneDemandeRequested, </w:t>
      </w:r>
      <w:r>
        <w:t>HistoriserUneDemandeCompleted, HistoriserUneDemandeFailed; événements complémentaires selon le domaine.</w:t>
      </w:r>
    </w:p>
    <w:p w14:paraId="779EE471" w14:textId="77777777" w:rsidR="0023704E" w:rsidRDefault="00B15B41">
      <w:r>
        <w:rPr>
          <w:b/>
        </w:rPr>
        <w:t xml:space="preserve">Notifications: </w:t>
      </w:r>
      <w:r>
        <w:t>Notification ciblée aux acteurs impactés selon préférences, criticité et canal autorisé.</w:t>
      </w:r>
    </w:p>
    <w:p w14:paraId="25AEBFBC" w14:textId="77777777" w:rsidR="0023704E" w:rsidRDefault="00B15B41">
      <w:r>
        <w:rPr>
          <w:b/>
        </w:rPr>
        <w:t xml:space="preserve">API REST: </w:t>
      </w:r>
      <w:r>
        <w:t>GET /api/v1/loan-core; POST/PATCH selo</w:t>
      </w:r>
      <w:r>
        <w:t>n l’action; endpoint dédié /api/v1/actions/1178 pour l’exécution commandée.</w:t>
      </w:r>
    </w:p>
    <w:p w14:paraId="3BFE4C5D" w14:textId="77777777" w:rsidR="0023704E" w:rsidRDefault="00B15B41">
      <w:r>
        <w:rPr>
          <w:b/>
        </w:rPr>
        <w:t xml:space="preserve">Sécurité et audit: </w:t>
      </w:r>
      <w:r>
        <w:t>RBAC/ABAC, isolation tenant, contrôle des données sensibles, horodatage, acteur, contexte et corrélation enregistrés dans Audit Core.</w:t>
      </w:r>
    </w:p>
    <w:p w14:paraId="25C4670D" w14:textId="77777777" w:rsidR="0023704E" w:rsidRDefault="00B15B41">
      <w:r>
        <w:rPr>
          <w:b/>
        </w:rPr>
        <w:t xml:space="preserve">Critères d’acceptation: </w:t>
      </w:r>
      <w:r>
        <w:t>Éta</w:t>
      </w:r>
      <w:r>
        <w:t>nt donné un acteur habilité et les préconditions réunies, lorsqu’il exécute « Historiser une demande », alors le système applique les règles, produit le résultat attendu, publie les événements et rend la trace d’audit consultable.</w:t>
      </w:r>
    </w:p>
    <w:p w14:paraId="7AB21A56" w14:textId="77777777" w:rsidR="0023704E" w:rsidRDefault="00B15B41">
      <w:r>
        <w:rPr>
          <w:b/>
        </w:rPr>
        <w:t xml:space="preserve">Priorité: </w:t>
      </w:r>
      <w:r>
        <w:t>Haute</w:t>
      </w:r>
    </w:p>
    <w:p w14:paraId="1DA9536D" w14:textId="77777777" w:rsidR="0023704E" w:rsidRDefault="00B15B41">
      <w:pPr>
        <w:pStyle w:val="Titre1"/>
      </w:pPr>
      <w:r>
        <w:t>SF-1179 — Clôturer une demande</w:t>
      </w:r>
    </w:p>
    <w:p w14:paraId="03F22B95" w14:textId="77777777" w:rsidR="0023704E" w:rsidRDefault="00B15B41">
      <w:r>
        <w:rPr>
          <w:b/>
        </w:rPr>
        <w:t xml:space="preserve">Module: </w:t>
      </w:r>
      <w:r>
        <w:t>Loan Core</w:t>
      </w:r>
    </w:p>
    <w:p w14:paraId="7C7EA255" w14:textId="77777777" w:rsidR="0023704E" w:rsidRDefault="00B15B41">
      <w:r>
        <w:rPr>
          <w:b/>
        </w:rPr>
        <w:t xml:space="preserve">Sous-module: </w:t>
      </w:r>
      <w:r>
        <w:t>Demandes de prêt</w:t>
      </w:r>
    </w:p>
    <w:p w14:paraId="2126815B" w14:textId="77777777" w:rsidR="0023704E" w:rsidRDefault="00B15B41">
      <w:r>
        <w:rPr>
          <w:b/>
        </w:rPr>
        <w:t xml:space="preserve">Objectif métier: </w:t>
      </w:r>
      <w:r>
        <w:t>Permettre de clôturer une demande de manière fiable, sécurisée et traçable.</w:t>
      </w:r>
    </w:p>
    <w:p w14:paraId="5D3D37E1" w14:textId="77777777" w:rsidR="0023704E" w:rsidRDefault="00B15B41">
      <w:r>
        <w:rPr>
          <w:b/>
        </w:rPr>
        <w:t xml:space="preserve">Acteurs: </w:t>
      </w:r>
      <w:r>
        <w:t xml:space="preserve">Utilisateur habilité, administrateur du tenant, système; </w:t>
      </w:r>
      <w:r>
        <w:t>approbateur si workflow applicable.</w:t>
      </w:r>
    </w:p>
    <w:p w14:paraId="109598F2" w14:textId="77777777" w:rsidR="0023704E" w:rsidRDefault="00B15B41">
      <w:r>
        <w:rPr>
          <w:b/>
        </w:rPr>
        <w:t xml:space="preserve">Préconditions: </w:t>
      </w:r>
      <w:r>
        <w:t>Tenant actif, authentification valide, permission dédiée et données de référence disponibles.</w:t>
      </w:r>
    </w:p>
    <w:p w14:paraId="56192619" w14:textId="77777777" w:rsidR="0023704E" w:rsidRDefault="00B15B41">
      <w:r>
        <w:rPr>
          <w:b/>
        </w:rPr>
        <w:t xml:space="preserve">Données manipulées: </w:t>
      </w:r>
      <w:r>
        <w:t>id, uuid, tenant_id, status, created_at, updated_at</w:t>
      </w:r>
    </w:p>
    <w:p w14:paraId="1DD7710A" w14:textId="77777777" w:rsidR="0023704E" w:rsidRDefault="00B15B41">
      <w:r>
        <w:rPr>
          <w:b/>
        </w:rPr>
        <w:t xml:space="preserve">Scénario principal: </w:t>
      </w:r>
      <w:r>
        <w:t>1. L’acteur déclenc</w:t>
      </w:r>
      <w:r>
        <w:t>he clôturer une demande. 2. Le système vérifie les préconditions et droits. 3. Il exécute les règles métier dans l’ordre. 4. Il persiste le résultat et publie les événements. 5. Il notifie les acteurs concernés et journalise l’opération.</w:t>
      </w:r>
    </w:p>
    <w:p w14:paraId="6D184BF2"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58266F69" w14:textId="77777777" w:rsidR="0023704E" w:rsidRDefault="00B15B41">
      <w:r>
        <w:rPr>
          <w:b/>
        </w:rPr>
        <w:t xml:space="preserve">Validations métier: </w:t>
      </w:r>
      <w:r>
        <w:t>Éligibilité, plafond, taux, garanties, échéancier et statut du prêt contrôlés.</w:t>
      </w:r>
    </w:p>
    <w:p w14:paraId="558CE995" w14:textId="77777777" w:rsidR="0023704E" w:rsidRDefault="00B15B41">
      <w:r>
        <w:rPr>
          <w:b/>
        </w:rPr>
        <w:t xml:space="preserve">Règles métier: </w:t>
      </w:r>
      <w:r>
        <w:t>Éligibilité,</w:t>
      </w:r>
      <w:r>
        <w:t xml:space="preserve"> plafond, taux, garanties, échéancier et statut du prêt contrôlés.</w:t>
      </w:r>
    </w:p>
    <w:p w14:paraId="19E9DC3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B0D5DC" w14:textId="77777777" w:rsidR="0023704E" w:rsidRDefault="00B15B41">
      <w:r>
        <w:rPr>
          <w:b/>
        </w:rPr>
        <w:t xml:space="preserve">Événements métier: </w:t>
      </w:r>
      <w:r>
        <w:t>ClturerUneDemandeRequested, ClturerUneDemandeCompleted, ClturerUneDemandeFailed; événements complémentaires selon le domaine.</w:t>
      </w:r>
    </w:p>
    <w:p w14:paraId="0A092A26" w14:textId="77777777" w:rsidR="0023704E" w:rsidRDefault="00B15B41">
      <w:r>
        <w:rPr>
          <w:b/>
        </w:rPr>
        <w:t xml:space="preserve">Notifications: </w:t>
      </w:r>
      <w:r>
        <w:t>Notification ciblée aux acteurs impactés selon préférences, criticité et canal autorisé.</w:t>
      </w:r>
    </w:p>
    <w:p w14:paraId="1CA2A363" w14:textId="77777777" w:rsidR="0023704E" w:rsidRDefault="00B15B41">
      <w:r>
        <w:rPr>
          <w:b/>
        </w:rPr>
        <w:t>API RE</w:t>
      </w:r>
      <w:r>
        <w:rPr>
          <w:b/>
        </w:rPr>
        <w:t xml:space="preserve">ST: </w:t>
      </w:r>
      <w:r>
        <w:t>GET /api/v1/loan-core; POST/PATCH selon l’action; endpoint dédié /api/v1/actions/1179 pour l’exécution commandée.</w:t>
      </w:r>
    </w:p>
    <w:p w14:paraId="2662CD8E"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37748A17" w14:textId="77777777" w:rsidR="0023704E" w:rsidRDefault="00B15B41">
      <w:r>
        <w:rPr>
          <w:b/>
        </w:rPr>
        <w:t xml:space="preserve">Critères d’acceptation: </w:t>
      </w:r>
      <w:r>
        <w:t>Étant donné un acteur habilité et les préconditions réunies, lorsqu’il exécute « Clôturer une demande », alors le système applique les règles, produit le résultat attendu, publie les événements et rend la trace d’audi</w:t>
      </w:r>
      <w:r>
        <w:t>t consultable.</w:t>
      </w:r>
    </w:p>
    <w:p w14:paraId="0CE27577" w14:textId="77777777" w:rsidR="0023704E" w:rsidRDefault="00B15B41">
      <w:r>
        <w:rPr>
          <w:b/>
        </w:rPr>
        <w:lastRenderedPageBreak/>
        <w:t xml:space="preserve">Priorité: </w:t>
      </w:r>
      <w:r>
        <w:t>Haute</w:t>
      </w:r>
    </w:p>
    <w:p w14:paraId="66C1194A" w14:textId="77777777" w:rsidR="0023704E" w:rsidRDefault="00B15B41">
      <w:pPr>
        <w:pStyle w:val="Titre1"/>
      </w:pPr>
      <w:r>
        <w:t>SF-1180 — Ouvrir une analyse</w:t>
      </w:r>
    </w:p>
    <w:p w14:paraId="18F41B87" w14:textId="77777777" w:rsidR="0023704E" w:rsidRDefault="00B15B41">
      <w:r>
        <w:rPr>
          <w:b/>
        </w:rPr>
        <w:t xml:space="preserve">Module: </w:t>
      </w:r>
      <w:r>
        <w:t>Loan Core</w:t>
      </w:r>
    </w:p>
    <w:p w14:paraId="67D0D63E" w14:textId="77777777" w:rsidR="0023704E" w:rsidRDefault="00B15B41">
      <w:r>
        <w:rPr>
          <w:b/>
        </w:rPr>
        <w:t xml:space="preserve">Sous-module: </w:t>
      </w:r>
      <w:r>
        <w:t>Analyse de crédit</w:t>
      </w:r>
    </w:p>
    <w:p w14:paraId="51B7FE4F" w14:textId="77777777" w:rsidR="0023704E" w:rsidRDefault="00B15B41">
      <w:r>
        <w:rPr>
          <w:b/>
        </w:rPr>
        <w:t xml:space="preserve">Objectif métier: </w:t>
      </w:r>
      <w:r>
        <w:t>Permettre de ouvrir une analyse de manière fiable, sécurisée et traçable.</w:t>
      </w:r>
    </w:p>
    <w:p w14:paraId="1AA40B39" w14:textId="77777777" w:rsidR="0023704E" w:rsidRDefault="00B15B41">
      <w:r>
        <w:rPr>
          <w:b/>
        </w:rPr>
        <w:t xml:space="preserve">Acteurs: </w:t>
      </w:r>
      <w:r>
        <w:t>Utilisateur habilité, administrateur du tenant,</w:t>
      </w:r>
      <w:r>
        <w:t xml:space="preserve"> système; approbateur si workflow applicable.</w:t>
      </w:r>
    </w:p>
    <w:p w14:paraId="224F3A1D" w14:textId="77777777" w:rsidR="0023704E" w:rsidRDefault="00B15B41">
      <w:r>
        <w:rPr>
          <w:b/>
        </w:rPr>
        <w:t xml:space="preserve">Préconditions: </w:t>
      </w:r>
      <w:r>
        <w:t>Tenant actif, authentification valide, permission dédiée et données de référence disponibles.</w:t>
      </w:r>
    </w:p>
    <w:p w14:paraId="54752B0C" w14:textId="77777777" w:rsidR="0023704E" w:rsidRDefault="00B15B41">
      <w:r>
        <w:rPr>
          <w:b/>
        </w:rPr>
        <w:t xml:space="preserve">Données manipulées: </w:t>
      </w:r>
      <w:r>
        <w:t>id, uuid, tenant_id, status, created_at, updated_at</w:t>
      </w:r>
    </w:p>
    <w:p w14:paraId="2E015443" w14:textId="77777777" w:rsidR="0023704E" w:rsidRDefault="00B15B41">
      <w:r>
        <w:rPr>
          <w:b/>
        </w:rPr>
        <w:t xml:space="preserve">Scénario principal: </w:t>
      </w:r>
      <w:r>
        <w:t>1. L’acte</w:t>
      </w:r>
      <w:r>
        <w:t>ur déclenche ouvrir une analyse. 2. Le système vérifie les préconditions et droits. 3. Il exécute les règles métier dans l’ordre. 4. Il persiste le résultat et publie les événements. 5. Il notifie les acteurs concernés et journalise l’opération.</w:t>
      </w:r>
    </w:p>
    <w:p w14:paraId="040A4D35"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1A40ACF1" w14:textId="77777777" w:rsidR="0023704E" w:rsidRDefault="00B15B41">
      <w:r>
        <w:rPr>
          <w:b/>
        </w:rPr>
        <w:t xml:space="preserve">Validations métier: </w:t>
      </w:r>
      <w:r>
        <w:t>Éligibilité, plafond, taux, garanties, échéancier et statut du prêt contrôlés.</w:t>
      </w:r>
    </w:p>
    <w:p w14:paraId="3E37665A" w14:textId="77777777" w:rsidR="0023704E" w:rsidRDefault="00B15B41">
      <w:r>
        <w:rPr>
          <w:b/>
        </w:rPr>
        <w:t xml:space="preserve">Règles métier: </w:t>
      </w:r>
      <w:r>
        <w:t>Élig</w:t>
      </w:r>
      <w:r>
        <w:t>ibilité, plafond, taux, garanties, échéancier et statut du prêt contrôlés.</w:t>
      </w:r>
    </w:p>
    <w:p w14:paraId="6E5E6B8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374F016A" w14:textId="77777777" w:rsidR="0023704E" w:rsidRDefault="00B15B41">
      <w:r>
        <w:rPr>
          <w:b/>
        </w:rPr>
        <w:t xml:space="preserve">Événements métier: </w:t>
      </w:r>
      <w:r>
        <w:t>OuvrirUneAnalyseRequested, OuvrirUneAnalyseCompleted, OuvrirUneAnalyseFailed; événements complémentaires selon le domaine.</w:t>
      </w:r>
    </w:p>
    <w:p w14:paraId="6CF61958" w14:textId="77777777" w:rsidR="0023704E" w:rsidRDefault="00B15B41">
      <w:r>
        <w:rPr>
          <w:b/>
        </w:rPr>
        <w:t xml:space="preserve">Notifications: </w:t>
      </w:r>
      <w:r>
        <w:t xml:space="preserve">Notification ciblée aux acteurs impactés selon préférences, criticité et canal </w:t>
      </w:r>
      <w:r>
        <w:t>autorisé.</w:t>
      </w:r>
    </w:p>
    <w:p w14:paraId="38373D01" w14:textId="77777777" w:rsidR="0023704E" w:rsidRDefault="00B15B41">
      <w:r>
        <w:rPr>
          <w:b/>
        </w:rPr>
        <w:t xml:space="preserve">API REST: </w:t>
      </w:r>
      <w:r>
        <w:t>GET /api/v1/loan-core; POST/PATCH selon l’action; endpoint dédié /api/v1/actions/1180 pour l’exécution commandée.</w:t>
      </w:r>
    </w:p>
    <w:p w14:paraId="3A2C28E7"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4B2A0214" w14:textId="77777777" w:rsidR="0023704E" w:rsidRDefault="00B15B41">
      <w:r>
        <w:rPr>
          <w:b/>
        </w:rPr>
        <w:t xml:space="preserve">Critères d’acceptation: </w:t>
      </w:r>
      <w:r>
        <w:t>Étant donné un acteur habilité et les préconditions réunies, lorsqu’il exécute « Ouvrir une analyse », alors le système applique les règles, produit le résultat attendu, publie les événements</w:t>
      </w:r>
      <w:r>
        <w:t xml:space="preserve"> et rend la trace d’audit consultable.</w:t>
      </w:r>
    </w:p>
    <w:p w14:paraId="259EA324" w14:textId="77777777" w:rsidR="0023704E" w:rsidRDefault="00B15B41">
      <w:r>
        <w:rPr>
          <w:b/>
        </w:rPr>
        <w:t xml:space="preserve">Priorité: </w:t>
      </w:r>
      <w:r>
        <w:t>Haute</w:t>
      </w:r>
    </w:p>
    <w:p w14:paraId="51E568CE" w14:textId="77777777" w:rsidR="0023704E" w:rsidRDefault="00B15B41">
      <w:pPr>
        <w:pStyle w:val="Titre1"/>
      </w:pPr>
      <w:r>
        <w:t>SF-1181 — Modifier une analyse</w:t>
      </w:r>
    </w:p>
    <w:p w14:paraId="68F280AC" w14:textId="77777777" w:rsidR="0023704E" w:rsidRDefault="00B15B41">
      <w:r>
        <w:rPr>
          <w:b/>
        </w:rPr>
        <w:t xml:space="preserve">Module: </w:t>
      </w:r>
      <w:r>
        <w:t>Loan Core</w:t>
      </w:r>
    </w:p>
    <w:p w14:paraId="3A3F3E85" w14:textId="77777777" w:rsidR="0023704E" w:rsidRDefault="00B15B41">
      <w:r>
        <w:rPr>
          <w:b/>
        </w:rPr>
        <w:t xml:space="preserve">Sous-module: </w:t>
      </w:r>
      <w:r>
        <w:t>Analyse de crédit</w:t>
      </w:r>
    </w:p>
    <w:p w14:paraId="274E4DB5" w14:textId="77777777" w:rsidR="0023704E" w:rsidRDefault="00B15B41">
      <w:r>
        <w:rPr>
          <w:b/>
        </w:rPr>
        <w:t xml:space="preserve">Objectif métier: </w:t>
      </w:r>
      <w:r>
        <w:t>Permettre de modifier une analyse de manière fiable, sécurisée et traçable.</w:t>
      </w:r>
    </w:p>
    <w:p w14:paraId="0207E6FC" w14:textId="77777777" w:rsidR="0023704E" w:rsidRDefault="00B15B41">
      <w:r>
        <w:rPr>
          <w:b/>
        </w:rPr>
        <w:t xml:space="preserve">Acteurs: </w:t>
      </w:r>
      <w:r>
        <w:t>Utilisateur habilit</w:t>
      </w:r>
      <w:r>
        <w:t>é, administrateur du tenant, système; approbateur si workflow applicable.</w:t>
      </w:r>
    </w:p>
    <w:p w14:paraId="0434F6F1" w14:textId="77777777" w:rsidR="0023704E" w:rsidRDefault="00B15B41">
      <w:r>
        <w:rPr>
          <w:b/>
        </w:rPr>
        <w:t xml:space="preserve">Préconditions: </w:t>
      </w:r>
      <w:r>
        <w:t>Tenant actif, authentification valide, permission dédiée et données de référence disponibles.</w:t>
      </w:r>
    </w:p>
    <w:p w14:paraId="7EF2212A" w14:textId="77777777" w:rsidR="0023704E" w:rsidRDefault="00B15B41">
      <w:r>
        <w:rPr>
          <w:b/>
        </w:rPr>
        <w:t xml:space="preserve">Données manipulées: </w:t>
      </w:r>
      <w:r>
        <w:t>id, uuid, tenant_id, status, created_at, updated_at</w:t>
      </w:r>
    </w:p>
    <w:p w14:paraId="29EF4023" w14:textId="77777777" w:rsidR="0023704E" w:rsidRDefault="00B15B41">
      <w:r>
        <w:rPr>
          <w:b/>
        </w:rPr>
        <w:t>S</w:t>
      </w:r>
      <w:r>
        <w:rPr>
          <w:b/>
        </w:rPr>
        <w:t xml:space="preserve">cénario principal: </w:t>
      </w:r>
      <w:r>
        <w:t>1. L’acteur sélectionne l’élément concerné. 2. Le système charge sa version courante. 3. L’acteur propose les modifications. 4. Les règles de cohérence et les impacts sont contrôlés. 5. La modification est enregistrée, validée si nécessa</w:t>
      </w:r>
      <w:r>
        <w:t>ire, puis auditée.</w:t>
      </w:r>
    </w:p>
    <w:p w14:paraId="5A7C3B08" w14:textId="77777777" w:rsidR="0023704E" w:rsidRDefault="00B15B41">
      <w:r>
        <w:rPr>
          <w:b/>
        </w:rPr>
        <w:t xml:space="preserve">Scénarios alternatifs: </w:t>
      </w:r>
      <w:r>
        <w:t>Annulation avant confirmation; traitement différé; reprise après erreur technique; délégation ou escalade si workflow actif.</w:t>
      </w:r>
    </w:p>
    <w:p w14:paraId="6AF18436" w14:textId="77777777" w:rsidR="0023704E" w:rsidRDefault="00B15B41">
      <w:r>
        <w:rPr>
          <w:b/>
        </w:rPr>
        <w:t xml:space="preserve">Validations métier: </w:t>
      </w:r>
      <w:r>
        <w:t>Éligibilité, plafond, taux, garanties, échéancier et statut du prêt c</w:t>
      </w:r>
      <w:r>
        <w:t>ontrôlés.</w:t>
      </w:r>
    </w:p>
    <w:p w14:paraId="4E69F172" w14:textId="77777777" w:rsidR="0023704E" w:rsidRDefault="00B15B41">
      <w:r>
        <w:rPr>
          <w:b/>
        </w:rPr>
        <w:t xml:space="preserve">Règles métier: </w:t>
      </w:r>
      <w:r>
        <w:t>Éligibilité, plafond, taux, garanties, échéancier et statut du prêt contrôlés.</w:t>
      </w:r>
    </w:p>
    <w:p w14:paraId="5160768F" w14:textId="77777777" w:rsidR="0023704E" w:rsidRDefault="00B15B41">
      <w:r>
        <w:rPr>
          <w:b/>
        </w:rPr>
        <w:lastRenderedPageBreak/>
        <w:t xml:space="preserve">Workflow associé: </w:t>
      </w:r>
      <w:r>
        <w:t>Workflow requis lorsque l’action modifie un statut critique, un droit, une donnée financière, une configuration globale ou une ressour</w:t>
      </w:r>
      <w:r>
        <w:t>ce sensible; sinon traitement direct.</w:t>
      </w:r>
    </w:p>
    <w:p w14:paraId="7CB1251C" w14:textId="77777777" w:rsidR="0023704E" w:rsidRDefault="00B15B41">
      <w:r>
        <w:rPr>
          <w:b/>
        </w:rPr>
        <w:t xml:space="preserve">Événements métier: </w:t>
      </w:r>
      <w:r>
        <w:t>ModifierUneAnalyseRequested, ModifierUneAnalyseCompleted, ModifierUneAnalyseFailed; événements complémentaires selon le domaine.</w:t>
      </w:r>
    </w:p>
    <w:p w14:paraId="32E9A938" w14:textId="77777777" w:rsidR="0023704E" w:rsidRDefault="00B15B41">
      <w:r>
        <w:rPr>
          <w:b/>
        </w:rPr>
        <w:t xml:space="preserve">Notifications: </w:t>
      </w:r>
      <w:r>
        <w:t>Notification ciblée aux acteurs impactés selon préféren</w:t>
      </w:r>
      <w:r>
        <w:t>ces, criticité et canal autorisé.</w:t>
      </w:r>
    </w:p>
    <w:p w14:paraId="490DA189" w14:textId="77777777" w:rsidR="0023704E" w:rsidRDefault="00B15B41">
      <w:r>
        <w:rPr>
          <w:b/>
        </w:rPr>
        <w:t xml:space="preserve">API REST: </w:t>
      </w:r>
      <w:r>
        <w:t>GET /api/v1/loan-core; POST/PATCH selon l’action; endpoint dédié /api/v1/actions/1181 pour l’exécution commandée.</w:t>
      </w:r>
    </w:p>
    <w:p w14:paraId="2AFAD698"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7407462E" w14:textId="77777777" w:rsidR="0023704E" w:rsidRDefault="00B15B41">
      <w:r>
        <w:rPr>
          <w:b/>
        </w:rPr>
        <w:t xml:space="preserve">Critères d’acceptation: </w:t>
      </w:r>
      <w:r>
        <w:t>Étant donné un acteur habilité et les préconditions réunies, lorsqu’il exécute « Modifier une analyse », alors le système applique les règles, produit le résultat attendu, publi</w:t>
      </w:r>
      <w:r>
        <w:t>e les événements et rend la trace d’audit consultable.</w:t>
      </w:r>
    </w:p>
    <w:p w14:paraId="561C3F0E" w14:textId="77777777" w:rsidR="0023704E" w:rsidRDefault="00B15B41">
      <w:r>
        <w:rPr>
          <w:b/>
        </w:rPr>
        <w:t xml:space="preserve">Priorité: </w:t>
      </w:r>
      <w:r>
        <w:t>Haute</w:t>
      </w:r>
    </w:p>
    <w:p w14:paraId="14ABEF1B" w14:textId="77777777" w:rsidR="0023704E" w:rsidRDefault="00B15B41">
      <w:pPr>
        <w:pStyle w:val="Titre1"/>
      </w:pPr>
      <w:r>
        <w:t>SF-1182 — Évaluer le risque</w:t>
      </w:r>
    </w:p>
    <w:p w14:paraId="23008B51" w14:textId="77777777" w:rsidR="0023704E" w:rsidRDefault="00B15B41">
      <w:r>
        <w:rPr>
          <w:b/>
        </w:rPr>
        <w:t xml:space="preserve">Module: </w:t>
      </w:r>
      <w:r>
        <w:t>Loan Core</w:t>
      </w:r>
    </w:p>
    <w:p w14:paraId="66ED7837" w14:textId="77777777" w:rsidR="0023704E" w:rsidRDefault="00B15B41">
      <w:r>
        <w:rPr>
          <w:b/>
        </w:rPr>
        <w:t xml:space="preserve">Sous-module: </w:t>
      </w:r>
      <w:r>
        <w:t>Analyse de crédit</w:t>
      </w:r>
    </w:p>
    <w:p w14:paraId="3F29D55C" w14:textId="77777777" w:rsidR="0023704E" w:rsidRDefault="00B15B41">
      <w:r>
        <w:rPr>
          <w:b/>
        </w:rPr>
        <w:t xml:space="preserve">Objectif métier: </w:t>
      </w:r>
      <w:r>
        <w:t>Permettre de évaluer le risque de manière fiable, sécurisée et traçable.</w:t>
      </w:r>
    </w:p>
    <w:p w14:paraId="42EAFC2B" w14:textId="77777777" w:rsidR="0023704E" w:rsidRDefault="00B15B41">
      <w:r>
        <w:rPr>
          <w:b/>
        </w:rPr>
        <w:t xml:space="preserve">Acteurs: </w:t>
      </w:r>
      <w:r>
        <w:t>Utilisate</w:t>
      </w:r>
      <w:r>
        <w:t>ur habilité, administrateur du tenant, système; approbateur si workflow applicable.</w:t>
      </w:r>
    </w:p>
    <w:p w14:paraId="4BD8DDFA" w14:textId="77777777" w:rsidR="0023704E" w:rsidRDefault="00B15B41">
      <w:r>
        <w:rPr>
          <w:b/>
        </w:rPr>
        <w:t xml:space="preserve">Préconditions: </w:t>
      </w:r>
      <w:r>
        <w:t>Tenant actif, authentification valide, permission dédiée et données de référence disponibles.</w:t>
      </w:r>
    </w:p>
    <w:p w14:paraId="59C8B049" w14:textId="77777777" w:rsidR="0023704E" w:rsidRDefault="00B15B41">
      <w:r>
        <w:rPr>
          <w:b/>
        </w:rPr>
        <w:t xml:space="preserve">Données manipulées: </w:t>
      </w:r>
      <w:r>
        <w:t xml:space="preserve">id, uuid, tenant_id, status, </w:t>
      </w:r>
      <w:r>
        <w:t>created_at, updated_at</w:t>
      </w:r>
    </w:p>
    <w:p w14:paraId="031FD304" w14:textId="77777777" w:rsidR="0023704E" w:rsidRDefault="00B15B41">
      <w:r>
        <w:rPr>
          <w:b/>
        </w:rPr>
        <w:t xml:space="preserve">Scénario principal: </w:t>
      </w:r>
      <w:r>
        <w:t>1. L’acteur déclenche évaluer le risque. 2. Le système vérifie les préconditions et droits. 3. Il exécute les règles métier dans l’ordre. 4. Il persiste le résultat et publie les événements. 5. Il notifie les acte</w:t>
      </w:r>
      <w:r>
        <w:t>urs concernés et journalise l’opération.</w:t>
      </w:r>
    </w:p>
    <w:p w14:paraId="76EEE28B" w14:textId="77777777" w:rsidR="0023704E" w:rsidRDefault="00B15B41">
      <w:r>
        <w:rPr>
          <w:b/>
        </w:rPr>
        <w:t xml:space="preserve">Scénarios alternatifs: </w:t>
      </w:r>
      <w:r>
        <w:t>Annulation avant confirmation; traitement différé; reprise après erreur technique; délégation ou escalade si workflow actif.</w:t>
      </w:r>
    </w:p>
    <w:p w14:paraId="4575E124" w14:textId="77777777" w:rsidR="0023704E" w:rsidRDefault="00B15B41">
      <w:r>
        <w:rPr>
          <w:b/>
        </w:rPr>
        <w:t xml:space="preserve">Validations métier: </w:t>
      </w:r>
      <w:r>
        <w:t>Éligibilité, plafond, taux, garanties, échéanci</w:t>
      </w:r>
      <w:r>
        <w:t>er et statut du prêt contrôlés.</w:t>
      </w:r>
    </w:p>
    <w:p w14:paraId="564AE92F" w14:textId="77777777" w:rsidR="0023704E" w:rsidRDefault="00B15B41">
      <w:r>
        <w:rPr>
          <w:b/>
        </w:rPr>
        <w:t xml:space="preserve">Règles métier: </w:t>
      </w:r>
      <w:r>
        <w:t>Éligibilité, plafond, taux, garanties, échéancier et statut du prêt contrôlés.</w:t>
      </w:r>
    </w:p>
    <w:p w14:paraId="12E09861"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4D426EB8" w14:textId="77777777" w:rsidR="0023704E" w:rsidRDefault="00B15B41">
      <w:r>
        <w:rPr>
          <w:b/>
        </w:rPr>
        <w:t xml:space="preserve">Événements métier: </w:t>
      </w:r>
      <w:r>
        <w:t>valuerLeRisqueRequested, valuerLeRisqueCompleted, valuerLeRisqueFailed; événements complémentaires selon le domaine.</w:t>
      </w:r>
    </w:p>
    <w:p w14:paraId="089E6C81" w14:textId="77777777" w:rsidR="0023704E" w:rsidRDefault="00B15B41">
      <w:r>
        <w:rPr>
          <w:b/>
        </w:rPr>
        <w:t xml:space="preserve">Notifications: </w:t>
      </w:r>
      <w:r>
        <w:t xml:space="preserve">Notification ciblée aux acteurs </w:t>
      </w:r>
      <w:r>
        <w:t>impactés selon préférences, criticité et canal autorisé.</w:t>
      </w:r>
    </w:p>
    <w:p w14:paraId="40B5344E" w14:textId="77777777" w:rsidR="0023704E" w:rsidRDefault="00B15B41">
      <w:r>
        <w:rPr>
          <w:b/>
        </w:rPr>
        <w:t xml:space="preserve">API REST: </w:t>
      </w:r>
      <w:r>
        <w:t>GET /api/v1/loan-core; POST/PATCH selon l’action; endpoint dédié /api/v1/actions/1182 pour l’exécution commandée.</w:t>
      </w:r>
    </w:p>
    <w:p w14:paraId="02A46AF5"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78A7EB94" w14:textId="77777777" w:rsidR="0023704E" w:rsidRDefault="00B15B41">
      <w:r>
        <w:rPr>
          <w:b/>
        </w:rPr>
        <w:t xml:space="preserve">Critères d’acceptation: </w:t>
      </w:r>
      <w:r>
        <w:t>Étant donné un acteur habilité et les préconditions réunies, lorsqu’il exécute « Évaluer le risque », alors le système applique les règles, produit le rés</w:t>
      </w:r>
      <w:r>
        <w:t>ultat attendu, publie les événements et rend la trace d’audit consultable.</w:t>
      </w:r>
    </w:p>
    <w:p w14:paraId="5D057DE9" w14:textId="77777777" w:rsidR="0023704E" w:rsidRDefault="00B15B41">
      <w:r>
        <w:rPr>
          <w:b/>
        </w:rPr>
        <w:t xml:space="preserve">Priorité: </w:t>
      </w:r>
      <w:r>
        <w:t>Haute</w:t>
      </w:r>
    </w:p>
    <w:p w14:paraId="36BC28D7" w14:textId="77777777" w:rsidR="0023704E" w:rsidRDefault="00B15B41">
      <w:pPr>
        <w:pStyle w:val="Titre1"/>
      </w:pPr>
      <w:r>
        <w:t>SF-1183 — Vérifier la solvabilité</w:t>
      </w:r>
    </w:p>
    <w:p w14:paraId="6B7787BC" w14:textId="77777777" w:rsidR="0023704E" w:rsidRDefault="00B15B41">
      <w:r>
        <w:rPr>
          <w:b/>
        </w:rPr>
        <w:t xml:space="preserve">Module: </w:t>
      </w:r>
      <w:r>
        <w:t>Loan Core</w:t>
      </w:r>
    </w:p>
    <w:p w14:paraId="639F2A03" w14:textId="77777777" w:rsidR="0023704E" w:rsidRDefault="00B15B41">
      <w:r>
        <w:rPr>
          <w:b/>
        </w:rPr>
        <w:t xml:space="preserve">Sous-module: </w:t>
      </w:r>
      <w:r>
        <w:t>Analyse de crédit</w:t>
      </w:r>
    </w:p>
    <w:p w14:paraId="6C1B9286" w14:textId="77777777" w:rsidR="0023704E" w:rsidRDefault="00B15B41">
      <w:r>
        <w:rPr>
          <w:b/>
        </w:rPr>
        <w:t xml:space="preserve">Objectif métier: </w:t>
      </w:r>
      <w:r>
        <w:t>Permettre de vérifier la solvabilité de manière fiable, sécurisée</w:t>
      </w:r>
      <w:r>
        <w:t xml:space="preserve"> et traçable.</w:t>
      </w:r>
    </w:p>
    <w:p w14:paraId="78D10BEC" w14:textId="77777777" w:rsidR="0023704E" w:rsidRDefault="00B15B41">
      <w:r>
        <w:rPr>
          <w:b/>
        </w:rPr>
        <w:t xml:space="preserve">Acteurs: </w:t>
      </w:r>
      <w:r>
        <w:t>Utilisateur habilité, administrateur du tenant, système; approbateur si workflow applicable.</w:t>
      </w:r>
    </w:p>
    <w:p w14:paraId="06C356A6" w14:textId="77777777" w:rsidR="0023704E" w:rsidRDefault="00B15B41">
      <w:r>
        <w:rPr>
          <w:b/>
        </w:rPr>
        <w:lastRenderedPageBreak/>
        <w:t xml:space="preserve">Préconditions: </w:t>
      </w:r>
      <w:r>
        <w:t>Tenant actif, authentification valide, permission dédiée et données de référence disponibles.</w:t>
      </w:r>
    </w:p>
    <w:p w14:paraId="0EDFBFCD" w14:textId="77777777" w:rsidR="0023704E" w:rsidRDefault="00B15B41">
      <w:r>
        <w:rPr>
          <w:b/>
        </w:rPr>
        <w:t xml:space="preserve">Données manipulées: </w:t>
      </w:r>
      <w:r>
        <w:t>id, uuid, t</w:t>
      </w:r>
      <w:r>
        <w:t>enant_id, status, created_at, updated_at</w:t>
      </w:r>
    </w:p>
    <w:p w14:paraId="38CDD65E" w14:textId="77777777" w:rsidR="0023704E" w:rsidRDefault="00B15B41">
      <w:r>
        <w:rPr>
          <w:b/>
        </w:rPr>
        <w:t xml:space="preserve">Scénario principal: </w:t>
      </w:r>
      <w:r>
        <w:t>1. L’acteur accède à vérifier la solvabilité. 2. Il définit les filtres et le périmètre. 3. Le système applique RBAC et isolation tenant. 4. Les résultats sont calculés ou récupérés. 5. Les donné</w:t>
      </w:r>
      <w:r>
        <w:t>es sensibles sont masquées selon les droits. 6. La consultation est traçable.</w:t>
      </w:r>
    </w:p>
    <w:p w14:paraId="4BA5A525" w14:textId="77777777" w:rsidR="0023704E" w:rsidRDefault="00B15B41">
      <w:r>
        <w:rPr>
          <w:b/>
        </w:rPr>
        <w:t xml:space="preserve">Scénarios alternatifs: </w:t>
      </w:r>
      <w:r>
        <w:t>Annulation avant confirmation; traitement différé; reprise après erreur technique; délégation ou escalade si workflow actif.</w:t>
      </w:r>
    </w:p>
    <w:p w14:paraId="2CBD63D8" w14:textId="77777777" w:rsidR="0023704E" w:rsidRDefault="00B15B41">
      <w:r>
        <w:rPr>
          <w:b/>
        </w:rPr>
        <w:t xml:space="preserve">Validations métier: </w:t>
      </w:r>
      <w:r>
        <w:t>Éligibilit</w:t>
      </w:r>
      <w:r>
        <w:t>é, plafond, taux, garanties, échéancier et statut du prêt contrôlés.</w:t>
      </w:r>
    </w:p>
    <w:p w14:paraId="78AC226B" w14:textId="77777777" w:rsidR="0023704E" w:rsidRDefault="00B15B41">
      <w:r>
        <w:rPr>
          <w:b/>
        </w:rPr>
        <w:t xml:space="preserve">Règles métier: </w:t>
      </w:r>
      <w:r>
        <w:t>Éligibilité, plafond, taux, garanties, échéancier et statut du prêt contrôlés.</w:t>
      </w:r>
    </w:p>
    <w:p w14:paraId="7EB1519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7394DFDB" w14:textId="77777777" w:rsidR="0023704E" w:rsidRDefault="00B15B41">
      <w:r>
        <w:rPr>
          <w:b/>
        </w:rPr>
        <w:t xml:space="preserve">Événements métier: </w:t>
      </w:r>
      <w:r>
        <w:t>VrifierLaSolvabilitRequested, VrifierLaSolvabilitCompleted, VrifierLaSolvabilitFailed; événements complémentaires selon le domaine.</w:t>
      </w:r>
    </w:p>
    <w:p w14:paraId="315CBD16" w14:textId="77777777" w:rsidR="0023704E" w:rsidRDefault="00B15B41">
      <w:r>
        <w:rPr>
          <w:b/>
        </w:rPr>
        <w:t>Notifica</w:t>
      </w:r>
      <w:r>
        <w:rPr>
          <w:b/>
        </w:rPr>
        <w:t xml:space="preserve">tions: </w:t>
      </w:r>
      <w:r>
        <w:t>Notification ciblée aux acteurs impactés selon préférences, criticité et canal autorisé.</w:t>
      </w:r>
    </w:p>
    <w:p w14:paraId="4DCEB774" w14:textId="77777777" w:rsidR="0023704E" w:rsidRDefault="00B15B41">
      <w:r>
        <w:rPr>
          <w:b/>
        </w:rPr>
        <w:t xml:space="preserve">API REST: </w:t>
      </w:r>
      <w:r>
        <w:t>GET /api/v1/loan-core; POST/PATCH selon l’action; endpoint dédié /api/v1/actions/1183 pour l’exécution commandée.</w:t>
      </w:r>
    </w:p>
    <w:p w14:paraId="0E60BB67"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3002253A" w14:textId="77777777" w:rsidR="0023704E" w:rsidRDefault="00B15B41">
      <w:r>
        <w:rPr>
          <w:b/>
        </w:rPr>
        <w:t xml:space="preserve">Critères d’acceptation: </w:t>
      </w:r>
      <w:r>
        <w:t xml:space="preserve">Étant donné un acteur habilité et les préconditions réunies, lorsqu’il exécute « Vérifier la solvabilité », </w:t>
      </w:r>
      <w:r>
        <w:t>alors le système applique les règles, produit le résultat attendu, publie les événements et rend la trace d’audit consultable.</w:t>
      </w:r>
    </w:p>
    <w:p w14:paraId="5D5AEE7F" w14:textId="77777777" w:rsidR="0023704E" w:rsidRDefault="00B15B41">
      <w:r>
        <w:rPr>
          <w:b/>
        </w:rPr>
        <w:t xml:space="preserve">Priorité: </w:t>
      </w:r>
      <w:r>
        <w:t>Haute</w:t>
      </w:r>
    </w:p>
    <w:p w14:paraId="047C6278" w14:textId="77777777" w:rsidR="0023704E" w:rsidRDefault="00B15B41">
      <w:pPr>
        <w:pStyle w:val="Titre1"/>
      </w:pPr>
      <w:r>
        <w:t>SF-1184 — Vérifier les garanties</w:t>
      </w:r>
    </w:p>
    <w:p w14:paraId="32DA5163" w14:textId="77777777" w:rsidR="0023704E" w:rsidRDefault="00B15B41">
      <w:r>
        <w:rPr>
          <w:b/>
        </w:rPr>
        <w:t xml:space="preserve">Module: </w:t>
      </w:r>
      <w:r>
        <w:t>Loan Core</w:t>
      </w:r>
    </w:p>
    <w:p w14:paraId="7C711ADA" w14:textId="77777777" w:rsidR="0023704E" w:rsidRDefault="00B15B41">
      <w:r>
        <w:rPr>
          <w:b/>
        </w:rPr>
        <w:t xml:space="preserve">Sous-module: </w:t>
      </w:r>
      <w:r>
        <w:t>Analyse de crédit</w:t>
      </w:r>
    </w:p>
    <w:p w14:paraId="1A201FDF" w14:textId="77777777" w:rsidR="0023704E" w:rsidRDefault="00B15B41">
      <w:r>
        <w:rPr>
          <w:b/>
        </w:rPr>
        <w:t xml:space="preserve">Objectif métier: </w:t>
      </w:r>
      <w:r>
        <w:t>Permettre de v</w:t>
      </w:r>
      <w:r>
        <w:t>érifier les garanties de manière fiable, sécurisée et traçable.</w:t>
      </w:r>
    </w:p>
    <w:p w14:paraId="5D737F75" w14:textId="77777777" w:rsidR="0023704E" w:rsidRDefault="00B15B41">
      <w:r>
        <w:rPr>
          <w:b/>
        </w:rPr>
        <w:t xml:space="preserve">Acteurs: </w:t>
      </w:r>
      <w:r>
        <w:t>Utilisateur habilité, administrateur du tenant, système; approbateur si workflow applicable.</w:t>
      </w:r>
    </w:p>
    <w:p w14:paraId="32ED965A" w14:textId="77777777" w:rsidR="0023704E" w:rsidRDefault="00B15B41">
      <w:r>
        <w:rPr>
          <w:b/>
        </w:rPr>
        <w:t xml:space="preserve">Préconditions: </w:t>
      </w:r>
      <w:r>
        <w:t>Tenant actif, authentification valide, permission dédiée et données de réfé</w:t>
      </w:r>
      <w:r>
        <w:t>rence disponibles.</w:t>
      </w:r>
    </w:p>
    <w:p w14:paraId="5FADD548" w14:textId="77777777" w:rsidR="0023704E" w:rsidRDefault="00B15B41">
      <w:r>
        <w:rPr>
          <w:b/>
        </w:rPr>
        <w:t xml:space="preserve">Données manipulées: </w:t>
      </w:r>
      <w:r>
        <w:t>id, uuid, tenant_id, status, created_at, updated_at</w:t>
      </w:r>
    </w:p>
    <w:p w14:paraId="2ADC1C26" w14:textId="77777777" w:rsidR="0023704E" w:rsidRDefault="00B15B41">
      <w:r>
        <w:rPr>
          <w:b/>
        </w:rPr>
        <w:t xml:space="preserve">Scénario principal: </w:t>
      </w:r>
      <w:r>
        <w:t>1. L’acteur accède à vérifier les garanties. 2. Il définit les filtres et le périmètre. 3. Le système applique RBAC et isolation tenant. 4. Les r</w:t>
      </w:r>
      <w:r>
        <w:t>ésultats sont calculés ou récupérés. 5. Les données sensibles sont masquées selon les droits. 6. La consultation est traçable.</w:t>
      </w:r>
    </w:p>
    <w:p w14:paraId="5930B458" w14:textId="77777777" w:rsidR="0023704E" w:rsidRDefault="00B15B41">
      <w:r>
        <w:rPr>
          <w:b/>
        </w:rPr>
        <w:t xml:space="preserve">Scénarios alternatifs: </w:t>
      </w:r>
      <w:r>
        <w:t xml:space="preserve">Annulation avant confirmation; traitement différé; reprise après erreur technique; délégation ou escalade </w:t>
      </w:r>
      <w:r>
        <w:t>si workflow actif.</w:t>
      </w:r>
    </w:p>
    <w:p w14:paraId="3C838C4E" w14:textId="77777777" w:rsidR="0023704E" w:rsidRDefault="00B15B41">
      <w:r>
        <w:rPr>
          <w:b/>
        </w:rPr>
        <w:t xml:space="preserve">Validations métier: </w:t>
      </w:r>
      <w:r>
        <w:t>Éligibilité, plafond, taux, garanties, échéancier et statut du prêt contrôlés.</w:t>
      </w:r>
    </w:p>
    <w:p w14:paraId="1DAA5B3D" w14:textId="77777777" w:rsidR="0023704E" w:rsidRDefault="00B15B41">
      <w:r>
        <w:rPr>
          <w:b/>
        </w:rPr>
        <w:t xml:space="preserve">Règles métier: </w:t>
      </w:r>
      <w:r>
        <w:t>Éligibilité, plafond, taux, garanties, échéancier et statut du prêt contrôlés.</w:t>
      </w:r>
    </w:p>
    <w:p w14:paraId="2B7AF0E7"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26789B2C" w14:textId="77777777" w:rsidR="0023704E" w:rsidRDefault="00B15B41">
      <w:r>
        <w:rPr>
          <w:b/>
        </w:rPr>
        <w:t xml:space="preserve">Événements métier: </w:t>
      </w:r>
      <w:r>
        <w:t>VrifierLesGarantiesRequested, VrifierLesGarantiesCompleted, VrifierLesGarantiesFa</w:t>
      </w:r>
      <w:r>
        <w:t>iled; événements complémentaires selon le domaine.</w:t>
      </w:r>
    </w:p>
    <w:p w14:paraId="7BE5A4DF" w14:textId="77777777" w:rsidR="0023704E" w:rsidRDefault="00B15B41">
      <w:r>
        <w:rPr>
          <w:b/>
        </w:rPr>
        <w:t xml:space="preserve">Notifications: </w:t>
      </w:r>
      <w:r>
        <w:t>Notification ciblée aux acteurs impactés selon préférences, criticité et canal autorisé.</w:t>
      </w:r>
    </w:p>
    <w:p w14:paraId="33F30090" w14:textId="77777777" w:rsidR="0023704E" w:rsidRDefault="00B15B41">
      <w:r>
        <w:rPr>
          <w:b/>
        </w:rPr>
        <w:t xml:space="preserve">API REST: </w:t>
      </w:r>
      <w:r>
        <w:t xml:space="preserve">GET /api/v1/loan-core; POST/PATCH selon l’action; endpoint dédié /api/v1/actions/1184 pour </w:t>
      </w:r>
      <w:r>
        <w:t>l’exécution commandée.</w:t>
      </w:r>
    </w:p>
    <w:p w14:paraId="0C697067" w14:textId="77777777" w:rsidR="0023704E" w:rsidRDefault="00B15B41">
      <w:r>
        <w:rPr>
          <w:b/>
        </w:rPr>
        <w:t xml:space="preserve">Sécurité et audit: </w:t>
      </w:r>
      <w:r>
        <w:t>RBAC/ABAC, isolation tenant, contrôle des données sensibles, horodatage, acteur, contexte et corrélation enregistrés dans Audit Core.</w:t>
      </w:r>
    </w:p>
    <w:p w14:paraId="4409DBF6" w14:textId="77777777" w:rsidR="0023704E" w:rsidRDefault="00B15B41">
      <w:r>
        <w:rPr>
          <w:b/>
        </w:rPr>
        <w:lastRenderedPageBreak/>
        <w:t xml:space="preserve">Critères d’acceptation: </w:t>
      </w:r>
      <w:r>
        <w:t>Étant donné un acteur habilité et les préconditions réun</w:t>
      </w:r>
      <w:r>
        <w:t>ies, lorsqu’il exécute « Vérifier les garanties », alors le système applique les règles, produit le résultat attendu, publie les événements et rend la trace d’audit consultable.</w:t>
      </w:r>
    </w:p>
    <w:p w14:paraId="49483D37" w14:textId="77777777" w:rsidR="0023704E" w:rsidRDefault="00B15B41">
      <w:r>
        <w:rPr>
          <w:b/>
        </w:rPr>
        <w:t xml:space="preserve">Priorité: </w:t>
      </w:r>
      <w:r>
        <w:t>Haute</w:t>
      </w:r>
    </w:p>
    <w:p w14:paraId="73614071" w14:textId="77777777" w:rsidR="0023704E" w:rsidRDefault="00B15B41">
      <w:pPr>
        <w:pStyle w:val="Titre1"/>
      </w:pPr>
      <w:r>
        <w:t>SF-1185 — Calculer la capacité de remboursement</w:t>
      </w:r>
    </w:p>
    <w:p w14:paraId="74F22A9B" w14:textId="77777777" w:rsidR="0023704E" w:rsidRDefault="00B15B41">
      <w:r>
        <w:rPr>
          <w:b/>
        </w:rPr>
        <w:t xml:space="preserve">Module: </w:t>
      </w:r>
      <w:r>
        <w:t>Loan C</w:t>
      </w:r>
      <w:r>
        <w:t>ore</w:t>
      </w:r>
    </w:p>
    <w:p w14:paraId="09596A62" w14:textId="77777777" w:rsidR="0023704E" w:rsidRDefault="00B15B41">
      <w:r>
        <w:rPr>
          <w:b/>
        </w:rPr>
        <w:t xml:space="preserve">Sous-module: </w:t>
      </w:r>
      <w:r>
        <w:t>Analyse de crédit</w:t>
      </w:r>
    </w:p>
    <w:p w14:paraId="4652DEA2" w14:textId="77777777" w:rsidR="0023704E" w:rsidRDefault="00B15B41">
      <w:r>
        <w:rPr>
          <w:b/>
        </w:rPr>
        <w:t xml:space="preserve">Objectif métier: </w:t>
      </w:r>
      <w:r>
        <w:t>Permettre de calculer la capacité de remboursement de manière fiable, sécurisée et traçable.</w:t>
      </w:r>
    </w:p>
    <w:p w14:paraId="7433CD0E" w14:textId="77777777" w:rsidR="0023704E" w:rsidRDefault="00B15B41">
      <w:r>
        <w:rPr>
          <w:b/>
        </w:rPr>
        <w:t xml:space="preserve">Acteurs: </w:t>
      </w:r>
      <w:r>
        <w:t>Utilisateur habilité, administrateur du tenant, système; approbateur si workflow applicable.</w:t>
      </w:r>
    </w:p>
    <w:p w14:paraId="024E9AFC" w14:textId="77777777" w:rsidR="0023704E" w:rsidRDefault="00B15B41">
      <w:r>
        <w:rPr>
          <w:b/>
        </w:rPr>
        <w:t>Précondit</w:t>
      </w:r>
      <w:r>
        <w:rPr>
          <w:b/>
        </w:rPr>
        <w:t xml:space="preserve">ions: </w:t>
      </w:r>
      <w:r>
        <w:t>Tenant actif, authentification valide, permission dédiée et données de référence disponibles.</w:t>
      </w:r>
    </w:p>
    <w:p w14:paraId="1C9C63A1" w14:textId="77777777" w:rsidR="0023704E" w:rsidRDefault="00B15B41">
      <w:r>
        <w:rPr>
          <w:b/>
        </w:rPr>
        <w:t xml:space="preserve">Données manipulées: </w:t>
      </w:r>
      <w:r>
        <w:t>id, uuid, tenant_id, status, created_at, updated_at</w:t>
      </w:r>
    </w:p>
    <w:p w14:paraId="36A6E62B" w14:textId="77777777" w:rsidR="0023704E" w:rsidRDefault="00B15B41">
      <w:r>
        <w:rPr>
          <w:b/>
        </w:rPr>
        <w:t xml:space="preserve">Scénario principal: </w:t>
      </w:r>
      <w:r>
        <w:t xml:space="preserve">1. L’acteur déclenche calculer la capacité de remboursement. 2. </w:t>
      </w:r>
      <w:r>
        <w:t>Le système vérifie les préconditions et droits. 3. Il exécute les règles métier dans l’ordre. 4. Il persiste le résultat et publie les événements. 5. Il notifie les acteurs concernés et journalise l’opération.</w:t>
      </w:r>
    </w:p>
    <w:p w14:paraId="3BD8BF76"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0535E26B" w14:textId="77777777" w:rsidR="0023704E" w:rsidRDefault="00B15B41">
      <w:r>
        <w:rPr>
          <w:b/>
        </w:rPr>
        <w:t xml:space="preserve">Validations métier: </w:t>
      </w:r>
      <w:r>
        <w:t>Éligibilité, plafond, taux, garanties, échéancier et statut du prêt contrôlés.</w:t>
      </w:r>
    </w:p>
    <w:p w14:paraId="7F3BE075" w14:textId="77777777" w:rsidR="0023704E" w:rsidRDefault="00B15B41">
      <w:r>
        <w:rPr>
          <w:b/>
        </w:rPr>
        <w:t xml:space="preserve">Règles métier: </w:t>
      </w:r>
      <w:r>
        <w:t xml:space="preserve">Éligibilité, plafond, taux, </w:t>
      </w:r>
      <w:r>
        <w:t>garanties, échéancier et statut du prêt contrôlés.</w:t>
      </w:r>
    </w:p>
    <w:p w14:paraId="371EF48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9986511" w14:textId="77777777" w:rsidR="0023704E" w:rsidRDefault="00B15B41">
      <w:r>
        <w:rPr>
          <w:b/>
        </w:rPr>
        <w:t>Événements méti</w:t>
      </w:r>
      <w:r>
        <w:rPr>
          <w:b/>
        </w:rPr>
        <w:t xml:space="preserve">er: </w:t>
      </w:r>
      <w:r>
        <w:t>CalculerLaCapacitDeRemboursementRequested, CalculerLaCapacitDeRemboursementCompleted, CalculerLaCapacitDeRemboursementFailed; événements complémentaires selon le domaine.</w:t>
      </w:r>
    </w:p>
    <w:p w14:paraId="266A1E96" w14:textId="77777777" w:rsidR="0023704E" w:rsidRDefault="00B15B41">
      <w:r>
        <w:rPr>
          <w:b/>
        </w:rPr>
        <w:t xml:space="preserve">Notifications: </w:t>
      </w:r>
      <w:r>
        <w:t>Notification ciblée aux acteurs impactés selon préférences, critic</w:t>
      </w:r>
      <w:r>
        <w:t>ité et canal autorisé.</w:t>
      </w:r>
    </w:p>
    <w:p w14:paraId="50241910" w14:textId="77777777" w:rsidR="0023704E" w:rsidRDefault="00B15B41">
      <w:r>
        <w:rPr>
          <w:b/>
        </w:rPr>
        <w:t xml:space="preserve">API REST: </w:t>
      </w:r>
      <w:r>
        <w:t>GET /api/v1/loan-core; POST/PATCH selon l’action; endpoint dédié /api/v1/actions/1185 pour l’exécution commandée.</w:t>
      </w:r>
    </w:p>
    <w:p w14:paraId="13E259F9" w14:textId="77777777" w:rsidR="0023704E" w:rsidRDefault="00B15B41">
      <w:r>
        <w:rPr>
          <w:b/>
        </w:rPr>
        <w:t xml:space="preserve">Sécurité et audit: </w:t>
      </w:r>
      <w:r>
        <w:t xml:space="preserve">RBAC/ABAC, isolation tenant, contrôle des données sensibles, horodatage, acteur, contexte </w:t>
      </w:r>
      <w:r>
        <w:t>et corrélation enregistrés dans Audit Core.</w:t>
      </w:r>
    </w:p>
    <w:p w14:paraId="6DA27328" w14:textId="77777777" w:rsidR="0023704E" w:rsidRDefault="00B15B41">
      <w:r>
        <w:rPr>
          <w:b/>
        </w:rPr>
        <w:t xml:space="preserve">Critères d’acceptation: </w:t>
      </w:r>
      <w:r>
        <w:t>Étant donné un acteur habilité et les préconditions réunies, lorsqu’il exécute « Calculer la capacité de remboursement », alors le système applique les règles, produit le résultat attendu,</w:t>
      </w:r>
      <w:r>
        <w:t xml:space="preserve"> publie les événements et rend la trace d’audit consultable.</w:t>
      </w:r>
    </w:p>
    <w:p w14:paraId="0C28AD3C" w14:textId="77777777" w:rsidR="0023704E" w:rsidRDefault="00B15B41">
      <w:r>
        <w:rPr>
          <w:b/>
        </w:rPr>
        <w:t xml:space="preserve">Priorité: </w:t>
      </w:r>
      <w:r>
        <w:t>Haute</w:t>
      </w:r>
    </w:p>
    <w:p w14:paraId="0F8A9943" w14:textId="77777777" w:rsidR="0023704E" w:rsidRDefault="00B15B41">
      <w:pPr>
        <w:pStyle w:val="Titre1"/>
      </w:pPr>
      <w:r>
        <w:t>SF-1186 — Émettre un avis</w:t>
      </w:r>
    </w:p>
    <w:p w14:paraId="5326573C" w14:textId="77777777" w:rsidR="0023704E" w:rsidRDefault="00B15B41">
      <w:r>
        <w:rPr>
          <w:b/>
        </w:rPr>
        <w:t xml:space="preserve">Module: </w:t>
      </w:r>
      <w:r>
        <w:t>Loan Core</w:t>
      </w:r>
    </w:p>
    <w:p w14:paraId="00ED85F9" w14:textId="77777777" w:rsidR="0023704E" w:rsidRDefault="00B15B41">
      <w:r>
        <w:rPr>
          <w:b/>
        </w:rPr>
        <w:t xml:space="preserve">Sous-module: </w:t>
      </w:r>
      <w:r>
        <w:t>Analyse de crédit</w:t>
      </w:r>
    </w:p>
    <w:p w14:paraId="33394786" w14:textId="77777777" w:rsidR="0023704E" w:rsidRDefault="00B15B41">
      <w:r>
        <w:rPr>
          <w:b/>
        </w:rPr>
        <w:t xml:space="preserve">Objectif métier: </w:t>
      </w:r>
      <w:r>
        <w:t>Permettre de émettre un avis de manière fiable, sécurisée et traçable.</w:t>
      </w:r>
    </w:p>
    <w:p w14:paraId="37799DA6" w14:textId="77777777" w:rsidR="0023704E" w:rsidRDefault="00B15B41">
      <w:r>
        <w:rPr>
          <w:b/>
        </w:rPr>
        <w:t xml:space="preserve">Acteurs: </w:t>
      </w:r>
      <w:r>
        <w:t>Utilisa</w:t>
      </w:r>
      <w:r>
        <w:t>teur habilité, administrateur du tenant, système; approbateur si workflow applicable.</w:t>
      </w:r>
    </w:p>
    <w:p w14:paraId="4FA1B099" w14:textId="77777777" w:rsidR="0023704E" w:rsidRDefault="00B15B41">
      <w:r>
        <w:rPr>
          <w:b/>
        </w:rPr>
        <w:t xml:space="preserve">Préconditions: </w:t>
      </w:r>
      <w:r>
        <w:t>Tenant actif, authentification valide, permission dédiée et données de référence disponibles.</w:t>
      </w:r>
    </w:p>
    <w:p w14:paraId="0900C416" w14:textId="77777777" w:rsidR="0023704E" w:rsidRDefault="00B15B41">
      <w:r>
        <w:rPr>
          <w:b/>
        </w:rPr>
        <w:t xml:space="preserve">Données manipulées: </w:t>
      </w:r>
      <w:r>
        <w:t xml:space="preserve">id, uuid, tenant_id, status, created_at, </w:t>
      </w:r>
      <w:r>
        <w:t>updated_at</w:t>
      </w:r>
    </w:p>
    <w:p w14:paraId="7D6F460C" w14:textId="77777777" w:rsidR="0023704E" w:rsidRDefault="00B15B41">
      <w:r>
        <w:rPr>
          <w:b/>
        </w:rPr>
        <w:t xml:space="preserve">Scénario principal: </w:t>
      </w:r>
      <w:r>
        <w:t xml:space="preserve">1. L’acteur déclenche émettre un avis. 2. Le système vérifie les préconditions et droits. 3. Il exécute les règles métier dans l’ordre. 4. Il persiste le résultat et publie les événements. 5. Il notifie les acteurs </w:t>
      </w:r>
      <w:r>
        <w:t>concernés et journalise l’opération.</w:t>
      </w:r>
    </w:p>
    <w:p w14:paraId="30DF3432" w14:textId="77777777" w:rsidR="0023704E" w:rsidRDefault="00B15B41">
      <w:r>
        <w:rPr>
          <w:b/>
        </w:rPr>
        <w:t xml:space="preserve">Scénarios alternatifs: </w:t>
      </w:r>
      <w:r>
        <w:t>Annulation avant confirmation; traitement différé; reprise après erreur technique; délégation ou escalade si workflow actif.</w:t>
      </w:r>
    </w:p>
    <w:p w14:paraId="7DE22320" w14:textId="77777777" w:rsidR="0023704E" w:rsidRDefault="00B15B41">
      <w:r>
        <w:rPr>
          <w:b/>
        </w:rPr>
        <w:t xml:space="preserve">Validations métier: </w:t>
      </w:r>
      <w:r>
        <w:t>Éligibilité, plafond, taux, garanties, échéancier e</w:t>
      </w:r>
      <w:r>
        <w:t>t statut du prêt contrôlés.</w:t>
      </w:r>
    </w:p>
    <w:p w14:paraId="676A6EF8" w14:textId="77777777" w:rsidR="0023704E" w:rsidRDefault="00B15B41">
      <w:r>
        <w:rPr>
          <w:b/>
        </w:rPr>
        <w:lastRenderedPageBreak/>
        <w:t xml:space="preserve">Règles métier: </w:t>
      </w:r>
      <w:r>
        <w:t>Éligibilité, plafond, taux, garanties, échéancier et statut du prêt contrôlés.</w:t>
      </w:r>
    </w:p>
    <w:p w14:paraId="7930131B"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4459EC0B" w14:textId="77777777" w:rsidR="0023704E" w:rsidRDefault="00B15B41">
      <w:r>
        <w:rPr>
          <w:b/>
        </w:rPr>
        <w:t xml:space="preserve">Événements métier: </w:t>
      </w:r>
      <w:r>
        <w:t>mettreUnAvisRequested, mettreUnAvisCompleted, mettreUnAvisFailed; événements complémentaires selon le domaine.</w:t>
      </w:r>
    </w:p>
    <w:p w14:paraId="48C137F0" w14:textId="77777777" w:rsidR="0023704E" w:rsidRDefault="00B15B41">
      <w:r>
        <w:rPr>
          <w:b/>
        </w:rPr>
        <w:t xml:space="preserve">Notifications: </w:t>
      </w:r>
      <w:r>
        <w:t>Notification ciblée aux acteurs impactés selon préféren</w:t>
      </w:r>
      <w:r>
        <w:t>ces, criticité et canal autorisé.</w:t>
      </w:r>
    </w:p>
    <w:p w14:paraId="378BD924" w14:textId="77777777" w:rsidR="0023704E" w:rsidRDefault="00B15B41">
      <w:r>
        <w:rPr>
          <w:b/>
        </w:rPr>
        <w:t xml:space="preserve">API REST: </w:t>
      </w:r>
      <w:r>
        <w:t>GET /api/v1/loan-core; POST/PATCH selon l’action; endpoint dédié /api/v1/actions/1186 pour l’exécution commandée.</w:t>
      </w:r>
    </w:p>
    <w:p w14:paraId="0B160396"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66944C3C" w14:textId="77777777" w:rsidR="0023704E" w:rsidRDefault="00B15B41">
      <w:r>
        <w:rPr>
          <w:b/>
        </w:rPr>
        <w:t xml:space="preserve">Critères d’acceptation: </w:t>
      </w:r>
      <w:r>
        <w:t>Étant donné un acteur habilité et les préconditions réunies, lorsqu’il exécute « Émettre un avis », alors le système applique les règles, produit le résultat attendu, publie les</w:t>
      </w:r>
      <w:r>
        <w:t xml:space="preserve"> événements et rend la trace d’audit consultable.</w:t>
      </w:r>
    </w:p>
    <w:p w14:paraId="623D8338" w14:textId="77777777" w:rsidR="0023704E" w:rsidRDefault="00B15B41">
      <w:r>
        <w:rPr>
          <w:b/>
        </w:rPr>
        <w:t xml:space="preserve">Priorité: </w:t>
      </w:r>
      <w:r>
        <w:t>Haute</w:t>
      </w:r>
    </w:p>
    <w:p w14:paraId="6CDFEAFC" w14:textId="77777777" w:rsidR="0023704E" w:rsidRDefault="00B15B41">
      <w:pPr>
        <w:pStyle w:val="Titre1"/>
      </w:pPr>
      <w:r>
        <w:t>SF-1187 — Consulter une analyse</w:t>
      </w:r>
    </w:p>
    <w:p w14:paraId="6546B81C" w14:textId="77777777" w:rsidR="0023704E" w:rsidRDefault="00B15B41">
      <w:r>
        <w:rPr>
          <w:b/>
        </w:rPr>
        <w:t xml:space="preserve">Module: </w:t>
      </w:r>
      <w:r>
        <w:t>Loan Core</w:t>
      </w:r>
    </w:p>
    <w:p w14:paraId="65120008" w14:textId="77777777" w:rsidR="0023704E" w:rsidRDefault="00B15B41">
      <w:r>
        <w:rPr>
          <w:b/>
        </w:rPr>
        <w:t xml:space="preserve">Sous-module: </w:t>
      </w:r>
      <w:r>
        <w:t>Analyse de crédit</w:t>
      </w:r>
    </w:p>
    <w:p w14:paraId="7E982864" w14:textId="77777777" w:rsidR="0023704E" w:rsidRDefault="00B15B41">
      <w:r>
        <w:rPr>
          <w:b/>
        </w:rPr>
        <w:t xml:space="preserve">Objectif métier: </w:t>
      </w:r>
      <w:r>
        <w:t>Permettre de consulter une analyse de manière fiable, sécurisée et traçable.</w:t>
      </w:r>
    </w:p>
    <w:p w14:paraId="2E527D57" w14:textId="77777777" w:rsidR="0023704E" w:rsidRDefault="00B15B41">
      <w:r>
        <w:rPr>
          <w:b/>
        </w:rPr>
        <w:t xml:space="preserve">Acteurs: </w:t>
      </w:r>
      <w:r>
        <w:t>Utilisateur habilité, administrateur du tenant, système; approbateur si workflow applicable.</w:t>
      </w:r>
    </w:p>
    <w:p w14:paraId="2D9F3392" w14:textId="77777777" w:rsidR="0023704E" w:rsidRDefault="00B15B41">
      <w:r>
        <w:rPr>
          <w:b/>
        </w:rPr>
        <w:t xml:space="preserve">Préconditions: </w:t>
      </w:r>
      <w:r>
        <w:t>Tenant actif, authentification valide, permission dédiée et données de référence disponibles.</w:t>
      </w:r>
    </w:p>
    <w:p w14:paraId="4F8A2E05" w14:textId="77777777" w:rsidR="0023704E" w:rsidRDefault="00B15B41">
      <w:r>
        <w:rPr>
          <w:b/>
        </w:rPr>
        <w:t xml:space="preserve">Données manipulées: </w:t>
      </w:r>
      <w:r>
        <w:t>id, uuid, tenant_id, stat</w:t>
      </w:r>
      <w:r>
        <w:t>us, created_at, updated_at</w:t>
      </w:r>
    </w:p>
    <w:p w14:paraId="031468AF" w14:textId="77777777" w:rsidR="0023704E" w:rsidRDefault="00B15B41">
      <w:r>
        <w:rPr>
          <w:b/>
        </w:rPr>
        <w:t xml:space="preserve">Scénario principal: </w:t>
      </w:r>
      <w:r>
        <w:t>1. L’acteur accède à consulter une analyse. 2. Il définit les filtres et le périmètre. 3. Le système applique RBAC et isolation tenant. 4. Les résultats sont calculés ou récupérés. 5. Les données sensibles son</w:t>
      </w:r>
      <w:r>
        <w:t>t masquées selon les droits. 6. La consultation est traçable.</w:t>
      </w:r>
    </w:p>
    <w:p w14:paraId="4100C682" w14:textId="77777777" w:rsidR="0023704E" w:rsidRDefault="00B15B41">
      <w:r>
        <w:rPr>
          <w:b/>
        </w:rPr>
        <w:t xml:space="preserve">Scénarios alternatifs: </w:t>
      </w:r>
      <w:r>
        <w:t>Annulation avant confirmation; traitement différé; reprise après erreur technique; délégation ou escalade si workflow actif.</w:t>
      </w:r>
    </w:p>
    <w:p w14:paraId="55CC4743" w14:textId="77777777" w:rsidR="0023704E" w:rsidRDefault="00B15B41">
      <w:r>
        <w:rPr>
          <w:b/>
        </w:rPr>
        <w:t xml:space="preserve">Validations métier: </w:t>
      </w:r>
      <w:r>
        <w:t>Éligibilité, plafond, taux</w:t>
      </w:r>
      <w:r>
        <w:t>, garanties, échéancier et statut du prêt contrôlés.</w:t>
      </w:r>
    </w:p>
    <w:p w14:paraId="18D6C49C" w14:textId="77777777" w:rsidR="0023704E" w:rsidRDefault="00B15B41">
      <w:r>
        <w:rPr>
          <w:b/>
        </w:rPr>
        <w:t xml:space="preserve">Règles métier: </w:t>
      </w:r>
      <w:r>
        <w:t>Éligibilité, plafond, taux, garanties, échéancier et statut du prêt contrôlés.</w:t>
      </w:r>
    </w:p>
    <w:p w14:paraId="02416466"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21B55AB9" w14:textId="77777777" w:rsidR="0023704E" w:rsidRDefault="00B15B41">
      <w:r>
        <w:rPr>
          <w:b/>
        </w:rPr>
        <w:t xml:space="preserve">Événements métier: </w:t>
      </w:r>
      <w:r>
        <w:t>ConsulterUneAnalyseRequested, ConsulterUneAnalyseCompleted, ConsulterUneAnalyseFailed; événements complémentaires selon le domaine.</w:t>
      </w:r>
    </w:p>
    <w:p w14:paraId="4566317E" w14:textId="77777777" w:rsidR="0023704E" w:rsidRDefault="00B15B41">
      <w:r>
        <w:rPr>
          <w:b/>
        </w:rPr>
        <w:t xml:space="preserve">Notifications: </w:t>
      </w:r>
      <w:r>
        <w:t>Notificat</w:t>
      </w:r>
      <w:r>
        <w:t>ion ciblée aux acteurs impactés selon préférences, criticité et canal autorisé.</w:t>
      </w:r>
    </w:p>
    <w:p w14:paraId="7C8587C9" w14:textId="77777777" w:rsidR="0023704E" w:rsidRDefault="00B15B41">
      <w:r>
        <w:rPr>
          <w:b/>
        </w:rPr>
        <w:t xml:space="preserve">API REST: </w:t>
      </w:r>
      <w:r>
        <w:t>GET /api/v1/loan-core; POST/PATCH selon l’action; endpoint dédié /api/v1/actions/1187 pour l’exécution commandée.</w:t>
      </w:r>
    </w:p>
    <w:p w14:paraId="29B72222" w14:textId="77777777" w:rsidR="0023704E" w:rsidRDefault="00B15B41">
      <w:r>
        <w:rPr>
          <w:b/>
        </w:rPr>
        <w:t xml:space="preserve">Sécurité et audit: </w:t>
      </w:r>
      <w:r>
        <w:t>RBAC/ABAC, isolation tenant, cont</w:t>
      </w:r>
      <w:r>
        <w:t>rôle des données sensibles, horodatage, acteur, contexte et corrélation enregistrés dans Audit Core.</w:t>
      </w:r>
    </w:p>
    <w:p w14:paraId="71A52C6B" w14:textId="77777777" w:rsidR="0023704E" w:rsidRDefault="00B15B41">
      <w:r>
        <w:rPr>
          <w:b/>
        </w:rPr>
        <w:t xml:space="preserve">Critères d’acceptation: </w:t>
      </w:r>
      <w:r>
        <w:t>Étant donné un acteur habilité et les préconditions réunies, lorsqu’il exécute « Consulter une analyse », alors le système applique</w:t>
      </w:r>
      <w:r>
        <w:t xml:space="preserve"> les règles, produit le résultat attendu, publie les événements et rend la trace d’audit consultable.</w:t>
      </w:r>
    </w:p>
    <w:p w14:paraId="68A5FC4E" w14:textId="77777777" w:rsidR="0023704E" w:rsidRDefault="00B15B41">
      <w:r>
        <w:rPr>
          <w:b/>
        </w:rPr>
        <w:t xml:space="preserve">Priorité: </w:t>
      </w:r>
      <w:r>
        <w:t>Haute</w:t>
      </w:r>
    </w:p>
    <w:p w14:paraId="42CD2ADB" w14:textId="77777777" w:rsidR="0023704E" w:rsidRDefault="00B15B41">
      <w:pPr>
        <w:pStyle w:val="Titre1"/>
      </w:pPr>
      <w:r>
        <w:t>SF-1188 — Exporter une analyse</w:t>
      </w:r>
    </w:p>
    <w:p w14:paraId="53F1EA53" w14:textId="77777777" w:rsidR="0023704E" w:rsidRDefault="00B15B41">
      <w:r>
        <w:rPr>
          <w:b/>
        </w:rPr>
        <w:t xml:space="preserve">Module: </w:t>
      </w:r>
      <w:r>
        <w:t>Loan Core</w:t>
      </w:r>
    </w:p>
    <w:p w14:paraId="02B75908" w14:textId="77777777" w:rsidR="0023704E" w:rsidRDefault="00B15B41">
      <w:r>
        <w:rPr>
          <w:b/>
        </w:rPr>
        <w:t xml:space="preserve">Sous-module: </w:t>
      </w:r>
      <w:r>
        <w:t>Analyse de crédit</w:t>
      </w:r>
    </w:p>
    <w:p w14:paraId="4EDF4A71" w14:textId="77777777" w:rsidR="0023704E" w:rsidRDefault="00B15B41">
      <w:r>
        <w:rPr>
          <w:b/>
        </w:rPr>
        <w:t xml:space="preserve">Objectif métier: </w:t>
      </w:r>
      <w:r>
        <w:t>Permettre de exporter une analyse de mani</w:t>
      </w:r>
      <w:r>
        <w:t>ère fiable, sécurisée et traçable.</w:t>
      </w:r>
    </w:p>
    <w:p w14:paraId="6737B647" w14:textId="77777777" w:rsidR="0023704E" w:rsidRDefault="00B15B41">
      <w:r>
        <w:rPr>
          <w:b/>
        </w:rPr>
        <w:lastRenderedPageBreak/>
        <w:t xml:space="preserve">Acteurs: </w:t>
      </w:r>
      <w:r>
        <w:t>Utilisateur habilité, administrateur du tenant, système; approbateur si workflow applicable.</w:t>
      </w:r>
    </w:p>
    <w:p w14:paraId="5F58C1D8" w14:textId="77777777" w:rsidR="0023704E" w:rsidRDefault="00B15B41">
      <w:r>
        <w:rPr>
          <w:b/>
        </w:rPr>
        <w:t xml:space="preserve">Préconditions: </w:t>
      </w:r>
      <w:r>
        <w:t xml:space="preserve">Tenant actif, authentification valide, permission dédiée et données de référence </w:t>
      </w:r>
      <w:r>
        <w:t>disponibles.</w:t>
      </w:r>
    </w:p>
    <w:p w14:paraId="6B116591" w14:textId="77777777" w:rsidR="0023704E" w:rsidRDefault="00B15B41">
      <w:r>
        <w:rPr>
          <w:b/>
        </w:rPr>
        <w:t xml:space="preserve">Données manipulées: </w:t>
      </w:r>
      <w:r>
        <w:t>id, uuid, tenant_id, status, created_at, updated_at</w:t>
      </w:r>
    </w:p>
    <w:p w14:paraId="15724D4F" w14:textId="77777777" w:rsidR="0023704E" w:rsidRDefault="00B15B41">
      <w:r>
        <w:rPr>
          <w:b/>
        </w:rPr>
        <w:t xml:space="preserve">Scénario principal: </w:t>
      </w:r>
      <w:r>
        <w:t>1. L’acteur déclenche exporter une analyse. 2. Le système vérifie les préconditions et droits. 3. Il exécute les règles métier dans l’ordre. 4. Il pers</w:t>
      </w:r>
      <w:r>
        <w:t>iste le résultat et publie les événements. 5. Il notifie les acteurs concernés et journalise l’opération.</w:t>
      </w:r>
    </w:p>
    <w:p w14:paraId="5D0C9D40" w14:textId="77777777" w:rsidR="0023704E" w:rsidRDefault="00B15B41">
      <w:r>
        <w:rPr>
          <w:b/>
        </w:rPr>
        <w:t xml:space="preserve">Scénarios alternatifs: </w:t>
      </w:r>
      <w:r>
        <w:t>Annulation avant confirmation; traitement différé; reprise après erreur technique; délégation ou escalade si workflow actif.</w:t>
      </w:r>
    </w:p>
    <w:p w14:paraId="47F97A04" w14:textId="77777777" w:rsidR="0023704E" w:rsidRDefault="00B15B41">
      <w:r>
        <w:rPr>
          <w:b/>
        </w:rPr>
        <w:t>Va</w:t>
      </w:r>
      <w:r>
        <w:rPr>
          <w:b/>
        </w:rPr>
        <w:t xml:space="preserve">lidations métier: </w:t>
      </w:r>
      <w:r>
        <w:t>Éligibilité, plafond, taux, garanties, échéancier et statut du prêt contrôlés.</w:t>
      </w:r>
    </w:p>
    <w:p w14:paraId="48CAB628" w14:textId="77777777" w:rsidR="0023704E" w:rsidRDefault="00B15B41">
      <w:r>
        <w:rPr>
          <w:b/>
        </w:rPr>
        <w:t xml:space="preserve">Règles métier: </w:t>
      </w:r>
      <w:r>
        <w:t>Éligibilité, plafond, taux, garanties, échéancier et statut du prêt contrôlés.</w:t>
      </w:r>
    </w:p>
    <w:p w14:paraId="23BAFA0B" w14:textId="77777777" w:rsidR="0023704E" w:rsidRDefault="00B15B41">
      <w:r>
        <w:rPr>
          <w:b/>
        </w:rPr>
        <w:t xml:space="preserve">Workflow associé: </w:t>
      </w:r>
      <w:r>
        <w:t>Workflow requis lorsque l’action modifie un sta</w:t>
      </w:r>
      <w:r>
        <w:t>tut critique, un droit, une donnée financière, une configuration globale ou une ressource sensible; sinon traitement direct.</w:t>
      </w:r>
    </w:p>
    <w:p w14:paraId="571745D8" w14:textId="77777777" w:rsidR="0023704E" w:rsidRDefault="00B15B41">
      <w:r>
        <w:rPr>
          <w:b/>
        </w:rPr>
        <w:t xml:space="preserve">Événements métier: </w:t>
      </w:r>
      <w:r>
        <w:t>ExporterUneAnalyseRequested, ExporterUneAnalyseCompleted, ExporterUneAnalyseFailed; événements complémentaires s</w:t>
      </w:r>
      <w:r>
        <w:t>elon le domaine.</w:t>
      </w:r>
    </w:p>
    <w:p w14:paraId="32DF651B" w14:textId="77777777" w:rsidR="0023704E" w:rsidRDefault="00B15B41">
      <w:r>
        <w:rPr>
          <w:b/>
        </w:rPr>
        <w:t xml:space="preserve">Notifications: </w:t>
      </w:r>
      <w:r>
        <w:t>Notification ciblée aux acteurs impactés selon préférences, criticité et canal autorisé.</w:t>
      </w:r>
    </w:p>
    <w:p w14:paraId="3F369D64" w14:textId="77777777" w:rsidR="0023704E" w:rsidRDefault="00B15B41">
      <w:r>
        <w:rPr>
          <w:b/>
        </w:rPr>
        <w:t xml:space="preserve">API REST: </w:t>
      </w:r>
      <w:r>
        <w:t>GET /api/v1/loan-core; POST/PATCH selon l’action; endpoint dédié /api/v1/actions/1188 pour l’exécution commandée.</w:t>
      </w:r>
    </w:p>
    <w:p w14:paraId="2D40E457" w14:textId="77777777" w:rsidR="0023704E" w:rsidRDefault="00B15B41">
      <w:r>
        <w:rPr>
          <w:b/>
        </w:rPr>
        <w:t xml:space="preserve">Sécurité et audit: </w:t>
      </w:r>
      <w:r>
        <w:t>RBAC/ABAC, isolation tenant, contrôle des données sensibles, horodatage, acteur, contexte et corrélation enregistrés dans Audit Core.</w:t>
      </w:r>
    </w:p>
    <w:p w14:paraId="2D849D5F" w14:textId="77777777" w:rsidR="0023704E" w:rsidRDefault="00B15B41">
      <w:r>
        <w:rPr>
          <w:b/>
        </w:rPr>
        <w:t xml:space="preserve">Critères d’acceptation: </w:t>
      </w:r>
      <w:r>
        <w:t xml:space="preserve">Étant donné un acteur habilité et les préconditions réunies, lorsqu’il exécute </w:t>
      </w:r>
      <w:r>
        <w:t>« Exporter une analyse », alors le système applique les règles, produit le résultat attendu, publie les événements et rend la trace d’audit consultable.</w:t>
      </w:r>
    </w:p>
    <w:p w14:paraId="53960F17" w14:textId="77777777" w:rsidR="0023704E" w:rsidRDefault="00B15B41">
      <w:r>
        <w:rPr>
          <w:b/>
        </w:rPr>
        <w:t xml:space="preserve">Priorité: </w:t>
      </w:r>
      <w:r>
        <w:t>Haute</w:t>
      </w:r>
    </w:p>
    <w:p w14:paraId="3ECDCD6E" w14:textId="77777777" w:rsidR="0023704E" w:rsidRDefault="00B15B41">
      <w:pPr>
        <w:pStyle w:val="Titre1"/>
      </w:pPr>
      <w:r>
        <w:t>SF-1189 — Historiser une analyse</w:t>
      </w:r>
    </w:p>
    <w:p w14:paraId="784EDA43" w14:textId="77777777" w:rsidR="0023704E" w:rsidRDefault="00B15B41">
      <w:r>
        <w:rPr>
          <w:b/>
        </w:rPr>
        <w:t xml:space="preserve">Module: </w:t>
      </w:r>
      <w:r>
        <w:t>Loan Core</w:t>
      </w:r>
    </w:p>
    <w:p w14:paraId="04182C5D" w14:textId="77777777" w:rsidR="0023704E" w:rsidRDefault="00B15B41">
      <w:r>
        <w:rPr>
          <w:b/>
        </w:rPr>
        <w:t xml:space="preserve">Sous-module: </w:t>
      </w:r>
      <w:r>
        <w:t>Analyse de crédit</w:t>
      </w:r>
    </w:p>
    <w:p w14:paraId="2E6A8E2E" w14:textId="77777777" w:rsidR="0023704E" w:rsidRDefault="00B15B41">
      <w:r>
        <w:rPr>
          <w:b/>
        </w:rPr>
        <w:t>Objec</w:t>
      </w:r>
      <w:r>
        <w:rPr>
          <w:b/>
        </w:rPr>
        <w:t xml:space="preserve">tif métier: </w:t>
      </w:r>
      <w:r>
        <w:t>Permettre de historiser une analyse de manière fiable, sécurisée et traçable.</w:t>
      </w:r>
    </w:p>
    <w:p w14:paraId="48DD3C7F" w14:textId="77777777" w:rsidR="0023704E" w:rsidRDefault="00B15B41">
      <w:r>
        <w:rPr>
          <w:b/>
        </w:rPr>
        <w:t xml:space="preserve">Acteurs: </w:t>
      </w:r>
      <w:r>
        <w:t>Utilisateur habilité, administrateur du tenant, système; approbateur si workflow applicable.</w:t>
      </w:r>
    </w:p>
    <w:p w14:paraId="6A66C068" w14:textId="77777777" w:rsidR="0023704E" w:rsidRDefault="00B15B41">
      <w:r>
        <w:rPr>
          <w:b/>
        </w:rPr>
        <w:t xml:space="preserve">Préconditions: </w:t>
      </w:r>
      <w:r>
        <w:t>Tenant actif, authentification valide, permission</w:t>
      </w:r>
      <w:r>
        <w:t xml:space="preserve"> dédiée et données de référence disponibles.</w:t>
      </w:r>
    </w:p>
    <w:p w14:paraId="02F041AF" w14:textId="77777777" w:rsidR="0023704E" w:rsidRDefault="00B15B41">
      <w:r>
        <w:rPr>
          <w:b/>
        </w:rPr>
        <w:t xml:space="preserve">Données manipulées: </w:t>
      </w:r>
      <w:r>
        <w:t>id, uuid, tenant_id, status, created_at, updated_at</w:t>
      </w:r>
    </w:p>
    <w:p w14:paraId="56147944" w14:textId="77777777" w:rsidR="0023704E" w:rsidRDefault="00B15B41">
      <w:r>
        <w:rPr>
          <w:b/>
        </w:rPr>
        <w:t xml:space="preserve">Scénario principal: </w:t>
      </w:r>
      <w:r>
        <w:t>1. L’acteur déclenche historiser une analyse. 2. Le système vérifie les préconditions et droits. 3. Il exécute les règl</w:t>
      </w:r>
      <w:r>
        <w:t>es métier dans l’ordre. 4. Il persiste le résultat et publie les événements. 5. Il notifie les acteurs concernés et journalise l’opération.</w:t>
      </w:r>
    </w:p>
    <w:p w14:paraId="6A7D035D" w14:textId="77777777" w:rsidR="0023704E" w:rsidRDefault="00B15B41">
      <w:r>
        <w:rPr>
          <w:b/>
        </w:rPr>
        <w:t xml:space="preserve">Scénarios alternatifs: </w:t>
      </w:r>
      <w:r>
        <w:t>Annulation avant confirmation; traitement différé; reprise après erreur technique; délégation</w:t>
      </w:r>
      <w:r>
        <w:t xml:space="preserve"> ou escalade si workflow actif.</w:t>
      </w:r>
    </w:p>
    <w:p w14:paraId="58F6F993" w14:textId="77777777" w:rsidR="0023704E" w:rsidRDefault="00B15B41">
      <w:r>
        <w:rPr>
          <w:b/>
        </w:rPr>
        <w:t xml:space="preserve">Validations métier: </w:t>
      </w:r>
      <w:r>
        <w:t>Éligibilité, plafond, taux, garanties, échéancier et statut du prêt contrôlés.</w:t>
      </w:r>
    </w:p>
    <w:p w14:paraId="15D160BC" w14:textId="77777777" w:rsidR="0023704E" w:rsidRDefault="00B15B41">
      <w:r>
        <w:rPr>
          <w:b/>
        </w:rPr>
        <w:t xml:space="preserve">Règles métier: </w:t>
      </w:r>
      <w:r>
        <w:t>Éligibilité, plafond, taux, garanties, échéancier et statut du prêt contrôlés.</w:t>
      </w:r>
    </w:p>
    <w:p w14:paraId="1C78C818"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60A0F23F" w14:textId="77777777" w:rsidR="0023704E" w:rsidRDefault="00B15B41">
      <w:r>
        <w:rPr>
          <w:b/>
        </w:rPr>
        <w:t xml:space="preserve">Événements métier: </w:t>
      </w:r>
      <w:r>
        <w:t>HistoriserUneAnalyseRequested, HistoriserUneAnalyseCompleted, HistoriserUneAna</w:t>
      </w:r>
      <w:r>
        <w:t>lyseFailed; événements complémentaires selon le domaine.</w:t>
      </w:r>
    </w:p>
    <w:p w14:paraId="197A3733" w14:textId="77777777" w:rsidR="0023704E" w:rsidRDefault="00B15B41">
      <w:r>
        <w:rPr>
          <w:b/>
        </w:rPr>
        <w:t xml:space="preserve">Notifications: </w:t>
      </w:r>
      <w:r>
        <w:t>Notification ciblée aux acteurs impactés selon préférences, criticité et canal autorisé.</w:t>
      </w:r>
    </w:p>
    <w:p w14:paraId="00A470FB" w14:textId="77777777" w:rsidR="0023704E" w:rsidRDefault="00B15B41">
      <w:r>
        <w:rPr>
          <w:b/>
        </w:rPr>
        <w:t xml:space="preserve">API REST: </w:t>
      </w:r>
      <w:r>
        <w:t>GET /api/v1/loan-core; POST/PATCH selon l’action; endpoint dédié /api/v1/actions/1189</w:t>
      </w:r>
      <w:r>
        <w:t xml:space="preserve"> pour l’exécution commandée.</w:t>
      </w:r>
    </w:p>
    <w:p w14:paraId="3F8EEB4E" w14:textId="77777777" w:rsidR="0023704E" w:rsidRDefault="00B15B41">
      <w:r>
        <w:rPr>
          <w:b/>
        </w:rPr>
        <w:t xml:space="preserve">Sécurité et audit: </w:t>
      </w:r>
      <w:r>
        <w:t>RBAC/ABAC, isolation tenant, contrôle des données sensibles, horodatage, acteur, contexte et corrélation enregistrés dans Audit Core.</w:t>
      </w:r>
    </w:p>
    <w:p w14:paraId="68E5E9EC" w14:textId="77777777" w:rsidR="0023704E" w:rsidRDefault="00B15B41">
      <w:r>
        <w:rPr>
          <w:b/>
        </w:rPr>
        <w:lastRenderedPageBreak/>
        <w:t xml:space="preserve">Critères d’acceptation: </w:t>
      </w:r>
      <w:r>
        <w:t>Étant donné un acteur habilité et les précondition</w:t>
      </w:r>
      <w:r>
        <w:t>s réunies, lorsqu’il exécute « Historiser une analyse », alors le système applique les règles, produit le résultat attendu, publie les événements et rend la trace d’audit consultable.</w:t>
      </w:r>
    </w:p>
    <w:p w14:paraId="574BFF30" w14:textId="77777777" w:rsidR="0023704E" w:rsidRDefault="00B15B41">
      <w:r>
        <w:rPr>
          <w:b/>
        </w:rPr>
        <w:t xml:space="preserve">Priorité: </w:t>
      </w:r>
      <w:r>
        <w:t>Haute</w:t>
      </w:r>
    </w:p>
    <w:p w14:paraId="1989C954" w14:textId="77777777" w:rsidR="0023704E" w:rsidRDefault="00B15B41">
      <w:pPr>
        <w:pStyle w:val="Titre1"/>
      </w:pPr>
      <w:r>
        <w:t>SF-1190 — Calculer un score</w:t>
      </w:r>
    </w:p>
    <w:p w14:paraId="55FD5CC7" w14:textId="77777777" w:rsidR="0023704E" w:rsidRDefault="00B15B41">
      <w:r>
        <w:rPr>
          <w:b/>
        </w:rPr>
        <w:t xml:space="preserve">Module: </w:t>
      </w:r>
      <w:r>
        <w:t>Loan Core</w:t>
      </w:r>
    </w:p>
    <w:p w14:paraId="73DD2025" w14:textId="77777777" w:rsidR="0023704E" w:rsidRDefault="00B15B41">
      <w:r>
        <w:rPr>
          <w:b/>
        </w:rPr>
        <w:t>Sous-modul</w:t>
      </w:r>
      <w:r>
        <w:rPr>
          <w:b/>
        </w:rPr>
        <w:t xml:space="preserve">e: </w:t>
      </w:r>
      <w:r>
        <w:t>Scoring</w:t>
      </w:r>
    </w:p>
    <w:p w14:paraId="05273431" w14:textId="77777777" w:rsidR="0023704E" w:rsidRDefault="00B15B41">
      <w:r>
        <w:rPr>
          <w:b/>
        </w:rPr>
        <w:t xml:space="preserve">Objectif métier: </w:t>
      </w:r>
      <w:r>
        <w:t>Permettre de calculer un score de manière fiable, sécurisée et traçable.</w:t>
      </w:r>
    </w:p>
    <w:p w14:paraId="4C09DBF2" w14:textId="77777777" w:rsidR="0023704E" w:rsidRDefault="00B15B41">
      <w:r>
        <w:rPr>
          <w:b/>
        </w:rPr>
        <w:t xml:space="preserve">Acteurs: </w:t>
      </w:r>
      <w:r>
        <w:t>Utilisateur habilité, administrateur du tenant, système; approbateur si workflow applicable.</w:t>
      </w:r>
    </w:p>
    <w:p w14:paraId="3147A9D5" w14:textId="77777777" w:rsidR="0023704E" w:rsidRDefault="00B15B41">
      <w:r>
        <w:rPr>
          <w:b/>
        </w:rPr>
        <w:t xml:space="preserve">Préconditions: </w:t>
      </w:r>
      <w:r>
        <w:t xml:space="preserve">Tenant actif, </w:t>
      </w:r>
      <w:r>
        <w:t>authentification valide, permission dédiée et données de référence disponibles.</w:t>
      </w:r>
    </w:p>
    <w:p w14:paraId="254B1ED5" w14:textId="77777777" w:rsidR="0023704E" w:rsidRDefault="00B15B41">
      <w:r>
        <w:rPr>
          <w:b/>
        </w:rPr>
        <w:t xml:space="preserve">Données manipulées: </w:t>
      </w:r>
      <w:r>
        <w:t>id, uuid, tenant_id, status, created_at, updated_at</w:t>
      </w:r>
    </w:p>
    <w:p w14:paraId="4DEA8BAC" w14:textId="77777777" w:rsidR="0023704E" w:rsidRDefault="00B15B41">
      <w:r>
        <w:rPr>
          <w:b/>
        </w:rPr>
        <w:t xml:space="preserve">Scénario principal: </w:t>
      </w:r>
      <w:r>
        <w:t xml:space="preserve">1. L’acteur déclenche calculer un score. 2. Le système vérifie les </w:t>
      </w:r>
      <w:r>
        <w:t>préconditions et droits. 3. Il exécute les règles métier dans l’ordre. 4. Il persiste le résultat et publie les événements. 5. Il notifie les acteurs concernés et journalise l’opération.</w:t>
      </w:r>
    </w:p>
    <w:p w14:paraId="39FD2B76"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40792FE0" w14:textId="77777777" w:rsidR="0023704E" w:rsidRDefault="00B15B41">
      <w:r>
        <w:rPr>
          <w:b/>
        </w:rPr>
        <w:t xml:space="preserve">Validations métier: </w:t>
      </w:r>
      <w:r>
        <w:t>Éligibilité, plafond, taux, garanties, échéancier et statut du prêt contrôlés.</w:t>
      </w:r>
    </w:p>
    <w:p w14:paraId="042E6E55" w14:textId="77777777" w:rsidR="0023704E" w:rsidRDefault="00B15B41">
      <w:r>
        <w:rPr>
          <w:b/>
        </w:rPr>
        <w:t xml:space="preserve">Règles métier: </w:t>
      </w:r>
      <w:r>
        <w:t xml:space="preserve">Éligibilité, plafond, taux, garanties, échéancier et statut du </w:t>
      </w:r>
      <w:r>
        <w:t>prêt contrôlés.</w:t>
      </w:r>
    </w:p>
    <w:p w14:paraId="044B711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D3D903C" w14:textId="77777777" w:rsidR="0023704E" w:rsidRDefault="00B15B41">
      <w:r>
        <w:rPr>
          <w:b/>
        </w:rPr>
        <w:t xml:space="preserve">Événements métier: </w:t>
      </w:r>
      <w:r>
        <w:t>CalculerUnScoreRequested, Calcu</w:t>
      </w:r>
      <w:r>
        <w:t>lerUnScoreCompleted, CalculerUnScoreFailed; événements complémentaires selon le domaine.</w:t>
      </w:r>
    </w:p>
    <w:p w14:paraId="1DD33FB1" w14:textId="77777777" w:rsidR="0023704E" w:rsidRDefault="00B15B41">
      <w:r>
        <w:rPr>
          <w:b/>
        </w:rPr>
        <w:t xml:space="preserve">Notifications: </w:t>
      </w:r>
      <w:r>
        <w:t>Notification ciblée aux acteurs impactés selon préférences, criticité et canal autorisé.</w:t>
      </w:r>
    </w:p>
    <w:p w14:paraId="4C3F205F" w14:textId="77777777" w:rsidR="0023704E" w:rsidRDefault="00B15B41">
      <w:r>
        <w:rPr>
          <w:b/>
        </w:rPr>
        <w:t xml:space="preserve">API REST: </w:t>
      </w:r>
      <w:r>
        <w:t>GET /api/v1/loan-core; POST/PATCH selon l’action; end</w:t>
      </w:r>
      <w:r>
        <w:t>point dédié /api/v1/actions/1190 pour l’exécution commandée.</w:t>
      </w:r>
    </w:p>
    <w:p w14:paraId="2CC9C9C2" w14:textId="77777777" w:rsidR="0023704E" w:rsidRDefault="00B15B41">
      <w:r>
        <w:rPr>
          <w:b/>
        </w:rPr>
        <w:t xml:space="preserve">Sécurité et audit: </w:t>
      </w:r>
      <w:r>
        <w:t>RBAC/ABAC, isolation tenant, contrôle des données sensibles, horodatage, acteur, contexte et corrélation enregistrés dans Audit Core.</w:t>
      </w:r>
    </w:p>
    <w:p w14:paraId="544DEADF" w14:textId="77777777" w:rsidR="0023704E" w:rsidRDefault="00B15B41">
      <w:r>
        <w:rPr>
          <w:b/>
        </w:rPr>
        <w:t xml:space="preserve">Critères d’acceptation: </w:t>
      </w:r>
      <w:r>
        <w:t>Étant donné un act</w:t>
      </w:r>
      <w:r>
        <w:t>eur habilité et les préconditions réunies, lorsqu’il exécute « Calculer un score », alors le système applique les règles, produit le résultat attendu, publie les événements et rend la trace d’audit consultable.</w:t>
      </w:r>
    </w:p>
    <w:p w14:paraId="4C384D38" w14:textId="77777777" w:rsidR="0023704E" w:rsidRDefault="00B15B41">
      <w:r>
        <w:rPr>
          <w:b/>
        </w:rPr>
        <w:t xml:space="preserve">Priorité: </w:t>
      </w:r>
      <w:r>
        <w:t>Haute</w:t>
      </w:r>
    </w:p>
    <w:p w14:paraId="26F73FE0" w14:textId="77777777" w:rsidR="0023704E" w:rsidRDefault="00B15B41">
      <w:pPr>
        <w:pStyle w:val="Titre1"/>
      </w:pPr>
      <w:r>
        <w:t>SF-1191 — Paramétrer le scori</w:t>
      </w:r>
      <w:r>
        <w:t>ng</w:t>
      </w:r>
    </w:p>
    <w:p w14:paraId="765A48BE" w14:textId="77777777" w:rsidR="0023704E" w:rsidRDefault="00B15B41">
      <w:r>
        <w:rPr>
          <w:b/>
        </w:rPr>
        <w:t xml:space="preserve">Module: </w:t>
      </w:r>
      <w:r>
        <w:t>Loan Core</w:t>
      </w:r>
    </w:p>
    <w:p w14:paraId="00A58F19" w14:textId="77777777" w:rsidR="0023704E" w:rsidRDefault="00B15B41">
      <w:r>
        <w:rPr>
          <w:b/>
        </w:rPr>
        <w:t xml:space="preserve">Sous-module: </w:t>
      </w:r>
      <w:r>
        <w:t>Scoring</w:t>
      </w:r>
    </w:p>
    <w:p w14:paraId="6A6F5F1D" w14:textId="77777777" w:rsidR="0023704E" w:rsidRDefault="00B15B41">
      <w:r>
        <w:rPr>
          <w:b/>
        </w:rPr>
        <w:t xml:space="preserve">Objectif métier: </w:t>
      </w:r>
      <w:r>
        <w:t>Permettre de paramétrer le scoring de manière fiable, sécurisée et traçable.</w:t>
      </w:r>
    </w:p>
    <w:p w14:paraId="4DA0BBBE" w14:textId="77777777" w:rsidR="0023704E" w:rsidRDefault="00B15B41">
      <w:r>
        <w:rPr>
          <w:b/>
        </w:rPr>
        <w:t xml:space="preserve">Acteurs: </w:t>
      </w:r>
      <w:r>
        <w:t>Utilisateur habilité, administrateur du tenant, système; approbateur si workflow applicable.</w:t>
      </w:r>
    </w:p>
    <w:p w14:paraId="2A4F5605" w14:textId="77777777" w:rsidR="0023704E" w:rsidRDefault="00B15B41">
      <w:r>
        <w:rPr>
          <w:b/>
        </w:rPr>
        <w:t xml:space="preserve">Préconditions: </w:t>
      </w:r>
      <w:r>
        <w:t>Ten</w:t>
      </w:r>
      <w:r>
        <w:t>ant actif, authentification valide, permission dédiée et données de référence disponibles.</w:t>
      </w:r>
    </w:p>
    <w:p w14:paraId="40A3CA2B" w14:textId="77777777" w:rsidR="0023704E" w:rsidRDefault="00B15B41">
      <w:r>
        <w:rPr>
          <w:b/>
        </w:rPr>
        <w:t xml:space="preserve">Données manipulées: </w:t>
      </w:r>
      <w:r>
        <w:t>id, uuid, tenant_id, status, created_at, updated_at</w:t>
      </w:r>
    </w:p>
    <w:p w14:paraId="668FB0FB" w14:textId="77777777" w:rsidR="0023704E" w:rsidRDefault="00B15B41">
      <w:r>
        <w:rPr>
          <w:b/>
        </w:rPr>
        <w:t xml:space="preserve">Scénario principal: </w:t>
      </w:r>
      <w:r>
        <w:t>1. L’acteur sélectionne l’élément concerné. 2. Le système charge sa versi</w:t>
      </w:r>
      <w:r>
        <w:t>on courante. 3. L’acteur propose les modifications. 4. Les règles de cohérence et les impacts sont contrôlés. 5. La modification est enregistrée, validée si nécessaire, puis auditée.</w:t>
      </w:r>
    </w:p>
    <w:p w14:paraId="31857376"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67AB4D62" w14:textId="77777777" w:rsidR="0023704E" w:rsidRDefault="00B15B41">
      <w:r>
        <w:rPr>
          <w:b/>
        </w:rPr>
        <w:t xml:space="preserve">Validations métier: </w:t>
      </w:r>
      <w:r>
        <w:t>Éligibilité, plafond, taux, garanties, échéancier et statut du prêt contrôlés.</w:t>
      </w:r>
    </w:p>
    <w:p w14:paraId="31C48870" w14:textId="77777777" w:rsidR="0023704E" w:rsidRDefault="00B15B41">
      <w:r>
        <w:rPr>
          <w:b/>
        </w:rPr>
        <w:lastRenderedPageBreak/>
        <w:t xml:space="preserve">Règles métier: </w:t>
      </w:r>
      <w:r>
        <w:t>Éligibilité, plafond, taux, garanties, échéancier et statut du prêt</w:t>
      </w:r>
      <w:r>
        <w:t xml:space="preserve"> contrôlés.</w:t>
      </w:r>
    </w:p>
    <w:p w14:paraId="5BB2F06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BC7BD9" w14:textId="77777777" w:rsidR="0023704E" w:rsidRDefault="00B15B41">
      <w:r>
        <w:rPr>
          <w:b/>
        </w:rPr>
        <w:t xml:space="preserve">Événements métier: </w:t>
      </w:r>
      <w:r>
        <w:t>ParamtrerLeScoringRequested, Paramt</w:t>
      </w:r>
      <w:r>
        <w:t>rerLeScoringCompleted, ParamtrerLeScoringFailed; événements complémentaires selon le domaine.</w:t>
      </w:r>
    </w:p>
    <w:p w14:paraId="2BE82008" w14:textId="77777777" w:rsidR="0023704E" w:rsidRDefault="00B15B41">
      <w:r>
        <w:rPr>
          <w:b/>
        </w:rPr>
        <w:t xml:space="preserve">Notifications: </w:t>
      </w:r>
      <w:r>
        <w:t>Notification ciblée aux acteurs impactés selon préférences, criticité et canal autorisé.</w:t>
      </w:r>
    </w:p>
    <w:p w14:paraId="0321917A" w14:textId="77777777" w:rsidR="0023704E" w:rsidRDefault="00B15B41">
      <w:r>
        <w:rPr>
          <w:b/>
        </w:rPr>
        <w:t xml:space="preserve">API REST: </w:t>
      </w:r>
      <w:r>
        <w:t>GET /api/v1/loan-core; POST/PATCH selon l’action</w:t>
      </w:r>
      <w:r>
        <w:t>; endpoint dédié /api/v1/actions/1191 pour l’exécution commandée.</w:t>
      </w:r>
    </w:p>
    <w:p w14:paraId="39D69C22" w14:textId="77777777" w:rsidR="0023704E" w:rsidRDefault="00B15B41">
      <w:r>
        <w:rPr>
          <w:b/>
        </w:rPr>
        <w:t xml:space="preserve">Sécurité et audit: </w:t>
      </w:r>
      <w:r>
        <w:t>RBAC/ABAC, isolation tenant, contrôle des données sensibles, horodatage, acteur, contexte et corrélation enregistrés dans Audit Core.</w:t>
      </w:r>
    </w:p>
    <w:p w14:paraId="7930A1A3" w14:textId="77777777" w:rsidR="0023704E" w:rsidRDefault="00B15B41">
      <w:r>
        <w:rPr>
          <w:b/>
        </w:rPr>
        <w:t xml:space="preserve">Critères d’acceptation: </w:t>
      </w:r>
      <w:r>
        <w:t>Étant donné u</w:t>
      </w:r>
      <w:r>
        <w:t>n acteur habilité et les préconditions réunies, lorsqu’il exécute « Paramétrer le scoring », alors le système applique les règles, produit le résultat attendu, publie les événements et rend la trace d’audit consultable.</w:t>
      </w:r>
    </w:p>
    <w:p w14:paraId="59B5E086" w14:textId="77777777" w:rsidR="0023704E" w:rsidRDefault="00B15B41">
      <w:r>
        <w:rPr>
          <w:b/>
        </w:rPr>
        <w:t xml:space="preserve">Priorité: </w:t>
      </w:r>
      <w:r>
        <w:t>Haute</w:t>
      </w:r>
    </w:p>
    <w:p w14:paraId="31736DB1" w14:textId="77777777" w:rsidR="0023704E" w:rsidRDefault="00B15B41">
      <w:pPr>
        <w:pStyle w:val="Titre1"/>
      </w:pPr>
      <w:r>
        <w:t xml:space="preserve">SF-1192 — </w:t>
      </w:r>
      <w:r>
        <w:t>Simuler un score</w:t>
      </w:r>
    </w:p>
    <w:p w14:paraId="3443E031" w14:textId="77777777" w:rsidR="0023704E" w:rsidRDefault="00B15B41">
      <w:r>
        <w:rPr>
          <w:b/>
        </w:rPr>
        <w:t xml:space="preserve">Module: </w:t>
      </w:r>
      <w:r>
        <w:t>Loan Core</w:t>
      </w:r>
    </w:p>
    <w:p w14:paraId="2AFC76D1" w14:textId="77777777" w:rsidR="0023704E" w:rsidRDefault="00B15B41">
      <w:r>
        <w:rPr>
          <w:b/>
        </w:rPr>
        <w:t xml:space="preserve">Sous-module: </w:t>
      </w:r>
      <w:r>
        <w:t>Scoring</w:t>
      </w:r>
    </w:p>
    <w:p w14:paraId="3267008D" w14:textId="77777777" w:rsidR="0023704E" w:rsidRDefault="00B15B41">
      <w:r>
        <w:rPr>
          <w:b/>
        </w:rPr>
        <w:t xml:space="preserve">Objectif métier: </w:t>
      </w:r>
      <w:r>
        <w:t>Permettre de simuler un score de manière fiable, sécurisée et traçable.</w:t>
      </w:r>
    </w:p>
    <w:p w14:paraId="348CE5C8" w14:textId="77777777" w:rsidR="0023704E" w:rsidRDefault="00B15B41">
      <w:r>
        <w:rPr>
          <w:b/>
        </w:rPr>
        <w:t xml:space="preserve">Acteurs: </w:t>
      </w:r>
      <w:r>
        <w:t>Utilisateur habilité, administrateur du tenant, système; approbateur si workflow applicable.</w:t>
      </w:r>
    </w:p>
    <w:p w14:paraId="1C580B37" w14:textId="77777777" w:rsidR="0023704E" w:rsidRDefault="00B15B41">
      <w:r>
        <w:rPr>
          <w:b/>
        </w:rPr>
        <w:t>Précondit</w:t>
      </w:r>
      <w:r>
        <w:rPr>
          <w:b/>
        </w:rPr>
        <w:t xml:space="preserve">ions: </w:t>
      </w:r>
      <w:r>
        <w:t>Tenant actif, authentification valide, permission dédiée et données de référence disponibles.</w:t>
      </w:r>
    </w:p>
    <w:p w14:paraId="78B3037C" w14:textId="77777777" w:rsidR="0023704E" w:rsidRDefault="00B15B41">
      <w:r>
        <w:rPr>
          <w:b/>
        </w:rPr>
        <w:t xml:space="preserve">Données manipulées: </w:t>
      </w:r>
      <w:r>
        <w:t>id, uuid, tenant_id, status, created_at, updated_at</w:t>
      </w:r>
    </w:p>
    <w:p w14:paraId="0699A955" w14:textId="77777777" w:rsidR="0023704E" w:rsidRDefault="00B15B41">
      <w:r>
        <w:rPr>
          <w:b/>
        </w:rPr>
        <w:t xml:space="preserve">Scénario principal: </w:t>
      </w:r>
      <w:r>
        <w:t>1. L’acteur déclenche simuler un score. 2. Le système vérifie le</w:t>
      </w:r>
      <w:r>
        <w:t>s préconditions et droits. 3. Il exécute les règles métier dans l’ordre. 4. Il persiste le résultat et publie les événements. 5. Il notifie les acteurs concernés et journalise l’opération.</w:t>
      </w:r>
    </w:p>
    <w:p w14:paraId="5001C9F7"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6FADE963" w14:textId="77777777" w:rsidR="0023704E" w:rsidRDefault="00B15B41">
      <w:r>
        <w:rPr>
          <w:b/>
        </w:rPr>
        <w:t xml:space="preserve">Validations métier: </w:t>
      </w:r>
      <w:r>
        <w:t>Éligibilité, plafond, taux, garanties, échéancier et statut du prêt contrôlés.</w:t>
      </w:r>
    </w:p>
    <w:p w14:paraId="7DDF60F0" w14:textId="77777777" w:rsidR="0023704E" w:rsidRDefault="00B15B41">
      <w:r>
        <w:rPr>
          <w:b/>
        </w:rPr>
        <w:t xml:space="preserve">Règles métier: </w:t>
      </w:r>
      <w:r>
        <w:t>Éligibilité, plafond, taux, garanties, échéancier et statut d</w:t>
      </w:r>
      <w:r>
        <w:t>u prêt contrôlés.</w:t>
      </w:r>
    </w:p>
    <w:p w14:paraId="7D96DFA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0E1ADA" w14:textId="77777777" w:rsidR="0023704E" w:rsidRDefault="00B15B41">
      <w:r>
        <w:rPr>
          <w:b/>
        </w:rPr>
        <w:t xml:space="preserve">Événements métier: </w:t>
      </w:r>
      <w:r>
        <w:t>SimulerUnScoreRequested, Simu</w:t>
      </w:r>
      <w:r>
        <w:t>lerUnScoreCompleted, SimulerUnScoreFailed; événements complémentaires selon le domaine.</w:t>
      </w:r>
    </w:p>
    <w:p w14:paraId="5828DE4F" w14:textId="77777777" w:rsidR="0023704E" w:rsidRDefault="00B15B41">
      <w:r>
        <w:rPr>
          <w:b/>
        </w:rPr>
        <w:t xml:space="preserve">Notifications: </w:t>
      </w:r>
      <w:r>
        <w:t>Notification ciblée aux acteurs impactés selon préférences, criticité et canal autorisé.</w:t>
      </w:r>
    </w:p>
    <w:p w14:paraId="32E5509F" w14:textId="77777777" w:rsidR="0023704E" w:rsidRDefault="00B15B41">
      <w:r>
        <w:rPr>
          <w:b/>
        </w:rPr>
        <w:t xml:space="preserve">API REST: </w:t>
      </w:r>
      <w:r>
        <w:t>GET /api/v1/loan-core; POST/PATCH selon l’action; endp</w:t>
      </w:r>
      <w:r>
        <w:t>oint dédié /api/v1/actions/1192 pour l’exécution commandée.</w:t>
      </w:r>
    </w:p>
    <w:p w14:paraId="2252A806" w14:textId="77777777" w:rsidR="0023704E" w:rsidRDefault="00B15B41">
      <w:r>
        <w:rPr>
          <w:b/>
        </w:rPr>
        <w:t xml:space="preserve">Sécurité et audit: </w:t>
      </w:r>
      <w:r>
        <w:t>RBAC/ABAC, isolation tenant, contrôle des données sensibles, horodatage, acteur, contexte et corrélation enregistrés dans Audit Core.</w:t>
      </w:r>
    </w:p>
    <w:p w14:paraId="5804B3DD" w14:textId="77777777" w:rsidR="0023704E" w:rsidRDefault="00B15B41">
      <w:r>
        <w:rPr>
          <w:b/>
        </w:rPr>
        <w:t xml:space="preserve">Critères d’acceptation: </w:t>
      </w:r>
      <w:r>
        <w:t>Étant donné un acte</w:t>
      </w:r>
      <w:r>
        <w:t>ur habilité et les préconditions réunies, lorsqu’il exécute « Simuler un score », alors le système applique les règles, produit le résultat attendu, publie les événements et rend la trace d’audit consultable.</w:t>
      </w:r>
    </w:p>
    <w:p w14:paraId="4774FC47" w14:textId="77777777" w:rsidR="0023704E" w:rsidRDefault="00B15B41">
      <w:r>
        <w:rPr>
          <w:b/>
        </w:rPr>
        <w:t xml:space="preserve">Priorité: </w:t>
      </w:r>
      <w:r>
        <w:t>Haute</w:t>
      </w:r>
    </w:p>
    <w:p w14:paraId="6DFF0535" w14:textId="77777777" w:rsidR="0023704E" w:rsidRDefault="00B15B41">
      <w:pPr>
        <w:pStyle w:val="Titre1"/>
      </w:pPr>
      <w:r>
        <w:t>SF-1193 — Recalculer un score</w:t>
      </w:r>
    </w:p>
    <w:p w14:paraId="6B77C527" w14:textId="77777777" w:rsidR="0023704E" w:rsidRDefault="00B15B41">
      <w:r>
        <w:rPr>
          <w:b/>
        </w:rPr>
        <w:t>M</w:t>
      </w:r>
      <w:r>
        <w:rPr>
          <w:b/>
        </w:rPr>
        <w:t xml:space="preserve">odule: </w:t>
      </w:r>
      <w:r>
        <w:t>Loan Core</w:t>
      </w:r>
    </w:p>
    <w:p w14:paraId="6CD34F98" w14:textId="77777777" w:rsidR="0023704E" w:rsidRDefault="00B15B41">
      <w:r>
        <w:rPr>
          <w:b/>
        </w:rPr>
        <w:t xml:space="preserve">Sous-module: </w:t>
      </w:r>
      <w:r>
        <w:t>Scoring</w:t>
      </w:r>
    </w:p>
    <w:p w14:paraId="01A15FC0" w14:textId="77777777" w:rsidR="0023704E" w:rsidRDefault="00B15B41">
      <w:r>
        <w:rPr>
          <w:b/>
        </w:rPr>
        <w:t xml:space="preserve">Objectif métier: </w:t>
      </w:r>
      <w:r>
        <w:t>Permettre de recalculer un score de manière fiable, sécurisée et traçable.</w:t>
      </w:r>
    </w:p>
    <w:p w14:paraId="26E30106" w14:textId="77777777" w:rsidR="0023704E" w:rsidRDefault="00B15B41">
      <w:r>
        <w:rPr>
          <w:b/>
        </w:rPr>
        <w:lastRenderedPageBreak/>
        <w:t xml:space="preserve">Acteurs: </w:t>
      </w:r>
      <w:r>
        <w:t>Utilisateur habilité, administrateur du tenant, système; approbateur si workflow applicable.</w:t>
      </w:r>
    </w:p>
    <w:p w14:paraId="6DAB0677" w14:textId="77777777" w:rsidR="0023704E" w:rsidRDefault="00B15B41">
      <w:r>
        <w:rPr>
          <w:b/>
        </w:rPr>
        <w:t xml:space="preserve">Préconditions: </w:t>
      </w:r>
      <w:r>
        <w:t>Tenant ac</w:t>
      </w:r>
      <w:r>
        <w:t>tif, authentification valide, permission dédiée et données de référence disponibles.</w:t>
      </w:r>
    </w:p>
    <w:p w14:paraId="5523ECEA" w14:textId="77777777" w:rsidR="0023704E" w:rsidRDefault="00B15B41">
      <w:r>
        <w:rPr>
          <w:b/>
        </w:rPr>
        <w:t xml:space="preserve">Données manipulées: </w:t>
      </w:r>
      <w:r>
        <w:t>id, uuid, tenant_id, status, created_at, updated_at</w:t>
      </w:r>
    </w:p>
    <w:p w14:paraId="5E44C1F8" w14:textId="77777777" w:rsidR="0023704E" w:rsidRDefault="00B15B41">
      <w:r>
        <w:rPr>
          <w:b/>
        </w:rPr>
        <w:t xml:space="preserve">Scénario principal: </w:t>
      </w:r>
      <w:r>
        <w:t>1. L’acteur déclenche recalculer un score. 2. Le système vérifie les préconditi</w:t>
      </w:r>
      <w:r>
        <w:t>ons et droits. 3. Il exécute les règles métier dans l’ordre. 4. Il persiste le résultat et publie les événements. 5. Il notifie les acteurs concernés et journalise l’opération.</w:t>
      </w:r>
    </w:p>
    <w:p w14:paraId="0ED235B1"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31627EAD" w14:textId="77777777" w:rsidR="0023704E" w:rsidRDefault="00B15B41">
      <w:r>
        <w:rPr>
          <w:b/>
        </w:rPr>
        <w:t xml:space="preserve">Validations métier: </w:t>
      </w:r>
      <w:r>
        <w:t>Éligibilité, plafond, taux, garanties, échéancier et statut du prêt contrôlés.</w:t>
      </w:r>
    </w:p>
    <w:p w14:paraId="2AA26F3E" w14:textId="77777777" w:rsidR="0023704E" w:rsidRDefault="00B15B41">
      <w:r>
        <w:rPr>
          <w:b/>
        </w:rPr>
        <w:t xml:space="preserve">Règles métier: </w:t>
      </w:r>
      <w:r>
        <w:t xml:space="preserve">Éligibilité, plafond, taux, garanties, échéancier et statut du prêt </w:t>
      </w:r>
      <w:r>
        <w:t>contrôlés.</w:t>
      </w:r>
    </w:p>
    <w:p w14:paraId="3492606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E8A6407" w14:textId="77777777" w:rsidR="0023704E" w:rsidRDefault="00B15B41">
      <w:r>
        <w:rPr>
          <w:b/>
        </w:rPr>
        <w:t xml:space="preserve">Événements métier: </w:t>
      </w:r>
      <w:r>
        <w:t>RecalculerUnScoreRequested, Recalcul</w:t>
      </w:r>
      <w:r>
        <w:t>erUnScoreCompleted, RecalculerUnScoreFailed; événements complémentaires selon le domaine.</w:t>
      </w:r>
    </w:p>
    <w:p w14:paraId="4E2C5B5A" w14:textId="77777777" w:rsidR="0023704E" w:rsidRDefault="00B15B41">
      <w:r>
        <w:rPr>
          <w:b/>
        </w:rPr>
        <w:t xml:space="preserve">Notifications: </w:t>
      </w:r>
      <w:r>
        <w:t>Notification ciblée aux acteurs impactés selon préférences, criticité et canal autorisé.</w:t>
      </w:r>
    </w:p>
    <w:p w14:paraId="16B95A73" w14:textId="77777777" w:rsidR="0023704E" w:rsidRDefault="00B15B41">
      <w:r>
        <w:rPr>
          <w:b/>
        </w:rPr>
        <w:t xml:space="preserve">API REST: </w:t>
      </w:r>
      <w:r>
        <w:t>GET /api/v1/loan-core; POST/PATCH selon l’action; en</w:t>
      </w:r>
      <w:r>
        <w:t>dpoint dédié /api/v1/actions/1193 pour l’exécution commandée.</w:t>
      </w:r>
    </w:p>
    <w:p w14:paraId="5FCF9D94" w14:textId="77777777" w:rsidR="0023704E" w:rsidRDefault="00B15B41">
      <w:r>
        <w:rPr>
          <w:b/>
        </w:rPr>
        <w:t xml:space="preserve">Sécurité et audit: </w:t>
      </w:r>
      <w:r>
        <w:t>RBAC/ABAC, isolation tenant, contrôle des données sensibles, horodatage, acteur, contexte et corrélation enregistrés dans Audit Core.</w:t>
      </w:r>
    </w:p>
    <w:p w14:paraId="3ADD329F" w14:textId="77777777" w:rsidR="0023704E" w:rsidRDefault="00B15B41">
      <w:r>
        <w:rPr>
          <w:b/>
        </w:rPr>
        <w:t xml:space="preserve">Critères d’acceptation: </w:t>
      </w:r>
      <w:r>
        <w:t>Étant donné un acteur habilité et les préconditions réunies, lorsqu’il exécute « Recalculer un score », alors le système applique les règles, produit le résultat attendu, publie les événements et rend la trace d’audit consultable.</w:t>
      </w:r>
    </w:p>
    <w:p w14:paraId="52EBE144" w14:textId="77777777" w:rsidR="0023704E" w:rsidRDefault="00B15B41">
      <w:r>
        <w:rPr>
          <w:b/>
        </w:rPr>
        <w:t>P</w:t>
      </w:r>
      <w:r>
        <w:rPr>
          <w:b/>
        </w:rPr>
        <w:t xml:space="preserve">riorité: </w:t>
      </w:r>
      <w:r>
        <w:t>Haute</w:t>
      </w:r>
    </w:p>
    <w:p w14:paraId="3E2DCFEF" w14:textId="77777777" w:rsidR="0023704E" w:rsidRDefault="00B15B41">
      <w:pPr>
        <w:pStyle w:val="Titre1"/>
      </w:pPr>
      <w:r>
        <w:t>SF-1194 — Consulter un score</w:t>
      </w:r>
    </w:p>
    <w:p w14:paraId="7E8EE2AE" w14:textId="77777777" w:rsidR="0023704E" w:rsidRDefault="00B15B41">
      <w:r>
        <w:rPr>
          <w:b/>
        </w:rPr>
        <w:t xml:space="preserve">Module: </w:t>
      </w:r>
      <w:r>
        <w:t>Loan Core</w:t>
      </w:r>
    </w:p>
    <w:p w14:paraId="4A9B2BC4" w14:textId="77777777" w:rsidR="0023704E" w:rsidRDefault="00B15B41">
      <w:r>
        <w:rPr>
          <w:b/>
        </w:rPr>
        <w:t xml:space="preserve">Sous-module: </w:t>
      </w:r>
      <w:r>
        <w:t>Scoring</w:t>
      </w:r>
    </w:p>
    <w:p w14:paraId="3DEAD01A" w14:textId="77777777" w:rsidR="0023704E" w:rsidRDefault="00B15B41">
      <w:r>
        <w:rPr>
          <w:b/>
        </w:rPr>
        <w:t xml:space="preserve">Objectif métier: </w:t>
      </w:r>
      <w:r>
        <w:t>Permettre de consulter un score de manière fiable, sécurisée et traçable.</w:t>
      </w:r>
    </w:p>
    <w:p w14:paraId="743E3D60" w14:textId="77777777" w:rsidR="0023704E" w:rsidRDefault="00B15B41">
      <w:r>
        <w:rPr>
          <w:b/>
        </w:rPr>
        <w:t xml:space="preserve">Acteurs: </w:t>
      </w:r>
      <w:r>
        <w:t>Utilisateur habilité, administrateur du tenant, système; approbateur si w</w:t>
      </w:r>
      <w:r>
        <w:t>orkflow applicable.</w:t>
      </w:r>
    </w:p>
    <w:p w14:paraId="12C5741A" w14:textId="77777777" w:rsidR="0023704E" w:rsidRDefault="00B15B41">
      <w:r>
        <w:rPr>
          <w:b/>
        </w:rPr>
        <w:t xml:space="preserve">Préconditions: </w:t>
      </w:r>
      <w:r>
        <w:t>Tenant actif, authentification valide, permission dédiée et données de référence disponibles.</w:t>
      </w:r>
    </w:p>
    <w:p w14:paraId="3C03D666" w14:textId="77777777" w:rsidR="0023704E" w:rsidRDefault="00B15B41">
      <w:r>
        <w:rPr>
          <w:b/>
        </w:rPr>
        <w:t xml:space="preserve">Données manipulées: </w:t>
      </w:r>
      <w:r>
        <w:t>id, uuid, tenant_id, status, created_at, updated_at</w:t>
      </w:r>
    </w:p>
    <w:p w14:paraId="7A44CF6F" w14:textId="77777777" w:rsidR="0023704E" w:rsidRDefault="00B15B41">
      <w:r>
        <w:rPr>
          <w:b/>
        </w:rPr>
        <w:t xml:space="preserve">Scénario principal: </w:t>
      </w:r>
      <w:r>
        <w:t>1. L’acteur accède à consulter un s</w:t>
      </w:r>
      <w:r>
        <w:t>core. 2. Il définit les filtres et le périmètre. 3. Le système applique RBAC et isolation tenant. 4. Les résultats sont calculés ou récupérés. 5. Les données sensibles sont masquées selon les droits. 6. La consultation est traçable.</w:t>
      </w:r>
    </w:p>
    <w:p w14:paraId="3CD6C0FF" w14:textId="77777777" w:rsidR="0023704E" w:rsidRDefault="00B15B41">
      <w:r>
        <w:rPr>
          <w:b/>
        </w:rPr>
        <w:t xml:space="preserve">Scénarios alternatifs: </w:t>
      </w:r>
      <w:r>
        <w:t>Annulation avant confirmation; traitement différé; reprise après erreur technique; délégation ou escalade si workflow actif.</w:t>
      </w:r>
    </w:p>
    <w:p w14:paraId="15B6D13A" w14:textId="77777777" w:rsidR="0023704E" w:rsidRDefault="00B15B41">
      <w:r>
        <w:rPr>
          <w:b/>
        </w:rPr>
        <w:t xml:space="preserve">Validations métier: </w:t>
      </w:r>
      <w:r>
        <w:t>Éligibilité, plafond, taux, garanties, échéancier et statut du prêt contrôlés.</w:t>
      </w:r>
    </w:p>
    <w:p w14:paraId="218568B3" w14:textId="77777777" w:rsidR="0023704E" w:rsidRDefault="00B15B41">
      <w:r>
        <w:rPr>
          <w:b/>
        </w:rPr>
        <w:t xml:space="preserve">Règles métier: </w:t>
      </w:r>
      <w:r>
        <w:t>Éligibilité, plaf</w:t>
      </w:r>
      <w:r>
        <w:t>ond, taux, garanties, échéancier et statut du prêt contrôlés.</w:t>
      </w:r>
    </w:p>
    <w:p w14:paraId="160E71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327C003" w14:textId="77777777" w:rsidR="0023704E" w:rsidRDefault="00B15B41">
      <w:r>
        <w:rPr>
          <w:b/>
        </w:rPr>
        <w:t>Évén</w:t>
      </w:r>
      <w:r>
        <w:rPr>
          <w:b/>
        </w:rPr>
        <w:t xml:space="preserve">ements métier: </w:t>
      </w:r>
      <w:r>
        <w:t>ConsulterUnScoreRequested, ConsulterUnScoreCompleted, ConsulterUnScoreFailed; événements complémentaires selon le domaine.</w:t>
      </w:r>
    </w:p>
    <w:p w14:paraId="66FE01FD" w14:textId="77777777" w:rsidR="0023704E" w:rsidRDefault="00B15B41">
      <w:r>
        <w:rPr>
          <w:b/>
        </w:rPr>
        <w:t xml:space="preserve">Notifications: </w:t>
      </w:r>
      <w:r>
        <w:t>Notification ciblée aux acteurs impactés selon préférences, criticité et canal autorisé.</w:t>
      </w:r>
    </w:p>
    <w:p w14:paraId="399F2B04" w14:textId="77777777" w:rsidR="0023704E" w:rsidRDefault="00B15B41">
      <w:r>
        <w:rPr>
          <w:b/>
        </w:rPr>
        <w:t xml:space="preserve">API REST: </w:t>
      </w:r>
      <w:r>
        <w:t xml:space="preserve">GET </w:t>
      </w:r>
      <w:r>
        <w:t>/api/v1/loan-core; POST/PATCH selon l’action; endpoint dédié /api/v1/actions/1194 pour l’exécution commandée.</w:t>
      </w:r>
    </w:p>
    <w:p w14:paraId="2A4205B5"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41E1AEA5" w14:textId="77777777" w:rsidR="0023704E" w:rsidRDefault="00B15B41">
      <w:r>
        <w:rPr>
          <w:b/>
        </w:rPr>
        <w:lastRenderedPageBreak/>
        <w:t xml:space="preserve">Critères d’acceptation: </w:t>
      </w:r>
      <w:r>
        <w:t>Étant donné un acteur habilité et les préconditions réunies, lorsqu’il exécute « Consulter un score », alors le système applique les règles, produit le résultat attendu, publie les événements et rend la trace d’audit consulta</w:t>
      </w:r>
      <w:r>
        <w:t>ble.</w:t>
      </w:r>
    </w:p>
    <w:p w14:paraId="09F5CB22" w14:textId="77777777" w:rsidR="0023704E" w:rsidRDefault="00B15B41">
      <w:r>
        <w:rPr>
          <w:b/>
        </w:rPr>
        <w:t xml:space="preserve">Priorité: </w:t>
      </w:r>
      <w:r>
        <w:t>Haute</w:t>
      </w:r>
    </w:p>
    <w:p w14:paraId="357E8D00" w14:textId="77777777" w:rsidR="0023704E" w:rsidRDefault="00B15B41">
      <w:pPr>
        <w:pStyle w:val="Titre1"/>
      </w:pPr>
      <w:r>
        <w:t>SF-1195 — Comparer des scores</w:t>
      </w:r>
    </w:p>
    <w:p w14:paraId="52F414F0" w14:textId="77777777" w:rsidR="0023704E" w:rsidRDefault="00B15B41">
      <w:r>
        <w:rPr>
          <w:b/>
        </w:rPr>
        <w:t xml:space="preserve">Module: </w:t>
      </w:r>
      <w:r>
        <w:t>Loan Core</w:t>
      </w:r>
    </w:p>
    <w:p w14:paraId="78D41027" w14:textId="77777777" w:rsidR="0023704E" w:rsidRDefault="00B15B41">
      <w:r>
        <w:rPr>
          <w:b/>
        </w:rPr>
        <w:t xml:space="preserve">Sous-module: </w:t>
      </w:r>
      <w:r>
        <w:t>Scoring</w:t>
      </w:r>
    </w:p>
    <w:p w14:paraId="7A7CA79E" w14:textId="77777777" w:rsidR="0023704E" w:rsidRDefault="00B15B41">
      <w:r>
        <w:rPr>
          <w:b/>
        </w:rPr>
        <w:t xml:space="preserve">Objectif métier: </w:t>
      </w:r>
      <w:r>
        <w:t>Permettre de comparer des scores de manière fiable, sécurisée et traçable.</w:t>
      </w:r>
    </w:p>
    <w:p w14:paraId="1B37578E" w14:textId="77777777" w:rsidR="0023704E" w:rsidRDefault="00B15B41">
      <w:r>
        <w:rPr>
          <w:b/>
        </w:rPr>
        <w:t xml:space="preserve">Acteurs: </w:t>
      </w:r>
      <w:r>
        <w:t xml:space="preserve">Utilisateur habilité, administrateur du tenant, système; </w:t>
      </w:r>
      <w:r>
        <w:t>approbateur si workflow applicable.</w:t>
      </w:r>
    </w:p>
    <w:p w14:paraId="35269F81" w14:textId="77777777" w:rsidR="0023704E" w:rsidRDefault="00B15B41">
      <w:r>
        <w:rPr>
          <w:b/>
        </w:rPr>
        <w:t xml:space="preserve">Préconditions: </w:t>
      </w:r>
      <w:r>
        <w:t>Tenant actif, authentification valide, permission dédiée et données de référence disponibles.</w:t>
      </w:r>
    </w:p>
    <w:p w14:paraId="25C1E531" w14:textId="77777777" w:rsidR="0023704E" w:rsidRDefault="00B15B41">
      <w:r>
        <w:rPr>
          <w:b/>
        </w:rPr>
        <w:t xml:space="preserve">Données manipulées: </w:t>
      </w:r>
      <w:r>
        <w:t>id, uuid, tenant_id, status, created_at, updated_at</w:t>
      </w:r>
    </w:p>
    <w:p w14:paraId="1A824DAA" w14:textId="77777777" w:rsidR="0023704E" w:rsidRDefault="00B15B41">
      <w:r>
        <w:rPr>
          <w:b/>
        </w:rPr>
        <w:t xml:space="preserve">Scénario principal: </w:t>
      </w:r>
      <w:r>
        <w:t xml:space="preserve">1. L’acteur accède </w:t>
      </w:r>
      <w:r>
        <w:t>à comparer des scores. 2. Il définit les filtres et le périmètre. 3. Le système applique RBAC et isolation tenant. 4. Les résultats sont calculés ou récupérés. 5. Les données sensibles sont masquées selon les droits. 6. La consultation est traçable.</w:t>
      </w:r>
    </w:p>
    <w:p w14:paraId="13EA2377"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185F4242" w14:textId="77777777" w:rsidR="0023704E" w:rsidRDefault="00B15B41">
      <w:r>
        <w:rPr>
          <w:b/>
        </w:rPr>
        <w:t xml:space="preserve">Validations métier: </w:t>
      </w:r>
      <w:r>
        <w:t>Éligibilité, plafond, taux, garanties, échéancier et statut du prêt contrôlés.</w:t>
      </w:r>
    </w:p>
    <w:p w14:paraId="197D9008" w14:textId="77777777" w:rsidR="0023704E" w:rsidRDefault="00B15B41">
      <w:r>
        <w:rPr>
          <w:b/>
        </w:rPr>
        <w:t xml:space="preserve">Règles métier: </w:t>
      </w:r>
      <w:r>
        <w:t>Éligibilité, plafond, taux, garanties, échéancier et statut du prêt contrôlés.</w:t>
      </w:r>
    </w:p>
    <w:p w14:paraId="010B4346" w14:textId="77777777" w:rsidR="0023704E" w:rsidRDefault="00B15B41">
      <w:r>
        <w:rPr>
          <w:b/>
        </w:rPr>
        <w:t xml:space="preserve">Workflow associé: </w:t>
      </w:r>
      <w:r>
        <w:t>Workflow requis lorsque l’action modifie un statut critique, un droit, une donnée financière, une configuration globale ou une ressource sensible; sinon traite</w:t>
      </w:r>
      <w:r>
        <w:t>ment direct.</w:t>
      </w:r>
    </w:p>
    <w:p w14:paraId="28208908" w14:textId="77777777" w:rsidR="0023704E" w:rsidRDefault="00B15B41">
      <w:r>
        <w:rPr>
          <w:b/>
        </w:rPr>
        <w:t xml:space="preserve">Événements métier: </w:t>
      </w:r>
      <w:r>
        <w:t>ComparerDesScoresRequested, ComparerDesScoresCompleted, ComparerDesScoresFailed; événements complémentaires selon le domaine.</w:t>
      </w:r>
    </w:p>
    <w:p w14:paraId="0335BF05" w14:textId="77777777" w:rsidR="0023704E" w:rsidRDefault="00B15B41">
      <w:r>
        <w:rPr>
          <w:b/>
        </w:rPr>
        <w:t xml:space="preserve">Notifications: </w:t>
      </w:r>
      <w:r>
        <w:t xml:space="preserve">Notification ciblée aux acteurs impactés selon préférences, criticité et canal </w:t>
      </w:r>
      <w:r>
        <w:t>autorisé.</w:t>
      </w:r>
    </w:p>
    <w:p w14:paraId="3FEDC9E4" w14:textId="77777777" w:rsidR="0023704E" w:rsidRDefault="00B15B41">
      <w:r>
        <w:rPr>
          <w:b/>
        </w:rPr>
        <w:t xml:space="preserve">API REST: </w:t>
      </w:r>
      <w:r>
        <w:t>GET /api/v1/loan-core; POST/PATCH selon l’action; endpoint dédié /api/v1/actions/1195 pour l’exécution commandée.</w:t>
      </w:r>
    </w:p>
    <w:p w14:paraId="20671253"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2D36CED3" w14:textId="77777777" w:rsidR="0023704E" w:rsidRDefault="00B15B41">
      <w:r>
        <w:rPr>
          <w:b/>
        </w:rPr>
        <w:t xml:space="preserve">Critères d’acceptation: </w:t>
      </w:r>
      <w:r>
        <w:t xml:space="preserve">Étant donné un acteur habilité et les préconditions réunies, lorsqu’il exécute « Comparer des scores », alors le système applique les règles, produit le résultat attendu, publie les événements et rend </w:t>
      </w:r>
      <w:r>
        <w:t>la trace d’audit consultable.</w:t>
      </w:r>
    </w:p>
    <w:p w14:paraId="2AA931DF" w14:textId="77777777" w:rsidR="0023704E" w:rsidRDefault="00B15B41">
      <w:r>
        <w:rPr>
          <w:b/>
        </w:rPr>
        <w:t xml:space="preserve">Priorité: </w:t>
      </w:r>
      <w:r>
        <w:t>Haute</w:t>
      </w:r>
    </w:p>
    <w:p w14:paraId="37EAFAD9" w14:textId="77777777" w:rsidR="0023704E" w:rsidRDefault="00B15B41">
      <w:pPr>
        <w:pStyle w:val="Titre1"/>
      </w:pPr>
      <w:r>
        <w:t>SF-1196 — Historiser un score</w:t>
      </w:r>
    </w:p>
    <w:p w14:paraId="4CA63192" w14:textId="77777777" w:rsidR="0023704E" w:rsidRDefault="00B15B41">
      <w:r>
        <w:rPr>
          <w:b/>
        </w:rPr>
        <w:t xml:space="preserve">Module: </w:t>
      </w:r>
      <w:r>
        <w:t>Loan Core</w:t>
      </w:r>
    </w:p>
    <w:p w14:paraId="1EC8869B" w14:textId="77777777" w:rsidR="0023704E" w:rsidRDefault="00B15B41">
      <w:r>
        <w:rPr>
          <w:b/>
        </w:rPr>
        <w:t xml:space="preserve">Sous-module: </w:t>
      </w:r>
      <w:r>
        <w:t>Scoring</w:t>
      </w:r>
    </w:p>
    <w:p w14:paraId="0DE0B69D" w14:textId="77777777" w:rsidR="0023704E" w:rsidRDefault="00B15B41">
      <w:r>
        <w:rPr>
          <w:b/>
        </w:rPr>
        <w:t xml:space="preserve">Objectif métier: </w:t>
      </w:r>
      <w:r>
        <w:t>Permettre de historiser un score de manière fiable, sécurisée et traçable.</w:t>
      </w:r>
    </w:p>
    <w:p w14:paraId="00CA5166" w14:textId="77777777" w:rsidR="0023704E" w:rsidRDefault="00B15B41">
      <w:r>
        <w:rPr>
          <w:b/>
        </w:rPr>
        <w:t xml:space="preserve">Acteurs: </w:t>
      </w:r>
      <w:r>
        <w:t xml:space="preserve">Utilisateur habilité, administrateur du </w:t>
      </w:r>
      <w:r>
        <w:t>tenant, système; approbateur si workflow applicable.</w:t>
      </w:r>
    </w:p>
    <w:p w14:paraId="6CA1578C" w14:textId="77777777" w:rsidR="0023704E" w:rsidRDefault="00B15B41">
      <w:r>
        <w:rPr>
          <w:b/>
        </w:rPr>
        <w:t xml:space="preserve">Préconditions: </w:t>
      </w:r>
      <w:r>
        <w:t>Tenant actif, authentification valide, permission dédiée et données de référence disponibles.</w:t>
      </w:r>
    </w:p>
    <w:p w14:paraId="04A8771F" w14:textId="77777777" w:rsidR="0023704E" w:rsidRDefault="00B15B41">
      <w:r>
        <w:rPr>
          <w:b/>
        </w:rPr>
        <w:t xml:space="preserve">Données manipulées: </w:t>
      </w:r>
      <w:r>
        <w:t>id, uuid, tenant_id, status, created_at, updated_at</w:t>
      </w:r>
    </w:p>
    <w:p w14:paraId="4DEE966F" w14:textId="77777777" w:rsidR="0023704E" w:rsidRDefault="00B15B41">
      <w:r>
        <w:rPr>
          <w:b/>
        </w:rPr>
        <w:t xml:space="preserve">Scénario principal: </w:t>
      </w:r>
      <w:r>
        <w:t>1.</w:t>
      </w:r>
      <w:r>
        <w:t xml:space="preserve"> L’acteur déclenche historiser un score. 2. Le système vérifie les préconditions et droits. 3. Il exécute les règles métier dans l’ordre. 4. Il persiste le résultat et publie les événements. 5. Il notifie les acteurs concernés et journalise l’opération.</w:t>
      </w:r>
    </w:p>
    <w:p w14:paraId="550E06AD"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1622F956" w14:textId="77777777" w:rsidR="0023704E" w:rsidRDefault="00B15B41">
      <w:r>
        <w:rPr>
          <w:b/>
        </w:rPr>
        <w:t xml:space="preserve">Validations métier: </w:t>
      </w:r>
      <w:r>
        <w:t>Éligibilité, plafond, taux, garanties, échéancier et statut du prêt contrôlés.</w:t>
      </w:r>
    </w:p>
    <w:p w14:paraId="56C40D97" w14:textId="77777777" w:rsidR="0023704E" w:rsidRDefault="00B15B41">
      <w:r>
        <w:rPr>
          <w:b/>
        </w:rPr>
        <w:lastRenderedPageBreak/>
        <w:t>Règles méti</w:t>
      </w:r>
      <w:r>
        <w:rPr>
          <w:b/>
        </w:rPr>
        <w:t xml:space="preserve">er: </w:t>
      </w:r>
      <w:r>
        <w:t>Éligibilité, plafond, taux, garanties, échéancier et statut du prêt contrôlés.</w:t>
      </w:r>
    </w:p>
    <w:p w14:paraId="3A4A4048" w14:textId="77777777" w:rsidR="0023704E" w:rsidRDefault="00B15B41">
      <w:r>
        <w:rPr>
          <w:b/>
        </w:rPr>
        <w:t xml:space="preserve">Workflow associé: </w:t>
      </w:r>
      <w:r>
        <w:t>Workflow requis lorsque l’action modifie un statut critique, un droit, une donnée financière, une configuration globale ou une ressource sensible; sinon tr</w:t>
      </w:r>
      <w:r>
        <w:t>aitement direct.</w:t>
      </w:r>
    </w:p>
    <w:p w14:paraId="4D90EF9C" w14:textId="77777777" w:rsidR="0023704E" w:rsidRDefault="00B15B41">
      <w:r>
        <w:rPr>
          <w:b/>
        </w:rPr>
        <w:t xml:space="preserve">Événements métier: </w:t>
      </w:r>
      <w:r>
        <w:t>HistoriserUnScoreRequested, HistoriserUnScoreCompleted, HistoriserUnScoreFailed; événements complémentaires selon le domaine.</w:t>
      </w:r>
    </w:p>
    <w:p w14:paraId="4C450B43" w14:textId="77777777" w:rsidR="0023704E" w:rsidRDefault="00B15B41">
      <w:r>
        <w:rPr>
          <w:b/>
        </w:rPr>
        <w:t xml:space="preserve">Notifications: </w:t>
      </w:r>
      <w:r>
        <w:t xml:space="preserve">Notification ciblée aux acteurs impactés selon préférences, criticité et canal </w:t>
      </w:r>
      <w:r>
        <w:t>autorisé.</w:t>
      </w:r>
    </w:p>
    <w:p w14:paraId="0FCDF025" w14:textId="77777777" w:rsidR="0023704E" w:rsidRDefault="00B15B41">
      <w:r>
        <w:rPr>
          <w:b/>
        </w:rPr>
        <w:t xml:space="preserve">API REST: </w:t>
      </w:r>
      <w:r>
        <w:t>GET /api/v1/loan-core; POST/PATCH selon l’action; endpoint dédié /api/v1/actions/1196 pour l’exécution commandée.</w:t>
      </w:r>
    </w:p>
    <w:p w14:paraId="6A827702"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2A1C7114" w14:textId="77777777" w:rsidR="0023704E" w:rsidRDefault="00B15B41">
      <w:r>
        <w:rPr>
          <w:b/>
        </w:rPr>
        <w:t xml:space="preserve">Critères d’acceptation: </w:t>
      </w:r>
      <w:r>
        <w:t>Étant donné un acteur habilité et les préconditions réunies, lorsqu’il exécute « Historiser un score », alors le système applique les règles, produit le résultat attendu, publie les événement</w:t>
      </w:r>
      <w:r>
        <w:t>s et rend la trace d’audit consultable.</w:t>
      </w:r>
    </w:p>
    <w:p w14:paraId="202ACE94" w14:textId="77777777" w:rsidR="0023704E" w:rsidRDefault="00B15B41">
      <w:r>
        <w:rPr>
          <w:b/>
        </w:rPr>
        <w:t xml:space="preserve">Priorité: </w:t>
      </w:r>
      <w:r>
        <w:t>Haute</w:t>
      </w:r>
    </w:p>
    <w:p w14:paraId="2543D417" w14:textId="77777777" w:rsidR="0023704E" w:rsidRDefault="00B15B41">
      <w:pPr>
        <w:pStyle w:val="Titre1"/>
      </w:pPr>
      <w:r>
        <w:t>SF-1197 — Exporter les scores</w:t>
      </w:r>
    </w:p>
    <w:p w14:paraId="362C4568" w14:textId="77777777" w:rsidR="0023704E" w:rsidRDefault="00B15B41">
      <w:r>
        <w:rPr>
          <w:b/>
        </w:rPr>
        <w:t xml:space="preserve">Module: </w:t>
      </w:r>
      <w:r>
        <w:t>Loan Core</w:t>
      </w:r>
    </w:p>
    <w:p w14:paraId="5B6F7275" w14:textId="77777777" w:rsidR="0023704E" w:rsidRDefault="00B15B41">
      <w:r>
        <w:rPr>
          <w:b/>
        </w:rPr>
        <w:t xml:space="preserve">Sous-module: </w:t>
      </w:r>
      <w:r>
        <w:t>Scoring</w:t>
      </w:r>
    </w:p>
    <w:p w14:paraId="5D86DDE0" w14:textId="77777777" w:rsidR="0023704E" w:rsidRDefault="00B15B41">
      <w:r>
        <w:rPr>
          <w:b/>
        </w:rPr>
        <w:t xml:space="preserve">Objectif métier: </w:t>
      </w:r>
      <w:r>
        <w:t>Permettre de exporter les scores de manière fiable, sécurisée et traçable.</w:t>
      </w:r>
    </w:p>
    <w:p w14:paraId="19FABF62" w14:textId="77777777" w:rsidR="0023704E" w:rsidRDefault="00B15B41">
      <w:r>
        <w:rPr>
          <w:b/>
        </w:rPr>
        <w:t xml:space="preserve">Acteurs: </w:t>
      </w:r>
      <w:r>
        <w:t>Utilisateur habilité, administ</w:t>
      </w:r>
      <w:r>
        <w:t>rateur du tenant, système; approbateur si workflow applicable.</w:t>
      </w:r>
    </w:p>
    <w:p w14:paraId="438CC062" w14:textId="77777777" w:rsidR="0023704E" w:rsidRDefault="00B15B41">
      <w:r>
        <w:rPr>
          <w:b/>
        </w:rPr>
        <w:t xml:space="preserve">Préconditions: </w:t>
      </w:r>
      <w:r>
        <w:t>Tenant actif, authentification valide, permission dédiée et données de référence disponibles.</w:t>
      </w:r>
    </w:p>
    <w:p w14:paraId="09BD48C5" w14:textId="77777777" w:rsidR="0023704E" w:rsidRDefault="00B15B41">
      <w:r>
        <w:rPr>
          <w:b/>
        </w:rPr>
        <w:t xml:space="preserve">Données manipulées: </w:t>
      </w:r>
      <w:r>
        <w:t>id, uuid, tenant_id, status, created_at, updated_at</w:t>
      </w:r>
    </w:p>
    <w:p w14:paraId="3D9D66E3" w14:textId="77777777" w:rsidR="0023704E" w:rsidRDefault="00B15B41">
      <w:r>
        <w:rPr>
          <w:b/>
        </w:rPr>
        <w:t>Scénario pri</w:t>
      </w:r>
      <w:r>
        <w:rPr>
          <w:b/>
        </w:rPr>
        <w:t xml:space="preserve">ncipal: </w:t>
      </w:r>
      <w:r>
        <w:t>1. L’acteur déclenche exporter les scores. 2. Le système vérifie les préconditions et droits. 3. Il exécute les règles métier dans l’ordre. 4. Il persiste le résultat et publie les événements. 5. Il notifie les acteurs concernés et journalise l’opé</w:t>
      </w:r>
      <w:r>
        <w:t>ration.</w:t>
      </w:r>
    </w:p>
    <w:p w14:paraId="5A80EA94" w14:textId="77777777" w:rsidR="0023704E" w:rsidRDefault="00B15B41">
      <w:r>
        <w:rPr>
          <w:b/>
        </w:rPr>
        <w:t xml:space="preserve">Scénarios alternatifs: </w:t>
      </w:r>
      <w:r>
        <w:t>Annulation avant confirmation; traitement différé; reprise après erreur technique; délégation ou escalade si workflow actif.</w:t>
      </w:r>
    </w:p>
    <w:p w14:paraId="1EB420FC" w14:textId="77777777" w:rsidR="0023704E" w:rsidRDefault="00B15B41">
      <w:r>
        <w:rPr>
          <w:b/>
        </w:rPr>
        <w:t xml:space="preserve">Validations métier: </w:t>
      </w:r>
      <w:r>
        <w:t>Éligibilité, plafond, taux, garanties, échéancier et statut du prêt contrôlés.</w:t>
      </w:r>
    </w:p>
    <w:p w14:paraId="7F6228A1" w14:textId="77777777" w:rsidR="0023704E" w:rsidRDefault="00B15B41">
      <w:r>
        <w:rPr>
          <w:b/>
        </w:rPr>
        <w:t xml:space="preserve">Règles métier: </w:t>
      </w:r>
      <w:r>
        <w:t>Éligibilité, plafond, taux, garanties, échéancier et statut du prêt contrôlés.</w:t>
      </w:r>
    </w:p>
    <w:p w14:paraId="73BD9475"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4AF542F7" w14:textId="77777777" w:rsidR="0023704E" w:rsidRDefault="00B15B41">
      <w:r>
        <w:rPr>
          <w:b/>
        </w:rPr>
        <w:t xml:space="preserve">Événements métier: </w:t>
      </w:r>
      <w:r>
        <w:t>ExporterLesScoresRequested, ExporterLesScoresCompleted, ExporterLesScoresFailed; événements complémentaires selon le domaine.</w:t>
      </w:r>
    </w:p>
    <w:p w14:paraId="3E16DE50" w14:textId="77777777" w:rsidR="0023704E" w:rsidRDefault="00B15B41">
      <w:r>
        <w:rPr>
          <w:b/>
        </w:rPr>
        <w:t xml:space="preserve">Notifications: </w:t>
      </w:r>
      <w:r>
        <w:t>Notification ciblée aux acteurs impactés selon préférences, criticit</w:t>
      </w:r>
      <w:r>
        <w:t>é et canal autorisé.</w:t>
      </w:r>
    </w:p>
    <w:p w14:paraId="0E5B8213" w14:textId="77777777" w:rsidR="0023704E" w:rsidRDefault="00B15B41">
      <w:r>
        <w:rPr>
          <w:b/>
        </w:rPr>
        <w:t xml:space="preserve">API REST: </w:t>
      </w:r>
      <w:r>
        <w:t>GET /api/v1/loan-core; POST/PATCH selon l’action; endpoint dédié /api/v1/actions/1197 pour l’exécution commandée.</w:t>
      </w:r>
    </w:p>
    <w:p w14:paraId="6799D2AA"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1333B3B4" w14:textId="77777777" w:rsidR="0023704E" w:rsidRDefault="00B15B41">
      <w:r>
        <w:rPr>
          <w:b/>
        </w:rPr>
        <w:t xml:space="preserve">Critères d’acceptation: </w:t>
      </w:r>
      <w:r>
        <w:t>Étant donné un acteur habilité et les préconditions réunies, lorsqu’il exécute « Exporter les scores », alors le système applique les règles, produit le résultat attendu, publie les événemen</w:t>
      </w:r>
      <w:r>
        <w:t>ts et rend la trace d’audit consultable.</w:t>
      </w:r>
    </w:p>
    <w:p w14:paraId="4181C21A" w14:textId="77777777" w:rsidR="0023704E" w:rsidRDefault="00B15B41">
      <w:r>
        <w:rPr>
          <w:b/>
        </w:rPr>
        <w:t xml:space="preserve">Priorité: </w:t>
      </w:r>
      <w:r>
        <w:t>Haute</w:t>
      </w:r>
    </w:p>
    <w:p w14:paraId="2A0044C0" w14:textId="77777777" w:rsidR="0023704E" w:rsidRDefault="00B15B41">
      <w:pPr>
        <w:pStyle w:val="Titre1"/>
      </w:pPr>
      <w:r>
        <w:t>SF-1198 — Enregistrer une garantie</w:t>
      </w:r>
    </w:p>
    <w:p w14:paraId="675A4367" w14:textId="77777777" w:rsidR="0023704E" w:rsidRDefault="00B15B41">
      <w:r>
        <w:rPr>
          <w:b/>
        </w:rPr>
        <w:t xml:space="preserve">Module: </w:t>
      </w:r>
      <w:r>
        <w:t>Loan Core</w:t>
      </w:r>
    </w:p>
    <w:p w14:paraId="0CD8B577" w14:textId="77777777" w:rsidR="0023704E" w:rsidRDefault="00B15B41">
      <w:r>
        <w:rPr>
          <w:b/>
        </w:rPr>
        <w:t xml:space="preserve">Sous-module: </w:t>
      </w:r>
      <w:r>
        <w:t>Garanties</w:t>
      </w:r>
    </w:p>
    <w:p w14:paraId="70B6510C" w14:textId="77777777" w:rsidR="0023704E" w:rsidRDefault="00B15B41">
      <w:r>
        <w:rPr>
          <w:b/>
        </w:rPr>
        <w:t xml:space="preserve">Objectif métier: </w:t>
      </w:r>
      <w:r>
        <w:t>Permettre de enregistrer une garantie de manière fiable, sécurisée et traçable.</w:t>
      </w:r>
    </w:p>
    <w:p w14:paraId="1D5029C1" w14:textId="77777777" w:rsidR="0023704E" w:rsidRDefault="00B15B41">
      <w:r>
        <w:rPr>
          <w:b/>
        </w:rPr>
        <w:lastRenderedPageBreak/>
        <w:t xml:space="preserve">Acteurs: </w:t>
      </w:r>
      <w:r>
        <w:t>Utilisateur habil</w:t>
      </w:r>
      <w:r>
        <w:t>ité, administrateur du tenant, système; approbateur si workflow applicable.</w:t>
      </w:r>
    </w:p>
    <w:p w14:paraId="275E9646" w14:textId="77777777" w:rsidR="0023704E" w:rsidRDefault="00B15B41">
      <w:r>
        <w:rPr>
          <w:b/>
        </w:rPr>
        <w:t xml:space="preserve">Préconditions: </w:t>
      </w:r>
      <w:r>
        <w:t>Tenant actif, authentification valide, permission dédiée et données de référence disponibles.</w:t>
      </w:r>
    </w:p>
    <w:p w14:paraId="72B7C801" w14:textId="77777777" w:rsidR="0023704E" w:rsidRDefault="00B15B41">
      <w:r>
        <w:rPr>
          <w:b/>
        </w:rPr>
        <w:t xml:space="preserve">Données manipulées: </w:t>
      </w:r>
      <w:r>
        <w:t>id, uuid, tenant_id, status, created_at, updated_at</w:t>
      </w:r>
    </w:p>
    <w:p w14:paraId="0F80C0A2" w14:textId="77777777" w:rsidR="0023704E" w:rsidRDefault="00B15B41">
      <w:r>
        <w:rPr>
          <w:b/>
        </w:rPr>
        <w:t xml:space="preserve">Scénario principal: </w:t>
      </w:r>
      <w:r>
        <w:t xml:space="preserve">1. L’acteur ouvre enregistrer une garantie. 2. Il renseigne les données métier requises. 3. Le système contrôle les droits, doublons et références. 4. Il crée l’entité dans une transaction atomique. 5. Il publie l’événement </w:t>
      </w:r>
      <w:r>
        <w:t>métier. 6. Il confirme et journalise le résultat.</w:t>
      </w:r>
    </w:p>
    <w:p w14:paraId="596ABA7A" w14:textId="77777777" w:rsidR="0023704E" w:rsidRDefault="00B15B41">
      <w:r>
        <w:rPr>
          <w:b/>
        </w:rPr>
        <w:t xml:space="preserve">Scénarios alternatifs: </w:t>
      </w:r>
      <w:r>
        <w:t>Annulation avant confirmation; traitement différé; reprise après erreur technique; délégation ou escalade si workflow actif.</w:t>
      </w:r>
    </w:p>
    <w:p w14:paraId="6E80B9ED" w14:textId="77777777" w:rsidR="0023704E" w:rsidRDefault="00B15B41">
      <w:r>
        <w:rPr>
          <w:b/>
        </w:rPr>
        <w:t xml:space="preserve">Validations métier: </w:t>
      </w:r>
      <w:r>
        <w:t>Éligibilité, plafond, taux, garanties,</w:t>
      </w:r>
      <w:r>
        <w:t xml:space="preserve"> échéancier et statut du prêt contrôlés.</w:t>
      </w:r>
    </w:p>
    <w:p w14:paraId="5B69B09B" w14:textId="77777777" w:rsidR="0023704E" w:rsidRDefault="00B15B41">
      <w:r>
        <w:rPr>
          <w:b/>
        </w:rPr>
        <w:t xml:space="preserve">Règles métier: </w:t>
      </w:r>
      <w:r>
        <w:t>Éligibilité, plafond, taux, garanties, échéancier et statut du prêt contrôlés.</w:t>
      </w:r>
    </w:p>
    <w:p w14:paraId="00A91FBA"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7332C7E2" w14:textId="77777777" w:rsidR="0023704E" w:rsidRDefault="00B15B41">
      <w:r>
        <w:rPr>
          <w:b/>
        </w:rPr>
        <w:t xml:space="preserve">Événements métier: </w:t>
      </w:r>
      <w:r>
        <w:t>EnregistrerUneGarantieRequested, EnregistrerUneGarantieCompleted, EnregistrerUneGarantieFailed; événements complémentaires selon le domaine.</w:t>
      </w:r>
    </w:p>
    <w:p w14:paraId="7E2B1479" w14:textId="77777777" w:rsidR="0023704E" w:rsidRDefault="00B15B41">
      <w:r>
        <w:rPr>
          <w:b/>
        </w:rPr>
        <w:t xml:space="preserve">Notifications: </w:t>
      </w:r>
      <w:r>
        <w:t>Notification</w:t>
      </w:r>
      <w:r>
        <w:t xml:space="preserve"> ciblée aux acteurs impactés selon préférences, criticité et canal autorisé.</w:t>
      </w:r>
    </w:p>
    <w:p w14:paraId="55BD5693" w14:textId="77777777" w:rsidR="0023704E" w:rsidRDefault="00B15B41">
      <w:r>
        <w:rPr>
          <w:b/>
        </w:rPr>
        <w:t xml:space="preserve">API REST: </w:t>
      </w:r>
      <w:r>
        <w:t>GET /api/v1/loan-core; POST/PATCH selon l’action; endpoint dédié /api/v1/actions/1198 pour l’exécution commandée.</w:t>
      </w:r>
    </w:p>
    <w:p w14:paraId="5BAF1F8A"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6859DEAD" w14:textId="77777777" w:rsidR="0023704E" w:rsidRDefault="00B15B41">
      <w:r>
        <w:rPr>
          <w:b/>
        </w:rPr>
        <w:t xml:space="preserve">Critères d’acceptation: </w:t>
      </w:r>
      <w:r>
        <w:t>Étant donné un acteur habilité et les préconditions réunies, lorsqu’il exécute « Enregistrer une garantie », alors le système applique</w:t>
      </w:r>
      <w:r>
        <w:t xml:space="preserve"> les règles, produit le résultat attendu, publie les événements et rend la trace d’audit consultable.</w:t>
      </w:r>
    </w:p>
    <w:p w14:paraId="5AC0821D" w14:textId="77777777" w:rsidR="0023704E" w:rsidRDefault="00B15B41">
      <w:r>
        <w:rPr>
          <w:b/>
        </w:rPr>
        <w:t xml:space="preserve">Priorité: </w:t>
      </w:r>
      <w:r>
        <w:t>Haute</w:t>
      </w:r>
    </w:p>
    <w:p w14:paraId="264C88A0" w14:textId="77777777" w:rsidR="0023704E" w:rsidRDefault="00B15B41">
      <w:pPr>
        <w:pStyle w:val="Titre1"/>
      </w:pPr>
      <w:r>
        <w:t>SF-1199 — Modifier une garantie</w:t>
      </w:r>
    </w:p>
    <w:p w14:paraId="61221FCA" w14:textId="77777777" w:rsidR="0023704E" w:rsidRDefault="00B15B41">
      <w:r>
        <w:rPr>
          <w:b/>
        </w:rPr>
        <w:t xml:space="preserve">Module: </w:t>
      </w:r>
      <w:r>
        <w:t>Loan Core</w:t>
      </w:r>
    </w:p>
    <w:p w14:paraId="752A7507" w14:textId="77777777" w:rsidR="0023704E" w:rsidRDefault="00B15B41">
      <w:r>
        <w:rPr>
          <w:b/>
        </w:rPr>
        <w:t xml:space="preserve">Sous-module: </w:t>
      </w:r>
      <w:r>
        <w:t>Garanties</w:t>
      </w:r>
    </w:p>
    <w:p w14:paraId="78D875EA" w14:textId="77777777" w:rsidR="0023704E" w:rsidRDefault="00B15B41">
      <w:r>
        <w:rPr>
          <w:b/>
        </w:rPr>
        <w:t xml:space="preserve">Objectif métier: </w:t>
      </w:r>
      <w:r>
        <w:t>Permettre de modifier une garantie de manière fi</w:t>
      </w:r>
      <w:r>
        <w:t>able, sécurisée et traçable.</w:t>
      </w:r>
    </w:p>
    <w:p w14:paraId="23309343" w14:textId="77777777" w:rsidR="0023704E" w:rsidRDefault="00B15B41">
      <w:r>
        <w:rPr>
          <w:b/>
        </w:rPr>
        <w:t xml:space="preserve">Acteurs: </w:t>
      </w:r>
      <w:r>
        <w:t>Utilisateur habilité, administrateur du tenant, système; approbateur si workflow applicable.</w:t>
      </w:r>
    </w:p>
    <w:p w14:paraId="198E318E" w14:textId="77777777" w:rsidR="0023704E" w:rsidRDefault="00B15B41">
      <w:r>
        <w:rPr>
          <w:b/>
        </w:rPr>
        <w:t xml:space="preserve">Préconditions: </w:t>
      </w:r>
      <w:r>
        <w:t>Tenant actif, authentification valide, permission dédiée et données de référence disponibles.</w:t>
      </w:r>
    </w:p>
    <w:p w14:paraId="7F0FE19C" w14:textId="77777777" w:rsidR="0023704E" w:rsidRDefault="00B15B41">
      <w:r>
        <w:rPr>
          <w:b/>
        </w:rPr>
        <w:t>Données manipulé</w:t>
      </w:r>
      <w:r>
        <w:rPr>
          <w:b/>
        </w:rPr>
        <w:t xml:space="preserve">es: </w:t>
      </w:r>
      <w:r>
        <w:t>id, uuid, tenant_id, status, created_at, updated_at</w:t>
      </w:r>
    </w:p>
    <w:p w14:paraId="1F4F1363"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37A77E3A" w14:textId="77777777" w:rsidR="0023704E" w:rsidRDefault="00B15B41">
      <w:r>
        <w:rPr>
          <w:b/>
        </w:rPr>
        <w:t xml:space="preserve">Scénarios alternatifs: </w:t>
      </w:r>
      <w:r>
        <w:t>Annulation avant confirmation; traitement différé; reprise après erreur technique; délégation ou escalade si workflow actif.</w:t>
      </w:r>
    </w:p>
    <w:p w14:paraId="2FA258EE" w14:textId="77777777" w:rsidR="0023704E" w:rsidRDefault="00B15B41">
      <w:r>
        <w:rPr>
          <w:b/>
        </w:rPr>
        <w:t xml:space="preserve">Validations métier: </w:t>
      </w:r>
      <w:r>
        <w:t>Élig</w:t>
      </w:r>
      <w:r>
        <w:t>ibilité, plafond, taux, garanties, échéancier et statut du prêt contrôlés.</w:t>
      </w:r>
    </w:p>
    <w:p w14:paraId="023A5E7C" w14:textId="77777777" w:rsidR="0023704E" w:rsidRDefault="00B15B41">
      <w:r>
        <w:rPr>
          <w:b/>
        </w:rPr>
        <w:t xml:space="preserve">Règles métier: </w:t>
      </w:r>
      <w:r>
        <w:t>Éligibilité, plafond, taux, garanties, échéancier et statut du prêt contrôlés.</w:t>
      </w:r>
    </w:p>
    <w:p w14:paraId="14475B1F"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107F5DDA" w14:textId="77777777" w:rsidR="0023704E" w:rsidRDefault="00B15B41">
      <w:r>
        <w:rPr>
          <w:b/>
        </w:rPr>
        <w:t xml:space="preserve">Événements métier: </w:t>
      </w:r>
      <w:r>
        <w:t>ModifierUneGarantieRequested, ModifierUneGarantieCompleted, ModifierUneGarantieFailed; événements complémentaires selon le domaine.</w:t>
      </w:r>
    </w:p>
    <w:p w14:paraId="01403769" w14:textId="77777777" w:rsidR="0023704E" w:rsidRDefault="00B15B41">
      <w:r>
        <w:rPr>
          <w:b/>
        </w:rPr>
        <w:t>No</w:t>
      </w:r>
      <w:r>
        <w:rPr>
          <w:b/>
        </w:rPr>
        <w:t xml:space="preserve">tifications: </w:t>
      </w:r>
      <w:r>
        <w:t>Notification ciblée aux acteurs impactés selon préférences, criticité et canal autorisé.</w:t>
      </w:r>
    </w:p>
    <w:p w14:paraId="179A6800" w14:textId="77777777" w:rsidR="0023704E" w:rsidRDefault="00B15B41">
      <w:r>
        <w:rPr>
          <w:b/>
        </w:rPr>
        <w:t xml:space="preserve">API REST: </w:t>
      </w:r>
      <w:r>
        <w:t>GET /api/v1/loan-core; POST/PATCH selon l’action; endpoint dédié /api/v1/actions/1199 pour l’exécution commandée.</w:t>
      </w:r>
    </w:p>
    <w:p w14:paraId="19948BF7"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72CA380A" w14:textId="77777777" w:rsidR="0023704E" w:rsidRDefault="00B15B41">
      <w:r>
        <w:rPr>
          <w:b/>
        </w:rPr>
        <w:lastRenderedPageBreak/>
        <w:t xml:space="preserve">Critères d’acceptation: </w:t>
      </w:r>
      <w:r>
        <w:t>Étant donné un acteur habilité et les préconditions réunies, lorsqu’il exécute « Modifier une garantie », alo</w:t>
      </w:r>
      <w:r>
        <w:t>rs le système applique les règles, produit le résultat attendu, publie les événements et rend la trace d’audit consultable.</w:t>
      </w:r>
    </w:p>
    <w:p w14:paraId="52D4CDC2" w14:textId="77777777" w:rsidR="0023704E" w:rsidRDefault="00B15B41">
      <w:r>
        <w:rPr>
          <w:b/>
        </w:rPr>
        <w:t xml:space="preserve">Priorité: </w:t>
      </w:r>
      <w:r>
        <w:t>Haute</w:t>
      </w:r>
    </w:p>
    <w:p w14:paraId="48E65FEC" w14:textId="77777777" w:rsidR="0023704E" w:rsidRDefault="00B15B41">
      <w:pPr>
        <w:pStyle w:val="Titre1"/>
      </w:pPr>
      <w:r>
        <w:t>SF-1200 — Évaluer une garantie</w:t>
      </w:r>
    </w:p>
    <w:p w14:paraId="48FAAF69" w14:textId="77777777" w:rsidR="0023704E" w:rsidRDefault="00B15B41">
      <w:r>
        <w:rPr>
          <w:b/>
        </w:rPr>
        <w:t xml:space="preserve">Module: </w:t>
      </w:r>
      <w:r>
        <w:t>Loan Core</w:t>
      </w:r>
    </w:p>
    <w:p w14:paraId="54281E58" w14:textId="77777777" w:rsidR="0023704E" w:rsidRDefault="00B15B41">
      <w:r>
        <w:rPr>
          <w:b/>
        </w:rPr>
        <w:t xml:space="preserve">Sous-module: </w:t>
      </w:r>
      <w:r>
        <w:t>Garanties</w:t>
      </w:r>
    </w:p>
    <w:p w14:paraId="2220EF96" w14:textId="77777777" w:rsidR="0023704E" w:rsidRDefault="00B15B41">
      <w:r>
        <w:rPr>
          <w:b/>
        </w:rPr>
        <w:t xml:space="preserve">Objectif métier: </w:t>
      </w:r>
      <w:r>
        <w:t xml:space="preserve">Permettre de évaluer une </w:t>
      </w:r>
      <w:r>
        <w:t>garantie de manière fiable, sécurisée et traçable.</w:t>
      </w:r>
    </w:p>
    <w:p w14:paraId="64940A42" w14:textId="77777777" w:rsidR="0023704E" w:rsidRDefault="00B15B41">
      <w:r>
        <w:rPr>
          <w:b/>
        </w:rPr>
        <w:t xml:space="preserve">Acteurs: </w:t>
      </w:r>
      <w:r>
        <w:t>Utilisateur habilité, administrateur du tenant, système; approbateur si workflow applicable.</w:t>
      </w:r>
    </w:p>
    <w:p w14:paraId="1E5A6BBB" w14:textId="77777777" w:rsidR="0023704E" w:rsidRDefault="00B15B41">
      <w:r>
        <w:rPr>
          <w:b/>
        </w:rPr>
        <w:t xml:space="preserve">Préconditions: </w:t>
      </w:r>
      <w:r>
        <w:t>Tenant actif, authentification valide, permission dédiée et données de référence disponi</w:t>
      </w:r>
      <w:r>
        <w:t>bles.</w:t>
      </w:r>
    </w:p>
    <w:p w14:paraId="0DE3B20A" w14:textId="77777777" w:rsidR="0023704E" w:rsidRDefault="00B15B41">
      <w:r>
        <w:rPr>
          <w:b/>
        </w:rPr>
        <w:t xml:space="preserve">Données manipulées: </w:t>
      </w:r>
      <w:r>
        <w:t>id, uuid, tenant_id, status, created_at, updated_at</w:t>
      </w:r>
    </w:p>
    <w:p w14:paraId="7331D996" w14:textId="77777777" w:rsidR="0023704E" w:rsidRDefault="00B15B41">
      <w:r>
        <w:rPr>
          <w:b/>
        </w:rPr>
        <w:t xml:space="preserve">Scénario principal: </w:t>
      </w:r>
      <w:r>
        <w:t>1. L’acteur déclenche évaluer une garantie. 2. Le système vérifie les préconditions et droits. 3. Il exécute les règles métier dans l’ordre. 4. Il persiste le</w:t>
      </w:r>
      <w:r>
        <w:t xml:space="preserve"> résultat et publie les événements. 5. Il notifie les acteurs concernés et journalise l’opération.</w:t>
      </w:r>
    </w:p>
    <w:p w14:paraId="5A7532EC" w14:textId="77777777" w:rsidR="0023704E" w:rsidRDefault="00B15B41">
      <w:r>
        <w:rPr>
          <w:b/>
        </w:rPr>
        <w:t xml:space="preserve">Scénarios alternatifs: </w:t>
      </w:r>
      <w:r>
        <w:t>Annulation avant confirmation; traitement différé; reprise après erreur technique; délégation ou escalade si workflow actif.</w:t>
      </w:r>
    </w:p>
    <w:p w14:paraId="5D2F6312" w14:textId="77777777" w:rsidR="0023704E" w:rsidRDefault="00B15B41">
      <w:r>
        <w:rPr>
          <w:b/>
        </w:rPr>
        <w:t>Validatio</w:t>
      </w:r>
      <w:r>
        <w:rPr>
          <w:b/>
        </w:rPr>
        <w:t xml:space="preserve">ns métier: </w:t>
      </w:r>
      <w:r>
        <w:t>Éligibilité, plafond, taux, garanties, échéancier et statut du prêt contrôlés.</w:t>
      </w:r>
    </w:p>
    <w:p w14:paraId="7DF8937C" w14:textId="77777777" w:rsidR="0023704E" w:rsidRDefault="00B15B41">
      <w:r>
        <w:rPr>
          <w:b/>
        </w:rPr>
        <w:t xml:space="preserve">Règles métier: </w:t>
      </w:r>
      <w:r>
        <w:t>Éligibilité, plafond, taux, garanties, échéancier et statut du prêt contrôlés.</w:t>
      </w:r>
    </w:p>
    <w:p w14:paraId="443EF61B"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3E743F9A" w14:textId="77777777" w:rsidR="0023704E" w:rsidRDefault="00B15B41">
      <w:r>
        <w:rPr>
          <w:b/>
        </w:rPr>
        <w:t xml:space="preserve">Événements métier: </w:t>
      </w:r>
      <w:r>
        <w:t>valuerUneGarantieRequested, valuerUneGarantieCompleted, valuerUneGarantieFailed; événements complémentaires selon le do</w:t>
      </w:r>
      <w:r>
        <w:t>maine.</w:t>
      </w:r>
    </w:p>
    <w:p w14:paraId="0CB8CFF7" w14:textId="77777777" w:rsidR="0023704E" w:rsidRDefault="00B15B41">
      <w:r>
        <w:rPr>
          <w:b/>
        </w:rPr>
        <w:t xml:space="preserve">Notifications: </w:t>
      </w:r>
      <w:r>
        <w:t>Notification ciblée aux acteurs impactés selon préférences, criticité et canal autorisé.</w:t>
      </w:r>
    </w:p>
    <w:p w14:paraId="290EE21E" w14:textId="77777777" w:rsidR="0023704E" w:rsidRDefault="00B15B41">
      <w:r>
        <w:rPr>
          <w:b/>
        </w:rPr>
        <w:t xml:space="preserve">API REST: </w:t>
      </w:r>
      <w:r>
        <w:t>GET /api/v1/loan-core; POST/PATCH selon l’action; endpoint dédié /api/v1/actions/1200 pour l’exécution commandée.</w:t>
      </w:r>
    </w:p>
    <w:p w14:paraId="3B0552E5"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5649E54B" w14:textId="77777777" w:rsidR="0023704E" w:rsidRDefault="00B15B41">
      <w:r>
        <w:rPr>
          <w:b/>
        </w:rPr>
        <w:t xml:space="preserve">Critères d’acceptation: </w:t>
      </w:r>
      <w:r>
        <w:t>Étant donné un acteur habilité et les préconditions réunies, lorsqu’il exécute « Évaluer une garanti</w:t>
      </w:r>
      <w:r>
        <w:t>e », alors le système applique les règles, produit le résultat attendu, publie les événements et rend la trace d’audit consultable.</w:t>
      </w:r>
    </w:p>
    <w:p w14:paraId="6BEE60BC" w14:textId="77777777" w:rsidR="0023704E" w:rsidRDefault="00B15B41">
      <w:r>
        <w:rPr>
          <w:b/>
        </w:rPr>
        <w:t xml:space="preserve">Priorité: </w:t>
      </w:r>
      <w:r>
        <w:t>Haute</w:t>
      </w:r>
    </w:p>
    <w:p w14:paraId="3301FB1E" w14:textId="77777777" w:rsidR="0023704E" w:rsidRDefault="00B15B41">
      <w:pPr>
        <w:pStyle w:val="Titre1"/>
      </w:pPr>
      <w:r>
        <w:t>SF-1201 — Accepter une garantie</w:t>
      </w:r>
    </w:p>
    <w:p w14:paraId="6E0B7A3F" w14:textId="77777777" w:rsidR="0023704E" w:rsidRDefault="00B15B41">
      <w:r>
        <w:rPr>
          <w:b/>
        </w:rPr>
        <w:t xml:space="preserve">Module: </w:t>
      </w:r>
      <w:r>
        <w:t>Loan Core</w:t>
      </w:r>
    </w:p>
    <w:p w14:paraId="495DC69C" w14:textId="77777777" w:rsidR="0023704E" w:rsidRDefault="00B15B41">
      <w:r>
        <w:rPr>
          <w:b/>
        </w:rPr>
        <w:t xml:space="preserve">Sous-module: </w:t>
      </w:r>
      <w:r>
        <w:t>Garanties</w:t>
      </w:r>
    </w:p>
    <w:p w14:paraId="2D99351A" w14:textId="77777777" w:rsidR="0023704E" w:rsidRDefault="00B15B41">
      <w:r>
        <w:rPr>
          <w:b/>
        </w:rPr>
        <w:t xml:space="preserve">Objectif métier: </w:t>
      </w:r>
      <w:r>
        <w:t>Permettre de accep</w:t>
      </w:r>
      <w:r>
        <w:t>ter une garantie de manière fiable, sécurisée et traçable.</w:t>
      </w:r>
    </w:p>
    <w:p w14:paraId="6996E588" w14:textId="77777777" w:rsidR="0023704E" w:rsidRDefault="00B15B41">
      <w:r>
        <w:rPr>
          <w:b/>
        </w:rPr>
        <w:t xml:space="preserve">Acteurs: </w:t>
      </w:r>
      <w:r>
        <w:t>Utilisateur habilité, administrateur du tenant, système; approbateur si workflow applicable.</w:t>
      </w:r>
    </w:p>
    <w:p w14:paraId="5CF0905C" w14:textId="77777777" w:rsidR="0023704E" w:rsidRDefault="00B15B41">
      <w:r>
        <w:rPr>
          <w:b/>
        </w:rPr>
        <w:t xml:space="preserve">Préconditions: </w:t>
      </w:r>
      <w:r>
        <w:t xml:space="preserve">Tenant actif, authentification valide, permission dédiée et données de </w:t>
      </w:r>
      <w:r>
        <w:t>référence disponibles.</w:t>
      </w:r>
    </w:p>
    <w:p w14:paraId="13DF003A" w14:textId="77777777" w:rsidR="0023704E" w:rsidRDefault="00B15B41">
      <w:r>
        <w:rPr>
          <w:b/>
        </w:rPr>
        <w:t xml:space="preserve">Données manipulées: </w:t>
      </w:r>
      <w:r>
        <w:t>id, uuid, tenant_id, status, created_at, updated_at</w:t>
      </w:r>
    </w:p>
    <w:p w14:paraId="6D186CA3" w14:textId="77777777" w:rsidR="0023704E" w:rsidRDefault="00B15B41">
      <w:r>
        <w:rPr>
          <w:b/>
        </w:rPr>
        <w:t xml:space="preserve">Scénario principal: </w:t>
      </w:r>
      <w:r>
        <w:t>1. L’acteur déclenche accepter une garantie. 2. Le système vérifie les préconditions et droits. 3. Il exécute les règles métier dans l’ordre.</w:t>
      </w:r>
      <w:r>
        <w:t xml:space="preserve"> 4. Il persiste le résultat et publie les événements. 5. Il notifie les acteurs concernés et journalise l’opération.</w:t>
      </w:r>
    </w:p>
    <w:p w14:paraId="5D0C9290"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465F8723" w14:textId="77777777" w:rsidR="0023704E" w:rsidRDefault="00B15B41">
      <w:r>
        <w:rPr>
          <w:b/>
        </w:rPr>
        <w:t xml:space="preserve">Validations métier: </w:t>
      </w:r>
      <w:r>
        <w:t>Éligibilité, plafond, taux, garanties, échéancier et statut du prêt contrôlés.</w:t>
      </w:r>
    </w:p>
    <w:p w14:paraId="59D027F9" w14:textId="77777777" w:rsidR="0023704E" w:rsidRDefault="00B15B41">
      <w:r>
        <w:rPr>
          <w:b/>
        </w:rPr>
        <w:lastRenderedPageBreak/>
        <w:t xml:space="preserve">Règles métier: </w:t>
      </w:r>
      <w:r>
        <w:t>Éligibilité, plafond, taux, garanties, échéancier et statut du prêt contrôlés.</w:t>
      </w:r>
    </w:p>
    <w:p w14:paraId="219A68A1"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3BACB4EA" w14:textId="77777777" w:rsidR="0023704E" w:rsidRDefault="00B15B41">
      <w:r>
        <w:rPr>
          <w:b/>
        </w:rPr>
        <w:t xml:space="preserve">Événements métier: </w:t>
      </w:r>
      <w:r>
        <w:t>AccepterUneGarantieRequested, AccepterUneGarantieCompleted, AccepterUneGarantieFailed; év</w:t>
      </w:r>
      <w:r>
        <w:t>énements complémentaires selon le domaine.</w:t>
      </w:r>
    </w:p>
    <w:p w14:paraId="6BA55956" w14:textId="77777777" w:rsidR="0023704E" w:rsidRDefault="00B15B41">
      <w:r>
        <w:rPr>
          <w:b/>
        </w:rPr>
        <w:t xml:space="preserve">Notifications: </w:t>
      </w:r>
      <w:r>
        <w:t>Notification ciblée aux acteurs impactés selon préférences, criticité et canal autorisé.</w:t>
      </w:r>
    </w:p>
    <w:p w14:paraId="41611A66" w14:textId="77777777" w:rsidR="0023704E" w:rsidRDefault="00B15B41">
      <w:r>
        <w:rPr>
          <w:b/>
        </w:rPr>
        <w:t xml:space="preserve">API REST: </w:t>
      </w:r>
      <w:r>
        <w:t>GET /api/v1/loan-core; POST/PATCH selon l’action; endpoint dédié /api/v1/actions/1201 pour l’exécut</w:t>
      </w:r>
      <w:r>
        <w:t>ion commandée.</w:t>
      </w:r>
    </w:p>
    <w:p w14:paraId="453E9318" w14:textId="77777777" w:rsidR="0023704E" w:rsidRDefault="00B15B41">
      <w:r>
        <w:rPr>
          <w:b/>
        </w:rPr>
        <w:t xml:space="preserve">Sécurité et audit: </w:t>
      </w:r>
      <w:r>
        <w:t>RBAC/ABAC, isolation tenant, contrôle des données sensibles, horodatage, acteur, contexte et corrélation enregistrés dans Audit Core.</w:t>
      </w:r>
    </w:p>
    <w:p w14:paraId="0C9DE9F8" w14:textId="77777777" w:rsidR="0023704E" w:rsidRDefault="00B15B41">
      <w:r>
        <w:rPr>
          <w:b/>
        </w:rPr>
        <w:t xml:space="preserve">Critères d’acceptation: </w:t>
      </w:r>
      <w:r>
        <w:t>Étant donné un acteur habilité et les préconditions réunies, lor</w:t>
      </w:r>
      <w:r>
        <w:t>squ’il exécute « Accepter une garantie », alors le système applique les règles, produit le résultat attendu, publie les événements et rend la trace d’audit consultable.</w:t>
      </w:r>
    </w:p>
    <w:p w14:paraId="2125984D" w14:textId="77777777" w:rsidR="0023704E" w:rsidRDefault="00B15B41">
      <w:r>
        <w:rPr>
          <w:b/>
        </w:rPr>
        <w:t xml:space="preserve">Priorité: </w:t>
      </w:r>
      <w:r>
        <w:t>Haute</w:t>
      </w:r>
    </w:p>
    <w:p w14:paraId="3A508735" w14:textId="77777777" w:rsidR="0023704E" w:rsidRDefault="00B15B41">
      <w:pPr>
        <w:pStyle w:val="Titre1"/>
      </w:pPr>
      <w:r>
        <w:t>SF-1202 — Refuser une garantie</w:t>
      </w:r>
    </w:p>
    <w:p w14:paraId="3E5FCFCD" w14:textId="77777777" w:rsidR="0023704E" w:rsidRDefault="00B15B41">
      <w:r>
        <w:rPr>
          <w:b/>
        </w:rPr>
        <w:t xml:space="preserve">Module: </w:t>
      </w:r>
      <w:r>
        <w:t>Loan Core</w:t>
      </w:r>
    </w:p>
    <w:p w14:paraId="7CB3B340" w14:textId="77777777" w:rsidR="0023704E" w:rsidRDefault="00B15B41">
      <w:r>
        <w:rPr>
          <w:b/>
        </w:rPr>
        <w:t xml:space="preserve">Sous-module: </w:t>
      </w:r>
      <w:r>
        <w:t>Garanties</w:t>
      </w:r>
    </w:p>
    <w:p w14:paraId="14F09EE8" w14:textId="77777777" w:rsidR="0023704E" w:rsidRDefault="00B15B41">
      <w:r>
        <w:rPr>
          <w:b/>
        </w:rPr>
        <w:t xml:space="preserve">Objectif métier: </w:t>
      </w:r>
      <w:r>
        <w:t>Permettre de refuser une garantie de manière fiable, sécurisée et traçable.</w:t>
      </w:r>
    </w:p>
    <w:p w14:paraId="6E0CD91C" w14:textId="77777777" w:rsidR="0023704E" w:rsidRDefault="00B15B41">
      <w:r>
        <w:rPr>
          <w:b/>
        </w:rPr>
        <w:t xml:space="preserve">Acteurs: </w:t>
      </w:r>
      <w:r>
        <w:t>Utilisateur habilité, administrateur du tenant, système; approbateur si workflow applicable.</w:t>
      </w:r>
    </w:p>
    <w:p w14:paraId="7DF1F52A" w14:textId="77777777" w:rsidR="0023704E" w:rsidRDefault="00B15B41">
      <w:r>
        <w:rPr>
          <w:b/>
        </w:rPr>
        <w:t xml:space="preserve">Préconditions: </w:t>
      </w:r>
      <w:r>
        <w:t>Tenant actif, authentification valide, permis</w:t>
      </w:r>
      <w:r>
        <w:t>sion dédiée et données de référence disponibles.</w:t>
      </w:r>
    </w:p>
    <w:p w14:paraId="46573EF9" w14:textId="77777777" w:rsidR="0023704E" w:rsidRDefault="00B15B41">
      <w:r>
        <w:rPr>
          <w:b/>
        </w:rPr>
        <w:t xml:space="preserve">Données manipulées: </w:t>
      </w:r>
      <w:r>
        <w:t>id, uuid, tenant_id, status, created_at, updated_at</w:t>
      </w:r>
    </w:p>
    <w:p w14:paraId="1C17B3E5" w14:textId="77777777" w:rsidR="0023704E" w:rsidRDefault="00B15B41">
      <w:r>
        <w:rPr>
          <w:b/>
        </w:rPr>
        <w:t xml:space="preserve">Scénario principal: </w:t>
      </w:r>
      <w:r>
        <w:t>1. L’acteur déclenche refuser une garantie. 2. Le système vérifie les préconditions et droits. 3. Il exécute les rè</w:t>
      </w:r>
      <w:r>
        <w:t>gles métier dans l’ordre. 4. Il persiste le résultat et publie les événements. 5. Il notifie les acteurs concernés et journalise l’opération.</w:t>
      </w:r>
    </w:p>
    <w:p w14:paraId="545D1F13"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137DEF4D" w14:textId="77777777" w:rsidR="0023704E" w:rsidRDefault="00B15B41">
      <w:r>
        <w:rPr>
          <w:b/>
        </w:rPr>
        <w:t xml:space="preserve">Validations métier: </w:t>
      </w:r>
      <w:r>
        <w:t>Éligibilité, plafond, taux, garanties, échéancier et statut du prêt contrôlés.</w:t>
      </w:r>
    </w:p>
    <w:p w14:paraId="615216D1" w14:textId="77777777" w:rsidR="0023704E" w:rsidRDefault="00B15B41">
      <w:r>
        <w:rPr>
          <w:b/>
        </w:rPr>
        <w:t xml:space="preserve">Règles métier: </w:t>
      </w:r>
      <w:r>
        <w:t>Éligibilité, plafond, taux, garanties, échéancier et statut du prêt contrôlés.</w:t>
      </w:r>
    </w:p>
    <w:p w14:paraId="25423275"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779686DF" w14:textId="77777777" w:rsidR="0023704E" w:rsidRDefault="00B15B41">
      <w:r>
        <w:rPr>
          <w:b/>
        </w:rPr>
        <w:t xml:space="preserve">Événements métier: </w:t>
      </w:r>
      <w:r>
        <w:t>RefuserUneGarantieRequested, RefuserUneGarantieCompleted, RefuserUneGarantie</w:t>
      </w:r>
      <w:r>
        <w:t>Failed; événements complémentaires selon le domaine.</w:t>
      </w:r>
    </w:p>
    <w:p w14:paraId="64C10714" w14:textId="77777777" w:rsidR="0023704E" w:rsidRDefault="00B15B41">
      <w:r>
        <w:rPr>
          <w:b/>
        </w:rPr>
        <w:t xml:space="preserve">Notifications: </w:t>
      </w:r>
      <w:r>
        <w:t>Notification ciblée aux acteurs impactés selon préférences, criticité et canal autorisé.</w:t>
      </w:r>
    </w:p>
    <w:p w14:paraId="5C398406" w14:textId="77777777" w:rsidR="0023704E" w:rsidRDefault="00B15B41">
      <w:r>
        <w:rPr>
          <w:b/>
        </w:rPr>
        <w:t xml:space="preserve">API REST: </w:t>
      </w:r>
      <w:r>
        <w:t>GET /api/v1/loan-core; POST/PATCH selon l’action; endpoint dédié /api/v1/actions/1202 pou</w:t>
      </w:r>
      <w:r>
        <w:t>r l’exécution commandée.</w:t>
      </w:r>
    </w:p>
    <w:p w14:paraId="258ABA64" w14:textId="77777777" w:rsidR="0023704E" w:rsidRDefault="00B15B41">
      <w:r>
        <w:rPr>
          <w:b/>
        </w:rPr>
        <w:t xml:space="preserve">Sécurité et audit: </w:t>
      </w:r>
      <w:r>
        <w:t>RBAC/ABAC, isolation tenant, contrôle des données sensibles, horodatage, acteur, contexte et corrélation enregistrés dans Audit Core.</w:t>
      </w:r>
    </w:p>
    <w:p w14:paraId="561D4A7F" w14:textId="77777777" w:rsidR="0023704E" w:rsidRDefault="00B15B41">
      <w:r>
        <w:rPr>
          <w:b/>
        </w:rPr>
        <w:t xml:space="preserve">Critères d’acceptation: </w:t>
      </w:r>
      <w:r>
        <w:t>Étant donné un acteur habilité et les préconditions ré</w:t>
      </w:r>
      <w:r>
        <w:t>unies, lorsqu’il exécute « Refuser une garantie », alors le système applique les règles, produit le résultat attendu, publie les événements et rend la trace d’audit consultable.</w:t>
      </w:r>
    </w:p>
    <w:p w14:paraId="3CBFBE82" w14:textId="77777777" w:rsidR="0023704E" w:rsidRDefault="00B15B41">
      <w:r>
        <w:rPr>
          <w:b/>
        </w:rPr>
        <w:t xml:space="preserve">Priorité: </w:t>
      </w:r>
      <w:r>
        <w:t>Haute</w:t>
      </w:r>
    </w:p>
    <w:p w14:paraId="22FC48EF" w14:textId="77777777" w:rsidR="0023704E" w:rsidRDefault="00B15B41">
      <w:pPr>
        <w:pStyle w:val="Titre1"/>
      </w:pPr>
      <w:r>
        <w:t>SF-1203 — Libérer une garantie</w:t>
      </w:r>
    </w:p>
    <w:p w14:paraId="4386CC25" w14:textId="77777777" w:rsidR="0023704E" w:rsidRDefault="00B15B41">
      <w:r>
        <w:rPr>
          <w:b/>
        </w:rPr>
        <w:t xml:space="preserve">Module: </w:t>
      </w:r>
      <w:r>
        <w:t>Loan Core</w:t>
      </w:r>
    </w:p>
    <w:p w14:paraId="255280AF" w14:textId="77777777" w:rsidR="0023704E" w:rsidRDefault="00B15B41">
      <w:r>
        <w:rPr>
          <w:b/>
        </w:rPr>
        <w:t xml:space="preserve">Sous-module: </w:t>
      </w:r>
      <w:r>
        <w:t>Garanties</w:t>
      </w:r>
    </w:p>
    <w:p w14:paraId="691F79DC" w14:textId="77777777" w:rsidR="0023704E" w:rsidRDefault="00B15B41">
      <w:r>
        <w:rPr>
          <w:b/>
        </w:rPr>
        <w:t xml:space="preserve">Objectif métier: </w:t>
      </w:r>
      <w:r>
        <w:t>Permettre de libérer une garantie de manière fiable, sécurisée et traçable.</w:t>
      </w:r>
    </w:p>
    <w:p w14:paraId="7792E747" w14:textId="77777777" w:rsidR="0023704E" w:rsidRDefault="00B15B41">
      <w:r>
        <w:rPr>
          <w:b/>
        </w:rPr>
        <w:lastRenderedPageBreak/>
        <w:t xml:space="preserve">Acteurs: </w:t>
      </w:r>
      <w:r>
        <w:t>Utilisateur habilité, administrateur du tenant, système; approbateur si workflow applicable.</w:t>
      </w:r>
    </w:p>
    <w:p w14:paraId="59BF8062" w14:textId="77777777" w:rsidR="0023704E" w:rsidRDefault="00B15B41">
      <w:r>
        <w:rPr>
          <w:b/>
        </w:rPr>
        <w:t xml:space="preserve">Préconditions: </w:t>
      </w:r>
      <w:r>
        <w:t xml:space="preserve">Tenant actif, </w:t>
      </w:r>
      <w:r>
        <w:t>authentification valide, permission dédiée et données de référence disponibles.</w:t>
      </w:r>
    </w:p>
    <w:p w14:paraId="22AD1787" w14:textId="77777777" w:rsidR="0023704E" w:rsidRDefault="00B15B41">
      <w:r>
        <w:rPr>
          <w:b/>
        </w:rPr>
        <w:t xml:space="preserve">Données manipulées: </w:t>
      </w:r>
      <w:r>
        <w:t>id, uuid, tenant_id, status, created_at, updated_at</w:t>
      </w:r>
    </w:p>
    <w:p w14:paraId="656C6D68" w14:textId="77777777" w:rsidR="0023704E" w:rsidRDefault="00B15B41">
      <w:r>
        <w:rPr>
          <w:b/>
        </w:rPr>
        <w:t xml:space="preserve">Scénario principal: </w:t>
      </w:r>
      <w:r>
        <w:t xml:space="preserve">1. L’acteur déclenche libérer une garantie. 2. Le système vérifie les préconditions </w:t>
      </w:r>
      <w:r>
        <w:t>et droits. 3. Il exécute les règles métier dans l’ordre. 4. Il persiste le résultat et publie les événements. 5. Il notifie les acteurs concernés et journalise l’opération.</w:t>
      </w:r>
    </w:p>
    <w:p w14:paraId="0BAE270B"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331C98EE" w14:textId="77777777" w:rsidR="0023704E" w:rsidRDefault="00B15B41">
      <w:r>
        <w:rPr>
          <w:b/>
        </w:rPr>
        <w:t xml:space="preserve">Validations métier: </w:t>
      </w:r>
      <w:r>
        <w:t>Éligibilité, plafond, taux, garanties, échéancier et statut du prêt contrôlés.</w:t>
      </w:r>
    </w:p>
    <w:p w14:paraId="6B23A452" w14:textId="77777777" w:rsidR="0023704E" w:rsidRDefault="00B15B41">
      <w:r>
        <w:rPr>
          <w:b/>
        </w:rPr>
        <w:t xml:space="preserve">Règles métier: </w:t>
      </w:r>
      <w:r>
        <w:t>Éligibilité, plafond, taux, garanties, échéancier et statut du prêt contrôlés</w:t>
      </w:r>
      <w:r>
        <w:t>.</w:t>
      </w:r>
    </w:p>
    <w:p w14:paraId="5163D10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56E177" w14:textId="77777777" w:rsidR="0023704E" w:rsidRDefault="00B15B41">
      <w:r>
        <w:rPr>
          <w:b/>
        </w:rPr>
        <w:t xml:space="preserve">Événements métier: </w:t>
      </w:r>
      <w:r>
        <w:t>LibrerUneGarantieRequested, LibrerUneGarantie</w:t>
      </w:r>
      <w:r>
        <w:t>Completed, LibrerUneGarantieFailed; événements complémentaires selon le domaine.</w:t>
      </w:r>
    </w:p>
    <w:p w14:paraId="09148FF7" w14:textId="77777777" w:rsidR="0023704E" w:rsidRDefault="00B15B41">
      <w:r>
        <w:rPr>
          <w:b/>
        </w:rPr>
        <w:t xml:space="preserve">Notifications: </w:t>
      </w:r>
      <w:r>
        <w:t>Notification ciblée aux acteurs impactés selon préférences, criticité et canal autorisé.</w:t>
      </w:r>
    </w:p>
    <w:p w14:paraId="74E3A269" w14:textId="77777777" w:rsidR="0023704E" w:rsidRDefault="00B15B41">
      <w:r>
        <w:rPr>
          <w:b/>
        </w:rPr>
        <w:t xml:space="preserve">API REST: </w:t>
      </w:r>
      <w:r>
        <w:t>GET /api/v1/loan-core; POST/PATCH selon l’action; endpoint dé</w:t>
      </w:r>
      <w:r>
        <w:t>dié /api/v1/actions/1203 pour l’exécution commandée.</w:t>
      </w:r>
    </w:p>
    <w:p w14:paraId="5BDA9260" w14:textId="77777777" w:rsidR="0023704E" w:rsidRDefault="00B15B41">
      <w:r>
        <w:rPr>
          <w:b/>
        </w:rPr>
        <w:t xml:space="preserve">Sécurité et audit: </w:t>
      </w:r>
      <w:r>
        <w:t>RBAC/ABAC, isolation tenant, contrôle des données sensibles, horodatage, acteur, contexte et corrélation enregistrés dans Audit Core.</w:t>
      </w:r>
    </w:p>
    <w:p w14:paraId="6B2E4D01" w14:textId="77777777" w:rsidR="0023704E" w:rsidRDefault="00B15B41">
      <w:r>
        <w:rPr>
          <w:b/>
        </w:rPr>
        <w:t xml:space="preserve">Critères d’acceptation: </w:t>
      </w:r>
      <w:r>
        <w:t>Étant donné un acteur habi</w:t>
      </w:r>
      <w:r>
        <w:t>lité et les préconditions réunies, lorsqu’il exécute « Libérer une garantie », alors le système applique les règles, produit le résultat attendu, publie les événements et rend la trace d’audit consultable.</w:t>
      </w:r>
    </w:p>
    <w:p w14:paraId="6A4D2149" w14:textId="77777777" w:rsidR="0023704E" w:rsidRDefault="00B15B41">
      <w:r>
        <w:rPr>
          <w:b/>
        </w:rPr>
        <w:t xml:space="preserve">Priorité: </w:t>
      </w:r>
      <w:r>
        <w:t>Haute</w:t>
      </w:r>
    </w:p>
    <w:p w14:paraId="2C02EC86" w14:textId="77777777" w:rsidR="0023704E" w:rsidRDefault="00B15B41">
      <w:pPr>
        <w:pStyle w:val="Titre1"/>
      </w:pPr>
      <w:r>
        <w:t>SF-1204 — Remplacer une garantie</w:t>
      </w:r>
    </w:p>
    <w:p w14:paraId="0738A5F4" w14:textId="77777777" w:rsidR="0023704E" w:rsidRDefault="00B15B41">
      <w:r>
        <w:rPr>
          <w:b/>
        </w:rPr>
        <w:t>M</w:t>
      </w:r>
      <w:r>
        <w:rPr>
          <w:b/>
        </w:rPr>
        <w:t xml:space="preserve">odule: </w:t>
      </w:r>
      <w:r>
        <w:t>Loan Core</w:t>
      </w:r>
    </w:p>
    <w:p w14:paraId="234329E1" w14:textId="77777777" w:rsidR="0023704E" w:rsidRDefault="00B15B41">
      <w:r>
        <w:rPr>
          <w:b/>
        </w:rPr>
        <w:t xml:space="preserve">Sous-module: </w:t>
      </w:r>
      <w:r>
        <w:t>Garanties</w:t>
      </w:r>
    </w:p>
    <w:p w14:paraId="62AA64F8" w14:textId="77777777" w:rsidR="0023704E" w:rsidRDefault="00B15B41">
      <w:r>
        <w:rPr>
          <w:b/>
        </w:rPr>
        <w:t xml:space="preserve">Objectif métier: </w:t>
      </w:r>
      <w:r>
        <w:t>Permettre de remplacer une garantie de manière fiable, sécurisée et traçable.</w:t>
      </w:r>
    </w:p>
    <w:p w14:paraId="3DF05BD4" w14:textId="77777777" w:rsidR="0023704E" w:rsidRDefault="00B15B41">
      <w:r>
        <w:rPr>
          <w:b/>
        </w:rPr>
        <w:t xml:space="preserve">Acteurs: </w:t>
      </w:r>
      <w:r>
        <w:t>Utilisateur habilité, administrateur du tenant, système; approbateur si workflow applicable.</w:t>
      </w:r>
    </w:p>
    <w:p w14:paraId="48FFB6C5" w14:textId="77777777" w:rsidR="0023704E" w:rsidRDefault="00B15B41">
      <w:r>
        <w:rPr>
          <w:b/>
        </w:rPr>
        <w:t xml:space="preserve">Préconditions: </w:t>
      </w:r>
      <w:r>
        <w:t>Tena</w:t>
      </w:r>
      <w:r>
        <w:t>nt actif, authentification valide, permission dédiée et données de référence disponibles.</w:t>
      </w:r>
    </w:p>
    <w:p w14:paraId="15138CD8" w14:textId="77777777" w:rsidR="0023704E" w:rsidRDefault="00B15B41">
      <w:r>
        <w:rPr>
          <w:b/>
        </w:rPr>
        <w:t xml:space="preserve">Données manipulées: </w:t>
      </w:r>
      <w:r>
        <w:t>id, uuid, tenant_id, status, created_at, updated_at</w:t>
      </w:r>
    </w:p>
    <w:p w14:paraId="2A0EF5D0" w14:textId="77777777" w:rsidR="0023704E" w:rsidRDefault="00B15B41">
      <w:r>
        <w:rPr>
          <w:b/>
        </w:rPr>
        <w:t xml:space="preserve">Scénario principal: </w:t>
      </w:r>
      <w:r>
        <w:t>1. L’acteur déclenche remplacer une garantie. 2. Le système vérifie les pr</w:t>
      </w:r>
      <w:r>
        <w:t>éconditions et droits. 3. Il exécute les règles métier dans l’ordre. 4. Il persiste le résultat et publie les événements. 5. Il notifie les acteurs concernés et journalise l’opération.</w:t>
      </w:r>
    </w:p>
    <w:p w14:paraId="1AF90102"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5DA87866" w14:textId="77777777" w:rsidR="0023704E" w:rsidRDefault="00B15B41">
      <w:r>
        <w:rPr>
          <w:b/>
        </w:rPr>
        <w:t xml:space="preserve">Validations métier: </w:t>
      </w:r>
      <w:r>
        <w:t>Éligibilité, plafond, taux, garanties, échéancier et statut du prêt contrôlés.</w:t>
      </w:r>
    </w:p>
    <w:p w14:paraId="231FD69F" w14:textId="77777777" w:rsidR="0023704E" w:rsidRDefault="00B15B41">
      <w:r>
        <w:rPr>
          <w:b/>
        </w:rPr>
        <w:t xml:space="preserve">Règles métier: </w:t>
      </w:r>
      <w:r>
        <w:t>Éligibilité, plafond, taux, garanties, échéancier et statut du pr</w:t>
      </w:r>
      <w:r>
        <w:t>êt contrôlés.</w:t>
      </w:r>
    </w:p>
    <w:p w14:paraId="1779450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2596739" w14:textId="77777777" w:rsidR="0023704E" w:rsidRDefault="00B15B41">
      <w:r>
        <w:rPr>
          <w:b/>
        </w:rPr>
        <w:t xml:space="preserve">Événements métier: </w:t>
      </w:r>
      <w:r>
        <w:t>RemplacerUneGarantieRequested, Re</w:t>
      </w:r>
      <w:r>
        <w:t>mplacerUneGarantieCompleted, RemplacerUneGarantieFailed; événements complémentaires selon le domaine.</w:t>
      </w:r>
    </w:p>
    <w:p w14:paraId="5AD9B518" w14:textId="77777777" w:rsidR="0023704E" w:rsidRDefault="00B15B41">
      <w:r>
        <w:rPr>
          <w:b/>
        </w:rPr>
        <w:t xml:space="preserve">Notifications: </w:t>
      </w:r>
      <w:r>
        <w:t>Notification ciblée aux acteurs impactés selon préférences, criticité et canal autorisé.</w:t>
      </w:r>
    </w:p>
    <w:p w14:paraId="6D054D2E" w14:textId="77777777" w:rsidR="0023704E" w:rsidRDefault="00B15B41">
      <w:r>
        <w:rPr>
          <w:b/>
        </w:rPr>
        <w:t xml:space="preserve">API REST: </w:t>
      </w:r>
      <w:r>
        <w:t xml:space="preserve">GET /api/v1/loan-core; POST/PATCH selon </w:t>
      </w:r>
      <w:r>
        <w:t>l’action; endpoint dédié /api/v1/actions/1204 pour l’exécution commandée.</w:t>
      </w:r>
    </w:p>
    <w:p w14:paraId="7F6EDA63" w14:textId="77777777" w:rsidR="0023704E" w:rsidRDefault="00B15B41">
      <w:r>
        <w:rPr>
          <w:b/>
        </w:rPr>
        <w:t xml:space="preserve">Sécurité et audit: </w:t>
      </w:r>
      <w:r>
        <w:t>RBAC/ABAC, isolation tenant, contrôle des données sensibles, horodatage, acteur, contexte et corrélation enregistrés dans Audit Core.</w:t>
      </w:r>
    </w:p>
    <w:p w14:paraId="5ABD11C2" w14:textId="77777777" w:rsidR="0023704E" w:rsidRDefault="00B15B41">
      <w:r>
        <w:rPr>
          <w:b/>
        </w:rPr>
        <w:lastRenderedPageBreak/>
        <w:t xml:space="preserve">Critères d’acceptation: </w:t>
      </w:r>
      <w:r>
        <w:t>Étant donné un acteur habilité et les préconditions réunies, lorsqu’il exécute « Remplacer une garantie », alors le système applique les règles, produit le résultat attendu, publie les événements et rend la trace d’audit consultable</w:t>
      </w:r>
      <w:r>
        <w:t>.</w:t>
      </w:r>
    </w:p>
    <w:p w14:paraId="225F1AD1" w14:textId="77777777" w:rsidR="0023704E" w:rsidRDefault="00B15B41">
      <w:r>
        <w:rPr>
          <w:b/>
        </w:rPr>
        <w:t xml:space="preserve">Priorité: </w:t>
      </w:r>
      <w:r>
        <w:t>Haute</w:t>
      </w:r>
    </w:p>
    <w:p w14:paraId="35948783" w14:textId="77777777" w:rsidR="0023704E" w:rsidRDefault="00B15B41">
      <w:pPr>
        <w:pStyle w:val="Titre1"/>
      </w:pPr>
      <w:r>
        <w:t>SF-1205 — Réévaluer une garantie</w:t>
      </w:r>
    </w:p>
    <w:p w14:paraId="1E1F804A" w14:textId="77777777" w:rsidR="0023704E" w:rsidRDefault="00B15B41">
      <w:r>
        <w:rPr>
          <w:b/>
        </w:rPr>
        <w:t xml:space="preserve">Module: </w:t>
      </w:r>
      <w:r>
        <w:t>Loan Core</w:t>
      </w:r>
    </w:p>
    <w:p w14:paraId="3989463D" w14:textId="77777777" w:rsidR="0023704E" w:rsidRDefault="00B15B41">
      <w:r>
        <w:rPr>
          <w:b/>
        </w:rPr>
        <w:t xml:space="preserve">Sous-module: </w:t>
      </w:r>
      <w:r>
        <w:t>Garanties</w:t>
      </w:r>
    </w:p>
    <w:p w14:paraId="62586434" w14:textId="77777777" w:rsidR="0023704E" w:rsidRDefault="00B15B41">
      <w:r>
        <w:rPr>
          <w:b/>
        </w:rPr>
        <w:t xml:space="preserve">Objectif métier: </w:t>
      </w:r>
      <w:r>
        <w:t>Permettre de réévaluer une garantie de manière fiable, sécurisée et traçable.</w:t>
      </w:r>
    </w:p>
    <w:p w14:paraId="74091B1E" w14:textId="77777777" w:rsidR="0023704E" w:rsidRDefault="00B15B41">
      <w:r>
        <w:rPr>
          <w:b/>
        </w:rPr>
        <w:t xml:space="preserve">Acteurs: </w:t>
      </w:r>
      <w:r>
        <w:t xml:space="preserve">Utilisateur habilité, administrateur du tenant, </w:t>
      </w:r>
      <w:r>
        <w:t>système; approbateur si workflow applicable.</w:t>
      </w:r>
    </w:p>
    <w:p w14:paraId="1C62543F" w14:textId="77777777" w:rsidR="0023704E" w:rsidRDefault="00B15B41">
      <w:r>
        <w:rPr>
          <w:b/>
        </w:rPr>
        <w:t xml:space="preserve">Préconditions: </w:t>
      </w:r>
      <w:r>
        <w:t>Tenant actif, authentification valide, permission dédiée et données de référence disponibles.</w:t>
      </w:r>
    </w:p>
    <w:p w14:paraId="0346C297" w14:textId="77777777" w:rsidR="0023704E" w:rsidRDefault="00B15B41">
      <w:r>
        <w:rPr>
          <w:b/>
        </w:rPr>
        <w:t xml:space="preserve">Données manipulées: </w:t>
      </w:r>
      <w:r>
        <w:t>id, uuid, tenant_id, status, created_at, updated_at</w:t>
      </w:r>
    </w:p>
    <w:p w14:paraId="4CA3DC31" w14:textId="77777777" w:rsidR="0023704E" w:rsidRDefault="00B15B41">
      <w:r>
        <w:rPr>
          <w:b/>
        </w:rPr>
        <w:t xml:space="preserve">Scénario principal: </w:t>
      </w:r>
      <w:r>
        <w:t>1. L’acteu</w:t>
      </w:r>
      <w:r>
        <w:t>r déclenche réévaluer une garantie. 2. Le système vérifie les préconditions et droits. 3. Il exécute les règles métier dans l’ordre. 4. Il persiste le résultat et publie les événements. 5. Il notifie les acteurs concernés et journalise l’opération.</w:t>
      </w:r>
    </w:p>
    <w:p w14:paraId="45432CA1"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3D13EB63" w14:textId="77777777" w:rsidR="0023704E" w:rsidRDefault="00B15B41">
      <w:r>
        <w:rPr>
          <w:b/>
        </w:rPr>
        <w:t xml:space="preserve">Validations métier: </w:t>
      </w:r>
      <w:r>
        <w:t>Éligibilité, plafond, taux, garanties, échéancier et statut du prêt contrôlés.</w:t>
      </w:r>
    </w:p>
    <w:p w14:paraId="403A1912" w14:textId="77777777" w:rsidR="0023704E" w:rsidRDefault="00B15B41">
      <w:r>
        <w:rPr>
          <w:b/>
        </w:rPr>
        <w:t xml:space="preserve">Règles métier: </w:t>
      </w:r>
      <w:r>
        <w:t>É</w:t>
      </w:r>
      <w:r>
        <w:t>ligibilité, plafond, taux, garanties, échéancier et statut du prêt contrôlés.</w:t>
      </w:r>
    </w:p>
    <w:p w14:paraId="0FE094CB"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35B8EDA3" w14:textId="77777777" w:rsidR="0023704E" w:rsidRDefault="00B15B41">
      <w:r>
        <w:rPr>
          <w:b/>
        </w:rPr>
        <w:t xml:space="preserve">Événements métier: </w:t>
      </w:r>
      <w:r>
        <w:t>RvaluerUneGarantieRequested, RvaluerUneGarantieCompleted, RvaluerUneGarantieFailed; événements complémentaires selon le domaine.</w:t>
      </w:r>
    </w:p>
    <w:p w14:paraId="12816168" w14:textId="77777777" w:rsidR="0023704E" w:rsidRDefault="00B15B41">
      <w:r>
        <w:rPr>
          <w:b/>
        </w:rPr>
        <w:t xml:space="preserve">Notifications: </w:t>
      </w:r>
      <w:r>
        <w:t>Notification ciblée aux acteurs impactés selon préférences, criticité et canal au</w:t>
      </w:r>
      <w:r>
        <w:t>torisé.</w:t>
      </w:r>
    </w:p>
    <w:p w14:paraId="0882886F" w14:textId="77777777" w:rsidR="0023704E" w:rsidRDefault="00B15B41">
      <w:r>
        <w:rPr>
          <w:b/>
        </w:rPr>
        <w:t xml:space="preserve">API REST: </w:t>
      </w:r>
      <w:r>
        <w:t>GET /api/v1/loan-core; POST/PATCH selon l’action; endpoint dédié /api/v1/actions/1205 pour l’exécution commandée.</w:t>
      </w:r>
    </w:p>
    <w:p w14:paraId="12B8BFE7"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54A6AF86" w14:textId="77777777" w:rsidR="0023704E" w:rsidRDefault="00B15B41">
      <w:r>
        <w:rPr>
          <w:b/>
        </w:rPr>
        <w:t xml:space="preserve">Critères d’acceptation: </w:t>
      </w:r>
      <w:r>
        <w:t>Étant donné un acteur habilité et les préconditions réunies, lorsqu’il exécute « Réévaluer une garantie », alors le système applique les règles, produit le résultat attendu, publie les événements et rend</w:t>
      </w:r>
      <w:r>
        <w:t xml:space="preserve"> la trace d’audit consultable.</w:t>
      </w:r>
    </w:p>
    <w:p w14:paraId="19A880C6" w14:textId="77777777" w:rsidR="0023704E" w:rsidRDefault="00B15B41">
      <w:r>
        <w:rPr>
          <w:b/>
        </w:rPr>
        <w:t xml:space="preserve">Priorité: </w:t>
      </w:r>
      <w:r>
        <w:t>Haute</w:t>
      </w:r>
    </w:p>
    <w:p w14:paraId="7060DE47" w14:textId="77777777" w:rsidR="0023704E" w:rsidRDefault="00B15B41">
      <w:pPr>
        <w:pStyle w:val="Titre1"/>
      </w:pPr>
      <w:r>
        <w:t>SF-1206 — Consulter les garanties</w:t>
      </w:r>
    </w:p>
    <w:p w14:paraId="4F3C4C64" w14:textId="77777777" w:rsidR="0023704E" w:rsidRDefault="00B15B41">
      <w:r>
        <w:rPr>
          <w:b/>
        </w:rPr>
        <w:t xml:space="preserve">Module: </w:t>
      </w:r>
      <w:r>
        <w:t>Loan Core</w:t>
      </w:r>
    </w:p>
    <w:p w14:paraId="574B893E" w14:textId="77777777" w:rsidR="0023704E" w:rsidRDefault="00B15B41">
      <w:r>
        <w:rPr>
          <w:b/>
        </w:rPr>
        <w:t xml:space="preserve">Sous-module: </w:t>
      </w:r>
      <w:r>
        <w:t>Garanties</w:t>
      </w:r>
    </w:p>
    <w:p w14:paraId="07DD0577" w14:textId="77777777" w:rsidR="0023704E" w:rsidRDefault="00B15B41">
      <w:r>
        <w:rPr>
          <w:b/>
        </w:rPr>
        <w:t xml:space="preserve">Objectif métier: </w:t>
      </w:r>
      <w:r>
        <w:t>Permettre de consulter les garanties de manière fiable, sécurisée et traçable.</w:t>
      </w:r>
    </w:p>
    <w:p w14:paraId="452755F6" w14:textId="77777777" w:rsidR="0023704E" w:rsidRDefault="00B15B41">
      <w:r>
        <w:rPr>
          <w:b/>
        </w:rPr>
        <w:t xml:space="preserve">Acteurs: </w:t>
      </w:r>
      <w:r>
        <w:t>Utilisateur habilité, adminis</w:t>
      </w:r>
      <w:r>
        <w:t>trateur du tenant, système; approbateur si workflow applicable.</w:t>
      </w:r>
    </w:p>
    <w:p w14:paraId="11198CE5" w14:textId="77777777" w:rsidR="0023704E" w:rsidRDefault="00B15B41">
      <w:r>
        <w:rPr>
          <w:b/>
        </w:rPr>
        <w:t xml:space="preserve">Préconditions: </w:t>
      </w:r>
      <w:r>
        <w:t>Tenant actif, authentification valide, permission dédiée et données de référence disponibles.</w:t>
      </w:r>
    </w:p>
    <w:p w14:paraId="1C3EEE75" w14:textId="77777777" w:rsidR="0023704E" w:rsidRDefault="00B15B41">
      <w:r>
        <w:rPr>
          <w:b/>
        </w:rPr>
        <w:t xml:space="preserve">Données manipulées: </w:t>
      </w:r>
      <w:r>
        <w:t>id, uuid, tenant_id, status, created_at, updated_at</w:t>
      </w:r>
    </w:p>
    <w:p w14:paraId="354EB9FF" w14:textId="77777777" w:rsidR="0023704E" w:rsidRDefault="00B15B41">
      <w:r>
        <w:rPr>
          <w:b/>
        </w:rPr>
        <w:t>Scénario pr</w:t>
      </w:r>
      <w:r>
        <w:rPr>
          <w:b/>
        </w:rPr>
        <w:t xml:space="preserve">incipal: </w:t>
      </w:r>
      <w:r>
        <w:t>1. L’acteur accède à consulter les garanties. 2. Il définit les filtres et le périmètre. 3. Le système applique RBAC et isolation tenant. 4. Les résultats sont calculés ou récupérés. 5. Les données sensibles sont masquées selon les droits. 6. La c</w:t>
      </w:r>
      <w:r>
        <w:t>onsultation est traçable.</w:t>
      </w:r>
    </w:p>
    <w:p w14:paraId="28424E05" w14:textId="77777777" w:rsidR="0023704E" w:rsidRDefault="00B15B41">
      <w:r>
        <w:rPr>
          <w:b/>
        </w:rPr>
        <w:t xml:space="preserve">Scénarios alternatifs: </w:t>
      </w:r>
      <w:r>
        <w:t>Annulation avant confirmation; traitement différé; reprise après erreur technique; délégation ou escalade si workflow actif.</w:t>
      </w:r>
    </w:p>
    <w:p w14:paraId="12B7DC41" w14:textId="77777777" w:rsidR="0023704E" w:rsidRDefault="00B15B41">
      <w:r>
        <w:rPr>
          <w:b/>
        </w:rPr>
        <w:t xml:space="preserve">Validations métier: </w:t>
      </w:r>
      <w:r>
        <w:t xml:space="preserve">Éligibilité, plafond, taux, garanties, échéancier et </w:t>
      </w:r>
      <w:r>
        <w:t>statut du prêt contrôlés.</w:t>
      </w:r>
    </w:p>
    <w:p w14:paraId="32895333" w14:textId="77777777" w:rsidR="0023704E" w:rsidRDefault="00B15B41">
      <w:r>
        <w:rPr>
          <w:b/>
        </w:rPr>
        <w:lastRenderedPageBreak/>
        <w:t xml:space="preserve">Règles métier: </w:t>
      </w:r>
      <w:r>
        <w:t>Éligibilité, plafond, taux, garanties, échéancier et statut du prêt contrôlés.</w:t>
      </w:r>
    </w:p>
    <w:p w14:paraId="59499E19"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7843055D" w14:textId="77777777" w:rsidR="0023704E" w:rsidRDefault="00B15B41">
      <w:r>
        <w:rPr>
          <w:b/>
        </w:rPr>
        <w:t xml:space="preserve">Événements métier: </w:t>
      </w:r>
      <w:r>
        <w:t>ConsulterLesGarantiesRequested, ConsulterLesGarantiesCompleted, ConsulterLesGarantiesFailed; événements complémentaires selon le domaine.</w:t>
      </w:r>
    </w:p>
    <w:p w14:paraId="3E31AA49" w14:textId="77777777" w:rsidR="0023704E" w:rsidRDefault="00B15B41">
      <w:r>
        <w:rPr>
          <w:b/>
        </w:rPr>
        <w:t xml:space="preserve">Notifications: </w:t>
      </w:r>
      <w:r>
        <w:t>Notification ciblée aux acteur</w:t>
      </w:r>
      <w:r>
        <w:t>s impactés selon préférences, criticité et canal autorisé.</w:t>
      </w:r>
    </w:p>
    <w:p w14:paraId="125E82C5" w14:textId="77777777" w:rsidR="0023704E" w:rsidRDefault="00B15B41">
      <w:r>
        <w:rPr>
          <w:b/>
        </w:rPr>
        <w:t xml:space="preserve">API REST: </w:t>
      </w:r>
      <w:r>
        <w:t>GET /api/v1/loan-core; POST/PATCH selon l’action; endpoint dédié /api/v1/actions/1206 pour l’exécution commandée.</w:t>
      </w:r>
    </w:p>
    <w:p w14:paraId="4ECB87A6"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711FBB1A" w14:textId="77777777" w:rsidR="0023704E" w:rsidRDefault="00B15B41">
      <w:r>
        <w:rPr>
          <w:b/>
        </w:rPr>
        <w:t xml:space="preserve">Critères d’acceptation: </w:t>
      </w:r>
      <w:r>
        <w:t>Étant donné un acteur habilité et les préconditions réunies, lorsqu’il exécute « Consulter les garanties », alors le système applique les rè</w:t>
      </w:r>
      <w:r>
        <w:t>gles, produit le résultat attendu, publie les événements et rend la trace d’audit consultable.</w:t>
      </w:r>
    </w:p>
    <w:p w14:paraId="6959BF71" w14:textId="77777777" w:rsidR="0023704E" w:rsidRDefault="00B15B41">
      <w:r>
        <w:rPr>
          <w:b/>
        </w:rPr>
        <w:t xml:space="preserve">Priorité: </w:t>
      </w:r>
      <w:r>
        <w:t>Haute</w:t>
      </w:r>
    </w:p>
    <w:p w14:paraId="33123A94" w14:textId="77777777" w:rsidR="0023704E" w:rsidRDefault="00B15B41">
      <w:pPr>
        <w:pStyle w:val="Titre1"/>
      </w:pPr>
      <w:r>
        <w:t>SF-1207 — Historiser les garanties</w:t>
      </w:r>
    </w:p>
    <w:p w14:paraId="5D5E0227" w14:textId="77777777" w:rsidR="0023704E" w:rsidRDefault="00B15B41">
      <w:r>
        <w:rPr>
          <w:b/>
        </w:rPr>
        <w:t xml:space="preserve">Module: </w:t>
      </w:r>
      <w:r>
        <w:t>Loan Core</w:t>
      </w:r>
    </w:p>
    <w:p w14:paraId="7A856975" w14:textId="77777777" w:rsidR="0023704E" w:rsidRDefault="00B15B41">
      <w:r>
        <w:rPr>
          <w:b/>
        </w:rPr>
        <w:t xml:space="preserve">Sous-module: </w:t>
      </w:r>
      <w:r>
        <w:t>Garanties</w:t>
      </w:r>
    </w:p>
    <w:p w14:paraId="6B2B9ECB" w14:textId="77777777" w:rsidR="0023704E" w:rsidRDefault="00B15B41">
      <w:r>
        <w:rPr>
          <w:b/>
        </w:rPr>
        <w:t xml:space="preserve">Objectif métier: </w:t>
      </w:r>
      <w:r>
        <w:t>Permettre de historiser les garanties de manière fia</w:t>
      </w:r>
      <w:r>
        <w:t>ble, sécurisée et traçable.</w:t>
      </w:r>
    </w:p>
    <w:p w14:paraId="0377C42A" w14:textId="77777777" w:rsidR="0023704E" w:rsidRDefault="00B15B41">
      <w:r>
        <w:rPr>
          <w:b/>
        </w:rPr>
        <w:t xml:space="preserve">Acteurs: </w:t>
      </w:r>
      <w:r>
        <w:t>Utilisateur habilité, administrateur du tenant, système; approbateur si workflow applicable.</w:t>
      </w:r>
    </w:p>
    <w:p w14:paraId="24AD40D2" w14:textId="77777777" w:rsidR="0023704E" w:rsidRDefault="00B15B41">
      <w:r>
        <w:rPr>
          <w:b/>
        </w:rPr>
        <w:t xml:space="preserve">Préconditions: </w:t>
      </w:r>
      <w:r>
        <w:t>Tenant actif, authentification valide, permission dédiée et données de référence disponibles.</w:t>
      </w:r>
    </w:p>
    <w:p w14:paraId="259C8FA8" w14:textId="77777777" w:rsidR="0023704E" w:rsidRDefault="00B15B41">
      <w:r>
        <w:rPr>
          <w:b/>
        </w:rPr>
        <w:t>Données manipulée</w:t>
      </w:r>
      <w:r>
        <w:rPr>
          <w:b/>
        </w:rPr>
        <w:t xml:space="preserve">s: </w:t>
      </w:r>
      <w:r>
        <w:t>id, uuid, tenant_id, status, created_at, updated_at</w:t>
      </w:r>
    </w:p>
    <w:p w14:paraId="023FF1EF" w14:textId="77777777" w:rsidR="0023704E" w:rsidRDefault="00B15B41">
      <w:r>
        <w:rPr>
          <w:b/>
        </w:rPr>
        <w:t xml:space="preserve">Scénario principal: </w:t>
      </w:r>
      <w:r>
        <w:t>1. L’acteur déclenche historiser les garanties. 2. Le système vérifie les préconditions et droits. 3. Il exécute les règles métier dans l’ordre. 4. Il persiste le résultat et publie</w:t>
      </w:r>
      <w:r>
        <w:t xml:space="preserve"> les événements. 5. Il notifie les acteurs concernés et journalise l’opération.</w:t>
      </w:r>
    </w:p>
    <w:p w14:paraId="6A30FF64" w14:textId="77777777" w:rsidR="0023704E" w:rsidRDefault="00B15B41">
      <w:r>
        <w:rPr>
          <w:b/>
        </w:rPr>
        <w:t xml:space="preserve">Scénarios alternatifs: </w:t>
      </w:r>
      <w:r>
        <w:t>Annulation avant confirmation; traitement différé; reprise après erreur technique; délégation ou escalade si workflow actif.</w:t>
      </w:r>
    </w:p>
    <w:p w14:paraId="74C2878E" w14:textId="77777777" w:rsidR="0023704E" w:rsidRDefault="00B15B41">
      <w:r>
        <w:rPr>
          <w:b/>
        </w:rPr>
        <w:t xml:space="preserve">Validations métier: </w:t>
      </w:r>
      <w:r>
        <w:t>Éligibil</w:t>
      </w:r>
      <w:r>
        <w:t>ité, plafond, taux, garanties, échéancier et statut du prêt contrôlés.</w:t>
      </w:r>
    </w:p>
    <w:p w14:paraId="65D73677" w14:textId="77777777" w:rsidR="0023704E" w:rsidRDefault="00B15B41">
      <w:r>
        <w:rPr>
          <w:b/>
        </w:rPr>
        <w:t xml:space="preserve">Règles métier: </w:t>
      </w:r>
      <w:r>
        <w:t>Éligibilité, plafond, taux, garanties, échéancier et statut du prêt contrôlés.</w:t>
      </w:r>
    </w:p>
    <w:p w14:paraId="0C515205"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26C434AD" w14:textId="77777777" w:rsidR="0023704E" w:rsidRDefault="00B15B41">
      <w:r>
        <w:rPr>
          <w:b/>
        </w:rPr>
        <w:t xml:space="preserve">Événements métier: </w:t>
      </w:r>
      <w:r>
        <w:t>HistoriserLesGarantiesRequested, HistoriserLesGarantiesCompleted, HistoriserLesGarantiesFailed; événements complémentaires selon le domain</w:t>
      </w:r>
      <w:r>
        <w:t>e.</w:t>
      </w:r>
    </w:p>
    <w:p w14:paraId="5025A6CA" w14:textId="77777777" w:rsidR="0023704E" w:rsidRDefault="00B15B41">
      <w:r>
        <w:rPr>
          <w:b/>
        </w:rPr>
        <w:t xml:space="preserve">Notifications: </w:t>
      </w:r>
      <w:r>
        <w:t>Notification ciblée aux acteurs impactés selon préférences, criticité et canal autorisé.</w:t>
      </w:r>
    </w:p>
    <w:p w14:paraId="4F7C7A55" w14:textId="77777777" w:rsidR="0023704E" w:rsidRDefault="00B15B41">
      <w:r>
        <w:rPr>
          <w:b/>
        </w:rPr>
        <w:t xml:space="preserve">API REST: </w:t>
      </w:r>
      <w:r>
        <w:t>GET /api/v1/loan-core; POST/PATCH selon l’action; endpoint dédié /api/v1/actions/1207 pour l’exécution commandée.</w:t>
      </w:r>
    </w:p>
    <w:p w14:paraId="756DFEBE"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17D2C67F" w14:textId="77777777" w:rsidR="0023704E" w:rsidRDefault="00B15B41">
      <w:r>
        <w:rPr>
          <w:b/>
        </w:rPr>
        <w:t xml:space="preserve">Critères d’acceptation: </w:t>
      </w:r>
      <w:r>
        <w:t>Étant donné un acteur habilité et les préconditions réunies, lorsqu’il exécute « Historiser les garantie</w:t>
      </w:r>
      <w:r>
        <w:t>s », alors le système applique les règles, produit le résultat attendu, publie les événements et rend la trace d’audit consultable.</w:t>
      </w:r>
    </w:p>
    <w:p w14:paraId="0C15B933" w14:textId="77777777" w:rsidR="0023704E" w:rsidRDefault="00B15B41">
      <w:r>
        <w:rPr>
          <w:b/>
        </w:rPr>
        <w:t xml:space="preserve">Priorité: </w:t>
      </w:r>
      <w:r>
        <w:t>Haute</w:t>
      </w:r>
    </w:p>
    <w:p w14:paraId="386EA2CF" w14:textId="77777777" w:rsidR="0023704E" w:rsidRDefault="00B15B41">
      <w:pPr>
        <w:pStyle w:val="Titre1"/>
      </w:pPr>
      <w:r>
        <w:t>SF-1208 — Exporter les garanties</w:t>
      </w:r>
    </w:p>
    <w:p w14:paraId="0768AB68" w14:textId="77777777" w:rsidR="0023704E" w:rsidRDefault="00B15B41">
      <w:r>
        <w:rPr>
          <w:b/>
        </w:rPr>
        <w:t xml:space="preserve">Module: </w:t>
      </w:r>
      <w:r>
        <w:t>Loan Core</w:t>
      </w:r>
    </w:p>
    <w:p w14:paraId="55845DD7" w14:textId="77777777" w:rsidR="0023704E" w:rsidRDefault="00B15B41">
      <w:r>
        <w:rPr>
          <w:b/>
        </w:rPr>
        <w:t xml:space="preserve">Sous-module: </w:t>
      </w:r>
      <w:r>
        <w:t>Garanties</w:t>
      </w:r>
    </w:p>
    <w:p w14:paraId="5210EFA0" w14:textId="77777777" w:rsidR="0023704E" w:rsidRDefault="00B15B41">
      <w:r>
        <w:rPr>
          <w:b/>
        </w:rPr>
        <w:t xml:space="preserve">Objectif métier: </w:t>
      </w:r>
      <w:r>
        <w:t>Permettre de exporter les garanties de manière fiable, sécurisée et traçable.</w:t>
      </w:r>
    </w:p>
    <w:p w14:paraId="6EC5A3E4" w14:textId="77777777" w:rsidR="0023704E" w:rsidRDefault="00B15B41">
      <w:r>
        <w:rPr>
          <w:b/>
        </w:rPr>
        <w:lastRenderedPageBreak/>
        <w:t xml:space="preserve">Acteurs: </w:t>
      </w:r>
      <w:r>
        <w:t>Utilisateur habilité, administrateur du tenant, système; approbateur si workflow applicable.</w:t>
      </w:r>
    </w:p>
    <w:p w14:paraId="2F2D48B5" w14:textId="77777777" w:rsidR="0023704E" w:rsidRDefault="00B15B41">
      <w:r>
        <w:rPr>
          <w:b/>
        </w:rPr>
        <w:t xml:space="preserve">Préconditions: </w:t>
      </w:r>
      <w:r>
        <w:t>Tenant actif, authentification valide, permission dédiée et d</w:t>
      </w:r>
      <w:r>
        <w:t>onnées de référence disponibles.</w:t>
      </w:r>
    </w:p>
    <w:p w14:paraId="774B0A5D" w14:textId="77777777" w:rsidR="0023704E" w:rsidRDefault="00B15B41">
      <w:r>
        <w:rPr>
          <w:b/>
        </w:rPr>
        <w:t xml:space="preserve">Données manipulées: </w:t>
      </w:r>
      <w:r>
        <w:t>id, uuid, tenant_id, status, created_at, updated_at</w:t>
      </w:r>
    </w:p>
    <w:p w14:paraId="14D97DFC" w14:textId="77777777" w:rsidR="0023704E" w:rsidRDefault="00B15B41">
      <w:r>
        <w:rPr>
          <w:b/>
        </w:rPr>
        <w:t xml:space="preserve">Scénario principal: </w:t>
      </w:r>
      <w:r>
        <w:t>1. L’acteur déclenche exporter les garanties. 2. Le système vérifie les préconditions et droits. 3. Il exécute les règles métier da</w:t>
      </w:r>
      <w:r>
        <w:t>ns l’ordre. 4. Il persiste le résultat et publie les événements. 5. Il notifie les acteurs concernés et journalise l’opération.</w:t>
      </w:r>
    </w:p>
    <w:p w14:paraId="76C2EB1C"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2EC284B6" w14:textId="77777777" w:rsidR="0023704E" w:rsidRDefault="00B15B41">
      <w:r>
        <w:rPr>
          <w:b/>
        </w:rPr>
        <w:t xml:space="preserve">Validations métier: </w:t>
      </w:r>
      <w:r>
        <w:t>Éligibilité, plafond, taux, garanties, échéancier et statut du prêt contrôlés.</w:t>
      </w:r>
    </w:p>
    <w:p w14:paraId="776A178D" w14:textId="77777777" w:rsidR="0023704E" w:rsidRDefault="00B15B41">
      <w:r>
        <w:rPr>
          <w:b/>
        </w:rPr>
        <w:t xml:space="preserve">Règles métier: </w:t>
      </w:r>
      <w:r>
        <w:t>Éligibilité, plafond, taux, garanties, échéancier et statut du prêt contrôlés.</w:t>
      </w:r>
    </w:p>
    <w:p w14:paraId="3C166978"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42D8F424" w14:textId="77777777" w:rsidR="0023704E" w:rsidRDefault="00B15B41">
      <w:r>
        <w:rPr>
          <w:b/>
        </w:rPr>
        <w:t xml:space="preserve">Événements métier: </w:t>
      </w:r>
      <w:r>
        <w:t xml:space="preserve">ExporterLesGarantiesRequested, </w:t>
      </w:r>
      <w:r>
        <w:t>ExporterLesGarantiesCompleted, ExporterLesGarantiesFailed; événements complémentaires selon le domaine.</w:t>
      </w:r>
    </w:p>
    <w:p w14:paraId="181AD0DD" w14:textId="77777777" w:rsidR="0023704E" w:rsidRDefault="00B15B41">
      <w:r>
        <w:rPr>
          <w:b/>
        </w:rPr>
        <w:t xml:space="preserve">Notifications: </w:t>
      </w:r>
      <w:r>
        <w:t>Notification ciblée aux acteurs impactés selon préférences, criticité et canal autorisé.</w:t>
      </w:r>
    </w:p>
    <w:p w14:paraId="57CB6236" w14:textId="77777777" w:rsidR="0023704E" w:rsidRDefault="00B15B41">
      <w:r>
        <w:rPr>
          <w:b/>
        </w:rPr>
        <w:t xml:space="preserve">API REST: </w:t>
      </w:r>
      <w:r>
        <w:t>GET /api/v1/loan-core; POST/PATCH selo</w:t>
      </w:r>
      <w:r>
        <w:t>n l’action; endpoint dédié /api/v1/actions/1208 pour l’exécution commandée.</w:t>
      </w:r>
    </w:p>
    <w:p w14:paraId="308386BD" w14:textId="77777777" w:rsidR="0023704E" w:rsidRDefault="00B15B41">
      <w:r>
        <w:rPr>
          <w:b/>
        </w:rPr>
        <w:t xml:space="preserve">Sécurité et audit: </w:t>
      </w:r>
      <w:r>
        <w:t>RBAC/ABAC, isolation tenant, contrôle des données sensibles, horodatage, acteur, contexte et corrélation enregistrés dans Audit Core.</w:t>
      </w:r>
    </w:p>
    <w:p w14:paraId="40D4C153" w14:textId="77777777" w:rsidR="0023704E" w:rsidRDefault="00B15B41">
      <w:r>
        <w:rPr>
          <w:b/>
        </w:rPr>
        <w:t xml:space="preserve">Critères d’acceptation: </w:t>
      </w:r>
      <w:r>
        <w:t>Éta</w:t>
      </w:r>
      <w:r>
        <w:t>nt donné un acteur habilité et les préconditions réunies, lorsqu’il exécute « Exporter les garanties », alors le système applique les règles, produit le résultat attendu, publie les événements et rend la trace d’audit consultable.</w:t>
      </w:r>
    </w:p>
    <w:p w14:paraId="3D095DA0" w14:textId="77777777" w:rsidR="0023704E" w:rsidRDefault="00B15B41">
      <w:r>
        <w:rPr>
          <w:b/>
        </w:rPr>
        <w:t xml:space="preserve">Priorité: </w:t>
      </w:r>
      <w:r>
        <w:t>Haute</w:t>
      </w:r>
    </w:p>
    <w:p w14:paraId="2B59A01D" w14:textId="77777777" w:rsidR="0023704E" w:rsidRDefault="00B15B41">
      <w:pPr>
        <w:pStyle w:val="Titre1"/>
      </w:pPr>
      <w:r>
        <w:t>SF-1209 —</w:t>
      </w:r>
      <w:r>
        <w:t xml:space="preserve"> Contrôler les garanties</w:t>
      </w:r>
    </w:p>
    <w:p w14:paraId="28603BF9" w14:textId="77777777" w:rsidR="0023704E" w:rsidRDefault="00B15B41">
      <w:r>
        <w:rPr>
          <w:b/>
        </w:rPr>
        <w:t xml:space="preserve">Module: </w:t>
      </w:r>
      <w:r>
        <w:t>Loan Core</w:t>
      </w:r>
    </w:p>
    <w:p w14:paraId="0EE98538" w14:textId="77777777" w:rsidR="0023704E" w:rsidRDefault="00B15B41">
      <w:r>
        <w:rPr>
          <w:b/>
        </w:rPr>
        <w:t xml:space="preserve">Sous-module: </w:t>
      </w:r>
      <w:r>
        <w:t>Garanties</w:t>
      </w:r>
    </w:p>
    <w:p w14:paraId="2FA86CF1" w14:textId="77777777" w:rsidR="0023704E" w:rsidRDefault="00B15B41">
      <w:r>
        <w:rPr>
          <w:b/>
        </w:rPr>
        <w:t xml:space="preserve">Objectif métier: </w:t>
      </w:r>
      <w:r>
        <w:t>Permettre de contrôler les garanties de manière fiable, sécurisée et traçable.</w:t>
      </w:r>
    </w:p>
    <w:p w14:paraId="6B682AD8" w14:textId="77777777" w:rsidR="0023704E" w:rsidRDefault="00B15B41">
      <w:r>
        <w:rPr>
          <w:b/>
        </w:rPr>
        <w:t xml:space="preserve">Acteurs: </w:t>
      </w:r>
      <w:r>
        <w:t>Utilisateur habilité, administrateur du tenant, système; approbateur si workflow appl</w:t>
      </w:r>
      <w:r>
        <w:t>icable.</w:t>
      </w:r>
    </w:p>
    <w:p w14:paraId="1640A3BF" w14:textId="77777777" w:rsidR="0023704E" w:rsidRDefault="00B15B41">
      <w:r>
        <w:rPr>
          <w:b/>
        </w:rPr>
        <w:t xml:space="preserve">Préconditions: </w:t>
      </w:r>
      <w:r>
        <w:t>Tenant actif, authentification valide, permission dédiée et données de référence disponibles.</w:t>
      </w:r>
    </w:p>
    <w:p w14:paraId="48D692DB" w14:textId="77777777" w:rsidR="0023704E" w:rsidRDefault="00B15B41">
      <w:r>
        <w:rPr>
          <w:b/>
        </w:rPr>
        <w:t xml:space="preserve">Données manipulées: </w:t>
      </w:r>
      <w:r>
        <w:t>id, uuid, tenant_id, status, created_at, updated_at</w:t>
      </w:r>
    </w:p>
    <w:p w14:paraId="6ACCA570" w14:textId="77777777" w:rsidR="0023704E" w:rsidRDefault="00B15B41">
      <w:r>
        <w:rPr>
          <w:b/>
        </w:rPr>
        <w:t xml:space="preserve">Scénario principal: </w:t>
      </w:r>
      <w:r>
        <w:t xml:space="preserve">1. L’acteur déclenche contrôler les garanties. </w:t>
      </w:r>
      <w:r>
        <w:t>2. Le système vérifie les préconditions et droits. 3. Il exécute les règles métier dans l’ordre. 4. Il persiste le résultat et publie les événements. 5. Il notifie les acteurs concernés et journalise l’opération.</w:t>
      </w:r>
    </w:p>
    <w:p w14:paraId="47F39746"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66FF2D52" w14:textId="77777777" w:rsidR="0023704E" w:rsidRDefault="00B15B41">
      <w:r>
        <w:rPr>
          <w:b/>
        </w:rPr>
        <w:t xml:space="preserve">Validations métier: </w:t>
      </w:r>
      <w:r>
        <w:t>Éligibilité, plafond, taux, garanties, échéancier et statut du prêt contrôlés.</w:t>
      </w:r>
    </w:p>
    <w:p w14:paraId="667A9B46" w14:textId="77777777" w:rsidR="0023704E" w:rsidRDefault="00B15B41">
      <w:r>
        <w:rPr>
          <w:b/>
        </w:rPr>
        <w:t xml:space="preserve">Règles métier: </w:t>
      </w:r>
      <w:r>
        <w:t>Éligibilité, plafond, taux, garanties</w:t>
      </w:r>
      <w:r>
        <w:t>, échéancier et statut du prêt contrôlés.</w:t>
      </w:r>
    </w:p>
    <w:p w14:paraId="08A3A94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A17192" w14:textId="77777777" w:rsidR="0023704E" w:rsidRDefault="00B15B41">
      <w:r>
        <w:rPr>
          <w:b/>
        </w:rPr>
        <w:t xml:space="preserve">Événements métier: </w:t>
      </w:r>
      <w:r>
        <w:t>ContrlerLesGarantiesRequested, ContrlerLesGarantiesCompleted, ContrlerLesGarantiesFailed; événements complémentaires selon le domaine.</w:t>
      </w:r>
    </w:p>
    <w:p w14:paraId="118E95AE" w14:textId="77777777" w:rsidR="0023704E" w:rsidRDefault="00B15B41">
      <w:r>
        <w:rPr>
          <w:b/>
        </w:rPr>
        <w:t xml:space="preserve">Notifications: </w:t>
      </w:r>
      <w:r>
        <w:t>Notification ciblée aux acteurs impactés selon préférences, criticité et canal autorisé</w:t>
      </w:r>
      <w:r>
        <w:t>.</w:t>
      </w:r>
    </w:p>
    <w:p w14:paraId="2610EB0F" w14:textId="77777777" w:rsidR="0023704E" w:rsidRDefault="00B15B41">
      <w:r>
        <w:rPr>
          <w:b/>
        </w:rPr>
        <w:t xml:space="preserve">API REST: </w:t>
      </w:r>
      <w:r>
        <w:t>GET /api/v1/loan-core; POST/PATCH selon l’action; endpoint dédié /api/v1/actions/1209 pour l’exécution commandée.</w:t>
      </w:r>
    </w:p>
    <w:p w14:paraId="721676C9"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62D80324" w14:textId="77777777" w:rsidR="0023704E" w:rsidRDefault="00B15B41">
      <w:r>
        <w:rPr>
          <w:b/>
        </w:rPr>
        <w:lastRenderedPageBreak/>
        <w:t xml:space="preserve">Critères d’acceptation: </w:t>
      </w:r>
      <w:r>
        <w:t>Étant donné un acteur habilité et les préconditions réunies, lorsqu’il exécute « Contrôler les garanties », alors le système applique les règles, produit le résultat attendu, publie les événements et rend la t</w:t>
      </w:r>
      <w:r>
        <w:t>race d’audit consultable.</w:t>
      </w:r>
    </w:p>
    <w:p w14:paraId="13FD5B51" w14:textId="77777777" w:rsidR="0023704E" w:rsidRDefault="00B15B41">
      <w:r>
        <w:rPr>
          <w:b/>
        </w:rPr>
        <w:t xml:space="preserve">Priorité: </w:t>
      </w:r>
      <w:r>
        <w:t>Haute</w:t>
      </w:r>
    </w:p>
    <w:p w14:paraId="79A4E0BA" w14:textId="77777777" w:rsidR="0023704E" w:rsidRDefault="00B15B41">
      <w:pPr>
        <w:pStyle w:val="Titre1"/>
      </w:pPr>
      <w:r>
        <w:t>SF-1210 — Soumettre à approbation</w:t>
      </w:r>
    </w:p>
    <w:p w14:paraId="454E4983" w14:textId="77777777" w:rsidR="0023704E" w:rsidRDefault="00B15B41">
      <w:r>
        <w:rPr>
          <w:b/>
        </w:rPr>
        <w:t xml:space="preserve">Module: </w:t>
      </w:r>
      <w:r>
        <w:t>Loan Core</w:t>
      </w:r>
    </w:p>
    <w:p w14:paraId="67670FDD" w14:textId="77777777" w:rsidR="0023704E" w:rsidRDefault="00B15B41">
      <w:r>
        <w:rPr>
          <w:b/>
        </w:rPr>
        <w:t xml:space="preserve">Sous-module: </w:t>
      </w:r>
      <w:r>
        <w:t>Approbations</w:t>
      </w:r>
    </w:p>
    <w:p w14:paraId="77D872FD" w14:textId="77777777" w:rsidR="0023704E" w:rsidRDefault="00B15B41">
      <w:r>
        <w:rPr>
          <w:b/>
        </w:rPr>
        <w:t xml:space="preserve">Objectif métier: </w:t>
      </w:r>
      <w:r>
        <w:t>Permettre de soumettre à approbation de manière fiable, sécurisée et traçable.</w:t>
      </w:r>
    </w:p>
    <w:p w14:paraId="45C04EB8" w14:textId="77777777" w:rsidR="0023704E" w:rsidRDefault="00B15B41">
      <w:r>
        <w:rPr>
          <w:b/>
        </w:rPr>
        <w:t xml:space="preserve">Acteurs: </w:t>
      </w:r>
      <w:r>
        <w:t>Utilisateur habilité, administr</w:t>
      </w:r>
      <w:r>
        <w:t>ateur du tenant, système; approbateur si workflow applicable.</w:t>
      </w:r>
    </w:p>
    <w:p w14:paraId="7D98B797" w14:textId="77777777" w:rsidR="0023704E" w:rsidRDefault="00B15B41">
      <w:r>
        <w:rPr>
          <w:b/>
        </w:rPr>
        <w:t xml:space="preserve">Préconditions: </w:t>
      </w:r>
      <w:r>
        <w:t>Tenant actif, authentification valide, permission dédiée et données de référence disponibles.</w:t>
      </w:r>
    </w:p>
    <w:p w14:paraId="66C81862" w14:textId="77777777" w:rsidR="0023704E" w:rsidRDefault="00B15B41">
      <w:r>
        <w:rPr>
          <w:b/>
        </w:rPr>
        <w:t xml:space="preserve">Données manipulées: </w:t>
      </w:r>
      <w:r>
        <w:t>id, uuid, tenant_id, status, created_at, updated_at</w:t>
      </w:r>
    </w:p>
    <w:p w14:paraId="255C639C" w14:textId="77777777" w:rsidR="0023704E" w:rsidRDefault="00B15B41">
      <w:r>
        <w:rPr>
          <w:b/>
        </w:rPr>
        <w:t>Scénario prin</w:t>
      </w:r>
      <w:r>
        <w:rPr>
          <w:b/>
        </w:rPr>
        <w:t xml:space="preserve">cipal: </w:t>
      </w:r>
      <w:r>
        <w:t>1. L’acteur déclenche soumettre à approbation. 2. Le système vérifie les préconditions et droits. 3. Il exécute les règles métier dans l’ordre. 4. Il persiste le résultat et publie les événements. 5. Il notifie les acteurs concernés et journalise l’</w:t>
      </w:r>
      <w:r>
        <w:t>opération.</w:t>
      </w:r>
    </w:p>
    <w:p w14:paraId="646622C0" w14:textId="77777777" w:rsidR="0023704E" w:rsidRDefault="00B15B41">
      <w:r>
        <w:rPr>
          <w:b/>
        </w:rPr>
        <w:t xml:space="preserve">Scénarios alternatifs: </w:t>
      </w:r>
      <w:r>
        <w:t>Annulation avant confirmation; traitement différé; reprise après erreur technique; délégation ou escalade si workflow actif.</w:t>
      </w:r>
    </w:p>
    <w:p w14:paraId="3D4FF9BD" w14:textId="77777777" w:rsidR="0023704E" w:rsidRDefault="00B15B41">
      <w:r>
        <w:rPr>
          <w:b/>
        </w:rPr>
        <w:t xml:space="preserve">Validations métier: </w:t>
      </w:r>
      <w:r>
        <w:t>Éligibilité, plafond, taux, garanties, échéancier et statut du prêt contrôlés</w:t>
      </w:r>
      <w:r>
        <w:t>.</w:t>
      </w:r>
    </w:p>
    <w:p w14:paraId="402CA745" w14:textId="77777777" w:rsidR="0023704E" w:rsidRDefault="00B15B41">
      <w:r>
        <w:rPr>
          <w:b/>
        </w:rPr>
        <w:t xml:space="preserve">Règles métier: </w:t>
      </w:r>
      <w:r>
        <w:t>Éligibilité, plafond, taux, garanties, échéancier et statut du prêt contrôlés.</w:t>
      </w:r>
    </w:p>
    <w:p w14:paraId="0C19D338"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55C8B3F4" w14:textId="77777777" w:rsidR="0023704E" w:rsidRDefault="00B15B41">
      <w:r>
        <w:rPr>
          <w:b/>
        </w:rPr>
        <w:t xml:space="preserve">Événements métier: </w:t>
      </w:r>
      <w:r>
        <w:t>SoumettreApprobationRequested, SoumettreApprobationCompleted, SoumettreApprobationFailed; événements complémentaires selon le domaine.</w:t>
      </w:r>
    </w:p>
    <w:p w14:paraId="0FAC82B7" w14:textId="77777777" w:rsidR="0023704E" w:rsidRDefault="00B15B41">
      <w:r>
        <w:rPr>
          <w:b/>
        </w:rPr>
        <w:t xml:space="preserve">Notifications: </w:t>
      </w:r>
      <w:r>
        <w:t>Notification ciblée aux acteurs impactés s</w:t>
      </w:r>
      <w:r>
        <w:t>elon préférences, criticité et canal autorisé.</w:t>
      </w:r>
    </w:p>
    <w:p w14:paraId="681F6F9C" w14:textId="77777777" w:rsidR="0023704E" w:rsidRDefault="00B15B41">
      <w:r>
        <w:rPr>
          <w:b/>
        </w:rPr>
        <w:t xml:space="preserve">API REST: </w:t>
      </w:r>
      <w:r>
        <w:t>GET /api/v1/loan-core; POST/PATCH selon l’action; endpoint dédié /api/v1/actions/1210 pour l’exécution commandée.</w:t>
      </w:r>
    </w:p>
    <w:p w14:paraId="1909984E"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202499A4" w14:textId="77777777" w:rsidR="0023704E" w:rsidRDefault="00B15B41">
      <w:r>
        <w:rPr>
          <w:b/>
        </w:rPr>
        <w:t xml:space="preserve">Critères d’acceptation: </w:t>
      </w:r>
      <w:r>
        <w:t>Étant donné un acteur habilité et les préconditions réunies, lorsqu’il exécute « Soumettre à approbation », alors le système applique les règles, produit le résulta</w:t>
      </w:r>
      <w:r>
        <w:t>t attendu, publie les événements et rend la trace d’audit consultable.</w:t>
      </w:r>
    </w:p>
    <w:p w14:paraId="3726EFFC" w14:textId="77777777" w:rsidR="0023704E" w:rsidRDefault="00B15B41">
      <w:r>
        <w:rPr>
          <w:b/>
        </w:rPr>
        <w:t xml:space="preserve">Priorité: </w:t>
      </w:r>
      <w:r>
        <w:t>Haute</w:t>
      </w:r>
    </w:p>
    <w:p w14:paraId="6BD1745B" w14:textId="77777777" w:rsidR="0023704E" w:rsidRDefault="00B15B41">
      <w:pPr>
        <w:pStyle w:val="Titre1"/>
      </w:pPr>
      <w:r>
        <w:t>SF-1211 — Approuver un prêt</w:t>
      </w:r>
    </w:p>
    <w:p w14:paraId="5D69B0C8" w14:textId="77777777" w:rsidR="0023704E" w:rsidRDefault="00B15B41">
      <w:r>
        <w:rPr>
          <w:b/>
        </w:rPr>
        <w:t xml:space="preserve">Module: </w:t>
      </w:r>
      <w:r>
        <w:t>Loan Core</w:t>
      </w:r>
    </w:p>
    <w:p w14:paraId="3AAFCDE3" w14:textId="77777777" w:rsidR="0023704E" w:rsidRDefault="00B15B41">
      <w:r>
        <w:rPr>
          <w:b/>
        </w:rPr>
        <w:t xml:space="preserve">Sous-module: </w:t>
      </w:r>
      <w:r>
        <w:t>Approbations</w:t>
      </w:r>
    </w:p>
    <w:p w14:paraId="057A4028" w14:textId="77777777" w:rsidR="0023704E" w:rsidRDefault="00B15B41">
      <w:r>
        <w:rPr>
          <w:b/>
        </w:rPr>
        <w:t xml:space="preserve">Objectif métier: </w:t>
      </w:r>
      <w:r>
        <w:t>Permettre de approuver un prêt de manière fiable, sécurisée et traçable.</w:t>
      </w:r>
    </w:p>
    <w:p w14:paraId="3DFBE4F8" w14:textId="77777777" w:rsidR="0023704E" w:rsidRDefault="00B15B41">
      <w:r>
        <w:rPr>
          <w:b/>
        </w:rPr>
        <w:t>Acteurs</w:t>
      </w:r>
      <w:r>
        <w:rPr>
          <w:b/>
        </w:rPr>
        <w:t xml:space="preserve">: </w:t>
      </w:r>
      <w:r>
        <w:t>Utilisateur habilité, administrateur du tenant, système; approbateur si workflow applicable.</w:t>
      </w:r>
    </w:p>
    <w:p w14:paraId="038BDEE8" w14:textId="77777777" w:rsidR="0023704E" w:rsidRDefault="00B15B41">
      <w:r>
        <w:rPr>
          <w:b/>
        </w:rPr>
        <w:t xml:space="preserve">Préconditions: </w:t>
      </w:r>
      <w:r>
        <w:t>Tenant actif, authentification valide, permission dédiée et données de référence disponibles.</w:t>
      </w:r>
    </w:p>
    <w:p w14:paraId="27F31178" w14:textId="77777777" w:rsidR="0023704E" w:rsidRDefault="00B15B41">
      <w:r>
        <w:rPr>
          <w:b/>
        </w:rPr>
        <w:t xml:space="preserve">Données manipulées: </w:t>
      </w:r>
      <w:r>
        <w:t xml:space="preserve">member_id, amount, </w:t>
      </w:r>
      <w:r>
        <w:t>interest_rate, term, repayment_schedule, guarantors, loan_status, id, uuid, tenant_id, status, created_at, updated_at</w:t>
      </w:r>
    </w:p>
    <w:p w14:paraId="32F2025C" w14:textId="77777777" w:rsidR="0023704E" w:rsidRDefault="00B15B41">
      <w:r>
        <w:rPr>
          <w:b/>
        </w:rPr>
        <w:t xml:space="preserve">Scénario principal: </w:t>
      </w:r>
      <w:r>
        <w:t>1. L’acteur déclenche approuver un prêt. 2. Le système vérifie les préconditions et droits. 3. Il exécute les règles m</w:t>
      </w:r>
      <w:r>
        <w:t>étier dans l’ordre. 4. Il persiste le résultat et publie les événements. 5. Il notifie les acteurs concernés et journalise l’opération.</w:t>
      </w:r>
    </w:p>
    <w:p w14:paraId="09514E21"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0F2EFF24" w14:textId="77777777" w:rsidR="0023704E" w:rsidRDefault="00B15B41">
      <w:r>
        <w:rPr>
          <w:b/>
        </w:rPr>
        <w:t xml:space="preserve">Validations métier: </w:t>
      </w:r>
      <w:r>
        <w:t>Éligibilité, plafond, taux, garanties, échéancier et statut du prêt contrôlés.</w:t>
      </w:r>
    </w:p>
    <w:p w14:paraId="18FEAF91" w14:textId="77777777" w:rsidR="0023704E" w:rsidRDefault="00B15B41">
      <w:r>
        <w:rPr>
          <w:b/>
        </w:rPr>
        <w:lastRenderedPageBreak/>
        <w:t xml:space="preserve">Règles métier: </w:t>
      </w:r>
      <w:r>
        <w:t>Éligibilité, plafond, taux, garanties, échéancier et statut du prêt contrôlés.</w:t>
      </w:r>
    </w:p>
    <w:p w14:paraId="7DA21CF2"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4F3D76DC" w14:textId="77777777" w:rsidR="0023704E" w:rsidRDefault="00B15B41">
      <w:r>
        <w:rPr>
          <w:b/>
        </w:rPr>
        <w:t xml:space="preserve">Événements métier: </w:t>
      </w:r>
      <w:r>
        <w:t>ApprouverUnPrtRequested, ApprouverUnPrtCompleted, ApprouverUnPrtFailed; événements</w:t>
      </w:r>
      <w:r>
        <w:t xml:space="preserve"> complémentaires selon le domaine.</w:t>
      </w:r>
    </w:p>
    <w:p w14:paraId="0405B503" w14:textId="77777777" w:rsidR="0023704E" w:rsidRDefault="00B15B41">
      <w:r>
        <w:rPr>
          <w:b/>
        </w:rPr>
        <w:t xml:space="preserve">Notifications: </w:t>
      </w:r>
      <w:r>
        <w:t>Notification ciblée aux acteurs impactés selon préférences, criticité et canal autorisé.</w:t>
      </w:r>
    </w:p>
    <w:p w14:paraId="69FDD475" w14:textId="77777777" w:rsidR="0023704E" w:rsidRDefault="00B15B41">
      <w:r>
        <w:rPr>
          <w:b/>
        </w:rPr>
        <w:t xml:space="preserve">API REST: </w:t>
      </w:r>
      <w:r>
        <w:t>GET /api/v1/loan-core; POST/PATCH selon l’action; endpoint dédié /api/v1/actions/1211 pour l’exécution comm</w:t>
      </w:r>
      <w:r>
        <w:t>andée.</w:t>
      </w:r>
    </w:p>
    <w:p w14:paraId="49CC7853" w14:textId="77777777" w:rsidR="0023704E" w:rsidRDefault="00B15B41">
      <w:r>
        <w:rPr>
          <w:b/>
        </w:rPr>
        <w:t xml:space="preserve">Sécurité et audit: </w:t>
      </w:r>
      <w:r>
        <w:t>RBAC/ABAC, isolation tenant, contrôle des données sensibles, horodatage, acteur, contexte et corrélation enregistrés dans Audit Core.</w:t>
      </w:r>
    </w:p>
    <w:p w14:paraId="4430F09A" w14:textId="77777777" w:rsidR="0023704E" w:rsidRDefault="00B15B41">
      <w:r>
        <w:rPr>
          <w:b/>
        </w:rPr>
        <w:t xml:space="preserve">Critères d’acceptation: </w:t>
      </w:r>
      <w:r>
        <w:t>Étant donné un acteur habilité et les préconditions réunies, lorsqu’il e</w:t>
      </w:r>
      <w:r>
        <w:t>xécute « Approuver un prêt », alors le système applique les règles, produit le résultat attendu, publie les événements et rend la trace d’audit consultable.</w:t>
      </w:r>
    </w:p>
    <w:p w14:paraId="248B25BB" w14:textId="77777777" w:rsidR="0023704E" w:rsidRDefault="00B15B41">
      <w:r>
        <w:rPr>
          <w:b/>
        </w:rPr>
        <w:t xml:space="preserve">Priorité: </w:t>
      </w:r>
      <w:r>
        <w:t>Haute</w:t>
      </w:r>
    </w:p>
    <w:p w14:paraId="09332BFD" w14:textId="77777777" w:rsidR="0023704E" w:rsidRDefault="00B15B41">
      <w:pPr>
        <w:pStyle w:val="Titre1"/>
      </w:pPr>
      <w:r>
        <w:t>SF-1212 — Rejeter un prêt</w:t>
      </w:r>
    </w:p>
    <w:p w14:paraId="0B2B2D1B" w14:textId="77777777" w:rsidR="0023704E" w:rsidRDefault="00B15B41">
      <w:r>
        <w:rPr>
          <w:b/>
        </w:rPr>
        <w:t xml:space="preserve">Module: </w:t>
      </w:r>
      <w:r>
        <w:t>Loan Core</w:t>
      </w:r>
    </w:p>
    <w:p w14:paraId="126E0E06" w14:textId="77777777" w:rsidR="0023704E" w:rsidRDefault="00B15B41">
      <w:r>
        <w:rPr>
          <w:b/>
        </w:rPr>
        <w:t xml:space="preserve">Sous-module: </w:t>
      </w:r>
      <w:r>
        <w:t>Approbations</w:t>
      </w:r>
    </w:p>
    <w:p w14:paraId="231CABE9" w14:textId="77777777" w:rsidR="0023704E" w:rsidRDefault="00B15B41">
      <w:r>
        <w:rPr>
          <w:b/>
        </w:rPr>
        <w:t>Objectif méti</w:t>
      </w:r>
      <w:r>
        <w:rPr>
          <w:b/>
        </w:rPr>
        <w:t xml:space="preserve">er: </w:t>
      </w:r>
      <w:r>
        <w:t>Permettre de rejeter un prêt de manière fiable, sécurisée et traçable.</w:t>
      </w:r>
    </w:p>
    <w:p w14:paraId="1DFBD82C" w14:textId="77777777" w:rsidR="0023704E" w:rsidRDefault="00B15B41">
      <w:r>
        <w:rPr>
          <w:b/>
        </w:rPr>
        <w:t xml:space="preserve">Acteurs: </w:t>
      </w:r>
      <w:r>
        <w:t>Utilisateur habilité, administrateur du tenant, système; approbateur si workflow applicable.</w:t>
      </w:r>
    </w:p>
    <w:p w14:paraId="61A0D13F" w14:textId="77777777" w:rsidR="0023704E" w:rsidRDefault="00B15B41">
      <w:r>
        <w:rPr>
          <w:b/>
        </w:rPr>
        <w:t xml:space="preserve">Préconditions: </w:t>
      </w:r>
      <w:r>
        <w:t>Tenant actif, authentification valide, permission dédiée et donn</w:t>
      </w:r>
      <w:r>
        <w:t>ées de référence disponibles.</w:t>
      </w:r>
    </w:p>
    <w:p w14:paraId="71883FBE" w14:textId="77777777" w:rsidR="0023704E" w:rsidRDefault="00B15B41">
      <w:r>
        <w:rPr>
          <w:b/>
        </w:rPr>
        <w:t xml:space="preserve">Données manipulées: </w:t>
      </w:r>
      <w:r>
        <w:t>member_id, amount, interest_rate, term, repayment_schedule, guarantors, loan_status, id, uuid, tenant_id, status, created_at, updated_at</w:t>
      </w:r>
    </w:p>
    <w:p w14:paraId="13023E68" w14:textId="77777777" w:rsidR="0023704E" w:rsidRDefault="00B15B41">
      <w:r>
        <w:rPr>
          <w:b/>
        </w:rPr>
        <w:t xml:space="preserve">Scénario principal: </w:t>
      </w:r>
      <w:r>
        <w:t xml:space="preserve">1. L’acteur déclenche rejeter un prêt. 2. Le </w:t>
      </w:r>
      <w:r>
        <w:t>système vérifie les préconditions et droits. 3. Il exécute les règles métier dans l’ordre. 4. Il persiste le résultat et publie les événements. 5. Il notifie les acteurs concernés et journalise l’opération.</w:t>
      </w:r>
    </w:p>
    <w:p w14:paraId="5820E24A"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009607CE" w14:textId="77777777" w:rsidR="0023704E" w:rsidRDefault="00B15B41">
      <w:r>
        <w:rPr>
          <w:b/>
        </w:rPr>
        <w:t xml:space="preserve">Validations métier: </w:t>
      </w:r>
      <w:r>
        <w:t>Éligibilité, plafond, taux, garanties, échéancier et statut du prêt contrôlés.</w:t>
      </w:r>
    </w:p>
    <w:p w14:paraId="16B611ED" w14:textId="77777777" w:rsidR="0023704E" w:rsidRDefault="00B15B41">
      <w:r>
        <w:rPr>
          <w:b/>
        </w:rPr>
        <w:t xml:space="preserve">Règles métier: </w:t>
      </w:r>
      <w:r>
        <w:t>Éligibilité, plafond, taux, garanties, éché</w:t>
      </w:r>
      <w:r>
        <w:t>ancier et statut du prêt contrôlés.</w:t>
      </w:r>
    </w:p>
    <w:p w14:paraId="61DA6B6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356CCCF" w14:textId="77777777" w:rsidR="0023704E" w:rsidRDefault="00B15B41">
      <w:r>
        <w:rPr>
          <w:b/>
        </w:rPr>
        <w:t xml:space="preserve">Événements métier: </w:t>
      </w:r>
      <w:r>
        <w:t>RejeterUnPr</w:t>
      </w:r>
      <w:r>
        <w:t>tRequested, RejeterUnPrtCompleted, RejeterUnPrtFailed; événements complémentaires selon le domaine.</w:t>
      </w:r>
    </w:p>
    <w:p w14:paraId="03FBEB88" w14:textId="77777777" w:rsidR="0023704E" w:rsidRDefault="00B15B41">
      <w:r>
        <w:rPr>
          <w:b/>
        </w:rPr>
        <w:t xml:space="preserve">Notifications: </w:t>
      </w:r>
      <w:r>
        <w:t>Notification ciblée aux acteurs impactés selon préférences, criticité et canal autorisé.</w:t>
      </w:r>
    </w:p>
    <w:p w14:paraId="72877B13" w14:textId="77777777" w:rsidR="0023704E" w:rsidRDefault="00B15B41">
      <w:r>
        <w:rPr>
          <w:b/>
        </w:rPr>
        <w:t xml:space="preserve">API REST: </w:t>
      </w:r>
      <w:r>
        <w:t>GET /api/v1/loan-core; POST/PATCH selon l’</w:t>
      </w:r>
      <w:r>
        <w:t>action; endpoint dédié /api/v1/actions/1212 pour l’exécution commandée.</w:t>
      </w:r>
    </w:p>
    <w:p w14:paraId="52896A5B" w14:textId="77777777" w:rsidR="0023704E" w:rsidRDefault="00B15B41">
      <w:r>
        <w:rPr>
          <w:b/>
        </w:rPr>
        <w:t xml:space="preserve">Sécurité et audit: </w:t>
      </w:r>
      <w:r>
        <w:t>RBAC/ABAC, isolation tenant, contrôle des données sensibles, horodatage, acteur, contexte et corrélation enregistrés dans Audit Core.</w:t>
      </w:r>
    </w:p>
    <w:p w14:paraId="7CC218F8" w14:textId="77777777" w:rsidR="0023704E" w:rsidRDefault="00B15B41">
      <w:r>
        <w:rPr>
          <w:b/>
        </w:rPr>
        <w:t xml:space="preserve">Critères d’acceptation: </w:t>
      </w:r>
      <w:r>
        <w:t>Étant donné un acteur habilité et les préconditions réunies, lorsqu’il exécute « Rejeter un prêt », alors le système applique les règles, produit le résultat attendu, publie les événements et rend la trace d’audit consultable.</w:t>
      </w:r>
    </w:p>
    <w:p w14:paraId="3D44E239" w14:textId="77777777" w:rsidR="0023704E" w:rsidRDefault="00B15B41">
      <w:r>
        <w:rPr>
          <w:b/>
        </w:rPr>
        <w:t>Prior</w:t>
      </w:r>
      <w:r>
        <w:rPr>
          <w:b/>
        </w:rPr>
        <w:t xml:space="preserve">ité: </w:t>
      </w:r>
      <w:r>
        <w:t>Haute</w:t>
      </w:r>
    </w:p>
    <w:p w14:paraId="16A76F90" w14:textId="77777777" w:rsidR="0023704E" w:rsidRDefault="00B15B41">
      <w:pPr>
        <w:pStyle w:val="Titre1"/>
      </w:pPr>
      <w:r>
        <w:t>SF-1213 — Retourner le dossier</w:t>
      </w:r>
    </w:p>
    <w:p w14:paraId="306FAC66" w14:textId="77777777" w:rsidR="0023704E" w:rsidRDefault="00B15B41">
      <w:r>
        <w:rPr>
          <w:b/>
        </w:rPr>
        <w:t xml:space="preserve">Module: </w:t>
      </w:r>
      <w:r>
        <w:t>Loan Core</w:t>
      </w:r>
    </w:p>
    <w:p w14:paraId="47358AAA" w14:textId="77777777" w:rsidR="0023704E" w:rsidRDefault="00B15B41">
      <w:r>
        <w:rPr>
          <w:b/>
        </w:rPr>
        <w:t xml:space="preserve">Sous-module: </w:t>
      </w:r>
      <w:r>
        <w:t>Approbations</w:t>
      </w:r>
    </w:p>
    <w:p w14:paraId="6C156BC7" w14:textId="77777777" w:rsidR="0023704E" w:rsidRDefault="00B15B41">
      <w:r>
        <w:rPr>
          <w:b/>
        </w:rPr>
        <w:t xml:space="preserve">Objectif métier: </w:t>
      </w:r>
      <w:r>
        <w:t>Permettre de retourner le dossier de manière fiable, sécurisée et traçable.</w:t>
      </w:r>
    </w:p>
    <w:p w14:paraId="0CD4B133" w14:textId="77777777" w:rsidR="0023704E" w:rsidRDefault="00B15B41">
      <w:r>
        <w:rPr>
          <w:b/>
        </w:rPr>
        <w:lastRenderedPageBreak/>
        <w:t xml:space="preserve">Acteurs: </w:t>
      </w:r>
      <w:r>
        <w:t>Utilisateur habilité, administrateur du tenant, système; approbateur</w:t>
      </w:r>
      <w:r>
        <w:t xml:space="preserve"> si workflow applicable.</w:t>
      </w:r>
    </w:p>
    <w:p w14:paraId="569EA766" w14:textId="77777777" w:rsidR="0023704E" w:rsidRDefault="00B15B41">
      <w:r>
        <w:rPr>
          <w:b/>
        </w:rPr>
        <w:t xml:space="preserve">Préconditions: </w:t>
      </w:r>
      <w:r>
        <w:t>Tenant actif, authentification valide, permission dédiée et données de référence disponibles.</w:t>
      </w:r>
    </w:p>
    <w:p w14:paraId="1F88E4E6" w14:textId="77777777" w:rsidR="0023704E" w:rsidRDefault="00B15B41">
      <w:r>
        <w:rPr>
          <w:b/>
        </w:rPr>
        <w:t xml:space="preserve">Données manipulées: </w:t>
      </w:r>
      <w:r>
        <w:t>id, uuid, tenant_id, status, created_at, updated_at</w:t>
      </w:r>
    </w:p>
    <w:p w14:paraId="61C21429" w14:textId="77777777" w:rsidR="0023704E" w:rsidRDefault="00B15B41">
      <w:r>
        <w:rPr>
          <w:b/>
        </w:rPr>
        <w:t xml:space="preserve">Scénario principal: </w:t>
      </w:r>
      <w:r>
        <w:t>1. L’acteur déclenche retourne</w:t>
      </w:r>
      <w:r>
        <w:t>r le dossier. 2. Le système vérifie les préconditions et droits. 3. Il exécute les règles métier dans l’ordre. 4. Il persiste le résultat et publie les événements. 5. Il notifie les acteurs concernés et journalise l’opération.</w:t>
      </w:r>
    </w:p>
    <w:p w14:paraId="6D8C431B"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38F75753" w14:textId="77777777" w:rsidR="0023704E" w:rsidRDefault="00B15B41">
      <w:r>
        <w:rPr>
          <w:b/>
        </w:rPr>
        <w:t xml:space="preserve">Validations métier: </w:t>
      </w:r>
      <w:r>
        <w:t>Éligibilité, plafond, taux, garanties, échéancier et statut du prêt contrôlés.</w:t>
      </w:r>
    </w:p>
    <w:p w14:paraId="03DDD004" w14:textId="77777777" w:rsidR="0023704E" w:rsidRDefault="00B15B41">
      <w:r>
        <w:rPr>
          <w:b/>
        </w:rPr>
        <w:t xml:space="preserve">Règles métier: </w:t>
      </w:r>
      <w:r>
        <w:t>Éligibilité, plafond, t</w:t>
      </w:r>
      <w:r>
        <w:t>aux, garanties, échéancier et statut du prêt contrôlés.</w:t>
      </w:r>
    </w:p>
    <w:p w14:paraId="6F81DA2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39B0CEA" w14:textId="77777777" w:rsidR="0023704E" w:rsidRDefault="00B15B41">
      <w:r>
        <w:rPr>
          <w:b/>
        </w:rPr>
        <w:t>Événements</w:t>
      </w:r>
      <w:r>
        <w:rPr>
          <w:b/>
        </w:rPr>
        <w:t xml:space="preserve"> métier: </w:t>
      </w:r>
      <w:r>
        <w:t>RetournerLeDossierRequested, RetournerLeDossierCompleted, RetournerLeDossierFailed; événements complémentaires selon le domaine.</w:t>
      </w:r>
    </w:p>
    <w:p w14:paraId="4E4B6BDC" w14:textId="77777777" w:rsidR="0023704E" w:rsidRDefault="00B15B41">
      <w:r>
        <w:rPr>
          <w:b/>
        </w:rPr>
        <w:t xml:space="preserve">Notifications: </w:t>
      </w:r>
      <w:r>
        <w:t>Notification ciblée aux acteurs impactés selon préférences, criticité et canal autorisé.</w:t>
      </w:r>
    </w:p>
    <w:p w14:paraId="3E75C49E" w14:textId="77777777" w:rsidR="0023704E" w:rsidRDefault="00B15B41">
      <w:r>
        <w:rPr>
          <w:b/>
        </w:rPr>
        <w:t xml:space="preserve">API REST: </w:t>
      </w:r>
      <w:r>
        <w:t xml:space="preserve">GET </w:t>
      </w:r>
      <w:r>
        <w:t>/api/v1/loan-core; POST/PATCH selon l’action; endpoint dédié /api/v1/actions/1213 pour l’exécution commandée.</w:t>
      </w:r>
    </w:p>
    <w:p w14:paraId="4704B83D"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1B1CEA02" w14:textId="77777777" w:rsidR="0023704E" w:rsidRDefault="00B15B41">
      <w:r>
        <w:rPr>
          <w:b/>
        </w:rPr>
        <w:t xml:space="preserve">Critères d’acceptation: </w:t>
      </w:r>
      <w:r>
        <w:t>Étant donné un acteur habilité et les préconditions réunies, lorsqu’il exécute « Retourner le dossier », alors le système applique les règles, produit le résultat attendu, publie les événements et rend la trace d’audit consul</w:t>
      </w:r>
      <w:r>
        <w:t>table.</w:t>
      </w:r>
    </w:p>
    <w:p w14:paraId="3F4A0D24" w14:textId="77777777" w:rsidR="0023704E" w:rsidRDefault="00B15B41">
      <w:r>
        <w:rPr>
          <w:b/>
        </w:rPr>
        <w:t xml:space="preserve">Priorité: </w:t>
      </w:r>
      <w:r>
        <w:t>Haute</w:t>
      </w:r>
    </w:p>
    <w:p w14:paraId="16E703AF" w14:textId="77777777" w:rsidR="0023704E" w:rsidRDefault="00B15B41">
      <w:pPr>
        <w:pStyle w:val="Titre1"/>
      </w:pPr>
      <w:r>
        <w:t>SF-1214 — Affecter un approbateur</w:t>
      </w:r>
    </w:p>
    <w:p w14:paraId="37850FBD" w14:textId="77777777" w:rsidR="0023704E" w:rsidRDefault="00B15B41">
      <w:r>
        <w:rPr>
          <w:b/>
        </w:rPr>
        <w:t xml:space="preserve">Module: </w:t>
      </w:r>
      <w:r>
        <w:t>Loan Core</w:t>
      </w:r>
    </w:p>
    <w:p w14:paraId="06B9A439" w14:textId="77777777" w:rsidR="0023704E" w:rsidRDefault="00B15B41">
      <w:r>
        <w:rPr>
          <w:b/>
        </w:rPr>
        <w:t xml:space="preserve">Sous-module: </w:t>
      </w:r>
      <w:r>
        <w:t>Approbations</w:t>
      </w:r>
    </w:p>
    <w:p w14:paraId="1ADDDB07" w14:textId="77777777" w:rsidR="0023704E" w:rsidRDefault="00B15B41">
      <w:r>
        <w:rPr>
          <w:b/>
        </w:rPr>
        <w:t xml:space="preserve">Objectif métier: </w:t>
      </w:r>
      <w:r>
        <w:t>Permettre de affecter un approbateur de manière fiable, sécurisée et traçable.</w:t>
      </w:r>
    </w:p>
    <w:p w14:paraId="4C28577C" w14:textId="77777777" w:rsidR="0023704E" w:rsidRDefault="00B15B41">
      <w:r>
        <w:rPr>
          <w:b/>
        </w:rPr>
        <w:t xml:space="preserve">Acteurs: </w:t>
      </w:r>
      <w:r>
        <w:t>Utilisateur habilité, administrateur du tenant, sy</w:t>
      </w:r>
      <w:r>
        <w:t>stème; approbateur si workflow applicable.</w:t>
      </w:r>
    </w:p>
    <w:p w14:paraId="42B115E0" w14:textId="77777777" w:rsidR="0023704E" w:rsidRDefault="00B15B41">
      <w:r>
        <w:rPr>
          <w:b/>
        </w:rPr>
        <w:t xml:space="preserve">Préconditions: </w:t>
      </w:r>
      <w:r>
        <w:t>Tenant actif, authentification valide, permission dédiée et données de référence disponibles.</w:t>
      </w:r>
    </w:p>
    <w:p w14:paraId="1EA10672" w14:textId="77777777" w:rsidR="0023704E" w:rsidRDefault="00B15B41">
      <w:r>
        <w:rPr>
          <w:b/>
        </w:rPr>
        <w:t xml:space="preserve">Données manipulées: </w:t>
      </w:r>
      <w:r>
        <w:t>id, uuid, tenant_id, status, created_at, updated_at</w:t>
      </w:r>
    </w:p>
    <w:p w14:paraId="2281159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4D26E57A" w14:textId="77777777" w:rsidR="0023704E" w:rsidRDefault="00B15B41">
      <w:r>
        <w:rPr>
          <w:b/>
        </w:rPr>
        <w:t xml:space="preserve">Scénarios alternatifs: </w:t>
      </w:r>
      <w:r>
        <w:t>Annulation avant confirmation; traitement différé; reprise après erreur technique; délégation ou escalade si workflow actif.</w:t>
      </w:r>
    </w:p>
    <w:p w14:paraId="683E510F" w14:textId="77777777" w:rsidR="0023704E" w:rsidRDefault="00B15B41">
      <w:r>
        <w:rPr>
          <w:b/>
        </w:rPr>
        <w:t xml:space="preserve">Validations métier: </w:t>
      </w:r>
      <w:r>
        <w:t xml:space="preserve">Éligibilité, plafond, taux, garanties, échéancier et statut du </w:t>
      </w:r>
      <w:r>
        <w:t>prêt contrôlés.</w:t>
      </w:r>
    </w:p>
    <w:p w14:paraId="39B8A130" w14:textId="77777777" w:rsidR="0023704E" w:rsidRDefault="00B15B41">
      <w:r>
        <w:rPr>
          <w:b/>
        </w:rPr>
        <w:t xml:space="preserve">Règles métier: </w:t>
      </w:r>
      <w:r>
        <w:t>Éligibilité, plafond, taux, garanties, échéancier et statut du prêt contrôlés.</w:t>
      </w:r>
    </w:p>
    <w:p w14:paraId="7B0C8820"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2ACF1DBA" w14:textId="77777777" w:rsidR="0023704E" w:rsidRDefault="00B15B41">
      <w:r>
        <w:rPr>
          <w:b/>
        </w:rPr>
        <w:t xml:space="preserve">Événements métier: </w:t>
      </w:r>
      <w:r>
        <w:t>AffecterUnApprobateurRequested, AffecterUnApprobateurCompleted, AffecterUnApprobateurFailed; événements complémentaires selon le domaine.</w:t>
      </w:r>
    </w:p>
    <w:p w14:paraId="66B423D6" w14:textId="77777777" w:rsidR="0023704E" w:rsidRDefault="00B15B41">
      <w:r>
        <w:rPr>
          <w:b/>
        </w:rPr>
        <w:t xml:space="preserve">Notifications: </w:t>
      </w:r>
      <w:r>
        <w:t>Notification ciblée aux acteurs impactés</w:t>
      </w:r>
      <w:r>
        <w:t xml:space="preserve"> selon préférences, criticité et canal autorisé.</w:t>
      </w:r>
    </w:p>
    <w:p w14:paraId="27CFBC95" w14:textId="77777777" w:rsidR="0023704E" w:rsidRDefault="00B15B41">
      <w:r>
        <w:rPr>
          <w:b/>
        </w:rPr>
        <w:t xml:space="preserve">API REST: </w:t>
      </w:r>
      <w:r>
        <w:t>GET /api/v1/loan-core; POST/PATCH selon l’action; endpoint dédié /api/v1/actions/1214 pour l’exécution commandée.</w:t>
      </w:r>
    </w:p>
    <w:p w14:paraId="678272EC" w14:textId="77777777" w:rsidR="0023704E" w:rsidRDefault="00B15B41">
      <w:r>
        <w:rPr>
          <w:b/>
        </w:rPr>
        <w:t xml:space="preserve">Sécurité et audit: </w:t>
      </w:r>
      <w:r>
        <w:t>RBAC/ABAC, isolation tenant, contrôle des données sensibles, hor</w:t>
      </w:r>
      <w:r>
        <w:t>odatage, acteur, contexte et corrélation enregistrés dans Audit Core.</w:t>
      </w:r>
    </w:p>
    <w:p w14:paraId="127FBCED" w14:textId="77777777" w:rsidR="0023704E" w:rsidRDefault="00B15B41">
      <w:r>
        <w:rPr>
          <w:b/>
        </w:rPr>
        <w:lastRenderedPageBreak/>
        <w:t xml:space="preserve">Critères d’acceptation: </w:t>
      </w:r>
      <w:r>
        <w:t>Étant donné un acteur habilité et les préconditions réunies, lorsqu’il exécute « Affecter un approbateur », alors le système applique les règles, produit le résul</w:t>
      </w:r>
      <w:r>
        <w:t>tat attendu, publie les événements et rend la trace d’audit consultable.</w:t>
      </w:r>
    </w:p>
    <w:p w14:paraId="497F86DF" w14:textId="77777777" w:rsidR="0023704E" w:rsidRDefault="00B15B41">
      <w:r>
        <w:rPr>
          <w:b/>
        </w:rPr>
        <w:t xml:space="preserve">Priorité: </w:t>
      </w:r>
      <w:r>
        <w:t>Haute</w:t>
      </w:r>
    </w:p>
    <w:p w14:paraId="3C65EA62" w14:textId="77777777" w:rsidR="0023704E" w:rsidRDefault="00B15B41">
      <w:pPr>
        <w:pStyle w:val="Titre1"/>
      </w:pPr>
      <w:r>
        <w:t>SF-1215 — Consulter les approbations</w:t>
      </w:r>
    </w:p>
    <w:p w14:paraId="2CDD957C" w14:textId="77777777" w:rsidR="0023704E" w:rsidRDefault="00B15B41">
      <w:r>
        <w:rPr>
          <w:b/>
        </w:rPr>
        <w:t xml:space="preserve">Module: </w:t>
      </w:r>
      <w:r>
        <w:t>Loan Core</w:t>
      </w:r>
    </w:p>
    <w:p w14:paraId="4BBC6E64" w14:textId="77777777" w:rsidR="0023704E" w:rsidRDefault="00B15B41">
      <w:r>
        <w:rPr>
          <w:b/>
        </w:rPr>
        <w:t xml:space="preserve">Sous-module: </w:t>
      </w:r>
      <w:r>
        <w:t>Approbations</w:t>
      </w:r>
    </w:p>
    <w:p w14:paraId="16E3E2F3" w14:textId="77777777" w:rsidR="0023704E" w:rsidRDefault="00B15B41">
      <w:r>
        <w:rPr>
          <w:b/>
        </w:rPr>
        <w:t xml:space="preserve">Objectif métier: </w:t>
      </w:r>
      <w:r>
        <w:t xml:space="preserve">Permettre de consulter les approbations de manière fiable, sécurisée </w:t>
      </w:r>
      <w:r>
        <w:t>et traçable.</w:t>
      </w:r>
    </w:p>
    <w:p w14:paraId="3F8637FA" w14:textId="77777777" w:rsidR="0023704E" w:rsidRDefault="00B15B41">
      <w:r>
        <w:rPr>
          <w:b/>
        </w:rPr>
        <w:t xml:space="preserve">Acteurs: </w:t>
      </w:r>
      <w:r>
        <w:t>Utilisateur habilité, administrateur du tenant, système; approbateur si workflow applicable.</w:t>
      </w:r>
    </w:p>
    <w:p w14:paraId="1B1E5866" w14:textId="77777777" w:rsidR="0023704E" w:rsidRDefault="00B15B41">
      <w:r>
        <w:rPr>
          <w:b/>
        </w:rPr>
        <w:t xml:space="preserve">Préconditions: </w:t>
      </w:r>
      <w:r>
        <w:t>Tenant actif, authentification valide, permission dédiée et données de référence disponibles.</w:t>
      </w:r>
    </w:p>
    <w:p w14:paraId="76320E14" w14:textId="77777777" w:rsidR="0023704E" w:rsidRDefault="00B15B41">
      <w:r>
        <w:rPr>
          <w:b/>
        </w:rPr>
        <w:t xml:space="preserve">Données manipulées: </w:t>
      </w:r>
      <w:r>
        <w:t>id, uuid, te</w:t>
      </w:r>
      <w:r>
        <w:t>nant_id, status, created_at, updated_at</w:t>
      </w:r>
    </w:p>
    <w:p w14:paraId="79530AFA" w14:textId="77777777" w:rsidR="0023704E" w:rsidRDefault="00B15B41">
      <w:r>
        <w:rPr>
          <w:b/>
        </w:rPr>
        <w:t xml:space="preserve">Scénario principal: </w:t>
      </w:r>
      <w:r>
        <w:t>1. L’acteur accède à consulter les approbations. 2. Il définit les filtres et le périmètre. 3. Le système applique RBAC et isolation tenant. 4. Les résultats sont calculés ou récupérés. 5. Les don</w:t>
      </w:r>
      <w:r>
        <w:t>nées sensibles sont masquées selon les droits. 6. La consultation est traçable.</w:t>
      </w:r>
    </w:p>
    <w:p w14:paraId="01D90073" w14:textId="77777777" w:rsidR="0023704E" w:rsidRDefault="00B15B41">
      <w:r>
        <w:rPr>
          <w:b/>
        </w:rPr>
        <w:t xml:space="preserve">Scénarios alternatifs: </w:t>
      </w:r>
      <w:r>
        <w:t>Annulation avant confirmation; traitement différé; reprise après erreur technique; délégation ou escalade si workflow actif.</w:t>
      </w:r>
    </w:p>
    <w:p w14:paraId="7CF2F758" w14:textId="77777777" w:rsidR="0023704E" w:rsidRDefault="00B15B41">
      <w:r>
        <w:rPr>
          <w:b/>
        </w:rPr>
        <w:t xml:space="preserve">Validations métier: </w:t>
      </w:r>
      <w:r>
        <w:t>Éligibil</w:t>
      </w:r>
      <w:r>
        <w:t>ité, plafond, taux, garanties, échéancier et statut du prêt contrôlés.</w:t>
      </w:r>
    </w:p>
    <w:p w14:paraId="1007D453" w14:textId="77777777" w:rsidR="0023704E" w:rsidRDefault="00B15B41">
      <w:r>
        <w:rPr>
          <w:b/>
        </w:rPr>
        <w:t xml:space="preserve">Règles métier: </w:t>
      </w:r>
      <w:r>
        <w:t>Éligibilité, plafond, taux, garanties, échéancier et statut du prêt contrôlés.</w:t>
      </w:r>
    </w:p>
    <w:p w14:paraId="1769272E"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3810DDF0" w14:textId="77777777" w:rsidR="0023704E" w:rsidRDefault="00B15B41">
      <w:r>
        <w:rPr>
          <w:b/>
        </w:rPr>
        <w:t xml:space="preserve">Événements métier: </w:t>
      </w:r>
      <w:r>
        <w:t xml:space="preserve">ConsulterLesApprobationsRequested, ConsulterLesApprobationsCompleted, ConsulterLesApprobationsFailed; événements complémentaires selon le </w:t>
      </w:r>
      <w:r>
        <w:t>domaine.</w:t>
      </w:r>
    </w:p>
    <w:p w14:paraId="7A1F0BF0" w14:textId="77777777" w:rsidR="0023704E" w:rsidRDefault="00B15B41">
      <w:r>
        <w:rPr>
          <w:b/>
        </w:rPr>
        <w:t xml:space="preserve">Notifications: </w:t>
      </w:r>
      <w:r>
        <w:t>Notification ciblée aux acteurs impactés selon préférences, criticité et canal autorisé.</w:t>
      </w:r>
    </w:p>
    <w:p w14:paraId="1419E888" w14:textId="77777777" w:rsidR="0023704E" w:rsidRDefault="00B15B41">
      <w:r>
        <w:rPr>
          <w:b/>
        </w:rPr>
        <w:t xml:space="preserve">API REST: </w:t>
      </w:r>
      <w:r>
        <w:t>GET /api/v1/loan-core; POST/PATCH selon l’action; endpoint dédié /api/v1/actions/1215 pour l’exécution commandée.</w:t>
      </w:r>
    </w:p>
    <w:p w14:paraId="40FA6413" w14:textId="77777777" w:rsidR="0023704E" w:rsidRDefault="00B15B41">
      <w:r>
        <w:rPr>
          <w:b/>
        </w:rPr>
        <w:t xml:space="preserve">Sécurité et audit: </w:t>
      </w:r>
      <w:r>
        <w:t>RBAC/ABAC, isolation tenant, contrôle des données sensibles, horodatage, acteur, contexte et corrélation enregistrés dans Audit Core.</w:t>
      </w:r>
    </w:p>
    <w:p w14:paraId="60DE0F5B" w14:textId="77777777" w:rsidR="0023704E" w:rsidRDefault="00B15B41">
      <w:r>
        <w:rPr>
          <w:b/>
        </w:rPr>
        <w:t xml:space="preserve">Critères d’acceptation: </w:t>
      </w:r>
      <w:r>
        <w:t>Étant donné un acteur habilité et les préconditions réunies, lorsqu’il exécute « Consulter les app</w:t>
      </w:r>
      <w:r>
        <w:t>robations », alors le système applique les règles, produit le résultat attendu, publie les événements et rend la trace d’audit consultable.</w:t>
      </w:r>
    </w:p>
    <w:p w14:paraId="420009D3" w14:textId="77777777" w:rsidR="0023704E" w:rsidRDefault="00B15B41">
      <w:r>
        <w:rPr>
          <w:b/>
        </w:rPr>
        <w:t xml:space="preserve">Priorité: </w:t>
      </w:r>
      <w:r>
        <w:t>Haute</w:t>
      </w:r>
    </w:p>
    <w:p w14:paraId="1685AF7C" w14:textId="77777777" w:rsidR="0023704E" w:rsidRDefault="00B15B41">
      <w:pPr>
        <w:pStyle w:val="Titre1"/>
      </w:pPr>
      <w:r>
        <w:t>SF-1216 — Historiser les approbations</w:t>
      </w:r>
    </w:p>
    <w:p w14:paraId="21A9D4A2" w14:textId="77777777" w:rsidR="0023704E" w:rsidRDefault="00B15B41">
      <w:r>
        <w:rPr>
          <w:b/>
        </w:rPr>
        <w:t xml:space="preserve">Module: </w:t>
      </w:r>
      <w:r>
        <w:t>Loan Core</w:t>
      </w:r>
    </w:p>
    <w:p w14:paraId="0B4F0141" w14:textId="77777777" w:rsidR="0023704E" w:rsidRDefault="00B15B41">
      <w:r>
        <w:rPr>
          <w:b/>
        </w:rPr>
        <w:t xml:space="preserve">Sous-module: </w:t>
      </w:r>
      <w:r>
        <w:t>Approbations</w:t>
      </w:r>
    </w:p>
    <w:p w14:paraId="70EFC924" w14:textId="77777777" w:rsidR="0023704E" w:rsidRDefault="00B15B41">
      <w:r>
        <w:rPr>
          <w:b/>
        </w:rPr>
        <w:t xml:space="preserve">Objectif métier: </w:t>
      </w:r>
      <w:r>
        <w:t>Permettre de historiser les approbations de manière fiable, sécurisée et traçable.</w:t>
      </w:r>
    </w:p>
    <w:p w14:paraId="3A046290" w14:textId="77777777" w:rsidR="0023704E" w:rsidRDefault="00B15B41">
      <w:r>
        <w:rPr>
          <w:b/>
        </w:rPr>
        <w:t xml:space="preserve">Acteurs: </w:t>
      </w:r>
      <w:r>
        <w:t>Utilisateur habilité, administrateur du tenant, système; approbateur si workflow applicable.</w:t>
      </w:r>
    </w:p>
    <w:p w14:paraId="55460B26" w14:textId="77777777" w:rsidR="0023704E" w:rsidRDefault="00B15B41">
      <w:r>
        <w:rPr>
          <w:b/>
        </w:rPr>
        <w:t xml:space="preserve">Préconditions: </w:t>
      </w:r>
      <w:r>
        <w:t xml:space="preserve">Tenant actif, authentification valide, </w:t>
      </w:r>
      <w:r>
        <w:t>permission dédiée et données de référence disponibles.</w:t>
      </w:r>
    </w:p>
    <w:p w14:paraId="7B268CAA" w14:textId="77777777" w:rsidR="0023704E" w:rsidRDefault="00B15B41">
      <w:r>
        <w:rPr>
          <w:b/>
        </w:rPr>
        <w:t xml:space="preserve">Données manipulées: </w:t>
      </w:r>
      <w:r>
        <w:t>id, uuid, tenant_id, status, created_at, updated_at</w:t>
      </w:r>
    </w:p>
    <w:p w14:paraId="10EF4A20" w14:textId="77777777" w:rsidR="0023704E" w:rsidRDefault="00B15B41">
      <w:r>
        <w:rPr>
          <w:b/>
        </w:rPr>
        <w:t xml:space="preserve">Scénario principal: </w:t>
      </w:r>
      <w:r>
        <w:t>1. L’acteur déclenche historiser les approbations. 2. Le système vérifie les préconditions et droits. 3. Il e</w:t>
      </w:r>
      <w:r>
        <w:t>xécute les règles métier dans l’ordre. 4. Il persiste le résultat et publie les événements. 5. Il notifie les acteurs concernés et journalise l’opération.</w:t>
      </w:r>
    </w:p>
    <w:p w14:paraId="46FB648C"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354D2E2B" w14:textId="77777777" w:rsidR="0023704E" w:rsidRDefault="00B15B41">
      <w:r>
        <w:rPr>
          <w:b/>
        </w:rPr>
        <w:t xml:space="preserve">Validations métier: </w:t>
      </w:r>
      <w:r>
        <w:t>Éligibilité, plafond, taux, garanties, échéancier et statut du prêt contrôlés.</w:t>
      </w:r>
    </w:p>
    <w:p w14:paraId="6CF10342" w14:textId="77777777" w:rsidR="0023704E" w:rsidRDefault="00B15B41">
      <w:r>
        <w:rPr>
          <w:b/>
        </w:rPr>
        <w:lastRenderedPageBreak/>
        <w:t xml:space="preserve">Règles métier: </w:t>
      </w:r>
      <w:r>
        <w:t>Éligibilité, plafond, taux, garanties, échéancier et statut du prêt contrôlés.</w:t>
      </w:r>
    </w:p>
    <w:p w14:paraId="7516DA6F"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08C6BE0D" w14:textId="77777777" w:rsidR="0023704E" w:rsidRDefault="00B15B41">
      <w:r>
        <w:rPr>
          <w:b/>
        </w:rPr>
        <w:t xml:space="preserve">Événements métier: </w:t>
      </w:r>
      <w:r>
        <w:t>HistoriserLesApprobationsRequested, HistoriserLesApprobationsCo</w:t>
      </w:r>
      <w:r>
        <w:t>mpleted, HistoriserLesApprobationsFailed; événements complémentaires selon le domaine.</w:t>
      </w:r>
    </w:p>
    <w:p w14:paraId="4B75B796" w14:textId="77777777" w:rsidR="0023704E" w:rsidRDefault="00B15B41">
      <w:r>
        <w:rPr>
          <w:b/>
        </w:rPr>
        <w:t xml:space="preserve">Notifications: </w:t>
      </w:r>
      <w:r>
        <w:t>Notification ciblée aux acteurs impactés selon préférences, criticité et canal autorisé.</w:t>
      </w:r>
    </w:p>
    <w:p w14:paraId="7E10DE8A" w14:textId="77777777" w:rsidR="0023704E" w:rsidRDefault="00B15B41">
      <w:r>
        <w:rPr>
          <w:b/>
        </w:rPr>
        <w:t xml:space="preserve">API REST: </w:t>
      </w:r>
      <w:r>
        <w:t>GET /api/v1/loan-core; POST/PATCH selon l’action; endpo</w:t>
      </w:r>
      <w:r>
        <w:t>int dédié /api/v1/actions/1216 pour l’exécution commandée.</w:t>
      </w:r>
    </w:p>
    <w:p w14:paraId="6836474C" w14:textId="77777777" w:rsidR="0023704E" w:rsidRDefault="00B15B41">
      <w:r>
        <w:rPr>
          <w:b/>
        </w:rPr>
        <w:t xml:space="preserve">Sécurité et audit: </w:t>
      </w:r>
      <w:r>
        <w:t>RBAC/ABAC, isolation tenant, contrôle des données sensibles, horodatage, acteur, contexte et corrélation enregistrés dans Audit Core.</w:t>
      </w:r>
    </w:p>
    <w:p w14:paraId="055A0F7F" w14:textId="77777777" w:rsidR="0023704E" w:rsidRDefault="00B15B41">
      <w:r>
        <w:rPr>
          <w:b/>
        </w:rPr>
        <w:t xml:space="preserve">Critères d’acceptation: </w:t>
      </w:r>
      <w:r>
        <w:t>Étant donné un acteu</w:t>
      </w:r>
      <w:r>
        <w:t>r habilité et les préconditions réunies, lorsqu’il exécute « Historiser les approbations », alors le système applique les règles, produit le résultat attendu, publie les événements et rend la trace d’audit consultable.</w:t>
      </w:r>
    </w:p>
    <w:p w14:paraId="6B11294A" w14:textId="77777777" w:rsidR="0023704E" w:rsidRDefault="00B15B41">
      <w:r>
        <w:rPr>
          <w:b/>
        </w:rPr>
        <w:t xml:space="preserve">Priorité: </w:t>
      </w:r>
      <w:r>
        <w:t>Haute</w:t>
      </w:r>
    </w:p>
    <w:p w14:paraId="0C69F7E5" w14:textId="77777777" w:rsidR="0023704E" w:rsidRDefault="00B15B41">
      <w:pPr>
        <w:pStyle w:val="Titre1"/>
      </w:pPr>
      <w:r>
        <w:t>SF-1217 — Réouvrir un</w:t>
      </w:r>
      <w:r>
        <w:t>e approbation</w:t>
      </w:r>
    </w:p>
    <w:p w14:paraId="5857B0FB" w14:textId="77777777" w:rsidR="0023704E" w:rsidRDefault="00B15B41">
      <w:r>
        <w:rPr>
          <w:b/>
        </w:rPr>
        <w:t xml:space="preserve">Module: </w:t>
      </w:r>
      <w:r>
        <w:t>Loan Core</w:t>
      </w:r>
    </w:p>
    <w:p w14:paraId="372D6E24" w14:textId="77777777" w:rsidR="0023704E" w:rsidRDefault="00B15B41">
      <w:r>
        <w:rPr>
          <w:b/>
        </w:rPr>
        <w:t xml:space="preserve">Sous-module: </w:t>
      </w:r>
      <w:r>
        <w:t>Approbations</w:t>
      </w:r>
    </w:p>
    <w:p w14:paraId="64E73690" w14:textId="77777777" w:rsidR="0023704E" w:rsidRDefault="00B15B41">
      <w:r>
        <w:rPr>
          <w:b/>
        </w:rPr>
        <w:t xml:space="preserve">Objectif métier: </w:t>
      </w:r>
      <w:r>
        <w:t>Permettre de réouvrir une approbation de manière fiable, sécurisée et traçable.</w:t>
      </w:r>
    </w:p>
    <w:p w14:paraId="15252A33" w14:textId="77777777" w:rsidR="0023704E" w:rsidRDefault="00B15B41">
      <w:r>
        <w:rPr>
          <w:b/>
        </w:rPr>
        <w:t xml:space="preserve">Acteurs: </w:t>
      </w:r>
      <w:r>
        <w:t>Utilisateur habilité, administrateur du tenant, système; approbateur si workflow applicable.</w:t>
      </w:r>
    </w:p>
    <w:p w14:paraId="4DD0B1FB" w14:textId="77777777" w:rsidR="0023704E" w:rsidRDefault="00B15B41">
      <w:r>
        <w:rPr>
          <w:b/>
        </w:rPr>
        <w:t xml:space="preserve">Préconditions: </w:t>
      </w:r>
      <w:r>
        <w:t>Tenant actif, authentification valide, permission dédiée et données de référence disponibles.</w:t>
      </w:r>
    </w:p>
    <w:p w14:paraId="5A48C0A6" w14:textId="77777777" w:rsidR="0023704E" w:rsidRDefault="00B15B41">
      <w:r>
        <w:rPr>
          <w:b/>
        </w:rPr>
        <w:t xml:space="preserve">Données manipulées: </w:t>
      </w:r>
      <w:r>
        <w:t>id, uuid, tenant_id, status, created_at, updated_at</w:t>
      </w:r>
    </w:p>
    <w:p w14:paraId="341391AC" w14:textId="77777777" w:rsidR="0023704E" w:rsidRDefault="00B15B41">
      <w:r>
        <w:rPr>
          <w:b/>
        </w:rPr>
        <w:t xml:space="preserve">Scénario principal: </w:t>
      </w:r>
      <w:r>
        <w:t xml:space="preserve">1. L’acteur déclenche réouvrir une approbation. 2. Le </w:t>
      </w:r>
      <w:r>
        <w:t>système vérifie les préconditions et droits. 3. Il exécute les règles métier dans l’ordre. 4. Il persiste le résultat et publie les événements. 5. Il notifie les acteurs concernés et journalise l’opération.</w:t>
      </w:r>
    </w:p>
    <w:p w14:paraId="6DC84681"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3745A698" w14:textId="77777777" w:rsidR="0023704E" w:rsidRDefault="00B15B41">
      <w:r>
        <w:rPr>
          <w:b/>
        </w:rPr>
        <w:t xml:space="preserve">Validations métier: </w:t>
      </w:r>
      <w:r>
        <w:t>Éligibilité, plafond, taux, garanties, échéancier et statut du prêt contrôlés.</w:t>
      </w:r>
    </w:p>
    <w:p w14:paraId="0614E612" w14:textId="77777777" w:rsidR="0023704E" w:rsidRDefault="00B15B41">
      <w:r>
        <w:rPr>
          <w:b/>
        </w:rPr>
        <w:t xml:space="preserve">Règles métier: </w:t>
      </w:r>
      <w:r>
        <w:t>Éligibilité, plafond, taux, garanties, éché</w:t>
      </w:r>
      <w:r>
        <w:t>ancier et statut du prêt contrôlés.</w:t>
      </w:r>
    </w:p>
    <w:p w14:paraId="6ACAF3A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6F1AFC7" w14:textId="77777777" w:rsidR="0023704E" w:rsidRDefault="00B15B41">
      <w:r>
        <w:rPr>
          <w:b/>
        </w:rPr>
        <w:t xml:space="preserve">Événements métier: </w:t>
      </w:r>
      <w:r>
        <w:t>RouvrirUneA</w:t>
      </w:r>
      <w:r>
        <w:t>pprobationRequested, RouvrirUneApprobationCompleted, RouvrirUneApprobationFailed; événements complémentaires selon le domaine.</w:t>
      </w:r>
    </w:p>
    <w:p w14:paraId="00F106A4" w14:textId="77777777" w:rsidR="0023704E" w:rsidRDefault="00B15B41">
      <w:r>
        <w:rPr>
          <w:b/>
        </w:rPr>
        <w:t xml:space="preserve">Notifications: </w:t>
      </w:r>
      <w:r>
        <w:t>Notification ciblée aux acteurs impactés selon préférences, criticité et canal autorisé.</w:t>
      </w:r>
    </w:p>
    <w:p w14:paraId="39986E89" w14:textId="77777777" w:rsidR="0023704E" w:rsidRDefault="00B15B41">
      <w:r>
        <w:rPr>
          <w:b/>
        </w:rPr>
        <w:t xml:space="preserve">API REST: </w:t>
      </w:r>
      <w:r>
        <w:t xml:space="preserve">GET </w:t>
      </w:r>
      <w:r>
        <w:t>/api/v1/loan-core; POST/PATCH selon l’action; endpoint dédié /api/v1/actions/1217 pour l’exécution commandée.</w:t>
      </w:r>
    </w:p>
    <w:p w14:paraId="27D55703"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3E77D9D8" w14:textId="77777777" w:rsidR="0023704E" w:rsidRDefault="00B15B41">
      <w:r>
        <w:rPr>
          <w:b/>
        </w:rPr>
        <w:t xml:space="preserve">Critères d’acceptation: </w:t>
      </w:r>
      <w:r>
        <w:t>Étant donné un acteur habilité et les préconditions réunies, lorsqu’il exécute « Réouvrir une approbation », alors le système applique les règles, produit le résultat attendu, publie les événements et rend la trace d’audit co</w:t>
      </w:r>
      <w:r>
        <w:t>nsultable.</w:t>
      </w:r>
    </w:p>
    <w:p w14:paraId="16ECFF73" w14:textId="77777777" w:rsidR="0023704E" w:rsidRDefault="00B15B41">
      <w:r>
        <w:rPr>
          <w:b/>
        </w:rPr>
        <w:t xml:space="preserve">Priorité: </w:t>
      </w:r>
      <w:r>
        <w:t>Haute</w:t>
      </w:r>
    </w:p>
    <w:p w14:paraId="1D10994C" w14:textId="77777777" w:rsidR="0023704E" w:rsidRDefault="00B15B41">
      <w:pPr>
        <w:pStyle w:val="Titre1"/>
      </w:pPr>
      <w:r>
        <w:t>SF-1218 — Annuler une approbation</w:t>
      </w:r>
    </w:p>
    <w:p w14:paraId="20D5CD21" w14:textId="77777777" w:rsidR="0023704E" w:rsidRDefault="00B15B41">
      <w:r>
        <w:rPr>
          <w:b/>
        </w:rPr>
        <w:t xml:space="preserve">Module: </w:t>
      </w:r>
      <w:r>
        <w:t>Loan Core</w:t>
      </w:r>
    </w:p>
    <w:p w14:paraId="452B40A2" w14:textId="77777777" w:rsidR="0023704E" w:rsidRDefault="00B15B41">
      <w:r>
        <w:rPr>
          <w:b/>
        </w:rPr>
        <w:t xml:space="preserve">Sous-module: </w:t>
      </w:r>
      <w:r>
        <w:t>Approbations</w:t>
      </w:r>
    </w:p>
    <w:p w14:paraId="275B51EE" w14:textId="77777777" w:rsidR="0023704E" w:rsidRDefault="00B15B41">
      <w:r>
        <w:rPr>
          <w:b/>
        </w:rPr>
        <w:t xml:space="preserve">Objectif métier: </w:t>
      </w:r>
      <w:r>
        <w:t>Permettre de annuler une approbation de manière fiable, sécurisée et traçable.</w:t>
      </w:r>
    </w:p>
    <w:p w14:paraId="7562F172" w14:textId="77777777" w:rsidR="0023704E" w:rsidRDefault="00B15B41">
      <w:r>
        <w:rPr>
          <w:b/>
        </w:rPr>
        <w:lastRenderedPageBreak/>
        <w:t xml:space="preserve">Acteurs: </w:t>
      </w:r>
      <w:r>
        <w:t xml:space="preserve">Utilisateur habilité, </w:t>
      </w:r>
      <w:r>
        <w:t>administrateur du tenant, système; approbateur si workflow applicable.</w:t>
      </w:r>
    </w:p>
    <w:p w14:paraId="6FD5A862" w14:textId="77777777" w:rsidR="0023704E" w:rsidRDefault="00B15B41">
      <w:r>
        <w:rPr>
          <w:b/>
        </w:rPr>
        <w:t xml:space="preserve">Préconditions: </w:t>
      </w:r>
      <w:r>
        <w:t>Tenant actif, authentification valide, permission dédiée et données de référence disponibles.</w:t>
      </w:r>
    </w:p>
    <w:p w14:paraId="72A9AF1C" w14:textId="77777777" w:rsidR="0023704E" w:rsidRDefault="00B15B41">
      <w:r>
        <w:rPr>
          <w:b/>
        </w:rPr>
        <w:t xml:space="preserve">Données manipulées: </w:t>
      </w:r>
      <w:r>
        <w:t>id, uuid, tenant_id, status, created_at, updated_at</w:t>
      </w:r>
    </w:p>
    <w:p w14:paraId="72AFBA95" w14:textId="77777777" w:rsidR="0023704E" w:rsidRDefault="00B15B41">
      <w:r>
        <w:rPr>
          <w:b/>
        </w:rPr>
        <w:t>Scén</w:t>
      </w:r>
      <w:r>
        <w:rPr>
          <w:b/>
        </w:rPr>
        <w:t xml:space="preserve">ario principal: </w:t>
      </w:r>
      <w:r>
        <w:t xml:space="preserve">1. L’acteur sélectionne annuler une approbation. 2. Le système vérifie les dépendances et les impacts. 3. Une confirmation motivée est demandée. 4. La transition de statut est exécutée; une suppression physique est interdite sauf politique </w:t>
      </w:r>
      <w:r>
        <w:t>explicite. 5. Les parties concernées sont notifiées et l’action est auditée.</w:t>
      </w:r>
    </w:p>
    <w:p w14:paraId="5A95D83E" w14:textId="77777777" w:rsidR="0023704E" w:rsidRDefault="00B15B41">
      <w:r>
        <w:rPr>
          <w:b/>
        </w:rPr>
        <w:t xml:space="preserve">Scénarios alternatifs: </w:t>
      </w:r>
      <w:r>
        <w:t>Annulation avant confirmation; traitement différé; reprise après erreur technique; délégation ou escalade si workflow actif.</w:t>
      </w:r>
    </w:p>
    <w:p w14:paraId="4195B4F0" w14:textId="77777777" w:rsidR="0023704E" w:rsidRDefault="00B15B41">
      <w:r>
        <w:rPr>
          <w:b/>
        </w:rPr>
        <w:t xml:space="preserve">Validations métier: </w:t>
      </w:r>
      <w:r>
        <w:t>Éligibilité</w:t>
      </w:r>
      <w:r>
        <w:t>, plafond, taux, garanties, échéancier et statut du prêt contrôlés.</w:t>
      </w:r>
    </w:p>
    <w:p w14:paraId="274B430A" w14:textId="77777777" w:rsidR="0023704E" w:rsidRDefault="00B15B41">
      <w:r>
        <w:rPr>
          <w:b/>
        </w:rPr>
        <w:t xml:space="preserve">Règles métier: </w:t>
      </w:r>
      <w:r>
        <w:t>Éligibilité, plafond, taux, garanties, échéancier et statut du prêt contrôlés.</w:t>
      </w:r>
    </w:p>
    <w:p w14:paraId="0D57A709"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76AFB3EC" w14:textId="77777777" w:rsidR="0023704E" w:rsidRDefault="00B15B41">
      <w:r>
        <w:rPr>
          <w:b/>
        </w:rPr>
        <w:t xml:space="preserve">Événements métier: </w:t>
      </w:r>
      <w:r>
        <w:t>AnnulerUneApprobationRequested, AnnulerUneApprobationCompleted, AnnulerUneApprobationFailed; événements complémentaires selon le domaine.</w:t>
      </w:r>
    </w:p>
    <w:p w14:paraId="4D9652A7" w14:textId="77777777" w:rsidR="0023704E" w:rsidRDefault="00B15B41">
      <w:r>
        <w:rPr>
          <w:b/>
        </w:rPr>
        <w:t>Not</w:t>
      </w:r>
      <w:r>
        <w:rPr>
          <w:b/>
        </w:rPr>
        <w:t xml:space="preserve">ifications: </w:t>
      </w:r>
      <w:r>
        <w:t>Notification ciblée aux acteurs impactés selon préférences, criticité et canal autorisé.</w:t>
      </w:r>
    </w:p>
    <w:p w14:paraId="1AEDBC7E" w14:textId="77777777" w:rsidR="0023704E" w:rsidRDefault="00B15B41">
      <w:r>
        <w:rPr>
          <w:b/>
        </w:rPr>
        <w:t xml:space="preserve">API REST: </w:t>
      </w:r>
      <w:r>
        <w:t>GET /api/v1/loan-core; POST/PATCH selon l’action; endpoint dédié /api/v1/actions/1218 pour l’exécution commandée.</w:t>
      </w:r>
    </w:p>
    <w:p w14:paraId="2D64EFDD"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1452ACB5" w14:textId="77777777" w:rsidR="0023704E" w:rsidRDefault="00B15B41">
      <w:r>
        <w:rPr>
          <w:b/>
        </w:rPr>
        <w:t xml:space="preserve">Critères d’acceptation: </w:t>
      </w:r>
      <w:r>
        <w:t>Étant donné un acteur habilité et les préconditions réunies, lorsqu’il exécute « Annuler une approbation », al</w:t>
      </w:r>
      <w:r>
        <w:t>ors le système applique les règles, produit le résultat attendu, publie les événements et rend la trace d’audit consultable.</w:t>
      </w:r>
    </w:p>
    <w:p w14:paraId="42B850CE" w14:textId="77777777" w:rsidR="0023704E" w:rsidRDefault="00B15B41">
      <w:r>
        <w:rPr>
          <w:b/>
        </w:rPr>
        <w:t xml:space="preserve">Priorité: </w:t>
      </w:r>
      <w:r>
        <w:t>Haute</w:t>
      </w:r>
    </w:p>
    <w:p w14:paraId="3400B964" w14:textId="77777777" w:rsidR="0023704E" w:rsidRDefault="00B15B41">
      <w:pPr>
        <w:pStyle w:val="Titre1"/>
      </w:pPr>
      <w:r>
        <w:t>SF-1219 — Clôturer une approbation</w:t>
      </w:r>
    </w:p>
    <w:p w14:paraId="1AD500E8" w14:textId="77777777" w:rsidR="0023704E" w:rsidRDefault="00B15B41">
      <w:r>
        <w:rPr>
          <w:b/>
        </w:rPr>
        <w:t xml:space="preserve">Module: </w:t>
      </w:r>
      <w:r>
        <w:t>Loan Core</w:t>
      </w:r>
    </w:p>
    <w:p w14:paraId="78907402" w14:textId="77777777" w:rsidR="0023704E" w:rsidRDefault="00B15B41">
      <w:r>
        <w:rPr>
          <w:b/>
        </w:rPr>
        <w:t xml:space="preserve">Sous-module: </w:t>
      </w:r>
      <w:r>
        <w:t>Approbations</w:t>
      </w:r>
    </w:p>
    <w:p w14:paraId="58BF659D" w14:textId="77777777" w:rsidR="0023704E" w:rsidRDefault="00B15B41">
      <w:r>
        <w:rPr>
          <w:b/>
        </w:rPr>
        <w:t xml:space="preserve">Objectif métier: </w:t>
      </w:r>
      <w:r>
        <w:t>Permettre de clôtur</w:t>
      </w:r>
      <w:r>
        <w:t>er une approbation de manière fiable, sécurisée et traçable.</w:t>
      </w:r>
    </w:p>
    <w:p w14:paraId="41AA1FA9" w14:textId="77777777" w:rsidR="0023704E" w:rsidRDefault="00B15B41">
      <w:r>
        <w:rPr>
          <w:b/>
        </w:rPr>
        <w:t xml:space="preserve">Acteurs: </w:t>
      </w:r>
      <w:r>
        <w:t>Utilisateur habilité, administrateur du tenant, système; approbateur si workflow applicable.</w:t>
      </w:r>
    </w:p>
    <w:p w14:paraId="368D7840" w14:textId="77777777" w:rsidR="0023704E" w:rsidRDefault="00B15B41">
      <w:r>
        <w:rPr>
          <w:b/>
        </w:rPr>
        <w:t xml:space="preserve">Préconditions: </w:t>
      </w:r>
      <w:r>
        <w:t>Tenant actif, authentification valide, permission dédiée et données de référen</w:t>
      </w:r>
      <w:r>
        <w:t>ce disponibles.</w:t>
      </w:r>
    </w:p>
    <w:p w14:paraId="6C4B11A1" w14:textId="77777777" w:rsidR="0023704E" w:rsidRDefault="00B15B41">
      <w:r>
        <w:rPr>
          <w:b/>
        </w:rPr>
        <w:t xml:space="preserve">Données manipulées: </w:t>
      </w:r>
      <w:r>
        <w:t>id, uuid, tenant_id, status, created_at, updated_at</w:t>
      </w:r>
    </w:p>
    <w:p w14:paraId="16F03A49" w14:textId="77777777" w:rsidR="0023704E" w:rsidRDefault="00B15B41">
      <w:r>
        <w:rPr>
          <w:b/>
        </w:rPr>
        <w:t xml:space="preserve">Scénario principal: </w:t>
      </w:r>
      <w:r>
        <w:t xml:space="preserve">1. L’acteur déclenche clôturer une approbation. 2. Le système vérifie les préconditions et droits. 3. Il exécute les règles métier dans </w:t>
      </w:r>
      <w:r>
        <w:t>l’ordre. 4. Il persiste le résultat et publie les événements. 5. Il notifie les acteurs concernés et journalise l’opération.</w:t>
      </w:r>
    </w:p>
    <w:p w14:paraId="18F8D279"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CAF182B" w14:textId="77777777" w:rsidR="0023704E" w:rsidRDefault="00B15B41">
      <w:r>
        <w:rPr>
          <w:b/>
        </w:rPr>
        <w:t xml:space="preserve">Validations métier: </w:t>
      </w:r>
      <w:r>
        <w:t>Éligibilité, plafond, taux, garanties, échéancier et statut du prêt contrôlés.</w:t>
      </w:r>
    </w:p>
    <w:p w14:paraId="043EE38B" w14:textId="77777777" w:rsidR="0023704E" w:rsidRDefault="00B15B41">
      <w:r>
        <w:rPr>
          <w:b/>
        </w:rPr>
        <w:t xml:space="preserve">Règles métier: </w:t>
      </w:r>
      <w:r>
        <w:t>Éligibilité, plafond, taux, garanties, échéancier et statut du prêt contrôlés.</w:t>
      </w:r>
    </w:p>
    <w:p w14:paraId="7BAC0EA1"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12BA2D1A" w14:textId="77777777" w:rsidR="0023704E" w:rsidRDefault="00B15B41">
      <w:r>
        <w:rPr>
          <w:b/>
        </w:rPr>
        <w:t xml:space="preserve">Événements métier: </w:t>
      </w:r>
      <w:r>
        <w:t xml:space="preserve">ClturerUneApprobationRequested, ClturerUneApprobationCompleted, ClturerUneApprobationFailed; </w:t>
      </w:r>
      <w:r>
        <w:t>événements complémentaires selon le domaine.</w:t>
      </w:r>
    </w:p>
    <w:p w14:paraId="0B61069B" w14:textId="77777777" w:rsidR="0023704E" w:rsidRDefault="00B15B41">
      <w:r>
        <w:rPr>
          <w:b/>
        </w:rPr>
        <w:t xml:space="preserve">Notifications: </w:t>
      </w:r>
      <w:r>
        <w:t>Notification ciblée aux acteurs impactés selon préférences, criticité et canal autorisé.</w:t>
      </w:r>
    </w:p>
    <w:p w14:paraId="244718B7" w14:textId="77777777" w:rsidR="0023704E" w:rsidRDefault="00B15B41">
      <w:r>
        <w:rPr>
          <w:b/>
        </w:rPr>
        <w:t xml:space="preserve">API REST: </w:t>
      </w:r>
      <w:r>
        <w:t>GET /api/v1/loan-core; POST/PATCH selon l’action; endpoint dédié /api/v1/actions/1219 pour l’exéc</w:t>
      </w:r>
      <w:r>
        <w:t>ution commandée.</w:t>
      </w:r>
    </w:p>
    <w:p w14:paraId="568BE4FE" w14:textId="77777777" w:rsidR="0023704E" w:rsidRDefault="00B15B41">
      <w:r>
        <w:rPr>
          <w:b/>
        </w:rPr>
        <w:t xml:space="preserve">Sécurité et audit: </w:t>
      </w:r>
      <w:r>
        <w:t>RBAC/ABAC, isolation tenant, contrôle des données sensibles, horodatage, acteur, contexte et corrélation enregistrés dans Audit Core.</w:t>
      </w:r>
    </w:p>
    <w:p w14:paraId="4FDCCD2C" w14:textId="77777777" w:rsidR="0023704E" w:rsidRDefault="00B15B41">
      <w:r>
        <w:rPr>
          <w:b/>
        </w:rPr>
        <w:lastRenderedPageBreak/>
        <w:t xml:space="preserve">Critères d’acceptation: </w:t>
      </w:r>
      <w:r>
        <w:t xml:space="preserve">Étant donné un acteur habilité et les </w:t>
      </w:r>
      <w:r>
        <w:t>préconditions réunies, lorsqu’il exécute « Clôturer une approbation », alors le système applique les règles, produit le résultat attendu, publie les événements et rend la trace d’audit consultable.</w:t>
      </w:r>
    </w:p>
    <w:p w14:paraId="64B7F636" w14:textId="77777777" w:rsidR="0023704E" w:rsidRDefault="00B15B41">
      <w:r>
        <w:rPr>
          <w:b/>
        </w:rPr>
        <w:t xml:space="preserve">Priorité: </w:t>
      </w:r>
      <w:r>
        <w:t>Haute</w:t>
      </w:r>
    </w:p>
    <w:p w14:paraId="006D5EAC" w14:textId="77777777" w:rsidR="0023704E" w:rsidRDefault="00B15B41">
      <w:pPr>
        <w:pStyle w:val="Titre1"/>
      </w:pPr>
      <w:r>
        <w:t>SF-1220 — Générer un contrat</w:t>
      </w:r>
    </w:p>
    <w:p w14:paraId="7ED592EB" w14:textId="77777777" w:rsidR="0023704E" w:rsidRDefault="00B15B41">
      <w:r>
        <w:rPr>
          <w:b/>
        </w:rPr>
        <w:t xml:space="preserve">Module: </w:t>
      </w:r>
      <w:r>
        <w:t xml:space="preserve">Loan </w:t>
      </w:r>
      <w:r>
        <w:t>Core</w:t>
      </w:r>
    </w:p>
    <w:p w14:paraId="6272488B" w14:textId="77777777" w:rsidR="0023704E" w:rsidRDefault="00B15B41">
      <w:r>
        <w:rPr>
          <w:b/>
        </w:rPr>
        <w:t xml:space="preserve">Sous-module: </w:t>
      </w:r>
      <w:r>
        <w:t>Contrats de prêt</w:t>
      </w:r>
    </w:p>
    <w:p w14:paraId="5555D596" w14:textId="77777777" w:rsidR="0023704E" w:rsidRDefault="00B15B41">
      <w:r>
        <w:rPr>
          <w:b/>
        </w:rPr>
        <w:t xml:space="preserve">Objectif métier: </w:t>
      </w:r>
      <w:r>
        <w:t>Permettre de générer un contrat de manière fiable, sécurisée et traçable.</w:t>
      </w:r>
    </w:p>
    <w:p w14:paraId="58EFB435" w14:textId="77777777" w:rsidR="0023704E" w:rsidRDefault="00B15B41">
      <w:r>
        <w:rPr>
          <w:b/>
        </w:rPr>
        <w:t xml:space="preserve">Acteurs: </w:t>
      </w:r>
      <w:r>
        <w:t>Utilisateur habilité, administrateur du tenant, système; approbateur si workflow applicable.</w:t>
      </w:r>
    </w:p>
    <w:p w14:paraId="7EE1317D" w14:textId="77777777" w:rsidR="0023704E" w:rsidRDefault="00B15B41">
      <w:r>
        <w:rPr>
          <w:b/>
        </w:rPr>
        <w:t xml:space="preserve">Préconditions: </w:t>
      </w:r>
      <w:r>
        <w:t>Tenant actif,</w:t>
      </w:r>
      <w:r>
        <w:t xml:space="preserve"> authentification valide, permission dédiée et données de référence disponibles.</w:t>
      </w:r>
    </w:p>
    <w:p w14:paraId="20347941" w14:textId="77777777" w:rsidR="0023704E" w:rsidRDefault="00B15B41">
      <w:r>
        <w:rPr>
          <w:b/>
        </w:rPr>
        <w:t xml:space="preserve">Données manipulées: </w:t>
      </w:r>
      <w:r>
        <w:t>id, uuid, tenant_id, status, created_at, updated_at</w:t>
      </w:r>
    </w:p>
    <w:p w14:paraId="181C7B5F" w14:textId="77777777" w:rsidR="0023704E" w:rsidRDefault="00B15B41">
      <w:r>
        <w:rPr>
          <w:b/>
        </w:rPr>
        <w:t xml:space="preserve">Scénario principal: </w:t>
      </w:r>
      <w:r>
        <w:t xml:space="preserve">1. L’acteur ouvre générer un contrat. 2. Il renseigne les données métier requises. </w:t>
      </w:r>
      <w:r>
        <w:t>3. Le système contrôle les droits, doublons et références. 4. Il crée l’entité dans une transaction atomique. 5. Il publie l’événement métier. 6. Il confirme et journalise le résultat.</w:t>
      </w:r>
    </w:p>
    <w:p w14:paraId="17B5AD4D"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2FC628E2" w14:textId="77777777" w:rsidR="0023704E" w:rsidRDefault="00B15B41">
      <w:r>
        <w:rPr>
          <w:b/>
        </w:rPr>
        <w:t xml:space="preserve">Validations métier: </w:t>
      </w:r>
      <w:r>
        <w:t>Éligibilité, plafond, taux, garanties, échéancier et statut du prêt contrôlés.</w:t>
      </w:r>
    </w:p>
    <w:p w14:paraId="601B2BA2" w14:textId="77777777" w:rsidR="0023704E" w:rsidRDefault="00B15B41">
      <w:r>
        <w:rPr>
          <w:b/>
        </w:rPr>
        <w:t xml:space="preserve">Règles métier: </w:t>
      </w:r>
      <w:r>
        <w:t>Éligibilité, plafond, taux, garanties, échéancier et statut du pr</w:t>
      </w:r>
      <w:r>
        <w:t>êt contrôlés.</w:t>
      </w:r>
    </w:p>
    <w:p w14:paraId="0D65D54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6B395BB" w14:textId="77777777" w:rsidR="0023704E" w:rsidRDefault="00B15B41">
      <w:r>
        <w:rPr>
          <w:b/>
        </w:rPr>
        <w:t xml:space="preserve">Événements métier: </w:t>
      </w:r>
      <w:r>
        <w:t>GnrerUnContratRequested, GnrerUnC</w:t>
      </w:r>
      <w:r>
        <w:t>ontratCompleted, GnrerUnContratFailed; événements complémentaires selon le domaine.</w:t>
      </w:r>
    </w:p>
    <w:p w14:paraId="0283DC5D" w14:textId="77777777" w:rsidR="0023704E" w:rsidRDefault="00B15B41">
      <w:r>
        <w:rPr>
          <w:b/>
        </w:rPr>
        <w:t xml:space="preserve">Notifications: </w:t>
      </w:r>
      <w:r>
        <w:t>Notification ciblée aux acteurs impactés selon préférences, criticité et canal autorisé.</w:t>
      </w:r>
    </w:p>
    <w:p w14:paraId="17A97C75" w14:textId="77777777" w:rsidR="0023704E" w:rsidRDefault="00B15B41">
      <w:r>
        <w:rPr>
          <w:b/>
        </w:rPr>
        <w:t xml:space="preserve">API REST: </w:t>
      </w:r>
      <w:r>
        <w:t>GET /api/v1/loan-core; POST/PATCH selon l’action; endpoint</w:t>
      </w:r>
      <w:r>
        <w:t xml:space="preserve"> dédié /api/v1/actions/1220 pour l’exécution commandée.</w:t>
      </w:r>
    </w:p>
    <w:p w14:paraId="5C184F79" w14:textId="77777777" w:rsidR="0023704E" w:rsidRDefault="00B15B41">
      <w:r>
        <w:rPr>
          <w:b/>
        </w:rPr>
        <w:t xml:space="preserve">Sécurité et audit: </w:t>
      </w:r>
      <w:r>
        <w:t>RBAC/ABAC, isolation tenant, contrôle des données sensibles, horodatage, acteur, contexte et corrélation enregistrés dans Audit Core.</w:t>
      </w:r>
    </w:p>
    <w:p w14:paraId="2BADC3ED" w14:textId="77777777" w:rsidR="0023704E" w:rsidRDefault="00B15B41">
      <w:r>
        <w:rPr>
          <w:b/>
        </w:rPr>
        <w:t xml:space="preserve">Critères d’acceptation: </w:t>
      </w:r>
      <w:r>
        <w:t>Étant donné un acteur h</w:t>
      </w:r>
      <w:r>
        <w:t>abilité et les préconditions réunies, lorsqu’il exécute « Générer un contrat », alors le système applique les règles, produit le résultat attendu, publie les événements et rend la trace d’audit consultable.</w:t>
      </w:r>
    </w:p>
    <w:p w14:paraId="44423550" w14:textId="77777777" w:rsidR="0023704E" w:rsidRDefault="00B15B41">
      <w:r>
        <w:rPr>
          <w:b/>
        </w:rPr>
        <w:t xml:space="preserve">Priorité: </w:t>
      </w:r>
      <w:r>
        <w:t>Haute</w:t>
      </w:r>
    </w:p>
    <w:p w14:paraId="3B040C37" w14:textId="77777777" w:rsidR="0023704E" w:rsidRDefault="00B15B41">
      <w:pPr>
        <w:pStyle w:val="Titre1"/>
      </w:pPr>
      <w:r>
        <w:t xml:space="preserve">SF-1221 — Modifier un </w:t>
      </w:r>
      <w:r>
        <w:t>contrat</w:t>
      </w:r>
    </w:p>
    <w:p w14:paraId="25555EC4" w14:textId="77777777" w:rsidR="0023704E" w:rsidRDefault="00B15B41">
      <w:r>
        <w:rPr>
          <w:b/>
        </w:rPr>
        <w:t xml:space="preserve">Module: </w:t>
      </w:r>
      <w:r>
        <w:t>Loan Core</w:t>
      </w:r>
    </w:p>
    <w:p w14:paraId="5721554D" w14:textId="77777777" w:rsidR="0023704E" w:rsidRDefault="00B15B41">
      <w:r>
        <w:rPr>
          <w:b/>
        </w:rPr>
        <w:t xml:space="preserve">Sous-module: </w:t>
      </w:r>
      <w:r>
        <w:t>Contrats de prêt</w:t>
      </w:r>
    </w:p>
    <w:p w14:paraId="34D24B7B" w14:textId="77777777" w:rsidR="0023704E" w:rsidRDefault="00B15B41">
      <w:r>
        <w:rPr>
          <w:b/>
        </w:rPr>
        <w:t xml:space="preserve">Objectif métier: </w:t>
      </w:r>
      <w:r>
        <w:t>Permettre de modifier un contrat de manière fiable, sécurisée et traçable.</w:t>
      </w:r>
    </w:p>
    <w:p w14:paraId="02A685BA" w14:textId="77777777" w:rsidR="0023704E" w:rsidRDefault="00B15B41">
      <w:r>
        <w:rPr>
          <w:b/>
        </w:rPr>
        <w:t xml:space="preserve">Acteurs: </w:t>
      </w:r>
      <w:r>
        <w:t>Utilisateur habilité, administrateur du tenant, système; approbateur si workflow applicable.</w:t>
      </w:r>
    </w:p>
    <w:p w14:paraId="4964F475" w14:textId="77777777" w:rsidR="0023704E" w:rsidRDefault="00B15B41">
      <w:r>
        <w:rPr>
          <w:b/>
        </w:rPr>
        <w:t>Précon</w:t>
      </w:r>
      <w:r>
        <w:rPr>
          <w:b/>
        </w:rPr>
        <w:t xml:space="preserve">ditions: </w:t>
      </w:r>
      <w:r>
        <w:t>Tenant actif, authentification valide, permission dédiée et données de référence disponibles.</w:t>
      </w:r>
    </w:p>
    <w:p w14:paraId="4102F5B6" w14:textId="77777777" w:rsidR="0023704E" w:rsidRDefault="00B15B41">
      <w:r>
        <w:rPr>
          <w:b/>
        </w:rPr>
        <w:t xml:space="preserve">Données manipulées: </w:t>
      </w:r>
      <w:r>
        <w:t>id, uuid, tenant_id, status, created_at, updated_at</w:t>
      </w:r>
    </w:p>
    <w:p w14:paraId="2999235B" w14:textId="77777777" w:rsidR="0023704E" w:rsidRDefault="00B15B41">
      <w:r>
        <w:rPr>
          <w:b/>
        </w:rPr>
        <w:t xml:space="preserve">Scénario principal: </w:t>
      </w:r>
      <w:r>
        <w:t>1. L’acteur sélectionne l’élément concerné. 2. Le système cha</w:t>
      </w:r>
      <w:r>
        <w:t>rge sa version courante. 3. L’acteur propose les modifications. 4. Les règles de cohérence et les impacts sont contrôlés. 5. La modification est enregistrée, validée si nécessaire, puis auditée.</w:t>
      </w:r>
    </w:p>
    <w:p w14:paraId="72EE2489"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34FC8ABD" w14:textId="77777777" w:rsidR="0023704E" w:rsidRDefault="00B15B41">
      <w:r>
        <w:rPr>
          <w:b/>
        </w:rPr>
        <w:t xml:space="preserve">Validations métier: </w:t>
      </w:r>
      <w:r>
        <w:t>Éligibilité, plafond, taux, garanties, échéancier et statut du prêt contrôlés.</w:t>
      </w:r>
    </w:p>
    <w:p w14:paraId="57634EF3" w14:textId="77777777" w:rsidR="0023704E" w:rsidRDefault="00B15B41">
      <w:r>
        <w:rPr>
          <w:b/>
        </w:rPr>
        <w:lastRenderedPageBreak/>
        <w:t xml:space="preserve">Règles métier: </w:t>
      </w:r>
      <w:r>
        <w:t>Éligibilité, plafond, taux, garanties, échéancier et st</w:t>
      </w:r>
      <w:r>
        <w:t>atut du prêt contrôlés.</w:t>
      </w:r>
    </w:p>
    <w:p w14:paraId="17D8956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AE82AB7" w14:textId="77777777" w:rsidR="0023704E" w:rsidRDefault="00B15B41">
      <w:r>
        <w:rPr>
          <w:b/>
        </w:rPr>
        <w:t xml:space="preserve">Événements métier: </w:t>
      </w:r>
      <w:r>
        <w:t>ModifierUnContratRequested, ModifierUnContratCompleted, ModifierUnContratFailed; événements complémentaires selon le domaine.</w:t>
      </w:r>
    </w:p>
    <w:p w14:paraId="67BBA551" w14:textId="77777777" w:rsidR="0023704E" w:rsidRDefault="00B15B41">
      <w:r>
        <w:rPr>
          <w:b/>
        </w:rPr>
        <w:t xml:space="preserve">Notifications: </w:t>
      </w:r>
      <w:r>
        <w:t>Notification ciblée aux acteurs impactés selon préférences, criticité et canal autorisé.</w:t>
      </w:r>
    </w:p>
    <w:p w14:paraId="24C1F190" w14:textId="77777777" w:rsidR="0023704E" w:rsidRDefault="00B15B41">
      <w:r>
        <w:rPr>
          <w:b/>
        </w:rPr>
        <w:t xml:space="preserve">API REST: </w:t>
      </w:r>
      <w:r>
        <w:t>GET /api/v1/loan</w:t>
      </w:r>
      <w:r>
        <w:t>-core; POST/PATCH selon l’action; endpoint dédié /api/v1/actions/1221 pour l’exécution commandée.</w:t>
      </w:r>
    </w:p>
    <w:p w14:paraId="3F5CF2AF" w14:textId="77777777" w:rsidR="0023704E" w:rsidRDefault="00B15B41">
      <w:r>
        <w:rPr>
          <w:b/>
        </w:rPr>
        <w:t xml:space="preserve">Sécurité et audit: </w:t>
      </w:r>
      <w:r>
        <w:t>RBAC/ABAC, isolation tenant, contrôle des données sensibles, horodatage, acteur, contexte et corrélation enregistrés dans Audit Core.</w:t>
      </w:r>
    </w:p>
    <w:p w14:paraId="6BD70774" w14:textId="77777777" w:rsidR="0023704E" w:rsidRDefault="00B15B41">
      <w:r>
        <w:rPr>
          <w:b/>
        </w:rPr>
        <w:t>Critè</w:t>
      </w:r>
      <w:r>
        <w:rPr>
          <w:b/>
        </w:rPr>
        <w:t xml:space="preserve">res d’acceptation: </w:t>
      </w:r>
      <w:r>
        <w:t>Étant donné un acteur habilité et les préconditions réunies, lorsqu’il exécute « Modifier un contrat », alors le système applique les règles, produit le résultat attendu, publie les événements et rend la trace d’audit consultable.</w:t>
      </w:r>
    </w:p>
    <w:p w14:paraId="3345CBDA" w14:textId="77777777" w:rsidR="0023704E" w:rsidRDefault="00B15B41">
      <w:r>
        <w:rPr>
          <w:b/>
        </w:rPr>
        <w:t>Priori</w:t>
      </w:r>
      <w:r>
        <w:rPr>
          <w:b/>
        </w:rPr>
        <w:t xml:space="preserve">té: </w:t>
      </w:r>
      <w:r>
        <w:t>Haute</w:t>
      </w:r>
    </w:p>
    <w:p w14:paraId="17AA3474" w14:textId="77777777" w:rsidR="0023704E" w:rsidRDefault="00B15B41">
      <w:pPr>
        <w:pStyle w:val="Titre1"/>
      </w:pPr>
      <w:r>
        <w:t>SF-1222 — Signer un contrat</w:t>
      </w:r>
    </w:p>
    <w:p w14:paraId="77AAF9D7" w14:textId="77777777" w:rsidR="0023704E" w:rsidRDefault="00B15B41">
      <w:r>
        <w:rPr>
          <w:b/>
        </w:rPr>
        <w:t xml:space="preserve">Module: </w:t>
      </w:r>
      <w:r>
        <w:t>Loan Core</w:t>
      </w:r>
    </w:p>
    <w:p w14:paraId="753F93AE" w14:textId="77777777" w:rsidR="0023704E" w:rsidRDefault="00B15B41">
      <w:r>
        <w:rPr>
          <w:b/>
        </w:rPr>
        <w:t xml:space="preserve">Sous-module: </w:t>
      </w:r>
      <w:r>
        <w:t>Contrats de prêt</w:t>
      </w:r>
    </w:p>
    <w:p w14:paraId="23116DAD" w14:textId="77777777" w:rsidR="0023704E" w:rsidRDefault="00B15B41">
      <w:r>
        <w:rPr>
          <w:b/>
        </w:rPr>
        <w:t xml:space="preserve">Objectif métier: </w:t>
      </w:r>
      <w:r>
        <w:t>Permettre de signer un contrat de manière fiable, sécurisée et traçable.</w:t>
      </w:r>
    </w:p>
    <w:p w14:paraId="6EA95C3D" w14:textId="77777777" w:rsidR="0023704E" w:rsidRDefault="00B15B41">
      <w:r>
        <w:rPr>
          <w:b/>
        </w:rPr>
        <w:t xml:space="preserve">Acteurs: </w:t>
      </w:r>
      <w:r>
        <w:t>Utilisateur habilité, administrateur du tenant, système; approbateur si</w:t>
      </w:r>
      <w:r>
        <w:t xml:space="preserve"> workflow applicable.</w:t>
      </w:r>
    </w:p>
    <w:p w14:paraId="72447A8E" w14:textId="77777777" w:rsidR="0023704E" w:rsidRDefault="00B15B41">
      <w:r>
        <w:rPr>
          <w:b/>
        </w:rPr>
        <w:t xml:space="preserve">Préconditions: </w:t>
      </w:r>
      <w:r>
        <w:t>Tenant actif, authentification valide, permission dédiée et données de référence disponibles.</w:t>
      </w:r>
    </w:p>
    <w:p w14:paraId="481E9717" w14:textId="77777777" w:rsidR="0023704E" w:rsidRDefault="00B15B41">
      <w:r>
        <w:rPr>
          <w:b/>
        </w:rPr>
        <w:t xml:space="preserve">Données manipulées: </w:t>
      </w:r>
      <w:r>
        <w:t>id, uuid, tenant_id, status, created_at, updated_at</w:t>
      </w:r>
    </w:p>
    <w:p w14:paraId="589730C9" w14:textId="77777777" w:rsidR="0023704E" w:rsidRDefault="00B15B41">
      <w:r>
        <w:rPr>
          <w:b/>
        </w:rPr>
        <w:t xml:space="preserve">Scénario principal: </w:t>
      </w:r>
      <w:r>
        <w:t>1. L’acteur déclenche signer un c</w:t>
      </w:r>
      <w:r>
        <w:t>ontrat. 2. Le système vérifie les préconditions et droits. 3. Il exécute les règles métier dans l’ordre. 4. Il persiste le résultat et publie les événements. 5. Il notifie les acteurs concernés et journalise l’opération.</w:t>
      </w:r>
    </w:p>
    <w:p w14:paraId="3B376A48"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57F52F23" w14:textId="77777777" w:rsidR="0023704E" w:rsidRDefault="00B15B41">
      <w:r>
        <w:rPr>
          <w:b/>
        </w:rPr>
        <w:t xml:space="preserve">Validations métier: </w:t>
      </w:r>
      <w:r>
        <w:t>Éligibilité, plafond, taux, garanties, échéancier et statut du prêt contrôlés.</w:t>
      </w:r>
    </w:p>
    <w:p w14:paraId="741E2987" w14:textId="77777777" w:rsidR="0023704E" w:rsidRDefault="00B15B41">
      <w:r>
        <w:rPr>
          <w:b/>
        </w:rPr>
        <w:t xml:space="preserve">Règles métier: </w:t>
      </w:r>
      <w:r>
        <w:t xml:space="preserve">Éligibilité, plafond, </w:t>
      </w:r>
      <w:r>
        <w:t>taux, garanties, échéancier et statut du prêt contrôlés.</w:t>
      </w:r>
    </w:p>
    <w:p w14:paraId="442C1BC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316A64" w14:textId="77777777" w:rsidR="0023704E" w:rsidRDefault="00B15B41">
      <w:r>
        <w:rPr>
          <w:b/>
        </w:rPr>
        <w:t>Événement</w:t>
      </w:r>
      <w:r>
        <w:rPr>
          <w:b/>
        </w:rPr>
        <w:t xml:space="preserve">s métier: </w:t>
      </w:r>
      <w:r>
        <w:t>SignerUnContratRequested, SignerUnContratCompleted, SignerUnContratFailed; événements complémentaires selon le domaine.</w:t>
      </w:r>
    </w:p>
    <w:p w14:paraId="61CB6FC5" w14:textId="77777777" w:rsidR="0023704E" w:rsidRDefault="00B15B41">
      <w:r>
        <w:rPr>
          <w:b/>
        </w:rPr>
        <w:t xml:space="preserve">Notifications: </w:t>
      </w:r>
      <w:r>
        <w:t>Notification ciblée aux acteurs impactés selon préférences, criticité et canal autorisé.</w:t>
      </w:r>
    </w:p>
    <w:p w14:paraId="548BB2B4" w14:textId="77777777" w:rsidR="0023704E" w:rsidRDefault="00B15B41">
      <w:r>
        <w:rPr>
          <w:b/>
        </w:rPr>
        <w:t xml:space="preserve">API REST: </w:t>
      </w:r>
      <w:r>
        <w:t>GET /api/v1/</w:t>
      </w:r>
      <w:r>
        <w:t>loan-core; POST/PATCH selon l’action; endpoint dédié /api/v1/actions/1222 pour l’exécution commandée.</w:t>
      </w:r>
    </w:p>
    <w:p w14:paraId="0E5390F0" w14:textId="77777777" w:rsidR="0023704E" w:rsidRDefault="00B15B41">
      <w:r>
        <w:rPr>
          <w:b/>
        </w:rPr>
        <w:t xml:space="preserve">Sécurité et audit: </w:t>
      </w:r>
      <w:r>
        <w:t>RBAC/ABAC, isolation tenant, contrôle des données sensibles, horodatage, acteur, contexte et corrélation enregistrés dans Audit Core.</w:t>
      </w:r>
    </w:p>
    <w:p w14:paraId="36EC1018" w14:textId="77777777" w:rsidR="0023704E" w:rsidRDefault="00B15B41">
      <w:r>
        <w:rPr>
          <w:b/>
        </w:rPr>
        <w:t>C</w:t>
      </w:r>
      <w:r>
        <w:rPr>
          <w:b/>
        </w:rPr>
        <w:t xml:space="preserve">ritères d’acceptation: </w:t>
      </w:r>
      <w:r>
        <w:t>Étant donné un acteur habilité et les préconditions réunies, lorsqu’il exécute « Signer un contrat », alors le système applique les règles, produit le résultat attendu, publie les événements et rend la trace d’audit consultable.</w:t>
      </w:r>
    </w:p>
    <w:p w14:paraId="19323872" w14:textId="77777777" w:rsidR="0023704E" w:rsidRDefault="00B15B41">
      <w:r>
        <w:rPr>
          <w:b/>
        </w:rPr>
        <w:t>Prio</w:t>
      </w:r>
      <w:r>
        <w:rPr>
          <w:b/>
        </w:rPr>
        <w:t xml:space="preserve">rité: </w:t>
      </w:r>
      <w:r>
        <w:t>Haute</w:t>
      </w:r>
    </w:p>
    <w:p w14:paraId="36AC2B15" w14:textId="77777777" w:rsidR="0023704E" w:rsidRDefault="00B15B41">
      <w:pPr>
        <w:pStyle w:val="Titre1"/>
      </w:pPr>
      <w:r>
        <w:t>SF-1223 — Résilier un contrat</w:t>
      </w:r>
    </w:p>
    <w:p w14:paraId="05FD8AEA" w14:textId="77777777" w:rsidR="0023704E" w:rsidRDefault="00B15B41">
      <w:r>
        <w:rPr>
          <w:b/>
        </w:rPr>
        <w:t xml:space="preserve">Module: </w:t>
      </w:r>
      <w:r>
        <w:t>Loan Core</w:t>
      </w:r>
    </w:p>
    <w:p w14:paraId="6AC6F504" w14:textId="77777777" w:rsidR="0023704E" w:rsidRDefault="00B15B41">
      <w:r>
        <w:rPr>
          <w:b/>
        </w:rPr>
        <w:t xml:space="preserve">Sous-module: </w:t>
      </w:r>
      <w:r>
        <w:t>Contrats de prêt</w:t>
      </w:r>
    </w:p>
    <w:p w14:paraId="6DB29BA1" w14:textId="77777777" w:rsidR="0023704E" w:rsidRDefault="00B15B41">
      <w:r>
        <w:rPr>
          <w:b/>
        </w:rPr>
        <w:t xml:space="preserve">Objectif métier: </w:t>
      </w:r>
      <w:r>
        <w:t>Permettre de résilier un contrat de manière fiable, sécurisée et traçable.</w:t>
      </w:r>
    </w:p>
    <w:p w14:paraId="78094F05" w14:textId="77777777" w:rsidR="0023704E" w:rsidRDefault="00B15B41">
      <w:r>
        <w:rPr>
          <w:b/>
        </w:rPr>
        <w:lastRenderedPageBreak/>
        <w:t xml:space="preserve">Acteurs: </w:t>
      </w:r>
      <w:r>
        <w:t>Utilisateur habilité, administrateur du tenant, système; approbat</w:t>
      </w:r>
      <w:r>
        <w:t>eur si workflow applicable.</w:t>
      </w:r>
    </w:p>
    <w:p w14:paraId="18296370" w14:textId="77777777" w:rsidR="0023704E" w:rsidRDefault="00B15B41">
      <w:r>
        <w:rPr>
          <w:b/>
        </w:rPr>
        <w:t xml:space="preserve">Préconditions: </w:t>
      </w:r>
      <w:r>
        <w:t>Tenant actif, authentification valide, permission dédiée et données de référence disponibles.</w:t>
      </w:r>
    </w:p>
    <w:p w14:paraId="06D87377" w14:textId="77777777" w:rsidR="0023704E" w:rsidRDefault="00B15B41">
      <w:r>
        <w:rPr>
          <w:b/>
        </w:rPr>
        <w:t xml:space="preserve">Données manipulées: </w:t>
      </w:r>
      <w:r>
        <w:t>id, uuid, tenant_id, status, created_at, updated_at</w:t>
      </w:r>
    </w:p>
    <w:p w14:paraId="38D2636A" w14:textId="77777777" w:rsidR="0023704E" w:rsidRDefault="00B15B41">
      <w:r>
        <w:rPr>
          <w:b/>
        </w:rPr>
        <w:t xml:space="preserve">Scénario principal: </w:t>
      </w:r>
      <w:r>
        <w:t>1. L’acteur déclenche résil</w:t>
      </w:r>
      <w:r>
        <w:t>ier un contrat. 2. Le système vérifie les préconditions et droits. 3. Il exécute les règles métier dans l’ordre. 4. Il persiste le résultat et publie les événements. 5. Il notifie les acteurs concernés et journalise l’opération.</w:t>
      </w:r>
    </w:p>
    <w:p w14:paraId="7A3CA269"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032F8C3C" w14:textId="77777777" w:rsidR="0023704E" w:rsidRDefault="00B15B41">
      <w:r>
        <w:rPr>
          <w:b/>
        </w:rPr>
        <w:t xml:space="preserve">Validations métier: </w:t>
      </w:r>
      <w:r>
        <w:t>Éligibilité, plafond, taux, garanties, échéancier et statut du prêt contrôlés.</w:t>
      </w:r>
    </w:p>
    <w:p w14:paraId="52239776" w14:textId="77777777" w:rsidR="0023704E" w:rsidRDefault="00B15B41">
      <w:r>
        <w:rPr>
          <w:b/>
        </w:rPr>
        <w:t xml:space="preserve">Règles métier: </w:t>
      </w:r>
      <w:r>
        <w:t>Éligibilité, plafond, taux, garanties, échéancier et statut du prêt contrôlés.</w:t>
      </w:r>
    </w:p>
    <w:p w14:paraId="3A767684" w14:textId="77777777" w:rsidR="0023704E" w:rsidRDefault="00B15B41">
      <w:r>
        <w:rPr>
          <w:b/>
        </w:rPr>
        <w:t xml:space="preserve">Workflow associé: </w:t>
      </w:r>
      <w:r>
        <w:t>Workflow requis lorsque l’action modifie un statut critique, un droit, une donnée financière, une configuration globale ou une ressource sensible; sinon traite</w:t>
      </w:r>
      <w:r>
        <w:t>ment direct.</w:t>
      </w:r>
    </w:p>
    <w:p w14:paraId="6DAD7EF7" w14:textId="77777777" w:rsidR="0023704E" w:rsidRDefault="00B15B41">
      <w:r>
        <w:rPr>
          <w:b/>
        </w:rPr>
        <w:t xml:space="preserve">Événements métier: </w:t>
      </w:r>
      <w:r>
        <w:t>RsilierUnContratRequested, RsilierUnContratCompleted, RsilierUnContratFailed; événements complémentaires selon le domaine.</w:t>
      </w:r>
    </w:p>
    <w:p w14:paraId="33ECC1D7" w14:textId="77777777" w:rsidR="0023704E" w:rsidRDefault="00B15B41">
      <w:r>
        <w:rPr>
          <w:b/>
        </w:rPr>
        <w:t xml:space="preserve">Notifications: </w:t>
      </w:r>
      <w:r>
        <w:t>Notification ciblée aux acteurs impactés selon préférences, criticité et canal autoris</w:t>
      </w:r>
      <w:r>
        <w:t>é.</w:t>
      </w:r>
    </w:p>
    <w:p w14:paraId="1CD5358A" w14:textId="77777777" w:rsidR="0023704E" w:rsidRDefault="00B15B41">
      <w:r>
        <w:rPr>
          <w:b/>
        </w:rPr>
        <w:t xml:space="preserve">API REST: </w:t>
      </w:r>
      <w:r>
        <w:t>GET /api/v1/loan-core; POST/PATCH selon l’action; endpoint dédié /api/v1/actions/1223 pour l’exécution commandée.</w:t>
      </w:r>
    </w:p>
    <w:p w14:paraId="3A73C035"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05A17944" w14:textId="77777777" w:rsidR="0023704E" w:rsidRDefault="00B15B41">
      <w:r>
        <w:rPr>
          <w:b/>
        </w:rPr>
        <w:t xml:space="preserve">Critères d’acceptation: </w:t>
      </w:r>
      <w:r>
        <w:t>Étant donné un acteur habilité et les préconditions réunies, lorsqu’il exécute « Résilier un contrat », alors le système applique les règles, produit le résultat attendu, publie les événements et rend la trac</w:t>
      </w:r>
      <w:r>
        <w:t>e d’audit consultable.</w:t>
      </w:r>
    </w:p>
    <w:p w14:paraId="1EB5C82C" w14:textId="77777777" w:rsidR="0023704E" w:rsidRDefault="00B15B41">
      <w:r>
        <w:rPr>
          <w:b/>
        </w:rPr>
        <w:t xml:space="preserve">Priorité: </w:t>
      </w:r>
      <w:r>
        <w:t>Haute</w:t>
      </w:r>
    </w:p>
    <w:p w14:paraId="3ECD08BD" w14:textId="77777777" w:rsidR="0023704E" w:rsidRDefault="00B15B41">
      <w:pPr>
        <w:pStyle w:val="Titre1"/>
      </w:pPr>
      <w:r>
        <w:t>SF-1224 — Renouveler un contrat</w:t>
      </w:r>
    </w:p>
    <w:p w14:paraId="5AD522CF" w14:textId="77777777" w:rsidR="0023704E" w:rsidRDefault="00B15B41">
      <w:r>
        <w:rPr>
          <w:b/>
        </w:rPr>
        <w:t xml:space="preserve">Module: </w:t>
      </w:r>
      <w:r>
        <w:t>Loan Core</w:t>
      </w:r>
    </w:p>
    <w:p w14:paraId="3DA54B79" w14:textId="77777777" w:rsidR="0023704E" w:rsidRDefault="00B15B41">
      <w:r>
        <w:rPr>
          <w:b/>
        </w:rPr>
        <w:t xml:space="preserve">Sous-module: </w:t>
      </w:r>
      <w:r>
        <w:t>Contrats de prêt</w:t>
      </w:r>
    </w:p>
    <w:p w14:paraId="094D267F" w14:textId="77777777" w:rsidR="0023704E" w:rsidRDefault="00B15B41">
      <w:r>
        <w:rPr>
          <w:b/>
        </w:rPr>
        <w:t xml:space="preserve">Objectif métier: </w:t>
      </w:r>
      <w:r>
        <w:t>Permettre de renouveler un contrat de manière fiable, sécurisée et traçable.</w:t>
      </w:r>
    </w:p>
    <w:p w14:paraId="6FCA78D3" w14:textId="77777777" w:rsidR="0023704E" w:rsidRDefault="00B15B41">
      <w:r>
        <w:rPr>
          <w:b/>
        </w:rPr>
        <w:t xml:space="preserve">Acteurs: </w:t>
      </w:r>
      <w:r>
        <w:t xml:space="preserve">Utilisateur habilité, </w:t>
      </w:r>
      <w:r>
        <w:t>administrateur du tenant, système; approbateur si workflow applicable.</w:t>
      </w:r>
    </w:p>
    <w:p w14:paraId="458A3AAD" w14:textId="77777777" w:rsidR="0023704E" w:rsidRDefault="00B15B41">
      <w:r>
        <w:rPr>
          <w:b/>
        </w:rPr>
        <w:t xml:space="preserve">Préconditions: </w:t>
      </w:r>
      <w:r>
        <w:t>Tenant actif, authentification valide, permission dédiée et données de référence disponibles.</w:t>
      </w:r>
    </w:p>
    <w:p w14:paraId="62F9DAC8" w14:textId="77777777" w:rsidR="0023704E" w:rsidRDefault="00B15B41">
      <w:r>
        <w:rPr>
          <w:b/>
        </w:rPr>
        <w:t xml:space="preserve">Données manipulées: </w:t>
      </w:r>
      <w:r>
        <w:t>id, uuid, tenant_id, status, created_at, updated_at</w:t>
      </w:r>
    </w:p>
    <w:p w14:paraId="264B25FD" w14:textId="77777777" w:rsidR="0023704E" w:rsidRDefault="00B15B41">
      <w:r>
        <w:rPr>
          <w:b/>
        </w:rPr>
        <w:t>Scén</w:t>
      </w:r>
      <w:r>
        <w:rPr>
          <w:b/>
        </w:rPr>
        <w:t xml:space="preserve">ario principal: </w:t>
      </w:r>
      <w:r>
        <w:t>1. L’acteur déclenche renouveler un contrat. 2. Le système vérifie les préconditions et droits. 3. Il exécute les règles métier dans l’ordre. 4. Il persiste le résultat et publie les événements. 5. Il notifie les acteurs concernés et journa</w:t>
      </w:r>
      <w:r>
        <w:t>lise l’opération.</w:t>
      </w:r>
    </w:p>
    <w:p w14:paraId="2BFD3400" w14:textId="77777777" w:rsidR="0023704E" w:rsidRDefault="00B15B41">
      <w:r>
        <w:rPr>
          <w:b/>
        </w:rPr>
        <w:t xml:space="preserve">Scénarios alternatifs: </w:t>
      </w:r>
      <w:r>
        <w:t>Annulation avant confirmation; traitement différé; reprise après erreur technique; délégation ou escalade si workflow actif.</w:t>
      </w:r>
    </w:p>
    <w:p w14:paraId="2BC0BCB7" w14:textId="77777777" w:rsidR="0023704E" w:rsidRDefault="00B15B41">
      <w:r>
        <w:rPr>
          <w:b/>
        </w:rPr>
        <w:t xml:space="preserve">Validations métier: </w:t>
      </w:r>
      <w:r>
        <w:t>Éligibilité, plafond, taux, garanties, échéancier et statut du prêt co</w:t>
      </w:r>
      <w:r>
        <w:t>ntrôlés.</w:t>
      </w:r>
    </w:p>
    <w:p w14:paraId="1C1494B8" w14:textId="77777777" w:rsidR="0023704E" w:rsidRDefault="00B15B41">
      <w:r>
        <w:rPr>
          <w:b/>
        </w:rPr>
        <w:t xml:space="preserve">Règles métier: </w:t>
      </w:r>
      <w:r>
        <w:t>Éligibilité, plafond, taux, garanties, échéancier et statut du prêt contrôlés.</w:t>
      </w:r>
    </w:p>
    <w:p w14:paraId="5C9A2152"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1FFD35C3" w14:textId="77777777" w:rsidR="0023704E" w:rsidRDefault="00B15B41">
      <w:r>
        <w:rPr>
          <w:b/>
        </w:rPr>
        <w:t xml:space="preserve">Événements métier: </w:t>
      </w:r>
      <w:r>
        <w:t>RenouvelerUnContratRequested, RenouvelerUnContratCompleted, RenouvelerUnContratFailed; événements complémentaires selon le domaine.</w:t>
      </w:r>
    </w:p>
    <w:p w14:paraId="50042DB1" w14:textId="77777777" w:rsidR="0023704E" w:rsidRDefault="00B15B41">
      <w:r>
        <w:rPr>
          <w:b/>
        </w:rPr>
        <w:t xml:space="preserve">Notifications: </w:t>
      </w:r>
      <w:r>
        <w:t>Notification ciblée aux acteurs impactés selon préfér</w:t>
      </w:r>
      <w:r>
        <w:t>ences, criticité et canal autorisé.</w:t>
      </w:r>
    </w:p>
    <w:p w14:paraId="4B59AD73" w14:textId="77777777" w:rsidR="0023704E" w:rsidRDefault="00B15B41">
      <w:r>
        <w:rPr>
          <w:b/>
        </w:rPr>
        <w:t xml:space="preserve">API REST: </w:t>
      </w:r>
      <w:r>
        <w:t>GET /api/v1/loan-core; POST/PATCH selon l’action; endpoint dédié /api/v1/actions/1224 pour l’exécution commandée.</w:t>
      </w:r>
    </w:p>
    <w:p w14:paraId="4A5FFFED"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5FE9F732" w14:textId="77777777" w:rsidR="0023704E" w:rsidRDefault="00B15B41">
      <w:r>
        <w:rPr>
          <w:b/>
        </w:rPr>
        <w:lastRenderedPageBreak/>
        <w:t xml:space="preserve">Critères d’acceptation: </w:t>
      </w:r>
      <w:r>
        <w:t>Étant donné un acteur habilité et les préconditions réunies, lorsqu’il exécute « Renouveler un contrat », alors le système applique les règles, produit le résultat attendu, pu</w:t>
      </w:r>
      <w:r>
        <w:t>blie les événements et rend la trace d’audit consultable.</w:t>
      </w:r>
    </w:p>
    <w:p w14:paraId="2DBD19AC" w14:textId="77777777" w:rsidR="0023704E" w:rsidRDefault="00B15B41">
      <w:r>
        <w:rPr>
          <w:b/>
        </w:rPr>
        <w:t xml:space="preserve">Priorité: </w:t>
      </w:r>
      <w:r>
        <w:t>Haute</w:t>
      </w:r>
    </w:p>
    <w:p w14:paraId="4A8EB386" w14:textId="77777777" w:rsidR="0023704E" w:rsidRDefault="00B15B41">
      <w:pPr>
        <w:pStyle w:val="Titre1"/>
      </w:pPr>
      <w:r>
        <w:t>SF-1225 — Télécharger un contrat</w:t>
      </w:r>
    </w:p>
    <w:p w14:paraId="5F8A05ED" w14:textId="77777777" w:rsidR="0023704E" w:rsidRDefault="00B15B41">
      <w:r>
        <w:rPr>
          <w:b/>
        </w:rPr>
        <w:t xml:space="preserve">Module: </w:t>
      </w:r>
      <w:r>
        <w:t>Loan Core</w:t>
      </w:r>
    </w:p>
    <w:p w14:paraId="4D1244AA" w14:textId="77777777" w:rsidR="0023704E" w:rsidRDefault="00B15B41">
      <w:r>
        <w:rPr>
          <w:b/>
        </w:rPr>
        <w:t xml:space="preserve">Sous-module: </w:t>
      </w:r>
      <w:r>
        <w:t>Contrats de prêt</w:t>
      </w:r>
    </w:p>
    <w:p w14:paraId="50E1195B" w14:textId="77777777" w:rsidR="0023704E" w:rsidRDefault="00B15B41">
      <w:r>
        <w:rPr>
          <w:b/>
        </w:rPr>
        <w:t xml:space="preserve">Objectif métier: </w:t>
      </w:r>
      <w:r>
        <w:t>Permettre de télécharger un contrat de manière fiable, sécurisée et traçable.</w:t>
      </w:r>
    </w:p>
    <w:p w14:paraId="66968B9A" w14:textId="77777777" w:rsidR="0023704E" w:rsidRDefault="00B15B41">
      <w:r>
        <w:rPr>
          <w:b/>
        </w:rPr>
        <w:t>Acteur</w:t>
      </w:r>
      <w:r>
        <w:rPr>
          <w:b/>
        </w:rPr>
        <w:t xml:space="preserve">s: </w:t>
      </w:r>
      <w:r>
        <w:t>Utilisateur habilité, administrateur du tenant, système; approbateur si workflow applicable.</w:t>
      </w:r>
    </w:p>
    <w:p w14:paraId="38768117" w14:textId="77777777" w:rsidR="0023704E" w:rsidRDefault="00B15B41">
      <w:r>
        <w:rPr>
          <w:b/>
        </w:rPr>
        <w:t xml:space="preserve">Préconditions: </w:t>
      </w:r>
      <w:r>
        <w:t>Tenant actif, authentification valide, permission dédiée et données de référence disponibles.</w:t>
      </w:r>
    </w:p>
    <w:p w14:paraId="354329A5" w14:textId="77777777" w:rsidR="0023704E" w:rsidRDefault="00B15B41">
      <w:r>
        <w:rPr>
          <w:b/>
        </w:rPr>
        <w:t xml:space="preserve">Données manipulées: </w:t>
      </w:r>
      <w:r>
        <w:t>id, uuid, tenant_id, status, cr</w:t>
      </w:r>
      <w:r>
        <w:t>eated_at, updated_at</w:t>
      </w:r>
    </w:p>
    <w:p w14:paraId="6CA1740F" w14:textId="77777777" w:rsidR="0023704E" w:rsidRDefault="00B15B41">
      <w:r>
        <w:rPr>
          <w:b/>
        </w:rPr>
        <w:t xml:space="preserve">Scénario principal: </w:t>
      </w:r>
      <w:r>
        <w:t xml:space="preserve">1. L’acteur déclenche télécharger un contrat. 2. Le système vérifie les préconditions et droits. 3. Il exécute les règles métier dans l’ordre. 4. Il persiste le résultat et publie les événements. 5. Il </w:t>
      </w:r>
      <w:r>
        <w:t>notifie les acteurs concernés et journalise l’opération.</w:t>
      </w:r>
    </w:p>
    <w:p w14:paraId="08EE4A7B" w14:textId="77777777" w:rsidR="0023704E" w:rsidRDefault="00B15B41">
      <w:r>
        <w:rPr>
          <w:b/>
        </w:rPr>
        <w:t xml:space="preserve">Scénarios alternatifs: </w:t>
      </w:r>
      <w:r>
        <w:t>Annulation avant confirmation; traitement différé; reprise après erreur technique; délégation ou escalade si workflow actif.</w:t>
      </w:r>
    </w:p>
    <w:p w14:paraId="38ABFADE" w14:textId="77777777" w:rsidR="0023704E" w:rsidRDefault="00B15B41">
      <w:r>
        <w:rPr>
          <w:b/>
        </w:rPr>
        <w:t xml:space="preserve">Validations métier: </w:t>
      </w:r>
      <w:r>
        <w:t>Éligibilité, plafond, taux, gar</w:t>
      </w:r>
      <w:r>
        <w:t>anties, échéancier et statut du prêt contrôlés.</w:t>
      </w:r>
    </w:p>
    <w:p w14:paraId="38C3FA9B" w14:textId="77777777" w:rsidR="0023704E" w:rsidRDefault="00B15B41">
      <w:r>
        <w:rPr>
          <w:b/>
        </w:rPr>
        <w:t xml:space="preserve">Règles métier: </w:t>
      </w:r>
      <w:r>
        <w:t>Éligibilité, plafond, taux, garanties, échéancier et statut du prêt contrôlés.</w:t>
      </w:r>
    </w:p>
    <w:p w14:paraId="5171CB9F"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159D7F43" w14:textId="77777777" w:rsidR="0023704E" w:rsidRDefault="00B15B41">
      <w:r>
        <w:rPr>
          <w:b/>
        </w:rPr>
        <w:t xml:space="preserve">Événements métier: </w:t>
      </w:r>
      <w:r>
        <w:t>TlchargerUnContratRequested, TlchargerUnContratCompleted, TlchargerUnContratFailed; événements complémentaires selon le domaine.</w:t>
      </w:r>
    </w:p>
    <w:p w14:paraId="5627E16A" w14:textId="77777777" w:rsidR="0023704E" w:rsidRDefault="00B15B41">
      <w:r>
        <w:rPr>
          <w:b/>
        </w:rPr>
        <w:t xml:space="preserve">Notifications: </w:t>
      </w:r>
      <w:r>
        <w:t>Notification cibl</w:t>
      </w:r>
      <w:r>
        <w:t>ée aux acteurs impactés selon préférences, criticité et canal autorisé.</w:t>
      </w:r>
    </w:p>
    <w:p w14:paraId="52FF8290" w14:textId="77777777" w:rsidR="0023704E" w:rsidRDefault="00B15B41">
      <w:r>
        <w:rPr>
          <w:b/>
        </w:rPr>
        <w:t xml:space="preserve">API REST: </w:t>
      </w:r>
      <w:r>
        <w:t>GET /api/v1/loan-core; POST/PATCH selon l’action; endpoint dédié /api/v1/actions/1225 pour l’exécution commandée.</w:t>
      </w:r>
    </w:p>
    <w:p w14:paraId="2F40AD19"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5F3D694D" w14:textId="77777777" w:rsidR="0023704E" w:rsidRDefault="00B15B41">
      <w:r>
        <w:rPr>
          <w:b/>
        </w:rPr>
        <w:t xml:space="preserve">Critères d’acceptation: </w:t>
      </w:r>
      <w:r>
        <w:t>Étant donné un acteur habilité et les préconditions réunies, lorsqu’il exécute « Télécharger un contrat », alors le système app</w:t>
      </w:r>
      <w:r>
        <w:t>lique les règles, produit le résultat attendu, publie les événements et rend la trace d’audit consultable.</w:t>
      </w:r>
    </w:p>
    <w:p w14:paraId="51FDAB47" w14:textId="77777777" w:rsidR="0023704E" w:rsidRDefault="00B15B41">
      <w:r>
        <w:rPr>
          <w:b/>
        </w:rPr>
        <w:t xml:space="preserve">Priorité: </w:t>
      </w:r>
      <w:r>
        <w:t>Haute</w:t>
      </w:r>
    </w:p>
    <w:p w14:paraId="0BA0A9BF" w14:textId="77777777" w:rsidR="0023704E" w:rsidRDefault="00B15B41">
      <w:pPr>
        <w:pStyle w:val="Titre1"/>
      </w:pPr>
      <w:r>
        <w:t>SF-1226 — Consulter un contrat</w:t>
      </w:r>
    </w:p>
    <w:p w14:paraId="2D9CCDE5" w14:textId="77777777" w:rsidR="0023704E" w:rsidRDefault="00B15B41">
      <w:r>
        <w:rPr>
          <w:b/>
        </w:rPr>
        <w:t xml:space="preserve">Module: </w:t>
      </w:r>
      <w:r>
        <w:t>Loan Core</w:t>
      </w:r>
    </w:p>
    <w:p w14:paraId="739384EF" w14:textId="77777777" w:rsidR="0023704E" w:rsidRDefault="00B15B41">
      <w:r>
        <w:rPr>
          <w:b/>
        </w:rPr>
        <w:t xml:space="preserve">Sous-module: </w:t>
      </w:r>
      <w:r>
        <w:t>Contrats de prêt</w:t>
      </w:r>
    </w:p>
    <w:p w14:paraId="7D5FAE3F" w14:textId="77777777" w:rsidR="0023704E" w:rsidRDefault="00B15B41">
      <w:r>
        <w:rPr>
          <w:b/>
        </w:rPr>
        <w:t xml:space="preserve">Objectif métier: </w:t>
      </w:r>
      <w:r>
        <w:t xml:space="preserve">Permettre de consulter un contrat de </w:t>
      </w:r>
      <w:r>
        <w:t>manière fiable, sécurisée et traçable.</w:t>
      </w:r>
    </w:p>
    <w:p w14:paraId="5AAC969A" w14:textId="77777777" w:rsidR="0023704E" w:rsidRDefault="00B15B41">
      <w:r>
        <w:rPr>
          <w:b/>
        </w:rPr>
        <w:t xml:space="preserve">Acteurs: </w:t>
      </w:r>
      <w:r>
        <w:t>Utilisateur habilité, administrateur du tenant, système; approbateur si workflow applicable.</w:t>
      </w:r>
    </w:p>
    <w:p w14:paraId="2A1A8B8E" w14:textId="77777777" w:rsidR="0023704E" w:rsidRDefault="00B15B41">
      <w:r>
        <w:rPr>
          <w:b/>
        </w:rPr>
        <w:t xml:space="preserve">Préconditions: </w:t>
      </w:r>
      <w:r>
        <w:t>Tenant actif, authentification valide, permission dédiée et données de référence disponibles.</w:t>
      </w:r>
    </w:p>
    <w:p w14:paraId="576898DB" w14:textId="77777777" w:rsidR="0023704E" w:rsidRDefault="00B15B41">
      <w:r>
        <w:rPr>
          <w:b/>
        </w:rPr>
        <w:t>Donnée</w:t>
      </w:r>
      <w:r>
        <w:rPr>
          <w:b/>
        </w:rPr>
        <w:t xml:space="preserve">s manipulées: </w:t>
      </w:r>
      <w:r>
        <w:t>id, uuid, tenant_id, status, created_at, updated_at</w:t>
      </w:r>
    </w:p>
    <w:p w14:paraId="62BCF454" w14:textId="77777777" w:rsidR="0023704E" w:rsidRDefault="00B15B41">
      <w:r>
        <w:rPr>
          <w:b/>
        </w:rPr>
        <w:t xml:space="preserve">Scénario principal: </w:t>
      </w:r>
      <w:r>
        <w:t>1. L’acteur accède à consulter un contrat. 2. Il définit les filtres et le périmètre. 3. Le système applique RBAC et isolation tenant. 4. Les résultats sont calculés ou r</w:t>
      </w:r>
      <w:r>
        <w:t>écupérés. 5. Les données sensibles sont masquées selon les droits. 6. La consultation est traçable.</w:t>
      </w:r>
    </w:p>
    <w:p w14:paraId="05F63481" w14:textId="77777777" w:rsidR="0023704E" w:rsidRDefault="00B15B41">
      <w:r>
        <w:rPr>
          <w:b/>
        </w:rPr>
        <w:t xml:space="preserve">Scénarios alternatifs: </w:t>
      </w:r>
      <w:r>
        <w:t>Annulation avant confirmation; traitement différé; reprise après erreur technique; délégation ou escalade si workflow actif.</w:t>
      </w:r>
    </w:p>
    <w:p w14:paraId="5148E140" w14:textId="77777777" w:rsidR="0023704E" w:rsidRDefault="00B15B41">
      <w:r>
        <w:rPr>
          <w:b/>
        </w:rPr>
        <w:t>Validati</w:t>
      </w:r>
      <w:r>
        <w:rPr>
          <w:b/>
        </w:rPr>
        <w:t xml:space="preserve">ons métier: </w:t>
      </w:r>
      <w:r>
        <w:t>Éligibilité, plafond, taux, garanties, échéancier et statut du prêt contrôlés.</w:t>
      </w:r>
    </w:p>
    <w:p w14:paraId="73F62A6A" w14:textId="77777777" w:rsidR="0023704E" w:rsidRDefault="00B15B41">
      <w:r>
        <w:rPr>
          <w:b/>
        </w:rPr>
        <w:lastRenderedPageBreak/>
        <w:t xml:space="preserve">Règles métier: </w:t>
      </w:r>
      <w:r>
        <w:t>Éligibilité, plafond, taux, garanties, échéancier et statut du prêt contrôlés.</w:t>
      </w:r>
    </w:p>
    <w:p w14:paraId="45C6205D"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5CD4735D" w14:textId="77777777" w:rsidR="0023704E" w:rsidRDefault="00B15B41">
      <w:r>
        <w:rPr>
          <w:b/>
        </w:rPr>
        <w:t xml:space="preserve">Événements métier: </w:t>
      </w:r>
      <w:r>
        <w:t>ConsulterUnContratRequested, ConsulterUnContratCompleted, ConsulterUnContratFailed; événements complémentaires selon l</w:t>
      </w:r>
      <w:r>
        <w:t>e domaine.</w:t>
      </w:r>
    </w:p>
    <w:p w14:paraId="5D5A9FFC" w14:textId="77777777" w:rsidR="0023704E" w:rsidRDefault="00B15B41">
      <w:r>
        <w:rPr>
          <w:b/>
        </w:rPr>
        <w:t xml:space="preserve">Notifications: </w:t>
      </w:r>
      <w:r>
        <w:t>Notification ciblée aux acteurs impactés selon préférences, criticité et canal autorisé.</w:t>
      </w:r>
    </w:p>
    <w:p w14:paraId="78B86148" w14:textId="77777777" w:rsidR="0023704E" w:rsidRDefault="00B15B41">
      <w:r>
        <w:rPr>
          <w:b/>
        </w:rPr>
        <w:t xml:space="preserve">API REST: </w:t>
      </w:r>
      <w:r>
        <w:t>GET /api/v1/loan-core; POST/PATCH selon l’action; endpoint dédié /api/v1/actions/1226 pour l’exécution commandée.</w:t>
      </w:r>
    </w:p>
    <w:p w14:paraId="54790615"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41EB4871" w14:textId="77777777" w:rsidR="0023704E" w:rsidRDefault="00B15B41">
      <w:r>
        <w:rPr>
          <w:b/>
        </w:rPr>
        <w:t xml:space="preserve">Critères d’acceptation: </w:t>
      </w:r>
      <w:r>
        <w:t>Étant donné un acteur habilité et les préconditions réunies, lorsqu’il exécute « Consulter un co</w:t>
      </w:r>
      <w:r>
        <w:t>ntrat », alors le système applique les règles, produit le résultat attendu, publie les événements et rend la trace d’audit consultable.</w:t>
      </w:r>
    </w:p>
    <w:p w14:paraId="7A46F7B4" w14:textId="77777777" w:rsidR="0023704E" w:rsidRDefault="00B15B41">
      <w:r>
        <w:rPr>
          <w:b/>
        </w:rPr>
        <w:t xml:space="preserve">Priorité: </w:t>
      </w:r>
      <w:r>
        <w:t>Haute</w:t>
      </w:r>
    </w:p>
    <w:p w14:paraId="0F99C0BC" w14:textId="77777777" w:rsidR="0023704E" w:rsidRDefault="00B15B41">
      <w:pPr>
        <w:pStyle w:val="Titre1"/>
      </w:pPr>
      <w:r>
        <w:t>SF-1227 — Archiver un contrat</w:t>
      </w:r>
    </w:p>
    <w:p w14:paraId="1883A804" w14:textId="77777777" w:rsidR="0023704E" w:rsidRDefault="00B15B41">
      <w:r>
        <w:rPr>
          <w:b/>
        </w:rPr>
        <w:t xml:space="preserve">Module: </w:t>
      </w:r>
      <w:r>
        <w:t>Loan Core</w:t>
      </w:r>
    </w:p>
    <w:p w14:paraId="0DD17261" w14:textId="77777777" w:rsidR="0023704E" w:rsidRDefault="00B15B41">
      <w:r>
        <w:rPr>
          <w:b/>
        </w:rPr>
        <w:t xml:space="preserve">Sous-module: </w:t>
      </w:r>
      <w:r>
        <w:t>Contrats de prêt</w:t>
      </w:r>
    </w:p>
    <w:p w14:paraId="371DAD4F" w14:textId="77777777" w:rsidR="0023704E" w:rsidRDefault="00B15B41">
      <w:r>
        <w:rPr>
          <w:b/>
        </w:rPr>
        <w:t xml:space="preserve">Objectif métier: </w:t>
      </w:r>
      <w:r>
        <w:t>Permettre</w:t>
      </w:r>
      <w:r>
        <w:t xml:space="preserve"> de archiver un contrat de manière fiable, sécurisée et traçable.</w:t>
      </w:r>
    </w:p>
    <w:p w14:paraId="088E80C6" w14:textId="77777777" w:rsidR="0023704E" w:rsidRDefault="00B15B41">
      <w:r>
        <w:rPr>
          <w:b/>
        </w:rPr>
        <w:t xml:space="preserve">Acteurs: </w:t>
      </w:r>
      <w:r>
        <w:t>Utilisateur habilité, administrateur du tenant, système; approbateur si workflow applicable.</w:t>
      </w:r>
    </w:p>
    <w:p w14:paraId="5DEEF3EF" w14:textId="77777777" w:rsidR="0023704E" w:rsidRDefault="00B15B41">
      <w:r>
        <w:rPr>
          <w:b/>
        </w:rPr>
        <w:t xml:space="preserve">Préconditions: </w:t>
      </w:r>
      <w:r>
        <w:t xml:space="preserve">Tenant actif, authentification valide, permission dédiée et </w:t>
      </w:r>
      <w:r>
        <w:t>données de référence disponibles.</w:t>
      </w:r>
    </w:p>
    <w:p w14:paraId="33110705" w14:textId="77777777" w:rsidR="0023704E" w:rsidRDefault="00B15B41">
      <w:r>
        <w:rPr>
          <w:b/>
        </w:rPr>
        <w:t xml:space="preserve">Données manipulées: </w:t>
      </w:r>
      <w:r>
        <w:t>id, uuid, tenant_id, status, created_at, updated_at</w:t>
      </w:r>
    </w:p>
    <w:p w14:paraId="2F471393" w14:textId="77777777" w:rsidR="0023704E" w:rsidRDefault="00B15B41">
      <w:r>
        <w:rPr>
          <w:b/>
        </w:rPr>
        <w:t xml:space="preserve">Scénario principal: </w:t>
      </w:r>
      <w:r>
        <w:t xml:space="preserve">1. L’acteur sélectionne archiver un contrat. 2. Le système vérifie les dépendances et les impacts. 3. Une confirmation </w:t>
      </w:r>
      <w:r>
        <w:t>motivée est demandée. 4. La transition de statut est exécutée; une suppression physique est interdite sauf politique explicite. 5. Les parties concernées sont notifiées et l’action est auditée.</w:t>
      </w:r>
    </w:p>
    <w:p w14:paraId="54C6B030"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65620DB5" w14:textId="77777777" w:rsidR="0023704E" w:rsidRDefault="00B15B41">
      <w:r>
        <w:rPr>
          <w:b/>
        </w:rPr>
        <w:t xml:space="preserve">Validations métier: </w:t>
      </w:r>
      <w:r>
        <w:t>Éligibilité, plafond, taux, garanties, échéancier et statut du prêt contrôlés.</w:t>
      </w:r>
    </w:p>
    <w:p w14:paraId="7DB4C4A6" w14:textId="77777777" w:rsidR="0023704E" w:rsidRDefault="00B15B41">
      <w:r>
        <w:rPr>
          <w:b/>
        </w:rPr>
        <w:t xml:space="preserve">Règles métier: </w:t>
      </w:r>
      <w:r>
        <w:t>Éligibilité, plafond, taux, garanties, échéancier et sta</w:t>
      </w:r>
      <w:r>
        <w:t>tut du prêt contrôlés.</w:t>
      </w:r>
    </w:p>
    <w:p w14:paraId="1AE903B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40ADF0" w14:textId="77777777" w:rsidR="0023704E" w:rsidRDefault="00B15B41">
      <w:r>
        <w:rPr>
          <w:b/>
        </w:rPr>
        <w:t xml:space="preserve">Événements métier: </w:t>
      </w:r>
      <w:r>
        <w:t>ArchiverUnContratRequest</w:t>
      </w:r>
      <w:r>
        <w:t>ed, ArchiverUnContratCompleted, ArchiverUnContratFailed; événements complémentaires selon le domaine.</w:t>
      </w:r>
    </w:p>
    <w:p w14:paraId="645DD94E" w14:textId="77777777" w:rsidR="0023704E" w:rsidRDefault="00B15B41">
      <w:r>
        <w:rPr>
          <w:b/>
        </w:rPr>
        <w:t xml:space="preserve">Notifications: </w:t>
      </w:r>
      <w:r>
        <w:t>Notification ciblée aux acteurs impactés selon préférences, criticité et canal autorisé.</w:t>
      </w:r>
    </w:p>
    <w:p w14:paraId="7F666EC2" w14:textId="77777777" w:rsidR="0023704E" w:rsidRDefault="00B15B41">
      <w:r>
        <w:rPr>
          <w:b/>
        </w:rPr>
        <w:t xml:space="preserve">API REST: </w:t>
      </w:r>
      <w:r>
        <w:t xml:space="preserve">GET /api/v1/loan-core; POST/PATCH selon </w:t>
      </w:r>
      <w:r>
        <w:t>l’action; endpoint dédié /api/v1/actions/1227 pour l’exécution commandée.</w:t>
      </w:r>
    </w:p>
    <w:p w14:paraId="17B3F81F" w14:textId="77777777" w:rsidR="0023704E" w:rsidRDefault="00B15B41">
      <w:r>
        <w:rPr>
          <w:b/>
        </w:rPr>
        <w:t xml:space="preserve">Sécurité et audit: </w:t>
      </w:r>
      <w:r>
        <w:t>RBAC/ABAC, isolation tenant, contrôle des données sensibles, horodatage, acteur, contexte et corrélation enregistrés dans Audit Core.</w:t>
      </w:r>
    </w:p>
    <w:p w14:paraId="6E42899C" w14:textId="77777777" w:rsidR="0023704E" w:rsidRDefault="00B15B41">
      <w:r>
        <w:rPr>
          <w:b/>
        </w:rPr>
        <w:t xml:space="preserve">Critères d’acceptation: </w:t>
      </w:r>
      <w:r>
        <w:t>Étant</w:t>
      </w:r>
      <w:r>
        <w:t xml:space="preserve"> donné un acteur habilité et les préconditions réunies, lorsqu’il exécute « Archiver un contrat », alors le système applique les règles, produit le résultat attendu, publie les événements et rend la trace d’audit consultable.</w:t>
      </w:r>
    </w:p>
    <w:p w14:paraId="09A62966" w14:textId="77777777" w:rsidR="0023704E" w:rsidRDefault="00B15B41">
      <w:r>
        <w:rPr>
          <w:b/>
        </w:rPr>
        <w:t xml:space="preserve">Priorité: </w:t>
      </w:r>
      <w:r>
        <w:t>Haute</w:t>
      </w:r>
    </w:p>
    <w:p w14:paraId="468EEE1E" w14:textId="77777777" w:rsidR="0023704E" w:rsidRDefault="00B15B41">
      <w:pPr>
        <w:pStyle w:val="Titre1"/>
      </w:pPr>
      <w:r>
        <w:t>SF-1228 — Expo</w:t>
      </w:r>
      <w:r>
        <w:t>rter un contrat</w:t>
      </w:r>
    </w:p>
    <w:p w14:paraId="7451DA59" w14:textId="77777777" w:rsidR="0023704E" w:rsidRDefault="00B15B41">
      <w:r>
        <w:rPr>
          <w:b/>
        </w:rPr>
        <w:t xml:space="preserve">Module: </w:t>
      </w:r>
      <w:r>
        <w:t>Loan Core</w:t>
      </w:r>
    </w:p>
    <w:p w14:paraId="0332864A" w14:textId="77777777" w:rsidR="0023704E" w:rsidRDefault="00B15B41">
      <w:r>
        <w:rPr>
          <w:b/>
        </w:rPr>
        <w:t xml:space="preserve">Sous-module: </w:t>
      </w:r>
      <w:r>
        <w:t>Contrats de prêt</w:t>
      </w:r>
    </w:p>
    <w:p w14:paraId="44568565" w14:textId="77777777" w:rsidR="0023704E" w:rsidRDefault="00B15B41">
      <w:r>
        <w:rPr>
          <w:b/>
        </w:rPr>
        <w:t xml:space="preserve">Objectif métier: </w:t>
      </w:r>
      <w:r>
        <w:t>Permettre de exporter un contrat de manière fiable, sécurisée et traçable.</w:t>
      </w:r>
    </w:p>
    <w:p w14:paraId="46485C98" w14:textId="77777777" w:rsidR="0023704E" w:rsidRDefault="00B15B41">
      <w:r>
        <w:rPr>
          <w:b/>
        </w:rPr>
        <w:lastRenderedPageBreak/>
        <w:t xml:space="preserve">Acteurs: </w:t>
      </w:r>
      <w:r>
        <w:t>Utilisateur habilité, administrateur du tenant, système; approbateur si workflow applicable</w:t>
      </w:r>
      <w:r>
        <w:t>.</w:t>
      </w:r>
    </w:p>
    <w:p w14:paraId="61150916" w14:textId="77777777" w:rsidR="0023704E" w:rsidRDefault="00B15B41">
      <w:r>
        <w:rPr>
          <w:b/>
        </w:rPr>
        <w:t xml:space="preserve">Préconditions: </w:t>
      </w:r>
      <w:r>
        <w:t>Tenant actif, authentification valide, permission dédiée et données de référence disponibles.</w:t>
      </w:r>
    </w:p>
    <w:p w14:paraId="7F0A70F9" w14:textId="77777777" w:rsidR="0023704E" w:rsidRDefault="00B15B41">
      <w:r>
        <w:rPr>
          <w:b/>
        </w:rPr>
        <w:t xml:space="preserve">Données manipulées: </w:t>
      </w:r>
      <w:r>
        <w:t>id, uuid, tenant_id, status, created_at, updated_at</w:t>
      </w:r>
    </w:p>
    <w:p w14:paraId="4E9CF472" w14:textId="77777777" w:rsidR="0023704E" w:rsidRDefault="00B15B41">
      <w:r>
        <w:rPr>
          <w:b/>
        </w:rPr>
        <w:t xml:space="preserve">Scénario principal: </w:t>
      </w:r>
      <w:r>
        <w:t>1. L’acteur déclenche exporter un contrat. 2. Le syst</w:t>
      </w:r>
      <w:r>
        <w:t>ème vérifie les préconditions et droits. 3. Il exécute les règles métier dans l’ordre. 4. Il persiste le résultat et publie les événements. 5. Il notifie les acteurs concernés et journalise l’opération.</w:t>
      </w:r>
    </w:p>
    <w:p w14:paraId="765A9A25"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0CD86A64" w14:textId="77777777" w:rsidR="0023704E" w:rsidRDefault="00B15B41">
      <w:r>
        <w:rPr>
          <w:b/>
        </w:rPr>
        <w:t xml:space="preserve">Validations métier: </w:t>
      </w:r>
      <w:r>
        <w:t>Éligibilité, plafond, taux, garanties, échéancier et statut du prêt contrôlés.</w:t>
      </w:r>
    </w:p>
    <w:p w14:paraId="657635FF" w14:textId="77777777" w:rsidR="0023704E" w:rsidRDefault="00B15B41">
      <w:r>
        <w:rPr>
          <w:b/>
        </w:rPr>
        <w:t xml:space="preserve">Règles métier: </w:t>
      </w:r>
      <w:r>
        <w:t>Éligibilité, plafond, taux, garanties, échéanci</w:t>
      </w:r>
      <w:r>
        <w:t>er et statut du prêt contrôlés.</w:t>
      </w:r>
    </w:p>
    <w:p w14:paraId="0302764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7FE77F" w14:textId="77777777" w:rsidR="0023704E" w:rsidRDefault="00B15B41">
      <w:r>
        <w:rPr>
          <w:b/>
        </w:rPr>
        <w:t xml:space="preserve">Événements métier: </w:t>
      </w:r>
      <w:r>
        <w:t>ExporterUnContr</w:t>
      </w:r>
      <w:r>
        <w:t>atRequested, ExporterUnContratCompleted, ExporterUnContratFailed; événements complémentaires selon le domaine.</w:t>
      </w:r>
    </w:p>
    <w:p w14:paraId="15E0AFFC" w14:textId="77777777" w:rsidR="0023704E" w:rsidRDefault="00B15B41">
      <w:r>
        <w:rPr>
          <w:b/>
        </w:rPr>
        <w:t xml:space="preserve">Notifications: </w:t>
      </w:r>
      <w:r>
        <w:t>Notification ciblée aux acteurs impactés selon préférences, criticité et canal autorisé.</w:t>
      </w:r>
    </w:p>
    <w:p w14:paraId="67CC0D8B" w14:textId="77777777" w:rsidR="0023704E" w:rsidRDefault="00B15B41">
      <w:r>
        <w:rPr>
          <w:b/>
        </w:rPr>
        <w:t xml:space="preserve">API REST: </w:t>
      </w:r>
      <w:r>
        <w:t>GET /api/v1/loan-core; POST/PAT</w:t>
      </w:r>
      <w:r>
        <w:t>CH selon l’action; endpoint dédié /api/v1/actions/1228 pour l’exécution commandée.</w:t>
      </w:r>
    </w:p>
    <w:p w14:paraId="1A3073C7" w14:textId="77777777" w:rsidR="0023704E" w:rsidRDefault="00B15B41">
      <w:r>
        <w:rPr>
          <w:b/>
        </w:rPr>
        <w:t xml:space="preserve">Sécurité et audit: </w:t>
      </w:r>
      <w:r>
        <w:t>RBAC/ABAC, isolation tenant, contrôle des données sensibles, horodatage, acteur, contexte et corrélation enregistrés dans Audit Core.</w:t>
      </w:r>
    </w:p>
    <w:p w14:paraId="4FD64A72" w14:textId="77777777" w:rsidR="0023704E" w:rsidRDefault="00B15B41">
      <w:r>
        <w:rPr>
          <w:b/>
        </w:rPr>
        <w:t>Critères d’acceptati</w:t>
      </w:r>
      <w:r>
        <w:rPr>
          <w:b/>
        </w:rPr>
        <w:t xml:space="preserve">on: </w:t>
      </w:r>
      <w:r>
        <w:t>Étant donné un acteur habilité et les préconditions réunies, lorsqu’il exécute « Exporter un contrat », alors le système applique les règles, produit le résultat attendu, publie les événements et rend la trace d’audit consultable.</w:t>
      </w:r>
    </w:p>
    <w:p w14:paraId="6AF2D73F" w14:textId="77777777" w:rsidR="0023704E" w:rsidRDefault="00B15B41">
      <w:r>
        <w:rPr>
          <w:b/>
        </w:rPr>
        <w:t xml:space="preserve">Priorité: </w:t>
      </w:r>
      <w:r>
        <w:t>Haute</w:t>
      </w:r>
    </w:p>
    <w:p w14:paraId="013871F1" w14:textId="77777777" w:rsidR="0023704E" w:rsidRDefault="00B15B41">
      <w:pPr>
        <w:pStyle w:val="Titre1"/>
      </w:pPr>
      <w:r>
        <w:t>SF-1229 — Historiser un contrat</w:t>
      </w:r>
    </w:p>
    <w:p w14:paraId="6D77ED4F" w14:textId="77777777" w:rsidR="0023704E" w:rsidRDefault="00B15B41">
      <w:r>
        <w:rPr>
          <w:b/>
        </w:rPr>
        <w:t xml:space="preserve">Module: </w:t>
      </w:r>
      <w:r>
        <w:t>Loan Core</w:t>
      </w:r>
    </w:p>
    <w:p w14:paraId="2CD7E9D6" w14:textId="77777777" w:rsidR="0023704E" w:rsidRDefault="00B15B41">
      <w:r>
        <w:rPr>
          <w:b/>
        </w:rPr>
        <w:t xml:space="preserve">Sous-module: </w:t>
      </w:r>
      <w:r>
        <w:t>Contrats de prêt</w:t>
      </w:r>
    </w:p>
    <w:p w14:paraId="7232789A" w14:textId="77777777" w:rsidR="0023704E" w:rsidRDefault="00B15B41">
      <w:r>
        <w:rPr>
          <w:b/>
        </w:rPr>
        <w:t xml:space="preserve">Objectif métier: </w:t>
      </w:r>
      <w:r>
        <w:t>Permettre de historiser un contrat de manière fiable, sécurisée et traçable.</w:t>
      </w:r>
    </w:p>
    <w:p w14:paraId="15499F30" w14:textId="77777777" w:rsidR="0023704E" w:rsidRDefault="00B15B41">
      <w:r>
        <w:rPr>
          <w:b/>
        </w:rPr>
        <w:t xml:space="preserve">Acteurs: </w:t>
      </w:r>
      <w:r>
        <w:t xml:space="preserve">Utilisateur habilité, administrateur du tenant, système; </w:t>
      </w:r>
      <w:r>
        <w:t>approbateur si workflow applicable.</w:t>
      </w:r>
    </w:p>
    <w:p w14:paraId="446CB600" w14:textId="77777777" w:rsidR="0023704E" w:rsidRDefault="00B15B41">
      <w:r>
        <w:rPr>
          <w:b/>
        </w:rPr>
        <w:t xml:space="preserve">Préconditions: </w:t>
      </w:r>
      <w:r>
        <w:t>Tenant actif, authentification valide, permission dédiée et données de référence disponibles.</w:t>
      </w:r>
    </w:p>
    <w:p w14:paraId="198EF55E" w14:textId="77777777" w:rsidR="0023704E" w:rsidRDefault="00B15B41">
      <w:r>
        <w:rPr>
          <w:b/>
        </w:rPr>
        <w:t xml:space="preserve">Données manipulées: </w:t>
      </w:r>
      <w:r>
        <w:t>id, uuid, tenant_id, status, created_at, updated_at</w:t>
      </w:r>
    </w:p>
    <w:p w14:paraId="1C67E90C" w14:textId="77777777" w:rsidR="0023704E" w:rsidRDefault="00B15B41">
      <w:r>
        <w:rPr>
          <w:b/>
        </w:rPr>
        <w:t xml:space="preserve">Scénario principal: </w:t>
      </w:r>
      <w:r>
        <w:t>1. L’acteur déclenc</w:t>
      </w:r>
      <w:r>
        <w:t>he historiser un contrat. 2. Le système vérifie les préconditions et droits. 3. Il exécute les règles métier dans l’ordre. 4. Il persiste le résultat et publie les événements. 5. Il notifie les acteurs concernés et journalise l’opération.</w:t>
      </w:r>
    </w:p>
    <w:p w14:paraId="5964394A"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74F6B41B" w14:textId="77777777" w:rsidR="0023704E" w:rsidRDefault="00B15B41">
      <w:r>
        <w:rPr>
          <w:b/>
        </w:rPr>
        <w:t xml:space="preserve">Validations métier: </w:t>
      </w:r>
      <w:r>
        <w:t>Éligibilité, plafond, taux, garanties, échéancier et statut du prêt contrôlés.</w:t>
      </w:r>
    </w:p>
    <w:p w14:paraId="3768630D" w14:textId="77777777" w:rsidR="0023704E" w:rsidRDefault="00B15B41">
      <w:r>
        <w:rPr>
          <w:b/>
        </w:rPr>
        <w:t xml:space="preserve">Règles métier: </w:t>
      </w:r>
      <w:r>
        <w:t>Éligibilité</w:t>
      </w:r>
      <w:r>
        <w:t>, plafond, taux, garanties, échéancier et statut du prêt contrôlés.</w:t>
      </w:r>
    </w:p>
    <w:p w14:paraId="3AACAB4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0D33E6E4" w14:textId="77777777" w:rsidR="0023704E" w:rsidRDefault="00B15B41">
      <w:r>
        <w:rPr>
          <w:b/>
        </w:rPr>
        <w:t xml:space="preserve">Événements métier: </w:t>
      </w:r>
      <w:r>
        <w:t>HistoriserUnContratRequested, HistoriserUnContratCompleted, HistoriserUnContratFailed; événements complémentaires selon le domaine.</w:t>
      </w:r>
    </w:p>
    <w:p w14:paraId="1B2D645D" w14:textId="77777777" w:rsidR="0023704E" w:rsidRDefault="00B15B41">
      <w:r>
        <w:rPr>
          <w:b/>
        </w:rPr>
        <w:t xml:space="preserve">Notifications: </w:t>
      </w:r>
      <w:r>
        <w:t>Notification ciblée aux acteurs impactés selon préférences, criticité et canal autorisé.</w:t>
      </w:r>
    </w:p>
    <w:p w14:paraId="37700BB8" w14:textId="77777777" w:rsidR="0023704E" w:rsidRDefault="00B15B41">
      <w:r>
        <w:rPr>
          <w:b/>
        </w:rPr>
        <w:t xml:space="preserve">API REST: </w:t>
      </w:r>
      <w:r>
        <w:t>GET /api/v1/loan-core; POST/PATCH selon l’action; endpoint dédié /api/v1/actions/1229 pour l’exécution commandée.</w:t>
      </w:r>
    </w:p>
    <w:p w14:paraId="607E53B4"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695E13A1" w14:textId="77777777" w:rsidR="0023704E" w:rsidRDefault="00B15B41">
      <w:r>
        <w:rPr>
          <w:b/>
        </w:rPr>
        <w:lastRenderedPageBreak/>
        <w:t xml:space="preserve">Critères d’acceptation: </w:t>
      </w:r>
      <w:r>
        <w:t>Étant donné un acteur habilité et les préconditions réunies, lorsqu’il exécute « Historiser un contrat », alors le système applique les règles, produit le résultat attendu, publie les événements et rend la trac</w:t>
      </w:r>
      <w:r>
        <w:t>e d’audit consultable.</w:t>
      </w:r>
    </w:p>
    <w:p w14:paraId="5923EF43" w14:textId="77777777" w:rsidR="0023704E" w:rsidRDefault="00B15B41">
      <w:r>
        <w:rPr>
          <w:b/>
        </w:rPr>
        <w:t xml:space="preserve">Priorité: </w:t>
      </w:r>
      <w:r>
        <w:t>Haute</w:t>
      </w:r>
    </w:p>
    <w:p w14:paraId="529ECD22" w14:textId="77777777" w:rsidR="0023704E" w:rsidRDefault="00B15B41">
      <w:pPr>
        <w:pStyle w:val="Titre1"/>
      </w:pPr>
      <w:r>
        <w:t>SF-1230 — Autoriser un décaissement</w:t>
      </w:r>
    </w:p>
    <w:p w14:paraId="31306B7E" w14:textId="77777777" w:rsidR="0023704E" w:rsidRDefault="00B15B41">
      <w:r>
        <w:rPr>
          <w:b/>
        </w:rPr>
        <w:t xml:space="preserve">Module: </w:t>
      </w:r>
      <w:r>
        <w:t>Loan Core</w:t>
      </w:r>
    </w:p>
    <w:p w14:paraId="299887F5" w14:textId="77777777" w:rsidR="0023704E" w:rsidRDefault="00B15B41">
      <w:r>
        <w:rPr>
          <w:b/>
        </w:rPr>
        <w:t xml:space="preserve">Sous-module: </w:t>
      </w:r>
      <w:r>
        <w:t>Décaissements</w:t>
      </w:r>
    </w:p>
    <w:p w14:paraId="5BA48AE8" w14:textId="77777777" w:rsidR="0023704E" w:rsidRDefault="00B15B41">
      <w:r>
        <w:rPr>
          <w:b/>
        </w:rPr>
        <w:t xml:space="preserve">Objectif métier: </w:t>
      </w:r>
      <w:r>
        <w:t>Permettre de autoriser un décaissement de manière fiable, sécurisée et traçable.</w:t>
      </w:r>
    </w:p>
    <w:p w14:paraId="5271DC5E" w14:textId="77777777" w:rsidR="0023704E" w:rsidRDefault="00B15B41">
      <w:r>
        <w:rPr>
          <w:b/>
        </w:rPr>
        <w:t xml:space="preserve">Acteurs: </w:t>
      </w:r>
      <w:r>
        <w:t>Utilisateur habilité, adminis</w:t>
      </w:r>
      <w:r>
        <w:t>trateur du tenant, système; approbateur si workflow applicable.</w:t>
      </w:r>
    </w:p>
    <w:p w14:paraId="751FE62D" w14:textId="77777777" w:rsidR="0023704E" w:rsidRDefault="00B15B41">
      <w:r>
        <w:rPr>
          <w:b/>
        </w:rPr>
        <w:t xml:space="preserve">Préconditions: </w:t>
      </w:r>
      <w:r>
        <w:t>Tenant actif, authentification valide, permission dédiée et données de référence disponibles.</w:t>
      </w:r>
    </w:p>
    <w:p w14:paraId="63CE38FE" w14:textId="77777777" w:rsidR="0023704E" w:rsidRDefault="00B15B41">
      <w:r>
        <w:rPr>
          <w:b/>
        </w:rPr>
        <w:t xml:space="preserve">Données manipulées: </w:t>
      </w:r>
      <w:r>
        <w:t>id, uuid, tenant_id, status, created_at, updated_at</w:t>
      </w:r>
    </w:p>
    <w:p w14:paraId="796D50CC" w14:textId="77777777" w:rsidR="0023704E" w:rsidRDefault="00B15B41">
      <w:r>
        <w:rPr>
          <w:b/>
        </w:rPr>
        <w:t>Scénario pr</w:t>
      </w:r>
      <w:r>
        <w:rPr>
          <w:b/>
        </w:rPr>
        <w:t xml:space="preserve">incipal: </w:t>
      </w:r>
      <w:r>
        <w:t>1. L’acteur déclenche autoriser un décaissement. 2. Le système vérifie les préconditions et droits. 3. Il exécute les règles métier dans l’ordre. 4. Il persiste le résultat et publie les événements. 5. Il notifie les acteurs concernés et journalis</w:t>
      </w:r>
      <w:r>
        <w:t>e l’opération.</w:t>
      </w:r>
    </w:p>
    <w:p w14:paraId="71C18ADB" w14:textId="77777777" w:rsidR="0023704E" w:rsidRDefault="00B15B41">
      <w:r>
        <w:rPr>
          <w:b/>
        </w:rPr>
        <w:t xml:space="preserve">Scénarios alternatifs: </w:t>
      </w:r>
      <w:r>
        <w:t>Annulation avant confirmation; traitement différé; reprise après erreur technique; délégation ou escalade si workflow actif.</w:t>
      </w:r>
    </w:p>
    <w:p w14:paraId="28F8F15D" w14:textId="77777777" w:rsidR="0023704E" w:rsidRDefault="00B15B41">
      <w:r>
        <w:rPr>
          <w:b/>
        </w:rPr>
        <w:t xml:space="preserve">Validations métier: </w:t>
      </w:r>
      <w:r>
        <w:t>Éligibilité, plafond, taux, garanties, échéancier et statut du prêt contr</w:t>
      </w:r>
      <w:r>
        <w:t>ôlés.</w:t>
      </w:r>
    </w:p>
    <w:p w14:paraId="715055B9" w14:textId="77777777" w:rsidR="0023704E" w:rsidRDefault="00B15B41">
      <w:r>
        <w:rPr>
          <w:b/>
        </w:rPr>
        <w:t xml:space="preserve">Règles métier: </w:t>
      </w:r>
      <w:r>
        <w:t>Éligibilité, plafond, taux, garanties, échéancier et statut du prêt contrôlés.</w:t>
      </w:r>
    </w:p>
    <w:p w14:paraId="31F58B5A"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33EFB9F6" w14:textId="77777777" w:rsidR="0023704E" w:rsidRDefault="00B15B41">
      <w:r>
        <w:rPr>
          <w:b/>
        </w:rPr>
        <w:t xml:space="preserve">Événements métier: </w:t>
      </w:r>
      <w:r>
        <w:t>AutoriserUnDcaissementRequested, AutoriserUnDcaissementCompleted, AutoriserUnDcaissementFailed; événements complémentaires selon le domaine.</w:t>
      </w:r>
    </w:p>
    <w:p w14:paraId="0EBDEA09" w14:textId="77777777" w:rsidR="0023704E" w:rsidRDefault="00B15B41">
      <w:r>
        <w:rPr>
          <w:b/>
        </w:rPr>
        <w:t xml:space="preserve">Notifications: </w:t>
      </w:r>
      <w:r>
        <w:t>Notification ciblée aux acteurs impa</w:t>
      </w:r>
      <w:r>
        <w:t>ctés selon préférences, criticité et canal autorisé.</w:t>
      </w:r>
    </w:p>
    <w:p w14:paraId="26C822AE" w14:textId="77777777" w:rsidR="0023704E" w:rsidRDefault="00B15B41">
      <w:r>
        <w:rPr>
          <w:b/>
        </w:rPr>
        <w:t xml:space="preserve">API REST: </w:t>
      </w:r>
      <w:r>
        <w:t>GET /api/v1/loan-core; POST/PATCH selon l’action; endpoint dédié /api/v1/actions/1230 pour l’exécution commandée.</w:t>
      </w:r>
    </w:p>
    <w:p w14:paraId="66E724A8"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4C762AC1" w14:textId="77777777" w:rsidR="0023704E" w:rsidRDefault="00B15B41">
      <w:r>
        <w:rPr>
          <w:b/>
        </w:rPr>
        <w:t xml:space="preserve">Critères d’acceptation: </w:t>
      </w:r>
      <w:r>
        <w:t>Étant donné un acteur habilité et les préconditions réunies, lorsqu’il exécute « Autoriser un décaissement », alors le système applique les règles, produit le</w:t>
      </w:r>
      <w:r>
        <w:t xml:space="preserve"> résultat attendu, publie les événements et rend la trace d’audit consultable.</w:t>
      </w:r>
    </w:p>
    <w:p w14:paraId="6C531344" w14:textId="77777777" w:rsidR="0023704E" w:rsidRDefault="00B15B41">
      <w:r>
        <w:rPr>
          <w:b/>
        </w:rPr>
        <w:t xml:space="preserve">Priorité: </w:t>
      </w:r>
      <w:r>
        <w:t>Haute</w:t>
      </w:r>
    </w:p>
    <w:p w14:paraId="4A16F9C9" w14:textId="77777777" w:rsidR="0023704E" w:rsidRDefault="00B15B41">
      <w:pPr>
        <w:pStyle w:val="Titre1"/>
      </w:pPr>
      <w:r>
        <w:t>SF-1231 — Programmer un décaissement</w:t>
      </w:r>
    </w:p>
    <w:p w14:paraId="6E796504" w14:textId="77777777" w:rsidR="0023704E" w:rsidRDefault="00B15B41">
      <w:r>
        <w:rPr>
          <w:b/>
        </w:rPr>
        <w:t xml:space="preserve">Module: </w:t>
      </w:r>
      <w:r>
        <w:t>Loan Core</w:t>
      </w:r>
    </w:p>
    <w:p w14:paraId="422531DB" w14:textId="77777777" w:rsidR="0023704E" w:rsidRDefault="00B15B41">
      <w:r>
        <w:rPr>
          <w:b/>
        </w:rPr>
        <w:t xml:space="preserve">Sous-module: </w:t>
      </w:r>
      <w:r>
        <w:t>Décaissements</w:t>
      </w:r>
    </w:p>
    <w:p w14:paraId="27F66B83" w14:textId="77777777" w:rsidR="0023704E" w:rsidRDefault="00B15B41">
      <w:r>
        <w:rPr>
          <w:b/>
        </w:rPr>
        <w:t xml:space="preserve">Objectif métier: </w:t>
      </w:r>
      <w:r>
        <w:t xml:space="preserve">Permettre de programmer un décaissement de manière </w:t>
      </w:r>
      <w:r>
        <w:t>fiable, sécurisée et traçable.</w:t>
      </w:r>
    </w:p>
    <w:p w14:paraId="338748F9" w14:textId="77777777" w:rsidR="0023704E" w:rsidRDefault="00B15B41">
      <w:r>
        <w:rPr>
          <w:b/>
        </w:rPr>
        <w:t xml:space="preserve">Acteurs: </w:t>
      </w:r>
      <w:r>
        <w:t>Utilisateur habilité, administrateur du tenant, système; approbateur si workflow applicable.</w:t>
      </w:r>
    </w:p>
    <w:p w14:paraId="68073DC3" w14:textId="77777777" w:rsidR="0023704E" w:rsidRDefault="00B15B41">
      <w:r>
        <w:rPr>
          <w:b/>
        </w:rPr>
        <w:t xml:space="preserve">Préconditions: </w:t>
      </w:r>
      <w:r>
        <w:t>Tenant actif, authentification valide, permission dédiée et données de référence disponibles.</w:t>
      </w:r>
    </w:p>
    <w:p w14:paraId="78D962B7" w14:textId="77777777" w:rsidR="0023704E" w:rsidRDefault="00B15B41">
      <w:r>
        <w:rPr>
          <w:b/>
        </w:rPr>
        <w:t>Données manipu</w:t>
      </w:r>
      <w:r>
        <w:rPr>
          <w:b/>
        </w:rPr>
        <w:t xml:space="preserve">lées: </w:t>
      </w:r>
      <w:r>
        <w:t>id, uuid, tenant_id, status, created_at, updated_at</w:t>
      </w:r>
    </w:p>
    <w:p w14:paraId="46ACF081" w14:textId="77777777" w:rsidR="0023704E" w:rsidRDefault="00B15B41">
      <w:r>
        <w:rPr>
          <w:b/>
        </w:rPr>
        <w:t xml:space="preserve">Scénario principal: </w:t>
      </w:r>
      <w:r>
        <w:t>1. L’acteur déclenche programmer un décaissement. 2. Le système vérifie les préconditions et droits. 3. Il exécute les règles métier dans l’ordre. 4. Il persiste le résultat et p</w:t>
      </w:r>
      <w:r>
        <w:t>ublie les événements. 5. Il notifie les acteurs concernés et journalise l’opération.</w:t>
      </w:r>
    </w:p>
    <w:p w14:paraId="73935F99" w14:textId="77777777" w:rsidR="0023704E" w:rsidRDefault="00B15B41">
      <w:r>
        <w:rPr>
          <w:b/>
        </w:rPr>
        <w:t xml:space="preserve">Scénarios alternatifs: </w:t>
      </w:r>
      <w:r>
        <w:t>Annulation avant confirmation; traitement différé; reprise après erreur technique; délégation ou escalade si workflow actif.</w:t>
      </w:r>
    </w:p>
    <w:p w14:paraId="77C76F82" w14:textId="77777777" w:rsidR="0023704E" w:rsidRDefault="00B15B41">
      <w:r>
        <w:rPr>
          <w:b/>
        </w:rPr>
        <w:t xml:space="preserve">Validations métier: </w:t>
      </w:r>
      <w:r>
        <w:t>Éli</w:t>
      </w:r>
      <w:r>
        <w:t>gibilité, plafond, taux, garanties, échéancier et statut du prêt contrôlés.</w:t>
      </w:r>
    </w:p>
    <w:p w14:paraId="390DC30A" w14:textId="77777777" w:rsidR="0023704E" w:rsidRDefault="00B15B41">
      <w:r>
        <w:rPr>
          <w:b/>
        </w:rPr>
        <w:lastRenderedPageBreak/>
        <w:t xml:space="preserve">Règles métier: </w:t>
      </w:r>
      <w:r>
        <w:t>Éligibilité, plafond, taux, garanties, échéancier et statut du prêt contrôlés.</w:t>
      </w:r>
    </w:p>
    <w:p w14:paraId="6000375D" w14:textId="77777777" w:rsidR="0023704E" w:rsidRDefault="00B15B41">
      <w:r>
        <w:rPr>
          <w:b/>
        </w:rPr>
        <w:t xml:space="preserve">Workflow associé: </w:t>
      </w:r>
      <w:r>
        <w:t>Workflow requis lorsque l’action modifie un statut critique, un droi</w:t>
      </w:r>
      <w:r>
        <w:t>t, une donnée financière, une configuration globale ou une ressource sensible; sinon traitement direct.</w:t>
      </w:r>
    </w:p>
    <w:p w14:paraId="0358D7BC" w14:textId="77777777" w:rsidR="0023704E" w:rsidRDefault="00B15B41">
      <w:r>
        <w:rPr>
          <w:b/>
        </w:rPr>
        <w:t xml:space="preserve">Événements métier: </w:t>
      </w:r>
      <w:r>
        <w:t>ProgrammerUnDcaissementRequested, ProgrammerUnDcaissementCompleted, ProgrammerUnDcaissementFailed; événements complémentaires selon l</w:t>
      </w:r>
      <w:r>
        <w:t>e domaine.</w:t>
      </w:r>
    </w:p>
    <w:p w14:paraId="0258FED3" w14:textId="77777777" w:rsidR="0023704E" w:rsidRDefault="00B15B41">
      <w:r>
        <w:rPr>
          <w:b/>
        </w:rPr>
        <w:t xml:space="preserve">Notifications: </w:t>
      </w:r>
      <w:r>
        <w:t>Notification ciblée aux acteurs impactés selon préférences, criticité et canal autorisé.</w:t>
      </w:r>
    </w:p>
    <w:p w14:paraId="2B34889F" w14:textId="77777777" w:rsidR="0023704E" w:rsidRDefault="00B15B41">
      <w:r>
        <w:rPr>
          <w:b/>
        </w:rPr>
        <w:t xml:space="preserve">API REST: </w:t>
      </w:r>
      <w:r>
        <w:t>GET /api/v1/loan-core; POST/PATCH selon l’action; endpoint dédié /api/v1/actions/1231 pour l’exécution commandée.</w:t>
      </w:r>
    </w:p>
    <w:p w14:paraId="1969F670"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111FD36C" w14:textId="77777777" w:rsidR="0023704E" w:rsidRDefault="00B15B41">
      <w:r>
        <w:rPr>
          <w:b/>
        </w:rPr>
        <w:t xml:space="preserve">Critères d’acceptation: </w:t>
      </w:r>
      <w:r>
        <w:t>Étant donné un acteur habilité et les préconditions réunies, lorsqu’il exécute « Programmer un d</w:t>
      </w:r>
      <w:r>
        <w:t>écaissement », alors le système applique les règles, produit le résultat attendu, publie les événements et rend la trace d’audit consultable.</w:t>
      </w:r>
    </w:p>
    <w:p w14:paraId="0CFE9A93" w14:textId="77777777" w:rsidR="0023704E" w:rsidRDefault="00B15B41">
      <w:r>
        <w:rPr>
          <w:b/>
        </w:rPr>
        <w:t xml:space="preserve">Priorité: </w:t>
      </w:r>
      <w:r>
        <w:t>Haute</w:t>
      </w:r>
    </w:p>
    <w:p w14:paraId="1E7C9FB1" w14:textId="77777777" w:rsidR="0023704E" w:rsidRDefault="00B15B41">
      <w:pPr>
        <w:pStyle w:val="Titre1"/>
      </w:pPr>
      <w:r>
        <w:t>SF-1232 — Exécuter un décaissement</w:t>
      </w:r>
    </w:p>
    <w:p w14:paraId="2E071C2C" w14:textId="77777777" w:rsidR="0023704E" w:rsidRDefault="00B15B41">
      <w:r>
        <w:rPr>
          <w:b/>
        </w:rPr>
        <w:t xml:space="preserve">Module: </w:t>
      </w:r>
      <w:r>
        <w:t>Loan Core</w:t>
      </w:r>
    </w:p>
    <w:p w14:paraId="61D099C7" w14:textId="77777777" w:rsidR="0023704E" w:rsidRDefault="00B15B41">
      <w:r>
        <w:rPr>
          <w:b/>
        </w:rPr>
        <w:t xml:space="preserve">Sous-module: </w:t>
      </w:r>
      <w:r>
        <w:t>Décaissements</w:t>
      </w:r>
    </w:p>
    <w:p w14:paraId="1AA8404F" w14:textId="77777777" w:rsidR="0023704E" w:rsidRDefault="00B15B41">
      <w:r>
        <w:rPr>
          <w:b/>
        </w:rPr>
        <w:t xml:space="preserve">Objectif métier: </w:t>
      </w:r>
      <w:r>
        <w:t>P</w:t>
      </w:r>
      <w:r>
        <w:t>ermettre de exécuter un décaissement de manière fiable, sécurisée et traçable.</w:t>
      </w:r>
    </w:p>
    <w:p w14:paraId="43B7E872" w14:textId="77777777" w:rsidR="0023704E" w:rsidRDefault="00B15B41">
      <w:r>
        <w:rPr>
          <w:b/>
        </w:rPr>
        <w:t xml:space="preserve">Acteurs: </w:t>
      </w:r>
      <w:r>
        <w:t>Utilisateur habilité, administrateur du tenant, système; approbateur si workflow applicable.</w:t>
      </w:r>
    </w:p>
    <w:p w14:paraId="015D3DC7" w14:textId="77777777" w:rsidR="0023704E" w:rsidRDefault="00B15B41">
      <w:r>
        <w:rPr>
          <w:b/>
        </w:rPr>
        <w:t xml:space="preserve">Préconditions: </w:t>
      </w:r>
      <w:r>
        <w:t xml:space="preserve">Tenant actif, authentification valide, permission </w:t>
      </w:r>
      <w:r>
        <w:t>dédiée et données de référence disponibles.</w:t>
      </w:r>
    </w:p>
    <w:p w14:paraId="71179F08" w14:textId="77777777" w:rsidR="0023704E" w:rsidRDefault="00B15B41">
      <w:r>
        <w:rPr>
          <w:b/>
        </w:rPr>
        <w:t xml:space="preserve">Données manipulées: </w:t>
      </w:r>
      <w:r>
        <w:t>id, uuid, tenant_id, status, created_at, updated_at</w:t>
      </w:r>
    </w:p>
    <w:p w14:paraId="323CE866" w14:textId="77777777" w:rsidR="0023704E" w:rsidRDefault="00B15B41">
      <w:r>
        <w:rPr>
          <w:b/>
        </w:rPr>
        <w:t xml:space="preserve">Scénario principal: </w:t>
      </w:r>
      <w:r>
        <w:t>1. L’acteur déclenche exécuter un décaissement. 2. Le système vérifie les préconditions et droits. 3. Il exécute les règ</w:t>
      </w:r>
      <w:r>
        <w:t>les métier dans l’ordre. 4. Il persiste le résultat et publie les événements. 5. Il notifie les acteurs concernés et journalise l’opération.</w:t>
      </w:r>
    </w:p>
    <w:p w14:paraId="65AC650C"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21AD6EF4" w14:textId="77777777" w:rsidR="0023704E" w:rsidRDefault="00B15B41">
      <w:r>
        <w:rPr>
          <w:b/>
        </w:rPr>
        <w:t xml:space="preserve">Validations métier: </w:t>
      </w:r>
      <w:r>
        <w:t>Éligibilité, plafond, taux, garanties, échéancier et statut du prêt contrôlés.</w:t>
      </w:r>
    </w:p>
    <w:p w14:paraId="15864835" w14:textId="77777777" w:rsidR="0023704E" w:rsidRDefault="00B15B41">
      <w:r>
        <w:rPr>
          <w:b/>
        </w:rPr>
        <w:t xml:space="preserve">Règles métier: </w:t>
      </w:r>
      <w:r>
        <w:t>Éligibilité, plafond, taux, garanties, échéancier et statut du prêt contrôlés.</w:t>
      </w:r>
    </w:p>
    <w:p w14:paraId="5B8CCA41"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433817E0" w14:textId="77777777" w:rsidR="0023704E" w:rsidRDefault="00B15B41">
      <w:r>
        <w:rPr>
          <w:b/>
        </w:rPr>
        <w:t xml:space="preserve">Événements métier: </w:t>
      </w:r>
      <w:r>
        <w:t>ExcuterUnDcaissementRequested, ExcuterUnDcaissementCompleted, ExcuterUnDcaiss</w:t>
      </w:r>
      <w:r>
        <w:t>ementFailed; événements complémentaires selon le domaine.</w:t>
      </w:r>
    </w:p>
    <w:p w14:paraId="59F8B44E" w14:textId="77777777" w:rsidR="0023704E" w:rsidRDefault="00B15B41">
      <w:r>
        <w:rPr>
          <w:b/>
        </w:rPr>
        <w:t xml:space="preserve">Notifications: </w:t>
      </w:r>
      <w:r>
        <w:t>Notification ciblée aux acteurs impactés selon préférences, criticité et canal autorisé.</w:t>
      </w:r>
    </w:p>
    <w:p w14:paraId="3529FC90" w14:textId="77777777" w:rsidR="0023704E" w:rsidRDefault="00B15B41">
      <w:r>
        <w:rPr>
          <w:b/>
        </w:rPr>
        <w:t xml:space="preserve">API REST: </w:t>
      </w:r>
      <w:r>
        <w:t>GET /api/v1/loan-core; POST/PATCH selon l’action; endpoint dédié /api/v1/actions/123</w:t>
      </w:r>
      <w:r>
        <w:t>2 pour l’exécution commandée.</w:t>
      </w:r>
    </w:p>
    <w:p w14:paraId="26CAED31" w14:textId="77777777" w:rsidR="0023704E" w:rsidRDefault="00B15B41">
      <w:r>
        <w:rPr>
          <w:b/>
        </w:rPr>
        <w:t xml:space="preserve">Sécurité et audit: </w:t>
      </w:r>
      <w:r>
        <w:t>RBAC/ABAC, isolation tenant, contrôle des données sensibles, horodatage, acteur, contexte et corrélation enregistrés dans Audit Core.</w:t>
      </w:r>
    </w:p>
    <w:p w14:paraId="51FA3236" w14:textId="77777777" w:rsidR="0023704E" w:rsidRDefault="00B15B41">
      <w:r>
        <w:rPr>
          <w:b/>
        </w:rPr>
        <w:t xml:space="preserve">Critères d’acceptation: </w:t>
      </w:r>
      <w:r>
        <w:t xml:space="preserve">Étant donné un acteur habilité et les </w:t>
      </w:r>
      <w:r>
        <w:t>préconditions réunies, lorsqu’il exécute « Exécuter un décaissement », alors le système applique les règles, produit le résultat attendu, publie les événements et rend la trace d’audit consultable.</w:t>
      </w:r>
    </w:p>
    <w:p w14:paraId="0665316A" w14:textId="77777777" w:rsidR="0023704E" w:rsidRDefault="00B15B41">
      <w:r>
        <w:rPr>
          <w:b/>
        </w:rPr>
        <w:t xml:space="preserve">Priorité: </w:t>
      </w:r>
      <w:r>
        <w:t>Haute</w:t>
      </w:r>
    </w:p>
    <w:p w14:paraId="73256348" w14:textId="77777777" w:rsidR="0023704E" w:rsidRDefault="00B15B41">
      <w:pPr>
        <w:pStyle w:val="Titre1"/>
      </w:pPr>
      <w:r>
        <w:t>SF-1233 — Suspendre un décaissement</w:t>
      </w:r>
    </w:p>
    <w:p w14:paraId="7C5EAEB3" w14:textId="77777777" w:rsidR="0023704E" w:rsidRDefault="00B15B41">
      <w:r>
        <w:rPr>
          <w:b/>
        </w:rPr>
        <w:t>Module</w:t>
      </w:r>
      <w:r>
        <w:rPr>
          <w:b/>
        </w:rPr>
        <w:t xml:space="preserve">: </w:t>
      </w:r>
      <w:r>
        <w:t>Loan Core</w:t>
      </w:r>
    </w:p>
    <w:p w14:paraId="5760F872" w14:textId="77777777" w:rsidR="0023704E" w:rsidRDefault="00B15B41">
      <w:r>
        <w:rPr>
          <w:b/>
        </w:rPr>
        <w:t xml:space="preserve">Sous-module: </w:t>
      </w:r>
      <w:r>
        <w:t>Décaissements</w:t>
      </w:r>
    </w:p>
    <w:p w14:paraId="3E280B26" w14:textId="77777777" w:rsidR="0023704E" w:rsidRDefault="00B15B41">
      <w:r>
        <w:rPr>
          <w:b/>
        </w:rPr>
        <w:lastRenderedPageBreak/>
        <w:t xml:space="preserve">Objectif métier: </w:t>
      </w:r>
      <w:r>
        <w:t>Permettre de suspendre un décaissement de manière fiable, sécurisée et traçable.</w:t>
      </w:r>
    </w:p>
    <w:p w14:paraId="21409390" w14:textId="77777777" w:rsidR="0023704E" w:rsidRDefault="00B15B41">
      <w:r>
        <w:rPr>
          <w:b/>
        </w:rPr>
        <w:t xml:space="preserve">Acteurs: </w:t>
      </w:r>
      <w:r>
        <w:t>Utilisateur habilité, administrateur du tenant, système; approbateur si workflow applicable.</w:t>
      </w:r>
    </w:p>
    <w:p w14:paraId="4569BE39" w14:textId="77777777" w:rsidR="0023704E" w:rsidRDefault="00B15B41">
      <w:r>
        <w:rPr>
          <w:b/>
        </w:rPr>
        <w:t xml:space="preserve">Préconditions: </w:t>
      </w:r>
      <w:r>
        <w:t>Te</w:t>
      </w:r>
      <w:r>
        <w:t>nant actif, authentification valide, permission dédiée et données de référence disponibles.</w:t>
      </w:r>
    </w:p>
    <w:p w14:paraId="04B3726B" w14:textId="77777777" w:rsidR="0023704E" w:rsidRDefault="00B15B41">
      <w:r>
        <w:rPr>
          <w:b/>
        </w:rPr>
        <w:t xml:space="preserve">Données manipulées: </w:t>
      </w:r>
      <w:r>
        <w:t>id, uuid, tenant_id, status, created_at, updated_at</w:t>
      </w:r>
    </w:p>
    <w:p w14:paraId="733920F3" w14:textId="77777777" w:rsidR="0023704E" w:rsidRDefault="00B15B41">
      <w:r>
        <w:rPr>
          <w:b/>
        </w:rPr>
        <w:t xml:space="preserve">Scénario principal: </w:t>
      </w:r>
      <w:r>
        <w:t>1. L’acteur sélectionne suspendre un décaissement. 2. Le système vérifie</w:t>
      </w:r>
      <w:r>
        <w:t xml:space="preserve"> les dépendances et les impacts. 3. Une confirmation motivée est demandée. 4. La transition de statut est exécutée; une suppression physique est interdite sauf politique explicite. 5. Les parties concernées sont notifiées et l’action est auditée.</w:t>
      </w:r>
    </w:p>
    <w:p w14:paraId="71B1FF50"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549C95C6" w14:textId="77777777" w:rsidR="0023704E" w:rsidRDefault="00B15B41">
      <w:r>
        <w:rPr>
          <w:b/>
        </w:rPr>
        <w:t xml:space="preserve">Validations métier: </w:t>
      </w:r>
      <w:r>
        <w:t>Éligibilité, plafond, taux, garanties, échéancier et statut du prêt contrôlés.</w:t>
      </w:r>
    </w:p>
    <w:p w14:paraId="162AB48F" w14:textId="77777777" w:rsidR="0023704E" w:rsidRDefault="00B15B41">
      <w:r>
        <w:rPr>
          <w:b/>
        </w:rPr>
        <w:t xml:space="preserve">Règles métier: </w:t>
      </w:r>
      <w:r>
        <w:t>Éli</w:t>
      </w:r>
      <w:r>
        <w:t>gibilité, plafond, taux, garanties, échéancier et statut du prêt contrôlés.</w:t>
      </w:r>
    </w:p>
    <w:p w14:paraId="7F5D8D7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43080A6F" w14:textId="77777777" w:rsidR="0023704E" w:rsidRDefault="00B15B41">
      <w:r>
        <w:rPr>
          <w:b/>
        </w:rPr>
        <w:t xml:space="preserve">Événements métier: </w:t>
      </w:r>
      <w:r>
        <w:t>SuspendreUnDcaissementRequested, SuspendreUnDcaissementCompleted, SuspendreUnDcaissementFailed; événements complémentaires selon le domaine.</w:t>
      </w:r>
    </w:p>
    <w:p w14:paraId="26850AD5" w14:textId="77777777" w:rsidR="0023704E" w:rsidRDefault="00B15B41">
      <w:r>
        <w:rPr>
          <w:b/>
        </w:rPr>
        <w:t xml:space="preserve">Notifications: </w:t>
      </w:r>
      <w:r>
        <w:t>Notification ciblée aux acteurs impactés selon préférences, criticité e</w:t>
      </w:r>
      <w:r>
        <w:t>t canal autorisé.</w:t>
      </w:r>
    </w:p>
    <w:p w14:paraId="58FD644B" w14:textId="77777777" w:rsidR="0023704E" w:rsidRDefault="00B15B41">
      <w:r>
        <w:rPr>
          <w:b/>
        </w:rPr>
        <w:t xml:space="preserve">API REST: </w:t>
      </w:r>
      <w:r>
        <w:t>GET /api/v1/loan-core; POST/PATCH selon l’action; endpoint dédié /api/v1/actions/1233 pour l’exécution commandée.</w:t>
      </w:r>
    </w:p>
    <w:p w14:paraId="0BFD8610"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180CCE1C" w14:textId="77777777" w:rsidR="0023704E" w:rsidRDefault="00B15B41">
      <w:r>
        <w:rPr>
          <w:b/>
        </w:rPr>
        <w:t xml:space="preserve">Critères d’acceptation: </w:t>
      </w:r>
      <w:r>
        <w:t>Étant donné un acteur habilité et les préconditions réunies, lorsqu’il exécute « Suspendre un décaissement », alors le système applique les règles, produit le résultat attendu, pu</w:t>
      </w:r>
      <w:r>
        <w:t>blie les événements et rend la trace d’audit consultable.</w:t>
      </w:r>
    </w:p>
    <w:p w14:paraId="3E4BC7C9" w14:textId="77777777" w:rsidR="0023704E" w:rsidRDefault="00B15B41">
      <w:r>
        <w:rPr>
          <w:b/>
        </w:rPr>
        <w:t xml:space="preserve">Priorité: </w:t>
      </w:r>
      <w:r>
        <w:t>Haute</w:t>
      </w:r>
    </w:p>
    <w:p w14:paraId="7C3C4C06" w14:textId="77777777" w:rsidR="0023704E" w:rsidRDefault="00B15B41">
      <w:pPr>
        <w:pStyle w:val="Titre1"/>
      </w:pPr>
      <w:r>
        <w:t>SF-1234 — Annuler un décaissement</w:t>
      </w:r>
    </w:p>
    <w:p w14:paraId="303D7280" w14:textId="77777777" w:rsidR="0023704E" w:rsidRDefault="00B15B41">
      <w:r>
        <w:rPr>
          <w:b/>
        </w:rPr>
        <w:t xml:space="preserve">Module: </w:t>
      </w:r>
      <w:r>
        <w:t>Loan Core</w:t>
      </w:r>
    </w:p>
    <w:p w14:paraId="405E56C4" w14:textId="77777777" w:rsidR="0023704E" w:rsidRDefault="00B15B41">
      <w:r>
        <w:rPr>
          <w:b/>
        </w:rPr>
        <w:t xml:space="preserve">Sous-module: </w:t>
      </w:r>
      <w:r>
        <w:t>Décaissements</w:t>
      </w:r>
    </w:p>
    <w:p w14:paraId="7E3374DE" w14:textId="77777777" w:rsidR="0023704E" w:rsidRDefault="00B15B41">
      <w:r>
        <w:rPr>
          <w:b/>
        </w:rPr>
        <w:t xml:space="preserve">Objectif métier: </w:t>
      </w:r>
      <w:r>
        <w:t>Permettre de annuler un décaissement de manière fiable, sécurisée et traçable.</w:t>
      </w:r>
    </w:p>
    <w:p w14:paraId="1717566C" w14:textId="77777777" w:rsidR="0023704E" w:rsidRDefault="00B15B41">
      <w:r>
        <w:rPr>
          <w:b/>
        </w:rPr>
        <w:t>Acteurs</w:t>
      </w:r>
      <w:r>
        <w:rPr>
          <w:b/>
        </w:rPr>
        <w:t xml:space="preserve">: </w:t>
      </w:r>
      <w:r>
        <w:t>Utilisateur habilité, administrateur du tenant, système; approbateur si workflow applicable.</w:t>
      </w:r>
    </w:p>
    <w:p w14:paraId="755B24C1" w14:textId="77777777" w:rsidR="0023704E" w:rsidRDefault="00B15B41">
      <w:r>
        <w:rPr>
          <w:b/>
        </w:rPr>
        <w:t xml:space="preserve">Préconditions: </w:t>
      </w:r>
      <w:r>
        <w:t>Tenant actif, authentification valide, permission dédiée et données de référence disponibles.</w:t>
      </w:r>
    </w:p>
    <w:p w14:paraId="449DF0CE" w14:textId="77777777" w:rsidR="0023704E" w:rsidRDefault="00B15B41">
      <w:r>
        <w:rPr>
          <w:b/>
        </w:rPr>
        <w:t xml:space="preserve">Données manipulées: </w:t>
      </w:r>
      <w:r>
        <w:t>id, uuid, tenant_id, status, cre</w:t>
      </w:r>
      <w:r>
        <w:t>ated_at, updated_at</w:t>
      </w:r>
    </w:p>
    <w:p w14:paraId="7A2BEFDD" w14:textId="77777777" w:rsidR="0023704E" w:rsidRDefault="00B15B41">
      <w:r>
        <w:rPr>
          <w:b/>
        </w:rPr>
        <w:t xml:space="preserve">Scénario principal: </w:t>
      </w:r>
      <w:r>
        <w:t>1. L’acteur sélectionne annuler un décaissement. 2. Le système vérifie les dépendances et les impacts. 3. Une confirmation motivée est demandée. 4. La transition de statut est exécutée; une suppression physique est i</w:t>
      </w:r>
      <w:r>
        <w:t>nterdite sauf politique explicite. 5. Les parties concernées sont notifiées et l’action est auditée.</w:t>
      </w:r>
    </w:p>
    <w:p w14:paraId="029DFA1C" w14:textId="77777777" w:rsidR="0023704E" w:rsidRDefault="00B15B41">
      <w:r>
        <w:rPr>
          <w:b/>
        </w:rPr>
        <w:t xml:space="preserve">Scénarios alternatifs: </w:t>
      </w:r>
      <w:r>
        <w:t>Annulation avant confirmation; traitement différé; reprise après erreur technique; délégation ou escalade si workflow actif.</w:t>
      </w:r>
    </w:p>
    <w:p w14:paraId="0190AB5D" w14:textId="77777777" w:rsidR="0023704E" w:rsidRDefault="00B15B41">
      <w:r>
        <w:rPr>
          <w:b/>
        </w:rPr>
        <w:t>Validat</w:t>
      </w:r>
      <w:r>
        <w:rPr>
          <w:b/>
        </w:rPr>
        <w:t xml:space="preserve">ions métier: </w:t>
      </w:r>
      <w:r>
        <w:t>Éligibilité, plafond, taux, garanties, échéancier et statut du prêt contrôlés.</w:t>
      </w:r>
    </w:p>
    <w:p w14:paraId="260AC231" w14:textId="77777777" w:rsidR="0023704E" w:rsidRDefault="00B15B41">
      <w:r>
        <w:rPr>
          <w:b/>
        </w:rPr>
        <w:t xml:space="preserve">Règles métier: </w:t>
      </w:r>
      <w:r>
        <w:t>Éligibilité, plafond, taux, garanties, échéancier et statut du prêt contrôlés.</w:t>
      </w:r>
    </w:p>
    <w:p w14:paraId="05C88D24"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79DB5F60" w14:textId="77777777" w:rsidR="0023704E" w:rsidRDefault="00B15B41">
      <w:r>
        <w:rPr>
          <w:b/>
        </w:rPr>
        <w:t xml:space="preserve">Événements métier: </w:t>
      </w:r>
      <w:r>
        <w:t xml:space="preserve">AnnulerUnDcaissementRequested, AnnulerUnDcaissementCompleted, AnnulerUnDcaissementFailed; événements </w:t>
      </w:r>
      <w:r>
        <w:t>complémentaires selon le domaine.</w:t>
      </w:r>
    </w:p>
    <w:p w14:paraId="6FE6DE65" w14:textId="77777777" w:rsidR="0023704E" w:rsidRDefault="00B15B41">
      <w:r>
        <w:rPr>
          <w:b/>
        </w:rPr>
        <w:t xml:space="preserve">Notifications: </w:t>
      </w:r>
      <w:r>
        <w:t>Notification ciblée aux acteurs impactés selon préférences, criticité et canal autorisé.</w:t>
      </w:r>
    </w:p>
    <w:p w14:paraId="06EEBC4F" w14:textId="77777777" w:rsidR="0023704E" w:rsidRDefault="00B15B41">
      <w:r>
        <w:rPr>
          <w:b/>
        </w:rPr>
        <w:t xml:space="preserve">API REST: </w:t>
      </w:r>
      <w:r>
        <w:t>GET /api/v1/loan-core; POST/PATCH selon l’action; endpoint dédié /api/v1/actions/1234 pour l’exécution comma</w:t>
      </w:r>
      <w:r>
        <w:t>ndée.</w:t>
      </w:r>
    </w:p>
    <w:p w14:paraId="0FBAE0AB"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0F49BBEB" w14:textId="77777777" w:rsidR="0023704E" w:rsidRDefault="00B15B41">
      <w:r>
        <w:rPr>
          <w:b/>
        </w:rPr>
        <w:t xml:space="preserve">Critères d’acceptation: </w:t>
      </w:r>
      <w:r>
        <w:t>Étant donné un acteur habilité et les préconditions réunies, lorsqu’il ex</w:t>
      </w:r>
      <w:r>
        <w:t>écute « Annuler un décaissement », alors le système applique les règles, produit le résultat attendu, publie les événements et rend la trace d’audit consultable.</w:t>
      </w:r>
    </w:p>
    <w:p w14:paraId="1ABAD7E7" w14:textId="77777777" w:rsidR="0023704E" w:rsidRDefault="00B15B41">
      <w:r>
        <w:rPr>
          <w:b/>
        </w:rPr>
        <w:t xml:space="preserve">Priorité: </w:t>
      </w:r>
      <w:r>
        <w:t>Haute</w:t>
      </w:r>
    </w:p>
    <w:p w14:paraId="0CF96EDF" w14:textId="77777777" w:rsidR="0023704E" w:rsidRDefault="00B15B41">
      <w:pPr>
        <w:pStyle w:val="Titre1"/>
      </w:pPr>
      <w:r>
        <w:t>SF-1235 — Générer un ordre de paiement</w:t>
      </w:r>
    </w:p>
    <w:p w14:paraId="581F0C18" w14:textId="77777777" w:rsidR="0023704E" w:rsidRDefault="00B15B41">
      <w:r>
        <w:rPr>
          <w:b/>
        </w:rPr>
        <w:t xml:space="preserve">Module: </w:t>
      </w:r>
      <w:r>
        <w:t>Loan Core</w:t>
      </w:r>
    </w:p>
    <w:p w14:paraId="3A1FDF91" w14:textId="77777777" w:rsidR="0023704E" w:rsidRDefault="00B15B41">
      <w:r>
        <w:rPr>
          <w:b/>
        </w:rPr>
        <w:t xml:space="preserve">Sous-module: </w:t>
      </w:r>
      <w:r>
        <w:t>Décaisse</w:t>
      </w:r>
      <w:r>
        <w:t>ments</w:t>
      </w:r>
    </w:p>
    <w:p w14:paraId="73D09843" w14:textId="77777777" w:rsidR="0023704E" w:rsidRDefault="00B15B41">
      <w:r>
        <w:rPr>
          <w:b/>
        </w:rPr>
        <w:t xml:space="preserve">Objectif métier: </w:t>
      </w:r>
      <w:r>
        <w:t>Permettre de générer un ordre de paiement de manière fiable, sécurisée et traçable.</w:t>
      </w:r>
    </w:p>
    <w:p w14:paraId="246E3355" w14:textId="77777777" w:rsidR="0023704E" w:rsidRDefault="00B15B41">
      <w:r>
        <w:rPr>
          <w:b/>
        </w:rPr>
        <w:t xml:space="preserve">Acteurs: </w:t>
      </w:r>
      <w:r>
        <w:t>Utilisateur habilité, administrateur du tenant, système; approbateur si workflow applicable.</w:t>
      </w:r>
    </w:p>
    <w:p w14:paraId="32B41A6C" w14:textId="77777777" w:rsidR="0023704E" w:rsidRDefault="00B15B41">
      <w:r>
        <w:rPr>
          <w:b/>
        </w:rPr>
        <w:t xml:space="preserve">Préconditions: </w:t>
      </w:r>
      <w:r>
        <w:t>Tenant actif, authentification v</w:t>
      </w:r>
      <w:r>
        <w:t>alide, permission dédiée et données de référence disponibles.</w:t>
      </w:r>
    </w:p>
    <w:p w14:paraId="42667335"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6F5E8727" w14:textId="77777777" w:rsidR="0023704E" w:rsidRDefault="00B15B41">
      <w:r>
        <w:rPr>
          <w:b/>
        </w:rPr>
        <w:t>Scénario principal:</w:t>
      </w:r>
      <w:r>
        <w:rPr>
          <w:b/>
        </w:rPr>
        <w:t xml:space="preserve"> </w:t>
      </w:r>
      <w:r>
        <w:t>1. L’acteur ouvre générer un ordre de paiement. 2. Il renseigne les données métier requises. 3. Le système contrôle les droits, doublons et références. 4. Il crée l’entité dans une transaction atomique. 5. Il publie l’événement métier. 6. Il confirme et j</w:t>
      </w:r>
      <w:r>
        <w:t>ournalise le résultat.</w:t>
      </w:r>
    </w:p>
    <w:p w14:paraId="1873C746" w14:textId="77777777" w:rsidR="0023704E" w:rsidRDefault="00B15B41">
      <w:r>
        <w:rPr>
          <w:b/>
        </w:rPr>
        <w:t xml:space="preserve">Scénarios alternatifs: </w:t>
      </w:r>
      <w:r>
        <w:t>Annulation avant confirmation; traitement différé; reprise après erreur technique; délégation ou escalade si workflow actif.</w:t>
      </w:r>
    </w:p>
    <w:p w14:paraId="2CB095AF" w14:textId="77777777" w:rsidR="0023704E" w:rsidRDefault="00B15B41">
      <w:r>
        <w:rPr>
          <w:b/>
        </w:rPr>
        <w:t xml:space="preserve">Validations métier: </w:t>
      </w:r>
      <w:r>
        <w:t xml:space="preserve">Éligibilité, plafond, taux, garanties, échéancier et statut du </w:t>
      </w:r>
      <w:r>
        <w:t>prêt contrôlés.</w:t>
      </w:r>
    </w:p>
    <w:p w14:paraId="0D6B1878" w14:textId="77777777" w:rsidR="0023704E" w:rsidRDefault="00B15B41">
      <w:r>
        <w:rPr>
          <w:b/>
        </w:rPr>
        <w:t xml:space="preserve">Règles métier: </w:t>
      </w:r>
      <w:r>
        <w:t>Éligibilité, plafond, taux, garanties, échéancier et statut du prêt contrôlés.</w:t>
      </w:r>
    </w:p>
    <w:p w14:paraId="6096686B"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0530ACE3" w14:textId="77777777" w:rsidR="0023704E" w:rsidRDefault="00B15B41">
      <w:r>
        <w:rPr>
          <w:b/>
        </w:rPr>
        <w:t xml:space="preserve">Événements métier: </w:t>
      </w:r>
      <w:r>
        <w:t>GnrerUnOrdreDePaiementRequested, GnrerUnOrdreDePaiementCompleted, GnrerUnOrdreDePaiementFailed; événements complémentaires selon le domaine.</w:t>
      </w:r>
    </w:p>
    <w:p w14:paraId="3765360A" w14:textId="77777777" w:rsidR="0023704E" w:rsidRDefault="00B15B41">
      <w:r>
        <w:rPr>
          <w:b/>
        </w:rPr>
        <w:t xml:space="preserve">Notifications: </w:t>
      </w:r>
      <w:r>
        <w:t>Notification ciblée aux acteurs impac</w:t>
      </w:r>
      <w:r>
        <w:t>tés selon préférences, criticité et canal autorisé.</w:t>
      </w:r>
    </w:p>
    <w:p w14:paraId="40D6F29A" w14:textId="77777777" w:rsidR="0023704E" w:rsidRDefault="00B15B41">
      <w:r>
        <w:rPr>
          <w:b/>
        </w:rPr>
        <w:t xml:space="preserve">API REST: </w:t>
      </w:r>
      <w:r>
        <w:t>GET /api/v1/loan-core; POST/PATCH selon l’action; endpoint dédié /api/v1/actions/1235 pour l’exécution commandée.</w:t>
      </w:r>
    </w:p>
    <w:p w14:paraId="1125D70A"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73B74CFB" w14:textId="77777777" w:rsidR="0023704E" w:rsidRDefault="00B15B41">
      <w:r>
        <w:rPr>
          <w:b/>
        </w:rPr>
        <w:t xml:space="preserve">Critères d’acceptation: </w:t>
      </w:r>
      <w:r>
        <w:t xml:space="preserve">Étant donné un acteur habilité et les préconditions réunies, lorsqu’il exécute « Générer un ordre de paiement », alors le système applique les règles, produit </w:t>
      </w:r>
      <w:r>
        <w:t>le résultat attendu, publie les événements et rend la trace d’audit consultable.</w:t>
      </w:r>
    </w:p>
    <w:p w14:paraId="5A113BC8" w14:textId="77777777" w:rsidR="0023704E" w:rsidRDefault="00B15B41">
      <w:r>
        <w:rPr>
          <w:b/>
        </w:rPr>
        <w:t xml:space="preserve">Priorité: </w:t>
      </w:r>
      <w:r>
        <w:t>Haute</w:t>
      </w:r>
    </w:p>
    <w:p w14:paraId="622F5892" w14:textId="77777777" w:rsidR="0023704E" w:rsidRDefault="00B15B41">
      <w:pPr>
        <w:pStyle w:val="Titre1"/>
      </w:pPr>
      <w:r>
        <w:t>SF-1236 — Consulter un décaissement</w:t>
      </w:r>
    </w:p>
    <w:p w14:paraId="4D65CEFA" w14:textId="77777777" w:rsidR="0023704E" w:rsidRDefault="00B15B41">
      <w:r>
        <w:rPr>
          <w:b/>
        </w:rPr>
        <w:t xml:space="preserve">Module: </w:t>
      </w:r>
      <w:r>
        <w:t>Loan Core</w:t>
      </w:r>
    </w:p>
    <w:p w14:paraId="55C222E9" w14:textId="77777777" w:rsidR="0023704E" w:rsidRDefault="00B15B41">
      <w:r>
        <w:rPr>
          <w:b/>
        </w:rPr>
        <w:t xml:space="preserve">Sous-module: </w:t>
      </w:r>
      <w:r>
        <w:t>Décaissements</w:t>
      </w:r>
    </w:p>
    <w:p w14:paraId="13C23989" w14:textId="77777777" w:rsidR="0023704E" w:rsidRDefault="00B15B41">
      <w:r>
        <w:rPr>
          <w:b/>
        </w:rPr>
        <w:t xml:space="preserve">Objectif métier: </w:t>
      </w:r>
      <w:r>
        <w:t>Permettre de consulter un décaissement de manière fiable, séc</w:t>
      </w:r>
      <w:r>
        <w:t>urisée et traçable.</w:t>
      </w:r>
    </w:p>
    <w:p w14:paraId="1D25FE09" w14:textId="77777777" w:rsidR="0023704E" w:rsidRDefault="00B15B41">
      <w:r>
        <w:rPr>
          <w:b/>
        </w:rPr>
        <w:t xml:space="preserve">Acteurs: </w:t>
      </w:r>
      <w:r>
        <w:t>Utilisateur habilité, administrateur du tenant, système; approbateur si workflow applicable.</w:t>
      </w:r>
    </w:p>
    <w:p w14:paraId="558F5AC3" w14:textId="77777777" w:rsidR="0023704E" w:rsidRDefault="00B15B41">
      <w:r>
        <w:rPr>
          <w:b/>
        </w:rPr>
        <w:t xml:space="preserve">Préconditions: </w:t>
      </w:r>
      <w:r>
        <w:t>Tenant actif, authentification valide, permission dédiée et données de référence disponibles.</w:t>
      </w:r>
    </w:p>
    <w:p w14:paraId="7799CD38" w14:textId="77777777" w:rsidR="0023704E" w:rsidRDefault="00B15B41">
      <w:r>
        <w:rPr>
          <w:b/>
        </w:rPr>
        <w:t xml:space="preserve">Données manipulées: </w:t>
      </w:r>
      <w:r>
        <w:t>id, u</w:t>
      </w:r>
      <w:r>
        <w:t>uid, tenant_id, status, created_at, updated_at</w:t>
      </w:r>
    </w:p>
    <w:p w14:paraId="6262CA23" w14:textId="77777777" w:rsidR="0023704E" w:rsidRDefault="00B15B41">
      <w:r>
        <w:rPr>
          <w:b/>
        </w:rPr>
        <w:lastRenderedPageBreak/>
        <w:t xml:space="preserve">Scénario principal: </w:t>
      </w:r>
      <w:r>
        <w:t>1. L’acteur accède à consulter un décaissement. 2. Il définit les filtres et le périmètre. 3. Le système applique RBAC et isolation tenant. 4. Les résultats sont calculés ou récupérés. 5. L</w:t>
      </w:r>
      <w:r>
        <w:t>es données sensibles sont masquées selon les droits. 6. La consultation est traçable.</w:t>
      </w:r>
    </w:p>
    <w:p w14:paraId="02F19708" w14:textId="77777777" w:rsidR="0023704E" w:rsidRDefault="00B15B41">
      <w:r>
        <w:rPr>
          <w:b/>
        </w:rPr>
        <w:t xml:space="preserve">Scénarios alternatifs: </w:t>
      </w:r>
      <w:r>
        <w:t>Annulation avant confirmation; traitement différé; reprise après erreur technique; délégation ou escalade si workflow actif.</w:t>
      </w:r>
    </w:p>
    <w:p w14:paraId="093BBA1E" w14:textId="77777777" w:rsidR="0023704E" w:rsidRDefault="00B15B41">
      <w:r>
        <w:rPr>
          <w:b/>
        </w:rPr>
        <w:t xml:space="preserve">Validations métier: </w:t>
      </w:r>
      <w:r>
        <w:t>Él</w:t>
      </w:r>
      <w:r>
        <w:t>igibilité, plafond, taux, garanties, échéancier et statut du prêt contrôlés.</w:t>
      </w:r>
    </w:p>
    <w:p w14:paraId="535FCAD2" w14:textId="77777777" w:rsidR="0023704E" w:rsidRDefault="00B15B41">
      <w:r>
        <w:rPr>
          <w:b/>
        </w:rPr>
        <w:t xml:space="preserve">Règles métier: </w:t>
      </w:r>
      <w:r>
        <w:t>Éligibilité, plafond, taux, garanties, échéancier et statut du prêt contrôlés.</w:t>
      </w:r>
    </w:p>
    <w:p w14:paraId="1CF4B46C"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72BA4B21" w14:textId="77777777" w:rsidR="0023704E" w:rsidRDefault="00B15B41">
      <w:r>
        <w:rPr>
          <w:b/>
        </w:rPr>
        <w:t xml:space="preserve">Événements métier: </w:t>
      </w:r>
      <w:r>
        <w:t>ConsulterUnDcaissementRequested, ConsulterUnDcaissementCompleted, ConsulterUnDcaissementFailed; événements complémen</w:t>
      </w:r>
      <w:r>
        <w:t>taires selon le domaine.</w:t>
      </w:r>
    </w:p>
    <w:p w14:paraId="6FE11E28" w14:textId="77777777" w:rsidR="0023704E" w:rsidRDefault="00B15B41">
      <w:r>
        <w:rPr>
          <w:b/>
        </w:rPr>
        <w:t xml:space="preserve">Notifications: </w:t>
      </w:r>
      <w:r>
        <w:t>Notification ciblée aux acteurs impactés selon préférences, criticité et canal autorisé.</w:t>
      </w:r>
    </w:p>
    <w:p w14:paraId="2A4ED766" w14:textId="77777777" w:rsidR="0023704E" w:rsidRDefault="00B15B41">
      <w:r>
        <w:rPr>
          <w:b/>
        </w:rPr>
        <w:t xml:space="preserve">API REST: </w:t>
      </w:r>
      <w:r>
        <w:t>GET /api/v1/loan-core; POST/PATCH selon l’action; endpoint dédié /api/v1/actions/1236 pour l’exécution commandée.</w:t>
      </w:r>
    </w:p>
    <w:p w14:paraId="2DAA2911"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73F62FD0" w14:textId="77777777" w:rsidR="0023704E" w:rsidRDefault="00B15B41">
      <w:r>
        <w:rPr>
          <w:b/>
        </w:rPr>
        <w:t xml:space="preserve">Critères d’acceptation: </w:t>
      </w:r>
      <w:r>
        <w:t>Étant donné un acteur habilité et les préconditions réunies, lorsqu’il exécute « C</w:t>
      </w:r>
      <w:r>
        <w:t>onsulter un décaissement », alors le système applique les règles, produit le résultat attendu, publie les événements et rend la trace d’audit consultable.</w:t>
      </w:r>
    </w:p>
    <w:p w14:paraId="46953912" w14:textId="77777777" w:rsidR="0023704E" w:rsidRDefault="00B15B41">
      <w:r>
        <w:rPr>
          <w:b/>
        </w:rPr>
        <w:t xml:space="preserve">Priorité: </w:t>
      </w:r>
      <w:r>
        <w:t>Haute</w:t>
      </w:r>
    </w:p>
    <w:p w14:paraId="65BB40C7" w14:textId="77777777" w:rsidR="0023704E" w:rsidRDefault="00B15B41">
      <w:pPr>
        <w:pStyle w:val="Titre1"/>
      </w:pPr>
      <w:r>
        <w:t>SF-1237 — Exporter les décaissements</w:t>
      </w:r>
    </w:p>
    <w:p w14:paraId="5BB0F8F2" w14:textId="77777777" w:rsidR="0023704E" w:rsidRDefault="00B15B41">
      <w:r>
        <w:rPr>
          <w:b/>
        </w:rPr>
        <w:t xml:space="preserve">Module: </w:t>
      </w:r>
      <w:r>
        <w:t>Loan Core</w:t>
      </w:r>
    </w:p>
    <w:p w14:paraId="2F4B2FE9" w14:textId="77777777" w:rsidR="0023704E" w:rsidRDefault="00B15B41">
      <w:r>
        <w:rPr>
          <w:b/>
        </w:rPr>
        <w:t xml:space="preserve">Sous-module: </w:t>
      </w:r>
      <w:r>
        <w:t>Décaissements</w:t>
      </w:r>
    </w:p>
    <w:p w14:paraId="7279C8DF" w14:textId="77777777" w:rsidR="0023704E" w:rsidRDefault="00B15B41">
      <w:r>
        <w:rPr>
          <w:b/>
        </w:rPr>
        <w:t xml:space="preserve">Objectif métier: </w:t>
      </w:r>
      <w:r>
        <w:t>Permettre de exporter les décaissements de manière fiable, sécurisée et traçable.</w:t>
      </w:r>
    </w:p>
    <w:p w14:paraId="451BFAF0" w14:textId="77777777" w:rsidR="0023704E" w:rsidRDefault="00B15B41">
      <w:r>
        <w:rPr>
          <w:b/>
        </w:rPr>
        <w:t xml:space="preserve">Acteurs: </w:t>
      </w:r>
      <w:r>
        <w:t>Utilisateur habilité, administrateur du tenant, système; approbateur si workflow applicable.</w:t>
      </w:r>
    </w:p>
    <w:p w14:paraId="5D76A0A1" w14:textId="77777777" w:rsidR="0023704E" w:rsidRDefault="00B15B41">
      <w:r>
        <w:rPr>
          <w:b/>
        </w:rPr>
        <w:t xml:space="preserve">Préconditions: </w:t>
      </w:r>
      <w:r>
        <w:t>Tenant actif, authentifica</w:t>
      </w:r>
      <w:r>
        <w:t>tion valide, permission dédiée et données de référence disponibles.</w:t>
      </w:r>
    </w:p>
    <w:p w14:paraId="2AFD195B" w14:textId="77777777" w:rsidR="0023704E" w:rsidRDefault="00B15B41">
      <w:r>
        <w:rPr>
          <w:b/>
        </w:rPr>
        <w:t xml:space="preserve">Données manipulées: </w:t>
      </w:r>
      <w:r>
        <w:t>id, uuid, tenant_id, status, created_at, updated_at</w:t>
      </w:r>
    </w:p>
    <w:p w14:paraId="4AC27BDE" w14:textId="77777777" w:rsidR="0023704E" w:rsidRDefault="00B15B41">
      <w:r>
        <w:rPr>
          <w:b/>
        </w:rPr>
        <w:t xml:space="preserve">Scénario principal: </w:t>
      </w:r>
      <w:r>
        <w:t>1. L’acteur déclenche exporter les décaissements. 2. Le système vérifie les préconditions et dro</w:t>
      </w:r>
      <w:r>
        <w:t>its. 3. Il exécute les règles métier dans l’ordre. 4. Il persiste le résultat et publie les événements. 5. Il notifie les acteurs concernés et journalise l’opération.</w:t>
      </w:r>
    </w:p>
    <w:p w14:paraId="2216DC40"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620C4C9A" w14:textId="77777777" w:rsidR="0023704E" w:rsidRDefault="00B15B41">
      <w:r>
        <w:rPr>
          <w:b/>
        </w:rPr>
        <w:t xml:space="preserve">Validations métier: </w:t>
      </w:r>
      <w:r>
        <w:t>Éligibilité, plafond, taux, garanties, échéancier et statut du prêt contrôlés.</w:t>
      </w:r>
    </w:p>
    <w:p w14:paraId="0CE3A97C" w14:textId="77777777" w:rsidR="0023704E" w:rsidRDefault="00B15B41">
      <w:r>
        <w:rPr>
          <w:b/>
        </w:rPr>
        <w:t xml:space="preserve">Règles métier: </w:t>
      </w:r>
      <w:r>
        <w:t>Éligibilité, plafond, taux, garanties, échéancier et statut du prêt contrôlés.</w:t>
      </w:r>
    </w:p>
    <w:p w14:paraId="14E99EFD"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61851870" w14:textId="77777777" w:rsidR="0023704E" w:rsidRDefault="00B15B41">
      <w:r>
        <w:rPr>
          <w:b/>
        </w:rPr>
        <w:t xml:space="preserve">Événements métier: </w:t>
      </w:r>
      <w:r>
        <w:t>ExporterLesDcaissementsRequested, ExporterLesDcaiss</w:t>
      </w:r>
      <w:r>
        <w:t>ementsCompleted, ExporterLesDcaissementsFailed; événements complémentaires selon le domaine.</w:t>
      </w:r>
    </w:p>
    <w:p w14:paraId="4A077A4C" w14:textId="77777777" w:rsidR="0023704E" w:rsidRDefault="00B15B41">
      <w:r>
        <w:rPr>
          <w:b/>
        </w:rPr>
        <w:t xml:space="preserve">Notifications: </w:t>
      </w:r>
      <w:r>
        <w:t>Notification ciblée aux acteurs impactés selon préférences, criticité et canal autorisé.</w:t>
      </w:r>
    </w:p>
    <w:p w14:paraId="1BEB87E2" w14:textId="77777777" w:rsidR="0023704E" w:rsidRDefault="00B15B41">
      <w:r>
        <w:rPr>
          <w:b/>
        </w:rPr>
        <w:t xml:space="preserve">API REST: </w:t>
      </w:r>
      <w:r>
        <w:t>GET /api/v1/loan-core; POST/PATCH selon l’action;</w:t>
      </w:r>
      <w:r>
        <w:t xml:space="preserve"> endpoint dédié /api/v1/actions/1237 pour l’exécution commandée.</w:t>
      </w:r>
    </w:p>
    <w:p w14:paraId="35C8AD83" w14:textId="77777777" w:rsidR="0023704E" w:rsidRDefault="00B15B41">
      <w:r>
        <w:rPr>
          <w:b/>
        </w:rPr>
        <w:t xml:space="preserve">Sécurité et audit: </w:t>
      </w:r>
      <w:r>
        <w:t>RBAC/ABAC, isolation tenant, contrôle des données sensibles, horodatage, acteur, contexte et corrélation enregistrés dans Audit Core.</w:t>
      </w:r>
    </w:p>
    <w:p w14:paraId="6EB54E35" w14:textId="77777777" w:rsidR="0023704E" w:rsidRDefault="00B15B41">
      <w:r>
        <w:rPr>
          <w:b/>
        </w:rPr>
        <w:t xml:space="preserve">Critères d’acceptation: </w:t>
      </w:r>
      <w:r>
        <w:t>Étant donné un</w:t>
      </w:r>
      <w:r>
        <w:t xml:space="preserve"> acteur habilité et les préconditions réunies, lorsqu’il exécute « Exporter les décaissements », alors le système applique les règles, produit le résultat attendu, publie les événements et rend la trace d’audit consultable.</w:t>
      </w:r>
    </w:p>
    <w:p w14:paraId="3C863C5E" w14:textId="77777777" w:rsidR="0023704E" w:rsidRDefault="00B15B41">
      <w:r>
        <w:rPr>
          <w:b/>
        </w:rPr>
        <w:t xml:space="preserve">Priorité: </w:t>
      </w:r>
      <w:r>
        <w:t>Haute</w:t>
      </w:r>
    </w:p>
    <w:p w14:paraId="04C6B865" w14:textId="77777777" w:rsidR="0023704E" w:rsidRDefault="00B15B41">
      <w:pPr>
        <w:pStyle w:val="Titre1"/>
      </w:pPr>
      <w:r>
        <w:lastRenderedPageBreak/>
        <w:t>SF-1238 — Histor</w:t>
      </w:r>
      <w:r>
        <w:t>iser un décaissement</w:t>
      </w:r>
    </w:p>
    <w:p w14:paraId="569CB0CA" w14:textId="77777777" w:rsidR="0023704E" w:rsidRDefault="00B15B41">
      <w:r>
        <w:rPr>
          <w:b/>
        </w:rPr>
        <w:t xml:space="preserve">Module: </w:t>
      </w:r>
      <w:r>
        <w:t>Loan Core</w:t>
      </w:r>
    </w:p>
    <w:p w14:paraId="543714C4" w14:textId="77777777" w:rsidR="0023704E" w:rsidRDefault="00B15B41">
      <w:r>
        <w:rPr>
          <w:b/>
        </w:rPr>
        <w:t xml:space="preserve">Sous-module: </w:t>
      </w:r>
      <w:r>
        <w:t>Décaissements</w:t>
      </w:r>
    </w:p>
    <w:p w14:paraId="602485CF" w14:textId="77777777" w:rsidR="0023704E" w:rsidRDefault="00B15B41">
      <w:r>
        <w:rPr>
          <w:b/>
        </w:rPr>
        <w:t xml:space="preserve">Objectif métier: </w:t>
      </w:r>
      <w:r>
        <w:t>Permettre de historiser un décaissement de manière fiable, sécurisée et traçable.</w:t>
      </w:r>
    </w:p>
    <w:p w14:paraId="742E3189" w14:textId="77777777" w:rsidR="0023704E" w:rsidRDefault="00B15B41">
      <w:r>
        <w:rPr>
          <w:b/>
        </w:rPr>
        <w:t xml:space="preserve">Acteurs: </w:t>
      </w:r>
      <w:r>
        <w:t>Utilisateur habilité, administrateur du tenant, système; approbateur si workflow a</w:t>
      </w:r>
      <w:r>
        <w:t>pplicable.</w:t>
      </w:r>
    </w:p>
    <w:p w14:paraId="2B2F3EB8" w14:textId="77777777" w:rsidR="0023704E" w:rsidRDefault="00B15B41">
      <w:r>
        <w:rPr>
          <w:b/>
        </w:rPr>
        <w:t xml:space="preserve">Préconditions: </w:t>
      </w:r>
      <w:r>
        <w:t>Tenant actif, authentification valide, permission dédiée et données de référence disponibles.</w:t>
      </w:r>
    </w:p>
    <w:p w14:paraId="4E85ECB0" w14:textId="77777777" w:rsidR="0023704E" w:rsidRDefault="00B15B41">
      <w:r>
        <w:rPr>
          <w:b/>
        </w:rPr>
        <w:t xml:space="preserve">Données manipulées: </w:t>
      </w:r>
      <w:r>
        <w:t>id, uuid, tenant_id, status, created_at, updated_at</w:t>
      </w:r>
    </w:p>
    <w:p w14:paraId="02D5FF99" w14:textId="77777777" w:rsidR="0023704E" w:rsidRDefault="00B15B41">
      <w:r>
        <w:rPr>
          <w:b/>
        </w:rPr>
        <w:t xml:space="preserve">Scénario principal: </w:t>
      </w:r>
      <w:r>
        <w:t xml:space="preserve">1. L’acteur déclenche historiser un </w:t>
      </w:r>
      <w:r>
        <w:t>décaissement. 2. Le système vérifie les préconditions et droits. 3. Il exécute les règles métier dans l’ordre. 4. Il persiste le résultat et publie les événements. 5. Il notifie les acteurs concernés et journalise l’opération.</w:t>
      </w:r>
    </w:p>
    <w:p w14:paraId="66BB3405"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36C7A0CD" w14:textId="77777777" w:rsidR="0023704E" w:rsidRDefault="00B15B41">
      <w:r>
        <w:rPr>
          <w:b/>
        </w:rPr>
        <w:t xml:space="preserve">Validations métier: </w:t>
      </w:r>
      <w:r>
        <w:t>Éligibilité, plafond, taux, garanties, échéancier et statut du prêt contrôlés.</w:t>
      </w:r>
    </w:p>
    <w:p w14:paraId="2370A20E" w14:textId="77777777" w:rsidR="0023704E" w:rsidRDefault="00B15B41">
      <w:r>
        <w:rPr>
          <w:b/>
        </w:rPr>
        <w:t xml:space="preserve">Règles métier: </w:t>
      </w:r>
      <w:r>
        <w:t>Éligibilité, plafond, t</w:t>
      </w:r>
      <w:r>
        <w:t>aux, garanties, échéancier et statut du prêt contrôlés.</w:t>
      </w:r>
    </w:p>
    <w:p w14:paraId="3305B4C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F5DB69" w14:textId="77777777" w:rsidR="0023704E" w:rsidRDefault="00B15B41">
      <w:r>
        <w:rPr>
          <w:b/>
        </w:rPr>
        <w:t xml:space="preserve">Événements métier: </w:t>
      </w:r>
      <w:r>
        <w:t>HistoriserUnDcaissementRequested, HistoriserUnDcaissementCompleted, HistoriserUnDcaissementFailed; événements complémentaires selon le domaine.</w:t>
      </w:r>
    </w:p>
    <w:p w14:paraId="7EEF3B29" w14:textId="77777777" w:rsidR="0023704E" w:rsidRDefault="00B15B41">
      <w:r>
        <w:rPr>
          <w:b/>
        </w:rPr>
        <w:t xml:space="preserve">Notifications: </w:t>
      </w:r>
      <w:r>
        <w:t>Notification ciblée aux acteurs impactés selon préférences, criticité et canal</w:t>
      </w:r>
      <w:r>
        <w:t xml:space="preserve"> autorisé.</w:t>
      </w:r>
    </w:p>
    <w:p w14:paraId="3ABD8304" w14:textId="77777777" w:rsidR="0023704E" w:rsidRDefault="00B15B41">
      <w:r>
        <w:rPr>
          <w:b/>
        </w:rPr>
        <w:t xml:space="preserve">API REST: </w:t>
      </w:r>
      <w:r>
        <w:t>GET /api/v1/loan-core; POST/PATCH selon l’action; endpoint dédié /api/v1/actions/1238 pour l’exécution commandée.</w:t>
      </w:r>
    </w:p>
    <w:p w14:paraId="1357F251"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2FF7DA4E" w14:textId="77777777" w:rsidR="0023704E" w:rsidRDefault="00B15B41">
      <w:r>
        <w:rPr>
          <w:b/>
        </w:rPr>
        <w:t xml:space="preserve">Critères d’acceptation: </w:t>
      </w:r>
      <w:r>
        <w:t xml:space="preserve">Étant donné un acteur habilité et les préconditions réunies, lorsqu’il exécute « Historiser un décaissement », alors le système applique les règles, produit le résultat attendu, publie les événements </w:t>
      </w:r>
      <w:r>
        <w:t>et rend la trace d’audit consultable.</w:t>
      </w:r>
    </w:p>
    <w:p w14:paraId="527EA3BF" w14:textId="77777777" w:rsidR="0023704E" w:rsidRDefault="00B15B41">
      <w:r>
        <w:rPr>
          <w:b/>
        </w:rPr>
        <w:t xml:space="preserve">Priorité: </w:t>
      </w:r>
      <w:r>
        <w:t>Haute</w:t>
      </w:r>
    </w:p>
    <w:p w14:paraId="5F5CC62E" w14:textId="77777777" w:rsidR="0023704E" w:rsidRDefault="00B15B41">
      <w:pPr>
        <w:pStyle w:val="Titre1"/>
      </w:pPr>
      <w:r>
        <w:t>SF-1239 — Clôturer un décaissement</w:t>
      </w:r>
    </w:p>
    <w:p w14:paraId="052BACDB" w14:textId="77777777" w:rsidR="0023704E" w:rsidRDefault="00B15B41">
      <w:r>
        <w:rPr>
          <w:b/>
        </w:rPr>
        <w:t xml:space="preserve">Module: </w:t>
      </w:r>
      <w:r>
        <w:t>Loan Core</w:t>
      </w:r>
    </w:p>
    <w:p w14:paraId="7792EE60" w14:textId="77777777" w:rsidR="0023704E" w:rsidRDefault="00B15B41">
      <w:r>
        <w:rPr>
          <w:b/>
        </w:rPr>
        <w:t xml:space="preserve">Sous-module: </w:t>
      </w:r>
      <w:r>
        <w:t>Décaissements</w:t>
      </w:r>
    </w:p>
    <w:p w14:paraId="5ACFC824" w14:textId="77777777" w:rsidR="0023704E" w:rsidRDefault="00B15B41">
      <w:r>
        <w:rPr>
          <w:b/>
        </w:rPr>
        <w:t xml:space="preserve">Objectif métier: </w:t>
      </w:r>
      <w:r>
        <w:t>Permettre de clôturer un décaissement de manière fiable, sécurisée et traçable.</w:t>
      </w:r>
    </w:p>
    <w:p w14:paraId="703E033D" w14:textId="77777777" w:rsidR="0023704E" w:rsidRDefault="00B15B41">
      <w:r>
        <w:rPr>
          <w:b/>
        </w:rPr>
        <w:t xml:space="preserve">Acteurs: </w:t>
      </w:r>
      <w:r>
        <w:t>Utilisateur habi</w:t>
      </w:r>
      <w:r>
        <w:t>lité, administrateur du tenant, système; approbateur si workflow applicable.</w:t>
      </w:r>
    </w:p>
    <w:p w14:paraId="160F2629" w14:textId="77777777" w:rsidR="0023704E" w:rsidRDefault="00B15B41">
      <w:r>
        <w:rPr>
          <w:b/>
        </w:rPr>
        <w:t xml:space="preserve">Préconditions: </w:t>
      </w:r>
      <w:r>
        <w:t>Tenant actif, authentification valide, permission dédiée et données de référence disponibles.</w:t>
      </w:r>
    </w:p>
    <w:p w14:paraId="5E37B50E" w14:textId="77777777" w:rsidR="0023704E" w:rsidRDefault="00B15B41">
      <w:r>
        <w:rPr>
          <w:b/>
        </w:rPr>
        <w:t xml:space="preserve">Données manipulées: </w:t>
      </w:r>
      <w:r>
        <w:t>id, uuid, tenant_id, status, created_at, updated_a</w:t>
      </w:r>
      <w:r>
        <w:t>t</w:t>
      </w:r>
    </w:p>
    <w:p w14:paraId="1A29C2D7" w14:textId="77777777" w:rsidR="0023704E" w:rsidRDefault="00B15B41">
      <w:r>
        <w:rPr>
          <w:b/>
        </w:rPr>
        <w:t xml:space="preserve">Scénario principal: </w:t>
      </w:r>
      <w:r>
        <w:t xml:space="preserve">1. L’acteur déclenche clôturer un décaissement. 2. Le système vérifie les préconditions et droits. 3. Il exécute les règles métier dans l’ordre. 4. Il persiste le résultat et publie les événements. 5. Il notifie les acteurs concernés </w:t>
      </w:r>
      <w:r>
        <w:t>et journalise l’opération.</w:t>
      </w:r>
    </w:p>
    <w:p w14:paraId="4F246308" w14:textId="77777777" w:rsidR="0023704E" w:rsidRDefault="00B15B41">
      <w:r>
        <w:rPr>
          <w:b/>
        </w:rPr>
        <w:t xml:space="preserve">Scénarios alternatifs: </w:t>
      </w:r>
      <w:r>
        <w:t>Annulation avant confirmation; traitement différé; reprise après erreur technique; délégation ou escalade si workflow actif.</w:t>
      </w:r>
    </w:p>
    <w:p w14:paraId="41F81B33" w14:textId="77777777" w:rsidR="0023704E" w:rsidRDefault="00B15B41">
      <w:r>
        <w:rPr>
          <w:b/>
        </w:rPr>
        <w:t xml:space="preserve">Validations métier: </w:t>
      </w:r>
      <w:r>
        <w:t>Éligibilité, plafond, taux, garanties, échéancier et statut d</w:t>
      </w:r>
      <w:r>
        <w:t>u prêt contrôlés.</w:t>
      </w:r>
    </w:p>
    <w:p w14:paraId="66383F94" w14:textId="77777777" w:rsidR="0023704E" w:rsidRDefault="00B15B41">
      <w:r>
        <w:rPr>
          <w:b/>
        </w:rPr>
        <w:t xml:space="preserve">Règles métier: </w:t>
      </w:r>
      <w:r>
        <w:t>Éligibilité, plafond, taux, garanties, échéancier et statut du prêt contrôlés.</w:t>
      </w:r>
    </w:p>
    <w:p w14:paraId="16EBF89E"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75AD95CB" w14:textId="77777777" w:rsidR="0023704E" w:rsidRDefault="00B15B41">
      <w:r>
        <w:rPr>
          <w:b/>
        </w:rPr>
        <w:lastRenderedPageBreak/>
        <w:t xml:space="preserve">Événements métier: </w:t>
      </w:r>
      <w:r>
        <w:t>ClturerUnDcaissementRequested, ClturerUnDcaissementCompleted, ClturerUnDcaissementFailed; événements complémentaires selon le domaine.</w:t>
      </w:r>
    </w:p>
    <w:p w14:paraId="1F588921" w14:textId="77777777" w:rsidR="0023704E" w:rsidRDefault="00B15B41">
      <w:r>
        <w:rPr>
          <w:b/>
        </w:rPr>
        <w:t xml:space="preserve">Notifications: </w:t>
      </w:r>
      <w:r>
        <w:t xml:space="preserve">Notification ciblée aux acteurs impactés </w:t>
      </w:r>
      <w:r>
        <w:t>selon préférences, criticité et canal autorisé.</w:t>
      </w:r>
    </w:p>
    <w:p w14:paraId="22917E8C" w14:textId="77777777" w:rsidR="0023704E" w:rsidRDefault="00B15B41">
      <w:r>
        <w:rPr>
          <w:b/>
        </w:rPr>
        <w:t xml:space="preserve">API REST: </w:t>
      </w:r>
      <w:r>
        <w:t>GET /api/v1/loan-core; POST/PATCH selon l’action; endpoint dédié /api/v1/actions/1239 pour l’exécution commandée.</w:t>
      </w:r>
    </w:p>
    <w:p w14:paraId="42B0863E"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091ADA02" w14:textId="77777777" w:rsidR="0023704E" w:rsidRDefault="00B15B41">
      <w:r>
        <w:rPr>
          <w:b/>
        </w:rPr>
        <w:t xml:space="preserve">Critères d’acceptation: </w:t>
      </w:r>
      <w:r>
        <w:t>Étant donné un acteur habilité et les préconditions réunies, lorsqu’il exécute « Clôturer un décaissement », alors le système applique les règles, produit le résul</w:t>
      </w:r>
      <w:r>
        <w:t>tat attendu, publie les événements et rend la trace d’audit consultable.</w:t>
      </w:r>
    </w:p>
    <w:p w14:paraId="662A3E44" w14:textId="77777777" w:rsidR="0023704E" w:rsidRDefault="00B15B41">
      <w:r>
        <w:rPr>
          <w:b/>
        </w:rPr>
        <w:t xml:space="preserve">Priorité: </w:t>
      </w:r>
      <w:r>
        <w:t>Haute</w:t>
      </w:r>
    </w:p>
    <w:p w14:paraId="7DA391BD" w14:textId="77777777" w:rsidR="0023704E" w:rsidRDefault="00B15B41">
      <w:pPr>
        <w:pStyle w:val="Titre1"/>
      </w:pPr>
      <w:r>
        <w:t>SF-1240 — Générer un échéancier</w:t>
      </w:r>
    </w:p>
    <w:p w14:paraId="071AF41A" w14:textId="77777777" w:rsidR="0023704E" w:rsidRDefault="00B15B41">
      <w:r>
        <w:rPr>
          <w:b/>
        </w:rPr>
        <w:t xml:space="preserve">Module: </w:t>
      </w:r>
      <w:r>
        <w:t>Loan Core</w:t>
      </w:r>
    </w:p>
    <w:p w14:paraId="3013476A" w14:textId="77777777" w:rsidR="0023704E" w:rsidRDefault="00B15B41">
      <w:r>
        <w:rPr>
          <w:b/>
        </w:rPr>
        <w:t xml:space="preserve">Sous-module: </w:t>
      </w:r>
      <w:r>
        <w:t>Échéanciers</w:t>
      </w:r>
    </w:p>
    <w:p w14:paraId="6EA7694C" w14:textId="77777777" w:rsidR="0023704E" w:rsidRDefault="00B15B41">
      <w:r>
        <w:rPr>
          <w:b/>
        </w:rPr>
        <w:t xml:space="preserve">Objectif métier: </w:t>
      </w:r>
      <w:r>
        <w:t>Permettre de générer un échéancier de manière fiable, sécurisée et traçable</w:t>
      </w:r>
      <w:r>
        <w:t>.</w:t>
      </w:r>
    </w:p>
    <w:p w14:paraId="277F86DE" w14:textId="77777777" w:rsidR="0023704E" w:rsidRDefault="00B15B41">
      <w:r>
        <w:rPr>
          <w:b/>
        </w:rPr>
        <w:t xml:space="preserve">Acteurs: </w:t>
      </w:r>
      <w:r>
        <w:t>Utilisateur habilité, administrateur du tenant, système; approbateur si workflow applicable.</w:t>
      </w:r>
    </w:p>
    <w:p w14:paraId="6265A8AC" w14:textId="77777777" w:rsidR="0023704E" w:rsidRDefault="00B15B41">
      <w:r>
        <w:rPr>
          <w:b/>
        </w:rPr>
        <w:t xml:space="preserve">Préconditions: </w:t>
      </w:r>
      <w:r>
        <w:t>Tenant actif, authentification valide, permission dédiée et données de référence disponibles.</w:t>
      </w:r>
    </w:p>
    <w:p w14:paraId="7104A6E6" w14:textId="77777777" w:rsidR="0023704E" w:rsidRDefault="00B15B41">
      <w:r>
        <w:rPr>
          <w:b/>
        </w:rPr>
        <w:t xml:space="preserve">Données manipulées: </w:t>
      </w:r>
      <w:r>
        <w:t xml:space="preserve">id, uuid, </w:t>
      </w:r>
      <w:r>
        <w:t>tenant_id, status, created_at, updated_at</w:t>
      </w:r>
    </w:p>
    <w:p w14:paraId="5A83AC48" w14:textId="77777777" w:rsidR="0023704E" w:rsidRDefault="00B15B41">
      <w:r>
        <w:rPr>
          <w:b/>
        </w:rPr>
        <w:t xml:space="preserve">Scénario principal: </w:t>
      </w:r>
      <w:r>
        <w:t>1. L’acteur ouvre générer un échéancier. 2. Il renseigne les données métier requises. 3. Le système contrôle les droits, doublons et références. 4. Il crée l’entité dans une transaction atomique</w:t>
      </w:r>
      <w:r>
        <w:t>. 5. Il publie l’événement métier. 6. Il confirme et journalise le résultat.</w:t>
      </w:r>
    </w:p>
    <w:p w14:paraId="08752133" w14:textId="77777777" w:rsidR="0023704E" w:rsidRDefault="00B15B41">
      <w:r>
        <w:rPr>
          <w:b/>
        </w:rPr>
        <w:t xml:space="preserve">Scénarios alternatifs: </w:t>
      </w:r>
      <w:r>
        <w:t>Annulation avant confirmation; traitement différé; reprise après erreur technique; délégation ou escalade si workflow actif.</w:t>
      </w:r>
    </w:p>
    <w:p w14:paraId="1087493E" w14:textId="77777777" w:rsidR="0023704E" w:rsidRDefault="00B15B41">
      <w:r>
        <w:rPr>
          <w:b/>
        </w:rPr>
        <w:t xml:space="preserve">Validations métier: </w:t>
      </w:r>
      <w:r>
        <w:t>Éligibilité</w:t>
      </w:r>
      <w:r>
        <w:t>, plafond, taux, garanties, échéancier et statut du prêt contrôlés.</w:t>
      </w:r>
    </w:p>
    <w:p w14:paraId="31118D57" w14:textId="77777777" w:rsidR="0023704E" w:rsidRDefault="00B15B41">
      <w:r>
        <w:rPr>
          <w:b/>
        </w:rPr>
        <w:t xml:space="preserve">Règles métier: </w:t>
      </w:r>
      <w:r>
        <w:t>Éligibilité, plafond, taux, garanties, échéancier et statut du prêt contrôlés.</w:t>
      </w:r>
    </w:p>
    <w:p w14:paraId="096816D4"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79407CC8" w14:textId="77777777" w:rsidR="0023704E" w:rsidRDefault="00B15B41">
      <w:r>
        <w:rPr>
          <w:b/>
        </w:rPr>
        <w:t xml:space="preserve">Événements métier: </w:t>
      </w:r>
      <w:r>
        <w:t>GnrerUnchancierRequested, GnrerUnchancierCompleted, GnrerUnchancierFailed; événements complémentaires selon le domaine.</w:t>
      </w:r>
    </w:p>
    <w:p w14:paraId="3A000695" w14:textId="77777777" w:rsidR="0023704E" w:rsidRDefault="00B15B41">
      <w:r>
        <w:rPr>
          <w:b/>
        </w:rPr>
        <w:t xml:space="preserve">Notifications: </w:t>
      </w:r>
      <w:r>
        <w:t>Notifi</w:t>
      </w:r>
      <w:r>
        <w:t>cation ciblée aux acteurs impactés selon préférences, criticité et canal autorisé.</w:t>
      </w:r>
    </w:p>
    <w:p w14:paraId="2E095AC5" w14:textId="77777777" w:rsidR="0023704E" w:rsidRDefault="00B15B41">
      <w:r>
        <w:rPr>
          <w:b/>
        </w:rPr>
        <w:t xml:space="preserve">API REST: </w:t>
      </w:r>
      <w:r>
        <w:t>GET /api/v1/loan-core; POST/PATCH selon l’action; endpoint dédié /api/v1/actions/1240 pour l’exécution commandée.</w:t>
      </w:r>
    </w:p>
    <w:p w14:paraId="37EC0CD6"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75B53C57" w14:textId="77777777" w:rsidR="0023704E" w:rsidRDefault="00B15B41">
      <w:r>
        <w:rPr>
          <w:b/>
        </w:rPr>
        <w:t xml:space="preserve">Critères d’acceptation: </w:t>
      </w:r>
      <w:r>
        <w:t>Étant donné un acteur habilité et les préconditions réunies, lorsqu’il exécute « Générer un échéancier », alors le système appli</w:t>
      </w:r>
      <w:r>
        <w:t>que les règles, produit le résultat attendu, publie les événements et rend la trace d’audit consultable.</w:t>
      </w:r>
    </w:p>
    <w:p w14:paraId="44D8C433" w14:textId="77777777" w:rsidR="0023704E" w:rsidRDefault="00B15B41">
      <w:r>
        <w:rPr>
          <w:b/>
        </w:rPr>
        <w:t xml:space="preserve">Priorité: </w:t>
      </w:r>
      <w:r>
        <w:t>Haute</w:t>
      </w:r>
    </w:p>
    <w:p w14:paraId="4AEBB643" w14:textId="77777777" w:rsidR="0023704E" w:rsidRDefault="00B15B41">
      <w:pPr>
        <w:pStyle w:val="Titre1"/>
      </w:pPr>
      <w:r>
        <w:t>SF-1241 — Modifier un échéancier</w:t>
      </w:r>
    </w:p>
    <w:p w14:paraId="4FBC0B18" w14:textId="77777777" w:rsidR="0023704E" w:rsidRDefault="00B15B41">
      <w:r>
        <w:rPr>
          <w:b/>
        </w:rPr>
        <w:t xml:space="preserve">Module: </w:t>
      </w:r>
      <w:r>
        <w:t>Loan Core</w:t>
      </w:r>
    </w:p>
    <w:p w14:paraId="7C0280FD" w14:textId="77777777" w:rsidR="0023704E" w:rsidRDefault="00B15B41">
      <w:r>
        <w:rPr>
          <w:b/>
        </w:rPr>
        <w:t xml:space="preserve">Sous-module: </w:t>
      </w:r>
      <w:r>
        <w:t>Échéanciers</w:t>
      </w:r>
    </w:p>
    <w:p w14:paraId="071B71FC" w14:textId="77777777" w:rsidR="0023704E" w:rsidRDefault="00B15B41">
      <w:r>
        <w:rPr>
          <w:b/>
        </w:rPr>
        <w:t xml:space="preserve">Objectif métier: </w:t>
      </w:r>
      <w:r>
        <w:t>Permettre de modifier un échéancier de man</w:t>
      </w:r>
      <w:r>
        <w:t>ière fiable, sécurisée et traçable.</w:t>
      </w:r>
    </w:p>
    <w:p w14:paraId="42F07EA1" w14:textId="77777777" w:rsidR="0023704E" w:rsidRDefault="00B15B41">
      <w:r>
        <w:rPr>
          <w:b/>
        </w:rPr>
        <w:t xml:space="preserve">Acteurs: </w:t>
      </w:r>
      <w:r>
        <w:t>Utilisateur habilité, administrateur du tenant, système; approbateur si workflow applicable.</w:t>
      </w:r>
    </w:p>
    <w:p w14:paraId="1F36B52A" w14:textId="77777777" w:rsidR="0023704E" w:rsidRDefault="00B15B41">
      <w:r>
        <w:rPr>
          <w:b/>
        </w:rPr>
        <w:t xml:space="preserve">Préconditions: </w:t>
      </w:r>
      <w:r>
        <w:t>Tenant actif, authentification valide, permission dédiée et données de référence disponibles.</w:t>
      </w:r>
    </w:p>
    <w:p w14:paraId="10D0DB76" w14:textId="77777777" w:rsidR="0023704E" w:rsidRDefault="00B15B41">
      <w:r>
        <w:rPr>
          <w:b/>
        </w:rPr>
        <w:lastRenderedPageBreak/>
        <w:t>Données m</w:t>
      </w:r>
      <w:r>
        <w:rPr>
          <w:b/>
        </w:rPr>
        <w:t xml:space="preserve">anipulées: </w:t>
      </w:r>
      <w:r>
        <w:t>id, uuid, tenant_id, status, created_at, updated_at</w:t>
      </w:r>
    </w:p>
    <w:p w14:paraId="377FF11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w:t>
      </w:r>
      <w:r>
        <w:t>ontrôlés. 5. La modification est enregistrée, validée si nécessaire, puis auditée.</w:t>
      </w:r>
    </w:p>
    <w:p w14:paraId="4251EF07" w14:textId="77777777" w:rsidR="0023704E" w:rsidRDefault="00B15B41">
      <w:r>
        <w:rPr>
          <w:b/>
        </w:rPr>
        <w:t xml:space="preserve">Scénarios alternatifs: </w:t>
      </w:r>
      <w:r>
        <w:t>Annulation avant confirmation; traitement différé; reprise après erreur technique; délégation ou escalade si workflow actif.</w:t>
      </w:r>
    </w:p>
    <w:p w14:paraId="5C4BC54B" w14:textId="77777777" w:rsidR="0023704E" w:rsidRDefault="00B15B41">
      <w:r>
        <w:rPr>
          <w:b/>
        </w:rPr>
        <w:t xml:space="preserve">Validations métier: </w:t>
      </w:r>
      <w:r>
        <w:t>Éligi</w:t>
      </w:r>
      <w:r>
        <w:t>bilité, plafond, taux, garanties, échéancier et statut du prêt contrôlés.</w:t>
      </w:r>
    </w:p>
    <w:p w14:paraId="61DCC1B5" w14:textId="77777777" w:rsidR="0023704E" w:rsidRDefault="00B15B41">
      <w:r>
        <w:rPr>
          <w:b/>
        </w:rPr>
        <w:t xml:space="preserve">Règles métier: </w:t>
      </w:r>
      <w:r>
        <w:t>Éligibilité, plafond, taux, garanties, échéancier et statut du prêt contrôlés.</w:t>
      </w:r>
    </w:p>
    <w:p w14:paraId="6D00396F" w14:textId="77777777" w:rsidR="0023704E" w:rsidRDefault="00B15B41">
      <w:r>
        <w:rPr>
          <w:b/>
        </w:rPr>
        <w:t xml:space="preserve">Workflow associé: </w:t>
      </w:r>
      <w:r>
        <w:t>Workflow requis lorsque l’action modifie un statut critique, un droit,</w:t>
      </w:r>
      <w:r>
        <w:t xml:space="preserve"> une donnée financière, une configuration globale ou une ressource sensible; sinon traitement direct.</w:t>
      </w:r>
    </w:p>
    <w:p w14:paraId="3CA83AC1" w14:textId="77777777" w:rsidR="0023704E" w:rsidRDefault="00B15B41">
      <w:r>
        <w:rPr>
          <w:b/>
        </w:rPr>
        <w:t xml:space="preserve">Événements métier: </w:t>
      </w:r>
      <w:r>
        <w:t>ModifierUnchancierRequested, ModifierUnchancierCompleted, ModifierUnchancierFailed; événements complémentaires selon le domaine.</w:t>
      </w:r>
    </w:p>
    <w:p w14:paraId="1CE2D974" w14:textId="77777777" w:rsidR="0023704E" w:rsidRDefault="00B15B41">
      <w:r>
        <w:rPr>
          <w:b/>
        </w:rPr>
        <w:t>Notifi</w:t>
      </w:r>
      <w:r>
        <w:rPr>
          <w:b/>
        </w:rPr>
        <w:t xml:space="preserve">cations: </w:t>
      </w:r>
      <w:r>
        <w:t>Notification ciblée aux acteurs impactés selon préférences, criticité et canal autorisé.</w:t>
      </w:r>
    </w:p>
    <w:p w14:paraId="45BCFABA" w14:textId="77777777" w:rsidR="0023704E" w:rsidRDefault="00B15B41">
      <w:r>
        <w:rPr>
          <w:b/>
        </w:rPr>
        <w:t xml:space="preserve">API REST: </w:t>
      </w:r>
      <w:r>
        <w:t>GET /api/v1/loan-core; POST/PATCH selon l’action; endpoint dédié /api/v1/actions/1241 pour l’exécution commandée.</w:t>
      </w:r>
    </w:p>
    <w:p w14:paraId="7DEB8543"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4F64576C" w14:textId="77777777" w:rsidR="0023704E" w:rsidRDefault="00B15B41">
      <w:r>
        <w:rPr>
          <w:b/>
        </w:rPr>
        <w:t xml:space="preserve">Critères d’acceptation: </w:t>
      </w:r>
      <w:r>
        <w:t xml:space="preserve">Étant donné un acteur habilité et les préconditions réunies, lorsqu’il exécute « Modifier un échéancier », </w:t>
      </w:r>
      <w:r>
        <w:t>alors le système applique les règles, produit le résultat attendu, publie les événements et rend la trace d’audit consultable.</w:t>
      </w:r>
    </w:p>
    <w:p w14:paraId="577A9C48" w14:textId="77777777" w:rsidR="0023704E" w:rsidRDefault="00B15B41">
      <w:r>
        <w:rPr>
          <w:b/>
        </w:rPr>
        <w:t xml:space="preserve">Priorité: </w:t>
      </w:r>
      <w:r>
        <w:t>Haute</w:t>
      </w:r>
    </w:p>
    <w:p w14:paraId="15CA4C07" w14:textId="77777777" w:rsidR="0023704E" w:rsidRDefault="00B15B41">
      <w:pPr>
        <w:pStyle w:val="Titre1"/>
      </w:pPr>
      <w:r>
        <w:t>SF-1242 — Recalculer un échéancier</w:t>
      </w:r>
    </w:p>
    <w:p w14:paraId="0CD3622B" w14:textId="77777777" w:rsidR="0023704E" w:rsidRDefault="00B15B41">
      <w:r>
        <w:rPr>
          <w:b/>
        </w:rPr>
        <w:t xml:space="preserve">Module: </w:t>
      </w:r>
      <w:r>
        <w:t>Loan Core</w:t>
      </w:r>
    </w:p>
    <w:p w14:paraId="2469B2E3" w14:textId="77777777" w:rsidR="0023704E" w:rsidRDefault="00B15B41">
      <w:r>
        <w:rPr>
          <w:b/>
        </w:rPr>
        <w:t xml:space="preserve">Sous-module: </w:t>
      </w:r>
      <w:r>
        <w:t>Échéanciers</w:t>
      </w:r>
    </w:p>
    <w:p w14:paraId="060068D6" w14:textId="77777777" w:rsidR="0023704E" w:rsidRDefault="00B15B41">
      <w:r>
        <w:rPr>
          <w:b/>
        </w:rPr>
        <w:t xml:space="preserve">Objectif métier: </w:t>
      </w:r>
      <w:r>
        <w:t xml:space="preserve">Permettre de </w:t>
      </w:r>
      <w:r>
        <w:t>recalculer un échéancier de manière fiable, sécurisée et traçable.</w:t>
      </w:r>
    </w:p>
    <w:p w14:paraId="58C2A053" w14:textId="77777777" w:rsidR="0023704E" w:rsidRDefault="00B15B41">
      <w:r>
        <w:rPr>
          <w:b/>
        </w:rPr>
        <w:t xml:space="preserve">Acteurs: </w:t>
      </w:r>
      <w:r>
        <w:t>Utilisateur habilité, administrateur du tenant, système; approbateur si workflow applicable.</w:t>
      </w:r>
    </w:p>
    <w:p w14:paraId="3D8D6E0A" w14:textId="77777777" w:rsidR="0023704E" w:rsidRDefault="00B15B41">
      <w:r>
        <w:rPr>
          <w:b/>
        </w:rPr>
        <w:t xml:space="preserve">Préconditions: </w:t>
      </w:r>
      <w:r>
        <w:t>Tenant actif, authentification valide, permission dédiée et données de r</w:t>
      </w:r>
      <w:r>
        <w:t>éférence disponibles.</w:t>
      </w:r>
    </w:p>
    <w:p w14:paraId="75C33FF5" w14:textId="77777777" w:rsidR="0023704E" w:rsidRDefault="00B15B41">
      <w:r>
        <w:rPr>
          <w:b/>
        </w:rPr>
        <w:t xml:space="preserve">Données manipulées: </w:t>
      </w:r>
      <w:r>
        <w:t>id, uuid, tenant_id, status, created_at, updated_at</w:t>
      </w:r>
    </w:p>
    <w:p w14:paraId="5E79A166" w14:textId="77777777" w:rsidR="0023704E" w:rsidRDefault="00B15B41">
      <w:r>
        <w:rPr>
          <w:b/>
        </w:rPr>
        <w:t xml:space="preserve">Scénario principal: </w:t>
      </w:r>
      <w:r>
        <w:t>1. L’acteur déclenche recalculer un échéancier. 2. Le système vérifie les préconditions et droits. 3. Il exécute les règles métier dans l’ordr</w:t>
      </w:r>
      <w:r>
        <w:t>e. 4. Il persiste le résultat et publie les événements. 5. Il notifie les acteurs concernés et journalise l’opération.</w:t>
      </w:r>
    </w:p>
    <w:p w14:paraId="7B31A895"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3B1D56DD" w14:textId="77777777" w:rsidR="0023704E" w:rsidRDefault="00B15B41">
      <w:r>
        <w:rPr>
          <w:b/>
        </w:rPr>
        <w:t xml:space="preserve">Validations métier: </w:t>
      </w:r>
      <w:r>
        <w:t>Éligibilité, plafond, taux, garanties, échéancier et statut du prêt contrôlés.</w:t>
      </w:r>
    </w:p>
    <w:p w14:paraId="6F9A2424" w14:textId="77777777" w:rsidR="0023704E" w:rsidRDefault="00B15B41">
      <w:r>
        <w:rPr>
          <w:b/>
        </w:rPr>
        <w:t xml:space="preserve">Règles métier: </w:t>
      </w:r>
      <w:r>
        <w:t>Éligibilité, plafond, taux, garanties, échéancier et statut du prêt contrôlés.</w:t>
      </w:r>
    </w:p>
    <w:p w14:paraId="07695A57"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6FBB6663" w14:textId="77777777" w:rsidR="0023704E" w:rsidRDefault="00B15B41">
      <w:r>
        <w:rPr>
          <w:b/>
        </w:rPr>
        <w:t xml:space="preserve">Événements métier: </w:t>
      </w:r>
      <w:r>
        <w:t>RecalculerUnchancierRequested, RecalculerUnchancierCompleted, RecalculerUnchancierFailed; événement</w:t>
      </w:r>
      <w:r>
        <w:t>s complémentaires selon le domaine.</w:t>
      </w:r>
    </w:p>
    <w:p w14:paraId="0353D94E" w14:textId="77777777" w:rsidR="0023704E" w:rsidRDefault="00B15B41">
      <w:r>
        <w:rPr>
          <w:b/>
        </w:rPr>
        <w:t xml:space="preserve">Notifications: </w:t>
      </w:r>
      <w:r>
        <w:t>Notification ciblée aux acteurs impactés selon préférences, criticité et canal autorisé.</w:t>
      </w:r>
    </w:p>
    <w:p w14:paraId="42C44A32" w14:textId="77777777" w:rsidR="0023704E" w:rsidRDefault="00B15B41">
      <w:r>
        <w:rPr>
          <w:b/>
        </w:rPr>
        <w:t xml:space="preserve">API REST: </w:t>
      </w:r>
      <w:r>
        <w:t>GET /api/v1/loan-core; POST/PATCH selon l’action; endpoint dédié /api/v1/actions/1242 pour l’exécution com</w:t>
      </w:r>
      <w:r>
        <w:t>mandée.</w:t>
      </w:r>
    </w:p>
    <w:p w14:paraId="7F5F373B" w14:textId="77777777" w:rsidR="0023704E" w:rsidRDefault="00B15B41">
      <w:r>
        <w:rPr>
          <w:b/>
        </w:rPr>
        <w:t xml:space="preserve">Sécurité et audit: </w:t>
      </w:r>
      <w:r>
        <w:t>RBAC/ABAC, isolation tenant, contrôle des données sensibles, horodatage, acteur, contexte et corrélation enregistrés dans Audit Core.</w:t>
      </w:r>
    </w:p>
    <w:p w14:paraId="02D6C5D4" w14:textId="77777777" w:rsidR="0023704E" w:rsidRDefault="00B15B41">
      <w:r>
        <w:rPr>
          <w:b/>
        </w:rPr>
        <w:t xml:space="preserve">Critères d’acceptation: </w:t>
      </w:r>
      <w:r>
        <w:t xml:space="preserve">Étant donné un acteur habilité et les préconditions réunies, lorsqu’il </w:t>
      </w:r>
      <w:r>
        <w:t>exécute « Recalculer un échéancier », alors le système applique les règles, produit le résultat attendu, publie les événements et rend la trace d’audit consultable.</w:t>
      </w:r>
    </w:p>
    <w:p w14:paraId="046FFF01" w14:textId="77777777" w:rsidR="0023704E" w:rsidRDefault="00B15B41">
      <w:r>
        <w:rPr>
          <w:b/>
        </w:rPr>
        <w:lastRenderedPageBreak/>
        <w:t xml:space="preserve">Priorité: </w:t>
      </w:r>
      <w:r>
        <w:t>Haute</w:t>
      </w:r>
    </w:p>
    <w:p w14:paraId="57968A8D" w14:textId="77777777" w:rsidR="0023704E" w:rsidRDefault="00B15B41">
      <w:pPr>
        <w:pStyle w:val="Titre1"/>
      </w:pPr>
      <w:r>
        <w:t>SF-1243 — Reporter une échéance</w:t>
      </w:r>
    </w:p>
    <w:p w14:paraId="454E351B" w14:textId="77777777" w:rsidR="0023704E" w:rsidRDefault="00B15B41">
      <w:r>
        <w:rPr>
          <w:b/>
        </w:rPr>
        <w:t xml:space="preserve">Module: </w:t>
      </w:r>
      <w:r>
        <w:t>Loan Core</w:t>
      </w:r>
    </w:p>
    <w:p w14:paraId="64581AF5" w14:textId="77777777" w:rsidR="0023704E" w:rsidRDefault="00B15B41">
      <w:r>
        <w:rPr>
          <w:b/>
        </w:rPr>
        <w:t xml:space="preserve">Sous-module: </w:t>
      </w:r>
      <w:r>
        <w:t>Échéanciers</w:t>
      </w:r>
    </w:p>
    <w:p w14:paraId="230F1427" w14:textId="77777777" w:rsidR="0023704E" w:rsidRDefault="00B15B41">
      <w:r>
        <w:rPr>
          <w:b/>
        </w:rPr>
        <w:t xml:space="preserve">Objectif métier: </w:t>
      </w:r>
      <w:r>
        <w:t>Permettre de reporter une échéance de manière fiable, sécurisée et traçable.</w:t>
      </w:r>
    </w:p>
    <w:p w14:paraId="1484EC45" w14:textId="77777777" w:rsidR="0023704E" w:rsidRDefault="00B15B41">
      <w:r>
        <w:rPr>
          <w:b/>
        </w:rPr>
        <w:t xml:space="preserve">Acteurs: </w:t>
      </w:r>
      <w:r>
        <w:t>Utilisateur habilité, administrateur du tenant, système; approbateur si workflow applicable.</w:t>
      </w:r>
    </w:p>
    <w:p w14:paraId="4A68CD36" w14:textId="77777777" w:rsidR="0023704E" w:rsidRDefault="00B15B41">
      <w:r>
        <w:rPr>
          <w:b/>
        </w:rPr>
        <w:t xml:space="preserve">Préconditions: </w:t>
      </w:r>
      <w:r>
        <w:t>Tenant actif, authentification valide, permis</w:t>
      </w:r>
      <w:r>
        <w:t>sion dédiée et données de référence disponibles.</w:t>
      </w:r>
    </w:p>
    <w:p w14:paraId="319568A9" w14:textId="77777777" w:rsidR="0023704E" w:rsidRDefault="00B15B41">
      <w:r>
        <w:rPr>
          <w:b/>
        </w:rPr>
        <w:t xml:space="preserve">Données manipulées: </w:t>
      </w:r>
      <w:r>
        <w:t>id, uuid, tenant_id, status, created_at, updated_at</w:t>
      </w:r>
    </w:p>
    <w:p w14:paraId="4BDCDF47" w14:textId="77777777" w:rsidR="0023704E" w:rsidRDefault="00B15B41">
      <w:r>
        <w:rPr>
          <w:b/>
        </w:rPr>
        <w:t xml:space="preserve">Scénario principal: </w:t>
      </w:r>
      <w:r>
        <w:t>1. L’acteur déclenche reporter une échéance. 2. Le système vérifie les préconditions et droits. 3. Il exécute les r</w:t>
      </w:r>
      <w:r>
        <w:t>ègles métier dans l’ordre. 4. Il persiste le résultat et publie les événements. 5. Il notifie les acteurs concernés et journalise l’opération.</w:t>
      </w:r>
    </w:p>
    <w:p w14:paraId="736E965C" w14:textId="77777777" w:rsidR="0023704E" w:rsidRDefault="00B15B41">
      <w:r>
        <w:rPr>
          <w:b/>
        </w:rPr>
        <w:t xml:space="preserve">Scénarios alternatifs: </w:t>
      </w:r>
      <w:r>
        <w:t>Annulation avant confirmation; traitement différé; reprise après erreur technique; délégat</w:t>
      </w:r>
      <w:r>
        <w:t>ion ou escalade si workflow actif.</w:t>
      </w:r>
    </w:p>
    <w:p w14:paraId="748B3304" w14:textId="77777777" w:rsidR="0023704E" w:rsidRDefault="00B15B41">
      <w:r>
        <w:rPr>
          <w:b/>
        </w:rPr>
        <w:t xml:space="preserve">Validations métier: </w:t>
      </w:r>
      <w:r>
        <w:t>Éligibilité, plafond, taux, garanties, échéancier et statut du prêt contrôlés.</w:t>
      </w:r>
    </w:p>
    <w:p w14:paraId="1B311A5D" w14:textId="77777777" w:rsidR="0023704E" w:rsidRDefault="00B15B41">
      <w:r>
        <w:rPr>
          <w:b/>
        </w:rPr>
        <w:t xml:space="preserve">Règles métier: </w:t>
      </w:r>
      <w:r>
        <w:t>Éligibilité, plafond, taux, garanties, échéancier et statut du prêt contrôlés.</w:t>
      </w:r>
    </w:p>
    <w:p w14:paraId="45CD29A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AC359D5" w14:textId="77777777" w:rsidR="0023704E" w:rsidRDefault="00B15B41">
      <w:r>
        <w:rPr>
          <w:b/>
        </w:rPr>
        <w:t xml:space="preserve">Événements métier: </w:t>
      </w:r>
      <w:r>
        <w:t>ReporterUnechanceRequested, ReporterUnechanceCo</w:t>
      </w:r>
      <w:r>
        <w:t>mpleted, ReporterUnechanceFailed; événements complémentaires selon le domaine.</w:t>
      </w:r>
    </w:p>
    <w:p w14:paraId="635A37BD" w14:textId="77777777" w:rsidR="0023704E" w:rsidRDefault="00B15B41">
      <w:r>
        <w:rPr>
          <w:b/>
        </w:rPr>
        <w:t xml:space="preserve">Notifications: </w:t>
      </w:r>
      <w:r>
        <w:t>Notification ciblée aux acteurs impactés selon préférences, criticité et canal autorisé.</w:t>
      </w:r>
    </w:p>
    <w:p w14:paraId="17193510" w14:textId="77777777" w:rsidR="0023704E" w:rsidRDefault="00B15B41">
      <w:r>
        <w:rPr>
          <w:b/>
        </w:rPr>
        <w:t xml:space="preserve">API REST: </w:t>
      </w:r>
      <w:r>
        <w:t>GET /api/v1/loan-core; POST/PATCH selon l’action; endpoint dédi</w:t>
      </w:r>
      <w:r>
        <w:t>é /api/v1/actions/1243 pour l’exécution commandée.</w:t>
      </w:r>
    </w:p>
    <w:p w14:paraId="3D1573C4" w14:textId="77777777" w:rsidR="0023704E" w:rsidRDefault="00B15B41">
      <w:r>
        <w:rPr>
          <w:b/>
        </w:rPr>
        <w:t xml:space="preserve">Sécurité et audit: </w:t>
      </w:r>
      <w:r>
        <w:t>RBAC/ABAC, isolation tenant, contrôle des données sensibles, horodatage, acteur, contexte et corrélation enregistrés dans Audit Core.</w:t>
      </w:r>
    </w:p>
    <w:p w14:paraId="7B06EE95" w14:textId="77777777" w:rsidR="0023704E" w:rsidRDefault="00B15B41">
      <w:r>
        <w:rPr>
          <w:b/>
        </w:rPr>
        <w:t xml:space="preserve">Critères d’acceptation: </w:t>
      </w:r>
      <w:r>
        <w:t>Étant donné un acteur habili</w:t>
      </w:r>
      <w:r>
        <w:t>té et les préconditions réunies, lorsqu’il exécute « Reporter une échéance », alors le système applique les règles, produit le résultat attendu, publie les événements et rend la trace d’audit consultable.</w:t>
      </w:r>
    </w:p>
    <w:p w14:paraId="53FBB5CD" w14:textId="77777777" w:rsidR="0023704E" w:rsidRDefault="00B15B41">
      <w:r>
        <w:rPr>
          <w:b/>
        </w:rPr>
        <w:t xml:space="preserve">Priorité: </w:t>
      </w:r>
      <w:r>
        <w:t>Haute</w:t>
      </w:r>
    </w:p>
    <w:p w14:paraId="7A7A540F" w14:textId="77777777" w:rsidR="0023704E" w:rsidRDefault="00B15B41">
      <w:pPr>
        <w:pStyle w:val="Titre1"/>
      </w:pPr>
      <w:r>
        <w:t xml:space="preserve">SF-1244 — Suspendre un </w:t>
      </w:r>
      <w:r>
        <w:t>échéancier</w:t>
      </w:r>
    </w:p>
    <w:p w14:paraId="41F7B471" w14:textId="77777777" w:rsidR="0023704E" w:rsidRDefault="00B15B41">
      <w:r>
        <w:rPr>
          <w:b/>
        </w:rPr>
        <w:t xml:space="preserve">Module: </w:t>
      </w:r>
      <w:r>
        <w:t>Loan Core</w:t>
      </w:r>
    </w:p>
    <w:p w14:paraId="56D22998" w14:textId="77777777" w:rsidR="0023704E" w:rsidRDefault="00B15B41">
      <w:r>
        <w:rPr>
          <w:b/>
        </w:rPr>
        <w:t xml:space="preserve">Sous-module: </w:t>
      </w:r>
      <w:r>
        <w:t>Échéanciers</w:t>
      </w:r>
    </w:p>
    <w:p w14:paraId="57927E30" w14:textId="77777777" w:rsidR="0023704E" w:rsidRDefault="00B15B41">
      <w:r>
        <w:rPr>
          <w:b/>
        </w:rPr>
        <w:t xml:space="preserve">Objectif métier: </w:t>
      </w:r>
      <w:r>
        <w:t>Permettre de suspendre un échéancier de manière fiable, sécurisée et traçable.</w:t>
      </w:r>
    </w:p>
    <w:p w14:paraId="29FFECB4" w14:textId="77777777" w:rsidR="0023704E" w:rsidRDefault="00B15B41">
      <w:r>
        <w:rPr>
          <w:b/>
        </w:rPr>
        <w:t xml:space="preserve">Acteurs: </w:t>
      </w:r>
      <w:r>
        <w:t>Utilisateur habilité, administrateur du tenant, système; approbateur si workflow applicable.</w:t>
      </w:r>
    </w:p>
    <w:p w14:paraId="5A287321" w14:textId="77777777" w:rsidR="0023704E" w:rsidRDefault="00B15B41">
      <w:r>
        <w:rPr>
          <w:b/>
        </w:rPr>
        <w:t>Préc</w:t>
      </w:r>
      <w:r>
        <w:rPr>
          <w:b/>
        </w:rPr>
        <w:t xml:space="preserve">onditions: </w:t>
      </w:r>
      <w:r>
        <w:t>Tenant actif, authentification valide, permission dédiée et données de référence disponibles.</w:t>
      </w:r>
    </w:p>
    <w:p w14:paraId="5CD5AC9A" w14:textId="77777777" w:rsidR="0023704E" w:rsidRDefault="00B15B41">
      <w:r>
        <w:rPr>
          <w:b/>
        </w:rPr>
        <w:t xml:space="preserve">Données manipulées: </w:t>
      </w:r>
      <w:r>
        <w:t>id, uuid, tenant_id, status, created_at, updated_at</w:t>
      </w:r>
    </w:p>
    <w:p w14:paraId="0C4B7434" w14:textId="77777777" w:rsidR="0023704E" w:rsidRDefault="00B15B41">
      <w:r>
        <w:rPr>
          <w:b/>
        </w:rPr>
        <w:t xml:space="preserve">Scénario principal: </w:t>
      </w:r>
      <w:r>
        <w:t>1. L’acteur sélectionne suspendre un échéancier. 2. Le syst</w:t>
      </w:r>
      <w:r>
        <w:t>ème vérifie les dépendances et les impacts. 3. Une confirmation motivée est demandée. 4. La transition de statut est exécutée; une suppression physique est interdite sauf politique explicite. 5. Les parties concernées sont notifiées et l’action est auditée</w:t>
      </w:r>
      <w:r>
        <w:t>.</w:t>
      </w:r>
    </w:p>
    <w:p w14:paraId="45B5A3B7" w14:textId="77777777" w:rsidR="0023704E" w:rsidRDefault="00B15B41">
      <w:r>
        <w:rPr>
          <w:b/>
        </w:rPr>
        <w:t xml:space="preserve">Scénarios alternatifs: </w:t>
      </w:r>
      <w:r>
        <w:t>Annulation avant confirmation; traitement différé; reprise après erreur technique; délégation ou escalade si workflow actif.</w:t>
      </w:r>
    </w:p>
    <w:p w14:paraId="64567F7E" w14:textId="77777777" w:rsidR="0023704E" w:rsidRDefault="00B15B41">
      <w:r>
        <w:rPr>
          <w:b/>
        </w:rPr>
        <w:t xml:space="preserve">Validations métier: </w:t>
      </w:r>
      <w:r>
        <w:t>Éligibilité, plafond, taux, garanties, échéancier et statut du prêt contrôlés.</w:t>
      </w:r>
    </w:p>
    <w:p w14:paraId="6565E0B5" w14:textId="77777777" w:rsidR="0023704E" w:rsidRDefault="00B15B41">
      <w:r>
        <w:rPr>
          <w:b/>
        </w:rPr>
        <w:t xml:space="preserve">Règles </w:t>
      </w:r>
      <w:r>
        <w:rPr>
          <w:b/>
        </w:rPr>
        <w:t xml:space="preserve">métier: </w:t>
      </w:r>
      <w:r>
        <w:t>Éligibilité, plafond, taux, garanties, échéancier et statut du prêt contrôlés.</w:t>
      </w:r>
    </w:p>
    <w:p w14:paraId="106A7B17"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w:t>
      </w:r>
      <w:r>
        <w:t>n traitement direct.</w:t>
      </w:r>
    </w:p>
    <w:p w14:paraId="6000D415" w14:textId="77777777" w:rsidR="0023704E" w:rsidRDefault="00B15B41">
      <w:r>
        <w:rPr>
          <w:b/>
        </w:rPr>
        <w:t xml:space="preserve">Événements métier: </w:t>
      </w:r>
      <w:r>
        <w:t>SuspendreUnchancierRequested, SuspendreUnchancierCompleted, SuspendreUnchancierFailed; événements complémentaires selon le domaine.</w:t>
      </w:r>
    </w:p>
    <w:p w14:paraId="1AD50259" w14:textId="77777777" w:rsidR="0023704E" w:rsidRDefault="00B15B41">
      <w:r>
        <w:rPr>
          <w:b/>
        </w:rPr>
        <w:t xml:space="preserve">Notifications: </w:t>
      </w:r>
      <w:r>
        <w:t>Notification ciblée aux acteurs impactés selon préférences, criticité</w:t>
      </w:r>
      <w:r>
        <w:t xml:space="preserve"> et canal autorisé.</w:t>
      </w:r>
    </w:p>
    <w:p w14:paraId="78C7C634" w14:textId="77777777" w:rsidR="0023704E" w:rsidRDefault="00B15B41">
      <w:r>
        <w:rPr>
          <w:b/>
        </w:rPr>
        <w:t xml:space="preserve">API REST: </w:t>
      </w:r>
      <w:r>
        <w:t>GET /api/v1/loan-core; POST/PATCH selon l’action; endpoint dédié /api/v1/actions/1244 pour l’exécution commandée.</w:t>
      </w:r>
    </w:p>
    <w:p w14:paraId="230BA9BC"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117B5A0E" w14:textId="77777777" w:rsidR="0023704E" w:rsidRDefault="00B15B41">
      <w:r>
        <w:rPr>
          <w:b/>
        </w:rPr>
        <w:t xml:space="preserve">Critères d’acceptation: </w:t>
      </w:r>
      <w:r>
        <w:t>Étant donné un acteur habilité et les préconditions réunies, lorsqu’il exécute « Suspendre un échéancier », alors le système applique les règles, produit le résultat attendu, publie les événe</w:t>
      </w:r>
      <w:r>
        <w:t>ments et rend la trace d’audit consultable.</w:t>
      </w:r>
    </w:p>
    <w:p w14:paraId="443A8CE0" w14:textId="77777777" w:rsidR="0023704E" w:rsidRDefault="00B15B41">
      <w:r>
        <w:rPr>
          <w:b/>
        </w:rPr>
        <w:t xml:space="preserve">Priorité: </w:t>
      </w:r>
      <w:r>
        <w:t>Haute</w:t>
      </w:r>
    </w:p>
    <w:p w14:paraId="153B3349" w14:textId="77777777" w:rsidR="0023704E" w:rsidRDefault="00B15B41">
      <w:pPr>
        <w:pStyle w:val="Titre1"/>
      </w:pPr>
      <w:r>
        <w:t>SF-1245 — Reprendre un échéancier</w:t>
      </w:r>
    </w:p>
    <w:p w14:paraId="1B2B3D0E" w14:textId="77777777" w:rsidR="0023704E" w:rsidRDefault="00B15B41">
      <w:r>
        <w:rPr>
          <w:b/>
        </w:rPr>
        <w:t xml:space="preserve">Module: </w:t>
      </w:r>
      <w:r>
        <w:t>Loan Core</w:t>
      </w:r>
    </w:p>
    <w:p w14:paraId="64D20B24" w14:textId="77777777" w:rsidR="0023704E" w:rsidRDefault="00B15B41">
      <w:r>
        <w:rPr>
          <w:b/>
        </w:rPr>
        <w:t xml:space="preserve">Sous-module: </w:t>
      </w:r>
      <w:r>
        <w:t>Échéanciers</w:t>
      </w:r>
    </w:p>
    <w:p w14:paraId="690241BC" w14:textId="77777777" w:rsidR="0023704E" w:rsidRDefault="00B15B41">
      <w:r>
        <w:rPr>
          <w:b/>
        </w:rPr>
        <w:t xml:space="preserve">Objectif métier: </w:t>
      </w:r>
      <w:r>
        <w:t>Permettre de reprendre un échéancier de manière fiable, sécurisée et traçable.</w:t>
      </w:r>
    </w:p>
    <w:p w14:paraId="16A0CB73" w14:textId="77777777" w:rsidR="0023704E" w:rsidRDefault="00B15B41">
      <w:r>
        <w:rPr>
          <w:b/>
        </w:rPr>
        <w:t xml:space="preserve">Acteurs: </w:t>
      </w:r>
      <w:r>
        <w:t>Utilisateur habilité, administrateur du tenant, système; approbateur si workflow applicable.</w:t>
      </w:r>
    </w:p>
    <w:p w14:paraId="31A9C1D0" w14:textId="77777777" w:rsidR="0023704E" w:rsidRDefault="00B15B41">
      <w:r>
        <w:rPr>
          <w:b/>
        </w:rPr>
        <w:t xml:space="preserve">Préconditions: </w:t>
      </w:r>
      <w:r>
        <w:t>Tenant actif, authentification valide, permission dédiée et données de référence disponibles.</w:t>
      </w:r>
    </w:p>
    <w:p w14:paraId="587D0388" w14:textId="77777777" w:rsidR="0023704E" w:rsidRDefault="00B15B41">
      <w:r>
        <w:rPr>
          <w:b/>
        </w:rPr>
        <w:t xml:space="preserve">Données manipulées: </w:t>
      </w:r>
      <w:r>
        <w:t>id, uuid, tenant_id, status, creat</w:t>
      </w:r>
      <w:r>
        <w:t>ed_at, updated_at</w:t>
      </w:r>
    </w:p>
    <w:p w14:paraId="4EFD505F" w14:textId="77777777" w:rsidR="0023704E" w:rsidRDefault="00B15B41">
      <w:r>
        <w:rPr>
          <w:b/>
        </w:rPr>
        <w:t xml:space="preserve">Scénario principal: </w:t>
      </w:r>
      <w:r>
        <w:t>1. L’acteur déclenche reprendre un échéancier. 2. Le système vérifie les préconditions et droits. 3. Il exécute les règles métier dans l’ordre. 4. Il persiste le résultat et publie les événements. 5. Il notifie les act</w:t>
      </w:r>
      <w:r>
        <w:t>eurs concernés et journalise l’opération.</w:t>
      </w:r>
    </w:p>
    <w:p w14:paraId="67012FCA" w14:textId="77777777" w:rsidR="0023704E" w:rsidRDefault="00B15B41">
      <w:r>
        <w:rPr>
          <w:b/>
        </w:rPr>
        <w:t xml:space="preserve">Scénarios alternatifs: </w:t>
      </w:r>
      <w:r>
        <w:t>Annulation avant confirmation; traitement différé; reprise après erreur technique; délégation ou escalade si workflow actif.</w:t>
      </w:r>
    </w:p>
    <w:p w14:paraId="33934C13" w14:textId="77777777" w:rsidR="0023704E" w:rsidRDefault="00B15B41">
      <w:r>
        <w:rPr>
          <w:b/>
        </w:rPr>
        <w:t xml:space="preserve">Validations métier: </w:t>
      </w:r>
      <w:r>
        <w:t>Éligibilité, plafond, taux, garanties, échéanc</w:t>
      </w:r>
      <w:r>
        <w:t>ier et statut du prêt contrôlés.</w:t>
      </w:r>
    </w:p>
    <w:p w14:paraId="34DA39C3" w14:textId="77777777" w:rsidR="0023704E" w:rsidRDefault="00B15B41">
      <w:r>
        <w:rPr>
          <w:b/>
        </w:rPr>
        <w:t xml:space="preserve">Règles métier: </w:t>
      </w:r>
      <w:r>
        <w:t>Éligibilité, plafond, taux, garanties, échéancier et statut du prêt contrôlés.</w:t>
      </w:r>
    </w:p>
    <w:p w14:paraId="32E6C4E8" w14:textId="77777777" w:rsidR="0023704E" w:rsidRDefault="00B15B41">
      <w:r>
        <w:rPr>
          <w:b/>
        </w:rPr>
        <w:t xml:space="preserve">Workflow associé: </w:t>
      </w:r>
      <w:r>
        <w:t>Workflow requis lorsque l’action modifie un statut critique, un droit, une donnée financière, une configuration</w:t>
      </w:r>
      <w:r>
        <w:t xml:space="preserve"> globale ou une ressource sensible; sinon traitement direct.</w:t>
      </w:r>
    </w:p>
    <w:p w14:paraId="5A1CD4AB" w14:textId="77777777" w:rsidR="0023704E" w:rsidRDefault="00B15B41">
      <w:r>
        <w:rPr>
          <w:b/>
        </w:rPr>
        <w:t xml:space="preserve">Événements métier: </w:t>
      </w:r>
      <w:r>
        <w:t>ReprendreUnchancierRequested, ReprendreUnchancierCompleted, ReprendreUnchancierFailed; événements complémentaires selon le domaine.</w:t>
      </w:r>
    </w:p>
    <w:p w14:paraId="1F177C8A" w14:textId="77777777" w:rsidR="0023704E" w:rsidRDefault="00B15B41">
      <w:r>
        <w:rPr>
          <w:b/>
        </w:rPr>
        <w:t xml:space="preserve">Notifications: </w:t>
      </w:r>
      <w:r>
        <w:t>Notification ciblée aux acteu</w:t>
      </w:r>
      <w:r>
        <w:t>rs impactés selon préférences, criticité et canal autorisé.</w:t>
      </w:r>
    </w:p>
    <w:p w14:paraId="63117A7F" w14:textId="77777777" w:rsidR="0023704E" w:rsidRDefault="00B15B41">
      <w:r>
        <w:rPr>
          <w:b/>
        </w:rPr>
        <w:t xml:space="preserve">API REST: </w:t>
      </w:r>
      <w:r>
        <w:t>GET /api/v1/loan-core; POST/PATCH selon l’action; endpoint dédié /api/v1/actions/1245 pour l’exécution commandée.</w:t>
      </w:r>
    </w:p>
    <w:p w14:paraId="3095351A"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6722ED8D" w14:textId="77777777" w:rsidR="0023704E" w:rsidRDefault="00B15B41">
      <w:r>
        <w:rPr>
          <w:b/>
        </w:rPr>
        <w:t xml:space="preserve">Critères d’acceptation: </w:t>
      </w:r>
      <w:r>
        <w:t>Étant donné un acteur habilité et les préconditions réunies, lorsqu’il exécute « Reprendre un échéancier », alors le système applique les rè</w:t>
      </w:r>
      <w:r>
        <w:t>gles, produit le résultat attendu, publie les événements et rend la trace d’audit consultable.</w:t>
      </w:r>
    </w:p>
    <w:p w14:paraId="42002286" w14:textId="77777777" w:rsidR="0023704E" w:rsidRDefault="00B15B41">
      <w:r>
        <w:rPr>
          <w:b/>
        </w:rPr>
        <w:t xml:space="preserve">Priorité: </w:t>
      </w:r>
      <w:r>
        <w:t>Haute</w:t>
      </w:r>
    </w:p>
    <w:p w14:paraId="1A394287" w14:textId="77777777" w:rsidR="0023704E" w:rsidRDefault="00B15B41">
      <w:pPr>
        <w:pStyle w:val="Titre1"/>
      </w:pPr>
      <w:r>
        <w:t>SF-1246 — Consulter un échéancier</w:t>
      </w:r>
    </w:p>
    <w:p w14:paraId="21B9F256" w14:textId="77777777" w:rsidR="0023704E" w:rsidRDefault="00B15B41">
      <w:r>
        <w:rPr>
          <w:b/>
        </w:rPr>
        <w:t xml:space="preserve">Module: </w:t>
      </w:r>
      <w:r>
        <w:t>Loan Core</w:t>
      </w:r>
    </w:p>
    <w:p w14:paraId="7592970B" w14:textId="77777777" w:rsidR="0023704E" w:rsidRDefault="00B15B41">
      <w:r>
        <w:rPr>
          <w:b/>
        </w:rPr>
        <w:t xml:space="preserve">Sous-module: </w:t>
      </w:r>
      <w:r>
        <w:t>Échéanciers</w:t>
      </w:r>
    </w:p>
    <w:p w14:paraId="13B97DFB" w14:textId="77777777" w:rsidR="0023704E" w:rsidRDefault="00B15B41">
      <w:r>
        <w:rPr>
          <w:b/>
        </w:rPr>
        <w:t xml:space="preserve">Objectif métier: </w:t>
      </w:r>
      <w:r>
        <w:t>Permettre de consulter un échéancier de manière fia</w:t>
      </w:r>
      <w:r>
        <w:t>ble, sécurisée et traçable.</w:t>
      </w:r>
    </w:p>
    <w:p w14:paraId="4E22B8C2" w14:textId="77777777" w:rsidR="0023704E" w:rsidRDefault="00B15B41">
      <w:r>
        <w:rPr>
          <w:b/>
        </w:rPr>
        <w:t xml:space="preserve">Acteurs: </w:t>
      </w:r>
      <w:r>
        <w:t>Utilisateur habilité, administrateur du tenant, système; approbateur si workflow applicable.</w:t>
      </w:r>
    </w:p>
    <w:p w14:paraId="2516DB9F" w14:textId="77777777" w:rsidR="0023704E" w:rsidRDefault="00B15B41">
      <w:r>
        <w:rPr>
          <w:b/>
        </w:rPr>
        <w:lastRenderedPageBreak/>
        <w:t xml:space="preserve">Préconditions: </w:t>
      </w:r>
      <w:r>
        <w:t>Tenant actif, authentification valide, permission dédiée et données de référence disponibles.</w:t>
      </w:r>
    </w:p>
    <w:p w14:paraId="78F420E0" w14:textId="77777777" w:rsidR="0023704E" w:rsidRDefault="00B15B41">
      <w:r>
        <w:rPr>
          <w:b/>
        </w:rPr>
        <w:t>Données manipulée</w:t>
      </w:r>
      <w:r>
        <w:rPr>
          <w:b/>
        </w:rPr>
        <w:t xml:space="preserve">s: </w:t>
      </w:r>
      <w:r>
        <w:t>id, uuid, tenant_id, status, created_at, updated_at</w:t>
      </w:r>
    </w:p>
    <w:p w14:paraId="489E2178" w14:textId="77777777" w:rsidR="0023704E" w:rsidRDefault="00B15B41">
      <w:r>
        <w:rPr>
          <w:b/>
        </w:rPr>
        <w:t xml:space="preserve">Scénario principal: </w:t>
      </w:r>
      <w:r>
        <w:t>1. L’acteur accède à consulter un échéancier. 2. Il définit les filtres et le périmètre. 3. Le système applique RBAC et isolation tenant. 4. Les résultats sont calculés ou récupérés</w:t>
      </w:r>
      <w:r>
        <w:t>. 5. Les données sensibles sont masquées selon les droits. 6. La consultation est traçable.</w:t>
      </w:r>
    </w:p>
    <w:p w14:paraId="7576C83D" w14:textId="77777777" w:rsidR="0023704E" w:rsidRDefault="00B15B41">
      <w:r>
        <w:rPr>
          <w:b/>
        </w:rPr>
        <w:t xml:space="preserve">Scénarios alternatifs: </w:t>
      </w:r>
      <w:r>
        <w:t>Annulation avant confirmation; traitement différé; reprise après erreur technique; délégation ou escalade si workflow actif.</w:t>
      </w:r>
    </w:p>
    <w:p w14:paraId="68ECCF95" w14:textId="77777777" w:rsidR="0023704E" w:rsidRDefault="00B15B41">
      <w:r>
        <w:rPr>
          <w:b/>
        </w:rPr>
        <w:t>Validations méti</w:t>
      </w:r>
      <w:r>
        <w:rPr>
          <w:b/>
        </w:rPr>
        <w:t xml:space="preserve">er: </w:t>
      </w:r>
      <w:r>
        <w:t>Éligibilité, plafond, taux, garanties, échéancier et statut du prêt contrôlés.</w:t>
      </w:r>
    </w:p>
    <w:p w14:paraId="5FE4780B" w14:textId="77777777" w:rsidR="0023704E" w:rsidRDefault="00B15B41">
      <w:r>
        <w:rPr>
          <w:b/>
        </w:rPr>
        <w:t xml:space="preserve">Règles métier: </w:t>
      </w:r>
      <w:r>
        <w:t>Éligibilité, plafond, taux, garanties, échéancier et statut du prêt contrôlés.</w:t>
      </w:r>
    </w:p>
    <w:p w14:paraId="5ADE33EF"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197B2DEB" w14:textId="77777777" w:rsidR="0023704E" w:rsidRDefault="00B15B41">
      <w:r>
        <w:rPr>
          <w:b/>
        </w:rPr>
        <w:t xml:space="preserve">Événements métier: </w:t>
      </w:r>
      <w:r>
        <w:t>ConsulterUnchancierRequested, ConsulterUnchancierCompleted, ConsulterUnchancierFailed; événements complémentaires selon le dom</w:t>
      </w:r>
      <w:r>
        <w:t>aine.</w:t>
      </w:r>
    </w:p>
    <w:p w14:paraId="259D5EE6" w14:textId="77777777" w:rsidR="0023704E" w:rsidRDefault="00B15B41">
      <w:r>
        <w:rPr>
          <w:b/>
        </w:rPr>
        <w:t xml:space="preserve">Notifications: </w:t>
      </w:r>
      <w:r>
        <w:t>Notification ciblée aux acteurs impactés selon préférences, criticité et canal autorisé.</w:t>
      </w:r>
    </w:p>
    <w:p w14:paraId="214E5ED2" w14:textId="77777777" w:rsidR="0023704E" w:rsidRDefault="00B15B41">
      <w:r>
        <w:rPr>
          <w:b/>
        </w:rPr>
        <w:t xml:space="preserve">API REST: </w:t>
      </w:r>
      <w:r>
        <w:t>GET /api/v1/loan-core; POST/PATCH selon l’action; endpoint dédié /api/v1/actions/1246 pour l’exécution commandée.</w:t>
      </w:r>
    </w:p>
    <w:p w14:paraId="569859C8" w14:textId="77777777" w:rsidR="0023704E" w:rsidRDefault="00B15B41">
      <w:r>
        <w:rPr>
          <w:b/>
        </w:rPr>
        <w:t xml:space="preserve">Sécurité et audit: </w:t>
      </w:r>
      <w:r>
        <w:t>RBAC/ABAC, isolation tenant, contrôle des données sensibles, horodatage, acteur, contexte et corrélation enregistrés dans Audit Core.</w:t>
      </w:r>
    </w:p>
    <w:p w14:paraId="2DB9300A" w14:textId="77777777" w:rsidR="0023704E" w:rsidRDefault="00B15B41">
      <w:r>
        <w:rPr>
          <w:b/>
        </w:rPr>
        <w:t xml:space="preserve">Critères d’acceptation: </w:t>
      </w:r>
      <w:r>
        <w:t xml:space="preserve">Étant donné un acteur habilité et les préconditions réunies, lorsqu’il exécute </w:t>
      </w:r>
      <w:r>
        <w:t>« Consulter un échéancier », alors le système applique les règles, produit le résultat attendu, publie les événements et rend la trace d’audit consultable.</w:t>
      </w:r>
    </w:p>
    <w:p w14:paraId="3474B611" w14:textId="77777777" w:rsidR="0023704E" w:rsidRDefault="00B15B41">
      <w:r>
        <w:rPr>
          <w:b/>
        </w:rPr>
        <w:t xml:space="preserve">Priorité: </w:t>
      </w:r>
      <w:r>
        <w:t>Haute</w:t>
      </w:r>
    </w:p>
    <w:p w14:paraId="7C797A1F" w14:textId="77777777" w:rsidR="0023704E" w:rsidRDefault="00B15B41">
      <w:pPr>
        <w:pStyle w:val="Titre1"/>
      </w:pPr>
      <w:r>
        <w:t>SF-1247 — Exporter un échéancier</w:t>
      </w:r>
    </w:p>
    <w:p w14:paraId="5B4EF032" w14:textId="77777777" w:rsidR="0023704E" w:rsidRDefault="00B15B41">
      <w:r>
        <w:rPr>
          <w:b/>
        </w:rPr>
        <w:t xml:space="preserve">Module: </w:t>
      </w:r>
      <w:r>
        <w:t>Loan Core</w:t>
      </w:r>
    </w:p>
    <w:p w14:paraId="7E618E98" w14:textId="77777777" w:rsidR="0023704E" w:rsidRDefault="00B15B41">
      <w:r>
        <w:rPr>
          <w:b/>
        </w:rPr>
        <w:t xml:space="preserve">Sous-module: </w:t>
      </w:r>
      <w:r>
        <w:t>Échéanciers</w:t>
      </w:r>
    </w:p>
    <w:p w14:paraId="7FA854A7" w14:textId="77777777" w:rsidR="0023704E" w:rsidRDefault="00B15B41">
      <w:r>
        <w:rPr>
          <w:b/>
        </w:rPr>
        <w:t>Objectif</w:t>
      </w:r>
      <w:r>
        <w:rPr>
          <w:b/>
        </w:rPr>
        <w:t xml:space="preserve"> métier: </w:t>
      </w:r>
      <w:r>
        <w:t>Permettre de exporter un échéancier de manière fiable, sécurisée et traçable.</w:t>
      </w:r>
    </w:p>
    <w:p w14:paraId="77C4792F" w14:textId="77777777" w:rsidR="0023704E" w:rsidRDefault="00B15B41">
      <w:r>
        <w:rPr>
          <w:b/>
        </w:rPr>
        <w:t xml:space="preserve">Acteurs: </w:t>
      </w:r>
      <w:r>
        <w:t>Utilisateur habilité, administrateur du tenant, système; approbateur si workflow applicable.</w:t>
      </w:r>
    </w:p>
    <w:p w14:paraId="4769FD47" w14:textId="77777777" w:rsidR="0023704E" w:rsidRDefault="00B15B41">
      <w:r>
        <w:rPr>
          <w:b/>
        </w:rPr>
        <w:t xml:space="preserve">Préconditions: </w:t>
      </w:r>
      <w:r>
        <w:t>Tenant actif, authentification valide, permission dé</w:t>
      </w:r>
      <w:r>
        <w:t>diée et données de référence disponibles.</w:t>
      </w:r>
    </w:p>
    <w:p w14:paraId="48267AB6" w14:textId="77777777" w:rsidR="0023704E" w:rsidRDefault="00B15B41">
      <w:r>
        <w:rPr>
          <w:b/>
        </w:rPr>
        <w:t xml:space="preserve">Données manipulées: </w:t>
      </w:r>
      <w:r>
        <w:t>id, uuid, tenant_id, status, created_at, updated_at</w:t>
      </w:r>
    </w:p>
    <w:p w14:paraId="073E83DE" w14:textId="77777777" w:rsidR="0023704E" w:rsidRDefault="00B15B41">
      <w:r>
        <w:rPr>
          <w:b/>
        </w:rPr>
        <w:t xml:space="preserve">Scénario principal: </w:t>
      </w:r>
      <w:r>
        <w:t xml:space="preserve">1. L’acteur déclenche exporter un échéancier. 2. Le système vérifie les préconditions et droits. 3. Il exécute les règles </w:t>
      </w:r>
      <w:r>
        <w:t>métier dans l’ordre. 4. Il persiste le résultat et publie les événements. 5. Il notifie les acteurs concernés et journalise l’opération.</w:t>
      </w:r>
    </w:p>
    <w:p w14:paraId="045596C5"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6285C31B" w14:textId="77777777" w:rsidR="0023704E" w:rsidRDefault="00B15B41">
      <w:r>
        <w:rPr>
          <w:b/>
        </w:rPr>
        <w:t xml:space="preserve">Validations métier: </w:t>
      </w:r>
      <w:r>
        <w:t>Éligibilité, plafond, taux, garanties, échéancier et statut du prêt contrôlés.</w:t>
      </w:r>
    </w:p>
    <w:p w14:paraId="409ABDD9" w14:textId="77777777" w:rsidR="0023704E" w:rsidRDefault="00B15B41">
      <w:r>
        <w:rPr>
          <w:b/>
        </w:rPr>
        <w:t xml:space="preserve">Règles métier: </w:t>
      </w:r>
      <w:r>
        <w:t>Éligibilité, plafond, taux, garanties, échéancier et statut du prêt contrôlés.</w:t>
      </w:r>
    </w:p>
    <w:p w14:paraId="0B71FBE9"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2ED9D776" w14:textId="77777777" w:rsidR="0023704E" w:rsidRDefault="00B15B41">
      <w:r>
        <w:rPr>
          <w:b/>
        </w:rPr>
        <w:t xml:space="preserve">Événements métier: </w:t>
      </w:r>
      <w:r>
        <w:t xml:space="preserve">ExporterUnchancierRequested, </w:t>
      </w:r>
      <w:r>
        <w:t>ExporterUnchancierCompleted, ExporterUnchancierFailed; événements complémentaires selon le domaine.</w:t>
      </w:r>
    </w:p>
    <w:p w14:paraId="762B9E15" w14:textId="77777777" w:rsidR="0023704E" w:rsidRDefault="00B15B41">
      <w:r>
        <w:rPr>
          <w:b/>
        </w:rPr>
        <w:t xml:space="preserve">Notifications: </w:t>
      </w:r>
      <w:r>
        <w:t>Notification ciblée aux acteurs impactés selon préférences, criticité et canal autorisé.</w:t>
      </w:r>
    </w:p>
    <w:p w14:paraId="025C9221" w14:textId="77777777" w:rsidR="0023704E" w:rsidRDefault="00B15B41">
      <w:r>
        <w:rPr>
          <w:b/>
        </w:rPr>
        <w:t xml:space="preserve">API REST: </w:t>
      </w:r>
      <w:r>
        <w:t>GET /api/v1/loan-core; POST/PATCH selon l’</w:t>
      </w:r>
      <w:r>
        <w:t>action; endpoint dédié /api/v1/actions/1247 pour l’exécution commandée.</w:t>
      </w:r>
    </w:p>
    <w:p w14:paraId="345EB143" w14:textId="77777777" w:rsidR="0023704E" w:rsidRDefault="00B15B41">
      <w:r>
        <w:rPr>
          <w:b/>
        </w:rPr>
        <w:t xml:space="preserve">Sécurité et audit: </w:t>
      </w:r>
      <w:r>
        <w:t>RBAC/ABAC, isolation tenant, contrôle des données sensibles, horodatage, acteur, contexte et corrélation enregistrés dans Audit Core.</w:t>
      </w:r>
    </w:p>
    <w:p w14:paraId="2FC336CD" w14:textId="77777777" w:rsidR="0023704E" w:rsidRDefault="00B15B41">
      <w:r>
        <w:rPr>
          <w:b/>
        </w:rPr>
        <w:lastRenderedPageBreak/>
        <w:t xml:space="preserve">Critères d’acceptation: </w:t>
      </w:r>
      <w:r>
        <w:t>Étant d</w:t>
      </w:r>
      <w:r>
        <w:t>onné un acteur habilité et les préconditions réunies, lorsqu’il exécute « Exporter un échéancier », alors le système applique les règles, produit le résultat attendu, publie les événements et rend la trace d’audit consultable.</w:t>
      </w:r>
    </w:p>
    <w:p w14:paraId="6F1A30AF" w14:textId="77777777" w:rsidR="0023704E" w:rsidRDefault="00B15B41">
      <w:r>
        <w:rPr>
          <w:b/>
        </w:rPr>
        <w:t xml:space="preserve">Priorité: </w:t>
      </w:r>
      <w:r>
        <w:t>Haute</w:t>
      </w:r>
    </w:p>
    <w:p w14:paraId="5ACA9E16" w14:textId="77777777" w:rsidR="0023704E" w:rsidRDefault="00B15B41">
      <w:pPr>
        <w:pStyle w:val="Titre1"/>
      </w:pPr>
      <w:r>
        <w:t>SF-1248 — His</w:t>
      </w:r>
      <w:r>
        <w:t>toriser un échéancier</w:t>
      </w:r>
    </w:p>
    <w:p w14:paraId="2A1F9D37" w14:textId="77777777" w:rsidR="0023704E" w:rsidRDefault="00B15B41">
      <w:r>
        <w:rPr>
          <w:b/>
        </w:rPr>
        <w:t xml:space="preserve">Module: </w:t>
      </w:r>
      <w:r>
        <w:t>Loan Core</w:t>
      </w:r>
    </w:p>
    <w:p w14:paraId="19DF1E0D" w14:textId="77777777" w:rsidR="0023704E" w:rsidRDefault="00B15B41">
      <w:r>
        <w:rPr>
          <w:b/>
        </w:rPr>
        <w:t xml:space="preserve">Sous-module: </w:t>
      </w:r>
      <w:r>
        <w:t>Échéanciers</w:t>
      </w:r>
    </w:p>
    <w:p w14:paraId="1F908EC0" w14:textId="77777777" w:rsidR="0023704E" w:rsidRDefault="00B15B41">
      <w:r>
        <w:rPr>
          <w:b/>
        </w:rPr>
        <w:t xml:space="preserve">Objectif métier: </w:t>
      </w:r>
      <w:r>
        <w:t>Permettre de historiser un échéancier de manière fiable, sécurisée et traçable.</w:t>
      </w:r>
    </w:p>
    <w:p w14:paraId="07C10DCE" w14:textId="77777777" w:rsidR="0023704E" w:rsidRDefault="00B15B41">
      <w:r>
        <w:rPr>
          <w:b/>
        </w:rPr>
        <w:t xml:space="preserve">Acteurs: </w:t>
      </w:r>
      <w:r>
        <w:t>Utilisateur habilité, administrateur du tenant, système; approbateur si workflow appl</w:t>
      </w:r>
      <w:r>
        <w:t>icable.</w:t>
      </w:r>
    </w:p>
    <w:p w14:paraId="143B5834" w14:textId="77777777" w:rsidR="0023704E" w:rsidRDefault="00B15B41">
      <w:r>
        <w:rPr>
          <w:b/>
        </w:rPr>
        <w:t xml:space="preserve">Préconditions: </w:t>
      </w:r>
      <w:r>
        <w:t>Tenant actif, authentification valide, permission dédiée et données de référence disponibles.</w:t>
      </w:r>
    </w:p>
    <w:p w14:paraId="43B3777E" w14:textId="77777777" w:rsidR="0023704E" w:rsidRDefault="00B15B41">
      <w:r>
        <w:rPr>
          <w:b/>
        </w:rPr>
        <w:t xml:space="preserve">Données manipulées: </w:t>
      </w:r>
      <w:r>
        <w:t>id, uuid, tenant_id, status, created_at, updated_at</w:t>
      </w:r>
    </w:p>
    <w:p w14:paraId="56FBE3E1" w14:textId="77777777" w:rsidR="0023704E" w:rsidRDefault="00B15B41">
      <w:r>
        <w:rPr>
          <w:b/>
        </w:rPr>
        <w:t xml:space="preserve">Scénario principal: </w:t>
      </w:r>
      <w:r>
        <w:t xml:space="preserve">1. L’acteur déclenche historiser un </w:t>
      </w:r>
      <w:r>
        <w:t>échéancier. 2. Le système vérifie les préconditions et droits. 3. Il exécute les règles métier dans l’ordre. 4. Il persiste le résultat et publie les événements. 5. Il notifie les acteurs concernés et journalise l’opération.</w:t>
      </w:r>
    </w:p>
    <w:p w14:paraId="1862170B"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061AAE7B" w14:textId="77777777" w:rsidR="0023704E" w:rsidRDefault="00B15B41">
      <w:r>
        <w:rPr>
          <w:b/>
        </w:rPr>
        <w:t xml:space="preserve">Validations métier: </w:t>
      </w:r>
      <w:r>
        <w:t>Éligibilité, plafond, taux, garanties, échéancier et statut du prêt contrôlés.</w:t>
      </w:r>
    </w:p>
    <w:p w14:paraId="48A461FA" w14:textId="77777777" w:rsidR="0023704E" w:rsidRDefault="00B15B41">
      <w:r>
        <w:rPr>
          <w:b/>
        </w:rPr>
        <w:t xml:space="preserve">Règles métier: </w:t>
      </w:r>
      <w:r>
        <w:t>Éligibilité, plafond, tau</w:t>
      </w:r>
      <w:r>
        <w:t>x, garanties, échéancier et statut du prêt contrôlés.</w:t>
      </w:r>
    </w:p>
    <w:p w14:paraId="654F7D9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59339BE" w14:textId="77777777" w:rsidR="0023704E" w:rsidRDefault="00B15B41">
      <w:r>
        <w:rPr>
          <w:b/>
        </w:rPr>
        <w:t>Événements m</w:t>
      </w:r>
      <w:r>
        <w:rPr>
          <w:b/>
        </w:rPr>
        <w:t xml:space="preserve">étier: </w:t>
      </w:r>
      <w:r>
        <w:t>HistoriserUnchancierRequested, HistoriserUnchancierCompleted, HistoriserUnchancierFailed; événements complémentaires selon le domaine.</w:t>
      </w:r>
    </w:p>
    <w:p w14:paraId="6C1B06F6" w14:textId="77777777" w:rsidR="0023704E" w:rsidRDefault="00B15B41">
      <w:r>
        <w:rPr>
          <w:b/>
        </w:rPr>
        <w:t xml:space="preserve">Notifications: </w:t>
      </w:r>
      <w:r>
        <w:t>Notification ciblée aux acteurs impactés selon préférences, criticité et canal autorisé.</w:t>
      </w:r>
    </w:p>
    <w:p w14:paraId="63E6FC82" w14:textId="77777777" w:rsidR="0023704E" w:rsidRDefault="00B15B41">
      <w:r>
        <w:rPr>
          <w:b/>
        </w:rPr>
        <w:t xml:space="preserve">API REST: </w:t>
      </w:r>
      <w:r>
        <w:t>GET /api/v1/loan-core; POST/PATCH selon l’action; endpoint dédié /api/v1/actions/1248 pour l’exécution commandée.</w:t>
      </w:r>
    </w:p>
    <w:p w14:paraId="2F71EBDB"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4072083A" w14:textId="77777777" w:rsidR="0023704E" w:rsidRDefault="00B15B41">
      <w:r>
        <w:rPr>
          <w:b/>
        </w:rPr>
        <w:t xml:space="preserve">Critères d’acceptation: </w:t>
      </w:r>
      <w:r>
        <w:t>Étant donné un acteur habilité et les préconditions réunies, lorsqu’il exécute « Historiser un échéancier », alors le système applique les règles, produit le résultat attendu, publie les événements et rend la trace d’audi</w:t>
      </w:r>
      <w:r>
        <w:t>t consultable.</w:t>
      </w:r>
    </w:p>
    <w:p w14:paraId="71B26079" w14:textId="77777777" w:rsidR="0023704E" w:rsidRDefault="00B15B41">
      <w:r>
        <w:rPr>
          <w:b/>
        </w:rPr>
        <w:t xml:space="preserve">Priorité: </w:t>
      </w:r>
      <w:r>
        <w:t>Haute</w:t>
      </w:r>
    </w:p>
    <w:p w14:paraId="632C0621" w14:textId="77777777" w:rsidR="0023704E" w:rsidRDefault="00B15B41">
      <w:pPr>
        <w:pStyle w:val="Titre1"/>
      </w:pPr>
      <w:r>
        <w:t>SF-1249 — Clôturer un échéancier</w:t>
      </w:r>
    </w:p>
    <w:p w14:paraId="2AF409B7" w14:textId="77777777" w:rsidR="0023704E" w:rsidRDefault="00B15B41">
      <w:r>
        <w:rPr>
          <w:b/>
        </w:rPr>
        <w:t xml:space="preserve">Module: </w:t>
      </w:r>
      <w:r>
        <w:t>Loan Core</w:t>
      </w:r>
    </w:p>
    <w:p w14:paraId="6F257045" w14:textId="77777777" w:rsidR="0023704E" w:rsidRDefault="00B15B41">
      <w:r>
        <w:rPr>
          <w:b/>
        </w:rPr>
        <w:t xml:space="preserve">Sous-module: </w:t>
      </w:r>
      <w:r>
        <w:t>Échéanciers</w:t>
      </w:r>
    </w:p>
    <w:p w14:paraId="0A50E927" w14:textId="77777777" w:rsidR="0023704E" w:rsidRDefault="00B15B41">
      <w:r>
        <w:rPr>
          <w:b/>
        </w:rPr>
        <w:t xml:space="preserve">Objectif métier: </w:t>
      </w:r>
      <w:r>
        <w:t>Permettre de clôturer un échéancier de manière fiable, sécurisée et traçable.</w:t>
      </w:r>
    </w:p>
    <w:p w14:paraId="5D0D27CD" w14:textId="77777777" w:rsidR="0023704E" w:rsidRDefault="00B15B41">
      <w:r>
        <w:rPr>
          <w:b/>
        </w:rPr>
        <w:t xml:space="preserve">Acteurs: </w:t>
      </w:r>
      <w:r>
        <w:t>Utilisateur habilité, administrateur du tenan</w:t>
      </w:r>
      <w:r>
        <w:t>t, système; approbateur si workflow applicable.</w:t>
      </w:r>
    </w:p>
    <w:p w14:paraId="5CBCCADF" w14:textId="77777777" w:rsidR="0023704E" w:rsidRDefault="00B15B41">
      <w:r>
        <w:rPr>
          <w:b/>
        </w:rPr>
        <w:t xml:space="preserve">Préconditions: </w:t>
      </w:r>
      <w:r>
        <w:t>Tenant actif, authentification valide, permission dédiée et données de référence disponibles.</w:t>
      </w:r>
    </w:p>
    <w:p w14:paraId="51BFC053" w14:textId="77777777" w:rsidR="0023704E" w:rsidRDefault="00B15B41">
      <w:r>
        <w:rPr>
          <w:b/>
        </w:rPr>
        <w:t xml:space="preserve">Données manipulées: </w:t>
      </w:r>
      <w:r>
        <w:t>id, uuid, tenant_id, status, created_at, updated_at</w:t>
      </w:r>
    </w:p>
    <w:p w14:paraId="44421EE5" w14:textId="77777777" w:rsidR="0023704E" w:rsidRDefault="00B15B41">
      <w:r>
        <w:rPr>
          <w:b/>
        </w:rPr>
        <w:t xml:space="preserve">Scénario principal: </w:t>
      </w:r>
      <w:r>
        <w:t>1. L’ac</w:t>
      </w:r>
      <w:r>
        <w:t>teur déclenche clôturer un échéancier. 2. Le système vérifie les préconditions et droits. 3. Il exécute les règles métier dans l’ordre. 4. Il persiste le résultat et publie les événements. 5. Il notifie les acteurs concernés et journalise l’opération.</w:t>
      </w:r>
    </w:p>
    <w:p w14:paraId="37A822DD"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484E52CC" w14:textId="77777777" w:rsidR="0023704E" w:rsidRDefault="00B15B41">
      <w:r>
        <w:rPr>
          <w:b/>
        </w:rPr>
        <w:t xml:space="preserve">Validations métier: </w:t>
      </w:r>
      <w:r>
        <w:t>Éligibilité, plafond, taux, garanties, échéancier et statut du prêt contrôlés.</w:t>
      </w:r>
    </w:p>
    <w:p w14:paraId="7FCB4621" w14:textId="77777777" w:rsidR="0023704E" w:rsidRDefault="00B15B41">
      <w:r>
        <w:rPr>
          <w:b/>
        </w:rPr>
        <w:lastRenderedPageBreak/>
        <w:t xml:space="preserve">Règles métier: </w:t>
      </w:r>
      <w:r>
        <w:t>Éligibilité, plafond, taux, garanties, échéancier et statut du prêt contrôlés.</w:t>
      </w:r>
    </w:p>
    <w:p w14:paraId="344E6104"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3DECA833" w14:textId="77777777" w:rsidR="0023704E" w:rsidRDefault="00B15B41">
      <w:r>
        <w:rPr>
          <w:b/>
        </w:rPr>
        <w:t xml:space="preserve">Événements métier: </w:t>
      </w:r>
      <w:r>
        <w:t>ClturerUnchancierRequested, ClturerUnchancierCompleted, ClturerUnchancierFailed; événements complémentaires selon le domaine.</w:t>
      </w:r>
    </w:p>
    <w:p w14:paraId="3AFD8CE3" w14:textId="77777777" w:rsidR="0023704E" w:rsidRDefault="00B15B41">
      <w:r>
        <w:rPr>
          <w:b/>
        </w:rPr>
        <w:t xml:space="preserve">Notifications: </w:t>
      </w:r>
      <w:r>
        <w:t>Notification ciblée aux acteurs impactés selon préférences, criticit</w:t>
      </w:r>
      <w:r>
        <w:t>é et canal autorisé.</w:t>
      </w:r>
    </w:p>
    <w:p w14:paraId="2C12AA92" w14:textId="77777777" w:rsidR="0023704E" w:rsidRDefault="00B15B41">
      <w:r>
        <w:rPr>
          <w:b/>
        </w:rPr>
        <w:t xml:space="preserve">API REST: </w:t>
      </w:r>
      <w:r>
        <w:t>GET /api/v1/loan-core; POST/PATCH selon l’action; endpoint dédié /api/v1/actions/1249 pour l’exécution commandée.</w:t>
      </w:r>
    </w:p>
    <w:p w14:paraId="63266F2A"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54838D13" w14:textId="77777777" w:rsidR="0023704E" w:rsidRDefault="00B15B41">
      <w:r>
        <w:rPr>
          <w:b/>
        </w:rPr>
        <w:t xml:space="preserve">Critères d’acceptation: </w:t>
      </w:r>
      <w:r>
        <w:t>Étant donné un acteur habilité et les préconditions réunies, lorsqu’il exécute « Clôturer un échéancier », alors le système applique les règles, produit le résultat attendu, publie les événe</w:t>
      </w:r>
      <w:r>
        <w:t>ments et rend la trace d’audit consultable.</w:t>
      </w:r>
    </w:p>
    <w:p w14:paraId="55C8048B" w14:textId="77777777" w:rsidR="0023704E" w:rsidRDefault="00B15B41">
      <w:r>
        <w:rPr>
          <w:b/>
        </w:rPr>
        <w:t xml:space="preserve">Priorité: </w:t>
      </w:r>
      <w:r>
        <w:t>Haute</w:t>
      </w:r>
    </w:p>
    <w:p w14:paraId="75631EE3" w14:textId="77777777" w:rsidR="0023704E" w:rsidRDefault="00B15B41">
      <w:pPr>
        <w:pStyle w:val="Titre1"/>
      </w:pPr>
      <w:r>
        <w:t>SF-1250 — Enregistrer un remboursement</w:t>
      </w:r>
    </w:p>
    <w:p w14:paraId="76A4D4DC" w14:textId="77777777" w:rsidR="0023704E" w:rsidRDefault="00B15B41">
      <w:r>
        <w:rPr>
          <w:b/>
        </w:rPr>
        <w:t xml:space="preserve">Module: </w:t>
      </w:r>
      <w:r>
        <w:t>Loan Core</w:t>
      </w:r>
    </w:p>
    <w:p w14:paraId="2C86F96E" w14:textId="77777777" w:rsidR="0023704E" w:rsidRDefault="00B15B41">
      <w:r>
        <w:rPr>
          <w:b/>
        </w:rPr>
        <w:t xml:space="preserve">Sous-module: </w:t>
      </w:r>
      <w:r>
        <w:t>Remboursements</w:t>
      </w:r>
    </w:p>
    <w:p w14:paraId="511BAE07" w14:textId="77777777" w:rsidR="0023704E" w:rsidRDefault="00B15B41">
      <w:r>
        <w:rPr>
          <w:b/>
        </w:rPr>
        <w:t xml:space="preserve">Objectif métier: </w:t>
      </w:r>
      <w:r>
        <w:t>Permettre de enregistrer un remboursement de manière fiable, sécurisée et traçable.</w:t>
      </w:r>
    </w:p>
    <w:p w14:paraId="2DF01DCF" w14:textId="77777777" w:rsidR="0023704E" w:rsidRDefault="00B15B41">
      <w:r>
        <w:rPr>
          <w:b/>
        </w:rPr>
        <w:t xml:space="preserve">Acteurs: </w:t>
      </w:r>
      <w:r>
        <w:t>Utilisateur habilité, administrateur du tenant, système; approbateur si workflow applicable.</w:t>
      </w:r>
    </w:p>
    <w:p w14:paraId="6FB44AD0" w14:textId="77777777" w:rsidR="0023704E" w:rsidRDefault="00B15B41">
      <w:r>
        <w:rPr>
          <w:b/>
        </w:rPr>
        <w:t xml:space="preserve">Préconditions: </w:t>
      </w:r>
      <w:r>
        <w:t>Tenant actif, authentification valide, permission dédiée et données de référence disponibles.</w:t>
      </w:r>
    </w:p>
    <w:p w14:paraId="72A70BBD" w14:textId="77777777" w:rsidR="0023704E" w:rsidRDefault="00B15B41">
      <w:r>
        <w:rPr>
          <w:b/>
        </w:rPr>
        <w:t xml:space="preserve">Données manipulées: </w:t>
      </w:r>
      <w:r>
        <w:t>id, uuid, tenant_id, stat</w:t>
      </w:r>
      <w:r>
        <w:t>us, created_at, updated_at</w:t>
      </w:r>
    </w:p>
    <w:p w14:paraId="0D7A4D5F" w14:textId="77777777" w:rsidR="0023704E" w:rsidRDefault="00B15B41">
      <w:r>
        <w:rPr>
          <w:b/>
        </w:rPr>
        <w:t xml:space="preserve">Scénario principal: </w:t>
      </w:r>
      <w:r>
        <w:t xml:space="preserve">1. L’acteur ouvre enregistrer un remboursement. 2. Il renseigne les données métier requises. 3. Le système contrôle les droits, doublons et références. 4. Il crée l’entité dans une transaction atomique. 5. Il </w:t>
      </w:r>
      <w:r>
        <w:t>publie l’événement métier. 6. Il confirme et journalise le résultat.</w:t>
      </w:r>
    </w:p>
    <w:p w14:paraId="27F6E4CB" w14:textId="77777777" w:rsidR="0023704E" w:rsidRDefault="00B15B41">
      <w:r>
        <w:rPr>
          <w:b/>
        </w:rPr>
        <w:t xml:space="preserve">Scénarios alternatifs: </w:t>
      </w:r>
      <w:r>
        <w:t>Annulation avant confirmation; traitement différé; reprise après erreur technique; délégation ou escalade si workflow actif.</w:t>
      </w:r>
    </w:p>
    <w:p w14:paraId="45B40AD3" w14:textId="77777777" w:rsidR="0023704E" w:rsidRDefault="00B15B41">
      <w:r>
        <w:rPr>
          <w:b/>
        </w:rPr>
        <w:t xml:space="preserve">Validations métier: </w:t>
      </w:r>
      <w:r>
        <w:t>Éligibilité, plafon</w:t>
      </w:r>
      <w:r>
        <w:t>d, taux, garanties, échéancier et statut du prêt contrôlés.</w:t>
      </w:r>
    </w:p>
    <w:p w14:paraId="27101AA5" w14:textId="77777777" w:rsidR="0023704E" w:rsidRDefault="00B15B41">
      <w:r>
        <w:rPr>
          <w:b/>
        </w:rPr>
        <w:t xml:space="preserve">Règles métier: </w:t>
      </w:r>
      <w:r>
        <w:t>Éligibilité, plafond, taux, garanties, échéancier et statut du prêt contrôlés.</w:t>
      </w:r>
    </w:p>
    <w:p w14:paraId="2FDAE530"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7B973395" w14:textId="77777777" w:rsidR="0023704E" w:rsidRDefault="00B15B41">
      <w:r>
        <w:rPr>
          <w:b/>
        </w:rPr>
        <w:t xml:space="preserve">Événements métier: </w:t>
      </w:r>
      <w:r>
        <w:t>EnregistrerUnRemboursementRequested, EnregistrerUnRemboursementCompleted, EnregistrerUnRemboursementFailed; événements complémentaires selon le domai</w:t>
      </w:r>
      <w:r>
        <w:t>ne.</w:t>
      </w:r>
    </w:p>
    <w:p w14:paraId="72A2D077" w14:textId="77777777" w:rsidR="0023704E" w:rsidRDefault="00B15B41">
      <w:r>
        <w:rPr>
          <w:b/>
        </w:rPr>
        <w:t xml:space="preserve">Notifications: </w:t>
      </w:r>
      <w:r>
        <w:t>Notification ciblée aux acteurs impactés selon préférences, criticité et canal autorisé.</w:t>
      </w:r>
    </w:p>
    <w:p w14:paraId="6B245073" w14:textId="77777777" w:rsidR="0023704E" w:rsidRDefault="00B15B41">
      <w:r>
        <w:rPr>
          <w:b/>
        </w:rPr>
        <w:t xml:space="preserve">API REST: </w:t>
      </w:r>
      <w:r>
        <w:t>GET /api/v1/loan-core; POST/PATCH selon l’action; endpoint dédié /api/v1/actions/1250 pour l’exécution commandée.</w:t>
      </w:r>
    </w:p>
    <w:p w14:paraId="6B2F4948"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101B3297" w14:textId="77777777" w:rsidR="0023704E" w:rsidRDefault="00B15B41">
      <w:r>
        <w:rPr>
          <w:b/>
        </w:rPr>
        <w:t xml:space="preserve">Critères d’acceptation: </w:t>
      </w:r>
      <w:r>
        <w:t>Étant donné un acteur habilité et les préconditions réunies, lorsqu’il exécute « Enregistrer un rembour</w:t>
      </w:r>
      <w:r>
        <w:t>sement », alors le système applique les règles, produit le résultat attendu, publie les événements et rend la trace d’audit consultable.</w:t>
      </w:r>
    </w:p>
    <w:p w14:paraId="7E707FD4" w14:textId="77777777" w:rsidR="0023704E" w:rsidRDefault="00B15B41">
      <w:r>
        <w:rPr>
          <w:b/>
        </w:rPr>
        <w:t xml:space="preserve">Priorité: </w:t>
      </w:r>
      <w:r>
        <w:t>Haute</w:t>
      </w:r>
    </w:p>
    <w:p w14:paraId="3CE4D1F7" w14:textId="77777777" w:rsidR="0023704E" w:rsidRDefault="00B15B41">
      <w:pPr>
        <w:pStyle w:val="Titre1"/>
      </w:pPr>
      <w:r>
        <w:t>SF-1251 — Modifier un remboursement</w:t>
      </w:r>
    </w:p>
    <w:p w14:paraId="3157C494" w14:textId="77777777" w:rsidR="0023704E" w:rsidRDefault="00B15B41">
      <w:r>
        <w:rPr>
          <w:b/>
        </w:rPr>
        <w:t xml:space="preserve">Module: </w:t>
      </w:r>
      <w:r>
        <w:t>Loan Core</w:t>
      </w:r>
    </w:p>
    <w:p w14:paraId="0F1D1F0F" w14:textId="77777777" w:rsidR="0023704E" w:rsidRDefault="00B15B41">
      <w:r>
        <w:rPr>
          <w:b/>
        </w:rPr>
        <w:t xml:space="preserve">Sous-module: </w:t>
      </w:r>
      <w:r>
        <w:t>Remboursements</w:t>
      </w:r>
    </w:p>
    <w:p w14:paraId="6B3D4C40" w14:textId="77777777" w:rsidR="0023704E" w:rsidRDefault="00B15B41">
      <w:r>
        <w:rPr>
          <w:b/>
        </w:rPr>
        <w:lastRenderedPageBreak/>
        <w:t xml:space="preserve">Objectif métier: </w:t>
      </w:r>
      <w:r>
        <w:t>Perm</w:t>
      </w:r>
      <w:r>
        <w:t>ettre de modifier un remboursement de manière fiable, sécurisée et traçable.</w:t>
      </w:r>
    </w:p>
    <w:p w14:paraId="29A3303B" w14:textId="77777777" w:rsidR="0023704E" w:rsidRDefault="00B15B41">
      <w:r>
        <w:rPr>
          <w:b/>
        </w:rPr>
        <w:t xml:space="preserve">Acteurs: </w:t>
      </w:r>
      <w:r>
        <w:t>Utilisateur habilité, administrateur du tenant, système; approbateur si workflow applicable.</w:t>
      </w:r>
    </w:p>
    <w:p w14:paraId="747E205F" w14:textId="77777777" w:rsidR="0023704E" w:rsidRDefault="00B15B41">
      <w:r>
        <w:rPr>
          <w:b/>
        </w:rPr>
        <w:t xml:space="preserve">Préconditions: </w:t>
      </w:r>
      <w:r>
        <w:t>Tenant actif, authentification valide, permission dédiée et do</w:t>
      </w:r>
      <w:r>
        <w:t>nnées de référence disponibles.</w:t>
      </w:r>
    </w:p>
    <w:p w14:paraId="25ACCDA8" w14:textId="77777777" w:rsidR="0023704E" w:rsidRDefault="00B15B41">
      <w:r>
        <w:rPr>
          <w:b/>
        </w:rPr>
        <w:t xml:space="preserve">Données manipulées: </w:t>
      </w:r>
      <w:r>
        <w:t>id, uuid, tenant_id, status, created_at, updated_at</w:t>
      </w:r>
    </w:p>
    <w:p w14:paraId="715A644B"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33C68F47"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63735E59" w14:textId="77777777" w:rsidR="0023704E" w:rsidRDefault="00B15B41">
      <w:r>
        <w:rPr>
          <w:b/>
        </w:rPr>
        <w:t xml:space="preserve">Validations métier: </w:t>
      </w:r>
      <w:r>
        <w:t>Éligibilité, plafond, taux, garanties, échéancier et statut du prêt contrôlés.</w:t>
      </w:r>
    </w:p>
    <w:p w14:paraId="5BF76814" w14:textId="77777777" w:rsidR="0023704E" w:rsidRDefault="00B15B41">
      <w:r>
        <w:rPr>
          <w:b/>
        </w:rPr>
        <w:t xml:space="preserve">Règles métier: </w:t>
      </w:r>
      <w:r>
        <w:t>Éligibilité, plafond, taux, garanties, échéancier et statut du prêt contrôlés.</w:t>
      </w:r>
    </w:p>
    <w:p w14:paraId="3D60A8B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0368D4A" w14:textId="77777777" w:rsidR="0023704E" w:rsidRDefault="00B15B41">
      <w:r>
        <w:rPr>
          <w:b/>
        </w:rPr>
        <w:t xml:space="preserve">Événements métier: </w:t>
      </w:r>
      <w:r>
        <w:t>ModifierUnRemboursementRequested, ModifierUnRem</w:t>
      </w:r>
      <w:r>
        <w:t>boursementCompleted, ModifierUnRemboursementFailed; événements complémentaires selon le domaine.</w:t>
      </w:r>
    </w:p>
    <w:p w14:paraId="07D72AED" w14:textId="77777777" w:rsidR="0023704E" w:rsidRDefault="00B15B41">
      <w:r>
        <w:rPr>
          <w:b/>
        </w:rPr>
        <w:t xml:space="preserve">Notifications: </w:t>
      </w:r>
      <w:r>
        <w:t>Notification ciblée aux acteurs impactés selon préférences, criticité et canal autorisé.</w:t>
      </w:r>
    </w:p>
    <w:p w14:paraId="64966DCF" w14:textId="77777777" w:rsidR="0023704E" w:rsidRDefault="00B15B41">
      <w:r>
        <w:rPr>
          <w:b/>
        </w:rPr>
        <w:t xml:space="preserve">API REST: </w:t>
      </w:r>
      <w:r>
        <w:t>GET /api/v1/loan-core; POST/PATCH selon l’act</w:t>
      </w:r>
      <w:r>
        <w:t>ion; endpoint dédié /api/v1/actions/1251 pour l’exécution commandée.</w:t>
      </w:r>
    </w:p>
    <w:p w14:paraId="79FF8260" w14:textId="77777777" w:rsidR="0023704E" w:rsidRDefault="00B15B41">
      <w:r>
        <w:rPr>
          <w:b/>
        </w:rPr>
        <w:t xml:space="preserve">Sécurité et audit: </w:t>
      </w:r>
      <w:r>
        <w:t>RBAC/ABAC, isolation tenant, contrôle des données sensibles, horodatage, acteur, contexte et corrélation enregistrés dans Audit Core.</w:t>
      </w:r>
    </w:p>
    <w:p w14:paraId="5A399775" w14:textId="77777777" w:rsidR="0023704E" w:rsidRDefault="00B15B41">
      <w:r>
        <w:rPr>
          <w:b/>
        </w:rPr>
        <w:t xml:space="preserve">Critères d’acceptation: </w:t>
      </w:r>
      <w:r>
        <w:t>Étant donn</w:t>
      </w:r>
      <w:r>
        <w:t>é un acteur habilité et les préconditions réunies, lorsqu’il exécute « Modifier un remboursement », alors le système applique les règles, produit le résultat attendu, publie les événements et rend la trace d’audit consultable.</w:t>
      </w:r>
    </w:p>
    <w:p w14:paraId="6E7443A2" w14:textId="77777777" w:rsidR="0023704E" w:rsidRDefault="00B15B41">
      <w:r>
        <w:rPr>
          <w:b/>
        </w:rPr>
        <w:t xml:space="preserve">Priorité: </w:t>
      </w:r>
      <w:r>
        <w:t>Haute</w:t>
      </w:r>
    </w:p>
    <w:p w14:paraId="7D539FC6" w14:textId="77777777" w:rsidR="0023704E" w:rsidRDefault="00B15B41">
      <w:pPr>
        <w:pStyle w:val="Titre1"/>
      </w:pPr>
      <w:r>
        <w:t>SF-1252 — Ann</w:t>
      </w:r>
      <w:r>
        <w:t>uler un remboursement</w:t>
      </w:r>
    </w:p>
    <w:p w14:paraId="0C256DF0" w14:textId="77777777" w:rsidR="0023704E" w:rsidRDefault="00B15B41">
      <w:r>
        <w:rPr>
          <w:b/>
        </w:rPr>
        <w:t xml:space="preserve">Module: </w:t>
      </w:r>
      <w:r>
        <w:t>Loan Core</w:t>
      </w:r>
    </w:p>
    <w:p w14:paraId="12F73F2C" w14:textId="77777777" w:rsidR="0023704E" w:rsidRDefault="00B15B41">
      <w:r>
        <w:rPr>
          <w:b/>
        </w:rPr>
        <w:t xml:space="preserve">Sous-module: </w:t>
      </w:r>
      <w:r>
        <w:t>Remboursements</w:t>
      </w:r>
    </w:p>
    <w:p w14:paraId="323F2A31" w14:textId="77777777" w:rsidR="0023704E" w:rsidRDefault="00B15B41">
      <w:r>
        <w:rPr>
          <w:b/>
        </w:rPr>
        <w:t xml:space="preserve">Objectif métier: </w:t>
      </w:r>
      <w:r>
        <w:t>Permettre de annuler un remboursement de manière fiable, sécurisée et traçable.</w:t>
      </w:r>
    </w:p>
    <w:p w14:paraId="3C425DE9" w14:textId="77777777" w:rsidR="0023704E" w:rsidRDefault="00B15B41">
      <w:r>
        <w:rPr>
          <w:b/>
        </w:rPr>
        <w:t xml:space="preserve">Acteurs: </w:t>
      </w:r>
      <w:r>
        <w:t>Utilisateur habilité, administrateur du tenant, système; approbateur si workflow a</w:t>
      </w:r>
      <w:r>
        <w:t>pplicable.</w:t>
      </w:r>
    </w:p>
    <w:p w14:paraId="591991C1" w14:textId="77777777" w:rsidR="0023704E" w:rsidRDefault="00B15B41">
      <w:r>
        <w:rPr>
          <w:b/>
        </w:rPr>
        <w:t xml:space="preserve">Préconditions: </w:t>
      </w:r>
      <w:r>
        <w:t>Tenant actif, authentification valide, permission dédiée et données de référence disponibles.</w:t>
      </w:r>
    </w:p>
    <w:p w14:paraId="44F97859" w14:textId="77777777" w:rsidR="0023704E" w:rsidRDefault="00B15B41">
      <w:r>
        <w:rPr>
          <w:b/>
        </w:rPr>
        <w:t xml:space="preserve">Données manipulées: </w:t>
      </w:r>
      <w:r>
        <w:t>id, uuid, tenant_id, status, created_at, updated_at</w:t>
      </w:r>
    </w:p>
    <w:p w14:paraId="318AC301" w14:textId="77777777" w:rsidR="0023704E" w:rsidRDefault="00B15B41">
      <w:r>
        <w:rPr>
          <w:b/>
        </w:rPr>
        <w:t xml:space="preserve">Scénario principal: </w:t>
      </w:r>
      <w:r>
        <w:t>1. L’acteur sélectionne annuler un rembourse</w:t>
      </w:r>
      <w:r>
        <w:t>ment. 2. Le système vérifie les dépendances et les impacts. 3. Une confirmation motivée est demandée. 4. La transition de statut est exécutée; une suppression physique est interdite sauf politique explicite. 5. Les parties concernées sont notifiées et l’ac</w:t>
      </w:r>
      <w:r>
        <w:t>tion est auditée.</w:t>
      </w:r>
    </w:p>
    <w:p w14:paraId="3367BA95" w14:textId="77777777" w:rsidR="0023704E" w:rsidRDefault="00B15B41">
      <w:r>
        <w:rPr>
          <w:b/>
        </w:rPr>
        <w:t xml:space="preserve">Scénarios alternatifs: </w:t>
      </w:r>
      <w:r>
        <w:t>Annulation avant confirmation; traitement différé; reprise après erreur technique; délégation ou escalade si workflow actif.</w:t>
      </w:r>
    </w:p>
    <w:p w14:paraId="2D6DA8F7" w14:textId="77777777" w:rsidR="0023704E" w:rsidRDefault="00B15B41">
      <w:r>
        <w:rPr>
          <w:b/>
        </w:rPr>
        <w:t xml:space="preserve">Validations métier: </w:t>
      </w:r>
      <w:r>
        <w:t>Éligibilité, plafond, taux, garanties, échéancier et statut du prêt co</w:t>
      </w:r>
      <w:r>
        <w:t>ntrôlés.</w:t>
      </w:r>
    </w:p>
    <w:p w14:paraId="62F7E678" w14:textId="77777777" w:rsidR="0023704E" w:rsidRDefault="00B15B41">
      <w:r>
        <w:rPr>
          <w:b/>
        </w:rPr>
        <w:t xml:space="preserve">Règles métier: </w:t>
      </w:r>
      <w:r>
        <w:t>Éligibilité, plafond, taux, garanties, échéancier et statut du prêt contrôlés.</w:t>
      </w:r>
    </w:p>
    <w:p w14:paraId="5B516228"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5C2F8D31" w14:textId="77777777" w:rsidR="0023704E" w:rsidRDefault="00B15B41">
      <w:r>
        <w:rPr>
          <w:b/>
        </w:rPr>
        <w:t xml:space="preserve">Événements métier: </w:t>
      </w:r>
      <w:r>
        <w:t>AnnulerUnRemboursementRequested, AnnulerUnRemboursementCompleted, AnnulerUnRemboursementFailed; événements complémentaires selon le domaine.</w:t>
      </w:r>
    </w:p>
    <w:p w14:paraId="274889E3" w14:textId="77777777" w:rsidR="0023704E" w:rsidRDefault="00B15B41">
      <w:r>
        <w:rPr>
          <w:b/>
        </w:rPr>
        <w:t xml:space="preserve">Notifications: </w:t>
      </w:r>
      <w:r>
        <w:t>Notification ciblée aux acteurs impactés sel</w:t>
      </w:r>
      <w:r>
        <w:t>on préférences, criticité et canal autorisé.</w:t>
      </w:r>
    </w:p>
    <w:p w14:paraId="24DE9153" w14:textId="77777777" w:rsidR="0023704E" w:rsidRDefault="00B15B41">
      <w:r>
        <w:rPr>
          <w:b/>
        </w:rPr>
        <w:t xml:space="preserve">API REST: </w:t>
      </w:r>
      <w:r>
        <w:t>GET /api/v1/loan-core; POST/PATCH selon l’action; endpoint dédié /api/v1/actions/1252 pour l’exécution commandée.</w:t>
      </w:r>
    </w:p>
    <w:p w14:paraId="0979D80D" w14:textId="77777777" w:rsidR="0023704E" w:rsidRDefault="00B15B41">
      <w:r>
        <w:rPr>
          <w:b/>
        </w:rPr>
        <w:lastRenderedPageBreak/>
        <w:t xml:space="preserve">Sécurité et audit: </w:t>
      </w:r>
      <w:r>
        <w:t>RBAC/ABAC, isolation tenant, contrôle des données sensibles, horodat</w:t>
      </w:r>
      <w:r>
        <w:t>age, acteur, contexte et corrélation enregistrés dans Audit Core.</w:t>
      </w:r>
    </w:p>
    <w:p w14:paraId="2262155C" w14:textId="77777777" w:rsidR="0023704E" w:rsidRDefault="00B15B41">
      <w:r>
        <w:rPr>
          <w:b/>
        </w:rPr>
        <w:t xml:space="preserve">Critères d’acceptation: </w:t>
      </w:r>
      <w:r>
        <w:t>Étant donné un acteur habilité et les préconditions réunies, lorsqu’il exécute « Annuler un remboursement », alors le système applique les règles, produit le résultat</w:t>
      </w:r>
      <w:r>
        <w:t xml:space="preserve"> attendu, publie les événements et rend la trace d’audit consultable.</w:t>
      </w:r>
    </w:p>
    <w:p w14:paraId="27DA2B76" w14:textId="77777777" w:rsidR="0023704E" w:rsidRDefault="00B15B41">
      <w:r>
        <w:rPr>
          <w:b/>
        </w:rPr>
        <w:t xml:space="preserve">Priorité: </w:t>
      </w:r>
      <w:r>
        <w:t>Haute</w:t>
      </w:r>
    </w:p>
    <w:p w14:paraId="77C21AD1" w14:textId="77777777" w:rsidR="0023704E" w:rsidRDefault="00B15B41">
      <w:pPr>
        <w:pStyle w:val="Titre1"/>
      </w:pPr>
      <w:r>
        <w:t>SF-1253 — Imputer un remboursement</w:t>
      </w:r>
    </w:p>
    <w:p w14:paraId="6C8BB2AB" w14:textId="77777777" w:rsidR="0023704E" w:rsidRDefault="00B15B41">
      <w:r>
        <w:rPr>
          <w:b/>
        </w:rPr>
        <w:t xml:space="preserve">Module: </w:t>
      </w:r>
      <w:r>
        <w:t>Loan Core</w:t>
      </w:r>
    </w:p>
    <w:p w14:paraId="465235F1" w14:textId="77777777" w:rsidR="0023704E" w:rsidRDefault="00B15B41">
      <w:r>
        <w:rPr>
          <w:b/>
        </w:rPr>
        <w:t xml:space="preserve">Sous-module: </w:t>
      </w:r>
      <w:r>
        <w:t>Remboursements</w:t>
      </w:r>
    </w:p>
    <w:p w14:paraId="5AEC4713" w14:textId="77777777" w:rsidR="0023704E" w:rsidRDefault="00B15B41">
      <w:r>
        <w:rPr>
          <w:b/>
        </w:rPr>
        <w:t xml:space="preserve">Objectif métier: </w:t>
      </w:r>
      <w:r>
        <w:t xml:space="preserve">Permettre de imputer un remboursement de manière fiable, </w:t>
      </w:r>
      <w:r>
        <w:t>sécurisée et traçable.</w:t>
      </w:r>
    </w:p>
    <w:p w14:paraId="356F8CA7" w14:textId="77777777" w:rsidR="0023704E" w:rsidRDefault="00B15B41">
      <w:r>
        <w:rPr>
          <w:b/>
        </w:rPr>
        <w:t xml:space="preserve">Acteurs: </w:t>
      </w:r>
      <w:r>
        <w:t>Utilisateur habilité, administrateur du tenant, système; approbateur si workflow applicable.</w:t>
      </w:r>
    </w:p>
    <w:p w14:paraId="1373B9F6" w14:textId="77777777" w:rsidR="0023704E" w:rsidRDefault="00B15B41">
      <w:r>
        <w:rPr>
          <w:b/>
        </w:rPr>
        <w:t xml:space="preserve">Préconditions: </w:t>
      </w:r>
      <w:r>
        <w:t>Tenant actif, authentification valide, permission dédiée et données de référence disponibles.</w:t>
      </w:r>
    </w:p>
    <w:p w14:paraId="59B1DD4B" w14:textId="77777777" w:rsidR="0023704E" w:rsidRDefault="00B15B41">
      <w:r>
        <w:rPr>
          <w:b/>
        </w:rPr>
        <w:t xml:space="preserve">Données manipulées: </w:t>
      </w:r>
      <w:r>
        <w:t>id, uuid, tenant_id, status, created_at, updated_at</w:t>
      </w:r>
    </w:p>
    <w:p w14:paraId="178378AA" w14:textId="77777777" w:rsidR="0023704E" w:rsidRDefault="00B15B41">
      <w:r>
        <w:rPr>
          <w:b/>
        </w:rPr>
        <w:t xml:space="preserve">Scénario principal: </w:t>
      </w:r>
      <w:r>
        <w:t>1. L’acteur déclenche imputer un remboursement. 2. Le système vérifie les préconditions et droits. 3. Il exécute les règles métier dans l’ordre. 4. Il persiste le r</w:t>
      </w:r>
      <w:r>
        <w:t>ésultat et publie les événements. 5. Il notifie les acteurs concernés et journalise l’opération.</w:t>
      </w:r>
    </w:p>
    <w:p w14:paraId="29B8D33F" w14:textId="77777777" w:rsidR="0023704E" w:rsidRDefault="00B15B41">
      <w:r>
        <w:rPr>
          <w:b/>
        </w:rPr>
        <w:t xml:space="preserve">Scénarios alternatifs: </w:t>
      </w:r>
      <w:r>
        <w:t>Annulation avant confirmation; traitement différé; reprise après erreur technique; délégation ou escalade si workflow actif.</w:t>
      </w:r>
    </w:p>
    <w:p w14:paraId="328CE849" w14:textId="77777777" w:rsidR="0023704E" w:rsidRDefault="00B15B41">
      <w:r>
        <w:rPr>
          <w:b/>
        </w:rPr>
        <w:t>Validations</w:t>
      </w:r>
      <w:r>
        <w:rPr>
          <w:b/>
        </w:rPr>
        <w:t xml:space="preserve"> métier: </w:t>
      </w:r>
      <w:r>
        <w:t>Éligibilité, plafond, taux, garanties, échéancier et statut du prêt contrôlés.</w:t>
      </w:r>
    </w:p>
    <w:p w14:paraId="62B80E89" w14:textId="77777777" w:rsidR="0023704E" w:rsidRDefault="00B15B41">
      <w:r>
        <w:rPr>
          <w:b/>
        </w:rPr>
        <w:t xml:space="preserve">Règles métier: </w:t>
      </w:r>
      <w:r>
        <w:t>Éligibilité, plafond, taux, garanties, échéancier et statut du prêt contrôlés.</w:t>
      </w:r>
    </w:p>
    <w:p w14:paraId="4A128BB0" w14:textId="77777777" w:rsidR="0023704E" w:rsidRDefault="00B15B41">
      <w:r>
        <w:rPr>
          <w:b/>
        </w:rPr>
        <w:t xml:space="preserve">Workflow associé: </w:t>
      </w:r>
      <w:r>
        <w:t>Workflow requis lorsque l’action modifie un statut criti</w:t>
      </w:r>
      <w:r>
        <w:t>que, un droit, une donnée financière, une configuration globale ou une ressource sensible; sinon traitement direct.</w:t>
      </w:r>
    </w:p>
    <w:p w14:paraId="4485CAAF" w14:textId="77777777" w:rsidR="0023704E" w:rsidRDefault="00B15B41">
      <w:r>
        <w:rPr>
          <w:b/>
        </w:rPr>
        <w:t xml:space="preserve">Événements métier: </w:t>
      </w:r>
      <w:r>
        <w:t>ImputerUnRemboursementRequested, ImputerUnRemboursementCompleted, ImputerUnRemboursementFailed; événements complémentaire</w:t>
      </w:r>
      <w:r>
        <w:t>s selon le domaine.</w:t>
      </w:r>
    </w:p>
    <w:p w14:paraId="5BBD7D0E" w14:textId="77777777" w:rsidR="0023704E" w:rsidRDefault="00B15B41">
      <w:r>
        <w:rPr>
          <w:b/>
        </w:rPr>
        <w:t xml:space="preserve">Notifications: </w:t>
      </w:r>
      <w:r>
        <w:t>Notification ciblée aux acteurs impactés selon préférences, criticité et canal autorisé.</w:t>
      </w:r>
    </w:p>
    <w:p w14:paraId="0F7367FE" w14:textId="77777777" w:rsidR="0023704E" w:rsidRDefault="00B15B41">
      <w:r>
        <w:rPr>
          <w:b/>
        </w:rPr>
        <w:t xml:space="preserve">API REST: </w:t>
      </w:r>
      <w:r>
        <w:t>GET /api/v1/loan-core; POST/PATCH selon l’action; endpoint dédié /api/v1/actions/1253 pour l’exécution commandée.</w:t>
      </w:r>
    </w:p>
    <w:p w14:paraId="59692FF2"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33614B5B" w14:textId="77777777" w:rsidR="0023704E" w:rsidRDefault="00B15B41">
      <w:r>
        <w:rPr>
          <w:b/>
        </w:rPr>
        <w:t xml:space="preserve">Critères d’acceptation: </w:t>
      </w:r>
      <w:r>
        <w:t>Étant donné un acteur habilité et les préconditions réunies, lorsqu’il exécute « Impute</w:t>
      </w:r>
      <w:r>
        <w:t>r un remboursement », alors le système applique les règles, produit le résultat attendu, publie les événements et rend la trace d’audit consultable.</w:t>
      </w:r>
    </w:p>
    <w:p w14:paraId="36949FE0" w14:textId="77777777" w:rsidR="0023704E" w:rsidRDefault="00B15B41">
      <w:r>
        <w:rPr>
          <w:b/>
        </w:rPr>
        <w:t xml:space="preserve">Priorité: </w:t>
      </w:r>
      <w:r>
        <w:t>Haute</w:t>
      </w:r>
    </w:p>
    <w:p w14:paraId="7EC62897" w14:textId="77777777" w:rsidR="0023704E" w:rsidRDefault="00B15B41">
      <w:pPr>
        <w:pStyle w:val="Titre1"/>
      </w:pPr>
      <w:r>
        <w:t>SF-1254 — Répartir un remboursement</w:t>
      </w:r>
    </w:p>
    <w:p w14:paraId="13102F5B" w14:textId="77777777" w:rsidR="0023704E" w:rsidRDefault="00B15B41">
      <w:r>
        <w:rPr>
          <w:b/>
        </w:rPr>
        <w:t xml:space="preserve">Module: </w:t>
      </w:r>
      <w:r>
        <w:t>Loan Core</w:t>
      </w:r>
    </w:p>
    <w:p w14:paraId="6EF56B54" w14:textId="77777777" w:rsidR="0023704E" w:rsidRDefault="00B15B41">
      <w:r>
        <w:rPr>
          <w:b/>
        </w:rPr>
        <w:t xml:space="preserve">Sous-module: </w:t>
      </w:r>
      <w:r>
        <w:t>Remboursements</w:t>
      </w:r>
    </w:p>
    <w:p w14:paraId="58237B56" w14:textId="77777777" w:rsidR="0023704E" w:rsidRDefault="00B15B41">
      <w:r>
        <w:rPr>
          <w:b/>
        </w:rPr>
        <w:t xml:space="preserve">Objectif </w:t>
      </w:r>
      <w:r>
        <w:rPr>
          <w:b/>
        </w:rPr>
        <w:t xml:space="preserve">métier: </w:t>
      </w:r>
      <w:r>
        <w:t>Permettre de répartir un remboursement de manière fiable, sécurisée et traçable.</w:t>
      </w:r>
    </w:p>
    <w:p w14:paraId="643F7BF7" w14:textId="77777777" w:rsidR="0023704E" w:rsidRDefault="00B15B41">
      <w:r>
        <w:rPr>
          <w:b/>
        </w:rPr>
        <w:t xml:space="preserve">Acteurs: </w:t>
      </w:r>
      <w:r>
        <w:t>Utilisateur habilité, administrateur du tenant, système; approbateur si workflow applicable.</w:t>
      </w:r>
    </w:p>
    <w:p w14:paraId="728397E2" w14:textId="77777777" w:rsidR="0023704E" w:rsidRDefault="00B15B41">
      <w:r>
        <w:rPr>
          <w:b/>
        </w:rPr>
        <w:t xml:space="preserve">Préconditions: </w:t>
      </w:r>
      <w:r>
        <w:t xml:space="preserve">Tenant actif, authentification valide, permission </w:t>
      </w:r>
      <w:r>
        <w:t>dédiée et données de référence disponibles.</w:t>
      </w:r>
    </w:p>
    <w:p w14:paraId="3D669B2F" w14:textId="77777777" w:rsidR="0023704E" w:rsidRDefault="00B15B41">
      <w:r>
        <w:rPr>
          <w:b/>
        </w:rPr>
        <w:t xml:space="preserve">Données manipulées: </w:t>
      </w:r>
      <w:r>
        <w:t>id, uuid, tenant_id, status, created_at, updated_at</w:t>
      </w:r>
    </w:p>
    <w:p w14:paraId="245C2B13" w14:textId="77777777" w:rsidR="0023704E" w:rsidRDefault="00B15B41">
      <w:r>
        <w:rPr>
          <w:b/>
        </w:rPr>
        <w:t xml:space="preserve">Scénario principal: </w:t>
      </w:r>
      <w:r>
        <w:t>1. L’acteur déclenche répartir un remboursement. 2. Le système vérifie les préconditions et droits. 3. Il exécute les rè</w:t>
      </w:r>
      <w:r>
        <w:t>gles métier dans l’ordre. 4. Il persiste le résultat et publie les événements. 5. Il notifie les acteurs concernés et journalise l’opération.</w:t>
      </w:r>
    </w:p>
    <w:p w14:paraId="7EED38F0" w14:textId="77777777" w:rsidR="0023704E" w:rsidRDefault="00B15B41">
      <w:r>
        <w:rPr>
          <w:b/>
        </w:rPr>
        <w:lastRenderedPageBreak/>
        <w:t xml:space="preserve">Scénarios alternatifs: </w:t>
      </w:r>
      <w:r>
        <w:t>Annulation avant confirmation; traitement différé; reprise après erreur technique; délégati</w:t>
      </w:r>
      <w:r>
        <w:t>on ou escalade si workflow actif.</w:t>
      </w:r>
    </w:p>
    <w:p w14:paraId="6DAE4280" w14:textId="77777777" w:rsidR="0023704E" w:rsidRDefault="00B15B41">
      <w:r>
        <w:rPr>
          <w:b/>
        </w:rPr>
        <w:t xml:space="preserve">Validations métier: </w:t>
      </w:r>
      <w:r>
        <w:t>Éligibilité, plafond, taux, garanties, échéancier et statut du prêt contrôlés.</w:t>
      </w:r>
    </w:p>
    <w:p w14:paraId="513A1751" w14:textId="77777777" w:rsidR="0023704E" w:rsidRDefault="00B15B41">
      <w:r>
        <w:rPr>
          <w:b/>
        </w:rPr>
        <w:t xml:space="preserve">Règles métier: </w:t>
      </w:r>
      <w:r>
        <w:t>Éligibilité, plafond, taux, garanties, échéancier et statut du prêt contrôlés.</w:t>
      </w:r>
    </w:p>
    <w:p w14:paraId="3C9D7124"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7F0A4F6F" w14:textId="77777777" w:rsidR="0023704E" w:rsidRDefault="00B15B41">
      <w:r>
        <w:rPr>
          <w:b/>
        </w:rPr>
        <w:t xml:space="preserve">Événements métier: </w:t>
      </w:r>
      <w:r>
        <w:t>RpartirUnRemboursementRequested, RpartirUnRemboursementCompleted, RpartirUnR</w:t>
      </w:r>
      <w:r>
        <w:t>emboursementFailed; événements complémentaires selon le domaine.</w:t>
      </w:r>
    </w:p>
    <w:p w14:paraId="499661F7" w14:textId="77777777" w:rsidR="0023704E" w:rsidRDefault="00B15B41">
      <w:r>
        <w:rPr>
          <w:b/>
        </w:rPr>
        <w:t xml:space="preserve">Notifications: </w:t>
      </w:r>
      <w:r>
        <w:t>Notification ciblée aux acteurs impactés selon préférences, criticité et canal autorisé.</w:t>
      </w:r>
    </w:p>
    <w:p w14:paraId="29391853" w14:textId="77777777" w:rsidR="0023704E" w:rsidRDefault="00B15B41">
      <w:r>
        <w:rPr>
          <w:b/>
        </w:rPr>
        <w:t xml:space="preserve">API REST: </w:t>
      </w:r>
      <w:r>
        <w:t xml:space="preserve">GET /api/v1/loan-core; POST/PATCH selon l’action; endpoint dédié </w:t>
      </w:r>
      <w:r>
        <w:t>/api/v1/actions/1254 pour l’exécution commandée.</w:t>
      </w:r>
    </w:p>
    <w:p w14:paraId="0E66E898" w14:textId="77777777" w:rsidR="0023704E" w:rsidRDefault="00B15B41">
      <w:r>
        <w:rPr>
          <w:b/>
        </w:rPr>
        <w:t xml:space="preserve">Sécurité et audit: </w:t>
      </w:r>
      <w:r>
        <w:t>RBAC/ABAC, isolation tenant, contrôle des données sensibles, horodatage, acteur, contexte et corrélation enregistrés dans Audit Core.</w:t>
      </w:r>
    </w:p>
    <w:p w14:paraId="1CF5CACA" w14:textId="77777777" w:rsidR="0023704E" w:rsidRDefault="00B15B41">
      <w:r>
        <w:rPr>
          <w:b/>
        </w:rPr>
        <w:t xml:space="preserve">Critères d’acceptation: </w:t>
      </w:r>
      <w:r>
        <w:t>Étant donné un acteur habilité</w:t>
      </w:r>
      <w:r>
        <w:t xml:space="preserve"> et les préconditions réunies, lorsqu’il exécute « Répartir un remboursement », alors le système applique les règles, produit le résultat attendu, publie les événements et rend la trace d’audit consultable.</w:t>
      </w:r>
    </w:p>
    <w:p w14:paraId="1C716A5F" w14:textId="77777777" w:rsidR="0023704E" w:rsidRDefault="00B15B41">
      <w:r>
        <w:rPr>
          <w:b/>
        </w:rPr>
        <w:t xml:space="preserve">Priorité: </w:t>
      </w:r>
      <w:r>
        <w:t>Haute</w:t>
      </w:r>
    </w:p>
    <w:p w14:paraId="460A80D3" w14:textId="77777777" w:rsidR="0023704E" w:rsidRDefault="00B15B41">
      <w:pPr>
        <w:pStyle w:val="Titre1"/>
      </w:pPr>
      <w:r>
        <w:t>SF-1255 — Remboursement anticipé</w:t>
      </w:r>
    </w:p>
    <w:p w14:paraId="1BFCEEFA" w14:textId="77777777" w:rsidR="0023704E" w:rsidRDefault="00B15B41">
      <w:r>
        <w:rPr>
          <w:b/>
        </w:rPr>
        <w:t xml:space="preserve">Module: </w:t>
      </w:r>
      <w:r>
        <w:t>Loan Core</w:t>
      </w:r>
    </w:p>
    <w:p w14:paraId="5168BBDE" w14:textId="77777777" w:rsidR="0023704E" w:rsidRDefault="00B15B41">
      <w:r>
        <w:rPr>
          <w:b/>
        </w:rPr>
        <w:t xml:space="preserve">Sous-module: </w:t>
      </w:r>
      <w:r>
        <w:t>Remboursements</w:t>
      </w:r>
    </w:p>
    <w:p w14:paraId="39FC25B1" w14:textId="77777777" w:rsidR="0023704E" w:rsidRDefault="00B15B41">
      <w:r>
        <w:rPr>
          <w:b/>
        </w:rPr>
        <w:t xml:space="preserve">Objectif métier: </w:t>
      </w:r>
      <w:r>
        <w:t>Permettre de remboursement anticipé de manière fiable, sécurisée et traçable.</w:t>
      </w:r>
    </w:p>
    <w:p w14:paraId="193EBC50" w14:textId="77777777" w:rsidR="0023704E" w:rsidRDefault="00B15B41">
      <w:r>
        <w:rPr>
          <w:b/>
        </w:rPr>
        <w:t xml:space="preserve">Acteurs: </w:t>
      </w:r>
      <w:r>
        <w:t>Utilisateur habilité, administrateur du tenant, système; approbateur si workflow applicable.</w:t>
      </w:r>
    </w:p>
    <w:p w14:paraId="16CB07B5" w14:textId="77777777" w:rsidR="0023704E" w:rsidRDefault="00B15B41">
      <w:r>
        <w:rPr>
          <w:b/>
        </w:rPr>
        <w:t xml:space="preserve">Préconditions: </w:t>
      </w:r>
      <w:r>
        <w:t>Tenant actif, authentification valide, permission dédiée et données de référence disponibles.</w:t>
      </w:r>
    </w:p>
    <w:p w14:paraId="05F3588A" w14:textId="77777777" w:rsidR="0023704E" w:rsidRDefault="00B15B41">
      <w:r>
        <w:rPr>
          <w:b/>
        </w:rPr>
        <w:t xml:space="preserve">Données manipulées: </w:t>
      </w:r>
      <w:r>
        <w:t>id, uuid, tenant_id, status, created_at, updated_at</w:t>
      </w:r>
    </w:p>
    <w:p w14:paraId="639858EF" w14:textId="77777777" w:rsidR="0023704E" w:rsidRDefault="00B15B41">
      <w:r>
        <w:rPr>
          <w:b/>
        </w:rPr>
        <w:t xml:space="preserve">Scénario principal: </w:t>
      </w:r>
      <w:r>
        <w:t>1. L’acteur déclenche remboursement anticipé. 2. Le sys</w:t>
      </w:r>
      <w:r>
        <w:t>tème vérifie les préconditions et droits. 3. Il exécute les règles métier dans l’ordre. 4. Il persiste le résultat et publie les événements. 5. Il notifie les acteurs concernés et journalise l’opération.</w:t>
      </w:r>
    </w:p>
    <w:p w14:paraId="6698A881"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09855B59" w14:textId="77777777" w:rsidR="0023704E" w:rsidRDefault="00B15B41">
      <w:r>
        <w:rPr>
          <w:b/>
        </w:rPr>
        <w:t xml:space="preserve">Validations métier: </w:t>
      </w:r>
      <w:r>
        <w:t>Éligibilité, plafond, taux, garanties, échéancier et statut du prêt contrôlés.</w:t>
      </w:r>
    </w:p>
    <w:p w14:paraId="5C0E09D2" w14:textId="77777777" w:rsidR="0023704E" w:rsidRDefault="00B15B41">
      <w:r>
        <w:rPr>
          <w:b/>
        </w:rPr>
        <w:t xml:space="preserve">Règles métier: </w:t>
      </w:r>
      <w:r>
        <w:t>Éligibilité, plafond, taux, garanties, échéanc</w:t>
      </w:r>
      <w:r>
        <w:t>ier et statut du prêt contrôlés.</w:t>
      </w:r>
    </w:p>
    <w:p w14:paraId="219BA8B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A52044" w14:textId="77777777" w:rsidR="0023704E" w:rsidRDefault="00B15B41">
      <w:r>
        <w:rPr>
          <w:b/>
        </w:rPr>
        <w:t xml:space="preserve">Événements métier: </w:t>
      </w:r>
      <w:r>
        <w:t>RemboursementA</w:t>
      </w:r>
      <w:r>
        <w:t>nticipRequested, RemboursementAnticipCompleted, RemboursementAnticipFailed; événements complémentaires selon le domaine.</w:t>
      </w:r>
    </w:p>
    <w:p w14:paraId="38D3C717" w14:textId="77777777" w:rsidR="0023704E" w:rsidRDefault="00B15B41">
      <w:r>
        <w:rPr>
          <w:b/>
        </w:rPr>
        <w:t xml:space="preserve">Notifications: </w:t>
      </w:r>
      <w:r>
        <w:t>Notification ciblée aux acteurs impactés selon préférences, criticité et canal autorisé.</w:t>
      </w:r>
    </w:p>
    <w:p w14:paraId="2F8996E5" w14:textId="77777777" w:rsidR="0023704E" w:rsidRDefault="00B15B41">
      <w:r>
        <w:rPr>
          <w:b/>
        </w:rPr>
        <w:t xml:space="preserve">API REST: </w:t>
      </w:r>
      <w:r>
        <w:t>GET /api/v1/loan-core</w:t>
      </w:r>
      <w:r>
        <w:t>; POST/PATCH selon l’action; endpoint dédié /api/v1/actions/1255 pour l’exécution commandée.</w:t>
      </w:r>
    </w:p>
    <w:p w14:paraId="4C6EAB5A" w14:textId="77777777" w:rsidR="0023704E" w:rsidRDefault="00B15B41">
      <w:r>
        <w:rPr>
          <w:b/>
        </w:rPr>
        <w:t xml:space="preserve">Sécurité et audit: </w:t>
      </w:r>
      <w:r>
        <w:t>RBAC/ABAC, isolation tenant, contrôle des données sensibles, horodatage, acteur, contexte et corrélation enregistrés dans Audit Core.</w:t>
      </w:r>
    </w:p>
    <w:p w14:paraId="4CB08592" w14:textId="77777777" w:rsidR="0023704E" w:rsidRDefault="00B15B41">
      <w:r>
        <w:rPr>
          <w:b/>
        </w:rPr>
        <w:t>Critères d</w:t>
      </w:r>
      <w:r>
        <w:rPr>
          <w:b/>
        </w:rPr>
        <w:t xml:space="preserve">’acceptation: </w:t>
      </w:r>
      <w:r>
        <w:t>Étant donné un acteur habilité et les préconditions réunies, lorsqu’il exécute « Remboursement anticipé », alors le système applique les règles, produit le résultat attendu, publie les événements et rend la trace d’audit consultable.</w:t>
      </w:r>
    </w:p>
    <w:p w14:paraId="2B00FEC4" w14:textId="77777777" w:rsidR="0023704E" w:rsidRDefault="00B15B41">
      <w:r>
        <w:rPr>
          <w:b/>
        </w:rPr>
        <w:t>Priorité</w:t>
      </w:r>
      <w:r>
        <w:rPr>
          <w:b/>
        </w:rPr>
        <w:t xml:space="preserve">: </w:t>
      </w:r>
      <w:r>
        <w:t>Haute</w:t>
      </w:r>
    </w:p>
    <w:p w14:paraId="603A7F0A" w14:textId="77777777" w:rsidR="0023704E" w:rsidRDefault="00B15B41">
      <w:pPr>
        <w:pStyle w:val="Titre1"/>
      </w:pPr>
      <w:r>
        <w:lastRenderedPageBreak/>
        <w:t>SF-1256 — Remboursement partiel</w:t>
      </w:r>
    </w:p>
    <w:p w14:paraId="3F289AAB" w14:textId="77777777" w:rsidR="0023704E" w:rsidRDefault="00B15B41">
      <w:r>
        <w:rPr>
          <w:b/>
        </w:rPr>
        <w:t xml:space="preserve">Module: </w:t>
      </w:r>
      <w:r>
        <w:t>Loan Core</w:t>
      </w:r>
    </w:p>
    <w:p w14:paraId="13C26B83" w14:textId="77777777" w:rsidR="0023704E" w:rsidRDefault="00B15B41">
      <w:r>
        <w:rPr>
          <w:b/>
        </w:rPr>
        <w:t xml:space="preserve">Sous-module: </w:t>
      </w:r>
      <w:r>
        <w:t>Remboursements</w:t>
      </w:r>
    </w:p>
    <w:p w14:paraId="24A34ED1" w14:textId="77777777" w:rsidR="0023704E" w:rsidRDefault="00B15B41">
      <w:r>
        <w:rPr>
          <w:b/>
        </w:rPr>
        <w:t xml:space="preserve">Objectif métier: </w:t>
      </w:r>
      <w:r>
        <w:t>Permettre de remboursement partiel de manière fiable, sécurisée et traçable.</w:t>
      </w:r>
    </w:p>
    <w:p w14:paraId="281373AE" w14:textId="77777777" w:rsidR="0023704E" w:rsidRDefault="00B15B41">
      <w:r>
        <w:rPr>
          <w:b/>
        </w:rPr>
        <w:t xml:space="preserve">Acteurs: </w:t>
      </w:r>
      <w:r>
        <w:t>Utilisateur habilité, administrateur du tenant, système; approbateu</w:t>
      </w:r>
      <w:r>
        <w:t>r si workflow applicable.</w:t>
      </w:r>
    </w:p>
    <w:p w14:paraId="0D49A631" w14:textId="77777777" w:rsidR="0023704E" w:rsidRDefault="00B15B41">
      <w:r>
        <w:rPr>
          <w:b/>
        </w:rPr>
        <w:t xml:space="preserve">Préconditions: </w:t>
      </w:r>
      <w:r>
        <w:t>Tenant actif, authentification valide, permission dédiée et données de référence disponibles.</w:t>
      </w:r>
    </w:p>
    <w:p w14:paraId="5D796051" w14:textId="77777777" w:rsidR="0023704E" w:rsidRDefault="00B15B41">
      <w:r>
        <w:rPr>
          <w:b/>
        </w:rPr>
        <w:t xml:space="preserve">Données manipulées: </w:t>
      </w:r>
      <w:r>
        <w:t>id, uuid, tenant_id, status, created_at, updated_at</w:t>
      </w:r>
    </w:p>
    <w:p w14:paraId="1470FE50" w14:textId="77777777" w:rsidR="0023704E" w:rsidRDefault="00B15B41">
      <w:r>
        <w:rPr>
          <w:b/>
        </w:rPr>
        <w:t xml:space="preserve">Scénario principal: </w:t>
      </w:r>
      <w:r>
        <w:t xml:space="preserve">1. L’acteur </w:t>
      </w:r>
      <w:r>
        <w:t>déclenche remboursement partiel. 2. Le système vérifie les préconditions et droits. 3. Il exécute les règles métier dans l’ordre. 4. Il persiste le résultat et publie les événements. 5. Il notifie les acteurs concernés et journalise l’opération.</w:t>
      </w:r>
    </w:p>
    <w:p w14:paraId="4DD8F257"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16D5E50D" w14:textId="77777777" w:rsidR="0023704E" w:rsidRDefault="00B15B41">
      <w:r>
        <w:rPr>
          <w:b/>
        </w:rPr>
        <w:t xml:space="preserve">Validations métier: </w:t>
      </w:r>
      <w:r>
        <w:t>Éligibilité, plafond, taux, garanties, échéancier et statut du prêt contrôlés.</w:t>
      </w:r>
    </w:p>
    <w:p w14:paraId="26C0D75A" w14:textId="77777777" w:rsidR="0023704E" w:rsidRDefault="00B15B41">
      <w:r>
        <w:rPr>
          <w:b/>
        </w:rPr>
        <w:t xml:space="preserve">Règles métier: </w:t>
      </w:r>
      <w:r>
        <w:t>Élig</w:t>
      </w:r>
      <w:r>
        <w:t>ibilité, plafond, taux, garanties, échéancier et statut du prêt contrôlés.</w:t>
      </w:r>
    </w:p>
    <w:p w14:paraId="4F1250F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w:t>
      </w:r>
      <w:r>
        <w:t xml:space="preserve"> direct.</w:t>
      </w:r>
    </w:p>
    <w:p w14:paraId="0CB7FEB4" w14:textId="77777777" w:rsidR="0023704E" w:rsidRDefault="00B15B41">
      <w:r>
        <w:rPr>
          <w:b/>
        </w:rPr>
        <w:t xml:space="preserve">Événements métier: </w:t>
      </w:r>
      <w:r>
        <w:t>RemboursementPartielRequested, RemboursementPartielCompleted, RemboursementPartielFailed; événements complémentaires selon le domaine.</w:t>
      </w:r>
    </w:p>
    <w:p w14:paraId="09B2E801" w14:textId="77777777" w:rsidR="0023704E" w:rsidRDefault="00B15B41">
      <w:r>
        <w:rPr>
          <w:b/>
        </w:rPr>
        <w:t xml:space="preserve">Notifications: </w:t>
      </w:r>
      <w:r>
        <w:t>Notification ciblée aux acteurs impactés selon préférences, criticité et canal</w:t>
      </w:r>
      <w:r>
        <w:t xml:space="preserve"> autorisé.</w:t>
      </w:r>
    </w:p>
    <w:p w14:paraId="2F7B3313" w14:textId="77777777" w:rsidR="0023704E" w:rsidRDefault="00B15B41">
      <w:r>
        <w:rPr>
          <w:b/>
        </w:rPr>
        <w:t xml:space="preserve">API REST: </w:t>
      </w:r>
      <w:r>
        <w:t>GET /api/v1/loan-core; POST/PATCH selon l’action; endpoint dédié /api/v1/actions/1256 pour l’exécution commandée.</w:t>
      </w:r>
    </w:p>
    <w:p w14:paraId="24632909"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0B29FC8A" w14:textId="77777777" w:rsidR="0023704E" w:rsidRDefault="00B15B41">
      <w:r>
        <w:rPr>
          <w:b/>
        </w:rPr>
        <w:t xml:space="preserve">Critères d’acceptation: </w:t>
      </w:r>
      <w:r>
        <w:t>Étant donné un acteur habilité et les préconditions réunies, lorsqu’il exécute « Remboursement partiel », alors le système applique les règles, produit le résultat attendu, publie les événements et re</w:t>
      </w:r>
      <w:r>
        <w:t>nd la trace d’audit consultable.</w:t>
      </w:r>
    </w:p>
    <w:p w14:paraId="64C9EB6F" w14:textId="77777777" w:rsidR="0023704E" w:rsidRDefault="00B15B41">
      <w:r>
        <w:rPr>
          <w:b/>
        </w:rPr>
        <w:t xml:space="preserve">Priorité: </w:t>
      </w:r>
      <w:r>
        <w:t>Haute</w:t>
      </w:r>
    </w:p>
    <w:p w14:paraId="3159EF18" w14:textId="77777777" w:rsidR="0023704E" w:rsidRDefault="00B15B41">
      <w:pPr>
        <w:pStyle w:val="Titre1"/>
      </w:pPr>
      <w:r>
        <w:t>SF-1257 — Remboursement total</w:t>
      </w:r>
    </w:p>
    <w:p w14:paraId="62364987" w14:textId="77777777" w:rsidR="0023704E" w:rsidRDefault="00B15B41">
      <w:r>
        <w:rPr>
          <w:b/>
        </w:rPr>
        <w:t xml:space="preserve">Module: </w:t>
      </w:r>
      <w:r>
        <w:t>Loan Core</w:t>
      </w:r>
    </w:p>
    <w:p w14:paraId="57AFA9C4" w14:textId="77777777" w:rsidR="0023704E" w:rsidRDefault="00B15B41">
      <w:r>
        <w:rPr>
          <w:b/>
        </w:rPr>
        <w:t xml:space="preserve">Sous-module: </w:t>
      </w:r>
      <w:r>
        <w:t>Remboursements</w:t>
      </w:r>
    </w:p>
    <w:p w14:paraId="0910A95C" w14:textId="77777777" w:rsidR="0023704E" w:rsidRDefault="00B15B41">
      <w:r>
        <w:rPr>
          <w:b/>
        </w:rPr>
        <w:t xml:space="preserve">Objectif métier: </w:t>
      </w:r>
      <w:r>
        <w:t>Permettre de remboursement total de manière fiable, sécurisée et traçable.</w:t>
      </w:r>
    </w:p>
    <w:p w14:paraId="5F3DEA23" w14:textId="77777777" w:rsidR="0023704E" w:rsidRDefault="00B15B41">
      <w:r>
        <w:rPr>
          <w:b/>
        </w:rPr>
        <w:t xml:space="preserve">Acteurs: </w:t>
      </w:r>
      <w:r>
        <w:t xml:space="preserve">Utilisateur habilité, </w:t>
      </w:r>
      <w:r>
        <w:t>administrateur du tenant, système; approbateur si workflow applicable.</w:t>
      </w:r>
    </w:p>
    <w:p w14:paraId="654C3800" w14:textId="77777777" w:rsidR="0023704E" w:rsidRDefault="00B15B41">
      <w:r>
        <w:rPr>
          <w:b/>
        </w:rPr>
        <w:t xml:space="preserve">Préconditions: </w:t>
      </w:r>
      <w:r>
        <w:t>Tenant actif, authentification valide, permission dédiée et données de référence disponibles.</w:t>
      </w:r>
    </w:p>
    <w:p w14:paraId="380D386F" w14:textId="77777777" w:rsidR="0023704E" w:rsidRDefault="00B15B41">
      <w:r>
        <w:rPr>
          <w:b/>
        </w:rPr>
        <w:t xml:space="preserve">Données manipulées: </w:t>
      </w:r>
      <w:r>
        <w:t>id, uuid, tenant_id, status, created_at, updated_at</w:t>
      </w:r>
    </w:p>
    <w:p w14:paraId="6E3ACB65" w14:textId="77777777" w:rsidR="0023704E" w:rsidRDefault="00B15B41">
      <w:r>
        <w:rPr>
          <w:b/>
        </w:rPr>
        <w:t>Scén</w:t>
      </w:r>
      <w:r>
        <w:rPr>
          <w:b/>
        </w:rPr>
        <w:t xml:space="preserve">ario principal: </w:t>
      </w:r>
      <w:r>
        <w:t>1. L’acteur déclenche remboursement total. 2. Le système vérifie les préconditions et droits. 3. Il exécute les règles métier dans l’ordre. 4. Il persiste le résultat et publie les événements. 5. Il notifie les acteurs concernés et journali</w:t>
      </w:r>
      <w:r>
        <w:t>se l’opération.</w:t>
      </w:r>
    </w:p>
    <w:p w14:paraId="6099D00F" w14:textId="77777777" w:rsidR="0023704E" w:rsidRDefault="00B15B41">
      <w:r>
        <w:rPr>
          <w:b/>
        </w:rPr>
        <w:t xml:space="preserve">Scénarios alternatifs: </w:t>
      </w:r>
      <w:r>
        <w:t>Annulation avant confirmation; traitement différé; reprise après erreur technique; délégation ou escalade si workflow actif.</w:t>
      </w:r>
    </w:p>
    <w:p w14:paraId="07CFBEB9" w14:textId="77777777" w:rsidR="0023704E" w:rsidRDefault="00B15B41">
      <w:r>
        <w:rPr>
          <w:b/>
        </w:rPr>
        <w:t xml:space="preserve">Validations métier: </w:t>
      </w:r>
      <w:r>
        <w:t>Éligibilité, plafond, taux, garanties, échéancier et statut du prêt cont</w:t>
      </w:r>
      <w:r>
        <w:t>rôlés.</w:t>
      </w:r>
    </w:p>
    <w:p w14:paraId="47D46891" w14:textId="77777777" w:rsidR="0023704E" w:rsidRDefault="00B15B41">
      <w:r>
        <w:rPr>
          <w:b/>
        </w:rPr>
        <w:t xml:space="preserve">Règles métier: </w:t>
      </w:r>
      <w:r>
        <w:t>Éligibilité, plafond, taux, garanties, échéancier et statut du prêt contrôlés.</w:t>
      </w:r>
    </w:p>
    <w:p w14:paraId="3ABC66B5"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8BCF409" w14:textId="77777777" w:rsidR="0023704E" w:rsidRDefault="00B15B41">
      <w:r>
        <w:rPr>
          <w:b/>
        </w:rPr>
        <w:lastRenderedPageBreak/>
        <w:t xml:space="preserve">Événements métier: </w:t>
      </w:r>
      <w:r>
        <w:t>RemboursementTotalRequested, RemboursementTotalCompleted, RemboursementTotalFailed; événements complémentaires selon le domaine.</w:t>
      </w:r>
    </w:p>
    <w:p w14:paraId="33EAE5A5" w14:textId="77777777" w:rsidR="0023704E" w:rsidRDefault="00B15B41">
      <w:r>
        <w:rPr>
          <w:b/>
        </w:rPr>
        <w:t xml:space="preserve">Notifications: </w:t>
      </w:r>
      <w:r>
        <w:t>Notification ciblée aux acteurs impactés selon préférences</w:t>
      </w:r>
      <w:r>
        <w:t>, criticité et canal autorisé.</w:t>
      </w:r>
    </w:p>
    <w:p w14:paraId="5578C5C1" w14:textId="77777777" w:rsidR="0023704E" w:rsidRDefault="00B15B41">
      <w:r>
        <w:rPr>
          <w:b/>
        </w:rPr>
        <w:t xml:space="preserve">API REST: </w:t>
      </w:r>
      <w:r>
        <w:t>GET /api/v1/loan-core; POST/PATCH selon l’action; endpoint dédié /api/v1/actions/1257 pour l’exécution commandée.</w:t>
      </w:r>
    </w:p>
    <w:p w14:paraId="15475CA6"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6DBA167B" w14:textId="77777777" w:rsidR="0023704E" w:rsidRDefault="00B15B41">
      <w:r>
        <w:rPr>
          <w:b/>
        </w:rPr>
        <w:t xml:space="preserve">Critères d’acceptation: </w:t>
      </w:r>
      <w:r>
        <w:t>Étant donné un acteur habilité et les préconditions réunies, lorsqu’il exécute « Remboursement total », alors le système applique les règles, produit le résultat attendu, publie le</w:t>
      </w:r>
      <w:r>
        <w:t>s événements et rend la trace d’audit consultable.</w:t>
      </w:r>
    </w:p>
    <w:p w14:paraId="16FD6625" w14:textId="77777777" w:rsidR="0023704E" w:rsidRDefault="00B15B41">
      <w:r>
        <w:rPr>
          <w:b/>
        </w:rPr>
        <w:t xml:space="preserve">Priorité: </w:t>
      </w:r>
      <w:r>
        <w:t>Haute</w:t>
      </w:r>
    </w:p>
    <w:p w14:paraId="12445DDB" w14:textId="77777777" w:rsidR="0023704E" w:rsidRDefault="00B15B41">
      <w:pPr>
        <w:pStyle w:val="Titre1"/>
      </w:pPr>
      <w:r>
        <w:t>SF-1258 — Consulter les remboursements</w:t>
      </w:r>
    </w:p>
    <w:p w14:paraId="63D147D0" w14:textId="77777777" w:rsidR="0023704E" w:rsidRDefault="00B15B41">
      <w:r>
        <w:rPr>
          <w:b/>
        </w:rPr>
        <w:t xml:space="preserve">Module: </w:t>
      </w:r>
      <w:r>
        <w:t>Loan Core</w:t>
      </w:r>
    </w:p>
    <w:p w14:paraId="6EBCEBAC" w14:textId="77777777" w:rsidR="0023704E" w:rsidRDefault="00B15B41">
      <w:r>
        <w:rPr>
          <w:b/>
        </w:rPr>
        <w:t xml:space="preserve">Sous-module: </w:t>
      </w:r>
      <w:r>
        <w:t>Remboursements</w:t>
      </w:r>
    </w:p>
    <w:p w14:paraId="60AA2203" w14:textId="77777777" w:rsidR="0023704E" w:rsidRDefault="00B15B41">
      <w:r>
        <w:rPr>
          <w:b/>
        </w:rPr>
        <w:t xml:space="preserve">Objectif métier: </w:t>
      </w:r>
      <w:r>
        <w:t xml:space="preserve">Permettre de consulter les remboursements de manière fiable, sécurisée et </w:t>
      </w:r>
      <w:r>
        <w:t>traçable.</w:t>
      </w:r>
    </w:p>
    <w:p w14:paraId="79E7C918" w14:textId="77777777" w:rsidR="0023704E" w:rsidRDefault="00B15B41">
      <w:r>
        <w:rPr>
          <w:b/>
        </w:rPr>
        <w:t xml:space="preserve">Acteurs: </w:t>
      </w:r>
      <w:r>
        <w:t>Utilisateur habilité, administrateur du tenant, système; approbateur si workflow applicable.</w:t>
      </w:r>
    </w:p>
    <w:p w14:paraId="4C1A8F29" w14:textId="77777777" w:rsidR="0023704E" w:rsidRDefault="00B15B41">
      <w:r>
        <w:rPr>
          <w:b/>
        </w:rPr>
        <w:t xml:space="preserve">Préconditions: </w:t>
      </w:r>
      <w:r>
        <w:t>Tenant actif, authentification valide, permission dédiée et données de référence disponibles.</w:t>
      </w:r>
    </w:p>
    <w:p w14:paraId="31F2F209" w14:textId="77777777" w:rsidR="0023704E" w:rsidRDefault="00B15B41">
      <w:r>
        <w:rPr>
          <w:b/>
        </w:rPr>
        <w:t xml:space="preserve">Données manipulées: </w:t>
      </w:r>
      <w:r>
        <w:t>id, uuid, tenan</w:t>
      </w:r>
      <w:r>
        <w:t>t_id, status, created_at, updated_at</w:t>
      </w:r>
    </w:p>
    <w:p w14:paraId="503C0A73" w14:textId="77777777" w:rsidR="0023704E" w:rsidRDefault="00B15B41">
      <w:r>
        <w:rPr>
          <w:b/>
        </w:rPr>
        <w:t xml:space="preserve">Scénario principal: </w:t>
      </w:r>
      <w:r>
        <w:t>1. L’acteur accède à consulter les remboursements. 2. Il définit les filtres et le périmètre. 3. Le système applique RBAC et isolation tenant. 4. Les résultats sont calculés ou récupérés. 5. Les donn</w:t>
      </w:r>
      <w:r>
        <w:t>ées sensibles sont masquées selon les droits. 6. La consultation est traçable.</w:t>
      </w:r>
    </w:p>
    <w:p w14:paraId="2A69CD0C" w14:textId="77777777" w:rsidR="0023704E" w:rsidRDefault="00B15B41">
      <w:r>
        <w:rPr>
          <w:b/>
        </w:rPr>
        <w:t xml:space="preserve">Scénarios alternatifs: </w:t>
      </w:r>
      <w:r>
        <w:t>Annulation avant confirmation; traitement différé; reprise après erreur technique; délégation ou escalade si workflow actif.</w:t>
      </w:r>
    </w:p>
    <w:p w14:paraId="37EC1515" w14:textId="77777777" w:rsidR="0023704E" w:rsidRDefault="00B15B41">
      <w:r>
        <w:rPr>
          <w:b/>
        </w:rPr>
        <w:t xml:space="preserve">Validations métier: </w:t>
      </w:r>
      <w:r>
        <w:t>Éligibili</w:t>
      </w:r>
      <w:r>
        <w:t>té, plafond, taux, garanties, échéancier et statut du prêt contrôlés.</w:t>
      </w:r>
    </w:p>
    <w:p w14:paraId="76F1AAA8" w14:textId="77777777" w:rsidR="0023704E" w:rsidRDefault="00B15B41">
      <w:r>
        <w:rPr>
          <w:b/>
        </w:rPr>
        <w:t xml:space="preserve">Règles métier: </w:t>
      </w:r>
      <w:r>
        <w:t>Éligibilité, plafond, taux, garanties, échéancier et statut du prêt contrôlés.</w:t>
      </w:r>
    </w:p>
    <w:p w14:paraId="302CDBAE"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43F4645F" w14:textId="77777777" w:rsidR="0023704E" w:rsidRDefault="00B15B41">
      <w:r>
        <w:rPr>
          <w:b/>
        </w:rPr>
        <w:t xml:space="preserve">Événements métier: </w:t>
      </w:r>
      <w:r>
        <w:t>ConsulterLesRemboursementsRequested, ConsulterLesRemboursementsCompleted, ConsulterLesRemboursementsFailed; événements complémentaires selo</w:t>
      </w:r>
      <w:r>
        <w:t>n le domaine.</w:t>
      </w:r>
    </w:p>
    <w:p w14:paraId="11BB7944" w14:textId="77777777" w:rsidR="0023704E" w:rsidRDefault="00B15B41">
      <w:r>
        <w:rPr>
          <w:b/>
        </w:rPr>
        <w:t xml:space="preserve">Notifications: </w:t>
      </w:r>
      <w:r>
        <w:t>Notification ciblée aux acteurs impactés selon préférences, criticité et canal autorisé.</w:t>
      </w:r>
    </w:p>
    <w:p w14:paraId="6027D6A1" w14:textId="77777777" w:rsidR="0023704E" w:rsidRDefault="00B15B41">
      <w:r>
        <w:rPr>
          <w:b/>
        </w:rPr>
        <w:t xml:space="preserve">API REST: </w:t>
      </w:r>
      <w:r>
        <w:t>GET /api/v1/loan-core; POST/PATCH selon l’action; endpoint dédié /api/v1/actions/1258 pour l’exécution commandée.</w:t>
      </w:r>
    </w:p>
    <w:p w14:paraId="7361CFC7" w14:textId="77777777" w:rsidR="0023704E" w:rsidRDefault="00B15B41">
      <w:r>
        <w:rPr>
          <w:b/>
        </w:rPr>
        <w:t xml:space="preserve">Sécurité et audit: </w:t>
      </w:r>
      <w:r>
        <w:t>RBAC/ABAC, isolation tenant, contrôle des données sensibles, horodatage, acteur, contexte et corrélation enregistrés dans Audit Core.</w:t>
      </w:r>
    </w:p>
    <w:p w14:paraId="0A6CF7B6" w14:textId="77777777" w:rsidR="0023704E" w:rsidRDefault="00B15B41">
      <w:r>
        <w:rPr>
          <w:b/>
        </w:rPr>
        <w:t xml:space="preserve">Critères d’acceptation: </w:t>
      </w:r>
      <w:r>
        <w:t xml:space="preserve">Étant donné un acteur habilité et les préconditions réunies, lorsqu’il exécute </w:t>
      </w:r>
      <w:r>
        <w:t>« Consulter les remboursements », alors le système applique les règles, produit le résultat attendu, publie les événements et rend la trace d’audit consultable.</w:t>
      </w:r>
    </w:p>
    <w:p w14:paraId="1167C2AF" w14:textId="77777777" w:rsidR="0023704E" w:rsidRDefault="00B15B41">
      <w:r>
        <w:rPr>
          <w:b/>
        </w:rPr>
        <w:t xml:space="preserve">Priorité: </w:t>
      </w:r>
      <w:r>
        <w:t>Haute</w:t>
      </w:r>
    </w:p>
    <w:p w14:paraId="54A46494" w14:textId="77777777" w:rsidR="0023704E" w:rsidRDefault="00B15B41">
      <w:pPr>
        <w:pStyle w:val="Titre1"/>
      </w:pPr>
      <w:r>
        <w:t>SF-1259 — Exporter les remboursements</w:t>
      </w:r>
    </w:p>
    <w:p w14:paraId="41B353AA" w14:textId="77777777" w:rsidR="0023704E" w:rsidRDefault="00B15B41">
      <w:r>
        <w:rPr>
          <w:b/>
        </w:rPr>
        <w:t xml:space="preserve">Module: </w:t>
      </w:r>
      <w:r>
        <w:t>Loan Core</w:t>
      </w:r>
    </w:p>
    <w:p w14:paraId="179D68B1" w14:textId="77777777" w:rsidR="0023704E" w:rsidRDefault="00B15B41">
      <w:r>
        <w:rPr>
          <w:b/>
        </w:rPr>
        <w:t xml:space="preserve">Sous-module: </w:t>
      </w:r>
      <w:r>
        <w:t>Remboursem</w:t>
      </w:r>
      <w:r>
        <w:t>ents</w:t>
      </w:r>
    </w:p>
    <w:p w14:paraId="0CC6102B" w14:textId="77777777" w:rsidR="0023704E" w:rsidRDefault="00B15B41">
      <w:r>
        <w:rPr>
          <w:b/>
        </w:rPr>
        <w:t xml:space="preserve">Objectif métier: </w:t>
      </w:r>
      <w:r>
        <w:t>Permettre de exporter les remboursements de manière fiable, sécurisée et traçable.</w:t>
      </w:r>
    </w:p>
    <w:p w14:paraId="2566E823" w14:textId="77777777" w:rsidR="0023704E" w:rsidRDefault="00B15B41">
      <w:r>
        <w:rPr>
          <w:b/>
        </w:rPr>
        <w:t xml:space="preserve">Acteurs: </w:t>
      </w:r>
      <w:r>
        <w:t>Utilisateur habilité, administrateur du tenant, système; approbateur si workflow applicable.</w:t>
      </w:r>
    </w:p>
    <w:p w14:paraId="77E44820" w14:textId="77777777" w:rsidR="0023704E" w:rsidRDefault="00B15B41">
      <w:r>
        <w:rPr>
          <w:b/>
        </w:rPr>
        <w:t xml:space="preserve">Préconditions: </w:t>
      </w:r>
      <w:r>
        <w:t>Tenant actif, authentification val</w:t>
      </w:r>
      <w:r>
        <w:t>ide, permission dédiée et données de référence disponibles.</w:t>
      </w:r>
    </w:p>
    <w:p w14:paraId="0BAFE36C" w14:textId="77777777" w:rsidR="0023704E" w:rsidRDefault="00B15B41">
      <w:r>
        <w:rPr>
          <w:b/>
        </w:rPr>
        <w:lastRenderedPageBreak/>
        <w:t xml:space="preserve">Données manipulées: </w:t>
      </w:r>
      <w:r>
        <w:t>id, uuid, tenant_id, status, created_at, updated_at</w:t>
      </w:r>
    </w:p>
    <w:p w14:paraId="75B45A02" w14:textId="77777777" w:rsidR="0023704E" w:rsidRDefault="00B15B41">
      <w:r>
        <w:rPr>
          <w:b/>
        </w:rPr>
        <w:t xml:space="preserve">Scénario principal: </w:t>
      </w:r>
      <w:r>
        <w:t>1. L’acteur déclenche exporter les remboursements. 2. Le système vérifie les préconditions et droits. 3.</w:t>
      </w:r>
      <w:r>
        <w:t xml:space="preserve"> Il exécute les règles métier dans l’ordre. 4. Il persiste le résultat et publie les événements. 5. Il notifie les acteurs concernés et journalise l’opération.</w:t>
      </w:r>
    </w:p>
    <w:p w14:paraId="22EDEC46"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1C8E027D" w14:textId="77777777" w:rsidR="0023704E" w:rsidRDefault="00B15B41">
      <w:r>
        <w:rPr>
          <w:b/>
        </w:rPr>
        <w:t xml:space="preserve">Validations métier: </w:t>
      </w:r>
      <w:r>
        <w:t>Éligibilité, plafond, taux, garanties, échéancier et statut du prêt contrôlés.</w:t>
      </w:r>
    </w:p>
    <w:p w14:paraId="0F022CB6" w14:textId="77777777" w:rsidR="0023704E" w:rsidRDefault="00B15B41">
      <w:r>
        <w:rPr>
          <w:b/>
        </w:rPr>
        <w:t xml:space="preserve">Règles métier: </w:t>
      </w:r>
      <w:r>
        <w:t>Éligibilité, plafond, taux, garanties, échéancier et statut du prêt contrôlés.</w:t>
      </w:r>
    </w:p>
    <w:p w14:paraId="6179F78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1A5688" w14:textId="77777777" w:rsidR="0023704E" w:rsidRDefault="00B15B41">
      <w:r>
        <w:rPr>
          <w:b/>
        </w:rPr>
        <w:t xml:space="preserve">Événements métier: </w:t>
      </w:r>
      <w:r>
        <w:t>ExporterLesRemboursementsRequested, ExporterLes</w:t>
      </w:r>
      <w:r>
        <w:t>RemboursementsCompleted, ExporterLesRemboursementsFailed; événements complémentaires selon le domaine.</w:t>
      </w:r>
    </w:p>
    <w:p w14:paraId="50765A60" w14:textId="77777777" w:rsidR="0023704E" w:rsidRDefault="00B15B41">
      <w:r>
        <w:rPr>
          <w:b/>
        </w:rPr>
        <w:t xml:space="preserve">Notifications: </w:t>
      </w:r>
      <w:r>
        <w:t>Notification ciblée aux acteurs impactés selon préférences, criticité et canal autorisé.</w:t>
      </w:r>
    </w:p>
    <w:p w14:paraId="6775ECD7" w14:textId="77777777" w:rsidR="0023704E" w:rsidRDefault="00B15B41">
      <w:r>
        <w:rPr>
          <w:b/>
        </w:rPr>
        <w:t xml:space="preserve">API REST: </w:t>
      </w:r>
      <w:r>
        <w:t>GET /api/v1/loan-core; POST/PATCH selon</w:t>
      </w:r>
      <w:r>
        <w:t xml:space="preserve"> l’action; endpoint dédié /api/v1/actions/1259 pour l’exécution commandée.</w:t>
      </w:r>
    </w:p>
    <w:p w14:paraId="320BD763" w14:textId="77777777" w:rsidR="0023704E" w:rsidRDefault="00B15B41">
      <w:r>
        <w:rPr>
          <w:b/>
        </w:rPr>
        <w:t xml:space="preserve">Sécurité et audit: </w:t>
      </w:r>
      <w:r>
        <w:t>RBAC/ABAC, isolation tenant, contrôle des données sensibles, horodatage, acteur, contexte et corrélation enregistrés dans Audit Core.</w:t>
      </w:r>
    </w:p>
    <w:p w14:paraId="0B52BE4B" w14:textId="77777777" w:rsidR="0023704E" w:rsidRDefault="00B15B41">
      <w:r>
        <w:rPr>
          <w:b/>
        </w:rPr>
        <w:t xml:space="preserve">Critères d’acceptation: </w:t>
      </w:r>
      <w:r>
        <w:t>Étan</w:t>
      </w:r>
      <w:r>
        <w:t>t donné un acteur habilité et les préconditions réunies, lorsqu’il exécute « Exporter les remboursements », alors le système applique les règles, produit le résultat attendu, publie les événements et rend la trace d’audit consultable.</w:t>
      </w:r>
    </w:p>
    <w:p w14:paraId="005B081C" w14:textId="77777777" w:rsidR="0023704E" w:rsidRDefault="00B15B41">
      <w:r>
        <w:rPr>
          <w:b/>
        </w:rPr>
        <w:t xml:space="preserve">Priorité: </w:t>
      </w:r>
      <w:r>
        <w:t>Haute</w:t>
      </w:r>
    </w:p>
    <w:p w14:paraId="3F52CAE0" w14:textId="77777777" w:rsidR="0023704E" w:rsidRDefault="00B15B41">
      <w:pPr>
        <w:pStyle w:val="Titre1"/>
      </w:pPr>
      <w:r>
        <w:t>SF-12</w:t>
      </w:r>
      <w:r>
        <w:t>60 — Historiser les remboursements</w:t>
      </w:r>
    </w:p>
    <w:p w14:paraId="663DCFC3" w14:textId="77777777" w:rsidR="0023704E" w:rsidRDefault="00B15B41">
      <w:r>
        <w:rPr>
          <w:b/>
        </w:rPr>
        <w:t xml:space="preserve">Module: </w:t>
      </w:r>
      <w:r>
        <w:t>Loan Core</w:t>
      </w:r>
    </w:p>
    <w:p w14:paraId="6C5852A4" w14:textId="77777777" w:rsidR="0023704E" w:rsidRDefault="00B15B41">
      <w:r>
        <w:rPr>
          <w:b/>
        </w:rPr>
        <w:t xml:space="preserve">Sous-module: </w:t>
      </w:r>
      <w:r>
        <w:t>Remboursements</w:t>
      </w:r>
    </w:p>
    <w:p w14:paraId="13673F83" w14:textId="77777777" w:rsidR="0023704E" w:rsidRDefault="00B15B41">
      <w:r>
        <w:rPr>
          <w:b/>
        </w:rPr>
        <w:t xml:space="preserve">Objectif métier: </w:t>
      </w:r>
      <w:r>
        <w:t>Permettre de historiser les remboursements de manière fiable, sécurisée et traçable.</w:t>
      </w:r>
    </w:p>
    <w:p w14:paraId="7AFC47A6" w14:textId="77777777" w:rsidR="0023704E" w:rsidRDefault="00B15B41">
      <w:r>
        <w:rPr>
          <w:b/>
        </w:rPr>
        <w:t xml:space="preserve">Acteurs: </w:t>
      </w:r>
      <w:r>
        <w:t>Utilisateur habilité, administrateur du tenant, système; approba</w:t>
      </w:r>
      <w:r>
        <w:t>teur si workflow applicable.</w:t>
      </w:r>
    </w:p>
    <w:p w14:paraId="3B559AF3" w14:textId="77777777" w:rsidR="0023704E" w:rsidRDefault="00B15B41">
      <w:r>
        <w:rPr>
          <w:b/>
        </w:rPr>
        <w:t xml:space="preserve">Préconditions: </w:t>
      </w:r>
      <w:r>
        <w:t>Tenant actif, authentification valide, permission dédiée et données de référence disponibles.</w:t>
      </w:r>
    </w:p>
    <w:p w14:paraId="5E2628A1" w14:textId="77777777" w:rsidR="0023704E" w:rsidRDefault="00B15B41">
      <w:r>
        <w:rPr>
          <w:b/>
        </w:rPr>
        <w:t xml:space="preserve">Données manipulées: </w:t>
      </w:r>
      <w:r>
        <w:t>id, uuid, tenant_id, status, created_at, updated_at</w:t>
      </w:r>
    </w:p>
    <w:p w14:paraId="78F185D9" w14:textId="77777777" w:rsidR="0023704E" w:rsidRDefault="00B15B41">
      <w:r>
        <w:rPr>
          <w:b/>
        </w:rPr>
        <w:t xml:space="preserve">Scénario principal: </w:t>
      </w:r>
      <w:r>
        <w:t>1. L’acteur déclenche hist</w:t>
      </w:r>
      <w:r>
        <w:t>oriser les remboursements. 2. Le système vérifie les préconditions et droits. 3. Il exécute les règles métier dans l’ordre. 4. Il persiste le résultat et publie les événements. 5. Il notifie les acteurs concernés et journalise l’opération.</w:t>
      </w:r>
    </w:p>
    <w:p w14:paraId="64A8BC1B"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384555C4" w14:textId="77777777" w:rsidR="0023704E" w:rsidRDefault="00B15B41">
      <w:r>
        <w:rPr>
          <w:b/>
        </w:rPr>
        <w:t xml:space="preserve">Validations métier: </w:t>
      </w:r>
      <w:r>
        <w:t>Éligibilité, plafond, taux, garanties, échéancier et statut du prêt contrôlés.</w:t>
      </w:r>
    </w:p>
    <w:p w14:paraId="56F800A4" w14:textId="77777777" w:rsidR="0023704E" w:rsidRDefault="00B15B41">
      <w:r>
        <w:rPr>
          <w:b/>
        </w:rPr>
        <w:t xml:space="preserve">Règles métier: </w:t>
      </w:r>
      <w:r>
        <w:t>Éligibilit</w:t>
      </w:r>
      <w:r>
        <w:t>é, plafond, taux, garanties, échéancier et statut du prêt contrôlés.</w:t>
      </w:r>
    </w:p>
    <w:p w14:paraId="033D758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w:t>
      </w:r>
      <w:r>
        <w:t>t.</w:t>
      </w:r>
    </w:p>
    <w:p w14:paraId="67D1E593" w14:textId="77777777" w:rsidR="0023704E" w:rsidRDefault="00B15B41">
      <w:r>
        <w:rPr>
          <w:b/>
        </w:rPr>
        <w:t xml:space="preserve">Événements métier: </w:t>
      </w:r>
      <w:r>
        <w:t>HistoriserLesRemboursementsRequested, HistoriserLesRemboursementsCompleted, HistoriserLesRemboursementsFailed; événements complémentaires selon le domaine.</w:t>
      </w:r>
    </w:p>
    <w:p w14:paraId="7A612114" w14:textId="77777777" w:rsidR="0023704E" w:rsidRDefault="00B15B41">
      <w:r>
        <w:rPr>
          <w:b/>
        </w:rPr>
        <w:t xml:space="preserve">Notifications: </w:t>
      </w:r>
      <w:r>
        <w:t xml:space="preserve">Notification ciblée aux acteurs impactés selon </w:t>
      </w:r>
      <w:r>
        <w:t>préférences, criticité et canal autorisé.</w:t>
      </w:r>
    </w:p>
    <w:p w14:paraId="7B3EE397" w14:textId="77777777" w:rsidR="0023704E" w:rsidRDefault="00B15B41">
      <w:r>
        <w:rPr>
          <w:b/>
        </w:rPr>
        <w:t xml:space="preserve">API REST: </w:t>
      </w:r>
      <w:r>
        <w:t>GET /api/v1/loan-core; POST/PATCH selon l’action; endpoint dédié /api/v1/actions/1260 pour l’exécution commandée.</w:t>
      </w:r>
    </w:p>
    <w:p w14:paraId="36AE0447"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4CE6EB56" w14:textId="77777777" w:rsidR="0023704E" w:rsidRDefault="00B15B41">
      <w:r>
        <w:rPr>
          <w:b/>
        </w:rPr>
        <w:lastRenderedPageBreak/>
        <w:t xml:space="preserve">Critères d’acceptation: </w:t>
      </w:r>
      <w:r>
        <w:t>Étant donné un acteur habilité et les préconditions réunies, lorsqu’il exécute « Historiser les remboursements », alors le système applique les règles, produit le résult</w:t>
      </w:r>
      <w:r>
        <w:t>at attendu, publie les événements et rend la trace d’audit consultable.</w:t>
      </w:r>
    </w:p>
    <w:p w14:paraId="51DF3063" w14:textId="77777777" w:rsidR="0023704E" w:rsidRDefault="00B15B41">
      <w:r>
        <w:rPr>
          <w:b/>
        </w:rPr>
        <w:t xml:space="preserve">Priorité: </w:t>
      </w:r>
      <w:r>
        <w:t>Haute</w:t>
      </w:r>
    </w:p>
    <w:p w14:paraId="7A502040" w14:textId="77777777" w:rsidR="0023704E" w:rsidRDefault="00B15B41">
      <w:pPr>
        <w:pStyle w:val="Titre1"/>
      </w:pPr>
      <w:r>
        <w:t>SF-1261 — Générer un reçu</w:t>
      </w:r>
    </w:p>
    <w:p w14:paraId="6EF232BB" w14:textId="77777777" w:rsidR="0023704E" w:rsidRDefault="00B15B41">
      <w:r>
        <w:rPr>
          <w:b/>
        </w:rPr>
        <w:t xml:space="preserve">Module: </w:t>
      </w:r>
      <w:r>
        <w:t>Loan Core</w:t>
      </w:r>
    </w:p>
    <w:p w14:paraId="5C9116F5" w14:textId="77777777" w:rsidR="0023704E" w:rsidRDefault="00B15B41">
      <w:r>
        <w:rPr>
          <w:b/>
        </w:rPr>
        <w:t xml:space="preserve">Sous-module: </w:t>
      </w:r>
      <w:r>
        <w:t>Remboursements</w:t>
      </w:r>
    </w:p>
    <w:p w14:paraId="452AABEA" w14:textId="77777777" w:rsidR="0023704E" w:rsidRDefault="00B15B41">
      <w:r>
        <w:rPr>
          <w:b/>
        </w:rPr>
        <w:t xml:space="preserve">Objectif métier: </w:t>
      </w:r>
      <w:r>
        <w:t>Permettre de générer un reçu de manière fiable, sécurisée et traçable.</w:t>
      </w:r>
    </w:p>
    <w:p w14:paraId="111213F7" w14:textId="77777777" w:rsidR="0023704E" w:rsidRDefault="00B15B41">
      <w:r>
        <w:rPr>
          <w:b/>
        </w:rPr>
        <w:t xml:space="preserve">Acteurs: </w:t>
      </w:r>
      <w:r>
        <w:t>Utilisateur habilité, administrateur du tenant, système; approbateur si workflow applicable.</w:t>
      </w:r>
    </w:p>
    <w:p w14:paraId="7D94AA0B" w14:textId="77777777" w:rsidR="0023704E" w:rsidRDefault="00B15B41">
      <w:r>
        <w:rPr>
          <w:b/>
        </w:rPr>
        <w:t xml:space="preserve">Préconditions: </w:t>
      </w:r>
      <w:r>
        <w:t>Tenant actif, authentification valide, permission dédiée et données de référence disponibles.</w:t>
      </w:r>
    </w:p>
    <w:p w14:paraId="4B4C547E" w14:textId="77777777" w:rsidR="0023704E" w:rsidRDefault="00B15B41">
      <w:r>
        <w:rPr>
          <w:b/>
        </w:rPr>
        <w:t xml:space="preserve">Données manipulées: </w:t>
      </w:r>
      <w:r>
        <w:t>id, uuid, tenant_id, stat</w:t>
      </w:r>
      <w:r>
        <w:t>us, created_at, updated_at</w:t>
      </w:r>
    </w:p>
    <w:p w14:paraId="4A524036" w14:textId="77777777" w:rsidR="0023704E" w:rsidRDefault="00B15B41">
      <w:r>
        <w:rPr>
          <w:b/>
        </w:rPr>
        <w:t xml:space="preserve">Scénario principal: </w:t>
      </w:r>
      <w:r>
        <w:t>1. L’acteur ouvre générer un reçu. 2. Il renseigne les données métier requises. 3. Le système contrôle les droits, doublons et références. 4. Il crée l’entité dans une transaction atomique. 5. Il publie l’évén</w:t>
      </w:r>
      <w:r>
        <w:t>ement métier. 6. Il confirme et journalise le résultat.</w:t>
      </w:r>
    </w:p>
    <w:p w14:paraId="50763AAC" w14:textId="77777777" w:rsidR="0023704E" w:rsidRDefault="00B15B41">
      <w:r>
        <w:rPr>
          <w:b/>
        </w:rPr>
        <w:t xml:space="preserve">Scénarios alternatifs: </w:t>
      </w:r>
      <w:r>
        <w:t>Annulation avant confirmation; traitement différé; reprise après erreur technique; délégation ou escalade si workflow actif.</w:t>
      </w:r>
    </w:p>
    <w:p w14:paraId="62B5B744" w14:textId="77777777" w:rsidR="0023704E" w:rsidRDefault="00B15B41">
      <w:r>
        <w:rPr>
          <w:b/>
        </w:rPr>
        <w:t xml:space="preserve">Validations métier: </w:t>
      </w:r>
      <w:r>
        <w:t>Éligibilité, plafond, taux, gara</w:t>
      </w:r>
      <w:r>
        <w:t>nties, échéancier et statut du prêt contrôlés.</w:t>
      </w:r>
    </w:p>
    <w:p w14:paraId="7044A349" w14:textId="77777777" w:rsidR="0023704E" w:rsidRDefault="00B15B41">
      <w:r>
        <w:rPr>
          <w:b/>
        </w:rPr>
        <w:t xml:space="preserve">Règles métier: </w:t>
      </w:r>
      <w:r>
        <w:t>Éligibilité, plafond, taux, garanties, échéancier et statut du prêt contrôlés.</w:t>
      </w:r>
    </w:p>
    <w:p w14:paraId="143923D4"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6F203CAD" w14:textId="77777777" w:rsidR="0023704E" w:rsidRDefault="00B15B41">
      <w:r>
        <w:rPr>
          <w:b/>
        </w:rPr>
        <w:t xml:space="preserve">Événements métier: </w:t>
      </w:r>
      <w:r>
        <w:t>GnrerUnReuRequested, GnrerUnReuCompleted, GnrerUnReuFailed; événements complémentaires selon le domaine.</w:t>
      </w:r>
    </w:p>
    <w:p w14:paraId="42C4AFAF" w14:textId="77777777" w:rsidR="0023704E" w:rsidRDefault="00B15B41">
      <w:r>
        <w:rPr>
          <w:b/>
        </w:rPr>
        <w:t xml:space="preserve">Notifications: </w:t>
      </w:r>
      <w:r>
        <w:t>Notification ciblée aux acteurs impactés s</w:t>
      </w:r>
      <w:r>
        <w:t>elon préférences, criticité et canal autorisé.</w:t>
      </w:r>
    </w:p>
    <w:p w14:paraId="0E94A9B7" w14:textId="77777777" w:rsidR="0023704E" w:rsidRDefault="00B15B41">
      <w:r>
        <w:rPr>
          <w:b/>
        </w:rPr>
        <w:t xml:space="preserve">API REST: </w:t>
      </w:r>
      <w:r>
        <w:t>GET /api/v1/loan-core; POST/PATCH selon l’action; endpoint dédié /api/v1/actions/1261 pour l’exécution commandée.</w:t>
      </w:r>
    </w:p>
    <w:p w14:paraId="783F7C7C"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3697AB4A" w14:textId="77777777" w:rsidR="0023704E" w:rsidRDefault="00B15B41">
      <w:r>
        <w:rPr>
          <w:b/>
        </w:rPr>
        <w:t xml:space="preserve">Critères d’acceptation: </w:t>
      </w:r>
      <w:r>
        <w:t>Étant donné un acteur habilité et les préconditions réunies, lorsqu’il exécute « Générer un reçu », alors le système applique les règles, produit le résultat attend</w:t>
      </w:r>
      <w:r>
        <w:t>u, publie les événements et rend la trace d’audit consultable.</w:t>
      </w:r>
    </w:p>
    <w:p w14:paraId="739314AA" w14:textId="77777777" w:rsidR="0023704E" w:rsidRDefault="00B15B41">
      <w:r>
        <w:rPr>
          <w:b/>
        </w:rPr>
        <w:t xml:space="preserve">Priorité: </w:t>
      </w:r>
      <w:r>
        <w:t>Haute</w:t>
      </w:r>
    </w:p>
    <w:p w14:paraId="6C8CB557" w14:textId="77777777" w:rsidR="0023704E" w:rsidRDefault="00B15B41">
      <w:pPr>
        <w:pStyle w:val="Titre1"/>
      </w:pPr>
      <w:r>
        <w:t>SF-1262 — Générer un solde</w:t>
      </w:r>
    </w:p>
    <w:p w14:paraId="6D15C6E9" w14:textId="77777777" w:rsidR="0023704E" w:rsidRDefault="00B15B41">
      <w:r>
        <w:rPr>
          <w:b/>
        </w:rPr>
        <w:t xml:space="preserve">Module: </w:t>
      </w:r>
      <w:r>
        <w:t>Loan Core</w:t>
      </w:r>
    </w:p>
    <w:p w14:paraId="777CBFAB" w14:textId="77777777" w:rsidR="0023704E" w:rsidRDefault="00B15B41">
      <w:r>
        <w:rPr>
          <w:b/>
        </w:rPr>
        <w:t xml:space="preserve">Sous-module: </w:t>
      </w:r>
      <w:r>
        <w:t>Remboursements</w:t>
      </w:r>
    </w:p>
    <w:p w14:paraId="07D1FA09" w14:textId="77777777" w:rsidR="0023704E" w:rsidRDefault="00B15B41">
      <w:r>
        <w:rPr>
          <w:b/>
        </w:rPr>
        <w:t xml:space="preserve">Objectif métier: </w:t>
      </w:r>
      <w:r>
        <w:t>Permettre de générer un solde de manière fiable, sécurisée et traçable.</w:t>
      </w:r>
    </w:p>
    <w:p w14:paraId="1D71E8F0" w14:textId="77777777" w:rsidR="0023704E" w:rsidRDefault="00B15B41">
      <w:r>
        <w:rPr>
          <w:b/>
        </w:rPr>
        <w:t xml:space="preserve">Acteurs: </w:t>
      </w:r>
      <w:r>
        <w:t>Utilis</w:t>
      </w:r>
      <w:r>
        <w:t>ateur habilité, administrateur du tenant, système; approbateur si workflow applicable.</w:t>
      </w:r>
    </w:p>
    <w:p w14:paraId="36020579" w14:textId="77777777" w:rsidR="0023704E" w:rsidRDefault="00B15B41">
      <w:r>
        <w:rPr>
          <w:b/>
        </w:rPr>
        <w:t xml:space="preserve">Préconditions: </w:t>
      </w:r>
      <w:r>
        <w:t>Tenant actif, authentification valide, permission dédiée et données de référence disponibles.</w:t>
      </w:r>
    </w:p>
    <w:p w14:paraId="0698B4F9" w14:textId="77777777" w:rsidR="0023704E" w:rsidRDefault="00B15B41">
      <w:r>
        <w:rPr>
          <w:b/>
        </w:rPr>
        <w:t xml:space="preserve">Données manipulées: </w:t>
      </w:r>
      <w:r>
        <w:t>id, uuid, tenant_id, status, created_at,</w:t>
      </w:r>
      <w:r>
        <w:t xml:space="preserve"> updated_at</w:t>
      </w:r>
    </w:p>
    <w:p w14:paraId="2B6368E9" w14:textId="77777777" w:rsidR="0023704E" w:rsidRDefault="00B15B41">
      <w:r>
        <w:rPr>
          <w:b/>
        </w:rPr>
        <w:t xml:space="preserve">Scénario principal: </w:t>
      </w:r>
      <w:r>
        <w:t xml:space="preserve">1. L’acteur ouvre générer un solde. 2. Il renseigne les données métier requises. 3. Le système contrôle les droits, doublons et références. 4. Il crée l’entité dans une transaction atomique. 5. Il publie l’événement métier. </w:t>
      </w:r>
      <w:r>
        <w:t>6. Il confirme et journalise le résultat.</w:t>
      </w:r>
    </w:p>
    <w:p w14:paraId="1FBC6BD1" w14:textId="77777777" w:rsidR="0023704E" w:rsidRDefault="00B15B41">
      <w:r>
        <w:rPr>
          <w:b/>
        </w:rPr>
        <w:t xml:space="preserve">Scénarios alternatifs: </w:t>
      </w:r>
      <w:r>
        <w:t>Annulation avant confirmation; traitement différé; reprise après erreur technique; délégation ou escalade si workflow actif.</w:t>
      </w:r>
    </w:p>
    <w:p w14:paraId="1A80FB1B" w14:textId="77777777" w:rsidR="0023704E" w:rsidRDefault="00B15B41">
      <w:r>
        <w:rPr>
          <w:b/>
        </w:rPr>
        <w:lastRenderedPageBreak/>
        <w:t xml:space="preserve">Validations métier: </w:t>
      </w:r>
      <w:r>
        <w:t>Éligibilité, plafond, taux, garanties, échéanc</w:t>
      </w:r>
      <w:r>
        <w:t>ier et statut du prêt contrôlés.</w:t>
      </w:r>
    </w:p>
    <w:p w14:paraId="612E0DE7" w14:textId="77777777" w:rsidR="0023704E" w:rsidRDefault="00B15B41">
      <w:r>
        <w:rPr>
          <w:b/>
        </w:rPr>
        <w:t xml:space="preserve">Règles métier: </w:t>
      </w:r>
      <w:r>
        <w:t>Éligibilité, plafond, taux, garanties, échéancier et statut du prêt contrôlés.</w:t>
      </w:r>
    </w:p>
    <w:p w14:paraId="3ED8419E"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095A170E" w14:textId="77777777" w:rsidR="0023704E" w:rsidRDefault="00B15B41">
      <w:r>
        <w:rPr>
          <w:b/>
        </w:rPr>
        <w:t xml:space="preserve">Événements métier: </w:t>
      </w:r>
      <w:r>
        <w:t>GnrerUnSoldeRequested, GnrerUnSoldeCompleted, GnrerUnSoldeFailed; événements complémentaires selon le domaine.</w:t>
      </w:r>
    </w:p>
    <w:p w14:paraId="60332097" w14:textId="77777777" w:rsidR="0023704E" w:rsidRDefault="00B15B41">
      <w:r>
        <w:rPr>
          <w:b/>
        </w:rPr>
        <w:t xml:space="preserve">Notifications: </w:t>
      </w:r>
      <w:r>
        <w:t>Notification ciblée aux acteurs impac</w:t>
      </w:r>
      <w:r>
        <w:t>tés selon préférences, criticité et canal autorisé.</w:t>
      </w:r>
    </w:p>
    <w:p w14:paraId="24763D03" w14:textId="77777777" w:rsidR="0023704E" w:rsidRDefault="00B15B41">
      <w:r>
        <w:rPr>
          <w:b/>
        </w:rPr>
        <w:t xml:space="preserve">API REST: </w:t>
      </w:r>
      <w:r>
        <w:t>GET /api/v1/loan-core; POST/PATCH selon l’action; endpoint dédié /api/v1/actions/1262 pour l’exécution commandée.</w:t>
      </w:r>
    </w:p>
    <w:p w14:paraId="670F751A"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570C5E8E" w14:textId="77777777" w:rsidR="0023704E" w:rsidRDefault="00B15B41">
      <w:r>
        <w:rPr>
          <w:b/>
        </w:rPr>
        <w:t xml:space="preserve">Critères d’acceptation: </w:t>
      </w:r>
      <w:r>
        <w:t>Étant donné un acteur habilité et les préconditions réunies, lorsqu’il exécute « Générer un solde », alors le système applique les règles, produit l</w:t>
      </w:r>
      <w:r>
        <w:t>e résultat attendu, publie les événements et rend la trace d’audit consultable.</w:t>
      </w:r>
    </w:p>
    <w:p w14:paraId="10944DF2" w14:textId="77777777" w:rsidR="0023704E" w:rsidRDefault="00B15B41">
      <w:r>
        <w:rPr>
          <w:b/>
        </w:rPr>
        <w:t xml:space="preserve">Priorité: </w:t>
      </w:r>
      <w:r>
        <w:t>Haute</w:t>
      </w:r>
    </w:p>
    <w:p w14:paraId="247F0705" w14:textId="77777777" w:rsidR="0023704E" w:rsidRDefault="00B15B41">
      <w:pPr>
        <w:pStyle w:val="Titre1"/>
      </w:pPr>
      <w:r>
        <w:t>SF-1263 — Régulariser un remboursement</w:t>
      </w:r>
    </w:p>
    <w:p w14:paraId="383D16F2" w14:textId="77777777" w:rsidR="0023704E" w:rsidRDefault="00B15B41">
      <w:r>
        <w:rPr>
          <w:b/>
        </w:rPr>
        <w:t xml:space="preserve">Module: </w:t>
      </w:r>
      <w:r>
        <w:t>Loan Core</w:t>
      </w:r>
    </w:p>
    <w:p w14:paraId="1AA60A5F" w14:textId="77777777" w:rsidR="0023704E" w:rsidRDefault="00B15B41">
      <w:r>
        <w:rPr>
          <w:b/>
        </w:rPr>
        <w:t xml:space="preserve">Sous-module: </w:t>
      </w:r>
      <w:r>
        <w:t>Remboursements</w:t>
      </w:r>
    </w:p>
    <w:p w14:paraId="6EE8AAC9" w14:textId="77777777" w:rsidR="0023704E" w:rsidRDefault="00B15B41">
      <w:r>
        <w:rPr>
          <w:b/>
        </w:rPr>
        <w:t xml:space="preserve">Objectif métier: </w:t>
      </w:r>
      <w:r>
        <w:t>Permettre de régulariser un remboursement de manière fiabl</w:t>
      </w:r>
      <w:r>
        <w:t>e, sécurisée et traçable.</w:t>
      </w:r>
    </w:p>
    <w:p w14:paraId="6EECDDC6" w14:textId="77777777" w:rsidR="0023704E" w:rsidRDefault="00B15B41">
      <w:r>
        <w:rPr>
          <w:b/>
        </w:rPr>
        <w:t xml:space="preserve">Acteurs: </w:t>
      </w:r>
      <w:r>
        <w:t>Utilisateur habilité, administrateur du tenant, système; approbateur si workflow applicable.</w:t>
      </w:r>
    </w:p>
    <w:p w14:paraId="1004DF68" w14:textId="77777777" w:rsidR="0023704E" w:rsidRDefault="00B15B41">
      <w:r>
        <w:rPr>
          <w:b/>
        </w:rPr>
        <w:t xml:space="preserve">Préconditions: </w:t>
      </w:r>
      <w:r>
        <w:t>Tenant actif, authentification valide, permission dédiée et données de référence disponibles.</w:t>
      </w:r>
    </w:p>
    <w:p w14:paraId="25FB509B" w14:textId="77777777" w:rsidR="0023704E" w:rsidRDefault="00B15B41">
      <w:r>
        <w:rPr>
          <w:b/>
        </w:rPr>
        <w:t>Données manipulées:</w:t>
      </w:r>
      <w:r>
        <w:rPr>
          <w:b/>
        </w:rPr>
        <w:t xml:space="preserve"> </w:t>
      </w:r>
      <w:r>
        <w:t>id, uuid, tenant_id, status, created_at, updated_at</w:t>
      </w:r>
    </w:p>
    <w:p w14:paraId="35500A26" w14:textId="77777777" w:rsidR="0023704E" w:rsidRDefault="00B15B41">
      <w:r>
        <w:rPr>
          <w:b/>
        </w:rPr>
        <w:t xml:space="preserve">Scénario principal: </w:t>
      </w:r>
      <w:r>
        <w:t>1. L’acteur déclenche régulariser un remboursement. 2. Le système vérifie les préconditions et droits. 3. Il exécute les règles métier dans l’ordre. 4. Il persiste le résultat et publ</w:t>
      </w:r>
      <w:r>
        <w:t>ie les événements. 5. Il notifie les acteurs concernés et journalise l’opération.</w:t>
      </w:r>
    </w:p>
    <w:p w14:paraId="5AA2245A" w14:textId="77777777" w:rsidR="0023704E" w:rsidRDefault="00B15B41">
      <w:r>
        <w:rPr>
          <w:b/>
        </w:rPr>
        <w:t xml:space="preserve">Scénarios alternatifs: </w:t>
      </w:r>
      <w:r>
        <w:t>Annulation avant confirmation; traitement différé; reprise après erreur technique; délégation ou escalade si workflow actif.</w:t>
      </w:r>
    </w:p>
    <w:p w14:paraId="195974A7" w14:textId="77777777" w:rsidR="0023704E" w:rsidRDefault="00B15B41">
      <w:r>
        <w:rPr>
          <w:b/>
        </w:rPr>
        <w:t xml:space="preserve">Validations métier: </w:t>
      </w:r>
      <w:r>
        <w:t>Éligib</w:t>
      </w:r>
      <w:r>
        <w:t>ilité, plafond, taux, garanties, échéancier et statut du prêt contrôlés.</w:t>
      </w:r>
    </w:p>
    <w:p w14:paraId="17DCE9FC" w14:textId="77777777" w:rsidR="0023704E" w:rsidRDefault="00B15B41">
      <w:r>
        <w:rPr>
          <w:b/>
        </w:rPr>
        <w:t xml:space="preserve">Règles métier: </w:t>
      </w:r>
      <w:r>
        <w:t>Éligibilité, plafond, taux, garanties, échéancier et statut du prêt contrôlés.</w:t>
      </w:r>
    </w:p>
    <w:p w14:paraId="11092EAF"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2850A3A7" w14:textId="77777777" w:rsidR="0023704E" w:rsidRDefault="00B15B41">
      <w:r>
        <w:rPr>
          <w:b/>
        </w:rPr>
        <w:t xml:space="preserve">Événements métier: </w:t>
      </w:r>
      <w:r>
        <w:t>RgulariserUnRemboursementRequested, RgulariserUnRemboursementCompleted, RgulariserUnRemboursementFailed; événements complémentaires selo</w:t>
      </w:r>
      <w:r>
        <w:t>n le domaine.</w:t>
      </w:r>
    </w:p>
    <w:p w14:paraId="38A2FA5C" w14:textId="77777777" w:rsidR="0023704E" w:rsidRDefault="00B15B41">
      <w:r>
        <w:rPr>
          <w:b/>
        </w:rPr>
        <w:t xml:space="preserve">Notifications: </w:t>
      </w:r>
      <w:r>
        <w:t>Notification ciblée aux acteurs impactés selon préférences, criticité et canal autorisé.</w:t>
      </w:r>
    </w:p>
    <w:p w14:paraId="5F6B7A34" w14:textId="77777777" w:rsidR="0023704E" w:rsidRDefault="00B15B41">
      <w:r>
        <w:rPr>
          <w:b/>
        </w:rPr>
        <w:t xml:space="preserve">API REST: </w:t>
      </w:r>
      <w:r>
        <w:t>GET /api/v1/loan-core; POST/PATCH selon l’action; endpoint dédié /api/v1/actions/1263 pour l’exécution commandée.</w:t>
      </w:r>
    </w:p>
    <w:p w14:paraId="393C147A"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50EA6243" w14:textId="77777777" w:rsidR="0023704E" w:rsidRDefault="00B15B41">
      <w:r>
        <w:rPr>
          <w:b/>
        </w:rPr>
        <w:t xml:space="preserve">Critères d’acceptation: </w:t>
      </w:r>
      <w:r>
        <w:t xml:space="preserve">Étant donné un acteur habilité et les préconditions réunies, lorsqu’il exécute « Régulariser </w:t>
      </w:r>
      <w:r>
        <w:t>un remboursement », alors le système applique les règles, produit le résultat attendu, publie les événements et rend la trace d’audit consultable.</w:t>
      </w:r>
    </w:p>
    <w:p w14:paraId="4AC88B4A" w14:textId="77777777" w:rsidR="0023704E" w:rsidRDefault="00B15B41">
      <w:r>
        <w:rPr>
          <w:b/>
        </w:rPr>
        <w:t xml:space="preserve">Priorité: </w:t>
      </w:r>
      <w:r>
        <w:t>Haute</w:t>
      </w:r>
    </w:p>
    <w:p w14:paraId="0A9485C1" w14:textId="77777777" w:rsidR="0023704E" w:rsidRDefault="00B15B41">
      <w:pPr>
        <w:pStyle w:val="Titre1"/>
      </w:pPr>
      <w:r>
        <w:t>SF-1264 — Clôturer un remboursement</w:t>
      </w:r>
    </w:p>
    <w:p w14:paraId="7EDBF7DB" w14:textId="77777777" w:rsidR="0023704E" w:rsidRDefault="00B15B41">
      <w:r>
        <w:rPr>
          <w:b/>
        </w:rPr>
        <w:t xml:space="preserve">Module: </w:t>
      </w:r>
      <w:r>
        <w:t>Loan Core</w:t>
      </w:r>
    </w:p>
    <w:p w14:paraId="57C075FB" w14:textId="77777777" w:rsidR="0023704E" w:rsidRDefault="00B15B41">
      <w:r>
        <w:rPr>
          <w:b/>
        </w:rPr>
        <w:lastRenderedPageBreak/>
        <w:t xml:space="preserve">Sous-module: </w:t>
      </w:r>
      <w:r>
        <w:t>Remboursements</w:t>
      </w:r>
    </w:p>
    <w:p w14:paraId="0D7B0DE8" w14:textId="77777777" w:rsidR="0023704E" w:rsidRDefault="00B15B41">
      <w:r>
        <w:rPr>
          <w:b/>
        </w:rPr>
        <w:t>Objectif mé</w:t>
      </w:r>
      <w:r>
        <w:rPr>
          <w:b/>
        </w:rPr>
        <w:t xml:space="preserve">tier: </w:t>
      </w:r>
      <w:r>
        <w:t>Permettre de clôturer un remboursement de manière fiable, sécurisée et traçable.</w:t>
      </w:r>
    </w:p>
    <w:p w14:paraId="44D12A17" w14:textId="77777777" w:rsidR="0023704E" w:rsidRDefault="00B15B41">
      <w:r>
        <w:rPr>
          <w:b/>
        </w:rPr>
        <w:t xml:space="preserve">Acteurs: </w:t>
      </w:r>
      <w:r>
        <w:t>Utilisateur habilité, administrateur du tenant, système; approbateur si workflow applicable.</w:t>
      </w:r>
    </w:p>
    <w:p w14:paraId="27487FA9" w14:textId="77777777" w:rsidR="0023704E" w:rsidRDefault="00B15B41">
      <w:r>
        <w:rPr>
          <w:b/>
        </w:rPr>
        <w:t xml:space="preserve">Préconditions: </w:t>
      </w:r>
      <w:r>
        <w:t>Tenant actif, authentification valide, permission dé</w:t>
      </w:r>
      <w:r>
        <w:t>diée et données de référence disponibles.</w:t>
      </w:r>
    </w:p>
    <w:p w14:paraId="23563EED" w14:textId="77777777" w:rsidR="0023704E" w:rsidRDefault="00B15B41">
      <w:r>
        <w:rPr>
          <w:b/>
        </w:rPr>
        <w:t xml:space="preserve">Données manipulées: </w:t>
      </w:r>
      <w:r>
        <w:t>id, uuid, tenant_id, status, created_at, updated_at</w:t>
      </w:r>
    </w:p>
    <w:p w14:paraId="3EB8DD58" w14:textId="77777777" w:rsidR="0023704E" w:rsidRDefault="00B15B41">
      <w:r>
        <w:rPr>
          <w:b/>
        </w:rPr>
        <w:t xml:space="preserve">Scénario principal: </w:t>
      </w:r>
      <w:r>
        <w:t xml:space="preserve">1. L’acteur déclenche clôturer un remboursement. 2. Le système vérifie les préconditions et droits. 3. Il exécute les </w:t>
      </w:r>
      <w:r>
        <w:t>règles métier dans l’ordre. 4. Il persiste le résultat et publie les événements. 5. Il notifie les acteurs concernés et journalise l’opération.</w:t>
      </w:r>
    </w:p>
    <w:p w14:paraId="55104B3D"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6D234DEE" w14:textId="77777777" w:rsidR="0023704E" w:rsidRDefault="00B15B41">
      <w:r>
        <w:rPr>
          <w:b/>
        </w:rPr>
        <w:t xml:space="preserve">Validations métier: </w:t>
      </w:r>
      <w:r>
        <w:t>Éligibilité, plafond, taux, garanties, échéancier et statut du prêt contrôlés.</w:t>
      </w:r>
    </w:p>
    <w:p w14:paraId="7E719D71" w14:textId="77777777" w:rsidR="0023704E" w:rsidRDefault="00B15B41">
      <w:r>
        <w:rPr>
          <w:b/>
        </w:rPr>
        <w:t xml:space="preserve">Règles métier: </w:t>
      </w:r>
      <w:r>
        <w:t>Éligibilité, plafond, taux, garanties, échéancier et statut du prêt contrôlés.</w:t>
      </w:r>
    </w:p>
    <w:p w14:paraId="67B1ED29"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2FE43A80" w14:textId="77777777" w:rsidR="0023704E" w:rsidRDefault="00B15B41">
      <w:r>
        <w:rPr>
          <w:b/>
        </w:rPr>
        <w:t xml:space="preserve">Événements métier: </w:t>
      </w:r>
      <w:r>
        <w:t>ClturerUnRemboursementRequested, ClturerUnRemboursementCo</w:t>
      </w:r>
      <w:r>
        <w:t>mpleted, ClturerUnRemboursementFailed; événements complémentaires selon le domaine.</w:t>
      </w:r>
    </w:p>
    <w:p w14:paraId="61A51CF6" w14:textId="77777777" w:rsidR="0023704E" w:rsidRDefault="00B15B41">
      <w:r>
        <w:rPr>
          <w:b/>
        </w:rPr>
        <w:t xml:space="preserve">Notifications: </w:t>
      </w:r>
      <w:r>
        <w:t>Notification ciblée aux acteurs impactés selon préférences, criticité et canal autorisé.</w:t>
      </w:r>
    </w:p>
    <w:p w14:paraId="1654E8C1" w14:textId="77777777" w:rsidR="0023704E" w:rsidRDefault="00B15B41">
      <w:r>
        <w:rPr>
          <w:b/>
        </w:rPr>
        <w:t xml:space="preserve">API REST: </w:t>
      </w:r>
      <w:r>
        <w:t>GET /api/v1/loan-core; POST/PATCH selon l’action; endpoint</w:t>
      </w:r>
      <w:r>
        <w:t xml:space="preserve"> dédié /api/v1/actions/1264 pour l’exécution commandée.</w:t>
      </w:r>
    </w:p>
    <w:p w14:paraId="5271F05B" w14:textId="77777777" w:rsidR="0023704E" w:rsidRDefault="00B15B41">
      <w:r>
        <w:rPr>
          <w:b/>
        </w:rPr>
        <w:t xml:space="preserve">Sécurité et audit: </w:t>
      </w:r>
      <w:r>
        <w:t>RBAC/ABAC, isolation tenant, contrôle des données sensibles, horodatage, acteur, contexte et corrélation enregistrés dans Audit Core.</w:t>
      </w:r>
    </w:p>
    <w:p w14:paraId="781EAE65" w14:textId="77777777" w:rsidR="0023704E" w:rsidRDefault="00B15B41">
      <w:r>
        <w:rPr>
          <w:b/>
        </w:rPr>
        <w:t xml:space="preserve">Critères d’acceptation: </w:t>
      </w:r>
      <w:r>
        <w:t>Étant donné un acteur h</w:t>
      </w:r>
      <w:r>
        <w:t>abilité et les préconditions réunies, lorsqu’il exécute « Clôturer un remboursement », alors le système applique les règles, produit le résultat attendu, publie les événements et rend la trace d’audit consultable.</w:t>
      </w:r>
    </w:p>
    <w:p w14:paraId="4C1542A4" w14:textId="77777777" w:rsidR="0023704E" w:rsidRDefault="00B15B41">
      <w:r>
        <w:rPr>
          <w:b/>
        </w:rPr>
        <w:t xml:space="preserve">Priorité: </w:t>
      </w:r>
      <w:r>
        <w:t>Haute</w:t>
      </w:r>
    </w:p>
    <w:p w14:paraId="66AA616C" w14:textId="77777777" w:rsidR="0023704E" w:rsidRDefault="00B15B41">
      <w:pPr>
        <w:pStyle w:val="Titre1"/>
      </w:pPr>
      <w:r>
        <w:t>SF-1265 — Calculer les int</w:t>
      </w:r>
      <w:r>
        <w:t>érêts</w:t>
      </w:r>
    </w:p>
    <w:p w14:paraId="31684FE4" w14:textId="77777777" w:rsidR="0023704E" w:rsidRDefault="00B15B41">
      <w:r>
        <w:rPr>
          <w:b/>
        </w:rPr>
        <w:t xml:space="preserve">Module: </w:t>
      </w:r>
      <w:r>
        <w:t>Loan Core</w:t>
      </w:r>
    </w:p>
    <w:p w14:paraId="09CDA7A3" w14:textId="77777777" w:rsidR="0023704E" w:rsidRDefault="00B15B41">
      <w:r>
        <w:rPr>
          <w:b/>
        </w:rPr>
        <w:t xml:space="preserve">Sous-module: </w:t>
      </w:r>
      <w:r>
        <w:t>Intérêts</w:t>
      </w:r>
    </w:p>
    <w:p w14:paraId="31A4C878" w14:textId="77777777" w:rsidR="0023704E" w:rsidRDefault="00B15B41">
      <w:r>
        <w:rPr>
          <w:b/>
        </w:rPr>
        <w:t xml:space="preserve">Objectif métier: </w:t>
      </w:r>
      <w:r>
        <w:t>Permettre de calculer les intérêts de manière fiable, sécurisée et traçable.</w:t>
      </w:r>
    </w:p>
    <w:p w14:paraId="19AB7C89" w14:textId="77777777" w:rsidR="0023704E" w:rsidRDefault="00B15B41">
      <w:r>
        <w:rPr>
          <w:b/>
        </w:rPr>
        <w:t xml:space="preserve">Acteurs: </w:t>
      </w:r>
      <w:r>
        <w:t>Utilisateur habilité, administrateur du tenant, système; approbateur si workflow applicable.</w:t>
      </w:r>
    </w:p>
    <w:p w14:paraId="62D55E8C" w14:textId="77777777" w:rsidR="0023704E" w:rsidRDefault="00B15B41">
      <w:r>
        <w:rPr>
          <w:b/>
        </w:rPr>
        <w:t>Préconditions:</w:t>
      </w:r>
      <w:r>
        <w:rPr>
          <w:b/>
        </w:rPr>
        <w:t xml:space="preserve"> </w:t>
      </w:r>
      <w:r>
        <w:t>Tenant actif, authentification valide, permission dédiée et données de référence disponibles.</w:t>
      </w:r>
    </w:p>
    <w:p w14:paraId="2E990557" w14:textId="77777777" w:rsidR="0023704E" w:rsidRDefault="00B15B41">
      <w:r>
        <w:rPr>
          <w:b/>
        </w:rPr>
        <w:t xml:space="preserve">Données manipulées: </w:t>
      </w:r>
      <w:r>
        <w:t>id, uuid, tenant_id, status, created_at, updated_at</w:t>
      </w:r>
    </w:p>
    <w:p w14:paraId="3F6EA456" w14:textId="77777777" w:rsidR="0023704E" w:rsidRDefault="00B15B41">
      <w:r>
        <w:rPr>
          <w:b/>
        </w:rPr>
        <w:t xml:space="preserve">Scénario principal: </w:t>
      </w:r>
      <w:r>
        <w:t>1. L’acteur déclenche calculer les intérêts. 2. Le système vérifie le</w:t>
      </w:r>
      <w:r>
        <w:t>s préconditions et droits. 3. Il exécute les règles métier dans l’ordre. 4. Il persiste le résultat et publie les événements. 5. Il notifie les acteurs concernés et journalise l’opération.</w:t>
      </w:r>
    </w:p>
    <w:p w14:paraId="12A346E5"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1CE375E4" w14:textId="77777777" w:rsidR="0023704E" w:rsidRDefault="00B15B41">
      <w:r>
        <w:rPr>
          <w:b/>
        </w:rPr>
        <w:t xml:space="preserve">Validations métier: </w:t>
      </w:r>
      <w:r>
        <w:t>Éligibilité, plafond, taux, garanties, échéancier et statut du prêt contrôlés.</w:t>
      </w:r>
    </w:p>
    <w:p w14:paraId="5D2E763B" w14:textId="77777777" w:rsidR="0023704E" w:rsidRDefault="00B15B41">
      <w:r>
        <w:rPr>
          <w:b/>
        </w:rPr>
        <w:t xml:space="preserve">Règles métier: </w:t>
      </w:r>
      <w:r>
        <w:t>Éligibilité, plafond, taux, garanties, échéancier et statut d</w:t>
      </w:r>
      <w:r>
        <w:t>u prêt contrôlés.</w:t>
      </w:r>
    </w:p>
    <w:p w14:paraId="5A7A9D6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CF689A9" w14:textId="77777777" w:rsidR="0023704E" w:rsidRDefault="00B15B41">
      <w:r>
        <w:rPr>
          <w:b/>
        </w:rPr>
        <w:t xml:space="preserve">Événements métier: </w:t>
      </w:r>
      <w:r>
        <w:t>CalculerLesIntrtsRequested, C</w:t>
      </w:r>
      <w:r>
        <w:t>alculerLesIntrtsCompleted, CalculerLesIntrtsFailed; événements complémentaires selon le domaine.</w:t>
      </w:r>
    </w:p>
    <w:p w14:paraId="090BE62C" w14:textId="77777777" w:rsidR="0023704E" w:rsidRDefault="00B15B41">
      <w:r>
        <w:rPr>
          <w:b/>
        </w:rPr>
        <w:t xml:space="preserve">Notifications: </w:t>
      </w:r>
      <w:r>
        <w:t>Notification ciblée aux acteurs impactés selon préférences, criticité et canal autorisé.</w:t>
      </w:r>
    </w:p>
    <w:p w14:paraId="2889EE4B" w14:textId="77777777" w:rsidR="0023704E" w:rsidRDefault="00B15B41">
      <w:r>
        <w:rPr>
          <w:b/>
        </w:rPr>
        <w:lastRenderedPageBreak/>
        <w:t xml:space="preserve">API REST: </w:t>
      </w:r>
      <w:r>
        <w:t>GET /api/v1/loan-core; POST/PATCH selon l’act</w:t>
      </w:r>
      <w:r>
        <w:t>ion; endpoint dédié /api/v1/actions/1265 pour l’exécution commandée.</w:t>
      </w:r>
    </w:p>
    <w:p w14:paraId="4E877196" w14:textId="77777777" w:rsidR="0023704E" w:rsidRDefault="00B15B41">
      <w:r>
        <w:rPr>
          <w:b/>
        </w:rPr>
        <w:t xml:space="preserve">Sécurité et audit: </w:t>
      </w:r>
      <w:r>
        <w:t>RBAC/ABAC, isolation tenant, contrôle des données sensibles, horodatage, acteur, contexte et corrélation enregistrés dans Audit Core.</w:t>
      </w:r>
    </w:p>
    <w:p w14:paraId="3D1D6621" w14:textId="77777777" w:rsidR="0023704E" w:rsidRDefault="00B15B41">
      <w:r>
        <w:rPr>
          <w:b/>
        </w:rPr>
        <w:t xml:space="preserve">Critères d’acceptation: </w:t>
      </w:r>
      <w:r>
        <w:t>Étant donn</w:t>
      </w:r>
      <w:r>
        <w:t>é un acteur habilité et les préconditions réunies, lorsqu’il exécute « Calculer les intérêts », alors le système applique les règles, produit le résultat attendu, publie les événements et rend la trace d’audit consultable.</w:t>
      </w:r>
    </w:p>
    <w:p w14:paraId="2BE3C347" w14:textId="77777777" w:rsidR="0023704E" w:rsidRDefault="00B15B41">
      <w:r>
        <w:rPr>
          <w:b/>
        </w:rPr>
        <w:t xml:space="preserve">Priorité: </w:t>
      </w:r>
      <w:r>
        <w:t>Haute</w:t>
      </w:r>
    </w:p>
    <w:p w14:paraId="5BC7329D" w14:textId="77777777" w:rsidR="0023704E" w:rsidRDefault="00B15B41">
      <w:pPr>
        <w:pStyle w:val="Titre1"/>
      </w:pPr>
      <w:r>
        <w:t>SF-1266 — Recalcu</w:t>
      </w:r>
      <w:r>
        <w:t>ler les intérêts</w:t>
      </w:r>
    </w:p>
    <w:p w14:paraId="03ED973E" w14:textId="77777777" w:rsidR="0023704E" w:rsidRDefault="00B15B41">
      <w:r>
        <w:rPr>
          <w:b/>
        </w:rPr>
        <w:t xml:space="preserve">Module: </w:t>
      </w:r>
      <w:r>
        <w:t>Loan Core</w:t>
      </w:r>
    </w:p>
    <w:p w14:paraId="4CCFCFB5" w14:textId="77777777" w:rsidR="0023704E" w:rsidRDefault="00B15B41">
      <w:r>
        <w:rPr>
          <w:b/>
        </w:rPr>
        <w:t xml:space="preserve">Sous-module: </w:t>
      </w:r>
      <w:r>
        <w:t>Intérêts</w:t>
      </w:r>
    </w:p>
    <w:p w14:paraId="5B6036B5" w14:textId="77777777" w:rsidR="0023704E" w:rsidRDefault="00B15B41">
      <w:r>
        <w:rPr>
          <w:b/>
        </w:rPr>
        <w:t xml:space="preserve">Objectif métier: </w:t>
      </w:r>
      <w:r>
        <w:t>Permettre de recalculer les intérêts de manière fiable, sécurisée et traçable.</w:t>
      </w:r>
    </w:p>
    <w:p w14:paraId="151FA36F" w14:textId="77777777" w:rsidR="0023704E" w:rsidRDefault="00B15B41">
      <w:r>
        <w:rPr>
          <w:b/>
        </w:rPr>
        <w:t xml:space="preserve">Acteurs: </w:t>
      </w:r>
      <w:r>
        <w:t xml:space="preserve">Utilisateur habilité, administrateur du tenant, système; approbateur si workflow </w:t>
      </w:r>
      <w:r>
        <w:t>applicable.</w:t>
      </w:r>
    </w:p>
    <w:p w14:paraId="79CD9F74" w14:textId="77777777" w:rsidR="0023704E" w:rsidRDefault="00B15B41">
      <w:r>
        <w:rPr>
          <w:b/>
        </w:rPr>
        <w:t xml:space="preserve">Préconditions: </w:t>
      </w:r>
      <w:r>
        <w:t>Tenant actif, authentification valide, permission dédiée et données de référence disponibles.</w:t>
      </w:r>
    </w:p>
    <w:p w14:paraId="606B25F1" w14:textId="77777777" w:rsidR="0023704E" w:rsidRDefault="00B15B41">
      <w:r>
        <w:rPr>
          <w:b/>
        </w:rPr>
        <w:t xml:space="preserve">Données manipulées: </w:t>
      </w:r>
      <w:r>
        <w:t>id, uuid, tenant_id, status, created_at, updated_at</w:t>
      </w:r>
    </w:p>
    <w:p w14:paraId="099B71AF" w14:textId="77777777" w:rsidR="0023704E" w:rsidRDefault="00B15B41">
      <w:r>
        <w:rPr>
          <w:b/>
        </w:rPr>
        <w:t xml:space="preserve">Scénario principal: </w:t>
      </w:r>
      <w:r>
        <w:t xml:space="preserve">1. L’acteur déclenche recalculer les </w:t>
      </w:r>
      <w:r>
        <w:t>intérêts. 2. Le système vérifie les préconditions et droits. 3. Il exécute les règles métier dans l’ordre. 4. Il persiste le résultat et publie les événements. 5. Il notifie les acteurs concernés et journalise l’opération.</w:t>
      </w:r>
    </w:p>
    <w:p w14:paraId="2B6505F7"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5DA2A1D5" w14:textId="77777777" w:rsidR="0023704E" w:rsidRDefault="00B15B41">
      <w:r>
        <w:rPr>
          <w:b/>
        </w:rPr>
        <w:t xml:space="preserve">Validations métier: </w:t>
      </w:r>
      <w:r>
        <w:t>Éligibilité, plafond, taux, garanties, échéancier et statut du prêt contrôlés.</w:t>
      </w:r>
    </w:p>
    <w:p w14:paraId="43273EB2" w14:textId="77777777" w:rsidR="0023704E" w:rsidRDefault="00B15B41">
      <w:r>
        <w:rPr>
          <w:b/>
        </w:rPr>
        <w:t xml:space="preserve">Règles métier: </w:t>
      </w:r>
      <w:r>
        <w:t>Éligibilité, plafond, taux,</w:t>
      </w:r>
      <w:r>
        <w:t xml:space="preserve"> garanties, échéancier et statut du prêt contrôlés.</w:t>
      </w:r>
    </w:p>
    <w:p w14:paraId="539D161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6571FB" w14:textId="77777777" w:rsidR="0023704E" w:rsidRDefault="00B15B41">
      <w:r>
        <w:rPr>
          <w:b/>
        </w:rPr>
        <w:t>Événements mét</w:t>
      </w:r>
      <w:r>
        <w:rPr>
          <w:b/>
        </w:rPr>
        <w:t xml:space="preserve">ier: </w:t>
      </w:r>
      <w:r>
        <w:t>RecalculerLesIntrtsRequested, RecalculerLesIntrtsCompleted, RecalculerLesIntrtsFailed; événements complémentaires selon le domaine.</w:t>
      </w:r>
    </w:p>
    <w:p w14:paraId="6AD28D29" w14:textId="77777777" w:rsidR="0023704E" w:rsidRDefault="00B15B41">
      <w:r>
        <w:rPr>
          <w:b/>
        </w:rPr>
        <w:t xml:space="preserve">Notifications: </w:t>
      </w:r>
      <w:r>
        <w:t>Notification ciblée aux acteurs impactés selon préférences, criticité et canal autorisé.</w:t>
      </w:r>
    </w:p>
    <w:p w14:paraId="2A7E5C13" w14:textId="77777777" w:rsidR="0023704E" w:rsidRDefault="00B15B41">
      <w:r>
        <w:rPr>
          <w:b/>
        </w:rPr>
        <w:t xml:space="preserve">API REST: </w:t>
      </w:r>
      <w:r>
        <w:t>GET /</w:t>
      </w:r>
      <w:r>
        <w:t>api/v1/loan-core; POST/PATCH selon l’action; endpoint dédié /api/v1/actions/1266 pour l’exécution commandée.</w:t>
      </w:r>
    </w:p>
    <w:p w14:paraId="4C9F1A3F"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0EBEB875" w14:textId="77777777" w:rsidR="0023704E" w:rsidRDefault="00B15B41">
      <w:r>
        <w:rPr>
          <w:b/>
        </w:rPr>
        <w:t xml:space="preserve">Critères d’acceptation: </w:t>
      </w:r>
      <w:r>
        <w:t>Étant donné un acteur habilité et les préconditions réunies, lorsqu’il exécute « Recalculer les intérêts », alors le système applique les règles, produit le résultat attendu, publie les événements et rend la trace d’audit cons</w:t>
      </w:r>
      <w:r>
        <w:t>ultable.</w:t>
      </w:r>
    </w:p>
    <w:p w14:paraId="45B7249D" w14:textId="77777777" w:rsidR="0023704E" w:rsidRDefault="00B15B41">
      <w:r>
        <w:rPr>
          <w:b/>
        </w:rPr>
        <w:t xml:space="preserve">Priorité: </w:t>
      </w:r>
      <w:r>
        <w:t>Haute</w:t>
      </w:r>
    </w:p>
    <w:p w14:paraId="1E047926" w14:textId="77777777" w:rsidR="0023704E" w:rsidRDefault="00B15B41">
      <w:pPr>
        <w:pStyle w:val="Titre1"/>
      </w:pPr>
      <w:r>
        <w:t>SF-1267 — Capitaliser les intérêts</w:t>
      </w:r>
    </w:p>
    <w:p w14:paraId="2CA85FAD" w14:textId="77777777" w:rsidR="0023704E" w:rsidRDefault="00B15B41">
      <w:r>
        <w:rPr>
          <w:b/>
        </w:rPr>
        <w:t xml:space="preserve">Module: </w:t>
      </w:r>
      <w:r>
        <w:t>Loan Core</w:t>
      </w:r>
    </w:p>
    <w:p w14:paraId="526B4484" w14:textId="77777777" w:rsidR="0023704E" w:rsidRDefault="00B15B41">
      <w:r>
        <w:rPr>
          <w:b/>
        </w:rPr>
        <w:t xml:space="preserve">Sous-module: </w:t>
      </w:r>
      <w:r>
        <w:t>Intérêts</w:t>
      </w:r>
    </w:p>
    <w:p w14:paraId="78305F88" w14:textId="77777777" w:rsidR="0023704E" w:rsidRDefault="00B15B41">
      <w:r>
        <w:rPr>
          <w:b/>
        </w:rPr>
        <w:t xml:space="preserve">Objectif métier: </w:t>
      </w:r>
      <w:r>
        <w:t>Permettre de capitaliser les intérêts de manière fiable, sécurisée et traçable.</w:t>
      </w:r>
    </w:p>
    <w:p w14:paraId="72CDCD9A" w14:textId="77777777" w:rsidR="0023704E" w:rsidRDefault="00B15B41">
      <w:r>
        <w:rPr>
          <w:b/>
        </w:rPr>
        <w:t xml:space="preserve">Acteurs: </w:t>
      </w:r>
      <w:r>
        <w:t>Utilisateur habilité, administrateur du tenant, sy</w:t>
      </w:r>
      <w:r>
        <w:t>stème; approbateur si workflow applicable.</w:t>
      </w:r>
    </w:p>
    <w:p w14:paraId="5C558E0C" w14:textId="77777777" w:rsidR="0023704E" w:rsidRDefault="00B15B41">
      <w:r>
        <w:rPr>
          <w:b/>
        </w:rPr>
        <w:t xml:space="preserve">Préconditions: </w:t>
      </w:r>
      <w:r>
        <w:t>Tenant actif, authentification valide, permission dédiée et données de référence disponibles.</w:t>
      </w:r>
    </w:p>
    <w:p w14:paraId="59373B00" w14:textId="77777777" w:rsidR="0023704E" w:rsidRDefault="00B15B41">
      <w:r>
        <w:rPr>
          <w:b/>
        </w:rPr>
        <w:t xml:space="preserve">Données manipulées: </w:t>
      </w:r>
      <w:r>
        <w:t>id, uuid, tenant_id, status, created_at, updated_at</w:t>
      </w:r>
    </w:p>
    <w:p w14:paraId="36DF4445" w14:textId="77777777" w:rsidR="0023704E" w:rsidRDefault="00B15B41">
      <w:r>
        <w:rPr>
          <w:b/>
        </w:rPr>
        <w:t xml:space="preserve">Scénario principal: </w:t>
      </w:r>
      <w:r>
        <w:t xml:space="preserve">1. L’acteur </w:t>
      </w:r>
      <w:r>
        <w:t>déclenche capitaliser les intérêts. 2. Le système vérifie les préconditions et droits. 3. Il exécute les règles métier dans l’ordre. 4. Il persiste le résultat et publie les événements. 5. Il notifie les acteurs concernés et journalise l’opération.</w:t>
      </w:r>
    </w:p>
    <w:p w14:paraId="2E4AD9AB" w14:textId="77777777" w:rsidR="0023704E" w:rsidRDefault="00B15B41">
      <w:r>
        <w:rPr>
          <w:b/>
        </w:rPr>
        <w:lastRenderedPageBreak/>
        <w:t>Scénari</w:t>
      </w:r>
      <w:r>
        <w:rPr>
          <w:b/>
        </w:rPr>
        <w:t xml:space="preserve">os alternatifs: </w:t>
      </w:r>
      <w:r>
        <w:t>Annulation avant confirmation; traitement différé; reprise après erreur technique; délégation ou escalade si workflow actif.</w:t>
      </w:r>
    </w:p>
    <w:p w14:paraId="088D3D5B" w14:textId="77777777" w:rsidR="0023704E" w:rsidRDefault="00B15B41">
      <w:r>
        <w:rPr>
          <w:b/>
        </w:rPr>
        <w:t xml:space="preserve">Validations métier: </w:t>
      </w:r>
      <w:r>
        <w:t>Éligibilité, plafond, taux, garanties, échéancier et statut du prêt contrôlés.</w:t>
      </w:r>
    </w:p>
    <w:p w14:paraId="2D77836F" w14:textId="77777777" w:rsidR="0023704E" w:rsidRDefault="00B15B41">
      <w:r>
        <w:rPr>
          <w:b/>
        </w:rPr>
        <w:t xml:space="preserve">Règles métier: </w:t>
      </w:r>
      <w:r>
        <w:t>É</w:t>
      </w:r>
      <w:r>
        <w:t>ligibilité, plafond, taux, garanties, échéancier et statut du prêt contrôlés.</w:t>
      </w:r>
    </w:p>
    <w:p w14:paraId="5CF9F5B7"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7C5456C0" w14:textId="77777777" w:rsidR="0023704E" w:rsidRDefault="00B15B41">
      <w:r>
        <w:rPr>
          <w:b/>
        </w:rPr>
        <w:t xml:space="preserve">Événements métier: </w:t>
      </w:r>
      <w:r>
        <w:t>CapitaliserLesIntrtsRequested, CapitaliserLesIntrtsCompleted, CapitaliserLesIntrtsFailed; événements complémentaires selon le domaine.</w:t>
      </w:r>
    </w:p>
    <w:p w14:paraId="4A910BD2" w14:textId="77777777" w:rsidR="0023704E" w:rsidRDefault="00B15B41">
      <w:r>
        <w:rPr>
          <w:b/>
        </w:rPr>
        <w:t xml:space="preserve">Notifications: </w:t>
      </w:r>
      <w:r>
        <w:t xml:space="preserve">Notification ciblée aux acteurs impactés selon préférences, </w:t>
      </w:r>
      <w:r>
        <w:t>criticité et canal autorisé.</w:t>
      </w:r>
    </w:p>
    <w:p w14:paraId="397F4BBC" w14:textId="77777777" w:rsidR="0023704E" w:rsidRDefault="00B15B41">
      <w:r>
        <w:rPr>
          <w:b/>
        </w:rPr>
        <w:t xml:space="preserve">API REST: </w:t>
      </w:r>
      <w:r>
        <w:t>GET /api/v1/loan-core; POST/PATCH selon l’action; endpoint dédié /api/v1/actions/1267 pour l’exécution commandée.</w:t>
      </w:r>
    </w:p>
    <w:p w14:paraId="638939F8" w14:textId="77777777" w:rsidR="0023704E" w:rsidRDefault="00B15B41">
      <w:r>
        <w:rPr>
          <w:b/>
        </w:rPr>
        <w:t xml:space="preserve">Sécurité et audit: </w:t>
      </w:r>
      <w:r>
        <w:t>RBAC/ABAC, isolation tenant, contrôle des données sensibles, horodatage, acteur, con</w:t>
      </w:r>
      <w:r>
        <w:t>texte et corrélation enregistrés dans Audit Core.</w:t>
      </w:r>
    </w:p>
    <w:p w14:paraId="2281D4A9" w14:textId="77777777" w:rsidR="0023704E" w:rsidRDefault="00B15B41">
      <w:r>
        <w:rPr>
          <w:b/>
        </w:rPr>
        <w:t xml:space="preserve">Critères d’acceptation: </w:t>
      </w:r>
      <w:r>
        <w:t>Étant donné un acteur habilité et les préconditions réunies, lorsqu’il exécute « Capitaliser les intérêts », alors le système applique les règles, produit le résultat attendu, publie</w:t>
      </w:r>
      <w:r>
        <w:t xml:space="preserve"> les événements et rend la trace d’audit consultable.</w:t>
      </w:r>
    </w:p>
    <w:p w14:paraId="69C80AA5" w14:textId="77777777" w:rsidR="0023704E" w:rsidRDefault="00B15B41">
      <w:r>
        <w:rPr>
          <w:b/>
        </w:rPr>
        <w:t xml:space="preserve">Priorité: </w:t>
      </w:r>
      <w:r>
        <w:t>Haute</w:t>
      </w:r>
    </w:p>
    <w:p w14:paraId="3A4D3F12" w14:textId="77777777" w:rsidR="0023704E" w:rsidRDefault="00B15B41">
      <w:pPr>
        <w:pStyle w:val="Titre1"/>
      </w:pPr>
      <w:r>
        <w:t>SF-1268 — Régulariser les intérêts</w:t>
      </w:r>
    </w:p>
    <w:p w14:paraId="40797B4B" w14:textId="77777777" w:rsidR="0023704E" w:rsidRDefault="00B15B41">
      <w:r>
        <w:rPr>
          <w:b/>
        </w:rPr>
        <w:t xml:space="preserve">Module: </w:t>
      </w:r>
      <w:r>
        <w:t>Loan Core</w:t>
      </w:r>
    </w:p>
    <w:p w14:paraId="0F7BB95A" w14:textId="77777777" w:rsidR="0023704E" w:rsidRDefault="00B15B41">
      <w:r>
        <w:rPr>
          <w:b/>
        </w:rPr>
        <w:t xml:space="preserve">Sous-module: </w:t>
      </w:r>
      <w:r>
        <w:t>Intérêts</w:t>
      </w:r>
    </w:p>
    <w:p w14:paraId="188261A7" w14:textId="77777777" w:rsidR="0023704E" w:rsidRDefault="00B15B41">
      <w:r>
        <w:rPr>
          <w:b/>
        </w:rPr>
        <w:t xml:space="preserve">Objectif métier: </w:t>
      </w:r>
      <w:r>
        <w:t>Permettre de régulariser les intérêts de manière fiable, sécurisée et traçable.</w:t>
      </w:r>
    </w:p>
    <w:p w14:paraId="5CE900BC" w14:textId="77777777" w:rsidR="0023704E" w:rsidRDefault="00B15B41">
      <w:r>
        <w:rPr>
          <w:b/>
        </w:rPr>
        <w:t xml:space="preserve">Acteurs: </w:t>
      </w:r>
      <w:r>
        <w:t>Utilisateur habilité, administrateur du tenant, système; approbateur si workflow applicable.</w:t>
      </w:r>
    </w:p>
    <w:p w14:paraId="71CE078F" w14:textId="77777777" w:rsidR="0023704E" w:rsidRDefault="00B15B41">
      <w:r>
        <w:rPr>
          <w:b/>
        </w:rPr>
        <w:t xml:space="preserve">Préconditions: </w:t>
      </w:r>
      <w:r>
        <w:t>Tenant actif, authentification valide, permission dédiée et données de référence disponibles.</w:t>
      </w:r>
    </w:p>
    <w:p w14:paraId="0804DBEF" w14:textId="77777777" w:rsidR="0023704E" w:rsidRDefault="00B15B41">
      <w:r>
        <w:rPr>
          <w:b/>
        </w:rPr>
        <w:t xml:space="preserve">Données manipulées: </w:t>
      </w:r>
      <w:r>
        <w:t>id, uuid, tenant_id, stat</w:t>
      </w:r>
      <w:r>
        <w:t>us, created_at, updated_at</w:t>
      </w:r>
    </w:p>
    <w:p w14:paraId="3D76115A" w14:textId="77777777" w:rsidR="0023704E" w:rsidRDefault="00B15B41">
      <w:r>
        <w:rPr>
          <w:b/>
        </w:rPr>
        <w:t xml:space="preserve">Scénario principal: </w:t>
      </w:r>
      <w:r>
        <w:t>1. L’acteur déclenche régulariser les intérêts. 2. Le système vérifie les préconditions et droits. 3. Il exécute les règles métier dans l’ordre. 4. Il persiste le résultat et publie les événements. 5. Il notif</w:t>
      </w:r>
      <w:r>
        <w:t>ie les acteurs concernés et journalise l’opération.</w:t>
      </w:r>
    </w:p>
    <w:p w14:paraId="75848601" w14:textId="77777777" w:rsidR="0023704E" w:rsidRDefault="00B15B41">
      <w:r>
        <w:rPr>
          <w:b/>
        </w:rPr>
        <w:t xml:space="preserve">Scénarios alternatifs: </w:t>
      </w:r>
      <w:r>
        <w:t>Annulation avant confirmation; traitement différé; reprise après erreur technique; délégation ou escalade si workflow actif.</w:t>
      </w:r>
    </w:p>
    <w:p w14:paraId="7815CC2C" w14:textId="77777777" w:rsidR="0023704E" w:rsidRDefault="00B15B41">
      <w:r>
        <w:rPr>
          <w:b/>
        </w:rPr>
        <w:t xml:space="preserve">Validations métier: </w:t>
      </w:r>
      <w:r>
        <w:t>Éligibilité, plafond, taux, garantie</w:t>
      </w:r>
      <w:r>
        <w:t>s, échéancier et statut du prêt contrôlés.</w:t>
      </w:r>
    </w:p>
    <w:p w14:paraId="77469EE7" w14:textId="77777777" w:rsidR="0023704E" w:rsidRDefault="00B15B41">
      <w:r>
        <w:rPr>
          <w:b/>
        </w:rPr>
        <w:t xml:space="preserve">Règles métier: </w:t>
      </w:r>
      <w:r>
        <w:t>Éligibilité, plafond, taux, garanties, échéancier et statut du prêt contrôlés.</w:t>
      </w:r>
    </w:p>
    <w:p w14:paraId="6B4B0BE9" w14:textId="77777777" w:rsidR="0023704E" w:rsidRDefault="00B15B41">
      <w:r>
        <w:rPr>
          <w:b/>
        </w:rPr>
        <w:t xml:space="preserve">Workflow associé: </w:t>
      </w:r>
      <w:r>
        <w:t>Workflow requis lorsque l’action modifie un statut critique, un droit, une donnée financière, une con</w:t>
      </w:r>
      <w:r>
        <w:t>figuration globale ou une ressource sensible; sinon traitement direct.</w:t>
      </w:r>
    </w:p>
    <w:p w14:paraId="3914DD8F" w14:textId="77777777" w:rsidR="0023704E" w:rsidRDefault="00B15B41">
      <w:r>
        <w:rPr>
          <w:b/>
        </w:rPr>
        <w:t xml:space="preserve">Événements métier: </w:t>
      </w:r>
      <w:r>
        <w:t>RgulariserLesIntrtsRequested, RgulariserLesIntrtsCompleted, RgulariserLesIntrtsFailed; événements complémentaires selon le domaine.</w:t>
      </w:r>
    </w:p>
    <w:p w14:paraId="708490C9" w14:textId="77777777" w:rsidR="0023704E" w:rsidRDefault="00B15B41">
      <w:r>
        <w:rPr>
          <w:b/>
        </w:rPr>
        <w:t xml:space="preserve">Notifications: </w:t>
      </w:r>
      <w:r>
        <w:t>Notification ciblée</w:t>
      </w:r>
      <w:r>
        <w:t xml:space="preserve"> aux acteurs impactés selon préférences, criticité et canal autorisé.</w:t>
      </w:r>
    </w:p>
    <w:p w14:paraId="28B3670E" w14:textId="77777777" w:rsidR="0023704E" w:rsidRDefault="00B15B41">
      <w:r>
        <w:rPr>
          <w:b/>
        </w:rPr>
        <w:t xml:space="preserve">API REST: </w:t>
      </w:r>
      <w:r>
        <w:t>GET /api/v1/loan-core; POST/PATCH selon l’action; endpoint dédié /api/v1/actions/1268 pour l’exécution commandée.</w:t>
      </w:r>
    </w:p>
    <w:p w14:paraId="05855DA1"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68659F49" w14:textId="77777777" w:rsidR="0023704E" w:rsidRDefault="00B15B41">
      <w:r>
        <w:rPr>
          <w:b/>
        </w:rPr>
        <w:t xml:space="preserve">Critères d’acceptation: </w:t>
      </w:r>
      <w:r>
        <w:t>Étant donné un acteur habilité et les préconditions réunies, lorsqu’il exécute « Régulariser les intérêts », alors le système applique les rè</w:t>
      </w:r>
      <w:r>
        <w:t>gles, produit le résultat attendu, publie les événements et rend la trace d’audit consultable.</w:t>
      </w:r>
    </w:p>
    <w:p w14:paraId="1D9C9D65" w14:textId="77777777" w:rsidR="0023704E" w:rsidRDefault="00B15B41">
      <w:r>
        <w:rPr>
          <w:b/>
        </w:rPr>
        <w:t xml:space="preserve">Priorité: </w:t>
      </w:r>
      <w:r>
        <w:t>Haute</w:t>
      </w:r>
    </w:p>
    <w:p w14:paraId="1C4EF86C" w14:textId="77777777" w:rsidR="0023704E" w:rsidRDefault="00B15B41">
      <w:pPr>
        <w:pStyle w:val="Titre1"/>
      </w:pPr>
      <w:r>
        <w:lastRenderedPageBreak/>
        <w:t>SF-1269 — Consulter les intérêts</w:t>
      </w:r>
    </w:p>
    <w:p w14:paraId="1C9CFAB6" w14:textId="77777777" w:rsidR="0023704E" w:rsidRDefault="00B15B41">
      <w:r>
        <w:rPr>
          <w:b/>
        </w:rPr>
        <w:t xml:space="preserve">Module: </w:t>
      </w:r>
      <w:r>
        <w:t>Loan Core</w:t>
      </w:r>
    </w:p>
    <w:p w14:paraId="4D4AE9CA" w14:textId="77777777" w:rsidR="0023704E" w:rsidRDefault="00B15B41">
      <w:r>
        <w:rPr>
          <w:b/>
        </w:rPr>
        <w:t xml:space="preserve">Sous-module: </w:t>
      </w:r>
      <w:r>
        <w:t>Intérêts</w:t>
      </w:r>
    </w:p>
    <w:p w14:paraId="4DF7C3C6" w14:textId="77777777" w:rsidR="0023704E" w:rsidRDefault="00B15B41">
      <w:r>
        <w:rPr>
          <w:b/>
        </w:rPr>
        <w:t xml:space="preserve">Objectif métier: </w:t>
      </w:r>
      <w:r>
        <w:t xml:space="preserve">Permettre de consulter les intérêts de manière fiable, </w:t>
      </w:r>
      <w:r>
        <w:t>sécurisée et traçable.</w:t>
      </w:r>
    </w:p>
    <w:p w14:paraId="351E5128" w14:textId="77777777" w:rsidR="0023704E" w:rsidRDefault="00B15B41">
      <w:r>
        <w:rPr>
          <w:b/>
        </w:rPr>
        <w:t xml:space="preserve">Acteurs: </w:t>
      </w:r>
      <w:r>
        <w:t>Utilisateur habilité, administrateur du tenant, système; approbateur si workflow applicable.</w:t>
      </w:r>
    </w:p>
    <w:p w14:paraId="671C3748" w14:textId="77777777" w:rsidR="0023704E" w:rsidRDefault="00B15B41">
      <w:r>
        <w:rPr>
          <w:b/>
        </w:rPr>
        <w:t xml:space="preserve">Préconditions: </w:t>
      </w:r>
      <w:r>
        <w:t>Tenant actif, authentification valide, permission dédiée et données de référence disponibles.</w:t>
      </w:r>
    </w:p>
    <w:p w14:paraId="4081B77F" w14:textId="77777777" w:rsidR="0023704E" w:rsidRDefault="00B15B41">
      <w:r>
        <w:rPr>
          <w:b/>
        </w:rPr>
        <w:t xml:space="preserve">Données manipulées: </w:t>
      </w:r>
      <w:r>
        <w:t>id, uuid, tenant_id, status, created_at, updated_at</w:t>
      </w:r>
    </w:p>
    <w:p w14:paraId="4B696405" w14:textId="77777777" w:rsidR="0023704E" w:rsidRDefault="00B15B41">
      <w:r>
        <w:rPr>
          <w:b/>
        </w:rPr>
        <w:t xml:space="preserve">Scénario principal: </w:t>
      </w:r>
      <w:r>
        <w:t>1. L’acteur accède à consulter les intérêts. 2. Il définit les filtres et le périmètre. 3. Le système applique RBAC et isolation tenant. 4. Les résultats sont calcu</w:t>
      </w:r>
      <w:r>
        <w:t>lés ou récupérés. 5. Les données sensibles sont masquées selon les droits. 6. La consultation est traçable.</w:t>
      </w:r>
    </w:p>
    <w:p w14:paraId="252EE856" w14:textId="77777777" w:rsidR="0023704E" w:rsidRDefault="00B15B41">
      <w:r>
        <w:rPr>
          <w:b/>
        </w:rPr>
        <w:t xml:space="preserve">Scénarios alternatifs: </w:t>
      </w:r>
      <w:r>
        <w:t>Annulation avant confirmation; traitement différé; reprise après erreur technique; délégation ou escalade si workflow actif.</w:t>
      </w:r>
    </w:p>
    <w:p w14:paraId="139400E3" w14:textId="77777777" w:rsidR="0023704E" w:rsidRDefault="00B15B41">
      <w:r>
        <w:rPr>
          <w:b/>
        </w:rPr>
        <w:t xml:space="preserve">Validations métier: </w:t>
      </w:r>
      <w:r>
        <w:t>Éligibilité, plafond, taux, garanties, échéancier et statut du prêt contrôlés.</w:t>
      </w:r>
    </w:p>
    <w:p w14:paraId="2FF2CF8B" w14:textId="77777777" w:rsidR="0023704E" w:rsidRDefault="00B15B41">
      <w:r>
        <w:rPr>
          <w:b/>
        </w:rPr>
        <w:t xml:space="preserve">Règles métier: </w:t>
      </w:r>
      <w:r>
        <w:t>Éligibilité, plafond, taux, garanties, échéancier et statut du prêt contrôlés.</w:t>
      </w:r>
    </w:p>
    <w:p w14:paraId="1110E17D"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4FA731A8" w14:textId="77777777" w:rsidR="0023704E" w:rsidRDefault="00B15B41">
      <w:r>
        <w:rPr>
          <w:b/>
        </w:rPr>
        <w:t xml:space="preserve">Événements métier: </w:t>
      </w:r>
      <w:r>
        <w:t>ConsulterLesIntrtsRequested, ConsulterLesIntrtsCompleted, ConsulterLesIntrtsFailed; événements complémentaires</w:t>
      </w:r>
      <w:r>
        <w:t xml:space="preserve"> selon le domaine.</w:t>
      </w:r>
    </w:p>
    <w:p w14:paraId="5C28CB2D" w14:textId="77777777" w:rsidR="0023704E" w:rsidRDefault="00B15B41">
      <w:r>
        <w:rPr>
          <w:b/>
        </w:rPr>
        <w:t xml:space="preserve">Notifications: </w:t>
      </w:r>
      <w:r>
        <w:t>Notification ciblée aux acteurs impactés selon préférences, criticité et canal autorisé.</w:t>
      </w:r>
    </w:p>
    <w:p w14:paraId="240772B0" w14:textId="77777777" w:rsidR="0023704E" w:rsidRDefault="00B15B41">
      <w:r>
        <w:rPr>
          <w:b/>
        </w:rPr>
        <w:t xml:space="preserve">API REST: </w:t>
      </w:r>
      <w:r>
        <w:t>GET /api/v1/loan-core; POST/PATCH selon l’action; endpoint dédié /api/v1/actions/1269 pour l’exécution commandée.</w:t>
      </w:r>
    </w:p>
    <w:p w14:paraId="4CC78EA5"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1EB83F70" w14:textId="77777777" w:rsidR="0023704E" w:rsidRDefault="00B15B41">
      <w:r>
        <w:rPr>
          <w:b/>
        </w:rPr>
        <w:t xml:space="preserve">Critères d’acceptation: </w:t>
      </w:r>
      <w:r>
        <w:t>Étant donné un acteur habilité et les préconditions réunies, lorsqu’il exécute « Consult</w:t>
      </w:r>
      <w:r>
        <w:t>er les intérêts », alors le système applique les règles, produit le résultat attendu, publie les événements et rend la trace d’audit consultable.</w:t>
      </w:r>
    </w:p>
    <w:p w14:paraId="1D6669F5" w14:textId="77777777" w:rsidR="0023704E" w:rsidRDefault="00B15B41">
      <w:r>
        <w:rPr>
          <w:b/>
        </w:rPr>
        <w:t xml:space="preserve">Priorité: </w:t>
      </w:r>
      <w:r>
        <w:t>Haute</w:t>
      </w:r>
    </w:p>
    <w:p w14:paraId="7CFB8D4E" w14:textId="77777777" w:rsidR="0023704E" w:rsidRDefault="00B15B41">
      <w:pPr>
        <w:pStyle w:val="Titre1"/>
      </w:pPr>
      <w:r>
        <w:t>SF-1270 — Historiser les intérêts</w:t>
      </w:r>
    </w:p>
    <w:p w14:paraId="5968D71B" w14:textId="77777777" w:rsidR="0023704E" w:rsidRDefault="00B15B41">
      <w:r>
        <w:rPr>
          <w:b/>
        </w:rPr>
        <w:t xml:space="preserve">Module: </w:t>
      </w:r>
      <w:r>
        <w:t>Loan Core</w:t>
      </w:r>
    </w:p>
    <w:p w14:paraId="261104B2" w14:textId="77777777" w:rsidR="0023704E" w:rsidRDefault="00B15B41">
      <w:r>
        <w:rPr>
          <w:b/>
        </w:rPr>
        <w:t xml:space="preserve">Sous-module: </w:t>
      </w:r>
      <w:r>
        <w:t>Intérêts</w:t>
      </w:r>
    </w:p>
    <w:p w14:paraId="75EDEAFD" w14:textId="77777777" w:rsidR="0023704E" w:rsidRDefault="00B15B41">
      <w:r>
        <w:rPr>
          <w:b/>
        </w:rPr>
        <w:t xml:space="preserve">Objectif métier: </w:t>
      </w:r>
      <w:r>
        <w:t>Permettre de historiser les intérêts de manière fiable, sécurisée et traçable.</w:t>
      </w:r>
    </w:p>
    <w:p w14:paraId="435CF34E" w14:textId="77777777" w:rsidR="0023704E" w:rsidRDefault="00B15B41">
      <w:r>
        <w:rPr>
          <w:b/>
        </w:rPr>
        <w:t xml:space="preserve">Acteurs: </w:t>
      </w:r>
      <w:r>
        <w:t>Utilisateur habilité, administrateur du tenant, système; approbateur si workflow applicable.</w:t>
      </w:r>
    </w:p>
    <w:p w14:paraId="5FEED9DD" w14:textId="77777777" w:rsidR="0023704E" w:rsidRDefault="00B15B41">
      <w:r>
        <w:rPr>
          <w:b/>
        </w:rPr>
        <w:t xml:space="preserve">Préconditions: </w:t>
      </w:r>
      <w:r>
        <w:t>Tenant actif, authentification valide, perm</w:t>
      </w:r>
      <w:r>
        <w:t>ission dédiée et données de référence disponibles.</w:t>
      </w:r>
    </w:p>
    <w:p w14:paraId="6928EE04" w14:textId="77777777" w:rsidR="0023704E" w:rsidRDefault="00B15B41">
      <w:r>
        <w:rPr>
          <w:b/>
        </w:rPr>
        <w:t xml:space="preserve">Données manipulées: </w:t>
      </w:r>
      <w:r>
        <w:t>id, uuid, tenant_id, status, created_at, updated_at</w:t>
      </w:r>
    </w:p>
    <w:p w14:paraId="623FFD85" w14:textId="77777777" w:rsidR="0023704E" w:rsidRDefault="00B15B41">
      <w:r>
        <w:rPr>
          <w:b/>
        </w:rPr>
        <w:t xml:space="preserve">Scénario principal: </w:t>
      </w:r>
      <w:r>
        <w:t>1. L’acteur déclenche historiser les intérêts. 2. Le système vérifie les préconditions et droits. 3. Il exécute l</w:t>
      </w:r>
      <w:r>
        <w:t>es règles métier dans l’ordre. 4. Il persiste le résultat et publie les événements. 5. Il notifie les acteurs concernés et journalise l’opération.</w:t>
      </w:r>
    </w:p>
    <w:p w14:paraId="4BEDD100"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7D77C63C" w14:textId="77777777" w:rsidR="0023704E" w:rsidRDefault="00B15B41">
      <w:r>
        <w:rPr>
          <w:b/>
        </w:rPr>
        <w:t xml:space="preserve">Validations métier: </w:t>
      </w:r>
      <w:r>
        <w:t>Éligibilité, plafond, taux, garanties, échéancier et statut du prêt contrôlés.</w:t>
      </w:r>
    </w:p>
    <w:p w14:paraId="76FCF8CF" w14:textId="77777777" w:rsidR="0023704E" w:rsidRDefault="00B15B41">
      <w:r>
        <w:rPr>
          <w:b/>
        </w:rPr>
        <w:t xml:space="preserve">Règles métier: </w:t>
      </w:r>
      <w:r>
        <w:t>Éligibilité, plafond, taux, garanties, échéancier et statut du prêt contrôlés.</w:t>
      </w:r>
    </w:p>
    <w:p w14:paraId="61E217B5"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39B453FF" w14:textId="77777777" w:rsidR="0023704E" w:rsidRDefault="00B15B41">
      <w:r>
        <w:rPr>
          <w:b/>
        </w:rPr>
        <w:lastRenderedPageBreak/>
        <w:t xml:space="preserve">Événements métier: </w:t>
      </w:r>
      <w:r>
        <w:t>HistoriserLesIntrtsRequested, HistoriserLesIntrtsCompleted, HistoriserL</w:t>
      </w:r>
      <w:r>
        <w:t>esIntrtsFailed; événements complémentaires selon le domaine.</w:t>
      </w:r>
    </w:p>
    <w:p w14:paraId="56071DED" w14:textId="77777777" w:rsidR="0023704E" w:rsidRDefault="00B15B41">
      <w:r>
        <w:rPr>
          <w:b/>
        </w:rPr>
        <w:t xml:space="preserve">Notifications: </w:t>
      </w:r>
      <w:r>
        <w:t>Notification ciblée aux acteurs impactés selon préférences, criticité et canal autorisé.</w:t>
      </w:r>
    </w:p>
    <w:p w14:paraId="6A13E117" w14:textId="77777777" w:rsidR="0023704E" w:rsidRDefault="00B15B41">
      <w:r>
        <w:rPr>
          <w:b/>
        </w:rPr>
        <w:t xml:space="preserve">API REST: </w:t>
      </w:r>
      <w:r>
        <w:t>GET /api/v1/loan-core; POST/PATCH selon l’action; endpoint dédié /api/v1/actions/</w:t>
      </w:r>
      <w:r>
        <w:t>1270 pour l’exécution commandée.</w:t>
      </w:r>
    </w:p>
    <w:p w14:paraId="17AF20F3" w14:textId="77777777" w:rsidR="0023704E" w:rsidRDefault="00B15B41">
      <w:r>
        <w:rPr>
          <w:b/>
        </w:rPr>
        <w:t xml:space="preserve">Sécurité et audit: </w:t>
      </w:r>
      <w:r>
        <w:t>RBAC/ABAC, isolation tenant, contrôle des données sensibles, horodatage, acteur, contexte et corrélation enregistrés dans Audit Core.</w:t>
      </w:r>
    </w:p>
    <w:p w14:paraId="348FCBD7" w14:textId="77777777" w:rsidR="0023704E" w:rsidRDefault="00B15B41">
      <w:r>
        <w:rPr>
          <w:b/>
        </w:rPr>
        <w:t xml:space="preserve">Critères d’acceptation: </w:t>
      </w:r>
      <w:r>
        <w:t xml:space="preserve">Étant donné un acteur habilité et les </w:t>
      </w:r>
      <w:r>
        <w:t>préconditions réunies, lorsqu’il exécute « Historiser les intérêts », alors le système applique les règles, produit le résultat attendu, publie les événements et rend la trace d’audit consultable.</w:t>
      </w:r>
    </w:p>
    <w:p w14:paraId="0B8BCE7A" w14:textId="77777777" w:rsidR="0023704E" w:rsidRDefault="00B15B41">
      <w:r>
        <w:rPr>
          <w:b/>
        </w:rPr>
        <w:t xml:space="preserve">Priorité: </w:t>
      </w:r>
      <w:r>
        <w:t>Haute</w:t>
      </w:r>
    </w:p>
    <w:p w14:paraId="0D7CC9DB" w14:textId="77777777" w:rsidR="0023704E" w:rsidRDefault="00B15B41">
      <w:pPr>
        <w:pStyle w:val="Titre1"/>
      </w:pPr>
      <w:r>
        <w:t>SF-1271 — Exporter les intérêts</w:t>
      </w:r>
    </w:p>
    <w:p w14:paraId="07589E7E" w14:textId="77777777" w:rsidR="0023704E" w:rsidRDefault="00B15B41">
      <w:r>
        <w:rPr>
          <w:b/>
        </w:rPr>
        <w:t xml:space="preserve">Module: </w:t>
      </w:r>
      <w:r>
        <w:t>Loa</w:t>
      </w:r>
      <w:r>
        <w:t>n Core</w:t>
      </w:r>
    </w:p>
    <w:p w14:paraId="6DC509A2" w14:textId="77777777" w:rsidR="0023704E" w:rsidRDefault="00B15B41">
      <w:r>
        <w:rPr>
          <w:b/>
        </w:rPr>
        <w:t xml:space="preserve">Sous-module: </w:t>
      </w:r>
      <w:r>
        <w:t>Intérêts</w:t>
      </w:r>
    </w:p>
    <w:p w14:paraId="3B0F7F18" w14:textId="77777777" w:rsidR="0023704E" w:rsidRDefault="00B15B41">
      <w:r>
        <w:rPr>
          <w:b/>
        </w:rPr>
        <w:t xml:space="preserve">Objectif métier: </w:t>
      </w:r>
      <w:r>
        <w:t>Permettre de exporter les intérêts de manière fiable, sécurisée et traçable.</w:t>
      </w:r>
    </w:p>
    <w:p w14:paraId="5C8B7D48" w14:textId="77777777" w:rsidR="0023704E" w:rsidRDefault="00B15B41">
      <w:r>
        <w:rPr>
          <w:b/>
        </w:rPr>
        <w:t xml:space="preserve">Acteurs: </w:t>
      </w:r>
      <w:r>
        <w:t>Utilisateur habilité, administrateur du tenant, système; approbateur si workflow applicable.</w:t>
      </w:r>
    </w:p>
    <w:p w14:paraId="6E520A85" w14:textId="77777777" w:rsidR="0023704E" w:rsidRDefault="00B15B41">
      <w:r>
        <w:rPr>
          <w:b/>
        </w:rPr>
        <w:t xml:space="preserve">Préconditions: </w:t>
      </w:r>
      <w:r>
        <w:t>Tenant actif, au</w:t>
      </w:r>
      <w:r>
        <w:t>thentification valide, permission dédiée et données de référence disponibles.</w:t>
      </w:r>
    </w:p>
    <w:p w14:paraId="5C6A8893" w14:textId="77777777" w:rsidR="0023704E" w:rsidRDefault="00B15B41">
      <w:r>
        <w:rPr>
          <w:b/>
        </w:rPr>
        <w:t xml:space="preserve">Données manipulées: </w:t>
      </w:r>
      <w:r>
        <w:t>id, uuid, tenant_id, status, created_at, updated_at</w:t>
      </w:r>
    </w:p>
    <w:p w14:paraId="7E065DC5" w14:textId="77777777" w:rsidR="0023704E" w:rsidRDefault="00B15B41">
      <w:r>
        <w:rPr>
          <w:b/>
        </w:rPr>
        <w:t xml:space="preserve">Scénario principal: </w:t>
      </w:r>
      <w:r>
        <w:t>1. L’acteur déclenche exporter les intérêts. 2. Le système vérifie les préconditions e</w:t>
      </w:r>
      <w:r>
        <w:t>t droits. 3. Il exécute les règles métier dans l’ordre. 4. Il persiste le résultat et publie les événements. 5. Il notifie les acteurs concernés et journalise l’opération.</w:t>
      </w:r>
    </w:p>
    <w:p w14:paraId="55483DC2"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4F762A98" w14:textId="77777777" w:rsidR="0023704E" w:rsidRDefault="00B15B41">
      <w:r>
        <w:rPr>
          <w:b/>
        </w:rPr>
        <w:t xml:space="preserve">Validations métier: </w:t>
      </w:r>
      <w:r>
        <w:t>Éligibilité, plafond, taux, garanties, échéancier et statut du prêt contrôlés.</w:t>
      </w:r>
    </w:p>
    <w:p w14:paraId="034CF160" w14:textId="77777777" w:rsidR="0023704E" w:rsidRDefault="00B15B41">
      <w:r>
        <w:rPr>
          <w:b/>
        </w:rPr>
        <w:t xml:space="preserve">Règles métier: </w:t>
      </w:r>
      <w:r>
        <w:t>Éligibilité, plafond, taux, garanties, échéancier et statut du prêt contrôlés.</w:t>
      </w:r>
    </w:p>
    <w:p w14:paraId="39D48F6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8EE7C6" w14:textId="77777777" w:rsidR="0023704E" w:rsidRDefault="00B15B41">
      <w:r>
        <w:rPr>
          <w:b/>
        </w:rPr>
        <w:t xml:space="preserve">Événements métier: </w:t>
      </w:r>
      <w:r>
        <w:t>ExporterLesIntrtsRequested, ExporterLesIntrtsC</w:t>
      </w:r>
      <w:r>
        <w:t>ompleted, ExporterLesIntrtsFailed; événements complémentaires selon le domaine.</w:t>
      </w:r>
    </w:p>
    <w:p w14:paraId="475E50A0" w14:textId="77777777" w:rsidR="0023704E" w:rsidRDefault="00B15B41">
      <w:r>
        <w:rPr>
          <w:b/>
        </w:rPr>
        <w:t xml:space="preserve">Notifications: </w:t>
      </w:r>
      <w:r>
        <w:t>Notification ciblée aux acteurs impactés selon préférences, criticité et canal autorisé.</w:t>
      </w:r>
    </w:p>
    <w:p w14:paraId="0847DEB9" w14:textId="77777777" w:rsidR="0023704E" w:rsidRDefault="00B15B41">
      <w:r>
        <w:rPr>
          <w:b/>
        </w:rPr>
        <w:t xml:space="preserve">API REST: </w:t>
      </w:r>
      <w:r>
        <w:t>GET /api/v1/loan-core; POST/PATCH selon l’action; endpoint déd</w:t>
      </w:r>
      <w:r>
        <w:t>ié /api/v1/actions/1271 pour l’exécution commandée.</w:t>
      </w:r>
    </w:p>
    <w:p w14:paraId="48381574" w14:textId="77777777" w:rsidR="0023704E" w:rsidRDefault="00B15B41">
      <w:r>
        <w:rPr>
          <w:b/>
        </w:rPr>
        <w:t xml:space="preserve">Sécurité et audit: </w:t>
      </w:r>
      <w:r>
        <w:t>RBAC/ABAC, isolation tenant, contrôle des données sensibles, horodatage, acteur, contexte et corrélation enregistrés dans Audit Core.</w:t>
      </w:r>
    </w:p>
    <w:p w14:paraId="2A9BF076" w14:textId="77777777" w:rsidR="0023704E" w:rsidRDefault="00B15B41">
      <w:r>
        <w:rPr>
          <w:b/>
        </w:rPr>
        <w:t xml:space="preserve">Critères d’acceptation: </w:t>
      </w:r>
      <w:r>
        <w:t xml:space="preserve">Étant donné un acteur </w:t>
      </w:r>
      <w:r>
        <w:t>habilité et les préconditions réunies, lorsqu’il exécute « Exporter les intérêts », alors le système applique les règles, produit le résultat attendu, publie les événements et rend la trace d’audit consultable.</w:t>
      </w:r>
    </w:p>
    <w:p w14:paraId="3B64B93B" w14:textId="77777777" w:rsidR="0023704E" w:rsidRDefault="00B15B41">
      <w:r>
        <w:rPr>
          <w:b/>
        </w:rPr>
        <w:t xml:space="preserve">Priorité: </w:t>
      </w:r>
      <w:r>
        <w:t>Haute</w:t>
      </w:r>
    </w:p>
    <w:p w14:paraId="2222E886" w14:textId="77777777" w:rsidR="0023704E" w:rsidRDefault="00B15B41">
      <w:pPr>
        <w:pStyle w:val="Titre1"/>
      </w:pPr>
      <w:r>
        <w:t>SF-1272 — Contrôler les intér</w:t>
      </w:r>
      <w:r>
        <w:t>êts</w:t>
      </w:r>
    </w:p>
    <w:p w14:paraId="303F1939" w14:textId="77777777" w:rsidR="0023704E" w:rsidRDefault="00B15B41">
      <w:r>
        <w:rPr>
          <w:b/>
        </w:rPr>
        <w:t xml:space="preserve">Module: </w:t>
      </w:r>
      <w:r>
        <w:t>Loan Core</w:t>
      </w:r>
    </w:p>
    <w:p w14:paraId="7FB7708D" w14:textId="77777777" w:rsidR="0023704E" w:rsidRDefault="00B15B41">
      <w:r>
        <w:rPr>
          <w:b/>
        </w:rPr>
        <w:t xml:space="preserve">Sous-module: </w:t>
      </w:r>
      <w:r>
        <w:t>Intérêts</w:t>
      </w:r>
    </w:p>
    <w:p w14:paraId="3B65D10D" w14:textId="77777777" w:rsidR="0023704E" w:rsidRDefault="00B15B41">
      <w:r>
        <w:rPr>
          <w:b/>
        </w:rPr>
        <w:t xml:space="preserve">Objectif métier: </w:t>
      </w:r>
      <w:r>
        <w:t>Permettre de contrôler les intérêts de manière fiable, sécurisée et traçable.</w:t>
      </w:r>
    </w:p>
    <w:p w14:paraId="4C11B511" w14:textId="77777777" w:rsidR="0023704E" w:rsidRDefault="00B15B41">
      <w:r>
        <w:rPr>
          <w:b/>
        </w:rPr>
        <w:t xml:space="preserve">Acteurs: </w:t>
      </w:r>
      <w:r>
        <w:t>Utilisateur habilité, administrateur du tenant, système; approbateur si workflow applicable.</w:t>
      </w:r>
    </w:p>
    <w:p w14:paraId="5E5C22BE" w14:textId="77777777" w:rsidR="0023704E" w:rsidRDefault="00B15B41">
      <w:r>
        <w:rPr>
          <w:b/>
        </w:rPr>
        <w:t xml:space="preserve">Préconditions: </w:t>
      </w:r>
      <w:r>
        <w:t>Tenant actif, authentification valide, permission dédiée et données de référence disponibles.</w:t>
      </w:r>
    </w:p>
    <w:p w14:paraId="0FADBD80" w14:textId="77777777" w:rsidR="0023704E" w:rsidRDefault="00B15B41">
      <w:r>
        <w:rPr>
          <w:b/>
        </w:rPr>
        <w:lastRenderedPageBreak/>
        <w:t xml:space="preserve">Données manipulées: </w:t>
      </w:r>
      <w:r>
        <w:t>id, uuid, tenant_id, status, created_at, updated_at</w:t>
      </w:r>
    </w:p>
    <w:p w14:paraId="174B8F40" w14:textId="77777777" w:rsidR="0023704E" w:rsidRDefault="00B15B41">
      <w:r>
        <w:rPr>
          <w:b/>
        </w:rPr>
        <w:t xml:space="preserve">Scénario principal: </w:t>
      </w:r>
      <w:r>
        <w:t>1. L’acteur déclenche contrôler les intérêts. 2. Le système vérifie le</w:t>
      </w:r>
      <w:r>
        <w:t>s préconditions et droits. 3. Il exécute les règles métier dans l’ordre. 4. Il persiste le résultat et publie les événements. 5. Il notifie les acteurs concernés et journalise l’opération.</w:t>
      </w:r>
    </w:p>
    <w:p w14:paraId="48C3431F"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05F2D0EF" w14:textId="77777777" w:rsidR="0023704E" w:rsidRDefault="00B15B41">
      <w:r>
        <w:rPr>
          <w:b/>
        </w:rPr>
        <w:t xml:space="preserve">Validations métier: </w:t>
      </w:r>
      <w:r>
        <w:t>Éligibilité, plafond, taux, garanties, échéancier et statut du prêt contrôlés.</w:t>
      </w:r>
    </w:p>
    <w:p w14:paraId="4F461E0A" w14:textId="77777777" w:rsidR="0023704E" w:rsidRDefault="00B15B41">
      <w:r>
        <w:rPr>
          <w:b/>
        </w:rPr>
        <w:t xml:space="preserve">Règles métier: </w:t>
      </w:r>
      <w:r>
        <w:t xml:space="preserve">Éligibilité, plafond, taux, garanties, échéancier et </w:t>
      </w:r>
      <w:r>
        <w:t>statut du prêt contrôlés.</w:t>
      </w:r>
    </w:p>
    <w:p w14:paraId="4FFB4ED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0C1C1D" w14:textId="77777777" w:rsidR="0023704E" w:rsidRDefault="00B15B41">
      <w:r>
        <w:rPr>
          <w:b/>
        </w:rPr>
        <w:t xml:space="preserve">Événements métier: </w:t>
      </w:r>
      <w:r>
        <w:t>ContrlerLesIntrtsRequ</w:t>
      </w:r>
      <w:r>
        <w:t>ested, ContrlerLesIntrtsCompleted, ContrlerLesIntrtsFailed; événements complémentaires selon le domaine.</w:t>
      </w:r>
    </w:p>
    <w:p w14:paraId="269F8377" w14:textId="77777777" w:rsidR="0023704E" w:rsidRDefault="00B15B41">
      <w:r>
        <w:rPr>
          <w:b/>
        </w:rPr>
        <w:t xml:space="preserve">Notifications: </w:t>
      </w:r>
      <w:r>
        <w:t>Notification ciblée aux acteurs impactés selon préférences, criticité et canal autorisé.</w:t>
      </w:r>
    </w:p>
    <w:p w14:paraId="50833AAE" w14:textId="77777777" w:rsidR="0023704E" w:rsidRDefault="00B15B41">
      <w:r>
        <w:rPr>
          <w:b/>
        </w:rPr>
        <w:t xml:space="preserve">API REST: </w:t>
      </w:r>
      <w:r>
        <w:t>GET /api/v1/loan-core; POST/PATCH sel</w:t>
      </w:r>
      <w:r>
        <w:t>on l’action; endpoint dédié /api/v1/actions/1272 pour l’exécution commandée.</w:t>
      </w:r>
    </w:p>
    <w:p w14:paraId="556F05DE" w14:textId="77777777" w:rsidR="0023704E" w:rsidRDefault="00B15B41">
      <w:r>
        <w:rPr>
          <w:b/>
        </w:rPr>
        <w:t xml:space="preserve">Sécurité et audit: </w:t>
      </w:r>
      <w:r>
        <w:t>RBAC/ABAC, isolation tenant, contrôle des données sensibles, horodatage, acteur, contexte et corrélation enregistrés dans Audit Core.</w:t>
      </w:r>
    </w:p>
    <w:p w14:paraId="1F40FBA1" w14:textId="77777777" w:rsidR="0023704E" w:rsidRDefault="00B15B41">
      <w:r>
        <w:rPr>
          <w:b/>
        </w:rPr>
        <w:t xml:space="preserve">Critères d’acceptation: </w:t>
      </w:r>
      <w:r>
        <w:t>Ét</w:t>
      </w:r>
      <w:r>
        <w:t>ant donné un acteur habilité et les préconditions réunies, lorsqu’il exécute « Contrôler les intérêts », alors le système applique les règles, produit le résultat attendu, publie les événements et rend la trace d’audit consultable.</w:t>
      </w:r>
    </w:p>
    <w:p w14:paraId="1B020B22" w14:textId="77777777" w:rsidR="0023704E" w:rsidRDefault="00B15B41">
      <w:r>
        <w:rPr>
          <w:b/>
        </w:rPr>
        <w:t xml:space="preserve">Priorité: </w:t>
      </w:r>
      <w:r>
        <w:t>Haute</w:t>
      </w:r>
    </w:p>
    <w:p w14:paraId="3871E14E" w14:textId="77777777" w:rsidR="0023704E" w:rsidRDefault="00B15B41">
      <w:pPr>
        <w:pStyle w:val="Titre1"/>
      </w:pPr>
      <w:r>
        <w:t xml:space="preserve">SF-1273 </w:t>
      </w:r>
      <w:r>
        <w:t>— Définir une pénalité</w:t>
      </w:r>
    </w:p>
    <w:p w14:paraId="03DD51E5" w14:textId="77777777" w:rsidR="0023704E" w:rsidRDefault="00B15B41">
      <w:r>
        <w:rPr>
          <w:b/>
        </w:rPr>
        <w:t xml:space="preserve">Module: </w:t>
      </w:r>
      <w:r>
        <w:t>Loan Core</w:t>
      </w:r>
    </w:p>
    <w:p w14:paraId="5C9B6886" w14:textId="77777777" w:rsidR="0023704E" w:rsidRDefault="00B15B41">
      <w:r>
        <w:rPr>
          <w:b/>
        </w:rPr>
        <w:t xml:space="preserve">Sous-module: </w:t>
      </w:r>
      <w:r>
        <w:t>Pénalités</w:t>
      </w:r>
    </w:p>
    <w:p w14:paraId="5105CE92" w14:textId="77777777" w:rsidR="0023704E" w:rsidRDefault="00B15B41">
      <w:r>
        <w:rPr>
          <w:b/>
        </w:rPr>
        <w:t xml:space="preserve">Objectif métier: </w:t>
      </w:r>
      <w:r>
        <w:t>Permettre de définir une pénalité de manière fiable, sécurisée et traçable.</w:t>
      </w:r>
    </w:p>
    <w:p w14:paraId="66D29479" w14:textId="77777777" w:rsidR="0023704E" w:rsidRDefault="00B15B41">
      <w:r>
        <w:rPr>
          <w:b/>
        </w:rPr>
        <w:t xml:space="preserve">Acteurs: </w:t>
      </w:r>
      <w:r>
        <w:t>Utilisateur habilité, administrateur du tenant, système; approbateur si workflow applicabl</w:t>
      </w:r>
      <w:r>
        <w:t>e.</w:t>
      </w:r>
    </w:p>
    <w:p w14:paraId="3796D334" w14:textId="77777777" w:rsidR="0023704E" w:rsidRDefault="00B15B41">
      <w:r>
        <w:rPr>
          <w:b/>
        </w:rPr>
        <w:t xml:space="preserve">Préconditions: </w:t>
      </w:r>
      <w:r>
        <w:t>Tenant actif, authentification valide, permission dédiée et données de référence disponibles.</w:t>
      </w:r>
    </w:p>
    <w:p w14:paraId="30314549" w14:textId="77777777" w:rsidR="0023704E" w:rsidRDefault="00B15B41">
      <w:r>
        <w:rPr>
          <w:b/>
        </w:rPr>
        <w:t xml:space="preserve">Données manipulées: </w:t>
      </w:r>
      <w:r>
        <w:t>id, uuid, tenant_id, status, created_at, updated_at</w:t>
      </w:r>
    </w:p>
    <w:p w14:paraId="6D3BE1BA" w14:textId="77777777" w:rsidR="0023704E" w:rsidRDefault="00B15B41">
      <w:r>
        <w:rPr>
          <w:b/>
        </w:rPr>
        <w:t xml:space="preserve">Scénario principal: </w:t>
      </w:r>
      <w:r>
        <w:t>1. L’acteur sélectionne l’élément concerné. 2. Le sy</w:t>
      </w:r>
      <w:r>
        <w:t>stème charge sa version courante. 3. L’acteur propose les modifications. 4. Les règles de cohérence et les impacts sont contrôlés. 5. La modification est enregistrée, validée si nécessaire, puis auditée.</w:t>
      </w:r>
    </w:p>
    <w:p w14:paraId="2D4F7F1A"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5DCBDCE3" w14:textId="77777777" w:rsidR="0023704E" w:rsidRDefault="00B15B41">
      <w:r>
        <w:rPr>
          <w:b/>
        </w:rPr>
        <w:t xml:space="preserve">Validations métier: </w:t>
      </w:r>
      <w:r>
        <w:t>Éligibilité, plafond, taux, garanties, échéancier et statut du prêt contrôlés.</w:t>
      </w:r>
    </w:p>
    <w:p w14:paraId="70E5E580" w14:textId="77777777" w:rsidR="0023704E" w:rsidRDefault="00B15B41">
      <w:r>
        <w:rPr>
          <w:b/>
        </w:rPr>
        <w:t xml:space="preserve">Règles métier: </w:t>
      </w:r>
      <w:r>
        <w:t>Éligibilité, plafond, taux, garanties, échéanc</w:t>
      </w:r>
      <w:r>
        <w:t>ier et statut du prêt contrôlés.</w:t>
      </w:r>
    </w:p>
    <w:p w14:paraId="3EA2551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4A62080" w14:textId="77777777" w:rsidR="0023704E" w:rsidRDefault="00B15B41">
      <w:r>
        <w:rPr>
          <w:b/>
        </w:rPr>
        <w:t xml:space="preserve">Événements métier: </w:t>
      </w:r>
      <w:r>
        <w:t>DfinirUnePnalitRequested, DfinirUnePnalitCompleted, DfinirUnePnalitFailed; événements complémentaires selon le domaine.</w:t>
      </w:r>
    </w:p>
    <w:p w14:paraId="2439B89A" w14:textId="77777777" w:rsidR="0023704E" w:rsidRDefault="00B15B41">
      <w:r>
        <w:rPr>
          <w:b/>
        </w:rPr>
        <w:t xml:space="preserve">Notifications: </w:t>
      </w:r>
      <w:r>
        <w:t>Notification ciblée aux acteurs impactés selon préférences, criticité et canal autorisé.</w:t>
      </w:r>
    </w:p>
    <w:p w14:paraId="556BA736" w14:textId="77777777" w:rsidR="0023704E" w:rsidRDefault="00B15B41">
      <w:r>
        <w:rPr>
          <w:b/>
        </w:rPr>
        <w:t xml:space="preserve">API REST: </w:t>
      </w:r>
      <w:r>
        <w:t>GET /api/v1/loan-core;</w:t>
      </w:r>
      <w:r>
        <w:t xml:space="preserve"> POST/PATCH selon l’action; endpoint dédié /api/v1/actions/1273 pour l’exécution commandée.</w:t>
      </w:r>
    </w:p>
    <w:p w14:paraId="1DFAB675" w14:textId="77777777" w:rsidR="0023704E" w:rsidRDefault="00B15B41">
      <w:r>
        <w:rPr>
          <w:b/>
        </w:rPr>
        <w:t xml:space="preserve">Sécurité et audit: </w:t>
      </w:r>
      <w:r>
        <w:t>RBAC/ABAC, isolation tenant, contrôle des données sensibles, horodatage, acteur, contexte et corrélation enregistrés dans Audit Core.</w:t>
      </w:r>
    </w:p>
    <w:p w14:paraId="3636794D" w14:textId="77777777" w:rsidR="0023704E" w:rsidRDefault="00B15B41">
      <w:r>
        <w:rPr>
          <w:b/>
        </w:rPr>
        <w:t>Critères d’</w:t>
      </w:r>
      <w:r>
        <w:rPr>
          <w:b/>
        </w:rPr>
        <w:t xml:space="preserve">acceptation: </w:t>
      </w:r>
      <w:r>
        <w:t>Étant donné un acteur habilité et les préconditions réunies, lorsqu’il exécute « Définir une pénalité », alors le système applique les règles, produit le résultat attendu, publie les événements et rend la trace d’audit consultable.</w:t>
      </w:r>
    </w:p>
    <w:p w14:paraId="62D84DCC" w14:textId="77777777" w:rsidR="0023704E" w:rsidRDefault="00B15B41">
      <w:r>
        <w:rPr>
          <w:b/>
        </w:rPr>
        <w:lastRenderedPageBreak/>
        <w:t xml:space="preserve">Priorité: </w:t>
      </w:r>
      <w:r>
        <w:t>H</w:t>
      </w:r>
      <w:r>
        <w:t>aute</w:t>
      </w:r>
    </w:p>
    <w:p w14:paraId="1F2D683F" w14:textId="77777777" w:rsidR="0023704E" w:rsidRDefault="00B15B41">
      <w:pPr>
        <w:pStyle w:val="Titre1"/>
      </w:pPr>
      <w:r>
        <w:t>SF-1274 — Calculer une pénalité</w:t>
      </w:r>
    </w:p>
    <w:p w14:paraId="2C050A43" w14:textId="77777777" w:rsidR="0023704E" w:rsidRDefault="00B15B41">
      <w:r>
        <w:rPr>
          <w:b/>
        </w:rPr>
        <w:t xml:space="preserve">Module: </w:t>
      </w:r>
      <w:r>
        <w:t>Loan Core</w:t>
      </w:r>
    </w:p>
    <w:p w14:paraId="586769DB" w14:textId="77777777" w:rsidR="0023704E" w:rsidRDefault="00B15B41">
      <w:r>
        <w:rPr>
          <w:b/>
        </w:rPr>
        <w:t xml:space="preserve">Sous-module: </w:t>
      </w:r>
      <w:r>
        <w:t>Pénalités</w:t>
      </w:r>
    </w:p>
    <w:p w14:paraId="1254D545" w14:textId="77777777" w:rsidR="0023704E" w:rsidRDefault="00B15B41">
      <w:r>
        <w:rPr>
          <w:b/>
        </w:rPr>
        <w:t xml:space="preserve">Objectif métier: </w:t>
      </w:r>
      <w:r>
        <w:t>Permettre de calculer une pénalité de manière fiable, sécurisée et traçable.</w:t>
      </w:r>
    </w:p>
    <w:p w14:paraId="5B868252" w14:textId="77777777" w:rsidR="0023704E" w:rsidRDefault="00B15B41">
      <w:r>
        <w:rPr>
          <w:b/>
        </w:rPr>
        <w:t xml:space="preserve">Acteurs: </w:t>
      </w:r>
      <w:r>
        <w:t xml:space="preserve">Utilisateur habilité, administrateur du tenant, système; </w:t>
      </w:r>
      <w:r>
        <w:t>approbateur si workflow applicable.</w:t>
      </w:r>
    </w:p>
    <w:p w14:paraId="52425DDA" w14:textId="77777777" w:rsidR="0023704E" w:rsidRDefault="00B15B41">
      <w:r>
        <w:rPr>
          <w:b/>
        </w:rPr>
        <w:t xml:space="preserve">Préconditions: </w:t>
      </w:r>
      <w:r>
        <w:t>Tenant actif, authentification valide, permission dédiée et données de référence disponibles.</w:t>
      </w:r>
    </w:p>
    <w:p w14:paraId="57175AC5" w14:textId="77777777" w:rsidR="0023704E" w:rsidRDefault="00B15B41">
      <w:r>
        <w:rPr>
          <w:b/>
        </w:rPr>
        <w:t xml:space="preserve">Données manipulées: </w:t>
      </w:r>
      <w:r>
        <w:t>id, uuid, tenant_id, status, created_at, updated_at</w:t>
      </w:r>
    </w:p>
    <w:p w14:paraId="36022AF5" w14:textId="77777777" w:rsidR="0023704E" w:rsidRDefault="00B15B41">
      <w:r>
        <w:rPr>
          <w:b/>
        </w:rPr>
        <w:t xml:space="preserve">Scénario principal: </w:t>
      </w:r>
      <w:r>
        <w:t>1. L’acteur déclenc</w:t>
      </w:r>
      <w:r>
        <w:t>he calculer une pénalité. 2. Le système vérifie les préconditions et droits. 3. Il exécute les règles métier dans l’ordre. 4. Il persiste le résultat et publie les événements. 5. Il notifie les acteurs concernés et journalise l’opération.</w:t>
      </w:r>
    </w:p>
    <w:p w14:paraId="0C36C85B"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2CB10C3F" w14:textId="77777777" w:rsidR="0023704E" w:rsidRDefault="00B15B41">
      <w:r>
        <w:rPr>
          <w:b/>
        </w:rPr>
        <w:t xml:space="preserve">Validations métier: </w:t>
      </w:r>
      <w:r>
        <w:t>Éligibilité, plafond, taux, garanties, échéancier et statut du prêt contrôlés.</w:t>
      </w:r>
    </w:p>
    <w:p w14:paraId="1F2FA7C7" w14:textId="77777777" w:rsidR="0023704E" w:rsidRDefault="00B15B41">
      <w:r>
        <w:rPr>
          <w:b/>
        </w:rPr>
        <w:t xml:space="preserve">Règles métier: </w:t>
      </w:r>
      <w:r>
        <w:t>Éligibilité</w:t>
      </w:r>
      <w:r>
        <w:t>, plafond, taux, garanties, échéancier et statut du prêt contrôlés.</w:t>
      </w:r>
    </w:p>
    <w:p w14:paraId="02443D7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0EF59163" w14:textId="77777777" w:rsidR="0023704E" w:rsidRDefault="00B15B41">
      <w:r>
        <w:rPr>
          <w:b/>
        </w:rPr>
        <w:t xml:space="preserve">Événements métier: </w:t>
      </w:r>
      <w:r>
        <w:t>CalculerUnePnalitRequested, CalculerUnePnalitCompleted, CalculerUnePnalitFailed; événements complémentaires selon le domaine.</w:t>
      </w:r>
    </w:p>
    <w:p w14:paraId="7DD73012" w14:textId="77777777" w:rsidR="0023704E" w:rsidRDefault="00B15B41">
      <w:r>
        <w:rPr>
          <w:b/>
        </w:rPr>
        <w:t xml:space="preserve">Notifications: </w:t>
      </w:r>
      <w:r>
        <w:t>Notification ciblée aux acteurs impactés selon préférences, criticité et canal autorisé.</w:t>
      </w:r>
    </w:p>
    <w:p w14:paraId="435C20B8" w14:textId="77777777" w:rsidR="0023704E" w:rsidRDefault="00B15B41">
      <w:r>
        <w:rPr>
          <w:b/>
        </w:rPr>
        <w:t>API R</w:t>
      </w:r>
      <w:r>
        <w:rPr>
          <w:b/>
        </w:rPr>
        <w:t xml:space="preserve">EST: </w:t>
      </w:r>
      <w:r>
        <w:t>GET /api/v1/loan-core; POST/PATCH selon l’action; endpoint dédié /api/v1/actions/1274 pour l’exécution commandée.</w:t>
      </w:r>
    </w:p>
    <w:p w14:paraId="40600830"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3F26EF02" w14:textId="77777777" w:rsidR="0023704E" w:rsidRDefault="00B15B41">
      <w:r>
        <w:rPr>
          <w:b/>
        </w:rPr>
        <w:t xml:space="preserve">Critères d’acceptation: </w:t>
      </w:r>
      <w:r>
        <w:t>Étant donné un acteur habilité et les préconditions réunies, lorsqu’il exécute « Calculer une pénalité », alors le système applique les règles, produit le résultat attendu, publie les événements et rend la trace d’au</w:t>
      </w:r>
      <w:r>
        <w:t>dit consultable.</w:t>
      </w:r>
    </w:p>
    <w:p w14:paraId="53ABE3D6" w14:textId="77777777" w:rsidR="0023704E" w:rsidRDefault="00B15B41">
      <w:r>
        <w:rPr>
          <w:b/>
        </w:rPr>
        <w:t xml:space="preserve">Priorité: </w:t>
      </w:r>
      <w:r>
        <w:t>Haute</w:t>
      </w:r>
    </w:p>
    <w:p w14:paraId="045066DB" w14:textId="77777777" w:rsidR="0023704E" w:rsidRDefault="00B15B41">
      <w:pPr>
        <w:pStyle w:val="Titre1"/>
      </w:pPr>
      <w:r>
        <w:t>SF-1275 — Appliquer une pénalité</w:t>
      </w:r>
    </w:p>
    <w:p w14:paraId="1B86986F" w14:textId="77777777" w:rsidR="0023704E" w:rsidRDefault="00B15B41">
      <w:r>
        <w:rPr>
          <w:b/>
        </w:rPr>
        <w:t xml:space="preserve">Module: </w:t>
      </w:r>
      <w:r>
        <w:t>Loan Core</w:t>
      </w:r>
    </w:p>
    <w:p w14:paraId="159288A2" w14:textId="77777777" w:rsidR="0023704E" w:rsidRDefault="00B15B41">
      <w:r>
        <w:rPr>
          <w:b/>
        </w:rPr>
        <w:t xml:space="preserve">Sous-module: </w:t>
      </w:r>
      <w:r>
        <w:t>Pénalités</w:t>
      </w:r>
    </w:p>
    <w:p w14:paraId="31906C12" w14:textId="77777777" w:rsidR="0023704E" w:rsidRDefault="00B15B41">
      <w:r>
        <w:rPr>
          <w:b/>
        </w:rPr>
        <w:t xml:space="preserve">Objectif métier: </w:t>
      </w:r>
      <w:r>
        <w:t>Permettre de appliquer une pénalité de manière fiable, sécurisée et traçable.</w:t>
      </w:r>
    </w:p>
    <w:p w14:paraId="0C8EB161" w14:textId="77777777" w:rsidR="0023704E" w:rsidRDefault="00B15B41">
      <w:r>
        <w:rPr>
          <w:b/>
        </w:rPr>
        <w:t xml:space="preserve">Acteurs: </w:t>
      </w:r>
      <w:r>
        <w:t>Utilisateur habilité, administrateur du tenan</w:t>
      </w:r>
      <w:r>
        <w:t>t, système; approbateur si workflow applicable.</w:t>
      </w:r>
    </w:p>
    <w:p w14:paraId="59378A9D" w14:textId="77777777" w:rsidR="0023704E" w:rsidRDefault="00B15B41">
      <w:r>
        <w:rPr>
          <w:b/>
        </w:rPr>
        <w:t xml:space="preserve">Préconditions: </w:t>
      </w:r>
      <w:r>
        <w:t>Tenant actif, authentification valide, permission dédiée et données de référence disponibles.</w:t>
      </w:r>
    </w:p>
    <w:p w14:paraId="42CD819A" w14:textId="77777777" w:rsidR="0023704E" w:rsidRDefault="00B15B41">
      <w:r>
        <w:rPr>
          <w:b/>
        </w:rPr>
        <w:t xml:space="preserve">Données manipulées: </w:t>
      </w:r>
      <w:r>
        <w:t>id, uuid, tenant_id, status, created_at, updated_at</w:t>
      </w:r>
    </w:p>
    <w:p w14:paraId="60F1BF3E" w14:textId="77777777" w:rsidR="0023704E" w:rsidRDefault="00B15B41">
      <w:r>
        <w:rPr>
          <w:b/>
        </w:rPr>
        <w:t xml:space="preserve">Scénario principal: </w:t>
      </w:r>
      <w:r>
        <w:t>1. L’ac</w:t>
      </w:r>
      <w:r>
        <w:t>teur déclenche appliquer une pénalité. 2. Le système vérifie les préconditions et droits. 3. Il exécute les règles métier dans l’ordre. 4. Il persiste le résultat et publie les événements. 5. Il notifie les acteurs concernés et journalise l’opération.</w:t>
      </w:r>
    </w:p>
    <w:p w14:paraId="3542A69C"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58FE7687" w14:textId="77777777" w:rsidR="0023704E" w:rsidRDefault="00B15B41">
      <w:r>
        <w:rPr>
          <w:b/>
        </w:rPr>
        <w:t xml:space="preserve">Validations métier: </w:t>
      </w:r>
      <w:r>
        <w:t>Éligibilité, plafond, taux, garanties, échéancier et statut du prêt contrôlés.</w:t>
      </w:r>
    </w:p>
    <w:p w14:paraId="3515FA4D" w14:textId="77777777" w:rsidR="0023704E" w:rsidRDefault="00B15B41">
      <w:r>
        <w:rPr>
          <w:b/>
        </w:rPr>
        <w:t xml:space="preserve">Règles métier: </w:t>
      </w:r>
      <w:r>
        <w:t>Éligibilité, plafond, taux, garanties, échéancier et statut du prêt contrôlés.</w:t>
      </w:r>
    </w:p>
    <w:p w14:paraId="27302CF9"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w:t>
      </w:r>
      <w:r>
        <w:t>e; sinon traitement direct.</w:t>
      </w:r>
    </w:p>
    <w:p w14:paraId="7E3A0D7E" w14:textId="77777777" w:rsidR="0023704E" w:rsidRDefault="00B15B41">
      <w:r>
        <w:rPr>
          <w:b/>
        </w:rPr>
        <w:t xml:space="preserve">Événements métier: </w:t>
      </w:r>
      <w:r>
        <w:t>AppliquerUnePnalitRequested, AppliquerUnePnalitCompleted, AppliquerUnePnalitFailed; événements complémentaires selon le domaine.</w:t>
      </w:r>
    </w:p>
    <w:p w14:paraId="14248E17" w14:textId="77777777" w:rsidR="0023704E" w:rsidRDefault="00B15B41">
      <w:r>
        <w:rPr>
          <w:b/>
        </w:rPr>
        <w:t xml:space="preserve">Notifications: </w:t>
      </w:r>
      <w:r>
        <w:t xml:space="preserve">Notification ciblée aux acteurs impactés selon </w:t>
      </w:r>
      <w:r>
        <w:t>préférences, criticité et canal autorisé.</w:t>
      </w:r>
    </w:p>
    <w:p w14:paraId="596BD0CF" w14:textId="77777777" w:rsidR="0023704E" w:rsidRDefault="00B15B41">
      <w:r>
        <w:rPr>
          <w:b/>
        </w:rPr>
        <w:t xml:space="preserve">API REST: </w:t>
      </w:r>
      <w:r>
        <w:t>GET /api/v1/loan-core; POST/PATCH selon l’action; endpoint dédié /api/v1/actions/1275 pour l’exécution commandée.</w:t>
      </w:r>
    </w:p>
    <w:p w14:paraId="183687D8"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7F06197F" w14:textId="77777777" w:rsidR="0023704E" w:rsidRDefault="00B15B41">
      <w:r>
        <w:rPr>
          <w:b/>
        </w:rPr>
        <w:t xml:space="preserve">Critères d’acceptation: </w:t>
      </w:r>
      <w:r>
        <w:t>Étant donné un acteur habilité et les préconditions réunies, lorsqu’il exécute « Appliquer une pénalité », alors le système applique les règles, produit le résultat atte</w:t>
      </w:r>
      <w:r>
        <w:t>ndu, publie les événements et rend la trace d’audit consultable.</w:t>
      </w:r>
    </w:p>
    <w:p w14:paraId="280D0789" w14:textId="77777777" w:rsidR="0023704E" w:rsidRDefault="00B15B41">
      <w:r>
        <w:rPr>
          <w:b/>
        </w:rPr>
        <w:t xml:space="preserve">Priorité: </w:t>
      </w:r>
      <w:r>
        <w:t>Haute</w:t>
      </w:r>
    </w:p>
    <w:p w14:paraId="16E6E9EA" w14:textId="77777777" w:rsidR="0023704E" w:rsidRDefault="00B15B41">
      <w:pPr>
        <w:pStyle w:val="Titre1"/>
      </w:pPr>
      <w:r>
        <w:t>SF-1276 — Annuler une pénalité</w:t>
      </w:r>
    </w:p>
    <w:p w14:paraId="33A87300" w14:textId="77777777" w:rsidR="0023704E" w:rsidRDefault="00B15B41">
      <w:r>
        <w:rPr>
          <w:b/>
        </w:rPr>
        <w:t xml:space="preserve">Module: </w:t>
      </w:r>
      <w:r>
        <w:t>Loan Core</w:t>
      </w:r>
    </w:p>
    <w:p w14:paraId="60509B4B" w14:textId="77777777" w:rsidR="0023704E" w:rsidRDefault="00B15B41">
      <w:r>
        <w:rPr>
          <w:b/>
        </w:rPr>
        <w:t xml:space="preserve">Sous-module: </w:t>
      </w:r>
      <w:r>
        <w:t>Pénalités</w:t>
      </w:r>
    </w:p>
    <w:p w14:paraId="0F62735A" w14:textId="77777777" w:rsidR="0023704E" w:rsidRDefault="00B15B41">
      <w:r>
        <w:rPr>
          <w:b/>
        </w:rPr>
        <w:t xml:space="preserve">Objectif métier: </w:t>
      </w:r>
      <w:r>
        <w:t>Permettre de annuler une pénalité de manière fiable, sécurisée et traçable.</w:t>
      </w:r>
    </w:p>
    <w:p w14:paraId="4EEFF4C6" w14:textId="77777777" w:rsidR="0023704E" w:rsidRDefault="00B15B41">
      <w:r>
        <w:rPr>
          <w:b/>
        </w:rPr>
        <w:t xml:space="preserve">Acteurs: </w:t>
      </w:r>
      <w:r>
        <w:t>U</w:t>
      </w:r>
      <w:r>
        <w:t>tilisateur habilité, administrateur du tenant, système; approbateur si workflow applicable.</w:t>
      </w:r>
    </w:p>
    <w:p w14:paraId="668E28CB" w14:textId="77777777" w:rsidR="0023704E" w:rsidRDefault="00B15B41">
      <w:r>
        <w:rPr>
          <w:b/>
        </w:rPr>
        <w:t xml:space="preserve">Préconditions: </w:t>
      </w:r>
      <w:r>
        <w:t>Tenant actif, authentification valide, permission dédiée et données de référence disponibles.</w:t>
      </w:r>
    </w:p>
    <w:p w14:paraId="76BFDDEB" w14:textId="77777777" w:rsidR="0023704E" w:rsidRDefault="00B15B41">
      <w:r>
        <w:rPr>
          <w:b/>
        </w:rPr>
        <w:t xml:space="preserve">Données manipulées: </w:t>
      </w:r>
      <w:r>
        <w:t>id, uuid, tenant_id, status, create</w:t>
      </w:r>
      <w:r>
        <w:t>d_at, updated_at</w:t>
      </w:r>
    </w:p>
    <w:p w14:paraId="39B168F9" w14:textId="77777777" w:rsidR="0023704E" w:rsidRDefault="00B15B41">
      <w:r>
        <w:rPr>
          <w:b/>
        </w:rPr>
        <w:t xml:space="preserve">Scénario principal: </w:t>
      </w:r>
      <w:r>
        <w:t>1. L’acteur sélectionne annuler une pénalité. 2. Le système vérifie les dépendances et les impacts. 3. Une confirmation motivée est demandée. 4. La transition de statut est exécutée; une suppression physique est interdi</w:t>
      </w:r>
      <w:r>
        <w:t>te sauf politique explicite. 5. Les parties concernées sont notifiées et l’action est auditée.</w:t>
      </w:r>
    </w:p>
    <w:p w14:paraId="6614E1CF" w14:textId="77777777" w:rsidR="0023704E" w:rsidRDefault="00B15B41">
      <w:r>
        <w:rPr>
          <w:b/>
        </w:rPr>
        <w:t xml:space="preserve">Scénarios alternatifs: </w:t>
      </w:r>
      <w:r>
        <w:t>Annulation avant confirmation; traitement différé; reprise après erreur technique; délégation ou escalade si workflow actif.</w:t>
      </w:r>
    </w:p>
    <w:p w14:paraId="4A27BBBC" w14:textId="77777777" w:rsidR="0023704E" w:rsidRDefault="00B15B41">
      <w:r>
        <w:rPr>
          <w:b/>
        </w:rPr>
        <w:t>Validations m</w:t>
      </w:r>
      <w:r>
        <w:rPr>
          <w:b/>
        </w:rPr>
        <w:t xml:space="preserve">étier: </w:t>
      </w:r>
      <w:r>
        <w:t>Éligibilité, plafond, taux, garanties, échéancier et statut du prêt contrôlés.</w:t>
      </w:r>
    </w:p>
    <w:p w14:paraId="7159E699" w14:textId="77777777" w:rsidR="0023704E" w:rsidRDefault="00B15B41">
      <w:r>
        <w:rPr>
          <w:b/>
        </w:rPr>
        <w:t xml:space="preserve">Règles métier: </w:t>
      </w:r>
      <w:r>
        <w:t>Éligibilité, plafond, taux, garanties, échéancier et statut du prêt contrôlés.</w:t>
      </w:r>
    </w:p>
    <w:p w14:paraId="20F06A7A"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42319D91" w14:textId="77777777" w:rsidR="0023704E" w:rsidRDefault="00B15B41">
      <w:r>
        <w:rPr>
          <w:b/>
        </w:rPr>
        <w:t xml:space="preserve">Événements métier: </w:t>
      </w:r>
      <w:r>
        <w:t>AnnulerUnePnalitRequested, AnnulerUnePnalitCompleted, AnnulerUnePnalitFailed; événements complémentaires selon le domaine.</w:t>
      </w:r>
    </w:p>
    <w:p w14:paraId="047695F3" w14:textId="77777777" w:rsidR="0023704E" w:rsidRDefault="00B15B41">
      <w:r>
        <w:rPr>
          <w:b/>
        </w:rPr>
        <w:t xml:space="preserve">Notifications: </w:t>
      </w:r>
      <w:r>
        <w:t>Notification ciblée aux acteurs impactés selon préférences, criticité et canal autorisé.</w:t>
      </w:r>
    </w:p>
    <w:p w14:paraId="54634FB0" w14:textId="77777777" w:rsidR="0023704E" w:rsidRDefault="00B15B41">
      <w:r>
        <w:rPr>
          <w:b/>
        </w:rPr>
        <w:t xml:space="preserve">API REST: </w:t>
      </w:r>
      <w:r>
        <w:t>GET /api/v1/loan-core; POST/PATCH selon l’action; endpoint dédié /api/v1/actions/1276 pour l’exécution commandée.</w:t>
      </w:r>
    </w:p>
    <w:p w14:paraId="00F4E690"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4E3DCAB3" w14:textId="77777777" w:rsidR="0023704E" w:rsidRDefault="00B15B41">
      <w:r>
        <w:rPr>
          <w:b/>
        </w:rPr>
        <w:t xml:space="preserve">Critères d’acceptation: </w:t>
      </w:r>
      <w:r>
        <w:t>Étant donné un acteur habilité et les préconditions réunies, lorsqu’il exécute « Annuler une pénalité », al</w:t>
      </w:r>
      <w:r>
        <w:t>ors le système applique les règles, produit le résultat attendu, publie les événements et rend la trace d’audit consultable.</w:t>
      </w:r>
    </w:p>
    <w:p w14:paraId="33960B32" w14:textId="77777777" w:rsidR="0023704E" w:rsidRDefault="00B15B41">
      <w:r>
        <w:rPr>
          <w:b/>
        </w:rPr>
        <w:t xml:space="preserve">Priorité: </w:t>
      </w:r>
      <w:r>
        <w:t>Haute</w:t>
      </w:r>
    </w:p>
    <w:p w14:paraId="1E385E20" w14:textId="77777777" w:rsidR="0023704E" w:rsidRDefault="00B15B41">
      <w:pPr>
        <w:pStyle w:val="Titre1"/>
      </w:pPr>
      <w:r>
        <w:t>SF-1277 — Consulter les pénalités</w:t>
      </w:r>
    </w:p>
    <w:p w14:paraId="737FA6BF" w14:textId="77777777" w:rsidR="0023704E" w:rsidRDefault="00B15B41">
      <w:r>
        <w:rPr>
          <w:b/>
        </w:rPr>
        <w:t xml:space="preserve">Module: </w:t>
      </w:r>
      <w:r>
        <w:t>Loan Core</w:t>
      </w:r>
    </w:p>
    <w:p w14:paraId="032CE547" w14:textId="77777777" w:rsidR="0023704E" w:rsidRDefault="00B15B41">
      <w:r>
        <w:rPr>
          <w:b/>
        </w:rPr>
        <w:t xml:space="preserve">Sous-module: </w:t>
      </w:r>
      <w:r>
        <w:t>Pénalités</w:t>
      </w:r>
    </w:p>
    <w:p w14:paraId="6C6479E1" w14:textId="77777777" w:rsidR="0023704E" w:rsidRDefault="00B15B41">
      <w:r>
        <w:rPr>
          <w:b/>
        </w:rPr>
        <w:t xml:space="preserve">Objectif métier: </w:t>
      </w:r>
      <w:r>
        <w:t xml:space="preserve">Permettre de consulter </w:t>
      </w:r>
      <w:r>
        <w:t>les pénalités de manière fiable, sécurisée et traçable.</w:t>
      </w:r>
    </w:p>
    <w:p w14:paraId="65A4A992" w14:textId="77777777" w:rsidR="0023704E" w:rsidRDefault="00B15B41">
      <w:r>
        <w:rPr>
          <w:b/>
        </w:rPr>
        <w:t xml:space="preserve">Acteurs: </w:t>
      </w:r>
      <w:r>
        <w:t>Utilisateur habilité, administrateur du tenant, système; approbateur si workflow applicable.</w:t>
      </w:r>
    </w:p>
    <w:p w14:paraId="790A281E" w14:textId="77777777" w:rsidR="0023704E" w:rsidRDefault="00B15B41">
      <w:r>
        <w:rPr>
          <w:b/>
        </w:rPr>
        <w:lastRenderedPageBreak/>
        <w:t xml:space="preserve">Préconditions: </w:t>
      </w:r>
      <w:r>
        <w:t>Tenant actif, authentification valide, permission dédiée et données de référence di</w:t>
      </w:r>
      <w:r>
        <w:t>sponibles.</w:t>
      </w:r>
    </w:p>
    <w:p w14:paraId="15B1FE30" w14:textId="77777777" w:rsidR="0023704E" w:rsidRDefault="00B15B41">
      <w:r>
        <w:rPr>
          <w:b/>
        </w:rPr>
        <w:t xml:space="preserve">Données manipulées: </w:t>
      </w:r>
      <w:r>
        <w:t>id, uuid, tenant_id, status, created_at, updated_at</w:t>
      </w:r>
    </w:p>
    <w:p w14:paraId="68713181" w14:textId="77777777" w:rsidR="0023704E" w:rsidRDefault="00B15B41">
      <w:r>
        <w:rPr>
          <w:b/>
        </w:rPr>
        <w:t xml:space="preserve">Scénario principal: </w:t>
      </w:r>
      <w:r>
        <w:t xml:space="preserve">1. L’acteur accède à consulter les pénalités. 2. Il définit les filtres et le périmètre. 3. Le système applique RBAC et isolation tenant. 4. Les </w:t>
      </w:r>
      <w:r>
        <w:t>résultats sont calculés ou récupérés. 5. Les données sensibles sont masquées selon les droits. 6. La consultation est traçable.</w:t>
      </w:r>
    </w:p>
    <w:p w14:paraId="5985194C"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622866FA" w14:textId="77777777" w:rsidR="0023704E" w:rsidRDefault="00B15B41">
      <w:r>
        <w:rPr>
          <w:b/>
        </w:rPr>
        <w:t xml:space="preserve">Validations métier: </w:t>
      </w:r>
      <w:r>
        <w:t>Éligibilité, plafond, taux, garanties, échéancier et statut du prêt contrôlés.</w:t>
      </w:r>
    </w:p>
    <w:p w14:paraId="43037404" w14:textId="77777777" w:rsidR="0023704E" w:rsidRDefault="00B15B41">
      <w:r>
        <w:rPr>
          <w:b/>
        </w:rPr>
        <w:t xml:space="preserve">Règles métier: </w:t>
      </w:r>
      <w:r>
        <w:t>Éligibilité, plafond, taux, garanties, échéancier et statut du prêt contrôlés.</w:t>
      </w:r>
    </w:p>
    <w:p w14:paraId="76868635"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21D78768" w14:textId="77777777" w:rsidR="0023704E" w:rsidRDefault="00B15B41">
      <w:r>
        <w:rPr>
          <w:b/>
        </w:rPr>
        <w:t xml:space="preserve">Événements métier: </w:t>
      </w:r>
      <w:r>
        <w:t>ConsulterLesPnalitsRequested, ConsulterLesPnalitsCompleted, ConsulterLesPnalitsFailed; évé</w:t>
      </w:r>
      <w:r>
        <w:t>nements complémentaires selon le domaine.</w:t>
      </w:r>
    </w:p>
    <w:p w14:paraId="647266D6" w14:textId="77777777" w:rsidR="0023704E" w:rsidRDefault="00B15B41">
      <w:r>
        <w:rPr>
          <w:b/>
        </w:rPr>
        <w:t xml:space="preserve">Notifications: </w:t>
      </w:r>
      <w:r>
        <w:t>Notification ciblée aux acteurs impactés selon préférences, criticité et canal autorisé.</w:t>
      </w:r>
    </w:p>
    <w:p w14:paraId="13E01994" w14:textId="77777777" w:rsidR="0023704E" w:rsidRDefault="00B15B41">
      <w:r>
        <w:rPr>
          <w:b/>
        </w:rPr>
        <w:t xml:space="preserve">API REST: </w:t>
      </w:r>
      <w:r>
        <w:t>GET /api/v1/loan-core; POST/PATCH selon l’action; endpoint dédié /api/v1/actions/1277 pour l’exécuti</w:t>
      </w:r>
      <w:r>
        <w:t>on commandée.</w:t>
      </w:r>
    </w:p>
    <w:p w14:paraId="17420395" w14:textId="77777777" w:rsidR="0023704E" w:rsidRDefault="00B15B41">
      <w:r>
        <w:rPr>
          <w:b/>
        </w:rPr>
        <w:t xml:space="preserve">Sécurité et audit: </w:t>
      </w:r>
      <w:r>
        <w:t>RBAC/ABAC, isolation tenant, contrôle des données sensibles, horodatage, acteur, contexte et corrélation enregistrés dans Audit Core.</w:t>
      </w:r>
    </w:p>
    <w:p w14:paraId="5A90232D" w14:textId="77777777" w:rsidR="0023704E" w:rsidRDefault="00B15B41">
      <w:r>
        <w:rPr>
          <w:b/>
        </w:rPr>
        <w:t xml:space="preserve">Critères d’acceptation: </w:t>
      </w:r>
      <w:r>
        <w:t>Étant donné un acteur habilité et les préconditions réunies, lors</w:t>
      </w:r>
      <w:r>
        <w:t>qu’il exécute « Consulter les pénalités », alors le système applique les règles, produit le résultat attendu, publie les événements et rend la trace d’audit consultable.</w:t>
      </w:r>
    </w:p>
    <w:p w14:paraId="66A24A17" w14:textId="77777777" w:rsidR="0023704E" w:rsidRDefault="00B15B41">
      <w:r>
        <w:rPr>
          <w:b/>
        </w:rPr>
        <w:t xml:space="preserve">Priorité: </w:t>
      </w:r>
      <w:r>
        <w:t>Haute</w:t>
      </w:r>
    </w:p>
    <w:p w14:paraId="7B013EE6" w14:textId="77777777" w:rsidR="0023704E" w:rsidRDefault="00B15B41">
      <w:pPr>
        <w:pStyle w:val="Titre1"/>
      </w:pPr>
      <w:r>
        <w:t>SF-1278 — Historiser les pénalités</w:t>
      </w:r>
    </w:p>
    <w:p w14:paraId="79D708FE" w14:textId="77777777" w:rsidR="0023704E" w:rsidRDefault="00B15B41">
      <w:r>
        <w:rPr>
          <w:b/>
        </w:rPr>
        <w:t xml:space="preserve">Module: </w:t>
      </w:r>
      <w:r>
        <w:t>Loan Core</w:t>
      </w:r>
    </w:p>
    <w:p w14:paraId="4980F9D3" w14:textId="77777777" w:rsidR="0023704E" w:rsidRDefault="00B15B41">
      <w:r>
        <w:rPr>
          <w:b/>
        </w:rPr>
        <w:t xml:space="preserve">Sous-module: </w:t>
      </w:r>
      <w:r>
        <w:t>Péna</w:t>
      </w:r>
      <w:r>
        <w:t>lités</w:t>
      </w:r>
    </w:p>
    <w:p w14:paraId="73FCEFBD" w14:textId="77777777" w:rsidR="0023704E" w:rsidRDefault="00B15B41">
      <w:r>
        <w:rPr>
          <w:b/>
        </w:rPr>
        <w:t xml:space="preserve">Objectif métier: </w:t>
      </w:r>
      <w:r>
        <w:t>Permettre de historiser les pénalités de manière fiable, sécurisée et traçable.</w:t>
      </w:r>
    </w:p>
    <w:p w14:paraId="49860891" w14:textId="77777777" w:rsidR="0023704E" w:rsidRDefault="00B15B41">
      <w:r>
        <w:rPr>
          <w:b/>
        </w:rPr>
        <w:t xml:space="preserve">Acteurs: </w:t>
      </w:r>
      <w:r>
        <w:t>Utilisateur habilité, administrateur du tenant, système; approbateur si workflow applicable.</w:t>
      </w:r>
    </w:p>
    <w:p w14:paraId="36037386" w14:textId="77777777" w:rsidR="0023704E" w:rsidRDefault="00B15B41">
      <w:r>
        <w:rPr>
          <w:b/>
        </w:rPr>
        <w:t xml:space="preserve">Préconditions: </w:t>
      </w:r>
      <w:r>
        <w:t>Tenant actif, authentification valid</w:t>
      </w:r>
      <w:r>
        <w:t>e, permission dédiée et données de référence disponibles.</w:t>
      </w:r>
    </w:p>
    <w:p w14:paraId="3D73B525" w14:textId="77777777" w:rsidR="0023704E" w:rsidRDefault="00B15B41">
      <w:r>
        <w:rPr>
          <w:b/>
        </w:rPr>
        <w:t xml:space="preserve">Données manipulées: </w:t>
      </w:r>
      <w:r>
        <w:t>id, uuid, tenant_id, status, created_at, updated_at</w:t>
      </w:r>
    </w:p>
    <w:p w14:paraId="1AF921A3" w14:textId="77777777" w:rsidR="0023704E" w:rsidRDefault="00B15B41">
      <w:r>
        <w:rPr>
          <w:b/>
        </w:rPr>
        <w:t xml:space="preserve">Scénario principal: </w:t>
      </w:r>
      <w:r>
        <w:t>1. L’acteur déclenche historiser les pénalités. 2. Le système vérifie les préconditions et droits. 3. Il e</w:t>
      </w:r>
      <w:r>
        <w:t>xécute les règles métier dans l’ordre. 4. Il persiste le résultat et publie les événements. 5. Il notifie les acteurs concernés et journalise l’opération.</w:t>
      </w:r>
    </w:p>
    <w:p w14:paraId="628C31D8"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37611E2F" w14:textId="77777777" w:rsidR="0023704E" w:rsidRDefault="00B15B41">
      <w:r>
        <w:rPr>
          <w:b/>
        </w:rPr>
        <w:t xml:space="preserve">Validations métier: </w:t>
      </w:r>
      <w:r>
        <w:t>Éligibilité, plafond, taux, garanties, échéancier et statut du prêt contrôlés.</w:t>
      </w:r>
    </w:p>
    <w:p w14:paraId="23CFCE70" w14:textId="77777777" w:rsidR="0023704E" w:rsidRDefault="00B15B41">
      <w:r>
        <w:rPr>
          <w:b/>
        </w:rPr>
        <w:t xml:space="preserve">Règles métier: </w:t>
      </w:r>
      <w:r>
        <w:t>Éligibilité, plafond, taux, garanties, échéancier et statut du prêt contrôlés.</w:t>
      </w:r>
    </w:p>
    <w:p w14:paraId="762F5E99"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124D1177" w14:textId="77777777" w:rsidR="0023704E" w:rsidRDefault="00B15B41">
      <w:r>
        <w:rPr>
          <w:b/>
        </w:rPr>
        <w:t xml:space="preserve">Événements métier: </w:t>
      </w:r>
      <w:r>
        <w:t>HistoriserLesPnalitsRequested, HistoriserLesPnalitsCompleted, H</w:t>
      </w:r>
      <w:r>
        <w:t>istoriserLesPnalitsFailed; événements complémentaires selon le domaine.</w:t>
      </w:r>
    </w:p>
    <w:p w14:paraId="31A3BBB4" w14:textId="77777777" w:rsidR="0023704E" w:rsidRDefault="00B15B41">
      <w:r>
        <w:rPr>
          <w:b/>
        </w:rPr>
        <w:t xml:space="preserve">Notifications: </w:t>
      </w:r>
      <w:r>
        <w:t>Notification ciblée aux acteurs impactés selon préférences, criticité et canal autorisé.</w:t>
      </w:r>
    </w:p>
    <w:p w14:paraId="7164A814" w14:textId="77777777" w:rsidR="0023704E" w:rsidRDefault="00B15B41">
      <w:r>
        <w:rPr>
          <w:b/>
        </w:rPr>
        <w:t xml:space="preserve">API REST: </w:t>
      </w:r>
      <w:r>
        <w:t>GET /api/v1/loan-core; POST/PATCH selon l’action; endpoint dédié /api/</w:t>
      </w:r>
      <w:r>
        <w:t>v1/actions/1278 pour l’exécution commandée.</w:t>
      </w:r>
    </w:p>
    <w:p w14:paraId="3D90F03E" w14:textId="77777777" w:rsidR="0023704E" w:rsidRDefault="00B15B41">
      <w:r>
        <w:rPr>
          <w:b/>
        </w:rPr>
        <w:t xml:space="preserve">Sécurité et audit: </w:t>
      </w:r>
      <w:r>
        <w:t>RBAC/ABAC, isolation tenant, contrôle des données sensibles, horodatage, acteur, contexte et corrélation enregistrés dans Audit Core.</w:t>
      </w:r>
    </w:p>
    <w:p w14:paraId="7C5D406E" w14:textId="77777777" w:rsidR="0023704E" w:rsidRDefault="00B15B41">
      <w:r>
        <w:rPr>
          <w:b/>
        </w:rPr>
        <w:lastRenderedPageBreak/>
        <w:t xml:space="preserve">Critères d’acceptation: </w:t>
      </w:r>
      <w:r>
        <w:t>Étant donné un acteur habilité et l</w:t>
      </w:r>
      <w:r>
        <w:t>es préconditions réunies, lorsqu’il exécute « Historiser les pénalités », alors le système applique les règles, produit le résultat attendu, publie les événements et rend la trace d’audit consultable.</w:t>
      </w:r>
    </w:p>
    <w:p w14:paraId="207DA7DC" w14:textId="77777777" w:rsidR="0023704E" w:rsidRDefault="00B15B41">
      <w:r>
        <w:rPr>
          <w:b/>
        </w:rPr>
        <w:t xml:space="preserve">Priorité: </w:t>
      </w:r>
      <w:r>
        <w:t>Haute</w:t>
      </w:r>
    </w:p>
    <w:p w14:paraId="0F9D6BFB" w14:textId="77777777" w:rsidR="0023704E" w:rsidRDefault="00B15B41">
      <w:pPr>
        <w:pStyle w:val="Titre1"/>
      </w:pPr>
      <w:r>
        <w:t xml:space="preserve">SF-1279 — Exporter les </w:t>
      </w:r>
      <w:r>
        <w:t>pénalités</w:t>
      </w:r>
    </w:p>
    <w:p w14:paraId="2544337C" w14:textId="77777777" w:rsidR="0023704E" w:rsidRDefault="00B15B41">
      <w:r>
        <w:rPr>
          <w:b/>
        </w:rPr>
        <w:t xml:space="preserve">Module: </w:t>
      </w:r>
      <w:r>
        <w:t>Loan Core</w:t>
      </w:r>
    </w:p>
    <w:p w14:paraId="4477D179" w14:textId="77777777" w:rsidR="0023704E" w:rsidRDefault="00B15B41">
      <w:r>
        <w:rPr>
          <w:b/>
        </w:rPr>
        <w:t xml:space="preserve">Sous-module: </w:t>
      </w:r>
      <w:r>
        <w:t>Pénalités</w:t>
      </w:r>
    </w:p>
    <w:p w14:paraId="43ABD5FD" w14:textId="77777777" w:rsidR="0023704E" w:rsidRDefault="00B15B41">
      <w:r>
        <w:rPr>
          <w:b/>
        </w:rPr>
        <w:t xml:space="preserve">Objectif métier: </w:t>
      </w:r>
      <w:r>
        <w:t>Permettre de exporter les pénalités de manière fiable, sécurisée et traçable.</w:t>
      </w:r>
    </w:p>
    <w:p w14:paraId="323D2C3E" w14:textId="77777777" w:rsidR="0023704E" w:rsidRDefault="00B15B41">
      <w:r>
        <w:rPr>
          <w:b/>
        </w:rPr>
        <w:t xml:space="preserve">Acteurs: </w:t>
      </w:r>
      <w:r>
        <w:t>Utilisateur habilité, administrateur du tenant, système; approbateur si workflow applicable.</w:t>
      </w:r>
    </w:p>
    <w:p w14:paraId="6FD71E7D" w14:textId="77777777" w:rsidR="0023704E" w:rsidRDefault="00B15B41">
      <w:r>
        <w:rPr>
          <w:b/>
        </w:rPr>
        <w:t xml:space="preserve">Préconditions: </w:t>
      </w:r>
      <w:r>
        <w:t>Tenant actif, authentification valide, permission dédiée et données de référence disponibles.</w:t>
      </w:r>
    </w:p>
    <w:p w14:paraId="2AB984B1" w14:textId="77777777" w:rsidR="0023704E" w:rsidRDefault="00B15B41">
      <w:r>
        <w:rPr>
          <w:b/>
        </w:rPr>
        <w:t xml:space="preserve">Données manipulées: </w:t>
      </w:r>
      <w:r>
        <w:t>id, uuid, tenant_id, status, created_at, updated_at</w:t>
      </w:r>
    </w:p>
    <w:p w14:paraId="2A2447B4" w14:textId="77777777" w:rsidR="0023704E" w:rsidRDefault="00B15B41">
      <w:r>
        <w:rPr>
          <w:b/>
        </w:rPr>
        <w:t xml:space="preserve">Scénario principal: </w:t>
      </w:r>
      <w:r>
        <w:t>1. L’acteur déclenche exporter les pénalités. 2. Le sys</w:t>
      </w:r>
      <w:r>
        <w:t>tème vérifie les préconditions et droits. 3. Il exécute les règles métier dans l’ordre. 4. Il persiste le résultat et publie les événements. 5. Il notifie les acteurs concernés et journalise l’opération.</w:t>
      </w:r>
    </w:p>
    <w:p w14:paraId="4CDF9038"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37AC874A" w14:textId="77777777" w:rsidR="0023704E" w:rsidRDefault="00B15B41">
      <w:r>
        <w:rPr>
          <w:b/>
        </w:rPr>
        <w:t xml:space="preserve">Validations métier: </w:t>
      </w:r>
      <w:r>
        <w:t>Éligibilité, plafond, taux, garanties, échéancier et statut du prêt contrôlés.</w:t>
      </w:r>
    </w:p>
    <w:p w14:paraId="70CEFEA4" w14:textId="77777777" w:rsidR="0023704E" w:rsidRDefault="00B15B41">
      <w:r>
        <w:rPr>
          <w:b/>
        </w:rPr>
        <w:t xml:space="preserve">Règles métier: </w:t>
      </w:r>
      <w:r>
        <w:t>Éligibilité, plafond, taux, garanties, échéanc</w:t>
      </w:r>
      <w:r>
        <w:t>ier et statut du prêt contrôlés.</w:t>
      </w:r>
    </w:p>
    <w:p w14:paraId="500BD4D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F0E7F0" w14:textId="77777777" w:rsidR="0023704E" w:rsidRDefault="00B15B41">
      <w:r>
        <w:rPr>
          <w:b/>
        </w:rPr>
        <w:t xml:space="preserve">Événements métier: </w:t>
      </w:r>
      <w:r>
        <w:t>ExporterLesPna</w:t>
      </w:r>
      <w:r>
        <w:t>litsRequested, ExporterLesPnalitsCompleted, ExporterLesPnalitsFailed; événements complémentaires selon le domaine.</w:t>
      </w:r>
    </w:p>
    <w:p w14:paraId="64FEC5FD" w14:textId="77777777" w:rsidR="0023704E" w:rsidRDefault="00B15B41">
      <w:r>
        <w:rPr>
          <w:b/>
        </w:rPr>
        <w:t xml:space="preserve">Notifications: </w:t>
      </w:r>
      <w:r>
        <w:t>Notification ciblée aux acteurs impactés selon préférences, criticité et canal autorisé.</w:t>
      </w:r>
    </w:p>
    <w:p w14:paraId="1CFE7904" w14:textId="77777777" w:rsidR="0023704E" w:rsidRDefault="00B15B41">
      <w:r>
        <w:rPr>
          <w:b/>
        </w:rPr>
        <w:t xml:space="preserve">API REST: </w:t>
      </w:r>
      <w:r>
        <w:t>GET /api/v1/loan-core; POST</w:t>
      </w:r>
      <w:r>
        <w:t>/PATCH selon l’action; endpoint dédié /api/v1/actions/1279 pour l’exécution commandée.</w:t>
      </w:r>
    </w:p>
    <w:p w14:paraId="69755CD3" w14:textId="77777777" w:rsidR="0023704E" w:rsidRDefault="00B15B41">
      <w:r>
        <w:rPr>
          <w:b/>
        </w:rPr>
        <w:t xml:space="preserve">Sécurité et audit: </w:t>
      </w:r>
      <w:r>
        <w:t>RBAC/ABAC, isolation tenant, contrôle des données sensibles, horodatage, acteur, contexte et corrélation enregistrés dans Audit Core.</w:t>
      </w:r>
    </w:p>
    <w:p w14:paraId="56770AB4" w14:textId="77777777" w:rsidR="0023704E" w:rsidRDefault="00B15B41">
      <w:r>
        <w:rPr>
          <w:b/>
        </w:rPr>
        <w:t>Critères d’accep</w:t>
      </w:r>
      <w:r>
        <w:rPr>
          <w:b/>
        </w:rPr>
        <w:t xml:space="preserve">tation: </w:t>
      </w:r>
      <w:r>
        <w:t>Étant donné un acteur habilité et les préconditions réunies, lorsqu’il exécute « Exporter les pénalités », alors le système applique les règles, produit le résultat attendu, publie les événements et rend la trace d’audit consultable.</w:t>
      </w:r>
    </w:p>
    <w:p w14:paraId="2FE2857E" w14:textId="77777777" w:rsidR="0023704E" w:rsidRDefault="00B15B41">
      <w:r>
        <w:rPr>
          <w:b/>
        </w:rPr>
        <w:t xml:space="preserve">Priorité: </w:t>
      </w:r>
      <w:r>
        <w:t>Haut</w:t>
      </w:r>
      <w:r>
        <w:t>e</w:t>
      </w:r>
    </w:p>
    <w:p w14:paraId="2027EE0B" w14:textId="77777777" w:rsidR="0023704E" w:rsidRDefault="00B15B41">
      <w:pPr>
        <w:pStyle w:val="Titre1"/>
      </w:pPr>
      <w:r>
        <w:t>SF-1280 — Régulariser une pénalité</w:t>
      </w:r>
    </w:p>
    <w:p w14:paraId="36E3E979" w14:textId="77777777" w:rsidR="0023704E" w:rsidRDefault="00B15B41">
      <w:r>
        <w:rPr>
          <w:b/>
        </w:rPr>
        <w:t xml:space="preserve">Module: </w:t>
      </w:r>
      <w:r>
        <w:t>Loan Core</w:t>
      </w:r>
    </w:p>
    <w:p w14:paraId="608099C0" w14:textId="77777777" w:rsidR="0023704E" w:rsidRDefault="00B15B41">
      <w:r>
        <w:rPr>
          <w:b/>
        </w:rPr>
        <w:t xml:space="preserve">Sous-module: </w:t>
      </w:r>
      <w:r>
        <w:t>Pénalités</w:t>
      </w:r>
    </w:p>
    <w:p w14:paraId="40974FF0" w14:textId="77777777" w:rsidR="0023704E" w:rsidRDefault="00B15B41">
      <w:r>
        <w:rPr>
          <w:b/>
        </w:rPr>
        <w:t xml:space="preserve">Objectif métier: </w:t>
      </w:r>
      <w:r>
        <w:t>Permettre de régulariser une pénalité de manière fiable, sécurisée et traçable.</w:t>
      </w:r>
    </w:p>
    <w:p w14:paraId="07E28754" w14:textId="77777777" w:rsidR="0023704E" w:rsidRDefault="00B15B41">
      <w:r>
        <w:rPr>
          <w:b/>
        </w:rPr>
        <w:t xml:space="preserve">Acteurs: </w:t>
      </w:r>
      <w:r>
        <w:t xml:space="preserve">Utilisateur habilité, administrateur du tenant, système; approbateur si </w:t>
      </w:r>
      <w:r>
        <w:t>workflow applicable.</w:t>
      </w:r>
    </w:p>
    <w:p w14:paraId="186E4C87" w14:textId="77777777" w:rsidR="0023704E" w:rsidRDefault="00B15B41">
      <w:r>
        <w:rPr>
          <w:b/>
        </w:rPr>
        <w:t xml:space="preserve">Préconditions: </w:t>
      </w:r>
      <w:r>
        <w:t>Tenant actif, authentification valide, permission dédiée et données de référence disponibles.</w:t>
      </w:r>
    </w:p>
    <w:p w14:paraId="5A7A948F" w14:textId="77777777" w:rsidR="0023704E" w:rsidRDefault="00B15B41">
      <w:r>
        <w:rPr>
          <w:b/>
        </w:rPr>
        <w:t xml:space="preserve">Données manipulées: </w:t>
      </w:r>
      <w:r>
        <w:t>id, uuid, tenant_id, status, created_at, updated_at</w:t>
      </w:r>
    </w:p>
    <w:p w14:paraId="2BA210A9" w14:textId="77777777" w:rsidR="0023704E" w:rsidRDefault="00B15B41">
      <w:r>
        <w:rPr>
          <w:b/>
        </w:rPr>
        <w:t xml:space="preserve">Scénario principal: </w:t>
      </w:r>
      <w:r>
        <w:t xml:space="preserve">1. L’acteur déclenche régulariser </w:t>
      </w:r>
      <w:r>
        <w:t>une pénalité. 2. Le système vérifie les préconditions et droits. 3. Il exécute les règles métier dans l’ordre. 4. Il persiste le résultat et publie les événements. 5. Il notifie les acteurs concernés et journalise l’opération.</w:t>
      </w:r>
    </w:p>
    <w:p w14:paraId="0365EDA7"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785AD35E" w14:textId="77777777" w:rsidR="0023704E" w:rsidRDefault="00B15B41">
      <w:r>
        <w:rPr>
          <w:b/>
        </w:rPr>
        <w:t xml:space="preserve">Validations métier: </w:t>
      </w:r>
      <w:r>
        <w:t>Éligibilité, plafond, taux, garanties, échéancier et statut du prêt contrôlés.</w:t>
      </w:r>
    </w:p>
    <w:p w14:paraId="4F6BA3BA" w14:textId="77777777" w:rsidR="0023704E" w:rsidRDefault="00B15B41">
      <w:r>
        <w:rPr>
          <w:b/>
        </w:rPr>
        <w:lastRenderedPageBreak/>
        <w:t xml:space="preserve">Règles métier: </w:t>
      </w:r>
      <w:r>
        <w:t>Éligibilité, plafond, taux, garanties, échéancier et statut du prêt contrôlés.</w:t>
      </w:r>
    </w:p>
    <w:p w14:paraId="6F74E3AB" w14:textId="77777777" w:rsidR="0023704E" w:rsidRDefault="00B15B41">
      <w:r>
        <w:rPr>
          <w:b/>
        </w:rPr>
        <w:t xml:space="preserve">Workflow associé: </w:t>
      </w:r>
      <w:r>
        <w:t>Workflow requis lorsque l’action modifie un statut critique, un droit, une donnée financière, une configuration globale ou une ressource sensible; sinon traite</w:t>
      </w:r>
      <w:r>
        <w:t>ment direct.</w:t>
      </w:r>
    </w:p>
    <w:p w14:paraId="724F13CD" w14:textId="77777777" w:rsidR="0023704E" w:rsidRDefault="00B15B41">
      <w:r>
        <w:rPr>
          <w:b/>
        </w:rPr>
        <w:t xml:space="preserve">Événements métier: </w:t>
      </w:r>
      <w:r>
        <w:t>RgulariserUnePnalitRequested, RgulariserUnePnalitCompleted, RgulariserUnePnalitFailed; événements complémentaires selon le domaine.</w:t>
      </w:r>
    </w:p>
    <w:p w14:paraId="5EB782E7" w14:textId="77777777" w:rsidR="0023704E" w:rsidRDefault="00B15B41">
      <w:r>
        <w:rPr>
          <w:b/>
        </w:rPr>
        <w:t xml:space="preserve">Notifications: </w:t>
      </w:r>
      <w:r>
        <w:t>Notification ciblée aux acteurs impactés selon préférences, criticité et cana</w:t>
      </w:r>
      <w:r>
        <w:t>l autorisé.</w:t>
      </w:r>
    </w:p>
    <w:p w14:paraId="4125B341" w14:textId="77777777" w:rsidR="0023704E" w:rsidRDefault="00B15B41">
      <w:r>
        <w:rPr>
          <w:b/>
        </w:rPr>
        <w:t xml:space="preserve">API REST: </w:t>
      </w:r>
      <w:r>
        <w:t>GET /api/v1/loan-core; POST/PATCH selon l’action; endpoint dédié /api/v1/actions/1280 pour l’exécution commandée.</w:t>
      </w:r>
    </w:p>
    <w:p w14:paraId="5E5AAE8F"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57E79E02" w14:textId="77777777" w:rsidR="0023704E" w:rsidRDefault="00B15B41">
      <w:r>
        <w:rPr>
          <w:b/>
        </w:rPr>
        <w:t xml:space="preserve">Critères d’acceptation: </w:t>
      </w:r>
      <w:r>
        <w:t>Étant donné un acteur habilité et les préconditions réunies, lorsqu’il exécute « Régulariser une pénalité », alors le système applique les règles, produit le résultat attendu, publie les événements e</w:t>
      </w:r>
      <w:r>
        <w:t>t rend la trace d’audit consultable.</w:t>
      </w:r>
    </w:p>
    <w:p w14:paraId="6BA58871" w14:textId="77777777" w:rsidR="0023704E" w:rsidRDefault="00B15B41">
      <w:r>
        <w:rPr>
          <w:b/>
        </w:rPr>
        <w:t xml:space="preserve">Priorité: </w:t>
      </w:r>
      <w:r>
        <w:t>Haute</w:t>
      </w:r>
    </w:p>
    <w:p w14:paraId="48704F76" w14:textId="77777777" w:rsidR="0023704E" w:rsidRDefault="00B15B41">
      <w:pPr>
        <w:pStyle w:val="Titre1"/>
      </w:pPr>
      <w:r>
        <w:t>SF-1281 — Demander une restructuration</w:t>
      </w:r>
    </w:p>
    <w:p w14:paraId="17A537D0" w14:textId="77777777" w:rsidR="0023704E" w:rsidRDefault="00B15B41">
      <w:r>
        <w:rPr>
          <w:b/>
        </w:rPr>
        <w:t xml:space="preserve">Module: </w:t>
      </w:r>
      <w:r>
        <w:t>Loan Core</w:t>
      </w:r>
    </w:p>
    <w:p w14:paraId="385AE727" w14:textId="77777777" w:rsidR="0023704E" w:rsidRDefault="00B15B41">
      <w:r>
        <w:rPr>
          <w:b/>
        </w:rPr>
        <w:t xml:space="preserve">Sous-module: </w:t>
      </w:r>
      <w:r>
        <w:t>Restructurations</w:t>
      </w:r>
    </w:p>
    <w:p w14:paraId="12628CAD" w14:textId="77777777" w:rsidR="0023704E" w:rsidRDefault="00B15B41">
      <w:r>
        <w:rPr>
          <w:b/>
        </w:rPr>
        <w:t xml:space="preserve">Objectif métier: </w:t>
      </w:r>
      <w:r>
        <w:t>Permettre de demander une restructuration de manière fiable, sécurisée et traçable.</w:t>
      </w:r>
    </w:p>
    <w:p w14:paraId="69BB8397" w14:textId="77777777" w:rsidR="0023704E" w:rsidRDefault="00B15B41">
      <w:r>
        <w:rPr>
          <w:b/>
        </w:rPr>
        <w:t xml:space="preserve">Acteurs: </w:t>
      </w:r>
      <w:r>
        <w:t>Utilisateur habilité, administrateur du tenant, système; approbateur si workflow applicable.</w:t>
      </w:r>
    </w:p>
    <w:p w14:paraId="59B42147" w14:textId="77777777" w:rsidR="0023704E" w:rsidRDefault="00B15B41">
      <w:r>
        <w:rPr>
          <w:b/>
        </w:rPr>
        <w:t xml:space="preserve">Préconditions: </w:t>
      </w:r>
      <w:r>
        <w:t>Tenant actif, authentification valide, permission dédiée et données de référence disponibles.</w:t>
      </w:r>
    </w:p>
    <w:p w14:paraId="6E6D906F" w14:textId="77777777" w:rsidR="0023704E" w:rsidRDefault="00B15B41">
      <w:r>
        <w:rPr>
          <w:b/>
        </w:rPr>
        <w:t xml:space="preserve">Données manipulées: </w:t>
      </w:r>
      <w:r>
        <w:t>id, uuid, tenant_id, stat</w:t>
      </w:r>
      <w:r>
        <w:t>us, created_at, updated_at</w:t>
      </w:r>
    </w:p>
    <w:p w14:paraId="7C4AE4E3" w14:textId="77777777" w:rsidR="0023704E" w:rsidRDefault="00B15B41">
      <w:r>
        <w:rPr>
          <w:b/>
        </w:rPr>
        <w:t xml:space="preserve">Scénario principal: </w:t>
      </w:r>
      <w:r>
        <w:t>1. L’acteur déclenche demander une restructuration. 2. Le système vérifie les préconditions et droits. 3. Il exécute les règles métier dans l’ordre. 4. Il persiste le résultat et publie les événements. 5. Il n</w:t>
      </w:r>
      <w:r>
        <w:t>otifie les acteurs concernés et journalise l’opération.</w:t>
      </w:r>
    </w:p>
    <w:p w14:paraId="603BCE53" w14:textId="77777777" w:rsidR="0023704E" w:rsidRDefault="00B15B41">
      <w:r>
        <w:rPr>
          <w:b/>
        </w:rPr>
        <w:t xml:space="preserve">Scénarios alternatifs: </w:t>
      </w:r>
      <w:r>
        <w:t>Annulation avant confirmation; traitement différé; reprise après erreur technique; délégation ou escalade si workflow actif.</w:t>
      </w:r>
    </w:p>
    <w:p w14:paraId="71673BB6" w14:textId="77777777" w:rsidR="0023704E" w:rsidRDefault="00B15B41">
      <w:r>
        <w:rPr>
          <w:b/>
        </w:rPr>
        <w:t xml:space="preserve">Validations métier: </w:t>
      </w:r>
      <w:r>
        <w:t>Éligibilité, plafond, taux, gara</w:t>
      </w:r>
      <w:r>
        <w:t>nties, échéancier et statut du prêt contrôlés.</w:t>
      </w:r>
    </w:p>
    <w:p w14:paraId="206AB519" w14:textId="77777777" w:rsidR="0023704E" w:rsidRDefault="00B15B41">
      <w:r>
        <w:rPr>
          <w:b/>
        </w:rPr>
        <w:t xml:space="preserve">Règles métier: </w:t>
      </w:r>
      <w:r>
        <w:t>Éligibilité, plafond, taux, garanties, échéancier et statut du prêt contrôlés.</w:t>
      </w:r>
    </w:p>
    <w:p w14:paraId="38B23CDA"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28D53696" w14:textId="77777777" w:rsidR="0023704E" w:rsidRDefault="00B15B41">
      <w:r>
        <w:rPr>
          <w:b/>
        </w:rPr>
        <w:t xml:space="preserve">Événements métier: </w:t>
      </w:r>
      <w:r>
        <w:t>DemanderUneRestructurationRequested, DemanderUneRestructurationCompleted, DemanderUneRestructurationFailed; événements complémentaires selon le domaine.</w:t>
      </w:r>
    </w:p>
    <w:p w14:paraId="169BE599" w14:textId="77777777" w:rsidR="0023704E" w:rsidRDefault="00B15B41">
      <w:r>
        <w:rPr>
          <w:b/>
        </w:rPr>
        <w:t>Notificat</w:t>
      </w:r>
      <w:r>
        <w:rPr>
          <w:b/>
        </w:rPr>
        <w:t xml:space="preserve">ions: </w:t>
      </w:r>
      <w:r>
        <w:t>Notification ciblée aux acteurs impactés selon préférences, criticité et canal autorisé.</w:t>
      </w:r>
    </w:p>
    <w:p w14:paraId="75C3CE88" w14:textId="77777777" w:rsidR="0023704E" w:rsidRDefault="00B15B41">
      <w:r>
        <w:rPr>
          <w:b/>
        </w:rPr>
        <w:t xml:space="preserve">API REST: </w:t>
      </w:r>
      <w:r>
        <w:t>GET /api/v1/loan-core; POST/PATCH selon l’action; endpoint dédié /api/v1/actions/1281 pour l’exécution commandée.</w:t>
      </w:r>
    </w:p>
    <w:p w14:paraId="73D74132" w14:textId="77777777" w:rsidR="0023704E" w:rsidRDefault="00B15B41">
      <w:r>
        <w:rPr>
          <w:b/>
        </w:rPr>
        <w:t xml:space="preserve">Sécurité et audit: </w:t>
      </w:r>
      <w:r>
        <w:t>RBAC/ABAC, isolati</w:t>
      </w:r>
      <w:r>
        <w:t>on tenant, contrôle des données sensibles, horodatage, acteur, contexte et corrélation enregistrés dans Audit Core.</w:t>
      </w:r>
    </w:p>
    <w:p w14:paraId="23ED1CDE" w14:textId="77777777" w:rsidR="0023704E" w:rsidRDefault="00B15B41">
      <w:r>
        <w:rPr>
          <w:b/>
        </w:rPr>
        <w:t xml:space="preserve">Critères d’acceptation: </w:t>
      </w:r>
      <w:r>
        <w:t>Étant donné un acteur habilité et les préconditions réunies, lorsqu’il exécute « Demander une restructuration », alo</w:t>
      </w:r>
      <w:r>
        <w:t>rs le système applique les règles, produit le résultat attendu, publie les événements et rend la trace d’audit consultable.</w:t>
      </w:r>
    </w:p>
    <w:p w14:paraId="5A79344F" w14:textId="77777777" w:rsidR="0023704E" w:rsidRDefault="00B15B41">
      <w:r>
        <w:rPr>
          <w:b/>
        </w:rPr>
        <w:t xml:space="preserve">Priorité: </w:t>
      </w:r>
      <w:r>
        <w:t>Haute</w:t>
      </w:r>
    </w:p>
    <w:p w14:paraId="76D8955C" w14:textId="77777777" w:rsidR="0023704E" w:rsidRDefault="00B15B41">
      <w:pPr>
        <w:pStyle w:val="Titre1"/>
      </w:pPr>
      <w:r>
        <w:t>SF-1282 — Étudier une restructuration</w:t>
      </w:r>
    </w:p>
    <w:p w14:paraId="6DE6E261" w14:textId="77777777" w:rsidR="0023704E" w:rsidRDefault="00B15B41">
      <w:r>
        <w:rPr>
          <w:b/>
        </w:rPr>
        <w:t xml:space="preserve">Module: </w:t>
      </w:r>
      <w:r>
        <w:t>Loan Core</w:t>
      </w:r>
    </w:p>
    <w:p w14:paraId="4D879C19" w14:textId="77777777" w:rsidR="0023704E" w:rsidRDefault="00B15B41">
      <w:r>
        <w:rPr>
          <w:b/>
        </w:rPr>
        <w:t xml:space="preserve">Sous-module: </w:t>
      </w:r>
      <w:r>
        <w:t>Restructurations</w:t>
      </w:r>
    </w:p>
    <w:p w14:paraId="667C4478" w14:textId="77777777" w:rsidR="0023704E" w:rsidRDefault="00B15B41">
      <w:r>
        <w:rPr>
          <w:b/>
        </w:rPr>
        <w:lastRenderedPageBreak/>
        <w:t xml:space="preserve">Objectif métier: </w:t>
      </w:r>
      <w:r>
        <w:t>Permettre de étudier une restructuration de manière fiable, sécurisée et traçable.</w:t>
      </w:r>
    </w:p>
    <w:p w14:paraId="485BA42F" w14:textId="77777777" w:rsidR="0023704E" w:rsidRDefault="00B15B41">
      <w:r>
        <w:rPr>
          <w:b/>
        </w:rPr>
        <w:t xml:space="preserve">Acteurs: </w:t>
      </w:r>
      <w:r>
        <w:t>Utilisateur habilité, administrateur du tenant, système; approbateur si workflow applicable.</w:t>
      </w:r>
    </w:p>
    <w:p w14:paraId="7EB66AD3" w14:textId="77777777" w:rsidR="0023704E" w:rsidRDefault="00B15B41">
      <w:r>
        <w:rPr>
          <w:b/>
        </w:rPr>
        <w:t xml:space="preserve">Préconditions: </w:t>
      </w:r>
      <w:r>
        <w:t xml:space="preserve">Tenant actif, authentification valide, </w:t>
      </w:r>
      <w:r>
        <w:t>permission dédiée et données de référence disponibles.</w:t>
      </w:r>
    </w:p>
    <w:p w14:paraId="372D12FE" w14:textId="77777777" w:rsidR="0023704E" w:rsidRDefault="00B15B41">
      <w:r>
        <w:rPr>
          <w:b/>
        </w:rPr>
        <w:t xml:space="preserve">Données manipulées: </w:t>
      </w:r>
      <w:r>
        <w:t>id, uuid, tenant_id, status, created_at, updated_at</w:t>
      </w:r>
    </w:p>
    <w:p w14:paraId="573E7B4E" w14:textId="77777777" w:rsidR="0023704E" w:rsidRDefault="00B15B41">
      <w:r>
        <w:rPr>
          <w:b/>
        </w:rPr>
        <w:t xml:space="preserve">Scénario principal: </w:t>
      </w:r>
      <w:r>
        <w:t>1. L’acteur déclenche étudier une restructuration. 2. Le système vérifie les préconditions et droits. 3. Il e</w:t>
      </w:r>
      <w:r>
        <w:t>xécute les règles métier dans l’ordre. 4. Il persiste le résultat et publie les événements. 5. Il notifie les acteurs concernés et journalise l’opération.</w:t>
      </w:r>
    </w:p>
    <w:p w14:paraId="130D41CB"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7EA1D625" w14:textId="77777777" w:rsidR="0023704E" w:rsidRDefault="00B15B41">
      <w:r>
        <w:rPr>
          <w:b/>
        </w:rPr>
        <w:t xml:space="preserve">Validations métier: </w:t>
      </w:r>
      <w:r>
        <w:t>Éligibilité, plafond, taux, garanties, échéancier et statut du prêt contrôlés.</w:t>
      </w:r>
    </w:p>
    <w:p w14:paraId="21A13BA2" w14:textId="77777777" w:rsidR="0023704E" w:rsidRDefault="00B15B41">
      <w:r>
        <w:rPr>
          <w:b/>
        </w:rPr>
        <w:t xml:space="preserve">Règles métier: </w:t>
      </w:r>
      <w:r>
        <w:t>Éligibilité, plafond, taux, garanties, échéancier et statut du prêt contrôlés.</w:t>
      </w:r>
    </w:p>
    <w:p w14:paraId="417988CC"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6E81D6DE" w14:textId="77777777" w:rsidR="0023704E" w:rsidRDefault="00B15B41">
      <w:r>
        <w:rPr>
          <w:b/>
        </w:rPr>
        <w:t xml:space="preserve">Événements métier: </w:t>
      </w:r>
      <w:r>
        <w:t>tudierUneRestructurationRequested, tudierUneRestructurationComp</w:t>
      </w:r>
      <w:r>
        <w:t>leted, tudierUneRestructurationFailed; événements complémentaires selon le domaine.</w:t>
      </w:r>
    </w:p>
    <w:p w14:paraId="061CFDE9" w14:textId="77777777" w:rsidR="0023704E" w:rsidRDefault="00B15B41">
      <w:r>
        <w:rPr>
          <w:b/>
        </w:rPr>
        <w:t xml:space="preserve">Notifications: </w:t>
      </w:r>
      <w:r>
        <w:t>Notification ciblée aux acteurs impactés selon préférences, criticité et canal autorisé.</w:t>
      </w:r>
    </w:p>
    <w:p w14:paraId="21457F7B" w14:textId="77777777" w:rsidR="0023704E" w:rsidRDefault="00B15B41">
      <w:r>
        <w:rPr>
          <w:b/>
        </w:rPr>
        <w:t xml:space="preserve">API REST: </w:t>
      </w:r>
      <w:r>
        <w:t>GET /api/v1/loan-core; POST/PATCH selon l’action; endpoint</w:t>
      </w:r>
      <w:r>
        <w:t xml:space="preserve"> dédié /api/v1/actions/1282 pour l’exécution commandée.</w:t>
      </w:r>
    </w:p>
    <w:p w14:paraId="02384F21" w14:textId="77777777" w:rsidR="0023704E" w:rsidRDefault="00B15B41">
      <w:r>
        <w:rPr>
          <w:b/>
        </w:rPr>
        <w:t xml:space="preserve">Sécurité et audit: </w:t>
      </w:r>
      <w:r>
        <w:t>RBAC/ABAC, isolation tenant, contrôle des données sensibles, horodatage, acteur, contexte et corrélation enregistrés dans Audit Core.</w:t>
      </w:r>
    </w:p>
    <w:p w14:paraId="4540565E" w14:textId="77777777" w:rsidR="0023704E" w:rsidRDefault="00B15B41">
      <w:r>
        <w:rPr>
          <w:b/>
        </w:rPr>
        <w:t xml:space="preserve">Critères d’acceptation: </w:t>
      </w:r>
      <w:r>
        <w:t>Étant donné un acteur h</w:t>
      </w:r>
      <w:r>
        <w:t>abilité et les préconditions réunies, lorsqu’il exécute « Étudier une restructuration », alors le système applique les règles, produit le résultat attendu, publie les événements et rend la trace d’audit consultable.</w:t>
      </w:r>
    </w:p>
    <w:p w14:paraId="503E2286" w14:textId="77777777" w:rsidR="0023704E" w:rsidRDefault="00B15B41">
      <w:r>
        <w:rPr>
          <w:b/>
        </w:rPr>
        <w:t xml:space="preserve">Priorité: </w:t>
      </w:r>
      <w:r>
        <w:t>Haute</w:t>
      </w:r>
    </w:p>
    <w:p w14:paraId="7ABF5F5E" w14:textId="77777777" w:rsidR="0023704E" w:rsidRDefault="00B15B41">
      <w:pPr>
        <w:pStyle w:val="Titre1"/>
      </w:pPr>
      <w:r>
        <w:t xml:space="preserve">SF-1283 — </w:t>
      </w:r>
      <w:r>
        <w:t>Approuver une restructuration</w:t>
      </w:r>
    </w:p>
    <w:p w14:paraId="1ABAA08C" w14:textId="77777777" w:rsidR="0023704E" w:rsidRDefault="00B15B41">
      <w:r>
        <w:rPr>
          <w:b/>
        </w:rPr>
        <w:t xml:space="preserve">Module: </w:t>
      </w:r>
      <w:r>
        <w:t>Loan Core</w:t>
      </w:r>
    </w:p>
    <w:p w14:paraId="04ADD708" w14:textId="77777777" w:rsidR="0023704E" w:rsidRDefault="00B15B41">
      <w:r>
        <w:rPr>
          <w:b/>
        </w:rPr>
        <w:t xml:space="preserve">Sous-module: </w:t>
      </w:r>
      <w:r>
        <w:t>Restructurations</w:t>
      </w:r>
    </w:p>
    <w:p w14:paraId="1C1EFBEA" w14:textId="77777777" w:rsidR="0023704E" w:rsidRDefault="00B15B41">
      <w:r>
        <w:rPr>
          <w:b/>
        </w:rPr>
        <w:t xml:space="preserve">Objectif métier: </w:t>
      </w:r>
      <w:r>
        <w:t>Permettre de approuver une restructuration de manière fiable, sécurisée et traçable.</w:t>
      </w:r>
    </w:p>
    <w:p w14:paraId="6BB307B6" w14:textId="77777777" w:rsidR="0023704E" w:rsidRDefault="00B15B41">
      <w:r>
        <w:rPr>
          <w:b/>
        </w:rPr>
        <w:t xml:space="preserve">Acteurs: </w:t>
      </w:r>
      <w:r>
        <w:t>Utilisateur habilité, administrateur du tenant, système; approbateu</w:t>
      </w:r>
      <w:r>
        <w:t>r si workflow applicable.</w:t>
      </w:r>
    </w:p>
    <w:p w14:paraId="4E3BCACD" w14:textId="77777777" w:rsidR="0023704E" w:rsidRDefault="00B15B41">
      <w:r>
        <w:rPr>
          <w:b/>
        </w:rPr>
        <w:t xml:space="preserve">Préconditions: </w:t>
      </w:r>
      <w:r>
        <w:t>Tenant actif, authentification valide, permission dédiée et données de référence disponibles.</w:t>
      </w:r>
    </w:p>
    <w:p w14:paraId="66DFF3B6" w14:textId="77777777" w:rsidR="0023704E" w:rsidRDefault="00B15B41">
      <w:r>
        <w:rPr>
          <w:b/>
        </w:rPr>
        <w:t xml:space="preserve">Données manipulées: </w:t>
      </w:r>
      <w:r>
        <w:t>id, uuid, tenant_id, status, created_at, updated_at</w:t>
      </w:r>
    </w:p>
    <w:p w14:paraId="389573C5" w14:textId="77777777" w:rsidR="0023704E" w:rsidRDefault="00B15B41">
      <w:r>
        <w:rPr>
          <w:b/>
        </w:rPr>
        <w:t xml:space="preserve">Scénario principal: </w:t>
      </w:r>
      <w:r>
        <w:t>1. L’acteur déclenche approuv</w:t>
      </w:r>
      <w:r>
        <w:t>er une restructuration. 2. Le système vérifie les préconditions et droits. 3. Il exécute les règles métier dans l’ordre. 4. Il persiste le résultat et publie les événements. 5. Il notifie les acteurs concernés et journalise l’opération.</w:t>
      </w:r>
    </w:p>
    <w:p w14:paraId="5887208F"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52F8FF8A" w14:textId="77777777" w:rsidR="0023704E" w:rsidRDefault="00B15B41">
      <w:r>
        <w:rPr>
          <w:b/>
        </w:rPr>
        <w:t xml:space="preserve">Validations métier: </w:t>
      </w:r>
      <w:r>
        <w:t>Éligibilité, plafond, taux, garanties, échéancier et statut du prêt contrôlés.</w:t>
      </w:r>
    </w:p>
    <w:p w14:paraId="3570390F" w14:textId="77777777" w:rsidR="0023704E" w:rsidRDefault="00B15B41">
      <w:r>
        <w:rPr>
          <w:b/>
        </w:rPr>
        <w:t xml:space="preserve">Règles métier: </w:t>
      </w:r>
      <w:r>
        <w:t xml:space="preserve">Éligibilité, </w:t>
      </w:r>
      <w:r>
        <w:t>plafond, taux, garanties, échéancier et statut du prêt contrôlés.</w:t>
      </w:r>
    </w:p>
    <w:p w14:paraId="2D49CB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1CE2D4" w14:textId="77777777" w:rsidR="0023704E" w:rsidRDefault="00B15B41">
      <w:r>
        <w:rPr>
          <w:b/>
        </w:rPr>
        <w:t xml:space="preserve">Événements métier: </w:t>
      </w:r>
      <w:r>
        <w:t>ApprouverUneRestructurationRequested, ApprouverUneRestructurationCompleted, ApprouverUneRestructurationFailed; événements complémentaires selon le domaine.</w:t>
      </w:r>
    </w:p>
    <w:p w14:paraId="06368096" w14:textId="77777777" w:rsidR="0023704E" w:rsidRDefault="00B15B41">
      <w:r>
        <w:rPr>
          <w:b/>
        </w:rPr>
        <w:t xml:space="preserve">Notifications: </w:t>
      </w:r>
      <w:r>
        <w:t>Notification ciblée aux acteurs impactés selon préférences, critic</w:t>
      </w:r>
      <w:r>
        <w:t>ité et canal autorisé.</w:t>
      </w:r>
    </w:p>
    <w:p w14:paraId="73EFBC5B" w14:textId="77777777" w:rsidR="0023704E" w:rsidRDefault="00B15B41">
      <w:r>
        <w:rPr>
          <w:b/>
        </w:rPr>
        <w:t xml:space="preserve">API REST: </w:t>
      </w:r>
      <w:r>
        <w:t>GET /api/v1/loan-core; POST/PATCH selon l’action; endpoint dédié /api/v1/actions/1283 pour l’exécution commandée.</w:t>
      </w:r>
    </w:p>
    <w:p w14:paraId="4F19D2EE" w14:textId="77777777" w:rsidR="0023704E" w:rsidRDefault="00B15B41">
      <w:r>
        <w:rPr>
          <w:b/>
        </w:rPr>
        <w:lastRenderedPageBreak/>
        <w:t xml:space="preserve">Sécurité et audit: </w:t>
      </w:r>
      <w:r>
        <w:t xml:space="preserve">RBAC/ABAC, isolation tenant, contrôle des données sensibles, horodatage, acteur, </w:t>
      </w:r>
      <w:r>
        <w:t>contexte et corrélation enregistrés dans Audit Core.</w:t>
      </w:r>
    </w:p>
    <w:p w14:paraId="2CBDC3F6" w14:textId="77777777" w:rsidR="0023704E" w:rsidRDefault="00B15B41">
      <w:r>
        <w:rPr>
          <w:b/>
        </w:rPr>
        <w:t xml:space="preserve">Critères d’acceptation: </w:t>
      </w:r>
      <w:r>
        <w:t>Étant donné un acteur habilité et les préconditions réunies, lorsqu’il exécute « Approuver une restructuration », alors le système applique les règles, produit le résultat attendu</w:t>
      </w:r>
      <w:r>
        <w:t>, publie les événements et rend la trace d’audit consultable.</w:t>
      </w:r>
    </w:p>
    <w:p w14:paraId="0713837F" w14:textId="77777777" w:rsidR="0023704E" w:rsidRDefault="00B15B41">
      <w:r>
        <w:rPr>
          <w:b/>
        </w:rPr>
        <w:t xml:space="preserve">Priorité: </w:t>
      </w:r>
      <w:r>
        <w:t>Haute</w:t>
      </w:r>
    </w:p>
    <w:p w14:paraId="12A84B6C" w14:textId="77777777" w:rsidR="0023704E" w:rsidRDefault="00B15B41">
      <w:pPr>
        <w:pStyle w:val="Titre1"/>
      </w:pPr>
      <w:r>
        <w:t>SF-1284 — Refuser une restructuration</w:t>
      </w:r>
    </w:p>
    <w:p w14:paraId="5D622F1F" w14:textId="77777777" w:rsidR="0023704E" w:rsidRDefault="00B15B41">
      <w:r>
        <w:rPr>
          <w:b/>
        </w:rPr>
        <w:t xml:space="preserve">Module: </w:t>
      </w:r>
      <w:r>
        <w:t>Loan Core</w:t>
      </w:r>
    </w:p>
    <w:p w14:paraId="1AB69DA4" w14:textId="77777777" w:rsidR="0023704E" w:rsidRDefault="00B15B41">
      <w:r>
        <w:rPr>
          <w:b/>
        </w:rPr>
        <w:t xml:space="preserve">Sous-module: </w:t>
      </w:r>
      <w:r>
        <w:t>Restructurations</w:t>
      </w:r>
    </w:p>
    <w:p w14:paraId="6ACA6D33" w14:textId="77777777" w:rsidR="0023704E" w:rsidRDefault="00B15B41">
      <w:r>
        <w:rPr>
          <w:b/>
        </w:rPr>
        <w:t xml:space="preserve">Objectif métier: </w:t>
      </w:r>
      <w:r>
        <w:t>Permettre de refuser une restructuration de manière fiable, sécurisée et tr</w:t>
      </w:r>
      <w:r>
        <w:t>açable.</w:t>
      </w:r>
    </w:p>
    <w:p w14:paraId="72CC2872" w14:textId="77777777" w:rsidR="0023704E" w:rsidRDefault="00B15B41">
      <w:r>
        <w:rPr>
          <w:b/>
        </w:rPr>
        <w:t xml:space="preserve">Acteurs: </w:t>
      </w:r>
      <w:r>
        <w:t>Utilisateur habilité, administrateur du tenant, système; approbateur si workflow applicable.</w:t>
      </w:r>
    </w:p>
    <w:p w14:paraId="1D38A569" w14:textId="77777777" w:rsidR="0023704E" w:rsidRDefault="00B15B41">
      <w:r>
        <w:rPr>
          <w:b/>
        </w:rPr>
        <w:t xml:space="preserve">Préconditions: </w:t>
      </w:r>
      <w:r>
        <w:t>Tenant actif, authentification valide, permission dédiée et données de référence disponibles.</w:t>
      </w:r>
    </w:p>
    <w:p w14:paraId="212E7AB3" w14:textId="77777777" w:rsidR="0023704E" w:rsidRDefault="00B15B41">
      <w:r>
        <w:rPr>
          <w:b/>
        </w:rPr>
        <w:t xml:space="preserve">Données manipulées: </w:t>
      </w:r>
      <w:r>
        <w:t>id, uuid, tenant_</w:t>
      </w:r>
      <w:r>
        <w:t>id, status, created_at, updated_at</w:t>
      </w:r>
    </w:p>
    <w:p w14:paraId="0F25D86E" w14:textId="77777777" w:rsidR="0023704E" w:rsidRDefault="00B15B41">
      <w:r>
        <w:rPr>
          <w:b/>
        </w:rPr>
        <w:t xml:space="preserve">Scénario principal: </w:t>
      </w:r>
      <w:r>
        <w:t xml:space="preserve">1. L’acteur déclenche refuser une restructuration. 2. Le système vérifie les préconditions et droits. 3. Il exécute les règles métier dans l’ordre. 4. Il persiste le résultat et publie les événements. </w:t>
      </w:r>
      <w:r>
        <w:t>5. Il notifie les acteurs concernés et journalise l’opération.</w:t>
      </w:r>
    </w:p>
    <w:p w14:paraId="39ECBEAA" w14:textId="77777777" w:rsidR="0023704E" w:rsidRDefault="00B15B41">
      <w:r>
        <w:rPr>
          <w:b/>
        </w:rPr>
        <w:t xml:space="preserve">Scénarios alternatifs: </w:t>
      </w:r>
      <w:r>
        <w:t>Annulation avant confirmation; traitement différé; reprise après erreur technique; délégation ou escalade si workflow actif.</w:t>
      </w:r>
    </w:p>
    <w:p w14:paraId="4A5B5D45" w14:textId="77777777" w:rsidR="0023704E" w:rsidRDefault="00B15B41">
      <w:r>
        <w:rPr>
          <w:b/>
        </w:rPr>
        <w:t xml:space="preserve">Validations métier: </w:t>
      </w:r>
      <w:r>
        <w:t>Éligibilité, plafond, tau</w:t>
      </w:r>
      <w:r>
        <w:t>x, garanties, échéancier et statut du prêt contrôlés.</w:t>
      </w:r>
    </w:p>
    <w:p w14:paraId="2E15EDEB" w14:textId="77777777" w:rsidR="0023704E" w:rsidRDefault="00B15B41">
      <w:r>
        <w:rPr>
          <w:b/>
        </w:rPr>
        <w:t xml:space="preserve">Règles métier: </w:t>
      </w:r>
      <w:r>
        <w:t>Éligibilité, plafond, taux, garanties, échéancier et statut du prêt contrôlés.</w:t>
      </w:r>
    </w:p>
    <w:p w14:paraId="1A551FA6"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4EABDD86" w14:textId="77777777" w:rsidR="0023704E" w:rsidRDefault="00B15B41">
      <w:r>
        <w:rPr>
          <w:b/>
        </w:rPr>
        <w:t xml:space="preserve">Événements métier: </w:t>
      </w:r>
      <w:r>
        <w:t>RefuserUneRestructurationRequested, RefuserUneRestructurationCompleted, RefuserUneRestructurationFailed; événements complémentaires selon le domaine.</w:t>
      </w:r>
    </w:p>
    <w:p w14:paraId="325E3CB1" w14:textId="77777777" w:rsidR="0023704E" w:rsidRDefault="00B15B41">
      <w:r>
        <w:rPr>
          <w:b/>
        </w:rPr>
        <w:t>Notif</w:t>
      </w:r>
      <w:r>
        <w:rPr>
          <w:b/>
        </w:rPr>
        <w:t xml:space="preserve">ications: </w:t>
      </w:r>
      <w:r>
        <w:t>Notification ciblée aux acteurs impactés selon préférences, criticité et canal autorisé.</w:t>
      </w:r>
    </w:p>
    <w:p w14:paraId="644B1210" w14:textId="77777777" w:rsidR="0023704E" w:rsidRDefault="00B15B41">
      <w:r>
        <w:rPr>
          <w:b/>
        </w:rPr>
        <w:t xml:space="preserve">API REST: </w:t>
      </w:r>
      <w:r>
        <w:t>GET /api/v1/loan-core; POST/PATCH selon l’action; endpoint dédié /api/v1/actions/1284 pour l’exécution commandée.</w:t>
      </w:r>
    </w:p>
    <w:p w14:paraId="2F00DFC2" w14:textId="77777777" w:rsidR="0023704E" w:rsidRDefault="00B15B41">
      <w:r>
        <w:rPr>
          <w:b/>
        </w:rPr>
        <w:t xml:space="preserve">Sécurité et audit: </w:t>
      </w:r>
      <w:r>
        <w:t>RBAC/ABAC, isolation tenant, contrôle des données sensibles, horodatage, acteur, contexte et corrélation enregistrés dans Audit Core.</w:t>
      </w:r>
    </w:p>
    <w:p w14:paraId="4F94D730" w14:textId="77777777" w:rsidR="0023704E" w:rsidRDefault="00B15B41">
      <w:r>
        <w:rPr>
          <w:b/>
        </w:rPr>
        <w:t xml:space="preserve">Critères d’acceptation: </w:t>
      </w:r>
      <w:r>
        <w:t xml:space="preserve">Étant donné un acteur habilité et les préconditions réunies, lorsqu’il exécute </w:t>
      </w:r>
      <w:r>
        <w:t>« Refuser une restructuration », alors le système applique les règles, produit le résultat attendu, publie les événements et rend la trace d’audit consultable.</w:t>
      </w:r>
    </w:p>
    <w:p w14:paraId="1C1031BE" w14:textId="77777777" w:rsidR="0023704E" w:rsidRDefault="00B15B41">
      <w:r>
        <w:rPr>
          <w:b/>
        </w:rPr>
        <w:t xml:space="preserve">Priorité: </w:t>
      </w:r>
      <w:r>
        <w:t>Haute</w:t>
      </w:r>
    </w:p>
    <w:p w14:paraId="34510FAE" w14:textId="77777777" w:rsidR="0023704E" w:rsidRDefault="00B15B41">
      <w:pPr>
        <w:pStyle w:val="Titre1"/>
      </w:pPr>
      <w:r>
        <w:t>SF-1285 — Modifier un échéancier</w:t>
      </w:r>
    </w:p>
    <w:p w14:paraId="24D34EE5" w14:textId="77777777" w:rsidR="0023704E" w:rsidRDefault="00B15B41">
      <w:r>
        <w:rPr>
          <w:b/>
        </w:rPr>
        <w:t xml:space="preserve">Module: </w:t>
      </w:r>
      <w:r>
        <w:t>Loan Core</w:t>
      </w:r>
    </w:p>
    <w:p w14:paraId="59866202" w14:textId="77777777" w:rsidR="0023704E" w:rsidRDefault="00B15B41">
      <w:r>
        <w:rPr>
          <w:b/>
        </w:rPr>
        <w:t xml:space="preserve">Sous-module: </w:t>
      </w:r>
      <w:r>
        <w:t>Restructurations</w:t>
      </w:r>
    </w:p>
    <w:p w14:paraId="136AD71F" w14:textId="77777777" w:rsidR="0023704E" w:rsidRDefault="00B15B41">
      <w:r>
        <w:rPr>
          <w:b/>
        </w:rPr>
        <w:t xml:space="preserve">Objectif métier: </w:t>
      </w:r>
      <w:r>
        <w:t>Permettre de modifier un échéancier de manière fiable, sécurisée et traçable.</w:t>
      </w:r>
    </w:p>
    <w:p w14:paraId="04CB856D" w14:textId="77777777" w:rsidR="0023704E" w:rsidRDefault="00B15B41">
      <w:r>
        <w:rPr>
          <w:b/>
        </w:rPr>
        <w:t xml:space="preserve">Acteurs: </w:t>
      </w:r>
      <w:r>
        <w:t>Utilisateur habilité, administrateur du tenant, système; approbateur si workflow applicable.</w:t>
      </w:r>
    </w:p>
    <w:p w14:paraId="0ECA4CD0" w14:textId="77777777" w:rsidR="0023704E" w:rsidRDefault="00B15B41">
      <w:r>
        <w:rPr>
          <w:b/>
        </w:rPr>
        <w:t xml:space="preserve">Préconditions: </w:t>
      </w:r>
      <w:r>
        <w:t>Tenant actif, authentification valide, perm</w:t>
      </w:r>
      <w:r>
        <w:t>ission dédiée et données de référence disponibles.</w:t>
      </w:r>
    </w:p>
    <w:p w14:paraId="01F19378" w14:textId="77777777" w:rsidR="0023704E" w:rsidRDefault="00B15B41">
      <w:r>
        <w:rPr>
          <w:b/>
        </w:rPr>
        <w:t xml:space="preserve">Données manipulées: </w:t>
      </w:r>
      <w:r>
        <w:t>id, uuid, tenant_id, status, created_at, updated_at</w:t>
      </w:r>
    </w:p>
    <w:p w14:paraId="2BB31625"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10656216" w14:textId="77777777" w:rsidR="0023704E" w:rsidRDefault="00B15B41">
      <w:r>
        <w:rPr>
          <w:b/>
        </w:rPr>
        <w:lastRenderedPageBreak/>
        <w:t xml:space="preserve">Scénarios alternatifs: </w:t>
      </w:r>
      <w:r>
        <w:t>Annulation avant confirmation; traitement différé; reprise après erreur technique; délé</w:t>
      </w:r>
      <w:r>
        <w:t>gation ou escalade si workflow actif.</w:t>
      </w:r>
    </w:p>
    <w:p w14:paraId="1C70ABE7" w14:textId="77777777" w:rsidR="0023704E" w:rsidRDefault="00B15B41">
      <w:r>
        <w:rPr>
          <w:b/>
        </w:rPr>
        <w:t xml:space="preserve">Validations métier: </w:t>
      </w:r>
      <w:r>
        <w:t>Éligibilité, plafond, taux, garanties, échéancier et statut du prêt contrôlés.</w:t>
      </w:r>
    </w:p>
    <w:p w14:paraId="297F8274" w14:textId="77777777" w:rsidR="0023704E" w:rsidRDefault="00B15B41">
      <w:r>
        <w:rPr>
          <w:b/>
        </w:rPr>
        <w:t xml:space="preserve">Règles métier: </w:t>
      </w:r>
      <w:r>
        <w:t>Éligibilité, plafond, taux, garanties, échéancier et statut du prêt contrôlés.</w:t>
      </w:r>
    </w:p>
    <w:p w14:paraId="1BBC6533"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25830CD4" w14:textId="77777777" w:rsidR="0023704E" w:rsidRDefault="00B15B41">
      <w:r>
        <w:rPr>
          <w:b/>
        </w:rPr>
        <w:t xml:space="preserve">Événements métier: </w:t>
      </w:r>
      <w:r>
        <w:t>ModifierUnchancierRequested, ModifierUnchancierCompleted, ModifierUnchan</w:t>
      </w:r>
      <w:r>
        <w:t>cierFailed; événements complémentaires selon le domaine.</w:t>
      </w:r>
    </w:p>
    <w:p w14:paraId="2F8FD671" w14:textId="77777777" w:rsidR="0023704E" w:rsidRDefault="00B15B41">
      <w:r>
        <w:rPr>
          <w:b/>
        </w:rPr>
        <w:t xml:space="preserve">Notifications: </w:t>
      </w:r>
      <w:r>
        <w:t>Notification ciblée aux acteurs impactés selon préférences, criticité et canal autorisé.</w:t>
      </w:r>
    </w:p>
    <w:p w14:paraId="3C227415" w14:textId="77777777" w:rsidR="0023704E" w:rsidRDefault="00B15B41">
      <w:r>
        <w:rPr>
          <w:b/>
        </w:rPr>
        <w:t xml:space="preserve">API REST: </w:t>
      </w:r>
      <w:r>
        <w:t>GET /api/v1/loan-core; POST/PATCH selon l’action; endpoint dédié /api/v1/actions/1285</w:t>
      </w:r>
      <w:r>
        <w:t xml:space="preserve"> pour l’exécution commandée.</w:t>
      </w:r>
    </w:p>
    <w:p w14:paraId="10CC2AF7" w14:textId="77777777" w:rsidR="0023704E" w:rsidRDefault="00B15B41">
      <w:r>
        <w:rPr>
          <w:b/>
        </w:rPr>
        <w:t xml:space="preserve">Sécurité et audit: </w:t>
      </w:r>
      <w:r>
        <w:t>RBAC/ABAC, isolation tenant, contrôle des données sensibles, horodatage, acteur, contexte et corrélation enregistrés dans Audit Core.</w:t>
      </w:r>
    </w:p>
    <w:p w14:paraId="0398F756" w14:textId="77777777" w:rsidR="0023704E" w:rsidRDefault="00B15B41">
      <w:r>
        <w:rPr>
          <w:b/>
        </w:rPr>
        <w:t xml:space="preserve">Critères d’acceptation: </w:t>
      </w:r>
      <w:r>
        <w:t>Étant donné un acteur habilité et les précondition</w:t>
      </w:r>
      <w:r>
        <w:t>s réunies, lorsqu’il exécute « Modifier un échéancier », alors le système applique les règles, produit le résultat attendu, publie les événements et rend la trace d’audit consultable.</w:t>
      </w:r>
    </w:p>
    <w:p w14:paraId="1E555B29" w14:textId="77777777" w:rsidR="0023704E" w:rsidRDefault="00B15B41">
      <w:r>
        <w:rPr>
          <w:b/>
        </w:rPr>
        <w:t xml:space="preserve">Priorité: </w:t>
      </w:r>
      <w:r>
        <w:t>Haute</w:t>
      </w:r>
    </w:p>
    <w:p w14:paraId="4B970138" w14:textId="77777777" w:rsidR="0023704E" w:rsidRDefault="00B15B41">
      <w:pPr>
        <w:pStyle w:val="Titre1"/>
      </w:pPr>
      <w:r>
        <w:t>SF-1286 — Modifier un taux</w:t>
      </w:r>
    </w:p>
    <w:p w14:paraId="7B16AC90" w14:textId="77777777" w:rsidR="0023704E" w:rsidRDefault="00B15B41">
      <w:r>
        <w:rPr>
          <w:b/>
        </w:rPr>
        <w:t xml:space="preserve">Module: </w:t>
      </w:r>
      <w:r>
        <w:t>Loan Core</w:t>
      </w:r>
    </w:p>
    <w:p w14:paraId="2FE70DBE" w14:textId="77777777" w:rsidR="0023704E" w:rsidRDefault="00B15B41">
      <w:r>
        <w:rPr>
          <w:b/>
        </w:rPr>
        <w:t>Sous-module</w:t>
      </w:r>
      <w:r>
        <w:rPr>
          <w:b/>
        </w:rPr>
        <w:t xml:space="preserve">: </w:t>
      </w:r>
      <w:r>
        <w:t>Restructurations</w:t>
      </w:r>
    </w:p>
    <w:p w14:paraId="4E070E8F" w14:textId="77777777" w:rsidR="0023704E" w:rsidRDefault="00B15B41">
      <w:r>
        <w:rPr>
          <w:b/>
        </w:rPr>
        <w:t xml:space="preserve">Objectif métier: </w:t>
      </w:r>
      <w:r>
        <w:t>Permettre de modifier un taux de manière fiable, sécurisée et traçable.</w:t>
      </w:r>
    </w:p>
    <w:p w14:paraId="7FC66A4C" w14:textId="77777777" w:rsidR="0023704E" w:rsidRDefault="00B15B41">
      <w:r>
        <w:rPr>
          <w:b/>
        </w:rPr>
        <w:t xml:space="preserve">Acteurs: </w:t>
      </w:r>
      <w:r>
        <w:t>Utilisateur habilité, administrateur du tenant, système; approbateur si workflow applicable.</w:t>
      </w:r>
    </w:p>
    <w:p w14:paraId="79E8EA74" w14:textId="77777777" w:rsidR="0023704E" w:rsidRDefault="00B15B41">
      <w:r>
        <w:rPr>
          <w:b/>
        </w:rPr>
        <w:t xml:space="preserve">Préconditions: </w:t>
      </w:r>
      <w:r>
        <w:t xml:space="preserve">Tenant actif, authentification </w:t>
      </w:r>
      <w:r>
        <w:t>valide, permission dédiée et données de référence disponibles.</w:t>
      </w:r>
    </w:p>
    <w:p w14:paraId="7777664A" w14:textId="77777777" w:rsidR="0023704E" w:rsidRDefault="00B15B41">
      <w:r>
        <w:rPr>
          <w:b/>
        </w:rPr>
        <w:t xml:space="preserve">Données manipulées: </w:t>
      </w:r>
      <w:r>
        <w:t>id, uuid, tenant_id, status, created_at, updated_at</w:t>
      </w:r>
    </w:p>
    <w:p w14:paraId="3A9C125B" w14:textId="77777777" w:rsidR="0023704E" w:rsidRDefault="00B15B41">
      <w:r>
        <w:rPr>
          <w:b/>
        </w:rPr>
        <w:t xml:space="preserve">Scénario principal: </w:t>
      </w:r>
      <w:r>
        <w:t>1. L’acteur sélectionne l’élément concerné. 2. Le système charge sa version courante. 3. L’acteur pro</w:t>
      </w:r>
      <w:r>
        <w:t>pose les modifications. 4. Les règles de cohérence et les impacts sont contrôlés. 5. La modification est enregistrée, validée si nécessaire, puis auditée.</w:t>
      </w:r>
    </w:p>
    <w:p w14:paraId="1078EF13"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0A78605B" w14:textId="77777777" w:rsidR="0023704E" w:rsidRDefault="00B15B41">
      <w:r>
        <w:rPr>
          <w:b/>
        </w:rPr>
        <w:t xml:space="preserve">Validations métier: </w:t>
      </w:r>
      <w:r>
        <w:t>Éligibilité, plafond, taux, garanties, échéancier et statut du prêt contrôlés.</w:t>
      </w:r>
    </w:p>
    <w:p w14:paraId="47153C3B" w14:textId="77777777" w:rsidR="0023704E" w:rsidRDefault="00B15B41">
      <w:r>
        <w:rPr>
          <w:b/>
        </w:rPr>
        <w:t xml:space="preserve">Règles métier: </w:t>
      </w:r>
      <w:r>
        <w:t>Éligibilité, plafond, taux, garanties, échéancier et statut du prêt contrôlés.</w:t>
      </w:r>
    </w:p>
    <w:p w14:paraId="14B46D9E"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68DDF321" w14:textId="77777777" w:rsidR="0023704E" w:rsidRDefault="00B15B41">
      <w:r>
        <w:rPr>
          <w:b/>
        </w:rPr>
        <w:t xml:space="preserve">Événements métier: </w:t>
      </w:r>
      <w:r>
        <w:t xml:space="preserve">ModifierUnTauxRequested, </w:t>
      </w:r>
      <w:r>
        <w:t>ModifierUnTauxCompleted, ModifierUnTauxFailed; événements complémentaires selon le domaine.</w:t>
      </w:r>
    </w:p>
    <w:p w14:paraId="25C523B0" w14:textId="77777777" w:rsidR="0023704E" w:rsidRDefault="00B15B41">
      <w:r>
        <w:rPr>
          <w:b/>
        </w:rPr>
        <w:t xml:space="preserve">Notifications: </w:t>
      </w:r>
      <w:r>
        <w:t>Notification ciblée aux acteurs impactés selon préférences, criticité et canal autorisé.</w:t>
      </w:r>
    </w:p>
    <w:p w14:paraId="16F6E398" w14:textId="77777777" w:rsidR="0023704E" w:rsidRDefault="00B15B41">
      <w:r>
        <w:rPr>
          <w:b/>
        </w:rPr>
        <w:t xml:space="preserve">API REST: </w:t>
      </w:r>
      <w:r>
        <w:t xml:space="preserve">GET /api/v1/loan-core; POST/PATCH selon l’action; </w:t>
      </w:r>
      <w:r>
        <w:t>endpoint dédié /api/v1/actions/1286 pour l’exécution commandée.</w:t>
      </w:r>
    </w:p>
    <w:p w14:paraId="1885EABB" w14:textId="77777777" w:rsidR="0023704E" w:rsidRDefault="00B15B41">
      <w:r>
        <w:rPr>
          <w:b/>
        </w:rPr>
        <w:t xml:space="preserve">Sécurité et audit: </w:t>
      </w:r>
      <w:r>
        <w:t>RBAC/ABAC, isolation tenant, contrôle des données sensibles, horodatage, acteur, contexte et corrélation enregistrés dans Audit Core.</w:t>
      </w:r>
    </w:p>
    <w:p w14:paraId="648AB75C" w14:textId="77777777" w:rsidR="0023704E" w:rsidRDefault="00B15B41">
      <w:r>
        <w:rPr>
          <w:b/>
        </w:rPr>
        <w:t xml:space="preserve">Critères d’acceptation: </w:t>
      </w:r>
      <w:r>
        <w:t xml:space="preserve">Étant donné un </w:t>
      </w:r>
      <w:r>
        <w:t>acteur habilité et les préconditions réunies, lorsqu’il exécute « Modifier un taux », alors le système applique les règles, produit le résultat attendu, publie les événements et rend la trace d’audit consultable.</w:t>
      </w:r>
    </w:p>
    <w:p w14:paraId="38A943CD" w14:textId="77777777" w:rsidR="0023704E" w:rsidRDefault="00B15B41">
      <w:r>
        <w:rPr>
          <w:b/>
        </w:rPr>
        <w:t xml:space="preserve">Priorité: </w:t>
      </w:r>
      <w:r>
        <w:t>Haute</w:t>
      </w:r>
    </w:p>
    <w:p w14:paraId="509AE138" w14:textId="77777777" w:rsidR="0023704E" w:rsidRDefault="00B15B41">
      <w:pPr>
        <w:pStyle w:val="Titre1"/>
      </w:pPr>
      <w:r>
        <w:lastRenderedPageBreak/>
        <w:t xml:space="preserve">SF-1287 — Modifier une </w:t>
      </w:r>
      <w:r>
        <w:t>durée</w:t>
      </w:r>
    </w:p>
    <w:p w14:paraId="60BF01B3" w14:textId="77777777" w:rsidR="0023704E" w:rsidRDefault="00B15B41">
      <w:r>
        <w:rPr>
          <w:b/>
        </w:rPr>
        <w:t xml:space="preserve">Module: </w:t>
      </w:r>
      <w:r>
        <w:t>Loan Core</w:t>
      </w:r>
    </w:p>
    <w:p w14:paraId="1AB1207F" w14:textId="77777777" w:rsidR="0023704E" w:rsidRDefault="00B15B41">
      <w:r>
        <w:rPr>
          <w:b/>
        </w:rPr>
        <w:t xml:space="preserve">Sous-module: </w:t>
      </w:r>
      <w:r>
        <w:t>Restructurations</w:t>
      </w:r>
    </w:p>
    <w:p w14:paraId="18387444" w14:textId="77777777" w:rsidR="0023704E" w:rsidRDefault="00B15B41">
      <w:r>
        <w:rPr>
          <w:b/>
        </w:rPr>
        <w:t xml:space="preserve">Objectif métier: </w:t>
      </w:r>
      <w:r>
        <w:t>Permettre de modifier une durée de manière fiable, sécurisée et traçable.</w:t>
      </w:r>
    </w:p>
    <w:p w14:paraId="48D11D29" w14:textId="77777777" w:rsidR="0023704E" w:rsidRDefault="00B15B41">
      <w:r>
        <w:rPr>
          <w:b/>
        </w:rPr>
        <w:t xml:space="preserve">Acteurs: </w:t>
      </w:r>
      <w:r>
        <w:t>Utilisateur habilité, administrateur du tenant, système; approbateur si workflow applicable.</w:t>
      </w:r>
    </w:p>
    <w:p w14:paraId="19587A2D" w14:textId="77777777" w:rsidR="0023704E" w:rsidRDefault="00B15B41">
      <w:r>
        <w:rPr>
          <w:b/>
        </w:rPr>
        <w:t>Précondit</w:t>
      </w:r>
      <w:r>
        <w:rPr>
          <w:b/>
        </w:rPr>
        <w:t xml:space="preserve">ions: </w:t>
      </w:r>
      <w:r>
        <w:t>Tenant actif, authentification valide, permission dédiée et données de référence disponibles.</w:t>
      </w:r>
    </w:p>
    <w:p w14:paraId="7253C060" w14:textId="77777777" w:rsidR="0023704E" w:rsidRDefault="00B15B41">
      <w:r>
        <w:rPr>
          <w:b/>
        </w:rPr>
        <w:t xml:space="preserve">Données manipulées: </w:t>
      </w:r>
      <w:r>
        <w:t>id, uuid, tenant_id, status, created_at, updated_at</w:t>
      </w:r>
    </w:p>
    <w:p w14:paraId="12080D47" w14:textId="77777777" w:rsidR="0023704E" w:rsidRDefault="00B15B41">
      <w:r>
        <w:rPr>
          <w:b/>
        </w:rPr>
        <w:t xml:space="preserve">Scénario principal: </w:t>
      </w:r>
      <w:r>
        <w:t>1. L’acteur sélectionne l’élément concerné. 2. Le système charge</w:t>
      </w:r>
      <w:r>
        <w:t xml:space="preserve"> sa version courante. 3. L’acteur propose les modifications. 4. Les règles de cohérence et les impacts sont contrôlés. 5. La modification est enregistrée, validée si nécessaire, puis auditée.</w:t>
      </w:r>
    </w:p>
    <w:p w14:paraId="59F20D92" w14:textId="77777777" w:rsidR="0023704E" w:rsidRDefault="00B15B41">
      <w:r>
        <w:rPr>
          <w:b/>
        </w:rPr>
        <w:t xml:space="preserve">Scénarios alternatifs: </w:t>
      </w:r>
      <w:r>
        <w:t>Annulation avant confirmation; traitement</w:t>
      </w:r>
      <w:r>
        <w:t xml:space="preserve"> différé; reprise après erreur technique; délégation ou escalade si workflow actif.</w:t>
      </w:r>
    </w:p>
    <w:p w14:paraId="35FF7D65" w14:textId="77777777" w:rsidR="0023704E" w:rsidRDefault="00B15B41">
      <w:r>
        <w:rPr>
          <w:b/>
        </w:rPr>
        <w:t xml:space="preserve">Validations métier: </w:t>
      </w:r>
      <w:r>
        <w:t>Éligibilité, plafond, taux, garanties, échéancier et statut du prêt contrôlés.</w:t>
      </w:r>
    </w:p>
    <w:p w14:paraId="257A5FFD" w14:textId="77777777" w:rsidR="0023704E" w:rsidRDefault="00B15B41">
      <w:r>
        <w:rPr>
          <w:b/>
        </w:rPr>
        <w:t xml:space="preserve">Règles métier: </w:t>
      </w:r>
      <w:r>
        <w:t>Éligibilité, plafond, taux, garanties, échéancier et statu</w:t>
      </w:r>
      <w:r>
        <w:t>t du prêt contrôlés.</w:t>
      </w:r>
    </w:p>
    <w:p w14:paraId="62C12DA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0110BF" w14:textId="77777777" w:rsidR="0023704E" w:rsidRDefault="00B15B41">
      <w:r>
        <w:rPr>
          <w:b/>
        </w:rPr>
        <w:t xml:space="preserve">Événements métier: </w:t>
      </w:r>
      <w:r>
        <w:t xml:space="preserve">ModifierUneDureRequested, </w:t>
      </w:r>
      <w:r>
        <w:t>ModifierUneDureCompleted, ModifierUneDureFailed; événements complémentaires selon le domaine.</w:t>
      </w:r>
    </w:p>
    <w:p w14:paraId="4BEC4840" w14:textId="77777777" w:rsidR="0023704E" w:rsidRDefault="00B15B41">
      <w:r>
        <w:rPr>
          <w:b/>
        </w:rPr>
        <w:t xml:space="preserve">Notifications: </w:t>
      </w:r>
      <w:r>
        <w:t>Notification ciblée aux acteurs impactés selon préférences, criticité et canal autorisé.</w:t>
      </w:r>
    </w:p>
    <w:p w14:paraId="429CA96C" w14:textId="77777777" w:rsidR="0023704E" w:rsidRDefault="00B15B41">
      <w:r>
        <w:rPr>
          <w:b/>
        </w:rPr>
        <w:t xml:space="preserve">API REST: </w:t>
      </w:r>
      <w:r>
        <w:t>GET /api/v1/loan-core; POST/PATCH selon l’action</w:t>
      </w:r>
      <w:r>
        <w:t>; endpoint dédié /api/v1/actions/1287 pour l’exécution commandée.</w:t>
      </w:r>
    </w:p>
    <w:p w14:paraId="0F1C7CD6" w14:textId="77777777" w:rsidR="0023704E" w:rsidRDefault="00B15B41">
      <w:r>
        <w:rPr>
          <w:b/>
        </w:rPr>
        <w:t xml:space="preserve">Sécurité et audit: </w:t>
      </w:r>
      <w:r>
        <w:t>RBAC/ABAC, isolation tenant, contrôle des données sensibles, horodatage, acteur, contexte et corrélation enregistrés dans Audit Core.</w:t>
      </w:r>
    </w:p>
    <w:p w14:paraId="52EDE719" w14:textId="77777777" w:rsidR="0023704E" w:rsidRDefault="00B15B41">
      <w:r>
        <w:rPr>
          <w:b/>
        </w:rPr>
        <w:t xml:space="preserve">Critères d’acceptation: </w:t>
      </w:r>
      <w:r>
        <w:t>Étant donné u</w:t>
      </w:r>
      <w:r>
        <w:t>n acteur habilité et les préconditions réunies, lorsqu’il exécute « Modifier une durée », alors le système applique les règles, produit le résultat attendu, publie les événements et rend la trace d’audit consultable.</w:t>
      </w:r>
    </w:p>
    <w:p w14:paraId="0BC77D42" w14:textId="77777777" w:rsidR="0023704E" w:rsidRDefault="00B15B41">
      <w:r>
        <w:rPr>
          <w:b/>
        </w:rPr>
        <w:t xml:space="preserve">Priorité: </w:t>
      </w:r>
      <w:r>
        <w:t>Haute</w:t>
      </w:r>
    </w:p>
    <w:p w14:paraId="7F1CF1EA" w14:textId="77777777" w:rsidR="0023704E" w:rsidRDefault="00B15B41">
      <w:pPr>
        <w:pStyle w:val="Titre1"/>
      </w:pPr>
      <w:r>
        <w:t>SF-1288 — Consulter les</w:t>
      </w:r>
      <w:r>
        <w:t xml:space="preserve"> restructurations</w:t>
      </w:r>
    </w:p>
    <w:p w14:paraId="14798CE8" w14:textId="77777777" w:rsidR="0023704E" w:rsidRDefault="00B15B41">
      <w:r>
        <w:rPr>
          <w:b/>
        </w:rPr>
        <w:t xml:space="preserve">Module: </w:t>
      </w:r>
      <w:r>
        <w:t>Loan Core</w:t>
      </w:r>
    </w:p>
    <w:p w14:paraId="161F4D2B" w14:textId="77777777" w:rsidR="0023704E" w:rsidRDefault="00B15B41">
      <w:r>
        <w:rPr>
          <w:b/>
        </w:rPr>
        <w:t xml:space="preserve">Sous-module: </w:t>
      </w:r>
      <w:r>
        <w:t>Restructurations</w:t>
      </w:r>
    </w:p>
    <w:p w14:paraId="49E01687" w14:textId="77777777" w:rsidR="0023704E" w:rsidRDefault="00B15B41">
      <w:r>
        <w:rPr>
          <w:b/>
        </w:rPr>
        <w:t xml:space="preserve">Objectif métier: </w:t>
      </w:r>
      <w:r>
        <w:t>Permettre de consulter les restructurations de manière fiable, sécurisée et traçable.</w:t>
      </w:r>
    </w:p>
    <w:p w14:paraId="34CD23D1" w14:textId="77777777" w:rsidR="0023704E" w:rsidRDefault="00B15B41">
      <w:r>
        <w:rPr>
          <w:b/>
        </w:rPr>
        <w:t xml:space="preserve">Acteurs: </w:t>
      </w:r>
      <w:r>
        <w:t>Utilisateur habilité, administrateur du tenant, système; approbateur si workfl</w:t>
      </w:r>
      <w:r>
        <w:t>ow applicable.</w:t>
      </w:r>
    </w:p>
    <w:p w14:paraId="3CE3DC8C" w14:textId="77777777" w:rsidR="0023704E" w:rsidRDefault="00B15B41">
      <w:r>
        <w:rPr>
          <w:b/>
        </w:rPr>
        <w:t xml:space="preserve">Préconditions: </w:t>
      </w:r>
      <w:r>
        <w:t>Tenant actif, authentification valide, permission dédiée et données de référence disponibles.</w:t>
      </w:r>
    </w:p>
    <w:p w14:paraId="0C90B59D" w14:textId="77777777" w:rsidR="0023704E" w:rsidRDefault="00B15B41">
      <w:r>
        <w:rPr>
          <w:b/>
        </w:rPr>
        <w:t xml:space="preserve">Données manipulées: </w:t>
      </w:r>
      <w:r>
        <w:t>id, uuid, tenant_id, status, created_at, updated_at</w:t>
      </w:r>
    </w:p>
    <w:p w14:paraId="2693F7D7" w14:textId="77777777" w:rsidR="0023704E" w:rsidRDefault="00B15B41">
      <w:r>
        <w:rPr>
          <w:b/>
        </w:rPr>
        <w:t xml:space="preserve">Scénario principal: </w:t>
      </w:r>
      <w:r>
        <w:t>1. L’acteur accède à consulter les restr</w:t>
      </w:r>
      <w:r>
        <w:t>ucturations. 2. Il définit les filtres et le périmètre. 3. Le système applique RBAC et isolation tenant. 4. Les résultats sont calculés ou récupérés. 5. Les données sensibles sont masquées selon les droits. 6. La consultation est traçable.</w:t>
      </w:r>
    </w:p>
    <w:p w14:paraId="1597C89A"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7AF77915" w14:textId="77777777" w:rsidR="0023704E" w:rsidRDefault="00B15B41">
      <w:r>
        <w:rPr>
          <w:b/>
        </w:rPr>
        <w:t xml:space="preserve">Validations métier: </w:t>
      </w:r>
      <w:r>
        <w:t>Éligibilité, plafond, taux, garanties, échéancier et statut du prêt contrôlés.</w:t>
      </w:r>
    </w:p>
    <w:p w14:paraId="02ED233A" w14:textId="77777777" w:rsidR="0023704E" w:rsidRDefault="00B15B41">
      <w:r>
        <w:rPr>
          <w:b/>
        </w:rPr>
        <w:t xml:space="preserve">Règles métier: </w:t>
      </w:r>
      <w:r>
        <w:t>Éligibilité, plafond, taux, garanties, échéancier et statut du prêt contrôlés.</w:t>
      </w:r>
    </w:p>
    <w:p w14:paraId="5E6D20A4"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1B8A12BE" w14:textId="77777777" w:rsidR="0023704E" w:rsidRDefault="00B15B41">
      <w:r>
        <w:rPr>
          <w:b/>
        </w:rPr>
        <w:lastRenderedPageBreak/>
        <w:t xml:space="preserve">Événements métier: </w:t>
      </w:r>
      <w:r>
        <w:t>ConsulterLesRestructurationsRequested, ConsulterLesRestructurationsCompleted, ConsulterLesRestructurationsFailed; événements complémentaires selon le domaine.</w:t>
      </w:r>
    </w:p>
    <w:p w14:paraId="1AFDC15E" w14:textId="77777777" w:rsidR="0023704E" w:rsidRDefault="00B15B41">
      <w:r>
        <w:rPr>
          <w:b/>
        </w:rPr>
        <w:t xml:space="preserve">Notifications: </w:t>
      </w:r>
      <w:r>
        <w:t>Notification ciblé</w:t>
      </w:r>
      <w:r>
        <w:t>e aux acteurs impactés selon préférences, criticité et canal autorisé.</w:t>
      </w:r>
    </w:p>
    <w:p w14:paraId="13EFEB6C" w14:textId="77777777" w:rsidR="0023704E" w:rsidRDefault="00B15B41">
      <w:r>
        <w:rPr>
          <w:b/>
        </w:rPr>
        <w:t xml:space="preserve">API REST: </w:t>
      </w:r>
      <w:r>
        <w:t>GET /api/v1/loan-core; POST/PATCH selon l’action; endpoint dédié /api/v1/actions/1288 pour l’exécution commandée.</w:t>
      </w:r>
    </w:p>
    <w:p w14:paraId="76275184"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5D6F3980" w14:textId="77777777" w:rsidR="0023704E" w:rsidRDefault="00B15B41">
      <w:r>
        <w:rPr>
          <w:b/>
        </w:rPr>
        <w:t xml:space="preserve">Critères d’acceptation: </w:t>
      </w:r>
      <w:r>
        <w:t>Étant donné un acteur habilité et les préconditions réunies, lorsqu’il exécute « Consulter les restructurations », alors le système applique</w:t>
      </w:r>
      <w:r>
        <w:t xml:space="preserve"> les règles, produit le résultat attendu, publie les événements et rend la trace d’audit consultable.</w:t>
      </w:r>
    </w:p>
    <w:p w14:paraId="0EFDC9C8" w14:textId="77777777" w:rsidR="0023704E" w:rsidRDefault="00B15B41">
      <w:r>
        <w:rPr>
          <w:b/>
        </w:rPr>
        <w:t xml:space="preserve">Priorité: </w:t>
      </w:r>
      <w:r>
        <w:t>Haute</w:t>
      </w:r>
    </w:p>
    <w:p w14:paraId="3932AECF" w14:textId="77777777" w:rsidR="0023704E" w:rsidRDefault="00B15B41">
      <w:pPr>
        <w:pStyle w:val="Titre1"/>
      </w:pPr>
      <w:r>
        <w:t>SF-1289 — Historiser les restructurations</w:t>
      </w:r>
    </w:p>
    <w:p w14:paraId="68691B08" w14:textId="77777777" w:rsidR="0023704E" w:rsidRDefault="00B15B41">
      <w:r>
        <w:rPr>
          <w:b/>
        </w:rPr>
        <w:t xml:space="preserve">Module: </w:t>
      </w:r>
      <w:r>
        <w:t>Loan Core</w:t>
      </w:r>
    </w:p>
    <w:p w14:paraId="233EE7F6" w14:textId="77777777" w:rsidR="0023704E" w:rsidRDefault="00B15B41">
      <w:r>
        <w:rPr>
          <w:b/>
        </w:rPr>
        <w:t xml:space="preserve">Sous-module: </w:t>
      </w:r>
      <w:r>
        <w:t>Restructurations</w:t>
      </w:r>
    </w:p>
    <w:p w14:paraId="3F558AFB" w14:textId="77777777" w:rsidR="0023704E" w:rsidRDefault="00B15B41">
      <w:r>
        <w:rPr>
          <w:b/>
        </w:rPr>
        <w:t xml:space="preserve">Objectif métier: </w:t>
      </w:r>
      <w:r>
        <w:t>Permettre de historiser les res</w:t>
      </w:r>
      <w:r>
        <w:t>tructurations de manière fiable, sécurisée et traçable.</w:t>
      </w:r>
    </w:p>
    <w:p w14:paraId="4FC18504" w14:textId="77777777" w:rsidR="0023704E" w:rsidRDefault="00B15B41">
      <w:r>
        <w:rPr>
          <w:b/>
        </w:rPr>
        <w:t xml:space="preserve">Acteurs: </w:t>
      </w:r>
      <w:r>
        <w:t>Utilisateur habilité, administrateur du tenant, système; approbateur si workflow applicable.</w:t>
      </w:r>
    </w:p>
    <w:p w14:paraId="4E18CF62" w14:textId="77777777" w:rsidR="0023704E" w:rsidRDefault="00B15B41">
      <w:r>
        <w:rPr>
          <w:b/>
        </w:rPr>
        <w:t xml:space="preserve">Préconditions: </w:t>
      </w:r>
      <w:r>
        <w:t>Tenant actif, authentification valide, permission dédiée et données de référence di</w:t>
      </w:r>
      <w:r>
        <w:t>sponibles.</w:t>
      </w:r>
    </w:p>
    <w:p w14:paraId="28D8AFC8" w14:textId="77777777" w:rsidR="0023704E" w:rsidRDefault="00B15B41">
      <w:r>
        <w:rPr>
          <w:b/>
        </w:rPr>
        <w:t xml:space="preserve">Données manipulées: </w:t>
      </w:r>
      <w:r>
        <w:t>id, uuid, tenant_id, status, created_at, updated_at</w:t>
      </w:r>
    </w:p>
    <w:p w14:paraId="1BDC4295" w14:textId="77777777" w:rsidR="0023704E" w:rsidRDefault="00B15B41">
      <w:r>
        <w:rPr>
          <w:b/>
        </w:rPr>
        <w:t xml:space="preserve">Scénario principal: </w:t>
      </w:r>
      <w:r>
        <w:t>1. L’acteur déclenche historiser les restructurations. 2. Le système vérifie les préconditions et droits. 3. Il exécute les règles métier dans l’ordre. 4</w:t>
      </w:r>
      <w:r>
        <w:t>. Il persiste le résultat et publie les événements. 5. Il notifie les acteurs concernés et journalise l’opération.</w:t>
      </w:r>
    </w:p>
    <w:p w14:paraId="6BF30712"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65633F8A" w14:textId="77777777" w:rsidR="0023704E" w:rsidRDefault="00B15B41">
      <w:r>
        <w:rPr>
          <w:b/>
        </w:rPr>
        <w:t xml:space="preserve">Validations métier: </w:t>
      </w:r>
      <w:r>
        <w:t>Éligibilité, plafond, taux, garanties, échéancier et statut du prêt contrôlés.</w:t>
      </w:r>
    </w:p>
    <w:p w14:paraId="2B8970AB" w14:textId="77777777" w:rsidR="0023704E" w:rsidRDefault="00B15B41">
      <w:r>
        <w:rPr>
          <w:b/>
        </w:rPr>
        <w:t xml:space="preserve">Règles métier: </w:t>
      </w:r>
      <w:r>
        <w:t>Éligibilité, plafond, taux, garanties, échéancier et statut du prêt contrôlés.</w:t>
      </w:r>
    </w:p>
    <w:p w14:paraId="52B41A4D" w14:textId="77777777" w:rsidR="0023704E" w:rsidRDefault="00B15B41">
      <w:r>
        <w:rPr>
          <w:b/>
        </w:rPr>
        <w:t xml:space="preserve">Workflow associé: </w:t>
      </w:r>
      <w:r>
        <w:t>Workflow requis lorsque l’action modif</w:t>
      </w:r>
      <w:r>
        <w:t>ie un statut critique, un droit, une donnée financière, une configuration globale ou une ressource sensible; sinon traitement direct.</w:t>
      </w:r>
    </w:p>
    <w:p w14:paraId="6261CF11" w14:textId="77777777" w:rsidR="0023704E" w:rsidRDefault="00B15B41">
      <w:r>
        <w:rPr>
          <w:b/>
        </w:rPr>
        <w:t xml:space="preserve">Événements métier: </w:t>
      </w:r>
      <w:r>
        <w:t>HistoriserLesRestructurationsRequested, HistoriserLesRestructurationsCompleted, HistoriserLesRestructur</w:t>
      </w:r>
      <w:r>
        <w:t>ationsFailed; événements complémentaires selon le domaine.</w:t>
      </w:r>
    </w:p>
    <w:p w14:paraId="5D51A9DF" w14:textId="77777777" w:rsidR="0023704E" w:rsidRDefault="00B15B41">
      <w:r>
        <w:rPr>
          <w:b/>
        </w:rPr>
        <w:t xml:space="preserve">Notifications: </w:t>
      </w:r>
      <w:r>
        <w:t>Notification ciblée aux acteurs impactés selon préférences, criticité et canal autorisé.</w:t>
      </w:r>
    </w:p>
    <w:p w14:paraId="20EEC307" w14:textId="77777777" w:rsidR="0023704E" w:rsidRDefault="00B15B41">
      <w:r>
        <w:rPr>
          <w:b/>
        </w:rPr>
        <w:t xml:space="preserve">API REST: </w:t>
      </w:r>
      <w:r>
        <w:t>GET /api/v1/loan-core; POST/PATCH selon l’action; endpoint dédié /api/v1/actions/12</w:t>
      </w:r>
      <w:r>
        <w:t>89 pour l’exécution commandée.</w:t>
      </w:r>
    </w:p>
    <w:p w14:paraId="02BCB66B" w14:textId="77777777" w:rsidR="0023704E" w:rsidRDefault="00B15B41">
      <w:r>
        <w:rPr>
          <w:b/>
        </w:rPr>
        <w:t xml:space="preserve">Sécurité et audit: </w:t>
      </w:r>
      <w:r>
        <w:t>RBAC/ABAC, isolation tenant, contrôle des données sensibles, horodatage, acteur, contexte et corrélation enregistrés dans Audit Core.</w:t>
      </w:r>
    </w:p>
    <w:p w14:paraId="1CAED64E" w14:textId="77777777" w:rsidR="0023704E" w:rsidRDefault="00B15B41">
      <w:r>
        <w:rPr>
          <w:b/>
        </w:rPr>
        <w:t xml:space="preserve">Critères d’acceptation: </w:t>
      </w:r>
      <w:r>
        <w:t>Étant donné un acteur habilité et les préconditi</w:t>
      </w:r>
      <w:r>
        <w:t>ons réunies, lorsqu’il exécute « Historiser les restructurations », alors le système applique les règles, produit le résultat attendu, publie les événements et rend la trace d’audit consultable.</w:t>
      </w:r>
    </w:p>
    <w:p w14:paraId="7A6020FD" w14:textId="77777777" w:rsidR="0023704E" w:rsidRDefault="00B15B41">
      <w:r>
        <w:rPr>
          <w:b/>
        </w:rPr>
        <w:t xml:space="preserve">Priorité: </w:t>
      </w:r>
      <w:r>
        <w:t>Haute</w:t>
      </w:r>
    </w:p>
    <w:p w14:paraId="54DE72A9" w14:textId="77777777" w:rsidR="0023704E" w:rsidRDefault="00B15B41">
      <w:pPr>
        <w:pStyle w:val="Titre1"/>
      </w:pPr>
      <w:r>
        <w:t>SF-1290 — Clôturer une restructuration</w:t>
      </w:r>
    </w:p>
    <w:p w14:paraId="74E194D5" w14:textId="77777777" w:rsidR="0023704E" w:rsidRDefault="00B15B41">
      <w:r>
        <w:rPr>
          <w:b/>
        </w:rPr>
        <w:t>Module</w:t>
      </w:r>
      <w:r>
        <w:rPr>
          <w:b/>
        </w:rPr>
        <w:t xml:space="preserve">: </w:t>
      </w:r>
      <w:r>
        <w:t>Loan Core</w:t>
      </w:r>
    </w:p>
    <w:p w14:paraId="0D17AE9C" w14:textId="77777777" w:rsidR="0023704E" w:rsidRDefault="00B15B41">
      <w:r>
        <w:rPr>
          <w:b/>
        </w:rPr>
        <w:t xml:space="preserve">Sous-module: </w:t>
      </w:r>
      <w:r>
        <w:t>Restructurations</w:t>
      </w:r>
    </w:p>
    <w:p w14:paraId="60925AA1" w14:textId="77777777" w:rsidR="0023704E" w:rsidRDefault="00B15B41">
      <w:r>
        <w:rPr>
          <w:b/>
        </w:rPr>
        <w:t xml:space="preserve">Objectif métier: </w:t>
      </w:r>
      <w:r>
        <w:t>Permettre de clôturer une restructuration de manière fiable, sécurisée et traçable.</w:t>
      </w:r>
    </w:p>
    <w:p w14:paraId="69ABC906" w14:textId="77777777" w:rsidR="0023704E" w:rsidRDefault="00B15B41">
      <w:r>
        <w:rPr>
          <w:b/>
        </w:rPr>
        <w:t xml:space="preserve">Acteurs: </w:t>
      </w:r>
      <w:r>
        <w:t>Utilisateur habilité, administrateur du tenant, système; approbateur si workflow applicable.</w:t>
      </w:r>
    </w:p>
    <w:p w14:paraId="7E4BD2A7" w14:textId="77777777" w:rsidR="0023704E" w:rsidRDefault="00B15B41">
      <w:r>
        <w:rPr>
          <w:b/>
        </w:rPr>
        <w:lastRenderedPageBreak/>
        <w:t xml:space="preserve">Préconditions: </w:t>
      </w:r>
      <w:r>
        <w:t>Tenant actif, authentification valide, permission dédiée et données de référence disponibles.</w:t>
      </w:r>
    </w:p>
    <w:p w14:paraId="3DDD4AF4" w14:textId="77777777" w:rsidR="0023704E" w:rsidRDefault="00B15B41">
      <w:r>
        <w:rPr>
          <w:b/>
        </w:rPr>
        <w:t xml:space="preserve">Données manipulées: </w:t>
      </w:r>
      <w:r>
        <w:t>id, uuid, tenant_id, status, created_at, updated_at</w:t>
      </w:r>
    </w:p>
    <w:p w14:paraId="6D9136E6" w14:textId="77777777" w:rsidR="0023704E" w:rsidRDefault="00B15B41">
      <w:r>
        <w:rPr>
          <w:b/>
        </w:rPr>
        <w:t xml:space="preserve">Scénario principal: </w:t>
      </w:r>
      <w:r>
        <w:t xml:space="preserve">1. L’acteur déclenche clôturer une </w:t>
      </w:r>
      <w:r>
        <w:t>restructuration. 2. Le système vérifie les préconditions et droits. 3. Il exécute les règles métier dans l’ordre. 4. Il persiste le résultat et publie les événements. 5. Il notifie les acteurs concernés et journalise l’opération.</w:t>
      </w:r>
    </w:p>
    <w:p w14:paraId="76F40199" w14:textId="77777777" w:rsidR="0023704E" w:rsidRDefault="00B15B41">
      <w:r>
        <w:rPr>
          <w:b/>
        </w:rPr>
        <w:t xml:space="preserve">Scénarios alternatifs: </w:t>
      </w:r>
      <w:r>
        <w:t>Ann</w:t>
      </w:r>
      <w:r>
        <w:t>ulation avant confirmation; traitement différé; reprise après erreur technique; délégation ou escalade si workflow actif.</w:t>
      </w:r>
    </w:p>
    <w:p w14:paraId="09EE4817" w14:textId="77777777" w:rsidR="0023704E" w:rsidRDefault="00B15B41">
      <w:r>
        <w:rPr>
          <w:b/>
        </w:rPr>
        <w:t xml:space="preserve">Validations métier: </w:t>
      </w:r>
      <w:r>
        <w:t>Éligibilité, plafond, taux, garanties, échéancier et statut du prêt contrôlés.</w:t>
      </w:r>
    </w:p>
    <w:p w14:paraId="1550576D" w14:textId="77777777" w:rsidR="0023704E" w:rsidRDefault="00B15B41">
      <w:r>
        <w:rPr>
          <w:b/>
        </w:rPr>
        <w:t xml:space="preserve">Règles métier: </w:t>
      </w:r>
      <w:r>
        <w:t>Éligibilité, plafond</w:t>
      </w:r>
      <w:r>
        <w:t>, taux, garanties, échéancier et statut du prêt contrôlés.</w:t>
      </w:r>
    </w:p>
    <w:p w14:paraId="4636A57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977DC1E" w14:textId="77777777" w:rsidR="0023704E" w:rsidRDefault="00B15B41">
      <w:r>
        <w:rPr>
          <w:b/>
        </w:rPr>
        <w:t>Événeme</w:t>
      </w:r>
      <w:r>
        <w:rPr>
          <w:b/>
        </w:rPr>
        <w:t xml:space="preserve">nts métier: </w:t>
      </w:r>
      <w:r>
        <w:t>ClturerUneRestructurationRequested, ClturerUneRestructurationCompleted, ClturerUneRestructurationFailed; événements complémentaires selon le domaine.</w:t>
      </w:r>
    </w:p>
    <w:p w14:paraId="464442B7" w14:textId="77777777" w:rsidR="0023704E" w:rsidRDefault="00B15B41">
      <w:r>
        <w:rPr>
          <w:b/>
        </w:rPr>
        <w:t xml:space="preserve">Notifications: </w:t>
      </w:r>
      <w:r>
        <w:t xml:space="preserve">Notification ciblée aux acteurs impactés selon préférences, criticité et canal </w:t>
      </w:r>
      <w:r>
        <w:t>autorisé.</w:t>
      </w:r>
    </w:p>
    <w:p w14:paraId="43C03BD3" w14:textId="77777777" w:rsidR="0023704E" w:rsidRDefault="00B15B41">
      <w:r>
        <w:rPr>
          <w:b/>
        </w:rPr>
        <w:t xml:space="preserve">API REST: </w:t>
      </w:r>
      <w:r>
        <w:t>GET /api/v1/loan-core; POST/PATCH selon l’action; endpoint dédié /api/v1/actions/1290 pour l’exécution commandée.</w:t>
      </w:r>
    </w:p>
    <w:p w14:paraId="40C3E339"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35F0C5D1" w14:textId="77777777" w:rsidR="0023704E" w:rsidRDefault="00B15B41">
      <w:r>
        <w:rPr>
          <w:b/>
        </w:rPr>
        <w:t xml:space="preserve">Critères d’acceptation: </w:t>
      </w:r>
      <w:r>
        <w:t>Étant donné un acteur habilité et les préconditions réunies, lorsqu’il exécute « Clôturer une restructuration », alors le système applique les règles, produit le résultat attendu, publie les événements</w:t>
      </w:r>
      <w:r>
        <w:t xml:space="preserve"> et rend la trace d’audit consultable.</w:t>
      </w:r>
    </w:p>
    <w:p w14:paraId="70E1C108" w14:textId="77777777" w:rsidR="0023704E" w:rsidRDefault="00B15B41">
      <w:r>
        <w:rPr>
          <w:b/>
        </w:rPr>
        <w:t xml:space="preserve">Priorité: </w:t>
      </w:r>
      <w:r>
        <w:t>Haute</w:t>
      </w:r>
    </w:p>
    <w:p w14:paraId="1FB75581" w14:textId="77777777" w:rsidR="0023704E" w:rsidRDefault="00B15B41">
      <w:pPr>
        <w:pStyle w:val="Titre1"/>
      </w:pPr>
      <w:r>
        <w:t>SF-1291 — Demander un refinancement</w:t>
      </w:r>
    </w:p>
    <w:p w14:paraId="57580A9B" w14:textId="77777777" w:rsidR="0023704E" w:rsidRDefault="00B15B41">
      <w:r>
        <w:rPr>
          <w:b/>
        </w:rPr>
        <w:t xml:space="preserve">Module: </w:t>
      </w:r>
      <w:r>
        <w:t>Loan Core</w:t>
      </w:r>
    </w:p>
    <w:p w14:paraId="679BC6DB" w14:textId="77777777" w:rsidR="0023704E" w:rsidRDefault="00B15B41">
      <w:r>
        <w:rPr>
          <w:b/>
        </w:rPr>
        <w:t xml:space="preserve">Sous-module: </w:t>
      </w:r>
      <w:r>
        <w:t>Refinancements</w:t>
      </w:r>
    </w:p>
    <w:p w14:paraId="5E28A4A3" w14:textId="77777777" w:rsidR="0023704E" w:rsidRDefault="00B15B41">
      <w:r>
        <w:rPr>
          <w:b/>
        </w:rPr>
        <w:t xml:space="preserve">Objectif métier: </w:t>
      </w:r>
      <w:r>
        <w:t>Permettre de demander un refinancement de manière fiable, sécurisée et traçable.</w:t>
      </w:r>
    </w:p>
    <w:p w14:paraId="5840DC54" w14:textId="77777777" w:rsidR="0023704E" w:rsidRDefault="00B15B41">
      <w:r>
        <w:rPr>
          <w:b/>
        </w:rPr>
        <w:t xml:space="preserve">Acteurs: </w:t>
      </w:r>
      <w:r>
        <w:t xml:space="preserve">Utilisateur </w:t>
      </w:r>
      <w:r>
        <w:t>habilité, administrateur du tenant, système; approbateur si workflow applicable.</w:t>
      </w:r>
    </w:p>
    <w:p w14:paraId="4B51578F" w14:textId="77777777" w:rsidR="0023704E" w:rsidRDefault="00B15B41">
      <w:r>
        <w:rPr>
          <w:b/>
        </w:rPr>
        <w:t xml:space="preserve">Préconditions: </w:t>
      </w:r>
      <w:r>
        <w:t>Tenant actif, authentification valide, permission dédiée et données de référence disponibles.</w:t>
      </w:r>
    </w:p>
    <w:p w14:paraId="0A98E903" w14:textId="77777777" w:rsidR="0023704E" w:rsidRDefault="00B15B41">
      <w:r>
        <w:rPr>
          <w:b/>
        </w:rPr>
        <w:t xml:space="preserve">Données manipulées: </w:t>
      </w:r>
      <w:r>
        <w:t>id, uuid, tenant_id, status, created_at, updat</w:t>
      </w:r>
      <w:r>
        <w:t>ed_at</w:t>
      </w:r>
    </w:p>
    <w:p w14:paraId="272FC653" w14:textId="77777777" w:rsidR="0023704E" w:rsidRDefault="00B15B41">
      <w:r>
        <w:rPr>
          <w:b/>
        </w:rPr>
        <w:t xml:space="preserve">Scénario principal: </w:t>
      </w:r>
      <w:r>
        <w:t>1. L’acteur déclenche demander un refinancement. 2. Le système vérifie les préconditions et droits. 3. Il exécute les règles métier dans l’ordre. 4. Il persiste le résultat et publie les événements. 5. Il notifie les acteurs conce</w:t>
      </w:r>
      <w:r>
        <w:t>rnés et journalise l’opération.</w:t>
      </w:r>
    </w:p>
    <w:p w14:paraId="6ED81466" w14:textId="77777777" w:rsidR="0023704E" w:rsidRDefault="00B15B41">
      <w:r>
        <w:rPr>
          <w:b/>
        </w:rPr>
        <w:t xml:space="preserve">Scénarios alternatifs: </w:t>
      </w:r>
      <w:r>
        <w:t>Annulation avant confirmation; traitement différé; reprise après erreur technique; délégation ou escalade si workflow actif.</w:t>
      </w:r>
    </w:p>
    <w:p w14:paraId="72937A5F" w14:textId="77777777" w:rsidR="0023704E" w:rsidRDefault="00B15B41">
      <w:r>
        <w:rPr>
          <w:b/>
        </w:rPr>
        <w:t xml:space="preserve">Validations métier: </w:t>
      </w:r>
      <w:r>
        <w:t>Éligibilité, plafond, taux, garanties, échéancier et sta</w:t>
      </w:r>
      <w:r>
        <w:t>tut du prêt contrôlés.</w:t>
      </w:r>
    </w:p>
    <w:p w14:paraId="1ECA8F51" w14:textId="77777777" w:rsidR="0023704E" w:rsidRDefault="00B15B41">
      <w:r>
        <w:rPr>
          <w:b/>
        </w:rPr>
        <w:t xml:space="preserve">Règles métier: </w:t>
      </w:r>
      <w:r>
        <w:t>Éligibilité, plafond, taux, garanties, échéancier et statut du prêt contrôlés.</w:t>
      </w:r>
    </w:p>
    <w:p w14:paraId="5BE8D331"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0DFAE48F" w14:textId="77777777" w:rsidR="0023704E" w:rsidRDefault="00B15B41">
      <w:r>
        <w:rPr>
          <w:b/>
        </w:rPr>
        <w:t xml:space="preserve">Événements métier: </w:t>
      </w:r>
      <w:r>
        <w:t>DemanderUnRefinancementRequested, DemanderUnRefinancementCompleted, DemanderUnRefinancementFailed; événements complémentaires selon le domaine.</w:t>
      </w:r>
    </w:p>
    <w:p w14:paraId="6D1EE8AF" w14:textId="77777777" w:rsidR="0023704E" w:rsidRDefault="00B15B41">
      <w:r>
        <w:rPr>
          <w:b/>
        </w:rPr>
        <w:t xml:space="preserve">Notifications: </w:t>
      </w:r>
      <w:r>
        <w:t>Notification ciblée aux act</w:t>
      </w:r>
      <w:r>
        <w:t>eurs impactés selon préférences, criticité et canal autorisé.</w:t>
      </w:r>
    </w:p>
    <w:p w14:paraId="55D17E41" w14:textId="77777777" w:rsidR="0023704E" w:rsidRDefault="00B15B41">
      <w:r>
        <w:rPr>
          <w:b/>
        </w:rPr>
        <w:t xml:space="preserve">API REST: </w:t>
      </w:r>
      <w:r>
        <w:t>GET /api/v1/loan-core; POST/PATCH selon l’action; endpoint dédié /api/v1/actions/1291 pour l’exécution commandée.</w:t>
      </w:r>
    </w:p>
    <w:p w14:paraId="60E5670B"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5BAEEC42" w14:textId="77777777" w:rsidR="0023704E" w:rsidRDefault="00B15B41">
      <w:r>
        <w:rPr>
          <w:b/>
        </w:rPr>
        <w:lastRenderedPageBreak/>
        <w:t xml:space="preserve">Critères d’acceptation: </w:t>
      </w:r>
      <w:r>
        <w:t xml:space="preserve">Étant donné un acteur habilité et les préconditions réunies, lorsqu’il exécute « Demander un refinancement », alors le système applique les </w:t>
      </w:r>
      <w:r>
        <w:t>règles, produit le résultat attendu, publie les événements et rend la trace d’audit consultable.</w:t>
      </w:r>
    </w:p>
    <w:p w14:paraId="60AA82F5" w14:textId="77777777" w:rsidR="0023704E" w:rsidRDefault="00B15B41">
      <w:r>
        <w:rPr>
          <w:b/>
        </w:rPr>
        <w:t xml:space="preserve">Priorité: </w:t>
      </w:r>
      <w:r>
        <w:t>Haute</w:t>
      </w:r>
    </w:p>
    <w:p w14:paraId="086EC8D3" w14:textId="77777777" w:rsidR="0023704E" w:rsidRDefault="00B15B41">
      <w:pPr>
        <w:pStyle w:val="Titre1"/>
      </w:pPr>
      <w:r>
        <w:t>SF-1292 — Étudier un refinancement</w:t>
      </w:r>
    </w:p>
    <w:p w14:paraId="1D1AF5A3" w14:textId="77777777" w:rsidR="0023704E" w:rsidRDefault="00B15B41">
      <w:r>
        <w:rPr>
          <w:b/>
        </w:rPr>
        <w:t xml:space="preserve">Module: </w:t>
      </w:r>
      <w:r>
        <w:t>Loan Core</w:t>
      </w:r>
    </w:p>
    <w:p w14:paraId="2E4E1D6C" w14:textId="77777777" w:rsidR="0023704E" w:rsidRDefault="00B15B41">
      <w:r>
        <w:rPr>
          <w:b/>
        </w:rPr>
        <w:t xml:space="preserve">Sous-module: </w:t>
      </w:r>
      <w:r>
        <w:t>Refinancements</w:t>
      </w:r>
    </w:p>
    <w:p w14:paraId="05CB7C59" w14:textId="77777777" w:rsidR="0023704E" w:rsidRDefault="00B15B41">
      <w:r>
        <w:rPr>
          <w:b/>
        </w:rPr>
        <w:t xml:space="preserve">Objectif métier: </w:t>
      </w:r>
      <w:r>
        <w:t>Permettre de étudier un refinancement de mani</w:t>
      </w:r>
      <w:r>
        <w:t>ère fiable, sécurisée et traçable.</w:t>
      </w:r>
    </w:p>
    <w:p w14:paraId="6A6E1A14" w14:textId="77777777" w:rsidR="0023704E" w:rsidRDefault="00B15B41">
      <w:r>
        <w:rPr>
          <w:b/>
        </w:rPr>
        <w:t xml:space="preserve">Acteurs: </w:t>
      </w:r>
      <w:r>
        <w:t>Utilisateur habilité, administrateur du tenant, système; approbateur si workflow applicable.</w:t>
      </w:r>
    </w:p>
    <w:p w14:paraId="1CEB5080" w14:textId="77777777" w:rsidR="0023704E" w:rsidRDefault="00B15B41">
      <w:r>
        <w:rPr>
          <w:b/>
        </w:rPr>
        <w:t xml:space="preserve">Préconditions: </w:t>
      </w:r>
      <w:r>
        <w:t xml:space="preserve">Tenant actif, authentification valide, permission dédiée et données de référence </w:t>
      </w:r>
      <w:r>
        <w:t>disponibles.</w:t>
      </w:r>
    </w:p>
    <w:p w14:paraId="0A7C132C" w14:textId="77777777" w:rsidR="0023704E" w:rsidRDefault="00B15B41">
      <w:r>
        <w:rPr>
          <w:b/>
        </w:rPr>
        <w:t xml:space="preserve">Données manipulées: </w:t>
      </w:r>
      <w:r>
        <w:t>id, uuid, tenant_id, status, created_at, updated_at</w:t>
      </w:r>
    </w:p>
    <w:p w14:paraId="54F83C33" w14:textId="77777777" w:rsidR="0023704E" w:rsidRDefault="00B15B41">
      <w:r>
        <w:rPr>
          <w:b/>
        </w:rPr>
        <w:t xml:space="preserve">Scénario principal: </w:t>
      </w:r>
      <w:r>
        <w:t xml:space="preserve">1. L’acteur déclenche étudier un refinancement. 2. Le système vérifie les préconditions et droits. 3. Il exécute les règles métier dans l’ordre. 4. Il </w:t>
      </w:r>
      <w:r>
        <w:t>persiste le résultat et publie les événements. 5. Il notifie les acteurs concernés et journalise l’opération.</w:t>
      </w:r>
    </w:p>
    <w:p w14:paraId="522A59BA"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3DC10F4F" w14:textId="77777777" w:rsidR="0023704E" w:rsidRDefault="00B15B41">
      <w:r>
        <w:rPr>
          <w:b/>
        </w:rPr>
        <w:t xml:space="preserve">Validations métier: </w:t>
      </w:r>
      <w:r>
        <w:t>Éligibilité, plafond, taux, garanties, échéancier et statut du prêt contrôlés.</w:t>
      </w:r>
    </w:p>
    <w:p w14:paraId="32752244" w14:textId="77777777" w:rsidR="0023704E" w:rsidRDefault="00B15B41">
      <w:r>
        <w:rPr>
          <w:b/>
        </w:rPr>
        <w:t xml:space="preserve">Règles métier: </w:t>
      </w:r>
      <w:r>
        <w:t>Éligibilité, plafond, taux, garanties, échéancier et statut du prêt contrôlés.</w:t>
      </w:r>
    </w:p>
    <w:p w14:paraId="52B05901"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52534E15" w14:textId="77777777" w:rsidR="0023704E" w:rsidRDefault="00B15B41">
      <w:r>
        <w:rPr>
          <w:b/>
        </w:rPr>
        <w:t xml:space="preserve">Événements métier: </w:t>
      </w:r>
      <w:r>
        <w:t>tudierUnRefinancementRequested, tudierUnRefinancementCompleted, tudierUnRefinancementFailed; événements comp</w:t>
      </w:r>
      <w:r>
        <w:t>lémentaires selon le domaine.</w:t>
      </w:r>
    </w:p>
    <w:p w14:paraId="60E769D9" w14:textId="77777777" w:rsidR="0023704E" w:rsidRDefault="00B15B41">
      <w:r>
        <w:rPr>
          <w:b/>
        </w:rPr>
        <w:t xml:space="preserve">Notifications: </w:t>
      </w:r>
      <w:r>
        <w:t>Notification ciblée aux acteurs impactés selon préférences, criticité et canal autorisé.</w:t>
      </w:r>
    </w:p>
    <w:p w14:paraId="28D48B17" w14:textId="77777777" w:rsidR="0023704E" w:rsidRDefault="00B15B41">
      <w:r>
        <w:rPr>
          <w:b/>
        </w:rPr>
        <w:t xml:space="preserve">API REST: </w:t>
      </w:r>
      <w:r>
        <w:t>GET /api/v1/loan-core; POST/PATCH selon l’action; endpoint dédié /api/v1/actions/1292 pour l’exécution commandée</w:t>
      </w:r>
      <w:r>
        <w:t>.</w:t>
      </w:r>
    </w:p>
    <w:p w14:paraId="7CE8C259" w14:textId="77777777" w:rsidR="0023704E" w:rsidRDefault="00B15B41">
      <w:r>
        <w:rPr>
          <w:b/>
        </w:rPr>
        <w:t xml:space="preserve">Sécurité et audit: </w:t>
      </w:r>
      <w:r>
        <w:t>RBAC/ABAC, isolation tenant, contrôle des données sensibles, horodatage, acteur, contexte et corrélation enregistrés dans Audit Core.</w:t>
      </w:r>
    </w:p>
    <w:p w14:paraId="0874DE1A" w14:textId="77777777" w:rsidR="0023704E" w:rsidRDefault="00B15B41">
      <w:r>
        <w:rPr>
          <w:b/>
        </w:rPr>
        <w:t xml:space="preserve">Critères d’acceptation: </w:t>
      </w:r>
      <w:r>
        <w:t>Étant donné un acteur habilité et les préconditions réunies, lorsqu’il exécut</w:t>
      </w:r>
      <w:r>
        <w:t>e « Étudier un refinancement », alors le système applique les règles, produit le résultat attendu, publie les événements et rend la trace d’audit consultable.</w:t>
      </w:r>
    </w:p>
    <w:p w14:paraId="0679320A" w14:textId="77777777" w:rsidR="0023704E" w:rsidRDefault="00B15B41">
      <w:r>
        <w:rPr>
          <w:b/>
        </w:rPr>
        <w:t xml:space="preserve">Priorité: </w:t>
      </w:r>
      <w:r>
        <w:t>Haute</w:t>
      </w:r>
    </w:p>
    <w:p w14:paraId="72814BA6" w14:textId="77777777" w:rsidR="0023704E" w:rsidRDefault="00B15B41">
      <w:pPr>
        <w:pStyle w:val="Titre1"/>
      </w:pPr>
      <w:r>
        <w:t>SF-1293 — Approuver un refinancement</w:t>
      </w:r>
    </w:p>
    <w:p w14:paraId="65400AFA" w14:textId="77777777" w:rsidR="0023704E" w:rsidRDefault="00B15B41">
      <w:r>
        <w:rPr>
          <w:b/>
        </w:rPr>
        <w:t xml:space="preserve">Module: </w:t>
      </w:r>
      <w:r>
        <w:t>Loan Core</w:t>
      </w:r>
    </w:p>
    <w:p w14:paraId="64F1F368" w14:textId="77777777" w:rsidR="0023704E" w:rsidRDefault="00B15B41">
      <w:r>
        <w:rPr>
          <w:b/>
        </w:rPr>
        <w:t xml:space="preserve">Sous-module: </w:t>
      </w:r>
      <w:r>
        <w:t>Refinancement</w:t>
      </w:r>
      <w:r>
        <w:t>s</w:t>
      </w:r>
    </w:p>
    <w:p w14:paraId="3113CDC6" w14:textId="77777777" w:rsidR="0023704E" w:rsidRDefault="00B15B41">
      <w:r>
        <w:rPr>
          <w:b/>
        </w:rPr>
        <w:t xml:space="preserve">Objectif métier: </w:t>
      </w:r>
      <w:r>
        <w:t>Permettre de approuver un refinancement de manière fiable, sécurisée et traçable.</w:t>
      </w:r>
    </w:p>
    <w:p w14:paraId="5FC9FB78" w14:textId="77777777" w:rsidR="0023704E" w:rsidRDefault="00B15B41">
      <w:r>
        <w:rPr>
          <w:b/>
        </w:rPr>
        <w:t xml:space="preserve">Acteurs: </w:t>
      </w:r>
      <w:r>
        <w:t>Utilisateur habilité, administrateur du tenant, système; approbateur si workflow applicable.</w:t>
      </w:r>
    </w:p>
    <w:p w14:paraId="62C122ED" w14:textId="77777777" w:rsidR="0023704E" w:rsidRDefault="00B15B41">
      <w:r>
        <w:rPr>
          <w:b/>
        </w:rPr>
        <w:t xml:space="preserve">Préconditions: </w:t>
      </w:r>
      <w:r>
        <w:t>Tenant actif, authentification valide,</w:t>
      </w:r>
      <w:r>
        <w:t xml:space="preserve"> permission dédiée et données de référence disponibles.</w:t>
      </w:r>
    </w:p>
    <w:p w14:paraId="2665D35D" w14:textId="77777777" w:rsidR="0023704E" w:rsidRDefault="00B15B41">
      <w:r>
        <w:rPr>
          <w:b/>
        </w:rPr>
        <w:t xml:space="preserve">Données manipulées: </w:t>
      </w:r>
      <w:r>
        <w:t>id, uuid, tenant_id, status, created_at, updated_at</w:t>
      </w:r>
    </w:p>
    <w:p w14:paraId="2B6A5487" w14:textId="77777777" w:rsidR="0023704E" w:rsidRDefault="00B15B41">
      <w:r>
        <w:rPr>
          <w:b/>
        </w:rPr>
        <w:t xml:space="preserve">Scénario principal: </w:t>
      </w:r>
      <w:r>
        <w:t>1. L’acteur déclenche approuver un refinancement. 2. Le système vérifie les préconditions et droits. 3. Il e</w:t>
      </w:r>
      <w:r>
        <w:t>xécute les règles métier dans l’ordre. 4. Il persiste le résultat et publie les événements. 5. Il notifie les acteurs concernés et journalise l’opération.</w:t>
      </w:r>
    </w:p>
    <w:p w14:paraId="29398C4C"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1FC7FD81" w14:textId="77777777" w:rsidR="0023704E" w:rsidRDefault="00B15B41">
      <w:r>
        <w:rPr>
          <w:b/>
        </w:rPr>
        <w:t xml:space="preserve">Validations métier: </w:t>
      </w:r>
      <w:r>
        <w:t>Éligibilité, plafond, taux, garanties, échéancier et statut du prêt contrôlés.</w:t>
      </w:r>
    </w:p>
    <w:p w14:paraId="5654F2B0" w14:textId="77777777" w:rsidR="0023704E" w:rsidRDefault="00B15B41">
      <w:r>
        <w:rPr>
          <w:b/>
        </w:rPr>
        <w:lastRenderedPageBreak/>
        <w:t xml:space="preserve">Règles métier: </w:t>
      </w:r>
      <w:r>
        <w:t>Éligibilité, plafond, taux, garanties, échéancier et statut du prêt contrôlés.</w:t>
      </w:r>
    </w:p>
    <w:p w14:paraId="13EF25F4"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588FB737" w14:textId="77777777" w:rsidR="0023704E" w:rsidRDefault="00B15B41">
      <w:r>
        <w:rPr>
          <w:b/>
        </w:rPr>
        <w:t xml:space="preserve">Événements métier: </w:t>
      </w:r>
      <w:r>
        <w:t>ApprouverUnRefinancementRequested, ApprouverUnRefinanceme</w:t>
      </w:r>
      <w:r>
        <w:t>ntCompleted, ApprouverUnRefinancementFailed; événements complémentaires selon le domaine.</w:t>
      </w:r>
    </w:p>
    <w:p w14:paraId="1C748DF4" w14:textId="77777777" w:rsidR="0023704E" w:rsidRDefault="00B15B41">
      <w:r>
        <w:rPr>
          <w:b/>
        </w:rPr>
        <w:t xml:space="preserve">Notifications: </w:t>
      </w:r>
      <w:r>
        <w:t>Notification ciblée aux acteurs impactés selon préférences, criticité et canal autorisé.</w:t>
      </w:r>
    </w:p>
    <w:p w14:paraId="3E767C5E" w14:textId="77777777" w:rsidR="0023704E" w:rsidRDefault="00B15B41">
      <w:r>
        <w:rPr>
          <w:b/>
        </w:rPr>
        <w:t xml:space="preserve">API REST: </w:t>
      </w:r>
      <w:r>
        <w:t>GET /api/v1/loan-core; POST/PATCH selon l’action; en</w:t>
      </w:r>
      <w:r>
        <w:t>dpoint dédié /api/v1/actions/1293 pour l’exécution commandée.</w:t>
      </w:r>
    </w:p>
    <w:p w14:paraId="628DFADD" w14:textId="77777777" w:rsidR="0023704E" w:rsidRDefault="00B15B41">
      <w:r>
        <w:rPr>
          <w:b/>
        </w:rPr>
        <w:t xml:space="preserve">Sécurité et audit: </w:t>
      </w:r>
      <w:r>
        <w:t>RBAC/ABAC, isolation tenant, contrôle des données sensibles, horodatage, acteur, contexte et corrélation enregistrés dans Audit Core.</w:t>
      </w:r>
    </w:p>
    <w:p w14:paraId="7BDDCC85" w14:textId="77777777" w:rsidR="0023704E" w:rsidRDefault="00B15B41">
      <w:r>
        <w:rPr>
          <w:b/>
        </w:rPr>
        <w:t xml:space="preserve">Critères d’acceptation: </w:t>
      </w:r>
      <w:r>
        <w:t>Étant donné un ac</w:t>
      </w:r>
      <w:r>
        <w:t>teur habilité et les préconditions réunies, lorsqu’il exécute « Approuver un refinancement », alors le système applique les règles, produit le résultat attendu, publie les événements et rend la trace d’audit consultable.</w:t>
      </w:r>
    </w:p>
    <w:p w14:paraId="06FBFB2A" w14:textId="77777777" w:rsidR="0023704E" w:rsidRDefault="00B15B41">
      <w:r>
        <w:rPr>
          <w:b/>
        </w:rPr>
        <w:t xml:space="preserve">Priorité: </w:t>
      </w:r>
      <w:r>
        <w:t>Haute</w:t>
      </w:r>
    </w:p>
    <w:p w14:paraId="0BDF1CA7" w14:textId="77777777" w:rsidR="0023704E" w:rsidRDefault="00B15B41">
      <w:pPr>
        <w:pStyle w:val="Titre1"/>
      </w:pPr>
      <w:r>
        <w:t>SF-1294 — Refuser u</w:t>
      </w:r>
      <w:r>
        <w:t>n refinancement</w:t>
      </w:r>
    </w:p>
    <w:p w14:paraId="095AF475" w14:textId="77777777" w:rsidR="0023704E" w:rsidRDefault="00B15B41">
      <w:r>
        <w:rPr>
          <w:b/>
        </w:rPr>
        <w:t xml:space="preserve">Module: </w:t>
      </w:r>
      <w:r>
        <w:t>Loan Core</w:t>
      </w:r>
    </w:p>
    <w:p w14:paraId="0160F26B" w14:textId="77777777" w:rsidR="0023704E" w:rsidRDefault="00B15B41">
      <w:r>
        <w:rPr>
          <w:b/>
        </w:rPr>
        <w:t xml:space="preserve">Sous-module: </w:t>
      </w:r>
      <w:r>
        <w:t>Refinancements</w:t>
      </w:r>
    </w:p>
    <w:p w14:paraId="7F40920A" w14:textId="77777777" w:rsidR="0023704E" w:rsidRDefault="00B15B41">
      <w:r>
        <w:rPr>
          <w:b/>
        </w:rPr>
        <w:t xml:space="preserve">Objectif métier: </w:t>
      </w:r>
      <w:r>
        <w:t>Permettre de refuser un refinancement de manière fiable, sécurisée et traçable.</w:t>
      </w:r>
    </w:p>
    <w:p w14:paraId="6B2F790D" w14:textId="77777777" w:rsidR="0023704E" w:rsidRDefault="00B15B41">
      <w:r>
        <w:rPr>
          <w:b/>
        </w:rPr>
        <w:t xml:space="preserve">Acteurs: </w:t>
      </w:r>
      <w:r>
        <w:t xml:space="preserve">Utilisateur habilité, administrateur du tenant, système; approbateur si workflow </w:t>
      </w:r>
      <w:r>
        <w:t>applicable.</w:t>
      </w:r>
    </w:p>
    <w:p w14:paraId="1743D100" w14:textId="77777777" w:rsidR="0023704E" w:rsidRDefault="00B15B41">
      <w:r>
        <w:rPr>
          <w:b/>
        </w:rPr>
        <w:t xml:space="preserve">Préconditions: </w:t>
      </w:r>
      <w:r>
        <w:t>Tenant actif, authentification valide, permission dédiée et données de référence disponibles.</w:t>
      </w:r>
    </w:p>
    <w:p w14:paraId="1FB5A86C" w14:textId="77777777" w:rsidR="0023704E" w:rsidRDefault="00B15B41">
      <w:r>
        <w:rPr>
          <w:b/>
        </w:rPr>
        <w:t xml:space="preserve">Données manipulées: </w:t>
      </w:r>
      <w:r>
        <w:t>id, uuid, tenant_id, status, created_at, updated_at</w:t>
      </w:r>
    </w:p>
    <w:p w14:paraId="170AEC49" w14:textId="77777777" w:rsidR="0023704E" w:rsidRDefault="00B15B41">
      <w:r>
        <w:rPr>
          <w:b/>
        </w:rPr>
        <w:t xml:space="preserve">Scénario principal: </w:t>
      </w:r>
      <w:r>
        <w:t>1. L’acteur déclenche refuser un refinancem</w:t>
      </w:r>
      <w:r>
        <w:t>ent. 2. Le système vérifie les préconditions et droits. 3. Il exécute les règles métier dans l’ordre. 4. Il persiste le résultat et publie les événements. 5. Il notifie les acteurs concernés et journalise l’opération.</w:t>
      </w:r>
    </w:p>
    <w:p w14:paraId="19177713"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343FE37A" w14:textId="77777777" w:rsidR="0023704E" w:rsidRDefault="00B15B41">
      <w:r>
        <w:rPr>
          <w:b/>
        </w:rPr>
        <w:t xml:space="preserve">Validations métier: </w:t>
      </w:r>
      <w:r>
        <w:t>Éligibilité, plafond, taux, garanties, échéancier et statut du prêt contrôlés.</w:t>
      </w:r>
    </w:p>
    <w:p w14:paraId="1206956B" w14:textId="77777777" w:rsidR="0023704E" w:rsidRDefault="00B15B41">
      <w:r>
        <w:rPr>
          <w:b/>
        </w:rPr>
        <w:t xml:space="preserve">Règles métier: </w:t>
      </w:r>
      <w:r>
        <w:t>Éligibilité, plafond, taux, gara</w:t>
      </w:r>
      <w:r>
        <w:t>nties, échéancier et statut du prêt contrôlés.</w:t>
      </w:r>
    </w:p>
    <w:p w14:paraId="219ED20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EC6488" w14:textId="77777777" w:rsidR="0023704E" w:rsidRDefault="00B15B41">
      <w:r>
        <w:rPr>
          <w:b/>
        </w:rPr>
        <w:t xml:space="preserve">Événements métier: </w:t>
      </w:r>
      <w:r>
        <w:t>RefuserUnRefinancementRequested, RefuserUnRefinancementCompleted, RefuserUnRefinancementFailed; événements complémentaires selon le domaine.</w:t>
      </w:r>
    </w:p>
    <w:p w14:paraId="5BD99743" w14:textId="77777777" w:rsidR="0023704E" w:rsidRDefault="00B15B41">
      <w:r>
        <w:rPr>
          <w:b/>
        </w:rPr>
        <w:t xml:space="preserve">Notifications: </w:t>
      </w:r>
      <w:r>
        <w:t>Notification ciblée aux acteurs impactés selon préférences, criticité et canal autorisé.</w:t>
      </w:r>
    </w:p>
    <w:p w14:paraId="458CC7B8" w14:textId="77777777" w:rsidR="0023704E" w:rsidRDefault="00B15B41">
      <w:r>
        <w:rPr>
          <w:b/>
        </w:rPr>
        <w:t xml:space="preserve">API REST: </w:t>
      </w:r>
      <w:r>
        <w:t>G</w:t>
      </w:r>
      <w:r>
        <w:t>ET /api/v1/loan-core; POST/PATCH selon l’action; endpoint dédié /api/v1/actions/1294 pour l’exécution commandée.</w:t>
      </w:r>
    </w:p>
    <w:p w14:paraId="44D6CAA4"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7F28C586" w14:textId="77777777" w:rsidR="0023704E" w:rsidRDefault="00B15B41">
      <w:r>
        <w:rPr>
          <w:b/>
        </w:rPr>
        <w:t xml:space="preserve">Critères d’acceptation: </w:t>
      </w:r>
      <w:r>
        <w:t>Étant donné un acteur habilité et les préconditions réunies, lorsqu’il exécute « Refuser un refinancement », alors le système applique les règles, produit le résultat attendu, publie les événements et rend la trace d’audit</w:t>
      </w:r>
      <w:r>
        <w:t xml:space="preserve"> consultable.</w:t>
      </w:r>
    </w:p>
    <w:p w14:paraId="5A2E9E9D" w14:textId="77777777" w:rsidR="0023704E" w:rsidRDefault="00B15B41">
      <w:r>
        <w:rPr>
          <w:b/>
        </w:rPr>
        <w:t xml:space="preserve">Priorité: </w:t>
      </w:r>
      <w:r>
        <w:t>Haute</w:t>
      </w:r>
    </w:p>
    <w:p w14:paraId="4987CD78" w14:textId="77777777" w:rsidR="0023704E" w:rsidRDefault="00B15B41">
      <w:pPr>
        <w:pStyle w:val="Titre1"/>
      </w:pPr>
      <w:r>
        <w:t>SF-1295 — Exécuter un refinancement</w:t>
      </w:r>
    </w:p>
    <w:p w14:paraId="79E245AA" w14:textId="77777777" w:rsidR="0023704E" w:rsidRDefault="00B15B41">
      <w:r>
        <w:rPr>
          <w:b/>
        </w:rPr>
        <w:t xml:space="preserve">Module: </w:t>
      </w:r>
      <w:r>
        <w:t>Loan Core</w:t>
      </w:r>
    </w:p>
    <w:p w14:paraId="78977920" w14:textId="77777777" w:rsidR="0023704E" w:rsidRDefault="00B15B41">
      <w:r>
        <w:rPr>
          <w:b/>
        </w:rPr>
        <w:t xml:space="preserve">Sous-module: </w:t>
      </w:r>
      <w:r>
        <w:t>Refinancements</w:t>
      </w:r>
    </w:p>
    <w:p w14:paraId="660EAFE4" w14:textId="77777777" w:rsidR="0023704E" w:rsidRDefault="00B15B41">
      <w:r>
        <w:rPr>
          <w:b/>
        </w:rPr>
        <w:t xml:space="preserve">Objectif métier: </w:t>
      </w:r>
      <w:r>
        <w:t>Permettre de exécuter un refinancement de manière fiable, sécurisée et traçable.</w:t>
      </w:r>
    </w:p>
    <w:p w14:paraId="5C7EB3FD" w14:textId="77777777" w:rsidR="0023704E" w:rsidRDefault="00B15B41">
      <w:r>
        <w:rPr>
          <w:b/>
        </w:rPr>
        <w:lastRenderedPageBreak/>
        <w:t xml:space="preserve">Acteurs: </w:t>
      </w:r>
      <w:r>
        <w:t xml:space="preserve">Utilisateur habilité, </w:t>
      </w:r>
      <w:r>
        <w:t>administrateur du tenant, système; approbateur si workflow applicable.</w:t>
      </w:r>
    </w:p>
    <w:p w14:paraId="03CBDBE9" w14:textId="77777777" w:rsidR="0023704E" w:rsidRDefault="00B15B41">
      <w:r>
        <w:rPr>
          <w:b/>
        </w:rPr>
        <w:t xml:space="preserve">Préconditions: </w:t>
      </w:r>
      <w:r>
        <w:t>Tenant actif, authentification valide, permission dédiée et données de référence disponibles.</w:t>
      </w:r>
    </w:p>
    <w:p w14:paraId="3EC03BCE" w14:textId="77777777" w:rsidR="0023704E" w:rsidRDefault="00B15B41">
      <w:r>
        <w:rPr>
          <w:b/>
        </w:rPr>
        <w:t xml:space="preserve">Données manipulées: </w:t>
      </w:r>
      <w:r>
        <w:t>id, uuid, tenant_id, status, created_at, updated_at</w:t>
      </w:r>
    </w:p>
    <w:p w14:paraId="6FC33695" w14:textId="77777777" w:rsidR="0023704E" w:rsidRDefault="00B15B41">
      <w:r>
        <w:rPr>
          <w:b/>
        </w:rPr>
        <w:t>Scén</w:t>
      </w:r>
      <w:r>
        <w:rPr>
          <w:b/>
        </w:rPr>
        <w:t xml:space="preserve">ario principal: </w:t>
      </w:r>
      <w:r>
        <w:t>1. L’acteur déclenche exécuter un refinancement. 2. Le système vérifie les préconditions et droits. 3. Il exécute les règles métier dans l’ordre. 4. Il persiste le résultat et publie les événements. 5. Il notifie les acteurs concernés et jo</w:t>
      </w:r>
      <w:r>
        <w:t>urnalise l’opération.</w:t>
      </w:r>
    </w:p>
    <w:p w14:paraId="2F11EFC9" w14:textId="77777777" w:rsidR="0023704E" w:rsidRDefault="00B15B41">
      <w:r>
        <w:rPr>
          <w:b/>
        </w:rPr>
        <w:t xml:space="preserve">Scénarios alternatifs: </w:t>
      </w:r>
      <w:r>
        <w:t>Annulation avant confirmation; traitement différé; reprise après erreur technique; délégation ou escalade si workflow actif.</w:t>
      </w:r>
    </w:p>
    <w:p w14:paraId="5E28BD05" w14:textId="77777777" w:rsidR="0023704E" w:rsidRDefault="00B15B41">
      <w:r>
        <w:rPr>
          <w:b/>
        </w:rPr>
        <w:t xml:space="preserve">Validations métier: </w:t>
      </w:r>
      <w:r>
        <w:t>Éligibilité, plafond, taux, garanties, échéancier et statut du prê</w:t>
      </w:r>
      <w:r>
        <w:t>t contrôlés.</w:t>
      </w:r>
    </w:p>
    <w:p w14:paraId="5BE86233" w14:textId="77777777" w:rsidR="0023704E" w:rsidRDefault="00B15B41">
      <w:r>
        <w:rPr>
          <w:b/>
        </w:rPr>
        <w:t xml:space="preserve">Règles métier: </w:t>
      </w:r>
      <w:r>
        <w:t>Éligibilité, plafond, taux, garanties, échéancier et statut du prêt contrôlés.</w:t>
      </w:r>
    </w:p>
    <w:p w14:paraId="7D0C2241" w14:textId="77777777" w:rsidR="0023704E" w:rsidRDefault="00B15B41">
      <w:r>
        <w:rPr>
          <w:b/>
        </w:rPr>
        <w:t xml:space="preserve">Workflow associé: </w:t>
      </w:r>
      <w:r>
        <w:t>Workflow requis lorsque l’action modifie un statut critique, un droit, une donnée financière, une configuration globale ou une ress</w:t>
      </w:r>
      <w:r>
        <w:t>ource sensible; sinon traitement direct.</w:t>
      </w:r>
    </w:p>
    <w:p w14:paraId="558B0EC0" w14:textId="77777777" w:rsidR="0023704E" w:rsidRDefault="00B15B41">
      <w:r>
        <w:rPr>
          <w:b/>
        </w:rPr>
        <w:t xml:space="preserve">Événements métier: </w:t>
      </w:r>
      <w:r>
        <w:t>ExcuterUnRefinancementRequested, ExcuterUnRefinancementCompleted, ExcuterUnRefinancementFailed; événements complémentaires selon le domaine.</w:t>
      </w:r>
    </w:p>
    <w:p w14:paraId="52C1AE65" w14:textId="77777777" w:rsidR="0023704E" w:rsidRDefault="00B15B41">
      <w:r>
        <w:rPr>
          <w:b/>
        </w:rPr>
        <w:t xml:space="preserve">Notifications: </w:t>
      </w:r>
      <w:r>
        <w:t>Notification ciblée aux acteurs impactés</w:t>
      </w:r>
      <w:r>
        <w:t xml:space="preserve"> selon préférences, criticité et canal autorisé.</w:t>
      </w:r>
    </w:p>
    <w:p w14:paraId="6B4C3FF1" w14:textId="77777777" w:rsidR="0023704E" w:rsidRDefault="00B15B41">
      <w:r>
        <w:rPr>
          <w:b/>
        </w:rPr>
        <w:t xml:space="preserve">API REST: </w:t>
      </w:r>
      <w:r>
        <w:t>GET /api/v1/loan-core; POST/PATCH selon l’action; endpoint dédié /api/v1/actions/1295 pour l’exécution commandée.</w:t>
      </w:r>
    </w:p>
    <w:p w14:paraId="673DE5ED" w14:textId="77777777" w:rsidR="0023704E" w:rsidRDefault="00B15B41">
      <w:r>
        <w:rPr>
          <w:b/>
        </w:rPr>
        <w:t xml:space="preserve">Sécurité et audit: </w:t>
      </w:r>
      <w:r>
        <w:t>RBAC/ABAC, isolation tenant, contrôle des données sensibles, hor</w:t>
      </w:r>
      <w:r>
        <w:t>odatage, acteur, contexte et corrélation enregistrés dans Audit Core.</w:t>
      </w:r>
    </w:p>
    <w:p w14:paraId="4CAAAC29" w14:textId="77777777" w:rsidR="0023704E" w:rsidRDefault="00B15B41">
      <w:r>
        <w:rPr>
          <w:b/>
        </w:rPr>
        <w:t xml:space="preserve">Critères d’acceptation: </w:t>
      </w:r>
      <w:r>
        <w:t>Étant donné un acteur habilité et les préconditions réunies, lorsqu’il exécute « Exécuter un refinancement », alors le système applique les règles, produit le rés</w:t>
      </w:r>
      <w:r>
        <w:t>ultat attendu, publie les événements et rend la trace d’audit consultable.</w:t>
      </w:r>
    </w:p>
    <w:p w14:paraId="4A9B6C6C" w14:textId="77777777" w:rsidR="0023704E" w:rsidRDefault="00B15B41">
      <w:r>
        <w:rPr>
          <w:b/>
        </w:rPr>
        <w:t xml:space="preserve">Priorité: </w:t>
      </w:r>
      <w:r>
        <w:t>Haute</w:t>
      </w:r>
    </w:p>
    <w:p w14:paraId="479B48AB" w14:textId="77777777" w:rsidR="0023704E" w:rsidRDefault="00B15B41">
      <w:pPr>
        <w:pStyle w:val="Titre1"/>
      </w:pPr>
      <w:r>
        <w:t>SF-1296 — Consulter les refinancements</w:t>
      </w:r>
    </w:p>
    <w:p w14:paraId="2B3FB55E" w14:textId="77777777" w:rsidR="0023704E" w:rsidRDefault="00B15B41">
      <w:r>
        <w:rPr>
          <w:b/>
        </w:rPr>
        <w:t xml:space="preserve">Module: </w:t>
      </w:r>
      <w:r>
        <w:t>Loan Core</w:t>
      </w:r>
    </w:p>
    <w:p w14:paraId="461DAA8B" w14:textId="77777777" w:rsidR="0023704E" w:rsidRDefault="00B15B41">
      <w:r>
        <w:rPr>
          <w:b/>
        </w:rPr>
        <w:t xml:space="preserve">Sous-module: </w:t>
      </w:r>
      <w:r>
        <w:t>Refinancements</w:t>
      </w:r>
    </w:p>
    <w:p w14:paraId="7B2476B3" w14:textId="77777777" w:rsidR="0023704E" w:rsidRDefault="00B15B41">
      <w:r>
        <w:rPr>
          <w:b/>
        </w:rPr>
        <w:t xml:space="preserve">Objectif métier: </w:t>
      </w:r>
      <w:r>
        <w:t xml:space="preserve">Permettre de consulter les refinancements de manière </w:t>
      </w:r>
      <w:r>
        <w:t>fiable, sécurisée et traçable.</w:t>
      </w:r>
    </w:p>
    <w:p w14:paraId="40EAB9EC" w14:textId="77777777" w:rsidR="0023704E" w:rsidRDefault="00B15B41">
      <w:r>
        <w:rPr>
          <w:b/>
        </w:rPr>
        <w:t xml:space="preserve">Acteurs: </w:t>
      </w:r>
      <w:r>
        <w:t>Utilisateur habilité, administrateur du tenant, système; approbateur si workflow applicable.</w:t>
      </w:r>
    </w:p>
    <w:p w14:paraId="07EB672F" w14:textId="77777777" w:rsidR="0023704E" w:rsidRDefault="00B15B41">
      <w:r>
        <w:rPr>
          <w:b/>
        </w:rPr>
        <w:t xml:space="preserve">Préconditions: </w:t>
      </w:r>
      <w:r>
        <w:t>Tenant actif, authentification valide, permission dédiée et données de référence disponibles.</w:t>
      </w:r>
    </w:p>
    <w:p w14:paraId="6CE21E62" w14:textId="77777777" w:rsidR="0023704E" w:rsidRDefault="00B15B41">
      <w:r>
        <w:rPr>
          <w:b/>
        </w:rPr>
        <w:t>Données manipu</w:t>
      </w:r>
      <w:r>
        <w:rPr>
          <w:b/>
        </w:rPr>
        <w:t xml:space="preserve">lées: </w:t>
      </w:r>
      <w:r>
        <w:t>id, uuid, tenant_id, status, created_at, updated_at</w:t>
      </w:r>
    </w:p>
    <w:p w14:paraId="39B48B2A" w14:textId="77777777" w:rsidR="0023704E" w:rsidRDefault="00B15B41">
      <w:r>
        <w:rPr>
          <w:b/>
        </w:rPr>
        <w:t xml:space="preserve">Scénario principal: </w:t>
      </w:r>
      <w:r>
        <w:t>1. L’acteur accède à consulter les refinancements. 2. Il définit les filtres et le périmètre. 3. Le système applique RBAC et isolation tenant. 4. Les résultats sont calculés ou r</w:t>
      </w:r>
      <w:r>
        <w:t>écupérés. 5. Les données sensibles sont masquées selon les droits. 6. La consultation est traçable.</w:t>
      </w:r>
    </w:p>
    <w:p w14:paraId="5E4BA3F2" w14:textId="77777777" w:rsidR="0023704E" w:rsidRDefault="00B15B41">
      <w:r>
        <w:rPr>
          <w:b/>
        </w:rPr>
        <w:t xml:space="preserve">Scénarios alternatifs: </w:t>
      </w:r>
      <w:r>
        <w:t>Annulation avant confirmation; traitement différé; reprise après erreur technique; délégation ou escalade si workflow actif.</w:t>
      </w:r>
    </w:p>
    <w:p w14:paraId="16DD6504" w14:textId="77777777" w:rsidR="0023704E" w:rsidRDefault="00B15B41">
      <w:r>
        <w:rPr>
          <w:b/>
        </w:rPr>
        <w:t>Validati</w:t>
      </w:r>
      <w:r>
        <w:rPr>
          <w:b/>
        </w:rPr>
        <w:t xml:space="preserve">ons métier: </w:t>
      </w:r>
      <w:r>
        <w:t>Éligibilité, plafond, taux, garanties, échéancier et statut du prêt contrôlés.</w:t>
      </w:r>
    </w:p>
    <w:p w14:paraId="467905B9" w14:textId="77777777" w:rsidR="0023704E" w:rsidRDefault="00B15B41">
      <w:r>
        <w:rPr>
          <w:b/>
        </w:rPr>
        <w:t xml:space="preserve">Règles métier: </w:t>
      </w:r>
      <w:r>
        <w:t>Éligibilité, plafond, taux, garanties, échéancier et statut du prêt contrôlés.</w:t>
      </w:r>
    </w:p>
    <w:p w14:paraId="2BDD57AF"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6579A75E" w14:textId="77777777" w:rsidR="0023704E" w:rsidRDefault="00B15B41">
      <w:r>
        <w:rPr>
          <w:b/>
        </w:rPr>
        <w:t xml:space="preserve">Événements métier: </w:t>
      </w:r>
      <w:r>
        <w:t xml:space="preserve">ConsulterLesRefinancementsRequested, ConsulterLesRefinancementsCompleted, </w:t>
      </w:r>
      <w:r>
        <w:t>ConsulterLesRefinancementsFailed; événements complémentaires selon le domaine.</w:t>
      </w:r>
    </w:p>
    <w:p w14:paraId="0716B657" w14:textId="77777777" w:rsidR="0023704E" w:rsidRDefault="00B15B41">
      <w:r>
        <w:rPr>
          <w:b/>
        </w:rPr>
        <w:t xml:space="preserve">Notifications: </w:t>
      </w:r>
      <w:r>
        <w:t>Notification ciblée aux acteurs impactés selon préférences, criticité et canal autorisé.</w:t>
      </w:r>
    </w:p>
    <w:p w14:paraId="0D5DDE62" w14:textId="77777777" w:rsidR="0023704E" w:rsidRDefault="00B15B41">
      <w:r>
        <w:rPr>
          <w:b/>
        </w:rPr>
        <w:t xml:space="preserve">API REST: </w:t>
      </w:r>
      <w:r>
        <w:t>GET /api/v1/loan-core; POST/PATCH selon l’action; endpoint dédi</w:t>
      </w:r>
      <w:r>
        <w:t>é /api/v1/actions/1296 pour l’exécution commandée.</w:t>
      </w:r>
    </w:p>
    <w:p w14:paraId="6529009C" w14:textId="77777777" w:rsidR="0023704E" w:rsidRDefault="00B15B41">
      <w:r>
        <w:rPr>
          <w:b/>
        </w:rPr>
        <w:t xml:space="preserve">Sécurité et audit: </w:t>
      </w:r>
      <w:r>
        <w:t>RBAC/ABAC, isolation tenant, contrôle des données sensibles, horodatage, acteur, contexte et corrélation enregistrés dans Audit Core.</w:t>
      </w:r>
    </w:p>
    <w:p w14:paraId="7109448C" w14:textId="77777777" w:rsidR="0023704E" w:rsidRDefault="00B15B41">
      <w:r>
        <w:rPr>
          <w:b/>
        </w:rPr>
        <w:lastRenderedPageBreak/>
        <w:t xml:space="preserve">Critères d’acceptation: </w:t>
      </w:r>
      <w:r>
        <w:t>Étant donné un acteur habili</w:t>
      </w:r>
      <w:r>
        <w:t>té et les préconditions réunies, lorsqu’il exécute « Consulter les refinancements », alors le système applique les règles, produit le résultat attendu, publie les événements et rend la trace d’audit consultable.</w:t>
      </w:r>
    </w:p>
    <w:p w14:paraId="0B97B3EF" w14:textId="77777777" w:rsidR="0023704E" w:rsidRDefault="00B15B41">
      <w:r>
        <w:rPr>
          <w:b/>
        </w:rPr>
        <w:t xml:space="preserve">Priorité: </w:t>
      </w:r>
      <w:r>
        <w:t>Haute</w:t>
      </w:r>
    </w:p>
    <w:p w14:paraId="55DEA214" w14:textId="77777777" w:rsidR="0023704E" w:rsidRDefault="00B15B41">
      <w:pPr>
        <w:pStyle w:val="Titre1"/>
      </w:pPr>
      <w:r>
        <w:t>SF-1297 — Historiser les ref</w:t>
      </w:r>
      <w:r>
        <w:t>inancements</w:t>
      </w:r>
    </w:p>
    <w:p w14:paraId="58FCB354" w14:textId="77777777" w:rsidR="0023704E" w:rsidRDefault="00B15B41">
      <w:r>
        <w:rPr>
          <w:b/>
        </w:rPr>
        <w:t xml:space="preserve">Module: </w:t>
      </w:r>
      <w:r>
        <w:t>Loan Core</w:t>
      </w:r>
    </w:p>
    <w:p w14:paraId="71788417" w14:textId="77777777" w:rsidR="0023704E" w:rsidRDefault="00B15B41">
      <w:r>
        <w:rPr>
          <w:b/>
        </w:rPr>
        <w:t xml:space="preserve">Sous-module: </w:t>
      </w:r>
      <w:r>
        <w:t>Refinancements</w:t>
      </w:r>
    </w:p>
    <w:p w14:paraId="377059BF" w14:textId="77777777" w:rsidR="0023704E" w:rsidRDefault="00B15B41">
      <w:r>
        <w:rPr>
          <w:b/>
        </w:rPr>
        <w:t xml:space="preserve">Objectif métier: </w:t>
      </w:r>
      <w:r>
        <w:t>Permettre de historiser les refinancements de manière fiable, sécurisée et traçable.</w:t>
      </w:r>
    </w:p>
    <w:p w14:paraId="6C2FC3BC" w14:textId="77777777" w:rsidR="0023704E" w:rsidRDefault="00B15B41">
      <w:r>
        <w:rPr>
          <w:b/>
        </w:rPr>
        <w:t xml:space="preserve">Acteurs: </w:t>
      </w:r>
      <w:r>
        <w:t>Utilisateur habilité, administrateur du tenant, système; approbateur si workflow applic</w:t>
      </w:r>
      <w:r>
        <w:t>able.</w:t>
      </w:r>
    </w:p>
    <w:p w14:paraId="7F74EAD8" w14:textId="77777777" w:rsidR="0023704E" w:rsidRDefault="00B15B41">
      <w:r>
        <w:rPr>
          <w:b/>
        </w:rPr>
        <w:t xml:space="preserve">Préconditions: </w:t>
      </w:r>
      <w:r>
        <w:t>Tenant actif, authentification valide, permission dédiée et données de référence disponibles.</w:t>
      </w:r>
    </w:p>
    <w:p w14:paraId="436261DF" w14:textId="77777777" w:rsidR="0023704E" w:rsidRDefault="00B15B41">
      <w:r>
        <w:rPr>
          <w:b/>
        </w:rPr>
        <w:t xml:space="preserve">Données manipulées: </w:t>
      </w:r>
      <w:r>
        <w:t>id, uuid, tenant_id, status, created_at, updated_at</w:t>
      </w:r>
    </w:p>
    <w:p w14:paraId="3051762A" w14:textId="77777777" w:rsidR="0023704E" w:rsidRDefault="00B15B41">
      <w:r>
        <w:rPr>
          <w:b/>
        </w:rPr>
        <w:t xml:space="preserve">Scénario principal: </w:t>
      </w:r>
      <w:r>
        <w:t>1. L’acteur déclenche historiser les refinancemen</w:t>
      </w:r>
      <w:r>
        <w:t>ts. 2. Le système vérifie les préconditions et droits. 3. Il exécute les règles métier dans l’ordre. 4. Il persiste le résultat et publie les événements. 5. Il notifie les acteurs concernés et journalise l’opération.</w:t>
      </w:r>
    </w:p>
    <w:p w14:paraId="402EEE0B"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636EEC18" w14:textId="77777777" w:rsidR="0023704E" w:rsidRDefault="00B15B41">
      <w:r>
        <w:rPr>
          <w:b/>
        </w:rPr>
        <w:t xml:space="preserve">Validations métier: </w:t>
      </w:r>
      <w:r>
        <w:t>Éligibilité, plafond, taux, garanties, échéancier et statut du prêt contrôlés.</w:t>
      </w:r>
    </w:p>
    <w:p w14:paraId="3164353A" w14:textId="77777777" w:rsidR="0023704E" w:rsidRDefault="00B15B41">
      <w:r>
        <w:rPr>
          <w:b/>
        </w:rPr>
        <w:t xml:space="preserve">Règles métier: </w:t>
      </w:r>
      <w:r>
        <w:t>Éligibilité, plafond, taux, garan</w:t>
      </w:r>
      <w:r>
        <w:t>ties, échéancier et statut du prêt contrôlés.</w:t>
      </w:r>
    </w:p>
    <w:p w14:paraId="6C5ACA1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2087E6B" w14:textId="77777777" w:rsidR="0023704E" w:rsidRDefault="00B15B41">
      <w:r>
        <w:rPr>
          <w:b/>
        </w:rPr>
        <w:t xml:space="preserve">Événements métier: </w:t>
      </w:r>
      <w:r>
        <w:t>H</w:t>
      </w:r>
      <w:r>
        <w:t>istoriserLesRefinancementsRequested, HistoriserLesRefinancementsCompleted, HistoriserLesRefinancementsFailed; événements complémentaires selon le domaine.</w:t>
      </w:r>
    </w:p>
    <w:p w14:paraId="4AE6BE97" w14:textId="77777777" w:rsidR="0023704E" w:rsidRDefault="00B15B41">
      <w:r>
        <w:rPr>
          <w:b/>
        </w:rPr>
        <w:t xml:space="preserve">Notifications: </w:t>
      </w:r>
      <w:r>
        <w:t>Notification ciblée aux acteurs impactés selon préférences, criticité et canal autoris</w:t>
      </w:r>
      <w:r>
        <w:t>é.</w:t>
      </w:r>
    </w:p>
    <w:p w14:paraId="112A7A1B" w14:textId="77777777" w:rsidR="0023704E" w:rsidRDefault="00B15B41">
      <w:r>
        <w:rPr>
          <w:b/>
        </w:rPr>
        <w:t xml:space="preserve">API REST: </w:t>
      </w:r>
      <w:r>
        <w:t>GET /api/v1/loan-core; POST/PATCH selon l’action; endpoint dédié /api/v1/actions/1297 pour l’exécution commandée.</w:t>
      </w:r>
    </w:p>
    <w:p w14:paraId="259B09B8"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47D09C41" w14:textId="77777777" w:rsidR="0023704E" w:rsidRDefault="00B15B41">
      <w:r>
        <w:rPr>
          <w:b/>
        </w:rPr>
        <w:t xml:space="preserve">Critères d’acceptation: </w:t>
      </w:r>
      <w:r>
        <w:t>Étant donné un acteur habilité et les préconditions réunies, lorsqu’il exécute « Historiser les refinancements », alors le système applique les règles, produit le résultat attendu, publie les</w:t>
      </w:r>
      <w:r>
        <w:t xml:space="preserve"> événements et rend la trace d’audit consultable.</w:t>
      </w:r>
    </w:p>
    <w:p w14:paraId="29073D3C" w14:textId="77777777" w:rsidR="0023704E" w:rsidRDefault="00B15B41">
      <w:r>
        <w:rPr>
          <w:b/>
        </w:rPr>
        <w:t xml:space="preserve">Priorité: </w:t>
      </w:r>
      <w:r>
        <w:t>Haute</w:t>
      </w:r>
    </w:p>
    <w:p w14:paraId="15C4F58D" w14:textId="77777777" w:rsidR="0023704E" w:rsidRDefault="00B15B41">
      <w:pPr>
        <w:pStyle w:val="Titre1"/>
      </w:pPr>
      <w:r>
        <w:t>SF-1298 — Clôturer un refinancement</w:t>
      </w:r>
    </w:p>
    <w:p w14:paraId="400CD207" w14:textId="77777777" w:rsidR="0023704E" w:rsidRDefault="00B15B41">
      <w:r>
        <w:rPr>
          <w:b/>
        </w:rPr>
        <w:t xml:space="preserve">Module: </w:t>
      </w:r>
      <w:r>
        <w:t>Loan Core</w:t>
      </w:r>
    </w:p>
    <w:p w14:paraId="46E22C09" w14:textId="77777777" w:rsidR="0023704E" w:rsidRDefault="00B15B41">
      <w:r>
        <w:rPr>
          <w:b/>
        </w:rPr>
        <w:t xml:space="preserve">Sous-module: </w:t>
      </w:r>
      <w:r>
        <w:t>Refinancements</w:t>
      </w:r>
    </w:p>
    <w:p w14:paraId="6DC038C6" w14:textId="77777777" w:rsidR="0023704E" w:rsidRDefault="00B15B41">
      <w:r>
        <w:rPr>
          <w:b/>
        </w:rPr>
        <w:t xml:space="preserve">Objectif métier: </w:t>
      </w:r>
      <w:r>
        <w:t>Permettre de clôturer un refinancement de manière fiable, sécurisée et traçable.</w:t>
      </w:r>
    </w:p>
    <w:p w14:paraId="024EE62A" w14:textId="77777777" w:rsidR="0023704E" w:rsidRDefault="00B15B41">
      <w:r>
        <w:rPr>
          <w:b/>
        </w:rPr>
        <w:t xml:space="preserve">Acteurs: </w:t>
      </w:r>
      <w:r>
        <w:t>U</w:t>
      </w:r>
      <w:r>
        <w:t>tilisateur habilité, administrateur du tenant, système; approbateur si workflow applicable.</w:t>
      </w:r>
    </w:p>
    <w:p w14:paraId="27E091D5" w14:textId="77777777" w:rsidR="0023704E" w:rsidRDefault="00B15B41">
      <w:r>
        <w:rPr>
          <w:b/>
        </w:rPr>
        <w:t xml:space="preserve">Préconditions: </w:t>
      </w:r>
      <w:r>
        <w:t>Tenant actif, authentification valide, permission dédiée et données de référence disponibles.</w:t>
      </w:r>
    </w:p>
    <w:p w14:paraId="6D47512D" w14:textId="77777777" w:rsidR="0023704E" w:rsidRDefault="00B15B41">
      <w:r>
        <w:rPr>
          <w:b/>
        </w:rPr>
        <w:t xml:space="preserve">Données manipulées: </w:t>
      </w:r>
      <w:r>
        <w:t xml:space="preserve">id, uuid, tenant_id, status, </w:t>
      </w:r>
      <w:r>
        <w:t>created_at, updated_at</w:t>
      </w:r>
    </w:p>
    <w:p w14:paraId="6402100D" w14:textId="77777777" w:rsidR="0023704E" w:rsidRDefault="00B15B41">
      <w:r>
        <w:rPr>
          <w:b/>
        </w:rPr>
        <w:t xml:space="preserve">Scénario principal: </w:t>
      </w:r>
      <w:r>
        <w:t xml:space="preserve">1. L’acteur déclenche clôturer un refinancement. 2. Le système vérifie les préconditions et droits. 3. Il exécute les règles métier dans l’ordre. 4. Il persiste le résultat et publie les événements. 5. Il notifie </w:t>
      </w:r>
      <w:r>
        <w:t>les acteurs concernés et journalise l’opération.</w:t>
      </w:r>
    </w:p>
    <w:p w14:paraId="3E2EA15C" w14:textId="77777777" w:rsidR="0023704E" w:rsidRDefault="00B15B41">
      <w:r>
        <w:rPr>
          <w:b/>
        </w:rPr>
        <w:t xml:space="preserve">Scénarios alternatifs: </w:t>
      </w:r>
      <w:r>
        <w:t>Annulation avant confirmation; traitement différé; reprise après erreur technique; délégation ou escalade si workflow actif.</w:t>
      </w:r>
    </w:p>
    <w:p w14:paraId="1DF109B6" w14:textId="77777777" w:rsidR="0023704E" w:rsidRDefault="00B15B41">
      <w:r>
        <w:rPr>
          <w:b/>
        </w:rPr>
        <w:t xml:space="preserve">Validations métier: </w:t>
      </w:r>
      <w:r>
        <w:t xml:space="preserve">Éligibilité, plafond, taux, garanties, </w:t>
      </w:r>
      <w:r>
        <w:t>échéancier et statut du prêt contrôlés.</w:t>
      </w:r>
    </w:p>
    <w:p w14:paraId="430E42F0" w14:textId="77777777" w:rsidR="0023704E" w:rsidRDefault="00B15B41">
      <w:r>
        <w:rPr>
          <w:b/>
        </w:rPr>
        <w:lastRenderedPageBreak/>
        <w:t xml:space="preserve">Règles métier: </w:t>
      </w:r>
      <w:r>
        <w:t>Éligibilité, plafond, taux, garanties, échéancier et statut du prêt contrôlés.</w:t>
      </w:r>
    </w:p>
    <w:p w14:paraId="152AD765" w14:textId="77777777" w:rsidR="0023704E" w:rsidRDefault="00B15B41">
      <w:r>
        <w:rPr>
          <w:b/>
        </w:rPr>
        <w:t xml:space="preserve">Workflow associé: </w:t>
      </w:r>
      <w:r>
        <w:t>Workflow requis lorsque l’action modifie un statut critique, un droit, une donnée financière, une config</w:t>
      </w:r>
      <w:r>
        <w:t>uration globale ou une ressource sensible; sinon traitement direct.</w:t>
      </w:r>
    </w:p>
    <w:p w14:paraId="2795E7E1" w14:textId="77777777" w:rsidR="0023704E" w:rsidRDefault="00B15B41">
      <w:r>
        <w:rPr>
          <w:b/>
        </w:rPr>
        <w:t xml:space="preserve">Événements métier: </w:t>
      </w:r>
      <w:r>
        <w:t>ClturerUnRefinancementRequested, ClturerUnRefinancementCompleted, ClturerUnRefinancementFailed; événements complémentaires selon le domaine.</w:t>
      </w:r>
    </w:p>
    <w:p w14:paraId="3CED6054" w14:textId="77777777" w:rsidR="0023704E" w:rsidRDefault="00B15B41">
      <w:r>
        <w:rPr>
          <w:b/>
        </w:rPr>
        <w:t xml:space="preserve">Notifications: </w:t>
      </w:r>
      <w:r>
        <w:t xml:space="preserve">Notification </w:t>
      </w:r>
      <w:r>
        <w:t>ciblée aux acteurs impactés selon préférences, criticité et canal autorisé.</w:t>
      </w:r>
    </w:p>
    <w:p w14:paraId="79955C31" w14:textId="77777777" w:rsidR="0023704E" w:rsidRDefault="00B15B41">
      <w:r>
        <w:rPr>
          <w:b/>
        </w:rPr>
        <w:t xml:space="preserve">API REST: </w:t>
      </w:r>
      <w:r>
        <w:t>GET /api/v1/loan-core; POST/PATCH selon l’action; endpoint dédié /api/v1/actions/1298 pour l’exécution commandée.</w:t>
      </w:r>
    </w:p>
    <w:p w14:paraId="71FEB04B"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52BE2E0C" w14:textId="77777777" w:rsidR="0023704E" w:rsidRDefault="00B15B41">
      <w:r>
        <w:rPr>
          <w:b/>
        </w:rPr>
        <w:t xml:space="preserve">Critères d’acceptation: </w:t>
      </w:r>
      <w:r>
        <w:t>Étant donné un acteur habilité et les préconditions réunies, lorsqu’il exécute « Clôturer un refinancement », alors le système applique</w:t>
      </w:r>
      <w:r>
        <w:t xml:space="preserve"> les règles, produit le résultat attendu, publie les événements et rend la trace d’audit consultable.</w:t>
      </w:r>
    </w:p>
    <w:p w14:paraId="64F9657D" w14:textId="77777777" w:rsidR="0023704E" w:rsidRDefault="00B15B41">
      <w:r>
        <w:rPr>
          <w:b/>
        </w:rPr>
        <w:t xml:space="preserve">Priorité: </w:t>
      </w:r>
      <w:r>
        <w:t>Haute</w:t>
      </w:r>
    </w:p>
    <w:p w14:paraId="4EB7522A" w14:textId="77777777" w:rsidR="0023704E" w:rsidRDefault="00B15B41">
      <w:pPr>
        <w:pStyle w:val="Titre1"/>
      </w:pPr>
      <w:r>
        <w:t>SF-1299 — Accorder un moratoire</w:t>
      </w:r>
    </w:p>
    <w:p w14:paraId="69D7E25B" w14:textId="77777777" w:rsidR="0023704E" w:rsidRDefault="00B15B41">
      <w:r>
        <w:rPr>
          <w:b/>
        </w:rPr>
        <w:t xml:space="preserve">Module: </w:t>
      </w:r>
      <w:r>
        <w:t>Loan Core</w:t>
      </w:r>
    </w:p>
    <w:p w14:paraId="1A13B9BE" w14:textId="77777777" w:rsidR="0023704E" w:rsidRDefault="00B15B41">
      <w:r>
        <w:rPr>
          <w:b/>
        </w:rPr>
        <w:t xml:space="preserve">Sous-module: </w:t>
      </w:r>
      <w:r>
        <w:t>Moratoires</w:t>
      </w:r>
    </w:p>
    <w:p w14:paraId="01C96B18" w14:textId="77777777" w:rsidR="0023704E" w:rsidRDefault="00B15B41">
      <w:r>
        <w:rPr>
          <w:b/>
        </w:rPr>
        <w:t xml:space="preserve">Objectif métier: </w:t>
      </w:r>
      <w:r>
        <w:t>Permettre de accorder un moratoire de manière f</w:t>
      </w:r>
      <w:r>
        <w:t>iable, sécurisée et traçable.</w:t>
      </w:r>
    </w:p>
    <w:p w14:paraId="271E2C9F" w14:textId="77777777" w:rsidR="0023704E" w:rsidRDefault="00B15B41">
      <w:r>
        <w:rPr>
          <w:b/>
        </w:rPr>
        <w:t xml:space="preserve">Acteurs: </w:t>
      </w:r>
      <w:r>
        <w:t>Utilisateur habilité, administrateur du tenant, système; approbateur si workflow applicable.</w:t>
      </w:r>
    </w:p>
    <w:p w14:paraId="4BA28C61" w14:textId="77777777" w:rsidR="0023704E" w:rsidRDefault="00B15B41">
      <w:r>
        <w:rPr>
          <w:b/>
        </w:rPr>
        <w:t xml:space="preserve">Préconditions: </w:t>
      </w:r>
      <w:r>
        <w:t>Tenant actif, authentification valide, permission dédiée et données de référence disponibles.</w:t>
      </w:r>
    </w:p>
    <w:p w14:paraId="35F0540F" w14:textId="77777777" w:rsidR="0023704E" w:rsidRDefault="00B15B41">
      <w:r>
        <w:rPr>
          <w:b/>
        </w:rPr>
        <w:t>Données manipul</w:t>
      </w:r>
      <w:r>
        <w:rPr>
          <w:b/>
        </w:rPr>
        <w:t xml:space="preserve">ées: </w:t>
      </w:r>
      <w:r>
        <w:t>id, uuid, tenant_id, status, created_at, updated_at</w:t>
      </w:r>
    </w:p>
    <w:p w14:paraId="5FD58FB9" w14:textId="77777777" w:rsidR="0023704E" w:rsidRDefault="00B15B41">
      <w:r>
        <w:rPr>
          <w:b/>
        </w:rPr>
        <w:t xml:space="preserve">Scénario principal: </w:t>
      </w:r>
      <w:r>
        <w:t xml:space="preserve">1. L’acteur déclenche accorder un moratoire. 2. Le système vérifie les préconditions et droits. 3. Il exécute les règles métier dans l’ordre. 4. Il persiste le résultat et publie </w:t>
      </w:r>
      <w:r>
        <w:t>les événements. 5. Il notifie les acteurs concernés et journalise l’opération.</w:t>
      </w:r>
    </w:p>
    <w:p w14:paraId="1EF7A8F7" w14:textId="77777777" w:rsidR="0023704E" w:rsidRDefault="00B15B41">
      <w:r>
        <w:rPr>
          <w:b/>
        </w:rPr>
        <w:t xml:space="preserve">Scénarios alternatifs: </w:t>
      </w:r>
      <w:r>
        <w:t>Annulation avant confirmation; traitement différé; reprise après erreur technique; délégation ou escalade si workflow actif.</w:t>
      </w:r>
    </w:p>
    <w:p w14:paraId="1E19CFC5" w14:textId="77777777" w:rsidR="0023704E" w:rsidRDefault="00B15B41">
      <w:r>
        <w:rPr>
          <w:b/>
        </w:rPr>
        <w:t xml:space="preserve">Validations métier: </w:t>
      </w:r>
      <w:r>
        <w:t>Éligibili</w:t>
      </w:r>
      <w:r>
        <w:t>té, plafond, taux, garanties, échéancier et statut du prêt contrôlés.</w:t>
      </w:r>
    </w:p>
    <w:p w14:paraId="5F446958" w14:textId="77777777" w:rsidR="0023704E" w:rsidRDefault="00B15B41">
      <w:r>
        <w:rPr>
          <w:b/>
        </w:rPr>
        <w:t xml:space="preserve">Règles métier: </w:t>
      </w:r>
      <w:r>
        <w:t>Éligibilité, plafond, taux, garanties, échéancier et statut du prêt contrôlés.</w:t>
      </w:r>
    </w:p>
    <w:p w14:paraId="5E8A3852"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779F9C72" w14:textId="77777777" w:rsidR="0023704E" w:rsidRDefault="00B15B41">
      <w:r>
        <w:rPr>
          <w:b/>
        </w:rPr>
        <w:t xml:space="preserve">Événements métier: </w:t>
      </w:r>
      <w:r>
        <w:t>AccorderUnMoratoireRequested, AccorderUnMoratoireCompleted, AccorderUnMoratoireFailed; événements complémentaires selon le domaine.</w:t>
      </w:r>
    </w:p>
    <w:p w14:paraId="4141A884" w14:textId="77777777" w:rsidR="0023704E" w:rsidRDefault="00B15B41">
      <w:r>
        <w:rPr>
          <w:b/>
        </w:rPr>
        <w:t xml:space="preserve">Notifications: </w:t>
      </w:r>
      <w:r>
        <w:t>Notification ciblée aux acteurs impactés selon préférences, criticité et canal autorisé.</w:t>
      </w:r>
    </w:p>
    <w:p w14:paraId="0EEAA766" w14:textId="77777777" w:rsidR="0023704E" w:rsidRDefault="00B15B41">
      <w:r>
        <w:rPr>
          <w:b/>
        </w:rPr>
        <w:t xml:space="preserve">API REST: </w:t>
      </w:r>
      <w:r>
        <w:t>GET /api/v1/loan-core; POST/PATCH selon l’action; endpoint dédié /api/v1/actions/1299 pour l’exécution commandée.</w:t>
      </w:r>
    </w:p>
    <w:p w14:paraId="5B24A68E"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28167FC3" w14:textId="77777777" w:rsidR="0023704E" w:rsidRDefault="00B15B41">
      <w:r>
        <w:rPr>
          <w:b/>
        </w:rPr>
        <w:t xml:space="preserve">Critères d’acceptation: </w:t>
      </w:r>
      <w:r>
        <w:t xml:space="preserve">Étant donné un acteur habilité et les préconditions réunies, lorsqu’il exécute « Accorder un </w:t>
      </w:r>
      <w:r>
        <w:t>moratoire », alors le système applique les règles, produit le résultat attendu, publie les événements et rend la trace d’audit consultable.</w:t>
      </w:r>
    </w:p>
    <w:p w14:paraId="02301E15" w14:textId="77777777" w:rsidR="0023704E" w:rsidRDefault="00B15B41">
      <w:r>
        <w:rPr>
          <w:b/>
        </w:rPr>
        <w:t xml:space="preserve">Priorité: </w:t>
      </w:r>
      <w:r>
        <w:t>Haute</w:t>
      </w:r>
    </w:p>
    <w:p w14:paraId="0AFEAEA0" w14:textId="77777777" w:rsidR="0023704E" w:rsidRDefault="00B15B41">
      <w:pPr>
        <w:pStyle w:val="Titre1"/>
      </w:pPr>
      <w:r>
        <w:t>SF-1300 — Modifier un moratoire</w:t>
      </w:r>
    </w:p>
    <w:p w14:paraId="677DDCEF" w14:textId="77777777" w:rsidR="0023704E" w:rsidRDefault="00B15B41">
      <w:r>
        <w:rPr>
          <w:b/>
        </w:rPr>
        <w:t xml:space="preserve">Module: </w:t>
      </w:r>
      <w:r>
        <w:t>Loan Core</w:t>
      </w:r>
    </w:p>
    <w:p w14:paraId="62919F1E" w14:textId="77777777" w:rsidR="0023704E" w:rsidRDefault="00B15B41">
      <w:r>
        <w:rPr>
          <w:b/>
        </w:rPr>
        <w:t xml:space="preserve">Sous-module: </w:t>
      </w:r>
      <w:r>
        <w:t>Moratoires</w:t>
      </w:r>
    </w:p>
    <w:p w14:paraId="07923ECF" w14:textId="77777777" w:rsidR="0023704E" w:rsidRDefault="00B15B41">
      <w:r>
        <w:rPr>
          <w:b/>
        </w:rPr>
        <w:t xml:space="preserve">Objectif métier: </w:t>
      </w:r>
      <w:r>
        <w:t>Permettre</w:t>
      </w:r>
      <w:r>
        <w:t xml:space="preserve"> de modifier un moratoire de manière fiable, sécurisée et traçable.</w:t>
      </w:r>
    </w:p>
    <w:p w14:paraId="108036D0" w14:textId="77777777" w:rsidR="0023704E" w:rsidRDefault="00B15B41">
      <w:r>
        <w:rPr>
          <w:b/>
        </w:rPr>
        <w:lastRenderedPageBreak/>
        <w:t xml:space="preserve">Acteurs: </w:t>
      </w:r>
      <w:r>
        <w:t>Utilisateur habilité, administrateur du tenant, système; approbateur si workflow applicable.</w:t>
      </w:r>
    </w:p>
    <w:p w14:paraId="21C3721A" w14:textId="77777777" w:rsidR="0023704E" w:rsidRDefault="00B15B41">
      <w:r>
        <w:rPr>
          <w:b/>
        </w:rPr>
        <w:t xml:space="preserve">Préconditions: </w:t>
      </w:r>
      <w:r>
        <w:t xml:space="preserve">Tenant actif, authentification valide, permission dédiée et données de </w:t>
      </w:r>
      <w:r>
        <w:t>référence disponibles.</w:t>
      </w:r>
    </w:p>
    <w:p w14:paraId="61FD0D2F" w14:textId="77777777" w:rsidR="0023704E" w:rsidRDefault="00B15B41">
      <w:r>
        <w:rPr>
          <w:b/>
        </w:rPr>
        <w:t xml:space="preserve">Données manipulées: </w:t>
      </w:r>
      <w:r>
        <w:t>id, uuid, tenant_id, status, created_at, updated_at</w:t>
      </w:r>
    </w:p>
    <w:p w14:paraId="43EFB7B0" w14:textId="77777777" w:rsidR="0023704E" w:rsidRDefault="00B15B41">
      <w:r>
        <w:rPr>
          <w:b/>
        </w:rPr>
        <w:t xml:space="preserve">Scénario principal: </w:t>
      </w:r>
      <w:r>
        <w:t>1. L’acteur sélectionne l’élément concerné. 2. Le système charge sa version courante. 3. L’acteur propose les modifications. 4. Les règles de</w:t>
      </w:r>
      <w:r>
        <w:t xml:space="preserve"> cohérence et les impacts sont contrôlés. 5. La modification est enregistrée, validée si nécessaire, puis auditée.</w:t>
      </w:r>
    </w:p>
    <w:p w14:paraId="5E66BF31"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26C195FE" w14:textId="77777777" w:rsidR="0023704E" w:rsidRDefault="00B15B41">
      <w:r>
        <w:rPr>
          <w:b/>
        </w:rPr>
        <w:t xml:space="preserve">Validations métier: </w:t>
      </w:r>
      <w:r>
        <w:t>Éligibilité, plafond, taux, garanties, échéancier et statut du prêt contrôlés.</w:t>
      </w:r>
    </w:p>
    <w:p w14:paraId="6BA3E6EB" w14:textId="77777777" w:rsidR="0023704E" w:rsidRDefault="00B15B41">
      <w:r>
        <w:rPr>
          <w:b/>
        </w:rPr>
        <w:t xml:space="preserve">Règles métier: </w:t>
      </w:r>
      <w:r>
        <w:t>Éligibilité, plafond, taux, garanties, échéancier et statut du prêt contrôlés.</w:t>
      </w:r>
    </w:p>
    <w:p w14:paraId="09DEC7AD" w14:textId="77777777" w:rsidR="0023704E" w:rsidRDefault="00B15B41">
      <w:r>
        <w:rPr>
          <w:b/>
        </w:rPr>
        <w:t xml:space="preserve">Workflow associé: </w:t>
      </w:r>
      <w:r>
        <w:t>Workflow requis lorsque l’action modif</w:t>
      </w:r>
      <w:r>
        <w:t>ie un statut critique, un droit, une donnée financière, une configuration globale ou une ressource sensible; sinon traitement direct.</w:t>
      </w:r>
    </w:p>
    <w:p w14:paraId="429EE687" w14:textId="77777777" w:rsidR="0023704E" w:rsidRDefault="00B15B41">
      <w:r>
        <w:rPr>
          <w:b/>
        </w:rPr>
        <w:t xml:space="preserve">Événements métier: </w:t>
      </w:r>
      <w:r>
        <w:t>ModifierUnMoratoireRequested, ModifierUnMoratoireCompleted, ModifierUnMoratoireFailed; événements compl</w:t>
      </w:r>
      <w:r>
        <w:t>émentaires selon le domaine.</w:t>
      </w:r>
    </w:p>
    <w:p w14:paraId="64FEA919" w14:textId="77777777" w:rsidR="0023704E" w:rsidRDefault="00B15B41">
      <w:r>
        <w:rPr>
          <w:b/>
        </w:rPr>
        <w:t xml:space="preserve">Notifications: </w:t>
      </w:r>
      <w:r>
        <w:t>Notification ciblée aux acteurs impactés selon préférences, criticité et canal autorisé.</w:t>
      </w:r>
    </w:p>
    <w:p w14:paraId="18AA1F0B" w14:textId="77777777" w:rsidR="0023704E" w:rsidRDefault="00B15B41">
      <w:r>
        <w:rPr>
          <w:b/>
        </w:rPr>
        <w:t xml:space="preserve">API REST: </w:t>
      </w:r>
      <w:r>
        <w:t>GET /api/v1/loan-core; POST/PATCH selon l’action; endpoint dédié /api/v1/actions/1300 pour l’exécution commandée.</w:t>
      </w:r>
    </w:p>
    <w:p w14:paraId="51759F3E" w14:textId="77777777" w:rsidR="0023704E" w:rsidRDefault="00B15B41">
      <w:r>
        <w:rPr>
          <w:b/>
        </w:rPr>
        <w:t xml:space="preserve">Sécurité et audit: </w:t>
      </w:r>
      <w:r>
        <w:t>RBAC/ABAC, isolation tenant, contrôle des données sensibles, horodatage, acteur, contexte et corrélation enregistrés dans Audit Core.</w:t>
      </w:r>
    </w:p>
    <w:p w14:paraId="286AFAD8" w14:textId="77777777" w:rsidR="0023704E" w:rsidRDefault="00B15B41">
      <w:r>
        <w:rPr>
          <w:b/>
        </w:rPr>
        <w:t xml:space="preserve">Critères d’acceptation: </w:t>
      </w:r>
      <w:r>
        <w:t>Étant donné un acteur habilité et les préconditions réunies, lorsqu’il exécute</w:t>
      </w:r>
      <w:r>
        <w:t xml:space="preserve"> « Modifier un moratoire », alors le système applique les règles, produit le résultat attendu, publie les événements et rend la trace d’audit consultable.</w:t>
      </w:r>
    </w:p>
    <w:p w14:paraId="2B260AD5" w14:textId="77777777" w:rsidR="0023704E" w:rsidRDefault="00B15B41">
      <w:r>
        <w:rPr>
          <w:b/>
        </w:rPr>
        <w:t xml:space="preserve">Priorité: </w:t>
      </w:r>
      <w:r>
        <w:t>Haute</w:t>
      </w:r>
    </w:p>
    <w:p w14:paraId="6D7A6977" w14:textId="77777777" w:rsidR="0023704E" w:rsidRDefault="00B15B41">
      <w:pPr>
        <w:pStyle w:val="Titre1"/>
      </w:pPr>
      <w:r>
        <w:t>SF-1301 — Suspendre un moratoire</w:t>
      </w:r>
    </w:p>
    <w:p w14:paraId="0C2CDD24" w14:textId="77777777" w:rsidR="0023704E" w:rsidRDefault="00B15B41">
      <w:r>
        <w:rPr>
          <w:b/>
        </w:rPr>
        <w:t xml:space="preserve">Module: </w:t>
      </w:r>
      <w:r>
        <w:t>Loan Core</w:t>
      </w:r>
    </w:p>
    <w:p w14:paraId="302C5890" w14:textId="77777777" w:rsidR="0023704E" w:rsidRDefault="00B15B41">
      <w:r>
        <w:rPr>
          <w:b/>
        </w:rPr>
        <w:t xml:space="preserve">Sous-module: </w:t>
      </w:r>
      <w:r>
        <w:t>Moratoires</w:t>
      </w:r>
    </w:p>
    <w:p w14:paraId="304E65C7" w14:textId="77777777" w:rsidR="0023704E" w:rsidRDefault="00B15B41">
      <w:r>
        <w:rPr>
          <w:b/>
        </w:rPr>
        <w:t>Objectif m</w:t>
      </w:r>
      <w:r>
        <w:rPr>
          <w:b/>
        </w:rPr>
        <w:t xml:space="preserve">étier: </w:t>
      </w:r>
      <w:r>
        <w:t>Permettre de suspendre un moratoire de manière fiable, sécurisée et traçable.</w:t>
      </w:r>
    </w:p>
    <w:p w14:paraId="4AA3587C" w14:textId="77777777" w:rsidR="0023704E" w:rsidRDefault="00B15B41">
      <w:r>
        <w:rPr>
          <w:b/>
        </w:rPr>
        <w:t xml:space="preserve">Acteurs: </w:t>
      </w:r>
      <w:r>
        <w:t>Utilisateur habilité, administrateur du tenant, système; approbateur si workflow applicable.</w:t>
      </w:r>
    </w:p>
    <w:p w14:paraId="77867B0A" w14:textId="77777777" w:rsidR="0023704E" w:rsidRDefault="00B15B41">
      <w:r>
        <w:rPr>
          <w:b/>
        </w:rPr>
        <w:t xml:space="preserve">Préconditions: </w:t>
      </w:r>
      <w:r>
        <w:t>Tenant actif, authentification valide, permission dédi</w:t>
      </w:r>
      <w:r>
        <w:t>ée et données de référence disponibles.</w:t>
      </w:r>
    </w:p>
    <w:p w14:paraId="7D2B2158" w14:textId="77777777" w:rsidR="0023704E" w:rsidRDefault="00B15B41">
      <w:r>
        <w:rPr>
          <w:b/>
        </w:rPr>
        <w:t xml:space="preserve">Données manipulées: </w:t>
      </w:r>
      <w:r>
        <w:t>id, uuid, tenant_id, status, created_at, updated_at</w:t>
      </w:r>
    </w:p>
    <w:p w14:paraId="7AAB30C4" w14:textId="77777777" w:rsidR="0023704E" w:rsidRDefault="00B15B41">
      <w:r>
        <w:rPr>
          <w:b/>
        </w:rPr>
        <w:t xml:space="preserve">Scénario principal: </w:t>
      </w:r>
      <w:r>
        <w:t>1. L’acteur sélectionne suspendre un moratoire. 2. Le système vérifie les dépendances et les impacts. 3. Une confirmation mo</w:t>
      </w:r>
      <w:r>
        <w:t>tivée est demandée. 4. La transition de statut est exécutée; une suppression physique est interdite sauf politique explicite. 5. Les parties concernées sont notifiées et l’action est auditée.</w:t>
      </w:r>
    </w:p>
    <w:p w14:paraId="147ABC87" w14:textId="77777777" w:rsidR="0023704E" w:rsidRDefault="00B15B41">
      <w:r>
        <w:rPr>
          <w:b/>
        </w:rPr>
        <w:t xml:space="preserve">Scénarios alternatifs: </w:t>
      </w:r>
      <w:r>
        <w:t>Annulation avant confirmation; traitement</w:t>
      </w:r>
      <w:r>
        <w:t xml:space="preserve"> différé; reprise après erreur technique; délégation ou escalade si workflow actif.</w:t>
      </w:r>
    </w:p>
    <w:p w14:paraId="439F3B1E" w14:textId="77777777" w:rsidR="0023704E" w:rsidRDefault="00B15B41">
      <w:r>
        <w:rPr>
          <w:b/>
        </w:rPr>
        <w:t xml:space="preserve">Validations métier: </w:t>
      </w:r>
      <w:r>
        <w:t>Éligibilité, plafond, taux, garanties, échéancier et statut du prêt contrôlés.</w:t>
      </w:r>
    </w:p>
    <w:p w14:paraId="4EABD0F4" w14:textId="77777777" w:rsidR="0023704E" w:rsidRDefault="00B15B41">
      <w:r>
        <w:rPr>
          <w:b/>
        </w:rPr>
        <w:t xml:space="preserve">Règles métier: </w:t>
      </w:r>
      <w:r>
        <w:t xml:space="preserve">Éligibilité, plafond, taux, garanties, </w:t>
      </w:r>
      <w:r>
        <w:t>échéancier et statut du prêt contrôlés.</w:t>
      </w:r>
    </w:p>
    <w:p w14:paraId="307BFF6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02C9D2" w14:textId="77777777" w:rsidR="0023704E" w:rsidRDefault="00B15B41">
      <w:r>
        <w:rPr>
          <w:b/>
        </w:rPr>
        <w:t xml:space="preserve">Événements métier: </w:t>
      </w:r>
      <w:r>
        <w:t>Suspend</w:t>
      </w:r>
      <w:r>
        <w:t>reUnMoratoireRequested, SuspendreUnMoratoireCompleted, SuspendreUnMoratoireFailed; événements complémentaires selon le domaine.</w:t>
      </w:r>
    </w:p>
    <w:p w14:paraId="2605533C" w14:textId="77777777" w:rsidR="0023704E" w:rsidRDefault="00B15B41">
      <w:r>
        <w:rPr>
          <w:b/>
        </w:rPr>
        <w:t xml:space="preserve">Notifications: </w:t>
      </w:r>
      <w:r>
        <w:t>Notification ciblée aux acteurs impactés selon préférences, criticité et canal autorisé.</w:t>
      </w:r>
    </w:p>
    <w:p w14:paraId="3556E563" w14:textId="77777777" w:rsidR="0023704E" w:rsidRDefault="00B15B41">
      <w:r>
        <w:rPr>
          <w:b/>
        </w:rPr>
        <w:t xml:space="preserve">API REST: </w:t>
      </w:r>
      <w:r>
        <w:t>GET /api/v1/lo</w:t>
      </w:r>
      <w:r>
        <w:t>an-core; POST/PATCH selon l’action; endpoint dédié /api/v1/actions/1301 pour l’exécution commandée.</w:t>
      </w:r>
    </w:p>
    <w:p w14:paraId="61AAD078" w14:textId="77777777" w:rsidR="0023704E" w:rsidRDefault="00B15B41">
      <w:r>
        <w:rPr>
          <w:b/>
        </w:rPr>
        <w:t xml:space="preserve">Sécurité et audit: </w:t>
      </w:r>
      <w:r>
        <w:t>RBAC/ABAC, isolation tenant, contrôle des données sensibles, horodatage, acteur, contexte et corrélation enregistrés dans Audit Core.</w:t>
      </w:r>
    </w:p>
    <w:p w14:paraId="710C6CB3" w14:textId="77777777" w:rsidR="0023704E" w:rsidRDefault="00B15B41">
      <w:r>
        <w:rPr>
          <w:b/>
        </w:rPr>
        <w:lastRenderedPageBreak/>
        <w:t>Cri</w:t>
      </w:r>
      <w:r>
        <w:rPr>
          <w:b/>
        </w:rPr>
        <w:t xml:space="preserve">tères d’acceptation: </w:t>
      </w:r>
      <w:r>
        <w:t>Étant donné un acteur habilité et les préconditions réunies, lorsqu’il exécute « Suspendre un moratoire », alors le système applique les règles, produit le résultat attendu, publie les événements et rend la trace d’audit consultable.</w:t>
      </w:r>
    </w:p>
    <w:p w14:paraId="04B2F875" w14:textId="77777777" w:rsidR="0023704E" w:rsidRDefault="00B15B41">
      <w:r>
        <w:rPr>
          <w:b/>
        </w:rPr>
        <w:t>P</w:t>
      </w:r>
      <w:r>
        <w:rPr>
          <w:b/>
        </w:rPr>
        <w:t xml:space="preserve">riorité: </w:t>
      </w:r>
      <w:r>
        <w:t>Haute</w:t>
      </w:r>
    </w:p>
    <w:p w14:paraId="60F2437E" w14:textId="77777777" w:rsidR="0023704E" w:rsidRDefault="00B15B41">
      <w:pPr>
        <w:pStyle w:val="Titre1"/>
      </w:pPr>
      <w:r>
        <w:t>SF-1302 — Lever un moratoire</w:t>
      </w:r>
    </w:p>
    <w:p w14:paraId="4914324F" w14:textId="77777777" w:rsidR="0023704E" w:rsidRDefault="00B15B41">
      <w:r>
        <w:rPr>
          <w:b/>
        </w:rPr>
        <w:t xml:space="preserve">Module: </w:t>
      </w:r>
      <w:r>
        <w:t>Loan Core</w:t>
      </w:r>
    </w:p>
    <w:p w14:paraId="26DACC01" w14:textId="77777777" w:rsidR="0023704E" w:rsidRDefault="00B15B41">
      <w:r>
        <w:rPr>
          <w:b/>
        </w:rPr>
        <w:t xml:space="preserve">Sous-module: </w:t>
      </w:r>
      <w:r>
        <w:t>Moratoires</w:t>
      </w:r>
    </w:p>
    <w:p w14:paraId="32D10AE5" w14:textId="77777777" w:rsidR="0023704E" w:rsidRDefault="00B15B41">
      <w:r>
        <w:rPr>
          <w:b/>
        </w:rPr>
        <w:t xml:space="preserve">Objectif métier: </w:t>
      </w:r>
      <w:r>
        <w:t>Permettre de lever un moratoire de manière fiable, sécurisée et traçable.</w:t>
      </w:r>
    </w:p>
    <w:p w14:paraId="189BC671" w14:textId="77777777" w:rsidR="0023704E" w:rsidRDefault="00B15B41">
      <w:r>
        <w:rPr>
          <w:b/>
        </w:rPr>
        <w:t xml:space="preserve">Acteurs: </w:t>
      </w:r>
      <w:r>
        <w:t>Utilisateur habilité, administrateur du tenant, système; approbateur s</w:t>
      </w:r>
      <w:r>
        <w:t>i workflow applicable.</w:t>
      </w:r>
    </w:p>
    <w:p w14:paraId="2B1888F6" w14:textId="77777777" w:rsidR="0023704E" w:rsidRDefault="00B15B41">
      <w:r>
        <w:rPr>
          <w:b/>
        </w:rPr>
        <w:t xml:space="preserve">Préconditions: </w:t>
      </w:r>
      <w:r>
        <w:t>Tenant actif, authentification valide, permission dédiée et données de référence disponibles.</w:t>
      </w:r>
    </w:p>
    <w:p w14:paraId="674B09C6" w14:textId="77777777" w:rsidR="0023704E" w:rsidRDefault="00B15B41">
      <w:r>
        <w:rPr>
          <w:b/>
        </w:rPr>
        <w:t xml:space="preserve">Données manipulées: </w:t>
      </w:r>
      <w:r>
        <w:t>id, uuid, tenant_id, status, created_at, updated_at</w:t>
      </w:r>
    </w:p>
    <w:p w14:paraId="44C2EAEA" w14:textId="77777777" w:rsidR="0023704E" w:rsidRDefault="00B15B41">
      <w:r>
        <w:rPr>
          <w:b/>
        </w:rPr>
        <w:t xml:space="preserve">Scénario principal: </w:t>
      </w:r>
      <w:r>
        <w:t>1. L’acteur déclenche lever un m</w:t>
      </w:r>
      <w:r>
        <w:t>oratoire. 2. Le système vérifie les préconditions et droits. 3. Il exécute les règles métier dans l’ordre. 4. Il persiste le résultat et publie les événements. 5. Il notifie les acteurs concernés et journalise l’opération.</w:t>
      </w:r>
    </w:p>
    <w:p w14:paraId="04BAE1C3"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1073A5A6" w14:textId="77777777" w:rsidR="0023704E" w:rsidRDefault="00B15B41">
      <w:r>
        <w:rPr>
          <w:b/>
        </w:rPr>
        <w:t xml:space="preserve">Validations métier: </w:t>
      </w:r>
      <w:r>
        <w:t>Éligibilité, plafond, taux, garanties, échéancier et statut du prêt contrôlés.</w:t>
      </w:r>
    </w:p>
    <w:p w14:paraId="3FA6806F" w14:textId="77777777" w:rsidR="0023704E" w:rsidRDefault="00B15B41">
      <w:r>
        <w:rPr>
          <w:b/>
        </w:rPr>
        <w:t xml:space="preserve">Règles métier: </w:t>
      </w:r>
      <w:r>
        <w:t>Éligibilité, plafond, taux,</w:t>
      </w:r>
      <w:r>
        <w:t xml:space="preserve"> garanties, échéancier et statut du prêt contrôlés.</w:t>
      </w:r>
    </w:p>
    <w:p w14:paraId="719A05D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CDE783F" w14:textId="77777777" w:rsidR="0023704E" w:rsidRDefault="00B15B41">
      <w:r>
        <w:rPr>
          <w:b/>
        </w:rPr>
        <w:t>Événements mét</w:t>
      </w:r>
      <w:r>
        <w:rPr>
          <w:b/>
        </w:rPr>
        <w:t xml:space="preserve">ier: </w:t>
      </w:r>
      <w:r>
        <w:t>LeverUnMoratoireRequested, LeverUnMoratoireCompleted, LeverUnMoratoireFailed; événements complémentaires selon le domaine.</w:t>
      </w:r>
    </w:p>
    <w:p w14:paraId="3DB7E7D2" w14:textId="77777777" w:rsidR="0023704E" w:rsidRDefault="00B15B41">
      <w:r>
        <w:rPr>
          <w:b/>
        </w:rPr>
        <w:t xml:space="preserve">Notifications: </w:t>
      </w:r>
      <w:r>
        <w:t>Notification ciblée aux acteurs impactés selon préférences, criticité et canal autorisé.</w:t>
      </w:r>
    </w:p>
    <w:p w14:paraId="53454272" w14:textId="77777777" w:rsidR="0023704E" w:rsidRDefault="00B15B41">
      <w:r>
        <w:rPr>
          <w:b/>
        </w:rPr>
        <w:t xml:space="preserve">API REST: </w:t>
      </w:r>
      <w:r>
        <w:t>GET /api/v1/lo</w:t>
      </w:r>
      <w:r>
        <w:t>an-core; POST/PATCH selon l’action; endpoint dédié /api/v1/actions/1302 pour l’exécution commandée.</w:t>
      </w:r>
    </w:p>
    <w:p w14:paraId="2313037B" w14:textId="77777777" w:rsidR="0023704E" w:rsidRDefault="00B15B41">
      <w:r>
        <w:rPr>
          <w:b/>
        </w:rPr>
        <w:t xml:space="preserve">Sécurité et audit: </w:t>
      </w:r>
      <w:r>
        <w:t>RBAC/ABAC, isolation tenant, contrôle des données sensibles, horodatage, acteur, contexte et corrélation enregistrés dans Audit Core.</w:t>
      </w:r>
    </w:p>
    <w:p w14:paraId="2B794706" w14:textId="77777777" w:rsidR="0023704E" w:rsidRDefault="00B15B41">
      <w:r>
        <w:rPr>
          <w:b/>
        </w:rPr>
        <w:t>Cri</w:t>
      </w:r>
      <w:r>
        <w:rPr>
          <w:b/>
        </w:rPr>
        <w:t xml:space="preserve">tères d’acceptation: </w:t>
      </w:r>
      <w:r>
        <w:t>Étant donné un acteur habilité et les préconditions réunies, lorsqu’il exécute « Lever un moratoire », alors le système applique les règles, produit le résultat attendu, publie les événements et rend la trace d’audit consultable.</w:t>
      </w:r>
    </w:p>
    <w:p w14:paraId="66A673A4" w14:textId="77777777" w:rsidR="0023704E" w:rsidRDefault="00B15B41">
      <w:r>
        <w:rPr>
          <w:b/>
        </w:rPr>
        <w:t>Prior</w:t>
      </w:r>
      <w:r>
        <w:rPr>
          <w:b/>
        </w:rPr>
        <w:t xml:space="preserve">ité: </w:t>
      </w:r>
      <w:r>
        <w:t>Haute</w:t>
      </w:r>
    </w:p>
    <w:p w14:paraId="1AAF38D7" w14:textId="77777777" w:rsidR="0023704E" w:rsidRDefault="00B15B41">
      <w:pPr>
        <w:pStyle w:val="Titre1"/>
      </w:pPr>
      <w:r>
        <w:t>SF-1303 — Recalculer les échéances</w:t>
      </w:r>
    </w:p>
    <w:p w14:paraId="4F2456E9" w14:textId="77777777" w:rsidR="0023704E" w:rsidRDefault="00B15B41">
      <w:r>
        <w:rPr>
          <w:b/>
        </w:rPr>
        <w:t xml:space="preserve">Module: </w:t>
      </w:r>
      <w:r>
        <w:t>Loan Core</w:t>
      </w:r>
    </w:p>
    <w:p w14:paraId="40271B6F" w14:textId="77777777" w:rsidR="0023704E" w:rsidRDefault="00B15B41">
      <w:r>
        <w:rPr>
          <w:b/>
        </w:rPr>
        <w:t xml:space="preserve">Sous-module: </w:t>
      </w:r>
      <w:r>
        <w:t>Moratoires</w:t>
      </w:r>
    </w:p>
    <w:p w14:paraId="375455A7" w14:textId="77777777" w:rsidR="0023704E" w:rsidRDefault="00B15B41">
      <w:r>
        <w:rPr>
          <w:b/>
        </w:rPr>
        <w:t xml:space="preserve">Objectif métier: </w:t>
      </w:r>
      <w:r>
        <w:t>Permettre de recalculer les échéances de manière fiable, sécurisée et traçable.</w:t>
      </w:r>
    </w:p>
    <w:p w14:paraId="3966C9D3" w14:textId="77777777" w:rsidR="0023704E" w:rsidRDefault="00B15B41">
      <w:r>
        <w:rPr>
          <w:b/>
        </w:rPr>
        <w:t xml:space="preserve">Acteurs: </w:t>
      </w:r>
      <w:r>
        <w:t xml:space="preserve">Utilisateur habilité, administrateur du tenant, </w:t>
      </w:r>
      <w:r>
        <w:t>système; approbateur si workflow applicable.</w:t>
      </w:r>
    </w:p>
    <w:p w14:paraId="37597B8B" w14:textId="77777777" w:rsidR="0023704E" w:rsidRDefault="00B15B41">
      <w:r>
        <w:rPr>
          <w:b/>
        </w:rPr>
        <w:t xml:space="preserve">Préconditions: </w:t>
      </w:r>
      <w:r>
        <w:t>Tenant actif, authentification valide, permission dédiée et données de référence disponibles.</w:t>
      </w:r>
    </w:p>
    <w:p w14:paraId="7EE55FCE" w14:textId="77777777" w:rsidR="0023704E" w:rsidRDefault="00B15B41">
      <w:r>
        <w:rPr>
          <w:b/>
        </w:rPr>
        <w:t xml:space="preserve">Données manipulées: </w:t>
      </w:r>
      <w:r>
        <w:t>id, uuid, tenant_id, status, created_at, updated_at</w:t>
      </w:r>
    </w:p>
    <w:p w14:paraId="409959A6" w14:textId="77777777" w:rsidR="0023704E" w:rsidRDefault="00B15B41">
      <w:r>
        <w:rPr>
          <w:b/>
        </w:rPr>
        <w:t xml:space="preserve">Scénario principal: </w:t>
      </w:r>
      <w:r>
        <w:t xml:space="preserve">1. </w:t>
      </w:r>
      <w:r>
        <w:t>L’acteur déclenche recalculer les échéances. 2. Le système vérifie les préconditions et droits. 3. Il exécute les règles métier dans l’ordre. 4. Il persiste le résultat et publie les événements. 5. Il notifie les acteurs concernés et journalise l’opération</w:t>
      </w:r>
      <w:r>
        <w:t>.</w:t>
      </w:r>
    </w:p>
    <w:p w14:paraId="5610F9DD" w14:textId="77777777" w:rsidR="0023704E" w:rsidRDefault="00B15B41">
      <w:r>
        <w:rPr>
          <w:b/>
        </w:rPr>
        <w:t xml:space="preserve">Scénarios alternatifs: </w:t>
      </w:r>
      <w:r>
        <w:t>Annulation avant confirmation; traitement différé; reprise après erreur technique; délégation ou escalade si workflow actif.</w:t>
      </w:r>
    </w:p>
    <w:p w14:paraId="644E74D7" w14:textId="77777777" w:rsidR="0023704E" w:rsidRDefault="00B15B41">
      <w:r>
        <w:rPr>
          <w:b/>
        </w:rPr>
        <w:t xml:space="preserve">Validations métier: </w:t>
      </w:r>
      <w:r>
        <w:t>Éligibilité, plafond, taux, garanties, échéancier et statut du prêt contrôlés.</w:t>
      </w:r>
    </w:p>
    <w:p w14:paraId="30E548FA" w14:textId="77777777" w:rsidR="0023704E" w:rsidRDefault="00B15B41">
      <w:r>
        <w:rPr>
          <w:b/>
        </w:rPr>
        <w:lastRenderedPageBreak/>
        <w:t xml:space="preserve">Règles </w:t>
      </w:r>
      <w:r>
        <w:rPr>
          <w:b/>
        </w:rPr>
        <w:t xml:space="preserve">métier: </w:t>
      </w:r>
      <w:r>
        <w:t>Éligibilité, plafond, taux, garanties, échéancier et statut du prêt contrôlés.</w:t>
      </w:r>
    </w:p>
    <w:p w14:paraId="672D75BC"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560AA21C" w14:textId="77777777" w:rsidR="0023704E" w:rsidRDefault="00B15B41">
      <w:r>
        <w:rPr>
          <w:b/>
        </w:rPr>
        <w:t xml:space="preserve">Événements métier: </w:t>
      </w:r>
      <w:r>
        <w:t>RecalculerLeschancesRequested, RecalculerLeschancesCompleted, RecalculerLeschancesFailed; événements complémentaires selon le domaine.</w:t>
      </w:r>
    </w:p>
    <w:p w14:paraId="70F9ECD4" w14:textId="77777777" w:rsidR="0023704E" w:rsidRDefault="00B15B41">
      <w:r>
        <w:rPr>
          <w:b/>
        </w:rPr>
        <w:t xml:space="preserve">Notifications: </w:t>
      </w:r>
      <w:r>
        <w:t>Notification ciblée aux acteurs impactés selon préférences, critic</w:t>
      </w:r>
      <w:r>
        <w:t>ité et canal autorisé.</w:t>
      </w:r>
    </w:p>
    <w:p w14:paraId="3EFF66FE" w14:textId="77777777" w:rsidR="0023704E" w:rsidRDefault="00B15B41">
      <w:r>
        <w:rPr>
          <w:b/>
        </w:rPr>
        <w:t xml:space="preserve">API REST: </w:t>
      </w:r>
      <w:r>
        <w:t>GET /api/v1/loan-core; POST/PATCH selon l’action; endpoint dédié /api/v1/actions/1303 pour l’exécution commandée.</w:t>
      </w:r>
    </w:p>
    <w:p w14:paraId="671F005A" w14:textId="77777777" w:rsidR="0023704E" w:rsidRDefault="00B15B41">
      <w:r>
        <w:rPr>
          <w:b/>
        </w:rPr>
        <w:t xml:space="preserve">Sécurité et audit: </w:t>
      </w:r>
      <w:r>
        <w:t xml:space="preserve">RBAC/ABAC, isolation tenant, contrôle des données sensibles, horodatage, acteur, contexte </w:t>
      </w:r>
      <w:r>
        <w:t>et corrélation enregistrés dans Audit Core.</w:t>
      </w:r>
    </w:p>
    <w:p w14:paraId="2B5D73FC" w14:textId="77777777" w:rsidR="0023704E" w:rsidRDefault="00B15B41">
      <w:r>
        <w:rPr>
          <w:b/>
        </w:rPr>
        <w:t xml:space="preserve">Critères d’acceptation: </w:t>
      </w:r>
      <w:r>
        <w:t>Étant donné un acteur habilité et les préconditions réunies, lorsqu’il exécute « Recalculer les échéances », alors le système applique les règles, produit le résultat attendu, publie les é</w:t>
      </w:r>
      <w:r>
        <w:t>vénements et rend la trace d’audit consultable.</w:t>
      </w:r>
    </w:p>
    <w:p w14:paraId="3B37449E" w14:textId="77777777" w:rsidR="0023704E" w:rsidRDefault="00B15B41">
      <w:r>
        <w:rPr>
          <w:b/>
        </w:rPr>
        <w:t xml:space="preserve">Priorité: </w:t>
      </w:r>
      <w:r>
        <w:t>Haute</w:t>
      </w:r>
    </w:p>
    <w:p w14:paraId="52503278" w14:textId="77777777" w:rsidR="0023704E" w:rsidRDefault="00B15B41">
      <w:pPr>
        <w:pStyle w:val="Titre1"/>
      </w:pPr>
      <w:r>
        <w:t>SF-1304 — Consulter les moratoires</w:t>
      </w:r>
    </w:p>
    <w:p w14:paraId="69AD13F6" w14:textId="77777777" w:rsidR="0023704E" w:rsidRDefault="00B15B41">
      <w:r>
        <w:rPr>
          <w:b/>
        </w:rPr>
        <w:t xml:space="preserve">Module: </w:t>
      </w:r>
      <w:r>
        <w:t>Loan Core</w:t>
      </w:r>
    </w:p>
    <w:p w14:paraId="2FE3B390" w14:textId="77777777" w:rsidR="0023704E" w:rsidRDefault="00B15B41">
      <w:r>
        <w:rPr>
          <w:b/>
        </w:rPr>
        <w:t xml:space="preserve">Sous-module: </w:t>
      </w:r>
      <w:r>
        <w:t>Moratoires</w:t>
      </w:r>
    </w:p>
    <w:p w14:paraId="4D6C6411" w14:textId="77777777" w:rsidR="0023704E" w:rsidRDefault="00B15B41">
      <w:r>
        <w:rPr>
          <w:b/>
        </w:rPr>
        <w:t xml:space="preserve">Objectif métier: </w:t>
      </w:r>
      <w:r>
        <w:t>Permettre de consulter les moratoires de manière fiable, sécurisée et traçable.</w:t>
      </w:r>
    </w:p>
    <w:p w14:paraId="5247C853" w14:textId="77777777" w:rsidR="0023704E" w:rsidRDefault="00B15B41">
      <w:r>
        <w:rPr>
          <w:b/>
        </w:rPr>
        <w:t xml:space="preserve">Acteurs: </w:t>
      </w:r>
      <w:r>
        <w:t>Utilisate</w:t>
      </w:r>
      <w:r>
        <w:t>ur habilité, administrateur du tenant, système; approbateur si workflow applicable.</w:t>
      </w:r>
    </w:p>
    <w:p w14:paraId="26DD046D" w14:textId="77777777" w:rsidR="0023704E" w:rsidRDefault="00B15B41">
      <w:r>
        <w:rPr>
          <w:b/>
        </w:rPr>
        <w:t xml:space="preserve">Préconditions: </w:t>
      </w:r>
      <w:r>
        <w:t>Tenant actif, authentification valide, permission dédiée et données de référence disponibles.</w:t>
      </w:r>
    </w:p>
    <w:p w14:paraId="07FF8F23" w14:textId="77777777" w:rsidR="0023704E" w:rsidRDefault="00B15B41">
      <w:r>
        <w:rPr>
          <w:b/>
        </w:rPr>
        <w:t xml:space="preserve">Données manipulées: </w:t>
      </w:r>
      <w:r>
        <w:t>id, uuid, tenant_id, status, created_at, up</w:t>
      </w:r>
      <w:r>
        <w:t>dated_at</w:t>
      </w:r>
    </w:p>
    <w:p w14:paraId="7222D467" w14:textId="77777777" w:rsidR="0023704E" w:rsidRDefault="00B15B41">
      <w:r>
        <w:rPr>
          <w:b/>
        </w:rPr>
        <w:t xml:space="preserve">Scénario principal: </w:t>
      </w:r>
      <w:r>
        <w:t>1. L’acteur accède à consulter les moratoires. 2. Il définit les filtres et le périmètre. 3. Le système applique RBAC et isolation tenant. 4. Les résultats sont calculés ou récupérés. 5. Les données sensibles sont masquées selo</w:t>
      </w:r>
      <w:r>
        <w:t>n les droits. 6. La consultation est traçable.</w:t>
      </w:r>
    </w:p>
    <w:p w14:paraId="3D3B7771" w14:textId="77777777" w:rsidR="0023704E" w:rsidRDefault="00B15B41">
      <w:r>
        <w:rPr>
          <w:b/>
        </w:rPr>
        <w:t xml:space="preserve">Scénarios alternatifs: </w:t>
      </w:r>
      <w:r>
        <w:t>Annulation avant confirmation; traitement différé; reprise après erreur technique; délégation ou escalade si workflow actif.</w:t>
      </w:r>
    </w:p>
    <w:p w14:paraId="2D6205FD" w14:textId="77777777" w:rsidR="0023704E" w:rsidRDefault="00B15B41">
      <w:r>
        <w:rPr>
          <w:b/>
        </w:rPr>
        <w:t xml:space="preserve">Validations métier: </w:t>
      </w:r>
      <w:r>
        <w:t>Éligibilité, plafond, taux, garanties, éc</w:t>
      </w:r>
      <w:r>
        <w:t>héancier et statut du prêt contrôlés.</w:t>
      </w:r>
    </w:p>
    <w:p w14:paraId="248C8FE1" w14:textId="77777777" w:rsidR="0023704E" w:rsidRDefault="00B15B41">
      <w:r>
        <w:rPr>
          <w:b/>
        </w:rPr>
        <w:t xml:space="preserve">Règles métier: </w:t>
      </w:r>
      <w:r>
        <w:t>Éligibilité, plafond, taux, garanties, échéancier et statut du prêt contrôlés.</w:t>
      </w:r>
    </w:p>
    <w:p w14:paraId="3F7883D4"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0D6634BC" w14:textId="77777777" w:rsidR="0023704E" w:rsidRDefault="00B15B41">
      <w:r>
        <w:rPr>
          <w:b/>
        </w:rPr>
        <w:t xml:space="preserve">Événements métier: </w:t>
      </w:r>
      <w:r>
        <w:t>ConsulterLesMoratoiresRequested, ConsulterLesMoratoiresCompleted, ConsulterLesMoratoiresFailed; événements complémentaires selon le domaine.</w:t>
      </w:r>
    </w:p>
    <w:p w14:paraId="2501C62C" w14:textId="77777777" w:rsidR="0023704E" w:rsidRDefault="00B15B41">
      <w:r>
        <w:rPr>
          <w:b/>
        </w:rPr>
        <w:t xml:space="preserve">Notifications: </w:t>
      </w:r>
      <w:r>
        <w:t>Notification ciblée aux acteurs impactés selon préférences, criticité et canal autorisé.</w:t>
      </w:r>
    </w:p>
    <w:p w14:paraId="501C5076" w14:textId="77777777" w:rsidR="0023704E" w:rsidRDefault="00B15B41">
      <w:r>
        <w:rPr>
          <w:b/>
        </w:rPr>
        <w:t xml:space="preserve">API REST: </w:t>
      </w:r>
      <w:r>
        <w:t>GET /api/v1/loan-core; POST/PATCH selon l’action; endpoint dédié /api/v1/actions/1304 pour l’exécution commandée.</w:t>
      </w:r>
    </w:p>
    <w:p w14:paraId="6947ADD5"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7DE4C4F4" w14:textId="77777777" w:rsidR="0023704E" w:rsidRDefault="00B15B41">
      <w:r>
        <w:rPr>
          <w:b/>
        </w:rPr>
        <w:t xml:space="preserve">Critères d’acceptation: </w:t>
      </w:r>
      <w:r>
        <w:t>Étant donné un acteur habilité et les préconditions réunies, lorsqu’il exécute « Consulter les moratoires », alors le syst</w:t>
      </w:r>
      <w:r>
        <w:t>ème applique les règles, produit le résultat attendu, publie les événements et rend la trace d’audit consultable.</w:t>
      </w:r>
    </w:p>
    <w:p w14:paraId="4C64B927" w14:textId="77777777" w:rsidR="0023704E" w:rsidRDefault="00B15B41">
      <w:r>
        <w:rPr>
          <w:b/>
        </w:rPr>
        <w:t xml:space="preserve">Priorité: </w:t>
      </w:r>
      <w:r>
        <w:t>Haute</w:t>
      </w:r>
    </w:p>
    <w:p w14:paraId="4F1FF864" w14:textId="77777777" w:rsidR="0023704E" w:rsidRDefault="00B15B41">
      <w:pPr>
        <w:pStyle w:val="Titre1"/>
      </w:pPr>
      <w:r>
        <w:t>SF-1305 — Historiser les moratoires</w:t>
      </w:r>
    </w:p>
    <w:p w14:paraId="1888EB66" w14:textId="77777777" w:rsidR="0023704E" w:rsidRDefault="00B15B41">
      <w:r>
        <w:rPr>
          <w:b/>
        </w:rPr>
        <w:t xml:space="preserve">Module: </w:t>
      </w:r>
      <w:r>
        <w:t>Loan Core</w:t>
      </w:r>
    </w:p>
    <w:p w14:paraId="57BB5E14" w14:textId="77777777" w:rsidR="0023704E" w:rsidRDefault="00B15B41">
      <w:r>
        <w:rPr>
          <w:b/>
        </w:rPr>
        <w:t xml:space="preserve">Sous-module: </w:t>
      </w:r>
      <w:r>
        <w:t>Moratoires</w:t>
      </w:r>
    </w:p>
    <w:p w14:paraId="4A14FDAE" w14:textId="77777777" w:rsidR="0023704E" w:rsidRDefault="00B15B41">
      <w:r>
        <w:rPr>
          <w:b/>
        </w:rPr>
        <w:t xml:space="preserve">Objectif métier: </w:t>
      </w:r>
      <w:r>
        <w:t>Permettre de historiser les mor</w:t>
      </w:r>
      <w:r>
        <w:t>atoires de manière fiable, sécurisée et traçable.</w:t>
      </w:r>
    </w:p>
    <w:p w14:paraId="2254E2F1" w14:textId="77777777" w:rsidR="0023704E" w:rsidRDefault="00B15B41">
      <w:r>
        <w:rPr>
          <w:b/>
        </w:rPr>
        <w:lastRenderedPageBreak/>
        <w:t xml:space="preserve">Acteurs: </w:t>
      </w:r>
      <w:r>
        <w:t>Utilisateur habilité, administrateur du tenant, système; approbateur si workflow applicable.</w:t>
      </w:r>
    </w:p>
    <w:p w14:paraId="2D92EC27" w14:textId="77777777" w:rsidR="0023704E" w:rsidRDefault="00B15B41">
      <w:r>
        <w:rPr>
          <w:b/>
        </w:rPr>
        <w:t xml:space="preserve">Préconditions: </w:t>
      </w:r>
      <w:r>
        <w:t xml:space="preserve">Tenant actif, authentification valide, permission dédiée et données de référence </w:t>
      </w:r>
      <w:r>
        <w:t>disponibles.</w:t>
      </w:r>
    </w:p>
    <w:p w14:paraId="787A5B46" w14:textId="77777777" w:rsidR="0023704E" w:rsidRDefault="00B15B41">
      <w:r>
        <w:rPr>
          <w:b/>
        </w:rPr>
        <w:t xml:space="preserve">Données manipulées: </w:t>
      </w:r>
      <w:r>
        <w:t>id, uuid, tenant_id, status, created_at, updated_at</w:t>
      </w:r>
    </w:p>
    <w:p w14:paraId="090C74BC" w14:textId="77777777" w:rsidR="0023704E" w:rsidRDefault="00B15B41">
      <w:r>
        <w:rPr>
          <w:b/>
        </w:rPr>
        <w:t xml:space="preserve">Scénario principal: </w:t>
      </w:r>
      <w:r>
        <w:t>1. L’acteur déclenche historiser les moratoires. 2. Le système vérifie les préconditions et droits. 3. Il exécute les règles métier dans l’ordre. 4. Il</w:t>
      </w:r>
      <w:r>
        <w:t xml:space="preserve"> persiste le résultat et publie les événements. 5. Il notifie les acteurs concernés et journalise l’opération.</w:t>
      </w:r>
    </w:p>
    <w:p w14:paraId="3DE6FDC7"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61A29EF2" w14:textId="77777777" w:rsidR="0023704E" w:rsidRDefault="00B15B41">
      <w:r>
        <w:rPr>
          <w:b/>
        </w:rPr>
        <w:t xml:space="preserve">Validations métier: </w:t>
      </w:r>
      <w:r>
        <w:t>Éligibilité, plafond, taux, garanties, échéancier et statut du prêt contrôlés.</w:t>
      </w:r>
    </w:p>
    <w:p w14:paraId="36B89A15" w14:textId="77777777" w:rsidR="0023704E" w:rsidRDefault="00B15B41">
      <w:r>
        <w:rPr>
          <w:b/>
        </w:rPr>
        <w:t xml:space="preserve">Règles métier: </w:t>
      </w:r>
      <w:r>
        <w:t>Éligibilité, plafond, taux, garanties, échéancier et statut du prêt contrôlés.</w:t>
      </w:r>
    </w:p>
    <w:p w14:paraId="62FBEE3F"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75EFBFD3" w14:textId="77777777" w:rsidR="0023704E" w:rsidRDefault="00B15B41">
      <w:r>
        <w:rPr>
          <w:b/>
        </w:rPr>
        <w:t xml:space="preserve">Événements métier: </w:t>
      </w:r>
      <w:r>
        <w:t>HistoriserLesMoratoiresRequested, HistoriserLesMoratoiresCompleted, HistoriserLesMoratoiresFailed; événemen</w:t>
      </w:r>
      <w:r>
        <w:t>ts complémentaires selon le domaine.</w:t>
      </w:r>
    </w:p>
    <w:p w14:paraId="099EF2CC" w14:textId="77777777" w:rsidR="0023704E" w:rsidRDefault="00B15B41">
      <w:r>
        <w:rPr>
          <w:b/>
        </w:rPr>
        <w:t xml:space="preserve">Notifications: </w:t>
      </w:r>
      <w:r>
        <w:t>Notification ciblée aux acteurs impactés selon préférences, criticité et canal autorisé.</w:t>
      </w:r>
    </w:p>
    <w:p w14:paraId="31D53A60" w14:textId="77777777" w:rsidR="0023704E" w:rsidRDefault="00B15B41">
      <w:r>
        <w:rPr>
          <w:b/>
        </w:rPr>
        <w:t xml:space="preserve">API REST: </w:t>
      </w:r>
      <w:r>
        <w:t>GET /api/v1/loan-core; POST/PATCH selon l’action; endpoint dédié /api/v1/actions/1305 pour l’exécution co</w:t>
      </w:r>
      <w:r>
        <w:t>mmandée.</w:t>
      </w:r>
    </w:p>
    <w:p w14:paraId="5C2D4C8A" w14:textId="77777777" w:rsidR="0023704E" w:rsidRDefault="00B15B41">
      <w:r>
        <w:rPr>
          <w:b/>
        </w:rPr>
        <w:t xml:space="preserve">Sécurité et audit: </w:t>
      </w:r>
      <w:r>
        <w:t>RBAC/ABAC, isolation tenant, contrôle des données sensibles, horodatage, acteur, contexte et corrélation enregistrés dans Audit Core.</w:t>
      </w:r>
    </w:p>
    <w:p w14:paraId="50DE37E7" w14:textId="77777777" w:rsidR="0023704E" w:rsidRDefault="00B15B41">
      <w:r>
        <w:rPr>
          <w:b/>
        </w:rPr>
        <w:t xml:space="preserve">Critères d’acceptation: </w:t>
      </w:r>
      <w:r>
        <w:t>Étant donné un acteur habilité et les préconditions réunies, lorsqu’il</w:t>
      </w:r>
      <w:r>
        <w:t xml:space="preserve"> exécute « Historiser les moratoires », alors le système applique les règles, produit le résultat attendu, publie les événements et rend la trace d’audit consultable.</w:t>
      </w:r>
    </w:p>
    <w:p w14:paraId="781376BA" w14:textId="77777777" w:rsidR="0023704E" w:rsidRDefault="00B15B41">
      <w:r>
        <w:rPr>
          <w:b/>
        </w:rPr>
        <w:t xml:space="preserve">Priorité: </w:t>
      </w:r>
      <w:r>
        <w:t>Haute</w:t>
      </w:r>
    </w:p>
    <w:p w14:paraId="1DBEA74C" w14:textId="77777777" w:rsidR="0023704E" w:rsidRDefault="00B15B41">
      <w:pPr>
        <w:pStyle w:val="Titre1"/>
      </w:pPr>
      <w:r>
        <w:t>SF-1306 — Clôturer un moratoire</w:t>
      </w:r>
    </w:p>
    <w:p w14:paraId="3624CD7A" w14:textId="77777777" w:rsidR="0023704E" w:rsidRDefault="00B15B41">
      <w:r>
        <w:rPr>
          <w:b/>
        </w:rPr>
        <w:t xml:space="preserve">Module: </w:t>
      </w:r>
      <w:r>
        <w:t>Loan Core</w:t>
      </w:r>
    </w:p>
    <w:p w14:paraId="3CEB8402" w14:textId="77777777" w:rsidR="0023704E" w:rsidRDefault="00B15B41">
      <w:r>
        <w:rPr>
          <w:b/>
        </w:rPr>
        <w:t xml:space="preserve">Sous-module: </w:t>
      </w:r>
      <w:r>
        <w:t>Moratoires</w:t>
      </w:r>
    </w:p>
    <w:p w14:paraId="32340D87" w14:textId="77777777" w:rsidR="0023704E" w:rsidRDefault="00B15B41">
      <w:r>
        <w:rPr>
          <w:b/>
        </w:rPr>
        <w:t xml:space="preserve">Objectif métier: </w:t>
      </w:r>
      <w:r>
        <w:t>Permettre de clôturer un moratoire de manière fiable, sécurisée et traçable.</w:t>
      </w:r>
    </w:p>
    <w:p w14:paraId="11F7D4DA" w14:textId="77777777" w:rsidR="0023704E" w:rsidRDefault="00B15B41">
      <w:r>
        <w:rPr>
          <w:b/>
        </w:rPr>
        <w:t xml:space="preserve">Acteurs: </w:t>
      </w:r>
      <w:r>
        <w:t>Utilisateur habilité, administrateur du tenant, système; approbateur si workflow applicable.</w:t>
      </w:r>
    </w:p>
    <w:p w14:paraId="6BAD7CBE" w14:textId="77777777" w:rsidR="0023704E" w:rsidRDefault="00B15B41">
      <w:r>
        <w:rPr>
          <w:b/>
        </w:rPr>
        <w:t xml:space="preserve">Préconditions: </w:t>
      </w:r>
      <w:r>
        <w:t>Tenant actif, authentification valide, permi</w:t>
      </w:r>
      <w:r>
        <w:t>ssion dédiée et données de référence disponibles.</w:t>
      </w:r>
    </w:p>
    <w:p w14:paraId="79978526" w14:textId="77777777" w:rsidR="0023704E" w:rsidRDefault="00B15B41">
      <w:r>
        <w:rPr>
          <w:b/>
        </w:rPr>
        <w:t xml:space="preserve">Données manipulées: </w:t>
      </w:r>
      <w:r>
        <w:t>id, uuid, tenant_id, status, created_at, updated_at</w:t>
      </w:r>
    </w:p>
    <w:p w14:paraId="44DBF405" w14:textId="77777777" w:rsidR="0023704E" w:rsidRDefault="00B15B41">
      <w:r>
        <w:rPr>
          <w:b/>
        </w:rPr>
        <w:t xml:space="preserve">Scénario principal: </w:t>
      </w:r>
      <w:r>
        <w:t xml:space="preserve">1. L’acteur déclenche clôturer un moratoire. 2. Le système vérifie les préconditions et droits. 3. Il </w:t>
      </w:r>
      <w:r>
        <w:t>exécute les règles métier dans l’ordre. 4. Il persiste le résultat et publie les événements. 5. Il notifie les acteurs concernés et journalise l’opération.</w:t>
      </w:r>
    </w:p>
    <w:p w14:paraId="452D4F57"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7649892E" w14:textId="77777777" w:rsidR="0023704E" w:rsidRDefault="00B15B41">
      <w:r>
        <w:rPr>
          <w:b/>
        </w:rPr>
        <w:t xml:space="preserve">Validations métier: </w:t>
      </w:r>
      <w:r>
        <w:t>Éligibilité, plafond, taux, garanties, échéancier et statut du prêt contrôlés.</w:t>
      </w:r>
    </w:p>
    <w:p w14:paraId="7E209BF9" w14:textId="77777777" w:rsidR="0023704E" w:rsidRDefault="00B15B41">
      <w:r>
        <w:rPr>
          <w:b/>
        </w:rPr>
        <w:t xml:space="preserve">Règles métier: </w:t>
      </w:r>
      <w:r>
        <w:t>Éligibilité, plafond, taux, garanties, échéancier et statut du prêt contrôlés.</w:t>
      </w:r>
    </w:p>
    <w:p w14:paraId="440C9FCF"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335BA7E2" w14:textId="77777777" w:rsidR="0023704E" w:rsidRDefault="00B15B41">
      <w:r>
        <w:rPr>
          <w:b/>
        </w:rPr>
        <w:t xml:space="preserve">Événements métier: </w:t>
      </w:r>
      <w:r>
        <w:t>ClturerUnMoratoireRequested, ClturerUnMoratoireCompleted, Cltu</w:t>
      </w:r>
      <w:r>
        <w:t>rerUnMoratoireFailed; événements complémentaires selon le domaine.</w:t>
      </w:r>
    </w:p>
    <w:p w14:paraId="5E446137" w14:textId="77777777" w:rsidR="0023704E" w:rsidRDefault="00B15B41">
      <w:r>
        <w:rPr>
          <w:b/>
        </w:rPr>
        <w:t xml:space="preserve">Notifications: </w:t>
      </w:r>
      <w:r>
        <w:t>Notification ciblée aux acteurs impactés selon préférences, criticité et canal autorisé.</w:t>
      </w:r>
    </w:p>
    <w:p w14:paraId="00526C34" w14:textId="77777777" w:rsidR="0023704E" w:rsidRDefault="00B15B41">
      <w:r>
        <w:rPr>
          <w:b/>
        </w:rPr>
        <w:t xml:space="preserve">API REST: </w:t>
      </w:r>
      <w:r>
        <w:t>GET /api/v1/loan-core; POST/PATCH selon l’action; endpoint dédié /api/v1/ac</w:t>
      </w:r>
      <w:r>
        <w:t>tions/1306 pour l’exécution commandée.</w:t>
      </w:r>
    </w:p>
    <w:p w14:paraId="750DA59C" w14:textId="77777777" w:rsidR="0023704E" w:rsidRDefault="00B15B41">
      <w:r>
        <w:rPr>
          <w:b/>
        </w:rPr>
        <w:t xml:space="preserve">Sécurité et audit: </w:t>
      </w:r>
      <w:r>
        <w:t>RBAC/ABAC, isolation tenant, contrôle des données sensibles, horodatage, acteur, contexte et corrélation enregistrés dans Audit Core.</w:t>
      </w:r>
    </w:p>
    <w:p w14:paraId="27973DA6" w14:textId="77777777" w:rsidR="0023704E" w:rsidRDefault="00B15B41">
      <w:r>
        <w:rPr>
          <w:b/>
        </w:rPr>
        <w:lastRenderedPageBreak/>
        <w:t xml:space="preserve">Critères d’acceptation: </w:t>
      </w:r>
      <w:r>
        <w:t>Étant donné un acteur habilité et les pr</w:t>
      </w:r>
      <w:r>
        <w:t>éconditions réunies, lorsqu’il exécute « Clôturer un moratoire », alors le système applique les règles, produit le résultat attendu, publie les événements et rend la trace d’audit consultable.</w:t>
      </w:r>
    </w:p>
    <w:p w14:paraId="7024C16C" w14:textId="77777777" w:rsidR="0023704E" w:rsidRDefault="00B15B41">
      <w:r>
        <w:rPr>
          <w:b/>
        </w:rPr>
        <w:t xml:space="preserve">Priorité: </w:t>
      </w:r>
      <w:r>
        <w:t>Haute</w:t>
      </w:r>
    </w:p>
    <w:p w14:paraId="4D1D4E4F" w14:textId="77777777" w:rsidR="0023704E" w:rsidRDefault="00B15B41">
      <w:pPr>
        <w:pStyle w:val="Titre1"/>
      </w:pPr>
      <w:r>
        <w:t>SF-1307 — Détecter un impayé</w:t>
      </w:r>
    </w:p>
    <w:p w14:paraId="78521320" w14:textId="77777777" w:rsidR="0023704E" w:rsidRDefault="00B15B41">
      <w:r>
        <w:rPr>
          <w:b/>
        </w:rPr>
        <w:t xml:space="preserve">Module: </w:t>
      </w:r>
      <w:r>
        <w:t>Loan Core</w:t>
      </w:r>
    </w:p>
    <w:p w14:paraId="7FB49813" w14:textId="77777777" w:rsidR="0023704E" w:rsidRDefault="00B15B41">
      <w:r>
        <w:rPr>
          <w:b/>
        </w:rPr>
        <w:t xml:space="preserve">Sous-module: </w:t>
      </w:r>
      <w:r>
        <w:t>Impayés</w:t>
      </w:r>
    </w:p>
    <w:p w14:paraId="4E3B0F02" w14:textId="77777777" w:rsidR="0023704E" w:rsidRDefault="00B15B41">
      <w:r>
        <w:rPr>
          <w:b/>
        </w:rPr>
        <w:t xml:space="preserve">Objectif métier: </w:t>
      </w:r>
      <w:r>
        <w:t>Permettre de détecter un impayé de manière fiable, sécurisée et traçable.</w:t>
      </w:r>
    </w:p>
    <w:p w14:paraId="4ABB8E2D" w14:textId="77777777" w:rsidR="0023704E" w:rsidRDefault="00B15B41">
      <w:r>
        <w:rPr>
          <w:b/>
        </w:rPr>
        <w:t xml:space="preserve">Acteurs: </w:t>
      </w:r>
      <w:r>
        <w:t>Utilisateur habilité, administrateur du tenant, système; approbateur si workflow applicable.</w:t>
      </w:r>
    </w:p>
    <w:p w14:paraId="184A3502" w14:textId="77777777" w:rsidR="0023704E" w:rsidRDefault="00B15B41">
      <w:r>
        <w:rPr>
          <w:b/>
        </w:rPr>
        <w:t xml:space="preserve">Préconditions: </w:t>
      </w:r>
      <w:r>
        <w:t xml:space="preserve">Tenant actif, </w:t>
      </w:r>
      <w:r>
        <w:t>authentification valide, permission dédiée et données de référence disponibles.</w:t>
      </w:r>
    </w:p>
    <w:p w14:paraId="71E04D57" w14:textId="77777777" w:rsidR="0023704E" w:rsidRDefault="00B15B41">
      <w:r>
        <w:rPr>
          <w:b/>
        </w:rPr>
        <w:t xml:space="preserve">Données manipulées: </w:t>
      </w:r>
      <w:r>
        <w:t>id, uuid, tenant_id, status, created_at, updated_at</w:t>
      </w:r>
    </w:p>
    <w:p w14:paraId="4503E49D" w14:textId="77777777" w:rsidR="0023704E" w:rsidRDefault="00B15B41">
      <w:r>
        <w:rPr>
          <w:b/>
        </w:rPr>
        <w:t xml:space="preserve">Scénario principal: </w:t>
      </w:r>
      <w:r>
        <w:t>1. L’acteur déclenche détecter un impayé. 2. Le système vérifie les préconditions et</w:t>
      </w:r>
      <w:r>
        <w:t xml:space="preserve"> droits. 3. Il exécute les règles métier dans l’ordre. 4. Il persiste le résultat et publie les événements. 5. Il notifie les acteurs concernés et journalise l’opération.</w:t>
      </w:r>
    </w:p>
    <w:p w14:paraId="416624FD"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06A5E278" w14:textId="77777777" w:rsidR="0023704E" w:rsidRDefault="00B15B41">
      <w:r>
        <w:rPr>
          <w:b/>
        </w:rPr>
        <w:t xml:space="preserve">Validations métier: </w:t>
      </w:r>
      <w:r>
        <w:t>Éligibilité, plafond, taux, garanties, échéancier et statut du prêt contrôlés.</w:t>
      </w:r>
    </w:p>
    <w:p w14:paraId="24EDBFEE" w14:textId="77777777" w:rsidR="0023704E" w:rsidRDefault="00B15B41">
      <w:r>
        <w:rPr>
          <w:b/>
        </w:rPr>
        <w:t xml:space="preserve">Règles métier: </w:t>
      </w:r>
      <w:r>
        <w:t>Éligibilité, plafond, taux, garanties, échéancier et statut du prêt contrôlés.</w:t>
      </w:r>
    </w:p>
    <w:p w14:paraId="4FE8D8F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D93F59" w14:textId="77777777" w:rsidR="0023704E" w:rsidRDefault="00B15B41">
      <w:r>
        <w:rPr>
          <w:b/>
        </w:rPr>
        <w:t xml:space="preserve">Événements métier: </w:t>
      </w:r>
      <w:r>
        <w:t>DtecterUnImpayRequested, DtecterUnImpayComplete</w:t>
      </w:r>
      <w:r>
        <w:t>d, DtecterUnImpayFailed; événements complémentaires selon le domaine.</w:t>
      </w:r>
    </w:p>
    <w:p w14:paraId="53600037" w14:textId="77777777" w:rsidR="0023704E" w:rsidRDefault="00B15B41">
      <w:r>
        <w:rPr>
          <w:b/>
        </w:rPr>
        <w:t xml:space="preserve">Notifications: </w:t>
      </w:r>
      <w:r>
        <w:t>Notification ciblée aux acteurs impactés selon préférences, criticité et canal autorisé.</w:t>
      </w:r>
    </w:p>
    <w:p w14:paraId="24F51161" w14:textId="77777777" w:rsidR="0023704E" w:rsidRDefault="00B15B41">
      <w:r>
        <w:rPr>
          <w:b/>
        </w:rPr>
        <w:t xml:space="preserve">API REST: </w:t>
      </w:r>
      <w:r>
        <w:t>GET /api/v1/loan-core; POST/PATCH selon l’action; endpoint dédié /api/v1</w:t>
      </w:r>
      <w:r>
        <w:t>/actions/1307 pour l’exécution commandée.</w:t>
      </w:r>
    </w:p>
    <w:p w14:paraId="68A87015" w14:textId="77777777" w:rsidR="0023704E" w:rsidRDefault="00B15B41">
      <w:r>
        <w:rPr>
          <w:b/>
        </w:rPr>
        <w:t xml:space="preserve">Sécurité et audit: </w:t>
      </w:r>
      <w:r>
        <w:t>RBAC/ABAC, isolation tenant, contrôle des données sensibles, horodatage, acteur, contexte et corrélation enregistrés dans Audit Core.</w:t>
      </w:r>
    </w:p>
    <w:p w14:paraId="20E0B829" w14:textId="77777777" w:rsidR="0023704E" w:rsidRDefault="00B15B41">
      <w:r>
        <w:rPr>
          <w:b/>
        </w:rPr>
        <w:t xml:space="preserve">Critères d’acceptation: </w:t>
      </w:r>
      <w:r>
        <w:t>Étant donné un acteur habilité et les</w:t>
      </w:r>
      <w:r>
        <w:t xml:space="preserve"> préconditions réunies, lorsqu’il exécute « Détecter un impayé », alors le système applique les règles, produit le résultat attendu, publie les événements et rend la trace d’audit consultable.</w:t>
      </w:r>
    </w:p>
    <w:p w14:paraId="6805D143" w14:textId="77777777" w:rsidR="0023704E" w:rsidRDefault="00B15B41">
      <w:r>
        <w:rPr>
          <w:b/>
        </w:rPr>
        <w:t xml:space="preserve">Priorité: </w:t>
      </w:r>
      <w:r>
        <w:t>Haute</w:t>
      </w:r>
    </w:p>
    <w:p w14:paraId="4239E569" w14:textId="77777777" w:rsidR="0023704E" w:rsidRDefault="00B15B41">
      <w:pPr>
        <w:pStyle w:val="Titre1"/>
      </w:pPr>
      <w:r>
        <w:t>SF-1308 — Déclarer un impayé</w:t>
      </w:r>
    </w:p>
    <w:p w14:paraId="4222C077" w14:textId="77777777" w:rsidR="0023704E" w:rsidRDefault="00B15B41">
      <w:r>
        <w:rPr>
          <w:b/>
        </w:rPr>
        <w:t xml:space="preserve">Module: </w:t>
      </w:r>
      <w:r>
        <w:t xml:space="preserve">Loan </w:t>
      </w:r>
      <w:r>
        <w:t>Core</w:t>
      </w:r>
    </w:p>
    <w:p w14:paraId="4A3E6E78" w14:textId="77777777" w:rsidR="0023704E" w:rsidRDefault="00B15B41">
      <w:r>
        <w:rPr>
          <w:b/>
        </w:rPr>
        <w:t xml:space="preserve">Sous-module: </w:t>
      </w:r>
      <w:r>
        <w:t>Impayés</w:t>
      </w:r>
    </w:p>
    <w:p w14:paraId="5820D83F" w14:textId="77777777" w:rsidR="0023704E" w:rsidRDefault="00B15B41">
      <w:r>
        <w:rPr>
          <w:b/>
        </w:rPr>
        <w:t xml:space="preserve">Objectif métier: </w:t>
      </w:r>
      <w:r>
        <w:t>Permettre de déclarer un impayé de manière fiable, sécurisée et traçable.</w:t>
      </w:r>
    </w:p>
    <w:p w14:paraId="7F14BCE1" w14:textId="77777777" w:rsidR="0023704E" w:rsidRDefault="00B15B41">
      <w:r>
        <w:rPr>
          <w:b/>
        </w:rPr>
        <w:t xml:space="preserve">Acteurs: </w:t>
      </w:r>
      <w:r>
        <w:t>Utilisateur habilité, administrateur du tenant, système; approbateur si workflow applicable.</w:t>
      </w:r>
    </w:p>
    <w:p w14:paraId="599EF554" w14:textId="77777777" w:rsidR="0023704E" w:rsidRDefault="00B15B41">
      <w:r>
        <w:rPr>
          <w:b/>
        </w:rPr>
        <w:t xml:space="preserve">Préconditions: </w:t>
      </w:r>
      <w:r>
        <w:t>Tenant actif, authenti</w:t>
      </w:r>
      <w:r>
        <w:t>fication valide, permission dédiée et données de référence disponibles.</w:t>
      </w:r>
    </w:p>
    <w:p w14:paraId="42367F71" w14:textId="77777777" w:rsidR="0023704E" w:rsidRDefault="00B15B41">
      <w:r>
        <w:rPr>
          <w:b/>
        </w:rPr>
        <w:t xml:space="preserve">Données manipulées: </w:t>
      </w:r>
      <w:r>
        <w:t>id, uuid, tenant_id, status, created_at, updated_at</w:t>
      </w:r>
    </w:p>
    <w:p w14:paraId="3FC3E96B" w14:textId="77777777" w:rsidR="0023704E" w:rsidRDefault="00B15B41">
      <w:r>
        <w:rPr>
          <w:b/>
        </w:rPr>
        <w:t xml:space="preserve">Scénario principal: </w:t>
      </w:r>
      <w:r>
        <w:t>1. L’acteur déclenche déclarer un impayé. 2. Le système vérifie les préconditions et droits.</w:t>
      </w:r>
      <w:r>
        <w:t xml:space="preserve"> 3. Il exécute les règles métier dans l’ordre. 4. Il persiste le résultat et publie les événements. 5. Il notifie les acteurs concernés et journalise l’opération.</w:t>
      </w:r>
    </w:p>
    <w:p w14:paraId="59DE7FC4" w14:textId="77777777" w:rsidR="0023704E" w:rsidRDefault="00B15B41">
      <w:r>
        <w:rPr>
          <w:b/>
        </w:rPr>
        <w:t xml:space="preserve">Scénarios alternatifs: </w:t>
      </w:r>
      <w:r>
        <w:t>Annulation avant confirmation; traitement différé; reprise après erreu</w:t>
      </w:r>
      <w:r>
        <w:t>r technique; délégation ou escalade si workflow actif.</w:t>
      </w:r>
    </w:p>
    <w:p w14:paraId="47D8707F" w14:textId="77777777" w:rsidR="0023704E" w:rsidRDefault="00B15B41">
      <w:r>
        <w:rPr>
          <w:b/>
        </w:rPr>
        <w:t xml:space="preserve">Validations métier: </w:t>
      </w:r>
      <w:r>
        <w:t>Éligibilité, plafond, taux, garanties, échéancier et statut du prêt contrôlés.</w:t>
      </w:r>
    </w:p>
    <w:p w14:paraId="5560A05C" w14:textId="77777777" w:rsidR="0023704E" w:rsidRDefault="00B15B41">
      <w:r>
        <w:rPr>
          <w:b/>
        </w:rPr>
        <w:lastRenderedPageBreak/>
        <w:t xml:space="preserve">Règles métier: </w:t>
      </w:r>
      <w:r>
        <w:t>Éligibilité, plafond, taux, garanties, échéancier et statut du prêt contrôlés.</w:t>
      </w:r>
    </w:p>
    <w:p w14:paraId="76F4DCA9"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2AC2272C" w14:textId="77777777" w:rsidR="0023704E" w:rsidRDefault="00B15B41">
      <w:r>
        <w:rPr>
          <w:b/>
        </w:rPr>
        <w:t xml:space="preserve">Événements métier: </w:t>
      </w:r>
      <w:r>
        <w:t>DclarerUnImpayRequested, DclarerUnImpayCompleted, Dclar</w:t>
      </w:r>
      <w:r>
        <w:t>erUnImpayFailed; événements complémentaires selon le domaine.</w:t>
      </w:r>
    </w:p>
    <w:p w14:paraId="75658C7C" w14:textId="77777777" w:rsidR="0023704E" w:rsidRDefault="00B15B41">
      <w:r>
        <w:rPr>
          <w:b/>
        </w:rPr>
        <w:t xml:space="preserve">Notifications: </w:t>
      </w:r>
      <w:r>
        <w:t>Notification ciblée aux acteurs impactés selon préférences, criticité et canal autorisé.</w:t>
      </w:r>
    </w:p>
    <w:p w14:paraId="53CB7884" w14:textId="77777777" w:rsidR="0023704E" w:rsidRDefault="00B15B41">
      <w:r>
        <w:rPr>
          <w:b/>
        </w:rPr>
        <w:t xml:space="preserve">API REST: </w:t>
      </w:r>
      <w:r>
        <w:t>GET /api/v1/loan-core; POST/PATCH selon l’action; endpoint dédié /api/v1/actions</w:t>
      </w:r>
      <w:r>
        <w:t>/1308 pour l’exécution commandée.</w:t>
      </w:r>
    </w:p>
    <w:p w14:paraId="3FDB4961" w14:textId="77777777" w:rsidR="0023704E" w:rsidRDefault="00B15B41">
      <w:r>
        <w:rPr>
          <w:b/>
        </w:rPr>
        <w:t xml:space="preserve">Sécurité et audit: </w:t>
      </w:r>
      <w:r>
        <w:t>RBAC/ABAC, isolation tenant, contrôle des données sensibles, horodatage, acteur, contexte et corrélation enregistrés dans Audit Core.</w:t>
      </w:r>
    </w:p>
    <w:p w14:paraId="5A9AD784" w14:textId="77777777" w:rsidR="0023704E" w:rsidRDefault="00B15B41">
      <w:r>
        <w:rPr>
          <w:b/>
        </w:rPr>
        <w:t xml:space="preserve">Critères d’acceptation: </w:t>
      </w:r>
      <w:r>
        <w:t>Étant donné un acteur habilité et les précond</w:t>
      </w:r>
      <w:r>
        <w:t>itions réunies, lorsqu’il exécute « Déclarer un impayé », alors le système applique les règles, produit le résultat attendu, publie les événements et rend la trace d’audit consultable.</w:t>
      </w:r>
    </w:p>
    <w:p w14:paraId="014AD586" w14:textId="77777777" w:rsidR="0023704E" w:rsidRDefault="00B15B41">
      <w:r>
        <w:rPr>
          <w:b/>
        </w:rPr>
        <w:t xml:space="preserve">Priorité: </w:t>
      </w:r>
      <w:r>
        <w:t>Haute</w:t>
      </w:r>
    </w:p>
    <w:p w14:paraId="2EEE1EBE" w14:textId="77777777" w:rsidR="0023704E" w:rsidRDefault="00B15B41">
      <w:pPr>
        <w:pStyle w:val="Titre1"/>
      </w:pPr>
      <w:r>
        <w:t>SF-1309 — Relancer un emprunteur</w:t>
      </w:r>
    </w:p>
    <w:p w14:paraId="001E272F" w14:textId="77777777" w:rsidR="0023704E" w:rsidRDefault="00B15B41">
      <w:r>
        <w:rPr>
          <w:b/>
        </w:rPr>
        <w:t xml:space="preserve">Module: </w:t>
      </w:r>
      <w:r>
        <w:t>Loan Core</w:t>
      </w:r>
    </w:p>
    <w:p w14:paraId="1FD1F1FB" w14:textId="77777777" w:rsidR="0023704E" w:rsidRDefault="00B15B41">
      <w:r>
        <w:rPr>
          <w:b/>
        </w:rPr>
        <w:t xml:space="preserve">Sous-module: </w:t>
      </w:r>
      <w:r>
        <w:t>Impayés</w:t>
      </w:r>
    </w:p>
    <w:p w14:paraId="543CF959" w14:textId="77777777" w:rsidR="0023704E" w:rsidRDefault="00B15B41">
      <w:r>
        <w:rPr>
          <w:b/>
        </w:rPr>
        <w:t xml:space="preserve">Objectif métier: </w:t>
      </w:r>
      <w:r>
        <w:t>Permettre de relancer un emprunteur de manière fiable, sécurisée et traçable.</w:t>
      </w:r>
    </w:p>
    <w:p w14:paraId="42369CAB" w14:textId="77777777" w:rsidR="0023704E" w:rsidRDefault="00B15B41">
      <w:r>
        <w:rPr>
          <w:b/>
        </w:rPr>
        <w:t xml:space="preserve">Acteurs: </w:t>
      </w:r>
      <w:r>
        <w:t>Utilisateur habilité, administrateur du tenant, système; approbateur si workflow applicable.</w:t>
      </w:r>
    </w:p>
    <w:p w14:paraId="4425194C" w14:textId="77777777" w:rsidR="0023704E" w:rsidRDefault="00B15B41">
      <w:r>
        <w:rPr>
          <w:b/>
        </w:rPr>
        <w:t xml:space="preserve">Préconditions: </w:t>
      </w:r>
      <w:r>
        <w:t>Tenant actif, authentif</w:t>
      </w:r>
      <w:r>
        <w:t>ication valide, permission dédiée et données de référence disponibles.</w:t>
      </w:r>
    </w:p>
    <w:p w14:paraId="5E4855E5" w14:textId="77777777" w:rsidR="0023704E" w:rsidRDefault="00B15B41">
      <w:r>
        <w:rPr>
          <w:b/>
        </w:rPr>
        <w:t xml:space="preserve">Données manipulées: </w:t>
      </w:r>
      <w:r>
        <w:t>id, uuid, tenant_id, status, created_at, updated_at</w:t>
      </w:r>
    </w:p>
    <w:p w14:paraId="18141181" w14:textId="77777777" w:rsidR="0023704E" w:rsidRDefault="00B15B41">
      <w:r>
        <w:rPr>
          <w:b/>
        </w:rPr>
        <w:t xml:space="preserve">Scénario principal: </w:t>
      </w:r>
      <w:r>
        <w:t>1. L’acteur déclenche relancer un emprunteur. 2. Le système vérifie les préconditions et droi</w:t>
      </w:r>
      <w:r>
        <w:t>ts. 3. Il exécute les règles métier dans l’ordre. 4. Il persiste le résultat et publie les événements. 5. Il notifie les acteurs concernés et journalise l’opération.</w:t>
      </w:r>
    </w:p>
    <w:p w14:paraId="54F03723" w14:textId="77777777" w:rsidR="0023704E" w:rsidRDefault="00B15B41">
      <w:r>
        <w:rPr>
          <w:b/>
        </w:rPr>
        <w:t xml:space="preserve">Scénarios alternatifs: </w:t>
      </w:r>
      <w:r>
        <w:t>Annulation avant confirmation; traitement différé; reprise après er</w:t>
      </w:r>
      <w:r>
        <w:t>reur technique; délégation ou escalade si workflow actif.</w:t>
      </w:r>
    </w:p>
    <w:p w14:paraId="1E80192D" w14:textId="77777777" w:rsidR="0023704E" w:rsidRDefault="00B15B41">
      <w:r>
        <w:rPr>
          <w:b/>
        </w:rPr>
        <w:t xml:space="preserve">Validations métier: </w:t>
      </w:r>
      <w:r>
        <w:t>Éligibilité, plafond, taux, garanties, échéancier et statut du prêt contrôlés.</w:t>
      </w:r>
    </w:p>
    <w:p w14:paraId="3352968F" w14:textId="77777777" w:rsidR="0023704E" w:rsidRDefault="00B15B41">
      <w:r>
        <w:rPr>
          <w:b/>
        </w:rPr>
        <w:t xml:space="preserve">Règles métier: </w:t>
      </w:r>
      <w:r>
        <w:t xml:space="preserve">Éligibilité, plafond, taux, garanties, échéancier et statut du prêt </w:t>
      </w:r>
      <w:r>
        <w:t>contrôlés.</w:t>
      </w:r>
    </w:p>
    <w:p w14:paraId="0266C32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5A0C95" w14:textId="77777777" w:rsidR="0023704E" w:rsidRDefault="00B15B41">
      <w:r>
        <w:rPr>
          <w:b/>
        </w:rPr>
        <w:t xml:space="preserve">Événements métier: </w:t>
      </w:r>
      <w:r>
        <w:t>RelancerUnEmprunteurRequested, Relan</w:t>
      </w:r>
      <w:r>
        <w:t>cerUnEmprunteurCompleted, RelancerUnEmprunteurFailed; événements complémentaires selon le domaine.</w:t>
      </w:r>
    </w:p>
    <w:p w14:paraId="08A1804F" w14:textId="77777777" w:rsidR="0023704E" w:rsidRDefault="00B15B41">
      <w:r>
        <w:rPr>
          <w:b/>
        </w:rPr>
        <w:t xml:space="preserve">Notifications: </w:t>
      </w:r>
      <w:r>
        <w:t>Notification ciblée aux acteurs impactés selon préférences, criticité et canal autorisé.</w:t>
      </w:r>
    </w:p>
    <w:p w14:paraId="36C40874" w14:textId="77777777" w:rsidR="0023704E" w:rsidRDefault="00B15B41">
      <w:r>
        <w:rPr>
          <w:b/>
        </w:rPr>
        <w:t xml:space="preserve">API REST: </w:t>
      </w:r>
      <w:r>
        <w:t>GET /api/v1/loan-core; POST/PATCH selon l’a</w:t>
      </w:r>
      <w:r>
        <w:t>ction; endpoint dédié /api/v1/actions/1309 pour l’exécution commandée.</w:t>
      </w:r>
    </w:p>
    <w:p w14:paraId="198514FF" w14:textId="77777777" w:rsidR="0023704E" w:rsidRDefault="00B15B41">
      <w:r>
        <w:rPr>
          <w:b/>
        </w:rPr>
        <w:t xml:space="preserve">Sécurité et audit: </w:t>
      </w:r>
      <w:r>
        <w:t>RBAC/ABAC, isolation tenant, contrôle des données sensibles, horodatage, acteur, contexte et corrélation enregistrés dans Audit Core.</w:t>
      </w:r>
    </w:p>
    <w:p w14:paraId="21833FB9" w14:textId="77777777" w:rsidR="0023704E" w:rsidRDefault="00B15B41">
      <w:r>
        <w:rPr>
          <w:b/>
        </w:rPr>
        <w:t xml:space="preserve">Critères d’acceptation: </w:t>
      </w:r>
      <w:r>
        <w:t>Étant do</w:t>
      </w:r>
      <w:r>
        <w:t>nné un acteur habilité et les préconditions réunies, lorsqu’il exécute « Relancer un emprunteur », alors le système applique les règles, produit le résultat attendu, publie les événements et rend la trace d’audit consultable.</w:t>
      </w:r>
    </w:p>
    <w:p w14:paraId="433061D1" w14:textId="77777777" w:rsidR="0023704E" w:rsidRDefault="00B15B41">
      <w:r>
        <w:rPr>
          <w:b/>
        </w:rPr>
        <w:t xml:space="preserve">Priorité: </w:t>
      </w:r>
      <w:r>
        <w:t>Haute</w:t>
      </w:r>
    </w:p>
    <w:p w14:paraId="32255EF3" w14:textId="77777777" w:rsidR="0023704E" w:rsidRDefault="00B15B41">
      <w:pPr>
        <w:pStyle w:val="Titre1"/>
      </w:pPr>
      <w:r>
        <w:t>SF-1310 — Calc</w:t>
      </w:r>
      <w:r>
        <w:t>uler les arriérés</w:t>
      </w:r>
    </w:p>
    <w:p w14:paraId="5EB869D1" w14:textId="77777777" w:rsidR="0023704E" w:rsidRDefault="00B15B41">
      <w:r>
        <w:rPr>
          <w:b/>
        </w:rPr>
        <w:t xml:space="preserve">Module: </w:t>
      </w:r>
      <w:r>
        <w:t>Loan Core</w:t>
      </w:r>
    </w:p>
    <w:p w14:paraId="63C05316" w14:textId="77777777" w:rsidR="0023704E" w:rsidRDefault="00B15B41">
      <w:r>
        <w:rPr>
          <w:b/>
        </w:rPr>
        <w:t xml:space="preserve">Sous-module: </w:t>
      </w:r>
      <w:r>
        <w:t>Impayés</w:t>
      </w:r>
    </w:p>
    <w:p w14:paraId="64405CDD" w14:textId="77777777" w:rsidR="0023704E" w:rsidRDefault="00B15B41">
      <w:r>
        <w:rPr>
          <w:b/>
        </w:rPr>
        <w:t xml:space="preserve">Objectif métier: </w:t>
      </w:r>
      <w:r>
        <w:t>Permettre de calculer les arriérés de manière fiable, sécurisée et traçable.</w:t>
      </w:r>
    </w:p>
    <w:p w14:paraId="14377D61" w14:textId="77777777" w:rsidR="0023704E" w:rsidRDefault="00B15B41">
      <w:r>
        <w:rPr>
          <w:b/>
        </w:rPr>
        <w:lastRenderedPageBreak/>
        <w:t xml:space="preserve">Acteurs: </w:t>
      </w:r>
      <w:r>
        <w:t>Utilisateur habilité, administrateur du tenant, système; approbateur si workflow applicable.</w:t>
      </w:r>
    </w:p>
    <w:p w14:paraId="2FD1A5B7" w14:textId="77777777" w:rsidR="0023704E" w:rsidRDefault="00B15B41">
      <w:r>
        <w:rPr>
          <w:b/>
        </w:rPr>
        <w:t>Pré</w:t>
      </w:r>
      <w:r>
        <w:rPr>
          <w:b/>
        </w:rPr>
        <w:t xml:space="preserve">conditions: </w:t>
      </w:r>
      <w:r>
        <w:t>Tenant actif, authentification valide, permission dédiée et données de référence disponibles.</w:t>
      </w:r>
    </w:p>
    <w:p w14:paraId="18CF2F28" w14:textId="77777777" w:rsidR="0023704E" w:rsidRDefault="00B15B41">
      <w:r>
        <w:rPr>
          <w:b/>
        </w:rPr>
        <w:t xml:space="preserve">Données manipulées: </w:t>
      </w:r>
      <w:r>
        <w:t>id, uuid, tenant_id, status, created_at, updated_at</w:t>
      </w:r>
    </w:p>
    <w:p w14:paraId="5F50C48E" w14:textId="77777777" w:rsidR="0023704E" w:rsidRDefault="00B15B41">
      <w:r>
        <w:rPr>
          <w:b/>
        </w:rPr>
        <w:t xml:space="preserve">Scénario principal: </w:t>
      </w:r>
      <w:r>
        <w:t>1. L’acteur déclenche calculer les arriérés. 2. Le système</w:t>
      </w:r>
      <w:r>
        <w:t xml:space="preserve"> vérifie les préconditions et droits. 3. Il exécute les règles métier dans l’ordre. 4. Il persiste le résultat et publie les événements. 5. Il notifie les acteurs concernés et journalise l’opération.</w:t>
      </w:r>
    </w:p>
    <w:p w14:paraId="3891702D" w14:textId="77777777" w:rsidR="0023704E" w:rsidRDefault="00B15B41">
      <w:r>
        <w:rPr>
          <w:b/>
        </w:rPr>
        <w:t xml:space="preserve">Scénarios alternatifs: </w:t>
      </w:r>
      <w:r>
        <w:t>Annulation avant confirmation; tr</w:t>
      </w:r>
      <w:r>
        <w:t>aitement différé; reprise après erreur technique; délégation ou escalade si workflow actif.</w:t>
      </w:r>
    </w:p>
    <w:p w14:paraId="3E893A1A" w14:textId="77777777" w:rsidR="0023704E" w:rsidRDefault="00B15B41">
      <w:r>
        <w:rPr>
          <w:b/>
        </w:rPr>
        <w:t xml:space="preserve">Validations métier: </w:t>
      </w:r>
      <w:r>
        <w:t>Éligibilité, plafond, taux, garanties, échéancier et statut du prêt contrôlés.</w:t>
      </w:r>
    </w:p>
    <w:p w14:paraId="3186C36C" w14:textId="77777777" w:rsidR="0023704E" w:rsidRDefault="00B15B41">
      <w:r>
        <w:rPr>
          <w:b/>
        </w:rPr>
        <w:t xml:space="preserve">Règles métier: </w:t>
      </w:r>
      <w:r>
        <w:t xml:space="preserve">Éligibilité, plafond, taux, garanties, échéancier </w:t>
      </w:r>
      <w:r>
        <w:t>et statut du prêt contrôlés.</w:t>
      </w:r>
    </w:p>
    <w:p w14:paraId="1A03E71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2C63E6B" w14:textId="77777777" w:rsidR="0023704E" w:rsidRDefault="00B15B41">
      <w:r>
        <w:rPr>
          <w:b/>
        </w:rPr>
        <w:t xml:space="preserve">Événements métier: </w:t>
      </w:r>
      <w:r>
        <w:t>CalculerLesArrirsR</w:t>
      </w:r>
      <w:r>
        <w:t>equested, CalculerLesArrirsCompleted, CalculerLesArrirsFailed; événements complémentaires selon le domaine.</w:t>
      </w:r>
    </w:p>
    <w:p w14:paraId="2A556484" w14:textId="77777777" w:rsidR="0023704E" w:rsidRDefault="00B15B41">
      <w:r>
        <w:rPr>
          <w:b/>
        </w:rPr>
        <w:t xml:space="preserve">Notifications: </w:t>
      </w:r>
      <w:r>
        <w:t>Notification ciblée aux acteurs impactés selon préférences, criticité et canal autorisé.</w:t>
      </w:r>
    </w:p>
    <w:p w14:paraId="28FDE708" w14:textId="77777777" w:rsidR="0023704E" w:rsidRDefault="00B15B41">
      <w:r>
        <w:rPr>
          <w:b/>
        </w:rPr>
        <w:t xml:space="preserve">API REST: </w:t>
      </w:r>
      <w:r>
        <w:t xml:space="preserve">GET /api/v1/loan-core; POST/PATCH </w:t>
      </w:r>
      <w:r>
        <w:t>selon l’action; endpoint dédié /api/v1/actions/1310 pour l’exécution commandée.</w:t>
      </w:r>
    </w:p>
    <w:p w14:paraId="2F94F7E5" w14:textId="77777777" w:rsidR="0023704E" w:rsidRDefault="00B15B41">
      <w:r>
        <w:rPr>
          <w:b/>
        </w:rPr>
        <w:t xml:space="preserve">Sécurité et audit: </w:t>
      </w:r>
      <w:r>
        <w:t>RBAC/ABAC, isolation tenant, contrôle des données sensibles, horodatage, acteur, contexte et corrélation enregistrés dans Audit Core.</w:t>
      </w:r>
    </w:p>
    <w:p w14:paraId="00F6EBCE" w14:textId="77777777" w:rsidR="0023704E" w:rsidRDefault="00B15B41">
      <w:r>
        <w:rPr>
          <w:b/>
        </w:rPr>
        <w:t xml:space="preserve">Critères d’acceptation: </w:t>
      </w:r>
      <w:r>
        <w:t>Étant donné un acteur habilité et les préconditions réunies, lorsqu’il exécute « Calculer les arriérés », alors le système applique les règles, produit le résultat attendu, publie les événements et rend la trace d’audit consultable.</w:t>
      </w:r>
    </w:p>
    <w:p w14:paraId="1BC0E89F" w14:textId="77777777" w:rsidR="0023704E" w:rsidRDefault="00B15B41">
      <w:r>
        <w:rPr>
          <w:b/>
        </w:rPr>
        <w:t xml:space="preserve">Priorité: </w:t>
      </w:r>
      <w:r>
        <w:t>Haute</w:t>
      </w:r>
    </w:p>
    <w:p w14:paraId="52A8EABD" w14:textId="77777777" w:rsidR="0023704E" w:rsidRDefault="00B15B41">
      <w:pPr>
        <w:pStyle w:val="Titre1"/>
      </w:pPr>
      <w:r>
        <w:t>SF-1311 — Calculer les intérêts de retard</w:t>
      </w:r>
    </w:p>
    <w:p w14:paraId="354224DF" w14:textId="77777777" w:rsidR="0023704E" w:rsidRDefault="00B15B41">
      <w:r>
        <w:rPr>
          <w:b/>
        </w:rPr>
        <w:t xml:space="preserve">Module: </w:t>
      </w:r>
      <w:r>
        <w:t>Loan Core</w:t>
      </w:r>
    </w:p>
    <w:p w14:paraId="458D56D4" w14:textId="77777777" w:rsidR="0023704E" w:rsidRDefault="00B15B41">
      <w:r>
        <w:rPr>
          <w:b/>
        </w:rPr>
        <w:t xml:space="preserve">Sous-module: </w:t>
      </w:r>
      <w:r>
        <w:t>Impayés</w:t>
      </w:r>
    </w:p>
    <w:p w14:paraId="5A48D85C" w14:textId="77777777" w:rsidR="0023704E" w:rsidRDefault="00B15B41">
      <w:r>
        <w:rPr>
          <w:b/>
        </w:rPr>
        <w:t xml:space="preserve">Objectif métier: </w:t>
      </w:r>
      <w:r>
        <w:t>Permettre de calculer les intérêts de retard de manière fiable, sécurisée et traçable.</w:t>
      </w:r>
    </w:p>
    <w:p w14:paraId="37A116FE" w14:textId="77777777" w:rsidR="0023704E" w:rsidRDefault="00B15B41">
      <w:r>
        <w:rPr>
          <w:b/>
        </w:rPr>
        <w:t xml:space="preserve">Acteurs: </w:t>
      </w:r>
      <w:r>
        <w:t xml:space="preserve">Utilisateur habilité, </w:t>
      </w:r>
      <w:r>
        <w:t>administrateur du tenant, système; approbateur si workflow applicable.</w:t>
      </w:r>
    </w:p>
    <w:p w14:paraId="39FBD262" w14:textId="77777777" w:rsidR="0023704E" w:rsidRDefault="00B15B41">
      <w:r>
        <w:rPr>
          <w:b/>
        </w:rPr>
        <w:t xml:space="preserve">Préconditions: </w:t>
      </w:r>
      <w:r>
        <w:t>Tenant actif, authentification valide, permission dédiée et données de référence disponibles.</w:t>
      </w:r>
    </w:p>
    <w:p w14:paraId="0CC2D7B7" w14:textId="77777777" w:rsidR="0023704E" w:rsidRDefault="00B15B41">
      <w:r>
        <w:rPr>
          <w:b/>
        </w:rPr>
        <w:t xml:space="preserve">Données manipulées: </w:t>
      </w:r>
      <w:r>
        <w:t>id, uuid, tenant_id, status, created_at, updated_at</w:t>
      </w:r>
    </w:p>
    <w:p w14:paraId="29DA405A" w14:textId="77777777" w:rsidR="0023704E" w:rsidRDefault="00B15B41">
      <w:r>
        <w:rPr>
          <w:b/>
        </w:rPr>
        <w:t>Scén</w:t>
      </w:r>
      <w:r>
        <w:rPr>
          <w:b/>
        </w:rPr>
        <w:t xml:space="preserve">ario principal: </w:t>
      </w:r>
      <w:r>
        <w:t>1. L’acteur déclenche calculer les intérêts de retard. 2. Le système vérifie les préconditions et droits. 3. Il exécute les règles métier dans l’ordre. 4. Il persiste le résultat et publie les événements. 5. Il notifie les acteurs concernés</w:t>
      </w:r>
      <w:r>
        <w:t xml:space="preserve"> et journalise l’opération.</w:t>
      </w:r>
    </w:p>
    <w:p w14:paraId="34E3915E" w14:textId="77777777" w:rsidR="0023704E" w:rsidRDefault="00B15B41">
      <w:r>
        <w:rPr>
          <w:b/>
        </w:rPr>
        <w:t xml:space="preserve">Scénarios alternatifs: </w:t>
      </w:r>
      <w:r>
        <w:t>Annulation avant confirmation; traitement différé; reprise après erreur technique; délégation ou escalade si workflow actif.</w:t>
      </w:r>
    </w:p>
    <w:p w14:paraId="194C805E" w14:textId="77777777" w:rsidR="0023704E" w:rsidRDefault="00B15B41">
      <w:r>
        <w:rPr>
          <w:b/>
        </w:rPr>
        <w:t xml:space="preserve">Validations métier: </w:t>
      </w:r>
      <w:r>
        <w:t xml:space="preserve">Éligibilité, plafond, taux, garanties, échéancier et statut </w:t>
      </w:r>
      <w:r>
        <w:t>du prêt contrôlés.</w:t>
      </w:r>
    </w:p>
    <w:p w14:paraId="26E558FD" w14:textId="77777777" w:rsidR="0023704E" w:rsidRDefault="00B15B41">
      <w:r>
        <w:rPr>
          <w:b/>
        </w:rPr>
        <w:t xml:space="preserve">Règles métier: </w:t>
      </w:r>
      <w:r>
        <w:t>Éligibilité, plafond, taux, garanties, échéancier et statut du prêt contrôlés.</w:t>
      </w:r>
    </w:p>
    <w:p w14:paraId="47939649"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03F94717" w14:textId="77777777" w:rsidR="0023704E" w:rsidRDefault="00B15B41">
      <w:r>
        <w:rPr>
          <w:b/>
        </w:rPr>
        <w:t xml:space="preserve">Événements métier: </w:t>
      </w:r>
      <w:r>
        <w:t>CalculerLesIntrtsDeRetardRequested, CalculerLesIntrtsDeRetardCompleted, CalculerLesIntrtsDeRetardFailed; événements complémentaires selon le domaine.</w:t>
      </w:r>
    </w:p>
    <w:p w14:paraId="0D28E54C" w14:textId="77777777" w:rsidR="0023704E" w:rsidRDefault="00B15B41">
      <w:r>
        <w:rPr>
          <w:b/>
        </w:rPr>
        <w:t xml:space="preserve">Notifications: </w:t>
      </w:r>
      <w:r>
        <w:t>Notification ciblée aux a</w:t>
      </w:r>
      <w:r>
        <w:t>cteurs impactés selon préférences, criticité et canal autorisé.</w:t>
      </w:r>
    </w:p>
    <w:p w14:paraId="74F140F7" w14:textId="77777777" w:rsidR="0023704E" w:rsidRDefault="00B15B41">
      <w:r>
        <w:rPr>
          <w:b/>
        </w:rPr>
        <w:t xml:space="preserve">API REST: </w:t>
      </w:r>
      <w:r>
        <w:t>GET /api/v1/loan-core; POST/PATCH selon l’action; endpoint dédié /api/v1/actions/1311 pour l’exécution commandée.</w:t>
      </w:r>
    </w:p>
    <w:p w14:paraId="665631F3"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13C7189D" w14:textId="77777777" w:rsidR="0023704E" w:rsidRDefault="00B15B41">
      <w:r>
        <w:rPr>
          <w:b/>
        </w:rPr>
        <w:lastRenderedPageBreak/>
        <w:t xml:space="preserve">Critères d’acceptation: </w:t>
      </w:r>
      <w:r>
        <w:t>Étant donné un acteur habilité et les préconditions réunies, lorsqu’il exécute « Calculer les intérêts de retard », alors le système applique les r</w:t>
      </w:r>
      <w:r>
        <w:t>ègles, produit le résultat attendu, publie les événements et rend la trace d’audit consultable.</w:t>
      </w:r>
    </w:p>
    <w:p w14:paraId="5807F0A3" w14:textId="77777777" w:rsidR="0023704E" w:rsidRDefault="00B15B41">
      <w:r>
        <w:rPr>
          <w:b/>
        </w:rPr>
        <w:t xml:space="preserve">Priorité: </w:t>
      </w:r>
      <w:r>
        <w:t>Haute</w:t>
      </w:r>
    </w:p>
    <w:p w14:paraId="43A7807F" w14:textId="77777777" w:rsidR="0023704E" w:rsidRDefault="00B15B41">
      <w:pPr>
        <w:pStyle w:val="Titre1"/>
      </w:pPr>
      <w:r>
        <w:t>SF-1312 — Consulter les impayés</w:t>
      </w:r>
    </w:p>
    <w:p w14:paraId="0BF95577" w14:textId="77777777" w:rsidR="0023704E" w:rsidRDefault="00B15B41">
      <w:r>
        <w:rPr>
          <w:b/>
        </w:rPr>
        <w:t xml:space="preserve">Module: </w:t>
      </w:r>
      <w:r>
        <w:t>Loan Core</w:t>
      </w:r>
    </w:p>
    <w:p w14:paraId="77507B16" w14:textId="77777777" w:rsidR="0023704E" w:rsidRDefault="00B15B41">
      <w:r>
        <w:rPr>
          <w:b/>
        </w:rPr>
        <w:t xml:space="preserve">Sous-module: </w:t>
      </w:r>
      <w:r>
        <w:t>Impayés</w:t>
      </w:r>
    </w:p>
    <w:p w14:paraId="658EF86C" w14:textId="77777777" w:rsidR="0023704E" w:rsidRDefault="00B15B41">
      <w:r>
        <w:rPr>
          <w:b/>
        </w:rPr>
        <w:t xml:space="preserve">Objectif métier: </w:t>
      </w:r>
      <w:r>
        <w:t>Permettre de consulter les impayés de manière fiable, sé</w:t>
      </w:r>
      <w:r>
        <w:t>curisée et traçable.</w:t>
      </w:r>
    </w:p>
    <w:p w14:paraId="38DD23C6" w14:textId="77777777" w:rsidR="0023704E" w:rsidRDefault="00B15B41">
      <w:r>
        <w:rPr>
          <w:b/>
        </w:rPr>
        <w:t xml:space="preserve">Acteurs: </w:t>
      </w:r>
      <w:r>
        <w:t>Utilisateur habilité, administrateur du tenant, système; approbateur si workflow applicable.</w:t>
      </w:r>
    </w:p>
    <w:p w14:paraId="16B222EC" w14:textId="77777777" w:rsidR="0023704E" w:rsidRDefault="00B15B41">
      <w:r>
        <w:rPr>
          <w:b/>
        </w:rPr>
        <w:t xml:space="preserve">Préconditions: </w:t>
      </w:r>
      <w:r>
        <w:t>Tenant actif, authentification valide, permission dédiée et données de référence disponibles.</w:t>
      </w:r>
    </w:p>
    <w:p w14:paraId="4AF26FDB" w14:textId="77777777" w:rsidR="0023704E" w:rsidRDefault="00B15B41">
      <w:r>
        <w:rPr>
          <w:b/>
        </w:rPr>
        <w:t xml:space="preserve">Données manipulées: </w:t>
      </w:r>
      <w:r>
        <w:t xml:space="preserve">id, </w:t>
      </w:r>
      <w:r>
        <w:t>uuid, tenant_id, status, created_at, updated_at</w:t>
      </w:r>
    </w:p>
    <w:p w14:paraId="51BA0045" w14:textId="77777777" w:rsidR="0023704E" w:rsidRDefault="00B15B41">
      <w:r>
        <w:rPr>
          <w:b/>
        </w:rPr>
        <w:t xml:space="preserve">Scénario principal: </w:t>
      </w:r>
      <w:r>
        <w:t xml:space="preserve">1. L’acteur accède à consulter les impayés. 2. Il définit les filtres et le périmètre. 3. Le système applique RBAC et isolation tenant. 4. Les résultats sont calculés ou récupérés. 5. Les </w:t>
      </w:r>
      <w:r>
        <w:t>données sensibles sont masquées selon les droits. 6. La consultation est traçable.</w:t>
      </w:r>
    </w:p>
    <w:p w14:paraId="67A93D7E" w14:textId="77777777" w:rsidR="0023704E" w:rsidRDefault="00B15B41">
      <w:r>
        <w:rPr>
          <w:b/>
        </w:rPr>
        <w:t xml:space="preserve">Scénarios alternatifs: </w:t>
      </w:r>
      <w:r>
        <w:t>Annulation avant confirmation; traitement différé; reprise après erreur technique; délégation ou escalade si workflow actif.</w:t>
      </w:r>
    </w:p>
    <w:p w14:paraId="62A8F039" w14:textId="77777777" w:rsidR="0023704E" w:rsidRDefault="00B15B41">
      <w:r>
        <w:rPr>
          <w:b/>
        </w:rPr>
        <w:t xml:space="preserve">Validations métier: </w:t>
      </w:r>
      <w:r>
        <w:t>Éligi</w:t>
      </w:r>
      <w:r>
        <w:t>bilité, plafond, taux, garanties, échéancier et statut du prêt contrôlés.</w:t>
      </w:r>
    </w:p>
    <w:p w14:paraId="0614B8AA" w14:textId="77777777" w:rsidR="0023704E" w:rsidRDefault="00B15B41">
      <w:r>
        <w:rPr>
          <w:b/>
        </w:rPr>
        <w:t xml:space="preserve">Règles métier: </w:t>
      </w:r>
      <w:r>
        <w:t>Éligibilité, plafond, taux, garanties, échéancier et statut du prêt contrôlés.</w:t>
      </w:r>
    </w:p>
    <w:p w14:paraId="63FD1232" w14:textId="77777777" w:rsidR="0023704E" w:rsidRDefault="00B15B41">
      <w:r>
        <w:rPr>
          <w:b/>
        </w:rPr>
        <w:t xml:space="preserve">Workflow associé: </w:t>
      </w:r>
      <w:r>
        <w:t>Workflow requis lorsque l’action modifie un statut critique, un droit,</w:t>
      </w:r>
      <w:r>
        <w:t xml:space="preserve"> une donnée financière, une configuration globale ou une ressource sensible; sinon traitement direct.</w:t>
      </w:r>
    </w:p>
    <w:p w14:paraId="7EAFEA18" w14:textId="77777777" w:rsidR="0023704E" w:rsidRDefault="00B15B41">
      <w:r>
        <w:rPr>
          <w:b/>
        </w:rPr>
        <w:t xml:space="preserve">Événements métier: </w:t>
      </w:r>
      <w:r>
        <w:t xml:space="preserve">ConsulterLesImpaysRequested, ConsulterLesImpaysCompleted, ConsulterLesImpaysFailed; événements complémentaires selon le </w:t>
      </w:r>
      <w:r>
        <w:t>domaine.</w:t>
      </w:r>
    </w:p>
    <w:p w14:paraId="3DB48412" w14:textId="77777777" w:rsidR="0023704E" w:rsidRDefault="00B15B41">
      <w:r>
        <w:rPr>
          <w:b/>
        </w:rPr>
        <w:t xml:space="preserve">Notifications: </w:t>
      </w:r>
      <w:r>
        <w:t>Notification ciblée aux acteurs impactés selon préférences, criticité et canal autorisé.</w:t>
      </w:r>
    </w:p>
    <w:p w14:paraId="513B6900" w14:textId="77777777" w:rsidR="0023704E" w:rsidRDefault="00B15B41">
      <w:r>
        <w:rPr>
          <w:b/>
        </w:rPr>
        <w:t xml:space="preserve">API REST: </w:t>
      </w:r>
      <w:r>
        <w:t>GET /api/v1/loan-core; POST/PATCH selon l’action; endpoint dédié /api/v1/actions/1312 pour l’exécution commandée.</w:t>
      </w:r>
    </w:p>
    <w:p w14:paraId="6F380342" w14:textId="77777777" w:rsidR="0023704E" w:rsidRDefault="00B15B41">
      <w:r>
        <w:rPr>
          <w:b/>
        </w:rPr>
        <w:t xml:space="preserve">Sécurité et audit: </w:t>
      </w:r>
      <w:r>
        <w:t>RBAC/ABAC, isolation tenant, contrôle des données sensibles, horodatage, acteur, contexte et corrélation enregistrés dans Audit Core.</w:t>
      </w:r>
    </w:p>
    <w:p w14:paraId="52E1E825" w14:textId="77777777" w:rsidR="0023704E" w:rsidRDefault="00B15B41">
      <w:r>
        <w:rPr>
          <w:b/>
        </w:rPr>
        <w:t xml:space="preserve">Critères d’acceptation: </w:t>
      </w:r>
      <w:r>
        <w:t xml:space="preserve">Étant donné un acteur habilité et les préconditions réunies, lorsqu’il exécute </w:t>
      </w:r>
      <w:r>
        <w:t>« Consulter les impayés », alors le système applique les règles, produit le résultat attendu, publie les événements et rend la trace d’audit consultable.</w:t>
      </w:r>
    </w:p>
    <w:p w14:paraId="3F93C64F" w14:textId="77777777" w:rsidR="0023704E" w:rsidRDefault="00B15B41">
      <w:r>
        <w:rPr>
          <w:b/>
        </w:rPr>
        <w:t xml:space="preserve">Priorité: </w:t>
      </w:r>
      <w:r>
        <w:t>Haute</w:t>
      </w:r>
    </w:p>
    <w:p w14:paraId="232B89A3" w14:textId="77777777" w:rsidR="0023704E" w:rsidRDefault="00B15B41">
      <w:pPr>
        <w:pStyle w:val="Titre1"/>
      </w:pPr>
      <w:r>
        <w:t>SF-1313 — Exporter les impayés</w:t>
      </w:r>
    </w:p>
    <w:p w14:paraId="584BE9E3" w14:textId="77777777" w:rsidR="0023704E" w:rsidRDefault="00B15B41">
      <w:r>
        <w:rPr>
          <w:b/>
        </w:rPr>
        <w:t xml:space="preserve">Module: </w:t>
      </w:r>
      <w:r>
        <w:t>Loan Core</w:t>
      </w:r>
    </w:p>
    <w:p w14:paraId="735881BA" w14:textId="77777777" w:rsidR="0023704E" w:rsidRDefault="00B15B41">
      <w:r>
        <w:rPr>
          <w:b/>
        </w:rPr>
        <w:t xml:space="preserve">Sous-module: </w:t>
      </w:r>
      <w:r>
        <w:t>Impayés</w:t>
      </w:r>
    </w:p>
    <w:p w14:paraId="2575BBBA" w14:textId="77777777" w:rsidR="0023704E" w:rsidRDefault="00B15B41">
      <w:r>
        <w:rPr>
          <w:b/>
        </w:rPr>
        <w:t>Objectif métier:</w:t>
      </w:r>
      <w:r>
        <w:rPr>
          <w:b/>
        </w:rPr>
        <w:t xml:space="preserve"> </w:t>
      </w:r>
      <w:r>
        <w:t>Permettre de exporter les impayés de manière fiable, sécurisée et traçable.</w:t>
      </w:r>
    </w:p>
    <w:p w14:paraId="30AF8B7D" w14:textId="77777777" w:rsidR="0023704E" w:rsidRDefault="00B15B41">
      <w:r>
        <w:rPr>
          <w:b/>
        </w:rPr>
        <w:t xml:space="preserve">Acteurs: </w:t>
      </w:r>
      <w:r>
        <w:t>Utilisateur habilité, administrateur du tenant, système; approbateur si workflow applicable.</w:t>
      </w:r>
    </w:p>
    <w:p w14:paraId="598707BC" w14:textId="77777777" w:rsidR="0023704E" w:rsidRDefault="00B15B41">
      <w:r>
        <w:rPr>
          <w:b/>
        </w:rPr>
        <w:t xml:space="preserve">Préconditions: </w:t>
      </w:r>
      <w:r>
        <w:t>Tenant actif, authentification valide, permission dédiée et do</w:t>
      </w:r>
      <w:r>
        <w:t>nnées de référence disponibles.</w:t>
      </w:r>
    </w:p>
    <w:p w14:paraId="2C40A285" w14:textId="77777777" w:rsidR="0023704E" w:rsidRDefault="00B15B41">
      <w:r>
        <w:rPr>
          <w:b/>
        </w:rPr>
        <w:t xml:space="preserve">Données manipulées: </w:t>
      </w:r>
      <w:r>
        <w:t>id, uuid, tenant_id, status, created_at, updated_at</w:t>
      </w:r>
    </w:p>
    <w:p w14:paraId="46A79F62" w14:textId="77777777" w:rsidR="0023704E" w:rsidRDefault="00B15B41">
      <w:r>
        <w:rPr>
          <w:b/>
        </w:rPr>
        <w:t xml:space="preserve">Scénario principal: </w:t>
      </w:r>
      <w:r>
        <w:t xml:space="preserve">1. L’acteur déclenche exporter les impayés. 2. Le système vérifie les préconditions et droits. 3. Il exécute les règles métier dans </w:t>
      </w:r>
      <w:r>
        <w:t>l’ordre. 4. Il persiste le résultat et publie les événements. 5. Il notifie les acteurs concernés et journalise l’opération.</w:t>
      </w:r>
    </w:p>
    <w:p w14:paraId="279A4EFD"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65D51853" w14:textId="77777777" w:rsidR="0023704E" w:rsidRDefault="00B15B41">
      <w:r>
        <w:rPr>
          <w:b/>
        </w:rPr>
        <w:lastRenderedPageBreak/>
        <w:t xml:space="preserve">Validations métier: </w:t>
      </w:r>
      <w:r>
        <w:t>Éligibilité, plafond, taux, garanties, échéancier et statut du prêt contrôlés.</w:t>
      </w:r>
    </w:p>
    <w:p w14:paraId="3B130EE1" w14:textId="77777777" w:rsidR="0023704E" w:rsidRDefault="00B15B41">
      <w:r>
        <w:rPr>
          <w:b/>
        </w:rPr>
        <w:t xml:space="preserve">Règles métier: </w:t>
      </w:r>
      <w:r>
        <w:t>Éligibilité, plafond, taux, garanties, échéancier et statut du prêt contrôlés.</w:t>
      </w:r>
    </w:p>
    <w:p w14:paraId="652EA8B3"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4A0AC87F" w14:textId="77777777" w:rsidR="0023704E" w:rsidRDefault="00B15B41">
      <w:r>
        <w:rPr>
          <w:b/>
        </w:rPr>
        <w:t xml:space="preserve">Événements métier: </w:t>
      </w:r>
      <w:r>
        <w:t>ExporterLesImpaysRequested, ExporterLesImpaysCompleted, ExporterLesImpaysFailed; événements c</w:t>
      </w:r>
      <w:r>
        <w:t>omplémentaires selon le domaine.</w:t>
      </w:r>
    </w:p>
    <w:p w14:paraId="1ABA9871" w14:textId="77777777" w:rsidR="0023704E" w:rsidRDefault="00B15B41">
      <w:r>
        <w:rPr>
          <w:b/>
        </w:rPr>
        <w:t xml:space="preserve">Notifications: </w:t>
      </w:r>
      <w:r>
        <w:t>Notification ciblée aux acteurs impactés selon préférences, criticité et canal autorisé.</w:t>
      </w:r>
    </w:p>
    <w:p w14:paraId="0376D489" w14:textId="77777777" w:rsidR="0023704E" w:rsidRDefault="00B15B41">
      <w:r>
        <w:rPr>
          <w:b/>
        </w:rPr>
        <w:t xml:space="preserve">API REST: </w:t>
      </w:r>
      <w:r>
        <w:t>GET /api/v1/loan-core; POST/PATCH selon l’action; endpoint dédié /api/v1/actions/1313 pour l’exécution comman</w:t>
      </w:r>
      <w:r>
        <w:t>dée.</w:t>
      </w:r>
    </w:p>
    <w:p w14:paraId="00C44911" w14:textId="77777777" w:rsidR="0023704E" w:rsidRDefault="00B15B41">
      <w:r>
        <w:rPr>
          <w:b/>
        </w:rPr>
        <w:t xml:space="preserve">Sécurité et audit: </w:t>
      </w:r>
      <w:r>
        <w:t>RBAC/ABAC, isolation tenant, contrôle des données sensibles, horodatage, acteur, contexte et corrélation enregistrés dans Audit Core.</w:t>
      </w:r>
    </w:p>
    <w:p w14:paraId="0533B49F" w14:textId="77777777" w:rsidR="0023704E" w:rsidRDefault="00B15B41">
      <w:r>
        <w:rPr>
          <w:b/>
        </w:rPr>
        <w:t xml:space="preserve">Critères d’acceptation: </w:t>
      </w:r>
      <w:r>
        <w:t>Étant donné un acteur habilité et les préconditions réunies, lorsqu’il exé</w:t>
      </w:r>
      <w:r>
        <w:t>cute « Exporter les impayés », alors le système applique les règles, produit le résultat attendu, publie les événements et rend la trace d’audit consultable.</w:t>
      </w:r>
    </w:p>
    <w:p w14:paraId="2BA4E805" w14:textId="77777777" w:rsidR="0023704E" w:rsidRDefault="00B15B41">
      <w:r>
        <w:rPr>
          <w:b/>
        </w:rPr>
        <w:t xml:space="preserve">Priorité: </w:t>
      </w:r>
      <w:r>
        <w:t>Haute</w:t>
      </w:r>
    </w:p>
    <w:p w14:paraId="7065C5E3" w14:textId="77777777" w:rsidR="0023704E" w:rsidRDefault="00B15B41">
      <w:pPr>
        <w:pStyle w:val="Titre1"/>
      </w:pPr>
      <w:r>
        <w:t>SF-1314 — Historiser les impayés</w:t>
      </w:r>
    </w:p>
    <w:p w14:paraId="0B658D9E" w14:textId="77777777" w:rsidR="0023704E" w:rsidRDefault="00B15B41">
      <w:r>
        <w:rPr>
          <w:b/>
        </w:rPr>
        <w:t xml:space="preserve">Module: </w:t>
      </w:r>
      <w:r>
        <w:t>Loan Core</w:t>
      </w:r>
    </w:p>
    <w:p w14:paraId="51F690BB" w14:textId="77777777" w:rsidR="0023704E" w:rsidRDefault="00B15B41">
      <w:r>
        <w:rPr>
          <w:b/>
        </w:rPr>
        <w:t xml:space="preserve">Sous-module: </w:t>
      </w:r>
      <w:r>
        <w:t>Impayés</w:t>
      </w:r>
    </w:p>
    <w:p w14:paraId="7B1B47D2" w14:textId="77777777" w:rsidR="0023704E" w:rsidRDefault="00B15B41">
      <w:r>
        <w:rPr>
          <w:b/>
        </w:rPr>
        <w:t>Objectif m</w:t>
      </w:r>
      <w:r>
        <w:rPr>
          <w:b/>
        </w:rPr>
        <w:t xml:space="preserve">étier: </w:t>
      </w:r>
      <w:r>
        <w:t>Permettre de historiser les impayés de manière fiable, sécurisée et traçable.</w:t>
      </w:r>
    </w:p>
    <w:p w14:paraId="609F4716" w14:textId="77777777" w:rsidR="0023704E" w:rsidRDefault="00B15B41">
      <w:r>
        <w:rPr>
          <w:b/>
        </w:rPr>
        <w:t xml:space="preserve">Acteurs: </w:t>
      </w:r>
      <w:r>
        <w:t>Utilisateur habilité, administrateur du tenant, système; approbateur si workflow applicable.</w:t>
      </w:r>
    </w:p>
    <w:p w14:paraId="59770450" w14:textId="77777777" w:rsidR="0023704E" w:rsidRDefault="00B15B41">
      <w:r>
        <w:rPr>
          <w:b/>
        </w:rPr>
        <w:t xml:space="preserve">Préconditions: </w:t>
      </w:r>
      <w:r>
        <w:t>Tenant actif, authentification valide, permission dédi</w:t>
      </w:r>
      <w:r>
        <w:t>ée et données de référence disponibles.</w:t>
      </w:r>
    </w:p>
    <w:p w14:paraId="45ED4B6D" w14:textId="77777777" w:rsidR="0023704E" w:rsidRDefault="00B15B41">
      <w:r>
        <w:rPr>
          <w:b/>
        </w:rPr>
        <w:t xml:space="preserve">Données manipulées: </w:t>
      </w:r>
      <w:r>
        <w:t>id, uuid, tenant_id, status, created_at, updated_at</w:t>
      </w:r>
    </w:p>
    <w:p w14:paraId="3B7370AF" w14:textId="77777777" w:rsidR="0023704E" w:rsidRDefault="00B15B41">
      <w:r>
        <w:rPr>
          <w:b/>
        </w:rPr>
        <w:t xml:space="preserve">Scénario principal: </w:t>
      </w:r>
      <w:r>
        <w:t xml:space="preserve">1. L’acteur déclenche historiser les impayés. 2. Le système vérifie les préconditions et droits. 3. Il exécute les </w:t>
      </w:r>
      <w:r>
        <w:t>règles métier dans l’ordre. 4. Il persiste le résultat et publie les événements. 5. Il notifie les acteurs concernés et journalise l’opération.</w:t>
      </w:r>
    </w:p>
    <w:p w14:paraId="56B6CC7A"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3DCF5B88" w14:textId="77777777" w:rsidR="0023704E" w:rsidRDefault="00B15B41">
      <w:r>
        <w:rPr>
          <w:b/>
        </w:rPr>
        <w:t xml:space="preserve">Validations métier: </w:t>
      </w:r>
      <w:r>
        <w:t>Éligibilité, plafond, taux, garanties, échéancier et statut du prêt contrôlés.</w:t>
      </w:r>
    </w:p>
    <w:p w14:paraId="56F749DF" w14:textId="77777777" w:rsidR="0023704E" w:rsidRDefault="00B15B41">
      <w:r>
        <w:rPr>
          <w:b/>
        </w:rPr>
        <w:t xml:space="preserve">Règles métier: </w:t>
      </w:r>
      <w:r>
        <w:t>Éligibilité, plafond, taux, garanties, échéancier et statut du prêt contrôlés.</w:t>
      </w:r>
    </w:p>
    <w:p w14:paraId="67D9C53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6F49E3" w14:textId="77777777" w:rsidR="0023704E" w:rsidRDefault="00B15B41">
      <w:r>
        <w:rPr>
          <w:b/>
        </w:rPr>
        <w:t xml:space="preserve">Événements métier: </w:t>
      </w:r>
      <w:r>
        <w:t>HistoriserLesImpaysRequested, HistoriserLesImpa</w:t>
      </w:r>
      <w:r>
        <w:t>ysCompleted, HistoriserLesImpaysFailed; événements complémentaires selon le domaine.</w:t>
      </w:r>
    </w:p>
    <w:p w14:paraId="507255D1" w14:textId="77777777" w:rsidR="0023704E" w:rsidRDefault="00B15B41">
      <w:r>
        <w:rPr>
          <w:b/>
        </w:rPr>
        <w:t xml:space="preserve">Notifications: </w:t>
      </w:r>
      <w:r>
        <w:t>Notification ciblée aux acteurs impactés selon préférences, criticité et canal autorisé.</w:t>
      </w:r>
    </w:p>
    <w:p w14:paraId="4D531049" w14:textId="77777777" w:rsidR="0023704E" w:rsidRDefault="00B15B41">
      <w:r>
        <w:rPr>
          <w:b/>
        </w:rPr>
        <w:t xml:space="preserve">API REST: </w:t>
      </w:r>
      <w:r>
        <w:t>GET /api/v1/loan-core; POST/PATCH selon l’action; endpoin</w:t>
      </w:r>
      <w:r>
        <w:t>t dédié /api/v1/actions/1314 pour l’exécution commandée.</w:t>
      </w:r>
    </w:p>
    <w:p w14:paraId="06A4A6CD" w14:textId="77777777" w:rsidR="0023704E" w:rsidRDefault="00B15B41">
      <w:r>
        <w:rPr>
          <w:b/>
        </w:rPr>
        <w:t xml:space="preserve">Sécurité et audit: </w:t>
      </w:r>
      <w:r>
        <w:t>RBAC/ABAC, isolation tenant, contrôle des données sensibles, horodatage, acteur, contexte et corrélation enregistrés dans Audit Core.</w:t>
      </w:r>
    </w:p>
    <w:p w14:paraId="759FB79F" w14:textId="77777777" w:rsidR="0023704E" w:rsidRDefault="00B15B41">
      <w:r>
        <w:rPr>
          <w:b/>
        </w:rPr>
        <w:t xml:space="preserve">Critères d’acceptation: </w:t>
      </w:r>
      <w:r>
        <w:t xml:space="preserve">Étant donné un acteur </w:t>
      </w:r>
      <w:r>
        <w:t>habilité et les préconditions réunies, lorsqu’il exécute « Historiser les impayés », alors le système applique les règles, produit le résultat attendu, publie les événements et rend la trace d’audit consultable.</w:t>
      </w:r>
    </w:p>
    <w:p w14:paraId="0B5454F6" w14:textId="77777777" w:rsidR="0023704E" w:rsidRDefault="00B15B41">
      <w:r>
        <w:rPr>
          <w:b/>
        </w:rPr>
        <w:t xml:space="preserve">Priorité: </w:t>
      </w:r>
      <w:r>
        <w:t>Haute</w:t>
      </w:r>
    </w:p>
    <w:p w14:paraId="3D4C2122" w14:textId="77777777" w:rsidR="0023704E" w:rsidRDefault="00B15B41">
      <w:pPr>
        <w:pStyle w:val="Titre1"/>
      </w:pPr>
      <w:r>
        <w:t>SF-1315 — Clôturer un impayé</w:t>
      </w:r>
    </w:p>
    <w:p w14:paraId="2C9FDEEF" w14:textId="77777777" w:rsidR="0023704E" w:rsidRDefault="00B15B41">
      <w:r>
        <w:rPr>
          <w:b/>
        </w:rPr>
        <w:t xml:space="preserve">Module: </w:t>
      </w:r>
      <w:r>
        <w:t>Loan Core</w:t>
      </w:r>
    </w:p>
    <w:p w14:paraId="0C38388A" w14:textId="77777777" w:rsidR="0023704E" w:rsidRDefault="00B15B41">
      <w:r>
        <w:rPr>
          <w:b/>
        </w:rPr>
        <w:t xml:space="preserve">Sous-module: </w:t>
      </w:r>
      <w:r>
        <w:t>Impayés</w:t>
      </w:r>
    </w:p>
    <w:p w14:paraId="63DDC512" w14:textId="77777777" w:rsidR="0023704E" w:rsidRDefault="00B15B41">
      <w:r>
        <w:rPr>
          <w:b/>
        </w:rPr>
        <w:lastRenderedPageBreak/>
        <w:t xml:space="preserve">Objectif métier: </w:t>
      </w:r>
      <w:r>
        <w:t>Permettre de clôturer un impayé de manière fiable, sécurisée et traçable.</w:t>
      </w:r>
    </w:p>
    <w:p w14:paraId="4DDE338E" w14:textId="77777777" w:rsidR="0023704E" w:rsidRDefault="00B15B41">
      <w:r>
        <w:rPr>
          <w:b/>
        </w:rPr>
        <w:t xml:space="preserve">Acteurs: </w:t>
      </w:r>
      <w:r>
        <w:t>Utilisateur habilité, administrateur du tenant, système; approbateur si workflow applicable.</w:t>
      </w:r>
    </w:p>
    <w:p w14:paraId="606CBDA1" w14:textId="77777777" w:rsidR="0023704E" w:rsidRDefault="00B15B41">
      <w:r>
        <w:rPr>
          <w:b/>
        </w:rPr>
        <w:t xml:space="preserve">Préconditions: </w:t>
      </w:r>
      <w:r>
        <w:t>Tenant a</w:t>
      </w:r>
      <w:r>
        <w:t>ctif, authentification valide, permission dédiée et données de référence disponibles.</w:t>
      </w:r>
    </w:p>
    <w:p w14:paraId="46B3AAAC" w14:textId="77777777" w:rsidR="0023704E" w:rsidRDefault="00B15B41">
      <w:r>
        <w:rPr>
          <w:b/>
        </w:rPr>
        <w:t xml:space="preserve">Données manipulées: </w:t>
      </w:r>
      <w:r>
        <w:t>id, uuid, tenant_id, status, created_at, updated_at</w:t>
      </w:r>
    </w:p>
    <w:p w14:paraId="75A75283" w14:textId="77777777" w:rsidR="0023704E" w:rsidRDefault="00B15B41">
      <w:r>
        <w:rPr>
          <w:b/>
        </w:rPr>
        <w:t xml:space="preserve">Scénario principal: </w:t>
      </w:r>
      <w:r>
        <w:t>1. L’acteur déclenche clôturer un impayé. 2. Le système vérifie les préconditi</w:t>
      </w:r>
      <w:r>
        <w:t>ons et droits. 3. Il exécute les règles métier dans l’ordre. 4. Il persiste le résultat et publie les événements. 5. Il notifie les acteurs concernés et journalise l’opération.</w:t>
      </w:r>
    </w:p>
    <w:p w14:paraId="2F15571D"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60BBC02F" w14:textId="77777777" w:rsidR="0023704E" w:rsidRDefault="00B15B41">
      <w:r>
        <w:rPr>
          <w:b/>
        </w:rPr>
        <w:t xml:space="preserve">Validations métier: </w:t>
      </w:r>
      <w:r>
        <w:t>Éligibilité, plafond, taux, garanties, échéancier et statut du prêt contrôlés.</w:t>
      </w:r>
    </w:p>
    <w:p w14:paraId="1DC8C450" w14:textId="77777777" w:rsidR="0023704E" w:rsidRDefault="00B15B41">
      <w:r>
        <w:rPr>
          <w:b/>
        </w:rPr>
        <w:t xml:space="preserve">Règles métier: </w:t>
      </w:r>
      <w:r>
        <w:t>Éligibilité, plafond, taux, garanties, échéancier et statut du prêt contr</w:t>
      </w:r>
      <w:r>
        <w:t>ôlés.</w:t>
      </w:r>
    </w:p>
    <w:p w14:paraId="3A1FE07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F41AC9" w14:textId="77777777" w:rsidR="0023704E" w:rsidRDefault="00B15B41">
      <w:r>
        <w:rPr>
          <w:b/>
        </w:rPr>
        <w:t xml:space="preserve">Événements métier: </w:t>
      </w:r>
      <w:r>
        <w:t>ClturerUnImpayRequested, ClturerUnImpayCo</w:t>
      </w:r>
      <w:r>
        <w:t>mpleted, ClturerUnImpayFailed; événements complémentaires selon le domaine.</w:t>
      </w:r>
    </w:p>
    <w:p w14:paraId="76B48920" w14:textId="77777777" w:rsidR="0023704E" w:rsidRDefault="00B15B41">
      <w:r>
        <w:rPr>
          <w:b/>
        </w:rPr>
        <w:t xml:space="preserve">Notifications: </w:t>
      </w:r>
      <w:r>
        <w:t>Notification ciblée aux acteurs impactés selon préférences, criticité et canal autorisé.</w:t>
      </w:r>
    </w:p>
    <w:p w14:paraId="06FD976D" w14:textId="77777777" w:rsidR="0023704E" w:rsidRDefault="00B15B41">
      <w:r>
        <w:rPr>
          <w:b/>
        </w:rPr>
        <w:t xml:space="preserve">API REST: </w:t>
      </w:r>
      <w:r>
        <w:t>GET /api/v1/loan-core; POST/PATCH selon l’action; endpoint dédié /</w:t>
      </w:r>
      <w:r>
        <w:t>api/v1/actions/1315 pour l’exécution commandée.</w:t>
      </w:r>
    </w:p>
    <w:p w14:paraId="49A6DB62" w14:textId="77777777" w:rsidR="0023704E" w:rsidRDefault="00B15B41">
      <w:r>
        <w:rPr>
          <w:b/>
        </w:rPr>
        <w:t xml:space="preserve">Sécurité et audit: </w:t>
      </w:r>
      <w:r>
        <w:t>RBAC/ABAC, isolation tenant, contrôle des données sensibles, horodatage, acteur, contexte et corrélation enregistrés dans Audit Core.</w:t>
      </w:r>
    </w:p>
    <w:p w14:paraId="213B0D94" w14:textId="77777777" w:rsidR="0023704E" w:rsidRDefault="00B15B41">
      <w:r>
        <w:rPr>
          <w:b/>
        </w:rPr>
        <w:t xml:space="preserve">Critères d’acceptation: </w:t>
      </w:r>
      <w:r>
        <w:t xml:space="preserve">Étant donné un acteur habilité </w:t>
      </w:r>
      <w:r>
        <w:t>et les préconditions réunies, lorsqu’il exécute « Clôturer un impayé », alors le système applique les règles, produit le résultat attendu, publie les événements et rend la trace d’audit consultable.</w:t>
      </w:r>
    </w:p>
    <w:p w14:paraId="7184AB79" w14:textId="77777777" w:rsidR="0023704E" w:rsidRDefault="00B15B41">
      <w:r>
        <w:rPr>
          <w:b/>
        </w:rPr>
        <w:t xml:space="preserve">Priorité: </w:t>
      </w:r>
      <w:r>
        <w:t>Haute</w:t>
      </w:r>
    </w:p>
    <w:p w14:paraId="09B33074" w14:textId="77777777" w:rsidR="0023704E" w:rsidRDefault="00B15B41">
      <w:pPr>
        <w:pStyle w:val="Titre1"/>
      </w:pPr>
      <w:r>
        <w:t>SF-1316 — Escalader un impayé</w:t>
      </w:r>
    </w:p>
    <w:p w14:paraId="3A569068" w14:textId="77777777" w:rsidR="0023704E" w:rsidRDefault="00B15B41">
      <w:r>
        <w:rPr>
          <w:b/>
        </w:rPr>
        <w:t xml:space="preserve">Module: </w:t>
      </w:r>
      <w:r>
        <w:t>Loan Core</w:t>
      </w:r>
    </w:p>
    <w:p w14:paraId="25EEBD73" w14:textId="77777777" w:rsidR="0023704E" w:rsidRDefault="00B15B41">
      <w:r>
        <w:rPr>
          <w:b/>
        </w:rPr>
        <w:t xml:space="preserve">Sous-module: </w:t>
      </w:r>
      <w:r>
        <w:t>Impayés</w:t>
      </w:r>
    </w:p>
    <w:p w14:paraId="52E6AC2F" w14:textId="77777777" w:rsidR="0023704E" w:rsidRDefault="00B15B41">
      <w:r>
        <w:rPr>
          <w:b/>
        </w:rPr>
        <w:t xml:space="preserve">Objectif métier: </w:t>
      </w:r>
      <w:r>
        <w:t>Permettre de escalader un impayé de manière fiable, sécurisée et traçable.</w:t>
      </w:r>
    </w:p>
    <w:p w14:paraId="766864E2" w14:textId="77777777" w:rsidR="0023704E" w:rsidRDefault="00B15B41">
      <w:r>
        <w:rPr>
          <w:b/>
        </w:rPr>
        <w:t xml:space="preserve">Acteurs: </w:t>
      </w:r>
      <w:r>
        <w:t>Utilisateur habilité, administrateur du tenant, système; approbateur si workflow applicable.</w:t>
      </w:r>
    </w:p>
    <w:p w14:paraId="1DF31BD4" w14:textId="77777777" w:rsidR="0023704E" w:rsidRDefault="00B15B41">
      <w:r>
        <w:rPr>
          <w:b/>
        </w:rPr>
        <w:t xml:space="preserve">Préconditions: </w:t>
      </w:r>
      <w:r>
        <w:t>Tenant a</w:t>
      </w:r>
      <w:r>
        <w:t>ctif, authentification valide, permission dédiée et données de référence disponibles.</w:t>
      </w:r>
    </w:p>
    <w:p w14:paraId="127F52E2" w14:textId="77777777" w:rsidR="0023704E" w:rsidRDefault="00B15B41">
      <w:r>
        <w:rPr>
          <w:b/>
        </w:rPr>
        <w:t xml:space="preserve">Données manipulées: </w:t>
      </w:r>
      <w:r>
        <w:t>id, uuid, tenant_id, status, created_at, updated_at</w:t>
      </w:r>
    </w:p>
    <w:p w14:paraId="399B6ACA" w14:textId="77777777" w:rsidR="0023704E" w:rsidRDefault="00B15B41">
      <w:r>
        <w:rPr>
          <w:b/>
        </w:rPr>
        <w:t xml:space="preserve">Scénario principal: </w:t>
      </w:r>
      <w:r>
        <w:t xml:space="preserve">1. L’acteur déclenche escalader un impayé. 2. Le système vérifie les </w:t>
      </w:r>
      <w:r>
        <w:t>préconditions et droits. 3. Il exécute les règles métier dans l’ordre. 4. Il persiste le résultat et publie les événements. 5. Il notifie les acteurs concernés et journalise l’opération.</w:t>
      </w:r>
    </w:p>
    <w:p w14:paraId="1A5C9430"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CADAFE1" w14:textId="77777777" w:rsidR="0023704E" w:rsidRDefault="00B15B41">
      <w:r>
        <w:rPr>
          <w:b/>
        </w:rPr>
        <w:t xml:space="preserve">Validations métier: </w:t>
      </w:r>
      <w:r>
        <w:t>Éligibilité, plafond, taux, garanties, échéancier et statut du prêt contrôlés.</w:t>
      </w:r>
    </w:p>
    <w:p w14:paraId="5E413EA7" w14:textId="77777777" w:rsidR="0023704E" w:rsidRDefault="00B15B41">
      <w:r>
        <w:rPr>
          <w:b/>
        </w:rPr>
        <w:t xml:space="preserve">Règles métier: </w:t>
      </w:r>
      <w:r>
        <w:t xml:space="preserve">Éligibilité, plafond, taux, garanties, échéancier et statut du </w:t>
      </w:r>
      <w:r>
        <w:t>prêt contrôlés.</w:t>
      </w:r>
    </w:p>
    <w:p w14:paraId="080D668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225AE7" w14:textId="77777777" w:rsidR="0023704E" w:rsidRDefault="00B15B41">
      <w:r>
        <w:rPr>
          <w:b/>
        </w:rPr>
        <w:t xml:space="preserve">Événements métier: </w:t>
      </w:r>
      <w:r>
        <w:t>EscaladerUnImpayRequested, Esca</w:t>
      </w:r>
      <w:r>
        <w:t>laderUnImpayCompleted, EscaladerUnImpayFailed; événements complémentaires selon le domaine.</w:t>
      </w:r>
    </w:p>
    <w:p w14:paraId="120602F3" w14:textId="77777777" w:rsidR="0023704E" w:rsidRDefault="00B15B41">
      <w:r>
        <w:rPr>
          <w:b/>
        </w:rPr>
        <w:t xml:space="preserve">Notifications: </w:t>
      </w:r>
      <w:r>
        <w:t>Notification ciblée aux acteurs impactés selon préférences, criticité et canal autorisé.</w:t>
      </w:r>
    </w:p>
    <w:p w14:paraId="0BABCC25" w14:textId="77777777" w:rsidR="0023704E" w:rsidRDefault="00B15B41">
      <w:r>
        <w:rPr>
          <w:b/>
        </w:rPr>
        <w:t xml:space="preserve">API REST: </w:t>
      </w:r>
      <w:r>
        <w:t xml:space="preserve">GET /api/v1/loan-core; POST/PATCH selon l’action; </w:t>
      </w:r>
      <w:r>
        <w:t>endpoint dédié /api/v1/actions/1316 pour l’exécution commandée.</w:t>
      </w:r>
    </w:p>
    <w:p w14:paraId="58C34CD4"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5767535B" w14:textId="77777777" w:rsidR="0023704E" w:rsidRDefault="00B15B41">
      <w:r>
        <w:rPr>
          <w:b/>
        </w:rPr>
        <w:t xml:space="preserve">Critères d’acceptation: </w:t>
      </w:r>
      <w:r>
        <w:t xml:space="preserve">Étant donné un </w:t>
      </w:r>
      <w:r>
        <w:t>acteur habilité et les préconditions réunies, lorsqu’il exécute « Escalader un impayé », alors le système applique les règles, produit le résultat attendu, publie les événements et rend la trace d’audit consultable.</w:t>
      </w:r>
    </w:p>
    <w:p w14:paraId="31F5AAF1" w14:textId="77777777" w:rsidR="0023704E" w:rsidRDefault="00B15B41">
      <w:r>
        <w:rPr>
          <w:b/>
        </w:rPr>
        <w:t xml:space="preserve">Priorité: </w:t>
      </w:r>
      <w:r>
        <w:t>Haute</w:t>
      </w:r>
    </w:p>
    <w:p w14:paraId="38ABB412" w14:textId="77777777" w:rsidR="0023704E" w:rsidRDefault="00B15B41">
      <w:pPr>
        <w:pStyle w:val="Titre1"/>
      </w:pPr>
      <w:r>
        <w:t>SF-1317 — Ouvrir un doss</w:t>
      </w:r>
      <w:r>
        <w:t>ier contentieux</w:t>
      </w:r>
    </w:p>
    <w:p w14:paraId="2E27EC2F" w14:textId="77777777" w:rsidR="0023704E" w:rsidRDefault="00B15B41">
      <w:r>
        <w:rPr>
          <w:b/>
        </w:rPr>
        <w:t xml:space="preserve">Module: </w:t>
      </w:r>
      <w:r>
        <w:t>Loan Core</w:t>
      </w:r>
    </w:p>
    <w:p w14:paraId="4C9C9227" w14:textId="77777777" w:rsidR="0023704E" w:rsidRDefault="00B15B41">
      <w:r>
        <w:rPr>
          <w:b/>
        </w:rPr>
        <w:t xml:space="preserve">Sous-module: </w:t>
      </w:r>
      <w:r>
        <w:t>Contentieux</w:t>
      </w:r>
    </w:p>
    <w:p w14:paraId="2D9FBC29" w14:textId="77777777" w:rsidR="0023704E" w:rsidRDefault="00B15B41">
      <w:r>
        <w:rPr>
          <w:b/>
        </w:rPr>
        <w:t xml:space="preserve">Objectif métier: </w:t>
      </w:r>
      <w:r>
        <w:t>Permettre de ouvrir un dossier contentieux de manière fiable, sécurisée et traçable.</w:t>
      </w:r>
    </w:p>
    <w:p w14:paraId="64022A23" w14:textId="77777777" w:rsidR="0023704E" w:rsidRDefault="00B15B41">
      <w:r>
        <w:rPr>
          <w:b/>
        </w:rPr>
        <w:t xml:space="preserve">Acteurs: </w:t>
      </w:r>
      <w:r>
        <w:t>Utilisateur habilité, administrateur du tenant, système; approbateur si workflow appli</w:t>
      </w:r>
      <w:r>
        <w:t>cable.</w:t>
      </w:r>
    </w:p>
    <w:p w14:paraId="4217783A" w14:textId="77777777" w:rsidR="0023704E" w:rsidRDefault="00B15B41">
      <w:r>
        <w:rPr>
          <w:b/>
        </w:rPr>
        <w:t xml:space="preserve">Préconditions: </w:t>
      </w:r>
      <w:r>
        <w:t>Tenant actif, authentification valide, permission dédiée et données de référence disponibles.</w:t>
      </w:r>
    </w:p>
    <w:p w14:paraId="196C180C" w14:textId="77777777" w:rsidR="0023704E" w:rsidRDefault="00B15B41">
      <w:r>
        <w:rPr>
          <w:b/>
        </w:rPr>
        <w:t xml:space="preserve">Données manipulées: </w:t>
      </w:r>
      <w:r>
        <w:t>id, uuid, tenant_id, status, created_at, updated_at</w:t>
      </w:r>
    </w:p>
    <w:p w14:paraId="62E34911" w14:textId="77777777" w:rsidR="0023704E" w:rsidRDefault="00B15B41">
      <w:r>
        <w:rPr>
          <w:b/>
        </w:rPr>
        <w:t xml:space="preserve">Scénario principal: </w:t>
      </w:r>
      <w:r>
        <w:t>1. L’acteur déclenche ouvrir un dossier contenti</w:t>
      </w:r>
      <w:r>
        <w:t>eux. 2. Le système vérifie les préconditions et droits. 3. Il exécute les règles métier dans l’ordre. 4. Il persiste le résultat et publie les événements. 5. Il notifie les acteurs concernés et journalise l’opération.</w:t>
      </w:r>
    </w:p>
    <w:p w14:paraId="447700AB"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246184C0" w14:textId="77777777" w:rsidR="0023704E" w:rsidRDefault="00B15B41">
      <w:r>
        <w:rPr>
          <w:b/>
        </w:rPr>
        <w:t xml:space="preserve">Validations métier: </w:t>
      </w:r>
      <w:r>
        <w:t>Éligibilité, plafond, taux, garanties, échéancier et statut du prêt contrôlés.</w:t>
      </w:r>
    </w:p>
    <w:p w14:paraId="4C2E916A" w14:textId="77777777" w:rsidR="0023704E" w:rsidRDefault="00B15B41">
      <w:r>
        <w:rPr>
          <w:b/>
        </w:rPr>
        <w:t xml:space="preserve">Règles métier: </w:t>
      </w:r>
      <w:r>
        <w:t>Éligibilité, plafond, taux, gara</w:t>
      </w:r>
      <w:r>
        <w:t>nties, échéancier et statut du prêt contrôlés.</w:t>
      </w:r>
    </w:p>
    <w:p w14:paraId="318D7D4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0BEA9B" w14:textId="77777777" w:rsidR="0023704E" w:rsidRDefault="00B15B41">
      <w:r>
        <w:rPr>
          <w:b/>
        </w:rPr>
        <w:t xml:space="preserve">Événements métier: </w:t>
      </w:r>
      <w:r>
        <w:t>OuvrirUnDossierContentieuxRequested, OuvrirUnDossierContentieuxCompleted, OuvrirUnDossierContentieuxFailed; événements complémentaires selon le domaine.</w:t>
      </w:r>
    </w:p>
    <w:p w14:paraId="1033FFAC" w14:textId="77777777" w:rsidR="0023704E" w:rsidRDefault="00B15B41">
      <w:r>
        <w:rPr>
          <w:b/>
        </w:rPr>
        <w:t xml:space="preserve">Notifications: </w:t>
      </w:r>
      <w:r>
        <w:t>Notification ciblée aux acteurs impactés selon préférences, criticité</w:t>
      </w:r>
      <w:r>
        <w:t xml:space="preserve"> et canal autorisé.</w:t>
      </w:r>
    </w:p>
    <w:p w14:paraId="35E42846" w14:textId="77777777" w:rsidR="0023704E" w:rsidRDefault="00B15B41">
      <w:r>
        <w:rPr>
          <w:b/>
        </w:rPr>
        <w:t xml:space="preserve">API REST: </w:t>
      </w:r>
      <w:r>
        <w:t>GET /api/v1/loan-core; POST/PATCH selon l’action; endpoint dédié /api/v1/actions/1317 pour l’exécution commandée.</w:t>
      </w:r>
    </w:p>
    <w:p w14:paraId="0CE9E784"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04635D84" w14:textId="77777777" w:rsidR="0023704E" w:rsidRDefault="00B15B41">
      <w:r>
        <w:rPr>
          <w:b/>
        </w:rPr>
        <w:t xml:space="preserve">Critères d’acceptation: </w:t>
      </w:r>
      <w:r>
        <w:t>Étant donné un acteur habilité et les préconditions réunies, lorsqu’il exécute « Ouvrir un dossier contentieux », alors le système applique les règles, produit le résultat attendu, publie les</w:t>
      </w:r>
      <w:r>
        <w:t xml:space="preserve"> événements et rend la trace d’audit consultable.</w:t>
      </w:r>
    </w:p>
    <w:p w14:paraId="73074B05" w14:textId="77777777" w:rsidR="0023704E" w:rsidRDefault="00B15B41">
      <w:r>
        <w:rPr>
          <w:b/>
        </w:rPr>
        <w:t xml:space="preserve">Priorité: </w:t>
      </w:r>
      <w:r>
        <w:t>Haute</w:t>
      </w:r>
    </w:p>
    <w:p w14:paraId="79D5F640" w14:textId="77777777" w:rsidR="0023704E" w:rsidRDefault="00B15B41">
      <w:pPr>
        <w:pStyle w:val="Titre1"/>
      </w:pPr>
      <w:r>
        <w:t>SF-1318 — Affecter un gestionnaire</w:t>
      </w:r>
    </w:p>
    <w:p w14:paraId="2054E3C6" w14:textId="77777777" w:rsidR="0023704E" w:rsidRDefault="00B15B41">
      <w:r>
        <w:rPr>
          <w:b/>
        </w:rPr>
        <w:t xml:space="preserve">Module: </w:t>
      </w:r>
      <w:r>
        <w:t>Loan Core</w:t>
      </w:r>
    </w:p>
    <w:p w14:paraId="73B2D368" w14:textId="77777777" w:rsidR="0023704E" w:rsidRDefault="00B15B41">
      <w:r>
        <w:rPr>
          <w:b/>
        </w:rPr>
        <w:t xml:space="preserve">Sous-module: </w:t>
      </w:r>
      <w:r>
        <w:t>Contentieux</w:t>
      </w:r>
    </w:p>
    <w:p w14:paraId="2E652AA1" w14:textId="77777777" w:rsidR="0023704E" w:rsidRDefault="00B15B41">
      <w:r>
        <w:rPr>
          <w:b/>
        </w:rPr>
        <w:t xml:space="preserve">Objectif métier: </w:t>
      </w:r>
      <w:r>
        <w:t>Permettre de affecter un gestionnaire de manière fiable, sécurisée et traçable.</w:t>
      </w:r>
    </w:p>
    <w:p w14:paraId="7A21210D" w14:textId="77777777" w:rsidR="0023704E" w:rsidRDefault="00B15B41">
      <w:r>
        <w:rPr>
          <w:b/>
        </w:rPr>
        <w:t xml:space="preserve">Acteurs: </w:t>
      </w:r>
      <w:r>
        <w:t>Utilis</w:t>
      </w:r>
      <w:r>
        <w:t>ateur habilité, administrateur du tenant, système; approbateur si workflow applicable.</w:t>
      </w:r>
    </w:p>
    <w:p w14:paraId="63FDE343" w14:textId="77777777" w:rsidR="0023704E" w:rsidRDefault="00B15B41">
      <w:r>
        <w:rPr>
          <w:b/>
        </w:rPr>
        <w:t xml:space="preserve">Préconditions: </w:t>
      </w:r>
      <w:r>
        <w:t>Tenant actif, authentification valide, permission dédiée et données de référence disponibles.</w:t>
      </w:r>
    </w:p>
    <w:p w14:paraId="1E045EC7" w14:textId="77777777" w:rsidR="0023704E" w:rsidRDefault="00B15B41">
      <w:r>
        <w:rPr>
          <w:b/>
        </w:rPr>
        <w:t xml:space="preserve">Données manipulées: </w:t>
      </w:r>
      <w:r>
        <w:t xml:space="preserve">id, uuid, tenant_id, status, </w:t>
      </w:r>
      <w:r>
        <w:t>created_at, updated_at</w:t>
      </w:r>
    </w:p>
    <w:p w14:paraId="28B4BF2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w:t>
      </w:r>
      <w:r>
        <w:t>trée, validée si nécessaire, puis auditée.</w:t>
      </w:r>
    </w:p>
    <w:p w14:paraId="3916F4BE"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40B7FD3B" w14:textId="77777777" w:rsidR="0023704E" w:rsidRDefault="00B15B41">
      <w:r>
        <w:rPr>
          <w:b/>
        </w:rPr>
        <w:t xml:space="preserve">Validations métier: </w:t>
      </w:r>
      <w:r>
        <w:t>Éligibilité, plafond, taux, garanties, échéan</w:t>
      </w:r>
      <w:r>
        <w:t>cier et statut du prêt contrôlés.</w:t>
      </w:r>
    </w:p>
    <w:p w14:paraId="6D7AA2F6" w14:textId="77777777" w:rsidR="0023704E" w:rsidRDefault="00B15B41">
      <w:r>
        <w:rPr>
          <w:b/>
        </w:rPr>
        <w:t xml:space="preserve">Règles métier: </w:t>
      </w:r>
      <w:r>
        <w:t>Éligibilité, plafond, taux, garanties, échéancier et statut du prêt contrôlés.</w:t>
      </w:r>
    </w:p>
    <w:p w14:paraId="14CAB21A" w14:textId="77777777" w:rsidR="0023704E" w:rsidRDefault="00B15B41">
      <w:r>
        <w:rPr>
          <w:b/>
        </w:rPr>
        <w:t xml:space="preserve">Workflow associé: </w:t>
      </w:r>
      <w:r>
        <w:t>Workflow requis lorsque l’action modifie un statut critique, un droit, une donnée financière, une configuratio</w:t>
      </w:r>
      <w:r>
        <w:t>n globale ou une ressource sensible; sinon traitement direct.</w:t>
      </w:r>
    </w:p>
    <w:p w14:paraId="3F1F574D" w14:textId="77777777" w:rsidR="0023704E" w:rsidRDefault="00B15B41">
      <w:r>
        <w:rPr>
          <w:b/>
        </w:rPr>
        <w:t xml:space="preserve">Événements métier: </w:t>
      </w:r>
      <w:r>
        <w:t>AffecterUnGestionnaireRequested, AffecterUnGestionnaireCompleted, AffecterUnGestionnaireFailed; événements complémentaires selon le domaine.</w:t>
      </w:r>
    </w:p>
    <w:p w14:paraId="3065063B" w14:textId="77777777" w:rsidR="0023704E" w:rsidRDefault="00B15B41">
      <w:r>
        <w:rPr>
          <w:b/>
        </w:rPr>
        <w:t xml:space="preserve">Notifications: </w:t>
      </w:r>
      <w:r>
        <w:t>Notification ciblée</w:t>
      </w:r>
      <w:r>
        <w:t xml:space="preserve"> aux acteurs impactés selon préférences, criticité et canal autorisé.</w:t>
      </w:r>
    </w:p>
    <w:p w14:paraId="2EACD66F" w14:textId="77777777" w:rsidR="0023704E" w:rsidRDefault="00B15B41">
      <w:r>
        <w:rPr>
          <w:b/>
        </w:rPr>
        <w:t xml:space="preserve">API REST: </w:t>
      </w:r>
      <w:r>
        <w:t>GET /api/v1/loan-core; POST/PATCH selon l’action; endpoint dédié /api/v1/actions/1318 pour l’exécution commandée.</w:t>
      </w:r>
    </w:p>
    <w:p w14:paraId="37AB215D"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3B2BB9BD" w14:textId="77777777" w:rsidR="0023704E" w:rsidRDefault="00B15B41">
      <w:r>
        <w:rPr>
          <w:b/>
        </w:rPr>
        <w:t xml:space="preserve">Critères d’acceptation: </w:t>
      </w:r>
      <w:r>
        <w:t>Étant donné un acteur habilité et les préconditions réunies, lorsqu’il exécute « Affecter un gestionnaire », alors le système applique les rè</w:t>
      </w:r>
      <w:r>
        <w:t>gles, produit le résultat attendu, publie les événements et rend la trace d’audit consultable.</w:t>
      </w:r>
    </w:p>
    <w:p w14:paraId="1781500B" w14:textId="77777777" w:rsidR="0023704E" w:rsidRDefault="00B15B41">
      <w:r>
        <w:rPr>
          <w:b/>
        </w:rPr>
        <w:t xml:space="preserve">Priorité: </w:t>
      </w:r>
      <w:r>
        <w:t>Haute</w:t>
      </w:r>
    </w:p>
    <w:p w14:paraId="56E87B4E" w14:textId="77777777" w:rsidR="0023704E" w:rsidRDefault="00B15B41">
      <w:pPr>
        <w:pStyle w:val="Titre1"/>
      </w:pPr>
      <w:r>
        <w:t>SF-1319 — Modifier un dossier</w:t>
      </w:r>
    </w:p>
    <w:p w14:paraId="2FCF39DA" w14:textId="77777777" w:rsidR="0023704E" w:rsidRDefault="00B15B41">
      <w:r>
        <w:rPr>
          <w:b/>
        </w:rPr>
        <w:t xml:space="preserve">Module: </w:t>
      </w:r>
      <w:r>
        <w:t>Loan Core</w:t>
      </w:r>
    </w:p>
    <w:p w14:paraId="3BEB23DB" w14:textId="77777777" w:rsidR="0023704E" w:rsidRDefault="00B15B41">
      <w:r>
        <w:rPr>
          <w:b/>
        </w:rPr>
        <w:t xml:space="preserve">Sous-module: </w:t>
      </w:r>
      <w:r>
        <w:t>Contentieux</w:t>
      </w:r>
    </w:p>
    <w:p w14:paraId="46CB6339" w14:textId="77777777" w:rsidR="0023704E" w:rsidRDefault="00B15B41">
      <w:r>
        <w:rPr>
          <w:b/>
        </w:rPr>
        <w:t xml:space="preserve">Objectif métier: </w:t>
      </w:r>
      <w:r>
        <w:t>Permettre de modifier un dossier de manière fiable, séc</w:t>
      </w:r>
      <w:r>
        <w:t>urisée et traçable.</w:t>
      </w:r>
    </w:p>
    <w:p w14:paraId="03AA534F" w14:textId="77777777" w:rsidR="0023704E" w:rsidRDefault="00B15B41">
      <w:r>
        <w:rPr>
          <w:b/>
        </w:rPr>
        <w:t xml:space="preserve">Acteurs: </w:t>
      </w:r>
      <w:r>
        <w:t>Utilisateur habilité, administrateur du tenant, système; approbateur si workflow applicable.</w:t>
      </w:r>
    </w:p>
    <w:p w14:paraId="384AA9C2" w14:textId="77777777" w:rsidR="0023704E" w:rsidRDefault="00B15B41">
      <w:r>
        <w:rPr>
          <w:b/>
        </w:rPr>
        <w:t xml:space="preserve">Préconditions: </w:t>
      </w:r>
      <w:r>
        <w:t>Tenant actif, authentification valide, permission dédiée et données de référence disponibles.</w:t>
      </w:r>
    </w:p>
    <w:p w14:paraId="235F49D3" w14:textId="77777777" w:rsidR="0023704E" w:rsidRDefault="00B15B41">
      <w:r>
        <w:rPr>
          <w:b/>
        </w:rPr>
        <w:t xml:space="preserve">Données manipulées: </w:t>
      </w:r>
      <w:r>
        <w:t>id, uuid, tenant_id, status, created_at, updated_at</w:t>
      </w:r>
    </w:p>
    <w:p w14:paraId="199FEF0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27A1D568" w14:textId="77777777" w:rsidR="0023704E" w:rsidRDefault="00B15B41">
      <w:r>
        <w:rPr>
          <w:b/>
        </w:rPr>
        <w:t xml:space="preserve">Scénarios alternatifs: </w:t>
      </w:r>
      <w:r>
        <w:t>Annulation avant confirmation; traitement différé; reprise après erreur technique; délégation ou escalade si workflow actif.</w:t>
      </w:r>
    </w:p>
    <w:p w14:paraId="0684C5E9" w14:textId="77777777" w:rsidR="0023704E" w:rsidRDefault="00B15B41">
      <w:r>
        <w:rPr>
          <w:b/>
        </w:rPr>
        <w:t>Validations méti</w:t>
      </w:r>
      <w:r>
        <w:rPr>
          <w:b/>
        </w:rPr>
        <w:t xml:space="preserve">er: </w:t>
      </w:r>
      <w:r>
        <w:t>Éligibilité, plafond, taux, garanties, échéancier et statut du prêt contrôlés.</w:t>
      </w:r>
    </w:p>
    <w:p w14:paraId="2EA927EE" w14:textId="77777777" w:rsidR="0023704E" w:rsidRDefault="00B15B41">
      <w:r>
        <w:rPr>
          <w:b/>
        </w:rPr>
        <w:t xml:space="preserve">Règles métier: </w:t>
      </w:r>
      <w:r>
        <w:t>Éligibilité, plafond, taux, garanties, échéancier et statut du prêt contrôlés.</w:t>
      </w:r>
    </w:p>
    <w:p w14:paraId="2A6D965A"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492DB9B6" w14:textId="77777777" w:rsidR="0023704E" w:rsidRDefault="00B15B41">
      <w:r>
        <w:rPr>
          <w:b/>
        </w:rPr>
        <w:t xml:space="preserve">Événements métier: </w:t>
      </w:r>
      <w:r>
        <w:t>ModifierUnDossierRequested, ModifierUnDossierCompleted, ModifierUnDossierFailed; événements complémentaires selon le domaine.</w:t>
      </w:r>
    </w:p>
    <w:p w14:paraId="7A3A4BBD" w14:textId="77777777" w:rsidR="0023704E" w:rsidRDefault="00B15B41">
      <w:r>
        <w:rPr>
          <w:b/>
        </w:rPr>
        <w:t xml:space="preserve">Notifications: </w:t>
      </w:r>
      <w:r>
        <w:t>Notification ciblée aux acteurs impactés selon préférences, criticité et canal autorisé.</w:t>
      </w:r>
    </w:p>
    <w:p w14:paraId="29787C96" w14:textId="77777777" w:rsidR="0023704E" w:rsidRDefault="00B15B41">
      <w:r>
        <w:rPr>
          <w:b/>
        </w:rPr>
        <w:t xml:space="preserve">API REST: </w:t>
      </w:r>
      <w:r>
        <w:t>GET /api/v1/loan-core; POST/PATCH selon l’action; endpoint dédié /api/v1/actions/1319 pour l’exécution commandée.</w:t>
      </w:r>
    </w:p>
    <w:p w14:paraId="0E5041C4" w14:textId="77777777" w:rsidR="0023704E" w:rsidRDefault="00B15B41">
      <w:r>
        <w:rPr>
          <w:b/>
        </w:rPr>
        <w:t xml:space="preserve">Sécurité et audit: </w:t>
      </w:r>
      <w:r>
        <w:t>RBAC/ABAC</w:t>
      </w:r>
      <w:r>
        <w:t>, isolation tenant, contrôle des données sensibles, horodatage, acteur, contexte et corrélation enregistrés dans Audit Core.</w:t>
      </w:r>
    </w:p>
    <w:p w14:paraId="37F7A351" w14:textId="77777777" w:rsidR="0023704E" w:rsidRDefault="00B15B41">
      <w:r>
        <w:rPr>
          <w:b/>
        </w:rPr>
        <w:t xml:space="preserve">Critères d’acceptation: </w:t>
      </w:r>
      <w:r>
        <w:t>Étant donné un acteur habilité et les préconditions réunies, lorsqu’il exécute « Modifier un dossier », alo</w:t>
      </w:r>
      <w:r>
        <w:t>rs le système applique les règles, produit le résultat attendu, publie les événements et rend la trace d’audit consultable.</w:t>
      </w:r>
    </w:p>
    <w:p w14:paraId="32412D39" w14:textId="77777777" w:rsidR="0023704E" w:rsidRDefault="00B15B41">
      <w:r>
        <w:rPr>
          <w:b/>
        </w:rPr>
        <w:t xml:space="preserve">Priorité: </w:t>
      </w:r>
      <w:r>
        <w:t>Haute</w:t>
      </w:r>
    </w:p>
    <w:p w14:paraId="0970B289" w14:textId="77777777" w:rsidR="0023704E" w:rsidRDefault="00B15B41">
      <w:pPr>
        <w:pStyle w:val="Titre1"/>
      </w:pPr>
      <w:r>
        <w:lastRenderedPageBreak/>
        <w:t>SF-1320 — Suspendre un dossier</w:t>
      </w:r>
    </w:p>
    <w:p w14:paraId="437DE88B" w14:textId="77777777" w:rsidR="0023704E" w:rsidRDefault="00B15B41">
      <w:r>
        <w:rPr>
          <w:b/>
        </w:rPr>
        <w:t xml:space="preserve">Module: </w:t>
      </w:r>
      <w:r>
        <w:t>Loan Core</w:t>
      </w:r>
    </w:p>
    <w:p w14:paraId="504EEDDE" w14:textId="77777777" w:rsidR="0023704E" w:rsidRDefault="00B15B41">
      <w:r>
        <w:rPr>
          <w:b/>
        </w:rPr>
        <w:t xml:space="preserve">Sous-module: </w:t>
      </w:r>
      <w:r>
        <w:t>Contentieux</w:t>
      </w:r>
    </w:p>
    <w:p w14:paraId="7F084186" w14:textId="77777777" w:rsidR="0023704E" w:rsidRDefault="00B15B41">
      <w:r>
        <w:rPr>
          <w:b/>
        </w:rPr>
        <w:t xml:space="preserve">Objectif métier: </w:t>
      </w:r>
      <w:r>
        <w:t xml:space="preserve">Permettre de </w:t>
      </w:r>
      <w:r>
        <w:t>suspendre un dossier de manière fiable, sécurisée et traçable.</w:t>
      </w:r>
    </w:p>
    <w:p w14:paraId="7AC6B6C0" w14:textId="77777777" w:rsidR="0023704E" w:rsidRDefault="00B15B41">
      <w:r>
        <w:rPr>
          <w:b/>
        </w:rPr>
        <w:t xml:space="preserve">Acteurs: </w:t>
      </w:r>
      <w:r>
        <w:t>Utilisateur habilité, administrateur du tenant, système; approbateur si workflow applicable.</w:t>
      </w:r>
    </w:p>
    <w:p w14:paraId="345DD45E" w14:textId="77777777" w:rsidR="0023704E" w:rsidRDefault="00B15B41">
      <w:r>
        <w:rPr>
          <w:b/>
        </w:rPr>
        <w:t xml:space="preserve">Préconditions: </w:t>
      </w:r>
      <w:r>
        <w:t>Tenant actif, authentification valide, permission dédiée et données de référ</w:t>
      </w:r>
      <w:r>
        <w:t>ence disponibles.</w:t>
      </w:r>
    </w:p>
    <w:p w14:paraId="0EA8F44A" w14:textId="77777777" w:rsidR="0023704E" w:rsidRDefault="00B15B41">
      <w:r>
        <w:rPr>
          <w:b/>
        </w:rPr>
        <w:t xml:space="preserve">Données manipulées: </w:t>
      </w:r>
      <w:r>
        <w:t>id, uuid, tenant_id, status, created_at, updated_at</w:t>
      </w:r>
    </w:p>
    <w:p w14:paraId="02B08212" w14:textId="77777777" w:rsidR="0023704E" w:rsidRDefault="00B15B41">
      <w:r>
        <w:rPr>
          <w:b/>
        </w:rPr>
        <w:t xml:space="preserve">Scénario principal: </w:t>
      </w:r>
      <w:r>
        <w:t>1. L’acteur sélectionne suspendre un dossier. 2. Le système vérifie les dépendances et les impacts. 3. Une confirmation motivée est demandée. 4. L</w:t>
      </w:r>
      <w:r>
        <w:t>a transition de statut est exécutée; une suppression physique est interdite sauf politique explicite. 5. Les parties concernées sont notifiées et l’action est auditée.</w:t>
      </w:r>
    </w:p>
    <w:p w14:paraId="487A8F15"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20CFE85B" w14:textId="77777777" w:rsidR="0023704E" w:rsidRDefault="00B15B41">
      <w:r>
        <w:rPr>
          <w:b/>
        </w:rPr>
        <w:t xml:space="preserve">Validations métier: </w:t>
      </w:r>
      <w:r>
        <w:t>Éligibilité, plafond, taux, garanties, échéancier et statut du prêt contrôlés.</w:t>
      </w:r>
    </w:p>
    <w:p w14:paraId="6311BFBA" w14:textId="77777777" w:rsidR="0023704E" w:rsidRDefault="00B15B41">
      <w:r>
        <w:rPr>
          <w:b/>
        </w:rPr>
        <w:t xml:space="preserve">Règles métier: </w:t>
      </w:r>
      <w:r>
        <w:t>Éligibilité, plafond, taux, garanties, échéancier et statut du prêt contrôlés.</w:t>
      </w:r>
    </w:p>
    <w:p w14:paraId="3AF52627"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69C56900" w14:textId="77777777" w:rsidR="0023704E" w:rsidRDefault="00B15B41">
      <w:r>
        <w:rPr>
          <w:b/>
        </w:rPr>
        <w:t xml:space="preserve">Événements métier: </w:t>
      </w:r>
      <w:r>
        <w:t>SuspendreUnDossierRequested, SuspendreUnDossierCom</w:t>
      </w:r>
      <w:r>
        <w:t>pleted, SuspendreUnDossierFailed; événements complémentaires selon le domaine.</w:t>
      </w:r>
    </w:p>
    <w:p w14:paraId="555A261A" w14:textId="77777777" w:rsidR="0023704E" w:rsidRDefault="00B15B41">
      <w:r>
        <w:rPr>
          <w:b/>
        </w:rPr>
        <w:t xml:space="preserve">Notifications: </w:t>
      </w:r>
      <w:r>
        <w:t>Notification ciblée aux acteurs impactés selon préférences, criticité et canal autorisé.</w:t>
      </w:r>
    </w:p>
    <w:p w14:paraId="7E748C02" w14:textId="77777777" w:rsidR="0023704E" w:rsidRDefault="00B15B41">
      <w:r>
        <w:rPr>
          <w:b/>
        </w:rPr>
        <w:t xml:space="preserve">API REST: </w:t>
      </w:r>
      <w:r>
        <w:t>GET /api/v1/loan-core; POST/PATCH selon l’action; endpoint dédi</w:t>
      </w:r>
      <w:r>
        <w:t>é /api/v1/actions/1320 pour l’exécution commandée.</w:t>
      </w:r>
    </w:p>
    <w:p w14:paraId="582C1D64" w14:textId="77777777" w:rsidR="0023704E" w:rsidRDefault="00B15B41">
      <w:r>
        <w:rPr>
          <w:b/>
        </w:rPr>
        <w:t xml:space="preserve">Sécurité et audit: </w:t>
      </w:r>
      <w:r>
        <w:t>RBAC/ABAC, isolation tenant, contrôle des données sensibles, horodatage, acteur, contexte et corrélation enregistrés dans Audit Core.</w:t>
      </w:r>
    </w:p>
    <w:p w14:paraId="2F705820" w14:textId="77777777" w:rsidR="0023704E" w:rsidRDefault="00B15B41">
      <w:r>
        <w:rPr>
          <w:b/>
        </w:rPr>
        <w:t xml:space="preserve">Critères d’acceptation: </w:t>
      </w:r>
      <w:r>
        <w:t xml:space="preserve">Étant donné un acteur </w:t>
      </w:r>
      <w:r>
        <w:t>habilité et les préconditions réunies, lorsqu’il exécute « Suspendre un dossier », alors le système applique les règles, produit le résultat attendu, publie les événements et rend la trace d’audit consultable.</w:t>
      </w:r>
    </w:p>
    <w:p w14:paraId="03F19274" w14:textId="77777777" w:rsidR="0023704E" w:rsidRDefault="00B15B41">
      <w:r>
        <w:rPr>
          <w:b/>
        </w:rPr>
        <w:t xml:space="preserve">Priorité: </w:t>
      </w:r>
      <w:r>
        <w:t>Haute</w:t>
      </w:r>
    </w:p>
    <w:p w14:paraId="658C22E9" w14:textId="77777777" w:rsidR="0023704E" w:rsidRDefault="00B15B41">
      <w:pPr>
        <w:pStyle w:val="Titre1"/>
      </w:pPr>
      <w:r>
        <w:t>SF-1321 — Clôturer un dossier</w:t>
      </w:r>
    </w:p>
    <w:p w14:paraId="4C243C61" w14:textId="77777777" w:rsidR="0023704E" w:rsidRDefault="00B15B41">
      <w:r>
        <w:rPr>
          <w:b/>
        </w:rPr>
        <w:t xml:space="preserve">Module: </w:t>
      </w:r>
      <w:r>
        <w:t>Loan Core</w:t>
      </w:r>
    </w:p>
    <w:p w14:paraId="252D391F" w14:textId="77777777" w:rsidR="0023704E" w:rsidRDefault="00B15B41">
      <w:r>
        <w:rPr>
          <w:b/>
        </w:rPr>
        <w:t xml:space="preserve">Sous-module: </w:t>
      </w:r>
      <w:r>
        <w:t>Contentieux</w:t>
      </w:r>
    </w:p>
    <w:p w14:paraId="52F5129B" w14:textId="77777777" w:rsidR="0023704E" w:rsidRDefault="00B15B41">
      <w:r>
        <w:rPr>
          <w:b/>
        </w:rPr>
        <w:t xml:space="preserve">Objectif métier: </w:t>
      </w:r>
      <w:r>
        <w:t>Permettre de clôturer un dossier de manière fiable, sécurisée et traçable.</w:t>
      </w:r>
    </w:p>
    <w:p w14:paraId="1ED7B4EE" w14:textId="77777777" w:rsidR="0023704E" w:rsidRDefault="00B15B41">
      <w:r>
        <w:rPr>
          <w:b/>
        </w:rPr>
        <w:t xml:space="preserve">Acteurs: </w:t>
      </w:r>
      <w:r>
        <w:t>Utilisateur habilité, administrateur du tenant, système; approbateur si workflow applicable.</w:t>
      </w:r>
    </w:p>
    <w:p w14:paraId="5444C229" w14:textId="77777777" w:rsidR="0023704E" w:rsidRDefault="00B15B41">
      <w:r>
        <w:rPr>
          <w:b/>
        </w:rPr>
        <w:t xml:space="preserve">Préconditions: </w:t>
      </w:r>
      <w:r>
        <w:t>Tena</w:t>
      </w:r>
      <w:r>
        <w:t>nt actif, authentification valide, permission dédiée et données de référence disponibles.</w:t>
      </w:r>
    </w:p>
    <w:p w14:paraId="6CD98578" w14:textId="77777777" w:rsidR="0023704E" w:rsidRDefault="00B15B41">
      <w:r>
        <w:rPr>
          <w:b/>
        </w:rPr>
        <w:t xml:space="preserve">Données manipulées: </w:t>
      </w:r>
      <w:r>
        <w:t>id, uuid, tenant_id, status, created_at, updated_at</w:t>
      </w:r>
    </w:p>
    <w:p w14:paraId="6FE23FFB" w14:textId="77777777" w:rsidR="0023704E" w:rsidRDefault="00B15B41">
      <w:r>
        <w:rPr>
          <w:b/>
        </w:rPr>
        <w:t xml:space="preserve">Scénario principal: </w:t>
      </w:r>
      <w:r>
        <w:t>1. L’acteur déclenche clôturer un dossier. 2. Le système vérifie les préco</w:t>
      </w:r>
      <w:r>
        <w:t>nditions et droits. 3. Il exécute les règles métier dans l’ordre. 4. Il persiste le résultat et publie les événements. 5. Il notifie les acteurs concernés et journalise l’opération.</w:t>
      </w:r>
    </w:p>
    <w:p w14:paraId="55BD75E5"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6060B9D1" w14:textId="77777777" w:rsidR="0023704E" w:rsidRDefault="00B15B41">
      <w:r>
        <w:rPr>
          <w:b/>
        </w:rPr>
        <w:t xml:space="preserve">Validations métier: </w:t>
      </w:r>
      <w:r>
        <w:t>Éligibilité, plafond, taux, garanties, échéancier et statut du prêt contrôlés.</w:t>
      </w:r>
    </w:p>
    <w:p w14:paraId="79C568C7" w14:textId="77777777" w:rsidR="0023704E" w:rsidRDefault="00B15B41">
      <w:r>
        <w:rPr>
          <w:b/>
        </w:rPr>
        <w:t xml:space="preserve">Règles métier: </w:t>
      </w:r>
      <w:r>
        <w:t xml:space="preserve">Éligibilité, plafond, taux, garanties, échéancier et statut du prêt </w:t>
      </w:r>
      <w:r>
        <w:t>contrôlés.</w:t>
      </w:r>
    </w:p>
    <w:p w14:paraId="2551A30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E87D24" w14:textId="77777777" w:rsidR="0023704E" w:rsidRDefault="00B15B41">
      <w:r>
        <w:rPr>
          <w:b/>
        </w:rPr>
        <w:t xml:space="preserve">Événements métier: </w:t>
      </w:r>
      <w:r>
        <w:t>ClturerUnDossierRequested, ClturerUn</w:t>
      </w:r>
      <w:r>
        <w:t>DossierCompleted, ClturerUnDossierFailed; événements complémentaires selon le domaine.</w:t>
      </w:r>
    </w:p>
    <w:p w14:paraId="3D15A4FF" w14:textId="77777777" w:rsidR="0023704E" w:rsidRDefault="00B15B41">
      <w:r>
        <w:rPr>
          <w:b/>
        </w:rPr>
        <w:lastRenderedPageBreak/>
        <w:t xml:space="preserve">Notifications: </w:t>
      </w:r>
      <w:r>
        <w:t>Notification ciblée aux acteurs impactés selon préférences, criticité et canal autorisé.</w:t>
      </w:r>
    </w:p>
    <w:p w14:paraId="02679917" w14:textId="77777777" w:rsidR="0023704E" w:rsidRDefault="00B15B41">
      <w:r>
        <w:rPr>
          <w:b/>
        </w:rPr>
        <w:t xml:space="preserve">API REST: </w:t>
      </w:r>
      <w:r>
        <w:t>GET /api/v1/loan-core; POST/PATCH selon l’action; endpo</w:t>
      </w:r>
      <w:r>
        <w:t>int dédié /api/v1/actions/1321 pour l’exécution commandée.</w:t>
      </w:r>
    </w:p>
    <w:p w14:paraId="5B68C1A6" w14:textId="77777777" w:rsidR="0023704E" w:rsidRDefault="00B15B41">
      <w:r>
        <w:rPr>
          <w:b/>
        </w:rPr>
        <w:t xml:space="preserve">Sécurité et audit: </w:t>
      </w:r>
      <w:r>
        <w:t>RBAC/ABAC, isolation tenant, contrôle des données sensibles, horodatage, acteur, contexte et corrélation enregistrés dans Audit Core.</w:t>
      </w:r>
    </w:p>
    <w:p w14:paraId="5CD9E348" w14:textId="77777777" w:rsidR="0023704E" w:rsidRDefault="00B15B41">
      <w:r>
        <w:rPr>
          <w:b/>
        </w:rPr>
        <w:t xml:space="preserve">Critères d’acceptation: </w:t>
      </w:r>
      <w:r>
        <w:t>Étant donné un acteu</w:t>
      </w:r>
      <w:r>
        <w:t>r habilité et les préconditions réunies, lorsqu’il exécute « Clôturer un dossier », alors le système applique les règles, produit le résultat attendu, publie les événements et rend la trace d’audit consultable.</w:t>
      </w:r>
    </w:p>
    <w:p w14:paraId="2DF13A2B" w14:textId="77777777" w:rsidR="0023704E" w:rsidRDefault="00B15B41">
      <w:r>
        <w:rPr>
          <w:b/>
        </w:rPr>
        <w:t xml:space="preserve">Priorité: </w:t>
      </w:r>
      <w:r>
        <w:t>Haute</w:t>
      </w:r>
    </w:p>
    <w:p w14:paraId="1A514483" w14:textId="77777777" w:rsidR="0023704E" w:rsidRDefault="00B15B41">
      <w:pPr>
        <w:pStyle w:val="Titre1"/>
      </w:pPr>
      <w:r>
        <w:t xml:space="preserve">SF-1322 — Consulter les </w:t>
      </w:r>
      <w:r>
        <w:t>contentieux</w:t>
      </w:r>
    </w:p>
    <w:p w14:paraId="3ABE149B" w14:textId="77777777" w:rsidR="0023704E" w:rsidRDefault="00B15B41">
      <w:r>
        <w:rPr>
          <w:b/>
        </w:rPr>
        <w:t xml:space="preserve">Module: </w:t>
      </w:r>
      <w:r>
        <w:t>Loan Core</w:t>
      </w:r>
    </w:p>
    <w:p w14:paraId="29294EEF" w14:textId="77777777" w:rsidR="0023704E" w:rsidRDefault="00B15B41">
      <w:r>
        <w:rPr>
          <w:b/>
        </w:rPr>
        <w:t xml:space="preserve">Sous-module: </w:t>
      </w:r>
      <w:r>
        <w:t>Contentieux</w:t>
      </w:r>
    </w:p>
    <w:p w14:paraId="30C5EB63" w14:textId="77777777" w:rsidR="0023704E" w:rsidRDefault="00B15B41">
      <w:r>
        <w:rPr>
          <w:b/>
        </w:rPr>
        <w:t xml:space="preserve">Objectif métier: </w:t>
      </w:r>
      <w:r>
        <w:t>Permettre de consulter les contentieux de manière fiable, sécurisée et traçable.</w:t>
      </w:r>
    </w:p>
    <w:p w14:paraId="33E3F029" w14:textId="77777777" w:rsidR="0023704E" w:rsidRDefault="00B15B41">
      <w:r>
        <w:rPr>
          <w:b/>
        </w:rPr>
        <w:t xml:space="preserve">Acteurs: </w:t>
      </w:r>
      <w:r>
        <w:t>Utilisateur habilité, administrateur du tenant, système; approbateur si workflow applicable.</w:t>
      </w:r>
    </w:p>
    <w:p w14:paraId="4A811B67" w14:textId="77777777" w:rsidR="0023704E" w:rsidRDefault="00B15B41">
      <w:r>
        <w:rPr>
          <w:b/>
        </w:rPr>
        <w:t>P</w:t>
      </w:r>
      <w:r>
        <w:rPr>
          <w:b/>
        </w:rPr>
        <w:t xml:space="preserve">réconditions: </w:t>
      </w:r>
      <w:r>
        <w:t>Tenant actif, authentification valide, permission dédiée et données de référence disponibles.</w:t>
      </w:r>
    </w:p>
    <w:p w14:paraId="56051555" w14:textId="77777777" w:rsidR="0023704E" w:rsidRDefault="00B15B41">
      <w:r>
        <w:rPr>
          <w:b/>
        </w:rPr>
        <w:t xml:space="preserve">Données manipulées: </w:t>
      </w:r>
      <w:r>
        <w:t>id, uuid, tenant_id, status, created_at, updated_at</w:t>
      </w:r>
    </w:p>
    <w:p w14:paraId="1C1052B2" w14:textId="77777777" w:rsidR="0023704E" w:rsidRDefault="00B15B41">
      <w:r>
        <w:rPr>
          <w:b/>
        </w:rPr>
        <w:t xml:space="preserve">Scénario principal: </w:t>
      </w:r>
      <w:r>
        <w:t>1. L’acteur accède à consulter les contentieux. 2. Il dé</w:t>
      </w:r>
      <w:r>
        <w:t>finit les filtres et le périmètre. 3. Le système applique RBAC et isolation tenant. 4. Les résultats sont calculés ou récupérés. 5. Les données sensibles sont masquées selon les droits. 6. La consultation est traçable.</w:t>
      </w:r>
    </w:p>
    <w:p w14:paraId="394130F6" w14:textId="77777777" w:rsidR="0023704E" w:rsidRDefault="00B15B41">
      <w:r>
        <w:rPr>
          <w:b/>
        </w:rPr>
        <w:t xml:space="preserve">Scénarios alternatifs: </w:t>
      </w:r>
      <w:r>
        <w:t>Annulation avant confirmation; traitement différé; reprise après erreur technique; délégation ou escalade si workflow actif.</w:t>
      </w:r>
    </w:p>
    <w:p w14:paraId="15000CFC" w14:textId="77777777" w:rsidR="0023704E" w:rsidRDefault="00B15B41">
      <w:r>
        <w:rPr>
          <w:b/>
        </w:rPr>
        <w:t xml:space="preserve">Validations métier: </w:t>
      </w:r>
      <w:r>
        <w:t>Éligibilité, plafond, taux, garanties, échéancier et statut du prêt contrôlés.</w:t>
      </w:r>
    </w:p>
    <w:p w14:paraId="3DFEDB31" w14:textId="77777777" w:rsidR="0023704E" w:rsidRDefault="00B15B41">
      <w:r>
        <w:rPr>
          <w:b/>
        </w:rPr>
        <w:t>Règles mé</w:t>
      </w:r>
      <w:r>
        <w:rPr>
          <w:b/>
        </w:rPr>
        <w:t xml:space="preserve">tier: </w:t>
      </w:r>
      <w:r>
        <w:t>Éligibilité, plafond, taux, garanties, échéancier et statut du prêt contrôlés.</w:t>
      </w:r>
    </w:p>
    <w:p w14:paraId="752BB0C1"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2828C0AB" w14:textId="77777777" w:rsidR="0023704E" w:rsidRDefault="00B15B41">
      <w:r>
        <w:rPr>
          <w:b/>
        </w:rPr>
        <w:t xml:space="preserve">Événements métier: </w:t>
      </w:r>
      <w:r>
        <w:t>ConsulterLesContentieuxRequested, ConsulterLesContentieuxCompleted, ConsulterLesContentieuxFailed; événements complémentaires selon le domaine.</w:t>
      </w:r>
    </w:p>
    <w:p w14:paraId="3E7430F8" w14:textId="77777777" w:rsidR="0023704E" w:rsidRDefault="00B15B41">
      <w:r>
        <w:rPr>
          <w:b/>
        </w:rPr>
        <w:t xml:space="preserve">Notifications: </w:t>
      </w:r>
      <w:r>
        <w:t>Notification ciblée aux acteurs impactés selon préférences,</w:t>
      </w:r>
      <w:r>
        <w:t xml:space="preserve"> criticité et canal autorisé.</w:t>
      </w:r>
    </w:p>
    <w:p w14:paraId="0A877390" w14:textId="77777777" w:rsidR="0023704E" w:rsidRDefault="00B15B41">
      <w:r>
        <w:rPr>
          <w:b/>
        </w:rPr>
        <w:t xml:space="preserve">API REST: </w:t>
      </w:r>
      <w:r>
        <w:t>GET /api/v1/loan-core; POST/PATCH selon l’action; endpoint dédié /api/v1/actions/1322 pour l’exécution commandée.</w:t>
      </w:r>
    </w:p>
    <w:p w14:paraId="09690A25"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1DB6F513" w14:textId="77777777" w:rsidR="0023704E" w:rsidRDefault="00B15B41">
      <w:r>
        <w:rPr>
          <w:b/>
        </w:rPr>
        <w:t xml:space="preserve">Critères d’acceptation: </w:t>
      </w:r>
      <w:r>
        <w:t>Étant donné un acteur habilité et les préconditions réunies, lorsqu’il exécute « Consulter les contentieux », alors le système applique les règles, produit le résultat attendu, publ</w:t>
      </w:r>
      <w:r>
        <w:t>ie les événements et rend la trace d’audit consultable.</w:t>
      </w:r>
    </w:p>
    <w:p w14:paraId="0EE4A642" w14:textId="77777777" w:rsidR="0023704E" w:rsidRDefault="00B15B41">
      <w:r>
        <w:rPr>
          <w:b/>
        </w:rPr>
        <w:t xml:space="preserve">Priorité: </w:t>
      </w:r>
      <w:r>
        <w:t>Haute</w:t>
      </w:r>
    </w:p>
    <w:p w14:paraId="74CAE8F9" w14:textId="77777777" w:rsidR="0023704E" w:rsidRDefault="00B15B41">
      <w:pPr>
        <w:pStyle w:val="Titre1"/>
      </w:pPr>
      <w:r>
        <w:t>SF-1323 — Historiser les contentieux</w:t>
      </w:r>
    </w:p>
    <w:p w14:paraId="27587EBC" w14:textId="77777777" w:rsidR="0023704E" w:rsidRDefault="00B15B41">
      <w:r>
        <w:rPr>
          <w:b/>
        </w:rPr>
        <w:t xml:space="preserve">Module: </w:t>
      </w:r>
      <w:r>
        <w:t>Loan Core</w:t>
      </w:r>
    </w:p>
    <w:p w14:paraId="0902C9E4" w14:textId="77777777" w:rsidR="0023704E" w:rsidRDefault="00B15B41">
      <w:r>
        <w:rPr>
          <w:b/>
        </w:rPr>
        <w:t xml:space="preserve">Sous-module: </w:t>
      </w:r>
      <w:r>
        <w:t>Contentieux</w:t>
      </w:r>
    </w:p>
    <w:p w14:paraId="4B07F044" w14:textId="77777777" w:rsidR="0023704E" w:rsidRDefault="00B15B41">
      <w:r>
        <w:rPr>
          <w:b/>
        </w:rPr>
        <w:t xml:space="preserve">Objectif métier: </w:t>
      </w:r>
      <w:r>
        <w:t>Permettre de historiser les contentieux de manière fiable, sécurisée et traçable.</w:t>
      </w:r>
    </w:p>
    <w:p w14:paraId="0A9942A3" w14:textId="77777777" w:rsidR="0023704E" w:rsidRDefault="00B15B41">
      <w:r>
        <w:rPr>
          <w:b/>
        </w:rPr>
        <w:t>Acteu</w:t>
      </w:r>
      <w:r>
        <w:rPr>
          <w:b/>
        </w:rPr>
        <w:t xml:space="preserve">rs: </w:t>
      </w:r>
      <w:r>
        <w:t>Utilisateur habilité, administrateur du tenant, système; approbateur si workflow applicable.</w:t>
      </w:r>
    </w:p>
    <w:p w14:paraId="349E2A34" w14:textId="77777777" w:rsidR="0023704E" w:rsidRDefault="00B15B41">
      <w:r>
        <w:rPr>
          <w:b/>
        </w:rPr>
        <w:t xml:space="preserve">Préconditions: </w:t>
      </w:r>
      <w:r>
        <w:t>Tenant actif, authentification valide, permission dédiée et données de référence disponibles.</w:t>
      </w:r>
    </w:p>
    <w:p w14:paraId="32C5CF34" w14:textId="77777777" w:rsidR="0023704E" w:rsidRDefault="00B15B41">
      <w:r>
        <w:rPr>
          <w:b/>
        </w:rPr>
        <w:t xml:space="preserve">Données manipulées: </w:t>
      </w:r>
      <w:r>
        <w:t>id, uuid, tenant_id, status, c</w:t>
      </w:r>
      <w:r>
        <w:t>reated_at, updated_at</w:t>
      </w:r>
    </w:p>
    <w:p w14:paraId="69AACE36" w14:textId="77777777" w:rsidR="0023704E" w:rsidRDefault="00B15B41">
      <w:r>
        <w:rPr>
          <w:b/>
        </w:rPr>
        <w:lastRenderedPageBreak/>
        <w:t xml:space="preserve">Scénario principal: </w:t>
      </w:r>
      <w:r>
        <w:t xml:space="preserve">1. L’acteur déclenche historiser les contentieux. 2. Le système vérifie les préconditions et droits. 3. Il exécute les règles métier dans l’ordre. 4. Il persiste le résultat et publie les événements. 5. Il notifie </w:t>
      </w:r>
      <w:r>
        <w:t>les acteurs concernés et journalise l’opération.</w:t>
      </w:r>
    </w:p>
    <w:p w14:paraId="58B5E307" w14:textId="77777777" w:rsidR="0023704E" w:rsidRDefault="00B15B41">
      <w:r>
        <w:rPr>
          <w:b/>
        </w:rPr>
        <w:t xml:space="preserve">Scénarios alternatifs: </w:t>
      </w:r>
      <w:r>
        <w:t>Annulation avant confirmation; traitement différé; reprise après erreur technique; délégation ou escalade si workflow actif.</w:t>
      </w:r>
    </w:p>
    <w:p w14:paraId="54D37595" w14:textId="77777777" w:rsidR="0023704E" w:rsidRDefault="00B15B41">
      <w:r>
        <w:rPr>
          <w:b/>
        </w:rPr>
        <w:t xml:space="preserve">Validations métier: </w:t>
      </w:r>
      <w:r>
        <w:t xml:space="preserve">Éligibilité, plafond, taux, garanties, </w:t>
      </w:r>
      <w:r>
        <w:t>échéancier et statut du prêt contrôlés.</w:t>
      </w:r>
    </w:p>
    <w:p w14:paraId="4F52C080" w14:textId="77777777" w:rsidR="0023704E" w:rsidRDefault="00B15B41">
      <w:r>
        <w:rPr>
          <w:b/>
        </w:rPr>
        <w:t xml:space="preserve">Règles métier: </w:t>
      </w:r>
      <w:r>
        <w:t>Éligibilité, plafond, taux, garanties, échéancier et statut du prêt contrôlés.</w:t>
      </w:r>
    </w:p>
    <w:p w14:paraId="34AFD381" w14:textId="77777777" w:rsidR="0023704E" w:rsidRDefault="00B15B41">
      <w:r>
        <w:rPr>
          <w:b/>
        </w:rPr>
        <w:t xml:space="preserve">Workflow associé: </w:t>
      </w:r>
      <w:r>
        <w:t>Workflow requis lorsque l’action modifie un statut critique, un droit, une donnée financière, une config</w:t>
      </w:r>
      <w:r>
        <w:t>uration globale ou une ressource sensible; sinon traitement direct.</w:t>
      </w:r>
    </w:p>
    <w:p w14:paraId="5851D002" w14:textId="77777777" w:rsidR="0023704E" w:rsidRDefault="00B15B41">
      <w:r>
        <w:rPr>
          <w:b/>
        </w:rPr>
        <w:t xml:space="preserve">Événements métier: </w:t>
      </w:r>
      <w:r>
        <w:t>HistoriserLesContentieuxRequested, HistoriserLesContentieuxCompleted, HistoriserLesContentieuxFailed; événements complémentaires selon le domaine.</w:t>
      </w:r>
    </w:p>
    <w:p w14:paraId="55A5B5E4" w14:textId="77777777" w:rsidR="0023704E" w:rsidRDefault="00B15B41">
      <w:r>
        <w:rPr>
          <w:b/>
        </w:rPr>
        <w:t xml:space="preserve">Notifications: </w:t>
      </w:r>
      <w:r>
        <w:t>Notific</w:t>
      </w:r>
      <w:r>
        <w:t>ation ciblée aux acteurs impactés selon préférences, criticité et canal autorisé.</w:t>
      </w:r>
    </w:p>
    <w:p w14:paraId="513FCB83" w14:textId="77777777" w:rsidR="0023704E" w:rsidRDefault="00B15B41">
      <w:r>
        <w:rPr>
          <w:b/>
        </w:rPr>
        <w:t xml:space="preserve">API REST: </w:t>
      </w:r>
      <w:r>
        <w:t>GET /api/v1/loan-core; POST/PATCH selon l’action; endpoint dédié /api/v1/actions/1323 pour l’exécution commandée.</w:t>
      </w:r>
    </w:p>
    <w:p w14:paraId="176F38B5"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20DF429C" w14:textId="77777777" w:rsidR="0023704E" w:rsidRDefault="00B15B41">
      <w:r>
        <w:rPr>
          <w:b/>
        </w:rPr>
        <w:t xml:space="preserve">Critères d’acceptation: </w:t>
      </w:r>
      <w:r>
        <w:t>Étant donné un acteur habilité et les préconditions réunies, lorsqu’il exécute « Historiser les contentieux », alors le</w:t>
      </w:r>
      <w:r>
        <w:t xml:space="preserve"> système applique les règles, produit le résultat attendu, publie les événements et rend la trace d’audit consultable.</w:t>
      </w:r>
    </w:p>
    <w:p w14:paraId="300B1FC2" w14:textId="77777777" w:rsidR="0023704E" w:rsidRDefault="00B15B41">
      <w:r>
        <w:rPr>
          <w:b/>
        </w:rPr>
        <w:t xml:space="preserve">Priorité: </w:t>
      </w:r>
      <w:r>
        <w:t>Haute</w:t>
      </w:r>
    </w:p>
    <w:p w14:paraId="35CE1B16" w14:textId="77777777" w:rsidR="0023704E" w:rsidRDefault="00B15B41">
      <w:pPr>
        <w:pStyle w:val="Titre1"/>
      </w:pPr>
      <w:r>
        <w:t>SF-1324 — Exporter les contentieux</w:t>
      </w:r>
    </w:p>
    <w:p w14:paraId="3EF1EB04" w14:textId="77777777" w:rsidR="0023704E" w:rsidRDefault="00B15B41">
      <w:r>
        <w:rPr>
          <w:b/>
        </w:rPr>
        <w:t xml:space="preserve">Module: </w:t>
      </w:r>
      <w:r>
        <w:t>Loan Core</w:t>
      </w:r>
    </w:p>
    <w:p w14:paraId="61D1D1FE" w14:textId="77777777" w:rsidR="0023704E" w:rsidRDefault="00B15B41">
      <w:r>
        <w:rPr>
          <w:b/>
        </w:rPr>
        <w:t xml:space="preserve">Sous-module: </w:t>
      </w:r>
      <w:r>
        <w:t>Contentieux</w:t>
      </w:r>
    </w:p>
    <w:p w14:paraId="4971D96F" w14:textId="77777777" w:rsidR="0023704E" w:rsidRDefault="00B15B41">
      <w:r>
        <w:rPr>
          <w:b/>
        </w:rPr>
        <w:t xml:space="preserve">Objectif métier: </w:t>
      </w:r>
      <w:r>
        <w:t xml:space="preserve">Permettre de </w:t>
      </w:r>
      <w:r>
        <w:t>exporter les contentieux de manière fiable, sécurisée et traçable.</w:t>
      </w:r>
    </w:p>
    <w:p w14:paraId="2FAF6133" w14:textId="77777777" w:rsidR="0023704E" w:rsidRDefault="00B15B41">
      <w:r>
        <w:rPr>
          <w:b/>
        </w:rPr>
        <w:t xml:space="preserve">Acteurs: </w:t>
      </w:r>
      <w:r>
        <w:t>Utilisateur habilité, administrateur du tenant, système; approbateur si workflow applicable.</w:t>
      </w:r>
    </w:p>
    <w:p w14:paraId="7630AE40" w14:textId="77777777" w:rsidR="0023704E" w:rsidRDefault="00B15B41">
      <w:r>
        <w:rPr>
          <w:b/>
        </w:rPr>
        <w:t xml:space="preserve">Préconditions: </w:t>
      </w:r>
      <w:r>
        <w:t>Tenant actif, authentification valide, permission dédiée et données de r</w:t>
      </w:r>
      <w:r>
        <w:t>éférence disponibles.</w:t>
      </w:r>
    </w:p>
    <w:p w14:paraId="4499CD74" w14:textId="77777777" w:rsidR="0023704E" w:rsidRDefault="00B15B41">
      <w:r>
        <w:rPr>
          <w:b/>
        </w:rPr>
        <w:t xml:space="preserve">Données manipulées: </w:t>
      </w:r>
      <w:r>
        <w:t>id, uuid, tenant_id, status, created_at, updated_at</w:t>
      </w:r>
    </w:p>
    <w:p w14:paraId="5B6BACE3" w14:textId="77777777" w:rsidR="0023704E" w:rsidRDefault="00B15B41">
      <w:r>
        <w:rPr>
          <w:b/>
        </w:rPr>
        <w:t xml:space="preserve">Scénario principal: </w:t>
      </w:r>
      <w:r>
        <w:t>1. L’acteur déclenche exporter les contentieux. 2. Le système vérifie les préconditions et droits. 3. Il exécute les règles métier dans l’ordr</w:t>
      </w:r>
      <w:r>
        <w:t>e. 4. Il persiste le résultat et publie les événements. 5. Il notifie les acteurs concernés et journalise l’opération.</w:t>
      </w:r>
    </w:p>
    <w:p w14:paraId="4CD460D2"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0A9348C3" w14:textId="77777777" w:rsidR="0023704E" w:rsidRDefault="00B15B41">
      <w:r>
        <w:rPr>
          <w:b/>
        </w:rPr>
        <w:t xml:space="preserve">Validations métier: </w:t>
      </w:r>
      <w:r>
        <w:t>Éligibilité, plafond, taux, garanties, échéancier et statut du prêt contrôlés.</w:t>
      </w:r>
    </w:p>
    <w:p w14:paraId="4F5B069A" w14:textId="77777777" w:rsidR="0023704E" w:rsidRDefault="00B15B41">
      <w:r>
        <w:rPr>
          <w:b/>
        </w:rPr>
        <w:t xml:space="preserve">Règles métier: </w:t>
      </w:r>
      <w:r>
        <w:t>Éligibilité, plafond, taux, garanties, échéancier et statut du prêt contrôlés.</w:t>
      </w:r>
    </w:p>
    <w:p w14:paraId="721930C3"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B709B7B" w14:textId="77777777" w:rsidR="0023704E" w:rsidRDefault="00B15B41">
      <w:r>
        <w:rPr>
          <w:b/>
        </w:rPr>
        <w:t xml:space="preserve">Événements métier: </w:t>
      </w:r>
      <w:r>
        <w:t>ExporterLesContentieuxRequested, ExporterLesContentieuxCompleted, ExporterLesContentieuxFailed; évé</w:t>
      </w:r>
      <w:r>
        <w:t>nements complémentaires selon le domaine.</w:t>
      </w:r>
    </w:p>
    <w:p w14:paraId="3A09943A" w14:textId="77777777" w:rsidR="0023704E" w:rsidRDefault="00B15B41">
      <w:r>
        <w:rPr>
          <w:b/>
        </w:rPr>
        <w:t xml:space="preserve">Notifications: </w:t>
      </w:r>
      <w:r>
        <w:t>Notification ciblée aux acteurs impactés selon préférences, criticité et canal autorisé.</w:t>
      </w:r>
    </w:p>
    <w:p w14:paraId="1C88470B" w14:textId="77777777" w:rsidR="0023704E" w:rsidRDefault="00B15B41">
      <w:r>
        <w:rPr>
          <w:b/>
        </w:rPr>
        <w:t xml:space="preserve">API REST: </w:t>
      </w:r>
      <w:r>
        <w:t>GET /api/v1/loan-core; POST/PATCH selon l’action; endpoint dédié /api/v1/actions/1324 pour l’exécuti</w:t>
      </w:r>
      <w:r>
        <w:t>on commandée.</w:t>
      </w:r>
    </w:p>
    <w:p w14:paraId="331A3FE6" w14:textId="77777777" w:rsidR="0023704E" w:rsidRDefault="00B15B41">
      <w:r>
        <w:rPr>
          <w:b/>
        </w:rPr>
        <w:t xml:space="preserve">Sécurité et audit: </w:t>
      </w:r>
      <w:r>
        <w:t>RBAC/ABAC, isolation tenant, contrôle des données sensibles, horodatage, acteur, contexte et corrélation enregistrés dans Audit Core.</w:t>
      </w:r>
    </w:p>
    <w:p w14:paraId="1112184C" w14:textId="77777777" w:rsidR="0023704E" w:rsidRDefault="00B15B41">
      <w:r>
        <w:rPr>
          <w:b/>
        </w:rPr>
        <w:t xml:space="preserve">Critères d’acceptation: </w:t>
      </w:r>
      <w:r>
        <w:t>Étant donné un acteur habilité et les préconditions réunies, lors</w:t>
      </w:r>
      <w:r>
        <w:t>qu’il exécute « Exporter les contentieux », alors le système applique les règles, produit le résultat attendu, publie les événements et rend la trace d’audit consultable.</w:t>
      </w:r>
    </w:p>
    <w:p w14:paraId="7E3AE8DB" w14:textId="77777777" w:rsidR="0023704E" w:rsidRDefault="00B15B41">
      <w:r>
        <w:rPr>
          <w:b/>
        </w:rPr>
        <w:t xml:space="preserve">Priorité: </w:t>
      </w:r>
      <w:r>
        <w:t>Haute</w:t>
      </w:r>
    </w:p>
    <w:p w14:paraId="3504242D" w14:textId="77777777" w:rsidR="0023704E" w:rsidRDefault="00B15B41">
      <w:pPr>
        <w:pStyle w:val="Titre1"/>
      </w:pPr>
      <w:r>
        <w:lastRenderedPageBreak/>
        <w:t>SF-1325 — Demander une radiation</w:t>
      </w:r>
    </w:p>
    <w:p w14:paraId="7AECADAF" w14:textId="77777777" w:rsidR="0023704E" w:rsidRDefault="00B15B41">
      <w:r>
        <w:rPr>
          <w:b/>
        </w:rPr>
        <w:t xml:space="preserve">Module: </w:t>
      </w:r>
      <w:r>
        <w:t>Loan Core</w:t>
      </w:r>
    </w:p>
    <w:p w14:paraId="64CFFC85" w14:textId="77777777" w:rsidR="0023704E" w:rsidRDefault="00B15B41">
      <w:r>
        <w:rPr>
          <w:b/>
        </w:rPr>
        <w:t xml:space="preserve">Sous-module: </w:t>
      </w:r>
      <w:r>
        <w:t>Radia</w:t>
      </w:r>
      <w:r>
        <w:t>tions</w:t>
      </w:r>
    </w:p>
    <w:p w14:paraId="1A177487" w14:textId="77777777" w:rsidR="0023704E" w:rsidRDefault="00B15B41">
      <w:r>
        <w:rPr>
          <w:b/>
        </w:rPr>
        <w:t xml:space="preserve">Objectif métier: </w:t>
      </w:r>
      <w:r>
        <w:t>Permettre de demander une radiation de manière fiable, sécurisée et traçable.</w:t>
      </w:r>
    </w:p>
    <w:p w14:paraId="10DE1C56" w14:textId="77777777" w:rsidR="0023704E" w:rsidRDefault="00B15B41">
      <w:r>
        <w:rPr>
          <w:b/>
        </w:rPr>
        <w:t xml:space="preserve">Acteurs: </w:t>
      </w:r>
      <w:r>
        <w:t>Utilisateur habilité, administrateur du tenant, système; approbateur si workflow applicable.</w:t>
      </w:r>
    </w:p>
    <w:p w14:paraId="33F1D90C" w14:textId="77777777" w:rsidR="0023704E" w:rsidRDefault="00B15B41">
      <w:r>
        <w:rPr>
          <w:b/>
        </w:rPr>
        <w:t xml:space="preserve">Préconditions: </w:t>
      </w:r>
      <w:r>
        <w:t>Tenant actif, authentification valide,</w:t>
      </w:r>
      <w:r>
        <w:t xml:space="preserve"> permission dédiée et données de référence disponibles.</w:t>
      </w:r>
    </w:p>
    <w:p w14:paraId="602077FA" w14:textId="77777777" w:rsidR="0023704E" w:rsidRDefault="00B15B41">
      <w:r>
        <w:rPr>
          <w:b/>
        </w:rPr>
        <w:t xml:space="preserve">Données manipulées: </w:t>
      </w:r>
      <w:r>
        <w:t>id, uuid, tenant_id, status, created_at, updated_at</w:t>
      </w:r>
    </w:p>
    <w:p w14:paraId="58A78AC2" w14:textId="77777777" w:rsidR="0023704E" w:rsidRDefault="00B15B41">
      <w:r>
        <w:rPr>
          <w:b/>
        </w:rPr>
        <w:t xml:space="preserve">Scénario principal: </w:t>
      </w:r>
      <w:r>
        <w:t>1. L’acteur déclenche demander une radiation. 2. Le système vérifie les préconditions et droits. 3. Il exécu</w:t>
      </w:r>
      <w:r>
        <w:t>te les règles métier dans l’ordre. 4. Il persiste le résultat et publie les événements. 5. Il notifie les acteurs concernés et journalise l’opération.</w:t>
      </w:r>
    </w:p>
    <w:p w14:paraId="2E83259F" w14:textId="77777777" w:rsidR="0023704E" w:rsidRDefault="00B15B41">
      <w:r>
        <w:rPr>
          <w:b/>
        </w:rPr>
        <w:t xml:space="preserve">Scénarios alternatifs: </w:t>
      </w:r>
      <w:r>
        <w:t>Annulation avant confirmation; traitement différé; reprise après erreur technique;</w:t>
      </w:r>
      <w:r>
        <w:t xml:space="preserve"> délégation ou escalade si workflow actif.</w:t>
      </w:r>
    </w:p>
    <w:p w14:paraId="784702E0" w14:textId="77777777" w:rsidR="0023704E" w:rsidRDefault="00B15B41">
      <w:r>
        <w:rPr>
          <w:b/>
        </w:rPr>
        <w:t xml:space="preserve">Validations métier: </w:t>
      </w:r>
      <w:r>
        <w:t>Éligibilité, plafond, taux, garanties, échéancier et statut du prêt contrôlés.</w:t>
      </w:r>
    </w:p>
    <w:p w14:paraId="57463B77" w14:textId="77777777" w:rsidR="0023704E" w:rsidRDefault="00B15B41">
      <w:r>
        <w:rPr>
          <w:b/>
        </w:rPr>
        <w:t xml:space="preserve">Règles métier: </w:t>
      </w:r>
      <w:r>
        <w:t>Éligibilité, plafond, taux, garanties, échéancier et statut du prêt contrôlés.</w:t>
      </w:r>
    </w:p>
    <w:p w14:paraId="3C643A3E"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6C1B3995" w14:textId="77777777" w:rsidR="0023704E" w:rsidRDefault="00B15B41">
      <w:r>
        <w:rPr>
          <w:b/>
        </w:rPr>
        <w:t xml:space="preserve">Événements métier: </w:t>
      </w:r>
      <w:r>
        <w:t xml:space="preserve">DemanderUneRadiationRequested, </w:t>
      </w:r>
      <w:r>
        <w:t>DemanderUneRadiationCompleted, DemanderUneRadiationFailed; événements complémentaires selon le domaine.</w:t>
      </w:r>
    </w:p>
    <w:p w14:paraId="6B7CF9E5" w14:textId="77777777" w:rsidR="0023704E" w:rsidRDefault="00B15B41">
      <w:r>
        <w:rPr>
          <w:b/>
        </w:rPr>
        <w:t xml:space="preserve">Notifications: </w:t>
      </w:r>
      <w:r>
        <w:t>Notification ciblée aux acteurs impactés selon préférences, criticité et canal autorisé.</w:t>
      </w:r>
    </w:p>
    <w:p w14:paraId="348BAE45" w14:textId="77777777" w:rsidR="0023704E" w:rsidRDefault="00B15B41">
      <w:r>
        <w:rPr>
          <w:b/>
        </w:rPr>
        <w:t xml:space="preserve">API REST: </w:t>
      </w:r>
      <w:r>
        <w:t>GET /api/v1/loan-core; POST/PATCH selo</w:t>
      </w:r>
      <w:r>
        <w:t>n l’action; endpoint dédié /api/v1/actions/1325 pour l’exécution commandée.</w:t>
      </w:r>
    </w:p>
    <w:p w14:paraId="6DA94C14" w14:textId="77777777" w:rsidR="0023704E" w:rsidRDefault="00B15B41">
      <w:r>
        <w:rPr>
          <w:b/>
        </w:rPr>
        <w:t xml:space="preserve">Sécurité et audit: </w:t>
      </w:r>
      <w:r>
        <w:t>RBAC/ABAC, isolation tenant, contrôle des données sensibles, horodatage, acteur, contexte et corrélation enregistrés dans Audit Core.</w:t>
      </w:r>
    </w:p>
    <w:p w14:paraId="12D89241" w14:textId="77777777" w:rsidR="0023704E" w:rsidRDefault="00B15B41">
      <w:r>
        <w:rPr>
          <w:b/>
        </w:rPr>
        <w:t xml:space="preserve">Critères d’acceptation: </w:t>
      </w:r>
      <w:r>
        <w:t>Éta</w:t>
      </w:r>
      <w:r>
        <w:t>nt donné un acteur habilité et les préconditions réunies, lorsqu’il exécute « Demander une radiation », alors le système applique les règles, produit le résultat attendu, publie les événements et rend la trace d’audit consultable.</w:t>
      </w:r>
    </w:p>
    <w:p w14:paraId="196F8C2D" w14:textId="77777777" w:rsidR="0023704E" w:rsidRDefault="00B15B41">
      <w:r>
        <w:rPr>
          <w:b/>
        </w:rPr>
        <w:t xml:space="preserve">Priorité: </w:t>
      </w:r>
      <w:r>
        <w:t>Haute</w:t>
      </w:r>
    </w:p>
    <w:p w14:paraId="6761558A" w14:textId="77777777" w:rsidR="0023704E" w:rsidRDefault="00B15B41">
      <w:pPr>
        <w:pStyle w:val="Titre1"/>
      </w:pPr>
      <w:r>
        <w:t>SF-1326 —</w:t>
      </w:r>
      <w:r>
        <w:t xml:space="preserve"> Étudier une radiation</w:t>
      </w:r>
    </w:p>
    <w:p w14:paraId="1C1B7C02" w14:textId="77777777" w:rsidR="0023704E" w:rsidRDefault="00B15B41">
      <w:r>
        <w:rPr>
          <w:b/>
        </w:rPr>
        <w:t xml:space="preserve">Module: </w:t>
      </w:r>
      <w:r>
        <w:t>Loan Core</w:t>
      </w:r>
    </w:p>
    <w:p w14:paraId="65710947" w14:textId="77777777" w:rsidR="0023704E" w:rsidRDefault="00B15B41">
      <w:r>
        <w:rPr>
          <w:b/>
        </w:rPr>
        <w:t xml:space="preserve">Sous-module: </w:t>
      </w:r>
      <w:r>
        <w:t>Radiations</w:t>
      </w:r>
    </w:p>
    <w:p w14:paraId="3C7DDD9B" w14:textId="77777777" w:rsidR="0023704E" w:rsidRDefault="00B15B41">
      <w:r>
        <w:rPr>
          <w:b/>
        </w:rPr>
        <w:t xml:space="preserve">Objectif métier: </w:t>
      </w:r>
      <w:r>
        <w:t>Permettre de étudier une radiation de manière fiable, sécurisée et traçable.</w:t>
      </w:r>
    </w:p>
    <w:p w14:paraId="43AB63F7" w14:textId="77777777" w:rsidR="0023704E" w:rsidRDefault="00B15B41">
      <w:r>
        <w:rPr>
          <w:b/>
        </w:rPr>
        <w:t xml:space="preserve">Acteurs: </w:t>
      </w:r>
      <w:r>
        <w:t>Utilisateur habilité, administrateur du tenant, système; approbateur si workflow applica</w:t>
      </w:r>
      <w:r>
        <w:t>ble.</w:t>
      </w:r>
    </w:p>
    <w:p w14:paraId="2126E0B6" w14:textId="77777777" w:rsidR="0023704E" w:rsidRDefault="00B15B41">
      <w:r>
        <w:rPr>
          <w:b/>
        </w:rPr>
        <w:t xml:space="preserve">Préconditions: </w:t>
      </w:r>
      <w:r>
        <w:t>Tenant actif, authentification valide, permission dédiée et données de référence disponibles.</w:t>
      </w:r>
    </w:p>
    <w:p w14:paraId="6B8761C2" w14:textId="77777777" w:rsidR="0023704E" w:rsidRDefault="00B15B41">
      <w:r>
        <w:rPr>
          <w:b/>
        </w:rPr>
        <w:t xml:space="preserve">Données manipulées: </w:t>
      </w:r>
      <w:r>
        <w:t>id, uuid, tenant_id, status, created_at, updated_at</w:t>
      </w:r>
    </w:p>
    <w:p w14:paraId="43BE3FCB" w14:textId="77777777" w:rsidR="0023704E" w:rsidRDefault="00B15B41">
      <w:r>
        <w:rPr>
          <w:b/>
        </w:rPr>
        <w:t xml:space="preserve">Scénario principal: </w:t>
      </w:r>
      <w:r>
        <w:t>1. L’acteur déclenche étudier une radiation. 2. Le</w:t>
      </w:r>
      <w:r>
        <w:t xml:space="preserve"> système vérifie les préconditions et droits. 3. Il exécute les règles métier dans l’ordre. 4. Il persiste le résultat et publie les événements. 5. Il notifie les acteurs concernés et journalise l’opération.</w:t>
      </w:r>
    </w:p>
    <w:p w14:paraId="74A2335F" w14:textId="77777777" w:rsidR="0023704E" w:rsidRDefault="00B15B41">
      <w:r>
        <w:rPr>
          <w:b/>
        </w:rPr>
        <w:t xml:space="preserve">Scénarios alternatifs: </w:t>
      </w:r>
      <w:r>
        <w:t>Annulation avant confirma</w:t>
      </w:r>
      <w:r>
        <w:t>tion; traitement différé; reprise après erreur technique; délégation ou escalade si workflow actif.</w:t>
      </w:r>
    </w:p>
    <w:p w14:paraId="0D99C18B" w14:textId="77777777" w:rsidR="0023704E" w:rsidRDefault="00B15B41">
      <w:r>
        <w:rPr>
          <w:b/>
        </w:rPr>
        <w:t xml:space="preserve">Validations métier: </w:t>
      </w:r>
      <w:r>
        <w:t>Éligibilité, plafond, taux, garanties, échéancier et statut du prêt contrôlés.</w:t>
      </w:r>
    </w:p>
    <w:p w14:paraId="5EA2B90D" w14:textId="77777777" w:rsidR="0023704E" w:rsidRDefault="00B15B41">
      <w:r>
        <w:rPr>
          <w:b/>
        </w:rPr>
        <w:t xml:space="preserve">Règles métier: </w:t>
      </w:r>
      <w:r>
        <w:t>Éligibilité, plafond, taux, garanties, éch</w:t>
      </w:r>
      <w:r>
        <w:t>éancier et statut du prêt contrôlés.</w:t>
      </w:r>
    </w:p>
    <w:p w14:paraId="23A2137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BD1C414" w14:textId="77777777" w:rsidR="0023704E" w:rsidRDefault="00B15B41">
      <w:r>
        <w:rPr>
          <w:b/>
        </w:rPr>
        <w:lastRenderedPageBreak/>
        <w:t xml:space="preserve">Événements métier: </w:t>
      </w:r>
      <w:r>
        <w:t>tudierUneR</w:t>
      </w:r>
      <w:r>
        <w:t>adiationRequested, tudierUneRadiationCompleted, tudierUneRadiationFailed; événements complémentaires selon le domaine.</w:t>
      </w:r>
    </w:p>
    <w:p w14:paraId="595BF2CE" w14:textId="77777777" w:rsidR="0023704E" w:rsidRDefault="00B15B41">
      <w:r>
        <w:rPr>
          <w:b/>
        </w:rPr>
        <w:t xml:space="preserve">Notifications: </w:t>
      </w:r>
      <w:r>
        <w:t>Notification ciblée aux acteurs impactés selon préférences, criticité et canal autorisé.</w:t>
      </w:r>
    </w:p>
    <w:p w14:paraId="377EA3E0" w14:textId="77777777" w:rsidR="0023704E" w:rsidRDefault="00B15B41">
      <w:r>
        <w:rPr>
          <w:b/>
        </w:rPr>
        <w:t xml:space="preserve">API REST: </w:t>
      </w:r>
      <w:r>
        <w:t xml:space="preserve">GET /api/v1/loan-core; </w:t>
      </w:r>
      <w:r>
        <w:t>POST/PATCH selon l’action; endpoint dédié /api/v1/actions/1326 pour l’exécution commandée.</w:t>
      </w:r>
    </w:p>
    <w:p w14:paraId="10619674" w14:textId="77777777" w:rsidR="0023704E" w:rsidRDefault="00B15B41">
      <w:r>
        <w:rPr>
          <w:b/>
        </w:rPr>
        <w:t xml:space="preserve">Sécurité et audit: </w:t>
      </w:r>
      <w:r>
        <w:t>RBAC/ABAC, isolation tenant, contrôle des données sensibles, horodatage, acteur, contexte et corrélation enregistrés dans Audit Core.</w:t>
      </w:r>
    </w:p>
    <w:p w14:paraId="0AD59DF6" w14:textId="77777777" w:rsidR="0023704E" w:rsidRDefault="00B15B41">
      <w:r>
        <w:rPr>
          <w:b/>
        </w:rPr>
        <w:t>Critères d’a</w:t>
      </w:r>
      <w:r>
        <w:rPr>
          <w:b/>
        </w:rPr>
        <w:t xml:space="preserve">cceptation: </w:t>
      </w:r>
      <w:r>
        <w:t>Étant donné un acteur habilité et les préconditions réunies, lorsqu’il exécute « Étudier une radiation », alors le système applique les règles, produit le résultat attendu, publie les événements et rend la trace d’audit consultable.</w:t>
      </w:r>
    </w:p>
    <w:p w14:paraId="40199439" w14:textId="77777777" w:rsidR="0023704E" w:rsidRDefault="00B15B41">
      <w:r>
        <w:rPr>
          <w:b/>
        </w:rPr>
        <w:t xml:space="preserve">Priorité: </w:t>
      </w:r>
      <w:r>
        <w:t>H</w:t>
      </w:r>
      <w:r>
        <w:t>aute</w:t>
      </w:r>
    </w:p>
    <w:p w14:paraId="30582ED7" w14:textId="77777777" w:rsidR="0023704E" w:rsidRDefault="00B15B41">
      <w:pPr>
        <w:pStyle w:val="Titre1"/>
      </w:pPr>
      <w:r>
        <w:t>SF-1327 — Approuver une radiation</w:t>
      </w:r>
    </w:p>
    <w:p w14:paraId="4209C9AB" w14:textId="77777777" w:rsidR="0023704E" w:rsidRDefault="00B15B41">
      <w:r>
        <w:rPr>
          <w:b/>
        </w:rPr>
        <w:t xml:space="preserve">Module: </w:t>
      </w:r>
      <w:r>
        <w:t>Loan Core</w:t>
      </w:r>
    </w:p>
    <w:p w14:paraId="0C8A7D9D" w14:textId="77777777" w:rsidR="0023704E" w:rsidRDefault="00B15B41">
      <w:r>
        <w:rPr>
          <w:b/>
        </w:rPr>
        <w:t xml:space="preserve">Sous-module: </w:t>
      </w:r>
      <w:r>
        <w:t>Radiations</w:t>
      </w:r>
    </w:p>
    <w:p w14:paraId="3801B75E" w14:textId="77777777" w:rsidR="0023704E" w:rsidRDefault="00B15B41">
      <w:r>
        <w:rPr>
          <w:b/>
        </w:rPr>
        <w:t xml:space="preserve">Objectif métier: </w:t>
      </w:r>
      <w:r>
        <w:t>Permettre de approuver une radiation de manière fiable, sécurisée et traçable.</w:t>
      </w:r>
    </w:p>
    <w:p w14:paraId="34E467FE" w14:textId="77777777" w:rsidR="0023704E" w:rsidRDefault="00B15B41">
      <w:r>
        <w:rPr>
          <w:b/>
        </w:rPr>
        <w:t xml:space="preserve">Acteurs: </w:t>
      </w:r>
      <w:r>
        <w:t>Utilisateur habilité, administrateur du tenant, système; approbateur s</w:t>
      </w:r>
      <w:r>
        <w:t>i workflow applicable.</w:t>
      </w:r>
    </w:p>
    <w:p w14:paraId="397642C1" w14:textId="77777777" w:rsidR="0023704E" w:rsidRDefault="00B15B41">
      <w:r>
        <w:rPr>
          <w:b/>
        </w:rPr>
        <w:t xml:space="preserve">Préconditions: </w:t>
      </w:r>
      <w:r>
        <w:t>Tenant actif, authentification valide, permission dédiée et données de référence disponibles.</w:t>
      </w:r>
    </w:p>
    <w:p w14:paraId="08EBCAE5" w14:textId="77777777" w:rsidR="0023704E" w:rsidRDefault="00B15B41">
      <w:r>
        <w:rPr>
          <w:b/>
        </w:rPr>
        <w:t xml:space="preserve">Données manipulées: </w:t>
      </w:r>
      <w:r>
        <w:t>id, uuid, tenant_id, status, created_at, updated_at</w:t>
      </w:r>
    </w:p>
    <w:p w14:paraId="58D3726E" w14:textId="77777777" w:rsidR="0023704E" w:rsidRDefault="00B15B41">
      <w:r>
        <w:rPr>
          <w:b/>
        </w:rPr>
        <w:t xml:space="preserve">Scénario principal: </w:t>
      </w:r>
      <w:r>
        <w:t xml:space="preserve">1. L’acteur déclenche </w:t>
      </w:r>
      <w:r>
        <w:t>approuver une radiation. 2. Le système vérifie les préconditions et droits. 3. Il exécute les règles métier dans l’ordre. 4. Il persiste le résultat et publie les événements. 5. Il notifie les acteurs concernés et journalise l’opération.</w:t>
      </w:r>
    </w:p>
    <w:p w14:paraId="42D9CB7D" w14:textId="77777777" w:rsidR="0023704E" w:rsidRDefault="00B15B41">
      <w:r>
        <w:rPr>
          <w:b/>
        </w:rPr>
        <w:t>Scénarios alternat</w:t>
      </w:r>
      <w:r>
        <w:rPr>
          <w:b/>
        </w:rPr>
        <w:t xml:space="preserve">ifs: </w:t>
      </w:r>
      <w:r>
        <w:t>Annulation avant confirmation; traitement différé; reprise après erreur technique; délégation ou escalade si workflow actif.</w:t>
      </w:r>
    </w:p>
    <w:p w14:paraId="386058F8" w14:textId="77777777" w:rsidR="0023704E" w:rsidRDefault="00B15B41">
      <w:r>
        <w:rPr>
          <w:b/>
        </w:rPr>
        <w:t xml:space="preserve">Validations métier: </w:t>
      </w:r>
      <w:r>
        <w:t>Éligibilité, plafond, taux, garanties, échéancier et statut du prêt contrôlés.</w:t>
      </w:r>
    </w:p>
    <w:p w14:paraId="634204C6" w14:textId="77777777" w:rsidR="0023704E" w:rsidRDefault="00B15B41">
      <w:r>
        <w:rPr>
          <w:b/>
        </w:rPr>
        <w:t xml:space="preserve">Règles métier: </w:t>
      </w:r>
      <w:r>
        <w:t>Éligibilité, plafond, taux, garanties, échéancier et statut du prêt contrôlés.</w:t>
      </w:r>
    </w:p>
    <w:p w14:paraId="76BE023C"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72689D9F" w14:textId="77777777" w:rsidR="0023704E" w:rsidRDefault="00B15B41">
      <w:r>
        <w:rPr>
          <w:b/>
        </w:rPr>
        <w:t xml:space="preserve">Événements métier: </w:t>
      </w:r>
      <w:r>
        <w:t>ApprouverUneRadiationRequested, ApprouverUneRadiationCompleted, ApprouverUneRadiationFailed; événements complémentaires selon le domaine.</w:t>
      </w:r>
    </w:p>
    <w:p w14:paraId="3273D745" w14:textId="77777777" w:rsidR="0023704E" w:rsidRDefault="00B15B41">
      <w:r>
        <w:rPr>
          <w:b/>
        </w:rPr>
        <w:t xml:space="preserve">Notifications: </w:t>
      </w:r>
      <w:r>
        <w:t>Notification ciblée aux acteurs impactés selon préférenc</w:t>
      </w:r>
      <w:r>
        <w:t>es, criticité et canal autorisé.</w:t>
      </w:r>
    </w:p>
    <w:p w14:paraId="21164B4F" w14:textId="77777777" w:rsidR="0023704E" w:rsidRDefault="00B15B41">
      <w:r>
        <w:rPr>
          <w:b/>
        </w:rPr>
        <w:t xml:space="preserve">API REST: </w:t>
      </w:r>
      <w:r>
        <w:t>GET /api/v1/loan-core; POST/PATCH selon l’action; endpoint dédié /api/v1/actions/1327 pour l’exécution commandée.</w:t>
      </w:r>
    </w:p>
    <w:p w14:paraId="6F53D5FC"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7E451EE7" w14:textId="77777777" w:rsidR="0023704E" w:rsidRDefault="00B15B41">
      <w:r>
        <w:rPr>
          <w:b/>
        </w:rPr>
        <w:t xml:space="preserve">Critères d’acceptation: </w:t>
      </w:r>
      <w:r>
        <w:t>Étant donné un acteur habilité et les préconditions réunies, lorsqu’il exécute « Approuver une radiation », alors le système applique les règles, produit le résultat attendu, pub</w:t>
      </w:r>
      <w:r>
        <w:t>lie les événements et rend la trace d’audit consultable.</w:t>
      </w:r>
    </w:p>
    <w:p w14:paraId="3CBF7596" w14:textId="77777777" w:rsidR="0023704E" w:rsidRDefault="00B15B41">
      <w:r>
        <w:rPr>
          <w:b/>
        </w:rPr>
        <w:t xml:space="preserve">Priorité: </w:t>
      </w:r>
      <w:r>
        <w:t>Haute</w:t>
      </w:r>
    </w:p>
    <w:p w14:paraId="180EC41A" w14:textId="77777777" w:rsidR="0023704E" w:rsidRDefault="00B15B41">
      <w:pPr>
        <w:pStyle w:val="Titre1"/>
      </w:pPr>
      <w:r>
        <w:t>SF-1328 — Exécuter une radiation</w:t>
      </w:r>
    </w:p>
    <w:p w14:paraId="0985CD4D" w14:textId="77777777" w:rsidR="0023704E" w:rsidRDefault="00B15B41">
      <w:r>
        <w:rPr>
          <w:b/>
        </w:rPr>
        <w:t xml:space="preserve">Module: </w:t>
      </w:r>
      <w:r>
        <w:t>Loan Core</w:t>
      </w:r>
    </w:p>
    <w:p w14:paraId="6D21AAC2" w14:textId="77777777" w:rsidR="0023704E" w:rsidRDefault="00B15B41">
      <w:r>
        <w:rPr>
          <w:b/>
        </w:rPr>
        <w:t xml:space="preserve">Sous-module: </w:t>
      </w:r>
      <w:r>
        <w:t>Radiations</w:t>
      </w:r>
    </w:p>
    <w:p w14:paraId="3FA0BFA0" w14:textId="77777777" w:rsidR="0023704E" w:rsidRDefault="00B15B41">
      <w:r>
        <w:rPr>
          <w:b/>
        </w:rPr>
        <w:t xml:space="preserve">Objectif métier: </w:t>
      </w:r>
      <w:r>
        <w:t>Permettre de exécuter une radiation de manière fiable, sécurisée et traçable.</w:t>
      </w:r>
    </w:p>
    <w:p w14:paraId="14E42D60" w14:textId="77777777" w:rsidR="0023704E" w:rsidRDefault="00B15B41">
      <w:r>
        <w:rPr>
          <w:b/>
        </w:rPr>
        <w:t xml:space="preserve">Acteurs: </w:t>
      </w:r>
      <w:r>
        <w:t>Util</w:t>
      </w:r>
      <w:r>
        <w:t>isateur habilité, administrateur du tenant, système; approbateur si workflow applicable.</w:t>
      </w:r>
    </w:p>
    <w:p w14:paraId="10AD83F6" w14:textId="77777777" w:rsidR="0023704E" w:rsidRDefault="00B15B41">
      <w:r>
        <w:rPr>
          <w:b/>
        </w:rPr>
        <w:t xml:space="preserve">Préconditions: </w:t>
      </w:r>
      <w:r>
        <w:t>Tenant actif, authentification valide, permission dédiée et données de référence disponibles.</w:t>
      </w:r>
    </w:p>
    <w:p w14:paraId="6BAC1DCD" w14:textId="77777777" w:rsidR="0023704E" w:rsidRDefault="00B15B41">
      <w:r>
        <w:rPr>
          <w:b/>
        </w:rPr>
        <w:lastRenderedPageBreak/>
        <w:t xml:space="preserve">Données manipulées: </w:t>
      </w:r>
      <w:r>
        <w:t>id, uuid, tenant_id, status, created_a</w:t>
      </w:r>
      <w:r>
        <w:t>t, updated_at</w:t>
      </w:r>
    </w:p>
    <w:p w14:paraId="45002C78" w14:textId="77777777" w:rsidR="0023704E" w:rsidRDefault="00B15B41">
      <w:r>
        <w:rPr>
          <w:b/>
        </w:rPr>
        <w:t xml:space="preserve">Scénario principal: </w:t>
      </w:r>
      <w:r>
        <w:t xml:space="preserve">1. L’acteur déclenche exécuter une radiation. 2. Le système vérifie les préconditions et droits. 3. Il exécute les règles métier dans l’ordre. 4. Il persiste le résultat et publie les événements. 5. Il notifie les acteurs </w:t>
      </w:r>
      <w:r>
        <w:t>concernés et journalise l’opération.</w:t>
      </w:r>
    </w:p>
    <w:p w14:paraId="32B6E01F" w14:textId="77777777" w:rsidR="0023704E" w:rsidRDefault="00B15B41">
      <w:r>
        <w:rPr>
          <w:b/>
        </w:rPr>
        <w:t xml:space="preserve">Scénarios alternatifs: </w:t>
      </w:r>
      <w:r>
        <w:t>Annulation avant confirmation; traitement différé; reprise après erreur technique; délégation ou escalade si workflow actif.</w:t>
      </w:r>
    </w:p>
    <w:p w14:paraId="2CC0C7A6" w14:textId="77777777" w:rsidR="0023704E" w:rsidRDefault="00B15B41">
      <w:r>
        <w:rPr>
          <w:b/>
        </w:rPr>
        <w:t xml:space="preserve">Validations métier: </w:t>
      </w:r>
      <w:r>
        <w:t>Éligibilité, plafond, taux, garanties, échéancier e</w:t>
      </w:r>
      <w:r>
        <w:t>t statut du prêt contrôlés.</w:t>
      </w:r>
    </w:p>
    <w:p w14:paraId="7AB80298" w14:textId="77777777" w:rsidR="0023704E" w:rsidRDefault="00B15B41">
      <w:r>
        <w:rPr>
          <w:b/>
        </w:rPr>
        <w:t xml:space="preserve">Règles métier: </w:t>
      </w:r>
      <w:r>
        <w:t>Éligibilité, plafond, taux, garanties, échéancier et statut du prêt contrôlés.</w:t>
      </w:r>
    </w:p>
    <w:p w14:paraId="00487284"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765DD7A4" w14:textId="77777777" w:rsidR="0023704E" w:rsidRDefault="00B15B41">
      <w:r>
        <w:rPr>
          <w:b/>
        </w:rPr>
        <w:t xml:space="preserve">Événements métier: </w:t>
      </w:r>
      <w:r>
        <w:t>ExcuterUneRadiationRequested, ExcuterUneRadiationCompleted, ExcuterUneRadiationFailed; événements complémentaires selon le domaine.</w:t>
      </w:r>
    </w:p>
    <w:p w14:paraId="0926966F" w14:textId="77777777" w:rsidR="0023704E" w:rsidRDefault="00B15B41">
      <w:r>
        <w:rPr>
          <w:b/>
        </w:rPr>
        <w:t xml:space="preserve">Notifications: </w:t>
      </w:r>
      <w:r>
        <w:t>Notification ciblée aux acteurs im</w:t>
      </w:r>
      <w:r>
        <w:t>pactés selon préférences, criticité et canal autorisé.</w:t>
      </w:r>
    </w:p>
    <w:p w14:paraId="2865D8BF" w14:textId="77777777" w:rsidR="0023704E" w:rsidRDefault="00B15B41">
      <w:r>
        <w:rPr>
          <w:b/>
        </w:rPr>
        <w:t xml:space="preserve">API REST: </w:t>
      </w:r>
      <w:r>
        <w:t>GET /api/v1/loan-core; POST/PATCH selon l’action; endpoint dédié /api/v1/actions/1328 pour l’exécution commandée.</w:t>
      </w:r>
    </w:p>
    <w:p w14:paraId="6638E89B"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30407E9E" w14:textId="77777777" w:rsidR="0023704E" w:rsidRDefault="00B15B41">
      <w:r>
        <w:rPr>
          <w:b/>
        </w:rPr>
        <w:t xml:space="preserve">Critères d’acceptation: </w:t>
      </w:r>
      <w:r>
        <w:t xml:space="preserve">Étant donné un acteur habilité et les préconditions réunies, lorsqu’il exécute « Exécuter une radiation », alors le système applique les règles, </w:t>
      </w:r>
      <w:r>
        <w:t>produit le résultat attendu, publie les événements et rend la trace d’audit consultable.</w:t>
      </w:r>
    </w:p>
    <w:p w14:paraId="354633FD" w14:textId="77777777" w:rsidR="0023704E" w:rsidRDefault="00B15B41">
      <w:r>
        <w:rPr>
          <w:b/>
        </w:rPr>
        <w:t xml:space="preserve">Priorité: </w:t>
      </w:r>
      <w:r>
        <w:t>Haute</w:t>
      </w:r>
    </w:p>
    <w:p w14:paraId="61453A6A" w14:textId="77777777" w:rsidR="0023704E" w:rsidRDefault="00B15B41">
      <w:pPr>
        <w:pStyle w:val="Titre1"/>
      </w:pPr>
      <w:r>
        <w:t>SF-1329 — Clôturer une radiation</w:t>
      </w:r>
    </w:p>
    <w:p w14:paraId="37DED59E" w14:textId="77777777" w:rsidR="0023704E" w:rsidRDefault="00B15B41">
      <w:r>
        <w:rPr>
          <w:b/>
        </w:rPr>
        <w:t xml:space="preserve">Module: </w:t>
      </w:r>
      <w:r>
        <w:t>Loan Core</w:t>
      </w:r>
    </w:p>
    <w:p w14:paraId="7AB5D175" w14:textId="77777777" w:rsidR="0023704E" w:rsidRDefault="00B15B41">
      <w:r>
        <w:rPr>
          <w:b/>
        </w:rPr>
        <w:t xml:space="preserve">Sous-module: </w:t>
      </w:r>
      <w:r>
        <w:t>Radiations</w:t>
      </w:r>
    </w:p>
    <w:p w14:paraId="2C316526" w14:textId="77777777" w:rsidR="0023704E" w:rsidRDefault="00B15B41">
      <w:r>
        <w:rPr>
          <w:b/>
        </w:rPr>
        <w:t xml:space="preserve">Objectif métier: </w:t>
      </w:r>
      <w:r>
        <w:t>Permettre de clôturer une radiation de manière fiable, sécu</w:t>
      </w:r>
      <w:r>
        <w:t>risée et traçable.</w:t>
      </w:r>
    </w:p>
    <w:p w14:paraId="7E022F27" w14:textId="77777777" w:rsidR="0023704E" w:rsidRDefault="00B15B41">
      <w:r>
        <w:rPr>
          <w:b/>
        </w:rPr>
        <w:t xml:space="preserve">Acteurs: </w:t>
      </w:r>
      <w:r>
        <w:t>Utilisateur habilité, administrateur du tenant, système; approbateur si workflow applicable.</w:t>
      </w:r>
    </w:p>
    <w:p w14:paraId="34D7EEE5" w14:textId="77777777" w:rsidR="0023704E" w:rsidRDefault="00B15B41">
      <w:r>
        <w:rPr>
          <w:b/>
        </w:rPr>
        <w:t xml:space="preserve">Préconditions: </w:t>
      </w:r>
      <w:r>
        <w:t>Tenant actif, authentification valide, permission dédiée et données de référence disponibles.</w:t>
      </w:r>
    </w:p>
    <w:p w14:paraId="5AF48741" w14:textId="77777777" w:rsidR="0023704E" w:rsidRDefault="00B15B41">
      <w:r>
        <w:rPr>
          <w:b/>
        </w:rPr>
        <w:t xml:space="preserve">Données manipulées: </w:t>
      </w:r>
      <w:r>
        <w:t>id, uu</w:t>
      </w:r>
      <w:r>
        <w:t>id, tenant_id, status, created_at, updated_at</w:t>
      </w:r>
    </w:p>
    <w:p w14:paraId="71F5AE10" w14:textId="77777777" w:rsidR="0023704E" w:rsidRDefault="00B15B41">
      <w:r>
        <w:rPr>
          <w:b/>
        </w:rPr>
        <w:t xml:space="preserve">Scénario principal: </w:t>
      </w:r>
      <w:r>
        <w:t xml:space="preserve">1. L’acteur déclenche clôturer une radiation. 2. Le système vérifie les préconditions et droits. 3. Il exécute les règles métier dans l’ordre. 4. Il persiste le résultat et publie les </w:t>
      </w:r>
      <w:r>
        <w:t>événements. 5. Il notifie les acteurs concernés et journalise l’opération.</w:t>
      </w:r>
    </w:p>
    <w:p w14:paraId="792399C4" w14:textId="77777777" w:rsidR="0023704E" w:rsidRDefault="00B15B41">
      <w:r>
        <w:rPr>
          <w:b/>
        </w:rPr>
        <w:t xml:space="preserve">Scénarios alternatifs: </w:t>
      </w:r>
      <w:r>
        <w:t>Annulation avant confirmation; traitement différé; reprise après erreur technique; délégation ou escalade si workflow actif.</w:t>
      </w:r>
    </w:p>
    <w:p w14:paraId="65CEDB14" w14:textId="77777777" w:rsidR="0023704E" w:rsidRDefault="00B15B41">
      <w:r>
        <w:rPr>
          <w:b/>
        </w:rPr>
        <w:t xml:space="preserve">Validations métier: </w:t>
      </w:r>
      <w:r>
        <w:t xml:space="preserve">Éligibilité, </w:t>
      </w:r>
      <w:r>
        <w:t>plafond, taux, garanties, échéancier et statut du prêt contrôlés.</w:t>
      </w:r>
    </w:p>
    <w:p w14:paraId="4BB7773D" w14:textId="77777777" w:rsidR="0023704E" w:rsidRDefault="00B15B41">
      <w:r>
        <w:rPr>
          <w:b/>
        </w:rPr>
        <w:t xml:space="preserve">Règles métier: </w:t>
      </w:r>
      <w:r>
        <w:t>Éligibilité, plafond, taux, garanties, échéancier et statut du prêt contrôlés.</w:t>
      </w:r>
    </w:p>
    <w:p w14:paraId="58664B5B" w14:textId="77777777" w:rsidR="0023704E" w:rsidRDefault="00B15B41">
      <w:r>
        <w:rPr>
          <w:b/>
        </w:rPr>
        <w:t xml:space="preserve">Workflow associé: </w:t>
      </w:r>
      <w:r>
        <w:t>Workflow requis lorsque l’action modifie un statut critique, un droit, une don</w:t>
      </w:r>
      <w:r>
        <w:t>née financière, une configuration globale ou une ressource sensible; sinon traitement direct.</w:t>
      </w:r>
    </w:p>
    <w:p w14:paraId="6765C6FC" w14:textId="77777777" w:rsidR="0023704E" w:rsidRDefault="00B15B41">
      <w:r>
        <w:rPr>
          <w:b/>
        </w:rPr>
        <w:t xml:space="preserve">Événements métier: </w:t>
      </w:r>
      <w:r>
        <w:t>ClturerUneRadiationRequested, ClturerUneRadiationCompleted, ClturerUneRadiationFailed; événements complémentaires selon le domaine.</w:t>
      </w:r>
    </w:p>
    <w:p w14:paraId="468FA516" w14:textId="77777777" w:rsidR="0023704E" w:rsidRDefault="00B15B41">
      <w:r>
        <w:rPr>
          <w:b/>
        </w:rPr>
        <w:t>Notificatio</w:t>
      </w:r>
      <w:r>
        <w:rPr>
          <w:b/>
        </w:rPr>
        <w:t xml:space="preserve">ns: </w:t>
      </w:r>
      <w:r>
        <w:t>Notification ciblée aux acteurs impactés selon préférences, criticité et canal autorisé.</w:t>
      </w:r>
    </w:p>
    <w:p w14:paraId="0FBD1A48" w14:textId="77777777" w:rsidR="0023704E" w:rsidRDefault="00B15B41">
      <w:r>
        <w:rPr>
          <w:b/>
        </w:rPr>
        <w:t xml:space="preserve">API REST: </w:t>
      </w:r>
      <w:r>
        <w:t>GET /api/v1/loan-core; POST/PATCH selon l’action; endpoint dédié /api/v1/actions/1329 pour l’exécution commandée.</w:t>
      </w:r>
    </w:p>
    <w:p w14:paraId="64A5F51A" w14:textId="77777777" w:rsidR="0023704E" w:rsidRDefault="00B15B41">
      <w:r>
        <w:rPr>
          <w:b/>
        </w:rPr>
        <w:t xml:space="preserve">Sécurité et audit: </w:t>
      </w:r>
      <w:r>
        <w:t>RBAC/ABAC, isolation</w:t>
      </w:r>
      <w:r>
        <w:t xml:space="preserve"> tenant, contrôle des données sensibles, horodatage, acteur, contexte et corrélation enregistrés dans Audit Core.</w:t>
      </w:r>
    </w:p>
    <w:p w14:paraId="4DB8C215" w14:textId="77777777" w:rsidR="0023704E" w:rsidRDefault="00B15B41">
      <w:r>
        <w:rPr>
          <w:b/>
        </w:rPr>
        <w:t xml:space="preserve">Critères d’acceptation: </w:t>
      </w:r>
      <w:r>
        <w:t>Étant donné un acteur habilité et les préconditions réunies, lorsqu’il exécute « Clôturer une radiation », alors le sy</w:t>
      </w:r>
      <w:r>
        <w:t>stème applique les règles, produit le résultat attendu, publie les événements et rend la trace d’audit consultable.</w:t>
      </w:r>
    </w:p>
    <w:p w14:paraId="43FA7F16" w14:textId="77777777" w:rsidR="0023704E" w:rsidRDefault="00B15B41">
      <w:r>
        <w:rPr>
          <w:b/>
        </w:rPr>
        <w:lastRenderedPageBreak/>
        <w:t xml:space="preserve">Priorité: </w:t>
      </w:r>
      <w:r>
        <w:t>Haute</w:t>
      </w:r>
    </w:p>
    <w:p w14:paraId="7BEA5890" w14:textId="77777777" w:rsidR="0023704E" w:rsidRDefault="00B15B41">
      <w:pPr>
        <w:pStyle w:val="Titre1"/>
      </w:pPr>
      <w:r>
        <w:t>SF-1330 — Consulter les radiations</w:t>
      </w:r>
    </w:p>
    <w:p w14:paraId="685489E4" w14:textId="77777777" w:rsidR="0023704E" w:rsidRDefault="00B15B41">
      <w:r>
        <w:rPr>
          <w:b/>
        </w:rPr>
        <w:t xml:space="preserve">Module: </w:t>
      </w:r>
      <w:r>
        <w:t>Loan Core</w:t>
      </w:r>
    </w:p>
    <w:p w14:paraId="0E3ADA28" w14:textId="77777777" w:rsidR="0023704E" w:rsidRDefault="00B15B41">
      <w:r>
        <w:rPr>
          <w:b/>
        </w:rPr>
        <w:t xml:space="preserve">Sous-module: </w:t>
      </w:r>
      <w:r>
        <w:t>Radiations</w:t>
      </w:r>
    </w:p>
    <w:p w14:paraId="02CFDA58" w14:textId="77777777" w:rsidR="0023704E" w:rsidRDefault="00B15B41">
      <w:r>
        <w:rPr>
          <w:b/>
        </w:rPr>
        <w:t xml:space="preserve">Objectif métier: </w:t>
      </w:r>
      <w:r>
        <w:t>Permettre de consulter les rad</w:t>
      </w:r>
      <w:r>
        <w:t>iations de manière fiable, sécurisée et traçable.</w:t>
      </w:r>
    </w:p>
    <w:p w14:paraId="7AF82314" w14:textId="77777777" w:rsidR="0023704E" w:rsidRDefault="00B15B41">
      <w:r>
        <w:rPr>
          <w:b/>
        </w:rPr>
        <w:t xml:space="preserve">Acteurs: </w:t>
      </w:r>
      <w:r>
        <w:t>Utilisateur habilité, administrateur du tenant, système; approbateur si workflow applicable.</w:t>
      </w:r>
    </w:p>
    <w:p w14:paraId="1C66B08E" w14:textId="77777777" w:rsidR="0023704E" w:rsidRDefault="00B15B41">
      <w:r>
        <w:rPr>
          <w:b/>
        </w:rPr>
        <w:t xml:space="preserve">Préconditions: </w:t>
      </w:r>
      <w:r>
        <w:t>Tenant actif, authentification valide, permission dédiée et données de référence disponib</w:t>
      </w:r>
      <w:r>
        <w:t>les.</w:t>
      </w:r>
    </w:p>
    <w:p w14:paraId="2A8FEC90" w14:textId="77777777" w:rsidR="0023704E" w:rsidRDefault="00B15B41">
      <w:r>
        <w:rPr>
          <w:b/>
        </w:rPr>
        <w:t xml:space="preserve">Données manipulées: </w:t>
      </w:r>
      <w:r>
        <w:t>id, uuid, tenant_id, status, created_at, updated_at</w:t>
      </w:r>
    </w:p>
    <w:p w14:paraId="6E7313E5" w14:textId="77777777" w:rsidR="0023704E" w:rsidRDefault="00B15B41">
      <w:r>
        <w:rPr>
          <w:b/>
        </w:rPr>
        <w:t xml:space="preserve">Scénario principal: </w:t>
      </w:r>
      <w:r>
        <w:t>1. L’acteur accède à consulter les radiations. 2. Il définit les filtres et le périmètre. 3. Le système applique RBAC et isolation tenant. 4. Les résultats son</w:t>
      </w:r>
      <w:r>
        <w:t>t calculés ou récupérés. 5. Les données sensibles sont masquées selon les droits. 6. La consultation est traçable.</w:t>
      </w:r>
    </w:p>
    <w:p w14:paraId="4FCF3240"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5AC7970B" w14:textId="77777777" w:rsidR="0023704E" w:rsidRDefault="00B15B41">
      <w:r>
        <w:rPr>
          <w:b/>
        </w:rPr>
        <w:t xml:space="preserve">Validations métier: </w:t>
      </w:r>
      <w:r>
        <w:t>Éligibilité, plafond, taux, garanties, échéancier et statut du prêt contrôlés.</w:t>
      </w:r>
    </w:p>
    <w:p w14:paraId="35FA5A03" w14:textId="77777777" w:rsidR="0023704E" w:rsidRDefault="00B15B41">
      <w:r>
        <w:rPr>
          <w:b/>
        </w:rPr>
        <w:t xml:space="preserve">Règles métier: </w:t>
      </w:r>
      <w:r>
        <w:t>Éligibilité, plafond, taux, garanties, échéancier et statut du prêt contrôlés.</w:t>
      </w:r>
    </w:p>
    <w:p w14:paraId="605BF6D6"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4319501A" w14:textId="77777777" w:rsidR="0023704E" w:rsidRDefault="00B15B41">
      <w:r>
        <w:rPr>
          <w:b/>
        </w:rPr>
        <w:t xml:space="preserve">Événements métier: </w:t>
      </w:r>
      <w:r>
        <w:t>ConsulterLesRadiationsRequested, ConsulterLesRadiationsCompleted, ConsulterLesRadiationsF</w:t>
      </w:r>
      <w:r>
        <w:t>ailed; événements complémentaires selon le domaine.</w:t>
      </w:r>
    </w:p>
    <w:p w14:paraId="3D22BF8D" w14:textId="77777777" w:rsidR="0023704E" w:rsidRDefault="00B15B41">
      <w:r>
        <w:rPr>
          <w:b/>
        </w:rPr>
        <w:t xml:space="preserve">Notifications: </w:t>
      </w:r>
      <w:r>
        <w:t>Notification ciblée aux acteurs impactés selon préférences, criticité et canal autorisé.</w:t>
      </w:r>
    </w:p>
    <w:p w14:paraId="791B5059" w14:textId="77777777" w:rsidR="0023704E" w:rsidRDefault="00B15B41">
      <w:r>
        <w:rPr>
          <w:b/>
        </w:rPr>
        <w:t xml:space="preserve">API REST: </w:t>
      </w:r>
      <w:r>
        <w:t>GET /api/v1/loan-core; POST/PATCH selon l’action; endpoint dédié /api/v1/actions/1330 pour</w:t>
      </w:r>
      <w:r>
        <w:t xml:space="preserve"> l’exécution commandée.</w:t>
      </w:r>
    </w:p>
    <w:p w14:paraId="27E65527" w14:textId="77777777" w:rsidR="0023704E" w:rsidRDefault="00B15B41">
      <w:r>
        <w:rPr>
          <w:b/>
        </w:rPr>
        <w:t xml:space="preserve">Sécurité et audit: </w:t>
      </w:r>
      <w:r>
        <w:t>RBAC/ABAC, isolation tenant, contrôle des données sensibles, horodatage, acteur, contexte et corrélation enregistrés dans Audit Core.</w:t>
      </w:r>
    </w:p>
    <w:p w14:paraId="4A5D8585" w14:textId="77777777" w:rsidR="0023704E" w:rsidRDefault="00B15B41">
      <w:r>
        <w:rPr>
          <w:b/>
        </w:rPr>
        <w:t xml:space="preserve">Critères d’acceptation: </w:t>
      </w:r>
      <w:r>
        <w:t>Étant donné un acteur habilité et les préconditions réu</w:t>
      </w:r>
      <w:r>
        <w:t>nies, lorsqu’il exécute « Consulter les radiations », alors le système applique les règles, produit le résultat attendu, publie les événements et rend la trace d’audit consultable.</w:t>
      </w:r>
    </w:p>
    <w:p w14:paraId="00D81CAE" w14:textId="77777777" w:rsidR="0023704E" w:rsidRDefault="00B15B41">
      <w:r>
        <w:rPr>
          <w:b/>
        </w:rPr>
        <w:t xml:space="preserve">Priorité: </w:t>
      </w:r>
      <w:r>
        <w:t>Haute</w:t>
      </w:r>
    </w:p>
    <w:p w14:paraId="7DD0FF1F" w14:textId="77777777" w:rsidR="0023704E" w:rsidRDefault="00B15B41">
      <w:pPr>
        <w:pStyle w:val="Titre1"/>
      </w:pPr>
      <w:r>
        <w:t>SF-1331 — Historiser les radiations</w:t>
      </w:r>
    </w:p>
    <w:p w14:paraId="55D84624" w14:textId="77777777" w:rsidR="0023704E" w:rsidRDefault="00B15B41">
      <w:r>
        <w:rPr>
          <w:b/>
        </w:rPr>
        <w:t xml:space="preserve">Module: </w:t>
      </w:r>
      <w:r>
        <w:t>Loan Core</w:t>
      </w:r>
    </w:p>
    <w:p w14:paraId="6507BE73" w14:textId="77777777" w:rsidR="0023704E" w:rsidRDefault="00B15B41">
      <w:r>
        <w:rPr>
          <w:b/>
        </w:rPr>
        <w:t>Sous-</w:t>
      </w:r>
      <w:r>
        <w:rPr>
          <w:b/>
        </w:rPr>
        <w:t xml:space="preserve">module: </w:t>
      </w:r>
      <w:r>
        <w:t>Radiations</w:t>
      </w:r>
    </w:p>
    <w:p w14:paraId="752226C7" w14:textId="77777777" w:rsidR="0023704E" w:rsidRDefault="00B15B41">
      <w:r>
        <w:rPr>
          <w:b/>
        </w:rPr>
        <w:t xml:space="preserve">Objectif métier: </w:t>
      </w:r>
      <w:r>
        <w:t>Permettre de historiser les radiations de manière fiable, sécurisée et traçable.</w:t>
      </w:r>
    </w:p>
    <w:p w14:paraId="3A369ACD" w14:textId="77777777" w:rsidR="0023704E" w:rsidRDefault="00B15B41">
      <w:r>
        <w:rPr>
          <w:b/>
        </w:rPr>
        <w:t xml:space="preserve">Acteurs: </w:t>
      </w:r>
      <w:r>
        <w:t>Utilisateur habilité, administrateur du tenant, système; approbateur si workflow applicable.</w:t>
      </w:r>
    </w:p>
    <w:p w14:paraId="5BDD83B6" w14:textId="77777777" w:rsidR="0023704E" w:rsidRDefault="00B15B41">
      <w:r>
        <w:rPr>
          <w:b/>
        </w:rPr>
        <w:t xml:space="preserve">Préconditions: </w:t>
      </w:r>
      <w:r>
        <w:t xml:space="preserve">Tenant actif, </w:t>
      </w:r>
      <w:r>
        <w:t>authentification valide, permission dédiée et données de référence disponibles.</w:t>
      </w:r>
    </w:p>
    <w:p w14:paraId="5C12C3C4" w14:textId="77777777" w:rsidR="0023704E" w:rsidRDefault="00B15B41">
      <w:r>
        <w:rPr>
          <w:b/>
        </w:rPr>
        <w:t xml:space="preserve">Données manipulées: </w:t>
      </w:r>
      <w:r>
        <w:t>id, uuid, tenant_id, status, created_at, updated_at</w:t>
      </w:r>
    </w:p>
    <w:p w14:paraId="56ED308F" w14:textId="77777777" w:rsidR="0023704E" w:rsidRDefault="00B15B41">
      <w:r>
        <w:rPr>
          <w:b/>
        </w:rPr>
        <w:t xml:space="preserve">Scénario principal: </w:t>
      </w:r>
      <w:r>
        <w:t>1. L’acteur déclenche historiser les radiations. 2. Le système vérifie les précondit</w:t>
      </w:r>
      <w:r>
        <w:t>ions et droits. 3. Il exécute les règles métier dans l’ordre. 4. Il persiste le résultat et publie les événements. 5. Il notifie les acteurs concernés et journalise l’opération.</w:t>
      </w:r>
    </w:p>
    <w:p w14:paraId="646CCF8A"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3D62C90F" w14:textId="77777777" w:rsidR="0023704E" w:rsidRDefault="00B15B41">
      <w:r>
        <w:rPr>
          <w:b/>
        </w:rPr>
        <w:t xml:space="preserve">Validations métier: </w:t>
      </w:r>
      <w:r>
        <w:t>Éligibilité, plafond, taux, garanties, échéancier et statut du prêt contrôlés.</w:t>
      </w:r>
    </w:p>
    <w:p w14:paraId="11C81BD2" w14:textId="77777777" w:rsidR="0023704E" w:rsidRDefault="00B15B41">
      <w:r>
        <w:rPr>
          <w:b/>
        </w:rPr>
        <w:t xml:space="preserve">Règles métier: </w:t>
      </w:r>
      <w:r>
        <w:t>Éligibilité, plafond, taux, garanties, échéancier et statut du prêt cont</w:t>
      </w:r>
      <w:r>
        <w:t>rôlés.</w:t>
      </w:r>
    </w:p>
    <w:p w14:paraId="44DFF2D3"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5E735095" w14:textId="77777777" w:rsidR="0023704E" w:rsidRDefault="00B15B41">
      <w:r>
        <w:rPr>
          <w:b/>
        </w:rPr>
        <w:t xml:space="preserve">Événements métier: </w:t>
      </w:r>
      <w:r>
        <w:t>HistoriserLesRadiationsRequested, Histor</w:t>
      </w:r>
      <w:r>
        <w:t>iserLesRadiationsCompleted, HistoriserLesRadiationsFailed; événements complémentaires selon le domaine.</w:t>
      </w:r>
    </w:p>
    <w:p w14:paraId="08E74C5C" w14:textId="77777777" w:rsidR="0023704E" w:rsidRDefault="00B15B41">
      <w:r>
        <w:rPr>
          <w:b/>
        </w:rPr>
        <w:t xml:space="preserve">Notifications: </w:t>
      </w:r>
      <w:r>
        <w:t>Notification ciblée aux acteurs impactés selon préférences, criticité et canal autorisé.</w:t>
      </w:r>
    </w:p>
    <w:p w14:paraId="2C690BF0" w14:textId="77777777" w:rsidR="0023704E" w:rsidRDefault="00B15B41">
      <w:r>
        <w:rPr>
          <w:b/>
        </w:rPr>
        <w:t xml:space="preserve">API REST: </w:t>
      </w:r>
      <w:r>
        <w:t>GET /api/v1/loan-core; POST/PATCH selo</w:t>
      </w:r>
      <w:r>
        <w:t>n l’action; endpoint dédié /api/v1/actions/1331 pour l’exécution commandée.</w:t>
      </w:r>
    </w:p>
    <w:p w14:paraId="54FBB799" w14:textId="77777777" w:rsidR="0023704E" w:rsidRDefault="00B15B41">
      <w:r>
        <w:rPr>
          <w:b/>
        </w:rPr>
        <w:t xml:space="preserve">Sécurité et audit: </w:t>
      </w:r>
      <w:r>
        <w:t>RBAC/ABAC, isolation tenant, contrôle des données sensibles, horodatage, acteur, contexte et corrélation enregistrés dans Audit Core.</w:t>
      </w:r>
    </w:p>
    <w:p w14:paraId="57BF5860" w14:textId="77777777" w:rsidR="0023704E" w:rsidRDefault="00B15B41">
      <w:r>
        <w:rPr>
          <w:b/>
        </w:rPr>
        <w:t xml:space="preserve">Critères d’acceptation: </w:t>
      </w:r>
      <w:r>
        <w:t>Éta</w:t>
      </w:r>
      <w:r>
        <w:t>nt donné un acteur habilité et les préconditions réunies, lorsqu’il exécute « Historiser les radiations », alors le système applique les règles, produit le résultat attendu, publie les événements et rend la trace d’audit consultable.</w:t>
      </w:r>
    </w:p>
    <w:p w14:paraId="62AE3503" w14:textId="77777777" w:rsidR="0023704E" w:rsidRDefault="00B15B41">
      <w:r>
        <w:rPr>
          <w:b/>
        </w:rPr>
        <w:t xml:space="preserve">Priorité: </w:t>
      </w:r>
      <w:r>
        <w:t>Haute</w:t>
      </w:r>
    </w:p>
    <w:p w14:paraId="5034A1A2" w14:textId="77777777" w:rsidR="0023704E" w:rsidRDefault="00B15B41">
      <w:pPr>
        <w:pStyle w:val="Titre1"/>
      </w:pPr>
      <w:r>
        <w:t>SF-133</w:t>
      </w:r>
      <w:r>
        <w:t>2 — Exporter les radiations</w:t>
      </w:r>
    </w:p>
    <w:p w14:paraId="0E29B320" w14:textId="77777777" w:rsidR="0023704E" w:rsidRDefault="00B15B41">
      <w:r>
        <w:rPr>
          <w:b/>
        </w:rPr>
        <w:t xml:space="preserve">Module: </w:t>
      </w:r>
      <w:r>
        <w:t>Loan Core</w:t>
      </w:r>
    </w:p>
    <w:p w14:paraId="70C97BFC" w14:textId="77777777" w:rsidR="0023704E" w:rsidRDefault="00B15B41">
      <w:r>
        <w:rPr>
          <w:b/>
        </w:rPr>
        <w:t xml:space="preserve">Sous-module: </w:t>
      </w:r>
      <w:r>
        <w:t>Radiations</w:t>
      </w:r>
    </w:p>
    <w:p w14:paraId="7CA65693" w14:textId="77777777" w:rsidR="0023704E" w:rsidRDefault="00B15B41">
      <w:r>
        <w:rPr>
          <w:b/>
        </w:rPr>
        <w:t xml:space="preserve">Objectif métier: </w:t>
      </w:r>
      <w:r>
        <w:t>Permettre de exporter les radiations de manière fiable, sécurisée et traçable.</w:t>
      </w:r>
    </w:p>
    <w:p w14:paraId="14543220" w14:textId="77777777" w:rsidR="0023704E" w:rsidRDefault="00B15B41">
      <w:r>
        <w:rPr>
          <w:b/>
        </w:rPr>
        <w:t xml:space="preserve">Acteurs: </w:t>
      </w:r>
      <w:r>
        <w:t xml:space="preserve">Utilisateur habilité, administrateur du tenant, système; approbateur si </w:t>
      </w:r>
      <w:r>
        <w:t>workflow applicable.</w:t>
      </w:r>
    </w:p>
    <w:p w14:paraId="7D13BEAD" w14:textId="77777777" w:rsidR="0023704E" w:rsidRDefault="00B15B41">
      <w:r>
        <w:rPr>
          <w:b/>
        </w:rPr>
        <w:t xml:space="preserve">Préconditions: </w:t>
      </w:r>
      <w:r>
        <w:t>Tenant actif, authentification valide, permission dédiée et données de référence disponibles.</w:t>
      </w:r>
    </w:p>
    <w:p w14:paraId="7986F6DE" w14:textId="77777777" w:rsidR="0023704E" w:rsidRDefault="00B15B41">
      <w:r>
        <w:rPr>
          <w:b/>
        </w:rPr>
        <w:t xml:space="preserve">Données manipulées: </w:t>
      </w:r>
      <w:r>
        <w:t>id, uuid, tenant_id, status, created_at, updated_at</w:t>
      </w:r>
    </w:p>
    <w:p w14:paraId="49B9A4F3" w14:textId="77777777" w:rsidR="0023704E" w:rsidRDefault="00B15B41">
      <w:r>
        <w:rPr>
          <w:b/>
        </w:rPr>
        <w:t xml:space="preserve">Scénario principal: </w:t>
      </w:r>
      <w:r>
        <w:t>1. L’acteur déclenche exporter les</w:t>
      </w:r>
      <w:r>
        <w:t xml:space="preserve"> radiations. 2. Le système vérifie les préconditions et droits. 3. Il exécute les règles métier dans l’ordre. 4. Il persiste le résultat et publie les événements. 5. Il notifie les acteurs concernés et journalise l’opération.</w:t>
      </w:r>
    </w:p>
    <w:p w14:paraId="71F9D351"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182CD0DA" w14:textId="77777777" w:rsidR="0023704E" w:rsidRDefault="00B15B41">
      <w:r>
        <w:rPr>
          <w:b/>
        </w:rPr>
        <w:t xml:space="preserve">Validations métier: </w:t>
      </w:r>
      <w:r>
        <w:t>Éligibilité, plafond, taux, garanties, échéancier et statut du prêt contrôlés.</w:t>
      </w:r>
    </w:p>
    <w:p w14:paraId="0A54E994" w14:textId="77777777" w:rsidR="0023704E" w:rsidRDefault="00B15B41">
      <w:r>
        <w:rPr>
          <w:b/>
        </w:rPr>
        <w:t xml:space="preserve">Règles métier: </w:t>
      </w:r>
      <w:r>
        <w:t>Éligibilité, plafond, ta</w:t>
      </w:r>
      <w:r>
        <w:t>ux, garanties, échéancier et statut du prêt contrôlés.</w:t>
      </w:r>
    </w:p>
    <w:p w14:paraId="769196F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A58CD5B" w14:textId="77777777" w:rsidR="0023704E" w:rsidRDefault="00B15B41">
      <w:r>
        <w:rPr>
          <w:b/>
        </w:rPr>
        <w:t xml:space="preserve">Événements </w:t>
      </w:r>
      <w:r>
        <w:rPr>
          <w:b/>
        </w:rPr>
        <w:t xml:space="preserve">métier: </w:t>
      </w:r>
      <w:r>
        <w:t>ExporterLesRadiationsRequested, ExporterLesRadiationsCompleted, ExporterLesRadiationsFailed; événements complémentaires selon le domaine.</w:t>
      </w:r>
    </w:p>
    <w:p w14:paraId="4BCAF73F" w14:textId="77777777" w:rsidR="0023704E" w:rsidRDefault="00B15B41">
      <w:r>
        <w:rPr>
          <w:b/>
        </w:rPr>
        <w:t xml:space="preserve">Notifications: </w:t>
      </w:r>
      <w:r>
        <w:t>Notification ciblée aux acteurs impactés selon préférences, criticité et canal autorisé.</w:t>
      </w:r>
    </w:p>
    <w:p w14:paraId="447C07E6" w14:textId="77777777" w:rsidR="0023704E" w:rsidRDefault="00B15B41">
      <w:r>
        <w:rPr>
          <w:b/>
        </w:rPr>
        <w:t>API RE</w:t>
      </w:r>
      <w:r>
        <w:rPr>
          <w:b/>
        </w:rPr>
        <w:t xml:space="preserve">ST: </w:t>
      </w:r>
      <w:r>
        <w:t>GET /api/v1/loan-core; POST/PATCH selon l’action; endpoint dédié /api/v1/actions/1332 pour l’exécution commandée.</w:t>
      </w:r>
    </w:p>
    <w:p w14:paraId="6547DE7D"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112F5CBF" w14:textId="77777777" w:rsidR="0023704E" w:rsidRDefault="00B15B41">
      <w:r>
        <w:rPr>
          <w:b/>
        </w:rPr>
        <w:t xml:space="preserve">Critères d’acceptation: </w:t>
      </w:r>
      <w:r>
        <w:t>Étant donné un acteur habilité et les préconditions réunies, lorsqu’il exécute « Exporter les radiations », alors le système applique les règles, produit le résultat attendu, publie les événements et rend la trace d’a</w:t>
      </w:r>
      <w:r>
        <w:t>udit consultable.</w:t>
      </w:r>
    </w:p>
    <w:p w14:paraId="6105BE1D" w14:textId="77777777" w:rsidR="0023704E" w:rsidRDefault="00B15B41">
      <w:r>
        <w:rPr>
          <w:b/>
        </w:rPr>
        <w:t xml:space="preserve">Priorité: </w:t>
      </w:r>
      <w:r>
        <w:t>Haute</w:t>
      </w:r>
    </w:p>
    <w:p w14:paraId="345B3740" w14:textId="77777777" w:rsidR="0023704E" w:rsidRDefault="00B15B41">
      <w:pPr>
        <w:pStyle w:val="Titre1"/>
      </w:pPr>
      <w:r>
        <w:t>SF-1333 — Calculer les provisions</w:t>
      </w:r>
    </w:p>
    <w:p w14:paraId="2A636E7D" w14:textId="77777777" w:rsidR="0023704E" w:rsidRDefault="00B15B41">
      <w:r>
        <w:rPr>
          <w:b/>
        </w:rPr>
        <w:t xml:space="preserve">Module: </w:t>
      </w:r>
      <w:r>
        <w:t>Loan Core</w:t>
      </w:r>
    </w:p>
    <w:p w14:paraId="43927BE4" w14:textId="77777777" w:rsidR="0023704E" w:rsidRDefault="00B15B41">
      <w:r>
        <w:rPr>
          <w:b/>
        </w:rPr>
        <w:t xml:space="preserve">Sous-module: </w:t>
      </w:r>
      <w:r>
        <w:t>Provisions</w:t>
      </w:r>
    </w:p>
    <w:p w14:paraId="65A7A26F" w14:textId="77777777" w:rsidR="0023704E" w:rsidRDefault="00B15B41">
      <w:r>
        <w:rPr>
          <w:b/>
        </w:rPr>
        <w:t xml:space="preserve">Objectif métier: </w:t>
      </w:r>
      <w:r>
        <w:t>Permettre de calculer les provisions de manière fiable, sécurisée et traçable.</w:t>
      </w:r>
    </w:p>
    <w:p w14:paraId="6B0F5689" w14:textId="77777777" w:rsidR="0023704E" w:rsidRDefault="00B15B41">
      <w:r>
        <w:rPr>
          <w:b/>
        </w:rPr>
        <w:t xml:space="preserve">Acteurs: </w:t>
      </w:r>
      <w:r>
        <w:t xml:space="preserve">Utilisateur habilité, </w:t>
      </w:r>
      <w:r>
        <w:t>administrateur du tenant, système; approbateur si workflow applicable.</w:t>
      </w:r>
    </w:p>
    <w:p w14:paraId="4677BA48" w14:textId="77777777" w:rsidR="0023704E" w:rsidRDefault="00B15B41">
      <w:r>
        <w:rPr>
          <w:b/>
        </w:rPr>
        <w:lastRenderedPageBreak/>
        <w:t xml:space="preserve">Préconditions: </w:t>
      </w:r>
      <w:r>
        <w:t>Tenant actif, authentification valide, permission dédiée et données de référence disponibles.</w:t>
      </w:r>
    </w:p>
    <w:p w14:paraId="7A324760" w14:textId="77777777" w:rsidR="0023704E" w:rsidRDefault="00B15B41">
      <w:r>
        <w:rPr>
          <w:b/>
        </w:rPr>
        <w:t xml:space="preserve">Données manipulées: </w:t>
      </w:r>
      <w:r>
        <w:t>id, uuid, tenant_id, status, created_at, updated_at</w:t>
      </w:r>
    </w:p>
    <w:p w14:paraId="75E92B4D" w14:textId="77777777" w:rsidR="0023704E" w:rsidRDefault="00B15B41">
      <w:r>
        <w:rPr>
          <w:b/>
        </w:rPr>
        <w:t>Scén</w:t>
      </w:r>
      <w:r>
        <w:rPr>
          <w:b/>
        </w:rPr>
        <w:t xml:space="preserve">ario principal: </w:t>
      </w:r>
      <w:r>
        <w:t>1. L’acteur déclenche calculer les provisions. 2. Le système vérifie les préconditions et droits. 3. Il exécute les règles métier dans l’ordre. 4. Il persiste le résultat et publie les événements. 5. Il notifie les acteurs concernés et jour</w:t>
      </w:r>
      <w:r>
        <w:t>nalise l’opération.</w:t>
      </w:r>
    </w:p>
    <w:p w14:paraId="0D2F2BE0" w14:textId="77777777" w:rsidR="0023704E" w:rsidRDefault="00B15B41">
      <w:r>
        <w:rPr>
          <w:b/>
        </w:rPr>
        <w:t xml:space="preserve">Scénarios alternatifs: </w:t>
      </w:r>
      <w:r>
        <w:t>Annulation avant confirmation; traitement différé; reprise après erreur technique; délégation ou escalade si workflow actif.</w:t>
      </w:r>
    </w:p>
    <w:p w14:paraId="65B2F070" w14:textId="77777777" w:rsidR="0023704E" w:rsidRDefault="00B15B41">
      <w:r>
        <w:rPr>
          <w:b/>
        </w:rPr>
        <w:t xml:space="preserve">Validations métier: </w:t>
      </w:r>
      <w:r>
        <w:t xml:space="preserve">Éligibilité, plafond, taux, garanties, échéancier et statut du prêt </w:t>
      </w:r>
      <w:r>
        <w:t>contrôlés.</w:t>
      </w:r>
    </w:p>
    <w:p w14:paraId="1CBEDE25" w14:textId="77777777" w:rsidR="0023704E" w:rsidRDefault="00B15B41">
      <w:r>
        <w:rPr>
          <w:b/>
        </w:rPr>
        <w:t xml:space="preserve">Règles métier: </w:t>
      </w:r>
      <w:r>
        <w:t>Éligibilité, plafond, taux, garanties, échéancier et statut du prêt contrôlés.</w:t>
      </w:r>
    </w:p>
    <w:p w14:paraId="615CE2AB"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4370A0EC" w14:textId="77777777" w:rsidR="0023704E" w:rsidRDefault="00B15B41">
      <w:r>
        <w:rPr>
          <w:b/>
        </w:rPr>
        <w:t xml:space="preserve">Événements métier: </w:t>
      </w:r>
      <w:r>
        <w:t>CalculerLesProvisionsRequested, CalculerLesProvisionsCompleted, CalculerLesProvisionsFailed; événements complémentaires selon le domaine.</w:t>
      </w:r>
    </w:p>
    <w:p w14:paraId="52DA5FAA" w14:textId="77777777" w:rsidR="0023704E" w:rsidRDefault="00B15B41">
      <w:r>
        <w:rPr>
          <w:b/>
        </w:rPr>
        <w:t xml:space="preserve">Notifications: </w:t>
      </w:r>
      <w:r>
        <w:t xml:space="preserve">Notification ciblée aux acteurs </w:t>
      </w:r>
      <w:r>
        <w:t>impactés selon préférences, criticité et canal autorisé.</w:t>
      </w:r>
    </w:p>
    <w:p w14:paraId="1E94E61C" w14:textId="77777777" w:rsidR="0023704E" w:rsidRDefault="00B15B41">
      <w:r>
        <w:rPr>
          <w:b/>
        </w:rPr>
        <w:t xml:space="preserve">API REST: </w:t>
      </w:r>
      <w:r>
        <w:t>GET /api/v1/loan-core; POST/PATCH selon l’action; endpoint dédié /api/v1/actions/1333 pour l’exécution commandée.</w:t>
      </w:r>
    </w:p>
    <w:p w14:paraId="514C827C"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7F369F5E" w14:textId="77777777" w:rsidR="0023704E" w:rsidRDefault="00B15B41">
      <w:r>
        <w:rPr>
          <w:b/>
        </w:rPr>
        <w:t xml:space="preserve">Critères d’acceptation: </w:t>
      </w:r>
      <w:r>
        <w:t xml:space="preserve">Étant donné un acteur habilité et les préconditions réunies, lorsqu’il exécute « Calculer les provisions », alors le système applique les règles, produit </w:t>
      </w:r>
      <w:r>
        <w:t>le résultat attendu, publie les événements et rend la trace d’audit consultable.</w:t>
      </w:r>
    </w:p>
    <w:p w14:paraId="6D8CCE8F" w14:textId="77777777" w:rsidR="0023704E" w:rsidRDefault="00B15B41">
      <w:r>
        <w:rPr>
          <w:b/>
        </w:rPr>
        <w:t xml:space="preserve">Priorité: </w:t>
      </w:r>
      <w:r>
        <w:t>Haute</w:t>
      </w:r>
    </w:p>
    <w:p w14:paraId="4DDD3611" w14:textId="77777777" w:rsidR="0023704E" w:rsidRDefault="00B15B41">
      <w:pPr>
        <w:pStyle w:val="Titre1"/>
      </w:pPr>
      <w:r>
        <w:t>SF-1334 — Générer une provision</w:t>
      </w:r>
    </w:p>
    <w:p w14:paraId="3A6FF63B" w14:textId="77777777" w:rsidR="0023704E" w:rsidRDefault="00B15B41">
      <w:r>
        <w:rPr>
          <w:b/>
        </w:rPr>
        <w:t xml:space="preserve">Module: </w:t>
      </w:r>
      <w:r>
        <w:t>Loan Core</w:t>
      </w:r>
    </w:p>
    <w:p w14:paraId="7445F6EB" w14:textId="77777777" w:rsidR="0023704E" w:rsidRDefault="00B15B41">
      <w:r>
        <w:rPr>
          <w:b/>
        </w:rPr>
        <w:t xml:space="preserve">Sous-module: </w:t>
      </w:r>
      <w:r>
        <w:t>Provisions</w:t>
      </w:r>
    </w:p>
    <w:p w14:paraId="3B1E8C22" w14:textId="77777777" w:rsidR="0023704E" w:rsidRDefault="00B15B41">
      <w:r>
        <w:rPr>
          <w:b/>
        </w:rPr>
        <w:t xml:space="preserve">Objectif métier: </w:t>
      </w:r>
      <w:r>
        <w:t>Permettre de générer une provision de manière fiable, sécurisée et t</w:t>
      </w:r>
      <w:r>
        <w:t>raçable.</w:t>
      </w:r>
    </w:p>
    <w:p w14:paraId="1DF2CA72" w14:textId="77777777" w:rsidR="0023704E" w:rsidRDefault="00B15B41">
      <w:r>
        <w:rPr>
          <w:b/>
        </w:rPr>
        <w:t xml:space="preserve">Acteurs: </w:t>
      </w:r>
      <w:r>
        <w:t>Utilisateur habilité, administrateur du tenant, système; approbateur si workflow applicable.</w:t>
      </w:r>
    </w:p>
    <w:p w14:paraId="064D45F1" w14:textId="77777777" w:rsidR="0023704E" w:rsidRDefault="00B15B41">
      <w:r>
        <w:rPr>
          <w:b/>
        </w:rPr>
        <w:t xml:space="preserve">Préconditions: </w:t>
      </w:r>
      <w:r>
        <w:t>Tenant actif, authentification valide, permission dédiée et données de référence disponibles.</w:t>
      </w:r>
    </w:p>
    <w:p w14:paraId="5D80EFD0" w14:textId="77777777" w:rsidR="0023704E" w:rsidRDefault="00B15B41">
      <w:r>
        <w:rPr>
          <w:b/>
        </w:rPr>
        <w:t xml:space="preserve">Données manipulées: </w:t>
      </w:r>
      <w:r>
        <w:t>id, uuid, tenant</w:t>
      </w:r>
      <w:r>
        <w:t>_id, status, created_at, updated_at</w:t>
      </w:r>
    </w:p>
    <w:p w14:paraId="367CE06B" w14:textId="77777777" w:rsidR="0023704E" w:rsidRDefault="00B15B41">
      <w:r>
        <w:rPr>
          <w:b/>
        </w:rPr>
        <w:t xml:space="preserve">Scénario principal: </w:t>
      </w:r>
      <w:r>
        <w:t>1. L’acteur ouvre générer une provision. 2. Il renseigne les données métier requises. 3. Le système contrôle les droits, doublons et références. 4. Il crée l’entité dans une transaction atomique. 5. I</w:t>
      </w:r>
      <w:r>
        <w:t>l publie l’événement métier. 6. Il confirme et journalise le résultat.</w:t>
      </w:r>
    </w:p>
    <w:p w14:paraId="6FBA4B40" w14:textId="77777777" w:rsidR="0023704E" w:rsidRDefault="00B15B41">
      <w:r>
        <w:rPr>
          <w:b/>
        </w:rPr>
        <w:t xml:space="preserve">Scénarios alternatifs: </w:t>
      </w:r>
      <w:r>
        <w:t>Annulation avant confirmation; traitement différé; reprise après erreur technique; délégation ou escalade si workflow actif.</w:t>
      </w:r>
    </w:p>
    <w:p w14:paraId="58E5C30B" w14:textId="77777777" w:rsidR="0023704E" w:rsidRDefault="00B15B41">
      <w:r>
        <w:rPr>
          <w:b/>
        </w:rPr>
        <w:t xml:space="preserve">Validations métier: </w:t>
      </w:r>
      <w:r>
        <w:t>Éligibilité, plaf</w:t>
      </w:r>
      <w:r>
        <w:t>ond, taux, garanties, échéancier et statut du prêt contrôlés.</w:t>
      </w:r>
    </w:p>
    <w:p w14:paraId="01787350" w14:textId="77777777" w:rsidR="0023704E" w:rsidRDefault="00B15B41">
      <w:r>
        <w:rPr>
          <w:b/>
        </w:rPr>
        <w:t xml:space="preserve">Règles métier: </w:t>
      </w:r>
      <w:r>
        <w:t>Éligibilité, plafond, taux, garanties, échéancier et statut du prêt contrôlés.</w:t>
      </w:r>
    </w:p>
    <w:p w14:paraId="04EC7046"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D9BE759" w14:textId="77777777" w:rsidR="0023704E" w:rsidRDefault="00B15B41">
      <w:r>
        <w:rPr>
          <w:b/>
        </w:rPr>
        <w:t xml:space="preserve">Événements métier: </w:t>
      </w:r>
      <w:r>
        <w:t>GnrerUneProvisionRequested, GnrerUneProvisionCompleted, GnrerUneProvisionFailed; événements complémentaires selon le domaine.</w:t>
      </w:r>
    </w:p>
    <w:p w14:paraId="61073654" w14:textId="77777777" w:rsidR="0023704E" w:rsidRDefault="00B15B41">
      <w:r>
        <w:rPr>
          <w:b/>
        </w:rPr>
        <w:t xml:space="preserve">Notifications: </w:t>
      </w:r>
      <w:r>
        <w:t>Notifi</w:t>
      </w:r>
      <w:r>
        <w:t>cation ciblée aux acteurs impactés selon préférences, criticité et canal autorisé.</w:t>
      </w:r>
    </w:p>
    <w:p w14:paraId="6CBC0BCE" w14:textId="77777777" w:rsidR="0023704E" w:rsidRDefault="00B15B41">
      <w:r>
        <w:rPr>
          <w:b/>
        </w:rPr>
        <w:t xml:space="preserve">API REST: </w:t>
      </w:r>
      <w:r>
        <w:t>GET /api/v1/loan-core; POST/PATCH selon l’action; endpoint dédié /api/v1/actions/1334 pour l’exécution commandée.</w:t>
      </w:r>
    </w:p>
    <w:p w14:paraId="051DCF22"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639FF10A" w14:textId="77777777" w:rsidR="0023704E" w:rsidRDefault="00B15B41">
      <w:r>
        <w:rPr>
          <w:b/>
        </w:rPr>
        <w:lastRenderedPageBreak/>
        <w:t xml:space="preserve">Critères d’acceptation: </w:t>
      </w:r>
      <w:r>
        <w:t>Étant donné un acteur habilité et les préconditions réunies, lorsqu’il exécute « Générer une provision », alors le système appli</w:t>
      </w:r>
      <w:r>
        <w:t>que les règles, produit le résultat attendu, publie les événements et rend la trace d’audit consultable.</w:t>
      </w:r>
    </w:p>
    <w:p w14:paraId="09EEF47D" w14:textId="77777777" w:rsidR="0023704E" w:rsidRDefault="00B15B41">
      <w:r>
        <w:rPr>
          <w:b/>
        </w:rPr>
        <w:t xml:space="preserve">Priorité: </w:t>
      </w:r>
      <w:r>
        <w:t>Haute</w:t>
      </w:r>
    </w:p>
    <w:p w14:paraId="2F260972" w14:textId="77777777" w:rsidR="0023704E" w:rsidRDefault="00B15B41">
      <w:pPr>
        <w:pStyle w:val="Titre1"/>
      </w:pPr>
      <w:r>
        <w:t>SF-1335 — Ajuster une provision</w:t>
      </w:r>
    </w:p>
    <w:p w14:paraId="6145306E" w14:textId="77777777" w:rsidR="0023704E" w:rsidRDefault="00B15B41">
      <w:r>
        <w:rPr>
          <w:b/>
        </w:rPr>
        <w:t xml:space="preserve">Module: </w:t>
      </w:r>
      <w:r>
        <w:t>Loan Core</w:t>
      </w:r>
    </w:p>
    <w:p w14:paraId="365FD9E2" w14:textId="77777777" w:rsidR="0023704E" w:rsidRDefault="00B15B41">
      <w:r>
        <w:rPr>
          <w:b/>
        </w:rPr>
        <w:t xml:space="preserve">Sous-module: </w:t>
      </w:r>
      <w:r>
        <w:t>Provisions</w:t>
      </w:r>
    </w:p>
    <w:p w14:paraId="1636787D" w14:textId="77777777" w:rsidR="0023704E" w:rsidRDefault="00B15B41">
      <w:r>
        <w:rPr>
          <w:b/>
        </w:rPr>
        <w:t xml:space="preserve">Objectif métier: </w:t>
      </w:r>
      <w:r>
        <w:t xml:space="preserve">Permettre de ajuster une provision de </w:t>
      </w:r>
      <w:r>
        <w:t>manière fiable, sécurisée et traçable.</w:t>
      </w:r>
    </w:p>
    <w:p w14:paraId="42B90E87" w14:textId="77777777" w:rsidR="0023704E" w:rsidRDefault="00B15B41">
      <w:r>
        <w:rPr>
          <w:b/>
        </w:rPr>
        <w:t xml:space="preserve">Acteurs: </w:t>
      </w:r>
      <w:r>
        <w:t>Utilisateur habilité, administrateur du tenant, système; approbateur si workflow applicable.</w:t>
      </w:r>
    </w:p>
    <w:p w14:paraId="506F36F2" w14:textId="77777777" w:rsidR="0023704E" w:rsidRDefault="00B15B41">
      <w:r>
        <w:rPr>
          <w:b/>
        </w:rPr>
        <w:t xml:space="preserve">Préconditions: </w:t>
      </w:r>
      <w:r>
        <w:t>Tenant actif, authentification valide, permission dédiée et données de référence disponibles.</w:t>
      </w:r>
    </w:p>
    <w:p w14:paraId="559BBCF3" w14:textId="77777777" w:rsidR="0023704E" w:rsidRDefault="00B15B41">
      <w:r>
        <w:rPr>
          <w:b/>
        </w:rPr>
        <w:t xml:space="preserve">Données manipulées: </w:t>
      </w:r>
      <w:r>
        <w:t>id, uuid, tenant_id, status, created_at, updated_at</w:t>
      </w:r>
    </w:p>
    <w:p w14:paraId="52ACAAB7" w14:textId="77777777" w:rsidR="0023704E" w:rsidRDefault="00B15B41">
      <w:r>
        <w:rPr>
          <w:b/>
        </w:rPr>
        <w:t xml:space="preserve">Scénario principal: </w:t>
      </w:r>
      <w:r>
        <w:t>1. L’acteur déclenche ajuster une provision. 2. Le système vérifie les préconditions et droits. 3. Il exécute les règles métier dans l’ordre. 4. Il persiste le résu</w:t>
      </w:r>
      <w:r>
        <w:t>ltat et publie les événements. 5. Il notifie les acteurs concernés et journalise l’opération.</w:t>
      </w:r>
    </w:p>
    <w:p w14:paraId="451E12A9" w14:textId="77777777" w:rsidR="0023704E" w:rsidRDefault="00B15B41">
      <w:r>
        <w:rPr>
          <w:b/>
        </w:rPr>
        <w:t xml:space="preserve">Scénarios alternatifs: </w:t>
      </w:r>
      <w:r>
        <w:t>Annulation avant confirmation; traitement différé; reprise après erreur technique; délégation ou escalade si workflow actif.</w:t>
      </w:r>
    </w:p>
    <w:p w14:paraId="2DBEB19E" w14:textId="77777777" w:rsidR="0023704E" w:rsidRDefault="00B15B41">
      <w:r>
        <w:rPr>
          <w:b/>
        </w:rPr>
        <w:t>Validations mé</w:t>
      </w:r>
      <w:r>
        <w:rPr>
          <w:b/>
        </w:rPr>
        <w:t xml:space="preserve">tier: </w:t>
      </w:r>
      <w:r>
        <w:t>Éligibilité, plafond, taux, garanties, échéancier et statut du prêt contrôlés.</w:t>
      </w:r>
    </w:p>
    <w:p w14:paraId="07B0B42C" w14:textId="77777777" w:rsidR="0023704E" w:rsidRDefault="00B15B41">
      <w:r>
        <w:rPr>
          <w:b/>
        </w:rPr>
        <w:t xml:space="preserve">Règles métier: </w:t>
      </w:r>
      <w:r>
        <w:t>Éligibilité, plafond, taux, garanties, échéancier et statut du prêt contrôlés.</w:t>
      </w:r>
    </w:p>
    <w:p w14:paraId="20FCB130"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19263091" w14:textId="77777777" w:rsidR="0023704E" w:rsidRDefault="00B15B41">
      <w:r>
        <w:rPr>
          <w:b/>
        </w:rPr>
        <w:t xml:space="preserve">Événements métier: </w:t>
      </w:r>
      <w:r>
        <w:t>AjusterUneProvisionRequested, AjusterUneProvisionCompleted, AjusterUneProvisionFailed; événements complémentaires selon le d</w:t>
      </w:r>
      <w:r>
        <w:t>omaine.</w:t>
      </w:r>
    </w:p>
    <w:p w14:paraId="6921F201" w14:textId="77777777" w:rsidR="0023704E" w:rsidRDefault="00B15B41">
      <w:r>
        <w:rPr>
          <w:b/>
        </w:rPr>
        <w:t xml:space="preserve">Notifications: </w:t>
      </w:r>
      <w:r>
        <w:t>Notification ciblée aux acteurs impactés selon préférences, criticité et canal autorisé.</w:t>
      </w:r>
    </w:p>
    <w:p w14:paraId="564E0D91" w14:textId="77777777" w:rsidR="0023704E" w:rsidRDefault="00B15B41">
      <w:r>
        <w:rPr>
          <w:b/>
        </w:rPr>
        <w:t xml:space="preserve">API REST: </w:t>
      </w:r>
      <w:r>
        <w:t>GET /api/v1/loan-core; POST/PATCH selon l’action; endpoint dédié /api/v1/actions/1335 pour l’exécution commandée.</w:t>
      </w:r>
    </w:p>
    <w:p w14:paraId="0B6B6186" w14:textId="77777777" w:rsidR="0023704E" w:rsidRDefault="00B15B41">
      <w:r>
        <w:rPr>
          <w:b/>
        </w:rPr>
        <w:t xml:space="preserve">Sécurité et audit: </w:t>
      </w:r>
      <w:r>
        <w:t>R</w:t>
      </w:r>
      <w:r>
        <w:t>BAC/ABAC, isolation tenant, contrôle des données sensibles, horodatage, acteur, contexte et corrélation enregistrés dans Audit Core.</w:t>
      </w:r>
    </w:p>
    <w:p w14:paraId="31891019" w14:textId="77777777" w:rsidR="0023704E" w:rsidRDefault="00B15B41">
      <w:r>
        <w:rPr>
          <w:b/>
        </w:rPr>
        <w:t xml:space="preserve">Critères d’acceptation: </w:t>
      </w:r>
      <w:r>
        <w:t>Étant donné un acteur habilité et les préconditions réunies, lorsqu’il exécute « Ajuster une provis</w:t>
      </w:r>
      <w:r>
        <w:t>ion », alors le système applique les règles, produit le résultat attendu, publie les événements et rend la trace d’audit consultable.</w:t>
      </w:r>
    </w:p>
    <w:p w14:paraId="723B4E52" w14:textId="77777777" w:rsidR="0023704E" w:rsidRDefault="00B15B41">
      <w:r>
        <w:rPr>
          <w:b/>
        </w:rPr>
        <w:t xml:space="preserve">Priorité: </w:t>
      </w:r>
      <w:r>
        <w:t>Haute</w:t>
      </w:r>
    </w:p>
    <w:p w14:paraId="68388551" w14:textId="77777777" w:rsidR="0023704E" w:rsidRDefault="00B15B41">
      <w:pPr>
        <w:pStyle w:val="Titre1"/>
      </w:pPr>
      <w:r>
        <w:t>SF-1336 — Reprendre une provision</w:t>
      </w:r>
    </w:p>
    <w:p w14:paraId="5B5F530F" w14:textId="77777777" w:rsidR="0023704E" w:rsidRDefault="00B15B41">
      <w:r>
        <w:rPr>
          <w:b/>
        </w:rPr>
        <w:t xml:space="preserve">Module: </w:t>
      </w:r>
      <w:r>
        <w:t>Loan Core</w:t>
      </w:r>
    </w:p>
    <w:p w14:paraId="73025018" w14:textId="77777777" w:rsidR="0023704E" w:rsidRDefault="00B15B41">
      <w:r>
        <w:rPr>
          <w:b/>
        </w:rPr>
        <w:t xml:space="preserve">Sous-module: </w:t>
      </w:r>
      <w:r>
        <w:t>Provisions</w:t>
      </w:r>
    </w:p>
    <w:p w14:paraId="3AC7AD44" w14:textId="77777777" w:rsidR="0023704E" w:rsidRDefault="00B15B41">
      <w:r>
        <w:rPr>
          <w:b/>
        </w:rPr>
        <w:t xml:space="preserve">Objectif métier: </w:t>
      </w:r>
      <w:r>
        <w:t xml:space="preserve">Permettre de </w:t>
      </w:r>
      <w:r>
        <w:t>reprendre une provision de manière fiable, sécurisée et traçable.</w:t>
      </w:r>
    </w:p>
    <w:p w14:paraId="194EEFFC" w14:textId="77777777" w:rsidR="0023704E" w:rsidRDefault="00B15B41">
      <w:r>
        <w:rPr>
          <w:b/>
        </w:rPr>
        <w:t xml:space="preserve">Acteurs: </w:t>
      </w:r>
      <w:r>
        <w:t>Utilisateur habilité, administrateur du tenant, système; approbateur si workflow applicable.</w:t>
      </w:r>
    </w:p>
    <w:p w14:paraId="045947B4" w14:textId="77777777" w:rsidR="0023704E" w:rsidRDefault="00B15B41">
      <w:r>
        <w:rPr>
          <w:b/>
        </w:rPr>
        <w:t xml:space="preserve">Préconditions: </w:t>
      </w:r>
      <w:r>
        <w:t>Tenant actif, authentification valide, permission dédiée et données de ré</w:t>
      </w:r>
      <w:r>
        <w:t>férence disponibles.</w:t>
      </w:r>
    </w:p>
    <w:p w14:paraId="70207DDC" w14:textId="77777777" w:rsidR="0023704E" w:rsidRDefault="00B15B41">
      <w:r>
        <w:rPr>
          <w:b/>
        </w:rPr>
        <w:t xml:space="preserve">Données manipulées: </w:t>
      </w:r>
      <w:r>
        <w:t>id, uuid, tenant_id, status, created_at, updated_at</w:t>
      </w:r>
    </w:p>
    <w:p w14:paraId="298946FA" w14:textId="77777777" w:rsidR="0023704E" w:rsidRDefault="00B15B41">
      <w:r>
        <w:rPr>
          <w:b/>
        </w:rPr>
        <w:t xml:space="preserve">Scénario principal: </w:t>
      </w:r>
      <w:r>
        <w:t>1. L’acteur déclenche reprendre une provision. 2. Le système vérifie les préconditions et droits. 3. Il exécute les règles métier dans l’ordre.</w:t>
      </w:r>
      <w:r>
        <w:t xml:space="preserve"> 4. Il persiste le résultat et publie les événements. 5. Il notifie les acteurs concernés et journalise l’opération.</w:t>
      </w:r>
    </w:p>
    <w:p w14:paraId="1274A796"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204DD2E7" w14:textId="77777777" w:rsidR="0023704E" w:rsidRDefault="00B15B41">
      <w:r>
        <w:rPr>
          <w:b/>
        </w:rPr>
        <w:t xml:space="preserve">Validations métier: </w:t>
      </w:r>
      <w:r>
        <w:t>Éligibilité, plafond, taux, garanties, échéancier et statut du prêt contrôlés.</w:t>
      </w:r>
    </w:p>
    <w:p w14:paraId="64A09E3D" w14:textId="77777777" w:rsidR="0023704E" w:rsidRDefault="00B15B41">
      <w:r>
        <w:rPr>
          <w:b/>
        </w:rPr>
        <w:lastRenderedPageBreak/>
        <w:t xml:space="preserve">Règles métier: </w:t>
      </w:r>
      <w:r>
        <w:t>Éligibilité, plafond, taux, garanties, échéancier et statut du prêt contrôlés.</w:t>
      </w:r>
    </w:p>
    <w:p w14:paraId="00E37E74"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3276D805" w14:textId="77777777" w:rsidR="0023704E" w:rsidRDefault="00B15B41">
      <w:r>
        <w:rPr>
          <w:b/>
        </w:rPr>
        <w:t xml:space="preserve">Événements métier: </w:t>
      </w:r>
      <w:r>
        <w:t>ReprendreUneProvisionRequested, ReprendreUneProvisionCompleted, ReprendreUneProvisionFailed; événemen</w:t>
      </w:r>
      <w:r>
        <w:t>ts complémentaires selon le domaine.</w:t>
      </w:r>
    </w:p>
    <w:p w14:paraId="144A1448" w14:textId="77777777" w:rsidR="0023704E" w:rsidRDefault="00B15B41">
      <w:r>
        <w:rPr>
          <w:b/>
        </w:rPr>
        <w:t xml:space="preserve">Notifications: </w:t>
      </w:r>
      <w:r>
        <w:t>Notification ciblée aux acteurs impactés selon préférences, criticité et canal autorisé.</w:t>
      </w:r>
    </w:p>
    <w:p w14:paraId="78F8D2AD" w14:textId="77777777" w:rsidR="0023704E" w:rsidRDefault="00B15B41">
      <w:r>
        <w:rPr>
          <w:b/>
        </w:rPr>
        <w:t xml:space="preserve">API REST: </w:t>
      </w:r>
      <w:r>
        <w:t>GET /api/v1/loan-core; POST/PATCH selon l’action; endpoint dédié /api/v1/actions/1336 pour l’exécution co</w:t>
      </w:r>
      <w:r>
        <w:t>mmandée.</w:t>
      </w:r>
    </w:p>
    <w:p w14:paraId="7CB72819" w14:textId="77777777" w:rsidR="0023704E" w:rsidRDefault="00B15B41">
      <w:r>
        <w:rPr>
          <w:b/>
        </w:rPr>
        <w:t xml:space="preserve">Sécurité et audit: </w:t>
      </w:r>
      <w:r>
        <w:t>RBAC/ABAC, isolation tenant, contrôle des données sensibles, horodatage, acteur, contexte et corrélation enregistrés dans Audit Core.</w:t>
      </w:r>
    </w:p>
    <w:p w14:paraId="198A493C" w14:textId="77777777" w:rsidR="0023704E" w:rsidRDefault="00B15B41">
      <w:r>
        <w:rPr>
          <w:b/>
        </w:rPr>
        <w:t xml:space="preserve">Critères d’acceptation: </w:t>
      </w:r>
      <w:r>
        <w:t xml:space="preserve">Étant donné un acteur habilité et les préconditions réunies, </w:t>
      </w:r>
      <w:r>
        <w:t>lorsqu’il exécute « Reprendre une provision », alors le système applique les règles, produit le résultat attendu, publie les événements et rend la trace d’audit consultable.</w:t>
      </w:r>
    </w:p>
    <w:p w14:paraId="692849E7" w14:textId="77777777" w:rsidR="0023704E" w:rsidRDefault="00B15B41">
      <w:r>
        <w:rPr>
          <w:b/>
        </w:rPr>
        <w:t xml:space="preserve">Priorité: </w:t>
      </w:r>
      <w:r>
        <w:t>Haute</w:t>
      </w:r>
    </w:p>
    <w:p w14:paraId="49A80B38" w14:textId="77777777" w:rsidR="0023704E" w:rsidRDefault="00B15B41">
      <w:pPr>
        <w:pStyle w:val="Titre1"/>
      </w:pPr>
      <w:r>
        <w:t>SF-1337 — Consulter les provisions</w:t>
      </w:r>
    </w:p>
    <w:p w14:paraId="4EC33730" w14:textId="77777777" w:rsidR="0023704E" w:rsidRDefault="00B15B41">
      <w:r>
        <w:rPr>
          <w:b/>
        </w:rPr>
        <w:t xml:space="preserve">Module: </w:t>
      </w:r>
      <w:r>
        <w:t>Loan Core</w:t>
      </w:r>
    </w:p>
    <w:p w14:paraId="32291018" w14:textId="77777777" w:rsidR="0023704E" w:rsidRDefault="00B15B41">
      <w:r>
        <w:rPr>
          <w:b/>
        </w:rPr>
        <w:t xml:space="preserve">Sous-module: </w:t>
      </w:r>
      <w:r>
        <w:t>Provisions</w:t>
      </w:r>
    </w:p>
    <w:p w14:paraId="6C5B3285" w14:textId="77777777" w:rsidR="0023704E" w:rsidRDefault="00B15B41">
      <w:r>
        <w:rPr>
          <w:b/>
        </w:rPr>
        <w:t xml:space="preserve">Objectif métier: </w:t>
      </w:r>
      <w:r>
        <w:t>Permettre de consulter les provisions de manière fiable, sécurisée et traçable.</w:t>
      </w:r>
    </w:p>
    <w:p w14:paraId="01AE154D" w14:textId="77777777" w:rsidR="0023704E" w:rsidRDefault="00B15B41">
      <w:r>
        <w:rPr>
          <w:b/>
        </w:rPr>
        <w:t xml:space="preserve">Acteurs: </w:t>
      </w:r>
      <w:r>
        <w:t>Utilisateur habilité, administrateur du tenant, système; approbateur si workflow applicable.</w:t>
      </w:r>
    </w:p>
    <w:p w14:paraId="0E73DD8D" w14:textId="77777777" w:rsidR="0023704E" w:rsidRDefault="00B15B41">
      <w:r>
        <w:rPr>
          <w:b/>
        </w:rPr>
        <w:t xml:space="preserve">Préconditions: </w:t>
      </w:r>
      <w:r>
        <w:t>Tenant actif, auth</w:t>
      </w:r>
      <w:r>
        <w:t>entification valide, permission dédiée et données de référence disponibles.</w:t>
      </w:r>
    </w:p>
    <w:p w14:paraId="0E073502" w14:textId="77777777" w:rsidR="0023704E" w:rsidRDefault="00B15B41">
      <w:r>
        <w:rPr>
          <w:b/>
        </w:rPr>
        <w:t xml:space="preserve">Données manipulées: </w:t>
      </w:r>
      <w:r>
        <w:t>id, uuid, tenant_id, status, created_at, updated_at</w:t>
      </w:r>
    </w:p>
    <w:p w14:paraId="45893C7B" w14:textId="77777777" w:rsidR="0023704E" w:rsidRDefault="00B15B41">
      <w:r>
        <w:rPr>
          <w:b/>
        </w:rPr>
        <w:t xml:space="preserve">Scénario principal: </w:t>
      </w:r>
      <w:r>
        <w:t>1. L’acteur accède à consulter les provisions. 2. Il définit les filtres et le périmètre</w:t>
      </w:r>
      <w:r>
        <w:t>. 3. Le système applique RBAC et isolation tenant. 4. Les résultats sont calculés ou récupérés. 5. Les données sensibles sont masquées selon les droits. 6. La consultation est traçable.</w:t>
      </w:r>
    </w:p>
    <w:p w14:paraId="3CE221B6"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4A341397" w14:textId="77777777" w:rsidR="0023704E" w:rsidRDefault="00B15B41">
      <w:r>
        <w:rPr>
          <w:b/>
        </w:rPr>
        <w:t xml:space="preserve">Validations métier: </w:t>
      </w:r>
      <w:r>
        <w:t>Éligibilité, plafond, taux, garanties, échéancier et statut du prêt contrôlés.</w:t>
      </w:r>
    </w:p>
    <w:p w14:paraId="4AE064D7" w14:textId="77777777" w:rsidR="0023704E" w:rsidRDefault="00B15B41">
      <w:r>
        <w:rPr>
          <w:b/>
        </w:rPr>
        <w:t xml:space="preserve">Règles métier: </w:t>
      </w:r>
      <w:r>
        <w:t>Éligibilité, plafond, taux, garanties, échéancier et statut du p</w:t>
      </w:r>
      <w:r>
        <w:t>rêt contrôlés.</w:t>
      </w:r>
    </w:p>
    <w:p w14:paraId="1D8975E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D7D0B0A" w14:textId="77777777" w:rsidR="0023704E" w:rsidRDefault="00B15B41">
      <w:r>
        <w:rPr>
          <w:b/>
        </w:rPr>
        <w:t xml:space="preserve">Événements métier: </w:t>
      </w:r>
      <w:r>
        <w:t>ConsulterLesProvisionsRequested,</w:t>
      </w:r>
      <w:r>
        <w:t xml:space="preserve"> ConsulterLesProvisionsCompleted, ConsulterLesProvisionsFailed; événements complémentaires selon le domaine.</w:t>
      </w:r>
    </w:p>
    <w:p w14:paraId="011D5C99" w14:textId="77777777" w:rsidR="0023704E" w:rsidRDefault="00B15B41">
      <w:r>
        <w:rPr>
          <w:b/>
        </w:rPr>
        <w:t xml:space="preserve">Notifications: </w:t>
      </w:r>
      <w:r>
        <w:t>Notification ciblée aux acteurs impactés selon préférences, criticité et canal autorisé.</w:t>
      </w:r>
    </w:p>
    <w:p w14:paraId="5E760484" w14:textId="77777777" w:rsidR="0023704E" w:rsidRDefault="00B15B41">
      <w:r>
        <w:rPr>
          <w:b/>
        </w:rPr>
        <w:t xml:space="preserve">API REST: </w:t>
      </w:r>
      <w:r>
        <w:t>GET /api/v1/loan-core; POST/PATCH</w:t>
      </w:r>
      <w:r>
        <w:t xml:space="preserve"> selon l’action; endpoint dédié /api/v1/actions/1337 pour l’exécution commandée.</w:t>
      </w:r>
    </w:p>
    <w:p w14:paraId="709818DD" w14:textId="77777777" w:rsidR="0023704E" w:rsidRDefault="00B15B41">
      <w:r>
        <w:rPr>
          <w:b/>
        </w:rPr>
        <w:t xml:space="preserve">Sécurité et audit: </w:t>
      </w:r>
      <w:r>
        <w:t>RBAC/ABAC, isolation tenant, contrôle des données sensibles, horodatage, acteur, contexte et corrélation enregistrés dans Audit Core.</w:t>
      </w:r>
    </w:p>
    <w:p w14:paraId="15FEC495" w14:textId="77777777" w:rsidR="0023704E" w:rsidRDefault="00B15B41">
      <w:r>
        <w:rPr>
          <w:b/>
        </w:rPr>
        <w:t>Critères d’acceptation</w:t>
      </w:r>
      <w:r>
        <w:rPr>
          <w:b/>
        </w:rPr>
        <w:t xml:space="preserve">: </w:t>
      </w:r>
      <w:r>
        <w:t>Étant donné un acteur habilité et les préconditions réunies, lorsqu’il exécute « Consulter les provisions », alors le système applique les règles, produit le résultat attendu, publie les événements et rend la trace d’audit consultable.</w:t>
      </w:r>
    </w:p>
    <w:p w14:paraId="69C849FD" w14:textId="77777777" w:rsidR="0023704E" w:rsidRDefault="00B15B41">
      <w:r>
        <w:rPr>
          <w:b/>
        </w:rPr>
        <w:t xml:space="preserve">Priorité: </w:t>
      </w:r>
      <w:r>
        <w:t>Haute</w:t>
      </w:r>
    </w:p>
    <w:p w14:paraId="43CB6226" w14:textId="77777777" w:rsidR="0023704E" w:rsidRDefault="00B15B41">
      <w:pPr>
        <w:pStyle w:val="Titre1"/>
      </w:pPr>
      <w:r>
        <w:t>SF</w:t>
      </w:r>
      <w:r>
        <w:t>-1338 — Exporter les provisions</w:t>
      </w:r>
    </w:p>
    <w:p w14:paraId="6C813394" w14:textId="77777777" w:rsidR="0023704E" w:rsidRDefault="00B15B41">
      <w:r>
        <w:rPr>
          <w:b/>
        </w:rPr>
        <w:t xml:space="preserve">Module: </w:t>
      </w:r>
      <w:r>
        <w:t>Loan Core</w:t>
      </w:r>
    </w:p>
    <w:p w14:paraId="33A4A48F" w14:textId="77777777" w:rsidR="0023704E" w:rsidRDefault="00B15B41">
      <w:r>
        <w:rPr>
          <w:b/>
        </w:rPr>
        <w:t xml:space="preserve">Sous-module: </w:t>
      </w:r>
      <w:r>
        <w:t>Provisions</w:t>
      </w:r>
    </w:p>
    <w:p w14:paraId="4E49DC16" w14:textId="77777777" w:rsidR="0023704E" w:rsidRDefault="00B15B41">
      <w:r>
        <w:rPr>
          <w:b/>
        </w:rPr>
        <w:t xml:space="preserve">Objectif métier: </w:t>
      </w:r>
      <w:r>
        <w:t>Permettre de exporter les provisions de manière fiable, sécurisée et traçable.</w:t>
      </w:r>
    </w:p>
    <w:p w14:paraId="028D258B" w14:textId="77777777" w:rsidR="0023704E" w:rsidRDefault="00B15B41">
      <w:r>
        <w:rPr>
          <w:b/>
        </w:rPr>
        <w:lastRenderedPageBreak/>
        <w:t xml:space="preserve">Acteurs: </w:t>
      </w:r>
      <w:r>
        <w:t>Utilisateur habilité, administrateur du tenant, système; approbateur si workf</w:t>
      </w:r>
      <w:r>
        <w:t>low applicable.</w:t>
      </w:r>
    </w:p>
    <w:p w14:paraId="7BE5E809" w14:textId="77777777" w:rsidR="0023704E" w:rsidRDefault="00B15B41">
      <w:r>
        <w:rPr>
          <w:b/>
        </w:rPr>
        <w:t xml:space="preserve">Préconditions: </w:t>
      </w:r>
      <w:r>
        <w:t>Tenant actif, authentification valide, permission dédiée et données de référence disponibles.</w:t>
      </w:r>
    </w:p>
    <w:p w14:paraId="3E03975C" w14:textId="77777777" w:rsidR="0023704E" w:rsidRDefault="00B15B41">
      <w:r>
        <w:rPr>
          <w:b/>
        </w:rPr>
        <w:t xml:space="preserve">Données manipulées: </w:t>
      </w:r>
      <w:r>
        <w:t>id, uuid, tenant_id, status, created_at, updated_at</w:t>
      </w:r>
    </w:p>
    <w:p w14:paraId="2AD2792B" w14:textId="77777777" w:rsidR="0023704E" w:rsidRDefault="00B15B41">
      <w:r>
        <w:rPr>
          <w:b/>
        </w:rPr>
        <w:t xml:space="preserve">Scénario principal: </w:t>
      </w:r>
      <w:r>
        <w:t>1. L’acteur déclenche exporter les prov</w:t>
      </w:r>
      <w:r>
        <w:t>isions. 2. Le système vérifie les préconditions et droits. 3. Il exécute les règles métier dans l’ordre. 4. Il persiste le résultat et publie les événements. 5. Il notifie les acteurs concernés et journalise l’opération.</w:t>
      </w:r>
    </w:p>
    <w:p w14:paraId="677F2ACE"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149A05EB" w14:textId="77777777" w:rsidR="0023704E" w:rsidRDefault="00B15B41">
      <w:r>
        <w:rPr>
          <w:b/>
        </w:rPr>
        <w:t xml:space="preserve">Validations métier: </w:t>
      </w:r>
      <w:r>
        <w:t>Éligibilité, plafond, taux, garanties, échéancier et statut du prêt contrôlés.</w:t>
      </w:r>
    </w:p>
    <w:p w14:paraId="73E1BD1E" w14:textId="77777777" w:rsidR="0023704E" w:rsidRDefault="00B15B41">
      <w:r>
        <w:rPr>
          <w:b/>
        </w:rPr>
        <w:t xml:space="preserve">Règles métier: </w:t>
      </w:r>
      <w:r>
        <w:t xml:space="preserve">Éligibilité, plafond, </w:t>
      </w:r>
      <w:r>
        <w:t>taux, garanties, échéancier et statut du prêt contrôlés.</w:t>
      </w:r>
    </w:p>
    <w:p w14:paraId="3621234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0544778" w14:textId="77777777" w:rsidR="0023704E" w:rsidRDefault="00B15B41">
      <w:r>
        <w:rPr>
          <w:b/>
        </w:rPr>
        <w:t>Événement</w:t>
      </w:r>
      <w:r>
        <w:rPr>
          <w:b/>
        </w:rPr>
        <w:t xml:space="preserve">s métier: </w:t>
      </w:r>
      <w:r>
        <w:t>ExporterLesProvisionsRequested, ExporterLesProvisionsCompleted, ExporterLesProvisionsFailed; événements complémentaires selon le domaine.</w:t>
      </w:r>
    </w:p>
    <w:p w14:paraId="2C46A228" w14:textId="77777777" w:rsidR="0023704E" w:rsidRDefault="00B15B41">
      <w:r>
        <w:rPr>
          <w:b/>
        </w:rPr>
        <w:t xml:space="preserve">Notifications: </w:t>
      </w:r>
      <w:r>
        <w:t xml:space="preserve">Notification ciblée aux acteurs impactés selon préférences, criticité et canal </w:t>
      </w:r>
      <w:r>
        <w:t>autorisé.</w:t>
      </w:r>
    </w:p>
    <w:p w14:paraId="2CC7B106" w14:textId="77777777" w:rsidR="0023704E" w:rsidRDefault="00B15B41">
      <w:r>
        <w:rPr>
          <w:b/>
        </w:rPr>
        <w:t xml:space="preserve">API REST: </w:t>
      </w:r>
      <w:r>
        <w:t>GET /api/v1/loan-core; POST/PATCH selon l’action; endpoint dédié /api/v1/actions/1338 pour l’exécution commandée.</w:t>
      </w:r>
    </w:p>
    <w:p w14:paraId="03DEFA84"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1C3D4A6F" w14:textId="77777777" w:rsidR="0023704E" w:rsidRDefault="00B15B41">
      <w:r>
        <w:rPr>
          <w:b/>
        </w:rPr>
        <w:t xml:space="preserve">Critères d’acceptation: </w:t>
      </w:r>
      <w:r>
        <w:t>Étant donné un acteur habilité et les préconditions réunies, lorsqu’il exécute « Exporter les provisions », alors le système applique les règles, produit le résultat attendu, publie les événements et r</w:t>
      </w:r>
      <w:r>
        <w:t>end la trace d’audit consultable.</w:t>
      </w:r>
    </w:p>
    <w:p w14:paraId="765D4BCE" w14:textId="77777777" w:rsidR="0023704E" w:rsidRDefault="00B15B41">
      <w:r>
        <w:rPr>
          <w:b/>
        </w:rPr>
        <w:t xml:space="preserve">Priorité: </w:t>
      </w:r>
      <w:r>
        <w:t>Haute</w:t>
      </w:r>
    </w:p>
    <w:p w14:paraId="7432029D" w14:textId="77777777" w:rsidR="0023704E" w:rsidRDefault="00B15B41">
      <w:pPr>
        <w:pStyle w:val="Titre1"/>
      </w:pPr>
      <w:r>
        <w:t>SF-1339 — Historiser les provisions</w:t>
      </w:r>
    </w:p>
    <w:p w14:paraId="3D9B26B7" w14:textId="77777777" w:rsidR="0023704E" w:rsidRDefault="00B15B41">
      <w:r>
        <w:rPr>
          <w:b/>
        </w:rPr>
        <w:t xml:space="preserve">Module: </w:t>
      </w:r>
      <w:r>
        <w:t>Loan Core</w:t>
      </w:r>
    </w:p>
    <w:p w14:paraId="042900B1" w14:textId="77777777" w:rsidR="0023704E" w:rsidRDefault="00B15B41">
      <w:r>
        <w:rPr>
          <w:b/>
        </w:rPr>
        <w:t xml:space="preserve">Sous-module: </w:t>
      </w:r>
      <w:r>
        <w:t>Provisions</w:t>
      </w:r>
    </w:p>
    <w:p w14:paraId="340C4158" w14:textId="77777777" w:rsidR="0023704E" w:rsidRDefault="00B15B41">
      <w:r>
        <w:rPr>
          <w:b/>
        </w:rPr>
        <w:t xml:space="preserve">Objectif métier: </w:t>
      </w:r>
      <w:r>
        <w:t>Permettre de historiser les provisions de manière fiable, sécurisée et traçable.</w:t>
      </w:r>
    </w:p>
    <w:p w14:paraId="5533ABE7" w14:textId="77777777" w:rsidR="0023704E" w:rsidRDefault="00B15B41">
      <w:r>
        <w:rPr>
          <w:b/>
        </w:rPr>
        <w:t xml:space="preserve">Acteurs: </w:t>
      </w:r>
      <w:r>
        <w:t>Utilisateur habilité,</w:t>
      </w:r>
      <w:r>
        <w:t xml:space="preserve"> administrateur du tenant, système; approbateur si workflow applicable.</w:t>
      </w:r>
    </w:p>
    <w:p w14:paraId="3A569C14" w14:textId="77777777" w:rsidR="0023704E" w:rsidRDefault="00B15B41">
      <w:r>
        <w:rPr>
          <w:b/>
        </w:rPr>
        <w:t xml:space="preserve">Préconditions: </w:t>
      </w:r>
      <w:r>
        <w:t>Tenant actif, authentification valide, permission dédiée et données de référence disponibles.</w:t>
      </w:r>
    </w:p>
    <w:p w14:paraId="27AE78F8" w14:textId="77777777" w:rsidR="0023704E" w:rsidRDefault="00B15B41">
      <w:r>
        <w:rPr>
          <w:b/>
        </w:rPr>
        <w:t xml:space="preserve">Données manipulées: </w:t>
      </w:r>
      <w:r>
        <w:t>id, uuid, tenant_id, status, created_at, updated_at</w:t>
      </w:r>
    </w:p>
    <w:p w14:paraId="6B63836E" w14:textId="77777777" w:rsidR="0023704E" w:rsidRDefault="00B15B41">
      <w:r>
        <w:rPr>
          <w:b/>
        </w:rPr>
        <w:t>Scé</w:t>
      </w:r>
      <w:r>
        <w:rPr>
          <w:b/>
        </w:rPr>
        <w:t xml:space="preserve">nario principal: </w:t>
      </w:r>
      <w:r>
        <w:t>1. L’acteur déclenche historiser les provisions. 2. Le système vérifie les préconditions et droits. 3. Il exécute les règles métier dans l’ordre. 4. Il persiste le résultat et publie les événements. 5. Il notifie les acteurs concernés et j</w:t>
      </w:r>
      <w:r>
        <w:t>ournalise l’opération.</w:t>
      </w:r>
    </w:p>
    <w:p w14:paraId="63B5FBC9" w14:textId="77777777" w:rsidR="0023704E" w:rsidRDefault="00B15B41">
      <w:r>
        <w:rPr>
          <w:b/>
        </w:rPr>
        <w:t xml:space="preserve">Scénarios alternatifs: </w:t>
      </w:r>
      <w:r>
        <w:t>Annulation avant confirmation; traitement différé; reprise après erreur technique; délégation ou escalade si workflow actif.</w:t>
      </w:r>
    </w:p>
    <w:p w14:paraId="57892C5A" w14:textId="77777777" w:rsidR="0023704E" w:rsidRDefault="00B15B41">
      <w:r>
        <w:rPr>
          <w:b/>
        </w:rPr>
        <w:t xml:space="preserve">Validations métier: </w:t>
      </w:r>
      <w:r>
        <w:t>Éligibilité, plafond, taux, garanties, échéancier et statut du pr</w:t>
      </w:r>
      <w:r>
        <w:t>êt contrôlés.</w:t>
      </w:r>
    </w:p>
    <w:p w14:paraId="44776CD6" w14:textId="77777777" w:rsidR="0023704E" w:rsidRDefault="00B15B41">
      <w:r>
        <w:rPr>
          <w:b/>
        </w:rPr>
        <w:t xml:space="preserve">Règles métier: </w:t>
      </w:r>
      <w:r>
        <w:t>Éligibilité, plafond, taux, garanties, échéancier et statut du prêt contrôlés.</w:t>
      </w:r>
    </w:p>
    <w:p w14:paraId="3497160D"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335AF11" w14:textId="77777777" w:rsidR="0023704E" w:rsidRDefault="00B15B41">
      <w:r>
        <w:rPr>
          <w:b/>
        </w:rPr>
        <w:t xml:space="preserve">Événements métier: </w:t>
      </w:r>
      <w:r>
        <w:t>HistoriserLesProvisionsRequested, HistoriserLesProvisionsCompleted, HistoriserLesProvisionsFailed; événements complémentaires selon le domaine.</w:t>
      </w:r>
    </w:p>
    <w:p w14:paraId="5D89D772" w14:textId="77777777" w:rsidR="0023704E" w:rsidRDefault="00B15B41">
      <w:r>
        <w:rPr>
          <w:b/>
        </w:rPr>
        <w:t xml:space="preserve">Notifications: </w:t>
      </w:r>
      <w:r>
        <w:t>Notification ciblée aux acteurs impa</w:t>
      </w:r>
      <w:r>
        <w:t>ctés selon préférences, criticité et canal autorisé.</w:t>
      </w:r>
    </w:p>
    <w:p w14:paraId="0C1B1A11" w14:textId="77777777" w:rsidR="0023704E" w:rsidRDefault="00B15B41">
      <w:r>
        <w:rPr>
          <w:b/>
        </w:rPr>
        <w:t xml:space="preserve">API REST: </w:t>
      </w:r>
      <w:r>
        <w:t>GET /api/v1/loan-core; POST/PATCH selon l’action; endpoint dédié /api/v1/actions/1339 pour l’exécution commandée.</w:t>
      </w:r>
    </w:p>
    <w:p w14:paraId="06C3B600"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1D29DDD7" w14:textId="77777777" w:rsidR="0023704E" w:rsidRDefault="00B15B41">
      <w:r>
        <w:rPr>
          <w:b/>
        </w:rPr>
        <w:lastRenderedPageBreak/>
        <w:t xml:space="preserve">Critères d’acceptation: </w:t>
      </w:r>
      <w:r>
        <w:t>Étant donné un acteur habilité et les préconditions réunies, lorsqu’il exécute « Historiser les provisions », alors le système applique les règles, produit le</w:t>
      </w:r>
      <w:r>
        <w:t xml:space="preserve"> résultat attendu, publie les événements et rend la trace d’audit consultable.</w:t>
      </w:r>
    </w:p>
    <w:p w14:paraId="6A3051A7" w14:textId="77777777" w:rsidR="0023704E" w:rsidRDefault="00B15B41">
      <w:r>
        <w:rPr>
          <w:b/>
        </w:rPr>
        <w:t xml:space="preserve">Priorité: </w:t>
      </w:r>
      <w:r>
        <w:t>Haute</w:t>
      </w:r>
    </w:p>
    <w:p w14:paraId="5AB9579F" w14:textId="77777777" w:rsidR="0023704E" w:rsidRDefault="00B15B41">
      <w:pPr>
        <w:pStyle w:val="Titre1"/>
      </w:pPr>
      <w:r>
        <w:t>SF-1340 — Clôturer les provisions</w:t>
      </w:r>
    </w:p>
    <w:p w14:paraId="13635471" w14:textId="77777777" w:rsidR="0023704E" w:rsidRDefault="00B15B41">
      <w:r>
        <w:rPr>
          <w:b/>
        </w:rPr>
        <w:t xml:space="preserve">Module: </w:t>
      </w:r>
      <w:r>
        <w:t>Loan Core</w:t>
      </w:r>
    </w:p>
    <w:p w14:paraId="64AB392F" w14:textId="77777777" w:rsidR="0023704E" w:rsidRDefault="00B15B41">
      <w:r>
        <w:rPr>
          <w:b/>
        </w:rPr>
        <w:t xml:space="preserve">Sous-module: </w:t>
      </w:r>
      <w:r>
        <w:t>Provisions</w:t>
      </w:r>
    </w:p>
    <w:p w14:paraId="17BD9A84" w14:textId="77777777" w:rsidR="0023704E" w:rsidRDefault="00B15B41">
      <w:r>
        <w:rPr>
          <w:b/>
        </w:rPr>
        <w:t xml:space="preserve">Objectif métier: </w:t>
      </w:r>
      <w:r>
        <w:t xml:space="preserve">Permettre de clôturer les provisions de manière fiable, </w:t>
      </w:r>
      <w:r>
        <w:t>sécurisée et traçable.</w:t>
      </w:r>
    </w:p>
    <w:p w14:paraId="5FDD76A5" w14:textId="77777777" w:rsidR="0023704E" w:rsidRDefault="00B15B41">
      <w:r>
        <w:rPr>
          <w:b/>
        </w:rPr>
        <w:t xml:space="preserve">Acteurs: </w:t>
      </w:r>
      <w:r>
        <w:t>Utilisateur habilité, administrateur du tenant, système; approbateur si workflow applicable.</w:t>
      </w:r>
    </w:p>
    <w:p w14:paraId="4E1D76BA" w14:textId="77777777" w:rsidR="0023704E" w:rsidRDefault="00B15B41">
      <w:r>
        <w:rPr>
          <w:b/>
        </w:rPr>
        <w:t xml:space="preserve">Préconditions: </w:t>
      </w:r>
      <w:r>
        <w:t>Tenant actif, authentification valide, permission dédiée et données de référence disponibles.</w:t>
      </w:r>
    </w:p>
    <w:p w14:paraId="5B608ECB" w14:textId="77777777" w:rsidR="0023704E" w:rsidRDefault="00B15B41">
      <w:r>
        <w:rPr>
          <w:b/>
        </w:rPr>
        <w:t xml:space="preserve">Données manipulées: </w:t>
      </w:r>
      <w:r>
        <w:t>id</w:t>
      </w:r>
      <w:r>
        <w:t>, uuid, tenant_id, status, created_at, updated_at</w:t>
      </w:r>
    </w:p>
    <w:p w14:paraId="2252D7B1" w14:textId="77777777" w:rsidR="0023704E" w:rsidRDefault="00B15B41">
      <w:r>
        <w:rPr>
          <w:b/>
        </w:rPr>
        <w:t xml:space="preserve">Scénario principal: </w:t>
      </w:r>
      <w:r>
        <w:t>1. L’acteur déclenche clôturer les provisions. 2. Le système vérifie les préconditions et droits. 3. Il exécute les règles métier dans l’ordre. 4. Il persiste le résultat et publie les é</w:t>
      </w:r>
      <w:r>
        <w:t>vénements. 5. Il notifie les acteurs concernés et journalise l’opération.</w:t>
      </w:r>
    </w:p>
    <w:p w14:paraId="5F2961E3" w14:textId="77777777" w:rsidR="0023704E" w:rsidRDefault="00B15B41">
      <w:r>
        <w:rPr>
          <w:b/>
        </w:rPr>
        <w:t xml:space="preserve">Scénarios alternatifs: </w:t>
      </w:r>
      <w:r>
        <w:t>Annulation avant confirmation; traitement différé; reprise après erreur technique; délégation ou escalade si workflow actif.</w:t>
      </w:r>
    </w:p>
    <w:p w14:paraId="519D3155" w14:textId="77777777" w:rsidR="0023704E" w:rsidRDefault="00B15B41">
      <w:r>
        <w:rPr>
          <w:b/>
        </w:rPr>
        <w:t xml:space="preserve">Validations métier: </w:t>
      </w:r>
      <w:r>
        <w:t>Éligibilité, p</w:t>
      </w:r>
      <w:r>
        <w:t>lafond, taux, garanties, échéancier et statut du prêt contrôlés.</w:t>
      </w:r>
    </w:p>
    <w:p w14:paraId="167A6AFD" w14:textId="77777777" w:rsidR="0023704E" w:rsidRDefault="00B15B41">
      <w:r>
        <w:rPr>
          <w:b/>
        </w:rPr>
        <w:t xml:space="preserve">Règles métier: </w:t>
      </w:r>
      <w:r>
        <w:t>Éligibilité, plafond, taux, garanties, échéancier et statut du prêt contrôlés.</w:t>
      </w:r>
    </w:p>
    <w:p w14:paraId="71672EF8"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1E81CFBD" w14:textId="77777777" w:rsidR="0023704E" w:rsidRDefault="00B15B41">
      <w:r>
        <w:rPr>
          <w:b/>
        </w:rPr>
        <w:t xml:space="preserve">Événements métier: </w:t>
      </w:r>
      <w:r>
        <w:t>ClturerLesProvisionsRequested, ClturerLesProvisionsCompleted, ClturerLesProvisionsFailed; événements complémentaires selon le domaine.</w:t>
      </w:r>
    </w:p>
    <w:p w14:paraId="750B5202" w14:textId="77777777" w:rsidR="0023704E" w:rsidRDefault="00B15B41">
      <w:r>
        <w:rPr>
          <w:b/>
        </w:rPr>
        <w:t>Notif</w:t>
      </w:r>
      <w:r>
        <w:rPr>
          <w:b/>
        </w:rPr>
        <w:t xml:space="preserve">ications: </w:t>
      </w:r>
      <w:r>
        <w:t>Notification ciblée aux acteurs impactés selon préférences, criticité et canal autorisé.</w:t>
      </w:r>
    </w:p>
    <w:p w14:paraId="4E561A73" w14:textId="77777777" w:rsidR="0023704E" w:rsidRDefault="00B15B41">
      <w:r>
        <w:rPr>
          <w:b/>
        </w:rPr>
        <w:t xml:space="preserve">API REST: </w:t>
      </w:r>
      <w:r>
        <w:t>GET /api/v1/loan-core; POST/PATCH selon l’action; endpoint dédié /api/v1/actions/1340 pour l’exécution commandée.</w:t>
      </w:r>
    </w:p>
    <w:p w14:paraId="58419434" w14:textId="77777777" w:rsidR="0023704E" w:rsidRDefault="00B15B41">
      <w:r>
        <w:rPr>
          <w:b/>
        </w:rPr>
        <w:t xml:space="preserve">Sécurité et audit: </w:t>
      </w:r>
      <w:r>
        <w:t>RBAC/ABAC, iso</w:t>
      </w:r>
      <w:r>
        <w:t>lation tenant, contrôle des données sensibles, horodatage, acteur, contexte et corrélation enregistrés dans Audit Core.</w:t>
      </w:r>
    </w:p>
    <w:p w14:paraId="66DF7457" w14:textId="77777777" w:rsidR="0023704E" w:rsidRDefault="00B15B41">
      <w:r>
        <w:rPr>
          <w:b/>
        </w:rPr>
        <w:t xml:space="preserve">Critères d’acceptation: </w:t>
      </w:r>
      <w:r>
        <w:t>Étant donné un acteur habilité et les préconditions réunies, lorsqu’il exécute « Clôturer les provisions », alor</w:t>
      </w:r>
      <w:r>
        <w:t>s le système applique les règles, produit le résultat attendu, publie les événements et rend la trace d’audit consultable.</w:t>
      </w:r>
    </w:p>
    <w:p w14:paraId="257F2B90" w14:textId="77777777" w:rsidR="0023704E" w:rsidRDefault="00B15B41">
      <w:r>
        <w:rPr>
          <w:b/>
        </w:rPr>
        <w:t xml:space="preserve">Priorité: </w:t>
      </w:r>
      <w:r>
        <w:t>Haute</w:t>
      </w:r>
    </w:p>
    <w:p w14:paraId="1AB6F3C1" w14:textId="77777777" w:rsidR="0023704E" w:rsidRDefault="00B15B41">
      <w:pPr>
        <w:pStyle w:val="Titre1"/>
      </w:pPr>
      <w:r>
        <w:t>SF-1341 — Consulter l'historique des prêts</w:t>
      </w:r>
    </w:p>
    <w:p w14:paraId="77B1EEAE" w14:textId="77777777" w:rsidR="0023704E" w:rsidRDefault="00B15B41">
      <w:r>
        <w:rPr>
          <w:b/>
        </w:rPr>
        <w:t xml:space="preserve">Module: </w:t>
      </w:r>
      <w:r>
        <w:t>Loan Core</w:t>
      </w:r>
    </w:p>
    <w:p w14:paraId="001E7290" w14:textId="77777777" w:rsidR="0023704E" w:rsidRDefault="00B15B41">
      <w:r>
        <w:rPr>
          <w:b/>
        </w:rPr>
        <w:t xml:space="preserve">Sous-module: </w:t>
      </w:r>
      <w:r>
        <w:t>Historique</w:t>
      </w:r>
    </w:p>
    <w:p w14:paraId="2B1DC0C7" w14:textId="77777777" w:rsidR="0023704E" w:rsidRDefault="00B15B41">
      <w:r>
        <w:rPr>
          <w:b/>
        </w:rPr>
        <w:t xml:space="preserve">Objectif métier: </w:t>
      </w:r>
      <w:r>
        <w:t>Permettre de co</w:t>
      </w:r>
      <w:r>
        <w:t>nsulter l'historique des prêts de manière fiable, sécurisée et traçable.</w:t>
      </w:r>
    </w:p>
    <w:p w14:paraId="2F794A31" w14:textId="77777777" w:rsidR="0023704E" w:rsidRDefault="00B15B41">
      <w:r>
        <w:rPr>
          <w:b/>
        </w:rPr>
        <w:t xml:space="preserve">Acteurs: </w:t>
      </w:r>
      <w:r>
        <w:t>Utilisateur habilité, administrateur du tenant, système; approbateur si workflow applicable.</w:t>
      </w:r>
    </w:p>
    <w:p w14:paraId="5B200EFE" w14:textId="77777777" w:rsidR="0023704E" w:rsidRDefault="00B15B41">
      <w:r>
        <w:rPr>
          <w:b/>
        </w:rPr>
        <w:t xml:space="preserve">Préconditions: </w:t>
      </w:r>
      <w:r>
        <w:t>Tenant actif, authentification valide, permission dédiée et donnée</w:t>
      </w:r>
      <w:r>
        <w:t>s de référence disponibles.</w:t>
      </w:r>
    </w:p>
    <w:p w14:paraId="77EC1444" w14:textId="77777777" w:rsidR="0023704E" w:rsidRDefault="00B15B41">
      <w:r>
        <w:rPr>
          <w:b/>
        </w:rPr>
        <w:t xml:space="preserve">Données manipulées: </w:t>
      </w:r>
      <w:r>
        <w:t>member_id, amount, interest_rate, term, repayment_schedule, guarantors, loan_status, id, uuid, tenant_id, status, created_at, updated_at</w:t>
      </w:r>
    </w:p>
    <w:p w14:paraId="36D2676B" w14:textId="77777777" w:rsidR="0023704E" w:rsidRDefault="00B15B41">
      <w:r>
        <w:rPr>
          <w:b/>
        </w:rPr>
        <w:t xml:space="preserve">Scénario principal: </w:t>
      </w:r>
      <w:r>
        <w:t>1. L’acteur accède à consulter l'historique des prê</w:t>
      </w:r>
      <w:r>
        <w:t>ts. 2. Il définit les filtres et le périmètre. 3. Le système applique RBAC et isolation tenant. 4. Les résultats sont calculés ou récupérés. 5. Les données sensibles sont masquées selon les droits. 6. La consultation est traçable.</w:t>
      </w:r>
    </w:p>
    <w:p w14:paraId="40D6514F"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78FA0A94" w14:textId="77777777" w:rsidR="0023704E" w:rsidRDefault="00B15B41">
      <w:r>
        <w:rPr>
          <w:b/>
        </w:rPr>
        <w:lastRenderedPageBreak/>
        <w:t xml:space="preserve">Validations métier: </w:t>
      </w:r>
      <w:r>
        <w:t>Éligibilité, plafond, taux, garanties, échéancier et statut du prêt contrôlés.</w:t>
      </w:r>
    </w:p>
    <w:p w14:paraId="2B74C987" w14:textId="77777777" w:rsidR="0023704E" w:rsidRDefault="00B15B41">
      <w:r>
        <w:rPr>
          <w:b/>
        </w:rPr>
        <w:t xml:space="preserve">Règles métier: </w:t>
      </w:r>
      <w:r>
        <w:t>Éligibilité, plafon</w:t>
      </w:r>
      <w:r>
        <w:t>d, taux, garanties, échéancier et statut du prêt contrôlés.</w:t>
      </w:r>
    </w:p>
    <w:p w14:paraId="3A63F9F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793BDE" w14:textId="77777777" w:rsidR="0023704E" w:rsidRDefault="00B15B41">
      <w:r>
        <w:rPr>
          <w:b/>
        </w:rPr>
        <w:t>Événem</w:t>
      </w:r>
      <w:r>
        <w:rPr>
          <w:b/>
        </w:rPr>
        <w:t xml:space="preserve">ents métier: </w:t>
      </w:r>
      <w:r>
        <w:t>ConsulterLHistoriqueDesPrtsRequested, ConsulterLHistoriqueDesPrtsCompleted, ConsulterLHistoriqueDesPrtsFailed; événements complémentaires selon le domaine.</w:t>
      </w:r>
    </w:p>
    <w:p w14:paraId="4DFA83E5" w14:textId="77777777" w:rsidR="0023704E" w:rsidRDefault="00B15B41">
      <w:r>
        <w:rPr>
          <w:b/>
        </w:rPr>
        <w:t xml:space="preserve">Notifications: </w:t>
      </w:r>
      <w:r>
        <w:t>Notification ciblée aux acteurs impactés selon préférences, criticité et</w:t>
      </w:r>
      <w:r>
        <w:t xml:space="preserve"> canal autorisé.</w:t>
      </w:r>
    </w:p>
    <w:p w14:paraId="1EA2D6A3" w14:textId="77777777" w:rsidR="0023704E" w:rsidRDefault="00B15B41">
      <w:r>
        <w:rPr>
          <w:b/>
        </w:rPr>
        <w:t xml:space="preserve">API REST: </w:t>
      </w:r>
      <w:r>
        <w:t>GET /api/v1/loan-core; POST/PATCH selon l’action; endpoint dédié /api/v1/actions/1341 pour l’exécution commandée.</w:t>
      </w:r>
    </w:p>
    <w:p w14:paraId="6810FB03"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6E7A8D16" w14:textId="77777777" w:rsidR="0023704E" w:rsidRDefault="00B15B41">
      <w:r>
        <w:rPr>
          <w:b/>
        </w:rPr>
        <w:t xml:space="preserve">Critères d’acceptation: </w:t>
      </w:r>
      <w:r>
        <w:t>Étant donné un acteur habilité et les préconditions réunies, lorsqu’il exécute « Consulter l'historique des prêts », alors le système applique les règles, produit le résultat atte</w:t>
      </w:r>
      <w:r>
        <w:t>ndu, publie les événements et rend la trace d’audit consultable.</w:t>
      </w:r>
    </w:p>
    <w:p w14:paraId="6E836D84" w14:textId="77777777" w:rsidR="0023704E" w:rsidRDefault="00B15B41">
      <w:r>
        <w:rPr>
          <w:b/>
        </w:rPr>
        <w:t xml:space="preserve">Priorité: </w:t>
      </w:r>
      <w:r>
        <w:t>Haute</w:t>
      </w:r>
    </w:p>
    <w:p w14:paraId="430D49C7" w14:textId="77777777" w:rsidR="0023704E" w:rsidRDefault="00B15B41">
      <w:pPr>
        <w:pStyle w:val="Titre1"/>
      </w:pPr>
      <w:r>
        <w:t>SF-1342 — Rechercher un historique</w:t>
      </w:r>
    </w:p>
    <w:p w14:paraId="6FD435A0" w14:textId="77777777" w:rsidR="0023704E" w:rsidRDefault="00B15B41">
      <w:r>
        <w:rPr>
          <w:b/>
        </w:rPr>
        <w:t xml:space="preserve">Module: </w:t>
      </w:r>
      <w:r>
        <w:t>Loan Core</w:t>
      </w:r>
    </w:p>
    <w:p w14:paraId="3B1A2F44" w14:textId="77777777" w:rsidR="0023704E" w:rsidRDefault="00B15B41">
      <w:r>
        <w:rPr>
          <w:b/>
        </w:rPr>
        <w:t xml:space="preserve">Sous-module: </w:t>
      </w:r>
      <w:r>
        <w:t>Historique</w:t>
      </w:r>
    </w:p>
    <w:p w14:paraId="76940C28" w14:textId="77777777" w:rsidR="0023704E" w:rsidRDefault="00B15B41">
      <w:r>
        <w:rPr>
          <w:b/>
        </w:rPr>
        <w:t xml:space="preserve">Objectif métier: </w:t>
      </w:r>
      <w:r>
        <w:t>Permettre de rechercher un historique de manière fiable, sécurisée et traçable.</w:t>
      </w:r>
    </w:p>
    <w:p w14:paraId="28A34D2C" w14:textId="77777777" w:rsidR="0023704E" w:rsidRDefault="00B15B41">
      <w:r>
        <w:rPr>
          <w:b/>
        </w:rPr>
        <w:t>A</w:t>
      </w:r>
      <w:r>
        <w:rPr>
          <w:b/>
        </w:rPr>
        <w:t xml:space="preserve">cteurs: </w:t>
      </w:r>
      <w:r>
        <w:t>Utilisateur habilité, administrateur du tenant, système; approbateur si workflow applicable.</w:t>
      </w:r>
    </w:p>
    <w:p w14:paraId="1BD46787" w14:textId="77777777" w:rsidR="0023704E" w:rsidRDefault="00B15B41">
      <w:r>
        <w:rPr>
          <w:b/>
        </w:rPr>
        <w:t xml:space="preserve">Préconditions: </w:t>
      </w:r>
      <w:r>
        <w:t>Tenant actif, authentification valide, permission dédiée et données de référence disponibles.</w:t>
      </w:r>
    </w:p>
    <w:p w14:paraId="3E947804" w14:textId="77777777" w:rsidR="0023704E" w:rsidRDefault="00B15B41">
      <w:r>
        <w:rPr>
          <w:b/>
        </w:rPr>
        <w:t xml:space="preserve">Données manipulées: </w:t>
      </w:r>
      <w:r>
        <w:t>id, uuid, tenant_id, statu</w:t>
      </w:r>
      <w:r>
        <w:t>s, created_at, updated_at</w:t>
      </w:r>
    </w:p>
    <w:p w14:paraId="60CD005A" w14:textId="77777777" w:rsidR="0023704E" w:rsidRDefault="00B15B41">
      <w:r>
        <w:rPr>
          <w:b/>
        </w:rPr>
        <w:t xml:space="preserve">Scénario principal: </w:t>
      </w:r>
      <w:r>
        <w:t xml:space="preserve">1. L’acteur accède à rechercher un historique. 2. Il définit les filtres et le périmètre. 3. Le système applique RBAC et isolation tenant. 4. Les résultats sont calculés ou récupérés. 5. Les données </w:t>
      </w:r>
      <w:r>
        <w:t>sensibles sont masquées selon les droits. 6. La consultation est traçable.</w:t>
      </w:r>
    </w:p>
    <w:p w14:paraId="339360CD" w14:textId="77777777" w:rsidR="0023704E" w:rsidRDefault="00B15B41">
      <w:r>
        <w:rPr>
          <w:b/>
        </w:rPr>
        <w:t xml:space="preserve">Scénarios alternatifs: </w:t>
      </w:r>
      <w:r>
        <w:t>Annulation avant confirmation; traitement différé; reprise après erreur technique; délégation ou escalade si workflow actif.</w:t>
      </w:r>
    </w:p>
    <w:p w14:paraId="37F565B9" w14:textId="77777777" w:rsidR="0023704E" w:rsidRDefault="00B15B41">
      <w:r>
        <w:rPr>
          <w:b/>
        </w:rPr>
        <w:t xml:space="preserve">Validations métier: </w:t>
      </w:r>
      <w:r>
        <w:t xml:space="preserve">Éligibilité, </w:t>
      </w:r>
      <w:r>
        <w:t>plafond, taux, garanties, échéancier et statut du prêt contrôlés.</w:t>
      </w:r>
    </w:p>
    <w:p w14:paraId="5C4C4E76" w14:textId="77777777" w:rsidR="0023704E" w:rsidRDefault="00B15B41">
      <w:r>
        <w:rPr>
          <w:b/>
        </w:rPr>
        <w:t xml:space="preserve">Règles métier: </w:t>
      </w:r>
      <w:r>
        <w:t>Éligibilité, plafond, taux, garanties, échéancier et statut du prêt contrôlés.</w:t>
      </w:r>
    </w:p>
    <w:p w14:paraId="766AE00D" w14:textId="77777777" w:rsidR="0023704E" w:rsidRDefault="00B15B41">
      <w:r>
        <w:rPr>
          <w:b/>
        </w:rPr>
        <w:t xml:space="preserve">Workflow associé: </w:t>
      </w:r>
      <w:r>
        <w:t>Workflow requis lorsque l’action modifie un statut critique, un droit, une don</w:t>
      </w:r>
      <w:r>
        <w:t>née financière, une configuration globale ou une ressource sensible; sinon traitement direct.</w:t>
      </w:r>
    </w:p>
    <w:p w14:paraId="7D225518" w14:textId="77777777" w:rsidR="0023704E" w:rsidRDefault="00B15B41">
      <w:r>
        <w:rPr>
          <w:b/>
        </w:rPr>
        <w:t xml:space="preserve">Événements métier: </w:t>
      </w:r>
      <w:r>
        <w:t>RechercherUnHistoriqueRequested, RechercherUnHistoriqueCompleted, RechercherUnHistoriqueFailed; événements complémentaires selon le domaine.</w:t>
      </w:r>
    </w:p>
    <w:p w14:paraId="29277C05" w14:textId="77777777" w:rsidR="0023704E" w:rsidRDefault="00B15B41">
      <w:r>
        <w:rPr>
          <w:b/>
        </w:rPr>
        <w:t>No</w:t>
      </w:r>
      <w:r>
        <w:rPr>
          <w:b/>
        </w:rPr>
        <w:t xml:space="preserve">tifications: </w:t>
      </w:r>
      <w:r>
        <w:t>Notification ciblée aux acteurs impactés selon préférences, criticité et canal autorisé.</w:t>
      </w:r>
    </w:p>
    <w:p w14:paraId="6ACDA0DC" w14:textId="77777777" w:rsidR="0023704E" w:rsidRDefault="00B15B41">
      <w:r>
        <w:rPr>
          <w:b/>
        </w:rPr>
        <w:t xml:space="preserve">API REST: </w:t>
      </w:r>
      <w:r>
        <w:t>GET /api/v1/loan-core; POST/PATCH selon l’action; endpoint dédié /api/v1/actions/1342 pour l’exécution commandée.</w:t>
      </w:r>
    </w:p>
    <w:p w14:paraId="6DA0F7FA"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53562CED" w14:textId="77777777" w:rsidR="0023704E" w:rsidRDefault="00B15B41">
      <w:r>
        <w:rPr>
          <w:b/>
        </w:rPr>
        <w:t xml:space="preserve">Critères d’acceptation: </w:t>
      </w:r>
      <w:r>
        <w:t xml:space="preserve">Étant donné un acteur habilité et les préconditions réunies, lorsqu’il exécute « Rechercher un historique », </w:t>
      </w:r>
      <w:r>
        <w:t>alors le système applique les règles, produit le résultat attendu, publie les événements et rend la trace d’audit consultable.</w:t>
      </w:r>
    </w:p>
    <w:p w14:paraId="2C066AB9" w14:textId="77777777" w:rsidR="0023704E" w:rsidRDefault="00B15B41">
      <w:r>
        <w:rPr>
          <w:b/>
        </w:rPr>
        <w:t xml:space="preserve">Priorité: </w:t>
      </w:r>
      <w:r>
        <w:t>Haute</w:t>
      </w:r>
    </w:p>
    <w:p w14:paraId="0D3900E5" w14:textId="77777777" w:rsidR="0023704E" w:rsidRDefault="00B15B41">
      <w:pPr>
        <w:pStyle w:val="Titre1"/>
      </w:pPr>
      <w:r>
        <w:t>SF-1343 — Exporter un historique</w:t>
      </w:r>
    </w:p>
    <w:p w14:paraId="5EE401D1" w14:textId="77777777" w:rsidR="0023704E" w:rsidRDefault="00B15B41">
      <w:r>
        <w:rPr>
          <w:b/>
        </w:rPr>
        <w:t xml:space="preserve">Module: </w:t>
      </w:r>
      <w:r>
        <w:t>Loan Core</w:t>
      </w:r>
    </w:p>
    <w:p w14:paraId="6C26AAB4" w14:textId="77777777" w:rsidR="0023704E" w:rsidRDefault="00B15B41">
      <w:r>
        <w:rPr>
          <w:b/>
        </w:rPr>
        <w:t xml:space="preserve">Sous-module: </w:t>
      </w:r>
      <w:r>
        <w:t>Historique</w:t>
      </w:r>
    </w:p>
    <w:p w14:paraId="226FBE4B" w14:textId="77777777" w:rsidR="0023704E" w:rsidRDefault="00B15B41">
      <w:r>
        <w:rPr>
          <w:b/>
        </w:rPr>
        <w:lastRenderedPageBreak/>
        <w:t xml:space="preserve">Objectif métier: </w:t>
      </w:r>
      <w:r>
        <w:t>Permettre de exporter</w:t>
      </w:r>
      <w:r>
        <w:t xml:space="preserve"> un historique de manière fiable, sécurisée et traçable.</w:t>
      </w:r>
    </w:p>
    <w:p w14:paraId="33E40350" w14:textId="77777777" w:rsidR="0023704E" w:rsidRDefault="00B15B41">
      <w:r>
        <w:rPr>
          <w:b/>
        </w:rPr>
        <w:t xml:space="preserve">Acteurs: </w:t>
      </w:r>
      <w:r>
        <w:t>Utilisateur habilité, administrateur du tenant, système; approbateur si workflow applicable.</w:t>
      </w:r>
    </w:p>
    <w:p w14:paraId="4D5FD327" w14:textId="77777777" w:rsidR="0023704E" w:rsidRDefault="00B15B41">
      <w:r>
        <w:rPr>
          <w:b/>
        </w:rPr>
        <w:t xml:space="preserve">Préconditions: </w:t>
      </w:r>
      <w:r>
        <w:t>Tenant actif, authentification valide, permission dédiée et données de référence d</w:t>
      </w:r>
      <w:r>
        <w:t>isponibles.</w:t>
      </w:r>
    </w:p>
    <w:p w14:paraId="703456C2" w14:textId="77777777" w:rsidR="0023704E" w:rsidRDefault="00B15B41">
      <w:r>
        <w:rPr>
          <w:b/>
        </w:rPr>
        <w:t xml:space="preserve">Données manipulées: </w:t>
      </w:r>
      <w:r>
        <w:t>id, uuid, tenant_id, status, created_at, updated_at</w:t>
      </w:r>
    </w:p>
    <w:p w14:paraId="22F13748" w14:textId="77777777" w:rsidR="0023704E" w:rsidRDefault="00B15B41">
      <w:r>
        <w:rPr>
          <w:b/>
        </w:rPr>
        <w:t xml:space="preserve">Scénario principal: </w:t>
      </w:r>
      <w:r>
        <w:t xml:space="preserve">1. L’acteur déclenche exporter un historique. 2. Le système vérifie les préconditions et droits. 3. Il exécute les règles métier dans l’ordre. 4. Il </w:t>
      </w:r>
      <w:r>
        <w:t>persiste le résultat et publie les événements. 5. Il notifie les acteurs concernés et journalise l’opération.</w:t>
      </w:r>
    </w:p>
    <w:p w14:paraId="1AE280BA"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7E71228D" w14:textId="77777777" w:rsidR="0023704E" w:rsidRDefault="00B15B41">
      <w:r>
        <w:rPr>
          <w:b/>
        </w:rPr>
        <w:t xml:space="preserve">Validations métier: </w:t>
      </w:r>
      <w:r>
        <w:t>Éligibilité, plafond, taux, garanties, échéancier et statut du prêt contrôlés.</w:t>
      </w:r>
    </w:p>
    <w:p w14:paraId="55478A43" w14:textId="77777777" w:rsidR="0023704E" w:rsidRDefault="00B15B41">
      <w:r>
        <w:rPr>
          <w:b/>
        </w:rPr>
        <w:t xml:space="preserve">Règles métier: </w:t>
      </w:r>
      <w:r>
        <w:t>Éligibilité, plafond, taux, garanties, échéancier et statut du prêt contrôlés.</w:t>
      </w:r>
    </w:p>
    <w:p w14:paraId="348FFCBD"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12DFB4AE" w14:textId="77777777" w:rsidR="0023704E" w:rsidRDefault="00B15B41">
      <w:r>
        <w:rPr>
          <w:b/>
        </w:rPr>
        <w:t xml:space="preserve">Événements métier: </w:t>
      </w:r>
      <w:r>
        <w:t>ExporterUnHistoriqueRequested, ExporterUnHistoriqueCompleted, ExporterUnHistoriqueFailed; événements complém</w:t>
      </w:r>
      <w:r>
        <w:t>entaires selon le domaine.</w:t>
      </w:r>
    </w:p>
    <w:p w14:paraId="2B233EC5" w14:textId="77777777" w:rsidR="0023704E" w:rsidRDefault="00B15B41">
      <w:r>
        <w:rPr>
          <w:b/>
        </w:rPr>
        <w:t xml:space="preserve">Notifications: </w:t>
      </w:r>
      <w:r>
        <w:t>Notification ciblée aux acteurs impactés selon préférences, criticité et canal autorisé.</w:t>
      </w:r>
    </w:p>
    <w:p w14:paraId="022BD0F4" w14:textId="77777777" w:rsidR="0023704E" w:rsidRDefault="00B15B41">
      <w:r>
        <w:rPr>
          <w:b/>
        </w:rPr>
        <w:t xml:space="preserve">API REST: </w:t>
      </w:r>
      <w:r>
        <w:t>GET /api/v1/loan-core; POST/PATCH selon l’action; endpoint dédié /api/v1/actions/1343 pour l’exécution commandée.</w:t>
      </w:r>
    </w:p>
    <w:p w14:paraId="65FBDBC2"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0A2A8763" w14:textId="77777777" w:rsidR="0023704E" w:rsidRDefault="00B15B41">
      <w:r>
        <w:rPr>
          <w:b/>
        </w:rPr>
        <w:t xml:space="preserve">Critères d’acceptation: </w:t>
      </w:r>
      <w:r>
        <w:t>Étant donné un acteur habilité et les préconditions réunies, lorsqu’il exécute «</w:t>
      </w:r>
      <w:r>
        <w:t xml:space="preserve"> Exporter un historique », alors le système applique les règles, produit le résultat attendu, publie les événements et rend la trace d’audit consultable.</w:t>
      </w:r>
    </w:p>
    <w:p w14:paraId="1C988648" w14:textId="77777777" w:rsidR="0023704E" w:rsidRDefault="00B15B41">
      <w:r>
        <w:rPr>
          <w:b/>
        </w:rPr>
        <w:t xml:space="preserve">Priorité: </w:t>
      </w:r>
      <w:r>
        <w:t>Haute</w:t>
      </w:r>
    </w:p>
    <w:p w14:paraId="22643D2B" w14:textId="77777777" w:rsidR="0023704E" w:rsidRDefault="00B15B41">
      <w:pPr>
        <w:pStyle w:val="Titre1"/>
      </w:pPr>
      <w:r>
        <w:t>SF-1344 — Archiver un historique</w:t>
      </w:r>
    </w:p>
    <w:p w14:paraId="7A8B5942" w14:textId="77777777" w:rsidR="0023704E" w:rsidRDefault="00B15B41">
      <w:r>
        <w:rPr>
          <w:b/>
        </w:rPr>
        <w:t xml:space="preserve">Module: </w:t>
      </w:r>
      <w:r>
        <w:t>Loan Core</w:t>
      </w:r>
    </w:p>
    <w:p w14:paraId="4EEC337C" w14:textId="77777777" w:rsidR="0023704E" w:rsidRDefault="00B15B41">
      <w:r>
        <w:rPr>
          <w:b/>
        </w:rPr>
        <w:t xml:space="preserve">Sous-module: </w:t>
      </w:r>
      <w:r>
        <w:t>Historique</w:t>
      </w:r>
    </w:p>
    <w:p w14:paraId="567FF549" w14:textId="77777777" w:rsidR="0023704E" w:rsidRDefault="00B15B41">
      <w:r>
        <w:rPr>
          <w:b/>
        </w:rPr>
        <w:t>Objectif mé</w:t>
      </w:r>
      <w:r>
        <w:rPr>
          <w:b/>
        </w:rPr>
        <w:t xml:space="preserve">tier: </w:t>
      </w:r>
      <w:r>
        <w:t>Permettre de archiver un historique de manière fiable, sécurisée et traçable.</w:t>
      </w:r>
    </w:p>
    <w:p w14:paraId="05F1D82D" w14:textId="77777777" w:rsidR="0023704E" w:rsidRDefault="00B15B41">
      <w:r>
        <w:rPr>
          <w:b/>
        </w:rPr>
        <w:t xml:space="preserve">Acteurs: </w:t>
      </w:r>
      <w:r>
        <w:t>Utilisateur habilité, administrateur du tenant, système; approbateur si workflow applicable.</w:t>
      </w:r>
    </w:p>
    <w:p w14:paraId="29FEE3FB" w14:textId="77777777" w:rsidR="0023704E" w:rsidRDefault="00B15B41">
      <w:r>
        <w:rPr>
          <w:b/>
        </w:rPr>
        <w:t xml:space="preserve">Préconditions: </w:t>
      </w:r>
      <w:r>
        <w:t xml:space="preserve">Tenant actif, authentification valide, </w:t>
      </w:r>
      <w:r>
        <w:t>permission dédiée et données de référence disponibles.</w:t>
      </w:r>
    </w:p>
    <w:p w14:paraId="327CDF6A" w14:textId="77777777" w:rsidR="0023704E" w:rsidRDefault="00B15B41">
      <w:r>
        <w:rPr>
          <w:b/>
        </w:rPr>
        <w:t xml:space="preserve">Données manipulées: </w:t>
      </w:r>
      <w:r>
        <w:t>id, uuid, tenant_id, status, created_at, updated_at</w:t>
      </w:r>
    </w:p>
    <w:p w14:paraId="7B93A711" w14:textId="77777777" w:rsidR="0023704E" w:rsidRDefault="00B15B41">
      <w:r>
        <w:rPr>
          <w:b/>
        </w:rPr>
        <w:t xml:space="preserve">Scénario principal: </w:t>
      </w:r>
      <w:r>
        <w:t xml:space="preserve">1. L’acteur sélectionne archiver un historique. 2. Le système vérifie les dépendances et les impacts. 3. Une </w:t>
      </w:r>
      <w:r>
        <w:t>confirmation motivée est demandée. 4. La transition de statut est exécutée; une suppression physique est interdite sauf politique explicite. 5. Les parties concernées sont notifiées et l’action est auditée.</w:t>
      </w:r>
    </w:p>
    <w:p w14:paraId="6A7D34E7"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0637A53" w14:textId="77777777" w:rsidR="0023704E" w:rsidRDefault="00B15B41">
      <w:r>
        <w:rPr>
          <w:b/>
        </w:rPr>
        <w:t xml:space="preserve">Validations métier: </w:t>
      </w:r>
      <w:r>
        <w:t>Éligibilité, plafond, taux, garanties, échéancier et statut du prêt contrôlés.</w:t>
      </w:r>
    </w:p>
    <w:p w14:paraId="6358BE62" w14:textId="77777777" w:rsidR="0023704E" w:rsidRDefault="00B15B41">
      <w:r>
        <w:rPr>
          <w:b/>
        </w:rPr>
        <w:t xml:space="preserve">Règles métier: </w:t>
      </w:r>
      <w:r>
        <w:t>Éligibilité, plafond, taux, garanties, éché</w:t>
      </w:r>
      <w:r>
        <w:t>ancier et statut du prêt contrôlés.</w:t>
      </w:r>
    </w:p>
    <w:p w14:paraId="5E8C959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253691E" w14:textId="77777777" w:rsidR="0023704E" w:rsidRDefault="00B15B41">
      <w:r>
        <w:rPr>
          <w:b/>
        </w:rPr>
        <w:t xml:space="preserve">Événements métier: </w:t>
      </w:r>
      <w:r>
        <w:t>ArchiverUnH</w:t>
      </w:r>
      <w:r>
        <w:t>istoriqueRequested, ArchiverUnHistoriqueCompleted, ArchiverUnHistoriqueFailed; événements complémentaires selon le domaine.</w:t>
      </w:r>
    </w:p>
    <w:p w14:paraId="64F484A1" w14:textId="77777777" w:rsidR="0023704E" w:rsidRDefault="00B15B41">
      <w:r>
        <w:rPr>
          <w:b/>
        </w:rPr>
        <w:t xml:space="preserve">Notifications: </w:t>
      </w:r>
      <w:r>
        <w:t>Notification ciblée aux acteurs impactés selon préférences, criticité et canal autorisé.</w:t>
      </w:r>
    </w:p>
    <w:p w14:paraId="13910170" w14:textId="77777777" w:rsidR="0023704E" w:rsidRDefault="00B15B41">
      <w:r>
        <w:rPr>
          <w:b/>
        </w:rPr>
        <w:t xml:space="preserve">API REST: </w:t>
      </w:r>
      <w:r>
        <w:t>GET /api/v1/loan-c</w:t>
      </w:r>
      <w:r>
        <w:t>ore; POST/PATCH selon l’action; endpoint dédié /api/v1/actions/1344 pour l’exécution commandée.</w:t>
      </w:r>
    </w:p>
    <w:p w14:paraId="3CF0DD36"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F632AF1" w14:textId="77777777" w:rsidR="0023704E" w:rsidRDefault="00B15B41">
      <w:r>
        <w:rPr>
          <w:b/>
        </w:rPr>
        <w:t>Critère</w:t>
      </w:r>
      <w:r>
        <w:rPr>
          <w:b/>
        </w:rPr>
        <w:t xml:space="preserve">s d’acceptation: </w:t>
      </w:r>
      <w:r>
        <w:t>Étant donné un acteur habilité et les préconditions réunies, lorsqu’il exécute « Archiver un historique », alors le système applique les règles, produit le résultat attendu, publie les événements et rend la trace d’audit consultable.</w:t>
      </w:r>
    </w:p>
    <w:p w14:paraId="1A7366F3" w14:textId="77777777" w:rsidR="0023704E" w:rsidRDefault="00B15B41">
      <w:r>
        <w:rPr>
          <w:b/>
        </w:rPr>
        <w:t>Prior</w:t>
      </w:r>
      <w:r>
        <w:rPr>
          <w:b/>
        </w:rPr>
        <w:t xml:space="preserve">ité: </w:t>
      </w:r>
      <w:r>
        <w:t>Haute</w:t>
      </w:r>
    </w:p>
    <w:p w14:paraId="58413472" w14:textId="77777777" w:rsidR="0023704E" w:rsidRDefault="00B15B41">
      <w:pPr>
        <w:pStyle w:val="Titre1"/>
      </w:pPr>
      <w:r>
        <w:t>SF-1345 — Restaurer un historique</w:t>
      </w:r>
    </w:p>
    <w:p w14:paraId="5885CDC8" w14:textId="77777777" w:rsidR="0023704E" w:rsidRDefault="00B15B41">
      <w:r>
        <w:rPr>
          <w:b/>
        </w:rPr>
        <w:t xml:space="preserve">Module: </w:t>
      </w:r>
      <w:r>
        <w:t>Loan Core</w:t>
      </w:r>
    </w:p>
    <w:p w14:paraId="20345FBA" w14:textId="77777777" w:rsidR="0023704E" w:rsidRDefault="00B15B41">
      <w:r>
        <w:rPr>
          <w:b/>
        </w:rPr>
        <w:t xml:space="preserve">Sous-module: </w:t>
      </w:r>
      <w:r>
        <w:t>Historique</w:t>
      </w:r>
    </w:p>
    <w:p w14:paraId="144935E5" w14:textId="77777777" w:rsidR="0023704E" w:rsidRDefault="00B15B41">
      <w:r>
        <w:rPr>
          <w:b/>
        </w:rPr>
        <w:t xml:space="preserve">Objectif métier: </w:t>
      </w:r>
      <w:r>
        <w:t>Permettre de restaurer un historique de manière fiable, sécurisée et traçable.</w:t>
      </w:r>
    </w:p>
    <w:p w14:paraId="57A54511" w14:textId="77777777" w:rsidR="0023704E" w:rsidRDefault="00B15B41">
      <w:r>
        <w:rPr>
          <w:b/>
        </w:rPr>
        <w:t xml:space="preserve">Acteurs: </w:t>
      </w:r>
      <w:r>
        <w:t xml:space="preserve">Utilisateur habilité, administrateur du tenant, système; </w:t>
      </w:r>
      <w:r>
        <w:t>approbateur si workflow applicable.</w:t>
      </w:r>
    </w:p>
    <w:p w14:paraId="7A5783D3" w14:textId="77777777" w:rsidR="0023704E" w:rsidRDefault="00B15B41">
      <w:r>
        <w:rPr>
          <w:b/>
        </w:rPr>
        <w:t xml:space="preserve">Préconditions: </w:t>
      </w:r>
      <w:r>
        <w:t>Tenant actif, authentification valide, permission dédiée et données de référence disponibles.</w:t>
      </w:r>
    </w:p>
    <w:p w14:paraId="0A693004" w14:textId="77777777" w:rsidR="0023704E" w:rsidRDefault="00B15B41">
      <w:r>
        <w:rPr>
          <w:b/>
        </w:rPr>
        <w:t xml:space="preserve">Données manipulées: </w:t>
      </w:r>
      <w:r>
        <w:t>id, uuid, tenant_id, status, created_at, updated_at</w:t>
      </w:r>
    </w:p>
    <w:p w14:paraId="0063AE66" w14:textId="77777777" w:rsidR="0023704E" w:rsidRDefault="00B15B41">
      <w:r>
        <w:rPr>
          <w:b/>
        </w:rPr>
        <w:t xml:space="preserve">Scénario principal: </w:t>
      </w:r>
      <w:r>
        <w:t>1. L’acteur déclenc</w:t>
      </w:r>
      <w:r>
        <w:t>he restaurer un historique. 2. Le système vérifie les préconditions et droits. 3. Il exécute les règles métier dans l’ordre. 4. Il persiste le résultat et publie les événements. 5. Il notifie les acteurs concernés et journalise l’opération.</w:t>
      </w:r>
    </w:p>
    <w:p w14:paraId="0B26213A" w14:textId="77777777" w:rsidR="0023704E" w:rsidRDefault="00B15B41">
      <w:r>
        <w:rPr>
          <w:b/>
        </w:rPr>
        <w:t>Scénarios alter</w:t>
      </w:r>
      <w:r>
        <w:rPr>
          <w:b/>
        </w:rPr>
        <w:t xml:space="preserve">natifs: </w:t>
      </w:r>
      <w:r>
        <w:t>Annulation avant confirmation; traitement différé; reprise après erreur technique; délégation ou escalade si workflow actif.</w:t>
      </w:r>
    </w:p>
    <w:p w14:paraId="50D55AF4" w14:textId="77777777" w:rsidR="0023704E" w:rsidRDefault="00B15B41">
      <w:r>
        <w:rPr>
          <w:b/>
        </w:rPr>
        <w:t xml:space="preserve">Validations métier: </w:t>
      </w:r>
      <w:r>
        <w:t>Éligibilité, plafond, taux, garanties, échéancier et statut du prêt contrôlés.</w:t>
      </w:r>
    </w:p>
    <w:p w14:paraId="240F234A" w14:textId="77777777" w:rsidR="0023704E" w:rsidRDefault="00B15B41">
      <w:r>
        <w:rPr>
          <w:b/>
        </w:rPr>
        <w:t xml:space="preserve">Règles métier: </w:t>
      </w:r>
      <w:r>
        <w:t>Éligibili</w:t>
      </w:r>
      <w:r>
        <w:t>té, plafond, taux, garanties, échéancier et statut du prêt contrôlés.</w:t>
      </w:r>
    </w:p>
    <w:p w14:paraId="73C9A49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w:t>
      </w:r>
      <w:r>
        <w:t>ct.</w:t>
      </w:r>
    </w:p>
    <w:p w14:paraId="19BB7B50" w14:textId="77777777" w:rsidR="0023704E" w:rsidRDefault="00B15B41">
      <w:r>
        <w:rPr>
          <w:b/>
        </w:rPr>
        <w:t xml:space="preserve">Événements métier: </w:t>
      </w:r>
      <w:r>
        <w:t>RestaurerUnHistoriqueRequested, RestaurerUnHistoriqueCompleted, RestaurerUnHistoriqueFailed; événements complémentaires selon le domaine.</w:t>
      </w:r>
    </w:p>
    <w:p w14:paraId="487672B8" w14:textId="77777777" w:rsidR="0023704E" w:rsidRDefault="00B15B41">
      <w:r>
        <w:rPr>
          <w:b/>
        </w:rPr>
        <w:t xml:space="preserve">Notifications: </w:t>
      </w:r>
      <w:r>
        <w:t>Notification ciblée aux acteurs impactés selon préférences, criticité et canal a</w:t>
      </w:r>
      <w:r>
        <w:t>utorisé.</w:t>
      </w:r>
    </w:p>
    <w:p w14:paraId="031BE1B4" w14:textId="77777777" w:rsidR="0023704E" w:rsidRDefault="00B15B41">
      <w:r>
        <w:rPr>
          <w:b/>
        </w:rPr>
        <w:t xml:space="preserve">API REST: </w:t>
      </w:r>
      <w:r>
        <w:t>GET /api/v1/loan-core; POST/PATCH selon l’action; endpoint dédié /api/v1/actions/1345 pour l’exécution commandée.</w:t>
      </w:r>
    </w:p>
    <w:p w14:paraId="5FAE563C"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3E2F1D35" w14:textId="77777777" w:rsidR="0023704E" w:rsidRDefault="00B15B41">
      <w:r>
        <w:rPr>
          <w:b/>
        </w:rPr>
        <w:t xml:space="preserve">Critères d’acceptation: </w:t>
      </w:r>
      <w:r>
        <w:t>Étant donné un acteur habilité et les préconditions réunies, lorsqu’il exécute « Restaurer un historique », alors le système applique les règles, produit le résultat attendu, publie les événements et re</w:t>
      </w:r>
      <w:r>
        <w:t>nd la trace d’audit consultable.</w:t>
      </w:r>
    </w:p>
    <w:p w14:paraId="308049D4" w14:textId="77777777" w:rsidR="0023704E" w:rsidRDefault="00B15B41">
      <w:r>
        <w:rPr>
          <w:b/>
        </w:rPr>
        <w:t xml:space="preserve">Priorité: </w:t>
      </w:r>
      <w:r>
        <w:t>Haute</w:t>
      </w:r>
    </w:p>
    <w:p w14:paraId="449D201C" w14:textId="77777777" w:rsidR="0023704E" w:rsidRDefault="00B15B41">
      <w:pPr>
        <w:pStyle w:val="Titre1"/>
      </w:pPr>
      <w:r>
        <w:t>SF-1346 — Purger un historique</w:t>
      </w:r>
    </w:p>
    <w:p w14:paraId="5AE5A0B2" w14:textId="77777777" w:rsidR="0023704E" w:rsidRDefault="00B15B41">
      <w:r>
        <w:rPr>
          <w:b/>
        </w:rPr>
        <w:t xml:space="preserve">Module: </w:t>
      </w:r>
      <w:r>
        <w:t>Loan Core</w:t>
      </w:r>
    </w:p>
    <w:p w14:paraId="3652B44A" w14:textId="77777777" w:rsidR="0023704E" w:rsidRDefault="00B15B41">
      <w:r>
        <w:rPr>
          <w:b/>
        </w:rPr>
        <w:t xml:space="preserve">Sous-module: </w:t>
      </w:r>
      <w:r>
        <w:t>Historique</w:t>
      </w:r>
    </w:p>
    <w:p w14:paraId="1DDB5CBE" w14:textId="77777777" w:rsidR="0023704E" w:rsidRDefault="00B15B41">
      <w:r>
        <w:rPr>
          <w:b/>
        </w:rPr>
        <w:t xml:space="preserve">Objectif métier: </w:t>
      </w:r>
      <w:r>
        <w:t>Permettre de purger un historique de manière fiable, sécurisée et traçable.</w:t>
      </w:r>
    </w:p>
    <w:p w14:paraId="0381A10C" w14:textId="77777777" w:rsidR="0023704E" w:rsidRDefault="00B15B41">
      <w:r>
        <w:rPr>
          <w:b/>
        </w:rPr>
        <w:t xml:space="preserve">Acteurs: </w:t>
      </w:r>
      <w:r>
        <w:t xml:space="preserve">Utilisateur habilité, </w:t>
      </w:r>
      <w:r>
        <w:t>administrateur du tenant, système; approbateur si workflow applicable.</w:t>
      </w:r>
    </w:p>
    <w:p w14:paraId="1F0BE96E" w14:textId="77777777" w:rsidR="0023704E" w:rsidRDefault="00B15B41">
      <w:r>
        <w:rPr>
          <w:b/>
        </w:rPr>
        <w:t xml:space="preserve">Préconditions: </w:t>
      </w:r>
      <w:r>
        <w:t>Tenant actif, authentification valide, permission dédiée et données de référence disponibles.</w:t>
      </w:r>
    </w:p>
    <w:p w14:paraId="2706F0E9" w14:textId="77777777" w:rsidR="0023704E" w:rsidRDefault="00B15B41">
      <w:r>
        <w:rPr>
          <w:b/>
        </w:rPr>
        <w:t xml:space="preserve">Données manipulées: </w:t>
      </w:r>
      <w:r>
        <w:t>id, uuid, tenant_id, status, created_at, updated_at</w:t>
      </w:r>
    </w:p>
    <w:p w14:paraId="5054ED37" w14:textId="77777777" w:rsidR="0023704E" w:rsidRDefault="00B15B41">
      <w:r>
        <w:rPr>
          <w:b/>
        </w:rPr>
        <w:t>Scén</w:t>
      </w:r>
      <w:r>
        <w:rPr>
          <w:b/>
        </w:rPr>
        <w:t xml:space="preserve">ario principal: </w:t>
      </w:r>
      <w:r>
        <w:t>1. L’acteur sélectionne purger un historique. 2. Le système vérifie les dépendances et les impacts. 3. Une confirmation motivée est demandée. 4. La transition de statut est exécutée; une suppression physique est interdite sauf politique exp</w:t>
      </w:r>
      <w:r>
        <w:t>licite. 5. Les parties concernées sont notifiées et l’action est auditée.</w:t>
      </w:r>
    </w:p>
    <w:p w14:paraId="651D3743"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CDDEED7" w14:textId="77777777" w:rsidR="0023704E" w:rsidRDefault="00B15B41">
      <w:r>
        <w:rPr>
          <w:b/>
        </w:rPr>
        <w:t xml:space="preserve">Validations métier: </w:t>
      </w:r>
      <w:r>
        <w:t>Éligibilité, p</w:t>
      </w:r>
      <w:r>
        <w:t>lafond, taux, garanties, échéancier et statut du prêt contrôlés.</w:t>
      </w:r>
    </w:p>
    <w:p w14:paraId="59207E5A" w14:textId="77777777" w:rsidR="0023704E" w:rsidRDefault="00B15B41">
      <w:r>
        <w:rPr>
          <w:b/>
        </w:rPr>
        <w:t xml:space="preserve">Règles métier: </w:t>
      </w:r>
      <w:r>
        <w:t>Éligibilité, plafond, taux, garanties, échéancier et statut du prêt contrôlés.</w:t>
      </w:r>
    </w:p>
    <w:p w14:paraId="4E9C3124"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591601E0" w14:textId="77777777" w:rsidR="0023704E" w:rsidRDefault="00B15B41">
      <w:r>
        <w:rPr>
          <w:b/>
        </w:rPr>
        <w:t xml:space="preserve">Événements métier: </w:t>
      </w:r>
      <w:r>
        <w:t>PurgerUnHistoriqueRequested, PurgerUnHistoriqueCompleted, PurgerUnHistoriqueFailed; événements complémentaires selon le domaine.</w:t>
      </w:r>
    </w:p>
    <w:p w14:paraId="3C52D960" w14:textId="77777777" w:rsidR="0023704E" w:rsidRDefault="00B15B41">
      <w:r>
        <w:rPr>
          <w:b/>
        </w:rPr>
        <w:t>Notificatio</w:t>
      </w:r>
      <w:r>
        <w:rPr>
          <w:b/>
        </w:rPr>
        <w:t xml:space="preserve">ns: </w:t>
      </w:r>
      <w:r>
        <w:t>Notification ciblée aux acteurs impactés selon préférences, criticité et canal autorisé.</w:t>
      </w:r>
    </w:p>
    <w:p w14:paraId="5169FA09" w14:textId="77777777" w:rsidR="0023704E" w:rsidRDefault="00B15B41">
      <w:r>
        <w:rPr>
          <w:b/>
        </w:rPr>
        <w:t xml:space="preserve">API REST: </w:t>
      </w:r>
      <w:r>
        <w:t>GET /api/v1/loan-core; POST/PATCH selon l’action; endpoint dédié /api/v1/actions/1346 pour l’exécution commandée.</w:t>
      </w:r>
    </w:p>
    <w:p w14:paraId="69AA1404" w14:textId="77777777" w:rsidR="0023704E" w:rsidRDefault="00B15B41">
      <w:r>
        <w:rPr>
          <w:b/>
        </w:rPr>
        <w:t xml:space="preserve">Sécurité et audit: </w:t>
      </w:r>
      <w:r>
        <w:t>RBAC/ABAC, isolation</w:t>
      </w:r>
      <w:r>
        <w:t xml:space="preserve"> tenant, contrôle des données sensibles, horodatage, acteur, contexte et corrélation enregistrés dans Audit Core.</w:t>
      </w:r>
    </w:p>
    <w:p w14:paraId="3CCEDB1C" w14:textId="77777777" w:rsidR="0023704E" w:rsidRDefault="00B15B41">
      <w:r>
        <w:rPr>
          <w:b/>
        </w:rPr>
        <w:t xml:space="preserve">Critères d’acceptation: </w:t>
      </w:r>
      <w:r>
        <w:t>Étant donné un acteur habilité et les préconditions réunies, lorsqu’il exécute « Purger un historique », alors le syst</w:t>
      </w:r>
      <w:r>
        <w:t>ème applique les règles, produit le résultat attendu, publie les événements et rend la trace d’audit consultable.</w:t>
      </w:r>
    </w:p>
    <w:p w14:paraId="66B88C19" w14:textId="77777777" w:rsidR="0023704E" w:rsidRDefault="00B15B41">
      <w:r>
        <w:rPr>
          <w:b/>
        </w:rPr>
        <w:t xml:space="preserve">Priorité: </w:t>
      </w:r>
      <w:r>
        <w:t>Haute</w:t>
      </w:r>
    </w:p>
    <w:p w14:paraId="50E38D7F" w14:textId="77777777" w:rsidR="0023704E" w:rsidRDefault="00B15B41">
      <w:pPr>
        <w:pStyle w:val="Titre1"/>
      </w:pPr>
      <w:r>
        <w:t>SF-1347 — Configurer Loan Core</w:t>
      </w:r>
    </w:p>
    <w:p w14:paraId="44B828FD" w14:textId="77777777" w:rsidR="0023704E" w:rsidRDefault="00B15B41">
      <w:r>
        <w:rPr>
          <w:b/>
        </w:rPr>
        <w:t xml:space="preserve">Module: </w:t>
      </w:r>
      <w:r>
        <w:t>Loan Core</w:t>
      </w:r>
    </w:p>
    <w:p w14:paraId="6809424E" w14:textId="77777777" w:rsidR="0023704E" w:rsidRDefault="00B15B41">
      <w:r>
        <w:rPr>
          <w:b/>
        </w:rPr>
        <w:t xml:space="preserve">Sous-module: </w:t>
      </w:r>
      <w:r>
        <w:t>Administration</w:t>
      </w:r>
    </w:p>
    <w:p w14:paraId="4641A6B8" w14:textId="77777777" w:rsidR="0023704E" w:rsidRDefault="00B15B41">
      <w:r>
        <w:rPr>
          <w:b/>
        </w:rPr>
        <w:t xml:space="preserve">Objectif métier: </w:t>
      </w:r>
      <w:r>
        <w:t>Permettre de configurer loan cor</w:t>
      </w:r>
      <w:r>
        <w:t>e de manière fiable, sécurisée et traçable.</w:t>
      </w:r>
    </w:p>
    <w:p w14:paraId="5FA5A866" w14:textId="77777777" w:rsidR="0023704E" w:rsidRDefault="00B15B41">
      <w:r>
        <w:rPr>
          <w:b/>
        </w:rPr>
        <w:t xml:space="preserve">Acteurs: </w:t>
      </w:r>
      <w:r>
        <w:t>Utilisateur habilité, administrateur du tenant, système; approbateur si workflow applicable.</w:t>
      </w:r>
    </w:p>
    <w:p w14:paraId="713A3CCD" w14:textId="77777777" w:rsidR="0023704E" w:rsidRDefault="00B15B41">
      <w:r>
        <w:rPr>
          <w:b/>
        </w:rPr>
        <w:t xml:space="preserve">Préconditions: </w:t>
      </w:r>
      <w:r>
        <w:t>Tenant actif, authentification valide, permission dédiée et données de référence disponibles.</w:t>
      </w:r>
    </w:p>
    <w:p w14:paraId="623B65F4" w14:textId="77777777" w:rsidR="0023704E" w:rsidRDefault="00B15B41">
      <w:r>
        <w:rPr>
          <w:b/>
        </w:rPr>
        <w:t>D</w:t>
      </w:r>
      <w:r>
        <w:rPr>
          <w:b/>
        </w:rPr>
        <w:t xml:space="preserve">onnées manipulées: </w:t>
      </w:r>
      <w:r>
        <w:t>id, uuid, tenant_id, status, created_at, updated_at</w:t>
      </w:r>
    </w:p>
    <w:p w14:paraId="1BC3279F"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w:t>
      </w:r>
      <w:r>
        <w:t>s sont contrôlés. 5. La modification est enregistrée, validée si nécessaire, puis auditée.</w:t>
      </w:r>
    </w:p>
    <w:p w14:paraId="28D3BA68" w14:textId="77777777" w:rsidR="0023704E" w:rsidRDefault="00B15B41">
      <w:r>
        <w:rPr>
          <w:b/>
        </w:rPr>
        <w:t xml:space="preserve">Scénarios alternatifs: </w:t>
      </w:r>
      <w:r>
        <w:t>Annulation avant confirmation; traitement différé; reprise après erreur technique; délégation ou escalade si workflow actif.</w:t>
      </w:r>
    </w:p>
    <w:p w14:paraId="5DA2F1BC" w14:textId="77777777" w:rsidR="0023704E" w:rsidRDefault="00B15B41">
      <w:r>
        <w:rPr>
          <w:b/>
        </w:rPr>
        <w:t>Validations métie</w:t>
      </w:r>
      <w:r>
        <w:rPr>
          <w:b/>
        </w:rPr>
        <w:t xml:space="preserve">r: </w:t>
      </w:r>
      <w:r>
        <w:t>Éligibilité, plafond, taux, garanties, échéancier et statut du prêt contrôlés.</w:t>
      </w:r>
    </w:p>
    <w:p w14:paraId="4F209DDA" w14:textId="77777777" w:rsidR="0023704E" w:rsidRDefault="00B15B41">
      <w:r>
        <w:rPr>
          <w:b/>
        </w:rPr>
        <w:t xml:space="preserve">Règles métier: </w:t>
      </w:r>
      <w:r>
        <w:t>Éligibilité, plafond, taux, garanties, échéancier et statut du prêt contrôlés.</w:t>
      </w:r>
    </w:p>
    <w:p w14:paraId="315484E5"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127B10B9" w14:textId="77777777" w:rsidR="0023704E" w:rsidRDefault="00B15B41">
      <w:r>
        <w:rPr>
          <w:b/>
        </w:rPr>
        <w:t xml:space="preserve">Événements métier: </w:t>
      </w:r>
      <w:r>
        <w:t>ConfigurerLoanCoreRequested, ConfigurerLoanCoreCompleted, ConfigurerLoanCoreFailed; événements complémentaires selon le domaine</w:t>
      </w:r>
      <w:r>
        <w:t>.</w:t>
      </w:r>
    </w:p>
    <w:p w14:paraId="163D4048" w14:textId="77777777" w:rsidR="0023704E" w:rsidRDefault="00B15B41">
      <w:r>
        <w:rPr>
          <w:b/>
        </w:rPr>
        <w:t xml:space="preserve">Notifications: </w:t>
      </w:r>
      <w:r>
        <w:t>Notification ciblée aux acteurs impactés selon préférences, criticité et canal autorisé.</w:t>
      </w:r>
    </w:p>
    <w:p w14:paraId="46D7D10A" w14:textId="77777777" w:rsidR="0023704E" w:rsidRDefault="00B15B41">
      <w:r>
        <w:rPr>
          <w:b/>
        </w:rPr>
        <w:t xml:space="preserve">API REST: </w:t>
      </w:r>
      <w:r>
        <w:t>GET /api/v1/loan-core; POST/PATCH selon l’action; endpoint dédié /api/v1/actions/1347 pour l’exécution commandée.</w:t>
      </w:r>
    </w:p>
    <w:p w14:paraId="607B4007"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73542CC0" w14:textId="77777777" w:rsidR="0023704E" w:rsidRDefault="00B15B41">
      <w:r>
        <w:rPr>
          <w:b/>
        </w:rPr>
        <w:t xml:space="preserve">Critères d’acceptation: </w:t>
      </w:r>
      <w:r>
        <w:t xml:space="preserve">Étant donné un acteur habilité et les préconditions réunies, lorsqu’il exécute « Configurer Loan Core », </w:t>
      </w:r>
      <w:r>
        <w:t>alors le système applique les règles, produit le résultat attendu, publie les événements et rend la trace d’audit consultable.</w:t>
      </w:r>
    </w:p>
    <w:p w14:paraId="7F45A447" w14:textId="77777777" w:rsidR="0023704E" w:rsidRDefault="00B15B41">
      <w:r>
        <w:rPr>
          <w:b/>
        </w:rPr>
        <w:t xml:space="preserve">Priorité: </w:t>
      </w:r>
      <w:r>
        <w:t>Haute</w:t>
      </w:r>
    </w:p>
    <w:p w14:paraId="2DBC329A" w14:textId="77777777" w:rsidR="0023704E" w:rsidRDefault="00B15B41">
      <w:pPr>
        <w:pStyle w:val="Titre1"/>
      </w:pPr>
      <w:r>
        <w:lastRenderedPageBreak/>
        <w:t>SF-1348 — Paramétrer les politiques</w:t>
      </w:r>
    </w:p>
    <w:p w14:paraId="27EE0CB2" w14:textId="77777777" w:rsidR="0023704E" w:rsidRDefault="00B15B41">
      <w:r>
        <w:rPr>
          <w:b/>
        </w:rPr>
        <w:t xml:space="preserve">Module: </w:t>
      </w:r>
      <w:r>
        <w:t>Loan Core</w:t>
      </w:r>
    </w:p>
    <w:p w14:paraId="7269DED4" w14:textId="77777777" w:rsidR="0023704E" w:rsidRDefault="00B15B41">
      <w:r>
        <w:rPr>
          <w:b/>
        </w:rPr>
        <w:t xml:space="preserve">Sous-module: </w:t>
      </w:r>
      <w:r>
        <w:t>Administration</w:t>
      </w:r>
    </w:p>
    <w:p w14:paraId="629666DF" w14:textId="77777777" w:rsidR="0023704E" w:rsidRDefault="00B15B41">
      <w:r>
        <w:rPr>
          <w:b/>
        </w:rPr>
        <w:t xml:space="preserve">Objectif métier: </w:t>
      </w:r>
      <w:r>
        <w:t>Permettre de paramétrer les politiques de manière fiable, sécurisée et traçable.</w:t>
      </w:r>
    </w:p>
    <w:p w14:paraId="3EF55C98" w14:textId="77777777" w:rsidR="0023704E" w:rsidRDefault="00B15B41">
      <w:r>
        <w:rPr>
          <w:b/>
        </w:rPr>
        <w:t xml:space="preserve">Acteurs: </w:t>
      </w:r>
      <w:r>
        <w:t>Utilisateur habilité, administrateur du tenant, système; approbateur si workflow applicable.</w:t>
      </w:r>
    </w:p>
    <w:p w14:paraId="65EDF60E" w14:textId="77777777" w:rsidR="0023704E" w:rsidRDefault="00B15B41">
      <w:r>
        <w:rPr>
          <w:b/>
        </w:rPr>
        <w:t xml:space="preserve">Préconditions: </w:t>
      </w:r>
      <w:r>
        <w:t xml:space="preserve">Tenant actif, </w:t>
      </w:r>
      <w:r>
        <w:t>authentification valide, permission dédiée et données de référence disponibles.</w:t>
      </w:r>
    </w:p>
    <w:p w14:paraId="750551D2" w14:textId="77777777" w:rsidR="0023704E" w:rsidRDefault="00B15B41">
      <w:r>
        <w:rPr>
          <w:b/>
        </w:rPr>
        <w:t xml:space="preserve">Données manipulées: </w:t>
      </w:r>
      <w:r>
        <w:t>id, uuid, tenant_id, status, created_at, updated_at</w:t>
      </w:r>
    </w:p>
    <w:p w14:paraId="6820E437" w14:textId="77777777" w:rsidR="0023704E" w:rsidRDefault="00B15B41">
      <w:r>
        <w:rPr>
          <w:b/>
        </w:rPr>
        <w:t xml:space="preserve">Scénario principal: </w:t>
      </w:r>
      <w:r>
        <w:t>1. L’acteur sélectionne l’élément concerné. 2. Le système charge sa version courante</w:t>
      </w:r>
      <w:r>
        <w:t>. 3. L’acteur propose les modifications. 4. Les règles de cohérence et les impacts sont contrôlés. 5. La modification est enregistrée, validée si nécessaire, puis auditée.</w:t>
      </w:r>
    </w:p>
    <w:p w14:paraId="50E006CB"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3D717A67" w14:textId="77777777" w:rsidR="0023704E" w:rsidRDefault="00B15B41">
      <w:r>
        <w:rPr>
          <w:b/>
        </w:rPr>
        <w:t xml:space="preserve">Validations métier: </w:t>
      </w:r>
      <w:r>
        <w:t>Éligibilité, plafond, taux, garanties, échéancier et statut du prêt contrôlés.</w:t>
      </w:r>
    </w:p>
    <w:p w14:paraId="4571A765" w14:textId="77777777" w:rsidR="0023704E" w:rsidRDefault="00B15B41">
      <w:r>
        <w:rPr>
          <w:b/>
        </w:rPr>
        <w:t xml:space="preserve">Règles métier: </w:t>
      </w:r>
      <w:r>
        <w:t>Éligibilité, plafond, taux, garanties, échéancier et statut du prêt contrôlés.</w:t>
      </w:r>
    </w:p>
    <w:p w14:paraId="342FAFB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4742FFC" w14:textId="77777777" w:rsidR="0023704E" w:rsidRDefault="00B15B41">
      <w:r>
        <w:rPr>
          <w:b/>
        </w:rPr>
        <w:t xml:space="preserve">Événements métier: </w:t>
      </w:r>
      <w:r>
        <w:t>ParamtrerLesPolitiquesRequested, ParamtrerLesP</w:t>
      </w:r>
      <w:r>
        <w:t>olitiquesCompleted, ParamtrerLesPolitiquesFailed; événements complémentaires selon le domaine.</w:t>
      </w:r>
    </w:p>
    <w:p w14:paraId="186194BD" w14:textId="77777777" w:rsidR="0023704E" w:rsidRDefault="00B15B41">
      <w:r>
        <w:rPr>
          <w:b/>
        </w:rPr>
        <w:t xml:space="preserve">Notifications: </w:t>
      </w:r>
      <w:r>
        <w:t>Notification ciblée aux acteurs impactés selon préférences, criticité et canal autorisé.</w:t>
      </w:r>
    </w:p>
    <w:p w14:paraId="7293E75B" w14:textId="77777777" w:rsidR="0023704E" w:rsidRDefault="00B15B41">
      <w:r>
        <w:rPr>
          <w:b/>
        </w:rPr>
        <w:t xml:space="preserve">API REST: </w:t>
      </w:r>
      <w:r>
        <w:t>GET /api/v1/loan-core; POST/PATCH selon l’actio</w:t>
      </w:r>
      <w:r>
        <w:t>n; endpoint dédié /api/v1/actions/1348 pour l’exécution commandée.</w:t>
      </w:r>
    </w:p>
    <w:p w14:paraId="2F1F7FF3" w14:textId="77777777" w:rsidR="0023704E" w:rsidRDefault="00B15B41">
      <w:r>
        <w:rPr>
          <w:b/>
        </w:rPr>
        <w:t xml:space="preserve">Sécurité et audit: </w:t>
      </w:r>
      <w:r>
        <w:t>RBAC/ABAC, isolation tenant, contrôle des données sensibles, horodatage, acteur, contexte et corrélation enregistrés dans Audit Core.</w:t>
      </w:r>
    </w:p>
    <w:p w14:paraId="667C6AB6" w14:textId="77777777" w:rsidR="0023704E" w:rsidRDefault="00B15B41">
      <w:r>
        <w:rPr>
          <w:b/>
        </w:rPr>
        <w:t xml:space="preserve">Critères d’acceptation: </w:t>
      </w:r>
      <w:r>
        <w:t xml:space="preserve">Étant donné </w:t>
      </w:r>
      <w:r>
        <w:t>un acteur habilité et les préconditions réunies, lorsqu’il exécute « Paramétrer les politiques », alors le système applique les règles, produit le résultat attendu, publie les événements et rend la trace d’audit consultable.</w:t>
      </w:r>
    </w:p>
    <w:p w14:paraId="4E16B55D" w14:textId="77777777" w:rsidR="0023704E" w:rsidRDefault="00B15B41">
      <w:r>
        <w:rPr>
          <w:b/>
        </w:rPr>
        <w:t xml:space="preserve">Priorité: </w:t>
      </w:r>
      <w:r>
        <w:t>Haute</w:t>
      </w:r>
    </w:p>
    <w:p w14:paraId="5838842E" w14:textId="77777777" w:rsidR="0023704E" w:rsidRDefault="00B15B41">
      <w:pPr>
        <w:pStyle w:val="Titre1"/>
      </w:pPr>
      <w:r>
        <w:t>SF-1349 — Param</w:t>
      </w:r>
      <w:r>
        <w:t>étrer les produits</w:t>
      </w:r>
    </w:p>
    <w:p w14:paraId="0B33B8EC" w14:textId="77777777" w:rsidR="0023704E" w:rsidRDefault="00B15B41">
      <w:r>
        <w:rPr>
          <w:b/>
        </w:rPr>
        <w:t xml:space="preserve">Module: </w:t>
      </w:r>
      <w:r>
        <w:t>Loan Core</w:t>
      </w:r>
    </w:p>
    <w:p w14:paraId="5A49F1E7" w14:textId="77777777" w:rsidR="0023704E" w:rsidRDefault="00B15B41">
      <w:r>
        <w:rPr>
          <w:b/>
        </w:rPr>
        <w:t xml:space="preserve">Sous-module: </w:t>
      </w:r>
      <w:r>
        <w:t>Administration</w:t>
      </w:r>
    </w:p>
    <w:p w14:paraId="61D1FF49" w14:textId="77777777" w:rsidR="0023704E" w:rsidRDefault="00B15B41">
      <w:r>
        <w:rPr>
          <w:b/>
        </w:rPr>
        <w:t xml:space="preserve">Objectif métier: </w:t>
      </w:r>
      <w:r>
        <w:t>Permettre de paramétrer les produits de manière fiable, sécurisée et traçable.</w:t>
      </w:r>
    </w:p>
    <w:p w14:paraId="503B8197" w14:textId="77777777" w:rsidR="0023704E" w:rsidRDefault="00B15B41">
      <w:r>
        <w:rPr>
          <w:b/>
        </w:rPr>
        <w:t xml:space="preserve">Acteurs: </w:t>
      </w:r>
      <w:r>
        <w:t>Utilisateur habilité, administrateur du tenant, système; approbateur si workflow appli</w:t>
      </w:r>
      <w:r>
        <w:t>cable.</w:t>
      </w:r>
    </w:p>
    <w:p w14:paraId="15E7512E" w14:textId="77777777" w:rsidR="0023704E" w:rsidRDefault="00B15B41">
      <w:r>
        <w:rPr>
          <w:b/>
        </w:rPr>
        <w:t xml:space="preserve">Préconditions: </w:t>
      </w:r>
      <w:r>
        <w:t>Tenant actif, authentification valide, permission dédiée et données de référence disponibles.</w:t>
      </w:r>
    </w:p>
    <w:p w14:paraId="66220496" w14:textId="77777777" w:rsidR="0023704E" w:rsidRDefault="00B15B41">
      <w:r>
        <w:rPr>
          <w:b/>
        </w:rPr>
        <w:t xml:space="preserve">Données manipulées: </w:t>
      </w:r>
      <w:r>
        <w:t>id, uuid, tenant_id, status, created_at, updated_at</w:t>
      </w:r>
    </w:p>
    <w:p w14:paraId="4216D525" w14:textId="77777777" w:rsidR="0023704E" w:rsidRDefault="00B15B41">
      <w:r>
        <w:rPr>
          <w:b/>
        </w:rPr>
        <w:t xml:space="preserve">Scénario principal: </w:t>
      </w:r>
      <w:r>
        <w:t>1. L’acteur sélectionne l’élément concerné. 2. L</w:t>
      </w:r>
      <w:r>
        <w:t>e système charge sa version courante. 3. L’acteur propose les modifications. 4. Les règles de cohérence et les impacts sont contrôlés. 5. La modification est enregistrée, validée si nécessaire, puis auditée.</w:t>
      </w:r>
    </w:p>
    <w:p w14:paraId="00FBC071" w14:textId="77777777" w:rsidR="0023704E" w:rsidRDefault="00B15B41">
      <w:r>
        <w:rPr>
          <w:b/>
        </w:rPr>
        <w:t xml:space="preserve">Scénarios alternatifs: </w:t>
      </w:r>
      <w:r>
        <w:t>Annulation avant confirma</w:t>
      </w:r>
      <w:r>
        <w:t>tion; traitement différé; reprise après erreur technique; délégation ou escalade si workflow actif.</w:t>
      </w:r>
    </w:p>
    <w:p w14:paraId="551253EA" w14:textId="77777777" w:rsidR="0023704E" w:rsidRDefault="00B15B41">
      <w:r>
        <w:rPr>
          <w:b/>
        </w:rPr>
        <w:t xml:space="preserve">Validations métier: </w:t>
      </w:r>
      <w:r>
        <w:t>Éligibilité, plafond, taux, garanties, échéancier et statut du prêt contrôlés.</w:t>
      </w:r>
    </w:p>
    <w:p w14:paraId="3B2A1FEF" w14:textId="77777777" w:rsidR="0023704E" w:rsidRDefault="00B15B41">
      <w:r>
        <w:rPr>
          <w:b/>
        </w:rPr>
        <w:t xml:space="preserve">Règles métier: </w:t>
      </w:r>
      <w:r>
        <w:t>Éligibilité, plafond, taux, garanties, éch</w:t>
      </w:r>
      <w:r>
        <w:t>éancier et statut du prêt contrôlés.</w:t>
      </w:r>
    </w:p>
    <w:p w14:paraId="5A17F6A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5E54E9" w14:textId="77777777" w:rsidR="0023704E" w:rsidRDefault="00B15B41">
      <w:r>
        <w:rPr>
          <w:b/>
        </w:rPr>
        <w:lastRenderedPageBreak/>
        <w:t xml:space="preserve">Événements métier: </w:t>
      </w:r>
      <w:r>
        <w:t>ParamtrerL</w:t>
      </w:r>
      <w:r>
        <w:t>esProduitsRequested, ParamtrerLesProduitsCompleted, ParamtrerLesProduitsFailed; événements complémentaires selon le domaine.</w:t>
      </w:r>
    </w:p>
    <w:p w14:paraId="11EC4C3C" w14:textId="77777777" w:rsidR="0023704E" w:rsidRDefault="00B15B41">
      <w:r>
        <w:rPr>
          <w:b/>
        </w:rPr>
        <w:t xml:space="preserve">Notifications: </w:t>
      </w:r>
      <w:r>
        <w:t>Notification ciblée aux acteurs impactés selon préférences, criticité et canal autorisé.</w:t>
      </w:r>
    </w:p>
    <w:p w14:paraId="31354841" w14:textId="77777777" w:rsidR="0023704E" w:rsidRDefault="00B15B41">
      <w:r>
        <w:rPr>
          <w:b/>
        </w:rPr>
        <w:t xml:space="preserve">API REST: </w:t>
      </w:r>
      <w:r>
        <w:t>GET /api/v1/loan-</w:t>
      </w:r>
      <w:r>
        <w:t>core; POST/PATCH selon l’action; endpoint dédié /api/v1/actions/1349 pour l’exécution commandée.</w:t>
      </w:r>
    </w:p>
    <w:p w14:paraId="6421B0C4" w14:textId="77777777" w:rsidR="0023704E" w:rsidRDefault="00B15B41">
      <w:r>
        <w:rPr>
          <w:b/>
        </w:rPr>
        <w:t xml:space="preserve">Sécurité et audit: </w:t>
      </w:r>
      <w:r>
        <w:t>RBAC/ABAC, isolation tenant, contrôle des données sensibles, horodatage, acteur, contexte et corrélation enregistrés dans Audit Core.</w:t>
      </w:r>
    </w:p>
    <w:p w14:paraId="7B873028" w14:textId="77777777" w:rsidR="0023704E" w:rsidRDefault="00B15B41">
      <w:r>
        <w:rPr>
          <w:b/>
        </w:rPr>
        <w:t xml:space="preserve">Critères d’acceptation: </w:t>
      </w:r>
      <w:r>
        <w:t>Étant donné un acteur habilité et les préconditions réunies, lorsqu’il exécute « Paramétrer les produits », alors le système applique les règles, produit le résultat attendu, publie les événements et rend la trace d’audit consultabl</w:t>
      </w:r>
      <w:r>
        <w:t>e.</w:t>
      </w:r>
    </w:p>
    <w:p w14:paraId="0C4F7063" w14:textId="77777777" w:rsidR="0023704E" w:rsidRDefault="00B15B41">
      <w:r>
        <w:rPr>
          <w:b/>
        </w:rPr>
        <w:t xml:space="preserve">Priorité: </w:t>
      </w:r>
      <w:r>
        <w:t>Haute</w:t>
      </w:r>
    </w:p>
    <w:p w14:paraId="5E973132" w14:textId="77777777" w:rsidR="0023704E" w:rsidRDefault="00B15B41">
      <w:pPr>
        <w:pStyle w:val="Titre1"/>
      </w:pPr>
      <w:r>
        <w:t>SF-1350 — Paramétrer les modèles de contrat</w:t>
      </w:r>
    </w:p>
    <w:p w14:paraId="694743F2" w14:textId="77777777" w:rsidR="0023704E" w:rsidRDefault="00B15B41">
      <w:r>
        <w:rPr>
          <w:b/>
        </w:rPr>
        <w:t xml:space="preserve">Module: </w:t>
      </w:r>
      <w:r>
        <w:t>Loan Core</w:t>
      </w:r>
    </w:p>
    <w:p w14:paraId="6E06939F" w14:textId="77777777" w:rsidR="0023704E" w:rsidRDefault="00B15B41">
      <w:r>
        <w:rPr>
          <w:b/>
        </w:rPr>
        <w:t xml:space="preserve">Sous-module: </w:t>
      </w:r>
      <w:r>
        <w:t>Administration</w:t>
      </w:r>
    </w:p>
    <w:p w14:paraId="0D5A2C82" w14:textId="77777777" w:rsidR="0023704E" w:rsidRDefault="00B15B41">
      <w:r>
        <w:rPr>
          <w:b/>
        </w:rPr>
        <w:t xml:space="preserve">Objectif métier: </w:t>
      </w:r>
      <w:r>
        <w:t>Permettre de paramétrer les modèles de contrat de manière fiable, sécurisée et traçable.</w:t>
      </w:r>
    </w:p>
    <w:p w14:paraId="576A2083" w14:textId="77777777" w:rsidR="0023704E" w:rsidRDefault="00B15B41">
      <w:r>
        <w:rPr>
          <w:b/>
        </w:rPr>
        <w:t xml:space="preserve">Acteurs: </w:t>
      </w:r>
      <w:r>
        <w:t>Utilisateur habilité, administra</w:t>
      </w:r>
      <w:r>
        <w:t>teur du tenant, système; approbateur si workflow applicable.</w:t>
      </w:r>
    </w:p>
    <w:p w14:paraId="1D6E1EA7" w14:textId="77777777" w:rsidR="0023704E" w:rsidRDefault="00B15B41">
      <w:r>
        <w:rPr>
          <w:b/>
        </w:rPr>
        <w:t xml:space="preserve">Préconditions: </w:t>
      </w:r>
      <w:r>
        <w:t>Tenant actif, authentification valide, permission dédiée et données de référence disponibles.</w:t>
      </w:r>
    </w:p>
    <w:p w14:paraId="249AB713" w14:textId="77777777" w:rsidR="0023704E" w:rsidRDefault="00B15B41">
      <w:r>
        <w:rPr>
          <w:b/>
        </w:rPr>
        <w:t xml:space="preserve">Données manipulées: </w:t>
      </w:r>
      <w:r>
        <w:t>id, uuid, tenant_id, status, created_at, updated_at</w:t>
      </w:r>
    </w:p>
    <w:p w14:paraId="5E6E158A" w14:textId="77777777" w:rsidR="0023704E" w:rsidRDefault="00B15B41">
      <w:r>
        <w:rPr>
          <w:b/>
        </w:rPr>
        <w:t>Scénario princ</w:t>
      </w:r>
      <w:r>
        <w:rPr>
          <w:b/>
        </w:rPr>
        <w:t xml:space="preserve">ipal: </w:t>
      </w:r>
      <w:r>
        <w:t>1. L’acteur sélectionne l’élément concerné. 2. Le système charge sa version courante. 3. L’acteur propose les modifications. 4. Les règles de cohérence et les impacts sont contrôlés. 5. La modification est enregistrée, validée si nécessaire, puis aud</w:t>
      </w:r>
      <w:r>
        <w:t>itée.</w:t>
      </w:r>
    </w:p>
    <w:p w14:paraId="403D2D78" w14:textId="77777777" w:rsidR="0023704E" w:rsidRDefault="00B15B41">
      <w:r>
        <w:rPr>
          <w:b/>
        </w:rPr>
        <w:t xml:space="preserve">Scénarios alternatifs: </w:t>
      </w:r>
      <w:r>
        <w:t>Annulation avant confirmation; traitement différé; reprise après erreur technique; délégation ou escalade si workflow actif.</w:t>
      </w:r>
    </w:p>
    <w:p w14:paraId="06062260" w14:textId="77777777" w:rsidR="0023704E" w:rsidRDefault="00B15B41">
      <w:r>
        <w:rPr>
          <w:b/>
        </w:rPr>
        <w:t xml:space="preserve">Validations métier: </w:t>
      </w:r>
      <w:r>
        <w:t>Éligibilité, plafond, taux, garanties, échéancier et statut du prêt contrôlés.</w:t>
      </w:r>
    </w:p>
    <w:p w14:paraId="34615ED2" w14:textId="77777777" w:rsidR="0023704E" w:rsidRDefault="00B15B41">
      <w:r>
        <w:rPr>
          <w:b/>
        </w:rPr>
        <w:t>Règ</w:t>
      </w:r>
      <w:r>
        <w:rPr>
          <w:b/>
        </w:rPr>
        <w:t xml:space="preserve">les métier: </w:t>
      </w:r>
      <w:r>
        <w:t>Éligibilité, plafond, taux, garanties, échéancier et statut du prêt contrôlés.</w:t>
      </w:r>
    </w:p>
    <w:p w14:paraId="167F5CA2"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2F116B20" w14:textId="77777777" w:rsidR="0023704E" w:rsidRDefault="00B15B41">
      <w:r>
        <w:rPr>
          <w:b/>
        </w:rPr>
        <w:t xml:space="preserve">Événements métier: </w:t>
      </w:r>
      <w:r>
        <w:t>ParamtrerLesModlesDeContratRequested, ParamtrerLesModlesDeContratCompleted, ParamtrerLesModlesDeContratFailed; événements complémentaires selon le domaine.</w:t>
      </w:r>
    </w:p>
    <w:p w14:paraId="4A476DE9" w14:textId="77777777" w:rsidR="0023704E" w:rsidRDefault="00B15B41">
      <w:r>
        <w:rPr>
          <w:b/>
        </w:rPr>
        <w:t xml:space="preserve">Notifications: </w:t>
      </w:r>
      <w:r>
        <w:t xml:space="preserve">Notification ciblée aux acteurs impactés </w:t>
      </w:r>
      <w:r>
        <w:t>selon préférences, criticité et canal autorisé.</w:t>
      </w:r>
    </w:p>
    <w:p w14:paraId="315061D5" w14:textId="77777777" w:rsidR="0023704E" w:rsidRDefault="00B15B41">
      <w:r>
        <w:rPr>
          <w:b/>
        </w:rPr>
        <w:t xml:space="preserve">API REST: </w:t>
      </w:r>
      <w:r>
        <w:t>GET /api/v1/loan-core; POST/PATCH selon l’action; endpoint dédié /api/v1/actions/1350 pour l’exécution commandée.</w:t>
      </w:r>
    </w:p>
    <w:p w14:paraId="73C5E837"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0A6A7CE5" w14:textId="77777777" w:rsidR="0023704E" w:rsidRDefault="00B15B41">
      <w:r>
        <w:rPr>
          <w:b/>
        </w:rPr>
        <w:t xml:space="preserve">Critères d’acceptation: </w:t>
      </w:r>
      <w:r>
        <w:t>Étant donné un acteur habilité et les préconditions réunies, lorsqu’il exécute « Paramétrer les modèles de contrat », alors le système applique les règles, produit</w:t>
      </w:r>
      <w:r>
        <w:t xml:space="preserve"> le résultat attendu, publie les événements et rend la trace d’audit consultable.</w:t>
      </w:r>
    </w:p>
    <w:p w14:paraId="32461ADC" w14:textId="77777777" w:rsidR="0023704E" w:rsidRDefault="00B15B41">
      <w:r>
        <w:rPr>
          <w:b/>
        </w:rPr>
        <w:t xml:space="preserve">Priorité: </w:t>
      </w:r>
      <w:r>
        <w:t>Haute</w:t>
      </w:r>
    </w:p>
    <w:p w14:paraId="46813034" w14:textId="77777777" w:rsidR="0023704E" w:rsidRDefault="00B15B41">
      <w:pPr>
        <w:pStyle w:val="Titre1"/>
      </w:pPr>
      <w:r>
        <w:t>SF-1351 — Paramétrer les garanties</w:t>
      </w:r>
    </w:p>
    <w:p w14:paraId="65232344" w14:textId="77777777" w:rsidR="0023704E" w:rsidRDefault="00B15B41">
      <w:r>
        <w:rPr>
          <w:b/>
        </w:rPr>
        <w:t xml:space="preserve">Module: </w:t>
      </w:r>
      <w:r>
        <w:t>Loan Core</w:t>
      </w:r>
    </w:p>
    <w:p w14:paraId="100CC285" w14:textId="77777777" w:rsidR="0023704E" w:rsidRDefault="00B15B41">
      <w:r>
        <w:rPr>
          <w:b/>
        </w:rPr>
        <w:t xml:space="preserve">Sous-module: </w:t>
      </w:r>
      <w:r>
        <w:t>Administration</w:t>
      </w:r>
    </w:p>
    <w:p w14:paraId="548F217C" w14:textId="77777777" w:rsidR="0023704E" w:rsidRDefault="00B15B41">
      <w:r>
        <w:rPr>
          <w:b/>
        </w:rPr>
        <w:t xml:space="preserve">Objectif métier: </w:t>
      </w:r>
      <w:r>
        <w:t>Permettre de paramétrer les garanties de manière fiable, séc</w:t>
      </w:r>
      <w:r>
        <w:t>urisée et traçable.</w:t>
      </w:r>
    </w:p>
    <w:p w14:paraId="12048298" w14:textId="77777777" w:rsidR="0023704E" w:rsidRDefault="00B15B41">
      <w:r>
        <w:rPr>
          <w:b/>
        </w:rPr>
        <w:t xml:space="preserve">Acteurs: </w:t>
      </w:r>
      <w:r>
        <w:t>Utilisateur habilité, administrateur du tenant, système; approbateur si workflow applicable.</w:t>
      </w:r>
    </w:p>
    <w:p w14:paraId="5212ADF3" w14:textId="77777777" w:rsidR="0023704E" w:rsidRDefault="00B15B41">
      <w:r>
        <w:rPr>
          <w:b/>
        </w:rPr>
        <w:t xml:space="preserve">Préconditions: </w:t>
      </w:r>
      <w:r>
        <w:t>Tenant actif, authentification valide, permission dédiée et données de référence disponibles.</w:t>
      </w:r>
    </w:p>
    <w:p w14:paraId="31A82DFA" w14:textId="77777777" w:rsidR="0023704E" w:rsidRDefault="00B15B41">
      <w:r>
        <w:rPr>
          <w:b/>
        </w:rPr>
        <w:lastRenderedPageBreak/>
        <w:t xml:space="preserve">Données manipulées: </w:t>
      </w:r>
      <w:r>
        <w:t>id, u</w:t>
      </w:r>
      <w:r>
        <w:t>uid, tenant_id, status, created_at, updated_at</w:t>
      </w:r>
    </w:p>
    <w:p w14:paraId="1BF89C79"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2B97A0D4" w14:textId="77777777" w:rsidR="0023704E" w:rsidRDefault="00B15B41">
      <w:r>
        <w:rPr>
          <w:b/>
        </w:rPr>
        <w:t xml:space="preserve">Scénarios alternatifs: </w:t>
      </w:r>
      <w:r>
        <w:t>Annulation avant confirmation; traitement différé; reprise après erreur technique; délégation ou escalade si workflow actif.</w:t>
      </w:r>
    </w:p>
    <w:p w14:paraId="7301BACE" w14:textId="77777777" w:rsidR="0023704E" w:rsidRDefault="00B15B41">
      <w:r>
        <w:rPr>
          <w:b/>
        </w:rPr>
        <w:t xml:space="preserve">Validations métier: </w:t>
      </w:r>
      <w:r>
        <w:t>Éligibilité, plafond, taux, garanties, échéancier et statut du prêt contrôlés.</w:t>
      </w:r>
    </w:p>
    <w:p w14:paraId="24687037" w14:textId="77777777" w:rsidR="0023704E" w:rsidRDefault="00B15B41">
      <w:r>
        <w:rPr>
          <w:b/>
        </w:rPr>
        <w:t xml:space="preserve">Règles métier: </w:t>
      </w:r>
      <w:r>
        <w:t>Éligibilité, plafond, taux, garanties, échéancier et statut du prêt contrôlés.</w:t>
      </w:r>
    </w:p>
    <w:p w14:paraId="55A5BFBA" w14:textId="77777777" w:rsidR="0023704E" w:rsidRDefault="00B15B41">
      <w:r>
        <w:rPr>
          <w:b/>
        </w:rPr>
        <w:t xml:space="preserve">Workflow associé: </w:t>
      </w:r>
      <w:r>
        <w:t>Workflow requis lorsque l’action modifie un statut critique, un d</w:t>
      </w:r>
      <w:r>
        <w:t>roit, une donnée financière, une configuration globale ou une ressource sensible; sinon traitement direct.</w:t>
      </w:r>
    </w:p>
    <w:p w14:paraId="52B922ED" w14:textId="77777777" w:rsidR="0023704E" w:rsidRDefault="00B15B41">
      <w:r>
        <w:rPr>
          <w:b/>
        </w:rPr>
        <w:t xml:space="preserve">Événements métier: </w:t>
      </w:r>
      <w:r>
        <w:t xml:space="preserve">ParamtrerLesGarantiesRequested, ParamtrerLesGarantiesCompleted, ParamtrerLesGarantiesFailed; événements </w:t>
      </w:r>
      <w:r>
        <w:t>complémentaires selon le domaine.</w:t>
      </w:r>
    </w:p>
    <w:p w14:paraId="237DCE91" w14:textId="77777777" w:rsidR="0023704E" w:rsidRDefault="00B15B41">
      <w:r>
        <w:rPr>
          <w:b/>
        </w:rPr>
        <w:t xml:space="preserve">Notifications: </w:t>
      </w:r>
      <w:r>
        <w:t>Notification ciblée aux acteurs impactés selon préférences, criticité et canal autorisé.</w:t>
      </w:r>
    </w:p>
    <w:p w14:paraId="2C6A5CCE" w14:textId="77777777" w:rsidR="0023704E" w:rsidRDefault="00B15B41">
      <w:r>
        <w:rPr>
          <w:b/>
        </w:rPr>
        <w:t xml:space="preserve">API REST: </w:t>
      </w:r>
      <w:r>
        <w:t>GET /api/v1/loan-core; POST/PATCH selon l’action; endpoint dédié /api/v1/actions/1351 pour l’exécution comma</w:t>
      </w:r>
      <w:r>
        <w:t>ndée.</w:t>
      </w:r>
    </w:p>
    <w:p w14:paraId="0777134C" w14:textId="77777777" w:rsidR="0023704E" w:rsidRDefault="00B15B41">
      <w:r>
        <w:rPr>
          <w:b/>
        </w:rPr>
        <w:t xml:space="preserve">Sécurité et audit: </w:t>
      </w:r>
      <w:r>
        <w:t>RBAC/ABAC, isolation tenant, contrôle des données sensibles, horodatage, acteur, contexte et corrélation enregistrés dans Audit Core.</w:t>
      </w:r>
    </w:p>
    <w:p w14:paraId="7E2BF085" w14:textId="77777777" w:rsidR="0023704E" w:rsidRDefault="00B15B41">
      <w:r>
        <w:rPr>
          <w:b/>
        </w:rPr>
        <w:t xml:space="preserve">Critères d’acceptation: </w:t>
      </w:r>
      <w:r>
        <w:t>Étant donné un acteur habilité et les préconditions réunies, lorsqu’il ex</w:t>
      </w:r>
      <w:r>
        <w:t>écute « Paramétrer les garanties », alors le système applique les règles, produit le résultat attendu, publie les événements et rend la trace d’audit consultable.</w:t>
      </w:r>
    </w:p>
    <w:p w14:paraId="76B71B12" w14:textId="77777777" w:rsidR="0023704E" w:rsidRDefault="00B15B41">
      <w:r>
        <w:rPr>
          <w:b/>
        </w:rPr>
        <w:t xml:space="preserve">Priorité: </w:t>
      </w:r>
      <w:r>
        <w:t>Haute</w:t>
      </w:r>
    </w:p>
    <w:p w14:paraId="69966C03" w14:textId="77777777" w:rsidR="0023704E" w:rsidRDefault="00B15B41">
      <w:pPr>
        <w:pStyle w:val="Titre1"/>
      </w:pPr>
      <w:r>
        <w:t>SF-1352 — Paramétrer les pénalités</w:t>
      </w:r>
    </w:p>
    <w:p w14:paraId="4ABA8D46" w14:textId="77777777" w:rsidR="0023704E" w:rsidRDefault="00B15B41">
      <w:r>
        <w:rPr>
          <w:b/>
        </w:rPr>
        <w:t xml:space="preserve">Module: </w:t>
      </w:r>
      <w:r>
        <w:t>Loan Core</w:t>
      </w:r>
    </w:p>
    <w:p w14:paraId="71CA9CA1" w14:textId="77777777" w:rsidR="0023704E" w:rsidRDefault="00B15B41">
      <w:r>
        <w:rPr>
          <w:b/>
        </w:rPr>
        <w:t xml:space="preserve">Sous-module: </w:t>
      </w:r>
      <w:r>
        <w:t>Administrat</w:t>
      </w:r>
      <w:r>
        <w:t>ion</w:t>
      </w:r>
    </w:p>
    <w:p w14:paraId="04E7C367" w14:textId="77777777" w:rsidR="0023704E" w:rsidRDefault="00B15B41">
      <w:r>
        <w:rPr>
          <w:b/>
        </w:rPr>
        <w:t xml:space="preserve">Objectif métier: </w:t>
      </w:r>
      <w:r>
        <w:t>Permettre de paramétrer les pénalités de manière fiable, sécurisée et traçable.</w:t>
      </w:r>
    </w:p>
    <w:p w14:paraId="4A400415" w14:textId="77777777" w:rsidR="0023704E" w:rsidRDefault="00B15B41">
      <w:r>
        <w:rPr>
          <w:b/>
        </w:rPr>
        <w:t xml:space="preserve">Acteurs: </w:t>
      </w:r>
      <w:r>
        <w:t>Utilisateur habilité, administrateur du tenant, système; approbateur si workflow applicable.</w:t>
      </w:r>
    </w:p>
    <w:p w14:paraId="14E98647" w14:textId="77777777" w:rsidR="0023704E" w:rsidRDefault="00B15B41">
      <w:r>
        <w:rPr>
          <w:b/>
        </w:rPr>
        <w:t xml:space="preserve">Préconditions: </w:t>
      </w:r>
      <w:r>
        <w:t>Tenant actif, authentification valide,</w:t>
      </w:r>
      <w:r>
        <w:t xml:space="preserve"> permission dédiée et données de référence disponibles.</w:t>
      </w:r>
    </w:p>
    <w:p w14:paraId="5DD113CE" w14:textId="77777777" w:rsidR="0023704E" w:rsidRDefault="00B15B41">
      <w:r>
        <w:rPr>
          <w:b/>
        </w:rPr>
        <w:t xml:space="preserve">Données manipulées: </w:t>
      </w:r>
      <w:r>
        <w:t>id, uuid, tenant_id, status, created_at, updated_at</w:t>
      </w:r>
    </w:p>
    <w:p w14:paraId="38F1A0A6" w14:textId="77777777" w:rsidR="0023704E" w:rsidRDefault="00B15B41">
      <w:r>
        <w:rPr>
          <w:b/>
        </w:rPr>
        <w:t xml:space="preserve">Scénario principal: </w:t>
      </w:r>
      <w:r>
        <w:t>1. L’acteur sélectionne l’élément concerné. 2. Le système charge sa version courante. 3. L’acteur propose le</w:t>
      </w:r>
      <w:r>
        <w:t>s modifications. 4. Les règles de cohérence et les impacts sont contrôlés. 5. La modification est enregistrée, validée si nécessaire, puis auditée.</w:t>
      </w:r>
    </w:p>
    <w:p w14:paraId="28ACDFD7"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0B14054A" w14:textId="77777777" w:rsidR="0023704E" w:rsidRDefault="00B15B41">
      <w:r>
        <w:rPr>
          <w:b/>
        </w:rPr>
        <w:t xml:space="preserve">Validations métier: </w:t>
      </w:r>
      <w:r>
        <w:t>Éligibilité, plafond, taux, garanties, échéancier et statut du prêt contrôlés.</w:t>
      </w:r>
    </w:p>
    <w:p w14:paraId="1A1B949E" w14:textId="77777777" w:rsidR="0023704E" w:rsidRDefault="00B15B41">
      <w:r>
        <w:rPr>
          <w:b/>
        </w:rPr>
        <w:t xml:space="preserve">Règles métier: </w:t>
      </w:r>
      <w:r>
        <w:t>Éligibilité, plafond, taux, garanties, échéancier et statut du prêt contrôlés.</w:t>
      </w:r>
    </w:p>
    <w:p w14:paraId="2F2135BC"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281739F3" w14:textId="77777777" w:rsidR="0023704E" w:rsidRDefault="00B15B41">
      <w:r>
        <w:rPr>
          <w:b/>
        </w:rPr>
        <w:t xml:space="preserve">Événements métier: </w:t>
      </w:r>
      <w:r>
        <w:t>ParamtrerLesPnalitsRequested, ParamtrerLesPnalitsCompleted, ParamtrerL</w:t>
      </w:r>
      <w:r>
        <w:t>esPnalitsFailed; événements complémentaires selon le domaine.</w:t>
      </w:r>
    </w:p>
    <w:p w14:paraId="1E16F227" w14:textId="77777777" w:rsidR="0023704E" w:rsidRDefault="00B15B41">
      <w:r>
        <w:rPr>
          <w:b/>
        </w:rPr>
        <w:t xml:space="preserve">Notifications: </w:t>
      </w:r>
      <w:r>
        <w:t>Notification ciblée aux acteurs impactés selon préférences, criticité et canal autorisé.</w:t>
      </w:r>
    </w:p>
    <w:p w14:paraId="71547198" w14:textId="77777777" w:rsidR="0023704E" w:rsidRDefault="00B15B41">
      <w:r>
        <w:rPr>
          <w:b/>
        </w:rPr>
        <w:t xml:space="preserve">API REST: </w:t>
      </w:r>
      <w:r>
        <w:t>GET /api/v1/loan-core; POST/PATCH selon l’action; endpoint dédié /api/v1/actions</w:t>
      </w:r>
      <w:r>
        <w:t>/1352 pour l’exécution commandée.</w:t>
      </w:r>
    </w:p>
    <w:p w14:paraId="4F96D399" w14:textId="77777777" w:rsidR="0023704E" w:rsidRDefault="00B15B41">
      <w:r>
        <w:rPr>
          <w:b/>
        </w:rPr>
        <w:t xml:space="preserve">Sécurité et audit: </w:t>
      </w:r>
      <w:r>
        <w:t>RBAC/ABAC, isolation tenant, contrôle des données sensibles, horodatage, acteur, contexte et corrélation enregistrés dans Audit Core.</w:t>
      </w:r>
    </w:p>
    <w:p w14:paraId="68406654" w14:textId="77777777" w:rsidR="0023704E" w:rsidRDefault="00B15B41">
      <w:r>
        <w:rPr>
          <w:b/>
        </w:rPr>
        <w:t xml:space="preserve">Critères d’acceptation: </w:t>
      </w:r>
      <w:r>
        <w:t>Étant donné un acteur habilité et les précond</w:t>
      </w:r>
      <w:r>
        <w:t>itions réunies, lorsqu’il exécute « Paramétrer les pénalités », alors le système applique les règles, produit le résultat attendu, publie les événements et rend la trace d’audit consultable.</w:t>
      </w:r>
    </w:p>
    <w:p w14:paraId="09A284E1" w14:textId="77777777" w:rsidR="0023704E" w:rsidRDefault="00B15B41">
      <w:r>
        <w:rPr>
          <w:b/>
        </w:rPr>
        <w:lastRenderedPageBreak/>
        <w:t xml:space="preserve">Priorité: </w:t>
      </w:r>
      <w:r>
        <w:t>Haute</w:t>
      </w:r>
    </w:p>
    <w:p w14:paraId="3AD04F7B" w14:textId="77777777" w:rsidR="0023704E" w:rsidRDefault="00B15B41">
      <w:pPr>
        <w:pStyle w:val="Titre1"/>
      </w:pPr>
      <w:r>
        <w:t>SF-1353 — Paramétrer les taux</w:t>
      </w:r>
    </w:p>
    <w:p w14:paraId="6485EDCF" w14:textId="77777777" w:rsidR="0023704E" w:rsidRDefault="00B15B41">
      <w:r>
        <w:rPr>
          <w:b/>
        </w:rPr>
        <w:t xml:space="preserve">Module: </w:t>
      </w:r>
      <w:r>
        <w:t xml:space="preserve">Loan </w:t>
      </w:r>
      <w:r>
        <w:t>Core</w:t>
      </w:r>
    </w:p>
    <w:p w14:paraId="01010D06" w14:textId="77777777" w:rsidR="0023704E" w:rsidRDefault="00B15B41">
      <w:r>
        <w:rPr>
          <w:b/>
        </w:rPr>
        <w:t xml:space="preserve">Sous-module: </w:t>
      </w:r>
      <w:r>
        <w:t>Administration</w:t>
      </w:r>
    </w:p>
    <w:p w14:paraId="205D4518" w14:textId="77777777" w:rsidR="0023704E" w:rsidRDefault="00B15B41">
      <w:r>
        <w:rPr>
          <w:b/>
        </w:rPr>
        <w:t xml:space="preserve">Objectif métier: </w:t>
      </w:r>
      <w:r>
        <w:t>Permettre de paramétrer les taux de manière fiable, sécurisée et traçable.</w:t>
      </w:r>
    </w:p>
    <w:p w14:paraId="3530801D" w14:textId="77777777" w:rsidR="0023704E" w:rsidRDefault="00B15B41">
      <w:r>
        <w:rPr>
          <w:b/>
        </w:rPr>
        <w:t xml:space="preserve">Acteurs: </w:t>
      </w:r>
      <w:r>
        <w:t>Utilisateur habilité, administrateur du tenant, système; approbateur si workflow applicable.</w:t>
      </w:r>
    </w:p>
    <w:p w14:paraId="20AFA813" w14:textId="77777777" w:rsidR="0023704E" w:rsidRDefault="00B15B41">
      <w:r>
        <w:rPr>
          <w:b/>
        </w:rPr>
        <w:t xml:space="preserve">Préconditions: </w:t>
      </w:r>
      <w:r>
        <w:t xml:space="preserve">Tenant actif, </w:t>
      </w:r>
      <w:r>
        <w:t>authentification valide, permission dédiée et données de référence disponibles.</w:t>
      </w:r>
    </w:p>
    <w:p w14:paraId="0DCFA055" w14:textId="77777777" w:rsidR="0023704E" w:rsidRDefault="00B15B41">
      <w:r>
        <w:rPr>
          <w:b/>
        </w:rPr>
        <w:t xml:space="preserve">Données manipulées: </w:t>
      </w:r>
      <w:r>
        <w:t>id, uuid, tenant_id, status, created_at, updated_at</w:t>
      </w:r>
    </w:p>
    <w:p w14:paraId="71469A48" w14:textId="77777777" w:rsidR="0023704E" w:rsidRDefault="00B15B41">
      <w:r>
        <w:rPr>
          <w:b/>
        </w:rPr>
        <w:t xml:space="preserve">Scénario principal: </w:t>
      </w:r>
      <w:r>
        <w:t>1. L’acteur sélectionne l’élément concerné. 2. Le système charge sa version courante</w:t>
      </w:r>
      <w:r>
        <w:t>. 3. L’acteur propose les modifications. 4. Les règles de cohérence et les impacts sont contrôlés. 5. La modification est enregistrée, validée si nécessaire, puis auditée.</w:t>
      </w:r>
    </w:p>
    <w:p w14:paraId="3C99A398"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6D25E1F2" w14:textId="77777777" w:rsidR="0023704E" w:rsidRDefault="00B15B41">
      <w:r>
        <w:rPr>
          <w:b/>
        </w:rPr>
        <w:t xml:space="preserve">Validations métier: </w:t>
      </w:r>
      <w:r>
        <w:t>Éligibilité, plafond, taux, garanties, échéancier et statut du prêt contrôlés.</w:t>
      </w:r>
    </w:p>
    <w:p w14:paraId="6159F80C" w14:textId="77777777" w:rsidR="0023704E" w:rsidRDefault="00B15B41">
      <w:r>
        <w:rPr>
          <w:b/>
        </w:rPr>
        <w:t xml:space="preserve">Règles métier: </w:t>
      </w:r>
      <w:r>
        <w:t xml:space="preserve">Éligibilité, plafond, taux, garanties, échéancier et statut du prêt </w:t>
      </w:r>
      <w:r>
        <w:t>contrôlés.</w:t>
      </w:r>
    </w:p>
    <w:p w14:paraId="538DDD5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4724667" w14:textId="77777777" w:rsidR="0023704E" w:rsidRDefault="00B15B41">
      <w:r>
        <w:rPr>
          <w:b/>
        </w:rPr>
        <w:t xml:space="preserve">Événements métier: </w:t>
      </w:r>
      <w:r>
        <w:t>ParamtrerLesTauxRequested, Paramtrer</w:t>
      </w:r>
      <w:r>
        <w:t>LesTauxCompleted, ParamtrerLesTauxFailed; événements complémentaires selon le domaine.</w:t>
      </w:r>
    </w:p>
    <w:p w14:paraId="2F039C6F" w14:textId="77777777" w:rsidR="0023704E" w:rsidRDefault="00B15B41">
      <w:r>
        <w:rPr>
          <w:b/>
        </w:rPr>
        <w:t xml:space="preserve">Notifications: </w:t>
      </w:r>
      <w:r>
        <w:t>Notification ciblée aux acteurs impactés selon préférences, criticité et canal autorisé.</w:t>
      </w:r>
    </w:p>
    <w:p w14:paraId="38951EF3" w14:textId="77777777" w:rsidR="0023704E" w:rsidRDefault="00B15B41">
      <w:r>
        <w:rPr>
          <w:b/>
        </w:rPr>
        <w:t xml:space="preserve">API REST: </w:t>
      </w:r>
      <w:r>
        <w:t>GET /api/v1/loan-core; POST/PATCH selon l’action; endpo</w:t>
      </w:r>
      <w:r>
        <w:t>int dédié /api/v1/actions/1353 pour l’exécution commandée.</w:t>
      </w:r>
    </w:p>
    <w:p w14:paraId="4BD114D6" w14:textId="77777777" w:rsidR="0023704E" w:rsidRDefault="00B15B41">
      <w:r>
        <w:rPr>
          <w:b/>
        </w:rPr>
        <w:t xml:space="preserve">Sécurité et audit: </w:t>
      </w:r>
      <w:r>
        <w:t>RBAC/ABAC, isolation tenant, contrôle des données sensibles, horodatage, acteur, contexte et corrélation enregistrés dans Audit Core.</w:t>
      </w:r>
    </w:p>
    <w:p w14:paraId="2F19374D" w14:textId="77777777" w:rsidR="0023704E" w:rsidRDefault="00B15B41">
      <w:r>
        <w:rPr>
          <w:b/>
        </w:rPr>
        <w:t xml:space="preserve">Critères d’acceptation: </w:t>
      </w:r>
      <w:r>
        <w:t>Étant donné un acteu</w:t>
      </w:r>
      <w:r>
        <w:t>r habilité et les préconditions réunies, lorsqu’il exécute « Paramétrer les taux », alors le système applique les règles, produit le résultat attendu, publie les événements et rend la trace d’audit consultable.</w:t>
      </w:r>
    </w:p>
    <w:p w14:paraId="756B4B7A" w14:textId="77777777" w:rsidR="0023704E" w:rsidRDefault="00B15B41">
      <w:r>
        <w:rPr>
          <w:b/>
        </w:rPr>
        <w:t xml:space="preserve">Priorité: </w:t>
      </w:r>
      <w:r>
        <w:t>Haute</w:t>
      </w:r>
    </w:p>
    <w:p w14:paraId="303B849A" w14:textId="77777777" w:rsidR="0023704E" w:rsidRDefault="00B15B41">
      <w:pPr>
        <w:pStyle w:val="Titre1"/>
      </w:pPr>
      <w:r>
        <w:t>SF-1354 — Paramétrer les noti</w:t>
      </w:r>
      <w:r>
        <w:t>fications</w:t>
      </w:r>
    </w:p>
    <w:p w14:paraId="765AD664" w14:textId="77777777" w:rsidR="0023704E" w:rsidRDefault="00B15B41">
      <w:r>
        <w:rPr>
          <w:b/>
        </w:rPr>
        <w:t xml:space="preserve">Module: </w:t>
      </w:r>
      <w:r>
        <w:t>Loan Core</w:t>
      </w:r>
    </w:p>
    <w:p w14:paraId="15DFC15A" w14:textId="77777777" w:rsidR="0023704E" w:rsidRDefault="00B15B41">
      <w:r>
        <w:rPr>
          <w:b/>
        </w:rPr>
        <w:t xml:space="preserve">Sous-module: </w:t>
      </w:r>
      <w:r>
        <w:t>Administration</w:t>
      </w:r>
    </w:p>
    <w:p w14:paraId="44095976" w14:textId="77777777" w:rsidR="0023704E" w:rsidRDefault="00B15B41">
      <w:r>
        <w:rPr>
          <w:b/>
        </w:rPr>
        <w:t xml:space="preserve">Objectif métier: </w:t>
      </w:r>
      <w:r>
        <w:t>Permettre de paramétrer les notifications de manière fiable, sécurisée et traçable.</w:t>
      </w:r>
    </w:p>
    <w:p w14:paraId="35B9CD73" w14:textId="77777777" w:rsidR="0023704E" w:rsidRDefault="00B15B41">
      <w:r>
        <w:rPr>
          <w:b/>
        </w:rPr>
        <w:t xml:space="preserve">Acteurs: </w:t>
      </w:r>
      <w:r>
        <w:t>Utilisateur habilité, administrateur du tenant, système; approbateur si workflow applicabl</w:t>
      </w:r>
      <w:r>
        <w:t>e.</w:t>
      </w:r>
    </w:p>
    <w:p w14:paraId="340B767E" w14:textId="77777777" w:rsidR="0023704E" w:rsidRDefault="00B15B41">
      <w:r>
        <w:rPr>
          <w:b/>
        </w:rPr>
        <w:t xml:space="preserve">Préconditions: </w:t>
      </w:r>
      <w:r>
        <w:t>Tenant actif, authentification valide, permission dédiée et données de référence disponibles.</w:t>
      </w:r>
    </w:p>
    <w:p w14:paraId="36CD7EB7" w14:textId="77777777" w:rsidR="0023704E" w:rsidRDefault="00B15B41">
      <w:r>
        <w:rPr>
          <w:b/>
        </w:rPr>
        <w:t xml:space="preserve">Données manipulées: </w:t>
      </w:r>
      <w:r>
        <w:t>id, uuid, tenant_id, status, created_at, updated_at</w:t>
      </w:r>
    </w:p>
    <w:p w14:paraId="0482FC24" w14:textId="77777777" w:rsidR="0023704E" w:rsidRDefault="00B15B41">
      <w:r>
        <w:rPr>
          <w:b/>
        </w:rPr>
        <w:t xml:space="preserve">Scénario principal: </w:t>
      </w:r>
      <w:r>
        <w:t>1. L’acteur sélectionne l’élément concerné. 2. Le sy</w:t>
      </w:r>
      <w:r>
        <w:t>stème charge sa version courante. 3. L’acteur propose les modifications. 4. Les règles de cohérence et les impacts sont contrôlés. 5. La modification est enregistrée, validée si nécessaire, puis auditée.</w:t>
      </w:r>
    </w:p>
    <w:p w14:paraId="300F9366"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60966ADF" w14:textId="77777777" w:rsidR="0023704E" w:rsidRDefault="00B15B41">
      <w:r>
        <w:rPr>
          <w:b/>
        </w:rPr>
        <w:t xml:space="preserve">Validations métier: </w:t>
      </w:r>
      <w:r>
        <w:t>Éligibilité, plafond, taux, garanties, échéancier et statut du prêt contrôlés.</w:t>
      </w:r>
    </w:p>
    <w:p w14:paraId="058EDD68" w14:textId="77777777" w:rsidR="0023704E" w:rsidRDefault="00B15B41">
      <w:r>
        <w:rPr>
          <w:b/>
        </w:rPr>
        <w:t xml:space="preserve">Règles métier: </w:t>
      </w:r>
      <w:r>
        <w:t>Éligibilité, plafond, taux, garanties, échéanc</w:t>
      </w:r>
      <w:r>
        <w:t>ier et statut du prêt contrôlés.</w:t>
      </w:r>
    </w:p>
    <w:p w14:paraId="54D0A3F0"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632E2120" w14:textId="77777777" w:rsidR="0023704E" w:rsidRDefault="00B15B41">
      <w:r>
        <w:rPr>
          <w:b/>
        </w:rPr>
        <w:t xml:space="preserve">Événements métier: </w:t>
      </w:r>
      <w:r>
        <w:t>ParamtrerLesNotificationsRequested, ParamtrerLesNotificationsCompleted, ParamtrerLesNotificationsFailed; événements complémentaires selon le domaine.</w:t>
      </w:r>
    </w:p>
    <w:p w14:paraId="7BB9BAE3" w14:textId="77777777" w:rsidR="0023704E" w:rsidRDefault="00B15B41">
      <w:r>
        <w:rPr>
          <w:b/>
        </w:rPr>
        <w:t xml:space="preserve">Notifications: </w:t>
      </w:r>
      <w:r>
        <w:t>Notification ciblée aux acteurs impactés selon préférences, criticité et</w:t>
      </w:r>
      <w:r>
        <w:t xml:space="preserve"> canal autorisé.</w:t>
      </w:r>
    </w:p>
    <w:p w14:paraId="1F4396BF" w14:textId="77777777" w:rsidR="0023704E" w:rsidRDefault="00B15B41">
      <w:r>
        <w:rPr>
          <w:b/>
        </w:rPr>
        <w:t xml:space="preserve">API REST: </w:t>
      </w:r>
      <w:r>
        <w:t>GET /api/v1/loan-core; POST/PATCH selon l’action; endpoint dédié /api/v1/actions/1354 pour l’exécution commandée.</w:t>
      </w:r>
    </w:p>
    <w:p w14:paraId="7EFACFA9"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76FD8206" w14:textId="77777777" w:rsidR="0023704E" w:rsidRDefault="00B15B41">
      <w:r>
        <w:rPr>
          <w:b/>
        </w:rPr>
        <w:t xml:space="preserve">Critères d’acceptation: </w:t>
      </w:r>
      <w:r>
        <w:t>Étant donné un acteur habilité et les préconditions réunies, lorsqu’il exécute « Paramétrer les notifications », alors le système applique les règles, produit le résultat attendu, publie les évé</w:t>
      </w:r>
      <w:r>
        <w:t>nements et rend la trace d’audit consultable.</w:t>
      </w:r>
    </w:p>
    <w:p w14:paraId="7672154A" w14:textId="77777777" w:rsidR="0023704E" w:rsidRDefault="00B15B41">
      <w:r>
        <w:rPr>
          <w:b/>
        </w:rPr>
        <w:t xml:space="preserve">Priorité: </w:t>
      </w:r>
      <w:r>
        <w:t>Haute</w:t>
      </w:r>
    </w:p>
    <w:p w14:paraId="11A7B47E" w14:textId="77777777" w:rsidR="0023704E" w:rsidRDefault="00B15B41">
      <w:pPr>
        <w:pStyle w:val="Titre1"/>
      </w:pPr>
      <w:r>
        <w:t>SF-1355 — Paramétrer les intégrations comptables</w:t>
      </w:r>
    </w:p>
    <w:p w14:paraId="69C3FBF2" w14:textId="77777777" w:rsidR="0023704E" w:rsidRDefault="00B15B41">
      <w:r>
        <w:rPr>
          <w:b/>
        </w:rPr>
        <w:t xml:space="preserve">Module: </w:t>
      </w:r>
      <w:r>
        <w:t>Loan Core</w:t>
      </w:r>
    </w:p>
    <w:p w14:paraId="1EA55945" w14:textId="77777777" w:rsidR="0023704E" w:rsidRDefault="00B15B41">
      <w:r>
        <w:rPr>
          <w:b/>
        </w:rPr>
        <w:t xml:space="preserve">Sous-module: </w:t>
      </w:r>
      <w:r>
        <w:t>Administration</w:t>
      </w:r>
    </w:p>
    <w:p w14:paraId="485E6430" w14:textId="77777777" w:rsidR="0023704E" w:rsidRDefault="00B15B41">
      <w:r>
        <w:rPr>
          <w:b/>
        </w:rPr>
        <w:t xml:space="preserve">Objectif métier: </w:t>
      </w:r>
      <w:r>
        <w:t>Permettre de paramétrer les intégrations comptables de manière fiable, sécurisée e</w:t>
      </w:r>
      <w:r>
        <w:t>t traçable.</w:t>
      </w:r>
    </w:p>
    <w:p w14:paraId="68366126" w14:textId="77777777" w:rsidR="0023704E" w:rsidRDefault="00B15B41">
      <w:r>
        <w:rPr>
          <w:b/>
        </w:rPr>
        <w:t xml:space="preserve">Acteurs: </w:t>
      </w:r>
      <w:r>
        <w:t>Utilisateur habilité, administrateur du tenant, système; approbateur si workflow applicable.</w:t>
      </w:r>
    </w:p>
    <w:p w14:paraId="0939D53C" w14:textId="77777777" w:rsidR="0023704E" w:rsidRDefault="00B15B41">
      <w:r>
        <w:rPr>
          <w:b/>
        </w:rPr>
        <w:t xml:space="preserve">Préconditions: </w:t>
      </w:r>
      <w:r>
        <w:t>Tenant actif, authentification valide, permission dédiée et données de référence disponibles.</w:t>
      </w:r>
    </w:p>
    <w:p w14:paraId="0AB61DE4" w14:textId="77777777" w:rsidR="0023704E" w:rsidRDefault="00B15B41">
      <w:r>
        <w:rPr>
          <w:b/>
        </w:rPr>
        <w:t xml:space="preserve">Données manipulées: </w:t>
      </w:r>
      <w:r>
        <w:t>id, uuid, ten</w:t>
      </w:r>
      <w:r>
        <w:t>ant_id, status, created_at, updated_at</w:t>
      </w:r>
    </w:p>
    <w:p w14:paraId="07A5650F"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w:t>
      </w:r>
      <w:r>
        <w:t>modification est enregistrée, validée si nécessaire, puis auditée.</w:t>
      </w:r>
    </w:p>
    <w:p w14:paraId="6F22B0E3" w14:textId="77777777" w:rsidR="0023704E" w:rsidRDefault="00B15B41">
      <w:r>
        <w:rPr>
          <w:b/>
        </w:rPr>
        <w:t xml:space="preserve">Scénarios alternatifs: </w:t>
      </w:r>
      <w:r>
        <w:t>Annulation avant confirmation; traitement différé; reprise après erreur technique; délégation ou escalade si workflow actif.</w:t>
      </w:r>
    </w:p>
    <w:p w14:paraId="20E8D666" w14:textId="77777777" w:rsidR="0023704E" w:rsidRDefault="00B15B41">
      <w:r>
        <w:rPr>
          <w:b/>
        </w:rPr>
        <w:t xml:space="preserve">Validations métier: </w:t>
      </w:r>
      <w:r>
        <w:t>Éligibilité, plafond,</w:t>
      </w:r>
      <w:r>
        <w:t xml:space="preserve"> taux, garanties, échéancier et statut du prêt contrôlés.</w:t>
      </w:r>
    </w:p>
    <w:p w14:paraId="1F75CA1E" w14:textId="77777777" w:rsidR="0023704E" w:rsidRDefault="00B15B41">
      <w:r>
        <w:rPr>
          <w:b/>
        </w:rPr>
        <w:t xml:space="preserve">Règles métier: </w:t>
      </w:r>
      <w:r>
        <w:t>Éligibilité, plafond, taux, garanties, échéancier et statut du prêt contrôlés.</w:t>
      </w:r>
    </w:p>
    <w:p w14:paraId="04D7AA2F" w14:textId="77777777" w:rsidR="0023704E" w:rsidRDefault="00B15B41">
      <w:r>
        <w:rPr>
          <w:b/>
        </w:rPr>
        <w:t xml:space="preserve">Workflow associé: </w:t>
      </w:r>
      <w:r>
        <w:t>Workflow requis lorsque l’action modifie un statut critique, un droit, une donnée fina</w:t>
      </w:r>
      <w:r>
        <w:t>ncière, une configuration globale ou une ressource sensible; sinon traitement direct.</w:t>
      </w:r>
    </w:p>
    <w:p w14:paraId="60A872E9" w14:textId="77777777" w:rsidR="0023704E" w:rsidRDefault="00B15B41">
      <w:r>
        <w:rPr>
          <w:b/>
        </w:rPr>
        <w:t xml:space="preserve">Événements métier: </w:t>
      </w:r>
      <w:r>
        <w:t>ParamtrerLesIntgrationsComptablesRequested, ParamtrerLesIntgrationsComptablesCompleted, ParamtrerLesIntgrationsComptablesFailed; événements complémenta</w:t>
      </w:r>
      <w:r>
        <w:t>ires selon le domaine.</w:t>
      </w:r>
    </w:p>
    <w:p w14:paraId="394D4A6F" w14:textId="77777777" w:rsidR="0023704E" w:rsidRDefault="00B15B41">
      <w:r>
        <w:rPr>
          <w:b/>
        </w:rPr>
        <w:t xml:space="preserve">Notifications: </w:t>
      </w:r>
      <w:r>
        <w:t>Notification ciblée aux acteurs impactés selon préférences, criticité et canal autorisé.</w:t>
      </w:r>
    </w:p>
    <w:p w14:paraId="652D4C7A" w14:textId="77777777" w:rsidR="0023704E" w:rsidRDefault="00B15B41">
      <w:r>
        <w:rPr>
          <w:b/>
        </w:rPr>
        <w:t xml:space="preserve">API REST: </w:t>
      </w:r>
      <w:r>
        <w:t>GET /api/v1/loan-core; POST/PATCH selon l’action; endpoint dédié /api/v1/actions/1355 pour l’exécution commandée.</w:t>
      </w:r>
    </w:p>
    <w:p w14:paraId="15DBE174"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2F64DFA8" w14:textId="77777777" w:rsidR="0023704E" w:rsidRDefault="00B15B41">
      <w:r>
        <w:rPr>
          <w:b/>
        </w:rPr>
        <w:t xml:space="preserve">Critères d’acceptation: </w:t>
      </w:r>
      <w:r>
        <w:t>Étant donné un acteur habilité et les préconditions réunies, lorsqu’il exécute « Par</w:t>
      </w:r>
      <w:r>
        <w:t>amétrer les intégrations comptables », alors le système applique les règles, produit le résultat attendu, publie les événements et rend la trace d’audit consultable.</w:t>
      </w:r>
    </w:p>
    <w:p w14:paraId="4BE4F291" w14:textId="77777777" w:rsidR="0023704E" w:rsidRDefault="00B15B41">
      <w:r>
        <w:rPr>
          <w:b/>
        </w:rPr>
        <w:t xml:space="preserve">Priorité: </w:t>
      </w:r>
      <w:r>
        <w:t>Haute</w:t>
      </w:r>
    </w:p>
    <w:p w14:paraId="293A89E8" w14:textId="77777777" w:rsidR="0023704E" w:rsidRDefault="00B15B41">
      <w:pPr>
        <w:pStyle w:val="Titre1"/>
      </w:pPr>
      <w:r>
        <w:t>SF-1356 — Sauvegarder la configuration</w:t>
      </w:r>
    </w:p>
    <w:p w14:paraId="45C94BF8" w14:textId="77777777" w:rsidR="0023704E" w:rsidRDefault="00B15B41">
      <w:r>
        <w:rPr>
          <w:b/>
        </w:rPr>
        <w:t xml:space="preserve">Module: </w:t>
      </w:r>
      <w:r>
        <w:t>Loan Core</w:t>
      </w:r>
    </w:p>
    <w:p w14:paraId="567435E5" w14:textId="77777777" w:rsidR="0023704E" w:rsidRDefault="00B15B41">
      <w:r>
        <w:rPr>
          <w:b/>
        </w:rPr>
        <w:t xml:space="preserve">Sous-module: </w:t>
      </w:r>
      <w:r>
        <w:t>Admi</w:t>
      </w:r>
      <w:r>
        <w:t>nistration</w:t>
      </w:r>
    </w:p>
    <w:p w14:paraId="43447300" w14:textId="77777777" w:rsidR="0023704E" w:rsidRDefault="00B15B41">
      <w:r>
        <w:rPr>
          <w:b/>
        </w:rPr>
        <w:t xml:space="preserve">Objectif métier: </w:t>
      </w:r>
      <w:r>
        <w:t>Permettre de sauvegarder la configuration de manière fiable, sécurisée et traçable.</w:t>
      </w:r>
    </w:p>
    <w:p w14:paraId="33FC948D" w14:textId="77777777" w:rsidR="0023704E" w:rsidRDefault="00B15B41">
      <w:r>
        <w:rPr>
          <w:b/>
        </w:rPr>
        <w:lastRenderedPageBreak/>
        <w:t xml:space="preserve">Acteurs: </w:t>
      </w:r>
      <w:r>
        <w:t>Utilisateur habilité, administrateur du tenant, système; approbateur si workflow applicable.</w:t>
      </w:r>
    </w:p>
    <w:p w14:paraId="7BDBBEFC" w14:textId="77777777" w:rsidR="0023704E" w:rsidRDefault="00B15B41">
      <w:r>
        <w:rPr>
          <w:b/>
        </w:rPr>
        <w:t xml:space="preserve">Préconditions: </w:t>
      </w:r>
      <w:r>
        <w:t xml:space="preserve">Tenant actif, </w:t>
      </w:r>
      <w:r>
        <w:t>authentification valide, permission dédiée et données de référence disponibles.</w:t>
      </w:r>
    </w:p>
    <w:p w14:paraId="383ABA9D" w14:textId="77777777" w:rsidR="0023704E" w:rsidRDefault="00B15B41">
      <w:r>
        <w:rPr>
          <w:b/>
        </w:rPr>
        <w:t xml:space="preserve">Données manipulées: </w:t>
      </w:r>
      <w:r>
        <w:t>id, uuid, tenant_id, status, created_at, updated_at</w:t>
      </w:r>
    </w:p>
    <w:p w14:paraId="4015F69F" w14:textId="77777777" w:rsidR="0023704E" w:rsidRDefault="00B15B41">
      <w:r>
        <w:rPr>
          <w:b/>
        </w:rPr>
        <w:t xml:space="preserve">Scénario principal: </w:t>
      </w:r>
      <w:r>
        <w:t>1. L’acteur déclenche sauvegarder la configuration. 2. Le système vérifie les précon</w:t>
      </w:r>
      <w:r>
        <w:t>ditions et droits. 3. Il exécute les règles métier dans l’ordre. 4. Il persiste le résultat et publie les événements. 5. Il notifie les acteurs concernés et journalise l’opération.</w:t>
      </w:r>
    </w:p>
    <w:p w14:paraId="25A30695"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7A404D47" w14:textId="77777777" w:rsidR="0023704E" w:rsidRDefault="00B15B41">
      <w:r>
        <w:rPr>
          <w:b/>
        </w:rPr>
        <w:t xml:space="preserve">Validations métier: </w:t>
      </w:r>
      <w:r>
        <w:t>Éligibilité, plafond, taux, garanties, échéancier et statut du prêt contrôlés.</w:t>
      </w:r>
    </w:p>
    <w:p w14:paraId="0FE1A41E" w14:textId="77777777" w:rsidR="0023704E" w:rsidRDefault="00B15B41">
      <w:r>
        <w:rPr>
          <w:b/>
        </w:rPr>
        <w:t xml:space="preserve">Règles métier: </w:t>
      </w:r>
      <w:r>
        <w:t>Éligibilité, plafond, taux, garanties, échéancier et statut du prêt c</w:t>
      </w:r>
      <w:r>
        <w:t>ontrôlés.</w:t>
      </w:r>
    </w:p>
    <w:p w14:paraId="5E61C82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8491F71" w14:textId="77777777" w:rsidR="0023704E" w:rsidRDefault="00B15B41">
      <w:r>
        <w:rPr>
          <w:b/>
        </w:rPr>
        <w:t xml:space="preserve">Événements métier: </w:t>
      </w:r>
      <w:r>
        <w:t xml:space="preserve">SauvegarderLaConfigurationRequested, </w:t>
      </w:r>
      <w:r>
        <w:t>SauvegarderLaConfigurationCompleted, SauvegarderLaConfigurationFailed; événements complémentaires selon le domaine.</w:t>
      </w:r>
    </w:p>
    <w:p w14:paraId="58481BA0" w14:textId="77777777" w:rsidR="0023704E" w:rsidRDefault="00B15B41">
      <w:r>
        <w:rPr>
          <w:b/>
        </w:rPr>
        <w:t xml:space="preserve">Notifications: </w:t>
      </w:r>
      <w:r>
        <w:t>Notification ciblée aux acteurs impactés selon préférences, criticité et canal autorisé.</w:t>
      </w:r>
    </w:p>
    <w:p w14:paraId="6158A057" w14:textId="77777777" w:rsidR="0023704E" w:rsidRDefault="00B15B41">
      <w:r>
        <w:rPr>
          <w:b/>
        </w:rPr>
        <w:t xml:space="preserve">API REST: </w:t>
      </w:r>
      <w:r>
        <w:t>GET /api/v1/loan-core; POS</w:t>
      </w:r>
      <w:r>
        <w:t>T/PATCH selon l’action; endpoint dédié /api/v1/actions/1356 pour l’exécution commandée.</w:t>
      </w:r>
    </w:p>
    <w:p w14:paraId="200C13EE" w14:textId="77777777" w:rsidR="0023704E" w:rsidRDefault="00B15B41">
      <w:r>
        <w:rPr>
          <w:b/>
        </w:rPr>
        <w:t xml:space="preserve">Sécurité et audit: </w:t>
      </w:r>
      <w:r>
        <w:t>RBAC/ABAC, isolation tenant, contrôle des données sensibles, horodatage, acteur, contexte et corrélation enregistrés dans Audit Core.</w:t>
      </w:r>
    </w:p>
    <w:p w14:paraId="0A6561A3" w14:textId="77777777" w:rsidR="0023704E" w:rsidRDefault="00B15B41">
      <w:r>
        <w:rPr>
          <w:b/>
        </w:rPr>
        <w:t>Critères d’acce</w:t>
      </w:r>
      <w:r>
        <w:rPr>
          <w:b/>
        </w:rPr>
        <w:t xml:space="preserve">ptation: </w:t>
      </w:r>
      <w:r>
        <w:t>Étant donné un acteur habilité et les préconditions réunies, lorsqu’il exécute « Sauvegarder la configuration », alors le système applique les règles, produit le résultat attendu, publie les événements et rend la trace d’audit consultable.</w:t>
      </w:r>
    </w:p>
    <w:p w14:paraId="6E5F6B53" w14:textId="77777777" w:rsidR="0023704E" w:rsidRDefault="00B15B41">
      <w:r>
        <w:rPr>
          <w:b/>
        </w:rPr>
        <w:t>Priorit</w:t>
      </w:r>
      <w:r>
        <w:rPr>
          <w:b/>
        </w:rPr>
        <w:t xml:space="preserve">é: </w:t>
      </w:r>
      <w:r>
        <w:t>Haute</w:t>
      </w:r>
    </w:p>
    <w:p w14:paraId="5DA5496F" w14:textId="77777777" w:rsidR="0023704E" w:rsidRDefault="00B15B41">
      <w:pPr>
        <w:pStyle w:val="Titre1"/>
      </w:pPr>
      <w:r>
        <w:t>SF-1357 — Restaurer la configuration</w:t>
      </w:r>
    </w:p>
    <w:p w14:paraId="28FF11F3" w14:textId="77777777" w:rsidR="0023704E" w:rsidRDefault="00B15B41">
      <w:r>
        <w:rPr>
          <w:b/>
        </w:rPr>
        <w:t xml:space="preserve">Module: </w:t>
      </w:r>
      <w:r>
        <w:t>Loan Core</w:t>
      </w:r>
    </w:p>
    <w:p w14:paraId="5C605CF6" w14:textId="77777777" w:rsidR="0023704E" w:rsidRDefault="00B15B41">
      <w:r>
        <w:rPr>
          <w:b/>
        </w:rPr>
        <w:t xml:space="preserve">Sous-module: </w:t>
      </w:r>
      <w:r>
        <w:t>Administration</w:t>
      </w:r>
    </w:p>
    <w:p w14:paraId="77DB205B" w14:textId="77777777" w:rsidR="0023704E" w:rsidRDefault="00B15B41">
      <w:r>
        <w:rPr>
          <w:b/>
        </w:rPr>
        <w:t xml:space="preserve">Objectif métier: </w:t>
      </w:r>
      <w:r>
        <w:t>Permettre de restaurer la configuration de manière fiable, sécurisée et traçable.</w:t>
      </w:r>
    </w:p>
    <w:p w14:paraId="2C753ED7" w14:textId="77777777" w:rsidR="0023704E" w:rsidRDefault="00B15B41">
      <w:r>
        <w:rPr>
          <w:b/>
        </w:rPr>
        <w:t xml:space="preserve">Acteurs: </w:t>
      </w:r>
      <w:r>
        <w:t>Utilisateur habilité, administrateur du tenant, système;</w:t>
      </w:r>
      <w:r>
        <w:t xml:space="preserve"> approbateur si workflow applicable.</w:t>
      </w:r>
    </w:p>
    <w:p w14:paraId="28F89AA5" w14:textId="77777777" w:rsidR="0023704E" w:rsidRDefault="00B15B41">
      <w:r>
        <w:rPr>
          <w:b/>
        </w:rPr>
        <w:t xml:space="preserve">Préconditions: </w:t>
      </w:r>
      <w:r>
        <w:t>Tenant actif, authentification valide, permission dédiée et données de référence disponibles.</w:t>
      </w:r>
    </w:p>
    <w:p w14:paraId="64516BEE" w14:textId="77777777" w:rsidR="0023704E" w:rsidRDefault="00B15B41">
      <w:r>
        <w:rPr>
          <w:b/>
        </w:rPr>
        <w:t xml:space="preserve">Données manipulées: </w:t>
      </w:r>
      <w:r>
        <w:t>id, uuid, tenant_id, status, created_at, updated_at</w:t>
      </w:r>
    </w:p>
    <w:p w14:paraId="22A667F3" w14:textId="77777777" w:rsidR="0023704E" w:rsidRDefault="00B15B41">
      <w:r>
        <w:rPr>
          <w:b/>
        </w:rPr>
        <w:t xml:space="preserve">Scénario principal: </w:t>
      </w:r>
      <w:r>
        <w:t xml:space="preserve">1. L’acteur déclenche restaurer la configuration. 2. Le système vérifie les préconditions et droits. 3. Il exécute les règles métier dans l’ordre. 4. Il persiste le résultat et publie les événements. 5. Il notifie les acteurs concernés </w:t>
      </w:r>
      <w:r>
        <w:t>et journalise l’opération.</w:t>
      </w:r>
    </w:p>
    <w:p w14:paraId="64EE8AA0" w14:textId="77777777" w:rsidR="0023704E" w:rsidRDefault="00B15B41">
      <w:r>
        <w:rPr>
          <w:b/>
        </w:rPr>
        <w:t xml:space="preserve">Scénarios alternatifs: </w:t>
      </w:r>
      <w:r>
        <w:t>Annulation avant confirmation; traitement différé; reprise après erreur technique; délégation ou escalade si workflow actif.</w:t>
      </w:r>
    </w:p>
    <w:p w14:paraId="2E49028E" w14:textId="77777777" w:rsidR="0023704E" w:rsidRDefault="00B15B41">
      <w:r>
        <w:rPr>
          <w:b/>
        </w:rPr>
        <w:t xml:space="preserve">Validations métier: </w:t>
      </w:r>
      <w:r>
        <w:t>Éligibilité, plafond, taux, garanties, échéancier et statut d</w:t>
      </w:r>
      <w:r>
        <w:t>u prêt contrôlés.</w:t>
      </w:r>
    </w:p>
    <w:p w14:paraId="41F3C0AD" w14:textId="77777777" w:rsidR="0023704E" w:rsidRDefault="00B15B41">
      <w:r>
        <w:rPr>
          <w:b/>
        </w:rPr>
        <w:t xml:space="preserve">Règles métier: </w:t>
      </w:r>
      <w:r>
        <w:t>Éligibilité, plafond, taux, garanties, échéancier et statut du prêt contrôlés.</w:t>
      </w:r>
    </w:p>
    <w:p w14:paraId="3F338470"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366CA37D" w14:textId="77777777" w:rsidR="0023704E" w:rsidRDefault="00B15B41">
      <w:r>
        <w:rPr>
          <w:b/>
        </w:rPr>
        <w:t xml:space="preserve">Événements métier: </w:t>
      </w:r>
      <w:r>
        <w:t>RestaurerLaConfigurationRequested, RestaurerLaConfigurationCompleted, RestaurerLaConfigurationFailed; événements complémentaires selon le domaine.</w:t>
      </w:r>
    </w:p>
    <w:p w14:paraId="00C8D458" w14:textId="77777777" w:rsidR="0023704E" w:rsidRDefault="00B15B41">
      <w:r>
        <w:rPr>
          <w:b/>
        </w:rPr>
        <w:t xml:space="preserve">Notifications: </w:t>
      </w:r>
      <w:r>
        <w:t>Notification ciblée aux acteu</w:t>
      </w:r>
      <w:r>
        <w:t>rs impactés selon préférences, criticité et canal autorisé.</w:t>
      </w:r>
    </w:p>
    <w:p w14:paraId="3386F6F5" w14:textId="77777777" w:rsidR="0023704E" w:rsidRDefault="00B15B41">
      <w:r>
        <w:rPr>
          <w:b/>
        </w:rPr>
        <w:t xml:space="preserve">API REST: </w:t>
      </w:r>
      <w:r>
        <w:t>GET /api/v1/loan-core; POST/PATCH selon l’action; endpoint dédié /api/v1/actions/1357 pour l’exécution commandée.</w:t>
      </w:r>
    </w:p>
    <w:p w14:paraId="5BBCD751"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769D1A3F" w14:textId="77777777" w:rsidR="0023704E" w:rsidRDefault="00B15B41">
      <w:r>
        <w:rPr>
          <w:b/>
        </w:rPr>
        <w:lastRenderedPageBreak/>
        <w:t xml:space="preserve">Critères d’acceptation: </w:t>
      </w:r>
      <w:r>
        <w:t xml:space="preserve">Étant donné un acteur habilité et les préconditions réunies, lorsqu’il exécute « Restaurer la configuration », alors le système applique les </w:t>
      </w:r>
      <w:r>
        <w:t>règles, produit le résultat attendu, publie les événements et rend la trace d’audit consultable.</w:t>
      </w:r>
    </w:p>
    <w:p w14:paraId="0404E6EA" w14:textId="77777777" w:rsidR="0023704E" w:rsidRDefault="00B15B41">
      <w:r>
        <w:rPr>
          <w:b/>
        </w:rPr>
        <w:t xml:space="preserve">Priorité: </w:t>
      </w:r>
      <w:r>
        <w:t>Haute</w:t>
      </w:r>
    </w:p>
    <w:p w14:paraId="4B1B5495" w14:textId="77777777" w:rsidR="0023704E" w:rsidRDefault="00B15B41">
      <w:pPr>
        <w:pStyle w:val="Titre1"/>
      </w:pPr>
      <w:r>
        <w:t>SF-1358 — Diagnostiquer le module</w:t>
      </w:r>
    </w:p>
    <w:p w14:paraId="7288AD18" w14:textId="77777777" w:rsidR="0023704E" w:rsidRDefault="00B15B41">
      <w:r>
        <w:rPr>
          <w:b/>
        </w:rPr>
        <w:t xml:space="preserve">Module: </w:t>
      </w:r>
      <w:r>
        <w:t>Loan Core</w:t>
      </w:r>
    </w:p>
    <w:p w14:paraId="0065712D" w14:textId="77777777" w:rsidR="0023704E" w:rsidRDefault="00B15B41">
      <w:r>
        <w:rPr>
          <w:b/>
        </w:rPr>
        <w:t xml:space="preserve">Sous-module: </w:t>
      </w:r>
      <w:r>
        <w:t>Administration</w:t>
      </w:r>
    </w:p>
    <w:p w14:paraId="4EB37DC6" w14:textId="77777777" w:rsidR="0023704E" w:rsidRDefault="00B15B41">
      <w:r>
        <w:rPr>
          <w:b/>
        </w:rPr>
        <w:t xml:space="preserve">Objectif métier: </w:t>
      </w:r>
      <w:r>
        <w:t>Permettre de diagnostiquer le module de manièr</w:t>
      </w:r>
      <w:r>
        <w:t>e fiable, sécurisée et traçable.</w:t>
      </w:r>
    </w:p>
    <w:p w14:paraId="56ECF823" w14:textId="77777777" w:rsidR="0023704E" w:rsidRDefault="00B15B41">
      <w:r>
        <w:rPr>
          <w:b/>
        </w:rPr>
        <w:t xml:space="preserve">Acteurs: </w:t>
      </w:r>
      <w:r>
        <w:t>Utilisateur habilité, administrateur du tenant, système; approbateur si workflow applicable.</w:t>
      </w:r>
    </w:p>
    <w:p w14:paraId="5BF82B75" w14:textId="77777777" w:rsidR="0023704E" w:rsidRDefault="00B15B41">
      <w:r>
        <w:rPr>
          <w:b/>
        </w:rPr>
        <w:t xml:space="preserve">Préconditions: </w:t>
      </w:r>
      <w:r>
        <w:t>Tenant actif, authentification valide, permission dédiée et données de référence disponibles.</w:t>
      </w:r>
    </w:p>
    <w:p w14:paraId="5AA8120D" w14:textId="77777777" w:rsidR="0023704E" w:rsidRDefault="00B15B41">
      <w:r>
        <w:rPr>
          <w:b/>
        </w:rPr>
        <w:t>Données mani</w:t>
      </w:r>
      <w:r>
        <w:rPr>
          <w:b/>
        </w:rPr>
        <w:t xml:space="preserve">pulées: </w:t>
      </w:r>
      <w:r>
        <w:t>id, uuid, tenant_id, status, created_at, updated_at</w:t>
      </w:r>
    </w:p>
    <w:p w14:paraId="7CC961CC" w14:textId="77777777" w:rsidR="0023704E" w:rsidRDefault="00B15B41">
      <w:r>
        <w:rPr>
          <w:b/>
        </w:rPr>
        <w:t xml:space="preserve">Scénario principal: </w:t>
      </w:r>
      <w:r>
        <w:t>1. L’acteur déclenche diagnostiquer le module. 2. Le système vérifie les préconditions et droits. 3. Il exécute les règles métier dans l’ordre. 4. Il persiste le résultat et pu</w:t>
      </w:r>
      <w:r>
        <w:t>blie les événements. 5. Il notifie les acteurs concernés et journalise l’opération.</w:t>
      </w:r>
    </w:p>
    <w:p w14:paraId="54B9D096" w14:textId="77777777" w:rsidR="0023704E" w:rsidRDefault="00B15B41">
      <w:r>
        <w:rPr>
          <w:b/>
        </w:rPr>
        <w:t xml:space="preserve">Scénarios alternatifs: </w:t>
      </w:r>
      <w:r>
        <w:t>Annulation avant confirmation; traitement différé; reprise après erreur technique; délégation ou escalade si workflow actif.</w:t>
      </w:r>
    </w:p>
    <w:p w14:paraId="7783DF88" w14:textId="77777777" w:rsidR="0023704E" w:rsidRDefault="00B15B41">
      <w:r>
        <w:rPr>
          <w:b/>
        </w:rPr>
        <w:t xml:space="preserve">Validations métier: </w:t>
      </w:r>
      <w:r>
        <w:t>Élig</w:t>
      </w:r>
      <w:r>
        <w:t>ibilité, plafond, taux, garanties, échéancier et statut du prêt contrôlés.</w:t>
      </w:r>
    </w:p>
    <w:p w14:paraId="19236AD5" w14:textId="77777777" w:rsidR="0023704E" w:rsidRDefault="00B15B41">
      <w:r>
        <w:rPr>
          <w:b/>
        </w:rPr>
        <w:t xml:space="preserve">Règles métier: </w:t>
      </w:r>
      <w:r>
        <w:t>Éligibilité, plafond, taux, garanties, échéancier et statut du prêt contrôlés.</w:t>
      </w:r>
    </w:p>
    <w:p w14:paraId="7EC61BC2" w14:textId="77777777" w:rsidR="0023704E" w:rsidRDefault="00B15B41">
      <w:r>
        <w:rPr>
          <w:b/>
        </w:rPr>
        <w:t xml:space="preserve">Workflow associé: </w:t>
      </w:r>
      <w:r>
        <w:t>Workflow requis lorsque l’action modifie un statut critique, un droit</w:t>
      </w:r>
      <w:r>
        <w:t>, une donnée financière, une configuration globale ou une ressource sensible; sinon traitement direct.</w:t>
      </w:r>
    </w:p>
    <w:p w14:paraId="1123CC07" w14:textId="77777777" w:rsidR="0023704E" w:rsidRDefault="00B15B41">
      <w:r>
        <w:rPr>
          <w:b/>
        </w:rPr>
        <w:t xml:space="preserve">Événements métier: </w:t>
      </w:r>
      <w:r>
        <w:t>DiagnostiquerLeModuleRequested, DiagnostiquerLeModuleCompleted, DiagnostiquerLeModuleFailed; événements complémentaires selon le domai</w:t>
      </w:r>
      <w:r>
        <w:t>ne.</w:t>
      </w:r>
    </w:p>
    <w:p w14:paraId="2556E769" w14:textId="77777777" w:rsidR="0023704E" w:rsidRDefault="00B15B41">
      <w:r>
        <w:rPr>
          <w:b/>
        </w:rPr>
        <w:t xml:space="preserve">Notifications: </w:t>
      </w:r>
      <w:r>
        <w:t>Notification ciblée aux acteurs impactés selon préférences, criticité et canal autorisé.</w:t>
      </w:r>
    </w:p>
    <w:p w14:paraId="11F869D5" w14:textId="77777777" w:rsidR="0023704E" w:rsidRDefault="00B15B41">
      <w:r>
        <w:rPr>
          <w:b/>
        </w:rPr>
        <w:t xml:space="preserve">API REST: </w:t>
      </w:r>
      <w:r>
        <w:t>GET /api/v1/loan-core; POST/PATCH selon l’action; endpoint dédié /api/v1/actions/1358 pour l’exécution commandée.</w:t>
      </w:r>
    </w:p>
    <w:p w14:paraId="0200DD2F" w14:textId="77777777" w:rsidR="0023704E" w:rsidRDefault="00B15B41">
      <w:r>
        <w:rPr>
          <w:b/>
        </w:rPr>
        <w:t xml:space="preserve">Sécurité et audit: </w:t>
      </w:r>
      <w:r>
        <w:t>RBAC/</w:t>
      </w:r>
      <w:r>
        <w:t>ABAC, isolation tenant, contrôle des données sensibles, horodatage, acteur, contexte et corrélation enregistrés dans Audit Core.</w:t>
      </w:r>
    </w:p>
    <w:p w14:paraId="76320E84" w14:textId="77777777" w:rsidR="0023704E" w:rsidRDefault="00B15B41">
      <w:r>
        <w:rPr>
          <w:b/>
        </w:rPr>
        <w:t xml:space="preserve">Critères d’acceptation: </w:t>
      </w:r>
      <w:r>
        <w:t>Étant donné un acteur habilité et les préconditions réunies, lorsqu’il exécute « Diagnostiquer le modul</w:t>
      </w:r>
      <w:r>
        <w:t>e », alors le système applique les règles, produit le résultat attendu, publie les événements et rend la trace d’audit consultable.</w:t>
      </w:r>
    </w:p>
    <w:p w14:paraId="7963D1DE" w14:textId="77777777" w:rsidR="0023704E" w:rsidRDefault="00B15B41">
      <w:r>
        <w:rPr>
          <w:b/>
        </w:rPr>
        <w:t xml:space="preserve">Priorité: </w:t>
      </w:r>
      <w:r>
        <w:t>Haute</w:t>
      </w:r>
    </w:p>
    <w:p w14:paraId="0577226B" w14:textId="77777777" w:rsidR="0023704E" w:rsidRDefault="00B15B41">
      <w:pPr>
        <w:pStyle w:val="Titre1"/>
      </w:pPr>
      <w:r>
        <w:t>SF-1359 — Superviser le module</w:t>
      </w:r>
    </w:p>
    <w:p w14:paraId="46702495" w14:textId="77777777" w:rsidR="0023704E" w:rsidRDefault="00B15B41">
      <w:r>
        <w:rPr>
          <w:b/>
        </w:rPr>
        <w:t xml:space="preserve">Module: </w:t>
      </w:r>
      <w:r>
        <w:t>Loan Core</w:t>
      </w:r>
    </w:p>
    <w:p w14:paraId="57384D6E" w14:textId="77777777" w:rsidR="0023704E" w:rsidRDefault="00B15B41">
      <w:r>
        <w:rPr>
          <w:b/>
        </w:rPr>
        <w:t xml:space="preserve">Sous-module: </w:t>
      </w:r>
      <w:r>
        <w:t>Administration</w:t>
      </w:r>
    </w:p>
    <w:p w14:paraId="25FF64FB" w14:textId="77777777" w:rsidR="0023704E" w:rsidRDefault="00B15B41">
      <w:r>
        <w:rPr>
          <w:b/>
        </w:rPr>
        <w:t xml:space="preserve">Objectif métier: </w:t>
      </w:r>
      <w:r>
        <w:t>Permettre de superviser le module de manière fiable, sécurisée et traçable.</w:t>
      </w:r>
    </w:p>
    <w:p w14:paraId="51D1B9DD" w14:textId="77777777" w:rsidR="0023704E" w:rsidRDefault="00B15B41">
      <w:r>
        <w:rPr>
          <w:b/>
        </w:rPr>
        <w:t xml:space="preserve">Acteurs: </w:t>
      </w:r>
      <w:r>
        <w:t>Utilisateur habilité, administrateur du tenant, système; approbateur si workflow applicable.</w:t>
      </w:r>
    </w:p>
    <w:p w14:paraId="75D43477" w14:textId="77777777" w:rsidR="0023704E" w:rsidRDefault="00B15B41">
      <w:r>
        <w:rPr>
          <w:b/>
        </w:rPr>
        <w:t xml:space="preserve">Préconditions: </w:t>
      </w:r>
      <w:r>
        <w:t>Tenant actif, authentification valide, permiss</w:t>
      </w:r>
      <w:r>
        <w:t>ion dédiée et données de référence disponibles.</w:t>
      </w:r>
    </w:p>
    <w:p w14:paraId="68EDA99F" w14:textId="77777777" w:rsidR="0023704E" w:rsidRDefault="00B15B41">
      <w:r>
        <w:rPr>
          <w:b/>
        </w:rPr>
        <w:t xml:space="preserve">Données manipulées: </w:t>
      </w:r>
      <w:r>
        <w:t>id, uuid, tenant_id, status, created_at, updated_at</w:t>
      </w:r>
    </w:p>
    <w:p w14:paraId="0091244A" w14:textId="77777777" w:rsidR="0023704E" w:rsidRDefault="00B15B41">
      <w:r>
        <w:rPr>
          <w:b/>
        </w:rPr>
        <w:t xml:space="preserve">Scénario principal: </w:t>
      </w:r>
      <w:r>
        <w:t>1. L’acteur déclenche superviser le module. 2. Le système vérifie les préconditions et droits. 3. Il exécute les règ</w:t>
      </w:r>
      <w:r>
        <w:t>les métier dans l’ordre. 4. Il persiste le résultat et publie les événements. 5. Il notifie les acteurs concernés et journalise l’opération.</w:t>
      </w:r>
    </w:p>
    <w:p w14:paraId="5B29D118"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6E4777FC" w14:textId="77777777" w:rsidR="0023704E" w:rsidRDefault="00B15B41">
      <w:r>
        <w:rPr>
          <w:b/>
        </w:rPr>
        <w:t xml:space="preserve">Validations métier: </w:t>
      </w:r>
      <w:r>
        <w:t>Éligibilité, plafond, taux, garanties, échéancier et statut du prêt contrôlés.</w:t>
      </w:r>
    </w:p>
    <w:p w14:paraId="46D2E3ED" w14:textId="77777777" w:rsidR="0023704E" w:rsidRDefault="00B15B41">
      <w:r>
        <w:rPr>
          <w:b/>
        </w:rPr>
        <w:lastRenderedPageBreak/>
        <w:t xml:space="preserve">Règles métier: </w:t>
      </w:r>
      <w:r>
        <w:t>Éligibilité, plafond, taux, garanties, échéancier et statut du prêt contrôlés.</w:t>
      </w:r>
    </w:p>
    <w:p w14:paraId="237ECBC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25D1CA3" w14:textId="77777777" w:rsidR="0023704E" w:rsidRDefault="00B15B41">
      <w:r>
        <w:rPr>
          <w:b/>
        </w:rPr>
        <w:t xml:space="preserve">Événements métier: </w:t>
      </w:r>
      <w:r>
        <w:t>SuperviserLeModuleRequested, SuperviserLeModule</w:t>
      </w:r>
      <w:r>
        <w:t>Completed, SuperviserLeModuleFailed; événements complémentaires selon le domaine.</w:t>
      </w:r>
    </w:p>
    <w:p w14:paraId="592076A6" w14:textId="77777777" w:rsidR="0023704E" w:rsidRDefault="00B15B41">
      <w:r>
        <w:rPr>
          <w:b/>
        </w:rPr>
        <w:t xml:space="preserve">Notifications: </w:t>
      </w:r>
      <w:r>
        <w:t>Notification ciblée aux acteurs impactés selon préférences, criticité et canal autorisé.</w:t>
      </w:r>
    </w:p>
    <w:p w14:paraId="4D74AB8D" w14:textId="77777777" w:rsidR="0023704E" w:rsidRDefault="00B15B41">
      <w:r>
        <w:rPr>
          <w:b/>
        </w:rPr>
        <w:t xml:space="preserve">API REST: </w:t>
      </w:r>
      <w:r>
        <w:t>GET /api/v1/loan-core; POST/PATCH selon l’action; endpoint d</w:t>
      </w:r>
      <w:r>
        <w:t>édié /api/v1/actions/1359 pour l’exécution commandée.</w:t>
      </w:r>
    </w:p>
    <w:p w14:paraId="0FE6139F" w14:textId="77777777" w:rsidR="0023704E" w:rsidRDefault="00B15B41">
      <w:r>
        <w:rPr>
          <w:b/>
        </w:rPr>
        <w:t xml:space="preserve">Sécurité et audit: </w:t>
      </w:r>
      <w:r>
        <w:t>RBAC/ABAC, isolation tenant, contrôle des données sensibles, horodatage, acteur, contexte et corrélation enregistrés dans Audit Core.</w:t>
      </w:r>
    </w:p>
    <w:p w14:paraId="088B749C" w14:textId="77777777" w:rsidR="0023704E" w:rsidRDefault="00B15B41">
      <w:r>
        <w:rPr>
          <w:b/>
        </w:rPr>
        <w:t xml:space="preserve">Critères d’acceptation: </w:t>
      </w:r>
      <w:r>
        <w:t>Étant donné un acteur hab</w:t>
      </w:r>
      <w:r>
        <w:t>ilité et les préconditions réunies, lorsqu’il exécute « Superviser le module », alors le système applique les règles, produit le résultat attendu, publie les événements et rend la trace d’audit consultable.</w:t>
      </w:r>
    </w:p>
    <w:p w14:paraId="690540D6" w14:textId="77777777" w:rsidR="0023704E" w:rsidRDefault="00B15B41">
      <w:r>
        <w:rPr>
          <w:b/>
        </w:rPr>
        <w:t xml:space="preserve">Priorité: </w:t>
      </w:r>
      <w:r>
        <w:t>Haute</w:t>
      </w:r>
    </w:p>
    <w:p w14:paraId="09954C7A" w14:textId="77777777" w:rsidR="0023704E" w:rsidRDefault="00B15B41">
      <w:pPr>
        <w:pStyle w:val="Titre1"/>
      </w:pPr>
      <w:r>
        <w:t>SF-1360 — Mettre à jour le module</w:t>
      </w:r>
    </w:p>
    <w:p w14:paraId="3FA3AC07" w14:textId="77777777" w:rsidR="0023704E" w:rsidRDefault="00B15B41">
      <w:r>
        <w:rPr>
          <w:b/>
        </w:rPr>
        <w:t xml:space="preserve">Module: </w:t>
      </w:r>
      <w:r>
        <w:t>Loan Core</w:t>
      </w:r>
    </w:p>
    <w:p w14:paraId="050B5BDE" w14:textId="77777777" w:rsidR="0023704E" w:rsidRDefault="00B15B41">
      <w:r>
        <w:rPr>
          <w:b/>
        </w:rPr>
        <w:t xml:space="preserve">Sous-module: </w:t>
      </w:r>
      <w:r>
        <w:t>Administration</w:t>
      </w:r>
    </w:p>
    <w:p w14:paraId="1FD00687" w14:textId="77777777" w:rsidR="0023704E" w:rsidRDefault="00B15B41">
      <w:r>
        <w:rPr>
          <w:b/>
        </w:rPr>
        <w:t xml:space="preserve">Objectif métier: </w:t>
      </w:r>
      <w:r>
        <w:t>Permettre de mettre à jour le module de manière fiable, sécurisée et traçable.</w:t>
      </w:r>
    </w:p>
    <w:p w14:paraId="0A972956" w14:textId="77777777" w:rsidR="0023704E" w:rsidRDefault="00B15B41">
      <w:r>
        <w:rPr>
          <w:b/>
        </w:rPr>
        <w:t xml:space="preserve">Acteurs: </w:t>
      </w:r>
      <w:r>
        <w:t>Utilisateur habilité, administrateur du tenant, système; approbateur si workflow applicable.</w:t>
      </w:r>
    </w:p>
    <w:p w14:paraId="641975DF" w14:textId="77777777" w:rsidR="0023704E" w:rsidRDefault="00B15B41">
      <w:r>
        <w:rPr>
          <w:b/>
        </w:rPr>
        <w:t>Préconditio</w:t>
      </w:r>
      <w:r>
        <w:rPr>
          <w:b/>
        </w:rPr>
        <w:t xml:space="preserve">ns: </w:t>
      </w:r>
      <w:r>
        <w:t>Tenant actif, authentification valide, permission dédiée et données de référence disponibles.</w:t>
      </w:r>
    </w:p>
    <w:p w14:paraId="3FCBDD9A" w14:textId="77777777" w:rsidR="0023704E" w:rsidRDefault="00B15B41">
      <w:r>
        <w:rPr>
          <w:b/>
        </w:rPr>
        <w:t xml:space="preserve">Données manipulées: </w:t>
      </w:r>
      <w:r>
        <w:t>id, uuid, tenant_id, status, created_at, updated_at</w:t>
      </w:r>
    </w:p>
    <w:p w14:paraId="0B0144E0" w14:textId="77777777" w:rsidR="0023704E" w:rsidRDefault="00B15B41">
      <w:r>
        <w:rPr>
          <w:b/>
        </w:rPr>
        <w:t xml:space="preserve">Scénario principal: </w:t>
      </w:r>
      <w:r>
        <w:t>1. L’acteur déclenche mettre à jour le module. 2. Le système vérif</w:t>
      </w:r>
      <w:r>
        <w:t>ie les préconditions et droits. 3. Il exécute les règles métier dans l’ordre. 4. Il persiste le résultat et publie les événements. 5. Il notifie les acteurs concernés et journalise l’opération.</w:t>
      </w:r>
    </w:p>
    <w:p w14:paraId="4ABBF661"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27E7B923" w14:textId="77777777" w:rsidR="0023704E" w:rsidRDefault="00B15B41">
      <w:r>
        <w:rPr>
          <w:b/>
        </w:rPr>
        <w:t xml:space="preserve">Validations métier: </w:t>
      </w:r>
      <w:r>
        <w:t>Éligibilité, plafond, taux, garanties, échéancier et statut du prêt contrôlés.</w:t>
      </w:r>
    </w:p>
    <w:p w14:paraId="7FB63BA4" w14:textId="77777777" w:rsidR="0023704E" w:rsidRDefault="00B15B41">
      <w:r>
        <w:rPr>
          <w:b/>
        </w:rPr>
        <w:t xml:space="preserve">Règles métier: </w:t>
      </w:r>
      <w:r>
        <w:t>Éligibilité, plafond, taux, garanties, échéancier et sta</w:t>
      </w:r>
      <w:r>
        <w:t>tut du prêt contrôlés.</w:t>
      </w:r>
    </w:p>
    <w:p w14:paraId="0D1B112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26E6B92" w14:textId="77777777" w:rsidR="0023704E" w:rsidRDefault="00B15B41">
      <w:r>
        <w:rPr>
          <w:b/>
        </w:rPr>
        <w:t xml:space="preserve">Événements métier: </w:t>
      </w:r>
      <w:r>
        <w:t>MettreJourLeModuleReques</w:t>
      </w:r>
      <w:r>
        <w:t>ted, MettreJourLeModuleCompleted, MettreJourLeModuleFailed; événements complémentaires selon le domaine.</w:t>
      </w:r>
    </w:p>
    <w:p w14:paraId="4121AEC9" w14:textId="77777777" w:rsidR="0023704E" w:rsidRDefault="00B15B41">
      <w:r>
        <w:rPr>
          <w:b/>
        </w:rPr>
        <w:t xml:space="preserve">Notifications: </w:t>
      </w:r>
      <w:r>
        <w:t>Notification ciblée aux acteurs impactés selon préférences, criticité et canal autorisé.</w:t>
      </w:r>
    </w:p>
    <w:p w14:paraId="443B1A54" w14:textId="77777777" w:rsidR="0023704E" w:rsidRDefault="00B15B41">
      <w:r>
        <w:rPr>
          <w:b/>
        </w:rPr>
        <w:t xml:space="preserve">API REST: </w:t>
      </w:r>
      <w:r>
        <w:t>GET /api/v1/loan-core; POST/PATCH sel</w:t>
      </w:r>
      <w:r>
        <w:t>on l’action; endpoint dédié /api/v1/actions/1360 pour l’exécution commandée.</w:t>
      </w:r>
    </w:p>
    <w:p w14:paraId="2A6DE308" w14:textId="77777777" w:rsidR="0023704E" w:rsidRDefault="00B15B41">
      <w:r>
        <w:rPr>
          <w:b/>
        </w:rPr>
        <w:t xml:space="preserve">Sécurité et audit: </w:t>
      </w:r>
      <w:r>
        <w:t>RBAC/ABAC, isolation tenant, contrôle des données sensibles, horodatage, acteur, contexte et corrélation enregistrés dans Audit Core.</w:t>
      </w:r>
    </w:p>
    <w:p w14:paraId="54AB6D91" w14:textId="77777777" w:rsidR="0023704E" w:rsidRDefault="00B15B41">
      <w:r>
        <w:rPr>
          <w:b/>
        </w:rPr>
        <w:t xml:space="preserve">Critères d’acceptation: </w:t>
      </w:r>
      <w:r>
        <w:t>Ét</w:t>
      </w:r>
      <w:r>
        <w:t>ant donné un acteur habilité et les préconditions réunies, lorsqu’il exécute « Mettre à jour le module », alors le système applique les règles, produit le résultat attendu, publie les événements et rend la trace d’audit consultable.</w:t>
      </w:r>
    </w:p>
    <w:p w14:paraId="4F972E57" w14:textId="77777777" w:rsidR="0023704E" w:rsidRDefault="00B15B41">
      <w:r>
        <w:rPr>
          <w:b/>
        </w:rPr>
        <w:t xml:space="preserve">Priorité: </w:t>
      </w:r>
      <w:r>
        <w:t>Haute</w:t>
      </w:r>
    </w:p>
    <w:p w14:paraId="75D99133" w14:textId="77777777" w:rsidR="0023704E" w:rsidRDefault="00B15B41">
      <w:r>
        <w:br w:type="page"/>
      </w:r>
    </w:p>
    <w:p w14:paraId="36A44A50" w14:textId="77777777" w:rsidR="0023704E" w:rsidRDefault="00B15B41">
      <w:pPr>
        <w:pStyle w:val="Titre"/>
      </w:pPr>
      <w:r>
        <w:lastRenderedPageBreak/>
        <w:t>Volume 9 — Tontine Core</w:t>
      </w:r>
    </w:p>
    <w:p w14:paraId="57C3B168" w14:textId="77777777" w:rsidR="0023704E" w:rsidRDefault="00B15B41">
      <w:r>
        <w:t>Nature fonctionnelle : Tontine Core. Les workflows sont référencés uniquement pour les décisions, validations ou opérations à risque.</w:t>
      </w:r>
    </w:p>
    <w:p w14:paraId="0979D487" w14:textId="77777777" w:rsidR="0023704E" w:rsidRDefault="00B15B41">
      <w:pPr>
        <w:pStyle w:val="Titre1"/>
      </w:pPr>
      <w:r>
        <w:t>SF-1361 — Créer un produit de tontine</w:t>
      </w:r>
    </w:p>
    <w:p w14:paraId="21DAE82E" w14:textId="77777777" w:rsidR="0023704E" w:rsidRDefault="00B15B41">
      <w:r>
        <w:rPr>
          <w:b/>
        </w:rPr>
        <w:t xml:space="preserve">Module: </w:t>
      </w:r>
      <w:r>
        <w:t>Tontine Core</w:t>
      </w:r>
    </w:p>
    <w:p w14:paraId="6609FBD5" w14:textId="77777777" w:rsidR="0023704E" w:rsidRDefault="00B15B41">
      <w:r>
        <w:rPr>
          <w:b/>
        </w:rPr>
        <w:t xml:space="preserve">Sous-module: </w:t>
      </w:r>
      <w:r>
        <w:t>Produits de tontine</w:t>
      </w:r>
    </w:p>
    <w:p w14:paraId="280F1364" w14:textId="77777777" w:rsidR="0023704E" w:rsidRDefault="00B15B41">
      <w:r>
        <w:rPr>
          <w:b/>
        </w:rPr>
        <w:t xml:space="preserve">Objectif métier: </w:t>
      </w:r>
      <w:r>
        <w:t>Permettre de créer un produit de tontine de manière fiable, sécurisée et traçable.</w:t>
      </w:r>
    </w:p>
    <w:p w14:paraId="6567A437" w14:textId="77777777" w:rsidR="0023704E" w:rsidRDefault="00B15B41">
      <w:r>
        <w:rPr>
          <w:b/>
        </w:rPr>
        <w:t xml:space="preserve">Acteurs: </w:t>
      </w:r>
      <w:r>
        <w:t>Utilisateur habilité, administrateur du tenant, système; approbateur si workflow applicable.</w:t>
      </w:r>
    </w:p>
    <w:p w14:paraId="5413B75C" w14:textId="77777777" w:rsidR="0023704E" w:rsidRDefault="00B15B41">
      <w:r>
        <w:rPr>
          <w:b/>
        </w:rPr>
        <w:t xml:space="preserve">Préconditions: </w:t>
      </w:r>
      <w:r>
        <w:t xml:space="preserve">Tenant actif, authentification valide, </w:t>
      </w:r>
      <w:r>
        <w:t>permission dédiée et données de référence disponibles.</w:t>
      </w:r>
    </w:p>
    <w:p w14:paraId="136E150C" w14:textId="77777777" w:rsidR="0023704E" w:rsidRDefault="00B15B41">
      <w:r>
        <w:rPr>
          <w:b/>
        </w:rPr>
        <w:t xml:space="preserve">Données manipulées: </w:t>
      </w:r>
      <w:r>
        <w:t>id, uuid, tenant_id, status, created_at, updated_at</w:t>
      </w:r>
    </w:p>
    <w:p w14:paraId="012A31EC" w14:textId="77777777" w:rsidR="0023704E" w:rsidRDefault="00B15B41">
      <w:r>
        <w:rPr>
          <w:b/>
        </w:rPr>
        <w:t xml:space="preserve">Scénario principal: </w:t>
      </w:r>
      <w:r>
        <w:t>1. L’acteur ouvre créer un produit de tontine. 2. Il renseigne les données métier requises. 3. Le système con</w:t>
      </w:r>
      <w:r>
        <w:t>trôle les droits, doublons et références. 4. Il crée l’entité dans une transaction atomique. 5. Il publie l’événement métier. 6. Il confirme et journalise le résultat.</w:t>
      </w:r>
    </w:p>
    <w:p w14:paraId="4AC9E5ED"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3E86A1F8" w14:textId="77777777" w:rsidR="0023704E" w:rsidRDefault="00B15B41">
      <w:r>
        <w:rPr>
          <w:b/>
        </w:rPr>
        <w:t xml:space="preserve">Validations métier: </w:t>
      </w:r>
      <w:r>
        <w:t>Cycle actif, membre éligible, contribution acquittée et règles de tirage respectées.</w:t>
      </w:r>
    </w:p>
    <w:p w14:paraId="4E008979" w14:textId="77777777" w:rsidR="0023704E" w:rsidRDefault="00B15B41">
      <w:r>
        <w:rPr>
          <w:b/>
        </w:rPr>
        <w:t xml:space="preserve">Règles métier: </w:t>
      </w:r>
      <w:r>
        <w:t>Cycle actif, membre éligible, contribution acquittée et règles de tirage res</w:t>
      </w:r>
      <w:r>
        <w:t>pectées.</w:t>
      </w:r>
    </w:p>
    <w:p w14:paraId="05A6D3C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C16630F" w14:textId="77777777" w:rsidR="0023704E" w:rsidRDefault="00B15B41">
      <w:r>
        <w:rPr>
          <w:b/>
        </w:rPr>
        <w:t xml:space="preserve">Événements métier: </w:t>
      </w:r>
      <w:r>
        <w:t>CrerUnProduitDeTontineRequested, CrerU</w:t>
      </w:r>
      <w:r>
        <w:t>nProduitDeTontineCompleted, CrerUnProduitDeTontineFailed; événements complémentaires selon le domaine.</w:t>
      </w:r>
    </w:p>
    <w:p w14:paraId="31E32F62" w14:textId="77777777" w:rsidR="0023704E" w:rsidRDefault="00B15B41">
      <w:r>
        <w:rPr>
          <w:b/>
        </w:rPr>
        <w:t xml:space="preserve">Notifications: </w:t>
      </w:r>
      <w:r>
        <w:t>Notification ciblée aux acteurs impactés selon préférences, criticité et canal autorisé.</w:t>
      </w:r>
    </w:p>
    <w:p w14:paraId="739DA308" w14:textId="77777777" w:rsidR="0023704E" w:rsidRDefault="00B15B41">
      <w:r>
        <w:rPr>
          <w:b/>
        </w:rPr>
        <w:t xml:space="preserve">API REST: </w:t>
      </w:r>
      <w:r>
        <w:t>GET /api/v1/tontine-core; POST/PATCH se</w:t>
      </w:r>
      <w:r>
        <w:t>lon l’action; endpoint dédié /api/v1/actions/1361 pour l’exécution commandée.</w:t>
      </w:r>
    </w:p>
    <w:p w14:paraId="01846159" w14:textId="77777777" w:rsidR="0023704E" w:rsidRDefault="00B15B41">
      <w:r>
        <w:rPr>
          <w:b/>
        </w:rPr>
        <w:t xml:space="preserve">Sécurité et audit: </w:t>
      </w:r>
      <w:r>
        <w:t>RBAC/ABAC, isolation tenant, contrôle des données sensibles, horodatage, acteur, contexte et corrélation enregistrés dans Audit Core.</w:t>
      </w:r>
    </w:p>
    <w:p w14:paraId="4E973520" w14:textId="77777777" w:rsidR="0023704E" w:rsidRDefault="00B15B41">
      <w:r>
        <w:rPr>
          <w:b/>
        </w:rPr>
        <w:t xml:space="preserve">Critères d’acceptation: </w:t>
      </w:r>
      <w:r>
        <w:t>É</w:t>
      </w:r>
      <w:r>
        <w:t>tant donné un acteur habilité et les préconditions réunies, lorsqu’il exécute « Créer un produit de tontine », alors le système applique les règles, produit le résultat attendu, publie les événements et rend la trace d’audit consultable.</w:t>
      </w:r>
    </w:p>
    <w:p w14:paraId="19DDE365" w14:textId="77777777" w:rsidR="0023704E" w:rsidRDefault="00B15B41">
      <w:r>
        <w:rPr>
          <w:b/>
        </w:rPr>
        <w:t xml:space="preserve">Priorité: </w:t>
      </w:r>
      <w:r>
        <w:t>Haute</w:t>
      </w:r>
    </w:p>
    <w:p w14:paraId="706965AB" w14:textId="77777777" w:rsidR="0023704E" w:rsidRDefault="00B15B41">
      <w:pPr>
        <w:pStyle w:val="Titre1"/>
      </w:pPr>
      <w:r>
        <w:t>SF</w:t>
      </w:r>
      <w:r>
        <w:t>-1362 — Modifier un produit</w:t>
      </w:r>
    </w:p>
    <w:p w14:paraId="166E3202" w14:textId="77777777" w:rsidR="0023704E" w:rsidRDefault="00B15B41">
      <w:r>
        <w:rPr>
          <w:b/>
        </w:rPr>
        <w:t xml:space="preserve">Module: </w:t>
      </w:r>
      <w:r>
        <w:t>Tontine Core</w:t>
      </w:r>
    </w:p>
    <w:p w14:paraId="1C8124F6" w14:textId="77777777" w:rsidR="0023704E" w:rsidRDefault="00B15B41">
      <w:r>
        <w:rPr>
          <w:b/>
        </w:rPr>
        <w:t xml:space="preserve">Sous-module: </w:t>
      </w:r>
      <w:r>
        <w:t>Produits de tontine</w:t>
      </w:r>
    </w:p>
    <w:p w14:paraId="2173A79E" w14:textId="77777777" w:rsidR="0023704E" w:rsidRDefault="00B15B41">
      <w:r>
        <w:rPr>
          <w:b/>
        </w:rPr>
        <w:t xml:space="preserve">Objectif métier: </w:t>
      </w:r>
      <w:r>
        <w:t>Permettre de modifier un produit de manière fiable, sécurisée et traçable.</w:t>
      </w:r>
    </w:p>
    <w:p w14:paraId="6CF21F5A" w14:textId="77777777" w:rsidR="0023704E" w:rsidRDefault="00B15B41">
      <w:r>
        <w:rPr>
          <w:b/>
        </w:rPr>
        <w:t xml:space="preserve">Acteurs: </w:t>
      </w:r>
      <w:r>
        <w:t>Utilisateur habilité, administrateur du tenant, système; approbateur si w</w:t>
      </w:r>
      <w:r>
        <w:t>orkflow applicable.</w:t>
      </w:r>
    </w:p>
    <w:p w14:paraId="1FA9C06D" w14:textId="77777777" w:rsidR="0023704E" w:rsidRDefault="00B15B41">
      <w:r>
        <w:rPr>
          <w:b/>
        </w:rPr>
        <w:t xml:space="preserve">Préconditions: </w:t>
      </w:r>
      <w:r>
        <w:t>Tenant actif, authentification valide, permission dédiée et données de référence disponibles.</w:t>
      </w:r>
    </w:p>
    <w:p w14:paraId="4E47CB78" w14:textId="77777777" w:rsidR="0023704E" w:rsidRDefault="00B15B41">
      <w:r>
        <w:rPr>
          <w:b/>
        </w:rPr>
        <w:t xml:space="preserve">Données manipulées: </w:t>
      </w:r>
      <w:r>
        <w:t>id, uuid, tenant_id, status, created_at, updated_at</w:t>
      </w:r>
    </w:p>
    <w:p w14:paraId="3355AB70" w14:textId="77777777" w:rsidR="0023704E" w:rsidRDefault="00B15B41">
      <w:r>
        <w:rPr>
          <w:b/>
        </w:rPr>
        <w:lastRenderedPageBreak/>
        <w:t xml:space="preserve">Scénario principal: </w:t>
      </w:r>
      <w:r>
        <w:t>1. L’acteur sélectionne l’élément c</w:t>
      </w:r>
      <w:r>
        <w:t>oncerné. 2. Le système charge sa version courante. 3. L’acteur propose les modifications. 4. Les règles de cohérence et les impacts sont contrôlés. 5. La modification est enregistrée, validée si nécessaire, puis auditée.</w:t>
      </w:r>
    </w:p>
    <w:p w14:paraId="789EB04A"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7ADE0775" w14:textId="77777777" w:rsidR="0023704E" w:rsidRDefault="00B15B41">
      <w:r>
        <w:rPr>
          <w:b/>
        </w:rPr>
        <w:t xml:space="preserve">Validations métier: </w:t>
      </w:r>
      <w:r>
        <w:t>Cycle actif, membre éligible, contribution acquittée et règles de tirage respectées.</w:t>
      </w:r>
    </w:p>
    <w:p w14:paraId="32D10805" w14:textId="77777777" w:rsidR="0023704E" w:rsidRDefault="00B15B41">
      <w:r>
        <w:rPr>
          <w:b/>
        </w:rPr>
        <w:t xml:space="preserve">Règles métier: </w:t>
      </w:r>
      <w:r>
        <w:t xml:space="preserve">Cycle actif, </w:t>
      </w:r>
      <w:r>
        <w:t>membre éligible, contribution acquittée et règles de tirage respectées.</w:t>
      </w:r>
    </w:p>
    <w:p w14:paraId="182D6CA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w:t>
      </w:r>
      <w:r>
        <w:t>rect.</w:t>
      </w:r>
    </w:p>
    <w:p w14:paraId="21AEFFEB" w14:textId="77777777" w:rsidR="0023704E" w:rsidRDefault="00B15B41">
      <w:r>
        <w:rPr>
          <w:b/>
        </w:rPr>
        <w:t xml:space="preserve">Événements métier: </w:t>
      </w:r>
      <w:r>
        <w:t>ModifierUnProduitRequested, ModifierUnProduitCompleted, ModifierUnProduitFailed; événements complémentaires selon le domaine.</w:t>
      </w:r>
    </w:p>
    <w:p w14:paraId="519C9065" w14:textId="77777777" w:rsidR="0023704E" w:rsidRDefault="00B15B41">
      <w:r>
        <w:rPr>
          <w:b/>
        </w:rPr>
        <w:t xml:space="preserve">Notifications: </w:t>
      </w:r>
      <w:r>
        <w:t xml:space="preserve">Notification ciblée aux acteurs impactés selon préférences, criticité et canal </w:t>
      </w:r>
      <w:r>
        <w:t>autorisé.</w:t>
      </w:r>
    </w:p>
    <w:p w14:paraId="7E5C4B1A" w14:textId="77777777" w:rsidR="0023704E" w:rsidRDefault="00B15B41">
      <w:r>
        <w:rPr>
          <w:b/>
        </w:rPr>
        <w:t xml:space="preserve">API REST: </w:t>
      </w:r>
      <w:r>
        <w:t>GET /api/v1/tontine-core; POST/PATCH selon l’action; endpoint dédié /api/v1/actions/1362 pour l’exécution commandée.</w:t>
      </w:r>
    </w:p>
    <w:p w14:paraId="35BA3189" w14:textId="77777777" w:rsidR="0023704E" w:rsidRDefault="00B15B41">
      <w:r>
        <w:rPr>
          <w:b/>
        </w:rPr>
        <w:t xml:space="preserve">Sécurité et audit: </w:t>
      </w:r>
      <w:r>
        <w:t>RBAC/ABAC, isolation tenant, contrôle des données sensibles, horodatage, acteur, contexte et corréla</w:t>
      </w:r>
      <w:r>
        <w:t>tion enregistrés dans Audit Core.</w:t>
      </w:r>
    </w:p>
    <w:p w14:paraId="430B2FCF" w14:textId="77777777" w:rsidR="0023704E" w:rsidRDefault="00B15B41">
      <w:r>
        <w:rPr>
          <w:b/>
        </w:rPr>
        <w:t xml:space="preserve">Critères d’acceptation: </w:t>
      </w:r>
      <w:r>
        <w:t>Étant donné un acteur habilité et les préconditions réunies, lorsqu’il exécute « Modifier un produit », alors le système applique les règles, produit le résultat attendu, publie les événements et re</w:t>
      </w:r>
      <w:r>
        <w:t>nd la trace d’audit consultable.</w:t>
      </w:r>
    </w:p>
    <w:p w14:paraId="1F35E647" w14:textId="77777777" w:rsidR="0023704E" w:rsidRDefault="00B15B41">
      <w:r>
        <w:rPr>
          <w:b/>
        </w:rPr>
        <w:t xml:space="preserve">Priorité: </w:t>
      </w:r>
      <w:r>
        <w:t>Haute</w:t>
      </w:r>
    </w:p>
    <w:p w14:paraId="71CFEF9B" w14:textId="77777777" w:rsidR="0023704E" w:rsidRDefault="00B15B41">
      <w:pPr>
        <w:pStyle w:val="Titre1"/>
      </w:pPr>
      <w:r>
        <w:t>SF-1363 — Suspendre un produit</w:t>
      </w:r>
    </w:p>
    <w:p w14:paraId="512807E4" w14:textId="77777777" w:rsidR="0023704E" w:rsidRDefault="00B15B41">
      <w:r>
        <w:rPr>
          <w:b/>
        </w:rPr>
        <w:t xml:space="preserve">Module: </w:t>
      </w:r>
      <w:r>
        <w:t>Tontine Core</w:t>
      </w:r>
    </w:p>
    <w:p w14:paraId="07C395F7" w14:textId="77777777" w:rsidR="0023704E" w:rsidRDefault="00B15B41">
      <w:r>
        <w:rPr>
          <w:b/>
        </w:rPr>
        <w:t xml:space="preserve">Sous-module: </w:t>
      </w:r>
      <w:r>
        <w:t>Produits de tontine</w:t>
      </w:r>
    </w:p>
    <w:p w14:paraId="755CD9ED" w14:textId="77777777" w:rsidR="0023704E" w:rsidRDefault="00B15B41">
      <w:r>
        <w:rPr>
          <w:b/>
        </w:rPr>
        <w:t xml:space="preserve">Objectif métier: </w:t>
      </w:r>
      <w:r>
        <w:t>Permettre de suspendre un produit de manière fiable, sécurisée et traçable.</w:t>
      </w:r>
    </w:p>
    <w:p w14:paraId="062157F5" w14:textId="77777777" w:rsidR="0023704E" w:rsidRDefault="00B15B41">
      <w:r>
        <w:rPr>
          <w:b/>
        </w:rPr>
        <w:t xml:space="preserve">Acteurs: </w:t>
      </w:r>
      <w:r>
        <w:t>Utilisateur habilité</w:t>
      </w:r>
      <w:r>
        <w:t>, administrateur du tenant, système; approbateur si workflow applicable.</w:t>
      </w:r>
    </w:p>
    <w:p w14:paraId="4837F30C" w14:textId="77777777" w:rsidR="0023704E" w:rsidRDefault="00B15B41">
      <w:r>
        <w:rPr>
          <w:b/>
        </w:rPr>
        <w:t xml:space="preserve">Préconditions: </w:t>
      </w:r>
      <w:r>
        <w:t>Tenant actif, authentification valide, permission dédiée et données de référence disponibles.</w:t>
      </w:r>
    </w:p>
    <w:p w14:paraId="2573F12C" w14:textId="77777777" w:rsidR="0023704E" w:rsidRDefault="00B15B41">
      <w:r>
        <w:rPr>
          <w:b/>
        </w:rPr>
        <w:t xml:space="preserve">Données manipulées: </w:t>
      </w:r>
      <w:r>
        <w:t>id, uuid, tenant_id, status, created_at, updated_at</w:t>
      </w:r>
    </w:p>
    <w:p w14:paraId="6BF7E858" w14:textId="77777777" w:rsidR="0023704E" w:rsidRDefault="00B15B41">
      <w:r>
        <w:rPr>
          <w:b/>
        </w:rPr>
        <w:t>Sc</w:t>
      </w:r>
      <w:r>
        <w:rPr>
          <w:b/>
        </w:rPr>
        <w:t xml:space="preserve">énario principal: </w:t>
      </w:r>
      <w:r>
        <w:t>1. L’acteur sélectionne suspendre un produit. 2. Le système vérifie les dépendances et les impacts. 3. Une confirmation motivée est demandée. 4. La transition de statut est exécutée; une suppression physique est interdite sauf politique e</w:t>
      </w:r>
      <w:r>
        <w:t>xplicite. 5. Les parties concernées sont notifiées et l’action est auditée.</w:t>
      </w:r>
    </w:p>
    <w:p w14:paraId="20995D20" w14:textId="77777777" w:rsidR="0023704E" w:rsidRDefault="00B15B41">
      <w:r>
        <w:rPr>
          <w:b/>
        </w:rPr>
        <w:t xml:space="preserve">Scénarios alternatifs: </w:t>
      </w:r>
      <w:r>
        <w:t>Annulation avant confirmation; traitement différé; reprise après erreur technique; délégation ou escalade si workflow actif.</w:t>
      </w:r>
    </w:p>
    <w:p w14:paraId="3696507E" w14:textId="77777777" w:rsidR="0023704E" w:rsidRDefault="00B15B41">
      <w:r>
        <w:rPr>
          <w:b/>
        </w:rPr>
        <w:t xml:space="preserve">Validations métier: </w:t>
      </w:r>
      <w:r>
        <w:t>Cycle actif,</w:t>
      </w:r>
      <w:r>
        <w:t xml:space="preserve"> membre éligible, contribution acquittée et règles de tirage respectées.</w:t>
      </w:r>
    </w:p>
    <w:p w14:paraId="3F9AD0A2" w14:textId="77777777" w:rsidR="0023704E" w:rsidRDefault="00B15B41">
      <w:r>
        <w:rPr>
          <w:b/>
        </w:rPr>
        <w:t xml:space="preserve">Règles métier: </w:t>
      </w:r>
      <w:r>
        <w:t>Cycle actif, membre éligible, contribution acquittée et règles de tirage respectées.</w:t>
      </w:r>
    </w:p>
    <w:p w14:paraId="3142AF0B" w14:textId="77777777" w:rsidR="0023704E" w:rsidRDefault="00B15B41">
      <w:r>
        <w:rPr>
          <w:b/>
        </w:rPr>
        <w:t xml:space="preserve">Workflow associé: </w:t>
      </w:r>
      <w:r>
        <w:t>Workflow requis lorsque l’action modifie un statut critique, un d</w:t>
      </w:r>
      <w:r>
        <w:t>roit, une donnée financière, une configuration globale ou une ressource sensible; sinon traitement direct.</w:t>
      </w:r>
    </w:p>
    <w:p w14:paraId="66420AD1" w14:textId="77777777" w:rsidR="0023704E" w:rsidRDefault="00B15B41">
      <w:r>
        <w:rPr>
          <w:b/>
        </w:rPr>
        <w:t xml:space="preserve">Événements métier: </w:t>
      </w:r>
      <w:r>
        <w:t>SuspendreUnProduitRequested, SuspendreUnProduitCompleted, SuspendreUnProduitFailed; événements complémentaires selon le domaine.</w:t>
      </w:r>
    </w:p>
    <w:p w14:paraId="0EA5DB41" w14:textId="77777777" w:rsidR="0023704E" w:rsidRDefault="00B15B41">
      <w:r>
        <w:rPr>
          <w:b/>
        </w:rPr>
        <w:t>N</w:t>
      </w:r>
      <w:r>
        <w:rPr>
          <w:b/>
        </w:rPr>
        <w:t xml:space="preserve">otifications: </w:t>
      </w:r>
      <w:r>
        <w:t>Notification ciblée aux acteurs impactés selon préférences, criticité et canal autorisé.</w:t>
      </w:r>
    </w:p>
    <w:p w14:paraId="0BD9129A" w14:textId="77777777" w:rsidR="0023704E" w:rsidRDefault="00B15B41">
      <w:r>
        <w:rPr>
          <w:b/>
        </w:rPr>
        <w:t xml:space="preserve">API REST: </w:t>
      </w:r>
      <w:r>
        <w:t>GET /api/v1/tontine-core; POST/PATCH selon l’action; endpoint dédié /api/v1/actions/1363 pour l’exécution commandée.</w:t>
      </w:r>
    </w:p>
    <w:p w14:paraId="21AB4416"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425FC4ED" w14:textId="77777777" w:rsidR="0023704E" w:rsidRDefault="00B15B41">
      <w:r>
        <w:rPr>
          <w:b/>
        </w:rPr>
        <w:lastRenderedPageBreak/>
        <w:t xml:space="preserve">Critères d’acceptation: </w:t>
      </w:r>
      <w:r>
        <w:t xml:space="preserve">Étant donné un acteur habilité et les préconditions réunies, lorsqu’il exécute « Suspendre un produit », </w:t>
      </w:r>
      <w:r>
        <w:t>alors le système applique les règles, produit le résultat attendu, publie les événements et rend la trace d’audit consultable.</w:t>
      </w:r>
    </w:p>
    <w:p w14:paraId="6F129621" w14:textId="77777777" w:rsidR="0023704E" w:rsidRDefault="00B15B41">
      <w:r>
        <w:rPr>
          <w:b/>
        </w:rPr>
        <w:t xml:space="preserve">Priorité: </w:t>
      </w:r>
      <w:r>
        <w:t>Haute</w:t>
      </w:r>
    </w:p>
    <w:p w14:paraId="37166E9E" w14:textId="77777777" w:rsidR="0023704E" w:rsidRDefault="00B15B41">
      <w:pPr>
        <w:pStyle w:val="Titre1"/>
      </w:pPr>
      <w:r>
        <w:t>SF-1364 — Réactiver un produit</w:t>
      </w:r>
    </w:p>
    <w:p w14:paraId="729E7C56" w14:textId="77777777" w:rsidR="0023704E" w:rsidRDefault="00B15B41">
      <w:r>
        <w:rPr>
          <w:b/>
        </w:rPr>
        <w:t xml:space="preserve">Module: </w:t>
      </w:r>
      <w:r>
        <w:t>Tontine Core</w:t>
      </w:r>
    </w:p>
    <w:p w14:paraId="4514E062" w14:textId="77777777" w:rsidR="0023704E" w:rsidRDefault="00B15B41">
      <w:r>
        <w:rPr>
          <w:b/>
        </w:rPr>
        <w:t xml:space="preserve">Sous-module: </w:t>
      </w:r>
      <w:r>
        <w:t>Produits de tontine</w:t>
      </w:r>
    </w:p>
    <w:p w14:paraId="4CF0F43B" w14:textId="77777777" w:rsidR="0023704E" w:rsidRDefault="00B15B41">
      <w:r>
        <w:rPr>
          <w:b/>
        </w:rPr>
        <w:t xml:space="preserve">Objectif métier: </w:t>
      </w:r>
      <w:r>
        <w:t>Permettre de réactiver un produit de manière fiable, sécurisée et traçable.</w:t>
      </w:r>
    </w:p>
    <w:p w14:paraId="52D65319" w14:textId="77777777" w:rsidR="0023704E" w:rsidRDefault="00B15B41">
      <w:r>
        <w:rPr>
          <w:b/>
        </w:rPr>
        <w:t xml:space="preserve">Acteurs: </w:t>
      </w:r>
      <w:r>
        <w:t>Utilisateur habilité, administrateur du tenant, système; approbateur si workflow applicable.</w:t>
      </w:r>
    </w:p>
    <w:p w14:paraId="033ED3DB" w14:textId="77777777" w:rsidR="0023704E" w:rsidRDefault="00B15B41">
      <w:r>
        <w:rPr>
          <w:b/>
        </w:rPr>
        <w:t xml:space="preserve">Préconditions: </w:t>
      </w:r>
      <w:r>
        <w:t>Tenant actif, authentification valide, permiss</w:t>
      </w:r>
      <w:r>
        <w:t>ion dédiée et données de référence disponibles.</w:t>
      </w:r>
    </w:p>
    <w:p w14:paraId="1C523002" w14:textId="77777777" w:rsidR="0023704E" w:rsidRDefault="00B15B41">
      <w:r>
        <w:rPr>
          <w:b/>
        </w:rPr>
        <w:t xml:space="preserve">Données manipulées: </w:t>
      </w:r>
      <w:r>
        <w:t>id, uuid, tenant_id, status, created_at, updated_at</w:t>
      </w:r>
    </w:p>
    <w:p w14:paraId="18088018" w14:textId="77777777" w:rsidR="0023704E" w:rsidRDefault="00B15B41">
      <w:r>
        <w:rPr>
          <w:b/>
        </w:rPr>
        <w:t xml:space="preserve">Scénario principal: </w:t>
      </w:r>
      <w:r>
        <w:t>1. L’acteur déclenche réactiver un produit. 2. Le système vérifie les préconditions et droits. 3. Il exécute les règ</w:t>
      </w:r>
      <w:r>
        <w:t>les métier dans l’ordre. 4. Il persiste le résultat et publie les événements. 5. Il notifie les acteurs concernés et journalise l’opération.</w:t>
      </w:r>
    </w:p>
    <w:p w14:paraId="1926C827"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7FD932D1" w14:textId="77777777" w:rsidR="0023704E" w:rsidRDefault="00B15B41">
      <w:r>
        <w:rPr>
          <w:b/>
        </w:rPr>
        <w:t xml:space="preserve">Validations métier: </w:t>
      </w:r>
      <w:r>
        <w:t>Cycle actif, membre éligible, contribution acquittée et règles de tirage respectées.</w:t>
      </w:r>
    </w:p>
    <w:p w14:paraId="4A7F7409" w14:textId="77777777" w:rsidR="0023704E" w:rsidRDefault="00B15B41">
      <w:r>
        <w:rPr>
          <w:b/>
        </w:rPr>
        <w:t xml:space="preserve">Règles métier: </w:t>
      </w:r>
      <w:r>
        <w:t>Cycle actif, membre éligible, contribution acquittée et règles de tirage respectées.</w:t>
      </w:r>
    </w:p>
    <w:p w14:paraId="16935DB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7E9377" w14:textId="77777777" w:rsidR="0023704E" w:rsidRDefault="00B15B41">
      <w:r>
        <w:rPr>
          <w:b/>
        </w:rPr>
        <w:t xml:space="preserve">Événements métier: </w:t>
      </w:r>
      <w:r>
        <w:t>RactiverUnProduitRequested, RactiverUnProduitCo</w:t>
      </w:r>
      <w:r>
        <w:t>mpleted, RactiverUnProduitFailed; événements complémentaires selon le domaine.</w:t>
      </w:r>
    </w:p>
    <w:p w14:paraId="48EC043D" w14:textId="77777777" w:rsidR="0023704E" w:rsidRDefault="00B15B41">
      <w:r>
        <w:rPr>
          <w:b/>
        </w:rPr>
        <w:t xml:space="preserve">Notifications: </w:t>
      </w:r>
      <w:r>
        <w:t>Notification ciblée aux acteurs impactés selon préférences, criticité et canal autorisé.</w:t>
      </w:r>
    </w:p>
    <w:p w14:paraId="216B60FE" w14:textId="77777777" w:rsidR="0023704E" w:rsidRDefault="00B15B41">
      <w:r>
        <w:rPr>
          <w:b/>
        </w:rPr>
        <w:t xml:space="preserve">API REST: </w:t>
      </w:r>
      <w:r>
        <w:t>GET /api/v1/tontine-core; POST/PATCH selon l’action; endpoint d</w:t>
      </w:r>
      <w:r>
        <w:t>édié /api/v1/actions/1364 pour l’exécution commandée.</w:t>
      </w:r>
    </w:p>
    <w:p w14:paraId="2F74B908" w14:textId="77777777" w:rsidR="0023704E" w:rsidRDefault="00B15B41">
      <w:r>
        <w:rPr>
          <w:b/>
        </w:rPr>
        <w:t xml:space="preserve">Sécurité et audit: </w:t>
      </w:r>
      <w:r>
        <w:t>RBAC/ABAC, isolation tenant, contrôle des données sensibles, horodatage, acteur, contexte et corrélation enregistrés dans Audit Core.</w:t>
      </w:r>
    </w:p>
    <w:p w14:paraId="2BEB29B2" w14:textId="77777777" w:rsidR="0023704E" w:rsidRDefault="00B15B41">
      <w:r>
        <w:rPr>
          <w:b/>
        </w:rPr>
        <w:t xml:space="preserve">Critères d’acceptation: </w:t>
      </w:r>
      <w:r>
        <w:t>Étant donné un acteur hab</w:t>
      </w:r>
      <w:r>
        <w:t>ilité et les préconditions réunies, lorsqu’il exécute « Réactiver un produit », alors le système applique les règles, produit le résultat attendu, publie les événements et rend la trace d’audit consultable.</w:t>
      </w:r>
    </w:p>
    <w:p w14:paraId="77AB5792" w14:textId="77777777" w:rsidR="0023704E" w:rsidRDefault="00B15B41">
      <w:r>
        <w:rPr>
          <w:b/>
        </w:rPr>
        <w:t xml:space="preserve">Priorité: </w:t>
      </w:r>
      <w:r>
        <w:t>Haute</w:t>
      </w:r>
    </w:p>
    <w:p w14:paraId="034B67F1" w14:textId="77777777" w:rsidR="0023704E" w:rsidRDefault="00B15B41">
      <w:pPr>
        <w:pStyle w:val="Titre1"/>
      </w:pPr>
      <w:r>
        <w:t>SF-1365 — Supprimer un produit</w:t>
      </w:r>
    </w:p>
    <w:p w14:paraId="7EDF2B3D" w14:textId="77777777" w:rsidR="0023704E" w:rsidRDefault="00B15B41">
      <w:r>
        <w:rPr>
          <w:b/>
        </w:rPr>
        <w:t>Mo</w:t>
      </w:r>
      <w:r>
        <w:rPr>
          <w:b/>
        </w:rPr>
        <w:t xml:space="preserve">dule: </w:t>
      </w:r>
      <w:r>
        <w:t>Tontine Core</w:t>
      </w:r>
    </w:p>
    <w:p w14:paraId="528AC72F" w14:textId="77777777" w:rsidR="0023704E" w:rsidRDefault="00B15B41">
      <w:r>
        <w:rPr>
          <w:b/>
        </w:rPr>
        <w:t xml:space="preserve">Sous-module: </w:t>
      </w:r>
      <w:r>
        <w:t>Produits de tontine</w:t>
      </w:r>
    </w:p>
    <w:p w14:paraId="310848F1" w14:textId="77777777" w:rsidR="0023704E" w:rsidRDefault="00B15B41">
      <w:r>
        <w:rPr>
          <w:b/>
        </w:rPr>
        <w:t xml:space="preserve">Objectif métier: </w:t>
      </w:r>
      <w:r>
        <w:t>Permettre de supprimer un produit de manière fiable, sécurisée et traçable.</w:t>
      </w:r>
    </w:p>
    <w:p w14:paraId="25E30A7D" w14:textId="77777777" w:rsidR="0023704E" w:rsidRDefault="00B15B41">
      <w:r>
        <w:rPr>
          <w:b/>
        </w:rPr>
        <w:t xml:space="preserve">Acteurs: </w:t>
      </w:r>
      <w:r>
        <w:t>Utilisateur habilité, administrateur du tenant, système; approbateur si workflow applicable.</w:t>
      </w:r>
    </w:p>
    <w:p w14:paraId="12161516" w14:textId="77777777" w:rsidR="0023704E" w:rsidRDefault="00B15B41">
      <w:r>
        <w:rPr>
          <w:b/>
        </w:rPr>
        <w:t>Précondit</w:t>
      </w:r>
      <w:r>
        <w:rPr>
          <w:b/>
        </w:rPr>
        <w:t xml:space="preserve">ions: </w:t>
      </w:r>
      <w:r>
        <w:t>Tenant actif, authentification valide, permission dédiée et données de référence disponibles.</w:t>
      </w:r>
    </w:p>
    <w:p w14:paraId="74339EE4" w14:textId="77777777" w:rsidR="0023704E" w:rsidRDefault="00B15B41">
      <w:r>
        <w:rPr>
          <w:b/>
        </w:rPr>
        <w:t xml:space="preserve">Données manipulées: </w:t>
      </w:r>
      <w:r>
        <w:t>id, uuid, tenant_id, status, created_at, updated_at</w:t>
      </w:r>
    </w:p>
    <w:p w14:paraId="7B638FFA" w14:textId="77777777" w:rsidR="0023704E" w:rsidRDefault="00B15B41">
      <w:r>
        <w:rPr>
          <w:b/>
        </w:rPr>
        <w:t xml:space="preserve">Scénario principal: </w:t>
      </w:r>
      <w:r>
        <w:t>1. L’acteur sélectionne supprimer un produit. 2. Le système véri</w:t>
      </w:r>
      <w:r>
        <w:t>fie les dépendances et les impacts. 3. Une confirmation motivée est demandée. 4. La transition de statut est exécutée; une suppression physique est interdite sauf politique explicite. 5. Les parties concernées sont notifiées et l’action est auditée.</w:t>
      </w:r>
    </w:p>
    <w:p w14:paraId="35977377"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0E3569A2" w14:textId="77777777" w:rsidR="0023704E" w:rsidRDefault="00B15B41">
      <w:r>
        <w:rPr>
          <w:b/>
        </w:rPr>
        <w:lastRenderedPageBreak/>
        <w:t xml:space="preserve">Validations métier: </w:t>
      </w:r>
      <w:r>
        <w:t>Cycle actif, membre éligible, contribution acquittée et règles de tirage respectées.</w:t>
      </w:r>
    </w:p>
    <w:p w14:paraId="322237AE" w14:textId="77777777" w:rsidR="0023704E" w:rsidRDefault="00B15B41">
      <w:r>
        <w:rPr>
          <w:b/>
        </w:rPr>
        <w:t>Règles mé</w:t>
      </w:r>
      <w:r>
        <w:rPr>
          <w:b/>
        </w:rPr>
        <w:t xml:space="preserve">tier: </w:t>
      </w:r>
      <w:r>
        <w:t>Cycle actif, membre éligible, contribution acquittée et règles de tirage respectées.</w:t>
      </w:r>
    </w:p>
    <w:p w14:paraId="65BEE128"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66D0984A" w14:textId="77777777" w:rsidR="0023704E" w:rsidRDefault="00B15B41">
      <w:r>
        <w:rPr>
          <w:b/>
        </w:rPr>
        <w:t xml:space="preserve">Événements métier: </w:t>
      </w:r>
      <w:r>
        <w:t>SupprimerUnProduitRequested, SupprimerUnProduitCompleted, SupprimerUnProduitFailed; événements complémentaires selon le domaine.</w:t>
      </w:r>
    </w:p>
    <w:p w14:paraId="6B6F4A23" w14:textId="77777777" w:rsidR="0023704E" w:rsidRDefault="00B15B41">
      <w:r>
        <w:rPr>
          <w:b/>
        </w:rPr>
        <w:t xml:space="preserve">Notifications: </w:t>
      </w:r>
      <w:r>
        <w:t>Notification ciblée aux acteurs impactés selon préférences, criticit</w:t>
      </w:r>
      <w:r>
        <w:t>é et canal autorisé.</w:t>
      </w:r>
    </w:p>
    <w:p w14:paraId="277C1934" w14:textId="77777777" w:rsidR="0023704E" w:rsidRDefault="00B15B41">
      <w:r>
        <w:rPr>
          <w:b/>
        </w:rPr>
        <w:t xml:space="preserve">API REST: </w:t>
      </w:r>
      <w:r>
        <w:t>GET /api/v1/tontine-core; POST/PATCH selon l’action; endpoint dédié /api/v1/actions/1365 pour l’exécution commandée.</w:t>
      </w:r>
    </w:p>
    <w:p w14:paraId="5EDF965D"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429849A6" w14:textId="77777777" w:rsidR="0023704E" w:rsidRDefault="00B15B41">
      <w:r>
        <w:rPr>
          <w:b/>
        </w:rPr>
        <w:t xml:space="preserve">Critères d’acceptation: </w:t>
      </w:r>
      <w:r>
        <w:t xml:space="preserve">Étant donné un acteur habilité et les préconditions réunies, lorsqu’il exécute « Supprimer un produit », alors le système applique les règles, produit le résultat attendu, publie </w:t>
      </w:r>
      <w:r>
        <w:t>les événements et rend la trace d’audit consultable.</w:t>
      </w:r>
    </w:p>
    <w:p w14:paraId="674E334E" w14:textId="77777777" w:rsidR="0023704E" w:rsidRDefault="00B15B41">
      <w:r>
        <w:rPr>
          <w:b/>
        </w:rPr>
        <w:t xml:space="preserve">Priorité: </w:t>
      </w:r>
      <w:r>
        <w:t>Haute</w:t>
      </w:r>
    </w:p>
    <w:p w14:paraId="3E13148C" w14:textId="77777777" w:rsidR="0023704E" w:rsidRDefault="00B15B41">
      <w:pPr>
        <w:pStyle w:val="Titre1"/>
      </w:pPr>
      <w:r>
        <w:t>SF-1366 — Définir les règles</w:t>
      </w:r>
    </w:p>
    <w:p w14:paraId="7D081732" w14:textId="77777777" w:rsidR="0023704E" w:rsidRDefault="00B15B41">
      <w:r>
        <w:rPr>
          <w:b/>
        </w:rPr>
        <w:t xml:space="preserve">Module: </w:t>
      </w:r>
      <w:r>
        <w:t>Tontine Core</w:t>
      </w:r>
    </w:p>
    <w:p w14:paraId="3A6EDF49" w14:textId="77777777" w:rsidR="0023704E" w:rsidRDefault="00B15B41">
      <w:r>
        <w:rPr>
          <w:b/>
        </w:rPr>
        <w:t xml:space="preserve">Sous-module: </w:t>
      </w:r>
      <w:r>
        <w:t>Produits de tontine</w:t>
      </w:r>
    </w:p>
    <w:p w14:paraId="4A78D2C1" w14:textId="77777777" w:rsidR="0023704E" w:rsidRDefault="00B15B41">
      <w:r>
        <w:rPr>
          <w:b/>
        </w:rPr>
        <w:t xml:space="preserve">Objectif métier: </w:t>
      </w:r>
      <w:r>
        <w:t>Permettre de définir les règles de manière fiable, sécurisée et traçable.</w:t>
      </w:r>
    </w:p>
    <w:p w14:paraId="183A0AC9" w14:textId="77777777" w:rsidR="0023704E" w:rsidRDefault="00B15B41">
      <w:r>
        <w:rPr>
          <w:b/>
        </w:rPr>
        <w:t xml:space="preserve">Acteurs: </w:t>
      </w:r>
      <w:r>
        <w:t>Util</w:t>
      </w:r>
      <w:r>
        <w:t>isateur habilité, administrateur du tenant, système; approbateur si workflow applicable.</w:t>
      </w:r>
    </w:p>
    <w:p w14:paraId="05BC7E3D" w14:textId="77777777" w:rsidR="0023704E" w:rsidRDefault="00B15B41">
      <w:r>
        <w:rPr>
          <w:b/>
        </w:rPr>
        <w:t xml:space="preserve">Préconditions: </w:t>
      </w:r>
      <w:r>
        <w:t>Tenant actif, authentification valide, permission dédiée et données de référence disponibles.</w:t>
      </w:r>
    </w:p>
    <w:p w14:paraId="2B43ACFF" w14:textId="77777777" w:rsidR="0023704E" w:rsidRDefault="00B15B41">
      <w:r>
        <w:rPr>
          <w:b/>
        </w:rPr>
        <w:t xml:space="preserve">Données manipulées: </w:t>
      </w:r>
      <w:r>
        <w:t>id, uuid, tenant_id, status, created_a</w:t>
      </w:r>
      <w:r>
        <w:t>t, updated_at</w:t>
      </w:r>
    </w:p>
    <w:p w14:paraId="5E508D60"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w:t>
      </w:r>
      <w:r>
        <w:t>idée si nécessaire, puis auditée.</w:t>
      </w:r>
    </w:p>
    <w:p w14:paraId="534C7470" w14:textId="77777777" w:rsidR="0023704E" w:rsidRDefault="00B15B41">
      <w:r>
        <w:rPr>
          <w:b/>
        </w:rPr>
        <w:t xml:space="preserve">Scénarios alternatifs: </w:t>
      </w:r>
      <w:r>
        <w:t>Annulation avant confirmation; traitement différé; reprise après erreur technique; délégation ou escalade si workflow actif.</w:t>
      </w:r>
    </w:p>
    <w:p w14:paraId="371BE15A" w14:textId="77777777" w:rsidR="0023704E" w:rsidRDefault="00B15B41">
      <w:r>
        <w:rPr>
          <w:b/>
        </w:rPr>
        <w:t xml:space="preserve">Validations métier: </w:t>
      </w:r>
      <w:r>
        <w:t xml:space="preserve">Cycle actif, membre éligible, contribution </w:t>
      </w:r>
      <w:r>
        <w:t>acquittée et règles de tirage respectées.</w:t>
      </w:r>
    </w:p>
    <w:p w14:paraId="43A10C6B" w14:textId="77777777" w:rsidR="0023704E" w:rsidRDefault="00B15B41">
      <w:r>
        <w:rPr>
          <w:b/>
        </w:rPr>
        <w:t xml:space="preserve">Règles métier: </w:t>
      </w:r>
      <w:r>
        <w:t>Cycle actif, membre éligible, contribution acquittée et règles de tirage respectées.</w:t>
      </w:r>
    </w:p>
    <w:p w14:paraId="14662CBB"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2ECEBCD4" w14:textId="77777777" w:rsidR="0023704E" w:rsidRDefault="00B15B41">
      <w:r>
        <w:rPr>
          <w:b/>
        </w:rPr>
        <w:t xml:space="preserve">Événements métier: </w:t>
      </w:r>
      <w:r>
        <w:t>DfinirLesRglesRequested, DfinirLesRglesCompleted, DfinirLesRglesFailed; événements complémentaires selon le domaine.</w:t>
      </w:r>
    </w:p>
    <w:p w14:paraId="4C2EE203" w14:textId="77777777" w:rsidR="0023704E" w:rsidRDefault="00B15B41">
      <w:r>
        <w:rPr>
          <w:b/>
        </w:rPr>
        <w:t xml:space="preserve">Notifications: </w:t>
      </w:r>
      <w:r>
        <w:t>Notification ciblée aux acteu</w:t>
      </w:r>
      <w:r>
        <w:t>rs impactés selon préférences, criticité et canal autorisé.</w:t>
      </w:r>
    </w:p>
    <w:p w14:paraId="3DA1747E" w14:textId="77777777" w:rsidR="0023704E" w:rsidRDefault="00B15B41">
      <w:r>
        <w:rPr>
          <w:b/>
        </w:rPr>
        <w:t xml:space="preserve">API REST: </w:t>
      </w:r>
      <w:r>
        <w:t>GET /api/v1/tontine-core; POST/PATCH selon l’action; endpoint dédié /api/v1/actions/1366 pour l’exécution commandée.</w:t>
      </w:r>
    </w:p>
    <w:p w14:paraId="75FED2B9"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4BE6F1F3" w14:textId="77777777" w:rsidR="0023704E" w:rsidRDefault="00B15B41">
      <w:r>
        <w:rPr>
          <w:b/>
        </w:rPr>
        <w:t xml:space="preserve">Critères d’acceptation: </w:t>
      </w:r>
      <w:r>
        <w:t>Étant donné un acteur habilité et les préconditions réunies, lorsqu’il exécute « Définir les règles », alors le système applique les règles, produit</w:t>
      </w:r>
      <w:r>
        <w:t xml:space="preserve"> le résultat attendu, publie les événements et rend la trace d’audit consultable.</w:t>
      </w:r>
    </w:p>
    <w:p w14:paraId="75DCE319" w14:textId="77777777" w:rsidR="0023704E" w:rsidRDefault="00B15B41">
      <w:r>
        <w:rPr>
          <w:b/>
        </w:rPr>
        <w:t xml:space="preserve">Priorité: </w:t>
      </w:r>
      <w:r>
        <w:t>Haute</w:t>
      </w:r>
    </w:p>
    <w:p w14:paraId="36011E88" w14:textId="77777777" w:rsidR="0023704E" w:rsidRDefault="00B15B41">
      <w:pPr>
        <w:pStyle w:val="Titre1"/>
      </w:pPr>
      <w:r>
        <w:lastRenderedPageBreak/>
        <w:t>SF-1367 — Définir les montants</w:t>
      </w:r>
    </w:p>
    <w:p w14:paraId="63FD2956" w14:textId="77777777" w:rsidR="0023704E" w:rsidRDefault="00B15B41">
      <w:r>
        <w:rPr>
          <w:b/>
        </w:rPr>
        <w:t xml:space="preserve">Module: </w:t>
      </w:r>
      <w:r>
        <w:t>Tontine Core</w:t>
      </w:r>
    </w:p>
    <w:p w14:paraId="0227B198" w14:textId="77777777" w:rsidR="0023704E" w:rsidRDefault="00B15B41">
      <w:r>
        <w:rPr>
          <w:b/>
        </w:rPr>
        <w:t xml:space="preserve">Sous-module: </w:t>
      </w:r>
      <w:r>
        <w:t>Produits de tontine</w:t>
      </w:r>
    </w:p>
    <w:p w14:paraId="47D4D688" w14:textId="77777777" w:rsidR="0023704E" w:rsidRDefault="00B15B41">
      <w:r>
        <w:rPr>
          <w:b/>
        </w:rPr>
        <w:t xml:space="preserve">Objectif métier: </w:t>
      </w:r>
      <w:r>
        <w:t>Permettre de définir les montants de manière fiable, séc</w:t>
      </w:r>
      <w:r>
        <w:t>urisée et traçable.</w:t>
      </w:r>
    </w:p>
    <w:p w14:paraId="4B36EFBB" w14:textId="77777777" w:rsidR="0023704E" w:rsidRDefault="00B15B41">
      <w:r>
        <w:rPr>
          <w:b/>
        </w:rPr>
        <w:t xml:space="preserve">Acteurs: </w:t>
      </w:r>
      <w:r>
        <w:t>Utilisateur habilité, administrateur du tenant, système; approbateur si workflow applicable.</w:t>
      </w:r>
    </w:p>
    <w:p w14:paraId="1597BEFD" w14:textId="77777777" w:rsidR="0023704E" w:rsidRDefault="00B15B41">
      <w:r>
        <w:rPr>
          <w:b/>
        </w:rPr>
        <w:t xml:space="preserve">Préconditions: </w:t>
      </w:r>
      <w:r>
        <w:t>Tenant actif, authentification valide, permission dédiée et données de référence disponibles.</w:t>
      </w:r>
    </w:p>
    <w:p w14:paraId="7986B285" w14:textId="77777777" w:rsidR="0023704E" w:rsidRDefault="00B15B41">
      <w:r>
        <w:rPr>
          <w:b/>
        </w:rPr>
        <w:t xml:space="preserve">Données manipulées: </w:t>
      </w:r>
      <w:r>
        <w:t>id, u</w:t>
      </w:r>
      <w:r>
        <w:t>uid, tenant_id, status, created_at, updated_at</w:t>
      </w:r>
    </w:p>
    <w:p w14:paraId="3F7B8483"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00977A86" w14:textId="77777777" w:rsidR="0023704E" w:rsidRDefault="00B15B41">
      <w:r>
        <w:rPr>
          <w:b/>
        </w:rPr>
        <w:t xml:space="preserve">Scénarios alternatifs: </w:t>
      </w:r>
      <w:r>
        <w:t>Annulation avant confirmation; traitement différé; reprise après erreur technique; délégation ou escalade si workflow actif.</w:t>
      </w:r>
    </w:p>
    <w:p w14:paraId="4E440D7E" w14:textId="77777777" w:rsidR="0023704E" w:rsidRDefault="00B15B41">
      <w:r>
        <w:rPr>
          <w:b/>
        </w:rPr>
        <w:t xml:space="preserve">Validations métier: </w:t>
      </w:r>
      <w:r>
        <w:t>Cycl</w:t>
      </w:r>
      <w:r>
        <w:t>e actif, membre éligible, contribution acquittée et règles de tirage respectées.</w:t>
      </w:r>
    </w:p>
    <w:p w14:paraId="23C67810" w14:textId="77777777" w:rsidR="0023704E" w:rsidRDefault="00B15B41">
      <w:r>
        <w:rPr>
          <w:b/>
        </w:rPr>
        <w:t xml:space="preserve">Règles métier: </w:t>
      </w:r>
      <w:r>
        <w:t>Cycle actif, membre éligible, contribution acquittée et règles de tirage respectées.</w:t>
      </w:r>
    </w:p>
    <w:p w14:paraId="0FF8C23A"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553FD853" w14:textId="77777777" w:rsidR="0023704E" w:rsidRDefault="00B15B41">
      <w:r>
        <w:rPr>
          <w:b/>
        </w:rPr>
        <w:t xml:space="preserve">Événements métier: </w:t>
      </w:r>
      <w:r>
        <w:t>DfinirLesMontantsRequested, DfinirLesMontantsCompleted, DfinirLesMontantsFailed; événements complémentaires selon le domai</w:t>
      </w:r>
      <w:r>
        <w:t>ne.</w:t>
      </w:r>
    </w:p>
    <w:p w14:paraId="0D5ADD45" w14:textId="77777777" w:rsidR="0023704E" w:rsidRDefault="00B15B41">
      <w:r>
        <w:rPr>
          <w:b/>
        </w:rPr>
        <w:t xml:space="preserve">Notifications: </w:t>
      </w:r>
      <w:r>
        <w:t>Notification ciblée aux acteurs impactés selon préférences, criticité et canal autorisé.</w:t>
      </w:r>
    </w:p>
    <w:p w14:paraId="71E74FDE" w14:textId="77777777" w:rsidR="0023704E" w:rsidRDefault="00B15B41">
      <w:r>
        <w:rPr>
          <w:b/>
        </w:rPr>
        <w:t xml:space="preserve">API REST: </w:t>
      </w:r>
      <w:r>
        <w:t>GET /api/v1/tontine-core; POST/PATCH selon l’action; endpoint dédié /api/v1/actions/1367 pour l’exécution commandée.</w:t>
      </w:r>
    </w:p>
    <w:p w14:paraId="51EFF381"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7D5D7F71" w14:textId="77777777" w:rsidR="0023704E" w:rsidRDefault="00B15B41">
      <w:r>
        <w:rPr>
          <w:b/>
        </w:rPr>
        <w:t xml:space="preserve">Critères d’acceptation: </w:t>
      </w:r>
      <w:r>
        <w:t>Étant donné un acteur habilité et les préconditions réunies, lorsqu’il exécute « Définir les montant</w:t>
      </w:r>
      <w:r>
        <w:t>s », alors le système applique les règles, produit le résultat attendu, publie les événements et rend la trace d’audit consultable.</w:t>
      </w:r>
    </w:p>
    <w:p w14:paraId="06EEFB41" w14:textId="77777777" w:rsidR="0023704E" w:rsidRDefault="00B15B41">
      <w:r>
        <w:rPr>
          <w:b/>
        </w:rPr>
        <w:t xml:space="preserve">Priorité: </w:t>
      </w:r>
      <w:r>
        <w:t>Haute</w:t>
      </w:r>
    </w:p>
    <w:p w14:paraId="1929A0FE" w14:textId="77777777" w:rsidR="0023704E" w:rsidRDefault="00B15B41">
      <w:pPr>
        <w:pStyle w:val="Titre1"/>
      </w:pPr>
      <w:r>
        <w:t>SF-1368 — Définir les fréquences</w:t>
      </w:r>
    </w:p>
    <w:p w14:paraId="6D11E279" w14:textId="77777777" w:rsidR="0023704E" w:rsidRDefault="00B15B41">
      <w:r>
        <w:rPr>
          <w:b/>
        </w:rPr>
        <w:t xml:space="preserve">Module: </w:t>
      </w:r>
      <w:r>
        <w:t>Tontine Core</w:t>
      </w:r>
    </w:p>
    <w:p w14:paraId="622A309E" w14:textId="77777777" w:rsidR="0023704E" w:rsidRDefault="00B15B41">
      <w:r>
        <w:rPr>
          <w:b/>
        </w:rPr>
        <w:t xml:space="preserve">Sous-module: </w:t>
      </w:r>
      <w:r>
        <w:t>Produits de tontine</w:t>
      </w:r>
    </w:p>
    <w:p w14:paraId="07981690" w14:textId="77777777" w:rsidR="0023704E" w:rsidRDefault="00B15B41">
      <w:r>
        <w:rPr>
          <w:b/>
        </w:rPr>
        <w:t xml:space="preserve">Objectif métier: </w:t>
      </w:r>
      <w:r>
        <w:t>Perm</w:t>
      </w:r>
      <w:r>
        <w:t>ettre de définir les fréquences de manière fiable, sécurisée et traçable.</w:t>
      </w:r>
    </w:p>
    <w:p w14:paraId="70A63AC5" w14:textId="77777777" w:rsidR="0023704E" w:rsidRDefault="00B15B41">
      <w:r>
        <w:rPr>
          <w:b/>
        </w:rPr>
        <w:t xml:space="preserve">Acteurs: </w:t>
      </w:r>
      <w:r>
        <w:t>Utilisateur habilité, administrateur du tenant, système; approbateur si workflow applicable.</w:t>
      </w:r>
    </w:p>
    <w:p w14:paraId="34299B11" w14:textId="77777777" w:rsidR="0023704E" w:rsidRDefault="00B15B41">
      <w:r>
        <w:rPr>
          <w:b/>
        </w:rPr>
        <w:t xml:space="preserve">Préconditions: </w:t>
      </w:r>
      <w:r>
        <w:t xml:space="preserve">Tenant actif, authentification valide, permission dédiée et </w:t>
      </w:r>
      <w:r>
        <w:t>données de référence disponibles.</w:t>
      </w:r>
    </w:p>
    <w:p w14:paraId="3B2EACA0" w14:textId="77777777" w:rsidR="0023704E" w:rsidRDefault="00B15B41">
      <w:r>
        <w:rPr>
          <w:b/>
        </w:rPr>
        <w:t xml:space="preserve">Données manipulées: </w:t>
      </w:r>
      <w:r>
        <w:t>id, uuid, tenant_id, status, created_at, updated_at</w:t>
      </w:r>
    </w:p>
    <w:p w14:paraId="08A13A9D"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2C524D43"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6C6ACDF7" w14:textId="77777777" w:rsidR="0023704E" w:rsidRDefault="00B15B41">
      <w:r>
        <w:rPr>
          <w:b/>
        </w:rPr>
        <w:t xml:space="preserve">Validations métier: </w:t>
      </w:r>
      <w:r>
        <w:t>Cycle actif, membre éligible, contribution acquittée et règles de tirage respectées.</w:t>
      </w:r>
    </w:p>
    <w:p w14:paraId="586C79A3" w14:textId="77777777" w:rsidR="0023704E" w:rsidRDefault="00B15B41">
      <w:r>
        <w:rPr>
          <w:b/>
        </w:rPr>
        <w:t xml:space="preserve">Règles métier: </w:t>
      </w:r>
      <w:r>
        <w:t>Cycle actif, membre éligible, contribution acquittée et règles de tirage respectées.</w:t>
      </w:r>
    </w:p>
    <w:p w14:paraId="54833443"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4878C435" w14:textId="77777777" w:rsidR="0023704E" w:rsidRDefault="00B15B41">
      <w:r>
        <w:rPr>
          <w:b/>
        </w:rPr>
        <w:lastRenderedPageBreak/>
        <w:t xml:space="preserve">Événements métier: </w:t>
      </w:r>
      <w:r>
        <w:t>DfinirLesFrquencesRequested, DfinirLesFrquencesCompleted, DfinirLesFrquencesFail</w:t>
      </w:r>
      <w:r>
        <w:t>ed; événements complémentaires selon le domaine.</w:t>
      </w:r>
    </w:p>
    <w:p w14:paraId="5C0C053C" w14:textId="77777777" w:rsidR="0023704E" w:rsidRDefault="00B15B41">
      <w:r>
        <w:rPr>
          <w:b/>
        </w:rPr>
        <w:t xml:space="preserve">Notifications: </w:t>
      </w:r>
      <w:r>
        <w:t>Notification ciblée aux acteurs impactés selon préférences, criticité et canal autorisé.</w:t>
      </w:r>
    </w:p>
    <w:p w14:paraId="5431C2C9" w14:textId="77777777" w:rsidR="0023704E" w:rsidRDefault="00B15B41">
      <w:r>
        <w:rPr>
          <w:b/>
        </w:rPr>
        <w:t xml:space="preserve">API REST: </w:t>
      </w:r>
      <w:r>
        <w:t>GET /api/v1/tontine-core; POST/PATCH selon l’action; endpoint dédié /api/v1/actions/1368 pour</w:t>
      </w:r>
      <w:r>
        <w:t xml:space="preserve"> l’exécution commandée.</w:t>
      </w:r>
    </w:p>
    <w:p w14:paraId="140A79C1" w14:textId="77777777" w:rsidR="0023704E" w:rsidRDefault="00B15B41">
      <w:r>
        <w:rPr>
          <w:b/>
        </w:rPr>
        <w:t xml:space="preserve">Sécurité et audit: </w:t>
      </w:r>
      <w:r>
        <w:t>RBAC/ABAC, isolation tenant, contrôle des données sensibles, horodatage, acteur, contexte et corrélation enregistrés dans Audit Core.</w:t>
      </w:r>
    </w:p>
    <w:p w14:paraId="70EDA7B1" w14:textId="77777777" w:rsidR="0023704E" w:rsidRDefault="00B15B41">
      <w:r>
        <w:rPr>
          <w:b/>
        </w:rPr>
        <w:t xml:space="preserve">Critères d’acceptation: </w:t>
      </w:r>
      <w:r>
        <w:t>Étant donné un acteur habilité et les préconditions réu</w:t>
      </w:r>
      <w:r>
        <w:t>nies, lorsqu’il exécute « Définir les fréquences », alors le système applique les règles, produit le résultat attendu, publie les événements et rend la trace d’audit consultable.</w:t>
      </w:r>
    </w:p>
    <w:p w14:paraId="6847358C" w14:textId="77777777" w:rsidR="0023704E" w:rsidRDefault="00B15B41">
      <w:r>
        <w:rPr>
          <w:b/>
        </w:rPr>
        <w:t xml:space="preserve">Priorité: </w:t>
      </w:r>
      <w:r>
        <w:t>Haute</w:t>
      </w:r>
    </w:p>
    <w:p w14:paraId="0EDE2CA1" w14:textId="77777777" w:rsidR="0023704E" w:rsidRDefault="00B15B41">
      <w:pPr>
        <w:pStyle w:val="Titre1"/>
      </w:pPr>
      <w:r>
        <w:t>SF-1369 — Définir les conditions d'adhésion</w:t>
      </w:r>
    </w:p>
    <w:p w14:paraId="7C62DE1F" w14:textId="77777777" w:rsidR="0023704E" w:rsidRDefault="00B15B41">
      <w:r>
        <w:rPr>
          <w:b/>
        </w:rPr>
        <w:t xml:space="preserve">Module: </w:t>
      </w:r>
      <w:r>
        <w:t>Tontine Core</w:t>
      </w:r>
    </w:p>
    <w:p w14:paraId="77F04FF5" w14:textId="77777777" w:rsidR="0023704E" w:rsidRDefault="00B15B41">
      <w:r>
        <w:rPr>
          <w:b/>
        </w:rPr>
        <w:t xml:space="preserve">Sous-module: </w:t>
      </w:r>
      <w:r>
        <w:t>Produits de tontine</w:t>
      </w:r>
    </w:p>
    <w:p w14:paraId="59385E37" w14:textId="77777777" w:rsidR="0023704E" w:rsidRDefault="00B15B41">
      <w:r>
        <w:rPr>
          <w:b/>
        </w:rPr>
        <w:t xml:space="preserve">Objectif métier: </w:t>
      </w:r>
      <w:r>
        <w:t>Permettre de définir les conditions d'adhésion de manière fiable, sécurisée et traçable.</w:t>
      </w:r>
    </w:p>
    <w:p w14:paraId="628359B1" w14:textId="77777777" w:rsidR="0023704E" w:rsidRDefault="00B15B41">
      <w:r>
        <w:rPr>
          <w:b/>
        </w:rPr>
        <w:t xml:space="preserve">Acteurs: </w:t>
      </w:r>
      <w:r>
        <w:t>Utilisateur habilité, administrateur du tenant, système; approbateur si workflow applicable.</w:t>
      </w:r>
    </w:p>
    <w:p w14:paraId="6414C2DA" w14:textId="77777777" w:rsidR="0023704E" w:rsidRDefault="00B15B41">
      <w:r>
        <w:rPr>
          <w:b/>
        </w:rPr>
        <w:t>Pr</w:t>
      </w:r>
      <w:r>
        <w:rPr>
          <w:b/>
        </w:rPr>
        <w:t xml:space="preserve">éconditions: </w:t>
      </w:r>
      <w:r>
        <w:t>Tenant actif, authentification valide, permission dédiée et données de référence disponibles.</w:t>
      </w:r>
    </w:p>
    <w:p w14:paraId="0B840016" w14:textId="77777777" w:rsidR="0023704E" w:rsidRDefault="00B15B41">
      <w:r>
        <w:rPr>
          <w:b/>
        </w:rPr>
        <w:t xml:space="preserve">Données manipulées: </w:t>
      </w:r>
      <w:r>
        <w:t>id, uuid, tenant_id, status, created_at, updated_at</w:t>
      </w:r>
    </w:p>
    <w:p w14:paraId="62040C21" w14:textId="77777777" w:rsidR="0023704E" w:rsidRDefault="00B15B41">
      <w:r>
        <w:rPr>
          <w:b/>
        </w:rPr>
        <w:t xml:space="preserve">Scénario principal: </w:t>
      </w:r>
      <w:r>
        <w:t>1. L’acteur sélectionne l’élément concerné. 2. Le système</w:t>
      </w:r>
      <w:r>
        <w:t xml:space="preserve"> charge sa version courante. 3. L’acteur propose les modifications. 4. Les règles de cohérence et les impacts sont contrôlés. 5. La modification est enregistrée, validée si nécessaire, puis auditée.</w:t>
      </w:r>
    </w:p>
    <w:p w14:paraId="50523A69" w14:textId="77777777" w:rsidR="0023704E" w:rsidRDefault="00B15B41">
      <w:r>
        <w:rPr>
          <w:b/>
        </w:rPr>
        <w:t xml:space="preserve">Scénarios alternatifs: </w:t>
      </w:r>
      <w:r>
        <w:t>Annulation avant confirmation; tra</w:t>
      </w:r>
      <w:r>
        <w:t>itement différé; reprise après erreur technique; délégation ou escalade si workflow actif.</w:t>
      </w:r>
    </w:p>
    <w:p w14:paraId="7D97A19C" w14:textId="77777777" w:rsidR="0023704E" w:rsidRDefault="00B15B41">
      <w:r>
        <w:rPr>
          <w:b/>
        </w:rPr>
        <w:t xml:space="preserve">Validations métier: </w:t>
      </w:r>
      <w:r>
        <w:t>Cycle actif, membre éligible, contribution acquittée et règles de tirage respectées.</w:t>
      </w:r>
    </w:p>
    <w:p w14:paraId="3D1FEB36" w14:textId="77777777" w:rsidR="0023704E" w:rsidRDefault="00B15B41">
      <w:r>
        <w:rPr>
          <w:b/>
        </w:rPr>
        <w:t xml:space="preserve">Règles métier: </w:t>
      </w:r>
      <w:r>
        <w:t>Cycle actif, membre éligible, contribution ac</w:t>
      </w:r>
      <w:r>
        <w:t>quittée et règles de tirage respectées.</w:t>
      </w:r>
    </w:p>
    <w:p w14:paraId="0C8F551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1C0A228" w14:textId="77777777" w:rsidR="0023704E" w:rsidRDefault="00B15B41">
      <w:r>
        <w:rPr>
          <w:b/>
        </w:rPr>
        <w:t xml:space="preserve">Événements métier: </w:t>
      </w:r>
      <w:r>
        <w:t>DfinirL</w:t>
      </w:r>
      <w:r>
        <w:t>esConditionsDAdhsionRequested, DfinirLesConditionsDAdhsionCompleted, DfinirLesConditionsDAdhsionFailed; événements complémentaires selon le domaine.</w:t>
      </w:r>
    </w:p>
    <w:p w14:paraId="0619BEF6" w14:textId="77777777" w:rsidR="0023704E" w:rsidRDefault="00B15B41">
      <w:r>
        <w:rPr>
          <w:b/>
        </w:rPr>
        <w:t xml:space="preserve">Notifications: </w:t>
      </w:r>
      <w:r>
        <w:t>Notification ciblée aux acteurs impactés selon préférences, criticité et canal autorisé.</w:t>
      </w:r>
    </w:p>
    <w:p w14:paraId="24BFA289" w14:textId="77777777" w:rsidR="0023704E" w:rsidRDefault="00B15B41">
      <w:r>
        <w:rPr>
          <w:b/>
        </w:rPr>
        <w:t>API</w:t>
      </w:r>
      <w:r>
        <w:rPr>
          <w:b/>
        </w:rPr>
        <w:t xml:space="preserve"> REST: </w:t>
      </w:r>
      <w:r>
        <w:t>GET /api/v1/tontine-core; POST/PATCH selon l’action; endpoint dédié /api/v1/actions/1369 pour l’exécution commandée.</w:t>
      </w:r>
    </w:p>
    <w:p w14:paraId="66CB19F7"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18AFFB6A" w14:textId="77777777" w:rsidR="0023704E" w:rsidRDefault="00B15B41">
      <w:r>
        <w:rPr>
          <w:b/>
        </w:rPr>
        <w:t xml:space="preserve">Critères d’acceptation: </w:t>
      </w:r>
      <w:r>
        <w:t>Étant donné un acteur habilité et les préconditions réunies, lorsqu’il exécute « Définir les conditions d'adhésion », alors le système applique les règles, produit le résultat attendu, publie les événements et r</w:t>
      </w:r>
      <w:r>
        <w:t>end la trace d’audit consultable.</w:t>
      </w:r>
    </w:p>
    <w:p w14:paraId="324CCD74" w14:textId="77777777" w:rsidR="0023704E" w:rsidRDefault="00B15B41">
      <w:r>
        <w:rPr>
          <w:b/>
        </w:rPr>
        <w:t xml:space="preserve">Priorité: </w:t>
      </w:r>
      <w:r>
        <w:t>Haute</w:t>
      </w:r>
    </w:p>
    <w:p w14:paraId="47729A9B" w14:textId="77777777" w:rsidR="0023704E" w:rsidRDefault="00B15B41">
      <w:pPr>
        <w:pStyle w:val="Titre1"/>
      </w:pPr>
      <w:r>
        <w:t>SF-1370 — Publier un produit</w:t>
      </w:r>
    </w:p>
    <w:p w14:paraId="12A20062" w14:textId="77777777" w:rsidR="0023704E" w:rsidRDefault="00B15B41">
      <w:r>
        <w:rPr>
          <w:b/>
        </w:rPr>
        <w:t xml:space="preserve">Module: </w:t>
      </w:r>
      <w:r>
        <w:t>Tontine Core</w:t>
      </w:r>
    </w:p>
    <w:p w14:paraId="6BF55B6F" w14:textId="77777777" w:rsidR="0023704E" w:rsidRDefault="00B15B41">
      <w:r>
        <w:rPr>
          <w:b/>
        </w:rPr>
        <w:t xml:space="preserve">Sous-module: </w:t>
      </w:r>
      <w:r>
        <w:t>Produits de tontine</w:t>
      </w:r>
    </w:p>
    <w:p w14:paraId="3EC19521" w14:textId="77777777" w:rsidR="0023704E" w:rsidRDefault="00B15B41">
      <w:r>
        <w:rPr>
          <w:b/>
        </w:rPr>
        <w:t xml:space="preserve">Objectif métier: </w:t>
      </w:r>
      <w:r>
        <w:t>Permettre de publier un produit de manière fiable, sécurisée et traçable.</w:t>
      </w:r>
    </w:p>
    <w:p w14:paraId="2382EABB" w14:textId="77777777" w:rsidR="0023704E" w:rsidRDefault="00B15B41">
      <w:r>
        <w:rPr>
          <w:b/>
        </w:rPr>
        <w:lastRenderedPageBreak/>
        <w:t xml:space="preserve">Acteurs: </w:t>
      </w:r>
      <w:r>
        <w:t xml:space="preserve">Utilisateur </w:t>
      </w:r>
      <w:r>
        <w:t>habilité, administrateur du tenant, système; approbateur si workflow applicable.</w:t>
      </w:r>
    </w:p>
    <w:p w14:paraId="7073D64E" w14:textId="77777777" w:rsidR="0023704E" w:rsidRDefault="00B15B41">
      <w:r>
        <w:rPr>
          <w:b/>
        </w:rPr>
        <w:t xml:space="preserve">Préconditions: </w:t>
      </w:r>
      <w:r>
        <w:t>Tenant actif, authentification valide, permission dédiée et données de référence disponibles.</w:t>
      </w:r>
    </w:p>
    <w:p w14:paraId="26F16E64" w14:textId="77777777" w:rsidR="0023704E" w:rsidRDefault="00B15B41">
      <w:r>
        <w:rPr>
          <w:b/>
        </w:rPr>
        <w:t xml:space="preserve">Données manipulées: </w:t>
      </w:r>
      <w:r>
        <w:t>id, uuid, tenant_id, status, created_at, updat</w:t>
      </w:r>
      <w:r>
        <w:t>ed_at</w:t>
      </w:r>
    </w:p>
    <w:p w14:paraId="1724B624" w14:textId="77777777" w:rsidR="0023704E" w:rsidRDefault="00B15B41">
      <w:r>
        <w:rPr>
          <w:b/>
        </w:rPr>
        <w:t xml:space="preserve">Scénario principal: </w:t>
      </w:r>
      <w:r>
        <w:t>1. L’acteur ouvre publier un produit. 2. Il renseigne les données métier requises. 3. Le système contrôle les droits, doublons et références. 4. Il crée l’entité dans une transaction atomique. 5. Il publie l’événement métier. 6. I</w:t>
      </w:r>
      <w:r>
        <w:t>l confirme et journalise le résultat.</w:t>
      </w:r>
    </w:p>
    <w:p w14:paraId="766C4550" w14:textId="77777777" w:rsidR="0023704E" w:rsidRDefault="00B15B41">
      <w:r>
        <w:rPr>
          <w:b/>
        </w:rPr>
        <w:t xml:space="preserve">Scénarios alternatifs: </w:t>
      </w:r>
      <w:r>
        <w:t>Annulation avant confirmation; traitement différé; reprise après erreur technique; délégation ou escalade si workflow actif.</w:t>
      </w:r>
    </w:p>
    <w:p w14:paraId="32ABFDC8" w14:textId="77777777" w:rsidR="0023704E" w:rsidRDefault="00B15B41">
      <w:r>
        <w:rPr>
          <w:b/>
        </w:rPr>
        <w:t xml:space="preserve">Validations métier: </w:t>
      </w:r>
      <w:r>
        <w:t>Cycle actif, membre éligible, contribution acquitt</w:t>
      </w:r>
      <w:r>
        <w:t>ée et règles de tirage respectées.</w:t>
      </w:r>
    </w:p>
    <w:p w14:paraId="0B33B4E8" w14:textId="77777777" w:rsidR="0023704E" w:rsidRDefault="00B15B41">
      <w:r>
        <w:rPr>
          <w:b/>
        </w:rPr>
        <w:t xml:space="preserve">Règles métier: </w:t>
      </w:r>
      <w:r>
        <w:t>Cycle actif, membre éligible, contribution acquittée et règles de tirage respectées.</w:t>
      </w:r>
    </w:p>
    <w:p w14:paraId="59AFD430"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496C2036" w14:textId="77777777" w:rsidR="0023704E" w:rsidRDefault="00B15B41">
      <w:r>
        <w:rPr>
          <w:b/>
        </w:rPr>
        <w:t xml:space="preserve">Événements métier: </w:t>
      </w:r>
      <w:r>
        <w:t>PublierUnProduitRequested, PublierUnProduitCompleted, PublierUnProduitFailed; événements complémentaires selon le domaine.</w:t>
      </w:r>
    </w:p>
    <w:p w14:paraId="541C8B3C" w14:textId="77777777" w:rsidR="0023704E" w:rsidRDefault="00B15B41">
      <w:r>
        <w:rPr>
          <w:b/>
        </w:rPr>
        <w:t xml:space="preserve">Notifications: </w:t>
      </w:r>
      <w:r>
        <w:t>Notificat</w:t>
      </w:r>
      <w:r>
        <w:t>ion ciblée aux acteurs impactés selon préférences, criticité et canal autorisé.</w:t>
      </w:r>
    </w:p>
    <w:p w14:paraId="661671E8" w14:textId="77777777" w:rsidR="0023704E" w:rsidRDefault="00B15B41">
      <w:r>
        <w:rPr>
          <w:b/>
        </w:rPr>
        <w:t xml:space="preserve">API REST: </w:t>
      </w:r>
      <w:r>
        <w:t>GET /api/v1/tontine-core; POST/PATCH selon l’action; endpoint dédié /api/v1/actions/1370 pour l’exécution commandée.</w:t>
      </w:r>
    </w:p>
    <w:p w14:paraId="061CCDD1" w14:textId="77777777" w:rsidR="0023704E" w:rsidRDefault="00B15B41">
      <w:r>
        <w:rPr>
          <w:b/>
        </w:rPr>
        <w:t xml:space="preserve">Sécurité et audit: </w:t>
      </w:r>
      <w:r>
        <w:t>RBAC/ABAC, isolation tenant, c</w:t>
      </w:r>
      <w:r>
        <w:t>ontrôle des données sensibles, horodatage, acteur, contexte et corrélation enregistrés dans Audit Core.</w:t>
      </w:r>
    </w:p>
    <w:p w14:paraId="1A107A0F" w14:textId="77777777" w:rsidR="0023704E" w:rsidRDefault="00B15B41">
      <w:r>
        <w:rPr>
          <w:b/>
        </w:rPr>
        <w:t xml:space="preserve">Critères d’acceptation: </w:t>
      </w:r>
      <w:r>
        <w:t>Étant donné un acteur habilité et les préconditions réunies, lorsqu’il exécute « Publier un produit », alors le système applique</w:t>
      </w:r>
      <w:r>
        <w:t xml:space="preserve"> les règles, produit le résultat attendu, publie les événements et rend la trace d’audit consultable.</w:t>
      </w:r>
    </w:p>
    <w:p w14:paraId="05274E98" w14:textId="77777777" w:rsidR="0023704E" w:rsidRDefault="00B15B41">
      <w:r>
        <w:rPr>
          <w:b/>
        </w:rPr>
        <w:t xml:space="preserve">Priorité: </w:t>
      </w:r>
      <w:r>
        <w:t>Haute</w:t>
      </w:r>
    </w:p>
    <w:p w14:paraId="4FFED916" w14:textId="77777777" w:rsidR="0023704E" w:rsidRDefault="00B15B41">
      <w:pPr>
        <w:pStyle w:val="Titre1"/>
      </w:pPr>
      <w:r>
        <w:t>SF-1371 — Consulter un produit</w:t>
      </w:r>
    </w:p>
    <w:p w14:paraId="7EDAFFD9" w14:textId="77777777" w:rsidR="0023704E" w:rsidRDefault="00B15B41">
      <w:r>
        <w:rPr>
          <w:b/>
        </w:rPr>
        <w:t xml:space="preserve">Module: </w:t>
      </w:r>
      <w:r>
        <w:t>Tontine Core</w:t>
      </w:r>
    </w:p>
    <w:p w14:paraId="32962663" w14:textId="77777777" w:rsidR="0023704E" w:rsidRDefault="00B15B41">
      <w:r>
        <w:rPr>
          <w:b/>
        </w:rPr>
        <w:t xml:space="preserve">Sous-module: </w:t>
      </w:r>
      <w:r>
        <w:t>Produits de tontine</w:t>
      </w:r>
    </w:p>
    <w:p w14:paraId="454B75DD" w14:textId="77777777" w:rsidR="0023704E" w:rsidRDefault="00B15B41">
      <w:r>
        <w:rPr>
          <w:b/>
        </w:rPr>
        <w:t xml:space="preserve">Objectif métier: </w:t>
      </w:r>
      <w:r>
        <w:t>Permettre de consulter un produit de</w:t>
      </w:r>
      <w:r>
        <w:t xml:space="preserve"> manière fiable, sécurisée et traçable.</w:t>
      </w:r>
    </w:p>
    <w:p w14:paraId="7AF56737" w14:textId="77777777" w:rsidR="0023704E" w:rsidRDefault="00B15B41">
      <w:r>
        <w:rPr>
          <w:b/>
        </w:rPr>
        <w:t xml:space="preserve">Acteurs: </w:t>
      </w:r>
      <w:r>
        <w:t>Utilisateur habilité, administrateur du tenant, système; approbateur si workflow applicable.</w:t>
      </w:r>
    </w:p>
    <w:p w14:paraId="33859135" w14:textId="77777777" w:rsidR="0023704E" w:rsidRDefault="00B15B41">
      <w:r>
        <w:rPr>
          <w:b/>
        </w:rPr>
        <w:t xml:space="preserve">Préconditions: </w:t>
      </w:r>
      <w:r>
        <w:t>Tenant actif, authentification valide, permission dédiée et données de référence disponibles.</w:t>
      </w:r>
    </w:p>
    <w:p w14:paraId="26206B35" w14:textId="77777777" w:rsidR="0023704E" w:rsidRDefault="00B15B41">
      <w:r>
        <w:rPr>
          <w:b/>
        </w:rPr>
        <w:t>Donné</w:t>
      </w:r>
      <w:r>
        <w:rPr>
          <w:b/>
        </w:rPr>
        <w:t xml:space="preserve">es manipulées: </w:t>
      </w:r>
      <w:r>
        <w:t>id, uuid, tenant_id, status, created_at, updated_at</w:t>
      </w:r>
    </w:p>
    <w:p w14:paraId="44BD98A2" w14:textId="77777777" w:rsidR="0023704E" w:rsidRDefault="00B15B41">
      <w:r>
        <w:rPr>
          <w:b/>
        </w:rPr>
        <w:t xml:space="preserve">Scénario principal: </w:t>
      </w:r>
      <w:r>
        <w:t xml:space="preserve">1. L’acteur accède à consulter un produit. 2. Il définit les filtres et le périmètre. 3. Le système applique RBAC et isolation tenant. 4. Les résultats sont calculés ou </w:t>
      </w:r>
      <w:r>
        <w:t>récupérés. 5. Les données sensibles sont masquées selon les droits. 6. La consultation est traçable.</w:t>
      </w:r>
    </w:p>
    <w:p w14:paraId="38956A86" w14:textId="77777777" w:rsidR="0023704E" w:rsidRDefault="00B15B41">
      <w:r>
        <w:rPr>
          <w:b/>
        </w:rPr>
        <w:t xml:space="preserve">Scénarios alternatifs: </w:t>
      </w:r>
      <w:r>
        <w:t>Annulation avant confirmation; traitement différé; reprise après erreur technique; délégation ou escalade si workflow actif.</w:t>
      </w:r>
    </w:p>
    <w:p w14:paraId="57247131" w14:textId="77777777" w:rsidR="0023704E" w:rsidRDefault="00B15B41">
      <w:r>
        <w:rPr>
          <w:b/>
        </w:rPr>
        <w:t>Validat</w:t>
      </w:r>
      <w:r>
        <w:rPr>
          <w:b/>
        </w:rPr>
        <w:t xml:space="preserve">ions métier: </w:t>
      </w:r>
      <w:r>
        <w:t>Cycle actif, membre éligible, contribution acquittée et règles de tirage respectées.</w:t>
      </w:r>
    </w:p>
    <w:p w14:paraId="2C174ED3" w14:textId="77777777" w:rsidR="0023704E" w:rsidRDefault="00B15B41">
      <w:r>
        <w:rPr>
          <w:b/>
        </w:rPr>
        <w:t xml:space="preserve">Règles métier: </w:t>
      </w:r>
      <w:r>
        <w:t>Cycle actif, membre éligible, contribution acquittée et règles de tirage respectées.</w:t>
      </w:r>
    </w:p>
    <w:p w14:paraId="1537CF52" w14:textId="77777777" w:rsidR="0023704E" w:rsidRDefault="00B15B41">
      <w:r>
        <w:rPr>
          <w:b/>
        </w:rPr>
        <w:t xml:space="preserve">Workflow associé: </w:t>
      </w:r>
      <w:r>
        <w:t>Workflow requis lorsque l’action modifie</w:t>
      </w:r>
      <w:r>
        <w:t xml:space="preserve"> un statut critique, un droit, une donnée financière, une configuration globale ou une ressource sensible; sinon traitement direct.</w:t>
      </w:r>
    </w:p>
    <w:p w14:paraId="19192807" w14:textId="77777777" w:rsidR="0023704E" w:rsidRDefault="00B15B41">
      <w:r>
        <w:rPr>
          <w:b/>
        </w:rPr>
        <w:t xml:space="preserve">Événements métier: </w:t>
      </w:r>
      <w:r>
        <w:t>ConsulterUnProduitRequested, ConsulterUnProduitCompleted, ConsulterUnProduitFailed; événements complément</w:t>
      </w:r>
      <w:r>
        <w:t>aires selon le domaine.</w:t>
      </w:r>
    </w:p>
    <w:p w14:paraId="75214099" w14:textId="77777777" w:rsidR="0023704E" w:rsidRDefault="00B15B41">
      <w:r>
        <w:rPr>
          <w:b/>
        </w:rPr>
        <w:t xml:space="preserve">Notifications: </w:t>
      </w:r>
      <w:r>
        <w:t>Notification ciblée aux acteurs impactés selon préférences, criticité et canal autorisé.</w:t>
      </w:r>
    </w:p>
    <w:p w14:paraId="17B8264B" w14:textId="77777777" w:rsidR="0023704E" w:rsidRDefault="00B15B41">
      <w:r>
        <w:rPr>
          <w:b/>
        </w:rPr>
        <w:t xml:space="preserve">API REST: </w:t>
      </w:r>
      <w:r>
        <w:t>GET /api/v1/tontine-core; POST/PATCH selon l’action; endpoint dédié /api/v1/actions/1371 pour l’exécution commandée.</w:t>
      </w:r>
    </w:p>
    <w:p w14:paraId="0EA1D6B4" w14:textId="77777777" w:rsidR="0023704E" w:rsidRDefault="00B15B41">
      <w:r>
        <w:rPr>
          <w:b/>
        </w:rPr>
        <w:lastRenderedPageBreak/>
        <w:t>S</w:t>
      </w:r>
      <w:r>
        <w:rPr>
          <w:b/>
        </w:rPr>
        <w:t xml:space="preserve">écurité et audit: </w:t>
      </w:r>
      <w:r>
        <w:t>RBAC/ABAC, isolation tenant, contrôle des données sensibles, horodatage, acteur, contexte et corrélation enregistrés dans Audit Core.</w:t>
      </w:r>
    </w:p>
    <w:p w14:paraId="71B6677E" w14:textId="77777777" w:rsidR="0023704E" w:rsidRDefault="00B15B41">
      <w:r>
        <w:rPr>
          <w:b/>
        </w:rPr>
        <w:t xml:space="preserve">Critères d’acceptation: </w:t>
      </w:r>
      <w:r>
        <w:t>Étant donné un acteur habilité et les préconditions réunies, lorsqu’il exécute «</w:t>
      </w:r>
      <w:r>
        <w:t xml:space="preserve"> Consulter un produit », alors le système applique les règles, produit le résultat attendu, publie les événements et rend la trace d’audit consultable.</w:t>
      </w:r>
    </w:p>
    <w:p w14:paraId="7DAD3E23" w14:textId="77777777" w:rsidR="0023704E" w:rsidRDefault="00B15B41">
      <w:r>
        <w:rPr>
          <w:b/>
        </w:rPr>
        <w:t xml:space="preserve">Priorité: </w:t>
      </w:r>
      <w:r>
        <w:t>Haute</w:t>
      </w:r>
    </w:p>
    <w:p w14:paraId="7A35BE2C" w14:textId="77777777" w:rsidR="0023704E" w:rsidRDefault="00B15B41">
      <w:pPr>
        <w:pStyle w:val="Titre1"/>
      </w:pPr>
      <w:r>
        <w:t>SF-1372 — Historiser un produit</w:t>
      </w:r>
    </w:p>
    <w:p w14:paraId="7ACD88C1" w14:textId="77777777" w:rsidR="0023704E" w:rsidRDefault="00B15B41">
      <w:r>
        <w:rPr>
          <w:b/>
        </w:rPr>
        <w:t xml:space="preserve">Module: </w:t>
      </w:r>
      <w:r>
        <w:t>Tontine Core</w:t>
      </w:r>
    </w:p>
    <w:p w14:paraId="3A044E2C" w14:textId="77777777" w:rsidR="0023704E" w:rsidRDefault="00B15B41">
      <w:r>
        <w:rPr>
          <w:b/>
        </w:rPr>
        <w:t xml:space="preserve">Sous-module: </w:t>
      </w:r>
      <w:r>
        <w:t xml:space="preserve">Produits de </w:t>
      </w:r>
      <w:r>
        <w:t>tontine</w:t>
      </w:r>
    </w:p>
    <w:p w14:paraId="5237C3C7" w14:textId="77777777" w:rsidR="0023704E" w:rsidRDefault="00B15B41">
      <w:r>
        <w:rPr>
          <w:b/>
        </w:rPr>
        <w:t xml:space="preserve">Objectif métier: </w:t>
      </w:r>
      <w:r>
        <w:t>Permettre de historiser un produit de manière fiable, sécurisée et traçable.</w:t>
      </w:r>
    </w:p>
    <w:p w14:paraId="405E824F" w14:textId="77777777" w:rsidR="0023704E" w:rsidRDefault="00B15B41">
      <w:r>
        <w:rPr>
          <w:b/>
        </w:rPr>
        <w:t xml:space="preserve">Acteurs: </w:t>
      </w:r>
      <w:r>
        <w:t>Utilisateur habilité, administrateur du tenant, système; approbateur si workflow applicable.</w:t>
      </w:r>
    </w:p>
    <w:p w14:paraId="04B9E273" w14:textId="77777777" w:rsidR="0023704E" w:rsidRDefault="00B15B41">
      <w:r>
        <w:rPr>
          <w:b/>
        </w:rPr>
        <w:t xml:space="preserve">Préconditions: </w:t>
      </w:r>
      <w:r>
        <w:t xml:space="preserve">Tenant actif, </w:t>
      </w:r>
      <w:r>
        <w:t>authentification valide, permission dédiée et données de référence disponibles.</w:t>
      </w:r>
    </w:p>
    <w:p w14:paraId="6A310FC5" w14:textId="77777777" w:rsidR="0023704E" w:rsidRDefault="00B15B41">
      <w:r>
        <w:rPr>
          <w:b/>
        </w:rPr>
        <w:t xml:space="preserve">Données manipulées: </w:t>
      </w:r>
      <w:r>
        <w:t>id, uuid, tenant_id, status, created_at, updated_at</w:t>
      </w:r>
    </w:p>
    <w:p w14:paraId="7736E908" w14:textId="77777777" w:rsidR="0023704E" w:rsidRDefault="00B15B41">
      <w:r>
        <w:rPr>
          <w:b/>
        </w:rPr>
        <w:t xml:space="preserve">Scénario principal: </w:t>
      </w:r>
      <w:r>
        <w:t>1. L’acteur déclenche historiser un produit. 2. Le système vérifie les préconditions</w:t>
      </w:r>
      <w:r>
        <w:t xml:space="preserve"> et droits. 3. Il exécute les règles métier dans l’ordre. 4. Il persiste le résultat et publie les événements. 5. Il notifie les acteurs concernés et journalise l’opération.</w:t>
      </w:r>
    </w:p>
    <w:p w14:paraId="1096CA66"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03DF7384" w14:textId="77777777" w:rsidR="0023704E" w:rsidRDefault="00B15B41">
      <w:r>
        <w:rPr>
          <w:b/>
        </w:rPr>
        <w:t xml:space="preserve">Validations métier: </w:t>
      </w:r>
      <w:r>
        <w:t>Cycle actif, membre éligible, contribution acquittée et règles de tirage respectées.</w:t>
      </w:r>
    </w:p>
    <w:p w14:paraId="2E5F34DE" w14:textId="77777777" w:rsidR="0023704E" w:rsidRDefault="00B15B41">
      <w:r>
        <w:rPr>
          <w:b/>
        </w:rPr>
        <w:t xml:space="preserve">Règles métier: </w:t>
      </w:r>
      <w:r>
        <w:t>Cycle actif, membre éligible, contribution acquittée et règles de tira</w:t>
      </w:r>
      <w:r>
        <w:t>ge respectées.</w:t>
      </w:r>
    </w:p>
    <w:p w14:paraId="157BFF0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F40D08" w14:textId="77777777" w:rsidR="0023704E" w:rsidRDefault="00B15B41">
      <w:r>
        <w:rPr>
          <w:b/>
        </w:rPr>
        <w:t xml:space="preserve">Événements métier: </w:t>
      </w:r>
      <w:r>
        <w:t>HistoriserUnProduitRequested, Hi</w:t>
      </w:r>
      <w:r>
        <w:t>storiserUnProduitCompleted, HistoriserUnProduitFailed; événements complémentaires selon le domaine.</w:t>
      </w:r>
    </w:p>
    <w:p w14:paraId="3DA4C30C" w14:textId="77777777" w:rsidR="0023704E" w:rsidRDefault="00B15B41">
      <w:r>
        <w:rPr>
          <w:b/>
        </w:rPr>
        <w:t xml:space="preserve">Notifications: </w:t>
      </w:r>
      <w:r>
        <w:t>Notification ciblée aux acteurs impactés selon préférences, criticité et canal autorisé.</w:t>
      </w:r>
    </w:p>
    <w:p w14:paraId="74DB86B6" w14:textId="77777777" w:rsidR="0023704E" w:rsidRDefault="00B15B41">
      <w:r>
        <w:rPr>
          <w:b/>
        </w:rPr>
        <w:t xml:space="preserve">API REST: </w:t>
      </w:r>
      <w:r>
        <w:t>GET /api/v1/tontine-core; POST/PATCH selon</w:t>
      </w:r>
      <w:r>
        <w:t xml:space="preserve"> l’action; endpoint dédié /api/v1/actions/1372 pour l’exécution commandée.</w:t>
      </w:r>
    </w:p>
    <w:p w14:paraId="24CBEEC7" w14:textId="77777777" w:rsidR="0023704E" w:rsidRDefault="00B15B41">
      <w:r>
        <w:rPr>
          <w:b/>
        </w:rPr>
        <w:t xml:space="preserve">Sécurité et audit: </w:t>
      </w:r>
      <w:r>
        <w:t>RBAC/ABAC, isolation tenant, contrôle des données sensibles, horodatage, acteur, contexte et corrélation enregistrés dans Audit Core.</w:t>
      </w:r>
    </w:p>
    <w:p w14:paraId="3E94091B" w14:textId="77777777" w:rsidR="0023704E" w:rsidRDefault="00B15B41">
      <w:r>
        <w:rPr>
          <w:b/>
        </w:rPr>
        <w:t xml:space="preserve">Critères d’acceptation: </w:t>
      </w:r>
      <w:r>
        <w:t>Étan</w:t>
      </w:r>
      <w:r>
        <w:t>t donné un acteur habilité et les préconditions réunies, lorsqu’il exécute « Historiser un produit », alors le système applique les règles, produit le résultat attendu, publie les événements et rend la trace d’audit consultable.</w:t>
      </w:r>
    </w:p>
    <w:p w14:paraId="502E2F38" w14:textId="77777777" w:rsidR="0023704E" w:rsidRDefault="00B15B41">
      <w:r>
        <w:rPr>
          <w:b/>
        </w:rPr>
        <w:t xml:space="preserve">Priorité: </w:t>
      </w:r>
      <w:r>
        <w:t>Haute</w:t>
      </w:r>
    </w:p>
    <w:p w14:paraId="16D64C17" w14:textId="77777777" w:rsidR="0023704E" w:rsidRDefault="00B15B41">
      <w:pPr>
        <w:pStyle w:val="Titre1"/>
      </w:pPr>
      <w:r>
        <w:t>SF-1373 — C</w:t>
      </w:r>
      <w:r>
        <w:t>réer un type</w:t>
      </w:r>
    </w:p>
    <w:p w14:paraId="3631D28B" w14:textId="77777777" w:rsidR="0023704E" w:rsidRDefault="00B15B41">
      <w:r>
        <w:rPr>
          <w:b/>
        </w:rPr>
        <w:t xml:space="preserve">Module: </w:t>
      </w:r>
      <w:r>
        <w:t>Tontine Core</w:t>
      </w:r>
    </w:p>
    <w:p w14:paraId="3066DD36" w14:textId="77777777" w:rsidR="0023704E" w:rsidRDefault="00B15B41">
      <w:r>
        <w:rPr>
          <w:b/>
        </w:rPr>
        <w:t xml:space="preserve">Sous-module: </w:t>
      </w:r>
      <w:r>
        <w:t>Types de tontine</w:t>
      </w:r>
    </w:p>
    <w:p w14:paraId="75413BBA" w14:textId="77777777" w:rsidR="0023704E" w:rsidRDefault="00B15B41">
      <w:r>
        <w:rPr>
          <w:b/>
        </w:rPr>
        <w:t xml:space="preserve">Objectif métier: </w:t>
      </w:r>
      <w:r>
        <w:t>Permettre de créer un type de manière fiable, sécurisée et traçable.</w:t>
      </w:r>
    </w:p>
    <w:p w14:paraId="629D49FA" w14:textId="77777777" w:rsidR="0023704E" w:rsidRDefault="00B15B41">
      <w:r>
        <w:rPr>
          <w:b/>
        </w:rPr>
        <w:t xml:space="preserve">Acteurs: </w:t>
      </w:r>
      <w:r>
        <w:t>Utilisateur habilité, administrateur du tenant, système; approbateur si workflow applicable.</w:t>
      </w:r>
    </w:p>
    <w:p w14:paraId="472BDBF4" w14:textId="77777777" w:rsidR="0023704E" w:rsidRDefault="00B15B41">
      <w:r>
        <w:rPr>
          <w:b/>
        </w:rPr>
        <w:t>Préc</w:t>
      </w:r>
      <w:r>
        <w:rPr>
          <w:b/>
        </w:rPr>
        <w:t xml:space="preserve">onditions: </w:t>
      </w:r>
      <w:r>
        <w:t>Tenant actif, authentification valide, permission dédiée et données de référence disponibles.</w:t>
      </w:r>
    </w:p>
    <w:p w14:paraId="78A1FB33" w14:textId="77777777" w:rsidR="0023704E" w:rsidRDefault="00B15B41">
      <w:r>
        <w:rPr>
          <w:b/>
        </w:rPr>
        <w:t xml:space="preserve">Données manipulées: </w:t>
      </w:r>
      <w:r>
        <w:t>id, uuid, tenant_id, status, created_at, updated_at</w:t>
      </w:r>
    </w:p>
    <w:p w14:paraId="792ED261" w14:textId="77777777" w:rsidR="0023704E" w:rsidRDefault="00B15B41">
      <w:r>
        <w:rPr>
          <w:b/>
        </w:rPr>
        <w:t xml:space="preserve">Scénario principal: </w:t>
      </w:r>
      <w:r>
        <w:t>1. L’acteur ouvre créer un type. 2. Il renseigne les donnée</w:t>
      </w:r>
      <w:r>
        <w:t>s métier requises. 3. Le système contrôle les droits, doublons et références. 4. Il crée l’entité dans une transaction atomique. 5. Il publie l’événement métier. 6. Il confirme et journalise le résultat.</w:t>
      </w:r>
    </w:p>
    <w:p w14:paraId="1449C103" w14:textId="77777777" w:rsidR="0023704E" w:rsidRDefault="00B15B41">
      <w:r>
        <w:rPr>
          <w:b/>
        </w:rPr>
        <w:lastRenderedPageBreak/>
        <w:t xml:space="preserve">Scénarios alternatifs: </w:t>
      </w:r>
      <w:r>
        <w:t>Annulation avant confirmation</w:t>
      </w:r>
      <w:r>
        <w:t>; traitement différé; reprise après erreur technique; délégation ou escalade si workflow actif.</w:t>
      </w:r>
    </w:p>
    <w:p w14:paraId="6C7E479C" w14:textId="77777777" w:rsidR="0023704E" w:rsidRDefault="00B15B41">
      <w:r>
        <w:rPr>
          <w:b/>
        </w:rPr>
        <w:t xml:space="preserve">Validations métier: </w:t>
      </w:r>
      <w:r>
        <w:t>Cycle actif, membre éligible, contribution acquittée et règles de tirage respectées.</w:t>
      </w:r>
    </w:p>
    <w:p w14:paraId="438E1C5D" w14:textId="77777777" w:rsidR="0023704E" w:rsidRDefault="00B15B41">
      <w:r>
        <w:rPr>
          <w:b/>
        </w:rPr>
        <w:t xml:space="preserve">Règles métier: </w:t>
      </w:r>
      <w:r>
        <w:t>Cycle actif, membre éligible, contributi</w:t>
      </w:r>
      <w:r>
        <w:t>on acquittée et règles de tirage respectées.</w:t>
      </w:r>
    </w:p>
    <w:p w14:paraId="3DE2FC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809C062" w14:textId="77777777" w:rsidR="0023704E" w:rsidRDefault="00B15B41">
      <w:r>
        <w:rPr>
          <w:b/>
        </w:rPr>
        <w:t xml:space="preserve">Événements métier: </w:t>
      </w:r>
      <w:r>
        <w:t>Cr</w:t>
      </w:r>
      <w:r>
        <w:t>erUnTypeRequested, CrerUnTypeCompleted, CrerUnTypeFailed; événements complémentaires selon le domaine.</w:t>
      </w:r>
    </w:p>
    <w:p w14:paraId="39263D01" w14:textId="77777777" w:rsidR="0023704E" w:rsidRDefault="00B15B41">
      <w:r>
        <w:rPr>
          <w:b/>
        </w:rPr>
        <w:t xml:space="preserve">Notifications: </w:t>
      </w:r>
      <w:r>
        <w:t>Notification ciblée aux acteurs impactés selon préférences, criticité et canal autorisé.</w:t>
      </w:r>
    </w:p>
    <w:p w14:paraId="0AFF1B32" w14:textId="77777777" w:rsidR="0023704E" w:rsidRDefault="00B15B41">
      <w:r>
        <w:rPr>
          <w:b/>
        </w:rPr>
        <w:t xml:space="preserve">API REST: </w:t>
      </w:r>
      <w:r>
        <w:t>GET /api/v1/tontine-core; POST/PATCH se</w:t>
      </w:r>
      <w:r>
        <w:t>lon l’action; endpoint dédié /api/v1/actions/1373 pour l’exécution commandée.</w:t>
      </w:r>
    </w:p>
    <w:p w14:paraId="77C2F9BE" w14:textId="77777777" w:rsidR="0023704E" w:rsidRDefault="00B15B41">
      <w:r>
        <w:rPr>
          <w:b/>
        </w:rPr>
        <w:t xml:space="preserve">Sécurité et audit: </w:t>
      </w:r>
      <w:r>
        <w:t>RBAC/ABAC, isolation tenant, contrôle des données sensibles, horodatage, acteur, contexte et corrélation enregistrés dans Audit Core.</w:t>
      </w:r>
    </w:p>
    <w:p w14:paraId="0DF3F127" w14:textId="77777777" w:rsidR="0023704E" w:rsidRDefault="00B15B41">
      <w:r>
        <w:rPr>
          <w:b/>
        </w:rPr>
        <w:t xml:space="preserve">Critères d’acceptation: </w:t>
      </w:r>
      <w:r>
        <w:t>Étant donné un acteur habilité et les préconditions réunies, lorsqu’il exécute « Créer un type », alors le système applique les règles, produit le résultat attendu, publie les événements et rend la trace d’audit consultable.</w:t>
      </w:r>
    </w:p>
    <w:p w14:paraId="627713D9" w14:textId="77777777" w:rsidR="0023704E" w:rsidRDefault="00B15B41">
      <w:r>
        <w:rPr>
          <w:b/>
        </w:rPr>
        <w:t>Priorit</w:t>
      </w:r>
      <w:r>
        <w:rPr>
          <w:b/>
        </w:rPr>
        <w:t xml:space="preserve">é: </w:t>
      </w:r>
      <w:r>
        <w:t>Haute</w:t>
      </w:r>
    </w:p>
    <w:p w14:paraId="0D414BE5" w14:textId="77777777" w:rsidR="0023704E" w:rsidRDefault="00B15B41">
      <w:pPr>
        <w:pStyle w:val="Titre1"/>
      </w:pPr>
      <w:r>
        <w:t>SF-1374 — Modifier un type</w:t>
      </w:r>
    </w:p>
    <w:p w14:paraId="1D093E6D" w14:textId="77777777" w:rsidR="0023704E" w:rsidRDefault="00B15B41">
      <w:r>
        <w:rPr>
          <w:b/>
        </w:rPr>
        <w:t xml:space="preserve">Module: </w:t>
      </w:r>
      <w:r>
        <w:t>Tontine Core</w:t>
      </w:r>
    </w:p>
    <w:p w14:paraId="06AC91D9" w14:textId="77777777" w:rsidR="0023704E" w:rsidRDefault="00B15B41">
      <w:r>
        <w:rPr>
          <w:b/>
        </w:rPr>
        <w:t xml:space="preserve">Sous-module: </w:t>
      </w:r>
      <w:r>
        <w:t>Types de tontine</w:t>
      </w:r>
    </w:p>
    <w:p w14:paraId="2563F8CB" w14:textId="77777777" w:rsidR="0023704E" w:rsidRDefault="00B15B41">
      <w:r>
        <w:rPr>
          <w:b/>
        </w:rPr>
        <w:t xml:space="preserve">Objectif métier: </w:t>
      </w:r>
      <w:r>
        <w:t>Permettre de modifier un type de manière fiable, sécurisée et traçable.</w:t>
      </w:r>
    </w:p>
    <w:p w14:paraId="074C37C0" w14:textId="77777777" w:rsidR="0023704E" w:rsidRDefault="00B15B41">
      <w:r>
        <w:rPr>
          <w:b/>
        </w:rPr>
        <w:t xml:space="preserve">Acteurs: </w:t>
      </w:r>
      <w:r>
        <w:t>Utilisateur habilité, administrateur du tenant, système; approbateur si</w:t>
      </w:r>
      <w:r>
        <w:t xml:space="preserve"> workflow applicable.</w:t>
      </w:r>
    </w:p>
    <w:p w14:paraId="1203767A" w14:textId="77777777" w:rsidR="0023704E" w:rsidRDefault="00B15B41">
      <w:r>
        <w:rPr>
          <w:b/>
        </w:rPr>
        <w:t xml:space="preserve">Préconditions: </w:t>
      </w:r>
      <w:r>
        <w:t>Tenant actif, authentification valide, permission dédiée et données de référence disponibles.</w:t>
      </w:r>
    </w:p>
    <w:p w14:paraId="29E4E2DD" w14:textId="77777777" w:rsidR="0023704E" w:rsidRDefault="00B15B41">
      <w:r>
        <w:rPr>
          <w:b/>
        </w:rPr>
        <w:t xml:space="preserve">Données manipulées: </w:t>
      </w:r>
      <w:r>
        <w:t>id, uuid, tenant_id, status, created_at, updated_at</w:t>
      </w:r>
    </w:p>
    <w:p w14:paraId="4CE00922" w14:textId="77777777" w:rsidR="0023704E" w:rsidRDefault="00B15B41">
      <w:r>
        <w:rPr>
          <w:b/>
        </w:rPr>
        <w:t xml:space="preserve">Scénario principal: </w:t>
      </w:r>
      <w:r>
        <w:t>1. L’acteur sélectionne l’élément</w:t>
      </w:r>
      <w:r>
        <w:t xml:space="preserve"> concerné. 2. Le système charge sa version courante. 3. L’acteur propose les modifications. 4. Les règles de cohérence et les impacts sont contrôlés. 5. La modification est enregistrée, validée si nécessaire, puis auditée.</w:t>
      </w:r>
    </w:p>
    <w:p w14:paraId="49CB36D1"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1402C51F" w14:textId="77777777" w:rsidR="0023704E" w:rsidRDefault="00B15B41">
      <w:r>
        <w:rPr>
          <w:b/>
        </w:rPr>
        <w:t xml:space="preserve">Validations métier: </w:t>
      </w:r>
      <w:r>
        <w:t>Cycle actif, membre éligible, contribution acquittée et règles de tirage respectées.</w:t>
      </w:r>
    </w:p>
    <w:p w14:paraId="4950FDE5" w14:textId="77777777" w:rsidR="0023704E" w:rsidRDefault="00B15B41">
      <w:r>
        <w:rPr>
          <w:b/>
        </w:rPr>
        <w:t xml:space="preserve">Règles métier: </w:t>
      </w:r>
      <w:r>
        <w:t>Cycle actif, membre é</w:t>
      </w:r>
      <w:r>
        <w:t>ligible, contribution acquittée et règles de tirage respectées.</w:t>
      </w:r>
    </w:p>
    <w:p w14:paraId="4329068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7ECDFDC" w14:textId="77777777" w:rsidR="0023704E" w:rsidRDefault="00B15B41">
      <w:r>
        <w:rPr>
          <w:b/>
        </w:rPr>
        <w:t>Év</w:t>
      </w:r>
      <w:r>
        <w:rPr>
          <w:b/>
        </w:rPr>
        <w:t xml:space="preserve">énements métier: </w:t>
      </w:r>
      <w:r>
        <w:t>ModifierUnTypeRequested, ModifierUnTypeCompleted, ModifierUnTypeFailed; événements complémentaires selon le domaine.</w:t>
      </w:r>
    </w:p>
    <w:p w14:paraId="7554BAD5" w14:textId="77777777" w:rsidR="0023704E" w:rsidRDefault="00B15B41">
      <w:r>
        <w:rPr>
          <w:b/>
        </w:rPr>
        <w:t xml:space="preserve">Notifications: </w:t>
      </w:r>
      <w:r>
        <w:t>Notification ciblée aux acteurs impactés selon préférences, criticité et canal autorisé.</w:t>
      </w:r>
    </w:p>
    <w:p w14:paraId="4E907B42" w14:textId="77777777" w:rsidR="0023704E" w:rsidRDefault="00B15B41">
      <w:r>
        <w:rPr>
          <w:b/>
        </w:rPr>
        <w:t xml:space="preserve">API REST: </w:t>
      </w:r>
      <w:r>
        <w:t>GET /api</w:t>
      </w:r>
      <w:r>
        <w:t>/v1/tontine-core; POST/PATCH selon l’action; endpoint dédié /api/v1/actions/1374 pour l’exécution commandée.</w:t>
      </w:r>
    </w:p>
    <w:p w14:paraId="17D572D0"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72A25540" w14:textId="77777777" w:rsidR="0023704E" w:rsidRDefault="00B15B41">
      <w:r>
        <w:rPr>
          <w:b/>
        </w:rPr>
        <w:t xml:space="preserve">Critères d’acceptation: </w:t>
      </w:r>
      <w:r>
        <w:t>Étant donné un acteur habilité et les préconditions réunies, lorsqu’il exécute « Modifier un type », alors le système applique les règles, produit le résultat attendu, publie les événements et rend la trace d’audit consultable</w:t>
      </w:r>
      <w:r>
        <w:t>.</w:t>
      </w:r>
    </w:p>
    <w:p w14:paraId="58AD6139" w14:textId="77777777" w:rsidR="0023704E" w:rsidRDefault="00B15B41">
      <w:r>
        <w:rPr>
          <w:b/>
        </w:rPr>
        <w:t xml:space="preserve">Priorité: </w:t>
      </w:r>
      <w:r>
        <w:t>Haute</w:t>
      </w:r>
    </w:p>
    <w:p w14:paraId="0E77B3FB" w14:textId="77777777" w:rsidR="0023704E" w:rsidRDefault="00B15B41">
      <w:pPr>
        <w:pStyle w:val="Titre1"/>
      </w:pPr>
      <w:r>
        <w:lastRenderedPageBreak/>
        <w:t>SF-1375 — Supprimer un type</w:t>
      </w:r>
    </w:p>
    <w:p w14:paraId="214069B8" w14:textId="77777777" w:rsidR="0023704E" w:rsidRDefault="00B15B41">
      <w:r>
        <w:rPr>
          <w:b/>
        </w:rPr>
        <w:t xml:space="preserve">Module: </w:t>
      </w:r>
      <w:r>
        <w:t>Tontine Core</w:t>
      </w:r>
    </w:p>
    <w:p w14:paraId="3F2480E6" w14:textId="77777777" w:rsidR="0023704E" w:rsidRDefault="00B15B41">
      <w:r>
        <w:rPr>
          <w:b/>
        </w:rPr>
        <w:t xml:space="preserve">Sous-module: </w:t>
      </w:r>
      <w:r>
        <w:t>Types de tontine</w:t>
      </w:r>
    </w:p>
    <w:p w14:paraId="7671D536" w14:textId="77777777" w:rsidR="0023704E" w:rsidRDefault="00B15B41">
      <w:r>
        <w:rPr>
          <w:b/>
        </w:rPr>
        <w:t xml:space="preserve">Objectif métier: </w:t>
      </w:r>
      <w:r>
        <w:t>Permettre de supprimer un type de manière fiable, sécurisée et traçable.</w:t>
      </w:r>
    </w:p>
    <w:p w14:paraId="080D7AC5" w14:textId="77777777" w:rsidR="0023704E" w:rsidRDefault="00B15B41">
      <w:r>
        <w:rPr>
          <w:b/>
        </w:rPr>
        <w:t xml:space="preserve">Acteurs: </w:t>
      </w:r>
      <w:r>
        <w:t>Utilisateur habilité, administrateur du tenant, système; app</w:t>
      </w:r>
      <w:r>
        <w:t>robateur si workflow applicable.</w:t>
      </w:r>
    </w:p>
    <w:p w14:paraId="082B9EAD" w14:textId="77777777" w:rsidR="0023704E" w:rsidRDefault="00B15B41">
      <w:r>
        <w:rPr>
          <w:b/>
        </w:rPr>
        <w:t xml:space="preserve">Préconditions: </w:t>
      </w:r>
      <w:r>
        <w:t>Tenant actif, authentification valide, permission dédiée et données de référence disponibles.</w:t>
      </w:r>
    </w:p>
    <w:p w14:paraId="0C7314CA" w14:textId="77777777" w:rsidR="0023704E" w:rsidRDefault="00B15B41">
      <w:r>
        <w:rPr>
          <w:b/>
        </w:rPr>
        <w:t xml:space="preserve">Données manipulées: </w:t>
      </w:r>
      <w:r>
        <w:t>id, uuid, tenant_id, status, created_at, updated_at</w:t>
      </w:r>
    </w:p>
    <w:p w14:paraId="35F136DD" w14:textId="77777777" w:rsidR="0023704E" w:rsidRDefault="00B15B41">
      <w:r>
        <w:rPr>
          <w:b/>
        </w:rPr>
        <w:t xml:space="preserve">Scénario principal: </w:t>
      </w:r>
      <w:r>
        <w:t>1. L’acteur sélectionn</w:t>
      </w:r>
      <w:r>
        <w:t>e supprimer un type. 2. Le système vérifie les dépendances et les impacts. 3. Une confirmation motivée est demandée. 4. La transition de statut est exécutée; une suppression physique est interdite sauf politique explicite. 5. Les parties concernées sont no</w:t>
      </w:r>
      <w:r>
        <w:t>tifiées et l’action est auditée.</w:t>
      </w:r>
    </w:p>
    <w:p w14:paraId="01D29FF2" w14:textId="77777777" w:rsidR="0023704E" w:rsidRDefault="00B15B41">
      <w:r>
        <w:rPr>
          <w:b/>
        </w:rPr>
        <w:t xml:space="preserve">Scénarios alternatifs: </w:t>
      </w:r>
      <w:r>
        <w:t>Annulation avant confirmation; traitement différé; reprise après erreur technique; délégation ou escalade si workflow actif.</w:t>
      </w:r>
    </w:p>
    <w:p w14:paraId="084EAA5C" w14:textId="77777777" w:rsidR="0023704E" w:rsidRDefault="00B15B41">
      <w:r>
        <w:rPr>
          <w:b/>
        </w:rPr>
        <w:t xml:space="preserve">Validations métier: </w:t>
      </w:r>
      <w:r>
        <w:t xml:space="preserve">Cycle actif, membre éligible, contribution </w:t>
      </w:r>
      <w:r>
        <w:t>acquittée et règles de tirage respectées.</w:t>
      </w:r>
    </w:p>
    <w:p w14:paraId="4CEA3BAD" w14:textId="77777777" w:rsidR="0023704E" w:rsidRDefault="00B15B41">
      <w:r>
        <w:rPr>
          <w:b/>
        </w:rPr>
        <w:t xml:space="preserve">Règles métier: </w:t>
      </w:r>
      <w:r>
        <w:t>Cycle actif, membre éligible, contribution acquittée et règles de tirage respectées.</w:t>
      </w:r>
    </w:p>
    <w:p w14:paraId="51004BC8"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13681073" w14:textId="77777777" w:rsidR="0023704E" w:rsidRDefault="00B15B41">
      <w:r>
        <w:rPr>
          <w:b/>
        </w:rPr>
        <w:t xml:space="preserve">Événements métier: </w:t>
      </w:r>
      <w:r>
        <w:t>SupprimerUnTypeRequested, SupprimerUnTypeCompleted, SupprimerUnTypeFailed; événements complémentaires selon le domaine.</w:t>
      </w:r>
    </w:p>
    <w:p w14:paraId="1A4BC89F" w14:textId="77777777" w:rsidR="0023704E" w:rsidRDefault="00B15B41">
      <w:r>
        <w:rPr>
          <w:b/>
        </w:rPr>
        <w:t xml:space="preserve">Notifications: </w:t>
      </w:r>
      <w:r>
        <w:t xml:space="preserve">Notification ciblée aux </w:t>
      </w:r>
      <w:r>
        <w:t>acteurs impactés selon préférences, criticité et canal autorisé.</w:t>
      </w:r>
    </w:p>
    <w:p w14:paraId="685C421E" w14:textId="77777777" w:rsidR="0023704E" w:rsidRDefault="00B15B41">
      <w:r>
        <w:rPr>
          <w:b/>
        </w:rPr>
        <w:t xml:space="preserve">API REST: </w:t>
      </w:r>
      <w:r>
        <w:t>GET /api/v1/tontine-core; POST/PATCH selon l’action; endpoint dédié /api/v1/actions/1375 pour l’exécution commandée.</w:t>
      </w:r>
    </w:p>
    <w:p w14:paraId="3661683E" w14:textId="77777777" w:rsidR="0023704E" w:rsidRDefault="00B15B41">
      <w:r>
        <w:rPr>
          <w:b/>
        </w:rPr>
        <w:t xml:space="preserve">Sécurité et audit: </w:t>
      </w:r>
      <w:r>
        <w:t>RBAC/ABAC, isolation tenant, contrôle des don</w:t>
      </w:r>
      <w:r>
        <w:t>nées sensibles, horodatage, acteur, contexte et corrélation enregistrés dans Audit Core.</w:t>
      </w:r>
    </w:p>
    <w:p w14:paraId="51E8E937" w14:textId="77777777" w:rsidR="0023704E" w:rsidRDefault="00B15B41">
      <w:r>
        <w:rPr>
          <w:b/>
        </w:rPr>
        <w:t xml:space="preserve">Critères d’acceptation: </w:t>
      </w:r>
      <w:r>
        <w:t>Étant donné un acteur habilité et les préconditions réunies, lorsqu’il exécute « Supprimer un type », alors le système applique les règles, pro</w:t>
      </w:r>
      <w:r>
        <w:t>duit le résultat attendu, publie les événements et rend la trace d’audit consultable.</w:t>
      </w:r>
    </w:p>
    <w:p w14:paraId="6F47C2E3" w14:textId="77777777" w:rsidR="0023704E" w:rsidRDefault="00B15B41">
      <w:r>
        <w:rPr>
          <w:b/>
        </w:rPr>
        <w:t xml:space="preserve">Priorité: </w:t>
      </w:r>
      <w:r>
        <w:t>Haute</w:t>
      </w:r>
    </w:p>
    <w:p w14:paraId="2F0C6B7D" w14:textId="77777777" w:rsidR="0023704E" w:rsidRDefault="00B15B41">
      <w:pPr>
        <w:pStyle w:val="Titre1"/>
      </w:pPr>
      <w:r>
        <w:t>SF-1376 — Activer un type</w:t>
      </w:r>
    </w:p>
    <w:p w14:paraId="0A8458FB" w14:textId="77777777" w:rsidR="0023704E" w:rsidRDefault="00B15B41">
      <w:r>
        <w:rPr>
          <w:b/>
        </w:rPr>
        <w:t xml:space="preserve">Module: </w:t>
      </w:r>
      <w:r>
        <w:t>Tontine Core</w:t>
      </w:r>
    </w:p>
    <w:p w14:paraId="12563C00" w14:textId="77777777" w:rsidR="0023704E" w:rsidRDefault="00B15B41">
      <w:r>
        <w:rPr>
          <w:b/>
        </w:rPr>
        <w:t xml:space="preserve">Sous-module: </w:t>
      </w:r>
      <w:r>
        <w:t>Types de tontine</w:t>
      </w:r>
    </w:p>
    <w:p w14:paraId="114882ED" w14:textId="77777777" w:rsidR="0023704E" w:rsidRDefault="00B15B41">
      <w:r>
        <w:rPr>
          <w:b/>
        </w:rPr>
        <w:t xml:space="preserve">Objectif métier: </w:t>
      </w:r>
      <w:r>
        <w:t>Permettre de activer un type de manière fiable, sécurisée et</w:t>
      </w:r>
      <w:r>
        <w:t xml:space="preserve"> traçable.</w:t>
      </w:r>
    </w:p>
    <w:p w14:paraId="25D3770C" w14:textId="77777777" w:rsidR="0023704E" w:rsidRDefault="00B15B41">
      <w:r>
        <w:rPr>
          <w:b/>
        </w:rPr>
        <w:t xml:space="preserve">Acteurs: </w:t>
      </w:r>
      <w:r>
        <w:t>Utilisateur habilité, administrateur du tenant, système; approbateur si workflow applicable.</w:t>
      </w:r>
    </w:p>
    <w:p w14:paraId="3C8ABCA2" w14:textId="77777777" w:rsidR="0023704E" w:rsidRDefault="00B15B41">
      <w:r>
        <w:rPr>
          <w:b/>
        </w:rPr>
        <w:t xml:space="preserve">Préconditions: </w:t>
      </w:r>
      <w:r>
        <w:t>Tenant actif, authentification valide, permission dédiée et données de référence disponibles.</w:t>
      </w:r>
    </w:p>
    <w:p w14:paraId="31737250" w14:textId="77777777" w:rsidR="0023704E" w:rsidRDefault="00B15B41">
      <w:r>
        <w:rPr>
          <w:b/>
        </w:rPr>
        <w:t xml:space="preserve">Données manipulées: </w:t>
      </w:r>
      <w:r>
        <w:t>id, uuid, tena</w:t>
      </w:r>
      <w:r>
        <w:t>nt_id, status, created_at, updated_at</w:t>
      </w:r>
    </w:p>
    <w:p w14:paraId="34F52A46" w14:textId="77777777" w:rsidR="0023704E" w:rsidRDefault="00B15B41">
      <w:r>
        <w:rPr>
          <w:b/>
        </w:rPr>
        <w:t xml:space="preserve">Scénario principal: </w:t>
      </w:r>
      <w:r>
        <w:t>1. L’acteur déclenche activer un type. 2. Le système vérifie les préconditions et droits. 3. Il exécute les règles métier dans l’ordre. 4. Il persiste le résultat et publie les événements. 5. Il not</w:t>
      </w:r>
      <w:r>
        <w:t>ifie les acteurs concernés et journalise l’opération.</w:t>
      </w:r>
    </w:p>
    <w:p w14:paraId="3C6396A6" w14:textId="77777777" w:rsidR="0023704E" w:rsidRDefault="00B15B41">
      <w:r>
        <w:rPr>
          <w:b/>
        </w:rPr>
        <w:t xml:space="preserve">Scénarios alternatifs: </w:t>
      </w:r>
      <w:r>
        <w:t>Annulation avant confirmation; traitement différé; reprise après erreur technique; délégation ou escalade si workflow actif.</w:t>
      </w:r>
    </w:p>
    <w:p w14:paraId="53972244" w14:textId="77777777" w:rsidR="0023704E" w:rsidRDefault="00B15B41">
      <w:r>
        <w:rPr>
          <w:b/>
        </w:rPr>
        <w:t xml:space="preserve">Validations métier: </w:t>
      </w:r>
      <w:r>
        <w:t>Cycle actif, membre éligible, cont</w:t>
      </w:r>
      <w:r>
        <w:t>ribution acquittée et règles de tirage respectées.</w:t>
      </w:r>
    </w:p>
    <w:p w14:paraId="680A5AE0" w14:textId="77777777" w:rsidR="0023704E" w:rsidRDefault="00B15B41">
      <w:r>
        <w:rPr>
          <w:b/>
        </w:rPr>
        <w:t xml:space="preserve">Règles métier: </w:t>
      </w:r>
      <w:r>
        <w:t>Cycle actif, membre éligible, contribution acquittée et règles de tirage respectées.</w:t>
      </w:r>
    </w:p>
    <w:p w14:paraId="704D2AD9"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5B71C11D" w14:textId="77777777" w:rsidR="0023704E" w:rsidRDefault="00B15B41">
      <w:r>
        <w:rPr>
          <w:b/>
        </w:rPr>
        <w:lastRenderedPageBreak/>
        <w:t xml:space="preserve">Événements métier: </w:t>
      </w:r>
      <w:r>
        <w:t>ActiverUnTypeRequested, ActiverUnTypeCompleted, ActiverUnTypeFailed; événements complémentaires selon le domaine.</w:t>
      </w:r>
    </w:p>
    <w:p w14:paraId="360A6029" w14:textId="77777777" w:rsidR="0023704E" w:rsidRDefault="00B15B41">
      <w:r>
        <w:rPr>
          <w:b/>
        </w:rPr>
        <w:t xml:space="preserve">Notifications: </w:t>
      </w:r>
      <w:r>
        <w:t>Notification ciblée aux</w:t>
      </w:r>
      <w:r>
        <w:t xml:space="preserve"> acteurs impactés selon préférences, criticité et canal autorisé.</w:t>
      </w:r>
    </w:p>
    <w:p w14:paraId="4717CA94" w14:textId="77777777" w:rsidR="0023704E" w:rsidRDefault="00B15B41">
      <w:r>
        <w:rPr>
          <w:b/>
        </w:rPr>
        <w:t xml:space="preserve">API REST: </w:t>
      </w:r>
      <w:r>
        <w:t>GET /api/v1/tontine-core; POST/PATCH selon l’action; endpoint dédié /api/v1/actions/1376 pour l’exécution commandée.</w:t>
      </w:r>
    </w:p>
    <w:p w14:paraId="76C366C1"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4149F5E5" w14:textId="77777777" w:rsidR="0023704E" w:rsidRDefault="00B15B41">
      <w:r>
        <w:rPr>
          <w:b/>
        </w:rPr>
        <w:t xml:space="preserve">Critères d’acceptation: </w:t>
      </w:r>
      <w:r>
        <w:t>Étant donné un acteur habilité et les préconditions réunies, lorsqu’il exécute « Activer un type », alors le système applique les règles, prod</w:t>
      </w:r>
      <w:r>
        <w:t>uit le résultat attendu, publie les événements et rend la trace d’audit consultable.</w:t>
      </w:r>
    </w:p>
    <w:p w14:paraId="4D6B2EBA" w14:textId="77777777" w:rsidR="0023704E" w:rsidRDefault="00B15B41">
      <w:r>
        <w:rPr>
          <w:b/>
        </w:rPr>
        <w:t xml:space="preserve">Priorité: </w:t>
      </w:r>
      <w:r>
        <w:t>Haute</w:t>
      </w:r>
    </w:p>
    <w:p w14:paraId="23EC7BED" w14:textId="77777777" w:rsidR="0023704E" w:rsidRDefault="00B15B41">
      <w:pPr>
        <w:pStyle w:val="Titre1"/>
      </w:pPr>
      <w:r>
        <w:t>SF-1377 — Désactiver un type</w:t>
      </w:r>
    </w:p>
    <w:p w14:paraId="425AEB38" w14:textId="77777777" w:rsidR="0023704E" w:rsidRDefault="00B15B41">
      <w:r>
        <w:rPr>
          <w:b/>
        </w:rPr>
        <w:t xml:space="preserve">Module: </w:t>
      </w:r>
      <w:r>
        <w:t>Tontine Core</w:t>
      </w:r>
    </w:p>
    <w:p w14:paraId="34FE9F0F" w14:textId="77777777" w:rsidR="0023704E" w:rsidRDefault="00B15B41">
      <w:r>
        <w:rPr>
          <w:b/>
        </w:rPr>
        <w:t xml:space="preserve">Sous-module: </w:t>
      </w:r>
      <w:r>
        <w:t>Types de tontine</w:t>
      </w:r>
    </w:p>
    <w:p w14:paraId="2728C284" w14:textId="77777777" w:rsidR="0023704E" w:rsidRDefault="00B15B41">
      <w:r>
        <w:rPr>
          <w:b/>
        </w:rPr>
        <w:t xml:space="preserve">Objectif métier: </w:t>
      </w:r>
      <w:r>
        <w:t xml:space="preserve">Permettre de désactiver un type de manière fiable, </w:t>
      </w:r>
      <w:r>
        <w:t>sécurisée et traçable.</w:t>
      </w:r>
    </w:p>
    <w:p w14:paraId="61BB010B" w14:textId="77777777" w:rsidR="0023704E" w:rsidRDefault="00B15B41">
      <w:r>
        <w:rPr>
          <w:b/>
        </w:rPr>
        <w:t xml:space="preserve">Acteurs: </w:t>
      </w:r>
      <w:r>
        <w:t>Utilisateur habilité, administrateur du tenant, système; approbateur si workflow applicable.</w:t>
      </w:r>
    </w:p>
    <w:p w14:paraId="5E23DA96" w14:textId="77777777" w:rsidR="0023704E" w:rsidRDefault="00B15B41">
      <w:r>
        <w:rPr>
          <w:b/>
        </w:rPr>
        <w:t xml:space="preserve">Préconditions: </w:t>
      </w:r>
      <w:r>
        <w:t>Tenant actif, authentification valide, permission dédiée et données de référence disponibles.</w:t>
      </w:r>
    </w:p>
    <w:p w14:paraId="2085934C" w14:textId="77777777" w:rsidR="0023704E" w:rsidRDefault="00B15B41">
      <w:r>
        <w:rPr>
          <w:b/>
        </w:rPr>
        <w:t xml:space="preserve">Données manipulées: </w:t>
      </w:r>
      <w:r>
        <w:t>id</w:t>
      </w:r>
      <w:r>
        <w:t>, uuid, tenant_id, status, created_at, updated_at</w:t>
      </w:r>
    </w:p>
    <w:p w14:paraId="3F70862D" w14:textId="77777777" w:rsidR="0023704E" w:rsidRDefault="00B15B41">
      <w:r>
        <w:rPr>
          <w:b/>
        </w:rPr>
        <w:t xml:space="preserve">Scénario principal: </w:t>
      </w:r>
      <w:r>
        <w:t>1. L’acteur sélectionne désactiver un type. 2. Le système vérifie les dépendances et les impacts. 3. Une confirmation motivée est demandée. 4. La transition de statut est exécutée; une s</w:t>
      </w:r>
      <w:r>
        <w:t>uppression physique est interdite sauf politique explicite. 5. Les parties concernées sont notifiées et l’action est auditée.</w:t>
      </w:r>
    </w:p>
    <w:p w14:paraId="5AD855B2"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385C7657" w14:textId="77777777" w:rsidR="0023704E" w:rsidRDefault="00B15B41">
      <w:r>
        <w:rPr>
          <w:b/>
        </w:rPr>
        <w:t xml:space="preserve">Validations métier: </w:t>
      </w:r>
      <w:r>
        <w:t>Cycle actif, membre éligible, contribution acquittée et règles de tirage respectées.</w:t>
      </w:r>
    </w:p>
    <w:p w14:paraId="4E34B7EE" w14:textId="77777777" w:rsidR="0023704E" w:rsidRDefault="00B15B41">
      <w:r>
        <w:rPr>
          <w:b/>
        </w:rPr>
        <w:t xml:space="preserve">Règles métier: </w:t>
      </w:r>
      <w:r>
        <w:t>Cycle actif, membre éligible, contribution acquittée et règles de tirage respectées.</w:t>
      </w:r>
    </w:p>
    <w:p w14:paraId="5780F48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311145" w14:textId="77777777" w:rsidR="0023704E" w:rsidRDefault="00B15B41">
      <w:r>
        <w:rPr>
          <w:b/>
        </w:rPr>
        <w:t xml:space="preserve">Événements métier: </w:t>
      </w:r>
      <w:r>
        <w:t>DsactiverUnTypeRequested, DsactiverUnTypeComple</w:t>
      </w:r>
      <w:r>
        <w:t>ted, DsactiverUnTypeFailed; événements complémentaires selon le domaine.</w:t>
      </w:r>
    </w:p>
    <w:p w14:paraId="3A704913" w14:textId="77777777" w:rsidR="0023704E" w:rsidRDefault="00B15B41">
      <w:r>
        <w:rPr>
          <w:b/>
        </w:rPr>
        <w:t xml:space="preserve">Notifications: </w:t>
      </w:r>
      <w:r>
        <w:t>Notification ciblée aux acteurs impactés selon préférences, criticité et canal autorisé.</w:t>
      </w:r>
    </w:p>
    <w:p w14:paraId="00B042E9" w14:textId="77777777" w:rsidR="0023704E" w:rsidRDefault="00B15B41">
      <w:r>
        <w:rPr>
          <w:b/>
        </w:rPr>
        <w:t xml:space="preserve">API REST: </w:t>
      </w:r>
      <w:r>
        <w:t>GET /api/v1/tontine-core; POST/PATCH selon l’action; endpoint dédié /</w:t>
      </w:r>
      <w:r>
        <w:t>api/v1/actions/1377 pour l’exécution commandée.</w:t>
      </w:r>
    </w:p>
    <w:p w14:paraId="0503926E" w14:textId="77777777" w:rsidR="0023704E" w:rsidRDefault="00B15B41">
      <w:r>
        <w:rPr>
          <w:b/>
        </w:rPr>
        <w:t xml:space="preserve">Sécurité et audit: </w:t>
      </w:r>
      <w:r>
        <w:t>RBAC/ABAC, isolation tenant, contrôle des données sensibles, horodatage, acteur, contexte et corrélation enregistrés dans Audit Core.</w:t>
      </w:r>
    </w:p>
    <w:p w14:paraId="751538C3" w14:textId="77777777" w:rsidR="0023704E" w:rsidRDefault="00B15B41">
      <w:r>
        <w:rPr>
          <w:b/>
        </w:rPr>
        <w:t xml:space="preserve">Critères d’acceptation: </w:t>
      </w:r>
      <w:r>
        <w:t xml:space="preserve">Étant donné un acteur habilité </w:t>
      </w:r>
      <w:r>
        <w:t>et les préconditions réunies, lorsqu’il exécute « Désactiver un type », alors le système applique les règles, produit le résultat attendu, publie les événements et rend la trace d’audit consultable.</w:t>
      </w:r>
    </w:p>
    <w:p w14:paraId="4A2F7C05" w14:textId="77777777" w:rsidR="0023704E" w:rsidRDefault="00B15B41">
      <w:r>
        <w:rPr>
          <w:b/>
        </w:rPr>
        <w:t xml:space="preserve">Priorité: </w:t>
      </w:r>
      <w:r>
        <w:t>Haute</w:t>
      </w:r>
    </w:p>
    <w:p w14:paraId="1AB5AB0E" w14:textId="77777777" w:rsidR="0023704E" w:rsidRDefault="00B15B41">
      <w:pPr>
        <w:pStyle w:val="Titre1"/>
      </w:pPr>
      <w:r>
        <w:t>SF-1378 — Définir un mode de tirage</w:t>
      </w:r>
    </w:p>
    <w:p w14:paraId="466FE664" w14:textId="77777777" w:rsidR="0023704E" w:rsidRDefault="00B15B41">
      <w:r>
        <w:rPr>
          <w:b/>
        </w:rPr>
        <w:t>Modul</w:t>
      </w:r>
      <w:r>
        <w:rPr>
          <w:b/>
        </w:rPr>
        <w:t xml:space="preserve">e: </w:t>
      </w:r>
      <w:r>
        <w:t>Tontine Core</w:t>
      </w:r>
    </w:p>
    <w:p w14:paraId="4DE66DE8" w14:textId="77777777" w:rsidR="0023704E" w:rsidRDefault="00B15B41">
      <w:r>
        <w:rPr>
          <w:b/>
        </w:rPr>
        <w:t xml:space="preserve">Sous-module: </w:t>
      </w:r>
      <w:r>
        <w:t>Types de tontine</w:t>
      </w:r>
    </w:p>
    <w:p w14:paraId="1C13467C" w14:textId="77777777" w:rsidR="0023704E" w:rsidRDefault="00B15B41">
      <w:r>
        <w:rPr>
          <w:b/>
        </w:rPr>
        <w:t xml:space="preserve">Objectif métier: </w:t>
      </w:r>
      <w:r>
        <w:t>Permettre de définir un mode de tirage de manière fiable, sécurisée et traçable.</w:t>
      </w:r>
    </w:p>
    <w:p w14:paraId="2A83B76C" w14:textId="77777777" w:rsidR="0023704E" w:rsidRDefault="00B15B41">
      <w:r>
        <w:rPr>
          <w:b/>
        </w:rPr>
        <w:t xml:space="preserve">Acteurs: </w:t>
      </w:r>
      <w:r>
        <w:t>Utilisateur habilité, administrateur du tenant, système; approbateur si workflow applicable.</w:t>
      </w:r>
    </w:p>
    <w:p w14:paraId="1A2082CD" w14:textId="77777777" w:rsidR="0023704E" w:rsidRDefault="00B15B41">
      <w:r>
        <w:rPr>
          <w:b/>
        </w:rPr>
        <w:lastRenderedPageBreak/>
        <w:t>Préconditi</w:t>
      </w:r>
      <w:r>
        <w:rPr>
          <w:b/>
        </w:rPr>
        <w:t xml:space="preserve">ons: </w:t>
      </w:r>
      <w:r>
        <w:t>Tenant actif, authentification valide, permission dédiée et données de référence disponibles.</w:t>
      </w:r>
    </w:p>
    <w:p w14:paraId="6C46C0C5" w14:textId="77777777" w:rsidR="0023704E" w:rsidRDefault="00B15B41">
      <w:r>
        <w:rPr>
          <w:b/>
        </w:rPr>
        <w:t xml:space="preserve">Données manipulées: </w:t>
      </w:r>
      <w:r>
        <w:t>id, uuid, tenant_id, status, created_at, updated_at</w:t>
      </w:r>
    </w:p>
    <w:p w14:paraId="715E3EA6" w14:textId="77777777" w:rsidR="0023704E" w:rsidRDefault="00B15B41">
      <w:r>
        <w:rPr>
          <w:b/>
        </w:rPr>
        <w:t xml:space="preserve">Scénario principal: </w:t>
      </w:r>
      <w:r>
        <w:t xml:space="preserve">1. L’acteur sélectionne l’élément concerné. 2. Le système charge </w:t>
      </w:r>
      <w:r>
        <w:t>sa version courante. 3. L’acteur propose les modifications. 4. Les règles de cohérence et les impacts sont contrôlés. 5. La modification est enregistrée, validée si nécessaire, puis auditée.</w:t>
      </w:r>
    </w:p>
    <w:p w14:paraId="47965486" w14:textId="77777777" w:rsidR="0023704E" w:rsidRDefault="00B15B41">
      <w:r>
        <w:rPr>
          <w:b/>
        </w:rPr>
        <w:t xml:space="preserve">Scénarios alternatifs: </w:t>
      </w:r>
      <w:r>
        <w:t xml:space="preserve">Annulation avant confirmation; traitement </w:t>
      </w:r>
      <w:r>
        <w:t>différé; reprise après erreur technique; délégation ou escalade si workflow actif.</w:t>
      </w:r>
    </w:p>
    <w:p w14:paraId="6D357A02" w14:textId="77777777" w:rsidR="0023704E" w:rsidRDefault="00B15B41">
      <w:r>
        <w:rPr>
          <w:b/>
        </w:rPr>
        <w:t xml:space="preserve">Validations métier: </w:t>
      </w:r>
      <w:r>
        <w:t>Cycle actif, membre éligible, contribution acquittée et règles de tirage respectées.</w:t>
      </w:r>
    </w:p>
    <w:p w14:paraId="37969D0E" w14:textId="77777777" w:rsidR="0023704E" w:rsidRDefault="00B15B41">
      <w:r>
        <w:rPr>
          <w:b/>
        </w:rPr>
        <w:t xml:space="preserve">Règles métier: </w:t>
      </w:r>
      <w:r>
        <w:t xml:space="preserve">Cycle actif, membre éligible, contribution acquittée </w:t>
      </w:r>
      <w:r>
        <w:t>et règles de tirage respectées.</w:t>
      </w:r>
    </w:p>
    <w:p w14:paraId="2814058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3247438" w14:textId="77777777" w:rsidR="0023704E" w:rsidRDefault="00B15B41">
      <w:r>
        <w:rPr>
          <w:b/>
        </w:rPr>
        <w:t xml:space="preserve">Événements métier: </w:t>
      </w:r>
      <w:r>
        <w:t>DfinirUnModeDeTirageRequested, DfinirUnModeDeTirageCompleted, DfinirUnModeDeTirageFailed; événements complémentaires selon le domaine.</w:t>
      </w:r>
    </w:p>
    <w:p w14:paraId="488B44F6" w14:textId="77777777" w:rsidR="0023704E" w:rsidRDefault="00B15B41">
      <w:r>
        <w:rPr>
          <w:b/>
        </w:rPr>
        <w:t xml:space="preserve">Notifications: </w:t>
      </w:r>
      <w:r>
        <w:t>Notification ciblée aux acteurs impactés selon préférences, criticité et canal autorisé</w:t>
      </w:r>
      <w:r>
        <w:t>.</w:t>
      </w:r>
    </w:p>
    <w:p w14:paraId="21E1692F" w14:textId="77777777" w:rsidR="0023704E" w:rsidRDefault="00B15B41">
      <w:r>
        <w:rPr>
          <w:b/>
        </w:rPr>
        <w:t xml:space="preserve">API REST: </w:t>
      </w:r>
      <w:r>
        <w:t>GET /api/v1/tontine-core; POST/PATCH selon l’action; endpoint dédié /api/v1/actions/1378 pour l’exécution commandée.</w:t>
      </w:r>
    </w:p>
    <w:p w14:paraId="5F8D056A"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4015AF71" w14:textId="77777777" w:rsidR="0023704E" w:rsidRDefault="00B15B41">
      <w:r>
        <w:rPr>
          <w:b/>
        </w:rPr>
        <w:t xml:space="preserve">Critères d’acceptation: </w:t>
      </w:r>
      <w:r>
        <w:t>Étant donné un acteur habilité et les préconditions réunies, lorsqu’il exécute « Définir un mode de tirage », alors le système applique les règles, produit le résultat attendu, publie les événements et rend</w:t>
      </w:r>
      <w:r>
        <w:t xml:space="preserve"> la trace d’audit consultable.</w:t>
      </w:r>
    </w:p>
    <w:p w14:paraId="1AF8462A" w14:textId="77777777" w:rsidR="0023704E" w:rsidRDefault="00B15B41">
      <w:r>
        <w:rPr>
          <w:b/>
        </w:rPr>
        <w:t xml:space="preserve">Priorité: </w:t>
      </w:r>
      <w:r>
        <w:t>Haute</w:t>
      </w:r>
    </w:p>
    <w:p w14:paraId="41A87101" w14:textId="77777777" w:rsidR="0023704E" w:rsidRDefault="00B15B41">
      <w:pPr>
        <w:pStyle w:val="Titre1"/>
      </w:pPr>
      <w:r>
        <w:t>SF-1379 — Définir un mode de redistribution</w:t>
      </w:r>
    </w:p>
    <w:p w14:paraId="76041298" w14:textId="77777777" w:rsidR="0023704E" w:rsidRDefault="00B15B41">
      <w:r>
        <w:rPr>
          <w:b/>
        </w:rPr>
        <w:t xml:space="preserve">Module: </w:t>
      </w:r>
      <w:r>
        <w:t>Tontine Core</w:t>
      </w:r>
    </w:p>
    <w:p w14:paraId="154A4C41" w14:textId="77777777" w:rsidR="0023704E" w:rsidRDefault="00B15B41">
      <w:r>
        <w:rPr>
          <w:b/>
        </w:rPr>
        <w:t xml:space="preserve">Sous-module: </w:t>
      </w:r>
      <w:r>
        <w:t>Types de tontine</w:t>
      </w:r>
    </w:p>
    <w:p w14:paraId="5E5C16FA" w14:textId="77777777" w:rsidR="0023704E" w:rsidRDefault="00B15B41">
      <w:r>
        <w:rPr>
          <w:b/>
        </w:rPr>
        <w:t xml:space="preserve">Objectif métier: </w:t>
      </w:r>
      <w:r>
        <w:t>Permettre de définir un mode de redistribution de manière fiable, sécurisée et traçable.</w:t>
      </w:r>
    </w:p>
    <w:p w14:paraId="0DEA6BF6" w14:textId="77777777" w:rsidR="0023704E" w:rsidRDefault="00B15B41">
      <w:r>
        <w:rPr>
          <w:b/>
        </w:rPr>
        <w:t>Acteurs:</w:t>
      </w:r>
      <w:r>
        <w:rPr>
          <w:b/>
        </w:rPr>
        <w:t xml:space="preserve"> </w:t>
      </w:r>
      <w:r>
        <w:t>Utilisateur habilité, administrateur du tenant, système; approbateur si workflow applicable.</w:t>
      </w:r>
    </w:p>
    <w:p w14:paraId="753C687F" w14:textId="77777777" w:rsidR="0023704E" w:rsidRDefault="00B15B41">
      <w:r>
        <w:rPr>
          <w:b/>
        </w:rPr>
        <w:t xml:space="preserve">Préconditions: </w:t>
      </w:r>
      <w:r>
        <w:t>Tenant actif, authentification valide, permission dédiée et données de référence disponibles.</w:t>
      </w:r>
    </w:p>
    <w:p w14:paraId="2981CFD1" w14:textId="77777777" w:rsidR="0023704E" w:rsidRDefault="00B15B41">
      <w:r>
        <w:rPr>
          <w:b/>
        </w:rPr>
        <w:t xml:space="preserve">Données manipulées: </w:t>
      </w:r>
      <w:r>
        <w:t>id, uuid, tenant_id, status, crea</w:t>
      </w:r>
      <w:r>
        <w:t>ted_at, updated_at</w:t>
      </w:r>
    </w:p>
    <w:p w14:paraId="740E4C2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w:t>
      </w:r>
      <w:r>
        <w:t>, validée si nécessaire, puis auditée.</w:t>
      </w:r>
    </w:p>
    <w:p w14:paraId="638D76F2" w14:textId="77777777" w:rsidR="0023704E" w:rsidRDefault="00B15B41">
      <w:r>
        <w:rPr>
          <w:b/>
        </w:rPr>
        <w:t xml:space="preserve">Scénarios alternatifs: </w:t>
      </w:r>
      <w:r>
        <w:t>Annulation avant confirmation; traitement différé; reprise après erreur technique; délégation ou escalade si workflow actif.</w:t>
      </w:r>
    </w:p>
    <w:p w14:paraId="45191408" w14:textId="77777777" w:rsidR="0023704E" w:rsidRDefault="00B15B41">
      <w:r>
        <w:rPr>
          <w:b/>
        </w:rPr>
        <w:t xml:space="preserve">Validations métier: </w:t>
      </w:r>
      <w:r>
        <w:t xml:space="preserve">Cycle actif, membre éligible, </w:t>
      </w:r>
      <w:r>
        <w:t>contribution acquittée et règles de tirage respectées.</w:t>
      </w:r>
    </w:p>
    <w:p w14:paraId="6E2242E2" w14:textId="77777777" w:rsidR="0023704E" w:rsidRDefault="00B15B41">
      <w:r>
        <w:rPr>
          <w:b/>
        </w:rPr>
        <w:t xml:space="preserve">Règles métier: </w:t>
      </w:r>
      <w:r>
        <w:t>Cycle actif, membre éligible, contribution acquittée et règles de tirage respectées.</w:t>
      </w:r>
    </w:p>
    <w:p w14:paraId="336CB8FC"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6D017023" w14:textId="77777777" w:rsidR="0023704E" w:rsidRDefault="00B15B41">
      <w:r>
        <w:rPr>
          <w:b/>
        </w:rPr>
        <w:t xml:space="preserve">Événements métier: </w:t>
      </w:r>
      <w:r>
        <w:t>DfinirUnModeDeRedistributionRequested, DfinirUnModeDeRedistributionCompleted, DfinirUnModeDeRedistributionFailed; événements complémentaires selon l</w:t>
      </w:r>
      <w:r>
        <w:t>e domaine.</w:t>
      </w:r>
    </w:p>
    <w:p w14:paraId="6B37F1B0" w14:textId="77777777" w:rsidR="0023704E" w:rsidRDefault="00B15B41">
      <w:r>
        <w:rPr>
          <w:b/>
        </w:rPr>
        <w:t xml:space="preserve">Notifications: </w:t>
      </w:r>
      <w:r>
        <w:t>Notification ciblée aux acteurs impactés selon préférences, criticité et canal autorisé.</w:t>
      </w:r>
    </w:p>
    <w:p w14:paraId="5C3FDA42" w14:textId="77777777" w:rsidR="0023704E" w:rsidRDefault="00B15B41">
      <w:r>
        <w:rPr>
          <w:b/>
        </w:rPr>
        <w:t xml:space="preserve">API REST: </w:t>
      </w:r>
      <w:r>
        <w:t>GET /api/v1/tontine-core; POST/PATCH selon l’action; endpoint dédié /api/v1/actions/1379 pour l’exécution commandée.</w:t>
      </w:r>
    </w:p>
    <w:p w14:paraId="18A4F06B" w14:textId="77777777" w:rsidR="0023704E" w:rsidRDefault="00B15B41">
      <w:r>
        <w:rPr>
          <w:b/>
        </w:rPr>
        <w:lastRenderedPageBreak/>
        <w:t>Sécurité et au</w:t>
      </w:r>
      <w:r>
        <w:rPr>
          <w:b/>
        </w:rPr>
        <w:t xml:space="preserve">dit: </w:t>
      </w:r>
      <w:r>
        <w:t>RBAC/ABAC, isolation tenant, contrôle des données sensibles, horodatage, acteur, contexte et corrélation enregistrés dans Audit Core.</w:t>
      </w:r>
    </w:p>
    <w:p w14:paraId="0AA7F591" w14:textId="77777777" w:rsidR="0023704E" w:rsidRDefault="00B15B41">
      <w:r>
        <w:rPr>
          <w:b/>
        </w:rPr>
        <w:t xml:space="preserve">Critères d’acceptation: </w:t>
      </w:r>
      <w:r>
        <w:t>Étant donné un acteur habilité et les préconditions réunies, lorsqu’il exécute « Définir un m</w:t>
      </w:r>
      <w:r>
        <w:t>ode de redistribution », alors le système applique les règles, produit le résultat attendu, publie les événements et rend la trace d’audit consultable.</w:t>
      </w:r>
    </w:p>
    <w:p w14:paraId="68847418" w14:textId="77777777" w:rsidR="0023704E" w:rsidRDefault="00B15B41">
      <w:r>
        <w:rPr>
          <w:b/>
        </w:rPr>
        <w:t xml:space="preserve">Priorité: </w:t>
      </w:r>
      <w:r>
        <w:t>Haute</w:t>
      </w:r>
    </w:p>
    <w:p w14:paraId="3C66B44E" w14:textId="77777777" w:rsidR="0023704E" w:rsidRDefault="00B15B41">
      <w:pPr>
        <w:pStyle w:val="Titre1"/>
      </w:pPr>
      <w:r>
        <w:t>SF-1380 — Consulter les types</w:t>
      </w:r>
    </w:p>
    <w:p w14:paraId="4B1FEA47" w14:textId="77777777" w:rsidR="0023704E" w:rsidRDefault="00B15B41">
      <w:r>
        <w:rPr>
          <w:b/>
        </w:rPr>
        <w:t xml:space="preserve">Module: </w:t>
      </w:r>
      <w:r>
        <w:t>Tontine Core</w:t>
      </w:r>
    </w:p>
    <w:p w14:paraId="226B8CBF" w14:textId="77777777" w:rsidR="0023704E" w:rsidRDefault="00B15B41">
      <w:r>
        <w:rPr>
          <w:b/>
        </w:rPr>
        <w:t xml:space="preserve">Sous-module: </w:t>
      </w:r>
      <w:r>
        <w:t>Types de tontine</w:t>
      </w:r>
    </w:p>
    <w:p w14:paraId="130344E5" w14:textId="77777777" w:rsidR="0023704E" w:rsidRDefault="00B15B41">
      <w:r>
        <w:rPr>
          <w:b/>
        </w:rPr>
        <w:t>Objecti</w:t>
      </w:r>
      <w:r>
        <w:rPr>
          <w:b/>
        </w:rPr>
        <w:t xml:space="preserve">f métier: </w:t>
      </w:r>
      <w:r>
        <w:t>Permettre de consulter les types de manière fiable, sécurisée et traçable.</w:t>
      </w:r>
    </w:p>
    <w:p w14:paraId="7F76BFEF" w14:textId="77777777" w:rsidR="0023704E" w:rsidRDefault="00B15B41">
      <w:r>
        <w:rPr>
          <w:b/>
        </w:rPr>
        <w:t xml:space="preserve">Acteurs: </w:t>
      </w:r>
      <w:r>
        <w:t>Utilisateur habilité, administrateur du tenant, système; approbateur si workflow applicable.</w:t>
      </w:r>
    </w:p>
    <w:p w14:paraId="09AE1D41" w14:textId="77777777" w:rsidR="0023704E" w:rsidRDefault="00B15B41">
      <w:r>
        <w:rPr>
          <w:b/>
        </w:rPr>
        <w:t xml:space="preserve">Préconditions: </w:t>
      </w:r>
      <w:r>
        <w:t xml:space="preserve">Tenant actif, authentification valide, </w:t>
      </w:r>
      <w:r>
        <w:t>permission dédiée et données de référence disponibles.</w:t>
      </w:r>
    </w:p>
    <w:p w14:paraId="77A4E99A" w14:textId="77777777" w:rsidR="0023704E" w:rsidRDefault="00B15B41">
      <w:r>
        <w:rPr>
          <w:b/>
        </w:rPr>
        <w:t xml:space="preserve">Données manipulées: </w:t>
      </w:r>
      <w:r>
        <w:t>id, uuid, tenant_id, status, created_at, updated_at</w:t>
      </w:r>
    </w:p>
    <w:p w14:paraId="0CA2B27C" w14:textId="77777777" w:rsidR="0023704E" w:rsidRDefault="00B15B41">
      <w:r>
        <w:rPr>
          <w:b/>
        </w:rPr>
        <w:t xml:space="preserve">Scénario principal: </w:t>
      </w:r>
      <w:r>
        <w:t>1. L’acteur accède à consulter les types. 2. Il définit les filtres et le périmètre. 3. Le système applique R</w:t>
      </w:r>
      <w:r>
        <w:t>BAC et isolation tenant. 4. Les résultats sont calculés ou récupérés. 5. Les données sensibles sont masquées selon les droits. 6. La consultation est traçable.</w:t>
      </w:r>
    </w:p>
    <w:p w14:paraId="58A5E423"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6F2DE92E" w14:textId="77777777" w:rsidR="0023704E" w:rsidRDefault="00B15B41">
      <w:r>
        <w:rPr>
          <w:b/>
        </w:rPr>
        <w:t xml:space="preserve">Validations métier: </w:t>
      </w:r>
      <w:r>
        <w:t>Cycle actif, membre éligible, contribution acquittée et règles de tirage respectées.</w:t>
      </w:r>
    </w:p>
    <w:p w14:paraId="4F577B14" w14:textId="77777777" w:rsidR="0023704E" w:rsidRDefault="00B15B41">
      <w:r>
        <w:rPr>
          <w:b/>
        </w:rPr>
        <w:t xml:space="preserve">Règles métier: </w:t>
      </w:r>
      <w:r>
        <w:t>Cycle actif, membre éligible, contribution acquittée et règles de tirage respectées.</w:t>
      </w:r>
    </w:p>
    <w:p w14:paraId="6A19815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F84911E" w14:textId="77777777" w:rsidR="0023704E" w:rsidRDefault="00B15B41">
      <w:r>
        <w:rPr>
          <w:b/>
        </w:rPr>
        <w:t xml:space="preserve">Événements métier: </w:t>
      </w:r>
      <w:r>
        <w:t>ConsulterLesTypesRequested, ConsulterLesTypesC</w:t>
      </w:r>
      <w:r>
        <w:t>ompleted, ConsulterLesTypesFailed; événements complémentaires selon le domaine.</w:t>
      </w:r>
    </w:p>
    <w:p w14:paraId="4BC01EEA" w14:textId="77777777" w:rsidR="0023704E" w:rsidRDefault="00B15B41">
      <w:r>
        <w:rPr>
          <w:b/>
        </w:rPr>
        <w:t xml:space="preserve">Notifications: </w:t>
      </w:r>
      <w:r>
        <w:t>Notification ciblée aux acteurs impactés selon préférences, criticité et canal autorisé.</w:t>
      </w:r>
    </w:p>
    <w:p w14:paraId="246EC9F5" w14:textId="77777777" w:rsidR="0023704E" w:rsidRDefault="00B15B41">
      <w:r>
        <w:rPr>
          <w:b/>
        </w:rPr>
        <w:t xml:space="preserve">API REST: </w:t>
      </w:r>
      <w:r>
        <w:t xml:space="preserve">GET /api/v1/tontine-core; POST/PATCH selon l’action; endpoint </w:t>
      </w:r>
      <w:r>
        <w:t>dédié /api/v1/actions/1380 pour l’exécution commandée.</w:t>
      </w:r>
    </w:p>
    <w:p w14:paraId="49467267" w14:textId="77777777" w:rsidR="0023704E" w:rsidRDefault="00B15B41">
      <w:r>
        <w:rPr>
          <w:b/>
        </w:rPr>
        <w:t xml:space="preserve">Sécurité et audit: </w:t>
      </w:r>
      <w:r>
        <w:t>RBAC/ABAC, isolation tenant, contrôle des données sensibles, horodatage, acteur, contexte et corrélation enregistrés dans Audit Core.</w:t>
      </w:r>
    </w:p>
    <w:p w14:paraId="2E9FAE50" w14:textId="77777777" w:rsidR="0023704E" w:rsidRDefault="00B15B41">
      <w:r>
        <w:rPr>
          <w:b/>
        </w:rPr>
        <w:t xml:space="preserve">Critères d’acceptation: </w:t>
      </w:r>
      <w:r>
        <w:t>Étant donné un acteur ha</w:t>
      </w:r>
      <w:r>
        <w:t>bilité et les préconditions réunies, lorsqu’il exécute « Consulter les types », alors le système applique les règles, produit le résultat attendu, publie les événements et rend la trace d’audit consultable.</w:t>
      </w:r>
    </w:p>
    <w:p w14:paraId="3EEF052F" w14:textId="77777777" w:rsidR="0023704E" w:rsidRDefault="00B15B41">
      <w:r>
        <w:rPr>
          <w:b/>
        </w:rPr>
        <w:t xml:space="preserve">Priorité: </w:t>
      </w:r>
      <w:r>
        <w:t>Haute</w:t>
      </w:r>
    </w:p>
    <w:p w14:paraId="72A6B8E8" w14:textId="77777777" w:rsidR="0023704E" w:rsidRDefault="00B15B41">
      <w:pPr>
        <w:pStyle w:val="Titre1"/>
      </w:pPr>
      <w:r>
        <w:t>SF-1381 — Exporter les types</w:t>
      </w:r>
    </w:p>
    <w:p w14:paraId="01109E83" w14:textId="77777777" w:rsidR="0023704E" w:rsidRDefault="00B15B41">
      <w:r>
        <w:rPr>
          <w:b/>
        </w:rPr>
        <w:t>Modu</w:t>
      </w:r>
      <w:r>
        <w:rPr>
          <w:b/>
        </w:rPr>
        <w:t xml:space="preserve">le: </w:t>
      </w:r>
      <w:r>
        <w:t>Tontine Core</w:t>
      </w:r>
    </w:p>
    <w:p w14:paraId="759DAF60" w14:textId="77777777" w:rsidR="0023704E" w:rsidRDefault="00B15B41">
      <w:r>
        <w:rPr>
          <w:b/>
        </w:rPr>
        <w:t xml:space="preserve">Sous-module: </w:t>
      </w:r>
      <w:r>
        <w:t>Types de tontine</w:t>
      </w:r>
    </w:p>
    <w:p w14:paraId="3D5DE106" w14:textId="77777777" w:rsidR="0023704E" w:rsidRDefault="00B15B41">
      <w:r>
        <w:rPr>
          <w:b/>
        </w:rPr>
        <w:t xml:space="preserve">Objectif métier: </w:t>
      </w:r>
      <w:r>
        <w:t>Permettre de exporter les types de manière fiable, sécurisée et traçable.</w:t>
      </w:r>
    </w:p>
    <w:p w14:paraId="558E7ED1" w14:textId="77777777" w:rsidR="0023704E" w:rsidRDefault="00B15B41">
      <w:r>
        <w:rPr>
          <w:b/>
        </w:rPr>
        <w:t xml:space="preserve">Acteurs: </w:t>
      </w:r>
      <w:r>
        <w:t>Utilisateur habilité, administrateur du tenant, système; approbateur si workflow applicable.</w:t>
      </w:r>
    </w:p>
    <w:p w14:paraId="56A3F762" w14:textId="77777777" w:rsidR="0023704E" w:rsidRDefault="00B15B41">
      <w:r>
        <w:rPr>
          <w:b/>
        </w:rPr>
        <w:t xml:space="preserve">Préconditions: </w:t>
      </w:r>
      <w:r>
        <w:t>T</w:t>
      </w:r>
      <w:r>
        <w:t>enant actif, authentification valide, permission dédiée et données de référence disponibles.</w:t>
      </w:r>
    </w:p>
    <w:p w14:paraId="6B56542C" w14:textId="77777777" w:rsidR="0023704E" w:rsidRDefault="00B15B41">
      <w:r>
        <w:rPr>
          <w:b/>
        </w:rPr>
        <w:t xml:space="preserve">Données manipulées: </w:t>
      </w:r>
      <w:r>
        <w:t>id, uuid, tenant_id, status, created_at, updated_at</w:t>
      </w:r>
    </w:p>
    <w:p w14:paraId="69E81990" w14:textId="77777777" w:rsidR="0023704E" w:rsidRDefault="00B15B41">
      <w:r>
        <w:rPr>
          <w:b/>
        </w:rPr>
        <w:t xml:space="preserve">Scénario principal: </w:t>
      </w:r>
      <w:r>
        <w:t xml:space="preserve">1. L’acteur déclenche exporter les types. 2. Le système vérifie les </w:t>
      </w:r>
      <w:r>
        <w:t>préconditions et droits. 3. Il exécute les règles métier dans l’ordre. 4. Il persiste le résultat et publie les événements. 5. Il notifie les acteurs concernés et journalise l’opération.</w:t>
      </w:r>
    </w:p>
    <w:p w14:paraId="082993A4" w14:textId="77777777" w:rsidR="0023704E" w:rsidRDefault="00B15B41">
      <w:r>
        <w:rPr>
          <w:b/>
        </w:rPr>
        <w:lastRenderedPageBreak/>
        <w:t xml:space="preserve">Scénarios alternatifs: </w:t>
      </w:r>
      <w:r>
        <w:t>Annulation avant confirmation; traitement diff</w:t>
      </w:r>
      <w:r>
        <w:t>éré; reprise après erreur technique; délégation ou escalade si workflow actif.</w:t>
      </w:r>
    </w:p>
    <w:p w14:paraId="3E11A463" w14:textId="77777777" w:rsidR="0023704E" w:rsidRDefault="00B15B41">
      <w:r>
        <w:rPr>
          <w:b/>
        </w:rPr>
        <w:t xml:space="preserve">Validations métier: </w:t>
      </w:r>
      <w:r>
        <w:t>Cycle actif, membre éligible, contribution acquittée et règles de tirage respectées.</w:t>
      </w:r>
    </w:p>
    <w:p w14:paraId="45DC5171" w14:textId="77777777" w:rsidR="0023704E" w:rsidRDefault="00B15B41">
      <w:r>
        <w:rPr>
          <w:b/>
        </w:rPr>
        <w:t xml:space="preserve">Règles métier: </w:t>
      </w:r>
      <w:r>
        <w:t>Cycle actif, membre éligible, contribution acquittée et r</w:t>
      </w:r>
      <w:r>
        <w:t>ègles de tirage respectées.</w:t>
      </w:r>
    </w:p>
    <w:p w14:paraId="302D2FF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9627B7" w14:textId="77777777" w:rsidR="0023704E" w:rsidRDefault="00B15B41">
      <w:r>
        <w:rPr>
          <w:b/>
        </w:rPr>
        <w:t xml:space="preserve">Événements métier: </w:t>
      </w:r>
      <w:r>
        <w:t>ExporterLesTypesReq</w:t>
      </w:r>
      <w:r>
        <w:t>uested, ExporterLesTypesCompleted, ExporterLesTypesFailed; événements complémentaires selon le domaine.</w:t>
      </w:r>
    </w:p>
    <w:p w14:paraId="2B7E8387" w14:textId="77777777" w:rsidR="0023704E" w:rsidRDefault="00B15B41">
      <w:r>
        <w:rPr>
          <w:b/>
        </w:rPr>
        <w:t xml:space="preserve">Notifications: </w:t>
      </w:r>
      <w:r>
        <w:t>Notification ciblée aux acteurs impactés selon préférences, criticité et canal autorisé.</w:t>
      </w:r>
    </w:p>
    <w:p w14:paraId="2F88A909" w14:textId="77777777" w:rsidR="0023704E" w:rsidRDefault="00B15B41">
      <w:r>
        <w:rPr>
          <w:b/>
        </w:rPr>
        <w:t xml:space="preserve">API REST: </w:t>
      </w:r>
      <w:r>
        <w:t>GET /api/v1/tontine-core; POST/PATCH s</w:t>
      </w:r>
      <w:r>
        <w:t>elon l’action; endpoint dédié /api/v1/actions/1381 pour l’exécution commandée.</w:t>
      </w:r>
    </w:p>
    <w:p w14:paraId="28C993B1" w14:textId="77777777" w:rsidR="0023704E" w:rsidRDefault="00B15B41">
      <w:r>
        <w:rPr>
          <w:b/>
        </w:rPr>
        <w:t xml:space="preserve">Sécurité et audit: </w:t>
      </w:r>
      <w:r>
        <w:t>RBAC/ABAC, isolation tenant, contrôle des données sensibles, horodatage, acteur, contexte et corrélation enregistrés dans Audit Core.</w:t>
      </w:r>
    </w:p>
    <w:p w14:paraId="5833A379" w14:textId="77777777" w:rsidR="0023704E" w:rsidRDefault="00B15B41">
      <w:r>
        <w:rPr>
          <w:b/>
        </w:rPr>
        <w:t xml:space="preserve">Critères d’acceptation: </w:t>
      </w:r>
      <w:r>
        <w:t>Étant donné un acteur habilité et les préconditions réunies, lorsqu’il exécute « Exporter les types », alors le système applique les règles, produit le résultat attendu, publie les événements et rend la trace d’audit consultable.</w:t>
      </w:r>
    </w:p>
    <w:p w14:paraId="50133F4F" w14:textId="77777777" w:rsidR="0023704E" w:rsidRDefault="00B15B41">
      <w:r>
        <w:rPr>
          <w:b/>
        </w:rPr>
        <w:t>Pr</w:t>
      </w:r>
      <w:r>
        <w:rPr>
          <w:b/>
        </w:rPr>
        <w:t xml:space="preserve">iorité: </w:t>
      </w:r>
      <w:r>
        <w:t>Haute</w:t>
      </w:r>
    </w:p>
    <w:p w14:paraId="0D709830" w14:textId="77777777" w:rsidR="0023704E" w:rsidRDefault="00B15B41">
      <w:pPr>
        <w:pStyle w:val="Titre1"/>
      </w:pPr>
      <w:r>
        <w:t>SF-1382 — Historiser les types</w:t>
      </w:r>
    </w:p>
    <w:p w14:paraId="338B1ECA" w14:textId="77777777" w:rsidR="0023704E" w:rsidRDefault="00B15B41">
      <w:r>
        <w:rPr>
          <w:b/>
        </w:rPr>
        <w:t xml:space="preserve">Module: </w:t>
      </w:r>
      <w:r>
        <w:t>Tontine Core</w:t>
      </w:r>
    </w:p>
    <w:p w14:paraId="7B28EB71" w14:textId="77777777" w:rsidR="0023704E" w:rsidRDefault="00B15B41">
      <w:r>
        <w:rPr>
          <w:b/>
        </w:rPr>
        <w:t xml:space="preserve">Sous-module: </w:t>
      </w:r>
      <w:r>
        <w:t>Types de tontine</w:t>
      </w:r>
    </w:p>
    <w:p w14:paraId="6BDD59DD" w14:textId="77777777" w:rsidR="0023704E" w:rsidRDefault="00B15B41">
      <w:r>
        <w:rPr>
          <w:b/>
        </w:rPr>
        <w:t xml:space="preserve">Objectif métier: </w:t>
      </w:r>
      <w:r>
        <w:t>Permettre de historiser les types de manière fiable, sécurisée et traçable.</w:t>
      </w:r>
    </w:p>
    <w:p w14:paraId="25CD7164" w14:textId="77777777" w:rsidR="0023704E" w:rsidRDefault="00B15B41">
      <w:r>
        <w:rPr>
          <w:b/>
        </w:rPr>
        <w:t xml:space="preserve">Acteurs: </w:t>
      </w:r>
      <w:r>
        <w:t>Utilisateur habilité, administrateur du tenant, système; a</w:t>
      </w:r>
      <w:r>
        <w:t>pprobateur si workflow applicable.</w:t>
      </w:r>
    </w:p>
    <w:p w14:paraId="5583D7C7" w14:textId="77777777" w:rsidR="0023704E" w:rsidRDefault="00B15B41">
      <w:r>
        <w:rPr>
          <w:b/>
        </w:rPr>
        <w:t xml:space="preserve">Préconditions: </w:t>
      </w:r>
      <w:r>
        <w:t>Tenant actif, authentification valide, permission dédiée et données de référence disponibles.</w:t>
      </w:r>
    </w:p>
    <w:p w14:paraId="3DF9CDF3" w14:textId="77777777" w:rsidR="0023704E" w:rsidRDefault="00B15B41">
      <w:r>
        <w:rPr>
          <w:b/>
        </w:rPr>
        <w:t xml:space="preserve">Données manipulées: </w:t>
      </w:r>
      <w:r>
        <w:t>id, uuid, tenant_id, status, created_at, updated_at</w:t>
      </w:r>
    </w:p>
    <w:p w14:paraId="335EC941" w14:textId="77777777" w:rsidR="0023704E" w:rsidRDefault="00B15B41">
      <w:r>
        <w:rPr>
          <w:b/>
        </w:rPr>
        <w:t xml:space="preserve">Scénario principal: </w:t>
      </w:r>
      <w:r>
        <w:t>1. L’acteur déclench</w:t>
      </w:r>
      <w:r>
        <w:t>e historiser les types. 2. Le système vérifie les préconditions et droits. 3. Il exécute les règles métier dans l’ordre. 4. Il persiste le résultat et publie les événements. 5. Il notifie les acteurs concernés et journalise l’opération.</w:t>
      </w:r>
    </w:p>
    <w:p w14:paraId="565BA49E"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14C731B8" w14:textId="77777777" w:rsidR="0023704E" w:rsidRDefault="00B15B41">
      <w:r>
        <w:rPr>
          <w:b/>
        </w:rPr>
        <w:t xml:space="preserve">Validations métier: </w:t>
      </w:r>
      <w:r>
        <w:t>Cycle actif, membre éligible, contribution acquittée et règles de tirage respectées.</w:t>
      </w:r>
    </w:p>
    <w:p w14:paraId="38CB1E09" w14:textId="77777777" w:rsidR="0023704E" w:rsidRDefault="00B15B41">
      <w:r>
        <w:rPr>
          <w:b/>
        </w:rPr>
        <w:t xml:space="preserve">Règles métier: </w:t>
      </w:r>
      <w:r>
        <w:t>Cycle a</w:t>
      </w:r>
      <w:r>
        <w:t>ctif, membre éligible, contribution acquittée et règles de tirage respectées.</w:t>
      </w:r>
    </w:p>
    <w:p w14:paraId="634C0FF7"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780D689E" w14:textId="77777777" w:rsidR="0023704E" w:rsidRDefault="00B15B41">
      <w:r>
        <w:rPr>
          <w:b/>
        </w:rPr>
        <w:t xml:space="preserve">Événements métier: </w:t>
      </w:r>
      <w:r>
        <w:t>HistoriserLesTypesRequested, HistoriserLesTypesCompleted, HistoriserLesTypesFailed; événements complémentaires selon le domaine.</w:t>
      </w:r>
    </w:p>
    <w:p w14:paraId="35737933" w14:textId="77777777" w:rsidR="0023704E" w:rsidRDefault="00B15B41">
      <w:r>
        <w:rPr>
          <w:b/>
        </w:rPr>
        <w:t xml:space="preserve">Notifications: </w:t>
      </w:r>
      <w:r>
        <w:t>Notification ciblée aux acteurs impactés selon préférences, criticité et canal au</w:t>
      </w:r>
      <w:r>
        <w:t>torisé.</w:t>
      </w:r>
    </w:p>
    <w:p w14:paraId="29FD607C" w14:textId="77777777" w:rsidR="0023704E" w:rsidRDefault="00B15B41">
      <w:r>
        <w:rPr>
          <w:b/>
        </w:rPr>
        <w:t xml:space="preserve">API REST: </w:t>
      </w:r>
      <w:r>
        <w:t>GET /api/v1/tontine-core; POST/PATCH selon l’action; endpoint dédié /api/v1/actions/1382 pour l’exécution commandée.</w:t>
      </w:r>
    </w:p>
    <w:p w14:paraId="786B4F68"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47D24B3B" w14:textId="77777777" w:rsidR="0023704E" w:rsidRDefault="00B15B41">
      <w:r>
        <w:rPr>
          <w:b/>
        </w:rPr>
        <w:t xml:space="preserve">Critères d’acceptation: </w:t>
      </w:r>
      <w:r>
        <w:t>Étant donné un acteur habilité et les préconditions réunies, lorsqu’il exécute « Historiser les types », alors le système applique les règles, produit le résultat attendu, publie les événements et ren</w:t>
      </w:r>
      <w:r>
        <w:t>d la trace d’audit consultable.</w:t>
      </w:r>
    </w:p>
    <w:p w14:paraId="699CF969" w14:textId="77777777" w:rsidR="0023704E" w:rsidRDefault="00B15B41">
      <w:r>
        <w:rPr>
          <w:b/>
        </w:rPr>
        <w:t xml:space="preserve">Priorité: </w:t>
      </w:r>
      <w:r>
        <w:t>Haute</w:t>
      </w:r>
    </w:p>
    <w:p w14:paraId="46192F53" w14:textId="77777777" w:rsidR="0023704E" w:rsidRDefault="00B15B41">
      <w:pPr>
        <w:pStyle w:val="Titre1"/>
      </w:pPr>
      <w:r>
        <w:lastRenderedPageBreak/>
        <w:t>SF-1383 — Créer une campagne</w:t>
      </w:r>
    </w:p>
    <w:p w14:paraId="4F39587F" w14:textId="77777777" w:rsidR="0023704E" w:rsidRDefault="00B15B41">
      <w:r>
        <w:rPr>
          <w:b/>
        </w:rPr>
        <w:t xml:space="preserve">Module: </w:t>
      </w:r>
      <w:r>
        <w:t>Tontine Core</w:t>
      </w:r>
    </w:p>
    <w:p w14:paraId="6604D5B4" w14:textId="77777777" w:rsidR="0023704E" w:rsidRDefault="00B15B41">
      <w:r>
        <w:rPr>
          <w:b/>
        </w:rPr>
        <w:t xml:space="preserve">Sous-module: </w:t>
      </w:r>
      <w:r>
        <w:t>Campagnes de tontine</w:t>
      </w:r>
    </w:p>
    <w:p w14:paraId="628744DD" w14:textId="77777777" w:rsidR="0023704E" w:rsidRDefault="00B15B41">
      <w:r>
        <w:rPr>
          <w:b/>
        </w:rPr>
        <w:t xml:space="preserve">Objectif métier: </w:t>
      </w:r>
      <w:r>
        <w:t>Permettre de créer une campagne de manière fiable, sécurisée et traçable.</w:t>
      </w:r>
    </w:p>
    <w:p w14:paraId="7A69B064" w14:textId="77777777" w:rsidR="0023704E" w:rsidRDefault="00B15B41">
      <w:r>
        <w:rPr>
          <w:b/>
        </w:rPr>
        <w:t xml:space="preserve">Acteurs: </w:t>
      </w:r>
      <w:r>
        <w:t xml:space="preserve">Utilisateur </w:t>
      </w:r>
      <w:r>
        <w:t>habilité, administrateur du tenant, système; approbateur si workflow applicable.</w:t>
      </w:r>
    </w:p>
    <w:p w14:paraId="43A0F1ED" w14:textId="77777777" w:rsidR="0023704E" w:rsidRDefault="00B15B41">
      <w:r>
        <w:rPr>
          <w:b/>
        </w:rPr>
        <w:t xml:space="preserve">Préconditions: </w:t>
      </w:r>
      <w:r>
        <w:t>Tenant actif, authentification valide, permission dédiée et données de référence disponibles.</w:t>
      </w:r>
    </w:p>
    <w:p w14:paraId="106DE5D8" w14:textId="77777777" w:rsidR="0023704E" w:rsidRDefault="00B15B41">
      <w:r>
        <w:rPr>
          <w:b/>
        </w:rPr>
        <w:t xml:space="preserve">Données manipulées: </w:t>
      </w:r>
      <w:r>
        <w:t>id, uuid, tenant_id, status, created_at, updat</w:t>
      </w:r>
      <w:r>
        <w:t>ed_at</w:t>
      </w:r>
    </w:p>
    <w:p w14:paraId="631753A7" w14:textId="77777777" w:rsidR="0023704E" w:rsidRDefault="00B15B41">
      <w:r>
        <w:rPr>
          <w:b/>
        </w:rPr>
        <w:t xml:space="preserve">Scénario principal: </w:t>
      </w:r>
      <w:r>
        <w:t>1. L’acteur ouvre créer une campagne. 2. Il renseigne les données métier requises. 3. Le système contrôle les droits, doublons et références. 4. Il crée l’entité dans une transaction atomique. 5. Il publie l’événement métier. 6. I</w:t>
      </w:r>
      <w:r>
        <w:t>l confirme et journalise le résultat.</w:t>
      </w:r>
    </w:p>
    <w:p w14:paraId="10F112C0" w14:textId="77777777" w:rsidR="0023704E" w:rsidRDefault="00B15B41">
      <w:r>
        <w:rPr>
          <w:b/>
        </w:rPr>
        <w:t xml:space="preserve">Scénarios alternatifs: </w:t>
      </w:r>
      <w:r>
        <w:t>Annulation avant confirmation; traitement différé; reprise après erreur technique; délégation ou escalade si workflow actif.</w:t>
      </w:r>
    </w:p>
    <w:p w14:paraId="0B690481" w14:textId="77777777" w:rsidR="0023704E" w:rsidRDefault="00B15B41">
      <w:r>
        <w:rPr>
          <w:b/>
        </w:rPr>
        <w:t xml:space="preserve">Validations métier: </w:t>
      </w:r>
      <w:r>
        <w:t xml:space="preserve">Cycle actif, membre éligible, </w:t>
      </w:r>
      <w:r>
        <w:t>contribution acquittée et règles de tirage respectées.</w:t>
      </w:r>
    </w:p>
    <w:p w14:paraId="56DE778B" w14:textId="77777777" w:rsidR="0023704E" w:rsidRDefault="00B15B41">
      <w:r>
        <w:rPr>
          <w:b/>
        </w:rPr>
        <w:t xml:space="preserve">Règles métier: </w:t>
      </w:r>
      <w:r>
        <w:t>Cycle actif, membre éligible, contribution acquittée et règles de tirage respectées.</w:t>
      </w:r>
    </w:p>
    <w:p w14:paraId="2F9CEF8E"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329EEF2E" w14:textId="77777777" w:rsidR="0023704E" w:rsidRDefault="00B15B41">
      <w:r>
        <w:rPr>
          <w:b/>
        </w:rPr>
        <w:t xml:space="preserve">Événements métier: </w:t>
      </w:r>
      <w:r>
        <w:t>CrerUneCampagneRequested, CrerUneCampagneCompleted, CrerUneCampagneFailed; événements complémentaires selon le domaine.</w:t>
      </w:r>
    </w:p>
    <w:p w14:paraId="164A9453" w14:textId="77777777" w:rsidR="0023704E" w:rsidRDefault="00B15B41">
      <w:r>
        <w:rPr>
          <w:b/>
        </w:rPr>
        <w:t xml:space="preserve">Notifications: </w:t>
      </w:r>
      <w:r>
        <w:t xml:space="preserve">Notification </w:t>
      </w:r>
      <w:r>
        <w:t>ciblée aux acteurs impactés selon préférences, criticité et canal autorisé.</w:t>
      </w:r>
    </w:p>
    <w:p w14:paraId="4628FB1C" w14:textId="77777777" w:rsidR="0023704E" w:rsidRDefault="00B15B41">
      <w:r>
        <w:rPr>
          <w:b/>
        </w:rPr>
        <w:t xml:space="preserve">API REST: </w:t>
      </w:r>
      <w:r>
        <w:t>GET /api/v1/tontine-core; POST/PATCH selon l’action; endpoint dédié /api/v1/actions/1383 pour l’exécution commandée.</w:t>
      </w:r>
    </w:p>
    <w:p w14:paraId="2D363B89"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1496D2DC" w14:textId="77777777" w:rsidR="0023704E" w:rsidRDefault="00B15B41">
      <w:r>
        <w:rPr>
          <w:b/>
        </w:rPr>
        <w:t xml:space="preserve">Critères d’acceptation: </w:t>
      </w:r>
      <w:r>
        <w:t>Étant donné un acteur habilité et les préconditions réunies, lorsqu’il exécute « Créer une campagne », alors le système applique les</w:t>
      </w:r>
      <w:r>
        <w:t xml:space="preserve"> règles, produit le résultat attendu, publie les événements et rend la trace d’audit consultable.</w:t>
      </w:r>
    </w:p>
    <w:p w14:paraId="7923FE76" w14:textId="77777777" w:rsidR="0023704E" w:rsidRDefault="00B15B41">
      <w:r>
        <w:rPr>
          <w:b/>
        </w:rPr>
        <w:t xml:space="preserve">Priorité: </w:t>
      </w:r>
      <w:r>
        <w:t>Haute</w:t>
      </w:r>
    </w:p>
    <w:p w14:paraId="74E5EC13" w14:textId="77777777" w:rsidR="0023704E" w:rsidRDefault="00B15B41">
      <w:pPr>
        <w:pStyle w:val="Titre1"/>
      </w:pPr>
      <w:r>
        <w:t>SF-1384 — Modifier une campagne</w:t>
      </w:r>
    </w:p>
    <w:p w14:paraId="339E94CE" w14:textId="77777777" w:rsidR="0023704E" w:rsidRDefault="00B15B41">
      <w:r>
        <w:rPr>
          <w:b/>
        </w:rPr>
        <w:t xml:space="preserve">Module: </w:t>
      </w:r>
      <w:r>
        <w:t>Tontine Core</w:t>
      </w:r>
    </w:p>
    <w:p w14:paraId="65BF7F12" w14:textId="77777777" w:rsidR="0023704E" w:rsidRDefault="00B15B41">
      <w:r>
        <w:rPr>
          <w:b/>
        </w:rPr>
        <w:t xml:space="preserve">Sous-module: </w:t>
      </w:r>
      <w:r>
        <w:t>Campagnes de tontine</w:t>
      </w:r>
    </w:p>
    <w:p w14:paraId="7E7AC661" w14:textId="77777777" w:rsidR="0023704E" w:rsidRDefault="00B15B41">
      <w:r>
        <w:rPr>
          <w:b/>
        </w:rPr>
        <w:t xml:space="preserve">Objectif métier: </w:t>
      </w:r>
      <w:r>
        <w:t xml:space="preserve">Permettre de modifier une campagne de </w:t>
      </w:r>
      <w:r>
        <w:t>manière fiable, sécurisée et traçable.</w:t>
      </w:r>
    </w:p>
    <w:p w14:paraId="47196635" w14:textId="77777777" w:rsidR="0023704E" w:rsidRDefault="00B15B41">
      <w:r>
        <w:rPr>
          <w:b/>
        </w:rPr>
        <w:t xml:space="preserve">Acteurs: </w:t>
      </w:r>
      <w:r>
        <w:t>Utilisateur habilité, administrateur du tenant, système; approbateur si workflow applicable.</w:t>
      </w:r>
    </w:p>
    <w:p w14:paraId="3472D98B" w14:textId="77777777" w:rsidR="0023704E" w:rsidRDefault="00B15B41">
      <w:r>
        <w:rPr>
          <w:b/>
        </w:rPr>
        <w:t xml:space="preserve">Préconditions: </w:t>
      </w:r>
      <w:r>
        <w:t>Tenant actif, authentification valide, permission dédiée et données de référence disponibles.</w:t>
      </w:r>
    </w:p>
    <w:p w14:paraId="35107E9E" w14:textId="77777777" w:rsidR="0023704E" w:rsidRDefault="00B15B41">
      <w:r>
        <w:rPr>
          <w:b/>
        </w:rPr>
        <w:t>Donnée</w:t>
      </w:r>
      <w:r>
        <w:rPr>
          <w:b/>
        </w:rPr>
        <w:t xml:space="preserve">s manipulées: </w:t>
      </w:r>
      <w:r>
        <w:t>id, uuid, tenant_id, status, created_at, updated_at</w:t>
      </w:r>
    </w:p>
    <w:p w14:paraId="54D63410"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w:t>
      </w:r>
      <w:r>
        <w:t>t contrôlés. 5. La modification est enregistrée, validée si nécessaire, puis auditée.</w:t>
      </w:r>
    </w:p>
    <w:p w14:paraId="38981A49" w14:textId="77777777" w:rsidR="0023704E" w:rsidRDefault="00B15B41">
      <w:r>
        <w:rPr>
          <w:b/>
        </w:rPr>
        <w:t xml:space="preserve">Scénarios alternatifs: </w:t>
      </w:r>
      <w:r>
        <w:t>Annulation avant confirmation; traitement différé; reprise après erreur technique; délégation ou escalade si workflow actif.</w:t>
      </w:r>
    </w:p>
    <w:p w14:paraId="3E353F82" w14:textId="77777777" w:rsidR="0023704E" w:rsidRDefault="00B15B41">
      <w:r>
        <w:rPr>
          <w:b/>
        </w:rPr>
        <w:t xml:space="preserve">Validations métier: </w:t>
      </w:r>
      <w:r>
        <w:t>Cy</w:t>
      </w:r>
      <w:r>
        <w:t>cle actif, membre éligible, contribution acquittée et règles de tirage respectées.</w:t>
      </w:r>
    </w:p>
    <w:p w14:paraId="1BD221AA" w14:textId="77777777" w:rsidR="0023704E" w:rsidRDefault="00B15B41">
      <w:r>
        <w:rPr>
          <w:b/>
        </w:rPr>
        <w:t xml:space="preserve">Règles métier: </w:t>
      </w:r>
      <w:r>
        <w:t>Cycle actif, membre éligible, contribution acquittée et règles de tirage respectées.</w:t>
      </w:r>
    </w:p>
    <w:p w14:paraId="67623C84"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3EB871EA" w14:textId="77777777" w:rsidR="0023704E" w:rsidRDefault="00B15B41">
      <w:r>
        <w:rPr>
          <w:b/>
        </w:rPr>
        <w:lastRenderedPageBreak/>
        <w:t xml:space="preserve">Événements métier: </w:t>
      </w:r>
      <w:r>
        <w:t xml:space="preserve">ModifierUneCampagneRequested, ModifierUneCampagneCompleted, ModifierUneCampagneFailed; événements complémentaires selon </w:t>
      </w:r>
      <w:r>
        <w:t>le domaine.</w:t>
      </w:r>
    </w:p>
    <w:p w14:paraId="44F6EF4E" w14:textId="77777777" w:rsidR="0023704E" w:rsidRDefault="00B15B41">
      <w:r>
        <w:rPr>
          <w:b/>
        </w:rPr>
        <w:t xml:space="preserve">Notifications: </w:t>
      </w:r>
      <w:r>
        <w:t>Notification ciblée aux acteurs impactés selon préférences, criticité et canal autorisé.</w:t>
      </w:r>
    </w:p>
    <w:p w14:paraId="5047603F" w14:textId="77777777" w:rsidR="0023704E" w:rsidRDefault="00B15B41">
      <w:r>
        <w:rPr>
          <w:b/>
        </w:rPr>
        <w:t xml:space="preserve">API REST: </w:t>
      </w:r>
      <w:r>
        <w:t>GET /api/v1/tontine-core; POST/PATCH selon l’action; endpoint dédié /api/v1/actions/1384 pour l’exécution commandée.</w:t>
      </w:r>
    </w:p>
    <w:p w14:paraId="5D4433B7" w14:textId="77777777" w:rsidR="0023704E" w:rsidRDefault="00B15B41">
      <w:r>
        <w:rPr>
          <w:b/>
        </w:rPr>
        <w:t>Sécurité et a</w:t>
      </w:r>
      <w:r>
        <w:rPr>
          <w:b/>
        </w:rPr>
        <w:t xml:space="preserve">udit: </w:t>
      </w:r>
      <w:r>
        <w:t>RBAC/ABAC, isolation tenant, contrôle des données sensibles, horodatage, acteur, contexte et corrélation enregistrés dans Audit Core.</w:t>
      </w:r>
    </w:p>
    <w:p w14:paraId="1C80E3BA" w14:textId="77777777" w:rsidR="0023704E" w:rsidRDefault="00B15B41">
      <w:r>
        <w:rPr>
          <w:b/>
        </w:rPr>
        <w:t xml:space="preserve">Critères d’acceptation: </w:t>
      </w:r>
      <w:r>
        <w:t>Étant donné un acteur habilité et les préconditions réunies, lorsqu’il exécute « Modifier un</w:t>
      </w:r>
      <w:r>
        <w:t>e campagne », alors le système applique les règles, produit le résultat attendu, publie les événements et rend la trace d’audit consultable.</w:t>
      </w:r>
    </w:p>
    <w:p w14:paraId="17AD0DCC" w14:textId="77777777" w:rsidR="0023704E" w:rsidRDefault="00B15B41">
      <w:r>
        <w:rPr>
          <w:b/>
        </w:rPr>
        <w:t xml:space="preserve">Priorité: </w:t>
      </w:r>
      <w:r>
        <w:t>Haute</w:t>
      </w:r>
    </w:p>
    <w:p w14:paraId="64F6F990" w14:textId="77777777" w:rsidR="0023704E" w:rsidRDefault="00B15B41">
      <w:pPr>
        <w:pStyle w:val="Titre1"/>
      </w:pPr>
      <w:r>
        <w:t>SF-1385 — Publier une campagne</w:t>
      </w:r>
    </w:p>
    <w:p w14:paraId="71D0FAD3" w14:textId="77777777" w:rsidR="0023704E" w:rsidRDefault="00B15B41">
      <w:r>
        <w:rPr>
          <w:b/>
        </w:rPr>
        <w:t xml:space="preserve">Module: </w:t>
      </w:r>
      <w:r>
        <w:t>Tontine Core</w:t>
      </w:r>
    </w:p>
    <w:p w14:paraId="793377F8" w14:textId="77777777" w:rsidR="0023704E" w:rsidRDefault="00B15B41">
      <w:r>
        <w:rPr>
          <w:b/>
        </w:rPr>
        <w:t xml:space="preserve">Sous-module: </w:t>
      </w:r>
      <w:r>
        <w:t>Campagnes de tontine</w:t>
      </w:r>
    </w:p>
    <w:p w14:paraId="468E6718" w14:textId="77777777" w:rsidR="0023704E" w:rsidRDefault="00B15B41">
      <w:r>
        <w:rPr>
          <w:b/>
        </w:rPr>
        <w:t xml:space="preserve">Objectif métier: </w:t>
      </w:r>
      <w:r>
        <w:t>Permettre de publier une campagne de manière fiable, sécurisée et traçable.</w:t>
      </w:r>
    </w:p>
    <w:p w14:paraId="6015E340" w14:textId="77777777" w:rsidR="0023704E" w:rsidRDefault="00B15B41">
      <w:r>
        <w:rPr>
          <w:b/>
        </w:rPr>
        <w:t xml:space="preserve">Acteurs: </w:t>
      </w:r>
      <w:r>
        <w:t>Utilisateur habilité, administrateur du tenant, système; approbateur si workflow applicable.</w:t>
      </w:r>
    </w:p>
    <w:p w14:paraId="42BBFECB" w14:textId="77777777" w:rsidR="0023704E" w:rsidRDefault="00B15B41">
      <w:r>
        <w:rPr>
          <w:b/>
        </w:rPr>
        <w:t xml:space="preserve">Préconditions: </w:t>
      </w:r>
      <w:r>
        <w:t>Tenant actif, authentification valide, permiss</w:t>
      </w:r>
      <w:r>
        <w:t>ion dédiée et données de référence disponibles.</w:t>
      </w:r>
    </w:p>
    <w:p w14:paraId="412A84D8" w14:textId="77777777" w:rsidR="0023704E" w:rsidRDefault="00B15B41">
      <w:r>
        <w:rPr>
          <w:b/>
        </w:rPr>
        <w:t xml:space="preserve">Données manipulées: </w:t>
      </w:r>
      <w:r>
        <w:t>id, uuid, tenant_id, status, created_at, updated_at</w:t>
      </w:r>
    </w:p>
    <w:p w14:paraId="173716CE" w14:textId="77777777" w:rsidR="0023704E" w:rsidRDefault="00B15B41">
      <w:r>
        <w:rPr>
          <w:b/>
        </w:rPr>
        <w:t xml:space="preserve">Scénario principal: </w:t>
      </w:r>
      <w:r>
        <w:t>1. L’acteur ouvre publier une campagne. 2. Il renseigne les données métier requises. 3. Le système contrôle les droi</w:t>
      </w:r>
      <w:r>
        <w:t>ts, doublons et références. 4. Il crée l’entité dans une transaction atomique. 5. Il publie l’événement métier. 6. Il confirme et journalise le résultat.</w:t>
      </w:r>
    </w:p>
    <w:p w14:paraId="3772A97D"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44DCF348" w14:textId="77777777" w:rsidR="0023704E" w:rsidRDefault="00B15B41">
      <w:r>
        <w:rPr>
          <w:b/>
        </w:rPr>
        <w:t xml:space="preserve">Validations métier: </w:t>
      </w:r>
      <w:r>
        <w:t>Cycle actif, membre éligible, contribution acquittée et règles de tirage respectées.</w:t>
      </w:r>
    </w:p>
    <w:p w14:paraId="6B6DE6F2" w14:textId="77777777" w:rsidR="0023704E" w:rsidRDefault="00B15B41">
      <w:r>
        <w:rPr>
          <w:b/>
        </w:rPr>
        <w:t xml:space="preserve">Règles métier: </w:t>
      </w:r>
      <w:r>
        <w:t>Cycle actif, membre éligible, contribution acquittée et règles de tirage respectées.</w:t>
      </w:r>
    </w:p>
    <w:p w14:paraId="7241D14A" w14:textId="77777777" w:rsidR="0023704E" w:rsidRDefault="00B15B41">
      <w:r>
        <w:rPr>
          <w:b/>
        </w:rPr>
        <w:t>Workf</w:t>
      </w:r>
      <w:r>
        <w:rPr>
          <w:b/>
        </w:rPr>
        <w:t xml:space="preserve">low associé: </w:t>
      </w:r>
      <w:r>
        <w:t>Workflow requis lorsque l’action modifie un statut critique, un droit, une donnée financière, une configuration globale ou une ressource sensible; sinon traitement direct.</w:t>
      </w:r>
    </w:p>
    <w:p w14:paraId="6206FBFE" w14:textId="77777777" w:rsidR="0023704E" w:rsidRDefault="00B15B41">
      <w:r>
        <w:rPr>
          <w:b/>
        </w:rPr>
        <w:t xml:space="preserve">Événements métier: </w:t>
      </w:r>
      <w:r>
        <w:t>PublierUneCampagneRequested, PublierUneCampagneCompl</w:t>
      </w:r>
      <w:r>
        <w:t>eted, PublierUneCampagneFailed; événements complémentaires selon le domaine.</w:t>
      </w:r>
    </w:p>
    <w:p w14:paraId="40FE1FB5" w14:textId="77777777" w:rsidR="0023704E" w:rsidRDefault="00B15B41">
      <w:r>
        <w:rPr>
          <w:b/>
        </w:rPr>
        <w:t xml:space="preserve">Notifications: </w:t>
      </w:r>
      <w:r>
        <w:t>Notification ciblée aux acteurs impactés selon préférences, criticité et canal autorisé.</w:t>
      </w:r>
    </w:p>
    <w:p w14:paraId="701333D3" w14:textId="77777777" w:rsidR="0023704E" w:rsidRDefault="00B15B41">
      <w:r>
        <w:rPr>
          <w:b/>
        </w:rPr>
        <w:t xml:space="preserve">API REST: </w:t>
      </w:r>
      <w:r>
        <w:t>GET /api/v1/tontine-core; POST/PATCH selon l’action; endpoint déd</w:t>
      </w:r>
      <w:r>
        <w:t>ié /api/v1/actions/1385 pour l’exécution commandée.</w:t>
      </w:r>
    </w:p>
    <w:p w14:paraId="2BB81406" w14:textId="77777777" w:rsidR="0023704E" w:rsidRDefault="00B15B41">
      <w:r>
        <w:rPr>
          <w:b/>
        </w:rPr>
        <w:t xml:space="preserve">Sécurité et audit: </w:t>
      </w:r>
      <w:r>
        <w:t>RBAC/ABAC, isolation tenant, contrôle des données sensibles, horodatage, acteur, contexte et corrélation enregistrés dans Audit Core.</w:t>
      </w:r>
    </w:p>
    <w:p w14:paraId="4FE4F316" w14:textId="77777777" w:rsidR="0023704E" w:rsidRDefault="00B15B41">
      <w:r>
        <w:rPr>
          <w:b/>
        </w:rPr>
        <w:t xml:space="preserve">Critères d’acceptation: </w:t>
      </w:r>
      <w:r>
        <w:t>Étant donné un acteur habil</w:t>
      </w:r>
      <w:r>
        <w:t>ité et les préconditions réunies, lorsqu’il exécute « Publier une campagne », alors le système applique les règles, produit le résultat attendu, publie les événements et rend la trace d’audit consultable.</w:t>
      </w:r>
    </w:p>
    <w:p w14:paraId="1D4E62B8" w14:textId="77777777" w:rsidR="0023704E" w:rsidRDefault="00B15B41">
      <w:r>
        <w:rPr>
          <w:b/>
        </w:rPr>
        <w:t xml:space="preserve">Priorité: </w:t>
      </w:r>
      <w:r>
        <w:t>Haute</w:t>
      </w:r>
    </w:p>
    <w:p w14:paraId="632DEA82" w14:textId="77777777" w:rsidR="0023704E" w:rsidRDefault="00B15B41">
      <w:pPr>
        <w:pStyle w:val="Titre1"/>
      </w:pPr>
      <w:r>
        <w:t>SF-1386 — Suspendre une campagne</w:t>
      </w:r>
    </w:p>
    <w:p w14:paraId="738A69DF" w14:textId="77777777" w:rsidR="0023704E" w:rsidRDefault="00B15B41">
      <w:r>
        <w:rPr>
          <w:b/>
        </w:rPr>
        <w:t>Mo</w:t>
      </w:r>
      <w:r>
        <w:rPr>
          <w:b/>
        </w:rPr>
        <w:t xml:space="preserve">dule: </w:t>
      </w:r>
      <w:r>
        <w:t>Tontine Core</w:t>
      </w:r>
    </w:p>
    <w:p w14:paraId="200C7864" w14:textId="77777777" w:rsidR="0023704E" w:rsidRDefault="00B15B41">
      <w:r>
        <w:rPr>
          <w:b/>
        </w:rPr>
        <w:t xml:space="preserve">Sous-module: </w:t>
      </w:r>
      <w:r>
        <w:t>Campagnes de tontine</w:t>
      </w:r>
    </w:p>
    <w:p w14:paraId="197348DB" w14:textId="77777777" w:rsidR="0023704E" w:rsidRDefault="00B15B41">
      <w:r>
        <w:rPr>
          <w:b/>
        </w:rPr>
        <w:t xml:space="preserve">Objectif métier: </w:t>
      </w:r>
      <w:r>
        <w:t>Permettre de suspendre une campagne de manière fiable, sécurisée et traçable.</w:t>
      </w:r>
    </w:p>
    <w:p w14:paraId="76BEB9B2" w14:textId="77777777" w:rsidR="0023704E" w:rsidRDefault="00B15B41">
      <w:r>
        <w:rPr>
          <w:b/>
        </w:rPr>
        <w:t xml:space="preserve">Acteurs: </w:t>
      </w:r>
      <w:r>
        <w:t>Utilisateur habilité, administrateur du tenant, système; approbateur si workflow applicable.</w:t>
      </w:r>
    </w:p>
    <w:p w14:paraId="0DE6CE17" w14:textId="77777777" w:rsidR="0023704E" w:rsidRDefault="00B15B41">
      <w:r>
        <w:rPr>
          <w:b/>
        </w:rPr>
        <w:lastRenderedPageBreak/>
        <w:t>Précon</w:t>
      </w:r>
      <w:r>
        <w:rPr>
          <w:b/>
        </w:rPr>
        <w:t xml:space="preserve">ditions: </w:t>
      </w:r>
      <w:r>
        <w:t>Tenant actif, authentification valide, permission dédiée et données de référence disponibles.</w:t>
      </w:r>
    </w:p>
    <w:p w14:paraId="6A7CF589" w14:textId="77777777" w:rsidR="0023704E" w:rsidRDefault="00B15B41">
      <w:r>
        <w:rPr>
          <w:b/>
        </w:rPr>
        <w:t xml:space="preserve">Données manipulées: </w:t>
      </w:r>
      <w:r>
        <w:t>id, uuid, tenant_id, status, created_at, updated_at</w:t>
      </w:r>
    </w:p>
    <w:p w14:paraId="56E476EA" w14:textId="77777777" w:rsidR="0023704E" w:rsidRDefault="00B15B41">
      <w:r>
        <w:rPr>
          <w:b/>
        </w:rPr>
        <w:t xml:space="preserve">Scénario principal: </w:t>
      </w:r>
      <w:r>
        <w:t>1. L’acteur sélectionne suspendre une campagne. 2. Le système</w:t>
      </w:r>
      <w:r>
        <w:t xml:space="preserve"> vérifie les dépendances et les impacts. 3. Une confirmation motivée est demandée. 4. La transition de statut est exécutée; une suppression physique est interdite sauf politique explicite. 5. Les parties concernées sont notifiées et l’action est auditée.</w:t>
      </w:r>
    </w:p>
    <w:p w14:paraId="15B2C94D" w14:textId="77777777" w:rsidR="0023704E" w:rsidRDefault="00B15B41">
      <w:r>
        <w:rPr>
          <w:b/>
        </w:rPr>
        <w:t>S</w:t>
      </w:r>
      <w:r>
        <w:rPr>
          <w:b/>
        </w:rPr>
        <w:t xml:space="preserve">cénarios alternatifs: </w:t>
      </w:r>
      <w:r>
        <w:t>Annulation avant confirmation; traitement différé; reprise après erreur technique; délégation ou escalade si workflow actif.</w:t>
      </w:r>
    </w:p>
    <w:p w14:paraId="06E13DBB" w14:textId="77777777" w:rsidR="0023704E" w:rsidRDefault="00B15B41">
      <w:r>
        <w:rPr>
          <w:b/>
        </w:rPr>
        <w:t xml:space="preserve">Validations métier: </w:t>
      </w:r>
      <w:r>
        <w:t>Cycle actif, membre éligible, contribution acquittée et règles de tirage respectées.</w:t>
      </w:r>
    </w:p>
    <w:p w14:paraId="0A09EF9A" w14:textId="77777777" w:rsidR="0023704E" w:rsidRDefault="00B15B41">
      <w:r>
        <w:rPr>
          <w:b/>
        </w:rPr>
        <w:t>Règl</w:t>
      </w:r>
      <w:r>
        <w:rPr>
          <w:b/>
        </w:rPr>
        <w:t xml:space="preserve">es métier: </w:t>
      </w:r>
      <w:r>
        <w:t>Cycle actif, membre éligible, contribution acquittée et règles de tirage respectées.</w:t>
      </w:r>
    </w:p>
    <w:p w14:paraId="3A39910E"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4D7EA312" w14:textId="77777777" w:rsidR="0023704E" w:rsidRDefault="00B15B41">
      <w:r>
        <w:rPr>
          <w:b/>
        </w:rPr>
        <w:t xml:space="preserve">Événements métier: </w:t>
      </w:r>
      <w:r>
        <w:t>SuspendreUneCampagneRequested, SuspendreUneCampagneCompleted, SuspendreUneCampagneFailed; événements complémentaires selon le domaine.</w:t>
      </w:r>
    </w:p>
    <w:p w14:paraId="0E42D357" w14:textId="77777777" w:rsidR="0023704E" w:rsidRDefault="00B15B41">
      <w:r>
        <w:rPr>
          <w:b/>
        </w:rPr>
        <w:t xml:space="preserve">Notifications: </w:t>
      </w:r>
      <w:r>
        <w:t xml:space="preserve">Notification ciblée aux acteurs impactés selon </w:t>
      </w:r>
      <w:r>
        <w:t>préférences, criticité et canal autorisé.</w:t>
      </w:r>
    </w:p>
    <w:p w14:paraId="34B2765D" w14:textId="77777777" w:rsidR="0023704E" w:rsidRDefault="00B15B41">
      <w:r>
        <w:rPr>
          <w:b/>
        </w:rPr>
        <w:t xml:space="preserve">API REST: </w:t>
      </w:r>
      <w:r>
        <w:t>GET /api/v1/tontine-core; POST/PATCH selon l’action; endpoint dédié /api/v1/actions/1386 pour l’exécution commandée.</w:t>
      </w:r>
    </w:p>
    <w:p w14:paraId="3D73ABBF"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19908FB0" w14:textId="77777777" w:rsidR="0023704E" w:rsidRDefault="00B15B41">
      <w:r>
        <w:rPr>
          <w:b/>
        </w:rPr>
        <w:t xml:space="preserve">Critères d’acceptation: </w:t>
      </w:r>
      <w:r>
        <w:t xml:space="preserve">Étant donné un acteur habilité et les préconditions réunies, lorsqu’il exécute « Suspendre une campagne », alors le système applique les règles, produit le </w:t>
      </w:r>
      <w:r>
        <w:t>résultat attendu, publie les événements et rend la trace d’audit consultable.</w:t>
      </w:r>
    </w:p>
    <w:p w14:paraId="59E5097C" w14:textId="77777777" w:rsidR="0023704E" w:rsidRDefault="00B15B41">
      <w:r>
        <w:rPr>
          <w:b/>
        </w:rPr>
        <w:t xml:space="preserve">Priorité: </w:t>
      </w:r>
      <w:r>
        <w:t>Haute</w:t>
      </w:r>
    </w:p>
    <w:p w14:paraId="42A9BCE1" w14:textId="77777777" w:rsidR="0023704E" w:rsidRDefault="00B15B41">
      <w:pPr>
        <w:pStyle w:val="Titre1"/>
      </w:pPr>
      <w:r>
        <w:t>SF-1387 — Clôturer une campagne</w:t>
      </w:r>
    </w:p>
    <w:p w14:paraId="04BFCD9F" w14:textId="77777777" w:rsidR="0023704E" w:rsidRDefault="00B15B41">
      <w:r>
        <w:rPr>
          <w:b/>
        </w:rPr>
        <w:t xml:space="preserve">Module: </w:t>
      </w:r>
      <w:r>
        <w:t>Tontine Core</w:t>
      </w:r>
    </w:p>
    <w:p w14:paraId="4D4003FC" w14:textId="77777777" w:rsidR="0023704E" w:rsidRDefault="00B15B41">
      <w:r>
        <w:rPr>
          <w:b/>
        </w:rPr>
        <w:t xml:space="preserve">Sous-module: </w:t>
      </w:r>
      <w:r>
        <w:t>Campagnes de tontine</w:t>
      </w:r>
    </w:p>
    <w:p w14:paraId="2BE5AF5E" w14:textId="77777777" w:rsidR="0023704E" w:rsidRDefault="00B15B41">
      <w:r>
        <w:rPr>
          <w:b/>
        </w:rPr>
        <w:t xml:space="preserve">Objectif métier: </w:t>
      </w:r>
      <w:r>
        <w:t>Permettre de clôturer une campagne de manière fiable, sécu</w:t>
      </w:r>
      <w:r>
        <w:t>risée et traçable.</w:t>
      </w:r>
    </w:p>
    <w:p w14:paraId="2585744E" w14:textId="77777777" w:rsidR="0023704E" w:rsidRDefault="00B15B41">
      <w:r>
        <w:rPr>
          <w:b/>
        </w:rPr>
        <w:t xml:space="preserve">Acteurs: </w:t>
      </w:r>
      <w:r>
        <w:t>Utilisateur habilité, administrateur du tenant, système; approbateur si workflow applicable.</w:t>
      </w:r>
    </w:p>
    <w:p w14:paraId="0BCB8EEF" w14:textId="77777777" w:rsidR="0023704E" w:rsidRDefault="00B15B41">
      <w:r>
        <w:rPr>
          <w:b/>
        </w:rPr>
        <w:t xml:space="preserve">Préconditions: </w:t>
      </w:r>
      <w:r>
        <w:t>Tenant actif, authentification valide, permission dédiée et données de référence disponibles.</w:t>
      </w:r>
    </w:p>
    <w:p w14:paraId="1B371BF3" w14:textId="77777777" w:rsidR="0023704E" w:rsidRDefault="00B15B41">
      <w:r>
        <w:rPr>
          <w:b/>
        </w:rPr>
        <w:t xml:space="preserve">Données manipulées: </w:t>
      </w:r>
      <w:r>
        <w:t>id, uu</w:t>
      </w:r>
      <w:r>
        <w:t>id, tenant_id, status, created_at, updated_at</w:t>
      </w:r>
    </w:p>
    <w:p w14:paraId="2C380ACD" w14:textId="77777777" w:rsidR="0023704E" w:rsidRDefault="00B15B41">
      <w:r>
        <w:rPr>
          <w:b/>
        </w:rPr>
        <w:t xml:space="preserve">Scénario principal: </w:t>
      </w:r>
      <w:r>
        <w:t>1. L’acteur déclenche clôturer une campagne. 2. Le système vérifie les préconditions et droits. 3. Il exécute les règles métier dans l’ordre. 4. Il persiste le résultat et publie les événeme</w:t>
      </w:r>
      <w:r>
        <w:t>nts. 5. Il notifie les acteurs concernés et journalise l’opération.</w:t>
      </w:r>
    </w:p>
    <w:p w14:paraId="7D0325EC" w14:textId="77777777" w:rsidR="0023704E" w:rsidRDefault="00B15B41">
      <w:r>
        <w:rPr>
          <w:b/>
        </w:rPr>
        <w:t xml:space="preserve">Scénarios alternatifs: </w:t>
      </w:r>
      <w:r>
        <w:t>Annulation avant confirmation; traitement différé; reprise après erreur technique; délégation ou escalade si workflow actif.</w:t>
      </w:r>
    </w:p>
    <w:p w14:paraId="7CD2CB90" w14:textId="77777777" w:rsidR="0023704E" w:rsidRDefault="00B15B41">
      <w:r>
        <w:rPr>
          <w:b/>
        </w:rPr>
        <w:t xml:space="preserve">Validations métier: </w:t>
      </w:r>
      <w:r>
        <w:t xml:space="preserve">Cycle actif, membre </w:t>
      </w:r>
      <w:r>
        <w:t>éligible, contribution acquittée et règles de tirage respectées.</w:t>
      </w:r>
    </w:p>
    <w:p w14:paraId="3DD844D4" w14:textId="77777777" w:rsidR="0023704E" w:rsidRDefault="00B15B41">
      <w:r>
        <w:rPr>
          <w:b/>
        </w:rPr>
        <w:t xml:space="preserve">Règles métier: </w:t>
      </w:r>
      <w:r>
        <w:t>Cycle actif, membre éligible, contribution acquittée et règles de tirage respectées.</w:t>
      </w:r>
    </w:p>
    <w:p w14:paraId="2CD55A0D"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0FEC60D2" w14:textId="77777777" w:rsidR="0023704E" w:rsidRDefault="00B15B41">
      <w:r>
        <w:rPr>
          <w:b/>
        </w:rPr>
        <w:t xml:space="preserve">Événements métier: </w:t>
      </w:r>
      <w:r>
        <w:t>ClturerUneCampagneRequested, ClturerUneCampagneCompleted, ClturerUneCampagneFailed; événements complémentaires selon le domaine.</w:t>
      </w:r>
    </w:p>
    <w:p w14:paraId="7A4AFF53" w14:textId="77777777" w:rsidR="0023704E" w:rsidRDefault="00B15B41">
      <w:r>
        <w:rPr>
          <w:b/>
        </w:rPr>
        <w:t>Notificat</w:t>
      </w:r>
      <w:r>
        <w:rPr>
          <w:b/>
        </w:rPr>
        <w:t xml:space="preserve">ions: </w:t>
      </w:r>
      <w:r>
        <w:t>Notification ciblée aux acteurs impactés selon préférences, criticité et canal autorisé.</w:t>
      </w:r>
    </w:p>
    <w:p w14:paraId="2A320558" w14:textId="77777777" w:rsidR="0023704E" w:rsidRDefault="00B15B41">
      <w:r>
        <w:rPr>
          <w:b/>
        </w:rPr>
        <w:t xml:space="preserve">API REST: </w:t>
      </w:r>
      <w:r>
        <w:t>GET /api/v1/tontine-core; POST/PATCH selon l’action; endpoint dédié /api/v1/actions/1387 pour l’exécution commandée.</w:t>
      </w:r>
    </w:p>
    <w:p w14:paraId="5C03D3EA" w14:textId="77777777" w:rsidR="0023704E" w:rsidRDefault="00B15B41">
      <w:r>
        <w:rPr>
          <w:b/>
        </w:rPr>
        <w:lastRenderedPageBreak/>
        <w:t xml:space="preserve">Sécurité et audit: </w:t>
      </w:r>
      <w:r>
        <w:t>RBAC/ABAC, isol</w:t>
      </w:r>
      <w:r>
        <w:t>ation tenant, contrôle des données sensibles, horodatage, acteur, contexte et corrélation enregistrés dans Audit Core.</w:t>
      </w:r>
    </w:p>
    <w:p w14:paraId="19E594C6" w14:textId="77777777" w:rsidR="0023704E" w:rsidRDefault="00B15B41">
      <w:r>
        <w:rPr>
          <w:b/>
        </w:rPr>
        <w:t xml:space="preserve">Critères d’acceptation: </w:t>
      </w:r>
      <w:r>
        <w:t>Étant donné un acteur habilité et les préconditions réunies, lorsqu’il exécute « Clôturer une campagne », alors l</w:t>
      </w:r>
      <w:r>
        <w:t>e système applique les règles, produit le résultat attendu, publie les événements et rend la trace d’audit consultable.</w:t>
      </w:r>
    </w:p>
    <w:p w14:paraId="17891E77" w14:textId="77777777" w:rsidR="0023704E" w:rsidRDefault="00B15B41">
      <w:r>
        <w:rPr>
          <w:b/>
        </w:rPr>
        <w:t xml:space="preserve">Priorité: </w:t>
      </w:r>
      <w:r>
        <w:t>Haute</w:t>
      </w:r>
    </w:p>
    <w:p w14:paraId="026266FE" w14:textId="77777777" w:rsidR="0023704E" w:rsidRDefault="00B15B41">
      <w:pPr>
        <w:pStyle w:val="Titre1"/>
      </w:pPr>
      <w:r>
        <w:t>SF-1388 — Consulter une campagne</w:t>
      </w:r>
    </w:p>
    <w:p w14:paraId="1415D4C0" w14:textId="77777777" w:rsidR="0023704E" w:rsidRDefault="00B15B41">
      <w:r>
        <w:rPr>
          <w:b/>
        </w:rPr>
        <w:t xml:space="preserve">Module: </w:t>
      </w:r>
      <w:r>
        <w:t>Tontine Core</w:t>
      </w:r>
    </w:p>
    <w:p w14:paraId="248F7F41" w14:textId="77777777" w:rsidR="0023704E" w:rsidRDefault="00B15B41">
      <w:r>
        <w:rPr>
          <w:b/>
        </w:rPr>
        <w:t xml:space="preserve">Sous-module: </w:t>
      </w:r>
      <w:r>
        <w:t>Campagnes de tontine</w:t>
      </w:r>
    </w:p>
    <w:p w14:paraId="30119F41" w14:textId="77777777" w:rsidR="0023704E" w:rsidRDefault="00B15B41">
      <w:r>
        <w:rPr>
          <w:b/>
        </w:rPr>
        <w:t xml:space="preserve">Objectif métier: </w:t>
      </w:r>
      <w:r>
        <w:t>Permettre de co</w:t>
      </w:r>
      <w:r>
        <w:t>nsulter une campagne de manière fiable, sécurisée et traçable.</w:t>
      </w:r>
    </w:p>
    <w:p w14:paraId="2F1754C2" w14:textId="77777777" w:rsidR="0023704E" w:rsidRDefault="00B15B41">
      <w:r>
        <w:rPr>
          <w:b/>
        </w:rPr>
        <w:t xml:space="preserve">Acteurs: </w:t>
      </w:r>
      <w:r>
        <w:t>Utilisateur habilité, administrateur du tenant, système; approbateur si workflow applicable.</w:t>
      </w:r>
    </w:p>
    <w:p w14:paraId="2D1B6FA5" w14:textId="77777777" w:rsidR="0023704E" w:rsidRDefault="00B15B41">
      <w:r>
        <w:rPr>
          <w:b/>
        </w:rPr>
        <w:t xml:space="preserve">Préconditions: </w:t>
      </w:r>
      <w:r>
        <w:t>Tenant actif, authentification valide, permission dédiée et données de référ</w:t>
      </w:r>
      <w:r>
        <w:t>ence disponibles.</w:t>
      </w:r>
    </w:p>
    <w:p w14:paraId="1096C644" w14:textId="77777777" w:rsidR="0023704E" w:rsidRDefault="00B15B41">
      <w:r>
        <w:rPr>
          <w:b/>
        </w:rPr>
        <w:t xml:space="preserve">Données manipulées: </w:t>
      </w:r>
      <w:r>
        <w:t>id, uuid, tenant_id, status, created_at, updated_at</w:t>
      </w:r>
    </w:p>
    <w:p w14:paraId="0340D076" w14:textId="77777777" w:rsidR="0023704E" w:rsidRDefault="00B15B41">
      <w:r>
        <w:rPr>
          <w:b/>
        </w:rPr>
        <w:t xml:space="preserve">Scénario principal: </w:t>
      </w:r>
      <w:r>
        <w:t xml:space="preserve">1. L’acteur accède à consulter une campagne. 2. Il définit les filtres et le périmètre. 3. Le système applique RBAC et isolation tenant. 4. Les </w:t>
      </w:r>
      <w:r>
        <w:t>résultats sont calculés ou récupérés. 5. Les données sensibles sont masquées selon les droits. 6. La consultation est traçable.</w:t>
      </w:r>
    </w:p>
    <w:p w14:paraId="6889E35B"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0CE40583" w14:textId="77777777" w:rsidR="0023704E" w:rsidRDefault="00B15B41">
      <w:r>
        <w:rPr>
          <w:b/>
        </w:rPr>
        <w:t xml:space="preserve">Validations métier: </w:t>
      </w:r>
      <w:r>
        <w:t>Cycle actif, membre éligible, contribution acquittée et règles de tirage respectées.</w:t>
      </w:r>
    </w:p>
    <w:p w14:paraId="22B428D7" w14:textId="77777777" w:rsidR="0023704E" w:rsidRDefault="00B15B41">
      <w:r>
        <w:rPr>
          <w:b/>
        </w:rPr>
        <w:t xml:space="preserve">Règles métier: </w:t>
      </w:r>
      <w:r>
        <w:t>Cycle actif, membre éligible, contribution acquittée et règles de tirage respectées.</w:t>
      </w:r>
    </w:p>
    <w:p w14:paraId="748F870F"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413D4B2D" w14:textId="77777777" w:rsidR="0023704E" w:rsidRDefault="00B15B41">
      <w:r>
        <w:rPr>
          <w:b/>
        </w:rPr>
        <w:t xml:space="preserve">Événements métier: </w:t>
      </w:r>
      <w:r>
        <w:t>ConsulterUneCampagneRequested, ConsulterUneCampagneCompleted, ConsulterUneCamp</w:t>
      </w:r>
      <w:r>
        <w:t>agneFailed; événements complémentaires selon le domaine.</w:t>
      </w:r>
    </w:p>
    <w:p w14:paraId="6779D995" w14:textId="77777777" w:rsidR="0023704E" w:rsidRDefault="00B15B41">
      <w:r>
        <w:rPr>
          <w:b/>
        </w:rPr>
        <w:t xml:space="preserve">Notifications: </w:t>
      </w:r>
      <w:r>
        <w:t>Notification ciblée aux acteurs impactés selon préférences, criticité et canal autorisé.</w:t>
      </w:r>
    </w:p>
    <w:p w14:paraId="489D19F9" w14:textId="77777777" w:rsidR="0023704E" w:rsidRDefault="00B15B41">
      <w:r>
        <w:rPr>
          <w:b/>
        </w:rPr>
        <w:t xml:space="preserve">API REST: </w:t>
      </w:r>
      <w:r>
        <w:t xml:space="preserve">GET /api/v1/tontine-core; POST/PATCH selon l’action; endpoint dédié </w:t>
      </w:r>
      <w:r>
        <w:t>/api/v1/actions/1388 pour l’exécution commandée.</w:t>
      </w:r>
    </w:p>
    <w:p w14:paraId="4DFA2E10" w14:textId="77777777" w:rsidR="0023704E" w:rsidRDefault="00B15B41">
      <w:r>
        <w:rPr>
          <w:b/>
        </w:rPr>
        <w:t xml:space="preserve">Sécurité et audit: </w:t>
      </w:r>
      <w:r>
        <w:t>RBAC/ABAC, isolation tenant, contrôle des données sensibles, horodatage, acteur, contexte et corrélation enregistrés dans Audit Core.</w:t>
      </w:r>
    </w:p>
    <w:p w14:paraId="11C5F608" w14:textId="77777777" w:rsidR="0023704E" w:rsidRDefault="00B15B41">
      <w:r>
        <w:rPr>
          <w:b/>
        </w:rPr>
        <w:t xml:space="preserve">Critères d’acceptation: </w:t>
      </w:r>
      <w:r>
        <w:t>Étant donné un acteur habilité</w:t>
      </w:r>
      <w:r>
        <w:t xml:space="preserve"> et les préconditions réunies, lorsqu’il exécute « Consulter une campagne », alors le système applique les règles, produit le résultat attendu, publie les événements et rend la trace d’audit consultable.</w:t>
      </w:r>
    </w:p>
    <w:p w14:paraId="727C38B1" w14:textId="77777777" w:rsidR="0023704E" w:rsidRDefault="00B15B41">
      <w:r>
        <w:rPr>
          <w:b/>
        </w:rPr>
        <w:t xml:space="preserve">Priorité: </w:t>
      </w:r>
      <w:r>
        <w:t>Haute</w:t>
      </w:r>
    </w:p>
    <w:p w14:paraId="2297C973" w14:textId="77777777" w:rsidR="0023704E" w:rsidRDefault="00B15B41">
      <w:pPr>
        <w:pStyle w:val="Titre1"/>
      </w:pPr>
      <w:r>
        <w:t>SF-1389 — Rechercher une campagne</w:t>
      </w:r>
    </w:p>
    <w:p w14:paraId="34181107" w14:textId="77777777" w:rsidR="0023704E" w:rsidRDefault="00B15B41">
      <w:r>
        <w:rPr>
          <w:b/>
        </w:rPr>
        <w:t>Mo</w:t>
      </w:r>
      <w:r>
        <w:rPr>
          <w:b/>
        </w:rPr>
        <w:t xml:space="preserve">dule: </w:t>
      </w:r>
      <w:r>
        <w:t>Tontine Core</w:t>
      </w:r>
    </w:p>
    <w:p w14:paraId="1A5201A0" w14:textId="77777777" w:rsidR="0023704E" w:rsidRDefault="00B15B41">
      <w:r>
        <w:rPr>
          <w:b/>
        </w:rPr>
        <w:t xml:space="preserve">Sous-module: </w:t>
      </w:r>
      <w:r>
        <w:t>Campagnes de tontine</w:t>
      </w:r>
    </w:p>
    <w:p w14:paraId="571526EC" w14:textId="77777777" w:rsidR="0023704E" w:rsidRDefault="00B15B41">
      <w:r>
        <w:rPr>
          <w:b/>
        </w:rPr>
        <w:t xml:space="preserve">Objectif métier: </w:t>
      </w:r>
      <w:r>
        <w:t>Permettre de rechercher une campagne de manière fiable, sécurisée et traçable.</w:t>
      </w:r>
    </w:p>
    <w:p w14:paraId="618316BB" w14:textId="77777777" w:rsidR="0023704E" w:rsidRDefault="00B15B41">
      <w:r>
        <w:rPr>
          <w:b/>
        </w:rPr>
        <w:t xml:space="preserve">Acteurs: </w:t>
      </w:r>
      <w:r>
        <w:t>Utilisateur habilité, administrateur du tenant, système; approbateur si workflow applicable.</w:t>
      </w:r>
    </w:p>
    <w:p w14:paraId="7D0BEC75" w14:textId="77777777" w:rsidR="0023704E" w:rsidRDefault="00B15B41">
      <w:r>
        <w:rPr>
          <w:b/>
        </w:rPr>
        <w:t>Préco</w:t>
      </w:r>
      <w:r>
        <w:rPr>
          <w:b/>
        </w:rPr>
        <w:t xml:space="preserve">nditions: </w:t>
      </w:r>
      <w:r>
        <w:t>Tenant actif, authentification valide, permission dédiée et données de référence disponibles.</w:t>
      </w:r>
    </w:p>
    <w:p w14:paraId="4D7B2D41" w14:textId="77777777" w:rsidR="0023704E" w:rsidRDefault="00B15B41">
      <w:r>
        <w:rPr>
          <w:b/>
        </w:rPr>
        <w:t xml:space="preserve">Données manipulées: </w:t>
      </w:r>
      <w:r>
        <w:t>id, uuid, tenant_id, status, created_at, updated_at</w:t>
      </w:r>
    </w:p>
    <w:p w14:paraId="0983EE0F" w14:textId="77777777" w:rsidR="0023704E" w:rsidRDefault="00B15B41">
      <w:r>
        <w:rPr>
          <w:b/>
        </w:rPr>
        <w:t xml:space="preserve">Scénario principal: </w:t>
      </w:r>
      <w:r>
        <w:t xml:space="preserve">1. L’acteur accède à rechercher une campagne. 2. Il définit </w:t>
      </w:r>
      <w:r>
        <w:t>les filtres et le périmètre. 3. Le système applique RBAC et isolation tenant. 4. Les résultats sont calculés ou récupérés. 5. Les données sensibles sont masquées selon les droits. 6. La consultation est traçable.</w:t>
      </w:r>
    </w:p>
    <w:p w14:paraId="255067F4" w14:textId="77777777" w:rsidR="0023704E" w:rsidRDefault="00B15B41">
      <w:r>
        <w:rPr>
          <w:b/>
        </w:rPr>
        <w:lastRenderedPageBreak/>
        <w:t xml:space="preserve">Scénarios alternatifs: </w:t>
      </w:r>
      <w:r>
        <w:t>Annulation avant con</w:t>
      </w:r>
      <w:r>
        <w:t>firmation; traitement différé; reprise après erreur technique; délégation ou escalade si workflow actif.</w:t>
      </w:r>
    </w:p>
    <w:p w14:paraId="18B0BF74" w14:textId="77777777" w:rsidR="0023704E" w:rsidRDefault="00B15B41">
      <w:r>
        <w:rPr>
          <w:b/>
        </w:rPr>
        <w:t xml:space="preserve">Validations métier: </w:t>
      </w:r>
      <w:r>
        <w:t>Cycle actif, membre éligible, contribution acquittée et règles de tirage respectées.</w:t>
      </w:r>
    </w:p>
    <w:p w14:paraId="4FAD8760" w14:textId="77777777" w:rsidR="0023704E" w:rsidRDefault="00B15B41">
      <w:r>
        <w:rPr>
          <w:b/>
        </w:rPr>
        <w:t xml:space="preserve">Règles métier: </w:t>
      </w:r>
      <w:r>
        <w:t>Cycle actif, membre éligible, c</w:t>
      </w:r>
      <w:r>
        <w:t>ontribution acquittée et règles de tirage respectées.</w:t>
      </w:r>
    </w:p>
    <w:p w14:paraId="4F2F5D9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7266363" w14:textId="77777777" w:rsidR="0023704E" w:rsidRDefault="00B15B41">
      <w:r>
        <w:rPr>
          <w:b/>
        </w:rPr>
        <w:t>Événements m</w:t>
      </w:r>
      <w:r>
        <w:rPr>
          <w:b/>
        </w:rPr>
        <w:t xml:space="preserve">étier: </w:t>
      </w:r>
      <w:r>
        <w:t>RechercherUneCampagneRequested, RechercherUneCampagneCompleted, RechercherUneCampagneFailed; événements complémentaires selon le domaine.</w:t>
      </w:r>
    </w:p>
    <w:p w14:paraId="46BFBEA2" w14:textId="77777777" w:rsidR="0023704E" w:rsidRDefault="00B15B41">
      <w:r>
        <w:rPr>
          <w:b/>
        </w:rPr>
        <w:t xml:space="preserve">Notifications: </w:t>
      </w:r>
      <w:r>
        <w:t>Notification ciblée aux acteurs impactés selon préférences, criticité et canal autorisé.</w:t>
      </w:r>
    </w:p>
    <w:p w14:paraId="45011562" w14:textId="77777777" w:rsidR="0023704E" w:rsidRDefault="00B15B41">
      <w:r>
        <w:rPr>
          <w:b/>
        </w:rPr>
        <w:t>API RES</w:t>
      </w:r>
      <w:r>
        <w:rPr>
          <w:b/>
        </w:rPr>
        <w:t xml:space="preserve">T: </w:t>
      </w:r>
      <w:r>
        <w:t>GET /api/v1/tontine-core; POST/PATCH selon l’action; endpoint dédié /api/v1/actions/1389 pour l’exécution commandée.</w:t>
      </w:r>
    </w:p>
    <w:p w14:paraId="559E23D9" w14:textId="77777777" w:rsidR="0023704E" w:rsidRDefault="00B15B41">
      <w:r>
        <w:rPr>
          <w:b/>
        </w:rPr>
        <w:t xml:space="preserve">Sécurité et audit: </w:t>
      </w:r>
      <w:r>
        <w:t xml:space="preserve">RBAC/ABAC, isolation tenant, contrôle des données sensibles, horodatage, acteur, contexte et corrélation enregistrés </w:t>
      </w:r>
      <w:r>
        <w:t>dans Audit Core.</w:t>
      </w:r>
    </w:p>
    <w:p w14:paraId="2ED20E1B" w14:textId="77777777" w:rsidR="0023704E" w:rsidRDefault="00B15B41">
      <w:r>
        <w:rPr>
          <w:b/>
        </w:rPr>
        <w:t xml:space="preserve">Critères d’acceptation: </w:t>
      </w:r>
      <w:r>
        <w:t>Étant donné un acteur habilité et les préconditions réunies, lorsqu’il exécute « Rechercher une campagne », alors le système applique les règles, produit le résultat attendu, publie les événements et rend la trace d</w:t>
      </w:r>
      <w:r>
        <w:t>’audit consultable.</w:t>
      </w:r>
    </w:p>
    <w:p w14:paraId="4B73E638" w14:textId="77777777" w:rsidR="0023704E" w:rsidRDefault="00B15B41">
      <w:r>
        <w:rPr>
          <w:b/>
        </w:rPr>
        <w:t xml:space="preserve">Priorité: </w:t>
      </w:r>
      <w:r>
        <w:t>Haute</w:t>
      </w:r>
    </w:p>
    <w:p w14:paraId="3853C5F7" w14:textId="77777777" w:rsidR="0023704E" w:rsidRDefault="00B15B41">
      <w:pPr>
        <w:pStyle w:val="Titre1"/>
      </w:pPr>
      <w:r>
        <w:t>SF-1390 — Exporter une campagne</w:t>
      </w:r>
    </w:p>
    <w:p w14:paraId="00DE637C" w14:textId="77777777" w:rsidR="0023704E" w:rsidRDefault="00B15B41">
      <w:r>
        <w:rPr>
          <w:b/>
        </w:rPr>
        <w:t xml:space="preserve">Module: </w:t>
      </w:r>
      <w:r>
        <w:t>Tontine Core</w:t>
      </w:r>
    </w:p>
    <w:p w14:paraId="6E9B3BD9" w14:textId="77777777" w:rsidR="0023704E" w:rsidRDefault="00B15B41">
      <w:r>
        <w:rPr>
          <w:b/>
        </w:rPr>
        <w:t xml:space="preserve">Sous-module: </w:t>
      </w:r>
      <w:r>
        <w:t>Campagnes de tontine</w:t>
      </w:r>
    </w:p>
    <w:p w14:paraId="5453EFB0" w14:textId="77777777" w:rsidR="0023704E" w:rsidRDefault="00B15B41">
      <w:r>
        <w:rPr>
          <w:b/>
        </w:rPr>
        <w:t xml:space="preserve">Objectif métier: </w:t>
      </w:r>
      <w:r>
        <w:t>Permettre de exporter une campagne de manière fiable, sécurisée et traçable.</w:t>
      </w:r>
    </w:p>
    <w:p w14:paraId="331F220F" w14:textId="77777777" w:rsidR="0023704E" w:rsidRDefault="00B15B41">
      <w:r>
        <w:rPr>
          <w:b/>
        </w:rPr>
        <w:t xml:space="preserve">Acteurs: </w:t>
      </w:r>
      <w:r>
        <w:t xml:space="preserve">Utilisateur habilité, </w:t>
      </w:r>
      <w:r>
        <w:t>administrateur du tenant, système; approbateur si workflow applicable.</w:t>
      </w:r>
    </w:p>
    <w:p w14:paraId="4C6A5B3C" w14:textId="77777777" w:rsidR="0023704E" w:rsidRDefault="00B15B41">
      <w:r>
        <w:rPr>
          <w:b/>
        </w:rPr>
        <w:t xml:space="preserve">Préconditions: </w:t>
      </w:r>
      <w:r>
        <w:t>Tenant actif, authentification valide, permission dédiée et données de référence disponibles.</w:t>
      </w:r>
    </w:p>
    <w:p w14:paraId="273AF912" w14:textId="77777777" w:rsidR="0023704E" w:rsidRDefault="00B15B41">
      <w:r>
        <w:rPr>
          <w:b/>
        </w:rPr>
        <w:t xml:space="preserve">Données manipulées: </w:t>
      </w:r>
      <w:r>
        <w:t>id, uuid, tenant_id, status, created_at, updated_at</w:t>
      </w:r>
    </w:p>
    <w:p w14:paraId="1C71ED13" w14:textId="77777777" w:rsidR="0023704E" w:rsidRDefault="00B15B41">
      <w:r>
        <w:rPr>
          <w:b/>
        </w:rPr>
        <w:t>Scén</w:t>
      </w:r>
      <w:r>
        <w:rPr>
          <w:b/>
        </w:rPr>
        <w:t xml:space="preserve">ario principal: </w:t>
      </w:r>
      <w:r>
        <w:t>1. L’acteur déclenche exporter une campagne. 2. Le système vérifie les préconditions et droits. 3. Il exécute les règles métier dans l’ordre. 4. Il persiste le résultat et publie les événements. 5. Il notifie les acteurs concernés et journa</w:t>
      </w:r>
      <w:r>
        <w:t>lise l’opération.</w:t>
      </w:r>
    </w:p>
    <w:p w14:paraId="59A0BAF5" w14:textId="77777777" w:rsidR="0023704E" w:rsidRDefault="00B15B41">
      <w:r>
        <w:rPr>
          <w:b/>
        </w:rPr>
        <w:t xml:space="preserve">Scénarios alternatifs: </w:t>
      </w:r>
      <w:r>
        <w:t>Annulation avant confirmation; traitement différé; reprise après erreur technique; délégation ou escalade si workflow actif.</w:t>
      </w:r>
    </w:p>
    <w:p w14:paraId="063126AB" w14:textId="77777777" w:rsidR="0023704E" w:rsidRDefault="00B15B41">
      <w:r>
        <w:rPr>
          <w:b/>
        </w:rPr>
        <w:t xml:space="preserve">Validations métier: </w:t>
      </w:r>
      <w:r>
        <w:t>Cycle actif, membre éligible, contribution acquittée et règles de tira</w:t>
      </w:r>
      <w:r>
        <w:t>ge respectées.</w:t>
      </w:r>
    </w:p>
    <w:p w14:paraId="26A5238C" w14:textId="77777777" w:rsidR="0023704E" w:rsidRDefault="00B15B41">
      <w:r>
        <w:rPr>
          <w:b/>
        </w:rPr>
        <w:t xml:space="preserve">Règles métier: </w:t>
      </w:r>
      <w:r>
        <w:t>Cycle actif, membre éligible, contribution acquittée et règles de tirage respectées.</w:t>
      </w:r>
    </w:p>
    <w:p w14:paraId="285178E5"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5897A429" w14:textId="77777777" w:rsidR="0023704E" w:rsidRDefault="00B15B41">
      <w:r>
        <w:rPr>
          <w:b/>
        </w:rPr>
        <w:t xml:space="preserve">Événements métier: </w:t>
      </w:r>
      <w:r>
        <w:t>ExporterUneCampagneRequested, ExporterUneCampagneCompleted, ExporterUneCampagneFailed; événements complémentaires selon le domaine.</w:t>
      </w:r>
    </w:p>
    <w:p w14:paraId="4C8190DC" w14:textId="77777777" w:rsidR="0023704E" w:rsidRDefault="00B15B41">
      <w:r>
        <w:rPr>
          <w:b/>
        </w:rPr>
        <w:t xml:space="preserve">Notifications: </w:t>
      </w:r>
      <w:r>
        <w:t>Notification cib</w:t>
      </w:r>
      <w:r>
        <w:t>lée aux acteurs impactés selon préférences, criticité et canal autorisé.</w:t>
      </w:r>
    </w:p>
    <w:p w14:paraId="219F2B34" w14:textId="77777777" w:rsidR="0023704E" w:rsidRDefault="00B15B41">
      <w:r>
        <w:rPr>
          <w:b/>
        </w:rPr>
        <w:t xml:space="preserve">API REST: </w:t>
      </w:r>
      <w:r>
        <w:t>GET /api/v1/tontine-core; POST/PATCH selon l’action; endpoint dédié /api/v1/actions/1390 pour l’exécution commandée.</w:t>
      </w:r>
    </w:p>
    <w:p w14:paraId="72493737"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7DD82433" w14:textId="77777777" w:rsidR="0023704E" w:rsidRDefault="00B15B41">
      <w:r>
        <w:rPr>
          <w:b/>
        </w:rPr>
        <w:t xml:space="preserve">Critères d’acceptation: </w:t>
      </w:r>
      <w:r>
        <w:t>Étant donné un acteur habilité et les préconditions réunies, lorsqu’il exécute « Exporter une campagne », alors le système applique les</w:t>
      </w:r>
      <w:r>
        <w:t xml:space="preserve"> règles, produit le résultat attendu, publie les événements et rend la trace d’audit consultable.</w:t>
      </w:r>
    </w:p>
    <w:p w14:paraId="67F1B608" w14:textId="77777777" w:rsidR="0023704E" w:rsidRDefault="00B15B41">
      <w:r>
        <w:rPr>
          <w:b/>
        </w:rPr>
        <w:t xml:space="preserve">Priorité: </w:t>
      </w:r>
      <w:r>
        <w:t>Haute</w:t>
      </w:r>
    </w:p>
    <w:p w14:paraId="3EE13456" w14:textId="77777777" w:rsidR="0023704E" w:rsidRDefault="00B15B41">
      <w:pPr>
        <w:pStyle w:val="Titre1"/>
      </w:pPr>
      <w:r>
        <w:lastRenderedPageBreak/>
        <w:t>SF-1391 — Dupliquer une campagne</w:t>
      </w:r>
    </w:p>
    <w:p w14:paraId="60A1A281" w14:textId="77777777" w:rsidR="0023704E" w:rsidRDefault="00B15B41">
      <w:r>
        <w:rPr>
          <w:b/>
        </w:rPr>
        <w:t xml:space="preserve">Module: </w:t>
      </w:r>
      <w:r>
        <w:t>Tontine Core</w:t>
      </w:r>
    </w:p>
    <w:p w14:paraId="33E411D8" w14:textId="77777777" w:rsidR="0023704E" w:rsidRDefault="00B15B41">
      <w:r>
        <w:rPr>
          <w:b/>
        </w:rPr>
        <w:t xml:space="preserve">Sous-module: </w:t>
      </w:r>
      <w:r>
        <w:t>Campagnes de tontine</w:t>
      </w:r>
    </w:p>
    <w:p w14:paraId="4F8D6349" w14:textId="77777777" w:rsidR="0023704E" w:rsidRDefault="00B15B41">
      <w:r>
        <w:rPr>
          <w:b/>
        </w:rPr>
        <w:t xml:space="preserve">Objectif métier: </w:t>
      </w:r>
      <w:r>
        <w:t>Permettre de dupliquer une campagne d</w:t>
      </w:r>
      <w:r>
        <w:t>e manière fiable, sécurisée et traçable.</w:t>
      </w:r>
    </w:p>
    <w:p w14:paraId="7E26BCDC" w14:textId="77777777" w:rsidR="0023704E" w:rsidRDefault="00B15B41">
      <w:r>
        <w:rPr>
          <w:b/>
        </w:rPr>
        <w:t xml:space="preserve">Acteurs: </w:t>
      </w:r>
      <w:r>
        <w:t>Utilisateur habilité, administrateur du tenant, système; approbateur si workflow applicable.</w:t>
      </w:r>
    </w:p>
    <w:p w14:paraId="2F283FDB" w14:textId="77777777" w:rsidR="0023704E" w:rsidRDefault="00B15B41">
      <w:r>
        <w:rPr>
          <w:b/>
        </w:rPr>
        <w:t xml:space="preserve">Préconditions: </w:t>
      </w:r>
      <w:r>
        <w:t>Tenant actif, authentification valide, permission dédiée et données de référence disponibles.</w:t>
      </w:r>
    </w:p>
    <w:p w14:paraId="362678D2" w14:textId="77777777" w:rsidR="0023704E" w:rsidRDefault="00B15B41">
      <w:r>
        <w:rPr>
          <w:b/>
        </w:rPr>
        <w:t>Donn</w:t>
      </w:r>
      <w:r>
        <w:rPr>
          <w:b/>
        </w:rPr>
        <w:t xml:space="preserve">ées manipulées: </w:t>
      </w:r>
      <w:r>
        <w:t>id, uuid, tenant_id, status, created_at, updated_at</w:t>
      </w:r>
    </w:p>
    <w:p w14:paraId="7CF5D5F8" w14:textId="77777777" w:rsidR="0023704E" w:rsidRDefault="00B15B41">
      <w:r>
        <w:rPr>
          <w:b/>
        </w:rPr>
        <w:t xml:space="preserve">Scénario principal: </w:t>
      </w:r>
      <w:r>
        <w:t>1. L’acteur déclenche dupliquer une campagne. 2. Le système vérifie les préconditions et droits. 3. Il exécute les règles métier dans l’ordre. 4. Il persiste le résulta</w:t>
      </w:r>
      <w:r>
        <w:t>t et publie les événements. 5. Il notifie les acteurs concernés et journalise l’opération.</w:t>
      </w:r>
    </w:p>
    <w:p w14:paraId="7E1E8872" w14:textId="77777777" w:rsidR="0023704E" w:rsidRDefault="00B15B41">
      <w:r>
        <w:rPr>
          <w:b/>
        </w:rPr>
        <w:t xml:space="preserve">Scénarios alternatifs: </w:t>
      </w:r>
      <w:r>
        <w:t>Annulation avant confirmation; traitement différé; reprise après erreur technique; délégation ou escalade si workflow actif.</w:t>
      </w:r>
    </w:p>
    <w:p w14:paraId="74657945" w14:textId="77777777" w:rsidR="0023704E" w:rsidRDefault="00B15B41">
      <w:r>
        <w:rPr>
          <w:b/>
        </w:rPr>
        <w:t>Validations métie</w:t>
      </w:r>
      <w:r>
        <w:rPr>
          <w:b/>
        </w:rPr>
        <w:t xml:space="preserve">r: </w:t>
      </w:r>
      <w:r>
        <w:t>Cycle actif, membre éligible, contribution acquittée et règles de tirage respectées.</w:t>
      </w:r>
    </w:p>
    <w:p w14:paraId="73EA2FA5" w14:textId="77777777" w:rsidR="0023704E" w:rsidRDefault="00B15B41">
      <w:r>
        <w:rPr>
          <w:b/>
        </w:rPr>
        <w:t xml:space="preserve">Règles métier: </w:t>
      </w:r>
      <w:r>
        <w:t>Cycle actif, membre éligible, contribution acquittée et règles de tirage respectées.</w:t>
      </w:r>
    </w:p>
    <w:p w14:paraId="7A32B636"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06853DC4" w14:textId="77777777" w:rsidR="0023704E" w:rsidRDefault="00B15B41">
      <w:r>
        <w:rPr>
          <w:b/>
        </w:rPr>
        <w:t xml:space="preserve">Événements métier: </w:t>
      </w:r>
      <w:r>
        <w:t>DupliquerUneCampagneRequested, DupliquerUneCampagneCompleted, DupliquerUneCampagneFailed; événements compléme</w:t>
      </w:r>
      <w:r>
        <w:t>ntaires selon le domaine.</w:t>
      </w:r>
    </w:p>
    <w:p w14:paraId="409F3D54" w14:textId="77777777" w:rsidR="0023704E" w:rsidRDefault="00B15B41">
      <w:r>
        <w:rPr>
          <w:b/>
        </w:rPr>
        <w:t xml:space="preserve">Notifications: </w:t>
      </w:r>
      <w:r>
        <w:t>Notification ciblée aux acteurs impactés selon préférences, criticité et canal autorisé.</w:t>
      </w:r>
    </w:p>
    <w:p w14:paraId="3800910A" w14:textId="77777777" w:rsidR="0023704E" w:rsidRDefault="00B15B41">
      <w:r>
        <w:rPr>
          <w:b/>
        </w:rPr>
        <w:t xml:space="preserve">API REST: </w:t>
      </w:r>
      <w:r>
        <w:t>GET /api/v1/tontine-core; POST/PATCH selon l’action; endpoint dédié /api/v1/actions/1391 pour l’exécution commandée.</w:t>
      </w:r>
    </w:p>
    <w:p w14:paraId="08C8F817" w14:textId="77777777" w:rsidR="0023704E" w:rsidRDefault="00B15B41">
      <w:r>
        <w:rPr>
          <w:b/>
        </w:rPr>
        <w:t xml:space="preserve">Sécurité et audit: </w:t>
      </w:r>
      <w:r>
        <w:t>RBAC/ABAC, isolation tenant, contrôle des données sensibles, horodatage, acteur, contexte et corrélation enregistrés dans Audit Core.</w:t>
      </w:r>
    </w:p>
    <w:p w14:paraId="20E23A76" w14:textId="77777777" w:rsidR="0023704E" w:rsidRDefault="00B15B41">
      <w:r>
        <w:rPr>
          <w:b/>
        </w:rPr>
        <w:t xml:space="preserve">Critères d’acceptation: </w:t>
      </w:r>
      <w:r>
        <w:t>Étant donné un acteur habilité et les préconditions réunies, lorsqu’il exécute</w:t>
      </w:r>
      <w:r>
        <w:t xml:space="preserve"> « Dupliquer une campagne », alors le système applique les règles, produit le résultat attendu, publie les événements et rend la trace d’audit consultable.</w:t>
      </w:r>
    </w:p>
    <w:p w14:paraId="21E98BDF" w14:textId="77777777" w:rsidR="0023704E" w:rsidRDefault="00B15B41">
      <w:r>
        <w:rPr>
          <w:b/>
        </w:rPr>
        <w:t xml:space="preserve">Priorité: </w:t>
      </w:r>
      <w:r>
        <w:t>Haute</w:t>
      </w:r>
    </w:p>
    <w:p w14:paraId="17A7BD09" w14:textId="77777777" w:rsidR="0023704E" w:rsidRDefault="00B15B41">
      <w:pPr>
        <w:pStyle w:val="Titre1"/>
      </w:pPr>
      <w:r>
        <w:t>SF-1392 — Historiser une campagne</w:t>
      </w:r>
    </w:p>
    <w:p w14:paraId="190BBFA3" w14:textId="77777777" w:rsidR="0023704E" w:rsidRDefault="00B15B41">
      <w:r>
        <w:rPr>
          <w:b/>
        </w:rPr>
        <w:t xml:space="preserve">Module: </w:t>
      </w:r>
      <w:r>
        <w:t>Tontine Core</w:t>
      </w:r>
    </w:p>
    <w:p w14:paraId="72C3A0FC" w14:textId="77777777" w:rsidR="0023704E" w:rsidRDefault="00B15B41">
      <w:r>
        <w:rPr>
          <w:b/>
        </w:rPr>
        <w:t xml:space="preserve">Sous-module: </w:t>
      </w:r>
      <w:r>
        <w:t>Campagnes de ton</w:t>
      </w:r>
      <w:r>
        <w:t>tine</w:t>
      </w:r>
    </w:p>
    <w:p w14:paraId="5603DC68" w14:textId="77777777" w:rsidR="0023704E" w:rsidRDefault="00B15B41">
      <w:r>
        <w:rPr>
          <w:b/>
        </w:rPr>
        <w:t xml:space="preserve">Objectif métier: </w:t>
      </w:r>
      <w:r>
        <w:t>Permettre de historiser une campagne de manière fiable, sécurisée et traçable.</w:t>
      </w:r>
    </w:p>
    <w:p w14:paraId="6D2B5B2B" w14:textId="77777777" w:rsidR="0023704E" w:rsidRDefault="00B15B41">
      <w:r>
        <w:rPr>
          <w:b/>
        </w:rPr>
        <w:t xml:space="preserve">Acteurs: </w:t>
      </w:r>
      <w:r>
        <w:t>Utilisateur habilité, administrateur du tenant, système; approbateur si workflow applicable.</w:t>
      </w:r>
    </w:p>
    <w:p w14:paraId="33557536" w14:textId="77777777" w:rsidR="0023704E" w:rsidRDefault="00B15B41">
      <w:r>
        <w:rPr>
          <w:b/>
        </w:rPr>
        <w:t xml:space="preserve">Préconditions: </w:t>
      </w:r>
      <w:r>
        <w:t>Tenant actif, authentification valide,</w:t>
      </w:r>
      <w:r>
        <w:t xml:space="preserve"> permission dédiée et données de référence disponibles.</w:t>
      </w:r>
    </w:p>
    <w:p w14:paraId="707E645E" w14:textId="77777777" w:rsidR="0023704E" w:rsidRDefault="00B15B41">
      <w:r>
        <w:rPr>
          <w:b/>
        </w:rPr>
        <w:t xml:space="preserve">Données manipulées: </w:t>
      </w:r>
      <w:r>
        <w:t>id, uuid, tenant_id, status, created_at, updated_at</w:t>
      </w:r>
    </w:p>
    <w:p w14:paraId="3BDD5C7D" w14:textId="77777777" w:rsidR="0023704E" w:rsidRDefault="00B15B41">
      <w:r>
        <w:rPr>
          <w:b/>
        </w:rPr>
        <w:t xml:space="preserve">Scénario principal: </w:t>
      </w:r>
      <w:r>
        <w:t>1. L’acteur déclenche historiser une campagne. 2. Le système vérifie les préconditions et droits. 3. Il exéc</w:t>
      </w:r>
      <w:r>
        <w:t>ute les règles métier dans l’ordre. 4. Il persiste le résultat et publie les événements. 5. Il notifie les acteurs concernés et journalise l’opération.</w:t>
      </w:r>
    </w:p>
    <w:p w14:paraId="36320871" w14:textId="77777777" w:rsidR="0023704E" w:rsidRDefault="00B15B41">
      <w:r>
        <w:rPr>
          <w:b/>
        </w:rPr>
        <w:t xml:space="preserve">Scénarios alternatifs: </w:t>
      </w:r>
      <w:r>
        <w:t>Annulation avant confirmation; traitement différé; reprise après erreur technique</w:t>
      </w:r>
      <w:r>
        <w:t>; délégation ou escalade si workflow actif.</w:t>
      </w:r>
    </w:p>
    <w:p w14:paraId="387AB982" w14:textId="77777777" w:rsidR="0023704E" w:rsidRDefault="00B15B41">
      <w:r>
        <w:rPr>
          <w:b/>
        </w:rPr>
        <w:t xml:space="preserve">Validations métier: </w:t>
      </w:r>
      <w:r>
        <w:t>Cycle actif, membre éligible, contribution acquittée et règles de tirage respectées.</w:t>
      </w:r>
    </w:p>
    <w:p w14:paraId="572B7DA0" w14:textId="77777777" w:rsidR="0023704E" w:rsidRDefault="00B15B41">
      <w:r>
        <w:rPr>
          <w:b/>
        </w:rPr>
        <w:t xml:space="preserve">Règles métier: </w:t>
      </w:r>
      <w:r>
        <w:t xml:space="preserve">Cycle actif, membre éligible, contribution acquittée et règles de tirage </w:t>
      </w:r>
      <w:r>
        <w:t>respectées.</w:t>
      </w:r>
    </w:p>
    <w:p w14:paraId="3A7F555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1F8D75F" w14:textId="77777777" w:rsidR="0023704E" w:rsidRDefault="00B15B41">
      <w:r>
        <w:rPr>
          <w:b/>
        </w:rPr>
        <w:lastRenderedPageBreak/>
        <w:t xml:space="preserve">Événements métier: </w:t>
      </w:r>
      <w:r>
        <w:t>HistoriserUneCampagneRequested, His</w:t>
      </w:r>
      <w:r>
        <w:t>toriserUneCampagneCompleted, HistoriserUneCampagneFailed; événements complémentaires selon le domaine.</w:t>
      </w:r>
    </w:p>
    <w:p w14:paraId="026B3447" w14:textId="77777777" w:rsidR="0023704E" w:rsidRDefault="00B15B41">
      <w:r>
        <w:rPr>
          <w:b/>
        </w:rPr>
        <w:t xml:space="preserve">Notifications: </w:t>
      </w:r>
      <w:r>
        <w:t>Notification ciblée aux acteurs impactés selon préférences, criticité et canal autorisé.</w:t>
      </w:r>
    </w:p>
    <w:p w14:paraId="65C13652" w14:textId="77777777" w:rsidR="0023704E" w:rsidRDefault="00B15B41">
      <w:r>
        <w:rPr>
          <w:b/>
        </w:rPr>
        <w:t xml:space="preserve">API REST: </w:t>
      </w:r>
      <w:r>
        <w:t>GET /api/v1/tontine-core; POST/PATCH se</w:t>
      </w:r>
      <w:r>
        <w:t>lon l’action; endpoint dédié /api/v1/actions/1392 pour l’exécution commandée.</w:t>
      </w:r>
    </w:p>
    <w:p w14:paraId="404DE047" w14:textId="77777777" w:rsidR="0023704E" w:rsidRDefault="00B15B41">
      <w:r>
        <w:rPr>
          <w:b/>
        </w:rPr>
        <w:t xml:space="preserve">Sécurité et audit: </w:t>
      </w:r>
      <w:r>
        <w:t>RBAC/ABAC, isolation tenant, contrôle des données sensibles, horodatage, acteur, contexte et corrélation enregistrés dans Audit Core.</w:t>
      </w:r>
    </w:p>
    <w:p w14:paraId="06A1D146" w14:textId="77777777" w:rsidR="0023704E" w:rsidRDefault="00B15B41">
      <w:r>
        <w:rPr>
          <w:b/>
        </w:rPr>
        <w:t xml:space="preserve">Critères d’acceptation: </w:t>
      </w:r>
      <w:r>
        <w:t>É</w:t>
      </w:r>
      <w:r>
        <w:t>tant donné un acteur habilité et les préconditions réunies, lorsqu’il exécute « Historiser une campagne », alors le système applique les règles, produit le résultat attendu, publie les événements et rend la trace d’audit consultable.</w:t>
      </w:r>
    </w:p>
    <w:p w14:paraId="08E616DE" w14:textId="77777777" w:rsidR="0023704E" w:rsidRDefault="00B15B41">
      <w:r>
        <w:rPr>
          <w:b/>
        </w:rPr>
        <w:t xml:space="preserve">Priorité: </w:t>
      </w:r>
      <w:r>
        <w:t>Haute</w:t>
      </w:r>
    </w:p>
    <w:p w14:paraId="7E07EB1B" w14:textId="77777777" w:rsidR="0023704E" w:rsidRDefault="00B15B41">
      <w:pPr>
        <w:pStyle w:val="Titre1"/>
      </w:pPr>
      <w:r>
        <w:t>SF-139</w:t>
      </w:r>
      <w:r>
        <w:t>3 — Créer un cycle</w:t>
      </w:r>
    </w:p>
    <w:p w14:paraId="10D36E50" w14:textId="77777777" w:rsidR="0023704E" w:rsidRDefault="00B15B41">
      <w:r>
        <w:rPr>
          <w:b/>
        </w:rPr>
        <w:t xml:space="preserve">Module: </w:t>
      </w:r>
      <w:r>
        <w:t>Tontine Core</w:t>
      </w:r>
    </w:p>
    <w:p w14:paraId="1A3B9E26" w14:textId="77777777" w:rsidR="0023704E" w:rsidRDefault="00B15B41">
      <w:r>
        <w:rPr>
          <w:b/>
        </w:rPr>
        <w:t xml:space="preserve">Sous-module: </w:t>
      </w:r>
      <w:r>
        <w:t>Cycles</w:t>
      </w:r>
    </w:p>
    <w:p w14:paraId="7C2EDC49" w14:textId="77777777" w:rsidR="0023704E" w:rsidRDefault="00B15B41">
      <w:r>
        <w:rPr>
          <w:b/>
        </w:rPr>
        <w:t xml:space="preserve">Objectif métier: </w:t>
      </w:r>
      <w:r>
        <w:t>Permettre de créer un cycle de manière fiable, sécurisée et traçable.</w:t>
      </w:r>
    </w:p>
    <w:p w14:paraId="2CC5DD79" w14:textId="77777777" w:rsidR="0023704E" w:rsidRDefault="00B15B41">
      <w:r>
        <w:rPr>
          <w:b/>
        </w:rPr>
        <w:t xml:space="preserve">Acteurs: </w:t>
      </w:r>
      <w:r>
        <w:t xml:space="preserve">Utilisateur habilité, administrateur du tenant, système; approbateur si workflow </w:t>
      </w:r>
      <w:r>
        <w:t>applicable.</w:t>
      </w:r>
    </w:p>
    <w:p w14:paraId="3DCE35A9" w14:textId="77777777" w:rsidR="0023704E" w:rsidRDefault="00B15B41">
      <w:r>
        <w:rPr>
          <w:b/>
        </w:rPr>
        <w:t xml:space="preserve">Préconditions: </w:t>
      </w:r>
      <w:r>
        <w:t>Tenant actif, authentification valide, permission dédiée et données de référence disponibles.</w:t>
      </w:r>
    </w:p>
    <w:p w14:paraId="2AED71E8" w14:textId="77777777" w:rsidR="0023704E" w:rsidRDefault="00B15B41">
      <w:r>
        <w:rPr>
          <w:b/>
        </w:rPr>
        <w:t xml:space="preserve">Données manipulées: </w:t>
      </w:r>
      <w:r>
        <w:t>id, uuid, tenant_id, status, created_at, updated_at</w:t>
      </w:r>
    </w:p>
    <w:p w14:paraId="72379F21" w14:textId="77777777" w:rsidR="0023704E" w:rsidRDefault="00B15B41">
      <w:r>
        <w:rPr>
          <w:b/>
        </w:rPr>
        <w:t xml:space="preserve">Scénario principal: </w:t>
      </w:r>
      <w:r>
        <w:t>1. L’acteur ouvre créer un cycle. 2. Il ren</w:t>
      </w:r>
      <w:r>
        <w:t>seigne les données métier requises. 3. Le système contrôle les droits, doublons et références. 4. Il crée l’entité dans une transaction atomique. 5. Il publie l’événement métier. 6. Il confirme et journalise le résultat.</w:t>
      </w:r>
    </w:p>
    <w:p w14:paraId="5AE0AAA0"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77FE9CDB" w14:textId="77777777" w:rsidR="0023704E" w:rsidRDefault="00B15B41">
      <w:r>
        <w:rPr>
          <w:b/>
        </w:rPr>
        <w:t xml:space="preserve">Validations métier: </w:t>
      </w:r>
      <w:r>
        <w:t>Cycle actif, membre éligible, contribution acquittée et règles de tirage respectées.</w:t>
      </w:r>
    </w:p>
    <w:p w14:paraId="7DD46A80" w14:textId="77777777" w:rsidR="0023704E" w:rsidRDefault="00B15B41">
      <w:r>
        <w:rPr>
          <w:b/>
        </w:rPr>
        <w:t xml:space="preserve">Règles métier: </w:t>
      </w:r>
      <w:r>
        <w:t>Cycle actif, membre éli</w:t>
      </w:r>
      <w:r>
        <w:t>gible, contribution acquittée et règles de tirage respectées.</w:t>
      </w:r>
    </w:p>
    <w:p w14:paraId="5906B4E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156B3E4" w14:textId="77777777" w:rsidR="0023704E" w:rsidRDefault="00B15B41">
      <w:r>
        <w:rPr>
          <w:b/>
        </w:rPr>
        <w:t>Évén</w:t>
      </w:r>
      <w:r>
        <w:rPr>
          <w:b/>
        </w:rPr>
        <w:t xml:space="preserve">ements métier: </w:t>
      </w:r>
      <w:r>
        <w:t>CrerUnCycleRequested, CrerUnCycleCompleted, CrerUnCycleFailed; événements complémentaires selon le domaine.</w:t>
      </w:r>
    </w:p>
    <w:p w14:paraId="264037F4" w14:textId="77777777" w:rsidR="0023704E" w:rsidRDefault="00B15B41">
      <w:r>
        <w:rPr>
          <w:b/>
        </w:rPr>
        <w:t xml:space="preserve">Notifications: </w:t>
      </w:r>
      <w:r>
        <w:t>Notification ciblée aux acteurs impactés selon préférences, criticité et canal autorisé.</w:t>
      </w:r>
    </w:p>
    <w:p w14:paraId="08AF4484" w14:textId="77777777" w:rsidR="0023704E" w:rsidRDefault="00B15B41">
      <w:r>
        <w:rPr>
          <w:b/>
        </w:rPr>
        <w:t xml:space="preserve">API REST: </w:t>
      </w:r>
      <w:r>
        <w:t>GET /api/v1/tontine</w:t>
      </w:r>
      <w:r>
        <w:t>-core; POST/PATCH selon l’action; endpoint dédié /api/v1/actions/1393 pour l’exécution commandée.</w:t>
      </w:r>
    </w:p>
    <w:p w14:paraId="46E42A42" w14:textId="77777777" w:rsidR="0023704E" w:rsidRDefault="00B15B41">
      <w:r>
        <w:rPr>
          <w:b/>
        </w:rPr>
        <w:t xml:space="preserve">Sécurité et audit: </w:t>
      </w:r>
      <w:r>
        <w:t>RBAC/ABAC, isolation tenant, contrôle des données sensibles, horodatage, acteur, contexte et corrélation enregistrés dans Audit Core.</w:t>
      </w:r>
    </w:p>
    <w:p w14:paraId="3A36098F" w14:textId="77777777" w:rsidR="0023704E" w:rsidRDefault="00B15B41">
      <w:r>
        <w:rPr>
          <w:b/>
        </w:rPr>
        <w:t>Critè</w:t>
      </w:r>
      <w:r>
        <w:rPr>
          <w:b/>
        </w:rPr>
        <w:t xml:space="preserve">res d’acceptation: </w:t>
      </w:r>
      <w:r>
        <w:t>Étant donné un acteur habilité et les préconditions réunies, lorsqu’il exécute « Créer un cycle », alors le système applique les règles, produit le résultat attendu, publie les événements et rend la trace d’audit consultable.</w:t>
      </w:r>
    </w:p>
    <w:p w14:paraId="461975C9" w14:textId="77777777" w:rsidR="0023704E" w:rsidRDefault="00B15B41">
      <w:r>
        <w:rPr>
          <w:b/>
        </w:rPr>
        <w:t xml:space="preserve">Priorité: </w:t>
      </w:r>
      <w:r>
        <w:t>H</w:t>
      </w:r>
      <w:r>
        <w:t>aute</w:t>
      </w:r>
    </w:p>
    <w:p w14:paraId="59C87AC2" w14:textId="77777777" w:rsidR="0023704E" w:rsidRDefault="00B15B41">
      <w:pPr>
        <w:pStyle w:val="Titre1"/>
      </w:pPr>
      <w:r>
        <w:t>SF-1394 — Modifier un cycle</w:t>
      </w:r>
    </w:p>
    <w:p w14:paraId="7B1A3D0A" w14:textId="77777777" w:rsidR="0023704E" w:rsidRDefault="00B15B41">
      <w:r>
        <w:rPr>
          <w:b/>
        </w:rPr>
        <w:t xml:space="preserve">Module: </w:t>
      </w:r>
      <w:r>
        <w:t>Tontine Core</w:t>
      </w:r>
    </w:p>
    <w:p w14:paraId="38A49D4C" w14:textId="77777777" w:rsidR="0023704E" w:rsidRDefault="00B15B41">
      <w:r>
        <w:rPr>
          <w:b/>
        </w:rPr>
        <w:t xml:space="preserve">Sous-module: </w:t>
      </w:r>
      <w:r>
        <w:t>Cycles</w:t>
      </w:r>
    </w:p>
    <w:p w14:paraId="1E333F68" w14:textId="77777777" w:rsidR="0023704E" w:rsidRDefault="00B15B41">
      <w:r>
        <w:rPr>
          <w:b/>
        </w:rPr>
        <w:t xml:space="preserve">Objectif métier: </w:t>
      </w:r>
      <w:r>
        <w:t>Permettre de modifier un cycle de manière fiable, sécurisée et traçable.</w:t>
      </w:r>
    </w:p>
    <w:p w14:paraId="2F14479B" w14:textId="77777777" w:rsidR="0023704E" w:rsidRDefault="00B15B41">
      <w:r>
        <w:rPr>
          <w:b/>
        </w:rPr>
        <w:t xml:space="preserve">Acteurs: </w:t>
      </w:r>
      <w:r>
        <w:t>Utilisateur habilité, administrateur du tenant, système; approbateur si workflow ap</w:t>
      </w:r>
      <w:r>
        <w:t>plicable.</w:t>
      </w:r>
    </w:p>
    <w:p w14:paraId="380BE272" w14:textId="77777777" w:rsidR="0023704E" w:rsidRDefault="00B15B41">
      <w:r>
        <w:rPr>
          <w:b/>
        </w:rPr>
        <w:lastRenderedPageBreak/>
        <w:t xml:space="preserve">Préconditions: </w:t>
      </w:r>
      <w:r>
        <w:t>Tenant actif, authentification valide, permission dédiée et données de référence disponibles.</w:t>
      </w:r>
    </w:p>
    <w:p w14:paraId="3AFB00C9" w14:textId="77777777" w:rsidR="0023704E" w:rsidRDefault="00B15B41">
      <w:r>
        <w:rPr>
          <w:b/>
        </w:rPr>
        <w:t xml:space="preserve">Données manipulées: </w:t>
      </w:r>
      <w:r>
        <w:t>id, uuid, tenant_id, status, created_at, updated_at</w:t>
      </w:r>
    </w:p>
    <w:p w14:paraId="4A5A02E6" w14:textId="77777777" w:rsidR="0023704E" w:rsidRDefault="00B15B41">
      <w:r>
        <w:rPr>
          <w:b/>
        </w:rPr>
        <w:t xml:space="preserve">Scénario principal: </w:t>
      </w:r>
      <w:r>
        <w:t xml:space="preserve">1. L’acteur sélectionne l’élément </w:t>
      </w:r>
      <w:r>
        <w:t>concerné. 2. Le système charge sa version courante. 3. L’acteur propose les modifications. 4. Les règles de cohérence et les impacts sont contrôlés. 5. La modification est enregistrée, validée si nécessaire, puis auditée.</w:t>
      </w:r>
    </w:p>
    <w:p w14:paraId="7A2E1043"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5432CAF5" w14:textId="77777777" w:rsidR="0023704E" w:rsidRDefault="00B15B41">
      <w:r>
        <w:rPr>
          <w:b/>
        </w:rPr>
        <w:t xml:space="preserve">Validations métier: </w:t>
      </w:r>
      <w:r>
        <w:t>Cycle actif, membre éligible, contribution acquittée et règles de tirage respectées.</w:t>
      </w:r>
    </w:p>
    <w:p w14:paraId="3BA0F325" w14:textId="77777777" w:rsidR="0023704E" w:rsidRDefault="00B15B41">
      <w:r>
        <w:rPr>
          <w:b/>
        </w:rPr>
        <w:t xml:space="preserve">Règles métier: </w:t>
      </w:r>
      <w:r>
        <w:t>Cycle actif, membre él</w:t>
      </w:r>
      <w:r>
        <w:t>igible, contribution acquittée et règles de tirage respectées.</w:t>
      </w:r>
    </w:p>
    <w:p w14:paraId="289C99A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ABE5808" w14:textId="77777777" w:rsidR="0023704E" w:rsidRDefault="00B15B41">
      <w:r>
        <w:rPr>
          <w:b/>
        </w:rPr>
        <w:t>Évé</w:t>
      </w:r>
      <w:r>
        <w:rPr>
          <w:b/>
        </w:rPr>
        <w:t xml:space="preserve">nements métier: </w:t>
      </w:r>
      <w:r>
        <w:t>ModifierUnCycleRequested, ModifierUnCycleCompleted, ModifierUnCycleFailed; événements complémentaires selon le domaine.</w:t>
      </w:r>
    </w:p>
    <w:p w14:paraId="1343FAA2" w14:textId="77777777" w:rsidR="0023704E" w:rsidRDefault="00B15B41">
      <w:r>
        <w:rPr>
          <w:b/>
        </w:rPr>
        <w:t xml:space="preserve">Notifications: </w:t>
      </w:r>
      <w:r>
        <w:t>Notification ciblée aux acteurs impactés selon préférences, criticité et canal autorisé.</w:t>
      </w:r>
    </w:p>
    <w:p w14:paraId="31F2D685" w14:textId="77777777" w:rsidR="0023704E" w:rsidRDefault="00B15B41">
      <w:r>
        <w:rPr>
          <w:b/>
        </w:rPr>
        <w:t xml:space="preserve">API REST: </w:t>
      </w:r>
      <w:r>
        <w:t>GET /api/v1/tontine-core; POST/PATCH selon l’action; endpoint dédié /api/v1/actions/1394 pour l’exécution commandée.</w:t>
      </w:r>
    </w:p>
    <w:p w14:paraId="4C1C7299"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7A653FF4" w14:textId="77777777" w:rsidR="0023704E" w:rsidRDefault="00B15B41">
      <w:r>
        <w:rPr>
          <w:b/>
        </w:rPr>
        <w:t xml:space="preserve">Critères d’acceptation: </w:t>
      </w:r>
      <w:r>
        <w:t xml:space="preserve">Étant donné un acteur habilité et les préconditions réunies, lorsqu’il exécute « Modifier un cycle », alors le système applique les règles, produit le résultat attendu, publie les événements et rend la trace </w:t>
      </w:r>
      <w:r>
        <w:t>d’audit consultable.</w:t>
      </w:r>
    </w:p>
    <w:p w14:paraId="195374D2" w14:textId="77777777" w:rsidR="0023704E" w:rsidRDefault="00B15B41">
      <w:r>
        <w:rPr>
          <w:b/>
        </w:rPr>
        <w:t xml:space="preserve">Priorité: </w:t>
      </w:r>
      <w:r>
        <w:t>Haute</w:t>
      </w:r>
    </w:p>
    <w:p w14:paraId="31B55576" w14:textId="77777777" w:rsidR="0023704E" w:rsidRDefault="00B15B41">
      <w:pPr>
        <w:pStyle w:val="Titre1"/>
      </w:pPr>
      <w:r>
        <w:t>SF-1395 — Ouvrir un cycle</w:t>
      </w:r>
    </w:p>
    <w:p w14:paraId="149C5A0D" w14:textId="77777777" w:rsidR="0023704E" w:rsidRDefault="00B15B41">
      <w:r>
        <w:rPr>
          <w:b/>
        </w:rPr>
        <w:t xml:space="preserve">Module: </w:t>
      </w:r>
      <w:r>
        <w:t>Tontine Core</w:t>
      </w:r>
    </w:p>
    <w:p w14:paraId="4D375174" w14:textId="77777777" w:rsidR="0023704E" w:rsidRDefault="00B15B41">
      <w:r>
        <w:rPr>
          <w:b/>
        </w:rPr>
        <w:t xml:space="preserve">Sous-module: </w:t>
      </w:r>
      <w:r>
        <w:t>Cycles</w:t>
      </w:r>
    </w:p>
    <w:p w14:paraId="5E3CB9D6" w14:textId="77777777" w:rsidR="0023704E" w:rsidRDefault="00B15B41">
      <w:r>
        <w:rPr>
          <w:b/>
        </w:rPr>
        <w:t xml:space="preserve">Objectif métier: </w:t>
      </w:r>
      <w:r>
        <w:t>Permettre de ouvrir un cycle de manière fiable, sécurisée et traçable.</w:t>
      </w:r>
    </w:p>
    <w:p w14:paraId="5AB239C1" w14:textId="77777777" w:rsidR="0023704E" w:rsidRDefault="00B15B41">
      <w:r>
        <w:rPr>
          <w:b/>
        </w:rPr>
        <w:t xml:space="preserve">Acteurs: </w:t>
      </w:r>
      <w:r>
        <w:t>Utilisateur habilité, administrateur du tenant, système</w:t>
      </w:r>
      <w:r>
        <w:t>; approbateur si workflow applicable.</w:t>
      </w:r>
    </w:p>
    <w:p w14:paraId="025E9A5A" w14:textId="77777777" w:rsidR="0023704E" w:rsidRDefault="00B15B41">
      <w:r>
        <w:rPr>
          <w:b/>
        </w:rPr>
        <w:t xml:space="preserve">Préconditions: </w:t>
      </w:r>
      <w:r>
        <w:t>Tenant actif, authentification valide, permission dédiée et données de référence disponibles.</w:t>
      </w:r>
    </w:p>
    <w:p w14:paraId="02541E21" w14:textId="77777777" w:rsidR="0023704E" w:rsidRDefault="00B15B41">
      <w:r>
        <w:rPr>
          <w:b/>
        </w:rPr>
        <w:t xml:space="preserve">Données manipulées: </w:t>
      </w:r>
      <w:r>
        <w:t>id, uuid, tenant_id, status, created_at, updated_at</w:t>
      </w:r>
    </w:p>
    <w:p w14:paraId="70148AA4" w14:textId="77777777" w:rsidR="0023704E" w:rsidRDefault="00B15B41">
      <w:r>
        <w:rPr>
          <w:b/>
        </w:rPr>
        <w:t xml:space="preserve">Scénario principal: </w:t>
      </w:r>
      <w:r>
        <w:t>1. L’acteur décle</w:t>
      </w:r>
      <w:r>
        <w:t>nche ouvrir un cycle. 2. Le système vérifie les préconditions et droits. 3. Il exécute les règles métier dans l’ordre. 4. Il persiste le résultat et publie les événements. 5. Il notifie les acteurs concernés et journalise l’opération.</w:t>
      </w:r>
    </w:p>
    <w:p w14:paraId="5F179E52"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2821A5F4" w14:textId="77777777" w:rsidR="0023704E" w:rsidRDefault="00B15B41">
      <w:r>
        <w:rPr>
          <w:b/>
        </w:rPr>
        <w:t xml:space="preserve">Validations métier: </w:t>
      </w:r>
      <w:r>
        <w:t>Cycle actif, membre éligible, contribution acquittée et règles de tirage respectées.</w:t>
      </w:r>
    </w:p>
    <w:p w14:paraId="2DE84647" w14:textId="77777777" w:rsidR="0023704E" w:rsidRDefault="00B15B41">
      <w:r>
        <w:rPr>
          <w:b/>
        </w:rPr>
        <w:t xml:space="preserve">Règles métier: </w:t>
      </w:r>
      <w:r>
        <w:t>Cycle act</w:t>
      </w:r>
      <w:r>
        <w:t>if, membre éligible, contribution acquittée et règles de tirage respectées.</w:t>
      </w:r>
    </w:p>
    <w:p w14:paraId="42DCD3F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2CBC2064" w14:textId="77777777" w:rsidR="0023704E" w:rsidRDefault="00B15B41">
      <w:r>
        <w:rPr>
          <w:b/>
        </w:rPr>
        <w:t xml:space="preserve">Événements métier: </w:t>
      </w:r>
      <w:r>
        <w:t>OuvrirUnCycleRequested, OuvrirUnCycleCompleted, OuvrirUnCycleFailed; événements complémentaires selon le domaine.</w:t>
      </w:r>
    </w:p>
    <w:p w14:paraId="4833739F" w14:textId="77777777" w:rsidR="0023704E" w:rsidRDefault="00B15B41">
      <w:r>
        <w:rPr>
          <w:b/>
        </w:rPr>
        <w:t xml:space="preserve">Notifications: </w:t>
      </w:r>
      <w:r>
        <w:t>Notification ciblée aux acteurs impactés selon préférences, criticité et canal autorisé.</w:t>
      </w:r>
    </w:p>
    <w:p w14:paraId="78E765B0" w14:textId="77777777" w:rsidR="0023704E" w:rsidRDefault="00B15B41">
      <w:r>
        <w:rPr>
          <w:b/>
        </w:rPr>
        <w:t>API REST:</w:t>
      </w:r>
      <w:r>
        <w:rPr>
          <w:b/>
        </w:rPr>
        <w:t xml:space="preserve"> </w:t>
      </w:r>
      <w:r>
        <w:t>GET /api/v1/tontine-core; POST/PATCH selon l’action; endpoint dédié /api/v1/actions/1395 pour l’exécution commandée.</w:t>
      </w:r>
    </w:p>
    <w:p w14:paraId="6035035A"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6CCE7B9E" w14:textId="77777777" w:rsidR="0023704E" w:rsidRDefault="00B15B41">
      <w:r>
        <w:rPr>
          <w:b/>
        </w:rPr>
        <w:lastRenderedPageBreak/>
        <w:t xml:space="preserve">Critères d’acceptation: </w:t>
      </w:r>
      <w:r>
        <w:t>Étant donné un acteur habilité et les préconditions réunies, lorsqu’il exécute « Ouvrir un cycle », alors le système applique les règles, produit le résultat attendu, publie les événements et rend la trace d’audit con</w:t>
      </w:r>
      <w:r>
        <w:t>sultable.</w:t>
      </w:r>
    </w:p>
    <w:p w14:paraId="48695A21" w14:textId="77777777" w:rsidR="0023704E" w:rsidRDefault="00B15B41">
      <w:r>
        <w:rPr>
          <w:b/>
        </w:rPr>
        <w:t xml:space="preserve">Priorité: </w:t>
      </w:r>
      <w:r>
        <w:t>Haute</w:t>
      </w:r>
    </w:p>
    <w:p w14:paraId="0CB3760A" w14:textId="77777777" w:rsidR="0023704E" w:rsidRDefault="00B15B41">
      <w:pPr>
        <w:pStyle w:val="Titre1"/>
      </w:pPr>
      <w:r>
        <w:t>SF-1396 — Suspendre un cycle</w:t>
      </w:r>
    </w:p>
    <w:p w14:paraId="5BC40D23" w14:textId="77777777" w:rsidR="0023704E" w:rsidRDefault="00B15B41">
      <w:r>
        <w:rPr>
          <w:b/>
        </w:rPr>
        <w:t xml:space="preserve">Module: </w:t>
      </w:r>
      <w:r>
        <w:t>Tontine Core</w:t>
      </w:r>
    </w:p>
    <w:p w14:paraId="0B38D7B4" w14:textId="77777777" w:rsidR="0023704E" w:rsidRDefault="00B15B41">
      <w:r>
        <w:rPr>
          <w:b/>
        </w:rPr>
        <w:t xml:space="preserve">Sous-module: </w:t>
      </w:r>
      <w:r>
        <w:t>Cycles</w:t>
      </w:r>
    </w:p>
    <w:p w14:paraId="1EB7BBA8" w14:textId="77777777" w:rsidR="0023704E" w:rsidRDefault="00B15B41">
      <w:r>
        <w:rPr>
          <w:b/>
        </w:rPr>
        <w:t xml:space="preserve">Objectif métier: </w:t>
      </w:r>
      <w:r>
        <w:t>Permettre de suspendre un cycle de manière fiable, sécurisée et traçable.</w:t>
      </w:r>
    </w:p>
    <w:p w14:paraId="09A6D667" w14:textId="77777777" w:rsidR="0023704E" w:rsidRDefault="00B15B41">
      <w:r>
        <w:rPr>
          <w:b/>
        </w:rPr>
        <w:t xml:space="preserve">Acteurs: </w:t>
      </w:r>
      <w:r>
        <w:t xml:space="preserve">Utilisateur habilité, administrateur du tenant, </w:t>
      </w:r>
      <w:r>
        <w:t>système; approbateur si workflow applicable.</w:t>
      </w:r>
    </w:p>
    <w:p w14:paraId="607BF400" w14:textId="77777777" w:rsidR="0023704E" w:rsidRDefault="00B15B41">
      <w:r>
        <w:rPr>
          <w:b/>
        </w:rPr>
        <w:t xml:space="preserve">Préconditions: </w:t>
      </w:r>
      <w:r>
        <w:t>Tenant actif, authentification valide, permission dédiée et données de référence disponibles.</w:t>
      </w:r>
    </w:p>
    <w:p w14:paraId="0E4C81E3" w14:textId="77777777" w:rsidR="0023704E" w:rsidRDefault="00B15B41">
      <w:r>
        <w:rPr>
          <w:b/>
        </w:rPr>
        <w:t xml:space="preserve">Données manipulées: </w:t>
      </w:r>
      <w:r>
        <w:t>id, uuid, tenant_id, status, created_at, updated_at</w:t>
      </w:r>
    </w:p>
    <w:p w14:paraId="281FABCC" w14:textId="77777777" w:rsidR="0023704E" w:rsidRDefault="00B15B41">
      <w:r>
        <w:rPr>
          <w:b/>
        </w:rPr>
        <w:t xml:space="preserve">Scénario principal: </w:t>
      </w:r>
      <w:r>
        <w:t>1. L’acteur sélectionne suspendre un cycle. 2. Le système vérifie les dépendances et les impacts. 3. Une confirmation motivée est demandée. 4. La transition de statut est exécutée; une suppression physique est interdite sauf politique e</w:t>
      </w:r>
      <w:r>
        <w:t>xplicite. 5. Les parties concernées sont notifiées et l’action est auditée.</w:t>
      </w:r>
    </w:p>
    <w:p w14:paraId="620E6BC7" w14:textId="77777777" w:rsidR="0023704E" w:rsidRDefault="00B15B41">
      <w:r>
        <w:rPr>
          <w:b/>
        </w:rPr>
        <w:t xml:space="preserve">Scénarios alternatifs: </w:t>
      </w:r>
      <w:r>
        <w:t>Annulation avant confirmation; traitement différé; reprise après erreur technique; délégation ou escalade si workflow actif.</w:t>
      </w:r>
    </w:p>
    <w:p w14:paraId="5E4993BF" w14:textId="77777777" w:rsidR="0023704E" w:rsidRDefault="00B15B41">
      <w:r>
        <w:rPr>
          <w:b/>
        </w:rPr>
        <w:t xml:space="preserve">Validations métier: </w:t>
      </w:r>
      <w:r>
        <w:t>Cycle actif,</w:t>
      </w:r>
      <w:r>
        <w:t xml:space="preserve"> membre éligible, contribution acquittée et règles de tirage respectées.</w:t>
      </w:r>
    </w:p>
    <w:p w14:paraId="47B5FA27" w14:textId="77777777" w:rsidR="0023704E" w:rsidRDefault="00B15B41">
      <w:r>
        <w:rPr>
          <w:b/>
        </w:rPr>
        <w:t xml:space="preserve">Règles métier: </w:t>
      </w:r>
      <w:r>
        <w:t>Cycle actif, membre éligible, contribution acquittée et règles de tirage respectées.</w:t>
      </w:r>
    </w:p>
    <w:p w14:paraId="2B4A75FF" w14:textId="77777777" w:rsidR="0023704E" w:rsidRDefault="00B15B41">
      <w:r>
        <w:rPr>
          <w:b/>
        </w:rPr>
        <w:t xml:space="preserve">Workflow associé: </w:t>
      </w:r>
      <w:r>
        <w:t>Workflow requis lorsque l’action modifie un statut critique, un d</w:t>
      </w:r>
      <w:r>
        <w:t>roit, une donnée financière, une configuration globale ou une ressource sensible; sinon traitement direct.</w:t>
      </w:r>
    </w:p>
    <w:p w14:paraId="629D8A95" w14:textId="77777777" w:rsidR="0023704E" w:rsidRDefault="00B15B41">
      <w:r>
        <w:rPr>
          <w:b/>
        </w:rPr>
        <w:t xml:space="preserve">Événements métier: </w:t>
      </w:r>
      <w:r>
        <w:t>SuspendreUnCycleRequested, SuspendreUnCycleCompleted, SuspendreUnCycleFailed; événements complémentaires selon le domaine.</w:t>
      </w:r>
    </w:p>
    <w:p w14:paraId="50DA52E4" w14:textId="77777777" w:rsidR="0023704E" w:rsidRDefault="00B15B41">
      <w:r>
        <w:rPr>
          <w:b/>
        </w:rPr>
        <w:t>Notific</w:t>
      </w:r>
      <w:r>
        <w:rPr>
          <w:b/>
        </w:rPr>
        <w:t xml:space="preserve">ations: </w:t>
      </w:r>
      <w:r>
        <w:t>Notification ciblée aux acteurs impactés selon préférences, criticité et canal autorisé.</w:t>
      </w:r>
    </w:p>
    <w:p w14:paraId="62AAC9B8" w14:textId="77777777" w:rsidR="0023704E" w:rsidRDefault="00B15B41">
      <w:r>
        <w:rPr>
          <w:b/>
        </w:rPr>
        <w:t xml:space="preserve">API REST: </w:t>
      </w:r>
      <w:r>
        <w:t>GET /api/v1/tontine-core; POST/PATCH selon l’action; endpoint dédié /api/v1/actions/1396 pour l’exécution commandée.</w:t>
      </w:r>
    </w:p>
    <w:p w14:paraId="4D099054"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02F2C35B" w14:textId="77777777" w:rsidR="0023704E" w:rsidRDefault="00B15B41">
      <w:r>
        <w:rPr>
          <w:b/>
        </w:rPr>
        <w:t xml:space="preserve">Critères d’acceptation: </w:t>
      </w:r>
      <w:r>
        <w:t>Étant donné un acteur habilité et les préconditions réunies, lorsqu’il exécute « Suspendre un cycle », alors le</w:t>
      </w:r>
      <w:r>
        <w:t xml:space="preserve"> système applique les règles, produit le résultat attendu, publie les événements et rend la trace d’audit consultable.</w:t>
      </w:r>
    </w:p>
    <w:p w14:paraId="363D2F8F" w14:textId="77777777" w:rsidR="0023704E" w:rsidRDefault="00B15B41">
      <w:r>
        <w:rPr>
          <w:b/>
        </w:rPr>
        <w:t xml:space="preserve">Priorité: </w:t>
      </w:r>
      <w:r>
        <w:t>Haute</w:t>
      </w:r>
    </w:p>
    <w:p w14:paraId="64564EF3" w14:textId="77777777" w:rsidR="0023704E" w:rsidRDefault="00B15B41">
      <w:pPr>
        <w:pStyle w:val="Titre1"/>
      </w:pPr>
      <w:r>
        <w:t>SF-1397 — Clôturer un cycle</w:t>
      </w:r>
    </w:p>
    <w:p w14:paraId="5E1FB47D" w14:textId="77777777" w:rsidR="0023704E" w:rsidRDefault="00B15B41">
      <w:r>
        <w:rPr>
          <w:b/>
        </w:rPr>
        <w:t xml:space="preserve">Module: </w:t>
      </w:r>
      <w:r>
        <w:t>Tontine Core</w:t>
      </w:r>
    </w:p>
    <w:p w14:paraId="015C150D" w14:textId="77777777" w:rsidR="0023704E" w:rsidRDefault="00B15B41">
      <w:r>
        <w:rPr>
          <w:b/>
        </w:rPr>
        <w:t xml:space="preserve">Sous-module: </w:t>
      </w:r>
      <w:r>
        <w:t>Cycles</w:t>
      </w:r>
    </w:p>
    <w:p w14:paraId="44A04DF1" w14:textId="77777777" w:rsidR="0023704E" w:rsidRDefault="00B15B41">
      <w:r>
        <w:rPr>
          <w:b/>
        </w:rPr>
        <w:t xml:space="preserve">Objectif métier: </w:t>
      </w:r>
      <w:r>
        <w:t>Permettre de clôturer un cycle de m</w:t>
      </w:r>
      <w:r>
        <w:t>anière fiable, sécurisée et traçable.</w:t>
      </w:r>
    </w:p>
    <w:p w14:paraId="54DAF58F" w14:textId="77777777" w:rsidR="0023704E" w:rsidRDefault="00B15B41">
      <w:r>
        <w:rPr>
          <w:b/>
        </w:rPr>
        <w:t xml:space="preserve">Acteurs: </w:t>
      </w:r>
      <w:r>
        <w:t>Utilisateur habilité, administrateur du tenant, système; approbateur si workflow applicable.</w:t>
      </w:r>
    </w:p>
    <w:p w14:paraId="6F0B608A" w14:textId="77777777" w:rsidR="0023704E" w:rsidRDefault="00B15B41">
      <w:r>
        <w:rPr>
          <w:b/>
        </w:rPr>
        <w:t xml:space="preserve">Préconditions: </w:t>
      </w:r>
      <w:r>
        <w:t>Tenant actif, authentification valide, permission dédiée et données de référence disponibles.</w:t>
      </w:r>
    </w:p>
    <w:p w14:paraId="2283760F" w14:textId="77777777" w:rsidR="0023704E" w:rsidRDefault="00B15B41">
      <w:r>
        <w:rPr>
          <w:b/>
        </w:rPr>
        <w:t>Données</w:t>
      </w:r>
      <w:r>
        <w:rPr>
          <w:b/>
        </w:rPr>
        <w:t xml:space="preserve"> manipulées: </w:t>
      </w:r>
      <w:r>
        <w:t>id, uuid, tenant_id, status, created_at, updated_at</w:t>
      </w:r>
    </w:p>
    <w:p w14:paraId="2854F4E4" w14:textId="77777777" w:rsidR="0023704E" w:rsidRDefault="00B15B41">
      <w:r>
        <w:rPr>
          <w:b/>
        </w:rPr>
        <w:t xml:space="preserve">Scénario principal: </w:t>
      </w:r>
      <w:r>
        <w:t>1. L’acteur déclenche clôturer un cycle. 2. Le système vérifie les préconditions et droits. 3. Il exécute les règles métier dans l’ordre. 4. Il persiste le résultat et pub</w:t>
      </w:r>
      <w:r>
        <w:t>lie les événements. 5. Il notifie les acteurs concernés et journalise l’opération.</w:t>
      </w:r>
    </w:p>
    <w:p w14:paraId="5E43A7B1" w14:textId="77777777" w:rsidR="0023704E" w:rsidRDefault="00B15B41">
      <w:r>
        <w:rPr>
          <w:b/>
        </w:rPr>
        <w:t xml:space="preserve">Scénarios alternatifs: </w:t>
      </w:r>
      <w:r>
        <w:t>Annulation avant confirmation; traitement différé; reprise après erreur technique; délégation ou escalade si workflow actif.</w:t>
      </w:r>
    </w:p>
    <w:p w14:paraId="64851B79" w14:textId="77777777" w:rsidR="0023704E" w:rsidRDefault="00B15B41">
      <w:r>
        <w:rPr>
          <w:b/>
        </w:rPr>
        <w:t xml:space="preserve">Validations métier: </w:t>
      </w:r>
      <w:r>
        <w:t>Cycle</w:t>
      </w:r>
      <w:r>
        <w:t xml:space="preserve"> actif, membre éligible, contribution acquittée et règles de tirage respectées.</w:t>
      </w:r>
    </w:p>
    <w:p w14:paraId="617BD98E" w14:textId="77777777" w:rsidR="0023704E" w:rsidRDefault="00B15B41">
      <w:r>
        <w:rPr>
          <w:b/>
        </w:rPr>
        <w:lastRenderedPageBreak/>
        <w:t xml:space="preserve">Règles métier: </w:t>
      </w:r>
      <w:r>
        <w:t>Cycle actif, membre éligible, contribution acquittée et règles de tirage respectées.</w:t>
      </w:r>
    </w:p>
    <w:p w14:paraId="67560C4D"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6B22DF81" w14:textId="77777777" w:rsidR="0023704E" w:rsidRDefault="00B15B41">
      <w:r>
        <w:rPr>
          <w:b/>
        </w:rPr>
        <w:t xml:space="preserve">Événements métier: </w:t>
      </w:r>
      <w:r>
        <w:t>ClturerUnCycleRequested, ClturerUnCycleCompleted, ClturerUnCycleFailed; événements complémentaires selon le domaine.</w:t>
      </w:r>
    </w:p>
    <w:p w14:paraId="33E54988" w14:textId="77777777" w:rsidR="0023704E" w:rsidRDefault="00B15B41">
      <w:r>
        <w:rPr>
          <w:b/>
        </w:rPr>
        <w:t>Notifi</w:t>
      </w:r>
      <w:r>
        <w:rPr>
          <w:b/>
        </w:rPr>
        <w:t xml:space="preserve">cations: </w:t>
      </w:r>
      <w:r>
        <w:t>Notification ciblée aux acteurs impactés selon préférences, criticité et canal autorisé.</w:t>
      </w:r>
    </w:p>
    <w:p w14:paraId="7E42AF02" w14:textId="77777777" w:rsidR="0023704E" w:rsidRDefault="00B15B41">
      <w:r>
        <w:rPr>
          <w:b/>
        </w:rPr>
        <w:t xml:space="preserve">API REST: </w:t>
      </w:r>
      <w:r>
        <w:t>GET /api/v1/tontine-core; POST/PATCH selon l’action; endpoint dédié /api/v1/actions/1397 pour l’exécution commandée.</w:t>
      </w:r>
    </w:p>
    <w:p w14:paraId="5F40E04D"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56E9DE7C" w14:textId="77777777" w:rsidR="0023704E" w:rsidRDefault="00B15B41">
      <w:r>
        <w:rPr>
          <w:b/>
        </w:rPr>
        <w:t xml:space="preserve">Critères d’acceptation: </w:t>
      </w:r>
      <w:r>
        <w:t>Étant donné un acteur habilité et les préconditions réunies, lorsqu’il exécute « Clôturer un cycle », alors le</w:t>
      </w:r>
      <w:r>
        <w:t xml:space="preserve"> système applique les règles, produit le résultat attendu, publie les événements et rend la trace d’audit consultable.</w:t>
      </w:r>
    </w:p>
    <w:p w14:paraId="65092631" w14:textId="77777777" w:rsidR="0023704E" w:rsidRDefault="00B15B41">
      <w:r>
        <w:rPr>
          <w:b/>
        </w:rPr>
        <w:t xml:space="preserve">Priorité: </w:t>
      </w:r>
      <w:r>
        <w:t>Haute</w:t>
      </w:r>
    </w:p>
    <w:p w14:paraId="2B0B1C44" w14:textId="77777777" w:rsidR="0023704E" w:rsidRDefault="00B15B41">
      <w:pPr>
        <w:pStyle w:val="Titre1"/>
      </w:pPr>
      <w:r>
        <w:t>SF-1398 — Réouvrir un cycle</w:t>
      </w:r>
    </w:p>
    <w:p w14:paraId="644816D8" w14:textId="77777777" w:rsidR="0023704E" w:rsidRDefault="00B15B41">
      <w:r>
        <w:rPr>
          <w:b/>
        </w:rPr>
        <w:t xml:space="preserve">Module: </w:t>
      </w:r>
      <w:r>
        <w:t>Tontine Core</w:t>
      </w:r>
    </w:p>
    <w:p w14:paraId="3CA15AE0" w14:textId="77777777" w:rsidR="0023704E" w:rsidRDefault="00B15B41">
      <w:r>
        <w:rPr>
          <w:b/>
        </w:rPr>
        <w:t xml:space="preserve">Sous-module: </w:t>
      </w:r>
      <w:r>
        <w:t>Cycles</w:t>
      </w:r>
    </w:p>
    <w:p w14:paraId="15280743" w14:textId="77777777" w:rsidR="0023704E" w:rsidRDefault="00B15B41">
      <w:r>
        <w:rPr>
          <w:b/>
        </w:rPr>
        <w:t xml:space="preserve">Objectif métier: </w:t>
      </w:r>
      <w:r>
        <w:t xml:space="preserve">Permettre de réouvrir un cycle de </w:t>
      </w:r>
      <w:r>
        <w:t>manière fiable, sécurisée et traçable.</w:t>
      </w:r>
    </w:p>
    <w:p w14:paraId="3BAB5E8C" w14:textId="77777777" w:rsidR="0023704E" w:rsidRDefault="00B15B41">
      <w:r>
        <w:rPr>
          <w:b/>
        </w:rPr>
        <w:t xml:space="preserve">Acteurs: </w:t>
      </w:r>
      <w:r>
        <w:t>Utilisateur habilité, administrateur du tenant, système; approbateur si workflow applicable.</w:t>
      </w:r>
    </w:p>
    <w:p w14:paraId="3856E618" w14:textId="77777777" w:rsidR="0023704E" w:rsidRDefault="00B15B41">
      <w:r>
        <w:rPr>
          <w:b/>
        </w:rPr>
        <w:t xml:space="preserve">Préconditions: </w:t>
      </w:r>
      <w:r>
        <w:t>Tenant actif, authentification valide, permission dédiée et données de référence disponibles.</w:t>
      </w:r>
    </w:p>
    <w:p w14:paraId="78C5FA43" w14:textId="77777777" w:rsidR="0023704E" w:rsidRDefault="00B15B41">
      <w:r>
        <w:rPr>
          <w:b/>
        </w:rPr>
        <w:t>Donnée</w:t>
      </w:r>
      <w:r>
        <w:rPr>
          <w:b/>
        </w:rPr>
        <w:t xml:space="preserve">s manipulées: </w:t>
      </w:r>
      <w:r>
        <w:t>id, uuid, tenant_id, status, created_at, updated_at</w:t>
      </w:r>
    </w:p>
    <w:p w14:paraId="5E1ECA7C" w14:textId="77777777" w:rsidR="0023704E" w:rsidRDefault="00B15B41">
      <w:r>
        <w:rPr>
          <w:b/>
        </w:rPr>
        <w:t xml:space="preserve">Scénario principal: </w:t>
      </w:r>
      <w:r>
        <w:t>1. L’acteur déclenche réouvrir un cycle. 2. Le système vérifie les préconditions et droits. 3. Il exécute les règles métier dans l’ordre. 4. Il persiste le résultat et pu</w:t>
      </w:r>
      <w:r>
        <w:t>blie les événements. 5. Il notifie les acteurs concernés et journalise l’opération.</w:t>
      </w:r>
    </w:p>
    <w:p w14:paraId="5E4AD17C" w14:textId="77777777" w:rsidR="0023704E" w:rsidRDefault="00B15B41">
      <w:r>
        <w:rPr>
          <w:b/>
        </w:rPr>
        <w:t xml:space="preserve">Scénarios alternatifs: </w:t>
      </w:r>
      <w:r>
        <w:t>Annulation avant confirmation; traitement différé; reprise après erreur technique; délégation ou escalade si workflow actif.</w:t>
      </w:r>
    </w:p>
    <w:p w14:paraId="77536519" w14:textId="77777777" w:rsidR="0023704E" w:rsidRDefault="00B15B41">
      <w:r>
        <w:rPr>
          <w:b/>
        </w:rPr>
        <w:t xml:space="preserve">Validations métier: </w:t>
      </w:r>
      <w:r>
        <w:t>Cycl</w:t>
      </w:r>
      <w:r>
        <w:t>e actif, membre éligible, contribution acquittée et règles de tirage respectées.</w:t>
      </w:r>
    </w:p>
    <w:p w14:paraId="555A753B" w14:textId="77777777" w:rsidR="0023704E" w:rsidRDefault="00B15B41">
      <w:r>
        <w:rPr>
          <w:b/>
        </w:rPr>
        <w:t xml:space="preserve">Règles métier: </w:t>
      </w:r>
      <w:r>
        <w:t>Cycle actif, membre éligible, contribution acquittée et règles de tirage respectées.</w:t>
      </w:r>
    </w:p>
    <w:p w14:paraId="0A5029BC"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405DC7D8" w14:textId="77777777" w:rsidR="0023704E" w:rsidRDefault="00B15B41">
      <w:r>
        <w:rPr>
          <w:b/>
        </w:rPr>
        <w:t xml:space="preserve">Événements métier: </w:t>
      </w:r>
      <w:r>
        <w:t>RouvrirUnCycleRequested, RouvrirUnCycleCompleted, RouvrirUnCycleFailed; événements complémentaires selon le domaine.</w:t>
      </w:r>
    </w:p>
    <w:p w14:paraId="68C88C4C" w14:textId="77777777" w:rsidR="0023704E" w:rsidRDefault="00B15B41">
      <w:r>
        <w:rPr>
          <w:b/>
        </w:rPr>
        <w:t>Notif</w:t>
      </w:r>
      <w:r>
        <w:rPr>
          <w:b/>
        </w:rPr>
        <w:t xml:space="preserve">ications: </w:t>
      </w:r>
      <w:r>
        <w:t>Notification ciblée aux acteurs impactés selon préférences, criticité et canal autorisé.</w:t>
      </w:r>
    </w:p>
    <w:p w14:paraId="70BB2FD9" w14:textId="77777777" w:rsidR="0023704E" w:rsidRDefault="00B15B41">
      <w:r>
        <w:rPr>
          <w:b/>
        </w:rPr>
        <w:t xml:space="preserve">API REST: </w:t>
      </w:r>
      <w:r>
        <w:t>GET /api/v1/tontine-core; POST/PATCH selon l’action; endpoint dédié /api/v1/actions/1398 pour l’exécution commandée.</w:t>
      </w:r>
    </w:p>
    <w:p w14:paraId="58279BC8"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02901C8E" w14:textId="77777777" w:rsidR="0023704E" w:rsidRDefault="00B15B41">
      <w:r>
        <w:rPr>
          <w:b/>
        </w:rPr>
        <w:t xml:space="preserve">Critères d’acceptation: </w:t>
      </w:r>
      <w:r>
        <w:t>Étant donné un acteur habilité et les préconditions réunies, lorsqu’il exécute « Réouvrir un cycle », alors l</w:t>
      </w:r>
      <w:r>
        <w:t>e système applique les règles, produit le résultat attendu, publie les événements et rend la trace d’audit consultable.</w:t>
      </w:r>
    </w:p>
    <w:p w14:paraId="6DA41F57" w14:textId="77777777" w:rsidR="0023704E" w:rsidRDefault="00B15B41">
      <w:r>
        <w:rPr>
          <w:b/>
        </w:rPr>
        <w:t xml:space="preserve">Priorité: </w:t>
      </w:r>
      <w:r>
        <w:t>Haute</w:t>
      </w:r>
    </w:p>
    <w:p w14:paraId="4C534FCF" w14:textId="77777777" w:rsidR="0023704E" w:rsidRDefault="00B15B41">
      <w:pPr>
        <w:pStyle w:val="Titre1"/>
      </w:pPr>
      <w:r>
        <w:t>SF-1399 — Générer le calendrier</w:t>
      </w:r>
    </w:p>
    <w:p w14:paraId="332984B4" w14:textId="77777777" w:rsidR="0023704E" w:rsidRDefault="00B15B41">
      <w:r>
        <w:rPr>
          <w:b/>
        </w:rPr>
        <w:t xml:space="preserve">Module: </w:t>
      </w:r>
      <w:r>
        <w:t>Tontine Core</w:t>
      </w:r>
    </w:p>
    <w:p w14:paraId="5AD4B253" w14:textId="77777777" w:rsidR="0023704E" w:rsidRDefault="00B15B41">
      <w:r>
        <w:rPr>
          <w:b/>
        </w:rPr>
        <w:t xml:space="preserve">Sous-module: </w:t>
      </w:r>
      <w:r>
        <w:t>Cycles</w:t>
      </w:r>
    </w:p>
    <w:p w14:paraId="2CC9F830" w14:textId="77777777" w:rsidR="0023704E" w:rsidRDefault="00B15B41">
      <w:r>
        <w:rPr>
          <w:b/>
        </w:rPr>
        <w:lastRenderedPageBreak/>
        <w:t xml:space="preserve">Objectif métier: </w:t>
      </w:r>
      <w:r>
        <w:t>Permettre de générer le calend</w:t>
      </w:r>
      <w:r>
        <w:t>rier de manière fiable, sécurisée et traçable.</w:t>
      </w:r>
    </w:p>
    <w:p w14:paraId="5B4321B4" w14:textId="77777777" w:rsidR="0023704E" w:rsidRDefault="00B15B41">
      <w:r>
        <w:rPr>
          <w:b/>
        </w:rPr>
        <w:t xml:space="preserve">Acteurs: </w:t>
      </w:r>
      <w:r>
        <w:t>Utilisateur habilité, administrateur du tenant, système; approbateur si workflow applicable.</w:t>
      </w:r>
    </w:p>
    <w:p w14:paraId="3970CF2E" w14:textId="77777777" w:rsidR="0023704E" w:rsidRDefault="00B15B41">
      <w:r>
        <w:rPr>
          <w:b/>
        </w:rPr>
        <w:t xml:space="preserve">Préconditions: </w:t>
      </w:r>
      <w:r>
        <w:t>Tenant actif, authentification valide, permission dédiée et données de référence disponibles</w:t>
      </w:r>
      <w:r>
        <w:t>.</w:t>
      </w:r>
    </w:p>
    <w:p w14:paraId="37C8FAEB" w14:textId="77777777" w:rsidR="0023704E" w:rsidRDefault="00B15B41">
      <w:r>
        <w:rPr>
          <w:b/>
        </w:rPr>
        <w:t xml:space="preserve">Données manipulées: </w:t>
      </w:r>
      <w:r>
        <w:t>id, uuid, tenant_id, status, created_at, updated_at</w:t>
      </w:r>
    </w:p>
    <w:p w14:paraId="344ECFBB" w14:textId="77777777" w:rsidR="0023704E" w:rsidRDefault="00B15B41">
      <w:r>
        <w:rPr>
          <w:b/>
        </w:rPr>
        <w:t xml:space="preserve">Scénario principal: </w:t>
      </w:r>
      <w:r>
        <w:t>1. L’acteur ouvre générer le calendrier. 2. Il renseigne les données métier requises. 3. Le système contrôle les droits, doublons et références. 4. Il crée l’enti</w:t>
      </w:r>
      <w:r>
        <w:t>té dans une transaction atomique. 5. Il publie l’événement métier. 6. Il confirme et journalise le résultat.</w:t>
      </w:r>
    </w:p>
    <w:p w14:paraId="4E8401EA" w14:textId="77777777" w:rsidR="0023704E" w:rsidRDefault="00B15B41">
      <w:r>
        <w:rPr>
          <w:b/>
        </w:rPr>
        <w:t xml:space="preserve">Scénarios alternatifs: </w:t>
      </w:r>
      <w:r>
        <w:t>Annulation avant confirmation; traitement différé; reprise après erreur technique; délégation ou escalade si workflow actif.</w:t>
      </w:r>
    </w:p>
    <w:p w14:paraId="394A44B3" w14:textId="77777777" w:rsidR="0023704E" w:rsidRDefault="00B15B41">
      <w:r>
        <w:rPr>
          <w:b/>
        </w:rPr>
        <w:t xml:space="preserve">Validations métier: </w:t>
      </w:r>
      <w:r>
        <w:t>Cycle actif, membre éligible, contribution acquittée et règles de tirage respectées.</w:t>
      </w:r>
    </w:p>
    <w:p w14:paraId="713A66EF" w14:textId="77777777" w:rsidR="0023704E" w:rsidRDefault="00B15B41">
      <w:r>
        <w:rPr>
          <w:b/>
        </w:rPr>
        <w:t xml:space="preserve">Règles métier: </w:t>
      </w:r>
      <w:r>
        <w:t>Cycle actif, membre éligible, contribution acquittée et règles de tirage respectées.</w:t>
      </w:r>
    </w:p>
    <w:p w14:paraId="688BCBD8"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56180265" w14:textId="77777777" w:rsidR="0023704E" w:rsidRDefault="00B15B41">
      <w:r>
        <w:rPr>
          <w:b/>
        </w:rPr>
        <w:t xml:space="preserve">Événements métier: </w:t>
      </w:r>
      <w:r>
        <w:t>GnrerLeCalendrierRequested, GnrerLeCalendrierCompleted, GnrerLeCalendrierFailed; événemen</w:t>
      </w:r>
      <w:r>
        <w:t>ts complémentaires selon le domaine.</w:t>
      </w:r>
    </w:p>
    <w:p w14:paraId="7220D03A" w14:textId="77777777" w:rsidR="0023704E" w:rsidRDefault="00B15B41">
      <w:r>
        <w:rPr>
          <w:b/>
        </w:rPr>
        <w:t xml:space="preserve">Notifications: </w:t>
      </w:r>
      <w:r>
        <w:t>Notification ciblée aux acteurs impactés selon préférences, criticité et canal autorisé.</w:t>
      </w:r>
    </w:p>
    <w:p w14:paraId="6FE144B7" w14:textId="77777777" w:rsidR="0023704E" w:rsidRDefault="00B15B41">
      <w:r>
        <w:rPr>
          <w:b/>
        </w:rPr>
        <w:t xml:space="preserve">API REST: </w:t>
      </w:r>
      <w:r>
        <w:t>GET /api/v1/tontine-core; POST/PATCH selon l’action; endpoint dédié /api/v1/actions/1399 pour l’exécution</w:t>
      </w:r>
      <w:r>
        <w:t xml:space="preserve"> commandée.</w:t>
      </w:r>
    </w:p>
    <w:p w14:paraId="3016263B" w14:textId="77777777" w:rsidR="0023704E" w:rsidRDefault="00B15B41">
      <w:r>
        <w:rPr>
          <w:b/>
        </w:rPr>
        <w:t xml:space="preserve">Sécurité et audit: </w:t>
      </w:r>
      <w:r>
        <w:t>RBAC/ABAC, isolation tenant, contrôle des données sensibles, horodatage, acteur, contexte et corrélation enregistrés dans Audit Core.</w:t>
      </w:r>
    </w:p>
    <w:p w14:paraId="5CC561C0" w14:textId="77777777" w:rsidR="0023704E" w:rsidRDefault="00B15B41">
      <w:r>
        <w:rPr>
          <w:b/>
        </w:rPr>
        <w:t xml:space="preserve">Critères d’acceptation: </w:t>
      </w:r>
      <w:r>
        <w:t xml:space="preserve">Étant donné un acteur habilité et les préconditions </w:t>
      </w:r>
      <w:r>
        <w:t>réunies, lorsqu’il exécute « Générer le calendrier », alors le système applique les règles, produit le résultat attendu, publie les événements et rend la trace d’audit consultable.</w:t>
      </w:r>
    </w:p>
    <w:p w14:paraId="1B43E50F" w14:textId="77777777" w:rsidR="0023704E" w:rsidRDefault="00B15B41">
      <w:r>
        <w:rPr>
          <w:b/>
        </w:rPr>
        <w:t xml:space="preserve">Priorité: </w:t>
      </w:r>
      <w:r>
        <w:t>Haute</w:t>
      </w:r>
    </w:p>
    <w:p w14:paraId="16B72FEB" w14:textId="77777777" w:rsidR="0023704E" w:rsidRDefault="00B15B41">
      <w:pPr>
        <w:pStyle w:val="Titre1"/>
      </w:pPr>
      <w:r>
        <w:t>SF-1400 — Modifier le calendrier</w:t>
      </w:r>
    </w:p>
    <w:p w14:paraId="0CB5F815" w14:textId="77777777" w:rsidR="0023704E" w:rsidRDefault="00B15B41">
      <w:r>
        <w:rPr>
          <w:b/>
        </w:rPr>
        <w:t xml:space="preserve">Module: </w:t>
      </w:r>
      <w:r>
        <w:t>Tontine Core</w:t>
      </w:r>
    </w:p>
    <w:p w14:paraId="3BFAE976" w14:textId="77777777" w:rsidR="0023704E" w:rsidRDefault="00B15B41">
      <w:r>
        <w:rPr>
          <w:b/>
        </w:rPr>
        <w:t>Sous-</w:t>
      </w:r>
      <w:r>
        <w:rPr>
          <w:b/>
        </w:rPr>
        <w:t xml:space="preserve">module: </w:t>
      </w:r>
      <w:r>
        <w:t>Cycles</w:t>
      </w:r>
    </w:p>
    <w:p w14:paraId="23DB37AC" w14:textId="77777777" w:rsidR="0023704E" w:rsidRDefault="00B15B41">
      <w:r>
        <w:rPr>
          <w:b/>
        </w:rPr>
        <w:t xml:space="preserve">Objectif métier: </w:t>
      </w:r>
      <w:r>
        <w:t>Permettre de modifier le calendrier de manière fiable, sécurisée et traçable.</w:t>
      </w:r>
    </w:p>
    <w:p w14:paraId="2BF3993A" w14:textId="77777777" w:rsidR="0023704E" w:rsidRDefault="00B15B41">
      <w:r>
        <w:rPr>
          <w:b/>
        </w:rPr>
        <w:t xml:space="preserve">Acteurs: </w:t>
      </w:r>
      <w:r>
        <w:t>Utilisateur habilité, administrateur du tenant, système; approbateur si workflow applicable.</w:t>
      </w:r>
    </w:p>
    <w:p w14:paraId="3B4A1472" w14:textId="77777777" w:rsidR="0023704E" w:rsidRDefault="00B15B41">
      <w:r>
        <w:rPr>
          <w:b/>
        </w:rPr>
        <w:t xml:space="preserve">Préconditions: </w:t>
      </w:r>
      <w:r>
        <w:t>Tenant actif, authentificatio</w:t>
      </w:r>
      <w:r>
        <w:t>n valide, permission dédiée et données de référence disponibles.</w:t>
      </w:r>
    </w:p>
    <w:p w14:paraId="23FF331B" w14:textId="77777777" w:rsidR="0023704E" w:rsidRDefault="00B15B41">
      <w:r>
        <w:rPr>
          <w:b/>
        </w:rPr>
        <w:t xml:space="preserve">Données manipulées: </w:t>
      </w:r>
      <w:r>
        <w:t>id, uuid, tenant_id, status, created_at, updated_at</w:t>
      </w:r>
    </w:p>
    <w:p w14:paraId="1058568C" w14:textId="77777777" w:rsidR="0023704E" w:rsidRDefault="00B15B41">
      <w:r>
        <w:rPr>
          <w:b/>
        </w:rPr>
        <w:t xml:space="preserve">Scénario principal: </w:t>
      </w:r>
      <w:r>
        <w:t>1. L’acteur sélectionne l’élément concerné. 2. Le système charge sa version courante. 3. L’acteur p</w:t>
      </w:r>
      <w:r>
        <w:t>ropose les modifications. 4. Les règles de cohérence et les impacts sont contrôlés. 5. La modification est enregistrée, validée si nécessaire, puis auditée.</w:t>
      </w:r>
    </w:p>
    <w:p w14:paraId="27FCF421"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2E2E6377" w14:textId="77777777" w:rsidR="0023704E" w:rsidRDefault="00B15B41">
      <w:r>
        <w:rPr>
          <w:b/>
        </w:rPr>
        <w:t xml:space="preserve">Validations métier: </w:t>
      </w:r>
      <w:r>
        <w:t>Cycle actif, membre éligible, contribution acquittée et règles de tirage respectées.</w:t>
      </w:r>
    </w:p>
    <w:p w14:paraId="44AA9F07" w14:textId="77777777" w:rsidR="0023704E" w:rsidRDefault="00B15B41">
      <w:r>
        <w:rPr>
          <w:b/>
        </w:rPr>
        <w:t xml:space="preserve">Règles métier: </w:t>
      </w:r>
      <w:r>
        <w:t>Cycle actif, membre éligible, contribution acquittée et règles de tirage respectées.</w:t>
      </w:r>
    </w:p>
    <w:p w14:paraId="60A39E5E"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7FFF5948" w14:textId="77777777" w:rsidR="0023704E" w:rsidRDefault="00B15B41">
      <w:r>
        <w:rPr>
          <w:b/>
        </w:rPr>
        <w:t xml:space="preserve">Événements métier: </w:t>
      </w:r>
      <w:r>
        <w:t>ModifierLeCalendrierRequested, ModifierLeCalendri</w:t>
      </w:r>
      <w:r>
        <w:t>erCompleted, ModifierLeCalendrierFailed; événements complémentaires selon le domaine.</w:t>
      </w:r>
    </w:p>
    <w:p w14:paraId="021116E5" w14:textId="77777777" w:rsidR="0023704E" w:rsidRDefault="00B15B41">
      <w:r>
        <w:rPr>
          <w:b/>
        </w:rPr>
        <w:t xml:space="preserve">Notifications: </w:t>
      </w:r>
      <w:r>
        <w:t>Notification ciblée aux acteurs impactés selon préférences, criticité et canal autorisé.</w:t>
      </w:r>
    </w:p>
    <w:p w14:paraId="64A80CDB" w14:textId="77777777" w:rsidR="0023704E" w:rsidRDefault="00B15B41">
      <w:r>
        <w:rPr>
          <w:b/>
        </w:rPr>
        <w:lastRenderedPageBreak/>
        <w:t xml:space="preserve">API REST: </w:t>
      </w:r>
      <w:r>
        <w:t>GET /api/v1/tontine-core; POST/PATCH selon l’action; end</w:t>
      </w:r>
      <w:r>
        <w:t>point dédié /api/v1/actions/1400 pour l’exécution commandée.</w:t>
      </w:r>
    </w:p>
    <w:p w14:paraId="1E021A36" w14:textId="77777777" w:rsidR="0023704E" w:rsidRDefault="00B15B41">
      <w:r>
        <w:rPr>
          <w:b/>
        </w:rPr>
        <w:t xml:space="preserve">Sécurité et audit: </w:t>
      </w:r>
      <w:r>
        <w:t>RBAC/ABAC, isolation tenant, contrôle des données sensibles, horodatage, acteur, contexte et corrélation enregistrés dans Audit Core.</w:t>
      </w:r>
    </w:p>
    <w:p w14:paraId="51B43C45" w14:textId="77777777" w:rsidR="0023704E" w:rsidRDefault="00B15B41">
      <w:r>
        <w:rPr>
          <w:b/>
        </w:rPr>
        <w:t xml:space="preserve">Critères d’acceptation: </w:t>
      </w:r>
      <w:r>
        <w:t>Étant donné un act</w:t>
      </w:r>
      <w:r>
        <w:t>eur habilité et les préconditions réunies, lorsqu’il exécute « Modifier le calendrier », alors le système applique les règles, produit le résultat attendu, publie les événements et rend la trace d’audit consultable.</w:t>
      </w:r>
    </w:p>
    <w:p w14:paraId="0A78F4D1" w14:textId="77777777" w:rsidR="0023704E" w:rsidRDefault="00B15B41">
      <w:r>
        <w:rPr>
          <w:b/>
        </w:rPr>
        <w:t xml:space="preserve">Priorité: </w:t>
      </w:r>
      <w:r>
        <w:t>Haute</w:t>
      </w:r>
    </w:p>
    <w:p w14:paraId="5D54AFEB" w14:textId="77777777" w:rsidR="0023704E" w:rsidRDefault="00B15B41">
      <w:pPr>
        <w:pStyle w:val="Titre1"/>
      </w:pPr>
      <w:r>
        <w:t>SF-1401 — Consulter un c</w:t>
      </w:r>
      <w:r>
        <w:t>ycle</w:t>
      </w:r>
    </w:p>
    <w:p w14:paraId="14EDBAD7" w14:textId="77777777" w:rsidR="0023704E" w:rsidRDefault="00B15B41">
      <w:r>
        <w:rPr>
          <w:b/>
        </w:rPr>
        <w:t xml:space="preserve">Module: </w:t>
      </w:r>
      <w:r>
        <w:t>Tontine Core</w:t>
      </w:r>
    </w:p>
    <w:p w14:paraId="7F25963B" w14:textId="77777777" w:rsidR="0023704E" w:rsidRDefault="00B15B41">
      <w:r>
        <w:rPr>
          <w:b/>
        </w:rPr>
        <w:t xml:space="preserve">Sous-module: </w:t>
      </w:r>
      <w:r>
        <w:t>Cycles</w:t>
      </w:r>
    </w:p>
    <w:p w14:paraId="60014440" w14:textId="77777777" w:rsidR="0023704E" w:rsidRDefault="00B15B41">
      <w:r>
        <w:rPr>
          <w:b/>
        </w:rPr>
        <w:t xml:space="preserve">Objectif métier: </w:t>
      </w:r>
      <w:r>
        <w:t>Permettre de consulter un cycle de manière fiable, sécurisée et traçable.</w:t>
      </w:r>
    </w:p>
    <w:p w14:paraId="2BA43DF7" w14:textId="77777777" w:rsidR="0023704E" w:rsidRDefault="00B15B41">
      <w:r>
        <w:rPr>
          <w:b/>
        </w:rPr>
        <w:t xml:space="preserve">Acteurs: </w:t>
      </w:r>
      <w:r>
        <w:t>Utilisateur habilité, administrateur du tenant, système; approbateur si workflow applicable.</w:t>
      </w:r>
    </w:p>
    <w:p w14:paraId="56EA0A17" w14:textId="77777777" w:rsidR="0023704E" w:rsidRDefault="00B15B41">
      <w:r>
        <w:rPr>
          <w:b/>
        </w:rPr>
        <w:t xml:space="preserve">Préconditions: </w:t>
      </w:r>
      <w:r>
        <w:t>Tenant actif, authentification valide, permission dédiée et données de référence disponibles.</w:t>
      </w:r>
    </w:p>
    <w:p w14:paraId="6B91FAA1" w14:textId="77777777" w:rsidR="0023704E" w:rsidRDefault="00B15B41">
      <w:r>
        <w:rPr>
          <w:b/>
        </w:rPr>
        <w:t xml:space="preserve">Données manipulées: </w:t>
      </w:r>
      <w:r>
        <w:t>id, uuid, tenant_id, status, created_at, updated_at</w:t>
      </w:r>
    </w:p>
    <w:p w14:paraId="5A48F05E" w14:textId="77777777" w:rsidR="0023704E" w:rsidRDefault="00B15B41">
      <w:r>
        <w:rPr>
          <w:b/>
        </w:rPr>
        <w:t xml:space="preserve">Scénario principal: </w:t>
      </w:r>
      <w:r>
        <w:t xml:space="preserve">1. L’acteur accède à consulter un cycle. 2. Il définit </w:t>
      </w:r>
      <w:r>
        <w:t>les filtres et le périmètre. 3. Le système applique RBAC et isolation tenant. 4. Les résultats sont calculés ou récupérés. 5. Les données sensibles sont masquées selon les droits. 6. La consultation est traçable.</w:t>
      </w:r>
    </w:p>
    <w:p w14:paraId="3B3A25FB"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40CFF43C" w14:textId="77777777" w:rsidR="0023704E" w:rsidRDefault="00B15B41">
      <w:r>
        <w:rPr>
          <w:b/>
        </w:rPr>
        <w:t xml:space="preserve">Validations métier: </w:t>
      </w:r>
      <w:r>
        <w:t>Cycle actif, membre éligible, contribution acquittée et règles de tirage respectées.</w:t>
      </w:r>
    </w:p>
    <w:p w14:paraId="04D98AC6" w14:textId="77777777" w:rsidR="0023704E" w:rsidRDefault="00B15B41">
      <w:r>
        <w:rPr>
          <w:b/>
        </w:rPr>
        <w:t xml:space="preserve">Règles métier: </w:t>
      </w:r>
      <w:r>
        <w:t>Cycle actif, membre éligible, c</w:t>
      </w:r>
      <w:r>
        <w:t>ontribution acquittée et règles de tirage respectées.</w:t>
      </w:r>
    </w:p>
    <w:p w14:paraId="28AD93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60A84C5" w14:textId="77777777" w:rsidR="0023704E" w:rsidRDefault="00B15B41">
      <w:r>
        <w:rPr>
          <w:b/>
        </w:rPr>
        <w:t>Événements m</w:t>
      </w:r>
      <w:r>
        <w:rPr>
          <w:b/>
        </w:rPr>
        <w:t xml:space="preserve">étier: </w:t>
      </w:r>
      <w:r>
        <w:t>ConsulterUnCycleRequested, ConsulterUnCycleCompleted, ConsulterUnCycleFailed; événements complémentaires selon le domaine.</w:t>
      </w:r>
    </w:p>
    <w:p w14:paraId="7C9446BD" w14:textId="77777777" w:rsidR="0023704E" w:rsidRDefault="00B15B41">
      <w:r>
        <w:rPr>
          <w:b/>
        </w:rPr>
        <w:t xml:space="preserve">Notifications: </w:t>
      </w:r>
      <w:r>
        <w:t>Notification ciblée aux acteurs impactés selon préférences, criticité et canal autorisé.</w:t>
      </w:r>
    </w:p>
    <w:p w14:paraId="5F6AC44F" w14:textId="77777777" w:rsidR="0023704E" w:rsidRDefault="00B15B41">
      <w:r>
        <w:rPr>
          <w:b/>
        </w:rPr>
        <w:t xml:space="preserve">API REST: </w:t>
      </w:r>
      <w:r>
        <w:t xml:space="preserve">GET </w:t>
      </w:r>
      <w:r>
        <w:t>/api/v1/tontine-core; POST/PATCH selon l’action; endpoint dédié /api/v1/actions/1401 pour l’exécution commandée.</w:t>
      </w:r>
    </w:p>
    <w:p w14:paraId="1DF9EA16"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17960A3D" w14:textId="77777777" w:rsidR="0023704E" w:rsidRDefault="00B15B41">
      <w:r>
        <w:rPr>
          <w:b/>
        </w:rPr>
        <w:t xml:space="preserve">Critères d’acceptation: </w:t>
      </w:r>
      <w:r>
        <w:t>Étant donné un acteur habilité et les préconditions réunies, lorsqu’il exécute « Consulter un cycle », alors le système applique les règles, produit le résultat attendu, publie les événements et rend la trace d’audit consu</w:t>
      </w:r>
      <w:r>
        <w:t>ltable.</w:t>
      </w:r>
    </w:p>
    <w:p w14:paraId="72137B22" w14:textId="77777777" w:rsidR="0023704E" w:rsidRDefault="00B15B41">
      <w:r>
        <w:rPr>
          <w:b/>
        </w:rPr>
        <w:t xml:space="preserve">Priorité: </w:t>
      </w:r>
      <w:r>
        <w:t>Haute</w:t>
      </w:r>
    </w:p>
    <w:p w14:paraId="7067B14C" w14:textId="77777777" w:rsidR="0023704E" w:rsidRDefault="00B15B41">
      <w:pPr>
        <w:pStyle w:val="Titre1"/>
      </w:pPr>
      <w:r>
        <w:t>SF-1402 — Rechercher un cycle</w:t>
      </w:r>
    </w:p>
    <w:p w14:paraId="5509AAD1" w14:textId="77777777" w:rsidR="0023704E" w:rsidRDefault="00B15B41">
      <w:r>
        <w:rPr>
          <w:b/>
        </w:rPr>
        <w:t xml:space="preserve">Module: </w:t>
      </w:r>
      <w:r>
        <w:t>Tontine Core</w:t>
      </w:r>
    </w:p>
    <w:p w14:paraId="6EEAF7A7" w14:textId="77777777" w:rsidR="0023704E" w:rsidRDefault="00B15B41">
      <w:r>
        <w:rPr>
          <w:b/>
        </w:rPr>
        <w:t xml:space="preserve">Sous-module: </w:t>
      </w:r>
      <w:r>
        <w:t>Cycles</w:t>
      </w:r>
    </w:p>
    <w:p w14:paraId="472BB8CE" w14:textId="77777777" w:rsidR="0023704E" w:rsidRDefault="00B15B41">
      <w:r>
        <w:rPr>
          <w:b/>
        </w:rPr>
        <w:t xml:space="preserve">Objectif métier: </w:t>
      </w:r>
      <w:r>
        <w:t>Permettre de rechercher un cycle de manière fiable, sécurisée et traçable.</w:t>
      </w:r>
    </w:p>
    <w:p w14:paraId="735D897B" w14:textId="77777777" w:rsidR="0023704E" w:rsidRDefault="00B15B41">
      <w:r>
        <w:rPr>
          <w:b/>
        </w:rPr>
        <w:t xml:space="preserve">Acteurs: </w:t>
      </w:r>
      <w:r>
        <w:t>Utilisateur habilité, administrateur du tenant, système; app</w:t>
      </w:r>
      <w:r>
        <w:t>robateur si workflow applicable.</w:t>
      </w:r>
    </w:p>
    <w:p w14:paraId="66701AEF" w14:textId="77777777" w:rsidR="0023704E" w:rsidRDefault="00B15B41">
      <w:r>
        <w:rPr>
          <w:b/>
        </w:rPr>
        <w:t xml:space="preserve">Préconditions: </w:t>
      </w:r>
      <w:r>
        <w:t>Tenant actif, authentification valide, permission dédiée et données de référence disponibles.</w:t>
      </w:r>
    </w:p>
    <w:p w14:paraId="75C62859" w14:textId="77777777" w:rsidR="0023704E" w:rsidRDefault="00B15B41">
      <w:r>
        <w:rPr>
          <w:b/>
        </w:rPr>
        <w:t xml:space="preserve">Données manipulées: </w:t>
      </w:r>
      <w:r>
        <w:t>id, uuid, tenant_id, status, created_at, updated_at</w:t>
      </w:r>
    </w:p>
    <w:p w14:paraId="4E06E341" w14:textId="77777777" w:rsidR="0023704E" w:rsidRDefault="00B15B41">
      <w:r>
        <w:rPr>
          <w:b/>
        </w:rPr>
        <w:lastRenderedPageBreak/>
        <w:t xml:space="preserve">Scénario principal: </w:t>
      </w:r>
      <w:r>
        <w:t>1. L’acteur accède à r</w:t>
      </w:r>
      <w:r>
        <w:t>echercher un cycle. 2. Il définit les filtres et le périmètre. 3. Le système applique RBAC et isolation tenant. 4. Les résultats sont calculés ou récupérés. 5. Les données sensibles sont masquées selon les droits. 6. La consultation est traçable.</w:t>
      </w:r>
    </w:p>
    <w:p w14:paraId="79491771"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04153A4C" w14:textId="77777777" w:rsidR="0023704E" w:rsidRDefault="00B15B41">
      <w:r>
        <w:rPr>
          <w:b/>
        </w:rPr>
        <w:t xml:space="preserve">Validations métier: </w:t>
      </w:r>
      <w:r>
        <w:t>Cycle actif, membre éligible, contribution acquittée et règles de tirage respectées.</w:t>
      </w:r>
    </w:p>
    <w:p w14:paraId="3D6A2CFB" w14:textId="77777777" w:rsidR="0023704E" w:rsidRDefault="00B15B41">
      <w:r>
        <w:rPr>
          <w:b/>
        </w:rPr>
        <w:t>Règles métie</w:t>
      </w:r>
      <w:r>
        <w:rPr>
          <w:b/>
        </w:rPr>
        <w:t xml:space="preserve">r: </w:t>
      </w:r>
      <w:r>
        <w:t>Cycle actif, membre éligible, contribution acquittée et règles de tirage respectées.</w:t>
      </w:r>
    </w:p>
    <w:p w14:paraId="2D4C7BF1"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6A3B8F76" w14:textId="77777777" w:rsidR="0023704E" w:rsidRDefault="00B15B41">
      <w:r>
        <w:rPr>
          <w:b/>
        </w:rPr>
        <w:t xml:space="preserve">Événements métier: </w:t>
      </w:r>
      <w:r>
        <w:t>RechercherUnCycleRequested, RechercherUnCycleCompleted, RechercherUnCycleFailed; événements complémentaires selon le domaine.</w:t>
      </w:r>
    </w:p>
    <w:p w14:paraId="09FB8394" w14:textId="77777777" w:rsidR="0023704E" w:rsidRDefault="00B15B41">
      <w:r>
        <w:rPr>
          <w:b/>
        </w:rPr>
        <w:t xml:space="preserve">Notifications: </w:t>
      </w:r>
      <w:r>
        <w:t>Notification ciblée aux acteurs impactés selon préférences, criticité et c</w:t>
      </w:r>
      <w:r>
        <w:t>anal autorisé.</w:t>
      </w:r>
    </w:p>
    <w:p w14:paraId="10F372DA" w14:textId="77777777" w:rsidR="0023704E" w:rsidRDefault="00B15B41">
      <w:r>
        <w:rPr>
          <w:b/>
        </w:rPr>
        <w:t xml:space="preserve">API REST: </w:t>
      </w:r>
      <w:r>
        <w:t>GET /api/v1/tontine-core; POST/PATCH selon l’action; endpoint dédié /api/v1/actions/1402 pour l’exécution commandée.</w:t>
      </w:r>
    </w:p>
    <w:p w14:paraId="6689BD81"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4D37F36D" w14:textId="77777777" w:rsidR="0023704E" w:rsidRDefault="00B15B41">
      <w:r>
        <w:rPr>
          <w:b/>
        </w:rPr>
        <w:t xml:space="preserve">Critères d’acceptation: </w:t>
      </w:r>
      <w:r>
        <w:t>Étant donné un acteur habilité et les préconditions réunies, lorsqu’il exécute « Rechercher un cycle », alors le système applique les règles, produit le résultat attendu, publie l</w:t>
      </w:r>
      <w:r>
        <w:t>es événements et rend la trace d’audit consultable.</w:t>
      </w:r>
    </w:p>
    <w:p w14:paraId="76827635" w14:textId="77777777" w:rsidR="0023704E" w:rsidRDefault="00B15B41">
      <w:r>
        <w:rPr>
          <w:b/>
        </w:rPr>
        <w:t xml:space="preserve">Priorité: </w:t>
      </w:r>
      <w:r>
        <w:t>Haute</w:t>
      </w:r>
    </w:p>
    <w:p w14:paraId="05FDD8C0" w14:textId="77777777" w:rsidR="0023704E" w:rsidRDefault="00B15B41">
      <w:pPr>
        <w:pStyle w:val="Titre1"/>
      </w:pPr>
      <w:r>
        <w:t>SF-1403 — Exporter un cycle</w:t>
      </w:r>
    </w:p>
    <w:p w14:paraId="7670FD36" w14:textId="77777777" w:rsidR="0023704E" w:rsidRDefault="00B15B41">
      <w:r>
        <w:rPr>
          <w:b/>
        </w:rPr>
        <w:t xml:space="preserve">Module: </w:t>
      </w:r>
      <w:r>
        <w:t>Tontine Core</w:t>
      </w:r>
    </w:p>
    <w:p w14:paraId="67AEFB0C" w14:textId="77777777" w:rsidR="0023704E" w:rsidRDefault="00B15B41">
      <w:r>
        <w:rPr>
          <w:b/>
        </w:rPr>
        <w:t xml:space="preserve">Sous-module: </w:t>
      </w:r>
      <w:r>
        <w:t>Cycles</w:t>
      </w:r>
    </w:p>
    <w:p w14:paraId="3EE1F412" w14:textId="77777777" w:rsidR="0023704E" w:rsidRDefault="00B15B41">
      <w:r>
        <w:rPr>
          <w:b/>
        </w:rPr>
        <w:t xml:space="preserve">Objectif métier: </w:t>
      </w:r>
      <w:r>
        <w:t>Permettre de exporter un cycle de manière fiable, sécurisée et traçable.</w:t>
      </w:r>
    </w:p>
    <w:p w14:paraId="7D5D21EA" w14:textId="77777777" w:rsidR="0023704E" w:rsidRDefault="00B15B41">
      <w:r>
        <w:rPr>
          <w:b/>
        </w:rPr>
        <w:t xml:space="preserve">Acteurs: </w:t>
      </w:r>
      <w:r>
        <w:t>Utilisateur habilité</w:t>
      </w:r>
      <w:r>
        <w:t>, administrateur du tenant, système; approbateur si workflow applicable.</w:t>
      </w:r>
    </w:p>
    <w:p w14:paraId="78EB03DE" w14:textId="77777777" w:rsidR="0023704E" w:rsidRDefault="00B15B41">
      <w:r>
        <w:rPr>
          <w:b/>
        </w:rPr>
        <w:t xml:space="preserve">Préconditions: </w:t>
      </w:r>
      <w:r>
        <w:t>Tenant actif, authentification valide, permission dédiée et données de référence disponibles.</w:t>
      </w:r>
    </w:p>
    <w:p w14:paraId="6B005135" w14:textId="77777777" w:rsidR="0023704E" w:rsidRDefault="00B15B41">
      <w:r>
        <w:rPr>
          <w:b/>
        </w:rPr>
        <w:t xml:space="preserve">Données manipulées: </w:t>
      </w:r>
      <w:r>
        <w:t>id, uuid, tenant_id, status, created_at, updated_at</w:t>
      </w:r>
    </w:p>
    <w:p w14:paraId="06385E4F" w14:textId="77777777" w:rsidR="0023704E" w:rsidRDefault="00B15B41">
      <w:r>
        <w:rPr>
          <w:b/>
        </w:rPr>
        <w:t>Sc</w:t>
      </w:r>
      <w:r>
        <w:rPr>
          <w:b/>
        </w:rPr>
        <w:t xml:space="preserve">énario principal: </w:t>
      </w:r>
      <w:r>
        <w:t>1. L’acteur déclenche exporter un cycle. 2. Le système vérifie les préconditions et droits. 3. Il exécute les règles métier dans l’ordre. 4. Il persiste le résultat et publie les événements. 5. Il notifie les acteurs concernés et journali</w:t>
      </w:r>
      <w:r>
        <w:t>se l’opération.</w:t>
      </w:r>
    </w:p>
    <w:p w14:paraId="3B86C083" w14:textId="77777777" w:rsidR="0023704E" w:rsidRDefault="00B15B41">
      <w:r>
        <w:rPr>
          <w:b/>
        </w:rPr>
        <w:t xml:space="preserve">Scénarios alternatifs: </w:t>
      </w:r>
      <w:r>
        <w:t>Annulation avant confirmation; traitement différé; reprise après erreur technique; délégation ou escalade si workflow actif.</w:t>
      </w:r>
    </w:p>
    <w:p w14:paraId="3B9423D4" w14:textId="77777777" w:rsidR="0023704E" w:rsidRDefault="00B15B41">
      <w:r>
        <w:rPr>
          <w:b/>
        </w:rPr>
        <w:t xml:space="preserve">Validations métier: </w:t>
      </w:r>
      <w:r>
        <w:t>Cycle actif, membre éligible, contribution acquittée et règles de tirage</w:t>
      </w:r>
      <w:r>
        <w:t xml:space="preserve"> respectées.</w:t>
      </w:r>
    </w:p>
    <w:p w14:paraId="3D2F455F" w14:textId="77777777" w:rsidR="0023704E" w:rsidRDefault="00B15B41">
      <w:r>
        <w:rPr>
          <w:b/>
        </w:rPr>
        <w:t xml:space="preserve">Règles métier: </w:t>
      </w:r>
      <w:r>
        <w:t>Cycle actif, membre éligible, contribution acquittée et règles de tirage respectées.</w:t>
      </w:r>
    </w:p>
    <w:p w14:paraId="598520AE"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6343A4E0" w14:textId="77777777" w:rsidR="0023704E" w:rsidRDefault="00B15B41">
      <w:r>
        <w:rPr>
          <w:b/>
        </w:rPr>
        <w:t xml:space="preserve">Événements métier: </w:t>
      </w:r>
      <w:r>
        <w:t>ExporterUnCycleRequested, ExporterUnCycleCompleted, ExporterUnCycleFailed; événements complémentaires selon le domaine.</w:t>
      </w:r>
    </w:p>
    <w:p w14:paraId="35191445" w14:textId="77777777" w:rsidR="0023704E" w:rsidRDefault="00B15B41">
      <w:r>
        <w:rPr>
          <w:b/>
        </w:rPr>
        <w:t xml:space="preserve">Notifications: </w:t>
      </w:r>
      <w:r>
        <w:t>Notification ciblée aux acteurs impactés s</w:t>
      </w:r>
      <w:r>
        <w:t>elon préférences, criticité et canal autorisé.</w:t>
      </w:r>
    </w:p>
    <w:p w14:paraId="1E2B6E50" w14:textId="77777777" w:rsidR="0023704E" w:rsidRDefault="00B15B41">
      <w:r>
        <w:rPr>
          <w:b/>
        </w:rPr>
        <w:t xml:space="preserve">API REST: </w:t>
      </w:r>
      <w:r>
        <w:t>GET /api/v1/tontine-core; POST/PATCH selon l’action; endpoint dédié /api/v1/actions/1403 pour l’exécution commandée.</w:t>
      </w:r>
    </w:p>
    <w:p w14:paraId="0333C556" w14:textId="77777777" w:rsidR="0023704E" w:rsidRDefault="00B15B41">
      <w:r>
        <w:rPr>
          <w:b/>
        </w:rPr>
        <w:t xml:space="preserve">Sécurité et audit: </w:t>
      </w:r>
      <w:r>
        <w:t>RBAC/ABAC, isolation tenant, contrôle des données sensibles, ho</w:t>
      </w:r>
      <w:r>
        <w:t>rodatage, acteur, contexte et corrélation enregistrés dans Audit Core.</w:t>
      </w:r>
    </w:p>
    <w:p w14:paraId="742638A6" w14:textId="77777777" w:rsidR="0023704E" w:rsidRDefault="00B15B41">
      <w:r>
        <w:rPr>
          <w:b/>
        </w:rPr>
        <w:t xml:space="preserve">Critères d’acceptation: </w:t>
      </w:r>
      <w:r>
        <w:t>Étant donné un acteur habilité et les préconditions réunies, lorsqu’il exécute « Exporter un cycle », alors le système applique les règles, produit le résultat a</w:t>
      </w:r>
      <w:r>
        <w:t>ttendu, publie les événements et rend la trace d’audit consultable.</w:t>
      </w:r>
    </w:p>
    <w:p w14:paraId="7958324A" w14:textId="77777777" w:rsidR="0023704E" w:rsidRDefault="00B15B41">
      <w:r>
        <w:rPr>
          <w:b/>
        </w:rPr>
        <w:lastRenderedPageBreak/>
        <w:t xml:space="preserve">Priorité: </w:t>
      </w:r>
      <w:r>
        <w:t>Haute</w:t>
      </w:r>
    </w:p>
    <w:p w14:paraId="478E26B6" w14:textId="77777777" w:rsidR="0023704E" w:rsidRDefault="00B15B41">
      <w:pPr>
        <w:pStyle w:val="Titre1"/>
      </w:pPr>
      <w:r>
        <w:t>SF-1404 — Historiser un cycle</w:t>
      </w:r>
    </w:p>
    <w:p w14:paraId="336FE843" w14:textId="77777777" w:rsidR="0023704E" w:rsidRDefault="00B15B41">
      <w:r>
        <w:rPr>
          <w:b/>
        </w:rPr>
        <w:t xml:space="preserve">Module: </w:t>
      </w:r>
      <w:r>
        <w:t>Tontine Core</w:t>
      </w:r>
    </w:p>
    <w:p w14:paraId="672E2B81" w14:textId="77777777" w:rsidR="0023704E" w:rsidRDefault="00B15B41">
      <w:r>
        <w:rPr>
          <w:b/>
        </w:rPr>
        <w:t xml:space="preserve">Sous-module: </w:t>
      </w:r>
      <w:r>
        <w:t>Cycles</w:t>
      </w:r>
    </w:p>
    <w:p w14:paraId="7147D38B" w14:textId="77777777" w:rsidR="0023704E" w:rsidRDefault="00B15B41">
      <w:r>
        <w:rPr>
          <w:b/>
        </w:rPr>
        <w:t xml:space="preserve">Objectif métier: </w:t>
      </w:r>
      <w:r>
        <w:t>Permettre de historiser un cycle de manière fiable, sécurisée et traçable.</w:t>
      </w:r>
    </w:p>
    <w:p w14:paraId="6B8B79F9" w14:textId="77777777" w:rsidR="0023704E" w:rsidRDefault="00B15B41">
      <w:r>
        <w:rPr>
          <w:b/>
        </w:rPr>
        <w:t xml:space="preserve">Acteurs: </w:t>
      </w:r>
      <w:r>
        <w:t>Utilisateur habilité, administrateur du tenant, système; approbateur si workflow applicable.</w:t>
      </w:r>
    </w:p>
    <w:p w14:paraId="60D336AC" w14:textId="77777777" w:rsidR="0023704E" w:rsidRDefault="00B15B41">
      <w:r>
        <w:rPr>
          <w:b/>
        </w:rPr>
        <w:t xml:space="preserve">Préconditions: </w:t>
      </w:r>
      <w:r>
        <w:t>Tenant actif, authentification valide, permission dédiée et données de référence disponibles.</w:t>
      </w:r>
    </w:p>
    <w:p w14:paraId="21E55002" w14:textId="77777777" w:rsidR="0023704E" w:rsidRDefault="00B15B41">
      <w:r>
        <w:rPr>
          <w:b/>
        </w:rPr>
        <w:t xml:space="preserve">Données manipulées: </w:t>
      </w:r>
      <w:r>
        <w:t>id, uuid, tenant_id, status, creat</w:t>
      </w:r>
      <w:r>
        <w:t>ed_at, updated_at</w:t>
      </w:r>
    </w:p>
    <w:p w14:paraId="753B294D" w14:textId="77777777" w:rsidR="0023704E" w:rsidRDefault="00B15B41">
      <w:r>
        <w:rPr>
          <w:b/>
        </w:rPr>
        <w:t xml:space="preserve">Scénario principal: </w:t>
      </w:r>
      <w:r>
        <w:t>1. L’acteur déclenche historiser un cycle. 2. Le système vérifie les préconditions et droits. 3. Il exécute les règles métier dans l’ordre. 4. Il persiste le résultat et publie les événements. 5. Il notifie les acteurs</w:t>
      </w:r>
      <w:r>
        <w:t xml:space="preserve"> concernés et journalise l’opération.</w:t>
      </w:r>
    </w:p>
    <w:p w14:paraId="79AC613C" w14:textId="77777777" w:rsidR="0023704E" w:rsidRDefault="00B15B41">
      <w:r>
        <w:rPr>
          <w:b/>
        </w:rPr>
        <w:t xml:space="preserve">Scénarios alternatifs: </w:t>
      </w:r>
      <w:r>
        <w:t>Annulation avant confirmation; traitement différé; reprise après erreur technique; délégation ou escalade si workflow actif.</w:t>
      </w:r>
    </w:p>
    <w:p w14:paraId="651B3B26" w14:textId="77777777" w:rsidR="0023704E" w:rsidRDefault="00B15B41">
      <w:r>
        <w:rPr>
          <w:b/>
        </w:rPr>
        <w:t xml:space="preserve">Validations métier: </w:t>
      </w:r>
      <w:r>
        <w:t xml:space="preserve">Cycle actif, membre éligible, </w:t>
      </w:r>
      <w:r>
        <w:t>contribution acquittée et règles de tirage respectées.</w:t>
      </w:r>
    </w:p>
    <w:p w14:paraId="60B9007D" w14:textId="77777777" w:rsidR="0023704E" w:rsidRDefault="00B15B41">
      <w:r>
        <w:rPr>
          <w:b/>
        </w:rPr>
        <w:t xml:space="preserve">Règles métier: </w:t>
      </w:r>
      <w:r>
        <w:t>Cycle actif, membre éligible, contribution acquittée et règles de tirage respectées.</w:t>
      </w:r>
    </w:p>
    <w:p w14:paraId="34549387"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2BAC6CE6" w14:textId="77777777" w:rsidR="0023704E" w:rsidRDefault="00B15B41">
      <w:r>
        <w:rPr>
          <w:b/>
        </w:rPr>
        <w:t xml:space="preserve">Événements métier: </w:t>
      </w:r>
      <w:r>
        <w:t>HistoriserUnCycleRequested, HistoriserUnCycleCompleted, HistoriserUnCycleFailed; événements complémentaires selon le domaine.</w:t>
      </w:r>
    </w:p>
    <w:p w14:paraId="10DA78A4" w14:textId="77777777" w:rsidR="0023704E" w:rsidRDefault="00B15B41">
      <w:r>
        <w:rPr>
          <w:b/>
        </w:rPr>
        <w:t xml:space="preserve">Notifications: </w:t>
      </w:r>
      <w:r>
        <w:t>Notific</w:t>
      </w:r>
      <w:r>
        <w:t>ation ciblée aux acteurs impactés selon préférences, criticité et canal autorisé.</w:t>
      </w:r>
    </w:p>
    <w:p w14:paraId="2852F130" w14:textId="77777777" w:rsidR="0023704E" w:rsidRDefault="00B15B41">
      <w:r>
        <w:rPr>
          <w:b/>
        </w:rPr>
        <w:t xml:space="preserve">API REST: </w:t>
      </w:r>
      <w:r>
        <w:t>GET /api/v1/tontine-core; POST/PATCH selon l’action; endpoint dédié /api/v1/actions/1404 pour l’exécution commandée.</w:t>
      </w:r>
    </w:p>
    <w:p w14:paraId="10FB8E77"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1D951E69" w14:textId="77777777" w:rsidR="0023704E" w:rsidRDefault="00B15B41">
      <w:r>
        <w:rPr>
          <w:b/>
        </w:rPr>
        <w:t xml:space="preserve">Critères d’acceptation: </w:t>
      </w:r>
      <w:r>
        <w:t>Étant donné un acteur habilité et les préconditions réunies, lorsqu’il exécute « Historiser un cycle », alors le système appli</w:t>
      </w:r>
      <w:r>
        <w:t>que les règles, produit le résultat attendu, publie les événements et rend la trace d’audit consultable.</w:t>
      </w:r>
    </w:p>
    <w:p w14:paraId="7CBC57F1" w14:textId="77777777" w:rsidR="0023704E" w:rsidRDefault="00B15B41">
      <w:r>
        <w:rPr>
          <w:b/>
        </w:rPr>
        <w:t xml:space="preserve">Priorité: </w:t>
      </w:r>
      <w:r>
        <w:t>Haute</w:t>
      </w:r>
    </w:p>
    <w:p w14:paraId="6086A26C" w14:textId="77777777" w:rsidR="0023704E" w:rsidRDefault="00B15B41">
      <w:pPr>
        <w:pStyle w:val="Titre1"/>
      </w:pPr>
      <w:r>
        <w:t>SF-1405 — Ajouter un participant</w:t>
      </w:r>
    </w:p>
    <w:p w14:paraId="2811FC67" w14:textId="77777777" w:rsidR="0023704E" w:rsidRDefault="00B15B41">
      <w:r>
        <w:rPr>
          <w:b/>
        </w:rPr>
        <w:t xml:space="preserve">Module: </w:t>
      </w:r>
      <w:r>
        <w:t>Tontine Core</w:t>
      </w:r>
    </w:p>
    <w:p w14:paraId="550CB5DC" w14:textId="77777777" w:rsidR="0023704E" w:rsidRDefault="00B15B41">
      <w:r>
        <w:rPr>
          <w:b/>
        </w:rPr>
        <w:t xml:space="preserve">Sous-module: </w:t>
      </w:r>
      <w:r>
        <w:t>Participants</w:t>
      </w:r>
    </w:p>
    <w:p w14:paraId="63A9ACD6" w14:textId="77777777" w:rsidR="0023704E" w:rsidRDefault="00B15B41">
      <w:r>
        <w:rPr>
          <w:b/>
        </w:rPr>
        <w:t xml:space="preserve">Objectif métier: </w:t>
      </w:r>
      <w:r>
        <w:t>Permettre de ajouter un participant de</w:t>
      </w:r>
      <w:r>
        <w:t xml:space="preserve"> manière fiable, sécurisée et traçable.</w:t>
      </w:r>
    </w:p>
    <w:p w14:paraId="7F586781" w14:textId="77777777" w:rsidR="0023704E" w:rsidRDefault="00B15B41">
      <w:r>
        <w:rPr>
          <w:b/>
        </w:rPr>
        <w:t xml:space="preserve">Acteurs: </w:t>
      </w:r>
      <w:r>
        <w:t>Utilisateur habilité, administrateur du tenant, système; approbateur si workflow applicable.</w:t>
      </w:r>
    </w:p>
    <w:p w14:paraId="7D87B0ED" w14:textId="77777777" w:rsidR="0023704E" w:rsidRDefault="00B15B41">
      <w:r>
        <w:rPr>
          <w:b/>
        </w:rPr>
        <w:t xml:space="preserve">Préconditions: </w:t>
      </w:r>
      <w:r>
        <w:t>Tenant actif, authentification valide, permission dédiée et données de référence disponibles.</w:t>
      </w:r>
    </w:p>
    <w:p w14:paraId="599B780C" w14:textId="77777777" w:rsidR="0023704E" w:rsidRDefault="00B15B41">
      <w:r>
        <w:rPr>
          <w:b/>
        </w:rPr>
        <w:t>Donné</w:t>
      </w:r>
      <w:r>
        <w:rPr>
          <w:b/>
        </w:rPr>
        <w:t xml:space="preserve">es manipulées: </w:t>
      </w:r>
      <w:r>
        <w:t>id, uuid, tenant_id, status, created_at, updated_at</w:t>
      </w:r>
    </w:p>
    <w:p w14:paraId="3C59394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w:t>
      </w:r>
      <w:r>
        <w:t>nt contrôlés. 5. La modification est enregistrée, validée si nécessaire, puis auditée.</w:t>
      </w:r>
    </w:p>
    <w:p w14:paraId="45F644BC" w14:textId="77777777" w:rsidR="0023704E" w:rsidRDefault="00B15B41">
      <w:r>
        <w:rPr>
          <w:b/>
        </w:rPr>
        <w:t xml:space="preserve">Scénarios alternatifs: </w:t>
      </w:r>
      <w:r>
        <w:t>Annulation avant confirmation; traitement différé; reprise après erreur technique; délégation ou escalade si workflow actif.</w:t>
      </w:r>
    </w:p>
    <w:p w14:paraId="13B7BD23" w14:textId="77777777" w:rsidR="0023704E" w:rsidRDefault="00B15B41">
      <w:r>
        <w:rPr>
          <w:b/>
        </w:rPr>
        <w:t xml:space="preserve">Validations métier: </w:t>
      </w:r>
      <w:r>
        <w:t>Cycle actif, membre éligible, contribution acquittée et règles de tirage respectées.</w:t>
      </w:r>
    </w:p>
    <w:p w14:paraId="0ADF9D38" w14:textId="77777777" w:rsidR="0023704E" w:rsidRDefault="00B15B41">
      <w:r>
        <w:rPr>
          <w:b/>
        </w:rPr>
        <w:t xml:space="preserve">Règles métier: </w:t>
      </w:r>
      <w:r>
        <w:t>Cycle actif, membre éligible, contribution acquittée et règles de tirage respectées.</w:t>
      </w:r>
    </w:p>
    <w:p w14:paraId="3F9F14FB" w14:textId="77777777" w:rsidR="0023704E" w:rsidRDefault="00B15B41">
      <w:r>
        <w:rPr>
          <w:b/>
        </w:rPr>
        <w:lastRenderedPageBreak/>
        <w:t xml:space="preserve">Workflow associé: </w:t>
      </w:r>
      <w:r>
        <w:t xml:space="preserve">Workflow requis lorsque l’action </w:t>
      </w:r>
      <w:r>
        <w:t>modifie un statut critique, un droit, une donnée financière, une configuration globale ou une ressource sensible; sinon traitement direct.</w:t>
      </w:r>
    </w:p>
    <w:p w14:paraId="54F4BE65" w14:textId="77777777" w:rsidR="0023704E" w:rsidRDefault="00B15B41">
      <w:r>
        <w:rPr>
          <w:b/>
        </w:rPr>
        <w:t xml:space="preserve">Événements métier: </w:t>
      </w:r>
      <w:r>
        <w:t>AjouterUnParticipantRequested, AjouterUnParticipantCompleted, AjouterUnParticipantFailed; événemen</w:t>
      </w:r>
      <w:r>
        <w:t>ts complémentaires selon le domaine.</w:t>
      </w:r>
    </w:p>
    <w:p w14:paraId="4C390108" w14:textId="77777777" w:rsidR="0023704E" w:rsidRDefault="00B15B41">
      <w:r>
        <w:rPr>
          <w:b/>
        </w:rPr>
        <w:t xml:space="preserve">Notifications: </w:t>
      </w:r>
      <w:r>
        <w:t>Notification ciblée aux acteurs impactés selon préférences, criticité et canal autorisé.</w:t>
      </w:r>
    </w:p>
    <w:p w14:paraId="41E96FAA" w14:textId="77777777" w:rsidR="0023704E" w:rsidRDefault="00B15B41">
      <w:r>
        <w:rPr>
          <w:b/>
        </w:rPr>
        <w:t xml:space="preserve">API REST: </w:t>
      </w:r>
      <w:r>
        <w:t>GET /api/v1/tontine-core; POST/PATCH selon l’action; endpoint dédié /api/v1/actions/1405 pour l’exécution</w:t>
      </w:r>
      <w:r>
        <w:t xml:space="preserve"> commandée.</w:t>
      </w:r>
    </w:p>
    <w:p w14:paraId="336DABD8" w14:textId="77777777" w:rsidR="0023704E" w:rsidRDefault="00B15B41">
      <w:r>
        <w:rPr>
          <w:b/>
        </w:rPr>
        <w:t xml:space="preserve">Sécurité et audit: </w:t>
      </w:r>
      <w:r>
        <w:t>RBAC/ABAC, isolation tenant, contrôle des données sensibles, horodatage, acteur, contexte et corrélation enregistrés dans Audit Core.</w:t>
      </w:r>
    </w:p>
    <w:p w14:paraId="11664434" w14:textId="77777777" w:rsidR="0023704E" w:rsidRDefault="00B15B41">
      <w:r>
        <w:rPr>
          <w:b/>
        </w:rPr>
        <w:t xml:space="preserve">Critères d’acceptation: </w:t>
      </w:r>
      <w:r>
        <w:t>Étant donné un acteur habilité et les préconditions réunies, lorsqu</w:t>
      </w:r>
      <w:r>
        <w:t>’il exécute « Ajouter un participant », alors le système applique les règles, produit le résultat attendu, publie les événements et rend la trace d’audit consultable.</w:t>
      </w:r>
    </w:p>
    <w:p w14:paraId="1B53445A" w14:textId="77777777" w:rsidR="0023704E" w:rsidRDefault="00B15B41">
      <w:r>
        <w:rPr>
          <w:b/>
        </w:rPr>
        <w:t xml:space="preserve">Priorité: </w:t>
      </w:r>
      <w:r>
        <w:t>Haute</w:t>
      </w:r>
    </w:p>
    <w:p w14:paraId="6471F2C8" w14:textId="77777777" w:rsidR="0023704E" w:rsidRDefault="00B15B41">
      <w:pPr>
        <w:pStyle w:val="Titre1"/>
      </w:pPr>
      <w:r>
        <w:t>SF-1406 — Retirer un participant</w:t>
      </w:r>
    </w:p>
    <w:p w14:paraId="027BC471" w14:textId="77777777" w:rsidR="0023704E" w:rsidRDefault="00B15B41">
      <w:r>
        <w:rPr>
          <w:b/>
        </w:rPr>
        <w:t xml:space="preserve">Module: </w:t>
      </w:r>
      <w:r>
        <w:t>Tontine Core</w:t>
      </w:r>
    </w:p>
    <w:p w14:paraId="612BD819" w14:textId="77777777" w:rsidR="0023704E" w:rsidRDefault="00B15B41">
      <w:r>
        <w:rPr>
          <w:b/>
        </w:rPr>
        <w:t xml:space="preserve">Sous-module: </w:t>
      </w:r>
      <w:r>
        <w:t>Participants</w:t>
      </w:r>
    </w:p>
    <w:p w14:paraId="6A0E2800" w14:textId="77777777" w:rsidR="0023704E" w:rsidRDefault="00B15B41">
      <w:r>
        <w:rPr>
          <w:b/>
        </w:rPr>
        <w:t xml:space="preserve">Objectif métier: </w:t>
      </w:r>
      <w:r>
        <w:t>Permettre de retirer un participant de manière fiable, sécurisée et traçable.</w:t>
      </w:r>
    </w:p>
    <w:p w14:paraId="3C216E94" w14:textId="77777777" w:rsidR="0023704E" w:rsidRDefault="00B15B41">
      <w:r>
        <w:rPr>
          <w:b/>
        </w:rPr>
        <w:t xml:space="preserve">Acteurs: </w:t>
      </w:r>
      <w:r>
        <w:t>Utilisateur habilité, administrateur du tenant, système; approbateur si workflow applicable.</w:t>
      </w:r>
    </w:p>
    <w:p w14:paraId="699BF0CA" w14:textId="77777777" w:rsidR="0023704E" w:rsidRDefault="00B15B41">
      <w:r>
        <w:rPr>
          <w:b/>
        </w:rPr>
        <w:t xml:space="preserve">Préconditions: </w:t>
      </w:r>
      <w:r>
        <w:t>Tenant actif, auth</w:t>
      </w:r>
      <w:r>
        <w:t>entification valide, permission dédiée et données de référence disponibles.</w:t>
      </w:r>
    </w:p>
    <w:p w14:paraId="1E716B19" w14:textId="77777777" w:rsidR="0023704E" w:rsidRDefault="00B15B41">
      <w:r>
        <w:rPr>
          <w:b/>
        </w:rPr>
        <w:t xml:space="preserve">Données manipulées: </w:t>
      </w:r>
      <w:r>
        <w:t>id, uuid, tenant_id, status, created_at, updated_at</w:t>
      </w:r>
    </w:p>
    <w:p w14:paraId="00265F46" w14:textId="77777777" w:rsidR="0023704E" w:rsidRDefault="00B15B41">
      <w:r>
        <w:rPr>
          <w:b/>
        </w:rPr>
        <w:t xml:space="preserve">Scénario principal: </w:t>
      </w:r>
      <w:r>
        <w:t>1. L’acteur sélectionne l’élément concerné. 2. Le système charge sa version courante. 3.</w:t>
      </w:r>
      <w:r>
        <w:t xml:space="preserve"> L’acteur propose les modifications. 4. Les règles de cohérence et les impacts sont contrôlés. 5. La modification est enregistrée, validée si nécessaire, puis auditée.</w:t>
      </w:r>
    </w:p>
    <w:p w14:paraId="5B21B4F4"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3727DB25" w14:textId="77777777" w:rsidR="0023704E" w:rsidRDefault="00B15B41">
      <w:r>
        <w:rPr>
          <w:b/>
        </w:rPr>
        <w:t xml:space="preserve">Validations métier: </w:t>
      </w:r>
      <w:r>
        <w:t>Cycle actif, membre éligible, contribution acquittée et règles de tirage respectées.</w:t>
      </w:r>
    </w:p>
    <w:p w14:paraId="0F0EEEE4" w14:textId="77777777" w:rsidR="0023704E" w:rsidRDefault="00B15B41">
      <w:r>
        <w:rPr>
          <w:b/>
        </w:rPr>
        <w:t xml:space="preserve">Règles métier: </w:t>
      </w:r>
      <w:r>
        <w:t>Cycle actif, membre éligible, contribution acquittée et règles de tirage res</w:t>
      </w:r>
      <w:r>
        <w:t>pectées.</w:t>
      </w:r>
    </w:p>
    <w:p w14:paraId="4AEF492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D5B947" w14:textId="77777777" w:rsidR="0023704E" w:rsidRDefault="00B15B41">
      <w:r>
        <w:rPr>
          <w:b/>
        </w:rPr>
        <w:t xml:space="preserve">Événements métier: </w:t>
      </w:r>
      <w:r>
        <w:t>RetirerUnParticipantRequested, Retirer</w:t>
      </w:r>
      <w:r>
        <w:t>UnParticipantCompleted, RetirerUnParticipantFailed; événements complémentaires selon le domaine.</w:t>
      </w:r>
    </w:p>
    <w:p w14:paraId="1A31B269" w14:textId="77777777" w:rsidR="0023704E" w:rsidRDefault="00B15B41">
      <w:r>
        <w:rPr>
          <w:b/>
        </w:rPr>
        <w:t xml:space="preserve">Notifications: </w:t>
      </w:r>
      <w:r>
        <w:t>Notification ciblée aux acteurs impactés selon préférences, criticité et canal autorisé.</w:t>
      </w:r>
    </w:p>
    <w:p w14:paraId="7F9622E8" w14:textId="77777777" w:rsidR="0023704E" w:rsidRDefault="00B15B41">
      <w:r>
        <w:rPr>
          <w:b/>
        </w:rPr>
        <w:t xml:space="preserve">API REST: </w:t>
      </w:r>
      <w:r>
        <w:t>GET /api/v1/tontine-core; POST/PATCH selon l’</w:t>
      </w:r>
      <w:r>
        <w:t>action; endpoint dédié /api/v1/actions/1406 pour l’exécution commandée.</w:t>
      </w:r>
    </w:p>
    <w:p w14:paraId="3DC62A66" w14:textId="77777777" w:rsidR="0023704E" w:rsidRDefault="00B15B41">
      <w:r>
        <w:rPr>
          <w:b/>
        </w:rPr>
        <w:t xml:space="preserve">Sécurité et audit: </w:t>
      </w:r>
      <w:r>
        <w:t>RBAC/ABAC, isolation tenant, contrôle des données sensibles, horodatage, acteur, contexte et corrélation enregistrés dans Audit Core.</w:t>
      </w:r>
    </w:p>
    <w:p w14:paraId="7655584E" w14:textId="77777777" w:rsidR="0023704E" w:rsidRDefault="00B15B41">
      <w:r>
        <w:rPr>
          <w:b/>
        </w:rPr>
        <w:t xml:space="preserve">Critères d’acceptation: </w:t>
      </w:r>
      <w:r>
        <w:t>Étant d</w:t>
      </w:r>
      <w:r>
        <w:t>onné un acteur habilité et les préconditions réunies, lorsqu’il exécute « Retirer un participant », alors le système applique les règles, produit le résultat attendu, publie les événements et rend la trace d’audit consultable.</w:t>
      </w:r>
    </w:p>
    <w:p w14:paraId="43298C97" w14:textId="77777777" w:rsidR="0023704E" w:rsidRDefault="00B15B41">
      <w:r>
        <w:rPr>
          <w:b/>
        </w:rPr>
        <w:t xml:space="preserve">Priorité: </w:t>
      </w:r>
      <w:r>
        <w:t>Haute</w:t>
      </w:r>
    </w:p>
    <w:p w14:paraId="2C035832" w14:textId="77777777" w:rsidR="0023704E" w:rsidRDefault="00B15B41">
      <w:pPr>
        <w:pStyle w:val="Titre1"/>
      </w:pPr>
      <w:r>
        <w:t>SF-1407 — Sus</w:t>
      </w:r>
      <w:r>
        <w:t>pendre un participant</w:t>
      </w:r>
    </w:p>
    <w:p w14:paraId="175B39C1" w14:textId="77777777" w:rsidR="0023704E" w:rsidRDefault="00B15B41">
      <w:r>
        <w:rPr>
          <w:b/>
        </w:rPr>
        <w:t xml:space="preserve">Module: </w:t>
      </w:r>
      <w:r>
        <w:t>Tontine Core</w:t>
      </w:r>
    </w:p>
    <w:p w14:paraId="21C34E72" w14:textId="77777777" w:rsidR="0023704E" w:rsidRDefault="00B15B41">
      <w:r>
        <w:rPr>
          <w:b/>
        </w:rPr>
        <w:t xml:space="preserve">Sous-module: </w:t>
      </w:r>
      <w:r>
        <w:t>Participants</w:t>
      </w:r>
    </w:p>
    <w:p w14:paraId="5CA54121" w14:textId="77777777" w:rsidR="0023704E" w:rsidRDefault="00B15B41">
      <w:r>
        <w:rPr>
          <w:b/>
        </w:rPr>
        <w:lastRenderedPageBreak/>
        <w:t xml:space="preserve">Objectif métier: </w:t>
      </w:r>
      <w:r>
        <w:t>Permettre de suspendre un participant de manière fiable, sécurisée et traçable.</w:t>
      </w:r>
    </w:p>
    <w:p w14:paraId="4AC08766" w14:textId="77777777" w:rsidR="0023704E" w:rsidRDefault="00B15B41">
      <w:r>
        <w:rPr>
          <w:b/>
        </w:rPr>
        <w:t xml:space="preserve">Acteurs: </w:t>
      </w:r>
      <w:r>
        <w:t xml:space="preserve">Utilisateur habilité, administrateur du tenant, système; approbateur si workflow </w:t>
      </w:r>
      <w:r>
        <w:t>applicable.</w:t>
      </w:r>
    </w:p>
    <w:p w14:paraId="571729EC" w14:textId="77777777" w:rsidR="0023704E" w:rsidRDefault="00B15B41">
      <w:r>
        <w:rPr>
          <w:b/>
        </w:rPr>
        <w:t xml:space="preserve">Préconditions: </w:t>
      </w:r>
      <w:r>
        <w:t>Tenant actif, authentification valide, permission dédiée et données de référence disponibles.</w:t>
      </w:r>
    </w:p>
    <w:p w14:paraId="2EB022B8" w14:textId="77777777" w:rsidR="0023704E" w:rsidRDefault="00B15B41">
      <w:r>
        <w:rPr>
          <w:b/>
        </w:rPr>
        <w:t xml:space="preserve">Données manipulées: </w:t>
      </w:r>
      <w:r>
        <w:t>id, uuid, tenant_id, status, created_at, updated_at</w:t>
      </w:r>
    </w:p>
    <w:p w14:paraId="3630BA78" w14:textId="77777777" w:rsidR="0023704E" w:rsidRDefault="00B15B41">
      <w:r>
        <w:rPr>
          <w:b/>
        </w:rPr>
        <w:t xml:space="preserve">Scénario principal: </w:t>
      </w:r>
      <w:r>
        <w:t xml:space="preserve">1. L’acteur sélectionne suspendre un </w:t>
      </w:r>
      <w:r>
        <w:t xml:space="preserve">participant.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066E6E54" w14:textId="77777777" w:rsidR="0023704E" w:rsidRDefault="00B15B41">
      <w:r>
        <w:rPr>
          <w:b/>
        </w:rPr>
        <w:t xml:space="preserve">Scénarios alternatifs: </w:t>
      </w:r>
      <w:r>
        <w:t>Annulation avant confirmation; traitement différé; reprise après erreur technique; délégation ou escalade si workflow actif.</w:t>
      </w:r>
    </w:p>
    <w:p w14:paraId="558B5319" w14:textId="77777777" w:rsidR="0023704E" w:rsidRDefault="00B15B41">
      <w:r>
        <w:rPr>
          <w:b/>
        </w:rPr>
        <w:t xml:space="preserve">Validations métier: </w:t>
      </w:r>
      <w:r>
        <w:t xml:space="preserve">Cycle actif, membre éligible, contribution acquittée et règles </w:t>
      </w:r>
      <w:r>
        <w:t>de tirage respectées.</w:t>
      </w:r>
    </w:p>
    <w:p w14:paraId="5CFFC3F7" w14:textId="77777777" w:rsidR="0023704E" w:rsidRDefault="00B15B41">
      <w:r>
        <w:rPr>
          <w:b/>
        </w:rPr>
        <w:t xml:space="preserve">Règles métier: </w:t>
      </w:r>
      <w:r>
        <w:t>Cycle actif, membre éligible, contribution acquittée et règles de tirage respectées.</w:t>
      </w:r>
    </w:p>
    <w:p w14:paraId="5B0DCB6C"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3B41CF44" w14:textId="77777777" w:rsidR="0023704E" w:rsidRDefault="00B15B41">
      <w:r>
        <w:rPr>
          <w:b/>
        </w:rPr>
        <w:t xml:space="preserve">Événements métier: </w:t>
      </w:r>
      <w:r>
        <w:t>SuspendreUnParticipantRequested, SuspendreUnParticipantCompleted, SuspendreUnParticipantFailed; événements complémentaires selon le domaine.</w:t>
      </w:r>
    </w:p>
    <w:p w14:paraId="66B94628" w14:textId="77777777" w:rsidR="0023704E" w:rsidRDefault="00B15B41">
      <w:r>
        <w:rPr>
          <w:b/>
        </w:rPr>
        <w:t xml:space="preserve">Notifications: </w:t>
      </w:r>
      <w:r>
        <w:t xml:space="preserve">Notification ciblée </w:t>
      </w:r>
      <w:r>
        <w:t>aux acteurs impactés selon préférences, criticité et canal autorisé.</w:t>
      </w:r>
    </w:p>
    <w:p w14:paraId="6CC5604B" w14:textId="77777777" w:rsidR="0023704E" w:rsidRDefault="00B15B41">
      <w:r>
        <w:rPr>
          <w:b/>
        </w:rPr>
        <w:t xml:space="preserve">API REST: </w:t>
      </w:r>
      <w:r>
        <w:t>GET /api/v1/tontine-core; POST/PATCH selon l’action; endpoint dédié /api/v1/actions/1407 pour l’exécution commandée.</w:t>
      </w:r>
    </w:p>
    <w:p w14:paraId="6B0C0F6F" w14:textId="77777777" w:rsidR="0023704E" w:rsidRDefault="00B15B41">
      <w:r>
        <w:rPr>
          <w:b/>
        </w:rPr>
        <w:t xml:space="preserve">Sécurité et audit: </w:t>
      </w:r>
      <w:r>
        <w:t>RBAC/ABAC, isolation tenant, contrôle des</w:t>
      </w:r>
      <w:r>
        <w:t xml:space="preserve"> données sensibles, horodatage, acteur, contexte et corrélation enregistrés dans Audit Core.</w:t>
      </w:r>
    </w:p>
    <w:p w14:paraId="48B90EA2" w14:textId="77777777" w:rsidR="0023704E" w:rsidRDefault="00B15B41">
      <w:r>
        <w:rPr>
          <w:b/>
        </w:rPr>
        <w:t xml:space="preserve">Critères d’acceptation: </w:t>
      </w:r>
      <w:r>
        <w:t xml:space="preserve">Étant donné un acteur habilité et les préconditions réunies, lorsqu’il exécute « Suspendre un participant », alors le système applique les </w:t>
      </w:r>
      <w:r>
        <w:t>règles, produit le résultat attendu, publie les événements et rend la trace d’audit consultable.</w:t>
      </w:r>
    </w:p>
    <w:p w14:paraId="7E7339AF" w14:textId="77777777" w:rsidR="0023704E" w:rsidRDefault="00B15B41">
      <w:r>
        <w:rPr>
          <w:b/>
        </w:rPr>
        <w:t xml:space="preserve">Priorité: </w:t>
      </w:r>
      <w:r>
        <w:t>Haute</w:t>
      </w:r>
    </w:p>
    <w:p w14:paraId="2578F0CD" w14:textId="77777777" w:rsidR="0023704E" w:rsidRDefault="00B15B41">
      <w:pPr>
        <w:pStyle w:val="Titre1"/>
      </w:pPr>
      <w:r>
        <w:t>SF-1408 — Réintégrer un participant</w:t>
      </w:r>
    </w:p>
    <w:p w14:paraId="2BBAB6A0" w14:textId="77777777" w:rsidR="0023704E" w:rsidRDefault="00B15B41">
      <w:r>
        <w:rPr>
          <w:b/>
        </w:rPr>
        <w:t xml:space="preserve">Module: </w:t>
      </w:r>
      <w:r>
        <w:t>Tontine Core</w:t>
      </w:r>
    </w:p>
    <w:p w14:paraId="34FCDCE9" w14:textId="77777777" w:rsidR="0023704E" w:rsidRDefault="00B15B41">
      <w:r>
        <w:rPr>
          <w:b/>
        </w:rPr>
        <w:t xml:space="preserve">Sous-module: </w:t>
      </w:r>
      <w:r>
        <w:t>Participants</w:t>
      </w:r>
    </w:p>
    <w:p w14:paraId="63B3A6BE" w14:textId="77777777" w:rsidR="0023704E" w:rsidRDefault="00B15B41">
      <w:r>
        <w:rPr>
          <w:b/>
        </w:rPr>
        <w:t xml:space="preserve">Objectif métier: </w:t>
      </w:r>
      <w:r>
        <w:t>Permettre de réintégrer un participant de m</w:t>
      </w:r>
      <w:r>
        <w:t>anière fiable, sécurisée et traçable.</w:t>
      </w:r>
    </w:p>
    <w:p w14:paraId="7E10A787" w14:textId="77777777" w:rsidR="0023704E" w:rsidRDefault="00B15B41">
      <w:r>
        <w:rPr>
          <w:b/>
        </w:rPr>
        <w:t xml:space="preserve">Acteurs: </w:t>
      </w:r>
      <w:r>
        <w:t>Utilisateur habilité, administrateur du tenant, système; approbateur si workflow applicable.</w:t>
      </w:r>
    </w:p>
    <w:p w14:paraId="5FF7E472" w14:textId="77777777" w:rsidR="0023704E" w:rsidRDefault="00B15B41">
      <w:r>
        <w:rPr>
          <w:b/>
        </w:rPr>
        <w:t xml:space="preserve">Préconditions: </w:t>
      </w:r>
      <w:r>
        <w:t>Tenant actif, authentification valide, permission dédiée et données de référence disponibles.</w:t>
      </w:r>
    </w:p>
    <w:p w14:paraId="4403D3BD" w14:textId="77777777" w:rsidR="0023704E" w:rsidRDefault="00B15B41">
      <w:r>
        <w:rPr>
          <w:b/>
        </w:rPr>
        <w:t>Données</w:t>
      </w:r>
      <w:r>
        <w:rPr>
          <w:b/>
        </w:rPr>
        <w:t xml:space="preserve"> manipulées: </w:t>
      </w:r>
      <w:r>
        <w:t>id, uuid, tenant_id, status, created_at, updated_at</w:t>
      </w:r>
    </w:p>
    <w:p w14:paraId="61DEC9D5" w14:textId="77777777" w:rsidR="0023704E" w:rsidRDefault="00B15B41">
      <w:r>
        <w:rPr>
          <w:b/>
        </w:rPr>
        <w:t xml:space="preserve">Scénario principal: </w:t>
      </w:r>
      <w:r>
        <w:t>1. L’acteur déclenche réintégrer un participant. 2. Le système vérifie les préconditions et droits. 3. Il exécute les règles métier dans l’ordre. 4. Il persiste le résulta</w:t>
      </w:r>
      <w:r>
        <w:t>t et publie les événements. 5. Il notifie les acteurs concernés et journalise l’opération.</w:t>
      </w:r>
    </w:p>
    <w:p w14:paraId="3AF1D7DB" w14:textId="77777777" w:rsidR="0023704E" w:rsidRDefault="00B15B41">
      <w:r>
        <w:rPr>
          <w:b/>
        </w:rPr>
        <w:t xml:space="preserve">Scénarios alternatifs: </w:t>
      </w:r>
      <w:r>
        <w:t>Annulation avant confirmation; traitement différé; reprise après erreur technique; délégation ou escalade si workflow actif.</w:t>
      </w:r>
    </w:p>
    <w:p w14:paraId="6AF2C07A" w14:textId="77777777" w:rsidR="0023704E" w:rsidRDefault="00B15B41">
      <w:r>
        <w:rPr>
          <w:b/>
        </w:rPr>
        <w:t>Validations métie</w:t>
      </w:r>
      <w:r>
        <w:rPr>
          <w:b/>
        </w:rPr>
        <w:t xml:space="preserve">r: </w:t>
      </w:r>
      <w:r>
        <w:t>Cycle actif, membre éligible, contribution acquittée et règles de tirage respectées.</w:t>
      </w:r>
    </w:p>
    <w:p w14:paraId="7DCEF2F1" w14:textId="77777777" w:rsidR="0023704E" w:rsidRDefault="00B15B41">
      <w:r>
        <w:rPr>
          <w:b/>
        </w:rPr>
        <w:t xml:space="preserve">Règles métier: </w:t>
      </w:r>
      <w:r>
        <w:t>Cycle actif, membre éligible, contribution acquittée et règles de tirage respectées.</w:t>
      </w:r>
    </w:p>
    <w:p w14:paraId="074AF3AD"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6172EB85" w14:textId="77777777" w:rsidR="0023704E" w:rsidRDefault="00B15B41">
      <w:r>
        <w:rPr>
          <w:b/>
        </w:rPr>
        <w:t xml:space="preserve">Événements métier: </w:t>
      </w:r>
      <w:r>
        <w:t>RintgrerUnParticipantRequested, RintgrerUnParticipantCompleted, RintgrerUnParticipantFailed; événements complémenta</w:t>
      </w:r>
      <w:r>
        <w:t>ires selon le domaine.</w:t>
      </w:r>
    </w:p>
    <w:p w14:paraId="10C22596" w14:textId="77777777" w:rsidR="0023704E" w:rsidRDefault="00B15B41">
      <w:r>
        <w:rPr>
          <w:b/>
        </w:rPr>
        <w:t xml:space="preserve">Notifications: </w:t>
      </w:r>
      <w:r>
        <w:t>Notification ciblée aux acteurs impactés selon préférences, criticité et canal autorisé.</w:t>
      </w:r>
    </w:p>
    <w:p w14:paraId="03289DEC" w14:textId="77777777" w:rsidR="0023704E" w:rsidRDefault="00B15B41">
      <w:r>
        <w:rPr>
          <w:b/>
        </w:rPr>
        <w:lastRenderedPageBreak/>
        <w:t xml:space="preserve">API REST: </w:t>
      </w:r>
      <w:r>
        <w:t>GET /api/v1/tontine-core; POST/PATCH selon l’action; endpoint dédié /api/v1/actions/1408 pour l’exécution commandée.</w:t>
      </w:r>
    </w:p>
    <w:p w14:paraId="483F2393"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3944AB20" w14:textId="77777777" w:rsidR="0023704E" w:rsidRDefault="00B15B41">
      <w:r>
        <w:rPr>
          <w:b/>
        </w:rPr>
        <w:t xml:space="preserve">Critères d’acceptation: </w:t>
      </w:r>
      <w:r>
        <w:t xml:space="preserve">Étant donné un acteur habilité et les préconditions réunies, lorsqu’il exécute « </w:t>
      </w:r>
      <w:r>
        <w:t>Réintégrer un participant », alors le système applique les règles, produit le résultat attendu, publie les événements et rend la trace d’audit consultable.</w:t>
      </w:r>
    </w:p>
    <w:p w14:paraId="1A65CA9C" w14:textId="77777777" w:rsidR="0023704E" w:rsidRDefault="00B15B41">
      <w:r>
        <w:rPr>
          <w:b/>
        </w:rPr>
        <w:t xml:space="preserve">Priorité: </w:t>
      </w:r>
      <w:r>
        <w:t>Haute</w:t>
      </w:r>
    </w:p>
    <w:p w14:paraId="4E1A904C" w14:textId="77777777" w:rsidR="0023704E" w:rsidRDefault="00B15B41">
      <w:pPr>
        <w:pStyle w:val="Titre1"/>
      </w:pPr>
      <w:r>
        <w:t>SF-1409 — Affecter un numéro</w:t>
      </w:r>
    </w:p>
    <w:p w14:paraId="6C1E9457" w14:textId="77777777" w:rsidR="0023704E" w:rsidRDefault="00B15B41">
      <w:r>
        <w:rPr>
          <w:b/>
        </w:rPr>
        <w:t xml:space="preserve">Module: </w:t>
      </w:r>
      <w:r>
        <w:t>Tontine Core</w:t>
      </w:r>
    </w:p>
    <w:p w14:paraId="6C2DBA8D" w14:textId="77777777" w:rsidR="0023704E" w:rsidRDefault="00B15B41">
      <w:r>
        <w:rPr>
          <w:b/>
        </w:rPr>
        <w:t xml:space="preserve">Sous-module: </w:t>
      </w:r>
      <w:r>
        <w:t>Participants</w:t>
      </w:r>
    </w:p>
    <w:p w14:paraId="315A9142" w14:textId="77777777" w:rsidR="0023704E" w:rsidRDefault="00B15B41">
      <w:r>
        <w:rPr>
          <w:b/>
        </w:rPr>
        <w:t>Objectif</w:t>
      </w:r>
      <w:r>
        <w:rPr>
          <w:b/>
        </w:rPr>
        <w:t xml:space="preserve"> métier: </w:t>
      </w:r>
      <w:r>
        <w:t>Permettre de affecter un numéro de manière fiable, sécurisée et traçable.</w:t>
      </w:r>
    </w:p>
    <w:p w14:paraId="7A836950" w14:textId="77777777" w:rsidR="0023704E" w:rsidRDefault="00B15B41">
      <w:r>
        <w:rPr>
          <w:b/>
        </w:rPr>
        <w:t xml:space="preserve">Acteurs: </w:t>
      </w:r>
      <w:r>
        <w:t>Utilisateur habilité, administrateur du tenant, système; approbateur si workflow applicable.</w:t>
      </w:r>
    </w:p>
    <w:p w14:paraId="1E6C2830" w14:textId="77777777" w:rsidR="0023704E" w:rsidRDefault="00B15B41">
      <w:r>
        <w:rPr>
          <w:b/>
        </w:rPr>
        <w:t xml:space="preserve">Préconditions: </w:t>
      </w:r>
      <w:r>
        <w:t xml:space="preserve">Tenant actif, authentification valide, </w:t>
      </w:r>
      <w:r>
        <w:t>permission dédiée et données de référence disponibles.</w:t>
      </w:r>
    </w:p>
    <w:p w14:paraId="364E724F" w14:textId="77777777" w:rsidR="0023704E" w:rsidRDefault="00B15B41">
      <w:r>
        <w:rPr>
          <w:b/>
        </w:rPr>
        <w:t xml:space="preserve">Données manipulées: </w:t>
      </w:r>
      <w:r>
        <w:t>id, uuid, tenant_id, status, created_at, updated_at</w:t>
      </w:r>
    </w:p>
    <w:p w14:paraId="7A84155D" w14:textId="77777777" w:rsidR="0023704E" w:rsidRDefault="00B15B41">
      <w:r>
        <w:rPr>
          <w:b/>
        </w:rPr>
        <w:t xml:space="preserve">Scénario principal: </w:t>
      </w:r>
      <w:r>
        <w:t>1. L’acteur sélectionne l’élément concerné. 2. Le système charge sa version courante. 3. L’acteur propose les</w:t>
      </w:r>
      <w:r>
        <w:t xml:space="preserve"> modifications. 4. Les règles de cohérence et les impacts sont contrôlés. 5. La modification est enregistrée, validée si nécessaire, puis auditée.</w:t>
      </w:r>
    </w:p>
    <w:p w14:paraId="38349ABB"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5520BAD8" w14:textId="77777777" w:rsidR="0023704E" w:rsidRDefault="00B15B41">
      <w:r>
        <w:rPr>
          <w:b/>
        </w:rPr>
        <w:t xml:space="preserve">Validations métier: </w:t>
      </w:r>
      <w:r>
        <w:t>Cycle actif, membre éligible, contribution acquittée et règles de tirage respectées.</w:t>
      </w:r>
    </w:p>
    <w:p w14:paraId="63ACD22C" w14:textId="77777777" w:rsidR="0023704E" w:rsidRDefault="00B15B41">
      <w:r>
        <w:rPr>
          <w:b/>
        </w:rPr>
        <w:t xml:space="preserve">Règles métier: </w:t>
      </w:r>
      <w:r>
        <w:t>Cycle actif, membre éligible, contribution acquittée et règles de tirage respectées.</w:t>
      </w:r>
    </w:p>
    <w:p w14:paraId="7807DCCA"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60AE266B" w14:textId="77777777" w:rsidR="0023704E" w:rsidRDefault="00B15B41">
      <w:r>
        <w:rPr>
          <w:b/>
        </w:rPr>
        <w:t xml:space="preserve">Événements métier: </w:t>
      </w:r>
      <w:r>
        <w:t>AffecterUnNumroRequested, AffecterUnNumroCompleted, Affecte</w:t>
      </w:r>
      <w:r>
        <w:t>rUnNumroFailed; événements complémentaires selon le domaine.</w:t>
      </w:r>
    </w:p>
    <w:p w14:paraId="1404CC96" w14:textId="77777777" w:rsidR="0023704E" w:rsidRDefault="00B15B41">
      <w:r>
        <w:rPr>
          <w:b/>
        </w:rPr>
        <w:t xml:space="preserve">Notifications: </w:t>
      </w:r>
      <w:r>
        <w:t>Notification ciblée aux acteurs impactés selon préférences, criticité et canal autorisé.</w:t>
      </w:r>
    </w:p>
    <w:p w14:paraId="172957AF" w14:textId="77777777" w:rsidR="0023704E" w:rsidRDefault="00B15B41">
      <w:r>
        <w:rPr>
          <w:b/>
        </w:rPr>
        <w:t xml:space="preserve">API REST: </w:t>
      </w:r>
      <w:r>
        <w:t>GET /api/v1/tontine-core; POST/PATCH selon l’action; endpoint dédié /api/v1/actio</w:t>
      </w:r>
      <w:r>
        <w:t>ns/1409 pour l’exécution commandée.</w:t>
      </w:r>
    </w:p>
    <w:p w14:paraId="2815891A" w14:textId="77777777" w:rsidR="0023704E" w:rsidRDefault="00B15B41">
      <w:r>
        <w:rPr>
          <w:b/>
        </w:rPr>
        <w:t xml:space="preserve">Sécurité et audit: </w:t>
      </w:r>
      <w:r>
        <w:t>RBAC/ABAC, isolation tenant, contrôle des données sensibles, horodatage, acteur, contexte et corrélation enregistrés dans Audit Core.</w:t>
      </w:r>
    </w:p>
    <w:p w14:paraId="5D396A95" w14:textId="77777777" w:rsidR="0023704E" w:rsidRDefault="00B15B41">
      <w:r>
        <w:rPr>
          <w:b/>
        </w:rPr>
        <w:t xml:space="preserve">Critères d’acceptation: </w:t>
      </w:r>
      <w:r>
        <w:t>Étant donné un acteur habilité et les préco</w:t>
      </w:r>
      <w:r>
        <w:t>nditions réunies, lorsqu’il exécute « Affecter un numéro », alors le système applique les règles, produit le résultat attendu, publie les événements et rend la trace d’audit consultable.</w:t>
      </w:r>
    </w:p>
    <w:p w14:paraId="7EBAC28C" w14:textId="77777777" w:rsidR="0023704E" w:rsidRDefault="00B15B41">
      <w:r>
        <w:rPr>
          <w:b/>
        </w:rPr>
        <w:t xml:space="preserve">Priorité: </w:t>
      </w:r>
      <w:r>
        <w:t>Haute</w:t>
      </w:r>
    </w:p>
    <w:p w14:paraId="5DC66EB1" w14:textId="77777777" w:rsidR="0023704E" w:rsidRDefault="00B15B41">
      <w:pPr>
        <w:pStyle w:val="Titre1"/>
      </w:pPr>
      <w:r>
        <w:t>SF-1410 — Modifier un participant</w:t>
      </w:r>
    </w:p>
    <w:p w14:paraId="209163A1" w14:textId="77777777" w:rsidR="0023704E" w:rsidRDefault="00B15B41">
      <w:r>
        <w:rPr>
          <w:b/>
        </w:rPr>
        <w:t xml:space="preserve">Module: </w:t>
      </w:r>
      <w:r>
        <w:t>Tontine Cor</w:t>
      </w:r>
      <w:r>
        <w:t>e</w:t>
      </w:r>
    </w:p>
    <w:p w14:paraId="04A7DD7A" w14:textId="77777777" w:rsidR="0023704E" w:rsidRDefault="00B15B41">
      <w:r>
        <w:rPr>
          <w:b/>
        </w:rPr>
        <w:t xml:space="preserve">Sous-module: </w:t>
      </w:r>
      <w:r>
        <w:t>Participants</w:t>
      </w:r>
    </w:p>
    <w:p w14:paraId="36E83776" w14:textId="77777777" w:rsidR="0023704E" w:rsidRDefault="00B15B41">
      <w:r>
        <w:rPr>
          <w:b/>
        </w:rPr>
        <w:t xml:space="preserve">Objectif métier: </w:t>
      </w:r>
      <w:r>
        <w:t>Permettre de modifier un participant de manière fiable, sécurisée et traçable.</w:t>
      </w:r>
    </w:p>
    <w:p w14:paraId="05A46ECE" w14:textId="77777777" w:rsidR="0023704E" w:rsidRDefault="00B15B41">
      <w:r>
        <w:rPr>
          <w:b/>
        </w:rPr>
        <w:t xml:space="preserve">Acteurs: </w:t>
      </w:r>
      <w:r>
        <w:t>Utilisateur habilité, administrateur du tenant, système; approbateur si workflow applicable.</w:t>
      </w:r>
    </w:p>
    <w:p w14:paraId="103B8C83" w14:textId="77777777" w:rsidR="0023704E" w:rsidRDefault="00B15B41">
      <w:r>
        <w:rPr>
          <w:b/>
        </w:rPr>
        <w:t xml:space="preserve">Préconditions: </w:t>
      </w:r>
      <w:r>
        <w:t>Tenant actif, a</w:t>
      </w:r>
      <w:r>
        <w:t>uthentification valide, permission dédiée et données de référence disponibles.</w:t>
      </w:r>
    </w:p>
    <w:p w14:paraId="578A2F7E" w14:textId="77777777" w:rsidR="0023704E" w:rsidRDefault="00B15B41">
      <w:r>
        <w:rPr>
          <w:b/>
        </w:rPr>
        <w:t xml:space="preserve">Données manipulées: </w:t>
      </w:r>
      <w:r>
        <w:t>id, uuid, tenant_id, status, created_at, updated_at</w:t>
      </w:r>
    </w:p>
    <w:p w14:paraId="6B4CCD90" w14:textId="77777777" w:rsidR="0023704E" w:rsidRDefault="00B15B41">
      <w:r>
        <w:rPr>
          <w:b/>
        </w:rPr>
        <w:lastRenderedPageBreak/>
        <w:t xml:space="preserve">Scénario principal: </w:t>
      </w:r>
      <w:r>
        <w:t>1. L’acteur sélectionne l’élément concerné. 2. Le système charge sa version courante.</w:t>
      </w:r>
      <w:r>
        <w:t xml:space="preserve"> 3. L’acteur propose les modifications. 4. Les règles de cohérence et les impacts sont contrôlés. 5. La modification est enregistrée, validée si nécessaire, puis auditée.</w:t>
      </w:r>
    </w:p>
    <w:p w14:paraId="7C76F084"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79F5E4AC" w14:textId="77777777" w:rsidR="0023704E" w:rsidRDefault="00B15B41">
      <w:r>
        <w:rPr>
          <w:b/>
        </w:rPr>
        <w:t xml:space="preserve">Validations métier: </w:t>
      </w:r>
      <w:r>
        <w:t>Cycle actif, membre éligible, contribution acquittée et règles de tirage respectées.</w:t>
      </w:r>
    </w:p>
    <w:p w14:paraId="695289E7" w14:textId="77777777" w:rsidR="0023704E" w:rsidRDefault="00B15B41">
      <w:r>
        <w:rPr>
          <w:b/>
        </w:rPr>
        <w:t xml:space="preserve">Règles métier: </w:t>
      </w:r>
      <w:r>
        <w:t xml:space="preserve">Cycle actif, membre éligible, contribution acquittée et règles de tirage </w:t>
      </w:r>
      <w:r>
        <w:t>respectées.</w:t>
      </w:r>
    </w:p>
    <w:p w14:paraId="1E8140A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F9A296C" w14:textId="77777777" w:rsidR="0023704E" w:rsidRDefault="00B15B41">
      <w:r>
        <w:rPr>
          <w:b/>
        </w:rPr>
        <w:t xml:space="preserve">Événements métier: </w:t>
      </w:r>
      <w:r>
        <w:t>ModifierUnParticipantRequested, Mod</w:t>
      </w:r>
      <w:r>
        <w:t>ifierUnParticipantCompleted, ModifierUnParticipantFailed; événements complémentaires selon le domaine.</w:t>
      </w:r>
    </w:p>
    <w:p w14:paraId="3833FD82" w14:textId="77777777" w:rsidR="0023704E" w:rsidRDefault="00B15B41">
      <w:r>
        <w:rPr>
          <w:b/>
        </w:rPr>
        <w:t xml:space="preserve">Notifications: </w:t>
      </w:r>
      <w:r>
        <w:t>Notification ciblée aux acteurs impactés selon préférences, criticité et canal autorisé.</w:t>
      </w:r>
    </w:p>
    <w:p w14:paraId="3D9145EF" w14:textId="77777777" w:rsidR="0023704E" w:rsidRDefault="00B15B41">
      <w:r>
        <w:rPr>
          <w:b/>
        </w:rPr>
        <w:t xml:space="preserve">API REST: </w:t>
      </w:r>
      <w:r>
        <w:t>GET /api/v1/tontine-core; POST/PATCH se</w:t>
      </w:r>
      <w:r>
        <w:t>lon l’action; endpoint dédié /api/v1/actions/1410 pour l’exécution commandée.</w:t>
      </w:r>
    </w:p>
    <w:p w14:paraId="0934B646" w14:textId="77777777" w:rsidR="0023704E" w:rsidRDefault="00B15B41">
      <w:r>
        <w:rPr>
          <w:b/>
        </w:rPr>
        <w:t xml:space="preserve">Sécurité et audit: </w:t>
      </w:r>
      <w:r>
        <w:t>RBAC/ABAC, isolation tenant, contrôle des données sensibles, horodatage, acteur, contexte et corrélation enregistrés dans Audit Core.</w:t>
      </w:r>
    </w:p>
    <w:p w14:paraId="464143BE" w14:textId="77777777" w:rsidR="0023704E" w:rsidRDefault="00B15B41">
      <w:r>
        <w:rPr>
          <w:b/>
        </w:rPr>
        <w:t xml:space="preserve">Critères d’acceptation: </w:t>
      </w:r>
      <w:r>
        <w:t>Étant donné un acteur habilité et les préconditions réunies, lorsqu’il exécute « Modifier un participant », alors le système applique les règles, produit le résultat attendu, publie les événements et rend la trace d’audit consultabl</w:t>
      </w:r>
      <w:r>
        <w:t>e.</w:t>
      </w:r>
    </w:p>
    <w:p w14:paraId="50D09F39" w14:textId="77777777" w:rsidR="0023704E" w:rsidRDefault="00B15B41">
      <w:r>
        <w:rPr>
          <w:b/>
        </w:rPr>
        <w:t xml:space="preserve">Priorité: </w:t>
      </w:r>
      <w:r>
        <w:t>Haute</w:t>
      </w:r>
    </w:p>
    <w:p w14:paraId="6E792752" w14:textId="77777777" w:rsidR="0023704E" w:rsidRDefault="00B15B41">
      <w:pPr>
        <w:pStyle w:val="Titre1"/>
      </w:pPr>
      <w:r>
        <w:t>SF-1411 — Consulter les participants</w:t>
      </w:r>
    </w:p>
    <w:p w14:paraId="38E657EC" w14:textId="77777777" w:rsidR="0023704E" w:rsidRDefault="00B15B41">
      <w:r>
        <w:rPr>
          <w:b/>
        </w:rPr>
        <w:t xml:space="preserve">Module: </w:t>
      </w:r>
      <w:r>
        <w:t>Tontine Core</w:t>
      </w:r>
    </w:p>
    <w:p w14:paraId="77C7B832" w14:textId="77777777" w:rsidR="0023704E" w:rsidRDefault="00B15B41">
      <w:r>
        <w:rPr>
          <w:b/>
        </w:rPr>
        <w:t xml:space="preserve">Sous-module: </w:t>
      </w:r>
      <w:r>
        <w:t>Participants</w:t>
      </w:r>
    </w:p>
    <w:p w14:paraId="43F25099" w14:textId="77777777" w:rsidR="0023704E" w:rsidRDefault="00B15B41">
      <w:r>
        <w:rPr>
          <w:b/>
        </w:rPr>
        <w:t xml:space="preserve">Objectif métier: </w:t>
      </w:r>
      <w:r>
        <w:t>Permettre de consulter les participants de manière fiable, sécurisée et traçable.</w:t>
      </w:r>
    </w:p>
    <w:p w14:paraId="420ACFEE" w14:textId="77777777" w:rsidR="0023704E" w:rsidRDefault="00B15B41">
      <w:r>
        <w:rPr>
          <w:b/>
        </w:rPr>
        <w:t xml:space="preserve">Acteurs: </w:t>
      </w:r>
      <w:r>
        <w:t xml:space="preserve">Utilisateur habilité, </w:t>
      </w:r>
      <w:r>
        <w:t>administrateur du tenant, système; approbateur si workflow applicable.</w:t>
      </w:r>
    </w:p>
    <w:p w14:paraId="33D7A8D7" w14:textId="77777777" w:rsidR="0023704E" w:rsidRDefault="00B15B41">
      <w:r>
        <w:rPr>
          <w:b/>
        </w:rPr>
        <w:t xml:space="preserve">Préconditions: </w:t>
      </w:r>
      <w:r>
        <w:t>Tenant actif, authentification valide, permission dédiée et données de référence disponibles.</w:t>
      </w:r>
    </w:p>
    <w:p w14:paraId="73750F9A" w14:textId="77777777" w:rsidR="0023704E" w:rsidRDefault="00B15B41">
      <w:r>
        <w:rPr>
          <w:b/>
        </w:rPr>
        <w:t xml:space="preserve">Données manipulées: </w:t>
      </w:r>
      <w:r>
        <w:t>id, uuid, tenant_id, status, created_at, updated_at</w:t>
      </w:r>
    </w:p>
    <w:p w14:paraId="6CE47C6E" w14:textId="77777777" w:rsidR="0023704E" w:rsidRDefault="00B15B41">
      <w:r>
        <w:rPr>
          <w:b/>
        </w:rPr>
        <w:t>Scén</w:t>
      </w:r>
      <w:r>
        <w:rPr>
          <w:b/>
        </w:rPr>
        <w:t xml:space="preserve">ario principal: </w:t>
      </w:r>
      <w:r>
        <w:t>1. L’acteur accède à consulter les participants. 2. Il définit les filtres et le périmètre. 3. Le système applique RBAC et isolation tenant. 4. Les résultats sont calculés ou récupérés. 5. Les données sensibles sont masquées selon les droit</w:t>
      </w:r>
      <w:r>
        <w:t>s. 6. La consultation est traçable.</w:t>
      </w:r>
    </w:p>
    <w:p w14:paraId="148680F9" w14:textId="77777777" w:rsidR="0023704E" w:rsidRDefault="00B15B41">
      <w:r>
        <w:rPr>
          <w:b/>
        </w:rPr>
        <w:t xml:space="preserve">Scénarios alternatifs: </w:t>
      </w:r>
      <w:r>
        <w:t>Annulation avant confirmation; traitement différé; reprise après erreur technique; délégation ou escalade si workflow actif.</w:t>
      </w:r>
    </w:p>
    <w:p w14:paraId="070E916C" w14:textId="77777777" w:rsidR="0023704E" w:rsidRDefault="00B15B41">
      <w:r>
        <w:rPr>
          <w:b/>
        </w:rPr>
        <w:t xml:space="preserve">Validations métier: </w:t>
      </w:r>
      <w:r>
        <w:t>Cycle actif, membre éligible, contribution acquittée</w:t>
      </w:r>
      <w:r>
        <w:t xml:space="preserve"> et règles de tirage respectées.</w:t>
      </w:r>
    </w:p>
    <w:p w14:paraId="54EDA237" w14:textId="77777777" w:rsidR="0023704E" w:rsidRDefault="00B15B41">
      <w:r>
        <w:rPr>
          <w:b/>
        </w:rPr>
        <w:t xml:space="preserve">Règles métier: </w:t>
      </w:r>
      <w:r>
        <w:t>Cycle actif, membre éligible, contribution acquittée et règles de tirage respectées.</w:t>
      </w:r>
    </w:p>
    <w:p w14:paraId="3B750AD9"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142DEBC5" w14:textId="77777777" w:rsidR="0023704E" w:rsidRDefault="00B15B41">
      <w:r>
        <w:rPr>
          <w:b/>
        </w:rPr>
        <w:t xml:space="preserve">Événements métier: </w:t>
      </w:r>
      <w:r>
        <w:t>ConsulterLesParticipantsRequested, ConsulterLesParticipantsCompleted, ConsulterLesParticipantsFailed; événements complémentaires selon le domaine.</w:t>
      </w:r>
    </w:p>
    <w:p w14:paraId="40BA9C3D" w14:textId="77777777" w:rsidR="0023704E" w:rsidRDefault="00B15B41">
      <w:r>
        <w:rPr>
          <w:b/>
        </w:rPr>
        <w:t xml:space="preserve">Notifications: </w:t>
      </w:r>
      <w:r>
        <w:t>Notifica</w:t>
      </w:r>
      <w:r>
        <w:t>tion ciblée aux acteurs impactés selon préférences, criticité et canal autorisé.</w:t>
      </w:r>
    </w:p>
    <w:p w14:paraId="5208A86D" w14:textId="77777777" w:rsidR="0023704E" w:rsidRDefault="00B15B41">
      <w:r>
        <w:rPr>
          <w:b/>
        </w:rPr>
        <w:t xml:space="preserve">API REST: </w:t>
      </w:r>
      <w:r>
        <w:t>GET /api/v1/tontine-core; POST/PATCH selon l’action; endpoint dédié /api/v1/actions/1411 pour l’exécution commandée.</w:t>
      </w:r>
    </w:p>
    <w:p w14:paraId="31323664"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6E5D572B" w14:textId="77777777" w:rsidR="0023704E" w:rsidRDefault="00B15B41">
      <w:r>
        <w:rPr>
          <w:b/>
        </w:rPr>
        <w:lastRenderedPageBreak/>
        <w:t xml:space="preserve">Critères d’acceptation: </w:t>
      </w:r>
      <w:r>
        <w:t>Étant donné un acteur habilité et les préconditions réunies, lorsqu’il exécute « Consulter les participants », alors le système</w:t>
      </w:r>
      <w:r>
        <w:t xml:space="preserve"> applique les règles, produit le résultat attendu, publie les événements et rend la trace d’audit consultable.</w:t>
      </w:r>
    </w:p>
    <w:p w14:paraId="0DE5F958" w14:textId="77777777" w:rsidR="0023704E" w:rsidRDefault="00B15B41">
      <w:r>
        <w:rPr>
          <w:b/>
        </w:rPr>
        <w:t xml:space="preserve">Priorité: </w:t>
      </w:r>
      <w:r>
        <w:t>Haute</w:t>
      </w:r>
    </w:p>
    <w:p w14:paraId="4A9B6E06" w14:textId="77777777" w:rsidR="0023704E" w:rsidRDefault="00B15B41">
      <w:pPr>
        <w:pStyle w:val="Titre1"/>
      </w:pPr>
      <w:r>
        <w:t>SF-1412 — Rechercher un participant</w:t>
      </w:r>
    </w:p>
    <w:p w14:paraId="47D8B9D7" w14:textId="77777777" w:rsidR="0023704E" w:rsidRDefault="00B15B41">
      <w:r>
        <w:rPr>
          <w:b/>
        </w:rPr>
        <w:t xml:space="preserve">Module: </w:t>
      </w:r>
      <w:r>
        <w:t>Tontine Core</w:t>
      </w:r>
    </w:p>
    <w:p w14:paraId="605E48E4" w14:textId="77777777" w:rsidR="0023704E" w:rsidRDefault="00B15B41">
      <w:r>
        <w:rPr>
          <w:b/>
        </w:rPr>
        <w:t xml:space="preserve">Sous-module: </w:t>
      </w:r>
      <w:r>
        <w:t>Participants</w:t>
      </w:r>
    </w:p>
    <w:p w14:paraId="1C1F403A" w14:textId="77777777" w:rsidR="0023704E" w:rsidRDefault="00B15B41">
      <w:r>
        <w:rPr>
          <w:b/>
        </w:rPr>
        <w:t xml:space="preserve">Objectif métier: </w:t>
      </w:r>
      <w:r>
        <w:t>Permettre de rechercher un pa</w:t>
      </w:r>
      <w:r>
        <w:t>rticipant de manière fiable, sécurisée et traçable.</w:t>
      </w:r>
    </w:p>
    <w:p w14:paraId="75EFAC09" w14:textId="77777777" w:rsidR="0023704E" w:rsidRDefault="00B15B41">
      <w:r>
        <w:rPr>
          <w:b/>
        </w:rPr>
        <w:t xml:space="preserve">Acteurs: </w:t>
      </w:r>
      <w:r>
        <w:t>Utilisateur habilité, administrateur du tenant, système; approbateur si workflow applicable.</w:t>
      </w:r>
    </w:p>
    <w:p w14:paraId="06A7D39A" w14:textId="77777777" w:rsidR="0023704E" w:rsidRDefault="00B15B41">
      <w:r>
        <w:rPr>
          <w:b/>
        </w:rPr>
        <w:t xml:space="preserve">Préconditions: </w:t>
      </w:r>
      <w:r>
        <w:t>Tenant actif, authentification valide, permission dédiée et données de référence dispon</w:t>
      </w:r>
      <w:r>
        <w:t>ibles.</w:t>
      </w:r>
    </w:p>
    <w:p w14:paraId="6F6D7802" w14:textId="77777777" w:rsidR="0023704E" w:rsidRDefault="00B15B41">
      <w:r>
        <w:rPr>
          <w:b/>
        </w:rPr>
        <w:t xml:space="preserve">Données manipulées: </w:t>
      </w:r>
      <w:r>
        <w:t>id, uuid, tenant_id, status, created_at, updated_at</w:t>
      </w:r>
    </w:p>
    <w:p w14:paraId="55A1E65A" w14:textId="77777777" w:rsidR="0023704E" w:rsidRDefault="00B15B41">
      <w:r>
        <w:rPr>
          <w:b/>
        </w:rPr>
        <w:t xml:space="preserve">Scénario principal: </w:t>
      </w:r>
      <w:r>
        <w:t xml:space="preserve">1. L’acteur accède à rechercher un participant. 2. Il définit les filtres et le périmètre. 3. Le système applique RBAC et isolation tenant. 4. Les résultats </w:t>
      </w:r>
      <w:r>
        <w:t>sont calculés ou récupérés. 5. Les données sensibles sont masquées selon les droits. 6. La consultation est traçable.</w:t>
      </w:r>
    </w:p>
    <w:p w14:paraId="3F0EEDD3"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3AC69D68" w14:textId="77777777" w:rsidR="0023704E" w:rsidRDefault="00B15B41">
      <w:r>
        <w:rPr>
          <w:b/>
        </w:rPr>
        <w:t xml:space="preserve">Validations métier: </w:t>
      </w:r>
      <w:r>
        <w:t>Cycle actif, membre éligible, contribution acquittée et règles de tirage respectées.</w:t>
      </w:r>
    </w:p>
    <w:p w14:paraId="70916BE1" w14:textId="77777777" w:rsidR="0023704E" w:rsidRDefault="00B15B41">
      <w:r>
        <w:rPr>
          <w:b/>
        </w:rPr>
        <w:t xml:space="preserve">Règles métier: </w:t>
      </w:r>
      <w:r>
        <w:t>Cycle actif, membre éligible, contribution acquittée et règles de tirage respectées.</w:t>
      </w:r>
    </w:p>
    <w:p w14:paraId="15E4936C"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7CF8534C" w14:textId="77777777" w:rsidR="0023704E" w:rsidRDefault="00B15B41">
      <w:r>
        <w:rPr>
          <w:b/>
        </w:rPr>
        <w:t xml:space="preserve">Événements métier: </w:t>
      </w:r>
      <w:r>
        <w:t>RechercherUnParticipantRequested, RechercherUnParticipantCompleted, RechercherUnP</w:t>
      </w:r>
      <w:r>
        <w:t>articipantFailed; événements complémentaires selon le domaine.</w:t>
      </w:r>
    </w:p>
    <w:p w14:paraId="5DA08C3C" w14:textId="77777777" w:rsidR="0023704E" w:rsidRDefault="00B15B41">
      <w:r>
        <w:rPr>
          <w:b/>
        </w:rPr>
        <w:t xml:space="preserve">Notifications: </w:t>
      </w:r>
      <w:r>
        <w:t>Notification ciblée aux acteurs impactés selon préférences, criticité et canal autorisé.</w:t>
      </w:r>
    </w:p>
    <w:p w14:paraId="7330BCED" w14:textId="77777777" w:rsidR="0023704E" w:rsidRDefault="00B15B41">
      <w:r>
        <w:rPr>
          <w:b/>
        </w:rPr>
        <w:t xml:space="preserve">API REST: </w:t>
      </w:r>
      <w:r>
        <w:t>GET /api/v1/tontine-core; POST/PATCH selon l’action; endpoint dédié /api/v1/act</w:t>
      </w:r>
      <w:r>
        <w:t>ions/1412 pour l’exécution commandée.</w:t>
      </w:r>
    </w:p>
    <w:p w14:paraId="2FCCB5DA" w14:textId="77777777" w:rsidR="0023704E" w:rsidRDefault="00B15B41">
      <w:r>
        <w:rPr>
          <w:b/>
        </w:rPr>
        <w:t xml:space="preserve">Sécurité et audit: </w:t>
      </w:r>
      <w:r>
        <w:t>RBAC/ABAC, isolation tenant, contrôle des données sensibles, horodatage, acteur, contexte et corrélation enregistrés dans Audit Core.</w:t>
      </w:r>
    </w:p>
    <w:p w14:paraId="5B693972" w14:textId="77777777" w:rsidR="0023704E" w:rsidRDefault="00B15B41">
      <w:r>
        <w:rPr>
          <w:b/>
        </w:rPr>
        <w:t xml:space="preserve">Critères d’acceptation: </w:t>
      </w:r>
      <w:r>
        <w:t xml:space="preserve">Étant donné un acteur habilité et les </w:t>
      </w:r>
      <w:r>
        <w:t>préconditions réunies, lorsqu’il exécute « Rechercher un participant », alors le système applique les règles, produit le résultat attendu, publie les événements et rend la trace d’audit consultable.</w:t>
      </w:r>
    </w:p>
    <w:p w14:paraId="6ECDAEAA" w14:textId="77777777" w:rsidR="0023704E" w:rsidRDefault="00B15B41">
      <w:r>
        <w:rPr>
          <w:b/>
        </w:rPr>
        <w:t xml:space="preserve">Priorité: </w:t>
      </w:r>
      <w:r>
        <w:t>Haute</w:t>
      </w:r>
    </w:p>
    <w:p w14:paraId="63B2B14F" w14:textId="77777777" w:rsidR="0023704E" w:rsidRDefault="00B15B41">
      <w:pPr>
        <w:pStyle w:val="Titre1"/>
      </w:pPr>
      <w:r>
        <w:t>SF-1413 — Exporter les participants</w:t>
      </w:r>
    </w:p>
    <w:p w14:paraId="5948FFC9" w14:textId="77777777" w:rsidR="0023704E" w:rsidRDefault="00B15B41">
      <w:r>
        <w:rPr>
          <w:b/>
        </w:rPr>
        <w:t>Modul</w:t>
      </w:r>
      <w:r>
        <w:rPr>
          <w:b/>
        </w:rPr>
        <w:t xml:space="preserve">e: </w:t>
      </w:r>
      <w:r>
        <w:t>Tontine Core</w:t>
      </w:r>
    </w:p>
    <w:p w14:paraId="6089A4EC" w14:textId="77777777" w:rsidR="0023704E" w:rsidRDefault="00B15B41">
      <w:r>
        <w:rPr>
          <w:b/>
        </w:rPr>
        <w:t xml:space="preserve">Sous-module: </w:t>
      </w:r>
      <w:r>
        <w:t>Participants</w:t>
      </w:r>
    </w:p>
    <w:p w14:paraId="1B88E8F3" w14:textId="77777777" w:rsidR="0023704E" w:rsidRDefault="00B15B41">
      <w:r>
        <w:rPr>
          <w:b/>
        </w:rPr>
        <w:t xml:space="preserve">Objectif métier: </w:t>
      </w:r>
      <w:r>
        <w:t>Permettre de exporter les participants de manière fiable, sécurisée et traçable.</w:t>
      </w:r>
    </w:p>
    <w:p w14:paraId="6E5D6560" w14:textId="77777777" w:rsidR="0023704E" w:rsidRDefault="00B15B41">
      <w:r>
        <w:rPr>
          <w:b/>
        </w:rPr>
        <w:t xml:space="preserve">Acteurs: </w:t>
      </w:r>
      <w:r>
        <w:t>Utilisateur habilité, administrateur du tenant, système; approbateur si workflow applicable.</w:t>
      </w:r>
    </w:p>
    <w:p w14:paraId="10070F6F" w14:textId="77777777" w:rsidR="0023704E" w:rsidRDefault="00B15B41">
      <w:r>
        <w:rPr>
          <w:b/>
        </w:rPr>
        <w:t>Préconditions:</w:t>
      </w:r>
      <w:r>
        <w:rPr>
          <w:b/>
        </w:rPr>
        <w:t xml:space="preserve"> </w:t>
      </w:r>
      <w:r>
        <w:t>Tenant actif, authentification valide, permission dédiée et données de référence disponibles.</w:t>
      </w:r>
    </w:p>
    <w:p w14:paraId="79E7DD07" w14:textId="77777777" w:rsidR="0023704E" w:rsidRDefault="00B15B41">
      <w:r>
        <w:rPr>
          <w:b/>
        </w:rPr>
        <w:t xml:space="preserve">Données manipulées: </w:t>
      </w:r>
      <w:r>
        <w:t>id, uuid, tenant_id, status, created_at, updated_at</w:t>
      </w:r>
    </w:p>
    <w:p w14:paraId="4F174F3A" w14:textId="77777777" w:rsidR="0023704E" w:rsidRDefault="00B15B41">
      <w:r>
        <w:rPr>
          <w:b/>
        </w:rPr>
        <w:t xml:space="preserve">Scénario principal: </w:t>
      </w:r>
      <w:r>
        <w:t>1. L’acteur déclenche exporter les participants. 2. Le système vérifi</w:t>
      </w:r>
      <w:r>
        <w:t>e les préconditions et droits. 3. Il exécute les règles métier dans l’ordre. 4. Il persiste le résultat et publie les événements. 5. Il notifie les acteurs concernés et journalise l’opération.</w:t>
      </w:r>
    </w:p>
    <w:p w14:paraId="4C473D4F"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6407E659" w14:textId="77777777" w:rsidR="0023704E" w:rsidRDefault="00B15B41">
      <w:r>
        <w:rPr>
          <w:b/>
        </w:rPr>
        <w:lastRenderedPageBreak/>
        <w:t xml:space="preserve">Validations métier: </w:t>
      </w:r>
      <w:r>
        <w:t>Cycle actif, membre éligible, contribution acquittée et règles de tirage respectées.</w:t>
      </w:r>
    </w:p>
    <w:p w14:paraId="1E1CDEB1" w14:textId="77777777" w:rsidR="0023704E" w:rsidRDefault="00B15B41">
      <w:r>
        <w:rPr>
          <w:b/>
        </w:rPr>
        <w:t xml:space="preserve">Règles métier: </w:t>
      </w:r>
      <w:r>
        <w:t>Cycle actif, membre éligible, contribution acquitté</w:t>
      </w:r>
      <w:r>
        <w:t>e et règles de tirage respectées.</w:t>
      </w:r>
    </w:p>
    <w:p w14:paraId="5497F78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FFDDF7" w14:textId="77777777" w:rsidR="0023704E" w:rsidRDefault="00B15B41">
      <w:r>
        <w:rPr>
          <w:b/>
        </w:rPr>
        <w:t xml:space="preserve">Événements métier: </w:t>
      </w:r>
      <w:r>
        <w:t>ExporterLesPa</w:t>
      </w:r>
      <w:r>
        <w:t>rticipantsRequested, ExporterLesParticipantsCompleted, ExporterLesParticipantsFailed; événements complémentaires selon le domaine.</w:t>
      </w:r>
    </w:p>
    <w:p w14:paraId="46F34A76" w14:textId="77777777" w:rsidR="0023704E" w:rsidRDefault="00B15B41">
      <w:r>
        <w:rPr>
          <w:b/>
        </w:rPr>
        <w:t xml:space="preserve">Notifications: </w:t>
      </w:r>
      <w:r>
        <w:t>Notification ciblée aux acteurs impactés selon préférences, criticité et canal autorisé.</w:t>
      </w:r>
    </w:p>
    <w:p w14:paraId="7E7C62C3" w14:textId="77777777" w:rsidR="0023704E" w:rsidRDefault="00B15B41">
      <w:r>
        <w:rPr>
          <w:b/>
        </w:rPr>
        <w:t xml:space="preserve">API REST: </w:t>
      </w:r>
      <w:r>
        <w:t>GET /api/v1</w:t>
      </w:r>
      <w:r>
        <w:t>/tontine-core; POST/PATCH selon l’action; endpoint dédié /api/v1/actions/1413 pour l’exécution commandée.</w:t>
      </w:r>
    </w:p>
    <w:p w14:paraId="04E5C123"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7D2F1D93" w14:textId="77777777" w:rsidR="0023704E" w:rsidRDefault="00B15B41">
      <w:r>
        <w:rPr>
          <w:b/>
        </w:rPr>
        <w:t xml:space="preserve">Critères d’acceptation: </w:t>
      </w:r>
      <w:r>
        <w:t>Étant donné un acteur habilité et les préconditions réunies, lorsqu’il exécute « Exporter les participants », alors le système applique les règles, produit le résultat attendu, publie les événements et rend la trace d’audit consu</w:t>
      </w:r>
      <w:r>
        <w:t>ltable.</w:t>
      </w:r>
    </w:p>
    <w:p w14:paraId="138E83A5" w14:textId="77777777" w:rsidR="0023704E" w:rsidRDefault="00B15B41">
      <w:r>
        <w:rPr>
          <w:b/>
        </w:rPr>
        <w:t xml:space="preserve">Priorité: </w:t>
      </w:r>
      <w:r>
        <w:t>Haute</w:t>
      </w:r>
    </w:p>
    <w:p w14:paraId="5D5D1281" w14:textId="77777777" w:rsidR="0023704E" w:rsidRDefault="00B15B41">
      <w:pPr>
        <w:pStyle w:val="Titre1"/>
      </w:pPr>
      <w:r>
        <w:t>SF-1414 — Historiser les participants</w:t>
      </w:r>
    </w:p>
    <w:p w14:paraId="569BB63B" w14:textId="77777777" w:rsidR="0023704E" w:rsidRDefault="00B15B41">
      <w:r>
        <w:rPr>
          <w:b/>
        </w:rPr>
        <w:t xml:space="preserve">Module: </w:t>
      </w:r>
      <w:r>
        <w:t>Tontine Core</w:t>
      </w:r>
    </w:p>
    <w:p w14:paraId="2EAAC755" w14:textId="77777777" w:rsidR="0023704E" w:rsidRDefault="00B15B41">
      <w:r>
        <w:rPr>
          <w:b/>
        </w:rPr>
        <w:t xml:space="preserve">Sous-module: </w:t>
      </w:r>
      <w:r>
        <w:t>Participants</w:t>
      </w:r>
    </w:p>
    <w:p w14:paraId="68ADCFCF" w14:textId="77777777" w:rsidR="0023704E" w:rsidRDefault="00B15B41">
      <w:r>
        <w:rPr>
          <w:b/>
        </w:rPr>
        <w:t xml:space="preserve">Objectif métier: </w:t>
      </w:r>
      <w:r>
        <w:t>Permettre de historiser les participants de manière fiable, sécurisée et traçable.</w:t>
      </w:r>
    </w:p>
    <w:p w14:paraId="6F0A206C" w14:textId="77777777" w:rsidR="0023704E" w:rsidRDefault="00B15B41">
      <w:r>
        <w:rPr>
          <w:b/>
        </w:rPr>
        <w:t xml:space="preserve">Acteurs: </w:t>
      </w:r>
      <w:r>
        <w:t xml:space="preserve">Utilisateur habilité, </w:t>
      </w:r>
      <w:r>
        <w:t>administrateur du tenant, système; approbateur si workflow applicable.</w:t>
      </w:r>
    </w:p>
    <w:p w14:paraId="728AC279" w14:textId="77777777" w:rsidR="0023704E" w:rsidRDefault="00B15B41">
      <w:r>
        <w:rPr>
          <w:b/>
        </w:rPr>
        <w:t xml:space="preserve">Préconditions: </w:t>
      </w:r>
      <w:r>
        <w:t>Tenant actif, authentification valide, permission dédiée et données de référence disponibles.</w:t>
      </w:r>
    </w:p>
    <w:p w14:paraId="505383E2" w14:textId="77777777" w:rsidR="0023704E" w:rsidRDefault="00B15B41">
      <w:r>
        <w:rPr>
          <w:b/>
        </w:rPr>
        <w:t xml:space="preserve">Données manipulées: </w:t>
      </w:r>
      <w:r>
        <w:t>id, uuid, tenant_id, status, created_at, updated_at</w:t>
      </w:r>
    </w:p>
    <w:p w14:paraId="2EF74C8B" w14:textId="77777777" w:rsidR="0023704E" w:rsidRDefault="00B15B41">
      <w:r>
        <w:rPr>
          <w:b/>
        </w:rPr>
        <w:t>Scén</w:t>
      </w:r>
      <w:r>
        <w:rPr>
          <w:b/>
        </w:rPr>
        <w:t xml:space="preserve">ario principal: </w:t>
      </w:r>
      <w:r>
        <w:t xml:space="preserve">1. L’acteur déclenche historiser les participants. 2. Le système vérifie les préconditions et droits. 3. Il exécute les règles métier dans l’ordre. 4. Il persiste le résultat et publie les événements. 5. Il notifie les acteurs concernés et </w:t>
      </w:r>
      <w:r>
        <w:t>journalise l’opération.</w:t>
      </w:r>
    </w:p>
    <w:p w14:paraId="6040495C" w14:textId="77777777" w:rsidR="0023704E" w:rsidRDefault="00B15B41">
      <w:r>
        <w:rPr>
          <w:b/>
        </w:rPr>
        <w:t xml:space="preserve">Scénarios alternatifs: </w:t>
      </w:r>
      <w:r>
        <w:t>Annulation avant confirmation; traitement différé; reprise après erreur technique; délégation ou escalade si workflow actif.</w:t>
      </w:r>
    </w:p>
    <w:p w14:paraId="1D4B3899" w14:textId="77777777" w:rsidR="0023704E" w:rsidRDefault="00B15B41">
      <w:r>
        <w:rPr>
          <w:b/>
        </w:rPr>
        <w:t xml:space="preserve">Validations métier: </w:t>
      </w:r>
      <w:r>
        <w:t>Cycle actif, membre éligible, contribution acquittée et règles d</w:t>
      </w:r>
      <w:r>
        <w:t>e tirage respectées.</w:t>
      </w:r>
    </w:p>
    <w:p w14:paraId="69C707D1" w14:textId="77777777" w:rsidR="0023704E" w:rsidRDefault="00B15B41">
      <w:r>
        <w:rPr>
          <w:b/>
        </w:rPr>
        <w:t xml:space="preserve">Règles métier: </w:t>
      </w:r>
      <w:r>
        <w:t>Cycle actif, membre éligible, contribution acquittée et règles de tirage respectées.</w:t>
      </w:r>
    </w:p>
    <w:p w14:paraId="1383CCA6" w14:textId="77777777" w:rsidR="0023704E" w:rsidRDefault="00B15B41">
      <w:r>
        <w:rPr>
          <w:b/>
        </w:rPr>
        <w:t xml:space="preserve">Workflow associé: </w:t>
      </w:r>
      <w:r>
        <w:t>Workflow requis lorsque l’action modifie un statut critique, un droit, une donnée financière, une configuration globa</w:t>
      </w:r>
      <w:r>
        <w:t>le ou une ressource sensible; sinon traitement direct.</w:t>
      </w:r>
    </w:p>
    <w:p w14:paraId="424EA91D" w14:textId="77777777" w:rsidR="0023704E" w:rsidRDefault="00B15B41">
      <w:r>
        <w:rPr>
          <w:b/>
        </w:rPr>
        <w:t xml:space="preserve">Événements métier: </w:t>
      </w:r>
      <w:r>
        <w:t>HistoriserLesParticipantsRequested, HistoriserLesParticipantsCompleted, HistoriserLesParticipantsFailed; événements complémentaires selon le domaine.</w:t>
      </w:r>
    </w:p>
    <w:p w14:paraId="5EBA88D6" w14:textId="77777777" w:rsidR="0023704E" w:rsidRDefault="00B15B41">
      <w:r>
        <w:rPr>
          <w:b/>
        </w:rPr>
        <w:t xml:space="preserve">Notifications: </w:t>
      </w:r>
      <w:r>
        <w:t>Notification cibl</w:t>
      </w:r>
      <w:r>
        <w:t>ée aux acteurs impactés selon préférences, criticité et canal autorisé.</w:t>
      </w:r>
    </w:p>
    <w:p w14:paraId="352068A3" w14:textId="77777777" w:rsidR="0023704E" w:rsidRDefault="00B15B41">
      <w:r>
        <w:rPr>
          <w:b/>
        </w:rPr>
        <w:t xml:space="preserve">API REST: </w:t>
      </w:r>
      <w:r>
        <w:t>GET /api/v1/tontine-core; POST/PATCH selon l’action; endpoint dédié /api/v1/actions/1414 pour l’exécution commandée.</w:t>
      </w:r>
    </w:p>
    <w:p w14:paraId="375B0876"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3A606924" w14:textId="77777777" w:rsidR="0023704E" w:rsidRDefault="00B15B41">
      <w:r>
        <w:rPr>
          <w:b/>
        </w:rPr>
        <w:t xml:space="preserve">Critères d’acceptation: </w:t>
      </w:r>
      <w:r>
        <w:t>Étant donné un acteur habilité et les préconditions réunies, lorsqu’il exécute « Historiser les participants », alors le systèm</w:t>
      </w:r>
      <w:r>
        <w:t>e applique les règles, produit le résultat attendu, publie les événements et rend la trace d’audit consultable.</w:t>
      </w:r>
    </w:p>
    <w:p w14:paraId="1FAE4E7D" w14:textId="77777777" w:rsidR="0023704E" w:rsidRDefault="00B15B41">
      <w:r>
        <w:rPr>
          <w:b/>
        </w:rPr>
        <w:t xml:space="preserve">Priorité: </w:t>
      </w:r>
      <w:r>
        <w:t>Haute</w:t>
      </w:r>
    </w:p>
    <w:p w14:paraId="7D05E507" w14:textId="77777777" w:rsidR="0023704E" w:rsidRDefault="00B15B41">
      <w:pPr>
        <w:pStyle w:val="Titre1"/>
      </w:pPr>
      <w:r>
        <w:lastRenderedPageBreak/>
        <w:t>SF-1415 — Demander une adhésion</w:t>
      </w:r>
    </w:p>
    <w:p w14:paraId="663032A7" w14:textId="77777777" w:rsidR="0023704E" w:rsidRDefault="00B15B41">
      <w:r>
        <w:rPr>
          <w:b/>
        </w:rPr>
        <w:t xml:space="preserve">Module: </w:t>
      </w:r>
      <w:r>
        <w:t>Tontine Core</w:t>
      </w:r>
    </w:p>
    <w:p w14:paraId="62142D46" w14:textId="77777777" w:rsidR="0023704E" w:rsidRDefault="00B15B41">
      <w:r>
        <w:rPr>
          <w:b/>
        </w:rPr>
        <w:t xml:space="preserve">Sous-module: </w:t>
      </w:r>
      <w:r>
        <w:t>Adhésions</w:t>
      </w:r>
    </w:p>
    <w:p w14:paraId="3B19B2E4" w14:textId="77777777" w:rsidR="0023704E" w:rsidRDefault="00B15B41">
      <w:r>
        <w:rPr>
          <w:b/>
        </w:rPr>
        <w:t xml:space="preserve">Objectif métier: </w:t>
      </w:r>
      <w:r>
        <w:t xml:space="preserve">Permettre de demander une adhésion </w:t>
      </w:r>
      <w:r>
        <w:t>de manière fiable, sécurisée et traçable.</w:t>
      </w:r>
    </w:p>
    <w:p w14:paraId="63F0B436" w14:textId="77777777" w:rsidR="0023704E" w:rsidRDefault="00B15B41">
      <w:r>
        <w:rPr>
          <w:b/>
        </w:rPr>
        <w:t xml:space="preserve">Acteurs: </w:t>
      </w:r>
      <w:r>
        <w:t>Utilisateur habilité, administrateur du tenant, système; approbateur si workflow applicable.</w:t>
      </w:r>
    </w:p>
    <w:p w14:paraId="243E5E3A" w14:textId="77777777" w:rsidR="0023704E" w:rsidRDefault="00B15B41">
      <w:r>
        <w:rPr>
          <w:b/>
        </w:rPr>
        <w:t xml:space="preserve">Préconditions: </w:t>
      </w:r>
      <w:r>
        <w:t>Tenant actif, authentification valide, permission dédiée et données de référence disponibles.</w:t>
      </w:r>
    </w:p>
    <w:p w14:paraId="07B18C0C" w14:textId="77777777" w:rsidR="0023704E" w:rsidRDefault="00B15B41">
      <w:r>
        <w:rPr>
          <w:b/>
        </w:rPr>
        <w:t>Don</w:t>
      </w:r>
      <w:r>
        <w:rPr>
          <w:b/>
        </w:rPr>
        <w:t xml:space="preserve">nées manipulées: </w:t>
      </w:r>
      <w:r>
        <w:t>id, uuid, tenant_id, status, created_at, updated_at</w:t>
      </w:r>
    </w:p>
    <w:p w14:paraId="41566BF2" w14:textId="77777777" w:rsidR="0023704E" w:rsidRDefault="00B15B41">
      <w:r>
        <w:rPr>
          <w:b/>
        </w:rPr>
        <w:t xml:space="preserve">Scénario principal: </w:t>
      </w:r>
      <w:r>
        <w:t>1. L’acteur déclenche demander une adhésion. 2. Le système vérifie les préconditions et droits. 3. Il exécute les règles métier dans l’ordre. 4. Il persiste le résulta</w:t>
      </w:r>
      <w:r>
        <w:t>t et publie les événements. 5. Il notifie les acteurs concernés et journalise l’opération.</w:t>
      </w:r>
    </w:p>
    <w:p w14:paraId="2B77F69C" w14:textId="77777777" w:rsidR="0023704E" w:rsidRDefault="00B15B41">
      <w:r>
        <w:rPr>
          <w:b/>
        </w:rPr>
        <w:t xml:space="preserve">Scénarios alternatifs: </w:t>
      </w:r>
      <w:r>
        <w:t>Annulation avant confirmation; traitement différé; reprise après erreur technique; délégation ou escalade si workflow actif.</w:t>
      </w:r>
    </w:p>
    <w:p w14:paraId="343C9464" w14:textId="77777777" w:rsidR="0023704E" w:rsidRDefault="00B15B41">
      <w:r>
        <w:rPr>
          <w:b/>
        </w:rPr>
        <w:t>Validations métie</w:t>
      </w:r>
      <w:r>
        <w:rPr>
          <w:b/>
        </w:rPr>
        <w:t xml:space="preserve">r: </w:t>
      </w:r>
      <w:r>
        <w:t>Cycle actif, membre éligible, contribution acquittée et règles de tirage respectées.</w:t>
      </w:r>
    </w:p>
    <w:p w14:paraId="13159261" w14:textId="77777777" w:rsidR="0023704E" w:rsidRDefault="00B15B41">
      <w:r>
        <w:rPr>
          <w:b/>
        </w:rPr>
        <w:t xml:space="preserve">Règles métier: </w:t>
      </w:r>
      <w:r>
        <w:t>Cycle actif, membre éligible, contribution acquittée et règles de tirage respectées.</w:t>
      </w:r>
    </w:p>
    <w:p w14:paraId="3D9D42BE"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55165301" w14:textId="77777777" w:rsidR="0023704E" w:rsidRDefault="00B15B41">
      <w:r>
        <w:rPr>
          <w:b/>
        </w:rPr>
        <w:t xml:space="preserve">Événements métier: </w:t>
      </w:r>
      <w:r>
        <w:t>DemanderUneAdhsionRequested, DemanderUneAdhsionCompleted, DemanderUneAdhsionFailed; événements complémentaires selo</w:t>
      </w:r>
      <w:r>
        <w:t>n le domaine.</w:t>
      </w:r>
    </w:p>
    <w:p w14:paraId="547B415A" w14:textId="77777777" w:rsidR="0023704E" w:rsidRDefault="00B15B41">
      <w:r>
        <w:rPr>
          <w:b/>
        </w:rPr>
        <w:t xml:space="preserve">Notifications: </w:t>
      </w:r>
      <w:r>
        <w:t>Notification ciblée aux acteurs impactés selon préférences, criticité et canal autorisé.</w:t>
      </w:r>
    </w:p>
    <w:p w14:paraId="1786FA6E" w14:textId="77777777" w:rsidR="0023704E" w:rsidRDefault="00B15B41">
      <w:r>
        <w:rPr>
          <w:b/>
        </w:rPr>
        <w:t xml:space="preserve">API REST: </w:t>
      </w:r>
      <w:r>
        <w:t>GET /api/v1/tontine-core; POST/PATCH selon l’action; endpoint dédié /api/v1/actions/1415 pour l’exécution commandée.</w:t>
      </w:r>
    </w:p>
    <w:p w14:paraId="3042148B" w14:textId="77777777" w:rsidR="0023704E" w:rsidRDefault="00B15B41">
      <w:r>
        <w:rPr>
          <w:b/>
        </w:rPr>
        <w:t xml:space="preserve">Sécurité et audit: </w:t>
      </w:r>
      <w:r>
        <w:t>RBAC/ABAC, isolation tenant, contrôle des données sensibles, horodatage, acteur, contexte et corrélation enregistrés dans Audit Core.</w:t>
      </w:r>
    </w:p>
    <w:p w14:paraId="721AF661" w14:textId="77777777" w:rsidR="0023704E" w:rsidRDefault="00B15B41">
      <w:r>
        <w:rPr>
          <w:b/>
        </w:rPr>
        <w:t xml:space="preserve">Critères d’acceptation: </w:t>
      </w:r>
      <w:r>
        <w:t xml:space="preserve">Étant donné un acteur habilité et les préconditions réunies, lorsqu’il exécute </w:t>
      </w:r>
      <w:r>
        <w:t>« Demander une adhésion », alors le système applique les règles, produit le résultat attendu, publie les événements et rend la trace d’audit consultable.</w:t>
      </w:r>
    </w:p>
    <w:p w14:paraId="0F6AD7EF" w14:textId="77777777" w:rsidR="0023704E" w:rsidRDefault="00B15B41">
      <w:r>
        <w:rPr>
          <w:b/>
        </w:rPr>
        <w:t xml:space="preserve">Priorité: </w:t>
      </w:r>
      <w:r>
        <w:t>Haute</w:t>
      </w:r>
    </w:p>
    <w:p w14:paraId="10EAA67F" w14:textId="77777777" w:rsidR="0023704E" w:rsidRDefault="00B15B41">
      <w:pPr>
        <w:pStyle w:val="Titre1"/>
      </w:pPr>
      <w:r>
        <w:t>SF-1416 — Valider une adhésion</w:t>
      </w:r>
    </w:p>
    <w:p w14:paraId="1502123B" w14:textId="77777777" w:rsidR="0023704E" w:rsidRDefault="00B15B41">
      <w:r>
        <w:rPr>
          <w:b/>
        </w:rPr>
        <w:t xml:space="preserve">Module: </w:t>
      </w:r>
      <w:r>
        <w:t>Tontine Core</w:t>
      </w:r>
    </w:p>
    <w:p w14:paraId="0B822ED7" w14:textId="77777777" w:rsidR="0023704E" w:rsidRDefault="00B15B41">
      <w:r>
        <w:rPr>
          <w:b/>
        </w:rPr>
        <w:t xml:space="preserve">Sous-module: </w:t>
      </w:r>
      <w:r>
        <w:t>Adhésions</w:t>
      </w:r>
    </w:p>
    <w:p w14:paraId="1C4B9392" w14:textId="77777777" w:rsidR="0023704E" w:rsidRDefault="00B15B41">
      <w:r>
        <w:rPr>
          <w:b/>
        </w:rPr>
        <w:t>Objectif mé</w:t>
      </w:r>
      <w:r>
        <w:rPr>
          <w:b/>
        </w:rPr>
        <w:t xml:space="preserve">tier: </w:t>
      </w:r>
      <w:r>
        <w:t>Permettre de valider une adhésion de manière fiable, sécurisée et traçable.</w:t>
      </w:r>
    </w:p>
    <w:p w14:paraId="1A691AFD" w14:textId="77777777" w:rsidR="0023704E" w:rsidRDefault="00B15B41">
      <w:r>
        <w:rPr>
          <w:b/>
        </w:rPr>
        <w:t xml:space="preserve">Acteurs: </w:t>
      </w:r>
      <w:r>
        <w:t>Utilisateur habilité, administrateur du tenant, système; approbateur si workflow applicable.</w:t>
      </w:r>
    </w:p>
    <w:p w14:paraId="4D3D124F" w14:textId="77777777" w:rsidR="0023704E" w:rsidRDefault="00B15B41">
      <w:r>
        <w:rPr>
          <w:b/>
        </w:rPr>
        <w:t xml:space="preserve">Préconditions: </w:t>
      </w:r>
      <w:r>
        <w:t xml:space="preserve">Tenant actif, authentification valide, permission dédiée </w:t>
      </w:r>
      <w:r>
        <w:t>et données de référence disponibles.</w:t>
      </w:r>
    </w:p>
    <w:p w14:paraId="3AF43598" w14:textId="77777777" w:rsidR="0023704E" w:rsidRDefault="00B15B41">
      <w:r>
        <w:rPr>
          <w:b/>
        </w:rPr>
        <w:t xml:space="preserve">Données manipulées: </w:t>
      </w:r>
      <w:r>
        <w:t>id, uuid, tenant_id, status, created_at, updated_at</w:t>
      </w:r>
    </w:p>
    <w:p w14:paraId="45B8DA57" w14:textId="77777777" w:rsidR="0023704E" w:rsidRDefault="00B15B41">
      <w:r>
        <w:rPr>
          <w:b/>
        </w:rPr>
        <w:t xml:space="preserve">Scénario principal: </w:t>
      </w:r>
      <w:r>
        <w:t xml:space="preserve">1. L’acteur déclenche valider une adhésion. 2. Le système vérifie les préconditions et droits. 3. Il exécute les règles métier </w:t>
      </w:r>
      <w:r>
        <w:t>dans l’ordre. 4. Il persiste le résultat et publie les événements. 5. Il notifie les acteurs concernés et journalise l’opération.</w:t>
      </w:r>
    </w:p>
    <w:p w14:paraId="5F9D1871"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28BF82EA" w14:textId="77777777" w:rsidR="0023704E" w:rsidRDefault="00B15B41">
      <w:r>
        <w:rPr>
          <w:b/>
        </w:rPr>
        <w:t xml:space="preserve">Validations métier: </w:t>
      </w:r>
      <w:r>
        <w:t>Cycle actif, membre éligible, contribution acquittée et règles de tirage respectées.</w:t>
      </w:r>
    </w:p>
    <w:p w14:paraId="560E1902" w14:textId="77777777" w:rsidR="0023704E" w:rsidRDefault="00B15B41">
      <w:r>
        <w:rPr>
          <w:b/>
        </w:rPr>
        <w:t xml:space="preserve">Règles métier: </w:t>
      </w:r>
      <w:r>
        <w:t>Cycle actif, membre éligible, contribution acquittée et règles de tirage respectées.</w:t>
      </w:r>
    </w:p>
    <w:p w14:paraId="75E23EEF"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03955588" w14:textId="77777777" w:rsidR="0023704E" w:rsidRDefault="00B15B41">
      <w:r>
        <w:rPr>
          <w:b/>
        </w:rPr>
        <w:lastRenderedPageBreak/>
        <w:t xml:space="preserve">Événements métier: </w:t>
      </w:r>
      <w:r>
        <w:t>ValiderUneAdhsionRequested, ValiderUneAdhsionCompleted, ValiderUneAdhsionF</w:t>
      </w:r>
      <w:r>
        <w:t>ailed; événements complémentaires selon le domaine.</w:t>
      </w:r>
    </w:p>
    <w:p w14:paraId="12FEFBE1" w14:textId="77777777" w:rsidR="0023704E" w:rsidRDefault="00B15B41">
      <w:r>
        <w:rPr>
          <w:b/>
        </w:rPr>
        <w:t xml:space="preserve">Notifications: </w:t>
      </w:r>
      <w:r>
        <w:t>Notification ciblée aux acteurs impactés selon préférences, criticité et canal autorisé.</w:t>
      </w:r>
    </w:p>
    <w:p w14:paraId="5B11A66D" w14:textId="77777777" w:rsidR="0023704E" w:rsidRDefault="00B15B41">
      <w:r>
        <w:rPr>
          <w:b/>
        </w:rPr>
        <w:t xml:space="preserve">API REST: </w:t>
      </w:r>
      <w:r>
        <w:t>GET /api/v1/tontine-core; POST/PATCH selon l’action; endpoint dédié /api/v1/actions/1416 p</w:t>
      </w:r>
      <w:r>
        <w:t>our l’exécution commandée.</w:t>
      </w:r>
    </w:p>
    <w:p w14:paraId="4F2A8C92" w14:textId="77777777" w:rsidR="0023704E" w:rsidRDefault="00B15B41">
      <w:r>
        <w:rPr>
          <w:b/>
        </w:rPr>
        <w:t xml:space="preserve">Sécurité et audit: </w:t>
      </w:r>
      <w:r>
        <w:t>RBAC/ABAC, isolation tenant, contrôle des données sensibles, horodatage, acteur, contexte et corrélation enregistrés dans Audit Core.</w:t>
      </w:r>
    </w:p>
    <w:p w14:paraId="2E5FA93D" w14:textId="77777777" w:rsidR="0023704E" w:rsidRDefault="00B15B41">
      <w:r>
        <w:rPr>
          <w:b/>
        </w:rPr>
        <w:t xml:space="preserve">Critères d’acceptation: </w:t>
      </w:r>
      <w:r>
        <w:t xml:space="preserve">Étant donné un acteur habilité et les préconditions </w:t>
      </w:r>
      <w:r>
        <w:t>réunies, lorsqu’il exécute « Valider une adhésion », alors le système applique les règles, produit le résultat attendu, publie les événements et rend la trace d’audit consultable.</w:t>
      </w:r>
    </w:p>
    <w:p w14:paraId="26EC47BA" w14:textId="77777777" w:rsidR="0023704E" w:rsidRDefault="00B15B41">
      <w:r>
        <w:rPr>
          <w:b/>
        </w:rPr>
        <w:t xml:space="preserve">Priorité: </w:t>
      </w:r>
      <w:r>
        <w:t>Haute</w:t>
      </w:r>
    </w:p>
    <w:p w14:paraId="518877BF" w14:textId="77777777" w:rsidR="0023704E" w:rsidRDefault="00B15B41">
      <w:pPr>
        <w:pStyle w:val="Titre1"/>
      </w:pPr>
      <w:r>
        <w:t>SF-1417 — Refuser une adhésion</w:t>
      </w:r>
    </w:p>
    <w:p w14:paraId="7B66B7AB" w14:textId="77777777" w:rsidR="0023704E" w:rsidRDefault="00B15B41">
      <w:r>
        <w:rPr>
          <w:b/>
        </w:rPr>
        <w:t xml:space="preserve">Module: </w:t>
      </w:r>
      <w:r>
        <w:t>Tontine Core</w:t>
      </w:r>
    </w:p>
    <w:p w14:paraId="2EA120CB" w14:textId="77777777" w:rsidR="0023704E" w:rsidRDefault="00B15B41">
      <w:r>
        <w:rPr>
          <w:b/>
        </w:rPr>
        <w:t>Sous-mod</w:t>
      </w:r>
      <w:r>
        <w:rPr>
          <w:b/>
        </w:rPr>
        <w:t xml:space="preserve">ule: </w:t>
      </w:r>
      <w:r>
        <w:t>Adhésions</w:t>
      </w:r>
    </w:p>
    <w:p w14:paraId="7673E761" w14:textId="77777777" w:rsidR="0023704E" w:rsidRDefault="00B15B41">
      <w:r>
        <w:rPr>
          <w:b/>
        </w:rPr>
        <w:t xml:space="preserve">Objectif métier: </w:t>
      </w:r>
      <w:r>
        <w:t>Permettre de refuser une adhésion de manière fiable, sécurisée et traçable.</w:t>
      </w:r>
    </w:p>
    <w:p w14:paraId="57807A0F" w14:textId="77777777" w:rsidR="0023704E" w:rsidRDefault="00B15B41">
      <w:r>
        <w:rPr>
          <w:b/>
        </w:rPr>
        <w:t xml:space="preserve">Acteurs: </w:t>
      </w:r>
      <w:r>
        <w:t>Utilisateur habilité, administrateur du tenant, système; approbateur si workflow applicable.</w:t>
      </w:r>
    </w:p>
    <w:p w14:paraId="76D77B2C" w14:textId="77777777" w:rsidR="0023704E" w:rsidRDefault="00B15B41">
      <w:r>
        <w:rPr>
          <w:b/>
        </w:rPr>
        <w:t xml:space="preserve">Préconditions: </w:t>
      </w:r>
      <w:r>
        <w:t xml:space="preserve">Tenant actif, authentification </w:t>
      </w:r>
      <w:r>
        <w:t>valide, permission dédiée et données de référence disponibles.</w:t>
      </w:r>
    </w:p>
    <w:p w14:paraId="439D2C23" w14:textId="77777777" w:rsidR="0023704E" w:rsidRDefault="00B15B41">
      <w:r>
        <w:rPr>
          <w:b/>
        </w:rPr>
        <w:t xml:space="preserve">Données manipulées: </w:t>
      </w:r>
      <w:r>
        <w:t>id, uuid, tenant_id, status, created_at, updated_at</w:t>
      </w:r>
    </w:p>
    <w:p w14:paraId="7FB31CF1" w14:textId="77777777" w:rsidR="0023704E" w:rsidRDefault="00B15B41">
      <w:r>
        <w:rPr>
          <w:b/>
        </w:rPr>
        <w:t xml:space="preserve">Scénario principal: </w:t>
      </w:r>
      <w:r>
        <w:t xml:space="preserve">1. L’acteur déclenche refuser une adhésion. 2. Le système vérifie les préconditions et droits. 3. </w:t>
      </w:r>
      <w:r>
        <w:t>Il exécute les règles métier dans l’ordre. 4. Il persiste le résultat et publie les événements. 5. Il notifie les acteurs concernés et journalise l’opération.</w:t>
      </w:r>
    </w:p>
    <w:p w14:paraId="156A4EC7" w14:textId="77777777" w:rsidR="0023704E" w:rsidRDefault="00B15B41">
      <w:r>
        <w:rPr>
          <w:b/>
        </w:rPr>
        <w:t xml:space="preserve">Scénarios alternatifs: </w:t>
      </w:r>
      <w:r>
        <w:t>Annulation avant confirmation; traitement différé; reprise après erreur te</w:t>
      </w:r>
      <w:r>
        <w:t>chnique; délégation ou escalade si workflow actif.</w:t>
      </w:r>
    </w:p>
    <w:p w14:paraId="2A5CDA46" w14:textId="77777777" w:rsidR="0023704E" w:rsidRDefault="00B15B41">
      <w:r>
        <w:rPr>
          <w:b/>
        </w:rPr>
        <w:t xml:space="preserve">Validations métier: </w:t>
      </w:r>
      <w:r>
        <w:t>Cycle actif, membre éligible, contribution acquittée et règles de tirage respectées.</w:t>
      </w:r>
    </w:p>
    <w:p w14:paraId="472E68D3" w14:textId="77777777" w:rsidR="0023704E" w:rsidRDefault="00B15B41">
      <w:r>
        <w:rPr>
          <w:b/>
        </w:rPr>
        <w:t xml:space="preserve">Règles métier: </w:t>
      </w:r>
      <w:r>
        <w:t>Cycle actif, membre éligible, contribution acquittée et règles de tirage respectées.</w:t>
      </w:r>
    </w:p>
    <w:p w14:paraId="5A7845B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3182A64" w14:textId="77777777" w:rsidR="0023704E" w:rsidRDefault="00B15B41">
      <w:r>
        <w:rPr>
          <w:b/>
        </w:rPr>
        <w:t xml:space="preserve">Événements métier: </w:t>
      </w:r>
      <w:r>
        <w:t>RefuserUneAdhsionRequested, RefuserUneAdhsionCo</w:t>
      </w:r>
      <w:r>
        <w:t>mpleted, RefuserUneAdhsionFailed; événements complémentaires selon le domaine.</w:t>
      </w:r>
    </w:p>
    <w:p w14:paraId="611F2A26" w14:textId="77777777" w:rsidR="0023704E" w:rsidRDefault="00B15B41">
      <w:r>
        <w:rPr>
          <w:b/>
        </w:rPr>
        <w:t xml:space="preserve">Notifications: </w:t>
      </w:r>
      <w:r>
        <w:t>Notification ciblée aux acteurs impactés selon préférences, criticité et canal autorisé.</w:t>
      </w:r>
    </w:p>
    <w:p w14:paraId="03A0DC42" w14:textId="77777777" w:rsidR="0023704E" w:rsidRDefault="00B15B41">
      <w:r>
        <w:rPr>
          <w:b/>
        </w:rPr>
        <w:t xml:space="preserve">API REST: </w:t>
      </w:r>
      <w:r>
        <w:t>GET /api/v1/tontine-core; POST/PATCH selon l’action; endpoint d</w:t>
      </w:r>
      <w:r>
        <w:t>édié /api/v1/actions/1417 pour l’exécution commandée.</w:t>
      </w:r>
    </w:p>
    <w:p w14:paraId="4D2E8B65" w14:textId="77777777" w:rsidR="0023704E" w:rsidRDefault="00B15B41">
      <w:r>
        <w:rPr>
          <w:b/>
        </w:rPr>
        <w:t xml:space="preserve">Sécurité et audit: </w:t>
      </w:r>
      <w:r>
        <w:t>RBAC/ABAC, isolation tenant, contrôle des données sensibles, horodatage, acteur, contexte et corrélation enregistrés dans Audit Core.</w:t>
      </w:r>
    </w:p>
    <w:p w14:paraId="0DA67D1B" w14:textId="77777777" w:rsidR="0023704E" w:rsidRDefault="00B15B41">
      <w:r>
        <w:rPr>
          <w:b/>
        </w:rPr>
        <w:t xml:space="preserve">Critères d’acceptation: </w:t>
      </w:r>
      <w:r>
        <w:t>Étant donné un acteur hab</w:t>
      </w:r>
      <w:r>
        <w:t>ilité et les préconditions réunies, lorsqu’il exécute « Refuser une adhésion », alors le système applique les règles, produit le résultat attendu, publie les événements et rend la trace d’audit consultable.</w:t>
      </w:r>
    </w:p>
    <w:p w14:paraId="471A3F5D" w14:textId="77777777" w:rsidR="0023704E" w:rsidRDefault="00B15B41">
      <w:r>
        <w:rPr>
          <w:b/>
        </w:rPr>
        <w:t xml:space="preserve">Priorité: </w:t>
      </w:r>
      <w:r>
        <w:t>Haute</w:t>
      </w:r>
    </w:p>
    <w:p w14:paraId="54FDA25C" w14:textId="77777777" w:rsidR="0023704E" w:rsidRDefault="00B15B41">
      <w:pPr>
        <w:pStyle w:val="Titre1"/>
      </w:pPr>
      <w:r>
        <w:t>SF-1418 — Suspendre une adhésion</w:t>
      </w:r>
    </w:p>
    <w:p w14:paraId="214A7984" w14:textId="77777777" w:rsidR="0023704E" w:rsidRDefault="00B15B41">
      <w:r>
        <w:rPr>
          <w:b/>
        </w:rPr>
        <w:t xml:space="preserve">Module: </w:t>
      </w:r>
      <w:r>
        <w:t>Tontine Core</w:t>
      </w:r>
    </w:p>
    <w:p w14:paraId="41248B7A" w14:textId="77777777" w:rsidR="0023704E" w:rsidRDefault="00B15B41">
      <w:r>
        <w:rPr>
          <w:b/>
        </w:rPr>
        <w:t xml:space="preserve">Sous-module: </w:t>
      </w:r>
      <w:r>
        <w:t>Adhésions</w:t>
      </w:r>
    </w:p>
    <w:p w14:paraId="3207AEF3" w14:textId="77777777" w:rsidR="0023704E" w:rsidRDefault="00B15B41">
      <w:r>
        <w:rPr>
          <w:b/>
        </w:rPr>
        <w:t xml:space="preserve">Objectif métier: </w:t>
      </w:r>
      <w:r>
        <w:t>Permettre de suspendre une adhésion de manière fiable, sécurisée et traçable.</w:t>
      </w:r>
    </w:p>
    <w:p w14:paraId="6BCF5BC5" w14:textId="77777777" w:rsidR="0023704E" w:rsidRDefault="00B15B41">
      <w:r>
        <w:rPr>
          <w:b/>
        </w:rPr>
        <w:t xml:space="preserve">Acteurs: </w:t>
      </w:r>
      <w:r>
        <w:t>Utilisateur habilité, administrateur du tenant, système; approbateur si workflow applicable.</w:t>
      </w:r>
    </w:p>
    <w:p w14:paraId="0D0076F3" w14:textId="77777777" w:rsidR="0023704E" w:rsidRDefault="00B15B41">
      <w:r>
        <w:rPr>
          <w:b/>
        </w:rPr>
        <w:lastRenderedPageBreak/>
        <w:t xml:space="preserve">Préconditions: </w:t>
      </w:r>
      <w:r>
        <w:t>Tenant actif, authentification valide, permission dédiée et données de référence disponibles.</w:t>
      </w:r>
    </w:p>
    <w:p w14:paraId="65E00EC8" w14:textId="77777777" w:rsidR="0023704E" w:rsidRDefault="00B15B41">
      <w:r>
        <w:rPr>
          <w:b/>
        </w:rPr>
        <w:t xml:space="preserve">Données manipulées: </w:t>
      </w:r>
      <w:r>
        <w:t>id, uuid, tenant_id, status, created_at, updated_at</w:t>
      </w:r>
    </w:p>
    <w:p w14:paraId="5FA40BEF" w14:textId="77777777" w:rsidR="0023704E" w:rsidRDefault="00B15B41">
      <w:r>
        <w:rPr>
          <w:b/>
        </w:rPr>
        <w:t xml:space="preserve">Scénario principal: </w:t>
      </w:r>
      <w:r>
        <w:t xml:space="preserve">1. L’acteur sélectionne suspendre une adhésion. 2. Le système vérifie </w:t>
      </w:r>
      <w:r>
        <w:t>les dépendances et les impacts. 3. Une confirmation motivée est demandée. 4. La transition de statut est exécutée; une suppression physique est interdite sauf politique explicite. 5. Les parties concernées sont notifiées et l’action est auditée.</w:t>
      </w:r>
    </w:p>
    <w:p w14:paraId="336AC4A3" w14:textId="77777777" w:rsidR="0023704E" w:rsidRDefault="00B15B41">
      <w:r>
        <w:rPr>
          <w:b/>
        </w:rPr>
        <w:t xml:space="preserve">Scénarios </w:t>
      </w:r>
      <w:r>
        <w:rPr>
          <w:b/>
        </w:rPr>
        <w:t xml:space="preserve">alternatifs: </w:t>
      </w:r>
      <w:r>
        <w:t>Annulation avant confirmation; traitement différé; reprise après erreur technique; délégation ou escalade si workflow actif.</w:t>
      </w:r>
    </w:p>
    <w:p w14:paraId="220681E0" w14:textId="77777777" w:rsidR="0023704E" w:rsidRDefault="00B15B41">
      <w:r>
        <w:rPr>
          <w:b/>
        </w:rPr>
        <w:t xml:space="preserve">Validations métier: </w:t>
      </w:r>
      <w:r>
        <w:t>Cycle actif, membre éligible, contribution acquittée et règles de tirage respectées.</w:t>
      </w:r>
    </w:p>
    <w:p w14:paraId="6EB12DFD" w14:textId="77777777" w:rsidR="0023704E" w:rsidRDefault="00B15B41">
      <w:r>
        <w:rPr>
          <w:b/>
        </w:rPr>
        <w:t xml:space="preserve">Règles métier: </w:t>
      </w:r>
      <w:r>
        <w:t>Cycle actif, membre éligible, contribution acquittée et règles de tirage respectées.</w:t>
      </w:r>
    </w:p>
    <w:p w14:paraId="1E3E24EB"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511B1553" w14:textId="77777777" w:rsidR="0023704E" w:rsidRDefault="00B15B41">
      <w:r>
        <w:rPr>
          <w:b/>
        </w:rPr>
        <w:t xml:space="preserve">Événements métier: </w:t>
      </w:r>
      <w:r>
        <w:t>SuspendreUneAdhsionRequested, SuspendreUneAdhsionCompleted, SuspendreUneAdhsionFailed; événements complémentaires selon le domaine.</w:t>
      </w:r>
    </w:p>
    <w:p w14:paraId="170DF5B5" w14:textId="77777777" w:rsidR="0023704E" w:rsidRDefault="00B15B41">
      <w:r>
        <w:rPr>
          <w:b/>
        </w:rPr>
        <w:t xml:space="preserve">Notifications: </w:t>
      </w:r>
      <w:r>
        <w:t>Notification ciblée aux acteurs impactés selon préférenc</w:t>
      </w:r>
      <w:r>
        <w:t>es, criticité et canal autorisé.</w:t>
      </w:r>
    </w:p>
    <w:p w14:paraId="0D97F175" w14:textId="77777777" w:rsidR="0023704E" w:rsidRDefault="00B15B41">
      <w:r>
        <w:rPr>
          <w:b/>
        </w:rPr>
        <w:t xml:space="preserve">API REST: </w:t>
      </w:r>
      <w:r>
        <w:t>GET /api/v1/tontine-core; POST/PATCH selon l’action; endpoint dédié /api/v1/actions/1418 pour l’exécution commandée.</w:t>
      </w:r>
    </w:p>
    <w:p w14:paraId="1916BAAC"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18040F8F" w14:textId="77777777" w:rsidR="0023704E" w:rsidRDefault="00B15B41">
      <w:r>
        <w:rPr>
          <w:b/>
        </w:rPr>
        <w:t xml:space="preserve">Critères d’acceptation: </w:t>
      </w:r>
      <w:r>
        <w:t>Étant donné un acteur habilité et les préconditions réunies, lorsqu’il exécute « Suspendre une adhésion », alors le système applique les règles, produit le résultat attendu, p</w:t>
      </w:r>
      <w:r>
        <w:t>ublie les événements et rend la trace d’audit consultable.</w:t>
      </w:r>
    </w:p>
    <w:p w14:paraId="6ED5A7D4" w14:textId="77777777" w:rsidR="0023704E" w:rsidRDefault="00B15B41">
      <w:r>
        <w:rPr>
          <w:b/>
        </w:rPr>
        <w:t xml:space="preserve">Priorité: </w:t>
      </w:r>
      <w:r>
        <w:t>Haute</w:t>
      </w:r>
    </w:p>
    <w:p w14:paraId="159469C7" w14:textId="77777777" w:rsidR="0023704E" w:rsidRDefault="00B15B41">
      <w:pPr>
        <w:pStyle w:val="Titre1"/>
      </w:pPr>
      <w:r>
        <w:t>SF-1419 — Réactiver une adhésion</w:t>
      </w:r>
    </w:p>
    <w:p w14:paraId="79AAB136" w14:textId="77777777" w:rsidR="0023704E" w:rsidRDefault="00B15B41">
      <w:r>
        <w:rPr>
          <w:b/>
        </w:rPr>
        <w:t xml:space="preserve">Module: </w:t>
      </w:r>
      <w:r>
        <w:t>Tontine Core</w:t>
      </w:r>
    </w:p>
    <w:p w14:paraId="245D4E1E" w14:textId="77777777" w:rsidR="0023704E" w:rsidRDefault="00B15B41">
      <w:r>
        <w:rPr>
          <w:b/>
        </w:rPr>
        <w:t xml:space="preserve">Sous-module: </w:t>
      </w:r>
      <w:r>
        <w:t>Adhésions</w:t>
      </w:r>
    </w:p>
    <w:p w14:paraId="2A8AA526" w14:textId="77777777" w:rsidR="0023704E" w:rsidRDefault="00B15B41">
      <w:r>
        <w:rPr>
          <w:b/>
        </w:rPr>
        <w:t xml:space="preserve">Objectif métier: </w:t>
      </w:r>
      <w:r>
        <w:t>Permettre de réactiver une adhésion de manière fiable, sécurisée et traçable.</w:t>
      </w:r>
    </w:p>
    <w:p w14:paraId="23EE6AE3" w14:textId="77777777" w:rsidR="0023704E" w:rsidRDefault="00B15B41">
      <w:r>
        <w:rPr>
          <w:b/>
        </w:rPr>
        <w:t xml:space="preserve">Acteurs: </w:t>
      </w:r>
      <w:r>
        <w:t>Utilisateur habilité, administrateur du tenant, système; approbateur si workflow applicable.</w:t>
      </w:r>
    </w:p>
    <w:p w14:paraId="0C875644" w14:textId="77777777" w:rsidR="0023704E" w:rsidRDefault="00B15B41">
      <w:r>
        <w:rPr>
          <w:b/>
        </w:rPr>
        <w:t xml:space="preserve">Préconditions: </w:t>
      </w:r>
      <w:r>
        <w:t>Tenant actif, authentification valide, permission dédiée et données de référence disponibles.</w:t>
      </w:r>
    </w:p>
    <w:p w14:paraId="3F053356" w14:textId="77777777" w:rsidR="0023704E" w:rsidRDefault="00B15B41">
      <w:r>
        <w:rPr>
          <w:b/>
        </w:rPr>
        <w:t xml:space="preserve">Données manipulées: </w:t>
      </w:r>
      <w:r>
        <w:t>id, uuid, tenant_id, stat</w:t>
      </w:r>
      <w:r>
        <w:t>us, created_at, updated_at</w:t>
      </w:r>
    </w:p>
    <w:p w14:paraId="458F52C4" w14:textId="77777777" w:rsidR="0023704E" w:rsidRDefault="00B15B41">
      <w:r>
        <w:rPr>
          <w:b/>
        </w:rPr>
        <w:t xml:space="preserve">Scénario principal: </w:t>
      </w:r>
      <w:r>
        <w:t>1. L’acteur déclenche réactiver une adhésion. 2. Le système vérifie les préconditions et droits. 3. Il exécute les règles métier dans l’ordre. 4. Il persiste le résultat et publie les événements. 5. Il notifie</w:t>
      </w:r>
      <w:r>
        <w:t xml:space="preserve"> les acteurs concernés et journalise l’opération.</w:t>
      </w:r>
    </w:p>
    <w:p w14:paraId="266711F4" w14:textId="77777777" w:rsidR="0023704E" w:rsidRDefault="00B15B41">
      <w:r>
        <w:rPr>
          <w:b/>
        </w:rPr>
        <w:t xml:space="preserve">Scénarios alternatifs: </w:t>
      </w:r>
      <w:r>
        <w:t>Annulation avant confirmation; traitement différé; reprise après erreur technique; délégation ou escalade si workflow actif.</w:t>
      </w:r>
    </w:p>
    <w:p w14:paraId="5B2894EE" w14:textId="77777777" w:rsidR="0023704E" w:rsidRDefault="00B15B41">
      <w:r>
        <w:rPr>
          <w:b/>
        </w:rPr>
        <w:t xml:space="preserve">Validations métier: </w:t>
      </w:r>
      <w:r>
        <w:t>Cycle actif, membre éligible, contribu</w:t>
      </w:r>
      <w:r>
        <w:t>tion acquittée et règles de tirage respectées.</w:t>
      </w:r>
    </w:p>
    <w:p w14:paraId="3EE65FC1" w14:textId="77777777" w:rsidR="0023704E" w:rsidRDefault="00B15B41">
      <w:r>
        <w:rPr>
          <w:b/>
        </w:rPr>
        <w:t xml:space="preserve">Règles métier: </w:t>
      </w:r>
      <w:r>
        <w:t>Cycle actif, membre éligible, contribution acquittée et règles de tirage respectées.</w:t>
      </w:r>
    </w:p>
    <w:p w14:paraId="26F43B2B"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028EA21D" w14:textId="77777777" w:rsidR="0023704E" w:rsidRDefault="00B15B41">
      <w:r>
        <w:rPr>
          <w:b/>
        </w:rPr>
        <w:t xml:space="preserve">Événements métier: </w:t>
      </w:r>
      <w:r>
        <w:t>RactiverUneAdhsionRequested, RactiverUneAdhsionCompleted, RactiverUneAdhsionFailed; événements complémentaires selon le domaine.</w:t>
      </w:r>
    </w:p>
    <w:p w14:paraId="34EDDC92" w14:textId="77777777" w:rsidR="0023704E" w:rsidRDefault="00B15B41">
      <w:r>
        <w:rPr>
          <w:b/>
        </w:rPr>
        <w:t xml:space="preserve">Notifications: </w:t>
      </w:r>
      <w:r>
        <w:t>Notification</w:t>
      </w:r>
      <w:r>
        <w:t xml:space="preserve"> ciblée aux acteurs impactés selon préférences, criticité et canal autorisé.</w:t>
      </w:r>
    </w:p>
    <w:p w14:paraId="2433A310" w14:textId="77777777" w:rsidR="0023704E" w:rsidRDefault="00B15B41">
      <w:r>
        <w:rPr>
          <w:b/>
        </w:rPr>
        <w:t xml:space="preserve">API REST: </w:t>
      </w:r>
      <w:r>
        <w:t>GET /api/v1/tontine-core; POST/PATCH selon l’action; endpoint dédié /api/v1/actions/1419 pour l’exécution commandée.</w:t>
      </w:r>
    </w:p>
    <w:p w14:paraId="6C035502" w14:textId="77777777" w:rsidR="0023704E" w:rsidRDefault="00B15B41">
      <w:r>
        <w:rPr>
          <w:b/>
        </w:rPr>
        <w:lastRenderedPageBreak/>
        <w:t xml:space="preserve">Sécurité et audit: </w:t>
      </w:r>
      <w:r>
        <w:t>RBAC/ABAC, isolation tenant, cont</w:t>
      </w:r>
      <w:r>
        <w:t>rôle des données sensibles, horodatage, acteur, contexte et corrélation enregistrés dans Audit Core.</w:t>
      </w:r>
    </w:p>
    <w:p w14:paraId="56E11068" w14:textId="77777777" w:rsidR="0023704E" w:rsidRDefault="00B15B41">
      <w:r>
        <w:rPr>
          <w:b/>
        </w:rPr>
        <w:t xml:space="preserve">Critères d’acceptation: </w:t>
      </w:r>
      <w:r>
        <w:t>Étant donné un acteur habilité et les préconditions réunies, lorsqu’il exécute « Réactiver une adhésion », alors le système appliqu</w:t>
      </w:r>
      <w:r>
        <w:t>e les règles, produit le résultat attendu, publie les événements et rend la trace d’audit consultable.</w:t>
      </w:r>
    </w:p>
    <w:p w14:paraId="133F482A" w14:textId="77777777" w:rsidR="0023704E" w:rsidRDefault="00B15B41">
      <w:r>
        <w:rPr>
          <w:b/>
        </w:rPr>
        <w:t xml:space="preserve">Priorité: </w:t>
      </w:r>
      <w:r>
        <w:t>Haute</w:t>
      </w:r>
    </w:p>
    <w:p w14:paraId="7DC039B0" w14:textId="77777777" w:rsidR="0023704E" w:rsidRDefault="00B15B41">
      <w:pPr>
        <w:pStyle w:val="Titre1"/>
      </w:pPr>
      <w:r>
        <w:t>SF-1420 — Résilier une adhésion</w:t>
      </w:r>
    </w:p>
    <w:p w14:paraId="52720B40" w14:textId="77777777" w:rsidR="0023704E" w:rsidRDefault="00B15B41">
      <w:r>
        <w:rPr>
          <w:b/>
        </w:rPr>
        <w:t xml:space="preserve">Module: </w:t>
      </w:r>
      <w:r>
        <w:t>Tontine Core</w:t>
      </w:r>
    </w:p>
    <w:p w14:paraId="7C2668E4" w14:textId="77777777" w:rsidR="0023704E" w:rsidRDefault="00B15B41">
      <w:r>
        <w:rPr>
          <w:b/>
        </w:rPr>
        <w:t xml:space="preserve">Sous-module: </w:t>
      </w:r>
      <w:r>
        <w:t>Adhésions</w:t>
      </w:r>
    </w:p>
    <w:p w14:paraId="68930071" w14:textId="77777777" w:rsidR="0023704E" w:rsidRDefault="00B15B41">
      <w:r>
        <w:rPr>
          <w:b/>
        </w:rPr>
        <w:t xml:space="preserve">Objectif métier: </w:t>
      </w:r>
      <w:r>
        <w:t>Permettre de résilier une adhésion de manièr</w:t>
      </w:r>
      <w:r>
        <w:t>e fiable, sécurisée et traçable.</w:t>
      </w:r>
    </w:p>
    <w:p w14:paraId="6A84D494" w14:textId="77777777" w:rsidR="0023704E" w:rsidRDefault="00B15B41">
      <w:r>
        <w:rPr>
          <w:b/>
        </w:rPr>
        <w:t xml:space="preserve">Acteurs: </w:t>
      </w:r>
      <w:r>
        <w:t>Utilisateur habilité, administrateur du tenant, système; approbateur si workflow applicable.</w:t>
      </w:r>
    </w:p>
    <w:p w14:paraId="04DC1054" w14:textId="77777777" w:rsidR="0023704E" w:rsidRDefault="00B15B41">
      <w:r>
        <w:rPr>
          <w:b/>
        </w:rPr>
        <w:t xml:space="preserve">Préconditions: </w:t>
      </w:r>
      <w:r>
        <w:t>Tenant actif, authentification valide, permission dédiée et données de référence disponibles.</w:t>
      </w:r>
    </w:p>
    <w:p w14:paraId="096B22D6" w14:textId="77777777" w:rsidR="0023704E" w:rsidRDefault="00B15B41">
      <w:r>
        <w:rPr>
          <w:b/>
        </w:rPr>
        <w:t>Données mani</w:t>
      </w:r>
      <w:r>
        <w:rPr>
          <w:b/>
        </w:rPr>
        <w:t xml:space="preserve">pulées: </w:t>
      </w:r>
      <w:r>
        <w:t>id, uuid, tenant_id, status, created_at, updated_at</w:t>
      </w:r>
    </w:p>
    <w:p w14:paraId="6E2427AF" w14:textId="77777777" w:rsidR="0023704E" w:rsidRDefault="00B15B41">
      <w:r>
        <w:rPr>
          <w:b/>
        </w:rPr>
        <w:t xml:space="preserve">Scénario principal: </w:t>
      </w:r>
      <w:r>
        <w:t xml:space="preserve">1. L’acteur déclenche résilier une adhésion. 2. Le système vérifie les préconditions et droits. 3. Il exécute les règles métier dans l’ordre. 4. Il persiste le résultat et </w:t>
      </w:r>
      <w:r>
        <w:t>publie les événements. 5. Il notifie les acteurs concernés et journalise l’opération.</w:t>
      </w:r>
    </w:p>
    <w:p w14:paraId="7C134A66" w14:textId="77777777" w:rsidR="0023704E" w:rsidRDefault="00B15B41">
      <w:r>
        <w:rPr>
          <w:b/>
        </w:rPr>
        <w:t xml:space="preserve">Scénarios alternatifs: </w:t>
      </w:r>
      <w:r>
        <w:t>Annulation avant confirmation; traitement différé; reprise après erreur technique; délégation ou escalade si workflow actif.</w:t>
      </w:r>
    </w:p>
    <w:p w14:paraId="0B1A2591" w14:textId="77777777" w:rsidR="0023704E" w:rsidRDefault="00B15B41">
      <w:r>
        <w:rPr>
          <w:b/>
        </w:rPr>
        <w:t xml:space="preserve">Validations métier: </w:t>
      </w:r>
      <w:r>
        <w:t>Cy</w:t>
      </w:r>
      <w:r>
        <w:t>cle actif, membre éligible, contribution acquittée et règles de tirage respectées.</w:t>
      </w:r>
    </w:p>
    <w:p w14:paraId="051FDE8E" w14:textId="77777777" w:rsidR="0023704E" w:rsidRDefault="00B15B41">
      <w:r>
        <w:rPr>
          <w:b/>
        </w:rPr>
        <w:t xml:space="preserve">Règles métier: </w:t>
      </w:r>
      <w:r>
        <w:t>Cycle actif, membre éligible, contribution acquittée et règles de tirage respectées.</w:t>
      </w:r>
    </w:p>
    <w:p w14:paraId="32A9ADE0"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32803E5F" w14:textId="77777777" w:rsidR="0023704E" w:rsidRDefault="00B15B41">
      <w:r>
        <w:rPr>
          <w:b/>
        </w:rPr>
        <w:t xml:space="preserve">Événements métier: </w:t>
      </w:r>
      <w:r>
        <w:t>RsilierUneAdhsionRequested, RsilierUneAdhsionCompleted, RsilierUneAdhsionFailed; événements complémentaires s</w:t>
      </w:r>
      <w:r>
        <w:t>elon le domaine.</w:t>
      </w:r>
    </w:p>
    <w:p w14:paraId="7CE58DBD" w14:textId="77777777" w:rsidR="0023704E" w:rsidRDefault="00B15B41">
      <w:r>
        <w:rPr>
          <w:b/>
        </w:rPr>
        <w:t xml:space="preserve">Notifications: </w:t>
      </w:r>
      <w:r>
        <w:t>Notification ciblée aux acteurs impactés selon préférences, criticité et canal autorisé.</w:t>
      </w:r>
    </w:p>
    <w:p w14:paraId="0D7B7397" w14:textId="77777777" w:rsidR="0023704E" w:rsidRDefault="00B15B41">
      <w:r>
        <w:rPr>
          <w:b/>
        </w:rPr>
        <w:t xml:space="preserve">API REST: </w:t>
      </w:r>
      <w:r>
        <w:t>GET /api/v1/tontine-core; POST/PATCH selon l’action; endpoint dédié /api/v1/actions/1420 pour l’exécution commandée.</w:t>
      </w:r>
    </w:p>
    <w:p w14:paraId="540E18EF"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3BDF61B1" w14:textId="77777777" w:rsidR="0023704E" w:rsidRDefault="00B15B41">
      <w:r>
        <w:rPr>
          <w:b/>
        </w:rPr>
        <w:t xml:space="preserve">Critères d’acceptation: </w:t>
      </w:r>
      <w:r>
        <w:t>Étant donné un acteur habilité et les préconditions réunies, lorsqu’il exécute « Résili</w:t>
      </w:r>
      <w:r>
        <w:t>er une adhésion », alors le système applique les règles, produit le résultat attendu, publie les événements et rend la trace d’audit consultable.</w:t>
      </w:r>
    </w:p>
    <w:p w14:paraId="03B3871D" w14:textId="77777777" w:rsidR="0023704E" w:rsidRDefault="00B15B41">
      <w:r>
        <w:rPr>
          <w:b/>
        </w:rPr>
        <w:t xml:space="preserve">Priorité: </w:t>
      </w:r>
      <w:r>
        <w:t>Haute</w:t>
      </w:r>
    </w:p>
    <w:p w14:paraId="195325C6" w14:textId="77777777" w:rsidR="0023704E" w:rsidRDefault="00B15B41">
      <w:pPr>
        <w:pStyle w:val="Titre1"/>
      </w:pPr>
      <w:r>
        <w:t>SF-1421 — Consulter les adhésions</w:t>
      </w:r>
    </w:p>
    <w:p w14:paraId="25DCE649" w14:textId="77777777" w:rsidR="0023704E" w:rsidRDefault="00B15B41">
      <w:r>
        <w:rPr>
          <w:b/>
        </w:rPr>
        <w:t xml:space="preserve">Module: </w:t>
      </w:r>
      <w:r>
        <w:t>Tontine Core</w:t>
      </w:r>
    </w:p>
    <w:p w14:paraId="267B51B1" w14:textId="77777777" w:rsidR="0023704E" w:rsidRDefault="00B15B41">
      <w:r>
        <w:rPr>
          <w:b/>
        </w:rPr>
        <w:t xml:space="preserve">Sous-module: </w:t>
      </w:r>
      <w:r>
        <w:t>Adhésions</w:t>
      </w:r>
    </w:p>
    <w:p w14:paraId="63F9BE9A" w14:textId="77777777" w:rsidR="0023704E" w:rsidRDefault="00B15B41">
      <w:r>
        <w:rPr>
          <w:b/>
        </w:rPr>
        <w:t>Objectif métier:</w:t>
      </w:r>
      <w:r>
        <w:rPr>
          <w:b/>
        </w:rPr>
        <w:t xml:space="preserve"> </w:t>
      </w:r>
      <w:r>
        <w:t>Permettre de consulter les adhésions de manière fiable, sécurisée et traçable.</w:t>
      </w:r>
    </w:p>
    <w:p w14:paraId="7F1208D6" w14:textId="77777777" w:rsidR="0023704E" w:rsidRDefault="00B15B41">
      <w:r>
        <w:rPr>
          <w:b/>
        </w:rPr>
        <w:t xml:space="preserve">Acteurs: </w:t>
      </w:r>
      <w:r>
        <w:t>Utilisateur habilité, administrateur du tenant, système; approbateur si workflow applicable.</w:t>
      </w:r>
    </w:p>
    <w:p w14:paraId="71E9F359" w14:textId="77777777" w:rsidR="0023704E" w:rsidRDefault="00B15B41">
      <w:r>
        <w:rPr>
          <w:b/>
        </w:rPr>
        <w:t xml:space="preserve">Préconditions: </w:t>
      </w:r>
      <w:r>
        <w:t>Tenant actif, authentification valide, permission dédiée et</w:t>
      </w:r>
      <w:r>
        <w:t xml:space="preserve"> données de référence disponibles.</w:t>
      </w:r>
    </w:p>
    <w:p w14:paraId="3729960B" w14:textId="77777777" w:rsidR="0023704E" w:rsidRDefault="00B15B41">
      <w:r>
        <w:rPr>
          <w:b/>
        </w:rPr>
        <w:t xml:space="preserve">Données manipulées: </w:t>
      </w:r>
      <w:r>
        <w:t>id, uuid, tenant_id, status, created_at, updated_at</w:t>
      </w:r>
    </w:p>
    <w:p w14:paraId="516DEF73" w14:textId="77777777" w:rsidR="0023704E" w:rsidRDefault="00B15B41">
      <w:r>
        <w:rPr>
          <w:b/>
        </w:rPr>
        <w:t xml:space="preserve">Scénario principal: </w:t>
      </w:r>
      <w:r>
        <w:t>1. L’acteur accède à consulter les adhésions. 2. Il définit les filtres et le périmètre. 3. Le système applique RBAC et isolation</w:t>
      </w:r>
      <w:r>
        <w:t xml:space="preserve"> tenant. 4. Les résultats sont calculés ou récupérés. 5. Les données sensibles sont masquées selon les droits. 6. La consultation est traçable.</w:t>
      </w:r>
    </w:p>
    <w:p w14:paraId="0187E540" w14:textId="77777777" w:rsidR="0023704E" w:rsidRDefault="00B15B41">
      <w:r>
        <w:rPr>
          <w:b/>
        </w:rPr>
        <w:lastRenderedPageBreak/>
        <w:t xml:space="preserve">Scénarios alternatifs: </w:t>
      </w:r>
      <w:r>
        <w:t>Annulation avant confirmation; traitement différé; reprise après erreur technique; déléga</w:t>
      </w:r>
      <w:r>
        <w:t>tion ou escalade si workflow actif.</w:t>
      </w:r>
    </w:p>
    <w:p w14:paraId="55726CE4" w14:textId="77777777" w:rsidR="0023704E" w:rsidRDefault="00B15B41">
      <w:r>
        <w:rPr>
          <w:b/>
        </w:rPr>
        <w:t xml:space="preserve">Validations métier: </w:t>
      </w:r>
      <w:r>
        <w:t>Cycle actif, membre éligible, contribution acquittée et règles de tirage respectées.</w:t>
      </w:r>
    </w:p>
    <w:p w14:paraId="21C839DA" w14:textId="77777777" w:rsidR="0023704E" w:rsidRDefault="00B15B41">
      <w:r>
        <w:rPr>
          <w:b/>
        </w:rPr>
        <w:t xml:space="preserve">Règles métier: </w:t>
      </w:r>
      <w:r>
        <w:t>Cycle actif, membre éligible, contribution acquittée et règles de tirage respectées.</w:t>
      </w:r>
    </w:p>
    <w:p w14:paraId="19602907"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1912BA4D" w14:textId="77777777" w:rsidR="0023704E" w:rsidRDefault="00B15B41">
      <w:r>
        <w:rPr>
          <w:b/>
        </w:rPr>
        <w:t xml:space="preserve">Événements métier: </w:t>
      </w:r>
      <w:r>
        <w:t xml:space="preserve">ConsulterLesAdhsionsRequested, ConsulterLesAdhsionsCompleted, </w:t>
      </w:r>
      <w:r>
        <w:t>ConsulterLesAdhsionsFailed; événements complémentaires selon le domaine.</w:t>
      </w:r>
    </w:p>
    <w:p w14:paraId="7E81DDC2" w14:textId="77777777" w:rsidR="0023704E" w:rsidRDefault="00B15B41">
      <w:r>
        <w:rPr>
          <w:b/>
        </w:rPr>
        <w:t xml:space="preserve">Notifications: </w:t>
      </w:r>
      <w:r>
        <w:t>Notification ciblée aux acteurs impactés selon préférences, criticité et canal autorisé.</w:t>
      </w:r>
    </w:p>
    <w:p w14:paraId="572547BF" w14:textId="77777777" w:rsidR="0023704E" w:rsidRDefault="00B15B41">
      <w:r>
        <w:rPr>
          <w:b/>
        </w:rPr>
        <w:t xml:space="preserve">API REST: </w:t>
      </w:r>
      <w:r>
        <w:t>GET /api/v1/tontine-core; POST/PATCH selon l’action; endpoint dédié /</w:t>
      </w:r>
      <w:r>
        <w:t>api/v1/actions/1421 pour l’exécution commandée.</w:t>
      </w:r>
    </w:p>
    <w:p w14:paraId="4C3E565C" w14:textId="77777777" w:rsidR="0023704E" w:rsidRDefault="00B15B41">
      <w:r>
        <w:rPr>
          <w:b/>
        </w:rPr>
        <w:t xml:space="preserve">Sécurité et audit: </w:t>
      </w:r>
      <w:r>
        <w:t>RBAC/ABAC, isolation tenant, contrôle des données sensibles, horodatage, acteur, contexte et corrélation enregistrés dans Audit Core.</w:t>
      </w:r>
    </w:p>
    <w:p w14:paraId="0E83D773" w14:textId="77777777" w:rsidR="0023704E" w:rsidRDefault="00B15B41">
      <w:r>
        <w:rPr>
          <w:b/>
        </w:rPr>
        <w:t xml:space="preserve">Critères d’acceptation: </w:t>
      </w:r>
      <w:r>
        <w:t xml:space="preserve">Étant donné un acteur habilité </w:t>
      </w:r>
      <w:r>
        <w:t>et les préconditions réunies, lorsqu’il exécute « Consulter les adhésions », alors le système applique les règles, produit le résultat attendu, publie les événements et rend la trace d’audit consultable.</w:t>
      </w:r>
    </w:p>
    <w:p w14:paraId="72ED09F3" w14:textId="77777777" w:rsidR="0023704E" w:rsidRDefault="00B15B41">
      <w:r>
        <w:rPr>
          <w:b/>
        </w:rPr>
        <w:t xml:space="preserve">Priorité: </w:t>
      </w:r>
      <w:r>
        <w:t>Haute</w:t>
      </w:r>
    </w:p>
    <w:p w14:paraId="0AA3B1CE" w14:textId="77777777" w:rsidR="0023704E" w:rsidRDefault="00B15B41">
      <w:pPr>
        <w:pStyle w:val="Titre1"/>
      </w:pPr>
      <w:r>
        <w:t>SF-1422 — Rechercher les adhésions</w:t>
      </w:r>
    </w:p>
    <w:p w14:paraId="44E8EF7F" w14:textId="77777777" w:rsidR="0023704E" w:rsidRDefault="00B15B41">
      <w:r>
        <w:rPr>
          <w:b/>
        </w:rPr>
        <w:t>M</w:t>
      </w:r>
      <w:r>
        <w:rPr>
          <w:b/>
        </w:rPr>
        <w:t xml:space="preserve">odule: </w:t>
      </w:r>
      <w:r>
        <w:t>Tontine Core</w:t>
      </w:r>
    </w:p>
    <w:p w14:paraId="3738B5CD" w14:textId="77777777" w:rsidR="0023704E" w:rsidRDefault="00B15B41">
      <w:r>
        <w:rPr>
          <w:b/>
        </w:rPr>
        <w:t xml:space="preserve">Sous-module: </w:t>
      </w:r>
      <w:r>
        <w:t>Adhésions</w:t>
      </w:r>
    </w:p>
    <w:p w14:paraId="15A34B13" w14:textId="77777777" w:rsidR="0023704E" w:rsidRDefault="00B15B41">
      <w:r>
        <w:rPr>
          <w:b/>
        </w:rPr>
        <w:t xml:space="preserve">Objectif métier: </w:t>
      </w:r>
      <w:r>
        <w:t>Permettre de rechercher les adhésions de manière fiable, sécurisée et traçable.</w:t>
      </w:r>
    </w:p>
    <w:p w14:paraId="3483C3F6" w14:textId="77777777" w:rsidR="0023704E" w:rsidRDefault="00B15B41">
      <w:r>
        <w:rPr>
          <w:b/>
        </w:rPr>
        <w:t xml:space="preserve">Acteurs: </w:t>
      </w:r>
      <w:r>
        <w:t>Utilisateur habilité, administrateur du tenant, système; approbateur si workflow applicable.</w:t>
      </w:r>
    </w:p>
    <w:p w14:paraId="3E0186B7" w14:textId="77777777" w:rsidR="0023704E" w:rsidRDefault="00B15B41">
      <w:r>
        <w:rPr>
          <w:b/>
        </w:rPr>
        <w:t xml:space="preserve">Préconditions: </w:t>
      </w:r>
      <w:r>
        <w:t>Tenant actif, authentification valide, permission dédiée et données de référence disponibles.</w:t>
      </w:r>
    </w:p>
    <w:p w14:paraId="5B99E5DB" w14:textId="77777777" w:rsidR="0023704E" w:rsidRDefault="00B15B41">
      <w:r>
        <w:rPr>
          <w:b/>
        </w:rPr>
        <w:t xml:space="preserve">Données manipulées: </w:t>
      </w:r>
      <w:r>
        <w:t>id, uuid, tenant_id, status, created_at, updated_at</w:t>
      </w:r>
    </w:p>
    <w:p w14:paraId="3A13F86C" w14:textId="77777777" w:rsidR="0023704E" w:rsidRDefault="00B15B41">
      <w:r>
        <w:rPr>
          <w:b/>
        </w:rPr>
        <w:t xml:space="preserve">Scénario principal: </w:t>
      </w:r>
      <w:r>
        <w:t>1. L’acteur accède à rechercher les adhésions. 2. Il dé</w:t>
      </w:r>
      <w:r>
        <w:t>finit les filtres et le périmètre. 3. Le système applique RBAC et isolation tenant. 4. Les résultats sont calculés ou récupérés. 5. Les données sensibles sont masquées selon les droits. 6. La consultation est traçable.</w:t>
      </w:r>
    </w:p>
    <w:p w14:paraId="2B2E165C" w14:textId="77777777" w:rsidR="0023704E" w:rsidRDefault="00B15B41">
      <w:r>
        <w:rPr>
          <w:b/>
        </w:rPr>
        <w:t xml:space="preserve">Scénarios alternatifs: </w:t>
      </w:r>
      <w:r>
        <w:t>Annulation ava</w:t>
      </w:r>
      <w:r>
        <w:t>nt confirmation; traitement différé; reprise après erreur technique; délégation ou escalade si workflow actif.</w:t>
      </w:r>
    </w:p>
    <w:p w14:paraId="221C9A12" w14:textId="77777777" w:rsidR="0023704E" w:rsidRDefault="00B15B41">
      <w:r>
        <w:rPr>
          <w:b/>
        </w:rPr>
        <w:t xml:space="preserve">Validations métier: </w:t>
      </w:r>
      <w:r>
        <w:t>Cycle actif, membre éligible, contribution acquittée et règles de tirage respectées.</w:t>
      </w:r>
    </w:p>
    <w:p w14:paraId="3E4F656D" w14:textId="77777777" w:rsidR="0023704E" w:rsidRDefault="00B15B41">
      <w:r>
        <w:rPr>
          <w:b/>
        </w:rPr>
        <w:t xml:space="preserve">Règles métier: </w:t>
      </w:r>
      <w:r>
        <w:t>Cycle actif, membre éligi</w:t>
      </w:r>
      <w:r>
        <w:t>ble, contribution acquittée et règles de tirage respectées.</w:t>
      </w:r>
    </w:p>
    <w:p w14:paraId="06F2EBF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053A672" w14:textId="77777777" w:rsidR="0023704E" w:rsidRDefault="00B15B41">
      <w:r>
        <w:rPr>
          <w:b/>
        </w:rPr>
        <w:t>Événem</w:t>
      </w:r>
      <w:r>
        <w:rPr>
          <w:b/>
        </w:rPr>
        <w:t xml:space="preserve">ents métier: </w:t>
      </w:r>
      <w:r>
        <w:t>RechercherLesAdhsionsRequested, RechercherLesAdhsionsCompleted, RechercherLesAdhsionsFailed; événements complémentaires selon le domaine.</w:t>
      </w:r>
    </w:p>
    <w:p w14:paraId="142527FA" w14:textId="77777777" w:rsidR="0023704E" w:rsidRDefault="00B15B41">
      <w:r>
        <w:rPr>
          <w:b/>
        </w:rPr>
        <w:t xml:space="preserve">Notifications: </w:t>
      </w:r>
      <w:r>
        <w:t>Notification ciblée aux acteurs impactés selon préférences, criticité et canal autorisé.</w:t>
      </w:r>
    </w:p>
    <w:p w14:paraId="707B5D03" w14:textId="77777777" w:rsidR="0023704E" w:rsidRDefault="00B15B41">
      <w:r>
        <w:rPr>
          <w:b/>
        </w:rPr>
        <w:t>A</w:t>
      </w:r>
      <w:r>
        <w:rPr>
          <w:b/>
        </w:rPr>
        <w:t xml:space="preserve">PI REST: </w:t>
      </w:r>
      <w:r>
        <w:t>GET /api/v1/tontine-core; POST/PATCH selon l’action; endpoint dédié /api/v1/actions/1422 pour l’exécution commandée.</w:t>
      </w:r>
    </w:p>
    <w:p w14:paraId="47AC28F6"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32AC3C5C" w14:textId="77777777" w:rsidR="0023704E" w:rsidRDefault="00B15B41">
      <w:r>
        <w:rPr>
          <w:b/>
        </w:rPr>
        <w:t xml:space="preserve">Critères d’acceptation: </w:t>
      </w:r>
      <w:r>
        <w:t xml:space="preserve">Étant donné un acteur habilité et les préconditions réunies, lorsqu’il exécute « Rechercher les adhésions », alors le système applique les règles, produit le résultat attendu, publie les événements et rend la </w:t>
      </w:r>
      <w:r>
        <w:t>trace d’audit consultable.</w:t>
      </w:r>
    </w:p>
    <w:p w14:paraId="14946AD8" w14:textId="77777777" w:rsidR="0023704E" w:rsidRDefault="00B15B41">
      <w:r>
        <w:rPr>
          <w:b/>
        </w:rPr>
        <w:t xml:space="preserve">Priorité: </w:t>
      </w:r>
      <w:r>
        <w:t>Haute</w:t>
      </w:r>
    </w:p>
    <w:p w14:paraId="1CD396A5" w14:textId="77777777" w:rsidR="0023704E" w:rsidRDefault="00B15B41">
      <w:pPr>
        <w:pStyle w:val="Titre1"/>
      </w:pPr>
      <w:r>
        <w:lastRenderedPageBreak/>
        <w:t>SF-1423 — Exporter les adhésions</w:t>
      </w:r>
    </w:p>
    <w:p w14:paraId="7C46F7ED" w14:textId="77777777" w:rsidR="0023704E" w:rsidRDefault="00B15B41">
      <w:r>
        <w:rPr>
          <w:b/>
        </w:rPr>
        <w:t xml:space="preserve">Module: </w:t>
      </w:r>
      <w:r>
        <w:t>Tontine Core</w:t>
      </w:r>
    </w:p>
    <w:p w14:paraId="49A243F2" w14:textId="77777777" w:rsidR="0023704E" w:rsidRDefault="00B15B41">
      <w:r>
        <w:rPr>
          <w:b/>
        </w:rPr>
        <w:t xml:space="preserve">Sous-module: </w:t>
      </w:r>
      <w:r>
        <w:t>Adhésions</w:t>
      </w:r>
    </w:p>
    <w:p w14:paraId="711576B3" w14:textId="77777777" w:rsidR="0023704E" w:rsidRDefault="00B15B41">
      <w:r>
        <w:rPr>
          <w:b/>
        </w:rPr>
        <w:t xml:space="preserve">Objectif métier: </w:t>
      </w:r>
      <w:r>
        <w:t>Permettre de exporter les adhésions de manière fiable, sécurisée et traçable.</w:t>
      </w:r>
    </w:p>
    <w:p w14:paraId="5F779E6C" w14:textId="77777777" w:rsidR="0023704E" w:rsidRDefault="00B15B41">
      <w:r>
        <w:rPr>
          <w:b/>
        </w:rPr>
        <w:t xml:space="preserve">Acteurs: </w:t>
      </w:r>
      <w:r>
        <w:t>Utilisateur habilité, administra</w:t>
      </w:r>
      <w:r>
        <w:t>teur du tenant, système; approbateur si workflow applicable.</w:t>
      </w:r>
    </w:p>
    <w:p w14:paraId="0B057692" w14:textId="77777777" w:rsidR="0023704E" w:rsidRDefault="00B15B41">
      <w:r>
        <w:rPr>
          <w:b/>
        </w:rPr>
        <w:t xml:space="preserve">Préconditions: </w:t>
      </w:r>
      <w:r>
        <w:t>Tenant actif, authentification valide, permission dédiée et données de référence disponibles.</w:t>
      </w:r>
    </w:p>
    <w:p w14:paraId="6BA270A4" w14:textId="77777777" w:rsidR="0023704E" w:rsidRDefault="00B15B41">
      <w:r>
        <w:rPr>
          <w:b/>
        </w:rPr>
        <w:t xml:space="preserve">Données manipulées: </w:t>
      </w:r>
      <w:r>
        <w:t>id, uuid, tenant_id, status, created_at, updated_at</w:t>
      </w:r>
    </w:p>
    <w:p w14:paraId="51C826DB" w14:textId="77777777" w:rsidR="0023704E" w:rsidRDefault="00B15B41">
      <w:r>
        <w:rPr>
          <w:b/>
        </w:rPr>
        <w:t>Scénario princ</w:t>
      </w:r>
      <w:r>
        <w:rPr>
          <w:b/>
        </w:rPr>
        <w:t xml:space="preserve">ipal: </w:t>
      </w:r>
      <w:r>
        <w:t>1. L’acteur déclenche exporter les adhésions. 2. Le système vérifie les préconditions et droits. 3. Il exécute les règles métier dans l’ordre. 4. Il persiste le résultat et publie les événements. 5. Il notifie les acteurs concernés et journalise l’op</w:t>
      </w:r>
      <w:r>
        <w:t>ération.</w:t>
      </w:r>
    </w:p>
    <w:p w14:paraId="06879354" w14:textId="77777777" w:rsidR="0023704E" w:rsidRDefault="00B15B41">
      <w:r>
        <w:rPr>
          <w:b/>
        </w:rPr>
        <w:t xml:space="preserve">Scénarios alternatifs: </w:t>
      </w:r>
      <w:r>
        <w:t>Annulation avant confirmation; traitement différé; reprise après erreur technique; délégation ou escalade si workflow actif.</w:t>
      </w:r>
    </w:p>
    <w:p w14:paraId="1A2BA2FB" w14:textId="77777777" w:rsidR="0023704E" w:rsidRDefault="00B15B41">
      <w:r>
        <w:rPr>
          <w:b/>
        </w:rPr>
        <w:t xml:space="preserve">Validations métier: </w:t>
      </w:r>
      <w:r>
        <w:t>Cycle actif, membre éligible, contribution acquittée et règles de tirage respec</w:t>
      </w:r>
      <w:r>
        <w:t>tées.</w:t>
      </w:r>
    </w:p>
    <w:p w14:paraId="17184A22" w14:textId="77777777" w:rsidR="0023704E" w:rsidRDefault="00B15B41">
      <w:r>
        <w:rPr>
          <w:b/>
        </w:rPr>
        <w:t xml:space="preserve">Règles métier: </w:t>
      </w:r>
      <w:r>
        <w:t>Cycle actif, membre éligible, contribution acquittée et règles de tirage respectées.</w:t>
      </w:r>
    </w:p>
    <w:p w14:paraId="19E0B0C1"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5BE98AA4" w14:textId="77777777" w:rsidR="0023704E" w:rsidRDefault="00B15B41">
      <w:r>
        <w:rPr>
          <w:b/>
        </w:rPr>
        <w:t xml:space="preserve">Événements métier: </w:t>
      </w:r>
      <w:r>
        <w:t>ExporterLesAdhsionsRequested, ExporterLesAdhsionsCompleted, ExporterLesAdhsionsFailed; événements complémentaires selon le domaine.</w:t>
      </w:r>
    </w:p>
    <w:p w14:paraId="2978AE11" w14:textId="77777777" w:rsidR="0023704E" w:rsidRDefault="00B15B41">
      <w:r>
        <w:rPr>
          <w:b/>
        </w:rPr>
        <w:t xml:space="preserve">Notifications: </w:t>
      </w:r>
      <w:r>
        <w:t>Notification ciblée aux acteurs impactés selon pré</w:t>
      </w:r>
      <w:r>
        <w:t>férences, criticité et canal autorisé.</w:t>
      </w:r>
    </w:p>
    <w:p w14:paraId="15BA78A7" w14:textId="77777777" w:rsidR="0023704E" w:rsidRDefault="00B15B41">
      <w:r>
        <w:rPr>
          <w:b/>
        </w:rPr>
        <w:t xml:space="preserve">API REST: </w:t>
      </w:r>
      <w:r>
        <w:t>GET /api/v1/tontine-core; POST/PATCH selon l’action; endpoint dédié /api/v1/actions/1423 pour l’exécution commandée.</w:t>
      </w:r>
    </w:p>
    <w:p w14:paraId="2DB3542B"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53B0C39F" w14:textId="77777777" w:rsidR="0023704E" w:rsidRDefault="00B15B41">
      <w:r>
        <w:rPr>
          <w:b/>
        </w:rPr>
        <w:t xml:space="preserve">Critères d’acceptation: </w:t>
      </w:r>
      <w:r>
        <w:t>Étant donné un acteur habilité et les préconditions réunies, lorsqu’il exécute « Exporter les adhésions », alors le système applique les règles, produit le rés</w:t>
      </w:r>
      <w:r>
        <w:t>ultat attendu, publie les événements et rend la trace d’audit consultable.</w:t>
      </w:r>
    </w:p>
    <w:p w14:paraId="3F4D87F9" w14:textId="77777777" w:rsidR="0023704E" w:rsidRDefault="00B15B41">
      <w:r>
        <w:rPr>
          <w:b/>
        </w:rPr>
        <w:t xml:space="preserve">Priorité: </w:t>
      </w:r>
      <w:r>
        <w:t>Haute</w:t>
      </w:r>
    </w:p>
    <w:p w14:paraId="1C6633CD" w14:textId="77777777" w:rsidR="0023704E" w:rsidRDefault="00B15B41">
      <w:pPr>
        <w:pStyle w:val="Titre1"/>
      </w:pPr>
      <w:r>
        <w:t>SF-1424 — Historiser les adhésions</w:t>
      </w:r>
    </w:p>
    <w:p w14:paraId="17DDF8DF" w14:textId="77777777" w:rsidR="0023704E" w:rsidRDefault="00B15B41">
      <w:r>
        <w:rPr>
          <w:b/>
        </w:rPr>
        <w:t xml:space="preserve">Module: </w:t>
      </w:r>
      <w:r>
        <w:t>Tontine Core</w:t>
      </w:r>
    </w:p>
    <w:p w14:paraId="39A13BBC" w14:textId="77777777" w:rsidR="0023704E" w:rsidRDefault="00B15B41">
      <w:r>
        <w:rPr>
          <w:b/>
        </w:rPr>
        <w:t xml:space="preserve">Sous-module: </w:t>
      </w:r>
      <w:r>
        <w:t>Adhésions</w:t>
      </w:r>
    </w:p>
    <w:p w14:paraId="797D6207" w14:textId="77777777" w:rsidR="0023704E" w:rsidRDefault="00B15B41">
      <w:r>
        <w:rPr>
          <w:b/>
        </w:rPr>
        <w:t xml:space="preserve">Objectif métier: </w:t>
      </w:r>
      <w:r>
        <w:t xml:space="preserve">Permettre de historiser les adhésions de manière fiable, </w:t>
      </w:r>
      <w:r>
        <w:t>sécurisée et traçable.</w:t>
      </w:r>
    </w:p>
    <w:p w14:paraId="5A26925D" w14:textId="77777777" w:rsidR="0023704E" w:rsidRDefault="00B15B41">
      <w:r>
        <w:rPr>
          <w:b/>
        </w:rPr>
        <w:t xml:space="preserve">Acteurs: </w:t>
      </w:r>
      <w:r>
        <w:t>Utilisateur habilité, administrateur du tenant, système; approbateur si workflow applicable.</w:t>
      </w:r>
    </w:p>
    <w:p w14:paraId="14C9E250" w14:textId="77777777" w:rsidR="0023704E" w:rsidRDefault="00B15B41">
      <w:r>
        <w:rPr>
          <w:b/>
        </w:rPr>
        <w:t xml:space="preserve">Préconditions: </w:t>
      </w:r>
      <w:r>
        <w:t>Tenant actif, authentification valide, permission dédiée et données de référence disponibles.</w:t>
      </w:r>
    </w:p>
    <w:p w14:paraId="1FFBD974" w14:textId="77777777" w:rsidR="0023704E" w:rsidRDefault="00B15B41">
      <w:r>
        <w:rPr>
          <w:b/>
        </w:rPr>
        <w:t xml:space="preserve">Données manipulées: </w:t>
      </w:r>
      <w:r>
        <w:t>id</w:t>
      </w:r>
      <w:r>
        <w:t>, uuid, tenant_id, status, created_at, updated_at</w:t>
      </w:r>
    </w:p>
    <w:p w14:paraId="1BD1E812" w14:textId="77777777" w:rsidR="0023704E" w:rsidRDefault="00B15B41">
      <w:r>
        <w:rPr>
          <w:b/>
        </w:rPr>
        <w:t xml:space="preserve">Scénario principal: </w:t>
      </w:r>
      <w:r>
        <w:t xml:space="preserve">1. L’acteur déclenche historiser les adhésions. 2. Le système vérifie les préconditions et droits. 3. Il exécute les règles métier dans l’ordre. 4. Il persiste le résultat et publie les </w:t>
      </w:r>
      <w:r>
        <w:t>événements. 5. Il notifie les acteurs concernés et journalise l’opération.</w:t>
      </w:r>
    </w:p>
    <w:p w14:paraId="5EC0C577" w14:textId="77777777" w:rsidR="0023704E" w:rsidRDefault="00B15B41">
      <w:r>
        <w:rPr>
          <w:b/>
        </w:rPr>
        <w:t xml:space="preserve">Scénarios alternatifs: </w:t>
      </w:r>
      <w:r>
        <w:t>Annulation avant confirmation; traitement différé; reprise après erreur technique; délégation ou escalade si workflow actif.</w:t>
      </w:r>
    </w:p>
    <w:p w14:paraId="246458A6" w14:textId="77777777" w:rsidR="0023704E" w:rsidRDefault="00B15B41">
      <w:r>
        <w:rPr>
          <w:b/>
        </w:rPr>
        <w:t xml:space="preserve">Validations métier: </w:t>
      </w:r>
      <w:r>
        <w:t xml:space="preserve">Cycle actif, </w:t>
      </w:r>
      <w:r>
        <w:t>membre éligible, contribution acquittée et règles de tirage respectées.</w:t>
      </w:r>
    </w:p>
    <w:p w14:paraId="38A999CB" w14:textId="77777777" w:rsidR="0023704E" w:rsidRDefault="00B15B41">
      <w:r>
        <w:rPr>
          <w:b/>
        </w:rPr>
        <w:t xml:space="preserve">Règles métier: </w:t>
      </w:r>
      <w:r>
        <w:t>Cycle actif, membre éligible, contribution acquittée et règles de tirage respectées.</w:t>
      </w:r>
    </w:p>
    <w:p w14:paraId="5D7DD125"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3ECD4E76" w14:textId="77777777" w:rsidR="0023704E" w:rsidRDefault="00B15B41">
      <w:r>
        <w:rPr>
          <w:b/>
        </w:rPr>
        <w:lastRenderedPageBreak/>
        <w:t xml:space="preserve">Événements métier: </w:t>
      </w:r>
      <w:r>
        <w:t>HistoriserLesAdhsionsRequested, HistoriserLesAdhsionsCompleted, HistoriserLesAdhsionsFailed; événements complémentaires selon le do</w:t>
      </w:r>
      <w:r>
        <w:t>maine.</w:t>
      </w:r>
    </w:p>
    <w:p w14:paraId="6547CC6C" w14:textId="77777777" w:rsidR="0023704E" w:rsidRDefault="00B15B41">
      <w:r>
        <w:rPr>
          <w:b/>
        </w:rPr>
        <w:t xml:space="preserve">Notifications: </w:t>
      </w:r>
      <w:r>
        <w:t>Notification ciblée aux acteurs impactés selon préférences, criticité et canal autorisé.</w:t>
      </w:r>
    </w:p>
    <w:p w14:paraId="0E7A36FC" w14:textId="77777777" w:rsidR="0023704E" w:rsidRDefault="00B15B41">
      <w:r>
        <w:rPr>
          <w:b/>
        </w:rPr>
        <w:t xml:space="preserve">API REST: </w:t>
      </w:r>
      <w:r>
        <w:t>GET /api/v1/tontine-core; POST/PATCH selon l’action; endpoint dédié /api/v1/actions/1424 pour l’exécution commandée.</w:t>
      </w:r>
    </w:p>
    <w:p w14:paraId="019C1CAB"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5D048BA9" w14:textId="77777777" w:rsidR="0023704E" w:rsidRDefault="00B15B41">
      <w:r>
        <w:rPr>
          <w:b/>
        </w:rPr>
        <w:t xml:space="preserve">Critères d’acceptation: </w:t>
      </w:r>
      <w:r>
        <w:t>Étant donné un acteur habilité et les préconditions réunies, lorsqu’il exécute « Historiser les a</w:t>
      </w:r>
      <w:r>
        <w:t>dhésions », alors le système applique les règles, produit le résultat attendu, publie les événements et rend la trace d’audit consultable.</w:t>
      </w:r>
    </w:p>
    <w:p w14:paraId="126EAD70" w14:textId="77777777" w:rsidR="0023704E" w:rsidRDefault="00B15B41">
      <w:r>
        <w:rPr>
          <w:b/>
        </w:rPr>
        <w:t xml:space="preserve">Priorité: </w:t>
      </w:r>
      <w:r>
        <w:t>Haute</w:t>
      </w:r>
    </w:p>
    <w:p w14:paraId="3B0054DD" w14:textId="77777777" w:rsidR="0023704E" w:rsidRDefault="00B15B41">
      <w:pPr>
        <w:pStyle w:val="Titre1"/>
      </w:pPr>
      <w:r>
        <w:t>SF-1425 — Définir une cotisation</w:t>
      </w:r>
    </w:p>
    <w:p w14:paraId="16C47E73" w14:textId="77777777" w:rsidR="0023704E" w:rsidRDefault="00B15B41">
      <w:r>
        <w:rPr>
          <w:b/>
        </w:rPr>
        <w:t xml:space="preserve">Module: </w:t>
      </w:r>
      <w:r>
        <w:t>Tontine Core</w:t>
      </w:r>
    </w:p>
    <w:p w14:paraId="0B33C54B" w14:textId="77777777" w:rsidR="0023704E" w:rsidRDefault="00B15B41">
      <w:r>
        <w:rPr>
          <w:b/>
        </w:rPr>
        <w:t xml:space="preserve">Sous-module: </w:t>
      </w:r>
      <w:r>
        <w:t>Cotisations</w:t>
      </w:r>
    </w:p>
    <w:p w14:paraId="5C24749C" w14:textId="77777777" w:rsidR="0023704E" w:rsidRDefault="00B15B41">
      <w:r>
        <w:rPr>
          <w:b/>
        </w:rPr>
        <w:t xml:space="preserve">Objectif métier: </w:t>
      </w:r>
      <w:r>
        <w:t>Perme</w:t>
      </w:r>
      <w:r>
        <w:t>ttre de définir une cotisation de manière fiable, sécurisée et traçable.</w:t>
      </w:r>
    </w:p>
    <w:p w14:paraId="7D9A5E82" w14:textId="77777777" w:rsidR="0023704E" w:rsidRDefault="00B15B41">
      <w:r>
        <w:rPr>
          <w:b/>
        </w:rPr>
        <w:t xml:space="preserve">Acteurs: </w:t>
      </w:r>
      <w:r>
        <w:t>Utilisateur habilité, administrateur du tenant, système; approbateur si workflow applicable.</w:t>
      </w:r>
    </w:p>
    <w:p w14:paraId="26289943" w14:textId="77777777" w:rsidR="0023704E" w:rsidRDefault="00B15B41">
      <w:r>
        <w:rPr>
          <w:b/>
        </w:rPr>
        <w:t xml:space="preserve">Préconditions: </w:t>
      </w:r>
      <w:r>
        <w:t>Tenant actif, authentification valide, permission dédiée et donnée</w:t>
      </w:r>
      <w:r>
        <w:t>s de référence disponibles.</w:t>
      </w:r>
    </w:p>
    <w:p w14:paraId="7E8C78E0" w14:textId="77777777" w:rsidR="0023704E" w:rsidRDefault="00B15B41">
      <w:r>
        <w:rPr>
          <w:b/>
        </w:rPr>
        <w:t xml:space="preserve">Données manipulées: </w:t>
      </w:r>
      <w:r>
        <w:t>id, uuid, tenant_id, status, created_at, updated_at</w:t>
      </w:r>
    </w:p>
    <w:p w14:paraId="6E062BE6"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7DCF0093"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09560882" w14:textId="77777777" w:rsidR="0023704E" w:rsidRDefault="00B15B41">
      <w:r>
        <w:rPr>
          <w:b/>
        </w:rPr>
        <w:t xml:space="preserve">Validations métier: </w:t>
      </w:r>
      <w:r>
        <w:t>Cycle actif, membre éligible, contribution acquittée et règles de tirage respectées.</w:t>
      </w:r>
    </w:p>
    <w:p w14:paraId="44911581" w14:textId="77777777" w:rsidR="0023704E" w:rsidRDefault="00B15B41">
      <w:r>
        <w:rPr>
          <w:b/>
        </w:rPr>
        <w:t xml:space="preserve">Règles métier: </w:t>
      </w:r>
      <w:r>
        <w:t>Cycle actif, membre éligible, contribution acquittée et règles de tirage respectées.</w:t>
      </w:r>
    </w:p>
    <w:p w14:paraId="0CF2CB23"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5967A5F3" w14:textId="77777777" w:rsidR="0023704E" w:rsidRDefault="00B15B41">
      <w:r>
        <w:rPr>
          <w:b/>
        </w:rPr>
        <w:t xml:space="preserve">Événements métier: </w:t>
      </w:r>
      <w:r>
        <w:t xml:space="preserve">DfinirUneCotisationRequested, DfinirUneCotisationCompleted, </w:t>
      </w:r>
      <w:r>
        <w:t>DfinirUneCotisationFailed; événements complémentaires selon le domaine.</w:t>
      </w:r>
    </w:p>
    <w:p w14:paraId="785649DE" w14:textId="77777777" w:rsidR="0023704E" w:rsidRDefault="00B15B41">
      <w:r>
        <w:rPr>
          <w:b/>
        </w:rPr>
        <w:t xml:space="preserve">Notifications: </w:t>
      </w:r>
      <w:r>
        <w:t>Notification ciblée aux acteurs impactés selon préférences, criticité et canal autorisé.</w:t>
      </w:r>
    </w:p>
    <w:p w14:paraId="215CCDC0" w14:textId="77777777" w:rsidR="0023704E" w:rsidRDefault="00B15B41">
      <w:r>
        <w:rPr>
          <w:b/>
        </w:rPr>
        <w:t xml:space="preserve">API REST: </w:t>
      </w:r>
      <w:r>
        <w:t>GET /api/v1/tontine-core; POST/PATCH selon l’action; endpoint dédié /a</w:t>
      </w:r>
      <w:r>
        <w:t>pi/v1/actions/1425 pour l’exécution commandée.</w:t>
      </w:r>
    </w:p>
    <w:p w14:paraId="004DFB39" w14:textId="77777777" w:rsidR="0023704E" w:rsidRDefault="00B15B41">
      <w:r>
        <w:rPr>
          <w:b/>
        </w:rPr>
        <w:t xml:space="preserve">Sécurité et audit: </w:t>
      </w:r>
      <w:r>
        <w:t>RBAC/ABAC, isolation tenant, contrôle des données sensibles, horodatage, acteur, contexte et corrélation enregistrés dans Audit Core.</w:t>
      </w:r>
    </w:p>
    <w:p w14:paraId="4AAB5D39" w14:textId="77777777" w:rsidR="0023704E" w:rsidRDefault="00B15B41">
      <w:r>
        <w:rPr>
          <w:b/>
        </w:rPr>
        <w:t xml:space="preserve">Critères d’acceptation: </w:t>
      </w:r>
      <w:r>
        <w:t xml:space="preserve">Étant donné un acteur </w:t>
      </w:r>
      <w:r>
        <w:t>habilité et les préconditions réunies, lorsqu’il exécute « Définir une cotisation », alors le système applique les règles, produit le résultat attendu, publie les événements et rend la trace d’audit consultable.</w:t>
      </w:r>
    </w:p>
    <w:p w14:paraId="2B24314C" w14:textId="77777777" w:rsidR="0023704E" w:rsidRDefault="00B15B41">
      <w:r>
        <w:rPr>
          <w:b/>
        </w:rPr>
        <w:t xml:space="preserve">Priorité: </w:t>
      </w:r>
      <w:r>
        <w:t>Haute</w:t>
      </w:r>
    </w:p>
    <w:p w14:paraId="2683ED74" w14:textId="77777777" w:rsidR="0023704E" w:rsidRDefault="00B15B41">
      <w:pPr>
        <w:pStyle w:val="Titre1"/>
      </w:pPr>
      <w:r>
        <w:t>SF-1426 — Appeler une cotisa</w:t>
      </w:r>
      <w:r>
        <w:t>tion</w:t>
      </w:r>
    </w:p>
    <w:p w14:paraId="2E394180" w14:textId="77777777" w:rsidR="0023704E" w:rsidRDefault="00B15B41">
      <w:r>
        <w:rPr>
          <w:b/>
        </w:rPr>
        <w:t xml:space="preserve">Module: </w:t>
      </w:r>
      <w:r>
        <w:t>Tontine Core</w:t>
      </w:r>
    </w:p>
    <w:p w14:paraId="6592947A" w14:textId="77777777" w:rsidR="0023704E" w:rsidRDefault="00B15B41">
      <w:r>
        <w:rPr>
          <w:b/>
        </w:rPr>
        <w:t xml:space="preserve">Sous-module: </w:t>
      </w:r>
      <w:r>
        <w:t>Cotisations</w:t>
      </w:r>
    </w:p>
    <w:p w14:paraId="43570960" w14:textId="77777777" w:rsidR="0023704E" w:rsidRDefault="00B15B41">
      <w:r>
        <w:rPr>
          <w:b/>
        </w:rPr>
        <w:t xml:space="preserve">Objectif métier: </w:t>
      </w:r>
      <w:r>
        <w:t>Permettre de appeler une cotisation de manière fiable, sécurisée et traçable.</w:t>
      </w:r>
    </w:p>
    <w:p w14:paraId="7D0F87C8" w14:textId="77777777" w:rsidR="0023704E" w:rsidRDefault="00B15B41">
      <w:r>
        <w:rPr>
          <w:b/>
        </w:rPr>
        <w:t xml:space="preserve">Acteurs: </w:t>
      </w:r>
      <w:r>
        <w:t>Utilisateur habilité, administrateur du tenant, système; approbateur si workflow applicable.</w:t>
      </w:r>
    </w:p>
    <w:p w14:paraId="57D8F0AD" w14:textId="77777777" w:rsidR="0023704E" w:rsidRDefault="00B15B41">
      <w:r>
        <w:rPr>
          <w:b/>
        </w:rPr>
        <w:lastRenderedPageBreak/>
        <w:t>Précondi</w:t>
      </w:r>
      <w:r>
        <w:rPr>
          <w:b/>
        </w:rPr>
        <w:t xml:space="preserve">tions: </w:t>
      </w:r>
      <w:r>
        <w:t>Tenant actif, authentification valide, permission dédiée et données de référence disponibles.</w:t>
      </w:r>
    </w:p>
    <w:p w14:paraId="389601C7" w14:textId="77777777" w:rsidR="0023704E" w:rsidRDefault="00B15B41">
      <w:r>
        <w:rPr>
          <w:b/>
        </w:rPr>
        <w:t xml:space="preserve">Données manipulées: </w:t>
      </w:r>
      <w:r>
        <w:t>id, uuid, tenant_id, status, created_at, updated_at</w:t>
      </w:r>
    </w:p>
    <w:p w14:paraId="6DCEFC77" w14:textId="77777777" w:rsidR="0023704E" w:rsidRDefault="00B15B41">
      <w:r>
        <w:rPr>
          <w:b/>
        </w:rPr>
        <w:t xml:space="preserve">Scénario principal: </w:t>
      </w:r>
      <w:r>
        <w:t>1. L’acteur déclenche appeler une cotisation. 2. Le système vér</w:t>
      </w:r>
      <w:r>
        <w:t>ifie les préconditions et droits. 3. Il exécute les règles métier dans l’ordre. 4. Il persiste le résultat et publie les événements. 5. Il notifie les acteurs concernés et journalise l’opération.</w:t>
      </w:r>
    </w:p>
    <w:p w14:paraId="38B864E1"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1502EB20" w14:textId="77777777" w:rsidR="0023704E" w:rsidRDefault="00B15B41">
      <w:r>
        <w:rPr>
          <w:b/>
        </w:rPr>
        <w:t xml:space="preserve">Validations métier: </w:t>
      </w:r>
      <w:r>
        <w:t>Cycle actif, membre éligible, contribution acquittée et règles de tirage respectées.</w:t>
      </w:r>
    </w:p>
    <w:p w14:paraId="2C02E6DE" w14:textId="77777777" w:rsidR="0023704E" w:rsidRDefault="00B15B41">
      <w:r>
        <w:rPr>
          <w:b/>
        </w:rPr>
        <w:t xml:space="preserve">Règles métier: </w:t>
      </w:r>
      <w:r>
        <w:t>Cycle actif, membre éligible, contribution acqui</w:t>
      </w:r>
      <w:r>
        <w:t>ttée et règles de tirage respectées.</w:t>
      </w:r>
    </w:p>
    <w:p w14:paraId="065FADF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A2867F" w14:textId="77777777" w:rsidR="0023704E" w:rsidRDefault="00B15B41">
      <w:r>
        <w:rPr>
          <w:b/>
        </w:rPr>
        <w:t xml:space="preserve">Événements métier: </w:t>
      </w:r>
      <w:r>
        <w:t>AppelerUne</w:t>
      </w:r>
      <w:r>
        <w:t>CotisationRequested, AppelerUneCotisationCompleted, AppelerUneCotisationFailed; événements complémentaires selon le domaine.</w:t>
      </w:r>
    </w:p>
    <w:p w14:paraId="390E89D5" w14:textId="77777777" w:rsidR="0023704E" w:rsidRDefault="00B15B41">
      <w:r>
        <w:rPr>
          <w:b/>
        </w:rPr>
        <w:t xml:space="preserve">Notifications: </w:t>
      </w:r>
      <w:r>
        <w:t>Notification ciblée aux acteurs impactés selon préférences, criticité et canal autorisé.</w:t>
      </w:r>
    </w:p>
    <w:p w14:paraId="7DCA8618" w14:textId="77777777" w:rsidR="0023704E" w:rsidRDefault="00B15B41">
      <w:r>
        <w:rPr>
          <w:b/>
        </w:rPr>
        <w:t xml:space="preserve">API REST: </w:t>
      </w:r>
      <w:r>
        <w:t>GET /api/v1/tonti</w:t>
      </w:r>
      <w:r>
        <w:t>ne-core; POST/PATCH selon l’action; endpoint dédié /api/v1/actions/1426 pour l’exécution commandée.</w:t>
      </w:r>
    </w:p>
    <w:p w14:paraId="5D873F21" w14:textId="77777777" w:rsidR="0023704E" w:rsidRDefault="00B15B41">
      <w:r>
        <w:rPr>
          <w:b/>
        </w:rPr>
        <w:t xml:space="preserve">Sécurité et audit: </w:t>
      </w:r>
      <w:r>
        <w:t>RBAC/ABAC, isolation tenant, contrôle des données sensibles, horodatage, acteur, contexte et corrélation enregistrés dans Audit Core.</w:t>
      </w:r>
    </w:p>
    <w:p w14:paraId="288DAAEF" w14:textId="77777777" w:rsidR="0023704E" w:rsidRDefault="00B15B41">
      <w:r>
        <w:rPr>
          <w:b/>
        </w:rPr>
        <w:t>Cri</w:t>
      </w:r>
      <w:r>
        <w:rPr>
          <w:b/>
        </w:rPr>
        <w:t xml:space="preserve">tères d’acceptation: </w:t>
      </w:r>
      <w:r>
        <w:t>Étant donné un acteur habilité et les préconditions réunies, lorsqu’il exécute « Appeler une cotisation », alors le système applique les règles, produit le résultat attendu, publie les événements et rend la trace d’audit consultable.</w:t>
      </w:r>
    </w:p>
    <w:p w14:paraId="5DE35369" w14:textId="77777777" w:rsidR="0023704E" w:rsidRDefault="00B15B41">
      <w:r>
        <w:rPr>
          <w:b/>
        </w:rPr>
        <w:t>P</w:t>
      </w:r>
      <w:r>
        <w:rPr>
          <w:b/>
        </w:rPr>
        <w:t xml:space="preserve">riorité: </w:t>
      </w:r>
      <w:r>
        <w:t>Haute</w:t>
      </w:r>
    </w:p>
    <w:p w14:paraId="7503D302" w14:textId="77777777" w:rsidR="0023704E" w:rsidRDefault="00B15B41">
      <w:pPr>
        <w:pStyle w:val="Titre1"/>
      </w:pPr>
      <w:r>
        <w:t>SF-1427 — Enregistrer un paiement</w:t>
      </w:r>
    </w:p>
    <w:p w14:paraId="2EC2FB33" w14:textId="77777777" w:rsidR="0023704E" w:rsidRDefault="00B15B41">
      <w:r>
        <w:rPr>
          <w:b/>
        </w:rPr>
        <w:t xml:space="preserve">Module: </w:t>
      </w:r>
      <w:r>
        <w:t>Tontine Core</w:t>
      </w:r>
    </w:p>
    <w:p w14:paraId="092B9698" w14:textId="77777777" w:rsidR="0023704E" w:rsidRDefault="00B15B41">
      <w:r>
        <w:rPr>
          <w:b/>
        </w:rPr>
        <w:t xml:space="preserve">Sous-module: </w:t>
      </w:r>
      <w:r>
        <w:t>Cotisations</w:t>
      </w:r>
    </w:p>
    <w:p w14:paraId="683CE822" w14:textId="77777777" w:rsidR="0023704E" w:rsidRDefault="00B15B41">
      <w:r>
        <w:rPr>
          <w:b/>
        </w:rPr>
        <w:t xml:space="preserve">Objectif métier: </w:t>
      </w:r>
      <w:r>
        <w:t>Permettre de enregistrer un paiement de manière fiable, sécurisée et traçable.</w:t>
      </w:r>
    </w:p>
    <w:p w14:paraId="03A252EC" w14:textId="77777777" w:rsidR="0023704E" w:rsidRDefault="00B15B41">
      <w:r>
        <w:rPr>
          <w:b/>
        </w:rPr>
        <w:t xml:space="preserve">Acteurs: </w:t>
      </w:r>
      <w:r>
        <w:t xml:space="preserve">Utilisateur habilité, administrateur du tenant, </w:t>
      </w:r>
      <w:r>
        <w:t>système; approbateur si workflow applicable.</w:t>
      </w:r>
    </w:p>
    <w:p w14:paraId="0553D0CD" w14:textId="77777777" w:rsidR="0023704E" w:rsidRDefault="00B15B41">
      <w:r>
        <w:rPr>
          <w:b/>
        </w:rPr>
        <w:t xml:space="preserve">Préconditions: </w:t>
      </w:r>
      <w:r>
        <w:t>Tenant actif, authentification valide, permission dédiée et données de référence disponibles.</w:t>
      </w:r>
    </w:p>
    <w:p w14:paraId="7B7DEA43" w14:textId="77777777" w:rsidR="0023704E" w:rsidRDefault="00B15B41">
      <w:r>
        <w:rPr>
          <w:b/>
        </w:rPr>
        <w:t xml:space="preserve">Données manipulées: </w:t>
      </w:r>
      <w:r>
        <w:t>amount, currency, payment_method, transaction_reference, payment_status, payment_d</w:t>
      </w:r>
      <w:r>
        <w:t>ate, receipt_number, id, uuid, tenant_id, status, created_at, updated_at</w:t>
      </w:r>
    </w:p>
    <w:p w14:paraId="28910979" w14:textId="77777777" w:rsidR="0023704E" w:rsidRDefault="00B15B41">
      <w:r>
        <w:rPr>
          <w:b/>
        </w:rPr>
        <w:t xml:space="preserve">Scénario principal: </w:t>
      </w:r>
      <w:r>
        <w:t>1. L’acteur ouvre enregistrer un paiement. 2. Il renseigne les données métier requises. 3. Le système contrôle les droits, doublons et références. 4. Il crée l’ent</w:t>
      </w:r>
      <w:r>
        <w:t>ité dans une transaction atomique. 5. Il publie l’événement métier. 6. Il confirme et journalise le résultat.</w:t>
      </w:r>
    </w:p>
    <w:p w14:paraId="5F25279E"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2F6DCF3C" w14:textId="77777777" w:rsidR="0023704E" w:rsidRDefault="00B15B41">
      <w:r>
        <w:rPr>
          <w:b/>
        </w:rPr>
        <w:t xml:space="preserve">Validations métier: </w:t>
      </w:r>
      <w:r>
        <w:t>Cycle actif, membre éligible, contribution acquittée et règles de tirage respectées.</w:t>
      </w:r>
    </w:p>
    <w:p w14:paraId="22B40DC9" w14:textId="77777777" w:rsidR="0023704E" w:rsidRDefault="00B15B41">
      <w:r>
        <w:rPr>
          <w:b/>
        </w:rPr>
        <w:t xml:space="preserve">Règles métier: </w:t>
      </w:r>
      <w:r>
        <w:t>Cycle actif, membre éligible, contribution acquittée et règles de tirage respectées.</w:t>
      </w:r>
    </w:p>
    <w:p w14:paraId="70819B74"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37359D43" w14:textId="77777777" w:rsidR="0023704E" w:rsidRDefault="00B15B41">
      <w:r>
        <w:rPr>
          <w:b/>
        </w:rPr>
        <w:t xml:space="preserve">Événements métier: </w:t>
      </w:r>
      <w:r>
        <w:t>EnregistrerUnPaiementRequested, EnregistrerUnPaiementCompleted, EnregistrerUnPaiementFailed; évé</w:t>
      </w:r>
      <w:r>
        <w:t>nements complémentaires selon le domaine.</w:t>
      </w:r>
    </w:p>
    <w:p w14:paraId="1EDEF161" w14:textId="77777777" w:rsidR="0023704E" w:rsidRDefault="00B15B41">
      <w:r>
        <w:rPr>
          <w:b/>
        </w:rPr>
        <w:t xml:space="preserve">Notifications: </w:t>
      </w:r>
      <w:r>
        <w:t>Notification ciblée aux acteurs impactés selon préférences, criticité et canal autorisé.</w:t>
      </w:r>
    </w:p>
    <w:p w14:paraId="69DEC823" w14:textId="77777777" w:rsidR="0023704E" w:rsidRDefault="00B15B41">
      <w:r>
        <w:rPr>
          <w:b/>
        </w:rPr>
        <w:t xml:space="preserve">API REST: </w:t>
      </w:r>
      <w:r>
        <w:t xml:space="preserve">GET /api/v1/tontine-core; POST/PATCH selon l’action; endpoint dédié </w:t>
      </w:r>
      <w:r>
        <w:t>/api/v1/actions/1427 pour l’exécution commandée.</w:t>
      </w:r>
    </w:p>
    <w:p w14:paraId="22B0E5DF"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76F58DA" w14:textId="77777777" w:rsidR="0023704E" w:rsidRDefault="00B15B41">
      <w:r>
        <w:rPr>
          <w:b/>
        </w:rPr>
        <w:t xml:space="preserve">Critères d’acceptation: </w:t>
      </w:r>
      <w:r>
        <w:t>Étant donné un acteur habilité</w:t>
      </w:r>
      <w:r>
        <w:t xml:space="preserve"> et les préconditions réunies, lorsqu’il exécute « Enregistrer un paiement », alors le système applique les règles, produit le résultat attendu, publie les événements et rend la trace d’audit consultable.</w:t>
      </w:r>
    </w:p>
    <w:p w14:paraId="05B08FEC" w14:textId="77777777" w:rsidR="0023704E" w:rsidRDefault="00B15B41">
      <w:r>
        <w:rPr>
          <w:b/>
        </w:rPr>
        <w:t xml:space="preserve">Priorité: </w:t>
      </w:r>
      <w:r>
        <w:t>Haute</w:t>
      </w:r>
    </w:p>
    <w:p w14:paraId="618DF36D" w14:textId="77777777" w:rsidR="0023704E" w:rsidRDefault="00B15B41">
      <w:pPr>
        <w:pStyle w:val="Titre1"/>
      </w:pPr>
      <w:r>
        <w:t>SF-1428 — Modifier un paiement</w:t>
      </w:r>
    </w:p>
    <w:p w14:paraId="1DC07A43" w14:textId="77777777" w:rsidR="0023704E" w:rsidRDefault="00B15B41">
      <w:r>
        <w:rPr>
          <w:b/>
        </w:rPr>
        <w:t>Modu</w:t>
      </w:r>
      <w:r>
        <w:rPr>
          <w:b/>
        </w:rPr>
        <w:t xml:space="preserve">le: </w:t>
      </w:r>
      <w:r>
        <w:t>Tontine Core</w:t>
      </w:r>
    </w:p>
    <w:p w14:paraId="7C1F11C3" w14:textId="77777777" w:rsidR="0023704E" w:rsidRDefault="00B15B41">
      <w:r>
        <w:rPr>
          <w:b/>
        </w:rPr>
        <w:t xml:space="preserve">Sous-module: </w:t>
      </w:r>
      <w:r>
        <w:t>Cotisations</w:t>
      </w:r>
    </w:p>
    <w:p w14:paraId="4EF9533C" w14:textId="77777777" w:rsidR="0023704E" w:rsidRDefault="00B15B41">
      <w:r>
        <w:rPr>
          <w:b/>
        </w:rPr>
        <w:t xml:space="preserve">Objectif métier: </w:t>
      </w:r>
      <w:r>
        <w:t>Permettre de modifier un paiement de manière fiable, sécurisée et traçable.</w:t>
      </w:r>
    </w:p>
    <w:p w14:paraId="4DFB0621" w14:textId="77777777" w:rsidR="0023704E" w:rsidRDefault="00B15B41">
      <w:r>
        <w:rPr>
          <w:b/>
        </w:rPr>
        <w:t xml:space="preserve">Acteurs: </w:t>
      </w:r>
      <w:r>
        <w:t>Utilisateur habilité, administrateur du tenant, système; approbateur si workflow applicable.</w:t>
      </w:r>
    </w:p>
    <w:p w14:paraId="3226F7F5" w14:textId="77777777" w:rsidR="0023704E" w:rsidRDefault="00B15B41">
      <w:r>
        <w:rPr>
          <w:b/>
        </w:rPr>
        <w:t xml:space="preserve">Préconditions: </w:t>
      </w:r>
      <w:r>
        <w:t>Tena</w:t>
      </w:r>
      <w:r>
        <w:t>nt actif, authentification valide, permission dédiée et données de référence disponibles.</w:t>
      </w:r>
    </w:p>
    <w:p w14:paraId="1C032EEC" w14:textId="77777777" w:rsidR="0023704E" w:rsidRDefault="00B15B41">
      <w:r>
        <w:rPr>
          <w:b/>
        </w:rPr>
        <w:t xml:space="preserve">Données manipulées: </w:t>
      </w:r>
      <w:r>
        <w:t>amount, currency, payment_method, transaction_reference, payment_status, payment_date, receipt_number, id, uuid, tenant_id, status, created_at, up</w:t>
      </w:r>
      <w:r>
        <w:t>dated_at</w:t>
      </w:r>
    </w:p>
    <w:p w14:paraId="412BE110"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w:t>
      </w:r>
      <w:r>
        <w:t>si nécessaire, puis auditée.</w:t>
      </w:r>
    </w:p>
    <w:p w14:paraId="4B65E7AC" w14:textId="77777777" w:rsidR="0023704E" w:rsidRDefault="00B15B41">
      <w:r>
        <w:rPr>
          <w:b/>
        </w:rPr>
        <w:t xml:space="preserve">Scénarios alternatifs: </w:t>
      </w:r>
      <w:r>
        <w:t>Annulation avant confirmation; traitement différé; reprise après erreur technique; délégation ou escalade si workflow actif.</w:t>
      </w:r>
    </w:p>
    <w:p w14:paraId="1F75888E" w14:textId="77777777" w:rsidR="0023704E" w:rsidRDefault="00B15B41">
      <w:r>
        <w:rPr>
          <w:b/>
        </w:rPr>
        <w:t xml:space="preserve">Validations métier: </w:t>
      </w:r>
      <w:r>
        <w:t>Cycle actif, membre éligible, contribution acquittée et règ</w:t>
      </w:r>
      <w:r>
        <w:t>les de tirage respectées.</w:t>
      </w:r>
    </w:p>
    <w:p w14:paraId="7B04659B" w14:textId="77777777" w:rsidR="0023704E" w:rsidRDefault="00B15B41">
      <w:r>
        <w:rPr>
          <w:b/>
        </w:rPr>
        <w:t xml:space="preserve">Règles métier: </w:t>
      </w:r>
      <w:r>
        <w:t>Cycle actif, membre éligible, contribution acquittée et règles de tirage respectées.</w:t>
      </w:r>
    </w:p>
    <w:p w14:paraId="72BAEA16"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07B334B9" w14:textId="77777777" w:rsidR="0023704E" w:rsidRDefault="00B15B41">
      <w:r>
        <w:rPr>
          <w:b/>
        </w:rPr>
        <w:t xml:space="preserve">Événements métier: </w:t>
      </w:r>
      <w:r>
        <w:t>ModifierUnPaiementRequested, ModifierUnPaiementCompleted, ModifierUnPaiementFailed; événements complémentaires selon le domaine.</w:t>
      </w:r>
    </w:p>
    <w:p w14:paraId="00FA51E3" w14:textId="77777777" w:rsidR="0023704E" w:rsidRDefault="00B15B41">
      <w:r>
        <w:rPr>
          <w:b/>
        </w:rPr>
        <w:t xml:space="preserve">Notifications: </w:t>
      </w:r>
      <w:r>
        <w:t>Notification ciblée</w:t>
      </w:r>
      <w:r>
        <w:t xml:space="preserve"> aux acteurs impactés selon préférences, criticité et canal autorisé.</w:t>
      </w:r>
    </w:p>
    <w:p w14:paraId="1E24192E" w14:textId="77777777" w:rsidR="0023704E" w:rsidRDefault="00B15B41">
      <w:r>
        <w:rPr>
          <w:b/>
        </w:rPr>
        <w:t xml:space="preserve">API REST: </w:t>
      </w:r>
      <w:r>
        <w:t>GET /api/v1/tontine-core; POST/PATCH selon l’action; endpoint dédié /api/v1/actions/1428 pour l’exécution commandée.</w:t>
      </w:r>
    </w:p>
    <w:p w14:paraId="69E6B787"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531B95C3" w14:textId="77777777" w:rsidR="0023704E" w:rsidRDefault="00B15B41">
      <w:r>
        <w:rPr>
          <w:b/>
        </w:rPr>
        <w:t xml:space="preserve">Critères d’acceptation: </w:t>
      </w:r>
      <w:r>
        <w:t>Étant donné un acteur habilité et les préconditions réunies, lorsqu’il exécute « Modifier un paiement », alors le système applique les règ</w:t>
      </w:r>
      <w:r>
        <w:t>les, produit le résultat attendu, publie les événements et rend la trace d’audit consultable.</w:t>
      </w:r>
    </w:p>
    <w:p w14:paraId="644D4895" w14:textId="77777777" w:rsidR="0023704E" w:rsidRDefault="00B15B41">
      <w:r>
        <w:rPr>
          <w:b/>
        </w:rPr>
        <w:t xml:space="preserve">Priorité: </w:t>
      </w:r>
      <w:r>
        <w:t>Haute</w:t>
      </w:r>
    </w:p>
    <w:p w14:paraId="03E667CE" w14:textId="77777777" w:rsidR="0023704E" w:rsidRDefault="00B15B41">
      <w:pPr>
        <w:pStyle w:val="Titre1"/>
      </w:pPr>
      <w:r>
        <w:t>SF-1429 — Annuler un paiement</w:t>
      </w:r>
    </w:p>
    <w:p w14:paraId="3928FDFD" w14:textId="77777777" w:rsidR="0023704E" w:rsidRDefault="00B15B41">
      <w:r>
        <w:rPr>
          <w:b/>
        </w:rPr>
        <w:t xml:space="preserve">Module: </w:t>
      </w:r>
      <w:r>
        <w:t>Tontine Core</w:t>
      </w:r>
    </w:p>
    <w:p w14:paraId="74A49691" w14:textId="77777777" w:rsidR="0023704E" w:rsidRDefault="00B15B41">
      <w:r>
        <w:rPr>
          <w:b/>
        </w:rPr>
        <w:t xml:space="preserve">Sous-module: </w:t>
      </w:r>
      <w:r>
        <w:t>Cotisations</w:t>
      </w:r>
    </w:p>
    <w:p w14:paraId="693139B3" w14:textId="77777777" w:rsidR="0023704E" w:rsidRDefault="00B15B41">
      <w:r>
        <w:rPr>
          <w:b/>
        </w:rPr>
        <w:t xml:space="preserve">Objectif métier: </w:t>
      </w:r>
      <w:r>
        <w:t>Permettre de annuler un paiement de manière fiable, s</w:t>
      </w:r>
      <w:r>
        <w:t>écurisée et traçable.</w:t>
      </w:r>
    </w:p>
    <w:p w14:paraId="207F8024" w14:textId="77777777" w:rsidR="0023704E" w:rsidRDefault="00B15B41">
      <w:r>
        <w:rPr>
          <w:b/>
        </w:rPr>
        <w:t xml:space="preserve">Acteurs: </w:t>
      </w:r>
      <w:r>
        <w:t>Utilisateur habilité, administrateur du tenant, système; approbateur si workflow applicable.</w:t>
      </w:r>
    </w:p>
    <w:p w14:paraId="56639F12" w14:textId="77777777" w:rsidR="0023704E" w:rsidRDefault="00B15B41">
      <w:r>
        <w:rPr>
          <w:b/>
        </w:rPr>
        <w:t xml:space="preserve">Préconditions: </w:t>
      </w:r>
      <w:r>
        <w:t>Tenant actif, authentification valide, permission dédiée et données de référence disponibles.</w:t>
      </w:r>
    </w:p>
    <w:p w14:paraId="46DA6602" w14:textId="77777777" w:rsidR="0023704E" w:rsidRDefault="00B15B41">
      <w:r>
        <w:rPr>
          <w:b/>
        </w:rPr>
        <w:t xml:space="preserve">Données manipulées: </w:t>
      </w:r>
      <w:r>
        <w:t>amo</w:t>
      </w:r>
      <w:r>
        <w:t>unt, currency, payment_method, transaction_reference, payment_status, payment_date, receipt_number, id, uuid, tenant_id, status, created_at, updated_at</w:t>
      </w:r>
    </w:p>
    <w:p w14:paraId="438826DB" w14:textId="77777777" w:rsidR="0023704E" w:rsidRDefault="00B15B41">
      <w:r>
        <w:rPr>
          <w:b/>
        </w:rPr>
        <w:lastRenderedPageBreak/>
        <w:t xml:space="preserve">Scénario principal: </w:t>
      </w:r>
      <w:r>
        <w:t>1. L’acteur sélectionne annuler un paiement. 2. Le système vérifie les dépendances e</w:t>
      </w:r>
      <w:r>
        <w:t>t les impacts. 3. Une confirmation motivée est demandée. 4. La transition de statut est exécutée; une suppression physique est interdite sauf politique explicite. 5. Les parties concernées sont notifiées et l’action est auditée.</w:t>
      </w:r>
    </w:p>
    <w:p w14:paraId="59476803"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236E2DBB" w14:textId="77777777" w:rsidR="0023704E" w:rsidRDefault="00B15B41">
      <w:r>
        <w:rPr>
          <w:b/>
        </w:rPr>
        <w:t xml:space="preserve">Validations métier: </w:t>
      </w:r>
      <w:r>
        <w:t>Cycle actif, membre éligible, contribution acquittée et règles de tirage respectées.</w:t>
      </w:r>
    </w:p>
    <w:p w14:paraId="54DD3553" w14:textId="77777777" w:rsidR="0023704E" w:rsidRDefault="00B15B41">
      <w:r>
        <w:rPr>
          <w:b/>
        </w:rPr>
        <w:t xml:space="preserve">Règles métier: </w:t>
      </w:r>
      <w:r>
        <w:t>Cycle actif, me</w:t>
      </w:r>
      <w:r>
        <w:t>mbre éligible, contribution acquittée et règles de tirage respectées.</w:t>
      </w:r>
    </w:p>
    <w:p w14:paraId="45539B8D"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3383475E" w14:textId="77777777" w:rsidR="0023704E" w:rsidRDefault="00B15B41">
      <w:r>
        <w:rPr>
          <w:b/>
        </w:rPr>
        <w:t xml:space="preserve">Événements métier: </w:t>
      </w:r>
      <w:r>
        <w:t>AnnulerUnPaiementRequested, AnnulerUnPaiementCompleted, AnnulerUnPaiementFailed; événements complémentaires selon le domaine.</w:t>
      </w:r>
    </w:p>
    <w:p w14:paraId="4E559E24" w14:textId="77777777" w:rsidR="0023704E" w:rsidRDefault="00B15B41">
      <w:r>
        <w:rPr>
          <w:b/>
        </w:rPr>
        <w:t xml:space="preserve">Notifications: </w:t>
      </w:r>
      <w:r>
        <w:t>Notification ciblée aux acteurs impactés selon préférences, criticité et cana</w:t>
      </w:r>
      <w:r>
        <w:t>l autorisé.</w:t>
      </w:r>
    </w:p>
    <w:p w14:paraId="45A09F5F" w14:textId="77777777" w:rsidR="0023704E" w:rsidRDefault="00B15B41">
      <w:r>
        <w:rPr>
          <w:b/>
        </w:rPr>
        <w:t xml:space="preserve">API REST: </w:t>
      </w:r>
      <w:r>
        <w:t>GET /api/v1/tontine-core; POST/PATCH selon l’action; endpoint dédié /api/v1/actions/1429 pour l’exécution commandée.</w:t>
      </w:r>
    </w:p>
    <w:p w14:paraId="3E0EE69D"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5CB1EC7A" w14:textId="77777777" w:rsidR="0023704E" w:rsidRDefault="00B15B41">
      <w:r>
        <w:rPr>
          <w:b/>
        </w:rPr>
        <w:t xml:space="preserve">Critères d’acceptation: </w:t>
      </w:r>
      <w:r>
        <w:t xml:space="preserve">Étant donné un acteur habilité et les préconditions réunies, lorsqu’il exécute « Annuler un paiement », alors le système applique les règles, produit le résultat attendu, publie les événements et </w:t>
      </w:r>
      <w:r>
        <w:t>rend la trace d’audit consultable.</w:t>
      </w:r>
    </w:p>
    <w:p w14:paraId="30C9DD30" w14:textId="77777777" w:rsidR="0023704E" w:rsidRDefault="00B15B41">
      <w:r>
        <w:rPr>
          <w:b/>
        </w:rPr>
        <w:t xml:space="preserve">Priorité: </w:t>
      </w:r>
      <w:r>
        <w:t>Haute</w:t>
      </w:r>
    </w:p>
    <w:p w14:paraId="4B373E3F" w14:textId="77777777" w:rsidR="0023704E" w:rsidRDefault="00B15B41">
      <w:pPr>
        <w:pStyle w:val="Titre1"/>
      </w:pPr>
      <w:r>
        <w:t>SF-1430 — Régulariser une cotisation</w:t>
      </w:r>
    </w:p>
    <w:p w14:paraId="215BDF7D" w14:textId="77777777" w:rsidR="0023704E" w:rsidRDefault="00B15B41">
      <w:r>
        <w:rPr>
          <w:b/>
        </w:rPr>
        <w:t xml:space="preserve">Module: </w:t>
      </w:r>
      <w:r>
        <w:t>Tontine Core</w:t>
      </w:r>
    </w:p>
    <w:p w14:paraId="5C9987C3" w14:textId="77777777" w:rsidR="0023704E" w:rsidRDefault="00B15B41">
      <w:r>
        <w:rPr>
          <w:b/>
        </w:rPr>
        <w:t xml:space="preserve">Sous-module: </w:t>
      </w:r>
      <w:r>
        <w:t>Cotisations</w:t>
      </w:r>
    </w:p>
    <w:p w14:paraId="08FA3D61" w14:textId="77777777" w:rsidR="0023704E" w:rsidRDefault="00B15B41">
      <w:r>
        <w:rPr>
          <w:b/>
        </w:rPr>
        <w:t xml:space="preserve">Objectif métier: </w:t>
      </w:r>
      <w:r>
        <w:t>Permettre de régulariser une cotisation de manière fiable, sécurisée et traçable.</w:t>
      </w:r>
    </w:p>
    <w:p w14:paraId="0311572F" w14:textId="77777777" w:rsidR="0023704E" w:rsidRDefault="00B15B41">
      <w:r>
        <w:rPr>
          <w:b/>
        </w:rPr>
        <w:t xml:space="preserve">Acteurs: </w:t>
      </w:r>
      <w:r>
        <w:t>Utilisateur habilité, administrateur du tenant, système; approbateur si workflow applicable.</w:t>
      </w:r>
    </w:p>
    <w:p w14:paraId="4B4A483E" w14:textId="77777777" w:rsidR="0023704E" w:rsidRDefault="00B15B41">
      <w:r>
        <w:rPr>
          <w:b/>
        </w:rPr>
        <w:t xml:space="preserve">Préconditions: </w:t>
      </w:r>
      <w:r>
        <w:t>Tenant actif, authentification valide, permission dédiée et données de référence disponibles.</w:t>
      </w:r>
    </w:p>
    <w:p w14:paraId="7BC245C5" w14:textId="77777777" w:rsidR="0023704E" w:rsidRDefault="00B15B41">
      <w:r>
        <w:rPr>
          <w:b/>
        </w:rPr>
        <w:t xml:space="preserve">Données manipulées: </w:t>
      </w:r>
      <w:r>
        <w:t>id, uuid, tenant_id, status, creat</w:t>
      </w:r>
      <w:r>
        <w:t>ed_at, updated_at</w:t>
      </w:r>
    </w:p>
    <w:p w14:paraId="66FB7FD7" w14:textId="77777777" w:rsidR="0023704E" w:rsidRDefault="00B15B41">
      <w:r>
        <w:rPr>
          <w:b/>
        </w:rPr>
        <w:t xml:space="preserve">Scénario principal: </w:t>
      </w:r>
      <w:r>
        <w:t xml:space="preserve">1. L’acteur déclenche régulariser une cotisation. 2. Le système vérifie les préconditions et droits. 3. Il exécute les règles métier dans l’ordre. 4. Il persiste le résultat et publie les événements. 5. Il notifie les </w:t>
      </w:r>
      <w:r>
        <w:t>acteurs concernés et journalise l’opération.</w:t>
      </w:r>
    </w:p>
    <w:p w14:paraId="59643CE3" w14:textId="77777777" w:rsidR="0023704E" w:rsidRDefault="00B15B41">
      <w:r>
        <w:rPr>
          <w:b/>
        </w:rPr>
        <w:t xml:space="preserve">Scénarios alternatifs: </w:t>
      </w:r>
      <w:r>
        <w:t>Annulation avant confirmation; traitement différé; reprise après erreur technique; délégation ou escalade si workflow actif.</w:t>
      </w:r>
    </w:p>
    <w:p w14:paraId="7580ABE0" w14:textId="77777777" w:rsidR="0023704E" w:rsidRDefault="00B15B41">
      <w:r>
        <w:rPr>
          <w:b/>
        </w:rPr>
        <w:t xml:space="preserve">Validations métier: </w:t>
      </w:r>
      <w:r>
        <w:t xml:space="preserve">Cycle actif, membre éligible, contribution </w:t>
      </w:r>
      <w:r>
        <w:t>acquittée et règles de tirage respectées.</w:t>
      </w:r>
    </w:p>
    <w:p w14:paraId="644EA14A" w14:textId="77777777" w:rsidR="0023704E" w:rsidRDefault="00B15B41">
      <w:r>
        <w:rPr>
          <w:b/>
        </w:rPr>
        <w:t xml:space="preserve">Règles métier: </w:t>
      </w:r>
      <w:r>
        <w:t>Cycle actif, membre éligible, contribution acquittée et règles de tirage respectées.</w:t>
      </w:r>
    </w:p>
    <w:p w14:paraId="378E89E5"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724CF340" w14:textId="77777777" w:rsidR="0023704E" w:rsidRDefault="00B15B41">
      <w:r>
        <w:rPr>
          <w:b/>
        </w:rPr>
        <w:t xml:space="preserve">Événements métier: </w:t>
      </w:r>
      <w:r>
        <w:t>RgulariserUneCotisationRequested, RgulariserUneCotisationCompleted, RgulariserUneCotisationFailed; événements complémentaires selon le domaine.</w:t>
      </w:r>
    </w:p>
    <w:p w14:paraId="0D1CCF05" w14:textId="77777777" w:rsidR="0023704E" w:rsidRDefault="00B15B41">
      <w:r>
        <w:rPr>
          <w:b/>
        </w:rPr>
        <w:t xml:space="preserve">Notifications: </w:t>
      </w:r>
      <w:r>
        <w:t>No</w:t>
      </w:r>
      <w:r>
        <w:t>tification ciblée aux acteurs impactés selon préférences, criticité et canal autorisé.</w:t>
      </w:r>
    </w:p>
    <w:p w14:paraId="253EB488" w14:textId="77777777" w:rsidR="0023704E" w:rsidRDefault="00B15B41">
      <w:r>
        <w:rPr>
          <w:b/>
        </w:rPr>
        <w:t xml:space="preserve">API REST: </w:t>
      </w:r>
      <w:r>
        <w:t>GET /api/v1/tontine-core; POST/PATCH selon l’action; endpoint dédié /api/v1/actions/1430 pour l’exécution commandée.</w:t>
      </w:r>
    </w:p>
    <w:p w14:paraId="71A08458"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360213FD" w14:textId="77777777" w:rsidR="0023704E" w:rsidRDefault="00B15B41">
      <w:r>
        <w:rPr>
          <w:b/>
        </w:rPr>
        <w:lastRenderedPageBreak/>
        <w:t xml:space="preserve">Critères d’acceptation: </w:t>
      </w:r>
      <w:r>
        <w:t>Étant donné un acteur habilité et les préconditions réunies, lorsqu’il exécute « Régulariser une cotisation », alors le s</w:t>
      </w:r>
      <w:r>
        <w:t>ystème applique les règles, produit le résultat attendu, publie les événements et rend la trace d’audit consultable.</w:t>
      </w:r>
    </w:p>
    <w:p w14:paraId="08C599AB" w14:textId="77777777" w:rsidR="0023704E" w:rsidRDefault="00B15B41">
      <w:r>
        <w:rPr>
          <w:b/>
        </w:rPr>
        <w:t xml:space="preserve">Priorité: </w:t>
      </w:r>
      <w:r>
        <w:t>Haute</w:t>
      </w:r>
    </w:p>
    <w:p w14:paraId="1FA4F6E9" w14:textId="77777777" w:rsidR="0023704E" w:rsidRDefault="00B15B41">
      <w:pPr>
        <w:pStyle w:val="Titre1"/>
      </w:pPr>
      <w:r>
        <w:t>SF-1431 — Calculer les arriérés</w:t>
      </w:r>
    </w:p>
    <w:p w14:paraId="16A10E8E" w14:textId="77777777" w:rsidR="0023704E" w:rsidRDefault="00B15B41">
      <w:r>
        <w:rPr>
          <w:b/>
        </w:rPr>
        <w:t xml:space="preserve">Module: </w:t>
      </w:r>
      <w:r>
        <w:t>Tontine Core</w:t>
      </w:r>
    </w:p>
    <w:p w14:paraId="3BB8231F" w14:textId="77777777" w:rsidR="0023704E" w:rsidRDefault="00B15B41">
      <w:r>
        <w:rPr>
          <w:b/>
        </w:rPr>
        <w:t xml:space="preserve">Sous-module: </w:t>
      </w:r>
      <w:r>
        <w:t>Cotisations</w:t>
      </w:r>
    </w:p>
    <w:p w14:paraId="22282552" w14:textId="77777777" w:rsidR="0023704E" w:rsidRDefault="00B15B41">
      <w:r>
        <w:rPr>
          <w:b/>
        </w:rPr>
        <w:t xml:space="preserve">Objectif métier: </w:t>
      </w:r>
      <w:r>
        <w:t>Permettre de calculer les ar</w:t>
      </w:r>
      <w:r>
        <w:t>riérés de manière fiable, sécurisée et traçable.</w:t>
      </w:r>
    </w:p>
    <w:p w14:paraId="792C7215" w14:textId="77777777" w:rsidR="0023704E" w:rsidRDefault="00B15B41">
      <w:r>
        <w:rPr>
          <w:b/>
        </w:rPr>
        <w:t xml:space="preserve">Acteurs: </w:t>
      </w:r>
      <w:r>
        <w:t>Utilisateur habilité, administrateur du tenant, système; approbateur si workflow applicable.</w:t>
      </w:r>
    </w:p>
    <w:p w14:paraId="392191C8" w14:textId="77777777" w:rsidR="0023704E" w:rsidRDefault="00B15B41">
      <w:r>
        <w:rPr>
          <w:b/>
        </w:rPr>
        <w:t xml:space="preserve">Préconditions: </w:t>
      </w:r>
      <w:r>
        <w:t>Tenant actif, authentification valide, permission dédiée et données de référence disponibl</w:t>
      </w:r>
      <w:r>
        <w:t>es.</w:t>
      </w:r>
    </w:p>
    <w:p w14:paraId="57E26CC3" w14:textId="77777777" w:rsidR="0023704E" w:rsidRDefault="00B15B41">
      <w:r>
        <w:rPr>
          <w:b/>
        </w:rPr>
        <w:t xml:space="preserve">Données manipulées: </w:t>
      </w:r>
      <w:r>
        <w:t>id, uuid, tenant_id, status, created_at, updated_at</w:t>
      </w:r>
    </w:p>
    <w:p w14:paraId="24735D24" w14:textId="77777777" w:rsidR="0023704E" w:rsidRDefault="00B15B41">
      <w:r>
        <w:rPr>
          <w:b/>
        </w:rPr>
        <w:t xml:space="preserve">Scénario principal: </w:t>
      </w:r>
      <w:r>
        <w:t xml:space="preserve">1. L’acteur déclenche calculer les arriérés. 2. Le système vérifie les préconditions et droits. 3. Il exécute les règles métier dans l’ordre. 4. Il persiste le </w:t>
      </w:r>
      <w:r>
        <w:t>résultat et publie les événements. 5. Il notifie les acteurs concernés et journalise l’opération.</w:t>
      </w:r>
    </w:p>
    <w:p w14:paraId="78C901EB" w14:textId="77777777" w:rsidR="0023704E" w:rsidRDefault="00B15B41">
      <w:r>
        <w:rPr>
          <w:b/>
        </w:rPr>
        <w:t xml:space="preserve">Scénarios alternatifs: </w:t>
      </w:r>
      <w:r>
        <w:t>Annulation avant confirmation; traitement différé; reprise après erreur technique; délégation ou escalade si workflow actif.</w:t>
      </w:r>
    </w:p>
    <w:p w14:paraId="525B9E63" w14:textId="77777777" w:rsidR="0023704E" w:rsidRDefault="00B15B41">
      <w:r>
        <w:rPr>
          <w:b/>
        </w:rPr>
        <w:t xml:space="preserve">Validations métier: </w:t>
      </w:r>
      <w:r>
        <w:t>Cycle actif, membre éligible, contribution acquittée et règles de tirage respectées.</w:t>
      </w:r>
    </w:p>
    <w:p w14:paraId="1FD82C49" w14:textId="77777777" w:rsidR="0023704E" w:rsidRDefault="00B15B41">
      <w:r>
        <w:rPr>
          <w:b/>
        </w:rPr>
        <w:t xml:space="preserve">Règles métier: </w:t>
      </w:r>
      <w:r>
        <w:t>Cycle actif, membre éligible, contribution acquittée et règles de tirage respectées.</w:t>
      </w:r>
    </w:p>
    <w:p w14:paraId="4327AAB6"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63CCD8D0" w14:textId="77777777" w:rsidR="0023704E" w:rsidRDefault="00B15B41">
      <w:r>
        <w:rPr>
          <w:b/>
        </w:rPr>
        <w:t xml:space="preserve">Événements métier: </w:t>
      </w:r>
      <w:r>
        <w:t>CalculerLesArrirsRequested, CalculerLesArrirsCompleted, CalculerLesArrirsFailed; événements complé</w:t>
      </w:r>
      <w:r>
        <w:t>mentaires selon le domaine.</w:t>
      </w:r>
    </w:p>
    <w:p w14:paraId="44A69574" w14:textId="77777777" w:rsidR="0023704E" w:rsidRDefault="00B15B41">
      <w:r>
        <w:rPr>
          <w:b/>
        </w:rPr>
        <w:t xml:space="preserve">Notifications: </w:t>
      </w:r>
      <w:r>
        <w:t>Notification ciblée aux acteurs impactés selon préférences, criticité et canal autorisé.</w:t>
      </w:r>
    </w:p>
    <w:p w14:paraId="45C06094" w14:textId="77777777" w:rsidR="0023704E" w:rsidRDefault="00B15B41">
      <w:r>
        <w:rPr>
          <w:b/>
        </w:rPr>
        <w:t xml:space="preserve">API REST: </w:t>
      </w:r>
      <w:r>
        <w:t>GET /api/v1/tontine-core; POST/PATCH selon l’action; endpoint dédié /api/v1/actions/1431 pour l’exécution commandé</w:t>
      </w:r>
      <w:r>
        <w:t>e.</w:t>
      </w:r>
    </w:p>
    <w:p w14:paraId="0045D4A7" w14:textId="77777777" w:rsidR="0023704E" w:rsidRDefault="00B15B41">
      <w:r>
        <w:rPr>
          <w:b/>
        </w:rPr>
        <w:t xml:space="preserve">Sécurité et audit: </w:t>
      </w:r>
      <w:r>
        <w:t>RBAC/ABAC, isolation tenant, contrôle des données sensibles, horodatage, acteur, contexte et corrélation enregistrés dans Audit Core.</w:t>
      </w:r>
    </w:p>
    <w:p w14:paraId="11FBB7B4" w14:textId="77777777" w:rsidR="0023704E" w:rsidRDefault="00B15B41">
      <w:r>
        <w:rPr>
          <w:b/>
        </w:rPr>
        <w:t xml:space="preserve">Critères d’acceptation: </w:t>
      </w:r>
      <w:r>
        <w:t xml:space="preserve">Étant donné un acteur habilité et les préconditions réunies, </w:t>
      </w:r>
      <w:r>
        <w:t>lorsqu’il exécute « Calculer les arriérés », alors le système applique les règles, produit le résultat attendu, publie les événements et rend la trace d’audit consultable.</w:t>
      </w:r>
    </w:p>
    <w:p w14:paraId="00C32E3E" w14:textId="77777777" w:rsidR="0023704E" w:rsidRDefault="00B15B41">
      <w:r>
        <w:rPr>
          <w:b/>
        </w:rPr>
        <w:t xml:space="preserve">Priorité: </w:t>
      </w:r>
      <w:r>
        <w:t>Haute</w:t>
      </w:r>
    </w:p>
    <w:p w14:paraId="5AD1A4B2" w14:textId="77777777" w:rsidR="0023704E" w:rsidRDefault="00B15B41">
      <w:pPr>
        <w:pStyle w:val="Titre1"/>
      </w:pPr>
      <w:r>
        <w:t>SF-1432 — Générer un reçu</w:t>
      </w:r>
    </w:p>
    <w:p w14:paraId="37A81817" w14:textId="77777777" w:rsidR="0023704E" w:rsidRDefault="00B15B41">
      <w:r>
        <w:rPr>
          <w:b/>
        </w:rPr>
        <w:t xml:space="preserve">Module: </w:t>
      </w:r>
      <w:r>
        <w:t>Tontine Core</w:t>
      </w:r>
    </w:p>
    <w:p w14:paraId="46B0F030" w14:textId="77777777" w:rsidR="0023704E" w:rsidRDefault="00B15B41">
      <w:r>
        <w:rPr>
          <w:b/>
        </w:rPr>
        <w:t xml:space="preserve">Sous-module: </w:t>
      </w:r>
      <w:r>
        <w:t>Cotisati</w:t>
      </w:r>
      <w:r>
        <w:t>ons</w:t>
      </w:r>
    </w:p>
    <w:p w14:paraId="0CFB465F" w14:textId="77777777" w:rsidR="0023704E" w:rsidRDefault="00B15B41">
      <w:r>
        <w:rPr>
          <w:b/>
        </w:rPr>
        <w:t xml:space="preserve">Objectif métier: </w:t>
      </w:r>
      <w:r>
        <w:t>Permettre de générer un reçu de manière fiable, sécurisée et traçable.</w:t>
      </w:r>
    </w:p>
    <w:p w14:paraId="1EC75154" w14:textId="77777777" w:rsidR="0023704E" w:rsidRDefault="00B15B41">
      <w:r>
        <w:rPr>
          <w:b/>
        </w:rPr>
        <w:t xml:space="preserve">Acteurs: </w:t>
      </w:r>
      <w:r>
        <w:t>Utilisateur habilité, administrateur du tenant, système; approbateur si workflow applicable.</w:t>
      </w:r>
    </w:p>
    <w:p w14:paraId="5F87BA70" w14:textId="77777777" w:rsidR="0023704E" w:rsidRDefault="00B15B41">
      <w:r>
        <w:rPr>
          <w:b/>
        </w:rPr>
        <w:t xml:space="preserve">Préconditions: </w:t>
      </w:r>
      <w:r>
        <w:t>Tenant actif, authentification valide, permissi</w:t>
      </w:r>
      <w:r>
        <w:t>on dédiée et données de référence disponibles.</w:t>
      </w:r>
    </w:p>
    <w:p w14:paraId="750839FE" w14:textId="77777777" w:rsidR="0023704E" w:rsidRDefault="00B15B41">
      <w:r>
        <w:rPr>
          <w:b/>
        </w:rPr>
        <w:t xml:space="preserve">Données manipulées: </w:t>
      </w:r>
      <w:r>
        <w:t>id, uuid, tenant_id, status, created_at, updated_at</w:t>
      </w:r>
    </w:p>
    <w:p w14:paraId="57A5C746" w14:textId="77777777" w:rsidR="0023704E" w:rsidRDefault="00B15B41">
      <w:r>
        <w:rPr>
          <w:b/>
        </w:rPr>
        <w:t xml:space="preserve">Scénario principal: </w:t>
      </w:r>
      <w:r>
        <w:t>1. L’acteur ouvre générer un reçu. 2. Il renseigne les données métier requises. 3. Le système contrôle les droits, do</w:t>
      </w:r>
      <w:r>
        <w:t>ublons et références. 4. Il crée l’entité dans une transaction atomique. 5. Il publie l’événement métier. 6. Il confirme et journalise le résultat.</w:t>
      </w:r>
    </w:p>
    <w:p w14:paraId="0DDAA7F7"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186A78EA" w14:textId="77777777" w:rsidR="0023704E" w:rsidRDefault="00B15B41">
      <w:r>
        <w:rPr>
          <w:b/>
        </w:rPr>
        <w:lastRenderedPageBreak/>
        <w:t xml:space="preserve">Validations métier: </w:t>
      </w:r>
      <w:r>
        <w:t>Cycle actif, membre éligible, contribution acquittée et règles de tirage respectées.</w:t>
      </w:r>
    </w:p>
    <w:p w14:paraId="47AD55BD" w14:textId="77777777" w:rsidR="0023704E" w:rsidRDefault="00B15B41">
      <w:r>
        <w:rPr>
          <w:b/>
        </w:rPr>
        <w:t xml:space="preserve">Règles métier: </w:t>
      </w:r>
      <w:r>
        <w:t>Cycle actif, membre éligible, contribution acquittée et règles de tirage respectées.</w:t>
      </w:r>
    </w:p>
    <w:p w14:paraId="5FBF1E5B"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41FC7C13" w14:textId="77777777" w:rsidR="0023704E" w:rsidRDefault="00B15B41">
      <w:r>
        <w:rPr>
          <w:b/>
        </w:rPr>
        <w:t xml:space="preserve">Événements métier: </w:t>
      </w:r>
      <w:r>
        <w:t>GnrerUnReuRequested, GnrerUnReuCompleted, GnrerUnReuFailed</w:t>
      </w:r>
      <w:r>
        <w:t>; événements complémentaires selon le domaine.</w:t>
      </w:r>
    </w:p>
    <w:p w14:paraId="0E30B7C7" w14:textId="77777777" w:rsidR="0023704E" w:rsidRDefault="00B15B41">
      <w:r>
        <w:rPr>
          <w:b/>
        </w:rPr>
        <w:t xml:space="preserve">Notifications: </w:t>
      </w:r>
      <w:r>
        <w:t>Notification ciblée aux acteurs impactés selon préférences, criticité et canal autorisé.</w:t>
      </w:r>
    </w:p>
    <w:p w14:paraId="7E06FCB8" w14:textId="77777777" w:rsidR="0023704E" w:rsidRDefault="00B15B41">
      <w:r>
        <w:rPr>
          <w:b/>
        </w:rPr>
        <w:t xml:space="preserve">API REST: </w:t>
      </w:r>
      <w:r>
        <w:t>GET /api/v1/tontine-core; POST/PATCH selon l’action; endpoint dédié /api/v1/actions/1432 pour l</w:t>
      </w:r>
      <w:r>
        <w:t>’exécution commandée.</w:t>
      </w:r>
    </w:p>
    <w:p w14:paraId="6D1A1E38" w14:textId="77777777" w:rsidR="0023704E" w:rsidRDefault="00B15B41">
      <w:r>
        <w:rPr>
          <w:b/>
        </w:rPr>
        <w:t xml:space="preserve">Sécurité et audit: </w:t>
      </w:r>
      <w:r>
        <w:t>RBAC/ABAC, isolation tenant, contrôle des données sensibles, horodatage, acteur, contexte et corrélation enregistrés dans Audit Core.</w:t>
      </w:r>
    </w:p>
    <w:p w14:paraId="1E064275" w14:textId="77777777" w:rsidR="0023704E" w:rsidRDefault="00B15B41">
      <w:r>
        <w:rPr>
          <w:b/>
        </w:rPr>
        <w:t xml:space="preserve">Critères d’acceptation: </w:t>
      </w:r>
      <w:r>
        <w:t>Étant donné un acteur habilité et les préconditions réuni</w:t>
      </w:r>
      <w:r>
        <w:t>es, lorsqu’il exécute « Générer un reçu », alors le système applique les règles, produit le résultat attendu, publie les événements et rend la trace d’audit consultable.</w:t>
      </w:r>
    </w:p>
    <w:p w14:paraId="71303C92" w14:textId="77777777" w:rsidR="0023704E" w:rsidRDefault="00B15B41">
      <w:r>
        <w:rPr>
          <w:b/>
        </w:rPr>
        <w:t xml:space="preserve">Priorité: </w:t>
      </w:r>
      <w:r>
        <w:t>Haute</w:t>
      </w:r>
    </w:p>
    <w:p w14:paraId="6290A479" w14:textId="77777777" w:rsidR="0023704E" w:rsidRDefault="00B15B41">
      <w:pPr>
        <w:pStyle w:val="Titre1"/>
      </w:pPr>
      <w:r>
        <w:t>SF-1433 — Générer une pénalité</w:t>
      </w:r>
    </w:p>
    <w:p w14:paraId="6202A479" w14:textId="77777777" w:rsidR="0023704E" w:rsidRDefault="00B15B41">
      <w:r>
        <w:rPr>
          <w:b/>
        </w:rPr>
        <w:t xml:space="preserve">Module: </w:t>
      </w:r>
      <w:r>
        <w:t>Tontine Core</w:t>
      </w:r>
    </w:p>
    <w:p w14:paraId="1A6CB317" w14:textId="77777777" w:rsidR="0023704E" w:rsidRDefault="00B15B41">
      <w:r>
        <w:rPr>
          <w:b/>
        </w:rPr>
        <w:t xml:space="preserve">Sous-module: </w:t>
      </w:r>
      <w:r>
        <w:t>Cotis</w:t>
      </w:r>
      <w:r>
        <w:t>ations</w:t>
      </w:r>
    </w:p>
    <w:p w14:paraId="571F39DE" w14:textId="77777777" w:rsidR="0023704E" w:rsidRDefault="00B15B41">
      <w:r>
        <w:rPr>
          <w:b/>
        </w:rPr>
        <w:t xml:space="preserve">Objectif métier: </w:t>
      </w:r>
      <w:r>
        <w:t>Permettre de générer une pénalité de manière fiable, sécurisée et traçable.</w:t>
      </w:r>
    </w:p>
    <w:p w14:paraId="63FBE28C" w14:textId="77777777" w:rsidR="0023704E" w:rsidRDefault="00B15B41">
      <w:r>
        <w:rPr>
          <w:b/>
        </w:rPr>
        <w:t xml:space="preserve">Acteurs: </w:t>
      </w:r>
      <w:r>
        <w:t>Utilisateur habilité, administrateur du tenant, système; approbateur si workflow applicable.</w:t>
      </w:r>
    </w:p>
    <w:p w14:paraId="512EFA16" w14:textId="77777777" w:rsidR="0023704E" w:rsidRDefault="00B15B41">
      <w:r>
        <w:rPr>
          <w:b/>
        </w:rPr>
        <w:t xml:space="preserve">Préconditions: </w:t>
      </w:r>
      <w:r>
        <w:t xml:space="preserve">Tenant actif, authentification valide, </w:t>
      </w:r>
      <w:r>
        <w:t>permission dédiée et données de référence disponibles.</w:t>
      </w:r>
    </w:p>
    <w:p w14:paraId="123D070B" w14:textId="77777777" w:rsidR="0023704E" w:rsidRDefault="00B15B41">
      <w:r>
        <w:rPr>
          <w:b/>
        </w:rPr>
        <w:t xml:space="preserve">Données manipulées: </w:t>
      </w:r>
      <w:r>
        <w:t>id, uuid, tenant_id, status, created_at, updated_at</w:t>
      </w:r>
    </w:p>
    <w:p w14:paraId="4A43FDCC" w14:textId="77777777" w:rsidR="0023704E" w:rsidRDefault="00B15B41">
      <w:r>
        <w:rPr>
          <w:b/>
        </w:rPr>
        <w:t xml:space="preserve">Scénario principal: </w:t>
      </w:r>
      <w:r>
        <w:t xml:space="preserve">1. L’acteur ouvre générer une pénalité. 2. Il renseigne les données métier requises. 3. Le système </w:t>
      </w:r>
      <w:r>
        <w:t>contrôle les droits, doublons et références. 4. Il crée l’entité dans une transaction atomique. 5. Il publie l’événement métier. 6. Il confirme et journalise le résultat.</w:t>
      </w:r>
    </w:p>
    <w:p w14:paraId="2D6C5BEB"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310F13EC" w14:textId="77777777" w:rsidR="0023704E" w:rsidRDefault="00B15B41">
      <w:r>
        <w:rPr>
          <w:b/>
        </w:rPr>
        <w:t xml:space="preserve">Validations métier: </w:t>
      </w:r>
      <w:r>
        <w:t>Cycle actif, membre éligible, contribution acquittée et règles de tirage respectées.</w:t>
      </w:r>
    </w:p>
    <w:p w14:paraId="2A7C1E80" w14:textId="77777777" w:rsidR="0023704E" w:rsidRDefault="00B15B41">
      <w:r>
        <w:rPr>
          <w:b/>
        </w:rPr>
        <w:t xml:space="preserve">Règles métier: </w:t>
      </w:r>
      <w:r>
        <w:t>Cycle actif, membre éligible, contribution acquittée et règles</w:t>
      </w:r>
      <w:r>
        <w:t xml:space="preserve"> de tirage respectées.</w:t>
      </w:r>
    </w:p>
    <w:p w14:paraId="76AADF3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441AB67" w14:textId="77777777" w:rsidR="0023704E" w:rsidRDefault="00B15B41">
      <w:r>
        <w:rPr>
          <w:b/>
        </w:rPr>
        <w:t xml:space="preserve">Événements métier: </w:t>
      </w:r>
      <w:r>
        <w:t>GnrerUnePnalitRequested,</w:t>
      </w:r>
      <w:r>
        <w:t xml:space="preserve"> GnrerUnePnalitCompleted, GnrerUnePnalitFailed; événements complémentaires selon le domaine.</w:t>
      </w:r>
    </w:p>
    <w:p w14:paraId="36595C45" w14:textId="77777777" w:rsidR="0023704E" w:rsidRDefault="00B15B41">
      <w:r>
        <w:rPr>
          <w:b/>
        </w:rPr>
        <w:t xml:space="preserve">Notifications: </w:t>
      </w:r>
      <w:r>
        <w:t>Notification ciblée aux acteurs impactés selon préférences, criticité et canal autorisé.</w:t>
      </w:r>
    </w:p>
    <w:p w14:paraId="1D359258" w14:textId="77777777" w:rsidR="0023704E" w:rsidRDefault="00B15B41">
      <w:r>
        <w:rPr>
          <w:b/>
        </w:rPr>
        <w:t xml:space="preserve">API REST: </w:t>
      </w:r>
      <w:r>
        <w:t>GET /api/v1/tontine-core; POST/PATCH selon l’acti</w:t>
      </w:r>
      <w:r>
        <w:t>on; endpoint dédié /api/v1/actions/1433 pour l’exécution commandée.</w:t>
      </w:r>
    </w:p>
    <w:p w14:paraId="2B3BF431" w14:textId="77777777" w:rsidR="0023704E" w:rsidRDefault="00B15B41">
      <w:r>
        <w:rPr>
          <w:b/>
        </w:rPr>
        <w:t xml:space="preserve">Sécurité et audit: </w:t>
      </w:r>
      <w:r>
        <w:t>RBAC/ABAC, isolation tenant, contrôle des données sensibles, horodatage, acteur, contexte et corrélation enregistrés dans Audit Core.</w:t>
      </w:r>
    </w:p>
    <w:p w14:paraId="3613B473" w14:textId="77777777" w:rsidR="0023704E" w:rsidRDefault="00B15B41">
      <w:r>
        <w:rPr>
          <w:b/>
        </w:rPr>
        <w:t xml:space="preserve">Critères d’acceptation: </w:t>
      </w:r>
      <w:r>
        <w:t>Étant donné</w:t>
      </w:r>
      <w:r>
        <w:t xml:space="preserve"> un acteur habilité et les préconditions réunies, lorsqu’il exécute « Générer une pénalité », alors le système applique les règles, produit le résultat attendu, publie les événements et rend la trace d’audit consultable.</w:t>
      </w:r>
    </w:p>
    <w:p w14:paraId="2CFE5F8B" w14:textId="77777777" w:rsidR="0023704E" w:rsidRDefault="00B15B41">
      <w:r>
        <w:rPr>
          <w:b/>
        </w:rPr>
        <w:t xml:space="preserve">Priorité: </w:t>
      </w:r>
      <w:r>
        <w:t>Haute</w:t>
      </w:r>
    </w:p>
    <w:p w14:paraId="35A42114" w14:textId="77777777" w:rsidR="0023704E" w:rsidRDefault="00B15B41">
      <w:pPr>
        <w:pStyle w:val="Titre1"/>
      </w:pPr>
      <w:r>
        <w:lastRenderedPageBreak/>
        <w:t>SF-1434 — Consulter</w:t>
      </w:r>
      <w:r>
        <w:t xml:space="preserve"> les cotisations</w:t>
      </w:r>
    </w:p>
    <w:p w14:paraId="7495BDFA" w14:textId="77777777" w:rsidR="0023704E" w:rsidRDefault="00B15B41">
      <w:r>
        <w:rPr>
          <w:b/>
        </w:rPr>
        <w:t xml:space="preserve">Module: </w:t>
      </w:r>
      <w:r>
        <w:t>Tontine Core</w:t>
      </w:r>
    </w:p>
    <w:p w14:paraId="2FA60520" w14:textId="77777777" w:rsidR="0023704E" w:rsidRDefault="00B15B41">
      <w:r>
        <w:rPr>
          <w:b/>
        </w:rPr>
        <w:t xml:space="preserve">Sous-module: </w:t>
      </w:r>
      <w:r>
        <w:t>Cotisations</w:t>
      </w:r>
    </w:p>
    <w:p w14:paraId="0F1F6648" w14:textId="77777777" w:rsidR="0023704E" w:rsidRDefault="00B15B41">
      <w:r>
        <w:rPr>
          <w:b/>
        </w:rPr>
        <w:t xml:space="preserve">Objectif métier: </w:t>
      </w:r>
      <w:r>
        <w:t>Permettre de consulter les cotisations de manière fiable, sécurisée et traçable.</w:t>
      </w:r>
    </w:p>
    <w:p w14:paraId="42A3A0D6" w14:textId="77777777" w:rsidR="0023704E" w:rsidRDefault="00B15B41">
      <w:r>
        <w:rPr>
          <w:b/>
        </w:rPr>
        <w:t xml:space="preserve">Acteurs: </w:t>
      </w:r>
      <w:r>
        <w:t>Utilisateur habilité, administrateur du tenant, système; approbateur si workflow appli</w:t>
      </w:r>
      <w:r>
        <w:t>cable.</w:t>
      </w:r>
    </w:p>
    <w:p w14:paraId="1A5E12ED" w14:textId="77777777" w:rsidR="0023704E" w:rsidRDefault="00B15B41">
      <w:r>
        <w:rPr>
          <w:b/>
        </w:rPr>
        <w:t xml:space="preserve">Préconditions: </w:t>
      </w:r>
      <w:r>
        <w:t>Tenant actif, authentification valide, permission dédiée et données de référence disponibles.</w:t>
      </w:r>
    </w:p>
    <w:p w14:paraId="2608D821" w14:textId="77777777" w:rsidR="0023704E" w:rsidRDefault="00B15B41">
      <w:r>
        <w:rPr>
          <w:b/>
        </w:rPr>
        <w:t xml:space="preserve">Données manipulées: </w:t>
      </w:r>
      <w:r>
        <w:t>id, uuid, tenant_id, status, created_at, updated_at</w:t>
      </w:r>
    </w:p>
    <w:p w14:paraId="3C582F26" w14:textId="77777777" w:rsidR="0023704E" w:rsidRDefault="00B15B41">
      <w:r>
        <w:rPr>
          <w:b/>
        </w:rPr>
        <w:t xml:space="preserve">Scénario principal: </w:t>
      </w:r>
      <w:r>
        <w:t xml:space="preserve">1. L’acteur accède à consulter les cotisations. </w:t>
      </w:r>
      <w:r>
        <w:t>2. Il définit les filtres et le périmètre. 3. Le système applique RBAC et isolation tenant. 4. Les résultats sont calculés ou récupérés. 5. Les données sensibles sont masquées selon les droits. 6. La consultation est traçable.</w:t>
      </w:r>
    </w:p>
    <w:p w14:paraId="1E159162"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3C772881" w14:textId="77777777" w:rsidR="0023704E" w:rsidRDefault="00B15B41">
      <w:r>
        <w:rPr>
          <w:b/>
        </w:rPr>
        <w:t xml:space="preserve">Validations métier: </w:t>
      </w:r>
      <w:r>
        <w:t>Cycle actif, membre éligible, contribution acquittée et règles de tirage respectées.</w:t>
      </w:r>
    </w:p>
    <w:p w14:paraId="4259B6C7" w14:textId="77777777" w:rsidR="0023704E" w:rsidRDefault="00B15B41">
      <w:r>
        <w:rPr>
          <w:b/>
        </w:rPr>
        <w:t xml:space="preserve">Règles métier: </w:t>
      </w:r>
      <w:r>
        <w:t>Cycle actif, memb</w:t>
      </w:r>
      <w:r>
        <w:t>re éligible, contribution acquittée et règles de tirage respectées.</w:t>
      </w:r>
    </w:p>
    <w:p w14:paraId="06C5C8F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6CBA4E17" w14:textId="77777777" w:rsidR="0023704E" w:rsidRDefault="00B15B41">
      <w:r>
        <w:rPr>
          <w:b/>
        </w:rPr>
        <w:t xml:space="preserve">Événements métier: </w:t>
      </w:r>
      <w:r>
        <w:t>ConsulterLesCotisationsRequested, ConsulterLesCotisationsCompleted, ConsulterLesCotisationsFailed; événements complémentaires selon le domaine.</w:t>
      </w:r>
    </w:p>
    <w:p w14:paraId="4252BD52" w14:textId="77777777" w:rsidR="0023704E" w:rsidRDefault="00B15B41">
      <w:r>
        <w:rPr>
          <w:b/>
        </w:rPr>
        <w:t xml:space="preserve">Notifications: </w:t>
      </w:r>
      <w:r>
        <w:t>Notification ciblée aux acteurs impactés selon préférences, criticité et can</w:t>
      </w:r>
      <w:r>
        <w:t>al autorisé.</w:t>
      </w:r>
    </w:p>
    <w:p w14:paraId="7B35BB17" w14:textId="77777777" w:rsidR="0023704E" w:rsidRDefault="00B15B41">
      <w:r>
        <w:rPr>
          <w:b/>
        </w:rPr>
        <w:t xml:space="preserve">API REST: </w:t>
      </w:r>
      <w:r>
        <w:t>GET /api/v1/tontine-core; POST/PATCH selon l’action; endpoint dédié /api/v1/actions/1434 pour l’exécution commandée.</w:t>
      </w:r>
    </w:p>
    <w:p w14:paraId="57576C6C"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4FE749DE" w14:textId="77777777" w:rsidR="0023704E" w:rsidRDefault="00B15B41">
      <w:r>
        <w:rPr>
          <w:b/>
        </w:rPr>
        <w:t xml:space="preserve">Critères d’acceptation: </w:t>
      </w:r>
      <w:r>
        <w:t>Étant donné un acteur habilité et les préconditions réunies, lorsqu’il exécute « Consulter les cotisations », alors le système applique les règles, produit le résultat attendu, publie les événeme</w:t>
      </w:r>
      <w:r>
        <w:t>nts et rend la trace d’audit consultable.</w:t>
      </w:r>
    </w:p>
    <w:p w14:paraId="7709B34B" w14:textId="77777777" w:rsidR="0023704E" w:rsidRDefault="00B15B41">
      <w:r>
        <w:rPr>
          <w:b/>
        </w:rPr>
        <w:t xml:space="preserve">Priorité: </w:t>
      </w:r>
      <w:r>
        <w:t>Haute</w:t>
      </w:r>
    </w:p>
    <w:p w14:paraId="4A3048CB" w14:textId="77777777" w:rsidR="0023704E" w:rsidRDefault="00B15B41">
      <w:pPr>
        <w:pStyle w:val="Titre1"/>
      </w:pPr>
      <w:r>
        <w:t>SF-1435 — Rechercher les cotisations</w:t>
      </w:r>
    </w:p>
    <w:p w14:paraId="39657A06" w14:textId="77777777" w:rsidR="0023704E" w:rsidRDefault="00B15B41">
      <w:r>
        <w:rPr>
          <w:b/>
        </w:rPr>
        <w:t xml:space="preserve">Module: </w:t>
      </w:r>
      <w:r>
        <w:t>Tontine Core</w:t>
      </w:r>
    </w:p>
    <w:p w14:paraId="05070FB3" w14:textId="77777777" w:rsidR="0023704E" w:rsidRDefault="00B15B41">
      <w:r>
        <w:rPr>
          <w:b/>
        </w:rPr>
        <w:t xml:space="preserve">Sous-module: </w:t>
      </w:r>
      <w:r>
        <w:t>Cotisations</w:t>
      </w:r>
    </w:p>
    <w:p w14:paraId="7AF1FF7E" w14:textId="77777777" w:rsidR="0023704E" w:rsidRDefault="00B15B41">
      <w:r>
        <w:rPr>
          <w:b/>
        </w:rPr>
        <w:t xml:space="preserve">Objectif métier: </w:t>
      </w:r>
      <w:r>
        <w:t>Permettre de rechercher les cotisations de manière fiable, sécurisée et traçable.</w:t>
      </w:r>
    </w:p>
    <w:p w14:paraId="30E39131" w14:textId="77777777" w:rsidR="0023704E" w:rsidRDefault="00B15B41">
      <w:r>
        <w:rPr>
          <w:b/>
        </w:rPr>
        <w:t xml:space="preserve">Acteurs: </w:t>
      </w:r>
      <w:r>
        <w:t>Utilisateur habilité, administrateur du tenant, système; approbateur si workflow applicable.</w:t>
      </w:r>
    </w:p>
    <w:p w14:paraId="2545C790" w14:textId="77777777" w:rsidR="0023704E" w:rsidRDefault="00B15B41">
      <w:r>
        <w:rPr>
          <w:b/>
        </w:rPr>
        <w:t xml:space="preserve">Préconditions: </w:t>
      </w:r>
      <w:r>
        <w:t>Tenant actif, authentification valide, permission dédiée et données de référence disponibles.</w:t>
      </w:r>
    </w:p>
    <w:p w14:paraId="0105B316" w14:textId="77777777" w:rsidR="0023704E" w:rsidRDefault="00B15B41">
      <w:r>
        <w:rPr>
          <w:b/>
        </w:rPr>
        <w:t xml:space="preserve">Données manipulées: </w:t>
      </w:r>
      <w:r>
        <w:t>id, uuid, tenant_id, stat</w:t>
      </w:r>
      <w:r>
        <w:t>us, created_at, updated_at</w:t>
      </w:r>
    </w:p>
    <w:p w14:paraId="52B40950" w14:textId="77777777" w:rsidR="0023704E" w:rsidRDefault="00B15B41">
      <w:r>
        <w:rPr>
          <w:b/>
        </w:rPr>
        <w:t xml:space="preserve">Scénario principal: </w:t>
      </w:r>
      <w:r>
        <w:t>1. L’acteur accède à rechercher les cotisations. 2. Il définit les filtres et le périmètre. 3. Le système applique RBAC et isolation tenant. 4. Les résultats sont calculés ou récupérés. 5. Les données sensible</w:t>
      </w:r>
      <w:r>
        <w:t>s sont masquées selon les droits. 6. La consultation est traçable.</w:t>
      </w:r>
    </w:p>
    <w:p w14:paraId="5FD6365A" w14:textId="77777777" w:rsidR="0023704E" w:rsidRDefault="00B15B41">
      <w:r>
        <w:rPr>
          <w:b/>
        </w:rPr>
        <w:t xml:space="preserve">Scénarios alternatifs: </w:t>
      </w:r>
      <w:r>
        <w:t>Annulation avant confirmation; traitement différé; reprise après erreur technique; délégation ou escalade si workflow actif.</w:t>
      </w:r>
    </w:p>
    <w:p w14:paraId="37EFFC67" w14:textId="77777777" w:rsidR="0023704E" w:rsidRDefault="00B15B41">
      <w:r>
        <w:rPr>
          <w:b/>
        </w:rPr>
        <w:t xml:space="preserve">Validations métier: </w:t>
      </w:r>
      <w:r>
        <w:t>Cycle actif, membre é</w:t>
      </w:r>
      <w:r>
        <w:t>ligible, contribution acquittée et règles de tirage respectées.</w:t>
      </w:r>
    </w:p>
    <w:p w14:paraId="0CB2CFDE" w14:textId="77777777" w:rsidR="0023704E" w:rsidRDefault="00B15B41">
      <w:r>
        <w:rPr>
          <w:b/>
        </w:rPr>
        <w:t xml:space="preserve">Règles métier: </w:t>
      </w:r>
      <w:r>
        <w:t>Cycle actif, membre éligible, contribution acquittée et règles de tirage respectées.</w:t>
      </w:r>
    </w:p>
    <w:p w14:paraId="42DD1FF6" w14:textId="77777777" w:rsidR="0023704E" w:rsidRDefault="00B15B41">
      <w:r>
        <w:rPr>
          <w:b/>
        </w:rPr>
        <w:t xml:space="preserve">Workflow associé: </w:t>
      </w:r>
      <w:r>
        <w:t>Workflow requis lorsque l’action modifie un statut critique, un droit, une</w:t>
      </w:r>
      <w:r>
        <w:t xml:space="preserve"> donnée financière, une configuration globale ou une ressource sensible; sinon traitement direct.</w:t>
      </w:r>
    </w:p>
    <w:p w14:paraId="381FEF91" w14:textId="77777777" w:rsidR="0023704E" w:rsidRDefault="00B15B41">
      <w:r>
        <w:rPr>
          <w:b/>
        </w:rPr>
        <w:lastRenderedPageBreak/>
        <w:t xml:space="preserve">Événements métier: </w:t>
      </w:r>
      <w:r>
        <w:t>RechercherLesCotisationsRequested, RechercherLesCotisationsCompleted, RechercherLesCotisationsFailed; événements complémentaires selon le d</w:t>
      </w:r>
      <w:r>
        <w:t>omaine.</w:t>
      </w:r>
    </w:p>
    <w:p w14:paraId="3C36674A" w14:textId="77777777" w:rsidR="0023704E" w:rsidRDefault="00B15B41">
      <w:r>
        <w:rPr>
          <w:b/>
        </w:rPr>
        <w:t xml:space="preserve">Notifications: </w:t>
      </w:r>
      <w:r>
        <w:t>Notification ciblée aux acteurs impactés selon préférences, criticité et canal autorisé.</w:t>
      </w:r>
    </w:p>
    <w:p w14:paraId="0E256504" w14:textId="77777777" w:rsidR="0023704E" w:rsidRDefault="00B15B41">
      <w:r>
        <w:rPr>
          <w:b/>
        </w:rPr>
        <w:t xml:space="preserve">API REST: </w:t>
      </w:r>
      <w:r>
        <w:t>GET /api/v1/tontine-core; POST/PATCH selon l’action; endpoint dédié /api/v1/actions/1435 pour l’exécution commandée.</w:t>
      </w:r>
    </w:p>
    <w:p w14:paraId="4BA109D8"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7C037091" w14:textId="77777777" w:rsidR="0023704E" w:rsidRDefault="00B15B41">
      <w:r>
        <w:rPr>
          <w:b/>
        </w:rPr>
        <w:t xml:space="preserve">Critères d’acceptation: </w:t>
      </w:r>
      <w:r>
        <w:t xml:space="preserve">Étant donné un acteur habilité et les préconditions réunies, lorsqu’il exécute « Rechercher les </w:t>
      </w:r>
      <w:r>
        <w:t>cotisations », alors le système applique les règles, produit le résultat attendu, publie les événements et rend la trace d’audit consultable.</w:t>
      </w:r>
    </w:p>
    <w:p w14:paraId="2B02675C" w14:textId="77777777" w:rsidR="0023704E" w:rsidRDefault="00B15B41">
      <w:r>
        <w:rPr>
          <w:b/>
        </w:rPr>
        <w:t xml:space="preserve">Priorité: </w:t>
      </w:r>
      <w:r>
        <w:t>Haute</w:t>
      </w:r>
    </w:p>
    <w:p w14:paraId="1643F17E" w14:textId="77777777" w:rsidR="0023704E" w:rsidRDefault="00B15B41">
      <w:pPr>
        <w:pStyle w:val="Titre1"/>
      </w:pPr>
      <w:r>
        <w:t>SF-1436 — Exporter les cotisations</w:t>
      </w:r>
    </w:p>
    <w:p w14:paraId="479423AC" w14:textId="77777777" w:rsidR="0023704E" w:rsidRDefault="00B15B41">
      <w:r>
        <w:rPr>
          <w:b/>
        </w:rPr>
        <w:t xml:space="preserve">Module: </w:t>
      </w:r>
      <w:r>
        <w:t>Tontine Core</w:t>
      </w:r>
    </w:p>
    <w:p w14:paraId="19296078" w14:textId="77777777" w:rsidR="0023704E" w:rsidRDefault="00B15B41">
      <w:r>
        <w:rPr>
          <w:b/>
        </w:rPr>
        <w:t xml:space="preserve">Sous-module: </w:t>
      </w:r>
      <w:r>
        <w:t>Cotisations</w:t>
      </w:r>
    </w:p>
    <w:p w14:paraId="63668D0B" w14:textId="77777777" w:rsidR="0023704E" w:rsidRDefault="00B15B41">
      <w:r>
        <w:rPr>
          <w:b/>
        </w:rPr>
        <w:t xml:space="preserve">Objectif métier: </w:t>
      </w:r>
      <w:r>
        <w:t>Permettre de exporter les cotisations de manière fiable, sécurisée et traçable.</w:t>
      </w:r>
    </w:p>
    <w:p w14:paraId="703DDAB3" w14:textId="77777777" w:rsidR="0023704E" w:rsidRDefault="00B15B41">
      <w:r>
        <w:rPr>
          <w:b/>
        </w:rPr>
        <w:t xml:space="preserve">Acteurs: </w:t>
      </w:r>
      <w:r>
        <w:t>Utilisateur habilité, administrateur du tenant, système; approbateur si workflow applicable.</w:t>
      </w:r>
    </w:p>
    <w:p w14:paraId="0FFC00F6" w14:textId="77777777" w:rsidR="0023704E" w:rsidRDefault="00B15B41">
      <w:r>
        <w:rPr>
          <w:b/>
        </w:rPr>
        <w:t xml:space="preserve">Préconditions: </w:t>
      </w:r>
      <w:r>
        <w:t>Tenant actif, authentification valide, permission dédiée et</w:t>
      </w:r>
      <w:r>
        <w:t xml:space="preserve"> données de référence disponibles.</w:t>
      </w:r>
    </w:p>
    <w:p w14:paraId="51BDA1A0" w14:textId="77777777" w:rsidR="0023704E" w:rsidRDefault="00B15B41">
      <w:r>
        <w:rPr>
          <w:b/>
        </w:rPr>
        <w:t xml:space="preserve">Données manipulées: </w:t>
      </w:r>
      <w:r>
        <w:t>id, uuid, tenant_id, status, created_at, updated_at</w:t>
      </w:r>
    </w:p>
    <w:p w14:paraId="72EE632B" w14:textId="77777777" w:rsidR="0023704E" w:rsidRDefault="00B15B41">
      <w:r>
        <w:rPr>
          <w:b/>
        </w:rPr>
        <w:t xml:space="preserve">Scénario principal: </w:t>
      </w:r>
      <w:r>
        <w:t>1. L’acteur déclenche exporter les cotisations. 2. Le système vérifie les préconditions et droits. 3. Il exécute les règles métie</w:t>
      </w:r>
      <w:r>
        <w:t>r dans l’ordre. 4. Il persiste le résultat et publie les événements. 5. Il notifie les acteurs concernés et journalise l’opération.</w:t>
      </w:r>
    </w:p>
    <w:p w14:paraId="3E5F65FA" w14:textId="77777777" w:rsidR="0023704E" w:rsidRDefault="00B15B41">
      <w:r>
        <w:rPr>
          <w:b/>
        </w:rPr>
        <w:t xml:space="preserve">Scénarios alternatifs: </w:t>
      </w:r>
      <w:r>
        <w:t>Annulation avant confirmation; traitement différé; reprise après erreur technique; délégation ou esca</w:t>
      </w:r>
      <w:r>
        <w:t>lade si workflow actif.</w:t>
      </w:r>
    </w:p>
    <w:p w14:paraId="6CD7FD50" w14:textId="77777777" w:rsidR="0023704E" w:rsidRDefault="00B15B41">
      <w:r>
        <w:rPr>
          <w:b/>
        </w:rPr>
        <w:t xml:space="preserve">Validations métier: </w:t>
      </w:r>
      <w:r>
        <w:t>Cycle actif, membre éligible, contribution acquittée et règles de tirage respectées.</w:t>
      </w:r>
    </w:p>
    <w:p w14:paraId="351DC991" w14:textId="77777777" w:rsidR="0023704E" w:rsidRDefault="00B15B41">
      <w:r>
        <w:rPr>
          <w:b/>
        </w:rPr>
        <w:t xml:space="preserve">Règles métier: </w:t>
      </w:r>
      <w:r>
        <w:t>Cycle actif, membre éligible, contribution acquittée et règles de tirage respectées.</w:t>
      </w:r>
    </w:p>
    <w:p w14:paraId="52CAA1E8"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42B22024" w14:textId="77777777" w:rsidR="0023704E" w:rsidRDefault="00B15B41">
      <w:r>
        <w:rPr>
          <w:b/>
        </w:rPr>
        <w:t xml:space="preserve">Événements métier: </w:t>
      </w:r>
      <w:r>
        <w:t xml:space="preserve">ExporterLesCotisationsRequested, </w:t>
      </w:r>
      <w:r>
        <w:t>ExporterLesCotisationsCompleted, ExporterLesCotisationsFailed; événements complémentaires selon le domaine.</w:t>
      </w:r>
    </w:p>
    <w:p w14:paraId="4687DD45" w14:textId="77777777" w:rsidR="0023704E" w:rsidRDefault="00B15B41">
      <w:r>
        <w:rPr>
          <w:b/>
        </w:rPr>
        <w:t xml:space="preserve">Notifications: </w:t>
      </w:r>
      <w:r>
        <w:t>Notification ciblée aux acteurs impactés selon préférences, criticité et canal autorisé.</w:t>
      </w:r>
    </w:p>
    <w:p w14:paraId="654071E3" w14:textId="77777777" w:rsidR="0023704E" w:rsidRDefault="00B15B41">
      <w:r>
        <w:rPr>
          <w:b/>
        </w:rPr>
        <w:t xml:space="preserve">API REST: </w:t>
      </w:r>
      <w:r>
        <w:t>GET /api/v1/tontine-core; POST/PAT</w:t>
      </w:r>
      <w:r>
        <w:t>CH selon l’action; endpoint dédié /api/v1/actions/1436 pour l’exécution commandée.</w:t>
      </w:r>
    </w:p>
    <w:p w14:paraId="745DF8CA" w14:textId="77777777" w:rsidR="0023704E" w:rsidRDefault="00B15B41">
      <w:r>
        <w:rPr>
          <w:b/>
        </w:rPr>
        <w:t xml:space="preserve">Sécurité et audit: </w:t>
      </w:r>
      <w:r>
        <w:t>RBAC/ABAC, isolation tenant, contrôle des données sensibles, horodatage, acteur, contexte et corrélation enregistrés dans Audit Core.</w:t>
      </w:r>
    </w:p>
    <w:p w14:paraId="541E49BA" w14:textId="77777777" w:rsidR="0023704E" w:rsidRDefault="00B15B41">
      <w:r>
        <w:rPr>
          <w:b/>
        </w:rPr>
        <w:t>Critères d’acceptati</w:t>
      </w:r>
      <w:r>
        <w:rPr>
          <w:b/>
        </w:rPr>
        <w:t xml:space="preserve">on: </w:t>
      </w:r>
      <w:r>
        <w:t>Étant donné un acteur habilité et les préconditions réunies, lorsqu’il exécute « Exporter les cotisations », alors le système applique les règles, produit le résultat attendu, publie les événements et rend la trace d’audit consultable.</w:t>
      </w:r>
    </w:p>
    <w:p w14:paraId="28FF5796" w14:textId="77777777" w:rsidR="0023704E" w:rsidRDefault="00B15B41">
      <w:r>
        <w:rPr>
          <w:b/>
        </w:rPr>
        <w:t xml:space="preserve">Priorité: </w:t>
      </w:r>
      <w:r>
        <w:t>Haute</w:t>
      </w:r>
    </w:p>
    <w:p w14:paraId="66CFE85C" w14:textId="77777777" w:rsidR="0023704E" w:rsidRDefault="00B15B41">
      <w:pPr>
        <w:pStyle w:val="Titre1"/>
      </w:pPr>
      <w:r>
        <w:t>SF-1437 — Historiser les cotisations</w:t>
      </w:r>
    </w:p>
    <w:p w14:paraId="51120D94" w14:textId="77777777" w:rsidR="0023704E" w:rsidRDefault="00B15B41">
      <w:r>
        <w:rPr>
          <w:b/>
        </w:rPr>
        <w:t xml:space="preserve">Module: </w:t>
      </w:r>
      <w:r>
        <w:t>Tontine Core</w:t>
      </w:r>
    </w:p>
    <w:p w14:paraId="3C9FBFC8" w14:textId="77777777" w:rsidR="0023704E" w:rsidRDefault="00B15B41">
      <w:r>
        <w:rPr>
          <w:b/>
        </w:rPr>
        <w:t xml:space="preserve">Sous-module: </w:t>
      </w:r>
      <w:r>
        <w:t>Cotisations</w:t>
      </w:r>
    </w:p>
    <w:p w14:paraId="578D2D67" w14:textId="77777777" w:rsidR="0023704E" w:rsidRDefault="00B15B41">
      <w:r>
        <w:rPr>
          <w:b/>
        </w:rPr>
        <w:t xml:space="preserve">Objectif métier: </w:t>
      </w:r>
      <w:r>
        <w:t>Permettre de historiser les cotisations de manière fiable, sécurisée et traçable.</w:t>
      </w:r>
    </w:p>
    <w:p w14:paraId="5E13A8C6" w14:textId="77777777" w:rsidR="0023704E" w:rsidRDefault="00B15B41">
      <w:r>
        <w:rPr>
          <w:b/>
        </w:rPr>
        <w:t xml:space="preserve">Acteurs: </w:t>
      </w:r>
      <w:r>
        <w:t xml:space="preserve">Utilisateur habilité, administrateur du tenant, système; </w:t>
      </w:r>
      <w:r>
        <w:t>approbateur si workflow applicable.</w:t>
      </w:r>
    </w:p>
    <w:p w14:paraId="333EA466" w14:textId="77777777" w:rsidR="0023704E" w:rsidRDefault="00B15B41">
      <w:r>
        <w:rPr>
          <w:b/>
        </w:rPr>
        <w:lastRenderedPageBreak/>
        <w:t xml:space="preserve">Préconditions: </w:t>
      </w:r>
      <w:r>
        <w:t>Tenant actif, authentification valide, permission dédiée et données de référence disponibles.</w:t>
      </w:r>
    </w:p>
    <w:p w14:paraId="0535A930" w14:textId="77777777" w:rsidR="0023704E" w:rsidRDefault="00B15B41">
      <w:r>
        <w:rPr>
          <w:b/>
        </w:rPr>
        <w:t xml:space="preserve">Données manipulées: </w:t>
      </w:r>
      <w:r>
        <w:t>id, uuid, tenant_id, status, created_at, updated_at</w:t>
      </w:r>
    </w:p>
    <w:p w14:paraId="76A83887" w14:textId="77777777" w:rsidR="0023704E" w:rsidRDefault="00B15B41">
      <w:r>
        <w:rPr>
          <w:b/>
        </w:rPr>
        <w:t xml:space="preserve">Scénario principal: </w:t>
      </w:r>
      <w:r>
        <w:t>1. L’acteur déclenc</w:t>
      </w:r>
      <w:r>
        <w:t>he historiser les cotisations. 2. Le système vérifie les préconditions et droits. 3. Il exécute les règles métier dans l’ordre. 4. Il persiste le résultat et publie les événements. 5. Il notifie les acteurs concernés et journalise l’opération.</w:t>
      </w:r>
    </w:p>
    <w:p w14:paraId="2E8D85AF"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064E611F" w14:textId="77777777" w:rsidR="0023704E" w:rsidRDefault="00B15B41">
      <w:r>
        <w:rPr>
          <w:b/>
        </w:rPr>
        <w:t xml:space="preserve">Validations métier: </w:t>
      </w:r>
      <w:r>
        <w:t>Cycle actif, membre éligible, contribution acquittée et règles de tirage respectées.</w:t>
      </w:r>
    </w:p>
    <w:p w14:paraId="07F08DE0" w14:textId="77777777" w:rsidR="0023704E" w:rsidRDefault="00B15B41">
      <w:r>
        <w:rPr>
          <w:b/>
        </w:rPr>
        <w:t xml:space="preserve">Règles métier: </w:t>
      </w:r>
      <w:r>
        <w:t>Cycle actif, membre éligible, contribution acquittée et règles de tirage respectées.</w:t>
      </w:r>
    </w:p>
    <w:p w14:paraId="327F72EA"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5E6838BF" w14:textId="77777777" w:rsidR="0023704E" w:rsidRDefault="00B15B41">
      <w:r>
        <w:rPr>
          <w:b/>
        </w:rPr>
        <w:t xml:space="preserve">Événements métier: </w:t>
      </w:r>
      <w:r>
        <w:t>HistoriserLesCotisationsRequested, HistoriserLesCotisationsCompleted, HistoriserLesCotisationsFailed; événements complémentaires selon le domaine.</w:t>
      </w:r>
    </w:p>
    <w:p w14:paraId="5F55EB00" w14:textId="77777777" w:rsidR="0023704E" w:rsidRDefault="00B15B41">
      <w:r>
        <w:rPr>
          <w:b/>
        </w:rPr>
        <w:t xml:space="preserve">Notifications: </w:t>
      </w:r>
      <w:r>
        <w:t>Notification ciblée aux acteurs impactés selon préférenc</w:t>
      </w:r>
      <w:r>
        <w:t>es, criticité et canal autorisé.</w:t>
      </w:r>
    </w:p>
    <w:p w14:paraId="7E254340" w14:textId="77777777" w:rsidR="0023704E" w:rsidRDefault="00B15B41">
      <w:r>
        <w:rPr>
          <w:b/>
        </w:rPr>
        <w:t xml:space="preserve">API REST: </w:t>
      </w:r>
      <w:r>
        <w:t>GET /api/v1/tontine-core; POST/PATCH selon l’action; endpoint dédié /api/v1/actions/1437 pour l’exécution commandée.</w:t>
      </w:r>
    </w:p>
    <w:p w14:paraId="7691EFCC"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57A9678F" w14:textId="77777777" w:rsidR="0023704E" w:rsidRDefault="00B15B41">
      <w:r>
        <w:rPr>
          <w:b/>
        </w:rPr>
        <w:t xml:space="preserve">Critères d’acceptation: </w:t>
      </w:r>
      <w:r>
        <w:t>Étant donné un acteur habilité et les préconditions réunies, lorsqu’il exécute « Historiser les cotisations », alors le système applique les règles, produit le résultat attend</w:t>
      </w:r>
      <w:r>
        <w:t>u, publie les événements et rend la trace d’audit consultable.</w:t>
      </w:r>
    </w:p>
    <w:p w14:paraId="18F6BBEF" w14:textId="77777777" w:rsidR="0023704E" w:rsidRDefault="00B15B41">
      <w:r>
        <w:rPr>
          <w:b/>
        </w:rPr>
        <w:t xml:space="preserve">Priorité: </w:t>
      </w:r>
      <w:r>
        <w:t>Haute</w:t>
      </w:r>
    </w:p>
    <w:p w14:paraId="4C947147" w14:textId="77777777" w:rsidR="0023704E" w:rsidRDefault="00B15B41">
      <w:pPr>
        <w:pStyle w:val="Titre1"/>
      </w:pPr>
      <w:r>
        <w:t>SF-1438 — Clôturer une cotisation</w:t>
      </w:r>
    </w:p>
    <w:p w14:paraId="75CA8622" w14:textId="77777777" w:rsidR="0023704E" w:rsidRDefault="00B15B41">
      <w:r>
        <w:rPr>
          <w:b/>
        </w:rPr>
        <w:t xml:space="preserve">Module: </w:t>
      </w:r>
      <w:r>
        <w:t>Tontine Core</w:t>
      </w:r>
    </w:p>
    <w:p w14:paraId="7588C248" w14:textId="77777777" w:rsidR="0023704E" w:rsidRDefault="00B15B41">
      <w:r>
        <w:rPr>
          <w:b/>
        </w:rPr>
        <w:t xml:space="preserve">Sous-module: </w:t>
      </w:r>
      <w:r>
        <w:t>Cotisations</w:t>
      </w:r>
    </w:p>
    <w:p w14:paraId="1A922EC8" w14:textId="77777777" w:rsidR="0023704E" w:rsidRDefault="00B15B41">
      <w:r>
        <w:rPr>
          <w:b/>
        </w:rPr>
        <w:t xml:space="preserve">Objectif métier: </w:t>
      </w:r>
      <w:r>
        <w:t>Permettre de clôturer une cotisation de manière fiable, sécurisée et traçable.</w:t>
      </w:r>
    </w:p>
    <w:p w14:paraId="75197469" w14:textId="77777777" w:rsidR="0023704E" w:rsidRDefault="00B15B41">
      <w:r>
        <w:rPr>
          <w:b/>
        </w:rPr>
        <w:t>A</w:t>
      </w:r>
      <w:r>
        <w:rPr>
          <w:b/>
        </w:rPr>
        <w:t xml:space="preserve">cteurs: </w:t>
      </w:r>
      <w:r>
        <w:t>Utilisateur habilité, administrateur du tenant, système; approbateur si workflow applicable.</w:t>
      </w:r>
    </w:p>
    <w:p w14:paraId="6C93E477" w14:textId="77777777" w:rsidR="0023704E" w:rsidRDefault="00B15B41">
      <w:r>
        <w:rPr>
          <w:b/>
        </w:rPr>
        <w:t xml:space="preserve">Préconditions: </w:t>
      </w:r>
      <w:r>
        <w:t>Tenant actif, authentification valide, permission dédiée et données de référence disponibles.</w:t>
      </w:r>
    </w:p>
    <w:p w14:paraId="00B0A10C" w14:textId="77777777" w:rsidR="0023704E" w:rsidRDefault="00B15B41">
      <w:r>
        <w:rPr>
          <w:b/>
        </w:rPr>
        <w:t xml:space="preserve">Données manipulées: </w:t>
      </w:r>
      <w:r>
        <w:t xml:space="preserve">id, uuid, </w:t>
      </w:r>
      <w:r>
        <w:t>tenant_id, status, created_at, updated_at</w:t>
      </w:r>
    </w:p>
    <w:p w14:paraId="131EE78F" w14:textId="77777777" w:rsidR="0023704E" w:rsidRDefault="00B15B41">
      <w:r>
        <w:rPr>
          <w:b/>
        </w:rPr>
        <w:t xml:space="preserve">Scénario principal: </w:t>
      </w:r>
      <w:r>
        <w:t>1. L’acteur déclenche clôturer une cotisation. 2. Le système vérifie les préconditions et droits. 3. Il exécute les règles métier dans l’ordre. 4. Il persiste le résultat et publie les événement</w:t>
      </w:r>
      <w:r>
        <w:t>s. 5. Il notifie les acteurs concernés et journalise l’opération.</w:t>
      </w:r>
    </w:p>
    <w:p w14:paraId="23A61425" w14:textId="77777777" w:rsidR="0023704E" w:rsidRDefault="00B15B41">
      <w:r>
        <w:rPr>
          <w:b/>
        </w:rPr>
        <w:t xml:space="preserve">Scénarios alternatifs: </w:t>
      </w:r>
      <w:r>
        <w:t>Annulation avant confirmation; traitement différé; reprise après erreur technique; délégation ou escalade si workflow actif.</w:t>
      </w:r>
    </w:p>
    <w:p w14:paraId="355FA174" w14:textId="77777777" w:rsidR="0023704E" w:rsidRDefault="00B15B41">
      <w:r>
        <w:rPr>
          <w:b/>
        </w:rPr>
        <w:t xml:space="preserve">Validations métier: </w:t>
      </w:r>
      <w:r>
        <w:t>Cycle actif, membre él</w:t>
      </w:r>
      <w:r>
        <w:t>igible, contribution acquittée et règles de tirage respectées.</w:t>
      </w:r>
    </w:p>
    <w:p w14:paraId="30C19E58" w14:textId="77777777" w:rsidR="0023704E" w:rsidRDefault="00B15B41">
      <w:r>
        <w:rPr>
          <w:b/>
        </w:rPr>
        <w:t xml:space="preserve">Règles métier: </w:t>
      </w:r>
      <w:r>
        <w:t>Cycle actif, membre éligible, contribution acquittée et règles de tirage respectées.</w:t>
      </w:r>
    </w:p>
    <w:p w14:paraId="0EE464D6"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6AFD0CD1" w14:textId="77777777" w:rsidR="0023704E" w:rsidRDefault="00B15B41">
      <w:r>
        <w:rPr>
          <w:b/>
        </w:rPr>
        <w:t xml:space="preserve">Événements métier: </w:t>
      </w:r>
      <w:r>
        <w:t>ClturerUneCotisationRequested, ClturerUneCotisationCompleted, ClturerUneCotisationFailed; événements complémentaires selon le domaine.</w:t>
      </w:r>
    </w:p>
    <w:p w14:paraId="08E1906C" w14:textId="77777777" w:rsidR="0023704E" w:rsidRDefault="00B15B41">
      <w:r>
        <w:rPr>
          <w:b/>
        </w:rPr>
        <w:t>Notif</w:t>
      </w:r>
      <w:r>
        <w:rPr>
          <w:b/>
        </w:rPr>
        <w:t xml:space="preserve">ications: </w:t>
      </w:r>
      <w:r>
        <w:t>Notification ciblée aux acteurs impactés selon préférences, criticité et canal autorisé.</w:t>
      </w:r>
    </w:p>
    <w:p w14:paraId="506E3D0D" w14:textId="77777777" w:rsidR="0023704E" w:rsidRDefault="00B15B41">
      <w:r>
        <w:rPr>
          <w:b/>
        </w:rPr>
        <w:t xml:space="preserve">API REST: </w:t>
      </w:r>
      <w:r>
        <w:t>GET /api/v1/tontine-core; POST/PATCH selon l’action; endpoint dédié /api/v1/actions/1438 pour l’exécution commandée.</w:t>
      </w:r>
    </w:p>
    <w:p w14:paraId="3028EFF1" w14:textId="77777777" w:rsidR="0023704E" w:rsidRDefault="00B15B41">
      <w:r>
        <w:rPr>
          <w:b/>
        </w:rPr>
        <w:lastRenderedPageBreak/>
        <w:t xml:space="preserve">Sécurité et audit: </w:t>
      </w:r>
      <w:r>
        <w:t xml:space="preserve">RBAC/ABAC, </w:t>
      </w:r>
      <w:r>
        <w:t>isolation tenant, contrôle des données sensibles, horodatage, acteur, contexte et corrélation enregistrés dans Audit Core.</w:t>
      </w:r>
    </w:p>
    <w:p w14:paraId="2D89D0AF" w14:textId="77777777" w:rsidR="0023704E" w:rsidRDefault="00B15B41">
      <w:r>
        <w:rPr>
          <w:b/>
        </w:rPr>
        <w:t xml:space="preserve">Critères d’acceptation: </w:t>
      </w:r>
      <w:r>
        <w:t xml:space="preserve">Étant donné un acteur habilité et les préconditions réunies, lorsqu’il exécute « Clôturer une </w:t>
      </w:r>
      <w:r>
        <w:t>cotisation », alors le système applique les règles, produit le résultat attendu, publie les événements et rend la trace d’audit consultable.</w:t>
      </w:r>
    </w:p>
    <w:p w14:paraId="1B17A524" w14:textId="77777777" w:rsidR="0023704E" w:rsidRDefault="00B15B41">
      <w:r>
        <w:rPr>
          <w:b/>
        </w:rPr>
        <w:t xml:space="preserve">Priorité: </w:t>
      </w:r>
      <w:r>
        <w:t>Haute</w:t>
      </w:r>
    </w:p>
    <w:p w14:paraId="75270834" w14:textId="77777777" w:rsidR="0023704E" w:rsidRDefault="00B15B41">
      <w:pPr>
        <w:pStyle w:val="Titre1"/>
      </w:pPr>
      <w:r>
        <w:t>SF-1439 — Contrôler les cotisations</w:t>
      </w:r>
    </w:p>
    <w:p w14:paraId="7572A095" w14:textId="77777777" w:rsidR="0023704E" w:rsidRDefault="00B15B41">
      <w:r>
        <w:rPr>
          <w:b/>
        </w:rPr>
        <w:t xml:space="preserve">Module: </w:t>
      </w:r>
      <w:r>
        <w:t>Tontine Core</w:t>
      </w:r>
    </w:p>
    <w:p w14:paraId="49877155" w14:textId="77777777" w:rsidR="0023704E" w:rsidRDefault="00B15B41">
      <w:r>
        <w:rPr>
          <w:b/>
        </w:rPr>
        <w:t xml:space="preserve">Sous-module: </w:t>
      </w:r>
      <w:r>
        <w:t>Cotisations</w:t>
      </w:r>
    </w:p>
    <w:p w14:paraId="6C13B7CC" w14:textId="77777777" w:rsidR="0023704E" w:rsidRDefault="00B15B41">
      <w:r>
        <w:rPr>
          <w:b/>
        </w:rPr>
        <w:t xml:space="preserve">Objectif métier: </w:t>
      </w:r>
      <w:r>
        <w:t>Permettre de contrôler les cotisations de manière fiable, sécurisée et traçable.</w:t>
      </w:r>
    </w:p>
    <w:p w14:paraId="4B7EF8DB" w14:textId="77777777" w:rsidR="0023704E" w:rsidRDefault="00B15B41">
      <w:r>
        <w:rPr>
          <w:b/>
        </w:rPr>
        <w:t xml:space="preserve">Acteurs: </w:t>
      </w:r>
      <w:r>
        <w:t>Utilisateur habilité, administrateur du tenant, système; approbateur si workflow applicable.</w:t>
      </w:r>
    </w:p>
    <w:p w14:paraId="611DCB30" w14:textId="77777777" w:rsidR="0023704E" w:rsidRDefault="00B15B41">
      <w:r>
        <w:rPr>
          <w:b/>
        </w:rPr>
        <w:t xml:space="preserve">Préconditions: </w:t>
      </w:r>
      <w:r>
        <w:t>Tenant actif, authentification valide, permission dédiée e</w:t>
      </w:r>
      <w:r>
        <w:t>t données de référence disponibles.</w:t>
      </w:r>
    </w:p>
    <w:p w14:paraId="4F08E447" w14:textId="77777777" w:rsidR="0023704E" w:rsidRDefault="00B15B41">
      <w:r>
        <w:rPr>
          <w:b/>
        </w:rPr>
        <w:t xml:space="preserve">Données manipulées: </w:t>
      </w:r>
      <w:r>
        <w:t>id, uuid, tenant_id, status, created_at, updated_at</w:t>
      </w:r>
    </w:p>
    <w:p w14:paraId="232A4A97" w14:textId="77777777" w:rsidR="0023704E" w:rsidRDefault="00B15B41">
      <w:r>
        <w:rPr>
          <w:b/>
        </w:rPr>
        <w:t xml:space="preserve">Scénario principal: </w:t>
      </w:r>
      <w:r>
        <w:t>1. L’acteur déclenche contrôler les cotisations. 2. Le système vérifie les préconditions et droits. 3. Il exécute les règles mét</w:t>
      </w:r>
      <w:r>
        <w:t>ier dans l’ordre. 4. Il persiste le résultat et publie les événements. 5. Il notifie les acteurs concernés et journalise l’opération.</w:t>
      </w:r>
    </w:p>
    <w:p w14:paraId="287C51AF"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44565D59" w14:textId="77777777" w:rsidR="0023704E" w:rsidRDefault="00B15B41">
      <w:r>
        <w:rPr>
          <w:b/>
        </w:rPr>
        <w:t xml:space="preserve">Validations métier: </w:t>
      </w:r>
      <w:r>
        <w:t>Cycle actif, membre éligible, contribution acquittée et règles de tirage respectées.</w:t>
      </w:r>
    </w:p>
    <w:p w14:paraId="4047F0B4" w14:textId="77777777" w:rsidR="0023704E" w:rsidRDefault="00B15B41">
      <w:r>
        <w:rPr>
          <w:b/>
        </w:rPr>
        <w:t xml:space="preserve">Règles métier: </w:t>
      </w:r>
      <w:r>
        <w:t>Cycle actif, membre éligible, contribution acquittée et règles de tirage respectées.</w:t>
      </w:r>
    </w:p>
    <w:p w14:paraId="22EA0D46"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080BEEC8" w14:textId="77777777" w:rsidR="0023704E" w:rsidRDefault="00B15B41">
      <w:r>
        <w:rPr>
          <w:b/>
        </w:rPr>
        <w:t xml:space="preserve">Événements métier: </w:t>
      </w:r>
      <w:r>
        <w:t>ContrlerLesCotisationsRequested, ContrlerLesCotisationsCompleted, Contrl</w:t>
      </w:r>
      <w:r>
        <w:t>erLesCotisationsFailed; événements complémentaires selon le domaine.</w:t>
      </w:r>
    </w:p>
    <w:p w14:paraId="4CD4128C" w14:textId="77777777" w:rsidR="0023704E" w:rsidRDefault="00B15B41">
      <w:r>
        <w:rPr>
          <w:b/>
        </w:rPr>
        <w:t xml:space="preserve">Notifications: </w:t>
      </w:r>
      <w:r>
        <w:t>Notification ciblée aux acteurs impactés selon préférences, criticité et canal autorisé.</w:t>
      </w:r>
    </w:p>
    <w:p w14:paraId="7ED85EEB" w14:textId="77777777" w:rsidR="0023704E" w:rsidRDefault="00B15B41">
      <w:r>
        <w:rPr>
          <w:b/>
        </w:rPr>
        <w:t xml:space="preserve">API REST: </w:t>
      </w:r>
      <w:r>
        <w:t>GET /api/v1/tontine-core; POST/PATCH selon l’action; endpoint dédié /api/</w:t>
      </w:r>
      <w:r>
        <w:t>v1/actions/1439 pour l’exécution commandée.</w:t>
      </w:r>
    </w:p>
    <w:p w14:paraId="4DBE6A50" w14:textId="77777777" w:rsidR="0023704E" w:rsidRDefault="00B15B41">
      <w:r>
        <w:rPr>
          <w:b/>
        </w:rPr>
        <w:t xml:space="preserve">Sécurité et audit: </w:t>
      </w:r>
      <w:r>
        <w:t>RBAC/ABAC, isolation tenant, contrôle des données sensibles, horodatage, acteur, contexte et corrélation enregistrés dans Audit Core.</w:t>
      </w:r>
    </w:p>
    <w:p w14:paraId="1D014C2B" w14:textId="77777777" w:rsidR="0023704E" w:rsidRDefault="00B15B41">
      <w:r>
        <w:rPr>
          <w:b/>
        </w:rPr>
        <w:t xml:space="preserve">Critères d’acceptation: </w:t>
      </w:r>
      <w:r>
        <w:t xml:space="preserve">Étant donné un acteur </w:t>
      </w:r>
      <w:r>
        <w:t>habilité et les préconditions réunies, lorsqu’il exécute « Contrôler les cotisations », alors le système applique les règles, produit le résultat attendu, publie les événements et rend la trace d’audit consultable.</w:t>
      </w:r>
    </w:p>
    <w:p w14:paraId="55D3BD93" w14:textId="77777777" w:rsidR="0023704E" w:rsidRDefault="00B15B41">
      <w:r>
        <w:rPr>
          <w:b/>
        </w:rPr>
        <w:t xml:space="preserve">Priorité: </w:t>
      </w:r>
      <w:r>
        <w:t>Haute</w:t>
      </w:r>
    </w:p>
    <w:p w14:paraId="371C93D5" w14:textId="77777777" w:rsidR="0023704E" w:rsidRDefault="00B15B41">
      <w:pPr>
        <w:pStyle w:val="Titre1"/>
      </w:pPr>
      <w:r>
        <w:t>SF-1440 — Créer un tour</w:t>
      </w:r>
    </w:p>
    <w:p w14:paraId="5E602DA4" w14:textId="77777777" w:rsidR="0023704E" w:rsidRDefault="00B15B41">
      <w:r>
        <w:rPr>
          <w:b/>
        </w:rPr>
        <w:t>M</w:t>
      </w:r>
      <w:r>
        <w:rPr>
          <w:b/>
        </w:rPr>
        <w:t xml:space="preserve">odule: </w:t>
      </w:r>
      <w:r>
        <w:t>Tontine Core</w:t>
      </w:r>
    </w:p>
    <w:p w14:paraId="2AC3CF8F" w14:textId="77777777" w:rsidR="0023704E" w:rsidRDefault="00B15B41">
      <w:r>
        <w:rPr>
          <w:b/>
        </w:rPr>
        <w:t xml:space="preserve">Sous-module: </w:t>
      </w:r>
      <w:r>
        <w:t>Tours</w:t>
      </w:r>
    </w:p>
    <w:p w14:paraId="34FE78C4" w14:textId="77777777" w:rsidR="0023704E" w:rsidRDefault="00B15B41">
      <w:r>
        <w:rPr>
          <w:b/>
        </w:rPr>
        <w:t xml:space="preserve">Objectif métier: </w:t>
      </w:r>
      <w:r>
        <w:t>Permettre de créer un tour de manière fiable, sécurisée et traçable.</w:t>
      </w:r>
    </w:p>
    <w:p w14:paraId="216BCC8C" w14:textId="77777777" w:rsidR="0023704E" w:rsidRDefault="00B15B41">
      <w:r>
        <w:rPr>
          <w:b/>
        </w:rPr>
        <w:t xml:space="preserve">Acteurs: </w:t>
      </w:r>
      <w:r>
        <w:t>Utilisateur habilité, administrateur du tenant, système; approbateur si workflow applicable.</w:t>
      </w:r>
    </w:p>
    <w:p w14:paraId="3F92EC6E" w14:textId="77777777" w:rsidR="0023704E" w:rsidRDefault="00B15B41">
      <w:r>
        <w:rPr>
          <w:b/>
        </w:rPr>
        <w:t xml:space="preserve">Préconditions: </w:t>
      </w:r>
      <w:r>
        <w:t xml:space="preserve">Tenant actif, </w:t>
      </w:r>
      <w:r>
        <w:t>authentification valide, permission dédiée et données de référence disponibles.</w:t>
      </w:r>
    </w:p>
    <w:p w14:paraId="0284FC13" w14:textId="77777777" w:rsidR="0023704E" w:rsidRDefault="00B15B41">
      <w:r>
        <w:rPr>
          <w:b/>
        </w:rPr>
        <w:t xml:space="preserve">Données manipulées: </w:t>
      </w:r>
      <w:r>
        <w:t>id, uuid, tenant_id, status, created_at, updated_at</w:t>
      </w:r>
    </w:p>
    <w:p w14:paraId="42C71CA6" w14:textId="77777777" w:rsidR="0023704E" w:rsidRDefault="00B15B41">
      <w:r>
        <w:rPr>
          <w:b/>
        </w:rPr>
        <w:t xml:space="preserve">Scénario principal: </w:t>
      </w:r>
      <w:r>
        <w:t xml:space="preserve">1. L’acteur ouvre créer un tour. 2. Il renseigne les données métier requises. 3. Le </w:t>
      </w:r>
      <w:r>
        <w:t>système contrôle les droits, doublons et références. 4. Il crée l’entité dans une transaction atomique. 5. Il publie l’événement métier. 6. Il confirme et journalise le résultat.</w:t>
      </w:r>
    </w:p>
    <w:p w14:paraId="6BA2EB8A" w14:textId="77777777" w:rsidR="0023704E" w:rsidRDefault="00B15B41">
      <w:r>
        <w:rPr>
          <w:b/>
        </w:rPr>
        <w:lastRenderedPageBreak/>
        <w:t xml:space="preserve">Scénarios alternatifs: </w:t>
      </w:r>
      <w:r>
        <w:t>Annulation avant confirmation; traitement différé; rep</w:t>
      </w:r>
      <w:r>
        <w:t>rise après erreur technique; délégation ou escalade si workflow actif.</w:t>
      </w:r>
    </w:p>
    <w:p w14:paraId="6432F8CE" w14:textId="77777777" w:rsidR="0023704E" w:rsidRDefault="00B15B41">
      <w:r>
        <w:rPr>
          <w:b/>
        </w:rPr>
        <w:t xml:space="preserve">Validations métier: </w:t>
      </w:r>
      <w:r>
        <w:t>Cycle actif, membre éligible, contribution acquittée et règles de tirage respectées.</w:t>
      </w:r>
    </w:p>
    <w:p w14:paraId="127FD16D" w14:textId="77777777" w:rsidR="0023704E" w:rsidRDefault="00B15B41">
      <w:r>
        <w:rPr>
          <w:b/>
        </w:rPr>
        <w:t xml:space="preserve">Règles métier: </w:t>
      </w:r>
      <w:r>
        <w:t>Cycle actif, membre éligible, contribution acquittée et règles de</w:t>
      </w:r>
      <w:r>
        <w:t xml:space="preserve"> tirage respectées.</w:t>
      </w:r>
    </w:p>
    <w:p w14:paraId="4C920D3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A12409D" w14:textId="77777777" w:rsidR="0023704E" w:rsidRDefault="00B15B41">
      <w:r>
        <w:rPr>
          <w:b/>
        </w:rPr>
        <w:t xml:space="preserve">Événements métier: </w:t>
      </w:r>
      <w:r>
        <w:t>CrerUnTourRequested, CrerUn</w:t>
      </w:r>
      <w:r>
        <w:t>TourCompleted, CrerUnTourFailed; événements complémentaires selon le domaine.</w:t>
      </w:r>
    </w:p>
    <w:p w14:paraId="49459902" w14:textId="77777777" w:rsidR="0023704E" w:rsidRDefault="00B15B41">
      <w:r>
        <w:rPr>
          <w:b/>
        </w:rPr>
        <w:t xml:space="preserve">Notifications: </w:t>
      </w:r>
      <w:r>
        <w:t>Notification ciblée aux acteurs impactés selon préférences, criticité et canal autorisé.</w:t>
      </w:r>
    </w:p>
    <w:p w14:paraId="0E0BB0A1" w14:textId="77777777" w:rsidR="0023704E" w:rsidRDefault="00B15B41">
      <w:r>
        <w:rPr>
          <w:b/>
        </w:rPr>
        <w:t xml:space="preserve">API REST: </w:t>
      </w:r>
      <w:r>
        <w:t xml:space="preserve">GET /api/v1/tontine-core; POST/PATCH selon l’action; </w:t>
      </w:r>
      <w:r>
        <w:t>endpoint dédié /api/v1/actions/1440 pour l’exécution commandée.</w:t>
      </w:r>
    </w:p>
    <w:p w14:paraId="7183CE3A" w14:textId="77777777" w:rsidR="0023704E" w:rsidRDefault="00B15B41">
      <w:r>
        <w:rPr>
          <w:b/>
        </w:rPr>
        <w:t xml:space="preserve">Sécurité et audit: </w:t>
      </w:r>
      <w:r>
        <w:t>RBAC/ABAC, isolation tenant, contrôle des données sensibles, horodatage, acteur, contexte et corrélation enregistrés dans Audit Core.</w:t>
      </w:r>
    </w:p>
    <w:p w14:paraId="688B7AAF" w14:textId="77777777" w:rsidR="0023704E" w:rsidRDefault="00B15B41">
      <w:r>
        <w:rPr>
          <w:b/>
        </w:rPr>
        <w:t xml:space="preserve">Critères d’acceptation: </w:t>
      </w:r>
      <w:r>
        <w:t xml:space="preserve">Étant donné un </w:t>
      </w:r>
      <w:r>
        <w:t>acteur habilité et les préconditions réunies, lorsqu’il exécute « Créer un tour », alors le système applique les règles, produit le résultat attendu, publie les événements et rend la trace d’audit consultable.</w:t>
      </w:r>
    </w:p>
    <w:p w14:paraId="49EE6FE7" w14:textId="77777777" w:rsidR="0023704E" w:rsidRDefault="00B15B41">
      <w:r>
        <w:rPr>
          <w:b/>
        </w:rPr>
        <w:t xml:space="preserve">Priorité: </w:t>
      </w:r>
      <w:r>
        <w:t>Haute</w:t>
      </w:r>
    </w:p>
    <w:p w14:paraId="5B47D313" w14:textId="77777777" w:rsidR="0023704E" w:rsidRDefault="00B15B41">
      <w:pPr>
        <w:pStyle w:val="Titre1"/>
      </w:pPr>
      <w:r>
        <w:t>SF-1441 — Modifier un tour</w:t>
      </w:r>
    </w:p>
    <w:p w14:paraId="6D7957CA" w14:textId="77777777" w:rsidR="0023704E" w:rsidRDefault="00B15B41">
      <w:r>
        <w:rPr>
          <w:b/>
        </w:rPr>
        <w:t>Mod</w:t>
      </w:r>
      <w:r>
        <w:rPr>
          <w:b/>
        </w:rPr>
        <w:t xml:space="preserve">ule: </w:t>
      </w:r>
      <w:r>
        <w:t>Tontine Core</w:t>
      </w:r>
    </w:p>
    <w:p w14:paraId="6329E30E" w14:textId="77777777" w:rsidR="0023704E" w:rsidRDefault="00B15B41">
      <w:r>
        <w:rPr>
          <w:b/>
        </w:rPr>
        <w:t xml:space="preserve">Sous-module: </w:t>
      </w:r>
      <w:r>
        <w:t>Tours</w:t>
      </w:r>
    </w:p>
    <w:p w14:paraId="58F887E5" w14:textId="77777777" w:rsidR="0023704E" w:rsidRDefault="00B15B41">
      <w:r>
        <w:rPr>
          <w:b/>
        </w:rPr>
        <w:t xml:space="preserve">Objectif métier: </w:t>
      </w:r>
      <w:r>
        <w:t>Permettre de modifier un tour de manière fiable, sécurisée et traçable.</w:t>
      </w:r>
    </w:p>
    <w:p w14:paraId="5182470A" w14:textId="77777777" w:rsidR="0023704E" w:rsidRDefault="00B15B41">
      <w:r>
        <w:rPr>
          <w:b/>
        </w:rPr>
        <w:t xml:space="preserve">Acteurs: </w:t>
      </w:r>
      <w:r>
        <w:t>Utilisateur habilité, administrateur du tenant, système; approbateur si workflow applicable.</w:t>
      </w:r>
    </w:p>
    <w:p w14:paraId="0DEC2539" w14:textId="77777777" w:rsidR="0023704E" w:rsidRDefault="00B15B41">
      <w:r>
        <w:rPr>
          <w:b/>
        </w:rPr>
        <w:t xml:space="preserve">Préconditions: </w:t>
      </w:r>
      <w:r>
        <w:t>Tenant actif,</w:t>
      </w:r>
      <w:r>
        <w:t xml:space="preserve"> authentification valide, permission dédiée et données de référence disponibles.</w:t>
      </w:r>
    </w:p>
    <w:p w14:paraId="375CC656" w14:textId="77777777" w:rsidR="0023704E" w:rsidRDefault="00B15B41">
      <w:r>
        <w:rPr>
          <w:b/>
        </w:rPr>
        <w:t xml:space="preserve">Données manipulées: </w:t>
      </w:r>
      <w:r>
        <w:t>id, uuid, tenant_id, status, created_at, updated_at</w:t>
      </w:r>
    </w:p>
    <w:p w14:paraId="7D31A7C8" w14:textId="77777777" w:rsidR="0023704E" w:rsidRDefault="00B15B41">
      <w:r>
        <w:rPr>
          <w:b/>
        </w:rPr>
        <w:t xml:space="preserve">Scénario principal: </w:t>
      </w:r>
      <w:r>
        <w:t>1. L’acteur sélectionne l’élément concerné. 2. Le système charge sa version courant</w:t>
      </w:r>
      <w:r>
        <w:t>e. 3. L’acteur propose les modifications. 4. Les règles de cohérence et les impacts sont contrôlés. 5. La modification est enregistrée, validée si nécessaire, puis auditée.</w:t>
      </w:r>
    </w:p>
    <w:p w14:paraId="74FE9BFD" w14:textId="77777777" w:rsidR="0023704E" w:rsidRDefault="00B15B41">
      <w:r>
        <w:rPr>
          <w:b/>
        </w:rPr>
        <w:t xml:space="preserve">Scénarios alternatifs: </w:t>
      </w:r>
      <w:r>
        <w:t>Annulation avant confirmation; traitement différé; reprise a</w:t>
      </w:r>
      <w:r>
        <w:t>près erreur technique; délégation ou escalade si workflow actif.</w:t>
      </w:r>
    </w:p>
    <w:p w14:paraId="66B32E52" w14:textId="77777777" w:rsidR="0023704E" w:rsidRDefault="00B15B41">
      <w:r>
        <w:rPr>
          <w:b/>
        </w:rPr>
        <w:t xml:space="preserve">Validations métier: </w:t>
      </w:r>
      <w:r>
        <w:t>Cycle actif, membre éligible, contribution acquittée et règles de tirage respectées.</w:t>
      </w:r>
    </w:p>
    <w:p w14:paraId="0304F1E9" w14:textId="77777777" w:rsidR="0023704E" w:rsidRDefault="00B15B41">
      <w:r>
        <w:rPr>
          <w:b/>
        </w:rPr>
        <w:t xml:space="preserve">Règles métier: </w:t>
      </w:r>
      <w:r>
        <w:t xml:space="preserve">Cycle actif, membre éligible, contribution acquittée et règles de </w:t>
      </w:r>
      <w:r>
        <w:t>tirage respectées.</w:t>
      </w:r>
    </w:p>
    <w:p w14:paraId="6FC11D4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8C4DDC" w14:textId="77777777" w:rsidR="0023704E" w:rsidRDefault="00B15B41">
      <w:r>
        <w:rPr>
          <w:b/>
        </w:rPr>
        <w:t xml:space="preserve">Événements métier: </w:t>
      </w:r>
      <w:r>
        <w:t>ModifierUnTourRequested, Mod</w:t>
      </w:r>
      <w:r>
        <w:t>ifierUnTourCompleted, ModifierUnTourFailed; événements complémentaires selon le domaine.</w:t>
      </w:r>
    </w:p>
    <w:p w14:paraId="4793DC72" w14:textId="77777777" w:rsidR="0023704E" w:rsidRDefault="00B15B41">
      <w:r>
        <w:rPr>
          <w:b/>
        </w:rPr>
        <w:t xml:space="preserve">Notifications: </w:t>
      </w:r>
      <w:r>
        <w:t>Notification ciblée aux acteurs impactés selon préférences, criticité et canal autorisé.</w:t>
      </w:r>
    </w:p>
    <w:p w14:paraId="0E7CCDFE" w14:textId="77777777" w:rsidR="0023704E" w:rsidRDefault="00B15B41">
      <w:r>
        <w:rPr>
          <w:b/>
        </w:rPr>
        <w:t xml:space="preserve">API REST: </w:t>
      </w:r>
      <w:r>
        <w:t xml:space="preserve">GET /api/v1/tontine-core; POST/PATCH selon l’action; </w:t>
      </w:r>
      <w:r>
        <w:t>endpoint dédié /api/v1/actions/1441 pour l’exécution commandée.</w:t>
      </w:r>
    </w:p>
    <w:p w14:paraId="64F7552D" w14:textId="77777777" w:rsidR="0023704E" w:rsidRDefault="00B15B41">
      <w:r>
        <w:rPr>
          <w:b/>
        </w:rPr>
        <w:t xml:space="preserve">Sécurité et audit: </w:t>
      </w:r>
      <w:r>
        <w:t>RBAC/ABAC, isolation tenant, contrôle des données sensibles, horodatage, acteur, contexte et corrélation enregistrés dans Audit Core.</w:t>
      </w:r>
    </w:p>
    <w:p w14:paraId="7F8B7942" w14:textId="77777777" w:rsidR="0023704E" w:rsidRDefault="00B15B41">
      <w:r>
        <w:rPr>
          <w:b/>
        </w:rPr>
        <w:t xml:space="preserve">Critères d’acceptation: </w:t>
      </w:r>
      <w:r>
        <w:t xml:space="preserve">Étant donné un </w:t>
      </w:r>
      <w:r>
        <w:t>acteur habilité et les préconditions réunies, lorsqu’il exécute « Modifier un tour », alors le système applique les règles, produit le résultat attendu, publie les événements et rend la trace d’audit consultable.</w:t>
      </w:r>
    </w:p>
    <w:p w14:paraId="24B7D7FB" w14:textId="77777777" w:rsidR="0023704E" w:rsidRDefault="00B15B41">
      <w:r>
        <w:rPr>
          <w:b/>
        </w:rPr>
        <w:t xml:space="preserve">Priorité: </w:t>
      </w:r>
      <w:r>
        <w:t>Haute</w:t>
      </w:r>
    </w:p>
    <w:p w14:paraId="3BE58D87" w14:textId="77777777" w:rsidR="0023704E" w:rsidRDefault="00B15B41">
      <w:pPr>
        <w:pStyle w:val="Titre1"/>
      </w:pPr>
      <w:r>
        <w:lastRenderedPageBreak/>
        <w:t>SF-1442 — Planifier un tour</w:t>
      </w:r>
    </w:p>
    <w:p w14:paraId="7073499C" w14:textId="77777777" w:rsidR="0023704E" w:rsidRDefault="00B15B41">
      <w:r>
        <w:rPr>
          <w:b/>
        </w:rPr>
        <w:t xml:space="preserve">Module: </w:t>
      </w:r>
      <w:r>
        <w:t>Tontine Core</w:t>
      </w:r>
    </w:p>
    <w:p w14:paraId="11DBD026" w14:textId="77777777" w:rsidR="0023704E" w:rsidRDefault="00B15B41">
      <w:r>
        <w:rPr>
          <w:b/>
        </w:rPr>
        <w:t xml:space="preserve">Sous-module: </w:t>
      </w:r>
      <w:r>
        <w:t>Tours</w:t>
      </w:r>
    </w:p>
    <w:p w14:paraId="38CCF9A1" w14:textId="77777777" w:rsidR="0023704E" w:rsidRDefault="00B15B41">
      <w:r>
        <w:rPr>
          <w:b/>
        </w:rPr>
        <w:t xml:space="preserve">Objectif métier: </w:t>
      </w:r>
      <w:r>
        <w:t>Permettre de planifier un tour de manière fiable, sécurisée et traçable.</w:t>
      </w:r>
    </w:p>
    <w:p w14:paraId="2A915554" w14:textId="77777777" w:rsidR="0023704E" w:rsidRDefault="00B15B41">
      <w:r>
        <w:rPr>
          <w:b/>
        </w:rPr>
        <w:t xml:space="preserve">Acteurs: </w:t>
      </w:r>
      <w:r>
        <w:t>Utilisateur habilité, administrateur du tenant, système; approbateur si workflow applicable.</w:t>
      </w:r>
    </w:p>
    <w:p w14:paraId="24834811" w14:textId="77777777" w:rsidR="0023704E" w:rsidRDefault="00B15B41">
      <w:r>
        <w:rPr>
          <w:b/>
        </w:rPr>
        <w:t xml:space="preserve">Préconditions: </w:t>
      </w:r>
      <w:r>
        <w:t>Tenant a</w:t>
      </w:r>
      <w:r>
        <w:t>ctif, authentification valide, permission dédiée et données de référence disponibles.</w:t>
      </w:r>
    </w:p>
    <w:p w14:paraId="5B7071C4" w14:textId="77777777" w:rsidR="0023704E" w:rsidRDefault="00B15B41">
      <w:r>
        <w:rPr>
          <w:b/>
        </w:rPr>
        <w:t xml:space="preserve">Données manipulées: </w:t>
      </w:r>
      <w:r>
        <w:t>id, uuid, tenant_id, status, created_at, updated_at</w:t>
      </w:r>
    </w:p>
    <w:p w14:paraId="03C951E3" w14:textId="77777777" w:rsidR="0023704E" w:rsidRDefault="00B15B41">
      <w:r>
        <w:rPr>
          <w:b/>
        </w:rPr>
        <w:t xml:space="preserve">Scénario principal: </w:t>
      </w:r>
      <w:r>
        <w:t>1. L’acteur déclenche planifier un tour. 2. Le système vérifie les préconditio</w:t>
      </w:r>
      <w:r>
        <w:t>ns et droits. 3. Il exécute les règles métier dans l’ordre. 4. Il persiste le résultat et publie les événements. 5. Il notifie les acteurs concernés et journalise l’opération.</w:t>
      </w:r>
    </w:p>
    <w:p w14:paraId="5D57113C"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703D053C" w14:textId="77777777" w:rsidR="0023704E" w:rsidRDefault="00B15B41">
      <w:r>
        <w:rPr>
          <w:b/>
        </w:rPr>
        <w:t xml:space="preserve">Validations métier: </w:t>
      </w:r>
      <w:r>
        <w:t>Cycle actif, membre éligible, contribution acquittée et règles de tirage respectées.</w:t>
      </w:r>
    </w:p>
    <w:p w14:paraId="6FFEB1D9" w14:textId="77777777" w:rsidR="0023704E" w:rsidRDefault="00B15B41">
      <w:r>
        <w:rPr>
          <w:b/>
        </w:rPr>
        <w:t xml:space="preserve">Règles métier: </w:t>
      </w:r>
      <w:r>
        <w:t>Cycle actif, membre éligible, contribution acquittée et règles de ti</w:t>
      </w:r>
      <w:r>
        <w:t>rage respectées.</w:t>
      </w:r>
    </w:p>
    <w:p w14:paraId="18F9D72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3BEEC39" w14:textId="77777777" w:rsidR="0023704E" w:rsidRDefault="00B15B41">
      <w:r>
        <w:rPr>
          <w:b/>
        </w:rPr>
        <w:t xml:space="preserve">Événements métier: </w:t>
      </w:r>
      <w:r>
        <w:t>PlanifierUnTourRequested, PlanifierUnTourCompleted, PlanifierUnTourFailed; événements complémentaires selon le domaine.</w:t>
      </w:r>
    </w:p>
    <w:p w14:paraId="0E791B61" w14:textId="77777777" w:rsidR="0023704E" w:rsidRDefault="00B15B41">
      <w:r>
        <w:rPr>
          <w:b/>
        </w:rPr>
        <w:t xml:space="preserve">Notifications: </w:t>
      </w:r>
      <w:r>
        <w:t>Notification ciblée aux acteurs impactés selon préférences, criticité et canal autorisé.</w:t>
      </w:r>
    </w:p>
    <w:p w14:paraId="571C1574" w14:textId="77777777" w:rsidR="0023704E" w:rsidRDefault="00B15B41">
      <w:r>
        <w:rPr>
          <w:b/>
        </w:rPr>
        <w:t xml:space="preserve">API REST: </w:t>
      </w:r>
      <w:r>
        <w:t>GET /api/v1/tontine-co</w:t>
      </w:r>
      <w:r>
        <w:t>re; POST/PATCH selon l’action; endpoint dédié /api/v1/actions/1442 pour l’exécution commandée.</w:t>
      </w:r>
    </w:p>
    <w:p w14:paraId="6B6FEC56" w14:textId="77777777" w:rsidR="0023704E" w:rsidRDefault="00B15B41">
      <w:r>
        <w:rPr>
          <w:b/>
        </w:rPr>
        <w:t xml:space="preserve">Sécurité et audit: </w:t>
      </w:r>
      <w:r>
        <w:t>RBAC/ABAC, isolation tenant, contrôle des données sensibles, horodatage, acteur, contexte et corrélation enregistrés dans Audit Core.</w:t>
      </w:r>
    </w:p>
    <w:p w14:paraId="3FCAA058" w14:textId="77777777" w:rsidR="0023704E" w:rsidRDefault="00B15B41">
      <w:r>
        <w:rPr>
          <w:b/>
        </w:rPr>
        <w:t>Critères</w:t>
      </w:r>
      <w:r>
        <w:rPr>
          <w:b/>
        </w:rPr>
        <w:t xml:space="preserve"> d’acceptation: </w:t>
      </w:r>
      <w:r>
        <w:t>Étant donné un acteur habilité et les préconditions réunies, lorsqu’il exécute « Planifier un tour », alors le système applique les règles, produit le résultat attendu, publie les événements et rend la trace d’audit consultable.</w:t>
      </w:r>
    </w:p>
    <w:p w14:paraId="5B76289C" w14:textId="77777777" w:rsidR="0023704E" w:rsidRDefault="00B15B41">
      <w:r>
        <w:rPr>
          <w:b/>
        </w:rPr>
        <w:t xml:space="preserve">Priorité: </w:t>
      </w:r>
      <w:r>
        <w:t>H</w:t>
      </w:r>
      <w:r>
        <w:t>aute</w:t>
      </w:r>
    </w:p>
    <w:p w14:paraId="5F00BDF0" w14:textId="77777777" w:rsidR="0023704E" w:rsidRDefault="00B15B41">
      <w:pPr>
        <w:pStyle w:val="Titre1"/>
      </w:pPr>
      <w:r>
        <w:t>SF-1443 — Reporter un tour</w:t>
      </w:r>
    </w:p>
    <w:p w14:paraId="3A839527" w14:textId="77777777" w:rsidR="0023704E" w:rsidRDefault="00B15B41">
      <w:r>
        <w:rPr>
          <w:b/>
        </w:rPr>
        <w:t xml:space="preserve">Module: </w:t>
      </w:r>
      <w:r>
        <w:t>Tontine Core</w:t>
      </w:r>
    </w:p>
    <w:p w14:paraId="64FDC166" w14:textId="77777777" w:rsidR="0023704E" w:rsidRDefault="00B15B41">
      <w:r>
        <w:rPr>
          <w:b/>
        </w:rPr>
        <w:t xml:space="preserve">Sous-module: </w:t>
      </w:r>
      <w:r>
        <w:t>Tours</w:t>
      </w:r>
    </w:p>
    <w:p w14:paraId="75F143C9" w14:textId="77777777" w:rsidR="0023704E" w:rsidRDefault="00B15B41">
      <w:r>
        <w:rPr>
          <w:b/>
        </w:rPr>
        <w:t xml:space="preserve">Objectif métier: </w:t>
      </w:r>
      <w:r>
        <w:t>Permettre de reporter un tour de manière fiable, sécurisée et traçable.</w:t>
      </w:r>
    </w:p>
    <w:p w14:paraId="43C27F23" w14:textId="77777777" w:rsidR="0023704E" w:rsidRDefault="00B15B41">
      <w:r>
        <w:rPr>
          <w:b/>
        </w:rPr>
        <w:t xml:space="preserve">Acteurs: </w:t>
      </w:r>
      <w:r>
        <w:t xml:space="preserve">Utilisateur habilité, administrateur du tenant, système; approbateur si </w:t>
      </w:r>
      <w:r>
        <w:t>workflow applicable.</w:t>
      </w:r>
    </w:p>
    <w:p w14:paraId="17944B24" w14:textId="77777777" w:rsidR="0023704E" w:rsidRDefault="00B15B41">
      <w:r>
        <w:rPr>
          <w:b/>
        </w:rPr>
        <w:t xml:space="preserve">Préconditions: </w:t>
      </w:r>
      <w:r>
        <w:t>Tenant actif, authentification valide, permission dédiée et données de référence disponibles.</w:t>
      </w:r>
    </w:p>
    <w:p w14:paraId="2F136D5C" w14:textId="77777777" w:rsidR="0023704E" w:rsidRDefault="00B15B41">
      <w:r>
        <w:rPr>
          <w:b/>
        </w:rPr>
        <w:t xml:space="preserve">Données manipulées: </w:t>
      </w:r>
      <w:r>
        <w:t>id, uuid, tenant_id, status, created_at, updated_at</w:t>
      </w:r>
    </w:p>
    <w:p w14:paraId="17572EA0" w14:textId="77777777" w:rsidR="0023704E" w:rsidRDefault="00B15B41">
      <w:r>
        <w:rPr>
          <w:b/>
        </w:rPr>
        <w:t xml:space="preserve">Scénario principal: </w:t>
      </w:r>
      <w:r>
        <w:t xml:space="preserve">1. L’acteur déclenche reporter un </w:t>
      </w:r>
      <w:r>
        <w:t>tour. 2. Le système vérifie les préconditions et droits. 3. Il exécute les règles métier dans l’ordre. 4. Il persiste le résultat et publie les événements. 5. Il notifie les acteurs concernés et journalise l’opération.</w:t>
      </w:r>
    </w:p>
    <w:p w14:paraId="06A47F8E" w14:textId="77777777" w:rsidR="0023704E" w:rsidRDefault="00B15B41">
      <w:r>
        <w:rPr>
          <w:b/>
        </w:rPr>
        <w:t xml:space="preserve">Scénarios alternatifs: </w:t>
      </w:r>
      <w:r>
        <w:t>Annulation ava</w:t>
      </w:r>
      <w:r>
        <w:t>nt confirmation; traitement différé; reprise après erreur technique; délégation ou escalade si workflow actif.</w:t>
      </w:r>
    </w:p>
    <w:p w14:paraId="6FBE0C60" w14:textId="77777777" w:rsidR="0023704E" w:rsidRDefault="00B15B41">
      <w:r>
        <w:rPr>
          <w:b/>
        </w:rPr>
        <w:t xml:space="preserve">Validations métier: </w:t>
      </w:r>
      <w:r>
        <w:t>Cycle actif, membre éligible, contribution acquittée et règles de tirage respectées.</w:t>
      </w:r>
    </w:p>
    <w:p w14:paraId="68EDBC01" w14:textId="77777777" w:rsidR="0023704E" w:rsidRDefault="00B15B41">
      <w:r>
        <w:rPr>
          <w:b/>
        </w:rPr>
        <w:t xml:space="preserve">Règles métier: </w:t>
      </w:r>
      <w:r>
        <w:t>Cycle actif, membre éligi</w:t>
      </w:r>
      <w:r>
        <w:t>ble, contribution acquittée et règles de tirage respectées.</w:t>
      </w:r>
    </w:p>
    <w:p w14:paraId="0352596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3C21CE" w14:textId="77777777" w:rsidR="0023704E" w:rsidRDefault="00B15B41">
      <w:r>
        <w:rPr>
          <w:b/>
        </w:rPr>
        <w:t>Événem</w:t>
      </w:r>
      <w:r>
        <w:rPr>
          <w:b/>
        </w:rPr>
        <w:t xml:space="preserve">ents métier: </w:t>
      </w:r>
      <w:r>
        <w:t>ReporterUnTourRequested, ReporterUnTourCompleted, ReporterUnTourFailed; événements complémentaires selon le domaine.</w:t>
      </w:r>
    </w:p>
    <w:p w14:paraId="62E99276" w14:textId="77777777" w:rsidR="0023704E" w:rsidRDefault="00B15B41">
      <w:r>
        <w:rPr>
          <w:b/>
        </w:rPr>
        <w:lastRenderedPageBreak/>
        <w:t xml:space="preserve">Notifications: </w:t>
      </w:r>
      <w:r>
        <w:t>Notification ciblée aux acteurs impactés selon préférences, criticité et canal autorisé.</w:t>
      </w:r>
    </w:p>
    <w:p w14:paraId="35A4934C" w14:textId="77777777" w:rsidR="0023704E" w:rsidRDefault="00B15B41">
      <w:r>
        <w:rPr>
          <w:b/>
        </w:rPr>
        <w:t xml:space="preserve">API REST: </w:t>
      </w:r>
      <w:r>
        <w:t>GET /api/v1/</w:t>
      </w:r>
      <w:r>
        <w:t>tontine-core; POST/PATCH selon l’action; endpoint dédié /api/v1/actions/1443 pour l’exécution commandée.</w:t>
      </w:r>
    </w:p>
    <w:p w14:paraId="05B39E62" w14:textId="77777777" w:rsidR="0023704E" w:rsidRDefault="00B15B41">
      <w:r>
        <w:rPr>
          <w:b/>
        </w:rPr>
        <w:t xml:space="preserve">Sécurité et audit: </w:t>
      </w:r>
      <w:r>
        <w:t>RBAC/ABAC, isolation tenant, contrôle des données sensibles, horodatage, acteur, contexte et corrélation enregistrés dans Audit Core</w:t>
      </w:r>
      <w:r>
        <w:t>.</w:t>
      </w:r>
    </w:p>
    <w:p w14:paraId="56CFCBEC" w14:textId="77777777" w:rsidR="0023704E" w:rsidRDefault="00B15B41">
      <w:r>
        <w:rPr>
          <w:b/>
        </w:rPr>
        <w:t xml:space="preserve">Critères d’acceptation: </w:t>
      </w:r>
      <w:r>
        <w:t>Étant donné un acteur habilité et les préconditions réunies, lorsqu’il exécute « Reporter un tour », alors le système applique les règles, produit le résultat attendu, publie les événements et rend la trace d’audit consultable.</w:t>
      </w:r>
    </w:p>
    <w:p w14:paraId="7CCF1105" w14:textId="77777777" w:rsidR="0023704E" w:rsidRDefault="00B15B41">
      <w:r>
        <w:rPr>
          <w:b/>
        </w:rPr>
        <w:t>Pr</w:t>
      </w:r>
      <w:r>
        <w:rPr>
          <w:b/>
        </w:rPr>
        <w:t xml:space="preserve">iorité: </w:t>
      </w:r>
      <w:r>
        <w:t>Haute</w:t>
      </w:r>
    </w:p>
    <w:p w14:paraId="2ECCE96C" w14:textId="77777777" w:rsidR="0023704E" w:rsidRDefault="00B15B41">
      <w:pPr>
        <w:pStyle w:val="Titre1"/>
      </w:pPr>
      <w:r>
        <w:t>SF-1444 — Annuler un tour</w:t>
      </w:r>
    </w:p>
    <w:p w14:paraId="0623B0C6" w14:textId="77777777" w:rsidR="0023704E" w:rsidRDefault="00B15B41">
      <w:r>
        <w:rPr>
          <w:b/>
        </w:rPr>
        <w:t xml:space="preserve">Module: </w:t>
      </w:r>
      <w:r>
        <w:t>Tontine Core</w:t>
      </w:r>
    </w:p>
    <w:p w14:paraId="22415BEC" w14:textId="77777777" w:rsidR="0023704E" w:rsidRDefault="00B15B41">
      <w:r>
        <w:rPr>
          <w:b/>
        </w:rPr>
        <w:t xml:space="preserve">Sous-module: </w:t>
      </w:r>
      <w:r>
        <w:t>Tours</w:t>
      </w:r>
    </w:p>
    <w:p w14:paraId="407024DB" w14:textId="77777777" w:rsidR="0023704E" w:rsidRDefault="00B15B41">
      <w:r>
        <w:rPr>
          <w:b/>
        </w:rPr>
        <w:t xml:space="preserve">Objectif métier: </w:t>
      </w:r>
      <w:r>
        <w:t>Permettre de annuler un tour de manière fiable, sécurisée et traçable.</w:t>
      </w:r>
    </w:p>
    <w:p w14:paraId="2942C146" w14:textId="77777777" w:rsidR="0023704E" w:rsidRDefault="00B15B41">
      <w:r>
        <w:rPr>
          <w:b/>
        </w:rPr>
        <w:t xml:space="preserve">Acteurs: </w:t>
      </w:r>
      <w:r>
        <w:t>Utilisateur habilité, administrateur du tenant, système; approbateur si workflo</w:t>
      </w:r>
      <w:r>
        <w:t>w applicable.</w:t>
      </w:r>
    </w:p>
    <w:p w14:paraId="00FD5A7F" w14:textId="77777777" w:rsidR="0023704E" w:rsidRDefault="00B15B41">
      <w:r>
        <w:rPr>
          <w:b/>
        </w:rPr>
        <w:t xml:space="preserve">Préconditions: </w:t>
      </w:r>
      <w:r>
        <w:t>Tenant actif, authentification valide, permission dédiée et données de référence disponibles.</w:t>
      </w:r>
    </w:p>
    <w:p w14:paraId="1285793B" w14:textId="77777777" w:rsidR="0023704E" w:rsidRDefault="00B15B41">
      <w:r>
        <w:rPr>
          <w:b/>
        </w:rPr>
        <w:t xml:space="preserve">Données manipulées: </w:t>
      </w:r>
      <w:r>
        <w:t>id, uuid, tenant_id, status, created_at, updated_at</w:t>
      </w:r>
    </w:p>
    <w:p w14:paraId="25887DAA" w14:textId="77777777" w:rsidR="0023704E" w:rsidRDefault="00B15B41">
      <w:r>
        <w:rPr>
          <w:b/>
        </w:rPr>
        <w:t xml:space="preserve">Scénario principal: </w:t>
      </w:r>
      <w:r>
        <w:t xml:space="preserve">1. L’acteur sélectionne annuler un tour. </w:t>
      </w:r>
      <w:r>
        <w:t>2. Le système vérifie les dépendances et les impacts. 3. Une confirmation motivée est demandée. 4. La transition de statut est exécutée; une suppression physique est interdite sauf politique explicite. 5. Les parties concernées sont notifiées et l’action e</w:t>
      </w:r>
      <w:r>
        <w:t>st auditée.</w:t>
      </w:r>
    </w:p>
    <w:p w14:paraId="0049AEB4" w14:textId="77777777" w:rsidR="0023704E" w:rsidRDefault="00B15B41">
      <w:r>
        <w:rPr>
          <w:b/>
        </w:rPr>
        <w:t xml:space="preserve">Scénarios alternatifs: </w:t>
      </w:r>
      <w:r>
        <w:t>Annulation avant confirmation; traitement différé; reprise après erreur technique; délégation ou escalade si workflow actif.</w:t>
      </w:r>
    </w:p>
    <w:p w14:paraId="25BFD33F" w14:textId="77777777" w:rsidR="0023704E" w:rsidRDefault="00B15B41">
      <w:r>
        <w:rPr>
          <w:b/>
        </w:rPr>
        <w:t xml:space="preserve">Validations métier: </w:t>
      </w:r>
      <w:r>
        <w:t xml:space="preserve">Cycle actif, membre éligible, contribution acquittée et règles de </w:t>
      </w:r>
      <w:r>
        <w:t>tirage respectées.</w:t>
      </w:r>
    </w:p>
    <w:p w14:paraId="4B17DB49" w14:textId="77777777" w:rsidR="0023704E" w:rsidRDefault="00B15B41">
      <w:r>
        <w:rPr>
          <w:b/>
        </w:rPr>
        <w:t xml:space="preserve">Règles métier: </w:t>
      </w:r>
      <w:r>
        <w:t>Cycle actif, membre éligible, contribution acquittée et règles de tirage respectées.</w:t>
      </w:r>
    </w:p>
    <w:p w14:paraId="6D44635C"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73A4AEDD" w14:textId="77777777" w:rsidR="0023704E" w:rsidRDefault="00B15B41">
      <w:r>
        <w:rPr>
          <w:b/>
        </w:rPr>
        <w:t xml:space="preserve">Événements métier: </w:t>
      </w:r>
      <w:r>
        <w:t>AnnulerUnTourRequested, AnnulerUnTourCompleted, AnnulerUnTourFailed; événements complémentaires selon le domaine.</w:t>
      </w:r>
    </w:p>
    <w:p w14:paraId="0FD54A9A" w14:textId="77777777" w:rsidR="0023704E" w:rsidRDefault="00B15B41">
      <w:r>
        <w:rPr>
          <w:b/>
        </w:rPr>
        <w:t xml:space="preserve">Notifications: </w:t>
      </w:r>
      <w:r>
        <w:t xml:space="preserve">Notification ciblée aux acteurs impactés selon </w:t>
      </w:r>
      <w:r>
        <w:t>préférences, criticité et canal autorisé.</w:t>
      </w:r>
    </w:p>
    <w:p w14:paraId="049BA23B" w14:textId="77777777" w:rsidR="0023704E" w:rsidRDefault="00B15B41">
      <w:r>
        <w:rPr>
          <w:b/>
        </w:rPr>
        <w:t xml:space="preserve">API REST: </w:t>
      </w:r>
      <w:r>
        <w:t>GET /api/v1/tontine-core; POST/PATCH selon l’action; endpoint dédié /api/v1/actions/1444 pour l’exécution commandée.</w:t>
      </w:r>
    </w:p>
    <w:p w14:paraId="61AB7252"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094D992C" w14:textId="77777777" w:rsidR="0023704E" w:rsidRDefault="00B15B41">
      <w:r>
        <w:rPr>
          <w:b/>
        </w:rPr>
        <w:t xml:space="preserve">Critères d’acceptation: </w:t>
      </w:r>
      <w:r>
        <w:t>Étant donné un acteur habilité et les préconditions réunies, lorsqu’il exécute « Annuler un tour », alors le système applique les règles, produit le résultat attendu,</w:t>
      </w:r>
      <w:r>
        <w:t xml:space="preserve"> publie les événements et rend la trace d’audit consultable.</w:t>
      </w:r>
    </w:p>
    <w:p w14:paraId="00F9D740" w14:textId="77777777" w:rsidR="0023704E" w:rsidRDefault="00B15B41">
      <w:r>
        <w:rPr>
          <w:b/>
        </w:rPr>
        <w:t xml:space="preserve">Priorité: </w:t>
      </w:r>
      <w:r>
        <w:t>Haute</w:t>
      </w:r>
    </w:p>
    <w:p w14:paraId="0BC35073" w14:textId="77777777" w:rsidR="0023704E" w:rsidRDefault="00B15B41">
      <w:pPr>
        <w:pStyle w:val="Titre1"/>
      </w:pPr>
      <w:r>
        <w:t>SF-1445 — Clôturer un tour</w:t>
      </w:r>
    </w:p>
    <w:p w14:paraId="5EF206F8" w14:textId="77777777" w:rsidR="0023704E" w:rsidRDefault="00B15B41">
      <w:r>
        <w:rPr>
          <w:b/>
        </w:rPr>
        <w:t xml:space="preserve">Module: </w:t>
      </w:r>
      <w:r>
        <w:t>Tontine Core</w:t>
      </w:r>
    </w:p>
    <w:p w14:paraId="06025078" w14:textId="77777777" w:rsidR="0023704E" w:rsidRDefault="00B15B41">
      <w:r>
        <w:rPr>
          <w:b/>
        </w:rPr>
        <w:t xml:space="preserve">Sous-module: </w:t>
      </w:r>
      <w:r>
        <w:t>Tours</w:t>
      </w:r>
    </w:p>
    <w:p w14:paraId="21D5CAD6" w14:textId="77777777" w:rsidR="0023704E" w:rsidRDefault="00B15B41">
      <w:r>
        <w:rPr>
          <w:b/>
        </w:rPr>
        <w:t xml:space="preserve">Objectif métier: </w:t>
      </w:r>
      <w:r>
        <w:t>Permettre de clôturer un tour de manière fiable, sécurisée et traçable.</w:t>
      </w:r>
    </w:p>
    <w:p w14:paraId="21D332E9" w14:textId="77777777" w:rsidR="0023704E" w:rsidRDefault="00B15B41">
      <w:r>
        <w:rPr>
          <w:b/>
        </w:rPr>
        <w:t xml:space="preserve">Acteurs: </w:t>
      </w:r>
      <w:r>
        <w:t>Utilisateur ha</w:t>
      </w:r>
      <w:r>
        <w:t>bilité, administrateur du tenant, système; approbateur si workflow applicable.</w:t>
      </w:r>
    </w:p>
    <w:p w14:paraId="3E54CCD7" w14:textId="77777777" w:rsidR="0023704E" w:rsidRDefault="00B15B41">
      <w:r>
        <w:rPr>
          <w:b/>
        </w:rPr>
        <w:t xml:space="preserve">Préconditions: </w:t>
      </w:r>
      <w:r>
        <w:t>Tenant actif, authentification valide, permission dédiée et données de référence disponibles.</w:t>
      </w:r>
    </w:p>
    <w:p w14:paraId="564336C9" w14:textId="77777777" w:rsidR="0023704E" w:rsidRDefault="00B15B41">
      <w:r>
        <w:rPr>
          <w:b/>
        </w:rPr>
        <w:t xml:space="preserve">Données manipulées: </w:t>
      </w:r>
      <w:r>
        <w:t>id, uuid, tenant_id, status, created_at, updated</w:t>
      </w:r>
      <w:r>
        <w:t>_at</w:t>
      </w:r>
    </w:p>
    <w:p w14:paraId="6B999F53" w14:textId="77777777" w:rsidR="0023704E" w:rsidRDefault="00B15B41">
      <w:r>
        <w:rPr>
          <w:b/>
        </w:rPr>
        <w:lastRenderedPageBreak/>
        <w:t xml:space="preserve">Scénario principal: </w:t>
      </w:r>
      <w:r>
        <w:t>1. L’acteur déclenche clôturer un tour. 2. Le système vérifie les préconditions et droits. 3. Il exécute les règles métier dans l’ordre. 4. Il persiste le résultat et publie les événements. 5. Il notifie les acteurs concernés et jou</w:t>
      </w:r>
      <w:r>
        <w:t>rnalise l’opération.</w:t>
      </w:r>
    </w:p>
    <w:p w14:paraId="7F8218FA" w14:textId="77777777" w:rsidR="0023704E" w:rsidRDefault="00B15B41">
      <w:r>
        <w:rPr>
          <w:b/>
        </w:rPr>
        <w:t xml:space="preserve">Scénarios alternatifs: </w:t>
      </w:r>
      <w:r>
        <w:t>Annulation avant confirmation; traitement différé; reprise après erreur technique; délégation ou escalade si workflow actif.</w:t>
      </w:r>
    </w:p>
    <w:p w14:paraId="3D052954" w14:textId="77777777" w:rsidR="0023704E" w:rsidRDefault="00B15B41">
      <w:r>
        <w:rPr>
          <w:b/>
        </w:rPr>
        <w:t xml:space="preserve">Validations métier: </w:t>
      </w:r>
      <w:r>
        <w:t>Cycle actif, membre éligible, contribution acquittée et règles de t</w:t>
      </w:r>
      <w:r>
        <w:t>irage respectées.</w:t>
      </w:r>
    </w:p>
    <w:p w14:paraId="0A0F54C2" w14:textId="77777777" w:rsidR="0023704E" w:rsidRDefault="00B15B41">
      <w:r>
        <w:rPr>
          <w:b/>
        </w:rPr>
        <w:t xml:space="preserve">Règles métier: </w:t>
      </w:r>
      <w:r>
        <w:t>Cycle actif, membre éligible, contribution acquittée et règles de tirage respectées.</w:t>
      </w:r>
    </w:p>
    <w:p w14:paraId="093356C5"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11947133" w14:textId="77777777" w:rsidR="0023704E" w:rsidRDefault="00B15B41">
      <w:r>
        <w:rPr>
          <w:b/>
        </w:rPr>
        <w:t xml:space="preserve">Événements métier: </w:t>
      </w:r>
      <w:r>
        <w:t>ClturerUnTourRequested, ClturerUnTourCompleted, ClturerUnTourFailed; événements complémentaires selon le domaine.</w:t>
      </w:r>
    </w:p>
    <w:p w14:paraId="06C77CC2" w14:textId="77777777" w:rsidR="0023704E" w:rsidRDefault="00B15B41">
      <w:r>
        <w:rPr>
          <w:b/>
        </w:rPr>
        <w:t xml:space="preserve">Notifications: </w:t>
      </w:r>
      <w:r>
        <w:t>Notification ciblée aux acteurs impactés selon préférenc</w:t>
      </w:r>
      <w:r>
        <w:t>es, criticité et canal autorisé.</w:t>
      </w:r>
    </w:p>
    <w:p w14:paraId="2E09E00A" w14:textId="77777777" w:rsidR="0023704E" w:rsidRDefault="00B15B41">
      <w:r>
        <w:rPr>
          <w:b/>
        </w:rPr>
        <w:t xml:space="preserve">API REST: </w:t>
      </w:r>
      <w:r>
        <w:t>GET /api/v1/tontine-core; POST/PATCH selon l’action; endpoint dédié /api/v1/actions/1445 pour l’exécution commandée.</w:t>
      </w:r>
    </w:p>
    <w:p w14:paraId="4BE4B700"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204D4CE6" w14:textId="77777777" w:rsidR="0023704E" w:rsidRDefault="00B15B41">
      <w:r>
        <w:rPr>
          <w:b/>
        </w:rPr>
        <w:t xml:space="preserve">Critères d’acceptation: </w:t>
      </w:r>
      <w:r>
        <w:t xml:space="preserve">Étant donné un acteur habilité et les préconditions réunies, lorsqu’il exécute « Clôturer un tour », alors le système applique les règles, produit le résultat attendu, publie </w:t>
      </w:r>
      <w:r>
        <w:t>les événements et rend la trace d’audit consultable.</w:t>
      </w:r>
    </w:p>
    <w:p w14:paraId="508BDB7C" w14:textId="77777777" w:rsidR="0023704E" w:rsidRDefault="00B15B41">
      <w:r>
        <w:rPr>
          <w:b/>
        </w:rPr>
        <w:t xml:space="preserve">Priorité: </w:t>
      </w:r>
      <w:r>
        <w:t>Haute</w:t>
      </w:r>
    </w:p>
    <w:p w14:paraId="20700C46" w14:textId="77777777" w:rsidR="0023704E" w:rsidRDefault="00B15B41">
      <w:pPr>
        <w:pStyle w:val="Titre1"/>
      </w:pPr>
      <w:r>
        <w:t>SF-1446 — Consulter un tour</w:t>
      </w:r>
    </w:p>
    <w:p w14:paraId="0593A64F" w14:textId="77777777" w:rsidR="0023704E" w:rsidRDefault="00B15B41">
      <w:r>
        <w:rPr>
          <w:b/>
        </w:rPr>
        <w:t xml:space="preserve">Module: </w:t>
      </w:r>
      <w:r>
        <w:t>Tontine Core</w:t>
      </w:r>
    </w:p>
    <w:p w14:paraId="0C5FE61D" w14:textId="77777777" w:rsidR="0023704E" w:rsidRDefault="00B15B41">
      <w:r>
        <w:rPr>
          <w:b/>
        </w:rPr>
        <w:t xml:space="preserve">Sous-module: </w:t>
      </w:r>
      <w:r>
        <w:t>Tours</w:t>
      </w:r>
    </w:p>
    <w:p w14:paraId="560BAFF7" w14:textId="77777777" w:rsidR="0023704E" w:rsidRDefault="00B15B41">
      <w:r>
        <w:rPr>
          <w:b/>
        </w:rPr>
        <w:t xml:space="preserve">Objectif métier: </w:t>
      </w:r>
      <w:r>
        <w:t>Permettre de consulter un tour de manière fiable, sécurisée et traçable.</w:t>
      </w:r>
    </w:p>
    <w:p w14:paraId="196A70DF" w14:textId="77777777" w:rsidR="0023704E" w:rsidRDefault="00B15B41">
      <w:r>
        <w:rPr>
          <w:b/>
        </w:rPr>
        <w:t xml:space="preserve">Acteurs: </w:t>
      </w:r>
      <w:r>
        <w:t>Utilisateur habilité</w:t>
      </w:r>
      <w:r>
        <w:t>, administrateur du tenant, système; approbateur si workflow applicable.</w:t>
      </w:r>
    </w:p>
    <w:p w14:paraId="2378E232" w14:textId="77777777" w:rsidR="0023704E" w:rsidRDefault="00B15B41">
      <w:r>
        <w:rPr>
          <w:b/>
        </w:rPr>
        <w:t xml:space="preserve">Préconditions: </w:t>
      </w:r>
      <w:r>
        <w:t>Tenant actif, authentification valide, permission dédiée et données de référence disponibles.</w:t>
      </w:r>
    </w:p>
    <w:p w14:paraId="6F8A6111" w14:textId="77777777" w:rsidR="0023704E" w:rsidRDefault="00B15B41">
      <w:r>
        <w:rPr>
          <w:b/>
        </w:rPr>
        <w:t xml:space="preserve">Données manipulées: </w:t>
      </w:r>
      <w:r>
        <w:t xml:space="preserve">id, uuid, tenant_id, status, created_at, </w:t>
      </w:r>
      <w:r>
        <w:t>updated_at</w:t>
      </w:r>
    </w:p>
    <w:p w14:paraId="2ABABF44" w14:textId="77777777" w:rsidR="0023704E" w:rsidRDefault="00B15B41">
      <w:r>
        <w:rPr>
          <w:b/>
        </w:rPr>
        <w:t xml:space="preserve">Scénario principal: </w:t>
      </w:r>
      <w:r>
        <w:t>1. L’acteur accède à consulter un tour. 2. Il définit les filtres et le périmètre. 3. Le système applique RBAC et isolation tenant. 4. Les résultats sont calculés ou récupérés. 5. Les données sensibles sont masquées selon les</w:t>
      </w:r>
      <w:r>
        <w:t xml:space="preserve"> droits. 6. La consultation est traçable.</w:t>
      </w:r>
    </w:p>
    <w:p w14:paraId="5948515E" w14:textId="77777777" w:rsidR="0023704E" w:rsidRDefault="00B15B41">
      <w:r>
        <w:rPr>
          <w:b/>
        </w:rPr>
        <w:t xml:space="preserve">Scénarios alternatifs: </w:t>
      </w:r>
      <w:r>
        <w:t>Annulation avant confirmation; traitement différé; reprise après erreur technique; délégation ou escalade si workflow actif.</w:t>
      </w:r>
    </w:p>
    <w:p w14:paraId="46666FCB" w14:textId="77777777" w:rsidR="0023704E" w:rsidRDefault="00B15B41">
      <w:r>
        <w:rPr>
          <w:b/>
        </w:rPr>
        <w:t xml:space="preserve">Validations métier: </w:t>
      </w:r>
      <w:r>
        <w:t>Cycle actif, membre éligible, contribution acq</w:t>
      </w:r>
      <w:r>
        <w:t>uittée et règles de tirage respectées.</w:t>
      </w:r>
    </w:p>
    <w:p w14:paraId="62DBA71F" w14:textId="77777777" w:rsidR="0023704E" w:rsidRDefault="00B15B41">
      <w:r>
        <w:rPr>
          <w:b/>
        </w:rPr>
        <w:t xml:space="preserve">Règles métier: </w:t>
      </w:r>
      <w:r>
        <w:t>Cycle actif, membre éligible, contribution acquittée et règles de tirage respectées.</w:t>
      </w:r>
    </w:p>
    <w:p w14:paraId="1FA72B14"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6B2C576F" w14:textId="77777777" w:rsidR="0023704E" w:rsidRDefault="00B15B41">
      <w:r>
        <w:rPr>
          <w:b/>
        </w:rPr>
        <w:t xml:space="preserve">Événements métier: </w:t>
      </w:r>
      <w:r>
        <w:t>ConsulterUnTourRequested, ConsulterUnTourCompleted, ConsulterUnTourFailed; événements complémentaires selon le domaine.</w:t>
      </w:r>
    </w:p>
    <w:p w14:paraId="1F232DDE" w14:textId="77777777" w:rsidR="0023704E" w:rsidRDefault="00B15B41">
      <w:r>
        <w:rPr>
          <w:b/>
        </w:rPr>
        <w:t xml:space="preserve">Notifications: </w:t>
      </w:r>
      <w:r>
        <w:t>Notification ciblée aux acteu</w:t>
      </w:r>
      <w:r>
        <w:t>rs impactés selon préférences, criticité et canal autorisé.</w:t>
      </w:r>
    </w:p>
    <w:p w14:paraId="23A370E5" w14:textId="77777777" w:rsidR="0023704E" w:rsidRDefault="00B15B41">
      <w:r>
        <w:rPr>
          <w:b/>
        </w:rPr>
        <w:t xml:space="preserve">API REST: </w:t>
      </w:r>
      <w:r>
        <w:t>GET /api/v1/tontine-core; POST/PATCH selon l’action; endpoint dédié /api/v1/actions/1446 pour l’exécution commandée.</w:t>
      </w:r>
    </w:p>
    <w:p w14:paraId="502ED376"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2F7340A4" w14:textId="77777777" w:rsidR="0023704E" w:rsidRDefault="00B15B41">
      <w:r>
        <w:rPr>
          <w:b/>
        </w:rPr>
        <w:t xml:space="preserve">Critères d’acceptation: </w:t>
      </w:r>
      <w:r>
        <w:t xml:space="preserve">Étant donné un acteur habilité et les préconditions réunies, lorsqu’il exécute « Consulter un tour », alors le système applique les règles, produit </w:t>
      </w:r>
      <w:r>
        <w:t>le résultat attendu, publie les événements et rend la trace d’audit consultable.</w:t>
      </w:r>
    </w:p>
    <w:p w14:paraId="7383A732" w14:textId="77777777" w:rsidR="0023704E" w:rsidRDefault="00B15B41">
      <w:r>
        <w:rPr>
          <w:b/>
        </w:rPr>
        <w:lastRenderedPageBreak/>
        <w:t xml:space="preserve">Priorité: </w:t>
      </w:r>
      <w:r>
        <w:t>Haute</w:t>
      </w:r>
    </w:p>
    <w:p w14:paraId="1CB21E48" w14:textId="77777777" w:rsidR="0023704E" w:rsidRDefault="00B15B41">
      <w:pPr>
        <w:pStyle w:val="Titre1"/>
      </w:pPr>
      <w:r>
        <w:t>SF-1447 — Rechercher un tour</w:t>
      </w:r>
    </w:p>
    <w:p w14:paraId="78406008" w14:textId="77777777" w:rsidR="0023704E" w:rsidRDefault="00B15B41">
      <w:r>
        <w:rPr>
          <w:b/>
        </w:rPr>
        <w:t xml:space="preserve">Module: </w:t>
      </w:r>
      <w:r>
        <w:t>Tontine Core</w:t>
      </w:r>
    </w:p>
    <w:p w14:paraId="58B115BB" w14:textId="77777777" w:rsidR="0023704E" w:rsidRDefault="00B15B41">
      <w:r>
        <w:rPr>
          <w:b/>
        </w:rPr>
        <w:t xml:space="preserve">Sous-module: </w:t>
      </w:r>
      <w:r>
        <w:t>Tours</w:t>
      </w:r>
    </w:p>
    <w:p w14:paraId="1C9B8678" w14:textId="77777777" w:rsidR="0023704E" w:rsidRDefault="00B15B41">
      <w:r>
        <w:rPr>
          <w:b/>
        </w:rPr>
        <w:t xml:space="preserve">Objectif métier: </w:t>
      </w:r>
      <w:r>
        <w:t>Permettre de rechercher un tour de manière fiable, sécurisée et traçable.</w:t>
      </w:r>
    </w:p>
    <w:p w14:paraId="158273C7" w14:textId="77777777" w:rsidR="0023704E" w:rsidRDefault="00B15B41">
      <w:r>
        <w:rPr>
          <w:b/>
        </w:rPr>
        <w:t xml:space="preserve">Acteurs: </w:t>
      </w:r>
      <w:r>
        <w:t>Utilisateur habilité, administrateur du tenant, système; approbateur si workflow applicable.</w:t>
      </w:r>
    </w:p>
    <w:p w14:paraId="48A04606" w14:textId="77777777" w:rsidR="0023704E" w:rsidRDefault="00B15B41">
      <w:r>
        <w:rPr>
          <w:b/>
        </w:rPr>
        <w:t xml:space="preserve">Préconditions: </w:t>
      </w:r>
      <w:r>
        <w:t>Tenant actif, authentification valide, permission dédiée et données de référence disponibles.</w:t>
      </w:r>
    </w:p>
    <w:p w14:paraId="47AB3EE1" w14:textId="77777777" w:rsidR="0023704E" w:rsidRDefault="00B15B41">
      <w:r>
        <w:rPr>
          <w:b/>
        </w:rPr>
        <w:t xml:space="preserve">Données manipulées: </w:t>
      </w:r>
      <w:r>
        <w:t>id, uuid, tenant_id, sta</w:t>
      </w:r>
      <w:r>
        <w:t>tus, created_at, updated_at</w:t>
      </w:r>
    </w:p>
    <w:p w14:paraId="0F980A65" w14:textId="77777777" w:rsidR="0023704E" w:rsidRDefault="00B15B41">
      <w:r>
        <w:rPr>
          <w:b/>
        </w:rPr>
        <w:t xml:space="preserve">Scénario principal: </w:t>
      </w:r>
      <w:r>
        <w:t xml:space="preserve">1. L’acteur accède à rechercher un tour. 2. Il définit les filtres et le périmètre. 3. Le système applique RBAC et isolation tenant. 4. Les résultats sont calculés ou récupérés. 5. Les données sensibles sont </w:t>
      </w:r>
      <w:r>
        <w:t>masquées selon les droits. 6. La consultation est traçable.</w:t>
      </w:r>
    </w:p>
    <w:p w14:paraId="56D37133" w14:textId="77777777" w:rsidR="0023704E" w:rsidRDefault="00B15B41">
      <w:r>
        <w:rPr>
          <w:b/>
        </w:rPr>
        <w:t xml:space="preserve">Scénarios alternatifs: </w:t>
      </w:r>
      <w:r>
        <w:t>Annulation avant confirmation; traitement différé; reprise après erreur technique; délégation ou escalade si workflow actif.</w:t>
      </w:r>
    </w:p>
    <w:p w14:paraId="08AA8753" w14:textId="77777777" w:rsidR="0023704E" w:rsidRDefault="00B15B41">
      <w:r>
        <w:rPr>
          <w:b/>
        </w:rPr>
        <w:t xml:space="preserve">Validations métier: </w:t>
      </w:r>
      <w:r>
        <w:t>Cycle actif, membre éligible</w:t>
      </w:r>
      <w:r>
        <w:t>, contribution acquittée et règles de tirage respectées.</w:t>
      </w:r>
    </w:p>
    <w:p w14:paraId="11162DCF" w14:textId="77777777" w:rsidR="0023704E" w:rsidRDefault="00B15B41">
      <w:r>
        <w:rPr>
          <w:b/>
        </w:rPr>
        <w:t xml:space="preserve">Règles métier: </w:t>
      </w:r>
      <w:r>
        <w:t>Cycle actif, membre éligible, contribution acquittée et règles de tirage respectées.</w:t>
      </w:r>
    </w:p>
    <w:p w14:paraId="1AE80996"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52C4797C" w14:textId="77777777" w:rsidR="0023704E" w:rsidRDefault="00B15B41">
      <w:r>
        <w:rPr>
          <w:b/>
        </w:rPr>
        <w:t xml:space="preserve">Événements métier: </w:t>
      </w:r>
      <w:r>
        <w:t>RechercherUnTourRequested, RechercherUnTourCompleted, RechercherUnTourFailed; événements complémentaires selon le domaine.</w:t>
      </w:r>
    </w:p>
    <w:p w14:paraId="56757A83" w14:textId="77777777" w:rsidR="0023704E" w:rsidRDefault="00B15B41">
      <w:r>
        <w:rPr>
          <w:b/>
        </w:rPr>
        <w:t xml:space="preserve">Notifications: </w:t>
      </w:r>
      <w:r>
        <w:t>Notifica</w:t>
      </w:r>
      <w:r>
        <w:t>tion ciblée aux acteurs impactés selon préférences, criticité et canal autorisé.</w:t>
      </w:r>
    </w:p>
    <w:p w14:paraId="73E9E614" w14:textId="77777777" w:rsidR="0023704E" w:rsidRDefault="00B15B41">
      <w:r>
        <w:rPr>
          <w:b/>
        </w:rPr>
        <w:t xml:space="preserve">API REST: </w:t>
      </w:r>
      <w:r>
        <w:t>GET /api/v1/tontine-core; POST/PATCH selon l’action; endpoint dédié /api/v1/actions/1447 pour l’exécution commandée.</w:t>
      </w:r>
    </w:p>
    <w:p w14:paraId="6F2C7C15"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18A12459" w14:textId="77777777" w:rsidR="0023704E" w:rsidRDefault="00B15B41">
      <w:r>
        <w:rPr>
          <w:b/>
        </w:rPr>
        <w:t xml:space="preserve">Critères d’acceptation: </w:t>
      </w:r>
      <w:r>
        <w:t>Étant donné un acteur habilité et les préconditions réunies, lorsqu’il exécute « Rechercher un tour », alors le système appliqu</w:t>
      </w:r>
      <w:r>
        <w:t>e les règles, produit le résultat attendu, publie les événements et rend la trace d’audit consultable.</w:t>
      </w:r>
    </w:p>
    <w:p w14:paraId="78FC2167" w14:textId="77777777" w:rsidR="0023704E" w:rsidRDefault="00B15B41">
      <w:r>
        <w:rPr>
          <w:b/>
        </w:rPr>
        <w:t xml:space="preserve">Priorité: </w:t>
      </w:r>
      <w:r>
        <w:t>Haute</w:t>
      </w:r>
    </w:p>
    <w:p w14:paraId="7B9A59A9" w14:textId="77777777" w:rsidR="0023704E" w:rsidRDefault="00B15B41">
      <w:pPr>
        <w:pStyle w:val="Titre1"/>
      </w:pPr>
      <w:r>
        <w:t>SF-1448 — Générer le calendrier</w:t>
      </w:r>
    </w:p>
    <w:p w14:paraId="6B6EA24D" w14:textId="77777777" w:rsidR="0023704E" w:rsidRDefault="00B15B41">
      <w:r>
        <w:rPr>
          <w:b/>
        </w:rPr>
        <w:t xml:space="preserve">Module: </w:t>
      </w:r>
      <w:r>
        <w:t>Tontine Core</w:t>
      </w:r>
    </w:p>
    <w:p w14:paraId="0E555232" w14:textId="77777777" w:rsidR="0023704E" w:rsidRDefault="00B15B41">
      <w:r>
        <w:rPr>
          <w:b/>
        </w:rPr>
        <w:t xml:space="preserve">Sous-module: </w:t>
      </w:r>
      <w:r>
        <w:t>Tours</w:t>
      </w:r>
    </w:p>
    <w:p w14:paraId="7A3F0321" w14:textId="77777777" w:rsidR="0023704E" w:rsidRDefault="00B15B41">
      <w:r>
        <w:rPr>
          <w:b/>
        </w:rPr>
        <w:t xml:space="preserve">Objectif métier: </w:t>
      </w:r>
      <w:r>
        <w:t xml:space="preserve">Permettre de générer le calendrier de </w:t>
      </w:r>
      <w:r>
        <w:t>manière fiable, sécurisée et traçable.</w:t>
      </w:r>
    </w:p>
    <w:p w14:paraId="5E680751" w14:textId="77777777" w:rsidR="0023704E" w:rsidRDefault="00B15B41">
      <w:r>
        <w:rPr>
          <w:b/>
        </w:rPr>
        <w:t xml:space="preserve">Acteurs: </w:t>
      </w:r>
      <w:r>
        <w:t>Utilisateur habilité, administrateur du tenant, système; approbateur si workflow applicable.</w:t>
      </w:r>
    </w:p>
    <w:p w14:paraId="57ED91DB" w14:textId="77777777" w:rsidR="0023704E" w:rsidRDefault="00B15B41">
      <w:r>
        <w:rPr>
          <w:b/>
        </w:rPr>
        <w:t xml:space="preserve">Préconditions: </w:t>
      </w:r>
      <w:r>
        <w:t xml:space="preserve">Tenant actif, authentification valide, permission dédiée et données de référence </w:t>
      </w:r>
      <w:r>
        <w:t>disponibles.</w:t>
      </w:r>
    </w:p>
    <w:p w14:paraId="500159D2" w14:textId="77777777" w:rsidR="0023704E" w:rsidRDefault="00B15B41">
      <w:r>
        <w:rPr>
          <w:b/>
        </w:rPr>
        <w:t xml:space="preserve">Données manipulées: </w:t>
      </w:r>
      <w:r>
        <w:t>id, uuid, tenant_id, status, created_at, updated_at</w:t>
      </w:r>
    </w:p>
    <w:p w14:paraId="5EDFB045" w14:textId="77777777" w:rsidR="0023704E" w:rsidRDefault="00B15B41">
      <w:r>
        <w:rPr>
          <w:b/>
        </w:rPr>
        <w:t xml:space="preserve">Scénario principal: </w:t>
      </w:r>
      <w:r>
        <w:t xml:space="preserve">1. L’acteur ouvre générer le calendrier. 2. Il renseigne les données métier requises. 3. Le système contrôle les droits, doublons et références. 4. Il </w:t>
      </w:r>
      <w:r>
        <w:t>crée l’entité dans une transaction atomique. 5. Il publie l’événement métier. 6. Il confirme et journalise le résultat.</w:t>
      </w:r>
    </w:p>
    <w:p w14:paraId="467A1EE2" w14:textId="77777777" w:rsidR="0023704E" w:rsidRDefault="00B15B41">
      <w:r>
        <w:rPr>
          <w:b/>
        </w:rPr>
        <w:t xml:space="preserve">Scénarios alternatifs: </w:t>
      </w:r>
      <w:r>
        <w:t>Annulation avant confirmation; traitement différé; reprise après erreur technique; délégation ou escalade si work</w:t>
      </w:r>
      <w:r>
        <w:t>flow actif.</w:t>
      </w:r>
    </w:p>
    <w:p w14:paraId="55FF9972" w14:textId="77777777" w:rsidR="0023704E" w:rsidRDefault="00B15B41">
      <w:r>
        <w:rPr>
          <w:b/>
        </w:rPr>
        <w:t xml:space="preserve">Validations métier: </w:t>
      </w:r>
      <w:r>
        <w:t>Cycle actif, membre éligible, contribution acquittée et règles de tirage respectées.</w:t>
      </w:r>
    </w:p>
    <w:p w14:paraId="49AE7FFB" w14:textId="77777777" w:rsidR="0023704E" w:rsidRDefault="00B15B41">
      <w:r>
        <w:rPr>
          <w:b/>
        </w:rPr>
        <w:t xml:space="preserve">Règles métier: </w:t>
      </w:r>
      <w:r>
        <w:t>Cycle actif, membre éligible, contribution acquittée et règles de tirage respectées.</w:t>
      </w:r>
    </w:p>
    <w:p w14:paraId="4670AAA8" w14:textId="77777777" w:rsidR="0023704E" w:rsidRDefault="00B15B41">
      <w:r>
        <w:rPr>
          <w:b/>
        </w:rPr>
        <w:lastRenderedPageBreak/>
        <w:t xml:space="preserve">Workflow associé: </w:t>
      </w:r>
      <w:r>
        <w:t>Workflow requis lorsq</w:t>
      </w:r>
      <w:r>
        <w:t>ue l’action modifie un statut critique, un droit, une donnée financière, une configuration globale ou une ressource sensible; sinon traitement direct.</w:t>
      </w:r>
    </w:p>
    <w:p w14:paraId="6B4FCD24" w14:textId="77777777" w:rsidR="0023704E" w:rsidRDefault="00B15B41">
      <w:r>
        <w:rPr>
          <w:b/>
        </w:rPr>
        <w:t xml:space="preserve">Événements métier: </w:t>
      </w:r>
      <w:r>
        <w:t>GnrerLeCalendrierRequested, GnrerLeCalendrierCompleted, GnrerLeCalendrierFailed; événe</w:t>
      </w:r>
      <w:r>
        <w:t>ments complémentaires selon le domaine.</w:t>
      </w:r>
    </w:p>
    <w:p w14:paraId="6F7DBD4F" w14:textId="77777777" w:rsidR="0023704E" w:rsidRDefault="00B15B41">
      <w:r>
        <w:rPr>
          <w:b/>
        </w:rPr>
        <w:t xml:space="preserve">Notifications: </w:t>
      </w:r>
      <w:r>
        <w:t>Notification ciblée aux acteurs impactés selon préférences, criticité et canal autorisé.</w:t>
      </w:r>
    </w:p>
    <w:p w14:paraId="45D47ACE" w14:textId="77777777" w:rsidR="0023704E" w:rsidRDefault="00B15B41">
      <w:r>
        <w:rPr>
          <w:b/>
        </w:rPr>
        <w:t xml:space="preserve">API REST: </w:t>
      </w:r>
      <w:r>
        <w:t>GET /api/v1/tontine-core; POST/PATCH selon l’action; endpoint dédié /api/v1/actions/1448 pour l’exécut</w:t>
      </w:r>
      <w:r>
        <w:t>ion commandée.</w:t>
      </w:r>
    </w:p>
    <w:p w14:paraId="03781B77" w14:textId="77777777" w:rsidR="0023704E" w:rsidRDefault="00B15B41">
      <w:r>
        <w:rPr>
          <w:b/>
        </w:rPr>
        <w:t xml:space="preserve">Sécurité et audit: </w:t>
      </w:r>
      <w:r>
        <w:t>RBAC/ABAC, isolation tenant, contrôle des données sensibles, horodatage, acteur, contexte et corrélation enregistrés dans Audit Core.</w:t>
      </w:r>
    </w:p>
    <w:p w14:paraId="31C2438D" w14:textId="77777777" w:rsidR="0023704E" w:rsidRDefault="00B15B41">
      <w:r>
        <w:rPr>
          <w:b/>
        </w:rPr>
        <w:t xml:space="preserve">Critères d’acceptation: </w:t>
      </w:r>
      <w:r>
        <w:t>Étant donné un acteur habilité et les préconditions réunies, lor</w:t>
      </w:r>
      <w:r>
        <w:t>squ’il exécute « Générer le calendrier », alors le système applique les règles, produit le résultat attendu, publie les événements et rend la trace d’audit consultable.</w:t>
      </w:r>
    </w:p>
    <w:p w14:paraId="04A64F38" w14:textId="77777777" w:rsidR="0023704E" w:rsidRDefault="00B15B41">
      <w:r>
        <w:rPr>
          <w:b/>
        </w:rPr>
        <w:t xml:space="preserve">Priorité: </w:t>
      </w:r>
      <w:r>
        <w:t>Haute</w:t>
      </w:r>
    </w:p>
    <w:p w14:paraId="7B39C665" w14:textId="77777777" w:rsidR="0023704E" w:rsidRDefault="00B15B41">
      <w:pPr>
        <w:pStyle w:val="Titre1"/>
      </w:pPr>
      <w:r>
        <w:t>SF-1449 — Affecter un bénéficiaire</w:t>
      </w:r>
    </w:p>
    <w:p w14:paraId="727D1397" w14:textId="77777777" w:rsidR="0023704E" w:rsidRDefault="00B15B41">
      <w:r>
        <w:rPr>
          <w:b/>
        </w:rPr>
        <w:t xml:space="preserve">Module: </w:t>
      </w:r>
      <w:r>
        <w:t>Tontine Core</w:t>
      </w:r>
    </w:p>
    <w:p w14:paraId="43656E48" w14:textId="77777777" w:rsidR="0023704E" w:rsidRDefault="00B15B41">
      <w:r>
        <w:rPr>
          <w:b/>
        </w:rPr>
        <w:t xml:space="preserve">Sous-module: </w:t>
      </w:r>
      <w:r>
        <w:t>To</w:t>
      </w:r>
      <w:r>
        <w:t>urs</w:t>
      </w:r>
    </w:p>
    <w:p w14:paraId="2544A5B0" w14:textId="77777777" w:rsidR="0023704E" w:rsidRDefault="00B15B41">
      <w:r>
        <w:rPr>
          <w:b/>
        </w:rPr>
        <w:t xml:space="preserve">Objectif métier: </w:t>
      </w:r>
      <w:r>
        <w:t>Permettre de affecter un bénéficiaire de manière fiable, sécurisée et traçable.</w:t>
      </w:r>
    </w:p>
    <w:p w14:paraId="55950922" w14:textId="77777777" w:rsidR="0023704E" w:rsidRDefault="00B15B41">
      <w:r>
        <w:rPr>
          <w:b/>
        </w:rPr>
        <w:t xml:space="preserve">Acteurs: </w:t>
      </w:r>
      <w:r>
        <w:t>Utilisateur habilité, administrateur du tenant, système; approbateur si workflow applicable.</w:t>
      </w:r>
    </w:p>
    <w:p w14:paraId="518C4008" w14:textId="77777777" w:rsidR="0023704E" w:rsidRDefault="00B15B41">
      <w:r>
        <w:rPr>
          <w:b/>
        </w:rPr>
        <w:t xml:space="preserve">Préconditions: </w:t>
      </w:r>
      <w:r>
        <w:t>Tenant actif, authentification valide,</w:t>
      </w:r>
      <w:r>
        <w:t xml:space="preserve"> permission dédiée et données de référence disponibles.</w:t>
      </w:r>
    </w:p>
    <w:p w14:paraId="0C815537" w14:textId="77777777" w:rsidR="0023704E" w:rsidRDefault="00B15B41">
      <w:r>
        <w:rPr>
          <w:b/>
        </w:rPr>
        <w:t xml:space="preserve">Données manipulées: </w:t>
      </w:r>
      <w:r>
        <w:t>id, uuid, tenant_id, status, created_at, updated_at</w:t>
      </w:r>
    </w:p>
    <w:p w14:paraId="58AEDE72" w14:textId="77777777" w:rsidR="0023704E" w:rsidRDefault="00B15B41">
      <w:r>
        <w:rPr>
          <w:b/>
        </w:rPr>
        <w:t xml:space="preserve">Scénario principal: </w:t>
      </w:r>
      <w:r>
        <w:t>1. L’acteur sélectionne l’élément concerné. 2. Le système charge sa version courante. 3. L’acteur propose le</w:t>
      </w:r>
      <w:r>
        <w:t>s modifications. 4. Les règles de cohérence et les impacts sont contrôlés. 5. La modification est enregistrée, validée si nécessaire, puis auditée.</w:t>
      </w:r>
    </w:p>
    <w:p w14:paraId="47988F7C" w14:textId="77777777" w:rsidR="0023704E" w:rsidRDefault="00B15B41">
      <w:r>
        <w:rPr>
          <w:b/>
        </w:rPr>
        <w:t xml:space="preserve">Scénarios alternatifs: </w:t>
      </w:r>
      <w:r>
        <w:t>Annulation avant confirmation; traitement différé; reprise après erreur technique; dé</w:t>
      </w:r>
      <w:r>
        <w:t>légation ou escalade si workflow actif.</w:t>
      </w:r>
    </w:p>
    <w:p w14:paraId="42C55A3E" w14:textId="77777777" w:rsidR="0023704E" w:rsidRDefault="00B15B41">
      <w:r>
        <w:rPr>
          <w:b/>
        </w:rPr>
        <w:t xml:space="preserve">Validations métier: </w:t>
      </w:r>
      <w:r>
        <w:t>Cycle actif, membre éligible, contribution acquittée et règles de tirage respectées.</w:t>
      </w:r>
    </w:p>
    <w:p w14:paraId="2823E054" w14:textId="77777777" w:rsidR="0023704E" w:rsidRDefault="00B15B41">
      <w:r>
        <w:rPr>
          <w:b/>
        </w:rPr>
        <w:t xml:space="preserve">Règles métier: </w:t>
      </w:r>
      <w:r>
        <w:t>Cycle actif, membre éligible, contribution acquittée et règles de tirage respectées.</w:t>
      </w:r>
    </w:p>
    <w:p w14:paraId="0361CE4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A32885A" w14:textId="77777777" w:rsidR="0023704E" w:rsidRDefault="00B15B41">
      <w:r>
        <w:rPr>
          <w:b/>
        </w:rPr>
        <w:t xml:space="preserve">Événements métier: </w:t>
      </w:r>
      <w:r>
        <w:t>AffecterUnBnficiaireRequested, AffecterUnBnfici</w:t>
      </w:r>
      <w:r>
        <w:t>aireCompleted, AffecterUnBnficiaireFailed; événements complémentaires selon le domaine.</w:t>
      </w:r>
    </w:p>
    <w:p w14:paraId="5FA5BE62" w14:textId="77777777" w:rsidR="0023704E" w:rsidRDefault="00B15B41">
      <w:r>
        <w:rPr>
          <w:b/>
        </w:rPr>
        <w:t xml:space="preserve">Notifications: </w:t>
      </w:r>
      <w:r>
        <w:t>Notification ciblée aux acteurs impactés selon préférences, criticité et canal autorisé.</w:t>
      </w:r>
    </w:p>
    <w:p w14:paraId="74859FB2" w14:textId="77777777" w:rsidR="0023704E" w:rsidRDefault="00B15B41">
      <w:r>
        <w:rPr>
          <w:b/>
        </w:rPr>
        <w:t xml:space="preserve">API REST: </w:t>
      </w:r>
      <w:r>
        <w:t>GET /api/v1/tontine-core; POST/PATCH selon l’action; e</w:t>
      </w:r>
      <w:r>
        <w:t>ndpoint dédié /api/v1/actions/1449 pour l’exécution commandée.</w:t>
      </w:r>
    </w:p>
    <w:p w14:paraId="454C77A9" w14:textId="77777777" w:rsidR="0023704E" w:rsidRDefault="00B15B41">
      <w:r>
        <w:rPr>
          <w:b/>
        </w:rPr>
        <w:t xml:space="preserve">Sécurité et audit: </w:t>
      </w:r>
      <w:r>
        <w:t>RBAC/ABAC, isolation tenant, contrôle des données sensibles, horodatage, acteur, contexte et corrélation enregistrés dans Audit Core.</w:t>
      </w:r>
    </w:p>
    <w:p w14:paraId="21975BF3" w14:textId="77777777" w:rsidR="0023704E" w:rsidRDefault="00B15B41">
      <w:r>
        <w:rPr>
          <w:b/>
        </w:rPr>
        <w:t xml:space="preserve">Critères d’acceptation: </w:t>
      </w:r>
      <w:r>
        <w:t>Étant donné un a</w:t>
      </w:r>
      <w:r>
        <w:t>cteur habilité et les préconditions réunies, lorsqu’il exécute « Affecter un bénéficiaire », alors le système applique les règles, produit le résultat attendu, publie les événements et rend la trace d’audit consultable.</w:t>
      </w:r>
    </w:p>
    <w:p w14:paraId="46AF2CAE" w14:textId="77777777" w:rsidR="0023704E" w:rsidRDefault="00B15B41">
      <w:r>
        <w:rPr>
          <w:b/>
        </w:rPr>
        <w:t xml:space="preserve">Priorité: </w:t>
      </w:r>
      <w:r>
        <w:t>Haute</w:t>
      </w:r>
    </w:p>
    <w:p w14:paraId="4951D9EA" w14:textId="77777777" w:rsidR="0023704E" w:rsidRDefault="00B15B41">
      <w:pPr>
        <w:pStyle w:val="Titre1"/>
      </w:pPr>
      <w:r>
        <w:t>SF-1450 — Exporter l</w:t>
      </w:r>
      <w:r>
        <w:t>es tours</w:t>
      </w:r>
    </w:p>
    <w:p w14:paraId="6421C384" w14:textId="77777777" w:rsidR="0023704E" w:rsidRDefault="00B15B41">
      <w:r>
        <w:rPr>
          <w:b/>
        </w:rPr>
        <w:t xml:space="preserve">Module: </w:t>
      </w:r>
      <w:r>
        <w:t>Tontine Core</w:t>
      </w:r>
    </w:p>
    <w:p w14:paraId="7E56932A" w14:textId="77777777" w:rsidR="0023704E" w:rsidRDefault="00B15B41">
      <w:r>
        <w:rPr>
          <w:b/>
        </w:rPr>
        <w:t xml:space="preserve">Sous-module: </w:t>
      </w:r>
      <w:r>
        <w:t>Tours</w:t>
      </w:r>
    </w:p>
    <w:p w14:paraId="5A58A7E5" w14:textId="77777777" w:rsidR="0023704E" w:rsidRDefault="00B15B41">
      <w:r>
        <w:rPr>
          <w:b/>
        </w:rPr>
        <w:lastRenderedPageBreak/>
        <w:t xml:space="preserve">Objectif métier: </w:t>
      </w:r>
      <w:r>
        <w:t>Permettre de exporter les tours de manière fiable, sécurisée et traçable.</w:t>
      </w:r>
    </w:p>
    <w:p w14:paraId="162DDCED" w14:textId="77777777" w:rsidR="0023704E" w:rsidRDefault="00B15B41">
      <w:r>
        <w:rPr>
          <w:b/>
        </w:rPr>
        <w:t xml:space="preserve">Acteurs: </w:t>
      </w:r>
      <w:r>
        <w:t>Utilisateur habilité, administrateur du tenant, système; approbateur si workflow applicable.</w:t>
      </w:r>
    </w:p>
    <w:p w14:paraId="788136AD" w14:textId="77777777" w:rsidR="0023704E" w:rsidRDefault="00B15B41">
      <w:r>
        <w:rPr>
          <w:b/>
        </w:rPr>
        <w:t xml:space="preserve">Préconditions: </w:t>
      </w:r>
      <w:r>
        <w:t>Tenant actif, authentification valide, permission dédiée et données de référence disponibles.</w:t>
      </w:r>
    </w:p>
    <w:p w14:paraId="101B8F19" w14:textId="77777777" w:rsidR="0023704E" w:rsidRDefault="00B15B41">
      <w:r>
        <w:rPr>
          <w:b/>
        </w:rPr>
        <w:t xml:space="preserve">Données manipulées: </w:t>
      </w:r>
      <w:r>
        <w:t>id, uuid, tenant_id, status, created_at, updated_at</w:t>
      </w:r>
    </w:p>
    <w:p w14:paraId="0C4D7C7D" w14:textId="77777777" w:rsidR="0023704E" w:rsidRDefault="00B15B41">
      <w:r>
        <w:rPr>
          <w:b/>
        </w:rPr>
        <w:t xml:space="preserve">Scénario principal: </w:t>
      </w:r>
      <w:r>
        <w:t>1. L’acteur déclenche exporter les tours. 2. Le système</w:t>
      </w:r>
      <w:r>
        <w:t xml:space="preserve"> vérifie les préconditions et droits. 3. Il exécute les règles métier dans l’ordre. 4. Il persiste le résultat et publie les événements. 5. Il notifie les acteurs concernés et journalise l’opération.</w:t>
      </w:r>
    </w:p>
    <w:p w14:paraId="13AD890D" w14:textId="77777777" w:rsidR="0023704E" w:rsidRDefault="00B15B41">
      <w:r>
        <w:rPr>
          <w:b/>
        </w:rPr>
        <w:t xml:space="preserve">Scénarios alternatifs: </w:t>
      </w:r>
      <w:r>
        <w:t>Annulation avant confirmation; tr</w:t>
      </w:r>
      <w:r>
        <w:t>aitement différé; reprise après erreur technique; délégation ou escalade si workflow actif.</w:t>
      </w:r>
    </w:p>
    <w:p w14:paraId="036F6FB3" w14:textId="77777777" w:rsidR="0023704E" w:rsidRDefault="00B15B41">
      <w:r>
        <w:rPr>
          <w:b/>
        </w:rPr>
        <w:t xml:space="preserve">Validations métier: </w:t>
      </w:r>
      <w:r>
        <w:t>Cycle actif, membre éligible, contribution acquittée et règles de tirage respectées.</w:t>
      </w:r>
    </w:p>
    <w:p w14:paraId="651CCD70" w14:textId="77777777" w:rsidR="0023704E" w:rsidRDefault="00B15B41">
      <w:r>
        <w:rPr>
          <w:b/>
        </w:rPr>
        <w:t xml:space="preserve">Règles métier: </w:t>
      </w:r>
      <w:r>
        <w:t>Cycle actif, membre éligible, contribution a</w:t>
      </w:r>
      <w:r>
        <w:t>cquittée et règles de tirage respectées.</w:t>
      </w:r>
    </w:p>
    <w:p w14:paraId="1D02305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05F7C2" w14:textId="77777777" w:rsidR="0023704E" w:rsidRDefault="00B15B41">
      <w:r>
        <w:rPr>
          <w:b/>
        </w:rPr>
        <w:t xml:space="preserve">Événements métier: </w:t>
      </w:r>
      <w:r>
        <w:t>Export</w:t>
      </w:r>
      <w:r>
        <w:t>erLesToursRequested, ExporterLesToursCompleted, ExporterLesToursFailed; événements complémentaires selon le domaine.</w:t>
      </w:r>
    </w:p>
    <w:p w14:paraId="17FED27A" w14:textId="77777777" w:rsidR="0023704E" w:rsidRDefault="00B15B41">
      <w:r>
        <w:rPr>
          <w:b/>
        </w:rPr>
        <w:t xml:space="preserve">Notifications: </w:t>
      </w:r>
      <w:r>
        <w:t>Notification ciblée aux acteurs impactés selon préférences, criticité et canal autorisé.</w:t>
      </w:r>
    </w:p>
    <w:p w14:paraId="25DD55AF" w14:textId="77777777" w:rsidR="0023704E" w:rsidRDefault="00B15B41">
      <w:r>
        <w:rPr>
          <w:b/>
        </w:rPr>
        <w:t xml:space="preserve">API REST: </w:t>
      </w:r>
      <w:r>
        <w:t>GET /api/v1/tontine-core;</w:t>
      </w:r>
      <w:r>
        <w:t xml:space="preserve"> POST/PATCH selon l’action; endpoint dédié /api/v1/actions/1450 pour l’exécution commandée.</w:t>
      </w:r>
    </w:p>
    <w:p w14:paraId="372CD95D" w14:textId="77777777" w:rsidR="0023704E" w:rsidRDefault="00B15B41">
      <w:r>
        <w:rPr>
          <w:b/>
        </w:rPr>
        <w:t xml:space="preserve">Sécurité et audit: </w:t>
      </w:r>
      <w:r>
        <w:t>RBAC/ABAC, isolation tenant, contrôle des données sensibles, horodatage, acteur, contexte et corrélation enregistrés dans Audit Core.</w:t>
      </w:r>
    </w:p>
    <w:p w14:paraId="4E9BA6DE" w14:textId="77777777" w:rsidR="0023704E" w:rsidRDefault="00B15B41">
      <w:r>
        <w:rPr>
          <w:b/>
        </w:rPr>
        <w:t>Critères d’</w:t>
      </w:r>
      <w:r>
        <w:rPr>
          <w:b/>
        </w:rPr>
        <w:t xml:space="preserve">acceptation: </w:t>
      </w:r>
      <w:r>
        <w:t>Étant donné un acteur habilité et les préconditions réunies, lorsqu’il exécute « Exporter les tours », alors le système applique les règles, produit le résultat attendu, publie les événements et rend la trace d’audit consultable.</w:t>
      </w:r>
    </w:p>
    <w:p w14:paraId="445D6392" w14:textId="77777777" w:rsidR="0023704E" w:rsidRDefault="00B15B41">
      <w:r>
        <w:rPr>
          <w:b/>
        </w:rPr>
        <w:t xml:space="preserve">Priorité: </w:t>
      </w:r>
      <w:r>
        <w:t>Hau</w:t>
      </w:r>
      <w:r>
        <w:t>te</w:t>
      </w:r>
    </w:p>
    <w:p w14:paraId="4DC1B879" w14:textId="77777777" w:rsidR="0023704E" w:rsidRDefault="00B15B41">
      <w:pPr>
        <w:pStyle w:val="Titre1"/>
      </w:pPr>
      <w:r>
        <w:t>SF-1451 — Historiser les tours</w:t>
      </w:r>
    </w:p>
    <w:p w14:paraId="1BCECB08" w14:textId="77777777" w:rsidR="0023704E" w:rsidRDefault="00B15B41">
      <w:r>
        <w:rPr>
          <w:b/>
        </w:rPr>
        <w:t xml:space="preserve">Module: </w:t>
      </w:r>
      <w:r>
        <w:t>Tontine Core</w:t>
      </w:r>
    </w:p>
    <w:p w14:paraId="674FB9E9" w14:textId="77777777" w:rsidR="0023704E" w:rsidRDefault="00B15B41">
      <w:r>
        <w:rPr>
          <w:b/>
        </w:rPr>
        <w:t xml:space="preserve">Sous-module: </w:t>
      </w:r>
      <w:r>
        <w:t>Tours</w:t>
      </w:r>
    </w:p>
    <w:p w14:paraId="789C0ED6" w14:textId="77777777" w:rsidR="0023704E" w:rsidRDefault="00B15B41">
      <w:r>
        <w:rPr>
          <w:b/>
        </w:rPr>
        <w:t xml:space="preserve">Objectif métier: </w:t>
      </w:r>
      <w:r>
        <w:t>Permettre de historiser les tours de manière fiable, sécurisée et traçable.</w:t>
      </w:r>
    </w:p>
    <w:p w14:paraId="15F216DD" w14:textId="77777777" w:rsidR="0023704E" w:rsidRDefault="00B15B41">
      <w:r>
        <w:rPr>
          <w:b/>
        </w:rPr>
        <w:t xml:space="preserve">Acteurs: </w:t>
      </w:r>
      <w:r>
        <w:t xml:space="preserve">Utilisateur habilité, administrateur du tenant, système; approbateur si </w:t>
      </w:r>
      <w:r>
        <w:t>workflow applicable.</w:t>
      </w:r>
    </w:p>
    <w:p w14:paraId="0363DE27" w14:textId="77777777" w:rsidR="0023704E" w:rsidRDefault="00B15B41">
      <w:r>
        <w:rPr>
          <w:b/>
        </w:rPr>
        <w:t xml:space="preserve">Préconditions: </w:t>
      </w:r>
      <w:r>
        <w:t>Tenant actif, authentification valide, permission dédiée et données de référence disponibles.</w:t>
      </w:r>
    </w:p>
    <w:p w14:paraId="294E24AF" w14:textId="77777777" w:rsidR="0023704E" w:rsidRDefault="00B15B41">
      <w:r>
        <w:rPr>
          <w:b/>
        </w:rPr>
        <w:t xml:space="preserve">Données manipulées: </w:t>
      </w:r>
      <w:r>
        <w:t>id, uuid, tenant_id, status, created_at, updated_at</w:t>
      </w:r>
    </w:p>
    <w:p w14:paraId="35E20EFD" w14:textId="77777777" w:rsidR="0023704E" w:rsidRDefault="00B15B41">
      <w:r>
        <w:rPr>
          <w:b/>
        </w:rPr>
        <w:t xml:space="preserve">Scénario principal: </w:t>
      </w:r>
      <w:r>
        <w:t>1. L’acteur déclenche historiser l</w:t>
      </w:r>
      <w:r>
        <w:t>es tours. 2. Le système vérifie les préconditions et droits. 3. Il exécute les règles métier dans l’ordre. 4. Il persiste le résultat et publie les événements. 5. Il notifie les acteurs concernés et journalise l’opération.</w:t>
      </w:r>
    </w:p>
    <w:p w14:paraId="3C65C957"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27E9E8BF" w14:textId="77777777" w:rsidR="0023704E" w:rsidRDefault="00B15B41">
      <w:r>
        <w:rPr>
          <w:b/>
        </w:rPr>
        <w:t xml:space="preserve">Validations métier: </w:t>
      </w:r>
      <w:r>
        <w:t>Cycle actif, membre éligible, contribution acquittée et règles de tirage respectées.</w:t>
      </w:r>
    </w:p>
    <w:p w14:paraId="5392AE91" w14:textId="77777777" w:rsidR="0023704E" w:rsidRDefault="00B15B41">
      <w:r>
        <w:rPr>
          <w:b/>
        </w:rPr>
        <w:t xml:space="preserve">Règles métier: </w:t>
      </w:r>
      <w:r>
        <w:t>Cycle actif, membre é</w:t>
      </w:r>
      <w:r>
        <w:t>ligible, contribution acquittée et règles de tirage respectées.</w:t>
      </w:r>
    </w:p>
    <w:p w14:paraId="3D3FDFF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67F16A3" w14:textId="77777777" w:rsidR="0023704E" w:rsidRDefault="00B15B41">
      <w:r>
        <w:rPr>
          <w:b/>
        </w:rPr>
        <w:t>Év</w:t>
      </w:r>
      <w:r>
        <w:rPr>
          <w:b/>
        </w:rPr>
        <w:t xml:space="preserve">énements métier: </w:t>
      </w:r>
      <w:r>
        <w:t>HistoriserLesToursRequested, HistoriserLesToursCompleted, HistoriserLesToursFailed; événements complémentaires selon le domaine.</w:t>
      </w:r>
    </w:p>
    <w:p w14:paraId="64944F3E" w14:textId="77777777" w:rsidR="0023704E" w:rsidRDefault="00B15B41">
      <w:r>
        <w:rPr>
          <w:b/>
        </w:rPr>
        <w:t xml:space="preserve">Notifications: </w:t>
      </w:r>
      <w:r>
        <w:t>Notification ciblée aux acteurs impactés selon préférences, criticité et canal autorisé.</w:t>
      </w:r>
    </w:p>
    <w:p w14:paraId="28B0EA2C" w14:textId="77777777" w:rsidR="0023704E" w:rsidRDefault="00B15B41">
      <w:r>
        <w:rPr>
          <w:b/>
        </w:rPr>
        <w:t>API RE</w:t>
      </w:r>
      <w:r>
        <w:rPr>
          <w:b/>
        </w:rPr>
        <w:t xml:space="preserve">ST: </w:t>
      </w:r>
      <w:r>
        <w:t>GET /api/v1/tontine-core; POST/PATCH selon l’action; endpoint dédié /api/v1/actions/1451 pour l’exécution commandée.</w:t>
      </w:r>
    </w:p>
    <w:p w14:paraId="26145C00" w14:textId="77777777" w:rsidR="0023704E" w:rsidRDefault="00B15B41">
      <w:r>
        <w:rPr>
          <w:b/>
        </w:rPr>
        <w:lastRenderedPageBreak/>
        <w:t xml:space="preserve">Sécurité et audit: </w:t>
      </w:r>
      <w:r>
        <w:t>RBAC/ABAC, isolation tenant, contrôle des données sensibles, horodatage, acteur, contexte et corrélation enregistrés</w:t>
      </w:r>
      <w:r>
        <w:t xml:space="preserve"> dans Audit Core.</w:t>
      </w:r>
    </w:p>
    <w:p w14:paraId="761A2072" w14:textId="77777777" w:rsidR="0023704E" w:rsidRDefault="00B15B41">
      <w:r>
        <w:rPr>
          <w:b/>
        </w:rPr>
        <w:t xml:space="preserve">Critères d’acceptation: </w:t>
      </w:r>
      <w:r>
        <w:t xml:space="preserve">Étant donné un acteur habilité et les préconditions réunies, lorsqu’il exécute « Historiser les tours », alors le système applique les règles, produit le résultat attendu, publie les événements et rend la </w:t>
      </w:r>
      <w:r>
        <w:t>trace d’audit consultable.</w:t>
      </w:r>
    </w:p>
    <w:p w14:paraId="635BBB4F" w14:textId="77777777" w:rsidR="0023704E" w:rsidRDefault="00B15B41">
      <w:r>
        <w:rPr>
          <w:b/>
        </w:rPr>
        <w:t xml:space="preserve">Priorité: </w:t>
      </w:r>
      <w:r>
        <w:t>Haute</w:t>
      </w:r>
    </w:p>
    <w:p w14:paraId="512DB651" w14:textId="77777777" w:rsidR="0023704E" w:rsidRDefault="00B15B41">
      <w:pPr>
        <w:pStyle w:val="Titre1"/>
      </w:pPr>
      <w:r>
        <w:t>SF-1452 — Organiser un tirage</w:t>
      </w:r>
    </w:p>
    <w:p w14:paraId="61B81B7D" w14:textId="77777777" w:rsidR="0023704E" w:rsidRDefault="00B15B41">
      <w:r>
        <w:rPr>
          <w:b/>
        </w:rPr>
        <w:t xml:space="preserve">Module: </w:t>
      </w:r>
      <w:r>
        <w:t>Tontine Core</w:t>
      </w:r>
    </w:p>
    <w:p w14:paraId="6F0370FC" w14:textId="77777777" w:rsidR="0023704E" w:rsidRDefault="00B15B41">
      <w:r>
        <w:rPr>
          <w:b/>
        </w:rPr>
        <w:t xml:space="preserve">Sous-module: </w:t>
      </w:r>
      <w:r>
        <w:t>Tirages</w:t>
      </w:r>
    </w:p>
    <w:p w14:paraId="721266EF" w14:textId="77777777" w:rsidR="0023704E" w:rsidRDefault="00B15B41">
      <w:r>
        <w:rPr>
          <w:b/>
        </w:rPr>
        <w:t xml:space="preserve">Objectif métier: </w:t>
      </w:r>
      <w:r>
        <w:t>Permettre de organiser un tirage de manière fiable, sécurisée et traçable.</w:t>
      </w:r>
    </w:p>
    <w:p w14:paraId="4703D489" w14:textId="77777777" w:rsidR="0023704E" w:rsidRDefault="00B15B41">
      <w:r>
        <w:rPr>
          <w:b/>
        </w:rPr>
        <w:t xml:space="preserve">Acteurs: </w:t>
      </w:r>
      <w:r>
        <w:t xml:space="preserve">Utilisateur habilité, administrateur du </w:t>
      </w:r>
      <w:r>
        <w:t>tenant, système; approbateur si workflow applicable.</w:t>
      </w:r>
    </w:p>
    <w:p w14:paraId="78FD7364" w14:textId="77777777" w:rsidR="0023704E" w:rsidRDefault="00B15B41">
      <w:r>
        <w:rPr>
          <w:b/>
        </w:rPr>
        <w:t xml:space="preserve">Préconditions: </w:t>
      </w:r>
      <w:r>
        <w:t>Tenant actif, authentification valide, permission dédiée et données de référence disponibles.</w:t>
      </w:r>
    </w:p>
    <w:p w14:paraId="2E40CB8D" w14:textId="77777777" w:rsidR="0023704E" w:rsidRDefault="00B15B41">
      <w:r>
        <w:rPr>
          <w:b/>
        </w:rPr>
        <w:t xml:space="preserve">Données manipulées: </w:t>
      </w:r>
      <w:r>
        <w:t>id, uuid, tenant_id, status, created_at, updated_at</w:t>
      </w:r>
    </w:p>
    <w:p w14:paraId="06CD9C65" w14:textId="77777777" w:rsidR="0023704E" w:rsidRDefault="00B15B41">
      <w:r>
        <w:rPr>
          <w:b/>
        </w:rPr>
        <w:t xml:space="preserve">Scénario principal: </w:t>
      </w:r>
      <w:r>
        <w:t>1.</w:t>
      </w:r>
      <w:r>
        <w:t xml:space="preserve"> L’acteur déclenche organiser un tirage. 2. Le système vérifie les préconditions et droits. 3. Il exécute les règles métier dans l’ordre. 4. Il persiste le résultat et publie les événements. 5. Il notifie les acteurs concernés et journalise l’opération.</w:t>
      </w:r>
    </w:p>
    <w:p w14:paraId="18F57CB3"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1CBDA6BC" w14:textId="77777777" w:rsidR="0023704E" w:rsidRDefault="00B15B41">
      <w:r>
        <w:rPr>
          <w:b/>
        </w:rPr>
        <w:t xml:space="preserve">Validations métier: </w:t>
      </w:r>
      <w:r>
        <w:t>Cycle actif, membre éligible, contribution acquittée et règles de tirage respectées.</w:t>
      </w:r>
    </w:p>
    <w:p w14:paraId="32B24D9E" w14:textId="77777777" w:rsidR="0023704E" w:rsidRDefault="00B15B41">
      <w:r>
        <w:rPr>
          <w:b/>
        </w:rPr>
        <w:t>Règle</w:t>
      </w:r>
      <w:r>
        <w:rPr>
          <w:b/>
        </w:rPr>
        <w:t xml:space="preserve">s métier: </w:t>
      </w:r>
      <w:r>
        <w:t>Cycle actif, membre éligible, contribution acquittée et règles de tirage respectées.</w:t>
      </w:r>
    </w:p>
    <w:p w14:paraId="7D587FA2"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472576DE" w14:textId="77777777" w:rsidR="0023704E" w:rsidRDefault="00B15B41">
      <w:r>
        <w:rPr>
          <w:b/>
        </w:rPr>
        <w:t xml:space="preserve">Événements métier: </w:t>
      </w:r>
      <w:r>
        <w:t>OrganiserUnTirageRequested, OrganiserUnTirageCompleted, OrganiserUnTirageFailed; événements complémentaires selon le domaine.</w:t>
      </w:r>
    </w:p>
    <w:p w14:paraId="034DF6CC" w14:textId="77777777" w:rsidR="0023704E" w:rsidRDefault="00B15B41">
      <w:r>
        <w:rPr>
          <w:b/>
        </w:rPr>
        <w:t xml:space="preserve">Notifications: </w:t>
      </w:r>
      <w:r>
        <w:t>Notification ciblée aux acteurs impactés selon préférences, critici</w:t>
      </w:r>
      <w:r>
        <w:t>té et canal autorisé.</w:t>
      </w:r>
    </w:p>
    <w:p w14:paraId="6101A2E9" w14:textId="77777777" w:rsidR="0023704E" w:rsidRDefault="00B15B41">
      <w:r>
        <w:rPr>
          <w:b/>
        </w:rPr>
        <w:t xml:space="preserve">API REST: </w:t>
      </w:r>
      <w:r>
        <w:t>GET /api/v1/tontine-core; POST/PATCH selon l’action; endpoint dédié /api/v1/actions/1452 pour l’exécution commandée.</w:t>
      </w:r>
    </w:p>
    <w:p w14:paraId="16D3A455"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505419A2" w14:textId="77777777" w:rsidR="0023704E" w:rsidRDefault="00B15B41">
      <w:r>
        <w:rPr>
          <w:b/>
        </w:rPr>
        <w:t xml:space="preserve">Critères d’acceptation: </w:t>
      </w:r>
      <w:r>
        <w:t>Étant donné un acteur habilité et les préconditions réunies, lorsqu’il exécute « Organiser un tirage », alors le système applique les règles, produit le résultat attendu, publie l</w:t>
      </w:r>
      <w:r>
        <w:t>es événements et rend la trace d’audit consultable.</w:t>
      </w:r>
    </w:p>
    <w:p w14:paraId="45684400" w14:textId="77777777" w:rsidR="0023704E" w:rsidRDefault="00B15B41">
      <w:r>
        <w:rPr>
          <w:b/>
        </w:rPr>
        <w:t xml:space="preserve">Priorité: </w:t>
      </w:r>
      <w:r>
        <w:t>Haute</w:t>
      </w:r>
    </w:p>
    <w:p w14:paraId="4C05A045" w14:textId="77777777" w:rsidR="0023704E" w:rsidRDefault="00B15B41">
      <w:pPr>
        <w:pStyle w:val="Titre1"/>
      </w:pPr>
      <w:r>
        <w:t>SF-1453 — Effectuer un tirage</w:t>
      </w:r>
    </w:p>
    <w:p w14:paraId="0EE262F7" w14:textId="77777777" w:rsidR="0023704E" w:rsidRDefault="00B15B41">
      <w:r>
        <w:rPr>
          <w:b/>
        </w:rPr>
        <w:t xml:space="preserve">Module: </w:t>
      </w:r>
      <w:r>
        <w:t>Tontine Core</w:t>
      </w:r>
    </w:p>
    <w:p w14:paraId="1DFB66CA" w14:textId="77777777" w:rsidR="0023704E" w:rsidRDefault="00B15B41">
      <w:r>
        <w:rPr>
          <w:b/>
        </w:rPr>
        <w:t xml:space="preserve">Sous-module: </w:t>
      </w:r>
      <w:r>
        <w:t>Tirages</w:t>
      </w:r>
    </w:p>
    <w:p w14:paraId="50A30AAE" w14:textId="77777777" w:rsidR="0023704E" w:rsidRDefault="00B15B41">
      <w:r>
        <w:rPr>
          <w:b/>
        </w:rPr>
        <w:t xml:space="preserve">Objectif métier: </w:t>
      </w:r>
      <w:r>
        <w:t>Permettre de effectuer un tirage de manière fiable, sécurisée et traçable.</w:t>
      </w:r>
    </w:p>
    <w:p w14:paraId="19DD9100" w14:textId="77777777" w:rsidR="0023704E" w:rsidRDefault="00B15B41">
      <w:r>
        <w:rPr>
          <w:b/>
        </w:rPr>
        <w:t xml:space="preserve">Acteurs: </w:t>
      </w:r>
      <w:r>
        <w:t>Utilisateur hab</w:t>
      </w:r>
      <w:r>
        <w:t>ilité, administrateur du tenant, système; approbateur si workflow applicable.</w:t>
      </w:r>
    </w:p>
    <w:p w14:paraId="64107408" w14:textId="77777777" w:rsidR="0023704E" w:rsidRDefault="00B15B41">
      <w:r>
        <w:rPr>
          <w:b/>
        </w:rPr>
        <w:t xml:space="preserve">Préconditions: </w:t>
      </w:r>
      <w:r>
        <w:t>Tenant actif, authentification valide, permission dédiée et données de référence disponibles.</w:t>
      </w:r>
    </w:p>
    <w:p w14:paraId="6640383C" w14:textId="77777777" w:rsidR="0023704E" w:rsidRDefault="00B15B41">
      <w:r>
        <w:rPr>
          <w:b/>
        </w:rPr>
        <w:t xml:space="preserve">Données manipulées: </w:t>
      </w:r>
      <w:r>
        <w:t>id, uuid, tenant_id, status, created_at, updated_</w:t>
      </w:r>
      <w:r>
        <w:t>at</w:t>
      </w:r>
    </w:p>
    <w:p w14:paraId="48BA5420" w14:textId="77777777" w:rsidR="0023704E" w:rsidRDefault="00B15B41">
      <w:r>
        <w:rPr>
          <w:b/>
        </w:rPr>
        <w:t xml:space="preserve">Scénario principal: </w:t>
      </w:r>
      <w:r>
        <w:t>1. L’acteur déclenche effectuer un tirage. 2. Le système vérifie les préconditions et droits. 3. Il exécute les règles métier dans l’ordre. 4. Il persiste le résultat et publie les événements. 5. Il notifie les acteurs concernés et j</w:t>
      </w:r>
      <w:r>
        <w:t>ournalise l’opération.</w:t>
      </w:r>
    </w:p>
    <w:p w14:paraId="2F3A32E8" w14:textId="77777777" w:rsidR="0023704E" w:rsidRDefault="00B15B41">
      <w:r>
        <w:rPr>
          <w:b/>
        </w:rPr>
        <w:t xml:space="preserve">Scénarios alternatifs: </w:t>
      </w:r>
      <w:r>
        <w:t>Annulation avant confirmation; traitement différé; reprise après erreur technique; délégation ou escalade si workflow actif.</w:t>
      </w:r>
    </w:p>
    <w:p w14:paraId="66BFBB9B" w14:textId="77777777" w:rsidR="0023704E" w:rsidRDefault="00B15B41">
      <w:r>
        <w:rPr>
          <w:b/>
        </w:rPr>
        <w:lastRenderedPageBreak/>
        <w:t xml:space="preserve">Validations métier: </w:t>
      </w:r>
      <w:r>
        <w:t>Cycle actif, membre éligible, contribution acquittée et règles de</w:t>
      </w:r>
      <w:r>
        <w:t xml:space="preserve"> tirage respectées.</w:t>
      </w:r>
    </w:p>
    <w:p w14:paraId="648D1487" w14:textId="77777777" w:rsidR="0023704E" w:rsidRDefault="00B15B41">
      <w:r>
        <w:rPr>
          <w:b/>
        </w:rPr>
        <w:t xml:space="preserve">Règles métier: </w:t>
      </w:r>
      <w:r>
        <w:t>Cycle actif, membre éligible, contribution acquittée et règles de tirage respectées.</w:t>
      </w:r>
    </w:p>
    <w:p w14:paraId="13597C7A"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6B090A57" w14:textId="77777777" w:rsidR="0023704E" w:rsidRDefault="00B15B41">
      <w:r>
        <w:rPr>
          <w:b/>
        </w:rPr>
        <w:t xml:space="preserve">Événements métier: </w:t>
      </w:r>
      <w:r>
        <w:t>EffectuerUnTirageRequested, EffectuerUnTirageCompleted, EffectuerUnTirageFailed; événements complémentaires selon le domaine.</w:t>
      </w:r>
    </w:p>
    <w:p w14:paraId="54DEAA62" w14:textId="77777777" w:rsidR="0023704E" w:rsidRDefault="00B15B41">
      <w:r>
        <w:rPr>
          <w:b/>
        </w:rPr>
        <w:t xml:space="preserve">Notifications: </w:t>
      </w:r>
      <w:r>
        <w:t>Notification ciblée aux acteurs impactés s</w:t>
      </w:r>
      <w:r>
        <w:t>elon préférences, criticité et canal autorisé.</w:t>
      </w:r>
    </w:p>
    <w:p w14:paraId="7D3B5853" w14:textId="77777777" w:rsidR="0023704E" w:rsidRDefault="00B15B41">
      <w:r>
        <w:rPr>
          <w:b/>
        </w:rPr>
        <w:t xml:space="preserve">API REST: </w:t>
      </w:r>
      <w:r>
        <w:t>GET /api/v1/tontine-core; POST/PATCH selon l’action; endpoint dédié /api/v1/actions/1453 pour l’exécution commandée.</w:t>
      </w:r>
    </w:p>
    <w:p w14:paraId="68B8697A"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05B35AF2" w14:textId="77777777" w:rsidR="0023704E" w:rsidRDefault="00B15B41">
      <w:r>
        <w:rPr>
          <w:b/>
        </w:rPr>
        <w:t xml:space="preserve">Critères d’acceptation: </w:t>
      </w:r>
      <w:r>
        <w:t>Étant donné un acteur habilité et les préconditions réunies, lorsqu’il exécute « Effectuer un tirage », alors le système applique les règles, produi</w:t>
      </w:r>
      <w:r>
        <w:t>t le résultat attendu, publie les événements et rend la trace d’audit consultable.</w:t>
      </w:r>
    </w:p>
    <w:p w14:paraId="4CB49F6D" w14:textId="77777777" w:rsidR="0023704E" w:rsidRDefault="00B15B41">
      <w:r>
        <w:rPr>
          <w:b/>
        </w:rPr>
        <w:t xml:space="preserve">Priorité: </w:t>
      </w:r>
      <w:r>
        <w:t>Haute</w:t>
      </w:r>
    </w:p>
    <w:p w14:paraId="4854E433" w14:textId="77777777" w:rsidR="0023704E" w:rsidRDefault="00B15B41">
      <w:pPr>
        <w:pStyle w:val="Titre1"/>
      </w:pPr>
      <w:r>
        <w:t>SF-1454 — Refaire un tirage</w:t>
      </w:r>
    </w:p>
    <w:p w14:paraId="7BC35CEE" w14:textId="77777777" w:rsidR="0023704E" w:rsidRDefault="00B15B41">
      <w:r>
        <w:rPr>
          <w:b/>
        </w:rPr>
        <w:t xml:space="preserve">Module: </w:t>
      </w:r>
      <w:r>
        <w:t>Tontine Core</w:t>
      </w:r>
    </w:p>
    <w:p w14:paraId="10D0FF97" w14:textId="77777777" w:rsidR="0023704E" w:rsidRDefault="00B15B41">
      <w:r>
        <w:rPr>
          <w:b/>
        </w:rPr>
        <w:t xml:space="preserve">Sous-module: </w:t>
      </w:r>
      <w:r>
        <w:t>Tirages</w:t>
      </w:r>
    </w:p>
    <w:p w14:paraId="3CE9F156" w14:textId="77777777" w:rsidR="0023704E" w:rsidRDefault="00B15B41">
      <w:r>
        <w:rPr>
          <w:b/>
        </w:rPr>
        <w:t xml:space="preserve">Objectif métier: </w:t>
      </w:r>
      <w:r>
        <w:t>Permettre de refaire un tirage de manière fiable, sécurisée et traçabl</w:t>
      </w:r>
      <w:r>
        <w:t>e.</w:t>
      </w:r>
    </w:p>
    <w:p w14:paraId="75DC53E5" w14:textId="77777777" w:rsidR="0023704E" w:rsidRDefault="00B15B41">
      <w:r>
        <w:rPr>
          <w:b/>
        </w:rPr>
        <w:t xml:space="preserve">Acteurs: </w:t>
      </w:r>
      <w:r>
        <w:t>Utilisateur habilité, administrateur du tenant, système; approbateur si workflow applicable.</w:t>
      </w:r>
    </w:p>
    <w:p w14:paraId="208B685C" w14:textId="77777777" w:rsidR="0023704E" w:rsidRDefault="00B15B41">
      <w:r>
        <w:rPr>
          <w:b/>
        </w:rPr>
        <w:t xml:space="preserve">Préconditions: </w:t>
      </w:r>
      <w:r>
        <w:t>Tenant actif, authentification valide, permission dédiée et données de référence disponibles.</w:t>
      </w:r>
    </w:p>
    <w:p w14:paraId="1F2F681E" w14:textId="77777777" w:rsidR="0023704E" w:rsidRDefault="00B15B41">
      <w:r>
        <w:rPr>
          <w:b/>
        </w:rPr>
        <w:t xml:space="preserve">Données manipulées: </w:t>
      </w:r>
      <w:r>
        <w:t>id, uuid, tenant_id, s</w:t>
      </w:r>
      <w:r>
        <w:t>tatus, created_at, updated_at</w:t>
      </w:r>
    </w:p>
    <w:p w14:paraId="78BA0071" w14:textId="77777777" w:rsidR="0023704E" w:rsidRDefault="00B15B41">
      <w:r>
        <w:rPr>
          <w:b/>
        </w:rPr>
        <w:t xml:space="preserve">Scénario principal: </w:t>
      </w:r>
      <w:r>
        <w:t xml:space="preserve">1. L’acteur déclenche refaire un tirage. 2. Le système vérifie les préconditions et droits. 3. Il exécute les règles métier dans l’ordre. 4. Il persiste le résultat et publie les événements. 5. Il </w:t>
      </w:r>
      <w:r>
        <w:t>notifie les acteurs concernés et journalise l’opération.</w:t>
      </w:r>
    </w:p>
    <w:p w14:paraId="12AFDC13" w14:textId="77777777" w:rsidR="0023704E" w:rsidRDefault="00B15B41">
      <w:r>
        <w:rPr>
          <w:b/>
        </w:rPr>
        <w:t xml:space="preserve">Scénarios alternatifs: </w:t>
      </w:r>
      <w:r>
        <w:t>Annulation avant confirmation; traitement différé; reprise après erreur technique; délégation ou escalade si workflow actif.</w:t>
      </w:r>
    </w:p>
    <w:p w14:paraId="7F9A8377" w14:textId="77777777" w:rsidR="0023704E" w:rsidRDefault="00B15B41">
      <w:r>
        <w:rPr>
          <w:b/>
        </w:rPr>
        <w:t xml:space="preserve">Validations métier: </w:t>
      </w:r>
      <w:r>
        <w:t>Cycle actif, membre éligible, c</w:t>
      </w:r>
      <w:r>
        <w:t>ontribution acquittée et règles de tirage respectées.</w:t>
      </w:r>
    </w:p>
    <w:p w14:paraId="65B25FC5" w14:textId="77777777" w:rsidR="0023704E" w:rsidRDefault="00B15B41">
      <w:r>
        <w:rPr>
          <w:b/>
        </w:rPr>
        <w:t xml:space="preserve">Règles métier: </w:t>
      </w:r>
      <w:r>
        <w:t>Cycle actif, membre éligible, contribution acquittée et règles de tirage respectées.</w:t>
      </w:r>
    </w:p>
    <w:p w14:paraId="0710E601"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2E547B3F" w14:textId="77777777" w:rsidR="0023704E" w:rsidRDefault="00B15B41">
      <w:r>
        <w:rPr>
          <w:b/>
        </w:rPr>
        <w:t xml:space="preserve">Événements métier: </w:t>
      </w:r>
      <w:r>
        <w:t>RefaireUnTirageRequested, RefaireUnTirageCompleted, RefaireUnTirageFailed; événements complémentaires selon le domaine.</w:t>
      </w:r>
    </w:p>
    <w:p w14:paraId="7A08F347" w14:textId="77777777" w:rsidR="0023704E" w:rsidRDefault="00B15B41">
      <w:r>
        <w:rPr>
          <w:b/>
        </w:rPr>
        <w:t xml:space="preserve">Notifications: </w:t>
      </w:r>
      <w:r>
        <w:t>Notification c</w:t>
      </w:r>
      <w:r>
        <w:t>iblée aux acteurs impactés selon préférences, criticité et canal autorisé.</w:t>
      </w:r>
    </w:p>
    <w:p w14:paraId="4469F15D" w14:textId="77777777" w:rsidR="0023704E" w:rsidRDefault="00B15B41">
      <w:r>
        <w:rPr>
          <w:b/>
        </w:rPr>
        <w:t xml:space="preserve">API REST: </w:t>
      </w:r>
      <w:r>
        <w:t>GET /api/v1/tontine-core; POST/PATCH selon l’action; endpoint dédié /api/v1/actions/1454 pour l’exécution commandée.</w:t>
      </w:r>
    </w:p>
    <w:p w14:paraId="2F5D5F51"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2C1E7ACC" w14:textId="77777777" w:rsidR="0023704E" w:rsidRDefault="00B15B41">
      <w:r>
        <w:rPr>
          <w:b/>
        </w:rPr>
        <w:t xml:space="preserve">Critères d’acceptation: </w:t>
      </w:r>
      <w:r>
        <w:t>Étant donné un acteur habilité et les préconditions réunies, lorsqu’il exécute « Refaire un tirage », alors le système applique les r</w:t>
      </w:r>
      <w:r>
        <w:t>ègles, produit le résultat attendu, publie les événements et rend la trace d’audit consultable.</w:t>
      </w:r>
    </w:p>
    <w:p w14:paraId="2859ABD1" w14:textId="77777777" w:rsidR="0023704E" w:rsidRDefault="00B15B41">
      <w:r>
        <w:rPr>
          <w:b/>
        </w:rPr>
        <w:t xml:space="preserve">Priorité: </w:t>
      </w:r>
      <w:r>
        <w:t>Haute</w:t>
      </w:r>
    </w:p>
    <w:p w14:paraId="13214440" w14:textId="77777777" w:rsidR="0023704E" w:rsidRDefault="00B15B41">
      <w:pPr>
        <w:pStyle w:val="Titre1"/>
      </w:pPr>
      <w:r>
        <w:t>SF-1455 — Valider un tirage</w:t>
      </w:r>
    </w:p>
    <w:p w14:paraId="7E43FE1F" w14:textId="77777777" w:rsidR="0023704E" w:rsidRDefault="00B15B41">
      <w:r>
        <w:rPr>
          <w:b/>
        </w:rPr>
        <w:t xml:space="preserve">Module: </w:t>
      </w:r>
      <w:r>
        <w:t>Tontine Core</w:t>
      </w:r>
    </w:p>
    <w:p w14:paraId="1178F848" w14:textId="77777777" w:rsidR="0023704E" w:rsidRDefault="00B15B41">
      <w:r>
        <w:rPr>
          <w:b/>
        </w:rPr>
        <w:lastRenderedPageBreak/>
        <w:t xml:space="preserve">Sous-module: </w:t>
      </w:r>
      <w:r>
        <w:t>Tirages</w:t>
      </w:r>
    </w:p>
    <w:p w14:paraId="68D98FEF" w14:textId="77777777" w:rsidR="0023704E" w:rsidRDefault="00B15B41">
      <w:r>
        <w:rPr>
          <w:b/>
        </w:rPr>
        <w:t xml:space="preserve">Objectif métier: </w:t>
      </w:r>
      <w:r>
        <w:t>Permettre de valider un tirage de manière fiable, sécuris</w:t>
      </w:r>
      <w:r>
        <w:t>ée et traçable.</w:t>
      </w:r>
    </w:p>
    <w:p w14:paraId="7D73C359" w14:textId="77777777" w:rsidR="0023704E" w:rsidRDefault="00B15B41">
      <w:r>
        <w:rPr>
          <w:b/>
        </w:rPr>
        <w:t xml:space="preserve">Acteurs: </w:t>
      </w:r>
      <w:r>
        <w:t>Utilisateur habilité, administrateur du tenant, système; approbateur si workflow applicable.</w:t>
      </w:r>
    </w:p>
    <w:p w14:paraId="5D1A3361" w14:textId="77777777" w:rsidR="0023704E" w:rsidRDefault="00B15B41">
      <w:r>
        <w:rPr>
          <w:b/>
        </w:rPr>
        <w:t xml:space="preserve">Préconditions: </w:t>
      </w:r>
      <w:r>
        <w:t>Tenant actif, authentification valide, permission dédiée et données de référence disponibles.</w:t>
      </w:r>
    </w:p>
    <w:p w14:paraId="5131E86E" w14:textId="77777777" w:rsidR="0023704E" w:rsidRDefault="00B15B41">
      <w:r>
        <w:rPr>
          <w:b/>
        </w:rPr>
        <w:t xml:space="preserve">Données manipulées: </w:t>
      </w:r>
      <w:r>
        <w:t>id, uuid,</w:t>
      </w:r>
      <w:r>
        <w:t xml:space="preserve"> tenant_id, status, created_at, updated_at</w:t>
      </w:r>
    </w:p>
    <w:p w14:paraId="02AE95C9" w14:textId="77777777" w:rsidR="0023704E" w:rsidRDefault="00B15B41">
      <w:r>
        <w:rPr>
          <w:b/>
        </w:rPr>
        <w:t xml:space="preserve">Scénario principal: </w:t>
      </w:r>
      <w:r>
        <w:t>1. L’acteur déclenche valider un tirage. 2. Le système vérifie les préconditions et droits. 3. Il exécute les règles métier dans l’ordre. 4. Il persiste le résultat et publie les événements. 5.</w:t>
      </w:r>
      <w:r>
        <w:t xml:space="preserve"> Il notifie les acteurs concernés et journalise l’opération.</w:t>
      </w:r>
    </w:p>
    <w:p w14:paraId="7EB500FB" w14:textId="77777777" w:rsidR="0023704E" w:rsidRDefault="00B15B41">
      <w:r>
        <w:rPr>
          <w:b/>
        </w:rPr>
        <w:t xml:space="preserve">Scénarios alternatifs: </w:t>
      </w:r>
      <w:r>
        <w:t>Annulation avant confirmation; traitement différé; reprise après erreur technique; délégation ou escalade si workflow actif.</w:t>
      </w:r>
    </w:p>
    <w:p w14:paraId="00F38989" w14:textId="77777777" w:rsidR="0023704E" w:rsidRDefault="00B15B41">
      <w:r>
        <w:rPr>
          <w:b/>
        </w:rPr>
        <w:t xml:space="preserve">Validations métier: </w:t>
      </w:r>
      <w:r>
        <w:t>Cycle actif, membre éligibl</w:t>
      </w:r>
      <w:r>
        <w:t>e, contribution acquittée et règles de tirage respectées.</w:t>
      </w:r>
    </w:p>
    <w:p w14:paraId="19F009FD" w14:textId="77777777" w:rsidR="0023704E" w:rsidRDefault="00B15B41">
      <w:r>
        <w:rPr>
          <w:b/>
        </w:rPr>
        <w:t xml:space="preserve">Règles métier: </w:t>
      </w:r>
      <w:r>
        <w:t>Cycle actif, membre éligible, contribution acquittée et règles de tirage respectées.</w:t>
      </w:r>
    </w:p>
    <w:p w14:paraId="28BBF1C0"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D3612A0" w14:textId="77777777" w:rsidR="0023704E" w:rsidRDefault="00B15B41">
      <w:r>
        <w:rPr>
          <w:b/>
        </w:rPr>
        <w:t xml:space="preserve">Événements métier: </w:t>
      </w:r>
      <w:r>
        <w:t>ValiderUnTirageRequested, ValiderUnTirageCompleted, ValiderUnTirageFailed; événements complémentaires selon le domaine.</w:t>
      </w:r>
    </w:p>
    <w:p w14:paraId="2E756B57" w14:textId="77777777" w:rsidR="0023704E" w:rsidRDefault="00B15B41">
      <w:r>
        <w:rPr>
          <w:b/>
        </w:rPr>
        <w:t xml:space="preserve">Notifications: </w:t>
      </w:r>
      <w:r>
        <w:t>Notif</w:t>
      </w:r>
      <w:r>
        <w:t>ication ciblée aux acteurs impactés selon préférences, criticité et canal autorisé.</w:t>
      </w:r>
    </w:p>
    <w:p w14:paraId="69A3B747" w14:textId="77777777" w:rsidR="0023704E" w:rsidRDefault="00B15B41">
      <w:r>
        <w:rPr>
          <w:b/>
        </w:rPr>
        <w:t xml:space="preserve">API REST: </w:t>
      </w:r>
      <w:r>
        <w:t>GET /api/v1/tontine-core; POST/PATCH selon l’action; endpoint dédié /api/v1/actions/1455 pour l’exécution commandée.</w:t>
      </w:r>
    </w:p>
    <w:p w14:paraId="48BB145B" w14:textId="77777777" w:rsidR="0023704E" w:rsidRDefault="00B15B41">
      <w:r>
        <w:rPr>
          <w:b/>
        </w:rPr>
        <w:t xml:space="preserve">Sécurité et audit: </w:t>
      </w:r>
      <w:r>
        <w:t>RBAC/ABAC, isolation tenan</w:t>
      </w:r>
      <w:r>
        <w:t>t, contrôle des données sensibles, horodatage, acteur, contexte et corrélation enregistrés dans Audit Core.</w:t>
      </w:r>
    </w:p>
    <w:p w14:paraId="4C08C0AC" w14:textId="77777777" w:rsidR="0023704E" w:rsidRDefault="00B15B41">
      <w:r>
        <w:rPr>
          <w:b/>
        </w:rPr>
        <w:t xml:space="preserve">Critères d’acceptation: </w:t>
      </w:r>
      <w:r>
        <w:t>Étant donné un acteur habilité et les préconditions réunies, lorsqu’il exécute « Valider un tirage », alors le système appli</w:t>
      </w:r>
      <w:r>
        <w:t>que les règles, produit le résultat attendu, publie les événements et rend la trace d’audit consultable.</w:t>
      </w:r>
    </w:p>
    <w:p w14:paraId="06D4699E" w14:textId="77777777" w:rsidR="0023704E" w:rsidRDefault="00B15B41">
      <w:r>
        <w:rPr>
          <w:b/>
        </w:rPr>
        <w:t xml:space="preserve">Priorité: </w:t>
      </w:r>
      <w:r>
        <w:t>Haute</w:t>
      </w:r>
    </w:p>
    <w:p w14:paraId="1DE491CA" w14:textId="77777777" w:rsidR="0023704E" w:rsidRDefault="00B15B41">
      <w:pPr>
        <w:pStyle w:val="Titre1"/>
      </w:pPr>
      <w:r>
        <w:t>SF-1456 — Annuler un tirage</w:t>
      </w:r>
    </w:p>
    <w:p w14:paraId="64B9BF7B" w14:textId="77777777" w:rsidR="0023704E" w:rsidRDefault="00B15B41">
      <w:r>
        <w:rPr>
          <w:b/>
        </w:rPr>
        <w:t xml:space="preserve">Module: </w:t>
      </w:r>
      <w:r>
        <w:t>Tontine Core</w:t>
      </w:r>
    </w:p>
    <w:p w14:paraId="44F3CE5D" w14:textId="77777777" w:rsidR="0023704E" w:rsidRDefault="00B15B41">
      <w:r>
        <w:rPr>
          <w:b/>
        </w:rPr>
        <w:t xml:space="preserve">Sous-module: </w:t>
      </w:r>
      <w:r>
        <w:t>Tirages</w:t>
      </w:r>
    </w:p>
    <w:p w14:paraId="5840A937" w14:textId="77777777" w:rsidR="0023704E" w:rsidRDefault="00B15B41">
      <w:r>
        <w:rPr>
          <w:b/>
        </w:rPr>
        <w:t xml:space="preserve">Objectif métier: </w:t>
      </w:r>
      <w:r>
        <w:t xml:space="preserve">Permettre de annuler un tirage de manière </w:t>
      </w:r>
      <w:r>
        <w:t>fiable, sécurisée et traçable.</w:t>
      </w:r>
    </w:p>
    <w:p w14:paraId="43A87E3E" w14:textId="77777777" w:rsidR="0023704E" w:rsidRDefault="00B15B41">
      <w:r>
        <w:rPr>
          <w:b/>
        </w:rPr>
        <w:t xml:space="preserve">Acteurs: </w:t>
      </w:r>
      <w:r>
        <w:t>Utilisateur habilité, administrateur du tenant, système; approbateur si workflow applicable.</w:t>
      </w:r>
    </w:p>
    <w:p w14:paraId="31FFF381" w14:textId="77777777" w:rsidR="0023704E" w:rsidRDefault="00B15B41">
      <w:r>
        <w:rPr>
          <w:b/>
        </w:rPr>
        <w:t xml:space="preserve">Préconditions: </w:t>
      </w:r>
      <w:r>
        <w:t>Tenant actif, authentification valide, permission dédiée et données de référence disponibles.</w:t>
      </w:r>
    </w:p>
    <w:p w14:paraId="432D73AE" w14:textId="77777777" w:rsidR="0023704E" w:rsidRDefault="00B15B41">
      <w:r>
        <w:rPr>
          <w:b/>
        </w:rPr>
        <w:t>Données manipu</w:t>
      </w:r>
      <w:r>
        <w:rPr>
          <w:b/>
        </w:rPr>
        <w:t xml:space="preserve">lées: </w:t>
      </w:r>
      <w:r>
        <w:t>id, uuid, tenant_id, status, created_at, updated_at</w:t>
      </w:r>
    </w:p>
    <w:p w14:paraId="41BBAF8E" w14:textId="77777777" w:rsidR="0023704E" w:rsidRDefault="00B15B41">
      <w:r>
        <w:rPr>
          <w:b/>
        </w:rPr>
        <w:t xml:space="preserve">Scénario principal: </w:t>
      </w:r>
      <w:r>
        <w:t>1. L’acteur sélectionne annuler un tirage. 2. Le système vérifie les dépendances et les impacts. 3. Une confirmation motivée est demandée. 4. La transition de statut est exécutée</w:t>
      </w:r>
      <w:r>
        <w:t>; une suppression physique est interdite sauf politique explicite. 5. Les parties concernées sont notifiées et l’action est auditée.</w:t>
      </w:r>
    </w:p>
    <w:p w14:paraId="584AB027"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4454B2A4" w14:textId="77777777" w:rsidR="0023704E" w:rsidRDefault="00B15B41">
      <w:r>
        <w:rPr>
          <w:b/>
        </w:rPr>
        <w:t xml:space="preserve">Validations métier: </w:t>
      </w:r>
      <w:r>
        <w:t>Cycle actif, membre éligible, contribution acquittée et règles de tirage respectées.</w:t>
      </w:r>
    </w:p>
    <w:p w14:paraId="00561BB1" w14:textId="77777777" w:rsidR="0023704E" w:rsidRDefault="00B15B41">
      <w:r>
        <w:rPr>
          <w:b/>
        </w:rPr>
        <w:t xml:space="preserve">Règles métier: </w:t>
      </w:r>
      <w:r>
        <w:t>Cycle actif, membre éligible, contribution acquittée et règles de tirage respectées.</w:t>
      </w:r>
    </w:p>
    <w:p w14:paraId="02710E2D" w14:textId="77777777" w:rsidR="0023704E" w:rsidRDefault="00B15B41">
      <w:r>
        <w:rPr>
          <w:b/>
        </w:rPr>
        <w:t xml:space="preserve">Workflow associé: </w:t>
      </w:r>
      <w:r>
        <w:t>Workflow</w:t>
      </w:r>
      <w:r>
        <w:t xml:space="preserve"> requis lorsque l’action modifie un statut critique, un droit, une donnée financière, une configuration globale ou une ressource sensible; sinon traitement direct.</w:t>
      </w:r>
    </w:p>
    <w:p w14:paraId="463982A8" w14:textId="77777777" w:rsidR="0023704E" w:rsidRDefault="00B15B41">
      <w:r>
        <w:rPr>
          <w:b/>
        </w:rPr>
        <w:t xml:space="preserve">Événements métier: </w:t>
      </w:r>
      <w:r>
        <w:t>AnnulerUnTirageRequested, AnnulerUnTirageCompleted, AnnulerUnTirageFailed</w:t>
      </w:r>
      <w:r>
        <w:t>; événements complémentaires selon le domaine.</w:t>
      </w:r>
    </w:p>
    <w:p w14:paraId="275632A0" w14:textId="77777777" w:rsidR="0023704E" w:rsidRDefault="00B15B41">
      <w:r>
        <w:rPr>
          <w:b/>
        </w:rPr>
        <w:t xml:space="preserve">Notifications: </w:t>
      </w:r>
      <w:r>
        <w:t>Notification ciblée aux acteurs impactés selon préférences, criticité et canal autorisé.</w:t>
      </w:r>
    </w:p>
    <w:p w14:paraId="30E0E23E" w14:textId="77777777" w:rsidR="0023704E" w:rsidRDefault="00B15B41">
      <w:r>
        <w:rPr>
          <w:b/>
        </w:rPr>
        <w:lastRenderedPageBreak/>
        <w:t xml:space="preserve">API REST: </w:t>
      </w:r>
      <w:r>
        <w:t>GET /api/v1/tontine-core; POST/PATCH selon l’action; endpoint dédié /api/v1/actions/1456 pour l</w:t>
      </w:r>
      <w:r>
        <w:t>’exécution commandée.</w:t>
      </w:r>
    </w:p>
    <w:p w14:paraId="3E542E41" w14:textId="77777777" w:rsidR="0023704E" w:rsidRDefault="00B15B41">
      <w:r>
        <w:rPr>
          <w:b/>
        </w:rPr>
        <w:t xml:space="preserve">Sécurité et audit: </w:t>
      </w:r>
      <w:r>
        <w:t>RBAC/ABAC, isolation tenant, contrôle des données sensibles, horodatage, acteur, contexte et corrélation enregistrés dans Audit Core.</w:t>
      </w:r>
    </w:p>
    <w:p w14:paraId="3E7F4343" w14:textId="77777777" w:rsidR="0023704E" w:rsidRDefault="00B15B41">
      <w:r>
        <w:rPr>
          <w:b/>
        </w:rPr>
        <w:t xml:space="preserve">Critères d’acceptation: </w:t>
      </w:r>
      <w:r>
        <w:t>Étant donné un acteur habilité et les préconditions réuni</w:t>
      </w:r>
      <w:r>
        <w:t>es, lorsqu’il exécute « Annuler un tirage », alors le système applique les règles, produit le résultat attendu, publie les événements et rend la trace d’audit consultable.</w:t>
      </w:r>
    </w:p>
    <w:p w14:paraId="33443E67" w14:textId="77777777" w:rsidR="0023704E" w:rsidRDefault="00B15B41">
      <w:r>
        <w:rPr>
          <w:b/>
        </w:rPr>
        <w:t xml:space="preserve">Priorité: </w:t>
      </w:r>
      <w:r>
        <w:t>Haute</w:t>
      </w:r>
    </w:p>
    <w:p w14:paraId="5C1ABFD2" w14:textId="77777777" w:rsidR="0023704E" w:rsidRDefault="00B15B41">
      <w:pPr>
        <w:pStyle w:val="Titre1"/>
      </w:pPr>
      <w:r>
        <w:t>SF-1457 — Publier les résultats</w:t>
      </w:r>
    </w:p>
    <w:p w14:paraId="093DC34B" w14:textId="77777777" w:rsidR="0023704E" w:rsidRDefault="00B15B41">
      <w:r>
        <w:rPr>
          <w:b/>
        </w:rPr>
        <w:t xml:space="preserve">Module: </w:t>
      </w:r>
      <w:r>
        <w:t>Tontine Core</w:t>
      </w:r>
    </w:p>
    <w:p w14:paraId="2179CC38" w14:textId="77777777" w:rsidR="0023704E" w:rsidRDefault="00B15B41">
      <w:r>
        <w:rPr>
          <w:b/>
        </w:rPr>
        <w:t xml:space="preserve">Sous-module: </w:t>
      </w:r>
      <w:r>
        <w:t>Ti</w:t>
      </w:r>
      <w:r>
        <w:t>rages</w:t>
      </w:r>
    </w:p>
    <w:p w14:paraId="589C4E1E" w14:textId="77777777" w:rsidR="0023704E" w:rsidRDefault="00B15B41">
      <w:r>
        <w:rPr>
          <w:b/>
        </w:rPr>
        <w:t xml:space="preserve">Objectif métier: </w:t>
      </w:r>
      <w:r>
        <w:t>Permettre de publier les résultats de manière fiable, sécurisée et traçable.</w:t>
      </w:r>
    </w:p>
    <w:p w14:paraId="7F6DC390" w14:textId="77777777" w:rsidR="0023704E" w:rsidRDefault="00B15B41">
      <w:r>
        <w:rPr>
          <w:b/>
        </w:rPr>
        <w:t xml:space="preserve">Acteurs: </w:t>
      </w:r>
      <w:r>
        <w:t>Utilisateur habilité, administrateur du tenant, système; approbateur si workflow applicable.</w:t>
      </w:r>
    </w:p>
    <w:p w14:paraId="30F47661" w14:textId="77777777" w:rsidR="0023704E" w:rsidRDefault="00B15B41">
      <w:r>
        <w:rPr>
          <w:b/>
        </w:rPr>
        <w:t xml:space="preserve">Préconditions: </w:t>
      </w:r>
      <w:r>
        <w:t xml:space="preserve">Tenant actif, authentification valide, </w:t>
      </w:r>
      <w:r>
        <w:t>permission dédiée et données de référence disponibles.</w:t>
      </w:r>
    </w:p>
    <w:p w14:paraId="2D6E45E0" w14:textId="77777777" w:rsidR="0023704E" w:rsidRDefault="00B15B41">
      <w:r>
        <w:rPr>
          <w:b/>
        </w:rPr>
        <w:t xml:space="preserve">Données manipulées: </w:t>
      </w:r>
      <w:r>
        <w:t>id, uuid, tenant_id, status, created_at, updated_at</w:t>
      </w:r>
    </w:p>
    <w:p w14:paraId="7A7B65A8" w14:textId="77777777" w:rsidR="0023704E" w:rsidRDefault="00B15B41">
      <w:r>
        <w:rPr>
          <w:b/>
        </w:rPr>
        <w:t xml:space="preserve">Scénario principal: </w:t>
      </w:r>
      <w:r>
        <w:t xml:space="preserve">1. L’acteur ouvre publier les résultats. 2. Il renseigne les données métier requises. 3. Le système contrôle </w:t>
      </w:r>
      <w:r>
        <w:t>les droits, doublons et références. 4. Il crée l’entité dans une transaction atomique. 5. Il publie l’événement métier. 6. Il confirme et journalise le résultat.</w:t>
      </w:r>
    </w:p>
    <w:p w14:paraId="6AF7E294" w14:textId="77777777" w:rsidR="0023704E" w:rsidRDefault="00B15B41">
      <w:r>
        <w:rPr>
          <w:b/>
        </w:rPr>
        <w:t xml:space="preserve">Scénarios alternatifs: </w:t>
      </w:r>
      <w:r>
        <w:t>Annulation avant confirmation; traitement différé; reprise après erreur</w:t>
      </w:r>
      <w:r>
        <w:t xml:space="preserve"> technique; délégation ou escalade si workflow actif.</w:t>
      </w:r>
    </w:p>
    <w:p w14:paraId="42BC2E0B" w14:textId="77777777" w:rsidR="0023704E" w:rsidRDefault="00B15B41">
      <w:r>
        <w:rPr>
          <w:b/>
        </w:rPr>
        <w:t xml:space="preserve">Validations métier: </w:t>
      </w:r>
      <w:r>
        <w:t>Cycle actif, membre éligible, contribution acquittée et règles de tirage respectées.</w:t>
      </w:r>
    </w:p>
    <w:p w14:paraId="483F3396" w14:textId="77777777" w:rsidR="0023704E" w:rsidRDefault="00B15B41">
      <w:r>
        <w:rPr>
          <w:b/>
        </w:rPr>
        <w:t xml:space="preserve">Règles métier: </w:t>
      </w:r>
      <w:r>
        <w:t xml:space="preserve">Cycle actif, membre éligible, contribution acquittée et règles de tirage </w:t>
      </w:r>
      <w:r>
        <w:t>respectées.</w:t>
      </w:r>
    </w:p>
    <w:p w14:paraId="3BAAE84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69E672E" w14:textId="77777777" w:rsidR="0023704E" w:rsidRDefault="00B15B41">
      <w:r>
        <w:rPr>
          <w:b/>
        </w:rPr>
        <w:t xml:space="preserve">Événements métier: </w:t>
      </w:r>
      <w:r>
        <w:t>PublierLesRsultatsRequested, PublierLesRsultatsCompleted, PublierLesRsultatsFailed; événements complémentaires selon le domaine.</w:t>
      </w:r>
    </w:p>
    <w:p w14:paraId="25E912B3" w14:textId="77777777" w:rsidR="0023704E" w:rsidRDefault="00B15B41">
      <w:r>
        <w:rPr>
          <w:b/>
        </w:rPr>
        <w:t xml:space="preserve">Notifications: </w:t>
      </w:r>
      <w:r>
        <w:t>Notification ciblée aux acteurs impactés selon préférences, criticité et canal autorisé.</w:t>
      </w:r>
    </w:p>
    <w:p w14:paraId="797F1F56" w14:textId="77777777" w:rsidR="0023704E" w:rsidRDefault="00B15B41">
      <w:r>
        <w:rPr>
          <w:b/>
        </w:rPr>
        <w:t xml:space="preserve">API REST: </w:t>
      </w:r>
      <w:r>
        <w:t>GET /api/v1/t</w:t>
      </w:r>
      <w:r>
        <w:t>ontine-core; POST/PATCH selon l’action; endpoint dédié /api/v1/actions/1457 pour l’exécution commandée.</w:t>
      </w:r>
    </w:p>
    <w:p w14:paraId="1CE21CEE" w14:textId="77777777" w:rsidR="0023704E" w:rsidRDefault="00B15B41">
      <w:r>
        <w:rPr>
          <w:b/>
        </w:rPr>
        <w:t xml:space="preserve">Sécurité et audit: </w:t>
      </w:r>
      <w:r>
        <w:t>RBAC/ABAC, isolation tenant, contrôle des données sensibles, horodatage, acteur, contexte et corrélation enregistrés dans Audit Core.</w:t>
      </w:r>
    </w:p>
    <w:p w14:paraId="297CA583" w14:textId="77777777" w:rsidR="0023704E" w:rsidRDefault="00B15B41">
      <w:r>
        <w:rPr>
          <w:b/>
        </w:rPr>
        <w:t xml:space="preserve">Critères d’acceptation: </w:t>
      </w:r>
      <w:r>
        <w:t>Étant donné un acteur habilité et les préconditions réunies, lorsqu’il exécute « Publier les résultats », alors le système applique les règles, produit le résultat attendu, publie les événements et rend la trace d’audit consultable</w:t>
      </w:r>
      <w:r>
        <w:t>.</w:t>
      </w:r>
    </w:p>
    <w:p w14:paraId="2DE65E45" w14:textId="77777777" w:rsidR="0023704E" w:rsidRDefault="00B15B41">
      <w:r>
        <w:rPr>
          <w:b/>
        </w:rPr>
        <w:t xml:space="preserve">Priorité: </w:t>
      </w:r>
      <w:r>
        <w:t>Haute</w:t>
      </w:r>
    </w:p>
    <w:p w14:paraId="79BB4212" w14:textId="77777777" w:rsidR="0023704E" w:rsidRDefault="00B15B41">
      <w:pPr>
        <w:pStyle w:val="Titre1"/>
      </w:pPr>
      <w:r>
        <w:t>SF-1458 — Consulter les tirages</w:t>
      </w:r>
    </w:p>
    <w:p w14:paraId="1FE2B7E8" w14:textId="77777777" w:rsidR="0023704E" w:rsidRDefault="00B15B41">
      <w:r>
        <w:rPr>
          <w:b/>
        </w:rPr>
        <w:t xml:space="preserve">Module: </w:t>
      </w:r>
      <w:r>
        <w:t>Tontine Core</w:t>
      </w:r>
    </w:p>
    <w:p w14:paraId="57B6136D" w14:textId="77777777" w:rsidR="0023704E" w:rsidRDefault="00B15B41">
      <w:r>
        <w:rPr>
          <w:b/>
        </w:rPr>
        <w:t xml:space="preserve">Sous-module: </w:t>
      </w:r>
      <w:r>
        <w:t>Tirages</w:t>
      </w:r>
    </w:p>
    <w:p w14:paraId="7F1415C2" w14:textId="77777777" w:rsidR="0023704E" w:rsidRDefault="00B15B41">
      <w:r>
        <w:rPr>
          <w:b/>
        </w:rPr>
        <w:t xml:space="preserve">Objectif métier: </w:t>
      </w:r>
      <w:r>
        <w:t>Permettre de consulter les tirages de manière fiable, sécurisée et traçable.</w:t>
      </w:r>
    </w:p>
    <w:p w14:paraId="4093B986" w14:textId="77777777" w:rsidR="0023704E" w:rsidRDefault="00B15B41">
      <w:r>
        <w:rPr>
          <w:b/>
        </w:rPr>
        <w:t xml:space="preserve">Acteurs: </w:t>
      </w:r>
      <w:r>
        <w:t>Utilisateur habilité, administrateur du tenant, système; appr</w:t>
      </w:r>
      <w:r>
        <w:t>obateur si workflow applicable.</w:t>
      </w:r>
    </w:p>
    <w:p w14:paraId="7E4121DE" w14:textId="77777777" w:rsidR="0023704E" w:rsidRDefault="00B15B41">
      <w:r>
        <w:rPr>
          <w:b/>
        </w:rPr>
        <w:t xml:space="preserve">Préconditions: </w:t>
      </w:r>
      <w:r>
        <w:t>Tenant actif, authentification valide, permission dédiée et données de référence disponibles.</w:t>
      </w:r>
    </w:p>
    <w:p w14:paraId="23BD39D6" w14:textId="77777777" w:rsidR="0023704E" w:rsidRDefault="00B15B41">
      <w:r>
        <w:rPr>
          <w:b/>
        </w:rPr>
        <w:t xml:space="preserve">Données manipulées: </w:t>
      </w:r>
      <w:r>
        <w:t>id, uuid, tenant_id, status, created_at, updated_at</w:t>
      </w:r>
    </w:p>
    <w:p w14:paraId="2D6087B5" w14:textId="77777777" w:rsidR="0023704E" w:rsidRDefault="00B15B41">
      <w:r>
        <w:rPr>
          <w:b/>
        </w:rPr>
        <w:lastRenderedPageBreak/>
        <w:t xml:space="preserve">Scénario principal: </w:t>
      </w:r>
      <w:r>
        <w:t>1. L’acteur accède à co</w:t>
      </w:r>
      <w:r>
        <w:t>nsulter les tirages. 2. Il définit les filtres et le périmètre. 3. Le système applique RBAC et isolation tenant. 4. Les résultats sont calculés ou récupérés. 5. Les données sensibles sont masquées selon les droits. 6. La consultation est traçable.</w:t>
      </w:r>
    </w:p>
    <w:p w14:paraId="6B42F0BC" w14:textId="77777777" w:rsidR="0023704E" w:rsidRDefault="00B15B41">
      <w:r>
        <w:rPr>
          <w:b/>
        </w:rPr>
        <w:t>Scénario</w:t>
      </w:r>
      <w:r>
        <w:rPr>
          <w:b/>
        </w:rPr>
        <w:t xml:space="preserve">s alternatifs: </w:t>
      </w:r>
      <w:r>
        <w:t>Annulation avant confirmation; traitement différé; reprise après erreur technique; délégation ou escalade si workflow actif.</w:t>
      </w:r>
    </w:p>
    <w:p w14:paraId="021A4F2B" w14:textId="77777777" w:rsidR="0023704E" w:rsidRDefault="00B15B41">
      <w:r>
        <w:rPr>
          <w:b/>
        </w:rPr>
        <w:t xml:space="preserve">Validations métier: </w:t>
      </w:r>
      <w:r>
        <w:t>Cycle actif, membre éligible, contribution acquittée et règles de tirage respectées.</w:t>
      </w:r>
    </w:p>
    <w:p w14:paraId="465BC344" w14:textId="77777777" w:rsidR="0023704E" w:rsidRDefault="00B15B41">
      <w:r>
        <w:rPr>
          <w:b/>
        </w:rPr>
        <w:t>Règles méti</w:t>
      </w:r>
      <w:r>
        <w:rPr>
          <w:b/>
        </w:rPr>
        <w:t xml:space="preserve">er: </w:t>
      </w:r>
      <w:r>
        <w:t>Cycle actif, membre éligible, contribution acquittée et règles de tirage respectées.</w:t>
      </w:r>
    </w:p>
    <w:p w14:paraId="495EECB5"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59ABC6E6" w14:textId="77777777" w:rsidR="0023704E" w:rsidRDefault="00B15B41">
      <w:r>
        <w:rPr>
          <w:b/>
        </w:rPr>
        <w:t xml:space="preserve">Événements métier: </w:t>
      </w:r>
      <w:r>
        <w:t>ConsulterLesTiragesRequested, ConsulterLesTiragesCompleted, ConsulterLesTiragesFailed; événements complémentaires selon le domaine.</w:t>
      </w:r>
    </w:p>
    <w:p w14:paraId="2DFA5C05" w14:textId="77777777" w:rsidR="0023704E" w:rsidRDefault="00B15B41">
      <w:r>
        <w:rPr>
          <w:b/>
        </w:rPr>
        <w:t xml:space="preserve">Notifications: </w:t>
      </w:r>
      <w:r>
        <w:t>Notification ciblée aux acteurs impactés selon préférences, critici</w:t>
      </w:r>
      <w:r>
        <w:t>té et canal autorisé.</w:t>
      </w:r>
    </w:p>
    <w:p w14:paraId="78A8E5F5" w14:textId="77777777" w:rsidR="0023704E" w:rsidRDefault="00B15B41">
      <w:r>
        <w:rPr>
          <w:b/>
        </w:rPr>
        <w:t xml:space="preserve">API REST: </w:t>
      </w:r>
      <w:r>
        <w:t>GET /api/v1/tontine-core; POST/PATCH selon l’action; endpoint dédié /api/v1/actions/1458 pour l’exécution commandée.</w:t>
      </w:r>
    </w:p>
    <w:p w14:paraId="028AE669"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25B60E1B" w14:textId="77777777" w:rsidR="0023704E" w:rsidRDefault="00B15B41">
      <w:r>
        <w:rPr>
          <w:b/>
        </w:rPr>
        <w:t xml:space="preserve">Critères d’acceptation: </w:t>
      </w:r>
      <w:r>
        <w:t>Étant donné un acteur habilité et les préconditions réunies, lorsqu’il exécute « Consulter les tirages », alors le système applique les règles, produit le résultat attendu, publie les év</w:t>
      </w:r>
      <w:r>
        <w:t>énements et rend la trace d’audit consultable.</w:t>
      </w:r>
    </w:p>
    <w:p w14:paraId="5447F1FC" w14:textId="77777777" w:rsidR="0023704E" w:rsidRDefault="00B15B41">
      <w:r>
        <w:rPr>
          <w:b/>
        </w:rPr>
        <w:t xml:space="preserve">Priorité: </w:t>
      </w:r>
      <w:r>
        <w:t>Haute</w:t>
      </w:r>
    </w:p>
    <w:p w14:paraId="671B28A9" w14:textId="77777777" w:rsidR="0023704E" w:rsidRDefault="00B15B41">
      <w:pPr>
        <w:pStyle w:val="Titre1"/>
      </w:pPr>
      <w:r>
        <w:t>SF-1459 — Exporter les tirages</w:t>
      </w:r>
    </w:p>
    <w:p w14:paraId="17F3CC9D" w14:textId="77777777" w:rsidR="0023704E" w:rsidRDefault="00B15B41">
      <w:r>
        <w:rPr>
          <w:b/>
        </w:rPr>
        <w:t xml:space="preserve">Module: </w:t>
      </w:r>
      <w:r>
        <w:t>Tontine Core</w:t>
      </w:r>
    </w:p>
    <w:p w14:paraId="7EFD681E" w14:textId="77777777" w:rsidR="0023704E" w:rsidRDefault="00B15B41">
      <w:r>
        <w:rPr>
          <w:b/>
        </w:rPr>
        <w:t xml:space="preserve">Sous-module: </w:t>
      </w:r>
      <w:r>
        <w:t>Tirages</w:t>
      </w:r>
    </w:p>
    <w:p w14:paraId="5A9032DE" w14:textId="77777777" w:rsidR="0023704E" w:rsidRDefault="00B15B41">
      <w:r>
        <w:rPr>
          <w:b/>
        </w:rPr>
        <w:t xml:space="preserve">Objectif métier: </w:t>
      </w:r>
      <w:r>
        <w:t>Permettre de exporter les tirages de manière fiable, sécurisée et traçable.</w:t>
      </w:r>
    </w:p>
    <w:p w14:paraId="68FC651C" w14:textId="77777777" w:rsidR="0023704E" w:rsidRDefault="00B15B41">
      <w:r>
        <w:rPr>
          <w:b/>
        </w:rPr>
        <w:t xml:space="preserve">Acteurs: </w:t>
      </w:r>
      <w:r>
        <w:t>Utilisateur habilité, administrateur du tenant, système; approbateur si workflow applicable.</w:t>
      </w:r>
    </w:p>
    <w:p w14:paraId="35BFC3AE" w14:textId="77777777" w:rsidR="0023704E" w:rsidRDefault="00B15B41">
      <w:r>
        <w:rPr>
          <w:b/>
        </w:rPr>
        <w:t xml:space="preserve">Préconditions: </w:t>
      </w:r>
      <w:r>
        <w:t>Tenant actif, authentification valide, permission dédiée et données de référence disponibles.</w:t>
      </w:r>
    </w:p>
    <w:p w14:paraId="18C2C241" w14:textId="77777777" w:rsidR="0023704E" w:rsidRDefault="00B15B41">
      <w:r>
        <w:rPr>
          <w:b/>
        </w:rPr>
        <w:t xml:space="preserve">Données manipulées: </w:t>
      </w:r>
      <w:r>
        <w:t xml:space="preserve">id, uuid, tenant_id, </w:t>
      </w:r>
      <w:r>
        <w:t>status, created_at, updated_at</w:t>
      </w:r>
    </w:p>
    <w:p w14:paraId="02A2FB81" w14:textId="77777777" w:rsidR="0023704E" w:rsidRDefault="00B15B41">
      <w:r>
        <w:rPr>
          <w:b/>
        </w:rPr>
        <w:t xml:space="preserve">Scénario principal: </w:t>
      </w:r>
      <w:r>
        <w:t>1. L’acteur déclenche exporter les tirages. 2. Le système vérifie les préconditions et droits. 3. Il exécute les règles métier dans l’ordre. 4. Il persiste le résultat et publie les événements. 5. Il notif</w:t>
      </w:r>
      <w:r>
        <w:t>ie les acteurs concernés et journalise l’opération.</w:t>
      </w:r>
    </w:p>
    <w:p w14:paraId="419726B5" w14:textId="77777777" w:rsidR="0023704E" w:rsidRDefault="00B15B41">
      <w:r>
        <w:rPr>
          <w:b/>
        </w:rPr>
        <w:t xml:space="preserve">Scénarios alternatifs: </w:t>
      </w:r>
      <w:r>
        <w:t>Annulation avant confirmation; traitement différé; reprise après erreur technique; délégation ou escalade si workflow actif.</w:t>
      </w:r>
    </w:p>
    <w:p w14:paraId="5EB4B2FD" w14:textId="77777777" w:rsidR="0023704E" w:rsidRDefault="00B15B41">
      <w:r>
        <w:rPr>
          <w:b/>
        </w:rPr>
        <w:t xml:space="preserve">Validations métier: </w:t>
      </w:r>
      <w:r>
        <w:t>Cycle actif, membre éligible, contri</w:t>
      </w:r>
      <w:r>
        <w:t>bution acquittée et règles de tirage respectées.</w:t>
      </w:r>
    </w:p>
    <w:p w14:paraId="55437E75" w14:textId="77777777" w:rsidR="0023704E" w:rsidRDefault="00B15B41">
      <w:r>
        <w:rPr>
          <w:b/>
        </w:rPr>
        <w:t xml:space="preserve">Règles métier: </w:t>
      </w:r>
      <w:r>
        <w:t>Cycle actif, membre éligible, contribution acquittée et règles de tirage respectées.</w:t>
      </w:r>
    </w:p>
    <w:p w14:paraId="19573396"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4162B63E" w14:textId="77777777" w:rsidR="0023704E" w:rsidRDefault="00B15B41">
      <w:r>
        <w:rPr>
          <w:b/>
        </w:rPr>
        <w:t xml:space="preserve">Événements métier: </w:t>
      </w:r>
      <w:r>
        <w:t>ExporterLesTiragesRequested, ExporterLesTiragesCompleted, ExporterLesTiragesFailed; événements complémentaires selon le domaine.</w:t>
      </w:r>
    </w:p>
    <w:p w14:paraId="02F63D92" w14:textId="77777777" w:rsidR="0023704E" w:rsidRDefault="00B15B41">
      <w:r>
        <w:rPr>
          <w:b/>
        </w:rPr>
        <w:t xml:space="preserve">Notifications: </w:t>
      </w:r>
      <w:r>
        <w:t>Notificati</w:t>
      </w:r>
      <w:r>
        <w:t>on ciblée aux acteurs impactés selon préférences, criticité et canal autorisé.</w:t>
      </w:r>
    </w:p>
    <w:p w14:paraId="3BA4C3BC" w14:textId="77777777" w:rsidR="0023704E" w:rsidRDefault="00B15B41">
      <w:r>
        <w:rPr>
          <w:b/>
        </w:rPr>
        <w:t xml:space="preserve">API REST: </w:t>
      </w:r>
      <w:r>
        <w:t>GET /api/v1/tontine-core; POST/PATCH selon l’action; endpoint dédié /api/v1/actions/1459 pour l’exécution commandée.</w:t>
      </w:r>
    </w:p>
    <w:p w14:paraId="3AF5D7E5" w14:textId="77777777" w:rsidR="0023704E" w:rsidRDefault="00B15B41">
      <w:r>
        <w:rPr>
          <w:b/>
        </w:rPr>
        <w:t xml:space="preserve">Sécurité et audit: </w:t>
      </w:r>
      <w:r>
        <w:t>RBAC/ABAC, isolation tenant, co</w:t>
      </w:r>
      <w:r>
        <w:t>ntrôle des données sensibles, horodatage, acteur, contexte et corrélation enregistrés dans Audit Core.</w:t>
      </w:r>
    </w:p>
    <w:p w14:paraId="04683972" w14:textId="77777777" w:rsidR="0023704E" w:rsidRDefault="00B15B41">
      <w:r>
        <w:rPr>
          <w:b/>
        </w:rPr>
        <w:lastRenderedPageBreak/>
        <w:t xml:space="preserve">Critères d’acceptation: </w:t>
      </w:r>
      <w:r>
        <w:t>Étant donné un acteur habilité et les préconditions réunies, lorsqu’il exécute « Exporter les tirages », alors le système appliqu</w:t>
      </w:r>
      <w:r>
        <w:t>e les règles, produit le résultat attendu, publie les événements et rend la trace d’audit consultable.</w:t>
      </w:r>
    </w:p>
    <w:p w14:paraId="2D70884E" w14:textId="77777777" w:rsidR="0023704E" w:rsidRDefault="00B15B41">
      <w:r>
        <w:rPr>
          <w:b/>
        </w:rPr>
        <w:t xml:space="preserve">Priorité: </w:t>
      </w:r>
      <w:r>
        <w:t>Haute</w:t>
      </w:r>
    </w:p>
    <w:p w14:paraId="5129F386" w14:textId="77777777" w:rsidR="0023704E" w:rsidRDefault="00B15B41">
      <w:pPr>
        <w:pStyle w:val="Titre1"/>
      </w:pPr>
      <w:r>
        <w:t>SF-1460 — Historiser les tirages</w:t>
      </w:r>
    </w:p>
    <w:p w14:paraId="517037B1" w14:textId="77777777" w:rsidR="0023704E" w:rsidRDefault="00B15B41">
      <w:r>
        <w:rPr>
          <w:b/>
        </w:rPr>
        <w:t xml:space="preserve">Module: </w:t>
      </w:r>
      <w:r>
        <w:t>Tontine Core</w:t>
      </w:r>
    </w:p>
    <w:p w14:paraId="59155D3D" w14:textId="77777777" w:rsidR="0023704E" w:rsidRDefault="00B15B41">
      <w:r>
        <w:rPr>
          <w:b/>
        </w:rPr>
        <w:t xml:space="preserve">Sous-module: </w:t>
      </w:r>
      <w:r>
        <w:t>Tirages</w:t>
      </w:r>
    </w:p>
    <w:p w14:paraId="23A6C222" w14:textId="77777777" w:rsidR="0023704E" w:rsidRDefault="00B15B41">
      <w:r>
        <w:rPr>
          <w:b/>
        </w:rPr>
        <w:t xml:space="preserve">Objectif métier: </w:t>
      </w:r>
      <w:r>
        <w:t>Permettre de historiser les tirages de manièr</w:t>
      </w:r>
      <w:r>
        <w:t>e fiable, sécurisée et traçable.</w:t>
      </w:r>
    </w:p>
    <w:p w14:paraId="4F724514" w14:textId="77777777" w:rsidR="0023704E" w:rsidRDefault="00B15B41">
      <w:r>
        <w:rPr>
          <w:b/>
        </w:rPr>
        <w:t xml:space="preserve">Acteurs: </w:t>
      </w:r>
      <w:r>
        <w:t>Utilisateur habilité, administrateur du tenant, système; approbateur si workflow applicable.</w:t>
      </w:r>
    </w:p>
    <w:p w14:paraId="6DD0E8FA" w14:textId="77777777" w:rsidR="0023704E" w:rsidRDefault="00B15B41">
      <w:r>
        <w:rPr>
          <w:b/>
        </w:rPr>
        <w:t xml:space="preserve">Préconditions: </w:t>
      </w:r>
      <w:r>
        <w:t>Tenant actif, authentification valide, permission dédiée et données de référence disponibles.</w:t>
      </w:r>
    </w:p>
    <w:p w14:paraId="0286C16D" w14:textId="77777777" w:rsidR="0023704E" w:rsidRDefault="00B15B41">
      <w:r>
        <w:rPr>
          <w:b/>
        </w:rPr>
        <w:t>Données mani</w:t>
      </w:r>
      <w:r>
        <w:rPr>
          <w:b/>
        </w:rPr>
        <w:t xml:space="preserve">pulées: </w:t>
      </w:r>
      <w:r>
        <w:t>id, uuid, tenant_id, status, created_at, updated_at</w:t>
      </w:r>
    </w:p>
    <w:p w14:paraId="06B716CB" w14:textId="77777777" w:rsidR="0023704E" w:rsidRDefault="00B15B41">
      <w:r>
        <w:rPr>
          <w:b/>
        </w:rPr>
        <w:t xml:space="preserve">Scénario principal: </w:t>
      </w:r>
      <w:r>
        <w:t>1. L’acteur déclenche historiser les tirages. 2. Le système vérifie les préconditions et droits. 3. Il exécute les règles métier dans l’ordre. 4. Il persiste le résultat et pub</w:t>
      </w:r>
      <w:r>
        <w:t>lie les événements. 5. Il notifie les acteurs concernés et journalise l’opération.</w:t>
      </w:r>
    </w:p>
    <w:p w14:paraId="38F212F6" w14:textId="77777777" w:rsidR="0023704E" w:rsidRDefault="00B15B41">
      <w:r>
        <w:rPr>
          <w:b/>
        </w:rPr>
        <w:t xml:space="preserve">Scénarios alternatifs: </w:t>
      </w:r>
      <w:r>
        <w:t>Annulation avant confirmation; traitement différé; reprise après erreur technique; délégation ou escalade si workflow actif.</w:t>
      </w:r>
    </w:p>
    <w:p w14:paraId="39CE2E17" w14:textId="77777777" w:rsidR="0023704E" w:rsidRDefault="00B15B41">
      <w:r>
        <w:rPr>
          <w:b/>
        </w:rPr>
        <w:t xml:space="preserve">Validations métier: </w:t>
      </w:r>
      <w:r>
        <w:t>Cycle</w:t>
      </w:r>
      <w:r>
        <w:t xml:space="preserve"> actif, membre éligible, contribution acquittée et règles de tirage respectées.</w:t>
      </w:r>
    </w:p>
    <w:p w14:paraId="35CB04E5" w14:textId="77777777" w:rsidR="0023704E" w:rsidRDefault="00B15B41">
      <w:r>
        <w:rPr>
          <w:b/>
        </w:rPr>
        <w:t xml:space="preserve">Règles métier: </w:t>
      </w:r>
      <w:r>
        <w:t>Cycle actif, membre éligible, contribution acquittée et règles de tirage respectées.</w:t>
      </w:r>
    </w:p>
    <w:p w14:paraId="4887852E"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120D1433" w14:textId="77777777" w:rsidR="0023704E" w:rsidRDefault="00B15B41">
      <w:r>
        <w:rPr>
          <w:b/>
        </w:rPr>
        <w:t xml:space="preserve">Événements métier: </w:t>
      </w:r>
      <w:r>
        <w:t xml:space="preserve">HistoriserLesTiragesRequested, HistoriserLesTiragesCompleted, HistoriserLesTiragesFailed; événements complémentaires selon </w:t>
      </w:r>
      <w:r>
        <w:t>le domaine.</w:t>
      </w:r>
    </w:p>
    <w:p w14:paraId="1ACC9DE1" w14:textId="77777777" w:rsidR="0023704E" w:rsidRDefault="00B15B41">
      <w:r>
        <w:rPr>
          <w:b/>
        </w:rPr>
        <w:t xml:space="preserve">Notifications: </w:t>
      </w:r>
      <w:r>
        <w:t>Notification ciblée aux acteurs impactés selon préférences, criticité et canal autorisé.</w:t>
      </w:r>
    </w:p>
    <w:p w14:paraId="36D180CE" w14:textId="77777777" w:rsidR="0023704E" w:rsidRDefault="00B15B41">
      <w:r>
        <w:rPr>
          <w:b/>
        </w:rPr>
        <w:t xml:space="preserve">API REST: </w:t>
      </w:r>
      <w:r>
        <w:t>GET /api/v1/tontine-core; POST/PATCH selon l’action; endpoint dédié /api/v1/actions/1460 pour l’exécution commandée.</w:t>
      </w:r>
    </w:p>
    <w:p w14:paraId="1E471DEE" w14:textId="77777777" w:rsidR="0023704E" w:rsidRDefault="00B15B41">
      <w:r>
        <w:rPr>
          <w:b/>
        </w:rPr>
        <w:t xml:space="preserve">Sécurité et audit: </w:t>
      </w:r>
      <w:r>
        <w:t>RBAC/ABAC, isolation tenant, contrôle des données sensibles, horodatage, acteur, contexte et corrélation enregistrés dans Audit Core.</w:t>
      </w:r>
    </w:p>
    <w:p w14:paraId="2953E4B1" w14:textId="77777777" w:rsidR="0023704E" w:rsidRDefault="00B15B41">
      <w:r>
        <w:rPr>
          <w:b/>
        </w:rPr>
        <w:t xml:space="preserve">Critères d’acceptation: </w:t>
      </w:r>
      <w:r>
        <w:t xml:space="preserve">Étant donné un acteur habilité et les préconditions réunies, lorsqu’il exécute </w:t>
      </w:r>
      <w:r>
        <w:t>« Historiser les tirages », alors le système applique les règles, produit le résultat attendu, publie les événements et rend la trace d’audit consultable.</w:t>
      </w:r>
    </w:p>
    <w:p w14:paraId="12791ABE" w14:textId="77777777" w:rsidR="0023704E" w:rsidRDefault="00B15B41">
      <w:r>
        <w:rPr>
          <w:b/>
        </w:rPr>
        <w:t xml:space="preserve">Priorité: </w:t>
      </w:r>
      <w:r>
        <w:t>Haute</w:t>
      </w:r>
    </w:p>
    <w:p w14:paraId="4B03A697" w14:textId="77777777" w:rsidR="0023704E" w:rsidRDefault="00B15B41">
      <w:pPr>
        <w:pStyle w:val="Titre1"/>
      </w:pPr>
      <w:r>
        <w:t>SF-1461 — Contrôler l'équité du tirage</w:t>
      </w:r>
    </w:p>
    <w:p w14:paraId="661AD834" w14:textId="77777777" w:rsidR="0023704E" w:rsidRDefault="00B15B41">
      <w:r>
        <w:rPr>
          <w:b/>
        </w:rPr>
        <w:t xml:space="preserve">Module: </w:t>
      </w:r>
      <w:r>
        <w:t>Tontine Core</w:t>
      </w:r>
    </w:p>
    <w:p w14:paraId="2EE52B91" w14:textId="77777777" w:rsidR="0023704E" w:rsidRDefault="00B15B41">
      <w:r>
        <w:rPr>
          <w:b/>
        </w:rPr>
        <w:t xml:space="preserve">Sous-module: </w:t>
      </w:r>
      <w:r>
        <w:t>Tirages</w:t>
      </w:r>
    </w:p>
    <w:p w14:paraId="28C52A00" w14:textId="77777777" w:rsidR="0023704E" w:rsidRDefault="00B15B41">
      <w:r>
        <w:rPr>
          <w:b/>
        </w:rPr>
        <w:t>Obje</w:t>
      </w:r>
      <w:r>
        <w:rPr>
          <w:b/>
        </w:rPr>
        <w:t xml:space="preserve">ctif métier: </w:t>
      </w:r>
      <w:r>
        <w:t>Permettre de contrôler l'équité du tirage de manière fiable, sécurisée et traçable.</w:t>
      </w:r>
    </w:p>
    <w:p w14:paraId="2EE9110D" w14:textId="77777777" w:rsidR="0023704E" w:rsidRDefault="00B15B41">
      <w:r>
        <w:rPr>
          <w:b/>
        </w:rPr>
        <w:t xml:space="preserve">Acteurs: </w:t>
      </w:r>
      <w:r>
        <w:t>Utilisateur habilité, administrateur du tenant, système; approbateur si workflow applicable.</w:t>
      </w:r>
    </w:p>
    <w:p w14:paraId="3E3FEB67" w14:textId="77777777" w:rsidR="0023704E" w:rsidRDefault="00B15B41">
      <w:r>
        <w:rPr>
          <w:b/>
        </w:rPr>
        <w:t xml:space="preserve">Préconditions: </w:t>
      </w:r>
      <w:r>
        <w:t xml:space="preserve">Tenant actif, </w:t>
      </w:r>
      <w:r>
        <w:t>authentification valide, permission dédiée et données de référence disponibles.</w:t>
      </w:r>
    </w:p>
    <w:p w14:paraId="3536936E" w14:textId="77777777" w:rsidR="0023704E" w:rsidRDefault="00B15B41">
      <w:r>
        <w:rPr>
          <w:b/>
        </w:rPr>
        <w:t xml:space="preserve">Données manipulées: </w:t>
      </w:r>
      <w:r>
        <w:t>id, uuid, tenant_id, status, created_at, updated_at</w:t>
      </w:r>
    </w:p>
    <w:p w14:paraId="09C2A19B" w14:textId="77777777" w:rsidR="0023704E" w:rsidRDefault="00B15B41">
      <w:r>
        <w:rPr>
          <w:b/>
        </w:rPr>
        <w:t xml:space="preserve">Scénario principal: </w:t>
      </w:r>
      <w:r>
        <w:t>1. L’acteur déclenche contrôler l'équité du tirage. 2. Le système vérifie les précon</w:t>
      </w:r>
      <w:r>
        <w:t>ditions et droits. 3. Il exécute les règles métier dans l’ordre. 4. Il persiste le résultat et publie les événements. 5. Il notifie les acteurs concernés et journalise l’opération.</w:t>
      </w:r>
    </w:p>
    <w:p w14:paraId="0ABE6518"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4538FC85" w14:textId="77777777" w:rsidR="0023704E" w:rsidRDefault="00B15B41">
      <w:r>
        <w:rPr>
          <w:b/>
        </w:rPr>
        <w:lastRenderedPageBreak/>
        <w:t xml:space="preserve">Validations métier: </w:t>
      </w:r>
      <w:r>
        <w:t>Cycle actif, membre éligible, contribution acquittée et règles de tirage respectées.</w:t>
      </w:r>
    </w:p>
    <w:p w14:paraId="363C5A00" w14:textId="77777777" w:rsidR="0023704E" w:rsidRDefault="00B15B41">
      <w:r>
        <w:rPr>
          <w:b/>
        </w:rPr>
        <w:t xml:space="preserve">Règles métier: </w:t>
      </w:r>
      <w:r>
        <w:t xml:space="preserve">Cycle actif, membre éligible, contribution acquittée et règles </w:t>
      </w:r>
      <w:r>
        <w:t>de tirage respectées.</w:t>
      </w:r>
    </w:p>
    <w:p w14:paraId="44558A1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A06BC1" w14:textId="77777777" w:rsidR="0023704E" w:rsidRDefault="00B15B41">
      <w:r>
        <w:rPr>
          <w:b/>
        </w:rPr>
        <w:t xml:space="preserve">Événements métier: </w:t>
      </w:r>
      <w:r>
        <w:t>ContrlerLquitDuTirageRequ</w:t>
      </w:r>
      <w:r>
        <w:t>ested, ContrlerLquitDuTirageCompleted, ContrlerLquitDuTirageFailed; événements complémentaires selon le domaine.</w:t>
      </w:r>
    </w:p>
    <w:p w14:paraId="45529032" w14:textId="77777777" w:rsidR="0023704E" w:rsidRDefault="00B15B41">
      <w:r>
        <w:rPr>
          <w:b/>
        </w:rPr>
        <w:t xml:space="preserve">Notifications: </w:t>
      </w:r>
      <w:r>
        <w:t>Notification ciblée aux acteurs impactés selon préférences, criticité et canal autorisé.</w:t>
      </w:r>
    </w:p>
    <w:p w14:paraId="0B72BA24" w14:textId="77777777" w:rsidR="0023704E" w:rsidRDefault="00B15B41">
      <w:r>
        <w:rPr>
          <w:b/>
        </w:rPr>
        <w:t xml:space="preserve">API REST: </w:t>
      </w:r>
      <w:r>
        <w:t>GET /api/v1/tontine-core; POS</w:t>
      </w:r>
      <w:r>
        <w:t>T/PATCH selon l’action; endpoint dédié /api/v1/actions/1461 pour l’exécution commandée.</w:t>
      </w:r>
    </w:p>
    <w:p w14:paraId="4B5BA0BD" w14:textId="77777777" w:rsidR="0023704E" w:rsidRDefault="00B15B41">
      <w:r>
        <w:rPr>
          <w:b/>
        </w:rPr>
        <w:t xml:space="preserve">Sécurité et audit: </w:t>
      </w:r>
      <w:r>
        <w:t>RBAC/ABAC, isolation tenant, contrôle des données sensibles, horodatage, acteur, contexte et corrélation enregistrés dans Audit Core.</w:t>
      </w:r>
    </w:p>
    <w:p w14:paraId="15324C34" w14:textId="77777777" w:rsidR="0023704E" w:rsidRDefault="00B15B41">
      <w:r>
        <w:rPr>
          <w:b/>
        </w:rPr>
        <w:t>Critères d’acce</w:t>
      </w:r>
      <w:r>
        <w:rPr>
          <w:b/>
        </w:rPr>
        <w:t xml:space="preserve">ptation: </w:t>
      </w:r>
      <w:r>
        <w:t>Étant donné un acteur habilité et les préconditions réunies, lorsqu’il exécute « Contrôler l'équité du tirage », alors le système applique les règles, produit le résultat attendu, publie les événements et rend la trace d’audit consultable.</w:t>
      </w:r>
    </w:p>
    <w:p w14:paraId="45A21CB0" w14:textId="77777777" w:rsidR="0023704E" w:rsidRDefault="00B15B41">
      <w:r>
        <w:rPr>
          <w:b/>
        </w:rPr>
        <w:t>Priorit</w:t>
      </w:r>
      <w:r>
        <w:rPr>
          <w:b/>
        </w:rPr>
        <w:t xml:space="preserve">é: </w:t>
      </w:r>
      <w:r>
        <w:t>Haute</w:t>
      </w:r>
    </w:p>
    <w:p w14:paraId="773375CF" w14:textId="77777777" w:rsidR="0023704E" w:rsidRDefault="00B15B41">
      <w:pPr>
        <w:pStyle w:val="Titre1"/>
      </w:pPr>
      <w:r>
        <w:t>SF-1462 — Ouvrir une vente de tour</w:t>
      </w:r>
    </w:p>
    <w:p w14:paraId="0C3B794B" w14:textId="77777777" w:rsidR="0023704E" w:rsidRDefault="00B15B41">
      <w:r>
        <w:rPr>
          <w:b/>
        </w:rPr>
        <w:t xml:space="preserve">Module: </w:t>
      </w:r>
      <w:r>
        <w:t>Tontine Core</w:t>
      </w:r>
    </w:p>
    <w:p w14:paraId="60A8E5B8" w14:textId="77777777" w:rsidR="0023704E" w:rsidRDefault="00B15B41">
      <w:r>
        <w:rPr>
          <w:b/>
        </w:rPr>
        <w:t xml:space="preserve">Sous-module: </w:t>
      </w:r>
      <w:r>
        <w:t>Achats de tours</w:t>
      </w:r>
    </w:p>
    <w:p w14:paraId="4A81BBE1" w14:textId="77777777" w:rsidR="0023704E" w:rsidRDefault="00B15B41">
      <w:r>
        <w:rPr>
          <w:b/>
        </w:rPr>
        <w:t xml:space="preserve">Objectif métier: </w:t>
      </w:r>
      <w:r>
        <w:t>Permettre de ouvrir une vente de tour de manière fiable, sécurisée et traçable.</w:t>
      </w:r>
    </w:p>
    <w:p w14:paraId="6E118020" w14:textId="77777777" w:rsidR="0023704E" w:rsidRDefault="00B15B41">
      <w:r>
        <w:rPr>
          <w:b/>
        </w:rPr>
        <w:t xml:space="preserve">Acteurs: </w:t>
      </w:r>
      <w:r>
        <w:t>Utilisateur habilité, administrateur du tenant, système;</w:t>
      </w:r>
      <w:r>
        <w:t xml:space="preserve"> approbateur si workflow applicable.</w:t>
      </w:r>
    </w:p>
    <w:p w14:paraId="306D4037" w14:textId="77777777" w:rsidR="0023704E" w:rsidRDefault="00B15B41">
      <w:r>
        <w:rPr>
          <w:b/>
        </w:rPr>
        <w:t xml:space="preserve">Préconditions: </w:t>
      </w:r>
      <w:r>
        <w:t>Tenant actif, authentification valide, permission dédiée et données de référence disponibles.</w:t>
      </w:r>
    </w:p>
    <w:p w14:paraId="6A4549BB" w14:textId="77777777" w:rsidR="0023704E" w:rsidRDefault="00B15B41">
      <w:r>
        <w:rPr>
          <w:b/>
        </w:rPr>
        <w:t xml:space="preserve">Données manipulées: </w:t>
      </w:r>
      <w:r>
        <w:t>id, uuid, tenant_id, status, created_at, updated_at</w:t>
      </w:r>
    </w:p>
    <w:p w14:paraId="7F2A7D45" w14:textId="77777777" w:rsidR="0023704E" w:rsidRDefault="00B15B41">
      <w:r>
        <w:rPr>
          <w:b/>
        </w:rPr>
        <w:t xml:space="preserve">Scénario principal: </w:t>
      </w:r>
      <w:r>
        <w:t>1. L’acteur déclen</w:t>
      </w:r>
      <w:r>
        <w:t>che ouvrir une vente de tour. 2. Le système vérifie les préconditions et droits. 3. Il exécute les règles métier dans l’ordre. 4. Il persiste le résultat et publie les événements. 5. Il notifie les acteurs concernés et journalise l’opération.</w:t>
      </w:r>
    </w:p>
    <w:p w14:paraId="1C14C751" w14:textId="77777777" w:rsidR="0023704E" w:rsidRDefault="00B15B41">
      <w:r>
        <w:rPr>
          <w:b/>
        </w:rPr>
        <w:t xml:space="preserve">Scénarios alternatifs: </w:t>
      </w:r>
      <w:r>
        <w:t>Annulation avant confirmation; traitement différé; reprise après erreur technique; délégation ou escalade si workflow actif.</w:t>
      </w:r>
    </w:p>
    <w:p w14:paraId="642F1CA8" w14:textId="77777777" w:rsidR="0023704E" w:rsidRDefault="00B15B41">
      <w:r>
        <w:rPr>
          <w:b/>
        </w:rPr>
        <w:t xml:space="preserve">Validations métier: </w:t>
      </w:r>
      <w:r>
        <w:t>Cycle actif, membre éligible, contribution acquittée et règles de tirage respectées.</w:t>
      </w:r>
    </w:p>
    <w:p w14:paraId="7E6B35A4" w14:textId="77777777" w:rsidR="0023704E" w:rsidRDefault="00B15B41">
      <w:r>
        <w:rPr>
          <w:b/>
        </w:rPr>
        <w:t>Règ</w:t>
      </w:r>
      <w:r>
        <w:rPr>
          <w:b/>
        </w:rPr>
        <w:t xml:space="preserve">les métier: </w:t>
      </w:r>
      <w:r>
        <w:t>Cycle actif, membre éligible, contribution acquittée et règles de tirage respectées.</w:t>
      </w:r>
    </w:p>
    <w:p w14:paraId="71F5C1E5"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7C1C6EFD" w14:textId="77777777" w:rsidR="0023704E" w:rsidRDefault="00B15B41">
      <w:r>
        <w:rPr>
          <w:b/>
        </w:rPr>
        <w:t xml:space="preserve">Événements métier: </w:t>
      </w:r>
      <w:r>
        <w:t>OuvrirUneVenteDeTourRequested, OuvrirUneVenteDeTourCompleted, OuvrirUneVenteDeTourFailed; événements complémentaires selon le domaine.</w:t>
      </w:r>
    </w:p>
    <w:p w14:paraId="69DAE967" w14:textId="77777777" w:rsidR="0023704E" w:rsidRDefault="00B15B41">
      <w:r>
        <w:rPr>
          <w:b/>
        </w:rPr>
        <w:t xml:space="preserve">Notifications: </w:t>
      </w:r>
      <w:r>
        <w:t>Notification ciblée aux acteurs impactés selon préférenc</w:t>
      </w:r>
      <w:r>
        <w:t>es, criticité et canal autorisé.</w:t>
      </w:r>
    </w:p>
    <w:p w14:paraId="0E38FA40" w14:textId="77777777" w:rsidR="0023704E" w:rsidRDefault="00B15B41">
      <w:r>
        <w:rPr>
          <w:b/>
        </w:rPr>
        <w:t xml:space="preserve">API REST: </w:t>
      </w:r>
      <w:r>
        <w:t>GET /api/v1/tontine-core; POST/PATCH selon l’action; endpoint dédié /api/v1/actions/1462 pour l’exécution commandée.</w:t>
      </w:r>
    </w:p>
    <w:p w14:paraId="3AE516F5"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01AE8734" w14:textId="77777777" w:rsidR="0023704E" w:rsidRDefault="00B15B41">
      <w:r>
        <w:rPr>
          <w:b/>
        </w:rPr>
        <w:t xml:space="preserve">Critères d’acceptation: </w:t>
      </w:r>
      <w:r>
        <w:t>Étant donné un acteur habilité et les préconditions réunies, lorsqu’il exécute « Ouvrir une vente de tour », alors le système applique les règles, produit le résultat attendu,</w:t>
      </w:r>
      <w:r>
        <w:t xml:space="preserve"> publie les événements et rend la trace d’audit consultable.</w:t>
      </w:r>
    </w:p>
    <w:p w14:paraId="1F859356" w14:textId="77777777" w:rsidR="0023704E" w:rsidRDefault="00B15B41">
      <w:r>
        <w:rPr>
          <w:b/>
        </w:rPr>
        <w:t xml:space="preserve">Priorité: </w:t>
      </w:r>
      <w:r>
        <w:t>Haute</w:t>
      </w:r>
    </w:p>
    <w:p w14:paraId="6271FB9F" w14:textId="77777777" w:rsidR="0023704E" w:rsidRDefault="00B15B41">
      <w:pPr>
        <w:pStyle w:val="Titre1"/>
      </w:pPr>
      <w:r>
        <w:lastRenderedPageBreak/>
        <w:t>SF-1463 — Acheter un tour</w:t>
      </w:r>
    </w:p>
    <w:p w14:paraId="49CEE824" w14:textId="77777777" w:rsidR="0023704E" w:rsidRDefault="00B15B41">
      <w:r>
        <w:rPr>
          <w:b/>
        </w:rPr>
        <w:t xml:space="preserve">Module: </w:t>
      </w:r>
      <w:r>
        <w:t>Tontine Core</w:t>
      </w:r>
    </w:p>
    <w:p w14:paraId="21AC7DB4" w14:textId="77777777" w:rsidR="0023704E" w:rsidRDefault="00B15B41">
      <w:r>
        <w:rPr>
          <w:b/>
        </w:rPr>
        <w:t xml:space="preserve">Sous-module: </w:t>
      </w:r>
      <w:r>
        <w:t>Achats de tours</w:t>
      </w:r>
    </w:p>
    <w:p w14:paraId="715F26F3" w14:textId="77777777" w:rsidR="0023704E" w:rsidRDefault="00B15B41">
      <w:r>
        <w:rPr>
          <w:b/>
        </w:rPr>
        <w:t xml:space="preserve">Objectif métier: </w:t>
      </w:r>
      <w:r>
        <w:t>Permettre de acheter un tour de manière fiable, sécurisée et traçable.</w:t>
      </w:r>
    </w:p>
    <w:p w14:paraId="6A6619D5" w14:textId="77777777" w:rsidR="0023704E" w:rsidRDefault="00B15B41">
      <w:r>
        <w:rPr>
          <w:b/>
        </w:rPr>
        <w:t xml:space="preserve">Acteurs: </w:t>
      </w:r>
      <w:r>
        <w:t>Utilisateur habilité, administrateur du tenant, système; approbateur si workflow applicable.</w:t>
      </w:r>
    </w:p>
    <w:p w14:paraId="69F9ED66" w14:textId="77777777" w:rsidR="0023704E" w:rsidRDefault="00B15B41">
      <w:r>
        <w:rPr>
          <w:b/>
        </w:rPr>
        <w:t xml:space="preserve">Préconditions: </w:t>
      </w:r>
      <w:r>
        <w:t>Tenant actif, authentification valide, permission dédiée et données de référence disponibles.</w:t>
      </w:r>
    </w:p>
    <w:p w14:paraId="341546E9" w14:textId="77777777" w:rsidR="0023704E" w:rsidRDefault="00B15B41">
      <w:r>
        <w:rPr>
          <w:b/>
        </w:rPr>
        <w:t xml:space="preserve">Données manipulées: </w:t>
      </w:r>
      <w:r>
        <w:t>id, uuid, tenant_id, stat</w:t>
      </w:r>
      <w:r>
        <w:t>us, created_at, updated_at</w:t>
      </w:r>
    </w:p>
    <w:p w14:paraId="2F4E1EDB" w14:textId="77777777" w:rsidR="0023704E" w:rsidRDefault="00B15B41">
      <w:r>
        <w:rPr>
          <w:b/>
        </w:rPr>
        <w:t xml:space="preserve">Scénario principal: </w:t>
      </w:r>
      <w:r>
        <w:t>1. L’acteur déclenche acheter un tour. 2. Le système vérifie les préconditions et droits. 3. Il exécute les règles métier dans l’ordre. 4. Il persiste le résultat et publie les événements. 5. Il notifie les ac</w:t>
      </w:r>
      <w:r>
        <w:t>teurs concernés et journalise l’opération.</w:t>
      </w:r>
    </w:p>
    <w:p w14:paraId="6302729A" w14:textId="77777777" w:rsidR="0023704E" w:rsidRDefault="00B15B41">
      <w:r>
        <w:rPr>
          <w:b/>
        </w:rPr>
        <w:t xml:space="preserve">Scénarios alternatifs: </w:t>
      </w:r>
      <w:r>
        <w:t>Annulation avant confirmation; traitement différé; reprise après erreur technique; délégation ou escalade si workflow actif.</w:t>
      </w:r>
    </w:p>
    <w:p w14:paraId="6FF35CE0" w14:textId="77777777" w:rsidR="0023704E" w:rsidRDefault="00B15B41">
      <w:r>
        <w:rPr>
          <w:b/>
        </w:rPr>
        <w:t xml:space="preserve">Validations métier: </w:t>
      </w:r>
      <w:r>
        <w:t>Cycle actif, membre éligible, contribution ac</w:t>
      </w:r>
      <w:r>
        <w:t>quittée et règles de tirage respectées.</w:t>
      </w:r>
    </w:p>
    <w:p w14:paraId="663F02E5" w14:textId="77777777" w:rsidR="0023704E" w:rsidRDefault="00B15B41">
      <w:r>
        <w:rPr>
          <w:b/>
        </w:rPr>
        <w:t xml:space="preserve">Règles métier: </w:t>
      </w:r>
      <w:r>
        <w:t>Cycle actif, membre éligible, contribution acquittée et règles de tirage respectées.</w:t>
      </w:r>
    </w:p>
    <w:p w14:paraId="1A5EFF68"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4979080E" w14:textId="77777777" w:rsidR="0023704E" w:rsidRDefault="00B15B41">
      <w:r>
        <w:rPr>
          <w:b/>
        </w:rPr>
        <w:t xml:space="preserve">Événements métier: </w:t>
      </w:r>
      <w:r>
        <w:t>AcheterUnTourRequested, AcheterUnTourCompleted, AcheterUnTourFailed; événements complémentaires selon le domaine.</w:t>
      </w:r>
    </w:p>
    <w:p w14:paraId="4336E1AB" w14:textId="77777777" w:rsidR="0023704E" w:rsidRDefault="00B15B41">
      <w:r>
        <w:rPr>
          <w:b/>
        </w:rPr>
        <w:t xml:space="preserve">Notifications: </w:t>
      </w:r>
      <w:r>
        <w:t>Notification ciblée aux acteurs im</w:t>
      </w:r>
      <w:r>
        <w:t>pactés selon préférences, criticité et canal autorisé.</w:t>
      </w:r>
    </w:p>
    <w:p w14:paraId="2B7C3C22" w14:textId="77777777" w:rsidR="0023704E" w:rsidRDefault="00B15B41">
      <w:r>
        <w:rPr>
          <w:b/>
        </w:rPr>
        <w:t xml:space="preserve">API REST: </w:t>
      </w:r>
      <w:r>
        <w:t>GET /api/v1/tontine-core; POST/PATCH selon l’action; endpoint dédié /api/v1/actions/1463 pour l’exécution commandée.</w:t>
      </w:r>
    </w:p>
    <w:p w14:paraId="581BA41D"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3773DC7B" w14:textId="77777777" w:rsidR="0023704E" w:rsidRDefault="00B15B41">
      <w:r>
        <w:rPr>
          <w:b/>
        </w:rPr>
        <w:t xml:space="preserve">Critères d’acceptation: </w:t>
      </w:r>
      <w:r>
        <w:t>Étant donné un acteur habilité et les préconditions réunies, lorsqu’il exécute « Acheter un tour », alors le système applique les règles, produit le résu</w:t>
      </w:r>
      <w:r>
        <w:t>ltat attendu, publie les événements et rend la trace d’audit consultable.</w:t>
      </w:r>
    </w:p>
    <w:p w14:paraId="72DE1C65" w14:textId="77777777" w:rsidR="0023704E" w:rsidRDefault="00B15B41">
      <w:r>
        <w:rPr>
          <w:b/>
        </w:rPr>
        <w:t xml:space="preserve">Priorité: </w:t>
      </w:r>
      <w:r>
        <w:t>Haute</w:t>
      </w:r>
    </w:p>
    <w:p w14:paraId="4DF433FE" w14:textId="77777777" w:rsidR="0023704E" w:rsidRDefault="00B15B41">
      <w:pPr>
        <w:pStyle w:val="Titre1"/>
      </w:pPr>
      <w:r>
        <w:t>SF-1464 — Modifier un achat</w:t>
      </w:r>
    </w:p>
    <w:p w14:paraId="2C7B874B" w14:textId="77777777" w:rsidR="0023704E" w:rsidRDefault="00B15B41">
      <w:r>
        <w:rPr>
          <w:b/>
        </w:rPr>
        <w:t xml:space="preserve">Module: </w:t>
      </w:r>
      <w:r>
        <w:t>Tontine Core</w:t>
      </w:r>
    </w:p>
    <w:p w14:paraId="1A0210EE" w14:textId="77777777" w:rsidR="0023704E" w:rsidRDefault="00B15B41">
      <w:r>
        <w:rPr>
          <w:b/>
        </w:rPr>
        <w:t xml:space="preserve">Sous-module: </w:t>
      </w:r>
      <w:r>
        <w:t>Achats de tours</w:t>
      </w:r>
    </w:p>
    <w:p w14:paraId="5C503547" w14:textId="77777777" w:rsidR="0023704E" w:rsidRDefault="00B15B41">
      <w:r>
        <w:rPr>
          <w:b/>
        </w:rPr>
        <w:t xml:space="preserve">Objectif métier: </w:t>
      </w:r>
      <w:r>
        <w:t xml:space="preserve">Permettre de modifier un achat de manière fiable, sécurisée et </w:t>
      </w:r>
      <w:r>
        <w:t>traçable.</w:t>
      </w:r>
    </w:p>
    <w:p w14:paraId="0C18D530" w14:textId="77777777" w:rsidR="0023704E" w:rsidRDefault="00B15B41">
      <w:r>
        <w:rPr>
          <w:b/>
        </w:rPr>
        <w:t xml:space="preserve">Acteurs: </w:t>
      </w:r>
      <w:r>
        <w:t>Utilisateur habilité, administrateur du tenant, système; approbateur si workflow applicable.</w:t>
      </w:r>
    </w:p>
    <w:p w14:paraId="2FB75799" w14:textId="77777777" w:rsidR="0023704E" w:rsidRDefault="00B15B41">
      <w:r>
        <w:rPr>
          <w:b/>
        </w:rPr>
        <w:t xml:space="preserve">Préconditions: </w:t>
      </w:r>
      <w:r>
        <w:t>Tenant actif, authentification valide, permission dédiée et données de référence disponibles.</w:t>
      </w:r>
    </w:p>
    <w:p w14:paraId="27A85529" w14:textId="77777777" w:rsidR="0023704E" w:rsidRDefault="00B15B41">
      <w:r>
        <w:rPr>
          <w:b/>
        </w:rPr>
        <w:t xml:space="preserve">Données manipulées: </w:t>
      </w:r>
      <w:r>
        <w:t>id, uuid, tenan</w:t>
      </w:r>
      <w:r>
        <w:t>t_id, status, created_at, updated_at</w:t>
      </w:r>
    </w:p>
    <w:p w14:paraId="7FD7D1C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w:t>
      </w:r>
      <w:r>
        <w:t>on est enregistrée, validée si nécessaire, puis auditée.</w:t>
      </w:r>
    </w:p>
    <w:p w14:paraId="15985907" w14:textId="77777777" w:rsidR="0023704E" w:rsidRDefault="00B15B41">
      <w:r>
        <w:rPr>
          <w:b/>
        </w:rPr>
        <w:t xml:space="preserve">Scénarios alternatifs: </w:t>
      </w:r>
      <w:r>
        <w:t>Annulation avant confirmation; traitement différé; reprise après erreur technique; délégation ou escalade si workflow actif.</w:t>
      </w:r>
    </w:p>
    <w:p w14:paraId="109C13D3" w14:textId="77777777" w:rsidR="0023704E" w:rsidRDefault="00B15B41">
      <w:r>
        <w:rPr>
          <w:b/>
        </w:rPr>
        <w:t xml:space="preserve">Validations métier: </w:t>
      </w:r>
      <w:r>
        <w:t>Cycle actif, membre éligible, c</w:t>
      </w:r>
      <w:r>
        <w:t>ontribution acquittée et règles de tirage respectées.</w:t>
      </w:r>
    </w:p>
    <w:p w14:paraId="4EB1348F" w14:textId="77777777" w:rsidR="0023704E" w:rsidRDefault="00B15B41">
      <w:r>
        <w:rPr>
          <w:b/>
        </w:rPr>
        <w:t xml:space="preserve">Règles métier: </w:t>
      </w:r>
      <w:r>
        <w:t>Cycle actif, membre éligible, contribution acquittée et règles de tirage respectées.</w:t>
      </w:r>
    </w:p>
    <w:p w14:paraId="7F3A208C"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73FF8973" w14:textId="77777777" w:rsidR="0023704E" w:rsidRDefault="00B15B41">
      <w:r>
        <w:rPr>
          <w:b/>
        </w:rPr>
        <w:lastRenderedPageBreak/>
        <w:t xml:space="preserve">Événements métier: </w:t>
      </w:r>
      <w:r>
        <w:t>ModifierUnAchatRequested, ModifierUnAchatCompleted, ModifierUnAchatFailed; événements complémentaires selon le domaine.</w:t>
      </w:r>
    </w:p>
    <w:p w14:paraId="2D4904E1" w14:textId="77777777" w:rsidR="0023704E" w:rsidRDefault="00B15B41">
      <w:r>
        <w:rPr>
          <w:b/>
        </w:rPr>
        <w:t xml:space="preserve">Notifications: </w:t>
      </w:r>
      <w:r>
        <w:t>Notification c</w:t>
      </w:r>
      <w:r>
        <w:t>iblée aux acteurs impactés selon préférences, criticité et canal autorisé.</w:t>
      </w:r>
    </w:p>
    <w:p w14:paraId="654CE834" w14:textId="77777777" w:rsidR="0023704E" w:rsidRDefault="00B15B41">
      <w:r>
        <w:rPr>
          <w:b/>
        </w:rPr>
        <w:t xml:space="preserve">API REST: </w:t>
      </w:r>
      <w:r>
        <w:t>GET /api/v1/tontine-core; POST/PATCH selon l’action; endpoint dédié /api/v1/actions/1464 pour l’exécution commandée.</w:t>
      </w:r>
    </w:p>
    <w:p w14:paraId="52750322"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6E060CEF" w14:textId="77777777" w:rsidR="0023704E" w:rsidRDefault="00B15B41">
      <w:r>
        <w:rPr>
          <w:b/>
        </w:rPr>
        <w:t xml:space="preserve">Critères d’acceptation: </w:t>
      </w:r>
      <w:r>
        <w:t xml:space="preserve">Étant donné un acteur habilité et les préconditions réunies, lorsqu’il exécute « Modifier un achat », alors le système </w:t>
      </w:r>
      <w:r>
        <w:t>applique les règles, produit le résultat attendu, publie les événements et rend la trace d’audit consultable.</w:t>
      </w:r>
    </w:p>
    <w:p w14:paraId="792B2801" w14:textId="77777777" w:rsidR="0023704E" w:rsidRDefault="00B15B41">
      <w:r>
        <w:rPr>
          <w:b/>
        </w:rPr>
        <w:t xml:space="preserve">Priorité: </w:t>
      </w:r>
      <w:r>
        <w:t>Haute</w:t>
      </w:r>
    </w:p>
    <w:p w14:paraId="07AA9FE2" w14:textId="77777777" w:rsidR="0023704E" w:rsidRDefault="00B15B41">
      <w:pPr>
        <w:pStyle w:val="Titre1"/>
      </w:pPr>
      <w:r>
        <w:t>SF-1465 — Annuler un achat</w:t>
      </w:r>
    </w:p>
    <w:p w14:paraId="37C45BC5" w14:textId="77777777" w:rsidR="0023704E" w:rsidRDefault="00B15B41">
      <w:r>
        <w:rPr>
          <w:b/>
        </w:rPr>
        <w:t xml:space="preserve">Module: </w:t>
      </w:r>
      <w:r>
        <w:t>Tontine Core</w:t>
      </w:r>
    </w:p>
    <w:p w14:paraId="03017707" w14:textId="77777777" w:rsidR="0023704E" w:rsidRDefault="00B15B41">
      <w:r>
        <w:rPr>
          <w:b/>
        </w:rPr>
        <w:t xml:space="preserve">Sous-module: </w:t>
      </w:r>
      <w:r>
        <w:t>Achats de tours</w:t>
      </w:r>
    </w:p>
    <w:p w14:paraId="6A3FEE94" w14:textId="77777777" w:rsidR="0023704E" w:rsidRDefault="00B15B41">
      <w:r>
        <w:rPr>
          <w:b/>
        </w:rPr>
        <w:t xml:space="preserve">Objectif métier: </w:t>
      </w:r>
      <w:r>
        <w:t>Permettre de annuler un achat de man</w:t>
      </w:r>
      <w:r>
        <w:t>ière fiable, sécurisée et traçable.</w:t>
      </w:r>
    </w:p>
    <w:p w14:paraId="31B095F6" w14:textId="77777777" w:rsidR="0023704E" w:rsidRDefault="00B15B41">
      <w:r>
        <w:rPr>
          <w:b/>
        </w:rPr>
        <w:t xml:space="preserve">Acteurs: </w:t>
      </w:r>
      <w:r>
        <w:t>Utilisateur habilité, administrateur du tenant, système; approbateur si workflow applicable.</w:t>
      </w:r>
    </w:p>
    <w:p w14:paraId="5E75C1F3" w14:textId="77777777" w:rsidR="0023704E" w:rsidRDefault="00B15B41">
      <w:r>
        <w:rPr>
          <w:b/>
        </w:rPr>
        <w:t xml:space="preserve">Préconditions: </w:t>
      </w:r>
      <w:r>
        <w:t>Tenant actif, authentification valide, permission dédiée et données de référence disponibles.</w:t>
      </w:r>
    </w:p>
    <w:p w14:paraId="669E8155" w14:textId="77777777" w:rsidR="0023704E" w:rsidRDefault="00B15B41">
      <w:r>
        <w:rPr>
          <w:b/>
        </w:rPr>
        <w:t>Données m</w:t>
      </w:r>
      <w:r>
        <w:rPr>
          <w:b/>
        </w:rPr>
        <w:t xml:space="preserve">anipulées: </w:t>
      </w:r>
      <w:r>
        <w:t>id, uuid, tenant_id, status, created_at, updated_at</w:t>
      </w:r>
    </w:p>
    <w:p w14:paraId="69D495F5" w14:textId="77777777" w:rsidR="0023704E" w:rsidRDefault="00B15B41">
      <w:r>
        <w:rPr>
          <w:b/>
        </w:rPr>
        <w:t xml:space="preserve">Scénario principal: </w:t>
      </w:r>
      <w:r>
        <w:t>1. L’acteur sélectionne annuler un achat. 2. Le système vérifie les dépendances et les impacts. 3. Une confirmation motivée est demandée. 4. La transition de statut est exéc</w:t>
      </w:r>
      <w:r>
        <w:t>utée; une suppression physique est interdite sauf politique explicite. 5. Les parties concernées sont notifiées et l’action est auditée.</w:t>
      </w:r>
    </w:p>
    <w:p w14:paraId="1B89D06B"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110D4861" w14:textId="77777777" w:rsidR="0023704E" w:rsidRDefault="00B15B41">
      <w:r>
        <w:rPr>
          <w:b/>
        </w:rPr>
        <w:t xml:space="preserve">Validations métier: </w:t>
      </w:r>
      <w:r>
        <w:t>Cycle actif, membre éligible, contribution acquittée et règles de tirage respectées.</w:t>
      </w:r>
    </w:p>
    <w:p w14:paraId="459E6ADC" w14:textId="77777777" w:rsidR="0023704E" w:rsidRDefault="00B15B41">
      <w:r>
        <w:rPr>
          <w:b/>
        </w:rPr>
        <w:t xml:space="preserve">Règles métier: </w:t>
      </w:r>
      <w:r>
        <w:t>Cycle actif, membre éligible, contribution acquittée et règles de tirage respectées.</w:t>
      </w:r>
    </w:p>
    <w:p w14:paraId="6976478C" w14:textId="77777777" w:rsidR="0023704E" w:rsidRDefault="00B15B41">
      <w:r>
        <w:rPr>
          <w:b/>
        </w:rPr>
        <w:t xml:space="preserve">Workflow associé: </w:t>
      </w:r>
      <w:r>
        <w:t>Work</w:t>
      </w:r>
      <w:r>
        <w:t>flow requis lorsque l’action modifie un statut critique, un droit, une donnée financière, une configuration globale ou une ressource sensible; sinon traitement direct.</w:t>
      </w:r>
    </w:p>
    <w:p w14:paraId="79A3A697" w14:textId="77777777" w:rsidR="0023704E" w:rsidRDefault="00B15B41">
      <w:r>
        <w:rPr>
          <w:b/>
        </w:rPr>
        <w:t xml:space="preserve">Événements métier: </w:t>
      </w:r>
      <w:r>
        <w:t xml:space="preserve">AnnulerUnAchatRequested, </w:t>
      </w:r>
      <w:r>
        <w:t>AnnulerUnAchatCompleted, AnnulerUnAchatFailed; événements complémentaires selon le domaine.</w:t>
      </w:r>
    </w:p>
    <w:p w14:paraId="163ADBCE" w14:textId="77777777" w:rsidR="0023704E" w:rsidRDefault="00B15B41">
      <w:r>
        <w:rPr>
          <w:b/>
        </w:rPr>
        <w:t xml:space="preserve">Notifications: </w:t>
      </w:r>
      <w:r>
        <w:t>Notification ciblée aux acteurs impactés selon préférences, criticité et canal autorisé.</w:t>
      </w:r>
    </w:p>
    <w:p w14:paraId="6B0F2581" w14:textId="77777777" w:rsidR="0023704E" w:rsidRDefault="00B15B41">
      <w:r>
        <w:rPr>
          <w:b/>
        </w:rPr>
        <w:t xml:space="preserve">API REST: </w:t>
      </w:r>
      <w:r>
        <w:t>GET /api/v1/tontine-core; POST/PATCH selon l’actio</w:t>
      </w:r>
      <w:r>
        <w:t>n; endpoint dédié /api/v1/actions/1465 pour l’exécution commandée.</w:t>
      </w:r>
    </w:p>
    <w:p w14:paraId="3F1EC47E" w14:textId="77777777" w:rsidR="0023704E" w:rsidRDefault="00B15B41">
      <w:r>
        <w:rPr>
          <w:b/>
        </w:rPr>
        <w:t xml:space="preserve">Sécurité et audit: </w:t>
      </w:r>
      <w:r>
        <w:t>RBAC/ABAC, isolation tenant, contrôle des données sensibles, horodatage, acteur, contexte et corrélation enregistrés dans Audit Core.</w:t>
      </w:r>
    </w:p>
    <w:p w14:paraId="1A64EEB7" w14:textId="77777777" w:rsidR="0023704E" w:rsidRDefault="00B15B41">
      <w:r>
        <w:rPr>
          <w:b/>
        </w:rPr>
        <w:t xml:space="preserve">Critères d’acceptation: </w:t>
      </w:r>
      <w:r>
        <w:t xml:space="preserve">Étant donné </w:t>
      </w:r>
      <w:r>
        <w:t>un acteur habilité et les préconditions réunies, lorsqu’il exécute « Annuler un achat », alors le système applique les règles, produit le résultat attendu, publie les événements et rend la trace d’audit consultable.</w:t>
      </w:r>
    </w:p>
    <w:p w14:paraId="2D26AD43" w14:textId="77777777" w:rsidR="0023704E" w:rsidRDefault="00B15B41">
      <w:r>
        <w:rPr>
          <w:b/>
        </w:rPr>
        <w:t xml:space="preserve">Priorité: </w:t>
      </w:r>
      <w:r>
        <w:t>Haute</w:t>
      </w:r>
    </w:p>
    <w:p w14:paraId="3FD1A175" w14:textId="77777777" w:rsidR="0023704E" w:rsidRDefault="00B15B41">
      <w:pPr>
        <w:pStyle w:val="Titre1"/>
      </w:pPr>
      <w:r>
        <w:t>SF-1466 — Valider un ach</w:t>
      </w:r>
      <w:r>
        <w:t>at</w:t>
      </w:r>
    </w:p>
    <w:p w14:paraId="682BCF3B" w14:textId="77777777" w:rsidR="0023704E" w:rsidRDefault="00B15B41">
      <w:r>
        <w:rPr>
          <w:b/>
        </w:rPr>
        <w:t xml:space="preserve">Module: </w:t>
      </w:r>
      <w:r>
        <w:t>Tontine Core</w:t>
      </w:r>
    </w:p>
    <w:p w14:paraId="73BA0071" w14:textId="77777777" w:rsidR="0023704E" w:rsidRDefault="00B15B41">
      <w:r>
        <w:rPr>
          <w:b/>
        </w:rPr>
        <w:t xml:space="preserve">Sous-module: </w:t>
      </w:r>
      <w:r>
        <w:t>Achats de tours</w:t>
      </w:r>
    </w:p>
    <w:p w14:paraId="41AFF27A" w14:textId="77777777" w:rsidR="0023704E" w:rsidRDefault="00B15B41">
      <w:r>
        <w:rPr>
          <w:b/>
        </w:rPr>
        <w:t xml:space="preserve">Objectif métier: </w:t>
      </w:r>
      <w:r>
        <w:t>Permettre de valider un achat de manière fiable, sécurisée et traçable.</w:t>
      </w:r>
    </w:p>
    <w:p w14:paraId="15F5FCE0" w14:textId="77777777" w:rsidR="0023704E" w:rsidRDefault="00B15B41">
      <w:r>
        <w:rPr>
          <w:b/>
        </w:rPr>
        <w:t xml:space="preserve">Acteurs: </w:t>
      </w:r>
      <w:r>
        <w:t>Utilisateur habilité, administrateur du tenant, système; approbateur si workflow applicable.</w:t>
      </w:r>
    </w:p>
    <w:p w14:paraId="18F2ECF4" w14:textId="77777777" w:rsidR="0023704E" w:rsidRDefault="00B15B41">
      <w:r>
        <w:rPr>
          <w:b/>
        </w:rPr>
        <w:lastRenderedPageBreak/>
        <w:t>Précondition</w:t>
      </w:r>
      <w:r>
        <w:rPr>
          <w:b/>
        </w:rPr>
        <w:t xml:space="preserve">s: </w:t>
      </w:r>
      <w:r>
        <w:t>Tenant actif, authentification valide, permission dédiée et données de référence disponibles.</w:t>
      </w:r>
    </w:p>
    <w:p w14:paraId="3A78FC5F" w14:textId="77777777" w:rsidR="0023704E" w:rsidRDefault="00B15B41">
      <w:r>
        <w:rPr>
          <w:b/>
        </w:rPr>
        <w:t xml:space="preserve">Données manipulées: </w:t>
      </w:r>
      <w:r>
        <w:t>id, uuid, tenant_id, status, created_at, updated_at</w:t>
      </w:r>
    </w:p>
    <w:p w14:paraId="4E769709" w14:textId="77777777" w:rsidR="0023704E" w:rsidRDefault="00B15B41">
      <w:r>
        <w:rPr>
          <w:b/>
        </w:rPr>
        <w:t xml:space="preserve">Scénario principal: </w:t>
      </w:r>
      <w:r>
        <w:t>1. L’acteur déclenche valider un achat. 2. Le système vérifie les p</w:t>
      </w:r>
      <w:r>
        <w:t>réconditions et droits. 3. Il exécute les règles métier dans l’ordre. 4. Il persiste le résultat et publie les événements. 5. Il notifie les acteurs concernés et journalise l’opération.</w:t>
      </w:r>
    </w:p>
    <w:p w14:paraId="368D1BE5"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5E74020C" w14:textId="77777777" w:rsidR="0023704E" w:rsidRDefault="00B15B41">
      <w:r>
        <w:rPr>
          <w:b/>
        </w:rPr>
        <w:t xml:space="preserve">Validations métier: </w:t>
      </w:r>
      <w:r>
        <w:t>Cycle actif, membre éligible, contribution acquittée et règles de tirage respectées.</w:t>
      </w:r>
    </w:p>
    <w:p w14:paraId="237F68BE" w14:textId="77777777" w:rsidR="0023704E" w:rsidRDefault="00B15B41">
      <w:r>
        <w:rPr>
          <w:b/>
        </w:rPr>
        <w:t xml:space="preserve">Règles métier: </w:t>
      </w:r>
      <w:r>
        <w:t>Cycle actif, membre éligible, contribution acquittée et rè</w:t>
      </w:r>
      <w:r>
        <w:t>gles de tirage respectées.</w:t>
      </w:r>
    </w:p>
    <w:p w14:paraId="69E2077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44E374" w14:textId="77777777" w:rsidR="0023704E" w:rsidRDefault="00B15B41">
      <w:r>
        <w:rPr>
          <w:b/>
        </w:rPr>
        <w:t xml:space="preserve">Événements métier: </w:t>
      </w:r>
      <w:r>
        <w:t>ValiderUnAchatReques</w:t>
      </w:r>
      <w:r>
        <w:t>ted, ValiderUnAchatCompleted, ValiderUnAchatFailed; événements complémentaires selon le domaine.</w:t>
      </w:r>
    </w:p>
    <w:p w14:paraId="30D6ABB6" w14:textId="77777777" w:rsidR="0023704E" w:rsidRDefault="00B15B41">
      <w:r>
        <w:rPr>
          <w:b/>
        </w:rPr>
        <w:t xml:space="preserve">Notifications: </w:t>
      </w:r>
      <w:r>
        <w:t>Notification ciblée aux acteurs impactés selon préférences, criticité et canal autorisé.</w:t>
      </w:r>
    </w:p>
    <w:p w14:paraId="36864567" w14:textId="77777777" w:rsidR="0023704E" w:rsidRDefault="00B15B41">
      <w:r>
        <w:rPr>
          <w:b/>
        </w:rPr>
        <w:t xml:space="preserve">API REST: </w:t>
      </w:r>
      <w:r>
        <w:t xml:space="preserve">GET </w:t>
      </w:r>
      <w:r>
        <w:t>/api/v1/tontine-core; POST/PATCH selon l’action; endpoint dédié /api/v1/actions/1466 pour l’exécution commandée.</w:t>
      </w:r>
    </w:p>
    <w:p w14:paraId="5821438D"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0F296ED6" w14:textId="77777777" w:rsidR="0023704E" w:rsidRDefault="00B15B41">
      <w:r>
        <w:rPr>
          <w:b/>
        </w:rPr>
        <w:t xml:space="preserve">Critères d’acceptation: </w:t>
      </w:r>
      <w:r>
        <w:t>Étant donné un acteur habilité et les préconditions réunies, lorsqu’il exécute « Valider un achat », alors le système applique les règles, produit le résultat attendu, publie les événements et rend la trace d’audit consult</w:t>
      </w:r>
      <w:r>
        <w:t>able.</w:t>
      </w:r>
    </w:p>
    <w:p w14:paraId="438DCFD3" w14:textId="77777777" w:rsidR="0023704E" w:rsidRDefault="00B15B41">
      <w:r>
        <w:rPr>
          <w:b/>
        </w:rPr>
        <w:t xml:space="preserve">Priorité: </w:t>
      </w:r>
      <w:r>
        <w:t>Haute</w:t>
      </w:r>
    </w:p>
    <w:p w14:paraId="326AA174" w14:textId="77777777" w:rsidR="0023704E" w:rsidRDefault="00B15B41">
      <w:pPr>
        <w:pStyle w:val="Titre1"/>
      </w:pPr>
      <w:r>
        <w:t>SF-1467 — Attribuer un tour acheté</w:t>
      </w:r>
    </w:p>
    <w:p w14:paraId="3FC0A3C6" w14:textId="77777777" w:rsidR="0023704E" w:rsidRDefault="00B15B41">
      <w:r>
        <w:rPr>
          <w:b/>
        </w:rPr>
        <w:t xml:space="preserve">Module: </w:t>
      </w:r>
      <w:r>
        <w:t>Tontine Core</w:t>
      </w:r>
    </w:p>
    <w:p w14:paraId="5C57CB74" w14:textId="77777777" w:rsidR="0023704E" w:rsidRDefault="00B15B41">
      <w:r>
        <w:rPr>
          <w:b/>
        </w:rPr>
        <w:t xml:space="preserve">Sous-module: </w:t>
      </w:r>
      <w:r>
        <w:t>Achats de tours</w:t>
      </w:r>
    </w:p>
    <w:p w14:paraId="2F2509E4" w14:textId="77777777" w:rsidR="0023704E" w:rsidRDefault="00B15B41">
      <w:r>
        <w:rPr>
          <w:b/>
        </w:rPr>
        <w:t xml:space="preserve">Objectif métier: </w:t>
      </w:r>
      <w:r>
        <w:t>Permettre de attribuer un tour acheté de manière fiable, sécurisée et traçable.</w:t>
      </w:r>
    </w:p>
    <w:p w14:paraId="3AF9471F" w14:textId="77777777" w:rsidR="0023704E" w:rsidRDefault="00B15B41">
      <w:r>
        <w:rPr>
          <w:b/>
        </w:rPr>
        <w:t xml:space="preserve">Acteurs: </w:t>
      </w:r>
      <w:r>
        <w:t>Utilisateur habilité, administrateur du ten</w:t>
      </w:r>
      <w:r>
        <w:t>ant, système; approbateur si workflow applicable.</w:t>
      </w:r>
    </w:p>
    <w:p w14:paraId="082A3B32" w14:textId="77777777" w:rsidR="0023704E" w:rsidRDefault="00B15B41">
      <w:r>
        <w:rPr>
          <w:b/>
        </w:rPr>
        <w:t xml:space="preserve">Préconditions: </w:t>
      </w:r>
      <w:r>
        <w:t>Tenant actif, authentification valide, permission dédiée et données de référence disponibles.</w:t>
      </w:r>
    </w:p>
    <w:p w14:paraId="572D92DA" w14:textId="77777777" w:rsidR="0023704E" w:rsidRDefault="00B15B41">
      <w:r>
        <w:rPr>
          <w:b/>
        </w:rPr>
        <w:t xml:space="preserve">Données manipulées: </w:t>
      </w:r>
      <w:r>
        <w:t>id, uuid, tenant_id, status, created_at, updated_at</w:t>
      </w:r>
    </w:p>
    <w:p w14:paraId="0A679D0D" w14:textId="77777777" w:rsidR="0023704E" w:rsidRDefault="00B15B41">
      <w:r>
        <w:rPr>
          <w:b/>
        </w:rPr>
        <w:t xml:space="preserve">Scénario principal: </w:t>
      </w:r>
      <w:r>
        <w:t>1. L’acteur déclenche attribuer un tour acheté. 2. Le système vérifie les préconditions et droits. 3. Il exécute les règles métier dans l’ordre. 4. Il persiste le résultat et publie les événements. 5. Il notifie les acteurs concernés et</w:t>
      </w:r>
      <w:r>
        <w:t xml:space="preserve"> journalise l’opération.</w:t>
      </w:r>
    </w:p>
    <w:p w14:paraId="4400A5C2" w14:textId="77777777" w:rsidR="0023704E" w:rsidRDefault="00B15B41">
      <w:r>
        <w:rPr>
          <w:b/>
        </w:rPr>
        <w:t xml:space="preserve">Scénarios alternatifs: </w:t>
      </w:r>
      <w:r>
        <w:t>Annulation avant confirmation; traitement différé; reprise après erreur technique; délégation ou escalade si workflow actif.</w:t>
      </w:r>
    </w:p>
    <w:p w14:paraId="67E3D97E" w14:textId="77777777" w:rsidR="0023704E" w:rsidRDefault="00B15B41">
      <w:r>
        <w:rPr>
          <w:b/>
        </w:rPr>
        <w:t xml:space="preserve">Validations métier: </w:t>
      </w:r>
      <w:r>
        <w:t xml:space="preserve">Cycle actif, membre éligible, contribution acquittée et règles </w:t>
      </w:r>
      <w:r>
        <w:t>de tirage respectées.</w:t>
      </w:r>
    </w:p>
    <w:p w14:paraId="2B1BA4B2" w14:textId="77777777" w:rsidR="0023704E" w:rsidRDefault="00B15B41">
      <w:r>
        <w:rPr>
          <w:b/>
        </w:rPr>
        <w:t xml:space="preserve">Règles métier: </w:t>
      </w:r>
      <w:r>
        <w:t>Cycle actif, membre éligible, contribution acquittée et règles de tirage respectées.</w:t>
      </w:r>
    </w:p>
    <w:p w14:paraId="5E8A060C" w14:textId="77777777" w:rsidR="0023704E" w:rsidRDefault="00B15B41">
      <w:r>
        <w:rPr>
          <w:b/>
        </w:rPr>
        <w:t xml:space="preserve">Workflow associé: </w:t>
      </w:r>
      <w:r>
        <w:t>Workflow requis lorsque l’action modifie un statut critique, un droit, une donnée financière, une configuration glob</w:t>
      </w:r>
      <w:r>
        <w:t>ale ou une ressource sensible; sinon traitement direct.</w:t>
      </w:r>
    </w:p>
    <w:p w14:paraId="7016DBD7" w14:textId="77777777" w:rsidR="0023704E" w:rsidRDefault="00B15B41">
      <w:r>
        <w:rPr>
          <w:b/>
        </w:rPr>
        <w:t xml:space="preserve">Événements métier: </w:t>
      </w:r>
      <w:r>
        <w:t>AttribuerUnTourAchetRequested, AttribuerUnTourAchetCompleted, AttribuerUnTourAchetFailed; événements complémentaires selon le domaine.</w:t>
      </w:r>
    </w:p>
    <w:p w14:paraId="37FCAD02" w14:textId="77777777" w:rsidR="0023704E" w:rsidRDefault="00B15B41">
      <w:r>
        <w:rPr>
          <w:b/>
        </w:rPr>
        <w:t xml:space="preserve">Notifications: </w:t>
      </w:r>
      <w:r>
        <w:t>Notification ciblée aux acteurs</w:t>
      </w:r>
      <w:r>
        <w:t xml:space="preserve"> impactés selon préférences, criticité et canal autorisé.</w:t>
      </w:r>
    </w:p>
    <w:p w14:paraId="738600C3" w14:textId="77777777" w:rsidR="0023704E" w:rsidRDefault="00B15B41">
      <w:r>
        <w:rPr>
          <w:b/>
        </w:rPr>
        <w:t xml:space="preserve">API REST: </w:t>
      </w:r>
      <w:r>
        <w:t>GET /api/v1/tontine-core; POST/PATCH selon l’action; endpoint dédié /api/v1/actions/1467 pour l’exécution commandée.</w:t>
      </w:r>
    </w:p>
    <w:p w14:paraId="76D82D47"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5E4DE11F" w14:textId="77777777" w:rsidR="0023704E" w:rsidRDefault="00B15B41">
      <w:r>
        <w:rPr>
          <w:b/>
        </w:rPr>
        <w:lastRenderedPageBreak/>
        <w:t xml:space="preserve">Critères d’acceptation: </w:t>
      </w:r>
      <w:r>
        <w:t>Étant donné un acteur habilité et les préconditions réunies, lorsqu’il exécute « Attribuer un tour acheté », alors le système applique les règles, pro</w:t>
      </w:r>
      <w:r>
        <w:t>duit le résultat attendu, publie les événements et rend la trace d’audit consultable.</w:t>
      </w:r>
    </w:p>
    <w:p w14:paraId="6CC2447E" w14:textId="77777777" w:rsidR="0023704E" w:rsidRDefault="00B15B41">
      <w:r>
        <w:rPr>
          <w:b/>
        </w:rPr>
        <w:t xml:space="preserve">Priorité: </w:t>
      </w:r>
      <w:r>
        <w:t>Haute</w:t>
      </w:r>
    </w:p>
    <w:p w14:paraId="73CA74A1" w14:textId="77777777" w:rsidR="0023704E" w:rsidRDefault="00B15B41">
      <w:pPr>
        <w:pStyle w:val="Titre1"/>
      </w:pPr>
      <w:r>
        <w:t>SF-1468 — Générer une facture</w:t>
      </w:r>
    </w:p>
    <w:p w14:paraId="38E94331" w14:textId="77777777" w:rsidR="0023704E" w:rsidRDefault="00B15B41">
      <w:r>
        <w:rPr>
          <w:b/>
        </w:rPr>
        <w:t xml:space="preserve">Module: </w:t>
      </w:r>
      <w:r>
        <w:t>Tontine Core</w:t>
      </w:r>
    </w:p>
    <w:p w14:paraId="67C38EA2" w14:textId="77777777" w:rsidR="0023704E" w:rsidRDefault="00B15B41">
      <w:r>
        <w:rPr>
          <w:b/>
        </w:rPr>
        <w:t xml:space="preserve">Sous-module: </w:t>
      </w:r>
      <w:r>
        <w:t>Achats de tours</w:t>
      </w:r>
    </w:p>
    <w:p w14:paraId="5443C2E7" w14:textId="77777777" w:rsidR="0023704E" w:rsidRDefault="00B15B41">
      <w:r>
        <w:rPr>
          <w:b/>
        </w:rPr>
        <w:t xml:space="preserve">Objectif métier: </w:t>
      </w:r>
      <w:r>
        <w:t>Permettre de générer une facture de manière fiable, sécur</w:t>
      </w:r>
      <w:r>
        <w:t>isée et traçable.</w:t>
      </w:r>
    </w:p>
    <w:p w14:paraId="469900E4" w14:textId="77777777" w:rsidR="0023704E" w:rsidRDefault="00B15B41">
      <w:r>
        <w:rPr>
          <w:b/>
        </w:rPr>
        <w:t xml:space="preserve">Acteurs: </w:t>
      </w:r>
      <w:r>
        <w:t>Utilisateur habilité, administrateur du tenant, système; approbateur si workflow applicable.</w:t>
      </w:r>
    </w:p>
    <w:p w14:paraId="76C41706" w14:textId="77777777" w:rsidR="0023704E" w:rsidRDefault="00B15B41">
      <w:r>
        <w:rPr>
          <w:b/>
        </w:rPr>
        <w:t xml:space="preserve">Préconditions: </w:t>
      </w:r>
      <w:r>
        <w:t>Tenant actif, authentification valide, permission dédiée et données de référence disponibles.</w:t>
      </w:r>
    </w:p>
    <w:p w14:paraId="5BB4261B" w14:textId="77777777" w:rsidR="0023704E" w:rsidRDefault="00B15B41">
      <w:r>
        <w:rPr>
          <w:b/>
        </w:rPr>
        <w:t xml:space="preserve">Données manipulées: </w:t>
      </w:r>
      <w:r>
        <w:t>id, uui</w:t>
      </w:r>
      <w:r>
        <w:t>d, tenant_id, status, created_at, updated_at</w:t>
      </w:r>
    </w:p>
    <w:p w14:paraId="2926CD6D" w14:textId="77777777" w:rsidR="0023704E" w:rsidRDefault="00B15B41">
      <w:r>
        <w:rPr>
          <w:b/>
        </w:rPr>
        <w:t xml:space="preserve">Scénario principal: </w:t>
      </w:r>
      <w:r>
        <w:t>1. L’acteur ouvre générer une facture. 2. Il renseigne les données métier requises. 3. Le système contrôle les droits, doublons et références. 4. Il crée l’entité dans une transaction atomiqu</w:t>
      </w:r>
      <w:r>
        <w:t>e. 5. Il publie l’événement métier. 6. Il confirme et journalise le résultat.</w:t>
      </w:r>
    </w:p>
    <w:p w14:paraId="50A38C7D" w14:textId="77777777" w:rsidR="0023704E" w:rsidRDefault="00B15B41">
      <w:r>
        <w:rPr>
          <w:b/>
        </w:rPr>
        <w:t xml:space="preserve">Scénarios alternatifs: </w:t>
      </w:r>
      <w:r>
        <w:t>Annulation avant confirmation; traitement différé; reprise après erreur technique; délégation ou escalade si workflow actif.</w:t>
      </w:r>
    </w:p>
    <w:p w14:paraId="2D517299" w14:textId="77777777" w:rsidR="0023704E" w:rsidRDefault="00B15B41">
      <w:r>
        <w:rPr>
          <w:b/>
        </w:rPr>
        <w:t xml:space="preserve">Validations métier: </w:t>
      </w:r>
      <w:r>
        <w:t>Cycle acti</w:t>
      </w:r>
      <w:r>
        <w:t>f, membre éligible, contribution acquittée et règles de tirage respectées.</w:t>
      </w:r>
    </w:p>
    <w:p w14:paraId="28A63399" w14:textId="77777777" w:rsidR="0023704E" w:rsidRDefault="00B15B41">
      <w:r>
        <w:rPr>
          <w:b/>
        </w:rPr>
        <w:t xml:space="preserve">Règles métier: </w:t>
      </w:r>
      <w:r>
        <w:t>Cycle actif, membre éligible, contribution acquittée et règles de tirage respectées.</w:t>
      </w:r>
    </w:p>
    <w:p w14:paraId="0B162A2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6C5C157F" w14:textId="77777777" w:rsidR="0023704E" w:rsidRDefault="00B15B41">
      <w:r>
        <w:rPr>
          <w:b/>
        </w:rPr>
        <w:t xml:space="preserve">Événements métier: </w:t>
      </w:r>
      <w:r>
        <w:t>GnrerUneFactureRequested, GnrerUneFactureCompleted, GnrerUneFactureFailed; événements complémentaires selon le domai</w:t>
      </w:r>
      <w:r>
        <w:t>ne.</w:t>
      </w:r>
    </w:p>
    <w:p w14:paraId="23B1A898" w14:textId="77777777" w:rsidR="0023704E" w:rsidRDefault="00B15B41">
      <w:r>
        <w:rPr>
          <w:b/>
        </w:rPr>
        <w:t xml:space="preserve">Notifications: </w:t>
      </w:r>
      <w:r>
        <w:t>Notification ciblée aux acteurs impactés selon préférences, criticité et canal autorisé.</w:t>
      </w:r>
    </w:p>
    <w:p w14:paraId="719D81A5" w14:textId="77777777" w:rsidR="0023704E" w:rsidRDefault="00B15B41">
      <w:r>
        <w:rPr>
          <w:b/>
        </w:rPr>
        <w:t xml:space="preserve">API REST: </w:t>
      </w:r>
      <w:r>
        <w:t>GET /api/v1/tontine-core; POST/PATCH selon l’action; endpoint dédié /api/v1/actions/1468 pour l’exécution commandée.</w:t>
      </w:r>
    </w:p>
    <w:p w14:paraId="42837A26"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48F1CA2A" w14:textId="77777777" w:rsidR="0023704E" w:rsidRDefault="00B15B41">
      <w:r>
        <w:rPr>
          <w:b/>
        </w:rPr>
        <w:t xml:space="preserve">Critères d’acceptation: </w:t>
      </w:r>
      <w:r>
        <w:t xml:space="preserve">Étant donné un acteur habilité et les préconditions réunies, lorsqu’il exécute « Générer une </w:t>
      </w:r>
      <w:r>
        <w:t>facture », alors le système applique les règles, produit le résultat attendu, publie les événements et rend la trace d’audit consultable.</w:t>
      </w:r>
    </w:p>
    <w:p w14:paraId="7EE5763C" w14:textId="77777777" w:rsidR="0023704E" w:rsidRDefault="00B15B41">
      <w:r>
        <w:rPr>
          <w:b/>
        </w:rPr>
        <w:t xml:space="preserve">Priorité: </w:t>
      </w:r>
      <w:r>
        <w:t>Haute</w:t>
      </w:r>
    </w:p>
    <w:p w14:paraId="43F5D8DA" w14:textId="77777777" w:rsidR="0023704E" w:rsidRDefault="00B15B41">
      <w:pPr>
        <w:pStyle w:val="Titre1"/>
      </w:pPr>
      <w:r>
        <w:t>SF-1469 — Générer un reçu</w:t>
      </w:r>
    </w:p>
    <w:p w14:paraId="498D032E" w14:textId="77777777" w:rsidR="0023704E" w:rsidRDefault="00B15B41">
      <w:r>
        <w:rPr>
          <w:b/>
        </w:rPr>
        <w:t xml:space="preserve">Module: </w:t>
      </w:r>
      <w:r>
        <w:t>Tontine Core</w:t>
      </w:r>
    </w:p>
    <w:p w14:paraId="41BFC956" w14:textId="77777777" w:rsidR="0023704E" w:rsidRDefault="00B15B41">
      <w:r>
        <w:rPr>
          <w:b/>
        </w:rPr>
        <w:t xml:space="preserve">Sous-module: </w:t>
      </w:r>
      <w:r>
        <w:t>Achats de tours</w:t>
      </w:r>
    </w:p>
    <w:p w14:paraId="759BC8F9" w14:textId="77777777" w:rsidR="0023704E" w:rsidRDefault="00B15B41">
      <w:r>
        <w:rPr>
          <w:b/>
        </w:rPr>
        <w:t xml:space="preserve">Objectif métier: </w:t>
      </w:r>
      <w:r>
        <w:t>Permettre</w:t>
      </w:r>
      <w:r>
        <w:t xml:space="preserve"> de générer un reçu de manière fiable, sécurisée et traçable.</w:t>
      </w:r>
    </w:p>
    <w:p w14:paraId="7479E566" w14:textId="77777777" w:rsidR="0023704E" w:rsidRDefault="00B15B41">
      <w:r>
        <w:rPr>
          <w:b/>
        </w:rPr>
        <w:t xml:space="preserve">Acteurs: </w:t>
      </w:r>
      <w:r>
        <w:t>Utilisateur habilité, administrateur du tenant, système; approbateur si workflow applicable.</w:t>
      </w:r>
    </w:p>
    <w:p w14:paraId="03627E75" w14:textId="77777777" w:rsidR="0023704E" w:rsidRDefault="00B15B41">
      <w:r>
        <w:rPr>
          <w:b/>
        </w:rPr>
        <w:t xml:space="preserve">Préconditions: </w:t>
      </w:r>
      <w:r>
        <w:t>Tenant actif, authentification valide, permission dédiée et données de référe</w:t>
      </w:r>
      <w:r>
        <w:t>nce disponibles.</w:t>
      </w:r>
    </w:p>
    <w:p w14:paraId="749A007A" w14:textId="77777777" w:rsidR="0023704E" w:rsidRDefault="00B15B41">
      <w:r>
        <w:rPr>
          <w:b/>
        </w:rPr>
        <w:t xml:space="preserve">Données manipulées: </w:t>
      </w:r>
      <w:r>
        <w:t>id, uuid, tenant_id, status, created_at, updated_at</w:t>
      </w:r>
    </w:p>
    <w:p w14:paraId="53114E71" w14:textId="77777777" w:rsidR="0023704E" w:rsidRDefault="00B15B41">
      <w:r>
        <w:rPr>
          <w:b/>
        </w:rPr>
        <w:t xml:space="preserve">Scénario principal: </w:t>
      </w:r>
      <w:r>
        <w:t>1. L’acteur ouvre générer un reçu. 2. Il renseigne les données métier requises. 3. Le système contrôle les droits, doublons et références. 4. Il cr</w:t>
      </w:r>
      <w:r>
        <w:t>ée l’entité dans une transaction atomique. 5. Il publie l’événement métier. 6. Il confirme et journalise le résultat.</w:t>
      </w:r>
    </w:p>
    <w:p w14:paraId="59FB2449"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12ABD931" w14:textId="77777777" w:rsidR="0023704E" w:rsidRDefault="00B15B41">
      <w:r>
        <w:rPr>
          <w:b/>
        </w:rPr>
        <w:lastRenderedPageBreak/>
        <w:t xml:space="preserve">Validations métier: </w:t>
      </w:r>
      <w:r>
        <w:t>Cycle actif, membre éligible, contribution acquittée et règles de tirage respectées.</w:t>
      </w:r>
    </w:p>
    <w:p w14:paraId="65B7EA04" w14:textId="77777777" w:rsidR="0023704E" w:rsidRDefault="00B15B41">
      <w:r>
        <w:rPr>
          <w:b/>
        </w:rPr>
        <w:t xml:space="preserve">Règles métier: </w:t>
      </w:r>
      <w:r>
        <w:t>Cycle actif, membre éligible, contribution acquittée et règles de tirage respectées.</w:t>
      </w:r>
    </w:p>
    <w:p w14:paraId="5B9984A7"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2B82D568" w14:textId="77777777" w:rsidR="0023704E" w:rsidRDefault="00B15B41">
      <w:r>
        <w:rPr>
          <w:b/>
        </w:rPr>
        <w:t xml:space="preserve">Événements métier: </w:t>
      </w:r>
      <w:r>
        <w:t>GnrerUnReuRequested, GnrerUnReuCompleted, GnrerUnReuFailed; événements complémentaires s</w:t>
      </w:r>
      <w:r>
        <w:t>elon le domaine.</w:t>
      </w:r>
    </w:p>
    <w:p w14:paraId="5541CF58" w14:textId="77777777" w:rsidR="0023704E" w:rsidRDefault="00B15B41">
      <w:r>
        <w:rPr>
          <w:b/>
        </w:rPr>
        <w:t xml:space="preserve">Notifications: </w:t>
      </w:r>
      <w:r>
        <w:t>Notification ciblée aux acteurs impactés selon préférences, criticité et canal autorisé.</w:t>
      </w:r>
    </w:p>
    <w:p w14:paraId="58BC57A2" w14:textId="77777777" w:rsidR="0023704E" w:rsidRDefault="00B15B41">
      <w:r>
        <w:rPr>
          <w:b/>
        </w:rPr>
        <w:t xml:space="preserve">API REST: </w:t>
      </w:r>
      <w:r>
        <w:t>GET /api/v1/tontine-core; POST/PATCH selon l’action; endpoint dédié /api/v1/actions/1469 pour l’exécution commandée.</w:t>
      </w:r>
    </w:p>
    <w:p w14:paraId="4C7AB492"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1A6E3343" w14:textId="77777777" w:rsidR="0023704E" w:rsidRDefault="00B15B41">
      <w:r>
        <w:rPr>
          <w:b/>
        </w:rPr>
        <w:t xml:space="preserve">Critères d’acceptation: </w:t>
      </w:r>
      <w:r>
        <w:t>Étant donné un acteur habilité et les préconditions réunies, lorsqu’il exécute « Génére</w:t>
      </w:r>
      <w:r>
        <w:t>r un reçu », alors le système applique les règles, produit le résultat attendu, publie les événements et rend la trace d’audit consultable.</w:t>
      </w:r>
    </w:p>
    <w:p w14:paraId="10B14C3D" w14:textId="77777777" w:rsidR="0023704E" w:rsidRDefault="00B15B41">
      <w:r>
        <w:rPr>
          <w:b/>
        </w:rPr>
        <w:t xml:space="preserve">Priorité: </w:t>
      </w:r>
      <w:r>
        <w:t>Haute</w:t>
      </w:r>
    </w:p>
    <w:p w14:paraId="7CC66ACA" w14:textId="77777777" w:rsidR="0023704E" w:rsidRDefault="00B15B41">
      <w:pPr>
        <w:pStyle w:val="Titre1"/>
      </w:pPr>
      <w:r>
        <w:t>SF-1470 — Consulter les achats</w:t>
      </w:r>
    </w:p>
    <w:p w14:paraId="62FBD525" w14:textId="77777777" w:rsidR="0023704E" w:rsidRDefault="00B15B41">
      <w:r>
        <w:rPr>
          <w:b/>
        </w:rPr>
        <w:t xml:space="preserve">Module: </w:t>
      </w:r>
      <w:r>
        <w:t>Tontine Core</w:t>
      </w:r>
    </w:p>
    <w:p w14:paraId="722CDFC1" w14:textId="77777777" w:rsidR="0023704E" w:rsidRDefault="00B15B41">
      <w:r>
        <w:rPr>
          <w:b/>
        </w:rPr>
        <w:t xml:space="preserve">Sous-module: </w:t>
      </w:r>
      <w:r>
        <w:t>Achats de tours</w:t>
      </w:r>
    </w:p>
    <w:p w14:paraId="3E90DDDC" w14:textId="77777777" w:rsidR="0023704E" w:rsidRDefault="00B15B41">
      <w:r>
        <w:rPr>
          <w:b/>
        </w:rPr>
        <w:t xml:space="preserve">Objectif métier: </w:t>
      </w:r>
      <w:r>
        <w:t>Pe</w:t>
      </w:r>
      <w:r>
        <w:t>rmettre de consulter les achats de manière fiable, sécurisée et traçable.</w:t>
      </w:r>
    </w:p>
    <w:p w14:paraId="569C0661" w14:textId="77777777" w:rsidR="0023704E" w:rsidRDefault="00B15B41">
      <w:r>
        <w:rPr>
          <w:b/>
        </w:rPr>
        <w:t xml:space="preserve">Acteurs: </w:t>
      </w:r>
      <w:r>
        <w:t>Utilisateur habilité, administrateur du tenant, système; approbateur si workflow applicable.</w:t>
      </w:r>
    </w:p>
    <w:p w14:paraId="3AAD9FB0" w14:textId="77777777" w:rsidR="0023704E" w:rsidRDefault="00B15B41">
      <w:r>
        <w:rPr>
          <w:b/>
        </w:rPr>
        <w:t xml:space="preserve">Préconditions: </w:t>
      </w:r>
      <w:r>
        <w:t>Tenant actif, authentification valide, permission dédiée et donné</w:t>
      </w:r>
      <w:r>
        <w:t>es de référence disponibles.</w:t>
      </w:r>
    </w:p>
    <w:p w14:paraId="31D404B8" w14:textId="77777777" w:rsidR="0023704E" w:rsidRDefault="00B15B41">
      <w:r>
        <w:rPr>
          <w:b/>
        </w:rPr>
        <w:t xml:space="preserve">Données manipulées: </w:t>
      </w:r>
      <w:r>
        <w:t>id, uuid, tenant_id, status, created_at, updated_at</w:t>
      </w:r>
    </w:p>
    <w:p w14:paraId="2DC5E242" w14:textId="77777777" w:rsidR="0023704E" w:rsidRDefault="00B15B41">
      <w:r>
        <w:rPr>
          <w:b/>
        </w:rPr>
        <w:t xml:space="preserve">Scénario principal: </w:t>
      </w:r>
      <w:r>
        <w:t xml:space="preserve">1. L’acteur accède à consulter les achats. 2. Il définit les filtres et le périmètre. 3. Le système applique RBAC et isolation tenant. </w:t>
      </w:r>
      <w:r>
        <w:t>4. Les résultats sont calculés ou récupérés. 5. Les données sensibles sont masquées selon les droits. 6. La consultation est traçable.</w:t>
      </w:r>
    </w:p>
    <w:p w14:paraId="1B85C888" w14:textId="77777777" w:rsidR="0023704E" w:rsidRDefault="00B15B41">
      <w:r>
        <w:rPr>
          <w:b/>
        </w:rPr>
        <w:t xml:space="preserve">Scénarios alternatifs: </w:t>
      </w:r>
      <w:r>
        <w:t>Annulation avant confirmation; traitement différé; reprise après erreur technique; délégation ou e</w:t>
      </w:r>
      <w:r>
        <w:t>scalade si workflow actif.</w:t>
      </w:r>
    </w:p>
    <w:p w14:paraId="766AD8FA" w14:textId="77777777" w:rsidR="0023704E" w:rsidRDefault="00B15B41">
      <w:r>
        <w:rPr>
          <w:b/>
        </w:rPr>
        <w:t xml:space="preserve">Validations métier: </w:t>
      </w:r>
      <w:r>
        <w:t>Cycle actif, membre éligible, contribution acquittée et règles de tirage respectées.</w:t>
      </w:r>
    </w:p>
    <w:p w14:paraId="7C12EB46" w14:textId="77777777" w:rsidR="0023704E" w:rsidRDefault="00B15B41">
      <w:r>
        <w:rPr>
          <w:b/>
        </w:rPr>
        <w:t xml:space="preserve">Règles métier: </w:t>
      </w:r>
      <w:r>
        <w:t>Cycle actif, membre éligible, contribution acquittée et règles de tirage respectées.</w:t>
      </w:r>
    </w:p>
    <w:p w14:paraId="7CD8D16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4E5D800" w14:textId="77777777" w:rsidR="0023704E" w:rsidRDefault="00B15B41">
      <w:r>
        <w:rPr>
          <w:b/>
        </w:rPr>
        <w:t xml:space="preserve">Événements métier: </w:t>
      </w:r>
      <w:r>
        <w:t>ConsulterLesAchatsRequested, ConsulterLesAchats</w:t>
      </w:r>
      <w:r>
        <w:t>Completed, ConsulterLesAchatsFailed; événements complémentaires selon le domaine.</w:t>
      </w:r>
    </w:p>
    <w:p w14:paraId="209C366B" w14:textId="77777777" w:rsidR="0023704E" w:rsidRDefault="00B15B41">
      <w:r>
        <w:rPr>
          <w:b/>
        </w:rPr>
        <w:t xml:space="preserve">Notifications: </w:t>
      </w:r>
      <w:r>
        <w:t>Notification ciblée aux acteurs impactés selon préférences, criticité et canal autorisé.</w:t>
      </w:r>
    </w:p>
    <w:p w14:paraId="23E0661D" w14:textId="77777777" w:rsidR="0023704E" w:rsidRDefault="00B15B41">
      <w:r>
        <w:rPr>
          <w:b/>
        </w:rPr>
        <w:t xml:space="preserve">API REST: </w:t>
      </w:r>
      <w:r>
        <w:t>GET /api/v1/tontine-core; POST/PATCH selon l’action; endpoin</w:t>
      </w:r>
      <w:r>
        <w:t>t dédié /api/v1/actions/1470 pour l’exécution commandée.</w:t>
      </w:r>
    </w:p>
    <w:p w14:paraId="72BA25B2" w14:textId="77777777" w:rsidR="0023704E" w:rsidRDefault="00B15B41">
      <w:r>
        <w:rPr>
          <w:b/>
        </w:rPr>
        <w:t xml:space="preserve">Sécurité et audit: </w:t>
      </w:r>
      <w:r>
        <w:t>RBAC/ABAC, isolation tenant, contrôle des données sensibles, horodatage, acteur, contexte et corrélation enregistrés dans Audit Core.</w:t>
      </w:r>
    </w:p>
    <w:p w14:paraId="6A452296" w14:textId="77777777" w:rsidR="0023704E" w:rsidRDefault="00B15B41">
      <w:r>
        <w:rPr>
          <w:b/>
        </w:rPr>
        <w:t xml:space="preserve">Critères d’acceptation: </w:t>
      </w:r>
      <w:r>
        <w:t xml:space="preserve">Étant donné un acteur </w:t>
      </w:r>
      <w:r>
        <w:t>habilité et les préconditions réunies, lorsqu’il exécute « Consulter les achats », alors le système applique les règles, produit le résultat attendu, publie les événements et rend la trace d’audit consultable.</w:t>
      </w:r>
    </w:p>
    <w:p w14:paraId="794CB752" w14:textId="77777777" w:rsidR="0023704E" w:rsidRDefault="00B15B41">
      <w:r>
        <w:rPr>
          <w:b/>
        </w:rPr>
        <w:t xml:space="preserve">Priorité: </w:t>
      </w:r>
      <w:r>
        <w:t>Haute</w:t>
      </w:r>
    </w:p>
    <w:p w14:paraId="0F21B509" w14:textId="77777777" w:rsidR="0023704E" w:rsidRDefault="00B15B41">
      <w:pPr>
        <w:pStyle w:val="Titre1"/>
      </w:pPr>
      <w:r>
        <w:lastRenderedPageBreak/>
        <w:t>SF-1471 — Exporter les achats</w:t>
      </w:r>
    </w:p>
    <w:p w14:paraId="1B2AD1A5" w14:textId="77777777" w:rsidR="0023704E" w:rsidRDefault="00B15B41">
      <w:r>
        <w:rPr>
          <w:b/>
        </w:rPr>
        <w:t xml:space="preserve">Module: </w:t>
      </w:r>
      <w:r>
        <w:t>Tontine Core</w:t>
      </w:r>
    </w:p>
    <w:p w14:paraId="54B96355" w14:textId="77777777" w:rsidR="0023704E" w:rsidRDefault="00B15B41">
      <w:r>
        <w:rPr>
          <w:b/>
        </w:rPr>
        <w:t xml:space="preserve">Sous-module: </w:t>
      </w:r>
      <w:r>
        <w:t>Achats de tours</w:t>
      </w:r>
    </w:p>
    <w:p w14:paraId="67249D27" w14:textId="77777777" w:rsidR="0023704E" w:rsidRDefault="00B15B41">
      <w:r>
        <w:rPr>
          <w:b/>
        </w:rPr>
        <w:t xml:space="preserve">Objectif métier: </w:t>
      </w:r>
      <w:r>
        <w:t>Permettre de exporter les achats de manière fiable, sécurisée et traçable.</w:t>
      </w:r>
    </w:p>
    <w:p w14:paraId="02ADC2E1" w14:textId="77777777" w:rsidR="0023704E" w:rsidRDefault="00B15B41">
      <w:r>
        <w:rPr>
          <w:b/>
        </w:rPr>
        <w:t xml:space="preserve">Acteurs: </w:t>
      </w:r>
      <w:r>
        <w:t>Utilisateur habilité, administrateur du tenant, système; approbateur si workflow applicable.</w:t>
      </w:r>
    </w:p>
    <w:p w14:paraId="5F19DFD1" w14:textId="77777777" w:rsidR="0023704E" w:rsidRDefault="00B15B41">
      <w:r>
        <w:rPr>
          <w:b/>
        </w:rPr>
        <w:t>Précondition</w:t>
      </w:r>
      <w:r>
        <w:rPr>
          <w:b/>
        </w:rPr>
        <w:t xml:space="preserve">s: </w:t>
      </w:r>
      <w:r>
        <w:t>Tenant actif, authentification valide, permission dédiée et données de référence disponibles.</w:t>
      </w:r>
    </w:p>
    <w:p w14:paraId="7EAC49F6" w14:textId="77777777" w:rsidR="0023704E" w:rsidRDefault="00B15B41">
      <w:r>
        <w:rPr>
          <w:b/>
        </w:rPr>
        <w:t xml:space="preserve">Données manipulées: </w:t>
      </w:r>
      <w:r>
        <w:t>id, uuid, tenant_id, status, created_at, updated_at</w:t>
      </w:r>
    </w:p>
    <w:p w14:paraId="329E6EEF" w14:textId="77777777" w:rsidR="0023704E" w:rsidRDefault="00B15B41">
      <w:r>
        <w:rPr>
          <w:b/>
        </w:rPr>
        <w:t xml:space="preserve">Scénario principal: </w:t>
      </w:r>
      <w:r>
        <w:t>1. L’acteur déclenche exporter les achats. 2. Le système vérifie le</w:t>
      </w:r>
      <w:r>
        <w:t>s préconditions et droits. 3. Il exécute les règles métier dans l’ordre. 4. Il persiste le résultat et publie les événements. 5. Il notifie les acteurs concernés et journalise l’opération.</w:t>
      </w:r>
    </w:p>
    <w:p w14:paraId="03129760"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7B45FB76" w14:textId="77777777" w:rsidR="0023704E" w:rsidRDefault="00B15B41">
      <w:r>
        <w:rPr>
          <w:b/>
        </w:rPr>
        <w:t xml:space="preserve">Validations métier: </w:t>
      </w:r>
      <w:r>
        <w:t>Cycle actif, membre éligible, contribution acquittée et règles de tirage respectées.</w:t>
      </w:r>
    </w:p>
    <w:p w14:paraId="46CCE9E9" w14:textId="77777777" w:rsidR="0023704E" w:rsidRDefault="00B15B41">
      <w:r>
        <w:rPr>
          <w:b/>
        </w:rPr>
        <w:t xml:space="preserve">Règles métier: </w:t>
      </w:r>
      <w:r>
        <w:t>Cycle actif, membre éligible, contribution acquittée et</w:t>
      </w:r>
      <w:r>
        <w:t xml:space="preserve"> règles de tirage respectées.</w:t>
      </w:r>
    </w:p>
    <w:p w14:paraId="3E366CC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8F80607" w14:textId="77777777" w:rsidR="0023704E" w:rsidRDefault="00B15B41">
      <w:r>
        <w:rPr>
          <w:b/>
        </w:rPr>
        <w:t xml:space="preserve">Événements métier: </w:t>
      </w:r>
      <w:r>
        <w:t>ExporterLesAchats</w:t>
      </w:r>
      <w:r>
        <w:t>Requested, ExporterLesAchatsCompleted, ExporterLesAchatsFailed; événements complémentaires selon le domaine.</w:t>
      </w:r>
    </w:p>
    <w:p w14:paraId="6E0C1E6B" w14:textId="77777777" w:rsidR="0023704E" w:rsidRDefault="00B15B41">
      <w:r>
        <w:rPr>
          <w:b/>
        </w:rPr>
        <w:t xml:space="preserve">Notifications: </w:t>
      </w:r>
      <w:r>
        <w:t>Notification ciblée aux acteurs impactés selon préférences, criticité et canal autorisé.</w:t>
      </w:r>
    </w:p>
    <w:p w14:paraId="61F7F3F1" w14:textId="77777777" w:rsidR="0023704E" w:rsidRDefault="00B15B41">
      <w:r>
        <w:rPr>
          <w:b/>
        </w:rPr>
        <w:t xml:space="preserve">API REST: </w:t>
      </w:r>
      <w:r>
        <w:t>GET /api/v1/tontine-core; POST/PA</w:t>
      </w:r>
      <w:r>
        <w:t>TCH selon l’action; endpoint dédié /api/v1/actions/1471 pour l’exécution commandée.</w:t>
      </w:r>
    </w:p>
    <w:p w14:paraId="0056552C" w14:textId="77777777" w:rsidR="0023704E" w:rsidRDefault="00B15B41">
      <w:r>
        <w:rPr>
          <w:b/>
        </w:rPr>
        <w:t xml:space="preserve">Sécurité et audit: </w:t>
      </w:r>
      <w:r>
        <w:t>RBAC/ABAC, isolation tenant, contrôle des données sensibles, horodatage, acteur, contexte et corrélation enregistrés dans Audit Core.</w:t>
      </w:r>
    </w:p>
    <w:p w14:paraId="0B0E2CB0" w14:textId="77777777" w:rsidR="0023704E" w:rsidRDefault="00B15B41">
      <w:r>
        <w:rPr>
          <w:b/>
        </w:rPr>
        <w:t>Critères d’acceptat</w:t>
      </w:r>
      <w:r>
        <w:rPr>
          <w:b/>
        </w:rPr>
        <w:t xml:space="preserve">ion: </w:t>
      </w:r>
      <w:r>
        <w:t>Étant donné un acteur habilité et les préconditions réunies, lorsqu’il exécute « Exporter les achats », alors le système applique les règles, produit le résultat attendu, publie les événements et rend la trace d’audit consultable.</w:t>
      </w:r>
    </w:p>
    <w:p w14:paraId="39D51C27" w14:textId="77777777" w:rsidR="0023704E" w:rsidRDefault="00B15B41">
      <w:r>
        <w:rPr>
          <w:b/>
        </w:rPr>
        <w:t xml:space="preserve">Priorité: </w:t>
      </w:r>
      <w:r>
        <w:t>Haute</w:t>
      </w:r>
    </w:p>
    <w:p w14:paraId="3FA5DF92" w14:textId="77777777" w:rsidR="0023704E" w:rsidRDefault="00B15B41">
      <w:pPr>
        <w:pStyle w:val="Titre1"/>
      </w:pPr>
      <w:r>
        <w:t>SF-1</w:t>
      </w:r>
      <w:r>
        <w:t>472 — Historiser les achats</w:t>
      </w:r>
    </w:p>
    <w:p w14:paraId="597EC5AB" w14:textId="77777777" w:rsidR="0023704E" w:rsidRDefault="00B15B41">
      <w:r>
        <w:rPr>
          <w:b/>
        </w:rPr>
        <w:t xml:space="preserve">Module: </w:t>
      </w:r>
      <w:r>
        <w:t>Tontine Core</w:t>
      </w:r>
    </w:p>
    <w:p w14:paraId="6F7224F5" w14:textId="77777777" w:rsidR="0023704E" w:rsidRDefault="00B15B41">
      <w:r>
        <w:rPr>
          <w:b/>
        </w:rPr>
        <w:t xml:space="preserve">Sous-module: </w:t>
      </w:r>
      <w:r>
        <w:t>Achats de tours</w:t>
      </w:r>
    </w:p>
    <w:p w14:paraId="0900C42B" w14:textId="77777777" w:rsidR="0023704E" w:rsidRDefault="00B15B41">
      <w:r>
        <w:rPr>
          <w:b/>
        </w:rPr>
        <w:t xml:space="preserve">Objectif métier: </w:t>
      </w:r>
      <w:r>
        <w:t>Permettre de historiser les achats de manière fiable, sécurisée et traçable.</w:t>
      </w:r>
    </w:p>
    <w:p w14:paraId="7D724E27" w14:textId="77777777" w:rsidR="0023704E" w:rsidRDefault="00B15B41">
      <w:r>
        <w:rPr>
          <w:b/>
        </w:rPr>
        <w:t xml:space="preserve">Acteurs: </w:t>
      </w:r>
      <w:r>
        <w:t xml:space="preserve">Utilisateur habilité, administrateur du tenant, système; </w:t>
      </w:r>
      <w:r>
        <w:t>approbateur si workflow applicable.</w:t>
      </w:r>
    </w:p>
    <w:p w14:paraId="252D38A3" w14:textId="77777777" w:rsidR="0023704E" w:rsidRDefault="00B15B41">
      <w:r>
        <w:rPr>
          <w:b/>
        </w:rPr>
        <w:t xml:space="preserve">Préconditions: </w:t>
      </w:r>
      <w:r>
        <w:t>Tenant actif, authentification valide, permission dédiée et données de référence disponibles.</w:t>
      </w:r>
    </w:p>
    <w:p w14:paraId="52E29277" w14:textId="77777777" w:rsidR="0023704E" w:rsidRDefault="00B15B41">
      <w:r>
        <w:rPr>
          <w:b/>
        </w:rPr>
        <w:t xml:space="preserve">Données manipulées: </w:t>
      </w:r>
      <w:r>
        <w:t>id, uuid, tenant_id, status, created_at, updated_at</w:t>
      </w:r>
    </w:p>
    <w:p w14:paraId="5919C37C" w14:textId="77777777" w:rsidR="0023704E" w:rsidRDefault="00B15B41">
      <w:r>
        <w:rPr>
          <w:b/>
        </w:rPr>
        <w:t xml:space="preserve">Scénario principal: </w:t>
      </w:r>
      <w:r>
        <w:t>1. L’acteur déclenche historiser les achats. 2. Le système vérifie les préconditions et droits. 3. Il exécute les règles métier dans l’ordre. 4. Il persiste le résultat et publie les événements. 5. Il notifie les acteurs concernés et jo</w:t>
      </w:r>
      <w:r>
        <w:t>urnalise l’opération.</w:t>
      </w:r>
    </w:p>
    <w:p w14:paraId="4C6D473C" w14:textId="77777777" w:rsidR="0023704E" w:rsidRDefault="00B15B41">
      <w:r>
        <w:rPr>
          <w:b/>
        </w:rPr>
        <w:t xml:space="preserve">Scénarios alternatifs: </w:t>
      </w:r>
      <w:r>
        <w:t>Annulation avant confirmation; traitement différé; reprise après erreur technique; délégation ou escalade si workflow actif.</w:t>
      </w:r>
    </w:p>
    <w:p w14:paraId="1752A4D0" w14:textId="77777777" w:rsidR="0023704E" w:rsidRDefault="00B15B41">
      <w:r>
        <w:rPr>
          <w:b/>
        </w:rPr>
        <w:t xml:space="preserve">Validations métier: </w:t>
      </w:r>
      <w:r>
        <w:t xml:space="preserve">Cycle actif, membre éligible, contribution acquittée et règles de </w:t>
      </w:r>
      <w:r>
        <w:t>tirage respectées.</w:t>
      </w:r>
    </w:p>
    <w:p w14:paraId="58897523" w14:textId="77777777" w:rsidR="0023704E" w:rsidRDefault="00B15B41">
      <w:r>
        <w:rPr>
          <w:b/>
        </w:rPr>
        <w:t xml:space="preserve">Règles métier: </w:t>
      </w:r>
      <w:r>
        <w:t>Cycle actif, membre éligible, contribution acquittée et règles de tirage respectées.</w:t>
      </w:r>
    </w:p>
    <w:p w14:paraId="2C5F94AF"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69D7D6A9" w14:textId="77777777" w:rsidR="0023704E" w:rsidRDefault="00B15B41">
      <w:r>
        <w:rPr>
          <w:b/>
        </w:rPr>
        <w:lastRenderedPageBreak/>
        <w:t xml:space="preserve">Événements métier: </w:t>
      </w:r>
      <w:r>
        <w:t>HistoriserLesAchatsRequested, HistoriserLesAchatsCompleted, HistoriserLesAchatsFailed; événements complémentaires selon le domaine.</w:t>
      </w:r>
    </w:p>
    <w:p w14:paraId="1853107A" w14:textId="77777777" w:rsidR="0023704E" w:rsidRDefault="00B15B41">
      <w:r>
        <w:rPr>
          <w:b/>
        </w:rPr>
        <w:t xml:space="preserve">Notifications: </w:t>
      </w:r>
      <w:r>
        <w:t>Notification ciblée aux acteurs impac</w:t>
      </w:r>
      <w:r>
        <w:t>tés selon préférences, criticité et canal autorisé.</w:t>
      </w:r>
    </w:p>
    <w:p w14:paraId="45ABCE32" w14:textId="77777777" w:rsidR="0023704E" w:rsidRDefault="00B15B41">
      <w:r>
        <w:rPr>
          <w:b/>
        </w:rPr>
        <w:t xml:space="preserve">API REST: </w:t>
      </w:r>
      <w:r>
        <w:t>GET /api/v1/tontine-core; POST/PATCH selon l’action; endpoint dédié /api/v1/actions/1472 pour l’exécution commandée.</w:t>
      </w:r>
    </w:p>
    <w:p w14:paraId="6B121EA4"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312E688C" w14:textId="77777777" w:rsidR="0023704E" w:rsidRDefault="00B15B41">
      <w:r>
        <w:rPr>
          <w:b/>
        </w:rPr>
        <w:t xml:space="preserve">Critères d’acceptation: </w:t>
      </w:r>
      <w:r>
        <w:t>Étant donné un acteur habilité et les préconditions réunies, lorsqu’il exécute « Historiser les achats », alors le système applique les règles, produit le r</w:t>
      </w:r>
      <w:r>
        <w:t>ésultat attendu, publie les événements et rend la trace d’audit consultable.</w:t>
      </w:r>
    </w:p>
    <w:p w14:paraId="5C6D9D26" w14:textId="77777777" w:rsidR="0023704E" w:rsidRDefault="00B15B41">
      <w:r>
        <w:rPr>
          <w:b/>
        </w:rPr>
        <w:t xml:space="preserve">Priorité: </w:t>
      </w:r>
      <w:r>
        <w:t>Haute</w:t>
      </w:r>
    </w:p>
    <w:p w14:paraId="74328FEC" w14:textId="77777777" w:rsidR="0023704E" w:rsidRDefault="00B15B41">
      <w:pPr>
        <w:pStyle w:val="Titre1"/>
      </w:pPr>
      <w:r>
        <w:t>SF-1473 — Clôturer la vente</w:t>
      </w:r>
    </w:p>
    <w:p w14:paraId="52C837C3" w14:textId="77777777" w:rsidR="0023704E" w:rsidRDefault="00B15B41">
      <w:r>
        <w:rPr>
          <w:b/>
        </w:rPr>
        <w:t xml:space="preserve">Module: </w:t>
      </w:r>
      <w:r>
        <w:t>Tontine Core</w:t>
      </w:r>
    </w:p>
    <w:p w14:paraId="66100463" w14:textId="77777777" w:rsidR="0023704E" w:rsidRDefault="00B15B41">
      <w:r>
        <w:rPr>
          <w:b/>
        </w:rPr>
        <w:t xml:space="preserve">Sous-module: </w:t>
      </w:r>
      <w:r>
        <w:t>Achats de tours</w:t>
      </w:r>
    </w:p>
    <w:p w14:paraId="0F852DEC" w14:textId="77777777" w:rsidR="0023704E" w:rsidRDefault="00B15B41">
      <w:r>
        <w:rPr>
          <w:b/>
        </w:rPr>
        <w:t xml:space="preserve">Objectif métier: </w:t>
      </w:r>
      <w:r>
        <w:t>Permettre de clôturer la vente de manière fiable, sécurisée et traça</w:t>
      </w:r>
      <w:r>
        <w:t>ble.</w:t>
      </w:r>
    </w:p>
    <w:p w14:paraId="033F760E" w14:textId="77777777" w:rsidR="0023704E" w:rsidRDefault="00B15B41">
      <w:r>
        <w:rPr>
          <w:b/>
        </w:rPr>
        <w:t xml:space="preserve">Acteurs: </w:t>
      </w:r>
      <w:r>
        <w:t>Utilisateur habilité, administrateur du tenant, système; approbateur si workflow applicable.</w:t>
      </w:r>
    </w:p>
    <w:p w14:paraId="34A096DB" w14:textId="77777777" w:rsidR="0023704E" w:rsidRDefault="00B15B41">
      <w:r>
        <w:rPr>
          <w:b/>
        </w:rPr>
        <w:t xml:space="preserve">Préconditions: </w:t>
      </w:r>
      <w:r>
        <w:t>Tenant actif, authentification valide, permission dédiée et données de référence disponibles.</w:t>
      </w:r>
    </w:p>
    <w:p w14:paraId="0FC82A01" w14:textId="77777777" w:rsidR="0023704E" w:rsidRDefault="00B15B41">
      <w:r>
        <w:rPr>
          <w:b/>
        </w:rPr>
        <w:t xml:space="preserve">Données manipulées: </w:t>
      </w:r>
      <w:r>
        <w:t>id, uuid, tenant_id,</w:t>
      </w:r>
      <w:r>
        <w:t xml:space="preserve"> status, created_at, updated_at</w:t>
      </w:r>
    </w:p>
    <w:p w14:paraId="0D0015B3" w14:textId="77777777" w:rsidR="0023704E" w:rsidRDefault="00B15B41">
      <w:r>
        <w:rPr>
          <w:b/>
        </w:rPr>
        <w:t xml:space="preserve">Scénario principal: </w:t>
      </w:r>
      <w:r>
        <w:t>1. L’acteur déclenche clôturer la vente. 2. Le système vérifie les préconditions et droits. 3. Il exécute les règles métier dans l’ordre. 4. Il persiste le résultat et publie les événements. 5. Il notifie</w:t>
      </w:r>
      <w:r>
        <w:t xml:space="preserve"> les acteurs concernés et journalise l’opération.</w:t>
      </w:r>
    </w:p>
    <w:p w14:paraId="574D2362" w14:textId="77777777" w:rsidR="0023704E" w:rsidRDefault="00B15B41">
      <w:r>
        <w:rPr>
          <w:b/>
        </w:rPr>
        <w:t xml:space="preserve">Scénarios alternatifs: </w:t>
      </w:r>
      <w:r>
        <w:t>Annulation avant confirmation; traitement différé; reprise après erreur technique; délégation ou escalade si workflow actif.</w:t>
      </w:r>
    </w:p>
    <w:p w14:paraId="455338A6" w14:textId="77777777" w:rsidR="0023704E" w:rsidRDefault="00B15B41">
      <w:r>
        <w:rPr>
          <w:b/>
        </w:rPr>
        <w:t xml:space="preserve">Validations métier: </w:t>
      </w:r>
      <w:r>
        <w:t>Cycle actif, membre éligible, contribu</w:t>
      </w:r>
      <w:r>
        <w:t>tion acquittée et règles de tirage respectées.</w:t>
      </w:r>
    </w:p>
    <w:p w14:paraId="24B10E2D" w14:textId="77777777" w:rsidR="0023704E" w:rsidRDefault="00B15B41">
      <w:r>
        <w:rPr>
          <w:b/>
        </w:rPr>
        <w:t xml:space="preserve">Règles métier: </w:t>
      </w:r>
      <w:r>
        <w:t>Cycle actif, membre éligible, contribution acquittée et règles de tirage respectées.</w:t>
      </w:r>
    </w:p>
    <w:p w14:paraId="37798DF8"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4D4830B8" w14:textId="77777777" w:rsidR="0023704E" w:rsidRDefault="00B15B41">
      <w:r>
        <w:rPr>
          <w:b/>
        </w:rPr>
        <w:t xml:space="preserve">Événements métier: </w:t>
      </w:r>
      <w:r>
        <w:t>ClturerLaVenteRequested, ClturerLaVenteCompleted, ClturerLaVenteFailed; événements complémentaires selon le domaine.</w:t>
      </w:r>
    </w:p>
    <w:p w14:paraId="6581E393" w14:textId="77777777" w:rsidR="0023704E" w:rsidRDefault="00B15B41">
      <w:r>
        <w:rPr>
          <w:b/>
        </w:rPr>
        <w:t xml:space="preserve">Notifications: </w:t>
      </w:r>
      <w:r>
        <w:t xml:space="preserve">Notification </w:t>
      </w:r>
      <w:r>
        <w:t>ciblée aux acteurs impactés selon préférences, criticité et canal autorisé.</w:t>
      </w:r>
    </w:p>
    <w:p w14:paraId="43046B59" w14:textId="77777777" w:rsidR="0023704E" w:rsidRDefault="00B15B41">
      <w:r>
        <w:rPr>
          <w:b/>
        </w:rPr>
        <w:t xml:space="preserve">API REST: </w:t>
      </w:r>
      <w:r>
        <w:t>GET /api/v1/tontine-core; POST/PATCH selon l’action; endpoint dédié /api/v1/actions/1473 pour l’exécution commandée.</w:t>
      </w:r>
    </w:p>
    <w:p w14:paraId="1B971338" w14:textId="77777777" w:rsidR="0023704E" w:rsidRDefault="00B15B41">
      <w:r>
        <w:rPr>
          <w:b/>
        </w:rPr>
        <w:t xml:space="preserve">Sécurité et audit: </w:t>
      </w:r>
      <w:r>
        <w:t>RBAC/ABAC, isolation tenant, contr</w:t>
      </w:r>
      <w:r>
        <w:t>ôle des données sensibles, horodatage, acteur, contexte et corrélation enregistrés dans Audit Core.</w:t>
      </w:r>
    </w:p>
    <w:p w14:paraId="0DC915AD" w14:textId="77777777" w:rsidR="0023704E" w:rsidRDefault="00B15B41">
      <w:r>
        <w:rPr>
          <w:b/>
        </w:rPr>
        <w:t xml:space="preserve">Critères d’acceptation: </w:t>
      </w:r>
      <w:r>
        <w:t xml:space="preserve">Étant donné un acteur habilité et les préconditions réunies, lorsqu’il exécute « Clôturer la vente », alors le système applique les </w:t>
      </w:r>
      <w:r>
        <w:t>règles, produit le résultat attendu, publie les événements et rend la trace d’audit consultable.</w:t>
      </w:r>
    </w:p>
    <w:p w14:paraId="76514883" w14:textId="77777777" w:rsidR="0023704E" w:rsidRDefault="00B15B41">
      <w:r>
        <w:rPr>
          <w:b/>
        </w:rPr>
        <w:t xml:space="preserve">Priorité: </w:t>
      </w:r>
      <w:r>
        <w:t>Haute</w:t>
      </w:r>
    </w:p>
    <w:p w14:paraId="2757D269" w14:textId="77777777" w:rsidR="0023704E" w:rsidRDefault="00B15B41">
      <w:pPr>
        <w:pStyle w:val="Titre1"/>
      </w:pPr>
      <w:r>
        <w:t>SF-1474 — Attribuer un tour</w:t>
      </w:r>
    </w:p>
    <w:p w14:paraId="6F2FD3B1" w14:textId="77777777" w:rsidR="0023704E" w:rsidRDefault="00B15B41">
      <w:r>
        <w:rPr>
          <w:b/>
        </w:rPr>
        <w:t xml:space="preserve">Module: </w:t>
      </w:r>
      <w:r>
        <w:t>Tontine Core</w:t>
      </w:r>
    </w:p>
    <w:p w14:paraId="18D92D6E" w14:textId="77777777" w:rsidR="0023704E" w:rsidRDefault="00B15B41">
      <w:r>
        <w:rPr>
          <w:b/>
        </w:rPr>
        <w:t xml:space="preserve">Sous-module: </w:t>
      </w:r>
      <w:r>
        <w:t>Attributions</w:t>
      </w:r>
    </w:p>
    <w:p w14:paraId="5EB09FD0" w14:textId="77777777" w:rsidR="0023704E" w:rsidRDefault="00B15B41">
      <w:r>
        <w:rPr>
          <w:b/>
        </w:rPr>
        <w:t xml:space="preserve">Objectif métier: </w:t>
      </w:r>
      <w:r>
        <w:t>Permettre de attribuer un tour de manière fiable, s</w:t>
      </w:r>
      <w:r>
        <w:t>écurisée et traçable.</w:t>
      </w:r>
    </w:p>
    <w:p w14:paraId="38EFDA03" w14:textId="77777777" w:rsidR="0023704E" w:rsidRDefault="00B15B41">
      <w:r>
        <w:rPr>
          <w:b/>
        </w:rPr>
        <w:t xml:space="preserve">Acteurs: </w:t>
      </w:r>
      <w:r>
        <w:t>Utilisateur habilité, administrateur du tenant, système; approbateur si workflow applicable.</w:t>
      </w:r>
    </w:p>
    <w:p w14:paraId="648B6AB2" w14:textId="77777777" w:rsidR="0023704E" w:rsidRDefault="00B15B41">
      <w:r>
        <w:rPr>
          <w:b/>
        </w:rPr>
        <w:t xml:space="preserve">Préconditions: </w:t>
      </w:r>
      <w:r>
        <w:t>Tenant actif, authentification valide, permission dédiée et données de référence disponibles.</w:t>
      </w:r>
    </w:p>
    <w:p w14:paraId="5389250D" w14:textId="77777777" w:rsidR="0023704E" w:rsidRDefault="00B15B41">
      <w:r>
        <w:rPr>
          <w:b/>
        </w:rPr>
        <w:lastRenderedPageBreak/>
        <w:t xml:space="preserve">Données manipulées: </w:t>
      </w:r>
      <w:r>
        <w:t>id, uuid, tenant_id, status, created_at, updated_at</w:t>
      </w:r>
    </w:p>
    <w:p w14:paraId="4F5F3D43" w14:textId="77777777" w:rsidR="0023704E" w:rsidRDefault="00B15B41">
      <w:r>
        <w:rPr>
          <w:b/>
        </w:rPr>
        <w:t xml:space="preserve">Scénario principal: </w:t>
      </w:r>
      <w:r>
        <w:t>1. L’acteur déclenche attribuer un tour. 2. Le système vérifie les préconditions et droits. 3. Il exécute les règles métier dans l’ordre. 4. Il persiste le résultat</w:t>
      </w:r>
      <w:r>
        <w:t xml:space="preserve"> et publie les événements. 5. Il notifie les acteurs concernés et journalise l’opération.</w:t>
      </w:r>
    </w:p>
    <w:p w14:paraId="13BE0F81" w14:textId="77777777" w:rsidR="0023704E" w:rsidRDefault="00B15B41">
      <w:r>
        <w:rPr>
          <w:b/>
        </w:rPr>
        <w:t xml:space="preserve">Scénarios alternatifs: </w:t>
      </w:r>
      <w:r>
        <w:t>Annulation avant confirmation; traitement différé; reprise après erreur technique; délégation ou escalade si workflow actif.</w:t>
      </w:r>
    </w:p>
    <w:p w14:paraId="7D658B5F" w14:textId="77777777" w:rsidR="0023704E" w:rsidRDefault="00B15B41">
      <w:r>
        <w:rPr>
          <w:b/>
        </w:rPr>
        <w:t>Validations métier</w:t>
      </w:r>
      <w:r>
        <w:rPr>
          <w:b/>
        </w:rPr>
        <w:t xml:space="preserve">: </w:t>
      </w:r>
      <w:r>
        <w:t>Cycle actif, membre éligible, contribution acquittée et règles de tirage respectées.</w:t>
      </w:r>
    </w:p>
    <w:p w14:paraId="3BA0AE9A" w14:textId="77777777" w:rsidR="0023704E" w:rsidRDefault="00B15B41">
      <w:r>
        <w:rPr>
          <w:b/>
        </w:rPr>
        <w:t xml:space="preserve">Règles métier: </w:t>
      </w:r>
      <w:r>
        <w:t>Cycle actif, membre éligible, contribution acquittée et règles de tirage respectées.</w:t>
      </w:r>
    </w:p>
    <w:p w14:paraId="1E5723C9"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1004A7B2" w14:textId="77777777" w:rsidR="0023704E" w:rsidRDefault="00B15B41">
      <w:r>
        <w:rPr>
          <w:b/>
        </w:rPr>
        <w:t xml:space="preserve">Événements métier: </w:t>
      </w:r>
      <w:r>
        <w:t>AttribuerUnTourRequested, AttribuerUnTourCompleted, AttribuerUnTourFailed; événements complémentaires selon le domai</w:t>
      </w:r>
      <w:r>
        <w:t>ne.</w:t>
      </w:r>
    </w:p>
    <w:p w14:paraId="1DA20AB1" w14:textId="77777777" w:rsidR="0023704E" w:rsidRDefault="00B15B41">
      <w:r>
        <w:rPr>
          <w:b/>
        </w:rPr>
        <w:t xml:space="preserve">Notifications: </w:t>
      </w:r>
      <w:r>
        <w:t>Notification ciblée aux acteurs impactés selon préférences, criticité et canal autorisé.</w:t>
      </w:r>
    </w:p>
    <w:p w14:paraId="6C80F686" w14:textId="77777777" w:rsidR="0023704E" w:rsidRDefault="00B15B41">
      <w:r>
        <w:rPr>
          <w:b/>
        </w:rPr>
        <w:t xml:space="preserve">API REST: </w:t>
      </w:r>
      <w:r>
        <w:t>GET /api/v1/tontine-core; POST/PATCH selon l’action; endpoint dédié /api/v1/actions/1474 pour l’exécution commandée.</w:t>
      </w:r>
    </w:p>
    <w:p w14:paraId="2A7E64CC"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4DEDB229" w14:textId="77777777" w:rsidR="0023704E" w:rsidRDefault="00B15B41">
      <w:r>
        <w:rPr>
          <w:b/>
        </w:rPr>
        <w:t xml:space="preserve">Critères d’acceptation: </w:t>
      </w:r>
      <w:r>
        <w:t>Étant donné un acteur habilité et les préconditions réunies, lorsqu’il exécute « Attribuer un tour »</w:t>
      </w:r>
      <w:r>
        <w:t>, alors le système applique les règles, produit le résultat attendu, publie les événements et rend la trace d’audit consultable.</w:t>
      </w:r>
    </w:p>
    <w:p w14:paraId="32D8B6BF" w14:textId="77777777" w:rsidR="0023704E" w:rsidRDefault="00B15B41">
      <w:r>
        <w:rPr>
          <w:b/>
        </w:rPr>
        <w:t xml:space="preserve">Priorité: </w:t>
      </w:r>
      <w:r>
        <w:t>Haute</w:t>
      </w:r>
    </w:p>
    <w:p w14:paraId="3EE78DC9" w14:textId="77777777" w:rsidR="0023704E" w:rsidRDefault="00B15B41">
      <w:pPr>
        <w:pStyle w:val="Titre1"/>
      </w:pPr>
      <w:r>
        <w:t>SF-1475 — Modifier une attribution</w:t>
      </w:r>
    </w:p>
    <w:p w14:paraId="54372E09" w14:textId="77777777" w:rsidR="0023704E" w:rsidRDefault="00B15B41">
      <w:r>
        <w:rPr>
          <w:b/>
        </w:rPr>
        <w:t xml:space="preserve">Module: </w:t>
      </w:r>
      <w:r>
        <w:t>Tontine Core</w:t>
      </w:r>
    </w:p>
    <w:p w14:paraId="63EDFD30" w14:textId="77777777" w:rsidR="0023704E" w:rsidRDefault="00B15B41">
      <w:r>
        <w:rPr>
          <w:b/>
        </w:rPr>
        <w:t xml:space="preserve">Sous-module: </w:t>
      </w:r>
      <w:r>
        <w:t>Attributions</w:t>
      </w:r>
    </w:p>
    <w:p w14:paraId="3C17062F" w14:textId="77777777" w:rsidR="0023704E" w:rsidRDefault="00B15B41">
      <w:r>
        <w:rPr>
          <w:b/>
        </w:rPr>
        <w:t xml:space="preserve">Objectif métier: </w:t>
      </w:r>
      <w:r>
        <w:t>Permettre de</w:t>
      </w:r>
      <w:r>
        <w:t xml:space="preserve"> modifier une attribution de manière fiable, sécurisée et traçable.</w:t>
      </w:r>
    </w:p>
    <w:p w14:paraId="5A551A8E" w14:textId="77777777" w:rsidR="0023704E" w:rsidRDefault="00B15B41">
      <w:r>
        <w:rPr>
          <w:b/>
        </w:rPr>
        <w:t xml:space="preserve">Acteurs: </w:t>
      </w:r>
      <w:r>
        <w:t>Utilisateur habilité, administrateur du tenant, système; approbateur si workflow applicable.</w:t>
      </w:r>
    </w:p>
    <w:p w14:paraId="0DE89F7E" w14:textId="77777777" w:rsidR="0023704E" w:rsidRDefault="00B15B41">
      <w:r>
        <w:rPr>
          <w:b/>
        </w:rPr>
        <w:t xml:space="preserve">Préconditions: </w:t>
      </w:r>
      <w:r>
        <w:t xml:space="preserve">Tenant actif, authentification valide, permission dédiée et données de </w:t>
      </w:r>
      <w:r>
        <w:t>référence disponibles.</w:t>
      </w:r>
    </w:p>
    <w:p w14:paraId="303B5973" w14:textId="77777777" w:rsidR="0023704E" w:rsidRDefault="00B15B41">
      <w:r>
        <w:rPr>
          <w:b/>
        </w:rPr>
        <w:t xml:space="preserve">Données manipulées: </w:t>
      </w:r>
      <w:r>
        <w:t>id, uuid, tenant_id, status, created_at, updated_at</w:t>
      </w:r>
    </w:p>
    <w:p w14:paraId="6FE35EDA" w14:textId="77777777" w:rsidR="0023704E" w:rsidRDefault="00B15B41">
      <w:r>
        <w:rPr>
          <w:b/>
        </w:rPr>
        <w:t xml:space="preserve">Scénario principal: </w:t>
      </w:r>
      <w:r>
        <w:t xml:space="preserve">1. L’acteur sélectionne l’élément concerné. 2. Le système charge sa version courante. 3. L’acteur propose les modifications. 4. Les </w:t>
      </w:r>
      <w:r>
        <w:t>règles de cohérence et les impacts sont contrôlés. 5. La modification est enregistrée, validée si nécessaire, puis auditée.</w:t>
      </w:r>
    </w:p>
    <w:p w14:paraId="00BAB561"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15CCF82C" w14:textId="77777777" w:rsidR="0023704E" w:rsidRDefault="00B15B41">
      <w:r>
        <w:rPr>
          <w:b/>
        </w:rPr>
        <w:t xml:space="preserve">Validations métier: </w:t>
      </w:r>
      <w:r>
        <w:t>Cycle actif, membre éligible, contribution acquittée et règles de tirage respectées.</w:t>
      </w:r>
    </w:p>
    <w:p w14:paraId="735970B9" w14:textId="77777777" w:rsidR="0023704E" w:rsidRDefault="00B15B41">
      <w:r>
        <w:rPr>
          <w:b/>
        </w:rPr>
        <w:t xml:space="preserve">Règles métier: </w:t>
      </w:r>
      <w:r>
        <w:t>Cycle actif, membre éligible, contribution acquittée et règles de tirage respectées.</w:t>
      </w:r>
    </w:p>
    <w:p w14:paraId="49464C26"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28E4356F" w14:textId="77777777" w:rsidR="0023704E" w:rsidRDefault="00B15B41">
      <w:r>
        <w:rPr>
          <w:b/>
        </w:rPr>
        <w:t xml:space="preserve">Événements métier: </w:t>
      </w:r>
      <w:r>
        <w:t>ModifierUneAttributionRequested, ModifierUneAttributionCompleted, ModifierUneAttri</w:t>
      </w:r>
      <w:r>
        <w:t>butionFailed; événements complémentaires selon le domaine.</w:t>
      </w:r>
    </w:p>
    <w:p w14:paraId="55E29ED1" w14:textId="77777777" w:rsidR="0023704E" w:rsidRDefault="00B15B41">
      <w:r>
        <w:rPr>
          <w:b/>
        </w:rPr>
        <w:t xml:space="preserve">Notifications: </w:t>
      </w:r>
      <w:r>
        <w:t>Notification ciblée aux acteurs impactés selon préférences, criticité et canal autorisé.</w:t>
      </w:r>
    </w:p>
    <w:p w14:paraId="71F39A4E" w14:textId="77777777" w:rsidR="0023704E" w:rsidRDefault="00B15B41">
      <w:r>
        <w:rPr>
          <w:b/>
        </w:rPr>
        <w:t xml:space="preserve">API REST: </w:t>
      </w:r>
      <w:r>
        <w:t>GET /api/v1/tontine-core; POST/PATCH selon l’action; endpoint dédié /api/v1/actions</w:t>
      </w:r>
      <w:r>
        <w:t>/1475 pour l’exécution commandée.</w:t>
      </w:r>
    </w:p>
    <w:p w14:paraId="29738F22" w14:textId="77777777" w:rsidR="0023704E" w:rsidRDefault="00B15B41">
      <w:r>
        <w:rPr>
          <w:b/>
        </w:rPr>
        <w:t xml:space="preserve">Sécurité et audit: </w:t>
      </w:r>
      <w:r>
        <w:t>RBAC/ABAC, isolation tenant, contrôle des données sensibles, horodatage, acteur, contexte et corrélation enregistrés dans Audit Core.</w:t>
      </w:r>
    </w:p>
    <w:p w14:paraId="5146DB4D" w14:textId="77777777" w:rsidR="0023704E" w:rsidRDefault="00B15B41">
      <w:r>
        <w:rPr>
          <w:b/>
        </w:rPr>
        <w:lastRenderedPageBreak/>
        <w:t xml:space="preserve">Critères d’acceptation: </w:t>
      </w:r>
      <w:r>
        <w:t>Étant donné un acteur habilité et les précond</w:t>
      </w:r>
      <w:r>
        <w:t>itions réunies, lorsqu’il exécute « Modifier une attribution », alors le système applique les règles, produit le résultat attendu, publie les événements et rend la trace d’audit consultable.</w:t>
      </w:r>
    </w:p>
    <w:p w14:paraId="2657EB8C" w14:textId="77777777" w:rsidR="0023704E" w:rsidRDefault="00B15B41">
      <w:r>
        <w:rPr>
          <w:b/>
        </w:rPr>
        <w:t xml:space="preserve">Priorité: </w:t>
      </w:r>
      <w:r>
        <w:t>Haute</w:t>
      </w:r>
    </w:p>
    <w:p w14:paraId="15F413C8" w14:textId="77777777" w:rsidR="0023704E" w:rsidRDefault="00B15B41">
      <w:pPr>
        <w:pStyle w:val="Titre1"/>
      </w:pPr>
      <w:r>
        <w:t>SF-1476 — Révoquer une attribution</w:t>
      </w:r>
    </w:p>
    <w:p w14:paraId="4FA7A2CB" w14:textId="77777777" w:rsidR="0023704E" w:rsidRDefault="00B15B41">
      <w:r>
        <w:rPr>
          <w:b/>
        </w:rPr>
        <w:t xml:space="preserve">Module: </w:t>
      </w:r>
      <w:r>
        <w:t>Tontine Core</w:t>
      </w:r>
    </w:p>
    <w:p w14:paraId="6D1D15FE" w14:textId="77777777" w:rsidR="0023704E" w:rsidRDefault="00B15B41">
      <w:r>
        <w:rPr>
          <w:b/>
        </w:rPr>
        <w:t xml:space="preserve">Sous-module: </w:t>
      </w:r>
      <w:r>
        <w:t>Attributions</w:t>
      </w:r>
    </w:p>
    <w:p w14:paraId="0FE19FB9" w14:textId="77777777" w:rsidR="0023704E" w:rsidRDefault="00B15B41">
      <w:r>
        <w:rPr>
          <w:b/>
        </w:rPr>
        <w:t xml:space="preserve">Objectif métier: </w:t>
      </w:r>
      <w:r>
        <w:t>Permettre de révoquer une attribution de manière fiable, sécurisée et traçable.</w:t>
      </w:r>
    </w:p>
    <w:p w14:paraId="5DB925CA" w14:textId="77777777" w:rsidR="0023704E" w:rsidRDefault="00B15B41">
      <w:r>
        <w:rPr>
          <w:b/>
        </w:rPr>
        <w:t xml:space="preserve">Acteurs: </w:t>
      </w:r>
      <w:r>
        <w:t>Utilisateur habilité, administrateur du tenant, système; approbateur si workflow applicable.</w:t>
      </w:r>
    </w:p>
    <w:p w14:paraId="22EBAF52" w14:textId="77777777" w:rsidR="0023704E" w:rsidRDefault="00B15B41">
      <w:r>
        <w:rPr>
          <w:b/>
        </w:rPr>
        <w:t xml:space="preserve">Préconditions: </w:t>
      </w:r>
      <w:r>
        <w:t>Ten</w:t>
      </w:r>
      <w:r>
        <w:t>ant actif, authentification valide, permission dédiée et données de référence disponibles.</w:t>
      </w:r>
    </w:p>
    <w:p w14:paraId="46B196B5" w14:textId="77777777" w:rsidR="0023704E" w:rsidRDefault="00B15B41">
      <w:r>
        <w:rPr>
          <w:b/>
        </w:rPr>
        <w:t xml:space="preserve">Données manipulées: </w:t>
      </w:r>
      <w:r>
        <w:t>id, uuid, tenant_id, status, created_at, updated_at</w:t>
      </w:r>
    </w:p>
    <w:p w14:paraId="25EF8741" w14:textId="77777777" w:rsidR="0023704E" w:rsidRDefault="00B15B41">
      <w:r>
        <w:rPr>
          <w:b/>
        </w:rPr>
        <w:t xml:space="preserve">Scénario principal: </w:t>
      </w:r>
      <w:r>
        <w:t>1. L’acteur sélectionne révoquer une attribution. 2. Le système vérifie l</w:t>
      </w:r>
      <w:r>
        <w:t>es dépendances et les impacts. 3. Une confirmation motivée est demandée. 4. La transition de statut est exécutée; une suppression physique est interdite sauf politique explicite. 5. Les parties concernées sont notifiées et l’action est auditée.</w:t>
      </w:r>
    </w:p>
    <w:p w14:paraId="712498DC" w14:textId="77777777" w:rsidR="0023704E" w:rsidRDefault="00B15B41">
      <w:r>
        <w:rPr>
          <w:b/>
        </w:rPr>
        <w:t>Scénarios a</w:t>
      </w:r>
      <w:r>
        <w:rPr>
          <w:b/>
        </w:rPr>
        <w:t xml:space="preserve">lternatifs: </w:t>
      </w:r>
      <w:r>
        <w:t>Annulation avant confirmation; traitement différé; reprise après erreur technique; délégation ou escalade si workflow actif.</w:t>
      </w:r>
    </w:p>
    <w:p w14:paraId="24091E5E" w14:textId="77777777" w:rsidR="0023704E" w:rsidRDefault="00B15B41">
      <w:r>
        <w:rPr>
          <w:b/>
        </w:rPr>
        <w:t xml:space="preserve">Validations métier: </w:t>
      </w:r>
      <w:r>
        <w:t>Cycle actif, membre éligible, contribution acquittée et règles de tirage respectées.</w:t>
      </w:r>
    </w:p>
    <w:p w14:paraId="0CDECC1A" w14:textId="77777777" w:rsidR="0023704E" w:rsidRDefault="00B15B41">
      <w:r>
        <w:rPr>
          <w:b/>
        </w:rPr>
        <w:t>Règles métier:</w:t>
      </w:r>
      <w:r>
        <w:rPr>
          <w:b/>
        </w:rPr>
        <w:t xml:space="preserve"> </w:t>
      </w:r>
      <w:r>
        <w:t>Cycle actif, membre éligible, contribution acquittée et règles de tirage respectées.</w:t>
      </w:r>
    </w:p>
    <w:p w14:paraId="5A48ADA7"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313ABFF4" w14:textId="77777777" w:rsidR="0023704E" w:rsidRDefault="00B15B41">
      <w:r>
        <w:rPr>
          <w:b/>
        </w:rPr>
        <w:t xml:space="preserve">Événements métier: </w:t>
      </w:r>
      <w:r>
        <w:t>RvoquerUneAttributionRequested, RvoquerUneAttributionCompleted, RvoquerUneAttributionFailed; événements complémentaires selon le domaine.</w:t>
      </w:r>
    </w:p>
    <w:p w14:paraId="35E2B6C7" w14:textId="77777777" w:rsidR="0023704E" w:rsidRDefault="00B15B41">
      <w:r>
        <w:rPr>
          <w:b/>
        </w:rPr>
        <w:t xml:space="preserve">Notifications: </w:t>
      </w:r>
      <w:r>
        <w:t>Notification ciblée aux acteurs impactés selon préférences, crit</w:t>
      </w:r>
      <w:r>
        <w:t>icité et canal autorisé.</w:t>
      </w:r>
    </w:p>
    <w:p w14:paraId="558AC08A" w14:textId="77777777" w:rsidR="0023704E" w:rsidRDefault="00B15B41">
      <w:r>
        <w:rPr>
          <w:b/>
        </w:rPr>
        <w:t xml:space="preserve">API REST: </w:t>
      </w:r>
      <w:r>
        <w:t>GET /api/v1/tontine-core; POST/PATCH selon l’action; endpoint dédié /api/v1/actions/1476 pour l’exécution commandée.</w:t>
      </w:r>
    </w:p>
    <w:p w14:paraId="47095C94"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4D316990" w14:textId="77777777" w:rsidR="0023704E" w:rsidRDefault="00B15B41">
      <w:r>
        <w:rPr>
          <w:b/>
        </w:rPr>
        <w:t xml:space="preserve">Critères d’acceptation: </w:t>
      </w:r>
      <w:r>
        <w:t xml:space="preserve">Étant donné un acteur habilité et les préconditions réunies, lorsqu’il exécute « Révoquer une attribution », alors le système applique les règles, produit le résultat attendu, publie </w:t>
      </w:r>
      <w:r>
        <w:t>les événements et rend la trace d’audit consultable.</w:t>
      </w:r>
    </w:p>
    <w:p w14:paraId="7BABA44F" w14:textId="77777777" w:rsidR="0023704E" w:rsidRDefault="00B15B41">
      <w:r>
        <w:rPr>
          <w:b/>
        </w:rPr>
        <w:t xml:space="preserve">Priorité: </w:t>
      </w:r>
      <w:r>
        <w:t>Haute</w:t>
      </w:r>
    </w:p>
    <w:p w14:paraId="02CB533A" w14:textId="77777777" w:rsidR="0023704E" w:rsidRDefault="00B15B41">
      <w:pPr>
        <w:pStyle w:val="Titre1"/>
      </w:pPr>
      <w:r>
        <w:t>SF-1477 — Publier une attribution</w:t>
      </w:r>
    </w:p>
    <w:p w14:paraId="4D449A88" w14:textId="77777777" w:rsidR="0023704E" w:rsidRDefault="00B15B41">
      <w:r>
        <w:rPr>
          <w:b/>
        </w:rPr>
        <w:t xml:space="preserve">Module: </w:t>
      </w:r>
      <w:r>
        <w:t>Tontine Core</w:t>
      </w:r>
    </w:p>
    <w:p w14:paraId="5BE931AB" w14:textId="77777777" w:rsidR="0023704E" w:rsidRDefault="00B15B41">
      <w:r>
        <w:rPr>
          <w:b/>
        </w:rPr>
        <w:t xml:space="preserve">Sous-module: </w:t>
      </w:r>
      <w:r>
        <w:t>Attributions</w:t>
      </w:r>
    </w:p>
    <w:p w14:paraId="1C234AEF" w14:textId="77777777" w:rsidR="0023704E" w:rsidRDefault="00B15B41">
      <w:r>
        <w:rPr>
          <w:b/>
        </w:rPr>
        <w:t xml:space="preserve">Objectif métier: </w:t>
      </w:r>
      <w:r>
        <w:t>Permettre de publier une attribution de manière fiable, sécurisée et traçable.</w:t>
      </w:r>
    </w:p>
    <w:p w14:paraId="10FE7630" w14:textId="77777777" w:rsidR="0023704E" w:rsidRDefault="00B15B41">
      <w:r>
        <w:rPr>
          <w:b/>
        </w:rPr>
        <w:t xml:space="preserve">Acteurs: </w:t>
      </w:r>
      <w:r>
        <w:t>Utilisateur habilité, administrateur du tenant, système; approbateur si workflow applicable.</w:t>
      </w:r>
    </w:p>
    <w:p w14:paraId="0D08CE3B" w14:textId="77777777" w:rsidR="0023704E" w:rsidRDefault="00B15B41">
      <w:r>
        <w:rPr>
          <w:b/>
        </w:rPr>
        <w:t xml:space="preserve">Préconditions: </w:t>
      </w:r>
      <w:r>
        <w:t>Tenant actif, authentification valide, permission dédiée et données de référence disponibles.</w:t>
      </w:r>
    </w:p>
    <w:p w14:paraId="25DC6927" w14:textId="77777777" w:rsidR="0023704E" w:rsidRDefault="00B15B41">
      <w:r>
        <w:rPr>
          <w:b/>
        </w:rPr>
        <w:t xml:space="preserve">Données manipulées: </w:t>
      </w:r>
      <w:r>
        <w:t>id, uuid, tenant_id, stat</w:t>
      </w:r>
      <w:r>
        <w:t>us, created_at, updated_at</w:t>
      </w:r>
    </w:p>
    <w:p w14:paraId="13BACE18" w14:textId="77777777" w:rsidR="0023704E" w:rsidRDefault="00B15B41">
      <w:r>
        <w:rPr>
          <w:b/>
        </w:rPr>
        <w:t xml:space="preserve">Scénario principal: </w:t>
      </w:r>
      <w:r>
        <w:t>1. L’acteur ouvre publier une attribution. 2. Il renseigne les données métier requises. 3. Le système contrôle les droits, doublons et références. 4. Il crée l’entité dans une transaction atomique. 5. Il publi</w:t>
      </w:r>
      <w:r>
        <w:t>e l’événement métier. 6. Il confirme et journalise le résultat.</w:t>
      </w:r>
    </w:p>
    <w:p w14:paraId="008128CB" w14:textId="77777777" w:rsidR="0023704E" w:rsidRDefault="00B15B41">
      <w:r>
        <w:rPr>
          <w:b/>
        </w:rPr>
        <w:t xml:space="preserve">Scénarios alternatifs: </w:t>
      </w:r>
      <w:r>
        <w:t>Annulation avant confirmation; traitement différé; reprise après erreur technique; délégation ou escalade si workflow actif.</w:t>
      </w:r>
    </w:p>
    <w:p w14:paraId="76069E74" w14:textId="77777777" w:rsidR="0023704E" w:rsidRDefault="00B15B41">
      <w:r>
        <w:rPr>
          <w:b/>
        </w:rPr>
        <w:lastRenderedPageBreak/>
        <w:t xml:space="preserve">Validations métier: </w:t>
      </w:r>
      <w:r>
        <w:t>Cycle actif, membre élig</w:t>
      </w:r>
      <w:r>
        <w:t>ible, contribution acquittée et règles de tirage respectées.</w:t>
      </w:r>
    </w:p>
    <w:p w14:paraId="76F9B682" w14:textId="77777777" w:rsidR="0023704E" w:rsidRDefault="00B15B41">
      <w:r>
        <w:rPr>
          <w:b/>
        </w:rPr>
        <w:t xml:space="preserve">Règles métier: </w:t>
      </w:r>
      <w:r>
        <w:t>Cycle actif, membre éligible, contribution acquittée et règles de tirage respectées.</w:t>
      </w:r>
    </w:p>
    <w:p w14:paraId="64DB9408"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56CAEC05" w14:textId="77777777" w:rsidR="0023704E" w:rsidRDefault="00B15B41">
      <w:r>
        <w:rPr>
          <w:b/>
        </w:rPr>
        <w:t xml:space="preserve">Événements métier: </w:t>
      </w:r>
      <w:r>
        <w:t>PublierUneAttributionRequested, PublierUneAttributionCompleted, PublierUneAttributionFailed; événements complémentaires selon le domaine.</w:t>
      </w:r>
    </w:p>
    <w:p w14:paraId="41CD51FC" w14:textId="77777777" w:rsidR="0023704E" w:rsidRDefault="00B15B41">
      <w:r>
        <w:rPr>
          <w:b/>
        </w:rPr>
        <w:t>Noti</w:t>
      </w:r>
      <w:r>
        <w:rPr>
          <w:b/>
        </w:rPr>
        <w:t xml:space="preserve">fications: </w:t>
      </w:r>
      <w:r>
        <w:t>Notification ciblée aux acteurs impactés selon préférences, criticité et canal autorisé.</w:t>
      </w:r>
    </w:p>
    <w:p w14:paraId="7CCF0609" w14:textId="77777777" w:rsidR="0023704E" w:rsidRDefault="00B15B41">
      <w:r>
        <w:rPr>
          <w:b/>
        </w:rPr>
        <w:t xml:space="preserve">API REST: </w:t>
      </w:r>
      <w:r>
        <w:t>GET /api/v1/tontine-core; POST/PATCH selon l’action; endpoint dédié /api/v1/actions/1477 pour l’exécution commandée.</w:t>
      </w:r>
    </w:p>
    <w:p w14:paraId="2D279124" w14:textId="77777777" w:rsidR="0023704E" w:rsidRDefault="00B15B41">
      <w:r>
        <w:rPr>
          <w:b/>
        </w:rPr>
        <w:t xml:space="preserve">Sécurité et audit: </w:t>
      </w:r>
      <w:r>
        <w:t>RBAC/ABAC,</w:t>
      </w:r>
      <w:r>
        <w:t xml:space="preserve"> isolation tenant, contrôle des données sensibles, horodatage, acteur, contexte et corrélation enregistrés dans Audit Core.</w:t>
      </w:r>
    </w:p>
    <w:p w14:paraId="61F7CDF2" w14:textId="77777777" w:rsidR="0023704E" w:rsidRDefault="00B15B41">
      <w:r>
        <w:rPr>
          <w:b/>
        </w:rPr>
        <w:t xml:space="preserve">Critères d’acceptation: </w:t>
      </w:r>
      <w:r>
        <w:t xml:space="preserve">Étant donné un acteur habilité et les préconditions réunies, lorsqu’il exécute « Publier une </w:t>
      </w:r>
      <w:r>
        <w:t>attribution », alors le système applique les règles, produit le résultat attendu, publie les événements et rend la trace d’audit consultable.</w:t>
      </w:r>
    </w:p>
    <w:p w14:paraId="7AA49BC5" w14:textId="77777777" w:rsidR="0023704E" w:rsidRDefault="00B15B41">
      <w:r>
        <w:rPr>
          <w:b/>
        </w:rPr>
        <w:t xml:space="preserve">Priorité: </w:t>
      </w:r>
      <w:r>
        <w:t>Haute</w:t>
      </w:r>
    </w:p>
    <w:p w14:paraId="17F8D320" w14:textId="77777777" w:rsidR="0023704E" w:rsidRDefault="00B15B41">
      <w:pPr>
        <w:pStyle w:val="Titre1"/>
      </w:pPr>
      <w:r>
        <w:t>SF-1478 — Consulter les attributions</w:t>
      </w:r>
    </w:p>
    <w:p w14:paraId="3FC81E29" w14:textId="77777777" w:rsidR="0023704E" w:rsidRDefault="00B15B41">
      <w:r>
        <w:rPr>
          <w:b/>
        </w:rPr>
        <w:t xml:space="preserve">Module: </w:t>
      </w:r>
      <w:r>
        <w:t>Tontine Core</w:t>
      </w:r>
    </w:p>
    <w:p w14:paraId="7B39D2D3" w14:textId="77777777" w:rsidR="0023704E" w:rsidRDefault="00B15B41">
      <w:r>
        <w:rPr>
          <w:b/>
        </w:rPr>
        <w:t xml:space="preserve">Sous-module: </w:t>
      </w:r>
      <w:r>
        <w:t>Attributions</w:t>
      </w:r>
    </w:p>
    <w:p w14:paraId="7459D0E0" w14:textId="77777777" w:rsidR="0023704E" w:rsidRDefault="00B15B41">
      <w:r>
        <w:rPr>
          <w:b/>
        </w:rPr>
        <w:t>Objectif métie</w:t>
      </w:r>
      <w:r>
        <w:rPr>
          <w:b/>
        </w:rPr>
        <w:t xml:space="preserve">r: </w:t>
      </w:r>
      <w:r>
        <w:t>Permettre de consulter les attributions de manière fiable, sécurisée et traçable.</w:t>
      </w:r>
    </w:p>
    <w:p w14:paraId="34AF14B1" w14:textId="77777777" w:rsidR="0023704E" w:rsidRDefault="00B15B41">
      <w:r>
        <w:rPr>
          <w:b/>
        </w:rPr>
        <w:t xml:space="preserve">Acteurs: </w:t>
      </w:r>
      <w:r>
        <w:t>Utilisateur habilité, administrateur du tenant, système; approbateur si workflow applicable.</w:t>
      </w:r>
    </w:p>
    <w:p w14:paraId="3BB992C2" w14:textId="77777777" w:rsidR="0023704E" w:rsidRDefault="00B15B41">
      <w:r>
        <w:rPr>
          <w:b/>
        </w:rPr>
        <w:t xml:space="preserve">Préconditions: </w:t>
      </w:r>
      <w:r>
        <w:t>Tenant actif, authentification valide, permission dédi</w:t>
      </w:r>
      <w:r>
        <w:t>ée et données de référence disponibles.</w:t>
      </w:r>
    </w:p>
    <w:p w14:paraId="593FE8C1" w14:textId="77777777" w:rsidR="0023704E" w:rsidRDefault="00B15B41">
      <w:r>
        <w:rPr>
          <w:b/>
        </w:rPr>
        <w:t xml:space="preserve">Données manipulées: </w:t>
      </w:r>
      <w:r>
        <w:t>id, uuid, tenant_id, status, created_at, updated_at</w:t>
      </w:r>
    </w:p>
    <w:p w14:paraId="03D10A82" w14:textId="77777777" w:rsidR="0023704E" w:rsidRDefault="00B15B41">
      <w:r>
        <w:rPr>
          <w:b/>
        </w:rPr>
        <w:t xml:space="preserve">Scénario principal: </w:t>
      </w:r>
      <w:r>
        <w:t>1. L’acteur accède à consulter les attributions. 2. Il définit les filtres et le périmètre. 3. Le système applique RBAC et i</w:t>
      </w:r>
      <w:r>
        <w:t>solation tenant. 4. Les résultats sont calculés ou récupérés. 5. Les données sensibles sont masquées selon les droits. 6. La consultation est traçable.</w:t>
      </w:r>
    </w:p>
    <w:p w14:paraId="058CE144" w14:textId="77777777" w:rsidR="0023704E" w:rsidRDefault="00B15B41">
      <w:r>
        <w:rPr>
          <w:b/>
        </w:rPr>
        <w:t xml:space="preserve">Scénarios alternatifs: </w:t>
      </w:r>
      <w:r>
        <w:t>Annulation avant confirmation; traitement différé; reprise après erreur technique</w:t>
      </w:r>
      <w:r>
        <w:t>; délégation ou escalade si workflow actif.</w:t>
      </w:r>
    </w:p>
    <w:p w14:paraId="08AA9E7C" w14:textId="77777777" w:rsidR="0023704E" w:rsidRDefault="00B15B41">
      <w:r>
        <w:rPr>
          <w:b/>
        </w:rPr>
        <w:t xml:space="preserve">Validations métier: </w:t>
      </w:r>
      <w:r>
        <w:t>Cycle actif, membre éligible, contribution acquittée et règles de tirage respectées.</w:t>
      </w:r>
    </w:p>
    <w:p w14:paraId="148EB80B" w14:textId="77777777" w:rsidR="0023704E" w:rsidRDefault="00B15B41">
      <w:r>
        <w:rPr>
          <w:b/>
        </w:rPr>
        <w:t xml:space="preserve">Règles métier: </w:t>
      </w:r>
      <w:r>
        <w:t xml:space="preserve">Cycle actif, membre éligible, contribution acquittée et règles de tirage </w:t>
      </w:r>
      <w:r>
        <w:t>respectées.</w:t>
      </w:r>
    </w:p>
    <w:p w14:paraId="42372BE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99D0A33" w14:textId="77777777" w:rsidR="0023704E" w:rsidRDefault="00B15B41">
      <w:r>
        <w:rPr>
          <w:b/>
        </w:rPr>
        <w:t xml:space="preserve">Événements métier: </w:t>
      </w:r>
      <w:r>
        <w:t xml:space="preserve">ConsulterLesAttributionsRequested, </w:t>
      </w:r>
      <w:r>
        <w:t>ConsulterLesAttributionsCompleted, ConsulterLesAttributionsFailed; événements complémentaires selon le domaine.</w:t>
      </w:r>
    </w:p>
    <w:p w14:paraId="789D1DF7" w14:textId="77777777" w:rsidR="0023704E" w:rsidRDefault="00B15B41">
      <w:r>
        <w:rPr>
          <w:b/>
        </w:rPr>
        <w:t xml:space="preserve">Notifications: </w:t>
      </w:r>
      <w:r>
        <w:t>Notification ciblée aux acteurs impactés selon préférences, criticité et canal autorisé.</w:t>
      </w:r>
    </w:p>
    <w:p w14:paraId="3E938BF6" w14:textId="77777777" w:rsidR="0023704E" w:rsidRDefault="00B15B41">
      <w:r>
        <w:rPr>
          <w:b/>
        </w:rPr>
        <w:t xml:space="preserve">API REST: </w:t>
      </w:r>
      <w:r>
        <w:t>GET /api/v1/tontine-core; POST</w:t>
      </w:r>
      <w:r>
        <w:t>/PATCH selon l’action; endpoint dédié /api/v1/actions/1478 pour l’exécution commandée.</w:t>
      </w:r>
    </w:p>
    <w:p w14:paraId="3D6D2054" w14:textId="77777777" w:rsidR="0023704E" w:rsidRDefault="00B15B41">
      <w:r>
        <w:rPr>
          <w:b/>
        </w:rPr>
        <w:t xml:space="preserve">Sécurité et audit: </w:t>
      </w:r>
      <w:r>
        <w:t>RBAC/ABAC, isolation tenant, contrôle des données sensibles, horodatage, acteur, contexte et corrélation enregistrés dans Audit Core.</w:t>
      </w:r>
    </w:p>
    <w:p w14:paraId="1E7E06B1" w14:textId="77777777" w:rsidR="0023704E" w:rsidRDefault="00B15B41">
      <w:r>
        <w:rPr>
          <w:b/>
        </w:rPr>
        <w:t>Critères d’accep</w:t>
      </w:r>
      <w:r>
        <w:rPr>
          <w:b/>
        </w:rPr>
        <w:t xml:space="preserve">tation: </w:t>
      </w:r>
      <w:r>
        <w:t>Étant donné un acteur habilité et les préconditions réunies, lorsqu’il exécute « Consulter les attributions », alors le système applique les règles, produit le résultat attendu, publie les événements et rend la trace d’audit consultable.</w:t>
      </w:r>
    </w:p>
    <w:p w14:paraId="63D37569" w14:textId="77777777" w:rsidR="0023704E" w:rsidRDefault="00B15B41">
      <w:r>
        <w:rPr>
          <w:b/>
        </w:rPr>
        <w:t xml:space="preserve">Priorité: </w:t>
      </w:r>
      <w:r>
        <w:t>Haute</w:t>
      </w:r>
    </w:p>
    <w:p w14:paraId="424C376D" w14:textId="77777777" w:rsidR="0023704E" w:rsidRDefault="00B15B41">
      <w:pPr>
        <w:pStyle w:val="Titre1"/>
      </w:pPr>
      <w:r>
        <w:lastRenderedPageBreak/>
        <w:t>SF-1479 — Exporter les attributions</w:t>
      </w:r>
    </w:p>
    <w:p w14:paraId="00F73B3A" w14:textId="77777777" w:rsidR="0023704E" w:rsidRDefault="00B15B41">
      <w:r>
        <w:rPr>
          <w:b/>
        </w:rPr>
        <w:t xml:space="preserve">Module: </w:t>
      </w:r>
      <w:r>
        <w:t>Tontine Core</w:t>
      </w:r>
    </w:p>
    <w:p w14:paraId="27A7BF64" w14:textId="77777777" w:rsidR="0023704E" w:rsidRDefault="00B15B41">
      <w:r>
        <w:rPr>
          <w:b/>
        </w:rPr>
        <w:t xml:space="preserve">Sous-module: </w:t>
      </w:r>
      <w:r>
        <w:t>Attributions</w:t>
      </w:r>
    </w:p>
    <w:p w14:paraId="69663652" w14:textId="77777777" w:rsidR="0023704E" w:rsidRDefault="00B15B41">
      <w:r>
        <w:rPr>
          <w:b/>
        </w:rPr>
        <w:t xml:space="preserve">Objectif métier: </w:t>
      </w:r>
      <w:r>
        <w:t>Permettre de exporter les attributions de manière fiable, sécurisée et traçable.</w:t>
      </w:r>
    </w:p>
    <w:p w14:paraId="113EC8B6" w14:textId="77777777" w:rsidR="0023704E" w:rsidRDefault="00B15B41">
      <w:r>
        <w:rPr>
          <w:b/>
        </w:rPr>
        <w:t xml:space="preserve">Acteurs: </w:t>
      </w:r>
      <w:r>
        <w:t>Utilisateur habilité, administrateur du tenant, système; app</w:t>
      </w:r>
      <w:r>
        <w:t>robateur si workflow applicable.</w:t>
      </w:r>
    </w:p>
    <w:p w14:paraId="30A6B2E7" w14:textId="77777777" w:rsidR="0023704E" w:rsidRDefault="00B15B41">
      <w:r>
        <w:rPr>
          <w:b/>
        </w:rPr>
        <w:t xml:space="preserve">Préconditions: </w:t>
      </w:r>
      <w:r>
        <w:t>Tenant actif, authentification valide, permission dédiée et données de référence disponibles.</w:t>
      </w:r>
    </w:p>
    <w:p w14:paraId="062A1805" w14:textId="77777777" w:rsidR="0023704E" w:rsidRDefault="00B15B41">
      <w:r>
        <w:rPr>
          <w:b/>
        </w:rPr>
        <w:t xml:space="preserve">Données manipulées: </w:t>
      </w:r>
      <w:r>
        <w:t>id, uuid, tenant_id, status, created_at, updated_at</w:t>
      </w:r>
    </w:p>
    <w:p w14:paraId="17E831F7" w14:textId="77777777" w:rsidR="0023704E" w:rsidRDefault="00B15B41">
      <w:r>
        <w:rPr>
          <w:b/>
        </w:rPr>
        <w:t xml:space="preserve">Scénario principal: </w:t>
      </w:r>
      <w:r>
        <w:t xml:space="preserve">1. L’acteur déclenche </w:t>
      </w:r>
      <w:r>
        <w:t>exporter les attributions. 2. Le système vérifie les préconditions et droits. 3. Il exécute les règles métier dans l’ordre. 4. Il persiste le résultat et publie les événements. 5. Il notifie les acteurs concernés et journalise l’opération.</w:t>
      </w:r>
    </w:p>
    <w:p w14:paraId="41D18268"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1D84BA08" w14:textId="77777777" w:rsidR="0023704E" w:rsidRDefault="00B15B41">
      <w:r>
        <w:rPr>
          <w:b/>
        </w:rPr>
        <w:t xml:space="preserve">Validations métier: </w:t>
      </w:r>
      <w:r>
        <w:t>Cycle actif, membre éligible, contribution acquittée et règles de tirage respectées.</w:t>
      </w:r>
    </w:p>
    <w:p w14:paraId="07E18E1D" w14:textId="77777777" w:rsidR="0023704E" w:rsidRDefault="00B15B41">
      <w:r>
        <w:rPr>
          <w:b/>
        </w:rPr>
        <w:t xml:space="preserve">Règles métier: </w:t>
      </w:r>
      <w:r>
        <w:t>Cycl</w:t>
      </w:r>
      <w:r>
        <w:t>e actif, membre éligible, contribution acquittée et règles de tirage respectées.</w:t>
      </w:r>
    </w:p>
    <w:p w14:paraId="7315B3C4"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229E601D" w14:textId="77777777" w:rsidR="0023704E" w:rsidRDefault="00B15B41">
      <w:r>
        <w:rPr>
          <w:b/>
        </w:rPr>
        <w:t xml:space="preserve">Événements métier: </w:t>
      </w:r>
      <w:r>
        <w:t>ExporterLesAttributionsRequested, ExporterLesAttributionsCompleted, ExporterLesAttributionsFailed; événements complémentaires selon le domaine.</w:t>
      </w:r>
    </w:p>
    <w:p w14:paraId="30DA0065" w14:textId="77777777" w:rsidR="0023704E" w:rsidRDefault="00B15B41">
      <w:r>
        <w:rPr>
          <w:b/>
        </w:rPr>
        <w:t xml:space="preserve">Notifications: </w:t>
      </w:r>
      <w:r>
        <w:t>Notification ciblée aux acteurs impactés selon préférences, cri</w:t>
      </w:r>
      <w:r>
        <w:t>ticité et canal autorisé.</w:t>
      </w:r>
    </w:p>
    <w:p w14:paraId="364DDD96" w14:textId="77777777" w:rsidR="0023704E" w:rsidRDefault="00B15B41">
      <w:r>
        <w:rPr>
          <w:b/>
        </w:rPr>
        <w:t xml:space="preserve">API REST: </w:t>
      </w:r>
      <w:r>
        <w:t>GET /api/v1/tontine-core; POST/PATCH selon l’action; endpoint dédié /api/v1/actions/1479 pour l’exécution commandée.</w:t>
      </w:r>
    </w:p>
    <w:p w14:paraId="643A947D"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365F66D0" w14:textId="77777777" w:rsidR="0023704E" w:rsidRDefault="00B15B41">
      <w:r>
        <w:rPr>
          <w:b/>
        </w:rPr>
        <w:t xml:space="preserve">Critères d’acceptation: </w:t>
      </w:r>
      <w:r>
        <w:t>Étant donné un acteur habilité et les préconditions réunies, lorsqu’il exécute « Exporter les attributions », alors le système applique les règles, produit le résultat att</w:t>
      </w:r>
      <w:r>
        <w:t>endu, publie les événements et rend la trace d’audit consultable.</w:t>
      </w:r>
    </w:p>
    <w:p w14:paraId="04F80685" w14:textId="77777777" w:rsidR="0023704E" w:rsidRDefault="00B15B41">
      <w:r>
        <w:rPr>
          <w:b/>
        </w:rPr>
        <w:t xml:space="preserve">Priorité: </w:t>
      </w:r>
      <w:r>
        <w:t>Haute</w:t>
      </w:r>
    </w:p>
    <w:p w14:paraId="3A1EBE56" w14:textId="77777777" w:rsidR="0023704E" w:rsidRDefault="00B15B41">
      <w:pPr>
        <w:pStyle w:val="Titre1"/>
      </w:pPr>
      <w:r>
        <w:t>SF-1480 — Historiser les attributions</w:t>
      </w:r>
    </w:p>
    <w:p w14:paraId="4878AE8D" w14:textId="77777777" w:rsidR="0023704E" w:rsidRDefault="00B15B41">
      <w:r>
        <w:rPr>
          <w:b/>
        </w:rPr>
        <w:t xml:space="preserve">Module: </w:t>
      </w:r>
      <w:r>
        <w:t>Tontine Core</w:t>
      </w:r>
    </w:p>
    <w:p w14:paraId="58CD31BC" w14:textId="77777777" w:rsidR="0023704E" w:rsidRDefault="00B15B41">
      <w:r>
        <w:rPr>
          <w:b/>
        </w:rPr>
        <w:t xml:space="preserve">Sous-module: </w:t>
      </w:r>
      <w:r>
        <w:t>Attributions</w:t>
      </w:r>
    </w:p>
    <w:p w14:paraId="52F9E352" w14:textId="77777777" w:rsidR="0023704E" w:rsidRDefault="00B15B41">
      <w:r>
        <w:rPr>
          <w:b/>
        </w:rPr>
        <w:t xml:space="preserve">Objectif métier: </w:t>
      </w:r>
      <w:r>
        <w:t xml:space="preserve">Permettre de historiser les attributions de manière fiable, </w:t>
      </w:r>
      <w:r>
        <w:t>sécurisée et traçable.</w:t>
      </w:r>
    </w:p>
    <w:p w14:paraId="57929B74" w14:textId="77777777" w:rsidR="0023704E" w:rsidRDefault="00B15B41">
      <w:r>
        <w:rPr>
          <w:b/>
        </w:rPr>
        <w:t xml:space="preserve">Acteurs: </w:t>
      </w:r>
      <w:r>
        <w:t>Utilisateur habilité, administrateur du tenant, système; approbateur si workflow applicable.</w:t>
      </w:r>
    </w:p>
    <w:p w14:paraId="2E6282BD" w14:textId="77777777" w:rsidR="0023704E" w:rsidRDefault="00B15B41">
      <w:r>
        <w:rPr>
          <w:b/>
        </w:rPr>
        <w:t xml:space="preserve">Préconditions: </w:t>
      </w:r>
      <w:r>
        <w:t>Tenant actif, authentification valide, permission dédiée et données de référence disponibles.</w:t>
      </w:r>
    </w:p>
    <w:p w14:paraId="143E5F16" w14:textId="77777777" w:rsidR="0023704E" w:rsidRDefault="00B15B41">
      <w:r>
        <w:rPr>
          <w:b/>
        </w:rPr>
        <w:t xml:space="preserve">Données manipulées: </w:t>
      </w:r>
      <w:r>
        <w:t>id</w:t>
      </w:r>
      <w:r>
        <w:t>, uuid, tenant_id, status, created_at, updated_at</w:t>
      </w:r>
    </w:p>
    <w:p w14:paraId="37D27AFA" w14:textId="77777777" w:rsidR="0023704E" w:rsidRDefault="00B15B41">
      <w:r>
        <w:rPr>
          <w:b/>
        </w:rPr>
        <w:t xml:space="preserve">Scénario principal: </w:t>
      </w:r>
      <w:r>
        <w:t>1. L’acteur déclenche historiser les attributions. 2. Le système vérifie les préconditions et droits. 3. Il exécute les règles métier dans l’ordre. 4. Il persiste le résultat et publie l</w:t>
      </w:r>
      <w:r>
        <w:t>es événements. 5. Il notifie les acteurs concernés et journalise l’opération.</w:t>
      </w:r>
    </w:p>
    <w:p w14:paraId="20C49433" w14:textId="77777777" w:rsidR="0023704E" w:rsidRDefault="00B15B41">
      <w:r>
        <w:rPr>
          <w:b/>
        </w:rPr>
        <w:t xml:space="preserve">Scénarios alternatifs: </w:t>
      </w:r>
      <w:r>
        <w:t>Annulation avant confirmation; traitement différé; reprise après erreur technique; délégation ou escalade si workflow actif.</w:t>
      </w:r>
    </w:p>
    <w:p w14:paraId="30763807" w14:textId="77777777" w:rsidR="0023704E" w:rsidRDefault="00B15B41">
      <w:r>
        <w:rPr>
          <w:b/>
        </w:rPr>
        <w:t xml:space="preserve">Validations métier: </w:t>
      </w:r>
      <w:r>
        <w:t>Cycle acti</w:t>
      </w:r>
      <w:r>
        <w:t>f, membre éligible, contribution acquittée et règles de tirage respectées.</w:t>
      </w:r>
    </w:p>
    <w:p w14:paraId="425033AB" w14:textId="77777777" w:rsidR="0023704E" w:rsidRDefault="00B15B41">
      <w:r>
        <w:rPr>
          <w:b/>
        </w:rPr>
        <w:t xml:space="preserve">Règles métier: </w:t>
      </w:r>
      <w:r>
        <w:t>Cycle actif, membre éligible, contribution acquittée et règles de tirage respectées.</w:t>
      </w:r>
    </w:p>
    <w:p w14:paraId="19DAF9C5"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00ACBB75" w14:textId="77777777" w:rsidR="0023704E" w:rsidRDefault="00B15B41">
      <w:r>
        <w:rPr>
          <w:b/>
        </w:rPr>
        <w:lastRenderedPageBreak/>
        <w:t xml:space="preserve">Événements métier: </w:t>
      </w:r>
      <w:r>
        <w:t>HistoriserLesAttributionsRequested, HistoriserLesAttributionsCompleted, HistoriserLesAttributionsFailed; événements complémentai</w:t>
      </w:r>
      <w:r>
        <w:t>res selon le domaine.</w:t>
      </w:r>
    </w:p>
    <w:p w14:paraId="7DA03684" w14:textId="77777777" w:rsidR="0023704E" w:rsidRDefault="00B15B41">
      <w:r>
        <w:rPr>
          <w:b/>
        </w:rPr>
        <w:t xml:space="preserve">Notifications: </w:t>
      </w:r>
      <w:r>
        <w:t>Notification ciblée aux acteurs impactés selon préférences, criticité et canal autorisé.</w:t>
      </w:r>
    </w:p>
    <w:p w14:paraId="06585CF2" w14:textId="77777777" w:rsidR="0023704E" w:rsidRDefault="00B15B41">
      <w:r>
        <w:rPr>
          <w:b/>
        </w:rPr>
        <w:t xml:space="preserve">API REST: </w:t>
      </w:r>
      <w:r>
        <w:t>GET /api/v1/tontine-core; POST/PATCH selon l’action; endpoint dédié /api/v1/actions/1480 pour l’exécution commandée.</w:t>
      </w:r>
    </w:p>
    <w:p w14:paraId="06F259A7"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1A6615D1" w14:textId="77777777" w:rsidR="0023704E" w:rsidRDefault="00B15B41">
      <w:r>
        <w:rPr>
          <w:b/>
        </w:rPr>
        <w:t xml:space="preserve">Critères d’acceptation: </w:t>
      </w:r>
      <w:r>
        <w:t>Étant donné un acteur habilité et les préconditions réunies, lorsqu’il exécute « H</w:t>
      </w:r>
      <w:r>
        <w:t>istoriser les attributions », alors le système applique les règles, produit le résultat attendu, publie les événements et rend la trace d’audit consultable.</w:t>
      </w:r>
    </w:p>
    <w:p w14:paraId="595FA49A" w14:textId="77777777" w:rsidR="0023704E" w:rsidRDefault="00B15B41">
      <w:r>
        <w:rPr>
          <w:b/>
        </w:rPr>
        <w:t xml:space="preserve">Priorité: </w:t>
      </w:r>
      <w:r>
        <w:t>Haute</w:t>
      </w:r>
    </w:p>
    <w:p w14:paraId="453A9232" w14:textId="77777777" w:rsidR="0023704E" w:rsidRDefault="00B15B41">
      <w:pPr>
        <w:pStyle w:val="Titre1"/>
      </w:pPr>
      <w:r>
        <w:t>SF-1481 — Contrôler les attributions</w:t>
      </w:r>
    </w:p>
    <w:p w14:paraId="7307515E" w14:textId="77777777" w:rsidR="0023704E" w:rsidRDefault="00B15B41">
      <w:r>
        <w:rPr>
          <w:b/>
        </w:rPr>
        <w:t xml:space="preserve">Module: </w:t>
      </w:r>
      <w:r>
        <w:t>Tontine Core</w:t>
      </w:r>
    </w:p>
    <w:p w14:paraId="7AC96EBE" w14:textId="77777777" w:rsidR="0023704E" w:rsidRDefault="00B15B41">
      <w:r>
        <w:rPr>
          <w:b/>
        </w:rPr>
        <w:t xml:space="preserve">Sous-module: </w:t>
      </w:r>
      <w:r>
        <w:t>Attributions</w:t>
      </w:r>
    </w:p>
    <w:p w14:paraId="1CAA68EF" w14:textId="77777777" w:rsidR="0023704E" w:rsidRDefault="00B15B41">
      <w:r>
        <w:rPr>
          <w:b/>
        </w:rPr>
        <w:t xml:space="preserve">Objectif métier: </w:t>
      </w:r>
      <w:r>
        <w:t>Permettre de contrôler les attributions de manière fiable, sécurisée et traçable.</w:t>
      </w:r>
    </w:p>
    <w:p w14:paraId="508860AE" w14:textId="77777777" w:rsidR="0023704E" w:rsidRDefault="00B15B41">
      <w:r>
        <w:rPr>
          <w:b/>
        </w:rPr>
        <w:t xml:space="preserve">Acteurs: </w:t>
      </w:r>
      <w:r>
        <w:t>Utilisateur habilité, administrateur du tenant, système; approbateur si workflow applicable.</w:t>
      </w:r>
    </w:p>
    <w:p w14:paraId="1AF1D478" w14:textId="77777777" w:rsidR="0023704E" w:rsidRDefault="00B15B41">
      <w:r>
        <w:rPr>
          <w:b/>
        </w:rPr>
        <w:t xml:space="preserve">Préconditions: </w:t>
      </w:r>
      <w:r>
        <w:t xml:space="preserve">Tenant actif, authentification valide, </w:t>
      </w:r>
      <w:r>
        <w:t>permission dédiée et données de référence disponibles.</w:t>
      </w:r>
    </w:p>
    <w:p w14:paraId="4A70D097" w14:textId="77777777" w:rsidR="0023704E" w:rsidRDefault="00B15B41">
      <w:r>
        <w:rPr>
          <w:b/>
        </w:rPr>
        <w:t xml:space="preserve">Données manipulées: </w:t>
      </w:r>
      <w:r>
        <w:t>id, uuid, tenant_id, status, created_at, updated_at</w:t>
      </w:r>
    </w:p>
    <w:p w14:paraId="64FF1841" w14:textId="77777777" w:rsidR="0023704E" w:rsidRDefault="00B15B41">
      <w:r>
        <w:rPr>
          <w:b/>
        </w:rPr>
        <w:t xml:space="preserve">Scénario principal: </w:t>
      </w:r>
      <w:r>
        <w:t>1. L’acteur déclenche contrôler les attributions. 2. Le système vérifie les préconditions et droits. 3. Il ex</w:t>
      </w:r>
      <w:r>
        <w:t>écute les règles métier dans l’ordre. 4. Il persiste le résultat et publie les événements. 5. Il notifie les acteurs concernés et journalise l’opération.</w:t>
      </w:r>
    </w:p>
    <w:p w14:paraId="295268EE"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59903AD7" w14:textId="77777777" w:rsidR="0023704E" w:rsidRDefault="00B15B41">
      <w:r>
        <w:rPr>
          <w:b/>
        </w:rPr>
        <w:t xml:space="preserve">Validations métier: </w:t>
      </w:r>
      <w:r>
        <w:t>Cycle actif, membre éligible, contribution acquittée et règles de tirage respectées.</w:t>
      </w:r>
    </w:p>
    <w:p w14:paraId="0D2E35C8" w14:textId="77777777" w:rsidR="0023704E" w:rsidRDefault="00B15B41">
      <w:r>
        <w:rPr>
          <w:b/>
        </w:rPr>
        <w:t xml:space="preserve">Règles métier: </w:t>
      </w:r>
      <w:r>
        <w:t>Cycle actif, membre éligible, contribution acquittée et règles de tirage respectées.</w:t>
      </w:r>
    </w:p>
    <w:p w14:paraId="40D1EDCE" w14:textId="77777777" w:rsidR="0023704E" w:rsidRDefault="00B15B41">
      <w:r>
        <w:rPr>
          <w:b/>
        </w:rPr>
        <w:t>Workf</w:t>
      </w:r>
      <w:r>
        <w:rPr>
          <w:b/>
        </w:rPr>
        <w:t xml:space="preserve">low associé: </w:t>
      </w:r>
      <w:r>
        <w:t>Workflow requis lorsque l’action modifie un statut critique, un droit, une donnée financière, une configuration globale ou une ressource sensible; sinon traitement direct.</w:t>
      </w:r>
    </w:p>
    <w:p w14:paraId="509CE1DC" w14:textId="77777777" w:rsidR="0023704E" w:rsidRDefault="00B15B41">
      <w:r>
        <w:rPr>
          <w:b/>
        </w:rPr>
        <w:t xml:space="preserve">Événements métier: </w:t>
      </w:r>
      <w:r>
        <w:t>ContrlerLesAttributionsRequested, ContrlerLesAttributionsCompleted, ContrlerLesAttributionsFailed; événements complémentaires selon le domaine.</w:t>
      </w:r>
    </w:p>
    <w:p w14:paraId="2D918F96" w14:textId="77777777" w:rsidR="0023704E" w:rsidRDefault="00B15B41">
      <w:r>
        <w:rPr>
          <w:b/>
        </w:rPr>
        <w:t xml:space="preserve">Notifications: </w:t>
      </w:r>
      <w:r>
        <w:t>Notification ciblée aux acteurs impactés selon préférences, criticité et canal autorisé.</w:t>
      </w:r>
    </w:p>
    <w:p w14:paraId="443E3F17" w14:textId="77777777" w:rsidR="0023704E" w:rsidRDefault="00B15B41">
      <w:r>
        <w:rPr>
          <w:b/>
        </w:rPr>
        <w:t xml:space="preserve">API REST: </w:t>
      </w:r>
      <w:r>
        <w:t>GET /api/v1/tontine-core; POST/PATCH selon l’action; endpoint dédié /api/v1/actions/1481 pour l’exécution commandée.</w:t>
      </w:r>
    </w:p>
    <w:p w14:paraId="230727C7"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648DCFA3" w14:textId="77777777" w:rsidR="0023704E" w:rsidRDefault="00B15B41">
      <w:r>
        <w:rPr>
          <w:b/>
        </w:rPr>
        <w:t xml:space="preserve">Critères d’acceptation: </w:t>
      </w:r>
      <w:r>
        <w:t xml:space="preserve">Étant donné un acteur habilité et les préconditions réunies, lorsqu’il exécute « Contrôler les attributions », alors le système applique les règles, produit le résultat attendu, publie les événements et rend </w:t>
      </w:r>
      <w:r>
        <w:t>la trace d’audit consultable.</w:t>
      </w:r>
    </w:p>
    <w:p w14:paraId="2F6391F5" w14:textId="77777777" w:rsidR="0023704E" w:rsidRDefault="00B15B41">
      <w:r>
        <w:rPr>
          <w:b/>
        </w:rPr>
        <w:t xml:space="preserve">Priorité: </w:t>
      </w:r>
      <w:r>
        <w:t>Haute</w:t>
      </w:r>
    </w:p>
    <w:p w14:paraId="19E33381" w14:textId="77777777" w:rsidR="0023704E" w:rsidRDefault="00B15B41">
      <w:pPr>
        <w:pStyle w:val="Titre1"/>
      </w:pPr>
      <w:r>
        <w:t>SF-1482 — Créer un fonds</w:t>
      </w:r>
    </w:p>
    <w:p w14:paraId="3C3BAAFD" w14:textId="77777777" w:rsidR="0023704E" w:rsidRDefault="00B15B41">
      <w:r>
        <w:rPr>
          <w:b/>
        </w:rPr>
        <w:t xml:space="preserve">Module: </w:t>
      </w:r>
      <w:r>
        <w:t>Tontine Core</w:t>
      </w:r>
    </w:p>
    <w:p w14:paraId="581B7E8E" w14:textId="77777777" w:rsidR="0023704E" w:rsidRDefault="00B15B41">
      <w:r>
        <w:rPr>
          <w:b/>
        </w:rPr>
        <w:t xml:space="preserve">Sous-module: </w:t>
      </w:r>
      <w:r>
        <w:t>Fonds de tontine</w:t>
      </w:r>
    </w:p>
    <w:p w14:paraId="31D2F4D7" w14:textId="77777777" w:rsidR="0023704E" w:rsidRDefault="00B15B41">
      <w:r>
        <w:rPr>
          <w:b/>
        </w:rPr>
        <w:t xml:space="preserve">Objectif métier: </w:t>
      </w:r>
      <w:r>
        <w:t>Permettre de créer un fonds de manière fiable, sécurisée et traçable.</w:t>
      </w:r>
    </w:p>
    <w:p w14:paraId="05079B20" w14:textId="77777777" w:rsidR="0023704E" w:rsidRDefault="00B15B41">
      <w:r>
        <w:rPr>
          <w:b/>
        </w:rPr>
        <w:t xml:space="preserve">Acteurs: </w:t>
      </w:r>
      <w:r>
        <w:t>Utilisateur habilité, administrateur d</w:t>
      </w:r>
      <w:r>
        <w:t>u tenant, système; approbateur si workflow applicable.</w:t>
      </w:r>
    </w:p>
    <w:p w14:paraId="0FD6C4E3" w14:textId="77777777" w:rsidR="0023704E" w:rsidRDefault="00B15B41">
      <w:r>
        <w:rPr>
          <w:b/>
        </w:rPr>
        <w:lastRenderedPageBreak/>
        <w:t xml:space="preserve">Préconditions: </w:t>
      </w:r>
      <w:r>
        <w:t>Tenant actif, authentification valide, permission dédiée et données de référence disponibles.</w:t>
      </w:r>
    </w:p>
    <w:p w14:paraId="3D4BFD06" w14:textId="77777777" w:rsidR="0023704E" w:rsidRDefault="00B15B41">
      <w:r>
        <w:rPr>
          <w:b/>
        </w:rPr>
        <w:t xml:space="preserve">Données manipulées: </w:t>
      </w:r>
      <w:r>
        <w:t>id, uuid, tenant_id, status, created_at, updated_at</w:t>
      </w:r>
    </w:p>
    <w:p w14:paraId="2736B0BD" w14:textId="77777777" w:rsidR="0023704E" w:rsidRDefault="00B15B41">
      <w:r>
        <w:rPr>
          <w:b/>
        </w:rPr>
        <w:t xml:space="preserve">Scénario principal: </w:t>
      </w:r>
      <w:r>
        <w:t>1. L’acteur ouvre créer un fonds. 2. Il renseigne les données métier requises. 3. Le système contrôle les droits, doublons et références. 4. Il crée l’entité dans une transaction atomique. 5. Il publie l’événement métier. 6. Il confirme et journalise le ré</w:t>
      </w:r>
      <w:r>
        <w:t>sultat.</w:t>
      </w:r>
    </w:p>
    <w:p w14:paraId="7827092A" w14:textId="77777777" w:rsidR="0023704E" w:rsidRDefault="00B15B41">
      <w:r>
        <w:rPr>
          <w:b/>
        </w:rPr>
        <w:t xml:space="preserve">Scénarios alternatifs: </w:t>
      </w:r>
      <w:r>
        <w:t>Annulation avant confirmation; traitement différé; reprise après erreur technique; délégation ou escalade si workflow actif.</w:t>
      </w:r>
    </w:p>
    <w:p w14:paraId="0C978D8B" w14:textId="77777777" w:rsidR="0023704E" w:rsidRDefault="00B15B41">
      <w:r>
        <w:rPr>
          <w:b/>
        </w:rPr>
        <w:t xml:space="preserve">Validations métier: </w:t>
      </w:r>
      <w:r>
        <w:t>Cycle actif, membre éligible, contribution acquittée et règles de tirage respect</w:t>
      </w:r>
      <w:r>
        <w:t>ées.</w:t>
      </w:r>
    </w:p>
    <w:p w14:paraId="2D1DB596" w14:textId="77777777" w:rsidR="0023704E" w:rsidRDefault="00B15B41">
      <w:r>
        <w:rPr>
          <w:b/>
        </w:rPr>
        <w:t xml:space="preserve">Règles métier: </w:t>
      </w:r>
      <w:r>
        <w:t>Cycle actif, membre éligible, contribution acquittée et règles de tirage respectées.</w:t>
      </w:r>
    </w:p>
    <w:p w14:paraId="67CBF5C9"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16A10600" w14:textId="77777777" w:rsidR="0023704E" w:rsidRDefault="00B15B41">
      <w:r>
        <w:rPr>
          <w:b/>
        </w:rPr>
        <w:t xml:space="preserve">Événements métier: </w:t>
      </w:r>
      <w:r>
        <w:t>CrerUnFondsRequested, CrerUnFondsCompleted, CrerUnFondsFailed; événements complémentaires selon le domaine.</w:t>
      </w:r>
    </w:p>
    <w:p w14:paraId="3A6FE9A5" w14:textId="77777777" w:rsidR="0023704E" w:rsidRDefault="00B15B41">
      <w:r>
        <w:rPr>
          <w:b/>
        </w:rPr>
        <w:t xml:space="preserve">Notifications: </w:t>
      </w:r>
      <w:r>
        <w:t>Notification ciblée aux acteurs impactés selon préférences, criticité et ca</w:t>
      </w:r>
      <w:r>
        <w:t>nal autorisé.</w:t>
      </w:r>
    </w:p>
    <w:p w14:paraId="726328E5" w14:textId="77777777" w:rsidR="0023704E" w:rsidRDefault="00B15B41">
      <w:r>
        <w:rPr>
          <w:b/>
        </w:rPr>
        <w:t xml:space="preserve">API REST: </w:t>
      </w:r>
      <w:r>
        <w:t>GET /api/v1/tontine-core; POST/PATCH selon l’action; endpoint dédié /api/v1/actions/1482 pour l’exécution commandée.</w:t>
      </w:r>
    </w:p>
    <w:p w14:paraId="6124BDBE"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5990193C" w14:textId="77777777" w:rsidR="0023704E" w:rsidRDefault="00B15B41">
      <w:r>
        <w:rPr>
          <w:b/>
        </w:rPr>
        <w:t xml:space="preserve">Critères d’acceptation: </w:t>
      </w:r>
      <w:r>
        <w:t>Étant donné un acteur habilité et les préconditions réunies, lorsqu’il exécute « Créer un fonds », alors le système applique les règles, produit le résultat attendu, publie les événements et ren</w:t>
      </w:r>
      <w:r>
        <w:t>d la trace d’audit consultable.</w:t>
      </w:r>
    </w:p>
    <w:p w14:paraId="0824EC44" w14:textId="77777777" w:rsidR="0023704E" w:rsidRDefault="00B15B41">
      <w:r>
        <w:rPr>
          <w:b/>
        </w:rPr>
        <w:t xml:space="preserve">Priorité: </w:t>
      </w:r>
      <w:r>
        <w:t>Haute</w:t>
      </w:r>
    </w:p>
    <w:p w14:paraId="0B889B89" w14:textId="77777777" w:rsidR="0023704E" w:rsidRDefault="00B15B41">
      <w:pPr>
        <w:pStyle w:val="Titre1"/>
      </w:pPr>
      <w:r>
        <w:t>SF-1483 — Alimenter un fonds</w:t>
      </w:r>
    </w:p>
    <w:p w14:paraId="12C39E67" w14:textId="77777777" w:rsidR="0023704E" w:rsidRDefault="00B15B41">
      <w:r>
        <w:rPr>
          <w:b/>
        </w:rPr>
        <w:t xml:space="preserve">Module: </w:t>
      </w:r>
      <w:r>
        <w:t>Tontine Core</w:t>
      </w:r>
    </w:p>
    <w:p w14:paraId="75A0A1C4" w14:textId="77777777" w:rsidR="0023704E" w:rsidRDefault="00B15B41">
      <w:r>
        <w:rPr>
          <w:b/>
        </w:rPr>
        <w:t xml:space="preserve">Sous-module: </w:t>
      </w:r>
      <w:r>
        <w:t>Fonds de tontine</w:t>
      </w:r>
    </w:p>
    <w:p w14:paraId="2E6ADFEE" w14:textId="77777777" w:rsidR="0023704E" w:rsidRDefault="00B15B41">
      <w:r>
        <w:rPr>
          <w:b/>
        </w:rPr>
        <w:t xml:space="preserve">Objectif métier: </w:t>
      </w:r>
      <w:r>
        <w:t>Permettre de alimenter un fonds de manière fiable, sécurisée et traçable.</w:t>
      </w:r>
    </w:p>
    <w:p w14:paraId="551D6D86" w14:textId="77777777" w:rsidR="0023704E" w:rsidRDefault="00B15B41">
      <w:r>
        <w:rPr>
          <w:b/>
        </w:rPr>
        <w:t xml:space="preserve">Acteurs: </w:t>
      </w:r>
      <w:r>
        <w:t>Utilisateur habilité, admini</w:t>
      </w:r>
      <w:r>
        <w:t>strateur du tenant, système; approbateur si workflow applicable.</w:t>
      </w:r>
    </w:p>
    <w:p w14:paraId="64FF9321" w14:textId="77777777" w:rsidR="0023704E" w:rsidRDefault="00B15B41">
      <w:r>
        <w:rPr>
          <w:b/>
        </w:rPr>
        <w:t xml:space="preserve">Préconditions: </w:t>
      </w:r>
      <w:r>
        <w:t>Tenant actif, authentification valide, permission dédiée et données de référence disponibles.</w:t>
      </w:r>
    </w:p>
    <w:p w14:paraId="3BBC56F1" w14:textId="77777777" w:rsidR="0023704E" w:rsidRDefault="00B15B41">
      <w:r>
        <w:rPr>
          <w:b/>
        </w:rPr>
        <w:t xml:space="preserve">Données manipulées: </w:t>
      </w:r>
      <w:r>
        <w:t>id, uuid, tenant_id, status, created_at, updated_at</w:t>
      </w:r>
    </w:p>
    <w:p w14:paraId="4360425A" w14:textId="77777777" w:rsidR="0023704E" w:rsidRDefault="00B15B41">
      <w:r>
        <w:rPr>
          <w:b/>
        </w:rPr>
        <w:t xml:space="preserve">Scénario principal: </w:t>
      </w:r>
      <w:r>
        <w:t>1. L’acteur déclenche alimenter un fonds. 2. Le système vérifie les préconditions et droits. 3. Il exécute les règles métier dans l’ordre. 4. Il persiste le résultat et publie les événements. 5. Il notifie les acteurs concernés et journ</w:t>
      </w:r>
      <w:r>
        <w:t>alise l’opération.</w:t>
      </w:r>
    </w:p>
    <w:p w14:paraId="5EDE58A0" w14:textId="77777777" w:rsidR="0023704E" w:rsidRDefault="00B15B41">
      <w:r>
        <w:rPr>
          <w:b/>
        </w:rPr>
        <w:t xml:space="preserve">Scénarios alternatifs: </w:t>
      </w:r>
      <w:r>
        <w:t>Annulation avant confirmation; traitement différé; reprise après erreur technique; délégation ou escalade si workflow actif.</w:t>
      </w:r>
    </w:p>
    <w:p w14:paraId="12FADB7A" w14:textId="77777777" w:rsidR="0023704E" w:rsidRDefault="00B15B41">
      <w:r>
        <w:rPr>
          <w:b/>
        </w:rPr>
        <w:t xml:space="preserve">Validations métier: </w:t>
      </w:r>
      <w:r>
        <w:t xml:space="preserve">Cycle actif, membre éligible, contribution acquittée et règles de </w:t>
      </w:r>
      <w:r>
        <w:t>tirage respectées.</w:t>
      </w:r>
    </w:p>
    <w:p w14:paraId="3CC299A2" w14:textId="77777777" w:rsidR="0023704E" w:rsidRDefault="00B15B41">
      <w:r>
        <w:rPr>
          <w:b/>
        </w:rPr>
        <w:t xml:space="preserve">Règles métier: </w:t>
      </w:r>
      <w:r>
        <w:t>Cycle actif, membre éligible, contribution acquittée et règles de tirage respectées.</w:t>
      </w:r>
    </w:p>
    <w:p w14:paraId="108CAC2E"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7FB60965" w14:textId="77777777" w:rsidR="0023704E" w:rsidRDefault="00B15B41">
      <w:r>
        <w:rPr>
          <w:b/>
        </w:rPr>
        <w:t xml:space="preserve">Événements métier: </w:t>
      </w:r>
      <w:r>
        <w:t>AlimenterUnFondsRequested, AlimenterUnFondsCompleted, AlimenterUnFondsFailed; événements complémentaires selon le domaine.</w:t>
      </w:r>
    </w:p>
    <w:p w14:paraId="059359BC" w14:textId="77777777" w:rsidR="0023704E" w:rsidRDefault="00B15B41">
      <w:r>
        <w:rPr>
          <w:b/>
        </w:rPr>
        <w:t xml:space="preserve">Notifications: </w:t>
      </w:r>
      <w:r>
        <w:t>Notification ciblée aux acteurs impactés selon</w:t>
      </w:r>
      <w:r>
        <w:t xml:space="preserve"> préférences, criticité et canal autorisé.</w:t>
      </w:r>
    </w:p>
    <w:p w14:paraId="00E64676" w14:textId="77777777" w:rsidR="0023704E" w:rsidRDefault="00B15B41">
      <w:r>
        <w:rPr>
          <w:b/>
        </w:rPr>
        <w:t xml:space="preserve">API REST: </w:t>
      </w:r>
      <w:r>
        <w:t>GET /api/v1/tontine-core; POST/PATCH selon l’action; endpoint dédié /api/v1/actions/1483 pour l’exécution commandée.</w:t>
      </w:r>
    </w:p>
    <w:p w14:paraId="1D29C315" w14:textId="77777777" w:rsidR="0023704E" w:rsidRDefault="00B15B41">
      <w:r>
        <w:rPr>
          <w:b/>
        </w:rPr>
        <w:t xml:space="preserve">Sécurité et audit: </w:t>
      </w:r>
      <w:r>
        <w:t>RBAC/ABAC, isolation tenant, contrôle des données sensibles, horoda</w:t>
      </w:r>
      <w:r>
        <w:t>tage, acteur, contexte et corrélation enregistrés dans Audit Core.</w:t>
      </w:r>
    </w:p>
    <w:p w14:paraId="662DC888" w14:textId="77777777" w:rsidR="0023704E" w:rsidRDefault="00B15B41">
      <w:r>
        <w:rPr>
          <w:b/>
        </w:rPr>
        <w:lastRenderedPageBreak/>
        <w:t xml:space="preserve">Critères d’acceptation: </w:t>
      </w:r>
      <w:r>
        <w:t>Étant donné un acteur habilité et les préconditions réunies, lorsqu’il exécute « Alimenter un fonds », alors le système applique les règles, produit le résultat atte</w:t>
      </w:r>
      <w:r>
        <w:t>ndu, publie les événements et rend la trace d’audit consultable.</w:t>
      </w:r>
    </w:p>
    <w:p w14:paraId="0572EED3" w14:textId="77777777" w:rsidR="0023704E" w:rsidRDefault="00B15B41">
      <w:r>
        <w:rPr>
          <w:b/>
        </w:rPr>
        <w:t xml:space="preserve">Priorité: </w:t>
      </w:r>
      <w:r>
        <w:t>Haute</w:t>
      </w:r>
    </w:p>
    <w:p w14:paraId="2540D58B" w14:textId="77777777" w:rsidR="0023704E" w:rsidRDefault="00B15B41">
      <w:pPr>
        <w:pStyle w:val="Titre1"/>
      </w:pPr>
      <w:r>
        <w:t>SF-1484 — Débiter un fonds</w:t>
      </w:r>
    </w:p>
    <w:p w14:paraId="434CF483" w14:textId="77777777" w:rsidR="0023704E" w:rsidRDefault="00B15B41">
      <w:r>
        <w:rPr>
          <w:b/>
        </w:rPr>
        <w:t xml:space="preserve">Module: </w:t>
      </w:r>
      <w:r>
        <w:t>Tontine Core</w:t>
      </w:r>
    </w:p>
    <w:p w14:paraId="7A4D1636" w14:textId="77777777" w:rsidR="0023704E" w:rsidRDefault="00B15B41">
      <w:r>
        <w:rPr>
          <w:b/>
        </w:rPr>
        <w:t xml:space="preserve">Sous-module: </w:t>
      </w:r>
      <w:r>
        <w:t>Fonds de tontine</w:t>
      </w:r>
    </w:p>
    <w:p w14:paraId="7A5A0089" w14:textId="77777777" w:rsidR="0023704E" w:rsidRDefault="00B15B41">
      <w:r>
        <w:rPr>
          <w:b/>
        </w:rPr>
        <w:t xml:space="preserve">Objectif métier: </w:t>
      </w:r>
      <w:r>
        <w:t>Permettre de débiter un fonds de manière fiable, sécurisée et traçable.</w:t>
      </w:r>
    </w:p>
    <w:p w14:paraId="69D38FC3" w14:textId="77777777" w:rsidR="0023704E" w:rsidRDefault="00B15B41">
      <w:r>
        <w:rPr>
          <w:b/>
        </w:rPr>
        <w:t>Acteurs:</w:t>
      </w:r>
      <w:r>
        <w:rPr>
          <w:b/>
        </w:rPr>
        <w:t xml:space="preserve"> </w:t>
      </w:r>
      <w:r>
        <w:t>Utilisateur habilité, administrateur du tenant, système; approbateur si workflow applicable.</w:t>
      </w:r>
    </w:p>
    <w:p w14:paraId="743F1FC0" w14:textId="77777777" w:rsidR="0023704E" w:rsidRDefault="00B15B41">
      <w:r>
        <w:rPr>
          <w:b/>
        </w:rPr>
        <w:t xml:space="preserve">Préconditions: </w:t>
      </w:r>
      <w:r>
        <w:t>Tenant actif, authentification valide, permission dédiée et données de référence disponibles.</w:t>
      </w:r>
    </w:p>
    <w:p w14:paraId="34B208E1" w14:textId="77777777" w:rsidR="0023704E" w:rsidRDefault="00B15B41">
      <w:r>
        <w:rPr>
          <w:b/>
        </w:rPr>
        <w:t xml:space="preserve">Données manipulées: </w:t>
      </w:r>
      <w:r>
        <w:t>id, uuid, tenant_id, status, crea</w:t>
      </w:r>
      <w:r>
        <w:t>ted_at, updated_at</w:t>
      </w:r>
    </w:p>
    <w:p w14:paraId="2D0B6A98" w14:textId="77777777" w:rsidR="0023704E" w:rsidRDefault="00B15B41">
      <w:r>
        <w:rPr>
          <w:b/>
        </w:rPr>
        <w:t xml:space="preserve">Scénario principal: </w:t>
      </w:r>
      <w:r>
        <w:t>1. L’acteur déclenche débiter un fonds. 2. Le système vérifie les préconditions et droits. 3. Il exécute les règles métier dans l’ordre. 4. Il persiste le résultat et publie les événements. 5. Il notifie les acteurs c</w:t>
      </w:r>
      <w:r>
        <w:t>oncernés et journalise l’opération.</w:t>
      </w:r>
    </w:p>
    <w:p w14:paraId="2A050E4E" w14:textId="77777777" w:rsidR="0023704E" w:rsidRDefault="00B15B41">
      <w:r>
        <w:rPr>
          <w:b/>
        </w:rPr>
        <w:t xml:space="preserve">Scénarios alternatifs: </w:t>
      </w:r>
      <w:r>
        <w:t>Annulation avant confirmation; traitement différé; reprise après erreur technique; délégation ou escalade si workflow actif.</w:t>
      </w:r>
    </w:p>
    <w:p w14:paraId="1F028BF2" w14:textId="77777777" w:rsidR="0023704E" w:rsidRDefault="00B15B41">
      <w:r>
        <w:rPr>
          <w:b/>
        </w:rPr>
        <w:t xml:space="preserve">Validations métier: </w:t>
      </w:r>
      <w:r>
        <w:t>Cycle actif, membre éligible, contribution acquittée</w:t>
      </w:r>
      <w:r>
        <w:t xml:space="preserve"> et règles de tirage respectées.</w:t>
      </w:r>
    </w:p>
    <w:p w14:paraId="3FBF92F0" w14:textId="77777777" w:rsidR="0023704E" w:rsidRDefault="00B15B41">
      <w:r>
        <w:rPr>
          <w:b/>
        </w:rPr>
        <w:t xml:space="preserve">Règles métier: </w:t>
      </w:r>
      <w:r>
        <w:t>Cycle actif, membre éligible, contribution acquittée et règles de tirage respectées.</w:t>
      </w:r>
    </w:p>
    <w:p w14:paraId="3374DABA"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24F7EDBC" w14:textId="77777777" w:rsidR="0023704E" w:rsidRDefault="00B15B41">
      <w:r>
        <w:rPr>
          <w:b/>
        </w:rPr>
        <w:t xml:space="preserve">Événements métier: </w:t>
      </w:r>
      <w:r>
        <w:t>DbiterUnFondsRequested, DbiterUnFondsCompleted, DbiterUnFondsFailed; événements complémentaires selon le domaine.</w:t>
      </w:r>
    </w:p>
    <w:p w14:paraId="566808CE" w14:textId="77777777" w:rsidR="0023704E" w:rsidRDefault="00B15B41">
      <w:r>
        <w:rPr>
          <w:b/>
        </w:rPr>
        <w:t xml:space="preserve">Notifications: </w:t>
      </w:r>
      <w:r>
        <w:t xml:space="preserve">Notification ciblée aux acteurs impactés </w:t>
      </w:r>
      <w:r>
        <w:t>selon préférences, criticité et canal autorisé.</w:t>
      </w:r>
    </w:p>
    <w:p w14:paraId="7026B9EC" w14:textId="77777777" w:rsidR="0023704E" w:rsidRDefault="00B15B41">
      <w:r>
        <w:rPr>
          <w:b/>
        </w:rPr>
        <w:t xml:space="preserve">API REST: </w:t>
      </w:r>
      <w:r>
        <w:t>GET /api/v1/tontine-core; POST/PATCH selon l’action; endpoint dédié /api/v1/actions/1484 pour l’exécution commandée.</w:t>
      </w:r>
    </w:p>
    <w:p w14:paraId="18B792F0"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558CD2EF" w14:textId="77777777" w:rsidR="0023704E" w:rsidRDefault="00B15B41">
      <w:r>
        <w:rPr>
          <w:b/>
        </w:rPr>
        <w:t xml:space="preserve">Critères d’acceptation: </w:t>
      </w:r>
      <w:r>
        <w:t>Étant donné un acteur habilité et les préconditions réunies, lorsqu’il exécute « Débiter un fonds », alors le système applique les règles, produit le résultat a</w:t>
      </w:r>
      <w:r>
        <w:t>ttendu, publie les événements et rend la trace d’audit consultable.</w:t>
      </w:r>
    </w:p>
    <w:p w14:paraId="1684FB2F" w14:textId="77777777" w:rsidR="0023704E" w:rsidRDefault="00B15B41">
      <w:r>
        <w:rPr>
          <w:b/>
        </w:rPr>
        <w:t xml:space="preserve">Priorité: </w:t>
      </w:r>
      <w:r>
        <w:t>Haute</w:t>
      </w:r>
    </w:p>
    <w:p w14:paraId="06A5042F" w14:textId="77777777" w:rsidR="0023704E" w:rsidRDefault="00B15B41">
      <w:pPr>
        <w:pStyle w:val="Titre1"/>
      </w:pPr>
      <w:r>
        <w:t>SF-1485 — Transférer un fonds</w:t>
      </w:r>
    </w:p>
    <w:p w14:paraId="039E24D8" w14:textId="77777777" w:rsidR="0023704E" w:rsidRDefault="00B15B41">
      <w:r>
        <w:rPr>
          <w:b/>
        </w:rPr>
        <w:t xml:space="preserve">Module: </w:t>
      </w:r>
      <w:r>
        <w:t>Tontine Core</w:t>
      </w:r>
    </w:p>
    <w:p w14:paraId="64F8148F" w14:textId="77777777" w:rsidR="0023704E" w:rsidRDefault="00B15B41">
      <w:r>
        <w:rPr>
          <w:b/>
        </w:rPr>
        <w:t xml:space="preserve">Sous-module: </w:t>
      </w:r>
      <w:r>
        <w:t>Fonds de tontine</w:t>
      </w:r>
    </w:p>
    <w:p w14:paraId="1C39A498" w14:textId="77777777" w:rsidR="0023704E" w:rsidRDefault="00B15B41">
      <w:r>
        <w:rPr>
          <w:b/>
        </w:rPr>
        <w:t xml:space="preserve">Objectif métier: </w:t>
      </w:r>
      <w:r>
        <w:t xml:space="preserve">Permettre de transférer un fonds de manière fiable, sécurisée et </w:t>
      </w:r>
      <w:r>
        <w:t>traçable.</w:t>
      </w:r>
    </w:p>
    <w:p w14:paraId="6A6C0B3F" w14:textId="77777777" w:rsidR="0023704E" w:rsidRDefault="00B15B41">
      <w:r>
        <w:rPr>
          <w:b/>
        </w:rPr>
        <w:t xml:space="preserve">Acteurs: </w:t>
      </w:r>
      <w:r>
        <w:t>Utilisateur habilité, administrateur du tenant, système; approbateur si workflow applicable.</w:t>
      </w:r>
    </w:p>
    <w:p w14:paraId="4DF85A49" w14:textId="77777777" w:rsidR="0023704E" w:rsidRDefault="00B15B41">
      <w:r>
        <w:rPr>
          <w:b/>
        </w:rPr>
        <w:t xml:space="preserve">Préconditions: </w:t>
      </w:r>
      <w:r>
        <w:t>Tenant actif, authentification valide, permission dédiée et données de référence disponibles.</w:t>
      </w:r>
    </w:p>
    <w:p w14:paraId="4BAC79A9" w14:textId="77777777" w:rsidR="0023704E" w:rsidRDefault="00B15B41">
      <w:r>
        <w:rPr>
          <w:b/>
        </w:rPr>
        <w:t xml:space="preserve">Données manipulées: </w:t>
      </w:r>
      <w:r>
        <w:t xml:space="preserve">id, uuid, </w:t>
      </w:r>
      <w:r>
        <w:t>tenant_id, status, created_at, updated_at</w:t>
      </w:r>
    </w:p>
    <w:p w14:paraId="32C42BC0" w14:textId="77777777" w:rsidR="0023704E" w:rsidRDefault="00B15B41">
      <w:r>
        <w:rPr>
          <w:b/>
        </w:rPr>
        <w:t xml:space="preserve">Scénario principal: </w:t>
      </w:r>
      <w:r>
        <w:t>1. L’acteur déclenche transférer un fonds. 2. Le système vérifie les préconditions et droits. 3. Il exécute les règles métier dans l’ordre. 4. Il persiste le résultat et publie les événements. 5</w:t>
      </w:r>
      <w:r>
        <w:t>. Il notifie les acteurs concernés et journalise l’opération.</w:t>
      </w:r>
    </w:p>
    <w:p w14:paraId="2ACF390C" w14:textId="77777777" w:rsidR="0023704E" w:rsidRDefault="00B15B41">
      <w:r>
        <w:rPr>
          <w:b/>
        </w:rPr>
        <w:t xml:space="preserve">Scénarios alternatifs: </w:t>
      </w:r>
      <w:r>
        <w:t>Annulation avant confirmation; traitement différé; reprise après erreur technique; délégation ou escalade si workflow actif.</w:t>
      </w:r>
    </w:p>
    <w:p w14:paraId="6ACC4218" w14:textId="77777777" w:rsidR="0023704E" w:rsidRDefault="00B15B41">
      <w:r>
        <w:rPr>
          <w:b/>
        </w:rPr>
        <w:t xml:space="preserve">Validations métier: </w:t>
      </w:r>
      <w:r>
        <w:t>Cycle actif, membre éligib</w:t>
      </w:r>
      <w:r>
        <w:t>le, contribution acquittée et règles de tirage respectées.</w:t>
      </w:r>
    </w:p>
    <w:p w14:paraId="39109086" w14:textId="77777777" w:rsidR="0023704E" w:rsidRDefault="00B15B41">
      <w:r>
        <w:rPr>
          <w:b/>
        </w:rPr>
        <w:lastRenderedPageBreak/>
        <w:t xml:space="preserve">Règles métier: </w:t>
      </w:r>
      <w:r>
        <w:t>Cycle actif, membre éligible, contribution acquittée et règles de tirage respectées.</w:t>
      </w:r>
    </w:p>
    <w:p w14:paraId="4B853D9F"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5199C78A" w14:textId="77777777" w:rsidR="0023704E" w:rsidRDefault="00B15B41">
      <w:r>
        <w:rPr>
          <w:b/>
        </w:rPr>
        <w:t xml:space="preserve">Événements métier: </w:t>
      </w:r>
      <w:r>
        <w:t>TransfrerUnFondsRequested, TransfrerUnFondsCompleted, TransfrerUnFondsFailed; événements complémentaires selon le domaine.</w:t>
      </w:r>
    </w:p>
    <w:p w14:paraId="1388DD9D" w14:textId="77777777" w:rsidR="0023704E" w:rsidRDefault="00B15B41">
      <w:r>
        <w:rPr>
          <w:b/>
        </w:rPr>
        <w:t xml:space="preserve">Notifications: </w:t>
      </w:r>
      <w:r>
        <w:t>Notifi</w:t>
      </w:r>
      <w:r>
        <w:t>cation ciblée aux acteurs impactés selon préférences, criticité et canal autorisé.</w:t>
      </w:r>
    </w:p>
    <w:p w14:paraId="04AA99C5" w14:textId="77777777" w:rsidR="0023704E" w:rsidRDefault="00B15B41">
      <w:r>
        <w:rPr>
          <w:b/>
        </w:rPr>
        <w:t xml:space="preserve">API REST: </w:t>
      </w:r>
      <w:r>
        <w:t>GET /api/v1/tontine-core; POST/PATCH selon l’action; endpoint dédié /api/v1/actions/1485 pour l’exécution commandée.</w:t>
      </w:r>
    </w:p>
    <w:p w14:paraId="1FD9C3DB"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003B5F43" w14:textId="77777777" w:rsidR="0023704E" w:rsidRDefault="00B15B41">
      <w:r>
        <w:rPr>
          <w:b/>
        </w:rPr>
        <w:t xml:space="preserve">Critères d’acceptation: </w:t>
      </w:r>
      <w:r>
        <w:t>Étant donné un acteur habilité et les préconditions réunies, lorsqu’il exécute « Transférer un fonds », alors le système appl</w:t>
      </w:r>
      <w:r>
        <w:t>ique les règles, produit le résultat attendu, publie les événements et rend la trace d’audit consultable.</w:t>
      </w:r>
    </w:p>
    <w:p w14:paraId="00C23162" w14:textId="77777777" w:rsidR="0023704E" w:rsidRDefault="00B15B41">
      <w:r>
        <w:rPr>
          <w:b/>
        </w:rPr>
        <w:t xml:space="preserve">Priorité: </w:t>
      </w:r>
      <w:r>
        <w:t>Haute</w:t>
      </w:r>
    </w:p>
    <w:p w14:paraId="34ED3E3E" w14:textId="77777777" w:rsidR="0023704E" w:rsidRDefault="00B15B41">
      <w:pPr>
        <w:pStyle w:val="Titre1"/>
      </w:pPr>
      <w:r>
        <w:t>SF-1486 — Consulter un fonds</w:t>
      </w:r>
    </w:p>
    <w:p w14:paraId="0C7996DF" w14:textId="77777777" w:rsidR="0023704E" w:rsidRDefault="00B15B41">
      <w:r>
        <w:rPr>
          <w:b/>
        </w:rPr>
        <w:t xml:space="preserve">Module: </w:t>
      </w:r>
      <w:r>
        <w:t>Tontine Core</w:t>
      </w:r>
    </w:p>
    <w:p w14:paraId="2F9DA69B" w14:textId="77777777" w:rsidR="0023704E" w:rsidRDefault="00B15B41">
      <w:r>
        <w:rPr>
          <w:b/>
        </w:rPr>
        <w:t xml:space="preserve">Sous-module: </w:t>
      </w:r>
      <w:r>
        <w:t>Fonds de tontine</w:t>
      </w:r>
    </w:p>
    <w:p w14:paraId="4E0D479F" w14:textId="77777777" w:rsidR="0023704E" w:rsidRDefault="00B15B41">
      <w:r>
        <w:rPr>
          <w:b/>
        </w:rPr>
        <w:t xml:space="preserve">Objectif métier: </w:t>
      </w:r>
      <w:r>
        <w:t>Permettre de consulter un fonds de ma</w:t>
      </w:r>
      <w:r>
        <w:t>nière fiable, sécurisée et traçable.</w:t>
      </w:r>
    </w:p>
    <w:p w14:paraId="6E818B41" w14:textId="77777777" w:rsidR="0023704E" w:rsidRDefault="00B15B41">
      <w:r>
        <w:rPr>
          <w:b/>
        </w:rPr>
        <w:t xml:space="preserve">Acteurs: </w:t>
      </w:r>
      <w:r>
        <w:t>Utilisateur habilité, administrateur du tenant, système; approbateur si workflow applicable.</w:t>
      </w:r>
    </w:p>
    <w:p w14:paraId="7AC83D69" w14:textId="77777777" w:rsidR="0023704E" w:rsidRDefault="00B15B41">
      <w:r>
        <w:rPr>
          <w:b/>
        </w:rPr>
        <w:t xml:space="preserve">Préconditions: </w:t>
      </w:r>
      <w:r>
        <w:t>Tenant actif, authentification valide, permission dédiée et données de référence disponibles.</w:t>
      </w:r>
    </w:p>
    <w:p w14:paraId="6EE8EEA3" w14:textId="77777777" w:rsidR="0023704E" w:rsidRDefault="00B15B41">
      <w:r>
        <w:rPr>
          <w:b/>
        </w:rPr>
        <w:t xml:space="preserve">Données </w:t>
      </w:r>
      <w:r>
        <w:rPr>
          <w:b/>
        </w:rPr>
        <w:t xml:space="preserve">manipulées: </w:t>
      </w:r>
      <w:r>
        <w:t>id, uuid, tenant_id, status, created_at, updated_at</w:t>
      </w:r>
    </w:p>
    <w:p w14:paraId="7917C90A" w14:textId="77777777" w:rsidR="0023704E" w:rsidRDefault="00B15B41">
      <w:r>
        <w:rPr>
          <w:b/>
        </w:rPr>
        <w:t xml:space="preserve">Scénario principal: </w:t>
      </w:r>
      <w:r>
        <w:t>1. L’acteur accède à consulter un fonds. 2. Il définit les filtres et le périmètre. 3. Le système applique RBAC et isolation tenant. 4. Les résultats sont calculés ou récup</w:t>
      </w:r>
      <w:r>
        <w:t>érés. 5. Les données sensibles sont masquées selon les droits. 6. La consultation est traçable.</w:t>
      </w:r>
    </w:p>
    <w:p w14:paraId="20887F25" w14:textId="77777777" w:rsidR="0023704E" w:rsidRDefault="00B15B41">
      <w:r>
        <w:rPr>
          <w:b/>
        </w:rPr>
        <w:t xml:space="preserve">Scénarios alternatifs: </w:t>
      </w:r>
      <w:r>
        <w:t>Annulation avant confirmation; traitement différé; reprise après erreur technique; délégation ou escalade si workflow actif.</w:t>
      </w:r>
    </w:p>
    <w:p w14:paraId="2F826152" w14:textId="77777777" w:rsidR="0023704E" w:rsidRDefault="00B15B41">
      <w:r>
        <w:rPr>
          <w:b/>
        </w:rPr>
        <w:t xml:space="preserve">Validations </w:t>
      </w:r>
      <w:r>
        <w:rPr>
          <w:b/>
        </w:rPr>
        <w:t xml:space="preserve">métier: </w:t>
      </w:r>
      <w:r>
        <w:t>Cycle actif, membre éligible, contribution acquittée et règles de tirage respectées.</w:t>
      </w:r>
    </w:p>
    <w:p w14:paraId="37DC4714" w14:textId="77777777" w:rsidR="0023704E" w:rsidRDefault="00B15B41">
      <w:r>
        <w:rPr>
          <w:b/>
        </w:rPr>
        <w:t xml:space="preserve">Règles métier: </w:t>
      </w:r>
      <w:r>
        <w:t>Cycle actif, membre éligible, contribution acquittée et règles de tirage respectées.</w:t>
      </w:r>
    </w:p>
    <w:p w14:paraId="189F9E43"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3E873B91" w14:textId="77777777" w:rsidR="0023704E" w:rsidRDefault="00B15B41">
      <w:r>
        <w:rPr>
          <w:b/>
        </w:rPr>
        <w:t xml:space="preserve">Événements métier: </w:t>
      </w:r>
      <w:r>
        <w:t>ConsulterUnFondsRequested, ConsulterUnFondsCompleted, ConsulterUnFondsFailed; événements complémen</w:t>
      </w:r>
      <w:r>
        <w:t>taires selon le domaine.</w:t>
      </w:r>
    </w:p>
    <w:p w14:paraId="65051199" w14:textId="77777777" w:rsidR="0023704E" w:rsidRDefault="00B15B41">
      <w:r>
        <w:rPr>
          <w:b/>
        </w:rPr>
        <w:t xml:space="preserve">Notifications: </w:t>
      </w:r>
      <w:r>
        <w:t>Notification ciblée aux acteurs impactés selon préférences, criticité et canal autorisé.</w:t>
      </w:r>
    </w:p>
    <w:p w14:paraId="0E811851" w14:textId="77777777" w:rsidR="0023704E" w:rsidRDefault="00B15B41">
      <w:r>
        <w:rPr>
          <w:b/>
        </w:rPr>
        <w:t xml:space="preserve">API REST: </w:t>
      </w:r>
      <w:r>
        <w:t>GET /api/v1/tontine-core; POST/PATCH selon l’action; endpoint dédié /api/v1/actions/1486 pour l’exécution commandée.</w:t>
      </w:r>
    </w:p>
    <w:p w14:paraId="098E86F6" w14:textId="77777777" w:rsidR="0023704E" w:rsidRDefault="00B15B41">
      <w:r>
        <w:rPr>
          <w:b/>
        </w:rPr>
        <w:t xml:space="preserve">Sécurité et audit: </w:t>
      </w:r>
      <w:r>
        <w:t>RBAC/ABAC, isolation tenant, contrôle des données sensibles, horodatage, acteur, contexte et corrélation enregistrés dans Audit Core.</w:t>
      </w:r>
    </w:p>
    <w:p w14:paraId="3BDC534D" w14:textId="77777777" w:rsidR="0023704E" w:rsidRDefault="00B15B41">
      <w:r>
        <w:rPr>
          <w:b/>
        </w:rPr>
        <w:t xml:space="preserve">Critères d’acceptation: </w:t>
      </w:r>
      <w:r>
        <w:t xml:space="preserve">Étant donné un acteur habilité et les préconditions réunies, lorsqu’il exécute </w:t>
      </w:r>
      <w:r>
        <w:t>« Consulter un fonds », alors le système applique les règles, produit le résultat attendu, publie les événements et rend la trace d’audit consultable.</w:t>
      </w:r>
    </w:p>
    <w:p w14:paraId="0E7472D7" w14:textId="77777777" w:rsidR="0023704E" w:rsidRDefault="00B15B41">
      <w:r>
        <w:rPr>
          <w:b/>
        </w:rPr>
        <w:t xml:space="preserve">Priorité: </w:t>
      </w:r>
      <w:r>
        <w:t>Haute</w:t>
      </w:r>
    </w:p>
    <w:p w14:paraId="2466489F" w14:textId="77777777" w:rsidR="0023704E" w:rsidRDefault="00B15B41">
      <w:pPr>
        <w:pStyle w:val="Titre1"/>
      </w:pPr>
      <w:r>
        <w:t>SF-1487 — Calculer un solde</w:t>
      </w:r>
    </w:p>
    <w:p w14:paraId="02FCBD2E" w14:textId="77777777" w:rsidR="0023704E" w:rsidRDefault="00B15B41">
      <w:r>
        <w:rPr>
          <w:b/>
        </w:rPr>
        <w:t xml:space="preserve">Module: </w:t>
      </w:r>
      <w:r>
        <w:t>Tontine Core</w:t>
      </w:r>
    </w:p>
    <w:p w14:paraId="34F230C7" w14:textId="77777777" w:rsidR="0023704E" w:rsidRDefault="00B15B41">
      <w:r>
        <w:rPr>
          <w:b/>
        </w:rPr>
        <w:lastRenderedPageBreak/>
        <w:t xml:space="preserve">Sous-module: </w:t>
      </w:r>
      <w:r>
        <w:t>Fonds de tontine</w:t>
      </w:r>
    </w:p>
    <w:p w14:paraId="4A461C6F" w14:textId="77777777" w:rsidR="0023704E" w:rsidRDefault="00B15B41">
      <w:r>
        <w:rPr>
          <w:b/>
        </w:rPr>
        <w:t>Objectif m</w:t>
      </w:r>
      <w:r>
        <w:rPr>
          <w:b/>
        </w:rPr>
        <w:t xml:space="preserve">étier: </w:t>
      </w:r>
      <w:r>
        <w:t>Permettre de calculer un solde de manière fiable, sécurisée et traçable.</w:t>
      </w:r>
    </w:p>
    <w:p w14:paraId="7EBDAC81" w14:textId="77777777" w:rsidR="0023704E" w:rsidRDefault="00B15B41">
      <w:r>
        <w:rPr>
          <w:b/>
        </w:rPr>
        <w:t xml:space="preserve">Acteurs: </w:t>
      </w:r>
      <w:r>
        <w:t>Utilisateur habilité, administrateur du tenant, système; approbateur si workflow applicable.</w:t>
      </w:r>
    </w:p>
    <w:p w14:paraId="4D8FDD6E" w14:textId="77777777" w:rsidR="0023704E" w:rsidRDefault="00B15B41">
      <w:r>
        <w:rPr>
          <w:b/>
        </w:rPr>
        <w:t xml:space="preserve">Préconditions: </w:t>
      </w:r>
      <w:r>
        <w:t xml:space="preserve">Tenant actif, authentification valide, permission </w:t>
      </w:r>
      <w:r>
        <w:t>dédiée et données de référence disponibles.</w:t>
      </w:r>
    </w:p>
    <w:p w14:paraId="232E9583" w14:textId="77777777" w:rsidR="0023704E" w:rsidRDefault="00B15B41">
      <w:r>
        <w:rPr>
          <w:b/>
        </w:rPr>
        <w:t xml:space="preserve">Données manipulées: </w:t>
      </w:r>
      <w:r>
        <w:t>id, uuid, tenant_id, status, created_at, updated_at</w:t>
      </w:r>
    </w:p>
    <w:p w14:paraId="4D2A802E" w14:textId="77777777" w:rsidR="0023704E" w:rsidRDefault="00B15B41">
      <w:r>
        <w:rPr>
          <w:b/>
        </w:rPr>
        <w:t xml:space="preserve">Scénario principal: </w:t>
      </w:r>
      <w:r>
        <w:t>1. L’acteur déclenche calculer un solde. 2. Le système vérifie les préconditions et droits. 3. Il exécute les règles mét</w:t>
      </w:r>
      <w:r>
        <w:t>ier dans l’ordre. 4. Il persiste le résultat et publie les événements. 5. Il notifie les acteurs concernés et journalise l’opération.</w:t>
      </w:r>
    </w:p>
    <w:p w14:paraId="72844A63"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5826A476" w14:textId="77777777" w:rsidR="0023704E" w:rsidRDefault="00B15B41">
      <w:r>
        <w:rPr>
          <w:b/>
        </w:rPr>
        <w:t xml:space="preserve">Validations métier: </w:t>
      </w:r>
      <w:r>
        <w:t>Cycle actif, membre éligible, contribution acquittée et règles de tirage respectées.</w:t>
      </w:r>
    </w:p>
    <w:p w14:paraId="5D801D4E" w14:textId="77777777" w:rsidR="0023704E" w:rsidRDefault="00B15B41">
      <w:r>
        <w:rPr>
          <w:b/>
        </w:rPr>
        <w:t xml:space="preserve">Règles métier: </w:t>
      </w:r>
      <w:r>
        <w:t>Cycle actif, membre éligible, contribution acquittée et règles de tirage respectées.</w:t>
      </w:r>
    </w:p>
    <w:p w14:paraId="16F11C65"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3ADB071D" w14:textId="77777777" w:rsidR="0023704E" w:rsidRDefault="00B15B41">
      <w:r>
        <w:rPr>
          <w:b/>
        </w:rPr>
        <w:t xml:space="preserve">Événements métier: </w:t>
      </w:r>
      <w:r>
        <w:t>CalculerUnSoldeRequested, CalculerUnSoldeCompleted, CalculerUnSoldeFaile</w:t>
      </w:r>
      <w:r>
        <w:t>d; événements complémentaires selon le domaine.</w:t>
      </w:r>
    </w:p>
    <w:p w14:paraId="7FACB4C1" w14:textId="77777777" w:rsidR="0023704E" w:rsidRDefault="00B15B41">
      <w:r>
        <w:rPr>
          <w:b/>
        </w:rPr>
        <w:t xml:space="preserve">Notifications: </w:t>
      </w:r>
      <w:r>
        <w:t>Notification ciblée aux acteurs impactés selon préférences, criticité et canal autorisé.</w:t>
      </w:r>
    </w:p>
    <w:p w14:paraId="1F9F4C6C" w14:textId="77777777" w:rsidR="0023704E" w:rsidRDefault="00B15B41">
      <w:r>
        <w:rPr>
          <w:b/>
        </w:rPr>
        <w:t xml:space="preserve">API REST: </w:t>
      </w:r>
      <w:r>
        <w:t xml:space="preserve">GET /api/v1/tontine-core; POST/PATCH selon l’action; endpoint dédié /api/v1/actions/1487 pour </w:t>
      </w:r>
      <w:r>
        <w:t>l’exécution commandée.</w:t>
      </w:r>
    </w:p>
    <w:p w14:paraId="3D438BE6" w14:textId="77777777" w:rsidR="0023704E" w:rsidRDefault="00B15B41">
      <w:r>
        <w:rPr>
          <w:b/>
        </w:rPr>
        <w:t xml:space="preserve">Sécurité et audit: </w:t>
      </w:r>
      <w:r>
        <w:t>RBAC/ABAC, isolation tenant, contrôle des données sensibles, horodatage, acteur, contexte et corrélation enregistrés dans Audit Core.</w:t>
      </w:r>
    </w:p>
    <w:p w14:paraId="635AC707" w14:textId="77777777" w:rsidR="0023704E" w:rsidRDefault="00B15B41">
      <w:r>
        <w:rPr>
          <w:b/>
        </w:rPr>
        <w:t xml:space="preserve">Critères d’acceptation: </w:t>
      </w:r>
      <w:r>
        <w:t>Étant donné un acteur habilité et les préconditions réun</w:t>
      </w:r>
      <w:r>
        <w:t>ies, lorsqu’il exécute « Calculer un solde », alors le système applique les règles, produit le résultat attendu, publie les événements et rend la trace d’audit consultable.</w:t>
      </w:r>
    </w:p>
    <w:p w14:paraId="2C923488" w14:textId="77777777" w:rsidR="0023704E" w:rsidRDefault="00B15B41">
      <w:r>
        <w:rPr>
          <w:b/>
        </w:rPr>
        <w:t xml:space="preserve">Priorité: </w:t>
      </w:r>
      <w:r>
        <w:t>Haute</w:t>
      </w:r>
    </w:p>
    <w:p w14:paraId="7FF608D7" w14:textId="77777777" w:rsidR="0023704E" w:rsidRDefault="00B15B41">
      <w:pPr>
        <w:pStyle w:val="Titre1"/>
      </w:pPr>
      <w:r>
        <w:t>SF-1488 — Répartir un fonds</w:t>
      </w:r>
    </w:p>
    <w:p w14:paraId="1CBE0C3B" w14:textId="77777777" w:rsidR="0023704E" w:rsidRDefault="00B15B41">
      <w:r>
        <w:rPr>
          <w:b/>
        </w:rPr>
        <w:t xml:space="preserve">Module: </w:t>
      </w:r>
      <w:r>
        <w:t>Tontine Core</w:t>
      </w:r>
    </w:p>
    <w:p w14:paraId="41E7EB1B" w14:textId="77777777" w:rsidR="0023704E" w:rsidRDefault="00B15B41">
      <w:r>
        <w:rPr>
          <w:b/>
        </w:rPr>
        <w:t xml:space="preserve">Sous-module: </w:t>
      </w:r>
      <w:r>
        <w:t>Fonds</w:t>
      </w:r>
      <w:r>
        <w:t xml:space="preserve"> de tontine</w:t>
      </w:r>
    </w:p>
    <w:p w14:paraId="79334312" w14:textId="77777777" w:rsidR="0023704E" w:rsidRDefault="00B15B41">
      <w:r>
        <w:rPr>
          <w:b/>
        </w:rPr>
        <w:t xml:space="preserve">Objectif métier: </w:t>
      </w:r>
      <w:r>
        <w:t>Permettre de répartir un fonds de manière fiable, sécurisée et traçable.</w:t>
      </w:r>
    </w:p>
    <w:p w14:paraId="3EA108B1" w14:textId="77777777" w:rsidR="0023704E" w:rsidRDefault="00B15B41">
      <w:r>
        <w:rPr>
          <w:b/>
        </w:rPr>
        <w:t xml:space="preserve">Acteurs: </w:t>
      </w:r>
      <w:r>
        <w:t>Utilisateur habilité, administrateur du tenant, système; approbateur si workflow applicable.</w:t>
      </w:r>
    </w:p>
    <w:p w14:paraId="42D75195" w14:textId="77777777" w:rsidR="0023704E" w:rsidRDefault="00B15B41">
      <w:r>
        <w:rPr>
          <w:b/>
        </w:rPr>
        <w:t xml:space="preserve">Préconditions: </w:t>
      </w:r>
      <w:r>
        <w:t xml:space="preserve">Tenant actif, </w:t>
      </w:r>
      <w:r>
        <w:t>authentification valide, permission dédiée et données de référence disponibles.</w:t>
      </w:r>
    </w:p>
    <w:p w14:paraId="59618E74" w14:textId="77777777" w:rsidR="0023704E" w:rsidRDefault="00B15B41">
      <w:r>
        <w:rPr>
          <w:b/>
        </w:rPr>
        <w:t xml:space="preserve">Données manipulées: </w:t>
      </w:r>
      <w:r>
        <w:t>id, uuid, tenant_id, status, created_at, updated_at</w:t>
      </w:r>
    </w:p>
    <w:p w14:paraId="0EA2E35E" w14:textId="77777777" w:rsidR="0023704E" w:rsidRDefault="00B15B41">
      <w:r>
        <w:rPr>
          <w:b/>
        </w:rPr>
        <w:t xml:space="preserve">Scénario principal: </w:t>
      </w:r>
      <w:r>
        <w:t xml:space="preserve">1. L’acteur déclenche répartir un fonds. 2. Le système vérifie les préconditions et </w:t>
      </w:r>
      <w:r>
        <w:t>droits. 3. Il exécute les règles métier dans l’ordre. 4. Il persiste le résultat et publie les événements. 5. Il notifie les acteurs concernés et journalise l’opération.</w:t>
      </w:r>
    </w:p>
    <w:p w14:paraId="19F93DDB"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09C6B096" w14:textId="77777777" w:rsidR="0023704E" w:rsidRDefault="00B15B41">
      <w:r>
        <w:rPr>
          <w:b/>
        </w:rPr>
        <w:t xml:space="preserve">Validations métier: </w:t>
      </w:r>
      <w:r>
        <w:t>Cycle actif, membre éligible, contribution acquittée et règles de tirage respectées.</w:t>
      </w:r>
    </w:p>
    <w:p w14:paraId="26711C8C" w14:textId="77777777" w:rsidR="0023704E" w:rsidRDefault="00B15B41">
      <w:r>
        <w:rPr>
          <w:b/>
        </w:rPr>
        <w:t xml:space="preserve">Règles métier: </w:t>
      </w:r>
      <w:r>
        <w:t>Cycle actif, membre éligible, contribution acquittée et règles de tirage r</w:t>
      </w:r>
      <w:r>
        <w:t>espectées.</w:t>
      </w:r>
    </w:p>
    <w:p w14:paraId="5C60E73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C9350AC" w14:textId="77777777" w:rsidR="0023704E" w:rsidRDefault="00B15B41">
      <w:r>
        <w:rPr>
          <w:b/>
        </w:rPr>
        <w:t xml:space="preserve">Événements métier: </w:t>
      </w:r>
      <w:r>
        <w:t>RpartirUnFondsRequested, RpartirUnFo</w:t>
      </w:r>
      <w:r>
        <w:t>ndsCompleted, RpartirUnFondsFailed; événements complémentaires selon le domaine.</w:t>
      </w:r>
    </w:p>
    <w:p w14:paraId="0A8A9D98" w14:textId="77777777" w:rsidR="0023704E" w:rsidRDefault="00B15B41">
      <w:r>
        <w:rPr>
          <w:b/>
        </w:rPr>
        <w:t xml:space="preserve">Notifications: </w:t>
      </w:r>
      <w:r>
        <w:t>Notification ciblée aux acteurs impactés selon préférences, criticité et canal autorisé.</w:t>
      </w:r>
    </w:p>
    <w:p w14:paraId="02CC9229" w14:textId="77777777" w:rsidR="0023704E" w:rsidRDefault="00B15B41">
      <w:r>
        <w:rPr>
          <w:b/>
        </w:rPr>
        <w:lastRenderedPageBreak/>
        <w:t xml:space="preserve">API REST: </w:t>
      </w:r>
      <w:r>
        <w:t>GET /api/v1/tontine-core; POST/PATCH selon l’action; endpoint</w:t>
      </w:r>
      <w:r>
        <w:t xml:space="preserve"> dédié /api/v1/actions/1488 pour l’exécution commandée.</w:t>
      </w:r>
    </w:p>
    <w:p w14:paraId="7D0FDC5F" w14:textId="77777777" w:rsidR="0023704E" w:rsidRDefault="00B15B41">
      <w:r>
        <w:rPr>
          <w:b/>
        </w:rPr>
        <w:t xml:space="preserve">Sécurité et audit: </w:t>
      </w:r>
      <w:r>
        <w:t>RBAC/ABAC, isolation tenant, contrôle des données sensibles, horodatage, acteur, contexte et corrélation enregistrés dans Audit Core.</w:t>
      </w:r>
    </w:p>
    <w:p w14:paraId="64863288" w14:textId="77777777" w:rsidR="0023704E" w:rsidRDefault="00B15B41">
      <w:r>
        <w:rPr>
          <w:b/>
        </w:rPr>
        <w:t xml:space="preserve">Critères d’acceptation: </w:t>
      </w:r>
      <w:r>
        <w:t>Étant donné un acteur h</w:t>
      </w:r>
      <w:r>
        <w:t>abilité et les préconditions réunies, lorsqu’il exécute « Répartir un fonds », alors le système applique les règles, produit le résultat attendu, publie les événements et rend la trace d’audit consultable.</w:t>
      </w:r>
    </w:p>
    <w:p w14:paraId="0B4D6C4B" w14:textId="77777777" w:rsidR="0023704E" w:rsidRDefault="00B15B41">
      <w:r>
        <w:rPr>
          <w:b/>
        </w:rPr>
        <w:t xml:space="preserve">Priorité: </w:t>
      </w:r>
      <w:r>
        <w:t>Haute</w:t>
      </w:r>
    </w:p>
    <w:p w14:paraId="34402767" w14:textId="77777777" w:rsidR="0023704E" w:rsidRDefault="00B15B41">
      <w:pPr>
        <w:pStyle w:val="Titre1"/>
      </w:pPr>
      <w:r>
        <w:t>SF-1489 — Exporter les mouvements</w:t>
      </w:r>
    </w:p>
    <w:p w14:paraId="1C347010" w14:textId="77777777" w:rsidR="0023704E" w:rsidRDefault="00B15B41">
      <w:r>
        <w:rPr>
          <w:b/>
        </w:rPr>
        <w:t xml:space="preserve">Module: </w:t>
      </w:r>
      <w:r>
        <w:t>Tontine Core</w:t>
      </w:r>
    </w:p>
    <w:p w14:paraId="22BBE0E5" w14:textId="77777777" w:rsidR="0023704E" w:rsidRDefault="00B15B41">
      <w:r>
        <w:rPr>
          <w:b/>
        </w:rPr>
        <w:t xml:space="preserve">Sous-module: </w:t>
      </w:r>
      <w:r>
        <w:t>Fonds de tontine</w:t>
      </w:r>
    </w:p>
    <w:p w14:paraId="1CAF64D2" w14:textId="77777777" w:rsidR="0023704E" w:rsidRDefault="00B15B41">
      <w:r>
        <w:rPr>
          <w:b/>
        </w:rPr>
        <w:t xml:space="preserve">Objectif métier: </w:t>
      </w:r>
      <w:r>
        <w:t>Permettre de exporter les mouvements de manière fiable, sécurisée et traçable.</w:t>
      </w:r>
    </w:p>
    <w:p w14:paraId="0FBB858A" w14:textId="77777777" w:rsidR="0023704E" w:rsidRDefault="00B15B41">
      <w:r>
        <w:rPr>
          <w:b/>
        </w:rPr>
        <w:t xml:space="preserve">Acteurs: </w:t>
      </w:r>
      <w:r>
        <w:t xml:space="preserve">Utilisateur habilité, administrateur du tenant, système; approbateur si workflow </w:t>
      </w:r>
      <w:r>
        <w:t>applicable.</w:t>
      </w:r>
    </w:p>
    <w:p w14:paraId="27FEA9EB" w14:textId="77777777" w:rsidR="0023704E" w:rsidRDefault="00B15B41">
      <w:r>
        <w:rPr>
          <w:b/>
        </w:rPr>
        <w:t xml:space="preserve">Préconditions: </w:t>
      </w:r>
      <w:r>
        <w:t>Tenant actif, authentification valide, permission dédiée et données de référence disponibles.</w:t>
      </w:r>
    </w:p>
    <w:p w14:paraId="6FC96B58" w14:textId="77777777" w:rsidR="0023704E" w:rsidRDefault="00B15B41">
      <w:r>
        <w:rPr>
          <w:b/>
        </w:rPr>
        <w:t xml:space="preserve">Données manipulées: </w:t>
      </w:r>
      <w:r>
        <w:t>id, uuid, tenant_id, status, created_at, updated_at</w:t>
      </w:r>
    </w:p>
    <w:p w14:paraId="1D27FA0B" w14:textId="77777777" w:rsidR="0023704E" w:rsidRDefault="00B15B41">
      <w:r>
        <w:rPr>
          <w:b/>
        </w:rPr>
        <w:t xml:space="preserve">Scénario principal: </w:t>
      </w:r>
      <w:r>
        <w:t>1. L’acteur déclenche exporter les mouvemen</w:t>
      </w:r>
      <w:r>
        <w:t>ts. 2. Le système vérifie les préconditions et droits. 3. Il exécute les règles métier dans l’ordre. 4. Il persiste le résultat et publie les événements. 5. Il notifie les acteurs concernés et journalise l’opération.</w:t>
      </w:r>
    </w:p>
    <w:p w14:paraId="21B04134" w14:textId="77777777" w:rsidR="0023704E" w:rsidRDefault="00B15B41">
      <w:r>
        <w:rPr>
          <w:b/>
        </w:rPr>
        <w:t xml:space="preserve">Scénarios alternatifs: </w:t>
      </w:r>
      <w:r>
        <w:t>Annulation avant</w:t>
      </w:r>
      <w:r>
        <w:t xml:space="preserve"> confirmation; traitement différé; reprise après erreur technique; délégation ou escalade si workflow actif.</w:t>
      </w:r>
    </w:p>
    <w:p w14:paraId="01C22D21" w14:textId="77777777" w:rsidR="0023704E" w:rsidRDefault="00B15B41">
      <w:r>
        <w:rPr>
          <w:b/>
        </w:rPr>
        <w:t xml:space="preserve">Validations métier: </w:t>
      </w:r>
      <w:r>
        <w:t>Cycle actif, membre éligible, contribution acquittée et règles de tirage respectées.</w:t>
      </w:r>
    </w:p>
    <w:p w14:paraId="1149F82C" w14:textId="77777777" w:rsidR="0023704E" w:rsidRDefault="00B15B41">
      <w:r>
        <w:rPr>
          <w:b/>
        </w:rPr>
        <w:t xml:space="preserve">Règles métier: </w:t>
      </w:r>
      <w:r>
        <w:t>Cycle actif, membre éligibl</w:t>
      </w:r>
      <w:r>
        <w:t>e, contribution acquittée et règles de tirage respectées.</w:t>
      </w:r>
    </w:p>
    <w:p w14:paraId="5DC277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798B80" w14:textId="77777777" w:rsidR="0023704E" w:rsidRDefault="00B15B41">
      <w:r>
        <w:rPr>
          <w:b/>
        </w:rPr>
        <w:t>Événemen</w:t>
      </w:r>
      <w:r>
        <w:rPr>
          <w:b/>
        </w:rPr>
        <w:t xml:space="preserve">ts métier: </w:t>
      </w:r>
      <w:r>
        <w:t>ExporterLesMouvementsRequested, ExporterLesMouvementsCompleted, ExporterLesMouvementsFailed; événements complémentaires selon le domaine.</w:t>
      </w:r>
    </w:p>
    <w:p w14:paraId="39E95331" w14:textId="77777777" w:rsidR="0023704E" w:rsidRDefault="00B15B41">
      <w:r>
        <w:rPr>
          <w:b/>
        </w:rPr>
        <w:t xml:space="preserve">Notifications: </w:t>
      </w:r>
      <w:r>
        <w:t>Notification ciblée aux acteurs impactés selon préférences, criticité et canal autorisé.</w:t>
      </w:r>
    </w:p>
    <w:p w14:paraId="4729404A" w14:textId="77777777" w:rsidR="0023704E" w:rsidRDefault="00B15B41">
      <w:r>
        <w:rPr>
          <w:b/>
        </w:rPr>
        <w:t>API</w:t>
      </w:r>
      <w:r>
        <w:rPr>
          <w:b/>
        </w:rPr>
        <w:t xml:space="preserve"> REST: </w:t>
      </w:r>
      <w:r>
        <w:t>GET /api/v1/tontine-core; POST/PATCH selon l’action; endpoint dédié /api/v1/actions/1489 pour l’exécution commandée.</w:t>
      </w:r>
    </w:p>
    <w:p w14:paraId="14942749"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12B3CB2D" w14:textId="77777777" w:rsidR="0023704E" w:rsidRDefault="00B15B41">
      <w:r>
        <w:rPr>
          <w:b/>
        </w:rPr>
        <w:t xml:space="preserve">Critères d’acceptation: </w:t>
      </w:r>
      <w:r>
        <w:t>Étant donné un acteur habilité et les préconditions réunies, lorsqu’il exécute « Exporter les mouvements », alors le système applique les règles, produit le résultat attendu, publie les événe</w:t>
      </w:r>
      <w:r>
        <w:t>ments et rend la trace d’audit consultable.</w:t>
      </w:r>
    </w:p>
    <w:p w14:paraId="168644E8" w14:textId="77777777" w:rsidR="0023704E" w:rsidRDefault="00B15B41">
      <w:r>
        <w:rPr>
          <w:b/>
        </w:rPr>
        <w:t xml:space="preserve">Priorité: </w:t>
      </w:r>
      <w:r>
        <w:t>Haute</w:t>
      </w:r>
    </w:p>
    <w:p w14:paraId="380E3DAA" w14:textId="77777777" w:rsidR="0023704E" w:rsidRDefault="00B15B41">
      <w:pPr>
        <w:pStyle w:val="Titre1"/>
      </w:pPr>
      <w:r>
        <w:t>SF-1490 — Historiser les fonds</w:t>
      </w:r>
    </w:p>
    <w:p w14:paraId="1560843E" w14:textId="77777777" w:rsidR="0023704E" w:rsidRDefault="00B15B41">
      <w:r>
        <w:rPr>
          <w:b/>
        </w:rPr>
        <w:t xml:space="preserve">Module: </w:t>
      </w:r>
      <w:r>
        <w:t>Tontine Core</w:t>
      </w:r>
    </w:p>
    <w:p w14:paraId="32BDFE10" w14:textId="77777777" w:rsidR="0023704E" w:rsidRDefault="00B15B41">
      <w:r>
        <w:rPr>
          <w:b/>
        </w:rPr>
        <w:t xml:space="preserve">Sous-module: </w:t>
      </w:r>
      <w:r>
        <w:t>Fonds de tontine</w:t>
      </w:r>
    </w:p>
    <w:p w14:paraId="3DC886DA" w14:textId="77777777" w:rsidR="0023704E" w:rsidRDefault="00B15B41">
      <w:r>
        <w:rPr>
          <w:b/>
        </w:rPr>
        <w:t xml:space="preserve">Objectif métier: </w:t>
      </w:r>
      <w:r>
        <w:t>Permettre de historiser les fonds de manière fiable, sécurisée et traçable.</w:t>
      </w:r>
    </w:p>
    <w:p w14:paraId="50EA2745" w14:textId="77777777" w:rsidR="0023704E" w:rsidRDefault="00B15B41">
      <w:r>
        <w:rPr>
          <w:b/>
        </w:rPr>
        <w:t xml:space="preserve">Acteurs: </w:t>
      </w:r>
      <w:r>
        <w:t xml:space="preserve">Utilisateur </w:t>
      </w:r>
      <w:r>
        <w:t>habilité, administrateur du tenant, système; approbateur si workflow applicable.</w:t>
      </w:r>
    </w:p>
    <w:p w14:paraId="41F1663F" w14:textId="77777777" w:rsidR="0023704E" w:rsidRDefault="00B15B41">
      <w:r>
        <w:rPr>
          <w:b/>
        </w:rPr>
        <w:t xml:space="preserve">Préconditions: </w:t>
      </w:r>
      <w:r>
        <w:t>Tenant actif, authentification valide, permission dédiée et données de référence disponibles.</w:t>
      </w:r>
    </w:p>
    <w:p w14:paraId="64EC531B" w14:textId="77777777" w:rsidR="0023704E" w:rsidRDefault="00B15B41">
      <w:r>
        <w:rPr>
          <w:b/>
        </w:rPr>
        <w:t xml:space="preserve">Données manipulées: </w:t>
      </w:r>
      <w:r>
        <w:t>id, uuid, tenant_id, status, created_at, updat</w:t>
      </w:r>
      <w:r>
        <w:t>ed_at</w:t>
      </w:r>
    </w:p>
    <w:p w14:paraId="593D12F1" w14:textId="77777777" w:rsidR="0023704E" w:rsidRDefault="00B15B41">
      <w:r>
        <w:rPr>
          <w:b/>
        </w:rPr>
        <w:lastRenderedPageBreak/>
        <w:t xml:space="preserve">Scénario principal: </w:t>
      </w:r>
      <w:r>
        <w:t xml:space="preserve">1. L’acteur déclenche historiser les fonds. 2. Le système vérifie les préconditions et droits. 3. Il exécute les règles métier dans l’ordre. 4. Il persiste le résultat et publie les événements. 5. Il notifie les acteurs concernés </w:t>
      </w:r>
      <w:r>
        <w:t>et journalise l’opération.</w:t>
      </w:r>
    </w:p>
    <w:p w14:paraId="170C831E" w14:textId="77777777" w:rsidR="0023704E" w:rsidRDefault="00B15B41">
      <w:r>
        <w:rPr>
          <w:b/>
        </w:rPr>
        <w:t xml:space="preserve">Scénarios alternatifs: </w:t>
      </w:r>
      <w:r>
        <w:t>Annulation avant confirmation; traitement différé; reprise après erreur technique; délégation ou escalade si workflow actif.</w:t>
      </w:r>
    </w:p>
    <w:p w14:paraId="560EC806" w14:textId="77777777" w:rsidR="0023704E" w:rsidRDefault="00B15B41">
      <w:r>
        <w:rPr>
          <w:b/>
        </w:rPr>
        <w:t xml:space="preserve">Validations métier: </w:t>
      </w:r>
      <w:r>
        <w:t>Cycle actif, membre éligible, contribution acquittée et règle</w:t>
      </w:r>
      <w:r>
        <w:t>s de tirage respectées.</w:t>
      </w:r>
    </w:p>
    <w:p w14:paraId="101C7BE1" w14:textId="77777777" w:rsidR="0023704E" w:rsidRDefault="00B15B41">
      <w:r>
        <w:rPr>
          <w:b/>
        </w:rPr>
        <w:t xml:space="preserve">Règles métier: </w:t>
      </w:r>
      <w:r>
        <w:t>Cycle actif, membre éligible, contribution acquittée et règles de tirage respectées.</w:t>
      </w:r>
    </w:p>
    <w:p w14:paraId="2FC91738"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508C86D3" w14:textId="77777777" w:rsidR="0023704E" w:rsidRDefault="00B15B41">
      <w:r>
        <w:rPr>
          <w:b/>
        </w:rPr>
        <w:t xml:space="preserve">Événements métier: </w:t>
      </w:r>
      <w:r>
        <w:t>HistoriserLesFondsRequested, HistoriserLesFondsCompleted, HistoriserLesFondsFailed; événements complémentaires selon le domaine.</w:t>
      </w:r>
    </w:p>
    <w:p w14:paraId="3A1D316E" w14:textId="77777777" w:rsidR="0023704E" w:rsidRDefault="00B15B41">
      <w:r>
        <w:rPr>
          <w:b/>
        </w:rPr>
        <w:t xml:space="preserve">Notifications: </w:t>
      </w:r>
      <w:r>
        <w:t>Notification ciblée aux acteurs imp</w:t>
      </w:r>
      <w:r>
        <w:t>actés selon préférences, criticité et canal autorisé.</w:t>
      </w:r>
    </w:p>
    <w:p w14:paraId="0CFE2E91" w14:textId="77777777" w:rsidR="0023704E" w:rsidRDefault="00B15B41">
      <w:r>
        <w:rPr>
          <w:b/>
        </w:rPr>
        <w:t xml:space="preserve">API REST: </w:t>
      </w:r>
      <w:r>
        <w:t>GET /api/v1/tontine-core; POST/PATCH selon l’action; endpoint dédié /api/v1/actions/1490 pour l’exécution commandée.</w:t>
      </w:r>
    </w:p>
    <w:p w14:paraId="0E4D2FD8"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423129AA" w14:textId="77777777" w:rsidR="0023704E" w:rsidRDefault="00B15B41">
      <w:r>
        <w:rPr>
          <w:b/>
        </w:rPr>
        <w:t xml:space="preserve">Critères d’acceptation: </w:t>
      </w:r>
      <w:r>
        <w:t xml:space="preserve">Étant donné un acteur habilité et les préconditions réunies, lorsqu’il exécute « Historiser les fonds », alors le système applique les règles, </w:t>
      </w:r>
      <w:r>
        <w:t>produit le résultat attendu, publie les événements et rend la trace d’audit consultable.</w:t>
      </w:r>
    </w:p>
    <w:p w14:paraId="73184170" w14:textId="77777777" w:rsidR="0023704E" w:rsidRDefault="00B15B41">
      <w:r>
        <w:rPr>
          <w:b/>
        </w:rPr>
        <w:t xml:space="preserve">Priorité: </w:t>
      </w:r>
      <w:r>
        <w:t>Haute</w:t>
      </w:r>
    </w:p>
    <w:p w14:paraId="049347FF" w14:textId="77777777" w:rsidR="0023704E" w:rsidRDefault="00B15B41">
      <w:pPr>
        <w:pStyle w:val="Titre1"/>
      </w:pPr>
      <w:r>
        <w:t>SF-1491 — Clôturer un fonds</w:t>
      </w:r>
    </w:p>
    <w:p w14:paraId="213DC11A" w14:textId="77777777" w:rsidR="0023704E" w:rsidRDefault="00B15B41">
      <w:r>
        <w:rPr>
          <w:b/>
        </w:rPr>
        <w:t xml:space="preserve">Module: </w:t>
      </w:r>
      <w:r>
        <w:t>Tontine Core</w:t>
      </w:r>
    </w:p>
    <w:p w14:paraId="5925D683" w14:textId="77777777" w:rsidR="0023704E" w:rsidRDefault="00B15B41">
      <w:r>
        <w:rPr>
          <w:b/>
        </w:rPr>
        <w:t xml:space="preserve">Sous-module: </w:t>
      </w:r>
      <w:r>
        <w:t>Fonds de tontine</w:t>
      </w:r>
    </w:p>
    <w:p w14:paraId="1BA35827" w14:textId="77777777" w:rsidR="0023704E" w:rsidRDefault="00B15B41">
      <w:r>
        <w:rPr>
          <w:b/>
        </w:rPr>
        <w:t xml:space="preserve">Objectif métier: </w:t>
      </w:r>
      <w:r>
        <w:t>Permettre de clôturer un fonds de manière fiable, sécur</w:t>
      </w:r>
      <w:r>
        <w:t>isée et traçable.</w:t>
      </w:r>
    </w:p>
    <w:p w14:paraId="64798D9B" w14:textId="77777777" w:rsidR="0023704E" w:rsidRDefault="00B15B41">
      <w:r>
        <w:rPr>
          <w:b/>
        </w:rPr>
        <w:t xml:space="preserve">Acteurs: </w:t>
      </w:r>
      <w:r>
        <w:t>Utilisateur habilité, administrateur du tenant, système; approbateur si workflow applicable.</w:t>
      </w:r>
    </w:p>
    <w:p w14:paraId="263A716A" w14:textId="77777777" w:rsidR="0023704E" w:rsidRDefault="00B15B41">
      <w:r>
        <w:rPr>
          <w:b/>
        </w:rPr>
        <w:t xml:space="preserve">Préconditions: </w:t>
      </w:r>
      <w:r>
        <w:t>Tenant actif, authentification valide, permission dédiée et données de référence disponibles.</w:t>
      </w:r>
    </w:p>
    <w:p w14:paraId="2B1DBDE2" w14:textId="77777777" w:rsidR="0023704E" w:rsidRDefault="00B15B41">
      <w:r>
        <w:rPr>
          <w:b/>
        </w:rPr>
        <w:t xml:space="preserve">Données manipulées: </w:t>
      </w:r>
      <w:r>
        <w:t>id, uui</w:t>
      </w:r>
      <w:r>
        <w:t>d, tenant_id, status, created_at, updated_at</w:t>
      </w:r>
    </w:p>
    <w:p w14:paraId="2F0A60CB" w14:textId="77777777" w:rsidR="0023704E" w:rsidRDefault="00B15B41">
      <w:r>
        <w:rPr>
          <w:b/>
        </w:rPr>
        <w:t xml:space="preserve">Scénario principal: </w:t>
      </w:r>
      <w:r>
        <w:t xml:space="preserve">1. L’acteur déclenche clôturer un fonds. 2. Le système vérifie les préconditions et droits. 3. Il exécute les règles métier dans l’ordre. 4. Il persiste le résultat et publie les événements. </w:t>
      </w:r>
      <w:r>
        <w:t>5. Il notifie les acteurs concernés et journalise l’opération.</w:t>
      </w:r>
    </w:p>
    <w:p w14:paraId="3C300F7B" w14:textId="77777777" w:rsidR="0023704E" w:rsidRDefault="00B15B41">
      <w:r>
        <w:rPr>
          <w:b/>
        </w:rPr>
        <w:t xml:space="preserve">Scénarios alternatifs: </w:t>
      </w:r>
      <w:r>
        <w:t>Annulation avant confirmation; traitement différé; reprise après erreur technique; délégation ou escalade si workflow actif.</w:t>
      </w:r>
    </w:p>
    <w:p w14:paraId="1ACEC351" w14:textId="77777777" w:rsidR="0023704E" w:rsidRDefault="00B15B41">
      <w:r>
        <w:rPr>
          <w:b/>
        </w:rPr>
        <w:t xml:space="preserve">Validations métier: </w:t>
      </w:r>
      <w:r>
        <w:t xml:space="preserve">Cycle actif, membre </w:t>
      </w:r>
      <w:r>
        <w:t>éligible, contribution acquittée et règles de tirage respectées.</w:t>
      </w:r>
    </w:p>
    <w:p w14:paraId="0927C7E8" w14:textId="77777777" w:rsidR="0023704E" w:rsidRDefault="00B15B41">
      <w:r>
        <w:rPr>
          <w:b/>
        </w:rPr>
        <w:t xml:space="preserve">Règles métier: </w:t>
      </w:r>
      <w:r>
        <w:t>Cycle actif, membre éligible, contribution acquittée et règles de tirage respectées.</w:t>
      </w:r>
    </w:p>
    <w:p w14:paraId="562CBBB6"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0D2A2A4F" w14:textId="77777777" w:rsidR="0023704E" w:rsidRDefault="00B15B41">
      <w:r>
        <w:rPr>
          <w:b/>
        </w:rPr>
        <w:t xml:space="preserve">Événements métier: </w:t>
      </w:r>
      <w:r>
        <w:t>ClturerUnFondsRequested, ClturerUnFondsCompleted, ClturerUnFondsFailed; événements complémentaires selon le domaine.</w:t>
      </w:r>
    </w:p>
    <w:p w14:paraId="25A5CF79" w14:textId="77777777" w:rsidR="0023704E" w:rsidRDefault="00B15B41">
      <w:r>
        <w:rPr>
          <w:b/>
        </w:rPr>
        <w:t xml:space="preserve">Notifications: </w:t>
      </w:r>
      <w:r>
        <w:t>Notifi</w:t>
      </w:r>
      <w:r>
        <w:t>cation ciblée aux acteurs impactés selon préférences, criticité et canal autorisé.</w:t>
      </w:r>
    </w:p>
    <w:p w14:paraId="65152654" w14:textId="77777777" w:rsidR="0023704E" w:rsidRDefault="00B15B41">
      <w:r>
        <w:rPr>
          <w:b/>
        </w:rPr>
        <w:t xml:space="preserve">API REST: </w:t>
      </w:r>
      <w:r>
        <w:t>GET /api/v1/tontine-core; POST/PATCH selon l’action; endpoint dédié /api/v1/actions/1491 pour l’exécution commandée.</w:t>
      </w:r>
    </w:p>
    <w:p w14:paraId="776C4864"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10222967" w14:textId="77777777" w:rsidR="0023704E" w:rsidRDefault="00B15B41">
      <w:r>
        <w:rPr>
          <w:b/>
        </w:rPr>
        <w:t xml:space="preserve">Critères d’acceptation: </w:t>
      </w:r>
      <w:r>
        <w:t>Étant donné un acteur habilité et les préconditions réunies, lorsqu’il exécute « Clôturer un fonds », alors le système appliq</w:t>
      </w:r>
      <w:r>
        <w:t>ue les règles, produit le résultat attendu, publie les événements et rend la trace d’audit consultable.</w:t>
      </w:r>
    </w:p>
    <w:p w14:paraId="099B1EAD" w14:textId="77777777" w:rsidR="0023704E" w:rsidRDefault="00B15B41">
      <w:r>
        <w:rPr>
          <w:b/>
        </w:rPr>
        <w:t xml:space="preserve">Priorité: </w:t>
      </w:r>
      <w:r>
        <w:t>Haute</w:t>
      </w:r>
    </w:p>
    <w:p w14:paraId="1EF4868D" w14:textId="77777777" w:rsidR="0023704E" w:rsidRDefault="00B15B41">
      <w:pPr>
        <w:pStyle w:val="Titre1"/>
      </w:pPr>
      <w:r>
        <w:lastRenderedPageBreak/>
        <w:t>SF-1492 — Définir une redistribution</w:t>
      </w:r>
    </w:p>
    <w:p w14:paraId="25DA8F70" w14:textId="77777777" w:rsidR="0023704E" w:rsidRDefault="00B15B41">
      <w:r>
        <w:rPr>
          <w:b/>
        </w:rPr>
        <w:t xml:space="preserve">Module: </w:t>
      </w:r>
      <w:r>
        <w:t>Tontine Core</w:t>
      </w:r>
    </w:p>
    <w:p w14:paraId="4CBD88B7" w14:textId="77777777" w:rsidR="0023704E" w:rsidRDefault="00B15B41">
      <w:r>
        <w:rPr>
          <w:b/>
        </w:rPr>
        <w:t xml:space="preserve">Sous-module: </w:t>
      </w:r>
      <w:r>
        <w:t>Redistributions</w:t>
      </w:r>
    </w:p>
    <w:p w14:paraId="1E32A3D5" w14:textId="77777777" w:rsidR="0023704E" w:rsidRDefault="00B15B41">
      <w:r>
        <w:rPr>
          <w:b/>
        </w:rPr>
        <w:t xml:space="preserve">Objectif métier: </w:t>
      </w:r>
      <w:r>
        <w:t>Permettre de définir une redistr</w:t>
      </w:r>
      <w:r>
        <w:t>ibution de manière fiable, sécurisée et traçable.</w:t>
      </w:r>
    </w:p>
    <w:p w14:paraId="17C3E392" w14:textId="77777777" w:rsidR="0023704E" w:rsidRDefault="00B15B41">
      <w:r>
        <w:rPr>
          <w:b/>
        </w:rPr>
        <w:t xml:space="preserve">Acteurs: </w:t>
      </w:r>
      <w:r>
        <w:t>Utilisateur habilité, administrateur du tenant, système; approbateur si workflow applicable.</w:t>
      </w:r>
    </w:p>
    <w:p w14:paraId="50FE0C90" w14:textId="77777777" w:rsidR="0023704E" w:rsidRDefault="00B15B41">
      <w:r>
        <w:rPr>
          <w:b/>
        </w:rPr>
        <w:t xml:space="preserve">Préconditions: </w:t>
      </w:r>
      <w:r>
        <w:t>Tenant actif, authentification valide, permission dédiée et données de référence disponib</w:t>
      </w:r>
      <w:r>
        <w:t>les.</w:t>
      </w:r>
    </w:p>
    <w:p w14:paraId="3D34D6D1" w14:textId="77777777" w:rsidR="0023704E" w:rsidRDefault="00B15B41">
      <w:r>
        <w:rPr>
          <w:b/>
        </w:rPr>
        <w:t xml:space="preserve">Données manipulées: </w:t>
      </w:r>
      <w:r>
        <w:t>id, uuid, tenant_id, status, created_at, updated_at</w:t>
      </w:r>
    </w:p>
    <w:p w14:paraId="2F21D5FC"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w:t>
      </w:r>
      <w:r>
        <w:t>impacts sont contrôlés. 5. La modification est enregistrée, validée si nécessaire, puis auditée.</w:t>
      </w:r>
    </w:p>
    <w:p w14:paraId="401AF804" w14:textId="77777777" w:rsidR="0023704E" w:rsidRDefault="00B15B41">
      <w:r>
        <w:rPr>
          <w:b/>
        </w:rPr>
        <w:t xml:space="preserve">Scénarios alternatifs: </w:t>
      </w:r>
      <w:r>
        <w:t>Annulation avant confirmation; traitement différé; reprise après erreur technique; délégation ou escalade si workflow actif.</w:t>
      </w:r>
    </w:p>
    <w:p w14:paraId="65A998A1" w14:textId="77777777" w:rsidR="0023704E" w:rsidRDefault="00B15B41">
      <w:r>
        <w:rPr>
          <w:b/>
        </w:rPr>
        <w:t>Validations</w:t>
      </w:r>
      <w:r>
        <w:rPr>
          <w:b/>
        </w:rPr>
        <w:t xml:space="preserve"> métier: </w:t>
      </w:r>
      <w:r>
        <w:t>Cycle actif, membre éligible, contribution acquittée et règles de tirage respectées.</w:t>
      </w:r>
    </w:p>
    <w:p w14:paraId="365136E6" w14:textId="77777777" w:rsidR="0023704E" w:rsidRDefault="00B15B41">
      <w:r>
        <w:rPr>
          <w:b/>
        </w:rPr>
        <w:t xml:space="preserve">Règles métier: </w:t>
      </w:r>
      <w:r>
        <w:t>Cycle actif, membre éligible, contribution acquittée et règles de tirage respectées.</w:t>
      </w:r>
    </w:p>
    <w:p w14:paraId="64B3EA4C"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65305028" w14:textId="77777777" w:rsidR="0023704E" w:rsidRDefault="00B15B41">
      <w:r>
        <w:rPr>
          <w:b/>
        </w:rPr>
        <w:t xml:space="preserve">Événements métier: </w:t>
      </w:r>
      <w:r>
        <w:t>DfinirUneRedistributionRequested, DfinirUneRedistributionCompleted, DfinirUneRedistributionFailed; événements</w:t>
      </w:r>
      <w:r>
        <w:t xml:space="preserve"> complémentaires selon le domaine.</w:t>
      </w:r>
    </w:p>
    <w:p w14:paraId="097FF39D" w14:textId="77777777" w:rsidR="0023704E" w:rsidRDefault="00B15B41">
      <w:r>
        <w:rPr>
          <w:b/>
        </w:rPr>
        <w:t xml:space="preserve">Notifications: </w:t>
      </w:r>
      <w:r>
        <w:t>Notification ciblée aux acteurs impactés selon préférences, criticité et canal autorisé.</w:t>
      </w:r>
    </w:p>
    <w:p w14:paraId="0CB182CA" w14:textId="77777777" w:rsidR="0023704E" w:rsidRDefault="00B15B41">
      <w:r>
        <w:rPr>
          <w:b/>
        </w:rPr>
        <w:t xml:space="preserve">API REST: </w:t>
      </w:r>
      <w:r>
        <w:t xml:space="preserve">GET /api/v1/tontine-core; POST/PATCH selon l’action; endpoint dédié </w:t>
      </w:r>
      <w:r>
        <w:t>/api/v1/actions/1492 pour l’exécution commandée.</w:t>
      </w:r>
    </w:p>
    <w:p w14:paraId="10F32E11" w14:textId="77777777" w:rsidR="0023704E" w:rsidRDefault="00B15B41">
      <w:r>
        <w:rPr>
          <w:b/>
        </w:rPr>
        <w:t xml:space="preserve">Sécurité et audit: </w:t>
      </w:r>
      <w:r>
        <w:t>RBAC/ABAC, isolation tenant, contrôle des données sensibles, horodatage, acteur, contexte et corrélation enregistrés dans Audit Core.</w:t>
      </w:r>
    </w:p>
    <w:p w14:paraId="5C3AFBDF" w14:textId="77777777" w:rsidR="0023704E" w:rsidRDefault="00B15B41">
      <w:r>
        <w:rPr>
          <w:b/>
        </w:rPr>
        <w:t xml:space="preserve">Critères d’acceptation: </w:t>
      </w:r>
      <w:r>
        <w:t>Étant donné un acteur habilité</w:t>
      </w:r>
      <w:r>
        <w:t xml:space="preserve"> et les préconditions réunies, lorsqu’il exécute « Définir une redistribution », alors le système applique les règles, produit le résultat attendu, publie les événements et rend la trace d’audit consultable.</w:t>
      </w:r>
    </w:p>
    <w:p w14:paraId="5DDD6E9B" w14:textId="77777777" w:rsidR="0023704E" w:rsidRDefault="00B15B41">
      <w:r>
        <w:rPr>
          <w:b/>
        </w:rPr>
        <w:t xml:space="preserve">Priorité: </w:t>
      </w:r>
      <w:r>
        <w:t>Haute</w:t>
      </w:r>
    </w:p>
    <w:p w14:paraId="12E90CEC" w14:textId="77777777" w:rsidR="0023704E" w:rsidRDefault="00B15B41">
      <w:pPr>
        <w:pStyle w:val="Titre1"/>
      </w:pPr>
      <w:r>
        <w:t>SF-1493 — Calculer une redistrib</w:t>
      </w:r>
      <w:r>
        <w:t>ution</w:t>
      </w:r>
    </w:p>
    <w:p w14:paraId="11A180B2" w14:textId="77777777" w:rsidR="0023704E" w:rsidRDefault="00B15B41">
      <w:r>
        <w:rPr>
          <w:b/>
        </w:rPr>
        <w:t xml:space="preserve">Module: </w:t>
      </w:r>
      <w:r>
        <w:t>Tontine Core</w:t>
      </w:r>
    </w:p>
    <w:p w14:paraId="7BD2E0A9" w14:textId="77777777" w:rsidR="0023704E" w:rsidRDefault="00B15B41">
      <w:r>
        <w:rPr>
          <w:b/>
        </w:rPr>
        <w:t xml:space="preserve">Sous-module: </w:t>
      </w:r>
      <w:r>
        <w:t>Redistributions</w:t>
      </w:r>
    </w:p>
    <w:p w14:paraId="6401B5D8" w14:textId="77777777" w:rsidR="0023704E" w:rsidRDefault="00B15B41">
      <w:r>
        <w:rPr>
          <w:b/>
        </w:rPr>
        <w:t xml:space="preserve">Objectif métier: </w:t>
      </w:r>
      <w:r>
        <w:t>Permettre de calculer une redistribution de manière fiable, sécurisée et traçable.</w:t>
      </w:r>
    </w:p>
    <w:p w14:paraId="30AA0273" w14:textId="77777777" w:rsidR="0023704E" w:rsidRDefault="00B15B41">
      <w:r>
        <w:rPr>
          <w:b/>
        </w:rPr>
        <w:t xml:space="preserve">Acteurs: </w:t>
      </w:r>
      <w:r>
        <w:t xml:space="preserve">Utilisateur habilité, administrateur du tenant, système; approbateur si workflow </w:t>
      </w:r>
      <w:r>
        <w:t>applicable.</w:t>
      </w:r>
    </w:p>
    <w:p w14:paraId="052CCD99" w14:textId="77777777" w:rsidR="0023704E" w:rsidRDefault="00B15B41">
      <w:r>
        <w:rPr>
          <w:b/>
        </w:rPr>
        <w:t xml:space="preserve">Préconditions: </w:t>
      </w:r>
      <w:r>
        <w:t>Tenant actif, authentification valide, permission dédiée et données de référence disponibles.</w:t>
      </w:r>
    </w:p>
    <w:p w14:paraId="22D81590" w14:textId="77777777" w:rsidR="0023704E" w:rsidRDefault="00B15B41">
      <w:r>
        <w:rPr>
          <w:b/>
        </w:rPr>
        <w:t xml:space="preserve">Données manipulées: </w:t>
      </w:r>
      <w:r>
        <w:t>id, uuid, tenant_id, status, created_at, updated_at</w:t>
      </w:r>
    </w:p>
    <w:p w14:paraId="56C00AE1" w14:textId="77777777" w:rsidR="0023704E" w:rsidRDefault="00B15B41">
      <w:r>
        <w:rPr>
          <w:b/>
        </w:rPr>
        <w:t xml:space="preserve">Scénario principal: </w:t>
      </w:r>
      <w:r>
        <w:t>1. L’acteur déclenche calculer une redistri</w:t>
      </w:r>
      <w:r>
        <w:t>bution. 2. Le système vérifie les préconditions et droits. 3. Il exécute les règles métier dans l’ordre. 4. Il persiste le résultat et publie les événements. 5. Il notifie les acteurs concernés et journalise l’opération.</w:t>
      </w:r>
    </w:p>
    <w:p w14:paraId="206E4437"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413BA9BA" w14:textId="77777777" w:rsidR="0023704E" w:rsidRDefault="00B15B41">
      <w:r>
        <w:rPr>
          <w:b/>
        </w:rPr>
        <w:t xml:space="preserve">Validations métier: </w:t>
      </w:r>
      <w:r>
        <w:t>Cycle actif, membre éligible, contribution acquittée et règles de tirage respectées.</w:t>
      </w:r>
    </w:p>
    <w:p w14:paraId="28EB23CE" w14:textId="77777777" w:rsidR="0023704E" w:rsidRDefault="00B15B41">
      <w:r>
        <w:rPr>
          <w:b/>
        </w:rPr>
        <w:t xml:space="preserve">Règles métier: </w:t>
      </w:r>
      <w:r>
        <w:t>Cycle actif, membre éli</w:t>
      </w:r>
      <w:r>
        <w:t>gible, contribution acquittée et règles de tirage respectées.</w:t>
      </w:r>
    </w:p>
    <w:p w14:paraId="5FC96A8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D07BA71" w14:textId="77777777" w:rsidR="0023704E" w:rsidRDefault="00B15B41">
      <w:r>
        <w:rPr>
          <w:b/>
        </w:rPr>
        <w:lastRenderedPageBreak/>
        <w:t>Évén</w:t>
      </w:r>
      <w:r>
        <w:rPr>
          <w:b/>
        </w:rPr>
        <w:t xml:space="preserve">ements métier: </w:t>
      </w:r>
      <w:r>
        <w:t>CalculerUneRedistributionRequested, CalculerUneRedistributionCompleted, CalculerUneRedistributionFailed; événements complémentaires selon le domaine.</w:t>
      </w:r>
    </w:p>
    <w:p w14:paraId="3C886A40" w14:textId="77777777" w:rsidR="0023704E" w:rsidRDefault="00B15B41">
      <w:r>
        <w:rPr>
          <w:b/>
        </w:rPr>
        <w:t xml:space="preserve">Notifications: </w:t>
      </w:r>
      <w:r>
        <w:t>Notification ciblée aux acteurs impactés selon préférences, criticité et can</w:t>
      </w:r>
      <w:r>
        <w:t>al autorisé.</w:t>
      </w:r>
    </w:p>
    <w:p w14:paraId="5860F3FD" w14:textId="77777777" w:rsidR="0023704E" w:rsidRDefault="00B15B41">
      <w:r>
        <w:rPr>
          <w:b/>
        </w:rPr>
        <w:t xml:space="preserve">API REST: </w:t>
      </w:r>
      <w:r>
        <w:t>GET /api/v1/tontine-core; POST/PATCH selon l’action; endpoint dédié /api/v1/actions/1493 pour l’exécution commandée.</w:t>
      </w:r>
    </w:p>
    <w:p w14:paraId="1A7D097A"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49E15B9F" w14:textId="77777777" w:rsidR="0023704E" w:rsidRDefault="00B15B41">
      <w:r>
        <w:rPr>
          <w:b/>
        </w:rPr>
        <w:t xml:space="preserve">Critères d’acceptation: </w:t>
      </w:r>
      <w:r>
        <w:t>Étant donné un acteur habilité et les préconditions réunies, lorsqu’il exécute « Calculer une redistribution », alors le système applique les règles, produit le résultat attendu, publie les événe</w:t>
      </w:r>
      <w:r>
        <w:t>ments et rend la trace d’audit consultable.</w:t>
      </w:r>
    </w:p>
    <w:p w14:paraId="6584B57B" w14:textId="77777777" w:rsidR="0023704E" w:rsidRDefault="00B15B41">
      <w:r>
        <w:rPr>
          <w:b/>
        </w:rPr>
        <w:t xml:space="preserve">Priorité: </w:t>
      </w:r>
      <w:r>
        <w:t>Haute</w:t>
      </w:r>
    </w:p>
    <w:p w14:paraId="2F331DE8" w14:textId="77777777" w:rsidR="0023704E" w:rsidRDefault="00B15B41">
      <w:pPr>
        <w:pStyle w:val="Titre1"/>
      </w:pPr>
      <w:r>
        <w:t>SF-1494 — Répartir les montants</w:t>
      </w:r>
    </w:p>
    <w:p w14:paraId="570F082C" w14:textId="77777777" w:rsidR="0023704E" w:rsidRDefault="00B15B41">
      <w:r>
        <w:rPr>
          <w:b/>
        </w:rPr>
        <w:t xml:space="preserve">Module: </w:t>
      </w:r>
      <w:r>
        <w:t>Tontine Core</w:t>
      </w:r>
    </w:p>
    <w:p w14:paraId="76B97758" w14:textId="77777777" w:rsidR="0023704E" w:rsidRDefault="00B15B41">
      <w:r>
        <w:rPr>
          <w:b/>
        </w:rPr>
        <w:t xml:space="preserve">Sous-module: </w:t>
      </w:r>
      <w:r>
        <w:t>Redistributions</w:t>
      </w:r>
    </w:p>
    <w:p w14:paraId="4424525F" w14:textId="77777777" w:rsidR="0023704E" w:rsidRDefault="00B15B41">
      <w:r>
        <w:rPr>
          <w:b/>
        </w:rPr>
        <w:t xml:space="preserve">Objectif métier: </w:t>
      </w:r>
      <w:r>
        <w:t>Permettre de répartir les montants de manière fiable, sécurisée et traçable.</w:t>
      </w:r>
    </w:p>
    <w:p w14:paraId="4078D377" w14:textId="77777777" w:rsidR="0023704E" w:rsidRDefault="00B15B41">
      <w:r>
        <w:rPr>
          <w:b/>
        </w:rPr>
        <w:t xml:space="preserve">Acteurs: </w:t>
      </w:r>
      <w:r>
        <w:t>Utilisateur</w:t>
      </w:r>
      <w:r>
        <w:t xml:space="preserve"> habilité, administrateur du tenant, système; approbateur si workflow applicable.</w:t>
      </w:r>
    </w:p>
    <w:p w14:paraId="7655449C" w14:textId="77777777" w:rsidR="0023704E" w:rsidRDefault="00B15B41">
      <w:r>
        <w:rPr>
          <w:b/>
        </w:rPr>
        <w:t xml:space="preserve">Préconditions: </w:t>
      </w:r>
      <w:r>
        <w:t>Tenant actif, authentification valide, permission dédiée et données de référence disponibles.</w:t>
      </w:r>
    </w:p>
    <w:p w14:paraId="40360058" w14:textId="77777777" w:rsidR="0023704E" w:rsidRDefault="00B15B41">
      <w:r>
        <w:rPr>
          <w:b/>
        </w:rPr>
        <w:t xml:space="preserve">Données manipulées: </w:t>
      </w:r>
      <w:r>
        <w:t>id, uuid, tenant_id, status, created_at, upda</w:t>
      </w:r>
      <w:r>
        <w:t>ted_at</w:t>
      </w:r>
    </w:p>
    <w:p w14:paraId="72B80A8E" w14:textId="77777777" w:rsidR="0023704E" w:rsidRDefault="00B15B41">
      <w:r>
        <w:rPr>
          <w:b/>
        </w:rPr>
        <w:t xml:space="preserve">Scénario principal: </w:t>
      </w:r>
      <w:r>
        <w:t>1. L’acteur déclenche répartir les montants. 2. Le système vérifie les préconditions et droits. 3. Il exécute les règles métier dans l’ordre. 4. Il persiste le résultat et publie les événements. 5. Il notifie les acteurs concerné</w:t>
      </w:r>
      <w:r>
        <w:t>s et journalise l’opération.</w:t>
      </w:r>
    </w:p>
    <w:p w14:paraId="1979DA95" w14:textId="77777777" w:rsidR="0023704E" w:rsidRDefault="00B15B41">
      <w:r>
        <w:rPr>
          <w:b/>
        </w:rPr>
        <w:t xml:space="preserve">Scénarios alternatifs: </w:t>
      </w:r>
      <w:r>
        <w:t>Annulation avant confirmation; traitement différé; reprise après erreur technique; délégation ou escalade si workflow actif.</w:t>
      </w:r>
    </w:p>
    <w:p w14:paraId="72C3364E" w14:textId="77777777" w:rsidR="0023704E" w:rsidRDefault="00B15B41">
      <w:r>
        <w:rPr>
          <w:b/>
        </w:rPr>
        <w:t xml:space="preserve">Validations métier: </w:t>
      </w:r>
      <w:r>
        <w:t>Cycle actif, membre éligible, contribution acquittée et règ</w:t>
      </w:r>
      <w:r>
        <w:t>les de tirage respectées.</w:t>
      </w:r>
    </w:p>
    <w:p w14:paraId="460746AC" w14:textId="77777777" w:rsidR="0023704E" w:rsidRDefault="00B15B41">
      <w:r>
        <w:rPr>
          <w:b/>
        </w:rPr>
        <w:t xml:space="preserve">Règles métier: </w:t>
      </w:r>
      <w:r>
        <w:t>Cycle actif, membre éligible, contribution acquittée et règles de tirage respectées.</w:t>
      </w:r>
    </w:p>
    <w:p w14:paraId="202F0389"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46A76A72" w14:textId="77777777" w:rsidR="0023704E" w:rsidRDefault="00B15B41">
      <w:r>
        <w:rPr>
          <w:b/>
        </w:rPr>
        <w:t xml:space="preserve">Événements métier: </w:t>
      </w:r>
      <w:r>
        <w:t>RpartirLesMontantsRequested, RpartirLesMontantsCompleted, RpartirLesMontantsFailed; événements complémentaires selon le domaine.</w:t>
      </w:r>
    </w:p>
    <w:p w14:paraId="1FAB82CA" w14:textId="77777777" w:rsidR="0023704E" w:rsidRDefault="00B15B41">
      <w:r>
        <w:rPr>
          <w:b/>
        </w:rPr>
        <w:t xml:space="preserve">Notifications: </w:t>
      </w:r>
      <w:r>
        <w:t>Notification ciblée aux acteurs impactés selon préférences, criticité et canal autorisé.</w:t>
      </w:r>
    </w:p>
    <w:p w14:paraId="11C53E07" w14:textId="77777777" w:rsidR="0023704E" w:rsidRDefault="00B15B41">
      <w:r>
        <w:rPr>
          <w:b/>
        </w:rPr>
        <w:t xml:space="preserve">API REST: </w:t>
      </w:r>
      <w:r>
        <w:t>GET /api/v1/tontine-core; POST/PATCH selon l’action; endpoint dédié /api/v1/actions/1494 pour l’exécution commandée.</w:t>
      </w:r>
    </w:p>
    <w:p w14:paraId="56E94053"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D558951" w14:textId="77777777" w:rsidR="0023704E" w:rsidRDefault="00B15B41">
      <w:r>
        <w:rPr>
          <w:b/>
        </w:rPr>
        <w:t xml:space="preserve">Critères d’acceptation: </w:t>
      </w:r>
      <w:r>
        <w:t>Étant donné un acteur habilité et les préconditions réunies, lorsqu’il exécute « Répartir les montants », alors le syst</w:t>
      </w:r>
      <w:r>
        <w:t>ème applique les règles, produit le résultat attendu, publie les événements et rend la trace d’audit consultable.</w:t>
      </w:r>
    </w:p>
    <w:p w14:paraId="6581C81B" w14:textId="77777777" w:rsidR="0023704E" w:rsidRDefault="00B15B41">
      <w:r>
        <w:rPr>
          <w:b/>
        </w:rPr>
        <w:t xml:space="preserve">Priorité: </w:t>
      </w:r>
      <w:r>
        <w:t>Haute</w:t>
      </w:r>
    </w:p>
    <w:p w14:paraId="3EE6B24A" w14:textId="77777777" w:rsidR="0023704E" w:rsidRDefault="00B15B41">
      <w:pPr>
        <w:pStyle w:val="Titre1"/>
      </w:pPr>
      <w:r>
        <w:t>SF-1495 — Générer les paiements</w:t>
      </w:r>
    </w:p>
    <w:p w14:paraId="33528BBD" w14:textId="77777777" w:rsidR="0023704E" w:rsidRDefault="00B15B41">
      <w:r>
        <w:rPr>
          <w:b/>
        </w:rPr>
        <w:t xml:space="preserve">Module: </w:t>
      </w:r>
      <w:r>
        <w:t>Tontine Core</w:t>
      </w:r>
    </w:p>
    <w:p w14:paraId="00C796C0" w14:textId="77777777" w:rsidR="0023704E" w:rsidRDefault="00B15B41">
      <w:r>
        <w:rPr>
          <w:b/>
        </w:rPr>
        <w:t xml:space="preserve">Sous-module: </w:t>
      </w:r>
      <w:r>
        <w:t>Redistributions</w:t>
      </w:r>
    </w:p>
    <w:p w14:paraId="03EEE300" w14:textId="77777777" w:rsidR="0023704E" w:rsidRDefault="00B15B41">
      <w:r>
        <w:rPr>
          <w:b/>
        </w:rPr>
        <w:t xml:space="preserve">Objectif métier: </w:t>
      </w:r>
      <w:r>
        <w:t>Permettre de générer les pa</w:t>
      </w:r>
      <w:r>
        <w:t>iements de manière fiable, sécurisée et traçable.</w:t>
      </w:r>
    </w:p>
    <w:p w14:paraId="7E8720A8" w14:textId="77777777" w:rsidR="0023704E" w:rsidRDefault="00B15B41">
      <w:r>
        <w:rPr>
          <w:b/>
        </w:rPr>
        <w:t xml:space="preserve">Acteurs: </w:t>
      </w:r>
      <w:r>
        <w:t>Utilisateur habilité, administrateur du tenant, système; approbateur si workflow applicable.</w:t>
      </w:r>
    </w:p>
    <w:p w14:paraId="20FCD86F" w14:textId="77777777" w:rsidR="0023704E" w:rsidRDefault="00B15B41">
      <w:r>
        <w:rPr>
          <w:b/>
        </w:rPr>
        <w:lastRenderedPageBreak/>
        <w:t xml:space="preserve">Préconditions: </w:t>
      </w:r>
      <w:r>
        <w:t>Tenant actif, authentification valide, permission dédiée et données de référence disponib</w:t>
      </w:r>
      <w:r>
        <w:t>les.</w:t>
      </w:r>
    </w:p>
    <w:p w14:paraId="1F07D73E" w14:textId="77777777" w:rsidR="0023704E" w:rsidRDefault="00B15B41">
      <w:r>
        <w:rPr>
          <w:b/>
        </w:rPr>
        <w:t xml:space="preserve">Données manipulées: </w:t>
      </w:r>
      <w:r>
        <w:t>amount, currency, payment_method, transaction_reference, payment_status, payment_date, receipt_number, id, uuid, tenant_id, status, created_at, updated_at</w:t>
      </w:r>
    </w:p>
    <w:p w14:paraId="0AD932DA" w14:textId="77777777" w:rsidR="0023704E" w:rsidRDefault="00B15B41">
      <w:r>
        <w:rPr>
          <w:b/>
        </w:rPr>
        <w:t xml:space="preserve">Scénario principal: </w:t>
      </w:r>
      <w:r>
        <w:t>1. L’acteur ouvre générer les paiements. 2. Il renseigne</w:t>
      </w:r>
      <w:r>
        <w:t xml:space="preserve"> les données métier requises. 3. Le système contrôle les droits, doublons et références. 4. Il crée l’entité dans une transaction atomique. 5. Il publie l’événement métier. 6. Il confirme et journalise le résultat.</w:t>
      </w:r>
    </w:p>
    <w:p w14:paraId="49809A0E"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65A2E227" w14:textId="77777777" w:rsidR="0023704E" w:rsidRDefault="00B15B41">
      <w:r>
        <w:rPr>
          <w:b/>
        </w:rPr>
        <w:t xml:space="preserve">Validations métier: </w:t>
      </w:r>
      <w:r>
        <w:t>Cycle actif, membre éligible, contribution acquittée et règles de tirage respectées.</w:t>
      </w:r>
    </w:p>
    <w:p w14:paraId="34CACE8E" w14:textId="77777777" w:rsidR="0023704E" w:rsidRDefault="00B15B41">
      <w:r>
        <w:rPr>
          <w:b/>
        </w:rPr>
        <w:t xml:space="preserve">Règles métier: </w:t>
      </w:r>
      <w:r>
        <w:t>Cycle actif, membre éligible,</w:t>
      </w:r>
      <w:r>
        <w:t xml:space="preserve"> contribution acquittée et règles de tirage respectées.</w:t>
      </w:r>
    </w:p>
    <w:p w14:paraId="6362F60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8444BA" w14:textId="77777777" w:rsidR="0023704E" w:rsidRDefault="00B15B41">
      <w:r>
        <w:rPr>
          <w:b/>
        </w:rPr>
        <w:t>Événements</w:t>
      </w:r>
      <w:r>
        <w:rPr>
          <w:b/>
        </w:rPr>
        <w:t xml:space="preserve"> métier: </w:t>
      </w:r>
      <w:r>
        <w:t>GnrerLesPaiementsRequested, GnrerLesPaiementsCompleted, GnrerLesPaiementsFailed; événements complémentaires selon le domaine.</w:t>
      </w:r>
    </w:p>
    <w:p w14:paraId="7B4D6E88" w14:textId="77777777" w:rsidR="0023704E" w:rsidRDefault="00B15B41">
      <w:r>
        <w:rPr>
          <w:b/>
        </w:rPr>
        <w:t xml:space="preserve">Notifications: </w:t>
      </w:r>
      <w:r>
        <w:t>Notification ciblée aux acteurs impactés selon préférences, criticité et canal autorisé.</w:t>
      </w:r>
    </w:p>
    <w:p w14:paraId="649644E0" w14:textId="77777777" w:rsidR="0023704E" w:rsidRDefault="00B15B41">
      <w:r>
        <w:rPr>
          <w:b/>
        </w:rPr>
        <w:t xml:space="preserve">API REST: </w:t>
      </w:r>
      <w:r>
        <w:t>GET /ap</w:t>
      </w:r>
      <w:r>
        <w:t>i/v1/tontine-core; POST/PATCH selon l’action; endpoint dédié /api/v1/actions/1495 pour l’exécution commandée.</w:t>
      </w:r>
    </w:p>
    <w:p w14:paraId="73DD2DBF"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0730F991" w14:textId="77777777" w:rsidR="0023704E" w:rsidRDefault="00B15B41">
      <w:r>
        <w:rPr>
          <w:b/>
        </w:rPr>
        <w:t xml:space="preserve">Critères d’acceptation: </w:t>
      </w:r>
      <w:r>
        <w:t>Étant donné un acteur habilité et les préconditions réunies, lorsqu’il exécute « Générer les paiements », alors le système applique les règles, produit le résultat attendu, publie les événements et rend la trace d’audit consu</w:t>
      </w:r>
      <w:r>
        <w:t>ltable.</w:t>
      </w:r>
    </w:p>
    <w:p w14:paraId="7CE2E8D8" w14:textId="77777777" w:rsidR="0023704E" w:rsidRDefault="00B15B41">
      <w:r>
        <w:rPr>
          <w:b/>
        </w:rPr>
        <w:t xml:space="preserve">Priorité: </w:t>
      </w:r>
      <w:r>
        <w:t>Haute</w:t>
      </w:r>
    </w:p>
    <w:p w14:paraId="280B9703" w14:textId="77777777" w:rsidR="0023704E" w:rsidRDefault="00B15B41">
      <w:pPr>
        <w:pStyle w:val="Titre1"/>
      </w:pPr>
      <w:r>
        <w:t>SF-1496 — Publier une redistribution</w:t>
      </w:r>
    </w:p>
    <w:p w14:paraId="5FAD2155" w14:textId="77777777" w:rsidR="0023704E" w:rsidRDefault="00B15B41">
      <w:r>
        <w:rPr>
          <w:b/>
        </w:rPr>
        <w:t xml:space="preserve">Module: </w:t>
      </w:r>
      <w:r>
        <w:t>Tontine Core</w:t>
      </w:r>
    </w:p>
    <w:p w14:paraId="0FE4B284" w14:textId="77777777" w:rsidR="0023704E" w:rsidRDefault="00B15B41">
      <w:r>
        <w:rPr>
          <w:b/>
        </w:rPr>
        <w:t xml:space="preserve">Sous-module: </w:t>
      </w:r>
      <w:r>
        <w:t>Redistributions</w:t>
      </w:r>
    </w:p>
    <w:p w14:paraId="53A1365D" w14:textId="77777777" w:rsidR="0023704E" w:rsidRDefault="00B15B41">
      <w:r>
        <w:rPr>
          <w:b/>
        </w:rPr>
        <w:t xml:space="preserve">Objectif métier: </w:t>
      </w:r>
      <w:r>
        <w:t>Permettre de publier une redistribution de manière fiable, sécurisée et traçable.</w:t>
      </w:r>
    </w:p>
    <w:p w14:paraId="6AAF6167" w14:textId="77777777" w:rsidR="0023704E" w:rsidRDefault="00B15B41">
      <w:r>
        <w:rPr>
          <w:b/>
        </w:rPr>
        <w:t xml:space="preserve">Acteurs: </w:t>
      </w:r>
      <w:r>
        <w:t xml:space="preserve">Utilisateur habilité, administrateur </w:t>
      </w:r>
      <w:r>
        <w:t>du tenant, système; approbateur si workflow applicable.</w:t>
      </w:r>
    </w:p>
    <w:p w14:paraId="6538A187" w14:textId="77777777" w:rsidR="0023704E" w:rsidRDefault="00B15B41">
      <w:r>
        <w:rPr>
          <w:b/>
        </w:rPr>
        <w:t xml:space="preserve">Préconditions: </w:t>
      </w:r>
      <w:r>
        <w:t>Tenant actif, authentification valide, permission dédiée et données de référence disponibles.</w:t>
      </w:r>
    </w:p>
    <w:p w14:paraId="4899B493" w14:textId="77777777" w:rsidR="0023704E" w:rsidRDefault="00B15B41">
      <w:r>
        <w:rPr>
          <w:b/>
        </w:rPr>
        <w:t xml:space="preserve">Données manipulées: </w:t>
      </w:r>
      <w:r>
        <w:t>id, uuid, tenant_id, status, created_at, updated_at</w:t>
      </w:r>
    </w:p>
    <w:p w14:paraId="4BB140E5" w14:textId="77777777" w:rsidR="0023704E" w:rsidRDefault="00B15B41">
      <w:r>
        <w:rPr>
          <w:b/>
        </w:rPr>
        <w:t xml:space="preserve">Scénario principal: </w:t>
      </w:r>
      <w:r>
        <w:t>1. L’acteur ouvre publier une redistribution. 2. Il renseigne les données métier requises. 3. Le système contrôle les droits, doublons et références. 4. Il crée l’entité dans une transaction atomique. 5. Il publie l’événement métier. 6.</w:t>
      </w:r>
      <w:r>
        <w:t xml:space="preserve"> Il confirme et journalise le résultat.</w:t>
      </w:r>
    </w:p>
    <w:p w14:paraId="6A1374B2" w14:textId="77777777" w:rsidR="0023704E" w:rsidRDefault="00B15B41">
      <w:r>
        <w:rPr>
          <w:b/>
        </w:rPr>
        <w:t xml:space="preserve">Scénarios alternatifs: </w:t>
      </w:r>
      <w:r>
        <w:t>Annulation avant confirmation; traitement différé; reprise après erreur technique; délégation ou escalade si workflow actif.</w:t>
      </w:r>
    </w:p>
    <w:p w14:paraId="0770B2E6" w14:textId="77777777" w:rsidR="0023704E" w:rsidRDefault="00B15B41">
      <w:r>
        <w:rPr>
          <w:b/>
        </w:rPr>
        <w:t xml:space="preserve">Validations métier: </w:t>
      </w:r>
      <w:r>
        <w:t xml:space="preserve">Cycle actif, membre éligible, </w:t>
      </w:r>
      <w:r>
        <w:t>contribution acquittée et règles de tirage respectées.</w:t>
      </w:r>
    </w:p>
    <w:p w14:paraId="098BDA0E" w14:textId="77777777" w:rsidR="0023704E" w:rsidRDefault="00B15B41">
      <w:r>
        <w:rPr>
          <w:b/>
        </w:rPr>
        <w:t xml:space="preserve">Règles métier: </w:t>
      </w:r>
      <w:r>
        <w:t>Cycle actif, membre éligible, contribution acquittée et règles de tirage respectées.</w:t>
      </w:r>
    </w:p>
    <w:p w14:paraId="5538FCEA"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064B6ED5" w14:textId="77777777" w:rsidR="0023704E" w:rsidRDefault="00B15B41">
      <w:r>
        <w:rPr>
          <w:b/>
        </w:rPr>
        <w:t xml:space="preserve">Événements métier: </w:t>
      </w:r>
      <w:r>
        <w:t>PublierUneRedistributionRequested, PublierUneRedistributionCompleted, PublierUneRedistributionFailed; événements complémentaires selon le domaine.</w:t>
      </w:r>
    </w:p>
    <w:p w14:paraId="16E7A258" w14:textId="77777777" w:rsidR="0023704E" w:rsidRDefault="00B15B41">
      <w:r>
        <w:rPr>
          <w:b/>
        </w:rPr>
        <w:t>N</w:t>
      </w:r>
      <w:r>
        <w:rPr>
          <w:b/>
        </w:rPr>
        <w:t xml:space="preserve">otifications: </w:t>
      </w:r>
      <w:r>
        <w:t>Notification ciblée aux acteurs impactés selon préférences, criticité et canal autorisé.</w:t>
      </w:r>
    </w:p>
    <w:p w14:paraId="4F4BCFF3" w14:textId="77777777" w:rsidR="0023704E" w:rsidRDefault="00B15B41">
      <w:r>
        <w:rPr>
          <w:b/>
        </w:rPr>
        <w:t xml:space="preserve">API REST: </w:t>
      </w:r>
      <w:r>
        <w:t>GET /api/v1/tontine-core; POST/PATCH selon l’action; endpoint dédié /api/v1/actions/1496 pour l’exécution commandée.</w:t>
      </w:r>
    </w:p>
    <w:p w14:paraId="2A759025" w14:textId="77777777" w:rsidR="0023704E" w:rsidRDefault="00B15B41">
      <w:r>
        <w:rPr>
          <w:b/>
        </w:rPr>
        <w:lastRenderedPageBreak/>
        <w:t xml:space="preserve">Sécurité et audit: </w:t>
      </w:r>
      <w:r>
        <w:t>RBAC/AB</w:t>
      </w:r>
      <w:r>
        <w:t>AC, isolation tenant, contrôle des données sensibles, horodatage, acteur, contexte et corrélation enregistrés dans Audit Core.</w:t>
      </w:r>
    </w:p>
    <w:p w14:paraId="7B27A05F" w14:textId="77777777" w:rsidR="0023704E" w:rsidRDefault="00B15B41">
      <w:r>
        <w:rPr>
          <w:b/>
        </w:rPr>
        <w:t xml:space="preserve">Critères d’acceptation: </w:t>
      </w:r>
      <w:r>
        <w:t>Étant donné un acteur habilité et les préconditions réunies, lorsqu’il exécute « Publier une redistributi</w:t>
      </w:r>
      <w:r>
        <w:t>on », alors le système applique les règles, produit le résultat attendu, publie les événements et rend la trace d’audit consultable.</w:t>
      </w:r>
    </w:p>
    <w:p w14:paraId="3A4060E9" w14:textId="77777777" w:rsidR="0023704E" w:rsidRDefault="00B15B41">
      <w:r>
        <w:rPr>
          <w:b/>
        </w:rPr>
        <w:t xml:space="preserve">Priorité: </w:t>
      </w:r>
      <w:r>
        <w:t>Haute</w:t>
      </w:r>
    </w:p>
    <w:p w14:paraId="52D2A2FC" w14:textId="77777777" w:rsidR="0023704E" w:rsidRDefault="00B15B41">
      <w:pPr>
        <w:pStyle w:val="Titre1"/>
      </w:pPr>
      <w:r>
        <w:t>SF-1497 — Annuler une redistribution</w:t>
      </w:r>
    </w:p>
    <w:p w14:paraId="75C37D4D" w14:textId="77777777" w:rsidR="0023704E" w:rsidRDefault="00B15B41">
      <w:r>
        <w:rPr>
          <w:b/>
        </w:rPr>
        <w:t xml:space="preserve">Module: </w:t>
      </w:r>
      <w:r>
        <w:t>Tontine Core</w:t>
      </w:r>
    </w:p>
    <w:p w14:paraId="67AAF86B" w14:textId="77777777" w:rsidR="0023704E" w:rsidRDefault="00B15B41">
      <w:r>
        <w:rPr>
          <w:b/>
        </w:rPr>
        <w:t xml:space="preserve">Sous-module: </w:t>
      </w:r>
      <w:r>
        <w:t>Redistributions</w:t>
      </w:r>
    </w:p>
    <w:p w14:paraId="25090E0B" w14:textId="77777777" w:rsidR="0023704E" w:rsidRDefault="00B15B41">
      <w:r>
        <w:rPr>
          <w:b/>
        </w:rPr>
        <w:t xml:space="preserve">Objectif métier: </w:t>
      </w:r>
      <w:r>
        <w:t>Per</w:t>
      </w:r>
      <w:r>
        <w:t>mettre de annuler une redistribution de manière fiable, sécurisée et traçable.</w:t>
      </w:r>
    </w:p>
    <w:p w14:paraId="676C886C" w14:textId="77777777" w:rsidR="0023704E" w:rsidRDefault="00B15B41">
      <w:r>
        <w:rPr>
          <w:b/>
        </w:rPr>
        <w:t xml:space="preserve">Acteurs: </w:t>
      </w:r>
      <w:r>
        <w:t>Utilisateur habilité, administrateur du tenant, système; approbateur si workflow applicable.</w:t>
      </w:r>
    </w:p>
    <w:p w14:paraId="49BA7B90" w14:textId="77777777" w:rsidR="0023704E" w:rsidRDefault="00B15B41">
      <w:r>
        <w:rPr>
          <w:b/>
        </w:rPr>
        <w:t xml:space="preserve">Préconditions: </w:t>
      </w:r>
      <w:r>
        <w:t xml:space="preserve">Tenant actif, authentification valide, permission dédiée et </w:t>
      </w:r>
      <w:r>
        <w:t>données de référence disponibles.</w:t>
      </w:r>
    </w:p>
    <w:p w14:paraId="12232579" w14:textId="77777777" w:rsidR="0023704E" w:rsidRDefault="00B15B41">
      <w:r>
        <w:rPr>
          <w:b/>
        </w:rPr>
        <w:t xml:space="preserve">Données manipulées: </w:t>
      </w:r>
      <w:r>
        <w:t>id, uuid, tenant_id, status, created_at, updated_at</w:t>
      </w:r>
    </w:p>
    <w:p w14:paraId="6961447C" w14:textId="77777777" w:rsidR="0023704E" w:rsidRDefault="00B15B41">
      <w:r>
        <w:rPr>
          <w:b/>
        </w:rPr>
        <w:t xml:space="preserve">Scénario principal: </w:t>
      </w:r>
      <w:r>
        <w:t>1. L’acteur sélectionne annuler une redistribution. 2. Le système vérifie les dépendances et les impacts. 3. Une confirmation moti</w:t>
      </w:r>
      <w:r>
        <w:t>vée est demandée. 4. La transition de statut est exécutée; une suppression physique est interdite sauf politique explicite. 5. Les parties concernées sont notifiées et l’action est auditée.</w:t>
      </w:r>
    </w:p>
    <w:p w14:paraId="538D255C" w14:textId="77777777" w:rsidR="0023704E" w:rsidRDefault="00B15B41">
      <w:r>
        <w:rPr>
          <w:b/>
        </w:rPr>
        <w:t xml:space="preserve">Scénarios alternatifs: </w:t>
      </w:r>
      <w:r>
        <w:t>Annulation avant confirmation; traitement d</w:t>
      </w:r>
      <w:r>
        <w:t>ifféré; reprise après erreur technique; délégation ou escalade si workflow actif.</w:t>
      </w:r>
    </w:p>
    <w:p w14:paraId="68DF0BDE" w14:textId="77777777" w:rsidR="0023704E" w:rsidRDefault="00B15B41">
      <w:r>
        <w:rPr>
          <w:b/>
        </w:rPr>
        <w:t xml:space="preserve">Validations métier: </w:t>
      </w:r>
      <w:r>
        <w:t>Cycle actif, membre éligible, contribution acquittée et règles de tirage respectées.</w:t>
      </w:r>
    </w:p>
    <w:p w14:paraId="4FD72E7F" w14:textId="77777777" w:rsidR="0023704E" w:rsidRDefault="00B15B41">
      <w:r>
        <w:rPr>
          <w:b/>
        </w:rPr>
        <w:t xml:space="preserve">Règles métier: </w:t>
      </w:r>
      <w:r>
        <w:t>Cycle actif, membre éligible, contribution acquittée e</w:t>
      </w:r>
      <w:r>
        <w:t>t règles de tirage respectées.</w:t>
      </w:r>
    </w:p>
    <w:p w14:paraId="0D1F98B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32E234" w14:textId="77777777" w:rsidR="0023704E" w:rsidRDefault="00B15B41">
      <w:r>
        <w:rPr>
          <w:b/>
        </w:rPr>
        <w:t xml:space="preserve">Événements métier: </w:t>
      </w:r>
      <w:r>
        <w:t>AnnulerUneRedist</w:t>
      </w:r>
      <w:r>
        <w:t>ributionRequested, AnnulerUneRedistributionCompleted, AnnulerUneRedistributionFailed; événements complémentaires selon le domaine.</w:t>
      </w:r>
    </w:p>
    <w:p w14:paraId="0B1C9513" w14:textId="77777777" w:rsidR="0023704E" w:rsidRDefault="00B15B41">
      <w:r>
        <w:rPr>
          <w:b/>
        </w:rPr>
        <w:t xml:space="preserve">Notifications: </w:t>
      </w:r>
      <w:r>
        <w:t>Notification ciblée aux acteurs impactés selon préférences, criticité et canal autorisé.</w:t>
      </w:r>
    </w:p>
    <w:p w14:paraId="628FA582" w14:textId="77777777" w:rsidR="0023704E" w:rsidRDefault="00B15B41">
      <w:r>
        <w:rPr>
          <w:b/>
        </w:rPr>
        <w:t xml:space="preserve">API REST: </w:t>
      </w:r>
      <w:r>
        <w:t>GET /api/v1</w:t>
      </w:r>
      <w:r>
        <w:t>/tontine-core; POST/PATCH selon l’action; endpoint dédié /api/v1/actions/1497 pour l’exécution commandée.</w:t>
      </w:r>
    </w:p>
    <w:p w14:paraId="3BCD617D"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5121DC83" w14:textId="77777777" w:rsidR="0023704E" w:rsidRDefault="00B15B41">
      <w:r>
        <w:rPr>
          <w:b/>
        </w:rPr>
        <w:t xml:space="preserve">Critères d’acceptation: </w:t>
      </w:r>
      <w:r>
        <w:t xml:space="preserve">Étant donné un acteur habilité et les préconditions réunies, lorsqu’il exécute « Annuler une redistribution », alors le système applique les règles, produit le résultat attendu, publie les événements et rend la trace </w:t>
      </w:r>
      <w:r>
        <w:t>d’audit consultable.</w:t>
      </w:r>
    </w:p>
    <w:p w14:paraId="1B158135" w14:textId="77777777" w:rsidR="0023704E" w:rsidRDefault="00B15B41">
      <w:r>
        <w:rPr>
          <w:b/>
        </w:rPr>
        <w:t xml:space="preserve">Priorité: </w:t>
      </w:r>
      <w:r>
        <w:t>Haute</w:t>
      </w:r>
    </w:p>
    <w:p w14:paraId="230A8C26" w14:textId="77777777" w:rsidR="0023704E" w:rsidRDefault="00B15B41">
      <w:pPr>
        <w:pStyle w:val="Titre1"/>
      </w:pPr>
      <w:r>
        <w:t>SF-1498 — Consulter les redistributions</w:t>
      </w:r>
    </w:p>
    <w:p w14:paraId="66AF42A1" w14:textId="77777777" w:rsidR="0023704E" w:rsidRDefault="00B15B41">
      <w:r>
        <w:rPr>
          <w:b/>
        </w:rPr>
        <w:t xml:space="preserve">Module: </w:t>
      </w:r>
      <w:r>
        <w:t>Tontine Core</w:t>
      </w:r>
    </w:p>
    <w:p w14:paraId="6C9BF67F" w14:textId="77777777" w:rsidR="0023704E" w:rsidRDefault="00B15B41">
      <w:r>
        <w:rPr>
          <w:b/>
        </w:rPr>
        <w:t xml:space="preserve">Sous-module: </w:t>
      </w:r>
      <w:r>
        <w:t>Redistributions</w:t>
      </w:r>
    </w:p>
    <w:p w14:paraId="364C6870" w14:textId="77777777" w:rsidR="0023704E" w:rsidRDefault="00B15B41">
      <w:r>
        <w:rPr>
          <w:b/>
        </w:rPr>
        <w:t xml:space="preserve">Objectif métier: </w:t>
      </w:r>
      <w:r>
        <w:t>Permettre de consulter les redistributions de manière fiable, sécurisée et traçable.</w:t>
      </w:r>
    </w:p>
    <w:p w14:paraId="2C4F65BC" w14:textId="77777777" w:rsidR="0023704E" w:rsidRDefault="00B15B41">
      <w:r>
        <w:rPr>
          <w:b/>
        </w:rPr>
        <w:t xml:space="preserve">Acteurs: </w:t>
      </w:r>
      <w:r>
        <w:t>Utilisateur habili</w:t>
      </w:r>
      <w:r>
        <w:t>té, administrateur du tenant, système; approbateur si workflow applicable.</w:t>
      </w:r>
    </w:p>
    <w:p w14:paraId="7CFE96FD" w14:textId="77777777" w:rsidR="0023704E" w:rsidRDefault="00B15B41">
      <w:r>
        <w:rPr>
          <w:b/>
        </w:rPr>
        <w:t xml:space="preserve">Préconditions: </w:t>
      </w:r>
      <w:r>
        <w:t>Tenant actif, authentification valide, permission dédiée et données de référence disponibles.</w:t>
      </w:r>
    </w:p>
    <w:p w14:paraId="4DF362DE" w14:textId="77777777" w:rsidR="0023704E" w:rsidRDefault="00B15B41">
      <w:r>
        <w:rPr>
          <w:b/>
        </w:rPr>
        <w:t xml:space="preserve">Données manipulées: </w:t>
      </w:r>
      <w:r>
        <w:t xml:space="preserve">id, uuid, tenant_id, status, created_at, </w:t>
      </w:r>
      <w:r>
        <w:t>updated_at</w:t>
      </w:r>
    </w:p>
    <w:p w14:paraId="0D24BB57" w14:textId="77777777" w:rsidR="0023704E" w:rsidRDefault="00B15B41">
      <w:r>
        <w:rPr>
          <w:b/>
        </w:rPr>
        <w:t xml:space="preserve">Scénario principal: </w:t>
      </w:r>
      <w:r>
        <w:t>1. L’acteur accède à consulter les redistributions. 2. Il définit les filtres et le périmètre. 3. Le système applique RBAC et isolation tenant. 4. Les résultats sont calculés ou récupérés. 5. Les données sensibles sont masqué</w:t>
      </w:r>
      <w:r>
        <w:t>es selon les droits. 6. La consultation est traçable.</w:t>
      </w:r>
    </w:p>
    <w:p w14:paraId="5533A02B"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389467DD" w14:textId="77777777" w:rsidR="0023704E" w:rsidRDefault="00B15B41">
      <w:r>
        <w:rPr>
          <w:b/>
        </w:rPr>
        <w:t xml:space="preserve">Validations métier: </w:t>
      </w:r>
      <w:r>
        <w:t>Cycle actif, membre éligible, cont</w:t>
      </w:r>
      <w:r>
        <w:t>ribution acquittée et règles de tirage respectées.</w:t>
      </w:r>
    </w:p>
    <w:p w14:paraId="306165BF" w14:textId="77777777" w:rsidR="0023704E" w:rsidRDefault="00B15B41">
      <w:r>
        <w:rPr>
          <w:b/>
        </w:rPr>
        <w:t xml:space="preserve">Règles métier: </w:t>
      </w:r>
      <w:r>
        <w:t>Cycle actif, membre éligible, contribution acquittée et règles de tirage respectées.</w:t>
      </w:r>
    </w:p>
    <w:p w14:paraId="23892FC6"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60FA7B2C" w14:textId="77777777" w:rsidR="0023704E" w:rsidRDefault="00B15B41">
      <w:r>
        <w:rPr>
          <w:b/>
        </w:rPr>
        <w:t xml:space="preserve">Événements métier: </w:t>
      </w:r>
      <w:r>
        <w:t>ConsulterLesRedistributionsRequested, ConsulterLesRedistributionsCompleted, ConsulterLesRedistributionsFailed; événements complémentaires selon le domai</w:t>
      </w:r>
      <w:r>
        <w:t>ne.</w:t>
      </w:r>
    </w:p>
    <w:p w14:paraId="04542253" w14:textId="77777777" w:rsidR="0023704E" w:rsidRDefault="00B15B41">
      <w:r>
        <w:rPr>
          <w:b/>
        </w:rPr>
        <w:t xml:space="preserve">Notifications: </w:t>
      </w:r>
      <w:r>
        <w:t>Notification ciblée aux acteurs impactés selon préférences, criticité et canal autorisé.</w:t>
      </w:r>
    </w:p>
    <w:p w14:paraId="2AB58DBD" w14:textId="77777777" w:rsidR="0023704E" w:rsidRDefault="00B15B41">
      <w:r>
        <w:rPr>
          <w:b/>
        </w:rPr>
        <w:t xml:space="preserve">API REST: </w:t>
      </w:r>
      <w:r>
        <w:t>GET /api/v1/tontine-core; POST/PATCH selon l’action; endpoint dédié /api/v1/actions/1498 pour l’exécution commandée.</w:t>
      </w:r>
    </w:p>
    <w:p w14:paraId="120B5F5C"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5955FBC6" w14:textId="77777777" w:rsidR="0023704E" w:rsidRDefault="00B15B41">
      <w:r>
        <w:rPr>
          <w:b/>
        </w:rPr>
        <w:t xml:space="preserve">Critères d’acceptation: </w:t>
      </w:r>
      <w:r>
        <w:t>Étant donné un acteur habilité et les préconditions réunies, lorsqu’il exécute « Consulter les redis</w:t>
      </w:r>
      <w:r>
        <w:t>tributions », alors le système applique les règles, produit le résultat attendu, publie les événements et rend la trace d’audit consultable.</w:t>
      </w:r>
    </w:p>
    <w:p w14:paraId="52A8D357" w14:textId="77777777" w:rsidR="0023704E" w:rsidRDefault="00B15B41">
      <w:r>
        <w:rPr>
          <w:b/>
        </w:rPr>
        <w:t xml:space="preserve">Priorité: </w:t>
      </w:r>
      <w:r>
        <w:t>Haute</w:t>
      </w:r>
    </w:p>
    <w:p w14:paraId="31C08679" w14:textId="77777777" w:rsidR="0023704E" w:rsidRDefault="00B15B41">
      <w:pPr>
        <w:pStyle w:val="Titre1"/>
      </w:pPr>
      <w:r>
        <w:t>SF-1499 — Exporter les redistributions</w:t>
      </w:r>
    </w:p>
    <w:p w14:paraId="41F3AFF1" w14:textId="77777777" w:rsidR="0023704E" w:rsidRDefault="00B15B41">
      <w:r>
        <w:rPr>
          <w:b/>
        </w:rPr>
        <w:t xml:space="preserve">Module: </w:t>
      </w:r>
      <w:r>
        <w:t>Tontine Core</w:t>
      </w:r>
    </w:p>
    <w:p w14:paraId="3CB17E2D" w14:textId="77777777" w:rsidR="0023704E" w:rsidRDefault="00B15B41">
      <w:r>
        <w:rPr>
          <w:b/>
        </w:rPr>
        <w:t xml:space="preserve">Sous-module: </w:t>
      </w:r>
      <w:r>
        <w:t>Redistributions</w:t>
      </w:r>
    </w:p>
    <w:p w14:paraId="00426516" w14:textId="77777777" w:rsidR="0023704E" w:rsidRDefault="00B15B41">
      <w:r>
        <w:rPr>
          <w:b/>
        </w:rPr>
        <w:t>Objectif m</w:t>
      </w:r>
      <w:r>
        <w:rPr>
          <w:b/>
        </w:rPr>
        <w:t xml:space="preserve">étier: </w:t>
      </w:r>
      <w:r>
        <w:t>Permettre de exporter les redistributions de manière fiable, sécurisée et traçable.</w:t>
      </w:r>
    </w:p>
    <w:p w14:paraId="0E2C9D37" w14:textId="77777777" w:rsidR="0023704E" w:rsidRDefault="00B15B41">
      <w:r>
        <w:rPr>
          <w:b/>
        </w:rPr>
        <w:t xml:space="preserve">Acteurs: </w:t>
      </w:r>
      <w:r>
        <w:t>Utilisateur habilité, administrateur du tenant, système; approbateur si workflow applicable.</w:t>
      </w:r>
    </w:p>
    <w:p w14:paraId="6097FE81" w14:textId="77777777" w:rsidR="0023704E" w:rsidRDefault="00B15B41">
      <w:r>
        <w:rPr>
          <w:b/>
        </w:rPr>
        <w:t xml:space="preserve">Préconditions: </w:t>
      </w:r>
      <w:r>
        <w:t>Tenant actif, authentification valide, permissio</w:t>
      </w:r>
      <w:r>
        <w:t>n dédiée et données de référence disponibles.</w:t>
      </w:r>
    </w:p>
    <w:p w14:paraId="420B738F" w14:textId="77777777" w:rsidR="0023704E" w:rsidRDefault="00B15B41">
      <w:r>
        <w:rPr>
          <w:b/>
        </w:rPr>
        <w:t xml:space="preserve">Données manipulées: </w:t>
      </w:r>
      <w:r>
        <w:t>id, uuid, tenant_id, status, created_at, updated_at</w:t>
      </w:r>
    </w:p>
    <w:p w14:paraId="4C5D190E" w14:textId="77777777" w:rsidR="0023704E" w:rsidRDefault="00B15B41">
      <w:r>
        <w:rPr>
          <w:b/>
        </w:rPr>
        <w:t xml:space="preserve">Scénario principal: </w:t>
      </w:r>
      <w:r>
        <w:t>1. L’acteur déclenche exporter les redistributions. 2. Le système vérifie les préconditions et droits. 3. Il exécute l</w:t>
      </w:r>
      <w:r>
        <w:t>es règles métier dans l’ordre. 4. Il persiste le résultat et publie les événements. 5. Il notifie les acteurs concernés et journalise l’opération.</w:t>
      </w:r>
    </w:p>
    <w:p w14:paraId="2A96FB57"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7D34F67E" w14:textId="77777777" w:rsidR="0023704E" w:rsidRDefault="00B15B41">
      <w:r>
        <w:rPr>
          <w:b/>
        </w:rPr>
        <w:t xml:space="preserve">Validations métier: </w:t>
      </w:r>
      <w:r>
        <w:t>Cycle actif, membre éligible, contribution acquittée et règles de tirage respectées.</w:t>
      </w:r>
    </w:p>
    <w:p w14:paraId="73E14152" w14:textId="77777777" w:rsidR="0023704E" w:rsidRDefault="00B15B41">
      <w:r>
        <w:rPr>
          <w:b/>
        </w:rPr>
        <w:t xml:space="preserve">Règles métier: </w:t>
      </w:r>
      <w:r>
        <w:t>Cycle actif, membre éligible, contribution acquittée et règles de tirage respectées.</w:t>
      </w:r>
    </w:p>
    <w:p w14:paraId="2393E9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C67AC23" w14:textId="77777777" w:rsidR="0023704E" w:rsidRDefault="00B15B41">
      <w:r>
        <w:rPr>
          <w:b/>
        </w:rPr>
        <w:t xml:space="preserve">Événements métier: </w:t>
      </w:r>
      <w:r>
        <w:t>ExporterLesRedistributionsRequested, ExporterLe</w:t>
      </w:r>
      <w:r>
        <w:t>sRedistributionsCompleted, ExporterLesRedistributionsFailed; événements complémentaires selon le domaine.</w:t>
      </w:r>
    </w:p>
    <w:p w14:paraId="3043B8E5" w14:textId="77777777" w:rsidR="0023704E" w:rsidRDefault="00B15B41">
      <w:r>
        <w:rPr>
          <w:b/>
        </w:rPr>
        <w:t xml:space="preserve">Notifications: </w:t>
      </w:r>
      <w:r>
        <w:t>Notification ciblée aux acteurs impactés selon préférences, criticité et canal autorisé.</w:t>
      </w:r>
    </w:p>
    <w:p w14:paraId="3118FE89" w14:textId="77777777" w:rsidR="0023704E" w:rsidRDefault="00B15B41">
      <w:r>
        <w:rPr>
          <w:b/>
        </w:rPr>
        <w:t xml:space="preserve">API REST: </w:t>
      </w:r>
      <w:r>
        <w:t>GET /api/v1/tontine-core; POST/PATCH</w:t>
      </w:r>
      <w:r>
        <w:t xml:space="preserve"> selon l’action; endpoint dédié /api/v1/actions/1499 pour l’exécution commandée.</w:t>
      </w:r>
    </w:p>
    <w:p w14:paraId="26E9A357" w14:textId="77777777" w:rsidR="0023704E" w:rsidRDefault="00B15B41">
      <w:r>
        <w:rPr>
          <w:b/>
        </w:rPr>
        <w:t xml:space="preserve">Sécurité et audit: </w:t>
      </w:r>
      <w:r>
        <w:t>RBAC/ABAC, isolation tenant, contrôle des données sensibles, horodatage, acteur, contexte et corrélation enregistrés dans Audit Core.</w:t>
      </w:r>
    </w:p>
    <w:p w14:paraId="6C2C04B7" w14:textId="77777777" w:rsidR="0023704E" w:rsidRDefault="00B15B41">
      <w:r>
        <w:rPr>
          <w:b/>
        </w:rPr>
        <w:t>Critères d’acceptation</w:t>
      </w:r>
      <w:r>
        <w:rPr>
          <w:b/>
        </w:rPr>
        <w:t xml:space="preserve">: </w:t>
      </w:r>
      <w:r>
        <w:t>Étant donné un acteur habilité et les préconditions réunies, lorsqu’il exécute « Exporter les redistributions », alors le système applique les règles, produit le résultat attendu, publie les événements et rend la trace d’audit consultable.</w:t>
      </w:r>
    </w:p>
    <w:p w14:paraId="6FBDBE96" w14:textId="77777777" w:rsidR="0023704E" w:rsidRDefault="00B15B41">
      <w:r>
        <w:rPr>
          <w:b/>
        </w:rPr>
        <w:t xml:space="preserve">Priorité: </w:t>
      </w:r>
      <w:r>
        <w:t>Haut</w:t>
      </w:r>
      <w:r>
        <w:t>e</w:t>
      </w:r>
    </w:p>
    <w:p w14:paraId="5D458616" w14:textId="77777777" w:rsidR="0023704E" w:rsidRDefault="00B15B41">
      <w:pPr>
        <w:pStyle w:val="Titre1"/>
      </w:pPr>
      <w:r>
        <w:lastRenderedPageBreak/>
        <w:t>SF-1500 — Historiser les redistributions</w:t>
      </w:r>
    </w:p>
    <w:p w14:paraId="4F35F519" w14:textId="77777777" w:rsidR="0023704E" w:rsidRDefault="00B15B41">
      <w:r>
        <w:rPr>
          <w:b/>
        </w:rPr>
        <w:t xml:space="preserve">Module: </w:t>
      </w:r>
      <w:r>
        <w:t>Tontine Core</w:t>
      </w:r>
    </w:p>
    <w:p w14:paraId="6408AAA1" w14:textId="77777777" w:rsidR="0023704E" w:rsidRDefault="00B15B41">
      <w:r>
        <w:rPr>
          <w:b/>
        </w:rPr>
        <w:t xml:space="preserve">Sous-module: </w:t>
      </w:r>
      <w:r>
        <w:t>Redistributions</w:t>
      </w:r>
    </w:p>
    <w:p w14:paraId="3B86C791" w14:textId="77777777" w:rsidR="0023704E" w:rsidRDefault="00B15B41">
      <w:r>
        <w:rPr>
          <w:b/>
        </w:rPr>
        <w:t xml:space="preserve">Objectif métier: </w:t>
      </w:r>
      <w:r>
        <w:t>Permettre de historiser les redistributions de manière fiable, sécurisée et traçable.</w:t>
      </w:r>
    </w:p>
    <w:p w14:paraId="3CA2E0CA" w14:textId="77777777" w:rsidR="0023704E" w:rsidRDefault="00B15B41">
      <w:r>
        <w:rPr>
          <w:b/>
        </w:rPr>
        <w:t xml:space="preserve">Acteurs: </w:t>
      </w:r>
      <w:r>
        <w:t xml:space="preserve">Utilisateur habilité, administrateur du </w:t>
      </w:r>
      <w:r>
        <w:t>tenant, système; approbateur si workflow applicable.</w:t>
      </w:r>
    </w:p>
    <w:p w14:paraId="4F967A6D" w14:textId="77777777" w:rsidR="0023704E" w:rsidRDefault="00B15B41">
      <w:r>
        <w:rPr>
          <w:b/>
        </w:rPr>
        <w:t xml:space="preserve">Préconditions: </w:t>
      </w:r>
      <w:r>
        <w:t>Tenant actif, authentification valide, permission dédiée et données de référence disponibles.</w:t>
      </w:r>
    </w:p>
    <w:p w14:paraId="5AE387A8" w14:textId="77777777" w:rsidR="0023704E" w:rsidRDefault="00B15B41">
      <w:r>
        <w:rPr>
          <w:b/>
        </w:rPr>
        <w:t xml:space="preserve">Données manipulées: </w:t>
      </w:r>
      <w:r>
        <w:t>id, uuid, tenant_id, status, created_at, updated_at</w:t>
      </w:r>
    </w:p>
    <w:p w14:paraId="65D80CA0" w14:textId="77777777" w:rsidR="0023704E" w:rsidRDefault="00B15B41">
      <w:r>
        <w:rPr>
          <w:b/>
        </w:rPr>
        <w:t xml:space="preserve">Scénario principal: </w:t>
      </w:r>
      <w:r>
        <w:t>1.</w:t>
      </w:r>
      <w:r>
        <w:t xml:space="preserve"> L’acteur déclenche historiser les redistributions. 2. Le système vérifie les préconditions et droits. 3. Il exécute les règles métier dans l’ordre. 4. Il persiste le résultat et publie les événements. 5. Il notifie les acteurs concernés et journalise l’op</w:t>
      </w:r>
      <w:r>
        <w:t>ération.</w:t>
      </w:r>
    </w:p>
    <w:p w14:paraId="2C6932BD" w14:textId="77777777" w:rsidR="0023704E" w:rsidRDefault="00B15B41">
      <w:r>
        <w:rPr>
          <w:b/>
        </w:rPr>
        <w:t xml:space="preserve">Scénarios alternatifs: </w:t>
      </w:r>
      <w:r>
        <w:t>Annulation avant confirmation; traitement différé; reprise après erreur technique; délégation ou escalade si workflow actif.</w:t>
      </w:r>
    </w:p>
    <w:p w14:paraId="5ACC439E" w14:textId="77777777" w:rsidR="0023704E" w:rsidRDefault="00B15B41">
      <w:r>
        <w:rPr>
          <w:b/>
        </w:rPr>
        <w:t xml:space="preserve">Validations métier: </w:t>
      </w:r>
      <w:r>
        <w:t>Cycle actif, membre éligible, contribution acquittée et règles de tirage respec</w:t>
      </w:r>
      <w:r>
        <w:t>tées.</w:t>
      </w:r>
    </w:p>
    <w:p w14:paraId="694ADEC2" w14:textId="77777777" w:rsidR="0023704E" w:rsidRDefault="00B15B41">
      <w:r>
        <w:rPr>
          <w:b/>
        </w:rPr>
        <w:t xml:space="preserve">Règles métier: </w:t>
      </w:r>
      <w:r>
        <w:t>Cycle actif, membre éligible, contribution acquittée et règles de tirage respectées.</w:t>
      </w:r>
    </w:p>
    <w:p w14:paraId="7850BAEC" w14:textId="77777777" w:rsidR="0023704E" w:rsidRDefault="00B15B41">
      <w:r>
        <w:rPr>
          <w:b/>
        </w:rPr>
        <w:t xml:space="preserve">Workflow associé: </w:t>
      </w:r>
      <w:r>
        <w:t>Workflow requis lorsque l’action modifie un statut critique, un droit, une donnée financière, une configuration globale ou une resso</w:t>
      </w:r>
      <w:r>
        <w:t>urce sensible; sinon traitement direct.</w:t>
      </w:r>
    </w:p>
    <w:p w14:paraId="4C1FF901" w14:textId="77777777" w:rsidR="0023704E" w:rsidRDefault="00B15B41">
      <w:r>
        <w:rPr>
          <w:b/>
        </w:rPr>
        <w:t xml:space="preserve">Événements métier: </w:t>
      </w:r>
      <w:r>
        <w:t>HistoriserLesRedistributionsRequested, HistoriserLesRedistributionsCompleted, HistoriserLesRedistributionsFailed; événements complémentaires selon le domaine.</w:t>
      </w:r>
    </w:p>
    <w:p w14:paraId="01A06C37" w14:textId="77777777" w:rsidR="0023704E" w:rsidRDefault="00B15B41">
      <w:r>
        <w:rPr>
          <w:b/>
        </w:rPr>
        <w:t xml:space="preserve">Notifications: </w:t>
      </w:r>
      <w:r>
        <w:t>Notification ciblée aux</w:t>
      </w:r>
      <w:r>
        <w:t xml:space="preserve"> acteurs impactés selon préférences, criticité et canal autorisé.</w:t>
      </w:r>
    </w:p>
    <w:p w14:paraId="02642D16" w14:textId="77777777" w:rsidR="0023704E" w:rsidRDefault="00B15B41">
      <w:r>
        <w:rPr>
          <w:b/>
        </w:rPr>
        <w:t xml:space="preserve">API REST: </w:t>
      </w:r>
      <w:r>
        <w:t>GET /api/v1/tontine-core; POST/PATCH selon l’action; endpoint dédié /api/v1/actions/1500 pour l’exécution commandée.</w:t>
      </w:r>
    </w:p>
    <w:p w14:paraId="582253D3"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37F698C9" w14:textId="77777777" w:rsidR="0023704E" w:rsidRDefault="00B15B41">
      <w:r>
        <w:rPr>
          <w:b/>
        </w:rPr>
        <w:t xml:space="preserve">Critères d’acceptation: </w:t>
      </w:r>
      <w:r>
        <w:t>Étant donné un acteur habilité et les préconditions réunies, lorsqu’il exécute « Historiser les redistributions », alors le système applique l</w:t>
      </w:r>
      <w:r>
        <w:t>es règles, produit le résultat attendu, publie les événements et rend la trace d’audit consultable.</w:t>
      </w:r>
    </w:p>
    <w:p w14:paraId="0A501B0F" w14:textId="77777777" w:rsidR="0023704E" w:rsidRDefault="00B15B41">
      <w:r>
        <w:rPr>
          <w:b/>
        </w:rPr>
        <w:t xml:space="preserve">Priorité: </w:t>
      </w:r>
      <w:r>
        <w:t>Haute</w:t>
      </w:r>
    </w:p>
    <w:p w14:paraId="3E2ABF3A" w14:textId="77777777" w:rsidR="0023704E" w:rsidRDefault="00B15B41">
      <w:pPr>
        <w:pStyle w:val="Titre1"/>
      </w:pPr>
      <w:r>
        <w:t>SF-1501 — Contrôler les répartitions</w:t>
      </w:r>
    </w:p>
    <w:p w14:paraId="08F6F76E" w14:textId="77777777" w:rsidR="0023704E" w:rsidRDefault="00B15B41">
      <w:r>
        <w:rPr>
          <w:b/>
        </w:rPr>
        <w:t xml:space="preserve">Module: </w:t>
      </w:r>
      <w:r>
        <w:t>Tontine Core</w:t>
      </w:r>
    </w:p>
    <w:p w14:paraId="057EE4E5" w14:textId="77777777" w:rsidR="0023704E" w:rsidRDefault="00B15B41">
      <w:r>
        <w:rPr>
          <w:b/>
        </w:rPr>
        <w:t xml:space="preserve">Sous-module: </w:t>
      </w:r>
      <w:r>
        <w:t>Redistributions</w:t>
      </w:r>
    </w:p>
    <w:p w14:paraId="701FE5ED" w14:textId="77777777" w:rsidR="0023704E" w:rsidRDefault="00B15B41">
      <w:r>
        <w:rPr>
          <w:b/>
        </w:rPr>
        <w:t xml:space="preserve">Objectif métier: </w:t>
      </w:r>
      <w:r>
        <w:t xml:space="preserve">Permettre de contrôler les </w:t>
      </w:r>
      <w:r>
        <w:t>répartitions de manière fiable, sécurisée et traçable.</w:t>
      </w:r>
    </w:p>
    <w:p w14:paraId="12C4B2E8" w14:textId="77777777" w:rsidR="0023704E" w:rsidRDefault="00B15B41">
      <w:r>
        <w:rPr>
          <w:b/>
        </w:rPr>
        <w:t xml:space="preserve">Acteurs: </w:t>
      </w:r>
      <w:r>
        <w:t>Utilisateur habilité, administrateur du tenant, système; approbateur si workflow applicable.</w:t>
      </w:r>
    </w:p>
    <w:p w14:paraId="1F1020DC" w14:textId="77777777" w:rsidR="0023704E" w:rsidRDefault="00B15B41">
      <w:r>
        <w:rPr>
          <w:b/>
        </w:rPr>
        <w:t xml:space="preserve">Préconditions: </w:t>
      </w:r>
      <w:r>
        <w:t>Tenant actif, authentification valide, permission dédiée et données de référence dis</w:t>
      </w:r>
      <w:r>
        <w:t>ponibles.</w:t>
      </w:r>
    </w:p>
    <w:p w14:paraId="48C962B3" w14:textId="77777777" w:rsidR="0023704E" w:rsidRDefault="00B15B41">
      <w:r>
        <w:rPr>
          <w:b/>
        </w:rPr>
        <w:t xml:space="preserve">Données manipulées: </w:t>
      </w:r>
      <w:r>
        <w:t>id, uuid, tenant_id, status, created_at, updated_at</w:t>
      </w:r>
    </w:p>
    <w:p w14:paraId="70DC5181" w14:textId="77777777" w:rsidR="0023704E" w:rsidRDefault="00B15B41">
      <w:r>
        <w:rPr>
          <w:b/>
        </w:rPr>
        <w:t xml:space="preserve">Scénario principal: </w:t>
      </w:r>
      <w:r>
        <w:t>1. L’acteur déclenche contrôler les répartitions. 2. Le système vérifie les préconditions et droits. 3. Il exécute les règles métier dans l’ordre. 4. Il p</w:t>
      </w:r>
      <w:r>
        <w:t>ersiste le résultat et publie les événements. 5. Il notifie les acteurs concernés et journalise l’opération.</w:t>
      </w:r>
    </w:p>
    <w:p w14:paraId="4F2FB1F5" w14:textId="77777777" w:rsidR="0023704E" w:rsidRDefault="00B15B41">
      <w:r>
        <w:rPr>
          <w:b/>
        </w:rPr>
        <w:t xml:space="preserve">Scénarios alternatifs: </w:t>
      </w:r>
      <w:r>
        <w:t>Annulation avant confirmation; traitement différé; reprise après erreur technique; délégation ou escalade si workflow actif.</w:t>
      </w:r>
    </w:p>
    <w:p w14:paraId="73CAD3A6" w14:textId="77777777" w:rsidR="0023704E" w:rsidRDefault="00B15B41">
      <w:r>
        <w:rPr>
          <w:b/>
        </w:rPr>
        <w:t xml:space="preserve">Validations métier: </w:t>
      </w:r>
      <w:r>
        <w:t>Cycle actif, membre éligible, contribution acquittée et règles de tirage respectées.</w:t>
      </w:r>
    </w:p>
    <w:p w14:paraId="47268ABB" w14:textId="77777777" w:rsidR="0023704E" w:rsidRDefault="00B15B41">
      <w:r>
        <w:rPr>
          <w:b/>
        </w:rPr>
        <w:t xml:space="preserve">Règles métier: </w:t>
      </w:r>
      <w:r>
        <w:t>Cycle actif, membre éligible, contribution acquittée et règles de tirage respectées.</w:t>
      </w:r>
    </w:p>
    <w:p w14:paraId="2CA4F27D" w14:textId="77777777" w:rsidR="0023704E" w:rsidRDefault="00B15B41">
      <w:r>
        <w:rPr>
          <w:b/>
        </w:rPr>
        <w:t xml:space="preserve">Workflow associé: </w:t>
      </w:r>
      <w:r>
        <w:t>Workflow requis lorsque l’action</w:t>
      </w:r>
      <w:r>
        <w:t xml:space="preserve"> modifie un statut critique, un droit, une donnée financière, une configuration globale ou une ressource sensible; sinon traitement direct.</w:t>
      </w:r>
    </w:p>
    <w:p w14:paraId="4EF774FC" w14:textId="77777777" w:rsidR="0023704E" w:rsidRDefault="00B15B41">
      <w:r>
        <w:rPr>
          <w:b/>
        </w:rPr>
        <w:lastRenderedPageBreak/>
        <w:t xml:space="preserve">Événements métier: </w:t>
      </w:r>
      <w:r>
        <w:t>ContrlerLesRpartitionsRequested, ContrlerLesRpartitionsCompleted, ContrlerLesRpartitionsFailed; é</w:t>
      </w:r>
      <w:r>
        <w:t>vénements complémentaires selon le domaine.</w:t>
      </w:r>
    </w:p>
    <w:p w14:paraId="064FBDA5" w14:textId="77777777" w:rsidR="0023704E" w:rsidRDefault="00B15B41">
      <w:r>
        <w:rPr>
          <w:b/>
        </w:rPr>
        <w:t xml:space="preserve">Notifications: </w:t>
      </w:r>
      <w:r>
        <w:t>Notification ciblée aux acteurs impactés selon préférences, criticité et canal autorisé.</w:t>
      </w:r>
    </w:p>
    <w:p w14:paraId="3C2B0B1B" w14:textId="77777777" w:rsidR="0023704E" w:rsidRDefault="00B15B41">
      <w:r>
        <w:rPr>
          <w:b/>
        </w:rPr>
        <w:t xml:space="preserve">API REST: </w:t>
      </w:r>
      <w:r>
        <w:t>GET /api/v1/tontine-core; POST/PATCH selon l’action; endpoint dédié /api/v1/actions/1501 pour l’ex</w:t>
      </w:r>
      <w:r>
        <w:t>écution commandée.</w:t>
      </w:r>
    </w:p>
    <w:p w14:paraId="5A55CC12" w14:textId="77777777" w:rsidR="0023704E" w:rsidRDefault="00B15B41">
      <w:r>
        <w:rPr>
          <w:b/>
        </w:rPr>
        <w:t xml:space="preserve">Sécurité et audit: </w:t>
      </w:r>
      <w:r>
        <w:t>RBAC/ABAC, isolation tenant, contrôle des données sensibles, horodatage, acteur, contexte et corrélation enregistrés dans Audit Core.</w:t>
      </w:r>
    </w:p>
    <w:p w14:paraId="2882B066" w14:textId="77777777" w:rsidR="0023704E" w:rsidRDefault="00B15B41">
      <w:r>
        <w:rPr>
          <w:b/>
        </w:rPr>
        <w:t xml:space="preserve">Critères d’acceptation: </w:t>
      </w:r>
      <w:r>
        <w:t>Étant donné un acteur habilité et les préconditions réunies,</w:t>
      </w:r>
      <w:r>
        <w:t xml:space="preserve"> lorsqu’il exécute « Contrôler les répartitions », alors le système applique les règles, produit le résultat attendu, publie les événements et rend la trace d’audit consultable.</w:t>
      </w:r>
    </w:p>
    <w:p w14:paraId="38B5F513" w14:textId="77777777" w:rsidR="0023704E" w:rsidRDefault="00B15B41">
      <w:r>
        <w:rPr>
          <w:b/>
        </w:rPr>
        <w:t xml:space="preserve">Priorité: </w:t>
      </w:r>
      <w:r>
        <w:t>Haute</w:t>
      </w:r>
    </w:p>
    <w:p w14:paraId="3787A056" w14:textId="77777777" w:rsidR="0023704E" w:rsidRDefault="00B15B41">
      <w:pPr>
        <w:pStyle w:val="Titre1"/>
      </w:pPr>
      <w:r>
        <w:t>SF-1502 — Clôturer une redistribution</w:t>
      </w:r>
    </w:p>
    <w:p w14:paraId="691ED330" w14:textId="77777777" w:rsidR="0023704E" w:rsidRDefault="00B15B41">
      <w:r>
        <w:rPr>
          <w:b/>
        </w:rPr>
        <w:t xml:space="preserve">Module: </w:t>
      </w:r>
      <w:r>
        <w:t>Tontine Core</w:t>
      </w:r>
    </w:p>
    <w:p w14:paraId="5E98D15F" w14:textId="77777777" w:rsidR="0023704E" w:rsidRDefault="00B15B41">
      <w:r>
        <w:rPr>
          <w:b/>
        </w:rPr>
        <w:t xml:space="preserve">Sous-module: </w:t>
      </w:r>
      <w:r>
        <w:t>Redistributions</w:t>
      </w:r>
    </w:p>
    <w:p w14:paraId="27A509CC" w14:textId="77777777" w:rsidR="0023704E" w:rsidRDefault="00B15B41">
      <w:r>
        <w:rPr>
          <w:b/>
        </w:rPr>
        <w:t xml:space="preserve">Objectif métier: </w:t>
      </w:r>
      <w:r>
        <w:t>Permettre de clôturer une redistribution de manière fiable, sécurisée et traçable.</w:t>
      </w:r>
    </w:p>
    <w:p w14:paraId="01759A40" w14:textId="77777777" w:rsidR="0023704E" w:rsidRDefault="00B15B41">
      <w:r>
        <w:rPr>
          <w:b/>
        </w:rPr>
        <w:t xml:space="preserve">Acteurs: </w:t>
      </w:r>
      <w:r>
        <w:t>Utilisateur habilité, administrateur du tenant, système; approbateur si workflow applicable.</w:t>
      </w:r>
    </w:p>
    <w:p w14:paraId="17AB3323" w14:textId="77777777" w:rsidR="0023704E" w:rsidRDefault="00B15B41">
      <w:r>
        <w:rPr>
          <w:b/>
        </w:rPr>
        <w:t xml:space="preserve">Préconditions: </w:t>
      </w:r>
      <w:r>
        <w:t>Tenant act</w:t>
      </w:r>
      <w:r>
        <w:t>if, authentification valide, permission dédiée et données de référence disponibles.</w:t>
      </w:r>
    </w:p>
    <w:p w14:paraId="1DD58DCD" w14:textId="77777777" w:rsidR="0023704E" w:rsidRDefault="00B15B41">
      <w:r>
        <w:rPr>
          <w:b/>
        </w:rPr>
        <w:t xml:space="preserve">Données manipulées: </w:t>
      </w:r>
      <w:r>
        <w:t>id, uuid, tenant_id, status, created_at, updated_at</w:t>
      </w:r>
    </w:p>
    <w:p w14:paraId="24ADA669" w14:textId="77777777" w:rsidR="0023704E" w:rsidRDefault="00B15B41">
      <w:r>
        <w:rPr>
          <w:b/>
        </w:rPr>
        <w:t xml:space="preserve">Scénario principal: </w:t>
      </w:r>
      <w:r>
        <w:t>1. L’acteur déclenche clôturer une redistribution. 2. Le système vérifie les pré</w:t>
      </w:r>
      <w:r>
        <w:t>conditions et droits. 3. Il exécute les règles métier dans l’ordre. 4. Il persiste le résultat et publie les événements. 5. Il notifie les acteurs concernés et journalise l’opération.</w:t>
      </w:r>
    </w:p>
    <w:p w14:paraId="34D5DD6E" w14:textId="77777777" w:rsidR="0023704E" w:rsidRDefault="00B15B41">
      <w:r>
        <w:rPr>
          <w:b/>
        </w:rPr>
        <w:t xml:space="preserve">Scénarios alternatifs: </w:t>
      </w:r>
      <w:r>
        <w:t>Annulation avant confirmation; traitement différé</w:t>
      </w:r>
      <w:r>
        <w:t>; reprise après erreur technique; délégation ou escalade si workflow actif.</w:t>
      </w:r>
    </w:p>
    <w:p w14:paraId="0B9C878A" w14:textId="77777777" w:rsidR="0023704E" w:rsidRDefault="00B15B41">
      <w:r>
        <w:rPr>
          <w:b/>
        </w:rPr>
        <w:t xml:space="preserve">Validations métier: </w:t>
      </w:r>
      <w:r>
        <w:t>Cycle actif, membre éligible, contribution acquittée et règles de tirage respectées.</w:t>
      </w:r>
    </w:p>
    <w:p w14:paraId="0F08684E" w14:textId="77777777" w:rsidR="0023704E" w:rsidRDefault="00B15B41">
      <w:r>
        <w:rPr>
          <w:b/>
        </w:rPr>
        <w:t xml:space="preserve">Règles métier: </w:t>
      </w:r>
      <w:r>
        <w:t>Cycle actif, membre éligible, contribution acquittée et règl</w:t>
      </w:r>
      <w:r>
        <w:t>es de tirage respectées.</w:t>
      </w:r>
    </w:p>
    <w:p w14:paraId="509625C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B3436A6" w14:textId="77777777" w:rsidR="0023704E" w:rsidRDefault="00B15B41">
      <w:r>
        <w:rPr>
          <w:b/>
        </w:rPr>
        <w:t xml:space="preserve">Événements métier: </w:t>
      </w:r>
      <w:r>
        <w:t>ClturerUneRedistributi</w:t>
      </w:r>
      <w:r>
        <w:t>onRequested, ClturerUneRedistributionCompleted, ClturerUneRedistributionFailed; événements complémentaires selon le domaine.</w:t>
      </w:r>
    </w:p>
    <w:p w14:paraId="0D2136F4" w14:textId="77777777" w:rsidR="0023704E" w:rsidRDefault="00B15B41">
      <w:r>
        <w:rPr>
          <w:b/>
        </w:rPr>
        <w:t xml:space="preserve">Notifications: </w:t>
      </w:r>
      <w:r>
        <w:t>Notification ciblée aux acteurs impactés selon préférences, criticité et canal autorisé.</w:t>
      </w:r>
    </w:p>
    <w:p w14:paraId="4E45EE67" w14:textId="77777777" w:rsidR="0023704E" w:rsidRDefault="00B15B41">
      <w:r>
        <w:rPr>
          <w:b/>
        </w:rPr>
        <w:t xml:space="preserve">API REST: </w:t>
      </w:r>
      <w:r>
        <w:t xml:space="preserve">GET </w:t>
      </w:r>
      <w:r>
        <w:t>/api/v1/tontine-core; POST/PATCH selon l’action; endpoint dédié /api/v1/actions/1502 pour l’exécution commandée.</w:t>
      </w:r>
    </w:p>
    <w:p w14:paraId="6BD7D55C"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5221127F" w14:textId="77777777" w:rsidR="0023704E" w:rsidRDefault="00B15B41">
      <w:r>
        <w:rPr>
          <w:b/>
        </w:rPr>
        <w:t xml:space="preserve">Critères d’acceptation: </w:t>
      </w:r>
      <w:r>
        <w:t>Étant donné un acteur habilité et les préconditions réunies, lorsqu’il exécute « Clôturer une redistribution », alors le système applique les règles, produit le résultat attendu, publie les événements et rend la trace d’au</w:t>
      </w:r>
      <w:r>
        <w:t>dit consultable.</w:t>
      </w:r>
    </w:p>
    <w:p w14:paraId="59CF7783" w14:textId="77777777" w:rsidR="0023704E" w:rsidRDefault="00B15B41">
      <w:r>
        <w:rPr>
          <w:b/>
        </w:rPr>
        <w:t xml:space="preserve">Priorité: </w:t>
      </w:r>
      <w:r>
        <w:t>Haute</w:t>
      </w:r>
    </w:p>
    <w:p w14:paraId="0728D394" w14:textId="77777777" w:rsidR="0023704E" w:rsidRDefault="00B15B41">
      <w:pPr>
        <w:pStyle w:val="Titre1"/>
      </w:pPr>
      <w:r>
        <w:t>SF-1503 — Régulariser une redistribution</w:t>
      </w:r>
    </w:p>
    <w:p w14:paraId="44499953" w14:textId="77777777" w:rsidR="0023704E" w:rsidRDefault="00B15B41">
      <w:r>
        <w:rPr>
          <w:b/>
        </w:rPr>
        <w:t xml:space="preserve">Module: </w:t>
      </w:r>
      <w:r>
        <w:t>Tontine Core</w:t>
      </w:r>
    </w:p>
    <w:p w14:paraId="568BE6B5" w14:textId="77777777" w:rsidR="0023704E" w:rsidRDefault="00B15B41">
      <w:r>
        <w:rPr>
          <w:b/>
        </w:rPr>
        <w:t xml:space="preserve">Sous-module: </w:t>
      </w:r>
      <w:r>
        <w:t>Redistributions</w:t>
      </w:r>
    </w:p>
    <w:p w14:paraId="501E9AA0" w14:textId="77777777" w:rsidR="0023704E" w:rsidRDefault="00B15B41">
      <w:r>
        <w:rPr>
          <w:b/>
        </w:rPr>
        <w:t xml:space="preserve">Objectif métier: </w:t>
      </w:r>
      <w:r>
        <w:t>Permettre de régulariser une redistribution de manière fiable, sécurisée et traçable.</w:t>
      </w:r>
    </w:p>
    <w:p w14:paraId="411EC30B" w14:textId="77777777" w:rsidR="0023704E" w:rsidRDefault="00B15B41">
      <w:r>
        <w:rPr>
          <w:b/>
        </w:rPr>
        <w:t xml:space="preserve">Acteurs: </w:t>
      </w:r>
      <w:r>
        <w:t>Utilisateur habilité</w:t>
      </w:r>
      <w:r>
        <w:t>, administrateur du tenant, système; approbateur si workflow applicable.</w:t>
      </w:r>
    </w:p>
    <w:p w14:paraId="542D4B72" w14:textId="77777777" w:rsidR="0023704E" w:rsidRDefault="00B15B41">
      <w:r>
        <w:rPr>
          <w:b/>
        </w:rPr>
        <w:lastRenderedPageBreak/>
        <w:t xml:space="preserve">Préconditions: </w:t>
      </w:r>
      <w:r>
        <w:t>Tenant actif, authentification valide, permission dédiée et données de référence disponibles.</w:t>
      </w:r>
    </w:p>
    <w:p w14:paraId="68B43512" w14:textId="77777777" w:rsidR="0023704E" w:rsidRDefault="00B15B41">
      <w:r>
        <w:rPr>
          <w:b/>
        </w:rPr>
        <w:t xml:space="preserve">Données manipulées: </w:t>
      </w:r>
      <w:r>
        <w:t>id, uuid, tenant_id, status, created_at, updated_at</w:t>
      </w:r>
    </w:p>
    <w:p w14:paraId="6464D984" w14:textId="77777777" w:rsidR="0023704E" w:rsidRDefault="00B15B41">
      <w:r>
        <w:rPr>
          <w:b/>
        </w:rPr>
        <w:t>Sc</w:t>
      </w:r>
      <w:r>
        <w:rPr>
          <w:b/>
        </w:rPr>
        <w:t xml:space="preserve">énario principal: </w:t>
      </w:r>
      <w:r>
        <w:t>1. L’acteur déclenche régulariser une redistribution. 2. Le système vérifie les préconditions et droits. 3. Il exécute les règles métier dans l’ordre. 4. Il persiste le résultat et publie les événements. 5. Il notifie les acteurs concerné</w:t>
      </w:r>
      <w:r>
        <w:t>s et journalise l’opération.</w:t>
      </w:r>
    </w:p>
    <w:p w14:paraId="0BF97EF6" w14:textId="77777777" w:rsidR="0023704E" w:rsidRDefault="00B15B41">
      <w:r>
        <w:rPr>
          <w:b/>
        </w:rPr>
        <w:t xml:space="preserve">Scénarios alternatifs: </w:t>
      </w:r>
      <w:r>
        <w:t>Annulation avant confirmation; traitement différé; reprise après erreur technique; délégation ou escalade si workflow actif.</w:t>
      </w:r>
    </w:p>
    <w:p w14:paraId="7D886D51" w14:textId="77777777" w:rsidR="0023704E" w:rsidRDefault="00B15B41">
      <w:r>
        <w:rPr>
          <w:b/>
        </w:rPr>
        <w:t xml:space="preserve">Validations métier: </w:t>
      </w:r>
      <w:r>
        <w:t>Cycle actif, membre éligible, contribution acquittée et règ</w:t>
      </w:r>
      <w:r>
        <w:t>les de tirage respectées.</w:t>
      </w:r>
    </w:p>
    <w:p w14:paraId="75D6C757" w14:textId="77777777" w:rsidR="0023704E" w:rsidRDefault="00B15B41">
      <w:r>
        <w:rPr>
          <w:b/>
        </w:rPr>
        <w:t xml:space="preserve">Règles métier: </w:t>
      </w:r>
      <w:r>
        <w:t>Cycle actif, membre éligible, contribution acquittée et règles de tirage respectées.</w:t>
      </w:r>
    </w:p>
    <w:p w14:paraId="4BAA4BD1"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5F2B6A77" w14:textId="77777777" w:rsidR="0023704E" w:rsidRDefault="00B15B41">
      <w:r>
        <w:rPr>
          <w:b/>
        </w:rPr>
        <w:t xml:space="preserve">Événements métier: </w:t>
      </w:r>
      <w:r>
        <w:t>RgulariserUneRedistributionRequested, RgulariserUneRedistributionCompleted, RgulariserUneRedistributionFailed; événements complémentaires selon le domaine.</w:t>
      </w:r>
    </w:p>
    <w:p w14:paraId="1FA03365" w14:textId="77777777" w:rsidR="0023704E" w:rsidRDefault="00B15B41">
      <w:r>
        <w:rPr>
          <w:b/>
        </w:rPr>
        <w:t xml:space="preserve">Notifications: </w:t>
      </w:r>
      <w:r>
        <w:t>Notifi</w:t>
      </w:r>
      <w:r>
        <w:t>cation ciblée aux acteurs impactés selon préférences, criticité et canal autorisé.</w:t>
      </w:r>
    </w:p>
    <w:p w14:paraId="5FE06D33" w14:textId="77777777" w:rsidR="0023704E" w:rsidRDefault="00B15B41">
      <w:r>
        <w:rPr>
          <w:b/>
        </w:rPr>
        <w:t xml:space="preserve">API REST: </w:t>
      </w:r>
      <w:r>
        <w:t>GET /api/v1/tontine-core; POST/PATCH selon l’action; endpoint dédié /api/v1/actions/1503 pour l’exécution commandée.</w:t>
      </w:r>
    </w:p>
    <w:p w14:paraId="3FCA309E"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4AB7F73D" w14:textId="77777777" w:rsidR="0023704E" w:rsidRDefault="00B15B41">
      <w:r>
        <w:rPr>
          <w:b/>
        </w:rPr>
        <w:t xml:space="preserve">Critères d’acceptation: </w:t>
      </w:r>
      <w:r>
        <w:t xml:space="preserve">Étant donné un acteur habilité et les préconditions réunies, lorsqu’il exécute « Régulariser une redistribution », alors le </w:t>
      </w:r>
      <w:r>
        <w:t>système applique les règles, produit le résultat attendu, publie les événements et rend la trace d’audit consultable.</w:t>
      </w:r>
    </w:p>
    <w:p w14:paraId="0E94B0D6" w14:textId="77777777" w:rsidR="0023704E" w:rsidRDefault="00B15B41">
      <w:r>
        <w:rPr>
          <w:b/>
        </w:rPr>
        <w:t xml:space="preserve">Priorité: </w:t>
      </w:r>
      <w:r>
        <w:t>Haute</w:t>
      </w:r>
    </w:p>
    <w:p w14:paraId="7950B4C4" w14:textId="77777777" w:rsidR="0023704E" w:rsidRDefault="00B15B41">
      <w:pPr>
        <w:pStyle w:val="Titre1"/>
      </w:pPr>
      <w:r>
        <w:t>SF-1504 — Définir les règles d'intérêts</w:t>
      </w:r>
    </w:p>
    <w:p w14:paraId="2833B7CB" w14:textId="77777777" w:rsidR="0023704E" w:rsidRDefault="00B15B41">
      <w:r>
        <w:rPr>
          <w:b/>
        </w:rPr>
        <w:t xml:space="preserve">Module: </w:t>
      </w:r>
      <w:r>
        <w:t>Tontine Core</w:t>
      </w:r>
    </w:p>
    <w:p w14:paraId="631EB27F" w14:textId="77777777" w:rsidR="0023704E" w:rsidRDefault="00B15B41">
      <w:r>
        <w:rPr>
          <w:b/>
        </w:rPr>
        <w:t xml:space="preserve">Sous-module: </w:t>
      </w:r>
      <w:r>
        <w:t>Intérêts</w:t>
      </w:r>
    </w:p>
    <w:p w14:paraId="2BB2A47B" w14:textId="77777777" w:rsidR="0023704E" w:rsidRDefault="00B15B41">
      <w:r>
        <w:rPr>
          <w:b/>
        </w:rPr>
        <w:t xml:space="preserve">Objectif métier: </w:t>
      </w:r>
      <w:r>
        <w:t>Permettre de définir l</w:t>
      </w:r>
      <w:r>
        <w:t>es règles d'intérêts de manière fiable, sécurisée et traçable.</w:t>
      </w:r>
    </w:p>
    <w:p w14:paraId="7F5CBD33" w14:textId="77777777" w:rsidR="0023704E" w:rsidRDefault="00B15B41">
      <w:r>
        <w:rPr>
          <w:b/>
        </w:rPr>
        <w:t xml:space="preserve">Acteurs: </w:t>
      </w:r>
      <w:r>
        <w:t>Utilisateur habilité, administrateur du tenant, système; approbateur si workflow applicable.</w:t>
      </w:r>
    </w:p>
    <w:p w14:paraId="23D34869" w14:textId="77777777" w:rsidR="0023704E" w:rsidRDefault="00B15B41">
      <w:r>
        <w:rPr>
          <w:b/>
        </w:rPr>
        <w:t xml:space="preserve">Préconditions: </w:t>
      </w:r>
      <w:r>
        <w:t>Tenant actif, authentification valide, permission dédiée et données de référ</w:t>
      </w:r>
      <w:r>
        <w:t>ence disponibles.</w:t>
      </w:r>
    </w:p>
    <w:p w14:paraId="7B8DB9C9" w14:textId="77777777" w:rsidR="0023704E" w:rsidRDefault="00B15B41">
      <w:r>
        <w:rPr>
          <w:b/>
        </w:rPr>
        <w:t xml:space="preserve">Données manipulées: </w:t>
      </w:r>
      <w:r>
        <w:t>id, uuid, tenant_id, status, created_at, updated_at</w:t>
      </w:r>
    </w:p>
    <w:p w14:paraId="071D4577" w14:textId="77777777" w:rsidR="0023704E" w:rsidRDefault="00B15B41">
      <w:r>
        <w:rPr>
          <w:b/>
        </w:rPr>
        <w:t xml:space="preserve">Scénario principal: </w:t>
      </w:r>
      <w:r>
        <w:t xml:space="preserve">1. L’acteur sélectionne l’élément concerné. 2. Le système charge sa version courante. 3. L’acteur propose les modifications. 4. Les règles de </w:t>
      </w:r>
      <w:r>
        <w:t>cohérence et les impacts sont contrôlés. 5. La modification est enregistrée, validée si nécessaire, puis auditée.</w:t>
      </w:r>
    </w:p>
    <w:p w14:paraId="08FE9A02"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2A6705E9" w14:textId="77777777" w:rsidR="0023704E" w:rsidRDefault="00B15B41">
      <w:r>
        <w:rPr>
          <w:b/>
        </w:rPr>
        <w:t xml:space="preserve">Validations métier: </w:t>
      </w:r>
      <w:r>
        <w:t>Cycle actif, membre éligible, contribution acquittée et règles de tirage respectées.</w:t>
      </w:r>
    </w:p>
    <w:p w14:paraId="4D5A848D" w14:textId="77777777" w:rsidR="0023704E" w:rsidRDefault="00B15B41">
      <w:r>
        <w:rPr>
          <w:b/>
        </w:rPr>
        <w:t xml:space="preserve">Règles métier: </w:t>
      </w:r>
      <w:r>
        <w:t>Cycle actif, membre éligible, contribution acquittée et règles de tirage respectées.</w:t>
      </w:r>
    </w:p>
    <w:p w14:paraId="249BE4F3"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0BAAFBF2" w14:textId="77777777" w:rsidR="0023704E" w:rsidRDefault="00B15B41">
      <w:r>
        <w:rPr>
          <w:b/>
        </w:rPr>
        <w:t xml:space="preserve">Événements métier: </w:t>
      </w:r>
      <w:r>
        <w:t>DfinirLesRglesDIntrtsRequested, DfinirLesRglesDIntrtsCompleted, DfinirLesRglesDIntrtsFailed;</w:t>
      </w:r>
      <w:r>
        <w:t xml:space="preserve"> événements complémentaires selon le domaine.</w:t>
      </w:r>
    </w:p>
    <w:p w14:paraId="39903933" w14:textId="77777777" w:rsidR="0023704E" w:rsidRDefault="00B15B41">
      <w:r>
        <w:rPr>
          <w:b/>
        </w:rPr>
        <w:t xml:space="preserve">Notifications: </w:t>
      </w:r>
      <w:r>
        <w:t>Notification ciblée aux acteurs impactés selon préférences, criticité et canal autorisé.</w:t>
      </w:r>
    </w:p>
    <w:p w14:paraId="6CEF1B89" w14:textId="77777777" w:rsidR="0023704E" w:rsidRDefault="00B15B41">
      <w:r>
        <w:rPr>
          <w:b/>
        </w:rPr>
        <w:t xml:space="preserve">API REST: </w:t>
      </w:r>
      <w:r>
        <w:t>GET /api/v1/tontine-core; POST/PATCH selon l’action; endpoint dédié /api/v1/actions/1504 pour l’</w:t>
      </w:r>
      <w:r>
        <w:t>exécution commandée.</w:t>
      </w:r>
    </w:p>
    <w:p w14:paraId="2C0057F3"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43ABE73" w14:textId="77777777" w:rsidR="0023704E" w:rsidRDefault="00B15B41">
      <w:r>
        <w:rPr>
          <w:b/>
        </w:rPr>
        <w:t xml:space="preserve">Critères d’acceptation: </w:t>
      </w:r>
      <w:r>
        <w:t>Étant donné un acteur habilité et les préconditions réunie</w:t>
      </w:r>
      <w:r>
        <w:t>s, lorsqu’il exécute « Définir les règles d'intérêts », alors le système applique les règles, produit le résultat attendu, publie les événements et rend la trace d’audit consultable.</w:t>
      </w:r>
    </w:p>
    <w:p w14:paraId="7CA90BF4" w14:textId="77777777" w:rsidR="0023704E" w:rsidRDefault="00B15B41">
      <w:r>
        <w:rPr>
          <w:b/>
        </w:rPr>
        <w:t xml:space="preserve">Priorité: </w:t>
      </w:r>
      <w:r>
        <w:t>Haute</w:t>
      </w:r>
    </w:p>
    <w:p w14:paraId="7C3C8919" w14:textId="77777777" w:rsidR="0023704E" w:rsidRDefault="00B15B41">
      <w:pPr>
        <w:pStyle w:val="Titre1"/>
      </w:pPr>
      <w:r>
        <w:t>SF-1505 — Calculer les intérêts</w:t>
      </w:r>
    </w:p>
    <w:p w14:paraId="39646EDB" w14:textId="77777777" w:rsidR="0023704E" w:rsidRDefault="00B15B41">
      <w:r>
        <w:rPr>
          <w:b/>
        </w:rPr>
        <w:t xml:space="preserve">Module: </w:t>
      </w:r>
      <w:r>
        <w:t>Tontine Core</w:t>
      </w:r>
    </w:p>
    <w:p w14:paraId="5CFD9B41" w14:textId="77777777" w:rsidR="0023704E" w:rsidRDefault="00B15B41">
      <w:r>
        <w:rPr>
          <w:b/>
        </w:rPr>
        <w:t>Sous</w:t>
      </w:r>
      <w:r>
        <w:rPr>
          <w:b/>
        </w:rPr>
        <w:t xml:space="preserve">-module: </w:t>
      </w:r>
      <w:r>
        <w:t>Intérêts</w:t>
      </w:r>
    </w:p>
    <w:p w14:paraId="0839E256" w14:textId="77777777" w:rsidR="0023704E" w:rsidRDefault="00B15B41">
      <w:r>
        <w:rPr>
          <w:b/>
        </w:rPr>
        <w:t xml:space="preserve">Objectif métier: </w:t>
      </w:r>
      <w:r>
        <w:t>Permettre de calculer les intérêts de manière fiable, sécurisée et traçable.</w:t>
      </w:r>
    </w:p>
    <w:p w14:paraId="2FACA8ED" w14:textId="77777777" w:rsidR="0023704E" w:rsidRDefault="00B15B41">
      <w:r>
        <w:rPr>
          <w:b/>
        </w:rPr>
        <w:t xml:space="preserve">Acteurs: </w:t>
      </w:r>
      <w:r>
        <w:t>Utilisateur habilité, administrateur du tenant, système; approbateur si workflow applicable.</w:t>
      </w:r>
    </w:p>
    <w:p w14:paraId="0DD961F8" w14:textId="77777777" w:rsidR="0023704E" w:rsidRDefault="00B15B41">
      <w:r>
        <w:rPr>
          <w:b/>
        </w:rPr>
        <w:t xml:space="preserve">Préconditions: </w:t>
      </w:r>
      <w:r>
        <w:t>Tenant actif, authentificat</w:t>
      </w:r>
      <w:r>
        <w:t>ion valide, permission dédiée et données de référence disponibles.</w:t>
      </w:r>
    </w:p>
    <w:p w14:paraId="679020B6" w14:textId="77777777" w:rsidR="0023704E" w:rsidRDefault="00B15B41">
      <w:r>
        <w:rPr>
          <w:b/>
        </w:rPr>
        <w:t xml:space="preserve">Données manipulées: </w:t>
      </w:r>
      <w:r>
        <w:t>id, uuid, tenant_id, status, created_at, updated_at</w:t>
      </w:r>
    </w:p>
    <w:p w14:paraId="1F43DA1C" w14:textId="77777777" w:rsidR="0023704E" w:rsidRDefault="00B15B41">
      <w:r>
        <w:rPr>
          <w:b/>
        </w:rPr>
        <w:t xml:space="preserve">Scénario principal: </w:t>
      </w:r>
      <w:r>
        <w:t>1. L’acteur déclenche calculer les intérêts. 2. Le système vérifie les préconditions et droits. 3</w:t>
      </w:r>
      <w:r>
        <w:t>. Il exécute les règles métier dans l’ordre. 4. Il persiste le résultat et publie les événements. 5. Il notifie les acteurs concernés et journalise l’opération.</w:t>
      </w:r>
    </w:p>
    <w:p w14:paraId="09131E8B"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3D878114" w14:textId="77777777" w:rsidR="0023704E" w:rsidRDefault="00B15B41">
      <w:r>
        <w:rPr>
          <w:b/>
        </w:rPr>
        <w:t xml:space="preserve">Validations métier: </w:t>
      </w:r>
      <w:r>
        <w:t>Cycle actif, membre éligible, contribution acquittée et règles de tirage respectées.</w:t>
      </w:r>
    </w:p>
    <w:p w14:paraId="126FBA27" w14:textId="77777777" w:rsidR="0023704E" w:rsidRDefault="00B15B41">
      <w:r>
        <w:rPr>
          <w:b/>
        </w:rPr>
        <w:t xml:space="preserve">Règles métier: </w:t>
      </w:r>
      <w:r>
        <w:t>Cycle actif, membre éligible, contribution acquittée et règles de tirage respectées</w:t>
      </w:r>
      <w:r>
        <w:t>.</w:t>
      </w:r>
    </w:p>
    <w:p w14:paraId="6345347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0FBCD2B" w14:textId="77777777" w:rsidR="0023704E" w:rsidRDefault="00B15B41">
      <w:r>
        <w:rPr>
          <w:b/>
        </w:rPr>
        <w:t xml:space="preserve">Événements métier: </w:t>
      </w:r>
      <w:r>
        <w:t>CalculerLesIntrtsRequested, CalculerLesIntrts</w:t>
      </w:r>
      <w:r>
        <w:t>Completed, CalculerLesIntrtsFailed; événements complémentaires selon le domaine.</w:t>
      </w:r>
    </w:p>
    <w:p w14:paraId="06FACD15" w14:textId="77777777" w:rsidR="0023704E" w:rsidRDefault="00B15B41">
      <w:r>
        <w:rPr>
          <w:b/>
        </w:rPr>
        <w:t xml:space="preserve">Notifications: </w:t>
      </w:r>
      <w:r>
        <w:t>Notification ciblée aux acteurs impactés selon préférences, criticité et canal autorisé.</w:t>
      </w:r>
    </w:p>
    <w:p w14:paraId="5E9A45D1" w14:textId="77777777" w:rsidR="0023704E" w:rsidRDefault="00B15B41">
      <w:r>
        <w:rPr>
          <w:b/>
        </w:rPr>
        <w:t xml:space="preserve">API REST: </w:t>
      </w:r>
      <w:r>
        <w:t xml:space="preserve">GET /api/v1/tontine-core; POST/PATCH selon l’action; </w:t>
      </w:r>
      <w:r>
        <w:t>endpoint dédié /api/v1/actions/1505 pour l’exécution commandée.</w:t>
      </w:r>
    </w:p>
    <w:p w14:paraId="5F753CB0" w14:textId="77777777" w:rsidR="0023704E" w:rsidRDefault="00B15B41">
      <w:r>
        <w:rPr>
          <w:b/>
        </w:rPr>
        <w:t xml:space="preserve">Sécurité et audit: </w:t>
      </w:r>
      <w:r>
        <w:t>RBAC/ABAC, isolation tenant, contrôle des données sensibles, horodatage, acteur, contexte et corrélation enregistrés dans Audit Core.</w:t>
      </w:r>
    </w:p>
    <w:p w14:paraId="2FA61D01" w14:textId="77777777" w:rsidR="0023704E" w:rsidRDefault="00B15B41">
      <w:r>
        <w:rPr>
          <w:b/>
        </w:rPr>
        <w:t xml:space="preserve">Critères d’acceptation: </w:t>
      </w:r>
      <w:r>
        <w:t xml:space="preserve">Étant donné un </w:t>
      </w:r>
      <w:r>
        <w:t>acteur habilité et les préconditions réunies, lorsqu’il exécute « Calculer les intérêts », alors le système applique les règles, produit le résultat attendu, publie les événements et rend la trace d’audit consultable.</w:t>
      </w:r>
    </w:p>
    <w:p w14:paraId="12B38CE0" w14:textId="77777777" w:rsidR="0023704E" w:rsidRDefault="00B15B41">
      <w:r>
        <w:rPr>
          <w:b/>
        </w:rPr>
        <w:t xml:space="preserve">Priorité: </w:t>
      </w:r>
      <w:r>
        <w:t>Haute</w:t>
      </w:r>
    </w:p>
    <w:p w14:paraId="0D303B3B" w14:textId="77777777" w:rsidR="0023704E" w:rsidRDefault="00B15B41">
      <w:pPr>
        <w:pStyle w:val="Titre1"/>
      </w:pPr>
      <w:r>
        <w:t xml:space="preserve">SF-1506 — </w:t>
      </w:r>
      <w:r>
        <w:t>Capitaliser les intérêts</w:t>
      </w:r>
    </w:p>
    <w:p w14:paraId="0E5CEF59" w14:textId="77777777" w:rsidR="0023704E" w:rsidRDefault="00B15B41">
      <w:r>
        <w:rPr>
          <w:b/>
        </w:rPr>
        <w:t xml:space="preserve">Module: </w:t>
      </w:r>
      <w:r>
        <w:t>Tontine Core</w:t>
      </w:r>
    </w:p>
    <w:p w14:paraId="1E56E38E" w14:textId="77777777" w:rsidR="0023704E" w:rsidRDefault="00B15B41">
      <w:r>
        <w:rPr>
          <w:b/>
        </w:rPr>
        <w:t xml:space="preserve">Sous-module: </w:t>
      </w:r>
      <w:r>
        <w:t>Intérêts</w:t>
      </w:r>
    </w:p>
    <w:p w14:paraId="0664773C" w14:textId="77777777" w:rsidR="0023704E" w:rsidRDefault="00B15B41">
      <w:r>
        <w:rPr>
          <w:b/>
        </w:rPr>
        <w:t xml:space="preserve">Objectif métier: </w:t>
      </w:r>
      <w:r>
        <w:t>Permettre de capitaliser les intérêts de manière fiable, sécurisée et traçable.</w:t>
      </w:r>
    </w:p>
    <w:p w14:paraId="573EF88F" w14:textId="77777777" w:rsidR="0023704E" w:rsidRDefault="00B15B41">
      <w:r>
        <w:rPr>
          <w:b/>
        </w:rPr>
        <w:t xml:space="preserve">Acteurs: </w:t>
      </w:r>
      <w:r>
        <w:t>Utilisateur habilité, administrateur du tenant, système; approbateur si workflow a</w:t>
      </w:r>
      <w:r>
        <w:t>pplicable.</w:t>
      </w:r>
    </w:p>
    <w:p w14:paraId="25D275E5" w14:textId="77777777" w:rsidR="0023704E" w:rsidRDefault="00B15B41">
      <w:r>
        <w:rPr>
          <w:b/>
        </w:rPr>
        <w:t xml:space="preserve">Préconditions: </w:t>
      </w:r>
      <w:r>
        <w:t>Tenant actif, authentification valide, permission dédiée et données de référence disponibles.</w:t>
      </w:r>
    </w:p>
    <w:p w14:paraId="160193E8" w14:textId="77777777" w:rsidR="0023704E" w:rsidRDefault="00B15B41">
      <w:r>
        <w:rPr>
          <w:b/>
        </w:rPr>
        <w:t xml:space="preserve">Données manipulées: </w:t>
      </w:r>
      <w:r>
        <w:t>id, uuid, tenant_id, status, created_at, updated_at</w:t>
      </w:r>
    </w:p>
    <w:p w14:paraId="5593EA38" w14:textId="77777777" w:rsidR="0023704E" w:rsidRDefault="00B15B41">
      <w:r>
        <w:rPr>
          <w:b/>
        </w:rPr>
        <w:t xml:space="preserve">Scénario principal: </w:t>
      </w:r>
      <w:r>
        <w:t>1. L’acteur déclenche capitaliser les intérê</w:t>
      </w:r>
      <w:r>
        <w:t>ts. 2. Le système vérifie les préconditions et droits. 3. Il exécute les règles métier dans l’ordre. 4. Il persiste le résultat et publie les événements. 5. Il notifie les acteurs concernés et journalise l’opération.</w:t>
      </w:r>
    </w:p>
    <w:p w14:paraId="268D565D" w14:textId="77777777" w:rsidR="0023704E" w:rsidRDefault="00B15B41">
      <w:r>
        <w:rPr>
          <w:b/>
        </w:rPr>
        <w:lastRenderedPageBreak/>
        <w:t xml:space="preserve">Scénarios alternatifs: </w:t>
      </w:r>
      <w:r>
        <w:t>Annulation avant</w:t>
      </w:r>
      <w:r>
        <w:t xml:space="preserve"> confirmation; traitement différé; reprise après erreur technique; délégation ou escalade si workflow actif.</w:t>
      </w:r>
    </w:p>
    <w:p w14:paraId="1736F678" w14:textId="77777777" w:rsidR="0023704E" w:rsidRDefault="00B15B41">
      <w:r>
        <w:rPr>
          <w:b/>
        </w:rPr>
        <w:t xml:space="preserve">Validations métier: </w:t>
      </w:r>
      <w:r>
        <w:t>Cycle actif, membre éligible, contribution acquittée et règles de tirage respectées.</w:t>
      </w:r>
    </w:p>
    <w:p w14:paraId="329A146A" w14:textId="77777777" w:rsidR="0023704E" w:rsidRDefault="00B15B41">
      <w:r>
        <w:rPr>
          <w:b/>
        </w:rPr>
        <w:t xml:space="preserve">Règles métier: </w:t>
      </w:r>
      <w:r>
        <w:t>Cycle actif, membre éligibl</w:t>
      </w:r>
      <w:r>
        <w:t>e, contribution acquittée et règles de tirage respectées.</w:t>
      </w:r>
    </w:p>
    <w:p w14:paraId="5C0DF08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DD1A34B" w14:textId="77777777" w:rsidR="0023704E" w:rsidRDefault="00B15B41">
      <w:r>
        <w:rPr>
          <w:b/>
        </w:rPr>
        <w:t>Événemen</w:t>
      </w:r>
      <w:r>
        <w:rPr>
          <w:b/>
        </w:rPr>
        <w:t xml:space="preserve">ts métier: </w:t>
      </w:r>
      <w:r>
        <w:t>CapitaliserLesIntrtsRequested, CapitaliserLesIntrtsCompleted, CapitaliserLesIntrtsFailed; événements complémentaires selon le domaine.</w:t>
      </w:r>
    </w:p>
    <w:p w14:paraId="0E7240D3" w14:textId="77777777" w:rsidR="0023704E" w:rsidRDefault="00B15B41">
      <w:r>
        <w:rPr>
          <w:b/>
        </w:rPr>
        <w:t xml:space="preserve">Notifications: </w:t>
      </w:r>
      <w:r>
        <w:t>Notification ciblée aux acteurs impactés selon préférences, criticité et canal autorisé.</w:t>
      </w:r>
    </w:p>
    <w:p w14:paraId="502DAA8E" w14:textId="77777777" w:rsidR="0023704E" w:rsidRDefault="00B15B41">
      <w:r>
        <w:rPr>
          <w:b/>
        </w:rPr>
        <w:t>API RE</w:t>
      </w:r>
      <w:r>
        <w:rPr>
          <w:b/>
        </w:rPr>
        <w:t xml:space="preserve">ST: </w:t>
      </w:r>
      <w:r>
        <w:t>GET /api/v1/tontine-core; POST/PATCH selon l’action; endpoint dédié /api/v1/actions/1506 pour l’exécution commandée.</w:t>
      </w:r>
    </w:p>
    <w:p w14:paraId="02F4E381" w14:textId="77777777" w:rsidR="0023704E" w:rsidRDefault="00B15B41">
      <w:r>
        <w:rPr>
          <w:b/>
        </w:rPr>
        <w:t xml:space="preserve">Sécurité et audit: </w:t>
      </w:r>
      <w:r>
        <w:t>RBAC/ABAC, isolation tenant, contrôle des données sensibles, horodatage, acteur, contexte et corrélation enregistrés</w:t>
      </w:r>
      <w:r>
        <w:t xml:space="preserve"> dans Audit Core.</w:t>
      </w:r>
    </w:p>
    <w:p w14:paraId="07C87E25" w14:textId="77777777" w:rsidR="0023704E" w:rsidRDefault="00B15B41">
      <w:r>
        <w:rPr>
          <w:b/>
        </w:rPr>
        <w:t xml:space="preserve">Critères d’acceptation: </w:t>
      </w:r>
      <w:r>
        <w:t>Étant donné un acteur habilité et les préconditions réunies, lorsqu’il exécute « Capitaliser les intérêts », alors le système applique les règles, produit le résultat attendu, publie les événements et rend la trace</w:t>
      </w:r>
      <w:r>
        <w:t xml:space="preserve"> d’audit consultable.</w:t>
      </w:r>
    </w:p>
    <w:p w14:paraId="319C005A" w14:textId="77777777" w:rsidR="0023704E" w:rsidRDefault="00B15B41">
      <w:r>
        <w:rPr>
          <w:b/>
        </w:rPr>
        <w:t xml:space="preserve">Priorité: </w:t>
      </w:r>
      <w:r>
        <w:t>Haute</w:t>
      </w:r>
    </w:p>
    <w:p w14:paraId="48C63BED" w14:textId="77777777" w:rsidR="0023704E" w:rsidRDefault="00B15B41">
      <w:pPr>
        <w:pStyle w:val="Titre1"/>
      </w:pPr>
      <w:r>
        <w:t>SF-1507 — Distribuer les intérêts</w:t>
      </w:r>
    </w:p>
    <w:p w14:paraId="77F5C960" w14:textId="77777777" w:rsidR="0023704E" w:rsidRDefault="00B15B41">
      <w:r>
        <w:rPr>
          <w:b/>
        </w:rPr>
        <w:t xml:space="preserve">Module: </w:t>
      </w:r>
      <w:r>
        <w:t>Tontine Core</w:t>
      </w:r>
    </w:p>
    <w:p w14:paraId="2B3B5AF7" w14:textId="77777777" w:rsidR="0023704E" w:rsidRDefault="00B15B41">
      <w:r>
        <w:rPr>
          <w:b/>
        </w:rPr>
        <w:t xml:space="preserve">Sous-module: </w:t>
      </w:r>
      <w:r>
        <w:t>Intérêts</w:t>
      </w:r>
    </w:p>
    <w:p w14:paraId="1F1D8F92" w14:textId="77777777" w:rsidR="0023704E" w:rsidRDefault="00B15B41">
      <w:r>
        <w:rPr>
          <w:b/>
        </w:rPr>
        <w:t xml:space="preserve">Objectif métier: </w:t>
      </w:r>
      <w:r>
        <w:t>Permettre de distribuer les intérêts de manière fiable, sécurisée et traçable.</w:t>
      </w:r>
    </w:p>
    <w:p w14:paraId="4C19A5B6" w14:textId="77777777" w:rsidR="0023704E" w:rsidRDefault="00B15B41">
      <w:r>
        <w:rPr>
          <w:b/>
        </w:rPr>
        <w:t xml:space="preserve">Acteurs: </w:t>
      </w:r>
      <w:r>
        <w:t>Utilisateur habilité, administrateur</w:t>
      </w:r>
      <w:r>
        <w:t xml:space="preserve"> du tenant, système; approbateur si workflow applicable.</w:t>
      </w:r>
    </w:p>
    <w:p w14:paraId="0EF71083" w14:textId="77777777" w:rsidR="0023704E" w:rsidRDefault="00B15B41">
      <w:r>
        <w:rPr>
          <w:b/>
        </w:rPr>
        <w:t xml:space="preserve">Préconditions: </w:t>
      </w:r>
      <w:r>
        <w:t>Tenant actif, authentification valide, permission dédiée et données de référence disponibles.</w:t>
      </w:r>
    </w:p>
    <w:p w14:paraId="37411974" w14:textId="77777777" w:rsidR="0023704E" w:rsidRDefault="00B15B41">
      <w:r>
        <w:rPr>
          <w:b/>
        </w:rPr>
        <w:t xml:space="preserve">Données manipulées: </w:t>
      </w:r>
      <w:r>
        <w:t>id, uuid, tenant_id, status, created_at, updated_at</w:t>
      </w:r>
    </w:p>
    <w:p w14:paraId="577A42E4" w14:textId="77777777" w:rsidR="0023704E" w:rsidRDefault="00B15B41">
      <w:r>
        <w:rPr>
          <w:b/>
        </w:rPr>
        <w:t>Scénario principal</w:t>
      </w:r>
      <w:r>
        <w:rPr>
          <w:b/>
        </w:rPr>
        <w:t xml:space="preserve">: </w:t>
      </w:r>
      <w:r>
        <w:t>1. L’acteur déclenche distribuer les intérêts. 2. Le système vérifie les préconditions et droits. 3. Il exécute les règles métier dans l’ordre. 4. Il persiste le résultat et publie les événements. 5. Il notifie les acteurs concernés et journalise l’opéra</w:t>
      </w:r>
      <w:r>
        <w:t>tion.</w:t>
      </w:r>
    </w:p>
    <w:p w14:paraId="0865172C" w14:textId="77777777" w:rsidR="0023704E" w:rsidRDefault="00B15B41">
      <w:r>
        <w:rPr>
          <w:b/>
        </w:rPr>
        <w:t xml:space="preserve">Scénarios alternatifs: </w:t>
      </w:r>
      <w:r>
        <w:t>Annulation avant confirmation; traitement différé; reprise après erreur technique; délégation ou escalade si workflow actif.</w:t>
      </w:r>
    </w:p>
    <w:p w14:paraId="2936AD81" w14:textId="77777777" w:rsidR="0023704E" w:rsidRDefault="00B15B41">
      <w:r>
        <w:rPr>
          <w:b/>
        </w:rPr>
        <w:t xml:space="preserve">Validations métier: </w:t>
      </w:r>
      <w:r>
        <w:t>Cycle actif, membre éligible, contribution acquittée et règles de tirage respectée</w:t>
      </w:r>
      <w:r>
        <w:t>s.</w:t>
      </w:r>
    </w:p>
    <w:p w14:paraId="31AB0262" w14:textId="77777777" w:rsidR="0023704E" w:rsidRDefault="00B15B41">
      <w:r>
        <w:rPr>
          <w:b/>
        </w:rPr>
        <w:t xml:space="preserve">Règles métier: </w:t>
      </w:r>
      <w:r>
        <w:t>Cycle actif, membre éligible, contribution acquittée et règles de tirage respectées.</w:t>
      </w:r>
    </w:p>
    <w:p w14:paraId="08873F40"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47921EF7" w14:textId="77777777" w:rsidR="0023704E" w:rsidRDefault="00B15B41">
      <w:r>
        <w:rPr>
          <w:b/>
        </w:rPr>
        <w:t xml:space="preserve">Événements métier: </w:t>
      </w:r>
      <w:r>
        <w:t>DistribuerLesIntrtsRequested, DistribuerLesIntrtsCompleted, DistribuerLesIntrtsFailed; événements complémentaires selon le domaine.</w:t>
      </w:r>
    </w:p>
    <w:p w14:paraId="4BBAC3B8" w14:textId="77777777" w:rsidR="0023704E" w:rsidRDefault="00B15B41">
      <w:r>
        <w:rPr>
          <w:b/>
        </w:rPr>
        <w:t xml:space="preserve">Notifications: </w:t>
      </w:r>
      <w:r>
        <w:t>Notification ciblée aux acteurs impactés selo</w:t>
      </w:r>
      <w:r>
        <w:t>n préférences, criticité et canal autorisé.</w:t>
      </w:r>
    </w:p>
    <w:p w14:paraId="56F34974" w14:textId="77777777" w:rsidR="0023704E" w:rsidRDefault="00B15B41">
      <w:r>
        <w:rPr>
          <w:b/>
        </w:rPr>
        <w:t xml:space="preserve">API REST: </w:t>
      </w:r>
      <w:r>
        <w:t>GET /api/v1/tontine-core; POST/PATCH selon l’action; endpoint dédié /api/v1/actions/1507 pour l’exécution commandée.</w:t>
      </w:r>
    </w:p>
    <w:p w14:paraId="4E55B84A"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498BBDDB" w14:textId="77777777" w:rsidR="0023704E" w:rsidRDefault="00B15B41">
      <w:r>
        <w:rPr>
          <w:b/>
        </w:rPr>
        <w:t xml:space="preserve">Critères d’acceptation: </w:t>
      </w:r>
      <w:r>
        <w:t>Étant donné un acteur habilité et les préconditions réunies, lorsqu’il exécute « Distribuer les intérêts », alors le système applique les règles, produit le résulta</w:t>
      </w:r>
      <w:r>
        <w:t>t attendu, publie les événements et rend la trace d’audit consultable.</w:t>
      </w:r>
    </w:p>
    <w:p w14:paraId="10FF65A2" w14:textId="77777777" w:rsidR="0023704E" w:rsidRDefault="00B15B41">
      <w:r>
        <w:rPr>
          <w:b/>
        </w:rPr>
        <w:t xml:space="preserve">Priorité: </w:t>
      </w:r>
      <w:r>
        <w:t>Haute</w:t>
      </w:r>
    </w:p>
    <w:p w14:paraId="30EAC0FC" w14:textId="77777777" w:rsidR="0023704E" w:rsidRDefault="00B15B41">
      <w:pPr>
        <w:pStyle w:val="Titre1"/>
      </w:pPr>
      <w:r>
        <w:lastRenderedPageBreak/>
        <w:t>SF-1508 — Consulter les intérêts</w:t>
      </w:r>
    </w:p>
    <w:p w14:paraId="38FA41D0" w14:textId="77777777" w:rsidR="0023704E" w:rsidRDefault="00B15B41">
      <w:r>
        <w:rPr>
          <w:b/>
        </w:rPr>
        <w:t xml:space="preserve">Module: </w:t>
      </w:r>
      <w:r>
        <w:t>Tontine Core</w:t>
      </w:r>
    </w:p>
    <w:p w14:paraId="73BBA03A" w14:textId="77777777" w:rsidR="0023704E" w:rsidRDefault="00B15B41">
      <w:r>
        <w:rPr>
          <w:b/>
        </w:rPr>
        <w:t xml:space="preserve">Sous-module: </w:t>
      </w:r>
      <w:r>
        <w:t>Intérêts</w:t>
      </w:r>
    </w:p>
    <w:p w14:paraId="7FFEBED6" w14:textId="77777777" w:rsidR="0023704E" w:rsidRDefault="00B15B41">
      <w:r>
        <w:rPr>
          <w:b/>
        </w:rPr>
        <w:t xml:space="preserve">Objectif métier: </w:t>
      </w:r>
      <w:r>
        <w:t>Permettre de consulter les intérêts de manière fiable, sécurisée et traçable</w:t>
      </w:r>
      <w:r>
        <w:t>.</w:t>
      </w:r>
    </w:p>
    <w:p w14:paraId="6AEC1BFD" w14:textId="77777777" w:rsidR="0023704E" w:rsidRDefault="00B15B41">
      <w:r>
        <w:rPr>
          <w:b/>
        </w:rPr>
        <w:t xml:space="preserve">Acteurs: </w:t>
      </w:r>
      <w:r>
        <w:t>Utilisateur habilité, administrateur du tenant, système; approbateur si workflow applicable.</w:t>
      </w:r>
    </w:p>
    <w:p w14:paraId="7EFAA9AC" w14:textId="77777777" w:rsidR="0023704E" w:rsidRDefault="00B15B41">
      <w:r>
        <w:rPr>
          <w:b/>
        </w:rPr>
        <w:t xml:space="preserve">Préconditions: </w:t>
      </w:r>
      <w:r>
        <w:t>Tenant actif, authentification valide, permission dédiée et données de référence disponibles.</w:t>
      </w:r>
    </w:p>
    <w:p w14:paraId="714C39EC" w14:textId="77777777" w:rsidR="0023704E" w:rsidRDefault="00B15B41">
      <w:r>
        <w:rPr>
          <w:b/>
        </w:rPr>
        <w:t xml:space="preserve">Données manipulées: </w:t>
      </w:r>
      <w:r>
        <w:t>id, uuid, tenant_id, st</w:t>
      </w:r>
      <w:r>
        <w:t>atus, created_at, updated_at</w:t>
      </w:r>
    </w:p>
    <w:p w14:paraId="1456F81E" w14:textId="77777777" w:rsidR="0023704E" w:rsidRDefault="00B15B41">
      <w:r>
        <w:rPr>
          <w:b/>
        </w:rPr>
        <w:t xml:space="preserve">Scénario principal: </w:t>
      </w:r>
      <w:r>
        <w:t xml:space="preserve">1. L’acteur accède à consulter les intérêts. 2. Il définit les filtres et le périmètre. 3. Le système applique RBAC et isolation tenant. 4. Les résultats sont calculés ou récupérés. 5. Les données sensibles </w:t>
      </w:r>
      <w:r>
        <w:t>sont masquées selon les droits. 6. La consultation est traçable.</w:t>
      </w:r>
    </w:p>
    <w:p w14:paraId="6779413B" w14:textId="77777777" w:rsidR="0023704E" w:rsidRDefault="00B15B41">
      <w:r>
        <w:rPr>
          <w:b/>
        </w:rPr>
        <w:t xml:space="preserve">Scénarios alternatifs: </w:t>
      </w:r>
      <w:r>
        <w:t>Annulation avant confirmation; traitement différé; reprise après erreur technique; délégation ou escalade si workflow actif.</w:t>
      </w:r>
    </w:p>
    <w:p w14:paraId="31C86653" w14:textId="77777777" w:rsidR="0023704E" w:rsidRDefault="00B15B41">
      <w:r>
        <w:rPr>
          <w:b/>
        </w:rPr>
        <w:t xml:space="preserve">Validations métier: </w:t>
      </w:r>
      <w:r>
        <w:t>Cycle actif, membre éli</w:t>
      </w:r>
      <w:r>
        <w:t>gible, contribution acquittée et règles de tirage respectées.</w:t>
      </w:r>
    </w:p>
    <w:p w14:paraId="700A5B96" w14:textId="77777777" w:rsidR="0023704E" w:rsidRDefault="00B15B41">
      <w:r>
        <w:rPr>
          <w:b/>
        </w:rPr>
        <w:t xml:space="preserve">Règles métier: </w:t>
      </w:r>
      <w:r>
        <w:t>Cycle actif, membre éligible, contribution acquittée et règles de tirage respectées.</w:t>
      </w:r>
    </w:p>
    <w:p w14:paraId="586876BD"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3AA00435" w14:textId="77777777" w:rsidR="0023704E" w:rsidRDefault="00B15B41">
      <w:r>
        <w:rPr>
          <w:b/>
        </w:rPr>
        <w:t xml:space="preserve">Événements métier: </w:t>
      </w:r>
      <w:r>
        <w:t>ConsulterLesIntrtsRequested, ConsulterLesIntrtsCompleted, ConsulterLesIntrtsFailed; événements complémentaires selon le domaine.</w:t>
      </w:r>
    </w:p>
    <w:p w14:paraId="27CE2D09" w14:textId="77777777" w:rsidR="0023704E" w:rsidRDefault="00B15B41">
      <w:r>
        <w:rPr>
          <w:b/>
        </w:rPr>
        <w:t>Notification</w:t>
      </w:r>
      <w:r>
        <w:rPr>
          <w:b/>
        </w:rPr>
        <w:t xml:space="preserve">s: </w:t>
      </w:r>
      <w:r>
        <w:t>Notification ciblée aux acteurs impactés selon préférences, criticité et canal autorisé.</w:t>
      </w:r>
    </w:p>
    <w:p w14:paraId="2BA28C8F" w14:textId="77777777" w:rsidR="0023704E" w:rsidRDefault="00B15B41">
      <w:r>
        <w:rPr>
          <w:b/>
        </w:rPr>
        <w:t xml:space="preserve">API REST: </w:t>
      </w:r>
      <w:r>
        <w:t>GET /api/v1/tontine-core; POST/PATCH selon l’action; endpoint dédié /api/v1/actions/1508 pour l’exécution commandée.</w:t>
      </w:r>
    </w:p>
    <w:p w14:paraId="15F71F12" w14:textId="77777777" w:rsidR="0023704E" w:rsidRDefault="00B15B41">
      <w:r>
        <w:rPr>
          <w:b/>
        </w:rPr>
        <w:t xml:space="preserve">Sécurité et audit: </w:t>
      </w:r>
      <w:r>
        <w:t>RBAC/ABAC, isolati</w:t>
      </w:r>
      <w:r>
        <w:t>on tenant, contrôle des données sensibles, horodatage, acteur, contexte et corrélation enregistrés dans Audit Core.</w:t>
      </w:r>
    </w:p>
    <w:p w14:paraId="446FB634" w14:textId="77777777" w:rsidR="0023704E" w:rsidRDefault="00B15B41">
      <w:r>
        <w:rPr>
          <w:b/>
        </w:rPr>
        <w:t xml:space="preserve">Critères d’acceptation: </w:t>
      </w:r>
      <w:r>
        <w:t xml:space="preserve">Étant donné un acteur habilité et les préconditions réunies, lorsqu’il exécute « Consulter les intérêts », alors le </w:t>
      </w:r>
      <w:r>
        <w:t>système applique les règles, produit le résultat attendu, publie les événements et rend la trace d’audit consultable.</w:t>
      </w:r>
    </w:p>
    <w:p w14:paraId="0CADB95E" w14:textId="77777777" w:rsidR="0023704E" w:rsidRDefault="00B15B41">
      <w:r>
        <w:rPr>
          <w:b/>
        </w:rPr>
        <w:t xml:space="preserve">Priorité: </w:t>
      </w:r>
      <w:r>
        <w:t>Haute</w:t>
      </w:r>
    </w:p>
    <w:p w14:paraId="7FAD01C5" w14:textId="77777777" w:rsidR="0023704E" w:rsidRDefault="00B15B41">
      <w:pPr>
        <w:pStyle w:val="Titre1"/>
      </w:pPr>
      <w:r>
        <w:t>SF-1509 — Historiser les intérêts</w:t>
      </w:r>
    </w:p>
    <w:p w14:paraId="2B29CC5E" w14:textId="77777777" w:rsidR="0023704E" w:rsidRDefault="00B15B41">
      <w:r>
        <w:rPr>
          <w:b/>
        </w:rPr>
        <w:t xml:space="preserve">Module: </w:t>
      </w:r>
      <w:r>
        <w:t>Tontine Core</w:t>
      </w:r>
    </w:p>
    <w:p w14:paraId="7D91F7E7" w14:textId="77777777" w:rsidR="0023704E" w:rsidRDefault="00B15B41">
      <w:r>
        <w:rPr>
          <w:b/>
        </w:rPr>
        <w:t xml:space="preserve">Sous-module: </w:t>
      </w:r>
      <w:r>
        <w:t>Intérêts</w:t>
      </w:r>
    </w:p>
    <w:p w14:paraId="63E05D3D" w14:textId="77777777" w:rsidR="0023704E" w:rsidRDefault="00B15B41">
      <w:r>
        <w:rPr>
          <w:b/>
        </w:rPr>
        <w:t xml:space="preserve">Objectif métier: </w:t>
      </w:r>
      <w:r>
        <w:t xml:space="preserve">Permettre de </w:t>
      </w:r>
      <w:r>
        <w:t>historiser les intérêts de manière fiable, sécurisée et traçable.</w:t>
      </w:r>
    </w:p>
    <w:p w14:paraId="3165E4F9" w14:textId="77777777" w:rsidR="0023704E" w:rsidRDefault="00B15B41">
      <w:r>
        <w:rPr>
          <w:b/>
        </w:rPr>
        <w:t xml:space="preserve">Acteurs: </w:t>
      </w:r>
      <w:r>
        <w:t>Utilisateur habilité, administrateur du tenant, système; approbateur si workflow applicable.</w:t>
      </w:r>
    </w:p>
    <w:p w14:paraId="2D0DE8F1" w14:textId="77777777" w:rsidR="0023704E" w:rsidRDefault="00B15B41">
      <w:r>
        <w:rPr>
          <w:b/>
        </w:rPr>
        <w:t xml:space="preserve">Préconditions: </w:t>
      </w:r>
      <w:r>
        <w:t>Tenant actif, authentification valide, permission dédiée et données de ré</w:t>
      </w:r>
      <w:r>
        <w:t>férence disponibles.</w:t>
      </w:r>
    </w:p>
    <w:p w14:paraId="09AE4025" w14:textId="77777777" w:rsidR="0023704E" w:rsidRDefault="00B15B41">
      <w:r>
        <w:rPr>
          <w:b/>
        </w:rPr>
        <w:t xml:space="preserve">Données manipulées: </w:t>
      </w:r>
      <w:r>
        <w:t>id, uuid, tenant_id, status, created_at, updated_at</w:t>
      </w:r>
    </w:p>
    <w:p w14:paraId="7CDF6FB4" w14:textId="77777777" w:rsidR="0023704E" w:rsidRDefault="00B15B41">
      <w:r>
        <w:rPr>
          <w:b/>
        </w:rPr>
        <w:t xml:space="preserve">Scénario principal: </w:t>
      </w:r>
      <w:r>
        <w:t>1. L’acteur déclenche historiser les intérêts. 2. Le système vérifie les préconditions et droits. 3. Il exécute les règles métier dans l’ordre.</w:t>
      </w:r>
      <w:r>
        <w:t xml:space="preserve"> 4. Il persiste le résultat et publie les événements. 5. Il notifie les acteurs concernés et journalise l’opération.</w:t>
      </w:r>
    </w:p>
    <w:p w14:paraId="22CD494C"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3881BAA8" w14:textId="77777777" w:rsidR="0023704E" w:rsidRDefault="00B15B41">
      <w:r>
        <w:rPr>
          <w:b/>
        </w:rPr>
        <w:t xml:space="preserve">Validations métier: </w:t>
      </w:r>
      <w:r>
        <w:t>Cycle actif, membre éligible, contribution acquittée et règles de tirage respectées.</w:t>
      </w:r>
    </w:p>
    <w:p w14:paraId="63E294E6" w14:textId="77777777" w:rsidR="0023704E" w:rsidRDefault="00B15B41">
      <w:r>
        <w:rPr>
          <w:b/>
        </w:rPr>
        <w:t xml:space="preserve">Règles métier: </w:t>
      </w:r>
      <w:r>
        <w:t>Cycle actif, membre éligible, contribution acquittée et règles de tirage respectées.</w:t>
      </w:r>
    </w:p>
    <w:p w14:paraId="06771B8B"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22684AC3" w14:textId="77777777" w:rsidR="0023704E" w:rsidRDefault="00B15B41">
      <w:r>
        <w:rPr>
          <w:b/>
        </w:rPr>
        <w:lastRenderedPageBreak/>
        <w:t xml:space="preserve">Événements métier: </w:t>
      </w:r>
      <w:r>
        <w:t>HistoriserLesIntrtsRequested, HistoriserLesIntrtsCompleted, HistoriserLesIntrtsFa</w:t>
      </w:r>
      <w:r>
        <w:t>iled; événements complémentaires selon le domaine.</w:t>
      </w:r>
    </w:p>
    <w:p w14:paraId="1608D536" w14:textId="77777777" w:rsidR="0023704E" w:rsidRDefault="00B15B41">
      <w:r>
        <w:rPr>
          <w:b/>
        </w:rPr>
        <w:t xml:space="preserve">Notifications: </w:t>
      </w:r>
      <w:r>
        <w:t>Notification ciblée aux acteurs impactés selon préférences, criticité et canal autorisé.</w:t>
      </w:r>
    </w:p>
    <w:p w14:paraId="6BE83F33" w14:textId="77777777" w:rsidR="0023704E" w:rsidRDefault="00B15B41">
      <w:r>
        <w:rPr>
          <w:b/>
        </w:rPr>
        <w:t xml:space="preserve">API REST: </w:t>
      </w:r>
      <w:r>
        <w:t>GET /api/v1/tontine-core; POST/PATCH selon l’action; endpoint dédié /api/v1/actions/1509 po</w:t>
      </w:r>
      <w:r>
        <w:t>ur l’exécution commandée.</w:t>
      </w:r>
    </w:p>
    <w:p w14:paraId="47CD656A" w14:textId="77777777" w:rsidR="0023704E" w:rsidRDefault="00B15B41">
      <w:r>
        <w:rPr>
          <w:b/>
        </w:rPr>
        <w:t xml:space="preserve">Sécurité et audit: </w:t>
      </w:r>
      <w:r>
        <w:t>RBAC/ABAC, isolation tenant, contrôle des données sensibles, horodatage, acteur, contexte et corrélation enregistrés dans Audit Core.</w:t>
      </w:r>
    </w:p>
    <w:p w14:paraId="2DB85DEA" w14:textId="77777777" w:rsidR="0023704E" w:rsidRDefault="00B15B41">
      <w:r>
        <w:rPr>
          <w:b/>
        </w:rPr>
        <w:t xml:space="preserve">Critères d’acceptation: </w:t>
      </w:r>
      <w:r>
        <w:t>Étant donné un acteur habilité et les préconditions r</w:t>
      </w:r>
      <w:r>
        <w:t>éunies, lorsqu’il exécute « Historiser les intérêts », alors le système applique les règles, produit le résultat attendu, publie les événements et rend la trace d’audit consultable.</w:t>
      </w:r>
    </w:p>
    <w:p w14:paraId="14F79BA6" w14:textId="77777777" w:rsidR="0023704E" w:rsidRDefault="00B15B41">
      <w:r>
        <w:rPr>
          <w:b/>
        </w:rPr>
        <w:t xml:space="preserve">Priorité: </w:t>
      </w:r>
      <w:r>
        <w:t>Haute</w:t>
      </w:r>
    </w:p>
    <w:p w14:paraId="7A1AE746" w14:textId="77777777" w:rsidR="0023704E" w:rsidRDefault="00B15B41">
      <w:pPr>
        <w:pStyle w:val="Titre1"/>
      </w:pPr>
      <w:r>
        <w:t>SF-1510 — Exporter les intérêts</w:t>
      </w:r>
    </w:p>
    <w:p w14:paraId="75275C91" w14:textId="77777777" w:rsidR="0023704E" w:rsidRDefault="00B15B41">
      <w:r>
        <w:rPr>
          <w:b/>
        </w:rPr>
        <w:t xml:space="preserve">Module: </w:t>
      </w:r>
      <w:r>
        <w:t>Tontine Core</w:t>
      </w:r>
    </w:p>
    <w:p w14:paraId="02171580" w14:textId="77777777" w:rsidR="0023704E" w:rsidRDefault="00B15B41">
      <w:r>
        <w:rPr>
          <w:b/>
        </w:rPr>
        <w:t>Sous-</w:t>
      </w:r>
      <w:r>
        <w:rPr>
          <w:b/>
        </w:rPr>
        <w:t xml:space="preserve">module: </w:t>
      </w:r>
      <w:r>
        <w:t>Intérêts</w:t>
      </w:r>
    </w:p>
    <w:p w14:paraId="4AA0757D" w14:textId="77777777" w:rsidR="0023704E" w:rsidRDefault="00B15B41">
      <w:r>
        <w:rPr>
          <w:b/>
        </w:rPr>
        <w:t xml:space="preserve">Objectif métier: </w:t>
      </w:r>
      <w:r>
        <w:t>Permettre de exporter les intérêts de manière fiable, sécurisée et traçable.</w:t>
      </w:r>
    </w:p>
    <w:p w14:paraId="08C819C7" w14:textId="77777777" w:rsidR="0023704E" w:rsidRDefault="00B15B41">
      <w:r>
        <w:rPr>
          <w:b/>
        </w:rPr>
        <w:t xml:space="preserve">Acteurs: </w:t>
      </w:r>
      <w:r>
        <w:t>Utilisateur habilité, administrateur du tenant, système; approbateur si workflow applicable.</w:t>
      </w:r>
    </w:p>
    <w:p w14:paraId="7F9197D8" w14:textId="77777777" w:rsidR="0023704E" w:rsidRDefault="00B15B41">
      <w:r>
        <w:rPr>
          <w:b/>
        </w:rPr>
        <w:t xml:space="preserve">Préconditions: </w:t>
      </w:r>
      <w:r>
        <w:t>Tenant actif, authentificati</w:t>
      </w:r>
      <w:r>
        <w:t>on valide, permission dédiée et données de référence disponibles.</w:t>
      </w:r>
    </w:p>
    <w:p w14:paraId="0F7B2E49" w14:textId="77777777" w:rsidR="0023704E" w:rsidRDefault="00B15B41">
      <w:r>
        <w:rPr>
          <w:b/>
        </w:rPr>
        <w:t xml:space="preserve">Données manipulées: </w:t>
      </w:r>
      <w:r>
        <w:t>id, uuid, tenant_id, status, created_at, updated_at</w:t>
      </w:r>
    </w:p>
    <w:p w14:paraId="03AB60E5" w14:textId="77777777" w:rsidR="0023704E" w:rsidRDefault="00B15B41">
      <w:r>
        <w:rPr>
          <w:b/>
        </w:rPr>
        <w:t xml:space="preserve">Scénario principal: </w:t>
      </w:r>
      <w:r>
        <w:t>1. L’acteur déclenche exporter les intérêts. 2. Le système vérifie les préconditions et droits. 3.</w:t>
      </w:r>
      <w:r>
        <w:t xml:space="preserve"> Il exécute les règles métier dans l’ordre. 4. Il persiste le résultat et publie les événements. 5. Il notifie les acteurs concernés et journalise l’opération.</w:t>
      </w:r>
    </w:p>
    <w:p w14:paraId="60B0D169" w14:textId="77777777" w:rsidR="0023704E" w:rsidRDefault="00B15B41">
      <w:r>
        <w:rPr>
          <w:b/>
        </w:rPr>
        <w:t xml:space="preserve">Scénarios alternatifs: </w:t>
      </w:r>
      <w:r>
        <w:t>Annulation avant confirmation; traitement différé; reprise après erreur t</w:t>
      </w:r>
      <w:r>
        <w:t>echnique; délégation ou escalade si workflow actif.</w:t>
      </w:r>
    </w:p>
    <w:p w14:paraId="7A5E8707" w14:textId="77777777" w:rsidR="0023704E" w:rsidRDefault="00B15B41">
      <w:r>
        <w:rPr>
          <w:b/>
        </w:rPr>
        <w:t xml:space="preserve">Validations métier: </w:t>
      </w:r>
      <w:r>
        <w:t>Cycle actif, membre éligible, contribution acquittée et règles de tirage respectées.</w:t>
      </w:r>
    </w:p>
    <w:p w14:paraId="176F083D" w14:textId="77777777" w:rsidR="0023704E" w:rsidRDefault="00B15B41">
      <w:r>
        <w:rPr>
          <w:b/>
        </w:rPr>
        <w:t xml:space="preserve">Règles métier: </w:t>
      </w:r>
      <w:r>
        <w:t>Cycle actif, membre éligible, contribution acquittée et règles de tirage respectées.</w:t>
      </w:r>
    </w:p>
    <w:p w14:paraId="199BC6D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27957A" w14:textId="77777777" w:rsidR="0023704E" w:rsidRDefault="00B15B41">
      <w:r>
        <w:rPr>
          <w:b/>
        </w:rPr>
        <w:t xml:space="preserve">Événements métier: </w:t>
      </w:r>
      <w:r>
        <w:t>ExporterLesIntrtsRequested, ExporterLesIntrtsC</w:t>
      </w:r>
      <w:r>
        <w:t>ompleted, ExporterLesIntrtsFailed; événements complémentaires selon le domaine.</w:t>
      </w:r>
    </w:p>
    <w:p w14:paraId="719E105B" w14:textId="77777777" w:rsidR="0023704E" w:rsidRDefault="00B15B41">
      <w:r>
        <w:rPr>
          <w:b/>
        </w:rPr>
        <w:t xml:space="preserve">Notifications: </w:t>
      </w:r>
      <w:r>
        <w:t>Notification ciblée aux acteurs impactés selon préférences, criticité et canal autorisé.</w:t>
      </w:r>
    </w:p>
    <w:p w14:paraId="57E66540" w14:textId="77777777" w:rsidR="0023704E" w:rsidRDefault="00B15B41">
      <w:r>
        <w:rPr>
          <w:b/>
        </w:rPr>
        <w:t xml:space="preserve">API REST: </w:t>
      </w:r>
      <w:r>
        <w:t xml:space="preserve">GET /api/v1/tontine-core; POST/PATCH selon l’action; </w:t>
      </w:r>
      <w:r>
        <w:t>endpoint dédié /api/v1/actions/1510 pour l’exécution commandée.</w:t>
      </w:r>
    </w:p>
    <w:p w14:paraId="3CC71B32" w14:textId="77777777" w:rsidR="0023704E" w:rsidRDefault="00B15B41">
      <w:r>
        <w:rPr>
          <w:b/>
        </w:rPr>
        <w:t xml:space="preserve">Sécurité et audit: </w:t>
      </w:r>
      <w:r>
        <w:t>RBAC/ABAC, isolation tenant, contrôle des données sensibles, horodatage, acteur, contexte et corrélation enregistrés dans Audit Core.</w:t>
      </w:r>
    </w:p>
    <w:p w14:paraId="3D6B29ED" w14:textId="77777777" w:rsidR="0023704E" w:rsidRDefault="00B15B41">
      <w:r>
        <w:rPr>
          <w:b/>
        </w:rPr>
        <w:t xml:space="preserve">Critères d’acceptation: </w:t>
      </w:r>
      <w:r>
        <w:t xml:space="preserve">Étant donné un </w:t>
      </w:r>
      <w:r>
        <w:t>acteur habilité et les préconditions réunies, lorsqu’il exécute « Exporter les intérêts », alors le système applique les règles, produit le résultat attendu, publie les événements et rend la trace d’audit consultable.</w:t>
      </w:r>
    </w:p>
    <w:p w14:paraId="53343DFE" w14:textId="77777777" w:rsidR="0023704E" w:rsidRDefault="00B15B41">
      <w:r>
        <w:rPr>
          <w:b/>
        </w:rPr>
        <w:t xml:space="preserve">Priorité: </w:t>
      </w:r>
      <w:r>
        <w:t>Haute</w:t>
      </w:r>
    </w:p>
    <w:p w14:paraId="163B0B66" w14:textId="77777777" w:rsidR="0023704E" w:rsidRDefault="00B15B41">
      <w:pPr>
        <w:pStyle w:val="Titre1"/>
      </w:pPr>
      <w:r>
        <w:t xml:space="preserve">SF-1511 — Régulariser </w:t>
      </w:r>
      <w:r>
        <w:t>les intérêts</w:t>
      </w:r>
    </w:p>
    <w:p w14:paraId="7230FE86" w14:textId="77777777" w:rsidR="0023704E" w:rsidRDefault="00B15B41">
      <w:r>
        <w:rPr>
          <w:b/>
        </w:rPr>
        <w:t xml:space="preserve">Module: </w:t>
      </w:r>
      <w:r>
        <w:t>Tontine Core</w:t>
      </w:r>
    </w:p>
    <w:p w14:paraId="5CA15CE7" w14:textId="77777777" w:rsidR="0023704E" w:rsidRDefault="00B15B41">
      <w:r>
        <w:rPr>
          <w:b/>
        </w:rPr>
        <w:t xml:space="preserve">Sous-module: </w:t>
      </w:r>
      <w:r>
        <w:t>Intérêts</w:t>
      </w:r>
    </w:p>
    <w:p w14:paraId="3575FE6F" w14:textId="77777777" w:rsidR="0023704E" w:rsidRDefault="00B15B41">
      <w:r>
        <w:rPr>
          <w:b/>
        </w:rPr>
        <w:t xml:space="preserve">Objectif métier: </w:t>
      </w:r>
      <w:r>
        <w:t>Permettre de régulariser les intérêts de manière fiable, sécurisée et traçable.</w:t>
      </w:r>
    </w:p>
    <w:p w14:paraId="0AAEAD1D" w14:textId="77777777" w:rsidR="0023704E" w:rsidRDefault="00B15B41">
      <w:r>
        <w:rPr>
          <w:b/>
        </w:rPr>
        <w:t xml:space="preserve">Acteurs: </w:t>
      </w:r>
      <w:r>
        <w:t>Utilisateur habilité, administrateur du tenant, système; approbateur si workflow applicable.</w:t>
      </w:r>
    </w:p>
    <w:p w14:paraId="6A33DB45" w14:textId="77777777" w:rsidR="0023704E" w:rsidRDefault="00B15B41">
      <w:r>
        <w:rPr>
          <w:b/>
        </w:rPr>
        <w:lastRenderedPageBreak/>
        <w:t>P</w:t>
      </w:r>
      <w:r>
        <w:rPr>
          <w:b/>
        </w:rPr>
        <w:t xml:space="preserve">réconditions: </w:t>
      </w:r>
      <w:r>
        <w:t>Tenant actif, authentification valide, permission dédiée et données de référence disponibles.</w:t>
      </w:r>
    </w:p>
    <w:p w14:paraId="626FC693" w14:textId="77777777" w:rsidR="0023704E" w:rsidRDefault="00B15B41">
      <w:r>
        <w:rPr>
          <w:b/>
        </w:rPr>
        <w:t xml:space="preserve">Données manipulées: </w:t>
      </w:r>
      <w:r>
        <w:t>id, uuid, tenant_id, status, created_at, updated_at</w:t>
      </w:r>
    </w:p>
    <w:p w14:paraId="7521CD71" w14:textId="77777777" w:rsidR="0023704E" w:rsidRDefault="00B15B41">
      <w:r>
        <w:rPr>
          <w:b/>
        </w:rPr>
        <w:t xml:space="preserve">Scénario principal: </w:t>
      </w:r>
      <w:r>
        <w:t xml:space="preserve">1. L’acteur déclenche régulariser les intérêts. 2. Le </w:t>
      </w:r>
      <w:r>
        <w:t>système vérifie les préconditions et droits. 3. Il exécute les règles métier dans l’ordre. 4. Il persiste le résultat et publie les événements. 5. Il notifie les acteurs concernés et journalise l’opération.</w:t>
      </w:r>
    </w:p>
    <w:p w14:paraId="2CD3524D"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42091D54" w14:textId="77777777" w:rsidR="0023704E" w:rsidRDefault="00B15B41">
      <w:r>
        <w:rPr>
          <w:b/>
        </w:rPr>
        <w:t xml:space="preserve">Validations métier: </w:t>
      </w:r>
      <w:r>
        <w:t>Cycle actif, membre éligible, contribution acquittée et règles de tirage respectées.</w:t>
      </w:r>
    </w:p>
    <w:p w14:paraId="72B6F2AF" w14:textId="77777777" w:rsidR="0023704E" w:rsidRDefault="00B15B41">
      <w:r>
        <w:rPr>
          <w:b/>
        </w:rPr>
        <w:t xml:space="preserve">Règles métier: </w:t>
      </w:r>
      <w:r>
        <w:t>Cycle actif, membre éligible, contrib</w:t>
      </w:r>
      <w:r>
        <w:t>ution acquittée et règles de tirage respectées.</w:t>
      </w:r>
    </w:p>
    <w:p w14:paraId="6F89153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900B420" w14:textId="77777777" w:rsidR="0023704E" w:rsidRDefault="00B15B41">
      <w:r>
        <w:rPr>
          <w:b/>
        </w:rPr>
        <w:t>Événements métier:</w:t>
      </w:r>
      <w:r>
        <w:rPr>
          <w:b/>
        </w:rPr>
        <w:t xml:space="preserve"> </w:t>
      </w:r>
      <w:r>
        <w:t>RgulariserLesIntrtsRequested, RgulariserLesIntrtsCompleted, RgulariserLesIntrtsFailed; événements complémentaires selon le domaine.</w:t>
      </w:r>
    </w:p>
    <w:p w14:paraId="2B0B3047" w14:textId="77777777" w:rsidR="0023704E" w:rsidRDefault="00B15B41">
      <w:r>
        <w:rPr>
          <w:b/>
        </w:rPr>
        <w:t xml:space="preserve">Notifications: </w:t>
      </w:r>
      <w:r>
        <w:t>Notification ciblée aux acteurs impactés selon préférences, criticité et canal autorisé.</w:t>
      </w:r>
    </w:p>
    <w:p w14:paraId="6747E8FC" w14:textId="77777777" w:rsidR="0023704E" w:rsidRDefault="00B15B41">
      <w:r>
        <w:rPr>
          <w:b/>
        </w:rPr>
        <w:t xml:space="preserve">API REST: </w:t>
      </w:r>
      <w:r>
        <w:t>GET /api/</w:t>
      </w:r>
      <w:r>
        <w:t>v1/tontine-core; POST/PATCH selon l’action; endpoint dédié /api/v1/actions/1511 pour l’exécution commandée.</w:t>
      </w:r>
    </w:p>
    <w:p w14:paraId="4CC1F98B"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488F15D9" w14:textId="77777777" w:rsidR="0023704E" w:rsidRDefault="00B15B41">
      <w:r>
        <w:rPr>
          <w:b/>
        </w:rPr>
        <w:t xml:space="preserve">Critères d’acceptation: </w:t>
      </w:r>
      <w:r>
        <w:t>Étant donné un acteur habilité et les préconditions réunies, lorsqu’il exécute « Régulariser les intérêts », alors le système applique les règles, produit le résultat attendu, publie les événements et rend la trace d’audit cons</w:t>
      </w:r>
      <w:r>
        <w:t>ultable.</w:t>
      </w:r>
    </w:p>
    <w:p w14:paraId="34460332" w14:textId="77777777" w:rsidR="0023704E" w:rsidRDefault="00B15B41">
      <w:r>
        <w:rPr>
          <w:b/>
        </w:rPr>
        <w:t xml:space="preserve">Priorité: </w:t>
      </w:r>
      <w:r>
        <w:t>Haute</w:t>
      </w:r>
    </w:p>
    <w:p w14:paraId="7CF55513" w14:textId="77777777" w:rsidR="0023704E" w:rsidRDefault="00B15B41">
      <w:pPr>
        <w:pStyle w:val="Titre1"/>
      </w:pPr>
      <w:r>
        <w:t>SF-1512 — Calculer les bénéfices</w:t>
      </w:r>
    </w:p>
    <w:p w14:paraId="6ACDB7C8" w14:textId="77777777" w:rsidR="0023704E" w:rsidRDefault="00B15B41">
      <w:r>
        <w:rPr>
          <w:b/>
        </w:rPr>
        <w:t xml:space="preserve">Module: </w:t>
      </w:r>
      <w:r>
        <w:t>Tontine Core</w:t>
      </w:r>
    </w:p>
    <w:p w14:paraId="7110537D" w14:textId="77777777" w:rsidR="0023704E" w:rsidRDefault="00B15B41">
      <w:r>
        <w:rPr>
          <w:b/>
        </w:rPr>
        <w:t xml:space="preserve">Sous-module: </w:t>
      </w:r>
      <w:r>
        <w:t>Bénéfices</w:t>
      </w:r>
    </w:p>
    <w:p w14:paraId="1A5FC88A" w14:textId="77777777" w:rsidR="0023704E" w:rsidRDefault="00B15B41">
      <w:r>
        <w:rPr>
          <w:b/>
        </w:rPr>
        <w:t xml:space="preserve">Objectif métier: </w:t>
      </w:r>
      <w:r>
        <w:t>Permettre de calculer les bénéfices de manière fiable, sécurisée et traçable.</w:t>
      </w:r>
    </w:p>
    <w:p w14:paraId="679D1FC9" w14:textId="77777777" w:rsidR="0023704E" w:rsidRDefault="00B15B41">
      <w:r>
        <w:rPr>
          <w:b/>
        </w:rPr>
        <w:t xml:space="preserve">Acteurs: </w:t>
      </w:r>
      <w:r>
        <w:t>Utilisateur habilité, administrateur du tenant, sy</w:t>
      </w:r>
      <w:r>
        <w:t>stème; approbateur si workflow applicable.</w:t>
      </w:r>
    </w:p>
    <w:p w14:paraId="11D95111" w14:textId="77777777" w:rsidR="0023704E" w:rsidRDefault="00B15B41">
      <w:r>
        <w:rPr>
          <w:b/>
        </w:rPr>
        <w:t xml:space="preserve">Préconditions: </w:t>
      </w:r>
      <w:r>
        <w:t>Tenant actif, authentification valide, permission dédiée et données de référence disponibles.</w:t>
      </w:r>
    </w:p>
    <w:p w14:paraId="5907B3FE" w14:textId="77777777" w:rsidR="0023704E" w:rsidRDefault="00B15B41">
      <w:r>
        <w:rPr>
          <w:b/>
        </w:rPr>
        <w:t xml:space="preserve">Données manipulées: </w:t>
      </w:r>
      <w:r>
        <w:t>id, uuid, tenant_id, status, created_at, updated_at</w:t>
      </w:r>
    </w:p>
    <w:p w14:paraId="179107AB" w14:textId="77777777" w:rsidR="0023704E" w:rsidRDefault="00B15B41">
      <w:r>
        <w:rPr>
          <w:b/>
        </w:rPr>
        <w:t xml:space="preserve">Scénario principal: </w:t>
      </w:r>
      <w:r>
        <w:t>1. L’acteur déclenche calculer les bénéfices. 2. Le système vérifie les préconditions et droits. 3. Il exécute les règles métier dans l’ordre. 4. Il persiste le résultat et publie les événements. 5. Il notifie les acteurs concernés et j</w:t>
      </w:r>
      <w:r>
        <w:t>ournalise l’opération.</w:t>
      </w:r>
    </w:p>
    <w:p w14:paraId="31DFF048" w14:textId="77777777" w:rsidR="0023704E" w:rsidRDefault="00B15B41">
      <w:r>
        <w:rPr>
          <w:b/>
        </w:rPr>
        <w:t xml:space="preserve">Scénarios alternatifs: </w:t>
      </w:r>
      <w:r>
        <w:t>Annulation avant confirmation; traitement différé; reprise après erreur technique; délégation ou escalade si workflow actif.</w:t>
      </w:r>
    </w:p>
    <w:p w14:paraId="7711C6BB" w14:textId="77777777" w:rsidR="0023704E" w:rsidRDefault="00B15B41">
      <w:r>
        <w:rPr>
          <w:b/>
        </w:rPr>
        <w:t xml:space="preserve">Validations métier: </w:t>
      </w:r>
      <w:r>
        <w:t>Cycle actif, membre éligible, contribution acquittée et règles de</w:t>
      </w:r>
      <w:r>
        <w:t xml:space="preserve"> tirage respectées.</w:t>
      </w:r>
    </w:p>
    <w:p w14:paraId="0001E634" w14:textId="77777777" w:rsidR="0023704E" w:rsidRDefault="00B15B41">
      <w:r>
        <w:rPr>
          <w:b/>
        </w:rPr>
        <w:t xml:space="preserve">Règles métier: </w:t>
      </w:r>
      <w:r>
        <w:t>Cycle actif, membre éligible, contribution acquittée et règles de tirage respectées.</w:t>
      </w:r>
    </w:p>
    <w:p w14:paraId="63E90C84"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7E92038F" w14:textId="77777777" w:rsidR="0023704E" w:rsidRDefault="00B15B41">
      <w:r>
        <w:rPr>
          <w:b/>
        </w:rPr>
        <w:t xml:space="preserve">Événements métier: </w:t>
      </w:r>
      <w:r>
        <w:t>CalculerLesBnficesRequested, CalculerLesBnficesCompleted, CalculerLesBnficesFailed; événements complémentaires selon le domaine.</w:t>
      </w:r>
    </w:p>
    <w:p w14:paraId="429F8A52" w14:textId="77777777" w:rsidR="0023704E" w:rsidRDefault="00B15B41">
      <w:r>
        <w:rPr>
          <w:b/>
        </w:rPr>
        <w:t xml:space="preserve">Notifications: </w:t>
      </w:r>
      <w:r>
        <w:t>Notification ciblée aux acteurs impacté</w:t>
      </w:r>
      <w:r>
        <w:t>s selon préférences, criticité et canal autorisé.</w:t>
      </w:r>
    </w:p>
    <w:p w14:paraId="7D8A51EA" w14:textId="77777777" w:rsidR="0023704E" w:rsidRDefault="00B15B41">
      <w:r>
        <w:rPr>
          <w:b/>
        </w:rPr>
        <w:t xml:space="preserve">API REST: </w:t>
      </w:r>
      <w:r>
        <w:t>GET /api/v1/tontine-core; POST/PATCH selon l’action; endpoint dédié /api/v1/actions/1512 pour l’exécution commandée.</w:t>
      </w:r>
    </w:p>
    <w:p w14:paraId="3E756DF3" w14:textId="77777777" w:rsidR="0023704E" w:rsidRDefault="00B15B41">
      <w:r>
        <w:rPr>
          <w:b/>
        </w:rPr>
        <w:lastRenderedPageBreak/>
        <w:t xml:space="preserve">Sécurité et audit: </w:t>
      </w:r>
      <w:r>
        <w:t>RBAC/ABAC, isolation tenant, contrôle des données sensibles,</w:t>
      </w:r>
      <w:r>
        <w:t xml:space="preserve"> horodatage, acteur, contexte et corrélation enregistrés dans Audit Core.</w:t>
      </w:r>
    </w:p>
    <w:p w14:paraId="3A07EB81" w14:textId="77777777" w:rsidR="0023704E" w:rsidRDefault="00B15B41">
      <w:r>
        <w:rPr>
          <w:b/>
        </w:rPr>
        <w:t xml:space="preserve">Critères d’acceptation: </w:t>
      </w:r>
      <w:r>
        <w:t>Étant donné un acteur habilité et les préconditions réunies, lorsqu’il exécute « Calculer les bénéfices », alors le système applique les règles, produit le ré</w:t>
      </w:r>
      <w:r>
        <w:t>sultat attendu, publie les événements et rend la trace d’audit consultable.</w:t>
      </w:r>
    </w:p>
    <w:p w14:paraId="5CE280BD" w14:textId="77777777" w:rsidR="0023704E" w:rsidRDefault="00B15B41">
      <w:r>
        <w:rPr>
          <w:b/>
        </w:rPr>
        <w:t xml:space="preserve">Priorité: </w:t>
      </w:r>
      <w:r>
        <w:t>Haute</w:t>
      </w:r>
    </w:p>
    <w:p w14:paraId="7871BA6F" w14:textId="77777777" w:rsidR="0023704E" w:rsidRDefault="00B15B41">
      <w:pPr>
        <w:pStyle w:val="Titre1"/>
      </w:pPr>
      <w:r>
        <w:t>SF-1513 — Consolider les bénéfices</w:t>
      </w:r>
    </w:p>
    <w:p w14:paraId="3E0A241E" w14:textId="77777777" w:rsidR="0023704E" w:rsidRDefault="00B15B41">
      <w:r>
        <w:rPr>
          <w:b/>
        </w:rPr>
        <w:t xml:space="preserve">Module: </w:t>
      </w:r>
      <w:r>
        <w:t>Tontine Core</w:t>
      </w:r>
    </w:p>
    <w:p w14:paraId="26186D0A" w14:textId="77777777" w:rsidR="0023704E" w:rsidRDefault="00B15B41">
      <w:r>
        <w:rPr>
          <w:b/>
        </w:rPr>
        <w:t xml:space="preserve">Sous-module: </w:t>
      </w:r>
      <w:r>
        <w:t>Bénéfices</w:t>
      </w:r>
    </w:p>
    <w:p w14:paraId="121BDFD1" w14:textId="77777777" w:rsidR="0023704E" w:rsidRDefault="00B15B41">
      <w:r>
        <w:rPr>
          <w:b/>
        </w:rPr>
        <w:t xml:space="preserve">Objectif métier: </w:t>
      </w:r>
      <w:r>
        <w:t>Permettre de consolider les bénéfices de manière fiable, sécurisée e</w:t>
      </w:r>
      <w:r>
        <w:t>t traçable.</w:t>
      </w:r>
    </w:p>
    <w:p w14:paraId="52661DD5" w14:textId="77777777" w:rsidR="0023704E" w:rsidRDefault="00B15B41">
      <w:r>
        <w:rPr>
          <w:b/>
        </w:rPr>
        <w:t xml:space="preserve">Acteurs: </w:t>
      </w:r>
      <w:r>
        <w:t>Utilisateur habilité, administrateur du tenant, système; approbateur si workflow applicable.</w:t>
      </w:r>
    </w:p>
    <w:p w14:paraId="3293441B" w14:textId="77777777" w:rsidR="0023704E" w:rsidRDefault="00B15B41">
      <w:r>
        <w:rPr>
          <w:b/>
        </w:rPr>
        <w:t xml:space="preserve">Préconditions: </w:t>
      </w:r>
      <w:r>
        <w:t>Tenant actif, authentification valide, permission dédiée et données de référence disponibles.</w:t>
      </w:r>
    </w:p>
    <w:p w14:paraId="56A87D79" w14:textId="77777777" w:rsidR="0023704E" w:rsidRDefault="00B15B41">
      <w:r>
        <w:rPr>
          <w:b/>
        </w:rPr>
        <w:t xml:space="preserve">Données manipulées: </w:t>
      </w:r>
      <w:r>
        <w:t>id, uuid, tenant_id, status, created_at, updated_at</w:t>
      </w:r>
    </w:p>
    <w:p w14:paraId="18E2779B" w14:textId="77777777" w:rsidR="0023704E" w:rsidRDefault="00B15B41">
      <w:r>
        <w:rPr>
          <w:b/>
        </w:rPr>
        <w:t xml:space="preserve">Scénario principal: </w:t>
      </w:r>
      <w:r>
        <w:t>1. L’acteur déclenche consolider les bénéfices. 2. Le système vérifie les préconditions et droits. 3. Il exécute les règles métier dans l’ordre. 4. Il persiste le r</w:t>
      </w:r>
      <w:r>
        <w:t>ésultat et publie les événements. 5. Il notifie les acteurs concernés et journalise l’opération.</w:t>
      </w:r>
    </w:p>
    <w:p w14:paraId="43133752" w14:textId="77777777" w:rsidR="0023704E" w:rsidRDefault="00B15B41">
      <w:r>
        <w:rPr>
          <w:b/>
        </w:rPr>
        <w:t xml:space="preserve">Scénarios alternatifs: </w:t>
      </w:r>
      <w:r>
        <w:t>Annulation avant confirmation; traitement différé; reprise après erreur technique; délégation ou escalade si workflow actif.</w:t>
      </w:r>
    </w:p>
    <w:p w14:paraId="533E1F9A" w14:textId="77777777" w:rsidR="0023704E" w:rsidRDefault="00B15B41">
      <w:r>
        <w:rPr>
          <w:b/>
        </w:rPr>
        <w:t>Validations</w:t>
      </w:r>
      <w:r>
        <w:rPr>
          <w:b/>
        </w:rPr>
        <w:t xml:space="preserve"> métier: </w:t>
      </w:r>
      <w:r>
        <w:t>Cycle actif, membre éligible, contribution acquittée et règles de tirage respectées.</w:t>
      </w:r>
    </w:p>
    <w:p w14:paraId="114F367B" w14:textId="77777777" w:rsidR="0023704E" w:rsidRDefault="00B15B41">
      <w:r>
        <w:rPr>
          <w:b/>
        </w:rPr>
        <w:t xml:space="preserve">Règles métier: </w:t>
      </w:r>
      <w:r>
        <w:t>Cycle actif, membre éligible, contribution acquittée et règles de tirage respectées.</w:t>
      </w:r>
    </w:p>
    <w:p w14:paraId="26E9D6DD"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73E4AF61" w14:textId="77777777" w:rsidR="0023704E" w:rsidRDefault="00B15B41">
      <w:r>
        <w:rPr>
          <w:b/>
        </w:rPr>
        <w:t xml:space="preserve">Événements métier: </w:t>
      </w:r>
      <w:r>
        <w:t>ConsoliderLesBnficesRequested, ConsoliderLesBnficesCompleted, ConsoliderLesBnficesFailed; événements compléme</w:t>
      </w:r>
      <w:r>
        <w:t>ntaires selon le domaine.</w:t>
      </w:r>
    </w:p>
    <w:p w14:paraId="272906F0" w14:textId="77777777" w:rsidR="0023704E" w:rsidRDefault="00B15B41">
      <w:r>
        <w:rPr>
          <w:b/>
        </w:rPr>
        <w:t xml:space="preserve">Notifications: </w:t>
      </w:r>
      <w:r>
        <w:t>Notification ciblée aux acteurs impactés selon préférences, criticité et canal autorisé.</w:t>
      </w:r>
    </w:p>
    <w:p w14:paraId="6BFBF1D6" w14:textId="77777777" w:rsidR="0023704E" w:rsidRDefault="00B15B41">
      <w:r>
        <w:rPr>
          <w:b/>
        </w:rPr>
        <w:t xml:space="preserve">API REST: </w:t>
      </w:r>
      <w:r>
        <w:t>GET /api/v1/tontine-core; POST/PATCH selon l’action; endpoint dédié /api/v1/actions/1513 pour l’exécution commandée.</w:t>
      </w:r>
    </w:p>
    <w:p w14:paraId="3B7997FA" w14:textId="77777777" w:rsidR="0023704E" w:rsidRDefault="00B15B41">
      <w:r>
        <w:rPr>
          <w:b/>
        </w:rPr>
        <w:t xml:space="preserve">Sécurité et audit: </w:t>
      </w:r>
      <w:r>
        <w:t>RBAC/ABAC, isolation tenant, contrôle des données sensibles, horodatage, acteur, contexte et corrélation enregistrés dans Audit Core.</w:t>
      </w:r>
    </w:p>
    <w:p w14:paraId="42C827C3" w14:textId="77777777" w:rsidR="0023704E" w:rsidRDefault="00B15B41">
      <w:r>
        <w:rPr>
          <w:b/>
        </w:rPr>
        <w:t xml:space="preserve">Critères d’acceptation: </w:t>
      </w:r>
      <w:r>
        <w:t>Étant donné un acteur habilité et les préconditions réunies, lorsqu’il exécute</w:t>
      </w:r>
      <w:r>
        <w:t xml:space="preserve"> « Consolider les bénéfices », alors le système applique les règles, produit le résultat attendu, publie les événements et rend la trace d’audit consultable.</w:t>
      </w:r>
    </w:p>
    <w:p w14:paraId="13AA4ACB" w14:textId="77777777" w:rsidR="0023704E" w:rsidRDefault="00B15B41">
      <w:r>
        <w:rPr>
          <w:b/>
        </w:rPr>
        <w:t xml:space="preserve">Priorité: </w:t>
      </w:r>
      <w:r>
        <w:t>Haute</w:t>
      </w:r>
    </w:p>
    <w:p w14:paraId="07041741" w14:textId="77777777" w:rsidR="0023704E" w:rsidRDefault="00B15B41">
      <w:pPr>
        <w:pStyle w:val="Titre1"/>
      </w:pPr>
      <w:r>
        <w:t>SF-1514 — Distribuer les bénéfices</w:t>
      </w:r>
    </w:p>
    <w:p w14:paraId="42FCD35B" w14:textId="77777777" w:rsidR="0023704E" w:rsidRDefault="00B15B41">
      <w:r>
        <w:rPr>
          <w:b/>
        </w:rPr>
        <w:t xml:space="preserve">Module: </w:t>
      </w:r>
      <w:r>
        <w:t>Tontine Core</w:t>
      </w:r>
    </w:p>
    <w:p w14:paraId="7845337B" w14:textId="77777777" w:rsidR="0023704E" w:rsidRDefault="00B15B41">
      <w:r>
        <w:rPr>
          <w:b/>
        </w:rPr>
        <w:t xml:space="preserve">Sous-module: </w:t>
      </w:r>
      <w:r>
        <w:t>Bénéfices</w:t>
      </w:r>
    </w:p>
    <w:p w14:paraId="11D4E554" w14:textId="77777777" w:rsidR="0023704E" w:rsidRDefault="00B15B41">
      <w:r>
        <w:rPr>
          <w:b/>
        </w:rPr>
        <w:t xml:space="preserve">Objectif métier: </w:t>
      </w:r>
      <w:r>
        <w:t>Permettre de distribuer les bénéfices de manière fiable, sécurisée et traçable.</w:t>
      </w:r>
    </w:p>
    <w:p w14:paraId="2F6E93DE" w14:textId="77777777" w:rsidR="0023704E" w:rsidRDefault="00B15B41">
      <w:r>
        <w:rPr>
          <w:b/>
        </w:rPr>
        <w:t xml:space="preserve">Acteurs: </w:t>
      </w:r>
      <w:r>
        <w:t>Utilisateur habilité, administrateur du tenant, système; approbateur si workflow applicable.</w:t>
      </w:r>
    </w:p>
    <w:p w14:paraId="402B8902" w14:textId="77777777" w:rsidR="0023704E" w:rsidRDefault="00B15B41">
      <w:r>
        <w:rPr>
          <w:b/>
        </w:rPr>
        <w:t xml:space="preserve">Préconditions: </w:t>
      </w:r>
      <w:r>
        <w:t>Tenant actif, authentification v</w:t>
      </w:r>
      <w:r>
        <w:t>alide, permission dédiée et données de référence disponibles.</w:t>
      </w:r>
    </w:p>
    <w:p w14:paraId="6133F801" w14:textId="77777777" w:rsidR="0023704E" w:rsidRDefault="00B15B41">
      <w:r>
        <w:rPr>
          <w:b/>
        </w:rPr>
        <w:t xml:space="preserve">Données manipulées: </w:t>
      </w:r>
      <w:r>
        <w:t>id, uuid, tenant_id, status, created_at, updated_at</w:t>
      </w:r>
    </w:p>
    <w:p w14:paraId="21BE15E2" w14:textId="77777777" w:rsidR="0023704E" w:rsidRDefault="00B15B41">
      <w:r>
        <w:rPr>
          <w:b/>
        </w:rPr>
        <w:t xml:space="preserve">Scénario principal: </w:t>
      </w:r>
      <w:r>
        <w:t xml:space="preserve">1. L’acteur déclenche distribuer les bénéfices. 2. Le système vérifie les préconditions et droits. 3. </w:t>
      </w:r>
      <w:r>
        <w:t>Il exécute les règles métier dans l’ordre. 4. Il persiste le résultat et publie les événements. 5. Il notifie les acteurs concernés et journalise l’opération.</w:t>
      </w:r>
    </w:p>
    <w:p w14:paraId="145A3893" w14:textId="77777777" w:rsidR="0023704E" w:rsidRDefault="00B15B41">
      <w:r>
        <w:rPr>
          <w:b/>
        </w:rPr>
        <w:lastRenderedPageBreak/>
        <w:t xml:space="preserve">Scénarios alternatifs: </w:t>
      </w:r>
      <w:r>
        <w:t>Annulation avant confirmation; traitement différé; reprise après erreur te</w:t>
      </w:r>
      <w:r>
        <w:t>chnique; délégation ou escalade si workflow actif.</w:t>
      </w:r>
    </w:p>
    <w:p w14:paraId="64391F17" w14:textId="77777777" w:rsidR="0023704E" w:rsidRDefault="00B15B41">
      <w:r>
        <w:rPr>
          <w:b/>
        </w:rPr>
        <w:t xml:space="preserve">Validations métier: </w:t>
      </w:r>
      <w:r>
        <w:t>Cycle actif, membre éligible, contribution acquittée et règles de tirage respectées.</w:t>
      </w:r>
    </w:p>
    <w:p w14:paraId="7E6A9E54" w14:textId="77777777" w:rsidR="0023704E" w:rsidRDefault="00B15B41">
      <w:r>
        <w:rPr>
          <w:b/>
        </w:rPr>
        <w:t xml:space="preserve">Règles métier: </w:t>
      </w:r>
      <w:r>
        <w:t>Cycle actif, membre éligible, contribution acquittée et règles de tirage respectées.</w:t>
      </w:r>
    </w:p>
    <w:p w14:paraId="5B48E8B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714730C" w14:textId="77777777" w:rsidR="0023704E" w:rsidRDefault="00B15B41">
      <w:r>
        <w:rPr>
          <w:b/>
        </w:rPr>
        <w:t xml:space="preserve">Événements métier: </w:t>
      </w:r>
      <w:r>
        <w:t>DistribuerLesBnficesRequested, DistribuerLesBnf</w:t>
      </w:r>
      <w:r>
        <w:t>icesCompleted, DistribuerLesBnficesFailed; événements complémentaires selon le domaine.</w:t>
      </w:r>
    </w:p>
    <w:p w14:paraId="068E608A" w14:textId="77777777" w:rsidR="0023704E" w:rsidRDefault="00B15B41">
      <w:r>
        <w:rPr>
          <w:b/>
        </w:rPr>
        <w:t xml:space="preserve">Notifications: </w:t>
      </w:r>
      <w:r>
        <w:t>Notification ciblée aux acteurs impactés selon préférences, criticité et canal autorisé.</w:t>
      </w:r>
    </w:p>
    <w:p w14:paraId="1F1A450F" w14:textId="77777777" w:rsidR="0023704E" w:rsidRDefault="00B15B41">
      <w:r>
        <w:rPr>
          <w:b/>
        </w:rPr>
        <w:t xml:space="preserve">API REST: </w:t>
      </w:r>
      <w:r>
        <w:t>GET /api/v1/tontine-core; POST/PATCH selon l’action; e</w:t>
      </w:r>
      <w:r>
        <w:t>ndpoint dédié /api/v1/actions/1514 pour l’exécution commandée.</w:t>
      </w:r>
    </w:p>
    <w:p w14:paraId="4DD80965" w14:textId="77777777" w:rsidR="0023704E" w:rsidRDefault="00B15B41">
      <w:r>
        <w:rPr>
          <w:b/>
        </w:rPr>
        <w:t xml:space="preserve">Sécurité et audit: </w:t>
      </w:r>
      <w:r>
        <w:t>RBAC/ABAC, isolation tenant, contrôle des données sensibles, horodatage, acteur, contexte et corrélation enregistrés dans Audit Core.</w:t>
      </w:r>
    </w:p>
    <w:p w14:paraId="73ED4353" w14:textId="77777777" w:rsidR="0023704E" w:rsidRDefault="00B15B41">
      <w:r>
        <w:rPr>
          <w:b/>
        </w:rPr>
        <w:t xml:space="preserve">Critères d’acceptation: </w:t>
      </w:r>
      <w:r>
        <w:t>Étant donné un a</w:t>
      </w:r>
      <w:r>
        <w:t>cteur habilité et les préconditions réunies, lorsqu’il exécute « Distribuer les bénéfices », alors le système applique les règles, produit le résultat attendu, publie les événements et rend la trace d’audit consultable.</w:t>
      </w:r>
    </w:p>
    <w:p w14:paraId="703CCCF9" w14:textId="77777777" w:rsidR="0023704E" w:rsidRDefault="00B15B41">
      <w:r>
        <w:rPr>
          <w:b/>
        </w:rPr>
        <w:t xml:space="preserve">Priorité: </w:t>
      </w:r>
      <w:r>
        <w:t>Haute</w:t>
      </w:r>
    </w:p>
    <w:p w14:paraId="6790562E" w14:textId="77777777" w:rsidR="0023704E" w:rsidRDefault="00B15B41">
      <w:pPr>
        <w:pStyle w:val="Titre1"/>
      </w:pPr>
      <w:r>
        <w:t>SF-1515 — Générer le</w:t>
      </w:r>
      <w:r>
        <w:t>s états</w:t>
      </w:r>
    </w:p>
    <w:p w14:paraId="274707F1" w14:textId="77777777" w:rsidR="0023704E" w:rsidRDefault="00B15B41">
      <w:r>
        <w:rPr>
          <w:b/>
        </w:rPr>
        <w:t xml:space="preserve">Module: </w:t>
      </w:r>
      <w:r>
        <w:t>Tontine Core</w:t>
      </w:r>
    </w:p>
    <w:p w14:paraId="6B086B3C" w14:textId="77777777" w:rsidR="0023704E" w:rsidRDefault="00B15B41">
      <w:r>
        <w:rPr>
          <w:b/>
        </w:rPr>
        <w:t xml:space="preserve">Sous-module: </w:t>
      </w:r>
      <w:r>
        <w:t>Bénéfices</w:t>
      </w:r>
    </w:p>
    <w:p w14:paraId="3D06CFF6" w14:textId="77777777" w:rsidR="0023704E" w:rsidRDefault="00B15B41">
      <w:r>
        <w:rPr>
          <w:b/>
        </w:rPr>
        <w:t xml:space="preserve">Objectif métier: </w:t>
      </w:r>
      <w:r>
        <w:t>Permettre de générer les états de manière fiable, sécurisée et traçable.</w:t>
      </w:r>
    </w:p>
    <w:p w14:paraId="4964F140" w14:textId="77777777" w:rsidR="0023704E" w:rsidRDefault="00B15B41">
      <w:r>
        <w:rPr>
          <w:b/>
        </w:rPr>
        <w:t xml:space="preserve">Acteurs: </w:t>
      </w:r>
      <w:r>
        <w:t>Utilisateur habilité, administrateur du tenant, système; approbateur si workflow applicable.</w:t>
      </w:r>
    </w:p>
    <w:p w14:paraId="4087F8C5" w14:textId="77777777" w:rsidR="0023704E" w:rsidRDefault="00B15B41">
      <w:r>
        <w:rPr>
          <w:b/>
        </w:rPr>
        <w:t xml:space="preserve">Préconditions: </w:t>
      </w:r>
      <w:r>
        <w:t>Tenant actif, authentification valide, permission dédiée et données de référence disponibles.</w:t>
      </w:r>
    </w:p>
    <w:p w14:paraId="3B5F7336" w14:textId="77777777" w:rsidR="0023704E" w:rsidRDefault="00B15B41">
      <w:r>
        <w:rPr>
          <w:b/>
        </w:rPr>
        <w:t xml:space="preserve">Données manipulées: </w:t>
      </w:r>
      <w:r>
        <w:t>id, uuid, tenant_id, status, created_at, updated_at</w:t>
      </w:r>
    </w:p>
    <w:p w14:paraId="57D3A9B2" w14:textId="77777777" w:rsidR="0023704E" w:rsidRDefault="00B15B41">
      <w:r>
        <w:rPr>
          <w:b/>
        </w:rPr>
        <w:t xml:space="preserve">Scénario principal: </w:t>
      </w:r>
      <w:r>
        <w:t>1. L’acteur ouvre générer les états. 2. Il renseigne le</w:t>
      </w:r>
      <w:r>
        <w:t>s données métier requises. 3. Le système contrôle les droits, doublons et références. 4. Il crée l’entité dans une transaction atomique. 5. Il publie l’événement métier. 6. Il confirme et journalise le résultat.</w:t>
      </w:r>
    </w:p>
    <w:p w14:paraId="6E21EBA7"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265A4547" w14:textId="77777777" w:rsidR="0023704E" w:rsidRDefault="00B15B41">
      <w:r>
        <w:rPr>
          <w:b/>
        </w:rPr>
        <w:t xml:space="preserve">Validations métier: </w:t>
      </w:r>
      <w:r>
        <w:t>Cycle actif, membre éligible, contribution acquittée et règles de tirage respectées.</w:t>
      </w:r>
    </w:p>
    <w:p w14:paraId="702085F0" w14:textId="77777777" w:rsidR="0023704E" w:rsidRDefault="00B15B41">
      <w:r>
        <w:rPr>
          <w:b/>
        </w:rPr>
        <w:t xml:space="preserve">Règles métier: </w:t>
      </w:r>
      <w:r>
        <w:t>Cycle actif, membre éligible, co</w:t>
      </w:r>
      <w:r>
        <w:t>ntribution acquittée et règles de tirage respectées.</w:t>
      </w:r>
    </w:p>
    <w:p w14:paraId="2ABF3D8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A828E8" w14:textId="77777777" w:rsidR="0023704E" w:rsidRDefault="00B15B41">
      <w:r>
        <w:rPr>
          <w:b/>
        </w:rPr>
        <w:t xml:space="preserve">Événements métier: </w:t>
      </w:r>
      <w:r>
        <w:t>GnrerLestatsRequested, GnrerLestatsCompleted, GnrerLestatsFailed; événements complémentaires selon le domaine.</w:t>
      </w:r>
    </w:p>
    <w:p w14:paraId="1F35FCFD" w14:textId="77777777" w:rsidR="0023704E" w:rsidRDefault="00B15B41">
      <w:r>
        <w:rPr>
          <w:b/>
        </w:rPr>
        <w:t xml:space="preserve">Notifications: </w:t>
      </w:r>
      <w:r>
        <w:t>Notification ciblée aux acteurs impactés selon préférences, criticité et canal autorisé.</w:t>
      </w:r>
    </w:p>
    <w:p w14:paraId="75372BEE" w14:textId="77777777" w:rsidR="0023704E" w:rsidRDefault="00B15B41">
      <w:r>
        <w:rPr>
          <w:b/>
        </w:rPr>
        <w:t xml:space="preserve">API REST: </w:t>
      </w:r>
      <w:r>
        <w:t>GET /api/v1/</w:t>
      </w:r>
      <w:r>
        <w:t>tontine-core; POST/PATCH selon l’action; endpoint dédié /api/v1/actions/1515 pour l’exécution commandée.</w:t>
      </w:r>
    </w:p>
    <w:p w14:paraId="609D483D" w14:textId="77777777" w:rsidR="0023704E" w:rsidRDefault="00B15B41">
      <w:r>
        <w:rPr>
          <w:b/>
        </w:rPr>
        <w:t xml:space="preserve">Sécurité et audit: </w:t>
      </w:r>
      <w:r>
        <w:t>RBAC/ABAC, isolation tenant, contrôle des données sensibles, horodatage, acteur, contexte et corrélation enregistrés dans Audit Core</w:t>
      </w:r>
      <w:r>
        <w:t>.</w:t>
      </w:r>
    </w:p>
    <w:p w14:paraId="0CE932E4" w14:textId="77777777" w:rsidR="0023704E" w:rsidRDefault="00B15B41">
      <w:r>
        <w:rPr>
          <w:b/>
        </w:rPr>
        <w:t xml:space="preserve">Critères d’acceptation: </w:t>
      </w:r>
      <w:r>
        <w:t>Étant donné un acteur habilité et les préconditions réunies, lorsqu’il exécute « Générer les états », alors le système applique les règles, produit le résultat attendu, publie les événements et rend la trace d’audit consultable.</w:t>
      </w:r>
    </w:p>
    <w:p w14:paraId="6952096D" w14:textId="77777777" w:rsidR="0023704E" w:rsidRDefault="00B15B41">
      <w:r>
        <w:rPr>
          <w:b/>
        </w:rPr>
        <w:t>P</w:t>
      </w:r>
      <w:r>
        <w:rPr>
          <w:b/>
        </w:rPr>
        <w:t xml:space="preserve">riorité: </w:t>
      </w:r>
      <w:r>
        <w:t>Haute</w:t>
      </w:r>
    </w:p>
    <w:p w14:paraId="0B408812" w14:textId="77777777" w:rsidR="0023704E" w:rsidRDefault="00B15B41">
      <w:pPr>
        <w:pStyle w:val="Titre1"/>
      </w:pPr>
      <w:r>
        <w:lastRenderedPageBreak/>
        <w:t>SF-1516 — Consulter les bénéfices</w:t>
      </w:r>
    </w:p>
    <w:p w14:paraId="45B0DC7A" w14:textId="77777777" w:rsidR="0023704E" w:rsidRDefault="00B15B41">
      <w:r>
        <w:rPr>
          <w:b/>
        </w:rPr>
        <w:t xml:space="preserve">Module: </w:t>
      </w:r>
      <w:r>
        <w:t>Tontine Core</w:t>
      </w:r>
    </w:p>
    <w:p w14:paraId="2D07082B" w14:textId="77777777" w:rsidR="0023704E" w:rsidRDefault="00B15B41">
      <w:r>
        <w:rPr>
          <w:b/>
        </w:rPr>
        <w:t xml:space="preserve">Sous-module: </w:t>
      </w:r>
      <w:r>
        <w:t>Bénéfices</w:t>
      </w:r>
    </w:p>
    <w:p w14:paraId="01D116EB" w14:textId="77777777" w:rsidR="0023704E" w:rsidRDefault="00B15B41">
      <w:r>
        <w:rPr>
          <w:b/>
        </w:rPr>
        <w:t xml:space="preserve">Objectif métier: </w:t>
      </w:r>
      <w:r>
        <w:t>Permettre de consulter les bénéfices de manière fiable, sécurisée et traçable.</w:t>
      </w:r>
    </w:p>
    <w:p w14:paraId="4D68D8D0" w14:textId="77777777" w:rsidR="0023704E" w:rsidRDefault="00B15B41">
      <w:r>
        <w:rPr>
          <w:b/>
        </w:rPr>
        <w:t xml:space="preserve">Acteurs: </w:t>
      </w:r>
      <w:r>
        <w:t>Utilisateur habilité, administrateur du tenant, système; a</w:t>
      </w:r>
      <w:r>
        <w:t>pprobateur si workflow applicable.</w:t>
      </w:r>
    </w:p>
    <w:p w14:paraId="4A527A2F" w14:textId="77777777" w:rsidR="0023704E" w:rsidRDefault="00B15B41">
      <w:r>
        <w:rPr>
          <w:b/>
        </w:rPr>
        <w:t xml:space="preserve">Préconditions: </w:t>
      </w:r>
      <w:r>
        <w:t>Tenant actif, authentification valide, permission dédiée et données de référence disponibles.</w:t>
      </w:r>
    </w:p>
    <w:p w14:paraId="592626A7" w14:textId="77777777" w:rsidR="0023704E" w:rsidRDefault="00B15B41">
      <w:r>
        <w:rPr>
          <w:b/>
        </w:rPr>
        <w:t xml:space="preserve">Données manipulées: </w:t>
      </w:r>
      <w:r>
        <w:t>id, uuid, tenant_id, status, created_at, updated_at</w:t>
      </w:r>
    </w:p>
    <w:p w14:paraId="27A5BCBF" w14:textId="77777777" w:rsidR="0023704E" w:rsidRDefault="00B15B41">
      <w:r>
        <w:rPr>
          <w:b/>
        </w:rPr>
        <w:t xml:space="preserve">Scénario principal: </w:t>
      </w:r>
      <w:r>
        <w:t>1. L’acteur accède à</w:t>
      </w:r>
      <w:r>
        <w:t xml:space="preserve"> consulter les bénéfices. 2. Il définit les filtres et le périmètre. 3. Le système applique RBAC et isolation tenant. 4. Les résultats sont calculés ou récupérés. 5. Les données sensibles sont masquées selon les droits. 6. La consultation est traçable.</w:t>
      </w:r>
    </w:p>
    <w:p w14:paraId="1C46AA54" w14:textId="77777777" w:rsidR="0023704E" w:rsidRDefault="00B15B41">
      <w:r>
        <w:rPr>
          <w:b/>
        </w:rPr>
        <w:t>Scé</w:t>
      </w:r>
      <w:r>
        <w:rPr>
          <w:b/>
        </w:rPr>
        <w:t xml:space="preserve">narios alternatifs: </w:t>
      </w:r>
      <w:r>
        <w:t>Annulation avant confirmation; traitement différé; reprise après erreur technique; délégation ou escalade si workflow actif.</w:t>
      </w:r>
    </w:p>
    <w:p w14:paraId="5E01222B" w14:textId="77777777" w:rsidR="0023704E" w:rsidRDefault="00B15B41">
      <w:r>
        <w:rPr>
          <w:b/>
        </w:rPr>
        <w:t xml:space="preserve">Validations métier: </w:t>
      </w:r>
      <w:r>
        <w:t>Cycle actif, membre éligible, contribution acquittée et règles de tirage respectées.</w:t>
      </w:r>
    </w:p>
    <w:p w14:paraId="6C88BAAA" w14:textId="77777777" w:rsidR="0023704E" w:rsidRDefault="00B15B41">
      <w:r>
        <w:rPr>
          <w:b/>
        </w:rPr>
        <w:t>Règles</w:t>
      </w:r>
      <w:r>
        <w:rPr>
          <w:b/>
        </w:rPr>
        <w:t xml:space="preserve"> métier: </w:t>
      </w:r>
      <w:r>
        <w:t>Cycle actif, membre éligible, contribution acquittée et règles de tirage respectées.</w:t>
      </w:r>
    </w:p>
    <w:p w14:paraId="546DECF0"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1827A3A8" w14:textId="77777777" w:rsidR="0023704E" w:rsidRDefault="00B15B41">
      <w:r>
        <w:rPr>
          <w:b/>
        </w:rPr>
        <w:t xml:space="preserve">Événements métier: </w:t>
      </w:r>
      <w:r>
        <w:t>ConsulterLesBnficesRequested, ConsulterLesBnficesCompleted, ConsulterLesBnficesFailed; événements complémentaires selon le domaine.</w:t>
      </w:r>
    </w:p>
    <w:p w14:paraId="43BE3029" w14:textId="77777777" w:rsidR="0023704E" w:rsidRDefault="00B15B41">
      <w:r>
        <w:rPr>
          <w:b/>
        </w:rPr>
        <w:t xml:space="preserve">Notifications: </w:t>
      </w:r>
      <w:r>
        <w:t>Notification ciblée aux acteurs impactés selon préférences, cr</w:t>
      </w:r>
      <w:r>
        <w:t>iticité et canal autorisé.</w:t>
      </w:r>
    </w:p>
    <w:p w14:paraId="724A5D59" w14:textId="77777777" w:rsidR="0023704E" w:rsidRDefault="00B15B41">
      <w:r>
        <w:rPr>
          <w:b/>
        </w:rPr>
        <w:t xml:space="preserve">API REST: </w:t>
      </w:r>
      <w:r>
        <w:t>GET /api/v1/tontine-core; POST/PATCH selon l’action; endpoint dédié /api/v1/actions/1516 pour l’exécution commandée.</w:t>
      </w:r>
    </w:p>
    <w:p w14:paraId="29EC11F9"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607A53FF" w14:textId="77777777" w:rsidR="0023704E" w:rsidRDefault="00B15B41">
      <w:r>
        <w:rPr>
          <w:b/>
        </w:rPr>
        <w:t xml:space="preserve">Critères d’acceptation: </w:t>
      </w:r>
      <w:r>
        <w:t xml:space="preserve">Étant donné un acteur habilité et les préconditions réunies, lorsqu’il exécute « Consulter les bénéfices », alors le système applique les règles, produit le résultat </w:t>
      </w:r>
      <w:r>
        <w:t>attendu, publie les événements et rend la trace d’audit consultable.</w:t>
      </w:r>
    </w:p>
    <w:p w14:paraId="4FF555F9" w14:textId="77777777" w:rsidR="0023704E" w:rsidRDefault="00B15B41">
      <w:r>
        <w:rPr>
          <w:b/>
        </w:rPr>
        <w:t xml:space="preserve">Priorité: </w:t>
      </w:r>
      <w:r>
        <w:t>Haute</w:t>
      </w:r>
    </w:p>
    <w:p w14:paraId="11F0005C" w14:textId="77777777" w:rsidR="0023704E" w:rsidRDefault="00B15B41">
      <w:pPr>
        <w:pStyle w:val="Titre1"/>
      </w:pPr>
      <w:r>
        <w:t>SF-1517 — Exporter les bénéfices</w:t>
      </w:r>
    </w:p>
    <w:p w14:paraId="3F4A872A" w14:textId="77777777" w:rsidR="0023704E" w:rsidRDefault="00B15B41">
      <w:r>
        <w:rPr>
          <w:b/>
        </w:rPr>
        <w:t xml:space="preserve">Module: </w:t>
      </w:r>
      <w:r>
        <w:t>Tontine Core</w:t>
      </w:r>
    </w:p>
    <w:p w14:paraId="29302383" w14:textId="77777777" w:rsidR="0023704E" w:rsidRDefault="00B15B41">
      <w:r>
        <w:rPr>
          <w:b/>
        </w:rPr>
        <w:t xml:space="preserve">Sous-module: </w:t>
      </w:r>
      <w:r>
        <w:t>Bénéfices</w:t>
      </w:r>
    </w:p>
    <w:p w14:paraId="36CF167B" w14:textId="77777777" w:rsidR="0023704E" w:rsidRDefault="00B15B41">
      <w:r>
        <w:rPr>
          <w:b/>
        </w:rPr>
        <w:t xml:space="preserve">Objectif métier: </w:t>
      </w:r>
      <w:r>
        <w:t>Permettre de exporter les bénéfices de manière fiable, sécurisée et traçable.</w:t>
      </w:r>
    </w:p>
    <w:p w14:paraId="419E47DF" w14:textId="77777777" w:rsidR="0023704E" w:rsidRDefault="00B15B41">
      <w:r>
        <w:rPr>
          <w:b/>
        </w:rPr>
        <w:t xml:space="preserve">Acteurs: </w:t>
      </w:r>
      <w:r>
        <w:t>Utilisateur habilité, administrateur du tenant, système; approbateur si workflow applicable.</w:t>
      </w:r>
    </w:p>
    <w:p w14:paraId="70381205" w14:textId="77777777" w:rsidR="0023704E" w:rsidRDefault="00B15B41">
      <w:r>
        <w:rPr>
          <w:b/>
        </w:rPr>
        <w:t xml:space="preserve">Préconditions: </w:t>
      </w:r>
      <w:r>
        <w:t>Tenant actif, authentification valide, permission dédiée et données de référence disponibles.</w:t>
      </w:r>
    </w:p>
    <w:p w14:paraId="32184C1E" w14:textId="77777777" w:rsidR="0023704E" w:rsidRDefault="00B15B41">
      <w:r>
        <w:rPr>
          <w:b/>
        </w:rPr>
        <w:t xml:space="preserve">Données manipulées: </w:t>
      </w:r>
      <w:r>
        <w:t xml:space="preserve">id, uuid, </w:t>
      </w:r>
      <w:r>
        <w:t>tenant_id, status, created_at, updated_at</w:t>
      </w:r>
    </w:p>
    <w:p w14:paraId="692CEFF1" w14:textId="77777777" w:rsidR="0023704E" w:rsidRDefault="00B15B41">
      <w:r>
        <w:rPr>
          <w:b/>
        </w:rPr>
        <w:t xml:space="preserve">Scénario principal: </w:t>
      </w:r>
      <w:r>
        <w:t>1. L’acteur déclenche exporter les bénéfices. 2. Le système vérifie les préconditions et droits. 3. Il exécute les règles métier dans l’ordre. 4. Il persiste le résultat et publie les événements</w:t>
      </w:r>
      <w:r>
        <w:t>. 5. Il notifie les acteurs concernés et journalise l’opération.</w:t>
      </w:r>
    </w:p>
    <w:p w14:paraId="7BFDD09B" w14:textId="77777777" w:rsidR="0023704E" w:rsidRDefault="00B15B41">
      <w:r>
        <w:rPr>
          <w:b/>
        </w:rPr>
        <w:t xml:space="preserve">Scénarios alternatifs: </w:t>
      </w:r>
      <w:r>
        <w:t>Annulation avant confirmation; traitement différé; reprise après erreur technique; délégation ou escalade si workflow actif.</w:t>
      </w:r>
    </w:p>
    <w:p w14:paraId="5338C544" w14:textId="77777777" w:rsidR="0023704E" w:rsidRDefault="00B15B41">
      <w:r>
        <w:rPr>
          <w:b/>
        </w:rPr>
        <w:t xml:space="preserve">Validations métier: </w:t>
      </w:r>
      <w:r>
        <w:t>Cycle actif, membre éli</w:t>
      </w:r>
      <w:r>
        <w:t>gible, contribution acquittée et règles de tirage respectées.</w:t>
      </w:r>
    </w:p>
    <w:p w14:paraId="43F49E64" w14:textId="77777777" w:rsidR="0023704E" w:rsidRDefault="00B15B41">
      <w:r>
        <w:rPr>
          <w:b/>
        </w:rPr>
        <w:t xml:space="preserve">Règles métier: </w:t>
      </w:r>
      <w:r>
        <w:t>Cycle actif, membre éligible, contribution acquittée et règles de tirage respectées.</w:t>
      </w:r>
    </w:p>
    <w:p w14:paraId="1A6D3042"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69E103DA" w14:textId="77777777" w:rsidR="0023704E" w:rsidRDefault="00B15B41">
      <w:r>
        <w:rPr>
          <w:b/>
        </w:rPr>
        <w:lastRenderedPageBreak/>
        <w:t xml:space="preserve">Événements métier: </w:t>
      </w:r>
      <w:r>
        <w:t>ExporterLesBnficesRequested, ExporterLesBnficesCompleted, ExporterLesBnficesFailed; événements complémentaires selon le domaine.</w:t>
      </w:r>
    </w:p>
    <w:p w14:paraId="785DC504" w14:textId="77777777" w:rsidR="0023704E" w:rsidRDefault="00B15B41">
      <w:r>
        <w:rPr>
          <w:b/>
        </w:rPr>
        <w:t>Notification</w:t>
      </w:r>
      <w:r>
        <w:rPr>
          <w:b/>
        </w:rPr>
        <w:t xml:space="preserve">s: </w:t>
      </w:r>
      <w:r>
        <w:t>Notification ciblée aux acteurs impactés selon préférences, criticité et canal autorisé.</w:t>
      </w:r>
    </w:p>
    <w:p w14:paraId="405C3033" w14:textId="77777777" w:rsidR="0023704E" w:rsidRDefault="00B15B41">
      <w:r>
        <w:rPr>
          <w:b/>
        </w:rPr>
        <w:t xml:space="preserve">API REST: </w:t>
      </w:r>
      <w:r>
        <w:t>GET /api/v1/tontine-core; POST/PATCH selon l’action; endpoint dédié /api/v1/actions/1517 pour l’exécution commandée.</w:t>
      </w:r>
    </w:p>
    <w:p w14:paraId="2BB1F736" w14:textId="77777777" w:rsidR="0023704E" w:rsidRDefault="00B15B41">
      <w:r>
        <w:rPr>
          <w:b/>
        </w:rPr>
        <w:t xml:space="preserve">Sécurité et audit: </w:t>
      </w:r>
      <w:r>
        <w:t>RBAC/ABAC, isolati</w:t>
      </w:r>
      <w:r>
        <w:t>on tenant, contrôle des données sensibles, horodatage, acteur, contexte et corrélation enregistrés dans Audit Core.</w:t>
      </w:r>
    </w:p>
    <w:p w14:paraId="65658E8F" w14:textId="77777777" w:rsidR="0023704E" w:rsidRDefault="00B15B41">
      <w:r>
        <w:rPr>
          <w:b/>
        </w:rPr>
        <w:t xml:space="preserve">Critères d’acceptation: </w:t>
      </w:r>
      <w:r>
        <w:t xml:space="preserve">Étant donné un acteur habilité et les préconditions réunies, lorsqu’il exécute « Exporter les bénéfices », alors le </w:t>
      </w:r>
      <w:r>
        <w:t>système applique les règles, produit le résultat attendu, publie les événements et rend la trace d’audit consultable.</w:t>
      </w:r>
    </w:p>
    <w:p w14:paraId="041AE9C8" w14:textId="77777777" w:rsidR="0023704E" w:rsidRDefault="00B15B41">
      <w:r>
        <w:rPr>
          <w:b/>
        </w:rPr>
        <w:t xml:space="preserve">Priorité: </w:t>
      </w:r>
      <w:r>
        <w:t>Haute</w:t>
      </w:r>
    </w:p>
    <w:p w14:paraId="17874B5E" w14:textId="77777777" w:rsidR="0023704E" w:rsidRDefault="00B15B41">
      <w:pPr>
        <w:pStyle w:val="Titre1"/>
      </w:pPr>
      <w:r>
        <w:t>SF-1518 — Historiser les bénéfices</w:t>
      </w:r>
    </w:p>
    <w:p w14:paraId="3C6300FB" w14:textId="77777777" w:rsidR="0023704E" w:rsidRDefault="00B15B41">
      <w:r>
        <w:rPr>
          <w:b/>
        </w:rPr>
        <w:t xml:space="preserve">Module: </w:t>
      </w:r>
      <w:r>
        <w:t>Tontine Core</w:t>
      </w:r>
    </w:p>
    <w:p w14:paraId="3D2980FD" w14:textId="77777777" w:rsidR="0023704E" w:rsidRDefault="00B15B41">
      <w:r>
        <w:rPr>
          <w:b/>
        </w:rPr>
        <w:t xml:space="preserve">Sous-module: </w:t>
      </w:r>
      <w:r>
        <w:t>Bénéfices</w:t>
      </w:r>
    </w:p>
    <w:p w14:paraId="7C4641A6" w14:textId="77777777" w:rsidR="0023704E" w:rsidRDefault="00B15B41">
      <w:r>
        <w:rPr>
          <w:b/>
        </w:rPr>
        <w:t xml:space="preserve">Objectif métier: </w:t>
      </w:r>
      <w:r>
        <w:t>Permettre de historiser le</w:t>
      </w:r>
      <w:r>
        <w:t>s bénéfices de manière fiable, sécurisée et traçable.</w:t>
      </w:r>
    </w:p>
    <w:p w14:paraId="2E51720B" w14:textId="77777777" w:rsidR="0023704E" w:rsidRDefault="00B15B41">
      <w:r>
        <w:rPr>
          <w:b/>
        </w:rPr>
        <w:t xml:space="preserve">Acteurs: </w:t>
      </w:r>
      <w:r>
        <w:t>Utilisateur habilité, administrateur du tenant, système; approbateur si workflow applicable.</w:t>
      </w:r>
    </w:p>
    <w:p w14:paraId="0590E9D7" w14:textId="77777777" w:rsidR="0023704E" w:rsidRDefault="00B15B41">
      <w:r>
        <w:rPr>
          <w:b/>
        </w:rPr>
        <w:t xml:space="preserve">Préconditions: </w:t>
      </w:r>
      <w:r>
        <w:t>Tenant actif, authentification valide, permission dédiée et données de référence disp</w:t>
      </w:r>
      <w:r>
        <w:t>onibles.</w:t>
      </w:r>
    </w:p>
    <w:p w14:paraId="2367886B" w14:textId="77777777" w:rsidR="0023704E" w:rsidRDefault="00B15B41">
      <w:r>
        <w:rPr>
          <w:b/>
        </w:rPr>
        <w:t xml:space="preserve">Données manipulées: </w:t>
      </w:r>
      <w:r>
        <w:t>id, uuid, tenant_id, status, created_at, updated_at</w:t>
      </w:r>
    </w:p>
    <w:p w14:paraId="55E923E5" w14:textId="77777777" w:rsidR="0023704E" w:rsidRDefault="00B15B41">
      <w:r>
        <w:rPr>
          <w:b/>
        </w:rPr>
        <w:t xml:space="preserve">Scénario principal: </w:t>
      </w:r>
      <w:r>
        <w:t>1. L’acteur déclenche historiser les bénéfices. 2. Le système vérifie les préconditions et droits. 3. Il exécute les règles métier dans l’ordre. 4. Il pers</w:t>
      </w:r>
      <w:r>
        <w:t>iste le résultat et publie les événements. 5. Il notifie les acteurs concernés et journalise l’opération.</w:t>
      </w:r>
    </w:p>
    <w:p w14:paraId="6C12FCC7" w14:textId="77777777" w:rsidR="0023704E" w:rsidRDefault="00B15B41">
      <w:r>
        <w:rPr>
          <w:b/>
        </w:rPr>
        <w:t xml:space="preserve">Scénarios alternatifs: </w:t>
      </w:r>
      <w:r>
        <w:t>Annulation avant confirmation; traitement différé; reprise après erreur technique; délégation ou escalade si workflow actif.</w:t>
      </w:r>
    </w:p>
    <w:p w14:paraId="2F785069" w14:textId="77777777" w:rsidR="0023704E" w:rsidRDefault="00B15B41">
      <w:r>
        <w:rPr>
          <w:b/>
        </w:rPr>
        <w:t>Va</w:t>
      </w:r>
      <w:r>
        <w:rPr>
          <w:b/>
        </w:rPr>
        <w:t xml:space="preserve">lidations métier: </w:t>
      </w:r>
      <w:r>
        <w:t>Cycle actif, membre éligible, contribution acquittée et règles de tirage respectées.</w:t>
      </w:r>
    </w:p>
    <w:p w14:paraId="35B19833" w14:textId="77777777" w:rsidR="0023704E" w:rsidRDefault="00B15B41">
      <w:r>
        <w:rPr>
          <w:b/>
        </w:rPr>
        <w:t xml:space="preserve">Règles métier: </w:t>
      </w:r>
      <w:r>
        <w:t>Cycle actif, membre éligible, contribution acquittée et règles de tirage respectées.</w:t>
      </w:r>
    </w:p>
    <w:p w14:paraId="79289E03" w14:textId="77777777" w:rsidR="0023704E" w:rsidRDefault="00B15B41">
      <w:r>
        <w:rPr>
          <w:b/>
        </w:rPr>
        <w:t xml:space="preserve">Workflow associé: </w:t>
      </w:r>
      <w:r>
        <w:t>Workflow requis lorsque l’action mo</w:t>
      </w:r>
      <w:r>
        <w:t>difie un statut critique, un droit, une donnée financière, une configuration globale ou une ressource sensible; sinon traitement direct.</w:t>
      </w:r>
    </w:p>
    <w:p w14:paraId="2642CFDA" w14:textId="77777777" w:rsidR="0023704E" w:rsidRDefault="00B15B41">
      <w:r>
        <w:rPr>
          <w:b/>
        </w:rPr>
        <w:t xml:space="preserve">Événements métier: </w:t>
      </w:r>
      <w:r>
        <w:t>HistoriserLesBnficesRequested, HistoriserLesBnficesCompleted, HistoriserLesBnficesFailed; événements</w:t>
      </w:r>
      <w:r>
        <w:t xml:space="preserve"> complémentaires selon le domaine.</w:t>
      </w:r>
    </w:p>
    <w:p w14:paraId="6C2CB449" w14:textId="77777777" w:rsidR="0023704E" w:rsidRDefault="00B15B41">
      <w:r>
        <w:rPr>
          <w:b/>
        </w:rPr>
        <w:t xml:space="preserve">Notifications: </w:t>
      </w:r>
      <w:r>
        <w:t>Notification ciblée aux acteurs impactés selon préférences, criticité et canal autorisé.</w:t>
      </w:r>
    </w:p>
    <w:p w14:paraId="0A0D4969" w14:textId="77777777" w:rsidR="0023704E" w:rsidRDefault="00B15B41">
      <w:r>
        <w:rPr>
          <w:b/>
        </w:rPr>
        <w:t xml:space="preserve">API REST: </w:t>
      </w:r>
      <w:r>
        <w:t xml:space="preserve">GET /api/v1/tontine-core; POST/PATCH selon l’action; endpoint dédié </w:t>
      </w:r>
      <w:r>
        <w:t>/api/v1/actions/1518 pour l’exécution commandée.</w:t>
      </w:r>
    </w:p>
    <w:p w14:paraId="3AC60268" w14:textId="77777777" w:rsidR="0023704E" w:rsidRDefault="00B15B41">
      <w:r>
        <w:rPr>
          <w:b/>
        </w:rPr>
        <w:t xml:space="preserve">Sécurité et audit: </w:t>
      </w:r>
      <w:r>
        <w:t>RBAC/ABAC, isolation tenant, contrôle des données sensibles, horodatage, acteur, contexte et corrélation enregistrés dans Audit Core.</w:t>
      </w:r>
    </w:p>
    <w:p w14:paraId="595731A3" w14:textId="77777777" w:rsidR="0023704E" w:rsidRDefault="00B15B41">
      <w:r>
        <w:rPr>
          <w:b/>
        </w:rPr>
        <w:t xml:space="preserve">Critères d’acceptation: </w:t>
      </w:r>
      <w:r>
        <w:t xml:space="preserve">Étant donné un acteur </w:t>
      </w:r>
      <w:r>
        <w:t>habilité et les préconditions réunies, lorsqu’il exécute « Historiser les bénéfices », alors le système applique les règles, produit le résultat attendu, publie les événements et rend la trace d’audit consultable.</w:t>
      </w:r>
    </w:p>
    <w:p w14:paraId="01181C9A" w14:textId="77777777" w:rsidR="0023704E" w:rsidRDefault="00B15B41">
      <w:r>
        <w:rPr>
          <w:b/>
        </w:rPr>
        <w:t xml:space="preserve">Priorité: </w:t>
      </w:r>
      <w:r>
        <w:t>Haute</w:t>
      </w:r>
    </w:p>
    <w:p w14:paraId="150DE004" w14:textId="77777777" w:rsidR="0023704E" w:rsidRDefault="00B15B41">
      <w:pPr>
        <w:pStyle w:val="Titre1"/>
      </w:pPr>
      <w:r>
        <w:t xml:space="preserve">SF-1519 — Régulariser les </w:t>
      </w:r>
      <w:r>
        <w:t>bénéfices</w:t>
      </w:r>
    </w:p>
    <w:p w14:paraId="5057C967" w14:textId="77777777" w:rsidR="0023704E" w:rsidRDefault="00B15B41">
      <w:r>
        <w:rPr>
          <w:b/>
        </w:rPr>
        <w:t xml:space="preserve">Module: </w:t>
      </w:r>
      <w:r>
        <w:t>Tontine Core</w:t>
      </w:r>
    </w:p>
    <w:p w14:paraId="52D6527D" w14:textId="77777777" w:rsidR="0023704E" w:rsidRDefault="00B15B41">
      <w:r>
        <w:rPr>
          <w:b/>
        </w:rPr>
        <w:t xml:space="preserve">Sous-module: </w:t>
      </w:r>
      <w:r>
        <w:t>Bénéfices</w:t>
      </w:r>
    </w:p>
    <w:p w14:paraId="0327744F" w14:textId="77777777" w:rsidR="0023704E" w:rsidRDefault="00B15B41">
      <w:r>
        <w:rPr>
          <w:b/>
        </w:rPr>
        <w:t xml:space="preserve">Objectif métier: </w:t>
      </w:r>
      <w:r>
        <w:t>Permettre de régulariser les bénéfices de manière fiable, sécurisée et traçable.</w:t>
      </w:r>
    </w:p>
    <w:p w14:paraId="1BA5A795" w14:textId="77777777" w:rsidR="0023704E" w:rsidRDefault="00B15B41">
      <w:r>
        <w:rPr>
          <w:b/>
        </w:rPr>
        <w:t xml:space="preserve">Acteurs: </w:t>
      </w:r>
      <w:r>
        <w:t>Utilisateur habilité, administrateur du tenant, système; approbateur si workflow applicable.</w:t>
      </w:r>
    </w:p>
    <w:p w14:paraId="3D1AD167" w14:textId="77777777" w:rsidR="0023704E" w:rsidRDefault="00B15B41">
      <w:r>
        <w:rPr>
          <w:b/>
        </w:rPr>
        <w:lastRenderedPageBreak/>
        <w:t>Pr</w:t>
      </w:r>
      <w:r>
        <w:rPr>
          <w:b/>
        </w:rPr>
        <w:t xml:space="preserve">éconditions: </w:t>
      </w:r>
      <w:r>
        <w:t>Tenant actif, authentification valide, permission dédiée et données de référence disponibles.</w:t>
      </w:r>
    </w:p>
    <w:p w14:paraId="48E037D5" w14:textId="77777777" w:rsidR="0023704E" w:rsidRDefault="00B15B41">
      <w:r>
        <w:rPr>
          <w:b/>
        </w:rPr>
        <w:t xml:space="preserve">Données manipulées: </w:t>
      </w:r>
      <w:r>
        <w:t>id, uuid, tenant_id, status, created_at, updated_at</w:t>
      </w:r>
    </w:p>
    <w:p w14:paraId="5CCAB0EE" w14:textId="77777777" w:rsidR="0023704E" w:rsidRDefault="00B15B41">
      <w:r>
        <w:rPr>
          <w:b/>
        </w:rPr>
        <w:t xml:space="preserve">Scénario principal: </w:t>
      </w:r>
      <w:r>
        <w:t>1. L’acteur déclenche régulariser les bénéfices. 2. Le sy</w:t>
      </w:r>
      <w:r>
        <w:t>stème vérifie les préconditions et droits. 3. Il exécute les règles métier dans l’ordre. 4. Il persiste le résultat et publie les événements. 5. Il notifie les acteurs concernés et journalise l’opération.</w:t>
      </w:r>
    </w:p>
    <w:p w14:paraId="66F29065"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029A6F27" w14:textId="77777777" w:rsidR="0023704E" w:rsidRDefault="00B15B41">
      <w:r>
        <w:rPr>
          <w:b/>
        </w:rPr>
        <w:t xml:space="preserve">Validations métier: </w:t>
      </w:r>
      <w:r>
        <w:t>Cycle actif, membre éligible, contribution acquittée et règles de tirage respectées.</w:t>
      </w:r>
    </w:p>
    <w:p w14:paraId="79A6D354" w14:textId="77777777" w:rsidR="0023704E" w:rsidRDefault="00B15B41">
      <w:r>
        <w:rPr>
          <w:b/>
        </w:rPr>
        <w:t xml:space="preserve">Règles métier: </w:t>
      </w:r>
      <w:r>
        <w:t>Cycle actif, membre éligible, contribut</w:t>
      </w:r>
      <w:r>
        <w:t>ion acquittée et règles de tirage respectées.</w:t>
      </w:r>
    </w:p>
    <w:p w14:paraId="1006252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6CBCEF0" w14:textId="77777777" w:rsidR="0023704E" w:rsidRDefault="00B15B41">
      <w:r>
        <w:rPr>
          <w:b/>
        </w:rPr>
        <w:t xml:space="preserve">Événements métier: </w:t>
      </w:r>
      <w:r>
        <w:t>R</w:t>
      </w:r>
      <w:r>
        <w:t>gulariserLesBnficesRequested, RgulariserLesBnficesCompleted, RgulariserLesBnficesFailed; événements complémentaires selon le domaine.</w:t>
      </w:r>
    </w:p>
    <w:p w14:paraId="63CEA680" w14:textId="77777777" w:rsidR="0023704E" w:rsidRDefault="00B15B41">
      <w:r>
        <w:rPr>
          <w:b/>
        </w:rPr>
        <w:t xml:space="preserve">Notifications: </w:t>
      </w:r>
      <w:r>
        <w:t>Notification ciblée aux acteurs impactés selon préférences, criticité et canal autorisé.</w:t>
      </w:r>
    </w:p>
    <w:p w14:paraId="09D66A20" w14:textId="77777777" w:rsidR="0023704E" w:rsidRDefault="00B15B41">
      <w:r>
        <w:rPr>
          <w:b/>
        </w:rPr>
        <w:t xml:space="preserve">API REST: </w:t>
      </w:r>
      <w:r>
        <w:t>GET /api</w:t>
      </w:r>
      <w:r>
        <w:t>/v1/tontine-core; POST/PATCH selon l’action; endpoint dédié /api/v1/actions/1519 pour l’exécution commandée.</w:t>
      </w:r>
    </w:p>
    <w:p w14:paraId="01B1F724"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2362C552" w14:textId="77777777" w:rsidR="0023704E" w:rsidRDefault="00B15B41">
      <w:r>
        <w:rPr>
          <w:b/>
        </w:rPr>
        <w:t xml:space="preserve">Critères d’acceptation: </w:t>
      </w:r>
      <w:r>
        <w:t>Étant donné un acteur habilité et les préconditions réunies, lorsqu’il exécute « Régulariser les bénéfices », alors le système applique les règles, produit le résultat attendu, publie les événements et rend la trace d’audit co</w:t>
      </w:r>
      <w:r>
        <w:t>nsultable.</w:t>
      </w:r>
    </w:p>
    <w:p w14:paraId="1F3898D6" w14:textId="77777777" w:rsidR="0023704E" w:rsidRDefault="00B15B41">
      <w:r>
        <w:rPr>
          <w:b/>
        </w:rPr>
        <w:t xml:space="preserve">Priorité: </w:t>
      </w:r>
      <w:r>
        <w:t>Haute</w:t>
      </w:r>
    </w:p>
    <w:p w14:paraId="594BFD24" w14:textId="77777777" w:rsidR="0023704E" w:rsidRDefault="00B15B41">
      <w:pPr>
        <w:pStyle w:val="Titre1"/>
      </w:pPr>
      <w:r>
        <w:t>SF-1520 — Clôturer les bénéfices</w:t>
      </w:r>
    </w:p>
    <w:p w14:paraId="533B3F25" w14:textId="77777777" w:rsidR="0023704E" w:rsidRDefault="00B15B41">
      <w:r>
        <w:rPr>
          <w:b/>
        </w:rPr>
        <w:t xml:space="preserve">Module: </w:t>
      </w:r>
      <w:r>
        <w:t>Tontine Core</w:t>
      </w:r>
    </w:p>
    <w:p w14:paraId="22F24BF4" w14:textId="77777777" w:rsidR="0023704E" w:rsidRDefault="00B15B41">
      <w:r>
        <w:rPr>
          <w:b/>
        </w:rPr>
        <w:t xml:space="preserve">Sous-module: </w:t>
      </w:r>
      <w:r>
        <w:t>Bénéfices</w:t>
      </w:r>
    </w:p>
    <w:p w14:paraId="44589D7E" w14:textId="77777777" w:rsidR="0023704E" w:rsidRDefault="00B15B41">
      <w:r>
        <w:rPr>
          <w:b/>
        </w:rPr>
        <w:t xml:space="preserve">Objectif métier: </w:t>
      </w:r>
      <w:r>
        <w:t>Permettre de clôturer les bénéfices de manière fiable, sécurisée et traçable.</w:t>
      </w:r>
    </w:p>
    <w:p w14:paraId="169EBA0D" w14:textId="77777777" w:rsidR="0023704E" w:rsidRDefault="00B15B41">
      <w:r>
        <w:rPr>
          <w:b/>
        </w:rPr>
        <w:t xml:space="preserve">Acteurs: </w:t>
      </w:r>
      <w:r>
        <w:t xml:space="preserve">Utilisateur habilité, administrateur du tenant, </w:t>
      </w:r>
      <w:r>
        <w:t>système; approbateur si workflow applicable.</w:t>
      </w:r>
    </w:p>
    <w:p w14:paraId="62543EF1" w14:textId="77777777" w:rsidR="0023704E" w:rsidRDefault="00B15B41">
      <w:r>
        <w:rPr>
          <w:b/>
        </w:rPr>
        <w:t xml:space="preserve">Préconditions: </w:t>
      </w:r>
      <w:r>
        <w:t>Tenant actif, authentification valide, permission dédiée et données de référence disponibles.</w:t>
      </w:r>
    </w:p>
    <w:p w14:paraId="54FF828F" w14:textId="77777777" w:rsidR="0023704E" w:rsidRDefault="00B15B41">
      <w:r>
        <w:rPr>
          <w:b/>
        </w:rPr>
        <w:t xml:space="preserve">Données manipulées: </w:t>
      </w:r>
      <w:r>
        <w:t>id, uuid, tenant_id, status, created_at, updated_at</w:t>
      </w:r>
    </w:p>
    <w:p w14:paraId="69408E13" w14:textId="77777777" w:rsidR="0023704E" w:rsidRDefault="00B15B41">
      <w:r>
        <w:rPr>
          <w:b/>
        </w:rPr>
        <w:t xml:space="preserve">Scénario principal: </w:t>
      </w:r>
      <w:r>
        <w:t>1. L’acteu</w:t>
      </w:r>
      <w:r>
        <w:t>r déclenche clôturer les bénéfices. 2. Le système vérifie les préconditions et droits. 3. Il exécute les règles métier dans l’ordre. 4. Il persiste le résultat et publie les événements. 5. Il notifie les acteurs concernés et journalise l’opération.</w:t>
      </w:r>
    </w:p>
    <w:p w14:paraId="6C975ED8" w14:textId="77777777" w:rsidR="0023704E" w:rsidRDefault="00B15B41">
      <w:r>
        <w:rPr>
          <w:b/>
        </w:rPr>
        <w:t xml:space="preserve">Scénarios alternatifs: </w:t>
      </w:r>
      <w:r>
        <w:t>Annulation avant confirmation; traitement différé; reprise après erreur technique; délégation ou escalade si workflow actif.</w:t>
      </w:r>
    </w:p>
    <w:p w14:paraId="061E6C8C" w14:textId="77777777" w:rsidR="0023704E" w:rsidRDefault="00B15B41">
      <w:r>
        <w:rPr>
          <w:b/>
        </w:rPr>
        <w:t xml:space="preserve">Validations métier: </w:t>
      </w:r>
      <w:r>
        <w:t>Cycle actif, membre éligible, contribution acquittée et règles de tirage respectées.</w:t>
      </w:r>
    </w:p>
    <w:p w14:paraId="5836F5DF" w14:textId="77777777" w:rsidR="0023704E" w:rsidRDefault="00B15B41">
      <w:r>
        <w:rPr>
          <w:b/>
        </w:rPr>
        <w:t>Règ</w:t>
      </w:r>
      <w:r>
        <w:rPr>
          <w:b/>
        </w:rPr>
        <w:t xml:space="preserve">les métier: </w:t>
      </w:r>
      <w:r>
        <w:t>Cycle actif, membre éligible, contribution acquittée et règles de tirage respectées.</w:t>
      </w:r>
    </w:p>
    <w:p w14:paraId="4F8362FF"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7E79BB8E" w14:textId="77777777" w:rsidR="0023704E" w:rsidRDefault="00B15B41">
      <w:r>
        <w:rPr>
          <w:b/>
        </w:rPr>
        <w:t xml:space="preserve">Événements métier: </w:t>
      </w:r>
      <w:r>
        <w:t>ClturerLesBnficesRequested, ClturerLesBnficesCompleted, ClturerLesBnficesFailed; événements complémentaires selon le domaine.</w:t>
      </w:r>
    </w:p>
    <w:p w14:paraId="1F1D3E82" w14:textId="77777777" w:rsidR="0023704E" w:rsidRDefault="00B15B41">
      <w:r>
        <w:rPr>
          <w:b/>
        </w:rPr>
        <w:t xml:space="preserve">Notifications: </w:t>
      </w:r>
      <w:r>
        <w:t>Notification ciblée aux acteurs impactés selon préf</w:t>
      </w:r>
      <w:r>
        <w:t>érences, criticité et canal autorisé.</w:t>
      </w:r>
    </w:p>
    <w:p w14:paraId="3FF3C7E2" w14:textId="77777777" w:rsidR="0023704E" w:rsidRDefault="00B15B41">
      <w:r>
        <w:rPr>
          <w:b/>
        </w:rPr>
        <w:t xml:space="preserve">API REST: </w:t>
      </w:r>
      <w:r>
        <w:t>GET /api/v1/tontine-core; POST/PATCH selon l’action; endpoint dédié /api/v1/actions/1520 pour l’exécution commandée.</w:t>
      </w:r>
    </w:p>
    <w:p w14:paraId="06480DF5" w14:textId="77777777" w:rsidR="0023704E" w:rsidRDefault="00B15B41">
      <w:r>
        <w:rPr>
          <w:b/>
        </w:rPr>
        <w:lastRenderedPageBreak/>
        <w:t xml:space="preserve">Sécurité et audit: </w:t>
      </w:r>
      <w:r>
        <w:t>RBAC/ABAC, isolation tenant, contrôle des données sensibles, horodatage,</w:t>
      </w:r>
      <w:r>
        <w:t xml:space="preserve"> acteur, contexte et corrélation enregistrés dans Audit Core.</w:t>
      </w:r>
    </w:p>
    <w:p w14:paraId="154C3637" w14:textId="77777777" w:rsidR="0023704E" w:rsidRDefault="00B15B41">
      <w:r>
        <w:rPr>
          <w:b/>
        </w:rPr>
        <w:t xml:space="preserve">Critères d’acceptation: </w:t>
      </w:r>
      <w:r>
        <w:t>Étant donné un acteur habilité et les préconditions réunies, lorsqu’il exécute « Clôturer les bénéfices », alors le système applique les règles, produit le résultat atten</w:t>
      </w:r>
      <w:r>
        <w:t>du, publie les événements et rend la trace d’audit consultable.</w:t>
      </w:r>
    </w:p>
    <w:p w14:paraId="27C89707" w14:textId="77777777" w:rsidR="0023704E" w:rsidRDefault="00B15B41">
      <w:r>
        <w:rPr>
          <w:b/>
        </w:rPr>
        <w:t xml:space="preserve">Priorité: </w:t>
      </w:r>
      <w:r>
        <w:t>Haute</w:t>
      </w:r>
    </w:p>
    <w:p w14:paraId="5556A01D" w14:textId="77777777" w:rsidR="0023704E" w:rsidRDefault="00B15B41">
      <w:pPr>
        <w:pStyle w:val="Titre1"/>
      </w:pPr>
      <w:r>
        <w:t>SF-1521 — Comparer les performances</w:t>
      </w:r>
    </w:p>
    <w:p w14:paraId="774957B1" w14:textId="77777777" w:rsidR="0023704E" w:rsidRDefault="00B15B41">
      <w:r>
        <w:rPr>
          <w:b/>
        </w:rPr>
        <w:t xml:space="preserve">Module: </w:t>
      </w:r>
      <w:r>
        <w:t>Tontine Core</w:t>
      </w:r>
    </w:p>
    <w:p w14:paraId="53B6155D" w14:textId="77777777" w:rsidR="0023704E" w:rsidRDefault="00B15B41">
      <w:r>
        <w:rPr>
          <w:b/>
        </w:rPr>
        <w:t xml:space="preserve">Sous-module: </w:t>
      </w:r>
      <w:r>
        <w:t>Bénéfices</w:t>
      </w:r>
    </w:p>
    <w:p w14:paraId="0B5E7890" w14:textId="77777777" w:rsidR="0023704E" w:rsidRDefault="00B15B41">
      <w:r>
        <w:rPr>
          <w:b/>
        </w:rPr>
        <w:t xml:space="preserve">Objectif métier: </w:t>
      </w:r>
      <w:r>
        <w:t>Permettre de comparer les performances de manière fiable, sécurisée et traçable</w:t>
      </w:r>
      <w:r>
        <w:t>.</w:t>
      </w:r>
    </w:p>
    <w:p w14:paraId="4243F5BE" w14:textId="77777777" w:rsidR="0023704E" w:rsidRDefault="00B15B41">
      <w:r>
        <w:rPr>
          <w:b/>
        </w:rPr>
        <w:t xml:space="preserve">Acteurs: </w:t>
      </w:r>
      <w:r>
        <w:t>Utilisateur habilité, administrateur du tenant, système; approbateur si workflow applicable.</w:t>
      </w:r>
    </w:p>
    <w:p w14:paraId="4437542A" w14:textId="77777777" w:rsidR="0023704E" w:rsidRDefault="00B15B41">
      <w:r>
        <w:rPr>
          <w:b/>
        </w:rPr>
        <w:t xml:space="preserve">Préconditions: </w:t>
      </w:r>
      <w:r>
        <w:t>Tenant actif, authentification valide, permission dédiée et données de référence disponibles.</w:t>
      </w:r>
    </w:p>
    <w:p w14:paraId="19A49671" w14:textId="77777777" w:rsidR="0023704E" w:rsidRDefault="00B15B41">
      <w:r>
        <w:rPr>
          <w:b/>
        </w:rPr>
        <w:t xml:space="preserve">Données manipulées: </w:t>
      </w:r>
      <w:r>
        <w:t>id, uuid, tenant_id, st</w:t>
      </w:r>
      <w:r>
        <w:t>atus, created_at, updated_at</w:t>
      </w:r>
    </w:p>
    <w:p w14:paraId="5A2C35F4" w14:textId="77777777" w:rsidR="0023704E" w:rsidRDefault="00B15B41">
      <w:r>
        <w:rPr>
          <w:b/>
        </w:rPr>
        <w:t xml:space="preserve">Scénario principal: </w:t>
      </w:r>
      <w:r>
        <w:t>1. L’acteur accède à comparer les performances. 2. Il définit les filtres et le périmètre. 3. Le système applique RBAC et isolation tenant. 4. Les résultats sont calculés ou récupérés. 5. Les données sensibl</w:t>
      </w:r>
      <w:r>
        <w:t>es sont masquées selon les droits. 6. La consultation est traçable.</w:t>
      </w:r>
    </w:p>
    <w:p w14:paraId="6D1EC7BA" w14:textId="77777777" w:rsidR="0023704E" w:rsidRDefault="00B15B41">
      <w:r>
        <w:rPr>
          <w:b/>
        </w:rPr>
        <w:t xml:space="preserve">Scénarios alternatifs: </w:t>
      </w:r>
      <w:r>
        <w:t>Annulation avant confirmation; traitement différé; reprise après erreur technique; délégation ou escalade si workflow actif.</w:t>
      </w:r>
    </w:p>
    <w:p w14:paraId="50E10E99" w14:textId="77777777" w:rsidR="0023704E" w:rsidRDefault="00B15B41">
      <w:r>
        <w:rPr>
          <w:b/>
        </w:rPr>
        <w:t xml:space="preserve">Validations métier: </w:t>
      </w:r>
      <w:r>
        <w:t xml:space="preserve">Cycle actif, membre </w:t>
      </w:r>
      <w:r>
        <w:t>éligible, contribution acquittée et règles de tirage respectées.</w:t>
      </w:r>
    </w:p>
    <w:p w14:paraId="64F9F04D" w14:textId="77777777" w:rsidR="0023704E" w:rsidRDefault="00B15B41">
      <w:r>
        <w:rPr>
          <w:b/>
        </w:rPr>
        <w:t xml:space="preserve">Règles métier: </w:t>
      </w:r>
      <w:r>
        <w:t>Cycle actif, membre éligible, contribution acquittée et règles de tirage respectées.</w:t>
      </w:r>
    </w:p>
    <w:p w14:paraId="6384A950"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73605F1D" w14:textId="77777777" w:rsidR="0023704E" w:rsidRDefault="00B15B41">
      <w:r>
        <w:rPr>
          <w:b/>
        </w:rPr>
        <w:t xml:space="preserve">Événements métier: </w:t>
      </w:r>
      <w:r>
        <w:t>ComparerLesPerformancesRequested, ComparerLesPerformancesCompleted, ComparerLesPerformancesFailed; événements complémentaires selon le dom</w:t>
      </w:r>
      <w:r>
        <w:t>aine.</w:t>
      </w:r>
    </w:p>
    <w:p w14:paraId="532DE1CE" w14:textId="77777777" w:rsidR="0023704E" w:rsidRDefault="00B15B41">
      <w:r>
        <w:rPr>
          <w:b/>
        </w:rPr>
        <w:t xml:space="preserve">Notifications: </w:t>
      </w:r>
      <w:r>
        <w:t>Notification ciblée aux acteurs impactés selon préférences, criticité et canal autorisé.</w:t>
      </w:r>
    </w:p>
    <w:p w14:paraId="223C88DC" w14:textId="77777777" w:rsidR="0023704E" w:rsidRDefault="00B15B41">
      <w:r>
        <w:rPr>
          <w:b/>
        </w:rPr>
        <w:t xml:space="preserve">API REST: </w:t>
      </w:r>
      <w:r>
        <w:t>GET /api/v1/tontine-core; POST/PATCH selon l’action; endpoint dédié /api/v1/actions/1521 pour l’exécution commandée.</w:t>
      </w:r>
    </w:p>
    <w:p w14:paraId="075B1E6A" w14:textId="77777777" w:rsidR="0023704E" w:rsidRDefault="00B15B41">
      <w:r>
        <w:rPr>
          <w:b/>
        </w:rPr>
        <w:t xml:space="preserve">Sécurité et audit: </w:t>
      </w:r>
      <w:r>
        <w:t>RBAC/ABAC, isolation tenant, contrôle des données sensibles, horodatage, acteur, contexte et corrélation enregistrés dans Audit Core.</w:t>
      </w:r>
    </w:p>
    <w:p w14:paraId="4DAA8EB7" w14:textId="77777777" w:rsidR="0023704E" w:rsidRDefault="00B15B41">
      <w:r>
        <w:rPr>
          <w:b/>
        </w:rPr>
        <w:t xml:space="preserve">Critères d’acceptation: </w:t>
      </w:r>
      <w:r>
        <w:t>Étant donné un acteur habilité et les préconditions réunies, lorsqu’il exécute « Comparer les perf</w:t>
      </w:r>
      <w:r>
        <w:t>ormances », alors le système applique les règles, produit le résultat attendu, publie les événements et rend la trace d’audit consultable.</w:t>
      </w:r>
    </w:p>
    <w:p w14:paraId="2331E3E4" w14:textId="77777777" w:rsidR="0023704E" w:rsidRDefault="00B15B41">
      <w:r>
        <w:rPr>
          <w:b/>
        </w:rPr>
        <w:t xml:space="preserve">Priorité: </w:t>
      </w:r>
      <w:r>
        <w:t>Haute</w:t>
      </w:r>
    </w:p>
    <w:p w14:paraId="4C005A66" w14:textId="77777777" w:rsidR="0023704E" w:rsidRDefault="00B15B41">
      <w:pPr>
        <w:pStyle w:val="Titre1"/>
      </w:pPr>
      <w:r>
        <w:t>SF-1522 — Définir une sanction</w:t>
      </w:r>
    </w:p>
    <w:p w14:paraId="4498DA37" w14:textId="77777777" w:rsidR="0023704E" w:rsidRDefault="00B15B41">
      <w:r>
        <w:rPr>
          <w:b/>
        </w:rPr>
        <w:t xml:space="preserve">Module: </w:t>
      </w:r>
      <w:r>
        <w:t>Tontine Core</w:t>
      </w:r>
    </w:p>
    <w:p w14:paraId="36F83DAF" w14:textId="77777777" w:rsidR="0023704E" w:rsidRDefault="00B15B41">
      <w:r>
        <w:rPr>
          <w:b/>
        </w:rPr>
        <w:t xml:space="preserve">Sous-module: </w:t>
      </w:r>
      <w:r>
        <w:t>Sanctions</w:t>
      </w:r>
    </w:p>
    <w:p w14:paraId="6C6323E9" w14:textId="77777777" w:rsidR="0023704E" w:rsidRDefault="00B15B41">
      <w:r>
        <w:rPr>
          <w:b/>
        </w:rPr>
        <w:t xml:space="preserve">Objectif métier: </w:t>
      </w:r>
      <w:r>
        <w:t>Permettre de définir une sanction de manière fiable, sécurisée et traçable.</w:t>
      </w:r>
    </w:p>
    <w:p w14:paraId="32658A78" w14:textId="77777777" w:rsidR="0023704E" w:rsidRDefault="00B15B41">
      <w:r>
        <w:rPr>
          <w:b/>
        </w:rPr>
        <w:t xml:space="preserve">Acteurs: </w:t>
      </w:r>
      <w:r>
        <w:t>Utilisateur habilité, administrateur du tenant, système; approbateur si workflow applicable.</w:t>
      </w:r>
    </w:p>
    <w:p w14:paraId="7C7DFBED" w14:textId="77777777" w:rsidR="0023704E" w:rsidRDefault="00B15B41">
      <w:r>
        <w:rPr>
          <w:b/>
        </w:rPr>
        <w:t xml:space="preserve">Préconditions: </w:t>
      </w:r>
      <w:r>
        <w:t>Tenant actif, authentification valide, permiss</w:t>
      </w:r>
      <w:r>
        <w:t>ion dédiée et données de référence disponibles.</w:t>
      </w:r>
    </w:p>
    <w:p w14:paraId="0836A73E" w14:textId="77777777" w:rsidR="0023704E" w:rsidRDefault="00B15B41">
      <w:r>
        <w:rPr>
          <w:b/>
        </w:rPr>
        <w:t xml:space="preserve">Données manipulées: </w:t>
      </w:r>
      <w:r>
        <w:t>id, uuid, tenant_id, status, created_at, updated_at</w:t>
      </w:r>
    </w:p>
    <w:p w14:paraId="33BA979E" w14:textId="77777777" w:rsidR="0023704E" w:rsidRDefault="00B15B41">
      <w:r>
        <w:rPr>
          <w:b/>
        </w:rPr>
        <w:t xml:space="preserve">Scénario principal: </w:t>
      </w:r>
      <w:r>
        <w:t>1. L’acteur sélectionne l’élément concerné. 2. Le système charge sa version courante. 3. L’acteur propose les modifi</w:t>
      </w:r>
      <w:r>
        <w:t>cations. 4. Les règles de cohérence et les impacts sont contrôlés. 5. La modification est enregistrée, validée si nécessaire, puis auditée.</w:t>
      </w:r>
    </w:p>
    <w:p w14:paraId="185754AE" w14:textId="77777777" w:rsidR="0023704E" w:rsidRDefault="00B15B41">
      <w:r>
        <w:rPr>
          <w:b/>
        </w:rPr>
        <w:lastRenderedPageBreak/>
        <w:t xml:space="preserve">Scénarios alternatifs: </w:t>
      </w:r>
      <w:r>
        <w:t>Annulation avant confirmation; traitement différé; reprise après erreur technique; délégation</w:t>
      </w:r>
      <w:r>
        <w:t xml:space="preserve"> ou escalade si workflow actif.</w:t>
      </w:r>
    </w:p>
    <w:p w14:paraId="6958473D" w14:textId="77777777" w:rsidR="0023704E" w:rsidRDefault="00B15B41">
      <w:r>
        <w:rPr>
          <w:b/>
        </w:rPr>
        <w:t xml:space="preserve">Validations métier: </w:t>
      </w:r>
      <w:r>
        <w:t>Cycle actif, membre éligible, contribution acquittée et règles de tirage respectées.</w:t>
      </w:r>
    </w:p>
    <w:p w14:paraId="7AB1D98E" w14:textId="77777777" w:rsidR="0023704E" w:rsidRDefault="00B15B41">
      <w:r>
        <w:rPr>
          <w:b/>
        </w:rPr>
        <w:t xml:space="preserve">Règles métier: </w:t>
      </w:r>
      <w:r>
        <w:t>Cycle actif, membre éligible, contribution acquittée et règles de tirage respectées.</w:t>
      </w:r>
    </w:p>
    <w:p w14:paraId="13F41A1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699C7CA" w14:textId="77777777" w:rsidR="0023704E" w:rsidRDefault="00B15B41">
      <w:r>
        <w:rPr>
          <w:b/>
        </w:rPr>
        <w:t xml:space="preserve">Événements métier: </w:t>
      </w:r>
      <w:r>
        <w:t>DfinirUneSanctionRequested, DfinirUneSanctionCo</w:t>
      </w:r>
      <w:r>
        <w:t>mpleted, DfinirUneSanctionFailed; événements complémentaires selon le domaine.</w:t>
      </w:r>
    </w:p>
    <w:p w14:paraId="24924549" w14:textId="77777777" w:rsidR="0023704E" w:rsidRDefault="00B15B41">
      <w:r>
        <w:rPr>
          <w:b/>
        </w:rPr>
        <w:t xml:space="preserve">Notifications: </w:t>
      </w:r>
      <w:r>
        <w:t>Notification ciblée aux acteurs impactés selon préférences, criticité et canal autorisé.</w:t>
      </w:r>
    </w:p>
    <w:p w14:paraId="1A78BE24" w14:textId="77777777" w:rsidR="0023704E" w:rsidRDefault="00B15B41">
      <w:r>
        <w:rPr>
          <w:b/>
        </w:rPr>
        <w:t xml:space="preserve">API REST: </w:t>
      </w:r>
      <w:r>
        <w:t>GET /api/v1/tontine-core; POST/PATCH selon l’action; endpoint d</w:t>
      </w:r>
      <w:r>
        <w:t>édié /api/v1/actions/1522 pour l’exécution commandée.</w:t>
      </w:r>
    </w:p>
    <w:p w14:paraId="25231C88" w14:textId="77777777" w:rsidR="0023704E" w:rsidRDefault="00B15B41">
      <w:r>
        <w:rPr>
          <w:b/>
        </w:rPr>
        <w:t xml:space="preserve">Sécurité et audit: </w:t>
      </w:r>
      <w:r>
        <w:t>RBAC/ABAC, isolation tenant, contrôle des données sensibles, horodatage, acteur, contexte et corrélation enregistrés dans Audit Core.</w:t>
      </w:r>
    </w:p>
    <w:p w14:paraId="4F0A62C0" w14:textId="77777777" w:rsidR="0023704E" w:rsidRDefault="00B15B41">
      <w:r>
        <w:rPr>
          <w:b/>
        </w:rPr>
        <w:t xml:space="preserve">Critères d’acceptation: </w:t>
      </w:r>
      <w:r>
        <w:t>Étant donné un acteur hab</w:t>
      </w:r>
      <w:r>
        <w:t>ilité et les préconditions réunies, lorsqu’il exécute « Définir une sanction », alors le système applique les règles, produit le résultat attendu, publie les événements et rend la trace d’audit consultable.</w:t>
      </w:r>
    </w:p>
    <w:p w14:paraId="5C7B3551" w14:textId="77777777" w:rsidR="0023704E" w:rsidRDefault="00B15B41">
      <w:r>
        <w:rPr>
          <w:b/>
        </w:rPr>
        <w:t xml:space="preserve">Priorité: </w:t>
      </w:r>
      <w:r>
        <w:t>Haute</w:t>
      </w:r>
    </w:p>
    <w:p w14:paraId="7DB94EE5" w14:textId="77777777" w:rsidR="0023704E" w:rsidRDefault="00B15B41">
      <w:pPr>
        <w:pStyle w:val="Titre1"/>
      </w:pPr>
      <w:r>
        <w:t>SF-1523 — Appliquer une sanction</w:t>
      </w:r>
    </w:p>
    <w:p w14:paraId="4914ABAA" w14:textId="77777777" w:rsidR="0023704E" w:rsidRDefault="00B15B41">
      <w:r>
        <w:rPr>
          <w:b/>
        </w:rPr>
        <w:t xml:space="preserve">Module: </w:t>
      </w:r>
      <w:r>
        <w:t>Tontine Core</w:t>
      </w:r>
    </w:p>
    <w:p w14:paraId="390A77FE" w14:textId="77777777" w:rsidR="0023704E" w:rsidRDefault="00B15B41">
      <w:r>
        <w:rPr>
          <w:b/>
        </w:rPr>
        <w:t xml:space="preserve">Sous-module: </w:t>
      </w:r>
      <w:r>
        <w:t>Sanctions</w:t>
      </w:r>
    </w:p>
    <w:p w14:paraId="61AA1FF1" w14:textId="77777777" w:rsidR="0023704E" w:rsidRDefault="00B15B41">
      <w:r>
        <w:rPr>
          <w:b/>
        </w:rPr>
        <w:t xml:space="preserve">Objectif métier: </w:t>
      </w:r>
      <w:r>
        <w:t>Permettre de appliquer une sanction de manière fiable, sécurisée et traçable.</w:t>
      </w:r>
    </w:p>
    <w:p w14:paraId="56984421" w14:textId="77777777" w:rsidR="0023704E" w:rsidRDefault="00B15B41">
      <w:r>
        <w:rPr>
          <w:b/>
        </w:rPr>
        <w:t xml:space="preserve">Acteurs: </w:t>
      </w:r>
      <w:r>
        <w:t>Utilisateur habilité, administrateur du tenant, système; approbateur si workflow applicable.</w:t>
      </w:r>
    </w:p>
    <w:p w14:paraId="2A7A8F30" w14:textId="77777777" w:rsidR="0023704E" w:rsidRDefault="00B15B41">
      <w:r>
        <w:rPr>
          <w:b/>
        </w:rPr>
        <w:t xml:space="preserve">Préconditions: </w:t>
      </w:r>
      <w:r>
        <w:t>Tenant actif, authentification valide, permission dédiée et données de référence disponibles.</w:t>
      </w:r>
    </w:p>
    <w:p w14:paraId="3AD3FF2D" w14:textId="77777777" w:rsidR="0023704E" w:rsidRDefault="00B15B41">
      <w:r>
        <w:rPr>
          <w:b/>
        </w:rPr>
        <w:t xml:space="preserve">Données manipulées: </w:t>
      </w:r>
      <w:r>
        <w:t>id, uuid, tenant_id, status, created_at, updated_at</w:t>
      </w:r>
    </w:p>
    <w:p w14:paraId="71F139E9" w14:textId="77777777" w:rsidR="0023704E" w:rsidRDefault="00B15B41">
      <w:r>
        <w:rPr>
          <w:b/>
        </w:rPr>
        <w:t xml:space="preserve">Scénario principal: </w:t>
      </w:r>
      <w:r>
        <w:t>1. L’acteur déclenche appliquer une sanction. 2. Le système vérifie le</w:t>
      </w:r>
      <w:r>
        <w:t>s préconditions et droits. 3. Il exécute les règles métier dans l’ordre. 4. Il persiste le résultat et publie les événements. 5. Il notifie les acteurs concernés et journalise l’opération.</w:t>
      </w:r>
    </w:p>
    <w:p w14:paraId="4E47944F"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2B116D7F" w14:textId="77777777" w:rsidR="0023704E" w:rsidRDefault="00B15B41">
      <w:r>
        <w:rPr>
          <w:b/>
        </w:rPr>
        <w:t xml:space="preserve">Validations métier: </w:t>
      </w:r>
      <w:r>
        <w:t>Cycle actif, membre éligible, contribution acquittée et règles de tirage respectées.</w:t>
      </w:r>
    </w:p>
    <w:p w14:paraId="56A26FF6" w14:textId="77777777" w:rsidR="0023704E" w:rsidRDefault="00B15B41">
      <w:r>
        <w:rPr>
          <w:b/>
        </w:rPr>
        <w:t xml:space="preserve">Règles métier: </w:t>
      </w:r>
      <w:r>
        <w:t>Cycle actif, membre éligible, contribution acquittée et</w:t>
      </w:r>
      <w:r>
        <w:t xml:space="preserve"> règles de tirage respectées.</w:t>
      </w:r>
    </w:p>
    <w:p w14:paraId="30AE0D8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48DF3D" w14:textId="77777777" w:rsidR="0023704E" w:rsidRDefault="00B15B41">
      <w:r>
        <w:rPr>
          <w:b/>
        </w:rPr>
        <w:t xml:space="preserve">Événements métier: </w:t>
      </w:r>
      <w:r>
        <w:t>AppliquerUneSanctionRequested, AppliquerUneSanctionCompleted, AppliquerUneSanctionFailed; événements complémentaires selon le domaine.</w:t>
      </w:r>
    </w:p>
    <w:p w14:paraId="26A8E4AE" w14:textId="77777777" w:rsidR="0023704E" w:rsidRDefault="00B15B41">
      <w:r>
        <w:rPr>
          <w:b/>
        </w:rPr>
        <w:t xml:space="preserve">Notifications: </w:t>
      </w:r>
      <w:r>
        <w:t>Notification ciblée aux acteurs impactés selon préférences, criticité et canal autorisé</w:t>
      </w:r>
      <w:r>
        <w:t>.</w:t>
      </w:r>
    </w:p>
    <w:p w14:paraId="38599F8F" w14:textId="77777777" w:rsidR="0023704E" w:rsidRDefault="00B15B41">
      <w:r>
        <w:rPr>
          <w:b/>
        </w:rPr>
        <w:t xml:space="preserve">API REST: </w:t>
      </w:r>
      <w:r>
        <w:t>GET /api/v1/tontine-core; POST/PATCH selon l’action; endpoint dédié /api/v1/actions/1523 pour l’exécution commandée.</w:t>
      </w:r>
    </w:p>
    <w:p w14:paraId="614AFB34"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1493D3F5" w14:textId="77777777" w:rsidR="0023704E" w:rsidRDefault="00B15B41">
      <w:r>
        <w:rPr>
          <w:b/>
        </w:rPr>
        <w:t xml:space="preserve">Critères d’acceptation: </w:t>
      </w:r>
      <w:r>
        <w:t>Étant donné un acteur habilité et les préconditions réunies, lorsqu’il exécute « Appliquer une sanction », alors le système applique les règles, produit le résultat attendu, publie les événements et rend la</w:t>
      </w:r>
      <w:r>
        <w:t xml:space="preserve"> trace d’audit consultable.</w:t>
      </w:r>
    </w:p>
    <w:p w14:paraId="06371E39" w14:textId="77777777" w:rsidR="0023704E" w:rsidRDefault="00B15B41">
      <w:r>
        <w:rPr>
          <w:b/>
        </w:rPr>
        <w:t xml:space="preserve">Priorité: </w:t>
      </w:r>
      <w:r>
        <w:t>Haute</w:t>
      </w:r>
    </w:p>
    <w:p w14:paraId="0B8F1760" w14:textId="77777777" w:rsidR="0023704E" w:rsidRDefault="00B15B41">
      <w:pPr>
        <w:pStyle w:val="Titre1"/>
      </w:pPr>
      <w:r>
        <w:lastRenderedPageBreak/>
        <w:t>SF-1524 — Suspendre une sanction</w:t>
      </w:r>
    </w:p>
    <w:p w14:paraId="0B8066DD" w14:textId="77777777" w:rsidR="0023704E" w:rsidRDefault="00B15B41">
      <w:r>
        <w:rPr>
          <w:b/>
        </w:rPr>
        <w:t xml:space="preserve">Module: </w:t>
      </w:r>
      <w:r>
        <w:t>Tontine Core</w:t>
      </w:r>
    </w:p>
    <w:p w14:paraId="57F6ED79" w14:textId="77777777" w:rsidR="0023704E" w:rsidRDefault="00B15B41">
      <w:r>
        <w:rPr>
          <w:b/>
        </w:rPr>
        <w:t xml:space="preserve">Sous-module: </w:t>
      </w:r>
      <w:r>
        <w:t>Sanctions</w:t>
      </w:r>
    </w:p>
    <w:p w14:paraId="370115D9" w14:textId="77777777" w:rsidR="0023704E" w:rsidRDefault="00B15B41">
      <w:r>
        <w:rPr>
          <w:b/>
        </w:rPr>
        <w:t xml:space="preserve">Objectif métier: </w:t>
      </w:r>
      <w:r>
        <w:t>Permettre de suspendre une sanction de manière fiable, sécurisée et traçable.</w:t>
      </w:r>
    </w:p>
    <w:p w14:paraId="3FAFE5F9" w14:textId="77777777" w:rsidR="0023704E" w:rsidRDefault="00B15B41">
      <w:r>
        <w:rPr>
          <w:b/>
        </w:rPr>
        <w:t xml:space="preserve">Acteurs: </w:t>
      </w:r>
      <w:r>
        <w:t>Utilisateur habilité, administr</w:t>
      </w:r>
      <w:r>
        <w:t>ateur du tenant, système; approbateur si workflow applicable.</w:t>
      </w:r>
    </w:p>
    <w:p w14:paraId="5A164784" w14:textId="77777777" w:rsidR="0023704E" w:rsidRDefault="00B15B41">
      <w:r>
        <w:rPr>
          <w:b/>
        </w:rPr>
        <w:t xml:space="preserve">Préconditions: </w:t>
      </w:r>
      <w:r>
        <w:t>Tenant actif, authentification valide, permission dédiée et données de référence disponibles.</w:t>
      </w:r>
    </w:p>
    <w:p w14:paraId="23C2666D" w14:textId="77777777" w:rsidR="0023704E" w:rsidRDefault="00B15B41">
      <w:r>
        <w:rPr>
          <w:b/>
        </w:rPr>
        <w:t xml:space="preserve">Données manipulées: </w:t>
      </w:r>
      <w:r>
        <w:t>id, uuid, tenant_id, status, created_at, updated_at</w:t>
      </w:r>
    </w:p>
    <w:p w14:paraId="73E02468" w14:textId="77777777" w:rsidR="0023704E" w:rsidRDefault="00B15B41">
      <w:r>
        <w:rPr>
          <w:b/>
        </w:rPr>
        <w:t xml:space="preserve">Scénario principal: </w:t>
      </w:r>
      <w:r>
        <w:t>1. L’acteur sélectionne suspendre une sanction. 2. Le système vérifie les dépendances et les impacts. 3. Une confirmation motivée est demandée. 4. La transition de statut est exécutée; une suppression physique est interdite sauf politiq</w:t>
      </w:r>
      <w:r>
        <w:t>ue explicite. 5. Les parties concernées sont notifiées et l’action est auditée.</w:t>
      </w:r>
    </w:p>
    <w:p w14:paraId="78E1AE8D" w14:textId="77777777" w:rsidR="0023704E" w:rsidRDefault="00B15B41">
      <w:r>
        <w:rPr>
          <w:b/>
        </w:rPr>
        <w:t xml:space="preserve">Scénarios alternatifs: </w:t>
      </w:r>
      <w:r>
        <w:t>Annulation avant confirmation; traitement différé; reprise après erreur technique; délégation ou escalade si workflow actif.</w:t>
      </w:r>
    </w:p>
    <w:p w14:paraId="04F25255" w14:textId="77777777" w:rsidR="0023704E" w:rsidRDefault="00B15B41">
      <w:r>
        <w:rPr>
          <w:b/>
        </w:rPr>
        <w:t xml:space="preserve">Validations métier: </w:t>
      </w:r>
      <w:r>
        <w:t>Cycle ac</w:t>
      </w:r>
      <w:r>
        <w:t>tif, membre éligible, contribution acquittée et règles de tirage respectées.</w:t>
      </w:r>
    </w:p>
    <w:p w14:paraId="5F4D4B23" w14:textId="77777777" w:rsidR="0023704E" w:rsidRDefault="00B15B41">
      <w:r>
        <w:rPr>
          <w:b/>
        </w:rPr>
        <w:t xml:space="preserve">Règles métier: </w:t>
      </w:r>
      <w:r>
        <w:t>Cycle actif, membre éligible, contribution acquittée et règles de tirage respectées.</w:t>
      </w:r>
    </w:p>
    <w:p w14:paraId="334869C3"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7C0E34D4" w14:textId="77777777" w:rsidR="0023704E" w:rsidRDefault="00B15B41">
      <w:r>
        <w:rPr>
          <w:b/>
        </w:rPr>
        <w:t xml:space="preserve">Événements métier: </w:t>
      </w:r>
      <w:r>
        <w:t xml:space="preserve">SuspendreUneSanctionRequested, SuspendreUneSanctionCompleted, SuspendreUneSanctionFailed; événements complémentaires selon le </w:t>
      </w:r>
      <w:r>
        <w:t>domaine.</w:t>
      </w:r>
    </w:p>
    <w:p w14:paraId="480DA4CC" w14:textId="77777777" w:rsidR="0023704E" w:rsidRDefault="00B15B41">
      <w:r>
        <w:rPr>
          <w:b/>
        </w:rPr>
        <w:t xml:space="preserve">Notifications: </w:t>
      </w:r>
      <w:r>
        <w:t>Notification ciblée aux acteurs impactés selon préférences, criticité et canal autorisé.</w:t>
      </w:r>
    </w:p>
    <w:p w14:paraId="4E7802A5" w14:textId="77777777" w:rsidR="0023704E" w:rsidRDefault="00B15B41">
      <w:r>
        <w:rPr>
          <w:b/>
        </w:rPr>
        <w:t xml:space="preserve">API REST: </w:t>
      </w:r>
      <w:r>
        <w:t>GET /api/v1/tontine-core; POST/PATCH selon l’action; endpoint dédié /api/v1/actions/1524 pour l’exécution commandée.</w:t>
      </w:r>
    </w:p>
    <w:p w14:paraId="6D0A5A4B"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4136CDBB" w14:textId="77777777" w:rsidR="0023704E" w:rsidRDefault="00B15B41">
      <w:r>
        <w:rPr>
          <w:b/>
        </w:rPr>
        <w:t xml:space="preserve">Critères d’acceptation: </w:t>
      </w:r>
      <w:r>
        <w:t xml:space="preserve">Étant donné un acteur habilité et les préconditions réunies, lorsqu’il exécute « Suspendre une </w:t>
      </w:r>
      <w:r>
        <w:t>sanction », alors le système applique les règles, produit le résultat attendu, publie les événements et rend la trace d’audit consultable.</w:t>
      </w:r>
    </w:p>
    <w:p w14:paraId="6E7F5AB8" w14:textId="77777777" w:rsidR="0023704E" w:rsidRDefault="00B15B41">
      <w:r>
        <w:rPr>
          <w:b/>
        </w:rPr>
        <w:t xml:space="preserve">Priorité: </w:t>
      </w:r>
      <w:r>
        <w:t>Haute</w:t>
      </w:r>
    </w:p>
    <w:p w14:paraId="26C8323E" w14:textId="77777777" w:rsidR="0023704E" w:rsidRDefault="00B15B41">
      <w:pPr>
        <w:pStyle w:val="Titre1"/>
      </w:pPr>
      <w:r>
        <w:t>SF-1525 — Lever une sanction</w:t>
      </w:r>
    </w:p>
    <w:p w14:paraId="693C2F7D" w14:textId="77777777" w:rsidR="0023704E" w:rsidRDefault="00B15B41">
      <w:r>
        <w:rPr>
          <w:b/>
        </w:rPr>
        <w:t xml:space="preserve">Module: </w:t>
      </w:r>
      <w:r>
        <w:t>Tontine Core</w:t>
      </w:r>
    </w:p>
    <w:p w14:paraId="44F6CCBD" w14:textId="77777777" w:rsidR="0023704E" w:rsidRDefault="00B15B41">
      <w:r>
        <w:rPr>
          <w:b/>
        </w:rPr>
        <w:t xml:space="preserve">Sous-module: </w:t>
      </w:r>
      <w:r>
        <w:t>Sanctions</w:t>
      </w:r>
    </w:p>
    <w:p w14:paraId="4B1951F1" w14:textId="77777777" w:rsidR="0023704E" w:rsidRDefault="00B15B41">
      <w:r>
        <w:rPr>
          <w:b/>
        </w:rPr>
        <w:t xml:space="preserve">Objectif métier: </w:t>
      </w:r>
      <w:r>
        <w:t>Permettre d</w:t>
      </w:r>
      <w:r>
        <w:t>e lever une sanction de manière fiable, sécurisée et traçable.</w:t>
      </w:r>
    </w:p>
    <w:p w14:paraId="256957E1" w14:textId="77777777" w:rsidR="0023704E" w:rsidRDefault="00B15B41">
      <w:r>
        <w:rPr>
          <w:b/>
        </w:rPr>
        <w:t xml:space="preserve">Acteurs: </w:t>
      </w:r>
      <w:r>
        <w:t>Utilisateur habilité, administrateur du tenant, système; approbateur si workflow applicable.</w:t>
      </w:r>
    </w:p>
    <w:p w14:paraId="555D1799" w14:textId="77777777" w:rsidR="0023704E" w:rsidRDefault="00B15B41">
      <w:r>
        <w:rPr>
          <w:b/>
        </w:rPr>
        <w:t xml:space="preserve">Préconditions: </w:t>
      </w:r>
      <w:r>
        <w:t xml:space="preserve">Tenant actif, authentification valide, permission dédiée et données de </w:t>
      </w:r>
      <w:r>
        <w:t>référence disponibles.</w:t>
      </w:r>
    </w:p>
    <w:p w14:paraId="6F5F1FA5" w14:textId="77777777" w:rsidR="0023704E" w:rsidRDefault="00B15B41">
      <w:r>
        <w:rPr>
          <w:b/>
        </w:rPr>
        <w:t xml:space="preserve">Données manipulées: </w:t>
      </w:r>
      <w:r>
        <w:t>id, uuid, tenant_id, status, created_at, updated_at</w:t>
      </w:r>
    </w:p>
    <w:p w14:paraId="2F4DFFB1" w14:textId="77777777" w:rsidR="0023704E" w:rsidRDefault="00B15B41">
      <w:r>
        <w:rPr>
          <w:b/>
        </w:rPr>
        <w:t xml:space="preserve">Scénario principal: </w:t>
      </w:r>
      <w:r>
        <w:t>1. L’acteur déclenche lever une sanction. 2. Le système vérifie les préconditions et droits. 3. Il exécute les règles métier dans l’ordre. 4.</w:t>
      </w:r>
      <w:r>
        <w:t xml:space="preserve"> Il persiste le résultat et publie les événements. 5. Il notifie les acteurs concernés et journalise l’opération.</w:t>
      </w:r>
    </w:p>
    <w:p w14:paraId="5E5701CA"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4AEC9014" w14:textId="77777777" w:rsidR="0023704E" w:rsidRDefault="00B15B41">
      <w:r>
        <w:rPr>
          <w:b/>
        </w:rPr>
        <w:t xml:space="preserve">Validations métier: </w:t>
      </w:r>
      <w:r>
        <w:t>Cycle actif, membre éligible, contribution acquittée et règles de tirage respectées.</w:t>
      </w:r>
    </w:p>
    <w:p w14:paraId="7060261B" w14:textId="77777777" w:rsidR="0023704E" w:rsidRDefault="00B15B41">
      <w:r>
        <w:rPr>
          <w:b/>
        </w:rPr>
        <w:t xml:space="preserve">Règles métier: </w:t>
      </w:r>
      <w:r>
        <w:t>Cycle actif, membre éligible, contribution acquittée et règles de tirage respectées.</w:t>
      </w:r>
    </w:p>
    <w:p w14:paraId="33A2C7A8"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06D2369A" w14:textId="77777777" w:rsidR="0023704E" w:rsidRDefault="00B15B41">
      <w:r>
        <w:rPr>
          <w:b/>
        </w:rPr>
        <w:lastRenderedPageBreak/>
        <w:t xml:space="preserve">Événements métier: </w:t>
      </w:r>
      <w:r>
        <w:t>LeverUneSanctionRequested, LeverUneSanctionCompleted, LeverUneSanctionFailed; événements com</w:t>
      </w:r>
      <w:r>
        <w:t>plémentaires selon le domaine.</w:t>
      </w:r>
    </w:p>
    <w:p w14:paraId="498558C2" w14:textId="77777777" w:rsidR="0023704E" w:rsidRDefault="00B15B41">
      <w:r>
        <w:rPr>
          <w:b/>
        </w:rPr>
        <w:t xml:space="preserve">Notifications: </w:t>
      </w:r>
      <w:r>
        <w:t>Notification ciblée aux acteurs impactés selon préférences, criticité et canal autorisé.</w:t>
      </w:r>
    </w:p>
    <w:p w14:paraId="1BAAE7C4" w14:textId="77777777" w:rsidR="0023704E" w:rsidRDefault="00B15B41">
      <w:r>
        <w:rPr>
          <w:b/>
        </w:rPr>
        <w:t xml:space="preserve">API REST: </w:t>
      </w:r>
      <w:r>
        <w:t>GET /api/v1/tontine-core; POST/PATCH selon l’action; endpoint dédié /api/v1/actions/1525 pour l’exécution comma</w:t>
      </w:r>
      <w:r>
        <w:t>ndée.</w:t>
      </w:r>
    </w:p>
    <w:p w14:paraId="068A0327" w14:textId="77777777" w:rsidR="0023704E" w:rsidRDefault="00B15B41">
      <w:r>
        <w:rPr>
          <w:b/>
        </w:rPr>
        <w:t xml:space="preserve">Sécurité et audit: </w:t>
      </w:r>
      <w:r>
        <w:t>RBAC/ABAC, isolation tenant, contrôle des données sensibles, horodatage, acteur, contexte et corrélation enregistrés dans Audit Core.</w:t>
      </w:r>
    </w:p>
    <w:p w14:paraId="77A7A470" w14:textId="77777777" w:rsidR="0023704E" w:rsidRDefault="00B15B41">
      <w:r>
        <w:rPr>
          <w:b/>
        </w:rPr>
        <w:t xml:space="preserve">Critères d’acceptation: </w:t>
      </w:r>
      <w:r>
        <w:t>Étant donné un acteur habilité et les préconditions réunies, lorsqu’il ex</w:t>
      </w:r>
      <w:r>
        <w:t>écute « Lever une sanction », alors le système applique les règles, produit le résultat attendu, publie les événements et rend la trace d’audit consultable.</w:t>
      </w:r>
    </w:p>
    <w:p w14:paraId="755C6282" w14:textId="77777777" w:rsidR="0023704E" w:rsidRDefault="00B15B41">
      <w:r>
        <w:rPr>
          <w:b/>
        </w:rPr>
        <w:t xml:space="preserve">Priorité: </w:t>
      </w:r>
      <w:r>
        <w:t>Haute</w:t>
      </w:r>
    </w:p>
    <w:p w14:paraId="743BFEF3" w14:textId="77777777" w:rsidR="0023704E" w:rsidRDefault="00B15B41">
      <w:pPr>
        <w:pStyle w:val="Titre1"/>
      </w:pPr>
      <w:r>
        <w:t>SF-1526 — Calculer une pénalité</w:t>
      </w:r>
    </w:p>
    <w:p w14:paraId="3CB09582" w14:textId="77777777" w:rsidR="0023704E" w:rsidRDefault="00B15B41">
      <w:r>
        <w:rPr>
          <w:b/>
        </w:rPr>
        <w:t xml:space="preserve">Module: </w:t>
      </w:r>
      <w:r>
        <w:t>Tontine Core</w:t>
      </w:r>
    </w:p>
    <w:p w14:paraId="5D645EFC" w14:textId="77777777" w:rsidR="0023704E" w:rsidRDefault="00B15B41">
      <w:r>
        <w:rPr>
          <w:b/>
        </w:rPr>
        <w:t xml:space="preserve">Sous-module: </w:t>
      </w:r>
      <w:r>
        <w:t>Sanctions</w:t>
      </w:r>
    </w:p>
    <w:p w14:paraId="6E9CE3AD" w14:textId="77777777" w:rsidR="0023704E" w:rsidRDefault="00B15B41">
      <w:r>
        <w:rPr>
          <w:b/>
        </w:rPr>
        <w:t>Objecti</w:t>
      </w:r>
      <w:r>
        <w:rPr>
          <w:b/>
        </w:rPr>
        <w:t xml:space="preserve">f métier: </w:t>
      </w:r>
      <w:r>
        <w:t>Permettre de calculer une pénalité de manière fiable, sécurisée et traçable.</w:t>
      </w:r>
    </w:p>
    <w:p w14:paraId="13D766E6" w14:textId="77777777" w:rsidR="0023704E" w:rsidRDefault="00B15B41">
      <w:r>
        <w:rPr>
          <w:b/>
        </w:rPr>
        <w:t xml:space="preserve">Acteurs: </w:t>
      </w:r>
      <w:r>
        <w:t>Utilisateur habilité, administrateur du tenant, système; approbateur si workflow applicable.</w:t>
      </w:r>
    </w:p>
    <w:p w14:paraId="4993538E" w14:textId="77777777" w:rsidR="0023704E" w:rsidRDefault="00B15B41">
      <w:r>
        <w:rPr>
          <w:b/>
        </w:rPr>
        <w:t xml:space="preserve">Préconditions: </w:t>
      </w:r>
      <w:r>
        <w:t xml:space="preserve">Tenant actif, authentification valide, </w:t>
      </w:r>
      <w:r>
        <w:t>permission dédiée et données de référence disponibles.</w:t>
      </w:r>
    </w:p>
    <w:p w14:paraId="33F94BCC" w14:textId="77777777" w:rsidR="0023704E" w:rsidRDefault="00B15B41">
      <w:r>
        <w:rPr>
          <w:b/>
        </w:rPr>
        <w:t xml:space="preserve">Données manipulées: </w:t>
      </w:r>
      <w:r>
        <w:t>id, uuid, tenant_id, status, created_at, updated_at</w:t>
      </w:r>
    </w:p>
    <w:p w14:paraId="7DDDA972" w14:textId="77777777" w:rsidR="0023704E" w:rsidRDefault="00B15B41">
      <w:r>
        <w:rPr>
          <w:b/>
        </w:rPr>
        <w:t xml:space="preserve">Scénario principal: </w:t>
      </w:r>
      <w:r>
        <w:t>1. L’acteur déclenche calculer une pénalité. 2. Le système vérifie les préconditions et droits. 3. Il exécute</w:t>
      </w:r>
      <w:r>
        <w:t xml:space="preserve"> les règles métier dans l’ordre. 4. Il persiste le résultat et publie les événements. 5. Il notifie les acteurs concernés et journalise l’opération.</w:t>
      </w:r>
    </w:p>
    <w:p w14:paraId="3BBA8089"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7CE1E700" w14:textId="77777777" w:rsidR="0023704E" w:rsidRDefault="00B15B41">
      <w:r>
        <w:rPr>
          <w:b/>
        </w:rPr>
        <w:t xml:space="preserve">Validations métier: </w:t>
      </w:r>
      <w:r>
        <w:t>Cycle actif, membre éligible, contribution acquittée et règles de tirage respectées.</w:t>
      </w:r>
    </w:p>
    <w:p w14:paraId="0167E609" w14:textId="77777777" w:rsidR="0023704E" w:rsidRDefault="00B15B41">
      <w:r>
        <w:rPr>
          <w:b/>
        </w:rPr>
        <w:t xml:space="preserve">Règles métier: </w:t>
      </w:r>
      <w:r>
        <w:t>Cycle actif, membre éligible, contribution acquittée et règles de tirage respectées.</w:t>
      </w:r>
    </w:p>
    <w:p w14:paraId="09F0A4A4"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6FE8D1FC" w14:textId="77777777" w:rsidR="0023704E" w:rsidRDefault="00B15B41">
      <w:r>
        <w:rPr>
          <w:b/>
        </w:rPr>
        <w:t xml:space="preserve">Événements métier: </w:t>
      </w:r>
      <w:r>
        <w:t>CalculerUnePnalitRequested, CalculerUnePnalitCompleted, C</w:t>
      </w:r>
      <w:r>
        <w:t>alculerUnePnalitFailed; événements complémentaires selon le domaine.</w:t>
      </w:r>
    </w:p>
    <w:p w14:paraId="51CCB4E8" w14:textId="77777777" w:rsidR="0023704E" w:rsidRDefault="00B15B41">
      <w:r>
        <w:rPr>
          <w:b/>
        </w:rPr>
        <w:t xml:space="preserve">Notifications: </w:t>
      </w:r>
      <w:r>
        <w:t>Notification ciblée aux acteurs impactés selon préférences, criticité et canal autorisé.</w:t>
      </w:r>
    </w:p>
    <w:p w14:paraId="3545105C" w14:textId="77777777" w:rsidR="0023704E" w:rsidRDefault="00B15B41">
      <w:r>
        <w:rPr>
          <w:b/>
        </w:rPr>
        <w:t xml:space="preserve">API REST: </w:t>
      </w:r>
      <w:r>
        <w:t>GET /api/v1/tontine-core; POST/PATCH selon l’action; endpoint dédié /api/</w:t>
      </w:r>
      <w:r>
        <w:t>v1/actions/1526 pour l’exécution commandée.</w:t>
      </w:r>
    </w:p>
    <w:p w14:paraId="3591585D" w14:textId="77777777" w:rsidR="0023704E" w:rsidRDefault="00B15B41">
      <w:r>
        <w:rPr>
          <w:b/>
        </w:rPr>
        <w:t xml:space="preserve">Sécurité et audit: </w:t>
      </w:r>
      <w:r>
        <w:t>RBAC/ABAC, isolation tenant, contrôle des données sensibles, horodatage, acteur, contexte et corrélation enregistrés dans Audit Core.</w:t>
      </w:r>
    </w:p>
    <w:p w14:paraId="23F7B171" w14:textId="77777777" w:rsidR="0023704E" w:rsidRDefault="00B15B41">
      <w:r>
        <w:rPr>
          <w:b/>
        </w:rPr>
        <w:t xml:space="preserve">Critères d’acceptation: </w:t>
      </w:r>
      <w:r>
        <w:t xml:space="preserve">Étant donné un acteur </w:t>
      </w:r>
      <w:r>
        <w:t>habilité et les préconditions réunies, lorsqu’il exécute « Calculer une pénalité », alors le système applique les règles, produit le résultat attendu, publie les événements et rend la trace d’audit consultable.</w:t>
      </w:r>
    </w:p>
    <w:p w14:paraId="705F04BB" w14:textId="77777777" w:rsidR="0023704E" w:rsidRDefault="00B15B41">
      <w:r>
        <w:rPr>
          <w:b/>
        </w:rPr>
        <w:t xml:space="preserve">Priorité: </w:t>
      </w:r>
      <w:r>
        <w:t>Haute</w:t>
      </w:r>
    </w:p>
    <w:p w14:paraId="08455B1F" w14:textId="77777777" w:rsidR="0023704E" w:rsidRDefault="00B15B41">
      <w:pPr>
        <w:pStyle w:val="Titre1"/>
      </w:pPr>
      <w:r>
        <w:t>SF-1527 — Générer un avis</w:t>
      </w:r>
    </w:p>
    <w:p w14:paraId="67C55800" w14:textId="77777777" w:rsidR="0023704E" w:rsidRDefault="00B15B41">
      <w:r>
        <w:rPr>
          <w:b/>
        </w:rPr>
        <w:t>Mod</w:t>
      </w:r>
      <w:r>
        <w:rPr>
          <w:b/>
        </w:rPr>
        <w:t xml:space="preserve">ule: </w:t>
      </w:r>
      <w:r>
        <w:t>Tontine Core</w:t>
      </w:r>
    </w:p>
    <w:p w14:paraId="18CDEA7E" w14:textId="77777777" w:rsidR="0023704E" w:rsidRDefault="00B15B41">
      <w:r>
        <w:rPr>
          <w:b/>
        </w:rPr>
        <w:t xml:space="preserve">Sous-module: </w:t>
      </w:r>
      <w:r>
        <w:t>Sanctions</w:t>
      </w:r>
    </w:p>
    <w:p w14:paraId="2EA9AC3B" w14:textId="77777777" w:rsidR="0023704E" w:rsidRDefault="00B15B41">
      <w:r>
        <w:rPr>
          <w:b/>
        </w:rPr>
        <w:t xml:space="preserve">Objectif métier: </w:t>
      </w:r>
      <w:r>
        <w:t>Permettre de générer un avis de manière fiable, sécurisée et traçable.</w:t>
      </w:r>
    </w:p>
    <w:p w14:paraId="3E411FB6" w14:textId="77777777" w:rsidR="0023704E" w:rsidRDefault="00B15B41">
      <w:r>
        <w:rPr>
          <w:b/>
        </w:rPr>
        <w:t xml:space="preserve">Acteurs: </w:t>
      </w:r>
      <w:r>
        <w:t>Utilisateur habilité, administrateur du tenant, système; approbateur si workflow applicable.</w:t>
      </w:r>
    </w:p>
    <w:p w14:paraId="636A5F82" w14:textId="77777777" w:rsidR="0023704E" w:rsidRDefault="00B15B41">
      <w:r>
        <w:rPr>
          <w:b/>
        </w:rPr>
        <w:lastRenderedPageBreak/>
        <w:t xml:space="preserve">Préconditions: </w:t>
      </w:r>
      <w:r>
        <w:t>Tenant act</w:t>
      </w:r>
      <w:r>
        <w:t>if, authentification valide, permission dédiée et données de référence disponibles.</w:t>
      </w:r>
    </w:p>
    <w:p w14:paraId="02DEE8A1" w14:textId="77777777" w:rsidR="0023704E" w:rsidRDefault="00B15B41">
      <w:r>
        <w:rPr>
          <w:b/>
        </w:rPr>
        <w:t xml:space="preserve">Données manipulées: </w:t>
      </w:r>
      <w:r>
        <w:t>id, uuid, tenant_id, status, created_at, updated_at</w:t>
      </w:r>
    </w:p>
    <w:p w14:paraId="3C8F1944" w14:textId="77777777" w:rsidR="0023704E" w:rsidRDefault="00B15B41">
      <w:r>
        <w:rPr>
          <w:b/>
        </w:rPr>
        <w:t xml:space="preserve">Scénario principal: </w:t>
      </w:r>
      <w:r>
        <w:t xml:space="preserve">1. L’acteur ouvre générer un avis. 2. Il renseigne les données métier requises. </w:t>
      </w:r>
      <w:r>
        <w:t>3. Le système contrôle les droits, doublons et références. 4. Il crée l’entité dans une transaction atomique. 5. Il publie l’événement métier. 6. Il confirme et journalise le résultat.</w:t>
      </w:r>
    </w:p>
    <w:p w14:paraId="58C9290F" w14:textId="77777777" w:rsidR="0023704E" w:rsidRDefault="00B15B41">
      <w:r>
        <w:rPr>
          <w:b/>
        </w:rPr>
        <w:t xml:space="preserve">Scénarios alternatifs: </w:t>
      </w:r>
      <w:r>
        <w:t>Annulation avant confirmation; traitement différ</w:t>
      </w:r>
      <w:r>
        <w:t>é; reprise après erreur technique; délégation ou escalade si workflow actif.</w:t>
      </w:r>
    </w:p>
    <w:p w14:paraId="38390FBF" w14:textId="77777777" w:rsidR="0023704E" w:rsidRDefault="00B15B41">
      <w:r>
        <w:rPr>
          <w:b/>
        </w:rPr>
        <w:t xml:space="preserve">Validations métier: </w:t>
      </w:r>
      <w:r>
        <w:t>Cycle actif, membre éligible, contribution acquittée et règles de tirage respectées.</w:t>
      </w:r>
    </w:p>
    <w:p w14:paraId="001DF06D" w14:textId="77777777" w:rsidR="0023704E" w:rsidRDefault="00B15B41">
      <w:r>
        <w:rPr>
          <w:b/>
        </w:rPr>
        <w:t xml:space="preserve">Règles métier: </w:t>
      </w:r>
      <w:r>
        <w:t>Cycle actif, membre éligible, contribution acquittée et règ</w:t>
      </w:r>
      <w:r>
        <w:t>les de tirage respectées.</w:t>
      </w:r>
    </w:p>
    <w:p w14:paraId="179D378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67024C" w14:textId="77777777" w:rsidR="0023704E" w:rsidRDefault="00B15B41">
      <w:r>
        <w:rPr>
          <w:b/>
        </w:rPr>
        <w:t xml:space="preserve">Événements métier: </w:t>
      </w:r>
      <w:r>
        <w:t>GnrerUnAvisRequested,</w:t>
      </w:r>
      <w:r>
        <w:t xml:space="preserve"> GnrerUnAvisCompleted, GnrerUnAvisFailed; événements complémentaires selon le domaine.</w:t>
      </w:r>
    </w:p>
    <w:p w14:paraId="5BCFC274" w14:textId="77777777" w:rsidR="0023704E" w:rsidRDefault="00B15B41">
      <w:r>
        <w:rPr>
          <w:b/>
        </w:rPr>
        <w:t xml:space="preserve">Notifications: </w:t>
      </w:r>
      <w:r>
        <w:t>Notification ciblée aux acteurs impactés selon préférences, criticité et canal autorisé.</w:t>
      </w:r>
    </w:p>
    <w:p w14:paraId="4C63CBEA" w14:textId="77777777" w:rsidR="0023704E" w:rsidRDefault="00B15B41">
      <w:r>
        <w:rPr>
          <w:b/>
        </w:rPr>
        <w:t xml:space="preserve">API REST: </w:t>
      </w:r>
      <w:r>
        <w:t>GET /api/v1/tontine-core; POST/PATCH selon l’action; en</w:t>
      </w:r>
      <w:r>
        <w:t>dpoint dédié /api/v1/actions/1527 pour l’exécution commandée.</w:t>
      </w:r>
    </w:p>
    <w:p w14:paraId="2B92B204" w14:textId="77777777" w:rsidR="0023704E" w:rsidRDefault="00B15B41">
      <w:r>
        <w:rPr>
          <w:b/>
        </w:rPr>
        <w:t xml:space="preserve">Sécurité et audit: </w:t>
      </w:r>
      <w:r>
        <w:t>RBAC/ABAC, isolation tenant, contrôle des données sensibles, horodatage, acteur, contexte et corrélation enregistrés dans Audit Core.</w:t>
      </w:r>
    </w:p>
    <w:p w14:paraId="35C40D69" w14:textId="77777777" w:rsidR="0023704E" w:rsidRDefault="00B15B41">
      <w:r>
        <w:rPr>
          <w:b/>
        </w:rPr>
        <w:t xml:space="preserve">Critères d’acceptation: </w:t>
      </w:r>
      <w:r>
        <w:t>Étant donné un ac</w:t>
      </w:r>
      <w:r>
        <w:t>teur habilité et les préconditions réunies, lorsqu’il exécute « Générer un avis », alors le système applique les règles, produit le résultat attendu, publie les événements et rend la trace d’audit consultable.</w:t>
      </w:r>
    </w:p>
    <w:p w14:paraId="3D433356" w14:textId="77777777" w:rsidR="0023704E" w:rsidRDefault="00B15B41">
      <w:r>
        <w:rPr>
          <w:b/>
        </w:rPr>
        <w:t xml:space="preserve">Priorité: </w:t>
      </w:r>
      <w:r>
        <w:t>Haute</w:t>
      </w:r>
    </w:p>
    <w:p w14:paraId="56153AF0" w14:textId="77777777" w:rsidR="0023704E" w:rsidRDefault="00B15B41">
      <w:pPr>
        <w:pStyle w:val="Titre1"/>
      </w:pPr>
      <w:r>
        <w:t>SF-1528 — Consulter les sancti</w:t>
      </w:r>
      <w:r>
        <w:t>ons</w:t>
      </w:r>
    </w:p>
    <w:p w14:paraId="0782FB15" w14:textId="77777777" w:rsidR="0023704E" w:rsidRDefault="00B15B41">
      <w:r>
        <w:rPr>
          <w:b/>
        </w:rPr>
        <w:t xml:space="preserve">Module: </w:t>
      </w:r>
      <w:r>
        <w:t>Tontine Core</w:t>
      </w:r>
    </w:p>
    <w:p w14:paraId="46E70BB3" w14:textId="77777777" w:rsidR="0023704E" w:rsidRDefault="00B15B41">
      <w:r>
        <w:rPr>
          <w:b/>
        </w:rPr>
        <w:t xml:space="preserve">Sous-module: </w:t>
      </w:r>
      <w:r>
        <w:t>Sanctions</w:t>
      </w:r>
    </w:p>
    <w:p w14:paraId="28B8BF46" w14:textId="77777777" w:rsidR="0023704E" w:rsidRDefault="00B15B41">
      <w:r>
        <w:rPr>
          <w:b/>
        </w:rPr>
        <w:t xml:space="preserve">Objectif métier: </w:t>
      </w:r>
      <w:r>
        <w:t>Permettre de consulter les sanctions de manière fiable, sécurisée et traçable.</w:t>
      </w:r>
    </w:p>
    <w:p w14:paraId="528EB3D3" w14:textId="77777777" w:rsidR="0023704E" w:rsidRDefault="00B15B41">
      <w:r>
        <w:rPr>
          <w:b/>
        </w:rPr>
        <w:t xml:space="preserve">Acteurs: </w:t>
      </w:r>
      <w:r>
        <w:t>Utilisateur habilité, administrateur du tenant, système; approbateur si workflow applicable.</w:t>
      </w:r>
    </w:p>
    <w:p w14:paraId="479585DC" w14:textId="77777777" w:rsidR="0023704E" w:rsidRDefault="00B15B41">
      <w:r>
        <w:rPr>
          <w:b/>
        </w:rPr>
        <w:t xml:space="preserve">Préconditions: </w:t>
      </w:r>
      <w:r>
        <w:t>Tenant actif, authentification valide, permission dédiée et données de référence disponibles.</w:t>
      </w:r>
    </w:p>
    <w:p w14:paraId="4E3D2B74" w14:textId="77777777" w:rsidR="0023704E" w:rsidRDefault="00B15B41">
      <w:r>
        <w:rPr>
          <w:b/>
        </w:rPr>
        <w:t xml:space="preserve">Données manipulées: </w:t>
      </w:r>
      <w:r>
        <w:t>id, uuid, tenant_id, status, created_at, updated_at</w:t>
      </w:r>
    </w:p>
    <w:p w14:paraId="1BB8D583" w14:textId="77777777" w:rsidR="0023704E" w:rsidRDefault="00B15B41">
      <w:r>
        <w:rPr>
          <w:b/>
        </w:rPr>
        <w:t xml:space="preserve">Scénario principal: </w:t>
      </w:r>
      <w:r>
        <w:t>1. L’acteur accède à consulter les sanctions. 2. Il déf</w:t>
      </w:r>
      <w:r>
        <w:t>init les filtres et le périmètre. 3. Le système applique RBAC et isolation tenant. 4. Les résultats sont calculés ou récupérés. 5. Les données sensibles sont masquées selon les droits. 6. La consultation est traçable.</w:t>
      </w:r>
    </w:p>
    <w:p w14:paraId="1CE3CA4C"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69D498ED" w14:textId="77777777" w:rsidR="0023704E" w:rsidRDefault="00B15B41">
      <w:r>
        <w:rPr>
          <w:b/>
        </w:rPr>
        <w:t xml:space="preserve">Validations métier: </w:t>
      </w:r>
      <w:r>
        <w:t>Cycle actif, membre éligible, contribution acquittée et règles de tirage respectées.</w:t>
      </w:r>
    </w:p>
    <w:p w14:paraId="1BFBBBB4" w14:textId="77777777" w:rsidR="0023704E" w:rsidRDefault="00B15B41">
      <w:r>
        <w:rPr>
          <w:b/>
        </w:rPr>
        <w:t xml:space="preserve">Règles métier: </w:t>
      </w:r>
      <w:r>
        <w:t xml:space="preserve">Cycle actif, membre </w:t>
      </w:r>
      <w:r>
        <w:t>éligible, contribution acquittée et règles de tirage respectées.</w:t>
      </w:r>
    </w:p>
    <w:p w14:paraId="235CA8A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4BFEF35" w14:textId="77777777" w:rsidR="0023704E" w:rsidRDefault="00B15B41">
      <w:r>
        <w:rPr>
          <w:b/>
        </w:rPr>
        <w:t>É</w:t>
      </w:r>
      <w:r>
        <w:rPr>
          <w:b/>
        </w:rPr>
        <w:t xml:space="preserve">vénements métier: </w:t>
      </w:r>
      <w:r>
        <w:t>ConsulterLesSanctionsRequested, ConsulterLesSanctionsCompleted, ConsulterLesSanctionsFailed; événements complémentaires selon le domaine.</w:t>
      </w:r>
    </w:p>
    <w:p w14:paraId="42488F7B" w14:textId="77777777" w:rsidR="0023704E" w:rsidRDefault="00B15B41">
      <w:r>
        <w:rPr>
          <w:b/>
        </w:rPr>
        <w:t xml:space="preserve">Notifications: </w:t>
      </w:r>
      <w:r>
        <w:t>Notification ciblée aux acteurs impactés selon préférences, criticité et canal autori</w:t>
      </w:r>
      <w:r>
        <w:t>sé.</w:t>
      </w:r>
    </w:p>
    <w:p w14:paraId="74B5499B" w14:textId="77777777" w:rsidR="0023704E" w:rsidRDefault="00B15B41">
      <w:r>
        <w:rPr>
          <w:b/>
        </w:rPr>
        <w:t xml:space="preserve">API REST: </w:t>
      </w:r>
      <w:r>
        <w:t>GET /api/v1/tontine-core; POST/PATCH selon l’action; endpoint dédié /api/v1/actions/1528 pour l’exécution commandée.</w:t>
      </w:r>
    </w:p>
    <w:p w14:paraId="69D5BD09" w14:textId="77777777" w:rsidR="0023704E" w:rsidRDefault="00B15B41">
      <w:r>
        <w:rPr>
          <w:b/>
        </w:rPr>
        <w:lastRenderedPageBreak/>
        <w:t xml:space="preserve">Sécurité et audit: </w:t>
      </w:r>
      <w:r>
        <w:t>RBAC/ABAC, isolation tenant, contrôle des données sensibles, horodatage, acteur, contexte et corrélation e</w:t>
      </w:r>
      <w:r>
        <w:t>nregistrés dans Audit Core.</w:t>
      </w:r>
    </w:p>
    <w:p w14:paraId="47C1FAAE" w14:textId="77777777" w:rsidR="0023704E" w:rsidRDefault="00B15B41">
      <w:r>
        <w:rPr>
          <w:b/>
        </w:rPr>
        <w:t xml:space="preserve">Critères d’acceptation: </w:t>
      </w:r>
      <w:r>
        <w:t>Étant donné un acteur habilité et les préconditions réunies, lorsqu’il exécute « Consulter les sanctions », alors le système applique les règles, produit le résultat attendu, publie les événements et rend</w:t>
      </w:r>
      <w:r>
        <w:t xml:space="preserve"> la trace d’audit consultable.</w:t>
      </w:r>
    </w:p>
    <w:p w14:paraId="77BABB13" w14:textId="77777777" w:rsidR="0023704E" w:rsidRDefault="00B15B41">
      <w:r>
        <w:rPr>
          <w:b/>
        </w:rPr>
        <w:t xml:space="preserve">Priorité: </w:t>
      </w:r>
      <w:r>
        <w:t>Haute</w:t>
      </w:r>
    </w:p>
    <w:p w14:paraId="51A7CE3F" w14:textId="77777777" w:rsidR="0023704E" w:rsidRDefault="00B15B41">
      <w:pPr>
        <w:pStyle w:val="Titre1"/>
      </w:pPr>
      <w:r>
        <w:t>SF-1529 — Exporter les sanctions</w:t>
      </w:r>
    </w:p>
    <w:p w14:paraId="2DA03AF4" w14:textId="77777777" w:rsidR="0023704E" w:rsidRDefault="00B15B41">
      <w:r>
        <w:rPr>
          <w:b/>
        </w:rPr>
        <w:t xml:space="preserve">Module: </w:t>
      </w:r>
      <w:r>
        <w:t>Tontine Core</w:t>
      </w:r>
    </w:p>
    <w:p w14:paraId="770263FA" w14:textId="77777777" w:rsidR="0023704E" w:rsidRDefault="00B15B41">
      <w:r>
        <w:rPr>
          <w:b/>
        </w:rPr>
        <w:t xml:space="preserve">Sous-module: </w:t>
      </w:r>
      <w:r>
        <w:t>Sanctions</w:t>
      </w:r>
    </w:p>
    <w:p w14:paraId="31C256A5" w14:textId="77777777" w:rsidR="0023704E" w:rsidRDefault="00B15B41">
      <w:r>
        <w:rPr>
          <w:b/>
        </w:rPr>
        <w:t xml:space="preserve">Objectif métier: </w:t>
      </w:r>
      <w:r>
        <w:t>Permettre de exporter les sanctions de manière fiable, sécurisée et traçable.</w:t>
      </w:r>
    </w:p>
    <w:p w14:paraId="0782D648" w14:textId="77777777" w:rsidR="0023704E" w:rsidRDefault="00B15B41">
      <w:r>
        <w:rPr>
          <w:b/>
        </w:rPr>
        <w:t xml:space="preserve">Acteurs: </w:t>
      </w:r>
      <w:r>
        <w:t>Utilisateur habilité, admini</w:t>
      </w:r>
      <w:r>
        <w:t>strateur du tenant, système; approbateur si workflow applicable.</w:t>
      </w:r>
    </w:p>
    <w:p w14:paraId="41632F92" w14:textId="77777777" w:rsidR="0023704E" w:rsidRDefault="00B15B41">
      <w:r>
        <w:rPr>
          <w:b/>
        </w:rPr>
        <w:t xml:space="preserve">Préconditions: </w:t>
      </w:r>
      <w:r>
        <w:t>Tenant actif, authentification valide, permission dédiée et données de référence disponibles.</w:t>
      </w:r>
    </w:p>
    <w:p w14:paraId="1524BC59" w14:textId="77777777" w:rsidR="0023704E" w:rsidRDefault="00B15B41">
      <w:r>
        <w:rPr>
          <w:b/>
        </w:rPr>
        <w:t xml:space="preserve">Données manipulées: </w:t>
      </w:r>
      <w:r>
        <w:t>id, uuid, tenant_id, status, created_at, updated_at</w:t>
      </w:r>
    </w:p>
    <w:p w14:paraId="3D5A60AC" w14:textId="77777777" w:rsidR="0023704E" w:rsidRDefault="00B15B41">
      <w:r>
        <w:rPr>
          <w:b/>
        </w:rPr>
        <w:t>Scénario p</w:t>
      </w:r>
      <w:r>
        <w:rPr>
          <w:b/>
        </w:rPr>
        <w:t xml:space="preserve">rincipal: </w:t>
      </w:r>
      <w:r>
        <w:t xml:space="preserve">1. L’acteur déclenche exporter les sanctions. 2. Le système vérifie les préconditions et droits. 3. Il exécute les règles métier dans l’ordre. 4. Il persiste le résultat et publie les événements. 5. Il notifie les acteurs concernés et journalise </w:t>
      </w:r>
      <w:r>
        <w:t>l’opération.</w:t>
      </w:r>
    </w:p>
    <w:p w14:paraId="4F3B851E" w14:textId="77777777" w:rsidR="0023704E" w:rsidRDefault="00B15B41">
      <w:r>
        <w:rPr>
          <w:b/>
        </w:rPr>
        <w:t xml:space="preserve">Scénarios alternatifs: </w:t>
      </w:r>
      <w:r>
        <w:t>Annulation avant confirmation; traitement différé; reprise après erreur technique; délégation ou escalade si workflow actif.</w:t>
      </w:r>
    </w:p>
    <w:p w14:paraId="396EB98C" w14:textId="77777777" w:rsidR="0023704E" w:rsidRDefault="00B15B41">
      <w:r>
        <w:rPr>
          <w:b/>
        </w:rPr>
        <w:t xml:space="preserve">Validations métier: </w:t>
      </w:r>
      <w:r>
        <w:t>Cycle actif, membre éligible, contribution acquittée et règles de tirage re</w:t>
      </w:r>
      <w:r>
        <w:t>spectées.</w:t>
      </w:r>
    </w:p>
    <w:p w14:paraId="67D10E0B" w14:textId="77777777" w:rsidR="0023704E" w:rsidRDefault="00B15B41">
      <w:r>
        <w:rPr>
          <w:b/>
        </w:rPr>
        <w:t xml:space="preserve">Règles métier: </w:t>
      </w:r>
      <w:r>
        <w:t>Cycle actif, membre éligible, contribution acquittée et règles de tirage respectées.</w:t>
      </w:r>
    </w:p>
    <w:p w14:paraId="5A14A232"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649F4F13" w14:textId="77777777" w:rsidR="0023704E" w:rsidRDefault="00B15B41">
      <w:r>
        <w:rPr>
          <w:b/>
        </w:rPr>
        <w:t xml:space="preserve">Événements métier: </w:t>
      </w:r>
      <w:r>
        <w:t>ExporterLesSanctionsRequested, ExporterLesSanctionsCompleted, ExporterLesSanctionsFailed; événements complémentaires selon le domaine.</w:t>
      </w:r>
    </w:p>
    <w:p w14:paraId="4EA96FDB" w14:textId="77777777" w:rsidR="0023704E" w:rsidRDefault="00B15B41">
      <w:r>
        <w:rPr>
          <w:b/>
        </w:rPr>
        <w:t xml:space="preserve">Notifications: </w:t>
      </w:r>
      <w:r>
        <w:t>Notification ciblée aux acteurs impactés se</w:t>
      </w:r>
      <w:r>
        <w:t>lon préférences, criticité et canal autorisé.</w:t>
      </w:r>
    </w:p>
    <w:p w14:paraId="55350A3C" w14:textId="77777777" w:rsidR="0023704E" w:rsidRDefault="00B15B41">
      <w:r>
        <w:rPr>
          <w:b/>
        </w:rPr>
        <w:t xml:space="preserve">API REST: </w:t>
      </w:r>
      <w:r>
        <w:t>GET /api/v1/tontine-core; POST/PATCH selon l’action; endpoint dédié /api/v1/actions/1529 pour l’exécution commandée.</w:t>
      </w:r>
    </w:p>
    <w:p w14:paraId="6ED68C4A" w14:textId="77777777" w:rsidR="0023704E" w:rsidRDefault="00B15B41">
      <w:r>
        <w:rPr>
          <w:b/>
        </w:rPr>
        <w:t xml:space="preserve">Sécurité et audit: </w:t>
      </w:r>
      <w:r>
        <w:t>RBAC/ABAC, isolation tenant, contrôle des données sensibles, hor</w:t>
      </w:r>
      <w:r>
        <w:t>odatage, acteur, contexte et corrélation enregistrés dans Audit Core.</w:t>
      </w:r>
    </w:p>
    <w:p w14:paraId="37D0F3AF" w14:textId="77777777" w:rsidR="0023704E" w:rsidRDefault="00B15B41">
      <w:r>
        <w:rPr>
          <w:b/>
        </w:rPr>
        <w:t xml:space="preserve">Critères d’acceptation: </w:t>
      </w:r>
      <w:r>
        <w:t xml:space="preserve">Étant donné un acteur habilité et les préconditions réunies, lorsqu’il exécute « Exporter les sanctions », alors le système applique les règles, produit le </w:t>
      </w:r>
      <w:r>
        <w:t>résultat attendu, publie les événements et rend la trace d’audit consultable.</w:t>
      </w:r>
    </w:p>
    <w:p w14:paraId="662163B4" w14:textId="77777777" w:rsidR="0023704E" w:rsidRDefault="00B15B41">
      <w:r>
        <w:rPr>
          <w:b/>
        </w:rPr>
        <w:t xml:space="preserve">Priorité: </w:t>
      </w:r>
      <w:r>
        <w:t>Haute</w:t>
      </w:r>
    </w:p>
    <w:p w14:paraId="29FAD625" w14:textId="77777777" w:rsidR="0023704E" w:rsidRDefault="00B15B41">
      <w:pPr>
        <w:pStyle w:val="Titre1"/>
      </w:pPr>
      <w:r>
        <w:t>SF-1530 — Historiser les sanctions</w:t>
      </w:r>
    </w:p>
    <w:p w14:paraId="16F6168C" w14:textId="77777777" w:rsidR="0023704E" w:rsidRDefault="00B15B41">
      <w:r>
        <w:rPr>
          <w:b/>
        </w:rPr>
        <w:t xml:space="preserve">Module: </w:t>
      </w:r>
      <w:r>
        <w:t>Tontine Core</w:t>
      </w:r>
    </w:p>
    <w:p w14:paraId="79CBA8CF" w14:textId="77777777" w:rsidR="0023704E" w:rsidRDefault="00B15B41">
      <w:r>
        <w:rPr>
          <w:b/>
        </w:rPr>
        <w:t xml:space="preserve">Sous-module: </w:t>
      </w:r>
      <w:r>
        <w:t>Sanctions</w:t>
      </w:r>
    </w:p>
    <w:p w14:paraId="151816FF" w14:textId="77777777" w:rsidR="0023704E" w:rsidRDefault="00B15B41">
      <w:r>
        <w:rPr>
          <w:b/>
        </w:rPr>
        <w:t xml:space="preserve">Objectif métier: </w:t>
      </w:r>
      <w:r>
        <w:t xml:space="preserve">Permettre de historiser les sanctions de manière fiable, </w:t>
      </w:r>
      <w:r>
        <w:t>sécurisée et traçable.</w:t>
      </w:r>
    </w:p>
    <w:p w14:paraId="5836E99C" w14:textId="77777777" w:rsidR="0023704E" w:rsidRDefault="00B15B41">
      <w:r>
        <w:rPr>
          <w:b/>
        </w:rPr>
        <w:t xml:space="preserve">Acteurs: </w:t>
      </w:r>
      <w:r>
        <w:t>Utilisateur habilité, administrateur du tenant, système; approbateur si workflow applicable.</w:t>
      </w:r>
    </w:p>
    <w:p w14:paraId="4DACEF9F" w14:textId="77777777" w:rsidR="0023704E" w:rsidRDefault="00B15B41">
      <w:r>
        <w:rPr>
          <w:b/>
        </w:rPr>
        <w:t xml:space="preserve">Préconditions: </w:t>
      </w:r>
      <w:r>
        <w:t>Tenant actif, authentification valide, permission dédiée et données de référence disponibles.</w:t>
      </w:r>
    </w:p>
    <w:p w14:paraId="7E717A74" w14:textId="77777777" w:rsidR="0023704E" w:rsidRDefault="00B15B41">
      <w:r>
        <w:rPr>
          <w:b/>
        </w:rPr>
        <w:t xml:space="preserve">Données manipulées: </w:t>
      </w:r>
      <w:r>
        <w:t>id</w:t>
      </w:r>
      <w:r>
        <w:t>, uuid, tenant_id, status, created_at, updated_at</w:t>
      </w:r>
    </w:p>
    <w:p w14:paraId="6273B038" w14:textId="77777777" w:rsidR="0023704E" w:rsidRDefault="00B15B41">
      <w:r>
        <w:rPr>
          <w:b/>
        </w:rPr>
        <w:t xml:space="preserve">Scénario principal: </w:t>
      </w:r>
      <w:r>
        <w:t xml:space="preserve">1. L’acteur déclenche historiser les sanctions. 2. Le système vérifie les préconditions et droits. 3. Il exécute les règles métier dans l’ordre. 4. Il persiste le résultat et publie les </w:t>
      </w:r>
      <w:r>
        <w:t>événements. 5. Il notifie les acteurs concernés et journalise l’opération.</w:t>
      </w:r>
    </w:p>
    <w:p w14:paraId="0B3C4CC2"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3595DFC" w14:textId="77777777" w:rsidR="0023704E" w:rsidRDefault="00B15B41">
      <w:r>
        <w:rPr>
          <w:b/>
        </w:rPr>
        <w:t xml:space="preserve">Validations métier: </w:t>
      </w:r>
      <w:r>
        <w:t xml:space="preserve">Cycle actif, </w:t>
      </w:r>
      <w:r>
        <w:t>membre éligible, contribution acquittée et règles de tirage respectées.</w:t>
      </w:r>
    </w:p>
    <w:p w14:paraId="3677462B" w14:textId="77777777" w:rsidR="0023704E" w:rsidRDefault="00B15B41">
      <w:r>
        <w:rPr>
          <w:b/>
        </w:rPr>
        <w:t xml:space="preserve">Règles métier: </w:t>
      </w:r>
      <w:r>
        <w:t>Cycle actif, membre éligible, contribution acquittée et règles de tirage respectées.</w:t>
      </w:r>
    </w:p>
    <w:p w14:paraId="18CBAD40"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58C22A9E" w14:textId="77777777" w:rsidR="0023704E" w:rsidRDefault="00B15B41">
      <w:r>
        <w:rPr>
          <w:b/>
        </w:rPr>
        <w:t xml:space="preserve">Événements métier: </w:t>
      </w:r>
      <w:r>
        <w:t>HistoriserLesSanctionsRequested, HistoriserLesSanctionsCompleted, HistoriserLesSanctionsFailed; événements complémentaires selon le</w:t>
      </w:r>
      <w:r>
        <w:t xml:space="preserve"> domaine.</w:t>
      </w:r>
    </w:p>
    <w:p w14:paraId="2BE9DC59" w14:textId="77777777" w:rsidR="0023704E" w:rsidRDefault="00B15B41">
      <w:r>
        <w:rPr>
          <w:b/>
        </w:rPr>
        <w:t xml:space="preserve">Notifications: </w:t>
      </w:r>
      <w:r>
        <w:t>Notification ciblée aux acteurs impactés selon préférences, criticité et canal autorisé.</w:t>
      </w:r>
    </w:p>
    <w:p w14:paraId="45B6F9DB" w14:textId="77777777" w:rsidR="0023704E" w:rsidRDefault="00B15B41">
      <w:r>
        <w:rPr>
          <w:b/>
        </w:rPr>
        <w:t xml:space="preserve">API REST: </w:t>
      </w:r>
      <w:r>
        <w:t>GET /api/v1/tontine-core; POST/PATCH selon l’action; endpoint dédié /api/v1/actions/1530 pour l’exécution commandée.</w:t>
      </w:r>
    </w:p>
    <w:p w14:paraId="179C10E4"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5940B57F" w14:textId="77777777" w:rsidR="0023704E" w:rsidRDefault="00B15B41">
      <w:r>
        <w:rPr>
          <w:b/>
        </w:rPr>
        <w:t xml:space="preserve">Critères d’acceptation: </w:t>
      </w:r>
      <w:r>
        <w:t>Étant donné un acteur habilité et les préconditions réunies, lorsqu’il exécute « Historiser le</w:t>
      </w:r>
      <w:r>
        <w:t>s sanctions », alors le système applique les règles, produit le résultat attendu, publie les événements et rend la trace d’audit consultable.</w:t>
      </w:r>
    </w:p>
    <w:p w14:paraId="227FAB98" w14:textId="77777777" w:rsidR="0023704E" w:rsidRDefault="00B15B41">
      <w:r>
        <w:rPr>
          <w:b/>
        </w:rPr>
        <w:t xml:space="preserve">Priorité: </w:t>
      </w:r>
      <w:r>
        <w:t>Haute</w:t>
      </w:r>
    </w:p>
    <w:p w14:paraId="16E6B39F" w14:textId="77777777" w:rsidR="0023704E" w:rsidRDefault="00B15B41">
      <w:pPr>
        <w:pStyle w:val="Titre1"/>
      </w:pPr>
      <w:r>
        <w:t>SF-1531 — Régulariser une sanction</w:t>
      </w:r>
    </w:p>
    <w:p w14:paraId="2B85A697" w14:textId="77777777" w:rsidR="0023704E" w:rsidRDefault="00B15B41">
      <w:r>
        <w:rPr>
          <w:b/>
        </w:rPr>
        <w:t xml:space="preserve">Module: </w:t>
      </w:r>
      <w:r>
        <w:t>Tontine Core</w:t>
      </w:r>
    </w:p>
    <w:p w14:paraId="4154C1CD" w14:textId="77777777" w:rsidR="0023704E" w:rsidRDefault="00B15B41">
      <w:r>
        <w:rPr>
          <w:b/>
        </w:rPr>
        <w:t xml:space="preserve">Sous-module: </w:t>
      </w:r>
      <w:r>
        <w:t>Sanctions</w:t>
      </w:r>
    </w:p>
    <w:p w14:paraId="6B9BB23B" w14:textId="77777777" w:rsidR="0023704E" w:rsidRDefault="00B15B41">
      <w:r>
        <w:rPr>
          <w:b/>
        </w:rPr>
        <w:t xml:space="preserve">Objectif métier: </w:t>
      </w:r>
      <w:r>
        <w:t>Pe</w:t>
      </w:r>
      <w:r>
        <w:t>rmettre de régulariser une sanction de manière fiable, sécurisée et traçable.</w:t>
      </w:r>
    </w:p>
    <w:p w14:paraId="4F117CB1" w14:textId="77777777" w:rsidR="0023704E" w:rsidRDefault="00B15B41">
      <w:r>
        <w:rPr>
          <w:b/>
        </w:rPr>
        <w:t xml:space="preserve">Acteurs: </w:t>
      </w:r>
      <w:r>
        <w:t>Utilisateur habilité, administrateur du tenant, système; approbateur si workflow applicable.</w:t>
      </w:r>
    </w:p>
    <w:p w14:paraId="6CE9647F" w14:textId="77777777" w:rsidR="0023704E" w:rsidRDefault="00B15B41">
      <w:r>
        <w:rPr>
          <w:b/>
        </w:rPr>
        <w:t xml:space="preserve">Préconditions: </w:t>
      </w:r>
      <w:r>
        <w:t>Tenant actif, authentification valide, permission dédiée et d</w:t>
      </w:r>
      <w:r>
        <w:t>onnées de référence disponibles.</w:t>
      </w:r>
    </w:p>
    <w:p w14:paraId="50C13FF1" w14:textId="77777777" w:rsidR="0023704E" w:rsidRDefault="00B15B41">
      <w:r>
        <w:rPr>
          <w:b/>
        </w:rPr>
        <w:t xml:space="preserve">Données manipulées: </w:t>
      </w:r>
      <w:r>
        <w:t>id, uuid, tenant_id, status, created_at, updated_at</w:t>
      </w:r>
    </w:p>
    <w:p w14:paraId="20BED84B" w14:textId="77777777" w:rsidR="0023704E" w:rsidRDefault="00B15B41">
      <w:r>
        <w:rPr>
          <w:b/>
        </w:rPr>
        <w:t xml:space="preserve">Scénario principal: </w:t>
      </w:r>
      <w:r>
        <w:t xml:space="preserve">1. L’acteur déclenche régulariser une sanction. 2. Le système vérifie les préconditions et droits. 3. Il exécute les règles métier </w:t>
      </w:r>
      <w:r>
        <w:t>dans l’ordre. 4. Il persiste le résultat et publie les événements. 5. Il notifie les acteurs concernés et journalise l’opération.</w:t>
      </w:r>
    </w:p>
    <w:p w14:paraId="547C839F"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47D24473" w14:textId="77777777" w:rsidR="0023704E" w:rsidRDefault="00B15B41">
      <w:r>
        <w:rPr>
          <w:b/>
        </w:rPr>
        <w:t xml:space="preserve">Validations métier: </w:t>
      </w:r>
      <w:r>
        <w:t>Cycle actif, membre éligible, contribution acquittée et règles de tirage respectées.</w:t>
      </w:r>
    </w:p>
    <w:p w14:paraId="6898D9E0" w14:textId="77777777" w:rsidR="0023704E" w:rsidRDefault="00B15B41">
      <w:r>
        <w:rPr>
          <w:b/>
        </w:rPr>
        <w:t xml:space="preserve">Règles métier: </w:t>
      </w:r>
      <w:r>
        <w:t>Cycle actif, membre éligible, contribution acquittée et règles de tirage respectées.</w:t>
      </w:r>
    </w:p>
    <w:p w14:paraId="4AEB4802"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3F364234" w14:textId="77777777" w:rsidR="0023704E" w:rsidRDefault="00B15B41">
      <w:r>
        <w:rPr>
          <w:b/>
        </w:rPr>
        <w:t xml:space="preserve">Événements métier: </w:t>
      </w:r>
      <w:r>
        <w:t>RgulariserUneSanctionRequested, RgulariserUneSanctionCompleted, RgulariserUn</w:t>
      </w:r>
      <w:r>
        <w:t>eSanctionFailed; événements complémentaires selon le domaine.</w:t>
      </w:r>
    </w:p>
    <w:p w14:paraId="1F9697B0" w14:textId="77777777" w:rsidR="0023704E" w:rsidRDefault="00B15B41">
      <w:r>
        <w:rPr>
          <w:b/>
        </w:rPr>
        <w:t xml:space="preserve">Notifications: </w:t>
      </w:r>
      <w:r>
        <w:t>Notification ciblée aux acteurs impactés selon préférences, criticité et canal autorisé.</w:t>
      </w:r>
    </w:p>
    <w:p w14:paraId="6F4609C2" w14:textId="77777777" w:rsidR="0023704E" w:rsidRDefault="00B15B41">
      <w:r>
        <w:rPr>
          <w:b/>
        </w:rPr>
        <w:t xml:space="preserve">API REST: </w:t>
      </w:r>
      <w:r>
        <w:t xml:space="preserve">GET /api/v1/tontine-core; POST/PATCH selon l’action; endpoint dédié </w:t>
      </w:r>
      <w:r>
        <w:t>/api/v1/actions/1531 pour l’exécution commandée.</w:t>
      </w:r>
    </w:p>
    <w:p w14:paraId="6CF15AF9" w14:textId="77777777" w:rsidR="0023704E" w:rsidRDefault="00B15B41">
      <w:r>
        <w:rPr>
          <w:b/>
        </w:rPr>
        <w:t xml:space="preserve">Sécurité et audit: </w:t>
      </w:r>
      <w:r>
        <w:t>RBAC/ABAC, isolation tenant, contrôle des données sensibles, horodatage, acteur, contexte et corrélation enregistrés dans Audit Core.</w:t>
      </w:r>
    </w:p>
    <w:p w14:paraId="023BFA45" w14:textId="77777777" w:rsidR="0023704E" w:rsidRDefault="00B15B41">
      <w:r>
        <w:rPr>
          <w:b/>
        </w:rPr>
        <w:t xml:space="preserve">Critères d’acceptation: </w:t>
      </w:r>
      <w:r>
        <w:t>Étant donné un acteur habilité</w:t>
      </w:r>
      <w:r>
        <w:t xml:space="preserve"> et les préconditions réunies, lorsqu’il exécute « Régulariser une sanction », alors le système applique les règles, produit le résultat attendu, publie les événements et rend la trace d’audit consultable.</w:t>
      </w:r>
    </w:p>
    <w:p w14:paraId="51FCEDA0" w14:textId="77777777" w:rsidR="0023704E" w:rsidRDefault="00B15B41">
      <w:r>
        <w:rPr>
          <w:b/>
        </w:rPr>
        <w:t xml:space="preserve">Priorité: </w:t>
      </w:r>
      <w:r>
        <w:t>Haute</w:t>
      </w:r>
    </w:p>
    <w:p w14:paraId="6F34F4AE" w14:textId="77777777" w:rsidR="0023704E" w:rsidRDefault="00B15B41">
      <w:pPr>
        <w:pStyle w:val="Titre1"/>
      </w:pPr>
      <w:r>
        <w:lastRenderedPageBreak/>
        <w:t>SF-1532 — Demander un retrait</w:t>
      </w:r>
    </w:p>
    <w:p w14:paraId="5D9BBB15" w14:textId="77777777" w:rsidR="0023704E" w:rsidRDefault="00B15B41">
      <w:r>
        <w:rPr>
          <w:b/>
        </w:rPr>
        <w:t>Modu</w:t>
      </w:r>
      <w:r>
        <w:rPr>
          <w:b/>
        </w:rPr>
        <w:t xml:space="preserve">le: </w:t>
      </w:r>
      <w:r>
        <w:t>Tontine Core</w:t>
      </w:r>
    </w:p>
    <w:p w14:paraId="3A6508D8" w14:textId="77777777" w:rsidR="0023704E" w:rsidRDefault="00B15B41">
      <w:r>
        <w:rPr>
          <w:b/>
        </w:rPr>
        <w:t xml:space="preserve">Sous-module: </w:t>
      </w:r>
      <w:r>
        <w:t>Retraits</w:t>
      </w:r>
    </w:p>
    <w:p w14:paraId="511115BE" w14:textId="77777777" w:rsidR="0023704E" w:rsidRDefault="00B15B41">
      <w:r>
        <w:rPr>
          <w:b/>
        </w:rPr>
        <w:t xml:space="preserve">Objectif métier: </w:t>
      </w:r>
      <w:r>
        <w:t>Permettre de demander un retrait de manière fiable, sécurisée et traçable.</w:t>
      </w:r>
    </w:p>
    <w:p w14:paraId="177BFA9C" w14:textId="77777777" w:rsidR="0023704E" w:rsidRDefault="00B15B41">
      <w:r>
        <w:rPr>
          <w:b/>
        </w:rPr>
        <w:t xml:space="preserve">Acteurs: </w:t>
      </w:r>
      <w:r>
        <w:t>Utilisateur habilité, administrateur du tenant, système; approbateur si workflow applicable.</w:t>
      </w:r>
    </w:p>
    <w:p w14:paraId="0A49EB52" w14:textId="77777777" w:rsidR="0023704E" w:rsidRDefault="00B15B41">
      <w:r>
        <w:rPr>
          <w:b/>
        </w:rPr>
        <w:t xml:space="preserve">Préconditions: </w:t>
      </w:r>
      <w:r>
        <w:t>Tenant a</w:t>
      </w:r>
      <w:r>
        <w:t>ctif, authentification valide, permission dédiée et données de référence disponibles.</w:t>
      </w:r>
    </w:p>
    <w:p w14:paraId="50D5688D" w14:textId="77777777" w:rsidR="0023704E" w:rsidRDefault="00B15B41">
      <w:r>
        <w:rPr>
          <w:b/>
        </w:rPr>
        <w:t xml:space="preserve">Données manipulées: </w:t>
      </w:r>
      <w:r>
        <w:t>id, uuid, tenant_id, status, created_at, updated_at</w:t>
      </w:r>
    </w:p>
    <w:p w14:paraId="2618D92B" w14:textId="77777777" w:rsidR="0023704E" w:rsidRDefault="00B15B41">
      <w:r>
        <w:rPr>
          <w:b/>
        </w:rPr>
        <w:t xml:space="preserve">Scénario principal: </w:t>
      </w:r>
      <w:r>
        <w:t>1. L’acteur déclenche demander un retrait. 2. Le système vérifie les précondit</w:t>
      </w:r>
      <w:r>
        <w:t>ions et droits. 3. Il exécute les règles métier dans l’ordre. 4. Il persiste le résultat et publie les événements. 5. Il notifie les acteurs concernés et journalise l’opération.</w:t>
      </w:r>
    </w:p>
    <w:p w14:paraId="22500856"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735C8A2E" w14:textId="77777777" w:rsidR="0023704E" w:rsidRDefault="00B15B41">
      <w:r>
        <w:rPr>
          <w:b/>
        </w:rPr>
        <w:t xml:space="preserve">Validations métier: </w:t>
      </w:r>
      <w:r>
        <w:t>Cycle actif, membre éligible, contribution acquittée et règles de tirage respectées.</w:t>
      </w:r>
    </w:p>
    <w:p w14:paraId="402DF6BB" w14:textId="77777777" w:rsidR="0023704E" w:rsidRDefault="00B15B41">
      <w:r>
        <w:rPr>
          <w:b/>
        </w:rPr>
        <w:t xml:space="preserve">Règles métier: </w:t>
      </w:r>
      <w:r>
        <w:t xml:space="preserve">Cycle actif, membre éligible, contribution acquittée et règles de </w:t>
      </w:r>
      <w:r>
        <w:t>tirage respectées.</w:t>
      </w:r>
    </w:p>
    <w:p w14:paraId="3E5F2CB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424416" w14:textId="77777777" w:rsidR="0023704E" w:rsidRDefault="00B15B41">
      <w:r>
        <w:rPr>
          <w:b/>
        </w:rPr>
        <w:t xml:space="preserve">Événements métier: </w:t>
      </w:r>
      <w:r>
        <w:t xml:space="preserve">DemanderUnRetraitRequested, </w:t>
      </w:r>
      <w:r>
        <w:t>DemanderUnRetraitCompleted, DemanderUnRetraitFailed; événements complémentaires selon le domaine.</w:t>
      </w:r>
    </w:p>
    <w:p w14:paraId="5D3AEC43" w14:textId="77777777" w:rsidR="0023704E" w:rsidRDefault="00B15B41">
      <w:r>
        <w:rPr>
          <w:b/>
        </w:rPr>
        <w:t xml:space="preserve">Notifications: </w:t>
      </w:r>
      <w:r>
        <w:t>Notification ciblée aux acteurs impactés selon préférences, criticité et canal autorisé.</w:t>
      </w:r>
    </w:p>
    <w:p w14:paraId="3886B23D" w14:textId="77777777" w:rsidR="0023704E" w:rsidRDefault="00B15B41">
      <w:r>
        <w:rPr>
          <w:b/>
        </w:rPr>
        <w:t xml:space="preserve">API REST: </w:t>
      </w:r>
      <w:r>
        <w:t>GET /api/v1/tontine-core; POST/PATCH selon l</w:t>
      </w:r>
      <w:r>
        <w:t>’action; endpoint dédié /api/v1/actions/1532 pour l’exécution commandée.</w:t>
      </w:r>
    </w:p>
    <w:p w14:paraId="22709738" w14:textId="77777777" w:rsidR="0023704E" w:rsidRDefault="00B15B41">
      <w:r>
        <w:rPr>
          <w:b/>
        </w:rPr>
        <w:t xml:space="preserve">Sécurité et audit: </w:t>
      </w:r>
      <w:r>
        <w:t>RBAC/ABAC, isolation tenant, contrôle des données sensibles, horodatage, acteur, contexte et corrélation enregistrés dans Audit Core.</w:t>
      </w:r>
    </w:p>
    <w:p w14:paraId="5465F6A4" w14:textId="77777777" w:rsidR="0023704E" w:rsidRDefault="00B15B41">
      <w:r>
        <w:rPr>
          <w:b/>
        </w:rPr>
        <w:t xml:space="preserve">Critères d’acceptation: </w:t>
      </w:r>
      <w:r>
        <w:t xml:space="preserve">Étant </w:t>
      </w:r>
      <w:r>
        <w:t>donné un acteur habilité et les préconditions réunies, lorsqu’il exécute « Demander un retrait », alors le système applique les règles, produit le résultat attendu, publie les événements et rend la trace d’audit consultable.</w:t>
      </w:r>
    </w:p>
    <w:p w14:paraId="66B3CD5D" w14:textId="77777777" w:rsidR="0023704E" w:rsidRDefault="00B15B41">
      <w:r>
        <w:rPr>
          <w:b/>
        </w:rPr>
        <w:t xml:space="preserve">Priorité: </w:t>
      </w:r>
      <w:r>
        <w:t>Haute</w:t>
      </w:r>
    </w:p>
    <w:p w14:paraId="1ADA562F" w14:textId="77777777" w:rsidR="0023704E" w:rsidRDefault="00B15B41">
      <w:pPr>
        <w:pStyle w:val="Titre1"/>
      </w:pPr>
      <w:r>
        <w:t>SF-1533 — Valid</w:t>
      </w:r>
      <w:r>
        <w:t>er un retrait</w:t>
      </w:r>
    </w:p>
    <w:p w14:paraId="4529040B" w14:textId="77777777" w:rsidR="0023704E" w:rsidRDefault="00B15B41">
      <w:r>
        <w:rPr>
          <w:b/>
        </w:rPr>
        <w:t xml:space="preserve">Module: </w:t>
      </w:r>
      <w:r>
        <w:t>Tontine Core</w:t>
      </w:r>
    </w:p>
    <w:p w14:paraId="518CF1F6" w14:textId="77777777" w:rsidR="0023704E" w:rsidRDefault="00B15B41">
      <w:r>
        <w:rPr>
          <w:b/>
        </w:rPr>
        <w:t xml:space="preserve">Sous-module: </w:t>
      </w:r>
      <w:r>
        <w:t>Retraits</w:t>
      </w:r>
    </w:p>
    <w:p w14:paraId="272B4DA6" w14:textId="77777777" w:rsidR="0023704E" w:rsidRDefault="00B15B41">
      <w:r>
        <w:rPr>
          <w:b/>
        </w:rPr>
        <w:t xml:space="preserve">Objectif métier: </w:t>
      </w:r>
      <w:r>
        <w:t>Permettre de valider un retrait de manière fiable, sécurisée et traçable.</w:t>
      </w:r>
    </w:p>
    <w:p w14:paraId="434EA6A1" w14:textId="77777777" w:rsidR="0023704E" w:rsidRDefault="00B15B41">
      <w:r>
        <w:rPr>
          <w:b/>
        </w:rPr>
        <w:t xml:space="preserve">Acteurs: </w:t>
      </w:r>
      <w:r>
        <w:t>Utilisateur habilité, administrateur du tenant, système; approbateur si workflow applicable.</w:t>
      </w:r>
    </w:p>
    <w:p w14:paraId="3B5B59B6" w14:textId="77777777" w:rsidR="0023704E" w:rsidRDefault="00B15B41">
      <w:r>
        <w:rPr>
          <w:b/>
        </w:rPr>
        <w:t>Précon</w:t>
      </w:r>
      <w:r>
        <w:rPr>
          <w:b/>
        </w:rPr>
        <w:t xml:space="preserve">ditions: </w:t>
      </w:r>
      <w:r>
        <w:t>Tenant actif, authentification valide, permission dédiée et données de référence disponibles.</w:t>
      </w:r>
    </w:p>
    <w:p w14:paraId="3A8D722F" w14:textId="77777777" w:rsidR="0023704E" w:rsidRDefault="00B15B41">
      <w:r>
        <w:rPr>
          <w:b/>
        </w:rPr>
        <w:t xml:space="preserve">Données manipulées: </w:t>
      </w:r>
      <w:r>
        <w:t>id, uuid, tenant_id, status, created_at, updated_at</w:t>
      </w:r>
    </w:p>
    <w:p w14:paraId="5F625176" w14:textId="77777777" w:rsidR="0023704E" w:rsidRDefault="00B15B41">
      <w:r>
        <w:rPr>
          <w:b/>
        </w:rPr>
        <w:t xml:space="preserve">Scénario principal: </w:t>
      </w:r>
      <w:r>
        <w:t xml:space="preserve">1. L’acteur déclenche valider un retrait. 2. Le </w:t>
      </w:r>
      <w:r>
        <w:t>système vérifie les préconditions et droits. 3. Il exécute les règles métier dans l’ordre. 4. Il persiste le résultat et publie les événements. 5. Il notifie les acteurs concernés et journalise l’opération.</w:t>
      </w:r>
    </w:p>
    <w:p w14:paraId="59DBF448"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63754E2" w14:textId="77777777" w:rsidR="0023704E" w:rsidRDefault="00B15B41">
      <w:r>
        <w:rPr>
          <w:b/>
        </w:rPr>
        <w:t xml:space="preserve">Validations métier: </w:t>
      </w:r>
      <w:r>
        <w:t>Cycle actif, membre éligible, contribution acquittée et règles de tirage respectées.</w:t>
      </w:r>
    </w:p>
    <w:p w14:paraId="73C03D10" w14:textId="77777777" w:rsidR="0023704E" w:rsidRDefault="00B15B41">
      <w:r>
        <w:rPr>
          <w:b/>
        </w:rPr>
        <w:t xml:space="preserve">Règles métier: </w:t>
      </w:r>
      <w:r>
        <w:t>Cycle actif, membre éligible, contrib</w:t>
      </w:r>
      <w:r>
        <w:t>ution acquittée et règles de tirage respectées.</w:t>
      </w:r>
    </w:p>
    <w:p w14:paraId="30F37C4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7F3BE89" w14:textId="77777777" w:rsidR="0023704E" w:rsidRDefault="00B15B41">
      <w:r>
        <w:rPr>
          <w:b/>
        </w:rPr>
        <w:lastRenderedPageBreak/>
        <w:t xml:space="preserve">Événements métier: </w:t>
      </w:r>
      <w:r>
        <w:t>ValiderUnRetraitRequested, ValiderUnRetraitCompleted, ValiderUnRetraitFailed; événements complémentaires selon le domaine.</w:t>
      </w:r>
    </w:p>
    <w:p w14:paraId="2CE14239" w14:textId="77777777" w:rsidR="0023704E" w:rsidRDefault="00B15B41">
      <w:r>
        <w:rPr>
          <w:b/>
        </w:rPr>
        <w:t xml:space="preserve">Notifications: </w:t>
      </w:r>
      <w:r>
        <w:t>Notification ciblée aux acteurs impactés selon préférences, criticité et canal autorisé.</w:t>
      </w:r>
    </w:p>
    <w:p w14:paraId="58B63DE0" w14:textId="77777777" w:rsidR="0023704E" w:rsidRDefault="00B15B41">
      <w:r>
        <w:rPr>
          <w:b/>
        </w:rPr>
        <w:t xml:space="preserve">API REST: </w:t>
      </w:r>
      <w:r>
        <w:t>GET /api/v1/tontine-core; POST/PATCH selon l’action; endpoint dédié /api/v1/actions/1533 pour l’exécution commandée.</w:t>
      </w:r>
    </w:p>
    <w:p w14:paraId="6270AAEA"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1759CC78" w14:textId="77777777" w:rsidR="0023704E" w:rsidRDefault="00B15B41">
      <w:r>
        <w:rPr>
          <w:b/>
        </w:rPr>
        <w:t xml:space="preserve">Critères d’acceptation: </w:t>
      </w:r>
      <w:r>
        <w:t>Étant donné un acteur habilité et les préconditions réunies, lorsqu’il exécute « Valider un retrait », alors le système applique les règles, produit le résultat attendu, publie les événements et rend la trace d’audit c</w:t>
      </w:r>
      <w:r>
        <w:t>onsultable.</w:t>
      </w:r>
    </w:p>
    <w:p w14:paraId="6B05DBED" w14:textId="77777777" w:rsidR="0023704E" w:rsidRDefault="00B15B41">
      <w:r>
        <w:rPr>
          <w:b/>
        </w:rPr>
        <w:t xml:space="preserve">Priorité: </w:t>
      </w:r>
      <w:r>
        <w:t>Haute</w:t>
      </w:r>
    </w:p>
    <w:p w14:paraId="5AD3061C" w14:textId="77777777" w:rsidR="0023704E" w:rsidRDefault="00B15B41">
      <w:pPr>
        <w:pStyle w:val="Titre1"/>
      </w:pPr>
      <w:r>
        <w:t>SF-1534 — Exécuter un retrait</w:t>
      </w:r>
    </w:p>
    <w:p w14:paraId="6C9E597A" w14:textId="77777777" w:rsidR="0023704E" w:rsidRDefault="00B15B41">
      <w:r>
        <w:rPr>
          <w:b/>
        </w:rPr>
        <w:t xml:space="preserve">Module: </w:t>
      </w:r>
      <w:r>
        <w:t>Tontine Core</w:t>
      </w:r>
    </w:p>
    <w:p w14:paraId="11DBA073" w14:textId="77777777" w:rsidR="0023704E" w:rsidRDefault="00B15B41">
      <w:r>
        <w:rPr>
          <w:b/>
        </w:rPr>
        <w:t xml:space="preserve">Sous-module: </w:t>
      </w:r>
      <w:r>
        <w:t>Retraits</w:t>
      </w:r>
    </w:p>
    <w:p w14:paraId="31A70A75" w14:textId="77777777" w:rsidR="0023704E" w:rsidRDefault="00B15B41">
      <w:r>
        <w:rPr>
          <w:b/>
        </w:rPr>
        <w:t xml:space="preserve">Objectif métier: </w:t>
      </w:r>
      <w:r>
        <w:t>Permettre de exécuter un retrait de manière fiable, sécurisée et traçable.</w:t>
      </w:r>
    </w:p>
    <w:p w14:paraId="70490A8F" w14:textId="77777777" w:rsidR="0023704E" w:rsidRDefault="00B15B41">
      <w:r>
        <w:rPr>
          <w:b/>
        </w:rPr>
        <w:t xml:space="preserve">Acteurs: </w:t>
      </w:r>
      <w:r>
        <w:t>Utilisateur habilité, administrateur du tenant, systèm</w:t>
      </w:r>
      <w:r>
        <w:t>e; approbateur si workflow applicable.</w:t>
      </w:r>
    </w:p>
    <w:p w14:paraId="3D270AE8" w14:textId="77777777" w:rsidR="0023704E" w:rsidRDefault="00B15B41">
      <w:r>
        <w:rPr>
          <w:b/>
        </w:rPr>
        <w:t xml:space="preserve">Préconditions: </w:t>
      </w:r>
      <w:r>
        <w:t>Tenant actif, authentification valide, permission dédiée et données de référence disponibles.</w:t>
      </w:r>
    </w:p>
    <w:p w14:paraId="1DDA42F8" w14:textId="77777777" w:rsidR="0023704E" w:rsidRDefault="00B15B41">
      <w:r>
        <w:rPr>
          <w:b/>
        </w:rPr>
        <w:t xml:space="preserve">Données manipulées: </w:t>
      </w:r>
      <w:r>
        <w:t>id, uuid, tenant_id, status, created_at, updated_at</w:t>
      </w:r>
    </w:p>
    <w:p w14:paraId="5947F205" w14:textId="77777777" w:rsidR="0023704E" w:rsidRDefault="00B15B41">
      <w:r>
        <w:rPr>
          <w:b/>
        </w:rPr>
        <w:t xml:space="preserve">Scénario principal: </w:t>
      </w:r>
      <w:r>
        <w:t>1. L’acteur décl</w:t>
      </w:r>
      <w:r>
        <w:t>enche exécuter un retrait. 2. Le système vérifie les préconditions et droits. 3. Il exécute les règles métier dans l’ordre. 4. Il persiste le résultat et publie les événements. 5. Il notifie les acteurs concernés et journalise l’opération.</w:t>
      </w:r>
    </w:p>
    <w:p w14:paraId="381C800F"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38699BE9" w14:textId="77777777" w:rsidR="0023704E" w:rsidRDefault="00B15B41">
      <w:r>
        <w:rPr>
          <w:b/>
        </w:rPr>
        <w:t xml:space="preserve">Validations métier: </w:t>
      </w:r>
      <w:r>
        <w:t>Cycle actif, membre éligible, contribution acquittée et règles de tirage respectées.</w:t>
      </w:r>
    </w:p>
    <w:p w14:paraId="468F1907" w14:textId="77777777" w:rsidR="0023704E" w:rsidRDefault="00B15B41">
      <w:r>
        <w:rPr>
          <w:b/>
        </w:rPr>
        <w:t xml:space="preserve">Règles métier: </w:t>
      </w:r>
      <w:r>
        <w:t>Cycl</w:t>
      </w:r>
      <w:r>
        <w:t>e actif, membre éligible, contribution acquittée et règles de tirage respectées.</w:t>
      </w:r>
    </w:p>
    <w:p w14:paraId="7AC00425"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336C0125" w14:textId="77777777" w:rsidR="0023704E" w:rsidRDefault="00B15B41">
      <w:r>
        <w:rPr>
          <w:b/>
        </w:rPr>
        <w:t xml:space="preserve">Événements métier: </w:t>
      </w:r>
      <w:r>
        <w:t>ExcuterUnRetraitRequested, ExcuterUnRetraitCompleted, ExcuterUnRetraitFailed; événements complémentaires selon le domaine.</w:t>
      </w:r>
    </w:p>
    <w:p w14:paraId="5174AC1A" w14:textId="77777777" w:rsidR="0023704E" w:rsidRDefault="00B15B41">
      <w:r>
        <w:rPr>
          <w:b/>
        </w:rPr>
        <w:t xml:space="preserve">Notifications: </w:t>
      </w:r>
      <w:r>
        <w:t>Notification ciblée aux acteurs impactés selon préférences, criticité et canal autor</w:t>
      </w:r>
      <w:r>
        <w:t>isé.</w:t>
      </w:r>
    </w:p>
    <w:p w14:paraId="03FB3C1D" w14:textId="77777777" w:rsidR="0023704E" w:rsidRDefault="00B15B41">
      <w:r>
        <w:rPr>
          <w:b/>
        </w:rPr>
        <w:t xml:space="preserve">API REST: </w:t>
      </w:r>
      <w:r>
        <w:t>GET /api/v1/tontine-core; POST/PATCH selon l’action; endpoint dédié /api/v1/actions/1534 pour l’exécution commandée.</w:t>
      </w:r>
    </w:p>
    <w:p w14:paraId="583DCFC5"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56588AFD" w14:textId="77777777" w:rsidR="0023704E" w:rsidRDefault="00B15B41">
      <w:r>
        <w:rPr>
          <w:b/>
        </w:rPr>
        <w:t xml:space="preserve">Critères d’acceptation: </w:t>
      </w:r>
      <w:r>
        <w:t>Étant donné un acteur habilité et les préconditions réunies, lorsqu’il exécute « Exécuter un retrait », alors le système applique les règles, produit le résultat attendu, publie les événements et rend la</w:t>
      </w:r>
      <w:r>
        <w:t xml:space="preserve"> trace d’audit consultable.</w:t>
      </w:r>
    </w:p>
    <w:p w14:paraId="1DD8DE42" w14:textId="77777777" w:rsidR="0023704E" w:rsidRDefault="00B15B41">
      <w:r>
        <w:rPr>
          <w:b/>
        </w:rPr>
        <w:t xml:space="preserve">Priorité: </w:t>
      </w:r>
      <w:r>
        <w:t>Haute</w:t>
      </w:r>
    </w:p>
    <w:p w14:paraId="23D3555B" w14:textId="77777777" w:rsidR="0023704E" w:rsidRDefault="00B15B41">
      <w:pPr>
        <w:pStyle w:val="Titre1"/>
      </w:pPr>
      <w:r>
        <w:t>SF-1535 — Annuler un retrait</w:t>
      </w:r>
    </w:p>
    <w:p w14:paraId="7D7E538E" w14:textId="77777777" w:rsidR="0023704E" w:rsidRDefault="00B15B41">
      <w:r>
        <w:rPr>
          <w:b/>
        </w:rPr>
        <w:t xml:space="preserve">Module: </w:t>
      </w:r>
      <w:r>
        <w:t>Tontine Core</w:t>
      </w:r>
    </w:p>
    <w:p w14:paraId="72586412" w14:textId="77777777" w:rsidR="0023704E" w:rsidRDefault="00B15B41">
      <w:r>
        <w:rPr>
          <w:b/>
        </w:rPr>
        <w:t xml:space="preserve">Sous-module: </w:t>
      </w:r>
      <w:r>
        <w:t>Retraits</w:t>
      </w:r>
    </w:p>
    <w:p w14:paraId="4403FF8C" w14:textId="77777777" w:rsidR="0023704E" w:rsidRDefault="00B15B41">
      <w:r>
        <w:rPr>
          <w:b/>
        </w:rPr>
        <w:t xml:space="preserve">Objectif métier: </w:t>
      </w:r>
      <w:r>
        <w:t>Permettre de annuler un retrait de manière fiable, sécurisée et traçable.</w:t>
      </w:r>
    </w:p>
    <w:p w14:paraId="686F852F" w14:textId="77777777" w:rsidR="0023704E" w:rsidRDefault="00B15B41">
      <w:r>
        <w:rPr>
          <w:b/>
        </w:rPr>
        <w:t xml:space="preserve">Acteurs: </w:t>
      </w:r>
      <w:r>
        <w:t xml:space="preserve">Utilisateur habilité, </w:t>
      </w:r>
      <w:r>
        <w:t>administrateur du tenant, système; approbateur si workflow applicable.</w:t>
      </w:r>
    </w:p>
    <w:p w14:paraId="1955486C" w14:textId="77777777" w:rsidR="0023704E" w:rsidRDefault="00B15B41">
      <w:r>
        <w:rPr>
          <w:b/>
        </w:rPr>
        <w:t xml:space="preserve">Préconditions: </w:t>
      </w:r>
      <w:r>
        <w:t>Tenant actif, authentification valide, permission dédiée et données de référence disponibles.</w:t>
      </w:r>
    </w:p>
    <w:p w14:paraId="77C823BC" w14:textId="77777777" w:rsidR="0023704E" w:rsidRDefault="00B15B41">
      <w:r>
        <w:rPr>
          <w:b/>
        </w:rPr>
        <w:lastRenderedPageBreak/>
        <w:t xml:space="preserve">Données manipulées: </w:t>
      </w:r>
      <w:r>
        <w:t>id, uuid, tenant_id, status, created_at, updated_at</w:t>
      </w:r>
    </w:p>
    <w:p w14:paraId="540FCE98" w14:textId="77777777" w:rsidR="0023704E" w:rsidRDefault="00B15B41">
      <w:r>
        <w:rPr>
          <w:b/>
        </w:rPr>
        <w:t>Scén</w:t>
      </w:r>
      <w:r>
        <w:rPr>
          <w:b/>
        </w:rPr>
        <w:t xml:space="preserve">ario principal: </w:t>
      </w:r>
      <w:r>
        <w:t>1. L’acteur sélectionne annuler un retrait. 2. Le système vérifie les dépendances et les impacts. 3. Une confirmation motivée est demandée. 4. La transition de statut est exécutée; une suppression physique est interdite sauf politique expli</w:t>
      </w:r>
      <w:r>
        <w:t>cite. 5. Les parties concernées sont notifiées et l’action est auditée.</w:t>
      </w:r>
    </w:p>
    <w:p w14:paraId="7D757B40" w14:textId="77777777" w:rsidR="0023704E" w:rsidRDefault="00B15B41">
      <w:r>
        <w:rPr>
          <w:b/>
        </w:rPr>
        <w:t xml:space="preserve">Scénarios alternatifs: </w:t>
      </w:r>
      <w:r>
        <w:t>Annulation avant confirmation; traitement différé; reprise après erreur technique; délégation ou escalade si workflow actif.</w:t>
      </w:r>
    </w:p>
    <w:p w14:paraId="1F0644E2" w14:textId="77777777" w:rsidR="0023704E" w:rsidRDefault="00B15B41">
      <w:r>
        <w:rPr>
          <w:b/>
        </w:rPr>
        <w:t xml:space="preserve">Validations métier: </w:t>
      </w:r>
      <w:r>
        <w:t>Cycle actif, membre éligible, contribution acquittée et règles de tirage respectées.</w:t>
      </w:r>
    </w:p>
    <w:p w14:paraId="4E8D44AD" w14:textId="77777777" w:rsidR="0023704E" w:rsidRDefault="00B15B41">
      <w:r>
        <w:rPr>
          <w:b/>
        </w:rPr>
        <w:t xml:space="preserve">Règles métier: </w:t>
      </w:r>
      <w:r>
        <w:t>Cycle actif, membre éligible, contribution acquittée et règles de tirage respectées.</w:t>
      </w:r>
    </w:p>
    <w:p w14:paraId="1C9091FE"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713D7B63" w14:textId="77777777" w:rsidR="0023704E" w:rsidRDefault="00B15B41">
      <w:r>
        <w:rPr>
          <w:b/>
        </w:rPr>
        <w:t xml:space="preserve">Événements métier: </w:t>
      </w:r>
      <w:r>
        <w:t>AnnulerUnRetraitRequested, AnnulerUnRetraitCompleted, AnnulerUnRetraitFailed; événements complémen</w:t>
      </w:r>
      <w:r>
        <w:t>taires selon le domaine.</w:t>
      </w:r>
    </w:p>
    <w:p w14:paraId="5EB3750E" w14:textId="77777777" w:rsidR="0023704E" w:rsidRDefault="00B15B41">
      <w:r>
        <w:rPr>
          <w:b/>
        </w:rPr>
        <w:t xml:space="preserve">Notifications: </w:t>
      </w:r>
      <w:r>
        <w:t>Notification ciblée aux acteurs impactés selon préférences, criticité et canal autorisé.</w:t>
      </w:r>
    </w:p>
    <w:p w14:paraId="259E901A" w14:textId="77777777" w:rsidR="0023704E" w:rsidRDefault="00B15B41">
      <w:r>
        <w:rPr>
          <w:b/>
        </w:rPr>
        <w:t xml:space="preserve">API REST: </w:t>
      </w:r>
      <w:r>
        <w:t>GET /api/v1/tontine-core; POST/PATCH selon l’action; endpoint dédié /api/v1/actions/1535 pour l’exécution commandée.</w:t>
      </w:r>
    </w:p>
    <w:p w14:paraId="4F0AEC24" w14:textId="77777777" w:rsidR="0023704E" w:rsidRDefault="00B15B41">
      <w:r>
        <w:rPr>
          <w:b/>
        </w:rPr>
        <w:t xml:space="preserve">Sécurité et audit: </w:t>
      </w:r>
      <w:r>
        <w:t>RBAC/ABAC, isolation tenant, contrôle des données sensibles, horodatage, acteur, contexte et corrélation enregistrés dans Audit Core.</w:t>
      </w:r>
    </w:p>
    <w:p w14:paraId="711211D8" w14:textId="77777777" w:rsidR="0023704E" w:rsidRDefault="00B15B41">
      <w:r>
        <w:rPr>
          <w:b/>
        </w:rPr>
        <w:t xml:space="preserve">Critères d’acceptation: </w:t>
      </w:r>
      <w:r>
        <w:t xml:space="preserve">Étant donné un acteur habilité et les préconditions réunies, lorsqu’il exécute </w:t>
      </w:r>
      <w:r>
        <w:t>« Annuler un retrait », alors le système applique les règles, produit le résultat attendu, publie les événements et rend la trace d’audit consultable.</w:t>
      </w:r>
    </w:p>
    <w:p w14:paraId="5D437378" w14:textId="77777777" w:rsidR="0023704E" w:rsidRDefault="00B15B41">
      <w:r>
        <w:rPr>
          <w:b/>
        </w:rPr>
        <w:t xml:space="preserve">Priorité: </w:t>
      </w:r>
      <w:r>
        <w:t>Haute</w:t>
      </w:r>
    </w:p>
    <w:p w14:paraId="7FB1A0ED" w14:textId="77777777" w:rsidR="0023704E" w:rsidRDefault="00B15B41">
      <w:pPr>
        <w:pStyle w:val="Titre1"/>
      </w:pPr>
      <w:r>
        <w:t>SF-1536 — Consulter les retraits</w:t>
      </w:r>
    </w:p>
    <w:p w14:paraId="5C77983C" w14:textId="77777777" w:rsidR="0023704E" w:rsidRDefault="00B15B41">
      <w:r>
        <w:rPr>
          <w:b/>
        </w:rPr>
        <w:t xml:space="preserve">Module: </w:t>
      </w:r>
      <w:r>
        <w:t>Tontine Core</w:t>
      </w:r>
    </w:p>
    <w:p w14:paraId="7318249D" w14:textId="77777777" w:rsidR="0023704E" w:rsidRDefault="00B15B41">
      <w:r>
        <w:rPr>
          <w:b/>
        </w:rPr>
        <w:t xml:space="preserve">Sous-module: </w:t>
      </w:r>
      <w:r>
        <w:t>Retraits</w:t>
      </w:r>
    </w:p>
    <w:p w14:paraId="00418DAE" w14:textId="77777777" w:rsidR="0023704E" w:rsidRDefault="00B15B41">
      <w:r>
        <w:rPr>
          <w:b/>
        </w:rPr>
        <w:t>Objectif méti</w:t>
      </w:r>
      <w:r>
        <w:rPr>
          <w:b/>
        </w:rPr>
        <w:t xml:space="preserve">er: </w:t>
      </w:r>
      <w:r>
        <w:t>Permettre de consulter les retraits de manière fiable, sécurisée et traçable.</w:t>
      </w:r>
    </w:p>
    <w:p w14:paraId="6DE4FC63" w14:textId="77777777" w:rsidR="0023704E" w:rsidRDefault="00B15B41">
      <w:r>
        <w:rPr>
          <w:b/>
        </w:rPr>
        <w:t xml:space="preserve">Acteurs: </w:t>
      </w:r>
      <w:r>
        <w:t>Utilisateur habilité, administrateur du tenant, système; approbateur si workflow applicable.</w:t>
      </w:r>
    </w:p>
    <w:p w14:paraId="04B35A4E" w14:textId="77777777" w:rsidR="0023704E" w:rsidRDefault="00B15B41">
      <w:r>
        <w:rPr>
          <w:b/>
        </w:rPr>
        <w:t xml:space="preserve">Préconditions: </w:t>
      </w:r>
      <w:r>
        <w:t xml:space="preserve">Tenant actif, authentification valide, permission dédiée </w:t>
      </w:r>
      <w:r>
        <w:t>et données de référence disponibles.</w:t>
      </w:r>
    </w:p>
    <w:p w14:paraId="6F9C1941" w14:textId="77777777" w:rsidR="0023704E" w:rsidRDefault="00B15B41">
      <w:r>
        <w:rPr>
          <w:b/>
        </w:rPr>
        <w:t xml:space="preserve">Données manipulées: </w:t>
      </w:r>
      <w:r>
        <w:t>id, uuid, tenant_id, status, created_at, updated_at</w:t>
      </w:r>
    </w:p>
    <w:p w14:paraId="5281D849" w14:textId="77777777" w:rsidR="0023704E" w:rsidRDefault="00B15B41">
      <w:r>
        <w:rPr>
          <w:b/>
        </w:rPr>
        <w:t xml:space="preserve">Scénario principal: </w:t>
      </w:r>
      <w:r>
        <w:t>1. L’acteur accède à consulter les retraits. 2. Il définit les filtres et le périmètre. 3. Le système applique RBAC et isolatio</w:t>
      </w:r>
      <w:r>
        <w:t>n tenant. 4. Les résultats sont calculés ou récupérés. 5. Les données sensibles sont masquées selon les droits. 6. La consultation est traçable.</w:t>
      </w:r>
    </w:p>
    <w:p w14:paraId="5A534428"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476A91FD" w14:textId="77777777" w:rsidR="0023704E" w:rsidRDefault="00B15B41">
      <w:r>
        <w:rPr>
          <w:b/>
        </w:rPr>
        <w:t xml:space="preserve">Validations métier: </w:t>
      </w:r>
      <w:r>
        <w:t>Cycle actif, membre éligible, contribution acquittée et règles de tirage respectées.</w:t>
      </w:r>
    </w:p>
    <w:p w14:paraId="5E6F807C" w14:textId="77777777" w:rsidR="0023704E" w:rsidRDefault="00B15B41">
      <w:r>
        <w:rPr>
          <w:b/>
        </w:rPr>
        <w:t xml:space="preserve">Règles métier: </w:t>
      </w:r>
      <w:r>
        <w:t>Cycle actif, membre éligible, contribution acquittée et règles de tirage respectées.</w:t>
      </w:r>
    </w:p>
    <w:p w14:paraId="76A0EC4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694B0AA" w14:textId="77777777" w:rsidR="0023704E" w:rsidRDefault="00B15B41">
      <w:r>
        <w:rPr>
          <w:b/>
        </w:rPr>
        <w:t xml:space="preserve">Événements métier: </w:t>
      </w:r>
      <w:r>
        <w:t>ConsulterLesRetraitsRequested, ConsulterLesRetr</w:t>
      </w:r>
      <w:r>
        <w:t>aitsCompleted, ConsulterLesRetraitsFailed; événements complémentaires selon le domaine.</w:t>
      </w:r>
    </w:p>
    <w:p w14:paraId="614A3A01" w14:textId="77777777" w:rsidR="0023704E" w:rsidRDefault="00B15B41">
      <w:r>
        <w:rPr>
          <w:b/>
        </w:rPr>
        <w:t xml:space="preserve">Notifications: </w:t>
      </w:r>
      <w:r>
        <w:t>Notification ciblée aux acteurs impactés selon préférences, criticité et canal autorisé.</w:t>
      </w:r>
    </w:p>
    <w:p w14:paraId="77A026CE" w14:textId="77777777" w:rsidR="0023704E" w:rsidRDefault="00B15B41">
      <w:r>
        <w:rPr>
          <w:b/>
        </w:rPr>
        <w:t xml:space="preserve">API REST: </w:t>
      </w:r>
      <w:r>
        <w:t>GET /api/v1/tontine-core; POST/PATCH selon l’action; e</w:t>
      </w:r>
      <w:r>
        <w:t>ndpoint dédié /api/v1/actions/1536 pour l’exécution commandée.</w:t>
      </w:r>
    </w:p>
    <w:p w14:paraId="55FDA2FF" w14:textId="77777777" w:rsidR="0023704E" w:rsidRDefault="00B15B41">
      <w:r>
        <w:rPr>
          <w:b/>
        </w:rPr>
        <w:t xml:space="preserve">Sécurité et audit: </w:t>
      </w:r>
      <w:r>
        <w:t>RBAC/ABAC, isolation tenant, contrôle des données sensibles, horodatage, acteur, contexte et corrélation enregistrés dans Audit Core.</w:t>
      </w:r>
    </w:p>
    <w:p w14:paraId="7E62FBB5" w14:textId="77777777" w:rsidR="0023704E" w:rsidRDefault="00B15B41">
      <w:r>
        <w:rPr>
          <w:b/>
        </w:rPr>
        <w:lastRenderedPageBreak/>
        <w:t xml:space="preserve">Critères d’acceptation: </w:t>
      </w:r>
      <w:r>
        <w:t>Étant donné un a</w:t>
      </w:r>
      <w:r>
        <w:t>cteur habilité et les préconditions réunies, lorsqu’il exécute « Consulter les retraits », alors le système applique les règles, produit le résultat attendu, publie les événements et rend la trace d’audit consultable.</w:t>
      </w:r>
    </w:p>
    <w:p w14:paraId="365F3E40" w14:textId="77777777" w:rsidR="0023704E" w:rsidRDefault="00B15B41">
      <w:r>
        <w:rPr>
          <w:b/>
        </w:rPr>
        <w:t xml:space="preserve">Priorité: </w:t>
      </w:r>
      <w:r>
        <w:t>Haute</w:t>
      </w:r>
    </w:p>
    <w:p w14:paraId="7EE3DB83" w14:textId="77777777" w:rsidR="0023704E" w:rsidRDefault="00B15B41">
      <w:pPr>
        <w:pStyle w:val="Titre1"/>
      </w:pPr>
      <w:r>
        <w:t>SF-1537 — Exporter les</w:t>
      </w:r>
      <w:r>
        <w:t xml:space="preserve"> retraits</w:t>
      </w:r>
    </w:p>
    <w:p w14:paraId="06692EA0" w14:textId="77777777" w:rsidR="0023704E" w:rsidRDefault="00B15B41">
      <w:r>
        <w:rPr>
          <w:b/>
        </w:rPr>
        <w:t xml:space="preserve">Module: </w:t>
      </w:r>
      <w:r>
        <w:t>Tontine Core</w:t>
      </w:r>
    </w:p>
    <w:p w14:paraId="0C2E5152" w14:textId="77777777" w:rsidR="0023704E" w:rsidRDefault="00B15B41">
      <w:r>
        <w:rPr>
          <w:b/>
        </w:rPr>
        <w:t xml:space="preserve">Sous-module: </w:t>
      </w:r>
      <w:r>
        <w:t>Retraits</w:t>
      </w:r>
    </w:p>
    <w:p w14:paraId="67F27C2C" w14:textId="77777777" w:rsidR="0023704E" w:rsidRDefault="00B15B41">
      <w:r>
        <w:rPr>
          <w:b/>
        </w:rPr>
        <w:t xml:space="preserve">Objectif métier: </w:t>
      </w:r>
      <w:r>
        <w:t>Permettre de exporter les retraits de manière fiable, sécurisée et traçable.</w:t>
      </w:r>
    </w:p>
    <w:p w14:paraId="5C928577" w14:textId="77777777" w:rsidR="0023704E" w:rsidRDefault="00B15B41">
      <w:r>
        <w:rPr>
          <w:b/>
        </w:rPr>
        <w:t xml:space="preserve">Acteurs: </w:t>
      </w:r>
      <w:r>
        <w:t>Utilisateur habilité, administrateur du tenant, système; approbateur si workflow applicable.</w:t>
      </w:r>
    </w:p>
    <w:p w14:paraId="7C170C21" w14:textId="77777777" w:rsidR="0023704E" w:rsidRDefault="00B15B41">
      <w:r>
        <w:rPr>
          <w:b/>
        </w:rPr>
        <w:t>Précond</w:t>
      </w:r>
      <w:r>
        <w:rPr>
          <w:b/>
        </w:rPr>
        <w:t xml:space="preserve">itions: </w:t>
      </w:r>
      <w:r>
        <w:t>Tenant actif, authentification valide, permission dédiée et données de référence disponibles.</w:t>
      </w:r>
    </w:p>
    <w:p w14:paraId="1B394F64" w14:textId="77777777" w:rsidR="0023704E" w:rsidRDefault="00B15B41">
      <w:r>
        <w:rPr>
          <w:b/>
        </w:rPr>
        <w:t xml:space="preserve">Données manipulées: </w:t>
      </w:r>
      <w:r>
        <w:t>id, uuid, tenant_id, status, created_at, updated_at</w:t>
      </w:r>
    </w:p>
    <w:p w14:paraId="00A77D7C" w14:textId="77777777" w:rsidR="0023704E" w:rsidRDefault="00B15B41">
      <w:r>
        <w:rPr>
          <w:b/>
        </w:rPr>
        <w:t xml:space="preserve">Scénario principal: </w:t>
      </w:r>
      <w:r>
        <w:t xml:space="preserve">1. L’acteur déclenche exporter les retraits. 2. Le </w:t>
      </w:r>
      <w:r>
        <w:t>système vérifie les préconditions et droits. 3. Il exécute les règles métier dans l’ordre. 4. Il persiste le résultat et publie les événements. 5. Il notifie les acteurs concernés et journalise l’opération.</w:t>
      </w:r>
    </w:p>
    <w:p w14:paraId="34859C78"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04D077B2" w14:textId="77777777" w:rsidR="0023704E" w:rsidRDefault="00B15B41">
      <w:r>
        <w:rPr>
          <w:b/>
        </w:rPr>
        <w:t xml:space="preserve">Validations métier: </w:t>
      </w:r>
      <w:r>
        <w:t>Cycle actif, membre éligible, contribution acquittée et règles de tirage respectées.</w:t>
      </w:r>
    </w:p>
    <w:p w14:paraId="4C8CAD4F" w14:textId="77777777" w:rsidR="0023704E" w:rsidRDefault="00B15B41">
      <w:r>
        <w:rPr>
          <w:b/>
        </w:rPr>
        <w:t xml:space="preserve">Règles métier: </w:t>
      </w:r>
      <w:r>
        <w:t>Cycle actif, membre éligible, contrib</w:t>
      </w:r>
      <w:r>
        <w:t>ution acquittée et règles de tirage respectées.</w:t>
      </w:r>
    </w:p>
    <w:p w14:paraId="4BE1966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8533EAA" w14:textId="77777777" w:rsidR="0023704E" w:rsidRDefault="00B15B41">
      <w:r>
        <w:rPr>
          <w:b/>
        </w:rPr>
        <w:t>Événements métier:</w:t>
      </w:r>
      <w:r>
        <w:rPr>
          <w:b/>
        </w:rPr>
        <w:t xml:space="preserve"> </w:t>
      </w:r>
      <w:r>
        <w:t>ExporterLesRetraitsRequested, ExporterLesRetraitsCompleted, ExporterLesRetraitsFailed; événements complémentaires selon le domaine.</w:t>
      </w:r>
    </w:p>
    <w:p w14:paraId="1C97CC69" w14:textId="77777777" w:rsidR="0023704E" w:rsidRDefault="00B15B41">
      <w:r>
        <w:rPr>
          <w:b/>
        </w:rPr>
        <w:t xml:space="preserve">Notifications: </w:t>
      </w:r>
      <w:r>
        <w:t>Notification ciblée aux acteurs impactés selon préférences, criticité et canal autorisé.</w:t>
      </w:r>
    </w:p>
    <w:p w14:paraId="0689AB05" w14:textId="77777777" w:rsidR="0023704E" w:rsidRDefault="00B15B41">
      <w:r>
        <w:rPr>
          <w:b/>
        </w:rPr>
        <w:t xml:space="preserve">API REST: </w:t>
      </w:r>
      <w:r>
        <w:t>GET /api/</w:t>
      </w:r>
      <w:r>
        <w:t>v1/tontine-core; POST/PATCH selon l’action; endpoint dédié /api/v1/actions/1537 pour l’exécution commandée.</w:t>
      </w:r>
    </w:p>
    <w:p w14:paraId="6A728E3E"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47C7DFE7" w14:textId="77777777" w:rsidR="0023704E" w:rsidRDefault="00B15B41">
      <w:r>
        <w:rPr>
          <w:b/>
        </w:rPr>
        <w:t xml:space="preserve">Critères d’acceptation: </w:t>
      </w:r>
      <w:r>
        <w:t>Étant donné un acteur habilité et les préconditions réunies, lorsqu’il exécute « Exporter les retraits », alors le système applique les règles, produit le résultat attendu, publie les événements et rend la trace d’audit consult</w:t>
      </w:r>
      <w:r>
        <w:t>able.</w:t>
      </w:r>
    </w:p>
    <w:p w14:paraId="59E572AA" w14:textId="77777777" w:rsidR="0023704E" w:rsidRDefault="00B15B41">
      <w:r>
        <w:rPr>
          <w:b/>
        </w:rPr>
        <w:t xml:space="preserve">Priorité: </w:t>
      </w:r>
      <w:r>
        <w:t>Haute</w:t>
      </w:r>
    </w:p>
    <w:p w14:paraId="526CC41D" w14:textId="77777777" w:rsidR="0023704E" w:rsidRDefault="00B15B41">
      <w:pPr>
        <w:pStyle w:val="Titre1"/>
      </w:pPr>
      <w:r>
        <w:t>SF-1538 — Historiser les retraits</w:t>
      </w:r>
    </w:p>
    <w:p w14:paraId="31AC7D01" w14:textId="77777777" w:rsidR="0023704E" w:rsidRDefault="00B15B41">
      <w:r>
        <w:rPr>
          <w:b/>
        </w:rPr>
        <w:t xml:space="preserve">Module: </w:t>
      </w:r>
      <w:r>
        <w:t>Tontine Core</w:t>
      </w:r>
    </w:p>
    <w:p w14:paraId="41445B7E" w14:textId="77777777" w:rsidR="0023704E" w:rsidRDefault="00B15B41">
      <w:r>
        <w:rPr>
          <w:b/>
        </w:rPr>
        <w:t xml:space="preserve">Sous-module: </w:t>
      </w:r>
      <w:r>
        <w:t>Retraits</w:t>
      </w:r>
    </w:p>
    <w:p w14:paraId="7676B93A" w14:textId="77777777" w:rsidR="0023704E" w:rsidRDefault="00B15B41">
      <w:r>
        <w:rPr>
          <w:b/>
        </w:rPr>
        <w:t xml:space="preserve">Objectif métier: </w:t>
      </w:r>
      <w:r>
        <w:t>Permettre de historiser les retraits de manière fiable, sécurisée et traçable.</w:t>
      </w:r>
    </w:p>
    <w:p w14:paraId="43ACD8B6" w14:textId="77777777" w:rsidR="0023704E" w:rsidRDefault="00B15B41">
      <w:r>
        <w:rPr>
          <w:b/>
        </w:rPr>
        <w:t xml:space="preserve">Acteurs: </w:t>
      </w:r>
      <w:r>
        <w:t xml:space="preserve">Utilisateur habilité, administrateur du </w:t>
      </w:r>
      <w:r>
        <w:t>tenant, système; approbateur si workflow applicable.</w:t>
      </w:r>
    </w:p>
    <w:p w14:paraId="590294A8" w14:textId="77777777" w:rsidR="0023704E" w:rsidRDefault="00B15B41">
      <w:r>
        <w:rPr>
          <w:b/>
        </w:rPr>
        <w:t xml:space="preserve">Préconditions: </w:t>
      </w:r>
      <w:r>
        <w:t>Tenant actif, authentification valide, permission dédiée et données de référence disponibles.</w:t>
      </w:r>
    </w:p>
    <w:p w14:paraId="530DE95E" w14:textId="77777777" w:rsidR="0023704E" w:rsidRDefault="00B15B41">
      <w:r>
        <w:rPr>
          <w:b/>
        </w:rPr>
        <w:t xml:space="preserve">Données manipulées: </w:t>
      </w:r>
      <w:r>
        <w:t>id, uuid, tenant_id, status, created_at, updated_at</w:t>
      </w:r>
    </w:p>
    <w:p w14:paraId="57BE8A0C" w14:textId="77777777" w:rsidR="0023704E" w:rsidRDefault="00B15B41">
      <w:r>
        <w:rPr>
          <w:b/>
        </w:rPr>
        <w:t xml:space="preserve">Scénario principal: </w:t>
      </w:r>
      <w:r>
        <w:t>1.</w:t>
      </w:r>
      <w:r>
        <w:t xml:space="preserve"> L’acteur déclenche historiser les retraits. 2. Le système vérifie les préconditions et droits. 3. Il exécute les règles métier dans l’ordre. 4. Il persiste le résultat et publie les événements. 5. Il notifie les acteurs concernés et journalise l’opération</w:t>
      </w:r>
      <w:r>
        <w:t>.</w:t>
      </w:r>
    </w:p>
    <w:p w14:paraId="43C2D277" w14:textId="77777777" w:rsidR="0023704E" w:rsidRDefault="00B15B41">
      <w:r>
        <w:rPr>
          <w:b/>
        </w:rPr>
        <w:t xml:space="preserve">Scénarios alternatifs: </w:t>
      </w:r>
      <w:r>
        <w:t>Annulation avant confirmation; traitement différé; reprise après erreur technique; délégation ou escalade si workflow actif.</w:t>
      </w:r>
    </w:p>
    <w:p w14:paraId="2410EC7C" w14:textId="77777777" w:rsidR="0023704E" w:rsidRDefault="00B15B41">
      <w:r>
        <w:rPr>
          <w:b/>
        </w:rPr>
        <w:lastRenderedPageBreak/>
        <w:t xml:space="preserve">Validations métier: </w:t>
      </w:r>
      <w:r>
        <w:t>Cycle actif, membre éligible, contribution acquittée et règles de tirage respectées.</w:t>
      </w:r>
    </w:p>
    <w:p w14:paraId="384D0EF0" w14:textId="77777777" w:rsidR="0023704E" w:rsidRDefault="00B15B41">
      <w:r>
        <w:rPr>
          <w:b/>
        </w:rPr>
        <w:t>R</w:t>
      </w:r>
      <w:r>
        <w:rPr>
          <w:b/>
        </w:rPr>
        <w:t xml:space="preserve">ègles métier: </w:t>
      </w:r>
      <w:r>
        <w:t>Cycle actif, membre éligible, contribution acquittée et règles de tirage respectées.</w:t>
      </w:r>
    </w:p>
    <w:p w14:paraId="7F42E85F"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44D986E3" w14:textId="77777777" w:rsidR="0023704E" w:rsidRDefault="00B15B41">
      <w:r>
        <w:rPr>
          <w:b/>
        </w:rPr>
        <w:t xml:space="preserve">Événements métier: </w:t>
      </w:r>
      <w:r>
        <w:t>HistoriserLesRetraitsRequested, HistoriserLesRetraitsCompleted, HistoriserLesRetraitsFailed; événements complémentaires selon le domaine.</w:t>
      </w:r>
    </w:p>
    <w:p w14:paraId="68188E66" w14:textId="77777777" w:rsidR="0023704E" w:rsidRDefault="00B15B41">
      <w:r>
        <w:rPr>
          <w:b/>
        </w:rPr>
        <w:t xml:space="preserve">Notifications: </w:t>
      </w:r>
      <w:r>
        <w:t>Notification ciblée aux acteurs impactés selon préf</w:t>
      </w:r>
      <w:r>
        <w:t>érences, criticité et canal autorisé.</w:t>
      </w:r>
    </w:p>
    <w:p w14:paraId="111BDA64" w14:textId="77777777" w:rsidR="0023704E" w:rsidRDefault="00B15B41">
      <w:r>
        <w:rPr>
          <w:b/>
        </w:rPr>
        <w:t xml:space="preserve">API REST: </w:t>
      </w:r>
      <w:r>
        <w:t>GET /api/v1/tontine-core; POST/PATCH selon l’action; endpoint dédié /api/v1/actions/1538 pour l’exécution commandée.</w:t>
      </w:r>
    </w:p>
    <w:p w14:paraId="7495E10D"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34E7AECD" w14:textId="77777777" w:rsidR="0023704E" w:rsidRDefault="00B15B41">
      <w:r>
        <w:rPr>
          <w:b/>
        </w:rPr>
        <w:t xml:space="preserve">Critères d’acceptation: </w:t>
      </w:r>
      <w:r>
        <w:t>Étant donné un acteur habilité et les préconditions réunies, lorsqu’il exécute « Historiser les retraits », alors le système applique les règles, produit le résultat atte</w:t>
      </w:r>
      <w:r>
        <w:t>ndu, publie les événements et rend la trace d’audit consultable.</w:t>
      </w:r>
    </w:p>
    <w:p w14:paraId="3729CAB6" w14:textId="77777777" w:rsidR="0023704E" w:rsidRDefault="00B15B41">
      <w:r>
        <w:rPr>
          <w:b/>
        </w:rPr>
        <w:t xml:space="preserve">Priorité: </w:t>
      </w:r>
      <w:r>
        <w:t>Haute</w:t>
      </w:r>
    </w:p>
    <w:p w14:paraId="59527298" w14:textId="77777777" w:rsidR="0023704E" w:rsidRDefault="00B15B41">
      <w:pPr>
        <w:pStyle w:val="Titre1"/>
      </w:pPr>
      <w:r>
        <w:t>SF-1539 — Clôturer un retrait</w:t>
      </w:r>
    </w:p>
    <w:p w14:paraId="4B032030" w14:textId="77777777" w:rsidR="0023704E" w:rsidRDefault="00B15B41">
      <w:r>
        <w:rPr>
          <w:b/>
        </w:rPr>
        <w:t xml:space="preserve">Module: </w:t>
      </w:r>
      <w:r>
        <w:t>Tontine Core</w:t>
      </w:r>
    </w:p>
    <w:p w14:paraId="51F6ABA7" w14:textId="77777777" w:rsidR="0023704E" w:rsidRDefault="00B15B41">
      <w:r>
        <w:rPr>
          <w:b/>
        </w:rPr>
        <w:t xml:space="preserve">Sous-module: </w:t>
      </w:r>
      <w:r>
        <w:t>Retraits</w:t>
      </w:r>
    </w:p>
    <w:p w14:paraId="7F23F3D1" w14:textId="77777777" w:rsidR="0023704E" w:rsidRDefault="00B15B41">
      <w:r>
        <w:rPr>
          <w:b/>
        </w:rPr>
        <w:t xml:space="preserve">Objectif métier: </w:t>
      </w:r>
      <w:r>
        <w:t>Permettre de clôturer un retrait de manière fiable, sécurisée et traçable.</w:t>
      </w:r>
    </w:p>
    <w:p w14:paraId="214D8413" w14:textId="77777777" w:rsidR="0023704E" w:rsidRDefault="00B15B41">
      <w:r>
        <w:rPr>
          <w:b/>
        </w:rPr>
        <w:t xml:space="preserve">Acteurs: </w:t>
      </w:r>
      <w:r>
        <w:t>Utilisateur habilité, administrateur du tenant, système; approbateur si workflow applicable.</w:t>
      </w:r>
    </w:p>
    <w:p w14:paraId="35D09D27" w14:textId="77777777" w:rsidR="0023704E" w:rsidRDefault="00B15B41">
      <w:r>
        <w:rPr>
          <w:b/>
        </w:rPr>
        <w:t xml:space="preserve">Préconditions: </w:t>
      </w:r>
      <w:r>
        <w:t>Tenant actif, authentification valide, permission dédiée et données de référence disponibles.</w:t>
      </w:r>
    </w:p>
    <w:p w14:paraId="1F29A940" w14:textId="77777777" w:rsidR="0023704E" w:rsidRDefault="00B15B41">
      <w:r>
        <w:rPr>
          <w:b/>
        </w:rPr>
        <w:t xml:space="preserve">Données manipulées: </w:t>
      </w:r>
      <w:r>
        <w:t>id, uuid, tenant_id, stat</w:t>
      </w:r>
      <w:r>
        <w:t>us, created_at, updated_at</w:t>
      </w:r>
    </w:p>
    <w:p w14:paraId="1C4ECC0D" w14:textId="77777777" w:rsidR="0023704E" w:rsidRDefault="00B15B41">
      <w:r>
        <w:rPr>
          <w:b/>
        </w:rPr>
        <w:t xml:space="preserve">Scénario principal: </w:t>
      </w:r>
      <w:r>
        <w:t>1. L’acteur déclenche clôturer un retrait. 2. Le système vérifie les préconditions et droits. 3. Il exécute les règles métier dans l’ordre. 4. Il persiste le résultat et publie les événements. 5. Il notifie le</w:t>
      </w:r>
      <w:r>
        <w:t>s acteurs concernés et journalise l’opération.</w:t>
      </w:r>
    </w:p>
    <w:p w14:paraId="15F6D35C" w14:textId="77777777" w:rsidR="0023704E" w:rsidRDefault="00B15B41">
      <w:r>
        <w:rPr>
          <w:b/>
        </w:rPr>
        <w:t xml:space="preserve">Scénarios alternatifs: </w:t>
      </w:r>
      <w:r>
        <w:t>Annulation avant confirmation; traitement différé; reprise après erreur technique; délégation ou escalade si workflow actif.</w:t>
      </w:r>
    </w:p>
    <w:p w14:paraId="39173296" w14:textId="77777777" w:rsidR="0023704E" w:rsidRDefault="00B15B41">
      <w:r>
        <w:rPr>
          <w:b/>
        </w:rPr>
        <w:t xml:space="preserve">Validations métier: </w:t>
      </w:r>
      <w:r>
        <w:t>Cycle actif, membre éligible, contributio</w:t>
      </w:r>
      <w:r>
        <w:t>n acquittée et règles de tirage respectées.</w:t>
      </w:r>
    </w:p>
    <w:p w14:paraId="49FC66E1" w14:textId="77777777" w:rsidR="0023704E" w:rsidRDefault="00B15B41">
      <w:r>
        <w:rPr>
          <w:b/>
        </w:rPr>
        <w:t xml:space="preserve">Règles métier: </w:t>
      </w:r>
      <w:r>
        <w:t>Cycle actif, membre éligible, contribution acquittée et règles de tirage respectées.</w:t>
      </w:r>
    </w:p>
    <w:p w14:paraId="73039D07"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6CAC06D5" w14:textId="77777777" w:rsidR="0023704E" w:rsidRDefault="00B15B41">
      <w:r>
        <w:rPr>
          <w:b/>
        </w:rPr>
        <w:t xml:space="preserve">Événements métier: </w:t>
      </w:r>
      <w:r>
        <w:t>ClturerUnRetraitRequested, ClturerUnRetraitCompleted, ClturerUnRetraitFailed; événements complémentaires selon le domaine.</w:t>
      </w:r>
    </w:p>
    <w:p w14:paraId="1E8F0BCC" w14:textId="77777777" w:rsidR="0023704E" w:rsidRDefault="00B15B41">
      <w:r>
        <w:rPr>
          <w:b/>
        </w:rPr>
        <w:t xml:space="preserve">Notifications: </w:t>
      </w:r>
      <w:r>
        <w:t>Notification ciblée a</w:t>
      </w:r>
      <w:r>
        <w:t>ux acteurs impactés selon préférences, criticité et canal autorisé.</w:t>
      </w:r>
    </w:p>
    <w:p w14:paraId="70C452AB" w14:textId="77777777" w:rsidR="0023704E" w:rsidRDefault="00B15B41">
      <w:r>
        <w:rPr>
          <w:b/>
        </w:rPr>
        <w:t xml:space="preserve">API REST: </w:t>
      </w:r>
      <w:r>
        <w:t>GET /api/v1/tontine-core; POST/PATCH selon l’action; endpoint dédié /api/v1/actions/1539 pour l’exécution commandée.</w:t>
      </w:r>
    </w:p>
    <w:p w14:paraId="36A467DA"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5C30E83E" w14:textId="77777777" w:rsidR="0023704E" w:rsidRDefault="00B15B41">
      <w:r>
        <w:rPr>
          <w:b/>
        </w:rPr>
        <w:t xml:space="preserve">Critères d’acceptation: </w:t>
      </w:r>
      <w:r>
        <w:t>Étant donné un acteur habilité et les préconditions réunies, lorsqu’il exécute « Clôturer un retrait », alors le système appliq</w:t>
      </w:r>
      <w:r>
        <w:t>ue les règles, produit le résultat attendu, publie les événements et rend la trace d’audit consultable.</w:t>
      </w:r>
    </w:p>
    <w:p w14:paraId="5B4A6864" w14:textId="77777777" w:rsidR="0023704E" w:rsidRDefault="00B15B41">
      <w:r>
        <w:rPr>
          <w:b/>
        </w:rPr>
        <w:t xml:space="preserve">Priorité: </w:t>
      </w:r>
      <w:r>
        <w:t>Haute</w:t>
      </w:r>
    </w:p>
    <w:p w14:paraId="5093A450" w14:textId="77777777" w:rsidR="0023704E" w:rsidRDefault="00B15B41">
      <w:pPr>
        <w:pStyle w:val="Titre1"/>
      </w:pPr>
      <w:r>
        <w:t>SF-1540 — Clôturer un cycle</w:t>
      </w:r>
    </w:p>
    <w:p w14:paraId="4B135EB0" w14:textId="77777777" w:rsidR="0023704E" w:rsidRDefault="00B15B41">
      <w:r>
        <w:rPr>
          <w:b/>
        </w:rPr>
        <w:t xml:space="preserve">Module: </w:t>
      </w:r>
      <w:r>
        <w:t>Tontine Core</w:t>
      </w:r>
    </w:p>
    <w:p w14:paraId="412466AC" w14:textId="77777777" w:rsidR="0023704E" w:rsidRDefault="00B15B41">
      <w:r>
        <w:rPr>
          <w:b/>
        </w:rPr>
        <w:lastRenderedPageBreak/>
        <w:t xml:space="preserve">Sous-module: </w:t>
      </w:r>
      <w:r>
        <w:t>Clôtures</w:t>
      </w:r>
    </w:p>
    <w:p w14:paraId="2C839B11" w14:textId="77777777" w:rsidR="0023704E" w:rsidRDefault="00B15B41">
      <w:r>
        <w:rPr>
          <w:b/>
        </w:rPr>
        <w:t xml:space="preserve">Objectif métier: </w:t>
      </w:r>
      <w:r>
        <w:t>Permettre de clôturer un cycle de manière fiable</w:t>
      </w:r>
      <w:r>
        <w:t>, sécurisée et traçable.</w:t>
      </w:r>
    </w:p>
    <w:p w14:paraId="4FE0B90F" w14:textId="77777777" w:rsidR="0023704E" w:rsidRDefault="00B15B41">
      <w:r>
        <w:rPr>
          <w:b/>
        </w:rPr>
        <w:t xml:space="preserve">Acteurs: </w:t>
      </w:r>
      <w:r>
        <w:t>Utilisateur habilité, administrateur du tenant, système; approbateur si workflow applicable.</w:t>
      </w:r>
    </w:p>
    <w:p w14:paraId="7B286523" w14:textId="77777777" w:rsidR="0023704E" w:rsidRDefault="00B15B41">
      <w:r>
        <w:rPr>
          <w:b/>
        </w:rPr>
        <w:t xml:space="preserve">Préconditions: </w:t>
      </w:r>
      <w:r>
        <w:t>Tenant actif, authentification valide, permission dédiée et données de référence disponibles.</w:t>
      </w:r>
    </w:p>
    <w:p w14:paraId="57BCF71C" w14:textId="77777777" w:rsidR="0023704E" w:rsidRDefault="00B15B41">
      <w:r>
        <w:rPr>
          <w:b/>
        </w:rPr>
        <w:t xml:space="preserve">Données manipulées: </w:t>
      </w:r>
      <w:r>
        <w:t>id, uuid, tenant_id, status, created_at, updated_at</w:t>
      </w:r>
    </w:p>
    <w:p w14:paraId="0760CFB5" w14:textId="77777777" w:rsidR="0023704E" w:rsidRDefault="00B15B41">
      <w:r>
        <w:rPr>
          <w:b/>
        </w:rPr>
        <w:t xml:space="preserve">Scénario principal: </w:t>
      </w:r>
      <w:r>
        <w:t>1. L’acteur déclenche clôturer un cycle. 2. Le système vérifie les préconditions et droits. 3. Il exécute les règles métier dans l’ordre. 4. Il persiste le résultat et publie les événe</w:t>
      </w:r>
      <w:r>
        <w:t>ments. 5. Il notifie les acteurs concernés et journalise l’opération.</w:t>
      </w:r>
    </w:p>
    <w:p w14:paraId="280D00C3" w14:textId="77777777" w:rsidR="0023704E" w:rsidRDefault="00B15B41">
      <w:r>
        <w:rPr>
          <w:b/>
        </w:rPr>
        <w:t xml:space="preserve">Scénarios alternatifs: </w:t>
      </w:r>
      <w:r>
        <w:t>Annulation avant confirmation; traitement différé; reprise après erreur technique; délégation ou escalade si workflow actif.</w:t>
      </w:r>
    </w:p>
    <w:p w14:paraId="15E3008D" w14:textId="77777777" w:rsidR="0023704E" w:rsidRDefault="00B15B41">
      <w:r>
        <w:rPr>
          <w:b/>
        </w:rPr>
        <w:t xml:space="preserve">Validations métier: </w:t>
      </w:r>
      <w:r>
        <w:t>Cycle actif, membr</w:t>
      </w:r>
      <w:r>
        <w:t>e éligible, contribution acquittée et règles de tirage respectées.</w:t>
      </w:r>
    </w:p>
    <w:p w14:paraId="4098CE2E" w14:textId="77777777" w:rsidR="0023704E" w:rsidRDefault="00B15B41">
      <w:r>
        <w:rPr>
          <w:b/>
        </w:rPr>
        <w:t xml:space="preserve">Règles métier: </w:t>
      </w:r>
      <w:r>
        <w:t>Cycle actif, membre éligible, contribution acquittée et règles de tirage respectées.</w:t>
      </w:r>
    </w:p>
    <w:p w14:paraId="412A93F3"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197AB7EF" w14:textId="77777777" w:rsidR="0023704E" w:rsidRDefault="00B15B41">
      <w:r>
        <w:rPr>
          <w:b/>
        </w:rPr>
        <w:t xml:space="preserve">Événements métier: </w:t>
      </w:r>
      <w:r>
        <w:t>ClturerUnCycleRequested, ClturerUnCycleCompleted, ClturerUnCycleFailed; événements complémentaires selon le domaine.</w:t>
      </w:r>
    </w:p>
    <w:p w14:paraId="13EEF975" w14:textId="77777777" w:rsidR="0023704E" w:rsidRDefault="00B15B41">
      <w:r>
        <w:rPr>
          <w:b/>
        </w:rPr>
        <w:t xml:space="preserve">Notifications: </w:t>
      </w:r>
      <w:r>
        <w:t>Noti</w:t>
      </w:r>
      <w:r>
        <w:t>fication ciblée aux acteurs impactés selon préférences, criticité et canal autorisé.</w:t>
      </w:r>
    </w:p>
    <w:p w14:paraId="51E4C8BB" w14:textId="77777777" w:rsidR="0023704E" w:rsidRDefault="00B15B41">
      <w:r>
        <w:rPr>
          <w:b/>
        </w:rPr>
        <w:t xml:space="preserve">API REST: </w:t>
      </w:r>
      <w:r>
        <w:t>GET /api/v1/tontine-core; POST/PATCH selon l’action; endpoint dédié /api/v1/actions/1540 pour l’exécution commandée.</w:t>
      </w:r>
    </w:p>
    <w:p w14:paraId="50F595DC" w14:textId="77777777" w:rsidR="0023704E" w:rsidRDefault="00B15B41">
      <w:r>
        <w:rPr>
          <w:b/>
        </w:rPr>
        <w:t xml:space="preserve">Sécurité et audit: </w:t>
      </w:r>
      <w:r>
        <w:t>RBAC/ABAC, isolation tena</w:t>
      </w:r>
      <w:r>
        <w:t>nt, contrôle des données sensibles, horodatage, acteur, contexte et corrélation enregistrés dans Audit Core.</w:t>
      </w:r>
    </w:p>
    <w:p w14:paraId="7882F049" w14:textId="77777777" w:rsidR="0023704E" w:rsidRDefault="00B15B41">
      <w:r>
        <w:rPr>
          <w:b/>
        </w:rPr>
        <w:t xml:space="preserve">Critères d’acceptation: </w:t>
      </w:r>
      <w:r>
        <w:t>Étant donné un acteur habilité et les préconditions réunies, lorsqu’il exécute « Clôturer un cycle », alors le système appl</w:t>
      </w:r>
      <w:r>
        <w:t>ique les règles, produit le résultat attendu, publie les événements et rend la trace d’audit consultable.</w:t>
      </w:r>
    </w:p>
    <w:p w14:paraId="524918C7" w14:textId="77777777" w:rsidR="0023704E" w:rsidRDefault="00B15B41">
      <w:r>
        <w:rPr>
          <w:b/>
        </w:rPr>
        <w:t xml:space="preserve">Priorité: </w:t>
      </w:r>
      <w:r>
        <w:t>Haute</w:t>
      </w:r>
    </w:p>
    <w:p w14:paraId="594878A9" w14:textId="77777777" w:rsidR="0023704E" w:rsidRDefault="00B15B41">
      <w:pPr>
        <w:pStyle w:val="Titre1"/>
      </w:pPr>
      <w:r>
        <w:t>SF-1541 — Contrôler les comptes</w:t>
      </w:r>
    </w:p>
    <w:p w14:paraId="4C49DA96" w14:textId="77777777" w:rsidR="0023704E" w:rsidRDefault="00B15B41">
      <w:r>
        <w:rPr>
          <w:b/>
        </w:rPr>
        <w:t xml:space="preserve">Module: </w:t>
      </w:r>
      <w:r>
        <w:t>Tontine Core</w:t>
      </w:r>
    </w:p>
    <w:p w14:paraId="48539B9C" w14:textId="77777777" w:rsidR="0023704E" w:rsidRDefault="00B15B41">
      <w:r>
        <w:rPr>
          <w:b/>
        </w:rPr>
        <w:t xml:space="preserve">Sous-module: </w:t>
      </w:r>
      <w:r>
        <w:t>Clôtures</w:t>
      </w:r>
    </w:p>
    <w:p w14:paraId="4A8597D2" w14:textId="77777777" w:rsidR="0023704E" w:rsidRDefault="00B15B41">
      <w:r>
        <w:rPr>
          <w:b/>
        </w:rPr>
        <w:t xml:space="preserve">Objectif métier: </w:t>
      </w:r>
      <w:r>
        <w:t xml:space="preserve">Permettre de contrôler les comptes de </w:t>
      </w:r>
      <w:r>
        <w:t>manière fiable, sécurisée et traçable.</w:t>
      </w:r>
    </w:p>
    <w:p w14:paraId="021E3F91" w14:textId="77777777" w:rsidR="0023704E" w:rsidRDefault="00B15B41">
      <w:r>
        <w:rPr>
          <w:b/>
        </w:rPr>
        <w:t xml:space="preserve">Acteurs: </w:t>
      </w:r>
      <w:r>
        <w:t>Utilisateur habilité, administrateur du tenant, système; approbateur si workflow applicable.</w:t>
      </w:r>
    </w:p>
    <w:p w14:paraId="5D793CD8" w14:textId="77777777" w:rsidR="0023704E" w:rsidRDefault="00B15B41">
      <w:r>
        <w:rPr>
          <w:b/>
        </w:rPr>
        <w:t xml:space="preserve">Préconditions: </w:t>
      </w:r>
      <w:r>
        <w:t>Tenant actif, authentification valide, permission dédiée et données de référence disponibles.</w:t>
      </w:r>
    </w:p>
    <w:p w14:paraId="0F2019E5" w14:textId="77777777" w:rsidR="0023704E" w:rsidRDefault="00B15B41">
      <w:r>
        <w:rPr>
          <w:b/>
        </w:rPr>
        <w:t>Donnée</w:t>
      </w:r>
      <w:r>
        <w:rPr>
          <w:b/>
        </w:rPr>
        <w:t xml:space="preserve">s manipulées: </w:t>
      </w:r>
      <w:r>
        <w:t>id, uuid, tenant_id, status, created_at, updated_at</w:t>
      </w:r>
    </w:p>
    <w:p w14:paraId="5D8E0E20" w14:textId="77777777" w:rsidR="0023704E" w:rsidRDefault="00B15B41">
      <w:r>
        <w:rPr>
          <w:b/>
        </w:rPr>
        <w:t xml:space="preserve">Scénario principal: </w:t>
      </w:r>
      <w:r>
        <w:t xml:space="preserve">1. L’acteur déclenche contrôler les comptes. 2. Le système vérifie les préconditions et droits. 3. Il exécute les règles métier dans l’ordre. 4. Il persiste le </w:t>
      </w:r>
      <w:r>
        <w:t>résultat et publie les événements. 5. Il notifie les acteurs concernés et journalise l’opération.</w:t>
      </w:r>
    </w:p>
    <w:p w14:paraId="2DC0DAB6" w14:textId="77777777" w:rsidR="0023704E" w:rsidRDefault="00B15B41">
      <w:r>
        <w:rPr>
          <w:b/>
        </w:rPr>
        <w:t xml:space="preserve">Scénarios alternatifs: </w:t>
      </w:r>
      <w:r>
        <w:t>Annulation avant confirmation; traitement différé; reprise après erreur technique; délégation ou escalade si workflow actif.</w:t>
      </w:r>
    </w:p>
    <w:p w14:paraId="5A933FF9" w14:textId="77777777" w:rsidR="0023704E" w:rsidRDefault="00B15B41">
      <w:r>
        <w:rPr>
          <w:b/>
        </w:rPr>
        <w:t>Validation</w:t>
      </w:r>
      <w:r>
        <w:rPr>
          <w:b/>
        </w:rPr>
        <w:t xml:space="preserve">s métier: </w:t>
      </w:r>
      <w:r>
        <w:t>Cycle actif, membre éligible, contribution acquittée et règles de tirage respectées.</w:t>
      </w:r>
    </w:p>
    <w:p w14:paraId="5E0A14B6" w14:textId="77777777" w:rsidR="0023704E" w:rsidRDefault="00B15B41">
      <w:r>
        <w:rPr>
          <w:b/>
        </w:rPr>
        <w:t xml:space="preserve">Règles métier: </w:t>
      </w:r>
      <w:r>
        <w:t>Cycle actif, membre éligible, contribution acquittée et règles de tirage respectées.</w:t>
      </w:r>
    </w:p>
    <w:p w14:paraId="43C9817A"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24790CB9" w14:textId="77777777" w:rsidR="0023704E" w:rsidRDefault="00B15B41">
      <w:r>
        <w:rPr>
          <w:b/>
        </w:rPr>
        <w:t xml:space="preserve">Événements métier: </w:t>
      </w:r>
      <w:r>
        <w:t>ContrlerLesComptesRequested, ContrlerLesComptesCompleted, ContrlerLesComptesFailed; événements complémentair</w:t>
      </w:r>
      <w:r>
        <w:t>es selon le domaine.</w:t>
      </w:r>
    </w:p>
    <w:p w14:paraId="52E9E228" w14:textId="77777777" w:rsidR="0023704E" w:rsidRDefault="00B15B41">
      <w:r>
        <w:rPr>
          <w:b/>
        </w:rPr>
        <w:t xml:space="preserve">Notifications: </w:t>
      </w:r>
      <w:r>
        <w:t>Notification ciblée aux acteurs impactés selon préférences, criticité et canal autorisé.</w:t>
      </w:r>
    </w:p>
    <w:p w14:paraId="71960746" w14:textId="77777777" w:rsidR="0023704E" w:rsidRDefault="00B15B41">
      <w:r>
        <w:rPr>
          <w:b/>
        </w:rPr>
        <w:lastRenderedPageBreak/>
        <w:t xml:space="preserve">API REST: </w:t>
      </w:r>
      <w:r>
        <w:t>GET /api/v1/tontine-core; POST/PATCH selon l’action; endpoint dédié /api/v1/actions/1541 pour l’exécution commandée.</w:t>
      </w:r>
    </w:p>
    <w:p w14:paraId="23A1F41B"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171E6409" w14:textId="77777777" w:rsidR="0023704E" w:rsidRDefault="00B15B41">
      <w:r>
        <w:rPr>
          <w:b/>
        </w:rPr>
        <w:t xml:space="preserve">Critères d’acceptation: </w:t>
      </w:r>
      <w:r>
        <w:t>Étant donné un acteur habilité et les préconditions réunies, lorsqu’il exécute « Co</w:t>
      </w:r>
      <w:r>
        <w:t>ntrôler les comptes », alors le système applique les règles, produit le résultat attendu, publie les événements et rend la trace d’audit consultable.</w:t>
      </w:r>
    </w:p>
    <w:p w14:paraId="03F077E7" w14:textId="77777777" w:rsidR="0023704E" w:rsidRDefault="00B15B41">
      <w:r>
        <w:rPr>
          <w:b/>
        </w:rPr>
        <w:t xml:space="preserve">Priorité: </w:t>
      </w:r>
      <w:r>
        <w:t>Haute</w:t>
      </w:r>
    </w:p>
    <w:p w14:paraId="3B348919" w14:textId="77777777" w:rsidR="0023704E" w:rsidRDefault="00B15B41">
      <w:pPr>
        <w:pStyle w:val="Titre1"/>
      </w:pPr>
      <w:r>
        <w:t>SF-1542 — Calculer les soldes</w:t>
      </w:r>
    </w:p>
    <w:p w14:paraId="697C560D" w14:textId="77777777" w:rsidR="0023704E" w:rsidRDefault="00B15B41">
      <w:r>
        <w:rPr>
          <w:b/>
        </w:rPr>
        <w:t xml:space="preserve">Module: </w:t>
      </w:r>
      <w:r>
        <w:t>Tontine Core</w:t>
      </w:r>
    </w:p>
    <w:p w14:paraId="61FE25FC" w14:textId="77777777" w:rsidR="0023704E" w:rsidRDefault="00B15B41">
      <w:r>
        <w:rPr>
          <w:b/>
        </w:rPr>
        <w:t xml:space="preserve">Sous-module: </w:t>
      </w:r>
      <w:r>
        <w:t>Clôtures</w:t>
      </w:r>
    </w:p>
    <w:p w14:paraId="6E0418A6" w14:textId="77777777" w:rsidR="0023704E" w:rsidRDefault="00B15B41">
      <w:r>
        <w:rPr>
          <w:b/>
        </w:rPr>
        <w:t xml:space="preserve">Objectif métier: </w:t>
      </w:r>
      <w:r>
        <w:t>Permettre de calculer les soldes de manière fiable, sécurisée et traçable.</w:t>
      </w:r>
    </w:p>
    <w:p w14:paraId="2E328BEC" w14:textId="77777777" w:rsidR="0023704E" w:rsidRDefault="00B15B41">
      <w:r>
        <w:rPr>
          <w:b/>
        </w:rPr>
        <w:t xml:space="preserve">Acteurs: </w:t>
      </w:r>
      <w:r>
        <w:t>Utilisateur habilité, administrateur du tenant, système; approbateur si workflow applicable.</w:t>
      </w:r>
    </w:p>
    <w:p w14:paraId="642E9AB3" w14:textId="77777777" w:rsidR="0023704E" w:rsidRDefault="00B15B41">
      <w:r>
        <w:rPr>
          <w:b/>
        </w:rPr>
        <w:t xml:space="preserve">Préconditions: </w:t>
      </w:r>
      <w:r>
        <w:t>Tenant actif, authentification valide, permission dédiée et donn</w:t>
      </w:r>
      <w:r>
        <w:t>ées de référence disponibles.</w:t>
      </w:r>
    </w:p>
    <w:p w14:paraId="6AF1A72E" w14:textId="77777777" w:rsidR="0023704E" w:rsidRDefault="00B15B41">
      <w:r>
        <w:rPr>
          <w:b/>
        </w:rPr>
        <w:t xml:space="preserve">Données manipulées: </w:t>
      </w:r>
      <w:r>
        <w:t>id, uuid, tenant_id, status, created_at, updated_at</w:t>
      </w:r>
    </w:p>
    <w:p w14:paraId="53A78DF7" w14:textId="77777777" w:rsidR="0023704E" w:rsidRDefault="00B15B41">
      <w:r>
        <w:rPr>
          <w:b/>
        </w:rPr>
        <w:t xml:space="preserve">Scénario principal: </w:t>
      </w:r>
      <w:r>
        <w:t>1. L’acteur déclenche calculer les soldes. 2. Le système vérifie les préconditions et droits. 3. Il exécute les règles métier dans l’o</w:t>
      </w:r>
      <w:r>
        <w:t>rdre. 4. Il persiste le résultat et publie les événements. 5. Il notifie les acteurs concernés et journalise l’opération.</w:t>
      </w:r>
    </w:p>
    <w:p w14:paraId="5DFE191E" w14:textId="77777777" w:rsidR="0023704E" w:rsidRDefault="00B15B41">
      <w:r>
        <w:rPr>
          <w:b/>
        </w:rPr>
        <w:t xml:space="preserve">Scénarios alternatifs: </w:t>
      </w:r>
      <w:r>
        <w:t>Annulation avant confirmation; traitement différé; reprise après erreur technique; délégation ou escalade si wo</w:t>
      </w:r>
      <w:r>
        <w:t>rkflow actif.</w:t>
      </w:r>
    </w:p>
    <w:p w14:paraId="78166C50" w14:textId="77777777" w:rsidR="0023704E" w:rsidRDefault="00B15B41">
      <w:r>
        <w:rPr>
          <w:b/>
        </w:rPr>
        <w:t xml:space="preserve">Validations métier: </w:t>
      </w:r>
      <w:r>
        <w:t>Cycle actif, membre éligible, contribution acquittée et règles de tirage respectées.</w:t>
      </w:r>
    </w:p>
    <w:p w14:paraId="0F461FCB" w14:textId="77777777" w:rsidR="0023704E" w:rsidRDefault="00B15B41">
      <w:r>
        <w:rPr>
          <w:b/>
        </w:rPr>
        <w:t xml:space="preserve">Règles métier: </w:t>
      </w:r>
      <w:r>
        <w:t>Cycle actif, membre éligible, contribution acquittée et règles de tirage respectées.</w:t>
      </w:r>
    </w:p>
    <w:p w14:paraId="103E636D" w14:textId="77777777" w:rsidR="0023704E" w:rsidRDefault="00B15B41">
      <w:r>
        <w:rPr>
          <w:b/>
        </w:rPr>
        <w:t xml:space="preserve">Workflow associé: </w:t>
      </w:r>
      <w:r>
        <w:t>Workflow requis lor</w:t>
      </w:r>
      <w:r>
        <w:t>sque l’action modifie un statut critique, un droit, une donnée financière, une configuration globale ou une ressource sensible; sinon traitement direct.</w:t>
      </w:r>
    </w:p>
    <w:p w14:paraId="4478F44F" w14:textId="77777777" w:rsidR="0023704E" w:rsidRDefault="00B15B41">
      <w:r>
        <w:rPr>
          <w:b/>
        </w:rPr>
        <w:t xml:space="preserve">Événements métier: </w:t>
      </w:r>
      <w:r>
        <w:t>CalculerLesSoldesRequested, CalculerLesSoldesCompleted, CalculerLesSoldesFailed; évé</w:t>
      </w:r>
      <w:r>
        <w:t>nements complémentaires selon le domaine.</w:t>
      </w:r>
    </w:p>
    <w:p w14:paraId="6F415EE0" w14:textId="77777777" w:rsidR="0023704E" w:rsidRDefault="00B15B41">
      <w:r>
        <w:rPr>
          <w:b/>
        </w:rPr>
        <w:t xml:space="preserve">Notifications: </w:t>
      </w:r>
      <w:r>
        <w:t>Notification ciblée aux acteurs impactés selon préférences, criticité et canal autorisé.</w:t>
      </w:r>
    </w:p>
    <w:p w14:paraId="39E1B1F5" w14:textId="77777777" w:rsidR="0023704E" w:rsidRDefault="00B15B41">
      <w:r>
        <w:rPr>
          <w:b/>
        </w:rPr>
        <w:t xml:space="preserve">API REST: </w:t>
      </w:r>
      <w:r>
        <w:t>GET /api/v1/tontine-core; POST/PATCH selon l’action; endpoint dédié /api/v1/actions/1542 pour l’exéc</w:t>
      </w:r>
      <w:r>
        <w:t>ution commandée.</w:t>
      </w:r>
    </w:p>
    <w:p w14:paraId="2274E424" w14:textId="77777777" w:rsidR="0023704E" w:rsidRDefault="00B15B41">
      <w:r>
        <w:rPr>
          <w:b/>
        </w:rPr>
        <w:t xml:space="preserve">Sécurité et audit: </w:t>
      </w:r>
      <w:r>
        <w:t>RBAC/ABAC, isolation tenant, contrôle des données sensibles, horodatage, acteur, contexte et corrélation enregistrés dans Audit Core.</w:t>
      </w:r>
    </w:p>
    <w:p w14:paraId="7960EE46" w14:textId="77777777" w:rsidR="0023704E" w:rsidRDefault="00B15B41">
      <w:r>
        <w:rPr>
          <w:b/>
        </w:rPr>
        <w:t xml:space="preserve">Critères d’acceptation: </w:t>
      </w:r>
      <w:r>
        <w:t xml:space="preserve">Étant donné un acteur habilité et les </w:t>
      </w:r>
      <w:r>
        <w:t>préconditions réunies, lorsqu’il exécute « Calculer les soldes », alors le système applique les règles, produit le résultat attendu, publie les événements et rend la trace d’audit consultable.</w:t>
      </w:r>
    </w:p>
    <w:p w14:paraId="16A1F249" w14:textId="77777777" w:rsidR="0023704E" w:rsidRDefault="00B15B41">
      <w:r>
        <w:rPr>
          <w:b/>
        </w:rPr>
        <w:t xml:space="preserve">Priorité: </w:t>
      </w:r>
      <w:r>
        <w:t>Haute</w:t>
      </w:r>
    </w:p>
    <w:p w14:paraId="5DD8A1ED" w14:textId="77777777" w:rsidR="0023704E" w:rsidRDefault="00B15B41">
      <w:pPr>
        <w:pStyle w:val="Titre1"/>
      </w:pPr>
      <w:r>
        <w:t>SF-1543 — Distribuer les soldes</w:t>
      </w:r>
    </w:p>
    <w:p w14:paraId="5AC8DEE8" w14:textId="77777777" w:rsidR="0023704E" w:rsidRDefault="00B15B41">
      <w:r>
        <w:rPr>
          <w:b/>
        </w:rPr>
        <w:t xml:space="preserve">Module: </w:t>
      </w:r>
      <w:r>
        <w:t>Tontine Core</w:t>
      </w:r>
    </w:p>
    <w:p w14:paraId="671C5401" w14:textId="77777777" w:rsidR="0023704E" w:rsidRDefault="00B15B41">
      <w:r>
        <w:rPr>
          <w:b/>
        </w:rPr>
        <w:t xml:space="preserve">Sous-module: </w:t>
      </w:r>
      <w:r>
        <w:t>Clôtures</w:t>
      </w:r>
    </w:p>
    <w:p w14:paraId="44CF8F84" w14:textId="77777777" w:rsidR="0023704E" w:rsidRDefault="00B15B41">
      <w:r>
        <w:rPr>
          <w:b/>
        </w:rPr>
        <w:t xml:space="preserve">Objectif métier: </w:t>
      </w:r>
      <w:r>
        <w:t>Permettre de distribuer les soldes de manière fiable, sécurisée et traçable.</w:t>
      </w:r>
    </w:p>
    <w:p w14:paraId="69C19D08" w14:textId="77777777" w:rsidR="0023704E" w:rsidRDefault="00B15B41">
      <w:r>
        <w:rPr>
          <w:b/>
        </w:rPr>
        <w:t xml:space="preserve">Acteurs: </w:t>
      </w:r>
      <w:r>
        <w:t>Utilisateur habilité, administrateur du tenant, système; approbateur si workflow applicable.</w:t>
      </w:r>
    </w:p>
    <w:p w14:paraId="43B23331" w14:textId="77777777" w:rsidR="0023704E" w:rsidRDefault="00B15B41">
      <w:r>
        <w:rPr>
          <w:b/>
        </w:rPr>
        <w:t xml:space="preserve">Préconditions: </w:t>
      </w:r>
      <w:r>
        <w:t>Te</w:t>
      </w:r>
      <w:r>
        <w:t>nant actif, authentification valide, permission dédiée et données de référence disponibles.</w:t>
      </w:r>
    </w:p>
    <w:p w14:paraId="2662BF3C" w14:textId="77777777" w:rsidR="0023704E" w:rsidRDefault="00B15B41">
      <w:r>
        <w:rPr>
          <w:b/>
        </w:rPr>
        <w:t xml:space="preserve">Données manipulées: </w:t>
      </w:r>
      <w:r>
        <w:t>id, uuid, tenant_id, status, created_at, updated_at</w:t>
      </w:r>
    </w:p>
    <w:p w14:paraId="354F31DF" w14:textId="77777777" w:rsidR="0023704E" w:rsidRDefault="00B15B41">
      <w:r>
        <w:rPr>
          <w:b/>
        </w:rPr>
        <w:lastRenderedPageBreak/>
        <w:t xml:space="preserve">Scénario principal: </w:t>
      </w:r>
      <w:r>
        <w:t>1. L’acteur déclenche distribuer les soldes. 2. Le système vérifie les p</w:t>
      </w:r>
      <w:r>
        <w:t>réconditions et droits. 3. Il exécute les règles métier dans l’ordre. 4. Il persiste le résultat et publie les événements. 5. Il notifie les acteurs concernés et journalise l’opération.</w:t>
      </w:r>
    </w:p>
    <w:p w14:paraId="3A390005"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37C288A6" w14:textId="77777777" w:rsidR="0023704E" w:rsidRDefault="00B15B41">
      <w:r>
        <w:rPr>
          <w:b/>
        </w:rPr>
        <w:t xml:space="preserve">Validations métier: </w:t>
      </w:r>
      <w:r>
        <w:t>Cycle actif, membre éligible, contribution acquittée et règles de tirage respectées.</w:t>
      </w:r>
    </w:p>
    <w:p w14:paraId="3D011110" w14:textId="77777777" w:rsidR="0023704E" w:rsidRDefault="00B15B41">
      <w:r>
        <w:rPr>
          <w:b/>
        </w:rPr>
        <w:t xml:space="preserve">Règles métier: </w:t>
      </w:r>
      <w:r>
        <w:t>Cycle actif, membre éligible, contribution acquittée et rè</w:t>
      </w:r>
      <w:r>
        <w:t>gles de tirage respectées.</w:t>
      </w:r>
    </w:p>
    <w:p w14:paraId="6CF8549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D25DDB" w14:textId="77777777" w:rsidR="0023704E" w:rsidRDefault="00B15B41">
      <w:r>
        <w:rPr>
          <w:b/>
        </w:rPr>
        <w:t xml:space="preserve">Événements métier: </w:t>
      </w:r>
      <w:r>
        <w:t>DistribuerLesSoldesR</w:t>
      </w:r>
      <w:r>
        <w:t>equested, DistribuerLesSoldesCompleted, DistribuerLesSoldesFailed; événements complémentaires selon le domaine.</w:t>
      </w:r>
    </w:p>
    <w:p w14:paraId="5A67602A" w14:textId="77777777" w:rsidR="0023704E" w:rsidRDefault="00B15B41">
      <w:r>
        <w:rPr>
          <w:b/>
        </w:rPr>
        <w:t xml:space="preserve">Notifications: </w:t>
      </w:r>
      <w:r>
        <w:t>Notification ciblée aux acteurs impactés selon préférences, criticité et canal autorisé.</w:t>
      </w:r>
    </w:p>
    <w:p w14:paraId="4AE121A5" w14:textId="77777777" w:rsidR="0023704E" w:rsidRDefault="00B15B41">
      <w:r>
        <w:rPr>
          <w:b/>
        </w:rPr>
        <w:t xml:space="preserve">API REST: </w:t>
      </w:r>
      <w:r>
        <w:t>GET /api/v1/tontine-core; POST</w:t>
      </w:r>
      <w:r>
        <w:t>/PATCH selon l’action; endpoint dédié /api/v1/actions/1543 pour l’exécution commandée.</w:t>
      </w:r>
    </w:p>
    <w:p w14:paraId="39D4907B" w14:textId="77777777" w:rsidR="0023704E" w:rsidRDefault="00B15B41">
      <w:r>
        <w:rPr>
          <w:b/>
        </w:rPr>
        <w:t xml:space="preserve">Sécurité et audit: </w:t>
      </w:r>
      <w:r>
        <w:t>RBAC/ABAC, isolation tenant, contrôle des données sensibles, horodatage, acteur, contexte et corrélation enregistrés dans Audit Core.</w:t>
      </w:r>
    </w:p>
    <w:p w14:paraId="2AB79AD9" w14:textId="77777777" w:rsidR="0023704E" w:rsidRDefault="00B15B41">
      <w:r>
        <w:rPr>
          <w:b/>
        </w:rPr>
        <w:t>Critères d’accep</w:t>
      </w:r>
      <w:r>
        <w:rPr>
          <w:b/>
        </w:rPr>
        <w:t xml:space="preserve">tation: </w:t>
      </w:r>
      <w:r>
        <w:t>Étant donné un acteur habilité et les préconditions réunies, lorsqu’il exécute « Distribuer les soldes », alors le système applique les règles, produit le résultat attendu, publie les événements et rend la trace d’audit consultable.</w:t>
      </w:r>
    </w:p>
    <w:p w14:paraId="60BC3A57" w14:textId="77777777" w:rsidR="0023704E" w:rsidRDefault="00B15B41">
      <w:r>
        <w:rPr>
          <w:b/>
        </w:rPr>
        <w:t xml:space="preserve">Priorité: </w:t>
      </w:r>
      <w:r>
        <w:t>Haute</w:t>
      </w:r>
    </w:p>
    <w:p w14:paraId="30170EB2" w14:textId="77777777" w:rsidR="0023704E" w:rsidRDefault="00B15B41">
      <w:pPr>
        <w:pStyle w:val="Titre1"/>
      </w:pPr>
      <w:r>
        <w:t>SF-1544 — Clôturer les fonds</w:t>
      </w:r>
    </w:p>
    <w:p w14:paraId="7F9B9C80" w14:textId="77777777" w:rsidR="0023704E" w:rsidRDefault="00B15B41">
      <w:r>
        <w:rPr>
          <w:b/>
        </w:rPr>
        <w:t xml:space="preserve">Module: </w:t>
      </w:r>
      <w:r>
        <w:t>Tontine Core</w:t>
      </w:r>
    </w:p>
    <w:p w14:paraId="0FCFD28A" w14:textId="77777777" w:rsidR="0023704E" w:rsidRDefault="00B15B41">
      <w:r>
        <w:rPr>
          <w:b/>
        </w:rPr>
        <w:t xml:space="preserve">Sous-module: </w:t>
      </w:r>
      <w:r>
        <w:t>Clôtures</w:t>
      </w:r>
    </w:p>
    <w:p w14:paraId="32CCAB4F" w14:textId="77777777" w:rsidR="0023704E" w:rsidRDefault="00B15B41">
      <w:r>
        <w:rPr>
          <w:b/>
        </w:rPr>
        <w:t xml:space="preserve">Objectif métier: </w:t>
      </w:r>
      <w:r>
        <w:t>Permettre de clôturer les fonds de manière fiable, sécurisée et traçable.</w:t>
      </w:r>
    </w:p>
    <w:p w14:paraId="70D4D1DC" w14:textId="77777777" w:rsidR="0023704E" w:rsidRDefault="00B15B41">
      <w:r>
        <w:rPr>
          <w:b/>
        </w:rPr>
        <w:t xml:space="preserve">Acteurs: </w:t>
      </w:r>
      <w:r>
        <w:t>Utilisateur habilité, administrateur du tenant, système; approbateur si workflow ap</w:t>
      </w:r>
      <w:r>
        <w:t>plicable.</w:t>
      </w:r>
    </w:p>
    <w:p w14:paraId="2F83CECC" w14:textId="77777777" w:rsidR="0023704E" w:rsidRDefault="00B15B41">
      <w:r>
        <w:rPr>
          <w:b/>
        </w:rPr>
        <w:t xml:space="preserve">Préconditions: </w:t>
      </w:r>
      <w:r>
        <w:t>Tenant actif, authentification valide, permission dédiée et données de référence disponibles.</w:t>
      </w:r>
    </w:p>
    <w:p w14:paraId="6EA134E9" w14:textId="77777777" w:rsidR="0023704E" w:rsidRDefault="00B15B41">
      <w:r>
        <w:rPr>
          <w:b/>
        </w:rPr>
        <w:t xml:space="preserve">Données manipulées: </w:t>
      </w:r>
      <w:r>
        <w:t>id, uuid, tenant_id, status, created_at, updated_at</w:t>
      </w:r>
    </w:p>
    <w:p w14:paraId="3977AF74" w14:textId="77777777" w:rsidR="0023704E" w:rsidRDefault="00B15B41">
      <w:r>
        <w:rPr>
          <w:b/>
        </w:rPr>
        <w:t xml:space="preserve">Scénario principal: </w:t>
      </w:r>
      <w:r>
        <w:t xml:space="preserve">1. L’acteur déclenche clôturer les fonds. 2. </w:t>
      </w:r>
      <w:r>
        <w:t>Le système vérifie les préconditions et droits. 3. Il exécute les règles métier dans l’ordre. 4. Il persiste le résultat et publie les événements. 5. Il notifie les acteurs concernés et journalise l’opération.</w:t>
      </w:r>
    </w:p>
    <w:p w14:paraId="3F92C2B1"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7C43DA10" w14:textId="77777777" w:rsidR="0023704E" w:rsidRDefault="00B15B41">
      <w:r>
        <w:rPr>
          <w:b/>
        </w:rPr>
        <w:t xml:space="preserve">Validations métier: </w:t>
      </w:r>
      <w:r>
        <w:t>Cycle actif, membre éligible, contribution acquittée et règles de tirage respectées.</w:t>
      </w:r>
    </w:p>
    <w:p w14:paraId="521188E1" w14:textId="77777777" w:rsidR="0023704E" w:rsidRDefault="00B15B41">
      <w:r>
        <w:rPr>
          <w:b/>
        </w:rPr>
        <w:t xml:space="preserve">Règles métier: </w:t>
      </w:r>
      <w:r>
        <w:t>Cycle actif, membre éligible, cont</w:t>
      </w:r>
      <w:r>
        <w:t>ribution acquittée et règles de tirage respectées.</w:t>
      </w:r>
    </w:p>
    <w:p w14:paraId="05BCFD5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4F2DF9" w14:textId="77777777" w:rsidR="0023704E" w:rsidRDefault="00B15B41">
      <w:r>
        <w:rPr>
          <w:b/>
        </w:rPr>
        <w:t xml:space="preserve">Événements métier: </w:t>
      </w:r>
      <w:r>
        <w:t>ClturerLesFondsRequested, ClturerLesFondsCompleted, ClturerLesFondsFailed; événements complémentaires selon le domaine.</w:t>
      </w:r>
    </w:p>
    <w:p w14:paraId="7EA3749B" w14:textId="77777777" w:rsidR="0023704E" w:rsidRDefault="00B15B41">
      <w:r>
        <w:rPr>
          <w:b/>
        </w:rPr>
        <w:t xml:space="preserve">Notifications: </w:t>
      </w:r>
      <w:r>
        <w:t>Notification ciblée aux acteurs impactés selon préférences, criticité et canal autorisé.</w:t>
      </w:r>
    </w:p>
    <w:p w14:paraId="5FBD65A1" w14:textId="77777777" w:rsidR="0023704E" w:rsidRDefault="00B15B41">
      <w:r>
        <w:rPr>
          <w:b/>
        </w:rPr>
        <w:t xml:space="preserve">API REST: </w:t>
      </w:r>
      <w:r>
        <w:t>GET /api/v1/tontine-core; POST/PATCH selon l’action; endpoint dédié /api/v1/actions/1544 pour l’exécution commandée.</w:t>
      </w:r>
    </w:p>
    <w:p w14:paraId="7FF0AD1F"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4F2E8415" w14:textId="77777777" w:rsidR="0023704E" w:rsidRDefault="00B15B41">
      <w:r>
        <w:rPr>
          <w:b/>
        </w:rPr>
        <w:t xml:space="preserve">Critères d’acceptation: </w:t>
      </w:r>
      <w:r>
        <w:t>Étant donné un acteur habilité et les préconditions réunies, lorsqu’il exécute « Clôturer les fonds », alors le système applique les règles, produit le résultat attendu, publie les événements et rend la trace</w:t>
      </w:r>
      <w:r>
        <w:t xml:space="preserve"> d’audit consultable.</w:t>
      </w:r>
    </w:p>
    <w:p w14:paraId="468E035A" w14:textId="77777777" w:rsidR="0023704E" w:rsidRDefault="00B15B41">
      <w:r>
        <w:rPr>
          <w:b/>
        </w:rPr>
        <w:lastRenderedPageBreak/>
        <w:t xml:space="preserve">Priorité: </w:t>
      </w:r>
      <w:r>
        <w:t>Haute</w:t>
      </w:r>
    </w:p>
    <w:p w14:paraId="512378D9" w14:textId="77777777" w:rsidR="0023704E" w:rsidRDefault="00B15B41">
      <w:pPr>
        <w:pStyle w:val="Titre1"/>
      </w:pPr>
      <w:r>
        <w:t>SF-1545 — Générer les états de clôture</w:t>
      </w:r>
    </w:p>
    <w:p w14:paraId="58DFFEE9" w14:textId="77777777" w:rsidR="0023704E" w:rsidRDefault="00B15B41">
      <w:r>
        <w:rPr>
          <w:b/>
        </w:rPr>
        <w:t xml:space="preserve">Module: </w:t>
      </w:r>
      <w:r>
        <w:t>Tontine Core</w:t>
      </w:r>
    </w:p>
    <w:p w14:paraId="244327EF" w14:textId="77777777" w:rsidR="0023704E" w:rsidRDefault="00B15B41">
      <w:r>
        <w:rPr>
          <w:b/>
        </w:rPr>
        <w:t xml:space="preserve">Sous-module: </w:t>
      </w:r>
      <w:r>
        <w:t>Clôtures</w:t>
      </w:r>
    </w:p>
    <w:p w14:paraId="3F5FB5E5" w14:textId="77777777" w:rsidR="0023704E" w:rsidRDefault="00B15B41">
      <w:r>
        <w:rPr>
          <w:b/>
        </w:rPr>
        <w:t xml:space="preserve">Objectif métier: </w:t>
      </w:r>
      <w:r>
        <w:t>Permettre de générer les états de clôture de manière fiable, sécurisée et traçable.</w:t>
      </w:r>
    </w:p>
    <w:p w14:paraId="55D1E343" w14:textId="77777777" w:rsidR="0023704E" w:rsidRDefault="00B15B41">
      <w:r>
        <w:rPr>
          <w:b/>
        </w:rPr>
        <w:t xml:space="preserve">Acteurs: </w:t>
      </w:r>
      <w:r>
        <w:t>Utilisateur habilité, admi</w:t>
      </w:r>
      <w:r>
        <w:t>nistrateur du tenant, système; approbateur si workflow applicable.</w:t>
      </w:r>
    </w:p>
    <w:p w14:paraId="70086FB5" w14:textId="77777777" w:rsidR="0023704E" w:rsidRDefault="00B15B41">
      <w:r>
        <w:rPr>
          <w:b/>
        </w:rPr>
        <w:t xml:space="preserve">Préconditions: </w:t>
      </w:r>
      <w:r>
        <w:t>Tenant actif, authentification valide, permission dédiée et données de référence disponibles.</w:t>
      </w:r>
    </w:p>
    <w:p w14:paraId="0EB261F3" w14:textId="77777777" w:rsidR="0023704E" w:rsidRDefault="00B15B41">
      <w:r>
        <w:rPr>
          <w:b/>
        </w:rPr>
        <w:t xml:space="preserve">Données manipulées: </w:t>
      </w:r>
      <w:r>
        <w:t>id, uuid, tenant_id, status, created_at, updated_at</w:t>
      </w:r>
    </w:p>
    <w:p w14:paraId="6C647008" w14:textId="77777777" w:rsidR="0023704E" w:rsidRDefault="00B15B41">
      <w:r>
        <w:rPr>
          <w:b/>
        </w:rPr>
        <w:t>Scénario</w:t>
      </w:r>
      <w:r>
        <w:rPr>
          <w:b/>
        </w:rPr>
        <w:t xml:space="preserve"> principal: </w:t>
      </w:r>
      <w:r>
        <w:t>1. L’acteur ouvre générer les états de clôture. 2. Il renseigne les données métier requises. 3. Le système contrôle les droits, doublons et références. 4. Il crée l’entité dans une transaction atomique. 5. Il publie l’événement métier. 6. Il co</w:t>
      </w:r>
      <w:r>
        <w:t>nfirme et journalise le résultat.</w:t>
      </w:r>
    </w:p>
    <w:p w14:paraId="642ACB0E" w14:textId="77777777" w:rsidR="0023704E" w:rsidRDefault="00B15B41">
      <w:r>
        <w:rPr>
          <w:b/>
        </w:rPr>
        <w:t xml:space="preserve">Scénarios alternatifs: </w:t>
      </w:r>
      <w:r>
        <w:t>Annulation avant confirmation; traitement différé; reprise après erreur technique; délégation ou escalade si workflow actif.</w:t>
      </w:r>
    </w:p>
    <w:p w14:paraId="58BCC482" w14:textId="77777777" w:rsidR="0023704E" w:rsidRDefault="00B15B41">
      <w:r>
        <w:rPr>
          <w:b/>
        </w:rPr>
        <w:t xml:space="preserve">Validations métier: </w:t>
      </w:r>
      <w:r>
        <w:t>Cycle actif, membre éligible, contribution acquittée e</w:t>
      </w:r>
      <w:r>
        <w:t>t règles de tirage respectées.</w:t>
      </w:r>
    </w:p>
    <w:p w14:paraId="5CCB82B2" w14:textId="77777777" w:rsidR="0023704E" w:rsidRDefault="00B15B41">
      <w:r>
        <w:rPr>
          <w:b/>
        </w:rPr>
        <w:t xml:space="preserve">Règles métier: </w:t>
      </w:r>
      <w:r>
        <w:t>Cycle actif, membre éligible, contribution acquittée et règles de tirage respectées.</w:t>
      </w:r>
    </w:p>
    <w:p w14:paraId="0661CDD8" w14:textId="77777777" w:rsidR="0023704E" w:rsidRDefault="00B15B41">
      <w:r>
        <w:rPr>
          <w:b/>
        </w:rPr>
        <w:t xml:space="preserve">Workflow associé: </w:t>
      </w:r>
      <w:r>
        <w:t>Workflow requis lorsque l’action modifie un statut critique, un droit, une donnée financière, une configura</w:t>
      </w:r>
      <w:r>
        <w:t>tion globale ou une ressource sensible; sinon traitement direct.</w:t>
      </w:r>
    </w:p>
    <w:p w14:paraId="71228F83" w14:textId="77777777" w:rsidR="0023704E" w:rsidRDefault="00B15B41">
      <w:r>
        <w:rPr>
          <w:b/>
        </w:rPr>
        <w:t xml:space="preserve">Événements métier: </w:t>
      </w:r>
      <w:r>
        <w:t>GnrerLestatsDeCltureRequested, GnrerLestatsDeCltureCompleted, GnrerLestatsDeCltureFailed; événements complémentaires selon le domaine.</w:t>
      </w:r>
    </w:p>
    <w:p w14:paraId="55E88FB2" w14:textId="77777777" w:rsidR="0023704E" w:rsidRDefault="00B15B41">
      <w:r>
        <w:rPr>
          <w:b/>
        </w:rPr>
        <w:t xml:space="preserve">Notifications: </w:t>
      </w:r>
      <w:r>
        <w:t>Notification ciblée au</w:t>
      </w:r>
      <w:r>
        <w:t>x acteurs impactés selon préférences, criticité et canal autorisé.</w:t>
      </w:r>
    </w:p>
    <w:p w14:paraId="55DD8A49" w14:textId="77777777" w:rsidR="0023704E" w:rsidRDefault="00B15B41">
      <w:r>
        <w:rPr>
          <w:b/>
        </w:rPr>
        <w:t xml:space="preserve">API REST: </w:t>
      </w:r>
      <w:r>
        <w:t>GET /api/v1/tontine-core; POST/PATCH selon l’action; endpoint dédié /api/v1/actions/1545 pour l’exécution commandée.</w:t>
      </w:r>
    </w:p>
    <w:p w14:paraId="2F0EFE91" w14:textId="77777777" w:rsidR="0023704E" w:rsidRDefault="00B15B41">
      <w:r>
        <w:rPr>
          <w:b/>
        </w:rPr>
        <w:t xml:space="preserve">Sécurité et audit: </w:t>
      </w:r>
      <w:r>
        <w:t>RBAC/ABAC, isolation tenant, contrôle des d</w:t>
      </w:r>
      <w:r>
        <w:t>onnées sensibles, horodatage, acteur, contexte et corrélation enregistrés dans Audit Core.</w:t>
      </w:r>
    </w:p>
    <w:p w14:paraId="6D48D7AA" w14:textId="77777777" w:rsidR="0023704E" w:rsidRDefault="00B15B41">
      <w:r>
        <w:rPr>
          <w:b/>
        </w:rPr>
        <w:t xml:space="preserve">Critères d’acceptation: </w:t>
      </w:r>
      <w:r>
        <w:t>Étant donné un acteur habilité et les préconditions réunies, lorsqu’il exécute « Générer les états de clôture », alors le système applique le</w:t>
      </w:r>
      <w:r>
        <w:t>s règles, produit le résultat attendu, publie les événements et rend la trace d’audit consultable.</w:t>
      </w:r>
    </w:p>
    <w:p w14:paraId="1E86908B" w14:textId="77777777" w:rsidR="0023704E" w:rsidRDefault="00B15B41">
      <w:r>
        <w:rPr>
          <w:b/>
        </w:rPr>
        <w:t xml:space="preserve">Priorité: </w:t>
      </w:r>
      <w:r>
        <w:t>Haute</w:t>
      </w:r>
    </w:p>
    <w:p w14:paraId="2B63DAAC" w14:textId="77777777" w:rsidR="0023704E" w:rsidRDefault="00B15B41">
      <w:pPr>
        <w:pStyle w:val="Titre1"/>
      </w:pPr>
      <w:r>
        <w:t>SF-1546 — Valider une clôture</w:t>
      </w:r>
    </w:p>
    <w:p w14:paraId="30C8B879" w14:textId="77777777" w:rsidR="0023704E" w:rsidRDefault="00B15B41">
      <w:r>
        <w:rPr>
          <w:b/>
        </w:rPr>
        <w:t xml:space="preserve">Module: </w:t>
      </w:r>
      <w:r>
        <w:t>Tontine Core</w:t>
      </w:r>
    </w:p>
    <w:p w14:paraId="1F59D872" w14:textId="77777777" w:rsidR="0023704E" w:rsidRDefault="00B15B41">
      <w:r>
        <w:rPr>
          <w:b/>
        </w:rPr>
        <w:t xml:space="preserve">Sous-module: </w:t>
      </w:r>
      <w:r>
        <w:t>Clôtures</w:t>
      </w:r>
    </w:p>
    <w:p w14:paraId="54D142C3" w14:textId="77777777" w:rsidR="0023704E" w:rsidRDefault="00B15B41">
      <w:r>
        <w:rPr>
          <w:b/>
        </w:rPr>
        <w:t xml:space="preserve">Objectif métier: </w:t>
      </w:r>
      <w:r>
        <w:t>Permettre de valider une clôture de manière fiable,</w:t>
      </w:r>
      <w:r>
        <w:t xml:space="preserve"> sécurisée et traçable.</w:t>
      </w:r>
    </w:p>
    <w:p w14:paraId="7AFB1943" w14:textId="77777777" w:rsidR="0023704E" w:rsidRDefault="00B15B41">
      <w:r>
        <w:rPr>
          <w:b/>
        </w:rPr>
        <w:t xml:space="preserve">Acteurs: </w:t>
      </w:r>
      <w:r>
        <w:t>Utilisateur habilité, administrateur du tenant, système; approbateur si workflow applicable.</w:t>
      </w:r>
    </w:p>
    <w:p w14:paraId="0E052B29" w14:textId="77777777" w:rsidR="0023704E" w:rsidRDefault="00B15B41">
      <w:r>
        <w:rPr>
          <w:b/>
        </w:rPr>
        <w:t xml:space="preserve">Préconditions: </w:t>
      </w:r>
      <w:r>
        <w:t>Tenant actif, authentification valide, permission dédiée et données de référence disponibles.</w:t>
      </w:r>
    </w:p>
    <w:p w14:paraId="77557545" w14:textId="77777777" w:rsidR="0023704E" w:rsidRDefault="00B15B41">
      <w:r>
        <w:rPr>
          <w:b/>
        </w:rPr>
        <w:t xml:space="preserve">Données manipulées: </w:t>
      </w:r>
      <w:r>
        <w:t>id, uuid, tenant_id, status, created_at, updated_at</w:t>
      </w:r>
    </w:p>
    <w:p w14:paraId="2480CCCF" w14:textId="77777777" w:rsidR="0023704E" w:rsidRDefault="00B15B41">
      <w:r>
        <w:rPr>
          <w:b/>
        </w:rPr>
        <w:t xml:space="preserve">Scénario principal: </w:t>
      </w:r>
      <w:r>
        <w:t>1. L’acteur déclenche valider une clôture. 2. Le système vérifie les préconditions et droits. 3. Il exécute les règles métier dans l’ordre. 4. Il persiste le résult</w:t>
      </w:r>
      <w:r>
        <w:t>at et publie les événements. 5. Il notifie les acteurs concernés et journalise l’opération.</w:t>
      </w:r>
    </w:p>
    <w:p w14:paraId="7C3DD4AC" w14:textId="77777777" w:rsidR="0023704E" w:rsidRDefault="00B15B41">
      <w:r>
        <w:rPr>
          <w:b/>
        </w:rPr>
        <w:t xml:space="preserve">Scénarios alternatifs: </w:t>
      </w:r>
      <w:r>
        <w:t>Annulation avant confirmation; traitement différé; reprise après erreur technique; délégation ou escalade si workflow actif.</w:t>
      </w:r>
    </w:p>
    <w:p w14:paraId="6B14C284" w14:textId="77777777" w:rsidR="0023704E" w:rsidRDefault="00B15B41">
      <w:r>
        <w:rPr>
          <w:b/>
        </w:rPr>
        <w:t>Validations méti</w:t>
      </w:r>
      <w:r>
        <w:rPr>
          <w:b/>
        </w:rPr>
        <w:t xml:space="preserve">er: </w:t>
      </w:r>
      <w:r>
        <w:t>Cycle actif, membre éligible, contribution acquittée et règles de tirage respectées.</w:t>
      </w:r>
    </w:p>
    <w:p w14:paraId="167741DC" w14:textId="77777777" w:rsidR="0023704E" w:rsidRDefault="00B15B41">
      <w:r>
        <w:rPr>
          <w:b/>
        </w:rPr>
        <w:t xml:space="preserve">Règles métier: </w:t>
      </w:r>
      <w:r>
        <w:t>Cycle actif, membre éligible, contribution acquittée et règles de tirage respectées.</w:t>
      </w:r>
    </w:p>
    <w:p w14:paraId="78264ACB" w14:textId="77777777" w:rsidR="0023704E" w:rsidRDefault="00B15B41">
      <w:r>
        <w:rPr>
          <w:b/>
        </w:rPr>
        <w:lastRenderedPageBreak/>
        <w:t xml:space="preserve">Workflow associé: </w:t>
      </w:r>
      <w:r>
        <w:t xml:space="preserve">Workflow requis lorsque l’action modifie un </w:t>
      </w:r>
      <w:r>
        <w:t>statut critique, un droit, une donnée financière, une configuration globale ou une ressource sensible; sinon traitement direct.</w:t>
      </w:r>
    </w:p>
    <w:p w14:paraId="70103E96" w14:textId="77777777" w:rsidR="0023704E" w:rsidRDefault="00B15B41">
      <w:r>
        <w:rPr>
          <w:b/>
        </w:rPr>
        <w:t xml:space="preserve">Événements métier: </w:t>
      </w:r>
      <w:r>
        <w:t>ValiderUneCltureRequested, ValiderUneCltureCompleted, ValiderUneCltureFailed; événements complémentaires selo</w:t>
      </w:r>
      <w:r>
        <w:t>n le domaine.</w:t>
      </w:r>
    </w:p>
    <w:p w14:paraId="3A3DEF9D" w14:textId="77777777" w:rsidR="0023704E" w:rsidRDefault="00B15B41">
      <w:r>
        <w:rPr>
          <w:b/>
        </w:rPr>
        <w:t xml:space="preserve">Notifications: </w:t>
      </w:r>
      <w:r>
        <w:t>Notification ciblée aux acteurs impactés selon préférences, criticité et canal autorisé.</w:t>
      </w:r>
    </w:p>
    <w:p w14:paraId="751E1BE5" w14:textId="77777777" w:rsidR="0023704E" w:rsidRDefault="00B15B41">
      <w:r>
        <w:rPr>
          <w:b/>
        </w:rPr>
        <w:t xml:space="preserve">API REST: </w:t>
      </w:r>
      <w:r>
        <w:t>GET /api/v1/tontine-core; POST/PATCH selon l’action; endpoint dédié /api/v1/actions/1546 pour l’exécution commandée.</w:t>
      </w:r>
    </w:p>
    <w:p w14:paraId="1F21136F" w14:textId="77777777" w:rsidR="0023704E" w:rsidRDefault="00B15B41">
      <w:r>
        <w:rPr>
          <w:b/>
        </w:rPr>
        <w:t>Sécurité et</w:t>
      </w:r>
      <w:r>
        <w:rPr>
          <w:b/>
        </w:rPr>
        <w:t xml:space="preserve"> audit: </w:t>
      </w:r>
      <w:r>
        <w:t>RBAC/ABAC, isolation tenant, contrôle des données sensibles, horodatage, acteur, contexte et corrélation enregistrés dans Audit Core.</w:t>
      </w:r>
    </w:p>
    <w:p w14:paraId="52F34AE3" w14:textId="77777777" w:rsidR="0023704E" w:rsidRDefault="00B15B41">
      <w:r>
        <w:rPr>
          <w:b/>
        </w:rPr>
        <w:t xml:space="preserve">Critères d’acceptation: </w:t>
      </w:r>
      <w:r>
        <w:t>Étant donné un acteur habilité et les préconditions réunies, lorsqu’il exécute « Valider u</w:t>
      </w:r>
      <w:r>
        <w:t>ne clôture », alors le système applique les règles, produit le résultat attendu, publie les événements et rend la trace d’audit consultable.</w:t>
      </w:r>
    </w:p>
    <w:p w14:paraId="5A8CBDD4" w14:textId="77777777" w:rsidR="0023704E" w:rsidRDefault="00B15B41">
      <w:r>
        <w:rPr>
          <w:b/>
        </w:rPr>
        <w:t xml:space="preserve">Priorité: </w:t>
      </w:r>
      <w:r>
        <w:t>Haute</w:t>
      </w:r>
    </w:p>
    <w:p w14:paraId="645B6646" w14:textId="77777777" w:rsidR="0023704E" w:rsidRDefault="00B15B41">
      <w:pPr>
        <w:pStyle w:val="Titre1"/>
      </w:pPr>
      <w:r>
        <w:t>SF-1547 — Réouvrir une clôture</w:t>
      </w:r>
    </w:p>
    <w:p w14:paraId="216F79BA" w14:textId="77777777" w:rsidR="0023704E" w:rsidRDefault="00B15B41">
      <w:r>
        <w:rPr>
          <w:b/>
        </w:rPr>
        <w:t xml:space="preserve">Module: </w:t>
      </w:r>
      <w:r>
        <w:t>Tontine Core</w:t>
      </w:r>
    </w:p>
    <w:p w14:paraId="4C9D966F" w14:textId="77777777" w:rsidR="0023704E" w:rsidRDefault="00B15B41">
      <w:r>
        <w:rPr>
          <w:b/>
        </w:rPr>
        <w:t xml:space="preserve">Sous-module: </w:t>
      </w:r>
      <w:r>
        <w:t>Clôtures</w:t>
      </w:r>
    </w:p>
    <w:p w14:paraId="54A0ED33" w14:textId="77777777" w:rsidR="0023704E" w:rsidRDefault="00B15B41">
      <w:r>
        <w:rPr>
          <w:b/>
        </w:rPr>
        <w:t xml:space="preserve">Objectif métier: </w:t>
      </w:r>
      <w:r>
        <w:t>Permettr</w:t>
      </w:r>
      <w:r>
        <w:t>e de réouvrir une clôture de manière fiable, sécurisée et traçable.</w:t>
      </w:r>
    </w:p>
    <w:p w14:paraId="3CB8A54E" w14:textId="77777777" w:rsidR="0023704E" w:rsidRDefault="00B15B41">
      <w:r>
        <w:rPr>
          <w:b/>
        </w:rPr>
        <w:t xml:space="preserve">Acteurs: </w:t>
      </w:r>
      <w:r>
        <w:t>Utilisateur habilité, administrateur du tenant, système; approbateur si workflow applicable.</w:t>
      </w:r>
    </w:p>
    <w:p w14:paraId="12AA6AC5" w14:textId="77777777" w:rsidR="0023704E" w:rsidRDefault="00B15B41">
      <w:r>
        <w:rPr>
          <w:b/>
        </w:rPr>
        <w:t xml:space="preserve">Préconditions: </w:t>
      </w:r>
      <w:r>
        <w:t xml:space="preserve">Tenant actif, authentification valide, permission dédiée et données de </w:t>
      </w:r>
      <w:r>
        <w:t>référence disponibles.</w:t>
      </w:r>
    </w:p>
    <w:p w14:paraId="2ECEBB58" w14:textId="77777777" w:rsidR="0023704E" w:rsidRDefault="00B15B41">
      <w:r>
        <w:rPr>
          <w:b/>
        </w:rPr>
        <w:t xml:space="preserve">Données manipulées: </w:t>
      </w:r>
      <w:r>
        <w:t>id, uuid, tenant_id, status, created_at, updated_at</w:t>
      </w:r>
    </w:p>
    <w:p w14:paraId="4BF5E626" w14:textId="77777777" w:rsidR="0023704E" w:rsidRDefault="00B15B41">
      <w:r>
        <w:rPr>
          <w:b/>
        </w:rPr>
        <w:t xml:space="preserve">Scénario principal: </w:t>
      </w:r>
      <w:r>
        <w:t xml:space="preserve">1. L’acteur déclenche réouvrir une clôture. 2. Le système vérifie les préconditions et droits. 3. Il exécute les règles métier dans l’ordre. </w:t>
      </w:r>
      <w:r>
        <w:t>4. Il persiste le résultat et publie les événements. 5. Il notifie les acteurs concernés et journalise l’opération.</w:t>
      </w:r>
    </w:p>
    <w:p w14:paraId="338B2F13" w14:textId="77777777" w:rsidR="0023704E" w:rsidRDefault="00B15B41">
      <w:r>
        <w:rPr>
          <w:b/>
        </w:rPr>
        <w:t xml:space="preserve">Scénarios alternatifs: </w:t>
      </w:r>
      <w:r>
        <w:t>Annulation avant confirmation; traitement différé; reprise après erreur technique; délégation ou escalade si workflow</w:t>
      </w:r>
      <w:r>
        <w:t xml:space="preserve"> actif.</w:t>
      </w:r>
    </w:p>
    <w:p w14:paraId="7D99BB9F" w14:textId="77777777" w:rsidR="0023704E" w:rsidRDefault="00B15B41">
      <w:r>
        <w:rPr>
          <w:b/>
        </w:rPr>
        <w:t xml:space="preserve">Validations métier: </w:t>
      </w:r>
      <w:r>
        <w:t>Cycle actif, membre éligible, contribution acquittée et règles de tirage respectées.</w:t>
      </w:r>
    </w:p>
    <w:p w14:paraId="0DBFCD28" w14:textId="77777777" w:rsidR="0023704E" w:rsidRDefault="00B15B41">
      <w:r>
        <w:rPr>
          <w:b/>
        </w:rPr>
        <w:t xml:space="preserve">Règles métier: </w:t>
      </w:r>
      <w:r>
        <w:t>Cycle actif, membre éligible, contribution acquittée et règles de tirage respectées.</w:t>
      </w:r>
    </w:p>
    <w:p w14:paraId="122E3DE4"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13091CD0" w14:textId="77777777" w:rsidR="0023704E" w:rsidRDefault="00B15B41">
      <w:r>
        <w:rPr>
          <w:b/>
        </w:rPr>
        <w:t xml:space="preserve">Événements métier: </w:t>
      </w:r>
      <w:r>
        <w:t>RouvrirUneCltureRequested, RouvrirUneCltureCompleted, RouvrirUneCltureFailed; événements c</w:t>
      </w:r>
      <w:r>
        <w:t>omplémentaires selon le domaine.</w:t>
      </w:r>
    </w:p>
    <w:p w14:paraId="5FA307E4" w14:textId="77777777" w:rsidR="0023704E" w:rsidRDefault="00B15B41">
      <w:r>
        <w:rPr>
          <w:b/>
        </w:rPr>
        <w:t xml:space="preserve">Notifications: </w:t>
      </w:r>
      <w:r>
        <w:t>Notification ciblée aux acteurs impactés selon préférences, criticité et canal autorisé.</w:t>
      </w:r>
    </w:p>
    <w:p w14:paraId="0C7295BD" w14:textId="77777777" w:rsidR="0023704E" w:rsidRDefault="00B15B41">
      <w:r>
        <w:rPr>
          <w:b/>
        </w:rPr>
        <w:t xml:space="preserve">API REST: </w:t>
      </w:r>
      <w:r>
        <w:t>GET /api/v1/tontine-core; POST/PATCH selon l’action; endpoint dédié /api/v1/actions/1547 pour l’exécution com</w:t>
      </w:r>
      <w:r>
        <w:t>mandée.</w:t>
      </w:r>
    </w:p>
    <w:p w14:paraId="22E73A52" w14:textId="77777777" w:rsidR="0023704E" w:rsidRDefault="00B15B41">
      <w:r>
        <w:rPr>
          <w:b/>
        </w:rPr>
        <w:t xml:space="preserve">Sécurité et audit: </w:t>
      </w:r>
      <w:r>
        <w:t>RBAC/ABAC, isolation tenant, contrôle des données sensibles, horodatage, acteur, contexte et corrélation enregistrés dans Audit Core.</w:t>
      </w:r>
    </w:p>
    <w:p w14:paraId="1BB51A48" w14:textId="77777777" w:rsidR="0023704E" w:rsidRDefault="00B15B41">
      <w:r>
        <w:rPr>
          <w:b/>
        </w:rPr>
        <w:t xml:space="preserve">Critères d’acceptation: </w:t>
      </w:r>
      <w:r>
        <w:t xml:space="preserve">Étant donné un acteur habilité et les préconditions réunies, </w:t>
      </w:r>
      <w:r>
        <w:t>lorsqu’il exécute « Réouvrir une clôture », alors le système applique les règles, produit le résultat attendu, publie les événements et rend la trace d’audit consultable.</w:t>
      </w:r>
    </w:p>
    <w:p w14:paraId="0DBE025E" w14:textId="77777777" w:rsidR="0023704E" w:rsidRDefault="00B15B41">
      <w:r>
        <w:rPr>
          <w:b/>
        </w:rPr>
        <w:t xml:space="preserve">Priorité: </w:t>
      </w:r>
      <w:r>
        <w:t>Haute</w:t>
      </w:r>
    </w:p>
    <w:p w14:paraId="4D6D8B31" w14:textId="77777777" w:rsidR="0023704E" w:rsidRDefault="00B15B41">
      <w:pPr>
        <w:pStyle w:val="Titre1"/>
      </w:pPr>
      <w:r>
        <w:t>SF-1548 — Historiser une clôture</w:t>
      </w:r>
    </w:p>
    <w:p w14:paraId="7E81B5BB" w14:textId="77777777" w:rsidR="0023704E" w:rsidRDefault="00B15B41">
      <w:r>
        <w:rPr>
          <w:b/>
        </w:rPr>
        <w:t xml:space="preserve">Module: </w:t>
      </w:r>
      <w:r>
        <w:t>Tontine Core</w:t>
      </w:r>
    </w:p>
    <w:p w14:paraId="5125CC75" w14:textId="77777777" w:rsidR="0023704E" w:rsidRDefault="00B15B41">
      <w:r>
        <w:rPr>
          <w:b/>
        </w:rPr>
        <w:t xml:space="preserve">Sous-module: </w:t>
      </w:r>
      <w:r>
        <w:t>Cl</w:t>
      </w:r>
      <w:r>
        <w:t>ôtures</w:t>
      </w:r>
    </w:p>
    <w:p w14:paraId="3221725B" w14:textId="77777777" w:rsidR="0023704E" w:rsidRDefault="00B15B41">
      <w:r>
        <w:rPr>
          <w:b/>
        </w:rPr>
        <w:lastRenderedPageBreak/>
        <w:t xml:space="preserve">Objectif métier: </w:t>
      </w:r>
      <w:r>
        <w:t>Permettre de historiser une clôture de manière fiable, sécurisée et traçable.</w:t>
      </w:r>
    </w:p>
    <w:p w14:paraId="482CDC55" w14:textId="77777777" w:rsidR="0023704E" w:rsidRDefault="00B15B41">
      <w:r>
        <w:rPr>
          <w:b/>
        </w:rPr>
        <w:t xml:space="preserve">Acteurs: </w:t>
      </w:r>
      <w:r>
        <w:t>Utilisateur habilité, administrateur du tenant, système; approbateur si workflow applicable.</w:t>
      </w:r>
    </w:p>
    <w:p w14:paraId="7C0D8975" w14:textId="77777777" w:rsidR="0023704E" w:rsidRDefault="00B15B41">
      <w:r>
        <w:rPr>
          <w:b/>
        </w:rPr>
        <w:t xml:space="preserve">Préconditions: </w:t>
      </w:r>
      <w:r>
        <w:t>Tenant actif, authentification valide</w:t>
      </w:r>
      <w:r>
        <w:t>, permission dédiée et données de référence disponibles.</w:t>
      </w:r>
    </w:p>
    <w:p w14:paraId="2E5F52E1" w14:textId="77777777" w:rsidR="0023704E" w:rsidRDefault="00B15B41">
      <w:r>
        <w:rPr>
          <w:b/>
        </w:rPr>
        <w:t xml:space="preserve">Données manipulées: </w:t>
      </w:r>
      <w:r>
        <w:t>id, uuid, tenant_id, status, created_at, updated_at</w:t>
      </w:r>
    </w:p>
    <w:p w14:paraId="19FB4181" w14:textId="77777777" w:rsidR="0023704E" w:rsidRDefault="00B15B41">
      <w:r>
        <w:rPr>
          <w:b/>
        </w:rPr>
        <w:t xml:space="preserve">Scénario principal: </w:t>
      </w:r>
      <w:r>
        <w:t>1. L’acteur déclenche historiser une clôture. 2. Le système vérifie les préconditions et droits. 3. Il exéc</w:t>
      </w:r>
      <w:r>
        <w:t>ute les règles métier dans l’ordre. 4. Il persiste le résultat et publie les événements. 5. Il notifie les acteurs concernés et journalise l’opération.</w:t>
      </w:r>
    </w:p>
    <w:p w14:paraId="570CBB71" w14:textId="77777777" w:rsidR="0023704E" w:rsidRDefault="00B15B41">
      <w:r>
        <w:rPr>
          <w:b/>
        </w:rPr>
        <w:t xml:space="preserve">Scénarios alternatifs: </w:t>
      </w:r>
      <w:r>
        <w:t>Annulation avant confirmation; traitement différé; reprise après erreur technique</w:t>
      </w:r>
      <w:r>
        <w:t>; délégation ou escalade si workflow actif.</w:t>
      </w:r>
    </w:p>
    <w:p w14:paraId="1E7FC621" w14:textId="77777777" w:rsidR="0023704E" w:rsidRDefault="00B15B41">
      <w:r>
        <w:rPr>
          <w:b/>
        </w:rPr>
        <w:t xml:space="preserve">Validations métier: </w:t>
      </w:r>
      <w:r>
        <w:t>Cycle actif, membre éligible, contribution acquittée et règles de tirage respectées.</w:t>
      </w:r>
    </w:p>
    <w:p w14:paraId="26E09EEE" w14:textId="77777777" w:rsidR="0023704E" w:rsidRDefault="00B15B41">
      <w:r>
        <w:rPr>
          <w:b/>
        </w:rPr>
        <w:t xml:space="preserve">Règles métier: </w:t>
      </w:r>
      <w:r>
        <w:t xml:space="preserve">Cycle actif, membre éligible, contribution acquittée et règles de tirage </w:t>
      </w:r>
      <w:r>
        <w:t>respectées.</w:t>
      </w:r>
    </w:p>
    <w:p w14:paraId="123DDA1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9E57994" w14:textId="77777777" w:rsidR="0023704E" w:rsidRDefault="00B15B41">
      <w:r>
        <w:rPr>
          <w:b/>
        </w:rPr>
        <w:t xml:space="preserve">Événements métier: </w:t>
      </w:r>
      <w:r>
        <w:t>HistoriserUneCltureRequested, Histo</w:t>
      </w:r>
      <w:r>
        <w:t>riserUneCltureCompleted, HistoriserUneCltureFailed; événements complémentaires selon le domaine.</w:t>
      </w:r>
    </w:p>
    <w:p w14:paraId="237603F3" w14:textId="77777777" w:rsidR="0023704E" w:rsidRDefault="00B15B41">
      <w:r>
        <w:rPr>
          <w:b/>
        </w:rPr>
        <w:t xml:space="preserve">Notifications: </w:t>
      </w:r>
      <w:r>
        <w:t>Notification ciblée aux acteurs impactés selon préférences, criticité et canal autorisé.</w:t>
      </w:r>
    </w:p>
    <w:p w14:paraId="01824B50" w14:textId="77777777" w:rsidR="0023704E" w:rsidRDefault="00B15B41">
      <w:r>
        <w:rPr>
          <w:b/>
        </w:rPr>
        <w:t xml:space="preserve">API REST: </w:t>
      </w:r>
      <w:r>
        <w:t>GET /api/v1/tontine-core; POST/PATCH selon l’</w:t>
      </w:r>
      <w:r>
        <w:t>action; endpoint dédié /api/v1/actions/1548 pour l’exécution commandée.</w:t>
      </w:r>
    </w:p>
    <w:p w14:paraId="7E8FDADB" w14:textId="77777777" w:rsidR="0023704E" w:rsidRDefault="00B15B41">
      <w:r>
        <w:rPr>
          <w:b/>
        </w:rPr>
        <w:t xml:space="preserve">Sécurité et audit: </w:t>
      </w:r>
      <w:r>
        <w:t>RBAC/ABAC, isolation tenant, contrôle des données sensibles, horodatage, acteur, contexte et corrélation enregistrés dans Audit Core.</w:t>
      </w:r>
    </w:p>
    <w:p w14:paraId="6FCBF67F" w14:textId="77777777" w:rsidR="0023704E" w:rsidRDefault="00B15B41">
      <w:r>
        <w:rPr>
          <w:b/>
        </w:rPr>
        <w:t xml:space="preserve">Critères d’acceptation: </w:t>
      </w:r>
      <w:r>
        <w:t>Étant d</w:t>
      </w:r>
      <w:r>
        <w:t>onné un acteur habilité et les préconditions réunies, lorsqu’il exécute « Historiser une clôture », alors le système applique les règles, produit le résultat attendu, publie les événements et rend la trace d’audit consultable.</w:t>
      </w:r>
    </w:p>
    <w:p w14:paraId="7EBC63F0" w14:textId="77777777" w:rsidR="0023704E" w:rsidRDefault="00B15B41">
      <w:r>
        <w:rPr>
          <w:b/>
        </w:rPr>
        <w:t xml:space="preserve">Priorité: </w:t>
      </w:r>
      <w:r>
        <w:t>Haute</w:t>
      </w:r>
    </w:p>
    <w:p w14:paraId="1C52ED7E" w14:textId="77777777" w:rsidR="0023704E" w:rsidRDefault="00B15B41">
      <w:pPr>
        <w:pStyle w:val="Titre1"/>
      </w:pPr>
      <w:r>
        <w:t>SF-1549 — Exp</w:t>
      </w:r>
      <w:r>
        <w:t>orter les clôtures</w:t>
      </w:r>
    </w:p>
    <w:p w14:paraId="346DC5A1" w14:textId="77777777" w:rsidR="0023704E" w:rsidRDefault="00B15B41">
      <w:r>
        <w:rPr>
          <w:b/>
        </w:rPr>
        <w:t xml:space="preserve">Module: </w:t>
      </w:r>
      <w:r>
        <w:t>Tontine Core</w:t>
      </w:r>
    </w:p>
    <w:p w14:paraId="72437692" w14:textId="77777777" w:rsidR="0023704E" w:rsidRDefault="00B15B41">
      <w:r>
        <w:rPr>
          <w:b/>
        </w:rPr>
        <w:t xml:space="preserve">Sous-module: </w:t>
      </w:r>
      <w:r>
        <w:t>Clôtures</w:t>
      </w:r>
    </w:p>
    <w:p w14:paraId="2128AB03" w14:textId="77777777" w:rsidR="0023704E" w:rsidRDefault="00B15B41">
      <w:r>
        <w:rPr>
          <w:b/>
        </w:rPr>
        <w:t xml:space="preserve">Objectif métier: </w:t>
      </w:r>
      <w:r>
        <w:t>Permettre de exporter les clôtures de manière fiable, sécurisée et traçable.</w:t>
      </w:r>
    </w:p>
    <w:p w14:paraId="30356231" w14:textId="77777777" w:rsidR="0023704E" w:rsidRDefault="00B15B41">
      <w:r>
        <w:rPr>
          <w:b/>
        </w:rPr>
        <w:t xml:space="preserve">Acteurs: </w:t>
      </w:r>
      <w:r>
        <w:t>Utilisateur habilité, administrateur du tenant, système; approbateur si workflow applicable</w:t>
      </w:r>
      <w:r>
        <w:t>.</w:t>
      </w:r>
    </w:p>
    <w:p w14:paraId="0B04ABF3" w14:textId="77777777" w:rsidR="0023704E" w:rsidRDefault="00B15B41">
      <w:r>
        <w:rPr>
          <w:b/>
        </w:rPr>
        <w:t xml:space="preserve">Préconditions: </w:t>
      </w:r>
      <w:r>
        <w:t>Tenant actif, authentification valide, permission dédiée et données de référence disponibles.</w:t>
      </w:r>
    </w:p>
    <w:p w14:paraId="4D453AF4" w14:textId="77777777" w:rsidR="0023704E" w:rsidRDefault="00B15B41">
      <w:r>
        <w:rPr>
          <w:b/>
        </w:rPr>
        <w:t xml:space="preserve">Données manipulées: </w:t>
      </w:r>
      <w:r>
        <w:t>id, uuid, tenant_id, status, created_at, updated_at</w:t>
      </w:r>
    </w:p>
    <w:p w14:paraId="73F38CE3" w14:textId="77777777" w:rsidR="0023704E" w:rsidRDefault="00B15B41">
      <w:r>
        <w:rPr>
          <w:b/>
        </w:rPr>
        <w:t xml:space="preserve">Scénario principal: </w:t>
      </w:r>
      <w:r>
        <w:t>1. L’acteur déclenche exporter les clôtures. 2. Le sy</w:t>
      </w:r>
      <w:r>
        <w:t>stème vérifie les préconditions et droits. 3. Il exécute les règles métier dans l’ordre. 4. Il persiste le résultat et publie les événements. 5. Il notifie les acteurs concernés et journalise l’opération.</w:t>
      </w:r>
    </w:p>
    <w:p w14:paraId="6170D008"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3FE9AE94" w14:textId="77777777" w:rsidR="0023704E" w:rsidRDefault="00B15B41">
      <w:r>
        <w:rPr>
          <w:b/>
        </w:rPr>
        <w:t xml:space="preserve">Validations métier: </w:t>
      </w:r>
      <w:r>
        <w:t>Cycle actif, membre éligible, contribution acquittée et règles de tirage respectées.</w:t>
      </w:r>
    </w:p>
    <w:p w14:paraId="02DB3E48" w14:textId="77777777" w:rsidR="0023704E" w:rsidRDefault="00B15B41">
      <w:r>
        <w:rPr>
          <w:b/>
        </w:rPr>
        <w:t xml:space="preserve">Règles métier: </w:t>
      </w:r>
      <w:r>
        <w:t>Cycle actif, membre éligible</w:t>
      </w:r>
      <w:r>
        <w:t>, contribution acquittée et règles de tirage respectées.</w:t>
      </w:r>
    </w:p>
    <w:p w14:paraId="2FF113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E921397" w14:textId="77777777" w:rsidR="0023704E" w:rsidRDefault="00B15B41">
      <w:r>
        <w:rPr>
          <w:b/>
        </w:rPr>
        <w:t>Événement</w:t>
      </w:r>
      <w:r>
        <w:rPr>
          <w:b/>
        </w:rPr>
        <w:t xml:space="preserve">s métier: </w:t>
      </w:r>
      <w:r>
        <w:t>ExporterLesClturesRequested, ExporterLesClturesCompleted, ExporterLesClturesFailed; événements complémentaires selon le domaine.</w:t>
      </w:r>
    </w:p>
    <w:p w14:paraId="55067074" w14:textId="77777777" w:rsidR="0023704E" w:rsidRDefault="00B15B41">
      <w:r>
        <w:rPr>
          <w:b/>
        </w:rPr>
        <w:t xml:space="preserve">Notifications: </w:t>
      </w:r>
      <w:r>
        <w:t>Notification ciblée aux acteurs impactés selon préférences, criticité et canal autorisé.</w:t>
      </w:r>
    </w:p>
    <w:p w14:paraId="731501DB" w14:textId="77777777" w:rsidR="0023704E" w:rsidRDefault="00B15B41">
      <w:r>
        <w:rPr>
          <w:b/>
        </w:rPr>
        <w:lastRenderedPageBreak/>
        <w:t xml:space="preserve">API REST: </w:t>
      </w:r>
      <w:r>
        <w:t>GET</w:t>
      </w:r>
      <w:r>
        <w:t xml:space="preserve"> /api/v1/tontine-core; POST/PATCH selon l’action; endpoint dédié /api/v1/actions/1549 pour l’exécution commandée.</w:t>
      </w:r>
    </w:p>
    <w:p w14:paraId="07F52819"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630FEC2B" w14:textId="77777777" w:rsidR="0023704E" w:rsidRDefault="00B15B41">
      <w:r>
        <w:rPr>
          <w:b/>
        </w:rPr>
        <w:t xml:space="preserve">Critères d’acceptation: </w:t>
      </w:r>
      <w:r>
        <w:t>Étant donné un acteur habilité et les préconditions réunies, lorsqu’il exécute « Exporter les clôtures », alors le système applique les règles, produit le résultat attendu, publie les événements et rend la trace d’audit c</w:t>
      </w:r>
      <w:r>
        <w:t>onsultable.</w:t>
      </w:r>
    </w:p>
    <w:p w14:paraId="74E42A73" w14:textId="77777777" w:rsidR="0023704E" w:rsidRDefault="00B15B41">
      <w:r>
        <w:rPr>
          <w:b/>
        </w:rPr>
        <w:t xml:space="preserve">Priorité: </w:t>
      </w:r>
      <w:r>
        <w:t>Haute</w:t>
      </w:r>
    </w:p>
    <w:p w14:paraId="703D6F24" w14:textId="77777777" w:rsidR="0023704E" w:rsidRDefault="00B15B41">
      <w:pPr>
        <w:pStyle w:val="Titre1"/>
      </w:pPr>
      <w:r>
        <w:t>SF-1550 — Consulter l'historique des tontines</w:t>
      </w:r>
    </w:p>
    <w:p w14:paraId="7FDDB189" w14:textId="77777777" w:rsidR="0023704E" w:rsidRDefault="00B15B41">
      <w:r>
        <w:rPr>
          <w:b/>
        </w:rPr>
        <w:t xml:space="preserve">Module: </w:t>
      </w:r>
      <w:r>
        <w:t>Tontine Core</w:t>
      </w:r>
    </w:p>
    <w:p w14:paraId="76F0BF8A" w14:textId="77777777" w:rsidR="0023704E" w:rsidRDefault="00B15B41">
      <w:r>
        <w:rPr>
          <w:b/>
        </w:rPr>
        <w:t xml:space="preserve">Sous-module: </w:t>
      </w:r>
      <w:r>
        <w:t>Historique</w:t>
      </w:r>
    </w:p>
    <w:p w14:paraId="0CF10B32" w14:textId="77777777" w:rsidR="0023704E" w:rsidRDefault="00B15B41">
      <w:r>
        <w:rPr>
          <w:b/>
        </w:rPr>
        <w:t xml:space="preserve">Objectif métier: </w:t>
      </w:r>
      <w:r>
        <w:t>Permettre de consulter l'historique des tontines de manière fiable, sécurisée et traçable.</w:t>
      </w:r>
    </w:p>
    <w:p w14:paraId="16472C99" w14:textId="77777777" w:rsidR="0023704E" w:rsidRDefault="00B15B41">
      <w:r>
        <w:rPr>
          <w:b/>
        </w:rPr>
        <w:t xml:space="preserve">Acteurs: </w:t>
      </w:r>
      <w:r>
        <w:t>Utilisateur habilité</w:t>
      </w:r>
      <w:r>
        <w:t>, administrateur du tenant, système; approbateur si workflow applicable.</w:t>
      </w:r>
    </w:p>
    <w:p w14:paraId="43869C3C" w14:textId="77777777" w:rsidR="0023704E" w:rsidRDefault="00B15B41">
      <w:r>
        <w:rPr>
          <w:b/>
        </w:rPr>
        <w:t xml:space="preserve">Préconditions: </w:t>
      </w:r>
      <w:r>
        <w:t>Tenant actif, authentification valide, permission dédiée et données de référence disponibles.</w:t>
      </w:r>
    </w:p>
    <w:p w14:paraId="1E247B8C" w14:textId="77777777" w:rsidR="0023704E" w:rsidRDefault="00B15B41">
      <w:r>
        <w:rPr>
          <w:b/>
        </w:rPr>
        <w:t xml:space="preserve">Données manipulées: </w:t>
      </w:r>
      <w:r>
        <w:t xml:space="preserve">id, uuid, tenant_id, status, created_at, </w:t>
      </w:r>
      <w:r>
        <w:t>updated_at</w:t>
      </w:r>
    </w:p>
    <w:p w14:paraId="78A463DA" w14:textId="77777777" w:rsidR="0023704E" w:rsidRDefault="00B15B41">
      <w:r>
        <w:rPr>
          <w:b/>
        </w:rPr>
        <w:t xml:space="preserve">Scénario principal: </w:t>
      </w:r>
      <w:r>
        <w:t xml:space="preserve">1. L’acteur accède à consulter l'historique des tontines. 2. Il définit les filtres et le périmètre. 3. Le système applique RBAC et isolation tenant. 4. Les résultats sont calculés ou récupérés. 5. Les données sensibles sont </w:t>
      </w:r>
      <w:r>
        <w:t>masquées selon les droits. 6. La consultation est traçable.</w:t>
      </w:r>
    </w:p>
    <w:p w14:paraId="559792A9" w14:textId="77777777" w:rsidR="0023704E" w:rsidRDefault="00B15B41">
      <w:r>
        <w:rPr>
          <w:b/>
        </w:rPr>
        <w:t xml:space="preserve">Scénarios alternatifs: </w:t>
      </w:r>
      <w:r>
        <w:t>Annulation avant confirmation; traitement différé; reprise après erreur technique; délégation ou escalade si workflow actif.</w:t>
      </w:r>
    </w:p>
    <w:p w14:paraId="32E24FF6" w14:textId="77777777" w:rsidR="0023704E" w:rsidRDefault="00B15B41">
      <w:r>
        <w:rPr>
          <w:b/>
        </w:rPr>
        <w:t xml:space="preserve">Validations métier: </w:t>
      </w:r>
      <w:r>
        <w:t>Cycle actif, membre éligible</w:t>
      </w:r>
      <w:r>
        <w:t>, contribution acquittée et règles de tirage respectées.</w:t>
      </w:r>
    </w:p>
    <w:p w14:paraId="2F225FCB" w14:textId="77777777" w:rsidR="0023704E" w:rsidRDefault="00B15B41">
      <w:r>
        <w:rPr>
          <w:b/>
        </w:rPr>
        <w:t xml:space="preserve">Règles métier: </w:t>
      </w:r>
      <w:r>
        <w:t>Cycle actif, membre éligible, contribution acquittée et règles de tirage respectées.</w:t>
      </w:r>
    </w:p>
    <w:p w14:paraId="54C1B6E7"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269292B0" w14:textId="77777777" w:rsidR="0023704E" w:rsidRDefault="00B15B41">
      <w:r>
        <w:rPr>
          <w:b/>
        </w:rPr>
        <w:t xml:space="preserve">Événements métier: </w:t>
      </w:r>
      <w:r>
        <w:t>ConsulterLHistoriqueDesTontinesRequested, ConsulterLHistoriqueDesTontinesCompleted, ConsulterLHistoriqueDesTontinesFailed; événements complémentai</w:t>
      </w:r>
      <w:r>
        <w:t>res selon le domaine.</w:t>
      </w:r>
    </w:p>
    <w:p w14:paraId="60122A73" w14:textId="77777777" w:rsidR="0023704E" w:rsidRDefault="00B15B41">
      <w:r>
        <w:rPr>
          <w:b/>
        </w:rPr>
        <w:t xml:space="preserve">Notifications: </w:t>
      </w:r>
      <w:r>
        <w:t>Notification ciblée aux acteurs impactés selon préférences, criticité et canal autorisé.</w:t>
      </w:r>
    </w:p>
    <w:p w14:paraId="33F366AE" w14:textId="77777777" w:rsidR="0023704E" w:rsidRDefault="00B15B41">
      <w:r>
        <w:rPr>
          <w:b/>
        </w:rPr>
        <w:t xml:space="preserve">API REST: </w:t>
      </w:r>
      <w:r>
        <w:t>GET /api/v1/tontine-core; POST/PATCH selon l’action; endpoint dédié /api/v1/actions/1550 pour l’exécution commandée.</w:t>
      </w:r>
    </w:p>
    <w:p w14:paraId="1BB6E014"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51BF21F3" w14:textId="77777777" w:rsidR="0023704E" w:rsidRDefault="00B15B41">
      <w:r>
        <w:rPr>
          <w:b/>
        </w:rPr>
        <w:t xml:space="preserve">Critères d’acceptation: </w:t>
      </w:r>
      <w:r>
        <w:t>Étant donné un acteur habilité et les préconditions réunies, lorsqu’il exécute « C</w:t>
      </w:r>
      <w:r>
        <w:t>onsulter l'historique des tontines », alors le système applique les règles, produit le résultat attendu, publie les événements et rend la trace d’audit consultable.</w:t>
      </w:r>
    </w:p>
    <w:p w14:paraId="2C865A72" w14:textId="77777777" w:rsidR="0023704E" w:rsidRDefault="00B15B41">
      <w:r>
        <w:rPr>
          <w:b/>
        </w:rPr>
        <w:t xml:space="preserve">Priorité: </w:t>
      </w:r>
      <w:r>
        <w:t>Haute</w:t>
      </w:r>
    </w:p>
    <w:p w14:paraId="394881DC" w14:textId="77777777" w:rsidR="0023704E" w:rsidRDefault="00B15B41">
      <w:pPr>
        <w:pStyle w:val="Titre1"/>
      </w:pPr>
      <w:r>
        <w:t>SF-1551 — Rechercher un historique</w:t>
      </w:r>
    </w:p>
    <w:p w14:paraId="2DAAA279" w14:textId="77777777" w:rsidR="0023704E" w:rsidRDefault="00B15B41">
      <w:r>
        <w:rPr>
          <w:b/>
        </w:rPr>
        <w:t xml:space="preserve">Module: </w:t>
      </w:r>
      <w:r>
        <w:t>Tontine Core</w:t>
      </w:r>
    </w:p>
    <w:p w14:paraId="0627D5BA" w14:textId="77777777" w:rsidR="0023704E" w:rsidRDefault="00B15B41">
      <w:r>
        <w:rPr>
          <w:b/>
        </w:rPr>
        <w:t xml:space="preserve">Sous-module: </w:t>
      </w:r>
      <w:r>
        <w:t>Historique</w:t>
      </w:r>
    </w:p>
    <w:p w14:paraId="413EE4E9" w14:textId="77777777" w:rsidR="0023704E" w:rsidRDefault="00B15B41">
      <w:r>
        <w:rPr>
          <w:b/>
        </w:rPr>
        <w:t xml:space="preserve">Objectif métier: </w:t>
      </w:r>
      <w:r>
        <w:t>Permettre de rechercher un historique de manière fiable, sécurisée et traçable.</w:t>
      </w:r>
    </w:p>
    <w:p w14:paraId="24E09C28" w14:textId="77777777" w:rsidR="0023704E" w:rsidRDefault="00B15B41">
      <w:r>
        <w:rPr>
          <w:b/>
        </w:rPr>
        <w:t xml:space="preserve">Acteurs: </w:t>
      </w:r>
      <w:r>
        <w:t>Utilisateur habilité, administrateur du tenant, système; approbateur si workflow applicable.</w:t>
      </w:r>
    </w:p>
    <w:p w14:paraId="57D37861" w14:textId="77777777" w:rsidR="0023704E" w:rsidRDefault="00B15B41">
      <w:r>
        <w:rPr>
          <w:b/>
        </w:rPr>
        <w:t xml:space="preserve">Préconditions: </w:t>
      </w:r>
      <w:r>
        <w:t>Tenant actif, auth</w:t>
      </w:r>
      <w:r>
        <w:t>entification valide, permission dédiée et données de référence disponibles.</w:t>
      </w:r>
    </w:p>
    <w:p w14:paraId="66BE16E0" w14:textId="77777777" w:rsidR="0023704E" w:rsidRDefault="00B15B41">
      <w:r>
        <w:rPr>
          <w:b/>
        </w:rPr>
        <w:t xml:space="preserve">Données manipulées: </w:t>
      </w:r>
      <w:r>
        <w:t>id, uuid, tenant_id, status, created_at, updated_at</w:t>
      </w:r>
    </w:p>
    <w:p w14:paraId="25806FF6" w14:textId="77777777" w:rsidR="0023704E" w:rsidRDefault="00B15B41">
      <w:r>
        <w:rPr>
          <w:b/>
        </w:rPr>
        <w:lastRenderedPageBreak/>
        <w:t xml:space="preserve">Scénario principal: </w:t>
      </w:r>
      <w:r>
        <w:t>1. L’acteur accède à rechercher un historique. 2. Il définit les filtres et le périmètre</w:t>
      </w:r>
      <w:r>
        <w:t>. 3. Le système applique RBAC et isolation tenant. 4. Les résultats sont calculés ou récupérés. 5. Les données sensibles sont masquées selon les droits. 6. La consultation est traçable.</w:t>
      </w:r>
    </w:p>
    <w:p w14:paraId="4B53E903"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6D1EFE37" w14:textId="77777777" w:rsidR="0023704E" w:rsidRDefault="00B15B41">
      <w:r>
        <w:rPr>
          <w:b/>
        </w:rPr>
        <w:t xml:space="preserve">Validations métier: </w:t>
      </w:r>
      <w:r>
        <w:t>Cycle actif, membre éligible, contribution acquittée et règles de tirage respectées.</w:t>
      </w:r>
    </w:p>
    <w:p w14:paraId="590B73EC" w14:textId="77777777" w:rsidR="0023704E" w:rsidRDefault="00B15B41">
      <w:r>
        <w:rPr>
          <w:b/>
        </w:rPr>
        <w:t xml:space="preserve">Règles métier: </w:t>
      </w:r>
      <w:r>
        <w:t>Cycle actif, membre éligible, contribution acquittée et rè</w:t>
      </w:r>
      <w:r>
        <w:t>gles de tirage respectées.</w:t>
      </w:r>
    </w:p>
    <w:p w14:paraId="276B0CF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DD063E" w14:textId="77777777" w:rsidR="0023704E" w:rsidRDefault="00B15B41">
      <w:r>
        <w:rPr>
          <w:b/>
        </w:rPr>
        <w:t xml:space="preserve">Événements métier: </w:t>
      </w:r>
      <w:r>
        <w:t>RechercherUnHistoriq</w:t>
      </w:r>
      <w:r>
        <w:t>ueRequested, RechercherUnHistoriqueCompleted, RechercherUnHistoriqueFailed; événements complémentaires selon le domaine.</w:t>
      </w:r>
    </w:p>
    <w:p w14:paraId="4A45604C" w14:textId="77777777" w:rsidR="0023704E" w:rsidRDefault="00B15B41">
      <w:r>
        <w:rPr>
          <w:b/>
        </w:rPr>
        <w:t xml:space="preserve">Notifications: </w:t>
      </w:r>
      <w:r>
        <w:t>Notification ciblée aux acteurs impactés selon préférences, criticité et canal autorisé.</w:t>
      </w:r>
    </w:p>
    <w:p w14:paraId="628C3367" w14:textId="77777777" w:rsidR="0023704E" w:rsidRDefault="00B15B41">
      <w:r>
        <w:rPr>
          <w:b/>
        </w:rPr>
        <w:t xml:space="preserve">API REST: </w:t>
      </w:r>
      <w:r>
        <w:t>GET /api/v1/tontine-c</w:t>
      </w:r>
      <w:r>
        <w:t>ore; POST/PATCH selon l’action; endpoint dédié /api/v1/actions/1551 pour l’exécution commandée.</w:t>
      </w:r>
    </w:p>
    <w:p w14:paraId="379CD08F" w14:textId="77777777" w:rsidR="0023704E" w:rsidRDefault="00B15B41">
      <w:r>
        <w:rPr>
          <w:b/>
        </w:rPr>
        <w:t xml:space="preserve">Sécurité et audit: </w:t>
      </w:r>
      <w:r>
        <w:t>RBAC/ABAC, isolation tenant, contrôle des données sensibles, horodatage, acteur, contexte et corrélation enregistrés dans Audit Core.</w:t>
      </w:r>
    </w:p>
    <w:p w14:paraId="15F9C522" w14:textId="77777777" w:rsidR="0023704E" w:rsidRDefault="00B15B41">
      <w:r>
        <w:rPr>
          <w:b/>
        </w:rPr>
        <w:t>Critère</w:t>
      </w:r>
      <w:r>
        <w:rPr>
          <w:b/>
        </w:rPr>
        <w:t xml:space="preserve">s d’acceptation: </w:t>
      </w:r>
      <w:r>
        <w:t>Étant donné un acteur habilité et les préconditions réunies, lorsqu’il exécute « Rechercher un historique », alors le système applique les règles, produit le résultat attendu, publie les événements et rend la trace d’audit consultable.</w:t>
      </w:r>
    </w:p>
    <w:p w14:paraId="2A0C7242" w14:textId="77777777" w:rsidR="0023704E" w:rsidRDefault="00B15B41">
      <w:r>
        <w:rPr>
          <w:b/>
        </w:rPr>
        <w:t>Pri</w:t>
      </w:r>
      <w:r>
        <w:rPr>
          <w:b/>
        </w:rPr>
        <w:t xml:space="preserve">orité: </w:t>
      </w:r>
      <w:r>
        <w:t>Haute</w:t>
      </w:r>
    </w:p>
    <w:p w14:paraId="3A881DB3" w14:textId="77777777" w:rsidR="0023704E" w:rsidRDefault="00B15B41">
      <w:pPr>
        <w:pStyle w:val="Titre1"/>
      </w:pPr>
      <w:r>
        <w:t>SF-1552 — Exporter un historique</w:t>
      </w:r>
    </w:p>
    <w:p w14:paraId="12E8400F" w14:textId="77777777" w:rsidR="0023704E" w:rsidRDefault="00B15B41">
      <w:r>
        <w:rPr>
          <w:b/>
        </w:rPr>
        <w:t xml:space="preserve">Module: </w:t>
      </w:r>
      <w:r>
        <w:t>Tontine Core</w:t>
      </w:r>
    </w:p>
    <w:p w14:paraId="72EE45BB" w14:textId="77777777" w:rsidR="0023704E" w:rsidRDefault="00B15B41">
      <w:r>
        <w:rPr>
          <w:b/>
        </w:rPr>
        <w:t xml:space="preserve">Sous-module: </w:t>
      </w:r>
      <w:r>
        <w:t>Historique</w:t>
      </w:r>
    </w:p>
    <w:p w14:paraId="39F5FF4F" w14:textId="77777777" w:rsidR="0023704E" w:rsidRDefault="00B15B41">
      <w:r>
        <w:rPr>
          <w:b/>
        </w:rPr>
        <w:t xml:space="preserve">Objectif métier: </w:t>
      </w:r>
      <w:r>
        <w:t>Permettre de exporter un historique de manière fiable, sécurisée et traçable.</w:t>
      </w:r>
    </w:p>
    <w:p w14:paraId="2D505497" w14:textId="77777777" w:rsidR="0023704E" w:rsidRDefault="00B15B41">
      <w:r>
        <w:rPr>
          <w:b/>
        </w:rPr>
        <w:t xml:space="preserve">Acteurs: </w:t>
      </w:r>
      <w:r>
        <w:t xml:space="preserve">Utilisateur habilité, administrateur du tenant, </w:t>
      </w:r>
      <w:r>
        <w:t>système; approbateur si workflow applicable.</w:t>
      </w:r>
    </w:p>
    <w:p w14:paraId="7DC9E4FE" w14:textId="77777777" w:rsidR="0023704E" w:rsidRDefault="00B15B41">
      <w:r>
        <w:rPr>
          <w:b/>
        </w:rPr>
        <w:t xml:space="preserve">Préconditions: </w:t>
      </w:r>
      <w:r>
        <w:t>Tenant actif, authentification valide, permission dédiée et données de référence disponibles.</w:t>
      </w:r>
    </w:p>
    <w:p w14:paraId="4562D0B2" w14:textId="77777777" w:rsidR="0023704E" w:rsidRDefault="00B15B41">
      <w:r>
        <w:rPr>
          <w:b/>
        </w:rPr>
        <w:t xml:space="preserve">Données manipulées: </w:t>
      </w:r>
      <w:r>
        <w:t>id, uuid, tenant_id, status, created_at, updated_at</w:t>
      </w:r>
    </w:p>
    <w:p w14:paraId="7AED1035" w14:textId="77777777" w:rsidR="0023704E" w:rsidRDefault="00B15B41">
      <w:r>
        <w:rPr>
          <w:b/>
        </w:rPr>
        <w:t xml:space="preserve">Scénario principal: </w:t>
      </w:r>
      <w:r>
        <w:t>1. L’acteu</w:t>
      </w:r>
      <w:r>
        <w:t>r déclenche exporter un historique. 2. Le système vérifie les préconditions et droits. 3. Il exécute les règles métier dans l’ordre. 4. Il persiste le résultat et publie les événements. 5. Il notifie les acteurs concernés et journalise l’opération.</w:t>
      </w:r>
    </w:p>
    <w:p w14:paraId="7393AF65"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03BCB67F" w14:textId="77777777" w:rsidR="0023704E" w:rsidRDefault="00B15B41">
      <w:r>
        <w:rPr>
          <w:b/>
        </w:rPr>
        <w:t xml:space="preserve">Validations métier: </w:t>
      </w:r>
      <w:r>
        <w:t>Cycle actif, membre éligible, contribution acquittée et règles de tirage respectées.</w:t>
      </w:r>
    </w:p>
    <w:p w14:paraId="79B1E2E6" w14:textId="77777777" w:rsidR="0023704E" w:rsidRDefault="00B15B41">
      <w:r>
        <w:rPr>
          <w:b/>
        </w:rPr>
        <w:t>Règles mét</w:t>
      </w:r>
      <w:r>
        <w:rPr>
          <w:b/>
        </w:rPr>
        <w:t xml:space="preserve">ier: </w:t>
      </w:r>
      <w:r>
        <w:t>Cycle actif, membre éligible, contribution acquittée et règles de tirage respectées.</w:t>
      </w:r>
    </w:p>
    <w:p w14:paraId="385A9DAC"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075F9CBD" w14:textId="77777777" w:rsidR="0023704E" w:rsidRDefault="00B15B41">
      <w:r>
        <w:rPr>
          <w:b/>
        </w:rPr>
        <w:t xml:space="preserve">Événements métier: </w:t>
      </w:r>
      <w:r>
        <w:t>ExporterUnHistoriqueRequested, ExporterUnHistoriqueCompleted, ExporterUnHistoriqueFailed; événements complémentaires selon le domaine.</w:t>
      </w:r>
    </w:p>
    <w:p w14:paraId="7A0CBC8C" w14:textId="77777777" w:rsidR="0023704E" w:rsidRDefault="00B15B41">
      <w:r>
        <w:rPr>
          <w:b/>
        </w:rPr>
        <w:t xml:space="preserve">Notifications: </w:t>
      </w:r>
      <w:r>
        <w:t xml:space="preserve">Notification ciblée aux acteurs impactés selon </w:t>
      </w:r>
      <w:r>
        <w:t>préférences, criticité et canal autorisé.</w:t>
      </w:r>
    </w:p>
    <w:p w14:paraId="55AA4869" w14:textId="77777777" w:rsidR="0023704E" w:rsidRDefault="00B15B41">
      <w:r>
        <w:rPr>
          <w:b/>
        </w:rPr>
        <w:t xml:space="preserve">API REST: </w:t>
      </w:r>
      <w:r>
        <w:t>GET /api/v1/tontine-core; POST/PATCH selon l’action; endpoint dédié /api/v1/actions/1552 pour l’exécution commandée.</w:t>
      </w:r>
    </w:p>
    <w:p w14:paraId="00A8C03C"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64E37A56" w14:textId="77777777" w:rsidR="0023704E" w:rsidRDefault="00B15B41">
      <w:r>
        <w:rPr>
          <w:b/>
        </w:rPr>
        <w:lastRenderedPageBreak/>
        <w:t xml:space="preserve">Critères d’acceptation: </w:t>
      </w:r>
      <w:r>
        <w:t>Étant donné un acteur habilité et les préconditions réunies, lorsqu’il exécute « Exporter un historique », alors le système applique les règles, produit le résultat a</w:t>
      </w:r>
      <w:r>
        <w:t>ttendu, publie les événements et rend la trace d’audit consultable.</w:t>
      </w:r>
    </w:p>
    <w:p w14:paraId="05D92C75" w14:textId="77777777" w:rsidR="0023704E" w:rsidRDefault="00B15B41">
      <w:r>
        <w:rPr>
          <w:b/>
        </w:rPr>
        <w:t xml:space="preserve">Priorité: </w:t>
      </w:r>
      <w:r>
        <w:t>Haute</w:t>
      </w:r>
    </w:p>
    <w:p w14:paraId="778B4311" w14:textId="77777777" w:rsidR="0023704E" w:rsidRDefault="00B15B41">
      <w:pPr>
        <w:pStyle w:val="Titre1"/>
      </w:pPr>
      <w:r>
        <w:t>SF-1553 — Archiver un historique</w:t>
      </w:r>
    </w:p>
    <w:p w14:paraId="3498D6B7" w14:textId="77777777" w:rsidR="0023704E" w:rsidRDefault="00B15B41">
      <w:r>
        <w:rPr>
          <w:b/>
        </w:rPr>
        <w:t xml:space="preserve">Module: </w:t>
      </w:r>
      <w:r>
        <w:t>Tontine Core</w:t>
      </w:r>
    </w:p>
    <w:p w14:paraId="667207EA" w14:textId="77777777" w:rsidR="0023704E" w:rsidRDefault="00B15B41">
      <w:r>
        <w:rPr>
          <w:b/>
        </w:rPr>
        <w:t xml:space="preserve">Sous-module: </w:t>
      </w:r>
      <w:r>
        <w:t>Historique</w:t>
      </w:r>
    </w:p>
    <w:p w14:paraId="3FA68941" w14:textId="77777777" w:rsidR="0023704E" w:rsidRDefault="00B15B41">
      <w:r>
        <w:rPr>
          <w:b/>
        </w:rPr>
        <w:t xml:space="preserve">Objectif métier: </w:t>
      </w:r>
      <w:r>
        <w:t>Permettre de archiver un historique de manière fiable, sécurisée et traçable.</w:t>
      </w:r>
    </w:p>
    <w:p w14:paraId="72EC5601" w14:textId="77777777" w:rsidR="0023704E" w:rsidRDefault="00B15B41">
      <w:r>
        <w:rPr>
          <w:b/>
        </w:rPr>
        <w:t xml:space="preserve">Acteurs: </w:t>
      </w:r>
      <w:r>
        <w:t>Utilisateur habilité, administrateur du tenant, système; approbateur si workflow applicable.</w:t>
      </w:r>
    </w:p>
    <w:p w14:paraId="6FAC6AEF" w14:textId="77777777" w:rsidR="0023704E" w:rsidRDefault="00B15B41">
      <w:r>
        <w:rPr>
          <w:b/>
        </w:rPr>
        <w:t xml:space="preserve">Préconditions: </w:t>
      </w:r>
      <w:r>
        <w:t>Tenant actif, authentification valide, permission dédiée et données de référence disponibles.</w:t>
      </w:r>
    </w:p>
    <w:p w14:paraId="448F355B" w14:textId="77777777" w:rsidR="0023704E" w:rsidRDefault="00B15B41">
      <w:r>
        <w:rPr>
          <w:b/>
        </w:rPr>
        <w:t xml:space="preserve">Données manipulées: </w:t>
      </w:r>
      <w:r>
        <w:t>id, uuid, tenant_id, sta</w:t>
      </w:r>
      <w:r>
        <w:t>tus, created_at, updated_at</w:t>
      </w:r>
    </w:p>
    <w:p w14:paraId="44FEB881" w14:textId="77777777" w:rsidR="0023704E" w:rsidRDefault="00B15B41">
      <w:r>
        <w:rPr>
          <w:b/>
        </w:rPr>
        <w:t xml:space="preserve">Scénario principal: </w:t>
      </w:r>
      <w:r>
        <w:t>1. L’acteur sélectionne archiver un historique. 2. Le système vérifie les dépendances et les impacts. 3. Une confirmation motivée est demandée. 4. La transition de statut est exécutée; une suppression physiqu</w:t>
      </w:r>
      <w:r>
        <w:t>e est interdite sauf politique explicite. 5. Les parties concernées sont notifiées et l’action est auditée.</w:t>
      </w:r>
    </w:p>
    <w:p w14:paraId="7AF8FB89" w14:textId="77777777" w:rsidR="0023704E" w:rsidRDefault="00B15B41">
      <w:r>
        <w:rPr>
          <w:b/>
        </w:rPr>
        <w:t xml:space="preserve">Scénarios alternatifs: </w:t>
      </w:r>
      <w:r>
        <w:t>Annulation avant confirmation; traitement différé; reprise après erreur technique; délégation ou escalade si workflow actif.</w:t>
      </w:r>
    </w:p>
    <w:p w14:paraId="3CD6AC55" w14:textId="77777777" w:rsidR="0023704E" w:rsidRDefault="00B15B41">
      <w:r>
        <w:rPr>
          <w:b/>
        </w:rPr>
        <w:t xml:space="preserve">Validations métier: </w:t>
      </w:r>
      <w:r>
        <w:t>Cycle actif, membre éligible, contribution acquittée et règles de tirage respectées.</w:t>
      </w:r>
    </w:p>
    <w:p w14:paraId="129E1292" w14:textId="77777777" w:rsidR="0023704E" w:rsidRDefault="00B15B41">
      <w:r>
        <w:rPr>
          <w:b/>
        </w:rPr>
        <w:t xml:space="preserve">Règles métier: </w:t>
      </w:r>
      <w:r>
        <w:t>Cycle actif, membre éligible, contribution acquittée et règles de tirage respectées.</w:t>
      </w:r>
    </w:p>
    <w:p w14:paraId="553B2EC6"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5A7E438F" w14:textId="77777777" w:rsidR="0023704E" w:rsidRDefault="00B15B41">
      <w:r>
        <w:rPr>
          <w:b/>
        </w:rPr>
        <w:t xml:space="preserve">Événements métier: </w:t>
      </w:r>
      <w:r>
        <w:t>ArchiverUnHistoriqueRequested, ArchiverUnHistoriqueCompleted, ArchiverUnHistoriqueFailed; événemen</w:t>
      </w:r>
      <w:r>
        <w:t>ts complémentaires selon le domaine.</w:t>
      </w:r>
    </w:p>
    <w:p w14:paraId="38F2B8CA" w14:textId="77777777" w:rsidR="0023704E" w:rsidRDefault="00B15B41">
      <w:r>
        <w:rPr>
          <w:b/>
        </w:rPr>
        <w:t xml:space="preserve">Notifications: </w:t>
      </w:r>
      <w:r>
        <w:t>Notification ciblée aux acteurs impactés selon préférences, criticité et canal autorisé.</w:t>
      </w:r>
    </w:p>
    <w:p w14:paraId="52A7F02E" w14:textId="77777777" w:rsidR="0023704E" w:rsidRDefault="00B15B41">
      <w:r>
        <w:rPr>
          <w:b/>
        </w:rPr>
        <w:t xml:space="preserve">API REST: </w:t>
      </w:r>
      <w:r>
        <w:t>GET /api/v1/tontine-core; POST/PATCH selon l’action; endpoint dédié /api/v1/actions/1553 pour l’exécution</w:t>
      </w:r>
      <w:r>
        <w:t xml:space="preserve"> commandée.</w:t>
      </w:r>
    </w:p>
    <w:p w14:paraId="0FB5E38A" w14:textId="77777777" w:rsidR="0023704E" w:rsidRDefault="00B15B41">
      <w:r>
        <w:rPr>
          <w:b/>
        </w:rPr>
        <w:t xml:space="preserve">Sécurité et audit: </w:t>
      </w:r>
      <w:r>
        <w:t>RBAC/ABAC, isolation tenant, contrôle des données sensibles, horodatage, acteur, contexte et corrélation enregistrés dans Audit Core.</w:t>
      </w:r>
    </w:p>
    <w:p w14:paraId="4FE6DBE8" w14:textId="77777777" w:rsidR="0023704E" w:rsidRDefault="00B15B41">
      <w:r>
        <w:rPr>
          <w:b/>
        </w:rPr>
        <w:t xml:space="preserve">Critères d’acceptation: </w:t>
      </w:r>
      <w:r>
        <w:t>Étant donné un acteur habilité et les préconditions réunies, lorsqu</w:t>
      </w:r>
      <w:r>
        <w:t>’il exécute « Archiver un historique », alors le système applique les règles, produit le résultat attendu, publie les événements et rend la trace d’audit consultable.</w:t>
      </w:r>
    </w:p>
    <w:p w14:paraId="668F24A7" w14:textId="77777777" w:rsidR="0023704E" w:rsidRDefault="00B15B41">
      <w:r>
        <w:rPr>
          <w:b/>
        </w:rPr>
        <w:t xml:space="preserve">Priorité: </w:t>
      </w:r>
      <w:r>
        <w:t>Haute</w:t>
      </w:r>
    </w:p>
    <w:p w14:paraId="1C7DFE8D" w14:textId="77777777" w:rsidR="0023704E" w:rsidRDefault="00B15B41">
      <w:pPr>
        <w:pStyle w:val="Titre1"/>
      </w:pPr>
      <w:r>
        <w:t>SF-1554 — Restaurer un historique</w:t>
      </w:r>
    </w:p>
    <w:p w14:paraId="289B1F92" w14:textId="77777777" w:rsidR="0023704E" w:rsidRDefault="00B15B41">
      <w:r>
        <w:rPr>
          <w:b/>
        </w:rPr>
        <w:t xml:space="preserve">Module: </w:t>
      </w:r>
      <w:r>
        <w:t>Tontine Core</w:t>
      </w:r>
    </w:p>
    <w:p w14:paraId="6216EE4B" w14:textId="77777777" w:rsidR="0023704E" w:rsidRDefault="00B15B41">
      <w:r>
        <w:rPr>
          <w:b/>
        </w:rPr>
        <w:t xml:space="preserve">Sous-module: </w:t>
      </w:r>
      <w:r>
        <w:t>Historique</w:t>
      </w:r>
    </w:p>
    <w:p w14:paraId="24C08D50" w14:textId="77777777" w:rsidR="0023704E" w:rsidRDefault="00B15B41">
      <w:r>
        <w:rPr>
          <w:b/>
        </w:rPr>
        <w:t xml:space="preserve">Objectif métier: </w:t>
      </w:r>
      <w:r>
        <w:t>Permettre de restaurer un historique de manière fiable, sécurisée et traçable.</w:t>
      </w:r>
    </w:p>
    <w:p w14:paraId="09F9F648" w14:textId="77777777" w:rsidR="0023704E" w:rsidRDefault="00B15B41">
      <w:r>
        <w:rPr>
          <w:b/>
        </w:rPr>
        <w:t xml:space="preserve">Acteurs: </w:t>
      </w:r>
      <w:r>
        <w:t>Utilisateur habilité, administrateur du tenant, système; approbateur si workflow applicable.</w:t>
      </w:r>
    </w:p>
    <w:p w14:paraId="5569CED1" w14:textId="77777777" w:rsidR="0023704E" w:rsidRDefault="00B15B41">
      <w:r>
        <w:rPr>
          <w:b/>
        </w:rPr>
        <w:t xml:space="preserve">Préconditions: </w:t>
      </w:r>
      <w:r>
        <w:t xml:space="preserve">Tenant actif, </w:t>
      </w:r>
      <w:r>
        <w:t>authentification valide, permission dédiée et données de référence disponibles.</w:t>
      </w:r>
    </w:p>
    <w:p w14:paraId="57301DA3" w14:textId="77777777" w:rsidR="0023704E" w:rsidRDefault="00B15B41">
      <w:r>
        <w:rPr>
          <w:b/>
        </w:rPr>
        <w:t xml:space="preserve">Données manipulées: </w:t>
      </w:r>
      <w:r>
        <w:t>id, uuid, tenant_id, status, created_at, updated_at</w:t>
      </w:r>
    </w:p>
    <w:p w14:paraId="6BEDDDC3" w14:textId="77777777" w:rsidR="0023704E" w:rsidRDefault="00B15B41">
      <w:r>
        <w:rPr>
          <w:b/>
        </w:rPr>
        <w:t xml:space="preserve">Scénario principal: </w:t>
      </w:r>
      <w:r>
        <w:t>1. L’acteur déclenche restaurer un historique. 2. Le système vérifie les préconditio</w:t>
      </w:r>
      <w:r>
        <w:t>ns et droits. 3. Il exécute les règles métier dans l’ordre. 4. Il persiste le résultat et publie les événements. 5. Il notifie les acteurs concernés et journalise l’opération.</w:t>
      </w:r>
    </w:p>
    <w:p w14:paraId="1F618318"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7AEEEFEE" w14:textId="77777777" w:rsidR="0023704E" w:rsidRDefault="00B15B41">
      <w:r>
        <w:rPr>
          <w:b/>
        </w:rPr>
        <w:lastRenderedPageBreak/>
        <w:t xml:space="preserve">Validations métier: </w:t>
      </w:r>
      <w:r>
        <w:t>Cycle actif, membre éligible, contribution acquittée et règles de tirage respectées.</w:t>
      </w:r>
    </w:p>
    <w:p w14:paraId="3B7770DA" w14:textId="77777777" w:rsidR="0023704E" w:rsidRDefault="00B15B41">
      <w:r>
        <w:rPr>
          <w:b/>
        </w:rPr>
        <w:t xml:space="preserve">Règles métier: </w:t>
      </w:r>
      <w:r>
        <w:t>Cycle actif, membre éligible, contribution acquittée et règles de ti</w:t>
      </w:r>
      <w:r>
        <w:t>rage respectées.</w:t>
      </w:r>
    </w:p>
    <w:p w14:paraId="70312A8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939FE0C" w14:textId="77777777" w:rsidR="0023704E" w:rsidRDefault="00B15B41">
      <w:r>
        <w:rPr>
          <w:b/>
        </w:rPr>
        <w:t xml:space="preserve">Événements métier: </w:t>
      </w:r>
      <w:r>
        <w:t>RestaurerUnHistoriqueRequested</w:t>
      </w:r>
      <w:r>
        <w:t>, RestaurerUnHistoriqueCompleted, RestaurerUnHistoriqueFailed; événements complémentaires selon le domaine.</w:t>
      </w:r>
    </w:p>
    <w:p w14:paraId="30D3ED66" w14:textId="77777777" w:rsidR="0023704E" w:rsidRDefault="00B15B41">
      <w:r>
        <w:rPr>
          <w:b/>
        </w:rPr>
        <w:t xml:space="preserve">Notifications: </w:t>
      </w:r>
      <w:r>
        <w:t>Notification ciblée aux acteurs impactés selon préférences, criticité et canal autorisé.</w:t>
      </w:r>
    </w:p>
    <w:p w14:paraId="4D473021" w14:textId="77777777" w:rsidR="0023704E" w:rsidRDefault="00B15B41">
      <w:r>
        <w:rPr>
          <w:b/>
        </w:rPr>
        <w:t xml:space="preserve">API REST: </w:t>
      </w:r>
      <w:r>
        <w:t>GET /api/v1/tontine-core; POST/PAT</w:t>
      </w:r>
      <w:r>
        <w:t>CH selon l’action; endpoint dédié /api/v1/actions/1554 pour l’exécution commandée.</w:t>
      </w:r>
    </w:p>
    <w:p w14:paraId="3F0E462B" w14:textId="77777777" w:rsidR="0023704E" w:rsidRDefault="00B15B41">
      <w:r>
        <w:rPr>
          <w:b/>
        </w:rPr>
        <w:t xml:space="preserve">Sécurité et audit: </w:t>
      </w:r>
      <w:r>
        <w:t>RBAC/ABAC, isolation tenant, contrôle des données sensibles, horodatage, acteur, contexte et corrélation enregistrés dans Audit Core.</w:t>
      </w:r>
    </w:p>
    <w:p w14:paraId="21A6B3D8" w14:textId="77777777" w:rsidR="0023704E" w:rsidRDefault="00B15B41">
      <w:r>
        <w:rPr>
          <w:b/>
        </w:rPr>
        <w:t>Critères d’acceptati</w:t>
      </w:r>
      <w:r>
        <w:rPr>
          <w:b/>
        </w:rPr>
        <w:t xml:space="preserve">on: </w:t>
      </w:r>
      <w:r>
        <w:t>Étant donné un acteur habilité et les préconditions réunies, lorsqu’il exécute « Restaurer un historique », alors le système applique les règles, produit le résultat attendu, publie les événements et rend la trace d’audit consultable.</w:t>
      </w:r>
    </w:p>
    <w:p w14:paraId="134E1F3E" w14:textId="77777777" w:rsidR="0023704E" w:rsidRDefault="00B15B41">
      <w:r>
        <w:rPr>
          <w:b/>
        </w:rPr>
        <w:t xml:space="preserve">Priorité: </w:t>
      </w:r>
      <w:r>
        <w:t>Haute</w:t>
      </w:r>
    </w:p>
    <w:p w14:paraId="371142B9" w14:textId="77777777" w:rsidR="0023704E" w:rsidRDefault="00B15B41">
      <w:pPr>
        <w:pStyle w:val="Titre1"/>
      </w:pPr>
      <w:r>
        <w:t>S</w:t>
      </w:r>
      <w:r>
        <w:t>F-1555 — Purger un historique</w:t>
      </w:r>
    </w:p>
    <w:p w14:paraId="2C398BB3" w14:textId="77777777" w:rsidR="0023704E" w:rsidRDefault="00B15B41">
      <w:r>
        <w:rPr>
          <w:b/>
        </w:rPr>
        <w:t xml:space="preserve">Module: </w:t>
      </w:r>
      <w:r>
        <w:t>Tontine Core</w:t>
      </w:r>
    </w:p>
    <w:p w14:paraId="36B1195C" w14:textId="77777777" w:rsidR="0023704E" w:rsidRDefault="00B15B41">
      <w:r>
        <w:rPr>
          <w:b/>
        </w:rPr>
        <w:t xml:space="preserve">Sous-module: </w:t>
      </w:r>
      <w:r>
        <w:t>Historique</w:t>
      </w:r>
    </w:p>
    <w:p w14:paraId="4326B544" w14:textId="77777777" w:rsidR="0023704E" w:rsidRDefault="00B15B41">
      <w:r>
        <w:rPr>
          <w:b/>
        </w:rPr>
        <w:t xml:space="preserve">Objectif métier: </w:t>
      </w:r>
      <w:r>
        <w:t>Permettre de purger un historique de manière fiable, sécurisée et traçable.</w:t>
      </w:r>
    </w:p>
    <w:p w14:paraId="3F04B92F" w14:textId="77777777" w:rsidR="0023704E" w:rsidRDefault="00B15B41">
      <w:r>
        <w:rPr>
          <w:b/>
        </w:rPr>
        <w:t xml:space="preserve">Acteurs: </w:t>
      </w:r>
      <w:r>
        <w:t>Utilisateur habilité, administrateur du tenant, système; approbateur si workflo</w:t>
      </w:r>
      <w:r>
        <w:t>w applicable.</w:t>
      </w:r>
    </w:p>
    <w:p w14:paraId="334124DB" w14:textId="77777777" w:rsidR="0023704E" w:rsidRDefault="00B15B41">
      <w:r>
        <w:rPr>
          <w:b/>
        </w:rPr>
        <w:t xml:space="preserve">Préconditions: </w:t>
      </w:r>
      <w:r>
        <w:t>Tenant actif, authentification valide, permission dédiée et données de référence disponibles.</w:t>
      </w:r>
    </w:p>
    <w:p w14:paraId="652FA4CC" w14:textId="77777777" w:rsidR="0023704E" w:rsidRDefault="00B15B41">
      <w:r>
        <w:rPr>
          <w:b/>
        </w:rPr>
        <w:t xml:space="preserve">Données manipulées: </w:t>
      </w:r>
      <w:r>
        <w:t>id, uuid, tenant_id, status, created_at, updated_at</w:t>
      </w:r>
    </w:p>
    <w:p w14:paraId="6FD20BA2" w14:textId="77777777" w:rsidR="0023704E" w:rsidRDefault="00B15B41">
      <w:r>
        <w:rPr>
          <w:b/>
        </w:rPr>
        <w:t xml:space="preserve">Scénario principal: </w:t>
      </w:r>
      <w:r>
        <w:t>1. L’acteur sélectionne purger un histori</w:t>
      </w:r>
      <w:r>
        <w:t>que. 2. Le système vérifie les dépendances et les impacts. 3. Une confirmation motivée est demandée. 4. La transition de statut est exécutée; une suppression physique est interdite sauf politique explicite. 5. Les parties concernées sont notifiées et l’act</w:t>
      </w:r>
      <w:r>
        <w:t>ion est auditée.</w:t>
      </w:r>
    </w:p>
    <w:p w14:paraId="68154AC6" w14:textId="77777777" w:rsidR="0023704E" w:rsidRDefault="00B15B41">
      <w:r>
        <w:rPr>
          <w:b/>
        </w:rPr>
        <w:t xml:space="preserve">Scénarios alternatifs: </w:t>
      </w:r>
      <w:r>
        <w:t>Annulation avant confirmation; traitement différé; reprise après erreur technique; délégation ou escalade si workflow actif.</w:t>
      </w:r>
    </w:p>
    <w:p w14:paraId="13E270C3" w14:textId="77777777" w:rsidR="0023704E" w:rsidRDefault="00B15B41">
      <w:r>
        <w:rPr>
          <w:b/>
        </w:rPr>
        <w:t xml:space="preserve">Validations métier: </w:t>
      </w:r>
      <w:r>
        <w:t>Cycle actif, membre éligible, contribution acquittée et règles de tirag</w:t>
      </w:r>
      <w:r>
        <w:t>e respectées.</w:t>
      </w:r>
    </w:p>
    <w:p w14:paraId="710CB2B7" w14:textId="77777777" w:rsidR="0023704E" w:rsidRDefault="00B15B41">
      <w:r>
        <w:rPr>
          <w:b/>
        </w:rPr>
        <w:t xml:space="preserve">Règles métier: </w:t>
      </w:r>
      <w:r>
        <w:t>Cycle actif, membre éligible, contribution acquittée et règles de tirage respectées.</w:t>
      </w:r>
    </w:p>
    <w:p w14:paraId="0F311A6F"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69CFC2DA" w14:textId="77777777" w:rsidR="0023704E" w:rsidRDefault="00B15B41">
      <w:r>
        <w:rPr>
          <w:b/>
        </w:rPr>
        <w:t xml:space="preserve">Événements métier: </w:t>
      </w:r>
      <w:r>
        <w:t>PurgerUnHistoriqueRequested, PurgerUnHistoriqueCompleted, PurgerUnHistoriqueFailed; événements complémentaires selon le domaine.</w:t>
      </w:r>
    </w:p>
    <w:p w14:paraId="62731DAE" w14:textId="77777777" w:rsidR="0023704E" w:rsidRDefault="00B15B41">
      <w:r>
        <w:rPr>
          <w:b/>
        </w:rPr>
        <w:t xml:space="preserve">Notifications: </w:t>
      </w:r>
      <w:r>
        <w:t>Notification ciblée aux acteurs impactés selo</w:t>
      </w:r>
      <w:r>
        <w:t>n préférences, criticité et canal autorisé.</w:t>
      </w:r>
    </w:p>
    <w:p w14:paraId="7546790B" w14:textId="77777777" w:rsidR="0023704E" w:rsidRDefault="00B15B41">
      <w:r>
        <w:rPr>
          <w:b/>
        </w:rPr>
        <w:t xml:space="preserve">API REST: </w:t>
      </w:r>
      <w:r>
        <w:t>GET /api/v1/tontine-core; POST/PATCH selon l’action; endpoint dédié /api/v1/actions/1555 pour l’exécution commandée.</w:t>
      </w:r>
    </w:p>
    <w:p w14:paraId="2B9E9D39"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7F0261DB" w14:textId="77777777" w:rsidR="0023704E" w:rsidRDefault="00B15B41">
      <w:r>
        <w:rPr>
          <w:b/>
        </w:rPr>
        <w:t xml:space="preserve">Critères d’acceptation: </w:t>
      </w:r>
      <w:r>
        <w:t xml:space="preserve">Étant donné un acteur habilité et les préconditions réunies, lorsqu’il exécute « Purger un historique », alors le système applique les règles, produit le </w:t>
      </w:r>
      <w:r>
        <w:t>résultat attendu, publie les événements et rend la trace d’audit consultable.</w:t>
      </w:r>
    </w:p>
    <w:p w14:paraId="1970F9B5" w14:textId="77777777" w:rsidR="0023704E" w:rsidRDefault="00B15B41">
      <w:r>
        <w:rPr>
          <w:b/>
        </w:rPr>
        <w:t xml:space="preserve">Priorité: </w:t>
      </w:r>
      <w:r>
        <w:t>Haute</w:t>
      </w:r>
    </w:p>
    <w:p w14:paraId="1E286501" w14:textId="77777777" w:rsidR="0023704E" w:rsidRDefault="00B15B41">
      <w:pPr>
        <w:pStyle w:val="Titre1"/>
      </w:pPr>
      <w:r>
        <w:lastRenderedPageBreak/>
        <w:t>SF-1556 — Configurer Tontine Core</w:t>
      </w:r>
    </w:p>
    <w:p w14:paraId="0EB79F73" w14:textId="77777777" w:rsidR="0023704E" w:rsidRDefault="00B15B41">
      <w:r>
        <w:rPr>
          <w:b/>
        </w:rPr>
        <w:t xml:space="preserve">Module: </w:t>
      </w:r>
      <w:r>
        <w:t>Tontine Core</w:t>
      </w:r>
    </w:p>
    <w:p w14:paraId="356CA837" w14:textId="77777777" w:rsidR="0023704E" w:rsidRDefault="00B15B41">
      <w:r>
        <w:rPr>
          <w:b/>
        </w:rPr>
        <w:t xml:space="preserve">Sous-module: </w:t>
      </w:r>
      <w:r>
        <w:t>Administration</w:t>
      </w:r>
    </w:p>
    <w:p w14:paraId="247E0A9E" w14:textId="77777777" w:rsidR="0023704E" w:rsidRDefault="00B15B41">
      <w:r>
        <w:rPr>
          <w:b/>
        </w:rPr>
        <w:t xml:space="preserve">Objectif métier: </w:t>
      </w:r>
      <w:r>
        <w:t>Permettre de configurer tontine core de manière fiable, sécuri</w:t>
      </w:r>
      <w:r>
        <w:t>sée et traçable.</w:t>
      </w:r>
    </w:p>
    <w:p w14:paraId="126A1190" w14:textId="77777777" w:rsidR="0023704E" w:rsidRDefault="00B15B41">
      <w:r>
        <w:rPr>
          <w:b/>
        </w:rPr>
        <w:t xml:space="preserve">Acteurs: </w:t>
      </w:r>
      <w:r>
        <w:t>Utilisateur habilité, administrateur du tenant, système; approbateur si workflow applicable.</w:t>
      </w:r>
    </w:p>
    <w:p w14:paraId="0A3083B4" w14:textId="77777777" w:rsidR="0023704E" w:rsidRDefault="00B15B41">
      <w:r>
        <w:rPr>
          <w:b/>
        </w:rPr>
        <w:t xml:space="preserve">Préconditions: </w:t>
      </w:r>
      <w:r>
        <w:t>Tenant actif, authentification valide, permission dédiée et données de référence disponibles.</w:t>
      </w:r>
    </w:p>
    <w:p w14:paraId="02394153" w14:textId="77777777" w:rsidR="0023704E" w:rsidRDefault="00B15B41">
      <w:r>
        <w:rPr>
          <w:b/>
        </w:rPr>
        <w:t xml:space="preserve">Données manipulées: </w:t>
      </w:r>
      <w:r>
        <w:t>id, uuid</w:t>
      </w:r>
      <w:r>
        <w:t>, tenant_id, status, created_at, updated_at</w:t>
      </w:r>
    </w:p>
    <w:p w14:paraId="698BB1B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w:t>
      </w:r>
      <w:r>
        <w:t>ification est enregistrée, validée si nécessaire, puis auditée.</w:t>
      </w:r>
    </w:p>
    <w:p w14:paraId="2F2DABE6" w14:textId="77777777" w:rsidR="0023704E" w:rsidRDefault="00B15B41">
      <w:r>
        <w:rPr>
          <w:b/>
        </w:rPr>
        <w:t xml:space="preserve">Scénarios alternatifs: </w:t>
      </w:r>
      <w:r>
        <w:t>Annulation avant confirmation; traitement différé; reprise après erreur technique; délégation ou escalade si workflow actif.</w:t>
      </w:r>
    </w:p>
    <w:p w14:paraId="06286F0D" w14:textId="77777777" w:rsidR="0023704E" w:rsidRDefault="00B15B41">
      <w:r>
        <w:rPr>
          <w:b/>
        </w:rPr>
        <w:t xml:space="preserve">Validations métier: </w:t>
      </w:r>
      <w:r>
        <w:t>Cycle actif, membre élig</w:t>
      </w:r>
      <w:r>
        <w:t>ible, contribution acquittée et règles de tirage respectées.</w:t>
      </w:r>
    </w:p>
    <w:p w14:paraId="5838E6B1" w14:textId="77777777" w:rsidR="0023704E" w:rsidRDefault="00B15B41">
      <w:r>
        <w:rPr>
          <w:b/>
        </w:rPr>
        <w:t xml:space="preserve">Règles métier: </w:t>
      </w:r>
      <w:r>
        <w:t>Cycle actif, membre éligible, contribution acquittée et règles de tirage respectées.</w:t>
      </w:r>
    </w:p>
    <w:p w14:paraId="19F6EB25"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30A7B1ED" w14:textId="77777777" w:rsidR="0023704E" w:rsidRDefault="00B15B41">
      <w:r>
        <w:rPr>
          <w:b/>
        </w:rPr>
        <w:t xml:space="preserve">Événements métier: </w:t>
      </w:r>
      <w:r>
        <w:t>ConfigurerTontineCoreRequested, ConfigurerTontineCoreCompleted, ConfigurerTontineCoreFailed; événements complémentaires selon le domaine.</w:t>
      </w:r>
    </w:p>
    <w:p w14:paraId="2C618F84" w14:textId="77777777" w:rsidR="0023704E" w:rsidRDefault="00B15B41">
      <w:r>
        <w:rPr>
          <w:b/>
        </w:rPr>
        <w:t>Noti</w:t>
      </w:r>
      <w:r>
        <w:rPr>
          <w:b/>
        </w:rPr>
        <w:t xml:space="preserve">fications: </w:t>
      </w:r>
      <w:r>
        <w:t>Notification ciblée aux acteurs impactés selon préférences, criticité et canal autorisé.</w:t>
      </w:r>
    </w:p>
    <w:p w14:paraId="35CB7A32" w14:textId="77777777" w:rsidR="0023704E" w:rsidRDefault="00B15B41">
      <w:r>
        <w:rPr>
          <w:b/>
        </w:rPr>
        <w:t xml:space="preserve">API REST: </w:t>
      </w:r>
      <w:r>
        <w:t>GET /api/v1/tontine-core; POST/PATCH selon l’action; endpoint dédié /api/v1/actions/1556 pour l’exécution commandée.</w:t>
      </w:r>
    </w:p>
    <w:p w14:paraId="5A1B8F54" w14:textId="77777777" w:rsidR="0023704E" w:rsidRDefault="00B15B41">
      <w:r>
        <w:rPr>
          <w:b/>
        </w:rPr>
        <w:t xml:space="preserve">Sécurité et audit: </w:t>
      </w:r>
      <w:r>
        <w:t>RBAC/ABAC,</w:t>
      </w:r>
      <w:r>
        <w:t xml:space="preserve"> isolation tenant, contrôle des données sensibles, horodatage, acteur, contexte et corrélation enregistrés dans Audit Core.</w:t>
      </w:r>
    </w:p>
    <w:p w14:paraId="6E566813" w14:textId="77777777" w:rsidR="0023704E" w:rsidRDefault="00B15B41">
      <w:r>
        <w:rPr>
          <w:b/>
        </w:rPr>
        <w:t xml:space="preserve">Critères d’acceptation: </w:t>
      </w:r>
      <w:r>
        <w:t xml:space="preserve">Étant donné un acteur habilité et les préconditions réunies, lorsqu’il exécute « Configurer Tontine Core », </w:t>
      </w:r>
      <w:r>
        <w:t>alors le système applique les règles, produit le résultat attendu, publie les événements et rend la trace d’audit consultable.</w:t>
      </w:r>
    </w:p>
    <w:p w14:paraId="03E38396" w14:textId="77777777" w:rsidR="0023704E" w:rsidRDefault="00B15B41">
      <w:r>
        <w:rPr>
          <w:b/>
        </w:rPr>
        <w:t xml:space="preserve">Priorité: </w:t>
      </w:r>
      <w:r>
        <w:t>Haute</w:t>
      </w:r>
    </w:p>
    <w:p w14:paraId="4A3BCD82" w14:textId="77777777" w:rsidR="0023704E" w:rsidRDefault="00B15B41">
      <w:pPr>
        <w:pStyle w:val="Titre1"/>
      </w:pPr>
      <w:r>
        <w:t>SF-1557 — Paramétrer les types</w:t>
      </w:r>
    </w:p>
    <w:p w14:paraId="7347E105" w14:textId="77777777" w:rsidR="0023704E" w:rsidRDefault="00B15B41">
      <w:r>
        <w:rPr>
          <w:b/>
        </w:rPr>
        <w:t xml:space="preserve">Module: </w:t>
      </w:r>
      <w:r>
        <w:t>Tontine Core</w:t>
      </w:r>
    </w:p>
    <w:p w14:paraId="27907321" w14:textId="77777777" w:rsidR="0023704E" w:rsidRDefault="00B15B41">
      <w:r>
        <w:rPr>
          <w:b/>
        </w:rPr>
        <w:t xml:space="preserve">Sous-module: </w:t>
      </w:r>
      <w:r>
        <w:t>Administration</w:t>
      </w:r>
    </w:p>
    <w:p w14:paraId="6B9D8BA2" w14:textId="77777777" w:rsidR="0023704E" w:rsidRDefault="00B15B41">
      <w:r>
        <w:rPr>
          <w:b/>
        </w:rPr>
        <w:t xml:space="preserve">Objectif métier: </w:t>
      </w:r>
      <w:r>
        <w:t>Permettre de par</w:t>
      </w:r>
      <w:r>
        <w:t>amétrer les types de manière fiable, sécurisée et traçable.</w:t>
      </w:r>
    </w:p>
    <w:p w14:paraId="1602AD1B" w14:textId="77777777" w:rsidR="0023704E" w:rsidRDefault="00B15B41">
      <w:r>
        <w:rPr>
          <w:b/>
        </w:rPr>
        <w:t xml:space="preserve">Acteurs: </w:t>
      </w:r>
      <w:r>
        <w:t>Utilisateur habilité, administrateur du tenant, système; approbateur si workflow applicable.</w:t>
      </w:r>
    </w:p>
    <w:p w14:paraId="7FB7A3F8" w14:textId="77777777" w:rsidR="0023704E" w:rsidRDefault="00B15B41">
      <w:r>
        <w:rPr>
          <w:b/>
        </w:rPr>
        <w:t xml:space="preserve">Préconditions: </w:t>
      </w:r>
      <w:r>
        <w:t>Tenant actif, authentification valide, permission dédiée et données de référenc</w:t>
      </w:r>
      <w:r>
        <w:t>e disponibles.</w:t>
      </w:r>
    </w:p>
    <w:p w14:paraId="431A6604" w14:textId="77777777" w:rsidR="0023704E" w:rsidRDefault="00B15B41">
      <w:r>
        <w:rPr>
          <w:b/>
        </w:rPr>
        <w:t xml:space="preserve">Données manipulées: </w:t>
      </w:r>
      <w:r>
        <w:t>id, uuid, tenant_id, status, created_at, updated_at</w:t>
      </w:r>
    </w:p>
    <w:p w14:paraId="66C88A48" w14:textId="77777777" w:rsidR="0023704E" w:rsidRDefault="00B15B41">
      <w:r>
        <w:rPr>
          <w:b/>
        </w:rPr>
        <w:t xml:space="preserve">Scénario principal: </w:t>
      </w:r>
      <w:r>
        <w:t>1. L’acteur sélectionne l’élément concerné. 2. Le système charge sa version courante. 3. L’acteur propose les modifications. 4. Les règles de cohéren</w:t>
      </w:r>
      <w:r>
        <w:t>ce et les impacts sont contrôlés. 5. La modification est enregistrée, validée si nécessaire, puis auditée.</w:t>
      </w:r>
    </w:p>
    <w:p w14:paraId="366DDC66" w14:textId="77777777" w:rsidR="0023704E" w:rsidRDefault="00B15B41">
      <w:r>
        <w:rPr>
          <w:b/>
        </w:rPr>
        <w:t xml:space="preserve">Scénarios alternatifs: </w:t>
      </w:r>
      <w:r>
        <w:t>Annulation avant confirmation; traitement différé; reprise après erreur technique; délégation ou escalade si workflow actif.</w:t>
      </w:r>
    </w:p>
    <w:p w14:paraId="2FAD12A4" w14:textId="77777777" w:rsidR="0023704E" w:rsidRDefault="00B15B41">
      <w:r>
        <w:rPr>
          <w:b/>
        </w:rPr>
        <w:t xml:space="preserve">Validations métier: </w:t>
      </w:r>
      <w:r>
        <w:t>Cycle actif, membre éligible, contribution acquittée et règles de tirage respectées.</w:t>
      </w:r>
    </w:p>
    <w:p w14:paraId="1DB0F266" w14:textId="77777777" w:rsidR="0023704E" w:rsidRDefault="00B15B41">
      <w:r>
        <w:rPr>
          <w:b/>
        </w:rPr>
        <w:t xml:space="preserve">Règles métier: </w:t>
      </w:r>
      <w:r>
        <w:t>Cycle actif, membre éligible, contribution acquittée et règles de tirage respectées.</w:t>
      </w:r>
    </w:p>
    <w:p w14:paraId="284FFE36"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1FD81837" w14:textId="77777777" w:rsidR="0023704E" w:rsidRDefault="00B15B41">
      <w:r>
        <w:rPr>
          <w:b/>
        </w:rPr>
        <w:lastRenderedPageBreak/>
        <w:t xml:space="preserve">Événements métier: </w:t>
      </w:r>
      <w:r>
        <w:t>ParamtrerLesTypesRequested, ParamtrerLesTypesCompleted, ParamtrerLesTypesFailed; événements complé</w:t>
      </w:r>
      <w:r>
        <w:t>mentaires selon le domaine.</w:t>
      </w:r>
    </w:p>
    <w:p w14:paraId="4025AB1B" w14:textId="77777777" w:rsidR="0023704E" w:rsidRDefault="00B15B41">
      <w:r>
        <w:rPr>
          <w:b/>
        </w:rPr>
        <w:t xml:space="preserve">Notifications: </w:t>
      </w:r>
      <w:r>
        <w:t>Notification ciblée aux acteurs impactés selon préférences, criticité et canal autorisé.</w:t>
      </w:r>
    </w:p>
    <w:p w14:paraId="0021FC56" w14:textId="77777777" w:rsidR="0023704E" w:rsidRDefault="00B15B41">
      <w:r>
        <w:rPr>
          <w:b/>
        </w:rPr>
        <w:t xml:space="preserve">API REST: </w:t>
      </w:r>
      <w:r>
        <w:t xml:space="preserve">GET /api/v1/tontine-core; POST/PATCH selon l’action; endpoint dédié /api/v1/actions/1557 pour </w:t>
      </w:r>
      <w:r>
        <w:t>l’exécution commandée.</w:t>
      </w:r>
    </w:p>
    <w:p w14:paraId="32DA1455" w14:textId="77777777" w:rsidR="0023704E" w:rsidRDefault="00B15B41">
      <w:r>
        <w:rPr>
          <w:b/>
        </w:rPr>
        <w:t xml:space="preserve">Sécurité et audit: </w:t>
      </w:r>
      <w:r>
        <w:t>RBAC/ABAC, isolation tenant, contrôle des données sensibles, horodatage, acteur, contexte et corrélation enregistrés dans Audit Core.</w:t>
      </w:r>
    </w:p>
    <w:p w14:paraId="734AD758" w14:textId="77777777" w:rsidR="0023704E" w:rsidRDefault="00B15B41">
      <w:r>
        <w:rPr>
          <w:b/>
        </w:rPr>
        <w:t xml:space="preserve">Critères d’acceptation: </w:t>
      </w:r>
      <w:r>
        <w:t>Étant donné un acteur habilité et les préconditions réun</w:t>
      </w:r>
      <w:r>
        <w:t>ies, lorsqu’il exécute « Paramétrer les types », alors le système applique les règles, produit le résultat attendu, publie les événements et rend la trace d’audit consultable.</w:t>
      </w:r>
    </w:p>
    <w:p w14:paraId="19344AB9" w14:textId="77777777" w:rsidR="0023704E" w:rsidRDefault="00B15B41">
      <w:r>
        <w:rPr>
          <w:b/>
        </w:rPr>
        <w:t xml:space="preserve">Priorité: </w:t>
      </w:r>
      <w:r>
        <w:t>Haute</w:t>
      </w:r>
    </w:p>
    <w:p w14:paraId="06236983" w14:textId="77777777" w:rsidR="0023704E" w:rsidRDefault="00B15B41">
      <w:pPr>
        <w:pStyle w:val="Titre1"/>
      </w:pPr>
      <w:r>
        <w:t>SF-1558 — Paramétrer les règles</w:t>
      </w:r>
    </w:p>
    <w:p w14:paraId="179372F3" w14:textId="77777777" w:rsidR="0023704E" w:rsidRDefault="00B15B41">
      <w:r>
        <w:rPr>
          <w:b/>
        </w:rPr>
        <w:t xml:space="preserve">Module: </w:t>
      </w:r>
      <w:r>
        <w:t>Tontine Core</w:t>
      </w:r>
    </w:p>
    <w:p w14:paraId="0EAD9C23" w14:textId="77777777" w:rsidR="0023704E" w:rsidRDefault="00B15B41">
      <w:r>
        <w:rPr>
          <w:b/>
        </w:rPr>
        <w:t>Sous-module</w:t>
      </w:r>
      <w:r>
        <w:rPr>
          <w:b/>
        </w:rPr>
        <w:t xml:space="preserve">: </w:t>
      </w:r>
      <w:r>
        <w:t>Administration</w:t>
      </w:r>
    </w:p>
    <w:p w14:paraId="354BA59C" w14:textId="77777777" w:rsidR="0023704E" w:rsidRDefault="00B15B41">
      <w:r>
        <w:rPr>
          <w:b/>
        </w:rPr>
        <w:t xml:space="preserve">Objectif métier: </w:t>
      </w:r>
      <w:r>
        <w:t>Permettre de paramétrer les règles de manière fiable, sécurisée et traçable.</w:t>
      </w:r>
    </w:p>
    <w:p w14:paraId="321D22AC" w14:textId="77777777" w:rsidR="0023704E" w:rsidRDefault="00B15B41">
      <w:r>
        <w:rPr>
          <w:b/>
        </w:rPr>
        <w:t xml:space="preserve">Acteurs: </w:t>
      </w:r>
      <w:r>
        <w:t>Utilisateur habilité, administrateur du tenant, système; approbateur si workflow applicable.</w:t>
      </w:r>
    </w:p>
    <w:p w14:paraId="22C7E186" w14:textId="77777777" w:rsidR="0023704E" w:rsidRDefault="00B15B41">
      <w:r>
        <w:rPr>
          <w:b/>
        </w:rPr>
        <w:t xml:space="preserve">Préconditions: </w:t>
      </w:r>
      <w:r>
        <w:t>Tenant actif, authentificati</w:t>
      </w:r>
      <w:r>
        <w:t>on valide, permission dédiée et données de référence disponibles.</w:t>
      </w:r>
    </w:p>
    <w:p w14:paraId="69239EA1" w14:textId="77777777" w:rsidR="0023704E" w:rsidRDefault="00B15B41">
      <w:r>
        <w:rPr>
          <w:b/>
        </w:rPr>
        <w:t xml:space="preserve">Données manipulées: </w:t>
      </w:r>
      <w:r>
        <w:t>id, uuid, tenant_id, status, created_at, updated_at</w:t>
      </w:r>
    </w:p>
    <w:p w14:paraId="1689753C" w14:textId="77777777" w:rsidR="0023704E" w:rsidRDefault="00B15B41">
      <w:r>
        <w:rPr>
          <w:b/>
        </w:rPr>
        <w:t xml:space="preserve">Scénario principal: </w:t>
      </w:r>
      <w:r>
        <w:t xml:space="preserve">1. L’acteur sélectionne l’élément concerné. 2. Le système charge sa version courante. 3. L’acteur </w:t>
      </w:r>
      <w:r>
        <w:t>propose les modifications. 4. Les règles de cohérence et les impacts sont contrôlés. 5. La modification est enregistrée, validée si nécessaire, puis auditée.</w:t>
      </w:r>
    </w:p>
    <w:p w14:paraId="3263441B" w14:textId="77777777" w:rsidR="0023704E" w:rsidRDefault="00B15B41">
      <w:r>
        <w:rPr>
          <w:b/>
        </w:rPr>
        <w:t xml:space="preserve">Scénarios alternatifs: </w:t>
      </w:r>
      <w:r>
        <w:t>Annulation avant confirmation; traitement différé; reprise après erreur tec</w:t>
      </w:r>
      <w:r>
        <w:t>hnique; délégation ou escalade si workflow actif.</w:t>
      </w:r>
    </w:p>
    <w:p w14:paraId="25389A53" w14:textId="77777777" w:rsidR="0023704E" w:rsidRDefault="00B15B41">
      <w:r>
        <w:rPr>
          <w:b/>
        </w:rPr>
        <w:t xml:space="preserve">Validations métier: </w:t>
      </w:r>
      <w:r>
        <w:t>Cycle actif, membre éligible, contribution acquittée et règles de tirage respectées.</w:t>
      </w:r>
    </w:p>
    <w:p w14:paraId="078525D1" w14:textId="77777777" w:rsidR="0023704E" w:rsidRDefault="00B15B41">
      <w:r>
        <w:rPr>
          <w:b/>
        </w:rPr>
        <w:t xml:space="preserve">Règles métier: </w:t>
      </w:r>
      <w:r>
        <w:t>Cycle actif, membre éligible, contribution acquittée et règles de tirage respectées.</w:t>
      </w:r>
    </w:p>
    <w:p w14:paraId="1A08773A" w14:textId="77777777" w:rsidR="0023704E" w:rsidRDefault="00B15B41">
      <w:r>
        <w:rPr>
          <w:b/>
        </w:rPr>
        <w:t>W</w:t>
      </w:r>
      <w:r>
        <w:rPr>
          <w:b/>
        </w:rPr>
        <w:t xml:space="preserve">orkflow associé: </w:t>
      </w:r>
      <w:r>
        <w:t>Workflow requis lorsque l’action modifie un statut critique, un droit, une donnée financière, une configuration globale ou une ressource sensible; sinon traitement direct.</w:t>
      </w:r>
    </w:p>
    <w:p w14:paraId="51D2BDAB" w14:textId="77777777" w:rsidR="0023704E" w:rsidRDefault="00B15B41">
      <w:r>
        <w:rPr>
          <w:b/>
        </w:rPr>
        <w:t xml:space="preserve">Événements métier: </w:t>
      </w:r>
      <w:r>
        <w:t>ParamtrerLesRglesRequested, ParamtrerLesRglesCom</w:t>
      </w:r>
      <w:r>
        <w:t>pleted, ParamtrerLesRglesFailed; événements complémentaires selon le domaine.</w:t>
      </w:r>
    </w:p>
    <w:p w14:paraId="1CC31B8B" w14:textId="77777777" w:rsidR="0023704E" w:rsidRDefault="00B15B41">
      <w:r>
        <w:rPr>
          <w:b/>
        </w:rPr>
        <w:t xml:space="preserve">Notifications: </w:t>
      </w:r>
      <w:r>
        <w:t>Notification ciblée aux acteurs impactés selon préférences, criticité et canal autorisé.</w:t>
      </w:r>
    </w:p>
    <w:p w14:paraId="040475D9" w14:textId="77777777" w:rsidR="0023704E" w:rsidRDefault="00B15B41">
      <w:r>
        <w:rPr>
          <w:b/>
        </w:rPr>
        <w:t xml:space="preserve">API REST: </w:t>
      </w:r>
      <w:r>
        <w:t>GET /api/v1/tontine-core; POST/PATCH selon l’action; endpoint dé</w:t>
      </w:r>
      <w:r>
        <w:t>dié /api/v1/actions/1558 pour l’exécution commandée.</w:t>
      </w:r>
    </w:p>
    <w:p w14:paraId="3A29AAD9" w14:textId="77777777" w:rsidR="0023704E" w:rsidRDefault="00B15B41">
      <w:r>
        <w:rPr>
          <w:b/>
        </w:rPr>
        <w:t xml:space="preserve">Sécurité et audit: </w:t>
      </w:r>
      <w:r>
        <w:t>RBAC/ABAC, isolation tenant, contrôle des données sensibles, horodatage, acteur, contexte et corrélation enregistrés dans Audit Core.</w:t>
      </w:r>
    </w:p>
    <w:p w14:paraId="6B8C1654" w14:textId="77777777" w:rsidR="0023704E" w:rsidRDefault="00B15B41">
      <w:r>
        <w:rPr>
          <w:b/>
        </w:rPr>
        <w:t xml:space="preserve">Critères d’acceptation: </w:t>
      </w:r>
      <w:r>
        <w:t>Étant donné un acteur habi</w:t>
      </w:r>
      <w:r>
        <w:t>lité et les préconditions réunies, lorsqu’il exécute « Paramétrer les règles », alors le système applique les règles, produit le résultat attendu, publie les événements et rend la trace d’audit consultable.</w:t>
      </w:r>
    </w:p>
    <w:p w14:paraId="78418A00" w14:textId="77777777" w:rsidR="0023704E" w:rsidRDefault="00B15B41">
      <w:r>
        <w:rPr>
          <w:b/>
        </w:rPr>
        <w:t xml:space="preserve">Priorité: </w:t>
      </w:r>
      <w:r>
        <w:t>Haute</w:t>
      </w:r>
    </w:p>
    <w:p w14:paraId="05581B03" w14:textId="77777777" w:rsidR="0023704E" w:rsidRDefault="00B15B41">
      <w:pPr>
        <w:pStyle w:val="Titre1"/>
      </w:pPr>
      <w:r>
        <w:t>SF-1559 — Paramétrer les calendri</w:t>
      </w:r>
      <w:r>
        <w:t>ers</w:t>
      </w:r>
    </w:p>
    <w:p w14:paraId="2011030E" w14:textId="77777777" w:rsidR="0023704E" w:rsidRDefault="00B15B41">
      <w:r>
        <w:rPr>
          <w:b/>
        </w:rPr>
        <w:t xml:space="preserve">Module: </w:t>
      </w:r>
      <w:r>
        <w:t>Tontine Core</w:t>
      </w:r>
    </w:p>
    <w:p w14:paraId="47AEF612" w14:textId="77777777" w:rsidR="0023704E" w:rsidRDefault="00B15B41">
      <w:r>
        <w:rPr>
          <w:b/>
        </w:rPr>
        <w:t xml:space="preserve">Sous-module: </w:t>
      </w:r>
      <w:r>
        <w:t>Administration</w:t>
      </w:r>
    </w:p>
    <w:p w14:paraId="1E22DD0B" w14:textId="77777777" w:rsidR="0023704E" w:rsidRDefault="00B15B41">
      <w:r>
        <w:rPr>
          <w:b/>
        </w:rPr>
        <w:t xml:space="preserve">Objectif métier: </w:t>
      </w:r>
      <w:r>
        <w:t>Permettre de paramétrer les calendriers de manière fiable, sécurisée et traçable.</w:t>
      </w:r>
    </w:p>
    <w:p w14:paraId="3A86B3EE" w14:textId="77777777" w:rsidR="0023704E" w:rsidRDefault="00B15B41">
      <w:r>
        <w:rPr>
          <w:b/>
        </w:rPr>
        <w:t xml:space="preserve">Acteurs: </w:t>
      </w:r>
      <w:r>
        <w:t xml:space="preserve">Utilisateur habilité, administrateur du tenant, système; approbateur si workflow </w:t>
      </w:r>
      <w:r>
        <w:t>applicable.</w:t>
      </w:r>
    </w:p>
    <w:p w14:paraId="5CB18F7F" w14:textId="77777777" w:rsidR="0023704E" w:rsidRDefault="00B15B41">
      <w:r>
        <w:rPr>
          <w:b/>
        </w:rPr>
        <w:lastRenderedPageBreak/>
        <w:t xml:space="preserve">Préconditions: </w:t>
      </w:r>
      <w:r>
        <w:t>Tenant actif, authentification valide, permission dédiée et données de référence disponibles.</w:t>
      </w:r>
    </w:p>
    <w:p w14:paraId="22DAD368" w14:textId="77777777" w:rsidR="0023704E" w:rsidRDefault="00B15B41">
      <w:r>
        <w:rPr>
          <w:b/>
        </w:rPr>
        <w:t xml:space="preserve">Données manipulées: </w:t>
      </w:r>
      <w:r>
        <w:t>id, uuid, tenant_id, status, created_at, updated_at</w:t>
      </w:r>
    </w:p>
    <w:p w14:paraId="3FECEF35" w14:textId="77777777" w:rsidR="0023704E" w:rsidRDefault="00B15B41">
      <w:r>
        <w:rPr>
          <w:b/>
        </w:rPr>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7FA1A775"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77A22039" w14:textId="77777777" w:rsidR="0023704E" w:rsidRDefault="00B15B41">
      <w:r>
        <w:rPr>
          <w:b/>
        </w:rPr>
        <w:t xml:space="preserve">Validations métier: </w:t>
      </w:r>
      <w:r>
        <w:t>Cycle actif, membre éligible, contribution acquittée et règles de tirage respectées.</w:t>
      </w:r>
    </w:p>
    <w:p w14:paraId="21BB1A21" w14:textId="77777777" w:rsidR="0023704E" w:rsidRDefault="00B15B41">
      <w:r>
        <w:rPr>
          <w:b/>
        </w:rPr>
        <w:t xml:space="preserve">Règles métier: </w:t>
      </w:r>
      <w:r>
        <w:t>Cycle actif, membre éligible, c</w:t>
      </w:r>
      <w:r>
        <w:t>ontribution acquittée et règles de tirage respectées.</w:t>
      </w:r>
    </w:p>
    <w:p w14:paraId="21E61B5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3B47B2E" w14:textId="77777777" w:rsidR="0023704E" w:rsidRDefault="00B15B41">
      <w:r>
        <w:rPr>
          <w:b/>
        </w:rPr>
        <w:t xml:space="preserve">Événements métier: </w:t>
      </w:r>
      <w:r>
        <w:t>ParamtrerLesCalendriersRequested, ParamtrerLesCalendriersCompleted, ParamtrerLesCalendriersFailed; événements complémentaires selon le domaine.</w:t>
      </w:r>
    </w:p>
    <w:p w14:paraId="0DE656A0" w14:textId="77777777" w:rsidR="0023704E" w:rsidRDefault="00B15B41">
      <w:r>
        <w:rPr>
          <w:b/>
        </w:rPr>
        <w:t xml:space="preserve">Notifications: </w:t>
      </w:r>
      <w:r>
        <w:t>Notification ciblée aux acteurs impactés selon préférences, criticité et canal</w:t>
      </w:r>
      <w:r>
        <w:t xml:space="preserve"> autorisé.</w:t>
      </w:r>
    </w:p>
    <w:p w14:paraId="5895F378" w14:textId="77777777" w:rsidR="0023704E" w:rsidRDefault="00B15B41">
      <w:r>
        <w:rPr>
          <w:b/>
        </w:rPr>
        <w:t xml:space="preserve">API REST: </w:t>
      </w:r>
      <w:r>
        <w:t>GET /api/v1/tontine-core; POST/PATCH selon l’action; endpoint dédié /api/v1/actions/1559 pour l’exécution commandée.</w:t>
      </w:r>
    </w:p>
    <w:p w14:paraId="0BAA170B"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1742A94F" w14:textId="77777777" w:rsidR="0023704E" w:rsidRDefault="00B15B41">
      <w:r>
        <w:rPr>
          <w:b/>
        </w:rPr>
        <w:t xml:space="preserve">Critères d’acceptation: </w:t>
      </w:r>
      <w:r>
        <w:t>Étant donné un acteur habilité et les préconditions réunies, lorsqu’il exécute « Paramétrer les calendriers », alors le système applique les règles, produit le résultat attendu, publie les événemen</w:t>
      </w:r>
      <w:r>
        <w:t>ts et rend la trace d’audit consultable.</w:t>
      </w:r>
    </w:p>
    <w:p w14:paraId="73660AE5" w14:textId="77777777" w:rsidR="0023704E" w:rsidRDefault="00B15B41">
      <w:r>
        <w:rPr>
          <w:b/>
        </w:rPr>
        <w:t xml:space="preserve">Priorité: </w:t>
      </w:r>
      <w:r>
        <w:t>Haute</w:t>
      </w:r>
    </w:p>
    <w:p w14:paraId="2CBCF32C" w14:textId="77777777" w:rsidR="0023704E" w:rsidRDefault="00B15B41">
      <w:pPr>
        <w:pStyle w:val="Titre1"/>
      </w:pPr>
      <w:r>
        <w:t>SF-1560 — Paramétrer les redistributions</w:t>
      </w:r>
    </w:p>
    <w:p w14:paraId="67C99BC0" w14:textId="77777777" w:rsidR="0023704E" w:rsidRDefault="00B15B41">
      <w:r>
        <w:rPr>
          <w:b/>
        </w:rPr>
        <w:t xml:space="preserve">Module: </w:t>
      </w:r>
      <w:r>
        <w:t>Tontine Core</w:t>
      </w:r>
    </w:p>
    <w:p w14:paraId="3C68FA81" w14:textId="77777777" w:rsidR="0023704E" w:rsidRDefault="00B15B41">
      <w:r>
        <w:rPr>
          <w:b/>
        </w:rPr>
        <w:t xml:space="preserve">Sous-module: </w:t>
      </w:r>
      <w:r>
        <w:t>Administration</w:t>
      </w:r>
    </w:p>
    <w:p w14:paraId="225EF3F7" w14:textId="77777777" w:rsidR="0023704E" w:rsidRDefault="00B15B41">
      <w:r>
        <w:rPr>
          <w:b/>
        </w:rPr>
        <w:t xml:space="preserve">Objectif métier: </w:t>
      </w:r>
      <w:r>
        <w:t>Permettre de paramétrer les redistributions de manière fiable, sécurisée et traçable.</w:t>
      </w:r>
    </w:p>
    <w:p w14:paraId="2FC2210D" w14:textId="77777777" w:rsidR="0023704E" w:rsidRDefault="00B15B41">
      <w:r>
        <w:rPr>
          <w:b/>
        </w:rPr>
        <w:t>Acteur</w:t>
      </w:r>
      <w:r>
        <w:rPr>
          <w:b/>
        </w:rPr>
        <w:t xml:space="preserve">s: </w:t>
      </w:r>
      <w:r>
        <w:t>Utilisateur habilité, administrateur du tenant, système; approbateur si workflow applicable.</w:t>
      </w:r>
    </w:p>
    <w:p w14:paraId="457AACCA" w14:textId="77777777" w:rsidR="0023704E" w:rsidRDefault="00B15B41">
      <w:r>
        <w:rPr>
          <w:b/>
        </w:rPr>
        <w:t xml:space="preserve">Préconditions: </w:t>
      </w:r>
      <w:r>
        <w:t>Tenant actif, authentification valide, permission dédiée et données de référence disponibles.</w:t>
      </w:r>
    </w:p>
    <w:p w14:paraId="0E439CA6" w14:textId="77777777" w:rsidR="0023704E" w:rsidRDefault="00B15B41">
      <w:r>
        <w:rPr>
          <w:b/>
        </w:rPr>
        <w:t xml:space="preserve">Données manipulées: </w:t>
      </w:r>
      <w:r>
        <w:t>id, uuid, tenant_id, status, cr</w:t>
      </w:r>
      <w:r>
        <w:t>eated_at, updated_at</w:t>
      </w:r>
    </w:p>
    <w:p w14:paraId="52DD48E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w:t>
      </w:r>
      <w:r>
        <w:t>ée, validée si nécessaire, puis auditée.</w:t>
      </w:r>
    </w:p>
    <w:p w14:paraId="0E435D8E" w14:textId="77777777" w:rsidR="0023704E" w:rsidRDefault="00B15B41">
      <w:r>
        <w:rPr>
          <w:b/>
        </w:rPr>
        <w:t xml:space="preserve">Scénarios alternatifs: </w:t>
      </w:r>
      <w:r>
        <w:t>Annulation avant confirmation; traitement différé; reprise après erreur technique; délégation ou escalade si workflow actif.</w:t>
      </w:r>
    </w:p>
    <w:p w14:paraId="4968BF91" w14:textId="77777777" w:rsidR="0023704E" w:rsidRDefault="00B15B41">
      <w:r>
        <w:rPr>
          <w:b/>
        </w:rPr>
        <w:t xml:space="preserve">Validations métier: </w:t>
      </w:r>
      <w:r>
        <w:t>Cycle actif, membre éligible, contribution acqu</w:t>
      </w:r>
      <w:r>
        <w:t>ittée et règles de tirage respectées.</w:t>
      </w:r>
    </w:p>
    <w:p w14:paraId="5289F33E" w14:textId="77777777" w:rsidR="0023704E" w:rsidRDefault="00B15B41">
      <w:r>
        <w:rPr>
          <w:b/>
        </w:rPr>
        <w:t xml:space="preserve">Règles métier: </w:t>
      </w:r>
      <w:r>
        <w:t>Cycle actif, membre éligible, contribution acquittée et règles de tirage respectées.</w:t>
      </w:r>
    </w:p>
    <w:p w14:paraId="11457C00" w14:textId="77777777" w:rsidR="0023704E" w:rsidRDefault="00B15B41">
      <w:r>
        <w:rPr>
          <w:b/>
        </w:rPr>
        <w:t xml:space="preserve">Workflow associé: </w:t>
      </w:r>
      <w:r>
        <w:t>Workflow requis lorsque l’action modifie un statut critique, un droit, une donnée financière, une co</w:t>
      </w:r>
      <w:r>
        <w:t>nfiguration globale ou une ressource sensible; sinon traitement direct.</w:t>
      </w:r>
    </w:p>
    <w:p w14:paraId="31B2C3BF" w14:textId="77777777" w:rsidR="0023704E" w:rsidRDefault="00B15B41">
      <w:r>
        <w:rPr>
          <w:b/>
        </w:rPr>
        <w:t xml:space="preserve">Événements métier: </w:t>
      </w:r>
      <w:r>
        <w:t>ParamtrerLesRedistributionsRequested, ParamtrerLesRedistributionsCompleted, ParamtrerLesRedistributionsFailed; événements complémentaires selon le domaine.</w:t>
      </w:r>
    </w:p>
    <w:p w14:paraId="320C559F" w14:textId="77777777" w:rsidR="0023704E" w:rsidRDefault="00B15B41">
      <w:r>
        <w:rPr>
          <w:b/>
        </w:rPr>
        <w:t xml:space="preserve">Notifications: </w:t>
      </w:r>
      <w:r>
        <w:t>Notification ciblée aux acteurs impactés selon préférences, criticité et canal autorisé.</w:t>
      </w:r>
    </w:p>
    <w:p w14:paraId="1E3D896F" w14:textId="77777777" w:rsidR="0023704E" w:rsidRDefault="00B15B41">
      <w:r>
        <w:rPr>
          <w:b/>
        </w:rPr>
        <w:t xml:space="preserve">API REST: </w:t>
      </w:r>
      <w:r>
        <w:t>GET /api/v1/tontine-core; POST/PATCH selon l’action; endpoint dédié /api/v1/actions/1560 pour l’exécution commandée.</w:t>
      </w:r>
    </w:p>
    <w:p w14:paraId="39CE248B" w14:textId="77777777" w:rsidR="0023704E" w:rsidRDefault="00B15B41">
      <w:r>
        <w:rPr>
          <w:b/>
        </w:rPr>
        <w:lastRenderedPageBreak/>
        <w:t xml:space="preserve">Sécurité et audit: </w:t>
      </w:r>
      <w:r>
        <w:t>RBAC/A</w:t>
      </w:r>
      <w:r>
        <w:t>BAC, isolation tenant, contrôle des données sensibles, horodatage, acteur, contexte et corrélation enregistrés dans Audit Core.</w:t>
      </w:r>
    </w:p>
    <w:p w14:paraId="345CAB55" w14:textId="77777777" w:rsidR="0023704E" w:rsidRDefault="00B15B41">
      <w:r>
        <w:rPr>
          <w:b/>
        </w:rPr>
        <w:t xml:space="preserve">Critères d’acceptation: </w:t>
      </w:r>
      <w:r>
        <w:t>Étant donné un acteur habilité et les préconditions réunies, lorsqu’il exécute « Paramétrer les redistri</w:t>
      </w:r>
      <w:r>
        <w:t>butions », alors le système applique les règles, produit le résultat attendu, publie les événements et rend la trace d’audit consultable.</w:t>
      </w:r>
    </w:p>
    <w:p w14:paraId="6225B69E" w14:textId="77777777" w:rsidR="0023704E" w:rsidRDefault="00B15B41">
      <w:r>
        <w:rPr>
          <w:b/>
        </w:rPr>
        <w:t xml:space="preserve">Priorité: </w:t>
      </w:r>
      <w:r>
        <w:t>Haute</w:t>
      </w:r>
    </w:p>
    <w:p w14:paraId="5BDBA3F6" w14:textId="77777777" w:rsidR="0023704E" w:rsidRDefault="00B15B41">
      <w:pPr>
        <w:pStyle w:val="Titre1"/>
      </w:pPr>
      <w:r>
        <w:t>SF-1561 — Paramétrer les pénalités</w:t>
      </w:r>
    </w:p>
    <w:p w14:paraId="142E0909" w14:textId="77777777" w:rsidR="0023704E" w:rsidRDefault="00B15B41">
      <w:r>
        <w:rPr>
          <w:b/>
        </w:rPr>
        <w:t xml:space="preserve">Module: </w:t>
      </w:r>
      <w:r>
        <w:t>Tontine Core</w:t>
      </w:r>
    </w:p>
    <w:p w14:paraId="451D4AA1" w14:textId="77777777" w:rsidR="0023704E" w:rsidRDefault="00B15B41">
      <w:r>
        <w:rPr>
          <w:b/>
        </w:rPr>
        <w:t xml:space="preserve">Sous-module: </w:t>
      </w:r>
      <w:r>
        <w:t>Administration</w:t>
      </w:r>
    </w:p>
    <w:p w14:paraId="0FC4CA59" w14:textId="77777777" w:rsidR="0023704E" w:rsidRDefault="00B15B41">
      <w:r>
        <w:rPr>
          <w:b/>
        </w:rPr>
        <w:t xml:space="preserve">Objectif métier: </w:t>
      </w:r>
      <w:r>
        <w:t>P</w:t>
      </w:r>
      <w:r>
        <w:t>ermettre de paramétrer les pénalités de manière fiable, sécurisée et traçable.</w:t>
      </w:r>
    </w:p>
    <w:p w14:paraId="0B93733B" w14:textId="77777777" w:rsidR="0023704E" w:rsidRDefault="00B15B41">
      <w:r>
        <w:rPr>
          <w:b/>
        </w:rPr>
        <w:t xml:space="preserve">Acteurs: </w:t>
      </w:r>
      <w:r>
        <w:t>Utilisateur habilité, administrateur du tenant, système; approbateur si workflow applicable.</w:t>
      </w:r>
    </w:p>
    <w:p w14:paraId="32B84912" w14:textId="77777777" w:rsidR="0023704E" w:rsidRDefault="00B15B41">
      <w:r>
        <w:rPr>
          <w:b/>
        </w:rPr>
        <w:t xml:space="preserve">Préconditions: </w:t>
      </w:r>
      <w:r>
        <w:t xml:space="preserve">Tenant actif, authentification valide, permission dédiée et </w:t>
      </w:r>
      <w:r>
        <w:t>données de référence disponibles.</w:t>
      </w:r>
    </w:p>
    <w:p w14:paraId="62D7F893" w14:textId="77777777" w:rsidR="0023704E" w:rsidRDefault="00B15B41">
      <w:r>
        <w:rPr>
          <w:b/>
        </w:rPr>
        <w:t xml:space="preserve">Données manipulées: </w:t>
      </w:r>
      <w:r>
        <w:t>id, uuid, tenant_id, status, created_at, updated_at</w:t>
      </w:r>
    </w:p>
    <w:p w14:paraId="126812B8"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3DA2E53A"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2D40A761" w14:textId="77777777" w:rsidR="0023704E" w:rsidRDefault="00B15B41">
      <w:r>
        <w:rPr>
          <w:b/>
        </w:rPr>
        <w:t xml:space="preserve">Validations métier: </w:t>
      </w:r>
      <w:r>
        <w:t>Cycle actif, membre éligible, contribution acquittée et règles de tirage respectées.</w:t>
      </w:r>
    </w:p>
    <w:p w14:paraId="24620EC1" w14:textId="77777777" w:rsidR="0023704E" w:rsidRDefault="00B15B41">
      <w:r>
        <w:rPr>
          <w:b/>
        </w:rPr>
        <w:t xml:space="preserve">Règles métier: </w:t>
      </w:r>
      <w:r>
        <w:t>Cycle actif, membre éligible, contribution acquittée et règles de tirage respectées.</w:t>
      </w:r>
    </w:p>
    <w:p w14:paraId="60DCC5C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09C1799" w14:textId="77777777" w:rsidR="0023704E" w:rsidRDefault="00B15B41">
      <w:r>
        <w:rPr>
          <w:b/>
        </w:rPr>
        <w:t xml:space="preserve">Événements métier: </w:t>
      </w:r>
      <w:r>
        <w:t>ParamtrerLesPnalitsRequested, ParamtrerLesPnali</w:t>
      </w:r>
      <w:r>
        <w:t>tsCompleted, ParamtrerLesPnalitsFailed; événements complémentaires selon le domaine.</w:t>
      </w:r>
    </w:p>
    <w:p w14:paraId="4F41F3D1" w14:textId="77777777" w:rsidR="0023704E" w:rsidRDefault="00B15B41">
      <w:r>
        <w:rPr>
          <w:b/>
        </w:rPr>
        <w:t xml:space="preserve">Notifications: </w:t>
      </w:r>
      <w:r>
        <w:t>Notification ciblée aux acteurs impactés selon préférences, criticité et canal autorisé.</w:t>
      </w:r>
    </w:p>
    <w:p w14:paraId="30336B59" w14:textId="77777777" w:rsidR="0023704E" w:rsidRDefault="00B15B41">
      <w:r>
        <w:rPr>
          <w:b/>
        </w:rPr>
        <w:t xml:space="preserve">API REST: </w:t>
      </w:r>
      <w:r>
        <w:t>GET /api/v1/tontine-core; POST/PATCH selon l’action; endp</w:t>
      </w:r>
      <w:r>
        <w:t>oint dédié /api/v1/actions/1561 pour l’exécution commandée.</w:t>
      </w:r>
    </w:p>
    <w:p w14:paraId="3FAA07AE" w14:textId="77777777" w:rsidR="0023704E" w:rsidRDefault="00B15B41">
      <w:r>
        <w:rPr>
          <w:b/>
        </w:rPr>
        <w:t xml:space="preserve">Sécurité et audit: </w:t>
      </w:r>
      <w:r>
        <w:t>RBAC/ABAC, isolation tenant, contrôle des données sensibles, horodatage, acteur, contexte et corrélation enregistrés dans Audit Core.</w:t>
      </w:r>
    </w:p>
    <w:p w14:paraId="78F56996" w14:textId="77777777" w:rsidR="0023704E" w:rsidRDefault="00B15B41">
      <w:r>
        <w:rPr>
          <w:b/>
        </w:rPr>
        <w:t xml:space="preserve">Critères d’acceptation: </w:t>
      </w:r>
      <w:r>
        <w:t>Étant donné un acte</w:t>
      </w:r>
      <w:r>
        <w:t>ur habilité et les préconditions réunies, lorsqu’il exécute « Paramétrer les pénalités », alors le système applique les règles, produit le résultat attendu, publie les événements et rend la trace d’audit consultable.</w:t>
      </w:r>
    </w:p>
    <w:p w14:paraId="79E0955A" w14:textId="77777777" w:rsidR="0023704E" w:rsidRDefault="00B15B41">
      <w:r>
        <w:rPr>
          <w:b/>
        </w:rPr>
        <w:t xml:space="preserve">Priorité: </w:t>
      </w:r>
      <w:r>
        <w:t>Haute</w:t>
      </w:r>
    </w:p>
    <w:p w14:paraId="37CE9342" w14:textId="77777777" w:rsidR="0023704E" w:rsidRDefault="00B15B41">
      <w:pPr>
        <w:pStyle w:val="Titre1"/>
      </w:pPr>
      <w:r>
        <w:t>SF-1562 — Paramétrer le</w:t>
      </w:r>
      <w:r>
        <w:t>s intérêts</w:t>
      </w:r>
    </w:p>
    <w:p w14:paraId="0AF424AB" w14:textId="77777777" w:rsidR="0023704E" w:rsidRDefault="00B15B41">
      <w:r>
        <w:rPr>
          <w:b/>
        </w:rPr>
        <w:t xml:space="preserve">Module: </w:t>
      </w:r>
      <w:r>
        <w:t>Tontine Core</w:t>
      </w:r>
    </w:p>
    <w:p w14:paraId="532F77DB" w14:textId="77777777" w:rsidR="0023704E" w:rsidRDefault="00B15B41">
      <w:r>
        <w:rPr>
          <w:b/>
        </w:rPr>
        <w:t xml:space="preserve">Sous-module: </w:t>
      </w:r>
      <w:r>
        <w:t>Administration</w:t>
      </w:r>
    </w:p>
    <w:p w14:paraId="5F15EE30" w14:textId="77777777" w:rsidR="0023704E" w:rsidRDefault="00B15B41">
      <w:r>
        <w:rPr>
          <w:b/>
        </w:rPr>
        <w:t xml:space="preserve">Objectif métier: </w:t>
      </w:r>
      <w:r>
        <w:t>Permettre de paramétrer les intérêts de manière fiable, sécurisée et traçable.</w:t>
      </w:r>
    </w:p>
    <w:p w14:paraId="675F9B46" w14:textId="77777777" w:rsidR="0023704E" w:rsidRDefault="00B15B41">
      <w:r>
        <w:rPr>
          <w:b/>
        </w:rPr>
        <w:t xml:space="preserve">Acteurs: </w:t>
      </w:r>
      <w:r>
        <w:t>Utilisateur habilité, administrateur du tenant, système; approbateur si workflow applicable</w:t>
      </w:r>
      <w:r>
        <w:t>.</w:t>
      </w:r>
    </w:p>
    <w:p w14:paraId="59D4C596" w14:textId="77777777" w:rsidR="0023704E" w:rsidRDefault="00B15B41">
      <w:r>
        <w:rPr>
          <w:b/>
        </w:rPr>
        <w:t xml:space="preserve">Préconditions: </w:t>
      </w:r>
      <w:r>
        <w:t>Tenant actif, authentification valide, permission dédiée et données de référence disponibles.</w:t>
      </w:r>
    </w:p>
    <w:p w14:paraId="52AD00AE" w14:textId="77777777" w:rsidR="0023704E" w:rsidRDefault="00B15B41">
      <w:r>
        <w:rPr>
          <w:b/>
        </w:rPr>
        <w:t xml:space="preserve">Données manipulées: </w:t>
      </w:r>
      <w:r>
        <w:t>id, uuid, tenant_id, status, created_at, updated_at</w:t>
      </w:r>
    </w:p>
    <w:p w14:paraId="51FFF059" w14:textId="77777777" w:rsidR="0023704E" w:rsidRDefault="00B15B41">
      <w:r>
        <w:rPr>
          <w:b/>
        </w:rPr>
        <w:lastRenderedPageBreak/>
        <w:t xml:space="preserve">Scénario principal: </w:t>
      </w:r>
      <w:r>
        <w:t xml:space="preserve">1. L’acteur sélectionne l’élément concerné. 2. Le </w:t>
      </w:r>
      <w:r>
        <w:t>système charge sa version courante. 3. L’acteur propose les modifications. 4. Les règles de cohérence et les impacts sont contrôlés. 5. La modification est enregistrée, validée si nécessaire, puis auditée.</w:t>
      </w:r>
    </w:p>
    <w:p w14:paraId="62B457B4"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3B957845" w14:textId="77777777" w:rsidR="0023704E" w:rsidRDefault="00B15B41">
      <w:r>
        <w:rPr>
          <w:b/>
        </w:rPr>
        <w:t xml:space="preserve">Validations métier: </w:t>
      </w:r>
      <w:r>
        <w:t>Cycle actif, membre éligible, contribution acquittée et règles de tirage respectées.</w:t>
      </w:r>
    </w:p>
    <w:p w14:paraId="7033CDC6" w14:textId="77777777" w:rsidR="0023704E" w:rsidRDefault="00B15B41">
      <w:r>
        <w:rPr>
          <w:b/>
        </w:rPr>
        <w:t xml:space="preserve">Règles métier: </w:t>
      </w:r>
      <w:r>
        <w:t>Cycle actif, membre éligible, contribu</w:t>
      </w:r>
      <w:r>
        <w:t>tion acquittée et règles de tirage respectées.</w:t>
      </w:r>
    </w:p>
    <w:p w14:paraId="0E6A158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6C97600" w14:textId="77777777" w:rsidR="0023704E" w:rsidRDefault="00B15B41">
      <w:r>
        <w:rPr>
          <w:b/>
        </w:rPr>
        <w:t xml:space="preserve">Événements métier: </w:t>
      </w:r>
      <w:r>
        <w:t>ParamtrerLesIntrtsRequested, ParamtrerLesIntrtsCompleted, ParamtrerLesIntrtsFailed; événements complémentaires selon le domaine.</w:t>
      </w:r>
    </w:p>
    <w:p w14:paraId="49C0A52E" w14:textId="77777777" w:rsidR="0023704E" w:rsidRDefault="00B15B41">
      <w:r>
        <w:rPr>
          <w:b/>
        </w:rPr>
        <w:t xml:space="preserve">Notifications: </w:t>
      </w:r>
      <w:r>
        <w:t>Notification ciblée aux acteurs impactés selon préférences, criticité et canal autorisé.</w:t>
      </w:r>
    </w:p>
    <w:p w14:paraId="7E8DC4FA" w14:textId="77777777" w:rsidR="0023704E" w:rsidRDefault="00B15B41">
      <w:r>
        <w:rPr>
          <w:b/>
        </w:rPr>
        <w:t xml:space="preserve">API REST: </w:t>
      </w:r>
      <w:r>
        <w:t>GET /api/v1/t</w:t>
      </w:r>
      <w:r>
        <w:t>ontine-core; POST/PATCH selon l’action; endpoint dédié /api/v1/actions/1562 pour l’exécution commandée.</w:t>
      </w:r>
    </w:p>
    <w:p w14:paraId="1FCAA0E9" w14:textId="77777777" w:rsidR="0023704E" w:rsidRDefault="00B15B41">
      <w:r>
        <w:rPr>
          <w:b/>
        </w:rPr>
        <w:t xml:space="preserve">Sécurité et audit: </w:t>
      </w:r>
      <w:r>
        <w:t>RBAC/ABAC, isolation tenant, contrôle des données sensibles, horodatage, acteur, contexte et corrélation enregistrés dans Audit Core.</w:t>
      </w:r>
    </w:p>
    <w:p w14:paraId="3B8BC850" w14:textId="77777777" w:rsidR="0023704E" w:rsidRDefault="00B15B41">
      <w:r>
        <w:rPr>
          <w:b/>
        </w:rPr>
        <w:t xml:space="preserve">Critères d’acceptation: </w:t>
      </w:r>
      <w:r>
        <w:t>Étant donné un acteur habilité et les préconditions réunies, lorsqu’il exécute « Paramétrer les intérêts », alors le système applique les règles, produit le résultat attendu, publie les événements et rend la trace d’audit consultab</w:t>
      </w:r>
      <w:r>
        <w:t>le.</w:t>
      </w:r>
    </w:p>
    <w:p w14:paraId="7C906B58" w14:textId="77777777" w:rsidR="0023704E" w:rsidRDefault="00B15B41">
      <w:r>
        <w:rPr>
          <w:b/>
        </w:rPr>
        <w:t xml:space="preserve">Priorité: </w:t>
      </w:r>
      <w:r>
        <w:t>Haute</w:t>
      </w:r>
    </w:p>
    <w:p w14:paraId="4B72F758" w14:textId="77777777" w:rsidR="0023704E" w:rsidRDefault="00B15B41">
      <w:pPr>
        <w:pStyle w:val="Titre1"/>
      </w:pPr>
      <w:r>
        <w:t>SF-1563 — Paramétrer les bénéfices</w:t>
      </w:r>
    </w:p>
    <w:p w14:paraId="1487C5DC" w14:textId="77777777" w:rsidR="0023704E" w:rsidRDefault="00B15B41">
      <w:r>
        <w:rPr>
          <w:b/>
        </w:rPr>
        <w:t xml:space="preserve">Module: </w:t>
      </w:r>
      <w:r>
        <w:t>Tontine Core</w:t>
      </w:r>
    </w:p>
    <w:p w14:paraId="37BE4910" w14:textId="77777777" w:rsidR="0023704E" w:rsidRDefault="00B15B41">
      <w:r>
        <w:rPr>
          <w:b/>
        </w:rPr>
        <w:t xml:space="preserve">Sous-module: </w:t>
      </w:r>
      <w:r>
        <w:t>Administration</w:t>
      </w:r>
    </w:p>
    <w:p w14:paraId="1A05B0E0" w14:textId="77777777" w:rsidR="0023704E" w:rsidRDefault="00B15B41">
      <w:r>
        <w:rPr>
          <w:b/>
        </w:rPr>
        <w:t xml:space="preserve">Objectif métier: </w:t>
      </w:r>
      <w:r>
        <w:t>Permettre de paramétrer les bénéfices de manière fiable, sécurisée et traçable.</w:t>
      </w:r>
    </w:p>
    <w:p w14:paraId="675F2E7B" w14:textId="77777777" w:rsidR="0023704E" w:rsidRDefault="00B15B41">
      <w:r>
        <w:rPr>
          <w:b/>
        </w:rPr>
        <w:t xml:space="preserve">Acteurs: </w:t>
      </w:r>
      <w:r>
        <w:t>Utilisateur habilité, administrateur du tenant</w:t>
      </w:r>
      <w:r>
        <w:t>, système; approbateur si workflow applicable.</w:t>
      </w:r>
    </w:p>
    <w:p w14:paraId="49870BDC" w14:textId="77777777" w:rsidR="0023704E" w:rsidRDefault="00B15B41">
      <w:r>
        <w:rPr>
          <w:b/>
        </w:rPr>
        <w:t xml:space="preserve">Préconditions: </w:t>
      </w:r>
      <w:r>
        <w:t>Tenant actif, authentification valide, permission dédiée et données de référence disponibles.</w:t>
      </w:r>
    </w:p>
    <w:p w14:paraId="5CDED555" w14:textId="77777777" w:rsidR="0023704E" w:rsidRDefault="00B15B41">
      <w:r>
        <w:rPr>
          <w:b/>
        </w:rPr>
        <w:t xml:space="preserve">Données manipulées: </w:t>
      </w:r>
      <w:r>
        <w:t>id, uuid, tenant_id, status, created_at, updated_at</w:t>
      </w:r>
    </w:p>
    <w:p w14:paraId="6BAAF29F"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182AA850" w14:textId="77777777" w:rsidR="0023704E" w:rsidRDefault="00B15B41">
      <w:r>
        <w:rPr>
          <w:b/>
        </w:rPr>
        <w:t xml:space="preserve">Scénarios alternatifs: </w:t>
      </w:r>
      <w:r>
        <w:t>Annulation avant confirmation; traitement différé; reprise après erreur technique; délégation ou escalade si workflow actif.</w:t>
      </w:r>
    </w:p>
    <w:p w14:paraId="3787C3EE" w14:textId="77777777" w:rsidR="0023704E" w:rsidRDefault="00B15B41">
      <w:r>
        <w:rPr>
          <w:b/>
        </w:rPr>
        <w:t xml:space="preserve">Validations métier: </w:t>
      </w:r>
      <w:r>
        <w:t>Cycle actif, membre éligible, contribution acquittée et règles de ti</w:t>
      </w:r>
      <w:r>
        <w:t>rage respectées.</w:t>
      </w:r>
    </w:p>
    <w:p w14:paraId="6E744425" w14:textId="77777777" w:rsidR="0023704E" w:rsidRDefault="00B15B41">
      <w:r>
        <w:rPr>
          <w:b/>
        </w:rPr>
        <w:t xml:space="preserve">Règles métier: </w:t>
      </w:r>
      <w:r>
        <w:t>Cycle actif, membre éligible, contribution acquittée et règles de tirage respectées.</w:t>
      </w:r>
    </w:p>
    <w:p w14:paraId="7D67329A"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7B0D4530" w14:textId="77777777" w:rsidR="0023704E" w:rsidRDefault="00B15B41">
      <w:r>
        <w:rPr>
          <w:b/>
        </w:rPr>
        <w:t xml:space="preserve">Événements métier: </w:t>
      </w:r>
      <w:r>
        <w:t>ParamtrerLesBnficesRequested, ParamtrerLesBnficesCompleted, ParamtrerLesBnficesFailed; événements complémentaires selon le domaine.</w:t>
      </w:r>
    </w:p>
    <w:p w14:paraId="47243D65" w14:textId="77777777" w:rsidR="0023704E" w:rsidRDefault="00B15B41">
      <w:r>
        <w:rPr>
          <w:b/>
        </w:rPr>
        <w:t xml:space="preserve">Notifications: </w:t>
      </w:r>
      <w:r>
        <w:t>Notification ciblée aux acteurs impacté</w:t>
      </w:r>
      <w:r>
        <w:t>s selon préférences, criticité et canal autorisé.</w:t>
      </w:r>
    </w:p>
    <w:p w14:paraId="54542860" w14:textId="77777777" w:rsidR="0023704E" w:rsidRDefault="00B15B41">
      <w:r>
        <w:rPr>
          <w:b/>
        </w:rPr>
        <w:t xml:space="preserve">API REST: </w:t>
      </w:r>
      <w:r>
        <w:t>GET /api/v1/tontine-core; POST/PATCH selon l’action; endpoint dédié /api/v1/actions/1563 pour l’exécution commandée.</w:t>
      </w:r>
    </w:p>
    <w:p w14:paraId="3B9DDF2A" w14:textId="77777777" w:rsidR="0023704E" w:rsidRDefault="00B15B41">
      <w:r>
        <w:rPr>
          <w:b/>
        </w:rPr>
        <w:t xml:space="preserve">Sécurité et audit: </w:t>
      </w:r>
      <w:r>
        <w:t>RBAC/ABAC, isolation tenant, contrôle des données sensibles,</w:t>
      </w:r>
      <w:r>
        <w:t xml:space="preserve"> horodatage, acteur, contexte et corrélation enregistrés dans Audit Core.</w:t>
      </w:r>
    </w:p>
    <w:p w14:paraId="32872480" w14:textId="77777777" w:rsidR="0023704E" w:rsidRDefault="00B15B41">
      <w:r>
        <w:rPr>
          <w:b/>
        </w:rPr>
        <w:lastRenderedPageBreak/>
        <w:t xml:space="preserve">Critères d’acceptation: </w:t>
      </w:r>
      <w:r>
        <w:t xml:space="preserve">Étant donné un acteur habilité et les préconditions réunies, lorsqu’il exécute « Paramétrer les bénéfices », alors le système applique les règles, produit le </w:t>
      </w:r>
      <w:r>
        <w:t>résultat attendu, publie les événements et rend la trace d’audit consultable.</w:t>
      </w:r>
    </w:p>
    <w:p w14:paraId="05901EF7" w14:textId="77777777" w:rsidR="0023704E" w:rsidRDefault="00B15B41">
      <w:r>
        <w:rPr>
          <w:b/>
        </w:rPr>
        <w:t xml:space="preserve">Priorité: </w:t>
      </w:r>
      <w:r>
        <w:t>Haute</w:t>
      </w:r>
    </w:p>
    <w:p w14:paraId="0500A2C1" w14:textId="77777777" w:rsidR="0023704E" w:rsidRDefault="00B15B41">
      <w:pPr>
        <w:pStyle w:val="Titre1"/>
      </w:pPr>
      <w:r>
        <w:t>SF-1564 — Paramétrer les fonds</w:t>
      </w:r>
    </w:p>
    <w:p w14:paraId="0470825C" w14:textId="77777777" w:rsidR="0023704E" w:rsidRDefault="00B15B41">
      <w:r>
        <w:rPr>
          <w:b/>
        </w:rPr>
        <w:t xml:space="preserve">Module: </w:t>
      </w:r>
      <w:r>
        <w:t>Tontine Core</w:t>
      </w:r>
    </w:p>
    <w:p w14:paraId="6B45B865" w14:textId="77777777" w:rsidR="0023704E" w:rsidRDefault="00B15B41">
      <w:r>
        <w:rPr>
          <w:b/>
        </w:rPr>
        <w:t xml:space="preserve">Sous-module: </w:t>
      </w:r>
      <w:r>
        <w:t>Administration</w:t>
      </w:r>
    </w:p>
    <w:p w14:paraId="6CBFE4A3" w14:textId="77777777" w:rsidR="0023704E" w:rsidRDefault="00B15B41">
      <w:r>
        <w:rPr>
          <w:b/>
        </w:rPr>
        <w:t xml:space="preserve">Objectif métier: </w:t>
      </w:r>
      <w:r>
        <w:t xml:space="preserve">Permettre de paramétrer les fonds de manière fiable, </w:t>
      </w:r>
      <w:r>
        <w:t>sécurisée et traçable.</w:t>
      </w:r>
    </w:p>
    <w:p w14:paraId="18B33B6D" w14:textId="77777777" w:rsidR="0023704E" w:rsidRDefault="00B15B41">
      <w:r>
        <w:rPr>
          <w:b/>
        </w:rPr>
        <w:t xml:space="preserve">Acteurs: </w:t>
      </w:r>
      <w:r>
        <w:t>Utilisateur habilité, administrateur du tenant, système; approbateur si workflow applicable.</w:t>
      </w:r>
    </w:p>
    <w:p w14:paraId="2EFB81F7" w14:textId="77777777" w:rsidR="0023704E" w:rsidRDefault="00B15B41">
      <w:r>
        <w:rPr>
          <w:b/>
        </w:rPr>
        <w:t xml:space="preserve">Préconditions: </w:t>
      </w:r>
      <w:r>
        <w:t>Tenant actif, authentification valide, permission dédiée et données de référence disponibles.</w:t>
      </w:r>
    </w:p>
    <w:p w14:paraId="01B5B182" w14:textId="77777777" w:rsidR="0023704E" w:rsidRDefault="00B15B41">
      <w:r>
        <w:rPr>
          <w:b/>
        </w:rPr>
        <w:t xml:space="preserve">Données manipulées: </w:t>
      </w:r>
      <w:r>
        <w:t>id</w:t>
      </w:r>
      <w:r>
        <w:t>, uuid, tenant_id, status, created_at, updated_at</w:t>
      </w:r>
    </w:p>
    <w:p w14:paraId="3267745C"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w:t>
      </w:r>
      <w:r>
        <w:t>La modification est enregistrée, validée si nécessaire, puis auditée.</w:t>
      </w:r>
    </w:p>
    <w:p w14:paraId="45E7C6BD" w14:textId="77777777" w:rsidR="0023704E" w:rsidRDefault="00B15B41">
      <w:r>
        <w:rPr>
          <w:b/>
        </w:rPr>
        <w:t xml:space="preserve">Scénarios alternatifs: </w:t>
      </w:r>
      <w:r>
        <w:t>Annulation avant confirmation; traitement différé; reprise après erreur technique; délégation ou escalade si workflow actif.</w:t>
      </w:r>
    </w:p>
    <w:p w14:paraId="67C01EEB" w14:textId="77777777" w:rsidR="0023704E" w:rsidRDefault="00B15B41">
      <w:r>
        <w:rPr>
          <w:b/>
        </w:rPr>
        <w:t xml:space="preserve">Validations métier: </w:t>
      </w:r>
      <w:r>
        <w:t>Cycle actif, membr</w:t>
      </w:r>
      <w:r>
        <w:t>e éligible, contribution acquittée et règles de tirage respectées.</w:t>
      </w:r>
    </w:p>
    <w:p w14:paraId="506F0A8A" w14:textId="77777777" w:rsidR="0023704E" w:rsidRDefault="00B15B41">
      <w:r>
        <w:rPr>
          <w:b/>
        </w:rPr>
        <w:t xml:space="preserve">Règles métier: </w:t>
      </w:r>
      <w:r>
        <w:t>Cycle actif, membre éligible, contribution acquittée et règles de tirage respectées.</w:t>
      </w:r>
    </w:p>
    <w:p w14:paraId="4EF442EC"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0BB83C11" w14:textId="77777777" w:rsidR="0023704E" w:rsidRDefault="00B15B41">
      <w:r>
        <w:rPr>
          <w:b/>
        </w:rPr>
        <w:t xml:space="preserve">Événements métier: </w:t>
      </w:r>
      <w:r>
        <w:t>ParamtrerLesFondsRequested, ParamtrerLesFondsCompleted, ParamtrerLesFondsFailed; événements complémentaires selon le domaine.</w:t>
      </w:r>
    </w:p>
    <w:p w14:paraId="35E513F8" w14:textId="77777777" w:rsidR="0023704E" w:rsidRDefault="00B15B41">
      <w:r>
        <w:rPr>
          <w:b/>
        </w:rPr>
        <w:t>Notificati</w:t>
      </w:r>
      <w:r>
        <w:rPr>
          <w:b/>
        </w:rPr>
        <w:t xml:space="preserve">ons: </w:t>
      </w:r>
      <w:r>
        <w:t>Notification ciblée aux acteurs impactés selon préférences, criticité et canal autorisé.</w:t>
      </w:r>
    </w:p>
    <w:p w14:paraId="303BE8FC" w14:textId="77777777" w:rsidR="0023704E" w:rsidRDefault="00B15B41">
      <w:r>
        <w:rPr>
          <w:b/>
        </w:rPr>
        <w:t xml:space="preserve">API REST: </w:t>
      </w:r>
      <w:r>
        <w:t>GET /api/v1/tontine-core; POST/PATCH selon l’action; endpoint dédié /api/v1/actions/1564 pour l’exécution commandée.</w:t>
      </w:r>
    </w:p>
    <w:p w14:paraId="0565E7DD" w14:textId="77777777" w:rsidR="0023704E" w:rsidRDefault="00B15B41">
      <w:r>
        <w:rPr>
          <w:b/>
        </w:rPr>
        <w:t xml:space="preserve">Sécurité et audit: </w:t>
      </w:r>
      <w:r>
        <w:t>RBAC/ABAC, isola</w:t>
      </w:r>
      <w:r>
        <w:t>tion tenant, contrôle des données sensibles, horodatage, acteur, contexte et corrélation enregistrés dans Audit Core.</w:t>
      </w:r>
    </w:p>
    <w:p w14:paraId="317CB45F" w14:textId="77777777" w:rsidR="0023704E" w:rsidRDefault="00B15B41">
      <w:r>
        <w:rPr>
          <w:b/>
        </w:rPr>
        <w:t xml:space="preserve">Critères d’acceptation: </w:t>
      </w:r>
      <w:r>
        <w:t xml:space="preserve">Étant donné un acteur habilité et les préconditions réunies, lorsqu’il exécute « Paramétrer les fonds », alors le </w:t>
      </w:r>
      <w:r>
        <w:t>système applique les règles, produit le résultat attendu, publie les événements et rend la trace d’audit consultable.</w:t>
      </w:r>
    </w:p>
    <w:p w14:paraId="18206500" w14:textId="77777777" w:rsidR="0023704E" w:rsidRDefault="00B15B41">
      <w:r>
        <w:rPr>
          <w:b/>
        </w:rPr>
        <w:t xml:space="preserve">Priorité: </w:t>
      </w:r>
      <w:r>
        <w:t>Haute</w:t>
      </w:r>
    </w:p>
    <w:p w14:paraId="2DCF653A" w14:textId="77777777" w:rsidR="0023704E" w:rsidRDefault="00B15B41">
      <w:pPr>
        <w:pStyle w:val="Titre1"/>
      </w:pPr>
      <w:r>
        <w:t>SF-1565 — Paramétrer les notifications</w:t>
      </w:r>
    </w:p>
    <w:p w14:paraId="086B2CB4" w14:textId="77777777" w:rsidR="0023704E" w:rsidRDefault="00B15B41">
      <w:r>
        <w:rPr>
          <w:b/>
        </w:rPr>
        <w:t xml:space="preserve">Module: </w:t>
      </w:r>
      <w:r>
        <w:t>Tontine Core</w:t>
      </w:r>
    </w:p>
    <w:p w14:paraId="129EA593" w14:textId="77777777" w:rsidR="0023704E" w:rsidRDefault="00B15B41">
      <w:r>
        <w:rPr>
          <w:b/>
        </w:rPr>
        <w:t xml:space="preserve">Sous-module: </w:t>
      </w:r>
      <w:r>
        <w:t>Administration</w:t>
      </w:r>
    </w:p>
    <w:p w14:paraId="6B42A402" w14:textId="77777777" w:rsidR="0023704E" w:rsidRDefault="00B15B41">
      <w:r>
        <w:rPr>
          <w:b/>
        </w:rPr>
        <w:t xml:space="preserve">Objectif métier: </w:t>
      </w:r>
      <w:r>
        <w:t>Permettre de para</w:t>
      </w:r>
      <w:r>
        <w:t>métrer les notifications de manière fiable, sécurisée et traçable.</w:t>
      </w:r>
    </w:p>
    <w:p w14:paraId="769AD5FD" w14:textId="77777777" w:rsidR="0023704E" w:rsidRDefault="00B15B41">
      <w:r>
        <w:rPr>
          <w:b/>
        </w:rPr>
        <w:t xml:space="preserve">Acteurs: </w:t>
      </w:r>
      <w:r>
        <w:t>Utilisateur habilité, administrateur du tenant, système; approbateur si workflow applicable.</w:t>
      </w:r>
    </w:p>
    <w:p w14:paraId="2D102F17" w14:textId="77777777" w:rsidR="0023704E" w:rsidRDefault="00B15B41">
      <w:r>
        <w:rPr>
          <w:b/>
        </w:rPr>
        <w:t xml:space="preserve">Préconditions: </w:t>
      </w:r>
      <w:r>
        <w:t xml:space="preserve">Tenant actif, authentification valide, permission dédiée et </w:t>
      </w:r>
      <w:r>
        <w:t>données de référence disponibles.</w:t>
      </w:r>
    </w:p>
    <w:p w14:paraId="60EB59A6" w14:textId="77777777" w:rsidR="0023704E" w:rsidRDefault="00B15B41">
      <w:r>
        <w:rPr>
          <w:b/>
        </w:rPr>
        <w:t xml:space="preserve">Données manipulées: </w:t>
      </w:r>
      <w:r>
        <w:t>id, uuid, tenant_id, status, created_at, updated_at</w:t>
      </w:r>
    </w:p>
    <w:p w14:paraId="3FDB1C68"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53DD9939"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774BF892" w14:textId="77777777" w:rsidR="0023704E" w:rsidRDefault="00B15B41">
      <w:r>
        <w:rPr>
          <w:b/>
        </w:rPr>
        <w:lastRenderedPageBreak/>
        <w:t xml:space="preserve">Validations métier: </w:t>
      </w:r>
      <w:r>
        <w:t>Cycle actif, membre éligible, contribution acquittée et règles de tirage respectées.</w:t>
      </w:r>
    </w:p>
    <w:p w14:paraId="388BE337" w14:textId="77777777" w:rsidR="0023704E" w:rsidRDefault="00B15B41">
      <w:r>
        <w:rPr>
          <w:b/>
        </w:rPr>
        <w:t xml:space="preserve">Règles métier: </w:t>
      </w:r>
      <w:r>
        <w:t>Cycle actif, membre éligible, contribution acquittée et règles de tirage respectées.</w:t>
      </w:r>
    </w:p>
    <w:p w14:paraId="6998774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254892" w14:textId="77777777" w:rsidR="0023704E" w:rsidRDefault="00B15B41">
      <w:r>
        <w:rPr>
          <w:b/>
        </w:rPr>
        <w:t xml:space="preserve">Événements métier: </w:t>
      </w:r>
      <w:r>
        <w:t>ParamtrerLesNotificationsRequested, ParamtrerLe</w:t>
      </w:r>
      <w:r>
        <w:t>sNotificationsCompleted, ParamtrerLesNotificationsFailed; événements complémentaires selon le domaine.</w:t>
      </w:r>
    </w:p>
    <w:p w14:paraId="465DD817" w14:textId="77777777" w:rsidR="0023704E" w:rsidRDefault="00B15B41">
      <w:r>
        <w:rPr>
          <w:b/>
        </w:rPr>
        <w:t xml:space="preserve">Notifications: </w:t>
      </w:r>
      <w:r>
        <w:t>Notification ciblée aux acteurs impactés selon préférences, criticité et canal autorisé.</w:t>
      </w:r>
    </w:p>
    <w:p w14:paraId="1937B609" w14:textId="77777777" w:rsidR="0023704E" w:rsidRDefault="00B15B41">
      <w:r>
        <w:rPr>
          <w:b/>
        </w:rPr>
        <w:t xml:space="preserve">API REST: </w:t>
      </w:r>
      <w:r>
        <w:t>GET /api/v1/tontine-core; POST/PATCH se</w:t>
      </w:r>
      <w:r>
        <w:t>lon l’action; endpoint dédié /api/v1/actions/1565 pour l’exécution commandée.</w:t>
      </w:r>
    </w:p>
    <w:p w14:paraId="094F3C48" w14:textId="77777777" w:rsidR="0023704E" w:rsidRDefault="00B15B41">
      <w:r>
        <w:rPr>
          <w:b/>
        </w:rPr>
        <w:t xml:space="preserve">Sécurité et audit: </w:t>
      </w:r>
      <w:r>
        <w:t>RBAC/ABAC, isolation tenant, contrôle des données sensibles, horodatage, acteur, contexte et corrélation enregistrés dans Audit Core.</w:t>
      </w:r>
    </w:p>
    <w:p w14:paraId="3FC854CC" w14:textId="77777777" w:rsidR="0023704E" w:rsidRDefault="00B15B41">
      <w:r>
        <w:rPr>
          <w:b/>
        </w:rPr>
        <w:t xml:space="preserve">Critères d’acceptation: </w:t>
      </w:r>
      <w:r>
        <w:t>É</w:t>
      </w:r>
      <w:r>
        <w:t>tant donné un acteur habilité et les préconditions réunies, lorsqu’il exécute « Paramétrer les notifications », alors le système applique les règles, produit le résultat attendu, publie les événements et rend la trace d’audit consultable.</w:t>
      </w:r>
    </w:p>
    <w:p w14:paraId="0369EA42" w14:textId="77777777" w:rsidR="0023704E" w:rsidRDefault="00B15B41">
      <w:r>
        <w:rPr>
          <w:b/>
        </w:rPr>
        <w:t xml:space="preserve">Priorité: </w:t>
      </w:r>
      <w:r>
        <w:t>Haute</w:t>
      </w:r>
    </w:p>
    <w:p w14:paraId="114C98C8" w14:textId="77777777" w:rsidR="0023704E" w:rsidRDefault="00B15B41">
      <w:pPr>
        <w:pStyle w:val="Titre1"/>
      </w:pPr>
      <w:r>
        <w:t>S</w:t>
      </w:r>
      <w:r>
        <w:t>F-1566 — Sauvegarder la configuration</w:t>
      </w:r>
    </w:p>
    <w:p w14:paraId="428DE9FA" w14:textId="77777777" w:rsidR="0023704E" w:rsidRDefault="00B15B41">
      <w:r>
        <w:rPr>
          <w:b/>
        </w:rPr>
        <w:t xml:space="preserve">Module: </w:t>
      </w:r>
      <w:r>
        <w:t>Tontine Core</w:t>
      </w:r>
    </w:p>
    <w:p w14:paraId="5955F3EF" w14:textId="77777777" w:rsidR="0023704E" w:rsidRDefault="00B15B41">
      <w:r>
        <w:rPr>
          <w:b/>
        </w:rPr>
        <w:t xml:space="preserve">Sous-module: </w:t>
      </w:r>
      <w:r>
        <w:t>Administration</w:t>
      </w:r>
    </w:p>
    <w:p w14:paraId="517C090A" w14:textId="77777777" w:rsidR="0023704E" w:rsidRDefault="00B15B41">
      <w:r>
        <w:rPr>
          <w:b/>
        </w:rPr>
        <w:t xml:space="preserve">Objectif métier: </w:t>
      </w:r>
      <w:r>
        <w:t>Permettre de sauvegarder la configuration de manière fiable, sécurisée et traçable.</w:t>
      </w:r>
    </w:p>
    <w:p w14:paraId="1E73B015" w14:textId="77777777" w:rsidR="0023704E" w:rsidRDefault="00B15B41">
      <w:r>
        <w:rPr>
          <w:b/>
        </w:rPr>
        <w:t xml:space="preserve">Acteurs: </w:t>
      </w:r>
      <w:r>
        <w:t>Utilisateur habilité, administrateur du tenant, système; ap</w:t>
      </w:r>
      <w:r>
        <w:t>probateur si workflow applicable.</w:t>
      </w:r>
    </w:p>
    <w:p w14:paraId="5736DB3C" w14:textId="77777777" w:rsidR="0023704E" w:rsidRDefault="00B15B41">
      <w:r>
        <w:rPr>
          <w:b/>
        </w:rPr>
        <w:t xml:space="preserve">Préconditions: </w:t>
      </w:r>
      <w:r>
        <w:t>Tenant actif, authentification valide, permission dédiée et données de référence disponibles.</w:t>
      </w:r>
    </w:p>
    <w:p w14:paraId="6E85832E" w14:textId="77777777" w:rsidR="0023704E" w:rsidRDefault="00B15B41">
      <w:r>
        <w:rPr>
          <w:b/>
        </w:rPr>
        <w:t xml:space="preserve">Données manipulées: </w:t>
      </w:r>
      <w:r>
        <w:t>id, uuid, tenant_id, status, created_at, updated_at</w:t>
      </w:r>
    </w:p>
    <w:p w14:paraId="13067B9E" w14:textId="77777777" w:rsidR="0023704E" w:rsidRDefault="00B15B41">
      <w:r>
        <w:rPr>
          <w:b/>
        </w:rPr>
        <w:t xml:space="preserve">Scénario principal: </w:t>
      </w:r>
      <w:r>
        <w:t>1. L’acteur déclenche</w:t>
      </w:r>
      <w:r>
        <w:t xml:space="preserve"> sauvegarder la configuration. 2. Le système vérifie les préconditions et droits. 3. Il exécute les règles métier dans l’ordre. 4. Il persiste le résultat et publie les événements. 5. Il notifie les acteurs concernés et journalise l’opération.</w:t>
      </w:r>
    </w:p>
    <w:p w14:paraId="7AC11245"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5BE6D1E8" w14:textId="77777777" w:rsidR="0023704E" w:rsidRDefault="00B15B41">
      <w:r>
        <w:rPr>
          <w:b/>
        </w:rPr>
        <w:t xml:space="preserve">Validations métier: </w:t>
      </w:r>
      <w:r>
        <w:t>Cycle actif, membre éligible, contribution acquittée et règles de tirage respectées.</w:t>
      </w:r>
    </w:p>
    <w:p w14:paraId="410FA066" w14:textId="77777777" w:rsidR="0023704E" w:rsidRDefault="00B15B41">
      <w:r>
        <w:rPr>
          <w:b/>
        </w:rPr>
        <w:t xml:space="preserve">Règles métier: </w:t>
      </w:r>
      <w:r>
        <w:t>Cycle actif, membre éligible, contribution acquittée et règles de tirage respectées.</w:t>
      </w:r>
    </w:p>
    <w:p w14:paraId="0F895135"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21FD242A" w14:textId="77777777" w:rsidR="0023704E" w:rsidRDefault="00B15B41">
      <w:r>
        <w:rPr>
          <w:b/>
        </w:rPr>
        <w:t xml:space="preserve">Événements métier: </w:t>
      </w:r>
      <w:r>
        <w:t>SauvegarderLaConfigurationRequested, SauvegarderLaConfigurationCompleted, SauvegarderLaConfigurationFailed; événements complémentaires selon le domaine.</w:t>
      </w:r>
    </w:p>
    <w:p w14:paraId="076124CC" w14:textId="77777777" w:rsidR="0023704E" w:rsidRDefault="00B15B41">
      <w:r>
        <w:rPr>
          <w:b/>
        </w:rPr>
        <w:t xml:space="preserve">Notifications: </w:t>
      </w:r>
      <w:r>
        <w:t>Notification ciblée aux acteurs impactés selon pré</w:t>
      </w:r>
      <w:r>
        <w:t>férences, criticité et canal autorisé.</w:t>
      </w:r>
    </w:p>
    <w:p w14:paraId="34CD48CD" w14:textId="77777777" w:rsidR="0023704E" w:rsidRDefault="00B15B41">
      <w:r>
        <w:rPr>
          <w:b/>
        </w:rPr>
        <w:t xml:space="preserve">API REST: </w:t>
      </w:r>
      <w:r>
        <w:t>GET /api/v1/tontine-core; POST/PATCH selon l’action; endpoint dédié /api/v1/actions/1566 pour l’exécution commandée.</w:t>
      </w:r>
    </w:p>
    <w:p w14:paraId="426EBE22"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2D80FA24" w14:textId="77777777" w:rsidR="0023704E" w:rsidRDefault="00B15B41">
      <w:r>
        <w:rPr>
          <w:b/>
        </w:rPr>
        <w:t xml:space="preserve">Critères d’acceptation: </w:t>
      </w:r>
      <w:r>
        <w:t>Étant donné un acteur habilité et les préconditions réunies, lorsqu’il exécute « Sauvegarder la configuration », alors le système applique les règles, produit le résulta</w:t>
      </w:r>
      <w:r>
        <w:t>t attendu, publie les événements et rend la trace d’audit consultable.</w:t>
      </w:r>
    </w:p>
    <w:p w14:paraId="4808FE1C" w14:textId="77777777" w:rsidR="0023704E" w:rsidRDefault="00B15B41">
      <w:r>
        <w:rPr>
          <w:b/>
        </w:rPr>
        <w:t xml:space="preserve">Priorité: </w:t>
      </w:r>
      <w:r>
        <w:t>Haute</w:t>
      </w:r>
    </w:p>
    <w:p w14:paraId="1C095982" w14:textId="77777777" w:rsidR="0023704E" w:rsidRDefault="00B15B41">
      <w:pPr>
        <w:pStyle w:val="Titre1"/>
      </w:pPr>
      <w:r>
        <w:lastRenderedPageBreak/>
        <w:t>SF-1567 — Restaurer la configuration</w:t>
      </w:r>
    </w:p>
    <w:p w14:paraId="2DBB81D5" w14:textId="77777777" w:rsidR="0023704E" w:rsidRDefault="00B15B41">
      <w:r>
        <w:rPr>
          <w:b/>
        </w:rPr>
        <w:t xml:space="preserve">Module: </w:t>
      </w:r>
      <w:r>
        <w:t>Tontine Core</w:t>
      </w:r>
    </w:p>
    <w:p w14:paraId="0D70854D" w14:textId="77777777" w:rsidR="0023704E" w:rsidRDefault="00B15B41">
      <w:r>
        <w:rPr>
          <w:b/>
        </w:rPr>
        <w:t xml:space="preserve">Sous-module: </w:t>
      </w:r>
      <w:r>
        <w:t>Administration</w:t>
      </w:r>
    </w:p>
    <w:p w14:paraId="30B681F0" w14:textId="77777777" w:rsidR="0023704E" w:rsidRDefault="00B15B41">
      <w:r>
        <w:rPr>
          <w:b/>
        </w:rPr>
        <w:t xml:space="preserve">Objectif métier: </w:t>
      </w:r>
      <w:r>
        <w:t xml:space="preserve">Permettre de restaurer la configuration de manière fiable, </w:t>
      </w:r>
      <w:r>
        <w:t>sécurisée et traçable.</w:t>
      </w:r>
    </w:p>
    <w:p w14:paraId="64A3990B" w14:textId="77777777" w:rsidR="0023704E" w:rsidRDefault="00B15B41">
      <w:r>
        <w:rPr>
          <w:b/>
        </w:rPr>
        <w:t xml:space="preserve">Acteurs: </w:t>
      </w:r>
      <w:r>
        <w:t>Utilisateur habilité, administrateur du tenant, système; approbateur si workflow applicable.</w:t>
      </w:r>
    </w:p>
    <w:p w14:paraId="7333386C" w14:textId="77777777" w:rsidR="0023704E" w:rsidRDefault="00B15B41">
      <w:r>
        <w:rPr>
          <w:b/>
        </w:rPr>
        <w:t xml:space="preserve">Préconditions: </w:t>
      </w:r>
      <w:r>
        <w:t>Tenant actif, authentification valide, permission dédiée et données de référence disponibles.</w:t>
      </w:r>
    </w:p>
    <w:p w14:paraId="0F0889FD" w14:textId="77777777" w:rsidR="0023704E" w:rsidRDefault="00B15B41">
      <w:r>
        <w:rPr>
          <w:b/>
        </w:rPr>
        <w:t xml:space="preserve">Données manipulées: </w:t>
      </w:r>
      <w:r>
        <w:t>id</w:t>
      </w:r>
      <w:r>
        <w:t>, uuid, tenant_id, status, created_at, updated_at</w:t>
      </w:r>
    </w:p>
    <w:p w14:paraId="55A26109" w14:textId="77777777" w:rsidR="0023704E" w:rsidRDefault="00B15B41">
      <w:r>
        <w:rPr>
          <w:b/>
        </w:rPr>
        <w:t xml:space="preserve">Scénario principal: </w:t>
      </w:r>
      <w:r>
        <w:t>1. L’acteur déclenche restaurer la configuration. 2. Le système vérifie les préconditions et droits. 3. Il exécute les règles métier dans l’ordre. 4. Il persiste le résultat et publie le</w:t>
      </w:r>
      <w:r>
        <w:t>s événements. 5. Il notifie les acteurs concernés et journalise l’opération.</w:t>
      </w:r>
    </w:p>
    <w:p w14:paraId="517183F7" w14:textId="77777777" w:rsidR="0023704E" w:rsidRDefault="00B15B41">
      <w:r>
        <w:rPr>
          <w:b/>
        </w:rPr>
        <w:t xml:space="preserve">Scénarios alternatifs: </w:t>
      </w:r>
      <w:r>
        <w:t>Annulation avant confirmation; traitement différé; reprise après erreur technique; délégation ou escalade si workflow actif.</w:t>
      </w:r>
    </w:p>
    <w:p w14:paraId="0AE07193" w14:textId="77777777" w:rsidR="0023704E" w:rsidRDefault="00B15B41">
      <w:r>
        <w:rPr>
          <w:b/>
        </w:rPr>
        <w:t xml:space="preserve">Validations métier: </w:t>
      </w:r>
      <w:r>
        <w:t>Cycle actif</w:t>
      </w:r>
      <w:r>
        <w:t>, membre éligible, contribution acquittée et règles de tirage respectées.</w:t>
      </w:r>
    </w:p>
    <w:p w14:paraId="5F71DBE2" w14:textId="77777777" w:rsidR="0023704E" w:rsidRDefault="00B15B41">
      <w:r>
        <w:rPr>
          <w:b/>
        </w:rPr>
        <w:t xml:space="preserve">Règles métier: </w:t>
      </w:r>
      <w:r>
        <w:t>Cycle actif, membre éligible, contribution acquittée et règles de tirage respectées.</w:t>
      </w:r>
    </w:p>
    <w:p w14:paraId="2E0D51E2"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500B0A57" w14:textId="77777777" w:rsidR="0023704E" w:rsidRDefault="00B15B41">
      <w:r>
        <w:rPr>
          <w:b/>
        </w:rPr>
        <w:t xml:space="preserve">Événements métier: </w:t>
      </w:r>
      <w:r>
        <w:t xml:space="preserve">RestaurerLaConfigurationRequested, RestaurerLaConfigurationCompleted, RestaurerLaConfigurationFailed; événements complémentaires </w:t>
      </w:r>
      <w:r>
        <w:t>selon le domaine.</w:t>
      </w:r>
    </w:p>
    <w:p w14:paraId="52989122" w14:textId="77777777" w:rsidR="0023704E" w:rsidRDefault="00B15B41">
      <w:r>
        <w:rPr>
          <w:b/>
        </w:rPr>
        <w:t xml:space="preserve">Notifications: </w:t>
      </w:r>
      <w:r>
        <w:t>Notification ciblée aux acteurs impactés selon préférences, criticité et canal autorisé.</w:t>
      </w:r>
    </w:p>
    <w:p w14:paraId="4204A3E9" w14:textId="77777777" w:rsidR="0023704E" w:rsidRDefault="00B15B41">
      <w:r>
        <w:rPr>
          <w:b/>
        </w:rPr>
        <w:t xml:space="preserve">API REST: </w:t>
      </w:r>
      <w:r>
        <w:t>GET /api/v1/tontine-core; POST/PATCH selon l’action; endpoint dédié /api/v1/actions/1567 pour l’exécution commandée.</w:t>
      </w:r>
    </w:p>
    <w:p w14:paraId="47110453"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72DFC675" w14:textId="77777777" w:rsidR="0023704E" w:rsidRDefault="00B15B41">
      <w:r>
        <w:rPr>
          <w:b/>
        </w:rPr>
        <w:t xml:space="preserve">Critères d’acceptation: </w:t>
      </w:r>
      <w:r>
        <w:t>Étant donné un acteur habilité et les préconditions réunies, lorsqu’il exécute « Resta</w:t>
      </w:r>
      <w:r>
        <w:t>urer la configuration », alors le système applique les règles, produit le résultat attendu, publie les événements et rend la trace d’audit consultable.</w:t>
      </w:r>
    </w:p>
    <w:p w14:paraId="0DCD5C56" w14:textId="77777777" w:rsidR="0023704E" w:rsidRDefault="00B15B41">
      <w:r>
        <w:rPr>
          <w:b/>
        </w:rPr>
        <w:t xml:space="preserve">Priorité: </w:t>
      </w:r>
      <w:r>
        <w:t>Haute</w:t>
      </w:r>
    </w:p>
    <w:p w14:paraId="1A5BFD07" w14:textId="77777777" w:rsidR="0023704E" w:rsidRDefault="00B15B41">
      <w:pPr>
        <w:pStyle w:val="Titre1"/>
      </w:pPr>
      <w:r>
        <w:t>SF-1568 — Diagnostiquer le module</w:t>
      </w:r>
    </w:p>
    <w:p w14:paraId="5606A858" w14:textId="77777777" w:rsidR="0023704E" w:rsidRDefault="00B15B41">
      <w:r>
        <w:rPr>
          <w:b/>
        </w:rPr>
        <w:t xml:space="preserve">Module: </w:t>
      </w:r>
      <w:r>
        <w:t>Tontine Core</w:t>
      </w:r>
    </w:p>
    <w:p w14:paraId="587517A7" w14:textId="77777777" w:rsidR="0023704E" w:rsidRDefault="00B15B41">
      <w:r>
        <w:rPr>
          <w:b/>
        </w:rPr>
        <w:t xml:space="preserve">Sous-module: </w:t>
      </w:r>
      <w:r>
        <w:t>Administration</w:t>
      </w:r>
    </w:p>
    <w:p w14:paraId="1F1939C9" w14:textId="77777777" w:rsidR="0023704E" w:rsidRDefault="00B15B41">
      <w:r>
        <w:rPr>
          <w:b/>
        </w:rPr>
        <w:t>Objec</w:t>
      </w:r>
      <w:r>
        <w:rPr>
          <w:b/>
        </w:rPr>
        <w:t xml:space="preserve">tif métier: </w:t>
      </w:r>
      <w:r>
        <w:t>Permettre de diagnostiquer le module de manière fiable, sécurisée et traçable.</w:t>
      </w:r>
    </w:p>
    <w:p w14:paraId="25CA9EE0" w14:textId="77777777" w:rsidR="0023704E" w:rsidRDefault="00B15B41">
      <w:r>
        <w:rPr>
          <w:b/>
        </w:rPr>
        <w:t xml:space="preserve">Acteurs: </w:t>
      </w:r>
      <w:r>
        <w:t>Utilisateur habilité, administrateur du tenant, système; approbateur si workflow applicable.</w:t>
      </w:r>
    </w:p>
    <w:p w14:paraId="693DBC75" w14:textId="77777777" w:rsidR="0023704E" w:rsidRDefault="00B15B41">
      <w:r>
        <w:rPr>
          <w:b/>
        </w:rPr>
        <w:t xml:space="preserve">Préconditions: </w:t>
      </w:r>
      <w:r>
        <w:t>Tenant actif, authentification valide, permissio</w:t>
      </w:r>
      <w:r>
        <w:t>n dédiée et données de référence disponibles.</w:t>
      </w:r>
    </w:p>
    <w:p w14:paraId="0073C07B" w14:textId="77777777" w:rsidR="0023704E" w:rsidRDefault="00B15B41">
      <w:r>
        <w:rPr>
          <w:b/>
        </w:rPr>
        <w:t xml:space="preserve">Données manipulées: </w:t>
      </w:r>
      <w:r>
        <w:t>id, uuid, tenant_id, status, created_at, updated_at</w:t>
      </w:r>
    </w:p>
    <w:p w14:paraId="73ABD857" w14:textId="77777777" w:rsidR="0023704E" w:rsidRDefault="00B15B41">
      <w:r>
        <w:rPr>
          <w:b/>
        </w:rPr>
        <w:t xml:space="preserve">Scénario principal: </w:t>
      </w:r>
      <w:r>
        <w:t>1. L’acteur déclenche diagnostiquer le module. 2. Le système vérifie les préconditions et droits. 3. Il exécute les rè</w:t>
      </w:r>
      <w:r>
        <w:t>gles métier dans l’ordre. 4. Il persiste le résultat et publie les événements. 5. Il notifie les acteurs concernés et journalise l’opération.</w:t>
      </w:r>
    </w:p>
    <w:p w14:paraId="22978183"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29504001" w14:textId="77777777" w:rsidR="0023704E" w:rsidRDefault="00B15B41">
      <w:r>
        <w:rPr>
          <w:b/>
        </w:rPr>
        <w:t xml:space="preserve">Validations métier: </w:t>
      </w:r>
      <w:r>
        <w:t>Cycle actif, membre éligible, contribution acquittée et règles de tirage respectées.</w:t>
      </w:r>
    </w:p>
    <w:p w14:paraId="06B42FCC" w14:textId="77777777" w:rsidR="0023704E" w:rsidRDefault="00B15B41">
      <w:r>
        <w:rPr>
          <w:b/>
        </w:rPr>
        <w:t xml:space="preserve">Règles métier: </w:t>
      </w:r>
      <w:r>
        <w:t>Cycle actif, membre éligible, contribution acquittée et règles de tirage respectées.</w:t>
      </w:r>
    </w:p>
    <w:p w14:paraId="499A58E2"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4150C3A6" w14:textId="77777777" w:rsidR="0023704E" w:rsidRDefault="00B15B41">
      <w:r>
        <w:rPr>
          <w:b/>
        </w:rPr>
        <w:lastRenderedPageBreak/>
        <w:t xml:space="preserve">Événements métier: </w:t>
      </w:r>
      <w:r>
        <w:t xml:space="preserve">DiagnostiquerLeModuleRequested, DiagnostiquerLeModuleCompleted, </w:t>
      </w:r>
      <w:r>
        <w:t>DiagnostiquerLeModuleFailed; événements complémentaires selon le domaine.</w:t>
      </w:r>
    </w:p>
    <w:p w14:paraId="526E8036" w14:textId="77777777" w:rsidR="0023704E" w:rsidRDefault="00B15B41">
      <w:r>
        <w:rPr>
          <w:b/>
        </w:rPr>
        <w:t xml:space="preserve">Notifications: </w:t>
      </w:r>
      <w:r>
        <w:t>Notification ciblée aux acteurs impactés selon préférences, criticité et canal autorisé.</w:t>
      </w:r>
    </w:p>
    <w:p w14:paraId="74396757" w14:textId="77777777" w:rsidR="0023704E" w:rsidRDefault="00B15B41">
      <w:r>
        <w:rPr>
          <w:b/>
        </w:rPr>
        <w:t xml:space="preserve">API REST: </w:t>
      </w:r>
      <w:r>
        <w:t xml:space="preserve">GET /api/v1/tontine-core; POST/PATCH selon l’action; </w:t>
      </w:r>
      <w:r>
        <w:t>endpoint dédié /api/v1/actions/1568 pour l’exécution commandée.</w:t>
      </w:r>
    </w:p>
    <w:p w14:paraId="593E58A2" w14:textId="77777777" w:rsidR="0023704E" w:rsidRDefault="00B15B41">
      <w:r>
        <w:rPr>
          <w:b/>
        </w:rPr>
        <w:t xml:space="preserve">Sécurité et audit: </w:t>
      </w:r>
      <w:r>
        <w:t>RBAC/ABAC, isolation tenant, contrôle des données sensibles, horodatage, acteur, contexte et corrélation enregistrés dans Audit Core.</w:t>
      </w:r>
    </w:p>
    <w:p w14:paraId="47DB2B93" w14:textId="77777777" w:rsidR="0023704E" w:rsidRDefault="00B15B41">
      <w:r>
        <w:rPr>
          <w:b/>
        </w:rPr>
        <w:t xml:space="preserve">Critères d’acceptation: </w:t>
      </w:r>
      <w:r>
        <w:t xml:space="preserve">Étant </w:t>
      </w:r>
      <w:r>
        <w:t>donné un acteur habilité et les préconditions réunies, lorsqu’il exécute « Diagnostiquer le module », alors le système applique les règles, produit le résultat attendu, publie les événements et rend la trace d’audit consultable.</w:t>
      </w:r>
    </w:p>
    <w:p w14:paraId="3E236F62" w14:textId="77777777" w:rsidR="0023704E" w:rsidRDefault="00B15B41">
      <w:r>
        <w:rPr>
          <w:b/>
        </w:rPr>
        <w:t xml:space="preserve">Priorité: </w:t>
      </w:r>
      <w:r>
        <w:t>Haute</w:t>
      </w:r>
    </w:p>
    <w:p w14:paraId="7074D94A" w14:textId="77777777" w:rsidR="0023704E" w:rsidRDefault="00B15B41">
      <w:pPr>
        <w:pStyle w:val="Titre1"/>
      </w:pPr>
      <w:r>
        <w:t>SF-1569 — S</w:t>
      </w:r>
      <w:r>
        <w:t>uperviser le module</w:t>
      </w:r>
    </w:p>
    <w:p w14:paraId="4DC0F227" w14:textId="77777777" w:rsidR="0023704E" w:rsidRDefault="00B15B41">
      <w:r>
        <w:rPr>
          <w:b/>
        </w:rPr>
        <w:t xml:space="preserve">Module: </w:t>
      </w:r>
      <w:r>
        <w:t>Tontine Core</w:t>
      </w:r>
    </w:p>
    <w:p w14:paraId="7E16AF2F" w14:textId="77777777" w:rsidR="0023704E" w:rsidRDefault="00B15B41">
      <w:r>
        <w:rPr>
          <w:b/>
        </w:rPr>
        <w:t xml:space="preserve">Sous-module: </w:t>
      </w:r>
      <w:r>
        <w:t>Administration</w:t>
      </w:r>
    </w:p>
    <w:p w14:paraId="474BA94A" w14:textId="77777777" w:rsidR="0023704E" w:rsidRDefault="00B15B41">
      <w:r>
        <w:rPr>
          <w:b/>
        </w:rPr>
        <w:t xml:space="preserve">Objectif métier: </w:t>
      </w:r>
      <w:r>
        <w:t>Permettre de superviser le module de manière fiable, sécurisée et traçable.</w:t>
      </w:r>
    </w:p>
    <w:p w14:paraId="3CAA689B" w14:textId="77777777" w:rsidR="0023704E" w:rsidRDefault="00B15B41">
      <w:r>
        <w:rPr>
          <w:b/>
        </w:rPr>
        <w:t xml:space="preserve">Acteurs: </w:t>
      </w:r>
      <w:r>
        <w:t>Utilisateur habilité, administrateur du tenant, système; approbateur si workflow appl</w:t>
      </w:r>
      <w:r>
        <w:t>icable.</w:t>
      </w:r>
    </w:p>
    <w:p w14:paraId="707BCB49" w14:textId="77777777" w:rsidR="0023704E" w:rsidRDefault="00B15B41">
      <w:r>
        <w:rPr>
          <w:b/>
        </w:rPr>
        <w:t xml:space="preserve">Préconditions: </w:t>
      </w:r>
      <w:r>
        <w:t>Tenant actif, authentification valide, permission dédiée et données de référence disponibles.</w:t>
      </w:r>
    </w:p>
    <w:p w14:paraId="5832AC93" w14:textId="77777777" w:rsidR="0023704E" w:rsidRDefault="00B15B41">
      <w:r>
        <w:rPr>
          <w:b/>
        </w:rPr>
        <w:t xml:space="preserve">Données manipulées: </w:t>
      </w:r>
      <w:r>
        <w:t>id, uuid, tenant_id, status, created_at, updated_at</w:t>
      </w:r>
    </w:p>
    <w:p w14:paraId="2B136363" w14:textId="77777777" w:rsidR="0023704E" w:rsidRDefault="00B15B41">
      <w:r>
        <w:rPr>
          <w:b/>
        </w:rPr>
        <w:t xml:space="preserve">Scénario principal: </w:t>
      </w:r>
      <w:r>
        <w:t xml:space="preserve">1. L’acteur déclenche superviser le module. 2. </w:t>
      </w:r>
      <w:r>
        <w:t>Le système vérifie les préconditions et droits. 3. Il exécute les règles métier dans l’ordre. 4. Il persiste le résultat et publie les événements. 5. Il notifie les acteurs concernés et journalise l’opération.</w:t>
      </w:r>
    </w:p>
    <w:p w14:paraId="21D89A98"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0DAF7397" w14:textId="77777777" w:rsidR="0023704E" w:rsidRDefault="00B15B41">
      <w:r>
        <w:rPr>
          <w:b/>
        </w:rPr>
        <w:t xml:space="preserve">Validations métier: </w:t>
      </w:r>
      <w:r>
        <w:t>Cycle actif, membre éligible, contribution acquittée et règles de tirage respectées.</w:t>
      </w:r>
    </w:p>
    <w:p w14:paraId="1EF22E71" w14:textId="77777777" w:rsidR="0023704E" w:rsidRDefault="00B15B41">
      <w:r>
        <w:rPr>
          <w:b/>
        </w:rPr>
        <w:t xml:space="preserve">Règles métier: </w:t>
      </w:r>
      <w:r>
        <w:t>Cycle actif, membre éligible, cont</w:t>
      </w:r>
      <w:r>
        <w:t>ribution acquittée et règles de tirage respectées.</w:t>
      </w:r>
    </w:p>
    <w:p w14:paraId="4BEC5C9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5A83DBB" w14:textId="77777777" w:rsidR="0023704E" w:rsidRDefault="00B15B41">
      <w:r>
        <w:rPr>
          <w:b/>
        </w:rPr>
        <w:t>Événements méti</w:t>
      </w:r>
      <w:r>
        <w:rPr>
          <w:b/>
        </w:rPr>
        <w:t xml:space="preserve">er: </w:t>
      </w:r>
      <w:r>
        <w:t>SuperviserLeModuleRequested, SuperviserLeModuleCompleted, SuperviserLeModuleFailed; événements complémentaires selon le domaine.</w:t>
      </w:r>
    </w:p>
    <w:p w14:paraId="62550FF7" w14:textId="77777777" w:rsidR="0023704E" w:rsidRDefault="00B15B41">
      <w:r>
        <w:rPr>
          <w:b/>
        </w:rPr>
        <w:t xml:space="preserve">Notifications: </w:t>
      </w:r>
      <w:r>
        <w:t>Notification ciblée aux acteurs impactés selon préférences, criticité et canal autorisé.</w:t>
      </w:r>
    </w:p>
    <w:p w14:paraId="7452592F" w14:textId="77777777" w:rsidR="0023704E" w:rsidRDefault="00B15B41">
      <w:r>
        <w:rPr>
          <w:b/>
        </w:rPr>
        <w:t xml:space="preserve">API REST: </w:t>
      </w:r>
      <w:r>
        <w:t>GET /api/</w:t>
      </w:r>
      <w:r>
        <w:t>v1/tontine-core; POST/PATCH selon l’action; endpoint dédié /api/v1/actions/1569 pour l’exécution commandée.</w:t>
      </w:r>
    </w:p>
    <w:p w14:paraId="163453D7"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70812B01" w14:textId="77777777" w:rsidR="0023704E" w:rsidRDefault="00B15B41">
      <w:r>
        <w:rPr>
          <w:b/>
        </w:rPr>
        <w:t xml:space="preserve">Critères d’acceptation: </w:t>
      </w:r>
      <w:r>
        <w:t>Étant donné un acteur habilité et les préconditions réunies, lorsqu’il exécute « Superviser le module », alors le système applique les règles, produit le résultat attendu, publie les événements et rend la trace d’audit consulta</w:t>
      </w:r>
      <w:r>
        <w:t>ble.</w:t>
      </w:r>
    </w:p>
    <w:p w14:paraId="265BC5A4" w14:textId="77777777" w:rsidR="0023704E" w:rsidRDefault="00B15B41">
      <w:r>
        <w:rPr>
          <w:b/>
        </w:rPr>
        <w:t xml:space="preserve">Priorité: </w:t>
      </w:r>
      <w:r>
        <w:t>Haute</w:t>
      </w:r>
    </w:p>
    <w:p w14:paraId="29B9FD38" w14:textId="77777777" w:rsidR="0023704E" w:rsidRDefault="00B15B41">
      <w:pPr>
        <w:pStyle w:val="Titre1"/>
      </w:pPr>
      <w:r>
        <w:t>SF-1570 — Mettre à jour le module</w:t>
      </w:r>
    </w:p>
    <w:p w14:paraId="5F34229C" w14:textId="77777777" w:rsidR="0023704E" w:rsidRDefault="00B15B41">
      <w:r>
        <w:rPr>
          <w:b/>
        </w:rPr>
        <w:t xml:space="preserve">Module: </w:t>
      </w:r>
      <w:r>
        <w:t>Tontine Core</w:t>
      </w:r>
    </w:p>
    <w:p w14:paraId="6E20AFA2" w14:textId="77777777" w:rsidR="0023704E" w:rsidRDefault="00B15B41">
      <w:r>
        <w:rPr>
          <w:b/>
        </w:rPr>
        <w:t xml:space="preserve">Sous-module: </w:t>
      </w:r>
      <w:r>
        <w:t>Administration</w:t>
      </w:r>
    </w:p>
    <w:p w14:paraId="76FEC871" w14:textId="77777777" w:rsidR="0023704E" w:rsidRDefault="00B15B41">
      <w:r>
        <w:rPr>
          <w:b/>
        </w:rPr>
        <w:t xml:space="preserve">Objectif métier: </w:t>
      </w:r>
      <w:r>
        <w:t>Permettre de mettre à jour le module de manière fiable, sécurisée et traçable.</w:t>
      </w:r>
    </w:p>
    <w:p w14:paraId="275C9B27" w14:textId="77777777" w:rsidR="0023704E" w:rsidRDefault="00B15B41">
      <w:r>
        <w:rPr>
          <w:b/>
        </w:rPr>
        <w:t xml:space="preserve">Acteurs: </w:t>
      </w:r>
      <w:r>
        <w:t>Utilisateur habilité, administrateur du tenant,</w:t>
      </w:r>
      <w:r>
        <w:t xml:space="preserve"> système; approbateur si workflow applicable.</w:t>
      </w:r>
    </w:p>
    <w:p w14:paraId="26B8E3A3" w14:textId="77777777" w:rsidR="0023704E" w:rsidRDefault="00B15B41">
      <w:r>
        <w:rPr>
          <w:b/>
        </w:rPr>
        <w:lastRenderedPageBreak/>
        <w:t xml:space="preserve">Préconditions: </w:t>
      </w:r>
      <w:r>
        <w:t>Tenant actif, authentification valide, permission dédiée et données de référence disponibles.</w:t>
      </w:r>
    </w:p>
    <w:p w14:paraId="1E01AE19" w14:textId="77777777" w:rsidR="0023704E" w:rsidRDefault="00B15B41">
      <w:r>
        <w:rPr>
          <w:b/>
        </w:rPr>
        <w:t xml:space="preserve">Données manipulées: </w:t>
      </w:r>
      <w:r>
        <w:t>id, uuid, tenant_id, status, created_at, updated_at</w:t>
      </w:r>
    </w:p>
    <w:p w14:paraId="4180AC4E" w14:textId="77777777" w:rsidR="0023704E" w:rsidRDefault="00B15B41">
      <w:r>
        <w:rPr>
          <w:b/>
        </w:rPr>
        <w:t xml:space="preserve">Scénario principal: </w:t>
      </w:r>
      <w:r>
        <w:t xml:space="preserve">1. L’acteur déclenche mettre à jour le module. 2. Le système vérifie les préconditions et droits. 3. Il exécute les règles métier dans l’ordre. 4. Il persiste le résultat et publie les événements. 5. Il notifie les acteurs concernés et </w:t>
      </w:r>
      <w:r>
        <w:t>journalise l’opération.</w:t>
      </w:r>
    </w:p>
    <w:p w14:paraId="005F0129" w14:textId="77777777" w:rsidR="0023704E" w:rsidRDefault="00B15B41">
      <w:r>
        <w:rPr>
          <w:b/>
        </w:rPr>
        <w:t xml:space="preserve">Scénarios alternatifs: </w:t>
      </w:r>
      <w:r>
        <w:t>Annulation avant confirmation; traitement différé; reprise après erreur technique; délégation ou escalade si workflow actif.</w:t>
      </w:r>
    </w:p>
    <w:p w14:paraId="57BC26AF" w14:textId="77777777" w:rsidR="0023704E" w:rsidRDefault="00B15B41">
      <w:r>
        <w:rPr>
          <w:b/>
        </w:rPr>
        <w:t xml:space="preserve">Validations métier: </w:t>
      </w:r>
      <w:r>
        <w:t>Cycle actif, membre éligible, contribution acquittée et règles d</w:t>
      </w:r>
      <w:r>
        <w:t>e tirage respectées.</w:t>
      </w:r>
    </w:p>
    <w:p w14:paraId="6824E888" w14:textId="77777777" w:rsidR="0023704E" w:rsidRDefault="00B15B41">
      <w:r>
        <w:rPr>
          <w:b/>
        </w:rPr>
        <w:t xml:space="preserve">Règles métier: </w:t>
      </w:r>
      <w:r>
        <w:t>Cycle actif, membre éligible, contribution acquittée et règles de tirage respectées.</w:t>
      </w:r>
    </w:p>
    <w:p w14:paraId="6AF99347" w14:textId="77777777" w:rsidR="0023704E" w:rsidRDefault="00B15B41">
      <w:r>
        <w:rPr>
          <w:b/>
        </w:rPr>
        <w:t xml:space="preserve">Workflow associé: </w:t>
      </w:r>
      <w:r>
        <w:t>Workflow requis lorsque l’action modifie un statut critique, un droit, une donnée financière, une configuration globa</w:t>
      </w:r>
      <w:r>
        <w:t>le ou une ressource sensible; sinon traitement direct.</w:t>
      </w:r>
    </w:p>
    <w:p w14:paraId="0393FDE3" w14:textId="77777777" w:rsidR="0023704E" w:rsidRDefault="00B15B41">
      <w:r>
        <w:rPr>
          <w:b/>
        </w:rPr>
        <w:t xml:space="preserve">Événements métier: </w:t>
      </w:r>
      <w:r>
        <w:t>MettreJourLeModuleRequested, MettreJourLeModuleCompleted, MettreJourLeModuleFailed; événements complémentaires selon le domaine.</w:t>
      </w:r>
    </w:p>
    <w:p w14:paraId="5F7FA0F0" w14:textId="77777777" w:rsidR="0023704E" w:rsidRDefault="00B15B41">
      <w:r>
        <w:rPr>
          <w:b/>
        </w:rPr>
        <w:t xml:space="preserve">Notifications: </w:t>
      </w:r>
      <w:r>
        <w:t>Notification ciblée aux acteurs impact</w:t>
      </w:r>
      <w:r>
        <w:t>és selon préférences, criticité et canal autorisé.</w:t>
      </w:r>
    </w:p>
    <w:p w14:paraId="3E4E0F39" w14:textId="77777777" w:rsidR="0023704E" w:rsidRDefault="00B15B41">
      <w:r>
        <w:rPr>
          <w:b/>
        </w:rPr>
        <w:t xml:space="preserve">API REST: </w:t>
      </w:r>
      <w:r>
        <w:t>GET /api/v1/tontine-core; POST/PATCH selon l’action; endpoint dédié /api/v1/actions/1570 pour l’exécution commandée.</w:t>
      </w:r>
    </w:p>
    <w:p w14:paraId="53AAD718"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5C0AA84E" w14:textId="77777777" w:rsidR="0023704E" w:rsidRDefault="00B15B41">
      <w:r>
        <w:rPr>
          <w:b/>
        </w:rPr>
        <w:t xml:space="preserve">Critères d’acceptation: </w:t>
      </w:r>
      <w:r>
        <w:t>Étant donné un acteur habilité et les préconditions réunies, lorsqu’il exécute « Mettre à jour le module », alors le système applique les règles, pr</w:t>
      </w:r>
      <w:r>
        <w:t>oduit le résultat attendu, publie les événements et rend la trace d’audit consultable.</w:t>
      </w:r>
    </w:p>
    <w:p w14:paraId="1FE7AA74" w14:textId="77777777" w:rsidR="0023704E" w:rsidRDefault="00B15B41">
      <w:r>
        <w:rPr>
          <w:b/>
        </w:rPr>
        <w:t xml:space="preserve">Priorité: </w:t>
      </w:r>
      <w:r>
        <w:t>Haute</w:t>
      </w:r>
    </w:p>
    <w:p w14:paraId="1582F01F" w14:textId="77777777" w:rsidR="0023704E" w:rsidRDefault="00B15B41">
      <w:r>
        <w:br w:type="page"/>
      </w:r>
    </w:p>
    <w:p w14:paraId="5B428FC8" w14:textId="77777777" w:rsidR="0023704E" w:rsidRDefault="00B15B41">
      <w:pPr>
        <w:pStyle w:val="Titre"/>
      </w:pPr>
      <w:r>
        <w:lastRenderedPageBreak/>
        <w:t>Volume 10 — Reporting &amp; Analytics</w:t>
      </w:r>
    </w:p>
    <w:p w14:paraId="2392C02D" w14:textId="77777777" w:rsidR="0023704E" w:rsidRDefault="00B15B41">
      <w:r>
        <w:t>Nature fonctionnelle : Reporting &amp; Analytics. Les workflows sont référencés uniquement pour les décisions, validation</w:t>
      </w:r>
      <w:r>
        <w:t>s ou opérations à risque.</w:t>
      </w:r>
    </w:p>
    <w:p w14:paraId="4FE353FD" w14:textId="77777777" w:rsidR="0023704E" w:rsidRDefault="00B15B41">
      <w:pPr>
        <w:pStyle w:val="Titre1"/>
      </w:pPr>
      <w:r>
        <w:t>SF-1571 — Créer un tableau de bord</w:t>
      </w:r>
    </w:p>
    <w:p w14:paraId="5F1A025A" w14:textId="77777777" w:rsidR="0023704E" w:rsidRDefault="00B15B41">
      <w:r>
        <w:rPr>
          <w:b/>
        </w:rPr>
        <w:t xml:space="preserve">Module: </w:t>
      </w:r>
      <w:r>
        <w:t>Reporting &amp; Analytics</w:t>
      </w:r>
    </w:p>
    <w:p w14:paraId="03D910B0" w14:textId="77777777" w:rsidR="0023704E" w:rsidRDefault="00B15B41">
      <w:r>
        <w:rPr>
          <w:b/>
        </w:rPr>
        <w:t xml:space="preserve">Sous-module: </w:t>
      </w:r>
      <w:r>
        <w:t>Tableaux de bord</w:t>
      </w:r>
    </w:p>
    <w:p w14:paraId="3961E92F" w14:textId="77777777" w:rsidR="0023704E" w:rsidRDefault="00B15B41">
      <w:r>
        <w:rPr>
          <w:b/>
        </w:rPr>
        <w:t xml:space="preserve">Objectif métier: </w:t>
      </w:r>
      <w:r>
        <w:t>Permettre de créer un tableau de bord de manière fiable, sécurisée et traçable.</w:t>
      </w:r>
    </w:p>
    <w:p w14:paraId="7C3B8138" w14:textId="77777777" w:rsidR="0023704E" w:rsidRDefault="00B15B41">
      <w:r>
        <w:rPr>
          <w:b/>
        </w:rPr>
        <w:t xml:space="preserve">Acteurs: </w:t>
      </w:r>
      <w:r>
        <w:t>Utilisateur habilité, adminis</w:t>
      </w:r>
      <w:r>
        <w:t>trateur du tenant, système; approbateur si workflow applicable.</w:t>
      </w:r>
    </w:p>
    <w:p w14:paraId="11D936AF" w14:textId="77777777" w:rsidR="0023704E" w:rsidRDefault="00B15B41">
      <w:r>
        <w:rPr>
          <w:b/>
        </w:rPr>
        <w:t xml:space="preserve">Préconditions: </w:t>
      </w:r>
      <w:r>
        <w:t>Tenant actif, authentification valide, permission dédiée et données de référence disponibles.</w:t>
      </w:r>
    </w:p>
    <w:p w14:paraId="55139C6F" w14:textId="77777777" w:rsidR="0023704E" w:rsidRDefault="00B15B41">
      <w:r>
        <w:rPr>
          <w:b/>
        </w:rPr>
        <w:t xml:space="preserve">Données manipulées: </w:t>
      </w:r>
      <w:r>
        <w:t>id, uuid, tenant_id, status, created_at, updated_at</w:t>
      </w:r>
    </w:p>
    <w:p w14:paraId="6C652563" w14:textId="77777777" w:rsidR="0023704E" w:rsidRDefault="00B15B41">
      <w:r>
        <w:rPr>
          <w:b/>
        </w:rPr>
        <w:t>Scénario pr</w:t>
      </w:r>
      <w:r>
        <w:rPr>
          <w:b/>
        </w:rPr>
        <w:t xml:space="preserve">incipal: </w:t>
      </w:r>
      <w:r>
        <w:t xml:space="preserve">1. L’acteur ouvre créer un tableau de bord. 2. Il renseigne les données métier requises. 3. Le système contrôle les droits, doublons et références. 4. Il crée l’entité dans une transaction atomique. 5. Il publie l’événement métier. 6. Il confirme </w:t>
      </w:r>
      <w:r>
        <w:t>et journalise le résultat.</w:t>
      </w:r>
    </w:p>
    <w:p w14:paraId="7F5849B6" w14:textId="77777777" w:rsidR="0023704E" w:rsidRDefault="00B15B41">
      <w:r>
        <w:rPr>
          <w:b/>
        </w:rPr>
        <w:t xml:space="preserve">Scénarios alternatifs: </w:t>
      </w:r>
      <w:r>
        <w:t>Annulation avant confirmation; traitement différé; reprise après erreur technique; délégation ou escalade si workflow actif.</w:t>
      </w:r>
    </w:p>
    <w:p w14:paraId="7910C9F8" w14:textId="77777777" w:rsidR="0023704E" w:rsidRDefault="00B15B41">
      <w:r>
        <w:rPr>
          <w:b/>
        </w:rPr>
        <w:t xml:space="preserve">Validations métier: </w:t>
      </w:r>
      <w:r>
        <w:t>Périmètre autorisé, indicateurs versionnés, filtres appliqués</w:t>
      </w:r>
      <w:r>
        <w:t xml:space="preserve"> et données sensibles masquées.</w:t>
      </w:r>
    </w:p>
    <w:p w14:paraId="14211CDE" w14:textId="77777777" w:rsidR="0023704E" w:rsidRDefault="00B15B41">
      <w:r>
        <w:rPr>
          <w:b/>
        </w:rPr>
        <w:t xml:space="preserve">Règles métier: </w:t>
      </w:r>
      <w:r>
        <w:t>Périmètre autorisé, indicateurs versionnés, filtres appliqués et données sensibles masquées.</w:t>
      </w:r>
    </w:p>
    <w:p w14:paraId="555D282B"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71DAEA4F" w14:textId="77777777" w:rsidR="0023704E" w:rsidRDefault="00B15B41">
      <w:r>
        <w:rPr>
          <w:b/>
        </w:rPr>
        <w:t xml:space="preserve">Événements métier: </w:t>
      </w:r>
      <w:r>
        <w:t>CrerUnTableauDeBordRequested, CrerUnTableauDeBordCompleted, CrerUnTableauDeBordFailed; événements complémentaires selon le domaine.</w:t>
      </w:r>
    </w:p>
    <w:p w14:paraId="765BE017" w14:textId="77777777" w:rsidR="0023704E" w:rsidRDefault="00B15B41">
      <w:r>
        <w:rPr>
          <w:b/>
        </w:rPr>
        <w:t xml:space="preserve">Notifications: </w:t>
      </w:r>
      <w:r>
        <w:t>Notification cib</w:t>
      </w:r>
      <w:r>
        <w:t>lée aux acteurs impactés selon préférences, criticité et canal autorisé.</w:t>
      </w:r>
    </w:p>
    <w:p w14:paraId="3DB0DB40" w14:textId="77777777" w:rsidR="0023704E" w:rsidRDefault="00B15B41">
      <w:r>
        <w:rPr>
          <w:b/>
        </w:rPr>
        <w:t xml:space="preserve">API REST: </w:t>
      </w:r>
      <w:r>
        <w:t>GET /api/v1/reporting-analytics; POST/PATCH selon l’action; endpoint dédié /api/v1/actions/1571 pour l’exécution commandée.</w:t>
      </w:r>
    </w:p>
    <w:p w14:paraId="44D7FAB2"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2CB94D57" w14:textId="77777777" w:rsidR="0023704E" w:rsidRDefault="00B15B41">
      <w:r>
        <w:rPr>
          <w:b/>
        </w:rPr>
        <w:t xml:space="preserve">Critères d’acceptation: </w:t>
      </w:r>
      <w:r>
        <w:t>Étant donné un acteur habilité et les préconditions réunies, lorsqu’il exécute « Créer un tableau de bord », alors le s</w:t>
      </w:r>
      <w:r>
        <w:t>ystème applique les règles, produit le résultat attendu, publie les événements et rend la trace d’audit consultable.</w:t>
      </w:r>
    </w:p>
    <w:p w14:paraId="5BD8D1CE" w14:textId="77777777" w:rsidR="0023704E" w:rsidRDefault="00B15B41">
      <w:r>
        <w:rPr>
          <w:b/>
        </w:rPr>
        <w:t xml:space="preserve">Priorité: </w:t>
      </w:r>
      <w:r>
        <w:t>Haute</w:t>
      </w:r>
    </w:p>
    <w:p w14:paraId="27F5A574" w14:textId="77777777" w:rsidR="0023704E" w:rsidRDefault="00B15B41">
      <w:pPr>
        <w:pStyle w:val="Titre1"/>
      </w:pPr>
      <w:r>
        <w:t>SF-1572 — Modifier un tableau de bord</w:t>
      </w:r>
    </w:p>
    <w:p w14:paraId="15D90FE9" w14:textId="77777777" w:rsidR="0023704E" w:rsidRDefault="00B15B41">
      <w:r>
        <w:rPr>
          <w:b/>
        </w:rPr>
        <w:t xml:space="preserve">Module: </w:t>
      </w:r>
      <w:r>
        <w:t>Reporting &amp; Analytics</w:t>
      </w:r>
    </w:p>
    <w:p w14:paraId="43441D09" w14:textId="77777777" w:rsidR="0023704E" w:rsidRDefault="00B15B41">
      <w:r>
        <w:rPr>
          <w:b/>
        </w:rPr>
        <w:t xml:space="preserve">Sous-module: </w:t>
      </w:r>
      <w:r>
        <w:t>Tableaux de bord</w:t>
      </w:r>
    </w:p>
    <w:p w14:paraId="271AAF5F" w14:textId="77777777" w:rsidR="0023704E" w:rsidRDefault="00B15B41">
      <w:r>
        <w:rPr>
          <w:b/>
        </w:rPr>
        <w:t xml:space="preserve">Objectif métier: </w:t>
      </w:r>
      <w:r>
        <w:t>Permettr</w:t>
      </w:r>
      <w:r>
        <w:t>e de modifier un tableau de bord de manière fiable, sécurisée et traçable.</w:t>
      </w:r>
    </w:p>
    <w:p w14:paraId="45C6A5D4" w14:textId="77777777" w:rsidR="0023704E" w:rsidRDefault="00B15B41">
      <w:r>
        <w:rPr>
          <w:b/>
        </w:rPr>
        <w:t xml:space="preserve">Acteurs: </w:t>
      </w:r>
      <w:r>
        <w:t>Utilisateur habilité, administrateur du tenant, système; approbateur si workflow applicable.</w:t>
      </w:r>
    </w:p>
    <w:p w14:paraId="70D49971" w14:textId="77777777" w:rsidR="0023704E" w:rsidRDefault="00B15B41">
      <w:r>
        <w:rPr>
          <w:b/>
        </w:rPr>
        <w:t xml:space="preserve">Préconditions: </w:t>
      </w:r>
      <w:r>
        <w:t>Tenant actif, authentification valide, permission dédiée et donn</w:t>
      </w:r>
      <w:r>
        <w:t>ées de référence disponibles.</w:t>
      </w:r>
    </w:p>
    <w:p w14:paraId="270F85AE" w14:textId="77777777" w:rsidR="0023704E" w:rsidRDefault="00B15B41">
      <w:r>
        <w:rPr>
          <w:b/>
        </w:rPr>
        <w:t xml:space="preserve">Données manipulées: </w:t>
      </w:r>
      <w:r>
        <w:t>id, uuid, tenant_id, status, created_at, updated_at</w:t>
      </w:r>
    </w:p>
    <w:p w14:paraId="198820FB" w14:textId="77777777" w:rsidR="0023704E" w:rsidRDefault="00B15B41">
      <w:r>
        <w:rPr>
          <w:b/>
        </w:rPr>
        <w:lastRenderedPageBreak/>
        <w:t xml:space="preserve">Scénario principal: </w:t>
      </w:r>
      <w:r>
        <w:t>1. L’acteur sélectionne l’élément concerné. 2. Le système charge sa version courante. 3. L’acteur propose les modifications. 4. Les rè</w:t>
      </w:r>
      <w:r>
        <w:t>gles de cohérence et les impacts sont contrôlés. 5. La modification est enregistrée, validée si nécessaire, puis auditée.</w:t>
      </w:r>
    </w:p>
    <w:p w14:paraId="1665FC93" w14:textId="77777777" w:rsidR="0023704E" w:rsidRDefault="00B15B41">
      <w:r>
        <w:rPr>
          <w:b/>
        </w:rPr>
        <w:t xml:space="preserve">Scénarios alternatifs: </w:t>
      </w:r>
      <w:r>
        <w:t>Annulation avant confirmation; traitement différé; reprise après erreur technique; délégation ou escalade si wo</w:t>
      </w:r>
      <w:r>
        <w:t>rkflow actif.</w:t>
      </w:r>
    </w:p>
    <w:p w14:paraId="61976080" w14:textId="77777777" w:rsidR="0023704E" w:rsidRDefault="00B15B41">
      <w:r>
        <w:rPr>
          <w:b/>
        </w:rPr>
        <w:t xml:space="preserve">Validations métier: </w:t>
      </w:r>
      <w:r>
        <w:t>Périmètre autorisé, indicateurs versionnés, filtres appliqués et données sensibles masquées.</w:t>
      </w:r>
    </w:p>
    <w:p w14:paraId="075E0B2F" w14:textId="77777777" w:rsidR="0023704E" w:rsidRDefault="00B15B41">
      <w:r>
        <w:rPr>
          <w:b/>
        </w:rPr>
        <w:t xml:space="preserve">Règles métier: </w:t>
      </w:r>
      <w:r>
        <w:t>Périmètre autorisé, indicateurs versionnés, filtres appliqués et données sensibles masquées.</w:t>
      </w:r>
    </w:p>
    <w:p w14:paraId="3DDFC72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E78B57" w14:textId="77777777" w:rsidR="0023704E" w:rsidRDefault="00B15B41">
      <w:r>
        <w:rPr>
          <w:b/>
        </w:rPr>
        <w:t xml:space="preserve">Événements métier: </w:t>
      </w:r>
      <w:r>
        <w:t>ModifierUnTableauDeBordRequested, ModifierUnTab</w:t>
      </w:r>
      <w:r>
        <w:t>leauDeBordCompleted, ModifierUnTableauDeBordFailed; événements complémentaires selon le domaine.</w:t>
      </w:r>
    </w:p>
    <w:p w14:paraId="69D96B95" w14:textId="77777777" w:rsidR="0023704E" w:rsidRDefault="00B15B41">
      <w:r>
        <w:rPr>
          <w:b/>
        </w:rPr>
        <w:t xml:space="preserve">Notifications: </w:t>
      </w:r>
      <w:r>
        <w:t>Notification ciblée aux acteurs impactés selon préférences, criticité et canal autorisé.</w:t>
      </w:r>
    </w:p>
    <w:p w14:paraId="5501314F" w14:textId="77777777" w:rsidR="0023704E" w:rsidRDefault="00B15B41">
      <w:r>
        <w:rPr>
          <w:b/>
        </w:rPr>
        <w:t xml:space="preserve">API REST: </w:t>
      </w:r>
      <w:r>
        <w:t>GET /api/v1/reporting-analytics; POST/PATCH s</w:t>
      </w:r>
      <w:r>
        <w:t>elon l’action; endpoint dédié /api/v1/actions/1572 pour l’exécution commandée.</w:t>
      </w:r>
    </w:p>
    <w:p w14:paraId="29CD790B" w14:textId="77777777" w:rsidR="0023704E" w:rsidRDefault="00B15B41">
      <w:r>
        <w:rPr>
          <w:b/>
        </w:rPr>
        <w:t xml:space="preserve">Sécurité et audit: </w:t>
      </w:r>
      <w:r>
        <w:t>RBAC/ABAC, isolation tenant, contrôle des données sensibles, horodatage, acteur, contexte et corrélation enregistrés dans Audit Core.</w:t>
      </w:r>
    </w:p>
    <w:p w14:paraId="4AA97090" w14:textId="77777777" w:rsidR="0023704E" w:rsidRDefault="00B15B41">
      <w:r>
        <w:rPr>
          <w:b/>
        </w:rPr>
        <w:t xml:space="preserve">Critères d’acceptation: </w:t>
      </w:r>
      <w:r>
        <w:t>Étant donné un acteur habilité et les préconditions réunies, lorsqu’il exécute « Modifier un tableau de bord », alors le système applique les règles, produit le résultat attendu, publie les événements et rend la trace d’audit consultable.</w:t>
      </w:r>
    </w:p>
    <w:p w14:paraId="61502EC9" w14:textId="77777777" w:rsidR="0023704E" w:rsidRDefault="00B15B41">
      <w:r>
        <w:rPr>
          <w:b/>
        </w:rPr>
        <w:t xml:space="preserve">Priorité: </w:t>
      </w:r>
      <w:r>
        <w:t>Haute</w:t>
      </w:r>
    </w:p>
    <w:p w14:paraId="5C1FB321" w14:textId="77777777" w:rsidR="0023704E" w:rsidRDefault="00B15B41">
      <w:pPr>
        <w:pStyle w:val="Titre1"/>
      </w:pPr>
      <w:r>
        <w:t>S</w:t>
      </w:r>
      <w:r>
        <w:t>F-1573 — Supprimer un tableau de bord</w:t>
      </w:r>
    </w:p>
    <w:p w14:paraId="4727D839" w14:textId="77777777" w:rsidR="0023704E" w:rsidRDefault="00B15B41">
      <w:r>
        <w:rPr>
          <w:b/>
        </w:rPr>
        <w:t xml:space="preserve">Module: </w:t>
      </w:r>
      <w:r>
        <w:t>Reporting &amp; Analytics</w:t>
      </w:r>
    </w:p>
    <w:p w14:paraId="5E9ED760" w14:textId="77777777" w:rsidR="0023704E" w:rsidRDefault="00B15B41">
      <w:r>
        <w:rPr>
          <w:b/>
        </w:rPr>
        <w:t xml:space="preserve">Sous-module: </w:t>
      </w:r>
      <w:r>
        <w:t>Tableaux de bord</w:t>
      </w:r>
    </w:p>
    <w:p w14:paraId="0EB96175" w14:textId="77777777" w:rsidR="0023704E" w:rsidRDefault="00B15B41">
      <w:r>
        <w:rPr>
          <w:b/>
        </w:rPr>
        <w:t xml:space="preserve">Objectif métier: </w:t>
      </w:r>
      <w:r>
        <w:t>Permettre de supprimer un tableau de bord de manière fiable, sécurisée et traçable.</w:t>
      </w:r>
    </w:p>
    <w:p w14:paraId="78DC8856" w14:textId="77777777" w:rsidR="0023704E" w:rsidRDefault="00B15B41">
      <w:r>
        <w:rPr>
          <w:b/>
        </w:rPr>
        <w:t xml:space="preserve">Acteurs: </w:t>
      </w:r>
      <w:r>
        <w:t xml:space="preserve">Utilisateur habilité, administrateur du tenant, </w:t>
      </w:r>
      <w:r>
        <w:t>système; approbateur si workflow applicable.</w:t>
      </w:r>
    </w:p>
    <w:p w14:paraId="3F674C58" w14:textId="77777777" w:rsidR="0023704E" w:rsidRDefault="00B15B41">
      <w:r>
        <w:rPr>
          <w:b/>
        </w:rPr>
        <w:t xml:space="preserve">Préconditions: </w:t>
      </w:r>
      <w:r>
        <w:t>Tenant actif, authentification valide, permission dédiée et données de référence disponibles.</w:t>
      </w:r>
    </w:p>
    <w:p w14:paraId="78E8A49B" w14:textId="77777777" w:rsidR="0023704E" w:rsidRDefault="00B15B41">
      <w:r>
        <w:rPr>
          <w:b/>
        </w:rPr>
        <w:t xml:space="preserve">Données manipulées: </w:t>
      </w:r>
      <w:r>
        <w:t>id, uuid, tenant_id, status, created_at, updated_at</w:t>
      </w:r>
    </w:p>
    <w:p w14:paraId="0FFFC9F2" w14:textId="77777777" w:rsidR="0023704E" w:rsidRDefault="00B15B41">
      <w:r>
        <w:rPr>
          <w:b/>
        </w:rPr>
        <w:t xml:space="preserve">Scénario principal: </w:t>
      </w:r>
      <w:r>
        <w:t>1. L’acteu</w:t>
      </w:r>
      <w:r>
        <w:t>r sélectionne supprimer un tableau de bord. 2. Le système vérifie les dépendances et les impacts. 3. Une confirmation motivée est demandée. 4. La transition de statut est exécutée; une suppression physique est interdite sauf politique explicite. 5. Les par</w:t>
      </w:r>
      <w:r>
        <w:t>ties concernées sont notifiées et l’action est auditée.</w:t>
      </w:r>
    </w:p>
    <w:p w14:paraId="62F2F14C" w14:textId="77777777" w:rsidR="0023704E" w:rsidRDefault="00B15B41">
      <w:r>
        <w:rPr>
          <w:b/>
        </w:rPr>
        <w:t xml:space="preserve">Scénarios alternatifs: </w:t>
      </w:r>
      <w:r>
        <w:t>Annulation avant confirmation; traitement différé; reprise après erreur technique; délégation ou escalade si workflow actif.</w:t>
      </w:r>
    </w:p>
    <w:p w14:paraId="1D1FED25" w14:textId="77777777" w:rsidR="0023704E" w:rsidRDefault="00B15B41">
      <w:r>
        <w:rPr>
          <w:b/>
        </w:rPr>
        <w:t xml:space="preserve">Validations métier: </w:t>
      </w:r>
      <w:r>
        <w:t xml:space="preserve">Périmètre autorisé, </w:t>
      </w:r>
      <w:r>
        <w:t>indicateurs versionnés, filtres appliqués et données sensibles masquées.</w:t>
      </w:r>
    </w:p>
    <w:p w14:paraId="6CD95392" w14:textId="77777777" w:rsidR="0023704E" w:rsidRDefault="00B15B41">
      <w:r>
        <w:rPr>
          <w:b/>
        </w:rPr>
        <w:t xml:space="preserve">Règles métier: </w:t>
      </w:r>
      <w:r>
        <w:t>Périmètre autorisé, indicateurs versionnés, filtres appliqués et données sensibles masquées.</w:t>
      </w:r>
    </w:p>
    <w:p w14:paraId="6867EB8B"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75C415B9" w14:textId="77777777" w:rsidR="0023704E" w:rsidRDefault="00B15B41">
      <w:r>
        <w:rPr>
          <w:b/>
        </w:rPr>
        <w:t xml:space="preserve">Événements métier: </w:t>
      </w:r>
      <w:r>
        <w:t>SupprimerUnTableauDeBordRequested, SupprimerUnTableauDeBordCompleted, SupprimerUnTableauDeBordFailed; événements complémen</w:t>
      </w:r>
      <w:r>
        <w:t>taires selon le domaine.</w:t>
      </w:r>
    </w:p>
    <w:p w14:paraId="7E825F6D" w14:textId="77777777" w:rsidR="0023704E" w:rsidRDefault="00B15B41">
      <w:r>
        <w:rPr>
          <w:b/>
        </w:rPr>
        <w:t xml:space="preserve">Notifications: </w:t>
      </w:r>
      <w:r>
        <w:t>Notification ciblée aux acteurs impactés selon préférences, criticité et canal autorisé.</w:t>
      </w:r>
    </w:p>
    <w:p w14:paraId="6A93D74D" w14:textId="77777777" w:rsidR="0023704E" w:rsidRDefault="00B15B41">
      <w:r>
        <w:rPr>
          <w:b/>
        </w:rPr>
        <w:t xml:space="preserve">API REST: </w:t>
      </w:r>
      <w:r>
        <w:t>GET /api/v1/reporting-analytics; POST/PATCH selon l’action; endpoint dédié /api/v1/actions/1573 pour l’exécution comm</w:t>
      </w:r>
      <w:r>
        <w:t>andée.</w:t>
      </w:r>
    </w:p>
    <w:p w14:paraId="44B784CE" w14:textId="77777777" w:rsidR="0023704E" w:rsidRDefault="00B15B41">
      <w:r>
        <w:rPr>
          <w:b/>
        </w:rPr>
        <w:t xml:space="preserve">Sécurité et audit: </w:t>
      </w:r>
      <w:r>
        <w:t>RBAC/ABAC, isolation tenant, contrôle des données sensibles, horodatage, acteur, contexte et corrélation enregistrés dans Audit Core.</w:t>
      </w:r>
    </w:p>
    <w:p w14:paraId="4F6EB8E3" w14:textId="77777777" w:rsidR="0023704E" w:rsidRDefault="00B15B41">
      <w:r>
        <w:rPr>
          <w:b/>
        </w:rPr>
        <w:lastRenderedPageBreak/>
        <w:t xml:space="preserve">Critères d’acceptation: </w:t>
      </w:r>
      <w:r>
        <w:t>Étant donné un acteur habilité et les préconditions réunies, lorsqu’il e</w:t>
      </w:r>
      <w:r>
        <w:t>xécute « Supprimer un tableau de bord », alors le système applique les règles, produit le résultat attendu, publie les événements et rend la trace d’audit consultable.</w:t>
      </w:r>
    </w:p>
    <w:p w14:paraId="65B7C570" w14:textId="77777777" w:rsidR="0023704E" w:rsidRDefault="00B15B41">
      <w:r>
        <w:rPr>
          <w:b/>
        </w:rPr>
        <w:t xml:space="preserve">Priorité: </w:t>
      </w:r>
      <w:r>
        <w:t>Haute</w:t>
      </w:r>
    </w:p>
    <w:p w14:paraId="561E45E2" w14:textId="77777777" w:rsidR="0023704E" w:rsidRDefault="00B15B41">
      <w:pPr>
        <w:pStyle w:val="Titre1"/>
      </w:pPr>
      <w:r>
        <w:t>SF-1574 — Personnaliser un tableau de bord</w:t>
      </w:r>
    </w:p>
    <w:p w14:paraId="626BD407" w14:textId="77777777" w:rsidR="0023704E" w:rsidRDefault="00B15B41">
      <w:r>
        <w:rPr>
          <w:b/>
        </w:rPr>
        <w:t xml:space="preserve">Module: </w:t>
      </w:r>
      <w:r>
        <w:t>Reporting &amp; Analytics</w:t>
      </w:r>
    </w:p>
    <w:p w14:paraId="5DB20415" w14:textId="77777777" w:rsidR="0023704E" w:rsidRDefault="00B15B41">
      <w:r>
        <w:rPr>
          <w:b/>
        </w:rPr>
        <w:t xml:space="preserve">Sous-module: </w:t>
      </w:r>
      <w:r>
        <w:t>Tableaux de bord</w:t>
      </w:r>
    </w:p>
    <w:p w14:paraId="115376EB" w14:textId="77777777" w:rsidR="0023704E" w:rsidRDefault="00B15B41">
      <w:r>
        <w:rPr>
          <w:b/>
        </w:rPr>
        <w:t xml:space="preserve">Objectif métier: </w:t>
      </w:r>
      <w:r>
        <w:t>Permettre de personnaliser un tableau de bord de manière fiable, sécurisée et traçable.</w:t>
      </w:r>
    </w:p>
    <w:p w14:paraId="4A05CE51" w14:textId="77777777" w:rsidR="0023704E" w:rsidRDefault="00B15B41">
      <w:r>
        <w:rPr>
          <w:b/>
        </w:rPr>
        <w:t xml:space="preserve">Acteurs: </w:t>
      </w:r>
      <w:r>
        <w:t>Utilisateur habilité, administrateur du tenant, système; approbateur si workflow applicable.</w:t>
      </w:r>
    </w:p>
    <w:p w14:paraId="5BC8D510" w14:textId="77777777" w:rsidR="0023704E" w:rsidRDefault="00B15B41">
      <w:r>
        <w:rPr>
          <w:b/>
        </w:rPr>
        <w:t xml:space="preserve">Préconditions: </w:t>
      </w:r>
      <w:r>
        <w:t>Ten</w:t>
      </w:r>
      <w:r>
        <w:t>ant actif, authentification valide, permission dédiée et données de référence disponibles.</w:t>
      </w:r>
    </w:p>
    <w:p w14:paraId="42A2A645" w14:textId="77777777" w:rsidR="0023704E" w:rsidRDefault="00B15B41">
      <w:r>
        <w:rPr>
          <w:b/>
        </w:rPr>
        <w:t xml:space="preserve">Données manipulées: </w:t>
      </w:r>
      <w:r>
        <w:t>id, uuid, tenant_id, status, created_at, updated_at</w:t>
      </w:r>
    </w:p>
    <w:p w14:paraId="74D18EA3" w14:textId="77777777" w:rsidR="0023704E" w:rsidRDefault="00B15B41">
      <w:r>
        <w:rPr>
          <w:b/>
        </w:rPr>
        <w:t xml:space="preserve">Scénario principal: </w:t>
      </w:r>
      <w:r>
        <w:t xml:space="preserve">1. L’acteur déclenche personnaliser un tableau de bord. 2. Le </w:t>
      </w:r>
      <w:r>
        <w:t>système vérifie les préconditions et droits. 3. Il exécute les règles métier dans l’ordre. 4. Il persiste le résultat et publie les événements. 5. Il notifie les acteurs concernés et journalise l’opération.</w:t>
      </w:r>
    </w:p>
    <w:p w14:paraId="265A00CC"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5DD5611" w14:textId="77777777" w:rsidR="0023704E" w:rsidRDefault="00B15B41">
      <w:r>
        <w:rPr>
          <w:b/>
        </w:rPr>
        <w:t xml:space="preserve">Validations métier: </w:t>
      </w:r>
      <w:r>
        <w:t>Périmètre autorisé, indicateurs versionnés, filtres appliqués et données sensibles masquées.</w:t>
      </w:r>
    </w:p>
    <w:p w14:paraId="773BC0B6" w14:textId="77777777" w:rsidR="0023704E" w:rsidRDefault="00B15B41">
      <w:r>
        <w:rPr>
          <w:b/>
        </w:rPr>
        <w:t xml:space="preserve">Règles métier: </w:t>
      </w:r>
      <w:r>
        <w:t>Périmètre autorisé, indicateu</w:t>
      </w:r>
      <w:r>
        <w:t>rs versionnés, filtres appliqués et données sensibles masquées.</w:t>
      </w:r>
    </w:p>
    <w:p w14:paraId="4A5CED9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A13B436" w14:textId="77777777" w:rsidR="0023704E" w:rsidRDefault="00B15B41">
      <w:r>
        <w:rPr>
          <w:b/>
        </w:rPr>
        <w:t>Év</w:t>
      </w:r>
      <w:r>
        <w:rPr>
          <w:b/>
        </w:rPr>
        <w:t xml:space="preserve">énements métier: </w:t>
      </w:r>
      <w:r>
        <w:t>PersonnaliserUnTableauDeBordRequested, PersonnaliserUnTableauDeBordCompleted, PersonnaliserUnTableauDeBordFailed; événements complémentaires selon le domaine.</w:t>
      </w:r>
    </w:p>
    <w:p w14:paraId="10F56D36" w14:textId="77777777" w:rsidR="0023704E" w:rsidRDefault="00B15B41">
      <w:r>
        <w:rPr>
          <w:b/>
        </w:rPr>
        <w:t xml:space="preserve">Notifications: </w:t>
      </w:r>
      <w:r>
        <w:t>Notification ciblée aux acteurs impactés selon préférences, criti</w:t>
      </w:r>
      <w:r>
        <w:t>cité et canal autorisé.</w:t>
      </w:r>
    </w:p>
    <w:p w14:paraId="326B722E" w14:textId="77777777" w:rsidR="0023704E" w:rsidRDefault="00B15B41">
      <w:r>
        <w:rPr>
          <w:b/>
        </w:rPr>
        <w:t xml:space="preserve">API REST: </w:t>
      </w:r>
      <w:r>
        <w:t>GET /api/v1/reporting-analytics; POST/PATCH selon l’action; endpoint dédié /api/v1/actions/1574 pour l’exécution commandée.</w:t>
      </w:r>
    </w:p>
    <w:p w14:paraId="5F082613"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56A99F29" w14:textId="77777777" w:rsidR="0023704E" w:rsidRDefault="00B15B41">
      <w:r>
        <w:rPr>
          <w:b/>
        </w:rPr>
        <w:t xml:space="preserve">Critères d’acceptation: </w:t>
      </w:r>
      <w:r>
        <w:t>Étant donné un acteur habilité et les préconditions réunies, lorsqu’il exécute « Personnaliser un tableau de bord », alors le système applique les règles, produit le résultat at</w:t>
      </w:r>
      <w:r>
        <w:t>tendu, publie les événements et rend la trace d’audit consultable.</w:t>
      </w:r>
    </w:p>
    <w:p w14:paraId="444BD630" w14:textId="77777777" w:rsidR="0023704E" w:rsidRDefault="00B15B41">
      <w:r>
        <w:rPr>
          <w:b/>
        </w:rPr>
        <w:t xml:space="preserve">Priorité: </w:t>
      </w:r>
      <w:r>
        <w:t>Haute</w:t>
      </w:r>
    </w:p>
    <w:p w14:paraId="2C64D7AA" w14:textId="77777777" w:rsidR="0023704E" w:rsidRDefault="00B15B41">
      <w:pPr>
        <w:pStyle w:val="Titre1"/>
      </w:pPr>
      <w:r>
        <w:t>SF-1575 — Ajouter un widget</w:t>
      </w:r>
    </w:p>
    <w:p w14:paraId="33B261A3" w14:textId="77777777" w:rsidR="0023704E" w:rsidRDefault="00B15B41">
      <w:r>
        <w:rPr>
          <w:b/>
        </w:rPr>
        <w:t xml:space="preserve">Module: </w:t>
      </w:r>
      <w:r>
        <w:t>Reporting &amp; Analytics</w:t>
      </w:r>
    </w:p>
    <w:p w14:paraId="5D586BA0" w14:textId="77777777" w:rsidR="0023704E" w:rsidRDefault="00B15B41">
      <w:r>
        <w:rPr>
          <w:b/>
        </w:rPr>
        <w:t xml:space="preserve">Sous-module: </w:t>
      </w:r>
      <w:r>
        <w:t>Tableaux de bord</w:t>
      </w:r>
    </w:p>
    <w:p w14:paraId="2425C8EC" w14:textId="77777777" w:rsidR="0023704E" w:rsidRDefault="00B15B41">
      <w:r>
        <w:rPr>
          <w:b/>
        </w:rPr>
        <w:t xml:space="preserve">Objectif métier: </w:t>
      </w:r>
      <w:r>
        <w:t xml:space="preserve">Permettre de ajouter un widget de manière fiable, sécurisée et </w:t>
      </w:r>
      <w:r>
        <w:t>traçable.</w:t>
      </w:r>
    </w:p>
    <w:p w14:paraId="5899B982" w14:textId="77777777" w:rsidR="0023704E" w:rsidRDefault="00B15B41">
      <w:r>
        <w:rPr>
          <w:b/>
        </w:rPr>
        <w:t xml:space="preserve">Acteurs: </w:t>
      </w:r>
      <w:r>
        <w:t>Utilisateur habilité, administrateur du tenant, système; approbateur si workflow applicable.</w:t>
      </w:r>
    </w:p>
    <w:p w14:paraId="1C6E9DC6" w14:textId="77777777" w:rsidR="0023704E" w:rsidRDefault="00B15B41">
      <w:r>
        <w:rPr>
          <w:b/>
        </w:rPr>
        <w:t xml:space="preserve">Préconditions: </w:t>
      </w:r>
      <w:r>
        <w:t>Tenant actif, authentification valide, permission dédiée et données de référence disponibles.</w:t>
      </w:r>
    </w:p>
    <w:p w14:paraId="5AA77DD5" w14:textId="77777777" w:rsidR="0023704E" w:rsidRDefault="00B15B41">
      <w:r>
        <w:rPr>
          <w:b/>
        </w:rPr>
        <w:t xml:space="preserve">Données manipulées: </w:t>
      </w:r>
      <w:r>
        <w:t>id, uuid, tenan</w:t>
      </w:r>
      <w:r>
        <w:t>t_id, status, created_at, updated_at</w:t>
      </w:r>
    </w:p>
    <w:p w14:paraId="66934A77"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w:t>
      </w:r>
      <w:r>
        <w:t>on est enregistrée, validée si nécessaire, puis auditée.</w:t>
      </w:r>
    </w:p>
    <w:p w14:paraId="3B9C9B43" w14:textId="77777777" w:rsidR="0023704E" w:rsidRDefault="00B15B41">
      <w:r>
        <w:rPr>
          <w:b/>
        </w:rPr>
        <w:t xml:space="preserve">Scénarios alternatifs: </w:t>
      </w:r>
      <w:r>
        <w:t>Annulation avant confirmation; traitement différé; reprise après erreur technique; délégation ou escalade si workflow actif.</w:t>
      </w:r>
    </w:p>
    <w:p w14:paraId="01FD1FA0" w14:textId="77777777" w:rsidR="0023704E" w:rsidRDefault="00B15B41">
      <w:r>
        <w:rPr>
          <w:b/>
        </w:rPr>
        <w:lastRenderedPageBreak/>
        <w:t xml:space="preserve">Validations métier: </w:t>
      </w:r>
      <w:r>
        <w:t>Périmètre autorisé, indicateurs</w:t>
      </w:r>
      <w:r>
        <w:t xml:space="preserve"> versionnés, filtres appliqués et données sensibles masquées.</w:t>
      </w:r>
    </w:p>
    <w:p w14:paraId="66B2FF23" w14:textId="77777777" w:rsidR="0023704E" w:rsidRDefault="00B15B41">
      <w:r>
        <w:rPr>
          <w:b/>
        </w:rPr>
        <w:t xml:space="preserve">Règles métier: </w:t>
      </w:r>
      <w:r>
        <w:t>Périmètre autorisé, indicateurs versionnés, filtres appliqués et données sensibles masquées.</w:t>
      </w:r>
    </w:p>
    <w:p w14:paraId="7BF2BC87" w14:textId="77777777" w:rsidR="0023704E" w:rsidRDefault="00B15B41">
      <w:r>
        <w:rPr>
          <w:b/>
        </w:rPr>
        <w:t xml:space="preserve">Workflow associé: </w:t>
      </w:r>
      <w:r>
        <w:t>Workflow requis lorsque l’action modifie un statut critique, un droi</w:t>
      </w:r>
      <w:r>
        <w:t>t, une donnée financière, une configuration globale ou une ressource sensible; sinon traitement direct.</w:t>
      </w:r>
    </w:p>
    <w:p w14:paraId="2A377D95" w14:textId="77777777" w:rsidR="0023704E" w:rsidRDefault="00B15B41">
      <w:r>
        <w:rPr>
          <w:b/>
        </w:rPr>
        <w:t xml:space="preserve">Événements métier: </w:t>
      </w:r>
      <w:r>
        <w:t>AjouterUnWidgetRequested, AjouterUnWidgetCompleted, AjouterUnWidgetFailed; événements complémentaires selon le domaine.</w:t>
      </w:r>
    </w:p>
    <w:p w14:paraId="2DD97E65" w14:textId="77777777" w:rsidR="0023704E" w:rsidRDefault="00B15B41">
      <w:r>
        <w:rPr>
          <w:b/>
        </w:rPr>
        <w:t>Notifications</w:t>
      </w:r>
      <w:r>
        <w:rPr>
          <w:b/>
        </w:rPr>
        <w:t xml:space="preserve">: </w:t>
      </w:r>
      <w:r>
        <w:t>Notification ciblée aux acteurs impactés selon préférences, criticité et canal autorisé.</w:t>
      </w:r>
    </w:p>
    <w:p w14:paraId="0BD2A430" w14:textId="77777777" w:rsidR="0023704E" w:rsidRDefault="00B15B41">
      <w:r>
        <w:rPr>
          <w:b/>
        </w:rPr>
        <w:t xml:space="preserve">API REST: </w:t>
      </w:r>
      <w:r>
        <w:t>GET /api/v1/reporting-analytics; POST/PATCH selon l’action; endpoint dédié /api/v1/actions/1575 pour l’exécution commandée.</w:t>
      </w:r>
    </w:p>
    <w:p w14:paraId="2AF18175"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0E002BF1" w14:textId="77777777" w:rsidR="0023704E" w:rsidRDefault="00B15B41">
      <w:r>
        <w:rPr>
          <w:b/>
        </w:rPr>
        <w:t xml:space="preserve">Critères d’acceptation: </w:t>
      </w:r>
      <w:r>
        <w:t>Étant donné un acteur habilité et les préconditions réunies, lorsqu’il exécute « Ajouter un widget », alors le</w:t>
      </w:r>
      <w:r>
        <w:t xml:space="preserve"> système applique les règles, produit le résultat attendu, publie les événements et rend la trace d’audit consultable.</w:t>
      </w:r>
    </w:p>
    <w:p w14:paraId="37A26623" w14:textId="77777777" w:rsidR="0023704E" w:rsidRDefault="00B15B41">
      <w:r>
        <w:rPr>
          <w:b/>
        </w:rPr>
        <w:t xml:space="preserve">Priorité: </w:t>
      </w:r>
      <w:r>
        <w:t>Haute</w:t>
      </w:r>
    </w:p>
    <w:p w14:paraId="6C351F49" w14:textId="77777777" w:rsidR="0023704E" w:rsidRDefault="00B15B41">
      <w:pPr>
        <w:pStyle w:val="Titre1"/>
      </w:pPr>
      <w:r>
        <w:t>SF-1576 — Modifier un widget</w:t>
      </w:r>
    </w:p>
    <w:p w14:paraId="4CFE13CD" w14:textId="77777777" w:rsidR="0023704E" w:rsidRDefault="00B15B41">
      <w:r>
        <w:rPr>
          <w:b/>
        </w:rPr>
        <w:t xml:space="preserve">Module: </w:t>
      </w:r>
      <w:r>
        <w:t>Reporting &amp; Analytics</w:t>
      </w:r>
    </w:p>
    <w:p w14:paraId="4A4A890C" w14:textId="77777777" w:rsidR="0023704E" w:rsidRDefault="00B15B41">
      <w:r>
        <w:rPr>
          <w:b/>
        </w:rPr>
        <w:t xml:space="preserve">Sous-module: </w:t>
      </w:r>
      <w:r>
        <w:t>Tableaux de bord</w:t>
      </w:r>
    </w:p>
    <w:p w14:paraId="28786894" w14:textId="77777777" w:rsidR="0023704E" w:rsidRDefault="00B15B41">
      <w:r>
        <w:rPr>
          <w:b/>
        </w:rPr>
        <w:t xml:space="preserve">Objectif métier: </w:t>
      </w:r>
      <w:r>
        <w:t>Permettre de mo</w:t>
      </w:r>
      <w:r>
        <w:t>difier un widget de manière fiable, sécurisée et traçable.</w:t>
      </w:r>
    </w:p>
    <w:p w14:paraId="2E50B9BA" w14:textId="77777777" w:rsidR="0023704E" w:rsidRDefault="00B15B41">
      <w:r>
        <w:rPr>
          <w:b/>
        </w:rPr>
        <w:t xml:space="preserve">Acteurs: </w:t>
      </w:r>
      <w:r>
        <w:t>Utilisateur habilité, administrateur du tenant, système; approbateur si workflow applicable.</w:t>
      </w:r>
    </w:p>
    <w:p w14:paraId="69F1E4BE" w14:textId="77777777" w:rsidR="0023704E" w:rsidRDefault="00B15B41">
      <w:r>
        <w:rPr>
          <w:b/>
        </w:rPr>
        <w:t xml:space="preserve">Préconditions: </w:t>
      </w:r>
      <w:r>
        <w:t xml:space="preserve">Tenant actif, authentification valide, permission dédiée et données de </w:t>
      </w:r>
      <w:r>
        <w:t>référence disponibles.</w:t>
      </w:r>
    </w:p>
    <w:p w14:paraId="7FE1347F" w14:textId="77777777" w:rsidR="0023704E" w:rsidRDefault="00B15B41">
      <w:r>
        <w:rPr>
          <w:b/>
        </w:rPr>
        <w:t xml:space="preserve">Données manipulées: </w:t>
      </w:r>
      <w:r>
        <w:t>id, uuid, tenant_id, status, created_at, updated_at</w:t>
      </w:r>
    </w:p>
    <w:p w14:paraId="7DA7E66B" w14:textId="77777777" w:rsidR="0023704E" w:rsidRDefault="00B15B41">
      <w:r>
        <w:rPr>
          <w:b/>
        </w:rPr>
        <w:t xml:space="preserve">Scénario principal: </w:t>
      </w:r>
      <w:r>
        <w:t>1. L’acteur sélectionne l’élément concerné. 2. Le système charge sa version courante. 3. L’acteur propose les modifications. 4. Les règles de</w:t>
      </w:r>
      <w:r>
        <w:t xml:space="preserve"> cohérence et les impacts sont contrôlés. 5. La modification est enregistrée, validée si nécessaire, puis auditée.</w:t>
      </w:r>
    </w:p>
    <w:p w14:paraId="2D3F817F"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7857AAE4" w14:textId="77777777" w:rsidR="0023704E" w:rsidRDefault="00B15B41">
      <w:r>
        <w:rPr>
          <w:b/>
        </w:rPr>
        <w:t xml:space="preserve">Validations métier: </w:t>
      </w:r>
      <w:r>
        <w:t>Périmètre autorisé, indicateurs versionnés, filtres appliqués et données sensibles masquées.</w:t>
      </w:r>
    </w:p>
    <w:p w14:paraId="5643F127" w14:textId="77777777" w:rsidR="0023704E" w:rsidRDefault="00B15B41">
      <w:r>
        <w:rPr>
          <w:b/>
        </w:rPr>
        <w:t xml:space="preserve">Règles métier: </w:t>
      </w:r>
      <w:r>
        <w:t>Périmètre autorisé, indicateurs versionnés, filtres appliqués et données sensibles masquées.</w:t>
      </w:r>
    </w:p>
    <w:p w14:paraId="0787369E" w14:textId="77777777" w:rsidR="0023704E" w:rsidRDefault="00B15B41">
      <w:r>
        <w:rPr>
          <w:b/>
        </w:rPr>
        <w:t xml:space="preserve">Workflow associé: </w:t>
      </w:r>
      <w:r>
        <w:t>Workflow r</w:t>
      </w:r>
      <w:r>
        <w:t>equis lorsque l’action modifie un statut critique, un droit, une donnée financière, une configuration globale ou une ressource sensible; sinon traitement direct.</w:t>
      </w:r>
    </w:p>
    <w:p w14:paraId="69470FE1" w14:textId="77777777" w:rsidR="0023704E" w:rsidRDefault="00B15B41">
      <w:r>
        <w:rPr>
          <w:b/>
        </w:rPr>
        <w:t xml:space="preserve">Événements métier: </w:t>
      </w:r>
      <w:r>
        <w:t xml:space="preserve">ModifierUnWidgetRequested, </w:t>
      </w:r>
      <w:r>
        <w:t>ModifierUnWidgetCompleted, ModifierUnWidgetFailed; événements complémentaires selon le domaine.</w:t>
      </w:r>
    </w:p>
    <w:p w14:paraId="66392BB0" w14:textId="77777777" w:rsidR="0023704E" w:rsidRDefault="00B15B41">
      <w:r>
        <w:rPr>
          <w:b/>
        </w:rPr>
        <w:t xml:space="preserve">Notifications: </w:t>
      </w:r>
      <w:r>
        <w:t>Notification ciblée aux acteurs impactés selon préférences, criticité et canal autorisé.</w:t>
      </w:r>
    </w:p>
    <w:p w14:paraId="3A4DEFEE" w14:textId="77777777" w:rsidR="0023704E" w:rsidRDefault="00B15B41">
      <w:r>
        <w:rPr>
          <w:b/>
        </w:rPr>
        <w:t xml:space="preserve">API REST: </w:t>
      </w:r>
      <w:r>
        <w:t>GET /api/v1/reporting-analytics; POST/PATCH se</w:t>
      </w:r>
      <w:r>
        <w:t>lon l’action; endpoint dédié /api/v1/actions/1576 pour l’exécution commandée.</w:t>
      </w:r>
    </w:p>
    <w:p w14:paraId="5AFA5400" w14:textId="77777777" w:rsidR="0023704E" w:rsidRDefault="00B15B41">
      <w:r>
        <w:rPr>
          <w:b/>
        </w:rPr>
        <w:t xml:space="preserve">Sécurité et audit: </w:t>
      </w:r>
      <w:r>
        <w:t>RBAC/ABAC, isolation tenant, contrôle des données sensibles, horodatage, acteur, contexte et corrélation enregistrés dans Audit Core.</w:t>
      </w:r>
    </w:p>
    <w:p w14:paraId="50757C56" w14:textId="77777777" w:rsidR="0023704E" w:rsidRDefault="00B15B41">
      <w:r>
        <w:rPr>
          <w:b/>
        </w:rPr>
        <w:t xml:space="preserve">Critères d’acceptation: </w:t>
      </w:r>
      <w:r>
        <w:t>É</w:t>
      </w:r>
      <w:r>
        <w:t>tant donné un acteur habilité et les préconditions réunies, lorsqu’il exécute « Modifier un widget », alors le système applique les règles, produit le résultat attendu, publie les événements et rend la trace d’audit consultable.</w:t>
      </w:r>
    </w:p>
    <w:p w14:paraId="462FBE24" w14:textId="77777777" w:rsidR="0023704E" w:rsidRDefault="00B15B41">
      <w:r>
        <w:rPr>
          <w:b/>
        </w:rPr>
        <w:t xml:space="preserve">Priorité: </w:t>
      </w:r>
      <w:r>
        <w:t>Haute</w:t>
      </w:r>
    </w:p>
    <w:p w14:paraId="309E4F2F" w14:textId="77777777" w:rsidR="0023704E" w:rsidRDefault="00B15B41">
      <w:pPr>
        <w:pStyle w:val="Titre1"/>
      </w:pPr>
      <w:r>
        <w:lastRenderedPageBreak/>
        <w:t>SF-1577 — S</w:t>
      </w:r>
      <w:r>
        <w:t>upprimer un widget</w:t>
      </w:r>
    </w:p>
    <w:p w14:paraId="44508B53" w14:textId="77777777" w:rsidR="0023704E" w:rsidRDefault="00B15B41">
      <w:r>
        <w:rPr>
          <w:b/>
        </w:rPr>
        <w:t xml:space="preserve">Module: </w:t>
      </w:r>
      <w:r>
        <w:t>Reporting &amp; Analytics</w:t>
      </w:r>
    </w:p>
    <w:p w14:paraId="60FDD368" w14:textId="77777777" w:rsidR="0023704E" w:rsidRDefault="00B15B41">
      <w:r>
        <w:rPr>
          <w:b/>
        </w:rPr>
        <w:t xml:space="preserve">Sous-module: </w:t>
      </w:r>
      <w:r>
        <w:t>Tableaux de bord</w:t>
      </w:r>
    </w:p>
    <w:p w14:paraId="04A417F9" w14:textId="77777777" w:rsidR="0023704E" w:rsidRDefault="00B15B41">
      <w:r>
        <w:rPr>
          <w:b/>
        </w:rPr>
        <w:t xml:space="preserve">Objectif métier: </w:t>
      </w:r>
      <w:r>
        <w:t>Permettre de supprimer un widget de manière fiable, sécurisée et traçable.</w:t>
      </w:r>
    </w:p>
    <w:p w14:paraId="2638611C" w14:textId="77777777" w:rsidR="0023704E" w:rsidRDefault="00B15B41">
      <w:r>
        <w:rPr>
          <w:b/>
        </w:rPr>
        <w:t xml:space="preserve">Acteurs: </w:t>
      </w:r>
      <w:r>
        <w:t>Utilisateur habilité, administrateur du tenant, système; approbateur si work</w:t>
      </w:r>
      <w:r>
        <w:t>flow applicable.</w:t>
      </w:r>
    </w:p>
    <w:p w14:paraId="5BF224BF" w14:textId="77777777" w:rsidR="0023704E" w:rsidRDefault="00B15B41">
      <w:r>
        <w:rPr>
          <w:b/>
        </w:rPr>
        <w:t xml:space="preserve">Préconditions: </w:t>
      </w:r>
      <w:r>
        <w:t>Tenant actif, authentification valide, permission dédiée et données de référence disponibles.</w:t>
      </w:r>
    </w:p>
    <w:p w14:paraId="7378885A" w14:textId="77777777" w:rsidR="0023704E" w:rsidRDefault="00B15B41">
      <w:r>
        <w:rPr>
          <w:b/>
        </w:rPr>
        <w:t xml:space="preserve">Données manipulées: </w:t>
      </w:r>
      <w:r>
        <w:t>id, uuid, tenant_id, status, created_at, updated_at</w:t>
      </w:r>
    </w:p>
    <w:p w14:paraId="7213E425" w14:textId="77777777" w:rsidR="0023704E" w:rsidRDefault="00B15B41">
      <w:r>
        <w:rPr>
          <w:b/>
        </w:rPr>
        <w:t xml:space="preserve">Scénario principal: </w:t>
      </w:r>
      <w:r>
        <w:t>1. L’acteur sélectionne supprimer un w</w:t>
      </w:r>
      <w:r>
        <w:t>idget. 2. Le système vérifie les dépendances et les impacts. 3. Une confirmation motivée est demandée. 4. La transition de statut est exécutée; une suppression physique est interdite sauf politique explicite. 5. Les parties concernées sont notifiées et l’a</w:t>
      </w:r>
      <w:r>
        <w:t>ction est auditée.</w:t>
      </w:r>
    </w:p>
    <w:p w14:paraId="00245E99" w14:textId="77777777" w:rsidR="0023704E" w:rsidRDefault="00B15B41">
      <w:r>
        <w:rPr>
          <w:b/>
        </w:rPr>
        <w:t xml:space="preserve">Scénarios alternatifs: </w:t>
      </w:r>
      <w:r>
        <w:t>Annulation avant confirmation; traitement différé; reprise après erreur technique; délégation ou escalade si workflow actif.</w:t>
      </w:r>
    </w:p>
    <w:p w14:paraId="0E4DD081" w14:textId="77777777" w:rsidR="0023704E" w:rsidRDefault="00B15B41">
      <w:r>
        <w:rPr>
          <w:b/>
        </w:rPr>
        <w:t xml:space="preserve">Validations métier: </w:t>
      </w:r>
      <w:r>
        <w:t>Périmètre autorisé, indicateurs versionnés, filtres appliqués et donn</w:t>
      </w:r>
      <w:r>
        <w:t>ées sensibles masquées.</w:t>
      </w:r>
    </w:p>
    <w:p w14:paraId="5A448BD4" w14:textId="77777777" w:rsidR="0023704E" w:rsidRDefault="00B15B41">
      <w:r>
        <w:rPr>
          <w:b/>
        </w:rPr>
        <w:t xml:space="preserve">Règles métier: </w:t>
      </w:r>
      <w:r>
        <w:t>Périmètre autorisé, indicateurs versionnés, filtres appliqués et données sensibles masquées.</w:t>
      </w:r>
    </w:p>
    <w:p w14:paraId="12B5173F"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48497FA9" w14:textId="77777777" w:rsidR="0023704E" w:rsidRDefault="00B15B41">
      <w:r>
        <w:rPr>
          <w:b/>
        </w:rPr>
        <w:t xml:space="preserve">Événements métier: </w:t>
      </w:r>
      <w:r>
        <w:t>SupprimerUnWidgetRequested, SupprimerUnWidgetCompleted, SupprimerUnWidgetFailed; événements complémentaires selon le domaine.</w:t>
      </w:r>
    </w:p>
    <w:p w14:paraId="46B363F1" w14:textId="77777777" w:rsidR="0023704E" w:rsidRDefault="00B15B41">
      <w:r>
        <w:rPr>
          <w:b/>
        </w:rPr>
        <w:t xml:space="preserve">Notifications: </w:t>
      </w:r>
      <w:r>
        <w:t>Notification ciblée aux acteur</w:t>
      </w:r>
      <w:r>
        <w:t>s impactés selon préférences, criticité et canal autorisé.</w:t>
      </w:r>
    </w:p>
    <w:p w14:paraId="6B0DDD74" w14:textId="77777777" w:rsidR="0023704E" w:rsidRDefault="00B15B41">
      <w:r>
        <w:rPr>
          <w:b/>
        </w:rPr>
        <w:t xml:space="preserve">API REST: </w:t>
      </w:r>
      <w:r>
        <w:t>GET /api/v1/reporting-analytics; POST/PATCH selon l’action; endpoint dédié /api/v1/actions/1577 pour l’exécution commandée.</w:t>
      </w:r>
    </w:p>
    <w:p w14:paraId="0DF5A13B"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2337121A" w14:textId="77777777" w:rsidR="0023704E" w:rsidRDefault="00B15B41">
      <w:r>
        <w:rPr>
          <w:b/>
        </w:rPr>
        <w:t xml:space="preserve">Critères d’acceptation: </w:t>
      </w:r>
      <w:r>
        <w:t xml:space="preserve">Étant donné un acteur habilité et les préconditions réunies, lorsqu’il exécute « Supprimer un widget », alors le système applique les règles, </w:t>
      </w:r>
      <w:r>
        <w:t>produit le résultat attendu, publie les événements et rend la trace d’audit consultable.</w:t>
      </w:r>
    </w:p>
    <w:p w14:paraId="12BE35BB" w14:textId="77777777" w:rsidR="0023704E" w:rsidRDefault="00B15B41">
      <w:r>
        <w:rPr>
          <w:b/>
        </w:rPr>
        <w:t xml:space="preserve">Priorité: </w:t>
      </w:r>
      <w:r>
        <w:t>Haute</w:t>
      </w:r>
    </w:p>
    <w:p w14:paraId="262008F3" w14:textId="77777777" w:rsidR="0023704E" w:rsidRDefault="00B15B41">
      <w:pPr>
        <w:pStyle w:val="Titre1"/>
      </w:pPr>
      <w:r>
        <w:t>SF-1578 — Réorganiser les widgets</w:t>
      </w:r>
    </w:p>
    <w:p w14:paraId="360406BA" w14:textId="77777777" w:rsidR="0023704E" w:rsidRDefault="00B15B41">
      <w:r>
        <w:rPr>
          <w:b/>
        </w:rPr>
        <w:t xml:space="preserve">Module: </w:t>
      </w:r>
      <w:r>
        <w:t>Reporting &amp; Analytics</w:t>
      </w:r>
    </w:p>
    <w:p w14:paraId="5382ED1A" w14:textId="77777777" w:rsidR="0023704E" w:rsidRDefault="00B15B41">
      <w:r>
        <w:rPr>
          <w:b/>
        </w:rPr>
        <w:t xml:space="preserve">Sous-module: </w:t>
      </w:r>
      <w:r>
        <w:t>Tableaux de bord</w:t>
      </w:r>
    </w:p>
    <w:p w14:paraId="60CEEEFC" w14:textId="77777777" w:rsidR="0023704E" w:rsidRDefault="00B15B41">
      <w:r>
        <w:rPr>
          <w:b/>
        </w:rPr>
        <w:t xml:space="preserve">Objectif métier: </w:t>
      </w:r>
      <w:r>
        <w:t xml:space="preserve">Permettre de réorganiser les </w:t>
      </w:r>
      <w:r>
        <w:t>widgets de manière fiable, sécurisée et traçable.</w:t>
      </w:r>
    </w:p>
    <w:p w14:paraId="7DB33301" w14:textId="77777777" w:rsidR="0023704E" w:rsidRDefault="00B15B41">
      <w:r>
        <w:rPr>
          <w:b/>
        </w:rPr>
        <w:t xml:space="preserve">Acteurs: </w:t>
      </w:r>
      <w:r>
        <w:t>Utilisateur habilité, administrateur du tenant, système; approbateur si workflow applicable.</w:t>
      </w:r>
    </w:p>
    <w:p w14:paraId="5EB8980F" w14:textId="77777777" w:rsidR="0023704E" w:rsidRDefault="00B15B41">
      <w:r>
        <w:rPr>
          <w:b/>
        </w:rPr>
        <w:t xml:space="preserve">Préconditions: </w:t>
      </w:r>
      <w:r>
        <w:t xml:space="preserve">Tenant actif, authentification valide, permission dédiée et données de référence </w:t>
      </w:r>
      <w:r>
        <w:t>disponibles.</w:t>
      </w:r>
    </w:p>
    <w:p w14:paraId="6AAE6A76" w14:textId="77777777" w:rsidR="0023704E" w:rsidRDefault="00B15B41">
      <w:r>
        <w:rPr>
          <w:b/>
        </w:rPr>
        <w:t xml:space="preserve">Données manipulées: </w:t>
      </w:r>
      <w:r>
        <w:t>id, uuid, tenant_id, status, created_at, updated_at</w:t>
      </w:r>
    </w:p>
    <w:p w14:paraId="40372A1A" w14:textId="77777777" w:rsidR="0023704E" w:rsidRDefault="00B15B41">
      <w:r>
        <w:rPr>
          <w:b/>
        </w:rPr>
        <w:t xml:space="preserve">Scénario principal: </w:t>
      </w:r>
      <w:r>
        <w:t>1. L’acteur déclenche réorganiser les widgets. 2. Le système vérifie les préconditions et droits. 3. Il exécute les règles métier dans l’ordre. 4. Il p</w:t>
      </w:r>
      <w:r>
        <w:t>ersiste le résultat et publie les événements. 5. Il notifie les acteurs concernés et journalise l’opération.</w:t>
      </w:r>
    </w:p>
    <w:p w14:paraId="1F56FD3E" w14:textId="77777777" w:rsidR="0023704E" w:rsidRDefault="00B15B41">
      <w:r>
        <w:rPr>
          <w:b/>
        </w:rPr>
        <w:t xml:space="preserve">Scénarios alternatifs: </w:t>
      </w:r>
      <w:r>
        <w:t>Annulation avant confirmation; traitement différé; reprise après erreur technique; délégation ou escalade si workflow actif.</w:t>
      </w:r>
    </w:p>
    <w:p w14:paraId="673DE62C" w14:textId="77777777" w:rsidR="0023704E" w:rsidRDefault="00B15B41">
      <w:r>
        <w:rPr>
          <w:b/>
        </w:rPr>
        <w:t xml:space="preserve">Validations métier: </w:t>
      </w:r>
      <w:r>
        <w:t>Périmètre autorisé, indicateurs versionnés, filtres appliqués et données sensibles masquées.</w:t>
      </w:r>
    </w:p>
    <w:p w14:paraId="4CB41E18" w14:textId="77777777" w:rsidR="0023704E" w:rsidRDefault="00B15B41">
      <w:r>
        <w:rPr>
          <w:b/>
        </w:rPr>
        <w:t xml:space="preserve">Règles métier: </w:t>
      </w:r>
      <w:r>
        <w:t>Périmètre autorisé, indicateurs versionnés, filtres appliqués et données sensibles masquées.</w:t>
      </w:r>
    </w:p>
    <w:p w14:paraId="34F35F14"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77934C5E" w14:textId="77777777" w:rsidR="0023704E" w:rsidRDefault="00B15B41">
      <w:r>
        <w:rPr>
          <w:b/>
        </w:rPr>
        <w:lastRenderedPageBreak/>
        <w:t xml:space="preserve">Événements métier: </w:t>
      </w:r>
      <w:r>
        <w:t>RorganiserLesWidgetsRequested, RorganiserLesWidgetsCompleted, RorganiserLesWidget</w:t>
      </w:r>
      <w:r>
        <w:t>sFailed; événements complémentaires selon le domaine.</w:t>
      </w:r>
    </w:p>
    <w:p w14:paraId="68E5A4A3" w14:textId="77777777" w:rsidR="0023704E" w:rsidRDefault="00B15B41">
      <w:r>
        <w:rPr>
          <w:b/>
        </w:rPr>
        <w:t xml:space="preserve">Notifications: </w:t>
      </w:r>
      <w:r>
        <w:t>Notification ciblée aux acteurs impactés selon préférences, criticité et canal autorisé.</w:t>
      </w:r>
    </w:p>
    <w:p w14:paraId="4CE9F009" w14:textId="77777777" w:rsidR="0023704E" w:rsidRDefault="00B15B41">
      <w:r>
        <w:rPr>
          <w:b/>
        </w:rPr>
        <w:t xml:space="preserve">API REST: </w:t>
      </w:r>
      <w:r>
        <w:t>GET /api/v1/reporting-analytics; POST/PATCH selon l’action; endpoint dédié /api/v1/actio</w:t>
      </w:r>
      <w:r>
        <w:t>ns/1578 pour l’exécution commandée.</w:t>
      </w:r>
    </w:p>
    <w:p w14:paraId="45AA558C" w14:textId="77777777" w:rsidR="0023704E" w:rsidRDefault="00B15B41">
      <w:r>
        <w:rPr>
          <w:b/>
        </w:rPr>
        <w:t xml:space="preserve">Sécurité et audit: </w:t>
      </w:r>
      <w:r>
        <w:t>RBAC/ABAC, isolation tenant, contrôle des données sensibles, horodatage, acteur, contexte et corrélation enregistrés dans Audit Core.</w:t>
      </w:r>
    </w:p>
    <w:p w14:paraId="32A0B241" w14:textId="77777777" w:rsidR="0023704E" w:rsidRDefault="00B15B41">
      <w:r>
        <w:rPr>
          <w:b/>
        </w:rPr>
        <w:t xml:space="preserve">Critères d’acceptation: </w:t>
      </w:r>
      <w:r>
        <w:t>Étant donné un acteur habilité et les préco</w:t>
      </w:r>
      <w:r>
        <w:t>nditions réunies, lorsqu’il exécute « Réorganiser les widgets », alors le système applique les règles, produit le résultat attendu, publie les événements et rend la trace d’audit consultable.</w:t>
      </w:r>
    </w:p>
    <w:p w14:paraId="59E32BA6" w14:textId="77777777" w:rsidR="0023704E" w:rsidRDefault="00B15B41">
      <w:r>
        <w:rPr>
          <w:b/>
        </w:rPr>
        <w:t xml:space="preserve">Priorité: </w:t>
      </w:r>
      <w:r>
        <w:t>Haute</w:t>
      </w:r>
    </w:p>
    <w:p w14:paraId="7B0E5671" w14:textId="77777777" w:rsidR="0023704E" w:rsidRDefault="00B15B41">
      <w:pPr>
        <w:pStyle w:val="Titre1"/>
      </w:pPr>
      <w:r>
        <w:t>SF-1579 — Partager un tableau de bord</w:t>
      </w:r>
    </w:p>
    <w:p w14:paraId="701736C4" w14:textId="77777777" w:rsidR="0023704E" w:rsidRDefault="00B15B41">
      <w:r>
        <w:rPr>
          <w:b/>
        </w:rPr>
        <w:t xml:space="preserve">Module: </w:t>
      </w:r>
      <w:r>
        <w:t>Re</w:t>
      </w:r>
      <w:r>
        <w:t>porting &amp; Analytics</w:t>
      </w:r>
    </w:p>
    <w:p w14:paraId="459CF803" w14:textId="77777777" w:rsidR="0023704E" w:rsidRDefault="00B15B41">
      <w:r>
        <w:rPr>
          <w:b/>
        </w:rPr>
        <w:t xml:space="preserve">Sous-module: </w:t>
      </w:r>
      <w:r>
        <w:t>Tableaux de bord</w:t>
      </w:r>
    </w:p>
    <w:p w14:paraId="31E359D7" w14:textId="77777777" w:rsidR="0023704E" w:rsidRDefault="00B15B41">
      <w:r>
        <w:rPr>
          <w:b/>
        </w:rPr>
        <w:t xml:space="preserve">Objectif métier: </w:t>
      </w:r>
      <w:r>
        <w:t>Permettre de partager un tableau de bord de manière fiable, sécurisée et traçable.</w:t>
      </w:r>
    </w:p>
    <w:p w14:paraId="79FA6345" w14:textId="77777777" w:rsidR="0023704E" w:rsidRDefault="00B15B41">
      <w:r>
        <w:rPr>
          <w:b/>
        </w:rPr>
        <w:t xml:space="preserve">Acteurs: </w:t>
      </w:r>
      <w:r>
        <w:t>Utilisateur habilité, administrateur du tenant, système; approbateur si workflow applicable.</w:t>
      </w:r>
    </w:p>
    <w:p w14:paraId="15BF49ED" w14:textId="77777777" w:rsidR="0023704E" w:rsidRDefault="00B15B41">
      <w:r>
        <w:rPr>
          <w:b/>
        </w:rPr>
        <w:t>Préc</w:t>
      </w:r>
      <w:r>
        <w:rPr>
          <w:b/>
        </w:rPr>
        <w:t xml:space="preserve">onditions: </w:t>
      </w:r>
      <w:r>
        <w:t>Tenant actif, authentification valide, permission dédiée et données de référence disponibles.</w:t>
      </w:r>
    </w:p>
    <w:p w14:paraId="6683C650" w14:textId="77777777" w:rsidR="0023704E" w:rsidRDefault="00B15B41">
      <w:r>
        <w:rPr>
          <w:b/>
        </w:rPr>
        <w:t xml:space="preserve">Données manipulées: </w:t>
      </w:r>
      <w:r>
        <w:t>id, uuid, tenant_id, status, created_at, updated_at</w:t>
      </w:r>
    </w:p>
    <w:p w14:paraId="685BD442" w14:textId="77777777" w:rsidR="0023704E" w:rsidRDefault="00B15B41">
      <w:r>
        <w:rPr>
          <w:b/>
        </w:rPr>
        <w:t xml:space="preserve">Scénario principal: </w:t>
      </w:r>
      <w:r>
        <w:t>1. L’acteur déclenche partager un tableau de bord. 2. Le sy</w:t>
      </w:r>
      <w:r>
        <w:t>stème vérifie les préconditions et droits. 3. Il exécute les règles métier dans l’ordre. 4. Il persiste le résultat et publie les événements. 5. Il notifie les acteurs concernés et journalise l’opération.</w:t>
      </w:r>
    </w:p>
    <w:p w14:paraId="25EAE914"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3FFC7CD5" w14:textId="77777777" w:rsidR="0023704E" w:rsidRDefault="00B15B41">
      <w:r>
        <w:rPr>
          <w:b/>
        </w:rPr>
        <w:t xml:space="preserve">Validations métier: </w:t>
      </w:r>
      <w:r>
        <w:t>Périmètre autorisé, indicateurs versionnés, filtres appliqués et données sensibles masquées.</w:t>
      </w:r>
    </w:p>
    <w:p w14:paraId="544DC5AE" w14:textId="77777777" w:rsidR="0023704E" w:rsidRDefault="00B15B41">
      <w:r>
        <w:rPr>
          <w:b/>
        </w:rPr>
        <w:t xml:space="preserve">Règles métier: </w:t>
      </w:r>
      <w:r>
        <w:t>Périmètre autorisé, indicateurs</w:t>
      </w:r>
      <w:r>
        <w:t xml:space="preserve"> versionnés, filtres appliqués et données sensibles masquées.</w:t>
      </w:r>
    </w:p>
    <w:p w14:paraId="46A576E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4D076AE" w14:textId="77777777" w:rsidR="0023704E" w:rsidRDefault="00B15B41">
      <w:r>
        <w:rPr>
          <w:b/>
        </w:rPr>
        <w:t>Évén</w:t>
      </w:r>
      <w:r>
        <w:rPr>
          <w:b/>
        </w:rPr>
        <w:t xml:space="preserve">ements métier: </w:t>
      </w:r>
      <w:r>
        <w:t>PartagerUnTableauDeBordRequested, PartagerUnTableauDeBordCompleted, PartagerUnTableauDeBordFailed; événements complémentaires selon le domaine.</w:t>
      </w:r>
    </w:p>
    <w:p w14:paraId="5C65D277" w14:textId="77777777" w:rsidR="0023704E" w:rsidRDefault="00B15B41">
      <w:r>
        <w:rPr>
          <w:b/>
        </w:rPr>
        <w:t xml:space="preserve">Notifications: </w:t>
      </w:r>
      <w:r>
        <w:t>Notification ciblée aux acteurs impactés selon préférences, criticité et canal aut</w:t>
      </w:r>
      <w:r>
        <w:t>orisé.</w:t>
      </w:r>
    </w:p>
    <w:p w14:paraId="49481697" w14:textId="77777777" w:rsidR="0023704E" w:rsidRDefault="00B15B41">
      <w:r>
        <w:rPr>
          <w:b/>
        </w:rPr>
        <w:t xml:space="preserve">API REST: </w:t>
      </w:r>
      <w:r>
        <w:t>GET /api/v1/reporting-analytics; POST/PATCH selon l’action; endpoint dédié /api/v1/actions/1579 pour l’exécution commandée.</w:t>
      </w:r>
    </w:p>
    <w:p w14:paraId="6D978641"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69065EED" w14:textId="77777777" w:rsidR="0023704E" w:rsidRDefault="00B15B41">
      <w:r>
        <w:rPr>
          <w:b/>
        </w:rPr>
        <w:t xml:space="preserve">Critères d’acceptation: </w:t>
      </w:r>
      <w:r>
        <w:t xml:space="preserve">Étant donné un acteur habilité et les préconditions réunies, lorsqu’il exécute « Partager un tableau de bord », alors le système applique les règles, produit le résultat attendu, publie les </w:t>
      </w:r>
      <w:r>
        <w:t>événements et rend la trace d’audit consultable.</w:t>
      </w:r>
    </w:p>
    <w:p w14:paraId="347498EB" w14:textId="77777777" w:rsidR="0023704E" w:rsidRDefault="00B15B41">
      <w:r>
        <w:rPr>
          <w:b/>
        </w:rPr>
        <w:t xml:space="preserve">Priorité: </w:t>
      </w:r>
      <w:r>
        <w:t>Haute</w:t>
      </w:r>
    </w:p>
    <w:p w14:paraId="781B3BA5" w14:textId="77777777" w:rsidR="0023704E" w:rsidRDefault="00B15B41">
      <w:pPr>
        <w:pStyle w:val="Titre1"/>
      </w:pPr>
      <w:r>
        <w:t>SF-1580 — Cloner un tableau de bord</w:t>
      </w:r>
    </w:p>
    <w:p w14:paraId="47CC25B2" w14:textId="77777777" w:rsidR="0023704E" w:rsidRDefault="00B15B41">
      <w:r>
        <w:rPr>
          <w:b/>
        </w:rPr>
        <w:t xml:space="preserve">Module: </w:t>
      </w:r>
      <w:r>
        <w:t>Reporting &amp; Analytics</w:t>
      </w:r>
    </w:p>
    <w:p w14:paraId="7DCF0822" w14:textId="77777777" w:rsidR="0023704E" w:rsidRDefault="00B15B41">
      <w:r>
        <w:rPr>
          <w:b/>
        </w:rPr>
        <w:t xml:space="preserve">Sous-module: </w:t>
      </w:r>
      <w:r>
        <w:t>Tableaux de bord</w:t>
      </w:r>
    </w:p>
    <w:p w14:paraId="0A7804D4" w14:textId="77777777" w:rsidR="0023704E" w:rsidRDefault="00B15B41">
      <w:r>
        <w:rPr>
          <w:b/>
        </w:rPr>
        <w:t xml:space="preserve">Objectif métier: </w:t>
      </w:r>
      <w:r>
        <w:t xml:space="preserve">Permettre de cloner un tableau de bord de manière fiable, sécurisée et </w:t>
      </w:r>
      <w:r>
        <w:t>traçable.</w:t>
      </w:r>
    </w:p>
    <w:p w14:paraId="395DF1E3" w14:textId="77777777" w:rsidR="0023704E" w:rsidRDefault="00B15B41">
      <w:r>
        <w:rPr>
          <w:b/>
        </w:rPr>
        <w:t xml:space="preserve">Acteurs: </w:t>
      </w:r>
      <w:r>
        <w:t>Utilisateur habilité, administrateur du tenant, système; approbateur si workflow applicable.</w:t>
      </w:r>
    </w:p>
    <w:p w14:paraId="64156622" w14:textId="77777777" w:rsidR="0023704E" w:rsidRDefault="00B15B41">
      <w:r>
        <w:rPr>
          <w:b/>
        </w:rPr>
        <w:lastRenderedPageBreak/>
        <w:t xml:space="preserve">Préconditions: </w:t>
      </w:r>
      <w:r>
        <w:t>Tenant actif, authentification valide, permission dédiée et données de référence disponibles.</w:t>
      </w:r>
    </w:p>
    <w:p w14:paraId="23FC09EF" w14:textId="77777777" w:rsidR="0023704E" w:rsidRDefault="00B15B41">
      <w:r>
        <w:rPr>
          <w:b/>
        </w:rPr>
        <w:t xml:space="preserve">Données manipulées: </w:t>
      </w:r>
      <w:r>
        <w:t>id, uuid, tenan</w:t>
      </w:r>
      <w:r>
        <w:t>t_id, status, created_at, updated_at</w:t>
      </w:r>
    </w:p>
    <w:p w14:paraId="1715D8AA" w14:textId="77777777" w:rsidR="0023704E" w:rsidRDefault="00B15B41">
      <w:r>
        <w:rPr>
          <w:b/>
        </w:rPr>
        <w:t xml:space="preserve">Scénario principal: </w:t>
      </w:r>
      <w:r>
        <w:t xml:space="preserve">1. L’acteur déclenche cloner un tableau de bord. 2. Le système vérifie les préconditions et droits. 3. Il exécute les règles métier dans l’ordre. 4. Il persiste le résultat et publie les événements. </w:t>
      </w:r>
      <w:r>
        <w:t>5. Il notifie les acteurs concernés et journalise l’opération.</w:t>
      </w:r>
    </w:p>
    <w:p w14:paraId="3C25A622" w14:textId="77777777" w:rsidR="0023704E" w:rsidRDefault="00B15B41">
      <w:r>
        <w:rPr>
          <w:b/>
        </w:rPr>
        <w:t xml:space="preserve">Scénarios alternatifs: </w:t>
      </w:r>
      <w:r>
        <w:t>Annulation avant confirmation; traitement différé; reprise après erreur technique; délégation ou escalade si workflow actif.</w:t>
      </w:r>
    </w:p>
    <w:p w14:paraId="0B633EEC" w14:textId="77777777" w:rsidR="0023704E" w:rsidRDefault="00B15B41">
      <w:r>
        <w:rPr>
          <w:b/>
        </w:rPr>
        <w:t xml:space="preserve">Validations métier: </w:t>
      </w:r>
      <w:r>
        <w:t>Périmètre autorisé, indic</w:t>
      </w:r>
      <w:r>
        <w:t>ateurs versionnés, filtres appliqués et données sensibles masquées.</w:t>
      </w:r>
    </w:p>
    <w:p w14:paraId="79718BAB" w14:textId="77777777" w:rsidR="0023704E" w:rsidRDefault="00B15B41">
      <w:r>
        <w:rPr>
          <w:b/>
        </w:rPr>
        <w:t xml:space="preserve">Règles métier: </w:t>
      </w:r>
      <w:r>
        <w:t>Périmètre autorisé, indicateurs versionnés, filtres appliqués et données sensibles masquées.</w:t>
      </w:r>
    </w:p>
    <w:p w14:paraId="14081835"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1595711D" w14:textId="77777777" w:rsidR="0023704E" w:rsidRDefault="00B15B41">
      <w:r>
        <w:rPr>
          <w:b/>
        </w:rPr>
        <w:t xml:space="preserve">Événements métier: </w:t>
      </w:r>
      <w:r>
        <w:t>ClonerUnTableauDeBordRequested, ClonerUnTableauDeBordCompleted, ClonerUnTableauDeBordFailed; événements complémentaires selon l</w:t>
      </w:r>
      <w:r>
        <w:t>e domaine.</w:t>
      </w:r>
    </w:p>
    <w:p w14:paraId="2121206E" w14:textId="77777777" w:rsidR="0023704E" w:rsidRDefault="00B15B41">
      <w:r>
        <w:rPr>
          <w:b/>
        </w:rPr>
        <w:t xml:space="preserve">Notifications: </w:t>
      </w:r>
      <w:r>
        <w:t>Notification ciblée aux acteurs impactés selon préférences, criticité et canal autorisé.</w:t>
      </w:r>
    </w:p>
    <w:p w14:paraId="0EE5ECF6" w14:textId="77777777" w:rsidR="0023704E" w:rsidRDefault="00B15B41">
      <w:r>
        <w:rPr>
          <w:b/>
        </w:rPr>
        <w:t xml:space="preserve">API REST: </w:t>
      </w:r>
      <w:r>
        <w:t>GET /api/v1/reporting-analytics; POST/PATCH selon l’action; endpoint dédié /api/v1/actions/1580 pour l’exécution commandée.</w:t>
      </w:r>
    </w:p>
    <w:p w14:paraId="25C05A68"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5F5914BB" w14:textId="77777777" w:rsidR="0023704E" w:rsidRDefault="00B15B41">
      <w:r>
        <w:rPr>
          <w:b/>
        </w:rPr>
        <w:t xml:space="preserve">Critères d’acceptation: </w:t>
      </w:r>
      <w:r>
        <w:t>Étant donné un acteur habilité et les préconditions réunies, lorsqu’il exécute « Clone</w:t>
      </w:r>
      <w:r>
        <w:t>r un tableau de bord », alors le système applique les règles, produit le résultat attendu, publie les événements et rend la trace d’audit consultable.</w:t>
      </w:r>
    </w:p>
    <w:p w14:paraId="777D38AD" w14:textId="77777777" w:rsidR="0023704E" w:rsidRDefault="00B15B41">
      <w:r>
        <w:rPr>
          <w:b/>
        </w:rPr>
        <w:t xml:space="preserve">Priorité: </w:t>
      </w:r>
      <w:r>
        <w:t>Haute</w:t>
      </w:r>
    </w:p>
    <w:p w14:paraId="19F43086" w14:textId="77777777" w:rsidR="0023704E" w:rsidRDefault="00B15B41">
      <w:pPr>
        <w:pStyle w:val="Titre1"/>
      </w:pPr>
      <w:r>
        <w:t>SF-1581 — Exporter un tableau de bord</w:t>
      </w:r>
    </w:p>
    <w:p w14:paraId="47F638E8" w14:textId="77777777" w:rsidR="0023704E" w:rsidRDefault="00B15B41">
      <w:r>
        <w:rPr>
          <w:b/>
        </w:rPr>
        <w:t xml:space="preserve">Module: </w:t>
      </w:r>
      <w:r>
        <w:t>Reporting &amp; Analytics</w:t>
      </w:r>
    </w:p>
    <w:p w14:paraId="4BF1E6E9" w14:textId="77777777" w:rsidR="0023704E" w:rsidRDefault="00B15B41">
      <w:r>
        <w:rPr>
          <w:b/>
        </w:rPr>
        <w:t xml:space="preserve">Sous-module: </w:t>
      </w:r>
      <w:r>
        <w:t>Tableaux</w:t>
      </w:r>
      <w:r>
        <w:t xml:space="preserve"> de bord</w:t>
      </w:r>
    </w:p>
    <w:p w14:paraId="1A344F30" w14:textId="77777777" w:rsidR="0023704E" w:rsidRDefault="00B15B41">
      <w:r>
        <w:rPr>
          <w:b/>
        </w:rPr>
        <w:t xml:space="preserve">Objectif métier: </w:t>
      </w:r>
      <w:r>
        <w:t>Permettre de exporter un tableau de bord de manière fiable, sécurisée et traçable.</w:t>
      </w:r>
    </w:p>
    <w:p w14:paraId="63CEB668" w14:textId="77777777" w:rsidR="0023704E" w:rsidRDefault="00B15B41">
      <w:r>
        <w:rPr>
          <w:b/>
        </w:rPr>
        <w:t xml:space="preserve">Acteurs: </w:t>
      </w:r>
      <w:r>
        <w:t>Utilisateur habilité, administrateur du tenant, système; approbateur si workflow applicable.</w:t>
      </w:r>
    </w:p>
    <w:p w14:paraId="0C38A90C" w14:textId="77777777" w:rsidR="0023704E" w:rsidRDefault="00B15B41">
      <w:r>
        <w:rPr>
          <w:b/>
        </w:rPr>
        <w:t xml:space="preserve">Préconditions: </w:t>
      </w:r>
      <w:r>
        <w:t>Tenant actif, authentification</w:t>
      </w:r>
      <w:r>
        <w:t xml:space="preserve"> valide, permission dédiée et données de référence disponibles.</w:t>
      </w:r>
    </w:p>
    <w:p w14:paraId="74B9EF19" w14:textId="77777777" w:rsidR="0023704E" w:rsidRDefault="00B15B41">
      <w:r>
        <w:rPr>
          <w:b/>
        </w:rPr>
        <w:t xml:space="preserve">Données manipulées: </w:t>
      </w:r>
      <w:r>
        <w:t>id, uuid, tenant_id, status, created_at, updated_at</w:t>
      </w:r>
    </w:p>
    <w:p w14:paraId="1C1685B3" w14:textId="77777777" w:rsidR="0023704E" w:rsidRDefault="00B15B41">
      <w:r>
        <w:rPr>
          <w:b/>
        </w:rPr>
        <w:t xml:space="preserve">Scénario principal: </w:t>
      </w:r>
      <w:r>
        <w:t>1. L’acteur déclenche exporter un tableau de bord. 2. Le système vérifie les préconditions et droits</w:t>
      </w:r>
      <w:r>
        <w:t>. 3. Il exécute les règles métier dans l’ordre. 4. Il persiste le résultat et publie les événements. 5. Il notifie les acteurs concernés et journalise l’opération.</w:t>
      </w:r>
    </w:p>
    <w:p w14:paraId="2713E1FF"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40D1AF6E" w14:textId="77777777" w:rsidR="0023704E" w:rsidRDefault="00B15B41">
      <w:r>
        <w:rPr>
          <w:b/>
        </w:rPr>
        <w:t xml:space="preserve">Validations métier: </w:t>
      </w:r>
      <w:r>
        <w:t>Périmètre autorisé, indicateurs versionnés, filtres appliqués et données sensibles masquées.</w:t>
      </w:r>
    </w:p>
    <w:p w14:paraId="4743E6DA" w14:textId="77777777" w:rsidR="0023704E" w:rsidRDefault="00B15B41">
      <w:r>
        <w:rPr>
          <w:b/>
        </w:rPr>
        <w:t xml:space="preserve">Règles métier: </w:t>
      </w:r>
      <w:r>
        <w:t xml:space="preserve">Périmètre autorisé, indicateurs versionnés, filtres appliqués et </w:t>
      </w:r>
      <w:r>
        <w:t>données sensibles masquées.</w:t>
      </w:r>
    </w:p>
    <w:p w14:paraId="12FC158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D1EDAC" w14:textId="77777777" w:rsidR="0023704E" w:rsidRDefault="00B15B41">
      <w:r>
        <w:rPr>
          <w:b/>
        </w:rPr>
        <w:t xml:space="preserve">Événements métier: </w:t>
      </w:r>
      <w:r>
        <w:t>ExporterUnTableauDe</w:t>
      </w:r>
      <w:r>
        <w:t>BordRequested, ExporterUnTableauDeBordCompleted, ExporterUnTableauDeBordFailed; événements complémentaires selon le domaine.</w:t>
      </w:r>
    </w:p>
    <w:p w14:paraId="6F97CA54" w14:textId="77777777" w:rsidR="0023704E" w:rsidRDefault="00B15B41">
      <w:r>
        <w:rPr>
          <w:b/>
        </w:rPr>
        <w:t xml:space="preserve">Notifications: </w:t>
      </w:r>
      <w:r>
        <w:t>Notification ciblée aux acteurs impactés selon préférences, criticité et canal autorisé.</w:t>
      </w:r>
    </w:p>
    <w:p w14:paraId="2D39F99E" w14:textId="77777777" w:rsidR="0023704E" w:rsidRDefault="00B15B41">
      <w:r>
        <w:rPr>
          <w:b/>
        </w:rPr>
        <w:t xml:space="preserve">API REST: </w:t>
      </w:r>
      <w:r>
        <w:t>GET /api/v1/repor</w:t>
      </w:r>
      <w:r>
        <w:t>ting-analytics; POST/PATCH selon l’action; endpoint dédié /api/v1/actions/1581 pour l’exécution commandée.</w:t>
      </w:r>
    </w:p>
    <w:p w14:paraId="2429FB0A" w14:textId="77777777" w:rsidR="0023704E" w:rsidRDefault="00B15B41">
      <w:r>
        <w:rPr>
          <w:b/>
        </w:rPr>
        <w:lastRenderedPageBreak/>
        <w:t xml:space="preserve">Sécurité et audit: </w:t>
      </w:r>
      <w:r>
        <w:t xml:space="preserve">RBAC/ABAC, isolation tenant, contrôle des données sensibles, horodatage, acteur, contexte et corrélation enregistrés dans </w:t>
      </w:r>
      <w:r>
        <w:t>Audit Core.</w:t>
      </w:r>
    </w:p>
    <w:p w14:paraId="799083E6" w14:textId="77777777" w:rsidR="0023704E" w:rsidRDefault="00B15B41">
      <w:r>
        <w:rPr>
          <w:b/>
        </w:rPr>
        <w:t xml:space="preserve">Critères d’acceptation: </w:t>
      </w:r>
      <w:r>
        <w:t>Étant donné un acteur habilité et les préconditions réunies, lorsqu’il exécute « Exporter un tableau de bord », alors le système applique les règles, produit le résultat attendu, publie les événements et rend la trace d’</w:t>
      </w:r>
      <w:r>
        <w:t>audit consultable.</w:t>
      </w:r>
    </w:p>
    <w:p w14:paraId="38210385" w14:textId="77777777" w:rsidR="0023704E" w:rsidRDefault="00B15B41">
      <w:r>
        <w:rPr>
          <w:b/>
        </w:rPr>
        <w:t xml:space="preserve">Priorité: </w:t>
      </w:r>
      <w:r>
        <w:t>Haute</w:t>
      </w:r>
    </w:p>
    <w:p w14:paraId="6590CD9F" w14:textId="77777777" w:rsidR="0023704E" w:rsidRDefault="00B15B41">
      <w:pPr>
        <w:pStyle w:val="Titre1"/>
      </w:pPr>
      <w:r>
        <w:t>SF-1582 — Définir un tableau de bord par défaut</w:t>
      </w:r>
    </w:p>
    <w:p w14:paraId="7F2D3176" w14:textId="77777777" w:rsidR="0023704E" w:rsidRDefault="00B15B41">
      <w:r>
        <w:rPr>
          <w:b/>
        </w:rPr>
        <w:t xml:space="preserve">Module: </w:t>
      </w:r>
      <w:r>
        <w:t>Reporting &amp; Analytics</w:t>
      </w:r>
    </w:p>
    <w:p w14:paraId="03CF80DE" w14:textId="77777777" w:rsidR="0023704E" w:rsidRDefault="00B15B41">
      <w:r>
        <w:rPr>
          <w:b/>
        </w:rPr>
        <w:t xml:space="preserve">Sous-module: </w:t>
      </w:r>
      <w:r>
        <w:t>Tableaux de bord</w:t>
      </w:r>
    </w:p>
    <w:p w14:paraId="4A8F8802" w14:textId="77777777" w:rsidR="0023704E" w:rsidRDefault="00B15B41">
      <w:r>
        <w:rPr>
          <w:b/>
        </w:rPr>
        <w:t xml:space="preserve">Objectif métier: </w:t>
      </w:r>
      <w:r>
        <w:t>Permettre de définir un tableau de bord par défaut de manière fiable, sécurisée et traçable.</w:t>
      </w:r>
    </w:p>
    <w:p w14:paraId="7F6199E0" w14:textId="77777777" w:rsidR="0023704E" w:rsidRDefault="00B15B41">
      <w:r>
        <w:rPr>
          <w:b/>
        </w:rPr>
        <w:t>Act</w:t>
      </w:r>
      <w:r>
        <w:rPr>
          <w:b/>
        </w:rPr>
        <w:t xml:space="preserve">eurs: </w:t>
      </w:r>
      <w:r>
        <w:t>Utilisateur habilité, administrateur du tenant, système; approbateur si workflow applicable.</w:t>
      </w:r>
    </w:p>
    <w:p w14:paraId="5E592ED1" w14:textId="77777777" w:rsidR="0023704E" w:rsidRDefault="00B15B41">
      <w:r>
        <w:rPr>
          <w:b/>
        </w:rPr>
        <w:t xml:space="preserve">Préconditions: </w:t>
      </w:r>
      <w:r>
        <w:t>Tenant actif, authentification valide, permission dédiée et données de référence disponibles.</w:t>
      </w:r>
    </w:p>
    <w:p w14:paraId="1E65FF4A" w14:textId="77777777" w:rsidR="0023704E" w:rsidRDefault="00B15B41">
      <w:r>
        <w:rPr>
          <w:b/>
        </w:rPr>
        <w:t xml:space="preserve">Données manipulées: </w:t>
      </w:r>
      <w:r>
        <w:t>id, uuid, tenant_id, status,</w:t>
      </w:r>
      <w:r>
        <w:t xml:space="preserve"> created_at, updated_at</w:t>
      </w:r>
    </w:p>
    <w:p w14:paraId="49FF7AE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w:t>
      </w:r>
      <w:r>
        <w:t>strée, validée si nécessaire, puis auditée.</w:t>
      </w:r>
    </w:p>
    <w:p w14:paraId="691B7CAF" w14:textId="77777777" w:rsidR="0023704E" w:rsidRDefault="00B15B41">
      <w:r>
        <w:rPr>
          <w:b/>
        </w:rPr>
        <w:t xml:space="preserve">Scénarios alternatifs: </w:t>
      </w:r>
      <w:r>
        <w:t>Annulation avant confirmation; traitement différé; reprise après erreur technique; délégation ou escalade si workflow actif.</w:t>
      </w:r>
    </w:p>
    <w:p w14:paraId="5E8B3451" w14:textId="77777777" w:rsidR="0023704E" w:rsidRDefault="00B15B41">
      <w:r>
        <w:rPr>
          <w:b/>
        </w:rPr>
        <w:t xml:space="preserve">Validations métier: </w:t>
      </w:r>
      <w:r>
        <w:t xml:space="preserve">Périmètre autorisé, indicateurs versionnés, </w:t>
      </w:r>
      <w:r>
        <w:t>filtres appliqués et données sensibles masquées.</w:t>
      </w:r>
    </w:p>
    <w:p w14:paraId="1D62F31A" w14:textId="77777777" w:rsidR="0023704E" w:rsidRDefault="00B15B41">
      <w:r>
        <w:rPr>
          <w:b/>
        </w:rPr>
        <w:t xml:space="preserve">Règles métier: </w:t>
      </w:r>
      <w:r>
        <w:t>Périmètre autorisé, indicateurs versionnés, filtres appliqués et données sensibles masquées.</w:t>
      </w:r>
    </w:p>
    <w:p w14:paraId="7814E098"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53F9113E" w14:textId="77777777" w:rsidR="0023704E" w:rsidRDefault="00B15B41">
      <w:r>
        <w:rPr>
          <w:b/>
        </w:rPr>
        <w:t xml:space="preserve">Événements métier: </w:t>
      </w:r>
      <w:r>
        <w:t>DfinirUnTableauDeBordParDfautRequested, DfinirUnTableauDeBordParDfautCompleted, DfinirUnTableauDeBordParDfautFailed; événements complémentaires se</w:t>
      </w:r>
      <w:r>
        <w:t>lon le domaine.</w:t>
      </w:r>
    </w:p>
    <w:p w14:paraId="15175244" w14:textId="77777777" w:rsidR="0023704E" w:rsidRDefault="00B15B41">
      <w:r>
        <w:rPr>
          <w:b/>
        </w:rPr>
        <w:t xml:space="preserve">Notifications: </w:t>
      </w:r>
      <w:r>
        <w:t>Notification ciblée aux acteurs impactés selon préférences, criticité et canal autorisé.</w:t>
      </w:r>
    </w:p>
    <w:p w14:paraId="3ABBACE8" w14:textId="77777777" w:rsidR="0023704E" w:rsidRDefault="00B15B41">
      <w:r>
        <w:rPr>
          <w:b/>
        </w:rPr>
        <w:t xml:space="preserve">API REST: </w:t>
      </w:r>
      <w:r>
        <w:t>GET /api/v1/reporting-analytics; POST/PATCH selon l’action; endpoint dédié /api/v1/actions/1582 pour l’exécution commandée.</w:t>
      </w:r>
    </w:p>
    <w:p w14:paraId="4CE50E95"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0A6D3CDA" w14:textId="77777777" w:rsidR="0023704E" w:rsidRDefault="00B15B41">
      <w:r>
        <w:rPr>
          <w:b/>
        </w:rPr>
        <w:t xml:space="preserve">Critères d’acceptation: </w:t>
      </w:r>
      <w:r>
        <w:t xml:space="preserve">Étant donné un acteur habilité et les préconditions réunies, lorsqu’il exécute « </w:t>
      </w:r>
      <w:r>
        <w:t>Définir un tableau de bord par défaut », alors le système applique les règles, produit le résultat attendu, publie les événements et rend la trace d’audit consultable.</w:t>
      </w:r>
    </w:p>
    <w:p w14:paraId="1BC43F0E" w14:textId="77777777" w:rsidR="0023704E" w:rsidRDefault="00B15B41">
      <w:r>
        <w:rPr>
          <w:b/>
        </w:rPr>
        <w:t xml:space="preserve">Priorité: </w:t>
      </w:r>
      <w:r>
        <w:t>Haute</w:t>
      </w:r>
    </w:p>
    <w:p w14:paraId="52B3B6FB" w14:textId="77777777" w:rsidR="0023704E" w:rsidRDefault="00B15B41">
      <w:pPr>
        <w:pStyle w:val="Titre1"/>
      </w:pPr>
      <w:r>
        <w:t>SF-1583 — Consulter un tableau de bord</w:t>
      </w:r>
    </w:p>
    <w:p w14:paraId="537F8C2E" w14:textId="77777777" w:rsidR="0023704E" w:rsidRDefault="00B15B41">
      <w:r>
        <w:rPr>
          <w:b/>
        </w:rPr>
        <w:t xml:space="preserve">Module: </w:t>
      </w:r>
      <w:r>
        <w:t>Reporting &amp; Analytics</w:t>
      </w:r>
    </w:p>
    <w:p w14:paraId="5F31A81C" w14:textId="77777777" w:rsidR="0023704E" w:rsidRDefault="00B15B41">
      <w:r>
        <w:rPr>
          <w:b/>
        </w:rPr>
        <w:t xml:space="preserve">Sous-module: </w:t>
      </w:r>
      <w:r>
        <w:t>Tableaux de bord</w:t>
      </w:r>
    </w:p>
    <w:p w14:paraId="0F0B2D7D" w14:textId="77777777" w:rsidR="0023704E" w:rsidRDefault="00B15B41">
      <w:r>
        <w:rPr>
          <w:b/>
        </w:rPr>
        <w:t xml:space="preserve">Objectif métier: </w:t>
      </w:r>
      <w:r>
        <w:t>Permettre de consulter un tableau de bord de manière fiable, sécurisée et traçable.</w:t>
      </w:r>
    </w:p>
    <w:p w14:paraId="3ADCDCCB" w14:textId="77777777" w:rsidR="0023704E" w:rsidRDefault="00B15B41">
      <w:r>
        <w:rPr>
          <w:b/>
        </w:rPr>
        <w:t xml:space="preserve">Acteurs: </w:t>
      </w:r>
      <w:r>
        <w:t>Utilisateur habilité, administrateur du tenant, système; approbateur si workflow applicable.</w:t>
      </w:r>
    </w:p>
    <w:p w14:paraId="460F1D0E" w14:textId="77777777" w:rsidR="0023704E" w:rsidRDefault="00B15B41">
      <w:r>
        <w:rPr>
          <w:b/>
        </w:rPr>
        <w:t xml:space="preserve">Préconditions: </w:t>
      </w:r>
      <w:r>
        <w:t>Tenant a</w:t>
      </w:r>
      <w:r>
        <w:t>ctif, authentification valide, permission dédiée et données de référence disponibles.</w:t>
      </w:r>
    </w:p>
    <w:p w14:paraId="4CDA7C99" w14:textId="77777777" w:rsidR="0023704E" w:rsidRDefault="00B15B41">
      <w:r>
        <w:rPr>
          <w:b/>
        </w:rPr>
        <w:t xml:space="preserve">Données manipulées: </w:t>
      </w:r>
      <w:r>
        <w:t>id, uuid, tenant_id, status, created_at, updated_at</w:t>
      </w:r>
    </w:p>
    <w:p w14:paraId="74EAE39A" w14:textId="77777777" w:rsidR="0023704E" w:rsidRDefault="00B15B41">
      <w:r>
        <w:rPr>
          <w:b/>
        </w:rPr>
        <w:lastRenderedPageBreak/>
        <w:t xml:space="preserve">Scénario principal: </w:t>
      </w:r>
      <w:r>
        <w:t>1. L’acteur accède à consulter un tableau de bord. 2. Il définit les filtres e</w:t>
      </w:r>
      <w:r>
        <w:t>t le périmètre. 3. Le système applique RBAC et isolation tenant. 4. Les résultats sont calculés ou récupérés. 5. Les données sensibles sont masquées selon les droits. 6. La consultation est traçable.</w:t>
      </w:r>
    </w:p>
    <w:p w14:paraId="722A8BF8" w14:textId="77777777" w:rsidR="0023704E" w:rsidRDefault="00B15B41">
      <w:r>
        <w:rPr>
          <w:b/>
        </w:rPr>
        <w:t xml:space="preserve">Scénarios alternatifs: </w:t>
      </w:r>
      <w:r>
        <w:t>Annulation avant confirmation; tr</w:t>
      </w:r>
      <w:r>
        <w:t>aitement différé; reprise après erreur technique; délégation ou escalade si workflow actif.</w:t>
      </w:r>
    </w:p>
    <w:p w14:paraId="6548A134" w14:textId="77777777" w:rsidR="0023704E" w:rsidRDefault="00B15B41">
      <w:r>
        <w:rPr>
          <w:b/>
        </w:rPr>
        <w:t xml:space="preserve">Validations métier: </w:t>
      </w:r>
      <w:r>
        <w:t>Périmètre autorisé, indicateurs versionnés, filtres appliqués et données sensibles masquées.</w:t>
      </w:r>
    </w:p>
    <w:p w14:paraId="2E5D2853" w14:textId="77777777" w:rsidR="0023704E" w:rsidRDefault="00B15B41">
      <w:r>
        <w:rPr>
          <w:b/>
        </w:rPr>
        <w:t xml:space="preserve">Règles métier: </w:t>
      </w:r>
      <w:r>
        <w:t>Périmètre autorisé, indicateurs vers</w:t>
      </w:r>
      <w:r>
        <w:t>ionnés, filtres appliqués et données sensibles masquées.</w:t>
      </w:r>
    </w:p>
    <w:p w14:paraId="46E0C93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947E14" w14:textId="77777777" w:rsidR="0023704E" w:rsidRDefault="00B15B41">
      <w:r>
        <w:rPr>
          <w:b/>
        </w:rPr>
        <w:t>Événement</w:t>
      </w:r>
      <w:r>
        <w:rPr>
          <w:b/>
        </w:rPr>
        <w:t xml:space="preserve">s métier: </w:t>
      </w:r>
      <w:r>
        <w:t>ConsulterUnTableauDeBordRequested, ConsulterUnTableauDeBordCompleted, ConsulterUnTableauDeBordFailed; événements complémentaires selon le domaine.</w:t>
      </w:r>
    </w:p>
    <w:p w14:paraId="33B58E19" w14:textId="77777777" w:rsidR="0023704E" w:rsidRDefault="00B15B41">
      <w:r>
        <w:rPr>
          <w:b/>
        </w:rPr>
        <w:t xml:space="preserve">Notifications: </w:t>
      </w:r>
      <w:r>
        <w:t xml:space="preserve">Notification ciblée aux acteurs impactés selon préférences, criticité et canal </w:t>
      </w:r>
      <w:r>
        <w:t>autorisé.</w:t>
      </w:r>
    </w:p>
    <w:p w14:paraId="57191DD6" w14:textId="77777777" w:rsidR="0023704E" w:rsidRDefault="00B15B41">
      <w:r>
        <w:rPr>
          <w:b/>
        </w:rPr>
        <w:t xml:space="preserve">API REST: </w:t>
      </w:r>
      <w:r>
        <w:t>GET /api/v1/reporting-analytics; POST/PATCH selon l’action; endpoint dédié /api/v1/actions/1583 pour l’exécution commandée.</w:t>
      </w:r>
    </w:p>
    <w:p w14:paraId="799A82E4"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379C511A" w14:textId="77777777" w:rsidR="0023704E" w:rsidRDefault="00B15B41">
      <w:r>
        <w:rPr>
          <w:b/>
        </w:rPr>
        <w:t xml:space="preserve">Critères d’acceptation: </w:t>
      </w:r>
      <w:r>
        <w:t xml:space="preserve">Étant donné un acteur habilité et les préconditions réunies, lorsqu’il exécute « Consulter un tableau de bord », alors le système applique les règles, produit le résultat attendu, publie les </w:t>
      </w:r>
      <w:r>
        <w:t>événements et rend la trace d’audit consultable.</w:t>
      </w:r>
    </w:p>
    <w:p w14:paraId="02E0180F" w14:textId="77777777" w:rsidR="0023704E" w:rsidRDefault="00B15B41">
      <w:r>
        <w:rPr>
          <w:b/>
        </w:rPr>
        <w:t xml:space="preserve">Priorité: </w:t>
      </w:r>
      <w:r>
        <w:t>Haute</w:t>
      </w:r>
    </w:p>
    <w:p w14:paraId="6A07A11B" w14:textId="77777777" w:rsidR="0023704E" w:rsidRDefault="00B15B41">
      <w:pPr>
        <w:pStyle w:val="Titre1"/>
      </w:pPr>
      <w:r>
        <w:t>SF-1584 — Rechercher un tableau de bord</w:t>
      </w:r>
    </w:p>
    <w:p w14:paraId="41BC88B7" w14:textId="77777777" w:rsidR="0023704E" w:rsidRDefault="00B15B41">
      <w:r>
        <w:rPr>
          <w:b/>
        </w:rPr>
        <w:t xml:space="preserve">Module: </w:t>
      </w:r>
      <w:r>
        <w:t>Reporting &amp; Analytics</w:t>
      </w:r>
    </w:p>
    <w:p w14:paraId="78D5A147" w14:textId="77777777" w:rsidR="0023704E" w:rsidRDefault="00B15B41">
      <w:r>
        <w:rPr>
          <w:b/>
        </w:rPr>
        <w:t xml:space="preserve">Sous-module: </w:t>
      </w:r>
      <w:r>
        <w:t>Tableaux de bord</w:t>
      </w:r>
    </w:p>
    <w:p w14:paraId="369927F7" w14:textId="77777777" w:rsidR="0023704E" w:rsidRDefault="00B15B41">
      <w:r>
        <w:rPr>
          <w:b/>
        </w:rPr>
        <w:t xml:space="preserve">Objectif métier: </w:t>
      </w:r>
      <w:r>
        <w:t>Permettre de rechercher un tableau de bord de manière fiable, sécurisée et</w:t>
      </w:r>
      <w:r>
        <w:t xml:space="preserve"> traçable.</w:t>
      </w:r>
    </w:p>
    <w:p w14:paraId="2C9EFC48" w14:textId="77777777" w:rsidR="0023704E" w:rsidRDefault="00B15B41">
      <w:r>
        <w:rPr>
          <w:b/>
        </w:rPr>
        <w:t xml:space="preserve">Acteurs: </w:t>
      </w:r>
      <w:r>
        <w:t>Utilisateur habilité, administrateur du tenant, système; approbateur si workflow applicable.</w:t>
      </w:r>
    </w:p>
    <w:p w14:paraId="6A412FEB" w14:textId="77777777" w:rsidR="0023704E" w:rsidRDefault="00B15B41">
      <w:r>
        <w:rPr>
          <w:b/>
        </w:rPr>
        <w:t xml:space="preserve">Préconditions: </w:t>
      </w:r>
      <w:r>
        <w:t>Tenant actif, authentification valide, permission dédiée et données de référence disponibles.</w:t>
      </w:r>
    </w:p>
    <w:p w14:paraId="61D83B70" w14:textId="77777777" w:rsidR="0023704E" w:rsidRDefault="00B15B41">
      <w:r>
        <w:rPr>
          <w:b/>
        </w:rPr>
        <w:t xml:space="preserve">Données manipulées: </w:t>
      </w:r>
      <w:r>
        <w:t>id, uuid, tena</w:t>
      </w:r>
      <w:r>
        <w:t>nt_id, status, created_at, updated_at</w:t>
      </w:r>
    </w:p>
    <w:p w14:paraId="3F6D1533" w14:textId="77777777" w:rsidR="0023704E" w:rsidRDefault="00B15B41">
      <w:r>
        <w:rPr>
          <w:b/>
        </w:rPr>
        <w:t xml:space="preserve">Scénario principal: </w:t>
      </w:r>
      <w:r>
        <w:t>1. L’acteur accède à rechercher un tableau de bord. 2. Il définit les filtres et le périmètre. 3. Le système applique RBAC et isolation tenant. 4. Les résultats sont calculés ou récupérés. 5. Les do</w:t>
      </w:r>
      <w:r>
        <w:t>nnées sensibles sont masquées selon les droits. 6. La consultation est traçable.</w:t>
      </w:r>
    </w:p>
    <w:p w14:paraId="56D31360" w14:textId="77777777" w:rsidR="0023704E" w:rsidRDefault="00B15B41">
      <w:r>
        <w:rPr>
          <w:b/>
        </w:rPr>
        <w:t xml:space="preserve">Scénarios alternatifs: </w:t>
      </w:r>
      <w:r>
        <w:t>Annulation avant confirmation; traitement différé; reprise après erreur technique; délégation ou escalade si workflow actif.</w:t>
      </w:r>
    </w:p>
    <w:p w14:paraId="7A9B3F82" w14:textId="77777777" w:rsidR="0023704E" w:rsidRDefault="00B15B41">
      <w:r>
        <w:rPr>
          <w:b/>
        </w:rPr>
        <w:t xml:space="preserve">Validations métier: </w:t>
      </w:r>
      <w:r>
        <w:t>Périmèt</w:t>
      </w:r>
      <w:r>
        <w:t>re autorisé, indicateurs versionnés, filtres appliqués et données sensibles masquées.</w:t>
      </w:r>
    </w:p>
    <w:p w14:paraId="30E0652C" w14:textId="77777777" w:rsidR="0023704E" w:rsidRDefault="00B15B41">
      <w:r>
        <w:rPr>
          <w:b/>
        </w:rPr>
        <w:t xml:space="preserve">Règles métier: </w:t>
      </w:r>
      <w:r>
        <w:t>Périmètre autorisé, indicateurs versionnés, filtres appliqués et données sensibles masquées.</w:t>
      </w:r>
    </w:p>
    <w:p w14:paraId="2B962812"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3A8C0146" w14:textId="77777777" w:rsidR="0023704E" w:rsidRDefault="00B15B41">
      <w:r>
        <w:rPr>
          <w:b/>
        </w:rPr>
        <w:t xml:space="preserve">Événements métier: </w:t>
      </w:r>
      <w:r>
        <w:t>RechercherUnTableauDeBordRequested, RechercherUnTableauDeBordCompleted, RechercherUnTableauDeBordFailed; évén</w:t>
      </w:r>
      <w:r>
        <w:t>ements complémentaires selon le domaine.</w:t>
      </w:r>
    </w:p>
    <w:p w14:paraId="28199FE4" w14:textId="77777777" w:rsidR="0023704E" w:rsidRDefault="00B15B41">
      <w:r>
        <w:rPr>
          <w:b/>
        </w:rPr>
        <w:t xml:space="preserve">Notifications: </w:t>
      </w:r>
      <w:r>
        <w:t>Notification ciblée aux acteurs impactés selon préférences, criticité et canal autorisé.</w:t>
      </w:r>
    </w:p>
    <w:p w14:paraId="7A17AFE9" w14:textId="77777777" w:rsidR="0023704E" w:rsidRDefault="00B15B41">
      <w:r>
        <w:rPr>
          <w:b/>
        </w:rPr>
        <w:t xml:space="preserve">API REST: </w:t>
      </w:r>
      <w:r>
        <w:t xml:space="preserve">GET /api/v1/reporting-analytics; POST/PATCH selon l’action; endpoint dédié </w:t>
      </w:r>
      <w:r>
        <w:t>/api/v1/actions/1584 pour l’exécution commandée.</w:t>
      </w:r>
    </w:p>
    <w:p w14:paraId="79C485C9" w14:textId="77777777" w:rsidR="0023704E" w:rsidRDefault="00B15B41">
      <w:r>
        <w:rPr>
          <w:b/>
        </w:rPr>
        <w:t xml:space="preserve">Sécurité et audit: </w:t>
      </w:r>
      <w:r>
        <w:t>RBAC/ABAC, isolation tenant, contrôle des données sensibles, horodatage, acteur, contexte et corrélation enregistrés dans Audit Core.</w:t>
      </w:r>
    </w:p>
    <w:p w14:paraId="034D71E0" w14:textId="77777777" w:rsidR="0023704E" w:rsidRDefault="00B15B41">
      <w:r>
        <w:rPr>
          <w:b/>
        </w:rPr>
        <w:lastRenderedPageBreak/>
        <w:t xml:space="preserve">Critères d’acceptation: </w:t>
      </w:r>
      <w:r>
        <w:t>Étant donné un acteur habilité</w:t>
      </w:r>
      <w:r>
        <w:t xml:space="preserve"> et les préconditions réunies, lorsqu’il exécute « Rechercher un tableau de bord », alors le système applique les règles, produit le résultat attendu, publie les événements et rend la trace d’audit consultable.</w:t>
      </w:r>
    </w:p>
    <w:p w14:paraId="4D16499C" w14:textId="77777777" w:rsidR="0023704E" w:rsidRDefault="00B15B41">
      <w:r>
        <w:rPr>
          <w:b/>
        </w:rPr>
        <w:t xml:space="preserve">Priorité: </w:t>
      </w:r>
      <w:r>
        <w:t>Haute</w:t>
      </w:r>
    </w:p>
    <w:p w14:paraId="6B12B818" w14:textId="77777777" w:rsidR="0023704E" w:rsidRDefault="00B15B41">
      <w:pPr>
        <w:pStyle w:val="Titre1"/>
      </w:pPr>
      <w:r>
        <w:t>SF-1585 — Historiser un table</w:t>
      </w:r>
      <w:r>
        <w:t>au de bord</w:t>
      </w:r>
    </w:p>
    <w:p w14:paraId="482D5A11" w14:textId="77777777" w:rsidR="0023704E" w:rsidRDefault="00B15B41">
      <w:r>
        <w:rPr>
          <w:b/>
        </w:rPr>
        <w:t xml:space="preserve">Module: </w:t>
      </w:r>
      <w:r>
        <w:t>Reporting &amp; Analytics</w:t>
      </w:r>
    </w:p>
    <w:p w14:paraId="0EE52701" w14:textId="77777777" w:rsidR="0023704E" w:rsidRDefault="00B15B41">
      <w:r>
        <w:rPr>
          <w:b/>
        </w:rPr>
        <w:t xml:space="preserve">Sous-module: </w:t>
      </w:r>
      <w:r>
        <w:t>Tableaux de bord</w:t>
      </w:r>
    </w:p>
    <w:p w14:paraId="08160943" w14:textId="77777777" w:rsidR="0023704E" w:rsidRDefault="00B15B41">
      <w:r>
        <w:rPr>
          <w:b/>
        </w:rPr>
        <w:t xml:space="preserve">Objectif métier: </w:t>
      </w:r>
      <w:r>
        <w:t>Permettre de historiser un tableau de bord de manière fiable, sécurisée et traçable.</w:t>
      </w:r>
    </w:p>
    <w:p w14:paraId="506E1625" w14:textId="77777777" w:rsidR="0023704E" w:rsidRDefault="00B15B41">
      <w:r>
        <w:rPr>
          <w:b/>
        </w:rPr>
        <w:t xml:space="preserve">Acteurs: </w:t>
      </w:r>
      <w:r>
        <w:t>Utilisateur habilité, administrateur du tenant, système; approbateur si wo</w:t>
      </w:r>
      <w:r>
        <w:t>rkflow applicable.</w:t>
      </w:r>
    </w:p>
    <w:p w14:paraId="2A547C3C" w14:textId="77777777" w:rsidR="0023704E" w:rsidRDefault="00B15B41">
      <w:r>
        <w:rPr>
          <w:b/>
        </w:rPr>
        <w:t xml:space="preserve">Préconditions: </w:t>
      </w:r>
      <w:r>
        <w:t>Tenant actif, authentification valide, permission dédiée et données de référence disponibles.</w:t>
      </w:r>
    </w:p>
    <w:p w14:paraId="062EC7C4" w14:textId="77777777" w:rsidR="0023704E" w:rsidRDefault="00B15B41">
      <w:r>
        <w:rPr>
          <w:b/>
        </w:rPr>
        <w:t xml:space="preserve">Données manipulées: </w:t>
      </w:r>
      <w:r>
        <w:t>id, uuid, tenant_id, status, created_at, updated_at</w:t>
      </w:r>
    </w:p>
    <w:p w14:paraId="4BB265FF" w14:textId="77777777" w:rsidR="0023704E" w:rsidRDefault="00B15B41">
      <w:r>
        <w:rPr>
          <w:b/>
        </w:rPr>
        <w:t xml:space="preserve">Scénario principal: </w:t>
      </w:r>
      <w:r>
        <w:t xml:space="preserve">1. L’acteur déclenche historiser un </w:t>
      </w:r>
      <w:r>
        <w:t>tableau de bord. 2. Le système vérifie les préconditions et droits. 3. Il exécute les règles métier dans l’ordre. 4. Il persiste le résultat et publie les événements. 5. Il notifie les acteurs concernés et journalise l’opération.</w:t>
      </w:r>
    </w:p>
    <w:p w14:paraId="15FFBF88" w14:textId="77777777" w:rsidR="0023704E" w:rsidRDefault="00B15B41">
      <w:r>
        <w:rPr>
          <w:b/>
        </w:rPr>
        <w:t xml:space="preserve">Scénarios alternatifs: </w:t>
      </w:r>
      <w:r>
        <w:t>Ann</w:t>
      </w:r>
      <w:r>
        <w:t>ulation avant confirmation; traitement différé; reprise après erreur technique; délégation ou escalade si workflow actif.</w:t>
      </w:r>
    </w:p>
    <w:p w14:paraId="0F637A5C" w14:textId="77777777" w:rsidR="0023704E" w:rsidRDefault="00B15B41">
      <w:r>
        <w:rPr>
          <w:b/>
        </w:rPr>
        <w:t xml:space="preserve">Validations métier: </w:t>
      </w:r>
      <w:r>
        <w:t>Périmètre autorisé, indicateurs versionnés, filtres appliqués et données sensibles masquées.</w:t>
      </w:r>
    </w:p>
    <w:p w14:paraId="7659C681" w14:textId="77777777" w:rsidR="0023704E" w:rsidRDefault="00B15B41">
      <w:r>
        <w:rPr>
          <w:b/>
        </w:rPr>
        <w:t xml:space="preserve">Règles métier: </w:t>
      </w:r>
      <w:r>
        <w:t>Périmètre autorisé, indicateurs versionnés, filtres appliqués et données sensibles masquées.</w:t>
      </w:r>
    </w:p>
    <w:p w14:paraId="6D212DB5"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CE379DB" w14:textId="77777777" w:rsidR="0023704E" w:rsidRDefault="00B15B41">
      <w:r>
        <w:rPr>
          <w:b/>
        </w:rPr>
        <w:t xml:space="preserve">Événements métier: </w:t>
      </w:r>
      <w:r>
        <w:t>HistoriserUnTableauDeBordRequested, HistoriserUnTableauDeBordCompleted, HistoriserUnTableauDeBordFailed; événements complémentaires selon le domaine.</w:t>
      </w:r>
    </w:p>
    <w:p w14:paraId="2DC69F33" w14:textId="77777777" w:rsidR="0023704E" w:rsidRDefault="00B15B41">
      <w:r>
        <w:rPr>
          <w:b/>
        </w:rPr>
        <w:t xml:space="preserve">Notifications: </w:t>
      </w:r>
      <w:r>
        <w:t>Notification ciblée aux acteur</w:t>
      </w:r>
      <w:r>
        <w:t>s impactés selon préférences, criticité et canal autorisé.</w:t>
      </w:r>
    </w:p>
    <w:p w14:paraId="37D63CCC" w14:textId="77777777" w:rsidR="0023704E" w:rsidRDefault="00B15B41">
      <w:r>
        <w:rPr>
          <w:b/>
        </w:rPr>
        <w:t xml:space="preserve">API REST: </w:t>
      </w:r>
      <w:r>
        <w:t>GET /api/v1/reporting-analytics; POST/PATCH selon l’action; endpoint dédié /api/v1/actions/1585 pour l’exécution commandée.</w:t>
      </w:r>
    </w:p>
    <w:p w14:paraId="30E72CB6"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2FAB0A59" w14:textId="77777777" w:rsidR="0023704E" w:rsidRDefault="00B15B41">
      <w:r>
        <w:rPr>
          <w:b/>
        </w:rPr>
        <w:t xml:space="preserve">Critères d’acceptation: </w:t>
      </w:r>
      <w:r>
        <w:t>Étant donné un acteur habilité et les préconditions réunies, lorsqu’il exécute « Historiser un tableau de bord », alors le système applique le</w:t>
      </w:r>
      <w:r>
        <w:t>s règles, produit le résultat attendu, publie les événements et rend la trace d’audit consultable.</w:t>
      </w:r>
    </w:p>
    <w:p w14:paraId="4FB8D611" w14:textId="77777777" w:rsidR="0023704E" w:rsidRDefault="00B15B41">
      <w:r>
        <w:rPr>
          <w:b/>
        </w:rPr>
        <w:t xml:space="preserve">Priorité: </w:t>
      </w:r>
      <w:r>
        <w:t>Haute</w:t>
      </w:r>
    </w:p>
    <w:p w14:paraId="00F92CEF" w14:textId="77777777" w:rsidR="0023704E" w:rsidRDefault="00B15B41">
      <w:pPr>
        <w:pStyle w:val="Titre1"/>
      </w:pPr>
      <w:r>
        <w:t>SF-1586 — Créer un KPI</w:t>
      </w:r>
    </w:p>
    <w:p w14:paraId="723D8FBC" w14:textId="77777777" w:rsidR="0023704E" w:rsidRDefault="00B15B41">
      <w:r>
        <w:rPr>
          <w:b/>
        </w:rPr>
        <w:t xml:space="preserve">Module: </w:t>
      </w:r>
      <w:r>
        <w:t>Reporting &amp; Analytics</w:t>
      </w:r>
    </w:p>
    <w:p w14:paraId="3EC00101" w14:textId="77777777" w:rsidR="0023704E" w:rsidRDefault="00B15B41">
      <w:r>
        <w:rPr>
          <w:b/>
        </w:rPr>
        <w:t xml:space="preserve">Sous-module: </w:t>
      </w:r>
      <w:r>
        <w:t>KPI</w:t>
      </w:r>
    </w:p>
    <w:p w14:paraId="66F36358" w14:textId="77777777" w:rsidR="0023704E" w:rsidRDefault="00B15B41">
      <w:r>
        <w:rPr>
          <w:b/>
        </w:rPr>
        <w:t xml:space="preserve">Objectif métier: </w:t>
      </w:r>
      <w:r>
        <w:t>Permettre de créer un kpi de manière fiable, sécurisée</w:t>
      </w:r>
      <w:r>
        <w:t xml:space="preserve"> et traçable.</w:t>
      </w:r>
    </w:p>
    <w:p w14:paraId="22371AF6" w14:textId="77777777" w:rsidR="0023704E" w:rsidRDefault="00B15B41">
      <w:r>
        <w:rPr>
          <w:b/>
        </w:rPr>
        <w:t xml:space="preserve">Acteurs: </w:t>
      </w:r>
      <w:r>
        <w:t>Utilisateur habilité, administrateur du tenant, système; approbateur si workflow applicable.</w:t>
      </w:r>
    </w:p>
    <w:p w14:paraId="371209BD" w14:textId="77777777" w:rsidR="0023704E" w:rsidRDefault="00B15B41">
      <w:r>
        <w:rPr>
          <w:b/>
        </w:rPr>
        <w:t xml:space="preserve">Préconditions: </w:t>
      </w:r>
      <w:r>
        <w:t>Tenant actif, authentification valide, permission dédiée et données de référence disponibles.</w:t>
      </w:r>
    </w:p>
    <w:p w14:paraId="4A0C5E3E" w14:textId="77777777" w:rsidR="0023704E" w:rsidRDefault="00B15B41">
      <w:r>
        <w:rPr>
          <w:b/>
        </w:rPr>
        <w:t xml:space="preserve">Données manipulées: </w:t>
      </w:r>
      <w:r>
        <w:t>id, uuid, tenant_id, status, created_at, updated_at</w:t>
      </w:r>
    </w:p>
    <w:p w14:paraId="57884E68" w14:textId="77777777" w:rsidR="0023704E" w:rsidRDefault="00B15B41">
      <w:r>
        <w:rPr>
          <w:b/>
        </w:rPr>
        <w:t xml:space="preserve">Scénario principal: </w:t>
      </w:r>
      <w:r>
        <w:t>1. L’acteur ouvre créer un kpi. 2. Il renseigne les données métier requises. 3. Le système contrôle les droits, doublons et références. 4. Il crée l’entité dans une</w:t>
      </w:r>
      <w:r>
        <w:t xml:space="preserve"> transaction atomique. 5. Il publie l’événement métier. 6. Il confirme et journalise le résultat.</w:t>
      </w:r>
    </w:p>
    <w:p w14:paraId="2334DC7A" w14:textId="77777777" w:rsidR="0023704E" w:rsidRDefault="00B15B41">
      <w:r>
        <w:rPr>
          <w:b/>
        </w:rPr>
        <w:t xml:space="preserve">Scénarios alternatifs: </w:t>
      </w:r>
      <w:r>
        <w:t>Annulation avant confirmation; traitement différé; reprise après erreur technique; délégation ou escalade si workflow actif.</w:t>
      </w:r>
    </w:p>
    <w:p w14:paraId="3DFAEEFD" w14:textId="77777777" w:rsidR="0023704E" w:rsidRDefault="00B15B41">
      <w:r>
        <w:rPr>
          <w:b/>
        </w:rPr>
        <w:lastRenderedPageBreak/>
        <w:t>Validation</w:t>
      </w:r>
      <w:r>
        <w:rPr>
          <w:b/>
        </w:rPr>
        <w:t xml:space="preserve">s métier: </w:t>
      </w:r>
      <w:r>
        <w:t>Périmètre autorisé, indicateurs versionnés, filtres appliqués et données sensibles masquées.</w:t>
      </w:r>
    </w:p>
    <w:p w14:paraId="5EAF425D" w14:textId="77777777" w:rsidR="0023704E" w:rsidRDefault="00B15B41">
      <w:r>
        <w:rPr>
          <w:b/>
        </w:rPr>
        <w:t xml:space="preserve">Règles métier: </w:t>
      </w:r>
      <w:r>
        <w:t>Périmètre autorisé, indicateurs versionnés, filtres appliqués et données sensibles masquées.</w:t>
      </w:r>
    </w:p>
    <w:p w14:paraId="0491DD8E"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6AED360C" w14:textId="77777777" w:rsidR="0023704E" w:rsidRDefault="00B15B41">
      <w:r>
        <w:rPr>
          <w:b/>
        </w:rPr>
        <w:t xml:space="preserve">Événements métier: </w:t>
      </w:r>
      <w:r>
        <w:t>CrerUnKpiRequested, CrerUnKpiCompleted, CrerUnKpiFailed; événements complémentaires selon le</w:t>
      </w:r>
      <w:r>
        <w:t xml:space="preserve"> domaine.</w:t>
      </w:r>
    </w:p>
    <w:p w14:paraId="293F63AC" w14:textId="77777777" w:rsidR="0023704E" w:rsidRDefault="00B15B41">
      <w:r>
        <w:rPr>
          <w:b/>
        </w:rPr>
        <w:t xml:space="preserve">Notifications: </w:t>
      </w:r>
      <w:r>
        <w:t>Notification ciblée aux acteurs impactés selon préférences, criticité et canal autorisé.</w:t>
      </w:r>
    </w:p>
    <w:p w14:paraId="7FDF73F4" w14:textId="77777777" w:rsidR="0023704E" w:rsidRDefault="00B15B41">
      <w:r>
        <w:rPr>
          <w:b/>
        </w:rPr>
        <w:t xml:space="preserve">API REST: </w:t>
      </w:r>
      <w:r>
        <w:t>GET /api/v1/reporting-analytics; POST/PATCH selon l’action; endpoint dédié /api/v1/actions/1586 pour l’exécution commandée.</w:t>
      </w:r>
    </w:p>
    <w:p w14:paraId="3A7059DE" w14:textId="77777777" w:rsidR="0023704E" w:rsidRDefault="00B15B41">
      <w:r>
        <w:rPr>
          <w:b/>
        </w:rPr>
        <w:t>Sécurité</w:t>
      </w:r>
      <w:r>
        <w:rPr>
          <w:b/>
        </w:rPr>
        <w:t xml:space="preserve"> et audit: </w:t>
      </w:r>
      <w:r>
        <w:t>RBAC/ABAC, isolation tenant, contrôle des données sensibles, horodatage, acteur, contexte et corrélation enregistrés dans Audit Core.</w:t>
      </w:r>
    </w:p>
    <w:p w14:paraId="033467CD" w14:textId="77777777" w:rsidR="0023704E" w:rsidRDefault="00B15B41">
      <w:r>
        <w:rPr>
          <w:b/>
        </w:rPr>
        <w:t xml:space="preserve">Critères d’acceptation: </w:t>
      </w:r>
      <w:r>
        <w:t xml:space="preserve">Étant donné un acteur habilité et les préconditions réunies, lorsqu’il exécute « Créer </w:t>
      </w:r>
      <w:r>
        <w:t>un KPI », alors le système applique les règles, produit le résultat attendu, publie les événements et rend la trace d’audit consultable.</w:t>
      </w:r>
    </w:p>
    <w:p w14:paraId="0C7EE843" w14:textId="77777777" w:rsidR="0023704E" w:rsidRDefault="00B15B41">
      <w:r>
        <w:rPr>
          <w:b/>
        </w:rPr>
        <w:t xml:space="preserve">Priorité: </w:t>
      </w:r>
      <w:r>
        <w:t>Haute</w:t>
      </w:r>
    </w:p>
    <w:p w14:paraId="7BA0FC13" w14:textId="77777777" w:rsidR="0023704E" w:rsidRDefault="00B15B41">
      <w:pPr>
        <w:pStyle w:val="Titre1"/>
      </w:pPr>
      <w:r>
        <w:t>SF-1587 — Modifier un KPI</w:t>
      </w:r>
    </w:p>
    <w:p w14:paraId="69F35C67" w14:textId="77777777" w:rsidR="0023704E" w:rsidRDefault="00B15B41">
      <w:r>
        <w:rPr>
          <w:b/>
        </w:rPr>
        <w:t xml:space="preserve">Module: </w:t>
      </w:r>
      <w:r>
        <w:t>Reporting &amp; Analytics</w:t>
      </w:r>
    </w:p>
    <w:p w14:paraId="382CC18C" w14:textId="77777777" w:rsidR="0023704E" w:rsidRDefault="00B15B41">
      <w:r>
        <w:rPr>
          <w:b/>
        </w:rPr>
        <w:t xml:space="preserve">Sous-module: </w:t>
      </w:r>
      <w:r>
        <w:t>KPI</w:t>
      </w:r>
    </w:p>
    <w:p w14:paraId="2809E171" w14:textId="77777777" w:rsidR="0023704E" w:rsidRDefault="00B15B41">
      <w:r>
        <w:rPr>
          <w:b/>
        </w:rPr>
        <w:t xml:space="preserve">Objectif métier: </w:t>
      </w:r>
      <w:r>
        <w:t xml:space="preserve">Permettre de </w:t>
      </w:r>
      <w:r>
        <w:t>modifier un kpi de manière fiable, sécurisée et traçable.</w:t>
      </w:r>
    </w:p>
    <w:p w14:paraId="1E1A6DC4" w14:textId="77777777" w:rsidR="0023704E" w:rsidRDefault="00B15B41">
      <w:r>
        <w:rPr>
          <w:b/>
        </w:rPr>
        <w:t xml:space="preserve">Acteurs: </w:t>
      </w:r>
      <w:r>
        <w:t>Utilisateur habilité, administrateur du tenant, système; approbateur si workflow applicable.</w:t>
      </w:r>
    </w:p>
    <w:p w14:paraId="76F1B724" w14:textId="77777777" w:rsidR="0023704E" w:rsidRDefault="00B15B41">
      <w:r>
        <w:rPr>
          <w:b/>
        </w:rPr>
        <w:t xml:space="preserve">Préconditions: </w:t>
      </w:r>
      <w:r>
        <w:t xml:space="preserve">Tenant actif, authentification valide, permission dédiée et données de référence </w:t>
      </w:r>
      <w:r>
        <w:t>disponibles.</w:t>
      </w:r>
    </w:p>
    <w:p w14:paraId="320BD019" w14:textId="77777777" w:rsidR="0023704E" w:rsidRDefault="00B15B41">
      <w:r>
        <w:rPr>
          <w:b/>
        </w:rPr>
        <w:t xml:space="preserve">Données manipulées: </w:t>
      </w:r>
      <w:r>
        <w:t>id, uuid, tenant_id, status, created_at, updated_at</w:t>
      </w:r>
    </w:p>
    <w:p w14:paraId="0A3B17D7" w14:textId="77777777" w:rsidR="0023704E" w:rsidRDefault="00B15B41">
      <w:r>
        <w:rPr>
          <w:b/>
        </w:rPr>
        <w:t xml:space="preserve">Scénario principal: </w:t>
      </w:r>
      <w:r>
        <w:t xml:space="preserve">1. L’acteur sélectionne l’élément concerné. 2. Le système charge sa version courante. 3. L’acteur propose les modifications. 4. Les règles de </w:t>
      </w:r>
      <w:r>
        <w:t>cohérence et les impacts sont contrôlés. 5. La modification est enregistrée, validée si nécessaire, puis auditée.</w:t>
      </w:r>
    </w:p>
    <w:p w14:paraId="180E54E5"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78DB9B19" w14:textId="77777777" w:rsidR="0023704E" w:rsidRDefault="00B15B41">
      <w:r>
        <w:rPr>
          <w:b/>
        </w:rPr>
        <w:t xml:space="preserve">Validations métier: </w:t>
      </w:r>
      <w:r>
        <w:t>Périmètre autorisé, indicateurs versionnés, filtres appliqués et données sensibles masquées.</w:t>
      </w:r>
    </w:p>
    <w:p w14:paraId="1BD9F9FB" w14:textId="77777777" w:rsidR="0023704E" w:rsidRDefault="00B15B41">
      <w:r>
        <w:rPr>
          <w:b/>
        </w:rPr>
        <w:t xml:space="preserve">Règles métier: </w:t>
      </w:r>
      <w:r>
        <w:t>Périmètre autorisé, indicateurs versionnés, filtres appliqués et données sensibles masquées.</w:t>
      </w:r>
    </w:p>
    <w:p w14:paraId="1457DB3E"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098290D3" w14:textId="77777777" w:rsidR="0023704E" w:rsidRDefault="00B15B41">
      <w:r>
        <w:rPr>
          <w:b/>
        </w:rPr>
        <w:t xml:space="preserve">Événements métier: </w:t>
      </w:r>
      <w:r>
        <w:t>ModifierUnKpiRequested, ModifierUnKpiCompleted, ModifierUnKpiFailed; événeme</w:t>
      </w:r>
      <w:r>
        <w:t>nts complémentaires selon le domaine.</w:t>
      </w:r>
    </w:p>
    <w:p w14:paraId="70FAA413" w14:textId="77777777" w:rsidR="0023704E" w:rsidRDefault="00B15B41">
      <w:r>
        <w:rPr>
          <w:b/>
        </w:rPr>
        <w:t xml:space="preserve">Notifications: </w:t>
      </w:r>
      <w:r>
        <w:t>Notification ciblée aux acteurs impactés selon préférences, criticité et canal autorisé.</w:t>
      </w:r>
    </w:p>
    <w:p w14:paraId="5A755A4C" w14:textId="77777777" w:rsidR="0023704E" w:rsidRDefault="00B15B41">
      <w:r>
        <w:rPr>
          <w:b/>
        </w:rPr>
        <w:t xml:space="preserve">API REST: </w:t>
      </w:r>
      <w:r>
        <w:t>GET /api/v1/reporting-analytics; POST/PATCH selon l’action; endpoint dédié /api/v1/actions/1587 pour l’e</w:t>
      </w:r>
      <w:r>
        <w:t>xécution commandée.</w:t>
      </w:r>
    </w:p>
    <w:p w14:paraId="6315F6F0" w14:textId="77777777" w:rsidR="0023704E" w:rsidRDefault="00B15B41">
      <w:r>
        <w:rPr>
          <w:b/>
        </w:rPr>
        <w:t xml:space="preserve">Sécurité et audit: </w:t>
      </w:r>
      <w:r>
        <w:t>RBAC/ABAC, isolation tenant, contrôle des données sensibles, horodatage, acteur, contexte et corrélation enregistrés dans Audit Core.</w:t>
      </w:r>
    </w:p>
    <w:p w14:paraId="5CAF5384" w14:textId="77777777" w:rsidR="0023704E" w:rsidRDefault="00B15B41">
      <w:r>
        <w:rPr>
          <w:b/>
        </w:rPr>
        <w:t xml:space="preserve">Critères d’acceptation: </w:t>
      </w:r>
      <w:r>
        <w:t>Étant donné un acteur habilité et les préconditions réunies</w:t>
      </w:r>
      <w:r>
        <w:t>, lorsqu’il exécute « Modifier un KPI », alors le système applique les règles, produit le résultat attendu, publie les événements et rend la trace d’audit consultable.</w:t>
      </w:r>
    </w:p>
    <w:p w14:paraId="4D23D23C" w14:textId="77777777" w:rsidR="0023704E" w:rsidRDefault="00B15B41">
      <w:r>
        <w:rPr>
          <w:b/>
        </w:rPr>
        <w:t xml:space="preserve">Priorité: </w:t>
      </w:r>
      <w:r>
        <w:t>Haute</w:t>
      </w:r>
    </w:p>
    <w:p w14:paraId="7245151F" w14:textId="77777777" w:rsidR="0023704E" w:rsidRDefault="00B15B41">
      <w:pPr>
        <w:pStyle w:val="Titre1"/>
      </w:pPr>
      <w:r>
        <w:lastRenderedPageBreak/>
        <w:t>SF-1588 — Supprimer un KPI</w:t>
      </w:r>
    </w:p>
    <w:p w14:paraId="5F48317C" w14:textId="77777777" w:rsidR="0023704E" w:rsidRDefault="00B15B41">
      <w:r>
        <w:rPr>
          <w:b/>
        </w:rPr>
        <w:t xml:space="preserve">Module: </w:t>
      </w:r>
      <w:r>
        <w:t>Reporting &amp; Analytics</w:t>
      </w:r>
    </w:p>
    <w:p w14:paraId="6F9F3930" w14:textId="77777777" w:rsidR="0023704E" w:rsidRDefault="00B15B41">
      <w:r>
        <w:rPr>
          <w:b/>
        </w:rPr>
        <w:t xml:space="preserve">Sous-module: </w:t>
      </w:r>
      <w:r>
        <w:t>KPI</w:t>
      </w:r>
    </w:p>
    <w:p w14:paraId="4A61C9CB" w14:textId="77777777" w:rsidR="0023704E" w:rsidRDefault="00B15B41">
      <w:r>
        <w:rPr>
          <w:b/>
        </w:rPr>
        <w:t xml:space="preserve">Objectif métier: </w:t>
      </w:r>
      <w:r>
        <w:t>Permettre de supprimer un kpi de manière fiable, sécurisée et traçable.</w:t>
      </w:r>
    </w:p>
    <w:p w14:paraId="24874531" w14:textId="77777777" w:rsidR="0023704E" w:rsidRDefault="00B15B41">
      <w:r>
        <w:rPr>
          <w:b/>
        </w:rPr>
        <w:t xml:space="preserve">Acteurs: </w:t>
      </w:r>
      <w:r>
        <w:t>Utilisateur habilité, administrateur du tenant, système; approbateur si workflow applicable.</w:t>
      </w:r>
    </w:p>
    <w:p w14:paraId="74763779" w14:textId="77777777" w:rsidR="0023704E" w:rsidRDefault="00B15B41">
      <w:r>
        <w:rPr>
          <w:b/>
        </w:rPr>
        <w:t xml:space="preserve">Préconditions: </w:t>
      </w:r>
      <w:r>
        <w:t>Tenant actif, authentification va</w:t>
      </w:r>
      <w:r>
        <w:t>lide, permission dédiée et données de référence disponibles.</w:t>
      </w:r>
    </w:p>
    <w:p w14:paraId="763B1284" w14:textId="77777777" w:rsidR="0023704E" w:rsidRDefault="00B15B41">
      <w:r>
        <w:rPr>
          <w:b/>
        </w:rPr>
        <w:t xml:space="preserve">Données manipulées: </w:t>
      </w:r>
      <w:r>
        <w:t>id, uuid, tenant_id, status, created_at, updated_at</w:t>
      </w:r>
    </w:p>
    <w:p w14:paraId="53425201" w14:textId="77777777" w:rsidR="0023704E" w:rsidRDefault="00B15B41">
      <w:r>
        <w:rPr>
          <w:b/>
        </w:rPr>
        <w:t xml:space="preserve">Scénario principal: </w:t>
      </w:r>
      <w:r>
        <w:t xml:space="preserve">1. L’acteur sélectionne supprimer un kpi. 2. Le système vérifie les dépendances et les impacts. 3. Une </w:t>
      </w:r>
      <w:r>
        <w:t>confirmation motivée est demandée. 4. La transition de statut est exécutée; une suppression physique est interdite sauf politique explicite. 5. Les parties concernées sont notifiées et l’action est auditée.</w:t>
      </w:r>
    </w:p>
    <w:p w14:paraId="3250DA8A"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2DCA25E" w14:textId="77777777" w:rsidR="0023704E" w:rsidRDefault="00B15B41">
      <w:r>
        <w:rPr>
          <w:b/>
        </w:rPr>
        <w:t xml:space="preserve">Validations métier: </w:t>
      </w:r>
      <w:r>
        <w:t>Périmètre autorisé, indicateurs versionnés, filtres appliqués et données sensibles masquées.</w:t>
      </w:r>
    </w:p>
    <w:p w14:paraId="454DDFDE" w14:textId="77777777" w:rsidR="0023704E" w:rsidRDefault="00B15B41">
      <w:r>
        <w:rPr>
          <w:b/>
        </w:rPr>
        <w:t xml:space="preserve">Règles métier: </w:t>
      </w:r>
      <w:r>
        <w:t>Périmètre autorisé, indicateu</w:t>
      </w:r>
      <w:r>
        <w:t>rs versionnés, filtres appliqués et données sensibles masquées.</w:t>
      </w:r>
    </w:p>
    <w:p w14:paraId="57921A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B1BB598" w14:textId="77777777" w:rsidR="0023704E" w:rsidRDefault="00B15B41">
      <w:r>
        <w:rPr>
          <w:b/>
        </w:rPr>
        <w:t>Év</w:t>
      </w:r>
      <w:r>
        <w:rPr>
          <w:b/>
        </w:rPr>
        <w:t xml:space="preserve">énements métier: </w:t>
      </w:r>
      <w:r>
        <w:t>SupprimerUnKpiRequested, SupprimerUnKpiCompleted, SupprimerUnKpiFailed; événements complémentaires selon le domaine.</w:t>
      </w:r>
    </w:p>
    <w:p w14:paraId="111250C1" w14:textId="77777777" w:rsidR="0023704E" w:rsidRDefault="00B15B41">
      <w:r>
        <w:rPr>
          <w:b/>
        </w:rPr>
        <w:t xml:space="preserve">Notifications: </w:t>
      </w:r>
      <w:r>
        <w:t>Notification ciblée aux acteurs impactés selon préférences, criticité et canal autorisé.</w:t>
      </w:r>
    </w:p>
    <w:p w14:paraId="06B0A900" w14:textId="77777777" w:rsidR="0023704E" w:rsidRDefault="00B15B41">
      <w:r>
        <w:rPr>
          <w:b/>
        </w:rPr>
        <w:t xml:space="preserve">API REST: </w:t>
      </w:r>
      <w:r>
        <w:t>GET /api</w:t>
      </w:r>
      <w:r>
        <w:t>/v1/reporting-analytics; POST/PATCH selon l’action; endpoint dédié /api/v1/actions/1588 pour l’exécution commandée.</w:t>
      </w:r>
    </w:p>
    <w:p w14:paraId="425010E8" w14:textId="77777777" w:rsidR="0023704E" w:rsidRDefault="00B15B41">
      <w:r>
        <w:rPr>
          <w:b/>
        </w:rPr>
        <w:t xml:space="preserve">Sécurité et audit: </w:t>
      </w:r>
      <w:r>
        <w:t>RBAC/ABAC, isolation tenant, contrôle des données sensibles, horodatage, acteur, contexte et corrélation enregistrés dans</w:t>
      </w:r>
      <w:r>
        <w:t xml:space="preserve"> Audit Core.</w:t>
      </w:r>
    </w:p>
    <w:p w14:paraId="14A57F0F" w14:textId="77777777" w:rsidR="0023704E" w:rsidRDefault="00B15B41">
      <w:r>
        <w:rPr>
          <w:b/>
        </w:rPr>
        <w:t xml:space="preserve">Critères d’acceptation: </w:t>
      </w:r>
      <w:r>
        <w:t>Étant donné un acteur habilité et les préconditions réunies, lorsqu’il exécute « Supprimer un KPI », alors le système applique les règles, produit le résultat attendu, publie les événements et rend la trace d’audit cons</w:t>
      </w:r>
      <w:r>
        <w:t>ultable.</w:t>
      </w:r>
    </w:p>
    <w:p w14:paraId="2C080FB5" w14:textId="77777777" w:rsidR="0023704E" w:rsidRDefault="00B15B41">
      <w:r>
        <w:rPr>
          <w:b/>
        </w:rPr>
        <w:t xml:space="preserve">Priorité: </w:t>
      </w:r>
      <w:r>
        <w:t>Haute</w:t>
      </w:r>
    </w:p>
    <w:p w14:paraId="4C4F6181" w14:textId="77777777" w:rsidR="0023704E" w:rsidRDefault="00B15B41">
      <w:pPr>
        <w:pStyle w:val="Titre1"/>
      </w:pPr>
      <w:r>
        <w:t>SF-1589 — Définir une formule</w:t>
      </w:r>
    </w:p>
    <w:p w14:paraId="1C5C6809" w14:textId="77777777" w:rsidR="0023704E" w:rsidRDefault="00B15B41">
      <w:r>
        <w:rPr>
          <w:b/>
        </w:rPr>
        <w:t xml:space="preserve">Module: </w:t>
      </w:r>
      <w:r>
        <w:t>Reporting &amp; Analytics</w:t>
      </w:r>
    </w:p>
    <w:p w14:paraId="200FD067" w14:textId="77777777" w:rsidR="0023704E" w:rsidRDefault="00B15B41">
      <w:r>
        <w:rPr>
          <w:b/>
        </w:rPr>
        <w:t xml:space="preserve">Sous-module: </w:t>
      </w:r>
      <w:r>
        <w:t>KPI</w:t>
      </w:r>
    </w:p>
    <w:p w14:paraId="19BABC90" w14:textId="77777777" w:rsidR="0023704E" w:rsidRDefault="00B15B41">
      <w:r>
        <w:rPr>
          <w:b/>
        </w:rPr>
        <w:t xml:space="preserve">Objectif métier: </w:t>
      </w:r>
      <w:r>
        <w:t>Permettre de définir une formule de manière fiable, sécurisée et traçable.</w:t>
      </w:r>
    </w:p>
    <w:p w14:paraId="2BE09C2F" w14:textId="77777777" w:rsidR="0023704E" w:rsidRDefault="00B15B41">
      <w:r>
        <w:rPr>
          <w:b/>
        </w:rPr>
        <w:t xml:space="preserve">Acteurs: </w:t>
      </w:r>
      <w:r>
        <w:t>Utilisateur habilité, administrateur du tenant, systè</w:t>
      </w:r>
      <w:r>
        <w:t>me; approbateur si workflow applicable.</w:t>
      </w:r>
    </w:p>
    <w:p w14:paraId="62D46F91" w14:textId="77777777" w:rsidR="0023704E" w:rsidRDefault="00B15B41">
      <w:r>
        <w:rPr>
          <w:b/>
        </w:rPr>
        <w:t xml:space="preserve">Préconditions: </w:t>
      </w:r>
      <w:r>
        <w:t>Tenant actif, authentification valide, permission dédiée et données de référence disponibles.</w:t>
      </w:r>
    </w:p>
    <w:p w14:paraId="0AC90C3C" w14:textId="77777777" w:rsidR="0023704E" w:rsidRDefault="00B15B41">
      <w:r>
        <w:rPr>
          <w:b/>
        </w:rPr>
        <w:t xml:space="preserve">Données manipulées: </w:t>
      </w:r>
      <w:r>
        <w:t>id, uuid, tenant_id, status, created_at, updated_at</w:t>
      </w:r>
    </w:p>
    <w:p w14:paraId="5DE7054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02C175F2" w14:textId="77777777" w:rsidR="0023704E" w:rsidRDefault="00B15B41">
      <w:r>
        <w:rPr>
          <w:b/>
        </w:rPr>
        <w:t xml:space="preserve">Scénarios alternatifs: </w:t>
      </w:r>
      <w:r>
        <w:t>Annulation avant confirmation; traitement différé; reprise après erreur technique; délégation ou escalade si workflow actif.</w:t>
      </w:r>
    </w:p>
    <w:p w14:paraId="52D66488" w14:textId="77777777" w:rsidR="0023704E" w:rsidRDefault="00B15B41">
      <w:r>
        <w:rPr>
          <w:b/>
        </w:rPr>
        <w:t xml:space="preserve">Validations métier: </w:t>
      </w:r>
      <w:r>
        <w:t>Périmètre autorisé, indicateurs versionnés, filtres appliqués et don</w:t>
      </w:r>
      <w:r>
        <w:t>nées sensibles masquées.</w:t>
      </w:r>
    </w:p>
    <w:p w14:paraId="05DBA847" w14:textId="77777777" w:rsidR="0023704E" w:rsidRDefault="00B15B41">
      <w:r>
        <w:rPr>
          <w:b/>
        </w:rPr>
        <w:t xml:space="preserve">Règles métier: </w:t>
      </w:r>
      <w:r>
        <w:t>Périmètre autorisé, indicateurs versionnés, filtres appliqués et données sensibles masquées.</w:t>
      </w:r>
    </w:p>
    <w:p w14:paraId="56D3615E"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064B281F" w14:textId="77777777" w:rsidR="0023704E" w:rsidRDefault="00B15B41">
      <w:r>
        <w:rPr>
          <w:b/>
        </w:rPr>
        <w:lastRenderedPageBreak/>
        <w:t xml:space="preserve">Événements métier: </w:t>
      </w:r>
      <w:r>
        <w:t>DfinirUneFormuleRequested, DfinirUneFormuleCompleted, DfinirUneFormuleFailed; événements complémentaires selon le domaine.</w:t>
      </w:r>
    </w:p>
    <w:p w14:paraId="0C4EDFFE" w14:textId="77777777" w:rsidR="0023704E" w:rsidRDefault="00B15B41">
      <w:r>
        <w:rPr>
          <w:b/>
        </w:rPr>
        <w:t xml:space="preserve">Notifications: </w:t>
      </w:r>
      <w:r>
        <w:t>Notification ciblée aux a</w:t>
      </w:r>
      <w:r>
        <w:t>cteurs impactés selon préférences, criticité et canal autorisé.</w:t>
      </w:r>
    </w:p>
    <w:p w14:paraId="48F3C5A0" w14:textId="77777777" w:rsidR="0023704E" w:rsidRDefault="00B15B41">
      <w:r>
        <w:rPr>
          <w:b/>
        </w:rPr>
        <w:t xml:space="preserve">API REST: </w:t>
      </w:r>
      <w:r>
        <w:t>GET /api/v1/reporting-analytics; POST/PATCH selon l’action; endpoint dédié /api/v1/actions/1589 pour l’exécution commandée.</w:t>
      </w:r>
    </w:p>
    <w:p w14:paraId="4AF1675D" w14:textId="77777777" w:rsidR="0023704E" w:rsidRDefault="00B15B41">
      <w:r>
        <w:rPr>
          <w:b/>
        </w:rPr>
        <w:t xml:space="preserve">Sécurité et audit: </w:t>
      </w:r>
      <w:r>
        <w:t>RBAC/ABAC, isolation tenant, contrôle d</w:t>
      </w:r>
      <w:r>
        <w:t>es données sensibles, horodatage, acteur, contexte et corrélation enregistrés dans Audit Core.</w:t>
      </w:r>
    </w:p>
    <w:p w14:paraId="2A172544" w14:textId="77777777" w:rsidR="0023704E" w:rsidRDefault="00B15B41">
      <w:r>
        <w:rPr>
          <w:b/>
        </w:rPr>
        <w:t xml:space="preserve">Critères d’acceptation: </w:t>
      </w:r>
      <w:r>
        <w:t>Étant donné un acteur habilité et les préconditions réunies, lorsqu’il exécute « Définir une formule », alors le système applique les règ</w:t>
      </w:r>
      <w:r>
        <w:t>les, produit le résultat attendu, publie les événements et rend la trace d’audit consultable.</w:t>
      </w:r>
    </w:p>
    <w:p w14:paraId="54FD6A4F" w14:textId="77777777" w:rsidR="0023704E" w:rsidRDefault="00B15B41">
      <w:r>
        <w:rPr>
          <w:b/>
        </w:rPr>
        <w:t xml:space="preserve">Priorité: </w:t>
      </w:r>
      <w:r>
        <w:t>Haute</w:t>
      </w:r>
    </w:p>
    <w:p w14:paraId="18E432EA" w14:textId="77777777" w:rsidR="0023704E" w:rsidRDefault="00B15B41">
      <w:pPr>
        <w:pStyle w:val="Titre1"/>
      </w:pPr>
      <w:r>
        <w:t>SF-1590 — Définir des seuils</w:t>
      </w:r>
    </w:p>
    <w:p w14:paraId="05820929" w14:textId="77777777" w:rsidR="0023704E" w:rsidRDefault="00B15B41">
      <w:r>
        <w:rPr>
          <w:b/>
        </w:rPr>
        <w:t xml:space="preserve">Module: </w:t>
      </w:r>
      <w:r>
        <w:t>Reporting &amp; Analytics</w:t>
      </w:r>
    </w:p>
    <w:p w14:paraId="68A62EAD" w14:textId="77777777" w:rsidR="0023704E" w:rsidRDefault="00B15B41">
      <w:r>
        <w:rPr>
          <w:b/>
        </w:rPr>
        <w:t xml:space="preserve">Sous-module: </w:t>
      </w:r>
      <w:r>
        <w:t>KPI</w:t>
      </w:r>
    </w:p>
    <w:p w14:paraId="4A59994F" w14:textId="77777777" w:rsidR="0023704E" w:rsidRDefault="00B15B41">
      <w:r>
        <w:rPr>
          <w:b/>
        </w:rPr>
        <w:t xml:space="preserve">Objectif métier: </w:t>
      </w:r>
      <w:r>
        <w:t>Permettre de définir des seuils de manière fiable, sé</w:t>
      </w:r>
      <w:r>
        <w:t>curisée et traçable.</w:t>
      </w:r>
    </w:p>
    <w:p w14:paraId="6A5B4C34" w14:textId="77777777" w:rsidR="0023704E" w:rsidRDefault="00B15B41">
      <w:r>
        <w:rPr>
          <w:b/>
        </w:rPr>
        <w:t xml:space="preserve">Acteurs: </w:t>
      </w:r>
      <w:r>
        <w:t>Utilisateur habilité, administrateur du tenant, système; approbateur si workflow applicable.</w:t>
      </w:r>
    </w:p>
    <w:p w14:paraId="4B87654B" w14:textId="77777777" w:rsidR="0023704E" w:rsidRDefault="00B15B41">
      <w:r>
        <w:rPr>
          <w:b/>
        </w:rPr>
        <w:t xml:space="preserve">Préconditions: </w:t>
      </w:r>
      <w:r>
        <w:t>Tenant actif, authentification valide, permission dédiée et données de référence disponibles.</w:t>
      </w:r>
    </w:p>
    <w:p w14:paraId="2445D87F" w14:textId="77777777" w:rsidR="0023704E" w:rsidRDefault="00B15B41">
      <w:r>
        <w:rPr>
          <w:b/>
        </w:rPr>
        <w:t xml:space="preserve">Données manipulées: </w:t>
      </w:r>
      <w:r>
        <w:t xml:space="preserve">id, </w:t>
      </w:r>
      <w:r>
        <w:t>uuid, tenant_id, status, created_at, updated_at</w:t>
      </w:r>
    </w:p>
    <w:p w14:paraId="268F495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w:t>
      </w:r>
      <w:r>
        <w:t xml:space="preserve"> modification est enregistrée, validée si nécessaire, puis auditée.</w:t>
      </w:r>
    </w:p>
    <w:p w14:paraId="61FD7A33" w14:textId="77777777" w:rsidR="0023704E" w:rsidRDefault="00B15B41">
      <w:r>
        <w:rPr>
          <w:b/>
        </w:rPr>
        <w:t xml:space="preserve">Scénarios alternatifs: </w:t>
      </w:r>
      <w:r>
        <w:t>Annulation avant confirmation; traitement différé; reprise après erreur technique; délégation ou escalade si workflow actif.</w:t>
      </w:r>
    </w:p>
    <w:p w14:paraId="5445F06F" w14:textId="77777777" w:rsidR="0023704E" w:rsidRDefault="00B15B41">
      <w:r>
        <w:rPr>
          <w:b/>
        </w:rPr>
        <w:t xml:space="preserve">Validations métier: </w:t>
      </w:r>
      <w:r>
        <w:t xml:space="preserve">Périmètre autorisé, </w:t>
      </w:r>
      <w:r>
        <w:t>indicateurs versionnés, filtres appliqués et données sensibles masquées.</w:t>
      </w:r>
    </w:p>
    <w:p w14:paraId="1A25C079" w14:textId="77777777" w:rsidR="0023704E" w:rsidRDefault="00B15B41">
      <w:r>
        <w:rPr>
          <w:b/>
        </w:rPr>
        <w:t xml:space="preserve">Règles métier: </w:t>
      </w:r>
      <w:r>
        <w:t>Périmètre autorisé, indicateurs versionnés, filtres appliqués et données sensibles masquées.</w:t>
      </w:r>
    </w:p>
    <w:p w14:paraId="355595E2"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2F63D439" w14:textId="77777777" w:rsidR="0023704E" w:rsidRDefault="00B15B41">
      <w:r>
        <w:rPr>
          <w:b/>
        </w:rPr>
        <w:t xml:space="preserve">Événements métier: </w:t>
      </w:r>
      <w:r>
        <w:t>DfinirDesSeuilsRequested, DfinirDesSeuilsCompleted, DfinirDesSeuilsFailed; événements complémentaires selon le domaine.</w:t>
      </w:r>
    </w:p>
    <w:p w14:paraId="23D14F5F" w14:textId="77777777" w:rsidR="0023704E" w:rsidRDefault="00B15B41">
      <w:r>
        <w:rPr>
          <w:b/>
        </w:rPr>
        <w:t>No</w:t>
      </w:r>
      <w:r>
        <w:rPr>
          <w:b/>
        </w:rPr>
        <w:t xml:space="preserve">tifications: </w:t>
      </w:r>
      <w:r>
        <w:t>Notification ciblée aux acteurs impactés selon préférences, criticité et canal autorisé.</w:t>
      </w:r>
    </w:p>
    <w:p w14:paraId="2FDEBFFC" w14:textId="77777777" w:rsidR="0023704E" w:rsidRDefault="00B15B41">
      <w:r>
        <w:rPr>
          <w:b/>
        </w:rPr>
        <w:t xml:space="preserve">API REST: </w:t>
      </w:r>
      <w:r>
        <w:t>GET /api/v1/reporting-analytics; POST/PATCH selon l’action; endpoint dédié /api/v1/actions/1590 pour l’exécution commandée.</w:t>
      </w:r>
    </w:p>
    <w:p w14:paraId="0F780389" w14:textId="77777777" w:rsidR="0023704E" w:rsidRDefault="00B15B41">
      <w:r>
        <w:rPr>
          <w:b/>
        </w:rPr>
        <w:t xml:space="preserve">Sécurité et audit: </w:t>
      </w:r>
      <w:r>
        <w:t>R</w:t>
      </w:r>
      <w:r>
        <w:t>BAC/ABAC, isolation tenant, contrôle des données sensibles, horodatage, acteur, contexte et corrélation enregistrés dans Audit Core.</w:t>
      </w:r>
    </w:p>
    <w:p w14:paraId="0A2C6235" w14:textId="77777777" w:rsidR="0023704E" w:rsidRDefault="00B15B41">
      <w:r>
        <w:rPr>
          <w:b/>
        </w:rPr>
        <w:t xml:space="preserve">Critères d’acceptation: </w:t>
      </w:r>
      <w:r>
        <w:t>Étant donné un acteur habilité et les préconditions réunies, lorsqu’il exécute « Définir des seuils</w:t>
      </w:r>
      <w:r>
        <w:t xml:space="preserve"> », alors le système applique les règles, produit le résultat attendu, publie les événements et rend la trace d’audit consultable.</w:t>
      </w:r>
    </w:p>
    <w:p w14:paraId="63C05103" w14:textId="77777777" w:rsidR="0023704E" w:rsidRDefault="00B15B41">
      <w:r>
        <w:rPr>
          <w:b/>
        </w:rPr>
        <w:t xml:space="preserve">Priorité: </w:t>
      </w:r>
      <w:r>
        <w:t>Haute</w:t>
      </w:r>
    </w:p>
    <w:p w14:paraId="63F0BE0C" w14:textId="77777777" w:rsidR="0023704E" w:rsidRDefault="00B15B41">
      <w:pPr>
        <w:pStyle w:val="Titre1"/>
      </w:pPr>
      <w:r>
        <w:t>SF-1591 — Calculer un KPI</w:t>
      </w:r>
    </w:p>
    <w:p w14:paraId="25B7CA06" w14:textId="77777777" w:rsidR="0023704E" w:rsidRDefault="00B15B41">
      <w:r>
        <w:rPr>
          <w:b/>
        </w:rPr>
        <w:t xml:space="preserve">Module: </w:t>
      </w:r>
      <w:r>
        <w:t>Reporting &amp; Analytics</w:t>
      </w:r>
    </w:p>
    <w:p w14:paraId="16CDFEBB" w14:textId="77777777" w:rsidR="0023704E" w:rsidRDefault="00B15B41">
      <w:r>
        <w:rPr>
          <w:b/>
        </w:rPr>
        <w:t xml:space="preserve">Sous-module: </w:t>
      </w:r>
      <w:r>
        <w:t>KPI</w:t>
      </w:r>
    </w:p>
    <w:p w14:paraId="77B20866" w14:textId="77777777" w:rsidR="0023704E" w:rsidRDefault="00B15B41">
      <w:r>
        <w:rPr>
          <w:b/>
        </w:rPr>
        <w:t xml:space="preserve">Objectif métier: </w:t>
      </w:r>
      <w:r>
        <w:t xml:space="preserve">Permettre de </w:t>
      </w:r>
      <w:r>
        <w:t>calculer un kpi de manière fiable, sécurisée et traçable.</w:t>
      </w:r>
    </w:p>
    <w:p w14:paraId="03F9214D" w14:textId="77777777" w:rsidR="0023704E" w:rsidRDefault="00B15B41">
      <w:r>
        <w:rPr>
          <w:b/>
        </w:rPr>
        <w:t xml:space="preserve">Acteurs: </w:t>
      </w:r>
      <w:r>
        <w:t>Utilisateur habilité, administrateur du tenant, système; approbateur si workflow applicable.</w:t>
      </w:r>
    </w:p>
    <w:p w14:paraId="077F3E59" w14:textId="77777777" w:rsidR="0023704E" w:rsidRDefault="00B15B41">
      <w:r>
        <w:rPr>
          <w:b/>
        </w:rPr>
        <w:lastRenderedPageBreak/>
        <w:t xml:space="preserve">Préconditions: </w:t>
      </w:r>
      <w:r>
        <w:t xml:space="preserve">Tenant actif, authentification valide, permission dédiée et données de référence </w:t>
      </w:r>
      <w:r>
        <w:t>disponibles.</w:t>
      </w:r>
    </w:p>
    <w:p w14:paraId="378798BA" w14:textId="77777777" w:rsidR="0023704E" w:rsidRDefault="00B15B41">
      <w:r>
        <w:rPr>
          <w:b/>
        </w:rPr>
        <w:t xml:space="preserve">Données manipulées: </w:t>
      </w:r>
      <w:r>
        <w:t>id, uuid, tenant_id, status, created_at, updated_at</w:t>
      </w:r>
    </w:p>
    <w:p w14:paraId="67FADA7B" w14:textId="77777777" w:rsidR="0023704E" w:rsidRDefault="00B15B41">
      <w:r>
        <w:rPr>
          <w:b/>
        </w:rPr>
        <w:t xml:space="preserve">Scénario principal: </w:t>
      </w:r>
      <w:r>
        <w:t xml:space="preserve">1. L’acteur déclenche calculer un kpi. 2. Le système vérifie les préconditions et droits. 3. Il exécute les règles métier dans l’ordre. 4. Il persiste </w:t>
      </w:r>
      <w:r>
        <w:t>le résultat et publie les événements. 5. Il notifie les acteurs concernés et journalise l’opération.</w:t>
      </w:r>
    </w:p>
    <w:p w14:paraId="1D9C8264" w14:textId="77777777" w:rsidR="0023704E" w:rsidRDefault="00B15B41">
      <w:r>
        <w:rPr>
          <w:b/>
        </w:rPr>
        <w:t xml:space="preserve">Scénarios alternatifs: </w:t>
      </w:r>
      <w:r>
        <w:t>Annulation avant confirmation; traitement différé; reprise après erreur technique; délégation ou escalade si workflow actif.</w:t>
      </w:r>
    </w:p>
    <w:p w14:paraId="18430AC6" w14:textId="77777777" w:rsidR="0023704E" w:rsidRDefault="00B15B41">
      <w:r>
        <w:rPr>
          <w:b/>
        </w:rPr>
        <w:t>Validat</w:t>
      </w:r>
      <w:r>
        <w:rPr>
          <w:b/>
        </w:rPr>
        <w:t xml:space="preserve">ions métier: </w:t>
      </w:r>
      <w:r>
        <w:t>Périmètre autorisé, indicateurs versionnés, filtres appliqués et données sensibles masquées.</w:t>
      </w:r>
    </w:p>
    <w:p w14:paraId="5F011C9A" w14:textId="77777777" w:rsidR="0023704E" w:rsidRDefault="00B15B41">
      <w:r>
        <w:rPr>
          <w:b/>
        </w:rPr>
        <w:t xml:space="preserve">Règles métier: </w:t>
      </w:r>
      <w:r>
        <w:t>Périmètre autorisé, indicateurs versionnés, filtres appliqués et données sensibles masquées.</w:t>
      </w:r>
    </w:p>
    <w:p w14:paraId="48B33582"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1E1895D8" w14:textId="77777777" w:rsidR="0023704E" w:rsidRDefault="00B15B41">
      <w:r>
        <w:rPr>
          <w:b/>
        </w:rPr>
        <w:t xml:space="preserve">Événements métier: </w:t>
      </w:r>
      <w:r>
        <w:t>CalculerUnKpiRequested, CalculerUnKpiCompleted, CalculerUnKpiFailed; événements complémen</w:t>
      </w:r>
      <w:r>
        <w:t>taires selon le domaine.</w:t>
      </w:r>
    </w:p>
    <w:p w14:paraId="30393C3D" w14:textId="77777777" w:rsidR="0023704E" w:rsidRDefault="00B15B41">
      <w:r>
        <w:rPr>
          <w:b/>
        </w:rPr>
        <w:t xml:space="preserve">Notifications: </w:t>
      </w:r>
      <w:r>
        <w:t>Notification ciblée aux acteurs impactés selon préférences, criticité et canal autorisé.</w:t>
      </w:r>
    </w:p>
    <w:p w14:paraId="1EC8AF8D" w14:textId="77777777" w:rsidR="0023704E" w:rsidRDefault="00B15B41">
      <w:r>
        <w:rPr>
          <w:b/>
        </w:rPr>
        <w:t xml:space="preserve">API REST: </w:t>
      </w:r>
      <w:r>
        <w:t>GET /api/v1/reporting-analytics; POST/PATCH selon l’action; endpoint dédié /api/v1/actions/1591 pour l’exécution comm</w:t>
      </w:r>
      <w:r>
        <w:t>andée.</w:t>
      </w:r>
    </w:p>
    <w:p w14:paraId="14038154" w14:textId="77777777" w:rsidR="0023704E" w:rsidRDefault="00B15B41">
      <w:r>
        <w:rPr>
          <w:b/>
        </w:rPr>
        <w:t xml:space="preserve">Sécurité et audit: </w:t>
      </w:r>
      <w:r>
        <w:t>RBAC/ABAC, isolation tenant, contrôle des données sensibles, horodatage, acteur, contexte et corrélation enregistrés dans Audit Core.</w:t>
      </w:r>
    </w:p>
    <w:p w14:paraId="65852378" w14:textId="77777777" w:rsidR="0023704E" w:rsidRDefault="00B15B41">
      <w:r>
        <w:rPr>
          <w:b/>
        </w:rPr>
        <w:t xml:space="preserve">Critères d’acceptation: </w:t>
      </w:r>
      <w:r>
        <w:t>Étant donné un acteur habilité et les préconditions réunies, lorsqu’il e</w:t>
      </w:r>
      <w:r>
        <w:t>xécute « Calculer un KPI », alors le système applique les règles, produit le résultat attendu, publie les événements et rend la trace d’audit consultable.</w:t>
      </w:r>
    </w:p>
    <w:p w14:paraId="3FAE9606" w14:textId="77777777" w:rsidR="0023704E" w:rsidRDefault="00B15B41">
      <w:r>
        <w:rPr>
          <w:b/>
        </w:rPr>
        <w:t xml:space="preserve">Priorité: </w:t>
      </w:r>
      <w:r>
        <w:t>Haute</w:t>
      </w:r>
    </w:p>
    <w:p w14:paraId="27BE3F72" w14:textId="77777777" w:rsidR="0023704E" w:rsidRDefault="00B15B41">
      <w:pPr>
        <w:pStyle w:val="Titre1"/>
      </w:pPr>
      <w:r>
        <w:t>SF-1592 — Comparer des KPI</w:t>
      </w:r>
    </w:p>
    <w:p w14:paraId="4894B508" w14:textId="77777777" w:rsidR="0023704E" w:rsidRDefault="00B15B41">
      <w:r>
        <w:rPr>
          <w:b/>
        </w:rPr>
        <w:t xml:space="preserve">Module: </w:t>
      </w:r>
      <w:r>
        <w:t>Reporting &amp; Analytics</w:t>
      </w:r>
    </w:p>
    <w:p w14:paraId="0BF1CBBA" w14:textId="77777777" w:rsidR="0023704E" w:rsidRDefault="00B15B41">
      <w:r>
        <w:rPr>
          <w:b/>
        </w:rPr>
        <w:t xml:space="preserve">Sous-module: </w:t>
      </w:r>
      <w:r>
        <w:t>KPI</w:t>
      </w:r>
    </w:p>
    <w:p w14:paraId="56214D8D" w14:textId="77777777" w:rsidR="0023704E" w:rsidRDefault="00B15B41">
      <w:r>
        <w:rPr>
          <w:b/>
        </w:rPr>
        <w:t>Objectif mé</w:t>
      </w:r>
      <w:r>
        <w:rPr>
          <w:b/>
        </w:rPr>
        <w:t xml:space="preserve">tier: </w:t>
      </w:r>
      <w:r>
        <w:t>Permettre de comparer des kpi de manière fiable, sécurisée et traçable.</w:t>
      </w:r>
    </w:p>
    <w:p w14:paraId="56A8EFCA" w14:textId="77777777" w:rsidR="0023704E" w:rsidRDefault="00B15B41">
      <w:r>
        <w:rPr>
          <w:b/>
        </w:rPr>
        <w:t xml:space="preserve">Acteurs: </w:t>
      </w:r>
      <w:r>
        <w:t>Utilisateur habilité, administrateur du tenant, système; approbateur si workflow applicable.</w:t>
      </w:r>
    </w:p>
    <w:p w14:paraId="2A0402DC" w14:textId="77777777" w:rsidR="0023704E" w:rsidRDefault="00B15B41">
      <w:r>
        <w:rPr>
          <w:b/>
        </w:rPr>
        <w:t xml:space="preserve">Préconditions: </w:t>
      </w:r>
      <w:r>
        <w:t>Tenant actif, authentification valide, permission dédiée et d</w:t>
      </w:r>
      <w:r>
        <w:t>onnées de référence disponibles.</w:t>
      </w:r>
    </w:p>
    <w:p w14:paraId="76EE69AA" w14:textId="77777777" w:rsidR="0023704E" w:rsidRDefault="00B15B41">
      <w:r>
        <w:rPr>
          <w:b/>
        </w:rPr>
        <w:t xml:space="preserve">Données manipulées: </w:t>
      </w:r>
      <w:r>
        <w:t>id, uuid, tenant_id, status, created_at, updated_at</w:t>
      </w:r>
    </w:p>
    <w:p w14:paraId="3358A45B" w14:textId="77777777" w:rsidR="0023704E" w:rsidRDefault="00B15B41">
      <w:r>
        <w:rPr>
          <w:b/>
        </w:rPr>
        <w:t xml:space="preserve">Scénario principal: </w:t>
      </w:r>
      <w:r>
        <w:t xml:space="preserve">1. L’acteur accède à comparer des kpi. 2. Il définit les filtres et le périmètre. 3. Le système applique RBAC et isolation tenant. </w:t>
      </w:r>
      <w:r>
        <w:t>4. Les résultats sont calculés ou récupérés. 5. Les données sensibles sont masquées selon les droits. 6. La consultation est traçable.</w:t>
      </w:r>
    </w:p>
    <w:p w14:paraId="6AA60BCD" w14:textId="77777777" w:rsidR="0023704E" w:rsidRDefault="00B15B41">
      <w:r>
        <w:rPr>
          <w:b/>
        </w:rPr>
        <w:t xml:space="preserve">Scénarios alternatifs: </w:t>
      </w:r>
      <w:r>
        <w:t>Annulation avant confirmation; traitement différé; reprise après erreur technique; délégation ou e</w:t>
      </w:r>
      <w:r>
        <w:t>scalade si workflow actif.</w:t>
      </w:r>
    </w:p>
    <w:p w14:paraId="7F1FA204" w14:textId="77777777" w:rsidR="0023704E" w:rsidRDefault="00B15B41">
      <w:r>
        <w:rPr>
          <w:b/>
        </w:rPr>
        <w:t xml:space="preserve">Validations métier: </w:t>
      </w:r>
      <w:r>
        <w:t>Périmètre autorisé, indicateurs versionnés, filtres appliqués et données sensibles masquées.</w:t>
      </w:r>
    </w:p>
    <w:p w14:paraId="7B977EE4" w14:textId="77777777" w:rsidR="0023704E" w:rsidRDefault="00B15B41">
      <w:r>
        <w:rPr>
          <w:b/>
        </w:rPr>
        <w:t xml:space="preserve">Règles métier: </w:t>
      </w:r>
      <w:r>
        <w:t>Périmètre autorisé, indicateurs versionnés, filtres appliqués et données sensibles masquées.</w:t>
      </w:r>
    </w:p>
    <w:p w14:paraId="7DEBF260"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5FBE4F53" w14:textId="77777777" w:rsidR="0023704E" w:rsidRDefault="00B15B41">
      <w:r>
        <w:rPr>
          <w:b/>
        </w:rPr>
        <w:t xml:space="preserve">Événements métier: </w:t>
      </w:r>
      <w:r>
        <w:t>ComparerDesKpiRequested, ComparerDesKpiCompleted, Compa</w:t>
      </w:r>
      <w:r>
        <w:t>rerDesKpiFailed; événements complémentaires selon le domaine.</w:t>
      </w:r>
    </w:p>
    <w:p w14:paraId="22F60622" w14:textId="77777777" w:rsidR="0023704E" w:rsidRDefault="00B15B41">
      <w:r>
        <w:rPr>
          <w:b/>
        </w:rPr>
        <w:t xml:space="preserve">Notifications: </w:t>
      </w:r>
      <w:r>
        <w:t>Notification ciblée aux acteurs impactés selon préférences, criticité et canal autorisé.</w:t>
      </w:r>
    </w:p>
    <w:p w14:paraId="53561E2B" w14:textId="77777777" w:rsidR="0023704E" w:rsidRDefault="00B15B41">
      <w:r>
        <w:rPr>
          <w:b/>
        </w:rPr>
        <w:t xml:space="preserve">API REST: </w:t>
      </w:r>
      <w:r>
        <w:t xml:space="preserve">GET /api/v1/reporting-analytics; POST/PATCH selon l’action; endpoint dédié </w:t>
      </w:r>
      <w:r>
        <w:t>/api/v1/actions/1592 pour l’exécution commandée.</w:t>
      </w:r>
    </w:p>
    <w:p w14:paraId="29D02CF7" w14:textId="77777777" w:rsidR="0023704E" w:rsidRDefault="00B15B41">
      <w:r>
        <w:rPr>
          <w:b/>
        </w:rPr>
        <w:t xml:space="preserve">Sécurité et audit: </w:t>
      </w:r>
      <w:r>
        <w:t>RBAC/ABAC, isolation tenant, contrôle des données sensibles, horodatage, acteur, contexte et corrélation enregistrés dans Audit Core.</w:t>
      </w:r>
    </w:p>
    <w:p w14:paraId="3259D54D" w14:textId="77777777" w:rsidR="0023704E" w:rsidRDefault="00B15B41">
      <w:r>
        <w:rPr>
          <w:b/>
        </w:rPr>
        <w:lastRenderedPageBreak/>
        <w:t xml:space="preserve">Critères d’acceptation: </w:t>
      </w:r>
      <w:r>
        <w:t>Étant donné un acteur habilité</w:t>
      </w:r>
      <w:r>
        <w:t xml:space="preserve"> et les préconditions réunies, lorsqu’il exécute « Comparer des KPI », alors le système applique les règles, produit le résultat attendu, publie les événements et rend la trace d’audit consultable.</w:t>
      </w:r>
    </w:p>
    <w:p w14:paraId="3B58AF15" w14:textId="77777777" w:rsidR="0023704E" w:rsidRDefault="00B15B41">
      <w:r>
        <w:rPr>
          <w:b/>
        </w:rPr>
        <w:t xml:space="preserve">Priorité: </w:t>
      </w:r>
      <w:r>
        <w:t>Haute</w:t>
      </w:r>
    </w:p>
    <w:p w14:paraId="544196BD" w14:textId="77777777" w:rsidR="0023704E" w:rsidRDefault="00B15B41">
      <w:pPr>
        <w:pStyle w:val="Titre1"/>
      </w:pPr>
      <w:r>
        <w:t>SF-1593 — Consulter un KPI</w:t>
      </w:r>
    </w:p>
    <w:p w14:paraId="7340AFE4" w14:textId="77777777" w:rsidR="0023704E" w:rsidRDefault="00B15B41">
      <w:r>
        <w:rPr>
          <w:b/>
        </w:rPr>
        <w:t xml:space="preserve">Module: </w:t>
      </w:r>
      <w:r>
        <w:t>Reporting &amp; Analytics</w:t>
      </w:r>
    </w:p>
    <w:p w14:paraId="13A8B8DD" w14:textId="77777777" w:rsidR="0023704E" w:rsidRDefault="00B15B41">
      <w:r>
        <w:rPr>
          <w:b/>
        </w:rPr>
        <w:t xml:space="preserve">Sous-module: </w:t>
      </w:r>
      <w:r>
        <w:t>KPI</w:t>
      </w:r>
    </w:p>
    <w:p w14:paraId="4AC8B3A7" w14:textId="77777777" w:rsidR="0023704E" w:rsidRDefault="00B15B41">
      <w:r>
        <w:rPr>
          <w:b/>
        </w:rPr>
        <w:t xml:space="preserve">Objectif métier: </w:t>
      </w:r>
      <w:r>
        <w:t>Permettre de consulter un kpi de manière fiable, sécurisée et traçable.</w:t>
      </w:r>
    </w:p>
    <w:p w14:paraId="10A0DE72" w14:textId="77777777" w:rsidR="0023704E" w:rsidRDefault="00B15B41">
      <w:r>
        <w:rPr>
          <w:b/>
        </w:rPr>
        <w:t xml:space="preserve">Acteurs: </w:t>
      </w:r>
      <w:r>
        <w:t>Utilisateur habilité, administrateur du tenant, système; approbateur si workflow applicable.</w:t>
      </w:r>
    </w:p>
    <w:p w14:paraId="0682678D" w14:textId="77777777" w:rsidR="0023704E" w:rsidRDefault="00B15B41">
      <w:r>
        <w:rPr>
          <w:b/>
        </w:rPr>
        <w:t xml:space="preserve">Préconditions: </w:t>
      </w:r>
      <w:r>
        <w:t>Ten</w:t>
      </w:r>
      <w:r>
        <w:t>ant actif, authentification valide, permission dédiée et données de référence disponibles.</w:t>
      </w:r>
    </w:p>
    <w:p w14:paraId="53CB3F2C" w14:textId="77777777" w:rsidR="0023704E" w:rsidRDefault="00B15B41">
      <w:r>
        <w:rPr>
          <w:b/>
        </w:rPr>
        <w:t xml:space="preserve">Données manipulées: </w:t>
      </w:r>
      <w:r>
        <w:t>id, uuid, tenant_id, status, created_at, updated_at</w:t>
      </w:r>
    </w:p>
    <w:p w14:paraId="3743689B" w14:textId="77777777" w:rsidR="0023704E" w:rsidRDefault="00B15B41">
      <w:r>
        <w:rPr>
          <w:b/>
        </w:rPr>
        <w:t xml:space="preserve">Scénario principal: </w:t>
      </w:r>
      <w:r>
        <w:t>1. L’acteur accède à consulter un kpi. 2. Il définit les filtres et le pé</w:t>
      </w:r>
      <w:r>
        <w:t>rimètre. 3. Le système applique RBAC et isolation tenant. 4. Les résultats sont calculés ou récupérés. 5. Les données sensibles sont masquées selon les droits. 6. La consultation est traçable.</w:t>
      </w:r>
    </w:p>
    <w:p w14:paraId="3010D22F"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105C20AE" w14:textId="77777777" w:rsidR="0023704E" w:rsidRDefault="00B15B41">
      <w:r>
        <w:rPr>
          <w:b/>
        </w:rPr>
        <w:t xml:space="preserve">Validations métier: </w:t>
      </w:r>
      <w:r>
        <w:t>Périmètre autorisé, indicateurs versionnés, filtres appliqués et données sensibles masquées.</w:t>
      </w:r>
    </w:p>
    <w:p w14:paraId="395E7141" w14:textId="77777777" w:rsidR="0023704E" w:rsidRDefault="00B15B41">
      <w:r>
        <w:rPr>
          <w:b/>
        </w:rPr>
        <w:t xml:space="preserve">Règles métier: </w:t>
      </w:r>
      <w:r>
        <w:t>Périmètre autorisé, indicateurs versionnés,</w:t>
      </w:r>
      <w:r>
        <w:t xml:space="preserve"> filtres appliqués et données sensibles masquées.</w:t>
      </w:r>
    </w:p>
    <w:p w14:paraId="772B8D5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CDB6FA5" w14:textId="77777777" w:rsidR="0023704E" w:rsidRDefault="00B15B41">
      <w:r>
        <w:rPr>
          <w:b/>
        </w:rPr>
        <w:t>Événements métie</w:t>
      </w:r>
      <w:r>
        <w:rPr>
          <w:b/>
        </w:rPr>
        <w:t xml:space="preserve">r: </w:t>
      </w:r>
      <w:r>
        <w:t>ConsulterUnKpiRequested, ConsulterUnKpiCompleted, ConsulterUnKpiFailed; événements complémentaires selon le domaine.</w:t>
      </w:r>
    </w:p>
    <w:p w14:paraId="6956E9C6" w14:textId="77777777" w:rsidR="0023704E" w:rsidRDefault="00B15B41">
      <w:r>
        <w:rPr>
          <w:b/>
        </w:rPr>
        <w:t xml:space="preserve">Notifications: </w:t>
      </w:r>
      <w:r>
        <w:t>Notification ciblée aux acteurs impactés selon préférences, criticité et canal autorisé.</w:t>
      </w:r>
    </w:p>
    <w:p w14:paraId="46535328" w14:textId="77777777" w:rsidR="0023704E" w:rsidRDefault="00B15B41">
      <w:r>
        <w:rPr>
          <w:b/>
        </w:rPr>
        <w:t xml:space="preserve">API REST: </w:t>
      </w:r>
      <w:r>
        <w:t>GET /api/v1/reporting-</w:t>
      </w:r>
      <w:r>
        <w:t>analytics; POST/PATCH selon l’action; endpoint dédié /api/v1/actions/1593 pour l’exécution commandée.</w:t>
      </w:r>
    </w:p>
    <w:p w14:paraId="05A9F389" w14:textId="77777777" w:rsidR="0023704E" w:rsidRDefault="00B15B41">
      <w:r>
        <w:rPr>
          <w:b/>
        </w:rPr>
        <w:t xml:space="preserve">Sécurité et audit: </w:t>
      </w:r>
      <w:r>
        <w:t>RBAC/ABAC, isolation tenant, contrôle des données sensibles, horodatage, acteur, contexte et corrélation enregistrés dans Audit Core.</w:t>
      </w:r>
    </w:p>
    <w:p w14:paraId="63F0859D" w14:textId="77777777" w:rsidR="0023704E" w:rsidRDefault="00B15B41">
      <w:r>
        <w:rPr>
          <w:b/>
        </w:rPr>
        <w:t>C</w:t>
      </w:r>
      <w:r>
        <w:rPr>
          <w:b/>
        </w:rPr>
        <w:t xml:space="preserve">ritères d’acceptation: </w:t>
      </w:r>
      <w:r>
        <w:t>Étant donné un acteur habilité et les préconditions réunies, lorsqu’il exécute « Consulter un KPI », alors le système applique les règles, produit le résultat attendu, publie les événements et rend la trace d’audit consultable.</w:t>
      </w:r>
    </w:p>
    <w:p w14:paraId="1D42D6BE" w14:textId="77777777" w:rsidR="0023704E" w:rsidRDefault="00B15B41">
      <w:r>
        <w:rPr>
          <w:b/>
        </w:rPr>
        <w:t>Prior</w:t>
      </w:r>
      <w:r>
        <w:rPr>
          <w:b/>
        </w:rPr>
        <w:t xml:space="preserve">ité: </w:t>
      </w:r>
      <w:r>
        <w:t>Haute</w:t>
      </w:r>
    </w:p>
    <w:p w14:paraId="2834F06C" w14:textId="77777777" w:rsidR="0023704E" w:rsidRDefault="00B15B41">
      <w:pPr>
        <w:pStyle w:val="Titre1"/>
      </w:pPr>
      <w:r>
        <w:t>SF-1594 — Générer un indicateur consolidé</w:t>
      </w:r>
    </w:p>
    <w:p w14:paraId="11F817F5" w14:textId="77777777" w:rsidR="0023704E" w:rsidRDefault="00B15B41">
      <w:r>
        <w:rPr>
          <w:b/>
        </w:rPr>
        <w:t xml:space="preserve">Module: </w:t>
      </w:r>
      <w:r>
        <w:t>Reporting &amp; Analytics</w:t>
      </w:r>
    </w:p>
    <w:p w14:paraId="75BBD8BC" w14:textId="77777777" w:rsidR="0023704E" w:rsidRDefault="00B15B41">
      <w:r>
        <w:rPr>
          <w:b/>
        </w:rPr>
        <w:t xml:space="preserve">Sous-module: </w:t>
      </w:r>
      <w:r>
        <w:t>KPI</w:t>
      </w:r>
    </w:p>
    <w:p w14:paraId="4276901E" w14:textId="77777777" w:rsidR="0023704E" w:rsidRDefault="00B15B41">
      <w:r>
        <w:rPr>
          <w:b/>
        </w:rPr>
        <w:t xml:space="preserve">Objectif métier: </w:t>
      </w:r>
      <w:r>
        <w:t>Permettre de générer un indicateur consolidé de manière fiable, sécurisée et traçable.</w:t>
      </w:r>
    </w:p>
    <w:p w14:paraId="5983B76C" w14:textId="77777777" w:rsidR="0023704E" w:rsidRDefault="00B15B41">
      <w:r>
        <w:rPr>
          <w:b/>
        </w:rPr>
        <w:t xml:space="preserve">Acteurs: </w:t>
      </w:r>
      <w:r>
        <w:t>Utilisateur habilité, administrateur du ten</w:t>
      </w:r>
      <w:r>
        <w:t>ant, système; approbateur si workflow applicable.</w:t>
      </w:r>
    </w:p>
    <w:p w14:paraId="2D2092FC" w14:textId="77777777" w:rsidR="0023704E" w:rsidRDefault="00B15B41">
      <w:r>
        <w:rPr>
          <w:b/>
        </w:rPr>
        <w:t xml:space="preserve">Préconditions: </w:t>
      </w:r>
      <w:r>
        <w:t>Tenant actif, authentification valide, permission dédiée et données de référence disponibles.</w:t>
      </w:r>
    </w:p>
    <w:p w14:paraId="55B3A4D6" w14:textId="77777777" w:rsidR="0023704E" w:rsidRDefault="00B15B41">
      <w:r>
        <w:rPr>
          <w:b/>
        </w:rPr>
        <w:t xml:space="preserve">Données manipulées: </w:t>
      </w:r>
      <w:r>
        <w:t>id, uuid, tenant_id, status, created_at, updated_at</w:t>
      </w:r>
    </w:p>
    <w:p w14:paraId="67C79708" w14:textId="77777777" w:rsidR="0023704E" w:rsidRDefault="00B15B41">
      <w:r>
        <w:rPr>
          <w:b/>
        </w:rPr>
        <w:t xml:space="preserve">Scénario principal: </w:t>
      </w:r>
      <w:r>
        <w:t>1. L’acteur ouvre générer un indicateur consolidé. 2. Il renseigne les données métier requises. 3. Le système contrôle les droits, doublons et références. 4. Il crée l’entité dans une transaction atomique. 5. Il publie l’événement métie</w:t>
      </w:r>
      <w:r>
        <w:t>r. 6. Il confirme et journalise le résultat.</w:t>
      </w:r>
    </w:p>
    <w:p w14:paraId="6EFA0052" w14:textId="77777777" w:rsidR="0023704E" w:rsidRDefault="00B15B41">
      <w:r>
        <w:rPr>
          <w:b/>
        </w:rPr>
        <w:t xml:space="preserve">Scénarios alternatifs: </w:t>
      </w:r>
      <w:r>
        <w:t>Annulation avant confirmation; traitement différé; reprise après erreur technique; délégation ou escalade si workflow actif.</w:t>
      </w:r>
    </w:p>
    <w:p w14:paraId="07EB31A5" w14:textId="77777777" w:rsidR="0023704E" w:rsidRDefault="00B15B41">
      <w:r>
        <w:rPr>
          <w:b/>
        </w:rPr>
        <w:lastRenderedPageBreak/>
        <w:t xml:space="preserve">Validations métier: </w:t>
      </w:r>
      <w:r>
        <w:t>Périmètre autorisé, indicateurs versionnés,</w:t>
      </w:r>
      <w:r>
        <w:t xml:space="preserve"> filtres appliqués et données sensibles masquées.</w:t>
      </w:r>
    </w:p>
    <w:p w14:paraId="64DC3120" w14:textId="77777777" w:rsidR="0023704E" w:rsidRDefault="00B15B41">
      <w:r>
        <w:rPr>
          <w:b/>
        </w:rPr>
        <w:t xml:space="preserve">Règles métier: </w:t>
      </w:r>
      <w:r>
        <w:t>Périmètre autorisé, indicateurs versionnés, filtres appliqués et données sensibles masquées.</w:t>
      </w:r>
    </w:p>
    <w:p w14:paraId="6E557C94" w14:textId="77777777" w:rsidR="0023704E" w:rsidRDefault="00B15B41">
      <w:r>
        <w:rPr>
          <w:b/>
        </w:rPr>
        <w:t xml:space="preserve">Workflow associé: </w:t>
      </w:r>
      <w:r>
        <w:t>Workflow requis lorsque l’action modifie un statut critique, un droit, une donné</w:t>
      </w:r>
      <w:r>
        <w:t>e financière, une configuration globale ou une ressource sensible; sinon traitement direct.</w:t>
      </w:r>
    </w:p>
    <w:p w14:paraId="60991F71" w14:textId="77777777" w:rsidR="0023704E" w:rsidRDefault="00B15B41">
      <w:r>
        <w:rPr>
          <w:b/>
        </w:rPr>
        <w:t xml:space="preserve">Événements métier: </w:t>
      </w:r>
      <w:r>
        <w:t>GnrerUnIndicateurConsolidRequested, GnrerUnIndicateurConsolidCompleted, GnrerUnIndicateurConsolidFailed; événements complémentaires selon le doma</w:t>
      </w:r>
      <w:r>
        <w:t>ine.</w:t>
      </w:r>
    </w:p>
    <w:p w14:paraId="6D581E9F" w14:textId="77777777" w:rsidR="0023704E" w:rsidRDefault="00B15B41">
      <w:r>
        <w:rPr>
          <w:b/>
        </w:rPr>
        <w:t xml:space="preserve">Notifications: </w:t>
      </w:r>
      <w:r>
        <w:t>Notification ciblée aux acteurs impactés selon préférences, criticité et canal autorisé.</w:t>
      </w:r>
    </w:p>
    <w:p w14:paraId="689B9B2B" w14:textId="77777777" w:rsidR="0023704E" w:rsidRDefault="00B15B41">
      <w:r>
        <w:rPr>
          <w:b/>
        </w:rPr>
        <w:t xml:space="preserve">API REST: </w:t>
      </w:r>
      <w:r>
        <w:t>GET /api/v1/reporting-analytics; POST/PATCH selon l’action; endpoint dédié /api/v1/actions/1594 pour l’exécution commandée.</w:t>
      </w:r>
    </w:p>
    <w:p w14:paraId="349C9F8E" w14:textId="77777777" w:rsidR="0023704E" w:rsidRDefault="00B15B41">
      <w:r>
        <w:rPr>
          <w:b/>
        </w:rPr>
        <w:t xml:space="preserve">Sécurité et audit: </w:t>
      </w:r>
      <w:r>
        <w:t>RBAC/ABAC, isolation tenant, contrôle des données sensibles, horodatage, acteur, contexte et corrélation enregistrés dans Audit Core.</w:t>
      </w:r>
    </w:p>
    <w:p w14:paraId="77A1E9BE" w14:textId="77777777" w:rsidR="0023704E" w:rsidRDefault="00B15B41">
      <w:r>
        <w:rPr>
          <w:b/>
        </w:rPr>
        <w:t xml:space="preserve">Critères d’acceptation: </w:t>
      </w:r>
      <w:r>
        <w:t xml:space="preserve">Étant donné un acteur habilité et les préconditions réunies, lorsqu’il exécute </w:t>
      </w:r>
      <w:r>
        <w:t>« Générer un indicateur consolidé », alors le système applique les règles, produit le résultat attendu, publie les événements et rend la trace d’audit consultable.</w:t>
      </w:r>
    </w:p>
    <w:p w14:paraId="19911217" w14:textId="77777777" w:rsidR="0023704E" w:rsidRDefault="00B15B41">
      <w:r>
        <w:rPr>
          <w:b/>
        </w:rPr>
        <w:t xml:space="preserve">Priorité: </w:t>
      </w:r>
      <w:r>
        <w:t>Haute</w:t>
      </w:r>
    </w:p>
    <w:p w14:paraId="6D6FBDC4" w14:textId="77777777" w:rsidR="0023704E" w:rsidRDefault="00B15B41">
      <w:pPr>
        <w:pStyle w:val="Titre1"/>
      </w:pPr>
      <w:r>
        <w:t>SF-1595 — Exporter des KPI</w:t>
      </w:r>
    </w:p>
    <w:p w14:paraId="72CFF7FE" w14:textId="77777777" w:rsidR="0023704E" w:rsidRDefault="00B15B41">
      <w:r>
        <w:rPr>
          <w:b/>
        </w:rPr>
        <w:t xml:space="preserve">Module: </w:t>
      </w:r>
      <w:r>
        <w:t>Reporting &amp; Analytics</w:t>
      </w:r>
    </w:p>
    <w:p w14:paraId="2F69CBC7" w14:textId="77777777" w:rsidR="0023704E" w:rsidRDefault="00B15B41">
      <w:r>
        <w:rPr>
          <w:b/>
        </w:rPr>
        <w:t xml:space="preserve">Sous-module: </w:t>
      </w:r>
      <w:r>
        <w:t>KPI</w:t>
      </w:r>
    </w:p>
    <w:p w14:paraId="08BB588E" w14:textId="77777777" w:rsidR="0023704E" w:rsidRDefault="00B15B41">
      <w:r>
        <w:rPr>
          <w:b/>
        </w:rPr>
        <w:t>Ob</w:t>
      </w:r>
      <w:r>
        <w:rPr>
          <w:b/>
        </w:rPr>
        <w:t xml:space="preserve">jectif métier: </w:t>
      </w:r>
      <w:r>
        <w:t>Permettre de exporter des kpi de manière fiable, sécurisée et traçable.</w:t>
      </w:r>
    </w:p>
    <w:p w14:paraId="1640E919" w14:textId="77777777" w:rsidR="0023704E" w:rsidRDefault="00B15B41">
      <w:r>
        <w:rPr>
          <w:b/>
        </w:rPr>
        <w:t xml:space="preserve">Acteurs: </w:t>
      </w:r>
      <w:r>
        <w:t>Utilisateur habilité, administrateur du tenant, système; approbateur si workflow applicable.</w:t>
      </w:r>
    </w:p>
    <w:p w14:paraId="533B2FAF" w14:textId="77777777" w:rsidR="0023704E" w:rsidRDefault="00B15B41">
      <w:r>
        <w:rPr>
          <w:b/>
        </w:rPr>
        <w:t xml:space="preserve">Préconditions: </w:t>
      </w:r>
      <w:r>
        <w:t>Tenant actif, authentification valide, permission dé</w:t>
      </w:r>
      <w:r>
        <w:t>diée et données de référence disponibles.</w:t>
      </w:r>
    </w:p>
    <w:p w14:paraId="20A130FB" w14:textId="77777777" w:rsidR="0023704E" w:rsidRDefault="00B15B41">
      <w:r>
        <w:rPr>
          <w:b/>
        </w:rPr>
        <w:t xml:space="preserve">Données manipulées: </w:t>
      </w:r>
      <w:r>
        <w:t>id, uuid, tenant_id, status, created_at, updated_at</w:t>
      </w:r>
    </w:p>
    <w:p w14:paraId="62E0CFF1" w14:textId="77777777" w:rsidR="0023704E" w:rsidRDefault="00B15B41">
      <w:r>
        <w:rPr>
          <w:b/>
        </w:rPr>
        <w:t xml:space="preserve">Scénario principal: </w:t>
      </w:r>
      <w:r>
        <w:t>1. L’acteur déclenche exporter des kpi. 2. Le système vérifie les préconditions et droits. 3. Il exécute les règles métier</w:t>
      </w:r>
      <w:r>
        <w:t xml:space="preserve"> dans l’ordre. 4. Il persiste le résultat et publie les événements. 5. Il notifie les acteurs concernés et journalise l’opération.</w:t>
      </w:r>
    </w:p>
    <w:p w14:paraId="65964AAF"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51BBF842" w14:textId="77777777" w:rsidR="0023704E" w:rsidRDefault="00B15B41">
      <w:r>
        <w:rPr>
          <w:b/>
        </w:rPr>
        <w:t xml:space="preserve">Validations métier: </w:t>
      </w:r>
      <w:r>
        <w:t>Périmètre autorisé, indicateurs versionnés, filtres appliqués et données sensibles masquées.</w:t>
      </w:r>
    </w:p>
    <w:p w14:paraId="332FF044" w14:textId="77777777" w:rsidR="0023704E" w:rsidRDefault="00B15B41">
      <w:r>
        <w:rPr>
          <w:b/>
        </w:rPr>
        <w:t xml:space="preserve">Règles métier: </w:t>
      </w:r>
      <w:r>
        <w:t>Périmètre autorisé, indicateurs versionnés, filtres appliqués et données sensibles masquées.</w:t>
      </w:r>
    </w:p>
    <w:p w14:paraId="512136F2"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0245BE61" w14:textId="77777777" w:rsidR="0023704E" w:rsidRDefault="00B15B41">
      <w:r>
        <w:rPr>
          <w:b/>
        </w:rPr>
        <w:t xml:space="preserve">Événements métier: </w:t>
      </w:r>
      <w:r>
        <w:t>ExporterDesKpiRequested, ExporterDesKpiCompleted, ExporterD</w:t>
      </w:r>
      <w:r>
        <w:t>esKpiFailed; événements complémentaires selon le domaine.</w:t>
      </w:r>
    </w:p>
    <w:p w14:paraId="48A54842" w14:textId="77777777" w:rsidR="0023704E" w:rsidRDefault="00B15B41">
      <w:r>
        <w:rPr>
          <w:b/>
        </w:rPr>
        <w:t xml:space="preserve">Notifications: </w:t>
      </w:r>
      <w:r>
        <w:t>Notification ciblée aux acteurs impactés selon préférences, criticité et canal autorisé.</w:t>
      </w:r>
    </w:p>
    <w:p w14:paraId="07D1EE97" w14:textId="77777777" w:rsidR="0023704E" w:rsidRDefault="00B15B41">
      <w:r>
        <w:rPr>
          <w:b/>
        </w:rPr>
        <w:t xml:space="preserve">API REST: </w:t>
      </w:r>
      <w:r>
        <w:t>GET /api/v1/reporting-analytics; POST/PATCH selon l’action; endpoint dédié /api/v1/a</w:t>
      </w:r>
      <w:r>
        <w:t>ctions/1595 pour l’exécution commandée.</w:t>
      </w:r>
    </w:p>
    <w:p w14:paraId="1BBABC79" w14:textId="77777777" w:rsidR="0023704E" w:rsidRDefault="00B15B41">
      <w:r>
        <w:rPr>
          <w:b/>
        </w:rPr>
        <w:t xml:space="preserve">Sécurité et audit: </w:t>
      </w:r>
      <w:r>
        <w:t>RBAC/ABAC, isolation tenant, contrôle des données sensibles, horodatage, acteur, contexte et corrélation enregistrés dans Audit Core.</w:t>
      </w:r>
    </w:p>
    <w:p w14:paraId="65DD2879" w14:textId="77777777" w:rsidR="0023704E" w:rsidRDefault="00B15B41">
      <w:r>
        <w:rPr>
          <w:b/>
        </w:rPr>
        <w:t xml:space="preserve">Critères d’acceptation: </w:t>
      </w:r>
      <w:r>
        <w:t>Étant donné un acteur habilité et les p</w:t>
      </w:r>
      <w:r>
        <w:t>réconditions réunies, lorsqu’il exécute « Exporter des KPI », alors le système applique les règles, produit le résultat attendu, publie les événements et rend la trace d’audit consultable.</w:t>
      </w:r>
    </w:p>
    <w:p w14:paraId="7066A4D6" w14:textId="77777777" w:rsidR="0023704E" w:rsidRDefault="00B15B41">
      <w:r>
        <w:rPr>
          <w:b/>
        </w:rPr>
        <w:t xml:space="preserve">Priorité: </w:t>
      </w:r>
      <w:r>
        <w:t>Haute</w:t>
      </w:r>
    </w:p>
    <w:p w14:paraId="2CCEA1C0" w14:textId="77777777" w:rsidR="0023704E" w:rsidRDefault="00B15B41">
      <w:pPr>
        <w:pStyle w:val="Titre1"/>
      </w:pPr>
      <w:r>
        <w:lastRenderedPageBreak/>
        <w:t>SF-1596 — Historiser les KPI</w:t>
      </w:r>
    </w:p>
    <w:p w14:paraId="0E200DE8" w14:textId="77777777" w:rsidR="0023704E" w:rsidRDefault="00B15B41">
      <w:r>
        <w:rPr>
          <w:b/>
        </w:rPr>
        <w:t xml:space="preserve">Module: </w:t>
      </w:r>
      <w:r>
        <w:t>Reporting &amp; Analytics</w:t>
      </w:r>
    </w:p>
    <w:p w14:paraId="7EC237DF" w14:textId="77777777" w:rsidR="0023704E" w:rsidRDefault="00B15B41">
      <w:r>
        <w:rPr>
          <w:b/>
        </w:rPr>
        <w:t xml:space="preserve">Sous-module: </w:t>
      </w:r>
      <w:r>
        <w:t>KPI</w:t>
      </w:r>
    </w:p>
    <w:p w14:paraId="7BE667DC" w14:textId="77777777" w:rsidR="0023704E" w:rsidRDefault="00B15B41">
      <w:r>
        <w:rPr>
          <w:b/>
        </w:rPr>
        <w:t xml:space="preserve">Objectif métier: </w:t>
      </w:r>
      <w:r>
        <w:t>Permettre de historiser les kpi de manière fiable, sécurisée et traçable.</w:t>
      </w:r>
    </w:p>
    <w:p w14:paraId="512B5AE2" w14:textId="77777777" w:rsidR="0023704E" w:rsidRDefault="00B15B41">
      <w:r>
        <w:rPr>
          <w:b/>
        </w:rPr>
        <w:t xml:space="preserve">Acteurs: </w:t>
      </w:r>
      <w:r>
        <w:t>Utilisateur habilité, administrateur du tenant, système; approbateur si workflow applicable.</w:t>
      </w:r>
    </w:p>
    <w:p w14:paraId="074A629A" w14:textId="77777777" w:rsidR="0023704E" w:rsidRDefault="00B15B41">
      <w:r>
        <w:rPr>
          <w:b/>
        </w:rPr>
        <w:t xml:space="preserve">Préconditions: </w:t>
      </w:r>
      <w:r>
        <w:t>Tenant ac</w:t>
      </w:r>
      <w:r>
        <w:t>tif, authentification valide, permission dédiée et données de référence disponibles.</w:t>
      </w:r>
    </w:p>
    <w:p w14:paraId="4BB560E5" w14:textId="77777777" w:rsidR="0023704E" w:rsidRDefault="00B15B41">
      <w:r>
        <w:rPr>
          <w:b/>
        </w:rPr>
        <w:t xml:space="preserve">Données manipulées: </w:t>
      </w:r>
      <w:r>
        <w:t>id, uuid, tenant_id, status, created_at, updated_at</w:t>
      </w:r>
    </w:p>
    <w:p w14:paraId="08531ED1" w14:textId="77777777" w:rsidR="0023704E" w:rsidRDefault="00B15B41">
      <w:r>
        <w:rPr>
          <w:b/>
        </w:rPr>
        <w:t xml:space="preserve">Scénario principal: </w:t>
      </w:r>
      <w:r>
        <w:t>1. L’acteur déclenche historiser les kpi. 2. Le système vérifie les préconditio</w:t>
      </w:r>
      <w:r>
        <w:t>ns et droits. 3. Il exécute les règles métier dans l’ordre. 4. Il persiste le résultat et publie les événements. 5. Il notifie les acteurs concernés et journalise l’opération.</w:t>
      </w:r>
    </w:p>
    <w:p w14:paraId="77D1E16F"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49C2514A" w14:textId="77777777" w:rsidR="0023704E" w:rsidRDefault="00B15B41">
      <w:r>
        <w:rPr>
          <w:b/>
        </w:rPr>
        <w:t xml:space="preserve">Validations métier: </w:t>
      </w:r>
      <w:r>
        <w:t>Périmètre autorisé, indicateurs versionnés, filtres appliqués et données sensibles masquées.</w:t>
      </w:r>
    </w:p>
    <w:p w14:paraId="3EB5685D" w14:textId="77777777" w:rsidR="0023704E" w:rsidRDefault="00B15B41">
      <w:r>
        <w:rPr>
          <w:b/>
        </w:rPr>
        <w:t xml:space="preserve">Règles métier: </w:t>
      </w:r>
      <w:r>
        <w:t>Périmètre autorisé, indicateurs versionnés, filtres appliqué</w:t>
      </w:r>
      <w:r>
        <w:t>s et données sensibles masquées.</w:t>
      </w:r>
    </w:p>
    <w:p w14:paraId="5071818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82749A" w14:textId="77777777" w:rsidR="0023704E" w:rsidRDefault="00B15B41">
      <w:r>
        <w:rPr>
          <w:b/>
        </w:rPr>
        <w:t xml:space="preserve">Événements métier: </w:t>
      </w:r>
      <w:r>
        <w:t>HistoriserLesKpiRequested, HistoriserLesKpiCompleted, HistoriserLesKpiFailed; événements complémentaires selon le domaine.</w:t>
      </w:r>
    </w:p>
    <w:p w14:paraId="00C01503" w14:textId="77777777" w:rsidR="0023704E" w:rsidRDefault="00B15B41">
      <w:r>
        <w:rPr>
          <w:b/>
        </w:rPr>
        <w:t xml:space="preserve">Notifications: </w:t>
      </w:r>
      <w:r>
        <w:t>Notification ciblée aux acteurs impactés selon préférences, criticité et canal autorisé.</w:t>
      </w:r>
    </w:p>
    <w:p w14:paraId="63F2B821" w14:textId="77777777" w:rsidR="0023704E" w:rsidRDefault="00B15B41">
      <w:r>
        <w:rPr>
          <w:b/>
        </w:rPr>
        <w:t xml:space="preserve">API REST: </w:t>
      </w:r>
      <w:r>
        <w:t>GET /api/v1/reporti</w:t>
      </w:r>
      <w:r>
        <w:t>ng-analytics; POST/PATCH selon l’action; endpoint dédié /api/v1/actions/1596 pour l’exécution commandée.</w:t>
      </w:r>
    </w:p>
    <w:p w14:paraId="718EB1FD" w14:textId="77777777" w:rsidR="0023704E" w:rsidRDefault="00B15B41">
      <w:r>
        <w:rPr>
          <w:b/>
        </w:rPr>
        <w:t xml:space="preserve">Sécurité et audit: </w:t>
      </w:r>
      <w:r>
        <w:t>RBAC/ABAC, isolation tenant, contrôle des données sensibles, horodatage, acteur, contexte et corrélation enregistrés dans Audit Core</w:t>
      </w:r>
      <w:r>
        <w:t>.</w:t>
      </w:r>
    </w:p>
    <w:p w14:paraId="0A4F20B6" w14:textId="77777777" w:rsidR="0023704E" w:rsidRDefault="00B15B41">
      <w:r>
        <w:rPr>
          <w:b/>
        </w:rPr>
        <w:t xml:space="preserve">Critères d’acceptation: </w:t>
      </w:r>
      <w:r>
        <w:t>Étant donné un acteur habilité et les préconditions réunies, lorsqu’il exécute « Historiser les KPI », alors le système applique les règles, produit le résultat attendu, publie les événements et rend la trace d’audit consultable.</w:t>
      </w:r>
    </w:p>
    <w:p w14:paraId="18A6ABE1" w14:textId="77777777" w:rsidR="0023704E" w:rsidRDefault="00B15B41">
      <w:r>
        <w:rPr>
          <w:b/>
        </w:rPr>
        <w:t xml:space="preserve">Priorité: </w:t>
      </w:r>
      <w:r>
        <w:t>Haute</w:t>
      </w:r>
    </w:p>
    <w:p w14:paraId="4D1C8E56" w14:textId="77777777" w:rsidR="0023704E" w:rsidRDefault="00B15B41">
      <w:pPr>
        <w:pStyle w:val="Titre1"/>
      </w:pPr>
      <w:r>
        <w:t>SF-1597 — Publier des KPI</w:t>
      </w:r>
    </w:p>
    <w:p w14:paraId="5B8D4A8A" w14:textId="77777777" w:rsidR="0023704E" w:rsidRDefault="00B15B41">
      <w:r>
        <w:rPr>
          <w:b/>
        </w:rPr>
        <w:t xml:space="preserve">Module: </w:t>
      </w:r>
      <w:r>
        <w:t>Reporting &amp; Analytics</w:t>
      </w:r>
    </w:p>
    <w:p w14:paraId="56716D0B" w14:textId="77777777" w:rsidR="0023704E" w:rsidRDefault="00B15B41">
      <w:r>
        <w:rPr>
          <w:b/>
        </w:rPr>
        <w:t xml:space="preserve">Sous-module: </w:t>
      </w:r>
      <w:r>
        <w:t>KPI</w:t>
      </w:r>
    </w:p>
    <w:p w14:paraId="587121D3" w14:textId="77777777" w:rsidR="0023704E" w:rsidRDefault="00B15B41">
      <w:r>
        <w:rPr>
          <w:b/>
        </w:rPr>
        <w:t xml:space="preserve">Objectif métier: </w:t>
      </w:r>
      <w:r>
        <w:t>Permettre de publier des kpi de manière fiable, sécurisée et traçable.</w:t>
      </w:r>
    </w:p>
    <w:p w14:paraId="072B8BE6" w14:textId="77777777" w:rsidR="0023704E" w:rsidRDefault="00B15B41">
      <w:r>
        <w:rPr>
          <w:b/>
        </w:rPr>
        <w:t xml:space="preserve">Acteurs: </w:t>
      </w:r>
      <w:r>
        <w:t>Utilisateur habilité, administrateur du tenant, système; approbateur s</w:t>
      </w:r>
      <w:r>
        <w:t>i workflow applicable.</w:t>
      </w:r>
    </w:p>
    <w:p w14:paraId="2CA2ADC7" w14:textId="77777777" w:rsidR="0023704E" w:rsidRDefault="00B15B41">
      <w:r>
        <w:rPr>
          <w:b/>
        </w:rPr>
        <w:t xml:space="preserve">Préconditions: </w:t>
      </w:r>
      <w:r>
        <w:t>Tenant actif, authentification valide, permission dédiée et données de référence disponibles.</w:t>
      </w:r>
    </w:p>
    <w:p w14:paraId="77F1801C" w14:textId="77777777" w:rsidR="0023704E" w:rsidRDefault="00B15B41">
      <w:r>
        <w:rPr>
          <w:b/>
        </w:rPr>
        <w:t xml:space="preserve">Données manipulées: </w:t>
      </w:r>
      <w:r>
        <w:t>id, uuid, tenant_id, status, created_at, updated_at</w:t>
      </w:r>
    </w:p>
    <w:p w14:paraId="06CCA3B1" w14:textId="77777777" w:rsidR="0023704E" w:rsidRDefault="00B15B41">
      <w:r>
        <w:rPr>
          <w:b/>
        </w:rPr>
        <w:t xml:space="preserve">Scénario principal: </w:t>
      </w:r>
      <w:r>
        <w:t>1. L’acteur ouvre publier des kp</w:t>
      </w:r>
      <w:r>
        <w:t>i. 2. Il renseigne les données métier requises. 3. Le système contrôle les droits, doublons et références. 4. Il crée l’entité dans une transaction atomique. 5. Il publie l’événement métier. 6. Il confirme et journalise le résultat.</w:t>
      </w:r>
    </w:p>
    <w:p w14:paraId="73B077F8" w14:textId="77777777" w:rsidR="0023704E" w:rsidRDefault="00B15B41">
      <w:r>
        <w:rPr>
          <w:b/>
        </w:rPr>
        <w:t xml:space="preserve">Scénarios alternatifs: </w:t>
      </w:r>
      <w:r>
        <w:t>Annulation avant confirmation; traitement différé; reprise après erreur technique; délégation ou escalade si workflow actif.</w:t>
      </w:r>
    </w:p>
    <w:p w14:paraId="53F7478C" w14:textId="77777777" w:rsidR="0023704E" w:rsidRDefault="00B15B41">
      <w:r>
        <w:rPr>
          <w:b/>
        </w:rPr>
        <w:t xml:space="preserve">Validations métier: </w:t>
      </w:r>
      <w:r>
        <w:t>Périmètre autorisé, indicateurs versionnés, filtres appliqués et données sensibles masquées.</w:t>
      </w:r>
    </w:p>
    <w:p w14:paraId="5080B9C6" w14:textId="77777777" w:rsidR="0023704E" w:rsidRDefault="00B15B41">
      <w:r>
        <w:rPr>
          <w:b/>
        </w:rPr>
        <w:t xml:space="preserve">Règles métier: </w:t>
      </w:r>
      <w:r>
        <w:t>Pér</w:t>
      </w:r>
      <w:r>
        <w:t>imètre autorisé, indicateurs versionnés, filtres appliqués et données sensibles masquées.</w:t>
      </w:r>
    </w:p>
    <w:p w14:paraId="7563BAB1"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0DFE095F" w14:textId="77777777" w:rsidR="0023704E" w:rsidRDefault="00B15B41">
      <w:r>
        <w:rPr>
          <w:b/>
        </w:rPr>
        <w:lastRenderedPageBreak/>
        <w:t xml:space="preserve">Événements métier: </w:t>
      </w:r>
      <w:r>
        <w:t>PublierDesKpiRequested, PublierDesKpiCompleted, PublierDesKpiFailed; événements complémentaires selon le domaine.</w:t>
      </w:r>
    </w:p>
    <w:p w14:paraId="65BA38BB" w14:textId="77777777" w:rsidR="0023704E" w:rsidRDefault="00B15B41">
      <w:r>
        <w:rPr>
          <w:b/>
        </w:rPr>
        <w:t xml:space="preserve">Notifications: </w:t>
      </w:r>
      <w:r>
        <w:t xml:space="preserve">Notification ciblée aux acteurs impactés selon préférences, criticité et </w:t>
      </w:r>
      <w:r>
        <w:t>canal autorisé.</w:t>
      </w:r>
    </w:p>
    <w:p w14:paraId="341F591E" w14:textId="77777777" w:rsidR="0023704E" w:rsidRDefault="00B15B41">
      <w:r>
        <w:rPr>
          <w:b/>
        </w:rPr>
        <w:t xml:space="preserve">API REST: </w:t>
      </w:r>
      <w:r>
        <w:t>GET /api/v1/reporting-analytics; POST/PATCH selon l’action; endpoint dédié /api/v1/actions/1597 pour l’exécution commandée.</w:t>
      </w:r>
    </w:p>
    <w:p w14:paraId="31AA9F0D"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79A496AD" w14:textId="77777777" w:rsidR="0023704E" w:rsidRDefault="00B15B41">
      <w:r>
        <w:rPr>
          <w:b/>
        </w:rPr>
        <w:t xml:space="preserve">Critères d’acceptation: </w:t>
      </w:r>
      <w:r>
        <w:t>Étant donné un acteur habilité et les préconditions réunies, lorsqu’il exécute « Publier des KPI », alors le système applique les règles, produit le résultat attendu, publie les événeme</w:t>
      </w:r>
      <w:r>
        <w:t>nts et rend la trace d’audit consultable.</w:t>
      </w:r>
    </w:p>
    <w:p w14:paraId="3A356CB3" w14:textId="77777777" w:rsidR="0023704E" w:rsidRDefault="00B15B41">
      <w:r>
        <w:rPr>
          <w:b/>
        </w:rPr>
        <w:t xml:space="preserve">Priorité: </w:t>
      </w:r>
      <w:r>
        <w:t>Haute</w:t>
      </w:r>
    </w:p>
    <w:p w14:paraId="2E97E0A0" w14:textId="77777777" w:rsidR="0023704E" w:rsidRDefault="00B15B41">
      <w:pPr>
        <w:pStyle w:val="Titre1"/>
      </w:pPr>
      <w:r>
        <w:t>SF-1598 — Générer un rapport opérationnel</w:t>
      </w:r>
    </w:p>
    <w:p w14:paraId="13912C8D" w14:textId="77777777" w:rsidR="0023704E" w:rsidRDefault="00B15B41">
      <w:r>
        <w:rPr>
          <w:b/>
        </w:rPr>
        <w:t xml:space="preserve">Module: </w:t>
      </w:r>
      <w:r>
        <w:t>Reporting &amp; Analytics</w:t>
      </w:r>
    </w:p>
    <w:p w14:paraId="4366C935" w14:textId="77777777" w:rsidR="0023704E" w:rsidRDefault="00B15B41">
      <w:r>
        <w:rPr>
          <w:b/>
        </w:rPr>
        <w:t xml:space="preserve">Sous-module: </w:t>
      </w:r>
      <w:r>
        <w:t>Rapports opérationnels</w:t>
      </w:r>
    </w:p>
    <w:p w14:paraId="5941C1A1" w14:textId="77777777" w:rsidR="0023704E" w:rsidRDefault="00B15B41">
      <w:r>
        <w:rPr>
          <w:b/>
        </w:rPr>
        <w:t xml:space="preserve">Objectif métier: </w:t>
      </w:r>
      <w:r>
        <w:t>Permettre de générer un rapport opérationnel de manière fiable, sécurisée</w:t>
      </w:r>
      <w:r>
        <w:t xml:space="preserve"> et traçable.</w:t>
      </w:r>
    </w:p>
    <w:p w14:paraId="4AAE335A" w14:textId="77777777" w:rsidR="0023704E" w:rsidRDefault="00B15B41">
      <w:r>
        <w:rPr>
          <w:b/>
        </w:rPr>
        <w:t xml:space="preserve">Acteurs: </w:t>
      </w:r>
      <w:r>
        <w:t>Utilisateur habilité, administrateur du tenant, système; approbateur si workflow applicable.</w:t>
      </w:r>
    </w:p>
    <w:p w14:paraId="17F4D2D3" w14:textId="77777777" w:rsidR="0023704E" w:rsidRDefault="00B15B41">
      <w:r>
        <w:rPr>
          <w:b/>
        </w:rPr>
        <w:t xml:space="preserve">Préconditions: </w:t>
      </w:r>
      <w:r>
        <w:t>Tenant actif, authentification valide, permission dédiée et données de référence disponibles.</w:t>
      </w:r>
    </w:p>
    <w:p w14:paraId="264894F0" w14:textId="77777777" w:rsidR="0023704E" w:rsidRDefault="00B15B41">
      <w:r>
        <w:rPr>
          <w:b/>
        </w:rPr>
        <w:t xml:space="preserve">Données manipulées: </w:t>
      </w:r>
      <w:r>
        <w:t>id, uuid, t</w:t>
      </w:r>
      <w:r>
        <w:t>enant_id, status, created_at, updated_at</w:t>
      </w:r>
    </w:p>
    <w:p w14:paraId="49867C13" w14:textId="77777777" w:rsidR="0023704E" w:rsidRDefault="00B15B41">
      <w:r>
        <w:rPr>
          <w:b/>
        </w:rPr>
        <w:t xml:space="preserve">Scénario principal: </w:t>
      </w:r>
      <w:r>
        <w:t>1. L’acteur ouvre générer un rapport opérationnel. 2. Il renseigne les données métier requises. 3. Le système contrôle les droits, doublons et références. 4. Il crée l’entité dans une transaction</w:t>
      </w:r>
      <w:r>
        <w:t xml:space="preserve"> atomique. 5. Il publie l’événement métier. 6. Il confirme et journalise le résultat.</w:t>
      </w:r>
    </w:p>
    <w:p w14:paraId="4752CA48" w14:textId="77777777" w:rsidR="0023704E" w:rsidRDefault="00B15B41">
      <w:r>
        <w:rPr>
          <w:b/>
        </w:rPr>
        <w:t xml:space="preserve">Scénarios alternatifs: </w:t>
      </w:r>
      <w:r>
        <w:t>Annulation avant confirmation; traitement différé; reprise après erreur technique; délégation ou escalade si workflow actif.</w:t>
      </w:r>
    </w:p>
    <w:p w14:paraId="4E26FCC7" w14:textId="77777777" w:rsidR="0023704E" w:rsidRDefault="00B15B41">
      <w:r>
        <w:rPr>
          <w:b/>
        </w:rPr>
        <w:t xml:space="preserve">Validations métier: </w:t>
      </w:r>
      <w:r>
        <w:t>Pé</w:t>
      </w:r>
      <w:r>
        <w:t>rimètre autorisé, indicateurs versionnés, filtres appliqués et données sensibles masquées.</w:t>
      </w:r>
    </w:p>
    <w:p w14:paraId="48BC4937" w14:textId="77777777" w:rsidR="0023704E" w:rsidRDefault="00B15B41">
      <w:r>
        <w:rPr>
          <w:b/>
        </w:rPr>
        <w:t xml:space="preserve">Règles métier: </w:t>
      </w:r>
      <w:r>
        <w:t>Périmètre autorisé, indicateurs versionnés, filtres appliqués et données sensibles masquées.</w:t>
      </w:r>
    </w:p>
    <w:p w14:paraId="7A51A489"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292208A4" w14:textId="77777777" w:rsidR="0023704E" w:rsidRDefault="00B15B41">
      <w:r>
        <w:rPr>
          <w:b/>
        </w:rPr>
        <w:t xml:space="preserve">Événements métier: </w:t>
      </w:r>
      <w:r>
        <w:t>GnrerUnRapportOprationnelRequested, GnrerUnRapportOprationnelCompleted, GnrerUnRapportOpr</w:t>
      </w:r>
      <w:r>
        <w:t>ationnelFailed; événements complémentaires selon le domaine.</w:t>
      </w:r>
    </w:p>
    <w:p w14:paraId="19B25293" w14:textId="77777777" w:rsidR="0023704E" w:rsidRDefault="00B15B41">
      <w:r>
        <w:rPr>
          <w:b/>
        </w:rPr>
        <w:t xml:space="preserve">Notifications: </w:t>
      </w:r>
      <w:r>
        <w:t>Notification ciblée aux acteurs impactés selon préférences, criticité et canal autorisé.</w:t>
      </w:r>
    </w:p>
    <w:p w14:paraId="69168075" w14:textId="77777777" w:rsidR="0023704E" w:rsidRDefault="00B15B41">
      <w:r>
        <w:rPr>
          <w:b/>
        </w:rPr>
        <w:t xml:space="preserve">API REST: </w:t>
      </w:r>
      <w:r>
        <w:t>GET /api/v1/reporting-analytics; POST/PATCH selon l’action; endpoint dédié /api/v</w:t>
      </w:r>
      <w:r>
        <w:t>1/actions/1598 pour l’exécution commandée.</w:t>
      </w:r>
    </w:p>
    <w:p w14:paraId="1F4AE50B" w14:textId="77777777" w:rsidR="0023704E" w:rsidRDefault="00B15B41">
      <w:r>
        <w:rPr>
          <w:b/>
        </w:rPr>
        <w:t xml:space="preserve">Sécurité et audit: </w:t>
      </w:r>
      <w:r>
        <w:t>RBAC/ABAC, isolation tenant, contrôle des données sensibles, horodatage, acteur, contexte et corrélation enregistrés dans Audit Core.</w:t>
      </w:r>
    </w:p>
    <w:p w14:paraId="174196FD" w14:textId="77777777" w:rsidR="0023704E" w:rsidRDefault="00B15B41">
      <w:r>
        <w:rPr>
          <w:b/>
        </w:rPr>
        <w:t xml:space="preserve">Critères d’acceptation: </w:t>
      </w:r>
      <w:r>
        <w:t>Étant donné un acteur habilité et le</w:t>
      </w:r>
      <w:r>
        <w:t>s préconditions réunies, lorsqu’il exécute « Générer un rapport opérationnel », alors le système applique les règles, produit le résultat attendu, publie les événements et rend la trace d’audit consultable.</w:t>
      </w:r>
    </w:p>
    <w:p w14:paraId="4A4A2008" w14:textId="77777777" w:rsidR="0023704E" w:rsidRDefault="00B15B41">
      <w:r>
        <w:rPr>
          <w:b/>
        </w:rPr>
        <w:t xml:space="preserve">Priorité: </w:t>
      </w:r>
      <w:r>
        <w:t>Haute</w:t>
      </w:r>
    </w:p>
    <w:p w14:paraId="18BBAE9F" w14:textId="77777777" w:rsidR="0023704E" w:rsidRDefault="00B15B41">
      <w:pPr>
        <w:pStyle w:val="Titre1"/>
      </w:pPr>
      <w:r>
        <w:t>SF-1599 — Générer un rapport d'ac</w:t>
      </w:r>
      <w:r>
        <w:t>tivité</w:t>
      </w:r>
    </w:p>
    <w:p w14:paraId="7326C9D3" w14:textId="77777777" w:rsidR="0023704E" w:rsidRDefault="00B15B41">
      <w:r>
        <w:rPr>
          <w:b/>
        </w:rPr>
        <w:t xml:space="preserve">Module: </w:t>
      </w:r>
      <w:r>
        <w:t>Reporting &amp; Analytics</w:t>
      </w:r>
    </w:p>
    <w:p w14:paraId="3219891B" w14:textId="77777777" w:rsidR="0023704E" w:rsidRDefault="00B15B41">
      <w:r>
        <w:rPr>
          <w:b/>
        </w:rPr>
        <w:t xml:space="preserve">Sous-module: </w:t>
      </w:r>
      <w:r>
        <w:t>Rapports opérationnels</w:t>
      </w:r>
    </w:p>
    <w:p w14:paraId="18ADA88D" w14:textId="77777777" w:rsidR="0023704E" w:rsidRDefault="00B15B41">
      <w:r>
        <w:rPr>
          <w:b/>
        </w:rPr>
        <w:t xml:space="preserve">Objectif métier: </w:t>
      </w:r>
      <w:r>
        <w:t>Permettre de générer un rapport d'activité de manière fiable, sécurisée et traçable.</w:t>
      </w:r>
    </w:p>
    <w:p w14:paraId="5927F799" w14:textId="77777777" w:rsidR="0023704E" w:rsidRDefault="00B15B41">
      <w:r>
        <w:rPr>
          <w:b/>
        </w:rPr>
        <w:lastRenderedPageBreak/>
        <w:t xml:space="preserve">Acteurs: </w:t>
      </w:r>
      <w:r>
        <w:t xml:space="preserve">Utilisateur habilité, administrateur du tenant, système; </w:t>
      </w:r>
      <w:r>
        <w:t>approbateur si workflow applicable.</w:t>
      </w:r>
    </w:p>
    <w:p w14:paraId="6D528245" w14:textId="77777777" w:rsidR="0023704E" w:rsidRDefault="00B15B41">
      <w:r>
        <w:rPr>
          <w:b/>
        </w:rPr>
        <w:t xml:space="preserve">Préconditions: </w:t>
      </w:r>
      <w:r>
        <w:t>Tenant actif, authentification valide, permission dédiée et données de référence disponibles.</w:t>
      </w:r>
    </w:p>
    <w:p w14:paraId="115C7B2B" w14:textId="77777777" w:rsidR="0023704E" w:rsidRDefault="00B15B41">
      <w:r>
        <w:rPr>
          <w:b/>
        </w:rPr>
        <w:t xml:space="preserve">Données manipulées: </w:t>
      </w:r>
      <w:r>
        <w:t>id, uuid, tenant_id, status, created_at, updated_at</w:t>
      </w:r>
    </w:p>
    <w:p w14:paraId="23EDDBE4" w14:textId="77777777" w:rsidR="0023704E" w:rsidRDefault="00B15B41">
      <w:r>
        <w:rPr>
          <w:b/>
        </w:rPr>
        <w:t xml:space="preserve">Scénario principal: </w:t>
      </w:r>
      <w:r>
        <w:t>1. L’acteur ouvre g</w:t>
      </w:r>
      <w:r>
        <w:t>énérer un rapport d'activité. 2. Il renseigne les données métier requises. 3. Le système contrôle les droits, doublons et références. 4. Il crée l’entité dans une transaction atomique. 5. Il publie l’événement métier. 6. Il confirme et journalise le résult</w:t>
      </w:r>
      <w:r>
        <w:t>at.</w:t>
      </w:r>
    </w:p>
    <w:p w14:paraId="7719874D" w14:textId="77777777" w:rsidR="0023704E" w:rsidRDefault="00B15B41">
      <w:r>
        <w:rPr>
          <w:b/>
        </w:rPr>
        <w:t xml:space="preserve">Scénarios alternatifs: </w:t>
      </w:r>
      <w:r>
        <w:t>Annulation avant confirmation; traitement différé; reprise après erreur technique; délégation ou escalade si workflow actif.</w:t>
      </w:r>
    </w:p>
    <w:p w14:paraId="29688E22" w14:textId="77777777" w:rsidR="0023704E" w:rsidRDefault="00B15B41">
      <w:r>
        <w:rPr>
          <w:b/>
        </w:rPr>
        <w:t xml:space="preserve">Validations métier: </w:t>
      </w:r>
      <w:r>
        <w:t>Périmètre autorisé, indicateurs versionnés, filtres appliqués et données sensibles m</w:t>
      </w:r>
      <w:r>
        <w:t>asquées.</w:t>
      </w:r>
    </w:p>
    <w:p w14:paraId="2B217D41" w14:textId="77777777" w:rsidR="0023704E" w:rsidRDefault="00B15B41">
      <w:r>
        <w:rPr>
          <w:b/>
        </w:rPr>
        <w:t xml:space="preserve">Règles métier: </w:t>
      </w:r>
      <w:r>
        <w:t>Périmètre autorisé, indicateurs versionnés, filtres appliqués et données sensibles masquées.</w:t>
      </w:r>
    </w:p>
    <w:p w14:paraId="3ECEE45B" w14:textId="77777777" w:rsidR="0023704E" w:rsidRDefault="00B15B41">
      <w:r>
        <w:rPr>
          <w:b/>
        </w:rPr>
        <w:t xml:space="preserve">Workflow associé: </w:t>
      </w:r>
      <w:r>
        <w:t>Workflow requis lorsque l’action modifie un statut critique, un droit, une donnée financière, une configuration globale o</w:t>
      </w:r>
      <w:r>
        <w:t>u une ressource sensible; sinon traitement direct.</w:t>
      </w:r>
    </w:p>
    <w:p w14:paraId="221B4450" w14:textId="77777777" w:rsidR="0023704E" w:rsidRDefault="00B15B41">
      <w:r>
        <w:rPr>
          <w:b/>
        </w:rPr>
        <w:t xml:space="preserve">Événements métier: </w:t>
      </w:r>
      <w:r>
        <w:t>GnrerUnRapportDActivitRequested, GnrerUnRapportDActivitCompleted, GnrerUnRapportDActivitFailed; événements complémentaires selon le domaine.</w:t>
      </w:r>
    </w:p>
    <w:p w14:paraId="0B186EF5" w14:textId="77777777" w:rsidR="0023704E" w:rsidRDefault="00B15B41">
      <w:r>
        <w:rPr>
          <w:b/>
        </w:rPr>
        <w:t xml:space="preserve">Notifications: </w:t>
      </w:r>
      <w:r>
        <w:t>Notification ciblée aux acteur</w:t>
      </w:r>
      <w:r>
        <w:t>s impactés selon préférences, criticité et canal autorisé.</w:t>
      </w:r>
    </w:p>
    <w:p w14:paraId="436561D4" w14:textId="77777777" w:rsidR="0023704E" w:rsidRDefault="00B15B41">
      <w:r>
        <w:rPr>
          <w:b/>
        </w:rPr>
        <w:t xml:space="preserve">API REST: </w:t>
      </w:r>
      <w:r>
        <w:t>GET /api/v1/reporting-analytics; POST/PATCH selon l’action; endpoint dédié /api/v1/actions/1599 pour l’exécution commandée.</w:t>
      </w:r>
    </w:p>
    <w:p w14:paraId="2366DE08"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3C608E7B" w14:textId="77777777" w:rsidR="0023704E" w:rsidRDefault="00B15B41">
      <w:r>
        <w:rPr>
          <w:b/>
        </w:rPr>
        <w:t xml:space="preserve">Critères d’acceptation: </w:t>
      </w:r>
      <w:r>
        <w:t>Étant donné un acteur habilité et les préconditions réunies, lorsqu’il exécute « Générer un rapport d'activité », alors le système applique le</w:t>
      </w:r>
      <w:r>
        <w:t>s règles, produit le résultat attendu, publie les événements et rend la trace d’audit consultable.</w:t>
      </w:r>
    </w:p>
    <w:p w14:paraId="5F46D9A7" w14:textId="77777777" w:rsidR="0023704E" w:rsidRDefault="00B15B41">
      <w:r>
        <w:rPr>
          <w:b/>
        </w:rPr>
        <w:t xml:space="preserve">Priorité: </w:t>
      </w:r>
      <w:r>
        <w:t>Haute</w:t>
      </w:r>
    </w:p>
    <w:p w14:paraId="3C18B4C2" w14:textId="77777777" w:rsidR="0023704E" w:rsidRDefault="00B15B41">
      <w:pPr>
        <w:pStyle w:val="Titre1"/>
      </w:pPr>
      <w:r>
        <w:t>SF-1600 — Générer un rapport journalier</w:t>
      </w:r>
    </w:p>
    <w:p w14:paraId="1ADB4F32" w14:textId="77777777" w:rsidR="0023704E" w:rsidRDefault="00B15B41">
      <w:r>
        <w:rPr>
          <w:b/>
        </w:rPr>
        <w:t xml:space="preserve">Module: </w:t>
      </w:r>
      <w:r>
        <w:t>Reporting &amp; Analytics</w:t>
      </w:r>
    </w:p>
    <w:p w14:paraId="6A79E709" w14:textId="77777777" w:rsidR="0023704E" w:rsidRDefault="00B15B41">
      <w:r>
        <w:rPr>
          <w:b/>
        </w:rPr>
        <w:t xml:space="preserve">Sous-module: </w:t>
      </w:r>
      <w:r>
        <w:t>Rapports opérationnels</w:t>
      </w:r>
    </w:p>
    <w:p w14:paraId="61A1351C" w14:textId="77777777" w:rsidR="0023704E" w:rsidRDefault="00B15B41">
      <w:r>
        <w:rPr>
          <w:b/>
        </w:rPr>
        <w:t xml:space="preserve">Objectif métier: </w:t>
      </w:r>
      <w:r>
        <w:t>Permettre de génér</w:t>
      </w:r>
      <w:r>
        <w:t>er un rapport journalier de manière fiable, sécurisée et traçable.</w:t>
      </w:r>
    </w:p>
    <w:p w14:paraId="007F6225" w14:textId="77777777" w:rsidR="0023704E" w:rsidRDefault="00B15B41">
      <w:r>
        <w:rPr>
          <w:b/>
        </w:rPr>
        <w:t xml:space="preserve">Acteurs: </w:t>
      </w:r>
      <w:r>
        <w:t>Utilisateur habilité, administrateur du tenant, système; approbateur si workflow applicable.</w:t>
      </w:r>
    </w:p>
    <w:p w14:paraId="31E4D94B" w14:textId="77777777" w:rsidR="0023704E" w:rsidRDefault="00B15B41">
      <w:r>
        <w:rPr>
          <w:b/>
        </w:rPr>
        <w:t xml:space="preserve">Préconditions: </w:t>
      </w:r>
      <w:r>
        <w:t>Tenant actif, authentification valide, permission dédiée et données de r</w:t>
      </w:r>
      <w:r>
        <w:t>éférence disponibles.</w:t>
      </w:r>
    </w:p>
    <w:p w14:paraId="3370E066" w14:textId="77777777" w:rsidR="0023704E" w:rsidRDefault="00B15B41">
      <w:r>
        <w:rPr>
          <w:b/>
        </w:rPr>
        <w:t xml:space="preserve">Données manipulées: </w:t>
      </w:r>
      <w:r>
        <w:t>id, uuid, tenant_id, status, created_at, updated_at</w:t>
      </w:r>
    </w:p>
    <w:p w14:paraId="0C5D7958" w14:textId="77777777" w:rsidR="0023704E" w:rsidRDefault="00B15B41">
      <w:r>
        <w:rPr>
          <w:b/>
        </w:rPr>
        <w:t xml:space="preserve">Scénario principal: </w:t>
      </w:r>
      <w:r>
        <w:t xml:space="preserve">1. L’acteur ouvre générer un rapport journalier. 2. Il renseigne les données métier requises. 3. Le système contrôle les droits, </w:t>
      </w:r>
      <w:r>
        <w:t>doublons et références. 4. Il crée l’entité dans une transaction atomique. 5. Il publie l’événement métier. 6. Il confirme et journalise le résultat.</w:t>
      </w:r>
    </w:p>
    <w:p w14:paraId="7904DD59"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4AACA69D" w14:textId="77777777" w:rsidR="0023704E" w:rsidRDefault="00B15B41">
      <w:r>
        <w:rPr>
          <w:b/>
        </w:rPr>
        <w:t xml:space="preserve">Validations métier: </w:t>
      </w:r>
      <w:r>
        <w:t>Périmètre autorisé, indicateurs versionnés, filtres appliqués et données sensibles masquées.</w:t>
      </w:r>
    </w:p>
    <w:p w14:paraId="5C80C042" w14:textId="77777777" w:rsidR="0023704E" w:rsidRDefault="00B15B41">
      <w:r>
        <w:rPr>
          <w:b/>
        </w:rPr>
        <w:t xml:space="preserve">Règles métier: </w:t>
      </w:r>
      <w:r>
        <w:t>Périmètre autorisé, indicateurs versionnés, filtres appliqués et données sensibles mas</w:t>
      </w:r>
      <w:r>
        <w:t>quées.</w:t>
      </w:r>
    </w:p>
    <w:p w14:paraId="525C7B0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0E93162" w14:textId="77777777" w:rsidR="0023704E" w:rsidRDefault="00B15B41">
      <w:r>
        <w:rPr>
          <w:b/>
        </w:rPr>
        <w:t xml:space="preserve">Événements métier: </w:t>
      </w:r>
      <w:r>
        <w:t>GnrerUnRapportJournalierRequested, Gnrer</w:t>
      </w:r>
      <w:r>
        <w:t>UnRapportJournalierCompleted, GnrerUnRapportJournalierFailed; événements complémentaires selon le domaine.</w:t>
      </w:r>
    </w:p>
    <w:p w14:paraId="4D185504" w14:textId="77777777" w:rsidR="0023704E" w:rsidRDefault="00B15B41">
      <w:r>
        <w:rPr>
          <w:b/>
        </w:rPr>
        <w:t xml:space="preserve">Notifications: </w:t>
      </w:r>
      <w:r>
        <w:t>Notification ciblée aux acteurs impactés selon préférences, criticité et canal autorisé.</w:t>
      </w:r>
    </w:p>
    <w:p w14:paraId="3982612E" w14:textId="77777777" w:rsidR="0023704E" w:rsidRDefault="00B15B41">
      <w:r>
        <w:rPr>
          <w:b/>
        </w:rPr>
        <w:lastRenderedPageBreak/>
        <w:t xml:space="preserve">API REST: </w:t>
      </w:r>
      <w:r>
        <w:t>GET /api/v1/reporting-analytics; PO</w:t>
      </w:r>
      <w:r>
        <w:t>ST/PATCH selon l’action; endpoint dédié /api/v1/actions/1600 pour l’exécution commandée.</w:t>
      </w:r>
    </w:p>
    <w:p w14:paraId="59D6FCAC" w14:textId="77777777" w:rsidR="0023704E" w:rsidRDefault="00B15B41">
      <w:r>
        <w:rPr>
          <w:b/>
        </w:rPr>
        <w:t xml:space="preserve">Sécurité et audit: </w:t>
      </w:r>
      <w:r>
        <w:t>RBAC/ABAC, isolation tenant, contrôle des données sensibles, horodatage, acteur, contexte et corrélation enregistrés dans Audit Core.</w:t>
      </w:r>
    </w:p>
    <w:p w14:paraId="27A83FF5" w14:textId="77777777" w:rsidR="0023704E" w:rsidRDefault="00B15B41">
      <w:r>
        <w:rPr>
          <w:b/>
        </w:rPr>
        <w:t xml:space="preserve">Critères d’acceptation: </w:t>
      </w:r>
      <w:r>
        <w:t>Étant donné un acteur habilité et les préconditions réunies, lorsqu’il exécute « Générer un rapport journalier », alors le système applique les règles, produit le résultat attendu, publie les événements et rend la trace d’audit cons</w:t>
      </w:r>
      <w:r>
        <w:t>ultable.</w:t>
      </w:r>
    </w:p>
    <w:p w14:paraId="7CAA5BF0" w14:textId="77777777" w:rsidR="0023704E" w:rsidRDefault="00B15B41">
      <w:r>
        <w:rPr>
          <w:b/>
        </w:rPr>
        <w:t xml:space="preserve">Priorité: </w:t>
      </w:r>
      <w:r>
        <w:t>Haute</w:t>
      </w:r>
    </w:p>
    <w:p w14:paraId="2E960066" w14:textId="77777777" w:rsidR="0023704E" w:rsidRDefault="00B15B41">
      <w:pPr>
        <w:pStyle w:val="Titre1"/>
      </w:pPr>
      <w:r>
        <w:t>SF-1601 — Générer un rapport hebdomadaire</w:t>
      </w:r>
    </w:p>
    <w:p w14:paraId="4B9A066C" w14:textId="77777777" w:rsidR="0023704E" w:rsidRDefault="00B15B41">
      <w:r>
        <w:rPr>
          <w:b/>
        </w:rPr>
        <w:t xml:space="preserve">Module: </w:t>
      </w:r>
      <w:r>
        <w:t>Reporting &amp; Analytics</w:t>
      </w:r>
    </w:p>
    <w:p w14:paraId="6EF52E01" w14:textId="77777777" w:rsidR="0023704E" w:rsidRDefault="00B15B41">
      <w:r>
        <w:rPr>
          <w:b/>
        </w:rPr>
        <w:t xml:space="preserve">Sous-module: </w:t>
      </w:r>
      <w:r>
        <w:t>Rapports opérationnels</w:t>
      </w:r>
    </w:p>
    <w:p w14:paraId="4EF2D539" w14:textId="77777777" w:rsidR="0023704E" w:rsidRDefault="00B15B41">
      <w:r>
        <w:rPr>
          <w:b/>
        </w:rPr>
        <w:t xml:space="preserve">Objectif métier: </w:t>
      </w:r>
      <w:r>
        <w:t>Permettre de générer un rapport hebdomadaire de manière fiable, sécurisée et traçable.</w:t>
      </w:r>
    </w:p>
    <w:p w14:paraId="54EAC518" w14:textId="77777777" w:rsidR="0023704E" w:rsidRDefault="00B15B41">
      <w:r>
        <w:rPr>
          <w:b/>
        </w:rPr>
        <w:t xml:space="preserve">Acteurs: </w:t>
      </w:r>
      <w:r>
        <w:t>Utilisateu</w:t>
      </w:r>
      <w:r>
        <w:t>r habilité, administrateur du tenant, système; approbateur si workflow applicable.</w:t>
      </w:r>
    </w:p>
    <w:p w14:paraId="4D981E4F" w14:textId="77777777" w:rsidR="0023704E" w:rsidRDefault="00B15B41">
      <w:r>
        <w:rPr>
          <w:b/>
        </w:rPr>
        <w:t xml:space="preserve">Préconditions: </w:t>
      </w:r>
      <w:r>
        <w:t>Tenant actif, authentification valide, permission dédiée et données de référence disponibles.</w:t>
      </w:r>
    </w:p>
    <w:p w14:paraId="5FCF8873" w14:textId="77777777" w:rsidR="0023704E" w:rsidRDefault="00B15B41">
      <w:r>
        <w:rPr>
          <w:b/>
        </w:rPr>
        <w:t xml:space="preserve">Données manipulées: </w:t>
      </w:r>
      <w:r>
        <w:t>id, uuid, tenant_id, status, created_at, upd</w:t>
      </w:r>
      <w:r>
        <w:t>ated_at</w:t>
      </w:r>
    </w:p>
    <w:p w14:paraId="37B2961E" w14:textId="77777777" w:rsidR="0023704E" w:rsidRDefault="00B15B41">
      <w:r>
        <w:rPr>
          <w:b/>
        </w:rPr>
        <w:t xml:space="preserve">Scénario principal: </w:t>
      </w:r>
      <w:r>
        <w:t>1. L’acteur ouvre générer un rapport hebdomadaire. 2. Il renseigne les données métier requises. 3. Le système contrôle les droits, doublons et références. 4. Il crée l’entité dans une transaction atomique. 5. Il publie l’événeme</w:t>
      </w:r>
      <w:r>
        <w:t>nt métier. 6. Il confirme et journalise le résultat.</w:t>
      </w:r>
    </w:p>
    <w:p w14:paraId="5935DDC8" w14:textId="77777777" w:rsidR="0023704E" w:rsidRDefault="00B15B41">
      <w:r>
        <w:rPr>
          <w:b/>
        </w:rPr>
        <w:t xml:space="preserve">Scénarios alternatifs: </w:t>
      </w:r>
      <w:r>
        <w:t>Annulation avant confirmation; traitement différé; reprise après erreur technique; délégation ou escalade si workflow actif.</w:t>
      </w:r>
    </w:p>
    <w:p w14:paraId="028A162E" w14:textId="77777777" w:rsidR="0023704E" w:rsidRDefault="00B15B41">
      <w:r>
        <w:rPr>
          <w:b/>
        </w:rPr>
        <w:t xml:space="preserve">Validations métier: </w:t>
      </w:r>
      <w:r>
        <w:t>Périmètre autorisé, indicateurs ver</w:t>
      </w:r>
      <w:r>
        <w:t>sionnés, filtres appliqués et données sensibles masquées.</w:t>
      </w:r>
    </w:p>
    <w:p w14:paraId="068191FF" w14:textId="77777777" w:rsidR="0023704E" w:rsidRDefault="00B15B41">
      <w:r>
        <w:rPr>
          <w:b/>
        </w:rPr>
        <w:t xml:space="preserve">Règles métier: </w:t>
      </w:r>
      <w:r>
        <w:t>Périmètre autorisé, indicateurs versionnés, filtres appliqués et données sensibles masquées.</w:t>
      </w:r>
    </w:p>
    <w:p w14:paraId="33CA885B"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7BDDD5AD" w14:textId="77777777" w:rsidR="0023704E" w:rsidRDefault="00B15B41">
      <w:r>
        <w:rPr>
          <w:b/>
        </w:rPr>
        <w:t xml:space="preserve">Événements métier: </w:t>
      </w:r>
      <w:r>
        <w:t>GnrerUnRapportHebdomadaireRequested, GnrerUnRapportHebdomadaireCompleted, GnrerUnRapportHebdomadaireFailed; événements complémentaires se</w:t>
      </w:r>
      <w:r>
        <w:t>lon le domaine.</w:t>
      </w:r>
    </w:p>
    <w:p w14:paraId="085B3B82" w14:textId="77777777" w:rsidR="0023704E" w:rsidRDefault="00B15B41">
      <w:r>
        <w:rPr>
          <w:b/>
        </w:rPr>
        <w:t xml:space="preserve">Notifications: </w:t>
      </w:r>
      <w:r>
        <w:t>Notification ciblée aux acteurs impactés selon préférences, criticité et canal autorisé.</w:t>
      </w:r>
    </w:p>
    <w:p w14:paraId="2F06AA71" w14:textId="77777777" w:rsidR="0023704E" w:rsidRDefault="00B15B41">
      <w:r>
        <w:rPr>
          <w:b/>
        </w:rPr>
        <w:t xml:space="preserve">API REST: </w:t>
      </w:r>
      <w:r>
        <w:t>GET /api/v1/reporting-analytics; POST/PATCH selon l’action; endpoint dédié /api/v1/actions/1601 pour l’exécution commandée.</w:t>
      </w:r>
    </w:p>
    <w:p w14:paraId="2DC57E14"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0C82949E" w14:textId="77777777" w:rsidR="0023704E" w:rsidRDefault="00B15B41">
      <w:r>
        <w:rPr>
          <w:b/>
        </w:rPr>
        <w:t xml:space="preserve">Critères d’acceptation: </w:t>
      </w:r>
      <w:r>
        <w:t xml:space="preserve">Étant donné un acteur habilité et les préconditions réunies, lorsqu’il exécute « </w:t>
      </w:r>
      <w:r>
        <w:t>Générer un rapport hebdomadaire », alors le système applique les règles, produit le résultat attendu, publie les événements et rend la trace d’audit consultable.</w:t>
      </w:r>
    </w:p>
    <w:p w14:paraId="088C3297" w14:textId="77777777" w:rsidR="0023704E" w:rsidRDefault="00B15B41">
      <w:r>
        <w:rPr>
          <w:b/>
        </w:rPr>
        <w:t xml:space="preserve">Priorité: </w:t>
      </w:r>
      <w:r>
        <w:t>Haute</w:t>
      </w:r>
    </w:p>
    <w:p w14:paraId="057D7F62" w14:textId="77777777" w:rsidR="0023704E" w:rsidRDefault="00B15B41">
      <w:pPr>
        <w:pStyle w:val="Titre1"/>
      </w:pPr>
      <w:r>
        <w:t>SF-1602 — Générer un rapport mensuel</w:t>
      </w:r>
    </w:p>
    <w:p w14:paraId="3A8C92BE" w14:textId="77777777" w:rsidR="0023704E" w:rsidRDefault="00B15B41">
      <w:r>
        <w:rPr>
          <w:b/>
        </w:rPr>
        <w:t xml:space="preserve">Module: </w:t>
      </w:r>
      <w:r>
        <w:t>Reporting &amp; Analytics</w:t>
      </w:r>
    </w:p>
    <w:p w14:paraId="3DE64915" w14:textId="77777777" w:rsidR="0023704E" w:rsidRDefault="00B15B41">
      <w:r>
        <w:rPr>
          <w:b/>
        </w:rPr>
        <w:t>Sous-module</w:t>
      </w:r>
      <w:r>
        <w:rPr>
          <w:b/>
        </w:rPr>
        <w:t xml:space="preserve">: </w:t>
      </w:r>
      <w:r>
        <w:t>Rapports opérationnels</w:t>
      </w:r>
    </w:p>
    <w:p w14:paraId="468E7E19" w14:textId="77777777" w:rsidR="0023704E" w:rsidRDefault="00B15B41">
      <w:r>
        <w:rPr>
          <w:b/>
        </w:rPr>
        <w:t xml:space="preserve">Objectif métier: </w:t>
      </w:r>
      <w:r>
        <w:t>Permettre de générer un rapport mensuel de manière fiable, sécurisée et traçable.</w:t>
      </w:r>
    </w:p>
    <w:p w14:paraId="63886C42" w14:textId="77777777" w:rsidR="0023704E" w:rsidRDefault="00B15B41">
      <w:r>
        <w:rPr>
          <w:b/>
        </w:rPr>
        <w:t xml:space="preserve">Acteurs: </w:t>
      </w:r>
      <w:r>
        <w:t>Utilisateur habilité, administrateur du tenant, système; approbateur si workflow applicable.</w:t>
      </w:r>
    </w:p>
    <w:p w14:paraId="03ADFE64" w14:textId="77777777" w:rsidR="0023704E" w:rsidRDefault="00B15B41">
      <w:r>
        <w:rPr>
          <w:b/>
        </w:rPr>
        <w:t xml:space="preserve">Préconditions: </w:t>
      </w:r>
      <w:r>
        <w:t xml:space="preserve">Tenant </w:t>
      </w:r>
      <w:r>
        <w:t>actif, authentification valide, permission dédiée et données de référence disponibles.</w:t>
      </w:r>
    </w:p>
    <w:p w14:paraId="4504F0B5" w14:textId="77777777" w:rsidR="0023704E" w:rsidRDefault="00B15B41">
      <w:r>
        <w:rPr>
          <w:b/>
        </w:rPr>
        <w:lastRenderedPageBreak/>
        <w:t xml:space="preserve">Données manipulées: </w:t>
      </w:r>
      <w:r>
        <w:t>id, uuid, tenant_id, status, created_at, updated_at</w:t>
      </w:r>
    </w:p>
    <w:p w14:paraId="69933A4D" w14:textId="77777777" w:rsidR="0023704E" w:rsidRDefault="00B15B41">
      <w:r>
        <w:rPr>
          <w:b/>
        </w:rPr>
        <w:t xml:space="preserve">Scénario principal: </w:t>
      </w:r>
      <w:r>
        <w:t>1. L’acteur ouvre générer un rapport mensuel. 2. Il renseigne les données mét</w:t>
      </w:r>
      <w:r>
        <w:t>ier requises. 3. Le système contrôle les droits, doublons et références. 4. Il crée l’entité dans une transaction atomique. 5. Il publie l’événement métier. 6. Il confirme et journalise le résultat.</w:t>
      </w:r>
    </w:p>
    <w:p w14:paraId="5030810D"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6FD3AAD5" w14:textId="77777777" w:rsidR="0023704E" w:rsidRDefault="00B15B41">
      <w:r>
        <w:rPr>
          <w:b/>
        </w:rPr>
        <w:t xml:space="preserve">Validations métier: </w:t>
      </w:r>
      <w:r>
        <w:t>Périmètre autorisé, indicateurs versionnés, filtres appliqués et données sensibles masquées.</w:t>
      </w:r>
    </w:p>
    <w:p w14:paraId="264DA8CA" w14:textId="77777777" w:rsidR="0023704E" w:rsidRDefault="00B15B41">
      <w:r>
        <w:rPr>
          <w:b/>
        </w:rPr>
        <w:t xml:space="preserve">Règles métier: </w:t>
      </w:r>
      <w:r>
        <w:t xml:space="preserve">Périmètre autorisé, </w:t>
      </w:r>
      <w:r>
        <w:t>indicateurs versionnés, filtres appliqués et données sensibles masquées.</w:t>
      </w:r>
    </w:p>
    <w:p w14:paraId="0C51072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1B8C3EBC" w14:textId="77777777" w:rsidR="0023704E" w:rsidRDefault="00B15B41">
      <w:r>
        <w:rPr>
          <w:b/>
        </w:rPr>
        <w:t xml:space="preserve">Événements métier: </w:t>
      </w:r>
      <w:r>
        <w:t>GnrerUnRapportMensuelRequested, GnrerUnRapportMensuelCompleted, GnrerUnRapportMensuelFailed; événements complémentaires selon le domaine.</w:t>
      </w:r>
    </w:p>
    <w:p w14:paraId="6E4F646C" w14:textId="77777777" w:rsidR="0023704E" w:rsidRDefault="00B15B41">
      <w:r>
        <w:rPr>
          <w:b/>
        </w:rPr>
        <w:t xml:space="preserve">Notifications: </w:t>
      </w:r>
      <w:r>
        <w:t>Notification ciblée aux acteurs impactés selon préférences, criticité et cana</w:t>
      </w:r>
      <w:r>
        <w:t>l autorisé.</w:t>
      </w:r>
    </w:p>
    <w:p w14:paraId="76CC70ED" w14:textId="77777777" w:rsidR="0023704E" w:rsidRDefault="00B15B41">
      <w:r>
        <w:rPr>
          <w:b/>
        </w:rPr>
        <w:t xml:space="preserve">API REST: </w:t>
      </w:r>
      <w:r>
        <w:t>GET /api/v1/reporting-analytics; POST/PATCH selon l’action; endpoint dédié /api/v1/actions/1602 pour l’exécution commandée.</w:t>
      </w:r>
    </w:p>
    <w:p w14:paraId="1C15314E" w14:textId="77777777" w:rsidR="0023704E" w:rsidRDefault="00B15B41">
      <w:r>
        <w:rPr>
          <w:b/>
        </w:rPr>
        <w:t xml:space="preserve">Sécurité et audit: </w:t>
      </w:r>
      <w:r>
        <w:t>RBAC/ABAC, isolation tenant, contrôle des données sensibles, horodatage, acteur, contexte e</w:t>
      </w:r>
      <w:r>
        <w:t>t corrélation enregistrés dans Audit Core.</w:t>
      </w:r>
    </w:p>
    <w:p w14:paraId="741144E4" w14:textId="77777777" w:rsidR="0023704E" w:rsidRDefault="00B15B41">
      <w:r>
        <w:rPr>
          <w:b/>
        </w:rPr>
        <w:t xml:space="preserve">Critères d’acceptation: </w:t>
      </w:r>
      <w:r>
        <w:t xml:space="preserve">Étant donné un acteur habilité et les préconditions réunies, lorsqu’il exécute « Générer un rapport mensuel », alors le système applique les règles, produit le résultat attendu, publie les </w:t>
      </w:r>
      <w:r>
        <w:t>événements et rend la trace d’audit consultable.</w:t>
      </w:r>
    </w:p>
    <w:p w14:paraId="558CCA93" w14:textId="77777777" w:rsidR="0023704E" w:rsidRDefault="00B15B41">
      <w:r>
        <w:rPr>
          <w:b/>
        </w:rPr>
        <w:t xml:space="preserve">Priorité: </w:t>
      </w:r>
      <w:r>
        <w:t>Haute</w:t>
      </w:r>
    </w:p>
    <w:p w14:paraId="15444B09" w14:textId="77777777" w:rsidR="0023704E" w:rsidRDefault="00B15B41">
      <w:pPr>
        <w:pStyle w:val="Titre1"/>
      </w:pPr>
      <w:r>
        <w:t>SF-1603 — Générer un rapport annuel</w:t>
      </w:r>
    </w:p>
    <w:p w14:paraId="77FF65BE" w14:textId="77777777" w:rsidR="0023704E" w:rsidRDefault="00B15B41">
      <w:r>
        <w:rPr>
          <w:b/>
        </w:rPr>
        <w:t xml:space="preserve">Module: </w:t>
      </w:r>
      <w:r>
        <w:t>Reporting &amp; Analytics</w:t>
      </w:r>
    </w:p>
    <w:p w14:paraId="1BEF232F" w14:textId="77777777" w:rsidR="0023704E" w:rsidRDefault="00B15B41">
      <w:r>
        <w:rPr>
          <w:b/>
        </w:rPr>
        <w:t xml:space="preserve">Sous-module: </w:t>
      </w:r>
      <w:r>
        <w:t>Rapports opérationnels</w:t>
      </w:r>
    </w:p>
    <w:p w14:paraId="402590F9" w14:textId="77777777" w:rsidR="0023704E" w:rsidRDefault="00B15B41">
      <w:r>
        <w:rPr>
          <w:b/>
        </w:rPr>
        <w:t xml:space="preserve">Objectif métier: </w:t>
      </w:r>
      <w:r>
        <w:t>Permettre de générer un rapport annuel de manière fiable, sécurisée et t</w:t>
      </w:r>
      <w:r>
        <w:t>raçable.</w:t>
      </w:r>
    </w:p>
    <w:p w14:paraId="7C37848F" w14:textId="77777777" w:rsidR="0023704E" w:rsidRDefault="00B15B41">
      <w:r>
        <w:rPr>
          <w:b/>
        </w:rPr>
        <w:t xml:space="preserve">Acteurs: </w:t>
      </w:r>
      <w:r>
        <w:t>Utilisateur habilité, administrateur du tenant, système; approbateur si workflow applicable.</w:t>
      </w:r>
    </w:p>
    <w:p w14:paraId="78E5558F" w14:textId="77777777" w:rsidR="0023704E" w:rsidRDefault="00B15B41">
      <w:r>
        <w:rPr>
          <w:b/>
        </w:rPr>
        <w:t xml:space="preserve">Préconditions: </w:t>
      </w:r>
      <w:r>
        <w:t>Tenant actif, authentification valide, permission dédiée et données de référence disponibles.</w:t>
      </w:r>
    </w:p>
    <w:p w14:paraId="111059A5" w14:textId="77777777" w:rsidR="0023704E" w:rsidRDefault="00B15B41">
      <w:r>
        <w:rPr>
          <w:b/>
        </w:rPr>
        <w:t xml:space="preserve">Données manipulées: </w:t>
      </w:r>
      <w:r>
        <w:t>id, uuid, tenant</w:t>
      </w:r>
      <w:r>
        <w:t>_id, status, created_at, updated_at</w:t>
      </w:r>
    </w:p>
    <w:p w14:paraId="3B4BCACF" w14:textId="77777777" w:rsidR="0023704E" w:rsidRDefault="00B15B41">
      <w:r>
        <w:rPr>
          <w:b/>
        </w:rPr>
        <w:t xml:space="preserve">Scénario principal: </w:t>
      </w:r>
      <w:r>
        <w:t xml:space="preserve">1. L’acteur ouvre générer un rapport annuel. 2. Il renseigne les données métier requises. 3. Le système contrôle les droits, doublons et références. 4. Il crée l’entité dans une transaction atomique. </w:t>
      </w:r>
      <w:r>
        <w:t>5. Il publie l’événement métier. 6. Il confirme et journalise le résultat.</w:t>
      </w:r>
    </w:p>
    <w:p w14:paraId="65B0460E" w14:textId="77777777" w:rsidR="0023704E" w:rsidRDefault="00B15B41">
      <w:r>
        <w:rPr>
          <w:b/>
        </w:rPr>
        <w:t xml:space="preserve">Scénarios alternatifs: </w:t>
      </w:r>
      <w:r>
        <w:t>Annulation avant confirmation; traitement différé; reprise après erreur technique; délégation ou escalade si workflow actif.</w:t>
      </w:r>
    </w:p>
    <w:p w14:paraId="367C85A4" w14:textId="77777777" w:rsidR="0023704E" w:rsidRDefault="00B15B41">
      <w:r>
        <w:rPr>
          <w:b/>
        </w:rPr>
        <w:t xml:space="preserve">Validations métier: </w:t>
      </w:r>
      <w:r>
        <w:t>Périmètre aut</w:t>
      </w:r>
      <w:r>
        <w:t>orisé, indicateurs versionnés, filtres appliqués et données sensibles masquées.</w:t>
      </w:r>
    </w:p>
    <w:p w14:paraId="621FB666" w14:textId="77777777" w:rsidR="0023704E" w:rsidRDefault="00B15B41">
      <w:r>
        <w:rPr>
          <w:b/>
        </w:rPr>
        <w:t xml:space="preserve">Règles métier: </w:t>
      </w:r>
      <w:r>
        <w:t>Périmètre autorisé, indicateurs versionnés, filtres appliqués et données sensibles masquées.</w:t>
      </w:r>
    </w:p>
    <w:p w14:paraId="75A54E61"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61BCCB95" w14:textId="77777777" w:rsidR="0023704E" w:rsidRDefault="00B15B41">
      <w:r>
        <w:rPr>
          <w:b/>
        </w:rPr>
        <w:t xml:space="preserve">Événements métier: </w:t>
      </w:r>
      <w:r>
        <w:t>GnrerUnRapportAnnuelRequested, GnrerUnRapportAnnuelCompleted, GnrerUnRapportAnnuelFailed; événements complémentaire</w:t>
      </w:r>
      <w:r>
        <w:t>s selon le domaine.</w:t>
      </w:r>
    </w:p>
    <w:p w14:paraId="22DB0625" w14:textId="77777777" w:rsidR="0023704E" w:rsidRDefault="00B15B41">
      <w:r>
        <w:rPr>
          <w:b/>
        </w:rPr>
        <w:t xml:space="preserve">Notifications: </w:t>
      </w:r>
      <w:r>
        <w:t>Notification ciblée aux acteurs impactés selon préférences, criticité et canal autorisé.</w:t>
      </w:r>
    </w:p>
    <w:p w14:paraId="47878C50" w14:textId="77777777" w:rsidR="0023704E" w:rsidRDefault="00B15B41">
      <w:r>
        <w:rPr>
          <w:b/>
        </w:rPr>
        <w:t xml:space="preserve">API REST: </w:t>
      </w:r>
      <w:r>
        <w:t>GET /api/v1/reporting-analytics; POST/PATCH selon l’action; endpoint dédié /api/v1/actions/1603 pour l’exécution commandée</w:t>
      </w:r>
      <w:r>
        <w:t>.</w:t>
      </w:r>
    </w:p>
    <w:p w14:paraId="361EAEDB" w14:textId="77777777" w:rsidR="0023704E" w:rsidRDefault="00B15B41">
      <w:r>
        <w:rPr>
          <w:b/>
        </w:rPr>
        <w:t xml:space="preserve">Sécurité et audit: </w:t>
      </w:r>
      <w:r>
        <w:t>RBAC/ABAC, isolation tenant, contrôle des données sensibles, horodatage, acteur, contexte et corrélation enregistrés dans Audit Core.</w:t>
      </w:r>
    </w:p>
    <w:p w14:paraId="5226E093" w14:textId="77777777" w:rsidR="0023704E" w:rsidRDefault="00B15B41">
      <w:r>
        <w:rPr>
          <w:b/>
        </w:rPr>
        <w:lastRenderedPageBreak/>
        <w:t xml:space="preserve">Critères d’acceptation: </w:t>
      </w:r>
      <w:r>
        <w:t>Étant donné un acteur habilité et les préconditions réunies, lorsqu’il exécut</w:t>
      </w:r>
      <w:r>
        <w:t>e « Générer un rapport annuel », alors le système applique les règles, produit le résultat attendu, publie les événements et rend la trace d’audit consultable.</w:t>
      </w:r>
    </w:p>
    <w:p w14:paraId="38823926" w14:textId="77777777" w:rsidR="0023704E" w:rsidRDefault="00B15B41">
      <w:r>
        <w:rPr>
          <w:b/>
        </w:rPr>
        <w:t xml:space="preserve">Priorité: </w:t>
      </w:r>
      <w:r>
        <w:t>Haute</w:t>
      </w:r>
    </w:p>
    <w:p w14:paraId="76D74729" w14:textId="77777777" w:rsidR="0023704E" w:rsidRDefault="00B15B41">
      <w:pPr>
        <w:pStyle w:val="Titre1"/>
      </w:pPr>
      <w:r>
        <w:t>SF-1604 — Personnaliser un rapport</w:t>
      </w:r>
    </w:p>
    <w:p w14:paraId="3BD1E05D" w14:textId="77777777" w:rsidR="0023704E" w:rsidRDefault="00B15B41">
      <w:r>
        <w:rPr>
          <w:b/>
        </w:rPr>
        <w:t xml:space="preserve">Module: </w:t>
      </w:r>
      <w:r>
        <w:t>Reporting &amp; Analytics</w:t>
      </w:r>
    </w:p>
    <w:p w14:paraId="7D991BFC" w14:textId="77777777" w:rsidR="0023704E" w:rsidRDefault="00B15B41">
      <w:r>
        <w:rPr>
          <w:b/>
        </w:rPr>
        <w:t xml:space="preserve">Sous-module: </w:t>
      </w:r>
      <w:r>
        <w:t>Rapports opérationnels</w:t>
      </w:r>
    </w:p>
    <w:p w14:paraId="75D38855" w14:textId="77777777" w:rsidR="0023704E" w:rsidRDefault="00B15B41">
      <w:r>
        <w:rPr>
          <w:b/>
        </w:rPr>
        <w:t xml:space="preserve">Objectif métier: </w:t>
      </w:r>
      <w:r>
        <w:t>Permettre de personnaliser un rapport de manière fiable, sécurisée et traçable.</w:t>
      </w:r>
    </w:p>
    <w:p w14:paraId="4F221366" w14:textId="77777777" w:rsidR="0023704E" w:rsidRDefault="00B15B41">
      <w:r>
        <w:rPr>
          <w:b/>
        </w:rPr>
        <w:t xml:space="preserve">Acteurs: </w:t>
      </w:r>
      <w:r>
        <w:t>Utilisateur habilité, administrateur du tenant, système; approbateur si workflow applicable.</w:t>
      </w:r>
    </w:p>
    <w:p w14:paraId="694F06E5" w14:textId="77777777" w:rsidR="0023704E" w:rsidRDefault="00B15B41">
      <w:r>
        <w:rPr>
          <w:b/>
        </w:rPr>
        <w:t xml:space="preserve">Préconditions: </w:t>
      </w:r>
      <w:r>
        <w:t>Tenant actif, authentification valide, permission dédiée et données de référence disponibles.</w:t>
      </w:r>
    </w:p>
    <w:p w14:paraId="17C86D0A" w14:textId="77777777" w:rsidR="0023704E" w:rsidRDefault="00B15B41">
      <w:r>
        <w:rPr>
          <w:b/>
        </w:rPr>
        <w:t xml:space="preserve">Données manipulées: </w:t>
      </w:r>
      <w:r>
        <w:t>id, uuid, tenant_id, status, created_at, updated_at</w:t>
      </w:r>
    </w:p>
    <w:p w14:paraId="7F0BD70B" w14:textId="77777777" w:rsidR="0023704E" w:rsidRDefault="00B15B41">
      <w:r>
        <w:rPr>
          <w:b/>
        </w:rPr>
        <w:t xml:space="preserve">Scénario principal: </w:t>
      </w:r>
      <w:r>
        <w:t>1. L’acteur déclenche personnaliser un rapport. 2. Le s</w:t>
      </w:r>
      <w:r>
        <w:t>ystème vérifie les préconditions et droits. 3. Il exécute les règles métier dans l’ordre. 4. Il persiste le résultat et publie les événements. 5. Il notifie les acteurs concernés et journalise l’opération.</w:t>
      </w:r>
    </w:p>
    <w:p w14:paraId="0445CCF7"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04D4DEE6" w14:textId="77777777" w:rsidR="0023704E" w:rsidRDefault="00B15B41">
      <w:r>
        <w:rPr>
          <w:b/>
        </w:rPr>
        <w:t xml:space="preserve">Validations métier: </w:t>
      </w:r>
      <w:r>
        <w:t>Périmètre autorisé, indicateurs versionnés, filtres appliqués et données sensibles masquées.</w:t>
      </w:r>
    </w:p>
    <w:p w14:paraId="7577D5BF" w14:textId="77777777" w:rsidR="0023704E" w:rsidRDefault="00B15B41">
      <w:r>
        <w:rPr>
          <w:b/>
        </w:rPr>
        <w:t xml:space="preserve">Règles métier: </w:t>
      </w:r>
      <w:r>
        <w:t>Périmètre autorisé, indicateur</w:t>
      </w:r>
      <w:r>
        <w:t>s versionnés, filtres appliqués et données sensibles masquées.</w:t>
      </w:r>
    </w:p>
    <w:p w14:paraId="1150096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686A357" w14:textId="77777777" w:rsidR="0023704E" w:rsidRDefault="00B15B41">
      <w:r>
        <w:rPr>
          <w:b/>
        </w:rPr>
        <w:t>Évé</w:t>
      </w:r>
      <w:r>
        <w:rPr>
          <w:b/>
        </w:rPr>
        <w:t xml:space="preserve">nements métier: </w:t>
      </w:r>
      <w:r>
        <w:t>PersonnaliserUnRapportRequested, PersonnaliserUnRapportCompleted, PersonnaliserUnRapportFailed; événements complémentaires selon le domaine.</w:t>
      </w:r>
    </w:p>
    <w:p w14:paraId="36352D67" w14:textId="77777777" w:rsidR="0023704E" w:rsidRDefault="00B15B41">
      <w:r>
        <w:rPr>
          <w:b/>
        </w:rPr>
        <w:t xml:space="preserve">Notifications: </w:t>
      </w:r>
      <w:r>
        <w:t>Notification ciblée aux acteurs impactés selon préférences, criticité et canal autor</w:t>
      </w:r>
      <w:r>
        <w:t>isé.</w:t>
      </w:r>
    </w:p>
    <w:p w14:paraId="311B985E" w14:textId="77777777" w:rsidR="0023704E" w:rsidRDefault="00B15B41">
      <w:r>
        <w:rPr>
          <w:b/>
        </w:rPr>
        <w:t xml:space="preserve">API REST: </w:t>
      </w:r>
      <w:r>
        <w:t>GET /api/v1/reporting-analytics; POST/PATCH selon l’action; endpoint dédié /api/v1/actions/1604 pour l’exécution commandée.</w:t>
      </w:r>
    </w:p>
    <w:p w14:paraId="0AB120B9"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48411320" w14:textId="77777777" w:rsidR="0023704E" w:rsidRDefault="00B15B41">
      <w:r>
        <w:rPr>
          <w:b/>
        </w:rPr>
        <w:t xml:space="preserve">Critères d’acceptation: </w:t>
      </w:r>
      <w:r>
        <w:t>Étant donné un acteur habilité et les préconditions réunies, lorsqu’il exécute « Personnaliser un rapport », alors le système applique les règles, produit le résultat attendu, publie les événement</w:t>
      </w:r>
      <w:r>
        <w:t>s et rend la trace d’audit consultable.</w:t>
      </w:r>
    </w:p>
    <w:p w14:paraId="03879C21" w14:textId="77777777" w:rsidR="0023704E" w:rsidRDefault="00B15B41">
      <w:r>
        <w:rPr>
          <w:b/>
        </w:rPr>
        <w:t xml:space="preserve">Priorité: </w:t>
      </w:r>
      <w:r>
        <w:t>Haute</w:t>
      </w:r>
    </w:p>
    <w:p w14:paraId="047D47E1" w14:textId="77777777" w:rsidR="0023704E" w:rsidRDefault="00B15B41">
      <w:pPr>
        <w:pStyle w:val="Titre1"/>
      </w:pPr>
      <w:r>
        <w:t>SF-1605 — Exporter un rapport</w:t>
      </w:r>
    </w:p>
    <w:p w14:paraId="553B2474" w14:textId="77777777" w:rsidR="0023704E" w:rsidRDefault="00B15B41">
      <w:r>
        <w:rPr>
          <w:b/>
        </w:rPr>
        <w:t xml:space="preserve">Module: </w:t>
      </w:r>
      <w:r>
        <w:t>Reporting &amp; Analytics</w:t>
      </w:r>
    </w:p>
    <w:p w14:paraId="58F26C4D" w14:textId="77777777" w:rsidR="0023704E" w:rsidRDefault="00B15B41">
      <w:r>
        <w:rPr>
          <w:b/>
        </w:rPr>
        <w:t xml:space="preserve">Sous-module: </w:t>
      </w:r>
      <w:r>
        <w:t>Rapports opérationnels</w:t>
      </w:r>
    </w:p>
    <w:p w14:paraId="6731B0F8" w14:textId="77777777" w:rsidR="0023704E" w:rsidRDefault="00B15B41">
      <w:r>
        <w:rPr>
          <w:b/>
        </w:rPr>
        <w:t xml:space="preserve">Objectif métier: </w:t>
      </w:r>
      <w:r>
        <w:t>Permettre de exporter un rapport de manière fiable, sécurisée et traçable.</w:t>
      </w:r>
    </w:p>
    <w:p w14:paraId="785F029E" w14:textId="77777777" w:rsidR="0023704E" w:rsidRDefault="00B15B41">
      <w:r>
        <w:rPr>
          <w:b/>
        </w:rPr>
        <w:t xml:space="preserve">Acteurs: </w:t>
      </w:r>
      <w:r>
        <w:t>Uti</w:t>
      </w:r>
      <w:r>
        <w:t>lisateur habilité, administrateur du tenant, système; approbateur si workflow applicable.</w:t>
      </w:r>
    </w:p>
    <w:p w14:paraId="6FF45025" w14:textId="77777777" w:rsidR="0023704E" w:rsidRDefault="00B15B41">
      <w:r>
        <w:rPr>
          <w:b/>
        </w:rPr>
        <w:t xml:space="preserve">Préconditions: </w:t>
      </w:r>
      <w:r>
        <w:t>Tenant actif, authentification valide, permission dédiée et données de référence disponibles.</w:t>
      </w:r>
    </w:p>
    <w:p w14:paraId="0AB39940" w14:textId="77777777" w:rsidR="0023704E" w:rsidRDefault="00B15B41">
      <w:r>
        <w:rPr>
          <w:b/>
        </w:rPr>
        <w:t xml:space="preserve">Données manipulées: </w:t>
      </w:r>
      <w:r>
        <w:t>id, uuid, tenant_id, status, created_</w:t>
      </w:r>
      <w:r>
        <w:t>at, updated_at</w:t>
      </w:r>
    </w:p>
    <w:p w14:paraId="270ADED4" w14:textId="77777777" w:rsidR="0023704E" w:rsidRDefault="00B15B41">
      <w:r>
        <w:rPr>
          <w:b/>
        </w:rPr>
        <w:t xml:space="preserve">Scénario principal: </w:t>
      </w:r>
      <w:r>
        <w:t>1. L’acteur déclenche exporter un rapport. 2. Le système vérifie les préconditions et droits. 3. Il exécute les règles métier dans l’ordre. 4. Il persiste le résultat et publie les événements. 5. Il notifie les acteurs co</w:t>
      </w:r>
      <w:r>
        <w:t>ncernés et journalise l’opération.</w:t>
      </w:r>
    </w:p>
    <w:p w14:paraId="671335CB" w14:textId="77777777" w:rsidR="0023704E" w:rsidRDefault="00B15B41">
      <w:r>
        <w:rPr>
          <w:b/>
        </w:rPr>
        <w:t xml:space="preserve">Scénarios alternatifs: </w:t>
      </w:r>
      <w:r>
        <w:t>Annulation avant confirmation; traitement différé; reprise après erreur technique; délégation ou escalade si workflow actif.</w:t>
      </w:r>
    </w:p>
    <w:p w14:paraId="67039139" w14:textId="77777777" w:rsidR="0023704E" w:rsidRDefault="00B15B41">
      <w:r>
        <w:rPr>
          <w:b/>
        </w:rPr>
        <w:lastRenderedPageBreak/>
        <w:t xml:space="preserve">Validations métier: </w:t>
      </w:r>
      <w:r>
        <w:t>Périmètre autorisé, indicateurs versionnés, filtres a</w:t>
      </w:r>
      <w:r>
        <w:t>ppliqués et données sensibles masquées.</w:t>
      </w:r>
    </w:p>
    <w:p w14:paraId="0EE727CE" w14:textId="77777777" w:rsidR="0023704E" w:rsidRDefault="00B15B41">
      <w:r>
        <w:rPr>
          <w:b/>
        </w:rPr>
        <w:t xml:space="preserve">Règles métier: </w:t>
      </w:r>
      <w:r>
        <w:t>Périmètre autorisé, indicateurs versionnés, filtres appliqués et données sensibles masquées.</w:t>
      </w:r>
    </w:p>
    <w:p w14:paraId="54EEB31F"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645A8952" w14:textId="77777777" w:rsidR="0023704E" w:rsidRDefault="00B15B41">
      <w:r>
        <w:rPr>
          <w:b/>
        </w:rPr>
        <w:t xml:space="preserve">Événements métier: </w:t>
      </w:r>
      <w:r>
        <w:t>ExporterUnRapportRequested, ExporterUnRapportCompleted, ExporterUnRapportFailed; événements complémentaires selon le domaine.</w:t>
      </w:r>
    </w:p>
    <w:p w14:paraId="0052FF8F" w14:textId="77777777" w:rsidR="0023704E" w:rsidRDefault="00B15B41">
      <w:r>
        <w:rPr>
          <w:b/>
        </w:rPr>
        <w:t xml:space="preserve">Notifications: </w:t>
      </w:r>
      <w:r>
        <w:t>Notification ciblée aux acteurs impactés selon préférences, criticité et canal autorisé.</w:t>
      </w:r>
    </w:p>
    <w:p w14:paraId="0B22D297" w14:textId="77777777" w:rsidR="0023704E" w:rsidRDefault="00B15B41">
      <w:r>
        <w:rPr>
          <w:b/>
        </w:rPr>
        <w:t xml:space="preserve">API REST: </w:t>
      </w:r>
      <w:r>
        <w:t>GET /api/v1/reporting-analytics; POST/PATCH selon l’action; endpoint dédié /api/v1/actions/1605 pour l’exécution commandée.</w:t>
      </w:r>
    </w:p>
    <w:p w14:paraId="51F5A2D4"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57747B2B" w14:textId="77777777" w:rsidR="0023704E" w:rsidRDefault="00B15B41">
      <w:r>
        <w:rPr>
          <w:b/>
        </w:rPr>
        <w:t xml:space="preserve">Critères d’acceptation: </w:t>
      </w:r>
      <w:r>
        <w:t>Étant donné un acteur habilité et les préconditions réunies, lorsqu’il exécute « Exporter un rapp</w:t>
      </w:r>
      <w:r>
        <w:t>ort », alors le système applique les règles, produit le résultat attendu, publie les événements et rend la trace d’audit consultable.</w:t>
      </w:r>
    </w:p>
    <w:p w14:paraId="2AA5FB36" w14:textId="77777777" w:rsidR="0023704E" w:rsidRDefault="00B15B41">
      <w:r>
        <w:rPr>
          <w:b/>
        </w:rPr>
        <w:t xml:space="preserve">Priorité: </w:t>
      </w:r>
      <w:r>
        <w:t>Haute</w:t>
      </w:r>
    </w:p>
    <w:p w14:paraId="3CA3113F" w14:textId="77777777" w:rsidR="0023704E" w:rsidRDefault="00B15B41">
      <w:pPr>
        <w:pStyle w:val="Titre1"/>
      </w:pPr>
      <w:r>
        <w:t>SF-1606 — Imprimer un rapport</w:t>
      </w:r>
    </w:p>
    <w:p w14:paraId="56D9746E" w14:textId="77777777" w:rsidR="0023704E" w:rsidRDefault="00B15B41">
      <w:r>
        <w:rPr>
          <w:b/>
        </w:rPr>
        <w:t xml:space="preserve">Module: </w:t>
      </w:r>
      <w:r>
        <w:t>Reporting &amp; Analytics</w:t>
      </w:r>
    </w:p>
    <w:p w14:paraId="6F5471EE" w14:textId="77777777" w:rsidR="0023704E" w:rsidRDefault="00B15B41">
      <w:r>
        <w:rPr>
          <w:b/>
        </w:rPr>
        <w:t xml:space="preserve">Sous-module: </w:t>
      </w:r>
      <w:r>
        <w:t xml:space="preserve">Rapports </w:t>
      </w:r>
      <w:r>
        <w:t>opérationnels</w:t>
      </w:r>
    </w:p>
    <w:p w14:paraId="15A3ACBA" w14:textId="77777777" w:rsidR="0023704E" w:rsidRDefault="00B15B41">
      <w:r>
        <w:rPr>
          <w:b/>
        </w:rPr>
        <w:t xml:space="preserve">Objectif métier: </w:t>
      </w:r>
      <w:r>
        <w:t>Permettre de imprimer un rapport de manière fiable, sécurisée et traçable.</w:t>
      </w:r>
    </w:p>
    <w:p w14:paraId="43261963" w14:textId="77777777" w:rsidR="0023704E" w:rsidRDefault="00B15B41">
      <w:r>
        <w:rPr>
          <w:b/>
        </w:rPr>
        <w:t xml:space="preserve">Acteurs: </w:t>
      </w:r>
      <w:r>
        <w:t>Utilisateur habilité, administrateur du tenant, système; approbateur si workflow applicable.</w:t>
      </w:r>
    </w:p>
    <w:p w14:paraId="27A8BF30" w14:textId="77777777" w:rsidR="0023704E" w:rsidRDefault="00B15B41">
      <w:r>
        <w:rPr>
          <w:b/>
        </w:rPr>
        <w:t xml:space="preserve">Préconditions: </w:t>
      </w:r>
      <w:r>
        <w:t>Tenant actif, authentification va</w:t>
      </w:r>
      <w:r>
        <w:t>lide, permission dédiée et données de référence disponibles.</w:t>
      </w:r>
    </w:p>
    <w:p w14:paraId="0FBB4E36" w14:textId="77777777" w:rsidR="0023704E" w:rsidRDefault="00B15B41">
      <w:r>
        <w:rPr>
          <w:b/>
        </w:rPr>
        <w:t xml:space="preserve">Données manipulées: </w:t>
      </w:r>
      <w:r>
        <w:t>id, uuid, tenant_id, status, created_at, updated_at</w:t>
      </w:r>
    </w:p>
    <w:p w14:paraId="1FB422D2" w14:textId="77777777" w:rsidR="0023704E" w:rsidRDefault="00B15B41">
      <w:r>
        <w:rPr>
          <w:b/>
        </w:rPr>
        <w:t xml:space="preserve">Scénario principal: </w:t>
      </w:r>
      <w:r>
        <w:t>1. L’acteur déclenche imprimer un rapport. 2. Le système vérifie les préconditions et droits. 3. Il exé</w:t>
      </w:r>
      <w:r>
        <w:t>cute les règles métier dans l’ordre. 4. Il persiste le résultat et publie les événements. 5. Il notifie les acteurs concernés et journalise l’opération.</w:t>
      </w:r>
    </w:p>
    <w:p w14:paraId="5CA8846A"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47ECC434" w14:textId="77777777" w:rsidR="0023704E" w:rsidRDefault="00B15B41">
      <w:r>
        <w:rPr>
          <w:b/>
        </w:rPr>
        <w:t xml:space="preserve">Validations métier: </w:t>
      </w:r>
      <w:r>
        <w:t>Périmètre autorisé, indicateurs versionnés, filtres appliqués et données sensibles masquées.</w:t>
      </w:r>
    </w:p>
    <w:p w14:paraId="612FD5BB" w14:textId="77777777" w:rsidR="0023704E" w:rsidRDefault="00B15B41">
      <w:r>
        <w:rPr>
          <w:b/>
        </w:rPr>
        <w:t xml:space="preserve">Règles métier: </w:t>
      </w:r>
      <w:r>
        <w:t xml:space="preserve">Périmètre autorisé, indicateurs versionnés, filtres appliqués et données sensibles </w:t>
      </w:r>
      <w:r>
        <w:t>masquées.</w:t>
      </w:r>
    </w:p>
    <w:p w14:paraId="032754C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6EC3B13" w14:textId="77777777" w:rsidR="0023704E" w:rsidRDefault="00B15B41">
      <w:r>
        <w:rPr>
          <w:b/>
        </w:rPr>
        <w:t xml:space="preserve">Événements métier: </w:t>
      </w:r>
      <w:r>
        <w:t>ImprimerUnRapportRequested, ImprimerU</w:t>
      </w:r>
      <w:r>
        <w:t>nRapportCompleted, ImprimerUnRapportFailed; événements complémentaires selon le domaine.</w:t>
      </w:r>
    </w:p>
    <w:p w14:paraId="7FA30724" w14:textId="77777777" w:rsidR="0023704E" w:rsidRDefault="00B15B41">
      <w:r>
        <w:rPr>
          <w:b/>
        </w:rPr>
        <w:t xml:space="preserve">Notifications: </w:t>
      </w:r>
      <w:r>
        <w:t>Notification ciblée aux acteurs impactés selon préférences, criticité et canal autorisé.</w:t>
      </w:r>
    </w:p>
    <w:p w14:paraId="2C55EC9C" w14:textId="77777777" w:rsidR="0023704E" w:rsidRDefault="00B15B41">
      <w:r>
        <w:rPr>
          <w:b/>
        </w:rPr>
        <w:t xml:space="preserve">API REST: </w:t>
      </w:r>
      <w:r>
        <w:t>GET /api/v1/reporting-analytics; POST/PATCH selon l’a</w:t>
      </w:r>
      <w:r>
        <w:t>ction; endpoint dédié /api/v1/actions/1606 pour l’exécution commandée.</w:t>
      </w:r>
    </w:p>
    <w:p w14:paraId="7762F250" w14:textId="77777777" w:rsidR="0023704E" w:rsidRDefault="00B15B41">
      <w:r>
        <w:rPr>
          <w:b/>
        </w:rPr>
        <w:t xml:space="preserve">Sécurité et audit: </w:t>
      </w:r>
      <w:r>
        <w:t>RBAC/ABAC, isolation tenant, contrôle des données sensibles, horodatage, acteur, contexte et corrélation enregistrés dans Audit Core.</w:t>
      </w:r>
    </w:p>
    <w:p w14:paraId="29F6D881" w14:textId="77777777" w:rsidR="0023704E" w:rsidRDefault="00B15B41">
      <w:r>
        <w:rPr>
          <w:b/>
        </w:rPr>
        <w:t xml:space="preserve">Critères d’acceptation: </w:t>
      </w:r>
      <w:r>
        <w:t>Étant do</w:t>
      </w:r>
      <w:r>
        <w:t>nné un acteur habilité et les préconditions réunies, lorsqu’il exécute « Imprimer un rapport », alors le système applique les règles, produit le résultat attendu, publie les événements et rend la trace d’audit consultable.</w:t>
      </w:r>
    </w:p>
    <w:p w14:paraId="7DDCA700" w14:textId="77777777" w:rsidR="0023704E" w:rsidRDefault="00B15B41">
      <w:r>
        <w:rPr>
          <w:b/>
        </w:rPr>
        <w:t xml:space="preserve">Priorité: </w:t>
      </w:r>
      <w:r>
        <w:t>Haute</w:t>
      </w:r>
    </w:p>
    <w:p w14:paraId="14FF988C" w14:textId="77777777" w:rsidR="0023704E" w:rsidRDefault="00B15B41">
      <w:pPr>
        <w:pStyle w:val="Titre1"/>
      </w:pPr>
      <w:r>
        <w:lastRenderedPageBreak/>
        <w:t>SF-1607 — Archive</w:t>
      </w:r>
      <w:r>
        <w:t>r un rapport</w:t>
      </w:r>
    </w:p>
    <w:p w14:paraId="2C8BFBEA" w14:textId="77777777" w:rsidR="0023704E" w:rsidRDefault="00B15B41">
      <w:r>
        <w:rPr>
          <w:b/>
        </w:rPr>
        <w:t xml:space="preserve">Module: </w:t>
      </w:r>
      <w:r>
        <w:t>Reporting &amp; Analytics</w:t>
      </w:r>
    </w:p>
    <w:p w14:paraId="114C1DAC" w14:textId="77777777" w:rsidR="0023704E" w:rsidRDefault="00B15B41">
      <w:r>
        <w:rPr>
          <w:b/>
        </w:rPr>
        <w:t xml:space="preserve">Sous-module: </w:t>
      </w:r>
      <w:r>
        <w:t>Rapports opérationnels</w:t>
      </w:r>
    </w:p>
    <w:p w14:paraId="301B04E9" w14:textId="77777777" w:rsidR="0023704E" w:rsidRDefault="00B15B41">
      <w:r>
        <w:rPr>
          <w:b/>
        </w:rPr>
        <w:t xml:space="preserve">Objectif métier: </w:t>
      </w:r>
      <w:r>
        <w:t>Permettre de archiver un rapport de manière fiable, sécurisée et traçable.</w:t>
      </w:r>
    </w:p>
    <w:p w14:paraId="179825AE" w14:textId="77777777" w:rsidR="0023704E" w:rsidRDefault="00B15B41">
      <w:r>
        <w:rPr>
          <w:b/>
        </w:rPr>
        <w:t xml:space="preserve">Acteurs: </w:t>
      </w:r>
      <w:r>
        <w:t>Utilisateur habilité, administrateur du tenant, système; approbateur si work</w:t>
      </w:r>
      <w:r>
        <w:t>flow applicable.</w:t>
      </w:r>
    </w:p>
    <w:p w14:paraId="42EA3F2E" w14:textId="77777777" w:rsidR="0023704E" w:rsidRDefault="00B15B41">
      <w:r>
        <w:rPr>
          <w:b/>
        </w:rPr>
        <w:t xml:space="preserve">Préconditions: </w:t>
      </w:r>
      <w:r>
        <w:t>Tenant actif, authentification valide, permission dédiée et données de référence disponibles.</w:t>
      </w:r>
    </w:p>
    <w:p w14:paraId="2F869FAE" w14:textId="77777777" w:rsidR="0023704E" w:rsidRDefault="00B15B41">
      <w:r>
        <w:rPr>
          <w:b/>
        </w:rPr>
        <w:t xml:space="preserve">Données manipulées: </w:t>
      </w:r>
      <w:r>
        <w:t>id, uuid, tenant_id, status, created_at, updated_at</w:t>
      </w:r>
    </w:p>
    <w:p w14:paraId="5AA89320" w14:textId="77777777" w:rsidR="0023704E" w:rsidRDefault="00B15B41">
      <w:r>
        <w:rPr>
          <w:b/>
        </w:rPr>
        <w:t xml:space="preserve">Scénario principal: </w:t>
      </w:r>
      <w:r>
        <w:t xml:space="preserve">1. L’acteur sélectionne </w:t>
      </w:r>
      <w:r>
        <w:t>archiver un rapport. 2. Le système vérifie les dépendances et les impacts. 3. Une confirmation motivée est demandée. 4. La transition de statut est exécutée; une suppression physique est interdite sauf politique explicite. 5. Les parties concernées sont no</w:t>
      </w:r>
      <w:r>
        <w:t>tifiées et l’action est auditée.</w:t>
      </w:r>
    </w:p>
    <w:p w14:paraId="10212651" w14:textId="77777777" w:rsidR="0023704E" w:rsidRDefault="00B15B41">
      <w:r>
        <w:rPr>
          <w:b/>
        </w:rPr>
        <w:t xml:space="preserve">Scénarios alternatifs: </w:t>
      </w:r>
      <w:r>
        <w:t>Annulation avant confirmation; traitement différé; reprise après erreur technique; délégation ou escalade si workflow actif.</w:t>
      </w:r>
    </w:p>
    <w:p w14:paraId="62C7B648" w14:textId="77777777" w:rsidR="0023704E" w:rsidRDefault="00B15B41">
      <w:r>
        <w:rPr>
          <w:b/>
        </w:rPr>
        <w:t xml:space="preserve">Validations métier: </w:t>
      </w:r>
      <w:r>
        <w:t>Périmètre autorisé, indicateurs versionnés, filtres app</w:t>
      </w:r>
      <w:r>
        <w:t>liqués et données sensibles masquées.</w:t>
      </w:r>
    </w:p>
    <w:p w14:paraId="22A8E597" w14:textId="77777777" w:rsidR="0023704E" w:rsidRDefault="00B15B41">
      <w:r>
        <w:rPr>
          <w:b/>
        </w:rPr>
        <w:t xml:space="preserve">Règles métier: </w:t>
      </w:r>
      <w:r>
        <w:t>Périmètre autorisé, indicateurs versionnés, filtres appliqués et données sensibles masquées.</w:t>
      </w:r>
    </w:p>
    <w:p w14:paraId="447C87E1" w14:textId="77777777" w:rsidR="0023704E" w:rsidRDefault="00B15B41">
      <w:r>
        <w:rPr>
          <w:b/>
        </w:rPr>
        <w:t xml:space="preserve">Workflow associé: </w:t>
      </w:r>
      <w:r>
        <w:t>Workflow requis lorsque l’action modifie un statut critique, un droit, une donnée financière</w:t>
      </w:r>
      <w:r>
        <w:t>, une configuration globale ou une ressource sensible; sinon traitement direct.</w:t>
      </w:r>
    </w:p>
    <w:p w14:paraId="78759B27" w14:textId="77777777" w:rsidR="0023704E" w:rsidRDefault="00B15B41">
      <w:r>
        <w:rPr>
          <w:b/>
        </w:rPr>
        <w:t xml:space="preserve">Événements métier: </w:t>
      </w:r>
      <w:r>
        <w:t>ArchiverUnRapportRequested, ArchiverUnRapportCompleted, ArchiverUnRapportFailed; événements complémentaires selon le domaine.</w:t>
      </w:r>
    </w:p>
    <w:p w14:paraId="52CE0DE5" w14:textId="77777777" w:rsidR="0023704E" w:rsidRDefault="00B15B41">
      <w:r>
        <w:rPr>
          <w:b/>
        </w:rPr>
        <w:t xml:space="preserve">Notifications: </w:t>
      </w:r>
      <w:r>
        <w:t>Notification cib</w:t>
      </w:r>
      <w:r>
        <w:t>lée aux acteurs impactés selon préférences, criticité et canal autorisé.</w:t>
      </w:r>
    </w:p>
    <w:p w14:paraId="45F7E53B" w14:textId="77777777" w:rsidR="0023704E" w:rsidRDefault="00B15B41">
      <w:r>
        <w:rPr>
          <w:b/>
        </w:rPr>
        <w:t xml:space="preserve">API REST: </w:t>
      </w:r>
      <w:r>
        <w:t>GET /api/v1/reporting-analytics; POST/PATCH selon l’action; endpoint dédié /api/v1/actions/1607 pour l’exécution commandée.</w:t>
      </w:r>
    </w:p>
    <w:p w14:paraId="5221D682"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772F1D67" w14:textId="77777777" w:rsidR="0023704E" w:rsidRDefault="00B15B41">
      <w:r>
        <w:rPr>
          <w:b/>
        </w:rPr>
        <w:t xml:space="preserve">Critères d’acceptation: </w:t>
      </w:r>
      <w:r>
        <w:t>Étant donné un acteur habilité et les préconditions réunies, lorsqu’il exécute « Archiver un rapport », alors le systèm</w:t>
      </w:r>
      <w:r>
        <w:t>e applique les règles, produit le résultat attendu, publie les événements et rend la trace d’audit consultable.</w:t>
      </w:r>
    </w:p>
    <w:p w14:paraId="6587F300" w14:textId="77777777" w:rsidR="0023704E" w:rsidRDefault="00B15B41">
      <w:r>
        <w:rPr>
          <w:b/>
        </w:rPr>
        <w:t xml:space="preserve">Priorité: </w:t>
      </w:r>
      <w:r>
        <w:t>Haute</w:t>
      </w:r>
    </w:p>
    <w:p w14:paraId="2B822722" w14:textId="77777777" w:rsidR="0023704E" w:rsidRDefault="00B15B41">
      <w:pPr>
        <w:pStyle w:val="Titre1"/>
      </w:pPr>
      <w:r>
        <w:t>SF-1608 — Partager un rapport</w:t>
      </w:r>
    </w:p>
    <w:p w14:paraId="3B241EEA" w14:textId="77777777" w:rsidR="0023704E" w:rsidRDefault="00B15B41">
      <w:r>
        <w:rPr>
          <w:b/>
        </w:rPr>
        <w:t xml:space="preserve">Module: </w:t>
      </w:r>
      <w:r>
        <w:t>Reporting &amp; Analytics</w:t>
      </w:r>
    </w:p>
    <w:p w14:paraId="73C2CF7F" w14:textId="77777777" w:rsidR="0023704E" w:rsidRDefault="00B15B41">
      <w:r>
        <w:rPr>
          <w:b/>
        </w:rPr>
        <w:t xml:space="preserve">Sous-module: </w:t>
      </w:r>
      <w:r>
        <w:t>Rapports opérationnels</w:t>
      </w:r>
    </w:p>
    <w:p w14:paraId="139F28D6" w14:textId="77777777" w:rsidR="0023704E" w:rsidRDefault="00B15B41">
      <w:r>
        <w:rPr>
          <w:b/>
        </w:rPr>
        <w:t xml:space="preserve">Objectif métier: </w:t>
      </w:r>
      <w:r>
        <w:t>Permettre de pa</w:t>
      </w:r>
      <w:r>
        <w:t>rtager un rapport de manière fiable, sécurisée et traçable.</w:t>
      </w:r>
    </w:p>
    <w:p w14:paraId="5BEE4A38" w14:textId="77777777" w:rsidR="0023704E" w:rsidRDefault="00B15B41">
      <w:r>
        <w:rPr>
          <w:b/>
        </w:rPr>
        <w:t xml:space="preserve">Acteurs: </w:t>
      </w:r>
      <w:r>
        <w:t>Utilisateur habilité, administrateur du tenant, système; approbateur si workflow applicable.</w:t>
      </w:r>
    </w:p>
    <w:p w14:paraId="5FA23430" w14:textId="77777777" w:rsidR="0023704E" w:rsidRDefault="00B15B41">
      <w:r>
        <w:rPr>
          <w:b/>
        </w:rPr>
        <w:t xml:space="preserve">Préconditions: </w:t>
      </w:r>
      <w:r>
        <w:t>Tenant actif, authentification valide, permission dédiée et données de référenc</w:t>
      </w:r>
      <w:r>
        <w:t>e disponibles.</w:t>
      </w:r>
    </w:p>
    <w:p w14:paraId="6CB8FA37" w14:textId="77777777" w:rsidR="0023704E" w:rsidRDefault="00B15B41">
      <w:r>
        <w:rPr>
          <w:b/>
        </w:rPr>
        <w:t xml:space="preserve">Données manipulées: </w:t>
      </w:r>
      <w:r>
        <w:t>id, uuid, tenant_id, status, created_at, updated_at</w:t>
      </w:r>
    </w:p>
    <w:p w14:paraId="0F63F596" w14:textId="77777777" w:rsidR="0023704E" w:rsidRDefault="00B15B41">
      <w:r>
        <w:rPr>
          <w:b/>
        </w:rPr>
        <w:t xml:space="preserve">Scénario principal: </w:t>
      </w:r>
      <w:r>
        <w:t>1. L’acteur déclenche partager un rapport. 2. Le système vérifie les préconditions et droits. 3. Il exécute les règles métier dans l’ordre. 4. Il per</w:t>
      </w:r>
      <w:r>
        <w:t>siste le résultat et publie les événements. 5. Il notifie les acteurs concernés et journalise l’opération.</w:t>
      </w:r>
    </w:p>
    <w:p w14:paraId="08D13AA9" w14:textId="77777777" w:rsidR="0023704E" w:rsidRDefault="00B15B41">
      <w:r>
        <w:rPr>
          <w:b/>
        </w:rPr>
        <w:t xml:space="preserve">Scénarios alternatifs: </w:t>
      </w:r>
      <w:r>
        <w:t>Annulation avant confirmation; traitement différé; reprise après erreur technique; délégation ou escalade si workflow actif.</w:t>
      </w:r>
    </w:p>
    <w:p w14:paraId="5DC41D97" w14:textId="77777777" w:rsidR="0023704E" w:rsidRDefault="00B15B41">
      <w:r>
        <w:rPr>
          <w:b/>
        </w:rPr>
        <w:t>V</w:t>
      </w:r>
      <w:r>
        <w:rPr>
          <w:b/>
        </w:rPr>
        <w:t xml:space="preserve">alidations métier: </w:t>
      </w:r>
      <w:r>
        <w:t>Périmètre autorisé, indicateurs versionnés, filtres appliqués et données sensibles masquées.</w:t>
      </w:r>
    </w:p>
    <w:p w14:paraId="47B00C89" w14:textId="77777777" w:rsidR="0023704E" w:rsidRDefault="00B15B41">
      <w:r>
        <w:rPr>
          <w:b/>
        </w:rPr>
        <w:t xml:space="preserve">Règles métier: </w:t>
      </w:r>
      <w:r>
        <w:t>Périmètre autorisé, indicateurs versionnés, filtres appliqués et données sensibles masquées.</w:t>
      </w:r>
    </w:p>
    <w:p w14:paraId="47DDC613"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2204ACBB" w14:textId="77777777" w:rsidR="0023704E" w:rsidRDefault="00B15B41">
      <w:r>
        <w:rPr>
          <w:b/>
        </w:rPr>
        <w:lastRenderedPageBreak/>
        <w:t xml:space="preserve">Événements métier: </w:t>
      </w:r>
      <w:r>
        <w:t>PartagerUnRapportRequested, PartagerUnRapportCompleted, PartagerUnRapportFailed; év</w:t>
      </w:r>
      <w:r>
        <w:t>énements complémentaires selon le domaine.</w:t>
      </w:r>
    </w:p>
    <w:p w14:paraId="28635601" w14:textId="77777777" w:rsidR="0023704E" w:rsidRDefault="00B15B41">
      <w:r>
        <w:rPr>
          <w:b/>
        </w:rPr>
        <w:t xml:space="preserve">Notifications: </w:t>
      </w:r>
      <w:r>
        <w:t>Notification ciblée aux acteurs impactés selon préférences, criticité et canal autorisé.</w:t>
      </w:r>
    </w:p>
    <w:p w14:paraId="05E73690" w14:textId="77777777" w:rsidR="0023704E" w:rsidRDefault="00B15B41">
      <w:r>
        <w:rPr>
          <w:b/>
        </w:rPr>
        <w:t xml:space="preserve">API REST: </w:t>
      </w:r>
      <w:r>
        <w:t>GET /api/v1/reporting-analytics; POST/PATCH selon l’action; endpoint dédié /api/v1/actions/1608 pou</w:t>
      </w:r>
      <w:r>
        <w:t>r l’exécution commandée.</w:t>
      </w:r>
    </w:p>
    <w:p w14:paraId="1224EFC2" w14:textId="77777777" w:rsidR="0023704E" w:rsidRDefault="00B15B41">
      <w:r>
        <w:rPr>
          <w:b/>
        </w:rPr>
        <w:t xml:space="preserve">Sécurité et audit: </w:t>
      </w:r>
      <w:r>
        <w:t>RBAC/ABAC, isolation tenant, contrôle des données sensibles, horodatage, acteur, contexte et corrélation enregistrés dans Audit Core.</w:t>
      </w:r>
    </w:p>
    <w:p w14:paraId="2E0E96DB" w14:textId="77777777" w:rsidR="0023704E" w:rsidRDefault="00B15B41">
      <w:r>
        <w:rPr>
          <w:b/>
        </w:rPr>
        <w:t xml:space="preserve">Critères d’acceptation: </w:t>
      </w:r>
      <w:r>
        <w:t xml:space="preserve">Étant donné un acteur habilité et les </w:t>
      </w:r>
      <w:r>
        <w:t>préconditions réunies, lorsqu’il exécute « Partager un rapport », alors le système applique les règles, produit le résultat attendu, publie les événements et rend la trace d’audit consultable.</w:t>
      </w:r>
    </w:p>
    <w:p w14:paraId="00BE1DF0" w14:textId="77777777" w:rsidR="0023704E" w:rsidRDefault="00B15B41">
      <w:r>
        <w:rPr>
          <w:b/>
        </w:rPr>
        <w:t xml:space="preserve">Priorité: </w:t>
      </w:r>
      <w:r>
        <w:t>Haute</w:t>
      </w:r>
    </w:p>
    <w:p w14:paraId="188F3384" w14:textId="77777777" w:rsidR="0023704E" w:rsidRDefault="00B15B41">
      <w:pPr>
        <w:pStyle w:val="Titre1"/>
      </w:pPr>
      <w:r>
        <w:t>SF-1609 — Programmer un rapport</w:t>
      </w:r>
    </w:p>
    <w:p w14:paraId="48B812B0" w14:textId="77777777" w:rsidR="0023704E" w:rsidRDefault="00B15B41">
      <w:r>
        <w:rPr>
          <w:b/>
        </w:rPr>
        <w:t xml:space="preserve">Module: </w:t>
      </w:r>
      <w:r>
        <w:t>Reporti</w:t>
      </w:r>
      <w:r>
        <w:t>ng &amp; Analytics</w:t>
      </w:r>
    </w:p>
    <w:p w14:paraId="58B1D712" w14:textId="77777777" w:rsidR="0023704E" w:rsidRDefault="00B15B41">
      <w:r>
        <w:rPr>
          <w:b/>
        </w:rPr>
        <w:t xml:space="preserve">Sous-module: </w:t>
      </w:r>
      <w:r>
        <w:t>Rapports opérationnels</w:t>
      </w:r>
    </w:p>
    <w:p w14:paraId="3994A9B4" w14:textId="77777777" w:rsidR="0023704E" w:rsidRDefault="00B15B41">
      <w:r>
        <w:rPr>
          <w:b/>
        </w:rPr>
        <w:t xml:space="preserve">Objectif métier: </w:t>
      </w:r>
      <w:r>
        <w:t>Permettre de programmer un rapport de manière fiable, sécurisée et traçable.</w:t>
      </w:r>
    </w:p>
    <w:p w14:paraId="173F21E7" w14:textId="77777777" w:rsidR="0023704E" w:rsidRDefault="00B15B41">
      <w:r>
        <w:rPr>
          <w:b/>
        </w:rPr>
        <w:t xml:space="preserve">Acteurs: </w:t>
      </w:r>
      <w:r>
        <w:t>Utilisateur habilité, administrateur du tenant, système; approbateur si workflow applicable.</w:t>
      </w:r>
    </w:p>
    <w:p w14:paraId="6C0467A4" w14:textId="77777777" w:rsidR="0023704E" w:rsidRDefault="00B15B41">
      <w:r>
        <w:rPr>
          <w:b/>
        </w:rPr>
        <w:t>Précondit</w:t>
      </w:r>
      <w:r>
        <w:rPr>
          <w:b/>
        </w:rPr>
        <w:t xml:space="preserve">ions: </w:t>
      </w:r>
      <w:r>
        <w:t>Tenant actif, authentification valide, permission dédiée et données de référence disponibles.</w:t>
      </w:r>
    </w:p>
    <w:p w14:paraId="0008FEC9" w14:textId="77777777" w:rsidR="0023704E" w:rsidRDefault="00B15B41">
      <w:r>
        <w:rPr>
          <w:b/>
        </w:rPr>
        <w:t xml:space="preserve">Données manipulées: </w:t>
      </w:r>
      <w:r>
        <w:t>id, uuid, tenant_id, status, created_at, updated_at</w:t>
      </w:r>
    </w:p>
    <w:p w14:paraId="74231066" w14:textId="77777777" w:rsidR="0023704E" w:rsidRDefault="00B15B41">
      <w:r>
        <w:rPr>
          <w:b/>
        </w:rPr>
        <w:t xml:space="preserve">Scénario principal: </w:t>
      </w:r>
      <w:r>
        <w:t>1. L’acteur déclenche programmer un rapport. 2. Le système vérif</w:t>
      </w:r>
      <w:r>
        <w:t>ie les préconditions et droits. 3. Il exécute les règles métier dans l’ordre. 4. Il persiste le résultat et publie les événements. 5. Il notifie les acteurs concernés et journalise l’opération.</w:t>
      </w:r>
    </w:p>
    <w:p w14:paraId="00391FC8"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2A84ED2F" w14:textId="77777777" w:rsidR="0023704E" w:rsidRDefault="00B15B41">
      <w:r>
        <w:rPr>
          <w:b/>
        </w:rPr>
        <w:t xml:space="preserve">Validations métier: </w:t>
      </w:r>
      <w:r>
        <w:t>Périmètre autorisé, indicateurs versionnés, filtres appliqués et données sensibles masquées.</w:t>
      </w:r>
    </w:p>
    <w:p w14:paraId="488C0063" w14:textId="77777777" w:rsidR="0023704E" w:rsidRDefault="00B15B41">
      <w:r>
        <w:rPr>
          <w:b/>
        </w:rPr>
        <w:t xml:space="preserve">Règles métier: </w:t>
      </w:r>
      <w:r>
        <w:t>Périmètre autorisé, indicateurs versionnés</w:t>
      </w:r>
      <w:r>
        <w:t>, filtres appliqués et données sensibles masquées.</w:t>
      </w:r>
    </w:p>
    <w:p w14:paraId="3DF7B5C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3063929" w14:textId="77777777" w:rsidR="0023704E" w:rsidRDefault="00B15B41">
      <w:r>
        <w:rPr>
          <w:b/>
        </w:rPr>
        <w:t>Événements méti</w:t>
      </w:r>
      <w:r>
        <w:rPr>
          <w:b/>
        </w:rPr>
        <w:t xml:space="preserve">er: </w:t>
      </w:r>
      <w:r>
        <w:t>ProgrammerUnRapportRequested, ProgrammerUnRapportCompleted, ProgrammerUnRapportFailed; événements complémentaires selon le domaine.</w:t>
      </w:r>
    </w:p>
    <w:p w14:paraId="00CBC2E0" w14:textId="77777777" w:rsidR="0023704E" w:rsidRDefault="00B15B41">
      <w:r>
        <w:rPr>
          <w:b/>
        </w:rPr>
        <w:t xml:space="preserve">Notifications: </w:t>
      </w:r>
      <w:r>
        <w:t>Notification ciblée aux acteurs impactés selon préférences, criticité et canal autorisé.</w:t>
      </w:r>
    </w:p>
    <w:p w14:paraId="23FFAAD9" w14:textId="77777777" w:rsidR="0023704E" w:rsidRDefault="00B15B41">
      <w:r>
        <w:rPr>
          <w:b/>
        </w:rPr>
        <w:t xml:space="preserve">API REST: </w:t>
      </w:r>
      <w:r>
        <w:t>GET /api/v1/reporting-analytics; POST/PATCH selon l’action; endpoint dédié /api/v1/actions/1609 pour l’exécution commandée.</w:t>
      </w:r>
    </w:p>
    <w:p w14:paraId="224A0567"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0CBDF2BC" w14:textId="77777777" w:rsidR="0023704E" w:rsidRDefault="00B15B41">
      <w:r>
        <w:rPr>
          <w:b/>
        </w:rPr>
        <w:t xml:space="preserve">Critères d’acceptation: </w:t>
      </w:r>
      <w:r>
        <w:t>Étant donné un acteur habilité et les préconditions réunies, lorsqu’il exécute « Programmer un rapport », alors le système applique les règles, produit le résultat attendu, publie les événements et ren</w:t>
      </w:r>
      <w:r>
        <w:t>d la trace d’audit consultable.</w:t>
      </w:r>
    </w:p>
    <w:p w14:paraId="6E15DBDE" w14:textId="77777777" w:rsidR="0023704E" w:rsidRDefault="00B15B41">
      <w:r>
        <w:rPr>
          <w:b/>
        </w:rPr>
        <w:t xml:space="preserve">Priorité: </w:t>
      </w:r>
      <w:r>
        <w:t>Haute</w:t>
      </w:r>
    </w:p>
    <w:p w14:paraId="57A0B35E" w14:textId="77777777" w:rsidR="0023704E" w:rsidRDefault="00B15B41">
      <w:pPr>
        <w:pStyle w:val="Titre1"/>
      </w:pPr>
      <w:r>
        <w:t>SF-1610 — Générer un bilan financier</w:t>
      </w:r>
    </w:p>
    <w:p w14:paraId="4B0E0BF8" w14:textId="77777777" w:rsidR="0023704E" w:rsidRDefault="00B15B41">
      <w:r>
        <w:rPr>
          <w:b/>
        </w:rPr>
        <w:t xml:space="preserve">Module: </w:t>
      </w:r>
      <w:r>
        <w:t>Reporting &amp; Analytics</w:t>
      </w:r>
    </w:p>
    <w:p w14:paraId="74EDF55E" w14:textId="77777777" w:rsidR="0023704E" w:rsidRDefault="00B15B41">
      <w:r>
        <w:rPr>
          <w:b/>
        </w:rPr>
        <w:t xml:space="preserve">Sous-module: </w:t>
      </w:r>
      <w:r>
        <w:t>Rapports financiers</w:t>
      </w:r>
    </w:p>
    <w:p w14:paraId="67EB13E7" w14:textId="77777777" w:rsidR="0023704E" w:rsidRDefault="00B15B41">
      <w:r>
        <w:rPr>
          <w:b/>
        </w:rPr>
        <w:t xml:space="preserve">Objectif métier: </w:t>
      </w:r>
      <w:r>
        <w:t>Permettre de générer un bilan financier de manière fiable, sécurisée et traçable.</w:t>
      </w:r>
    </w:p>
    <w:p w14:paraId="40676F64" w14:textId="77777777" w:rsidR="0023704E" w:rsidRDefault="00B15B41">
      <w:r>
        <w:rPr>
          <w:b/>
        </w:rPr>
        <w:t xml:space="preserve">Acteurs: </w:t>
      </w:r>
      <w:r>
        <w:t>Utilisateur habilité, administrateur du tenant, système; approbateur si workflow applicable.</w:t>
      </w:r>
    </w:p>
    <w:p w14:paraId="5B292D70" w14:textId="77777777" w:rsidR="0023704E" w:rsidRDefault="00B15B41">
      <w:r>
        <w:rPr>
          <w:b/>
        </w:rPr>
        <w:lastRenderedPageBreak/>
        <w:t xml:space="preserve">Préconditions: </w:t>
      </w:r>
      <w:r>
        <w:t>Tenant actif, authentification valide, permission dédiée et données de référence disponibles.</w:t>
      </w:r>
    </w:p>
    <w:p w14:paraId="55C100EC" w14:textId="77777777" w:rsidR="0023704E" w:rsidRDefault="00B15B41">
      <w:r>
        <w:rPr>
          <w:b/>
        </w:rPr>
        <w:t xml:space="preserve">Données manipulées: </w:t>
      </w:r>
      <w:r>
        <w:t>id, uuid, tenant_id, status, creat</w:t>
      </w:r>
      <w:r>
        <w:t>ed_at, updated_at</w:t>
      </w:r>
    </w:p>
    <w:p w14:paraId="684D3267" w14:textId="77777777" w:rsidR="0023704E" w:rsidRDefault="00B15B41">
      <w:r>
        <w:rPr>
          <w:b/>
        </w:rPr>
        <w:t xml:space="preserve">Scénario principal: </w:t>
      </w:r>
      <w:r>
        <w:t>1. L’acteur ouvre générer un bilan financier. 2. Il renseigne les données métier requises. 3. Le système contrôle les droits, doublons et références. 4. Il crée l’entité dans une transaction atomique. 5. Il publie l’év</w:t>
      </w:r>
      <w:r>
        <w:t>énement métier. 6. Il confirme et journalise le résultat.</w:t>
      </w:r>
    </w:p>
    <w:p w14:paraId="74937CFF" w14:textId="77777777" w:rsidR="0023704E" w:rsidRDefault="00B15B41">
      <w:r>
        <w:rPr>
          <w:b/>
        </w:rPr>
        <w:t xml:space="preserve">Scénarios alternatifs: </w:t>
      </w:r>
      <w:r>
        <w:t>Annulation avant confirmation; traitement différé; reprise après erreur technique; délégation ou escalade si workflow actif.</w:t>
      </w:r>
    </w:p>
    <w:p w14:paraId="592F2BD6" w14:textId="77777777" w:rsidR="0023704E" w:rsidRDefault="00B15B41">
      <w:r>
        <w:rPr>
          <w:b/>
        </w:rPr>
        <w:t xml:space="preserve">Validations métier: </w:t>
      </w:r>
      <w:r>
        <w:t xml:space="preserve">Périmètre autorisé, </w:t>
      </w:r>
      <w:r>
        <w:t>indicateurs versionnés, filtres appliqués et données sensibles masquées.</w:t>
      </w:r>
    </w:p>
    <w:p w14:paraId="01B18B7C" w14:textId="77777777" w:rsidR="0023704E" w:rsidRDefault="00B15B41">
      <w:r>
        <w:rPr>
          <w:b/>
        </w:rPr>
        <w:t xml:space="preserve">Règles métier: </w:t>
      </w:r>
      <w:r>
        <w:t>Périmètre autorisé, indicateurs versionnés, filtres appliqués et données sensibles masquées.</w:t>
      </w:r>
    </w:p>
    <w:p w14:paraId="1340C640"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3702538E" w14:textId="77777777" w:rsidR="0023704E" w:rsidRDefault="00B15B41">
      <w:r>
        <w:rPr>
          <w:b/>
        </w:rPr>
        <w:t xml:space="preserve">Événements métier: </w:t>
      </w:r>
      <w:r>
        <w:t>GnrerUnBilanFinancierRequested, GnrerUnBilanFinancierCompleted, GnrerUnBilanFinancierFailed; événements complémentaires se</w:t>
      </w:r>
      <w:r>
        <w:t>lon le domaine.</w:t>
      </w:r>
    </w:p>
    <w:p w14:paraId="6F4C31F2" w14:textId="77777777" w:rsidR="0023704E" w:rsidRDefault="00B15B41">
      <w:r>
        <w:rPr>
          <w:b/>
        </w:rPr>
        <w:t xml:space="preserve">Notifications: </w:t>
      </w:r>
      <w:r>
        <w:t>Notification ciblée aux acteurs impactés selon préférences, criticité et canal autorisé.</w:t>
      </w:r>
    </w:p>
    <w:p w14:paraId="5924F611" w14:textId="77777777" w:rsidR="0023704E" w:rsidRDefault="00B15B41">
      <w:r>
        <w:rPr>
          <w:b/>
        </w:rPr>
        <w:t xml:space="preserve">API REST: </w:t>
      </w:r>
      <w:r>
        <w:t>GET /api/v1/reporting-analytics; POST/PATCH selon l’action; endpoint dédié /api/v1/actions/1610 pour l’exécution commandée.</w:t>
      </w:r>
    </w:p>
    <w:p w14:paraId="7A00CC67"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0BAE90A5" w14:textId="77777777" w:rsidR="0023704E" w:rsidRDefault="00B15B41">
      <w:r>
        <w:rPr>
          <w:b/>
        </w:rPr>
        <w:t xml:space="preserve">Critères d’acceptation: </w:t>
      </w:r>
      <w:r>
        <w:t xml:space="preserve">Étant donné un acteur habilité et les préconditions réunies, lorsqu’il exécute « </w:t>
      </w:r>
      <w:r>
        <w:t>Générer un bilan financier », alors le système applique les règles, produit le résultat attendu, publie les événements et rend la trace d’audit consultable.</w:t>
      </w:r>
    </w:p>
    <w:p w14:paraId="42EFBBEB" w14:textId="77777777" w:rsidR="0023704E" w:rsidRDefault="00B15B41">
      <w:r>
        <w:rPr>
          <w:b/>
        </w:rPr>
        <w:t xml:space="preserve">Priorité: </w:t>
      </w:r>
      <w:r>
        <w:t>Haute</w:t>
      </w:r>
    </w:p>
    <w:p w14:paraId="02090622" w14:textId="77777777" w:rsidR="0023704E" w:rsidRDefault="00B15B41">
      <w:pPr>
        <w:pStyle w:val="Titre1"/>
      </w:pPr>
      <w:r>
        <w:t>SF-1611 — Générer un compte de résultat</w:t>
      </w:r>
    </w:p>
    <w:p w14:paraId="2F3CFF13" w14:textId="77777777" w:rsidR="0023704E" w:rsidRDefault="00B15B41">
      <w:r>
        <w:rPr>
          <w:b/>
        </w:rPr>
        <w:t xml:space="preserve">Module: </w:t>
      </w:r>
      <w:r>
        <w:t>Reporting &amp; Analytics</w:t>
      </w:r>
    </w:p>
    <w:p w14:paraId="521242A3" w14:textId="77777777" w:rsidR="0023704E" w:rsidRDefault="00B15B41">
      <w:r>
        <w:rPr>
          <w:b/>
        </w:rPr>
        <w:t xml:space="preserve">Sous-module: </w:t>
      </w:r>
      <w:r>
        <w:t>Rapports financiers</w:t>
      </w:r>
    </w:p>
    <w:p w14:paraId="219343AE" w14:textId="77777777" w:rsidR="0023704E" w:rsidRDefault="00B15B41">
      <w:r>
        <w:rPr>
          <w:b/>
        </w:rPr>
        <w:t xml:space="preserve">Objectif métier: </w:t>
      </w:r>
      <w:r>
        <w:t>Permettre de générer un compte de résultat de manière fiable, sécurisée et traçable.</w:t>
      </w:r>
    </w:p>
    <w:p w14:paraId="2998233C" w14:textId="77777777" w:rsidR="0023704E" w:rsidRDefault="00B15B41">
      <w:r>
        <w:rPr>
          <w:b/>
        </w:rPr>
        <w:t xml:space="preserve">Acteurs: </w:t>
      </w:r>
      <w:r>
        <w:t>Utilisateur habilité, administrateur du tenant, système; approbateur si workflow applicable.</w:t>
      </w:r>
    </w:p>
    <w:p w14:paraId="4C8C710A" w14:textId="77777777" w:rsidR="0023704E" w:rsidRDefault="00B15B41">
      <w:r>
        <w:rPr>
          <w:b/>
        </w:rPr>
        <w:t xml:space="preserve">Préconditions: </w:t>
      </w:r>
      <w:r>
        <w:t>Tenant actif, aut</w:t>
      </w:r>
      <w:r>
        <w:t>hentification valide, permission dédiée et données de référence disponibles.</w:t>
      </w:r>
    </w:p>
    <w:p w14:paraId="42D967F8" w14:textId="77777777" w:rsidR="0023704E" w:rsidRDefault="00B15B41">
      <w:r>
        <w:rPr>
          <w:b/>
        </w:rPr>
        <w:t xml:space="preserve">Données manipulées: </w:t>
      </w:r>
      <w:r>
        <w:t>id, uuid, tenant_id, status, created_at, updated_at</w:t>
      </w:r>
    </w:p>
    <w:p w14:paraId="29767F0B" w14:textId="77777777" w:rsidR="0023704E" w:rsidRDefault="00B15B41">
      <w:r>
        <w:rPr>
          <w:b/>
        </w:rPr>
        <w:t xml:space="preserve">Scénario principal: </w:t>
      </w:r>
      <w:r>
        <w:t>1. L’acteur ouvre générer un compte de résultat. 2. Il renseigne les données métier req</w:t>
      </w:r>
      <w:r>
        <w:t>uises. 3. Le système contrôle les droits, doublons et références. 4. Il crée l’entité dans une transaction atomique. 5. Il publie l’événement métier. 6. Il confirme et journalise le résultat.</w:t>
      </w:r>
    </w:p>
    <w:p w14:paraId="41F49CB1" w14:textId="77777777" w:rsidR="0023704E" w:rsidRDefault="00B15B41">
      <w:r>
        <w:rPr>
          <w:b/>
        </w:rPr>
        <w:t xml:space="preserve">Scénarios alternatifs: </w:t>
      </w:r>
      <w:r>
        <w:t>Annulation avant confirmation; traitement</w:t>
      </w:r>
      <w:r>
        <w:t xml:space="preserve"> différé; reprise après erreur technique; délégation ou escalade si workflow actif.</w:t>
      </w:r>
    </w:p>
    <w:p w14:paraId="602C0804" w14:textId="77777777" w:rsidR="0023704E" w:rsidRDefault="00B15B41">
      <w:r>
        <w:rPr>
          <w:b/>
        </w:rPr>
        <w:t xml:space="preserve">Validations métier: </w:t>
      </w:r>
      <w:r>
        <w:t>Périmètre autorisé, indicateurs versionnés, filtres appliqués et données sensibles masquées.</w:t>
      </w:r>
    </w:p>
    <w:p w14:paraId="143C79DE" w14:textId="77777777" w:rsidR="0023704E" w:rsidRDefault="00B15B41">
      <w:r>
        <w:rPr>
          <w:b/>
        </w:rPr>
        <w:t xml:space="preserve">Règles métier: </w:t>
      </w:r>
      <w:r>
        <w:t xml:space="preserve">Périmètre autorisé, indicateurs </w:t>
      </w:r>
      <w:r>
        <w:t>versionnés, filtres appliqués et données sensibles masquées.</w:t>
      </w:r>
    </w:p>
    <w:p w14:paraId="6F1BE92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CC5D27" w14:textId="77777777" w:rsidR="0023704E" w:rsidRDefault="00B15B41">
      <w:r>
        <w:rPr>
          <w:b/>
        </w:rPr>
        <w:t>Événe</w:t>
      </w:r>
      <w:r>
        <w:rPr>
          <w:b/>
        </w:rPr>
        <w:t xml:space="preserve">ments métier: </w:t>
      </w:r>
      <w:r>
        <w:t>GnrerUnCompteDeRsultatRequested, GnrerUnCompteDeRsultatCompleted, GnrerUnCompteDeRsultatFailed; événements complémentaires selon le domaine.</w:t>
      </w:r>
    </w:p>
    <w:p w14:paraId="671E6EDE" w14:textId="77777777" w:rsidR="0023704E" w:rsidRDefault="00B15B41">
      <w:r>
        <w:rPr>
          <w:b/>
        </w:rPr>
        <w:t xml:space="preserve">Notifications: </w:t>
      </w:r>
      <w:r>
        <w:t>Notification ciblée aux acteurs impactés selon préférences, criticité et canal autoris</w:t>
      </w:r>
      <w:r>
        <w:t>é.</w:t>
      </w:r>
    </w:p>
    <w:p w14:paraId="1590225A" w14:textId="77777777" w:rsidR="0023704E" w:rsidRDefault="00B15B41">
      <w:r>
        <w:rPr>
          <w:b/>
        </w:rPr>
        <w:t xml:space="preserve">API REST: </w:t>
      </w:r>
      <w:r>
        <w:t>GET /api/v1/reporting-analytics; POST/PATCH selon l’action; endpoint dédié /api/v1/actions/1611 pour l’exécution commandée.</w:t>
      </w:r>
    </w:p>
    <w:p w14:paraId="55829928" w14:textId="77777777" w:rsidR="0023704E" w:rsidRDefault="00B15B41">
      <w:r>
        <w:rPr>
          <w:b/>
        </w:rPr>
        <w:lastRenderedPageBreak/>
        <w:t xml:space="preserve">Sécurité et audit: </w:t>
      </w:r>
      <w:r>
        <w:t>RBAC/ABAC, isolation tenant, contrôle des données sensibles, horodatage, acteur, contexte et corréla</w:t>
      </w:r>
      <w:r>
        <w:t>tion enregistrés dans Audit Core.</w:t>
      </w:r>
    </w:p>
    <w:p w14:paraId="0E3A71CB" w14:textId="77777777" w:rsidR="0023704E" w:rsidRDefault="00B15B41">
      <w:r>
        <w:rPr>
          <w:b/>
        </w:rPr>
        <w:t xml:space="preserve">Critères d’acceptation: </w:t>
      </w:r>
      <w:r>
        <w:t>Étant donné un acteur habilité et les préconditions réunies, lorsqu’il exécute « Générer un compte de résultat », alors le système applique les règles, produit le résultat attendu, publie les événem</w:t>
      </w:r>
      <w:r>
        <w:t>ents et rend la trace d’audit consultable.</w:t>
      </w:r>
    </w:p>
    <w:p w14:paraId="732C3F8D" w14:textId="77777777" w:rsidR="0023704E" w:rsidRDefault="00B15B41">
      <w:r>
        <w:rPr>
          <w:b/>
        </w:rPr>
        <w:t xml:space="preserve">Priorité: </w:t>
      </w:r>
      <w:r>
        <w:t>Haute</w:t>
      </w:r>
    </w:p>
    <w:p w14:paraId="038EF704" w14:textId="77777777" w:rsidR="0023704E" w:rsidRDefault="00B15B41">
      <w:pPr>
        <w:pStyle w:val="Titre1"/>
      </w:pPr>
      <w:r>
        <w:t>SF-1612 — Générer un rapport de trésorerie</w:t>
      </w:r>
    </w:p>
    <w:p w14:paraId="1EA7126C" w14:textId="77777777" w:rsidR="0023704E" w:rsidRDefault="00B15B41">
      <w:r>
        <w:rPr>
          <w:b/>
        </w:rPr>
        <w:t xml:space="preserve">Module: </w:t>
      </w:r>
      <w:r>
        <w:t>Reporting &amp; Analytics</w:t>
      </w:r>
    </w:p>
    <w:p w14:paraId="0A7A7508" w14:textId="77777777" w:rsidR="0023704E" w:rsidRDefault="00B15B41">
      <w:r>
        <w:rPr>
          <w:b/>
        </w:rPr>
        <w:t xml:space="preserve">Sous-module: </w:t>
      </w:r>
      <w:r>
        <w:t>Rapports financiers</w:t>
      </w:r>
    </w:p>
    <w:p w14:paraId="16E86570" w14:textId="77777777" w:rsidR="0023704E" w:rsidRDefault="00B15B41">
      <w:r>
        <w:rPr>
          <w:b/>
        </w:rPr>
        <w:t xml:space="preserve">Objectif métier: </w:t>
      </w:r>
      <w:r>
        <w:t xml:space="preserve">Permettre de générer un rapport de trésorerie de manière fiable, </w:t>
      </w:r>
      <w:r>
        <w:t>sécurisée et traçable.</w:t>
      </w:r>
    </w:p>
    <w:p w14:paraId="6C882FA2" w14:textId="77777777" w:rsidR="0023704E" w:rsidRDefault="00B15B41">
      <w:r>
        <w:rPr>
          <w:b/>
        </w:rPr>
        <w:t xml:space="preserve">Acteurs: </w:t>
      </w:r>
      <w:r>
        <w:t>Utilisateur habilité, administrateur du tenant, système; approbateur si workflow applicable.</w:t>
      </w:r>
    </w:p>
    <w:p w14:paraId="3F9851AA" w14:textId="77777777" w:rsidR="0023704E" w:rsidRDefault="00B15B41">
      <w:r>
        <w:rPr>
          <w:b/>
        </w:rPr>
        <w:t xml:space="preserve">Préconditions: </w:t>
      </w:r>
      <w:r>
        <w:t>Tenant actif, authentification valide, permission dédiée et données de référence disponibles.</w:t>
      </w:r>
    </w:p>
    <w:p w14:paraId="5181AB51" w14:textId="77777777" w:rsidR="0023704E" w:rsidRDefault="00B15B41">
      <w:r>
        <w:rPr>
          <w:b/>
        </w:rPr>
        <w:t xml:space="preserve">Données manipulées: </w:t>
      </w:r>
      <w:r>
        <w:t>id</w:t>
      </w:r>
      <w:r>
        <w:t>, uuid, tenant_id, status, created_at, updated_at</w:t>
      </w:r>
    </w:p>
    <w:p w14:paraId="769623FB" w14:textId="77777777" w:rsidR="0023704E" w:rsidRDefault="00B15B41">
      <w:r>
        <w:rPr>
          <w:b/>
        </w:rPr>
        <w:t xml:space="preserve">Scénario principal: </w:t>
      </w:r>
      <w:r>
        <w:t>1. L’acteur ouvre générer un rapport de trésorerie. 2. Il renseigne les données métier requises. 3. Le système contrôle les droits, doublons et références. 4. Il crée l’entité dans une t</w:t>
      </w:r>
      <w:r>
        <w:t>ransaction atomique. 5. Il publie l’événement métier. 6. Il confirme et journalise le résultat.</w:t>
      </w:r>
    </w:p>
    <w:p w14:paraId="78EF410D" w14:textId="77777777" w:rsidR="0023704E" w:rsidRDefault="00B15B41">
      <w:r>
        <w:rPr>
          <w:b/>
        </w:rPr>
        <w:t xml:space="preserve">Scénarios alternatifs: </w:t>
      </w:r>
      <w:r>
        <w:t>Annulation avant confirmation; traitement différé; reprise après erreur technique; délégation ou escalade si workflow actif.</w:t>
      </w:r>
    </w:p>
    <w:p w14:paraId="0D9F8D15" w14:textId="77777777" w:rsidR="0023704E" w:rsidRDefault="00B15B41">
      <w:r>
        <w:rPr>
          <w:b/>
        </w:rPr>
        <w:t xml:space="preserve">Validations </w:t>
      </w:r>
      <w:r>
        <w:rPr>
          <w:b/>
        </w:rPr>
        <w:t xml:space="preserve">métier: </w:t>
      </w:r>
      <w:r>
        <w:t>Périmètre autorisé, indicateurs versionnés, filtres appliqués et données sensibles masquées.</w:t>
      </w:r>
    </w:p>
    <w:p w14:paraId="3CF40DC2" w14:textId="77777777" w:rsidR="0023704E" w:rsidRDefault="00B15B41">
      <w:r>
        <w:rPr>
          <w:b/>
        </w:rPr>
        <w:t xml:space="preserve">Règles métier: </w:t>
      </w:r>
      <w:r>
        <w:t>Périmètre autorisé, indicateurs versionnés, filtres appliqués et données sensibles masquées.</w:t>
      </w:r>
    </w:p>
    <w:p w14:paraId="79C0AEFA"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7005B569" w14:textId="77777777" w:rsidR="0023704E" w:rsidRDefault="00B15B41">
      <w:r>
        <w:rPr>
          <w:b/>
        </w:rPr>
        <w:t xml:space="preserve">Événements métier: </w:t>
      </w:r>
      <w:r>
        <w:t>GnrerUnRapportDeTrsorerieRequested, GnrerUnRapportDeTrsorerieCompleted, GnrerUnRapportDeTrsore</w:t>
      </w:r>
      <w:r>
        <w:t>rieFailed; événements complémentaires selon le domaine.</w:t>
      </w:r>
    </w:p>
    <w:p w14:paraId="260D8272" w14:textId="77777777" w:rsidR="0023704E" w:rsidRDefault="00B15B41">
      <w:r>
        <w:rPr>
          <w:b/>
        </w:rPr>
        <w:t xml:space="preserve">Notifications: </w:t>
      </w:r>
      <w:r>
        <w:t>Notification ciblée aux acteurs impactés selon préférences, criticité et canal autorisé.</w:t>
      </w:r>
    </w:p>
    <w:p w14:paraId="6F520848" w14:textId="77777777" w:rsidR="0023704E" w:rsidRDefault="00B15B41">
      <w:r>
        <w:rPr>
          <w:b/>
        </w:rPr>
        <w:t xml:space="preserve">API REST: </w:t>
      </w:r>
      <w:r>
        <w:t>GET /api/v1/reporting-analytics; POST/PATCH selon l’action; endpoint dédié /api/v1/act</w:t>
      </w:r>
      <w:r>
        <w:t>ions/1612 pour l’exécution commandée.</w:t>
      </w:r>
    </w:p>
    <w:p w14:paraId="3914AD30" w14:textId="77777777" w:rsidR="0023704E" w:rsidRDefault="00B15B41">
      <w:r>
        <w:rPr>
          <w:b/>
        </w:rPr>
        <w:t xml:space="preserve">Sécurité et audit: </w:t>
      </w:r>
      <w:r>
        <w:t>RBAC/ABAC, isolation tenant, contrôle des données sensibles, horodatage, acteur, contexte et corrélation enregistrés dans Audit Core.</w:t>
      </w:r>
    </w:p>
    <w:p w14:paraId="6944EE2A" w14:textId="77777777" w:rsidR="0023704E" w:rsidRDefault="00B15B41">
      <w:r>
        <w:rPr>
          <w:b/>
        </w:rPr>
        <w:t xml:space="preserve">Critères d’acceptation: </w:t>
      </w:r>
      <w:r>
        <w:t>Étant donné un acteur habilité et les pré</w:t>
      </w:r>
      <w:r>
        <w:t>conditions réunies, lorsqu’il exécute « Générer un rapport de trésorerie », alors le système applique les règles, produit le résultat attendu, publie les événements et rend la trace d’audit consultable.</w:t>
      </w:r>
    </w:p>
    <w:p w14:paraId="1471B866" w14:textId="77777777" w:rsidR="0023704E" w:rsidRDefault="00B15B41">
      <w:r>
        <w:rPr>
          <w:b/>
        </w:rPr>
        <w:t xml:space="preserve">Priorité: </w:t>
      </w:r>
      <w:r>
        <w:t>Haute</w:t>
      </w:r>
    </w:p>
    <w:p w14:paraId="69BBCD2F" w14:textId="77777777" w:rsidR="0023704E" w:rsidRDefault="00B15B41">
      <w:pPr>
        <w:pStyle w:val="Titre1"/>
      </w:pPr>
      <w:r>
        <w:t>SF-1613 — Générer une balance général</w:t>
      </w:r>
      <w:r>
        <w:t>e</w:t>
      </w:r>
    </w:p>
    <w:p w14:paraId="64BB83C0" w14:textId="77777777" w:rsidR="0023704E" w:rsidRDefault="00B15B41">
      <w:r>
        <w:rPr>
          <w:b/>
        </w:rPr>
        <w:t xml:space="preserve">Module: </w:t>
      </w:r>
      <w:r>
        <w:t>Reporting &amp; Analytics</w:t>
      </w:r>
    </w:p>
    <w:p w14:paraId="08BA4A60" w14:textId="77777777" w:rsidR="0023704E" w:rsidRDefault="00B15B41">
      <w:r>
        <w:rPr>
          <w:b/>
        </w:rPr>
        <w:t xml:space="preserve">Sous-module: </w:t>
      </w:r>
      <w:r>
        <w:t>Rapports financiers</w:t>
      </w:r>
    </w:p>
    <w:p w14:paraId="6DC3EE62" w14:textId="77777777" w:rsidR="0023704E" w:rsidRDefault="00B15B41">
      <w:r>
        <w:rPr>
          <w:b/>
        </w:rPr>
        <w:t xml:space="preserve">Objectif métier: </w:t>
      </w:r>
      <w:r>
        <w:t>Permettre de générer une balance générale de manière fiable, sécurisée et traçable.</w:t>
      </w:r>
    </w:p>
    <w:p w14:paraId="109D1792" w14:textId="77777777" w:rsidR="0023704E" w:rsidRDefault="00B15B41">
      <w:r>
        <w:rPr>
          <w:b/>
        </w:rPr>
        <w:t xml:space="preserve">Acteurs: </w:t>
      </w:r>
      <w:r>
        <w:t xml:space="preserve">Utilisateur habilité, administrateur du tenant, système; approbateur si workflow </w:t>
      </w:r>
      <w:r>
        <w:t>applicable.</w:t>
      </w:r>
    </w:p>
    <w:p w14:paraId="759DFA27" w14:textId="77777777" w:rsidR="0023704E" w:rsidRDefault="00B15B41">
      <w:r>
        <w:rPr>
          <w:b/>
        </w:rPr>
        <w:t xml:space="preserve">Préconditions: </w:t>
      </w:r>
      <w:r>
        <w:t>Tenant actif, authentification valide, permission dédiée et données de référence disponibles.</w:t>
      </w:r>
    </w:p>
    <w:p w14:paraId="48929A43" w14:textId="77777777" w:rsidR="0023704E" w:rsidRDefault="00B15B41">
      <w:r>
        <w:rPr>
          <w:b/>
        </w:rPr>
        <w:t xml:space="preserve">Données manipulées: </w:t>
      </w:r>
      <w:r>
        <w:t>id, uuid, tenant_id, status, created_at, updated_at</w:t>
      </w:r>
    </w:p>
    <w:p w14:paraId="3B34CBFD" w14:textId="77777777" w:rsidR="0023704E" w:rsidRDefault="00B15B41">
      <w:r>
        <w:rPr>
          <w:b/>
        </w:rPr>
        <w:lastRenderedPageBreak/>
        <w:t xml:space="preserve">Scénario principal: </w:t>
      </w:r>
      <w:r>
        <w:t xml:space="preserve">1. L’acteur ouvre générer une </w:t>
      </w:r>
      <w:r>
        <w:t>balance générale. 2. Il renseigne les données métier requises. 3. Le système contrôle les droits, doublons et références. 4. Il crée l’entité dans une transaction atomique. 5. Il publie l’événement métier. 6. Il confirme et journalise le résultat.</w:t>
      </w:r>
    </w:p>
    <w:p w14:paraId="738285F8" w14:textId="77777777" w:rsidR="0023704E" w:rsidRDefault="00B15B41">
      <w:r>
        <w:rPr>
          <w:b/>
        </w:rPr>
        <w:t>Scénario</w:t>
      </w:r>
      <w:r>
        <w:rPr>
          <w:b/>
        </w:rPr>
        <w:t xml:space="preserve">s alternatifs: </w:t>
      </w:r>
      <w:r>
        <w:t>Annulation avant confirmation; traitement différé; reprise après erreur technique; délégation ou escalade si workflow actif.</w:t>
      </w:r>
    </w:p>
    <w:p w14:paraId="715A6BDC" w14:textId="77777777" w:rsidR="0023704E" w:rsidRDefault="00B15B41">
      <w:r>
        <w:rPr>
          <w:b/>
        </w:rPr>
        <w:t xml:space="preserve">Validations métier: </w:t>
      </w:r>
      <w:r>
        <w:t>Périmètre autorisé, indicateurs versionnés, filtres appliqués et données sensibles masquées.</w:t>
      </w:r>
    </w:p>
    <w:p w14:paraId="34E8BF00" w14:textId="77777777" w:rsidR="0023704E" w:rsidRDefault="00B15B41">
      <w:r>
        <w:rPr>
          <w:b/>
        </w:rPr>
        <w:t>Règ</w:t>
      </w:r>
      <w:r>
        <w:rPr>
          <w:b/>
        </w:rPr>
        <w:t xml:space="preserve">les métier: </w:t>
      </w:r>
      <w:r>
        <w:t>Périmètre autorisé, indicateurs versionnés, filtres appliqués et données sensibles masquées.</w:t>
      </w:r>
    </w:p>
    <w:p w14:paraId="5FF42203"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33C9C414" w14:textId="77777777" w:rsidR="0023704E" w:rsidRDefault="00B15B41">
      <w:r>
        <w:rPr>
          <w:b/>
        </w:rPr>
        <w:t xml:space="preserve">Événements métier: </w:t>
      </w:r>
      <w:r>
        <w:t>GnrerUneBalanceGnraleRequested, GnrerUneBalanceGnraleCompleted, GnrerUneBalanceGnraleFailed; événements complémentaires selon le domaine.</w:t>
      </w:r>
    </w:p>
    <w:p w14:paraId="5E73F7D3" w14:textId="77777777" w:rsidR="0023704E" w:rsidRDefault="00B15B41">
      <w:r>
        <w:rPr>
          <w:b/>
        </w:rPr>
        <w:t xml:space="preserve">Notifications: </w:t>
      </w:r>
      <w:r>
        <w:t xml:space="preserve">Notification ciblée aux acteurs </w:t>
      </w:r>
      <w:r>
        <w:t>impactés selon préférences, criticité et canal autorisé.</w:t>
      </w:r>
    </w:p>
    <w:p w14:paraId="21F73B36" w14:textId="77777777" w:rsidR="0023704E" w:rsidRDefault="00B15B41">
      <w:r>
        <w:rPr>
          <w:b/>
        </w:rPr>
        <w:t xml:space="preserve">API REST: </w:t>
      </w:r>
      <w:r>
        <w:t>GET /api/v1/reporting-analytics; POST/PATCH selon l’action; endpoint dédié /api/v1/actions/1613 pour l’exécution commandée.</w:t>
      </w:r>
    </w:p>
    <w:p w14:paraId="24A74D20"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41469B8B" w14:textId="77777777" w:rsidR="0023704E" w:rsidRDefault="00B15B41">
      <w:r>
        <w:rPr>
          <w:b/>
        </w:rPr>
        <w:t xml:space="preserve">Critères d’acceptation: </w:t>
      </w:r>
      <w:r>
        <w:t>Étant donné un acteur habilité et les préconditions réunies, lorsqu’il exécute « Générer une balance générale », alors le système applique les r</w:t>
      </w:r>
      <w:r>
        <w:t>ègles, produit le résultat attendu, publie les événements et rend la trace d’audit consultable.</w:t>
      </w:r>
    </w:p>
    <w:p w14:paraId="4CC9F1F2" w14:textId="77777777" w:rsidR="0023704E" w:rsidRDefault="00B15B41">
      <w:r>
        <w:rPr>
          <w:b/>
        </w:rPr>
        <w:t xml:space="preserve">Priorité: </w:t>
      </w:r>
      <w:r>
        <w:t>Haute</w:t>
      </w:r>
    </w:p>
    <w:p w14:paraId="7A53B191" w14:textId="77777777" w:rsidR="0023704E" w:rsidRDefault="00B15B41">
      <w:pPr>
        <w:pStyle w:val="Titre1"/>
      </w:pPr>
      <w:r>
        <w:t>SF-1614 — Générer une balance auxiliaire</w:t>
      </w:r>
    </w:p>
    <w:p w14:paraId="77D01403" w14:textId="77777777" w:rsidR="0023704E" w:rsidRDefault="00B15B41">
      <w:r>
        <w:rPr>
          <w:b/>
        </w:rPr>
        <w:t xml:space="preserve">Module: </w:t>
      </w:r>
      <w:r>
        <w:t>Reporting &amp; Analytics</w:t>
      </w:r>
    </w:p>
    <w:p w14:paraId="049CBF8A" w14:textId="77777777" w:rsidR="0023704E" w:rsidRDefault="00B15B41">
      <w:r>
        <w:rPr>
          <w:b/>
        </w:rPr>
        <w:t xml:space="preserve">Sous-module: </w:t>
      </w:r>
      <w:r>
        <w:t>Rapports financiers</w:t>
      </w:r>
    </w:p>
    <w:p w14:paraId="0C6CBBC5" w14:textId="77777777" w:rsidR="0023704E" w:rsidRDefault="00B15B41">
      <w:r>
        <w:rPr>
          <w:b/>
        </w:rPr>
        <w:t xml:space="preserve">Objectif métier: </w:t>
      </w:r>
      <w:r>
        <w:t>Permettre de générer un</w:t>
      </w:r>
      <w:r>
        <w:t>e balance auxiliaire de manière fiable, sécurisée et traçable.</w:t>
      </w:r>
    </w:p>
    <w:p w14:paraId="426C359B" w14:textId="77777777" w:rsidR="0023704E" w:rsidRDefault="00B15B41">
      <w:r>
        <w:rPr>
          <w:b/>
        </w:rPr>
        <w:t xml:space="preserve">Acteurs: </w:t>
      </w:r>
      <w:r>
        <w:t>Utilisateur habilité, administrateur du tenant, système; approbateur si workflow applicable.</w:t>
      </w:r>
    </w:p>
    <w:p w14:paraId="4C514842" w14:textId="77777777" w:rsidR="0023704E" w:rsidRDefault="00B15B41">
      <w:r>
        <w:rPr>
          <w:b/>
        </w:rPr>
        <w:t xml:space="preserve">Préconditions: </w:t>
      </w:r>
      <w:r>
        <w:t>Tenant actif, authentification valide, permission dédiée et données de référ</w:t>
      </w:r>
      <w:r>
        <w:t>ence disponibles.</w:t>
      </w:r>
    </w:p>
    <w:p w14:paraId="654DFAB8" w14:textId="77777777" w:rsidR="0023704E" w:rsidRDefault="00B15B41">
      <w:r>
        <w:rPr>
          <w:b/>
        </w:rPr>
        <w:t xml:space="preserve">Données manipulées: </w:t>
      </w:r>
      <w:r>
        <w:t>id, uuid, tenant_id, status, created_at, updated_at</w:t>
      </w:r>
    </w:p>
    <w:p w14:paraId="7B985083" w14:textId="77777777" w:rsidR="0023704E" w:rsidRDefault="00B15B41">
      <w:r>
        <w:rPr>
          <w:b/>
        </w:rPr>
        <w:t xml:space="preserve">Scénario principal: </w:t>
      </w:r>
      <w:r>
        <w:t>1. L’acteur ouvre générer une balance auxiliaire. 2. Il renseigne les données métier requises. 3. Le système contrôle les droits, doublons et réfé</w:t>
      </w:r>
      <w:r>
        <w:t>rences. 4. Il crée l’entité dans une transaction atomique. 5. Il publie l’événement métier. 6. Il confirme et journalise le résultat.</w:t>
      </w:r>
    </w:p>
    <w:p w14:paraId="1D55B278"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7BAC6940" w14:textId="77777777" w:rsidR="0023704E" w:rsidRDefault="00B15B41">
      <w:r>
        <w:rPr>
          <w:b/>
        </w:rPr>
        <w:t xml:space="preserve">Validations métier: </w:t>
      </w:r>
      <w:r>
        <w:t>Périmètre autorisé, indicateurs versionnés, filtres appliqués et données sensibles masquées.</w:t>
      </w:r>
    </w:p>
    <w:p w14:paraId="204EBD47" w14:textId="77777777" w:rsidR="0023704E" w:rsidRDefault="00B15B41">
      <w:r>
        <w:rPr>
          <w:b/>
        </w:rPr>
        <w:t xml:space="preserve">Règles métier: </w:t>
      </w:r>
      <w:r>
        <w:t>Périmètre autorisé, indicateurs versionnés, filtres appliqués et données sensibles masquées.</w:t>
      </w:r>
    </w:p>
    <w:p w14:paraId="07C01E8B" w14:textId="77777777" w:rsidR="0023704E" w:rsidRDefault="00B15B41">
      <w:r>
        <w:rPr>
          <w:b/>
        </w:rPr>
        <w:t xml:space="preserve">Workflow </w:t>
      </w:r>
      <w:r>
        <w:rPr>
          <w:b/>
        </w:rPr>
        <w:t xml:space="preserve">associé: </w:t>
      </w:r>
      <w:r>
        <w:t>Workflow requis lorsque l’action modifie un statut critique, un droit, une donnée financière, une configuration globale ou une ressource sensible; sinon traitement direct.</w:t>
      </w:r>
    </w:p>
    <w:p w14:paraId="7060747D" w14:textId="77777777" w:rsidR="0023704E" w:rsidRDefault="00B15B41">
      <w:r>
        <w:rPr>
          <w:b/>
        </w:rPr>
        <w:t xml:space="preserve">Événements métier: </w:t>
      </w:r>
      <w:r>
        <w:t>GnrerUneBalanceAuxiliaireRequested, GnrerUneBalanceAuxil</w:t>
      </w:r>
      <w:r>
        <w:t>iaireCompleted, GnrerUneBalanceAuxiliaireFailed; événements complémentaires selon le domaine.</w:t>
      </w:r>
    </w:p>
    <w:p w14:paraId="3F61CFE1" w14:textId="77777777" w:rsidR="0023704E" w:rsidRDefault="00B15B41">
      <w:r>
        <w:rPr>
          <w:b/>
        </w:rPr>
        <w:t xml:space="preserve">Notifications: </w:t>
      </w:r>
      <w:r>
        <w:t>Notification ciblée aux acteurs impactés selon préférences, criticité et canal autorisé.</w:t>
      </w:r>
    </w:p>
    <w:p w14:paraId="2670B6F1" w14:textId="77777777" w:rsidR="0023704E" w:rsidRDefault="00B15B41">
      <w:r>
        <w:rPr>
          <w:b/>
        </w:rPr>
        <w:t xml:space="preserve">API REST: </w:t>
      </w:r>
      <w:r>
        <w:t>GET /api/v1/reporting-analytics; POST/PATCH selo</w:t>
      </w:r>
      <w:r>
        <w:t>n l’action; endpoint dédié /api/v1/actions/1614 pour l’exécution commandée.</w:t>
      </w:r>
    </w:p>
    <w:p w14:paraId="4D270AF9" w14:textId="77777777" w:rsidR="0023704E" w:rsidRDefault="00B15B41">
      <w:r>
        <w:rPr>
          <w:b/>
        </w:rPr>
        <w:t xml:space="preserve">Sécurité et audit: </w:t>
      </w:r>
      <w:r>
        <w:t>RBAC/ABAC, isolation tenant, contrôle des données sensibles, horodatage, acteur, contexte et corrélation enregistrés dans Audit Core.</w:t>
      </w:r>
    </w:p>
    <w:p w14:paraId="6DDCE0F9" w14:textId="77777777" w:rsidR="0023704E" w:rsidRDefault="00B15B41">
      <w:r>
        <w:rPr>
          <w:b/>
        </w:rPr>
        <w:lastRenderedPageBreak/>
        <w:t xml:space="preserve">Critères d’acceptation: </w:t>
      </w:r>
      <w:r>
        <w:t>Éta</w:t>
      </w:r>
      <w:r>
        <w:t>nt donné un acteur habilité et les préconditions réunies, lorsqu’il exécute « Générer une balance auxiliaire », alors le système applique les règles, produit le résultat attendu, publie les événements et rend la trace d’audit consultable.</w:t>
      </w:r>
    </w:p>
    <w:p w14:paraId="4DAFAD96" w14:textId="77777777" w:rsidR="0023704E" w:rsidRDefault="00B15B41">
      <w:r>
        <w:rPr>
          <w:b/>
        </w:rPr>
        <w:t xml:space="preserve">Priorité: </w:t>
      </w:r>
      <w:r>
        <w:t>Haute</w:t>
      </w:r>
    </w:p>
    <w:p w14:paraId="67A33A84" w14:textId="77777777" w:rsidR="0023704E" w:rsidRDefault="00B15B41">
      <w:pPr>
        <w:pStyle w:val="Titre1"/>
      </w:pPr>
      <w:r>
        <w:t>S</w:t>
      </w:r>
      <w:r>
        <w:t>F-1615 — Générer un grand livre</w:t>
      </w:r>
    </w:p>
    <w:p w14:paraId="7C08D0C9" w14:textId="77777777" w:rsidR="0023704E" w:rsidRDefault="00B15B41">
      <w:r>
        <w:rPr>
          <w:b/>
        </w:rPr>
        <w:t xml:space="preserve">Module: </w:t>
      </w:r>
      <w:r>
        <w:t>Reporting &amp; Analytics</w:t>
      </w:r>
    </w:p>
    <w:p w14:paraId="793EB25E" w14:textId="77777777" w:rsidR="0023704E" w:rsidRDefault="00B15B41">
      <w:r>
        <w:rPr>
          <w:b/>
        </w:rPr>
        <w:t xml:space="preserve">Sous-module: </w:t>
      </w:r>
      <w:r>
        <w:t>Rapports financiers</w:t>
      </w:r>
    </w:p>
    <w:p w14:paraId="754DAA05" w14:textId="77777777" w:rsidR="0023704E" w:rsidRDefault="00B15B41">
      <w:r>
        <w:rPr>
          <w:b/>
        </w:rPr>
        <w:t xml:space="preserve">Objectif métier: </w:t>
      </w:r>
      <w:r>
        <w:t>Permettre de générer un grand livre de manière fiable, sécurisée et traçable.</w:t>
      </w:r>
    </w:p>
    <w:p w14:paraId="3F8074FB" w14:textId="77777777" w:rsidR="0023704E" w:rsidRDefault="00B15B41">
      <w:r>
        <w:rPr>
          <w:b/>
        </w:rPr>
        <w:t xml:space="preserve">Acteurs: </w:t>
      </w:r>
      <w:r>
        <w:t xml:space="preserve">Utilisateur habilité, administrateur du tenant, système; </w:t>
      </w:r>
      <w:r>
        <w:t>approbateur si workflow applicable.</w:t>
      </w:r>
    </w:p>
    <w:p w14:paraId="3E14A211" w14:textId="77777777" w:rsidR="0023704E" w:rsidRDefault="00B15B41">
      <w:r>
        <w:rPr>
          <w:b/>
        </w:rPr>
        <w:t xml:space="preserve">Préconditions: </w:t>
      </w:r>
      <w:r>
        <w:t>Tenant actif, authentification valide, permission dédiée et données de référence disponibles.</w:t>
      </w:r>
    </w:p>
    <w:p w14:paraId="389A3AB2" w14:textId="77777777" w:rsidR="0023704E" w:rsidRDefault="00B15B41">
      <w:r>
        <w:rPr>
          <w:b/>
        </w:rPr>
        <w:t xml:space="preserve">Données manipulées: </w:t>
      </w:r>
      <w:r>
        <w:t>id, uuid, tenant_id, status, created_at, updated_at</w:t>
      </w:r>
    </w:p>
    <w:p w14:paraId="0FCA944F" w14:textId="77777777" w:rsidR="0023704E" w:rsidRDefault="00B15B41">
      <w:r>
        <w:rPr>
          <w:b/>
        </w:rPr>
        <w:t xml:space="preserve">Scénario principal: </w:t>
      </w:r>
      <w:r>
        <w:t xml:space="preserve">1. L’acteur ouvre générer un grand livre. 2. Il renseigne les données métier requises. 3. Le système contrôle les droits, doublons et références. 4. Il crée l’entité dans une transaction atomique. 5. Il publie l’événement métier. 6. Il </w:t>
      </w:r>
      <w:r>
        <w:t>confirme et journalise le résultat.</w:t>
      </w:r>
    </w:p>
    <w:p w14:paraId="69A865C6" w14:textId="77777777" w:rsidR="0023704E" w:rsidRDefault="00B15B41">
      <w:r>
        <w:rPr>
          <w:b/>
        </w:rPr>
        <w:t xml:space="preserve">Scénarios alternatifs: </w:t>
      </w:r>
      <w:r>
        <w:t>Annulation avant confirmation; traitement différé; reprise après erreur technique; délégation ou escalade si workflow actif.</w:t>
      </w:r>
    </w:p>
    <w:p w14:paraId="7C555D47" w14:textId="77777777" w:rsidR="0023704E" w:rsidRDefault="00B15B41">
      <w:r>
        <w:rPr>
          <w:b/>
        </w:rPr>
        <w:t xml:space="preserve">Validations métier: </w:t>
      </w:r>
      <w:r>
        <w:t xml:space="preserve">Périmètre autorisé, indicateurs versionnés, filtres </w:t>
      </w:r>
      <w:r>
        <w:t>appliqués et données sensibles masquées.</w:t>
      </w:r>
    </w:p>
    <w:p w14:paraId="71E872C3" w14:textId="77777777" w:rsidR="0023704E" w:rsidRDefault="00B15B41">
      <w:r>
        <w:rPr>
          <w:b/>
        </w:rPr>
        <w:t xml:space="preserve">Règles métier: </w:t>
      </w:r>
      <w:r>
        <w:t>Périmètre autorisé, indicateurs versionnés, filtres appliqués et données sensibles masquées.</w:t>
      </w:r>
    </w:p>
    <w:p w14:paraId="7D879A59"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56393DBE" w14:textId="77777777" w:rsidR="0023704E" w:rsidRDefault="00B15B41">
      <w:r>
        <w:rPr>
          <w:b/>
        </w:rPr>
        <w:t xml:space="preserve">Événements métier: </w:t>
      </w:r>
      <w:r>
        <w:t>GnrerUnGrandLivreRequested, GnrerUnGrandLivreCompleted, GnrerUnGrandLivreFailed; événements complémentaires selon le domaine.</w:t>
      </w:r>
    </w:p>
    <w:p w14:paraId="6D029423" w14:textId="77777777" w:rsidR="0023704E" w:rsidRDefault="00B15B41">
      <w:r>
        <w:rPr>
          <w:b/>
        </w:rPr>
        <w:t xml:space="preserve">Notifications: </w:t>
      </w:r>
      <w:r>
        <w:t xml:space="preserve">Notification </w:t>
      </w:r>
      <w:r>
        <w:t>ciblée aux acteurs impactés selon préférences, criticité et canal autorisé.</w:t>
      </w:r>
    </w:p>
    <w:p w14:paraId="16F9F50F" w14:textId="77777777" w:rsidR="0023704E" w:rsidRDefault="00B15B41">
      <w:r>
        <w:rPr>
          <w:b/>
        </w:rPr>
        <w:t xml:space="preserve">API REST: </w:t>
      </w:r>
      <w:r>
        <w:t>GET /api/v1/reporting-analytics; POST/PATCH selon l’action; endpoint dédié /api/v1/actions/1615 pour l’exécution commandée.</w:t>
      </w:r>
    </w:p>
    <w:p w14:paraId="0E3AFB1F"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07C0905C" w14:textId="77777777" w:rsidR="0023704E" w:rsidRDefault="00B15B41">
      <w:r>
        <w:rPr>
          <w:b/>
        </w:rPr>
        <w:t xml:space="preserve">Critères d’acceptation: </w:t>
      </w:r>
      <w:r>
        <w:t>Étant donné un acteur habilité et les préconditions réunies, lorsqu’il exécute « Générer un grand livre », alors le système a</w:t>
      </w:r>
      <w:r>
        <w:t>pplique les règles, produit le résultat attendu, publie les événements et rend la trace d’audit consultable.</w:t>
      </w:r>
    </w:p>
    <w:p w14:paraId="016EC077" w14:textId="77777777" w:rsidR="0023704E" w:rsidRDefault="00B15B41">
      <w:r>
        <w:rPr>
          <w:b/>
        </w:rPr>
        <w:t xml:space="preserve">Priorité: </w:t>
      </w:r>
      <w:r>
        <w:t>Haute</w:t>
      </w:r>
    </w:p>
    <w:p w14:paraId="10DA3AB3" w14:textId="77777777" w:rsidR="0023704E" w:rsidRDefault="00B15B41">
      <w:pPr>
        <w:pStyle w:val="Titre1"/>
      </w:pPr>
      <w:r>
        <w:t>SF-1616 — Générer un journal comptable</w:t>
      </w:r>
    </w:p>
    <w:p w14:paraId="1F0A919D" w14:textId="77777777" w:rsidR="0023704E" w:rsidRDefault="00B15B41">
      <w:r>
        <w:rPr>
          <w:b/>
        </w:rPr>
        <w:t xml:space="preserve">Module: </w:t>
      </w:r>
      <w:r>
        <w:t>Reporting &amp; Analytics</w:t>
      </w:r>
    </w:p>
    <w:p w14:paraId="7380F5EF" w14:textId="77777777" w:rsidR="0023704E" w:rsidRDefault="00B15B41">
      <w:r>
        <w:rPr>
          <w:b/>
        </w:rPr>
        <w:t xml:space="preserve">Sous-module: </w:t>
      </w:r>
      <w:r>
        <w:t>Rapports financiers</w:t>
      </w:r>
    </w:p>
    <w:p w14:paraId="3567B55E" w14:textId="77777777" w:rsidR="0023704E" w:rsidRDefault="00B15B41">
      <w:r>
        <w:rPr>
          <w:b/>
        </w:rPr>
        <w:t xml:space="preserve">Objectif métier: </w:t>
      </w:r>
      <w:r>
        <w:t>Permettre de</w:t>
      </w:r>
      <w:r>
        <w:t xml:space="preserve"> générer un journal comptable de manière fiable, sécurisée et traçable.</w:t>
      </w:r>
    </w:p>
    <w:p w14:paraId="66A5A9CB" w14:textId="77777777" w:rsidR="0023704E" w:rsidRDefault="00B15B41">
      <w:r>
        <w:rPr>
          <w:b/>
        </w:rPr>
        <w:t xml:space="preserve">Acteurs: </w:t>
      </w:r>
      <w:r>
        <w:t>Utilisateur habilité, administrateur du tenant, système; approbateur si workflow applicable.</w:t>
      </w:r>
    </w:p>
    <w:p w14:paraId="7C6FB7FE" w14:textId="77777777" w:rsidR="0023704E" w:rsidRDefault="00B15B41">
      <w:r>
        <w:rPr>
          <w:b/>
        </w:rPr>
        <w:t xml:space="preserve">Préconditions: </w:t>
      </w:r>
      <w:r>
        <w:t>Tenant actif, authentification valide, permission dédiée et données</w:t>
      </w:r>
      <w:r>
        <w:t xml:space="preserve"> de référence disponibles.</w:t>
      </w:r>
    </w:p>
    <w:p w14:paraId="64F29703" w14:textId="77777777" w:rsidR="0023704E" w:rsidRDefault="00B15B41">
      <w:r>
        <w:rPr>
          <w:b/>
        </w:rPr>
        <w:t xml:space="preserve">Données manipulées: </w:t>
      </w:r>
      <w:r>
        <w:t>id, uuid, tenant_id, status, created_at, updated_at</w:t>
      </w:r>
    </w:p>
    <w:p w14:paraId="49984527" w14:textId="77777777" w:rsidR="0023704E" w:rsidRDefault="00B15B41">
      <w:r>
        <w:rPr>
          <w:b/>
        </w:rPr>
        <w:t xml:space="preserve">Scénario principal: </w:t>
      </w:r>
      <w:r>
        <w:t xml:space="preserve">1. L’acteur ouvre générer un journal comptable. 2. Il renseigne les données métier requises. 3. Le système contrôle les droits, doublons </w:t>
      </w:r>
      <w:r>
        <w:t>et références. 4. Il crée l’entité dans une transaction atomique. 5. Il publie l’événement métier. 6. Il confirme et journalise le résultat.</w:t>
      </w:r>
    </w:p>
    <w:p w14:paraId="71A1B4B1" w14:textId="77777777" w:rsidR="0023704E" w:rsidRDefault="00B15B41">
      <w:r>
        <w:rPr>
          <w:b/>
        </w:rPr>
        <w:lastRenderedPageBreak/>
        <w:t xml:space="preserve">Scénarios alternatifs: </w:t>
      </w:r>
      <w:r>
        <w:t>Annulation avant confirmation; traitement différé; reprise après erreur technique; délégatio</w:t>
      </w:r>
      <w:r>
        <w:t>n ou escalade si workflow actif.</w:t>
      </w:r>
    </w:p>
    <w:p w14:paraId="639DEE19" w14:textId="77777777" w:rsidR="0023704E" w:rsidRDefault="00B15B41">
      <w:r>
        <w:rPr>
          <w:b/>
        </w:rPr>
        <w:t xml:space="preserve">Validations métier: </w:t>
      </w:r>
      <w:r>
        <w:t>Périmètre autorisé, indicateurs versionnés, filtres appliqués et données sensibles masquées.</w:t>
      </w:r>
    </w:p>
    <w:p w14:paraId="3CC42267" w14:textId="77777777" w:rsidR="0023704E" w:rsidRDefault="00B15B41">
      <w:r>
        <w:rPr>
          <w:b/>
        </w:rPr>
        <w:t xml:space="preserve">Règles métier: </w:t>
      </w:r>
      <w:r>
        <w:t>Périmètre autorisé, indicateurs versionnés, filtres appliqués et données sensibles masquées.</w:t>
      </w:r>
    </w:p>
    <w:p w14:paraId="4B68A3C8"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08600BBF" w14:textId="77777777" w:rsidR="0023704E" w:rsidRDefault="00B15B41">
      <w:r>
        <w:rPr>
          <w:b/>
        </w:rPr>
        <w:t xml:space="preserve">Événements métier: </w:t>
      </w:r>
      <w:r>
        <w:t>GnrerUnJournalComptableRequested, GnrerUnJournalC</w:t>
      </w:r>
      <w:r>
        <w:t>omptableCompleted, GnrerUnJournalComptableFailed; événements complémentaires selon le domaine.</w:t>
      </w:r>
    </w:p>
    <w:p w14:paraId="67AF5AED" w14:textId="77777777" w:rsidR="0023704E" w:rsidRDefault="00B15B41">
      <w:r>
        <w:rPr>
          <w:b/>
        </w:rPr>
        <w:t xml:space="preserve">Notifications: </w:t>
      </w:r>
      <w:r>
        <w:t>Notification ciblée aux acteurs impactés selon préférences, criticité et canal autorisé.</w:t>
      </w:r>
    </w:p>
    <w:p w14:paraId="4D402D4F" w14:textId="77777777" w:rsidR="0023704E" w:rsidRDefault="00B15B41">
      <w:r>
        <w:rPr>
          <w:b/>
        </w:rPr>
        <w:t xml:space="preserve">API REST: </w:t>
      </w:r>
      <w:r>
        <w:t>GET /api/v1/reporting-analytics; POST/PATCH sel</w:t>
      </w:r>
      <w:r>
        <w:t>on l’action; endpoint dédié /api/v1/actions/1616 pour l’exécution commandée.</w:t>
      </w:r>
    </w:p>
    <w:p w14:paraId="3217092A" w14:textId="77777777" w:rsidR="0023704E" w:rsidRDefault="00B15B41">
      <w:r>
        <w:rPr>
          <w:b/>
        </w:rPr>
        <w:t xml:space="preserve">Sécurité et audit: </w:t>
      </w:r>
      <w:r>
        <w:t>RBAC/ABAC, isolation tenant, contrôle des données sensibles, horodatage, acteur, contexte et corrélation enregistrés dans Audit Core.</w:t>
      </w:r>
    </w:p>
    <w:p w14:paraId="38C76574" w14:textId="77777777" w:rsidR="0023704E" w:rsidRDefault="00B15B41">
      <w:r>
        <w:rPr>
          <w:b/>
        </w:rPr>
        <w:t xml:space="preserve">Critères d’acceptation: </w:t>
      </w:r>
      <w:r>
        <w:t>Ét</w:t>
      </w:r>
      <w:r>
        <w:t>ant donné un acteur habilité et les préconditions réunies, lorsqu’il exécute « Générer un journal comptable », alors le système applique les règles, produit le résultat attendu, publie les événements et rend la trace d’audit consultable.</w:t>
      </w:r>
    </w:p>
    <w:p w14:paraId="548BDAC5" w14:textId="77777777" w:rsidR="0023704E" w:rsidRDefault="00B15B41">
      <w:r>
        <w:rPr>
          <w:b/>
        </w:rPr>
        <w:t xml:space="preserve">Priorité: </w:t>
      </w:r>
      <w:r>
        <w:t>Haute</w:t>
      </w:r>
    </w:p>
    <w:p w14:paraId="1454AA49" w14:textId="77777777" w:rsidR="0023704E" w:rsidRDefault="00B15B41">
      <w:pPr>
        <w:pStyle w:val="Titre1"/>
      </w:pPr>
      <w:r>
        <w:t>SF-1617 — Générer un rapport budgétaire</w:t>
      </w:r>
    </w:p>
    <w:p w14:paraId="0F156985" w14:textId="77777777" w:rsidR="0023704E" w:rsidRDefault="00B15B41">
      <w:r>
        <w:rPr>
          <w:b/>
        </w:rPr>
        <w:t xml:space="preserve">Module: </w:t>
      </w:r>
      <w:r>
        <w:t>Reporting &amp; Analytics</w:t>
      </w:r>
    </w:p>
    <w:p w14:paraId="437DD33B" w14:textId="77777777" w:rsidR="0023704E" w:rsidRDefault="00B15B41">
      <w:r>
        <w:rPr>
          <w:b/>
        </w:rPr>
        <w:t xml:space="preserve">Sous-module: </w:t>
      </w:r>
      <w:r>
        <w:t>Rapports financiers</w:t>
      </w:r>
    </w:p>
    <w:p w14:paraId="4D1D55F3" w14:textId="77777777" w:rsidR="0023704E" w:rsidRDefault="00B15B41">
      <w:r>
        <w:rPr>
          <w:b/>
        </w:rPr>
        <w:t xml:space="preserve">Objectif métier: </w:t>
      </w:r>
      <w:r>
        <w:t>Permettre de générer un rapport budgétaire de manière fiable, sécurisée et traçable.</w:t>
      </w:r>
    </w:p>
    <w:p w14:paraId="79772B1C" w14:textId="77777777" w:rsidR="0023704E" w:rsidRDefault="00B15B41">
      <w:r>
        <w:rPr>
          <w:b/>
        </w:rPr>
        <w:t xml:space="preserve">Acteurs: </w:t>
      </w:r>
      <w:r>
        <w:t xml:space="preserve">Utilisateur </w:t>
      </w:r>
      <w:r>
        <w:t>habilité, administrateur du tenant, système; approbateur si workflow applicable.</w:t>
      </w:r>
    </w:p>
    <w:p w14:paraId="6BBDB739" w14:textId="77777777" w:rsidR="0023704E" w:rsidRDefault="00B15B41">
      <w:r>
        <w:rPr>
          <w:b/>
        </w:rPr>
        <w:t xml:space="preserve">Préconditions: </w:t>
      </w:r>
      <w:r>
        <w:t>Tenant actif, authentification valide, permission dédiée et données de référence disponibles.</w:t>
      </w:r>
    </w:p>
    <w:p w14:paraId="682AEED4" w14:textId="77777777" w:rsidR="0023704E" w:rsidRDefault="00B15B41">
      <w:r>
        <w:rPr>
          <w:b/>
        </w:rPr>
        <w:t xml:space="preserve">Données manipulées: </w:t>
      </w:r>
      <w:r>
        <w:t>id, uuid, tenant_id, status, created_at, updat</w:t>
      </w:r>
      <w:r>
        <w:t>ed_at</w:t>
      </w:r>
    </w:p>
    <w:p w14:paraId="52193539" w14:textId="77777777" w:rsidR="0023704E" w:rsidRDefault="00B15B41">
      <w:r>
        <w:rPr>
          <w:b/>
        </w:rPr>
        <w:t xml:space="preserve">Scénario principal: </w:t>
      </w:r>
      <w:r>
        <w:t>1. L’acteur ouvre générer un rapport budgétaire. 2. Il renseigne les données métier requises. 3. Le système contrôle les droits, doublons et références. 4. Il crée l’entité dans une transaction atomique. 5. Il publie l’événement m</w:t>
      </w:r>
      <w:r>
        <w:t>étier. 6. Il confirme et journalise le résultat.</w:t>
      </w:r>
    </w:p>
    <w:p w14:paraId="2C1BAF5D" w14:textId="77777777" w:rsidR="0023704E" w:rsidRDefault="00B15B41">
      <w:r>
        <w:rPr>
          <w:b/>
        </w:rPr>
        <w:t xml:space="preserve">Scénarios alternatifs: </w:t>
      </w:r>
      <w:r>
        <w:t>Annulation avant confirmation; traitement différé; reprise après erreur technique; délégation ou escalade si workflow actif.</w:t>
      </w:r>
    </w:p>
    <w:p w14:paraId="3D234C97" w14:textId="77777777" w:rsidR="0023704E" w:rsidRDefault="00B15B41">
      <w:r>
        <w:rPr>
          <w:b/>
        </w:rPr>
        <w:t xml:space="preserve">Validations métier: </w:t>
      </w:r>
      <w:r>
        <w:t>Périmètre autorisé, indicateurs version</w:t>
      </w:r>
      <w:r>
        <w:t>nés, filtres appliqués et données sensibles masquées.</w:t>
      </w:r>
    </w:p>
    <w:p w14:paraId="0E3E137A" w14:textId="77777777" w:rsidR="0023704E" w:rsidRDefault="00B15B41">
      <w:r>
        <w:rPr>
          <w:b/>
        </w:rPr>
        <w:t xml:space="preserve">Règles métier: </w:t>
      </w:r>
      <w:r>
        <w:t>Périmètre autorisé, indicateurs versionnés, filtres appliqués et données sensibles masquées.</w:t>
      </w:r>
    </w:p>
    <w:p w14:paraId="7E7DE1E5" w14:textId="77777777" w:rsidR="0023704E" w:rsidRDefault="00B15B41">
      <w:r>
        <w:rPr>
          <w:b/>
        </w:rPr>
        <w:t xml:space="preserve">Workflow associé: </w:t>
      </w:r>
      <w:r>
        <w:t>Workflow requis lorsque l’action modifie un statut critique, un droit, une d</w:t>
      </w:r>
      <w:r>
        <w:t>onnée financière, une configuration globale ou une ressource sensible; sinon traitement direct.</w:t>
      </w:r>
    </w:p>
    <w:p w14:paraId="3E4FFF55" w14:textId="77777777" w:rsidR="0023704E" w:rsidRDefault="00B15B41">
      <w:r>
        <w:rPr>
          <w:b/>
        </w:rPr>
        <w:t xml:space="preserve">Événements métier: </w:t>
      </w:r>
      <w:r>
        <w:t>GnrerUnRapportBudgtaireRequested, GnrerUnRapportBudgtaireCompleted, GnrerUnRapportBudgtaireFailed; événements complémentaires selon le domain</w:t>
      </w:r>
      <w:r>
        <w:t>e.</w:t>
      </w:r>
    </w:p>
    <w:p w14:paraId="1E034483" w14:textId="77777777" w:rsidR="0023704E" w:rsidRDefault="00B15B41">
      <w:r>
        <w:rPr>
          <w:b/>
        </w:rPr>
        <w:t xml:space="preserve">Notifications: </w:t>
      </w:r>
      <w:r>
        <w:t>Notification ciblée aux acteurs impactés selon préférences, criticité et canal autorisé.</w:t>
      </w:r>
    </w:p>
    <w:p w14:paraId="7E6806E4" w14:textId="77777777" w:rsidR="0023704E" w:rsidRDefault="00B15B41">
      <w:r>
        <w:rPr>
          <w:b/>
        </w:rPr>
        <w:t xml:space="preserve">API REST: </w:t>
      </w:r>
      <w:r>
        <w:t>GET /api/v1/reporting-analytics; POST/PATCH selon l’action; endpoint dédié /api/v1/actions/1617 pour l’exécution commandée.</w:t>
      </w:r>
    </w:p>
    <w:p w14:paraId="77DD4698"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7EEA3977" w14:textId="77777777" w:rsidR="0023704E" w:rsidRDefault="00B15B41">
      <w:r>
        <w:rPr>
          <w:b/>
        </w:rPr>
        <w:t xml:space="preserve">Critères d’acceptation: </w:t>
      </w:r>
      <w:r>
        <w:t>Étant donné un acteur habilité et les préconditions réunies, lorsqu’il exécute « Générer un ra</w:t>
      </w:r>
      <w:r>
        <w:t>pport budgétaire », alors le système applique les règles, produit le résultat attendu, publie les événements et rend la trace d’audit consultable.</w:t>
      </w:r>
    </w:p>
    <w:p w14:paraId="7AAB7AFF" w14:textId="77777777" w:rsidR="0023704E" w:rsidRDefault="00B15B41">
      <w:r>
        <w:rPr>
          <w:b/>
        </w:rPr>
        <w:lastRenderedPageBreak/>
        <w:t xml:space="preserve">Priorité: </w:t>
      </w:r>
      <w:r>
        <w:t>Haute</w:t>
      </w:r>
    </w:p>
    <w:p w14:paraId="1F9A70B7" w14:textId="77777777" w:rsidR="0023704E" w:rsidRDefault="00B15B41">
      <w:pPr>
        <w:pStyle w:val="Titre1"/>
      </w:pPr>
      <w:r>
        <w:t>SF-1618 — Générer un rapport fiscal</w:t>
      </w:r>
    </w:p>
    <w:p w14:paraId="02E2DB80" w14:textId="77777777" w:rsidR="0023704E" w:rsidRDefault="00B15B41">
      <w:r>
        <w:rPr>
          <w:b/>
        </w:rPr>
        <w:t xml:space="preserve">Module: </w:t>
      </w:r>
      <w:r>
        <w:t>Reporting &amp; Analytics</w:t>
      </w:r>
    </w:p>
    <w:p w14:paraId="540B67C2" w14:textId="77777777" w:rsidR="0023704E" w:rsidRDefault="00B15B41">
      <w:r>
        <w:rPr>
          <w:b/>
        </w:rPr>
        <w:t xml:space="preserve">Sous-module: </w:t>
      </w:r>
      <w:r>
        <w:t>Rapports finan</w:t>
      </w:r>
      <w:r>
        <w:t>ciers</w:t>
      </w:r>
    </w:p>
    <w:p w14:paraId="54986867" w14:textId="77777777" w:rsidR="0023704E" w:rsidRDefault="00B15B41">
      <w:r>
        <w:rPr>
          <w:b/>
        </w:rPr>
        <w:t xml:space="preserve">Objectif métier: </w:t>
      </w:r>
      <w:r>
        <w:t>Permettre de générer un rapport fiscal de manière fiable, sécurisée et traçable.</w:t>
      </w:r>
    </w:p>
    <w:p w14:paraId="75EA099D" w14:textId="77777777" w:rsidR="0023704E" w:rsidRDefault="00B15B41">
      <w:r>
        <w:rPr>
          <w:b/>
        </w:rPr>
        <w:t xml:space="preserve">Acteurs: </w:t>
      </w:r>
      <w:r>
        <w:t>Utilisateur habilité, administrateur du tenant, système; approbateur si workflow applicable.</w:t>
      </w:r>
    </w:p>
    <w:p w14:paraId="2E7FAFD7" w14:textId="77777777" w:rsidR="0023704E" w:rsidRDefault="00B15B41">
      <w:r>
        <w:rPr>
          <w:b/>
        </w:rPr>
        <w:t xml:space="preserve">Préconditions: </w:t>
      </w:r>
      <w:r>
        <w:t>Tenant actif, authentification vali</w:t>
      </w:r>
      <w:r>
        <w:t>de, permission dédiée et données de référence disponibles.</w:t>
      </w:r>
    </w:p>
    <w:p w14:paraId="7389A2D8" w14:textId="77777777" w:rsidR="0023704E" w:rsidRDefault="00B15B41">
      <w:r>
        <w:rPr>
          <w:b/>
        </w:rPr>
        <w:t xml:space="preserve">Données manipulées: </w:t>
      </w:r>
      <w:r>
        <w:t>id, uuid, tenant_id, status, created_at, updated_at</w:t>
      </w:r>
    </w:p>
    <w:p w14:paraId="02392D36" w14:textId="77777777" w:rsidR="0023704E" w:rsidRDefault="00B15B41">
      <w:r>
        <w:rPr>
          <w:b/>
        </w:rPr>
        <w:t xml:space="preserve">Scénario principal: </w:t>
      </w:r>
      <w:r>
        <w:t>1. L’acteur ouvre générer un rapport fiscal. 2. Il renseigne les données métier requises. 3. Le système c</w:t>
      </w:r>
      <w:r>
        <w:t>ontrôle les droits, doublons et références. 4. Il crée l’entité dans une transaction atomique. 5. Il publie l’événement métier. 6. Il confirme et journalise le résultat.</w:t>
      </w:r>
    </w:p>
    <w:p w14:paraId="66882417"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0FDD7E65" w14:textId="77777777" w:rsidR="0023704E" w:rsidRDefault="00B15B41">
      <w:r>
        <w:rPr>
          <w:b/>
        </w:rPr>
        <w:t xml:space="preserve">Validations métier: </w:t>
      </w:r>
      <w:r>
        <w:t>Périmètre autorisé, indicateurs versionnés, filtres appliqués et données sensibles masquées.</w:t>
      </w:r>
    </w:p>
    <w:p w14:paraId="3F46B2B9" w14:textId="77777777" w:rsidR="0023704E" w:rsidRDefault="00B15B41">
      <w:r>
        <w:rPr>
          <w:b/>
        </w:rPr>
        <w:t xml:space="preserve">Règles métier: </w:t>
      </w:r>
      <w:r>
        <w:t xml:space="preserve">Périmètre autorisé, indicateurs versionnés, filtres </w:t>
      </w:r>
      <w:r>
        <w:t>appliqués et données sensibles masquées.</w:t>
      </w:r>
    </w:p>
    <w:p w14:paraId="1643285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9706ABA" w14:textId="77777777" w:rsidR="0023704E" w:rsidRDefault="00B15B41">
      <w:r>
        <w:rPr>
          <w:b/>
        </w:rPr>
        <w:t xml:space="preserve">Événements métier: </w:t>
      </w:r>
      <w:r>
        <w:t>GnrerU</w:t>
      </w:r>
      <w:r>
        <w:t>nRapportFiscalRequested, GnrerUnRapportFiscalCompleted, GnrerUnRapportFiscalFailed; événements complémentaires selon le domaine.</w:t>
      </w:r>
    </w:p>
    <w:p w14:paraId="58BB2D79" w14:textId="77777777" w:rsidR="0023704E" w:rsidRDefault="00B15B41">
      <w:r>
        <w:rPr>
          <w:b/>
        </w:rPr>
        <w:t xml:space="preserve">Notifications: </w:t>
      </w:r>
      <w:r>
        <w:t>Notification ciblée aux acteurs impactés selon préférences, criticité et canal autorisé.</w:t>
      </w:r>
    </w:p>
    <w:p w14:paraId="1FCC54E0" w14:textId="77777777" w:rsidR="0023704E" w:rsidRDefault="00B15B41">
      <w:r>
        <w:rPr>
          <w:b/>
        </w:rPr>
        <w:t xml:space="preserve">API REST: </w:t>
      </w:r>
      <w:r>
        <w:t>GET /api/v1/r</w:t>
      </w:r>
      <w:r>
        <w:t>eporting-analytics; POST/PATCH selon l’action; endpoint dédié /api/v1/actions/1618 pour l’exécution commandée.</w:t>
      </w:r>
    </w:p>
    <w:p w14:paraId="7CE0C7A6"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565826EF" w14:textId="77777777" w:rsidR="0023704E" w:rsidRDefault="00B15B41">
      <w:r>
        <w:rPr>
          <w:b/>
        </w:rPr>
        <w:t xml:space="preserve">Critères d’acceptation: </w:t>
      </w:r>
      <w:r>
        <w:t xml:space="preserve">Étant donné un acteur habilité et les préconditions réunies, lorsqu’il exécute « Générer un rapport fiscal », alors le système applique les règles, produit le résultat attendu, publie les événements et rend la trace d’audit </w:t>
      </w:r>
      <w:r>
        <w:t>consultable.</w:t>
      </w:r>
    </w:p>
    <w:p w14:paraId="0EDA93F1" w14:textId="77777777" w:rsidR="0023704E" w:rsidRDefault="00B15B41">
      <w:r>
        <w:rPr>
          <w:b/>
        </w:rPr>
        <w:t xml:space="preserve">Priorité: </w:t>
      </w:r>
      <w:r>
        <w:t>Haute</w:t>
      </w:r>
    </w:p>
    <w:p w14:paraId="726A345A" w14:textId="77777777" w:rsidR="0023704E" w:rsidRDefault="00B15B41">
      <w:pPr>
        <w:pStyle w:val="Titre1"/>
      </w:pPr>
      <w:r>
        <w:t>SF-1619 — Comparer des exercices</w:t>
      </w:r>
    </w:p>
    <w:p w14:paraId="6F675C8D" w14:textId="77777777" w:rsidR="0023704E" w:rsidRDefault="00B15B41">
      <w:r>
        <w:rPr>
          <w:b/>
        </w:rPr>
        <w:t xml:space="preserve">Module: </w:t>
      </w:r>
      <w:r>
        <w:t>Reporting &amp; Analytics</w:t>
      </w:r>
    </w:p>
    <w:p w14:paraId="6B5670CD" w14:textId="77777777" w:rsidR="0023704E" w:rsidRDefault="00B15B41">
      <w:r>
        <w:rPr>
          <w:b/>
        </w:rPr>
        <w:t xml:space="preserve">Sous-module: </w:t>
      </w:r>
      <w:r>
        <w:t>Rapports financiers</w:t>
      </w:r>
    </w:p>
    <w:p w14:paraId="6E3251BF" w14:textId="77777777" w:rsidR="0023704E" w:rsidRDefault="00B15B41">
      <w:r>
        <w:rPr>
          <w:b/>
        </w:rPr>
        <w:t xml:space="preserve">Objectif métier: </w:t>
      </w:r>
      <w:r>
        <w:t>Permettre de comparer des exercices de manière fiable, sécurisée et traçable.</w:t>
      </w:r>
    </w:p>
    <w:p w14:paraId="1B76EE2C" w14:textId="77777777" w:rsidR="0023704E" w:rsidRDefault="00B15B41">
      <w:r>
        <w:rPr>
          <w:b/>
        </w:rPr>
        <w:t xml:space="preserve">Acteurs: </w:t>
      </w:r>
      <w:r>
        <w:t xml:space="preserve">Utilisateur </w:t>
      </w:r>
      <w:r>
        <w:t>habilité, administrateur du tenant, système; approbateur si workflow applicable.</w:t>
      </w:r>
    </w:p>
    <w:p w14:paraId="3C9BC31C" w14:textId="77777777" w:rsidR="0023704E" w:rsidRDefault="00B15B41">
      <w:r>
        <w:rPr>
          <w:b/>
        </w:rPr>
        <w:t xml:space="preserve">Préconditions: </w:t>
      </w:r>
      <w:r>
        <w:t>Tenant actif, authentification valide, permission dédiée et données de référence disponibles.</w:t>
      </w:r>
    </w:p>
    <w:p w14:paraId="3E98DAB2" w14:textId="77777777" w:rsidR="0023704E" w:rsidRDefault="00B15B41">
      <w:r>
        <w:rPr>
          <w:b/>
        </w:rPr>
        <w:t xml:space="preserve">Données manipulées: </w:t>
      </w:r>
      <w:r>
        <w:t>id, uuid, tenant_id, status, created_at, updat</w:t>
      </w:r>
      <w:r>
        <w:t>ed_at</w:t>
      </w:r>
    </w:p>
    <w:p w14:paraId="090AAA1F" w14:textId="77777777" w:rsidR="0023704E" w:rsidRDefault="00B15B41">
      <w:r>
        <w:rPr>
          <w:b/>
        </w:rPr>
        <w:t xml:space="preserve">Scénario principal: </w:t>
      </w:r>
      <w:r>
        <w:t>1. L’acteur accède à comparer des exercices. 2. Il définit les filtres et le périmètre. 3. Le système applique RBAC et isolation tenant. 4. Les résultats sont calculés ou récupérés. 5. Les données sensibles sont masquées selon les</w:t>
      </w:r>
      <w:r>
        <w:t xml:space="preserve"> droits. 6. La consultation est traçable.</w:t>
      </w:r>
    </w:p>
    <w:p w14:paraId="792D175D" w14:textId="77777777" w:rsidR="0023704E" w:rsidRDefault="00B15B41">
      <w:r>
        <w:rPr>
          <w:b/>
        </w:rPr>
        <w:t xml:space="preserve">Scénarios alternatifs: </w:t>
      </w:r>
      <w:r>
        <w:t>Annulation avant confirmation; traitement différé; reprise après erreur technique; délégation ou escalade si workflow actif.</w:t>
      </w:r>
    </w:p>
    <w:p w14:paraId="51E63C27" w14:textId="77777777" w:rsidR="0023704E" w:rsidRDefault="00B15B41">
      <w:r>
        <w:rPr>
          <w:b/>
        </w:rPr>
        <w:t xml:space="preserve">Validations métier: </w:t>
      </w:r>
      <w:r>
        <w:t>Périmètre autorisé, indicateurs versionnés, fi</w:t>
      </w:r>
      <w:r>
        <w:t>ltres appliqués et données sensibles masquées.</w:t>
      </w:r>
    </w:p>
    <w:p w14:paraId="089E7744" w14:textId="77777777" w:rsidR="0023704E" w:rsidRDefault="00B15B41">
      <w:r>
        <w:rPr>
          <w:b/>
        </w:rPr>
        <w:t xml:space="preserve">Règles métier: </w:t>
      </w:r>
      <w:r>
        <w:t>Périmètre autorisé, indicateurs versionnés, filtres appliqués et données sensibles masquées.</w:t>
      </w:r>
    </w:p>
    <w:p w14:paraId="4252300A" w14:textId="77777777" w:rsidR="0023704E" w:rsidRDefault="00B15B41">
      <w:r>
        <w:rPr>
          <w:b/>
        </w:rPr>
        <w:lastRenderedPageBreak/>
        <w:t xml:space="preserve">Workflow associé: </w:t>
      </w:r>
      <w:r>
        <w:t>Workflow requis lorsque l’action modifie un statut critique, un droit, une donnée f</w:t>
      </w:r>
      <w:r>
        <w:t>inancière, une configuration globale ou une ressource sensible; sinon traitement direct.</w:t>
      </w:r>
    </w:p>
    <w:p w14:paraId="6609BC48" w14:textId="77777777" w:rsidR="0023704E" w:rsidRDefault="00B15B41">
      <w:r>
        <w:rPr>
          <w:b/>
        </w:rPr>
        <w:t xml:space="preserve">Événements métier: </w:t>
      </w:r>
      <w:r>
        <w:t>ComparerDesExercicesRequested, ComparerDesExercicesCompleted, ComparerDesExercicesFailed; événements complémentaires selon le domaine.</w:t>
      </w:r>
    </w:p>
    <w:p w14:paraId="1E890F65" w14:textId="77777777" w:rsidR="0023704E" w:rsidRDefault="00B15B41">
      <w:r>
        <w:rPr>
          <w:b/>
        </w:rPr>
        <w:t>Notifications</w:t>
      </w:r>
      <w:r>
        <w:rPr>
          <w:b/>
        </w:rPr>
        <w:t xml:space="preserve">: </w:t>
      </w:r>
      <w:r>
        <w:t>Notification ciblée aux acteurs impactés selon préférences, criticité et canal autorisé.</w:t>
      </w:r>
    </w:p>
    <w:p w14:paraId="0B204520" w14:textId="77777777" w:rsidR="0023704E" w:rsidRDefault="00B15B41">
      <w:r>
        <w:rPr>
          <w:b/>
        </w:rPr>
        <w:t xml:space="preserve">API REST: </w:t>
      </w:r>
      <w:r>
        <w:t>GET /api/v1/reporting-analytics; POST/PATCH selon l’action; endpoint dédié /api/v1/actions/1619 pour l’exécution commandée.</w:t>
      </w:r>
    </w:p>
    <w:p w14:paraId="70088F46"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136D688B" w14:textId="77777777" w:rsidR="0023704E" w:rsidRDefault="00B15B41">
      <w:r>
        <w:rPr>
          <w:b/>
        </w:rPr>
        <w:t xml:space="preserve">Critères d’acceptation: </w:t>
      </w:r>
      <w:r>
        <w:t>Étant donné un acteur habilité et les préconditions réunies, lorsqu’il exécute « Comparer des exercices », alo</w:t>
      </w:r>
      <w:r>
        <w:t>rs le système applique les règles, produit le résultat attendu, publie les événements et rend la trace d’audit consultable.</w:t>
      </w:r>
    </w:p>
    <w:p w14:paraId="67505690" w14:textId="77777777" w:rsidR="0023704E" w:rsidRDefault="00B15B41">
      <w:r>
        <w:rPr>
          <w:b/>
        </w:rPr>
        <w:t xml:space="preserve">Priorité: </w:t>
      </w:r>
      <w:r>
        <w:t>Haute</w:t>
      </w:r>
    </w:p>
    <w:p w14:paraId="1015C9C0" w14:textId="77777777" w:rsidR="0023704E" w:rsidRDefault="00B15B41">
      <w:pPr>
        <w:pStyle w:val="Titre1"/>
      </w:pPr>
      <w:r>
        <w:t>SF-1620 — Consolider plusieurs entités</w:t>
      </w:r>
    </w:p>
    <w:p w14:paraId="2EE992C2" w14:textId="77777777" w:rsidR="0023704E" w:rsidRDefault="00B15B41">
      <w:r>
        <w:rPr>
          <w:b/>
        </w:rPr>
        <w:t xml:space="preserve">Module: </w:t>
      </w:r>
      <w:r>
        <w:t>Reporting &amp; Analytics</w:t>
      </w:r>
    </w:p>
    <w:p w14:paraId="51AFE54E" w14:textId="77777777" w:rsidR="0023704E" w:rsidRDefault="00B15B41">
      <w:r>
        <w:rPr>
          <w:b/>
        </w:rPr>
        <w:t xml:space="preserve">Sous-module: </w:t>
      </w:r>
      <w:r>
        <w:t>Rapports financiers</w:t>
      </w:r>
    </w:p>
    <w:p w14:paraId="63FCD074" w14:textId="77777777" w:rsidR="0023704E" w:rsidRDefault="00B15B41">
      <w:r>
        <w:rPr>
          <w:b/>
        </w:rPr>
        <w:t xml:space="preserve">Objectif métier: </w:t>
      </w:r>
      <w:r>
        <w:t>Permettre de consolider plusieurs entités de manière fiable, sécurisée et traçable.</w:t>
      </w:r>
    </w:p>
    <w:p w14:paraId="74D5DA4A" w14:textId="77777777" w:rsidR="0023704E" w:rsidRDefault="00B15B41">
      <w:r>
        <w:rPr>
          <w:b/>
        </w:rPr>
        <w:t xml:space="preserve">Acteurs: </w:t>
      </w:r>
      <w:r>
        <w:t>Utilisateur habilité, administrateur du tenant, système; approbateur si workflow applicable.</w:t>
      </w:r>
    </w:p>
    <w:p w14:paraId="4B243527" w14:textId="77777777" w:rsidR="0023704E" w:rsidRDefault="00B15B41">
      <w:r>
        <w:rPr>
          <w:b/>
        </w:rPr>
        <w:t xml:space="preserve">Préconditions: </w:t>
      </w:r>
      <w:r>
        <w:t>Tenant actif, authentification valide,</w:t>
      </w:r>
      <w:r>
        <w:t xml:space="preserve"> permission dédiée et données de référence disponibles.</w:t>
      </w:r>
    </w:p>
    <w:p w14:paraId="47180524" w14:textId="77777777" w:rsidR="0023704E" w:rsidRDefault="00B15B41">
      <w:r>
        <w:rPr>
          <w:b/>
        </w:rPr>
        <w:t xml:space="preserve">Données manipulées: </w:t>
      </w:r>
      <w:r>
        <w:t>id, uuid, tenant_id, status, created_at, updated_at</w:t>
      </w:r>
    </w:p>
    <w:p w14:paraId="7F8A0619" w14:textId="77777777" w:rsidR="0023704E" w:rsidRDefault="00B15B41">
      <w:r>
        <w:rPr>
          <w:b/>
        </w:rPr>
        <w:t xml:space="preserve">Scénario principal: </w:t>
      </w:r>
      <w:r>
        <w:t>1. L’acteur déclenche consolider plusieurs entités. 2. Le système vérifie les préconditions et droits. 3. Il</w:t>
      </w:r>
      <w:r>
        <w:t xml:space="preserve"> exécute les règles métier dans l’ordre. 4. Il persiste le résultat et publie les événements. 5. Il notifie les acteurs concernés et journalise l’opération.</w:t>
      </w:r>
    </w:p>
    <w:p w14:paraId="6D18ECFB"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70485BC8" w14:textId="77777777" w:rsidR="0023704E" w:rsidRDefault="00B15B41">
      <w:r>
        <w:rPr>
          <w:b/>
        </w:rPr>
        <w:t xml:space="preserve">Validations métier: </w:t>
      </w:r>
      <w:r>
        <w:t>Périmètre autorisé, indicateurs versionnés, filtres appliqués et données sensibles masquées.</w:t>
      </w:r>
    </w:p>
    <w:p w14:paraId="22F5F893" w14:textId="77777777" w:rsidR="0023704E" w:rsidRDefault="00B15B41">
      <w:r>
        <w:rPr>
          <w:b/>
        </w:rPr>
        <w:t xml:space="preserve">Règles métier: </w:t>
      </w:r>
      <w:r>
        <w:t>Périmètre autorisé, indicateurs versionnés, filtres appliqués et données sensib</w:t>
      </w:r>
      <w:r>
        <w:t>les masquées.</w:t>
      </w:r>
    </w:p>
    <w:p w14:paraId="514DEF0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5D8A2C9" w14:textId="77777777" w:rsidR="0023704E" w:rsidRDefault="00B15B41">
      <w:r>
        <w:rPr>
          <w:b/>
        </w:rPr>
        <w:t xml:space="preserve">Événements métier: </w:t>
      </w:r>
      <w:r>
        <w:t>ConsoliderPlusieursEntitsRequeste</w:t>
      </w:r>
      <w:r>
        <w:t>d, ConsoliderPlusieursEntitsCompleted, ConsoliderPlusieursEntitsFailed; événements complémentaires selon le domaine.</w:t>
      </w:r>
    </w:p>
    <w:p w14:paraId="52E9C36C" w14:textId="77777777" w:rsidR="0023704E" w:rsidRDefault="00B15B41">
      <w:r>
        <w:rPr>
          <w:b/>
        </w:rPr>
        <w:t xml:space="preserve">Notifications: </w:t>
      </w:r>
      <w:r>
        <w:t>Notification ciblée aux acteurs impactés selon préférences, criticité et canal autorisé.</w:t>
      </w:r>
    </w:p>
    <w:p w14:paraId="6CFAEE3C" w14:textId="77777777" w:rsidR="0023704E" w:rsidRDefault="00B15B41">
      <w:r>
        <w:rPr>
          <w:b/>
        </w:rPr>
        <w:t xml:space="preserve">API REST: </w:t>
      </w:r>
      <w:r>
        <w:t>GET /api/v1/reporting-ana</w:t>
      </w:r>
      <w:r>
        <w:t>lytics; POST/PATCH selon l’action; endpoint dédié /api/v1/actions/1620 pour l’exécution commandée.</w:t>
      </w:r>
    </w:p>
    <w:p w14:paraId="71925221" w14:textId="77777777" w:rsidR="0023704E" w:rsidRDefault="00B15B41">
      <w:r>
        <w:rPr>
          <w:b/>
        </w:rPr>
        <w:t xml:space="preserve">Sécurité et audit: </w:t>
      </w:r>
      <w:r>
        <w:t>RBAC/ABAC, isolation tenant, contrôle des données sensibles, horodatage, acteur, contexte et corrélation enregistrés dans Audit Core.</w:t>
      </w:r>
    </w:p>
    <w:p w14:paraId="1565B034" w14:textId="77777777" w:rsidR="0023704E" w:rsidRDefault="00B15B41">
      <w:r>
        <w:rPr>
          <w:b/>
        </w:rPr>
        <w:t xml:space="preserve">Critères d’acceptation: </w:t>
      </w:r>
      <w:r>
        <w:t>Étant donné un acteur habilité et les préconditions réunies, lorsqu’il exécute « Consolider plusieurs entités », alors le système applique les règles, produit le résultat attendu, publie les événements et rend la trace d’audit consu</w:t>
      </w:r>
      <w:r>
        <w:t>ltable.</w:t>
      </w:r>
    </w:p>
    <w:p w14:paraId="79258A3D" w14:textId="77777777" w:rsidR="0023704E" w:rsidRDefault="00B15B41">
      <w:r>
        <w:rPr>
          <w:b/>
        </w:rPr>
        <w:t xml:space="preserve">Priorité: </w:t>
      </w:r>
      <w:r>
        <w:t>Haute</w:t>
      </w:r>
    </w:p>
    <w:p w14:paraId="30352DB6" w14:textId="77777777" w:rsidR="0023704E" w:rsidRDefault="00B15B41">
      <w:pPr>
        <w:pStyle w:val="Titre1"/>
      </w:pPr>
      <w:r>
        <w:t>SF-1621 — Générer un rapport analytique</w:t>
      </w:r>
    </w:p>
    <w:p w14:paraId="03277A29" w14:textId="77777777" w:rsidR="0023704E" w:rsidRDefault="00B15B41">
      <w:r>
        <w:rPr>
          <w:b/>
        </w:rPr>
        <w:t xml:space="preserve">Module: </w:t>
      </w:r>
      <w:r>
        <w:t>Reporting &amp; Analytics</w:t>
      </w:r>
    </w:p>
    <w:p w14:paraId="1C861E9C" w14:textId="77777777" w:rsidR="0023704E" w:rsidRDefault="00B15B41">
      <w:r>
        <w:rPr>
          <w:b/>
        </w:rPr>
        <w:t xml:space="preserve">Sous-module: </w:t>
      </w:r>
      <w:r>
        <w:t>Rapports financiers</w:t>
      </w:r>
    </w:p>
    <w:p w14:paraId="6051047D" w14:textId="77777777" w:rsidR="0023704E" w:rsidRDefault="00B15B41">
      <w:r>
        <w:rPr>
          <w:b/>
        </w:rPr>
        <w:lastRenderedPageBreak/>
        <w:t xml:space="preserve">Objectif métier: </w:t>
      </w:r>
      <w:r>
        <w:t>Permettre de générer un rapport analytique de manière fiable, sécurisée et traçable.</w:t>
      </w:r>
    </w:p>
    <w:p w14:paraId="1F261AA3" w14:textId="77777777" w:rsidR="0023704E" w:rsidRDefault="00B15B41">
      <w:r>
        <w:rPr>
          <w:b/>
        </w:rPr>
        <w:t xml:space="preserve">Acteurs: </w:t>
      </w:r>
      <w:r>
        <w:t>Utilisateur habili</w:t>
      </w:r>
      <w:r>
        <w:t>té, administrateur du tenant, système; approbateur si workflow applicable.</w:t>
      </w:r>
    </w:p>
    <w:p w14:paraId="13D88FEC" w14:textId="77777777" w:rsidR="0023704E" w:rsidRDefault="00B15B41">
      <w:r>
        <w:rPr>
          <w:b/>
        </w:rPr>
        <w:t xml:space="preserve">Préconditions: </w:t>
      </w:r>
      <w:r>
        <w:t>Tenant actif, authentification valide, permission dédiée et données de référence disponibles.</w:t>
      </w:r>
    </w:p>
    <w:p w14:paraId="761606C1" w14:textId="77777777" w:rsidR="0023704E" w:rsidRDefault="00B15B41">
      <w:r>
        <w:rPr>
          <w:b/>
        </w:rPr>
        <w:t xml:space="preserve">Données manipulées: </w:t>
      </w:r>
      <w:r>
        <w:t>id, uuid, tenant_id, status, created_at, updated_at</w:t>
      </w:r>
    </w:p>
    <w:p w14:paraId="460E18E4" w14:textId="77777777" w:rsidR="0023704E" w:rsidRDefault="00B15B41">
      <w:r>
        <w:rPr>
          <w:b/>
        </w:rPr>
        <w:t xml:space="preserve">Scénario principal: </w:t>
      </w:r>
      <w:r>
        <w:t>1. L’acteur ouvre générer un rapport analytique. 2. Il renseigne les données métier requises. 3. Le système contrôle les droits, doublons et références. 4. Il crée l’entité dans une transaction atomique. 5. Il publie l’événement métier.</w:t>
      </w:r>
      <w:r>
        <w:t xml:space="preserve"> 6. Il confirme et journalise le résultat.</w:t>
      </w:r>
    </w:p>
    <w:p w14:paraId="25DDC98F" w14:textId="77777777" w:rsidR="0023704E" w:rsidRDefault="00B15B41">
      <w:r>
        <w:rPr>
          <w:b/>
        </w:rPr>
        <w:t xml:space="preserve">Scénarios alternatifs: </w:t>
      </w:r>
      <w:r>
        <w:t>Annulation avant confirmation; traitement différé; reprise après erreur technique; délégation ou escalade si workflow actif.</w:t>
      </w:r>
    </w:p>
    <w:p w14:paraId="488A278C" w14:textId="77777777" w:rsidR="0023704E" w:rsidRDefault="00B15B41">
      <w:r>
        <w:rPr>
          <w:b/>
        </w:rPr>
        <w:t xml:space="preserve">Validations métier: </w:t>
      </w:r>
      <w:r>
        <w:t>Périmètre autorisé, indicateurs versionnés, f</w:t>
      </w:r>
      <w:r>
        <w:t>iltres appliqués et données sensibles masquées.</w:t>
      </w:r>
    </w:p>
    <w:p w14:paraId="771C1354" w14:textId="77777777" w:rsidR="0023704E" w:rsidRDefault="00B15B41">
      <w:r>
        <w:rPr>
          <w:b/>
        </w:rPr>
        <w:t xml:space="preserve">Règles métier: </w:t>
      </w:r>
      <w:r>
        <w:t>Périmètre autorisé, indicateurs versionnés, filtres appliqués et données sensibles masquées.</w:t>
      </w:r>
    </w:p>
    <w:p w14:paraId="0B1E65D2"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834D6C6" w14:textId="77777777" w:rsidR="0023704E" w:rsidRDefault="00B15B41">
      <w:r>
        <w:rPr>
          <w:b/>
        </w:rPr>
        <w:t xml:space="preserve">Événements métier: </w:t>
      </w:r>
      <w:r>
        <w:t>GnrerUnRapportAnalytiqueRequested, GnrerUnRapportAnalytiqueCompleted, GnrerUnRapportAnalytiqueFailed; événements complémentaires selon le domaine.</w:t>
      </w:r>
    </w:p>
    <w:p w14:paraId="0E202739" w14:textId="77777777" w:rsidR="0023704E" w:rsidRDefault="00B15B41">
      <w:r>
        <w:rPr>
          <w:b/>
        </w:rPr>
        <w:t xml:space="preserve">Notifications: </w:t>
      </w:r>
      <w:r>
        <w:t>Notification ciblée aux acteurs impactés selon préférences, criticité et canal autorisé.</w:t>
      </w:r>
    </w:p>
    <w:p w14:paraId="028D7F84" w14:textId="77777777" w:rsidR="0023704E" w:rsidRDefault="00B15B41">
      <w:r>
        <w:rPr>
          <w:b/>
        </w:rPr>
        <w:t xml:space="preserve">API REST: </w:t>
      </w:r>
      <w:r>
        <w:t>GET /api/v1/reporting-analytics; POST/PATCH selon l’action; endpoint dédié /api/v1/actions/1621 pour l’exécution commandée.</w:t>
      </w:r>
    </w:p>
    <w:p w14:paraId="09619B36" w14:textId="77777777" w:rsidR="0023704E" w:rsidRDefault="00B15B41">
      <w:r>
        <w:rPr>
          <w:b/>
        </w:rPr>
        <w:t xml:space="preserve">Sécurité et audit: </w:t>
      </w:r>
      <w:r>
        <w:t>RBAC/ABAC, isolation tenant, contrôle des données sensibles, horodatage, acteur, contexte et corrélation enregistrés dans Audit Core.</w:t>
      </w:r>
    </w:p>
    <w:p w14:paraId="008C1933" w14:textId="77777777" w:rsidR="0023704E" w:rsidRDefault="00B15B41">
      <w:r>
        <w:rPr>
          <w:b/>
        </w:rPr>
        <w:t xml:space="preserve">Critères d’acceptation: </w:t>
      </w:r>
      <w:r>
        <w:t xml:space="preserve">Étant donné un acteur habilité et les préconditions réunies, lorsqu’il exécute </w:t>
      </w:r>
      <w:r>
        <w:t>« Générer un rapport analytique », alors le système applique les règles, produit le résultat attendu, publie les événements et rend la trace d’audit consultable.</w:t>
      </w:r>
    </w:p>
    <w:p w14:paraId="19AF74F0" w14:textId="77777777" w:rsidR="0023704E" w:rsidRDefault="00B15B41">
      <w:r>
        <w:rPr>
          <w:b/>
        </w:rPr>
        <w:t xml:space="preserve">Priorité: </w:t>
      </w:r>
      <w:r>
        <w:t>Haute</w:t>
      </w:r>
    </w:p>
    <w:p w14:paraId="7B25E757" w14:textId="77777777" w:rsidR="0023704E" w:rsidRDefault="00B15B41">
      <w:pPr>
        <w:pStyle w:val="Titre1"/>
      </w:pPr>
      <w:r>
        <w:t>SF-1622 — Exporter les rapports financiers</w:t>
      </w:r>
    </w:p>
    <w:p w14:paraId="7828F652" w14:textId="77777777" w:rsidR="0023704E" w:rsidRDefault="00B15B41">
      <w:r>
        <w:rPr>
          <w:b/>
        </w:rPr>
        <w:t xml:space="preserve">Module: </w:t>
      </w:r>
      <w:r>
        <w:t>Reporting &amp; Analytics</w:t>
      </w:r>
    </w:p>
    <w:p w14:paraId="567EB062" w14:textId="77777777" w:rsidR="0023704E" w:rsidRDefault="00B15B41">
      <w:r>
        <w:rPr>
          <w:b/>
        </w:rPr>
        <w:t>Sous-</w:t>
      </w:r>
      <w:r>
        <w:rPr>
          <w:b/>
        </w:rPr>
        <w:t xml:space="preserve">module: </w:t>
      </w:r>
      <w:r>
        <w:t>Rapports financiers</w:t>
      </w:r>
    </w:p>
    <w:p w14:paraId="55417E89" w14:textId="77777777" w:rsidR="0023704E" w:rsidRDefault="00B15B41">
      <w:r>
        <w:rPr>
          <w:b/>
        </w:rPr>
        <w:t xml:space="preserve">Objectif métier: </w:t>
      </w:r>
      <w:r>
        <w:t>Permettre de exporter les rapports financiers de manière fiable, sécurisée et traçable.</w:t>
      </w:r>
    </w:p>
    <w:p w14:paraId="4CA02CEE" w14:textId="77777777" w:rsidR="0023704E" w:rsidRDefault="00B15B41">
      <w:r>
        <w:rPr>
          <w:b/>
        </w:rPr>
        <w:t xml:space="preserve">Acteurs: </w:t>
      </w:r>
      <w:r>
        <w:t>Utilisateur habilité, administrateur du tenant, système; approbateur si workflow applicable.</w:t>
      </w:r>
    </w:p>
    <w:p w14:paraId="37E8742A" w14:textId="77777777" w:rsidR="0023704E" w:rsidRDefault="00B15B41">
      <w:r>
        <w:rPr>
          <w:b/>
        </w:rPr>
        <w:t xml:space="preserve">Préconditions: </w:t>
      </w:r>
      <w:r>
        <w:t>Tenant</w:t>
      </w:r>
      <w:r>
        <w:t xml:space="preserve"> actif, authentification valide, permission dédiée et données de référence disponibles.</w:t>
      </w:r>
    </w:p>
    <w:p w14:paraId="6BBD3098" w14:textId="77777777" w:rsidR="0023704E" w:rsidRDefault="00B15B41">
      <w:r>
        <w:rPr>
          <w:b/>
        </w:rPr>
        <w:t xml:space="preserve">Données manipulées: </w:t>
      </w:r>
      <w:r>
        <w:t>id, uuid, tenant_id, status, created_at, updated_at</w:t>
      </w:r>
    </w:p>
    <w:p w14:paraId="53FE200B" w14:textId="77777777" w:rsidR="0023704E" w:rsidRDefault="00B15B41">
      <w:r>
        <w:rPr>
          <w:b/>
        </w:rPr>
        <w:t xml:space="preserve">Scénario principal: </w:t>
      </w:r>
      <w:r>
        <w:t>1. L’acteur déclenche exporter les rapports financiers. 2. Le système vérifi</w:t>
      </w:r>
      <w:r>
        <w:t>e les préconditions et droits. 3. Il exécute les règles métier dans l’ordre. 4. Il persiste le résultat et publie les événements. 5. Il notifie les acteurs concernés et journalise l’opération.</w:t>
      </w:r>
    </w:p>
    <w:p w14:paraId="57202454"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071E9EA9" w14:textId="77777777" w:rsidR="0023704E" w:rsidRDefault="00B15B41">
      <w:r>
        <w:rPr>
          <w:b/>
        </w:rPr>
        <w:t xml:space="preserve">Validations métier: </w:t>
      </w:r>
      <w:r>
        <w:t>Périmètre autorisé, indicateurs versionnés, filtres appliqués et données sensibles masquées.</w:t>
      </w:r>
    </w:p>
    <w:p w14:paraId="3CB95B56" w14:textId="77777777" w:rsidR="0023704E" w:rsidRDefault="00B15B41">
      <w:r>
        <w:rPr>
          <w:b/>
        </w:rPr>
        <w:t xml:space="preserve">Règles métier: </w:t>
      </w:r>
      <w:r>
        <w:t>Périmètre autorisé, indicateurs versionnés,</w:t>
      </w:r>
      <w:r>
        <w:t xml:space="preserve"> filtres appliqués et données sensibles masquées.</w:t>
      </w:r>
    </w:p>
    <w:p w14:paraId="2DF1D6F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1CFE08D" w14:textId="77777777" w:rsidR="0023704E" w:rsidRDefault="00B15B41">
      <w:r>
        <w:rPr>
          <w:b/>
        </w:rPr>
        <w:t>Événements métie</w:t>
      </w:r>
      <w:r>
        <w:rPr>
          <w:b/>
        </w:rPr>
        <w:t xml:space="preserve">r: </w:t>
      </w:r>
      <w:r>
        <w:t>ExporterLesRapportsFinanciersRequested, ExporterLesRapportsFinanciersCompleted, ExporterLesRapportsFinanciersFailed; événements complémentaires selon le domaine.</w:t>
      </w:r>
    </w:p>
    <w:p w14:paraId="0EE64483" w14:textId="77777777" w:rsidR="0023704E" w:rsidRDefault="00B15B41">
      <w:r>
        <w:rPr>
          <w:b/>
        </w:rPr>
        <w:t xml:space="preserve">Notifications: </w:t>
      </w:r>
      <w:r>
        <w:t xml:space="preserve">Notification ciblée aux acteurs impactés selon préférences, </w:t>
      </w:r>
      <w:r>
        <w:t>criticité et canal autorisé.</w:t>
      </w:r>
    </w:p>
    <w:p w14:paraId="32DF0D6A" w14:textId="77777777" w:rsidR="0023704E" w:rsidRDefault="00B15B41">
      <w:r>
        <w:rPr>
          <w:b/>
        </w:rPr>
        <w:lastRenderedPageBreak/>
        <w:t xml:space="preserve">API REST: </w:t>
      </w:r>
      <w:r>
        <w:t>GET /api/v1/reporting-analytics; POST/PATCH selon l’action; endpoint dédié /api/v1/actions/1622 pour l’exécution commandée.</w:t>
      </w:r>
    </w:p>
    <w:p w14:paraId="32125B59" w14:textId="77777777" w:rsidR="0023704E" w:rsidRDefault="00B15B41">
      <w:r>
        <w:rPr>
          <w:b/>
        </w:rPr>
        <w:t xml:space="preserve">Sécurité et audit: </w:t>
      </w:r>
      <w:r>
        <w:t>RBAC/ABAC, isolation tenant, contrôle des données sensibles, horodatage, a</w:t>
      </w:r>
      <w:r>
        <w:t>cteur, contexte et corrélation enregistrés dans Audit Core.</w:t>
      </w:r>
    </w:p>
    <w:p w14:paraId="054735E2" w14:textId="77777777" w:rsidR="0023704E" w:rsidRDefault="00B15B41">
      <w:r>
        <w:rPr>
          <w:b/>
        </w:rPr>
        <w:t xml:space="preserve">Critères d’acceptation: </w:t>
      </w:r>
      <w:r>
        <w:t>Étant donné un acteur habilité et les préconditions réunies, lorsqu’il exécute « Exporter les rapports financiers », alors le système applique les règles, produit le résult</w:t>
      </w:r>
      <w:r>
        <w:t>at attendu, publie les événements et rend la trace d’audit consultable.</w:t>
      </w:r>
    </w:p>
    <w:p w14:paraId="17EADCB2" w14:textId="77777777" w:rsidR="0023704E" w:rsidRDefault="00B15B41">
      <w:r>
        <w:rPr>
          <w:b/>
        </w:rPr>
        <w:t xml:space="preserve">Priorité: </w:t>
      </w:r>
      <w:r>
        <w:t>Haute</w:t>
      </w:r>
    </w:p>
    <w:p w14:paraId="282157FB" w14:textId="77777777" w:rsidR="0023704E" w:rsidRDefault="00B15B41">
      <w:pPr>
        <w:pStyle w:val="Titre1"/>
      </w:pPr>
      <w:r>
        <w:t>SF-1623 — Historiser les rapports financiers</w:t>
      </w:r>
    </w:p>
    <w:p w14:paraId="2238FE52" w14:textId="77777777" w:rsidR="0023704E" w:rsidRDefault="00B15B41">
      <w:r>
        <w:rPr>
          <w:b/>
        </w:rPr>
        <w:t xml:space="preserve">Module: </w:t>
      </w:r>
      <w:r>
        <w:t>Reporting &amp; Analytics</w:t>
      </w:r>
    </w:p>
    <w:p w14:paraId="7F8143DC" w14:textId="77777777" w:rsidR="0023704E" w:rsidRDefault="00B15B41">
      <w:r>
        <w:rPr>
          <w:b/>
        </w:rPr>
        <w:t xml:space="preserve">Sous-module: </w:t>
      </w:r>
      <w:r>
        <w:t>Rapports financiers</w:t>
      </w:r>
    </w:p>
    <w:p w14:paraId="1D155858" w14:textId="77777777" w:rsidR="0023704E" w:rsidRDefault="00B15B41">
      <w:r>
        <w:rPr>
          <w:b/>
        </w:rPr>
        <w:t xml:space="preserve">Objectif métier: </w:t>
      </w:r>
      <w:r>
        <w:t>Permettre de historiser les rapports financ</w:t>
      </w:r>
      <w:r>
        <w:t>iers de manière fiable, sécurisée et traçable.</w:t>
      </w:r>
    </w:p>
    <w:p w14:paraId="56EAE08A" w14:textId="77777777" w:rsidR="0023704E" w:rsidRDefault="00B15B41">
      <w:r>
        <w:rPr>
          <w:b/>
        </w:rPr>
        <w:t xml:space="preserve">Acteurs: </w:t>
      </w:r>
      <w:r>
        <w:t>Utilisateur habilité, administrateur du tenant, système; approbateur si workflow applicable.</w:t>
      </w:r>
    </w:p>
    <w:p w14:paraId="0BB4ED4C" w14:textId="77777777" w:rsidR="0023704E" w:rsidRDefault="00B15B41">
      <w:r>
        <w:rPr>
          <w:b/>
        </w:rPr>
        <w:t xml:space="preserve">Préconditions: </w:t>
      </w:r>
      <w:r>
        <w:t>Tenant actif, authentification valide, permission dédiée et données de référence disponibles</w:t>
      </w:r>
      <w:r>
        <w:t>.</w:t>
      </w:r>
    </w:p>
    <w:p w14:paraId="370023F3" w14:textId="77777777" w:rsidR="0023704E" w:rsidRDefault="00B15B41">
      <w:r>
        <w:rPr>
          <w:b/>
        </w:rPr>
        <w:t xml:space="preserve">Données manipulées: </w:t>
      </w:r>
      <w:r>
        <w:t>id, uuid, tenant_id, status, created_at, updated_at</w:t>
      </w:r>
    </w:p>
    <w:p w14:paraId="1B6FE29E" w14:textId="77777777" w:rsidR="0023704E" w:rsidRDefault="00B15B41">
      <w:r>
        <w:rPr>
          <w:b/>
        </w:rPr>
        <w:t xml:space="preserve">Scénario principal: </w:t>
      </w:r>
      <w:r>
        <w:t xml:space="preserve">1. L’acteur déclenche historiser les rapports financiers. 2. Le système vérifie les préconditions et droits. 3. Il exécute les règles métier dans l’ordre. 4. Il </w:t>
      </w:r>
      <w:r>
        <w:t>persiste le résultat et publie les événements. 5. Il notifie les acteurs concernés et journalise l’opération.</w:t>
      </w:r>
    </w:p>
    <w:p w14:paraId="2E5589DC"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22969B2F" w14:textId="77777777" w:rsidR="0023704E" w:rsidRDefault="00B15B41">
      <w:r>
        <w:rPr>
          <w:b/>
        </w:rPr>
        <w:t xml:space="preserve">Validations métier: </w:t>
      </w:r>
      <w:r>
        <w:t>Périmètre autorisé, indicateurs versionnés, filtres appliqués et données sensibles masquées.</w:t>
      </w:r>
    </w:p>
    <w:p w14:paraId="06CC20E3" w14:textId="77777777" w:rsidR="0023704E" w:rsidRDefault="00B15B41">
      <w:r>
        <w:rPr>
          <w:b/>
        </w:rPr>
        <w:t xml:space="preserve">Règles métier: </w:t>
      </w:r>
      <w:r>
        <w:t>Périmètre autorisé, indicateurs versionnés, filtres appliqués et données sensibles masquées.</w:t>
      </w:r>
    </w:p>
    <w:p w14:paraId="60164A87"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5236015F" w14:textId="77777777" w:rsidR="0023704E" w:rsidRDefault="00B15B41">
      <w:r>
        <w:rPr>
          <w:b/>
        </w:rPr>
        <w:t xml:space="preserve">Événements métier: </w:t>
      </w:r>
      <w:r>
        <w:t>HistoriserLesRapportsFinanciersRequested, HistoriserLesRapportsFinanciersComplet</w:t>
      </w:r>
      <w:r>
        <w:t>ed, HistoriserLesRapportsFinanciersFailed; événements complémentaires selon le domaine.</w:t>
      </w:r>
    </w:p>
    <w:p w14:paraId="7CDF7BAA" w14:textId="77777777" w:rsidR="0023704E" w:rsidRDefault="00B15B41">
      <w:r>
        <w:rPr>
          <w:b/>
        </w:rPr>
        <w:t xml:space="preserve">Notifications: </w:t>
      </w:r>
      <w:r>
        <w:t>Notification ciblée aux acteurs impactés selon préférences, criticité et canal autorisé.</w:t>
      </w:r>
    </w:p>
    <w:p w14:paraId="24982704" w14:textId="77777777" w:rsidR="0023704E" w:rsidRDefault="00B15B41">
      <w:r>
        <w:rPr>
          <w:b/>
        </w:rPr>
        <w:t xml:space="preserve">API REST: </w:t>
      </w:r>
      <w:r>
        <w:t>GET /api/v1/reporting-analytics; POST/PATCH selon l’ac</w:t>
      </w:r>
      <w:r>
        <w:t>tion; endpoint dédié /api/v1/actions/1623 pour l’exécution commandée.</w:t>
      </w:r>
    </w:p>
    <w:p w14:paraId="7C1D7A79" w14:textId="77777777" w:rsidR="0023704E" w:rsidRDefault="00B15B41">
      <w:r>
        <w:rPr>
          <w:b/>
        </w:rPr>
        <w:t xml:space="preserve">Sécurité et audit: </w:t>
      </w:r>
      <w:r>
        <w:t>RBAC/ABAC, isolation tenant, contrôle des données sensibles, horodatage, acteur, contexte et corrélation enregistrés dans Audit Core.</w:t>
      </w:r>
    </w:p>
    <w:p w14:paraId="11F072BD" w14:textId="77777777" w:rsidR="0023704E" w:rsidRDefault="00B15B41">
      <w:r>
        <w:rPr>
          <w:b/>
        </w:rPr>
        <w:t xml:space="preserve">Critères d’acceptation: </w:t>
      </w:r>
      <w:r>
        <w:t>Étant don</w:t>
      </w:r>
      <w:r>
        <w:t>né un acteur habilité et les préconditions réunies, lorsqu’il exécute « Historiser les rapports financiers », alors le système applique les règles, produit le résultat attendu, publie les événements et rend la trace d’audit consultable.</w:t>
      </w:r>
    </w:p>
    <w:p w14:paraId="506E7D06" w14:textId="77777777" w:rsidR="0023704E" w:rsidRDefault="00B15B41">
      <w:r>
        <w:rPr>
          <w:b/>
        </w:rPr>
        <w:t xml:space="preserve">Priorité: </w:t>
      </w:r>
      <w:r>
        <w:t>Haute</w:t>
      </w:r>
    </w:p>
    <w:p w14:paraId="39BF2A25" w14:textId="77777777" w:rsidR="0023704E" w:rsidRDefault="00B15B41">
      <w:pPr>
        <w:pStyle w:val="Titre1"/>
      </w:pPr>
      <w:r>
        <w:t>SF-</w:t>
      </w:r>
      <w:r>
        <w:t>1624 — Publier les rapports financiers</w:t>
      </w:r>
    </w:p>
    <w:p w14:paraId="75C0948C" w14:textId="77777777" w:rsidR="0023704E" w:rsidRDefault="00B15B41">
      <w:r>
        <w:rPr>
          <w:b/>
        </w:rPr>
        <w:t xml:space="preserve">Module: </w:t>
      </w:r>
      <w:r>
        <w:t>Reporting &amp; Analytics</w:t>
      </w:r>
    </w:p>
    <w:p w14:paraId="780FA728" w14:textId="77777777" w:rsidR="0023704E" w:rsidRDefault="00B15B41">
      <w:r>
        <w:rPr>
          <w:b/>
        </w:rPr>
        <w:t xml:space="preserve">Sous-module: </w:t>
      </w:r>
      <w:r>
        <w:t>Rapports financiers</w:t>
      </w:r>
    </w:p>
    <w:p w14:paraId="0B8CA3BE" w14:textId="77777777" w:rsidR="0023704E" w:rsidRDefault="00B15B41">
      <w:r>
        <w:rPr>
          <w:b/>
        </w:rPr>
        <w:t xml:space="preserve">Objectif métier: </w:t>
      </w:r>
      <w:r>
        <w:t>Permettre de publier les rapports financiers de manière fiable, sécurisée et traçable.</w:t>
      </w:r>
    </w:p>
    <w:p w14:paraId="2D726D64" w14:textId="77777777" w:rsidR="0023704E" w:rsidRDefault="00B15B41">
      <w:r>
        <w:rPr>
          <w:b/>
        </w:rPr>
        <w:t xml:space="preserve">Acteurs: </w:t>
      </w:r>
      <w:r>
        <w:t>Utilisateur habilité, administrateur du t</w:t>
      </w:r>
      <w:r>
        <w:t>enant, système; approbateur si workflow applicable.</w:t>
      </w:r>
    </w:p>
    <w:p w14:paraId="19DB661A" w14:textId="77777777" w:rsidR="0023704E" w:rsidRDefault="00B15B41">
      <w:r>
        <w:rPr>
          <w:b/>
        </w:rPr>
        <w:t xml:space="preserve">Préconditions: </w:t>
      </w:r>
      <w:r>
        <w:t>Tenant actif, authentification valide, permission dédiée et données de référence disponibles.</w:t>
      </w:r>
    </w:p>
    <w:p w14:paraId="10E8C5F2" w14:textId="77777777" w:rsidR="0023704E" w:rsidRDefault="00B15B41">
      <w:r>
        <w:rPr>
          <w:b/>
        </w:rPr>
        <w:lastRenderedPageBreak/>
        <w:t xml:space="preserve">Données manipulées: </w:t>
      </w:r>
      <w:r>
        <w:t>id, uuid, tenant_id, status, created_at, updated_at</w:t>
      </w:r>
    </w:p>
    <w:p w14:paraId="4CFE87DD" w14:textId="77777777" w:rsidR="0023704E" w:rsidRDefault="00B15B41">
      <w:r>
        <w:rPr>
          <w:b/>
        </w:rPr>
        <w:t xml:space="preserve">Scénario principal: </w:t>
      </w:r>
      <w:r>
        <w:t xml:space="preserve">1. </w:t>
      </w:r>
      <w:r>
        <w:t>L’acteur ouvre publier les rapports financiers. 2. Il renseigne les données métier requises. 3. Le système contrôle les droits, doublons et références. 4. Il crée l’entité dans une transaction atomique. 5. Il publie l’événement métier. 6. Il confirme et jo</w:t>
      </w:r>
      <w:r>
        <w:t>urnalise le résultat.</w:t>
      </w:r>
    </w:p>
    <w:p w14:paraId="5BAF16E7" w14:textId="77777777" w:rsidR="0023704E" w:rsidRDefault="00B15B41">
      <w:r>
        <w:rPr>
          <w:b/>
        </w:rPr>
        <w:t xml:space="preserve">Scénarios alternatifs: </w:t>
      </w:r>
      <w:r>
        <w:t>Annulation avant confirmation; traitement différé; reprise après erreur technique; délégation ou escalade si workflow actif.</w:t>
      </w:r>
    </w:p>
    <w:p w14:paraId="670E9227" w14:textId="77777777" w:rsidR="0023704E" w:rsidRDefault="00B15B41">
      <w:r>
        <w:rPr>
          <w:b/>
        </w:rPr>
        <w:t xml:space="preserve">Validations métier: </w:t>
      </w:r>
      <w:r>
        <w:t>Périmètre autorisé, indicateurs versionnés, filtres appliqués et d</w:t>
      </w:r>
      <w:r>
        <w:t>onnées sensibles masquées.</w:t>
      </w:r>
    </w:p>
    <w:p w14:paraId="3509D423" w14:textId="77777777" w:rsidR="0023704E" w:rsidRDefault="00B15B41">
      <w:r>
        <w:rPr>
          <w:b/>
        </w:rPr>
        <w:t xml:space="preserve">Règles métier: </w:t>
      </w:r>
      <w:r>
        <w:t>Périmètre autorisé, indicateurs versionnés, filtres appliqués et données sensibles masquées.</w:t>
      </w:r>
    </w:p>
    <w:p w14:paraId="551C00C1"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E55D53D" w14:textId="77777777" w:rsidR="0023704E" w:rsidRDefault="00B15B41">
      <w:r>
        <w:rPr>
          <w:b/>
        </w:rPr>
        <w:t xml:space="preserve">Événements métier: </w:t>
      </w:r>
      <w:r>
        <w:t xml:space="preserve">PublierLesRapportsFinanciersRequested, PublierLesRapportsFinanciersCompleted, PublierLesRapportsFinanciersFailed; événements complémentaires selon </w:t>
      </w:r>
      <w:r>
        <w:t>le domaine.</w:t>
      </w:r>
    </w:p>
    <w:p w14:paraId="2DE258EE" w14:textId="77777777" w:rsidR="0023704E" w:rsidRDefault="00B15B41">
      <w:r>
        <w:rPr>
          <w:b/>
        </w:rPr>
        <w:t xml:space="preserve">Notifications: </w:t>
      </w:r>
      <w:r>
        <w:t>Notification ciblée aux acteurs impactés selon préférences, criticité et canal autorisé.</w:t>
      </w:r>
    </w:p>
    <w:p w14:paraId="5F7A7F25" w14:textId="77777777" w:rsidR="0023704E" w:rsidRDefault="00B15B41">
      <w:r>
        <w:rPr>
          <w:b/>
        </w:rPr>
        <w:t xml:space="preserve">API REST: </w:t>
      </w:r>
      <w:r>
        <w:t>GET /api/v1/reporting-analytics; POST/PATCH selon l’action; endpoint dédié /api/v1/actions/1624 pour l’exécution commandée.</w:t>
      </w:r>
    </w:p>
    <w:p w14:paraId="796CA2BA" w14:textId="77777777" w:rsidR="0023704E" w:rsidRDefault="00B15B41">
      <w:r>
        <w:rPr>
          <w:b/>
        </w:rPr>
        <w:t>Sécuri</w:t>
      </w:r>
      <w:r>
        <w:rPr>
          <w:b/>
        </w:rPr>
        <w:t xml:space="preserve">té et audit: </w:t>
      </w:r>
      <w:r>
        <w:t>RBAC/ABAC, isolation tenant, contrôle des données sensibles, horodatage, acteur, contexte et corrélation enregistrés dans Audit Core.</w:t>
      </w:r>
    </w:p>
    <w:p w14:paraId="57ABB62D" w14:textId="77777777" w:rsidR="0023704E" w:rsidRDefault="00B15B41">
      <w:r>
        <w:rPr>
          <w:b/>
        </w:rPr>
        <w:t xml:space="preserve">Critères d’acceptation: </w:t>
      </w:r>
      <w:r>
        <w:t>Étant donné un acteur habilité et les préconditions réunies, lorsqu’il exécute « Publ</w:t>
      </w:r>
      <w:r>
        <w:t>ier les rapports financiers », alors le système applique les règles, produit le résultat attendu, publie les événements et rend la trace d’audit consultable.</w:t>
      </w:r>
    </w:p>
    <w:p w14:paraId="7178B8E2" w14:textId="77777777" w:rsidR="0023704E" w:rsidRDefault="00B15B41">
      <w:r>
        <w:rPr>
          <w:b/>
        </w:rPr>
        <w:t xml:space="preserve">Priorité: </w:t>
      </w:r>
      <w:r>
        <w:t>Haute</w:t>
      </w:r>
    </w:p>
    <w:p w14:paraId="3F599C74" w14:textId="77777777" w:rsidR="0023704E" w:rsidRDefault="00B15B41">
      <w:pPr>
        <w:pStyle w:val="Titre1"/>
      </w:pPr>
      <w:r>
        <w:t>SF-1625 — Générer un rapport des prêts</w:t>
      </w:r>
    </w:p>
    <w:p w14:paraId="6BD3ECC6" w14:textId="77777777" w:rsidR="0023704E" w:rsidRDefault="00B15B41">
      <w:r>
        <w:rPr>
          <w:b/>
        </w:rPr>
        <w:t xml:space="preserve">Module: </w:t>
      </w:r>
      <w:r>
        <w:t>Reporting &amp; Analytics</w:t>
      </w:r>
    </w:p>
    <w:p w14:paraId="3C2F5194" w14:textId="77777777" w:rsidR="0023704E" w:rsidRDefault="00B15B41">
      <w:r>
        <w:rPr>
          <w:b/>
        </w:rPr>
        <w:t xml:space="preserve">Sous-module: </w:t>
      </w:r>
      <w:r>
        <w:t>Rapports Loan Core</w:t>
      </w:r>
    </w:p>
    <w:p w14:paraId="7E597919" w14:textId="77777777" w:rsidR="0023704E" w:rsidRDefault="00B15B41">
      <w:r>
        <w:rPr>
          <w:b/>
        </w:rPr>
        <w:t xml:space="preserve">Objectif métier: </w:t>
      </w:r>
      <w:r>
        <w:t>Permettre de générer un rapport des prêts de manière fiable, sécurisée et traçable.</w:t>
      </w:r>
    </w:p>
    <w:p w14:paraId="4987A838" w14:textId="77777777" w:rsidR="0023704E" w:rsidRDefault="00B15B41">
      <w:r>
        <w:rPr>
          <w:b/>
        </w:rPr>
        <w:t xml:space="preserve">Acteurs: </w:t>
      </w:r>
      <w:r>
        <w:t>Utilisateur habilité, administrateur du tenant, système; approbateur si workflow applicable.</w:t>
      </w:r>
    </w:p>
    <w:p w14:paraId="744D5B29" w14:textId="77777777" w:rsidR="0023704E" w:rsidRDefault="00B15B41">
      <w:r>
        <w:rPr>
          <w:b/>
        </w:rPr>
        <w:t xml:space="preserve">Préconditions: </w:t>
      </w:r>
      <w:r>
        <w:t>Tenant</w:t>
      </w:r>
      <w:r>
        <w:t xml:space="preserve"> actif, authentification valide, permission dédiée et données de référence disponibles.</w:t>
      </w:r>
    </w:p>
    <w:p w14:paraId="56AF2689" w14:textId="77777777" w:rsidR="0023704E" w:rsidRDefault="00B15B41">
      <w:r>
        <w:rPr>
          <w:b/>
        </w:rPr>
        <w:t xml:space="preserve">Données manipulées: </w:t>
      </w:r>
      <w:r>
        <w:t>member_id, amount, interest_rate, term, repayment_schedule, guarantors, loan_status, id, uuid, tenant_id, status, created_at, updated_at</w:t>
      </w:r>
    </w:p>
    <w:p w14:paraId="18662C50" w14:textId="77777777" w:rsidR="0023704E" w:rsidRDefault="00B15B41">
      <w:r>
        <w:rPr>
          <w:b/>
        </w:rPr>
        <w:t>Scénario pr</w:t>
      </w:r>
      <w:r>
        <w:rPr>
          <w:b/>
        </w:rPr>
        <w:t xml:space="preserve">incipal: </w:t>
      </w:r>
      <w:r>
        <w:t>1. L’acteur ouvre générer un rapport des prêts. 2. Il renseigne les données métier requises. 3. Le système contrôle les droits, doublons et références. 4. Il crée l’entité dans une transaction atomique. 5. Il publie l’événement métier. 6. Il confi</w:t>
      </w:r>
      <w:r>
        <w:t>rme et journalise le résultat.</w:t>
      </w:r>
    </w:p>
    <w:p w14:paraId="22BECB09" w14:textId="77777777" w:rsidR="0023704E" w:rsidRDefault="00B15B41">
      <w:r>
        <w:rPr>
          <w:b/>
        </w:rPr>
        <w:t xml:space="preserve">Scénarios alternatifs: </w:t>
      </w:r>
      <w:r>
        <w:t>Annulation avant confirmation; traitement différé; reprise après erreur technique; délégation ou escalade si workflow actif.</w:t>
      </w:r>
    </w:p>
    <w:p w14:paraId="0C7FE72C" w14:textId="77777777" w:rsidR="0023704E" w:rsidRDefault="00B15B41">
      <w:r>
        <w:rPr>
          <w:b/>
        </w:rPr>
        <w:t xml:space="preserve">Validations métier: </w:t>
      </w:r>
      <w:r>
        <w:t>Périmètre autorisé, indicateurs versionnés, filtres appli</w:t>
      </w:r>
      <w:r>
        <w:t>qués et données sensibles masquées.</w:t>
      </w:r>
    </w:p>
    <w:p w14:paraId="21D440BA" w14:textId="77777777" w:rsidR="0023704E" w:rsidRDefault="00B15B41">
      <w:r>
        <w:rPr>
          <w:b/>
        </w:rPr>
        <w:t xml:space="preserve">Règles métier: </w:t>
      </w:r>
      <w:r>
        <w:t>Périmètre autorisé, indicateurs versionnés, filtres appliqués et données sensibles masquées.</w:t>
      </w:r>
    </w:p>
    <w:p w14:paraId="66C3ECD2" w14:textId="77777777" w:rsidR="0023704E" w:rsidRDefault="00B15B41">
      <w:r>
        <w:rPr>
          <w:b/>
        </w:rPr>
        <w:t xml:space="preserve">Workflow associé: </w:t>
      </w:r>
      <w:r>
        <w:t xml:space="preserve">Workflow requis lorsque l’action modifie un statut critique, un droit, une donnée financière, </w:t>
      </w:r>
      <w:r>
        <w:t>une configuration globale ou une ressource sensible; sinon traitement direct.</w:t>
      </w:r>
    </w:p>
    <w:p w14:paraId="0561188C" w14:textId="77777777" w:rsidR="0023704E" w:rsidRDefault="00B15B41">
      <w:r>
        <w:rPr>
          <w:b/>
        </w:rPr>
        <w:t xml:space="preserve">Événements métier: </w:t>
      </w:r>
      <w:r>
        <w:t>GnrerUnRapportDesPrtsRequested, GnrerUnRapportDesPrtsCompleted, GnrerUnRapportDesPrtsFailed; événements complémentaires selon le domaine.</w:t>
      </w:r>
    </w:p>
    <w:p w14:paraId="78F767AE" w14:textId="77777777" w:rsidR="0023704E" w:rsidRDefault="00B15B41">
      <w:r>
        <w:rPr>
          <w:b/>
        </w:rPr>
        <w:t xml:space="preserve">Notifications: </w:t>
      </w:r>
      <w:r>
        <w:t>Notifi</w:t>
      </w:r>
      <w:r>
        <w:t>cation ciblée aux acteurs impactés selon préférences, criticité et canal autorisé.</w:t>
      </w:r>
    </w:p>
    <w:p w14:paraId="46518096" w14:textId="77777777" w:rsidR="0023704E" w:rsidRDefault="00B15B41">
      <w:r>
        <w:rPr>
          <w:b/>
        </w:rPr>
        <w:t xml:space="preserve">API REST: </w:t>
      </w:r>
      <w:r>
        <w:t>GET /api/v1/reporting-analytics; POST/PATCH selon l’action; endpoint dédié /api/v1/actions/1625 pour l’exécution commandée.</w:t>
      </w:r>
    </w:p>
    <w:p w14:paraId="3FBED66E" w14:textId="77777777" w:rsidR="0023704E" w:rsidRDefault="00B15B41">
      <w:r>
        <w:rPr>
          <w:b/>
        </w:rPr>
        <w:lastRenderedPageBreak/>
        <w:t xml:space="preserve">Sécurité et audit: </w:t>
      </w:r>
      <w:r>
        <w:t>RBAC/ABAC, isolation</w:t>
      </w:r>
      <w:r>
        <w:t xml:space="preserve"> tenant, contrôle des données sensibles, horodatage, acteur, contexte et corrélation enregistrés dans Audit Core.</w:t>
      </w:r>
    </w:p>
    <w:p w14:paraId="17350EEF" w14:textId="77777777" w:rsidR="0023704E" w:rsidRDefault="00B15B41">
      <w:r>
        <w:rPr>
          <w:b/>
        </w:rPr>
        <w:t xml:space="preserve">Critères d’acceptation: </w:t>
      </w:r>
      <w:r>
        <w:t>Étant donné un acteur habilité et les préconditions réunies, lorsqu’il exécute « Générer un rapport des prêts », alors</w:t>
      </w:r>
      <w:r>
        <w:t xml:space="preserve"> le système applique les règles, produit le résultat attendu, publie les événements et rend la trace d’audit consultable.</w:t>
      </w:r>
    </w:p>
    <w:p w14:paraId="698A998C" w14:textId="77777777" w:rsidR="0023704E" w:rsidRDefault="00B15B41">
      <w:r>
        <w:rPr>
          <w:b/>
        </w:rPr>
        <w:t xml:space="preserve">Priorité: </w:t>
      </w:r>
      <w:r>
        <w:t>Haute</w:t>
      </w:r>
    </w:p>
    <w:p w14:paraId="05318EF1" w14:textId="77777777" w:rsidR="0023704E" w:rsidRDefault="00B15B41">
      <w:pPr>
        <w:pStyle w:val="Titre1"/>
      </w:pPr>
      <w:r>
        <w:t>SF-1626 — Générer un rapport des remboursements</w:t>
      </w:r>
    </w:p>
    <w:p w14:paraId="5945696C" w14:textId="77777777" w:rsidR="0023704E" w:rsidRDefault="00B15B41">
      <w:r>
        <w:rPr>
          <w:b/>
        </w:rPr>
        <w:t xml:space="preserve">Module: </w:t>
      </w:r>
      <w:r>
        <w:t>Reporting &amp; Analytics</w:t>
      </w:r>
    </w:p>
    <w:p w14:paraId="56EA4513" w14:textId="77777777" w:rsidR="0023704E" w:rsidRDefault="00B15B41">
      <w:r>
        <w:rPr>
          <w:b/>
        </w:rPr>
        <w:t xml:space="preserve">Sous-module: </w:t>
      </w:r>
      <w:r>
        <w:t>Rapports Loan Core</w:t>
      </w:r>
    </w:p>
    <w:p w14:paraId="7468D8DE" w14:textId="77777777" w:rsidR="0023704E" w:rsidRDefault="00B15B41">
      <w:r>
        <w:rPr>
          <w:b/>
        </w:rPr>
        <w:t>Objectif</w:t>
      </w:r>
      <w:r>
        <w:rPr>
          <w:b/>
        </w:rPr>
        <w:t xml:space="preserve"> métier: </w:t>
      </w:r>
      <w:r>
        <w:t>Permettre de générer un rapport des remboursements de manière fiable, sécurisée et traçable.</w:t>
      </w:r>
    </w:p>
    <w:p w14:paraId="7554BD39" w14:textId="77777777" w:rsidR="0023704E" w:rsidRDefault="00B15B41">
      <w:r>
        <w:rPr>
          <w:b/>
        </w:rPr>
        <w:t xml:space="preserve">Acteurs: </w:t>
      </w:r>
      <w:r>
        <w:t>Utilisateur habilité, administrateur du tenant, système; approbateur si workflow applicable.</w:t>
      </w:r>
    </w:p>
    <w:p w14:paraId="4EEC2838" w14:textId="77777777" w:rsidR="0023704E" w:rsidRDefault="00B15B41">
      <w:r>
        <w:rPr>
          <w:b/>
        </w:rPr>
        <w:t xml:space="preserve">Préconditions: </w:t>
      </w:r>
      <w:r>
        <w:t>Tenant actif, authentification valide</w:t>
      </w:r>
      <w:r>
        <w:t>, permission dédiée et données de référence disponibles.</w:t>
      </w:r>
    </w:p>
    <w:p w14:paraId="54CFD791" w14:textId="77777777" w:rsidR="0023704E" w:rsidRDefault="00B15B41">
      <w:r>
        <w:rPr>
          <w:b/>
        </w:rPr>
        <w:t xml:space="preserve">Données manipulées: </w:t>
      </w:r>
      <w:r>
        <w:t>id, uuid, tenant_id, status, created_at, updated_at</w:t>
      </w:r>
    </w:p>
    <w:p w14:paraId="448DACBE" w14:textId="77777777" w:rsidR="0023704E" w:rsidRDefault="00B15B41">
      <w:r>
        <w:rPr>
          <w:b/>
        </w:rPr>
        <w:t xml:space="preserve">Scénario principal: </w:t>
      </w:r>
      <w:r>
        <w:t xml:space="preserve">1. L’acteur ouvre générer un rapport des remboursements. 2. Il renseigne les données métier </w:t>
      </w:r>
      <w:r>
        <w:t>requises. 3. Le système contrôle les droits, doublons et références. 4. Il crée l’entité dans une transaction atomique. 5. Il publie l’événement métier. 6. Il confirme et journalise le résultat.</w:t>
      </w:r>
    </w:p>
    <w:p w14:paraId="0A28D16A"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5AF6818F" w14:textId="77777777" w:rsidR="0023704E" w:rsidRDefault="00B15B41">
      <w:r>
        <w:rPr>
          <w:b/>
        </w:rPr>
        <w:t xml:space="preserve">Validations métier: </w:t>
      </w:r>
      <w:r>
        <w:t>Périmètre autorisé, indicateurs versionnés, filtres appliqués et données sensibles masquées.</w:t>
      </w:r>
    </w:p>
    <w:p w14:paraId="3DD531AD" w14:textId="77777777" w:rsidR="0023704E" w:rsidRDefault="00B15B41">
      <w:r>
        <w:rPr>
          <w:b/>
        </w:rPr>
        <w:t xml:space="preserve">Règles métier: </w:t>
      </w:r>
      <w:r>
        <w:t>Périmètre autorisé, indicateurs versionné</w:t>
      </w:r>
      <w:r>
        <w:t>s, filtres appliqués et données sensibles masquées.</w:t>
      </w:r>
    </w:p>
    <w:p w14:paraId="36DF94D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A5CB6AC" w14:textId="77777777" w:rsidR="0023704E" w:rsidRDefault="00B15B41">
      <w:r>
        <w:rPr>
          <w:b/>
        </w:rPr>
        <w:t xml:space="preserve">Événements métier: </w:t>
      </w:r>
      <w:r>
        <w:t>GnrerUnRapportDesRemboursementsRequested, GnrerUnRapportDesRemboursementsCompleted, GnrerUnRapportDesRemboursementsFailed; événements complémentaires selon le domaine.</w:t>
      </w:r>
    </w:p>
    <w:p w14:paraId="11D8A66D" w14:textId="77777777" w:rsidR="0023704E" w:rsidRDefault="00B15B41">
      <w:r>
        <w:rPr>
          <w:b/>
        </w:rPr>
        <w:t xml:space="preserve">Notifications: </w:t>
      </w:r>
      <w:r>
        <w:t>Notification ciblée aux acteurs impactés selon préfére</w:t>
      </w:r>
      <w:r>
        <w:t>nces, criticité et canal autorisé.</w:t>
      </w:r>
    </w:p>
    <w:p w14:paraId="3F755114" w14:textId="77777777" w:rsidR="0023704E" w:rsidRDefault="00B15B41">
      <w:r>
        <w:rPr>
          <w:b/>
        </w:rPr>
        <w:t xml:space="preserve">API REST: </w:t>
      </w:r>
      <w:r>
        <w:t>GET /api/v1/reporting-analytics; POST/PATCH selon l’action; endpoint dédié /api/v1/actions/1626 pour l’exécution commandée.</w:t>
      </w:r>
    </w:p>
    <w:p w14:paraId="12B44FEC"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2A6ADA8A" w14:textId="77777777" w:rsidR="0023704E" w:rsidRDefault="00B15B41">
      <w:r>
        <w:rPr>
          <w:b/>
        </w:rPr>
        <w:t xml:space="preserve">Critères d’acceptation: </w:t>
      </w:r>
      <w:r>
        <w:t>Étant donné un acteur habilité et les préconditions réunies, lorsqu’il exécute « Générer un rapport des remboursements », alors le système applique les règles, produi</w:t>
      </w:r>
      <w:r>
        <w:t>t le résultat attendu, publie les événements et rend la trace d’audit consultable.</w:t>
      </w:r>
    </w:p>
    <w:p w14:paraId="604EB6C0" w14:textId="77777777" w:rsidR="0023704E" w:rsidRDefault="00B15B41">
      <w:r>
        <w:rPr>
          <w:b/>
        </w:rPr>
        <w:t xml:space="preserve">Priorité: </w:t>
      </w:r>
      <w:r>
        <w:t>Haute</w:t>
      </w:r>
    </w:p>
    <w:p w14:paraId="46C5BCB1" w14:textId="77777777" w:rsidR="0023704E" w:rsidRDefault="00B15B41">
      <w:pPr>
        <w:pStyle w:val="Titre1"/>
      </w:pPr>
      <w:r>
        <w:t>SF-1627 — Générer un rapport des intérêts</w:t>
      </w:r>
    </w:p>
    <w:p w14:paraId="2AE49D15" w14:textId="77777777" w:rsidR="0023704E" w:rsidRDefault="00B15B41">
      <w:r>
        <w:rPr>
          <w:b/>
        </w:rPr>
        <w:t xml:space="preserve">Module: </w:t>
      </w:r>
      <w:r>
        <w:t>Reporting &amp; Analytics</w:t>
      </w:r>
    </w:p>
    <w:p w14:paraId="1F6AECBF" w14:textId="77777777" w:rsidR="0023704E" w:rsidRDefault="00B15B41">
      <w:r>
        <w:rPr>
          <w:b/>
        </w:rPr>
        <w:t xml:space="preserve">Sous-module: </w:t>
      </w:r>
      <w:r>
        <w:t>Rapports Loan Core</w:t>
      </w:r>
    </w:p>
    <w:p w14:paraId="6409251D" w14:textId="77777777" w:rsidR="0023704E" w:rsidRDefault="00B15B41">
      <w:r>
        <w:rPr>
          <w:b/>
        </w:rPr>
        <w:t xml:space="preserve">Objectif métier: </w:t>
      </w:r>
      <w:r>
        <w:t xml:space="preserve">Permettre de générer un rapport des </w:t>
      </w:r>
      <w:r>
        <w:t>intérêts de manière fiable, sécurisée et traçable.</w:t>
      </w:r>
    </w:p>
    <w:p w14:paraId="4DE1BF8C" w14:textId="77777777" w:rsidR="0023704E" w:rsidRDefault="00B15B41">
      <w:r>
        <w:rPr>
          <w:b/>
        </w:rPr>
        <w:t xml:space="preserve">Acteurs: </w:t>
      </w:r>
      <w:r>
        <w:t>Utilisateur habilité, administrateur du tenant, système; approbateur si workflow applicable.</w:t>
      </w:r>
    </w:p>
    <w:p w14:paraId="687E3AEB" w14:textId="77777777" w:rsidR="0023704E" w:rsidRDefault="00B15B41">
      <w:r>
        <w:rPr>
          <w:b/>
        </w:rPr>
        <w:t xml:space="preserve">Préconditions: </w:t>
      </w:r>
      <w:r>
        <w:t>Tenant actif, authentification valide, permission dédiée et données de référence disponi</w:t>
      </w:r>
      <w:r>
        <w:t>bles.</w:t>
      </w:r>
    </w:p>
    <w:p w14:paraId="4DA73A23" w14:textId="77777777" w:rsidR="0023704E" w:rsidRDefault="00B15B41">
      <w:r>
        <w:rPr>
          <w:b/>
        </w:rPr>
        <w:t xml:space="preserve">Données manipulées: </w:t>
      </w:r>
      <w:r>
        <w:t>id, uuid, tenant_id, status, created_at, updated_at</w:t>
      </w:r>
    </w:p>
    <w:p w14:paraId="236E38B8" w14:textId="77777777" w:rsidR="0023704E" w:rsidRDefault="00B15B41">
      <w:r>
        <w:rPr>
          <w:b/>
        </w:rPr>
        <w:lastRenderedPageBreak/>
        <w:t xml:space="preserve">Scénario principal: </w:t>
      </w:r>
      <w:r>
        <w:t xml:space="preserve">1. L’acteur ouvre générer un rapport des intérêts. 2. Il renseigne les données métier requises. 3. Le système contrôle les droits, doublons et références. 4. </w:t>
      </w:r>
      <w:r>
        <w:t>Il crée l’entité dans une transaction atomique. 5. Il publie l’événement métier. 6. Il confirme et journalise le résultat.</w:t>
      </w:r>
    </w:p>
    <w:p w14:paraId="5682A2D0" w14:textId="77777777" w:rsidR="0023704E" w:rsidRDefault="00B15B41">
      <w:r>
        <w:rPr>
          <w:b/>
        </w:rPr>
        <w:t xml:space="preserve">Scénarios alternatifs: </w:t>
      </w:r>
      <w:r>
        <w:t>Annulation avant confirmation; traitement différé; reprise après erreur technique; délégation ou escalade si w</w:t>
      </w:r>
      <w:r>
        <w:t>orkflow actif.</w:t>
      </w:r>
    </w:p>
    <w:p w14:paraId="6CACF9B3" w14:textId="77777777" w:rsidR="0023704E" w:rsidRDefault="00B15B41">
      <w:r>
        <w:rPr>
          <w:b/>
        </w:rPr>
        <w:t xml:space="preserve">Validations métier: </w:t>
      </w:r>
      <w:r>
        <w:t>Périmètre autorisé, indicateurs versionnés, filtres appliqués et données sensibles masquées.</w:t>
      </w:r>
    </w:p>
    <w:p w14:paraId="42F436B2" w14:textId="77777777" w:rsidR="0023704E" w:rsidRDefault="00B15B41">
      <w:r>
        <w:rPr>
          <w:b/>
        </w:rPr>
        <w:t xml:space="preserve">Règles métier: </w:t>
      </w:r>
      <w:r>
        <w:t>Périmètre autorisé, indicateurs versionnés, filtres appliqués et données sensibles masquées.</w:t>
      </w:r>
    </w:p>
    <w:p w14:paraId="2DE32F72" w14:textId="77777777" w:rsidR="0023704E" w:rsidRDefault="00B15B41">
      <w:r>
        <w:rPr>
          <w:b/>
        </w:rPr>
        <w:t xml:space="preserve">Workflow associé: </w:t>
      </w:r>
      <w:r>
        <w:t>Wo</w:t>
      </w:r>
      <w:r>
        <w:t>rkflow requis lorsque l’action modifie un statut critique, un droit, une donnée financière, une configuration globale ou une ressource sensible; sinon traitement direct.</w:t>
      </w:r>
    </w:p>
    <w:p w14:paraId="7F9FE7A6" w14:textId="77777777" w:rsidR="0023704E" w:rsidRDefault="00B15B41">
      <w:r>
        <w:rPr>
          <w:b/>
        </w:rPr>
        <w:t xml:space="preserve">Événements métier: </w:t>
      </w:r>
      <w:r>
        <w:t>GnrerUnRapportDesIntrtsRequested, GnrerUnRapportDesIntrtsCompleted,</w:t>
      </w:r>
      <w:r>
        <w:t xml:space="preserve"> GnrerUnRapportDesIntrtsFailed; événements complémentaires selon le domaine.</w:t>
      </w:r>
    </w:p>
    <w:p w14:paraId="3486D732" w14:textId="77777777" w:rsidR="0023704E" w:rsidRDefault="00B15B41">
      <w:r>
        <w:rPr>
          <w:b/>
        </w:rPr>
        <w:t xml:space="preserve">Notifications: </w:t>
      </w:r>
      <w:r>
        <w:t>Notification ciblée aux acteurs impactés selon préférences, criticité et canal autorisé.</w:t>
      </w:r>
    </w:p>
    <w:p w14:paraId="33FA77CD" w14:textId="77777777" w:rsidR="0023704E" w:rsidRDefault="00B15B41">
      <w:r>
        <w:rPr>
          <w:b/>
        </w:rPr>
        <w:t xml:space="preserve">API REST: </w:t>
      </w:r>
      <w:r>
        <w:t>GET /api/v1/reporting-analytics; POST/PATCH selon l’action; endpo</w:t>
      </w:r>
      <w:r>
        <w:t>int dédié /api/v1/actions/1627 pour l’exécution commandée.</w:t>
      </w:r>
    </w:p>
    <w:p w14:paraId="2AD2B6C3" w14:textId="77777777" w:rsidR="0023704E" w:rsidRDefault="00B15B41">
      <w:r>
        <w:rPr>
          <w:b/>
        </w:rPr>
        <w:t xml:space="preserve">Sécurité et audit: </w:t>
      </w:r>
      <w:r>
        <w:t>RBAC/ABAC, isolation tenant, contrôle des données sensibles, horodatage, acteur, contexte et corrélation enregistrés dans Audit Core.</w:t>
      </w:r>
    </w:p>
    <w:p w14:paraId="70BA0EA9" w14:textId="77777777" w:rsidR="0023704E" w:rsidRDefault="00B15B41">
      <w:r>
        <w:rPr>
          <w:b/>
        </w:rPr>
        <w:t xml:space="preserve">Critères d’acceptation: </w:t>
      </w:r>
      <w:r>
        <w:t>Étant donné un acteu</w:t>
      </w:r>
      <w:r>
        <w:t>r habilité et les préconditions réunies, lorsqu’il exécute « Générer un rapport des intérêts », alors le système applique les règles, produit le résultat attendu, publie les événements et rend la trace d’audit consultable.</w:t>
      </w:r>
    </w:p>
    <w:p w14:paraId="2CD14F99" w14:textId="77777777" w:rsidR="0023704E" w:rsidRDefault="00B15B41">
      <w:r>
        <w:rPr>
          <w:b/>
        </w:rPr>
        <w:t xml:space="preserve">Priorité: </w:t>
      </w:r>
      <w:r>
        <w:t>Haute</w:t>
      </w:r>
    </w:p>
    <w:p w14:paraId="74E77121" w14:textId="77777777" w:rsidR="0023704E" w:rsidRDefault="00B15B41">
      <w:pPr>
        <w:pStyle w:val="Titre1"/>
      </w:pPr>
      <w:r>
        <w:t>SF-1628 — Générer</w:t>
      </w:r>
      <w:r>
        <w:t xml:space="preserve"> un rapport des garanties</w:t>
      </w:r>
    </w:p>
    <w:p w14:paraId="6DEBE2F1" w14:textId="77777777" w:rsidR="0023704E" w:rsidRDefault="00B15B41">
      <w:r>
        <w:rPr>
          <w:b/>
        </w:rPr>
        <w:t xml:space="preserve">Module: </w:t>
      </w:r>
      <w:r>
        <w:t>Reporting &amp; Analytics</w:t>
      </w:r>
    </w:p>
    <w:p w14:paraId="0D6E1D62" w14:textId="77777777" w:rsidR="0023704E" w:rsidRDefault="00B15B41">
      <w:r>
        <w:rPr>
          <w:b/>
        </w:rPr>
        <w:t xml:space="preserve">Sous-module: </w:t>
      </w:r>
      <w:r>
        <w:t>Rapports Loan Core</w:t>
      </w:r>
    </w:p>
    <w:p w14:paraId="5469E662" w14:textId="77777777" w:rsidR="0023704E" w:rsidRDefault="00B15B41">
      <w:r>
        <w:rPr>
          <w:b/>
        </w:rPr>
        <w:t xml:space="preserve">Objectif métier: </w:t>
      </w:r>
      <w:r>
        <w:t>Permettre de générer un rapport des garanties de manière fiable, sécurisée et traçable.</w:t>
      </w:r>
    </w:p>
    <w:p w14:paraId="7DB816C3" w14:textId="77777777" w:rsidR="0023704E" w:rsidRDefault="00B15B41">
      <w:r>
        <w:rPr>
          <w:b/>
        </w:rPr>
        <w:t xml:space="preserve">Acteurs: </w:t>
      </w:r>
      <w:r>
        <w:t xml:space="preserve">Utilisateur habilité, administrateur du tenant, </w:t>
      </w:r>
      <w:r>
        <w:t>système; approbateur si workflow applicable.</w:t>
      </w:r>
    </w:p>
    <w:p w14:paraId="1A4E3CE4" w14:textId="77777777" w:rsidR="0023704E" w:rsidRDefault="00B15B41">
      <w:r>
        <w:rPr>
          <w:b/>
        </w:rPr>
        <w:t xml:space="preserve">Préconditions: </w:t>
      </w:r>
      <w:r>
        <w:t>Tenant actif, authentification valide, permission dédiée et données de référence disponibles.</w:t>
      </w:r>
    </w:p>
    <w:p w14:paraId="4682A8A8" w14:textId="77777777" w:rsidR="0023704E" w:rsidRDefault="00B15B41">
      <w:r>
        <w:rPr>
          <w:b/>
        </w:rPr>
        <w:t xml:space="preserve">Données manipulées: </w:t>
      </w:r>
      <w:r>
        <w:t>id, uuid, tenant_id, status, created_at, updated_at</w:t>
      </w:r>
    </w:p>
    <w:p w14:paraId="1D8D06DB" w14:textId="77777777" w:rsidR="0023704E" w:rsidRDefault="00B15B41">
      <w:r>
        <w:rPr>
          <w:b/>
        </w:rPr>
        <w:t xml:space="preserve">Scénario principal: </w:t>
      </w:r>
      <w:r>
        <w:t>1. L’acteur ouvre générer un rapport des garanties. 2. Il renseigne les données métier requises. 3. Le système contrôle les droits, doublons et références. 4. Il crée l’entité dans une transaction atomique. 5. Il publie l’événement méti</w:t>
      </w:r>
      <w:r>
        <w:t>er. 6. Il confirme et journalise le résultat.</w:t>
      </w:r>
    </w:p>
    <w:p w14:paraId="464CC085" w14:textId="77777777" w:rsidR="0023704E" w:rsidRDefault="00B15B41">
      <w:r>
        <w:rPr>
          <w:b/>
        </w:rPr>
        <w:t xml:space="preserve">Scénarios alternatifs: </w:t>
      </w:r>
      <w:r>
        <w:t>Annulation avant confirmation; traitement différé; reprise après erreur technique; délégation ou escalade si workflow actif.</w:t>
      </w:r>
    </w:p>
    <w:p w14:paraId="09829AAB" w14:textId="77777777" w:rsidR="0023704E" w:rsidRDefault="00B15B41">
      <w:r>
        <w:rPr>
          <w:b/>
        </w:rPr>
        <w:t xml:space="preserve">Validations métier: </w:t>
      </w:r>
      <w:r>
        <w:t>Périmètre autorisé, indicateurs versionnés</w:t>
      </w:r>
      <w:r>
        <w:t>, filtres appliqués et données sensibles masquées.</w:t>
      </w:r>
    </w:p>
    <w:p w14:paraId="72743842" w14:textId="77777777" w:rsidR="0023704E" w:rsidRDefault="00B15B41">
      <w:r>
        <w:rPr>
          <w:b/>
        </w:rPr>
        <w:t xml:space="preserve">Règles métier: </w:t>
      </w:r>
      <w:r>
        <w:t>Périmètre autorisé, indicateurs versionnés, filtres appliqués et données sensibles masquées.</w:t>
      </w:r>
    </w:p>
    <w:p w14:paraId="6F9F2745"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47B28677" w14:textId="77777777" w:rsidR="0023704E" w:rsidRDefault="00B15B41">
      <w:r>
        <w:rPr>
          <w:b/>
        </w:rPr>
        <w:t xml:space="preserve">Événements métier: </w:t>
      </w:r>
      <w:r>
        <w:t xml:space="preserve">GnrerUnRapportDesGarantiesRequested, GnrerUnRapportDesGarantiesCompleted, GnrerUnRapportDesGarantiesFailed; événements complémentaires selon le </w:t>
      </w:r>
      <w:r>
        <w:t>domaine.</w:t>
      </w:r>
    </w:p>
    <w:p w14:paraId="26DD5B93" w14:textId="77777777" w:rsidR="0023704E" w:rsidRDefault="00B15B41">
      <w:r>
        <w:rPr>
          <w:b/>
        </w:rPr>
        <w:t xml:space="preserve">Notifications: </w:t>
      </w:r>
      <w:r>
        <w:t>Notification ciblée aux acteurs impactés selon préférences, criticité et canal autorisé.</w:t>
      </w:r>
    </w:p>
    <w:p w14:paraId="150ECFCD" w14:textId="77777777" w:rsidR="0023704E" w:rsidRDefault="00B15B41">
      <w:r>
        <w:rPr>
          <w:b/>
        </w:rPr>
        <w:t xml:space="preserve">API REST: </w:t>
      </w:r>
      <w:r>
        <w:t>GET /api/v1/reporting-analytics; POST/PATCH selon l’action; endpoint dédié /api/v1/actions/1628 pour l’exécution commandée.</w:t>
      </w:r>
    </w:p>
    <w:p w14:paraId="7446A431"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5515D8E5" w14:textId="77777777" w:rsidR="0023704E" w:rsidRDefault="00B15B41">
      <w:r>
        <w:rPr>
          <w:b/>
        </w:rPr>
        <w:lastRenderedPageBreak/>
        <w:t xml:space="preserve">Critères d’acceptation: </w:t>
      </w:r>
      <w:r>
        <w:t>Étant donné un acteur habilité et les préconditions réunies, lorsqu’il exécute « Générer</w:t>
      </w:r>
      <w:r>
        <w:t xml:space="preserve"> un rapport des garanties », alors le système applique les règles, produit le résultat attendu, publie les événements et rend la trace d’audit consultable.</w:t>
      </w:r>
    </w:p>
    <w:p w14:paraId="422EB503" w14:textId="77777777" w:rsidR="0023704E" w:rsidRDefault="00B15B41">
      <w:r>
        <w:rPr>
          <w:b/>
        </w:rPr>
        <w:t xml:space="preserve">Priorité: </w:t>
      </w:r>
      <w:r>
        <w:t>Haute</w:t>
      </w:r>
    </w:p>
    <w:p w14:paraId="14E31C8B" w14:textId="77777777" w:rsidR="0023704E" w:rsidRDefault="00B15B41">
      <w:pPr>
        <w:pStyle w:val="Titre1"/>
      </w:pPr>
      <w:r>
        <w:t>SF-1629 — Générer un rapport des impayés</w:t>
      </w:r>
    </w:p>
    <w:p w14:paraId="67CABBEA" w14:textId="77777777" w:rsidR="0023704E" w:rsidRDefault="00B15B41">
      <w:r>
        <w:rPr>
          <w:b/>
        </w:rPr>
        <w:t xml:space="preserve">Module: </w:t>
      </w:r>
      <w:r>
        <w:t>Reporting &amp; Analytics</w:t>
      </w:r>
    </w:p>
    <w:p w14:paraId="6797DB6B" w14:textId="77777777" w:rsidR="0023704E" w:rsidRDefault="00B15B41">
      <w:r>
        <w:rPr>
          <w:b/>
        </w:rPr>
        <w:t xml:space="preserve">Sous-module: </w:t>
      </w:r>
      <w:r>
        <w:t>Rapports Loan Core</w:t>
      </w:r>
    </w:p>
    <w:p w14:paraId="47C988CA" w14:textId="77777777" w:rsidR="0023704E" w:rsidRDefault="00B15B41">
      <w:r>
        <w:rPr>
          <w:b/>
        </w:rPr>
        <w:t xml:space="preserve">Objectif métier: </w:t>
      </w:r>
      <w:r>
        <w:t>Permettre de générer un rapport des impayés de manière fiable, sécurisée et traçable.</w:t>
      </w:r>
    </w:p>
    <w:p w14:paraId="19917CF6" w14:textId="77777777" w:rsidR="0023704E" w:rsidRDefault="00B15B41">
      <w:r>
        <w:rPr>
          <w:b/>
        </w:rPr>
        <w:t xml:space="preserve">Acteurs: </w:t>
      </w:r>
      <w:r>
        <w:t>Utilisateur habilité, administrateur du tenant, système; approbateur si workflow applicable.</w:t>
      </w:r>
    </w:p>
    <w:p w14:paraId="7D739918" w14:textId="77777777" w:rsidR="0023704E" w:rsidRDefault="00B15B41">
      <w:r>
        <w:rPr>
          <w:b/>
        </w:rPr>
        <w:t xml:space="preserve">Préconditions: </w:t>
      </w:r>
      <w:r>
        <w:t>Tenant actif, aut</w:t>
      </w:r>
      <w:r>
        <w:t>hentification valide, permission dédiée et données de référence disponibles.</w:t>
      </w:r>
    </w:p>
    <w:p w14:paraId="56C5229B" w14:textId="77777777" w:rsidR="0023704E" w:rsidRDefault="00B15B41">
      <w:r>
        <w:rPr>
          <w:b/>
        </w:rPr>
        <w:t xml:space="preserve">Données manipulées: </w:t>
      </w:r>
      <w:r>
        <w:t>id, uuid, tenant_id, status, created_at, updated_at</w:t>
      </w:r>
    </w:p>
    <w:p w14:paraId="63CD7BEF" w14:textId="77777777" w:rsidR="0023704E" w:rsidRDefault="00B15B41">
      <w:r>
        <w:rPr>
          <w:b/>
        </w:rPr>
        <w:t xml:space="preserve">Scénario principal: </w:t>
      </w:r>
      <w:r>
        <w:t>1. L’acteur ouvre générer un rapport des impayés. 2. Il renseigne les données métier re</w:t>
      </w:r>
      <w:r>
        <w:t>quises. 3. Le système contrôle les droits, doublons et références. 4. Il crée l’entité dans une transaction atomique. 5. Il publie l’événement métier. 6. Il confirme et journalise le résultat.</w:t>
      </w:r>
    </w:p>
    <w:p w14:paraId="5D1861AE"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0B683298" w14:textId="77777777" w:rsidR="0023704E" w:rsidRDefault="00B15B41">
      <w:r>
        <w:rPr>
          <w:b/>
        </w:rPr>
        <w:t xml:space="preserve">Validations métier: </w:t>
      </w:r>
      <w:r>
        <w:t>Périmètre autorisé, indicateurs versionnés, filtres appliqués et données sensibles masquées.</w:t>
      </w:r>
    </w:p>
    <w:p w14:paraId="3769B7A7" w14:textId="77777777" w:rsidR="0023704E" w:rsidRDefault="00B15B41">
      <w:r>
        <w:rPr>
          <w:b/>
        </w:rPr>
        <w:t xml:space="preserve">Règles métier: </w:t>
      </w:r>
      <w:r>
        <w:t>Périmètre autorisé, indicateurs versionnés,</w:t>
      </w:r>
      <w:r>
        <w:t xml:space="preserve"> filtres appliqués et données sensibles masquées.</w:t>
      </w:r>
    </w:p>
    <w:p w14:paraId="6DB7519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CC2ECF9" w14:textId="77777777" w:rsidR="0023704E" w:rsidRDefault="00B15B41">
      <w:r>
        <w:rPr>
          <w:b/>
        </w:rPr>
        <w:t>Événements métie</w:t>
      </w:r>
      <w:r>
        <w:rPr>
          <w:b/>
        </w:rPr>
        <w:t xml:space="preserve">r: </w:t>
      </w:r>
      <w:r>
        <w:t>GnrerUnRapportDesImpaysRequested, GnrerUnRapportDesImpaysCompleted, GnrerUnRapportDesImpaysFailed; événements complémentaires selon le domaine.</w:t>
      </w:r>
    </w:p>
    <w:p w14:paraId="4D09C687" w14:textId="77777777" w:rsidR="0023704E" w:rsidRDefault="00B15B41">
      <w:r>
        <w:rPr>
          <w:b/>
        </w:rPr>
        <w:t xml:space="preserve">Notifications: </w:t>
      </w:r>
      <w:r>
        <w:t>Notification ciblée aux acteurs impactés selon préférences, criticité et canal autorisé.</w:t>
      </w:r>
    </w:p>
    <w:p w14:paraId="0B11FA1E" w14:textId="77777777" w:rsidR="0023704E" w:rsidRDefault="00B15B41">
      <w:r>
        <w:rPr>
          <w:b/>
        </w:rPr>
        <w:t>API R</w:t>
      </w:r>
      <w:r>
        <w:rPr>
          <w:b/>
        </w:rPr>
        <w:t xml:space="preserve">EST: </w:t>
      </w:r>
      <w:r>
        <w:t>GET /api/v1/reporting-analytics; POST/PATCH selon l’action; endpoint dédié /api/v1/actions/1629 pour l’exécution commandée.</w:t>
      </w:r>
    </w:p>
    <w:p w14:paraId="4BB518E7"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7D89451C" w14:textId="77777777" w:rsidR="0023704E" w:rsidRDefault="00B15B41">
      <w:r>
        <w:rPr>
          <w:b/>
        </w:rPr>
        <w:t xml:space="preserve">Critères d’acceptation: </w:t>
      </w:r>
      <w:r>
        <w:t>Étant donné un acteur habilité et les préconditions réunies, lorsqu’il exécute « Générer un rapport des impayés », alors le système applique les règles, produit le résultat attendu, publie le</w:t>
      </w:r>
      <w:r>
        <w:t>s événements et rend la trace d’audit consultable.</w:t>
      </w:r>
    </w:p>
    <w:p w14:paraId="162D324B" w14:textId="77777777" w:rsidR="0023704E" w:rsidRDefault="00B15B41">
      <w:r>
        <w:rPr>
          <w:b/>
        </w:rPr>
        <w:t xml:space="preserve">Priorité: </w:t>
      </w:r>
      <w:r>
        <w:t>Haute</w:t>
      </w:r>
    </w:p>
    <w:p w14:paraId="5EEF291B" w14:textId="77777777" w:rsidR="0023704E" w:rsidRDefault="00B15B41">
      <w:pPr>
        <w:pStyle w:val="Titre1"/>
      </w:pPr>
      <w:r>
        <w:t>SF-1630 — Générer un rapport du portefeuille</w:t>
      </w:r>
    </w:p>
    <w:p w14:paraId="1808E40D" w14:textId="77777777" w:rsidR="0023704E" w:rsidRDefault="00B15B41">
      <w:r>
        <w:rPr>
          <w:b/>
        </w:rPr>
        <w:t xml:space="preserve">Module: </w:t>
      </w:r>
      <w:r>
        <w:t>Reporting &amp; Analytics</w:t>
      </w:r>
    </w:p>
    <w:p w14:paraId="28218823" w14:textId="77777777" w:rsidR="0023704E" w:rsidRDefault="00B15B41">
      <w:r>
        <w:rPr>
          <w:b/>
        </w:rPr>
        <w:t xml:space="preserve">Sous-module: </w:t>
      </w:r>
      <w:r>
        <w:t>Rapports Loan Core</w:t>
      </w:r>
    </w:p>
    <w:p w14:paraId="29707025" w14:textId="77777777" w:rsidR="0023704E" w:rsidRDefault="00B15B41">
      <w:r>
        <w:rPr>
          <w:b/>
        </w:rPr>
        <w:t xml:space="preserve">Objectif métier: </w:t>
      </w:r>
      <w:r>
        <w:t xml:space="preserve">Permettre de générer un rapport du portefeuille de manière </w:t>
      </w:r>
      <w:r>
        <w:t>fiable, sécurisée et traçable.</w:t>
      </w:r>
    </w:p>
    <w:p w14:paraId="598B1594" w14:textId="77777777" w:rsidR="0023704E" w:rsidRDefault="00B15B41">
      <w:r>
        <w:rPr>
          <w:b/>
        </w:rPr>
        <w:t xml:space="preserve">Acteurs: </w:t>
      </w:r>
      <w:r>
        <w:t>Utilisateur habilité, administrateur du tenant, système; approbateur si workflow applicable.</w:t>
      </w:r>
    </w:p>
    <w:p w14:paraId="47C7BC50" w14:textId="77777777" w:rsidR="0023704E" w:rsidRDefault="00B15B41">
      <w:r>
        <w:rPr>
          <w:b/>
        </w:rPr>
        <w:t xml:space="preserve">Préconditions: </w:t>
      </w:r>
      <w:r>
        <w:t>Tenant actif, authentification valide, permission dédiée et données de référence disponibles.</w:t>
      </w:r>
    </w:p>
    <w:p w14:paraId="549011F8" w14:textId="77777777" w:rsidR="0023704E" w:rsidRDefault="00B15B41">
      <w:r>
        <w:rPr>
          <w:b/>
        </w:rPr>
        <w:t>Données manipu</w:t>
      </w:r>
      <w:r>
        <w:rPr>
          <w:b/>
        </w:rPr>
        <w:t xml:space="preserve">lées: </w:t>
      </w:r>
      <w:r>
        <w:t>id, uuid, tenant_id, status, created_at, updated_at</w:t>
      </w:r>
    </w:p>
    <w:p w14:paraId="360E26D2" w14:textId="77777777" w:rsidR="0023704E" w:rsidRDefault="00B15B41">
      <w:r>
        <w:rPr>
          <w:b/>
        </w:rPr>
        <w:t xml:space="preserve">Scénario principal: </w:t>
      </w:r>
      <w:r>
        <w:t xml:space="preserve">1. L’acteur ouvre générer un rapport du portefeuille. 2. Il renseigne les données métier requises. 3. Le système contrôle les droits, doublons et références. 4. Il crée l’entité </w:t>
      </w:r>
      <w:r>
        <w:t>dans une transaction atomique. 5. Il publie l’événement métier. 6. Il confirme et journalise le résultat.</w:t>
      </w:r>
    </w:p>
    <w:p w14:paraId="57F403F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47489449" w14:textId="77777777" w:rsidR="0023704E" w:rsidRDefault="00B15B41">
      <w:r>
        <w:rPr>
          <w:b/>
        </w:rPr>
        <w:t>Va</w:t>
      </w:r>
      <w:r>
        <w:rPr>
          <w:b/>
        </w:rPr>
        <w:t xml:space="preserve">lidations métier: </w:t>
      </w:r>
      <w:r>
        <w:t>Périmètre autorisé, indicateurs versionnés, filtres appliqués et données sensibles masquées.</w:t>
      </w:r>
    </w:p>
    <w:p w14:paraId="466D9CE5" w14:textId="77777777" w:rsidR="0023704E" w:rsidRDefault="00B15B41">
      <w:r>
        <w:rPr>
          <w:b/>
        </w:rPr>
        <w:t xml:space="preserve">Règles métier: </w:t>
      </w:r>
      <w:r>
        <w:t>Périmètre autorisé, indicateurs versionnés, filtres appliqués et données sensibles masquées.</w:t>
      </w:r>
    </w:p>
    <w:p w14:paraId="7628D800" w14:textId="77777777" w:rsidR="0023704E" w:rsidRDefault="00B15B41">
      <w:r>
        <w:rPr>
          <w:b/>
        </w:rPr>
        <w:t xml:space="preserve">Workflow associé: </w:t>
      </w:r>
      <w:r>
        <w:t>Workflow requis lor</w:t>
      </w:r>
      <w:r>
        <w:t>sque l’action modifie un statut critique, un droit, une donnée financière, une configuration globale ou une ressource sensible; sinon traitement direct.</w:t>
      </w:r>
    </w:p>
    <w:p w14:paraId="17F37DE6" w14:textId="77777777" w:rsidR="0023704E" w:rsidRDefault="00B15B41">
      <w:r>
        <w:rPr>
          <w:b/>
        </w:rPr>
        <w:t xml:space="preserve">Événements métier: </w:t>
      </w:r>
      <w:r>
        <w:t>GnrerUnRapportDuPortefeuilleRequested, GnrerUnRapportDuPortefeuilleCompleted, GnrerU</w:t>
      </w:r>
      <w:r>
        <w:t>nRapportDuPortefeuilleFailed; événements complémentaires selon le domaine.</w:t>
      </w:r>
    </w:p>
    <w:p w14:paraId="7331AACE" w14:textId="77777777" w:rsidR="0023704E" w:rsidRDefault="00B15B41">
      <w:r>
        <w:rPr>
          <w:b/>
        </w:rPr>
        <w:t xml:space="preserve">Notifications: </w:t>
      </w:r>
      <w:r>
        <w:t>Notification ciblée aux acteurs impactés selon préférences, criticité et canal autorisé.</w:t>
      </w:r>
    </w:p>
    <w:p w14:paraId="5372A143" w14:textId="77777777" w:rsidR="0023704E" w:rsidRDefault="00B15B41">
      <w:r>
        <w:rPr>
          <w:b/>
        </w:rPr>
        <w:t xml:space="preserve">API REST: </w:t>
      </w:r>
      <w:r>
        <w:t>GET /api/v1/reporting-analytics; POST/PATCH selon l’action; endpoin</w:t>
      </w:r>
      <w:r>
        <w:t>t dédié /api/v1/actions/1630 pour l’exécution commandée.</w:t>
      </w:r>
    </w:p>
    <w:p w14:paraId="6FA16E10" w14:textId="77777777" w:rsidR="0023704E" w:rsidRDefault="00B15B41">
      <w:r>
        <w:rPr>
          <w:b/>
        </w:rPr>
        <w:t xml:space="preserve">Sécurité et audit: </w:t>
      </w:r>
      <w:r>
        <w:t>RBAC/ABAC, isolation tenant, contrôle des données sensibles, horodatage, acteur, contexte et corrélation enregistrés dans Audit Core.</w:t>
      </w:r>
    </w:p>
    <w:p w14:paraId="1F085D24" w14:textId="77777777" w:rsidR="0023704E" w:rsidRDefault="00B15B41">
      <w:r>
        <w:rPr>
          <w:b/>
        </w:rPr>
        <w:t xml:space="preserve">Critères d’acceptation: </w:t>
      </w:r>
      <w:r>
        <w:t xml:space="preserve">Étant donné un acteur </w:t>
      </w:r>
      <w:r>
        <w:t>habilité et les préconditions réunies, lorsqu’il exécute « Générer un rapport du portefeuille », alors le système applique les règles, produit le résultat attendu, publie les événements et rend la trace d’audit consultable.</w:t>
      </w:r>
    </w:p>
    <w:p w14:paraId="1EE9F556" w14:textId="77777777" w:rsidR="0023704E" w:rsidRDefault="00B15B41">
      <w:r>
        <w:rPr>
          <w:b/>
        </w:rPr>
        <w:t xml:space="preserve">Priorité: </w:t>
      </w:r>
      <w:r>
        <w:t>Haute</w:t>
      </w:r>
    </w:p>
    <w:p w14:paraId="1075B41E" w14:textId="77777777" w:rsidR="0023704E" w:rsidRDefault="00B15B41">
      <w:pPr>
        <w:pStyle w:val="Titre1"/>
      </w:pPr>
      <w:r>
        <w:t>SF-1631 — Génére</w:t>
      </w:r>
      <w:r>
        <w:t>r un rapport des provisions</w:t>
      </w:r>
    </w:p>
    <w:p w14:paraId="0E8BAE81" w14:textId="77777777" w:rsidR="0023704E" w:rsidRDefault="00B15B41">
      <w:r>
        <w:rPr>
          <w:b/>
        </w:rPr>
        <w:t xml:space="preserve">Module: </w:t>
      </w:r>
      <w:r>
        <w:t>Reporting &amp; Analytics</w:t>
      </w:r>
    </w:p>
    <w:p w14:paraId="1FB248E8" w14:textId="77777777" w:rsidR="0023704E" w:rsidRDefault="00B15B41">
      <w:r>
        <w:rPr>
          <w:b/>
        </w:rPr>
        <w:t xml:space="preserve">Sous-module: </w:t>
      </w:r>
      <w:r>
        <w:t>Rapports Loan Core</w:t>
      </w:r>
    </w:p>
    <w:p w14:paraId="15A3AF0C" w14:textId="77777777" w:rsidR="0023704E" w:rsidRDefault="00B15B41">
      <w:r>
        <w:rPr>
          <w:b/>
        </w:rPr>
        <w:t xml:space="preserve">Objectif métier: </w:t>
      </w:r>
      <w:r>
        <w:t>Permettre de générer un rapport des provisions de manière fiable, sécurisée et traçable.</w:t>
      </w:r>
    </w:p>
    <w:p w14:paraId="437F0CC4" w14:textId="77777777" w:rsidR="0023704E" w:rsidRDefault="00B15B41">
      <w:r>
        <w:rPr>
          <w:b/>
        </w:rPr>
        <w:t xml:space="preserve">Acteurs: </w:t>
      </w:r>
      <w:r>
        <w:t>Utilisateur habilité, administrateur du tenant, sys</w:t>
      </w:r>
      <w:r>
        <w:t>tème; approbateur si workflow applicable.</w:t>
      </w:r>
    </w:p>
    <w:p w14:paraId="7C1997E3" w14:textId="77777777" w:rsidR="0023704E" w:rsidRDefault="00B15B41">
      <w:r>
        <w:rPr>
          <w:b/>
        </w:rPr>
        <w:t xml:space="preserve">Préconditions: </w:t>
      </w:r>
      <w:r>
        <w:t>Tenant actif, authentification valide, permission dédiée et données de référence disponibles.</w:t>
      </w:r>
    </w:p>
    <w:p w14:paraId="7CE4D3C0" w14:textId="77777777" w:rsidR="0023704E" w:rsidRDefault="00B15B41">
      <w:r>
        <w:rPr>
          <w:b/>
        </w:rPr>
        <w:t xml:space="preserve">Données manipulées: </w:t>
      </w:r>
      <w:r>
        <w:t>id, uuid, tenant_id, status, created_at, updated_at</w:t>
      </w:r>
    </w:p>
    <w:p w14:paraId="719C695A" w14:textId="77777777" w:rsidR="0023704E" w:rsidRDefault="00B15B41">
      <w:r>
        <w:rPr>
          <w:b/>
        </w:rPr>
        <w:t xml:space="preserve">Scénario principal: </w:t>
      </w:r>
      <w:r>
        <w:t>1. L’acteur o</w:t>
      </w:r>
      <w:r>
        <w:t>uvre générer un rapport des provisions. 2. Il renseigne les données métier requises. 3. Le système contrôle les droits, doublons et références. 4. Il crée l’entité dans une transaction atomique. 5. Il publie l’événement métier. 6. Il confirme et journalise</w:t>
      </w:r>
      <w:r>
        <w:t xml:space="preserve"> le résultat.</w:t>
      </w:r>
    </w:p>
    <w:p w14:paraId="1882A499" w14:textId="77777777" w:rsidR="0023704E" w:rsidRDefault="00B15B41">
      <w:r>
        <w:rPr>
          <w:b/>
        </w:rPr>
        <w:t xml:space="preserve">Scénarios alternatifs: </w:t>
      </w:r>
      <w:r>
        <w:t>Annulation avant confirmation; traitement différé; reprise après erreur technique; délégation ou escalade si workflow actif.</w:t>
      </w:r>
    </w:p>
    <w:p w14:paraId="66F141A5" w14:textId="77777777" w:rsidR="0023704E" w:rsidRDefault="00B15B41">
      <w:r>
        <w:rPr>
          <w:b/>
        </w:rPr>
        <w:t xml:space="preserve">Validations métier: </w:t>
      </w:r>
      <w:r>
        <w:t xml:space="preserve">Périmètre autorisé, indicateurs versionnés, filtres appliqués et </w:t>
      </w:r>
      <w:r>
        <w:t>données sensibles masquées.</w:t>
      </w:r>
    </w:p>
    <w:p w14:paraId="50703C65" w14:textId="77777777" w:rsidR="0023704E" w:rsidRDefault="00B15B41">
      <w:r>
        <w:rPr>
          <w:b/>
        </w:rPr>
        <w:t xml:space="preserve">Règles métier: </w:t>
      </w:r>
      <w:r>
        <w:t>Périmètre autorisé, indicateurs versionnés, filtres appliqués et données sensibles masquées.</w:t>
      </w:r>
    </w:p>
    <w:p w14:paraId="7CC9C647"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63C89EF5" w14:textId="77777777" w:rsidR="0023704E" w:rsidRDefault="00B15B41">
      <w:r>
        <w:rPr>
          <w:b/>
        </w:rPr>
        <w:t xml:space="preserve">Événements métier: </w:t>
      </w:r>
      <w:r>
        <w:t>GnrerUnRapportDesProvisionsRequested, GnrerUnRapportDesProvisionsCompleted, GnrerUnRapportDesProvisionsFailed; événements complémentaires selon le domaine.</w:t>
      </w:r>
    </w:p>
    <w:p w14:paraId="2286FEF0" w14:textId="77777777" w:rsidR="0023704E" w:rsidRDefault="00B15B41">
      <w:r>
        <w:rPr>
          <w:b/>
        </w:rPr>
        <w:t>Notificatio</w:t>
      </w:r>
      <w:r>
        <w:rPr>
          <w:b/>
        </w:rPr>
        <w:t xml:space="preserve">ns: </w:t>
      </w:r>
      <w:r>
        <w:t>Notification ciblée aux acteurs impactés selon préférences, criticité et canal autorisé.</w:t>
      </w:r>
    </w:p>
    <w:p w14:paraId="2FEF002D" w14:textId="77777777" w:rsidR="0023704E" w:rsidRDefault="00B15B41">
      <w:r>
        <w:rPr>
          <w:b/>
        </w:rPr>
        <w:t xml:space="preserve">API REST: </w:t>
      </w:r>
      <w:r>
        <w:t>GET /api/v1/reporting-analytics; POST/PATCH selon l’action; endpoint dédié /api/v1/actions/1631 pour l’exécution commandée.</w:t>
      </w:r>
    </w:p>
    <w:p w14:paraId="7EE680A8" w14:textId="77777777" w:rsidR="0023704E" w:rsidRDefault="00B15B41">
      <w:r>
        <w:rPr>
          <w:b/>
        </w:rPr>
        <w:t xml:space="preserve">Sécurité et audit: </w:t>
      </w:r>
      <w:r>
        <w:t>RBAC/ABAC,</w:t>
      </w:r>
      <w:r>
        <w:t xml:space="preserve"> isolation tenant, contrôle des données sensibles, horodatage, acteur, contexte et corrélation enregistrés dans Audit Core.</w:t>
      </w:r>
    </w:p>
    <w:p w14:paraId="6BE2A3B7" w14:textId="77777777" w:rsidR="0023704E" w:rsidRDefault="00B15B41">
      <w:r>
        <w:rPr>
          <w:b/>
        </w:rPr>
        <w:t xml:space="preserve">Critères d’acceptation: </w:t>
      </w:r>
      <w:r>
        <w:t>Étant donné un acteur habilité et les préconditions réunies, lorsqu’il exécute « Générer un rapport des prov</w:t>
      </w:r>
      <w:r>
        <w:t>isions », alors le système applique les règles, produit le résultat attendu, publie les événements et rend la trace d’audit consultable.</w:t>
      </w:r>
    </w:p>
    <w:p w14:paraId="70AF98E4" w14:textId="77777777" w:rsidR="0023704E" w:rsidRDefault="00B15B41">
      <w:r>
        <w:rPr>
          <w:b/>
        </w:rPr>
        <w:lastRenderedPageBreak/>
        <w:t xml:space="preserve">Priorité: </w:t>
      </w:r>
      <w:r>
        <w:t>Haute</w:t>
      </w:r>
    </w:p>
    <w:p w14:paraId="1B8954F2" w14:textId="77777777" w:rsidR="0023704E" w:rsidRDefault="00B15B41">
      <w:pPr>
        <w:pStyle w:val="Titre1"/>
      </w:pPr>
      <w:r>
        <w:t>SF-1632 — Générer un rapport des contentieux</w:t>
      </w:r>
    </w:p>
    <w:p w14:paraId="7E8C93F6" w14:textId="77777777" w:rsidR="0023704E" w:rsidRDefault="00B15B41">
      <w:r>
        <w:rPr>
          <w:b/>
        </w:rPr>
        <w:t xml:space="preserve">Module: </w:t>
      </w:r>
      <w:r>
        <w:t>Reporting &amp; Analytics</w:t>
      </w:r>
    </w:p>
    <w:p w14:paraId="72155294" w14:textId="77777777" w:rsidR="0023704E" w:rsidRDefault="00B15B41">
      <w:r>
        <w:rPr>
          <w:b/>
        </w:rPr>
        <w:t xml:space="preserve">Sous-module: </w:t>
      </w:r>
      <w:r>
        <w:t>Rapports Loan Core</w:t>
      </w:r>
    </w:p>
    <w:p w14:paraId="370DEEAD" w14:textId="77777777" w:rsidR="0023704E" w:rsidRDefault="00B15B41">
      <w:r>
        <w:rPr>
          <w:b/>
        </w:rPr>
        <w:t xml:space="preserve">Objectif métier: </w:t>
      </w:r>
      <w:r>
        <w:t>Permettre de générer un rapport des contentieux de manière fiable, sécurisée et traçable.</w:t>
      </w:r>
    </w:p>
    <w:p w14:paraId="2C8A46E1" w14:textId="77777777" w:rsidR="0023704E" w:rsidRDefault="00B15B41">
      <w:r>
        <w:rPr>
          <w:b/>
        </w:rPr>
        <w:t xml:space="preserve">Acteurs: </w:t>
      </w:r>
      <w:r>
        <w:t>Utilisateur habilité, administrateur du tenant, système; approbateur si workflow applicable.</w:t>
      </w:r>
    </w:p>
    <w:p w14:paraId="4FCDEC05" w14:textId="77777777" w:rsidR="0023704E" w:rsidRDefault="00B15B41">
      <w:r>
        <w:rPr>
          <w:b/>
        </w:rPr>
        <w:t xml:space="preserve">Préconditions: </w:t>
      </w:r>
      <w:r>
        <w:t>Tenant actif,</w:t>
      </w:r>
      <w:r>
        <w:t xml:space="preserve"> authentification valide, permission dédiée et données de référence disponibles.</w:t>
      </w:r>
    </w:p>
    <w:p w14:paraId="29E46431" w14:textId="77777777" w:rsidR="0023704E" w:rsidRDefault="00B15B41">
      <w:r>
        <w:rPr>
          <w:b/>
        </w:rPr>
        <w:t xml:space="preserve">Données manipulées: </w:t>
      </w:r>
      <w:r>
        <w:t>id, uuid, tenant_id, status, created_at, updated_at</w:t>
      </w:r>
    </w:p>
    <w:p w14:paraId="39E4869D" w14:textId="77777777" w:rsidR="0023704E" w:rsidRDefault="00B15B41">
      <w:r>
        <w:rPr>
          <w:b/>
        </w:rPr>
        <w:t xml:space="preserve">Scénario principal: </w:t>
      </w:r>
      <w:r>
        <w:t>1. L’acteur ouvre générer un rapport des contentieux. 2. Il renseigne les données m</w:t>
      </w:r>
      <w:r>
        <w:t>étier requises. 3. Le système contrôle les droits, doublons et références. 4. Il crée l’entité dans une transaction atomique. 5. Il publie l’événement métier. 6. Il confirme et journalise le résultat.</w:t>
      </w:r>
    </w:p>
    <w:p w14:paraId="0F0D1492"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03DAEF39" w14:textId="77777777" w:rsidR="0023704E" w:rsidRDefault="00B15B41">
      <w:r>
        <w:rPr>
          <w:b/>
        </w:rPr>
        <w:t xml:space="preserve">Validations métier: </w:t>
      </w:r>
      <w:r>
        <w:t>Périmètre autorisé, indicateurs versionnés, filtres appliqués et données sensibles masquées.</w:t>
      </w:r>
    </w:p>
    <w:p w14:paraId="01180A72" w14:textId="77777777" w:rsidR="0023704E" w:rsidRDefault="00B15B41">
      <w:r>
        <w:rPr>
          <w:b/>
        </w:rPr>
        <w:t xml:space="preserve">Règles métier: </w:t>
      </w:r>
      <w:r>
        <w:t>Périmètre autorisé, indicateurs ver</w:t>
      </w:r>
      <w:r>
        <w:t>sionnés, filtres appliqués et données sensibles masquées.</w:t>
      </w:r>
    </w:p>
    <w:p w14:paraId="1255556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EB9839D" w14:textId="77777777" w:rsidR="0023704E" w:rsidRDefault="00B15B41">
      <w:r>
        <w:rPr>
          <w:b/>
        </w:rPr>
        <w:t>Événemen</w:t>
      </w:r>
      <w:r>
        <w:rPr>
          <w:b/>
        </w:rPr>
        <w:t xml:space="preserve">ts métier: </w:t>
      </w:r>
      <w:r>
        <w:t>GnrerUnRapportDesContentieuxRequested, GnrerUnRapportDesContentieuxCompleted, GnrerUnRapportDesContentieuxFailed; événements complémentaires selon le domaine.</w:t>
      </w:r>
    </w:p>
    <w:p w14:paraId="5DFB22C5" w14:textId="77777777" w:rsidR="0023704E" w:rsidRDefault="00B15B41">
      <w:r>
        <w:rPr>
          <w:b/>
        </w:rPr>
        <w:t xml:space="preserve">Notifications: </w:t>
      </w:r>
      <w:r>
        <w:t>Notification ciblée aux acteurs impactés selon préférences, criticité e</w:t>
      </w:r>
      <w:r>
        <w:t>t canal autorisé.</w:t>
      </w:r>
    </w:p>
    <w:p w14:paraId="0671C40D" w14:textId="77777777" w:rsidR="0023704E" w:rsidRDefault="00B15B41">
      <w:r>
        <w:rPr>
          <w:b/>
        </w:rPr>
        <w:t xml:space="preserve">API REST: </w:t>
      </w:r>
      <w:r>
        <w:t>GET /api/v1/reporting-analytics; POST/PATCH selon l’action; endpoint dédié /api/v1/actions/1632 pour l’exécution commandée.</w:t>
      </w:r>
    </w:p>
    <w:p w14:paraId="557ACA16"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62A7A401" w14:textId="77777777" w:rsidR="0023704E" w:rsidRDefault="00B15B41">
      <w:r>
        <w:rPr>
          <w:b/>
        </w:rPr>
        <w:t xml:space="preserve">Critères d’acceptation: </w:t>
      </w:r>
      <w:r>
        <w:t>Étant donné un acteur habilité et les préconditions réunies, lorsqu’il exécute « Générer un rapport des contentieux », alors le système applique les règles, produit le résultat attend</w:t>
      </w:r>
      <w:r>
        <w:t>u, publie les événements et rend la trace d’audit consultable.</w:t>
      </w:r>
    </w:p>
    <w:p w14:paraId="544B976C" w14:textId="77777777" w:rsidR="0023704E" w:rsidRDefault="00B15B41">
      <w:r>
        <w:rPr>
          <w:b/>
        </w:rPr>
        <w:t xml:space="preserve">Priorité: </w:t>
      </w:r>
      <w:r>
        <w:t>Haute</w:t>
      </w:r>
    </w:p>
    <w:p w14:paraId="72FCFB00" w14:textId="77777777" w:rsidR="0023704E" w:rsidRDefault="00B15B41">
      <w:pPr>
        <w:pStyle w:val="Titre1"/>
      </w:pPr>
      <w:r>
        <w:t>SF-1633 — Générer un rapport des restructurations</w:t>
      </w:r>
    </w:p>
    <w:p w14:paraId="6E3616FF" w14:textId="77777777" w:rsidR="0023704E" w:rsidRDefault="00B15B41">
      <w:r>
        <w:rPr>
          <w:b/>
        </w:rPr>
        <w:t xml:space="preserve">Module: </w:t>
      </w:r>
      <w:r>
        <w:t>Reporting &amp; Analytics</w:t>
      </w:r>
    </w:p>
    <w:p w14:paraId="2C1D3956" w14:textId="77777777" w:rsidR="0023704E" w:rsidRDefault="00B15B41">
      <w:r>
        <w:rPr>
          <w:b/>
        </w:rPr>
        <w:t xml:space="preserve">Sous-module: </w:t>
      </w:r>
      <w:r>
        <w:t>Rapports Loan Core</w:t>
      </w:r>
    </w:p>
    <w:p w14:paraId="782D6617" w14:textId="77777777" w:rsidR="0023704E" w:rsidRDefault="00B15B41">
      <w:r>
        <w:rPr>
          <w:b/>
        </w:rPr>
        <w:t xml:space="preserve">Objectif métier: </w:t>
      </w:r>
      <w:r>
        <w:t xml:space="preserve">Permettre de générer un rapport des </w:t>
      </w:r>
      <w:r>
        <w:t>restructurations de manière fiable, sécurisée et traçable.</w:t>
      </w:r>
    </w:p>
    <w:p w14:paraId="00B275FF" w14:textId="77777777" w:rsidR="0023704E" w:rsidRDefault="00B15B41">
      <w:r>
        <w:rPr>
          <w:b/>
        </w:rPr>
        <w:t xml:space="preserve">Acteurs: </w:t>
      </w:r>
      <w:r>
        <w:t>Utilisateur habilité, administrateur du tenant, système; approbateur si workflow applicable.</w:t>
      </w:r>
    </w:p>
    <w:p w14:paraId="59657201" w14:textId="77777777" w:rsidR="0023704E" w:rsidRDefault="00B15B41">
      <w:r>
        <w:rPr>
          <w:b/>
        </w:rPr>
        <w:t xml:space="preserve">Préconditions: </w:t>
      </w:r>
      <w:r>
        <w:t>Tenant actif, authentification valide, permission dédiée et données de référence</w:t>
      </w:r>
      <w:r>
        <w:t xml:space="preserve"> disponibles.</w:t>
      </w:r>
    </w:p>
    <w:p w14:paraId="23D37D50" w14:textId="77777777" w:rsidR="0023704E" w:rsidRDefault="00B15B41">
      <w:r>
        <w:rPr>
          <w:b/>
        </w:rPr>
        <w:t xml:space="preserve">Données manipulées: </w:t>
      </w:r>
      <w:r>
        <w:t>id, uuid, tenant_id, status, created_at, updated_at</w:t>
      </w:r>
    </w:p>
    <w:p w14:paraId="037B290D" w14:textId="77777777" w:rsidR="0023704E" w:rsidRDefault="00B15B41">
      <w:r>
        <w:rPr>
          <w:b/>
        </w:rPr>
        <w:t xml:space="preserve">Scénario principal: </w:t>
      </w:r>
      <w:r>
        <w:t>1. L’acteur ouvre générer un rapport des restructurations. 2. Il renseigne les données métier requises. 3. Le système contrôle les droits, doublons et</w:t>
      </w:r>
      <w:r>
        <w:t xml:space="preserve"> références. 4. Il crée l’entité dans une transaction atomique. 5. Il publie l’événement métier. 6. Il confirme et journalise le résultat.</w:t>
      </w:r>
    </w:p>
    <w:p w14:paraId="26E29A09" w14:textId="77777777" w:rsidR="0023704E" w:rsidRDefault="00B15B41">
      <w:r>
        <w:rPr>
          <w:b/>
        </w:rPr>
        <w:t xml:space="preserve">Scénarios alternatifs: </w:t>
      </w:r>
      <w:r>
        <w:t xml:space="preserve">Annulation avant confirmation; traitement différé; reprise après erreur technique; délégation </w:t>
      </w:r>
      <w:r>
        <w:t>ou escalade si workflow actif.</w:t>
      </w:r>
    </w:p>
    <w:p w14:paraId="5E3C1B97" w14:textId="77777777" w:rsidR="0023704E" w:rsidRDefault="00B15B41">
      <w:r>
        <w:rPr>
          <w:b/>
        </w:rPr>
        <w:t xml:space="preserve">Validations métier: </w:t>
      </w:r>
      <w:r>
        <w:t>Périmètre autorisé, indicateurs versionnés, filtres appliqués et données sensibles masquées.</w:t>
      </w:r>
    </w:p>
    <w:p w14:paraId="42FB6545" w14:textId="77777777" w:rsidR="0023704E" w:rsidRDefault="00B15B41">
      <w:r>
        <w:rPr>
          <w:b/>
        </w:rPr>
        <w:lastRenderedPageBreak/>
        <w:t xml:space="preserve">Règles métier: </w:t>
      </w:r>
      <w:r>
        <w:t>Périmètre autorisé, indicateurs versionnés, filtres appliqués et données sensibles masquées.</w:t>
      </w:r>
    </w:p>
    <w:p w14:paraId="4168D3BF"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6D900B65" w14:textId="77777777" w:rsidR="0023704E" w:rsidRDefault="00B15B41">
      <w:r>
        <w:rPr>
          <w:b/>
        </w:rPr>
        <w:t xml:space="preserve">Événements métier: </w:t>
      </w:r>
      <w:r>
        <w:t>GnrerUnRapportDesRestructurationsRequested, GnrerUn</w:t>
      </w:r>
      <w:r>
        <w:t>RapportDesRestructurationsCompleted, GnrerUnRapportDesRestructurationsFailed; événements complémentaires selon le domaine.</w:t>
      </w:r>
    </w:p>
    <w:p w14:paraId="4A1206B2" w14:textId="77777777" w:rsidR="0023704E" w:rsidRDefault="00B15B41">
      <w:r>
        <w:rPr>
          <w:b/>
        </w:rPr>
        <w:t xml:space="preserve">Notifications: </w:t>
      </w:r>
      <w:r>
        <w:t>Notification ciblée aux acteurs impactés selon préférences, criticité et canal autorisé.</w:t>
      </w:r>
    </w:p>
    <w:p w14:paraId="3097AECF" w14:textId="77777777" w:rsidR="0023704E" w:rsidRDefault="00B15B41">
      <w:r>
        <w:rPr>
          <w:b/>
        </w:rPr>
        <w:t xml:space="preserve">API REST: </w:t>
      </w:r>
      <w:r>
        <w:t>GET /api/v1/reporti</w:t>
      </w:r>
      <w:r>
        <w:t>ng-analytics; POST/PATCH selon l’action; endpoint dédié /api/v1/actions/1633 pour l’exécution commandée.</w:t>
      </w:r>
    </w:p>
    <w:p w14:paraId="461A145D"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718C1377" w14:textId="77777777" w:rsidR="0023704E" w:rsidRDefault="00B15B41">
      <w:r>
        <w:rPr>
          <w:b/>
        </w:rPr>
        <w:t xml:space="preserve">Critères d’acceptation: </w:t>
      </w:r>
      <w:r>
        <w:t>Étant donné un acteur habilité et les préconditions réunies, lorsqu’il exécute « Générer un rapport des restructurations », alors le système applique les règles, produit le résultat attendu, publie les événements et rend la tr</w:t>
      </w:r>
      <w:r>
        <w:t>ace d’audit consultable.</w:t>
      </w:r>
    </w:p>
    <w:p w14:paraId="25D3BAB6" w14:textId="77777777" w:rsidR="0023704E" w:rsidRDefault="00B15B41">
      <w:r>
        <w:rPr>
          <w:b/>
        </w:rPr>
        <w:t xml:space="preserve">Priorité: </w:t>
      </w:r>
      <w:r>
        <w:t>Haute</w:t>
      </w:r>
    </w:p>
    <w:p w14:paraId="46AEA2F8" w14:textId="77777777" w:rsidR="0023704E" w:rsidRDefault="00B15B41">
      <w:pPr>
        <w:pStyle w:val="Titre1"/>
      </w:pPr>
      <w:r>
        <w:t>SF-1634 — Exporter les rapports de prêts</w:t>
      </w:r>
    </w:p>
    <w:p w14:paraId="34AEEF8B" w14:textId="77777777" w:rsidR="0023704E" w:rsidRDefault="00B15B41">
      <w:r>
        <w:rPr>
          <w:b/>
        </w:rPr>
        <w:t xml:space="preserve">Module: </w:t>
      </w:r>
      <w:r>
        <w:t>Reporting &amp; Analytics</w:t>
      </w:r>
    </w:p>
    <w:p w14:paraId="36286D1B" w14:textId="77777777" w:rsidR="0023704E" w:rsidRDefault="00B15B41">
      <w:r>
        <w:rPr>
          <w:b/>
        </w:rPr>
        <w:t xml:space="preserve">Sous-module: </w:t>
      </w:r>
      <w:r>
        <w:t>Rapports Loan Core</w:t>
      </w:r>
    </w:p>
    <w:p w14:paraId="47EE74D5" w14:textId="77777777" w:rsidR="0023704E" w:rsidRDefault="00B15B41">
      <w:r>
        <w:rPr>
          <w:b/>
        </w:rPr>
        <w:t xml:space="preserve">Objectif métier: </w:t>
      </w:r>
      <w:r>
        <w:t>Permettre de exporter les rapports de prêts de manière fiable, sécurisée et traçable.</w:t>
      </w:r>
    </w:p>
    <w:p w14:paraId="2204E8EC" w14:textId="77777777" w:rsidR="0023704E" w:rsidRDefault="00B15B41">
      <w:r>
        <w:rPr>
          <w:b/>
        </w:rPr>
        <w:t xml:space="preserve">Acteurs: </w:t>
      </w:r>
      <w:r>
        <w:t>Utilisateur habilité, administrateur du tenant, système; approbateur si workflow applicable.</w:t>
      </w:r>
    </w:p>
    <w:p w14:paraId="31685B89" w14:textId="77777777" w:rsidR="0023704E" w:rsidRDefault="00B15B41">
      <w:r>
        <w:rPr>
          <w:b/>
        </w:rPr>
        <w:t xml:space="preserve">Préconditions: </w:t>
      </w:r>
      <w:r>
        <w:t>Tenant actif, authentification valide, permission dédiée et données de référence disponibles.</w:t>
      </w:r>
    </w:p>
    <w:p w14:paraId="0B8C5A49" w14:textId="77777777" w:rsidR="0023704E" w:rsidRDefault="00B15B41">
      <w:r>
        <w:rPr>
          <w:b/>
        </w:rPr>
        <w:t xml:space="preserve">Données manipulées: </w:t>
      </w:r>
      <w:r>
        <w:t xml:space="preserve">member_id, amount, interest_rate, </w:t>
      </w:r>
      <w:r>
        <w:t>term, repayment_schedule, guarantors, loan_status, id, uuid, tenant_id, status, created_at, updated_at</w:t>
      </w:r>
    </w:p>
    <w:p w14:paraId="227048E3" w14:textId="77777777" w:rsidR="0023704E" w:rsidRDefault="00B15B41">
      <w:r>
        <w:rPr>
          <w:b/>
        </w:rPr>
        <w:t xml:space="preserve">Scénario principal: </w:t>
      </w:r>
      <w:r>
        <w:t>1. L’acteur déclenche exporter les rapports de prêts. 2. Le système vérifie les préconditions et droits. 3. Il exécute les règles mét</w:t>
      </w:r>
      <w:r>
        <w:t>ier dans l’ordre. 4. Il persiste le résultat et publie les événements. 5. Il notifie les acteurs concernés et journalise l’opération.</w:t>
      </w:r>
    </w:p>
    <w:p w14:paraId="48A8DFF1"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11A3F23A" w14:textId="77777777" w:rsidR="0023704E" w:rsidRDefault="00B15B41">
      <w:r>
        <w:rPr>
          <w:b/>
        </w:rPr>
        <w:t xml:space="preserve">Validations métier: </w:t>
      </w:r>
      <w:r>
        <w:t>Périmètre autorisé, indicateurs versionnés, filtres appliqués et données sensibles masquées.</w:t>
      </w:r>
    </w:p>
    <w:p w14:paraId="59904E18" w14:textId="77777777" w:rsidR="0023704E" w:rsidRDefault="00B15B41">
      <w:r>
        <w:rPr>
          <w:b/>
        </w:rPr>
        <w:t xml:space="preserve">Règles métier: </w:t>
      </w:r>
      <w:r>
        <w:t>Périmètre autorisé, indicateurs versionnés, filtres appliqués et données sensibles masquées.</w:t>
      </w:r>
    </w:p>
    <w:p w14:paraId="1010E34F" w14:textId="77777777" w:rsidR="0023704E" w:rsidRDefault="00B15B41">
      <w:r>
        <w:rPr>
          <w:b/>
        </w:rPr>
        <w:t xml:space="preserve">Workflow </w:t>
      </w:r>
      <w:r>
        <w:rPr>
          <w:b/>
        </w:rPr>
        <w:t xml:space="preserve">associé: </w:t>
      </w:r>
      <w:r>
        <w:t>Workflow requis lorsque l’action modifie un statut critique, un droit, une donnée financière, une configuration globale ou une ressource sensible; sinon traitement direct.</w:t>
      </w:r>
    </w:p>
    <w:p w14:paraId="72ED1973" w14:textId="77777777" w:rsidR="0023704E" w:rsidRDefault="00B15B41">
      <w:r>
        <w:rPr>
          <w:b/>
        </w:rPr>
        <w:t xml:space="preserve">Événements métier: </w:t>
      </w:r>
      <w:r>
        <w:t>ExporterLesRapportsDePrtsRequested, ExporterLesRapportsDePrtsCompleted, ExporterLesRapportsDePrtsFailed; événements complémentaires selon le domaine.</w:t>
      </w:r>
    </w:p>
    <w:p w14:paraId="0CF6431F" w14:textId="77777777" w:rsidR="0023704E" w:rsidRDefault="00B15B41">
      <w:r>
        <w:rPr>
          <w:b/>
        </w:rPr>
        <w:t xml:space="preserve">Notifications: </w:t>
      </w:r>
      <w:r>
        <w:t>Notification ciblée aux acteurs impactés selon préférences, criticité et canal autorisé.</w:t>
      </w:r>
    </w:p>
    <w:p w14:paraId="5E79B6EE" w14:textId="77777777" w:rsidR="0023704E" w:rsidRDefault="00B15B41">
      <w:r>
        <w:rPr>
          <w:b/>
        </w:rPr>
        <w:t>AP</w:t>
      </w:r>
      <w:r>
        <w:rPr>
          <w:b/>
        </w:rPr>
        <w:t xml:space="preserve">I REST: </w:t>
      </w:r>
      <w:r>
        <w:t>GET /api/v1/reporting-analytics; POST/PATCH selon l’action; endpoint dédié /api/v1/actions/1634 pour l’exécution commandée.</w:t>
      </w:r>
    </w:p>
    <w:p w14:paraId="7E6BAAEA"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0388C6C7" w14:textId="77777777" w:rsidR="0023704E" w:rsidRDefault="00B15B41">
      <w:r>
        <w:rPr>
          <w:b/>
        </w:rPr>
        <w:t xml:space="preserve">Critères d’acceptation: </w:t>
      </w:r>
      <w:r>
        <w:t>Étant donné un acteur habilité et les préconditions réunies, lorsqu’il exécute « Exporter les rapports de prêts », alors le système applique les règles, produit le résultat attendu, publie les événements</w:t>
      </w:r>
      <w:r>
        <w:t xml:space="preserve"> et rend la trace d’audit consultable.</w:t>
      </w:r>
    </w:p>
    <w:p w14:paraId="313E65D5" w14:textId="77777777" w:rsidR="0023704E" w:rsidRDefault="00B15B41">
      <w:r>
        <w:rPr>
          <w:b/>
        </w:rPr>
        <w:t xml:space="preserve">Priorité: </w:t>
      </w:r>
      <w:r>
        <w:t>Haute</w:t>
      </w:r>
    </w:p>
    <w:p w14:paraId="41D5764B" w14:textId="77777777" w:rsidR="0023704E" w:rsidRDefault="00B15B41">
      <w:pPr>
        <w:pStyle w:val="Titre1"/>
      </w:pPr>
      <w:r>
        <w:lastRenderedPageBreak/>
        <w:t>SF-1635 — Historiser les rapports</w:t>
      </w:r>
    </w:p>
    <w:p w14:paraId="3527F3E3" w14:textId="77777777" w:rsidR="0023704E" w:rsidRDefault="00B15B41">
      <w:r>
        <w:rPr>
          <w:b/>
        </w:rPr>
        <w:t xml:space="preserve">Module: </w:t>
      </w:r>
      <w:r>
        <w:t>Reporting &amp; Analytics</w:t>
      </w:r>
    </w:p>
    <w:p w14:paraId="58C420BB" w14:textId="77777777" w:rsidR="0023704E" w:rsidRDefault="00B15B41">
      <w:r>
        <w:rPr>
          <w:b/>
        </w:rPr>
        <w:t xml:space="preserve">Sous-module: </w:t>
      </w:r>
      <w:r>
        <w:t>Rapports Loan Core</w:t>
      </w:r>
    </w:p>
    <w:p w14:paraId="77289AE5" w14:textId="77777777" w:rsidR="0023704E" w:rsidRDefault="00B15B41">
      <w:r>
        <w:rPr>
          <w:b/>
        </w:rPr>
        <w:t xml:space="preserve">Objectif métier: </w:t>
      </w:r>
      <w:r>
        <w:t>Permettre de historiser les rapports de manière fiable, sécurisée et traçable.</w:t>
      </w:r>
    </w:p>
    <w:p w14:paraId="6BCB31C9" w14:textId="77777777" w:rsidR="0023704E" w:rsidRDefault="00B15B41">
      <w:r>
        <w:rPr>
          <w:b/>
        </w:rPr>
        <w:t xml:space="preserve">Acteurs: </w:t>
      </w:r>
      <w:r>
        <w:t>Utilisateur habilité, administrateur du tenant, système; approbateur si workflow applicable.</w:t>
      </w:r>
    </w:p>
    <w:p w14:paraId="6D41C9C1" w14:textId="77777777" w:rsidR="0023704E" w:rsidRDefault="00B15B41">
      <w:r>
        <w:rPr>
          <w:b/>
        </w:rPr>
        <w:t xml:space="preserve">Préconditions: </w:t>
      </w:r>
      <w:r>
        <w:t>Tenant actif, authentification valide, permission dédiée et données de référence disponibles.</w:t>
      </w:r>
    </w:p>
    <w:p w14:paraId="0FE5D3F2" w14:textId="77777777" w:rsidR="0023704E" w:rsidRDefault="00B15B41">
      <w:r>
        <w:rPr>
          <w:b/>
        </w:rPr>
        <w:t xml:space="preserve">Données manipulées: </w:t>
      </w:r>
      <w:r>
        <w:t>id, uuid, tenant_id, status, creat</w:t>
      </w:r>
      <w:r>
        <w:t>ed_at, updated_at</w:t>
      </w:r>
    </w:p>
    <w:p w14:paraId="7F00B4DD" w14:textId="77777777" w:rsidR="0023704E" w:rsidRDefault="00B15B41">
      <w:r>
        <w:rPr>
          <w:b/>
        </w:rPr>
        <w:t xml:space="preserve">Scénario principal: </w:t>
      </w:r>
      <w:r>
        <w:t>1. L’acteur déclenche historiser les rapports. 2. Le système vérifie les préconditions et droits. 3. Il exécute les règles métier dans l’ordre. 4. Il persiste le résultat et publie les événements. 5. Il notifie les act</w:t>
      </w:r>
      <w:r>
        <w:t>eurs concernés et journalise l’opération.</w:t>
      </w:r>
    </w:p>
    <w:p w14:paraId="59278D33" w14:textId="77777777" w:rsidR="0023704E" w:rsidRDefault="00B15B41">
      <w:r>
        <w:rPr>
          <w:b/>
        </w:rPr>
        <w:t xml:space="preserve">Scénarios alternatifs: </w:t>
      </w:r>
      <w:r>
        <w:t>Annulation avant confirmation; traitement différé; reprise après erreur technique; délégation ou escalade si workflow actif.</w:t>
      </w:r>
    </w:p>
    <w:p w14:paraId="5D60D4BD" w14:textId="77777777" w:rsidR="0023704E" w:rsidRDefault="00B15B41">
      <w:r>
        <w:rPr>
          <w:b/>
        </w:rPr>
        <w:t xml:space="preserve">Validations métier: </w:t>
      </w:r>
      <w:r>
        <w:t>Périmètre autorisé, indicateurs versionnés, fi</w:t>
      </w:r>
      <w:r>
        <w:t>ltres appliqués et données sensibles masquées.</w:t>
      </w:r>
    </w:p>
    <w:p w14:paraId="66CE301F" w14:textId="77777777" w:rsidR="0023704E" w:rsidRDefault="00B15B41">
      <w:r>
        <w:rPr>
          <w:b/>
        </w:rPr>
        <w:t xml:space="preserve">Règles métier: </w:t>
      </w:r>
      <w:r>
        <w:t>Périmètre autorisé, indicateurs versionnés, filtres appliqués et données sensibles masquées.</w:t>
      </w:r>
    </w:p>
    <w:p w14:paraId="0F1910D2"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4FA70FEB" w14:textId="77777777" w:rsidR="0023704E" w:rsidRDefault="00B15B41">
      <w:r>
        <w:rPr>
          <w:b/>
        </w:rPr>
        <w:t xml:space="preserve">Événements métier: </w:t>
      </w:r>
      <w:r>
        <w:t>HistoriserLesRapportsRequested, HistoriserLesRapportsCompleted, HistoriserLesRapportsFailed; événements complémentaires selon le domaine.</w:t>
      </w:r>
    </w:p>
    <w:p w14:paraId="571A9D16" w14:textId="77777777" w:rsidR="0023704E" w:rsidRDefault="00B15B41">
      <w:r>
        <w:rPr>
          <w:b/>
        </w:rPr>
        <w:t xml:space="preserve">Notifications: </w:t>
      </w:r>
      <w:r>
        <w:t>Notification ciblée aux acteurs impactés selon préférences, criticité et canal autorisé.</w:t>
      </w:r>
    </w:p>
    <w:p w14:paraId="3309325B" w14:textId="77777777" w:rsidR="0023704E" w:rsidRDefault="00B15B41">
      <w:r>
        <w:rPr>
          <w:b/>
        </w:rPr>
        <w:t xml:space="preserve">API REST: </w:t>
      </w:r>
      <w:r>
        <w:t>GET /api/v1/reporting-analytics; POST/PATCH selon l’action; endpoint dédié /api/v1/actions/1635 pour l’exécution commandée.</w:t>
      </w:r>
    </w:p>
    <w:p w14:paraId="02DD8CFA"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087603FA" w14:textId="77777777" w:rsidR="0023704E" w:rsidRDefault="00B15B41">
      <w:r>
        <w:rPr>
          <w:b/>
        </w:rPr>
        <w:t xml:space="preserve">Critères d’acceptation: </w:t>
      </w:r>
      <w:r>
        <w:t>Étant donné un acteur habilité et les préconditions réunies, lorsqu’il exécute « Historiser les r</w:t>
      </w:r>
      <w:r>
        <w:t>apports », alors le système applique les règles, produit le résultat attendu, publie les événements et rend la trace d’audit consultable.</w:t>
      </w:r>
    </w:p>
    <w:p w14:paraId="3283474B" w14:textId="77777777" w:rsidR="0023704E" w:rsidRDefault="00B15B41">
      <w:r>
        <w:rPr>
          <w:b/>
        </w:rPr>
        <w:t xml:space="preserve">Priorité: </w:t>
      </w:r>
      <w:r>
        <w:t>Haute</w:t>
      </w:r>
    </w:p>
    <w:p w14:paraId="7152DEED" w14:textId="77777777" w:rsidR="0023704E" w:rsidRDefault="00B15B41">
      <w:pPr>
        <w:pStyle w:val="Titre1"/>
      </w:pPr>
      <w:r>
        <w:t>SF-1636 — Publier les rapports</w:t>
      </w:r>
    </w:p>
    <w:p w14:paraId="133F2120" w14:textId="77777777" w:rsidR="0023704E" w:rsidRDefault="00B15B41">
      <w:r>
        <w:rPr>
          <w:b/>
        </w:rPr>
        <w:t xml:space="preserve">Module: </w:t>
      </w:r>
      <w:r>
        <w:t>Reporting &amp; Analytics</w:t>
      </w:r>
    </w:p>
    <w:p w14:paraId="77E67D99" w14:textId="77777777" w:rsidR="0023704E" w:rsidRDefault="00B15B41">
      <w:r>
        <w:rPr>
          <w:b/>
        </w:rPr>
        <w:t xml:space="preserve">Sous-module: </w:t>
      </w:r>
      <w:r>
        <w:t>Rapports Loan Core</w:t>
      </w:r>
    </w:p>
    <w:p w14:paraId="606D4087" w14:textId="77777777" w:rsidR="0023704E" w:rsidRDefault="00B15B41">
      <w:r>
        <w:rPr>
          <w:b/>
        </w:rPr>
        <w:t xml:space="preserve">Objectif </w:t>
      </w:r>
      <w:r>
        <w:rPr>
          <w:b/>
        </w:rPr>
        <w:t xml:space="preserve">métier: </w:t>
      </w:r>
      <w:r>
        <w:t>Permettre de publier les rapports de manière fiable, sécurisée et traçable.</w:t>
      </w:r>
    </w:p>
    <w:p w14:paraId="5A517540" w14:textId="77777777" w:rsidR="0023704E" w:rsidRDefault="00B15B41">
      <w:r>
        <w:rPr>
          <w:b/>
        </w:rPr>
        <w:t xml:space="preserve">Acteurs: </w:t>
      </w:r>
      <w:r>
        <w:t>Utilisateur habilité, administrateur du tenant, système; approbateur si workflow applicable.</w:t>
      </w:r>
    </w:p>
    <w:p w14:paraId="020BFBE9" w14:textId="77777777" w:rsidR="0023704E" w:rsidRDefault="00B15B41">
      <w:r>
        <w:rPr>
          <w:b/>
        </w:rPr>
        <w:t xml:space="preserve">Préconditions: </w:t>
      </w:r>
      <w:r>
        <w:t xml:space="preserve">Tenant actif, authentification valide, </w:t>
      </w:r>
      <w:r>
        <w:t>permission dédiée et données de référence disponibles.</w:t>
      </w:r>
    </w:p>
    <w:p w14:paraId="20CBBD16" w14:textId="77777777" w:rsidR="0023704E" w:rsidRDefault="00B15B41">
      <w:r>
        <w:rPr>
          <w:b/>
        </w:rPr>
        <w:t xml:space="preserve">Données manipulées: </w:t>
      </w:r>
      <w:r>
        <w:t>id, uuid, tenant_id, status, created_at, updated_at</w:t>
      </w:r>
    </w:p>
    <w:p w14:paraId="4321CB9D" w14:textId="77777777" w:rsidR="0023704E" w:rsidRDefault="00B15B41">
      <w:r>
        <w:rPr>
          <w:b/>
        </w:rPr>
        <w:t xml:space="preserve">Scénario principal: </w:t>
      </w:r>
      <w:r>
        <w:t>1. L’acteur ouvre publier les rapports. 2. Il renseigne les données métier requises. 3. Le système contrôle l</w:t>
      </w:r>
      <w:r>
        <w:t>es droits, doublons et références. 4. Il crée l’entité dans une transaction atomique. 5. Il publie l’événement métier. 6. Il confirme et journalise le résultat.</w:t>
      </w:r>
    </w:p>
    <w:p w14:paraId="028D0F9E"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789CE21C" w14:textId="77777777" w:rsidR="0023704E" w:rsidRDefault="00B15B41">
      <w:r>
        <w:rPr>
          <w:b/>
        </w:rPr>
        <w:t xml:space="preserve">Validations métier: </w:t>
      </w:r>
      <w:r>
        <w:t>Périmètre autorisé, indicateurs versionnés, filtres appliqués et données sensibles masquées.</w:t>
      </w:r>
    </w:p>
    <w:p w14:paraId="359B317A" w14:textId="77777777" w:rsidR="0023704E" w:rsidRDefault="00B15B41">
      <w:r>
        <w:rPr>
          <w:b/>
        </w:rPr>
        <w:t xml:space="preserve">Règles métier: </w:t>
      </w:r>
      <w:r>
        <w:t>Périmètre autorisé, indicateurs versionnés, filtres appliqués et données se</w:t>
      </w:r>
      <w:r>
        <w:t>nsibles masquées.</w:t>
      </w:r>
    </w:p>
    <w:p w14:paraId="1DC5F60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E7D3DAB" w14:textId="77777777" w:rsidR="0023704E" w:rsidRDefault="00B15B41">
      <w:r>
        <w:rPr>
          <w:b/>
        </w:rPr>
        <w:lastRenderedPageBreak/>
        <w:t xml:space="preserve">Événements métier: </w:t>
      </w:r>
      <w:r>
        <w:t xml:space="preserve">PublierLesRapportsRequested, </w:t>
      </w:r>
      <w:r>
        <w:t>PublierLesRapportsCompleted, PublierLesRapportsFailed; événements complémentaires selon le domaine.</w:t>
      </w:r>
    </w:p>
    <w:p w14:paraId="35B3A702" w14:textId="77777777" w:rsidR="0023704E" w:rsidRDefault="00B15B41">
      <w:r>
        <w:rPr>
          <w:b/>
        </w:rPr>
        <w:t xml:space="preserve">Notifications: </w:t>
      </w:r>
      <w:r>
        <w:t>Notification ciblée aux acteurs impactés selon préférences, criticité et canal autorisé.</w:t>
      </w:r>
    </w:p>
    <w:p w14:paraId="481AC20E" w14:textId="77777777" w:rsidR="0023704E" w:rsidRDefault="00B15B41">
      <w:r>
        <w:rPr>
          <w:b/>
        </w:rPr>
        <w:t xml:space="preserve">API REST: </w:t>
      </w:r>
      <w:r>
        <w:t>GET /api/v1/reporting-analytics; POST/PATC</w:t>
      </w:r>
      <w:r>
        <w:t>H selon l’action; endpoint dédié /api/v1/actions/1636 pour l’exécution commandée.</w:t>
      </w:r>
    </w:p>
    <w:p w14:paraId="4593741E" w14:textId="77777777" w:rsidR="0023704E" w:rsidRDefault="00B15B41">
      <w:r>
        <w:rPr>
          <w:b/>
        </w:rPr>
        <w:t xml:space="preserve">Sécurité et audit: </w:t>
      </w:r>
      <w:r>
        <w:t>RBAC/ABAC, isolation tenant, contrôle des données sensibles, horodatage, acteur, contexte et corrélation enregistrés dans Audit Core.</w:t>
      </w:r>
    </w:p>
    <w:p w14:paraId="44DA855B" w14:textId="77777777" w:rsidR="0023704E" w:rsidRDefault="00B15B41">
      <w:r>
        <w:rPr>
          <w:b/>
        </w:rPr>
        <w:t>Critères d’acceptatio</w:t>
      </w:r>
      <w:r>
        <w:rPr>
          <w:b/>
        </w:rPr>
        <w:t xml:space="preserve">n: </w:t>
      </w:r>
      <w:r>
        <w:t>Étant donné un acteur habilité et les préconditions réunies, lorsqu’il exécute « Publier les rapports », alors le système applique les règles, produit le résultat attendu, publie les événements et rend la trace d’audit consultable.</w:t>
      </w:r>
    </w:p>
    <w:p w14:paraId="0E3AC176" w14:textId="77777777" w:rsidR="0023704E" w:rsidRDefault="00B15B41">
      <w:r>
        <w:rPr>
          <w:b/>
        </w:rPr>
        <w:t xml:space="preserve">Priorité: </w:t>
      </w:r>
      <w:r>
        <w:t>Haute</w:t>
      </w:r>
    </w:p>
    <w:p w14:paraId="7F1C97B1" w14:textId="77777777" w:rsidR="0023704E" w:rsidRDefault="00B15B41">
      <w:pPr>
        <w:pStyle w:val="Titre1"/>
      </w:pPr>
      <w:r>
        <w:t>SF-16</w:t>
      </w:r>
      <w:r>
        <w:t>37 — Générer un rapport des cotisations</w:t>
      </w:r>
    </w:p>
    <w:p w14:paraId="06F45A9D" w14:textId="77777777" w:rsidR="0023704E" w:rsidRDefault="00B15B41">
      <w:r>
        <w:rPr>
          <w:b/>
        </w:rPr>
        <w:t xml:space="preserve">Module: </w:t>
      </w:r>
      <w:r>
        <w:t>Reporting &amp; Analytics</w:t>
      </w:r>
    </w:p>
    <w:p w14:paraId="6744EF82" w14:textId="77777777" w:rsidR="0023704E" w:rsidRDefault="00B15B41">
      <w:r>
        <w:rPr>
          <w:b/>
        </w:rPr>
        <w:t xml:space="preserve">Sous-module: </w:t>
      </w:r>
      <w:r>
        <w:t>Rapports Tontine Core</w:t>
      </w:r>
    </w:p>
    <w:p w14:paraId="5AA52A16" w14:textId="77777777" w:rsidR="0023704E" w:rsidRDefault="00B15B41">
      <w:r>
        <w:rPr>
          <w:b/>
        </w:rPr>
        <w:t xml:space="preserve">Objectif métier: </w:t>
      </w:r>
      <w:r>
        <w:t>Permettre de générer un rapport des cotisations de manière fiable, sécurisée et traçable.</w:t>
      </w:r>
    </w:p>
    <w:p w14:paraId="0D4C825C" w14:textId="77777777" w:rsidR="0023704E" w:rsidRDefault="00B15B41">
      <w:r>
        <w:rPr>
          <w:b/>
        </w:rPr>
        <w:t xml:space="preserve">Acteurs: </w:t>
      </w:r>
      <w:r>
        <w:t>Utilisateur habilité, administrateu</w:t>
      </w:r>
      <w:r>
        <w:t>r du tenant, système; approbateur si workflow applicable.</w:t>
      </w:r>
    </w:p>
    <w:p w14:paraId="4B31BA45" w14:textId="77777777" w:rsidR="0023704E" w:rsidRDefault="00B15B41">
      <w:r>
        <w:rPr>
          <w:b/>
        </w:rPr>
        <w:t xml:space="preserve">Préconditions: </w:t>
      </w:r>
      <w:r>
        <w:t>Tenant actif, authentification valide, permission dédiée et données de référence disponibles.</w:t>
      </w:r>
    </w:p>
    <w:p w14:paraId="4DC3C168" w14:textId="77777777" w:rsidR="0023704E" w:rsidRDefault="00B15B41">
      <w:r>
        <w:rPr>
          <w:b/>
        </w:rPr>
        <w:t xml:space="preserve">Données manipulées: </w:t>
      </w:r>
      <w:r>
        <w:t>id, uuid, tenant_id, status, created_at, updated_at</w:t>
      </w:r>
    </w:p>
    <w:p w14:paraId="69DF928A" w14:textId="77777777" w:rsidR="0023704E" w:rsidRDefault="00B15B41">
      <w:r>
        <w:rPr>
          <w:b/>
        </w:rPr>
        <w:t>Scénario principa</w:t>
      </w:r>
      <w:r>
        <w:rPr>
          <w:b/>
        </w:rPr>
        <w:t xml:space="preserve">l: </w:t>
      </w:r>
      <w:r>
        <w:t>1. L’acteur ouvre générer un rapport des cotisations. 2. Il renseigne les données métier requises. 3. Le système contrôle les droits, doublons et références. 4. Il crée l’entité dans une transaction atomique. 5. Il publie l’événement métier. 6. Il confi</w:t>
      </w:r>
      <w:r>
        <w:t>rme et journalise le résultat.</w:t>
      </w:r>
    </w:p>
    <w:p w14:paraId="41059738" w14:textId="77777777" w:rsidR="0023704E" w:rsidRDefault="00B15B41">
      <w:r>
        <w:rPr>
          <w:b/>
        </w:rPr>
        <w:t xml:space="preserve">Scénarios alternatifs: </w:t>
      </w:r>
      <w:r>
        <w:t>Annulation avant confirmation; traitement différé; reprise après erreur technique; délégation ou escalade si workflow actif.</w:t>
      </w:r>
    </w:p>
    <w:p w14:paraId="0E870614" w14:textId="77777777" w:rsidR="0023704E" w:rsidRDefault="00B15B41">
      <w:r>
        <w:rPr>
          <w:b/>
        </w:rPr>
        <w:t xml:space="preserve">Validations métier: </w:t>
      </w:r>
      <w:r>
        <w:t>Périmètre autorisé, indicateurs versionnés, filtres appli</w:t>
      </w:r>
      <w:r>
        <w:t>qués et données sensibles masquées.</w:t>
      </w:r>
    </w:p>
    <w:p w14:paraId="6D00F2B9" w14:textId="77777777" w:rsidR="0023704E" w:rsidRDefault="00B15B41">
      <w:r>
        <w:rPr>
          <w:b/>
        </w:rPr>
        <w:t xml:space="preserve">Règles métier: </w:t>
      </w:r>
      <w:r>
        <w:t>Périmètre autorisé, indicateurs versionnés, filtres appliqués et données sensibles masquées.</w:t>
      </w:r>
    </w:p>
    <w:p w14:paraId="586C8BA8"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57368DF6" w14:textId="77777777" w:rsidR="0023704E" w:rsidRDefault="00B15B41">
      <w:r>
        <w:rPr>
          <w:b/>
        </w:rPr>
        <w:t xml:space="preserve">Événements métier: </w:t>
      </w:r>
      <w:r>
        <w:t xml:space="preserve">GnrerUnRapportDesCotisationsRequested, GnrerUnRapportDesCotisationsCompleted, GnrerUnRapportDesCotisationsFailed; événements complémentaires selon </w:t>
      </w:r>
      <w:r>
        <w:t>le domaine.</w:t>
      </w:r>
    </w:p>
    <w:p w14:paraId="62F0FFB7" w14:textId="77777777" w:rsidR="0023704E" w:rsidRDefault="00B15B41">
      <w:r>
        <w:rPr>
          <w:b/>
        </w:rPr>
        <w:t xml:space="preserve">Notifications: </w:t>
      </w:r>
      <w:r>
        <w:t>Notification ciblée aux acteurs impactés selon préférences, criticité et canal autorisé.</w:t>
      </w:r>
    </w:p>
    <w:p w14:paraId="528EF828" w14:textId="77777777" w:rsidR="0023704E" w:rsidRDefault="00B15B41">
      <w:r>
        <w:rPr>
          <w:b/>
        </w:rPr>
        <w:t xml:space="preserve">API REST: </w:t>
      </w:r>
      <w:r>
        <w:t>GET /api/v1/reporting-analytics; POST/PATCH selon l’action; endpoint dédié /api/v1/actions/1637 pour l’exécution commandée.</w:t>
      </w:r>
    </w:p>
    <w:p w14:paraId="51D2E6DB" w14:textId="77777777" w:rsidR="0023704E" w:rsidRDefault="00B15B41">
      <w:r>
        <w:rPr>
          <w:b/>
        </w:rPr>
        <w:t>Sécuri</w:t>
      </w:r>
      <w:r>
        <w:rPr>
          <w:b/>
        </w:rPr>
        <w:t xml:space="preserve">té et audit: </w:t>
      </w:r>
      <w:r>
        <w:t>RBAC/ABAC, isolation tenant, contrôle des données sensibles, horodatage, acteur, contexte et corrélation enregistrés dans Audit Core.</w:t>
      </w:r>
    </w:p>
    <w:p w14:paraId="22EF2E9C" w14:textId="77777777" w:rsidR="0023704E" w:rsidRDefault="00B15B41">
      <w:r>
        <w:rPr>
          <w:b/>
        </w:rPr>
        <w:t xml:space="preserve">Critères d’acceptation: </w:t>
      </w:r>
      <w:r>
        <w:t xml:space="preserve">Étant donné un acteur habilité et les préconditions réunies, lorsqu’il exécute « </w:t>
      </w:r>
      <w:r>
        <w:t>Générer un rapport des cotisations », alors le système applique les règles, produit le résultat attendu, publie les événements et rend la trace d’audit consultable.</w:t>
      </w:r>
    </w:p>
    <w:p w14:paraId="4CDBE259" w14:textId="77777777" w:rsidR="0023704E" w:rsidRDefault="00B15B41">
      <w:r>
        <w:rPr>
          <w:b/>
        </w:rPr>
        <w:t xml:space="preserve">Priorité: </w:t>
      </w:r>
      <w:r>
        <w:t>Haute</w:t>
      </w:r>
    </w:p>
    <w:p w14:paraId="2A875BB5" w14:textId="77777777" w:rsidR="0023704E" w:rsidRDefault="00B15B41">
      <w:pPr>
        <w:pStyle w:val="Titre1"/>
      </w:pPr>
      <w:r>
        <w:t>SF-1638 — Générer un rapport des redistributions</w:t>
      </w:r>
    </w:p>
    <w:p w14:paraId="25D5ED65" w14:textId="77777777" w:rsidR="0023704E" w:rsidRDefault="00B15B41">
      <w:r>
        <w:rPr>
          <w:b/>
        </w:rPr>
        <w:t xml:space="preserve">Module: </w:t>
      </w:r>
      <w:r>
        <w:t>Reporting &amp; Analyt</w:t>
      </w:r>
      <w:r>
        <w:t>ics</w:t>
      </w:r>
    </w:p>
    <w:p w14:paraId="1B010FD7" w14:textId="77777777" w:rsidR="0023704E" w:rsidRDefault="00B15B41">
      <w:r>
        <w:rPr>
          <w:b/>
        </w:rPr>
        <w:t xml:space="preserve">Sous-module: </w:t>
      </w:r>
      <w:r>
        <w:t>Rapports Tontine Core</w:t>
      </w:r>
    </w:p>
    <w:p w14:paraId="12C95DE9" w14:textId="77777777" w:rsidR="0023704E" w:rsidRDefault="00B15B41">
      <w:r>
        <w:rPr>
          <w:b/>
        </w:rPr>
        <w:t xml:space="preserve">Objectif métier: </w:t>
      </w:r>
      <w:r>
        <w:t>Permettre de générer un rapport des redistributions de manière fiable, sécurisée et traçable.</w:t>
      </w:r>
    </w:p>
    <w:p w14:paraId="52246CF7" w14:textId="77777777" w:rsidR="0023704E" w:rsidRDefault="00B15B41">
      <w:r>
        <w:rPr>
          <w:b/>
        </w:rPr>
        <w:lastRenderedPageBreak/>
        <w:t xml:space="preserve">Acteurs: </w:t>
      </w:r>
      <w:r>
        <w:t>Utilisateur habilité, administrateur du tenant, système; approbateur si workflow applicable.</w:t>
      </w:r>
    </w:p>
    <w:p w14:paraId="5A7517D8" w14:textId="77777777" w:rsidR="0023704E" w:rsidRDefault="00B15B41">
      <w:r>
        <w:rPr>
          <w:b/>
        </w:rPr>
        <w:t>Préc</w:t>
      </w:r>
      <w:r>
        <w:rPr>
          <w:b/>
        </w:rPr>
        <w:t xml:space="preserve">onditions: </w:t>
      </w:r>
      <w:r>
        <w:t>Tenant actif, authentification valide, permission dédiée et données de référence disponibles.</w:t>
      </w:r>
    </w:p>
    <w:p w14:paraId="5920AAAF" w14:textId="77777777" w:rsidR="0023704E" w:rsidRDefault="00B15B41">
      <w:r>
        <w:rPr>
          <w:b/>
        </w:rPr>
        <w:t xml:space="preserve">Données manipulées: </w:t>
      </w:r>
      <w:r>
        <w:t>id, uuid, tenant_id, status, created_at, updated_at</w:t>
      </w:r>
    </w:p>
    <w:p w14:paraId="5540E705" w14:textId="77777777" w:rsidR="0023704E" w:rsidRDefault="00B15B41">
      <w:r>
        <w:rPr>
          <w:b/>
        </w:rPr>
        <w:t xml:space="preserve">Scénario principal: </w:t>
      </w:r>
      <w:r>
        <w:t>1. L’acteur ouvre générer un rapport des redistributions. 2</w:t>
      </w:r>
      <w:r>
        <w:t>. Il renseigne les données métier requises. 3. Le système contrôle les droits, doublons et références. 4. Il crée l’entité dans une transaction atomique. 5. Il publie l’événement métier. 6. Il confirme et journalise le résultat.</w:t>
      </w:r>
    </w:p>
    <w:p w14:paraId="35EB96CA"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2A049368" w14:textId="77777777" w:rsidR="0023704E" w:rsidRDefault="00B15B41">
      <w:r>
        <w:rPr>
          <w:b/>
        </w:rPr>
        <w:t xml:space="preserve">Validations métier: </w:t>
      </w:r>
      <w:r>
        <w:t>Périmètre autorisé, indicateurs versionnés, filtres appliqués et données sensibles masquées.</w:t>
      </w:r>
    </w:p>
    <w:p w14:paraId="0C97D653" w14:textId="77777777" w:rsidR="0023704E" w:rsidRDefault="00B15B41">
      <w:r>
        <w:rPr>
          <w:b/>
        </w:rPr>
        <w:t xml:space="preserve">Règles métier: </w:t>
      </w:r>
      <w:r>
        <w:t>Périmèt</w:t>
      </w:r>
      <w:r>
        <w:t>re autorisé, indicateurs versionnés, filtres appliqués et données sensibles masquées.</w:t>
      </w:r>
    </w:p>
    <w:p w14:paraId="3805E3F4"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5506CB26" w14:textId="77777777" w:rsidR="0023704E" w:rsidRDefault="00B15B41">
      <w:r>
        <w:rPr>
          <w:b/>
        </w:rPr>
        <w:t xml:space="preserve">Événements métier: </w:t>
      </w:r>
      <w:r>
        <w:t>GnrerUnRapportDesRedistributionsRequested, GnrerUnRapportDesRedistributionsCompleted, GnrerUnRapportDesRedistributionsFailed; événements complémentaires selon le domaine.</w:t>
      </w:r>
    </w:p>
    <w:p w14:paraId="00AC63E6" w14:textId="77777777" w:rsidR="0023704E" w:rsidRDefault="00B15B41">
      <w:r>
        <w:rPr>
          <w:b/>
        </w:rPr>
        <w:t xml:space="preserve">Notifications: </w:t>
      </w:r>
      <w:r>
        <w:t>Notification ciblée aux acteurs</w:t>
      </w:r>
      <w:r>
        <w:t xml:space="preserve"> impactés selon préférences, criticité et canal autorisé.</w:t>
      </w:r>
    </w:p>
    <w:p w14:paraId="70812207" w14:textId="77777777" w:rsidR="0023704E" w:rsidRDefault="00B15B41">
      <w:r>
        <w:rPr>
          <w:b/>
        </w:rPr>
        <w:t xml:space="preserve">API REST: </w:t>
      </w:r>
      <w:r>
        <w:t>GET /api/v1/reporting-analytics; POST/PATCH selon l’action; endpoint dédié /api/v1/actions/1638 pour l’exécution commandée.</w:t>
      </w:r>
    </w:p>
    <w:p w14:paraId="25035E95" w14:textId="77777777" w:rsidR="0023704E" w:rsidRDefault="00B15B41">
      <w:r>
        <w:rPr>
          <w:b/>
        </w:rPr>
        <w:t xml:space="preserve">Sécurité et audit: </w:t>
      </w:r>
      <w:r>
        <w:t>RBAC/ABAC, isolation tenant, contrôle des don</w:t>
      </w:r>
      <w:r>
        <w:t>nées sensibles, horodatage, acteur, contexte et corrélation enregistrés dans Audit Core.</w:t>
      </w:r>
    </w:p>
    <w:p w14:paraId="0D5038B3" w14:textId="77777777" w:rsidR="0023704E" w:rsidRDefault="00B15B41">
      <w:r>
        <w:rPr>
          <w:b/>
        </w:rPr>
        <w:t xml:space="preserve">Critères d’acceptation: </w:t>
      </w:r>
      <w:r>
        <w:t>Étant donné un acteur habilité et les préconditions réunies, lorsqu’il exécute « Générer un rapport des redistributions », alors le système app</w:t>
      </w:r>
      <w:r>
        <w:t>lique les règles, produit le résultat attendu, publie les événements et rend la trace d’audit consultable.</w:t>
      </w:r>
    </w:p>
    <w:p w14:paraId="599BD1D7" w14:textId="77777777" w:rsidR="0023704E" w:rsidRDefault="00B15B41">
      <w:r>
        <w:rPr>
          <w:b/>
        </w:rPr>
        <w:t xml:space="preserve">Priorité: </w:t>
      </w:r>
      <w:r>
        <w:t>Haute</w:t>
      </w:r>
    </w:p>
    <w:p w14:paraId="49CE0264" w14:textId="77777777" w:rsidR="0023704E" w:rsidRDefault="00B15B41">
      <w:pPr>
        <w:pStyle w:val="Titre1"/>
      </w:pPr>
      <w:r>
        <w:t>SF-1639 — Générer un rapport des bénéfices</w:t>
      </w:r>
    </w:p>
    <w:p w14:paraId="7F3E95A2" w14:textId="77777777" w:rsidR="0023704E" w:rsidRDefault="00B15B41">
      <w:r>
        <w:rPr>
          <w:b/>
        </w:rPr>
        <w:t xml:space="preserve">Module: </w:t>
      </w:r>
      <w:r>
        <w:t>Reporting &amp; Analytics</w:t>
      </w:r>
    </w:p>
    <w:p w14:paraId="1EFF69DB" w14:textId="77777777" w:rsidR="0023704E" w:rsidRDefault="00B15B41">
      <w:r>
        <w:rPr>
          <w:b/>
        </w:rPr>
        <w:t xml:space="preserve">Sous-module: </w:t>
      </w:r>
      <w:r>
        <w:t>Rapports Tontine Core</w:t>
      </w:r>
    </w:p>
    <w:p w14:paraId="478CAFBB" w14:textId="77777777" w:rsidR="0023704E" w:rsidRDefault="00B15B41">
      <w:r>
        <w:rPr>
          <w:b/>
        </w:rPr>
        <w:t xml:space="preserve">Objectif métier: </w:t>
      </w:r>
      <w:r>
        <w:t>Permettr</w:t>
      </w:r>
      <w:r>
        <w:t>e de générer un rapport des bénéfices de manière fiable, sécurisée et traçable.</w:t>
      </w:r>
    </w:p>
    <w:p w14:paraId="7B3E631C" w14:textId="77777777" w:rsidR="0023704E" w:rsidRDefault="00B15B41">
      <w:r>
        <w:rPr>
          <w:b/>
        </w:rPr>
        <w:t xml:space="preserve">Acteurs: </w:t>
      </w:r>
      <w:r>
        <w:t>Utilisateur habilité, administrateur du tenant, système; approbateur si workflow applicable.</w:t>
      </w:r>
    </w:p>
    <w:p w14:paraId="236D22A2" w14:textId="77777777" w:rsidR="0023704E" w:rsidRDefault="00B15B41">
      <w:r>
        <w:rPr>
          <w:b/>
        </w:rPr>
        <w:t xml:space="preserve">Préconditions: </w:t>
      </w:r>
      <w:r>
        <w:t>Tenant actif, authentification valide, permission dédiée et</w:t>
      </w:r>
      <w:r>
        <w:t xml:space="preserve"> données de référence disponibles.</w:t>
      </w:r>
    </w:p>
    <w:p w14:paraId="2CD66543" w14:textId="77777777" w:rsidR="0023704E" w:rsidRDefault="00B15B41">
      <w:r>
        <w:rPr>
          <w:b/>
        </w:rPr>
        <w:t xml:space="preserve">Données manipulées: </w:t>
      </w:r>
      <w:r>
        <w:t>id, uuid, tenant_id, status, created_at, updated_at</w:t>
      </w:r>
    </w:p>
    <w:p w14:paraId="37F78EF6" w14:textId="77777777" w:rsidR="0023704E" w:rsidRDefault="00B15B41">
      <w:r>
        <w:rPr>
          <w:b/>
        </w:rPr>
        <w:t xml:space="preserve">Scénario principal: </w:t>
      </w:r>
      <w:r>
        <w:t xml:space="preserve">1. L’acteur ouvre générer un rapport des bénéfices. 2. Il renseigne les données métier requises. 3. Le système contrôle les </w:t>
      </w:r>
      <w:r>
        <w:t>droits, doublons et références. 4. Il crée l’entité dans une transaction atomique. 5. Il publie l’événement métier. 6. Il confirme et journalise le résultat.</w:t>
      </w:r>
    </w:p>
    <w:p w14:paraId="2F34421E" w14:textId="77777777" w:rsidR="0023704E" w:rsidRDefault="00B15B41">
      <w:r>
        <w:rPr>
          <w:b/>
        </w:rPr>
        <w:t xml:space="preserve">Scénarios alternatifs: </w:t>
      </w:r>
      <w:r>
        <w:t>Annulation avant confirmation; traitement différé; reprise après erreur tec</w:t>
      </w:r>
      <w:r>
        <w:t>hnique; délégation ou escalade si workflow actif.</w:t>
      </w:r>
    </w:p>
    <w:p w14:paraId="02D94F12" w14:textId="77777777" w:rsidR="0023704E" w:rsidRDefault="00B15B41">
      <w:r>
        <w:rPr>
          <w:b/>
        </w:rPr>
        <w:t xml:space="preserve">Validations métier: </w:t>
      </w:r>
      <w:r>
        <w:t>Périmètre autorisé, indicateurs versionnés, filtres appliqués et données sensibles masquées.</w:t>
      </w:r>
    </w:p>
    <w:p w14:paraId="65BB14AB" w14:textId="77777777" w:rsidR="0023704E" w:rsidRDefault="00B15B41">
      <w:r>
        <w:rPr>
          <w:b/>
        </w:rPr>
        <w:t xml:space="preserve">Règles métier: </w:t>
      </w:r>
      <w:r>
        <w:t xml:space="preserve">Périmètre autorisé, indicateurs versionnés, filtres appliqués et </w:t>
      </w:r>
      <w:r>
        <w:t>données sensibles masquées.</w:t>
      </w:r>
    </w:p>
    <w:p w14:paraId="5514C7A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3B3E5D" w14:textId="77777777" w:rsidR="0023704E" w:rsidRDefault="00B15B41">
      <w:r>
        <w:rPr>
          <w:b/>
        </w:rPr>
        <w:t xml:space="preserve">Événements métier: </w:t>
      </w:r>
      <w:r>
        <w:t>GnrerUnRapportDesBn</w:t>
      </w:r>
      <w:r>
        <w:t>ficesRequested, GnrerUnRapportDesBnficesCompleted, GnrerUnRapportDesBnficesFailed; événements complémentaires selon le domaine.</w:t>
      </w:r>
    </w:p>
    <w:p w14:paraId="10D42538" w14:textId="77777777" w:rsidR="0023704E" w:rsidRDefault="00B15B41">
      <w:r>
        <w:rPr>
          <w:b/>
        </w:rPr>
        <w:t xml:space="preserve">Notifications: </w:t>
      </w:r>
      <w:r>
        <w:t>Notification ciblée aux acteurs impactés selon préférences, criticité et canal autorisé.</w:t>
      </w:r>
    </w:p>
    <w:p w14:paraId="35A487FF" w14:textId="77777777" w:rsidR="0023704E" w:rsidRDefault="00B15B41">
      <w:r>
        <w:rPr>
          <w:b/>
        </w:rPr>
        <w:lastRenderedPageBreak/>
        <w:t xml:space="preserve">API REST: </w:t>
      </w:r>
      <w:r>
        <w:t>GET /api/v1/re</w:t>
      </w:r>
      <w:r>
        <w:t>porting-analytics; POST/PATCH selon l’action; endpoint dédié /api/v1/actions/1639 pour l’exécution commandée.</w:t>
      </w:r>
    </w:p>
    <w:p w14:paraId="04021363"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5EAE76F5" w14:textId="77777777" w:rsidR="0023704E" w:rsidRDefault="00B15B41">
      <w:r>
        <w:rPr>
          <w:b/>
        </w:rPr>
        <w:t xml:space="preserve">Critères d’acceptation: </w:t>
      </w:r>
      <w:r>
        <w:t>Étant donné un acteur habilité et les préconditions réunies, lorsqu’il exécute « Générer un rapport des bénéfices », alors le système applique les règles, produit le résultat attendu, publie les événements et rend la trace d’</w:t>
      </w:r>
      <w:r>
        <w:t>audit consultable.</w:t>
      </w:r>
    </w:p>
    <w:p w14:paraId="66168578" w14:textId="77777777" w:rsidR="0023704E" w:rsidRDefault="00B15B41">
      <w:r>
        <w:rPr>
          <w:b/>
        </w:rPr>
        <w:t xml:space="preserve">Priorité: </w:t>
      </w:r>
      <w:r>
        <w:t>Haute</w:t>
      </w:r>
    </w:p>
    <w:p w14:paraId="090B3F16" w14:textId="77777777" w:rsidR="0023704E" w:rsidRDefault="00B15B41">
      <w:pPr>
        <w:pStyle w:val="Titre1"/>
      </w:pPr>
      <w:r>
        <w:t>SF-1640 — Générer un rapport des intérêts</w:t>
      </w:r>
    </w:p>
    <w:p w14:paraId="0F7FF773" w14:textId="77777777" w:rsidR="0023704E" w:rsidRDefault="00B15B41">
      <w:r>
        <w:rPr>
          <w:b/>
        </w:rPr>
        <w:t xml:space="preserve">Module: </w:t>
      </w:r>
      <w:r>
        <w:t>Reporting &amp; Analytics</w:t>
      </w:r>
    </w:p>
    <w:p w14:paraId="3B44C30E" w14:textId="77777777" w:rsidR="0023704E" w:rsidRDefault="00B15B41">
      <w:r>
        <w:rPr>
          <w:b/>
        </w:rPr>
        <w:t xml:space="preserve">Sous-module: </w:t>
      </w:r>
      <w:r>
        <w:t>Rapports Tontine Core</w:t>
      </w:r>
    </w:p>
    <w:p w14:paraId="57FBC67A" w14:textId="77777777" w:rsidR="0023704E" w:rsidRDefault="00B15B41">
      <w:r>
        <w:rPr>
          <w:b/>
        </w:rPr>
        <w:t xml:space="preserve">Objectif métier: </w:t>
      </w:r>
      <w:r>
        <w:t>Permettre de générer un rapport des intérêts de manière fiable, sécurisée et traçable.</w:t>
      </w:r>
    </w:p>
    <w:p w14:paraId="70FA20B7" w14:textId="77777777" w:rsidR="0023704E" w:rsidRDefault="00B15B41">
      <w:r>
        <w:rPr>
          <w:b/>
        </w:rPr>
        <w:t xml:space="preserve">Acteurs: </w:t>
      </w:r>
      <w:r>
        <w:t>U</w:t>
      </w:r>
      <w:r>
        <w:t>tilisateur habilité, administrateur du tenant, système; approbateur si workflow applicable.</w:t>
      </w:r>
    </w:p>
    <w:p w14:paraId="46C609FC" w14:textId="77777777" w:rsidR="0023704E" w:rsidRDefault="00B15B41">
      <w:r>
        <w:rPr>
          <w:b/>
        </w:rPr>
        <w:t xml:space="preserve">Préconditions: </w:t>
      </w:r>
      <w:r>
        <w:t>Tenant actif, authentification valide, permission dédiée et données de référence disponibles.</w:t>
      </w:r>
    </w:p>
    <w:p w14:paraId="3679EBFA" w14:textId="77777777" w:rsidR="0023704E" w:rsidRDefault="00B15B41">
      <w:r>
        <w:rPr>
          <w:b/>
        </w:rPr>
        <w:t xml:space="preserve">Données manipulées: </w:t>
      </w:r>
      <w:r>
        <w:t>id, uuid, tenant_id, status, create</w:t>
      </w:r>
      <w:r>
        <w:t>d_at, updated_at</w:t>
      </w:r>
    </w:p>
    <w:p w14:paraId="7E5EB114" w14:textId="77777777" w:rsidR="0023704E" w:rsidRDefault="00B15B41">
      <w:r>
        <w:rPr>
          <w:b/>
        </w:rPr>
        <w:t xml:space="preserve">Scénario principal: </w:t>
      </w:r>
      <w:r>
        <w:t xml:space="preserve">1. L’acteur ouvre générer un rapport des intérêts. 2. Il renseigne les données métier requises. 3. Le système contrôle les droits, doublons et références. 4. Il crée l’entité dans une transaction atomique. 5. Il publie </w:t>
      </w:r>
      <w:r>
        <w:t>l’événement métier. 6. Il confirme et journalise le résultat.</w:t>
      </w:r>
    </w:p>
    <w:p w14:paraId="11BC559D" w14:textId="77777777" w:rsidR="0023704E" w:rsidRDefault="00B15B41">
      <w:r>
        <w:rPr>
          <w:b/>
        </w:rPr>
        <w:t xml:space="preserve">Scénarios alternatifs: </w:t>
      </w:r>
      <w:r>
        <w:t>Annulation avant confirmation; traitement différé; reprise après erreur technique; délégation ou escalade si workflow actif.</w:t>
      </w:r>
    </w:p>
    <w:p w14:paraId="012D1991" w14:textId="77777777" w:rsidR="0023704E" w:rsidRDefault="00B15B41">
      <w:r>
        <w:rPr>
          <w:b/>
        </w:rPr>
        <w:t xml:space="preserve">Validations métier: </w:t>
      </w:r>
      <w:r>
        <w:t>Périmètre autorisé, indica</w:t>
      </w:r>
      <w:r>
        <w:t>teurs versionnés, filtres appliqués et données sensibles masquées.</w:t>
      </w:r>
    </w:p>
    <w:p w14:paraId="3A3A85A0" w14:textId="77777777" w:rsidR="0023704E" w:rsidRDefault="00B15B41">
      <w:r>
        <w:rPr>
          <w:b/>
        </w:rPr>
        <w:t xml:space="preserve">Règles métier: </w:t>
      </w:r>
      <w:r>
        <w:t>Périmètre autorisé, indicateurs versionnés, filtres appliqués et données sensibles masquées.</w:t>
      </w:r>
    </w:p>
    <w:p w14:paraId="72251C92"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14C6035B" w14:textId="77777777" w:rsidR="0023704E" w:rsidRDefault="00B15B41">
      <w:r>
        <w:rPr>
          <w:b/>
        </w:rPr>
        <w:t xml:space="preserve">Événements métier: </w:t>
      </w:r>
      <w:r>
        <w:t>GnrerUnRapportDesIntrtsRequested, GnrerUnRapportDesIntrtsCompleted, GnrerUnRapportDesIntrtsFailed; événements complémentaires se</w:t>
      </w:r>
      <w:r>
        <w:t>lon le domaine.</w:t>
      </w:r>
    </w:p>
    <w:p w14:paraId="0B7B6658" w14:textId="77777777" w:rsidR="0023704E" w:rsidRDefault="00B15B41">
      <w:r>
        <w:rPr>
          <w:b/>
        </w:rPr>
        <w:t xml:space="preserve">Notifications: </w:t>
      </w:r>
      <w:r>
        <w:t>Notification ciblée aux acteurs impactés selon préférences, criticité et canal autorisé.</w:t>
      </w:r>
    </w:p>
    <w:p w14:paraId="1811FEDC" w14:textId="77777777" w:rsidR="0023704E" w:rsidRDefault="00B15B41">
      <w:r>
        <w:rPr>
          <w:b/>
        </w:rPr>
        <w:t xml:space="preserve">API REST: </w:t>
      </w:r>
      <w:r>
        <w:t>GET /api/v1/reporting-analytics; POST/PATCH selon l’action; endpoint dédié /api/v1/actions/1640 pour l’exécution commandée.</w:t>
      </w:r>
    </w:p>
    <w:p w14:paraId="056AFCF1"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747653CF" w14:textId="77777777" w:rsidR="0023704E" w:rsidRDefault="00B15B41">
      <w:r>
        <w:rPr>
          <w:b/>
        </w:rPr>
        <w:t xml:space="preserve">Critères d’acceptation: </w:t>
      </w:r>
      <w:r>
        <w:t xml:space="preserve">Étant donné un acteur habilité et les préconditions réunies, lorsqu’il exécute « </w:t>
      </w:r>
      <w:r>
        <w:t>Générer un rapport des intérêts », alors le système applique les règles, produit le résultat attendu, publie les événements et rend la trace d’audit consultable.</w:t>
      </w:r>
    </w:p>
    <w:p w14:paraId="7A7A171E" w14:textId="77777777" w:rsidR="0023704E" w:rsidRDefault="00B15B41">
      <w:r>
        <w:rPr>
          <w:b/>
        </w:rPr>
        <w:t xml:space="preserve">Priorité: </w:t>
      </w:r>
      <w:r>
        <w:t>Haute</w:t>
      </w:r>
    </w:p>
    <w:p w14:paraId="38D5E1E5" w14:textId="77777777" w:rsidR="0023704E" w:rsidRDefault="00B15B41">
      <w:pPr>
        <w:pStyle w:val="Titre1"/>
      </w:pPr>
      <w:r>
        <w:t>SF-1641 — Générer un rapport des achats</w:t>
      </w:r>
    </w:p>
    <w:p w14:paraId="0047DBBF" w14:textId="77777777" w:rsidR="0023704E" w:rsidRDefault="00B15B41">
      <w:r>
        <w:rPr>
          <w:b/>
        </w:rPr>
        <w:t xml:space="preserve">Module: </w:t>
      </w:r>
      <w:r>
        <w:t>Reporting &amp; Analytics</w:t>
      </w:r>
    </w:p>
    <w:p w14:paraId="5FC5E1C9" w14:textId="77777777" w:rsidR="0023704E" w:rsidRDefault="00B15B41">
      <w:r>
        <w:rPr>
          <w:b/>
        </w:rPr>
        <w:t xml:space="preserve">Sous-module: </w:t>
      </w:r>
      <w:r>
        <w:t>Rapports Tontine Core</w:t>
      </w:r>
    </w:p>
    <w:p w14:paraId="4573CD16" w14:textId="77777777" w:rsidR="0023704E" w:rsidRDefault="00B15B41">
      <w:r>
        <w:rPr>
          <w:b/>
        </w:rPr>
        <w:t xml:space="preserve">Objectif métier: </w:t>
      </w:r>
      <w:r>
        <w:t>Permettre de générer un rapport des achats de manière fiable, sécurisée et traçable.</w:t>
      </w:r>
    </w:p>
    <w:p w14:paraId="068FB0E5" w14:textId="77777777" w:rsidR="0023704E" w:rsidRDefault="00B15B41">
      <w:r>
        <w:rPr>
          <w:b/>
        </w:rPr>
        <w:t xml:space="preserve">Acteurs: </w:t>
      </w:r>
      <w:r>
        <w:t>Utilisateur habilité, administrateur du tenant, système; approbateur si workflow applicable.</w:t>
      </w:r>
    </w:p>
    <w:p w14:paraId="5181E3E2" w14:textId="77777777" w:rsidR="0023704E" w:rsidRDefault="00B15B41">
      <w:r>
        <w:rPr>
          <w:b/>
        </w:rPr>
        <w:t xml:space="preserve">Préconditions: </w:t>
      </w:r>
      <w:r>
        <w:t>Tenant actif, authentification valide, permission dédiée et données de référence disponibles.</w:t>
      </w:r>
    </w:p>
    <w:p w14:paraId="7F1032C2" w14:textId="77777777" w:rsidR="0023704E" w:rsidRDefault="00B15B41">
      <w:r>
        <w:rPr>
          <w:b/>
        </w:rPr>
        <w:lastRenderedPageBreak/>
        <w:t xml:space="preserve">Données manipulées: </w:t>
      </w:r>
      <w:r>
        <w:t>id, uuid, tenant_id, status, created_at, updated_at</w:t>
      </w:r>
    </w:p>
    <w:p w14:paraId="2B783EA1" w14:textId="77777777" w:rsidR="0023704E" w:rsidRDefault="00B15B41">
      <w:r>
        <w:rPr>
          <w:b/>
        </w:rPr>
        <w:t xml:space="preserve">Scénario principal: </w:t>
      </w:r>
      <w:r>
        <w:t xml:space="preserve">1. L’acteur ouvre générer un rapport des achats. 2. Il </w:t>
      </w:r>
      <w:r>
        <w:t>renseigne les données métier requises. 3. Le système contrôle les droits, doublons et références. 4. Il crée l’entité dans une transaction atomique. 5. Il publie l’événement métier. 6. Il confirme et journalise le résultat.</w:t>
      </w:r>
    </w:p>
    <w:p w14:paraId="3F076D98"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1B044886" w14:textId="77777777" w:rsidR="0023704E" w:rsidRDefault="00B15B41">
      <w:r>
        <w:rPr>
          <w:b/>
        </w:rPr>
        <w:t xml:space="preserve">Validations métier: </w:t>
      </w:r>
      <w:r>
        <w:t>Périmètre autorisé, indicateurs versionnés, filtres appliqués et données sensibles masquées.</w:t>
      </w:r>
    </w:p>
    <w:p w14:paraId="0E5EEA2A" w14:textId="77777777" w:rsidR="0023704E" w:rsidRDefault="00B15B41">
      <w:r>
        <w:rPr>
          <w:b/>
        </w:rPr>
        <w:t xml:space="preserve">Règles métier: </w:t>
      </w:r>
      <w:r>
        <w:t>Périmètre au</w:t>
      </w:r>
      <w:r>
        <w:t>torisé, indicateurs versionnés, filtres appliqués et données sensibles masquées.</w:t>
      </w:r>
    </w:p>
    <w:p w14:paraId="6A4A0A8C"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35838D07" w14:textId="77777777" w:rsidR="0023704E" w:rsidRDefault="00B15B41">
      <w:r>
        <w:rPr>
          <w:b/>
        </w:rPr>
        <w:t xml:space="preserve">Événements métier: </w:t>
      </w:r>
      <w:r>
        <w:t>GnrerUnRapportDesAchatsRequested, GnrerUnRapportDesAchatsCompleted, GnrerUnRapportDesAchatsFailed; événements complémentaires selon le domaine.</w:t>
      </w:r>
    </w:p>
    <w:p w14:paraId="12C61C2A" w14:textId="77777777" w:rsidR="0023704E" w:rsidRDefault="00B15B41">
      <w:r>
        <w:rPr>
          <w:b/>
        </w:rPr>
        <w:t xml:space="preserve">Notifications: </w:t>
      </w:r>
      <w:r>
        <w:t>Notification ciblée aux acteurs impactés selon préférences, cri</w:t>
      </w:r>
      <w:r>
        <w:t>ticité et canal autorisé.</w:t>
      </w:r>
    </w:p>
    <w:p w14:paraId="553329D5" w14:textId="77777777" w:rsidR="0023704E" w:rsidRDefault="00B15B41">
      <w:r>
        <w:rPr>
          <w:b/>
        </w:rPr>
        <w:t xml:space="preserve">API REST: </w:t>
      </w:r>
      <w:r>
        <w:t>GET /api/v1/reporting-analytics; POST/PATCH selon l’action; endpoint dédié /api/v1/actions/1641 pour l’exécution commandée.</w:t>
      </w:r>
    </w:p>
    <w:p w14:paraId="26D8C186"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6484EFCB" w14:textId="77777777" w:rsidR="0023704E" w:rsidRDefault="00B15B41">
      <w:r>
        <w:rPr>
          <w:b/>
        </w:rPr>
        <w:t xml:space="preserve">Critères d’acceptation: </w:t>
      </w:r>
      <w:r>
        <w:t>Étant donné un acteur habilité et les préconditions réunies, lorsqu’il exécute « Générer un rapport des achats », alors le système applique les règles, produit le résultat att</w:t>
      </w:r>
      <w:r>
        <w:t>endu, publie les événements et rend la trace d’audit consultable.</w:t>
      </w:r>
    </w:p>
    <w:p w14:paraId="5AF02ED6" w14:textId="77777777" w:rsidR="0023704E" w:rsidRDefault="00B15B41">
      <w:r>
        <w:rPr>
          <w:b/>
        </w:rPr>
        <w:t xml:space="preserve">Priorité: </w:t>
      </w:r>
      <w:r>
        <w:t>Haute</w:t>
      </w:r>
    </w:p>
    <w:p w14:paraId="4B41BDC1" w14:textId="77777777" w:rsidR="0023704E" w:rsidRDefault="00B15B41">
      <w:pPr>
        <w:pStyle w:val="Titre1"/>
      </w:pPr>
      <w:r>
        <w:t>SF-1642 — Générer un rapport des participants</w:t>
      </w:r>
    </w:p>
    <w:p w14:paraId="3419722D" w14:textId="77777777" w:rsidR="0023704E" w:rsidRDefault="00B15B41">
      <w:r>
        <w:rPr>
          <w:b/>
        </w:rPr>
        <w:t xml:space="preserve">Module: </w:t>
      </w:r>
      <w:r>
        <w:t>Reporting &amp; Analytics</w:t>
      </w:r>
    </w:p>
    <w:p w14:paraId="4F3DF2C0" w14:textId="77777777" w:rsidR="0023704E" w:rsidRDefault="00B15B41">
      <w:r>
        <w:rPr>
          <w:b/>
        </w:rPr>
        <w:t xml:space="preserve">Sous-module: </w:t>
      </w:r>
      <w:r>
        <w:t>Rapports Tontine Core</w:t>
      </w:r>
    </w:p>
    <w:p w14:paraId="169697C1" w14:textId="77777777" w:rsidR="0023704E" w:rsidRDefault="00B15B41">
      <w:r>
        <w:rPr>
          <w:b/>
        </w:rPr>
        <w:t xml:space="preserve">Objectif métier: </w:t>
      </w:r>
      <w:r>
        <w:t>Permettre de générer un rapport des participan</w:t>
      </w:r>
      <w:r>
        <w:t>ts de manière fiable, sécurisée et traçable.</w:t>
      </w:r>
    </w:p>
    <w:p w14:paraId="2A487F16" w14:textId="77777777" w:rsidR="0023704E" w:rsidRDefault="00B15B41">
      <w:r>
        <w:rPr>
          <w:b/>
        </w:rPr>
        <w:t xml:space="preserve">Acteurs: </w:t>
      </w:r>
      <w:r>
        <w:t>Utilisateur habilité, administrateur du tenant, système; approbateur si workflow applicable.</w:t>
      </w:r>
    </w:p>
    <w:p w14:paraId="3A403CC5" w14:textId="77777777" w:rsidR="0023704E" w:rsidRDefault="00B15B41">
      <w:r>
        <w:rPr>
          <w:b/>
        </w:rPr>
        <w:t xml:space="preserve">Préconditions: </w:t>
      </w:r>
      <w:r>
        <w:t>Tenant actif, authentification valide, permission dédiée et données de référence disponibles.</w:t>
      </w:r>
    </w:p>
    <w:p w14:paraId="4D6819DF" w14:textId="77777777" w:rsidR="0023704E" w:rsidRDefault="00B15B41">
      <w:r>
        <w:rPr>
          <w:b/>
        </w:rPr>
        <w:t xml:space="preserve">Données manipulées: </w:t>
      </w:r>
      <w:r>
        <w:t>id, uuid, tenant_id, status, created_at, updated_at</w:t>
      </w:r>
    </w:p>
    <w:p w14:paraId="2DB564B7" w14:textId="77777777" w:rsidR="0023704E" w:rsidRDefault="00B15B41">
      <w:r>
        <w:rPr>
          <w:b/>
        </w:rPr>
        <w:t xml:space="preserve">Scénario principal: </w:t>
      </w:r>
      <w:r>
        <w:t>1. L’acteur ouvre générer un rapport des participants. 2. Il renseigne les données métier requises. 3. Le système contrôle les droits, doublons et références. 4. Il</w:t>
      </w:r>
      <w:r>
        <w:t xml:space="preserve"> crée l’entité dans une transaction atomique. 5. Il publie l’événement métier. 6. Il confirme et journalise le résultat.</w:t>
      </w:r>
    </w:p>
    <w:p w14:paraId="22E59F1E" w14:textId="77777777" w:rsidR="0023704E" w:rsidRDefault="00B15B41">
      <w:r>
        <w:rPr>
          <w:b/>
        </w:rPr>
        <w:t xml:space="preserve">Scénarios alternatifs: </w:t>
      </w:r>
      <w:r>
        <w:t>Annulation avant confirmation; traitement différé; reprise après erreur technique; délégation ou escalade si wor</w:t>
      </w:r>
      <w:r>
        <w:t>kflow actif.</w:t>
      </w:r>
    </w:p>
    <w:p w14:paraId="5E16052F" w14:textId="77777777" w:rsidR="0023704E" w:rsidRDefault="00B15B41">
      <w:r>
        <w:rPr>
          <w:b/>
        </w:rPr>
        <w:t xml:space="preserve">Validations métier: </w:t>
      </w:r>
      <w:r>
        <w:t>Périmètre autorisé, indicateurs versionnés, filtres appliqués et données sensibles masquées.</w:t>
      </w:r>
    </w:p>
    <w:p w14:paraId="0DD1BA43" w14:textId="77777777" w:rsidR="0023704E" w:rsidRDefault="00B15B41">
      <w:r>
        <w:rPr>
          <w:b/>
        </w:rPr>
        <w:t xml:space="preserve">Règles métier: </w:t>
      </w:r>
      <w:r>
        <w:t>Périmètre autorisé, indicateurs versionnés, filtres appliqués et données sensibles masquées.</w:t>
      </w:r>
    </w:p>
    <w:p w14:paraId="41E35C2E" w14:textId="77777777" w:rsidR="0023704E" w:rsidRDefault="00B15B41">
      <w:r>
        <w:rPr>
          <w:b/>
        </w:rPr>
        <w:t xml:space="preserve">Workflow associé: </w:t>
      </w:r>
      <w:r>
        <w:t>Work</w:t>
      </w:r>
      <w:r>
        <w:t>flow requis lorsque l’action modifie un statut critique, un droit, une donnée financière, une configuration globale ou une ressource sensible; sinon traitement direct.</w:t>
      </w:r>
    </w:p>
    <w:p w14:paraId="4A542142" w14:textId="77777777" w:rsidR="0023704E" w:rsidRDefault="00B15B41">
      <w:r>
        <w:rPr>
          <w:b/>
        </w:rPr>
        <w:t xml:space="preserve">Événements métier: </w:t>
      </w:r>
      <w:r>
        <w:t>GnrerUnRapportDesParticipantsRequested, GnrerUnRapportDesParticipants</w:t>
      </w:r>
      <w:r>
        <w:t>Completed, GnrerUnRapportDesParticipantsFailed; événements complémentaires selon le domaine.</w:t>
      </w:r>
    </w:p>
    <w:p w14:paraId="188CC4EF" w14:textId="77777777" w:rsidR="0023704E" w:rsidRDefault="00B15B41">
      <w:r>
        <w:rPr>
          <w:b/>
        </w:rPr>
        <w:t xml:space="preserve">Notifications: </w:t>
      </w:r>
      <w:r>
        <w:t>Notification ciblée aux acteurs impactés selon préférences, criticité et canal autorisé.</w:t>
      </w:r>
    </w:p>
    <w:p w14:paraId="6B6BC423" w14:textId="77777777" w:rsidR="0023704E" w:rsidRDefault="00B15B41">
      <w:r>
        <w:rPr>
          <w:b/>
        </w:rPr>
        <w:t xml:space="preserve">API REST: </w:t>
      </w:r>
      <w:r>
        <w:t xml:space="preserve">GET </w:t>
      </w:r>
      <w:r>
        <w:t>/api/v1/reporting-analytics; POST/PATCH selon l’action; endpoint dédié /api/v1/actions/1642 pour l’exécution commandée.</w:t>
      </w:r>
    </w:p>
    <w:p w14:paraId="20505F37" w14:textId="77777777" w:rsidR="0023704E" w:rsidRDefault="00B15B41">
      <w:r>
        <w:rPr>
          <w:b/>
        </w:rPr>
        <w:lastRenderedPageBreak/>
        <w:t xml:space="preserve">Sécurité et audit: </w:t>
      </w:r>
      <w:r>
        <w:t xml:space="preserve">RBAC/ABAC, isolation tenant, contrôle des données sensibles, horodatage, acteur, contexte et corrélation enregistrés </w:t>
      </w:r>
      <w:r>
        <w:t>dans Audit Core.</w:t>
      </w:r>
    </w:p>
    <w:p w14:paraId="4661750E" w14:textId="77777777" w:rsidR="0023704E" w:rsidRDefault="00B15B41">
      <w:r>
        <w:rPr>
          <w:b/>
        </w:rPr>
        <w:t xml:space="preserve">Critères d’acceptation: </w:t>
      </w:r>
      <w:r>
        <w:t>Étant donné un acteur habilité et les préconditions réunies, lorsqu’il exécute « Générer un rapport des participants », alors le système applique les règles, produit le résultat attendu, publie les événements et ren</w:t>
      </w:r>
      <w:r>
        <w:t>d la trace d’audit consultable.</w:t>
      </w:r>
    </w:p>
    <w:p w14:paraId="23D47D25" w14:textId="77777777" w:rsidR="0023704E" w:rsidRDefault="00B15B41">
      <w:r>
        <w:rPr>
          <w:b/>
        </w:rPr>
        <w:t xml:space="preserve">Priorité: </w:t>
      </w:r>
      <w:r>
        <w:t>Haute</w:t>
      </w:r>
    </w:p>
    <w:p w14:paraId="29D1ACDD" w14:textId="77777777" w:rsidR="0023704E" w:rsidRDefault="00B15B41">
      <w:pPr>
        <w:pStyle w:val="Titre1"/>
      </w:pPr>
      <w:r>
        <w:t>SF-1643 — Générer un rapport des cycles</w:t>
      </w:r>
    </w:p>
    <w:p w14:paraId="6BE16B81" w14:textId="77777777" w:rsidR="0023704E" w:rsidRDefault="00B15B41">
      <w:r>
        <w:rPr>
          <w:b/>
        </w:rPr>
        <w:t xml:space="preserve">Module: </w:t>
      </w:r>
      <w:r>
        <w:t>Reporting &amp; Analytics</w:t>
      </w:r>
    </w:p>
    <w:p w14:paraId="41E6302B" w14:textId="77777777" w:rsidR="0023704E" w:rsidRDefault="00B15B41">
      <w:r>
        <w:rPr>
          <w:b/>
        </w:rPr>
        <w:t xml:space="preserve">Sous-module: </w:t>
      </w:r>
      <w:r>
        <w:t>Rapports Tontine Core</w:t>
      </w:r>
    </w:p>
    <w:p w14:paraId="36D2C8A6" w14:textId="77777777" w:rsidR="0023704E" w:rsidRDefault="00B15B41">
      <w:r>
        <w:rPr>
          <w:b/>
        </w:rPr>
        <w:t xml:space="preserve">Objectif métier: </w:t>
      </w:r>
      <w:r>
        <w:t xml:space="preserve">Permettre de générer un rapport des cycles de manière fiable, sécurisée et </w:t>
      </w:r>
      <w:r>
        <w:t>traçable.</w:t>
      </w:r>
    </w:p>
    <w:p w14:paraId="4F6858C7" w14:textId="77777777" w:rsidR="0023704E" w:rsidRDefault="00B15B41">
      <w:r>
        <w:rPr>
          <w:b/>
        </w:rPr>
        <w:t xml:space="preserve">Acteurs: </w:t>
      </w:r>
      <w:r>
        <w:t>Utilisateur habilité, administrateur du tenant, système; approbateur si workflow applicable.</w:t>
      </w:r>
    </w:p>
    <w:p w14:paraId="7122A747" w14:textId="77777777" w:rsidR="0023704E" w:rsidRDefault="00B15B41">
      <w:r>
        <w:rPr>
          <w:b/>
        </w:rPr>
        <w:t xml:space="preserve">Préconditions: </w:t>
      </w:r>
      <w:r>
        <w:t>Tenant actif, authentification valide, permission dédiée et données de référence disponibles.</w:t>
      </w:r>
    </w:p>
    <w:p w14:paraId="59783897" w14:textId="77777777" w:rsidR="0023704E" w:rsidRDefault="00B15B41">
      <w:r>
        <w:rPr>
          <w:b/>
        </w:rPr>
        <w:t xml:space="preserve">Données manipulées: </w:t>
      </w:r>
      <w:r>
        <w:t>id, uuid, tenan</w:t>
      </w:r>
      <w:r>
        <w:t>t_id, status, created_at, updated_at</w:t>
      </w:r>
    </w:p>
    <w:p w14:paraId="741FE4F9" w14:textId="77777777" w:rsidR="0023704E" w:rsidRDefault="00B15B41">
      <w:r>
        <w:rPr>
          <w:b/>
        </w:rPr>
        <w:t xml:space="preserve">Scénario principal: </w:t>
      </w:r>
      <w:r>
        <w:t>1. L’acteur ouvre générer un rapport des cycles. 2. Il renseigne les données métier requises. 3. Le système contrôle les droits, doublons et références. 4. Il crée l’entité dans une transaction atomi</w:t>
      </w:r>
      <w:r>
        <w:t>que. 5. Il publie l’événement métier. 6. Il confirme et journalise le résultat.</w:t>
      </w:r>
    </w:p>
    <w:p w14:paraId="06A028C9" w14:textId="77777777" w:rsidR="0023704E" w:rsidRDefault="00B15B41">
      <w:r>
        <w:rPr>
          <w:b/>
        </w:rPr>
        <w:t xml:space="preserve">Scénarios alternatifs: </w:t>
      </w:r>
      <w:r>
        <w:t>Annulation avant confirmation; traitement différé; reprise après erreur technique; délégation ou escalade si workflow actif.</w:t>
      </w:r>
    </w:p>
    <w:p w14:paraId="4949521A" w14:textId="77777777" w:rsidR="0023704E" w:rsidRDefault="00B15B41">
      <w:r>
        <w:rPr>
          <w:b/>
        </w:rPr>
        <w:t xml:space="preserve">Validations métier: </w:t>
      </w:r>
      <w:r>
        <w:t>Périmètr</w:t>
      </w:r>
      <w:r>
        <w:t>e autorisé, indicateurs versionnés, filtres appliqués et données sensibles masquées.</w:t>
      </w:r>
    </w:p>
    <w:p w14:paraId="1CDF9A4C" w14:textId="77777777" w:rsidR="0023704E" w:rsidRDefault="00B15B41">
      <w:r>
        <w:rPr>
          <w:b/>
        </w:rPr>
        <w:t xml:space="preserve">Règles métier: </w:t>
      </w:r>
      <w:r>
        <w:t>Périmètre autorisé, indicateurs versionnés, filtres appliqués et données sensibles masquées.</w:t>
      </w:r>
    </w:p>
    <w:p w14:paraId="492F09D6" w14:textId="77777777" w:rsidR="0023704E" w:rsidRDefault="00B15B41">
      <w:r>
        <w:rPr>
          <w:b/>
        </w:rPr>
        <w:t xml:space="preserve">Workflow associé: </w:t>
      </w:r>
      <w:r>
        <w:t>Workflow requis lorsque l’action modifie un s</w:t>
      </w:r>
      <w:r>
        <w:t>tatut critique, un droit, une donnée financière, une configuration globale ou une ressource sensible; sinon traitement direct.</w:t>
      </w:r>
    </w:p>
    <w:p w14:paraId="2C99215F" w14:textId="77777777" w:rsidR="0023704E" w:rsidRDefault="00B15B41">
      <w:r>
        <w:rPr>
          <w:b/>
        </w:rPr>
        <w:t xml:space="preserve">Événements métier: </w:t>
      </w:r>
      <w:r>
        <w:t xml:space="preserve">GnrerUnRapportDesCyclesRequested, GnrerUnRapportDesCyclesCompleted, GnrerUnRapportDesCyclesFailed; événements </w:t>
      </w:r>
      <w:r>
        <w:t>complémentaires selon le domaine.</w:t>
      </w:r>
    </w:p>
    <w:p w14:paraId="09A2100F" w14:textId="77777777" w:rsidR="0023704E" w:rsidRDefault="00B15B41">
      <w:r>
        <w:rPr>
          <w:b/>
        </w:rPr>
        <w:t xml:space="preserve">Notifications: </w:t>
      </w:r>
      <w:r>
        <w:t>Notification ciblée aux acteurs impactés selon préférences, criticité et canal autorisé.</w:t>
      </w:r>
    </w:p>
    <w:p w14:paraId="294EBB0F" w14:textId="77777777" w:rsidR="0023704E" w:rsidRDefault="00B15B41">
      <w:r>
        <w:rPr>
          <w:b/>
        </w:rPr>
        <w:t xml:space="preserve">API REST: </w:t>
      </w:r>
      <w:r>
        <w:t>GET /api/v1/reporting-analytics; POST/PATCH selon l’action; endpoint dédié /api/v1/actions/1643 pour l’exécu</w:t>
      </w:r>
      <w:r>
        <w:t>tion commandée.</w:t>
      </w:r>
    </w:p>
    <w:p w14:paraId="4C6AFD59" w14:textId="77777777" w:rsidR="0023704E" w:rsidRDefault="00B15B41">
      <w:r>
        <w:rPr>
          <w:b/>
        </w:rPr>
        <w:t xml:space="preserve">Sécurité et audit: </w:t>
      </w:r>
      <w:r>
        <w:t>RBAC/ABAC, isolation tenant, contrôle des données sensibles, horodatage, acteur, contexte et corrélation enregistrés dans Audit Core.</w:t>
      </w:r>
    </w:p>
    <w:p w14:paraId="3F862370" w14:textId="77777777" w:rsidR="0023704E" w:rsidRDefault="00B15B41">
      <w:r>
        <w:rPr>
          <w:b/>
        </w:rPr>
        <w:t xml:space="preserve">Critères d’acceptation: </w:t>
      </w:r>
      <w:r>
        <w:t>Étant donné un acteur habilité et les préconditions réunies, lo</w:t>
      </w:r>
      <w:r>
        <w:t>rsqu’il exécute « Générer un rapport des cycles », alors le système applique les règles, produit le résultat attendu, publie les événements et rend la trace d’audit consultable.</w:t>
      </w:r>
    </w:p>
    <w:p w14:paraId="180A4CF1" w14:textId="77777777" w:rsidR="0023704E" w:rsidRDefault="00B15B41">
      <w:r>
        <w:rPr>
          <w:b/>
        </w:rPr>
        <w:t xml:space="preserve">Priorité: </w:t>
      </w:r>
      <w:r>
        <w:t>Haute</w:t>
      </w:r>
    </w:p>
    <w:p w14:paraId="5E367771" w14:textId="77777777" w:rsidR="0023704E" w:rsidRDefault="00B15B41">
      <w:pPr>
        <w:pStyle w:val="Titre1"/>
      </w:pPr>
      <w:r>
        <w:t>SF-1644 — Générer un rapport des fonds</w:t>
      </w:r>
    </w:p>
    <w:p w14:paraId="6A91053C" w14:textId="77777777" w:rsidR="0023704E" w:rsidRDefault="00B15B41">
      <w:r>
        <w:rPr>
          <w:b/>
        </w:rPr>
        <w:t xml:space="preserve">Module: </w:t>
      </w:r>
      <w:r>
        <w:t>Reporting &amp; Ana</w:t>
      </w:r>
      <w:r>
        <w:t>lytics</w:t>
      </w:r>
    </w:p>
    <w:p w14:paraId="5882D12C" w14:textId="77777777" w:rsidR="0023704E" w:rsidRDefault="00B15B41">
      <w:r>
        <w:rPr>
          <w:b/>
        </w:rPr>
        <w:t xml:space="preserve">Sous-module: </w:t>
      </w:r>
      <w:r>
        <w:t>Rapports Tontine Core</w:t>
      </w:r>
    </w:p>
    <w:p w14:paraId="2D9F60EC" w14:textId="77777777" w:rsidR="0023704E" w:rsidRDefault="00B15B41">
      <w:r>
        <w:rPr>
          <w:b/>
        </w:rPr>
        <w:t xml:space="preserve">Objectif métier: </w:t>
      </w:r>
      <w:r>
        <w:t>Permettre de générer un rapport des fonds de manière fiable, sécurisée et traçable.</w:t>
      </w:r>
    </w:p>
    <w:p w14:paraId="565612B4" w14:textId="77777777" w:rsidR="0023704E" w:rsidRDefault="00B15B41">
      <w:r>
        <w:rPr>
          <w:b/>
        </w:rPr>
        <w:t xml:space="preserve">Acteurs: </w:t>
      </w:r>
      <w:r>
        <w:t>Utilisateur habilité, administrateur du tenant, système; approbateur si workflow applicable.</w:t>
      </w:r>
    </w:p>
    <w:p w14:paraId="3F185C7B" w14:textId="77777777" w:rsidR="0023704E" w:rsidRDefault="00B15B41">
      <w:r>
        <w:rPr>
          <w:b/>
        </w:rPr>
        <w:t>Préconditio</w:t>
      </w:r>
      <w:r>
        <w:rPr>
          <w:b/>
        </w:rPr>
        <w:t xml:space="preserve">ns: </w:t>
      </w:r>
      <w:r>
        <w:t>Tenant actif, authentification valide, permission dédiée et données de référence disponibles.</w:t>
      </w:r>
    </w:p>
    <w:p w14:paraId="24A0B367" w14:textId="77777777" w:rsidR="0023704E" w:rsidRDefault="00B15B41">
      <w:r>
        <w:rPr>
          <w:b/>
        </w:rPr>
        <w:t xml:space="preserve">Données manipulées: </w:t>
      </w:r>
      <w:r>
        <w:t>id, uuid, tenant_id, status, created_at, updated_at</w:t>
      </w:r>
    </w:p>
    <w:p w14:paraId="440F2C4B" w14:textId="77777777" w:rsidR="0023704E" w:rsidRDefault="00B15B41">
      <w:r>
        <w:rPr>
          <w:b/>
        </w:rPr>
        <w:lastRenderedPageBreak/>
        <w:t xml:space="preserve">Scénario principal: </w:t>
      </w:r>
      <w:r>
        <w:t xml:space="preserve">1. L’acteur ouvre générer un rapport des fonds. 2. Il </w:t>
      </w:r>
      <w:r>
        <w:t>renseigne les données métier requises. 3. Le système contrôle les droits, doublons et références. 4. Il crée l’entité dans une transaction atomique. 5. Il publie l’événement métier. 6. Il confirme et journalise le résultat.</w:t>
      </w:r>
    </w:p>
    <w:p w14:paraId="152303BA"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7B52BF2C" w14:textId="77777777" w:rsidR="0023704E" w:rsidRDefault="00B15B41">
      <w:r>
        <w:rPr>
          <w:b/>
        </w:rPr>
        <w:t xml:space="preserve">Validations métier: </w:t>
      </w:r>
      <w:r>
        <w:t>Périmètre autorisé, indicateurs versionnés, filtres appliqués et données sensibles masquées.</w:t>
      </w:r>
    </w:p>
    <w:p w14:paraId="307CFB90" w14:textId="77777777" w:rsidR="0023704E" w:rsidRDefault="00B15B41">
      <w:r>
        <w:rPr>
          <w:b/>
        </w:rPr>
        <w:t xml:space="preserve">Règles métier: </w:t>
      </w:r>
      <w:r>
        <w:t>Périmètre au</w:t>
      </w:r>
      <w:r>
        <w:t>torisé, indicateurs versionnés, filtres appliqués et données sensibles masquées.</w:t>
      </w:r>
    </w:p>
    <w:p w14:paraId="45CB9176" w14:textId="77777777" w:rsidR="0023704E" w:rsidRDefault="00B15B41">
      <w:r>
        <w:rPr>
          <w:b/>
        </w:rPr>
        <w:t xml:space="preserve">Workflow associé: </w:t>
      </w:r>
      <w:r>
        <w:t>Workflow requis lorsque l’action modifie un statut critique, un droit, une donnée financière, une configuration globale ou une ressource sensible; sinon trai</w:t>
      </w:r>
      <w:r>
        <w:t>tement direct.</w:t>
      </w:r>
    </w:p>
    <w:p w14:paraId="2D984704" w14:textId="77777777" w:rsidR="0023704E" w:rsidRDefault="00B15B41">
      <w:r>
        <w:rPr>
          <w:b/>
        </w:rPr>
        <w:t xml:space="preserve">Événements métier: </w:t>
      </w:r>
      <w:r>
        <w:t>GnrerUnRapportDesFondsRequested, GnrerUnRapportDesFondsCompleted, GnrerUnRapportDesFondsFailed; événements complémentaires selon le domaine.</w:t>
      </w:r>
    </w:p>
    <w:p w14:paraId="45E9348D" w14:textId="77777777" w:rsidR="0023704E" w:rsidRDefault="00B15B41">
      <w:r>
        <w:rPr>
          <w:b/>
        </w:rPr>
        <w:t xml:space="preserve">Notifications: </w:t>
      </w:r>
      <w:r>
        <w:t>Notification ciblée aux acteurs impactés selon préférences, critic</w:t>
      </w:r>
      <w:r>
        <w:t>ité et canal autorisé.</w:t>
      </w:r>
    </w:p>
    <w:p w14:paraId="1E91E5BC" w14:textId="77777777" w:rsidR="0023704E" w:rsidRDefault="00B15B41">
      <w:r>
        <w:rPr>
          <w:b/>
        </w:rPr>
        <w:t xml:space="preserve">API REST: </w:t>
      </w:r>
      <w:r>
        <w:t>GET /api/v1/reporting-analytics; POST/PATCH selon l’action; endpoint dédié /api/v1/actions/1644 pour l’exécution commandée.</w:t>
      </w:r>
    </w:p>
    <w:p w14:paraId="5E270EF9"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1B7650B5" w14:textId="77777777" w:rsidR="0023704E" w:rsidRDefault="00B15B41">
      <w:r>
        <w:rPr>
          <w:b/>
        </w:rPr>
        <w:t xml:space="preserve">Critères d’acceptation: </w:t>
      </w:r>
      <w:r>
        <w:t>Étant donné un acteur habilité et les préconditions réunies, lorsqu’il exécute « Générer un rapport des fonds », alors le système applique les règles, produit le résultat attendu</w:t>
      </w:r>
      <w:r>
        <w:t>, publie les événements et rend la trace d’audit consultable.</w:t>
      </w:r>
    </w:p>
    <w:p w14:paraId="2502F8F6" w14:textId="77777777" w:rsidR="0023704E" w:rsidRDefault="00B15B41">
      <w:r>
        <w:rPr>
          <w:b/>
        </w:rPr>
        <w:t xml:space="preserve">Priorité: </w:t>
      </w:r>
      <w:r>
        <w:t>Haute</w:t>
      </w:r>
    </w:p>
    <w:p w14:paraId="7E15BA99" w14:textId="77777777" w:rsidR="0023704E" w:rsidRDefault="00B15B41">
      <w:pPr>
        <w:pStyle w:val="Titre1"/>
      </w:pPr>
      <w:r>
        <w:t>SF-1645 — Générer un rapport des sanctions</w:t>
      </w:r>
    </w:p>
    <w:p w14:paraId="22A4797E" w14:textId="77777777" w:rsidR="0023704E" w:rsidRDefault="00B15B41">
      <w:r>
        <w:rPr>
          <w:b/>
        </w:rPr>
        <w:t xml:space="preserve">Module: </w:t>
      </w:r>
      <w:r>
        <w:t>Reporting &amp; Analytics</w:t>
      </w:r>
    </w:p>
    <w:p w14:paraId="1AD59EA2" w14:textId="77777777" w:rsidR="0023704E" w:rsidRDefault="00B15B41">
      <w:r>
        <w:rPr>
          <w:b/>
        </w:rPr>
        <w:t xml:space="preserve">Sous-module: </w:t>
      </w:r>
      <w:r>
        <w:t>Rapports Tontine Core</w:t>
      </w:r>
    </w:p>
    <w:p w14:paraId="103367C0" w14:textId="77777777" w:rsidR="0023704E" w:rsidRDefault="00B15B41">
      <w:r>
        <w:rPr>
          <w:b/>
        </w:rPr>
        <w:t xml:space="preserve">Objectif métier: </w:t>
      </w:r>
      <w:r>
        <w:t xml:space="preserve">Permettre de générer un rapport des </w:t>
      </w:r>
      <w:r>
        <w:t>sanctions de manière fiable, sécurisée et traçable.</w:t>
      </w:r>
    </w:p>
    <w:p w14:paraId="1F1FDB63" w14:textId="77777777" w:rsidR="0023704E" w:rsidRDefault="00B15B41">
      <w:r>
        <w:rPr>
          <w:b/>
        </w:rPr>
        <w:t xml:space="preserve">Acteurs: </w:t>
      </w:r>
      <w:r>
        <w:t>Utilisateur habilité, administrateur du tenant, système; approbateur si workflow applicable.</w:t>
      </w:r>
    </w:p>
    <w:p w14:paraId="24302601" w14:textId="77777777" w:rsidR="0023704E" w:rsidRDefault="00B15B41">
      <w:r>
        <w:rPr>
          <w:b/>
        </w:rPr>
        <w:t xml:space="preserve">Préconditions: </w:t>
      </w:r>
      <w:r>
        <w:t>Tenant actif, authentification valide, permission dédiée et données de référence dispon</w:t>
      </w:r>
      <w:r>
        <w:t>ibles.</w:t>
      </w:r>
    </w:p>
    <w:p w14:paraId="662EC150" w14:textId="77777777" w:rsidR="0023704E" w:rsidRDefault="00B15B41">
      <w:r>
        <w:rPr>
          <w:b/>
        </w:rPr>
        <w:t xml:space="preserve">Données manipulées: </w:t>
      </w:r>
      <w:r>
        <w:t>id, uuid, tenant_id, status, created_at, updated_at</w:t>
      </w:r>
    </w:p>
    <w:p w14:paraId="2ABB08CF" w14:textId="77777777" w:rsidR="0023704E" w:rsidRDefault="00B15B41">
      <w:r>
        <w:rPr>
          <w:b/>
        </w:rPr>
        <w:t xml:space="preserve">Scénario principal: </w:t>
      </w:r>
      <w:r>
        <w:t>1. L’acteur ouvre générer un rapport des sanctions. 2. Il renseigne les données métier requises. 3. Le système contrôle les droits, doublons et références. 4</w:t>
      </w:r>
      <w:r>
        <w:t>. Il crée l’entité dans une transaction atomique. 5. Il publie l’événement métier. 6. Il confirme et journalise le résultat.</w:t>
      </w:r>
    </w:p>
    <w:p w14:paraId="644DB282"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3C5FFBE" w14:textId="77777777" w:rsidR="0023704E" w:rsidRDefault="00B15B41">
      <w:r>
        <w:rPr>
          <w:b/>
        </w:rPr>
        <w:t xml:space="preserve">Validations métier: </w:t>
      </w:r>
      <w:r>
        <w:t>Périmètre autorisé, indicateurs versionnés, filtres appliqués et données sensibles masquées.</w:t>
      </w:r>
    </w:p>
    <w:p w14:paraId="2DF0DFAF" w14:textId="77777777" w:rsidR="0023704E" w:rsidRDefault="00B15B41">
      <w:r>
        <w:rPr>
          <w:b/>
        </w:rPr>
        <w:t xml:space="preserve">Règles métier: </w:t>
      </w:r>
      <w:r>
        <w:t>Périmètre autorisé, indicateurs versionnés, filtres appliqués et données sensibles masquées.</w:t>
      </w:r>
    </w:p>
    <w:p w14:paraId="0CC2173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0250C3" w14:textId="77777777" w:rsidR="0023704E" w:rsidRDefault="00B15B41">
      <w:r>
        <w:rPr>
          <w:b/>
        </w:rPr>
        <w:t xml:space="preserve">Événements métier: </w:t>
      </w:r>
      <w:r>
        <w:t>GnrerUnRapportDesSanctionsRequested, GnrerUnRapportDesSanctionsCo</w:t>
      </w:r>
      <w:r>
        <w:t>mpleted, GnrerUnRapportDesSanctionsFailed; événements complémentaires selon le domaine.</w:t>
      </w:r>
    </w:p>
    <w:p w14:paraId="2CE0F4E6" w14:textId="77777777" w:rsidR="0023704E" w:rsidRDefault="00B15B41">
      <w:r>
        <w:rPr>
          <w:b/>
        </w:rPr>
        <w:t xml:space="preserve">Notifications: </w:t>
      </w:r>
      <w:r>
        <w:t>Notification ciblée aux acteurs impactés selon préférences, criticité et canal autorisé.</w:t>
      </w:r>
    </w:p>
    <w:p w14:paraId="4D1FEDE7" w14:textId="77777777" w:rsidR="0023704E" w:rsidRDefault="00B15B41">
      <w:r>
        <w:rPr>
          <w:b/>
        </w:rPr>
        <w:t xml:space="preserve">API REST: </w:t>
      </w:r>
      <w:r>
        <w:t>GET /api/v1/reporting-analytics; POST/PATCH selon l’ac</w:t>
      </w:r>
      <w:r>
        <w:t>tion; endpoint dédié /api/v1/actions/1645 pour l’exécution commandée.</w:t>
      </w:r>
    </w:p>
    <w:p w14:paraId="5CF6824B" w14:textId="77777777" w:rsidR="0023704E" w:rsidRDefault="00B15B41">
      <w:r>
        <w:rPr>
          <w:b/>
        </w:rPr>
        <w:t xml:space="preserve">Sécurité et audit: </w:t>
      </w:r>
      <w:r>
        <w:t>RBAC/ABAC, isolation tenant, contrôle des données sensibles, horodatage, acteur, contexte et corrélation enregistrés dans Audit Core.</w:t>
      </w:r>
    </w:p>
    <w:p w14:paraId="77F16D1B" w14:textId="77777777" w:rsidR="0023704E" w:rsidRDefault="00B15B41">
      <w:r>
        <w:rPr>
          <w:b/>
        </w:rPr>
        <w:lastRenderedPageBreak/>
        <w:t xml:space="preserve">Critères d’acceptation: </w:t>
      </w:r>
      <w:r>
        <w:t>Étant don</w:t>
      </w:r>
      <w:r>
        <w:t>né un acteur habilité et les préconditions réunies, lorsqu’il exécute « Générer un rapport des sanctions », alors le système applique les règles, produit le résultat attendu, publie les événements et rend la trace d’audit consultable.</w:t>
      </w:r>
    </w:p>
    <w:p w14:paraId="03F39A4D" w14:textId="77777777" w:rsidR="0023704E" w:rsidRDefault="00B15B41">
      <w:r>
        <w:rPr>
          <w:b/>
        </w:rPr>
        <w:t xml:space="preserve">Priorité: </w:t>
      </w:r>
      <w:r>
        <w:t>Haute</w:t>
      </w:r>
    </w:p>
    <w:p w14:paraId="33732842" w14:textId="77777777" w:rsidR="0023704E" w:rsidRDefault="00B15B41">
      <w:pPr>
        <w:pStyle w:val="Titre1"/>
      </w:pPr>
      <w:r>
        <w:t>SF-1646 — Exporter les rapports</w:t>
      </w:r>
    </w:p>
    <w:p w14:paraId="63DC2CDD" w14:textId="77777777" w:rsidR="0023704E" w:rsidRDefault="00B15B41">
      <w:r>
        <w:rPr>
          <w:b/>
        </w:rPr>
        <w:t xml:space="preserve">Module: </w:t>
      </w:r>
      <w:r>
        <w:t>Reporting &amp; Analytics</w:t>
      </w:r>
    </w:p>
    <w:p w14:paraId="10B1FFAB" w14:textId="77777777" w:rsidR="0023704E" w:rsidRDefault="00B15B41">
      <w:r>
        <w:rPr>
          <w:b/>
        </w:rPr>
        <w:t xml:space="preserve">Sous-module: </w:t>
      </w:r>
      <w:r>
        <w:t>Rapports Tontine Core</w:t>
      </w:r>
    </w:p>
    <w:p w14:paraId="17A9ED62" w14:textId="77777777" w:rsidR="0023704E" w:rsidRDefault="00B15B41">
      <w:r>
        <w:rPr>
          <w:b/>
        </w:rPr>
        <w:t xml:space="preserve">Objectif métier: </w:t>
      </w:r>
      <w:r>
        <w:t>Permettre de exporter les rapports de manière fiable, sécurisée et traçable.</w:t>
      </w:r>
    </w:p>
    <w:p w14:paraId="6D048D29" w14:textId="77777777" w:rsidR="0023704E" w:rsidRDefault="00B15B41">
      <w:r>
        <w:rPr>
          <w:b/>
        </w:rPr>
        <w:t xml:space="preserve">Acteurs: </w:t>
      </w:r>
      <w:r>
        <w:t>Utilisateur habilité, administrateur du tenant, système;</w:t>
      </w:r>
      <w:r>
        <w:t xml:space="preserve"> approbateur si workflow applicable.</w:t>
      </w:r>
    </w:p>
    <w:p w14:paraId="62A83F73" w14:textId="77777777" w:rsidR="0023704E" w:rsidRDefault="00B15B41">
      <w:r>
        <w:rPr>
          <w:b/>
        </w:rPr>
        <w:t xml:space="preserve">Préconditions: </w:t>
      </w:r>
      <w:r>
        <w:t>Tenant actif, authentification valide, permission dédiée et données de référence disponibles.</w:t>
      </w:r>
    </w:p>
    <w:p w14:paraId="6B970BCC" w14:textId="77777777" w:rsidR="0023704E" w:rsidRDefault="00B15B41">
      <w:r>
        <w:rPr>
          <w:b/>
        </w:rPr>
        <w:t xml:space="preserve">Données manipulées: </w:t>
      </w:r>
      <w:r>
        <w:t>id, uuid, tenant_id, status, created_at, updated_at</w:t>
      </w:r>
    </w:p>
    <w:p w14:paraId="1CAC75F7" w14:textId="77777777" w:rsidR="0023704E" w:rsidRDefault="00B15B41">
      <w:r>
        <w:rPr>
          <w:b/>
        </w:rPr>
        <w:t xml:space="preserve">Scénario principal: </w:t>
      </w:r>
      <w:r>
        <w:t>1. L’acteur déclen</w:t>
      </w:r>
      <w:r>
        <w:t>che exporter les rapports. 2. Le système vérifie les préconditions et droits. 3. Il exécute les règles métier dans l’ordre. 4. Il persiste le résultat et publie les événements. 5. Il notifie les acteurs concernés et journalise l’opération.</w:t>
      </w:r>
    </w:p>
    <w:p w14:paraId="1F364B17"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00EB7A57" w14:textId="77777777" w:rsidR="0023704E" w:rsidRDefault="00B15B41">
      <w:r>
        <w:rPr>
          <w:b/>
        </w:rPr>
        <w:t xml:space="preserve">Validations métier: </w:t>
      </w:r>
      <w:r>
        <w:t>Périmètre autorisé, indicateurs versionnés, filtres appliqués et données sensibles masquées.</w:t>
      </w:r>
    </w:p>
    <w:p w14:paraId="64C10BEF" w14:textId="77777777" w:rsidR="0023704E" w:rsidRDefault="00B15B41">
      <w:r>
        <w:rPr>
          <w:b/>
        </w:rPr>
        <w:t>Règles méti</w:t>
      </w:r>
      <w:r>
        <w:rPr>
          <w:b/>
        </w:rPr>
        <w:t xml:space="preserve">er: </w:t>
      </w:r>
      <w:r>
        <w:t>Périmètre autorisé, indicateurs versionnés, filtres appliqués et données sensibles masquées.</w:t>
      </w:r>
    </w:p>
    <w:p w14:paraId="5CF3AFBB"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0BA9916C" w14:textId="77777777" w:rsidR="0023704E" w:rsidRDefault="00B15B41">
      <w:r>
        <w:rPr>
          <w:b/>
        </w:rPr>
        <w:t xml:space="preserve">Événements métier: </w:t>
      </w:r>
      <w:r>
        <w:t>ExporterLesRapportsRequested, ExporterLesRapportsCompleted, ExporterLesRapportsFailed; événements complémentaires selon le domaine.</w:t>
      </w:r>
    </w:p>
    <w:p w14:paraId="033C92B6" w14:textId="77777777" w:rsidR="0023704E" w:rsidRDefault="00B15B41">
      <w:r>
        <w:rPr>
          <w:b/>
        </w:rPr>
        <w:t xml:space="preserve">Notifications: </w:t>
      </w:r>
      <w:r>
        <w:t>Notification ciblée aux acteurs impactés selon préférences,</w:t>
      </w:r>
      <w:r>
        <w:t xml:space="preserve"> criticité et canal autorisé.</w:t>
      </w:r>
    </w:p>
    <w:p w14:paraId="45D5059E" w14:textId="77777777" w:rsidR="0023704E" w:rsidRDefault="00B15B41">
      <w:r>
        <w:rPr>
          <w:b/>
        </w:rPr>
        <w:t xml:space="preserve">API REST: </w:t>
      </w:r>
      <w:r>
        <w:t>GET /api/v1/reporting-analytics; POST/PATCH selon l’action; endpoint dédié /api/v1/actions/1646 pour l’exécution commandée.</w:t>
      </w:r>
    </w:p>
    <w:p w14:paraId="18454C67"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590D945" w14:textId="77777777" w:rsidR="0023704E" w:rsidRDefault="00B15B41">
      <w:r>
        <w:rPr>
          <w:b/>
        </w:rPr>
        <w:t xml:space="preserve">Critères d’acceptation: </w:t>
      </w:r>
      <w:r>
        <w:t>Étant donné un acteur habilité et les préconditions réunies, lorsqu’il exécute « Exporter les rapports », alors le système applique les règles, produit le résu</w:t>
      </w:r>
      <w:r>
        <w:t>ltat attendu, publie les événements et rend la trace d’audit consultable.</w:t>
      </w:r>
    </w:p>
    <w:p w14:paraId="10EBFB58" w14:textId="77777777" w:rsidR="0023704E" w:rsidRDefault="00B15B41">
      <w:r>
        <w:rPr>
          <w:b/>
        </w:rPr>
        <w:t xml:space="preserve">Priorité: </w:t>
      </w:r>
      <w:r>
        <w:t>Haute</w:t>
      </w:r>
    </w:p>
    <w:p w14:paraId="48161930" w14:textId="77777777" w:rsidR="0023704E" w:rsidRDefault="00B15B41">
      <w:pPr>
        <w:pStyle w:val="Titre1"/>
      </w:pPr>
      <w:r>
        <w:t>SF-1647 — Historiser les rapports</w:t>
      </w:r>
    </w:p>
    <w:p w14:paraId="12D12573" w14:textId="77777777" w:rsidR="0023704E" w:rsidRDefault="00B15B41">
      <w:r>
        <w:rPr>
          <w:b/>
        </w:rPr>
        <w:t xml:space="preserve">Module: </w:t>
      </w:r>
      <w:r>
        <w:t>Reporting &amp; Analytics</w:t>
      </w:r>
    </w:p>
    <w:p w14:paraId="7C966C8A" w14:textId="77777777" w:rsidR="0023704E" w:rsidRDefault="00B15B41">
      <w:r>
        <w:rPr>
          <w:b/>
        </w:rPr>
        <w:t xml:space="preserve">Sous-module: </w:t>
      </w:r>
      <w:r>
        <w:t>Rapports Tontine Core</w:t>
      </w:r>
    </w:p>
    <w:p w14:paraId="31CEDA14" w14:textId="77777777" w:rsidR="0023704E" w:rsidRDefault="00B15B41">
      <w:r>
        <w:rPr>
          <w:b/>
        </w:rPr>
        <w:t xml:space="preserve">Objectif métier: </w:t>
      </w:r>
      <w:r>
        <w:t>Permettre de historiser les rapports de manière fi</w:t>
      </w:r>
      <w:r>
        <w:t>able, sécurisée et traçable.</w:t>
      </w:r>
    </w:p>
    <w:p w14:paraId="6790F320" w14:textId="77777777" w:rsidR="0023704E" w:rsidRDefault="00B15B41">
      <w:r>
        <w:rPr>
          <w:b/>
        </w:rPr>
        <w:t xml:space="preserve">Acteurs: </w:t>
      </w:r>
      <w:r>
        <w:t>Utilisateur habilité, administrateur du tenant, système; approbateur si workflow applicable.</w:t>
      </w:r>
    </w:p>
    <w:p w14:paraId="3ECC05DD" w14:textId="77777777" w:rsidR="0023704E" w:rsidRDefault="00B15B41">
      <w:r>
        <w:rPr>
          <w:b/>
        </w:rPr>
        <w:t xml:space="preserve">Préconditions: </w:t>
      </w:r>
      <w:r>
        <w:t>Tenant actif, authentification valide, permission dédiée et données de référence disponibles.</w:t>
      </w:r>
    </w:p>
    <w:p w14:paraId="3409D710" w14:textId="77777777" w:rsidR="0023704E" w:rsidRDefault="00B15B41">
      <w:r>
        <w:rPr>
          <w:b/>
        </w:rPr>
        <w:t>Données manipulé</w:t>
      </w:r>
      <w:r>
        <w:rPr>
          <w:b/>
        </w:rPr>
        <w:t xml:space="preserve">es: </w:t>
      </w:r>
      <w:r>
        <w:t>id, uuid, tenant_id, status, created_at, updated_at</w:t>
      </w:r>
    </w:p>
    <w:p w14:paraId="788C4A3D" w14:textId="77777777" w:rsidR="0023704E" w:rsidRDefault="00B15B41">
      <w:r>
        <w:rPr>
          <w:b/>
        </w:rPr>
        <w:t xml:space="preserve">Scénario principal: </w:t>
      </w:r>
      <w:r>
        <w:t>1. L’acteur déclenche historiser les rapports. 2. Le système vérifie les préconditions et droits. 3. Il exécute les règles métier dans l’ordre. 4. Il persiste le résultat et publie</w:t>
      </w:r>
      <w:r>
        <w:t xml:space="preserve"> les événements. 5. Il notifie les acteurs concernés et journalise l’opération.</w:t>
      </w:r>
    </w:p>
    <w:p w14:paraId="390906AA"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A516F04" w14:textId="77777777" w:rsidR="0023704E" w:rsidRDefault="00B15B41">
      <w:r>
        <w:rPr>
          <w:b/>
        </w:rPr>
        <w:t xml:space="preserve">Validations métier: </w:t>
      </w:r>
      <w:r>
        <w:t>Périmètr</w:t>
      </w:r>
      <w:r>
        <w:t>e autorisé, indicateurs versionnés, filtres appliqués et données sensibles masquées.</w:t>
      </w:r>
    </w:p>
    <w:p w14:paraId="111CBC54" w14:textId="77777777" w:rsidR="0023704E" w:rsidRDefault="00B15B41">
      <w:r>
        <w:rPr>
          <w:b/>
        </w:rPr>
        <w:t xml:space="preserve">Règles métier: </w:t>
      </w:r>
      <w:r>
        <w:t>Périmètre autorisé, indicateurs versionnés, filtres appliqués et données sensibles masquées.</w:t>
      </w:r>
    </w:p>
    <w:p w14:paraId="1671AE1F"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2231994E" w14:textId="77777777" w:rsidR="0023704E" w:rsidRDefault="00B15B41">
      <w:r>
        <w:rPr>
          <w:b/>
        </w:rPr>
        <w:t xml:space="preserve">Événements métier: </w:t>
      </w:r>
      <w:r>
        <w:t>HistoriserLesRapportsRequested, HistoriserLesRapportsCompleted, HistoriserLesRapportsFailed; événe</w:t>
      </w:r>
      <w:r>
        <w:t>ments complémentaires selon le domaine.</w:t>
      </w:r>
    </w:p>
    <w:p w14:paraId="63D30818" w14:textId="77777777" w:rsidR="0023704E" w:rsidRDefault="00B15B41">
      <w:r>
        <w:rPr>
          <w:b/>
        </w:rPr>
        <w:t xml:space="preserve">Notifications: </w:t>
      </w:r>
      <w:r>
        <w:t>Notification ciblée aux acteurs impactés selon préférences, criticité et canal autorisé.</w:t>
      </w:r>
    </w:p>
    <w:p w14:paraId="31EA7ADA" w14:textId="77777777" w:rsidR="0023704E" w:rsidRDefault="00B15B41">
      <w:r>
        <w:rPr>
          <w:b/>
        </w:rPr>
        <w:t xml:space="preserve">API REST: </w:t>
      </w:r>
      <w:r>
        <w:t>GET /api/v1/reporting-analytics; POST/PATCH selon l’action; endpoint dédié /api/v1/actions/1647 pour l</w:t>
      </w:r>
      <w:r>
        <w:t>’exécution commandée.</w:t>
      </w:r>
    </w:p>
    <w:p w14:paraId="0B77D9E3" w14:textId="77777777" w:rsidR="0023704E" w:rsidRDefault="00B15B41">
      <w:r>
        <w:rPr>
          <w:b/>
        </w:rPr>
        <w:t xml:space="preserve">Sécurité et audit: </w:t>
      </w:r>
      <w:r>
        <w:t>RBAC/ABAC, isolation tenant, contrôle des données sensibles, horodatage, acteur, contexte et corrélation enregistrés dans Audit Core.</w:t>
      </w:r>
    </w:p>
    <w:p w14:paraId="0FEE8108" w14:textId="77777777" w:rsidR="0023704E" w:rsidRDefault="00B15B41">
      <w:r>
        <w:rPr>
          <w:b/>
        </w:rPr>
        <w:t xml:space="preserve">Critères d’acceptation: </w:t>
      </w:r>
      <w:r>
        <w:t>Étant donné un acteur habilité et les préconditions réuni</w:t>
      </w:r>
      <w:r>
        <w:t>es, lorsqu’il exécute « Historiser les rapports », alors le système applique les règles, produit le résultat attendu, publie les événements et rend la trace d’audit consultable.</w:t>
      </w:r>
    </w:p>
    <w:p w14:paraId="4BD8BFC9" w14:textId="77777777" w:rsidR="0023704E" w:rsidRDefault="00B15B41">
      <w:r>
        <w:rPr>
          <w:b/>
        </w:rPr>
        <w:t xml:space="preserve">Priorité: </w:t>
      </w:r>
      <w:r>
        <w:t>Haute</w:t>
      </w:r>
    </w:p>
    <w:p w14:paraId="55425E7B" w14:textId="77777777" w:rsidR="0023704E" w:rsidRDefault="00B15B41">
      <w:pPr>
        <w:pStyle w:val="Titre1"/>
      </w:pPr>
      <w:r>
        <w:t>SF-1648 — Publier les rapports</w:t>
      </w:r>
    </w:p>
    <w:p w14:paraId="6E2F7411" w14:textId="77777777" w:rsidR="0023704E" w:rsidRDefault="00B15B41">
      <w:r>
        <w:rPr>
          <w:b/>
        </w:rPr>
        <w:t xml:space="preserve">Module: </w:t>
      </w:r>
      <w:r>
        <w:t>Reporting &amp; Analytics</w:t>
      </w:r>
    </w:p>
    <w:p w14:paraId="2D8492C8" w14:textId="77777777" w:rsidR="0023704E" w:rsidRDefault="00B15B41">
      <w:r>
        <w:rPr>
          <w:b/>
        </w:rPr>
        <w:t>S</w:t>
      </w:r>
      <w:r>
        <w:rPr>
          <w:b/>
        </w:rPr>
        <w:t xml:space="preserve">ous-module: </w:t>
      </w:r>
      <w:r>
        <w:t>Rapports Tontine Core</w:t>
      </w:r>
    </w:p>
    <w:p w14:paraId="51FFDDFE" w14:textId="77777777" w:rsidR="0023704E" w:rsidRDefault="00B15B41">
      <w:r>
        <w:rPr>
          <w:b/>
        </w:rPr>
        <w:t xml:space="preserve">Objectif métier: </w:t>
      </w:r>
      <w:r>
        <w:t>Permettre de publier les rapports de manière fiable, sécurisée et traçable.</w:t>
      </w:r>
    </w:p>
    <w:p w14:paraId="5FF44338" w14:textId="77777777" w:rsidR="0023704E" w:rsidRDefault="00B15B41">
      <w:r>
        <w:rPr>
          <w:b/>
        </w:rPr>
        <w:t xml:space="preserve">Acteurs: </w:t>
      </w:r>
      <w:r>
        <w:t>Utilisateur habilité, administrateur du tenant, système; approbateur si workflow applicable.</w:t>
      </w:r>
    </w:p>
    <w:p w14:paraId="38C3B567" w14:textId="77777777" w:rsidR="0023704E" w:rsidRDefault="00B15B41">
      <w:r>
        <w:rPr>
          <w:b/>
        </w:rPr>
        <w:t xml:space="preserve">Préconditions: </w:t>
      </w:r>
      <w:r>
        <w:t>Tenant actif</w:t>
      </w:r>
      <w:r>
        <w:t>, authentification valide, permission dédiée et données de référence disponibles.</w:t>
      </w:r>
    </w:p>
    <w:p w14:paraId="47130623" w14:textId="77777777" w:rsidR="0023704E" w:rsidRDefault="00B15B41">
      <w:r>
        <w:rPr>
          <w:b/>
        </w:rPr>
        <w:t xml:space="preserve">Données manipulées: </w:t>
      </w:r>
      <w:r>
        <w:t>id, uuid, tenant_id, status, created_at, updated_at</w:t>
      </w:r>
    </w:p>
    <w:p w14:paraId="3FDF3EC3" w14:textId="77777777" w:rsidR="0023704E" w:rsidRDefault="00B15B41">
      <w:r>
        <w:rPr>
          <w:b/>
        </w:rPr>
        <w:t xml:space="preserve">Scénario principal: </w:t>
      </w:r>
      <w:r>
        <w:t>1. L’acteur ouvre publier les rapports. 2. Il renseigne les données métier requise</w:t>
      </w:r>
      <w:r>
        <w:t>s. 3. Le système contrôle les droits, doublons et références. 4. Il crée l’entité dans une transaction atomique. 5. Il publie l’événement métier. 6. Il confirme et journalise le résultat.</w:t>
      </w:r>
    </w:p>
    <w:p w14:paraId="727794B4"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7090C3BC" w14:textId="77777777" w:rsidR="0023704E" w:rsidRDefault="00B15B41">
      <w:r>
        <w:rPr>
          <w:b/>
        </w:rPr>
        <w:t xml:space="preserve">Validations métier: </w:t>
      </w:r>
      <w:r>
        <w:t>Périmètre autorisé, indicateurs versionnés, filtres appliqués et données sensibles masquées.</w:t>
      </w:r>
    </w:p>
    <w:p w14:paraId="7CB1F75C" w14:textId="77777777" w:rsidR="0023704E" w:rsidRDefault="00B15B41">
      <w:r>
        <w:rPr>
          <w:b/>
        </w:rPr>
        <w:t xml:space="preserve">Règles métier: </w:t>
      </w:r>
      <w:r>
        <w:t>Périmètre autorisé, indicateurs versionnés, filt</w:t>
      </w:r>
      <w:r>
        <w:t>res appliqués et données sensibles masquées.</w:t>
      </w:r>
    </w:p>
    <w:p w14:paraId="526B6C3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E22AA07" w14:textId="77777777" w:rsidR="0023704E" w:rsidRDefault="00B15B41">
      <w:r>
        <w:rPr>
          <w:b/>
        </w:rPr>
        <w:t xml:space="preserve">Événements métier: </w:t>
      </w:r>
      <w:r>
        <w:t>PublierLesRapportsRequested, PublierLesRapportsCompleted, PublierLesRapportsFailed; événements complémentaires selon le domaine.</w:t>
      </w:r>
    </w:p>
    <w:p w14:paraId="12E1D604" w14:textId="77777777" w:rsidR="0023704E" w:rsidRDefault="00B15B41">
      <w:r>
        <w:rPr>
          <w:b/>
        </w:rPr>
        <w:t xml:space="preserve">Notifications: </w:t>
      </w:r>
      <w:r>
        <w:t>Notification ciblée aux acteurs impactés selon préférences, criticité et canal autorisé.</w:t>
      </w:r>
    </w:p>
    <w:p w14:paraId="7CDC1A83" w14:textId="77777777" w:rsidR="0023704E" w:rsidRDefault="00B15B41">
      <w:r>
        <w:rPr>
          <w:b/>
        </w:rPr>
        <w:t xml:space="preserve">API REST: </w:t>
      </w:r>
      <w:r>
        <w:t>GET /api/v1/r</w:t>
      </w:r>
      <w:r>
        <w:t>eporting-analytics; POST/PATCH selon l’action; endpoint dédié /api/v1/actions/1648 pour l’exécution commandée.</w:t>
      </w:r>
    </w:p>
    <w:p w14:paraId="22F2033C"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3972E126" w14:textId="77777777" w:rsidR="0023704E" w:rsidRDefault="00B15B41">
      <w:r>
        <w:rPr>
          <w:b/>
        </w:rPr>
        <w:t xml:space="preserve">Critères d’acceptation: </w:t>
      </w:r>
      <w:r>
        <w:t>Étant donné un acteur habilité et les préconditions réunies, lorsqu’il exécute « Publier les rapports », alors le système applique les règles, produit le résultat attendu, publie les événements et rend la trace d’audit consu</w:t>
      </w:r>
      <w:r>
        <w:t>ltable.</w:t>
      </w:r>
    </w:p>
    <w:p w14:paraId="07344C2B" w14:textId="77777777" w:rsidR="0023704E" w:rsidRDefault="00B15B41">
      <w:r>
        <w:rPr>
          <w:b/>
        </w:rPr>
        <w:t xml:space="preserve">Priorité: </w:t>
      </w:r>
      <w:r>
        <w:t>Haute</w:t>
      </w:r>
    </w:p>
    <w:p w14:paraId="7C5ACD88" w14:textId="77777777" w:rsidR="0023704E" w:rsidRDefault="00B15B41">
      <w:pPr>
        <w:pStyle w:val="Titre1"/>
      </w:pPr>
      <w:r>
        <w:lastRenderedPageBreak/>
        <w:t>SF-1649 — Générer un rapport des membres</w:t>
      </w:r>
    </w:p>
    <w:p w14:paraId="428BD849" w14:textId="77777777" w:rsidR="0023704E" w:rsidRDefault="00B15B41">
      <w:r>
        <w:rPr>
          <w:b/>
        </w:rPr>
        <w:t xml:space="preserve">Module: </w:t>
      </w:r>
      <w:r>
        <w:t>Reporting &amp; Analytics</w:t>
      </w:r>
    </w:p>
    <w:p w14:paraId="09F5485B" w14:textId="77777777" w:rsidR="0023704E" w:rsidRDefault="00B15B41">
      <w:r>
        <w:rPr>
          <w:b/>
        </w:rPr>
        <w:t xml:space="preserve">Sous-module: </w:t>
      </w:r>
      <w:r>
        <w:t>Rapports Member Core</w:t>
      </w:r>
    </w:p>
    <w:p w14:paraId="21E58AC0" w14:textId="77777777" w:rsidR="0023704E" w:rsidRDefault="00B15B41">
      <w:r>
        <w:rPr>
          <w:b/>
        </w:rPr>
        <w:t xml:space="preserve">Objectif métier: </w:t>
      </w:r>
      <w:r>
        <w:t>Permettre de générer un rapport des membres de manière fiable, sécurisée et traçable.</w:t>
      </w:r>
    </w:p>
    <w:p w14:paraId="7E08AA5C" w14:textId="77777777" w:rsidR="0023704E" w:rsidRDefault="00B15B41">
      <w:r>
        <w:rPr>
          <w:b/>
        </w:rPr>
        <w:t xml:space="preserve">Acteurs: </w:t>
      </w:r>
      <w:r>
        <w:t>Utilisateur habilité, administrateur du tenant, système; approbateur si workflow applicable.</w:t>
      </w:r>
    </w:p>
    <w:p w14:paraId="2D7C779F" w14:textId="77777777" w:rsidR="0023704E" w:rsidRDefault="00B15B41">
      <w:r>
        <w:rPr>
          <w:b/>
        </w:rPr>
        <w:t xml:space="preserve">Préconditions: </w:t>
      </w:r>
      <w:r>
        <w:t>Tenant actif, authentification valide, permission dédiée et données de référence disponibles.</w:t>
      </w:r>
    </w:p>
    <w:p w14:paraId="1B05CD54" w14:textId="77777777" w:rsidR="0023704E" w:rsidRDefault="00B15B41">
      <w:r>
        <w:rPr>
          <w:b/>
        </w:rPr>
        <w:t xml:space="preserve">Données manipulées: </w:t>
      </w:r>
      <w:r>
        <w:t>id, uuid, tenant_id, status, creat</w:t>
      </w:r>
      <w:r>
        <w:t>ed_at, updated_at</w:t>
      </w:r>
    </w:p>
    <w:p w14:paraId="48A2DCB1" w14:textId="77777777" w:rsidR="0023704E" w:rsidRDefault="00B15B41">
      <w:r>
        <w:rPr>
          <w:b/>
        </w:rPr>
        <w:t xml:space="preserve">Scénario principal: </w:t>
      </w:r>
      <w:r>
        <w:t xml:space="preserve">1. L’acteur ouvre générer un rapport des membres. 2. Il renseigne les données métier requises. 3. Le système contrôle les droits, doublons et références. 4. Il crée l’entité dans une transaction atomique. 5. Il publie </w:t>
      </w:r>
      <w:r>
        <w:t>l’événement métier. 6. Il confirme et journalise le résultat.</w:t>
      </w:r>
    </w:p>
    <w:p w14:paraId="2AF94F97" w14:textId="77777777" w:rsidR="0023704E" w:rsidRDefault="00B15B41">
      <w:r>
        <w:rPr>
          <w:b/>
        </w:rPr>
        <w:t xml:space="preserve">Scénarios alternatifs: </w:t>
      </w:r>
      <w:r>
        <w:t>Annulation avant confirmation; traitement différé; reprise après erreur technique; délégation ou escalade si workflow actif.</w:t>
      </w:r>
    </w:p>
    <w:p w14:paraId="396F0CCD" w14:textId="77777777" w:rsidR="0023704E" w:rsidRDefault="00B15B41">
      <w:r>
        <w:rPr>
          <w:b/>
        </w:rPr>
        <w:t xml:space="preserve">Validations métier: </w:t>
      </w:r>
      <w:r>
        <w:t>Périmètre autorisé, indica</w:t>
      </w:r>
      <w:r>
        <w:t>teurs versionnés, filtres appliqués et données sensibles masquées.</w:t>
      </w:r>
    </w:p>
    <w:p w14:paraId="744AF01B" w14:textId="77777777" w:rsidR="0023704E" w:rsidRDefault="00B15B41">
      <w:r>
        <w:rPr>
          <w:b/>
        </w:rPr>
        <w:t xml:space="preserve">Règles métier: </w:t>
      </w:r>
      <w:r>
        <w:t>Périmètre autorisé, indicateurs versionnés, filtres appliqués et données sensibles masquées.</w:t>
      </w:r>
    </w:p>
    <w:p w14:paraId="79EA41A1"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2AE4A737" w14:textId="77777777" w:rsidR="0023704E" w:rsidRDefault="00B15B41">
      <w:r>
        <w:rPr>
          <w:b/>
        </w:rPr>
        <w:t xml:space="preserve">Événements métier: </w:t>
      </w:r>
      <w:r>
        <w:t>GnrerUnRapportDesMembresRequested, GnrerUnRapportDesMembresCompleted, GnrerUnRapportDesMembresFailed; événements complémentaires</w:t>
      </w:r>
      <w:r>
        <w:t xml:space="preserve"> selon le domaine.</w:t>
      </w:r>
    </w:p>
    <w:p w14:paraId="20EFA7D9" w14:textId="77777777" w:rsidR="0023704E" w:rsidRDefault="00B15B41">
      <w:r>
        <w:rPr>
          <w:b/>
        </w:rPr>
        <w:t xml:space="preserve">Notifications: </w:t>
      </w:r>
      <w:r>
        <w:t>Notification ciblée aux acteurs impactés selon préférences, criticité et canal autorisé.</w:t>
      </w:r>
    </w:p>
    <w:p w14:paraId="2506F285" w14:textId="77777777" w:rsidR="0023704E" w:rsidRDefault="00B15B41">
      <w:r>
        <w:rPr>
          <w:b/>
        </w:rPr>
        <w:t xml:space="preserve">API REST: </w:t>
      </w:r>
      <w:r>
        <w:t>GET /api/v1/reporting-analytics; POST/PATCH selon l’action; endpoint dédié /api/v1/actions/1649 pour l’exécution commandée.</w:t>
      </w:r>
    </w:p>
    <w:p w14:paraId="1692A51F" w14:textId="77777777" w:rsidR="0023704E" w:rsidRDefault="00B15B41">
      <w:r>
        <w:rPr>
          <w:b/>
        </w:rPr>
        <w:t xml:space="preserve">Sécurité et audit: </w:t>
      </w:r>
      <w:r>
        <w:t>RBAC/ABAC, isolation tenant, contrôle des données sensibles, horodatage, acteur, contexte et corrélation enregistrés dans Audit Core.</w:t>
      </w:r>
    </w:p>
    <w:p w14:paraId="12D550B5" w14:textId="77777777" w:rsidR="0023704E" w:rsidRDefault="00B15B41">
      <w:r>
        <w:rPr>
          <w:b/>
        </w:rPr>
        <w:t xml:space="preserve">Critères d’acceptation: </w:t>
      </w:r>
      <w:r>
        <w:t>Étant donné un acteur habilité et les préconditions réunies, lorsqu’il exécute</w:t>
      </w:r>
      <w:r>
        <w:t xml:space="preserve"> « Générer un rapport des membres », alors le système applique les règles, produit le résultat attendu, publie les événements et rend la trace d’audit consultable.</w:t>
      </w:r>
    </w:p>
    <w:p w14:paraId="1C85FD4F" w14:textId="77777777" w:rsidR="0023704E" w:rsidRDefault="00B15B41">
      <w:r>
        <w:rPr>
          <w:b/>
        </w:rPr>
        <w:t xml:space="preserve">Priorité: </w:t>
      </w:r>
      <w:r>
        <w:t>Haute</w:t>
      </w:r>
    </w:p>
    <w:p w14:paraId="5B537319" w14:textId="77777777" w:rsidR="0023704E" w:rsidRDefault="00B15B41">
      <w:pPr>
        <w:pStyle w:val="Titre1"/>
      </w:pPr>
      <w:r>
        <w:t>SF-1650 — Générer un rapport des adhésions</w:t>
      </w:r>
    </w:p>
    <w:p w14:paraId="2B737727" w14:textId="77777777" w:rsidR="0023704E" w:rsidRDefault="00B15B41">
      <w:r>
        <w:rPr>
          <w:b/>
        </w:rPr>
        <w:t xml:space="preserve">Module: </w:t>
      </w:r>
      <w:r>
        <w:t>Reporting &amp; Analytics</w:t>
      </w:r>
    </w:p>
    <w:p w14:paraId="07AECA52" w14:textId="77777777" w:rsidR="0023704E" w:rsidRDefault="00B15B41">
      <w:r>
        <w:rPr>
          <w:b/>
        </w:rPr>
        <w:t>Sou</w:t>
      </w:r>
      <w:r>
        <w:rPr>
          <w:b/>
        </w:rPr>
        <w:t xml:space="preserve">s-module: </w:t>
      </w:r>
      <w:r>
        <w:t>Rapports Member Core</w:t>
      </w:r>
    </w:p>
    <w:p w14:paraId="57945346" w14:textId="77777777" w:rsidR="0023704E" w:rsidRDefault="00B15B41">
      <w:r>
        <w:rPr>
          <w:b/>
        </w:rPr>
        <w:t xml:space="preserve">Objectif métier: </w:t>
      </w:r>
      <w:r>
        <w:t>Permettre de générer un rapport des adhésions de manière fiable, sécurisée et traçable.</w:t>
      </w:r>
    </w:p>
    <w:p w14:paraId="704B9A11" w14:textId="77777777" w:rsidR="0023704E" w:rsidRDefault="00B15B41">
      <w:r>
        <w:rPr>
          <w:b/>
        </w:rPr>
        <w:t xml:space="preserve">Acteurs: </w:t>
      </w:r>
      <w:r>
        <w:t>Utilisateur habilité, administrateur du tenant, système; approbateur si workflow applicable.</w:t>
      </w:r>
    </w:p>
    <w:p w14:paraId="1F625EC3" w14:textId="77777777" w:rsidR="0023704E" w:rsidRDefault="00B15B41">
      <w:r>
        <w:rPr>
          <w:b/>
        </w:rPr>
        <w:t xml:space="preserve">Préconditions: </w:t>
      </w:r>
      <w:r>
        <w:t>Ten</w:t>
      </w:r>
      <w:r>
        <w:t>ant actif, authentification valide, permission dédiée et données de référence disponibles.</w:t>
      </w:r>
    </w:p>
    <w:p w14:paraId="1BDA1790" w14:textId="77777777" w:rsidR="0023704E" w:rsidRDefault="00B15B41">
      <w:r>
        <w:rPr>
          <w:b/>
        </w:rPr>
        <w:t xml:space="preserve">Données manipulées: </w:t>
      </w:r>
      <w:r>
        <w:t>id, uuid, tenant_id, status, created_at, updated_at</w:t>
      </w:r>
    </w:p>
    <w:p w14:paraId="18C6B60C" w14:textId="77777777" w:rsidR="0023704E" w:rsidRDefault="00B15B41">
      <w:r>
        <w:rPr>
          <w:b/>
        </w:rPr>
        <w:t xml:space="preserve">Scénario principal: </w:t>
      </w:r>
      <w:r>
        <w:t>1. L’acteur ouvre générer un rapport des adhésions. 2. Il renseigne les d</w:t>
      </w:r>
      <w:r>
        <w:t>onnées métier requises. 3. Le système contrôle les droits, doublons et références. 4. Il crée l’entité dans une transaction atomique. 5. Il publie l’événement métier. 6. Il confirme et journalise le résultat.</w:t>
      </w:r>
    </w:p>
    <w:p w14:paraId="1A42AFD2"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0B5FCD61" w14:textId="77777777" w:rsidR="0023704E" w:rsidRDefault="00B15B41">
      <w:r>
        <w:rPr>
          <w:b/>
        </w:rPr>
        <w:t xml:space="preserve">Validations métier: </w:t>
      </w:r>
      <w:r>
        <w:t>Périmètre autorisé, indicateurs versionnés, filtres appliqués et données sensibles masquées.</w:t>
      </w:r>
    </w:p>
    <w:p w14:paraId="7556BDA7" w14:textId="77777777" w:rsidR="0023704E" w:rsidRDefault="00B15B41">
      <w:r>
        <w:rPr>
          <w:b/>
        </w:rPr>
        <w:t xml:space="preserve">Règles métier: </w:t>
      </w:r>
      <w:r>
        <w:t xml:space="preserve">Périmètre </w:t>
      </w:r>
      <w:r>
        <w:t>autorisé, indicateurs versionnés, filtres appliqués et données sensibles masquées.</w:t>
      </w:r>
    </w:p>
    <w:p w14:paraId="1BB6B172"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w:t>
      </w:r>
      <w:r>
        <w:t>aitement direct.</w:t>
      </w:r>
    </w:p>
    <w:p w14:paraId="4AC22CF8" w14:textId="77777777" w:rsidR="0023704E" w:rsidRDefault="00B15B41">
      <w:r>
        <w:rPr>
          <w:b/>
        </w:rPr>
        <w:t xml:space="preserve">Événements métier: </w:t>
      </w:r>
      <w:r>
        <w:t>GnrerUnRapportDesAdhsionsRequested, GnrerUnRapportDesAdhsionsCompleted, GnrerUnRapportDesAdhsionsFailed; événements complémentaires selon le domaine.</w:t>
      </w:r>
    </w:p>
    <w:p w14:paraId="1643F5AC" w14:textId="77777777" w:rsidR="0023704E" w:rsidRDefault="00B15B41">
      <w:r>
        <w:rPr>
          <w:b/>
        </w:rPr>
        <w:t xml:space="preserve">Notifications: </w:t>
      </w:r>
      <w:r>
        <w:t>Notification ciblée aux acteurs impactés selon préféren</w:t>
      </w:r>
      <w:r>
        <w:t>ces, criticité et canal autorisé.</w:t>
      </w:r>
    </w:p>
    <w:p w14:paraId="48347737" w14:textId="77777777" w:rsidR="0023704E" w:rsidRDefault="00B15B41">
      <w:r>
        <w:rPr>
          <w:b/>
        </w:rPr>
        <w:t xml:space="preserve">API REST: </w:t>
      </w:r>
      <w:r>
        <w:t>GET /api/v1/reporting-analytics; POST/PATCH selon l’action; endpoint dédié /api/v1/actions/1650 pour l’exécution commandée.</w:t>
      </w:r>
    </w:p>
    <w:p w14:paraId="1FCE4782"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479A077D" w14:textId="77777777" w:rsidR="0023704E" w:rsidRDefault="00B15B41">
      <w:r>
        <w:rPr>
          <w:b/>
        </w:rPr>
        <w:t xml:space="preserve">Critères d’acceptation: </w:t>
      </w:r>
      <w:r>
        <w:t>Étant donné un acteur habilité et les préconditions réunies, lorsqu’il exécute « Générer un rapport des adhésions », alors le système applique les r</w:t>
      </w:r>
      <w:r>
        <w:t>ègles, produit le résultat attendu, publie les événements et rend la trace d’audit consultable.</w:t>
      </w:r>
    </w:p>
    <w:p w14:paraId="7B1E2843" w14:textId="77777777" w:rsidR="0023704E" w:rsidRDefault="00B15B41">
      <w:r>
        <w:rPr>
          <w:b/>
        </w:rPr>
        <w:t xml:space="preserve">Priorité: </w:t>
      </w:r>
      <w:r>
        <w:t>Haute</w:t>
      </w:r>
    </w:p>
    <w:p w14:paraId="4EFB9B15" w14:textId="77777777" w:rsidR="0023704E" w:rsidRDefault="00B15B41">
      <w:pPr>
        <w:pStyle w:val="Titre1"/>
      </w:pPr>
      <w:r>
        <w:t>SF-1651 — Générer un rapport des radiations</w:t>
      </w:r>
    </w:p>
    <w:p w14:paraId="25796180" w14:textId="77777777" w:rsidR="0023704E" w:rsidRDefault="00B15B41">
      <w:r>
        <w:rPr>
          <w:b/>
        </w:rPr>
        <w:t xml:space="preserve">Module: </w:t>
      </w:r>
      <w:r>
        <w:t>Reporting &amp; Analytics</w:t>
      </w:r>
    </w:p>
    <w:p w14:paraId="3C9E426B" w14:textId="77777777" w:rsidR="0023704E" w:rsidRDefault="00B15B41">
      <w:r>
        <w:rPr>
          <w:b/>
        </w:rPr>
        <w:t xml:space="preserve">Sous-module: </w:t>
      </w:r>
      <w:r>
        <w:t>Rapports Member Core</w:t>
      </w:r>
    </w:p>
    <w:p w14:paraId="1E66D153" w14:textId="77777777" w:rsidR="0023704E" w:rsidRDefault="00B15B41">
      <w:r>
        <w:rPr>
          <w:b/>
        </w:rPr>
        <w:t xml:space="preserve">Objectif métier: </w:t>
      </w:r>
      <w:r>
        <w:t>Permettre de génére</w:t>
      </w:r>
      <w:r>
        <w:t>r un rapport des radiations de manière fiable, sécurisée et traçable.</w:t>
      </w:r>
    </w:p>
    <w:p w14:paraId="69791772" w14:textId="77777777" w:rsidR="0023704E" w:rsidRDefault="00B15B41">
      <w:r>
        <w:rPr>
          <w:b/>
        </w:rPr>
        <w:t xml:space="preserve">Acteurs: </w:t>
      </w:r>
      <w:r>
        <w:t>Utilisateur habilité, administrateur du tenant, système; approbateur si workflow applicable.</w:t>
      </w:r>
    </w:p>
    <w:p w14:paraId="65855664" w14:textId="77777777" w:rsidR="0023704E" w:rsidRDefault="00B15B41">
      <w:r>
        <w:rPr>
          <w:b/>
        </w:rPr>
        <w:t xml:space="preserve">Préconditions: </w:t>
      </w:r>
      <w:r>
        <w:t>Tenant actif, authentification valide, permission dédiée et données d</w:t>
      </w:r>
      <w:r>
        <w:t>e référence disponibles.</w:t>
      </w:r>
    </w:p>
    <w:p w14:paraId="47501C56" w14:textId="77777777" w:rsidR="0023704E" w:rsidRDefault="00B15B41">
      <w:r>
        <w:rPr>
          <w:b/>
        </w:rPr>
        <w:t xml:space="preserve">Données manipulées: </w:t>
      </w:r>
      <w:r>
        <w:t>id, uuid, tenant_id, status, created_at, updated_at</w:t>
      </w:r>
    </w:p>
    <w:p w14:paraId="675BD932" w14:textId="77777777" w:rsidR="0023704E" w:rsidRDefault="00B15B41">
      <w:r>
        <w:rPr>
          <w:b/>
        </w:rPr>
        <w:t xml:space="preserve">Scénario principal: </w:t>
      </w:r>
      <w:r>
        <w:t>1. L’acteur ouvre générer un rapport des radiations. 2. Il renseigne les données métier requises. 3. Le système contrôle les droits, doublo</w:t>
      </w:r>
      <w:r>
        <w:t>ns et références. 4. Il crée l’entité dans une transaction atomique. 5. Il publie l’événement métier. 6. Il confirme et journalise le résultat.</w:t>
      </w:r>
    </w:p>
    <w:p w14:paraId="49A837B8" w14:textId="77777777" w:rsidR="0023704E" w:rsidRDefault="00B15B41">
      <w:r>
        <w:rPr>
          <w:b/>
        </w:rPr>
        <w:t xml:space="preserve">Scénarios alternatifs: </w:t>
      </w:r>
      <w:r>
        <w:t>Annulation avant confirmation; traitement différé; reprise après erreur technique; déléga</w:t>
      </w:r>
      <w:r>
        <w:t>tion ou escalade si workflow actif.</w:t>
      </w:r>
    </w:p>
    <w:p w14:paraId="556E5E8A" w14:textId="77777777" w:rsidR="0023704E" w:rsidRDefault="00B15B41">
      <w:r>
        <w:rPr>
          <w:b/>
        </w:rPr>
        <w:t xml:space="preserve">Validations métier: </w:t>
      </w:r>
      <w:r>
        <w:t>Périmètre autorisé, indicateurs versionnés, filtres appliqués et données sensibles masquées.</w:t>
      </w:r>
    </w:p>
    <w:p w14:paraId="062DC607" w14:textId="77777777" w:rsidR="0023704E" w:rsidRDefault="00B15B41">
      <w:r>
        <w:rPr>
          <w:b/>
        </w:rPr>
        <w:t xml:space="preserve">Règles métier: </w:t>
      </w:r>
      <w:r>
        <w:t>Périmètre autorisé, indicateurs versionnés, filtres appliqués et données sensibles masquées.</w:t>
      </w:r>
    </w:p>
    <w:p w14:paraId="2512B19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934C148" w14:textId="77777777" w:rsidR="0023704E" w:rsidRDefault="00B15B41">
      <w:r>
        <w:rPr>
          <w:b/>
        </w:rPr>
        <w:t xml:space="preserve">Événements métier: </w:t>
      </w:r>
      <w:r>
        <w:t>GnrerUnRapportDesRadiationsRequested, GnrerUnR</w:t>
      </w:r>
      <w:r>
        <w:t>apportDesRadiationsCompleted, GnrerUnRapportDesRadiationsFailed; événements complémentaires selon le domaine.</w:t>
      </w:r>
    </w:p>
    <w:p w14:paraId="57E7BA8D" w14:textId="77777777" w:rsidR="0023704E" w:rsidRDefault="00B15B41">
      <w:r>
        <w:rPr>
          <w:b/>
        </w:rPr>
        <w:t xml:space="preserve">Notifications: </w:t>
      </w:r>
      <w:r>
        <w:t>Notification ciblée aux acteurs impactés selon préférences, criticité et canal autorisé.</w:t>
      </w:r>
    </w:p>
    <w:p w14:paraId="6FEC936E" w14:textId="77777777" w:rsidR="0023704E" w:rsidRDefault="00B15B41">
      <w:r>
        <w:rPr>
          <w:b/>
        </w:rPr>
        <w:t xml:space="preserve">API REST: </w:t>
      </w:r>
      <w:r>
        <w:t>GET /api/v1/reporting-analytics;</w:t>
      </w:r>
      <w:r>
        <w:t xml:space="preserve"> POST/PATCH selon l’action; endpoint dédié /api/v1/actions/1651 pour l’exécution commandée.</w:t>
      </w:r>
    </w:p>
    <w:p w14:paraId="61E0C57D" w14:textId="77777777" w:rsidR="0023704E" w:rsidRDefault="00B15B41">
      <w:r>
        <w:rPr>
          <w:b/>
        </w:rPr>
        <w:t xml:space="preserve">Sécurité et audit: </w:t>
      </w:r>
      <w:r>
        <w:t>RBAC/ABAC, isolation tenant, contrôle des données sensibles, horodatage, acteur, contexte et corrélation enregistrés dans Audit Core.</w:t>
      </w:r>
    </w:p>
    <w:p w14:paraId="07054739" w14:textId="77777777" w:rsidR="0023704E" w:rsidRDefault="00B15B41">
      <w:r>
        <w:rPr>
          <w:b/>
        </w:rPr>
        <w:t>Critères d’</w:t>
      </w:r>
      <w:r>
        <w:rPr>
          <w:b/>
        </w:rPr>
        <w:t xml:space="preserve">acceptation: </w:t>
      </w:r>
      <w:r>
        <w:t>Étant donné un acteur habilité et les préconditions réunies, lorsqu’il exécute « Générer un rapport des radiations », alors le système applique les règles, produit le résultat attendu, publie les événements et rend la trace d’audit consultable</w:t>
      </w:r>
      <w:r>
        <w:t>.</w:t>
      </w:r>
    </w:p>
    <w:p w14:paraId="7089FE04" w14:textId="77777777" w:rsidR="0023704E" w:rsidRDefault="00B15B41">
      <w:r>
        <w:rPr>
          <w:b/>
        </w:rPr>
        <w:t xml:space="preserve">Priorité: </w:t>
      </w:r>
      <w:r>
        <w:t>Haute</w:t>
      </w:r>
    </w:p>
    <w:p w14:paraId="78E2D503" w14:textId="77777777" w:rsidR="0023704E" w:rsidRDefault="00B15B41">
      <w:pPr>
        <w:pStyle w:val="Titre1"/>
      </w:pPr>
      <w:r>
        <w:lastRenderedPageBreak/>
        <w:t>SF-1652 — Générer un rapport des mandats</w:t>
      </w:r>
    </w:p>
    <w:p w14:paraId="3112D425" w14:textId="77777777" w:rsidR="0023704E" w:rsidRDefault="00B15B41">
      <w:r>
        <w:rPr>
          <w:b/>
        </w:rPr>
        <w:t xml:space="preserve">Module: </w:t>
      </w:r>
      <w:r>
        <w:t>Reporting &amp; Analytics</w:t>
      </w:r>
    </w:p>
    <w:p w14:paraId="3A615341" w14:textId="77777777" w:rsidR="0023704E" w:rsidRDefault="00B15B41">
      <w:r>
        <w:rPr>
          <w:b/>
        </w:rPr>
        <w:t xml:space="preserve">Sous-module: </w:t>
      </w:r>
      <w:r>
        <w:t>Rapports Member Core</w:t>
      </w:r>
    </w:p>
    <w:p w14:paraId="42C3A6DA" w14:textId="77777777" w:rsidR="0023704E" w:rsidRDefault="00B15B41">
      <w:r>
        <w:rPr>
          <w:b/>
        </w:rPr>
        <w:t xml:space="preserve">Objectif métier: </w:t>
      </w:r>
      <w:r>
        <w:t>Permettre de générer un rapport des mandats de manière fiable, sécurisée et traçable.</w:t>
      </w:r>
    </w:p>
    <w:p w14:paraId="66E4C28C" w14:textId="77777777" w:rsidR="0023704E" w:rsidRDefault="00B15B41">
      <w:r>
        <w:rPr>
          <w:b/>
        </w:rPr>
        <w:t xml:space="preserve">Acteurs: </w:t>
      </w:r>
      <w:r>
        <w:t>Utilisateur habilité,</w:t>
      </w:r>
      <w:r>
        <w:t xml:space="preserve"> administrateur du tenant, système; approbateur si workflow applicable.</w:t>
      </w:r>
    </w:p>
    <w:p w14:paraId="71086E64" w14:textId="77777777" w:rsidR="0023704E" w:rsidRDefault="00B15B41">
      <w:r>
        <w:rPr>
          <w:b/>
        </w:rPr>
        <w:t xml:space="preserve">Préconditions: </w:t>
      </w:r>
      <w:r>
        <w:t>Tenant actif, authentification valide, permission dédiée et données de référence disponibles.</w:t>
      </w:r>
    </w:p>
    <w:p w14:paraId="6B7FE3FE" w14:textId="77777777" w:rsidR="0023704E" w:rsidRDefault="00B15B41">
      <w:r>
        <w:rPr>
          <w:b/>
        </w:rPr>
        <w:t xml:space="preserve">Données manipulées: </w:t>
      </w:r>
      <w:r>
        <w:t>id, uuid, tenant_id, status, created_at, updated_at</w:t>
      </w:r>
    </w:p>
    <w:p w14:paraId="245A763F" w14:textId="77777777" w:rsidR="0023704E" w:rsidRDefault="00B15B41">
      <w:r>
        <w:rPr>
          <w:b/>
        </w:rPr>
        <w:t xml:space="preserve">Scénario principal: </w:t>
      </w:r>
      <w:r>
        <w:t xml:space="preserve">1. L’acteur ouvre générer un rapport des mandats. 2. Il renseigne les données métier requises. 3. Le système contrôle les droits, doublons et références. 4. Il crée l’entité dans une transaction atomique. 5. Il publie </w:t>
      </w:r>
      <w:r>
        <w:t>l’événement métier. 6. Il confirme et journalise le résultat.</w:t>
      </w:r>
    </w:p>
    <w:p w14:paraId="3D7702D0" w14:textId="77777777" w:rsidR="0023704E" w:rsidRDefault="00B15B41">
      <w:r>
        <w:rPr>
          <w:b/>
        </w:rPr>
        <w:t xml:space="preserve">Scénarios alternatifs: </w:t>
      </w:r>
      <w:r>
        <w:t>Annulation avant confirmation; traitement différé; reprise après erreur technique; délégation ou escalade si workflow actif.</w:t>
      </w:r>
    </w:p>
    <w:p w14:paraId="19B3BAAF" w14:textId="77777777" w:rsidR="0023704E" w:rsidRDefault="00B15B41">
      <w:r>
        <w:rPr>
          <w:b/>
        </w:rPr>
        <w:t xml:space="preserve">Validations métier: </w:t>
      </w:r>
      <w:r>
        <w:t>Périmètre autorisé, indica</w:t>
      </w:r>
      <w:r>
        <w:t>teurs versionnés, filtres appliqués et données sensibles masquées.</w:t>
      </w:r>
    </w:p>
    <w:p w14:paraId="1F0D8C3D" w14:textId="77777777" w:rsidR="0023704E" w:rsidRDefault="00B15B41">
      <w:r>
        <w:rPr>
          <w:b/>
        </w:rPr>
        <w:t xml:space="preserve">Règles métier: </w:t>
      </w:r>
      <w:r>
        <w:t>Périmètre autorisé, indicateurs versionnés, filtres appliqués et données sensibles masquées.</w:t>
      </w:r>
    </w:p>
    <w:p w14:paraId="65C9D0A2"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0A55B3D7" w14:textId="77777777" w:rsidR="0023704E" w:rsidRDefault="00B15B41">
      <w:r>
        <w:rPr>
          <w:b/>
        </w:rPr>
        <w:t xml:space="preserve">Événements métier: </w:t>
      </w:r>
      <w:r>
        <w:t>GnrerUnRapportDesMandatsRequested, GnrerUnRapportDesMandatsCompleted, GnrerUnRapportDesMandatsFailed; événements complémentaires</w:t>
      </w:r>
      <w:r>
        <w:t xml:space="preserve"> selon le domaine.</w:t>
      </w:r>
    </w:p>
    <w:p w14:paraId="14E1028B" w14:textId="77777777" w:rsidR="0023704E" w:rsidRDefault="00B15B41">
      <w:r>
        <w:rPr>
          <w:b/>
        </w:rPr>
        <w:t xml:space="preserve">Notifications: </w:t>
      </w:r>
      <w:r>
        <w:t>Notification ciblée aux acteurs impactés selon préférences, criticité et canal autorisé.</w:t>
      </w:r>
    </w:p>
    <w:p w14:paraId="172B5442" w14:textId="77777777" w:rsidR="0023704E" w:rsidRDefault="00B15B41">
      <w:r>
        <w:rPr>
          <w:b/>
        </w:rPr>
        <w:t xml:space="preserve">API REST: </w:t>
      </w:r>
      <w:r>
        <w:t>GET /api/v1/reporting-analytics; POST/PATCH selon l’action; endpoint dédié /api/v1/actions/1652 pour l’exécution commandée.</w:t>
      </w:r>
    </w:p>
    <w:p w14:paraId="744C1F92" w14:textId="77777777" w:rsidR="0023704E" w:rsidRDefault="00B15B41">
      <w:r>
        <w:rPr>
          <w:b/>
        </w:rPr>
        <w:t xml:space="preserve">Sécurité et audit: </w:t>
      </w:r>
      <w:r>
        <w:t>RBAC/ABAC, isolation tenant, contrôle des données sensibles, horodatage, acteur, contexte et corrélation enregistrés dans Audit Core.</w:t>
      </w:r>
    </w:p>
    <w:p w14:paraId="27641BB4" w14:textId="77777777" w:rsidR="0023704E" w:rsidRDefault="00B15B41">
      <w:r>
        <w:rPr>
          <w:b/>
        </w:rPr>
        <w:t xml:space="preserve">Critères d’acceptation: </w:t>
      </w:r>
      <w:r>
        <w:t>Étant donné un acteur habilité et les préconditions réunies, lorsqu’il exécute</w:t>
      </w:r>
      <w:r>
        <w:t xml:space="preserve"> « Générer un rapport des mandats », alors le système applique les règles, produit le résultat attendu, publie les événements et rend la trace d’audit consultable.</w:t>
      </w:r>
    </w:p>
    <w:p w14:paraId="46877F03" w14:textId="77777777" w:rsidR="0023704E" w:rsidRDefault="00B15B41">
      <w:r>
        <w:rPr>
          <w:b/>
        </w:rPr>
        <w:t xml:space="preserve">Priorité: </w:t>
      </w:r>
      <w:r>
        <w:t>Haute</w:t>
      </w:r>
    </w:p>
    <w:p w14:paraId="57207FE3" w14:textId="77777777" w:rsidR="0023704E" w:rsidRDefault="00B15B41">
      <w:pPr>
        <w:pStyle w:val="Titre1"/>
      </w:pPr>
      <w:r>
        <w:t>SF-1653 — Générer un rapport des assemblées</w:t>
      </w:r>
    </w:p>
    <w:p w14:paraId="14D71397" w14:textId="77777777" w:rsidR="0023704E" w:rsidRDefault="00B15B41">
      <w:r>
        <w:rPr>
          <w:b/>
        </w:rPr>
        <w:t xml:space="preserve">Module: </w:t>
      </w:r>
      <w:r>
        <w:t>Reporting &amp; Analytics</w:t>
      </w:r>
    </w:p>
    <w:p w14:paraId="1A173F74" w14:textId="77777777" w:rsidR="0023704E" w:rsidRDefault="00B15B41">
      <w:r>
        <w:rPr>
          <w:b/>
        </w:rPr>
        <w:t>So</w:t>
      </w:r>
      <w:r>
        <w:rPr>
          <w:b/>
        </w:rPr>
        <w:t xml:space="preserve">us-module: </w:t>
      </w:r>
      <w:r>
        <w:t>Rapports Member Core</w:t>
      </w:r>
    </w:p>
    <w:p w14:paraId="08EA1671" w14:textId="77777777" w:rsidR="0023704E" w:rsidRDefault="00B15B41">
      <w:r>
        <w:rPr>
          <w:b/>
        </w:rPr>
        <w:t xml:space="preserve">Objectif métier: </w:t>
      </w:r>
      <w:r>
        <w:t>Permettre de générer un rapport des assemblées de manière fiable, sécurisée et traçable.</w:t>
      </w:r>
    </w:p>
    <w:p w14:paraId="176BA39A" w14:textId="77777777" w:rsidR="0023704E" w:rsidRDefault="00B15B41">
      <w:r>
        <w:rPr>
          <w:b/>
        </w:rPr>
        <w:t xml:space="preserve">Acteurs: </w:t>
      </w:r>
      <w:r>
        <w:t>Utilisateur habilité, administrateur du tenant, système; approbateur si workflow applicable.</w:t>
      </w:r>
    </w:p>
    <w:p w14:paraId="1770076A" w14:textId="77777777" w:rsidR="0023704E" w:rsidRDefault="00B15B41">
      <w:r>
        <w:rPr>
          <w:b/>
        </w:rPr>
        <w:t xml:space="preserve">Préconditions: </w:t>
      </w:r>
      <w:r>
        <w:t>T</w:t>
      </w:r>
      <w:r>
        <w:t>enant actif, authentification valide, permission dédiée et données de référence disponibles.</w:t>
      </w:r>
    </w:p>
    <w:p w14:paraId="3FD93763" w14:textId="77777777" w:rsidR="0023704E" w:rsidRDefault="00B15B41">
      <w:r>
        <w:rPr>
          <w:b/>
        </w:rPr>
        <w:t xml:space="preserve">Données manipulées: </w:t>
      </w:r>
      <w:r>
        <w:t>id, uuid, tenant_id, status, created_at, updated_at</w:t>
      </w:r>
    </w:p>
    <w:p w14:paraId="0B2EAE8E" w14:textId="77777777" w:rsidR="0023704E" w:rsidRDefault="00B15B41">
      <w:r>
        <w:rPr>
          <w:b/>
        </w:rPr>
        <w:t xml:space="preserve">Scénario principal: </w:t>
      </w:r>
      <w:r>
        <w:t>1. L’acteur ouvre générer un rapport des assemblées. 2. Il renseigne le</w:t>
      </w:r>
      <w:r>
        <w:t>s données métier requises. 3. Le système contrôle les droits, doublons et références. 4. Il crée l’entité dans une transaction atomique. 5. Il publie l’événement métier. 6. Il confirme et journalise le résultat.</w:t>
      </w:r>
    </w:p>
    <w:p w14:paraId="18EB2C0B"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11056D27" w14:textId="77777777" w:rsidR="0023704E" w:rsidRDefault="00B15B41">
      <w:r>
        <w:rPr>
          <w:b/>
        </w:rPr>
        <w:t xml:space="preserve">Validations métier: </w:t>
      </w:r>
      <w:r>
        <w:t>Périmètre autorisé, indicateurs versionnés, filtres appliqués et données sensibles masquées.</w:t>
      </w:r>
    </w:p>
    <w:p w14:paraId="18392BC4" w14:textId="77777777" w:rsidR="0023704E" w:rsidRDefault="00B15B41">
      <w:r>
        <w:rPr>
          <w:b/>
        </w:rPr>
        <w:t xml:space="preserve">Règles métier: </w:t>
      </w:r>
      <w:r>
        <w:t>Périmètre autorisé, indi</w:t>
      </w:r>
      <w:r>
        <w:t>cateurs versionnés, filtres appliqués et données sensibles masquées.</w:t>
      </w:r>
    </w:p>
    <w:p w14:paraId="6450B353"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w:t>
      </w:r>
      <w:r>
        <w:t>t.</w:t>
      </w:r>
    </w:p>
    <w:p w14:paraId="06FC6F0B" w14:textId="77777777" w:rsidR="0023704E" w:rsidRDefault="00B15B41">
      <w:r>
        <w:rPr>
          <w:b/>
        </w:rPr>
        <w:t xml:space="preserve">Événements métier: </w:t>
      </w:r>
      <w:r>
        <w:t>GnrerUnRapportDesAssemblesRequested, GnrerUnRapportDesAssemblesCompleted, GnrerUnRapportDesAssemblesFailed; événements complémentaires selon le domaine.</w:t>
      </w:r>
    </w:p>
    <w:p w14:paraId="1D3C9E17" w14:textId="77777777" w:rsidR="0023704E" w:rsidRDefault="00B15B41">
      <w:r>
        <w:rPr>
          <w:b/>
        </w:rPr>
        <w:t xml:space="preserve">Notifications: </w:t>
      </w:r>
      <w:r>
        <w:t>Notification ciblée aux acteurs impactés selon préférences, critic</w:t>
      </w:r>
      <w:r>
        <w:t>ité et canal autorisé.</w:t>
      </w:r>
    </w:p>
    <w:p w14:paraId="39898876" w14:textId="77777777" w:rsidR="0023704E" w:rsidRDefault="00B15B41">
      <w:r>
        <w:rPr>
          <w:b/>
        </w:rPr>
        <w:t xml:space="preserve">API REST: </w:t>
      </w:r>
      <w:r>
        <w:t>GET /api/v1/reporting-analytics; POST/PATCH selon l’action; endpoint dédié /api/v1/actions/1653 pour l’exécution commandée.</w:t>
      </w:r>
    </w:p>
    <w:p w14:paraId="6C44E1DE"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2999FB09" w14:textId="77777777" w:rsidR="0023704E" w:rsidRDefault="00B15B41">
      <w:r>
        <w:rPr>
          <w:b/>
        </w:rPr>
        <w:t xml:space="preserve">Critères d’acceptation: </w:t>
      </w:r>
      <w:r>
        <w:t>Étant donné un acteur habilité et les préconditions réunies, lorsqu’il exécute « Générer un rapport des assemblées », alors le système applique les règles, produit le résultat at</w:t>
      </w:r>
      <w:r>
        <w:t>tendu, publie les événements et rend la trace d’audit consultable.</w:t>
      </w:r>
    </w:p>
    <w:p w14:paraId="134045A4" w14:textId="77777777" w:rsidR="0023704E" w:rsidRDefault="00B15B41">
      <w:r>
        <w:rPr>
          <w:b/>
        </w:rPr>
        <w:t xml:space="preserve">Priorité: </w:t>
      </w:r>
      <w:r>
        <w:t>Haute</w:t>
      </w:r>
    </w:p>
    <w:p w14:paraId="23BC4EFD" w14:textId="77777777" w:rsidR="0023704E" w:rsidRDefault="00B15B41">
      <w:pPr>
        <w:pStyle w:val="Titre1"/>
      </w:pPr>
      <w:r>
        <w:t>SF-1654 — Générer un rapport des élections</w:t>
      </w:r>
    </w:p>
    <w:p w14:paraId="0A2F1269" w14:textId="77777777" w:rsidR="0023704E" w:rsidRDefault="00B15B41">
      <w:r>
        <w:rPr>
          <w:b/>
        </w:rPr>
        <w:t xml:space="preserve">Module: </w:t>
      </w:r>
      <w:r>
        <w:t>Reporting &amp; Analytics</w:t>
      </w:r>
    </w:p>
    <w:p w14:paraId="4AE1F918" w14:textId="77777777" w:rsidR="0023704E" w:rsidRDefault="00B15B41">
      <w:r>
        <w:rPr>
          <w:b/>
        </w:rPr>
        <w:t xml:space="preserve">Sous-module: </w:t>
      </w:r>
      <w:r>
        <w:t>Rapports Member Core</w:t>
      </w:r>
    </w:p>
    <w:p w14:paraId="5A1DFB56" w14:textId="77777777" w:rsidR="0023704E" w:rsidRDefault="00B15B41">
      <w:r>
        <w:rPr>
          <w:b/>
        </w:rPr>
        <w:t xml:space="preserve">Objectif métier: </w:t>
      </w:r>
      <w:r>
        <w:t xml:space="preserve">Permettre de générer un rapport des </w:t>
      </w:r>
      <w:r>
        <w:t>élections de manière fiable, sécurisée et traçable.</w:t>
      </w:r>
    </w:p>
    <w:p w14:paraId="4B40087B" w14:textId="77777777" w:rsidR="0023704E" w:rsidRDefault="00B15B41">
      <w:r>
        <w:rPr>
          <w:b/>
        </w:rPr>
        <w:t xml:space="preserve">Acteurs: </w:t>
      </w:r>
      <w:r>
        <w:t>Utilisateur habilité, administrateur du tenant, système; approbateur si workflow applicable.</w:t>
      </w:r>
    </w:p>
    <w:p w14:paraId="72922249" w14:textId="77777777" w:rsidR="0023704E" w:rsidRDefault="00B15B41">
      <w:r>
        <w:rPr>
          <w:b/>
        </w:rPr>
        <w:t xml:space="preserve">Préconditions: </w:t>
      </w:r>
      <w:r>
        <w:t xml:space="preserve">Tenant actif, authentification valide, permission dédiée et données de </w:t>
      </w:r>
      <w:r>
        <w:t>référence disponibles.</w:t>
      </w:r>
    </w:p>
    <w:p w14:paraId="6B3A2EEC" w14:textId="77777777" w:rsidR="0023704E" w:rsidRDefault="00B15B41">
      <w:r>
        <w:rPr>
          <w:b/>
        </w:rPr>
        <w:t xml:space="preserve">Données manipulées: </w:t>
      </w:r>
      <w:r>
        <w:t>id, uuid, tenant_id, status, created_at, updated_at</w:t>
      </w:r>
    </w:p>
    <w:p w14:paraId="3226FCDC" w14:textId="77777777" w:rsidR="0023704E" w:rsidRDefault="00B15B41">
      <w:r>
        <w:rPr>
          <w:b/>
        </w:rPr>
        <w:t xml:space="preserve">Scénario principal: </w:t>
      </w:r>
      <w:r>
        <w:t xml:space="preserve">1. L’acteur ouvre générer un rapport des élections. 2. Il renseigne les données métier requises. 3. Le système contrôle les droits, doublons </w:t>
      </w:r>
      <w:r>
        <w:t>et références. 4. Il crée l’entité dans une transaction atomique. 5. Il publie l’événement métier. 6. Il confirme et journalise le résultat.</w:t>
      </w:r>
    </w:p>
    <w:p w14:paraId="1CBF57C5" w14:textId="77777777" w:rsidR="0023704E" w:rsidRDefault="00B15B41">
      <w:r>
        <w:rPr>
          <w:b/>
        </w:rPr>
        <w:t xml:space="preserve">Scénarios alternatifs: </w:t>
      </w:r>
      <w:r>
        <w:t>Annulation avant confirmation; traitement différé; reprise après erreur technique; délégatio</w:t>
      </w:r>
      <w:r>
        <w:t>n ou escalade si workflow actif.</w:t>
      </w:r>
    </w:p>
    <w:p w14:paraId="7396DDDB" w14:textId="77777777" w:rsidR="0023704E" w:rsidRDefault="00B15B41">
      <w:r>
        <w:rPr>
          <w:b/>
        </w:rPr>
        <w:t xml:space="preserve">Validations métier: </w:t>
      </w:r>
      <w:r>
        <w:t>Périmètre autorisé, indicateurs versionnés, filtres appliqués et données sensibles masquées.</w:t>
      </w:r>
    </w:p>
    <w:p w14:paraId="7DCA0AB9" w14:textId="77777777" w:rsidR="0023704E" w:rsidRDefault="00B15B41">
      <w:r>
        <w:rPr>
          <w:b/>
        </w:rPr>
        <w:t xml:space="preserve">Règles métier: </w:t>
      </w:r>
      <w:r>
        <w:t>Périmètre autorisé, indicateurs versionnés, filtres appliqués et données sensibles masquées.</w:t>
      </w:r>
    </w:p>
    <w:p w14:paraId="4B0A5843"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66E8E252" w14:textId="77777777" w:rsidR="0023704E" w:rsidRDefault="00B15B41">
      <w:r>
        <w:rPr>
          <w:b/>
        </w:rPr>
        <w:t xml:space="preserve">Événements métier: </w:t>
      </w:r>
      <w:r>
        <w:t>GnrerUnRapportDeslectionsRequested, GnrerUnRappor</w:t>
      </w:r>
      <w:r>
        <w:t>tDeslectionsCompleted, GnrerUnRapportDeslectionsFailed; événements complémentaires selon le domaine.</w:t>
      </w:r>
    </w:p>
    <w:p w14:paraId="0F3F57C8" w14:textId="77777777" w:rsidR="0023704E" w:rsidRDefault="00B15B41">
      <w:r>
        <w:rPr>
          <w:b/>
        </w:rPr>
        <w:t xml:space="preserve">Notifications: </w:t>
      </w:r>
      <w:r>
        <w:t>Notification ciblée aux acteurs impactés selon préférences, criticité et canal autorisé.</w:t>
      </w:r>
    </w:p>
    <w:p w14:paraId="0C174E07" w14:textId="77777777" w:rsidR="0023704E" w:rsidRDefault="00B15B41">
      <w:r>
        <w:rPr>
          <w:b/>
        </w:rPr>
        <w:t xml:space="preserve">API REST: </w:t>
      </w:r>
      <w:r>
        <w:t>GET /api/v1/reporting-analytics; POST/PAT</w:t>
      </w:r>
      <w:r>
        <w:t>CH selon l’action; endpoint dédié /api/v1/actions/1654 pour l’exécution commandée.</w:t>
      </w:r>
    </w:p>
    <w:p w14:paraId="7519291F" w14:textId="77777777" w:rsidR="0023704E" w:rsidRDefault="00B15B41">
      <w:r>
        <w:rPr>
          <w:b/>
        </w:rPr>
        <w:t xml:space="preserve">Sécurité et audit: </w:t>
      </w:r>
      <w:r>
        <w:t>RBAC/ABAC, isolation tenant, contrôle des données sensibles, horodatage, acteur, contexte et corrélation enregistrés dans Audit Core.</w:t>
      </w:r>
    </w:p>
    <w:p w14:paraId="614B8E82" w14:textId="77777777" w:rsidR="0023704E" w:rsidRDefault="00B15B41">
      <w:r>
        <w:rPr>
          <w:b/>
        </w:rPr>
        <w:t>Critères d’acceptati</w:t>
      </w:r>
      <w:r>
        <w:rPr>
          <w:b/>
        </w:rPr>
        <w:t xml:space="preserve">on: </w:t>
      </w:r>
      <w:r>
        <w:t>Étant donné un acteur habilité et les préconditions réunies, lorsqu’il exécute « Générer un rapport des élections », alors le système applique les règles, produit le résultat attendu, publie les événements et rend la trace d’audit consultable.</w:t>
      </w:r>
    </w:p>
    <w:p w14:paraId="2AA701FF" w14:textId="77777777" w:rsidR="0023704E" w:rsidRDefault="00B15B41">
      <w:r>
        <w:rPr>
          <w:b/>
        </w:rPr>
        <w:t>Priorité</w:t>
      </w:r>
      <w:r>
        <w:rPr>
          <w:b/>
        </w:rPr>
        <w:t xml:space="preserve">: </w:t>
      </w:r>
      <w:r>
        <w:t>Haute</w:t>
      </w:r>
    </w:p>
    <w:p w14:paraId="64045546" w14:textId="77777777" w:rsidR="0023704E" w:rsidRDefault="00B15B41">
      <w:pPr>
        <w:pStyle w:val="Titre1"/>
      </w:pPr>
      <w:r>
        <w:lastRenderedPageBreak/>
        <w:t>SF-1655 — Générer un rapport des présences</w:t>
      </w:r>
    </w:p>
    <w:p w14:paraId="15483CC4" w14:textId="77777777" w:rsidR="0023704E" w:rsidRDefault="00B15B41">
      <w:r>
        <w:rPr>
          <w:b/>
        </w:rPr>
        <w:t xml:space="preserve">Module: </w:t>
      </w:r>
      <w:r>
        <w:t>Reporting &amp; Analytics</w:t>
      </w:r>
    </w:p>
    <w:p w14:paraId="0F4FF8FB" w14:textId="77777777" w:rsidR="0023704E" w:rsidRDefault="00B15B41">
      <w:r>
        <w:rPr>
          <w:b/>
        </w:rPr>
        <w:t xml:space="preserve">Sous-module: </w:t>
      </w:r>
      <w:r>
        <w:t>Rapports Member Core</w:t>
      </w:r>
    </w:p>
    <w:p w14:paraId="0A0F7D7E" w14:textId="77777777" w:rsidR="0023704E" w:rsidRDefault="00B15B41">
      <w:r>
        <w:rPr>
          <w:b/>
        </w:rPr>
        <w:t xml:space="preserve">Objectif métier: </w:t>
      </w:r>
      <w:r>
        <w:t>Permettre de générer un rapport des présences de manière fiable, sécurisée et traçable.</w:t>
      </w:r>
    </w:p>
    <w:p w14:paraId="0F4E091E" w14:textId="77777777" w:rsidR="0023704E" w:rsidRDefault="00B15B41">
      <w:r>
        <w:rPr>
          <w:b/>
        </w:rPr>
        <w:t xml:space="preserve">Acteurs: </w:t>
      </w:r>
      <w:r>
        <w:t>Utilisateur habilité, admin</w:t>
      </w:r>
      <w:r>
        <w:t>istrateur du tenant, système; approbateur si workflow applicable.</w:t>
      </w:r>
    </w:p>
    <w:p w14:paraId="3FC07C2C" w14:textId="77777777" w:rsidR="0023704E" w:rsidRDefault="00B15B41">
      <w:r>
        <w:rPr>
          <w:b/>
        </w:rPr>
        <w:t xml:space="preserve">Préconditions: </w:t>
      </w:r>
      <w:r>
        <w:t>Tenant actif, authentification valide, permission dédiée et données de référence disponibles.</w:t>
      </w:r>
    </w:p>
    <w:p w14:paraId="56686745" w14:textId="77777777" w:rsidR="0023704E" w:rsidRDefault="00B15B41">
      <w:r>
        <w:rPr>
          <w:b/>
        </w:rPr>
        <w:t xml:space="preserve">Données manipulées: </w:t>
      </w:r>
      <w:r>
        <w:t>id, uuid, tenant_id, status, created_at, updated_at</w:t>
      </w:r>
    </w:p>
    <w:p w14:paraId="7E4EA03F" w14:textId="77777777" w:rsidR="0023704E" w:rsidRDefault="00B15B41">
      <w:r>
        <w:rPr>
          <w:b/>
        </w:rPr>
        <w:t xml:space="preserve">Scénario </w:t>
      </w:r>
      <w:r>
        <w:rPr>
          <w:b/>
        </w:rPr>
        <w:t xml:space="preserve">principal: </w:t>
      </w:r>
      <w:r>
        <w:t>1. L’acteur ouvre générer un rapport des présences. 2. Il renseigne les données métier requises. 3. Le système contrôle les droits, doublons et références. 4. Il crée l’entité dans une transaction atomique. 5. Il publie l’événement métier. 6. Il</w:t>
      </w:r>
      <w:r>
        <w:t xml:space="preserve"> confirme et journalise le résultat.</w:t>
      </w:r>
    </w:p>
    <w:p w14:paraId="29669D74" w14:textId="77777777" w:rsidR="0023704E" w:rsidRDefault="00B15B41">
      <w:r>
        <w:rPr>
          <w:b/>
        </w:rPr>
        <w:t xml:space="preserve">Scénarios alternatifs: </w:t>
      </w:r>
      <w:r>
        <w:t>Annulation avant confirmation; traitement différé; reprise après erreur technique; délégation ou escalade si workflow actif.</w:t>
      </w:r>
    </w:p>
    <w:p w14:paraId="60B33BB0" w14:textId="77777777" w:rsidR="0023704E" w:rsidRDefault="00B15B41">
      <w:r>
        <w:rPr>
          <w:b/>
        </w:rPr>
        <w:t xml:space="preserve">Validations métier: </w:t>
      </w:r>
      <w:r>
        <w:t>Périmètre autorisé, indicateurs versionnés, filtres</w:t>
      </w:r>
      <w:r>
        <w:t xml:space="preserve"> appliqués et données sensibles masquées.</w:t>
      </w:r>
    </w:p>
    <w:p w14:paraId="5705B2E4" w14:textId="77777777" w:rsidR="0023704E" w:rsidRDefault="00B15B41">
      <w:r>
        <w:rPr>
          <w:b/>
        </w:rPr>
        <w:t xml:space="preserve">Règles métier: </w:t>
      </w:r>
      <w:r>
        <w:t>Périmètre autorisé, indicateurs versionnés, filtres appliqués et données sensibles masquées.</w:t>
      </w:r>
    </w:p>
    <w:p w14:paraId="10ACBA82"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4D7BD35C" w14:textId="77777777" w:rsidR="0023704E" w:rsidRDefault="00B15B41">
      <w:r>
        <w:rPr>
          <w:b/>
        </w:rPr>
        <w:t xml:space="preserve">Événements métier: </w:t>
      </w:r>
      <w:r>
        <w:t>GnrerUnRapportDesPrsencesRequested, GnrerUnRapportDesPrsencesCompleted, GnrerUnRapportDesPrsencesFailed; événements complémentaires selon le domain</w:t>
      </w:r>
      <w:r>
        <w:t>e.</w:t>
      </w:r>
    </w:p>
    <w:p w14:paraId="22684ADD" w14:textId="77777777" w:rsidR="0023704E" w:rsidRDefault="00B15B41">
      <w:r>
        <w:rPr>
          <w:b/>
        </w:rPr>
        <w:t xml:space="preserve">Notifications: </w:t>
      </w:r>
      <w:r>
        <w:t>Notification ciblée aux acteurs impactés selon préférences, criticité et canal autorisé.</w:t>
      </w:r>
    </w:p>
    <w:p w14:paraId="160CBCFB" w14:textId="77777777" w:rsidR="0023704E" w:rsidRDefault="00B15B41">
      <w:r>
        <w:rPr>
          <w:b/>
        </w:rPr>
        <w:t xml:space="preserve">API REST: </w:t>
      </w:r>
      <w:r>
        <w:t>GET /api/v1/reporting-analytics; POST/PATCH selon l’action; endpoint dédié /api/v1/actions/1655 pour l’exécution commandée.</w:t>
      </w:r>
    </w:p>
    <w:p w14:paraId="01BAA19C"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6FD68887" w14:textId="77777777" w:rsidR="0023704E" w:rsidRDefault="00B15B41">
      <w:r>
        <w:rPr>
          <w:b/>
        </w:rPr>
        <w:t xml:space="preserve">Critères d’acceptation: </w:t>
      </w:r>
      <w:r>
        <w:t>Étant donné un acteur habilité et les préconditions réunies, lorsqu’il exécute « Générer un ra</w:t>
      </w:r>
      <w:r>
        <w:t>pport des présences », alors le système applique les règles, produit le résultat attendu, publie les événements et rend la trace d’audit consultable.</w:t>
      </w:r>
    </w:p>
    <w:p w14:paraId="14409F5B" w14:textId="77777777" w:rsidR="0023704E" w:rsidRDefault="00B15B41">
      <w:r>
        <w:rPr>
          <w:b/>
        </w:rPr>
        <w:t xml:space="preserve">Priorité: </w:t>
      </w:r>
      <w:r>
        <w:t>Haute</w:t>
      </w:r>
    </w:p>
    <w:p w14:paraId="0E2E174A" w14:textId="77777777" w:rsidR="0023704E" w:rsidRDefault="00B15B41">
      <w:pPr>
        <w:pStyle w:val="Titre1"/>
      </w:pPr>
      <w:r>
        <w:t>SF-1656 — Générer un rapport des cotisations</w:t>
      </w:r>
    </w:p>
    <w:p w14:paraId="19403253" w14:textId="77777777" w:rsidR="0023704E" w:rsidRDefault="00B15B41">
      <w:r>
        <w:rPr>
          <w:b/>
        </w:rPr>
        <w:t xml:space="preserve">Module: </w:t>
      </w:r>
      <w:r>
        <w:t>Reporting &amp; Analytics</w:t>
      </w:r>
    </w:p>
    <w:p w14:paraId="4ED755B8" w14:textId="77777777" w:rsidR="0023704E" w:rsidRDefault="00B15B41">
      <w:r>
        <w:rPr>
          <w:b/>
        </w:rPr>
        <w:t xml:space="preserve">Sous-module: </w:t>
      </w:r>
      <w:r>
        <w:t>Rapports Member Core</w:t>
      </w:r>
    </w:p>
    <w:p w14:paraId="36005D32" w14:textId="77777777" w:rsidR="0023704E" w:rsidRDefault="00B15B41">
      <w:r>
        <w:rPr>
          <w:b/>
        </w:rPr>
        <w:t xml:space="preserve">Objectif métier: </w:t>
      </w:r>
      <w:r>
        <w:t>Permettre de générer un rapport des cotisations de manière fiable, sécurisée et traçable.</w:t>
      </w:r>
    </w:p>
    <w:p w14:paraId="4704097A" w14:textId="77777777" w:rsidR="0023704E" w:rsidRDefault="00B15B41">
      <w:r>
        <w:rPr>
          <w:b/>
        </w:rPr>
        <w:t xml:space="preserve">Acteurs: </w:t>
      </w:r>
      <w:r>
        <w:t>Utilisateur habilité, administrateur du tenant, système; approbateur si workflow applicable.</w:t>
      </w:r>
    </w:p>
    <w:p w14:paraId="00EC5DA6" w14:textId="77777777" w:rsidR="0023704E" w:rsidRDefault="00B15B41">
      <w:r>
        <w:rPr>
          <w:b/>
        </w:rPr>
        <w:t xml:space="preserve">Préconditions: </w:t>
      </w:r>
      <w:r>
        <w:t>Tenant acti</w:t>
      </w:r>
      <w:r>
        <w:t>f, authentification valide, permission dédiée et données de référence disponibles.</w:t>
      </w:r>
    </w:p>
    <w:p w14:paraId="06D151FF" w14:textId="77777777" w:rsidR="0023704E" w:rsidRDefault="00B15B41">
      <w:r>
        <w:rPr>
          <w:b/>
        </w:rPr>
        <w:t xml:space="preserve">Données manipulées: </w:t>
      </w:r>
      <w:r>
        <w:t>id, uuid, tenant_id, status, created_at, updated_at</w:t>
      </w:r>
    </w:p>
    <w:p w14:paraId="274348F4" w14:textId="77777777" w:rsidR="0023704E" w:rsidRDefault="00B15B41">
      <w:r>
        <w:rPr>
          <w:b/>
        </w:rPr>
        <w:t xml:space="preserve">Scénario principal: </w:t>
      </w:r>
      <w:r>
        <w:t>1. L’acteur ouvre générer un rapport des cotisations. 2. Il renseigne les données</w:t>
      </w:r>
      <w:r>
        <w:t xml:space="preserve"> métier requises. 3. Le système contrôle les droits, doublons et références. 4. Il crée l’entité dans une transaction atomique. 5. Il publie l’événement métier. 6. Il confirme et journalise le résultat.</w:t>
      </w:r>
    </w:p>
    <w:p w14:paraId="5B528926"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08646A76" w14:textId="77777777" w:rsidR="0023704E" w:rsidRDefault="00B15B41">
      <w:r>
        <w:rPr>
          <w:b/>
        </w:rPr>
        <w:t xml:space="preserve">Validations métier: </w:t>
      </w:r>
      <w:r>
        <w:t>Périmètre autorisé, indicateurs versionnés, filtres appliqués et données sensibles masquées.</w:t>
      </w:r>
    </w:p>
    <w:p w14:paraId="0F54DF07" w14:textId="77777777" w:rsidR="0023704E" w:rsidRDefault="00B15B41">
      <w:r>
        <w:rPr>
          <w:b/>
        </w:rPr>
        <w:t xml:space="preserve">Règles métier: </w:t>
      </w:r>
      <w:r>
        <w:t>Périmètre autorisé, indicateurs v</w:t>
      </w:r>
      <w:r>
        <w:t>ersionnés, filtres appliqués et données sensibles masquées.</w:t>
      </w:r>
    </w:p>
    <w:p w14:paraId="45FCBED3"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traitement direct.</w:t>
      </w:r>
    </w:p>
    <w:p w14:paraId="0C316FBC" w14:textId="77777777" w:rsidR="0023704E" w:rsidRDefault="00B15B41">
      <w:r>
        <w:rPr>
          <w:b/>
        </w:rPr>
        <w:t>Événem</w:t>
      </w:r>
      <w:r>
        <w:rPr>
          <w:b/>
        </w:rPr>
        <w:t xml:space="preserve">ents métier: </w:t>
      </w:r>
      <w:r>
        <w:t>GnrerUnRapportDesCotisationsRequested, GnrerUnRapportDesCotisationsCompleted, GnrerUnRapportDesCotisationsFailed; événements complémentaires selon le domaine.</w:t>
      </w:r>
    </w:p>
    <w:p w14:paraId="5F9832EC" w14:textId="77777777" w:rsidR="0023704E" w:rsidRDefault="00B15B41">
      <w:r>
        <w:rPr>
          <w:b/>
        </w:rPr>
        <w:t xml:space="preserve">Notifications: </w:t>
      </w:r>
      <w:r>
        <w:t>Notification ciblée aux acteurs impactés selon préférences, criticité</w:t>
      </w:r>
      <w:r>
        <w:t xml:space="preserve"> et canal autorisé.</w:t>
      </w:r>
    </w:p>
    <w:p w14:paraId="6CE66757" w14:textId="77777777" w:rsidR="0023704E" w:rsidRDefault="00B15B41">
      <w:r>
        <w:rPr>
          <w:b/>
        </w:rPr>
        <w:t xml:space="preserve">API REST: </w:t>
      </w:r>
      <w:r>
        <w:t>GET /api/v1/reporting-analytics; POST/PATCH selon l’action; endpoint dédié /api/v1/actions/1656 pour l’exécution commandée.</w:t>
      </w:r>
    </w:p>
    <w:p w14:paraId="5E176C1D"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439B89F3" w14:textId="77777777" w:rsidR="0023704E" w:rsidRDefault="00B15B41">
      <w:r>
        <w:rPr>
          <w:b/>
        </w:rPr>
        <w:t xml:space="preserve">Critères d’acceptation: </w:t>
      </w:r>
      <w:r>
        <w:t>Étant donné un acteur habilité et les préconditions réunies, lorsqu’il exécute « Générer un rapport des cotisations », alors le système applique les règles, produit le résultat atte</w:t>
      </w:r>
      <w:r>
        <w:t>ndu, publie les événements et rend la trace d’audit consultable.</w:t>
      </w:r>
    </w:p>
    <w:p w14:paraId="4107FAF5" w14:textId="77777777" w:rsidR="0023704E" w:rsidRDefault="00B15B41">
      <w:r>
        <w:rPr>
          <w:b/>
        </w:rPr>
        <w:t xml:space="preserve">Priorité: </w:t>
      </w:r>
      <w:r>
        <w:t>Haute</w:t>
      </w:r>
    </w:p>
    <w:p w14:paraId="6A334E03" w14:textId="77777777" w:rsidR="0023704E" w:rsidRDefault="00B15B41">
      <w:pPr>
        <w:pStyle w:val="Titre1"/>
      </w:pPr>
      <w:r>
        <w:t>SF-1657 — Générer un rapport des sanctions</w:t>
      </w:r>
    </w:p>
    <w:p w14:paraId="4D44AE18" w14:textId="77777777" w:rsidR="0023704E" w:rsidRDefault="00B15B41">
      <w:r>
        <w:rPr>
          <w:b/>
        </w:rPr>
        <w:t xml:space="preserve">Module: </w:t>
      </w:r>
      <w:r>
        <w:t>Reporting &amp; Analytics</w:t>
      </w:r>
    </w:p>
    <w:p w14:paraId="5ED7A2DD" w14:textId="77777777" w:rsidR="0023704E" w:rsidRDefault="00B15B41">
      <w:r>
        <w:rPr>
          <w:b/>
        </w:rPr>
        <w:t xml:space="preserve">Sous-module: </w:t>
      </w:r>
      <w:r>
        <w:t>Rapports Member Core</w:t>
      </w:r>
    </w:p>
    <w:p w14:paraId="118FD174" w14:textId="77777777" w:rsidR="0023704E" w:rsidRDefault="00B15B41">
      <w:r>
        <w:rPr>
          <w:b/>
        </w:rPr>
        <w:t xml:space="preserve">Objectif métier: </w:t>
      </w:r>
      <w:r>
        <w:t>Permettre de générer un rapport des sanctions de ma</w:t>
      </w:r>
      <w:r>
        <w:t>nière fiable, sécurisée et traçable.</w:t>
      </w:r>
    </w:p>
    <w:p w14:paraId="55630876" w14:textId="77777777" w:rsidR="0023704E" w:rsidRDefault="00B15B41">
      <w:r>
        <w:rPr>
          <w:b/>
        </w:rPr>
        <w:t xml:space="preserve">Acteurs: </w:t>
      </w:r>
      <w:r>
        <w:t>Utilisateur habilité, administrateur du tenant, système; approbateur si workflow applicable.</w:t>
      </w:r>
    </w:p>
    <w:p w14:paraId="53486EFB" w14:textId="77777777" w:rsidR="0023704E" w:rsidRDefault="00B15B41">
      <w:r>
        <w:rPr>
          <w:b/>
        </w:rPr>
        <w:t xml:space="preserve">Préconditions: </w:t>
      </w:r>
      <w:r>
        <w:t xml:space="preserve">Tenant actif, authentification valide, permission dédiée et données de référence </w:t>
      </w:r>
      <w:r>
        <w:t>disponibles.</w:t>
      </w:r>
    </w:p>
    <w:p w14:paraId="1CD68467" w14:textId="77777777" w:rsidR="0023704E" w:rsidRDefault="00B15B41">
      <w:r>
        <w:rPr>
          <w:b/>
        </w:rPr>
        <w:t xml:space="preserve">Données manipulées: </w:t>
      </w:r>
      <w:r>
        <w:t>id, uuid, tenant_id, status, created_at, updated_at</w:t>
      </w:r>
    </w:p>
    <w:p w14:paraId="6CA22880" w14:textId="77777777" w:rsidR="0023704E" w:rsidRDefault="00B15B41">
      <w:r>
        <w:rPr>
          <w:b/>
        </w:rPr>
        <w:t xml:space="preserve">Scénario principal: </w:t>
      </w:r>
      <w:r>
        <w:t>1. L’acteur ouvre générer un rapport des sanctions. 2. Il renseigne les données métier requises. 3. Le système contrôle les droits, doublons et référen</w:t>
      </w:r>
      <w:r>
        <w:t>ces. 4. Il crée l’entité dans une transaction atomique. 5. Il publie l’événement métier. 6. Il confirme et journalise le résultat.</w:t>
      </w:r>
    </w:p>
    <w:p w14:paraId="23F8A279"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147DCC0F" w14:textId="77777777" w:rsidR="0023704E" w:rsidRDefault="00B15B41">
      <w:r>
        <w:rPr>
          <w:b/>
        </w:rPr>
        <w:t xml:space="preserve">Validations métier: </w:t>
      </w:r>
      <w:r>
        <w:t>Périmètre autorisé, indicateurs versionnés, filtres appliqués et données sensibles masquées.</w:t>
      </w:r>
    </w:p>
    <w:p w14:paraId="390A1598" w14:textId="77777777" w:rsidR="0023704E" w:rsidRDefault="00B15B41">
      <w:r>
        <w:rPr>
          <w:b/>
        </w:rPr>
        <w:t xml:space="preserve">Règles métier: </w:t>
      </w:r>
      <w:r>
        <w:t>Périmètre autorisé, indicateurs versionnés, filtres appliqués et données sensibles masquées.</w:t>
      </w:r>
    </w:p>
    <w:p w14:paraId="52EB4042"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260D0E3A" w14:textId="77777777" w:rsidR="0023704E" w:rsidRDefault="00B15B41">
      <w:r>
        <w:rPr>
          <w:b/>
        </w:rPr>
        <w:t xml:space="preserve">Événements métier: </w:t>
      </w:r>
      <w:r>
        <w:t>GnrerUnRapportDesSanctionsRequested, GnrerUnRapportDesSanct</w:t>
      </w:r>
      <w:r>
        <w:t>ionsCompleted, GnrerUnRapportDesSanctionsFailed; événements complémentaires selon le domaine.</w:t>
      </w:r>
    </w:p>
    <w:p w14:paraId="5DE79046" w14:textId="77777777" w:rsidR="0023704E" w:rsidRDefault="00B15B41">
      <w:r>
        <w:rPr>
          <w:b/>
        </w:rPr>
        <w:t xml:space="preserve">Notifications: </w:t>
      </w:r>
      <w:r>
        <w:t>Notification ciblée aux acteurs impactés selon préférences, criticité et canal autorisé.</w:t>
      </w:r>
    </w:p>
    <w:p w14:paraId="1796B908" w14:textId="77777777" w:rsidR="0023704E" w:rsidRDefault="00B15B41">
      <w:r>
        <w:rPr>
          <w:b/>
        </w:rPr>
        <w:t xml:space="preserve">API REST: </w:t>
      </w:r>
      <w:r>
        <w:t>GET /api/v1/reporting-analytics; POST/PATCH selo</w:t>
      </w:r>
      <w:r>
        <w:t>n l’action; endpoint dédié /api/v1/actions/1657 pour l’exécution commandée.</w:t>
      </w:r>
    </w:p>
    <w:p w14:paraId="0C451517" w14:textId="77777777" w:rsidR="0023704E" w:rsidRDefault="00B15B41">
      <w:r>
        <w:rPr>
          <w:b/>
        </w:rPr>
        <w:t xml:space="preserve">Sécurité et audit: </w:t>
      </w:r>
      <w:r>
        <w:t>RBAC/ABAC, isolation tenant, contrôle des données sensibles, horodatage, acteur, contexte et corrélation enregistrés dans Audit Core.</w:t>
      </w:r>
    </w:p>
    <w:p w14:paraId="5146DB23" w14:textId="77777777" w:rsidR="0023704E" w:rsidRDefault="00B15B41">
      <w:r>
        <w:rPr>
          <w:b/>
        </w:rPr>
        <w:t xml:space="preserve">Critères d’acceptation: </w:t>
      </w:r>
      <w:r>
        <w:t>Éta</w:t>
      </w:r>
      <w:r>
        <w:t>nt donné un acteur habilité et les préconditions réunies, lorsqu’il exécute « Générer un rapport des sanctions », alors le système applique les règles, produit le résultat attendu, publie les événements et rend la trace d’audit consultable.</w:t>
      </w:r>
    </w:p>
    <w:p w14:paraId="2651A801" w14:textId="77777777" w:rsidR="0023704E" w:rsidRDefault="00B15B41">
      <w:r>
        <w:rPr>
          <w:b/>
        </w:rPr>
        <w:t xml:space="preserve">Priorité: </w:t>
      </w:r>
      <w:r>
        <w:t>Haute</w:t>
      </w:r>
    </w:p>
    <w:p w14:paraId="25A7037C" w14:textId="77777777" w:rsidR="0023704E" w:rsidRDefault="00B15B41">
      <w:pPr>
        <w:pStyle w:val="Titre1"/>
      </w:pPr>
      <w:r>
        <w:lastRenderedPageBreak/>
        <w:t>SF-1658 — Exporter les rapports</w:t>
      </w:r>
    </w:p>
    <w:p w14:paraId="133D6CB7" w14:textId="77777777" w:rsidR="0023704E" w:rsidRDefault="00B15B41">
      <w:r>
        <w:rPr>
          <w:b/>
        </w:rPr>
        <w:t xml:space="preserve">Module: </w:t>
      </w:r>
      <w:r>
        <w:t>Reporting &amp; Analytics</w:t>
      </w:r>
    </w:p>
    <w:p w14:paraId="36805297" w14:textId="77777777" w:rsidR="0023704E" w:rsidRDefault="00B15B41">
      <w:r>
        <w:rPr>
          <w:b/>
        </w:rPr>
        <w:t xml:space="preserve">Sous-module: </w:t>
      </w:r>
      <w:r>
        <w:t>Rapports Member Core</w:t>
      </w:r>
    </w:p>
    <w:p w14:paraId="73ED47D7" w14:textId="77777777" w:rsidR="0023704E" w:rsidRDefault="00B15B41">
      <w:r>
        <w:rPr>
          <w:b/>
        </w:rPr>
        <w:t xml:space="preserve">Objectif métier: </w:t>
      </w:r>
      <w:r>
        <w:t>Permettre de exporter les rapports de manière fiable, sécurisée et traçable.</w:t>
      </w:r>
    </w:p>
    <w:p w14:paraId="70E9ECE7" w14:textId="77777777" w:rsidR="0023704E" w:rsidRDefault="00B15B41">
      <w:r>
        <w:rPr>
          <w:b/>
        </w:rPr>
        <w:t xml:space="preserve">Acteurs: </w:t>
      </w:r>
      <w:r>
        <w:t>Utilisateur habilité, administrateur du tenant, système;</w:t>
      </w:r>
      <w:r>
        <w:t xml:space="preserve"> approbateur si workflow applicable.</w:t>
      </w:r>
    </w:p>
    <w:p w14:paraId="5932460A" w14:textId="77777777" w:rsidR="0023704E" w:rsidRDefault="00B15B41">
      <w:r>
        <w:rPr>
          <w:b/>
        </w:rPr>
        <w:t xml:space="preserve">Préconditions: </w:t>
      </w:r>
      <w:r>
        <w:t>Tenant actif, authentification valide, permission dédiée et données de référence disponibles.</w:t>
      </w:r>
    </w:p>
    <w:p w14:paraId="78B5CBAA" w14:textId="77777777" w:rsidR="0023704E" w:rsidRDefault="00B15B41">
      <w:r>
        <w:rPr>
          <w:b/>
        </w:rPr>
        <w:t xml:space="preserve">Données manipulées: </w:t>
      </w:r>
      <w:r>
        <w:t>id, uuid, tenant_id, status, created_at, updated_at</w:t>
      </w:r>
    </w:p>
    <w:p w14:paraId="71533762" w14:textId="77777777" w:rsidR="0023704E" w:rsidRDefault="00B15B41">
      <w:r>
        <w:rPr>
          <w:b/>
        </w:rPr>
        <w:t xml:space="preserve">Scénario principal: </w:t>
      </w:r>
      <w:r>
        <w:t>1. L’acteur déclen</w:t>
      </w:r>
      <w:r>
        <w:t>che exporter les rapports. 2. Le système vérifie les préconditions et droits. 3. Il exécute les règles métier dans l’ordre. 4. Il persiste le résultat et publie les événements. 5. Il notifie les acteurs concernés et journalise l’opération.</w:t>
      </w:r>
    </w:p>
    <w:p w14:paraId="2080A9E8"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0302F423" w14:textId="77777777" w:rsidR="0023704E" w:rsidRDefault="00B15B41">
      <w:r>
        <w:rPr>
          <w:b/>
        </w:rPr>
        <w:t xml:space="preserve">Validations métier: </w:t>
      </w:r>
      <w:r>
        <w:t>Périmètre autorisé, indicateurs versionnés, filtres appliqués et données sensibles masquées.</w:t>
      </w:r>
    </w:p>
    <w:p w14:paraId="235CA7CD" w14:textId="77777777" w:rsidR="0023704E" w:rsidRDefault="00B15B41">
      <w:r>
        <w:rPr>
          <w:b/>
        </w:rPr>
        <w:t>Règles méti</w:t>
      </w:r>
      <w:r>
        <w:rPr>
          <w:b/>
        </w:rPr>
        <w:t xml:space="preserve">er: </w:t>
      </w:r>
      <w:r>
        <w:t>Périmètre autorisé, indicateurs versionnés, filtres appliqués et données sensibles masquées.</w:t>
      </w:r>
    </w:p>
    <w:p w14:paraId="349E2916"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329AF1A8" w14:textId="77777777" w:rsidR="0023704E" w:rsidRDefault="00B15B41">
      <w:r>
        <w:rPr>
          <w:b/>
        </w:rPr>
        <w:t xml:space="preserve">Événements métier: </w:t>
      </w:r>
      <w:r>
        <w:t>ExporterLesRapportsRequested, ExporterLesRapportsCompleted, ExporterLesRapportsFailed; événements complémentaires selon le domaine.</w:t>
      </w:r>
    </w:p>
    <w:p w14:paraId="7D358A80" w14:textId="77777777" w:rsidR="0023704E" w:rsidRDefault="00B15B41">
      <w:r>
        <w:rPr>
          <w:b/>
        </w:rPr>
        <w:t xml:space="preserve">Notifications: </w:t>
      </w:r>
      <w:r>
        <w:t>Notification ciblée aux acteurs impactés selon préférences,</w:t>
      </w:r>
      <w:r>
        <w:t xml:space="preserve"> criticité et canal autorisé.</w:t>
      </w:r>
    </w:p>
    <w:p w14:paraId="0A0F53DA" w14:textId="77777777" w:rsidR="0023704E" w:rsidRDefault="00B15B41">
      <w:r>
        <w:rPr>
          <w:b/>
        </w:rPr>
        <w:t xml:space="preserve">API REST: </w:t>
      </w:r>
      <w:r>
        <w:t>GET /api/v1/reporting-analytics; POST/PATCH selon l’action; endpoint dédié /api/v1/actions/1658 pour l’exécution commandée.</w:t>
      </w:r>
    </w:p>
    <w:p w14:paraId="091095B6"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5C4C0D7B" w14:textId="77777777" w:rsidR="0023704E" w:rsidRDefault="00B15B41">
      <w:r>
        <w:rPr>
          <w:b/>
        </w:rPr>
        <w:t xml:space="preserve">Critères d’acceptation: </w:t>
      </w:r>
      <w:r>
        <w:t>Étant donné un acteur habilité et les préconditions réunies, lorsqu’il exécute « Exporter les rapports », alors le système applique les règles, produit le résu</w:t>
      </w:r>
      <w:r>
        <w:t>ltat attendu, publie les événements et rend la trace d’audit consultable.</w:t>
      </w:r>
    </w:p>
    <w:p w14:paraId="6CAE0185" w14:textId="77777777" w:rsidR="0023704E" w:rsidRDefault="00B15B41">
      <w:r>
        <w:rPr>
          <w:b/>
        </w:rPr>
        <w:t xml:space="preserve">Priorité: </w:t>
      </w:r>
      <w:r>
        <w:t>Haute</w:t>
      </w:r>
    </w:p>
    <w:p w14:paraId="6A7D4359" w14:textId="77777777" w:rsidR="0023704E" w:rsidRDefault="00B15B41">
      <w:pPr>
        <w:pStyle w:val="Titre1"/>
      </w:pPr>
      <w:r>
        <w:t>SF-1659 — Historiser les rapports</w:t>
      </w:r>
    </w:p>
    <w:p w14:paraId="628DAD3C" w14:textId="77777777" w:rsidR="0023704E" w:rsidRDefault="00B15B41">
      <w:r>
        <w:rPr>
          <w:b/>
        </w:rPr>
        <w:t xml:space="preserve">Module: </w:t>
      </w:r>
      <w:r>
        <w:t>Reporting &amp; Analytics</w:t>
      </w:r>
    </w:p>
    <w:p w14:paraId="703BB2F5" w14:textId="77777777" w:rsidR="0023704E" w:rsidRDefault="00B15B41">
      <w:r>
        <w:rPr>
          <w:b/>
        </w:rPr>
        <w:t xml:space="preserve">Sous-module: </w:t>
      </w:r>
      <w:r>
        <w:t>Rapports Member Core</w:t>
      </w:r>
    </w:p>
    <w:p w14:paraId="3D4D4AE1" w14:textId="77777777" w:rsidR="0023704E" w:rsidRDefault="00B15B41">
      <w:r>
        <w:rPr>
          <w:b/>
        </w:rPr>
        <w:t xml:space="preserve">Objectif métier: </w:t>
      </w:r>
      <w:r>
        <w:t>Permettre de historiser les rapports de manière fia</w:t>
      </w:r>
      <w:r>
        <w:t>ble, sécurisée et traçable.</w:t>
      </w:r>
    </w:p>
    <w:p w14:paraId="593E668A" w14:textId="77777777" w:rsidR="0023704E" w:rsidRDefault="00B15B41">
      <w:r>
        <w:rPr>
          <w:b/>
        </w:rPr>
        <w:t xml:space="preserve">Acteurs: </w:t>
      </w:r>
      <w:r>
        <w:t>Utilisateur habilité, administrateur du tenant, système; approbateur si workflow applicable.</w:t>
      </w:r>
    </w:p>
    <w:p w14:paraId="49F09CF1" w14:textId="77777777" w:rsidR="0023704E" w:rsidRDefault="00B15B41">
      <w:r>
        <w:rPr>
          <w:b/>
        </w:rPr>
        <w:t xml:space="preserve">Préconditions: </w:t>
      </w:r>
      <w:r>
        <w:t>Tenant actif, authentification valide, permission dédiée et données de référence disponibles.</w:t>
      </w:r>
    </w:p>
    <w:p w14:paraId="2EC1971A" w14:textId="77777777" w:rsidR="0023704E" w:rsidRDefault="00B15B41">
      <w:r>
        <w:rPr>
          <w:b/>
        </w:rPr>
        <w:t>Données manipulée</w:t>
      </w:r>
      <w:r>
        <w:rPr>
          <w:b/>
        </w:rPr>
        <w:t xml:space="preserve">s: </w:t>
      </w:r>
      <w:r>
        <w:t>id, uuid, tenant_id, status, created_at, updated_at</w:t>
      </w:r>
    </w:p>
    <w:p w14:paraId="53CE9A35" w14:textId="77777777" w:rsidR="0023704E" w:rsidRDefault="00B15B41">
      <w:r>
        <w:rPr>
          <w:b/>
        </w:rPr>
        <w:t xml:space="preserve">Scénario principal: </w:t>
      </w:r>
      <w:r>
        <w:t xml:space="preserve">1. L’acteur déclenche historiser les rapports. 2. Le système vérifie les préconditions et droits. 3. Il exécute les règles métier dans l’ordre. 4. Il persiste le résultat et publie </w:t>
      </w:r>
      <w:r>
        <w:t>les événements. 5. Il notifie les acteurs concernés et journalise l’opération.</w:t>
      </w:r>
    </w:p>
    <w:p w14:paraId="37FED452" w14:textId="77777777" w:rsidR="0023704E" w:rsidRDefault="00B15B41">
      <w:r>
        <w:rPr>
          <w:b/>
        </w:rPr>
        <w:t xml:space="preserve">Scénarios alternatifs: </w:t>
      </w:r>
      <w:r>
        <w:t>Annulation avant confirmation; traitement différé; reprise après erreur technique; délégation ou escalade si workflow actif.</w:t>
      </w:r>
    </w:p>
    <w:p w14:paraId="46242B4D" w14:textId="77777777" w:rsidR="0023704E" w:rsidRDefault="00B15B41">
      <w:r>
        <w:rPr>
          <w:b/>
        </w:rPr>
        <w:t xml:space="preserve">Validations métier: </w:t>
      </w:r>
      <w:r>
        <w:t>Périmètre</w:t>
      </w:r>
      <w:r>
        <w:t xml:space="preserve"> autorisé, indicateurs versionnés, filtres appliqués et données sensibles masquées.</w:t>
      </w:r>
    </w:p>
    <w:p w14:paraId="749DF6D2" w14:textId="77777777" w:rsidR="0023704E" w:rsidRDefault="00B15B41">
      <w:r>
        <w:rPr>
          <w:b/>
        </w:rPr>
        <w:t xml:space="preserve">Règles métier: </w:t>
      </w:r>
      <w:r>
        <w:t>Périmètre autorisé, indicateurs versionnés, filtres appliqués et données sensibles masquées.</w:t>
      </w:r>
    </w:p>
    <w:p w14:paraId="6B12CBED"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4B2623D4" w14:textId="77777777" w:rsidR="0023704E" w:rsidRDefault="00B15B41">
      <w:r>
        <w:rPr>
          <w:b/>
        </w:rPr>
        <w:lastRenderedPageBreak/>
        <w:t xml:space="preserve">Événements métier: </w:t>
      </w:r>
      <w:r>
        <w:t>HistoriserLesRapportsRequested, HistoriserLesRapportsCompleted, HistoriserLesRapportsFailed; événements complém</w:t>
      </w:r>
      <w:r>
        <w:t>entaires selon le domaine.</w:t>
      </w:r>
    </w:p>
    <w:p w14:paraId="1139690A" w14:textId="77777777" w:rsidR="0023704E" w:rsidRDefault="00B15B41">
      <w:r>
        <w:rPr>
          <w:b/>
        </w:rPr>
        <w:t xml:space="preserve">Notifications: </w:t>
      </w:r>
      <w:r>
        <w:t>Notification ciblée aux acteurs impactés selon préférences, criticité et canal autorisé.</w:t>
      </w:r>
    </w:p>
    <w:p w14:paraId="627F631F" w14:textId="77777777" w:rsidR="0023704E" w:rsidRDefault="00B15B41">
      <w:r>
        <w:rPr>
          <w:b/>
        </w:rPr>
        <w:t xml:space="preserve">API REST: </w:t>
      </w:r>
      <w:r>
        <w:t>GET /api/v1/reporting-analytics; POST/PATCH selon l’action; endpoint dédié /api/v1/actions/1659 pour l’exécution co</w:t>
      </w:r>
      <w:r>
        <w:t>mmandée.</w:t>
      </w:r>
    </w:p>
    <w:p w14:paraId="4C0A88D5" w14:textId="77777777" w:rsidR="0023704E" w:rsidRDefault="00B15B41">
      <w:r>
        <w:rPr>
          <w:b/>
        </w:rPr>
        <w:t xml:space="preserve">Sécurité et audit: </w:t>
      </w:r>
      <w:r>
        <w:t>RBAC/ABAC, isolation tenant, contrôle des données sensibles, horodatage, acteur, contexte et corrélation enregistrés dans Audit Core.</w:t>
      </w:r>
    </w:p>
    <w:p w14:paraId="4B3034C9" w14:textId="77777777" w:rsidR="0023704E" w:rsidRDefault="00B15B41">
      <w:r>
        <w:rPr>
          <w:b/>
        </w:rPr>
        <w:t xml:space="preserve">Critères d’acceptation: </w:t>
      </w:r>
      <w:r>
        <w:t xml:space="preserve">Étant donné un acteur habilité et les préconditions réunies, </w:t>
      </w:r>
      <w:r>
        <w:t>lorsqu’il exécute « Historiser les rapports », alors le système applique les règles, produit le résultat attendu, publie les événements et rend la trace d’audit consultable.</w:t>
      </w:r>
    </w:p>
    <w:p w14:paraId="1365E1F5" w14:textId="77777777" w:rsidR="0023704E" w:rsidRDefault="00B15B41">
      <w:r>
        <w:rPr>
          <w:b/>
        </w:rPr>
        <w:t xml:space="preserve">Priorité: </w:t>
      </w:r>
      <w:r>
        <w:t>Haute</w:t>
      </w:r>
    </w:p>
    <w:p w14:paraId="469A2CCD" w14:textId="77777777" w:rsidR="0023704E" w:rsidRDefault="00B15B41">
      <w:pPr>
        <w:pStyle w:val="Titre1"/>
      </w:pPr>
      <w:r>
        <w:t>SF-1660 — Publier les rapports</w:t>
      </w:r>
    </w:p>
    <w:p w14:paraId="23B5822D" w14:textId="77777777" w:rsidR="0023704E" w:rsidRDefault="00B15B41">
      <w:r>
        <w:rPr>
          <w:b/>
        </w:rPr>
        <w:t xml:space="preserve">Module: </w:t>
      </w:r>
      <w:r>
        <w:t>Reporting &amp; Analytics</w:t>
      </w:r>
    </w:p>
    <w:p w14:paraId="054FB9B0" w14:textId="77777777" w:rsidR="0023704E" w:rsidRDefault="00B15B41">
      <w:r>
        <w:rPr>
          <w:b/>
        </w:rPr>
        <w:t>Sous-</w:t>
      </w:r>
      <w:r>
        <w:rPr>
          <w:b/>
        </w:rPr>
        <w:t xml:space="preserve">module: </w:t>
      </w:r>
      <w:r>
        <w:t>Rapports Member Core</w:t>
      </w:r>
    </w:p>
    <w:p w14:paraId="5E935766" w14:textId="77777777" w:rsidR="0023704E" w:rsidRDefault="00B15B41">
      <w:r>
        <w:rPr>
          <w:b/>
        </w:rPr>
        <w:t xml:space="preserve">Objectif métier: </w:t>
      </w:r>
      <w:r>
        <w:t>Permettre de publier les rapports de manière fiable, sécurisée et traçable.</w:t>
      </w:r>
    </w:p>
    <w:p w14:paraId="558CC250" w14:textId="77777777" w:rsidR="0023704E" w:rsidRDefault="00B15B41">
      <w:r>
        <w:rPr>
          <w:b/>
        </w:rPr>
        <w:t xml:space="preserve">Acteurs: </w:t>
      </w:r>
      <w:r>
        <w:t>Utilisateur habilité, administrateur du tenant, système; approbateur si workflow applicable.</w:t>
      </w:r>
    </w:p>
    <w:p w14:paraId="1407643C" w14:textId="77777777" w:rsidR="0023704E" w:rsidRDefault="00B15B41">
      <w:r>
        <w:rPr>
          <w:b/>
        </w:rPr>
        <w:t xml:space="preserve">Préconditions: </w:t>
      </w:r>
      <w:r>
        <w:t>Tenant actif, aut</w:t>
      </w:r>
      <w:r>
        <w:t>hentification valide, permission dédiée et données de référence disponibles.</w:t>
      </w:r>
    </w:p>
    <w:p w14:paraId="7A9D1E38" w14:textId="77777777" w:rsidR="0023704E" w:rsidRDefault="00B15B41">
      <w:r>
        <w:rPr>
          <w:b/>
        </w:rPr>
        <w:t xml:space="preserve">Données manipulées: </w:t>
      </w:r>
      <w:r>
        <w:t>id, uuid, tenant_id, status, created_at, updated_at</w:t>
      </w:r>
    </w:p>
    <w:p w14:paraId="789D5508" w14:textId="77777777" w:rsidR="0023704E" w:rsidRDefault="00B15B41">
      <w:r>
        <w:rPr>
          <w:b/>
        </w:rPr>
        <w:t xml:space="preserve">Scénario principal: </w:t>
      </w:r>
      <w:r>
        <w:t>1. L’acteur ouvre publier les rapports. 2. Il renseigne les données métier requises. 3.</w:t>
      </w:r>
      <w:r>
        <w:t xml:space="preserve"> Le système contrôle les droits, doublons et références. 4. Il crée l’entité dans une transaction atomique. 5. Il publie l’événement métier. 6. Il confirme et journalise le résultat.</w:t>
      </w:r>
    </w:p>
    <w:p w14:paraId="46D41C80"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5256396F" w14:textId="77777777" w:rsidR="0023704E" w:rsidRDefault="00B15B41">
      <w:r>
        <w:rPr>
          <w:b/>
        </w:rPr>
        <w:t xml:space="preserve">Validations métier: </w:t>
      </w:r>
      <w:r>
        <w:t>Périmètre autorisé, indicateurs versionnés, filtres appliqués et données sensibles masquées.</w:t>
      </w:r>
    </w:p>
    <w:p w14:paraId="50E6367C" w14:textId="77777777" w:rsidR="0023704E" w:rsidRDefault="00B15B41">
      <w:r>
        <w:rPr>
          <w:b/>
        </w:rPr>
        <w:t xml:space="preserve">Règles métier: </w:t>
      </w:r>
      <w:r>
        <w:t>Périmètre autorisé, indicateurs ve</w:t>
      </w:r>
      <w:r>
        <w:t>rsionnés, filtres appliqués et données sensibles masquées.</w:t>
      </w:r>
    </w:p>
    <w:p w14:paraId="2AC500C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2BA8716" w14:textId="77777777" w:rsidR="0023704E" w:rsidRDefault="00B15B41">
      <w:r>
        <w:rPr>
          <w:b/>
        </w:rPr>
        <w:t>Événeme</w:t>
      </w:r>
      <w:r>
        <w:rPr>
          <w:b/>
        </w:rPr>
        <w:t xml:space="preserve">nts métier: </w:t>
      </w:r>
      <w:r>
        <w:t>PublierLesRapportsRequested, PublierLesRapportsCompleted, PublierLesRapportsFailed; événements complémentaires selon le domaine.</w:t>
      </w:r>
    </w:p>
    <w:p w14:paraId="28DD3FD2" w14:textId="77777777" w:rsidR="0023704E" w:rsidRDefault="00B15B41">
      <w:r>
        <w:rPr>
          <w:b/>
        </w:rPr>
        <w:t xml:space="preserve">Notifications: </w:t>
      </w:r>
      <w:r>
        <w:t>Notification ciblée aux acteurs impactés selon préférences, criticité et canal autorisé.</w:t>
      </w:r>
    </w:p>
    <w:p w14:paraId="4AE6132F" w14:textId="77777777" w:rsidR="0023704E" w:rsidRDefault="00B15B41">
      <w:r>
        <w:rPr>
          <w:b/>
        </w:rPr>
        <w:t xml:space="preserve">API REST: </w:t>
      </w:r>
      <w:r>
        <w:t>G</w:t>
      </w:r>
      <w:r>
        <w:t>ET /api/v1/reporting-analytics; POST/PATCH selon l’action; endpoint dédié /api/v1/actions/1660 pour l’exécution commandée.</w:t>
      </w:r>
    </w:p>
    <w:p w14:paraId="777ADF3E" w14:textId="77777777" w:rsidR="0023704E" w:rsidRDefault="00B15B41">
      <w:r>
        <w:rPr>
          <w:b/>
        </w:rPr>
        <w:t xml:space="preserve">Sécurité et audit: </w:t>
      </w:r>
      <w:r>
        <w:t>RBAC/ABAC, isolation tenant, contrôle des données sensibles, horodatage, acteur, contexte et corrélation enregistr</w:t>
      </w:r>
      <w:r>
        <w:t>és dans Audit Core.</w:t>
      </w:r>
    </w:p>
    <w:p w14:paraId="3FD34050" w14:textId="77777777" w:rsidR="0023704E" w:rsidRDefault="00B15B41">
      <w:r>
        <w:rPr>
          <w:b/>
        </w:rPr>
        <w:t xml:space="preserve">Critères d’acceptation: </w:t>
      </w:r>
      <w:r>
        <w:t>Étant donné un acteur habilité et les préconditions réunies, lorsqu’il exécute « Publier les rapports », alors le système applique les règles, produit le résultat attendu, publie les événements et rend la trace d</w:t>
      </w:r>
      <w:r>
        <w:t>’audit consultable.</w:t>
      </w:r>
    </w:p>
    <w:p w14:paraId="26572165" w14:textId="77777777" w:rsidR="0023704E" w:rsidRDefault="00B15B41">
      <w:r>
        <w:rPr>
          <w:b/>
        </w:rPr>
        <w:t xml:space="preserve">Priorité: </w:t>
      </w:r>
      <w:r>
        <w:t>Haute</w:t>
      </w:r>
    </w:p>
    <w:p w14:paraId="77A8DB7B" w14:textId="77777777" w:rsidR="0023704E" w:rsidRDefault="00B15B41">
      <w:pPr>
        <w:pStyle w:val="Titre1"/>
      </w:pPr>
      <w:r>
        <w:t>SF-1661 — Générer un rapport des workflows</w:t>
      </w:r>
    </w:p>
    <w:p w14:paraId="23F8FBF1" w14:textId="77777777" w:rsidR="0023704E" w:rsidRDefault="00B15B41">
      <w:r>
        <w:rPr>
          <w:b/>
        </w:rPr>
        <w:t xml:space="preserve">Module: </w:t>
      </w:r>
      <w:r>
        <w:t>Reporting &amp; Analytics</w:t>
      </w:r>
    </w:p>
    <w:p w14:paraId="21E60294" w14:textId="77777777" w:rsidR="0023704E" w:rsidRDefault="00B15B41">
      <w:r>
        <w:rPr>
          <w:b/>
        </w:rPr>
        <w:t xml:space="preserve">Sous-module: </w:t>
      </w:r>
      <w:r>
        <w:t>Rapports Workflow</w:t>
      </w:r>
    </w:p>
    <w:p w14:paraId="0FFD99D2" w14:textId="77777777" w:rsidR="0023704E" w:rsidRDefault="00B15B41">
      <w:r>
        <w:rPr>
          <w:b/>
        </w:rPr>
        <w:t xml:space="preserve">Objectif métier: </w:t>
      </w:r>
      <w:r>
        <w:t>Permettre de générer un rapport des workflows de manière fiable, sécurisée et traçable.</w:t>
      </w:r>
    </w:p>
    <w:p w14:paraId="0F02CDA8" w14:textId="77777777" w:rsidR="0023704E" w:rsidRDefault="00B15B41">
      <w:r>
        <w:rPr>
          <w:b/>
        </w:rPr>
        <w:t xml:space="preserve">Acteurs: </w:t>
      </w:r>
      <w:r>
        <w:t>Ut</w:t>
      </w:r>
      <w:r>
        <w:t>ilisateur habilité, administrateur du tenant, système; approbateur si workflow applicable.</w:t>
      </w:r>
    </w:p>
    <w:p w14:paraId="79985AA1" w14:textId="77777777" w:rsidR="0023704E" w:rsidRDefault="00B15B41">
      <w:r>
        <w:rPr>
          <w:b/>
        </w:rPr>
        <w:lastRenderedPageBreak/>
        <w:t xml:space="preserve">Préconditions: </w:t>
      </w:r>
      <w:r>
        <w:t>Tenant actif, authentification valide, permission dédiée et données de référence disponibles.</w:t>
      </w:r>
    </w:p>
    <w:p w14:paraId="64D9BFF5" w14:textId="77777777" w:rsidR="0023704E" w:rsidRDefault="00B15B41">
      <w:r>
        <w:rPr>
          <w:b/>
        </w:rPr>
        <w:t xml:space="preserve">Données manipulées: </w:t>
      </w:r>
      <w:r>
        <w:t>code, version, entity_type, steps, c</w:t>
      </w:r>
      <w:r>
        <w:t>onditions, approvers, sla, id, uuid, tenant_id, status, created_at, updated_at</w:t>
      </w:r>
    </w:p>
    <w:p w14:paraId="10A60262" w14:textId="77777777" w:rsidR="0023704E" w:rsidRDefault="00B15B41">
      <w:r>
        <w:rPr>
          <w:b/>
        </w:rPr>
        <w:t xml:space="preserve">Scénario principal: </w:t>
      </w:r>
      <w:r>
        <w:t>1. L’acteur ouvre générer un rapport des workflows. 2. Il renseigne les données métier requises. 3. Le système contrôle les droits, doublons et références. 4</w:t>
      </w:r>
      <w:r>
        <w:t>. Il crée l’entité dans une transaction atomique. 5. Il publie l’événement métier. 6. Il confirme et journalise le résultat.</w:t>
      </w:r>
    </w:p>
    <w:p w14:paraId="4BB61E0D"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24ABB842" w14:textId="77777777" w:rsidR="0023704E" w:rsidRDefault="00B15B41">
      <w:r>
        <w:rPr>
          <w:b/>
        </w:rPr>
        <w:t xml:space="preserve">Validations métier: </w:t>
      </w:r>
      <w:r>
        <w:t>Périmètre autorisé, indicateurs versionnés, filtres appliqués et données sensibles masquées.</w:t>
      </w:r>
    </w:p>
    <w:p w14:paraId="6AC88627" w14:textId="77777777" w:rsidR="0023704E" w:rsidRDefault="00B15B41">
      <w:r>
        <w:rPr>
          <w:b/>
        </w:rPr>
        <w:t xml:space="preserve">Règles métier: </w:t>
      </w:r>
      <w:r>
        <w:t>Périmètre autorisé, indicateurs versionnés, filtres appliqués et données sensibles masquées.</w:t>
      </w:r>
    </w:p>
    <w:p w14:paraId="29CF7FA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6007E7" w14:textId="77777777" w:rsidR="0023704E" w:rsidRDefault="00B15B41">
      <w:r>
        <w:rPr>
          <w:b/>
        </w:rPr>
        <w:t xml:space="preserve">Événements métier: </w:t>
      </w:r>
      <w:r>
        <w:t xml:space="preserve">GnrerUnRapportDesWorkflowsRequested, </w:t>
      </w:r>
      <w:r>
        <w:t>GnrerUnRapportDesWorkflowsCompleted, GnrerUnRapportDesWorkflowsFailed; événements complémentaires selon le domaine.</w:t>
      </w:r>
    </w:p>
    <w:p w14:paraId="371BD62D" w14:textId="77777777" w:rsidR="0023704E" w:rsidRDefault="00B15B41">
      <w:r>
        <w:rPr>
          <w:b/>
        </w:rPr>
        <w:t xml:space="preserve">Notifications: </w:t>
      </w:r>
      <w:r>
        <w:t>Notification ciblée aux acteurs impactés selon préférences, criticité et canal autorisé.</w:t>
      </w:r>
    </w:p>
    <w:p w14:paraId="41F44B19" w14:textId="77777777" w:rsidR="0023704E" w:rsidRDefault="00B15B41">
      <w:r>
        <w:rPr>
          <w:b/>
        </w:rPr>
        <w:t xml:space="preserve">API REST: </w:t>
      </w:r>
      <w:r>
        <w:t>GET /api/v1/reporting-anal</w:t>
      </w:r>
      <w:r>
        <w:t>ytics; POST/PATCH selon l’action; endpoint dédié /api/v1/actions/1661 pour l’exécution commandée.</w:t>
      </w:r>
    </w:p>
    <w:p w14:paraId="53F1D440" w14:textId="77777777" w:rsidR="0023704E" w:rsidRDefault="00B15B41">
      <w:r>
        <w:rPr>
          <w:b/>
        </w:rPr>
        <w:t xml:space="preserve">Sécurité et audit: </w:t>
      </w:r>
      <w:r>
        <w:t>RBAC/ABAC, isolation tenant, contrôle des données sensibles, horodatage, acteur, contexte et corrélation enregistrés dans Audit Core.</w:t>
      </w:r>
    </w:p>
    <w:p w14:paraId="7F6870BD" w14:textId="77777777" w:rsidR="0023704E" w:rsidRDefault="00B15B41">
      <w:r>
        <w:rPr>
          <w:b/>
        </w:rPr>
        <w:t>Critè</w:t>
      </w:r>
      <w:r>
        <w:rPr>
          <w:b/>
        </w:rPr>
        <w:t xml:space="preserve">res d’acceptation: </w:t>
      </w:r>
      <w:r>
        <w:t>Étant donné un acteur habilité et les préconditions réunies, lorsqu’il exécute « Générer un rapport des workflows », alors le système applique les règles, produit le résultat attendu, publie les événements et rend la trace d’audit consul</w:t>
      </w:r>
      <w:r>
        <w:t>table.</w:t>
      </w:r>
    </w:p>
    <w:p w14:paraId="64BA0C87" w14:textId="77777777" w:rsidR="0023704E" w:rsidRDefault="00B15B41">
      <w:r>
        <w:rPr>
          <w:b/>
        </w:rPr>
        <w:t xml:space="preserve">Priorité: </w:t>
      </w:r>
      <w:r>
        <w:t>Haute</w:t>
      </w:r>
    </w:p>
    <w:p w14:paraId="507F7946" w14:textId="77777777" w:rsidR="0023704E" w:rsidRDefault="00B15B41">
      <w:pPr>
        <w:pStyle w:val="Titre1"/>
      </w:pPr>
      <w:r>
        <w:t>SF-1662 — Générer un rapport des approbations</w:t>
      </w:r>
    </w:p>
    <w:p w14:paraId="455C514A" w14:textId="77777777" w:rsidR="0023704E" w:rsidRDefault="00B15B41">
      <w:r>
        <w:rPr>
          <w:b/>
        </w:rPr>
        <w:t xml:space="preserve">Module: </w:t>
      </w:r>
      <w:r>
        <w:t>Reporting &amp; Analytics</w:t>
      </w:r>
    </w:p>
    <w:p w14:paraId="01A75C14" w14:textId="77777777" w:rsidR="0023704E" w:rsidRDefault="00B15B41">
      <w:r>
        <w:rPr>
          <w:b/>
        </w:rPr>
        <w:t xml:space="preserve">Sous-module: </w:t>
      </w:r>
      <w:r>
        <w:t>Rapports Workflow</w:t>
      </w:r>
    </w:p>
    <w:p w14:paraId="0C8416BA" w14:textId="77777777" w:rsidR="0023704E" w:rsidRDefault="00B15B41">
      <w:r>
        <w:rPr>
          <w:b/>
        </w:rPr>
        <w:t xml:space="preserve">Objectif métier: </w:t>
      </w:r>
      <w:r>
        <w:t>Permettre de générer un rapport des approbations de manière fiable, sécurisée et traçable.</w:t>
      </w:r>
    </w:p>
    <w:p w14:paraId="42689E89" w14:textId="77777777" w:rsidR="0023704E" w:rsidRDefault="00B15B41">
      <w:r>
        <w:rPr>
          <w:b/>
        </w:rPr>
        <w:t xml:space="preserve">Acteurs: </w:t>
      </w:r>
      <w:r>
        <w:t>Utilisateur habilité, administrateur du tenant, système; approbateur si workflow applicable.</w:t>
      </w:r>
    </w:p>
    <w:p w14:paraId="4296BF41" w14:textId="77777777" w:rsidR="0023704E" w:rsidRDefault="00B15B41">
      <w:r>
        <w:rPr>
          <w:b/>
        </w:rPr>
        <w:t xml:space="preserve">Préconditions: </w:t>
      </w:r>
      <w:r>
        <w:t>Tenant actif, authentification valide, permission dédiée et données de référence disponibles.</w:t>
      </w:r>
    </w:p>
    <w:p w14:paraId="2C33FBBA" w14:textId="77777777" w:rsidR="0023704E" w:rsidRDefault="00B15B41">
      <w:r>
        <w:rPr>
          <w:b/>
        </w:rPr>
        <w:t xml:space="preserve">Données manipulées: </w:t>
      </w:r>
      <w:r>
        <w:t>id, uuid, tenant_id, status, creat</w:t>
      </w:r>
      <w:r>
        <w:t>ed_at, updated_at</w:t>
      </w:r>
    </w:p>
    <w:p w14:paraId="614CE39D" w14:textId="77777777" w:rsidR="0023704E" w:rsidRDefault="00B15B41">
      <w:r>
        <w:rPr>
          <w:b/>
        </w:rPr>
        <w:t xml:space="preserve">Scénario principal: </w:t>
      </w:r>
      <w:r>
        <w:t>1. L’acteur ouvre générer un rapport des approbations. 2. Il renseigne les données métier requises. 3. Le système contrôle les droits, doublons et références. 4. Il crée l’entité dans une transaction atomique. 5. Il pu</w:t>
      </w:r>
      <w:r>
        <w:t>blie l’événement métier. 6. Il confirme et journalise le résultat.</w:t>
      </w:r>
    </w:p>
    <w:p w14:paraId="5DC4DE17" w14:textId="77777777" w:rsidR="0023704E" w:rsidRDefault="00B15B41">
      <w:r>
        <w:rPr>
          <w:b/>
        </w:rPr>
        <w:t xml:space="preserve">Scénarios alternatifs: </w:t>
      </w:r>
      <w:r>
        <w:t>Annulation avant confirmation; traitement différé; reprise après erreur technique; délégation ou escalade si workflow actif.</w:t>
      </w:r>
    </w:p>
    <w:p w14:paraId="64891350" w14:textId="77777777" w:rsidR="0023704E" w:rsidRDefault="00B15B41">
      <w:r>
        <w:rPr>
          <w:b/>
        </w:rPr>
        <w:t xml:space="preserve">Validations métier: </w:t>
      </w:r>
      <w:r>
        <w:t>Périmètre autorisé, i</w:t>
      </w:r>
      <w:r>
        <w:t>ndicateurs versionnés, filtres appliqués et données sensibles masquées.</w:t>
      </w:r>
    </w:p>
    <w:p w14:paraId="79B6C0AC" w14:textId="77777777" w:rsidR="0023704E" w:rsidRDefault="00B15B41">
      <w:r>
        <w:rPr>
          <w:b/>
        </w:rPr>
        <w:t xml:space="preserve">Règles métier: </w:t>
      </w:r>
      <w:r>
        <w:t>Périmètre autorisé, indicateurs versionnés, filtres appliqués et données sensibles masquées.</w:t>
      </w:r>
    </w:p>
    <w:p w14:paraId="730A73CD"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73098046" w14:textId="77777777" w:rsidR="0023704E" w:rsidRDefault="00B15B41">
      <w:r>
        <w:rPr>
          <w:b/>
        </w:rPr>
        <w:t xml:space="preserve">Événements métier: </w:t>
      </w:r>
      <w:r>
        <w:t>GnrerUnRapportDesApprobationsRequested, GnrerUnRapportDesApprobationsCompleted, GnrerUnRapportDesApprobationsFailed; événem</w:t>
      </w:r>
      <w:r>
        <w:t>ents complémentaires selon le domaine.</w:t>
      </w:r>
    </w:p>
    <w:p w14:paraId="4E8AE08F" w14:textId="77777777" w:rsidR="0023704E" w:rsidRDefault="00B15B41">
      <w:r>
        <w:rPr>
          <w:b/>
        </w:rPr>
        <w:t xml:space="preserve">Notifications: </w:t>
      </w:r>
      <w:r>
        <w:t>Notification ciblée aux acteurs impactés selon préférences, criticité et canal autorisé.</w:t>
      </w:r>
    </w:p>
    <w:p w14:paraId="40D5B3C7" w14:textId="77777777" w:rsidR="0023704E" w:rsidRDefault="00B15B41">
      <w:r>
        <w:rPr>
          <w:b/>
        </w:rPr>
        <w:lastRenderedPageBreak/>
        <w:t xml:space="preserve">API REST: </w:t>
      </w:r>
      <w:r>
        <w:t>GET /api/v1/reporting-analytics; POST/PATCH selon l’action; endpoint dédié /api/v1/actions/1662 pour l’</w:t>
      </w:r>
      <w:r>
        <w:t>exécution commandée.</w:t>
      </w:r>
    </w:p>
    <w:p w14:paraId="615EAD5C" w14:textId="77777777" w:rsidR="0023704E" w:rsidRDefault="00B15B41">
      <w:r>
        <w:rPr>
          <w:b/>
        </w:rPr>
        <w:t xml:space="preserve">Sécurité et audit: </w:t>
      </w:r>
      <w:r>
        <w:t>RBAC/ABAC, isolation tenant, contrôle des données sensibles, horodatage, acteur, contexte et corrélation enregistrés dans Audit Core.</w:t>
      </w:r>
    </w:p>
    <w:p w14:paraId="082D9AFC" w14:textId="77777777" w:rsidR="0023704E" w:rsidRDefault="00B15B41">
      <w:r>
        <w:rPr>
          <w:b/>
        </w:rPr>
        <w:t xml:space="preserve">Critères d’acceptation: </w:t>
      </w:r>
      <w:r>
        <w:t>Étant donné un acteur habilité et les préconditions réunie</w:t>
      </w:r>
      <w:r>
        <w:t>s, lorsqu’il exécute « Générer un rapport des approbations », alors le système applique les règles, produit le résultat attendu, publie les événements et rend la trace d’audit consultable.</w:t>
      </w:r>
    </w:p>
    <w:p w14:paraId="589F72FD" w14:textId="77777777" w:rsidR="0023704E" w:rsidRDefault="00B15B41">
      <w:r>
        <w:rPr>
          <w:b/>
        </w:rPr>
        <w:t xml:space="preserve">Priorité: </w:t>
      </w:r>
      <w:r>
        <w:t>Haute</w:t>
      </w:r>
    </w:p>
    <w:p w14:paraId="780B2BA6" w14:textId="77777777" w:rsidR="0023704E" w:rsidRDefault="00B15B41">
      <w:pPr>
        <w:pStyle w:val="Titre1"/>
      </w:pPr>
      <w:r>
        <w:t>SF-1663 — Générer un rapport des rejets</w:t>
      </w:r>
    </w:p>
    <w:p w14:paraId="5F96740B" w14:textId="77777777" w:rsidR="0023704E" w:rsidRDefault="00B15B41">
      <w:r>
        <w:rPr>
          <w:b/>
        </w:rPr>
        <w:t xml:space="preserve">Module: </w:t>
      </w:r>
      <w:r>
        <w:t>Rep</w:t>
      </w:r>
      <w:r>
        <w:t>orting &amp; Analytics</w:t>
      </w:r>
    </w:p>
    <w:p w14:paraId="29EEA3D6" w14:textId="77777777" w:rsidR="0023704E" w:rsidRDefault="00B15B41">
      <w:r>
        <w:rPr>
          <w:b/>
        </w:rPr>
        <w:t xml:space="preserve">Sous-module: </w:t>
      </w:r>
      <w:r>
        <w:t>Rapports Workflow</w:t>
      </w:r>
    </w:p>
    <w:p w14:paraId="43101A6A" w14:textId="77777777" w:rsidR="0023704E" w:rsidRDefault="00B15B41">
      <w:r>
        <w:rPr>
          <w:b/>
        </w:rPr>
        <w:t xml:space="preserve">Objectif métier: </w:t>
      </w:r>
      <w:r>
        <w:t>Permettre de générer un rapport des rejets de manière fiable, sécurisée et traçable.</w:t>
      </w:r>
    </w:p>
    <w:p w14:paraId="5BD22DE5" w14:textId="77777777" w:rsidR="0023704E" w:rsidRDefault="00B15B41">
      <w:r>
        <w:rPr>
          <w:b/>
        </w:rPr>
        <w:t xml:space="preserve">Acteurs: </w:t>
      </w:r>
      <w:r>
        <w:t>Utilisateur habilité, administrateur du tenant, système; approbateur si workflow applicable.</w:t>
      </w:r>
    </w:p>
    <w:p w14:paraId="29379EC8" w14:textId="77777777" w:rsidR="0023704E" w:rsidRDefault="00B15B41">
      <w:r>
        <w:rPr>
          <w:b/>
        </w:rPr>
        <w:t>Pr</w:t>
      </w:r>
      <w:r>
        <w:rPr>
          <w:b/>
        </w:rPr>
        <w:t xml:space="preserve">éconditions: </w:t>
      </w:r>
      <w:r>
        <w:t>Tenant actif, authentification valide, permission dédiée et données de référence disponibles.</w:t>
      </w:r>
    </w:p>
    <w:p w14:paraId="55D32A68" w14:textId="77777777" w:rsidR="0023704E" w:rsidRDefault="00B15B41">
      <w:r>
        <w:rPr>
          <w:b/>
        </w:rPr>
        <w:t xml:space="preserve">Données manipulées: </w:t>
      </w:r>
      <w:r>
        <w:t>id, uuid, tenant_id, status, created_at, updated_at</w:t>
      </w:r>
    </w:p>
    <w:p w14:paraId="210ECA20" w14:textId="77777777" w:rsidR="0023704E" w:rsidRDefault="00B15B41">
      <w:r>
        <w:rPr>
          <w:b/>
        </w:rPr>
        <w:t xml:space="preserve">Scénario principal: </w:t>
      </w:r>
      <w:r>
        <w:t>1. L’acteur ouvre générer un rapport des rejets. 2. Il re</w:t>
      </w:r>
      <w:r>
        <w:t>nseigne les données métier requises. 3. Le système contrôle les droits, doublons et références. 4. Il crée l’entité dans une transaction atomique. 5. Il publie l’événement métier. 6. Il confirme et journalise le résultat.</w:t>
      </w:r>
    </w:p>
    <w:p w14:paraId="4F6CE825"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2012A7F6" w14:textId="77777777" w:rsidR="0023704E" w:rsidRDefault="00B15B41">
      <w:r>
        <w:rPr>
          <w:b/>
        </w:rPr>
        <w:t xml:space="preserve">Validations métier: </w:t>
      </w:r>
      <w:r>
        <w:t>Périmètre autorisé, indicateurs versionnés, filtres appliqués et données sensibles masquées.</w:t>
      </w:r>
    </w:p>
    <w:p w14:paraId="06C25E04" w14:textId="77777777" w:rsidR="0023704E" w:rsidRDefault="00B15B41">
      <w:r>
        <w:rPr>
          <w:b/>
        </w:rPr>
        <w:t xml:space="preserve">Règles métier: </w:t>
      </w:r>
      <w:r>
        <w:t>Périmètre autorisé, indicateurs versionnés, filtres appliqués et données sensibles masquées.</w:t>
      </w:r>
    </w:p>
    <w:p w14:paraId="699D642A"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56189F9C" w14:textId="77777777" w:rsidR="0023704E" w:rsidRDefault="00B15B41">
      <w:r>
        <w:rPr>
          <w:b/>
        </w:rPr>
        <w:t xml:space="preserve">Événements métier: </w:t>
      </w:r>
      <w:r>
        <w:t>GnrerUnRapportDesRejetsRequested, GnrerUnRapportDesRejetsCompleted, GnrerUnRapportDesRejetsFailed; événements complémentaires selon le domaine.</w:t>
      </w:r>
    </w:p>
    <w:p w14:paraId="09B00349" w14:textId="77777777" w:rsidR="0023704E" w:rsidRDefault="00B15B41">
      <w:r>
        <w:rPr>
          <w:b/>
        </w:rPr>
        <w:t xml:space="preserve">Notifications: </w:t>
      </w:r>
      <w:r>
        <w:t xml:space="preserve">Notification ciblée aux </w:t>
      </w:r>
      <w:r>
        <w:t>acteurs impactés selon préférences, criticité et canal autorisé.</w:t>
      </w:r>
    </w:p>
    <w:p w14:paraId="407AB24E" w14:textId="77777777" w:rsidR="0023704E" w:rsidRDefault="00B15B41">
      <w:r>
        <w:rPr>
          <w:b/>
        </w:rPr>
        <w:t xml:space="preserve">API REST: </w:t>
      </w:r>
      <w:r>
        <w:t>GET /api/v1/reporting-analytics; POST/PATCH selon l’action; endpoint dédié /api/v1/actions/1663 pour l’exécution commandée.</w:t>
      </w:r>
    </w:p>
    <w:p w14:paraId="3E172950"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1998A6C6" w14:textId="77777777" w:rsidR="0023704E" w:rsidRDefault="00B15B41">
      <w:r>
        <w:rPr>
          <w:b/>
        </w:rPr>
        <w:t xml:space="preserve">Critères d’acceptation: </w:t>
      </w:r>
      <w:r>
        <w:t>Étant donné un acteur habilité et les préconditions réunies, lorsqu’il exécute « Générer un rapport des rejets », alors le système appli</w:t>
      </w:r>
      <w:r>
        <w:t>que les règles, produit le résultat attendu, publie les événements et rend la trace d’audit consultable.</w:t>
      </w:r>
    </w:p>
    <w:p w14:paraId="1042C310" w14:textId="77777777" w:rsidR="0023704E" w:rsidRDefault="00B15B41">
      <w:r>
        <w:rPr>
          <w:b/>
        </w:rPr>
        <w:t xml:space="preserve">Priorité: </w:t>
      </w:r>
      <w:r>
        <w:t>Haute</w:t>
      </w:r>
    </w:p>
    <w:p w14:paraId="6C41FB13" w14:textId="77777777" w:rsidR="0023704E" w:rsidRDefault="00B15B41">
      <w:pPr>
        <w:pStyle w:val="Titre1"/>
      </w:pPr>
      <w:r>
        <w:t>SF-1664 — Générer un rapport des délais</w:t>
      </w:r>
    </w:p>
    <w:p w14:paraId="3A4A05EF" w14:textId="77777777" w:rsidR="0023704E" w:rsidRDefault="00B15B41">
      <w:r>
        <w:rPr>
          <w:b/>
        </w:rPr>
        <w:t xml:space="preserve">Module: </w:t>
      </w:r>
      <w:r>
        <w:t>Reporting &amp; Analytics</w:t>
      </w:r>
    </w:p>
    <w:p w14:paraId="44D26961" w14:textId="77777777" w:rsidR="0023704E" w:rsidRDefault="00B15B41">
      <w:r>
        <w:rPr>
          <w:b/>
        </w:rPr>
        <w:t xml:space="preserve">Sous-module: </w:t>
      </w:r>
      <w:r>
        <w:t>Rapports Workflow</w:t>
      </w:r>
    </w:p>
    <w:p w14:paraId="572199FC" w14:textId="77777777" w:rsidR="0023704E" w:rsidRDefault="00B15B41">
      <w:r>
        <w:rPr>
          <w:b/>
        </w:rPr>
        <w:t xml:space="preserve">Objectif métier: </w:t>
      </w:r>
      <w:r>
        <w:t>Permettre de géné</w:t>
      </w:r>
      <w:r>
        <w:t>rer un rapport des délais de manière fiable, sécurisée et traçable.</w:t>
      </w:r>
    </w:p>
    <w:p w14:paraId="3F1D3A07" w14:textId="77777777" w:rsidR="0023704E" w:rsidRDefault="00B15B41">
      <w:r>
        <w:rPr>
          <w:b/>
        </w:rPr>
        <w:t xml:space="preserve">Acteurs: </w:t>
      </w:r>
      <w:r>
        <w:t>Utilisateur habilité, administrateur du tenant, système; approbateur si workflow applicable.</w:t>
      </w:r>
    </w:p>
    <w:p w14:paraId="5F480472" w14:textId="77777777" w:rsidR="0023704E" w:rsidRDefault="00B15B41">
      <w:r>
        <w:rPr>
          <w:b/>
        </w:rPr>
        <w:t xml:space="preserve">Préconditions: </w:t>
      </w:r>
      <w:r>
        <w:t xml:space="preserve">Tenant actif, authentification valide, permission dédiée et données de </w:t>
      </w:r>
      <w:r>
        <w:t>référence disponibles.</w:t>
      </w:r>
    </w:p>
    <w:p w14:paraId="68DF6473" w14:textId="77777777" w:rsidR="0023704E" w:rsidRDefault="00B15B41">
      <w:r>
        <w:rPr>
          <w:b/>
        </w:rPr>
        <w:t xml:space="preserve">Données manipulées: </w:t>
      </w:r>
      <w:r>
        <w:t>id, uuid, tenant_id, status, created_at, updated_at</w:t>
      </w:r>
    </w:p>
    <w:p w14:paraId="5D1D8437" w14:textId="77777777" w:rsidR="0023704E" w:rsidRDefault="00B15B41">
      <w:r>
        <w:rPr>
          <w:b/>
        </w:rPr>
        <w:lastRenderedPageBreak/>
        <w:t xml:space="preserve">Scénario principal: </w:t>
      </w:r>
      <w:r>
        <w:t xml:space="preserve">1. L’acteur ouvre générer un rapport des délais. 2. Il renseigne les données métier requises. 3. Le système contrôle les droits, doublons et </w:t>
      </w:r>
      <w:r>
        <w:t>références. 4. Il crée l’entité dans une transaction atomique. 5. Il publie l’événement métier. 6. Il confirme et journalise le résultat.</w:t>
      </w:r>
    </w:p>
    <w:p w14:paraId="50661629"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776CF71C" w14:textId="77777777" w:rsidR="0023704E" w:rsidRDefault="00B15B41">
      <w:r>
        <w:rPr>
          <w:b/>
        </w:rPr>
        <w:t xml:space="preserve">Validations métier: </w:t>
      </w:r>
      <w:r>
        <w:t>Périmètre autorisé, indicateurs versionnés, filtres appliqués et données sensibles masquées.</w:t>
      </w:r>
    </w:p>
    <w:p w14:paraId="2A50F3AB" w14:textId="77777777" w:rsidR="0023704E" w:rsidRDefault="00B15B41">
      <w:r>
        <w:rPr>
          <w:b/>
        </w:rPr>
        <w:t xml:space="preserve">Règles métier: </w:t>
      </w:r>
      <w:r>
        <w:t>Périmètre autorisé, indicateurs versionnés, filtres appliqués et données sensibles masquées.</w:t>
      </w:r>
    </w:p>
    <w:p w14:paraId="7EA0C2C1" w14:textId="77777777" w:rsidR="0023704E" w:rsidRDefault="00B15B41">
      <w:r>
        <w:rPr>
          <w:b/>
        </w:rPr>
        <w:t>Workf</w:t>
      </w:r>
      <w:r>
        <w:rPr>
          <w:b/>
        </w:rPr>
        <w:t xml:space="preserve">low associé: </w:t>
      </w:r>
      <w:r>
        <w:t>Workflow requis lorsque l’action modifie un statut critique, un droit, une donnée financière, une configuration globale ou une ressource sensible; sinon traitement direct.</w:t>
      </w:r>
    </w:p>
    <w:p w14:paraId="785C6BEF" w14:textId="77777777" w:rsidR="0023704E" w:rsidRDefault="00B15B41">
      <w:r>
        <w:rPr>
          <w:b/>
        </w:rPr>
        <w:t xml:space="preserve">Événements métier: </w:t>
      </w:r>
      <w:r>
        <w:t>GnrerUnRapportDesDlaisRequested, GnrerUnRapportDesDl</w:t>
      </w:r>
      <w:r>
        <w:t>aisCompleted, GnrerUnRapportDesDlaisFailed; événements complémentaires selon le domaine.</w:t>
      </w:r>
    </w:p>
    <w:p w14:paraId="0CA5998D" w14:textId="77777777" w:rsidR="0023704E" w:rsidRDefault="00B15B41">
      <w:r>
        <w:rPr>
          <w:b/>
        </w:rPr>
        <w:t xml:space="preserve">Notifications: </w:t>
      </w:r>
      <w:r>
        <w:t>Notification ciblée aux acteurs impactés selon préférences, criticité et canal autorisé.</w:t>
      </w:r>
    </w:p>
    <w:p w14:paraId="48007516" w14:textId="77777777" w:rsidR="0023704E" w:rsidRDefault="00B15B41">
      <w:r>
        <w:rPr>
          <w:b/>
        </w:rPr>
        <w:t xml:space="preserve">API REST: </w:t>
      </w:r>
      <w:r>
        <w:t>GET /api/v1/reporting-analytics; POST/PATCH selon l’a</w:t>
      </w:r>
      <w:r>
        <w:t>ction; endpoint dédié /api/v1/actions/1664 pour l’exécution commandée.</w:t>
      </w:r>
    </w:p>
    <w:p w14:paraId="5498B60A" w14:textId="77777777" w:rsidR="0023704E" w:rsidRDefault="00B15B41">
      <w:r>
        <w:rPr>
          <w:b/>
        </w:rPr>
        <w:t xml:space="preserve">Sécurité et audit: </w:t>
      </w:r>
      <w:r>
        <w:t>RBAC/ABAC, isolation tenant, contrôle des données sensibles, horodatage, acteur, contexte et corrélation enregistrés dans Audit Core.</w:t>
      </w:r>
    </w:p>
    <w:p w14:paraId="018C90CD" w14:textId="77777777" w:rsidR="0023704E" w:rsidRDefault="00B15B41">
      <w:r>
        <w:rPr>
          <w:b/>
        </w:rPr>
        <w:t xml:space="preserve">Critères d’acceptation: </w:t>
      </w:r>
      <w:r>
        <w:t>Étant do</w:t>
      </w:r>
      <w:r>
        <w:t>nné un acteur habilité et les préconditions réunies, lorsqu’il exécute « Générer un rapport des délais », alors le système applique les règles, produit le résultat attendu, publie les événements et rend la trace d’audit consultable.</w:t>
      </w:r>
    </w:p>
    <w:p w14:paraId="089BC2EC" w14:textId="77777777" w:rsidR="0023704E" w:rsidRDefault="00B15B41">
      <w:r>
        <w:rPr>
          <w:b/>
        </w:rPr>
        <w:t xml:space="preserve">Priorité: </w:t>
      </w:r>
      <w:r>
        <w:t>Haute</w:t>
      </w:r>
    </w:p>
    <w:p w14:paraId="5A917EEC" w14:textId="77777777" w:rsidR="0023704E" w:rsidRDefault="00B15B41">
      <w:pPr>
        <w:pStyle w:val="Titre1"/>
      </w:pPr>
      <w:r>
        <w:t>SF-1665</w:t>
      </w:r>
      <w:r>
        <w:t xml:space="preserve"> — Générer un rapport SLA</w:t>
      </w:r>
    </w:p>
    <w:p w14:paraId="1ABF0901" w14:textId="77777777" w:rsidR="0023704E" w:rsidRDefault="00B15B41">
      <w:r>
        <w:rPr>
          <w:b/>
        </w:rPr>
        <w:t xml:space="preserve">Module: </w:t>
      </w:r>
      <w:r>
        <w:t>Reporting &amp; Analytics</w:t>
      </w:r>
    </w:p>
    <w:p w14:paraId="2DC91E51" w14:textId="77777777" w:rsidR="0023704E" w:rsidRDefault="00B15B41">
      <w:r>
        <w:rPr>
          <w:b/>
        </w:rPr>
        <w:t xml:space="preserve">Sous-module: </w:t>
      </w:r>
      <w:r>
        <w:t>Rapports Workflow</w:t>
      </w:r>
    </w:p>
    <w:p w14:paraId="179CD0AF" w14:textId="77777777" w:rsidR="0023704E" w:rsidRDefault="00B15B41">
      <w:r>
        <w:rPr>
          <w:b/>
        </w:rPr>
        <w:t xml:space="preserve">Objectif métier: </w:t>
      </w:r>
      <w:r>
        <w:t>Permettre de générer un rapport sla de manière fiable, sécurisée et traçable.</w:t>
      </w:r>
    </w:p>
    <w:p w14:paraId="75FE9972" w14:textId="77777777" w:rsidR="0023704E" w:rsidRDefault="00B15B41">
      <w:r>
        <w:rPr>
          <w:b/>
        </w:rPr>
        <w:t xml:space="preserve">Acteurs: </w:t>
      </w:r>
      <w:r>
        <w:t>Utilisateur habilité, administrateur du tenant, système; approbat</w:t>
      </w:r>
      <w:r>
        <w:t>eur si workflow applicable.</w:t>
      </w:r>
    </w:p>
    <w:p w14:paraId="43519C61" w14:textId="77777777" w:rsidR="0023704E" w:rsidRDefault="00B15B41">
      <w:r>
        <w:rPr>
          <w:b/>
        </w:rPr>
        <w:t xml:space="preserve">Préconditions: </w:t>
      </w:r>
      <w:r>
        <w:t>Tenant actif, authentification valide, permission dédiée et données de référence disponibles.</w:t>
      </w:r>
    </w:p>
    <w:p w14:paraId="2CE919B8" w14:textId="77777777" w:rsidR="0023704E" w:rsidRDefault="00B15B41">
      <w:r>
        <w:rPr>
          <w:b/>
        </w:rPr>
        <w:t xml:space="preserve">Données manipulées: </w:t>
      </w:r>
      <w:r>
        <w:t>id, uuid, tenant_id, status, created_at, updated_at</w:t>
      </w:r>
    </w:p>
    <w:p w14:paraId="058C7194" w14:textId="77777777" w:rsidR="0023704E" w:rsidRDefault="00B15B41">
      <w:r>
        <w:rPr>
          <w:b/>
        </w:rPr>
        <w:t xml:space="preserve">Scénario principal: </w:t>
      </w:r>
      <w:r>
        <w:t xml:space="preserve">1. L’acteur ouvre </w:t>
      </w:r>
      <w:r>
        <w:t>générer un rapport sla. 2. Il renseigne les données métier requises. 3. Le système contrôle les droits, doublons et références. 4. Il crée l’entité dans une transaction atomique. 5. Il publie l’événement métier. 6. Il confirme et journalise le résultat.</w:t>
      </w:r>
    </w:p>
    <w:p w14:paraId="77EDE40C"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7C52A3C8" w14:textId="77777777" w:rsidR="0023704E" w:rsidRDefault="00B15B41">
      <w:r>
        <w:rPr>
          <w:b/>
        </w:rPr>
        <w:t xml:space="preserve">Validations métier: </w:t>
      </w:r>
      <w:r>
        <w:t>Périmètre autorisé, indicateurs versionnés, filtres appliqués et données sensibles masquée</w:t>
      </w:r>
      <w:r>
        <w:t>s.</w:t>
      </w:r>
    </w:p>
    <w:p w14:paraId="09622094" w14:textId="77777777" w:rsidR="0023704E" w:rsidRDefault="00B15B41">
      <w:r>
        <w:rPr>
          <w:b/>
        </w:rPr>
        <w:t xml:space="preserve">Règles métier: </w:t>
      </w:r>
      <w:r>
        <w:t>Périmètre autorisé, indicateurs versionnés, filtres appliqués et données sensibles masquées.</w:t>
      </w:r>
    </w:p>
    <w:p w14:paraId="1488770E"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524C0AC8" w14:textId="77777777" w:rsidR="0023704E" w:rsidRDefault="00B15B41">
      <w:r>
        <w:rPr>
          <w:b/>
        </w:rPr>
        <w:t xml:space="preserve">Événements métier: </w:t>
      </w:r>
      <w:r>
        <w:t>GnrerUnRapportSlaRequested, GnrerUnRapportSlaCompleted, GnrerUnRapportSlaFailed; événements complémentaires selon le domaine.</w:t>
      </w:r>
    </w:p>
    <w:p w14:paraId="4A468B6C" w14:textId="77777777" w:rsidR="0023704E" w:rsidRDefault="00B15B41">
      <w:r>
        <w:rPr>
          <w:b/>
        </w:rPr>
        <w:t xml:space="preserve">Notifications: </w:t>
      </w:r>
      <w:r>
        <w:t>Notification ciblée aux acteurs impactés selon préf</w:t>
      </w:r>
      <w:r>
        <w:t>érences, criticité et canal autorisé.</w:t>
      </w:r>
    </w:p>
    <w:p w14:paraId="0F5F963D" w14:textId="77777777" w:rsidR="0023704E" w:rsidRDefault="00B15B41">
      <w:r>
        <w:rPr>
          <w:b/>
        </w:rPr>
        <w:t xml:space="preserve">API REST: </w:t>
      </w:r>
      <w:r>
        <w:t>GET /api/v1/reporting-analytics; POST/PATCH selon l’action; endpoint dédié /api/v1/actions/1665 pour l’exécution commandée.</w:t>
      </w:r>
    </w:p>
    <w:p w14:paraId="61135A21"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3E759821" w14:textId="77777777" w:rsidR="0023704E" w:rsidRDefault="00B15B41">
      <w:r>
        <w:rPr>
          <w:b/>
        </w:rPr>
        <w:lastRenderedPageBreak/>
        <w:t xml:space="preserve">Critères d’acceptation: </w:t>
      </w:r>
      <w:r>
        <w:t>Étant donné un acteur habilité et les préconditions réunies, lorsqu’il exécute « Générer un rapport SLA », alors le système applique les règles, produit le résulta</w:t>
      </w:r>
      <w:r>
        <w:t>t attendu, publie les événements et rend la trace d’audit consultable.</w:t>
      </w:r>
    </w:p>
    <w:p w14:paraId="4059F24B" w14:textId="77777777" w:rsidR="0023704E" w:rsidRDefault="00B15B41">
      <w:r>
        <w:rPr>
          <w:b/>
        </w:rPr>
        <w:t xml:space="preserve">Priorité: </w:t>
      </w:r>
      <w:r>
        <w:t>Haute</w:t>
      </w:r>
    </w:p>
    <w:p w14:paraId="55B10BF3" w14:textId="77777777" w:rsidR="0023704E" w:rsidRDefault="00B15B41">
      <w:pPr>
        <w:pStyle w:val="Titre1"/>
      </w:pPr>
      <w:r>
        <w:t>SF-1666 — Générer un rapport des escalades</w:t>
      </w:r>
    </w:p>
    <w:p w14:paraId="042447EA" w14:textId="77777777" w:rsidR="0023704E" w:rsidRDefault="00B15B41">
      <w:r>
        <w:rPr>
          <w:b/>
        </w:rPr>
        <w:t xml:space="preserve">Module: </w:t>
      </w:r>
      <w:r>
        <w:t>Reporting &amp; Analytics</w:t>
      </w:r>
    </w:p>
    <w:p w14:paraId="7EE79F4A" w14:textId="77777777" w:rsidR="0023704E" w:rsidRDefault="00B15B41">
      <w:r>
        <w:rPr>
          <w:b/>
        </w:rPr>
        <w:t xml:space="preserve">Sous-module: </w:t>
      </w:r>
      <w:r>
        <w:t>Rapports Workflow</w:t>
      </w:r>
    </w:p>
    <w:p w14:paraId="16D6DE6F" w14:textId="77777777" w:rsidR="0023704E" w:rsidRDefault="00B15B41">
      <w:r>
        <w:rPr>
          <w:b/>
        </w:rPr>
        <w:t xml:space="preserve">Objectif métier: </w:t>
      </w:r>
      <w:r>
        <w:t>Permettre de générer un rapport des escalades de</w:t>
      </w:r>
      <w:r>
        <w:t xml:space="preserve"> manière fiable, sécurisée et traçable.</w:t>
      </w:r>
    </w:p>
    <w:p w14:paraId="4C20083D" w14:textId="77777777" w:rsidR="0023704E" w:rsidRDefault="00B15B41">
      <w:r>
        <w:rPr>
          <w:b/>
        </w:rPr>
        <w:t xml:space="preserve">Acteurs: </w:t>
      </w:r>
      <w:r>
        <w:t>Utilisateur habilité, administrateur du tenant, système; approbateur si workflow applicable.</w:t>
      </w:r>
    </w:p>
    <w:p w14:paraId="03E8E3AE" w14:textId="77777777" w:rsidR="0023704E" w:rsidRDefault="00B15B41">
      <w:r>
        <w:rPr>
          <w:b/>
        </w:rPr>
        <w:t xml:space="preserve">Préconditions: </w:t>
      </w:r>
      <w:r>
        <w:t>Tenant actif, authentification valide, permission dédiée et données de référence disponibles.</w:t>
      </w:r>
    </w:p>
    <w:p w14:paraId="187343AF" w14:textId="77777777" w:rsidR="0023704E" w:rsidRDefault="00B15B41">
      <w:r>
        <w:rPr>
          <w:b/>
        </w:rPr>
        <w:t>Donné</w:t>
      </w:r>
      <w:r>
        <w:rPr>
          <w:b/>
        </w:rPr>
        <w:t xml:space="preserve">es manipulées: </w:t>
      </w:r>
      <w:r>
        <w:t>id, uuid, tenant_id, status, created_at, updated_at</w:t>
      </w:r>
    </w:p>
    <w:p w14:paraId="18F85044" w14:textId="77777777" w:rsidR="0023704E" w:rsidRDefault="00B15B41">
      <w:r>
        <w:rPr>
          <w:b/>
        </w:rPr>
        <w:t xml:space="preserve">Scénario principal: </w:t>
      </w:r>
      <w:r>
        <w:t>1. L’acteur ouvre générer un rapport des escalades. 2. Il renseigne les données métier requises. 3. Le système contrôle les droits, doublons et références. 4. Il crée l’</w:t>
      </w:r>
      <w:r>
        <w:t>entité dans une transaction atomique. 5. Il publie l’événement métier. 6. Il confirme et journalise le résultat.</w:t>
      </w:r>
    </w:p>
    <w:p w14:paraId="092C0351"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78880041" w14:textId="77777777" w:rsidR="0023704E" w:rsidRDefault="00B15B41">
      <w:r>
        <w:rPr>
          <w:b/>
        </w:rPr>
        <w:t xml:space="preserve">Validations métier: </w:t>
      </w:r>
      <w:r>
        <w:t>Périmètre autorisé, indicateurs versionnés, filtres appliqués et données sensibles masquées.</w:t>
      </w:r>
    </w:p>
    <w:p w14:paraId="147EC8E8" w14:textId="77777777" w:rsidR="0023704E" w:rsidRDefault="00B15B41">
      <w:r>
        <w:rPr>
          <w:b/>
        </w:rPr>
        <w:t xml:space="preserve">Règles métier: </w:t>
      </w:r>
      <w:r>
        <w:t>Périmètre autorisé, indicateurs versionnés, filtres appliqués et données sensibles masquées.</w:t>
      </w:r>
    </w:p>
    <w:p w14:paraId="5EEE3988"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7421FAA8" w14:textId="77777777" w:rsidR="0023704E" w:rsidRDefault="00B15B41">
      <w:r>
        <w:rPr>
          <w:b/>
        </w:rPr>
        <w:t xml:space="preserve">Événements métier: </w:t>
      </w:r>
      <w:r>
        <w:t>GnrerUnRapportDesEscaladesRequested, GnrerUnRapportDesEscaladesCompleted, Gnr</w:t>
      </w:r>
      <w:r>
        <w:t>erUnRapportDesEscaladesFailed; événements complémentaires selon le domaine.</w:t>
      </w:r>
    </w:p>
    <w:p w14:paraId="569A0095" w14:textId="77777777" w:rsidR="0023704E" w:rsidRDefault="00B15B41">
      <w:r>
        <w:rPr>
          <w:b/>
        </w:rPr>
        <w:t xml:space="preserve">Notifications: </w:t>
      </w:r>
      <w:r>
        <w:t>Notification ciblée aux acteurs impactés selon préférences, criticité et canal autorisé.</w:t>
      </w:r>
    </w:p>
    <w:p w14:paraId="6D153037" w14:textId="77777777" w:rsidR="0023704E" w:rsidRDefault="00B15B41">
      <w:r>
        <w:rPr>
          <w:b/>
        </w:rPr>
        <w:t xml:space="preserve">API REST: </w:t>
      </w:r>
      <w:r>
        <w:t>GET /api/v1/reporting-analytics; POST/PATCH selon l’action; endpoi</w:t>
      </w:r>
      <w:r>
        <w:t>nt dédié /api/v1/actions/1666 pour l’exécution commandée.</w:t>
      </w:r>
    </w:p>
    <w:p w14:paraId="60E790E2" w14:textId="77777777" w:rsidR="0023704E" w:rsidRDefault="00B15B41">
      <w:r>
        <w:rPr>
          <w:b/>
        </w:rPr>
        <w:t xml:space="preserve">Sécurité et audit: </w:t>
      </w:r>
      <w:r>
        <w:t>RBAC/ABAC, isolation tenant, contrôle des données sensibles, horodatage, acteur, contexte et corrélation enregistrés dans Audit Core.</w:t>
      </w:r>
    </w:p>
    <w:p w14:paraId="2EAE2550" w14:textId="77777777" w:rsidR="0023704E" w:rsidRDefault="00B15B41">
      <w:r>
        <w:rPr>
          <w:b/>
        </w:rPr>
        <w:t xml:space="preserve">Critères d’acceptation: </w:t>
      </w:r>
      <w:r>
        <w:t>Étant donné un acteur habilité et les préconditions réunies, lorsqu’il exécute « Générer un rapport des escalades », alors le système applique les règles, produit le résultat attendu, publie les événements et rend la trace d’audit c</w:t>
      </w:r>
      <w:r>
        <w:t>onsultable.</w:t>
      </w:r>
    </w:p>
    <w:p w14:paraId="69DA4786" w14:textId="77777777" w:rsidR="0023704E" w:rsidRDefault="00B15B41">
      <w:r>
        <w:rPr>
          <w:b/>
        </w:rPr>
        <w:t xml:space="preserve">Priorité: </w:t>
      </w:r>
      <w:r>
        <w:t>Haute</w:t>
      </w:r>
    </w:p>
    <w:p w14:paraId="75F6DB3C" w14:textId="77777777" w:rsidR="0023704E" w:rsidRDefault="00B15B41">
      <w:pPr>
        <w:pStyle w:val="Titre1"/>
      </w:pPr>
      <w:r>
        <w:t>SF-1667 — Générer un rapport des délégations</w:t>
      </w:r>
    </w:p>
    <w:p w14:paraId="1A457ACB" w14:textId="77777777" w:rsidR="0023704E" w:rsidRDefault="00B15B41">
      <w:r>
        <w:rPr>
          <w:b/>
        </w:rPr>
        <w:t xml:space="preserve">Module: </w:t>
      </w:r>
      <w:r>
        <w:t>Reporting &amp; Analytics</w:t>
      </w:r>
    </w:p>
    <w:p w14:paraId="76848A18" w14:textId="77777777" w:rsidR="0023704E" w:rsidRDefault="00B15B41">
      <w:r>
        <w:rPr>
          <w:b/>
        </w:rPr>
        <w:t xml:space="preserve">Sous-module: </w:t>
      </w:r>
      <w:r>
        <w:t>Rapports Workflow</w:t>
      </w:r>
    </w:p>
    <w:p w14:paraId="55B2BE71" w14:textId="77777777" w:rsidR="0023704E" w:rsidRDefault="00B15B41">
      <w:r>
        <w:rPr>
          <w:b/>
        </w:rPr>
        <w:t xml:space="preserve">Objectif métier: </w:t>
      </w:r>
      <w:r>
        <w:t>Permettre de générer un rapport des délégations de manière fiable, sécurisée et traçable.</w:t>
      </w:r>
    </w:p>
    <w:p w14:paraId="4540DB7A" w14:textId="77777777" w:rsidR="0023704E" w:rsidRDefault="00B15B41">
      <w:r>
        <w:rPr>
          <w:b/>
        </w:rPr>
        <w:t xml:space="preserve">Acteurs: </w:t>
      </w:r>
      <w:r>
        <w:t>Utilis</w:t>
      </w:r>
      <w:r>
        <w:t>ateur habilité, administrateur du tenant, système; approbateur si workflow applicable.</w:t>
      </w:r>
    </w:p>
    <w:p w14:paraId="6430BCC5" w14:textId="77777777" w:rsidR="0023704E" w:rsidRDefault="00B15B41">
      <w:r>
        <w:rPr>
          <w:b/>
        </w:rPr>
        <w:t xml:space="preserve">Préconditions: </w:t>
      </w:r>
      <w:r>
        <w:t>Tenant actif, authentification valide, permission dédiée et données de référence disponibles.</w:t>
      </w:r>
    </w:p>
    <w:p w14:paraId="3CC6CF85" w14:textId="77777777" w:rsidR="0023704E" w:rsidRDefault="00B15B41">
      <w:r>
        <w:rPr>
          <w:b/>
        </w:rPr>
        <w:t xml:space="preserve">Données manipulées: </w:t>
      </w:r>
      <w:r>
        <w:t xml:space="preserve">id, uuid, tenant_id, status, </w:t>
      </w:r>
      <w:r>
        <w:t>created_at, updated_at</w:t>
      </w:r>
    </w:p>
    <w:p w14:paraId="3214081F" w14:textId="77777777" w:rsidR="0023704E" w:rsidRDefault="00B15B41">
      <w:r>
        <w:rPr>
          <w:b/>
        </w:rPr>
        <w:t xml:space="preserve">Scénario principal: </w:t>
      </w:r>
      <w:r>
        <w:t>1. L’acteur ouvre générer un rapport des délégations. 2. Il renseigne les données métier requises. 3. Le système contrôle les droits, doublons et références. 4. Il crée l’entité dans une transaction atomique. 5. I</w:t>
      </w:r>
      <w:r>
        <w:t>l publie l’événement métier. 6. Il confirme et journalise le résultat.</w:t>
      </w:r>
    </w:p>
    <w:p w14:paraId="458848D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85ED65E" w14:textId="77777777" w:rsidR="0023704E" w:rsidRDefault="00B15B41">
      <w:r>
        <w:rPr>
          <w:b/>
        </w:rPr>
        <w:t xml:space="preserve">Validations métier: </w:t>
      </w:r>
      <w:r>
        <w:t>Périmètre autoris</w:t>
      </w:r>
      <w:r>
        <w:t>é, indicateurs versionnés, filtres appliqués et données sensibles masquées.</w:t>
      </w:r>
    </w:p>
    <w:p w14:paraId="09529677" w14:textId="77777777" w:rsidR="0023704E" w:rsidRDefault="00B15B41">
      <w:r>
        <w:rPr>
          <w:b/>
        </w:rPr>
        <w:t xml:space="preserve">Règles métier: </w:t>
      </w:r>
      <w:r>
        <w:t>Périmètre autorisé, indicateurs versionnés, filtres appliqués et données sensibles masquées.</w:t>
      </w:r>
    </w:p>
    <w:p w14:paraId="4062FD31"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30980FDA" w14:textId="77777777" w:rsidR="0023704E" w:rsidRDefault="00B15B41">
      <w:r>
        <w:rPr>
          <w:b/>
        </w:rPr>
        <w:t xml:space="preserve">Événements métier: </w:t>
      </w:r>
      <w:r>
        <w:t xml:space="preserve">GnrerUnRapportDesDlgationsRequested, GnrerUnRapportDesDlgationsCompleted, GnrerUnRapportDesDlgationsFailed; événements </w:t>
      </w:r>
      <w:r>
        <w:t>complémentaires selon le domaine.</w:t>
      </w:r>
    </w:p>
    <w:p w14:paraId="54A4E9DF" w14:textId="77777777" w:rsidR="0023704E" w:rsidRDefault="00B15B41">
      <w:r>
        <w:rPr>
          <w:b/>
        </w:rPr>
        <w:t xml:space="preserve">Notifications: </w:t>
      </w:r>
      <w:r>
        <w:t>Notification ciblée aux acteurs impactés selon préférences, criticité et canal autorisé.</w:t>
      </w:r>
    </w:p>
    <w:p w14:paraId="55ACFB62" w14:textId="77777777" w:rsidR="0023704E" w:rsidRDefault="00B15B41">
      <w:r>
        <w:rPr>
          <w:b/>
        </w:rPr>
        <w:t xml:space="preserve">API REST: </w:t>
      </w:r>
      <w:r>
        <w:t>GET /api/v1/reporting-analytics; POST/PATCH selon l’action; endpoint dédié /api/v1/actions/1667 pour l’exécu</w:t>
      </w:r>
      <w:r>
        <w:t>tion commandée.</w:t>
      </w:r>
    </w:p>
    <w:p w14:paraId="6834C39A" w14:textId="77777777" w:rsidR="0023704E" w:rsidRDefault="00B15B41">
      <w:r>
        <w:rPr>
          <w:b/>
        </w:rPr>
        <w:t xml:space="preserve">Sécurité et audit: </w:t>
      </w:r>
      <w:r>
        <w:t>RBAC/ABAC, isolation tenant, contrôle des données sensibles, horodatage, acteur, contexte et corrélation enregistrés dans Audit Core.</w:t>
      </w:r>
    </w:p>
    <w:p w14:paraId="4B40E574" w14:textId="77777777" w:rsidR="0023704E" w:rsidRDefault="00B15B41">
      <w:r>
        <w:rPr>
          <w:b/>
        </w:rPr>
        <w:t xml:space="preserve">Critères d’acceptation: </w:t>
      </w:r>
      <w:r>
        <w:t>Étant donné un acteur habilité et les préconditions réunies, lo</w:t>
      </w:r>
      <w:r>
        <w:t>rsqu’il exécute « Générer un rapport des délégations », alors le système applique les règles, produit le résultat attendu, publie les événements et rend la trace d’audit consultable.</w:t>
      </w:r>
    </w:p>
    <w:p w14:paraId="13AF6C4F" w14:textId="77777777" w:rsidR="0023704E" w:rsidRDefault="00B15B41">
      <w:r>
        <w:rPr>
          <w:b/>
        </w:rPr>
        <w:t xml:space="preserve">Priorité: </w:t>
      </w:r>
      <w:r>
        <w:t>Haute</w:t>
      </w:r>
    </w:p>
    <w:p w14:paraId="4BDACC05" w14:textId="77777777" w:rsidR="0023704E" w:rsidRDefault="00B15B41">
      <w:pPr>
        <w:pStyle w:val="Titre1"/>
      </w:pPr>
      <w:r>
        <w:t>SF-1668 — Exporter les rapports</w:t>
      </w:r>
    </w:p>
    <w:p w14:paraId="23D1B3EF" w14:textId="77777777" w:rsidR="0023704E" w:rsidRDefault="00B15B41">
      <w:r>
        <w:rPr>
          <w:b/>
        </w:rPr>
        <w:t xml:space="preserve">Module: </w:t>
      </w:r>
      <w:r>
        <w:t>Reporting &amp; Analy</w:t>
      </w:r>
      <w:r>
        <w:t>tics</w:t>
      </w:r>
    </w:p>
    <w:p w14:paraId="3EF0A2AE" w14:textId="77777777" w:rsidR="0023704E" w:rsidRDefault="00B15B41">
      <w:r>
        <w:rPr>
          <w:b/>
        </w:rPr>
        <w:t xml:space="preserve">Sous-module: </w:t>
      </w:r>
      <w:r>
        <w:t>Rapports Workflow</w:t>
      </w:r>
    </w:p>
    <w:p w14:paraId="309DB24C" w14:textId="77777777" w:rsidR="0023704E" w:rsidRDefault="00B15B41">
      <w:r>
        <w:rPr>
          <w:b/>
        </w:rPr>
        <w:t xml:space="preserve">Objectif métier: </w:t>
      </w:r>
      <w:r>
        <w:t>Permettre de exporter les rapports de manière fiable, sécurisée et traçable.</w:t>
      </w:r>
    </w:p>
    <w:p w14:paraId="2CCDD338" w14:textId="77777777" w:rsidR="0023704E" w:rsidRDefault="00B15B41">
      <w:r>
        <w:rPr>
          <w:b/>
        </w:rPr>
        <w:t xml:space="preserve">Acteurs: </w:t>
      </w:r>
      <w:r>
        <w:t>Utilisateur habilité, administrateur du tenant, système; approbateur si workflow applicable.</w:t>
      </w:r>
    </w:p>
    <w:p w14:paraId="6F2CDB5D" w14:textId="77777777" w:rsidR="0023704E" w:rsidRDefault="00B15B41">
      <w:r>
        <w:rPr>
          <w:b/>
        </w:rPr>
        <w:t xml:space="preserve">Préconditions: </w:t>
      </w:r>
      <w:r>
        <w:t>Tenant ac</w:t>
      </w:r>
      <w:r>
        <w:t>tif, authentification valide, permission dédiée et données de référence disponibles.</w:t>
      </w:r>
    </w:p>
    <w:p w14:paraId="26E87EB1" w14:textId="77777777" w:rsidR="0023704E" w:rsidRDefault="00B15B41">
      <w:r>
        <w:rPr>
          <w:b/>
        </w:rPr>
        <w:t xml:space="preserve">Données manipulées: </w:t>
      </w:r>
      <w:r>
        <w:t>id, uuid, tenant_id, status, created_at, updated_at</w:t>
      </w:r>
    </w:p>
    <w:p w14:paraId="4051022D" w14:textId="77777777" w:rsidR="0023704E" w:rsidRDefault="00B15B41">
      <w:r>
        <w:rPr>
          <w:b/>
        </w:rPr>
        <w:t xml:space="preserve">Scénario principal: </w:t>
      </w:r>
      <w:r>
        <w:t>1. L’acteur déclenche exporter les rapports. 2. Le système vérifie les précondi</w:t>
      </w:r>
      <w:r>
        <w:t>tions et droits. 3. Il exécute les règles métier dans l’ordre. 4. Il persiste le résultat et publie les événements. 5. Il notifie les acteurs concernés et journalise l’opération.</w:t>
      </w:r>
    </w:p>
    <w:p w14:paraId="7ECD42D3"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238987A0" w14:textId="77777777" w:rsidR="0023704E" w:rsidRDefault="00B15B41">
      <w:r>
        <w:rPr>
          <w:b/>
        </w:rPr>
        <w:t xml:space="preserve">Validations métier: </w:t>
      </w:r>
      <w:r>
        <w:t>Périmètre autorisé, indicateurs versionnés, filtres appliqués et données sensibles masquées.</w:t>
      </w:r>
    </w:p>
    <w:p w14:paraId="6E24B90C" w14:textId="77777777" w:rsidR="0023704E" w:rsidRDefault="00B15B41">
      <w:r>
        <w:rPr>
          <w:b/>
        </w:rPr>
        <w:t xml:space="preserve">Règles métier: </w:t>
      </w:r>
      <w:r>
        <w:t xml:space="preserve">Périmètre autorisé, indicateurs versionnés, </w:t>
      </w:r>
      <w:r>
        <w:t>filtres appliqués et données sensibles masquées.</w:t>
      </w:r>
    </w:p>
    <w:p w14:paraId="11DBFCD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F7FAB22" w14:textId="77777777" w:rsidR="0023704E" w:rsidRDefault="00B15B41">
      <w:r>
        <w:rPr>
          <w:b/>
        </w:rPr>
        <w:t>Événements métier</w:t>
      </w:r>
      <w:r>
        <w:rPr>
          <w:b/>
        </w:rPr>
        <w:t xml:space="preserve">: </w:t>
      </w:r>
      <w:r>
        <w:t>ExporterLesRapportsRequested, ExporterLesRapportsCompleted, ExporterLesRapportsFailed; événements complémentaires selon le domaine.</w:t>
      </w:r>
    </w:p>
    <w:p w14:paraId="1FD507D4" w14:textId="77777777" w:rsidR="0023704E" w:rsidRDefault="00B15B41">
      <w:r>
        <w:rPr>
          <w:b/>
        </w:rPr>
        <w:t xml:space="preserve">Notifications: </w:t>
      </w:r>
      <w:r>
        <w:t>Notification ciblée aux acteurs impactés selon préférences, criticité et canal autorisé.</w:t>
      </w:r>
    </w:p>
    <w:p w14:paraId="4A9A06A3" w14:textId="77777777" w:rsidR="0023704E" w:rsidRDefault="00B15B41">
      <w:r>
        <w:rPr>
          <w:b/>
        </w:rPr>
        <w:t xml:space="preserve">API REST: </w:t>
      </w:r>
      <w:r>
        <w:t>GET /api</w:t>
      </w:r>
      <w:r>
        <w:t>/v1/reporting-analytics; POST/PATCH selon l’action; endpoint dédié /api/v1/actions/1668 pour l’exécution commandée.</w:t>
      </w:r>
    </w:p>
    <w:p w14:paraId="11FD8504" w14:textId="77777777" w:rsidR="0023704E" w:rsidRDefault="00B15B41">
      <w:r>
        <w:rPr>
          <w:b/>
        </w:rPr>
        <w:t xml:space="preserve">Sécurité et audit: </w:t>
      </w:r>
      <w:r>
        <w:t>RBAC/ABAC, isolation tenant, contrôle des données sensibles, horodatage, acteur, contexte et corrélation enregistrés dans</w:t>
      </w:r>
      <w:r>
        <w:t xml:space="preserve"> Audit Core.</w:t>
      </w:r>
    </w:p>
    <w:p w14:paraId="45E4B036" w14:textId="77777777" w:rsidR="0023704E" w:rsidRDefault="00B15B41">
      <w:r>
        <w:rPr>
          <w:b/>
        </w:rPr>
        <w:t xml:space="preserve">Critères d’acceptation: </w:t>
      </w:r>
      <w:r>
        <w:t>Étant donné un acteur habilité et les préconditions réunies, lorsqu’il exécute « Exporter les rapports », alors le système applique les règles, produit le résultat attendu, publie les événements et rend la trace d’audit</w:t>
      </w:r>
      <w:r>
        <w:t xml:space="preserve"> consultable.</w:t>
      </w:r>
    </w:p>
    <w:p w14:paraId="7148E593" w14:textId="77777777" w:rsidR="0023704E" w:rsidRDefault="00B15B41">
      <w:r>
        <w:rPr>
          <w:b/>
        </w:rPr>
        <w:t xml:space="preserve">Priorité: </w:t>
      </w:r>
      <w:r>
        <w:t>Haute</w:t>
      </w:r>
    </w:p>
    <w:p w14:paraId="149C3011" w14:textId="77777777" w:rsidR="0023704E" w:rsidRDefault="00B15B41">
      <w:pPr>
        <w:pStyle w:val="Titre1"/>
      </w:pPr>
      <w:r>
        <w:lastRenderedPageBreak/>
        <w:t>SF-1669 — Historiser les rapports</w:t>
      </w:r>
    </w:p>
    <w:p w14:paraId="46ECB2CC" w14:textId="77777777" w:rsidR="0023704E" w:rsidRDefault="00B15B41">
      <w:r>
        <w:rPr>
          <w:b/>
        </w:rPr>
        <w:t xml:space="preserve">Module: </w:t>
      </w:r>
      <w:r>
        <w:t>Reporting &amp; Analytics</w:t>
      </w:r>
    </w:p>
    <w:p w14:paraId="019425EA" w14:textId="77777777" w:rsidR="0023704E" w:rsidRDefault="00B15B41">
      <w:r>
        <w:rPr>
          <w:b/>
        </w:rPr>
        <w:t xml:space="preserve">Sous-module: </w:t>
      </w:r>
      <w:r>
        <w:t>Rapports Workflow</w:t>
      </w:r>
    </w:p>
    <w:p w14:paraId="2B7F2168" w14:textId="77777777" w:rsidR="0023704E" w:rsidRDefault="00B15B41">
      <w:r>
        <w:rPr>
          <w:b/>
        </w:rPr>
        <w:t xml:space="preserve">Objectif métier: </w:t>
      </w:r>
      <w:r>
        <w:t>Permettre de historiser les rapports de manière fiable, sécurisée et traçable.</w:t>
      </w:r>
    </w:p>
    <w:p w14:paraId="47314A61" w14:textId="77777777" w:rsidR="0023704E" w:rsidRDefault="00B15B41">
      <w:r>
        <w:rPr>
          <w:b/>
        </w:rPr>
        <w:t xml:space="preserve">Acteurs: </w:t>
      </w:r>
      <w:r>
        <w:t xml:space="preserve">Utilisateur </w:t>
      </w:r>
      <w:r>
        <w:t>habilité, administrateur du tenant, système; approbateur si workflow applicable.</w:t>
      </w:r>
    </w:p>
    <w:p w14:paraId="48FF4809" w14:textId="77777777" w:rsidR="0023704E" w:rsidRDefault="00B15B41">
      <w:r>
        <w:rPr>
          <w:b/>
        </w:rPr>
        <w:t xml:space="preserve">Préconditions: </w:t>
      </w:r>
      <w:r>
        <w:t>Tenant actif, authentification valide, permission dédiée et données de référence disponibles.</w:t>
      </w:r>
    </w:p>
    <w:p w14:paraId="047B6CDF" w14:textId="77777777" w:rsidR="0023704E" w:rsidRDefault="00B15B41">
      <w:r>
        <w:rPr>
          <w:b/>
        </w:rPr>
        <w:t xml:space="preserve">Données manipulées: </w:t>
      </w:r>
      <w:r>
        <w:t>id, uuid, tenant_id, status, created_at, updat</w:t>
      </w:r>
      <w:r>
        <w:t>ed_at</w:t>
      </w:r>
    </w:p>
    <w:p w14:paraId="0E0C5432" w14:textId="77777777" w:rsidR="0023704E" w:rsidRDefault="00B15B41">
      <w:r>
        <w:rPr>
          <w:b/>
        </w:rPr>
        <w:t xml:space="preserve">Scénario principal: </w:t>
      </w:r>
      <w:r>
        <w:t>1. L’acteur déclenche historiser les rapports. 2. Le système vérifie les préconditions et droits. 3. Il exécute les règles métier dans l’ordre. 4. Il persiste le résultat et publie les événements. 5. Il notifie les acteurs concern</w:t>
      </w:r>
      <w:r>
        <w:t>és et journalise l’opération.</w:t>
      </w:r>
    </w:p>
    <w:p w14:paraId="0A06C9F3" w14:textId="77777777" w:rsidR="0023704E" w:rsidRDefault="00B15B41">
      <w:r>
        <w:rPr>
          <w:b/>
        </w:rPr>
        <w:t xml:space="preserve">Scénarios alternatifs: </w:t>
      </w:r>
      <w:r>
        <w:t>Annulation avant confirmation; traitement différé; reprise après erreur technique; délégation ou escalade si workflow actif.</w:t>
      </w:r>
    </w:p>
    <w:p w14:paraId="417E2334" w14:textId="77777777" w:rsidR="0023704E" w:rsidRDefault="00B15B41">
      <w:r>
        <w:rPr>
          <w:b/>
        </w:rPr>
        <w:t xml:space="preserve">Validations métier: </w:t>
      </w:r>
      <w:r>
        <w:t>Périmètre autorisé, indicateurs versionnés, filtres appliq</w:t>
      </w:r>
      <w:r>
        <w:t>ués et données sensibles masquées.</w:t>
      </w:r>
    </w:p>
    <w:p w14:paraId="1F195703" w14:textId="77777777" w:rsidR="0023704E" w:rsidRDefault="00B15B41">
      <w:r>
        <w:rPr>
          <w:b/>
        </w:rPr>
        <w:t xml:space="preserve">Règles métier: </w:t>
      </w:r>
      <w:r>
        <w:t>Périmètre autorisé, indicateurs versionnés, filtres appliqués et données sensibles masquées.</w:t>
      </w:r>
    </w:p>
    <w:p w14:paraId="2A2BCEC1"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6DA79295" w14:textId="77777777" w:rsidR="0023704E" w:rsidRDefault="00B15B41">
      <w:r>
        <w:rPr>
          <w:b/>
        </w:rPr>
        <w:t xml:space="preserve">Événements métier: </w:t>
      </w:r>
      <w:r>
        <w:t>HistoriserLesRapportsRequested, HistoriserLesRapportsCompleted, HistoriserLesRapportsFailed; événements complémentaires selon le domaine.</w:t>
      </w:r>
    </w:p>
    <w:p w14:paraId="50AF617A" w14:textId="77777777" w:rsidR="0023704E" w:rsidRDefault="00B15B41">
      <w:r>
        <w:rPr>
          <w:b/>
        </w:rPr>
        <w:t xml:space="preserve">Notifications: </w:t>
      </w:r>
      <w:r>
        <w:t>Notific</w:t>
      </w:r>
      <w:r>
        <w:t>ation ciblée aux acteurs impactés selon préférences, criticité et canal autorisé.</w:t>
      </w:r>
    </w:p>
    <w:p w14:paraId="733B6F31" w14:textId="77777777" w:rsidR="0023704E" w:rsidRDefault="00B15B41">
      <w:r>
        <w:rPr>
          <w:b/>
        </w:rPr>
        <w:t xml:space="preserve">API REST: </w:t>
      </w:r>
      <w:r>
        <w:t>GET /api/v1/reporting-analytics; POST/PATCH selon l’action; endpoint dédié /api/v1/actions/1669 pour l’exécution commandée.</w:t>
      </w:r>
    </w:p>
    <w:p w14:paraId="4A259DE4"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20270DAB" w14:textId="77777777" w:rsidR="0023704E" w:rsidRDefault="00B15B41">
      <w:r>
        <w:rPr>
          <w:b/>
        </w:rPr>
        <w:t xml:space="preserve">Critères d’acceptation: </w:t>
      </w:r>
      <w:r>
        <w:t>Étant donné un acteur habilité et les préconditions réunies, lorsqu’il exécute « Historiser les rapports », alors le sy</w:t>
      </w:r>
      <w:r>
        <w:t>stème applique les règles, produit le résultat attendu, publie les événements et rend la trace d’audit consultable.</w:t>
      </w:r>
    </w:p>
    <w:p w14:paraId="15442ACC" w14:textId="77777777" w:rsidR="0023704E" w:rsidRDefault="00B15B41">
      <w:r>
        <w:rPr>
          <w:b/>
        </w:rPr>
        <w:t xml:space="preserve">Priorité: </w:t>
      </w:r>
      <w:r>
        <w:t>Haute</w:t>
      </w:r>
    </w:p>
    <w:p w14:paraId="732A8722" w14:textId="77777777" w:rsidR="0023704E" w:rsidRDefault="00B15B41">
      <w:pPr>
        <w:pStyle w:val="Titre1"/>
      </w:pPr>
      <w:r>
        <w:t>SF-1670 — Publier les rapports</w:t>
      </w:r>
    </w:p>
    <w:p w14:paraId="418F17F1" w14:textId="77777777" w:rsidR="0023704E" w:rsidRDefault="00B15B41">
      <w:r>
        <w:rPr>
          <w:b/>
        </w:rPr>
        <w:t xml:space="preserve">Module: </w:t>
      </w:r>
      <w:r>
        <w:t>Reporting &amp; Analytics</w:t>
      </w:r>
    </w:p>
    <w:p w14:paraId="2996444E" w14:textId="77777777" w:rsidR="0023704E" w:rsidRDefault="00B15B41">
      <w:r>
        <w:rPr>
          <w:b/>
        </w:rPr>
        <w:t xml:space="preserve">Sous-module: </w:t>
      </w:r>
      <w:r>
        <w:t>Rapports Workflow</w:t>
      </w:r>
    </w:p>
    <w:p w14:paraId="04C73051" w14:textId="77777777" w:rsidR="0023704E" w:rsidRDefault="00B15B41">
      <w:r>
        <w:rPr>
          <w:b/>
        </w:rPr>
        <w:t xml:space="preserve">Objectif métier: </w:t>
      </w:r>
      <w:r>
        <w:t>Permettre de publier les rapports de manière fiable, sécurisée et traçable.</w:t>
      </w:r>
    </w:p>
    <w:p w14:paraId="68954DF1" w14:textId="77777777" w:rsidR="0023704E" w:rsidRDefault="00B15B41">
      <w:r>
        <w:rPr>
          <w:b/>
        </w:rPr>
        <w:t xml:space="preserve">Acteurs: </w:t>
      </w:r>
      <w:r>
        <w:t>Utilisateur habilité, administrateur du tenant, système; approbateur si workflow applicable.</w:t>
      </w:r>
    </w:p>
    <w:p w14:paraId="42DC116F" w14:textId="77777777" w:rsidR="0023704E" w:rsidRDefault="00B15B41">
      <w:r>
        <w:rPr>
          <w:b/>
        </w:rPr>
        <w:t xml:space="preserve">Préconditions: </w:t>
      </w:r>
      <w:r>
        <w:t>Tenant actif, authentification valide, permiss</w:t>
      </w:r>
      <w:r>
        <w:t>ion dédiée et données de référence disponibles.</w:t>
      </w:r>
    </w:p>
    <w:p w14:paraId="0F95A4F8" w14:textId="77777777" w:rsidR="0023704E" w:rsidRDefault="00B15B41">
      <w:r>
        <w:rPr>
          <w:b/>
        </w:rPr>
        <w:t xml:space="preserve">Données manipulées: </w:t>
      </w:r>
      <w:r>
        <w:t>id, uuid, tenant_id, status, created_at, updated_at</w:t>
      </w:r>
    </w:p>
    <w:p w14:paraId="7AE6892B" w14:textId="77777777" w:rsidR="0023704E" w:rsidRDefault="00B15B41">
      <w:r>
        <w:rPr>
          <w:b/>
        </w:rPr>
        <w:t xml:space="preserve">Scénario principal: </w:t>
      </w:r>
      <w:r>
        <w:t>1. L’acteur ouvre publier les rapports. 2. Il renseigne les données métier requises. 3. Le système contrôle les droi</w:t>
      </w:r>
      <w:r>
        <w:t>ts, doublons et références. 4. Il crée l’entité dans une transaction atomique. 5. Il publie l’événement métier. 6. Il confirme et journalise le résultat.</w:t>
      </w:r>
    </w:p>
    <w:p w14:paraId="792936F8"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3D2ECE24" w14:textId="77777777" w:rsidR="0023704E" w:rsidRDefault="00B15B41">
      <w:r>
        <w:rPr>
          <w:b/>
        </w:rPr>
        <w:t xml:space="preserve">Validations métier: </w:t>
      </w:r>
      <w:r>
        <w:t>Périmètre autorisé, indicateurs versionnés, filtres appliqués et données sensibles masquées.</w:t>
      </w:r>
    </w:p>
    <w:p w14:paraId="47A71345" w14:textId="77777777" w:rsidR="0023704E" w:rsidRDefault="00B15B41">
      <w:r>
        <w:rPr>
          <w:b/>
        </w:rPr>
        <w:t xml:space="preserve">Règles métier: </w:t>
      </w:r>
      <w:r>
        <w:t>Périmètre autorisé, indicateurs versionnés, filtres appliqués et données sensibles</w:t>
      </w:r>
      <w:r>
        <w:t xml:space="preserve"> masquées.</w:t>
      </w:r>
    </w:p>
    <w:p w14:paraId="6F9B0FE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BD5ECB" w14:textId="77777777" w:rsidR="0023704E" w:rsidRDefault="00B15B41">
      <w:r>
        <w:rPr>
          <w:b/>
        </w:rPr>
        <w:lastRenderedPageBreak/>
        <w:t xml:space="preserve">Événements métier: </w:t>
      </w:r>
      <w:r>
        <w:t>PublierLesRapportsRequested, Publier</w:t>
      </w:r>
      <w:r>
        <w:t>LesRapportsCompleted, PublierLesRapportsFailed; événements complémentaires selon le domaine.</w:t>
      </w:r>
    </w:p>
    <w:p w14:paraId="3DEA57CE" w14:textId="77777777" w:rsidR="0023704E" w:rsidRDefault="00B15B41">
      <w:r>
        <w:rPr>
          <w:b/>
        </w:rPr>
        <w:t xml:space="preserve">Notifications: </w:t>
      </w:r>
      <w:r>
        <w:t>Notification ciblée aux acteurs impactés selon préférences, criticité et canal autorisé.</w:t>
      </w:r>
    </w:p>
    <w:p w14:paraId="62374D4E" w14:textId="77777777" w:rsidR="0023704E" w:rsidRDefault="00B15B41">
      <w:r>
        <w:rPr>
          <w:b/>
        </w:rPr>
        <w:t xml:space="preserve">API REST: </w:t>
      </w:r>
      <w:r>
        <w:t>GET /api/v1/reporting-analytics; POST/PATCH selon</w:t>
      </w:r>
      <w:r>
        <w:t xml:space="preserve"> l’action; endpoint dédié /api/v1/actions/1670 pour l’exécution commandée.</w:t>
      </w:r>
    </w:p>
    <w:p w14:paraId="7E9D9082" w14:textId="77777777" w:rsidR="0023704E" w:rsidRDefault="00B15B41">
      <w:r>
        <w:rPr>
          <w:b/>
        </w:rPr>
        <w:t xml:space="preserve">Sécurité et audit: </w:t>
      </w:r>
      <w:r>
        <w:t>RBAC/ABAC, isolation tenant, contrôle des données sensibles, horodatage, acteur, contexte et corrélation enregistrés dans Audit Core.</w:t>
      </w:r>
    </w:p>
    <w:p w14:paraId="7DBDCFFF" w14:textId="77777777" w:rsidR="0023704E" w:rsidRDefault="00B15B41">
      <w:r>
        <w:rPr>
          <w:b/>
        </w:rPr>
        <w:t xml:space="preserve">Critères d’acceptation: </w:t>
      </w:r>
      <w:r>
        <w:t>Étan</w:t>
      </w:r>
      <w:r>
        <w:t>t donné un acteur habilité et les préconditions réunies, lorsqu’il exécute « Publier les rapports », alors le système applique les règles, produit le résultat attendu, publie les événements et rend la trace d’audit consultable.</w:t>
      </w:r>
    </w:p>
    <w:p w14:paraId="75E164BE" w14:textId="77777777" w:rsidR="0023704E" w:rsidRDefault="00B15B41">
      <w:r>
        <w:rPr>
          <w:b/>
        </w:rPr>
        <w:t xml:space="preserve">Priorité: </w:t>
      </w:r>
      <w:r>
        <w:t>Haute</w:t>
      </w:r>
    </w:p>
    <w:p w14:paraId="62E2B7A5" w14:textId="77777777" w:rsidR="0023704E" w:rsidRDefault="00B15B41">
      <w:pPr>
        <w:pStyle w:val="Titre1"/>
      </w:pPr>
      <w:r>
        <w:t>SF-1671 — Générer un rapport d'audit</w:t>
      </w:r>
    </w:p>
    <w:p w14:paraId="2EAC2110" w14:textId="77777777" w:rsidR="0023704E" w:rsidRDefault="00B15B41">
      <w:r>
        <w:rPr>
          <w:b/>
        </w:rPr>
        <w:t xml:space="preserve">Module: </w:t>
      </w:r>
      <w:r>
        <w:t>Reporting &amp; Analytics</w:t>
      </w:r>
    </w:p>
    <w:p w14:paraId="1C7D40C6" w14:textId="77777777" w:rsidR="0023704E" w:rsidRDefault="00B15B41">
      <w:r>
        <w:rPr>
          <w:b/>
        </w:rPr>
        <w:t xml:space="preserve">Sous-module: </w:t>
      </w:r>
      <w:r>
        <w:t>Rapports Audit</w:t>
      </w:r>
    </w:p>
    <w:p w14:paraId="0C2ABD3B" w14:textId="77777777" w:rsidR="0023704E" w:rsidRDefault="00B15B41">
      <w:r>
        <w:rPr>
          <w:b/>
        </w:rPr>
        <w:t xml:space="preserve">Objectif métier: </w:t>
      </w:r>
      <w:r>
        <w:t>Permettre de générer un rapport d'audit de manière fiable, sécurisée et traçable.</w:t>
      </w:r>
    </w:p>
    <w:p w14:paraId="5EAA36FB" w14:textId="77777777" w:rsidR="0023704E" w:rsidRDefault="00B15B41">
      <w:r>
        <w:rPr>
          <w:b/>
        </w:rPr>
        <w:t xml:space="preserve">Acteurs: </w:t>
      </w:r>
      <w:r>
        <w:t>Utilisateur habilité, administrateur du tenant, systè</w:t>
      </w:r>
      <w:r>
        <w:t>me; approbateur si workflow applicable.</w:t>
      </w:r>
    </w:p>
    <w:p w14:paraId="430C1E04" w14:textId="77777777" w:rsidR="0023704E" w:rsidRDefault="00B15B41">
      <w:r>
        <w:rPr>
          <w:b/>
        </w:rPr>
        <w:t xml:space="preserve">Préconditions: </w:t>
      </w:r>
      <w:r>
        <w:t>Tenant actif, authentification valide, permission dédiée et données de référence disponibles.</w:t>
      </w:r>
    </w:p>
    <w:p w14:paraId="42E84955" w14:textId="77777777" w:rsidR="0023704E" w:rsidRDefault="00B15B41">
      <w:r>
        <w:rPr>
          <w:b/>
        </w:rPr>
        <w:t xml:space="preserve">Données manipulées: </w:t>
      </w:r>
      <w:r>
        <w:t>id, uuid, tenant_id, status, created_at, updated_at</w:t>
      </w:r>
    </w:p>
    <w:p w14:paraId="64521F76" w14:textId="77777777" w:rsidR="0023704E" w:rsidRDefault="00B15B41">
      <w:r>
        <w:rPr>
          <w:b/>
        </w:rPr>
        <w:t xml:space="preserve">Scénario principal: </w:t>
      </w:r>
      <w:r>
        <w:t>1. L’acteur ouv</w:t>
      </w:r>
      <w:r>
        <w:t>re générer un rapport d'audit. 2. Il renseigne les données métier requises. 3. Le système contrôle les droits, doublons et références. 4. Il crée l’entité dans une transaction atomique. 5. Il publie l’événement métier. 6. Il confirme et journalise le résul</w:t>
      </w:r>
      <w:r>
        <w:t>tat.</w:t>
      </w:r>
    </w:p>
    <w:p w14:paraId="3D8DED0D" w14:textId="77777777" w:rsidR="0023704E" w:rsidRDefault="00B15B41">
      <w:r>
        <w:rPr>
          <w:b/>
        </w:rPr>
        <w:t xml:space="preserve">Scénarios alternatifs: </w:t>
      </w:r>
      <w:r>
        <w:t>Annulation avant confirmation; traitement différé; reprise après erreur technique; délégation ou escalade si workflow actif.</w:t>
      </w:r>
    </w:p>
    <w:p w14:paraId="08CBD6E1" w14:textId="77777777" w:rsidR="0023704E" w:rsidRDefault="00B15B41">
      <w:r>
        <w:rPr>
          <w:b/>
        </w:rPr>
        <w:t xml:space="preserve">Validations métier: </w:t>
      </w:r>
      <w:r>
        <w:t xml:space="preserve">Périmètre autorisé, indicateurs versionnés, filtres appliqués et données sensibles </w:t>
      </w:r>
      <w:r>
        <w:t>masquées.</w:t>
      </w:r>
    </w:p>
    <w:p w14:paraId="0EFF3056" w14:textId="77777777" w:rsidR="0023704E" w:rsidRDefault="00B15B41">
      <w:r>
        <w:rPr>
          <w:b/>
        </w:rPr>
        <w:t xml:space="preserve">Règles métier: </w:t>
      </w:r>
      <w:r>
        <w:t>Périmètre autorisé, indicateurs versionnés, filtres appliqués et données sensibles masquées.</w:t>
      </w:r>
    </w:p>
    <w:p w14:paraId="6EEE085D" w14:textId="77777777" w:rsidR="0023704E" w:rsidRDefault="00B15B41">
      <w:r>
        <w:rPr>
          <w:b/>
        </w:rPr>
        <w:t xml:space="preserve">Workflow associé: </w:t>
      </w:r>
      <w:r>
        <w:t xml:space="preserve">Workflow requis lorsque l’action modifie un statut critique, un droit, une donnée financière, une configuration globale </w:t>
      </w:r>
      <w:r>
        <w:t>ou une ressource sensible; sinon traitement direct.</w:t>
      </w:r>
    </w:p>
    <w:p w14:paraId="3CC3CFAC" w14:textId="77777777" w:rsidR="0023704E" w:rsidRDefault="00B15B41">
      <w:r>
        <w:rPr>
          <w:b/>
        </w:rPr>
        <w:t xml:space="preserve">Événements métier: </w:t>
      </w:r>
      <w:r>
        <w:t>GnrerUnRapportDAuditRequested, GnrerUnRapportDAuditCompleted, GnrerUnRapportDAuditFailed; événements complémentaires selon le domaine.</w:t>
      </w:r>
    </w:p>
    <w:p w14:paraId="3F02C4F0" w14:textId="77777777" w:rsidR="0023704E" w:rsidRDefault="00B15B41">
      <w:r>
        <w:rPr>
          <w:b/>
        </w:rPr>
        <w:t xml:space="preserve">Notifications: </w:t>
      </w:r>
      <w:r>
        <w:t xml:space="preserve">Notification ciblée aux </w:t>
      </w:r>
      <w:r>
        <w:t>acteurs impactés selon préférences, criticité et canal autorisé.</w:t>
      </w:r>
    </w:p>
    <w:p w14:paraId="684A01A7" w14:textId="77777777" w:rsidR="0023704E" w:rsidRDefault="00B15B41">
      <w:r>
        <w:rPr>
          <w:b/>
        </w:rPr>
        <w:t xml:space="preserve">API REST: </w:t>
      </w:r>
      <w:r>
        <w:t>GET /api/v1/reporting-analytics; POST/PATCH selon l’action; endpoint dédié /api/v1/actions/1671 pour l’exécution commandée.</w:t>
      </w:r>
    </w:p>
    <w:p w14:paraId="7A2E5508"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5E810D4A" w14:textId="77777777" w:rsidR="0023704E" w:rsidRDefault="00B15B41">
      <w:r>
        <w:rPr>
          <w:b/>
        </w:rPr>
        <w:t xml:space="preserve">Critères d’acceptation: </w:t>
      </w:r>
      <w:r>
        <w:t>Étant donné un acteur habilité et les préconditions réunies, lorsqu’il exécute « Générer un rapport d'audit », alors le système applique</w:t>
      </w:r>
      <w:r>
        <w:t xml:space="preserve"> les règles, produit le résultat attendu, publie les événements et rend la trace d’audit consultable.</w:t>
      </w:r>
    </w:p>
    <w:p w14:paraId="17E7B39D" w14:textId="77777777" w:rsidR="0023704E" w:rsidRDefault="00B15B41">
      <w:r>
        <w:rPr>
          <w:b/>
        </w:rPr>
        <w:t xml:space="preserve">Priorité: </w:t>
      </w:r>
      <w:r>
        <w:t>Haute</w:t>
      </w:r>
    </w:p>
    <w:p w14:paraId="2EE25ECF" w14:textId="77777777" w:rsidR="0023704E" w:rsidRDefault="00B15B41">
      <w:pPr>
        <w:pStyle w:val="Titre1"/>
      </w:pPr>
      <w:r>
        <w:t>SF-1672 — Générer un rapport de sécurité</w:t>
      </w:r>
    </w:p>
    <w:p w14:paraId="3D5BFDB2" w14:textId="77777777" w:rsidR="0023704E" w:rsidRDefault="00B15B41">
      <w:r>
        <w:rPr>
          <w:b/>
        </w:rPr>
        <w:t xml:space="preserve">Module: </w:t>
      </w:r>
      <w:r>
        <w:t>Reporting &amp; Analytics</w:t>
      </w:r>
    </w:p>
    <w:p w14:paraId="0D206EFB" w14:textId="77777777" w:rsidR="0023704E" w:rsidRDefault="00B15B41">
      <w:r>
        <w:rPr>
          <w:b/>
        </w:rPr>
        <w:t xml:space="preserve">Sous-module: </w:t>
      </w:r>
      <w:r>
        <w:t>Rapports Audit</w:t>
      </w:r>
    </w:p>
    <w:p w14:paraId="304E5A71" w14:textId="77777777" w:rsidR="0023704E" w:rsidRDefault="00B15B41">
      <w:r>
        <w:rPr>
          <w:b/>
        </w:rPr>
        <w:t xml:space="preserve">Objectif métier: </w:t>
      </w:r>
      <w:r>
        <w:t>Permettre de générer u</w:t>
      </w:r>
      <w:r>
        <w:t>n rapport de sécurité de manière fiable, sécurisée et traçable.</w:t>
      </w:r>
    </w:p>
    <w:p w14:paraId="48F070ED" w14:textId="77777777" w:rsidR="0023704E" w:rsidRDefault="00B15B41">
      <w:r>
        <w:rPr>
          <w:b/>
        </w:rPr>
        <w:t xml:space="preserve">Acteurs: </w:t>
      </w:r>
      <w:r>
        <w:t>Utilisateur habilité, administrateur du tenant, système; approbateur si workflow applicable.</w:t>
      </w:r>
    </w:p>
    <w:p w14:paraId="4B28FFB3" w14:textId="77777777" w:rsidR="0023704E" w:rsidRDefault="00B15B41">
      <w:r>
        <w:rPr>
          <w:b/>
        </w:rPr>
        <w:lastRenderedPageBreak/>
        <w:t xml:space="preserve">Préconditions: </w:t>
      </w:r>
      <w:r>
        <w:t>Tenant actif, authentification valide, permission dédiée et données de réfé</w:t>
      </w:r>
      <w:r>
        <w:t>rence disponibles.</w:t>
      </w:r>
    </w:p>
    <w:p w14:paraId="7EE65A6E" w14:textId="77777777" w:rsidR="0023704E" w:rsidRDefault="00B15B41">
      <w:r>
        <w:rPr>
          <w:b/>
        </w:rPr>
        <w:t xml:space="preserve">Données manipulées: </w:t>
      </w:r>
      <w:r>
        <w:t>id, uuid, tenant_id, status, created_at, updated_at</w:t>
      </w:r>
    </w:p>
    <w:p w14:paraId="66281715" w14:textId="77777777" w:rsidR="0023704E" w:rsidRDefault="00B15B41">
      <w:r>
        <w:rPr>
          <w:b/>
        </w:rPr>
        <w:t xml:space="preserve">Scénario principal: </w:t>
      </w:r>
      <w:r>
        <w:t>1. L’acteur ouvre générer un rapport de sécurité. 2. Il renseigne les données métier requises. 3. Le système contrôle les droits, doublons et réf</w:t>
      </w:r>
      <w:r>
        <w:t>érences. 4. Il crée l’entité dans une transaction atomique. 5. Il publie l’événement métier. 6. Il confirme et journalise le résultat.</w:t>
      </w:r>
    </w:p>
    <w:p w14:paraId="2B0A7AD7" w14:textId="77777777" w:rsidR="0023704E" w:rsidRDefault="00B15B41">
      <w:r>
        <w:rPr>
          <w:b/>
        </w:rPr>
        <w:t xml:space="preserve">Scénarios alternatifs: </w:t>
      </w:r>
      <w:r>
        <w:t>Annulation avant confirmation; traitement différé; reprise après erreur technique; délégation ou e</w:t>
      </w:r>
      <w:r>
        <w:t>scalade si workflow actif.</w:t>
      </w:r>
    </w:p>
    <w:p w14:paraId="4C174765" w14:textId="77777777" w:rsidR="0023704E" w:rsidRDefault="00B15B41">
      <w:r>
        <w:rPr>
          <w:b/>
        </w:rPr>
        <w:t xml:space="preserve">Validations métier: </w:t>
      </w:r>
      <w:r>
        <w:t>Périmètre autorisé, indicateurs versionnés, filtres appliqués et données sensibles masquées.</w:t>
      </w:r>
    </w:p>
    <w:p w14:paraId="341ADDDC" w14:textId="77777777" w:rsidR="0023704E" w:rsidRDefault="00B15B41">
      <w:r>
        <w:rPr>
          <w:b/>
        </w:rPr>
        <w:t xml:space="preserve">Règles métier: </w:t>
      </w:r>
      <w:r>
        <w:t>Périmètre autorisé, indicateurs versionnés, filtres appliqués et données sensibles masquées.</w:t>
      </w:r>
    </w:p>
    <w:p w14:paraId="05BE178B"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6899E212" w14:textId="77777777" w:rsidR="0023704E" w:rsidRDefault="00B15B41">
      <w:r>
        <w:rPr>
          <w:b/>
        </w:rPr>
        <w:t xml:space="preserve">Événements métier: </w:t>
      </w:r>
      <w:r>
        <w:t>GnrerUnRapportDeScuritRequested, GnrerUnRapportDeScurit</w:t>
      </w:r>
      <w:r>
        <w:t>Completed, GnrerUnRapportDeScuritFailed; événements complémentaires selon le domaine.</w:t>
      </w:r>
    </w:p>
    <w:p w14:paraId="7282BDAE" w14:textId="77777777" w:rsidR="0023704E" w:rsidRDefault="00B15B41">
      <w:r>
        <w:rPr>
          <w:b/>
        </w:rPr>
        <w:t xml:space="preserve">Notifications: </w:t>
      </w:r>
      <w:r>
        <w:t>Notification ciblée aux acteurs impactés selon préférences, criticité et canal autorisé.</w:t>
      </w:r>
    </w:p>
    <w:p w14:paraId="1CB3A0B1" w14:textId="77777777" w:rsidR="0023704E" w:rsidRDefault="00B15B41">
      <w:r>
        <w:rPr>
          <w:b/>
        </w:rPr>
        <w:t xml:space="preserve">API REST: </w:t>
      </w:r>
      <w:r>
        <w:t>GET /api/v1/reporting-analytics; POST/PATCH selon l’acti</w:t>
      </w:r>
      <w:r>
        <w:t>on; endpoint dédié /api/v1/actions/1672 pour l’exécution commandée.</w:t>
      </w:r>
    </w:p>
    <w:p w14:paraId="3228701B" w14:textId="77777777" w:rsidR="0023704E" w:rsidRDefault="00B15B41">
      <w:r>
        <w:rPr>
          <w:b/>
        </w:rPr>
        <w:t xml:space="preserve">Sécurité et audit: </w:t>
      </w:r>
      <w:r>
        <w:t>RBAC/ABAC, isolation tenant, contrôle des données sensibles, horodatage, acteur, contexte et corrélation enregistrés dans Audit Core.</w:t>
      </w:r>
    </w:p>
    <w:p w14:paraId="5461926D" w14:textId="77777777" w:rsidR="0023704E" w:rsidRDefault="00B15B41">
      <w:r>
        <w:rPr>
          <w:b/>
        </w:rPr>
        <w:t xml:space="preserve">Critères d’acceptation: </w:t>
      </w:r>
      <w:r>
        <w:t>Étant donné un acteur habilité et les préconditions réunies, lorsqu’il exécute « Générer un rapport de sécurité », alors le système applique les règles, produit le résultat attendu, publie les événements et rend la trace d’audit con</w:t>
      </w:r>
      <w:r>
        <w:t>sultable.</w:t>
      </w:r>
    </w:p>
    <w:p w14:paraId="3E3B388A" w14:textId="77777777" w:rsidR="0023704E" w:rsidRDefault="00B15B41">
      <w:r>
        <w:rPr>
          <w:b/>
        </w:rPr>
        <w:t xml:space="preserve">Priorité: </w:t>
      </w:r>
      <w:r>
        <w:t>Haute</w:t>
      </w:r>
    </w:p>
    <w:p w14:paraId="00F4D0EA" w14:textId="77777777" w:rsidR="0023704E" w:rsidRDefault="00B15B41">
      <w:pPr>
        <w:pStyle w:val="Titre1"/>
      </w:pPr>
      <w:r>
        <w:t>SF-1673 — Générer un rapport des accès</w:t>
      </w:r>
    </w:p>
    <w:p w14:paraId="4AFF5F1F" w14:textId="77777777" w:rsidR="0023704E" w:rsidRDefault="00B15B41">
      <w:r>
        <w:rPr>
          <w:b/>
        </w:rPr>
        <w:t xml:space="preserve">Module: </w:t>
      </w:r>
      <w:r>
        <w:t>Reporting &amp; Analytics</w:t>
      </w:r>
    </w:p>
    <w:p w14:paraId="41F1185B" w14:textId="77777777" w:rsidR="0023704E" w:rsidRDefault="00B15B41">
      <w:r>
        <w:rPr>
          <w:b/>
        </w:rPr>
        <w:t xml:space="preserve">Sous-module: </w:t>
      </w:r>
      <w:r>
        <w:t>Rapports Audit</w:t>
      </w:r>
    </w:p>
    <w:p w14:paraId="5940362C" w14:textId="77777777" w:rsidR="0023704E" w:rsidRDefault="00B15B41">
      <w:r>
        <w:rPr>
          <w:b/>
        </w:rPr>
        <w:t xml:space="preserve">Objectif métier: </w:t>
      </w:r>
      <w:r>
        <w:t>Permettre de générer un rapport des accès de manière fiable, sécurisée et traçable.</w:t>
      </w:r>
    </w:p>
    <w:p w14:paraId="0F6B0B08" w14:textId="77777777" w:rsidR="0023704E" w:rsidRDefault="00B15B41">
      <w:r>
        <w:rPr>
          <w:b/>
        </w:rPr>
        <w:t xml:space="preserve">Acteurs: </w:t>
      </w:r>
      <w:r>
        <w:t>Utilisateur habilité, a</w:t>
      </w:r>
      <w:r>
        <w:t>dministrateur du tenant, système; approbateur si workflow applicable.</w:t>
      </w:r>
    </w:p>
    <w:p w14:paraId="1892EB9B" w14:textId="77777777" w:rsidR="0023704E" w:rsidRDefault="00B15B41">
      <w:r>
        <w:rPr>
          <w:b/>
        </w:rPr>
        <w:t xml:space="preserve">Préconditions: </w:t>
      </w:r>
      <w:r>
        <w:t>Tenant actif, authentification valide, permission dédiée et données de référence disponibles.</w:t>
      </w:r>
    </w:p>
    <w:p w14:paraId="5765478A" w14:textId="77777777" w:rsidR="0023704E" w:rsidRDefault="00B15B41">
      <w:r>
        <w:rPr>
          <w:b/>
        </w:rPr>
        <w:t xml:space="preserve">Données manipulées: </w:t>
      </w:r>
      <w:r>
        <w:t xml:space="preserve">id, uuid, tenant_id, status, created_at, </w:t>
      </w:r>
      <w:r>
        <w:t>updated_at</w:t>
      </w:r>
    </w:p>
    <w:p w14:paraId="637655BE" w14:textId="77777777" w:rsidR="0023704E" w:rsidRDefault="00B15B41">
      <w:r>
        <w:rPr>
          <w:b/>
        </w:rPr>
        <w:t xml:space="preserve">Scénario principal: </w:t>
      </w:r>
      <w:r>
        <w:t>1. L’acteur ouvre générer un rapport des accès. 2. Il renseigne les données métier requises. 3. Le système contrôle les droits, doublons et références. 4. Il crée l’entité dans une transaction atomique. 5. Il publie l’événeme</w:t>
      </w:r>
      <w:r>
        <w:t>nt métier. 6. Il confirme et journalise le résultat.</w:t>
      </w:r>
    </w:p>
    <w:p w14:paraId="4DC44758" w14:textId="77777777" w:rsidR="0023704E" w:rsidRDefault="00B15B41">
      <w:r>
        <w:rPr>
          <w:b/>
        </w:rPr>
        <w:t xml:space="preserve">Scénarios alternatifs: </w:t>
      </w:r>
      <w:r>
        <w:t>Annulation avant confirmation; traitement différé; reprise après erreur technique; délégation ou escalade si workflow actif.</w:t>
      </w:r>
    </w:p>
    <w:p w14:paraId="7DF1D554" w14:textId="77777777" w:rsidR="0023704E" w:rsidRDefault="00B15B41">
      <w:r>
        <w:rPr>
          <w:b/>
        </w:rPr>
        <w:t xml:space="preserve">Validations métier: </w:t>
      </w:r>
      <w:r>
        <w:t>Périmètre autorisé, indicateurs ver</w:t>
      </w:r>
      <w:r>
        <w:t>sionnés, filtres appliqués et données sensibles masquées.</w:t>
      </w:r>
    </w:p>
    <w:p w14:paraId="4191F9F7" w14:textId="77777777" w:rsidR="0023704E" w:rsidRDefault="00B15B41">
      <w:r>
        <w:rPr>
          <w:b/>
        </w:rPr>
        <w:t xml:space="preserve">Règles métier: </w:t>
      </w:r>
      <w:r>
        <w:t>Périmètre autorisé, indicateurs versionnés, filtres appliqués et données sensibles masquées.</w:t>
      </w:r>
    </w:p>
    <w:p w14:paraId="182F5BB7"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6BDE2CEE" w14:textId="77777777" w:rsidR="0023704E" w:rsidRDefault="00B15B41">
      <w:r>
        <w:rPr>
          <w:b/>
        </w:rPr>
        <w:t xml:space="preserve">Événements métier: </w:t>
      </w:r>
      <w:r>
        <w:t>GnrerUnRapportDesAccsRequested, GnrerUnRapportDesAccsCompleted, GnrerUnRapportDesAccsFailed; événements complémentaires selon le domaine.</w:t>
      </w:r>
    </w:p>
    <w:p w14:paraId="456EA22B" w14:textId="77777777" w:rsidR="0023704E" w:rsidRDefault="00B15B41">
      <w:r>
        <w:rPr>
          <w:b/>
        </w:rPr>
        <w:t xml:space="preserve">Notifications: </w:t>
      </w:r>
      <w:r>
        <w:t>Notification ciblée aux acteurs impactés selon préférences, criticité et canal autorisé.</w:t>
      </w:r>
    </w:p>
    <w:p w14:paraId="40502144" w14:textId="77777777" w:rsidR="0023704E" w:rsidRDefault="00B15B41">
      <w:r>
        <w:rPr>
          <w:b/>
        </w:rPr>
        <w:t xml:space="preserve">API REST: </w:t>
      </w:r>
      <w:r>
        <w:t>GET /api/v1/reporting-analytics; POST/PATCH selon l’action; endpoint dédié /api/v1/actions/1673 pour l’exécution commandée.</w:t>
      </w:r>
    </w:p>
    <w:p w14:paraId="5D18F8C8" w14:textId="77777777" w:rsidR="0023704E" w:rsidRDefault="00B15B41">
      <w:r>
        <w:rPr>
          <w:b/>
        </w:rPr>
        <w:lastRenderedPageBreak/>
        <w:t>Sécurité et audit</w:t>
      </w:r>
      <w:r>
        <w:rPr>
          <w:b/>
        </w:rPr>
        <w:t xml:space="preserve">: </w:t>
      </w:r>
      <w:r>
        <w:t>RBAC/ABAC, isolation tenant, contrôle des données sensibles, horodatage, acteur, contexte et corrélation enregistrés dans Audit Core.</w:t>
      </w:r>
    </w:p>
    <w:p w14:paraId="220CEAA6" w14:textId="77777777" w:rsidR="0023704E" w:rsidRDefault="00B15B41">
      <w:r>
        <w:rPr>
          <w:b/>
        </w:rPr>
        <w:t xml:space="preserve">Critères d’acceptation: </w:t>
      </w:r>
      <w:r>
        <w:t>Étant donné un acteur habilité et les préconditions réunies, lorsqu’il exécute « Générer un rapp</w:t>
      </w:r>
      <w:r>
        <w:t>ort des accès », alors le système applique les règles, produit le résultat attendu, publie les événements et rend la trace d’audit consultable.</w:t>
      </w:r>
    </w:p>
    <w:p w14:paraId="64929B8C" w14:textId="77777777" w:rsidR="0023704E" w:rsidRDefault="00B15B41">
      <w:r>
        <w:rPr>
          <w:b/>
        </w:rPr>
        <w:t xml:space="preserve">Priorité: </w:t>
      </w:r>
      <w:r>
        <w:t>Haute</w:t>
      </w:r>
    </w:p>
    <w:p w14:paraId="6766415E" w14:textId="77777777" w:rsidR="0023704E" w:rsidRDefault="00B15B41">
      <w:pPr>
        <w:pStyle w:val="Titre1"/>
      </w:pPr>
      <w:r>
        <w:t>SF-1674 — Générer un rapport des anomalies</w:t>
      </w:r>
    </w:p>
    <w:p w14:paraId="58E6A87C" w14:textId="77777777" w:rsidR="0023704E" w:rsidRDefault="00B15B41">
      <w:r>
        <w:rPr>
          <w:b/>
        </w:rPr>
        <w:t xml:space="preserve">Module: </w:t>
      </w:r>
      <w:r>
        <w:t>Reporting &amp; Analytics</w:t>
      </w:r>
    </w:p>
    <w:p w14:paraId="23DA881F" w14:textId="77777777" w:rsidR="0023704E" w:rsidRDefault="00B15B41">
      <w:r>
        <w:rPr>
          <w:b/>
        </w:rPr>
        <w:t xml:space="preserve">Sous-module: </w:t>
      </w:r>
      <w:r>
        <w:t>Rapports A</w:t>
      </w:r>
      <w:r>
        <w:t>udit</w:t>
      </w:r>
    </w:p>
    <w:p w14:paraId="11A4D665" w14:textId="77777777" w:rsidR="0023704E" w:rsidRDefault="00B15B41">
      <w:r>
        <w:rPr>
          <w:b/>
        </w:rPr>
        <w:t xml:space="preserve">Objectif métier: </w:t>
      </w:r>
      <w:r>
        <w:t>Permettre de générer un rapport des anomalies de manière fiable, sécurisée et traçable.</w:t>
      </w:r>
    </w:p>
    <w:p w14:paraId="7BC19EF4" w14:textId="77777777" w:rsidR="0023704E" w:rsidRDefault="00B15B41">
      <w:r>
        <w:rPr>
          <w:b/>
        </w:rPr>
        <w:t xml:space="preserve">Acteurs: </w:t>
      </w:r>
      <w:r>
        <w:t>Utilisateur habilité, administrateur du tenant, système; approbateur si workflow applicable.</w:t>
      </w:r>
    </w:p>
    <w:p w14:paraId="4DFBF4AB" w14:textId="77777777" w:rsidR="0023704E" w:rsidRDefault="00B15B41">
      <w:r>
        <w:rPr>
          <w:b/>
        </w:rPr>
        <w:t xml:space="preserve">Préconditions: </w:t>
      </w:r>
      <w:r>
        <w:t>Tenant actif, authentificatio</w:t>
      </w:r>
      <w:r>
        <w:t>n valide, permission dédiée et données de référence disponibles.</w:t>
      </w:r>
    </w:p>
    <w:p w14:paraId="55E6320A" w14:textId="77777777" w:rsidR="0023704E" w:rsidRDefault="00B15B41">
      <w:r>
        <w:rPr>
          <w:b/>
        </w:rPr>
        <w:t xml:space="preserve">Données manipulées: </w:t>
      </w:r>
      <w:r>
        <w:t>id, uuid, tenant_id, status, created_at, updated_at</w:t>
      </w:r>
    </w:p>
    <w:p w14:paraId="7B1A9560" w14:textId="77777777" w:rsidR="0023704E" w:rsidRDefault="00B15B41">
      <w:r>
        <w:rPr>
          <w:b/>
        </w:rPr>
        <w:t xml:space="preserve">Scénario principal: </w:t>
      </w:r>
      <w:r>
        <w:t>1. L’acteur ouvre générer un rapport des anomalies. 2. Il renseigne les données métier requises. 3.</w:t>
      </w:r>
      <w:r>
        <w:t xml:space="preserve"> Le système contrôle les droits, doublons et références. 4. Il crée l’entité dans une transaction atomique. 5. Il publie l’événement métier. 6. Il confirme et journalise le résultat.</w:t>
      </w:r>
    </w:p>
    <w:p w14:paraId="45E18BB8"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78B9F7D1" w14:textId="77777777" w:rsidR="0023704E" w:rsidRDefault="00B15B41">
      <w:r>
        <w:rPr>
          <w:b/>
        </w:rPr>
        <w:t xml:space="preserve">Validations métier: </w:t>
      </w:r>
      <w:r>
        <w:t>Périmètre autorisé, indicateurs versionnés, filtres appliqués et données sensibles masquées.</w:t>
      </w:r>
    </w:p>
    <w:p w14:paraId="1165154C" w14:textId="77777777" w:rsidR="0023704E" w:rsidRDefault="00B15B41">
      <w:r>
        <w:rPr>
          <w:b/>
        </w:rPr>
        <w:t xml:space="preserve">Règles métier: </w:t>
      </w:r>
      <w:r>
        <w:t>Périmètre autorisé, indicateurs versionnés, filtres a</w:t>
      </w:r>
      <w:r>
        <w:t>ppliqués et données sensibles masquées.</w:t>
      </w:r>
    </w:p>
    <w:p w14:paraId="6DEECE9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774EDD" w14:textId="77777777" w:rsidR="0023704E" w:rsidRDefault="00B15B41">
      <w:r>
        <w:rPr>
          <w:b/>
        </w:rPr>
        <w:t xml:space="preserve">Événements métier: </w:t>
      </w:r>
      <w:r>
        <w:t>GnrerUnRapportDesAnomaliesRequested, GnrerUnRapportDesAnomaliesCompleted, GnrerUnRapportDesAnomaliesFailed; événements complémentaires selon le domaine.</w:t>
      </w:r>
    </w:p>
    <w:p w14:paraId="65196B7E" w14:textId="77777777" w:rsidR="0023704E" w:rsidRDefault="00B15B41">
      <w:r>
        <w:rPr>
          <w:b/>
        </w:rPr>
        <w:t xml:space="preserve">Notifications: </w:t>
      </w:r>
      <w:r>
        <w:t>Notification ciblée aux acteurs impactés selon préférences, criticité et canal autorisé.</w:t>
      </w:r>
    </w:p>
    <w:p w14:paraId="1B3DC0AE" w14:textId="77777777" w:rsidR="0023704E" w:rsidRDefault="00B15B41">
      <w:r>
        <w:rPr>
          <w:b/>
        </w:rPr>
        <w:t xml:space="preserve">API REST: </w:t>
      </w:r>
      <w:r>
        <w:t>GET /api/v1/reporting-analytics; POST/PATCH selon l’action; endpoint dédié /api/v1/actions/1674 pour l’exécution commandée.</w:t>
      </w:r>
    </w:p>
    <w:p w14:paraId="2B158903"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7435FB99" w14:textId="77777777" w:rsidR="0023704E" w:rsidRDefault="00B15B41">
      <w:r>
        <w:rPr>
          <w:b/>
        </w:rPr>
        <w:t xml:space="preserve">Critères d’acceptation: </w:t>
      </w:r>
      <w:r>
        <w:t>Étant donné un acteur habilité et les préconditions réunies, lorsqu’il exécute « Générer un rapport des anomalies », alors le système applique les règles, produit le résultat attendu, publie les événe</w:t>
      </w:r>
      <w:r>
        <w:t>ments et rend la trace d’audit consultable.</w:t>
      </w:r>
    </w:p>
    <w:p w14:paraId="56020FAC" w14:textId="77777777" w:rsidR="0023704E" w:rsidRDefault="00B15B41">
      <w:r>
        <w:rPr>
          <w:b/>
        </w:rPr>
        <w:t xml:space="preserve">Priorité: </w:t>
      </w:r>
      <w:r>
        <w:t>Haute</w:t>
      </w:r>
    </w:p>
    <w:p w14:paraId="28201353" w14:textId="77777777" w:rsidR="0023704E" w:rsidRDefault="00B15B41">
      <w:pPr>
        <w:pStyle w:val="Titre1"/>
      </w:pPr>
      <w:r>
        <w:t>SF-1675 — Générer un rapport des erreurs</w:t>
      </w:r>
    </w:p>
    <w:p w14:paraId="719228D2" w14:textId="77777777" w:rsidR="0023704E" w:rsidRDefault="00B15B41">
      <w:r>
        <w:rPr>
          <w:b/>
        </w:rPr>
        <w:t xml:space="preserve">Module: </w:t>
      </w:r>
      <w:r>
        <w:t>Reporting &amp; Analytics</w:t>
      </w:r>
    </w:p>
    <w:p w14:paraId="0F35000C" w14:textId="77777777" w:rsidR="0023704E" w:rsidRDefault="00B15B41">
      <w:r>
        <w:rPr>
          <w:b/>
        </w:rPr>
        <w:t xml:space="preserve">Sous-module: </w:t>
      </w:r>
      <w:r>
        <w:t>Rapports Audit</w:t>
      </w:r>
    </w:p>
    <w:p w14:paraId="7F4F744B" w14:textId="77777777" w:rsidR="0023704E" w:rsidRDefault="00B15B41">
      <w:r>
        <w:rPr>
          <w:b/>
        </w:rPr>
        <w:t xml:space="preserve">Objectif métier: </w:t>
      </w:r>
      <w:r>
        <w:t xml:space="preserve">Permettre de générer un rapport des erreurs de manière fiable, </w:t>
      </w:r>
      <w:r>
        <w:t>sécurisée et traçable.</w:t>
      </w:r>
    </w:p>
    <w:p w14:paraId="262D5A55" w14:textId="77777777" w:rsidR="0023704E" w:rsidRDefault="00B15B41">
      <w:r>
        <w:rPr>
          <w:b/>
        </w:rPr>
        <w:t xml:space="preserve">Acteurs: </w:t>
      </w:r>
      <w:r>
        <w:t>Utilisateur habilité, administrateur du tenant, système; approbateur si workflow applicable.</w:t>
      </w:r>
    </w:p>
    <w:p w14:paraId="34EF36BC" w14:textId="77777777" w:rsidR="0023704E" w:rsidRDefault="00B15B41">
      <w:r>
        <w:rPr>
          <w:b/>
        </w:rPr>
        <w:t xml:space="preserve">Préconditions: </w:t>
      </w:r>
      <w:r>
        <w:t>Tenant actif, authentification valide, permission dédiée et données de référence disponibles.</w:t>
      </w:r>
    </w:p>
    <w:p w14:paraId="5813AB8D" w14:textId="77777777" w:rsidR="0023704E" w:rsidRDefault="00B15B41">
      <w:r>
        <w:rPr>
          <w:b/>
        </w:rPr>
        <w:t xml:space="preserve">Données manipulées: </w:t>
      </w:r>
      <w:r>
        <w:t>id</w:t>
      </w:r>
      <w:r>
        <w:t>, uuid, tenant_id, status, created_at, updated_at</w:t>
      </w:r>
    </w:p>
    <w:p w14:paraId="05A93796" w14:textId="77777777" w:rsidR="0023704E" w:rsidRDefault="00B15B41">
      <w:r>
        <w:rPr>
          <w:b/>
        </w:rPr>
        <w:lastRenderedPageBreak/>
        <w:t xml:space="preserve">Scénario principal: </w:t>
      </w:r>
      <w:r>
        <w:t>1. L’acteur ouvre générer un rapport des erreurs. 2. Il renseigne les données métier requises. 3. Le système contrôle les droits, doublons et références. 4. Il crée l’entité dans une tra</w:t>
      </w:r>
      <w:r>
        <w:t>nsaction atomique. 5. Il publie l’événement métier. 6. Il confirme et journalise le résultat.</w:t>
      </w:r>
    </w:p>
    <w:p w14:paraId="47C63688" w14:textId="77777777" w:rsidR="0023704E" w:rsidRDefault="00B15B41">
      <w:r>
        <w:rPr>
          <w:b/>
        </w:rPr>
        <w:t xml:space="preserve">Scénarios alternatifs: </w:t>
      </w:r>
      <w:r>
        <w:t>Annulation avant confirmation; traitement différé; reprise après erreur technique; délégation ou escalade si workflow actif.</w:t>
      </w:r>
    </w:p>
    <w:p w14:paraId="1A26CC5C" w14:textId="77777777" w:rsidR="0023704E" w:rsidRDefault="00B15B41">
      <w:r>
        <w:rPr>
          <w:b/>
        </w:rPr>
        <w:t>Validations mé</w:t>
      </w:r>
      <w:r>
        <w:rPr>
          <w:b/>
        </w:rPr>
        <w:t xml:space="preserve">tier: </w:t>
      </w:r>
      <w:r>
        <w:t>Périmètre autorisé, indicateurs versionnés, filtres appliqués et données sensibles masquées.</w:t>
      </w:r>
    </w:p>
    <w:p w14:paraId="5D7AADCD" w14:textId="77777777" w:rsidR="0023704E" w:rsidRDefault="00B15B41">
      <w:r>
        <w:rPr>
          <w:b/>
        </w:rPr>
        <w:t xml:space="preserve">Règles métier: </w:t>
      </w:r>
      <w:r>
        <w:t>Périmètre autorisé, indicateurs versionnés, filtres appliqués et données sensibles masquées.</w:t>
      </w:r>
    </w:p>
    <w:p w14:paraId="466A7D25"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7E4FCEF4" w14:textId="77777777" w:rsidR="0023704E" w:rsidRDefault="00B15B41">
      <w:r>
        <w:rPr>
          <w:b/>
        </w:rPr>
        <w:t xml:space="preserve">Événements métier: </w:t>
      </w:r>
      <w:r>
        <w:t>GnrerUnRapportDesErreursRequested, GnrerUnRapportDesErreursCompleted, GnrerUnRapportDesErreursFa</w:t>
      </w:r>
      <w:r>
        <w:t>iled; événements complémentaires selon le domaine.</w:t>
      </w:r>
    </w:p>
    <w:p w14:paraId="56C350AA" w14:textId="77777777" w:rsidR="0023704E" w:rsidRDefault="00B15B41">
      <w:r>
        <w:rPr>
          <w:b/>
        </w:rPr>
        <w:t xml:space="preserve">Notifications: </w:t>
      </w:r>
      <w:r>
        <w:t>Notification ciblée aux acteurs impactés selon préférences, criticité et canal autorisé.</w:t>
      </w:r>
    </w:p>
    <w:p w14:paraId="1DFA6480" w14:textId="77777777" w:rsidR="0023704E" w:rsidRDefault="00B15B41">
      <w:r>
        <w:rPr>
          <w:b/>
        </w:rPr>
        <w:t xml:space="preserve">API REST: </w:t>
      </w:r>
      <w:r>
        <w:t>GET /api/v1/reporting-analytics; POST/PATCH selon l’action; endpoint dédié /api/v1/actions/</w:t>
      </w:r>
      <w:r>
        <w:t>1675 pour l’exécution commandée.</w:t>
      </w:r>
    </w:p>
    <w:p w14:paraId="29EE34B4" w14:textId="77777777" w:rsidR="0023704E" w:rsidRDefault="00B15B41">
      <w:r>
        <w:rPr>
          <w:b/>
        </w:rPr>
        <w:t xml:space="preserve">Sécurité et audit: </w:t>
      </w:r>
      <w:r>
        <w:t>RBAC/ABAC, isolation tenant, contrôle des données sensibles, horodatage, acteur, contexte et corrélation enregistrés dans Audit Core.</w:t>
      </w:r>
    </w:p>
    <w:p w14:paraId="3268ABB1" w14:textId="77777777" w:rsidR="0023704E" w:rsidRDefault="00B15B41">
      <w:r>
        <w:rPr>
          <w:b/>
        </w:rPr>
        <w:t xml:space="preserve">Critères d’acceptation: </w:t>
      </w:r>
      <w:r>
        <w:t>Étant donné un acteur habilité et les précondi</w:t>
      </w:r>
      <w:r>
        <w:t>tions réunies, lorsqu’il exécute « Générer un rapport des erreurs », alors le système applique les règles, produit le résultat attendu, publie les événements et rend la trace d’audit consultable.</w:t>
      </w:r>
    </w:p>
    <w:p w14:paraId="748F7805" w14:textId="77777777" w:rsidR="0023704E" w:rsidRDefault="00B15B41">
      <w:r>
        <w:rPr>
          <w:b/>
        </w:rPr>
        <w:t xml:space="preserve">Priorité: </w:t>
      </w:r>
      <w:r>
        <w:t>Haute</w:t>
      </w:r>
    </w:p>
    <w:p w14:paraId="3EFC4609" w14:textId="77777777" w:rsidR="0023704E" w:rsidRDefault="00B15B41">
      <w:pPr>
        <w:pStyle w:val="Titre1"/>
      </w:pPr>
      <w:r>
        <w:t>SF-1676 — Générer un rapport de conformité</w:t>
      </w:r>
    </w:p>
    <w:p w14:paraId="6F17A899" w14:textId="77777777" w:rsidR="0023704E" w:rsidRDefault="00B15B41">
      <w:r>
        <w:rPr>
          <w:b/>
        </w:rPr>
        <w:t>M</w:t>
      </w:r>
      <w:r>
        <w:rPr>
          <w:b/>
        </w:rPr>
        <w:t xml:space="preserve">odule: </w:t>
      </w:r>
      <w:r>
        <w:t>Reporting &amp; Analytics</w:t>
      </w:r>
    </w:p>
    <w:p w14:paraId="79ABF3E8" w14:textId="77777777" w:rsidR="0023704E" w:rsidRDefault="00B15B41">
      <w:r>
        <w:rPr>
          <w:b/>
        </w:rPr>
        <w:t xml:space="preserve">Sous-module: </w:t>
      </w:r>
      <w:r>
        <w:t>Rapports Audit</w:t>
      </w:r>
    </w:p>
    <w:p w14:paraId="54B91513" w14:textId="77777777" w:rsidR="0023704E" w:rsidRDefault="00B15B41">
      <w:r>
        <w:rPr>
          <w:b/>
        </w:rPr>
        <w:t xml:space="preserve">Objectif métier: </w:t>
      </w:r>
      <w:r>
        <w:t>Permettre de générer un rapport de conformité de manière fiable, sécurisée et traçable.</w:t>
      </w:r>
    </w:p>
    <w:p w14:paraId="5B6A553D" w14:textId="77777777" w:rsidR="0023704E" w:rsidRDefault="00B15B41">
      <w:r>
        <w:rPr>
          <w:b/>
        </w:rPr>
        <w:t xml:space="preserve">Acteurs: </w:t>
      </w:r>
      <w:r>
        <w:t>Utilisateur habilité, administrateur du tenant, système; approbateur si workflow appl</w:t>
      </w:r>
      <w:r>
        <w:t>icable.</w:t>
      </w:r>
    </w:p>
    <w:p w14:paraId="1954EF1D" w14:textId="77777777" w:rsidR="0023704E" w:rsidRDefault="00B15B41">
      <w:r>
        <w:rPr>
          <w:b/>
        </w:rPr>
        <w:t xml:space="preserve">Préconditions: </w:t>
      </w:r>
      <w:r>
        <w:t>Tenant actif, authentification valide, permission dédiée et données de référence disponibles.</w:t>
      </w:r>
    </w:p>
    <w:p w14:paraId="6A65D8DD" w14:textId="77777777" w:rsidR="0023704E" w:rsidRDefault="00B15B41">
      <w:r>
        <w:rPr>
          <w:b/>
        </w:rPr>
        <w:t xml:space="preserve">Données manipulées: </w:t>
      </w:r>
      <w:r>
        <w:t>id, uuid, tenant_id, status, created_at, updated_at</w:t>
      </w:r>
    </w:p>
    <w:p w14:paraId="603D925D" w14:textId="77777777" w:rsidR="0023704E" w:rsidRDefault="00B15B41">
      <w:r>
        <w:rPr>
          <w:b/>
        </w:rPr>
        <w:t xml:space="preserve">Scénario principal: </w:t>
      </w:r>
      <w:r>
        <w:t>1. L’acteur ouvre générer un rapport de conform</w:t>
      </w:r>
      <w:r>
        <w:t>ité. 2. Il renseigne les données métier requises. 3. Le système contrôle les droits, doublons et références. 4. Il crée l’entité dans une transaction atomique. 5. Il publie l’événement métier. 6. Il confirme et journalise le résultat.</w:t>
      </w:r>
    </w:p>
    <w:p w14:paraId="3524F232"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656C3E08" w14:textId="77777777" w:rsidR="0023704E" w:rsidRDefault="00B15B41">
      <w:r>
        <w:rPr>
          <w:b/>
        </w:rPr>
        <w:t xml:space="preserve">Validations métier: </w:t>
      </w:r>
      <w:r>
        <w:t>Périmètre autorisé, indicateurs versionnés, filtres appliqués et données sensibles masquées.</w:t>
      </w:r>
    </w:p>
    <w:p w14:paraId="049498E5" w14:textId="77777777" w:rsidR="0023704E" w:rsidRDefault="00B15B41">
      <w:r>
        <w:rPr>
          <w:b/>
        </w:rPr>
        <w:t xml:space="preserve">Règles métier: </w:t>
      </w:r>
      <w:r>
        <w:t>Périmètre autorisé, indicateurs versionnés, filtres appliqués et données sensibles masquées.</w:t>
      </w:r>
    </w:p>
    <w:p w14:paraId="53BA3074"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8E1B2E0" w14:textId="77777777" w:rsidR="0023704E" w:rsidRDefault="00B15B41">
      <w:r>
        <w:rPr>
          <w:b/>
        </w:rPr>
        <w:t xml:space="preserve">Événements métier: </w:t>
      </w:r>
      <w:r>
        <w:t>GnrerUnRapportDeConformitRequested, GnrerUnRapportDeConformitCompleted, GnrerUnRapportDeConformitFailed; événements complémentaires selon le domaine.</w:t>
      </w:r>
    </w:p>
    <w:p w14:paraId="759801F4" w14:textId="77777777" w:rsidR="0023704E" w:rsidRDefault="00B15B41">
      <w:r>
        <w:rPr>
          <w:b/>
        </w:rPr>
        <w:t xml:space="preserve">Notifications: </w:t>
      </w:r>
      <w:r>
        <w:t>Notification ciblée aux acteur</w:t>
      </w:r>
      <w:r>
        <w:t>s impactés selon préférences, criticité et canal autorisé.</w:t>
      </w:r>
    </w:p>
    <w:p w14:paraId="638FF1E3" w14:textId="77777777" w:rsidR="0023704E" w:rsidRDefault="00B15B41">
      <w:r>
        <w:rPr>
          <w:b/>
        </w:rPr>
        <w:t xml:space="preserve">API REST: </w:t>
      </w:r>
      <w:r>
        <w:t>GET /api/v1/reporting-analytics; POST/PATCH selon l’action; endpoint dédié /api/v1/actions/1676 pour l’exécution commandée.</w:t>
      </w:r>
    </w:p>
    <w:p w14:paraId="243F823C"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3373F96F" w14:textId="77777777" w:rsidR="0023704E" w:rsidRDefault="00B15B41">
      <w:r>
        <w:rPr>
          <w:b/>
        </w:rPr>
        <w:lastRenderedPageBreak/>
        <w:t xml:space="preserve">Critères d’acceptation: </w:t>
      </w:r>
      <w:r>
        <w:t>Étant donné un acteur habilité et les préconditions réunies, lorsqu’il exécute « Générer un rapport de conformité », alors le système applique</w:t>
      </w:r>
      <w:r>
        <w:t xml:space="preserve"> les règles, produit le résultat attendu, publie les événements et rend la trace d’audit consultable.</w:t>
      </w:r>
    </w:p>
    <w:p w14:paraId="0334F5AA" w14:textId="77777777" w:rsidR="0023704E" w:rsidRDefault="00B15B41">
      <w:r>
        <w:rPr>
          <w:b/>
        </w:rPr>
        <w:t xml:space="preserve">Priorité: </w:t>
      </w:r>
      <w:r>
        <w:t>Haute</w:t>
      </w:r>
    </w:p>
    <w:p w14:paraId="21C1222C" w14:textId="77777777" w:rsidR="0023704E" w:rsidRDefault="00B15B41">
      <w:pPr>
        <w:pStyle w:val="Titre1"/>
      </w:pPr>
      <w:r>
        <w:t>SF-1677 — Générer un rapport des modifications</w:t>
      </w:r>
    </w:p>
    <w:p w14:paraId="0948BA4C" w14:textId="77777777" w:rsidR="0023704E" w:rsidRDefault="00B15B41">
      <w:r>
        <w:rPr>
          <w:b/>
        </w:rPr>
        <w:t xml:space="preserve">Module: </w:t>
      </w:r>
      <w:r>
        <w:t>Reporting &amp; Analytics</w:t>
      </w:r>
    </w:p>
    <w:p w14:paraId="461FA497" w14:textId="77777777" w:rsidR="0023704E" w:rsidRDefault="00B15B41">
      <w:r>
        <w:rPr>
          <w:b/>
        </w:rPr>
        <w:t xml:space="preserve">Sous-module: </w:t>
      </w:r>
      <w:r>
        <w:t>Rapports Audit</w:t>
      </w:r>
    </w:p>
    <w:p w14:paraId="46FA0A6C" w14:textId="77777777" w:rsidR="0023704E" w:rsidRDefault="00B15B41">
      <w:r>
        <w:rPr>
          <w:b/>
        </w:rPr>
        <w:t xml:space="preserve">Objectif métier: </w:t>
      </w:r>
      <w:r>
        <w:t>Permettre de gén</w:t>
      </w:r>
      <w:r>
        <w:t>érer un rapport des modifications de manière fiable, sécurisée et traçable.</w:t>
      </w:r>
    </w:p>
    <w:p w14:paraId="016EBBB6" w14:textId="77777777" w:rsidR="0023704E" w:rsidRDefault="00B15B41">
      <w:r>
        <w:rPr>
          <w:b/>
        </w:rPr>
        <w:t xml:space="preserve">Acteurs: </w:t>
      </w:r>
      <w:r>
        <w:t>Utilisateur habilité, administrateur du tenant, système; approbateur si workflow applicable.</w:t>
      </w:r>
    </w:p>
    <w:p w14:paraId="1023ECDE" w14:textId="77777777" w:rsidR="0023704E" w:rsidRDefault="00B15B41">
      <w:r>
        <w:rPr>
          <w:b/>
        </w:rPr>
        <w:t xml:space="preserve">Préconditions: </w:t>
      </w:r>
      <w:r>
        <w:t>Tenant actif, authentification valide, permission dédiée et don</w:t>
      </w:r>
      <w:r>
        <w:t>nées de référence disponibles.</w:t>
      </w:r>
    </w:p>
    <w:p w14:paraId="4D42B985" w14:textId="77777777" w:rsidR="0023704E" w:rsidRDefault="00B15B41">
      <w:r>
        <w:rPr>
          <w:b/>
        </w:rPr>
        <w:t xml:space="preserve">Données manipulées: </w:t>
      </w:r>
      <w:r>
        <w:t>id, uuid, tenant_id, status, created_at, updated_at</w:t>
      </w:r>
    </w:p>
    <w:p w14:paraId="13D4037D" w14:textId="77777777" w:rsidR="0023704E" w:rsidRDefault="00B15B41">
      <w:r>
        <w:rPr>
          <w:b/>
        </w:rPr>
        <w:t xml:space="preserve">Scénario principal: </w:t>
      </w:r>
      <w:r>
        <w:t>1. L’acteur ouvre générer un rapport des modifications. 2. Il renseigne les données métier requises. 3. Le système contrôle les droit</w:t>
      </w:r>
      <w:r>
        <w:t>s, doublons et références. 4. Il crée l’entité dans une transaction atomique. 5. Il publie l’événement métier. 6. Il confirme et journalise le résultat.</w:t>
      </w:r>
    </w:p>
    <w:p w14:paraId="47969E3D"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78415D1A" w14:textId="77777777" w:rsidR="0023704E" w:rsidRDefault="00B15B41">
      <w:r>
        <w:rPr>
          <w:b/>
        </w:rPr>
        <w:t xml:space="preserve">Validations métier: </w:t>
      </w:r>
      <w:r>
        <w:t>Périmètre autorisé, indicateurs versionnés, filtres appliqués et données sensibles masquées.</w:t>
      </w:r>
    </w:p>
    <w:p w14:paraId="7E9DB191" w14:textId="77777777" w:rsidR="0023704E" w:rsidRDefault="00B15B41">
      <w:r>
        <w:rPr>
          <w:b/>
        </w:rPr>
        <w:t xml:space="preserve">Règles métier: </w:t>
      </w:r>
      <w:r>
        <w:t xml:space="preserve">Périmètre autorisé, indicateurs versionnés, filtres appliqués et données sensibles </w:t>
      </w:r>
      <w:r>
        <w:t>masquées.</w:t>
      </w:r>
    </w:p>
    <w:p w14:paraId="02B2031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22D1CC4" w14:textId="77777777" w:rsidR="0023704E" w:rsidRDefault="00B15B41">
      <w:r>
        <w:rPr>
          <w:b/>
        </w:rPr>
        <w:t xml:space="preserve">Événements métier: </w:t>
      </w:r>
      <w:r>
        <w:t>GnrerUnRapportDesModificationsRequest</w:t>
      </w:r>
      <w:r>
        <w:t>ed, GnrerUnRapportDesModificationsCompleted, GnrerUnRapportDesModificationsFailed; événements complémentaires selon le domaine.</w:t>
      </w:r>
    </w:p>
    <w:p w14:paraId="17B54068" w14:textId="77777777" w:rsidR="0023704E" w:rsidRDefault="00B15B41">
      <w:r>
        <w:rPr>
          <w:b/>
        </w:rPr>
        <w:t xml:space="preserve">Notifications: </w:t>
      </w:r>
      <w:r>
        <w:t>Notification ciblée aux acteurs impactés selon préférences, criticité et canal autorisé.</w:t>
      </w:r>
    </w:p>
    <w:p w14:paraId="1F749EE9" w14:textId="77777777" w:rsidR="0023704E" w:rsidRDefault="00B15B41">
      <w:r>
        <w:rPr>
          <w:b/>
        </w:rPr>
        <w:t xml:space="preserve">API REST: </w:t>
      </w:r>
      <w:r>
        <w:t>GET /api/v1/re</w:t>
      </w:r>
      <w:r>
        <w:t>porting-analytics; POST/PATCH selon l’action; endpoint dédié /api/v1/actions/1677 pour l’exécution commandée.</w:t>
      </w:r>
    </w:p>
    <w:p w14:paraId="58010749"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3A815D74" w14:textId="77777777" w:rsidR="0023704E" w:rsidRDefault="00B15B41">
      <w:r>
        <w:rPr>
          <w:b/>
        </w:rPr>
        <w:t xml:space="preserve">Critères d’acceptation: </w:t>
      </w:r>
      <w:r>
        <w:t>Étant donné un acteur habilité et les préconditions réunies, lorsqu’il exécute « Générer un rapport des modifications », alors le système applique les règles, produit le résultat attendu, publie les événements et rend la trac</w:t>
      </w:r>
      <w:r>
        <w:t>e d’audit consultable.</w:t>
      </w:r>
    </w:p>
    <w:p w14:paraId="0FEAEE21" w14:textId="77777777" w:rsidR="0023704E" w:rsidRDefault="00B15B41">
      <w:r>
        <w:rPr>
          <w:b/>
        </w:rPr>
        <w:t xml:space="preserve">Priorité: </w:t>
      </w:r>
      <w:r>
        <w:t>Haute</w:t>
      </w:r>
    </w:p>
    <w:p w14:paraId="42BE2A4D" w14:textId="77777777" w:rsidR="0023704E" w:rsidRDefault="00B15B41">
      <w:pPr>
        <w:pStyle w:val="Titre1"/>
      </w:pPr>
      <w:r>
        <w:t>SF-1678 — Exporter les rapports</w:t>
      </w:r>
    </w:p>
    <w:p w14:paraId="14699C4C" w14:textId="77777777" w:rsidR="0023704E" w:rsidRDefault="00B15B41">
      <w:r>
        <w:rPr>
          <w:b/>
        </w:rPr>
        <w:t xml:space="preserve">Module: </w:t>
      </w:r>
      <w:r>
        <w:t>Reporting &amp; Analytics</w:t>
      </w:r>
    </w:p>
    <w:p w14:paraId="329DDEA9" w14:textId="77777777" w:rsidR="0023704E" w:rsidRDefault="00B15B41">
      <w:r>
        <w:rPr>
          <w:b/>
        </w:rPr>
        <w:t xml:space="preserve">Sous-module: </w:t>
      </w:r>
      <w:r>
        <w:t>Rapports Audit</w:t>
      </w:r>
    </w:p>
    <w:p w14:paraId="6D73C512" w14:textId="77777777" w:rsidR="0023704E" w:rsidRDefault="00B15B41">
      <w:r>
        <w:rPr>
          <w:b/>
        </w:rPr>
        <w:t xml:space="preserve">Objectif métier: </w:t>
      </w:r>
      <w:r>
        <w:t>Permettre de exporter les rapports de manière fiable, sécurisée et traçable.</w:t>
      </w:r>
    </w:p>
    <w:p w14:paraId="0D5C2EEA" w14:textId="77777777" w:rsidR="0023704E" w:rsidRDefault="00B15B41">
      <w:r>
        <w:rPr>
          <w:b/>
        </w:rPr>
        <w:t xml:space="preserve">Acteurs: </w:t>
      </w:r>
      <w:r>
        <w:t xml:space="preserve">Utilisateur </w:t>
      </w:r>
      <w:r>
        <w:t>habilité, administrateur du tenant, système; approbateur si workflow applicable.</w:t>
      </w:r>
    </w:p>
    <w:p w14:paraId="248085BA" w14:textId="77777777" w:rsidR="0023704E" w:rsidRDefault="00B15B41">
      <w:r>
        <w:rPr>
          <w:b/>
        </w:rPr>
        <w:t xml:space="preserve">Préconditions: </w:t>
      </w:r>
      <w:r>
        <w:t>Tenant actif, authentification valide, permission dédiée et données de référence disponibles.</w:t>
      </w:r>
    </w:p>
    <w:p w14:paraId="7196E551" w14:textId="77777777" w:rsidR="0023704E" w:rsidRDefault="00B15B41">
      <w:r>
        <w:rPr>
          <w:b/>
        </w:rPr>
        <w:t xml:space="preserve">Données manipulées: </w:t>
      </w:r>
      <w:r>
        <w:t>id, uuid, tenant_id, status, created_at, updat</w:t>
      </w:r>
      <w:r>
        <w:t>ed_at</w:t>
      </w:r>
    </w:p>
    <w:p w14:paraId="44E84FD5" w14:textId="77777777" w:rsidR="0023704E" w:rsidRDefault="00B15B41">
      <w:r>
        <w:rPr>
          <w:b/>
        </w:rPr>
        <w:t xml:space="preserve">Scénario principal: </w:t>
      </w:r>
      <w:r>
        <w:t xml:space="preserve">1. L’acteur déclenche exporter les rapports. 2. Le système vérifie les préconditions et droits. 3. Il exécute les règles métier dans l’ordre. 4. Il persiste le résultat et publie les événements. 5. Il notifie les acteurs </w:t>
      </w:r>
      <w:r>
        <w:t>concernés et journalise l’opération.</w:t>
      </w:r>
    </w:p>
    <w:p w14:paraId="1F4B7E84"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E414327" w14:textId="77777777" w:rsidR="0023704E" w:rsidRDefault="00B15B41">
      <w:r>
        <w:rPr>
          <w:b/>
        </w:rPr>
        <w:t xml:space="preserve">Validations métier: </w:t>
      </w:r>
      <w:r>
        <w:t>Périmètre autorisé, indicateurs versionnés, filtres</w:t>
      </w:r>
      <w:r>
        <w:t xml:space="preserve"> appliqués et données sensibles masquées.</w:t>
      </w:r>
    </w:p>
    <w:p w14:paraId="18BA07A9" w14:textId="77777777" w:rsidR="0023704E" w:rsidRDefault="00B15B41">
      <w:r>
        <w:rPr>
          <w:b/>
        </w:rPr>
        <w:t xml:space="preserve">Règles métier: </w:t>
      </w:r>
      <w:r>
        <w:t>Périmètre autorisé, indicateurs versionnés, filtres appliqués et données sensibles masquées.</w:t>
      </w:r>
    </w:p>
    <w:p w14:paraId="33C4A5BA"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1A16A76A" w14:textId="77777777" w:rsidR="0023704E" w:rsidRDefault="00B15B41">
      <w:r>
        <w:rPr>
          <w:b/>
        </w:rPr>
        <w:t xml:space="preserve">Événements métier: </w:t>
      </w:r>
      <w:r>
        <w:t>ExporterLesRapportsRequested, ExporterLesRapportsCompleted, ExporterLesRapportsFailed; événements complémentaires selon le domaine.</w:t>
      </w:r>
    </w:p>
    <w:p w14:paraId="722154FD" w14:textId="77777777" w:rsidR="0023704E" w:rsidRDefault="00B15B41">
      <w:r>
        <w:rPr>
          <w:b/>
        </w:rPr>
        <w:t xml:space="preserve">Notifications: </w:t>
      </w:r>
      <w:r>
        <w:t>Notifi</w:t>
      </w:r>
      <w:r>
        <w:t>cation ciblée aux acteurs impactés selon préférences, criticité et canal autorisé.</w:t>
      </w:r>
    </w:p>
    <w:p w14:paraId="03C652B1" w14:textId="77777777" w:rsidR="0023704E" w:rsidRDefault="00B15B41">
      <w:r>
        <w:rPr>
          <w:b/>
        </w:rPr>
        <w:t xml:space="preserve">API REST: </w:t>
      </w:r>
      <w:r>
        <w:t>GET /api/v1/reporting-analytics; POST/PATCH selon l’action; endpoint dédié /api/v1/actions/1678 pour l’exécution commandée.</w:t>
      </w:r>
    </w:p>
    <w:p w14:paraId="6A5F0F9D" w14:textId="77777777" w:rsidR="0023704E" w:rsidRDefault="00B15B41">
      <w:r>
        <w:rPr>
          <w:b/>
        </w:rPr>
        <w:t xml:space="preserve">Sécurité et audit: </w:t>
      </w:r>
      <w:r>
        <w:t>RBAC/ABAC, isolation</w:t>
      </w:r>
      <w:r>
        <w:t xml:space="preserve"> tenant, contrôle des données sensibles, horodatage, acteur, contexte et corrélation enregistrés dans Audit Core.</w:t>
      </w:r>
    </w:p>
    <w:p w14:paraId="5BE6E688" w14:textId="77777777" w:rsidR="0023704E" w:rsidRDefault="00B15B41">
      <w:r>
        <w:rPr>
          <w:b/>
        </w:rPr>
        <w:t xml:space="preserve">Critères d’acceptation: </w:t>
      </w:r>
      <w:r>
        <w:t>Étant donné un acteur habilité et les préconditions réunies, lorsqu’il exécute « Exporter les rapports », alors le sys</w:t>
      </w:r>
      <w:r>
        <w:t>tème applique les règles, produit le résultat attendu, publie les événements et rend la trace d’audit consultable.</w:t>
      </w:r>
    </w:p>
    <w:p w14:paraId="4426C9D8" w14:textId="77777777" w:rsidR="0023704E" w:rsidRDefault="00B15B41">
      <w:r>
        <w:rPr>
          <w:b/>
        </w:rPr>
        <w:t xml:space="preserve">Priorité: </w:t>
      </w:r>
      <w:r>
        <w:t>Haute</w:t>
      </w:r>
    </w:p>
    <w:p w14:paraId="1F1A4687" w14:textId="77777777" w:rsidR="0023704E" w:rsidRDefault="00B15B41">
      <w:pPr>
        <w:pStyle w:val="Titre1"/>
      </w:pPr>
      <w:r>
        <w:t>SF-1679 — Historiser les rapports</w:t>
      </w:r>
    </w:p>
    <w:p w14:paraId="4E106177" w14:textId="77777777" w:rsidR="0023704E" w:rsidRDefault="00B15B41">
      <w:r>
        <w:rPr>
          <w:b/>
        </w:rPr>
        <w:t xml:space="preserve">Module: </w:t>
      </w:r>
      <w:r>
        <w:t>Reporting &amp; Analytics</w:t>
      </w:r>
    </w:p>
    <w:p w14:paraId="6577E373" w14:textId="77777777" w:rsidR="0023704E" w:rsidRDefault="00B15B41">
      <w:r>
        <w:rPr>
          <w:b/>
        </w:rPr>
        <w:t xml:space="preserve">Sous-module: </w:t>
      </w:r>
      <w:r>
        <w:t>Rapports Audit</w:t>
      </w:r>
    </w:p>
    <w:p w14:paraId="435DAF15" w14:textId="77777777" w:rsidR="0023704E" w:rsidRDefault="00B15B41">
      <w:r>
        <w:rPr>
          <w:b/>
        </w:rPr>
        <w:t xml:space="preserve">Objectif métier: </w:t>
      </w:r>
      <w:r>
        <w:t>Permettre de his</w:t>
      </w:r>
      <w:r>
        <w:t>toriser les rapports de manière fiable, sécurisée et traçable.</w:t>
      </w:r>
    </w:p>
    <w:p w14:paraId="7C129F94" w14:textId="77777777" w:rsidR="0023704E" w:rsidRDefault="00B15B41">
      <w:r>
        <w:rPr>
          <w:b/>
        </w:rPr>
        <w:t xml:space="preserve">Acteurs: </w:t>
      </w:r>
      <w:r>
        <w:t>Utilisateur habilité, administrateur du tenant, système; approbateur si workflow applicable.</w:t>
      </w:r>
    </w:p>
    <w:p w14:paraId="7180E0A2" w14:textId="77777777" w:rsidR="0023704E" w:rsidRDefault="00B15B41">
      <w:r>
        <w:rPr>
          <w:b/>
        </w:rPr>
        <w:t xml:space="preserve">Préconditions: </w:t>
      </w:r>
      <w:r>
        <w:t>Tenant actif, authentification valide, permission dédiée et données de référ</w:t>
      </w:r>
      <w:r>
        <w:t>ence disponibles.</w:t>
      </w:r>
    </w:p>
    <w:p w14:paraId="78368808" w14:textId="77777777" w:rsidR="0023704E" w:rsidRDefault="00B15B41">
      <w:r>
        <w:rPr>
          <w:b/>
        </w:rPr>
        <w:t xml:space="preserve">Données manipulées: </w:t>
      </w:r>
      <w:r>
        <w:t>id, uuid, tenant_id, status, created_at, updated_at</w:t>
      </w:r>
    </w:p>
    <w:p w14:paraId="5F0D8B5F" w14:textId="77777777" w:rsidR="0023704E" w:rsidRDefault="00B15B41">
      <w:r>
        <w:rPr>
          <w:b/>
        </w:rPr>
        <w:t xml:space="preserve">Scénario principal: </w:t>
      </w:r>
      <w:r>
        <w:t>1. L’acteur déclenche historiser les rapports. 2. Le système vérifie les préconditions et droits. 3. Il exécute les règles métier dans l’ordre. 4.</w:t>
      </w:r>
      <w:r>
        <w:t xml:space="preserve"> Il persiste le résultat et publie les événements. 5. Il notifie les acteurs concernés et journalise l’opération.</w:t>
      </w:r>
    </w:p>
    <w:p w14:paraId="25A8AE14"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532B04B0" w14:textId="77777777" w:rsidR="0023704E" w:rsidRDefault="00B15B41">
      <w:r>
        <w:rPr>
          <w:b/>
        </w:rPr>
        <w:t xml:space="preserve">Validations métier: </w:t>
      </w:r>
      <w:r>
        <w:t>Périmètre autorisé, indicateurs versionnés, filtres appliqués et données sensibles masquées.</w:t>
      </w:r>
    </w:p>
    <w:p w14:paraId="345FC275" w14:textId="77777777" w:rsidR="0023704E" w:rsidRDefault="00B15B41">
      <w:r>
        <w:rPr>
          <w:b/>
        </w:rPr>
        <w:t xml:space="preserve">Règles métier: </w:t>
      </w:r>
      <w:r>
        <w:t>Périmètre autorisé, indicateurs versionnés, filtres appliqués et données sensibles masquées.</w:t>
      </w:r>
    </w:p>
    <w:p w14:paraId="58B3D945" w14:textId="77777777" w:rsidR="0023704E" w:rsidRDefault="00B15B41">
      <w:r>
        <w:rPr>
          <w:b/>
        </w:rPr>
        <w:t xml:space="preserve">Workflow associé: </w:t>
      </w:r>
      <w:r>
        <w:t>Workflow re</w:t>
      </w:r>
      <w:r>
        <w:t>quis lorsque l’action modifie un statut critique, un droit, une donnée financière, une configuration globale ou une ressource sensible; sinon traitement direct.</w:t>
      </w:r>
    </w:p>
    <w:p w14:paraId="06A312F2" w14:textId="77777777" w:rsidR="0023704E" w:rsidRDefault="00B15B41">
      <w:r>
        <w:rPr>
          <w:b/>
        </w:rPr>
        <w:t xml:space="preserve">Événements métier: </w:t>
      </w:r>
      <w:r>
        <w:t>HistoriserLesRapportsRequested, HistoriserLesRapportsCompleted, HistoriserLe</w:t>
      </w:r>
      <w:r>
        <w:t>sRapportsFailed; événements complémentaires selon le domaine.</w:t>
      </w:r>
    </w:p>
    <w:p w14:paraId="391A9073" w14:textId="77777777" w:rsidR="0023704E" w:rsidRDefault="00B15B41">
      <w:r>
        <w:rPr>
          <w:b/>
        </w:rPr>
        <w:t xml:space="preserve">Notifications: </w:t>
      </w:r>
      <w:r>
        <w:t>Notification ciblée aux acteurs impactés selon préférences, criticité et canal autorisé.</w:t>
      </w:r>
    </w:p>
    <w:p w14:paraId="4B247101" w14:textId="77777777" w:rsidR="0023704E" w:rsidRDefault="00B15B41">
      <w:r>
        <w:rPr>
          <w:b/>
        </w:rPr>
        <w:t xml:space="preserve">API REST: </w:t>
      </w:r>
      <w:r>
        <w:t xml:space="preserve">GET /api/v1/reporting-analytics; POST/PATCH selon l’action; endpoint dédié </w:t>
      </w:r>
      <w:r>
        <w:t>/api/v1/actions/1679 pour l’exécution commandée.</w:t>
      </w:r>
    </w:p>
    <w:p w14:paraId="50101C69" w14:textId="77777777" w:rsidR="0023704E" w:rsidRDefault="00B15B41">
      <w:r>
        <w:rPr>
          <w:b/>
        </w:rPr>
        <w:t xml:space="preserve">Sécurité et audit: </w:t>
      </w:r>
      <w:r>
        <w:t>RBAC/ABAC, isolation tenant, contrôle des données sensibles, horodatage, acteur, contexte et corrélation enregistrés dans Audit Core.</w:t>
      </w:r>
    </w:p>
    <w:p w14:paraId="151EDB50" w14:textId="77777777" w:rsidR="0023704E" w:rsidRDefault="00B15B41">
      <w:r>
        <w:rPr>
          <w:b/>
        </w:rPr>
        <w:t xml:space="preserve">Critères d’acceptation: </w:t>
      </w:r>
      <w:r>
        <w:t>Étant donné un acteur habilité</w:t>
      </w:r>
      <w:r>
        <w:t xml:space="preserve"> et les préconditions réunies, lorsqu’il exécute « Historiser les rapports », alors le système applique les règles, produit le résultat attendu, publie les événements et rend la trace d’audit consultable.</w:t>
      </w:r>
    </w:p>
    <w:p w14:paraId="5BD04681" w14:textId="77777777" w:rsidR="0023704E" w:rsidRDefault="00B15B41">
      <w:r>
        <w:rPr>
          <w:b/>
        </w:rPr>
        <w:t xml:space="preserve">Priorité: </w:t>
      </w:r>
      <w:r>
        <w:t>Haute</w:t>
      </w:r>
    </w:p>
    <w:p w14:paraId="602DB6C7" w14:textId="77777777" w:rsidR="0023704E" w:rsidRDefault="00B15B41">
      <w:pPr>
        <w:pStyle w:val="Titre1"/>
      </w:pPr>
      <w:r>
        <w:lastRenderedPageBreak/>
        <w:t>SF-1680 — Publier les rapports</w:t>
      </w:r>
    </w:p>
    <w:p w14:paraId="54C9CA0E" w14:textId="77777777" w:rsidR="0023704E" w:rsidRDefault="00B15B41">
      <w:r>
        <w:rPr>
          <w:b/>
        </w:rPr>
        <w:t>Modu</w:t>
      </w:r>
      <w:r>
        <w:rPr>
          <w:b/>
        </w:rPr>
        <w:t xml:space="preserve">le: </w:t>
      </w:r>
      <w:r>
        <w:t>Reporting &amp; Analytics</w:t>
      </w:r>
    </w:p>
    <w:p w14:paraId="5C596C27" w14:textId="77777777" w:rsidR="0023704E" w:rsidRDefault="00B15B41">
      <w:r>
        <w:rPr>
          <w:b/>
        </w:rPr>
        <w:t xml:space="preserve">Sous-module: </w:t>
      </w:r>
      <w:r>
        <w:t>Rapports Audit</w:t>
      </w:r>
    </w:p>
    <w:p w14:paraId="6D96F1AD" w14:textId="77777777" w:rsidR="0023704E" w:rsidRDefault="00B15B41">
      <w:r>
        <w:rPr>
          <w:b/>
        </w:rPr>
        <w:t xml:space="preserve">Objectif métier: </w:t>
      </w:r>
      <w:r>
        <w:t>Permettre de publier les rapports de manière fiable, sécurisée et traçable.</w:t>
      </w:r>
    </w:p>
    <w:p w14:paraId="52C26E10" w14:textId="77777777" w:rsidR="0023704E" w:rsidRDefault="00B15B41">
      <w:r>
        <w:rPr>
          <w:b/>
        </w:rPr>
        <w:t xml:space="preserve">Acteurs: </w:t>
      </w:r>
      <w:r>
        <w:t>Utilisateur habilité, administrateur du tenant, système; approbateur si workflow applicable.</w:t>
      </w:r>
    </w:p>
    <w:p w14:paraId="08052B2A" w14:textId="77777777" w:rsidR="0023704E" w:rsidRDefault="00B15B41">
      <w:r>
        <w:rPr>
          <w:b/>
        </w:rPr>
        <w:t xml:space="preserve">Préconditions: </w:t>
      </w:r>
      <w:r>
        <w:t>Tenant actif, authentification valide, permission dédiée et données de référence disponibles.</w:t>
      </w:r>
    </w:p>
    <w:p w14:paraId="4955AB72" w14:textId="77777777" w:rsidR="0023704E" w:rsidRDefault="00B15B41">
      <w:r>
        <w:rPr>
          <w:b/>
        </w:rPr>
        <w:t xml:space="preserve">Données manipulées: </w:t>
      </w:r>
      <w:r>
        <w:t>id, uuid, tenant_id, status, created_at, updated_at</w:t>
      </w:r>
    </w:p>
    <w:p w14:paraId="769F0F4D" w14:textId="77777777" w:rsidR="0023704E" w:rsidRDefault="00B15B41">
      <w:r>
        <w:rPr>
          <w:b/>
        </w:rPr>
        <w:t xml:space="preserve">Scénario principal: </w:t>
      </w:r>
      <w:r>
        <w:t>1. L’acteur ouvre publier les rapports. 2. Il renseigne</w:t>
      </w:r>
      <w:r>
        <w:t xml:space="preserve"> les données métier requises. 3. Le système contrôle les droits, doublons et références. 4. Il crée l’entité dans une transaction atomique. 5. Il publie l’événement métier. 6. Il confirme et journalise le résultat.</w:t>
      </w:r>
    </w:p>
    <w:p w14:paraId="4F1AE379"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55958561" w14:textId="77777777" w:rsidR="0023704E" w:rsidRDefault="00B15B41">
      <w:r>
        <w:rPr>
          <w:b/>
        </w:rPr>
        <w:t xml:space="preserve">Validations métier: </w:t>
      </w:r>
      <w:r>
        <w:t>Périmètre autorisé, indicateurs versionnés, filtres appliqués et données sensibles masquées.</w:t>
      </w:r>
    </w:p>
    <w:p w14:paraId="642AADB5" w14:textId="77777777" w:rsidR="0023704E" w:rsidRDefault="00B15B41">
      <w:r>
        <w:rPr>
          <w:b/>
        </w:rPr>
        <w:t xml:space="preserve">Règles métier: </w:t>
      </w:r>
      <w:r>
        <w:t>Périmètre autorisé, i</w:t>
      </w:r>
      <w:r>
        <w:t>ndicateurs versionnés, filtres appliqués et données sensibles masquées.</w:t>
      </w:r>
    </w:p>
    <w:p w14:paraId="5456DFE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w:t>
      </w:r>
      <w:r>
        <w:t>rect.</w:t>
      </w:r>
    </w:p>
    <w:p w14:paraId="23D98BDF" w14:textId="77777777" w:rsidR="0023704E" w:rsidRDefault="00B15B41">
      <w:r>
        <w:rPr>
          <w:b/>
        </w:rPr>
        <w:t xml:space="preserve">Événements métier: </w:t>
      </w:r>
      <w:r>
        <w:t>PublierLesRapportsRequested, PublierLesRapportsCompleted, PublierLesRapportsFailed; événements complémentaires selon le domaine.</w:t>
      </w:r>
    </w:p>
    <w:p w14:paraId="6BD7BEC1" w14:textId="77777777" w:rsidR="0023704E" w:rsidRDefault="00B15B41">
      <w:r>
        <w:rPr>
          <w:b/>
        </w:rPr>
        <w:t xml:space="preserve">Notifications: </w:t>
      </w:r>
      <w:r>
        <w:t>Notification ciblée aux acteurs impactés selon préférences, criticité et canal autorisé</w:t>
      </w:r>
      <w:r>
        <w:t>.</w:t>
      </w:r>
    </w:p>
    <w:p w14:paraId="4EBDDCA9" w14:textId="77777777" w:rsidR="0023704E" w:rsidRDefault="00B15B41">
      <w:r>
        <w:rPr>
          <w:b/>
        </w:rPr>
        <w:t xml:space="preserve">API REST: </w:t>
      </w:r>
      <w:r>
        <w:t>GET /api/v1/reporting-analytics; POST/PATCH selon l’action; endpoint dédié /api/v1/actions/1680 pour l’exécution commandée.</w:t>
      </w:r>
    </w:p>
    <w:p w14:paraId="64C7249F"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46D4D0D0" w14:textId="77777777" w:rsidR="0023704E" w:rsidRDefault="00B15B41">
      <w:r>
        <w:rPr>
          <w:b/>
        </w:rPr>
        <w:t xml:space="preserve">Critères d’acceptation: </w:t>
      </w:r>
      <w:r>
        <w:t>Étant donné un acteur habilité et les préconditions réunies, lorsqu’il exécute « Publier les rapports », alors le système applique les règles, produit le résultat attendu, publie les événements et re</w:t>
      </w:r>
      <w:r>
        <w:t>nd la trace d’audit consultable.</w:t>
      </w:r>
    </w:p>
    <w:p w14:paraId="6D5B885D" w14:textId="77777777" w:rsidR="0023704E" w:rsidRDefault="00B15B41">
      <w:r>
        <w:rPr>
          <w:b/>
        </w:rPr>
        <w:t xml:space="preserve">Priorité: </w:t>
      </w:r>
      <w:r>
        <w:t>Haute</w:t>
      </w:r>
    </w:p>
    <w:p w14:paraId="6B8B3897" w14:textId="77777777" w:rsidR="0023704E" w:rsidRDefault="00B15B41">
      <w:pPr>
        <w:pStyle w:val="Titre1"/>
      </w:pPr>
      <w:r>
        <w:t>SF-1681 — Générer des statistiques</w:t>
      </w:r>
    </w:p>
    <w:p w14:paraId="5706ECC5" w14:textId="77777777" w:rsidR="0023704E" w:rsidRDefault="00B15B41">
      <w:r>
        <w:rPr>
          <w:b/>
        </w:rPr>
        <w:t xml:space="preserve">Module: </w:t>
      </w:r>
      <w:r>
        <w:t>Reporting &amp; Analytics</w:t>
      </w:r>
    </w:p>
    <w:p w14:paraId="3FB61B68" w14:textId="77777777" w:rsidR="0023704E" w:rsidRDefault="00B15B41">
      <w:r>
        <w:rPr>
          <w:b/>
        </w:rPr>
        <w:t xml:space="preserve">Sous-module: </w:t>
      </w:r>
      <w:r>
        <w:t>Statistiques</w:t>
      </w:r>
    </w:p>
    <w:p w14:paraId="48463674" w14:textId="77777777" w:rsidR="0023704E" w:rsidRDefault="00B15B41">
      <w:r>
        <w:rPr>
          <w:b/>
        </w:rPr>
        <w:t xml:space="preserve">Objectif métier: </w:t>
      </w:r>
      <w:r>
        <w:t>Permettre de générer des statistiques de manière fiable, sécurisée et traçable.</w:t>
      </w:r>
    </w:p>
    <w:p w14:paraId="48A3D988" w14:textId="77777777" w:rsidR="0023704E" w:rsidRDefault="00B15B41">
      <w:r>
        <w:rPr>
          <w:b/>
        </w:rPr>
        <w:t xml:space="preserve">Acteurs: </w:t>
      </w:r>
      <w:r>
        <w:t>Utilisateu</w:t>
      </w:r>
      <w:r>
        <w:t>r habilité, administrateur du tenant, système; approbateur si workflow applicable.</w:t>
      </w:r>
    </w:p>
    <w:p w14:paraId="50DD04A1" w14:textId="77777777" w:rsidR="0023704E" w:rsidRDefault="00B15B41">
      <w:r>
        <w:rPr>
          <w:b/>
        </w:rPr>
        <w:t xml:space="preserve">Préconditions: </w:t>
      </w:r>
      <w:r>
        <w:t>Tenant actif, authentification valide, permission dédiée et données de référence disponibles.</w:t>
      </w:r>
    </w:p>
    <w:p w14:paraId="4A07869B" w14:textId="77777777" w:rsidR="0023704E" w:rsidRDefault="00B15B41">
      <w:r>
        <w:rPr>
          <w:b/>
        </w:rPr>
        <w:t xml:space="preserve">Données manipulées: </w:t>
      </w:r>
      <w:r>
        <w:t>id, uuid, tenant_id, status, created_at, upd</w:t>
      </w:r>
      <w:r>
        <w:t>ated_at</w:t>
      </w:r>
    </w:p>
    <w:p w14:paraId="1DC3B44A" w14:textId="77777777" w:rsidR="0023704E" w:rsidRDefault="00B15B41">
      <w:r>
        <w:rPr>
          <w:b/>
        </w:rPr>
        <w:t xml:space="preserve">Scénario principal: </w:t>
      </w:r>
      <w:r>
        <w:t xml:space="preserve">1. L’acteur ouvre générer des statistiques. 2. Il renseigne les données métier requises. 3. Le système contrôle les droits, doublons et références. 4. Il crée l’entité dans une transaction atomique. 5. Il publie </w:t>
      </w:r>
      <w:r>
        <w:t>l’événement métier. 6. Il confirme et journalise le résultat.</w:t>
      </w:r>
    </w:p>
    <w:p w14:paraId="77E83566" w14:textId="77777777" w:rsidR="0023704E" w:rsidRDefault="00B15B41">
      <w:r>
        <w:rPr>
          <w:b/>
        </w:rPr>
        <w:t xml:space="preserve">Scénarios alternatifs: </w:t>
      </w:r>
      <w:r>
        <w:t>Annulation avant confirmation; traitement différé; reprise après erreur technique; délégation ou escalade si workflow actif.</w:t>
      </w:r>
    </w:p>
    <w:p w14:paraId="225584F0" w14:textId="77777777" w:rsidR="0023704E" w:rsidRDefault="00B15B41">
      <w:r>
        <w:rPr>
          <w:b/>
        </w:rPr>
        <w:t xml:space="preserve">Validations métier: </w:t>
      </w:r>
      <w:r>
        <w:t>Périmètre autorisé, indica</w:t>
      </w:r>
      <w:r>
        <w:t>teurs versionnés, filtres appliqués et données sensibles masquées.</w:t>
      </w:r>
    </w:p>
    <w:p w14:paraId="45D9C0D5" w14:textId="77777777" w:rsidR="0023704E" w:rsidRDefault="00B15B41">
      <w:r>
        <w:rPr>
          <w:b/>
        </w:rPr>
        <w:t xml:space="preserve">Règles métier: </w:t>
      </w:r>
      <w:r>
        <w:t>Périmètre autorisé, indicateurs versionnés, filtres appliqués et données sensibles masquées.</w:t>
      </w:r>
    </w:p>
    <w:p w14:paraId="4DC77675"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7818407D" w14:textId="77777777" w:rsidR="0023704E" w:rsidRDefault="00B15B41">
      <w:r>
        <w:rPr>
          <w:b/>
        </w:rPr>
        <w:lastRenderedPageBreak/>
        <w:t xml:space="preserve">Événements métier: </w:t>
      </w:r>
      <w:r>
        <w:t>GnrerDesStatistiquesRequested, GnrerDesStatistiquesCompleted, GnrerDesStatistiquesFailed; événements complémentaires selon le do</w:t>
      </w:r>
      <w:r>
        <w:t>maine.</w:t>
      </w:r>
    </w:p>
    <w:p w14:paraId="556F0162" w14:textId="77777777" w:rsidR="0023704E" w:rsidRDefault="00B15B41">
      <w:r>
        <w:rPr>
          <w:b/>
        </w:rPr>
        <w:t xml:space="preserve">Notifications: </w:t>
      </w:r>
      <w:r>
        <w:t>Notification ciblée aux acteurs impactés selon préférences, criticité et canal autorisé.</w:t>
      </w:r>
    </w:p>
    <w:p w14:paraId="1E94DDC0" w14:textId="77777777" w:rsidR="0023704E" w:rsidRDefault="00B15B41">
      <w:r>
        <w:rPr>
          <w:b/>
        </w:rPr>
        <w:t xml:space="preserve">API REST: </w:t>
      </w:r>
      <w:r>
        <w:t>GET /api/v1/reporting-analytics; POST/PATCH selon l’action; endpoint dédié /api/v1/actions/1681 pour l’exécution commandée.</w:t>
      </w:r>
    </w:p>
    <w:p w14:paraId="500BDDB9" w14:textId="77777777" w:rsidR="0023704E" w:rsidRDefault="00B15B41">
      <w:r>
        <w:rPr>
          <w:b/>
        </w:rPr>
        <w:t>Sécurité et</w:t>
      </w:r>
      <w:r>
        <w:rPr>
          <w:b/>
        </w:rPr>
        <w:t xml:space="preserve"> audit: </w:t>
      </w:r>
      <w:r>
        <w:t>RBAC/ABAC, isolation tenant, contrôle des données sensibles, horodatage, acteur, contexte et corrélation enregistrés dans Audit Core.</w:t>
      </w:r>
    </w:p>
    <w:p w14:paraId="7245ED47" w14:textId="77777777" w:rsidR="0023704E" w:rsidRDefault="00B15B41">
      <w:r>
        <w:rPr>
          <w:b/>
        </w:rPr>
        <w:t xml:space="preserve">Critères d’acceptation: </w:t>
      </w:r>
      <w:r>
        <w:t>Étant donné un acteur habilité et les préconditions réunies, lorsqu’il exécute « Générer d</w:t>
      </w:r>
      <w:r>
        <w:t>es statistiques », alors le système applique les règles, produit le résultat attendu, publie les événements et rend la trace d’audit consultable.</w:t>
      </w:r>
    </w:p>
    <w:p w14:paraId="7FACAC48" w14:textId="77777777" w:rsidR="0023704E" w:rsidRDefault="00B15B41">
      <w:r>
        <w:rPr>
          <w:b/>
        </w:rPr>
        <w:t xml:space="preserve">Priorité: </w:t>
      </w:r>
      <w:r>
        <w:t>Haute</w:t>
      </w:r>
    </w:p>
    <w:p w14:paraId="1E5A5127" w14:textId="77777777" w:rsidR="0023704E" w:rsidRDefault="00B15B41">
      <w:pPr>
        <w:pStyle w:val="Titre1"/>
      </w:pPr>
      <w:r>
        <w:t>SF-1682 — Calculer des tendances</w:t>
      </w:r>
    </w:p>
    <w:p w14:paraId="09E7F68D" w14:textId="77777777" w:rsidR="0023704E" w:rsidRDefault="00B15B41">
      <w:r>
        <w:rPr>
          <w:b/>
        </w:rPr>
        <w:t xml:space="preserve">Module: </w:t>
      </w:r>
      <w:r>
        <w:t>Reporting &amp; Analytics</w:t>
      </w:r>
    </w:p>
    <w:p w14:paraId="22EA273D" w14:textId="77777777" w:rsidR="0023704E" w:rsidRDefault="00B15B41">
      <w:r>
        <w:rPr>
          <w:b/>
        </w:rPr>
        <w:t xml:space="preserve">Sous-module: </w:t>
      </w:r>
      <w:r>
        <w:t>Statistiques</w:t>
      </w:r>
    </w:p>
    <w:p w14:paraId="0BF0027D" w14:textId="77777777" w:rsidR="0023704E" w:rsidRDefault="00B15B41">
      <w:r>
        <w:rPr>
          <w:b/>
        </w:rPr>
        <w:t xml:space="preserve">Objectif métier: </w:t>
      </w:r>
      <w:r>
        <w:t>Permettre de calculer des tendances de manière fiable, sécurisée et traçable.</w:t>
      </w:r>
    </w:p>
    <w:p w14:paraId="119C3926" w14:textId="77777777" w:rsidR="0023704E" w:rsidRDefault="00B15B41">
      <w:r>
        <w:rPr>
          <w:b/>
        </w:rPr>
        <w:t xml:space="preserve">Acteurs: </w:t>
      </w:r>
      <w:r>
        <w:t>Utilisateur habilité, administrateur du tenant, système; approbateur si workflow applicable.</w:t>
      </w:r>
    </w:p>
    <w:p w14:paraId="31492213" w14:textId="77777777" w:rsidR="0023704E" w:rsidRDefault="00B15B41">
      <w:r>
        <w:rPr>
          <w:b/>
        </w:rPr>
        <w:t xml:space="preserve">Préconditions: </w:t>
      </w:r>
      <w:r>
        <w:t>Tenant actif, authentification valide, permi</w:t>
      </w:r>
      <w:r>
        <w:t>ssion dédiée et données de référence disponibles.</w:t>
      </w:r>
    </w:p>
    <w:p w14:paraId="5DAD0060" w14:textId="77777777" w:rsidR="0023704E" w:rsidRDefault="00B15B41">
      <w:r>
        <w:rPr>
          <w:b/>
        </w:rPr>
        <w:t xml:space="preserve">Données manipulées: </w:t>
      </w:r>
      <w:r>
        <w:t>id, uuid, tenant_id, status, created_at, updated_at</w:t>
      </w:r>
    </w:p>
    <w:p w14:paraId="50F45C09" w14:textId="77777777" w:rsidR="0023704E" w:rsidRDefault="00B15B41">
      <w:r>
        <w:rPr>
          <w:b/>
        </w:rPr>
        <w:t xml:space="preserve">Scénario principal: </w:t>
      </w:r>
      <w:r>
        <w:t>1. L’acteur déclenche calculer des tendances. 2. Le système vérifie les préconditions et droits. 3. Il exécute les</w:t>
      </w:r>
      <w:r>
        <w:t xml:space="preserve"> règles métier dans l’ordre. 4. Il persiste le résultat et publie les événements. 5. Il notifie les acteurs concernés et journalise l’opération.</w:t>
      </w:r>
    </w:p>
    <w:p w14:paraId="497B9418"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24ED39DB" w14:textId="77777777" w:rsidR="0023704E" w:rsidRDefault="00B15B41">
      <w:r>
        <w:rPr>
          <w:b/>
        </w:rPr>
        <w:t xml:space="preserve">Validations métier: </w:t>
      </w:r>
      <w:r>
        <w:t>Périmètre autorisé, indicateurs versionnés, filtres appliqués et données sensibles masquées.</w:t>
      </w:r>
    </w:p>
    <w:p w14:paraId="3BD157EE" w14:textId="77777777" w:rsidR="0023704E" w:rsidRDefault="00B15B41">
      <w:r>
        <w:rPr>
          <w:b/>
        </w:rPr>
        <w:t xml:space="preserve">Règles métier: </w:t>
      </w:r>
      <w:r>
        <w:t>Périmètre autorisé, indicateurs versionnés, filtres appliqués et données sensibles masquées</w:t>
      </w:r>
      <w:r>
        <w:t>.</w:t>
      </w:r>
    </w:p>
    <w:p w14:paraId="6927295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E69CD51" w14:textId="77777777" w:rsidR="0023704E" w:rsidRDefault="00B15B41">
      <w:r>
        <w:rPr>
          <w:b/>
        </w:rPr>
        <w:t xml:space="preserve">Événements métier: </w:t>
      </w:r>
      <w:r>
        <w:t>CalculerDesTendancesRequested, CalculerDesTen</w:t>
      </w:r>
      <w:r>
        <w:t>dancesCompleted, CalculerDesTendancesFailed; événements complémentaires selon le domaine.</w:t>
      </w:r>
    </w:p>
    <w:p w14:paraId="5BF666AE" w14:textId="77777777" w:rsidR="0023704E" w:rsidRDefault="00B15B41">
      <w:r>
        <w:rPr>
          <w:b/>
        </w:rPr>
        <w:t xml:space="preserve">Notifications: </w:t>
      </w:r>
      <w:r>
        <w:t>Notification ciblée aux acteurs impactés selon préférences, criticité et canal autorisé.</w:t>
      </w:r>
    </w:p>
    <w:p w14:paraId="16CDFB47" w14:textId="77777777" w:rsidR="0023704E" w:rsidRDefault="00B15B41">
      <w:r>
        <w:rPr>
          <w:b/>
        </w:rPr>
        <w:t xml:space="preserve">API REST: </w:t>
      </w:r>
      <w:r>
        <w:t>GET /api/v1/reporting-analytics; POST/PATCH selon l’</w:t>
      </w:r>
      <w:r>
        <w:t>action; endpoint dédié /api/v1/actions/1682 pour l’exécution commandée.</w:t>
      </w:r>
    </w:p>
    <w:p w14:paraId="772D9301" w14:textId="77777777" w:rsidR="0023704E" w:rsidRDefault="00B15B41">
      <w:r>
        <w:rPr>
          <w:b/>
        </w:rPr>
        <w:t xml:space="preserve">Sécurité et audit: </w:t>
      </w:r>
      <w:r>
        <w:t>RBAC/ABAC, isolation tenant, contrôle des données sensibles, horodatage, acteur, contexte et corrélation enregistrés dans Audit Core.</w:t>
      </w:r>
    </w:p>
    <w:p w14:paraId="2A6D80C1" w14:textId="77777777" w:rsidR="0023704E" w:rsidRDefault="00B15B41">
      <w:r>
        <w:rPr>
          <w:b/>
        </w:rPr>
        <w:t xml:space="preserve">Critères d’acceptation: </w:t>
      </w:r>
      <w:r>
        <w:t>Étant d</w:t>
      </w:r>
      <w:r>
        <w:t>onné un acteur habilité et les préconditions réunies, lorsqu’il exécute « Calculer des tendances », alors le système applique les règles, produit le résultat attendu, publie les événements et rend la trace d’audit consultable.</w:t>
      </w:r>
    </w:p>
    <w:p w14:paraId="45F13B76" w14:textId="77777777" w:rsidR="0023704E" w:rsidRDefault="00B15B41">
      <w:r>
        <w:rPr>
          <w:b/>
        </w:rPr>
        <w:t xml:space="preserve">Priorité: </w:t>
      </w:r>
      <w:r>
        <w:t>Haute</w:t>
      </w:r>
    </w:p>
    <w:p w14:paraId="5283056B" w14:textId="77777777" w:rsidR="0023704E" w:rsidRDefault="00B15B41">
      <w:pPr>
        <w:pStyle w:val="Titre1"/>
      </w:pPr>
      <w:r>
        <w:t>SF-1683 — Calculer des moyennes</w:t>
      </w:r>
    </w:p>
    <w:p w14:paraId="0773B4C3" w14:textId="77777777" w:rsidR="0023704E" w:rsidRDefault="00B15B41">
      <w:r>
        <w:rPr>
          <w:b/>
        </w:rPr>
        <w:t xml:space="preserve">Module: </w:t>
      </w:r>
      <w:r>
        <w:t>Reporting &amp; Analytics</w:t>
      </w:r>
    </w:p>
    <w:p w14:paraId="7CEA5CFA" w14:textId="77777777" w:rsidR="0023704E" w:rsidRDefault="00B15B41">
      <w:r>
        <w:rPr>
          <w:b/>
        </w:rPr>
        <w:t xml:space="preserve">Sous-module: </w:t>
      </w:r>
      <w:r>
        <w:t>Statistiques</w:t>
      </w:r>
    </w:p>
    <w:p w14:paraId="45FDCF3E" w14:textId="77777777" w:rsidR="0023704E" w:rsidRDefault="00B15B41">
      <w:r>
        <w:rPr>
          <w:b/>
        </w:rPr>
        <w:t xml:space="preserve">Objectif métier: </w:t>
      </w:r>
      <w:r>
        <w:t>Permettre de calculer des moyennes de manière fiable, sécurisée et traçable.</w:t>
      </w:r>
    </w:p>
    <w:p w14:paraId="35045112" w14:textId="77777777" w:rsidR="0023704E" w:rsidRDefault="00B15B41">
      <w:r>
        <w:rPr>
          <w:b/>
        </w:rPr>
        <w:t xml:space="preserve">Acteurs: </w:t>
      </w:r>
      <w:r>
        <w:t>Utilisateur habilité, administrateur du tenant, système; approbat</w:t>
      </w:r>
      <w:r>
        <w:t>eur si workflow applicable.</w:t>
      </w:r>
    </w:p>
    <w:p w14:paraId="01A6E753" w14:textId="77777777" w:rsidR="0023704E" w:rsidRDefault="00B15B41">
      <w:r>
        <w:rPr>
          <w:b/>
        </w:rPr>
        <w:lastRenderedPageBreak/>
        <w:t xml:space="preserve">Préconditions: </w:t>
      </w:r>
      <w:r>
        <w:t>Tenant actif, authentification valide, permission dédiée et données de référence disponibles.</w:t>
      </w:r>
    </w:p>
    <w:p w14:paraId="7B050F13" w14:textId="77777777" w:rsidR="0023704E" w:rsidRDefault="00B15B41">
      <w:r>
        <w:rPr>
          <w:b/>
        </w:rPr>
        <w:t xml:space="preserve">Données manipulées: </w:t>
      </w:r>
      <w:r>
        <w:t>id, uuid, tenant_id, status, created_at, updated_at</w:t>
      </w:r>
    </w:p>
    <w:p w14:paraId="0C204764" w14:textId="77777777" w:rsidR="0023704E" w:rsidRDefault="00B15B41">
      <w:r>
        <w:rPr>
          <w:b/>
        </w:rPr>
        <w:t xml:space="preserve">Scénario principal: </w:t>
      </w:r>
      <w:r>
        <w:t>1. L’acteur déclenche calcu</w:t>
      </w:r>
      <w:r>
        <w:t>ler des moyennes. 2. Le système vérifie les préconditions et droits. 3. Il exécute les règles métier dans l’ordre. 4. Il persiste le résultat et publie les événements. 5. Il notifie les acteurs concernés et journalise l’opération.</w:t>
      </w:r>
    </w:p>
    <w:p w14:paraId="4D5F6D2B"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60EBDA0B" w14:textId="77777777" w:rsidR="0023704E" w:rsidRDefault="00B15B41">
      <w:r>
        <w:rPr>
          <w:b/>
        </w:rPr>
        <w:t xml:space="preserve">Validations métier: </w:t>
      </w:r>
      <w:r>
        <w:t>Périmètre autorisé, indicateurs versionnés, filtres appliqués et données sensibles masquées.</w:t>
      </w:r>
    </w:p>
    <w:p w14:paraId="5318C684" w14:textId="77777777" w:rsidR="0023704E" w:rsidRDefault="00B15B41">
      <w:r>
        <w:rPr>
          <w:b/>
        </w:rPr>
        <w:t xml:space="preserve">Règles métier: </w:t>
      </w:r>
      <w:r>
        <w:t>Périm</w:t>
      </w:r>
      <w:r>
        <w:t>ètre autorisé, indicateurs versionnés, filtres appliqués et données sensibles masquées.</w:t>
      </w:r>
    </w:p>
    <w:p w14:paraId="78848CB8"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101755B9" w14:textId="77777777" w:rsidR="0023704E" w:rsidRDefault="00B15B41">
      <w:r>
        <w:rPr>
          <w:b/>
        </w:rPr>
        <w:t xml:space="preserve">Événements métier: </w:t>
      </w:r>
      <w:r>
        <w:t>CalculerDesMoyennesRequested, CalculerDesMoyennesCompleted, CalculerDesMoyennesFailed; événements complémentaires selon le domaine.</w:t>
      </w:r>
    </w:p>
    <w:p w14:paraId="6A405CD1" w14:textId="77777777" w:rsidR="0023704E" w:rsidRDefault="00B15B41">
      <w:r>
        <w:rPr>
          <w:b/>
        </w:rPr>
        <w:t xml:space="preserve">Notifications: </w:t>
      </w:r>
      <w:r>
        <w:t>Notification ciblée aux acteurs impactés selon préférences, criticit</w:t>
      </w:r>
      <w:r>
        <w:t>é et canal autorisé.</w:t>
      </w:r>
    </w:p>
    <w:p w14:paraId="4235AA1F" w14:textId="77777777" w:rsidR="0023704E" w:rsidRDefault="00B15B41">
      <w:r>
        <w:rPr>
          <w:b/>
        </w:rPr>
        <w:t xml:space="preserve">API REST: </w:t>
      </w:r>
      <w:r>
        <w:t>GET /api/v1/reporting-analytics; POST/PATCH selon l’action; endpoint dédié /api/v1/actions/1683 pour l’exécution commandée.</w:t>
      </w:r>
    </w:p>
    <w:p w14:paraId="1FCC4C31"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7B93C0F9" w14:textId="77777777" w:rsidR="0023704E" w:rsidRDefault="00B15B41">
      <w:r>
        <w:rPr>
          <w:b/>
        </w:rPr>
        <w:t xml:space="preserve">Critères d’acceptation: </w:t>
      </w:r>
      <w:r>
        <w:t xml:space="preserve">Étant donné un acteur habilité et les préconditions réunies, lorsqu’il exécute « Calculer des moyennes », alors le système applique les règles, produit le résultat attendu, publie </w:t>
      </w:r>
      <w:r>
        <w:t>les événements et rend la trace d’audit consultable.</w:t>
      </w:r>
    </w:p>
    <w:p w14:paraId="6E5F141B" w14:textId="77777777" w:rsidR="0023704E" w:rsidRDefault="00B15B41">
      <w:r>
        <w:rPr>
          <w:b/>
        </w:rPr>
        <w:t xml:space="preserve">Priorité: </w:t>
      </w:r>
      <w:r>
        <w:t>Haute</w:t>
      </w:r>
    </w:p>
    <w:p w14:paraId="50932F31" w14:textId="77777777" w:rsidR="0023704E" w:rsidRDefault="00B15B41">
      <w:pPr>
        <w:pStyle w:val="Titre1"/>
      </w:pPr>
      <w:r>
        <w:t>SF-1684 — Calculer des répartitions</w:t>
      </w:r>
    </w:p>
    <w:p w14:paraId="39864D7B" w14:textId="77777777" w:rsidR="0023704E" w:rsidRDefault="00B15B41">
      <w:r>
        <w:rPr>
          <w:b/>
        </w:rPr>
        <w:t xml:space="preserve">Module: </w:t>
      </w:r>
      <w:r>
        <w:t>Reporting &amp; Analytics</w:t>
      </w:r>
    </w:p>
    <w:p w14:paraId="705749FD" w14:textId="77777777" w:rsidR="0023704E" w:rsidRDefault="00B15B41">
      <w:r>
        <w:rPr>
          <w:b/>
        </w:rPr>
        <w:t xml:space="preserve">Sous-module: </w:t>
      </w:r>
      <w:r>
        <w:t>Statistiques</w:t>
      </w:r>
    </w:p>
    <w:p w14:paraId="5FBE54BC" w14:textId="77777777" w:rsidR="0023704E" w:rsidRDefault="00B15B41">
      <w:r>
        <w:rPr>
          <w:b/>
        </w:rPr>
        <w:t xml:space="preserve">Objectif métier: </w:t>
      </w:r>
      <w:r>
        <w:t xml:space="preserve">Permettre de calculer des répartitions de manière fiable, sécurisée et </w:t>
      </w:r>
      <w:r>
        <w:t>traçable.</w:t>
      </w:r>
    </w:p>
    <w:p w14:paraId="23C5AACF" w14:textId="77777777" w:rsidR="0023704E" w:rsidRDefault="00B15B41">
      <w:r>
        <w:rPr>
          <w:b/>
        </w:rPr>
        <w:t xml:space="preserve">Acteurs: </w:t>
      </w:r>
      <w:r>
        <w:t>Utilisateur habilité, administrateur du tenant, système; approbateur si workflow applicable.</w:t>
      </w:r>
    </w:p>
    <w:p w14:paraId="713679FF" w14:textId="77777777" w:rsidR="0023704E" w:rsidRDefault="00B15B41">
      <w:r>
        <w:rPr>
          <w:b/>
        </w:rPr>
        <w:t xml:space="preserve">Préconditions: </w:t>
      </w:r>
      <w:r>
        <w:t>Tenant actif, authentification valide, permission dédiée et données de référence disponibles.</w:t>
      </w:r>
    </w:p>
    <w:p w14:paraId="51F331AF" w14:textId="77777777" w:rsidR="0023704E" w:rsidRDefault="00B15B41">
      <w:r>
        <w:rPr>
          <w:b/>
        </w:rPr>
        <w:t xml:space="preserve">Données manipulées: </w:t>
      </w:r>
      <w:r>
        <w:t>id, uuid, tenan</w:t>
      </w:r>
      <w:r>
        <w:t>t_id, status, created_at, updated_at</w:t>
      </w:r>
    </w:p>
    <w:p w14:paraId="79C5DEC3" w14:textId="77777777" w:rsidR="0023704E" w:rsidRDefault="00B15B41">
      <w:r>
        <w:rPr>
          <w:b/>
        </w:rPr>
        <w:t xml:space="preserve">Scénario principal: </w:t>
      </w:r>
      <w:r>
        <w:t xml:space="preserve">1. L’acteur déclenche calculer des répartitions. 2. Le système vérifie les préconditions et droits. 3. Il exécute les règles métier dans l’ordre. 4. Il persiste le résultat et publie les événements. </w:t>
      </w:r>
      <w:r>
        <w:t>5. Il notifie les acteurs concernés et journalise l’opération.</w:t>
      </w:r>
    </w:p>
    <w:p w14:paraId="36FFD707" w14:textId="77777777" w:rsidR="0023704E" w:rsidRDefault="00B15B41">
      <w:r>
        <w:rPr>
          <w:b/>
        </w:rPr>
        <w:t xml:space="preserve">Scénarios alternatifs: </w:t>
      </w:r>
      <w:r>
        <w:t>Annulation avant confirmation; traitement différé; reprise après erreur technique; délégation ou escalade si workflow actif.</w:t>
      </w:r>
    </w:p>
    <w:p w14:paraId="0FE8E882" w14:textId="77777777" w:rsidR="0023704E" w:rsidRDefault="00B15B41">
      <w:r>
        <w:rPr>
          <w:b/>
        </w:rPr>
        <w:t xml:space="preserve">Validations métier: </w:t>
      </w:r>
      <w:r>
        <w:t>Périmètre autorisé, indic</w:t>
      </w:r>
      <w:r>
        <w:t>ateurs versionnés, filtres appliqués et données sensibles masquées.</w:t>
      </w:r>
    </w:p>
    <w:p w14:paraId="752C8935" w14:textId="77777777" w:rsidR="0023704E" w:rsidRDefault="00B15B41">
      <w:r>
        <w:rPr>
          <w:b/>
        </w:rPr>
        <w:t xml:space="preserve">Règles métier: </w:t>
      </w:r>
      <w:r>
        <w:t>Périmètre autorisé, indicateurs versionnés, filtres appliqués et données sensibles masquées.</w:t>
      </w:r>
    </w:p>
    <w:p w14:paraId="4898A91E"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239CCF46" w14:textId="77777777" w:rsidR="0023704E" w:rsidRDefault="00B15B41">
      <w:r>
        <w:rPr>
          <w:b/>
        </w:rPr>
        <w:t xml:space="preserve">Événements métier: </w:t>
      </w:r>
      <w:r>
        <w:t>CalculerDesRpartitionsRequested, CalculerDesRpartitionsCompleted, CalculerDesRpartitionsFailed; événements complémen</w:t>
      </w:r>
      <w:r>
        <w:t>taires selon le domaine.</w:t>
      </w:r>
    </w:p>
    <w:p w14:paraId="51C86F12" w14:textId="77777777" w:rsidR="0023704E" w:rsidRDefault="00B15B41">
      <w:r>
        <w:rPr>
          <w:b/>
        </w:rPr>
        <w:t xml:space="preserve">Notifications: </w:t>
      </w:r>
      <w:r>
        <w:t>Notification ciblée aux acteurs impactés selon préférences, criticité et canal autorisé.</w:t>
      </w:r>
    </w:p>
    <w:p w14:paraId="1159D9B0" w14:textId="77777777" w:rsidR="0023704E" w:rsidRDefault="00B15B41">
      <w:r>
        <w:rPr>
          <w:b/>
        </w:rPr>
        <w:t xml:space="preserve">API REST: </w:t>
      </w:r>
      <w:r>
        <w:t>GET /api/v1/reporting-analytics; POST/PATCH selon l’action; endpoint dédié /api/v1/actions/1684 pour l’exécution comm</w:t>
      </w:r>
      <w:r>
        <w:t>andée.</w:t>
      </w:r>
    </w:p>
    <w:p w14:paraId="3F00E7BD"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0C71D59" w14:textId="77777777" w:rsidR="0023704E" w:rsidRDefault="00B15B41">
      <w:r>
        <w:rPr>
          <w:b/>
        </w:rPr>
        <w:t xml:space="preserve">Critères d’acceptation: </w:t>
      </w:r>
      <w:r>
        <w:t>Étant donné un acteur habilité et les préconditions réunies, lorsqu’il e</w:t>
      </w:r>
      <w:r>
        <w:t>xécute « Calculer des répartitions », alors le système applique les règles, produit le résultat attendu, publie les événements et rend la trace d’audit consultable.</w:t>
      </w:r>
    </w:p>
    <w:p w14:paraId="11BD9116" w14:textId="77777777" w:rsidR="0023704E" w:rsidRDefault="00B15B41">
      <w:r>
        <w:rPr>
          <w:b/>
        </w:rPr>
        <w:t xml:space="preserve">Priorité: </w:t>
      </w:r>
      <w:r>
        <w:t>Haute</w:t>
      </w:r>
    </w:p>
    <w:p w14:paraId="3073C3D9" w14:textId="77777777" w:rsidR="0023704E" w:rsidRDefault="00B15B41">
      <w:pPr>
        <w:pStyle w:val="Titre1"/>
      </w:pPr>
      <w:r>
        <w:t>SF-1685 — Comparer des périodes</w:t>
      </w:r>
    </w:p>
    <w:p w14:paraId="642D20EA" w14:textId="77777777" w:rsidR="0023704E" w:rsidRDefault="00B15B41">
      <w:r>
        <w:rPr>
          <w:b/>
        </w:rPr>
        <w:t xml:space="preserve">Module: </w:t>
      </w:r>
      <w:r>
        <w:t>Reporting &amp; Analytics</w:t>
      </w:r>
    </w:p>
    <w:p w14:paraId="32549CFB" w14:textId="77777777" w:rsidR="0023704E" w:rsidRDefault="00B15B41">
      <w:r>
        <w:rPr>
          <w:b/>
        </w:rPr>
        <w:t xml:space="preserve">Sous-module: </w:t>
      </w:r>
      <w:r>
        <w:t>Statistiques</w:t>
      </w:r>
    </w:p>
    <w:p w14:paraId="73171934" w14:textId="77777777" w:rsidR="0023704E" w:rsidRDefault="00B15B41">
      <w:r>
        <w:rPr>
          <w:b/>
        </w:rPr>
        <w:t xml:space="preserve">Objectif métier: </w:t>
      </w:r>
      <w:r>
        <w:t>Permettre de comparer des périodes de manière fiable, sécurisée et traçable.</w:t>
      </w:r>
    </w:p>
    <w:p w14:paraId="582EDFCB" w14:textId="77777777" w:rsidR="0023704E" w:rsidRDefault="00B15B41">
      <w:r>
        <w:rPr>
          <w:b/>
        </w:rPr>
        <w:t xml:space="preserve">Acteurs: </w:t>
      </w:r>
      <w:r>
        <w:t>Utilisateur habilité, administrateur du tenant, système; approbateur si workflow applicable.</w:t>
      </w:r>
    </w:p>
    <w:p w14:paraId="194C4AFC" w14:textId="77777777" w:rsidR="0023704E" w:rsidRDefault="00B15B41">
      <w:r>
        <w:rPr>
          <w:b/>
        </w:rPr>
        <w:t xml:space="preserve">Préconditions: </w:t>
      </w:r>
      <w:r>
        <w:t>Tenant actif, authentification v</w:t>
      </w:r>
      <w:r>
        <w:t>alide, permission dédiée et données de référence disponibles.</w:t>
      </w:r>
    </w:p>
    <w:p w14:paraId="1EE57007" w14:textId="77777777" w:rsidR="0023704E" w:rsidRDefault="00B15B41">
      <w:r>
        <w:rPr>
          <w:b/>
        </w:rPr>
        <w:t xml:space="preserve">Données manipulées: </w:t>
      </w:r>
      <w:r>
        <w:t>id, uuid, tenant_id, status, created_at, updated_at</w:t>
      </w:r>
    </w:p>
    <w:p w14:paraId="63078526" w14:textId="77777777" w:rsidR="0023704E" w:rsidRDefault="00B15B41">
      <w:r>
        <w:rPr>
          <w:b/>
        </w:rPr>
        <w:t xml:space="preserve">Scénario principal: </w:t>
      </w:r>
      <w:r>
        <w:t>1. L’acteur accède à comparer des périodes. 2. Il définit les filtres et le périmètre. 3. Le système a</w:t>
      </w:r>
      <w:r>
        <w:t>pplique RBAC et isolation tenant. 4. Les résultats sont calculés ou récupérés. 5. Les données sensibles sont masquées selon les droits. 6. La consultation est traçable.</w:t>
      </w:r>
    </w:p>
    <w:p w14:paraId="328BDD05"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3AAAD6F8" w14:textId="77777777" w:rsidR="0023704E" w:rsidRDefault="00B15B41">
      <w:r>
        <w:rPr>
          <w:b/>
        </w:rPr>
        <w:t xml:space="preserve">Validations métier: </w:t>
      </w:r>
      <w:r>
        <w:t>Périmètre autorisé, indicateurs versionnés, filtres appliqués et données sensibles masquées.</w:t>
      </w:r>
    </w:p>
    <w:p w14:paraId="4705ACE1" w14:textId="77777777" w:rsidR="0023704E" w:rsidRDefault="00B15B41">
      <w:r>
        <w:rPr>
          <w:b/>
        </w:rPr>
        <w:t xml:space="preserve">Règles métier: </w:t>
      </w:r>
      <w:r>
        <w:t>Périmètre autorisé, indicateurs versionnés, filtres appliqués et do</w:t>
      </w:r>
      <w:r>
        <w:t>nnées sensibles masquées.</w:t>
      </w:r>
    </w:p>
    <w:p w14:paraId="3FC603D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8E0940" w14:textId="77777777" w:rsidR="0023704E" w:rsidRDefault="00B15B41">
      <w:r>
        <w:rPr>
          <w:b/>
        </w:rPr>
        <w:t xml:space="preserve">Événements métier: </w:t>
      </w:r>
      <w:r>
        <w:t>ComparerDesPriodesReq</w:t>
      </w:r>
      <w:r>
        <w:t>uested, ComparerDesPriodesCompleted, ComparerDesPriodesFailed; événements complémentaires selon le domaine.</w:t>
      </w:r>
    </w:p>
    <w:p w14:paraId="2605B44B" w14:textId="77777777" w:rsidR="0023704E" w:rsidRDefault="00B15B41">
      <w:r>
        <w:rPr>
          <w:b/>
        </w:rPr>
        <w:t xml:space="preserve">Notifications: </w:t>
      </w:r>
      <w:r>
        <w:t>Notification ciblée aux acteurs impactés selon préférences, criticité et canal autorisé.</w:t>
      </w:r>
    </w:p>
    <w:p w14:paraId="43E26522" w14:textId="77777777" w:rsidR="0023704E" w:rsidRDefault="00B15B41">
      <w:r>
        <w:rPr>
          <w:b/>
        </w:rPr>
        <w:t xml:space="preserve">API REST: </w:t>
      </w:r>
      <w:r>
        <w:t>GET /api/v1/reporting-analytics; P</w:t>
      </w:r>
      <w:r>
        <w:t>OST/PATCH selon l’action; endpoint dédié /api/v1/actions/1685 pour l’exécution commandée.</w:t>
      </w:r>
    </w:p>
    <w:p w14:paraId="5F4E928E" w14:textId="77777777" w:rsidR="0023704E" w:rsidRDefault="00B15B41">
      <w:r>
        <w:rPr>
          <w:b/>
        </w:rPr>
        <w:t xml:space="preserve">Sécurité et audit: </w:t>
      </w:r>
      <w:r>
        <w:t>RBAC/ABAC, isolation tenant, contrôle des données sensibles, horodatage, acteur, contexte et corrélation enregistrés dans Audit Core.</w:t>
      </w:r>
    </w:p>
    <w:p w14:paraId="64593D2E" w14:textId="77777777" w:rsidR="0023704E" w:rsidRDefault="00B15B41">
      <w:r>
        <w:rPr>
          <w:b/>
        </w:rPr>
        <w:t xml:space="preserve">Critères d’acceptation: </w:t>
      </w:r>
      <w:r>
        <w:t>Étant donné un acteur habilité et les préconditions réunies, lorsqu’il exécute « Comparer des périodes », alors le système applique les règles, produit le résultat attendu, publie les événements et rend la trace d’audit consultable.</w:t>
      </w:r>
    </w:p>
    <w:p w14:paraId="4E8D079E" w14:textId="77777777" w:rsidR="0023704E" w:rsidRDefault="00B15B41">
      <w:r>
        <w:rPr>
          <w:b/>
        </w:rPr>
        <w:t xml:space="preserve">Priorité: </w:t>
      </w:r>
      <w:r>
        <w:t>Haute</w:t>
      </w:r>
    </w:p>
    <w:p w14:paraId="136A268C" w14:textId="77777777" w:rsidR="0023704E" w:rsidRDefault="00B15B41">
      <w:pPr>
        <w:pStyle w:val="Titre1"/>
      </w:pPr>
      <w:r>
        <w:t>SF-1686 — Comparer des organisations</w:t>
      </w:r>
    </w:p>
    <w:p w14:paraId="6A557CC8" w14:textId="77777777" w:rsidR="0023704E" w:rsidRDefault="00B15B41">
      <w:r>
        <w:rPr>
          <w:b/>
        </w:rPr>
        <w:t xml:space="preserve">Module: </w:t>
      </w:r>
      <w:r>
        <w:t>Reporting &amp; Analytics</w:t>
      </w:r>
    </w:p>
    <w:p w14:paraId="6CA10023" w14:textId="77777777" w:rsidR="0023704E" w:rsidRDefault="00B15B41">
      <w:r>
        <w:rPr>
          <w:b/>
        </w:rPr>
        <w:t xml:space="preserve">Sous-module: </w:t>
      </w:r>
      <w:r>
        <w:t>Statistiques</w:t>
      </w:r>
    </w:p>
    <w:p w14:paraId="778F25BD" w14:textId="77777777" w:rsidR="0023704E" w:rsidRDefault="00B15B41">
      <w:r>
        <w:rPr>
          <w:b/>
        </w:rPr>
        <w:t xml:space="preserve">Objectif métier: </w:t>
      </w:r>
      <w:r>
        <w:t>Permettre de comparer des organisations de manière fiable, sécurisée et traçable.</w:t>
      </w:r>
    </w:p>
    <w:p w14:paraId="49A7BA92" w14:textId="77777777" w:rsidR="0023704E" w:rsidRDefault="00B15B41">
      <w:r>
        <w:rPr>
          <w:b/>
        </w:rPr>
        <w:t xml:space="preserve">Acteurs: </w:t>
      </w:r>
      <w:r>
        <w:t xml:space="preserve">Utilisateur habilité, </w:t>
      </w:r>
      <w:r>
        <w:t>administrateur du tenant, système; approbateur si workflow applicable.</w:t>
      </w:r>
    </w:p>
    <w:p w14:paraId="42AD5712" w14:textId="77777777" w:rsidR="0023704E" w:rsidRDefault="00B15B41">
      <w:r>
        <w:rPr>
          <w:b/>
        </w:rPr>
        <w:t xml:space="preserve">Préconditions: </w:t>
      </w:r>
      <w:r>
        <w:t>Tenant actif, authentification valide, permission dédiée et données de référence disponibles.</w:t>
      </w:r>
    </w:p>
    <w:p w14:paraId="0EF213D3" w14:textId="77777777" w:rsidR="0023704E" w:rsidRDefault="00B15B41">
      <w:r>
        <w:rPr>
          <w:b/>
        </w:rPr>
        <w:t xml:space="preserve">Données manipulées: </w:t>
      </w:r>
      <w:r>
        <w:t>id, uuid, tenant_id, status, created_at, updated_at</w:t>
      </w:r>
    </w:p>
    <w:p w14:paraId="77EF47A9" w14:textId="77777777" w:rsidR="0023704E" w:rsidRDefault="00B15B41">
      <w:r>
        <w:rPr>
          <w:b/>
        </w:rPr>
        <w:t>Scén</w:t>
      </w:r>
      <w:r>
        <w:rPr>
          <w:b/>
        </w:rPr>
        <w:t xml:space="preserve">ario principal: </w:t>
      </w:r>
      <w:r>
        <w:t>1. L’acteur accède à comparer des organisations. 2. Il définit les filtres et le périmètre. 3. Le système applique RBAC et isolation tenant. 4. Les résultats sont calculés ou récupérés. 5. Les données sensibles sont masquées selon les droit</w:t>
      </w:r>
      <w:r>
        <w:t>s. 6. La consultation est traçable.</w:t>
      </w:r>
    </w:p>
    <w:p w14:paraId="319D1F92"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73D10392" w14:textId="77777777" w:rsidR="0023704E" w:rsidRDefault="00B15B41">
      <w:r>
        <w:rPr>
          <w:b/>
        </w:rPr>
        <w:t xml:space="preserve">Validations métier: </w:t>
      </w:r>
      <w:r>
        <w:t xml:space="preserve">Périmètre autorisé, indicateurs versionnés, filtres </w:t>
      </w:r>
      <w:r>
        <w:t>appliqués et données sensibles masquées.</w:t>
      </w:r>
    </w:p>
    <w:p w14:paraId="3482E895" w14:textId="77777777" w:rsidR="0023704E" w:rsidRDefault="00B15B41">
      <w:r>
        <w:rPr>
          <w:b/>
        </w:rPr>
        <w:t xml:space="preserve">Règles métier: </w:t>
      </w:r>
      <w:r>
        <w:t>Périmètre autorisé, indicateurs versionnés, filtres appliqués et données sensibles masquées.</w:t>
      </w:r>
    </w:p>
    <w:p w14:paraId="1D216F60"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26BA8826" w14:textId="77777777" w:rsidR="0023704E" w:rsidRDefault="00B15B41">
      <w:r>
        <w:rPr>
          <w:b/>
        </w:rPr>
        <w:t xml:space="preserve">Événements métier: </w:t>
      </w:r>
      <w:r>
        <w:t>ComparerDesOrganisationsRequested, ComparerDesOrganisationsCompleted, ComparerDesOrganisationsFailed; événements complémentaires selon le domaine.</w:t>
      </w:r>
    </w:p>
    <w:p w14:paraId="5D05DE36" w14:textId="77777777" w:rsidR="0023704E" w:rsidRDefault="00B15B41">
      <w:r>
        <w:rPr>
          <w:b/>
        </w:rPr>
        <w:t>Notific</w:t>
      </w:r>
      <w:r>
        <w:rPr>
          <w:b/>
        </w:rPr>
        <w:t xml:space="preserve">ations: </w:t>
      </w:r>
      <w:r>
        <w:t>Notification ciblée aux acteurs impactés selon préférences, criticité et canal autorisé.</w:t>
      </w:r>
    </w:p>
    <w:p w14:paraId="452AB79A" w14:textId="77777777" w:rsidR="0023704E" w:rsidRDefault="00B15B41">
      <w:r>
        <w:rPr>
          <w:b/>
        </w:rPr>
        <w:t xml:space="preserve">API REST: </w:t>
      </w:r>
      <w:r>
        <w:t>GET /api/v1/reporting-analytics; POST/PATCH selon l’action; endpoint dédié /api/v1/actions/1686 pour l’exécution commandée.</w:t>
      </w:r>
    </w:p>
    <w:p w14:paraId="12D25DB3"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2B614BD5" w14:textId="77777777" w:rsidR="0023704E" w:rsidRDefault="00B15B41">
      <w:r>
        <w:rPr>
          <w:b/>
        </w:rPr>
        <w:t xml:space="preserve">Critères d’acceptation: </w:t>
      </w:r>
      <w:r>
        <w:t>Étant donné un acteur habilité et les préconditions réunies, lorsqu’il exécute « Comparer des organisati</w:t>
      </w:r>
      <w:r>
        <w:t>ons », alors le système applique les règles, produit le résultat attendu, publie les événements et rend la trace d’audit consultable.</w:t>
      </w:r>
    </w:p>
    <w:p w14:paraId="4EA6FFDF" w14:textId="77777777" w:rsidR="0023704E" w:rsidRDefault="00B15B41">
      <w:r>
        <w:rPr>
          <w:b/>
        </w:rPr>
        <w:t xml:space="preserve">Priorité: </w:t>
      </w:r>
      <w:r>
        <w:t>Haute</w:t>
      </w:r>
    </w:p>
    <w:p w14:paraId="77B2F183" w14:textId="77777777" w:rsidR="0023704E" w:rsidRDefault="00B15B41">
      <w:pPr>
        <w:pStyle w:val="Titre1"/>
      </w:pPr>
      <w:r>
        <w:t>SF-1687 — Identifier des anomalies</w:t>
      </w:r>
    </w:p>
    <w:p w14:paraId="26E83730" w14:textId="77777777" w:rsidR="0023704E" w:rsidRDefault="00B15B41">
      <w:r>
        <w:rPr>
          <w:b/>
        </w:rPr>
        <w:t xml:space="preserve">Module: </w:t>
      </w:r>
      <w:r>
        <w:t>Reporting &amp; Analytics</w:t>
      </w:r>
    </w:p>
    <w:p w14:paraId="3599E502" w14:textId="77777777" w:rsidR="0023704E" w:rsidRDefault="00B15B41">
      <w:r>
        <w:rPr>
          <w:b/>
        </w:rPr>
        <w:t xml:space="preserve">Sous-module: </w:t>
      </w:r>
      <w:r>
        <w:t>Statistiques</w:t>
      </w:r>
    </w:p>
    <w:p w14:paraId="6BF35CE2" w14:textId="77777777" w:rsidR="0023704E" w:rsidRDefault="00B15B41">
      <w:r>
        <w:rPr>
          <w:b/>
        </w:rPr>
        <w:t>Objectif métier</w:t>
      </w:r>
      <w:r>
        <w:rPr>
          <w:b/>
        </w:rPr>
        <w:t xml:space="preserve">: </w:t>
      </w:r>
      <w:r>
        <w:t>Permettre de identifier des anomalies de manière fiable, sécurisée et traçable.</w:t>
      </w:r>
    </w:p>
    <w:p w14:paraId="723F3E2A" w14:textId="77777777" w:rsidR="0023704E" w:rsidRDefault="00B15B41">
      <w:r>
        <w:rPr>
          <w:b/>
        </w:rPr>
        <w:t xml:space="preserve">Acteurs: </w:t>
      </w:r>
      <w:r>
        <w:t>Utilisateur habilité, administrateur du tenant, système; approbateur si workflow applicable.</w:t>
      </w:r>
    </w:p>
    <w:p w14:paraId="7F40B908" w14:textId="77777777" w:rsidR="0023704E" w:rsidRDefault="00B15B41">
      <w:r>
        <w:rPr>
          <w:b/>
        </w:rPr>
        <w:t xml:space="preserve">Préconditions: </w:t>
      </w:r>
      <w:r>
        <w:t xml:space="preserve">Tenant actif, authentification valide, permission dédiée </w:t>
      </w:r>
      <w:r>
        <w:t>et données de référence disponibles.</w:t>
      </w:r>
    </w:p>
    <w:p w14:paraId="710757C6" w14:textId="77777777" w:rsidR="0023704E" w:rsidRDefault="00B15B41">
      <w:r>
        <w:rPr>
          <w:b/>
        </w:rPr>
        <w:t xml:space="preserve">Données manipulées: </w:t>
      </w:r>
      <w:r>
        <w:t>id, uuid, tenant_id, status, created_at, updated_at</w:t>
      </w:r>
    </w:p>
    <w:p w14:paraId="41BF281D" w14:textId="77777777" w:rsidR="0023704E" w:rsidRDefault="00B15B41">
      <w:r>
        <w:rPr>
          <w:b/>
        </w:rPr>
        <w:t xml:space="preserve">Scénario principal: </w:t>
      </w:r>
      <w:r>
        <w:t>1. L’acteur déclenche identifier des anomalies. 2. Le système vérifie les préconditions et droits. 3. Il exécute les règles mét</w:t>
      </w:r>
      <w:r>
        <w:t>ier dans l’ordre. 4. Il persiste le résultat et publie les événements. 5. Il notifie les acteurs concernés et journalise l’opération.</w:t>
      </w:r>
    </w:p>
    <w:p w14:paraId="5D72AAA3"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130921B5" w14:textId="77777777" w:rsidR="0023704E" w:rsidRDefault="00B15B41">
      <w:r>
        <w:rPr>
          <w:b/>
        </w:rPr>
        <w:t xml:space="preserve">Validations métier: </w:t>
      </w:r>
      <w:r>
        <w:t>Périmètre autorisé, indicateurs versionnés, filtres appliqués et données sensibles masquées.</w:t>
      </w:r>
    </w:p>
    <w:p w14:paraId="605EE535" w14:textId="77777777" w:rsidR="0023704E" w:rsidRDefault="00B15B41">
      <w:r>
        <w:rPr>
          <w:b/>
        </w:rPr>
        <w:t xml:space="preserve">Règles métier: </w:t>
      </w:r>
      <w:r>
        <w:t>Périmètre autorisé, indicateurs versionnés, filtres appliqués et données sensibles masquées.</w:t>
      </w:r>
    </w:p>
    <w:p w14:paraId="338C14E5" w14:textId="77777777" w:rsidR="0023704E" w:rsidRDefault="00B15B41">
      <w:r>
        <w:rPr>
          <w:b/>
        </w:rPr>
        <w:t xml:space="preserve">Workflow </w:t>
      </w:r>
      <w:r>
        <w:rPr>
          <w:b/>
        </w:rPr>
        <w:t xml:space="preserve">associé: </w:t>
      </w:r>
      <w:r>
        <w:t>Workflow requis lorsque l’action modifie un statut critique, un droit, une donnée financière, une configuration globale ou une ressource sensible; sinon traitement direct.</w:t>
      </w:r>
    </w:p>
    <w:p w14:paraId="200A6B96" w14:textId="77777777" w:rsidR="0023704E" w:rsidRDefault="00B15B41">
      <w:r>
        <w:rPr>
          <w:b/>
        </w:rPr>
        <w:t xml:space="preserve">Événements métier: </w:t>
      </w:r>
      <w:r>
        <w:t xml:space="preserve">IdentifierDesAnomaliesRequested, </w:t>
      </w:r>
      <w:r>
        <w:t>IdentifierDesAnomaliesCompleted, IdentifierDesAnomaliesFailed; événements complémentaires selon le domaine.</w:t>
      </w:r>
    </w:p>
    <w:p w14:paraId="4ACE1D87" w14:textId="77777777" w:rsidR="0023704E" w:rsidRDefault="00B15B41">
      <w:r>
        <w:rPr>
          <w:b/>
        </w:rPr>
        <w:t xml:space="preserve">Notifications: </w:t>
      </w:r>
      <w:r>
        <w:t>Notification ciblée aux acteurs impactés selon préférences, criticité et canal autorisé.</w:t>
      </w:r>
    </w:p>
    <w:p w14:paraId="604F9B2F" w14:textId="77777777" w:rsidR="0023704E" w:rsidRDefault="00B15B41">
      <w:r>
        <w:rPr>
          <w:b/>
        </w:rPr>
        <w:t xml:space="preserve">API REST: </w:t>
      </w:r>
      <w:r>
        <w:t>GET /api/v1/reporting-analytics; P</w:t>
      </w:r>
      <w:r>
        <w:t>OST/PATCH selon l’action; endpoint dédié /api/v1/actions/1687 pour l’exécution commandée.</w:t>
      </w:r>
    </w:p>
    <w:p w14:paraId="69013D6D" w14:textId="77777777" w:rsidR="0023704E" w:rsidRDefault="00B15B41">
      <w:r>
        <w:rPr>
          <w:b/>
        </w:rPr>
        <w:t xml:space="preserve">Sécurité et audit: </w:t>
      </w:r>
      <w:r>
        <w:t>RBAC/ABAC, isolation tenant, contrôle des données sensibles, horodatage, acteur, contexte et corrélation enregistrés dans Audit Core.</w:t>
      </w:r>
    </w:p>
    <w:p w14:paraId="6F9E7941" w14:textId="77777777" w:rsidR="0023704E" w:rsidRDefault="00B15B41">
      <w:r>
        <w:rPr>
          <w:b/>
        </w:rPr>
        <w:t xml:space="preserve">Critères d’acceptation: </w:t>
      </w:r>
      <w:r>
        <w:t>Étant donné un acteur habilité et les préconditions réunies, lorsqu’il exécute « Identifier des anomalies », alors le système applique les règles, produit le résultat attendu, publie les événements et rend la trace d’audit consultab</w:t>
      </w:r>
      <w:r>
        <w:t>le.</w:t>
      </w:r>
    </w:p>
    <w:p w14:paraId="2D9E99B7" w14:textId="77777777" w:rsidR="0023704E" w:rsidRDefault="00B15B41">
      <w:r>
        <w:rPr>
          <w:b/>
        </w:rPr>
        <w:t xml:space="preserve">Priorité: </w:t>
      </w:r>
      <w:r>
        <w:t>Haute</w:t>
      </w:r>
    </w:p>
    <w:p w14:paraId="387BD8EC" w14:textId="77777777" w:rsidR="0023704E" w:rsidRDefault="00B15B41">
      <w:pPr>
        <w:pStyle w:val="Titre1"/>
      </w:pPr>
      <w:r>
        <w:lastRenderedPageBreak/>
        <w:t>SF-1688 — Détecter des variations</w:t>
      </w:r>
    </w:p>
    <w:p w14:paraId="023DAE9A" w14:textId="77777777" w:rsidR="0023704E" w:rsidRDefault="00B15B41">
      <w:r>
        <w:rPr>
          <w:b/>
        </w:rPr>
        <w:t xml:space="preserve">Module: </w:t>
      </w:r>
      <w:r>
        <w:t>Reporting &amp; Analytics</w:t>
      </w:r>
    </w:p>
    <w:p w14:paraId="13600DC2" w14:textId="77777777" w:rsidR="0023704E" w:rsidRDefault="00B15B41">
      <w:r>
        <w:rPr>
          <w:b/>
        </w:rPr>
        <w:t xml:space="preserve">Sous-module: </w:t>
      </w:r>
      <w:r>
        <w:t>Statistiques</w:t>
      </w:r>
    </w:p>
    <w:p w14:paraId="66FC8DB7" w14:textId="77777777" w:rsidR="0023704E" w:rsidRDefault="00B15B41">
      <w:r>
        <w:rPr>
          <w:b/>
        </w:rPr>
        <w:t xml:space="preserve">Objectif métier: </w:t>
      </w:r>
      <w:r>
        <w:t>Permettre de détecter des variations de manière fiable, sécurisée et traçable.</w:t>
      </w:r>
    </w:p>
    <w:p w14:paraId="01D585D8" w14:textId="77777777" w:rsidR="0023704E" w:rsidRDefault="00B15B41">
      <w:r>
        <w:rPr>
          <w:b/>
        </w:rPr>
        <w:t xml:space="preserve">Acteurs: </w:t>
      </w:r>
      <w:r>
        <w:t>Utilisateur habilité, administrateur du t</w:t>
      </w:r>
      <w:r>
        <w:t>enant, système; approbateur si workflow applicable.</w:t>
      </w:r>
    </w:p>
    <w:p w14:paraId="777C5335" w14:textId="77777777" w:rsidR="0023704E" w:rsidRDefault="00B15B41">
      <w:r>
        <w:rPr>
          <w:b/>
        </w:rPr>
        <w:t xml:space="preserve">Préconditions: </w:t>
      </w:r>
      <w:r>
        <w:t>Tenant actif, authentification valide, permission dédiée et données de référence disponibles.</w:t>
      </w:r>
    </w:p>
    <w:p w14:paraId="77910ABE" w14:textId="77777777" w:rsidR="0023704E" w:rsidRDefault="00B15B41">
      <w:r>
        <w:rPr>
          <w:b/>
        </w:rPr>
        <w:t xml:space="preserve">Données manipulées: </w:t>
      </w:r>
      <w:r>
        <w:t>id, uuid, tenant_id, status, created_at, updated_at</w:t>
      </w:r>
    </w:p>
    <w:p w14:paraId="125620EC" w14:textId="77777777" w:rsidR="0023704E" w:rsidRDefault="00B15B41">
      <w:r>
        <w:rPr>
          <w:b/>
        </w:rPr>
        <w:t xml:space="preserve">Scénario principal: </w:t>
      </w:r>
      <w:r>
        <w:t xml:space="preserve">1. </w:t>
      </w:r>
      <w:r>
        <w:t>L’acteur déclenche détecter des variations. 2. Le système vérifie les préconditions et droits. 3. Il exécute les règles métier dans l’ordre. 4. Il persiste le résultat et publie les événements. 5. Il notifie les acteurs concernés et journalise l’opération.</w:t>
      </w:r>
    </w:p>
    <w:p w14:paraId="0D39C7FE" w14:textId="77777777" w:rsidR="0023704E" w:rsidRDefault="00B15B41">
      <w:r>
        <w:rPr>
          <w:b/>
        </w:rPr>
        <w:t xml:space="preserve">Scénarios alternatifs: </w:t>
      </w:r>
      <w:r>
        <w:t>Annulation avant confirmation; traitement différé; reprise après erreur technique; délégation ou escalade si workflow actif.</w:t>
      </w:r>
    </w:p>
    <w:p w14:paraId="7CBA0EF8" w14:textId="77777777" w:rsidR="0023704E" w:rsidRDefault="00B15B41">
      <w:r>
        <w:rPr>
          <w:b/>
        </w:rPr>
        <w:t xml:space="preserve">Validations métier: </w:t>
      </w:r>
      <w:r>
        <w:t>Périmètre autorisé, indicateurs versionnés, filtres appliqués et données sensibles masq</w:t>
      </w:r>
      <w:r>
        <w:t>uées.</w:t>
      </w:r>
    </w:p>
    <w:p w14:paraId="08DD4D0A" w14:textId="77777777" w:rsidR="0023704E" w:rsidRDefault="00B15B41">
      <w:r>
        <w:rPr>
          <w:b/>
        </w:rPr>
        <w:t xml:space="preserve">Règles métier: </w:t>
      </w:r>
      <w:r>
        <w:t>Périmètre autorisé, indicateurs versionnés, filtres appliqués et données sensibles masquées.</w:t>
      </w:r>
    </w:p>
    <w:p w14:paraId="2CE11F5F"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537D55D4" w14:textId="77777777" w:rsidR="0023704E" w:rsidRDefault="00B15B41">
      <w:r>
        <w:rPr>
          <w:b/>
        </w:rPr>
        <w:t xml:space="preserve">Événements métier: </w:t>
      </w:r>
      <w:r>
        <w:t>DtecterDesVariationsRequested, DtecterDesVariationsCompleted, DtecterDesVariationsFailed; événements complémentaires selon le domaine.</w:t>
      </w:r>
    </w:p>
    <w:p w14:paraId="0A528973" w14:textId="77777777" w:rsidR="0023704E" w:rsidRDefault="00B15B41">
      <w:r>
        <w:rPr>
          <w:b/>
        </w:rPr>
        <w:t xml:space="preserve">Notifications: </w:t>
      </w:r>
      <w:r>
        <w:t>Notification ciblée aux acteurs impacté</w:t>
      </w:r>
      <w:r>
        <w:t>s selon préférences, criticité et canal autorisé.</w:t>
      </w:r>
    </w:p>
    <w:p w14:paraId="1B6FB5AE" w14:textId="77777777" w:rsidR="0023704E" w:rsidRDefault="00B15B41">
      <w:r>
        <w:rPr>
          <w:b/>
        </w:rPr>
        <w:t xml:space="preserve">API REST: </w:t>
      </w:r>
      <w:r>
        <w:t>GET /api/v1/reporting-analytics; POST/PATCH selon l’action; endpoint dédié /api/v1/actions/1688 pour l’exécution commandée.</w:t>
      </w:r>
    </w:p>
    <w:p w14:paraId="279990D4"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4955ECD5" w14:textId="77777777" w:rsidR="0023704E" w:rsidRDefault="00B15B41">
      <w:r>
        <w:rPr>
          <w:b/>
        </w:rPr>
        <w:t xml:space="preserve">Critères d’acceptation: </w:t>
      </w:r>
      <w:r>
        <w:t>Étant donné un acteur habilité et les préconditions réunies, lorsqu’il exécute « Détecter des variations », alors le système applique les règles, produ</w:t>
      </w:r>
      <w:r>
        <w:t>it le résultat attendu, publie les événements et rend la trace d’audit consultable.</w:t>
      </w:r>
    </w:p>
    <w:p w14:paraId="006B7CBA" w14:textId="77777777" w:rsidR="0023704E" w:rsidRDefault="00B15B41">
      <w:r>
        <w:rPr>
          <w:b/>
        </w:rPr>
        <w:t xml:space="preserve">Priorité: </w:t>
      </w:r>
      <w:r>
        <w:t>Haute</w:t>
      </w:r>
    </w:p>
    <w:p w14:paraId="369C9AC7" w14:textId="77777777" w:rsidR="0023704E" w:rsidRDefault="00B15B41">
      <w:pPr>
        <w:pStyle w:val="Titre1"/>
      </w:pPr>
      <w:r>
        <w:t>SF-1689 — Générer des histogrammes</w:t>
      </w:r>
    </w:p>
    <w:p w14:paraId="30EA8868" w14:textId="77777777" w:rsidR="0023704E" w:rsidRDefault="00B15B41">
      <w:r>
        <w:rPr>
          <w:b/>
        </w:rPr>
        <w:t xml:space="preserve">Module: </w:t>
      </w:r>
      <w:r>
        <w:t>Reporting &amp; Analytics</w:t>
      </w:r>
    </w:p>
    <w:p w14:paraId="307FC0FE" w14:textId="77777777" w:rsidR="0023704E" w:rsidRDefault="00B15B41">
      <w:r>
        <w:rPr>
          <w:b/>
        </w:rPr>
        <w:t xml:space="preserve">Sous-module: </w:t>
      </w:r>
      <w:r>
        <w:t>Statistiques</w:t>
      </w:r>
    </w:p>
    <w:p w14:paraId="301BA77E" w14:textId="77777777" w:rsidR="0023704E" w:rsidRDefault="00B15B41">
      <w:r>
        <w:rPr>
          <w:b/>
        </w:rPr>
        <w:t xml:space="preserve">Objectif métier: </w:t>
      </w:r>
      <w:r>
        <w:t>Permettre de générer des histogrammes de manière</w:t>
      </w:r>
      <w:r>
        <w:t xml:space="preserve"> fiable, sécurisée et traçable.</w:t>
      </w:r>
    </w:p>
    <w:p w14:paraId="2FF550BC" w14:textId="77777777" w:rsidR="0023704E" w:rsidRDefault="00B15B41">
      <w:r>
        <w:rPr>
          <w:b/>
        </w:rPr>
        <w:t xml:space="preserve">Acteurs: </w:t>
      </w:r>
      <w:r>
        <w:t>Utilisateur habilité, administrateur du tenant, système; approbateur si workflow applicable.</w:t>
      </w:r>
    </w:p>
    <w:p w14:paraId="71270C78" w14:textId="77777777" w:rsidR="0023704E" w:rsidRDefault="00B15B41">
      <w:r>
        <w:rPr>
          <w:b/>
        </w:rPr>
        <w:t xml:space="preserve">Préconditions: </w:t>
      </w:r>
      <w:r>
        <w:t>Tenant actif, authentification valide, permission dédiée et données de référence disponibles.</w:t>
      </w:r>
    </w:p>
    <w:p w14:paraId="02163F13" w14:textId="77777777" w:rsidR="0023704E" w:rsidRDefault="00B15B41">
      <w:r>
        <w:rPr>
          <w:b/>
        </w:rPr>
        <w:t>Données manip</w:t>
      </w:r>
      <w:r>
        <w:rPr>
          <w:b/>
        </w:rPr>
        <w:t xml:space="preserve">ulées: </w:t>
      </w:r>
      <w:r>
        <w:t>id, uuid, tenant_id, status, created_at, updated_at</w:t>
      </w:r>
    </w:p>
    <w:p w14:paraId="2A7E6989" w14:textId="77777777" w:rsidR="0023704E" w:rsidRDefault="00B15B41">
      <w:r>
        <w:rPr>
          <w:b/>
        </w:rPr>
        <w:t xml:space="preserve">Scénario principal: </w:t>
      </w:r>
      <w:r>
        <w:t xml:space="preserve">1. L’acteur ouvre générer des histogrammes. 2. Il renseigne les données métier requises. 3. Le système contrôle les droits, doublons et références. 4. Il crée l’entité dans une </w:t>
      </w:r>
      <w:r>
        <w:t>transaction atomique. 5. Il publie l’événement métier. 6. Il confirme et journalise le résultat.</w:t>
      </w:r>
    </w:p>
    <w:p w14:paraId="4EA37800" w14:textId="77777777" w:rsidR="0023704E" w:rsidRDefault="00B15B41">
      <w:r>
        <w:rPr>
          <w:b/>
        </w:rPr>
        <w:t xml:space="preserve">Scénarios alternatifs: </w:t>
      </w:r>
      <w:r>
        <w:t>Annulation avant confirmation; traitement différé; reprise après erreur technique; délégation ou escalade si workflow actif.</w:t>
      </w:r>
    </w:p>
    <w:p w14:paraId="703F7090" w14:textId="77777777" w:rsidR="0023704E" w:rsidRDefault="00B15B41">
      <w:r>
        <w:rPr>
          <w:b/>
        </w:rPr>
        <w:t xml:space="preserve">Validations métier: </w:t>
      </w:r>
      <w:r>
        <w:t>Périmètre autorisé, indicateurs versionnés, filtres appliqués et données sensibles masquées.</w:t>
      </w:r>
    </w:p>
    <w:p w14:paraId="4CCE38FA" w14:textId="77777777" w:rsidR="0023704E" w:rsidRDefault="00B15B41">
      <w:r>
        <w:rPr>
          <w:b/>
        </w:rPr>
        <w:t xml:space="preserve">Règles métier: </w:t>
      </w:r>
      <w:r>
        <w:t>Périmètre autorisé, indicateurs versionnés, filtres appliqués et données sensibles masquées.</w:t>
      </w:r>
    </w:p>
    <w:p w14:paraId="1E6CA19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880F939" w14:textId="77777777" w:rsidR="0023704E" w:rsidRDefault="00B15B41">
      <w:r>
        <w:rPr>
          <w:b/>
        </w:rPr>
        <w:lastRenderedPageBreak/>
        <w:t xml:space="preserve">Événements métier: </w:t>
      </w:r>
      <w:r>
        <w:t>GnrerDesHistogrammesRequested, GnrerDesHistogra</w:t>
      </w:r>
      <w:r>
        <w:t>mmesCompleted, GnrerDesHistogrammesFailed; événements complémentaires selon le domaine.</w:t>
      </w:r>
    </w:p>
    <w:p w14:paraId="16E5DCD9" w14:textId="77777777" w:rsidR="0023704E" w:rsidRDefault="00B15B41">
      <w:r>
        <w:rPr>
          <w:b/>
        </w:rPr>
        <w:t xml:space="preserve">Notifications: </w:t>
      </w:r>
      <w:r>
        <w:t>Notification ciblée aux acteurs impactés selon préférences, criticité et canal autorisé.</w:t>
      </w:r>
    </w:p>
    <w:p w14:paraId="0B561BD8" w14:textId="77777777" w:rsidR="0023704E" w:rsidRDefault="00B15B41">
      <w:r>
        <w:rPr>
          <w:b/>
        </w:rPr>
        <w:t xml:space="preserve">API REST: </w:t>
      </w:r>
      <w:r>
        <w:t>GET /api/v1/reporting-analytics; POST/PATCH selon l’ac</w:t>
      </w:r>
      <w:r>
        <w:t>tion; endpoint dédié /api/v1/actions/1689 pour l’exécution commandée.</w:t>
      </w:r>
    </w:p>
    <w:p w14:paraId="0176EAFD" w14:textId="77777777" w:rsidR="0023704E" w:rsidRDefault="00B15B41">
      <w:r>
        <w:rPr>
          <w:b/>
        </w:rPr>
        <w:t xml:space="preserve">Sécurité et audit: </w:t>
      </w:r>
      <w:r>
        <w:t>RBAC/ABAC, isolation tenant, contrôle des données sensibles, horodatage, acteur, contexte et corrélation enregistrés dans Audit Core.</w:t>
      </w:r>
    </w:p>
    <w:p w14:paraId="4A21A442" w14:textId="77777777" w:rsidR="0023704E" w:rsidRDefault="00B15B41">
      <w:r>
        <w:rPr>
          <w:b/>
        </w:rPr>
        <w:t xml:space="preserve">Critères d’acceptation: </w:t>
      </w:r>
      <w:r>
        <w:t>Étant don</w:t>
      </w:r>
      <w:r>
        <w:t>né un acteur habilité et les préconditions réunies, lorsqu’il exécute « Générer des histogrammes », alors le système applique les règles, produit le résultat attendu, publie les événements et rend la trace d’audit consultable.</w:t>
      </w:r>
    </w:p>
    <w:p w14:paraId="07A7423C" w14:textId="77777777" w:rsidR="0023704E" w:rsidRDefault="00B15B41">
      <w:r>
        <w:rPr>
          <w:b/>
        </w:rPr>
        <w:t xml:space="preserve">Priorité: </w:t>
      </w:r>
      <w:r>
        <w:t>Haute</w:t>
      </w:r>
    </w:p>
    <w:p w14:paraId="36A4B6F6" w14:textId="77777777" w:rsidR="0023704E" w:rsidRDefault="00B15B41">
      <w:pPr>
        <w:pStyle w:val="Titre1"/>
      </w:pPr>
      <w:r>
        <w:t>SF-1690 — Gén</w:t>
      </w:r>
      <w:r>
        <w:t>érer des graphiques</w:t>
      </w:r>
    </w:p>
    <w:p w14:paraId="680BD9ED" w14:textId="77777777" w:rsidR="0023704E" w:rsidRDefault="00B15B41">
      <w:r>
        <w:rPr>
          <w:b/>
        </w:rPr>
        <w:t xml:space="preserve">Module: </w:t>
      </w:r>
      <w:r>
        <w:t>Reporting &amp; Analytics</w:t>
      </w:r>
    </w:p>
    <w:p w14:paraId="29B43BC8" w14:textId="77777777" w:rsidR="0023704E" w:rsidRDefault="00B15B41">
      <w:r>
        <w:rPr>
          <w:b/>
        </w:rPr>
        <w:t xml:space="preserve">Sous-module: </w:t>
      </w:r>
      <w:r>
        <w:t>Statistiques</w:t>
      </w:r>
    </w:p>
    <w:p w14:paraId="0266239A" w14:textId="77777777" w:rsidR="0023704E" w:rsidRDefault="00B15B41">
      <w:r>
        <w:rPr>
          <w:b/>
        </w:rPr>
        <w:t xml:space="preserve">Objectif métier: </w:t>
      </w:r>
      <w:r>
        <w:t>Permettre de générer des graphiques de manière fiable, sécurisée et traçable.</w:t>
      </w:r>
    </w:p>
    <w:p w14:paraId="23708A69" w14:textId="77777777" w:rsidR="0023704E" w:rsidRDefault="00B15B41">
      <w:r>
        <w:rPr>
          <w:b/>
        </w:rPr>
        <w:t xml:space="preserve">Acteurs: </w:t>
      </w:r>
      <w:r>
        <w:t>Utilisateur habilité, administrateur du tenant, système; approbateur si work</w:t>
      </w:r>
      <w:r>
        <w:t>flow applicable.</w:t>
      </w:r>
    </w:p>
    <w:p w14:paraId="2F7AB238" w14:textId="77777777" w:rsidR="0023704E" w:rsidRDefault="00B15B41">
      <w:r>
        <w:rPr>
          <w:b/>
        </w:rPr>
        <w:t xml:space="preserve">Préconditions: </w:t>
      </w:r>
      <w:r>
        <w:t>Tenant actif, authentification valide, permission dédiée et données de référence disponibles.</w:t>
      </w:r>
    </w:p>
    <w:p w14:paraId="1113D12F" w14:textId="77777777" w:rsidR="0023704E" w:rsidRDefault="00B15B41">
      <w:r>
        <w:rPr>
          <w:b/>
        </w:rPr>
        <w:t xml:space="preserve">Données manipulées: </w:t>
      </w:r>
      <w:r>
        <w:t>id, uuid, tenant_id, status, created_at, updated_at</w:t>
      </w:r>
    </w:p>
    <w:p w14:paraId="404CAC73" w14:textId="77777777" w:rsidR="0023704E" w:rsidRDefault="00B15B41">
      <w:r>
        <w:rPr>
          <w:b/>
        </w:rPr>
        <w:t xml:space="preserve">Scénario principal: </w:t>
      </w:r>
      <w:r>
        <w:t>1. L’acteur ouvre générer des graphiqu</w:t>
      </w:r>
      <w:r>
        <w:t>es. 2. Il renseigne les données métier requises. 3. Le système contrôle les droits, doublons et références. 4. Il crée l’entité dans une transaction atomique. 5. Il publie l’événement métier. 6. Il confirme et journalise le résultat.</w:t>
      </w:r>
    </w:p>
    <w:p w14:paraId="58809057"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572E4E45" w14:textId="77777777" w:rsidR="0023704E" w:rsidRDefault="00B15B41">
      <w:r>
        <w:rPr>
          <w:b/>
        </w:rPr>
        <w:t xml:space="preserve">Validations métier: </w:t>
      </w:r>
      <w:r>
        <w:t>Périmètre autorisé, indicateurs versionnés, filtres appliqués et données sensibles masquées.</w:t>
      </w:r>
    </w:p>
    <w:p w14:paraId="267D7FCA" w14:textId="77777777" w:rsidR="0023704E" w:rsidRDefault="00B15B41">
      <w:r>
        <w:rPr>
          <w:b/>
        </w:rPr>
        <w:t xml:space="preserve">Règles métier: </w:t>
      </w:r>
      <w:r>
        <w:t>Pé</w:t>
      </w:r>
      <w:r>
        <w:t>rimètre autorisé, indicateurs versionnés, filtres appliqués et données sensibles masquées.</w:t>
      </w:r>
    </w:p>
    <w:p w14:paraId="379C303D"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7DF3756A" w14:textId="77777777" w:rsidR="0023704E" w:rsidRDefault="00B15B41">
      <w:r>
        <w:rPr>
          <w:b/>
        </w:rPr>
        <w:t xml:space="preserve">Événements métier: </w:t>
      </w:r>
      <w:r>
        <w:t>GnrerDesGraphiquesRequested, GnrerDesGraphiquesCompleted, GnrerDesGraphiquesFailed; événements complémentaires selon le domaine.</w:t>
      </w:r>
    </w:p>
    <w:p w14:paraId="7FEC5ADD" w14:textId="77777777" w:rsidR="0023704E" w:rsidRDefault="00B15B41">
      <w:r>
        <w:rPr>
          <w:b/>
        </w:rPr>
        <w:t xml:space="preserve">Notifications: </w:t>
      </w:r>
      <w:r>
        <w:t>Notification ciblée aux acteurs impactés selon préférences, criticit</w:t>
      </w:r>
      <w:r>
        <w:t>é et canal autorisé.</w:t>
      </w:r>
    </w:p>
    <w:p w14:paraId="2966DE20" w14:textId="77777777" w:rsidR="0023704E" w:rsidRDefault="00B15B41">
      <w:r>
        <w:rPr>
          <w:b/>
        </w:rPr>
        <w:t xml:space="preserve">API REST: </w:t>
      </w:r>
      <w:r>
        <w:t>GET /api/v1/reporting-analytics; POST/PATCH selon l’action; endpoint dédié /api/v1/actions/1690 pour l’exécution commandée.</w:t>
      </w:r>
    </w:p>
    <w:p w14:paraId="6A64459E"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23CFAFFE" w14:textId="77777777" w:rsidR="0023704E" w:rsidRDefault="00B15B41">
      <w:r>
        <w:rPr>
          <w:b/>
        </w:rPr>
        <w:t xml:space="preserve">Critères d’acceptation: </w:t>
      </w:r>
      <w:r>
        <w:t>Étant donné un acteur habilité et les préconditions réunies, lorsqu’il exécute « Générer des graphiques », alors le système applique les règles, produit le résultat attendu, publie</w:t>
      </w:r>
      <w:r>
        <w:t xml:space="preserve"> les événements et rend la trace d’audit consultable.</w:t>
      </w:r>
    </w:p>
    <w:p w14:paraId="719F64D5" w14:textId="77777777" w:rsidR="0023704E" w:rsidRDefault="00B15B41">
      <w:r>
        <w:rPr>
          <w:b/>
        </w:rPr>
        <w:t xml:space="preserve">Priorité: </w:t>
      </w:r>
      <w:r>
        <w:t>Haute</w:t>
      </w:r>
    </w:p>
    <w:p w14:paraId="0AEC3D1D" w14:textId="77777777" w:rsidR="0023704E" w:rsidRDefault="00B15B41">
      <w:pPr>
        <w:pStyle w:val="Titre1"/>
      </w:pPr>
      <w:r>
        <w:t>SF-1691 — Exporter les statistiques</w:t>
      </w:r>
    </w:p>
    <w:p w14:paraId="23F12D38" w14:textId="77777777" w:rsidR="0023704E" w:rsidRDefault="00B15B41">
      <w:r>
        <w:rPr>
          <w:b/>
        </w:rPr>
        <w:t xml:space="preserve">Module: </w:t>
      </w:r>
      <w:r>
        <w:t>Reporting &amp; Analytics</w:t>
      </w:r>
    </w:p>
    <w:p w14:paraId="76609335" w14:textId="77777777" w:rsidR="0023704E" w:rsidRDefault="00B15B41">
      <w:r>
        <w:rPr>
          <w:b/>
        </w:rPr>
        <w:t xml:space="preserve">Sous-module: </w:t>
      </w:r>
      <w:r>
        <w:t>Statistiques</w:t>
      </w:r>
    </w:p>
    <w:p w14:paraId="71FC5E99" w14:textId="77777777" w:rsidR="0023704E" w:rsidRDefault="00B15B41">
      <w:r>
        <w:rPr>
          <w:b/>
        </w:rPr>
        <w:t xml:space="preserve">Objectif métier: </w:t>
      </w:r>
      <w:r>
        <w:t xml:space="preserve">Permettre de exporter les statistiques de manière fiable, sécurisée et </w:t>
      </w:r>
      <w:r>
        <w:t>traçable.</w:t>
      </w:r>
    </w:p>
    <w:p w14:paraId="79C607A5" w14:textId="77777777" w:rsidR="0023704E" w:rsidRDefault="00B15B41">
      <w:r>
        <w:rPr>
          <w:b/>
        </w:rPr>
        <w:t xml:space="preserve">Acteurs: </w:t>
      </w:r>
      <w:r>
        <w:t>Utilisateur habilité, administrateur du tenant, système; approbateur si workflow applicable.</w:t>
      </w:r>
    </w:p>
    <w:p w14:paraId="3D202CB8" w14:textId="77777777" w:rsidR="0023704E" w:rsidRDefault="00B15B41">
      <w:r>
        <w:rPr>
          <w:b/>
        </w:rPr>
        <w:lastRenderedPageBreak/>
        <w:t xml:space="preserve">Préconditions: </w:t>
      </w:r>
      <w:r>
        <w:t>Tenant actif, authentification valide, permission dédiée et données de référence disponibles.</w:t>
      </w:r>
    </w:p>
    <w:p w14:paraId="1660585A" w14:textId="77777777" w:rsidR="0023704E" w:rsidRDefault="00B15B41">
      <w:r>
        <w:rPr>
          <w:b/>
        </w:rPr>
        <w:t xml:space="preserve">Données manipulées: </w:t>
      </w:r>
      <w:r>
        <w:t>id, uuid, tenan</w:t>
      </w:r>
      <w:r>
        <w:t>t_id, status, created_at, updated_at</w:t>
      </w:r>
    </w:p>
    <w:p w14:paraId="092A2F71" w14:textId="77777777" w:rsidR="0023704E" w:rsidRDefault="00B15B41">
      <w:r>
        <w:rPr>
          <w:b/>
        </w:rPr>
        <w:t xml:space="preserve">Scénario principal: </w:t>
      </w:r>
      <w:r>
        <w:t xml:space="preserve">1. L’acteur déclenche exporter les statistiques. 2. Le système vérifie les préconditions et droits. 3. Il exécute les règles métier dans l’ordre. 4. Il persiste le résultat et publie les </w:t>
      </w:r>
      <w:r>
        <w:t>événements. 5. Il notifie les acteurs concernés et journalise l’opération.</w:t>
      </w:r>
    </w:p>
    <w:p w14:paraId="326AC51D" w14:textId="77777777" w:rsidR="0023704E" w:rsidRDefault="00B15B41">
      <w:r>
        <w:rPr>
          <w:b/>
        </w:rPr>
        <w:t xml:space="preserve">Scénarios alternatifs: </w:t>
      </w:r>
      <w:r>
        <w:t>Annulation avant confirmation; traitement différé; reprise après erreur technique; délégation ou escalade si workflow actif.</w:t>
      </w:r>
    </w:p>
    <w:p w14:paraId="4518B2D1" w14:textId="77777777" w:rsidR="0023704E" w:rsidRDefault="00B15B41">
      <w:r>
        <w:rPr>
          <w:b/>
        </w:rPr>
        <w:t xml:space="preserve">Validations métier: </w:t>
      </w:r>
      <w:r>
        <w:t>Périmètre aut</w:t>
      </w:r>
      <w:r>
        <w:t>orisé, indicateurs versionnés, filtres appliqués et données sensibles masquées.</w:t>
      </w:r>
    </w:p>
    <w:p w14:paraId="5F90C820" w14:textId="77777777" w:rsidR="0023704E" w:rsidRDefault="00B15B41">
      <w:r>
        <w:rPr>
          <w:b/>
        </w:rPr>
        <w:t xml:space="preserve">Règles métier: </w:t>
      </w:r>
      <w:r>
        <w:t>Périmètre autorisé, indicateurs versionnés, filtres appliqués et données sensibles masquées.</w:t>
      </w:r>
    </w:p>
    <w:p w14:paraId="505A6969"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378ACFAA" w14:textId="77777777" w:rsidR="0023704E" w:rsidRDefault="00B15B41">
      <w:r>
        <w:rPr>
          <w:b/>
        </w:rPr>
        <w:t xml:space="preserve">Événements métier: </w:t>
      </w:r>
      <w:r>
        <w:t>ExporterLesStatistiquesRequested, ExporterLesStatistiquesCompleted, ExporterLesStatistiquesFailed; événements compl</w:t>
      </w:r>
      <w:r>
        <w:t>émentaires selon le domaine.</w:t>
      </w:r>
    </w:p>
    <w:p w14:paraId="634D8386" w14:textId="77777777" w:rsidR="0023704E" w:rsidRDefault="00B15B41">
      <w:r>
        <w:rPr>
          <w:b/>
        </w:rPr>
        <w:t xml:space="preserve">Notifications: </w:t>
      </w:r>
      <w:r>
        <w:t>Notification ciblée aux acteurs impactés selon préférences, criticité et canal autorisé.</w:t>
      </w:r>
    </w:p>
    <w:p w14:paraId="2FBB928F" w14:textId="77777777" w:rsidR="0023704E" w:rsidRDefault="00B15B41">
      <w:r>
        <w:rPr>
          <w:b/>
        </w:rPr>
        <w:t xml:space="preserve">API REST: </w:t>
      </w:r>
      <w:r>
        <w:t xml:space="preserve">GET /api/v1/reporting-analytics; POST/PATCH selon l’action; endpoint dédié /api/v1/actions/1691 pour l’exécution </w:t>
      </w:r>
      <w:r>
        <w:t>commandée.</w:t>
      </w:r>
    </w:p>
    <w:p w14:paraId="49F23A7C" w14:textId="77777777" w:rsidR="0023704E" w:rsidRDefault="00B15B41">
      <w:r>
        <w:rPr>
          <w:b/>
        </w:rPr>
        <w:t xml:space="preserve">Sécurité et audit: </w:t>
      </w:r>
      <w:r>
        <w:t>RBAC/ABAC, isolation tenant, contrôle des données sensibles, horodatage, acteur, contexte et corrélation enregistrés dans Audit Core.</w:t>
      </w:r>
    </w:p>
    <w:p w14:paraId="6CBA8C46" w14:textId="77777777" w:rsidR="0023704E" w:rsidRDefault="00B15B41">
      <w:r>
        <w:rPr>
          <w:b/>
        </w:rPr>
        <w:t xml:space="preserve">Critères d’acceptation: </w:t>
      </w:r>
      <w:r>
        <w:t>Étant donné un acteur habilité et les préconditions réunies, lorsqu’</w:t>
      </w:r>
      <w:r>
        <w:t>il exécute « Exporter les statistiques », alors le système applique les règles, produit le résultat attendu, publie les événements et rend la trace d’audit consultable.</w:t>
      </w:r>
    </w:p>
    <w:p w14:paraId="4BA4427B" w14:textId="77777777" w:rsidR="0023704E" w:rsidRDefault="00B15B41">
      <w:r>
        <w:rPr>
          <w:b/>
        </w:rPr>
        <w:t xml:space="preserve">Priorité: </w:t>
      </w:r>
      <w:r>
        <w:t>Haute</w:t>
      </w:r>
    </w:p>
    <w:p w14:paraId="779735A2" w14:textId="77777777" w:rsidR="0023704E" w:rsidRDefault="00B15B41">
      <w:pPr>
        <w:pStyle w:val="Titre1"/>
      </w:pPr>
      <w:r>
        <w:t>SF-1692 — Historiser les statistiques</w:t>
      </w:r>
    </w:p>
    <w:p w14:paraId="7EF17698" w14:textId="77777777" w:rsidR="0023704E" w:rsidRDefault="00B15B41">
      <w:r>
        <w:rPr>
          <w:b/>
        </w:rPr>
        <w:t xml:space="preserve">Module: </w:t>
      </w:r>
      <w:r>
        <w:t>Reporting &amp; Analytics</w:t>
      </w:r>
    </w:p>
    <w:p w14:paraId="105F910B" w14:textId="77777777" w:rsidR="0023704E" w:rsidRDefault="00B15B41">
      <w:r>
        <w:rPr>
          <w:b/>
        </w:rPr>
        <w:t>Sou</w:t>
      </w:r>
      <w:r>
        <w:rPr>
          <w:b/>
        </w:rPr>
        <w:t xml:space="preserve">s-module: </w:t>
      </w:r>
      <w:r>
        <w:t>Statistiques</w:t>
      </w:r>
    </w:p>
    <w:p w14:paraId="3D4C1529" w14:textId="77777777" w:rsidR="0023704E" w:rsidRDefault="00B15B41">
      <w:r>
        <w:rPr>
          <w:b/>
        </w:rPr>
        <w:t xml:space="preserve">Objectif métier: </w:t>
      </w:r>
      <w:r>
        <w:t>Permettre de historiser les statistiques de manière fiable, sécurisée et traçable.</w:t>
      </w:r>
    </w:p>
    <w:p w14:paraId="2AD48848" w14:textId="77777777" w:rsidR="0023704E" w:rsidRDefault="00B15B41">
      <w:r>
        <w:rPr>
          <w:b/>
        </w:rPr>
        <w:t xml:space="preserve">Acteurs: </w:t>
      </w:r>
      <w:r>
        <w:t>Utilisateur habilité, administrateur du tenant, système; approbateur si workflow applicable.</w:t>
      </w:r>
    </w:p>
    <w:p w14:paraId="367D0973" w14:textId="77777777" w:rsidR="0023704E" w:rsidRDefault="00B15B41">
      <w:r>
        <w:rPr>
          <w:b/>
        </w:rPr>
        <w:t xml:space="preserve">Préconditions: </w:t>
      </w:r>
      <w:r>
        <w:t>Tenant actif, au</w:t>
      </w:r>
      <w:r>
        <w:t>thentification valide, permission dédiée et données de référence disponibles.</w:t>
      </w:r>
    </w:p>
    <w:p w14:paraId="75E04BB4" w14:textId="77777777" w:rsidR="0023704E" w:rsidRDefault="00B15B41">
      <w:r>
        <w:rPr>
          <w:b/>
        </w:rPr>
        <w:t xml:space="preserve">Données manipulées: </w:t>
      </w:r>
      <w:r>
        <w:t>id, uuid, tenant_id, status, created_at, updated_at</w:t>
      </w:r>
    </w:p>
    <w:p w14:paraId="38C52ACF" w14:textId="77777777" w:rsidR="0023704E" w:rsidRDefault="00B15B41">
      <w:r>
        <w:rPr>
          <w:b/>
        </w:rPr>
        <w:t xml:space="preserve">Scénario principal: </w:t>
      </w:r>
      <w:r>
        <w:t>1. L’acteur déclenche historiser les statistiques. 2. Le système vérifie les précondit</w:t>
      </w:r>
      <w:r>
        <w:t>ions et droits. 3. Il exécute les règles métier dans l’ordre. 4. Il persiste le résultat et publie les événements. 5. Il notifie les acteurs concernés et journalise l’opération.</w:t>
      </w:r>
    </w:p>
    <w:p w14:paraId="7F0808C2"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7244F834" w14:textId="77777777" w:rsidR="0023704E" w:rsidRDefault="00B15B41">
      <w:r>
        <w:rPr>
          <w:b/>
        </w:rPr>
        <w:t xml:space="preserve">Validations métier: </w:t>
      </w:r>
      <w:r>
        <w:t>Périmètre autorisé, indicateurs versionnés, filtres appliqués et données sensibles masquées.</w:t>
      </w:r>
    </w:p>
    <w:p w14:paraId="5AF2DB4D" w14:textId="77777777" w:rsidR="0023704E" w:rsidRDefault="00B15B41">
      <w:r>
        <w:rPr>
          <w:b/>
        </w:rPr>
        <w:t xml:space="preserve">Règles métier: </w:t>
      </w:r>
      <w:r>
        <w:t>Périmètre autorisé, indicateurs versionnés, filtres appliq</w:t>
      </w:r>
      <w:r>
        <w:t>ués et données sensibles masquées.</w:t>
      </w:r>
    </w:p>
    <w:p w14:paraId="31D3EEE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816DF6" w14:textId="77777777" w:rsidR="0023704E" w:rsidRDefault="00B15B41">
      <w:r>
        <w:rPr>
          <w:b/>
        </w:rPr>
        <w:t xml:space="preserve">Événements métier: </w:t>
      </w:r>
      <w:r>
        <w:t>HistoriserLesStatistiquesRequested, HistoriserLesStatistiquesCompleted, HistoriserLesStatistiquesFailed; événements complémentaires selon le domaine.</w:t>
      </w:r>
    </w:p>
    <w:p w14:paraId="42643FDF" w14:textId="77777777" w:rsidR="0023704E" w:rsidRDefault="00B15B41">
      <w:r>
        <w:rPr>
          <w:b/>
        </w:rPr>
        <w:t xml:space="preserve">Notifications: </w:t>
      </w:r>
      <w:r>
        <w:t>Notification ciblée aux acteurs impactés selon préférences, criticité et</w:t>
      </w:r>
      <w:r>
        <w:t xml:space="preserve"> canal autorisé.</w:t>
      </w:r>
    </w:p>
    <w:p w14:paraId="1AF32F1F" w14:textId="77777777" w:rsidR="0023704E" w:rsidRDefault="00B15B41">
      <w:r>
        <w:rPr>
          <w:b/>
        </w:rPr>
        <w:t xml:space="preserve">API REST: </w:t>
      </w:r>
      <w:r>
        <w:t>GET /api/v1/reporting-analytics; POST/PATCH selon l’action; endpoint dédié /api/v1/actions/1692 pour l’exécution commandée.</w:t>
      </w:r>
    </w:p>
    <w:p w14:paraId="7E637B52" w14:textId="77777777" w:rsidR="0023704E" w:rsidRDefault="00B15B41">
      <w:r>
        <w:rPr>
          <w:b/>
        </w:rPr>
        <w:lastRenderedPageBreak/>
        <w:t xml:space="preserve">Sécurité et audit: </w:t>
      </w:r>
      <w:r>
        <w:t>RBAC/ABAC, isolation tenant, contrôle des données sensibles, horodatage, acteur, conte</w:t>
      </w:r>
      <w:r>
        <w:t>xte et corrélation enregistrés dans Audit Core.</w:t>
      </w:r>
    </w:p>
    <w:p w14:paraId="497EE86F" w14:textId="77777777" w:rsidR="0023704E" w:rsidRDefault="00B15B41">
      <w:r>
        <w:rPr>
          <w:b/>
        </w:rPr>
        <w:t xml:space="preserve">Critères d’acceptation: </w:t>
      </w:r>
      <w:r>
        <w:t>Étant donné un acteur habilité et les préconditions réunies, lorsqu’il exécute « Historiser les statistiques », alors le système applique les règles, produit le résultat attendu, publi</w:t>
      </w:r>
      <w:r>
        <w:t>e les événements et rend la trace d’audit consultable.</w:t>
      </w:r>
    </w:p>
    <w:p w14:paraId="24A7B6AE" w14:textId="77777777" w:rsidR="0023704E" w:rsidRDefault="00B15B41">
      <w:r>
        <w:rPr>
          <w:b/>
        </w:rPr>
        <w:t xml:space="preserve">Priorité: </w:t>
      </w:r>
      <w:r>
        <w:t>Haute</w:t>
      </w:r>
    </w:p>
    <w:p w14:paraId="5117E835" w14:textId="77777777" w:rsidR="0023704E" w:rsidRDefault="00B15B41">
      <w:pPr>
        <w:pStyle w:val="Titre1"/>
      </w:pPr>
      <w:r>
        <w:t>SF-1693 — Construire un cube d'analyse</w:t>
      </w:r>
    </w:p>
    <w:p w14:paraId="1D341F89" w14:textId="77777777" w:rsidR="0023704E" w:rsidRDefault="00B15B41">
      <w:r>
        <w:rPr>
          <w:b/>
        </w:rPr>
        <w:t xml:space="preserve">Module: </w:t>
      </w:r>
      <w:r>
        <w:t>Reporting &amp; Analytics</w:t>
      </w:r>
    </w:p>
    <w:p w14:paraId="73AA7BEB" w14:textId="77777777" w:rsidR="0023704E" w:rsidRDefault="00B15B41">
      <w:r>
        <w:rPr>
          <w:b/>
        </w:rPr>
        <w:t xml:space="preserve">Sous-module: </w:t>
      </w:r>
      <w:r>
        <w:t>Analyses multidimensionnelles</w:t>
      </w:r>
    </w:p>
    <w:p w14:paraId="6E60EC91" w14:textId="77777777" w:rsidR="0023704E" w:rsidRDefault="00B15B41">
      <w:r>
        <w:rPr>
          <w:b/>
        </w:rPr>
        <w:t xml:space="preserve">Objectif métier: </w:t>
      </w:r>
      <w:r>
        <w:t>Permettre de construire un cube d'analyse de manière fia</w:t>
      </w:r>
      <w:r>
        <w:t>ble, sécurisée et traçable.</w:t>
      </w:r>
    </w:p>
    <w:p w14:paraId="17605CCE" w14:textId="77777777" w:rsidR="0023704E" w:rsidRDefault="00B15B41">
      <w:r>
        <w:rPr>
          <w:b/>
        </w:rPr>
        <w:t xml:space="preserve">Acteurs: </w:t>
      </w:r>
      <w:r>
        <w:t>Utilisateur habilité, administrateur du tenant, système; approbateur si workflow applicable.</w:t>
      </w:r>
    </w:p>
    <w:p w14:paraId="66D5147D" w14:textId="77777777" w:rsidR="0023704E" w:rsidRDefault="00B15B41">
      <w:r>
        <w:rPr>
          <w:b/>
        </w:rPr>
        <w:t xml:space="preserve">Préconditions: </w:t>
      </w:r>
      <w:r>
        <w:t>Tenant actif, authentification valide, permission dédiée et données de référence disponibles.</w:t>
      </w:r>
    </w:p>
    <w:p w14:paraId="177FEE75" w14:textId="77777777" w:rsidR="0023704E" w:rsidRDefault="00B15B41">
      <w:r>
        <w:rPr>
          <w:b/>
        </w:rPr>
        <w:t xml:space="preserve">Données manipulées: </w:t>
      </w:r>
      <w:r>
        <w:t>id, uuid, tenant_id, status, created_at, updated_at</w:t>
      </w:r>
    </w:p>
    <w:p w14:paraId="21EBB953" w14:textId="77777777" w:rsidR="0023704E" w:rsidRDefault="00B15B41">
      <w:r>
        <w:rPr>
          <w:b/>
        </w:rPr>
        <w:t xml:space="preserve">Scénario principal: </w:t>
      </w:r>
      <w:r>
        <w:t xml:space="preserve">1. L’acteur déclenche construire un cube d'analyse. 2. Le système vérifie les préconditions et droits. 3. Il exécute les règles métier dans l’ordre. 4. Il persiste </w:t>
      </w:r>
      <w:r>
        <w:t>le résultat et publie les événements. 5. Il notifie les acteurs concernés et journalise l’opération.</w:t>
      </w:r>
    </w:p>
    <w:p w14:paraId="6B316F2E" w14:textId="77777777" w:rsidR="0023704E" w:rsidRDefault="00B15B41">
      <w:r>
        <w:rPr>
          <w:b/>
        </w:rPr>
        <w:t xml:space="preserve">Scénarios alternatifs: </w:t>
      </w:r>
      <w:r>
        <w:t>Annulation avant confirmation; traitement différé; reprise après erreur technique; délégation ou escalade si workflow actif.</w:t>
      </w:r>
    </w:p>
    <w:p w14:paraId="6283233B" w14:textId="77777777" w:rsidR="0023704E" w:rsidRDefault="00B15B41">
      <w:r>
        <w:rPr>
          <w:b/>
        </w:rPr>
        <w:t>Validat</w:t>
      </w:r>
      <w:r>
        <w:rPr>
          <w:b/>
        </w:rPr>
        <w:t xml:space="preserve">ions métier: </w:t>
      </w:r>
      <w:r>
        <w:t>Périmètre autorisé, indicateurs versionnés, filtres appliqués et données sensibles masquées.</w:t>
      </w:r>
    </w:p>
    <w:p w14:paraId="5BEB8172" w14:textId="77777777" w:rsidR="0023704E" w:rsidRDefault="00B15B41">
      <w:r>
        <w:rPr>
          <w:b/>
        </w:rPr>
        <w:t xml:space="preserve">Règles métier: </w:t>
      </w:r>
      <w:r>
        <w:t>Périmètre autorisé, indicateurs versionnés, filtres appliqués et données sensibles masquées.</w:t>
      </w:r>
    </w:p>
    <w:p w14:paraId="74D1EBA5"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344A1519" w14:textId="77777777" w:rsidR="0023704E" w:rsidRDefault="00B15B41">
      <w:r>
        <w:rPr>
          <w:b/>
        </w:rPr>
        <w:t xml:space="preserve">Événements métier: </w:t>
      </w:r>
      <w:r>
        <w:t>ConstruireUnCubeDAnalyseRequested, ConstruireUnCubeDAnalyseCompleted, ConstruireUnCubeDAn</w:t>
      </w:r>
      <w:r>
        <w:t>alyseFailed; événements complémentaires selon le domaine.</w:t>
      </w:r>
    </w:p>
    <w:p w14:paraId="1918392D" w14:textId="77777777" w:rsidR="0023704E" w:rsidRDefault="00B15B41">
      <w:r>
        <w:rPr>
          <w:b/>
        </w:rPr>
        <w:t xml:space="preserve">Notifications: </w:t>
      </w:r>
      <w:r>
        <w:t>Notification ciblée aux acteurs impactés selon préférences, criticité et canal autorisé.</w:t>
      </w:r>
    </w:p>
    <w:p w14:paraId="515625B3" w14:textId="77777777" w:rsidR="0023704E" w:rsidRDefault="00B15B41">
      <w:r>
        <w:rPr>
          <w:b/>
        </w:rPr>
        <w:t xml:space="preserve">API REST: </w:t>
      </w:r>
      <w:r>
        <w:t>GET /api/v1/reporting-analytics; POST/PATCH selon l’action; endpoint dédié /api/v1/a</w:t>
      </w:r>
      <w:r>
        <w:t>ctions/1693 pour l’exécution commandée.</w:t>
      </w:r>
    </w:p>
    <w:p w14:paraId="70F12043" w14:textId="77777777" w:rsidR="0023704E" w:rsidRDefault="00B15B41">
      <w:r>
        <w:rPr>
          <w:b/>
        </w:rPr>
        <w:t xml:space="preserve">Sécurité et audit: </w:t>
      </w:r>
      <w:r>
        <w:t>RBAC/ABAC, isolation tenant, contrôle des données sensibles, horodatage, acteur, contexte et corrélation enregistrés dans Audit Core.</w:t>
      </w:r>
    </w:p>
    <w:p w14:paraId="6D6F9B2E" w14:textId="77777777" w:rsidR="0023704E" w:rsidRDefault="00B15B41">
      <w:r>
        <w:rPr>
          <w:b/>
        </w:rPr>
        <w:t xml:space="preserve">Critères d’acceptation: </w:t>
      </w:r>
      <w:r>
        <w:t>Étant donné un acteur habilité et les p</w:t>
      </w:r>
      <w:r>
        <w:t>réconditions réunies, lorsqu’il exécute « Construire un cube d'analyse », alors le système applique les règles, produit le résultat attendu, publie les événements et rend la trace d’audit consultable.</w:t>
      </w:r>
    </w:p>
    <w:p w14:paraId="6DA122D4" w14:textId="77777777" w:rsidR="0023704E" w:rsidRDefault="00B15B41">
      <w:r>
        <w:rPr>
          <w:b/>
        </w:rPr>
        <w:t xml:space="preserve">Priorité: </w:t>
      </w:r>
      <w:r>
        <w:t>Haute</w:t>
      </w:r>
    </w:p>
    <w:p w14:paraId="59C2073D" w14:textId="77777777" w:rsidR="0023704E" w:rsidRDefault="00B15B41">
      <w:pPr>
        <w:pStyle w:val="Titre1"/>
      </w:pPr>
      <w:r>
        <w:t>SF-1694 — Créer une analyse croisée</w:t>
      </w:r>
    </w:p>
    <w:p w14:paraId="039CA27B" w14:textId="77777777" w:rsidR="0023704E" w:rsidRDefault="00B15B41">
      <w:r>
        <w:rPr>
          <w:b/>
        </w:rPr>
        <w:t>Mod</w:t>
      </w:r>
      <w:r>
        <w:rPr>
          <w:b/>
        </w:rPr>
        <w:t xml:space="preserve">ule: </w:t>
      </w:r>
      <w:r>
        <w:t>Reporting &amp; Analytics</w:t>
      </w:r>
    </w:p>
    <w:p w14:paraId="2B11EAB4" w14:textId="77777777" w:rsidR="0023704E" w:rsidRDefault="00B15B41">
      <w:r>
        <w:rPr>
          <w:b/>
        </w:rPr>
        <w:t xml:space="preserve">Sous-module: </w:t>
      </w:r>
      <w:r>
        <w:t>Analyses multidimensionnelles</w:t>
      </w:r>
    </w:p>
    <w:p w14:paraId="6965C0B2" w14:textId="77777777" w:rsidR="0023704E" w:rsidRDefault="00B15B41">
      <w:r>
        <w:rPr>
          <w:b/>
        </w:rPr>
        <w:t xml:space="preserve">Objectif métier: </w:t>
      </w:r>
      <w:r>
        <w:t>Permettre de créer une analyse croisée de manière fiable, sécurisée et traçable.</w:t>
      </w:r>
    </w:p>
    <w:p w14:paraId="7F9E6D8A" w14:textId="77777777" w:rsidR="0023704E" w:rsidRDefault="00B15B41">
      <w:r>
        <w:rPr>
          <w:b/>
        </w:rPr>
        <w:t xml:space="preserve">Acteurs: </w:t>
      </w:r>
      <w:r>
        <w:t>Utilisateur habilité, administrateur du tenant, système; approbateur si workflo</w:t>
      </w:r>
      <w:r>
        <w:t>w applicable.</w:t>
      </w:r>
    </w:p>
    <w:p w14:paraId="7BDD3127" w14:textId="77777777" w:rsidR="0023704E" w:rsidRDefault="00B15B41">
      <w:r>
        <w:rPr>
          <w:b/>
        </w:rPr>
        <w:t xml:space="preserve">Préconditions: </w:t>
      </w:r>
      <w:r>
        <w:t>Tenant actif, authentification valide, permission dédiée et données de référence disponibles.</w:t>
      </w:r>
    </w:p>
    <w:p w14:paraId="6FB3A644" w14:textId="77777777" w:rsidR="0023704E" w:rsidRDefault="00B15B41">
      <w:r>
        <w:rPr>
          <w:b/>
        </w:rPr>
        <w:t xml:space="preserve">Données manipulées: </w:t>
      </w:r>
      <w:r>
        <w:t>id, uuid, tenant_id, status, created_at, updated_at</w:t>
      </w:r>
    </w:p>
    <w:p w14:paraId="59FE7DB5" w14:textId="77777777" w:rsidR="0023704E" w:rsidRDefault="00B15B41">
      <w:r>
        <w:rPr>
          <w:b/>
        </w:rPr>
        <w:t xml:space="preserve">Scénario principal: </w:t>
      </w:r>
      <w:r>
        <w:t xml:space="preserve">1. L’acteur ouvre créer une </w:t>
      </w:r>
      <w:r>
        <w:t>analyse croisée. 2. Il renseigne les données métier requises. 3. Le système contrôle les droits, doublons et références. 4. Il crée l’entité dans une transaction atomique. 5. Il publie l’événement métier. 6. Il confirme et journalise le résultat.</w:t>
      </w:r>
    </w:p>
    <w:p w14:paraId="13295E1A" w14:textId="77777777" w:rsidR="0023704E" w:rsidRDefault="00B15B41">
      <w:r>
        <w:rPr>
          <w:b/>
        </w:rPr>
        <w:lastRenderedPageBreak/>
        <w:t>Scénarios</w:t>
      </w:r>
      <w:r>
        <w:rPr>
          <w:b/>
        </w:rPr>
        <w:t xml:space="preserve"> alternatifs: </w:t>
      </w:r>
      <w:r>
        <w:t>Annulation avant confirmation; traitement différé; reprise après erreur technique; délégation ou escalade si workflow actif.</w:t>
      </w:r>
    </w:p>
    <w:p w14:paraId="350BBAA7" w14:textId="77777777" w:rsidR="0023704E" w:rsidRDefault="00B15B41">
      <w:r>
        <w:rPr>
          <w:b/>
        </w:rPr>
        <w:t xml:space="preserve">Validations métier: </w:t>
      </w:r>
      <w:r>
        <w:t>Périmètre autorisé, indicateurs versionnés, filtres appliqués et données sensibles masquées.</w:t>
      </w:r>
    </w:p>
    <w:p w14:paraId="1E045CC8" w14:textId="77777777" w:rsidR="0023704E" w:rsidRDefault="00B15B41">
      <w:r>
        <w:rPr>
          <w:b/>
        </w:rPr>
        <w:t>Règl</w:t>
      </w:r>
      <w:r>
        <w:rPr>
          <w:b/>
        </w:rPr>
        <w:t xml:space="preserve">es métier: </w:t>
      </w:r>
      <w:r>
        <w:t>Périmètre autorisé, indicateurs versionnés, filtres appliqués et données sensibles masquées.</w:t>
      </w:r>
    </w:p>
    <w:p w14:paraId="28681C68" w14:textId="77777777" w:rsidR="0023704E" w:rsidRDefault="00B15B41">
      <w:r>
        <w:rPr>
          <w:b/>
        </w:rPr>
        <w:t xml:space="preserve">Workflow associé: </w:t>
      </w:r>
      <w:r>
        <w:t>Workflow requis lorsque l’action modifie un statut critique, un droit, une donnée financière, une configuration globale ou une ressour</w:t>
      </w:r>
      <w:r>
        <w:t>ce sensible; sinon traitement direct.</w:t>
      </w:r>
    </w:p>
    <w:p w14:paraId="3D167AA7" w14:textId="77777777" w:rsidR="0023704E" w:rsidRDefault="00B15B41">
      <w:r>
        <w:rPr>
          <w:b/>
        </w:rPr>
        <w:t xml:space="preserve">Événements métier: </w:t>
      </w:r>
      <w:r>
        <w:t>CrerUneAnalyseCroiseRequested, CrerUneAnalyseCroiseCompleted, CrerUneAnalyseCroiseFailed; événements complémentaires selon le domaine.</w:t>
      </w:r>
    </w:p>
    <w:p w14:paraId="226C2D57" w14:textId="77777777" w:rsidR="0023704E" w:rsidRDefault="00B15B41">
      <w:r>
        <w:rPr>
          <w:b/>
        </w:rPr>
        <w:t xml:space="preserve">Notifications: </w:t>
      </w:r>
      <w:r>
        <w:t>Notification ciblée aux acteurs impactés selon pr</w:t>
      </w:r>
      <w:r>
        <w:t>éférences, criticité et canal autorisé.</w:t>
      </w:r>
    </w:p>
    <w:p w14:paraId="2B141FD3" w14:textId="77777777" w:rsidR="0023704E" w:rsidRDefault="00B15B41">
      <w:r>
        <w:rPr>
          <w:b/>
        </w:rPr>
        <w:t xml:space="preserve">API REST: </w:t>
      </w:r>
      <w:r>
        <w:t>GET /api/v1/reporting-analytics; POST/PATCH selon l’action; endpoint dédié /api/v1/actions/1694 pour l’exécution commandée.</w:t>
      </w:r>
    </w:p>
    <w:p w14:paraId="3E15A47D" w14:textId="77777777" w:rsidR="0023704E" w:rsidRDefault="00B15B41">
      <w:r>
        <w:rPr>
          <w:b/>
        </w:rPr>
        <w:t xml:space="preserve">Sécurité et audit: </w:t>
      </w:r>
      <w:r>
        <w:t>RBAC/ABAC, isolation tenant, contrôle des données sensibles, ho</w:t>
      </w:r>
      <w:r>
        <w:t>rodatage, acteur, contexte et corrélation enregistrés dans Audit Core.</w:t>
      </w:r>
    </w:p>
    <w:p w14:paraId="5F542A26" w14:textId="77777777" w:rsidR="0023704E" w:rsidRDefault="00B15B41">
      <w:r>
        <w:rPr>
          <w:b/>
        </w:rPr>
        <w:t xml:space="preserve">Critères d’acceptation: </w:t>
      </w:r>
      <w:r>
        <w:t>Étant donné un acteur habilité et les préconditions réunies, lorsqu’il exécute « Créer une analyse croisée », alors le système applique les règles, produit le ré</w:t>
      </w:r>
      <w:r>
        <w:t>sultat attendu, publie les événements et rend la trace d’audit consultable.</w:t>
      </w:r>
    </w:p>
    <w:p w14:paraId="3AE1CC5F" w14:textId="77777777" w:rsidR="0023704E" w:rsidRDefault="00B15B41">
      <w:r>
        <w:rPr>
          <w:b/>
        </w:rPr>
        <w:t xml:space="preserve">Priorité: </w:t>
      </w:r>
      <w:r>
        <w:t>Haute</w:t>
      </w:r>
    </w:p>
    <w:p w14:paraId="036A26D1" w14:textId="77777777" w:rsidR="0023704E" w:rsidRDefault="00B15B41">
      <w:pPr>
        <w:pStyle w:val="Titre1"/>
      </w:pPr>
      <w:r>
        <w:t>SF-1695 — Filtrer des dimensions</w:t>
      </w:r>
    </w:p>
    <w:p w14:paraId="1A5FCC49" w14:textId="77777777" w:rsidR="0023704E" w:rsidRDefault="00B15B41">
      <w:r>
        <w:rPr>
          <w:b/>
        </w:rPr>
        <w:t xml:space="preserve">Module: </w:t>
      </w:r>
      <w:r>
        <w:t>Reporting &amp; Analytics</w:t>
      </w:r>
    </w:p>
    <w:p w14:paraId="682CD460" w14:textId="77777777" w:rsidR="0023704E" w:rsidRDefault="00B15B41">
      <w:r>
        <w:rPr>
          <w:b/>
        </w:rPr>
        <w:t xml:space="preserve">Sous-module: </w:t>
      </w:r>
      <w:r>
        <w:t>Analyses multidimensionnelles</w:t>
      </w:r>
    </w:p>
    <w:p w14:paraId="1ADC4822" w14:textId="77777777" w:rsidR="0023704E" w:rsidRDefault="00B15B41">
      <w:r>
        <w:rPr>
          <w:b/>
        </w:rPr>
        <w:t xml:space="preserve">Objectif métier: </w:t>
      </w:r>
      <w:r>
        <w:t xml:space="preserve">Permettre de filtrer des </w:t>
      </w:r>
      <w:r>
        <w:t>dimensions de manière fiable, sécurisée et traçable.</w:t>
      </w:r>
    </w:p>
    <w:p w14:paraId="0FC8115A" w14:textId="77777777" w:rsidR="0023704E" w:rsidRDefault="00B15B41">
      <w:r>
        <w:rPr>
          <w:b/>
        </w:rPr>
        <w:t xml:space="preserve">Acteurs: </w:t>
      </w:r>
      <w:r>
        <w:t>Utilisateur habilité, administrateur du tenant, système; approbateur si workflow applicable.</w:t>
      </w:r>
    </w:p>
    <w:p w14:paraId="094E6ABD" w14:textId="77777777" w:rsidR="0023704E" w:rsidRDefault="00B15B41">
      <w:r>
        <w:rPr>
          <w:b/>
        </w:rPr>
        <w:t xml:space="preserve">Préconditions: </w:t>
      </w:r>
      <w:r>
        <w:t>Tenant actif, authentification valide, permission dédiée et données de référence dispo</w:t>
      </w:r>
      <w:r>
        <w:t>nibles.</w:t>
      </w:r>
    </w:p>
    <w:p w14:paraId="20617B40" w14:textId="77777777" w:rsidR="0023704E" w:rsidRDefault="00B15B41">
      <w:r>
        <w:rPr>
          <w:b/>
        </w:rPr>
        <w:t xml:space="preserve">Données manipulées: </w:t>
      </w:r>
      <w:r>
        <w:t>id, uuid, tenant_id, status, created_at, updated_at</w:t>
      </w:r>
    </w:p>
    <w:p w14:paraId="56C20EA1" w14:textId="77777777" w:rsidR="0023704E" w:rsidRDefault="00B15B41">
      <w:r>
        <w:rPr>
          <w:b/>
        </w:rPr>
        <w:t xml:space="preserve">Scénario principal: </w:t>
      </w:r>
      <w:r>
        <w:t>1. L’acteur déclenche filtrer des dimensions. 2. Le système vérifie les préconditions et droits. 3. Il exécute les règles métier dans l’ordre. 4. Il persist</w:t>
      </w:r>
      <w:r>
        <w:t>e le résultat et publie les événements. 5. Il notifie les acteurs concernés et journalise l’opération.</w:t>
      </w:r>
    </w:p>
    <w:p w14:paraId="6DB82228" w14:textId="77777777" w:rsidR="0023704E" w:rsidRDefault="00B15B41">
      <w:r>
        <w:rPr>
          <w:b/>
        </w:rPr>
        <w:t xml:space="preserve">Scénarios alternatifs: </w:t>
      </w:r>
      <w:r>
        <w:t>Annulation avant confirmation; traitement différé; reprise après erreur technique; délégation ou escalade si workflow actif.</w:t>
      </w:r>
    </w:p>
    <w:p w14:paraId="4C035968" w14:textId="77777777" w:rsidR="0023704E" w:rsidRDefault="00B15B41">
      <w:r>
        <w:rPr>
          <w:b/>
        </w:rPr>
        <w:t>Valid</w:t>
      </w:r>
      <w:r>
        <w:rPr>
          <w:b/>
        </w:rPr>
        <w:t xml:space="preserve">ations métier: </w:t>
      </w:r>
      <w:r>
        <w:t>Périmètre autorisé, indicateurs versionnés, filtres appliqués et données sensibles masquées.</w:t>
      </w:r>
    </w:p>
    <w:p w14:paraId="3789D4CE" w14:textId="77777777" w:rsidR="0023704E" w:rsidRDefault="00B15B41">
      <w:r>
        <w:rPr>
          <w:b/>
        </w:rPr>
        <w:t xml:space="preserve">Règles métier: </w:t>
      </w:r>
      <w:r>
        <w:t>Périmètre autorisé, indicateurs versionnés, filtres appliqués et données sensibles masquées.</w:t>
      </w:r>
    </w:p>
    <w:p w14:paraId="3DB5BD80" w14:textId="77777777" w:rsidR="0023704E" w:rsidRDefault="00B15B41">
      <w:r>
        <w:rPr>
          <w:b/>
        </w:rPr>
        <w:t xml:space="preserve">Workflow associé: </w:t>
      </w:r>
      <w:r>
        <w:t>Workflow requis lorsqu</w:t>
      </w:r>
      <w:r>
        <w:t>e l’action modifie un statut critique, un droit, une donnée financière, une configuration globale ou une ressource sensible; sinon traitement direct.</w:t>
      </w:r>
    </w:p>
    <w:p w14:paraId="0033A91A" w14:textId="77777777" w:rsidR="0023704E" w:rsidRDefault="00B15B41">
      <w:r>
        <w:rPr>
          <w:b/>
        </w:rPr>
        <w:t xml:space="preserve">Événements métier: </w:t>
      </w:r>
      <w:r>
        <w:t>FiltrerDesDimensionsRequested, FiltrerDesDimensionsCompleted, FiltrerDesDimensionsFaile</w:t>
      </w:r>
      <w:r>
        <w:t>d; événements complémentaires selon le domaine.</w:t>
      </w:r>
    </w:p>
    <w:p w14:paraId="58EAF681" w14:textId="77777777" w:rsidR="0023704E" w:rsidRDefault="00B15B41">
      <w:r>
        <w:rPr>
          <w:b/>
        </w:rPr>
        <w:t xml:space="preserve">Notifications: </w:t>
      </w:r>
      <w:r>
        <w:t>Notification ciblée aux acteurs impactés selon préférences, criticité et canal autorisé.</w:t>
      </w:r>
    </w:p>
    <w:p w14:paraId="48FF8536" w14:textId="77777777" w:rsidR="0023704E" w:rsidRDefault="00B15B41">
      <w:r>
        <w:rPr>
          <w:b/>
        </w:rPr>
        <w:t xml:space="preserve">API REST: </w:t>
      </w:r>
      <w:r>
        <w:t>GET /api/v1/reporting-analytics; POST/PATCH selon l’action; endpoint dédié /api/v1/actions/169</w:t>
      </w:r>
      <w:r>
        <w:t>5 pour l’exécution commandée.</w:t>
      </w:r>
    </w:p>
    <w:p w14:paraId="0DA64262" w14:textId="77777777" w:rsidR="0023704E" w:rsidRDefault="00B15B41">
      <w:r>
        <w:rPr>
          <w:b/>
        </w:rPr>
        <w:t xml:space="preserve">Sécurité et audit: </w:t>
      </w:r>
      <w:r>
        <w:t>RBAC/ABAC, isolation tenant, contrôle des données sensibles, horodatage, acteur, contexte et corrélation enregistrés dans Audit Core.</w:t>
      </w:r>
    </w:p>
    <w:p w14:paraId="3E4D744E" w14:textId="77777777" w:rsidR="0023704E" w:rsidRDefault="00B15B41">
      <w:r>
        <w:rPr>
          <w:b/>
        </w:rPr>
        <w:t xml:space="preserve">Critères d’acceptation: </w:t>
      </w:r>
      <w:r>
        <w:t xml:space="preserve">Étant donné un acteur habilité et les </w:t>
      </w:r>
      <w:r>
        <w:t>préconditions réunies, lorsqu’il exécute « Filtrer des dimensions », alors le système applique les règles, produit le résultat attendu, publie les événements et rend la trace d’audit consultable.</w:t>
      </w:r>
    </w:p>
    <w:p w14:paraId="3C73B1D9" w14:textId="77777777" w:rsidR="0023704E" w:rsidRDefault="00B15B41">
      <w:r>
        <w:rPr>
          <w:b/>
        </w:rPr>
        <w:t xml:space="preserve">Priorité: </w:t>
      </w:r>
      <w:r>
        <w:t>Haute</w:t>
      </w:r>
    </w:p>
    <w:p w14:paraId="3D7A9FAF" w14:textId="77777777" w:rsidR="0023704E" w:rsidRDefault="00B15B41">
      <w:pPr>
        <w:pStyle w:val="Titre1"/>
      </w:pPr>
      <w:r>
        <w:lastRenderedPageBreak/>
        <w:t>SF-1696 — Créer une vue analytique</w:t>
      </w:r>
    </w:p>
    <w:p w14:paraId="244CCBDA" w14:textId="77777777" w:rsidR="0023704E" w:rsidRDefault="00B15B41">
      <w:r>
        <w:rPr>
          <w:b/>
        </w:rPr>
        <w:t xml:space="preserve">Module: </w:t>
      </w:r>
      <w:r>
        <w:t>R</w:t>
      </w:r>
      <w:r>
        <w:t>eporting &amp; Analytics</w:t>
      </w:r>
    </w:p>
    <w:p w14:paraId="3135246A" w14:textId="77777777" w:rsidR="0023704E" w:rsidRDefault="00B15B41">
      <w:r>
        <w:rPr>
          <w:b/>
        </w:rPr>
        <w:t xml:space="preserve">Sous-module: </w:t>
      </w:r>
      <w:r>
        <w:t>Analyses multidimensionnelles</w:t>
      </w:r>
    </w:p>
    <w:p w14:paraId="5EC2D584" w14:textId="77777777" w:rsidR="0023704E" w:rsidRDefault="00B15B41">
      <w:r>
        <w:rPr>
          <w:b/>
        </w:rPr>
        <w:t xml:space="preserve">Objectif métier: </w:t>
      </w:r>
      <w:r>
        <w:t>Permettre de créer une vue analytique de manière fiable, sécurisée et traçable.</w:t>
      </w:r>
    </w:p>
    <w:p w14:paraId="73860F14" w14:textId="77777777" w:rsidR="0023704E" w:rsidRDefault="00B15B41">
      <w:r>
        <w:rPr>
          <w:b/>
        </w:rPr>
        <w:t xml:space="preserve">Acteurs: </w:t>
      </w:r>
      <w:r>
        <w:t>Utilisateur habilité, administrateur du tenant, système; approbateur si workflow appli</w:t>
      </w:r>
      <w:r>
        <w:t>cable.</w:t>
      </w:r>
    </w:p>
    <w:p w14:paraId="78FD6235" w14:textId="77777777" w:rsidR="0023704E" w:rsidRDefault="00B15B41">
      <w:r>
        <w:rPr>
          <w:b/>
        </w:rPr>
        <w:t xml:space="preserve">Préconditions: </w:t>
      </w:r>
      <w:r>
        <w:t>Tenant actif, authentification valide, permission dédiée et données de référence disponibles.</w:t>
      </w:r>
    </w:p>
    <w:p w14:paraId="2BAD737B" w14:textId="77777777" w:rsidR="0023704E" w:rsidRDefault="00B15B41">
      <w:r>
        <w:rPr>
          <w:b/>
        </w:rPr>
        <w:t xml:space="preserve">Données manipulées: </w:t>
      </w:r>
      <w:r>
        <w:t>id, uuid, tenant_id, status, created_at, updated_at</w:t>
      </w:r>
    </w:p>
    <w:p w14:paraId="383402A3" w14:textId="77777777" w:rsidR="0023704E" w:rsidRDefault="00B15B41">
      <w:r>
        <w:rPr>
          <w:b/>
        </w:rPr>
        <w:t xml:space="preserve">Scénario principal: </w:t>
      </w:r>
      <w:r>
        <w:t>1. L’acteur ouvre créer une vue analytique. 2. I</w:t>
      </w:r>
      <w:r>
        <w:t>l renseigne les données métier requises. 3. Le système contrôle les droits, doublons et références. 4. Il crée l’entité dans une transaction atomique. 5. Il publie l’événement métier. 6. Il confirme et journalise le résultat.</w:t>
      </w:r>
    </w:p>
    <w:p w14:paraId="3E55EF99"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01D585E5" w14:textId="77777777" w:rsidR="0023704E" w:rsidRDefault="00B15B41">
      <w:r>
        <w:rPr>
          <w:b/>
        </w:rPr>
        <w:t xml:space="preserve">Validations métier: </w:t>
      </w:r>
      <w:r>
        <w:t>Périmètre autorisé, indicateurs versionnés, filtres appliqués et données sensibles masquées.</w:t>
      </w:r>
    </w:p>
    <w:p w14:paraId="777E5657" w14:textId="77777777" w:rsidR="0023704E" w:rsidRDefault="00B15B41">
      <w:r>
        <w:rPr>
          <w:b/>
        </w:rPr>
        <w:t xml:space="preserve">Règles métier: </w:t>
      </w:r>
      <w:r>
        <w:t xml:space="preserve">Périmètre </w:t>
      </w:r>
      <w:r>
        <w:t>autorisé, indicateurs versionnés, filtres appliqués et données sensibles masquées.</w:t>
      </w:r>
    </w:p>
    <w:p w14:paraId="44C331A2" w14:textId="77777777" w:rsidR="0023704E" w:rsidRDefault="00B15B41">
      <w:r>
        <w:rPr>
          <w:b/>
        </w:rPr>
        <w:t xml:space="preserve">Workflow associé: </w:t>
      </w:r>
      <w:r>
        <w:t>Workflow requis lorsque l’action modifie un statut critique, un droit, une donnée financière, une configuration globale ou une ressource sensible; sinon tr</w:t>
      </w:r>
      <w:r>
        <w:t>aitement direct.</w:t>
      </w:r>
    </w:p>
    <w:p w14:paraId="0F53DF28" w14:textId="77777777" w:rsidR="0023704E" w:rsidRDefault="00B15B41">
      <w:r>
        <w:rPr>
          <w:b/>
        </w:rPr>
        <w:t xml:space="preserve">Événements métier: </w:t>
      </w:r>
      <w:r>
        <w:t>CrerUneVueAnalytiqueRequested, CrerUneVueAnalytiqueCompleted, CrerUneVueAnalytiqueFailed; événements complémentaires selon le domaine.</w:t>
      </w:r>
    </w:p>
    <w:p w14:paraId="1FA4CA10" w14:textId="77777777" w:rsidR="0023704E" w:rsidRDefault="00B15B41">
      <w:r>
        <w:rPr>
          <w:b/>
        </w:rPr>
        <w:t xml:space="preserve">Notifications: </w:t>
      </w:r>
      <w:r>
        <w:t xml:space="preserve">Notification ciblée aux acteurs impactés selon préférences, criticité </w:t>
      </w:r>
      <w:r>
        <w:t>et canal autorisé.</w:t>
      </w:r>
    </w:p>
    <w:p w14:paraId="0FE89B10" w14:textId="77777777" w:rsidR="0023704E" w:rsidRDefault="00B15B41">
      <w:r>
        <w:rPr>
          <w:b/>
        </w:rPr>
        <w:t xml:space="preserve">API REST: </w:t>
      </w:r>
      <w:r>
        <w:t>GET /api/v1/reporting-analytics; POST/PATCH selon l’action; endpoint dédié /api/v1/actions/1696 pour l’exécution commandée.</w:t>
      </w:r>
    </w:p>
    <w:p w14:paraId="699160B8" w14:textId="77777777" w:rsidR="0023704E" w:rsidRDefault="00B15B41">
      <w:r>
        <w:rPr>
          <w:b/>
        </w:rPr>
        <w:t xml:space="preserve">Sécurité et audit: </w:t>
      </w:r>
      <w:r>
        <w:t>RBAC/ABAC, isolation tenant, contrôle des données sensibles, horodatage, acteur, con</w:t>
      </w:r>
      <w:r>
        <w:t>texte et corrélation enregistrés dans Audit Core.</w:t>
      </w:r>
    </w:p>
    <w:p w14:paraId="09385D9F" w14:textId="77777777" w:rsidR="0023704E" w:rsidRDefault="00B15B41">
      <w:r>
        <w:rPr>
          <w:b/>
        </w:rPr>
        <w:t xml:space="preserve">Critères d’acceptation: </w:t>
      </w:r>
      <w:r>
        <w:t>Étant donné un acteur habilité et les préconditions réunies, lorsqu’il exécute « Créer une vue analytique », alors le système applique les règles, produit le résultat attendu, publie</w:t>
      </w:r>
      <w:r>
        <w:t xml:space="preserve"> les événements et rend la trace d’audit consultable.</w:t>
      </w:r>
    </w:p>
    <w:p w14:paraId="526C4A05" w14:textId="77777777" w:rsidR="0023704E" w:rsidRDefault="00B15B41">
      <w:r>
        <w:rPr>
          <w:b/>
        </w:rPr>
        <w:t xml:space="preserve">Priorité: </w:t>
      </w:r>
      <w:r>
        <w:t>Haute</w:t>
      </w:r>
    </w:p>
    <w:p w14:paraId="1F607091" w14:textId="77777777" w:rsidR="0023704E" w:rsidRDefault="00B15B41">
      <w:pPr>
        <w:pStyle w:val="Titre1"/>
      </w:pPr>
      <w:r>
        <w:t>SF-1697 — Consolider des données</w:t>
      </w:r>
    </w:p>
    <w:p w14:paraId="51CB40D8" w14:textId="77777777" w:rsidR="0023704E" w:rsidRDefault="00B15B41">
      <w:r>
        <w:rPr>
          <w:b/>
        </w:rPr>
        <w:t xml:space="preserve">Module: </w:t>
      </w:r>
      <w:r>
        <w:t>Reporting &amp; Analytics</w:t>
      </w:r>
    </w:p>
    <w:p w14:paraId="7D8373F5" w14:textId="77777777" w:rsidR="0023704E" w:rsidRDefault="00B15B41">
      <w:r>
        <w:rPr>
          <w:b/>
        </w:rPr>
        <w:t xml:space="preserve">Sous-module: </w:t>
      </w:r>
      <w:r>
        <w:t>Analyses multidimensionnelles</w:t>
      </w:r>
    </w:p>
    <w:p w14:paraId="370487DF" w14:textId="77777777" w:rsidR="0023704E" w:rsidRDefault="00B15B41">
      <w:r>
        <w:rPr>
          <w:b/>
        </w:rPr>
        <w:t xml:space="preserve">Objectif métier: </w:t>
      </w:r>
      <w:r>
        <w:t xml:space="preserve">Permettre de consolider des données de manière fiable, </w:t>
      </w:r>
      <w:r>
        <w:t>sécurisée et traçable.</w:t>
      </w:r>
    </w:p>
    <w:p w14:paraId="43DD583E" w14:textId="77777777" w:rsidR="0023704E" w:rsidRDefault="00B15B41">
      <w:r>
        <w:rPr>
          <w:b/>
        </w:rPr>
        <w:t xml:space="preserve">Acteurs: </w:t>
      </w:r>
      <w:r>
        <w:t>Utilisateur habilité, administrateur du tenant, système; approbateur si workflow applicable.</w:t>
      </w:r>
    </w:p>
    <w:p w14:paraId="1D8F2163" w14:textId="77777777" w:rsidR="0023704E" w:rsidRDefault="00B15B41">
      <w:r>
        <w:rPr>
          <w:b/>
        </w:rPr>
        <w:t xml:space="preserve">Préconditions: </w:t>
      </w:r>
      <w:r>
        <w:t>Tenant actif, authentification valide, permission dédiée et données de référence disponibles.</w:t>
      </w:r>
    </w:p>
    <w:p w14:paraId="170084CC" w14:textId="77777777" w:rsidR="0023704E" w:rsidRDefault="00B15B41">
      <w:r>
        <w:rPr>
          <w:b/>
        </w:rPr>
        <w:t xml:space="preserve">Données manipulées: </w:t>
      </w:r>
      <w:r>
        <w:t>id</w:t>
      </w:r>
      <w:r>
        <w:t>, uuid, tenant_id, status, created_at, updated_at</w:t>
      </w:r>
    </w:p>
    <w:p w14:paraId="09F33192" w14:textId="77777777" w:rsidR="0023704E" w:rsidRDefault="00B15B41">
      <w:r>
        <w:rPr>
          <w:b/>
        </w:rPr>
        <w:t xml:space="preserve">Scénario principal: </w:t>
      </w:r>
      <w:r>
        <w:t>1. L’acteur déclenche consolider des données. 2. Le système vérifie les préconditions et droits. 3. Il exécute les règles métier dans l’ordre. 4. Il persiste le résultat et publie les év</w:t>
      </w:r>
      <w:r>
        <w:t>énements. 5. Il notifie les acteurs concernés et journalise l’opération.</w:t>
      </w:r>
    </w:p>
    <w:p w14:paraId="51C16F00" w14:textId="77777777" w:rsidR="0023704E" w:rsidRDefault="00B15B41">
      <w:r>
        <w:rPr>
          <w:b/>
        </w:rPr>
        <w:t xml:space="preserve">Scénarios alternatifs: </w:t>
      </w:r>
      <w:r>
        <w:t>Annulation avant confirmation; traitement différé; reprise après erreur technique; délégation ou escalade si workflow actif.</w:t>
      </w:r>
    </w:p>
    <w:p w14:paraId="04CC3F5A" w14:textId="77777777" w:rsidR="0023704E" w:rsidRDefault="00B15B41">
      <w:r>
        <w:rPr>
          <w:b/>
        </w:rPr>
        <w:t xml:space="preserve">Validations métier: </w:t>
      </w:r>
      <w:r>
        <w:t>Périmètre autorisé, indicateurs versionnés, filtres appliqués et données sensibles masquées.</w:t>
      </w:r>
    </w:p>
    <w:p w14:paraId="2AA705D6" w14:textId="77777777" w:rsidR="0023704E" w:rsidRDefault="00B15B41">
      <w:r>
        <w:rPr>
          <w:b/>
        </w:rPr>
        <w:t xml:space="preserve">Règles métier: </w:t>
      </w:r>
      <w:r>
        <w:t>Périmètre autorisé, indicateurs versionnés, filtres appliqués et données sensibles masquées.</w:t>
      </w:r>
    </w:p>
    <w:p w14:paraId="6497A7AD"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290875E2" w14:textId="77777777" w:rsidR="0023704E" w:rsidRDefault="00B15B41">
      <w:r>
        <w:rPr>
          <w:b/>
        </w:rPr>
        <w:lastRenderedPageBreak/>
        <w:t xml:space="preserve">Événements métier: </w:t>
      </w:r>
      <w:r>
        <w:t>ConsoliderDesDonnesRequested, ConsoliderDesDonnesCompleted, ConsoliderDesDonnesFai</w:t>
      </w:r>
      <w:r>
        <w:t>led; événements complémentaires selon le domaine.</w:t>
      </w:r>
    </w:p>
    <w:p w14:paraId="449F375E" w14:textId="77777777" w:rsidR="0023704E" w:rsidRDefault="00B15B41">
      <w:r>
        <w:rPr>
          <w:b/>
        </w:rPr>
        <w:t xml:space="preserve">Notifications: </w:t>
      </w:r>
      <w:r>
        <w:t>Notification ciblée aux acteurs impactés selon préférences, criticité et canal autorisé.</w:t>
      </w:r>
    </w:p>
    <w:p w14:paraId="2B1BE9F1" w14:textId="77777777" w:rsidR="0023704E" w:rsidRDefault="00B15B41">
      <w:r>
        <w:rPr>
          <w:b/>
        </w:rPr>
        <w:t xml:space="preserve">API REST: </w:t>
      </w:r>
      <w:r>
        <w:t>GET /api/v1/reporting-analytics; POST/PATCH selon l’action; endpoint dédié /api/v1/actions/1</w:t>
      </w:r>
      <w:r>
        <w:t>697 pour l’exécution commandée.</w:t>
      </w:r>
    </w:p>
    <w:p w14:paraId="68EA7F64" w14:textId="77777777" w:rsidR="0023704E" w:rsidRDefault="00B15B41">
      <w:r>
        <w:rPr>
          <w:b/>
        </w:rPr>
        <w:t xml:space="preserve">Sécurité et audit: </w:t>
      </w:r>
      <w:r>
        <w:t>RBAC/ABAC, isolation tenant, contrôle des données sensibles, horodatage, acteur, contexte et corrélation enregistrés dans Audit Core.</w:t>
      </w:r>
    </w:p>
    <w:p w14:paraId="07260C0E" w14:textId="77777777" w:rsidR="0023704E" w:rsidRDefault="00B15B41">
      <w:r>
        <w:rPr>
          <w:b/>
        </w:rPr>
        <w:t xml:space="preserve">Critères d’acceptation: </w:t>
      </w:r>
      <w:r>
        <w:t>Étant donné un acteur habilité et les précondit</w:t>
      </w:r>
      <w:r>
        <w:t>ions réunies, lorsqu’il exécute « Consolider des données », alors le système applique les règles, produit le résultat attendu, publie les événements et rend la trace d’audit consultable.</w:t>
      </w:r>
    </w:p>
    <w:p w14:paraId="59A917B4" w14:textId="77777777" w:rsidR="0023704E" w:rsidRDefault="00B15B41">
      <w:r>
        <w:rPr>
          <w:b/>
        </w:rPr>
        <w:t xml:space="preserve">Priorité: </w:t>
      </w:r>
      <w:r>
        <w:t>Haute</w:t>
      </w:r>
    </w:p>
    <w:p w14:paraId="46FF2B15" w14:textId="77777777" w:rsidR="0023704E" w:rsidRDefault="00B15B41">
      <w:pPr>
        <w:pStyle w:val="Titre1"/>
      </w:pPr>
      <w:r>
        <w:t>SF-1698 — Comparer plusieurs dimensions</w:t>
      </w:r>
    </w:p>
    <w:p w14:paraId="4624A489" w14:textId="77777777" w:rsidR="0023704E" w:rsidRDefault="00B15B41">
      <w:r>
        <w:rPr>
          <w:b/>
        </w:rPr>
        <w:t xml:space="preserve">Module: </w:t>
      </w:r>
      <w:r>
        <w:t>Repor</w:t>
      </w:r>
      <w:r>
        <w:t>ting &amp; Analytics</w:t>
      </w:r>
    </w:p>
    <w:p w14:paraId="06C908CB" w14:textId="77777777" w:rsidR="0023704E" w:rsidRDefault="00B15B41">
      <w:r>
        <w:rPr>
          <w:b/>
        </w:rPr>
        <w:t xml:space="preserve">Sous-module: </w:t>
      </w:r>
      <w:r>
        <w:t>Analyses multidimensionnelles</w:t>
      </w:r>
    </w:p>
    <w:p w14:paraId="6963123C" w14:textId="77777777" w:rsidR="0023704E" w:rsidRDefault="00B15B41">
      <w:r>
        <w:rPr>
          <w:b/>
        </w:rPr>
        <w:t xml:space="preserve">Objectif métier: </w:t>
      </w:r>
      <w:r>
        <w:t>Permettre de comparer plusieurs dimensions de manière fiable, sécurisée et traçable.</w:t>
      </w:r>
    </w:p>
    <w:p w14:paraId="18BF745F" w14:textId="77777777" w:rsidR="0023704E" w:rsidRDefault="00B15B41">
      <w:r>
        <w:rPr>
          <w:b/>
        </w:rPr>
        <w:t xml:space="preserve">Acteurs: </w:t>
      </w:r>
      <w:r>
        <w:t>Utilisateur habilité, administrateur du tenant, système; approbateur si workflow appl</w:t>
      </w:r>
      <w:r>
        <w:t>icable.</w:t>
      </w:r>
    </w:p>
    <w:p w14:paraId="03E01B8F" w14:textId="77777777" w:rsidR="0023704E" w:rsidRDefault="00B15B41">
      <w:r>
        <w:rPr>
          <w:b/>
        </w:rPr>
        <w:t xml:space="preserve">Préconditions: </w:t>
      </w:r>
      <w:r>
        <w:t>Tenant actif, authentification valide, permission dédiée et données de référence disponibles.</w:t>
      </w:r>
    </w:p>
    <w:p w14:paraId="478DF585" w14:textId="77777777" w:rsidR="0023704E" w:rsidRDefault="00B15B41">
      <w:r>
        <w:rPr>
          <w:b/>
        </w:rPr>
        <w:t xml:space="preserve">Données manipulées: </w:t>
      </w:r>
      <w:r>
        <w:t>id, uuid, tenant_id, status, created_at, updated_at</w:t>
      </w:r>
    </w:p>
    <w:p w14:paraId="2C10CE7A" w14:textId="77777777" w:rsidR="0023704E" w:rsidRDefault="00B15B41">
      <w:r>
        <w:rPr>
          <w:b/>
        </w:rPr>
        <w:t xml:space="preserve">Scénario principal: </w:t>
      </w:r>
      <w:r>
        <w:t>1. L’acteur accède à comparer plusieurs dimensi</w:t>
      </w:r>
      <w:r>
        <w:t>ons. 2. Il définit les filtres et le périmètre. 3. Le système applique RBAC et isolation tenant. 4. Les résultats sont calculés ou récupérés. 5. Les données sensibles sont masquées selon les droits. 6. La consultation est traçable.</w:t>
      </w:r>
    </w:p>
    <w:p w14:paraId="1BCDEC06"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45E46384" w14:textId="77777777" w:rsidR="0023704E" w:rsidRDefault="00B15B41">
      <w:r>
        <w:rPr>
          <w:b/>
        </w:rPr>
        <w:t xml:space="preserve">Validations métier: </w:t>
      </w:r>
      <w:r>
        <w:t>Périmètre autorisé, indicateurs versionnés, filtres appliqués et données sensibles masquées.</w:t>
      </w:r>
    </w:p>
    <w:p w14:paraId="65CAA7C7" w14:textId="77777777" w:rsidR="0023704E" w:rsidRDefault="00B15B41">
      <w:r>
        <w:rPr>
          <w:b/>
        </w:rPr>
        <w:t xml:space="preserve">Règles métier: </w:t>
      </w:r>
      <w:r>
        <w:t>Péri</w:t>
      </w:r>
      <w:r>
        <w:t>mètre autorisé, indicateurs versionnés, filtres appliqués et données sensibles masquées.</w:t>
      </w:r>
    </w:p>
    <w:p w14:paraId="2A935B8E"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722C1D64" w14:textId="77777777" w:rsidR="0023704E" w:rsidRDefault="00B15B41">
      <w:r>
        <w:rPr>
          <w:b/>
        </w:rPr>
        <w:t xml:space="preserve">Événements métier: </w:t>
      </w:r>
      <w:r>
        <w:t>ComparerPlusieursDimensionsRequested, ComparerPlusieursDimensionsCompleted, ComparerPlusieursDimensionsFailed; événements complémentaires selon le domaine.</w:t>
      </w:r>
    </w:p>
    <w:p w14:paraId="2170781F" w14:textId="77777777" w:rsidR="0023704E" w:rsidRDefault="00B15B41">
      <w:r>
        <w:rPr>
          <w:b/>
        </w:rPr>
        <w:t xml:space="preserve">Notifications: </w:t>
      </w:r>
      <w:r>
        <w:t>Notification ciblée aux acteurs impactés se</w:t>
      </w:r>
      <w:r>
        <w:t>lon préférences, criticité et canal autorisé.</w:t>
      </w:r>
    </w:p>
    <w:p w14:paraId="72BCFB3A" w14:textId="77777777" w:rsidR="0023704E" w:rsidRDefault="00B15B41">
      <w:r>
        <w:rPr>
          <w:b/>
        </w:rPr>
        <w:t xml:space="preserve">API REST: </w:t>
      </w:r>
      <w:r>
        <w:t>GET /api/v1/reporting-analytics; POST/PATCH selon l’action; endpoint dédié /api/v1/actions/1698 pour l’exécution commandée.</w:t>
      </w:r>
    </w:p>
    <w:p w14:paraId="56FEC23A"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066E031D" w14:textId="77777777" w:rsidR="0023704E" w:rsidRDefault="00B15B41">
      <w:r>
        <w:rPr>
          <w:b/>
        </w:rPr>
        <w:t xml:space="preserve">Critères d’acceptation: </w:t>
      </w:r>
      <w:r>
        <w:t>Étant donné un acteur habilité et les préconditions réunies, lorsqu’il exécute « Comparer plusieurs dimensions », alors le système applique les règl</w:t>
      </w:r>
      <w:r>
        <w:t>es, produit le résultat attendu, publie les événements et rend la trace d’audit consultable.</w:t>
      </w:r>
    </w:p>
    <w:p w14:paraId="457A336C" w14:textId="77777777" w:rsidR="0023704E" w:rsidRDefault="00B15B41">
      <w:r>
        <w:rPr>
          <w:b/>
        </w:rPr>
        <w:t xml:space="preserve">Priorité: </w:t>
      </w:r>
      <w:r>
        <w:t>Haute</w:t>
      </w:r>
    </w:p>
    <w:p w14:paraId="7C137F70" w14:textId="77777777" w:rsidR="0023704E" w:rsidRDefault="00B15B41">
      <w:pPr>
        <w:pStyle w:val="Titre1"/>
      </w:pPr>
      <w:r>
        <w:t>SF-1699 — Explorer les données (Drill-down)</w:t>
      </w:r>
    </w:p>
    <w:p w14:paraId="130CD74A" w14:textId="77777777" w:rsidR="0023704E" w:rsidRDefault="00B15B41">
      <w:r>
        <w:rPr>
          <w:b/>
        </w:rPr>
        <w:t xml:space="preserve">Module: </w:t>
      </w:r>
      <w:r>
        <w:t>Reporting &amp; Analytics</w:t>
      </w:r>
    </w:p>
    <w:p w14:paraId="6EABDF10" w14:textId="77777777" w:rsidR="0023704E" w:rsidRDefault="00B15B41">
      <w:r>
        <w:rPr>
          <w:b/>
        </w:rPr>
        <w:t xml:space="preserve">Sous-module: </w:t>
      </w:r>
      <w:r>
        <w:t>Analyses multidimensionnelles</w:t>
      </w:r>
    </w:p>
    <w:p w14:paraId="529956F5" w14:textId="77777777" w:rsidR="0023704E" w:rsidRDefault="00B15B41">
      <w:r>
        <w:rPr>
          <w:b/>
        </w:rPr>
        <w:t xml:space="preserve">Objectif métier: </w:t>
      </w:r>
      <w:r>
        <w:t>Permettre de explorer les données (drill-down) de manière fiable, sécurisée et traçable.</w:t>
      </w:r>
    </w:p>
    <w:p w14:paraId="5FA9CF71" w14:textId="77777777" w:rsidR="0023704E" w:rsidRDefault="00B15B41">
      <w:r>
        <w:rPr>
          <w:b/>
        </w:rPr>
        <w:lastRenderedPageBreak/>
        <w:t xml:space="preserve">Acteurs: </w:t>
      </w:r>
      <w:r>
        <w:t>Utilisateur habilité, administrateur du tenant, système; approbateur si workflow applicable.</w:t>
      </w:r>
    </w:p>
    <w:p w14:paraId="1088051C" w14:textId="77777777" w:rsidR="0023704E" w:rsidRDefault="00B15B41">
      <w:r>
        <w:rPr>
          <w:b/>
        </w:rPr>
        <w:t xml:space="preserve">Préconditions: </w:t>
      </w:r>
      <w:r>
        <w:t>Tenant actif, authentification va</w:t>
      </w:r>
      <w:r>
        <w:t>lide, permission dédiée et données de référence disponibles.</w:t>
      </w:r>
    </w:p>
    <w:p w14:paraId="4D38BB98" w14:textId="77777777" w:rsidR="0023704E" w:rsidRDefault="00B15B41">
      <w:r>
        <w:rPr>
          <w:b/>
        </w:rPr>
        <w:t xml:space="preserve">Données manipulées: </w:t>
      </w:r>
      <w:r>
        <w:t>id, uuid, tenant_id, status, created_at, updated_at</w:t>
      </w:r>
    </w:p>
    <w:p w14:paraId="14818772" w14:textId="77777777" w:rsidR="0023704E" w:rsidRDefault="00B15B41">
      <w:r>
        <w:rPr>
          <w:b/>
        </w:rPr>
        <w:t xml:space="preserve">Scénario principal: </w:t>
      </w:r>
      <w:r>
        <w:t>1. L’acteur déclenche explorer les données (drill-down). 2. Le système vérifie les préconditions et dro</w:t>
      </w:r>
      <w:r>
        <w:t>its. 3. Il exécute les règles métier dans l’ordre. 4. Il persiste le résultat et publie les événements. 5. Il notifie les acteurs concernés et journalise l’opération.</w:t>
      </w:r>
    </w:p>
    <w:p w14:paraId="4835CFFE"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53792A39" w14:textId="77777777" w:rsidR="0023704E" w:rsidRDefault="00B15B41">
      <w:r>
        <w:rPr>
          <w:b/>
        </w:rPr>
        <w:t xml:space="preserve">Validations métier: </w:t>
      </w:r>
      <w:r>
        <w:t>Périmètre autorisé, indicateurs versionnés, filtres appliqués et données sensibles masquées.</w:t>
      </w:r>
    </w:p>
    <w:p w14:paraId="6A55BC93" w14:textId="77777777" w:rsidR="0023704E" w:rsidRDefault="00B15B41">
      <w:r>
        <w:rPr>
          <w:b/>
        </w:rPr>
        <w:t xml:space="preserve">Règles métier: </w:t>
      </w:r>
      <w:r>
        <w:t>Périmètre autorisé, indicateurs versionnés, filtres appliqués et donn</w:t>
      </w:r>
      <w:r>
        <w:t>ées sensibles masquées.</w:t>
      </w:r>
    </w:p>
    <w:p w14:paraId="7630348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5B48A7" w14:textId="77777777" w:rsidR="0023704E" w:rsidRDefault="00B15B41">
      <w:r>
        <w:rPr>
          <w:b/>
        </w:rPr>
        <w:t xml:space="preserve">Événements métier: </w:t>
      </w:r>
      <w:r>
        <w:t>ExplorerLesDonnesDrillD</w:t>
      </w:r>
      <w:r>
        <w:t>ownRequested, ExplorerLesDonnesDrillDownCompleted, ExplorerLesDonnesDrillDownFailed; événements complémentaires selon le domaine.</w:t>
      </w:r>
    </w:p>
    <w:p w14:paraId="72FEF805" w14:textId="77777777" w:rsidR="0023704E" w:rsidRDefault="00B15B41">
      <w:r>
        <w:rPr>
          <w:b/>
        </w:rPr>
        <w:t xml:space="preserve">Notifications: </w:t>
      </w:r>
      <w:r>
        <w:t>Notification ciblée aux acteurs impactés selon préférences, criticité et canal autorisé.</w:t>
      </w:r>
    </w:p>
    <w:p w14:paraId="3A7DD15A" w14:textId="77777777" w:rsidR="0023704E" w:rsidRDefault="00B15B41">
      <w:r>
        <w:rPr>
          <w:b/>
        </w:rPr>
        <w:t xml:space="preserve">API REST: </w:t>
      </w:r>
      <w:r>
        <w:t>GET /api/v1/</w:t>
      </w:r>
      <w:r>
        <w:t>reporting-analytics; POST/PATCH selon l’action; endpoint dédié /api/v1/actions/1699 pour l’exécution commandée.</w:t>
      </w:r>
    </w:p>
    <w:p w14:paraId="07D53527"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1964C946" w14:textId="77777777" w:rsidR="0023704E" w:rsidRDefault="00B15B41">
      <w:r>
        <w:rPr>
          <w:b/>
        </w:rPr>
        <w:t xml:space="preserve">Critères d’acceptation: </w:t>
      </w:r>
      <w:r>
        <w:t>Étant donné un acteur habilité et les préconditions réunies, lorsqu’il exécute « Explorer les données (Drill-down) », alors le système applique les règles, produit le résultat attendu, publie les événements et rend la trace</w:t>
      </w:r>
      <w:r>
        <w:t xml:space="preserve"> d’audit consultable.</w:t>
      </w:r>
    </w:p>
    <w:p w14:paraId="4A8A4D6F" w14:textId="77777777" w:rsidR="0023704E" w:rsidRDefault="00B15B41">
      <w:r>
        <w:rPr>
          <w:b/>
        </w:rPr>
        <w:t xml:space="preserve">Priorité: </w:t>
      </w:r>
      <w:r>
        <w:t>Haute</w:t>
      </w:r>
    </w:p>
    <w:p w14:paraId="36C96E58" w14:textId="77777777" w:rsidR="0023704E" w:rsidRDefault="00B15B41">
      <w:pPr>
        <w:pStyle w:val="Titre1"/>
      </w:pPr>
      <w:r>
        <w:t>SF-1700 — Agréger les données (Roll-up)</w:t>
      </w:r>
    </w:p>
    <w:p w14:paraId="689B09B2" w14:textId="77777777" w:rsidR="0023704E" w:rsidRDefault="00B15B41">
      <w:r>
        <w:rPr>
          <w:b/>
        </w:rPr>
        <w:t xml:space="preserve">Module: </w:t>
      </w:r>
      <w:r>
        <w:t>Reporting &amp; Analytics</w:t>
      </w:r>
    </w:p>
    <w:p w14:paraId="1ECFE8CD" w14:textId="77777777" w:rsidR="0023704E" w:rsidRDefault="00B15B41">
      <w:r>
        <w:rPr>
          <w:b/>
        </w:rPr>
        <w:t xml:space="preserve">Sous-module: </w:t>
      </w:r>
      <w:r>
        <w:t>Analyses multidimensionnelles</w:t>
      </w:r>
    </w:p>
    <w:p w14:paraId="2922D2F8" w14:textId="77777777" w:rsidR="0023704E" w:rsidRDefault="00B15B41">
      <w:r>
        <w:rPr>
          <w:b/>
        </w:rPr>
        <w:t xml:space="preserve">Objectif métier: </w:t>
      </w:r>
      <w:r>
        <w:t>Permettre de agréger les données (roll-up) de manière fiable, sécurisée et traçable.</w:t>
      </w:r>
    </w:p>
    <w:p w14:paraId="38044D69" w14:textId="77777777" w:rsidR="0023704E" w:rsidRDefault="00B15B41">
      <w:r>
        <w:rPr>
          <w:b/>
        </w:rPr>
        <w:t>Act</w:t>
      </w:r>
      <w:r>
        <w:rPr>
          <w:b/>
        </w:rPr>
        <w:t xml:space="preserve">eurs: </w:t>
      </w:r>
      <w:r>
        <w:t>Utilisateur habilité, administrateur du tenant, système; approbateur si workflow applicable.</w:t>
      </w:r>
    </w:p>
    <w:p w14:paraId="181A7C67" w14:textId="77777777" w:rsidR="0023704E" w:rsidRDefault="00B15B41">
      <w:r>
        <w:rPr>
          <w:b/>
        </w:rPr>
        <w:t xml:space="preserve">Préconditions: </w:t>
      </w:r>
      <w:r>
        <w:t>Tenant actif, authentification valide, permission dédiée et données de référence disponibles.</w:t>
      </w:r>
    </w:p>
    <w:p w14:paraId="4B234B4B" w14:textId="77777777" w:rsidR="0023704E" w:rsidRDefault="00B15B41">
      <w:r>
        <w:rPr>
          <w:b/>
        </w:rPr>
        <w:t xml:space="preserve">Données manipulées: </w:t>
      </w:r>
      <w:r>
        <w:t>id, uuid, tenant_id, status,</w:t>
      </w:r>
      <w:r>
        <w:t xml:space="preserve"> created_at, updated_at</w:t>
      </w:r>
    </w:p>
    <w:p w14:paraId="240C47DA" w14:textId="77777777" w:rsidR="0023704E" w:rsidRDefault="00B15B41">
      <w:r>
        <w:rPr>
          <w:b/>
        </w:rPr>
        <w:t xml:space="preserve">Scénario principal: </w:t>
      </w:r>
      <w:r>
        <w:t>1. L’acteur déclenche agréger les données (roll-up). 2. Le système vérifie les préconditions et droits. 3. Il exécute les règles métier dans l’ordre. 4. Il persiste le résultat et publie les événements. 5. Il not</w:t>
      </w:r>
      <w:r>
        <w:t>ifie les acteurs concernés et journalise l’opération.</w:t>
      </w:r>
    </w:p>
    <w:p w14:paraId="062D343D" w14:textId="77777777" w:rsidR="0023704E" w:rsidRDefault="00B15B41">
      <w:r>
        <w:rPr>
          <w:b/>
        </w:rPr>
        <w:t xml:space="preserve">Scénarios alternatifs: </w:t>
      </w:r>
      <w:r>
        <w:t>Annulation avant confirmation; traitement différé; reprise après erreur technique; délégation ou escalade si workflow actif.</w:t>
      </w:r>
    </w:p>
    <w:p w14:paraId="0F39CAED" w14:textId="77777777" w:rsidR="0023704E" w:rsidRDefault="00B15B41">
      <w:r>
        <w:rPr>
          <w:b/>
        </w:rPr>
        <w:t xml:space="preserve">Validations métier: </w:t>
      </w:r>
      <w:r>
        <w:t>Périmètre autorisé, indicateurs ve</w:t>
      </w:r>
      <w:r>
        <w:t>rsionnés, filtres appliqués et données sensibles masquées.</w:t>
      </w:r>
    </w:p>
    <w:p w14:paraId="372A9381" w14:textId="77777777" w:rsidR="0023704E" w:rsidRDefault="00B15B41">
      <w:r>
        <w:rPr>
          <w:b/>
        </w:rPr>
        <w:t xml:space="preserve">Règles métier: </w:t>
      </w:r>
      <w:r>
        <w:t>Périmètre autorisé, indicateurs versionnés, filtres appliqués et données sensibles masquées.</w:t>
      </w:r>
    </w:p>
    <w:p w14:paraId="7769988C"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290E2726" w14:textId="77777777" w:rsidR="0023704E" w:rsidRDefault="00B15B41">
      <w:r>
        <w:rPr>
          <w:b/>
        </w:rPr>
        <w:t xml:space="preserve">Événements métier: </w:t>
      </w:r>
      <w:r>
        <w:t xml:space="preserve">AgrgerLesDonnesRollUpRequested, AgrgerLesDonnesRollUpCompleted, AgrgerLesDonnesRollUpFailed; événements complémentaires selon le </w:t>
      </w:r>
      <w:r>
        <w:t>domaine.</w:t>
      </w:r>
    </w:p>
    <w:p w14:paraId="1F00B30D" w14:textId="77777777" w:rsidR="0023704E" w:rsidRDefault="00B15B41">
      <w:r>
        <w:rPr>
          <w:b/>
        </w:rPr>
        <w:t xml:space="preserve">Notifications: </w:t>
      </w:r>
      <w:r>
        <w:t>Notification ciblée aux acteurs impactés selon préférences, criticité et canal autorisé.</w:t>
      </w:r>
    </w:p>
    <w:p w14:paraId="78E1AFD1" w14:textId="77777777" w:rsidR="0023704E" w:rsidRDefault="00B15B41">
      <w:r>
        <w:rPr>
          <w:b/>
        </w:rPr>
        <w:lastRenderedPageBreak/>
        <w:t xml:space="preserve">API REST: </w:t>
      </w:r>
      <w:r>
        <w:t>GET /api/v1/reporting-analytics; POST/PATCH selon l’action; endpoint dédié /api/v1/actions/1700 pour l’exécution commandée.</w:t>
      </w:r>
    </w:p>
    <w:p w14:paraId="0522EAAD" w14:textId="77777777" w:rsidR="0023704E" w:rsidRDefault="00B15B41">
      <w:r>
        <w:rPr>
          <w:b/>
        </w:rPr>
        <w:t xml:space="preserve">Sécurité et audit: </w:t>
      </w:r>
      <w:r>
        <w:t>RBAC/ABAC, isolation tenant, contrôle des données sensibles, horodatage, acteur, contexte et corrélation enregistrés dans Audit Core.</w:t>
      </w:r>
    </w:p>
    <w:p w14:paraId="2791AB2B" w14:textId="77777777" w:rsidR="0023704E" w:rsidRDefault="00B15B41">
      <w:r>
        <w:rPr>
          <w:b/>
        </w:rPr>
        <w:t xml:space="preserve">Critères d’acceptation: </w:t>
      </w:r>
      <w:r>
        <w:t xml:space="preserve">Étant donné un acteur habilité et les préconditions réunies, lorsqu’il exécute </w:t>
      </w:r>
      <w:r>
        <w:t>« Agréger les données (Roll-up) », alors le système applique les règles, produit le résultat attendu, publie les événements et rend la trace d’audit consultable.</w:t>
      </w:r>
    </w:p>
    <w:p w14:paraId="1A604C91" w14:textId="77777777" w:rsidR="0023704E" w:rsidRDefault="00B15B41">
      <w:r>
        <w:rPr>
          <w:b/>
        </w:rPr>
        <w:t xml:space="preserve">Priorité: </w:t>
      </w:r>
      <w:r>
        <w:t>Haute</w:t>
      </w:r>
    </w:p>
    <w:p w14:paraId="7B661623" w14:textId="77777777" w:rsidR="0023704E" w:rsidRDefault="00B15B41">
      <w:pPr>
        <w:pStyle w:val="Titre1"/>
      </w:pPr>
      <w:r>
        <w:t>SF-1701 — Exporter les analyses</w:t>
      </w:r>
    </w:p>
    <w:p w14:paraId="166C3727" w14:textId="77777777" w:rsidR="0023704E" w:rsidRDefault="00B15B41">
      <w:r>
        <w:rPr>
          <w:b/>
        </w:rPr>
        <w:t xml:space="preserve">Module: </w:t>
      </w:r>
      <w:r>
        <w:t>Reporting &amp; Analytics</w:t>
      </w:r>
    </w:p>
    <w:p w14:paraId="508C7F26" w14:textId="77777777" w:rsidR="0023704E" w:rsidRDefault="00B15B41">
      <w:r>
        <w:rPr>
          <w:b/>
        </w:rPr>
        <w:t xml:space="preserve">Sous-module: </w:t>
      </w:r>
      <w:r>
        <w:t>Ana</w:t>
      </w:r>
      <w:r>
        <w:t>lyses multidimensionnelles</w:t>
      </w:r>
    </w:p>
    <w:p w14:paraId="38F6C68C" w14:textId="77777777" w:rsidR="0023704E" w:rsidRDefault="00B15B41">
      <w:r>
        <w:rPr>
          <w:b/>
        </w:rPr>
        <w:t xml:space="preserve">Objectif métier: </w:t>
      </w:r>
      <w:r>
        <w:t>Permettre de exporter les analyses de manière fiable, sécurisée et traçable.</w:t>
      </w:r>
    </w:p>
    <w:p w14:paraId="6E2BB85B" w14:textId="77777777" w:rsidR="0023704E" w:rsidRDefault="00B15B41">
      <w:r>
        <w:rPr>
          <w:b/>
        </w:rPr>
        <w:t xml:space="preserve">Acteurs: </w:t>
      </w:r>
      <w:r>
        <w:t>Utilisateur habilité, administrateur du tenant, système; approbateur si workflow applicable.</w:t>
      </w:r>
    </w:p>
    <w:p w14:paraId="1E4C708C" w14:textId="77777777" w:rsidR="0023704E" w:rsidRDefault="00B15B41">
      <w:r>
        <w:rPr>
          <w:b/>
        </w:rPr>
        <w:t xml:space="preserve">Préconditions: </w:t>
      </w:r>
      <w:r>
        <w:t>Tenant actif, auth</w:t>
      </w:r>
      <w:r>
        <w:t>entification valide, permission dédiée et données de référence disponibles.</w:t>
      </w:r>
    </w:p>
    <w:p w14:paraId="75867D81" w14:textId="77777777" w:rsidR="0023704E" w:rsidRDefault="00B15B41">
      <w:r>
        <w:rPr>
          <w:b/>
        </w:rPr>
        <w:t xml:space="preserve">Données manipulées: </w:t>
      </w:r>
      <w:r>
        <w:t>id, uuid, tenant_id, status, created_at, updated_at</w:t>
      </w:r>
    </w:p>
    <w:p w14:paraId="4389A51D" w14:textId="77777777" w:rsidR="0023704E" w:rsidRDefault="00B15B41">
      <w:r>
        <w:rPr>
          <w:b/>
        </w:rPr>
        <w:t xml:space="preserve">Scénario principal: </w:t>
      </w:r>
      <w:r>
        <w:t xml:space="preserve">1. L’acteur déclenche exporter les analyses. 2. Le système vérifie les préconditions et </w:t>
      </w:r>
      <w:r>
        <w:t>droits. 3. Il exécute les règles métier dans l’ordre. 4. Il persiste le résultat et publie les événements. 5. Il notifie les acteurs concernés et journalise l’opération.</w:t>
      </w:r>
    </w:p>
    <w:p w14:paraId="12902F11"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406A575F" w14:textId="77777777" w:rsidR="0023704E" w:rsidRDefault="00B15B41">
      <w:r>
        <w:rPr>
          <w:b/>
        </w:rPr>
        <w:t xml:space="preserve">Validations métier: </w:t>
      </w:r>
      <w:r>
        <w:t>Périmètre autorisé, indicateurs versionnés, filtres appliqués et données sensibles masquées.</w:t>
      </w:r>
    </w:p>
    <w:p w14:paraId="4AA6BA31" w14:textId="77777777" w:rsidR="0023704E" w:rsidRDefault="00B15B41">
      <w:r>
        <w:rPr>
          <w:b/>
        </w:rPr>
        <w:t xml:space="preserve">Règles métier: </w:t>
      </w:r>
      <w:r>
        <w:t>Périmètre autorisé, indicateurs versionnés, filtres appliqués et d</w:t>
      </w:r>
      <w:r>
        <w:t>onnées sensibles masquées.</w:t>
      </w:r>
    </w:p>
    <w:p w14:paraId="7941CC1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C400DA2" w14:textId="77777777" w:rsidR="0023704E" w:rsidRDefault="00B15B41">
      <w:r>
        <w:rPr>
          <w:b/>
        </w:rPr>
        <w:t xml:space="preserve">Événements métier: </w:t>
      </w:r>
      <w:r>
        <w:t>ExporterLesAnalysesR</w:t>
      </w:r>
      <w:r>
        <w:t>equested, ExporterLesAnalysesCompleted, ExporterLesAnalysesFailed; événements complémentaires selon le domaine.</w:t>
      </w:r>
    </w:p>
    <w:p w14:paraId="7057FA5B" w14:textId="77777777" w:rsidR="0023704E" w:rsidRDefault="00B15B41">
      <w:r>
        <w:rPr>
          <w:b/>
        </w:rPr>
        <w:t xml:space="preserve">Notifications: </w:t>
      </w:r>
      <w:r>
        <w:t>Notification ciblée aux acteurs impactés selon préférences, criticité et canal autorisé.</w:t>
      </w:r>
    </w:p>
    <w:p w14:paraId="7A2C74A9" w14:textId="77777777" w:rsidR="0023704E" w:rsidRDefault="00B15B41">
      <w:r>
        <w:rPr>
          <w:b/>
        </w:rPr>
        <w:t xml:space="preserve">API REST: </w:t>
      </w:r>
      <w:r>
        <w:t>GET /api/v1/reporting-analytic</w:t>
      </w:r>
      <w:r>
        <w:t>s; POST/PATCH selon l’action; endpoint dédié /api/v1/actions/1701 pour l’exécution commandée.</w:t>
      </w:r>
    </w:p>
    <w:p w14:paraId="16845E20" w14:textId="77777777" w:rsidR="0023704E" w:rsidRDefault="00B15B41">
      <w:r>
        <w:rPr>
          <w:b/>
        </w:rPr>
        <w:t xml:space="preserve">Sécurité et audit: </w:t>
      </w:r>
      <w:r>
        <w:t>RBAC/ABAC, isolation tenant, contrôle des données sensibles, horodatage, acteur, contexte et corrélation enregistrés dans Audit Core.</w:t>
      </w:r>
    </w:p>
    <w:p w14:paraId="6F1BA64C" w14:textId="77777777" w:rsidR="0023704E" w:rsidRDefault="00B15B41">
      <w:r>
        <w:rPr>
          <w:b/>
        </w:rPr>
        <w:t xml:space="preserve">Critères </w:t>
      </w:r>
      <w:r>
        <w:rPr>
          <w:b/>
        </w:rPr>
        <w:t xml:space="preserve">d’acceptation: </w:t>
      </w:r>
      <w:r>
        <w:t>Étant donné un acteur habilité et les préconditions réunies, lorsqu’il exécute « Exporter les analyses », alors le système applique les règles, produit le résultat attendu, publie les événements et rend la trace d’audit consultable.</w:t>
      </w:r>
    </w:p>
    <w:p w14:paraId="12C7A60D" w14:textId="77777777" w:rsidR="0023704E" w:rsidRDefault="00B15B41">
      <w:r>
        <w:rPr>
          <w:b/>
        </w:rPr>
        <w:t>Priorité</w:t>
      </w:r>
      <w:r>
        <w:rPr>
          <w:b/>
        </w:rPr>
        <w:t xml:space="preserve">: </w:t>
      </w:r>
      <w:r>
        <w:t>Haute</w:t>
      </w:r>
    </w:p>
    <w:p w14:paraId="1039FEB1" w14:textId="77777777" w:rsidR="0023704E" w:rsidRDefault="00B15B41">
      <w:pPr>
        <w:pStyle w:val="Titre1"/>
      </w:pPr>
      <w:r>
        <w:t>SF-1702 — Sauvegarder une analyse</w:t>
      </w:r>
    </w:p>
    <w:p w14:paraId="1BEC8819" w14:textId="77777777" w:rsidR="0023704E" w:rsidRDefault="00B15B41">
      <w:r>
        <w:rPr>
          <w:b/>
        </w:rPr>
        <w:t xml:space="preserve">Module: </w:t>
      </w:r>
      <w:r>
        <w:t>Reporting &amp; Analytics</w:t>
      </w:r>
    </w:p>
    <w:p w14:paraId="5C2DD89C" w14:textId="77777777" w:rsidR="0023704E" w:rsidRDefault="00B15B41">
      <w:r>
        <w:rPr>
          <w:b/>
        </w:rPr>
        <w:t xml:space="preserve">Sous-module: </w:t>
      </w:r>
      <w:r>
        <w:t>Analyses multidimensionnelles</w:t>
      </w:r>
    </w:p>
    <w:p w14:paraId="65DBB4FB" w14:textId="77777777" w:rsidR="0023704E" w:rsidRDefault="00B15B41">
      <w:r>
        <w:rPr>
          <w:b/>
        </w:rPr>
        <w:t xml:space="preserve">Objectif métier: </w:t>
      </w:r>
      <w:r>
        <w:t>Permettre de sauvegarder une analyse de manière fiable, sécurisée et traçable.</w:t>
      </w:r>
    </w:p>
    <w:p w14:paraId="38BAF8FF" w14:textId="77777777" w:rsidR="0023704E" w:rsidRDefault="00B15B41">
      <w:r>
        <w:rPr>
          <w:b/>
        </w:rPr>
        <w:t xml:space="preserve">Acteurs: </w:t>
      </w:r>
      <w:r>
        <w:t>Utilisateur habilité, administrateur</w:t>
      </w:r>
      <w:r>
        <w:t xml:space="preserve"> du tenant, système; approbateur si workflow applicable.</w:t>
      </w:r>
    </w:p>
    <w:p w14:paraId="77EF131E" w14:textId="77777777" w:rsidR="0023704E" w:rsidRDefault="00B15B41">
      <w:r>
        <w:rPr>
          <w:b/>
        </w:rPr>
        <w:t xml:space="preserve">Préconditions: </w:t>
      </w:r>
      <w:r>
        <w:t>Tenant actif, authentification valide, permission dédiée et données de référence disponibles.</w:t>
      </w:r>
    </w:p>
    <w:p w14:paraId="29BD66DA" w14:textId="77777777" w:rsidR="0023704E" w:rsidRDefault="00B15B41">
      <w:r>
        <w:rPr>
          <w:b/>
        </w:rPr>
        <w:t xml:space="preserve">Données manipulées: </w:t>
      </w:r>
      <w:r>
        <w:t>id, uuid, tenant_id, status, created_at, updated_at</w:t>
      </w:r>
    </w:p>
    <w:p w14:paraId="621F83E6" w14:textId="77777777" w:rsidR="0023704E" w:rsidRDefault="00B15B41">
      <w:r>
        <w:rPr>
          <w:b/>
        </w:rPr>
        <w:lastRenderedPageBreak/>
        <w:t xml:space="preserve">Scénario principal: </w:t>
      </w:r>
      <w:r>
        <w:t xml:space="preserve">1. L’acteur déclenche sauvegarder une analyse. 2. Le système vérifie les préconditions et droits. 3. Il exécute les règles métier dans l’ordre. 4. Il persiste le résultat et publie les événements. 5. Il notifie les acteurs concernés et </w:t>
      </w:r>
      <w:r>
        <w:t>journalise l’opération.</w:t>
      </w:r>
    </w:p>
    <w:p w14:paraId="6E13EC10" w14:textId="77777777" w:rsidR="0023704E" w:rsidRDefault="00B15B41">
      <w:r>
        <w:rPr>
          <w:b/>
        </w:rPr>
        <w:t xml:space="preserve">Scénarios alternatifs: </w:t>
      </w:r>
      <w:r>
        <w:t>Annulation avant confirmation; traitement différé; reprise après erreur technique; délégation ou escalade si workflow actif.</w:t>
      </w:r>
    </w:p>
    <w:p w14:paraId="0D541608" w14:textId="77777777" w:rsidR="0023704E" w:rsidRDefault="00B15B41">
      <w:r>
        <w:rPr>
          <w:b/>
        </w:rPr>
        <w:t xml:space="preserve">Validations métier: </w:t>
      </w:r>
      <w:r>
        <w:t>Périmètre autorisé, indicateurs versionnés, filtres appliqués et</w:t>
      </w:r>
      <w:r>
        <w:t xml:space="preserve"> données sensibles masquées.</w:t>
      </w:r>
    </w:p>
    <w:p w14:paraId="6DDDD9E4" w14:textId="77777777" w:rsidR="0023704E" w:rsidRDefault="00B15B41">
      <w:r>
        <w:rPr>
          <w:b/>
        </w:rPr>
        <w:t xml:space="preserve">Règles métier: </w:t>
      </w:r>
      <w:r>
        <w:t>Périmètre autorisé, indicateurs versionnés, filtres appliqués et données sensibles masquées.</w:t>
      </w:r>
    </w:p>
    <w:p w14:paraId="72FCE760"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6B454F46" w14:textId="77777777" w:rsidR="0023704E" w:rsidRDefault="00B15B41">
      <w:r>
        <w:rPr>
          <w:b/>
        </w:rPr>
        <w:t xml:space="preserve">Événements métier: </w:t>
      </w:r>
      <w:r>
        <w:t>SauvegarderUneAnalyseRequested, SauvegarderUneAnalyseCompleted, SauvegarderUneAnalyseFailed; événements complémentaires selon le domaine.</w:t>
      </w:r>
    </w:p>
    <w:p w14:paraId="5CFF24F1" w14:textId="77777777" w:rsidR="0023704E" w:rsidRDefault="00B15B41">
      <w:r>
        <w:rPr>
          <w:b/>
        </w:rPr>
        <w:t>Notificat</w:t>
      </w:r>
      <w:r>
        <w:rPr>
          <w:b/>
        </w:rPr>
        <w:t xml:space="preserve">ions: </w:t>
      </w:r>
      <w:r>
        <w:t>Notification ciblée aux acteurs impactés selon préférences, criticité et canal autorisé.</w:t>
      </w:r>
    </w:p>
    <w:p w14:paraId="43391CC6" w14:textId="77777777" w:rsidR="0023704E" w:rsidRDefault="00B15B41">
      <w:r>
        <w:rPr>
          <w:b/>
        </w:rPr>
        <w:t xml:space="preserve">API REST: </w:t>
      </w:r>
      <w:r>
        <w:t>GET /api/v1/reporting-analytics; POST/PATCH selon l’action; endpoint dédié /api/v1/actions/1702 pour l’exécution commandée.</w:t>
      </w:r>
    </w:p>
    <w:p w14:paraId="0111AF00" w14:textId="77777777" w:rsidR="0023704E" w:rsidRDefault="00B15B41">
      <w:r>
        <w:rPr>
          <w:b/>
        </w:rPr>
        <w:t xml:space="preserve">Sécurité et audit: </w:t>
      </w:r>
      <w:r>
        <w:t>RBAC/ABA</w:t>
      </w:r>
      <w:r>
        <w:t>C, isolation tenant, contrôle des données sensibles, horodatage, acteur, contexte et corrélation enregistrés dans Audit Core.</w:t>
      </w:r>
    </w:p>
    <w:p w14:paraId="1E734907" w14:textId="77777777" w:rsidR="0023704E" w:rsidRDefault="00B15B41">
      <w:r>
        <w:rPr>
          <w:b/>
        </w:rPr>
        <w:t xml:space="preserve">Critères d’acceptation: </w:t>
      </w:r>
      <w:r>
        <w:t>Étant donné un acteur habilité et les préconditions réunies, lorsqu’il exécute « Sauvegarder une analyse »</w:t>
      </w:r>
      <w:r>
        <w:t>, alors le système applique les règles, produit le résultat attendu, publie les événements et rend la trace d’audit consultable.</w:t>
      </w:r>
    </w:p>
    <w:p w14:paraId="47C54399" w14:textId="77777777" w:rsidR="0023704E" w:rsidRDefault="00B15B41">
      <w:r>
        <w:rPr>
          <w:b/>
        </w:rPr>
        <w:t xml:space="preserve">Priorité: </w:t>
      </w:r>
      <w:r>
        <w:t>Haute</w:t>
      </w:r>
    </w:p>
    <w:p w14:paraId="75BF1072" w14:textId="77777777" w:rsidR="0023704E" w:rsidRDefault="00B15B41">
      <w:pPr>
        <w:pStyle w:val="Titre1"/>
      </w:pPr>
      <w:r>
        <w:t>SF-1703 — Générer une prévision</w:t>
      </w:r>
    </w:p>
    <w:p w14:paraId="3DE6CF10" w14:textId="77777777" w:rsidR="0023704E" w:rsidRDefault="00B15B41">
      <w:r>
        <w:rPr>
          <w:b/>
        </w:rPr>
        <w:t xml:space="preserve">Module: </w:t>
      </w:r>
      <w:r>
        <w:t>Reporting &amp; Analytics</w:t>
      </w:r>
    </w:p>
    <w:p w14:paraId="5AA27725" w14:textId="77777777" w:rsidR="0023704E" w:rsidRDefault="00B15B41">
      <w:r>
        <w:rPr>
          <w:b/>
        </w:rPr>
        <w:t xml:space="preserve">Sous-module: </w:t>
      </w:r>
      <w:r>
        <w:t>Prévisions</w:t>
      </w:r>
    </w:p>
    <w:p w14:paraId="25C1BA95" w14:textId="77777777" w:rsidR="0023704E" w:rsidRDefault="00B15B41">
      <w:r>
        <w:rPr>
          <w:b/>
        </w:rPr>
        <w:t xml:space="preserve">Objectif métier: </w:t>
      </w:r>
      <w:r>
        <w:t>Permettr</w:t>
      </w:r>
      <w:r>
        <w:t>e de générer une prévision de manière fiable, sécurisée et traçable.</w:t>
      </w:r>
    </w:p>
    <w:p w14:paraId="141FAE70" w14:textId="77777777" w:rsidR="0023704E" w:rsidRDefault="00B15B41">
      <w:r>
        <w:rPr>
          <w:b/>
        </w:rPr>
        <w:t xml:space="preserve">Acteurs: </w:t>
      </w:r>
      <w:r>
        <w:t>Utilisateur habilité, administrateur du tenant, système; approbateur si workflow applicable.</w:t>
      </w:r>
    </w:p>
    <w:p w14:paraId="1E73BD08" w14:textId="77777777" w:rsidR="0023704E" w:rsidRDefault="00B15B41">
      <w:r>
        <w:rPr>
          <w:b/>
        </w:rPr>
        <w:t xml:space="preserve">Préconditions: </w:t>
      </w:r>
      <w:r>
        <w:t>Tenant actif, authentification valide, permission dédiée et données de</w:t>
      </w:r>
      <w:r>
        <w:t xml:space="preserve"> référence disponibles.</w:t>
      </w:r>
    </w:p>
    <w:p w14:paraId="5927942D" w14:textId="77777777" w:rsidR="0023704E" w:rsidRDefault="00B15B41">
      <w:r>
        <w:rPr>
          <w:b/>
        </w:rPr>
        <w:t xml:space="preserve">Données manipulées: </w:t>
      </w:r>
      <w:r>
        <w:t>id, uuid, tenant_id, status, created_at, updated_at</w:t>
      </w:r>
    </w:p>
    <w:p w14:paraId="5E6C6BFF" w14:textId="77777777" w:rsidR="0023704E" w:rsidRDefault="00B15B41">
      <w:r>
        <w:rPr>
          <w:b/>
        </w:rPr>
        <w:t xml:space="preserve">Scénario principal: </w:t>
      </w:r>
      <w:r>
        <w:t>1. L’acteur ouvre générer une prévision. 2. Il renseigne les données métier requises. 3. Le système contrôle les droits, doublons et référen</w:t>
      </w:r>
      <w:r>
        <w:t>ces. 4. Il crée l’entité dans une transaction atomique. 5. Il publie l’événement métier. 6. Il confirme et journalise le résultat.</w:t>
      </w:r>
    </w:p>
    <w:p w14:paraId="0077F3D3"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14D1A57F" w14:textId="77777777" w:rsidR="0023704E" w:rsidRDefault="00B15B41">
      <w:r>
        <w:rPr>
          <w:b/>
        </w:rPr>
        <w:t xml:space="preserve">Validations métier: </w:t>
      </w:r>
      <w:r>
        <w:t>Périmètre autorisé, indicateurs versionnés, filtres appliqués et données sensibles masquées.</w:t>
      </w:r>
    </w:p>
    <w:p w14:paraId="49C6A352" w14:textId="77777777" w:rsidR="0023704E" w:rsidRDefault="00B15B41">
      <w:r>
        <w:rPr>
          <w:b/>
        </w:rPr>
        <w:t xml:space="preserve">Règles métier: </w:t>
      </w:r>
      <w:r>
        <w:t>Périmètre autorisé, indicateurs versionnés, filtres appliqués et données sensibles masquées.</w:t>
      </w:r>
    </w:p>
    <w:p w14:paraId="6474703E"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6202EECF" w14:textId="77777777" w:rsidR="0023704E" w:rsidRDefault="00B15B41">
      <w:r>
        <w:rPr>
          <w:b/>
        </w:rPr>
        <w:t xml:space="preserve">Événements métier: </w:t>
      </w:r>
      <w:r>
        <w:t>GnrerUnePrvisionRequested, GnrerUnePrvisionCompleted, Gnrer</w:t>
      </w:r>
      <w:r>
        <w:t>UnePrvisionFailed; événements complémentaires selon le domaine.</w:t>
      </w:r>
    </w:p>
    <w:p w14:paraId="259077CF" w14:textId="77777777" w:rsidR="0023704E" w:rsidRDefault="00B15B41">
      <w:r>
        <w:rPr>
          <w:b/>
        </w:rPr>
        <w:t xml:space="preserve">Notifications: </w:t>
      </w:r>
      <w:r>
        <w:t>Notification ciblée aux acteurs impactés selon préférences, criticité et canal autorisé.</w:t>
      </w:r>
    </w:p>
    <w:p w14:paraId="3250F64C" w14:textId="77777777" w:rsidR="0023704E" w:rsidRDefault="00B15B41">
      <w:r>
        <w:rPr>
          <w:b/>
        </w:rPr>
        <w:t xml:space="preserve">API REST: </w:t>
      </w:r>
      <w:r>
        <w:t>GET /api/v1/reporting-analytics; POST/PATCH selon l’action; endpoint dédié /ap</w:t>
      </w:r>
      <w:r>
        <w:t>i/v1/actions/1703 pour l’exécution commandée.</w:t>
      </w:r>
    </w:p>
    <w:p w14:paraId="6705A0FE" w14:textId="77777777" w:rsidR="0023704E" w:rsidRDefault="00B15B41">
      <w:r>
        <w:rPr>
          <w:b/>
        </w:rPr>
        <w:t xml:space="preserve">Sécurité et audit: </w:t>
      </w:r>
      <w:r>
        <w:t>RBAC/ABAC, isolation tenant, contrôle des données sensibles, horodatage, acteur, contexte et corrélation enregistrés dans Audit Core.</w:t>
      </w:r>
    </w:p>
    <w:p w14:paraId="5DFE12E1" w14:textId="77777777" w:rsidR="0023704E" w:rsidRDefault="00B15B41">
      <w:r>
        <w:rPr>
          <w:b/>
        </w:rPr>
        <w:lastRenderedPageBreak/>
        <w:t xml:space="preserve">Critères d’acceptation: </w:t>
      </w:r>
      <w:r>
        <w:t>Étant donné un acteur habilité et</w:t>
      </w:r>
      <w:r>
        <w:t xml:space="preserve"> les préconditions réunies, lorsqu’il exécute « Générer une prévision », alors le système applique les règles, produit le résultat attendu, publie les événements et rend la trace d’audit consultable.</w:t>
      </w:r>
    </w:p>
    <w:p w14:paraId="77271D13" w14:textId="77777777" w:rsidR="0023704E" w:rsidRDefault="00B15B41">
      <w:r>
        <w:rPr>
          <w:b/>
        </w:rPr>
        <w:t xml:space="preserve">Priorité: </w:t>
      </w:r>
      <w:r>
        <w:t>Haute</w:t>
      </w:r>
    </w:p>
    <w:p w14:paraId="32934BDA" w14:textId="77777777" w:rsidR="0023704E" w:rsidRDefault="00B15B41">
      <w:pPr>
        <w:pStyle w:val="Titre1"/>
      </w:pPr>
      <w:r>
        <w:t xml:space="preserve">SF-1704 — Prévoir les </w:t>
      </w:r>
      <w:r>
        <w:t>cotisations</w:t>
      </w:r>
    </w:p>
    <w:p w14:paraId="57D1BE0A" w14:textId="77777777" w:rsidR="0023704E" w:rsidRDefault="00B15B41">
      <w:r>
        <w:rPr>
          <w:b/>
        </w:rPr>
        <w:t xml:space="preserve">Module: </w:t>
      </w:r>
      <w:r>
        <w:t>Reporting &amp; Analytics</w:t>
      </w:r>
    </w:p>
    <w:p w14:paraId="2474694A" w14:textId="77777777" w:rsidR="0023704E" w:rsidRDefault="00B15B41">
      <w:r>
        <w:rPr>
          <w:b/>
        </w:rPr>
        <w:t xml:space="preserve">Sous-module: </w:t>
      </w:r>
      <w:r>
        <w:t>Prévisions</w:t>
      </w:r>
    </w:p>
    <w:p w14:paraId="20F805B0" w14:textId="77777777" w:rsidR="0023704E" w:rsidRDefault="00B15B41">
      <w:r>
        <w:rPr>
          <w:b/>
        </w:rPr>
        <w:t xml:space="preserve">Objectif métier: </w:t>
      </w:r>
      <w:r>
        <w:t>Permettre de prévoir les cotisations de manière fiable, sécurisée et traçable.</w:t>
      </w:r>
    </w:p>
    <w:p w14:paraId="65FF078D" w14:textId="77777777" w:rsidR="0023704E" w:rsidRDefault="00B15B41">
      <w:r>
        <w:rPr>
          <w:b/>
        </w:rPr>
        <w:t xml:space="preserve">Acteurs: </w:t>
      </w:r>
      <w:r>
        <w:t>Utilisateur habilité, administrateur du tenant, système; approbateur si workflow appl</w:t>
      </w:r>
      <w:r>
        <w:t>icable.</w:t>
      </w:r>
    </w:p>
    <w:p w14:paraId="03D1AB88" w14:textId="77777777" w:rsidR="0023704E" w:rsidRDefault="00B15B41">
      <w:r>
        <w:rPr>
          <w:b/>
        </w:rPr>
        <w:t xml:space="preserve">Préconditions: </w:t>
      </w:r>
      <w:r>
        <w:t>Tenant actif, authentification valide, permission dédiée et données de référence disponibles.</w:t>
      </w:r>
    </w:p>
    <w:p w14:paraId="1DAE24D3" w14:textId="77777777" w:rsidR="0023704E" w:rsidRDefault="00B15B41">
      <w:r>
        <w:rPr>
          <w:b/>
        </w:rPr>
        <w:t xml:space="preserve">Données manipulées: </w:t>
      </w:r>
      <w:r>
        <w:t>id, uuid, tenant_id, status, created_at, updated_at</w:t>
      </w:r>
    </w:p>
    <w:p w14:paraId="3CC770C5" w14:textId="77777777" w:rsidR="0023704E" w:rsidRDefault="00B15B41">
      <w:r>
        <w:rPr>
          <w:b/>
        </w:rPr>
        <w:t xml:space="preserve">Scénario principal: </w:t>
      </w:r>
      <w:r>
        <w:t xml:space="preserve">1. L’acteur déclenche prévoir les </w:t>
      </w:r>
      <w:r>
        <w:t>cotisations. 2. Le système vérifie les préconditions et droits. 3. Il exécute les règles métier dans l’ordre. 4. Il persiste le résultat et publie les événements. 5. Il notifie les acteurs concernés et journalise l’opération.</w:t>
      </w:r>
    </w:p>
    <w:p w14:paraId="4A3DFF4C"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4777D642" w14:textId="77777777" w:rsidR="0023704E" w:rsidRDefault="00B15B41">
      <w:r>
        <w:rPr>
          <w:b/>
        </w:rPr>
        <w:t xml:space="preserve">Validations métier: </w:t>
      </w:r>
      <w:r>
        <w:t>Périmètre autorisé, indicateurs versionnés, filtres appliqués et données sensibles masquées.</w:t>
      </w:r>
    </w:p>
    <w:p w14:paraId="5B637F09" w14:textId="77777777" w:rsidR="0023704E" w:rsidRDefault="00B15B41">
      <w:r>
        <w:rPr>
          <w:b/>
        </w:rPr>
        <w:t xml:space="preserve">Règles métier: </w:t>
      </w:r>
      <w:r>
        <w:t xml:space="preserve">Périmètre </w:t>
      </w:r>
      <w:r>
        <w:t>autorisé, indicateurs versionnés, filtres appliqués et données sensibles masquées.</w:t>
      </w:r>
    </w:p>
    <w:p w14:paraId="130D6D0A" w14:textId="77777777" w:rsidR="0023704E" w:rsidRDefault="00B15B41">
      <w:r>
        <w:rPr>
          <w:b/>
        </w:rPr>
        <w:t xml:space="preserve">Workflow associé: </w:t>
      </w:r>
      <w:r>
        <w:t>Workflow requis lorsque l’action modifie un statut critique, un droit, une donnée financière, une configuration globale ou une ressource sensible; sinon tr</w:t>
      </w:r>
      <w:r>
        <w:t>aitement direct.</w:t>
      </w:r>
    </w:p>
    <w:p w14:paraId="051CDA46" w14:textId="77777777" w:rsidR="0023704E" w:rsidRDefault="00B15B41">
      <w:r>
        <w:rPr>
          <w:b/>
        </w:rPr>
        <w:t xml:space="preserve">Événements métier: </w:t>
      </w:r>
      <w:r>
        <w:t>PrvoirLesCotisationsRequested, PrvoirLesCotisationsCompleted, PrvoirLesCotisationsFailed; événements complémentaires selon le domaine.</w:t>
      </w:r>
    </w:p>
    <w:p w14:paraId="3EEE6767" w14:textId="77777777" w:rsidR="0023704E" w:rsidRDefault="00B15B41">
      <w:r>
        <w:rPr>
          <w:b/>
        </w:rPr>
        <w:t xml:space="preserve">Notifications: </w:t>
      </w:r>
      <w:r>
        <w:t xml:space="preserve">Notification ciblée aux acteurs impactés selon préférences, criticité </w:t>
      </w:r>
      <w:r>
        <w:t>et canal autorisé.</w:t>
      </w:r>
    </w:p>
    <w:p w14:paraId="5B01A831" w14:textId="77777777" w:rsidR="0023704E" w:rsidRDefault="00B15B41">
      <w:r>
        <w:rPr>
          <w:b/>
        </w:rPr>
        <w:t xml:space="preserve">API REST: </w:t>
      </w:r>
      <w:r>
        <w:t>GET /api/v1/reporting-analytics; POST/PATCH selon l’action; endpoint dédié /api/v1/actions/1704 pour l’exécution commandée.</w:t>
      </w:r>
    </w:p>
    <w:p w14:paraId="699E4E78" w14:textId="77777777" w:rsidR="0023704E" w:rsidRDefault="00B15B41">
      <w:r>
        <w:rPr>
          <w:b/>
        </w:rPr>
        <w:t xml:space="preserve">Sécurité et audit: </w:t>
      </w:r>
      <w:r>
        <w:t>RBAC/ABAC, isolation tenant, contrôle des données sensibles, horodatage, acteur, con</w:t>
      </w:r>
      <w:r>
        <w:t>texte et corrélation enregistrés dans Audit Core.</w:t>
      </w:r>
    </w:p>
    <w:p w14:paraId="7935364B" w14:textId="77777777" w:rsidR="0023704E" w:rsidRDefault="00B15B41">
      <w:r>
        <w:rPr>
          <w:b/>
        </w:rPr>
        <w:t xml:space="preserve">Critères d’acceptation: </w:t>
      </w:r>
      <w:r>
        <w:t xml:space="preserve">Étant donné un acteur habilité et les préconditions réunies, lorsqu’il exécute « Prévoir les cotisations », alors le système applique les règles, produit le résultat attendu, publie </w:t>
      </w:r>
      <w:r>
        <w:t>les événements et rend la trace d’audit consultable.</w:t>
      </w:r>
    </w:p>
    <w:p w14:paraId="0970E03F" w14:textId="77777777" w:rsidR="0023704E" w:rsidRDefault="00B15B41">
      <w:r>
        <w:rPr>
          <w:b/>
        </w:rPr>
        <w:t xml:space="preserve">Priorité: </w:t>
      </w:r>
      <w:r>
        <w:t>Haute</w:t>
      </w:r>
    </w:p>
    <w:p w14:paraId="4A57943F" w14:textId="77777777" w:rsidR="0023704E" w:rsidRDefault="00B15B41">
      <w:pPr>
        <w:pStyle w:val="Titre1"/>
      </w:pPr>
      <w:r>
        <w:t>SF-1705 — Prévoir la trésorerie</w:t>
      </w:r>
    </w:p>
    <w:p w14:paraId="1CDF1A0B" w14:textId="77777777" w:rsidR="0023704E" w:rsidRDefault="00B15B41">
      <w:r>
        <w:rPr>
          <w:b/>
        </w:rPr>
        <w:t xml:space="preserve">Module: </w:t>
      </w:r>
      <w:r>
        <w:t>Reporting &amp; Analytics</w:t>
      </w:r>
    </w:p>
    <w:p w14:paraId="35F6D3B7" w14:textId="77777777" w:rsidR="0023704E" w:rsidRDefault="00B15B41">
      <w:r>
        <w:rPr>
          <w:b/>
        </w:rPr>
        <w:t xml:space="preserve">Sous-module: </w:t>
      </w:r>
      <w:r>
        <w:t>Prévisions</w:t>
      </w:r>
    </w:p>
    <w:p w14:paraId="5924E467" w14:textId="77777777" w:rsidR="0023704E" w:rsidRDefault="00B15B41">
      <w:r>
        <w:rPr>
          <w:b/>
        </w:rPr>
        <w:t xml:space="preserve">Objectif métier: </w:t>
      </w:r>
      <w:r>
        <w:t>Permettre de prévoir la trésorerie de manière fiable, sécurisée et traçable.</w:t>
      </w:r>
    </w:p>
    <w:p w14:paraId="775B23D9" w14:textId="77777777" w:rsidR="0023704E" w:rsidRDefault="00B15B41">
      <w:r>
        <w:rPr>
          <w:b/>
        </w:rPr>
        <w:t>Acteurs</w:t>
      </w:r>
      <w:r>
        <w:rPr>
          <w:b/>
        </w:rPr>
        <w:t xml:space="preserve">: </w:t>
      </w:r>
      <w:r>
        <w:t>Utilisateur habilité, administrateur du tenant, système; approbateur si workflow applicable.</w:t>
      </w:r>
    </w:p>
    <w:p w14:paraId="7E7B3344" w14:textId="77777777" w:rsidR="0023704E" w:rsidRDefault="00B15B41">
      <w:r>
        <w:rPr>
          <w:b/>
        </w:rPr>
        <w:t xml:space="preserve">Préconditions: </w:t>
      </w:r>
      <w:r>
        <w:t>Tenant actif, authentification valide, permission dédiée et données de référence disponibles.</w:t>
      </w:r>
    </w:p>
    <w:p w14:paraId="576AA639" w14:textId="77777777" w:rsidR="0023704E" w:rsidRDefault="00B15B41">
      <w:r>
        <w:rPr>
          <w:b/>
        </w:rPr>
        <w:t xml:space="preserve">Données manipulées: </w:t>
      </w:r>
      <w:r>
        <w:t>id, uuid, tenant_id, status, cre</w:t>
      </w:r>
      <w:r>
        <w:t>ated_at, updated_at</w:t>
      </w:r>
    </w:p>
    <w:p w14:paraId="3177AF8D" w14:textId="77777777" w:rsidR="0023704E" w:rsidRDefault="00B15B41">
      <w:r>
        <w:rPr>
          <w:b/>
        </w:rPr>
        <w:t xml:space="preserve">Scénario principal: </w:t>
      </w:r>
      <w:r>
        <w:t>1. L’acteur déclenche prévoir la trésorerie. 2. Le système vérifie les préconditions et droits. 3. Il exécute les règles métier dans l’ordre. 4. Il persiste le résultat et publie les événements. 5. Il notifie les act</w:t>
      </w:r>
      <w:r>
        <w:t>eurs concernés et journalise l’opération.</w:t>
      </w:r>
    </w:p>
    <w:p w14:paraId="57967BB4" w14:textId="77777777" w:rsidR="0023704E" w:rsidRDefault="00B15B41">
      <w:r>
        <w:rPr>
          <w:b/>
        </w:rPr>
        <w:t xml:space="preserve">Scénarios alternatifs: </w:t>
      </w:r>
      <w:r>
        <w:t>Annulation avant confirmation; traitement différé; reprise après erreur technique; délégation ou escalade si workflow actif.</w:t>
      </w:r>
    </w:p>
    <w:p w14:paraId="43148D2B" w14:textId="77777777" w:rsidR="0023704E" w:rsidRDefault="00B15B41">
      <w:r>
        <w:rPr>
          <w:b/>
        </w:rPr>
        <w:lastRenderedPageBreak/>
        <w:t xml:space="preserve">Validations métier: </w:t>
      </w:r>
      <w:r>
        <w:t>Périmètre autorisé, indicateurs versionnés, fi</w:t>
      </w:r>
      <w:r>
        <w:t>ltres appliqués et données sensibles masquées.</w:t>
      </w:r>
    </w:p>
    <w:p w14:paraId="0678903A" w14:textId="77777777" w:rsidR="0023704E" w:rsidRDefault="00B15B41">
      <w:r>
        <w:rPr>
          <w:b/>
        </w:rPr>
        <w:t xml:space="preserve">Règles métier: </w:t>
      </w:r>
      <w:r>
        <w:t>Périmètre autorisé, indicateurs versionnés, filtres appliqués et données sensibles masquées.</w:t>
      </w:r>
    </w:p>
    <w:p w14:paraId="5A41C03C"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27789C5C" w14:textId="77777777" w:rsidR="0023704E" w:rsidRDefault="00B15B41">
      <w:r>
        <w:rPr>
          <w:b/>
        </w:rPr>
        <w:t xml:space="preserve">Événements métier: </w:t>
      </w:r>
      <w:r>
        <w:t>PrvoirLaTrsorerieRequested, PrvoirLaTrsorerieCompleted, PrvoirLaTrsorerieFailed; événements complémentaires selon le domaine.</w:t>
      </w:r>
    </w:p>
    <w:p w14:paraId="591331BD" w14:textId="77777777" w:rsidR="0023704E" w:rsidRDefault="00B15B41">
      <w:r>
        <w:rPr>
          <w:b/>
        </w:rPr>
        <w:t>Notifications:</w:t>
      </w:r>
      <w:r>
        <w:rPr>
          <w:b/>
        </w:rPr>
        <w:t xml:space="preserve"> </w:t>
      </w:r>
      <w:r>
        <w:t>Notification ciblée aux acteurs impactés selon préférences, criticité et canal autorisé.</w:t>
      </w:r>
    </w:p>
    <w:p w14:paraId="506801F7" w14:textId="77777777" w:rsidR="0023704E" w:rsidRDefault="00B15B41">
      <w:r>
        <w:rPr>
          <w:b/>
        </w:rPr>
        <w:t xml:space="preserve">API REST: </w:t>
      </w:r>
      <w:r>
        <w:t>GET /api/v1/reporting-analytics; POST/PATCH selon l’action; endpoint dédié /api/v1/actions/1705 pour l’exécution commandée.</w:t>
      </w:r>
    </w:p>
    <w:p w14:paraId="4120468F"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0E3FB006" w14:textId="77777777" w:rsidR="0023704E" w:rsidRDefault="00B15B41">
      <w:r>
        <w:rPr>
          <w:b/>
        </w:rPr>
        <w:t xml:space="preserve">Critères d’acceptation: </w:t>
      </w:r>
      <w:r>
        <w:t>Étant donné un acteur habilité et les préconditions réunies, lorsqu’il exécute « Prévoir la trésorerie », alors</w:t>
      </w:r>
      <w:r>
        <w:t xml:space="preserve"> le système applique les règles, produit le résultat attendu, publie les événements et rend la trace d’audit consultable.</w:t>
      </w:r>
    </w:p>
    <w:p w14:paraId="3C508203" w14:textId="77777777" w:rsidR="0023704E" w:rsidRDefault="00B15B41">
      <w:r>
        <w:rPr>
          <w:b/>
        </w:rPr>
        <w:t xml:space="preserve">Priorité: </w:t>
      </w:r>
      <w:r>
        <w:t>Haute</w:t>
      </w:r>
    </w:p>
    <w:p w14:paraId="779890E4" w14:textId="77777777" w:rsidR="0023704E" w:rsidRDefault="00B15B41">
      <w:pPr>
        <w:pStyle w:val="Titre1"/>
      </w:pPr>
      <w:r>
        <w:t>SF-1706 — Prévoir les remboursements</w:t>
      </w:r>
    </w:p>
    <w:p w14:paraId="32FB78EF" w14:textId="77777777" w:rsidR="0023704E" w:rsidRDefault="00B15B41">
      <w:r>
        <w:rPr>
          <w:b/>
        </w:rPr>
        <w:t xml:space="preserve">Module: </w:t>
      </w:r>
      <w:r>
        <w:t>Reporting &amp; Analytics</w:t>
      </w:r>
    </w:p>
    <w:p w14:paraId="745B3745" w14:textId="77777777" w:rsidR="0023704E" w:rsidRDefault="00B15B41">
      <w:r>
        <w:rPr>
          <w:b/>
        </w:rPr>
        <w:t xml:space="preserve">Sous-module: </w:t>
      </w:r>
      <w:r>
        <w:t>Prévisions</w:t>
      </w:r>
    </w:p>
    <w:p w14:paraId="6A645916" w14:textId="77777777" w:rsidR="0023704E" w:rsidRDefault="00B15B41">
      <w:r>
        <w:rPr>
          <w:b/>
        </w:rPr>
        <w:t xml:space="preserve">Objectif métier: </w:t>
      </w:r>
      <w:r>
        <w:t xml:space="preserve">Permettre </w:t>
      </w:r>
      <w:r>
        <w:t>de prévoir les remboursements de manière fiable, sécurisée et traçable.</w:t>
      </w:r>
    </w:p>
    <w:p w14:paraId="26BA871F" w14:textId="77777777" w:rsidR="0023704E" w:rsidRDefault="00B15B41">
      <w:r>
        <w:rPr>
          <w:b/>
        </w:rPr>
        <w:t xml:space="preserve">Acteurs: </w:t>
      </w:r>
      <w:r>
        <w:t>Utilisateur habilité, administrateur du tenant, système; approbateur si workflow applicable.</w:t>
      </w:r>
    </w:p>
    <w:p w14:paraId="5CDE79D7" w14:textId="77777777" w:rsidR="0023704E" w:rsidRDefault="00B15B41">
      <w:r>
        <w:rPr>
          <w:b/>
        </w:rPr>
        <w:t xml:space="preserve">Préconditions: </w:t>
      </w:r>
      <w:r>
        <w:t xml:space="preserve">Tenant actif, authentification valide, permission dédiée et </w:t>
      </w:r>
      <w:r>
        <w:t>données de référence disponibles.</w:t>
      </w:r>
    </w:p>
    <w:p w14:paraId="5DF5152E" w14:textId="77777777" w:rsidR="0023704E" w:rsidRDefault="00B15B41">
      <w:r>
        <w:rPr>
          <w:b/>
        </w:rPr>
        <w:t xml:space="preserve">Données manipulées: </w:t>
      </w:r>
      <w:r>
        <w:t>id, uuid, tenant_id, status, created_at, updated_at</w:t>
      </w:r>
    </w:p>
    <w:p w14:paraId="1E3A6B04" w14:textId="77777777" w:rsidR="0023704E" w:rsidRDefault="00B15B41">
      <w:r>
        <w:rPr>
          <w:b/>
        </w:rPr>
        <w:t xml:space="preserve">Scénario principal: </w:t>
      </w:r>
      <w:r>
        <w:t>1. L’acteur déclenche prévoir les remboursements. 2. Le système vérifie les préconditions et droits. 3. Il exécute les règles méti</w:t>
      </w:r>
      <w:r>
        <w:t>er dans l’ordre. 4. Il persiste le résultat et publie les événements. 5. Il notifie les acteurs concernés et journalise l’opération.</w:t>
      </w:r>
    </w:p>
    <w:p w14:paraId="4228421C" w14:textId="77777777" w:rsidR="0023704E" w:rsidRDefault="00B15B41">
      <w:r>
        <w:rPr>
          <w:b/>
        </w:rPr>
        <w:t xml:space="preserve">Scénarios alternatifs: </w:t>
      </w:r>
      <w:r>
        <w:t>Annulation avant confirmation; traitement différé; reprise après erreur technique; délégation ou esc</w:t>
      </w:r>
      <w:r>
        <w:t>alade si workflow actif.</w:t>
      </w:r>
    </w:p>
    <w:p w14:paraId="1D7CF4DB" w14:textId="77777777" w:rsidR="0023704E" w:rsidRDefault="00B15B41">
      <w:r>
        <w:rPr>
          <w:b/>
        </w:rPr>
        <w:t xml:space="preserve">Validations métier: </w:t>
      </w:r>
      <w:r>
        <w:t>Périmètre autorisé, indicateurs versionnés, filtres appliqués et données sensibles masquées.</w:t>
      </w:r>
    </w:p>
    <w:p w14:paraId="5DCA3060" w14:textId="77777777" w:rsidR="0023704E" w:rsidRDefault="00B15B41">
      <w:r>
        <w:rPr>
          <w:b/>
        </w:rPr>
        <w:t xml:space="preserve">Règles métier: </w:t>
      </w:r>
      <w:r>
        <w:t>Périmètre autorisé, indicateurs versionnés, filtres appliqués et données sensibles masquées.</w:t>
      </w:r>
    </w:p>
    <w:p w14:paraId="30AEC345"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3B85F33A" w14:textId="77777777" w:rsidR="0023704E" w:rsidRDefault="00B15B41">
      <w:r>
        <w:rPr>
          <w:b/>
        </w:rPr>
        <w:t xml:space="preserve">Événements métier: </w:t>
      </w:r>
      <w:r>
        <w:t>PrvoirLesRemboursementsRequested, PrvoirLesRemboursements</w:t>
      </w:r>
      <w:r>
        <w:t>Completed, PrvoirLesRemboursementsFailed; événements complémentaires selon le domaine.</w:t>
      </w:r>
    </w:p>
    <w:p w14:paraId="1CD0C4A6" w14:textId="77777777" w:rsidR="0023704E" w:rsidRDefault="00B15B41">
      <w:r>
        <w:rPr>
          <w:b/>
        </w:rPr>
        <w:t xml:space="preserve">Notifications: </w:t>
      </w:r>
      <w:r>
        <w:t>Notification ciblée aux acteurs impactés selon préférences, criticité et canal autorisé.</w:t>
      </w:r>
    </w:p>
    <w:p w14:paraId="1014E036" w14:textId="77777777" w:rsidR="0023704E" w:rsidRDefault="00B15B41">
      <w:r>
        <w:rPr>
          <w:b/>
        </w:rPr>
        <w:t xml:space="preserve">API REST: </w:t>
      </w:r>
      <w:r>
        <w:t>GET /api/v1/reporting-analytics; POST/PATCH selon l’act</w:t>
      </w:r>
      <w:r>
        <w:t>ion; endpoint dédié /api/v1/actions/1706 pour l’exécution commandée.</w:t>
      </w:r>
    </w:p>
    <w:p w14:paraId="0BEA2B2C" w14:textId="77777777" w:rsidR="0023704E" w:rsidRDefault="00B15B41">
      <w:r>
        <w:rPr>
          <w:b/>
        </w:rPr>
        <w:t xml:space="preserve">Sécurité et audit: </w:t>
      </w:r>
      <w:r>
        <w:t>RBAC/ABAC, isolation tenant, contrôle des données sensibles, horodatage, acteur, contexte et corrélation enregistrés dans Audit Core.</w:t>
      </w:r>
    </w:p>
    <w:p w14:paraId="3186E943" w14:textId="77777777" w:rsidR="0023704E" w:rsidRDefault="00B15B41">
      <w:r>
        <w:rPr>
          <w:b/>
        </w:rPr>
        <w:t xml:space="preserve">Critères d’acceptation: </w:t>
      </w:r>
      <w:r>
        <w:t>Étant donn</w:t>
      </w:r>
      <w:r>
        <w:t>é un acteur habilité et les préconditions réunies, lorsqu’il exécute « Prévoir les remboursements », alors le système applique les règles, produit le résultat attendu, publie les événements et rend la trace d’audit consultable.</w:t>
      </w:r>
    </w:p>
    <w:p w14:paraId="1FAF849C" w14:textId="77777777" w:rsidR="0023704E" w:rsidRDefault="00B15B41">
      <w:r>
        <w:rPr>
          <w:b/>
        </w:rPr>
        <w:t xml:space="preserve">Priorité: </w:t>
      </w:r>
      <w:r>
        <w:t>Haute</w:t>
      </w:r>
    </w:p>
    <w:p w14:paraId="2B7F2346" w14:textId="77777777" w:rsidR="0023704E" w:rsidRDefault="00B15B41">
      <w:pPr>
        <w:pStyle w:val="Titre1"/>
      </w:pPr>
      <w:r>
        <w:lastRenderedPageBreak/>
        <w:t>SF-1707 — Pr</w:t>
      </w:r>
      <w:r>
        <w:t>évoir les impayés</w:t>
      </w:r>
    </w:p>
    <w:p w14:paraId="4778FCA9" w14:textId="77777777" w:rsidR="0023704E" w:rsidRDefault="00B15B41">
      <w:r>
        <w:rPr>
          <w:b/>
        </w:rPr>
        <w:t xml:space="preserve">Module: </w:t>
      </w:r>
      <w:r>
        <w:t>Reporting &amp; Analytics</w:t>
      </w:r>
    </w:p>
    <w:p w14:paraId="0781BD22" w14:textId="77777777" w:rsidR="0023704E" w:rsidRDefault="00B15B41">
      <w:r>
        <w:rPr>
          <w:b/>
        </w:rPr>
        <w:t xml:space="preserve">Sous-module: </w:t>
      </w:r>
      <w:r>
        <w:t>Prévisions</w:t>
      </w:r>
    </w:p>
    <w:p w14:paraId="17417DBF" w14:textId="77777777" w:rsidR="0023704E" w:rsidRDefault="00B15B41">
      <w:r>
        <w:rPr>
          <w:b/>
        </w:rPr>
        <w:t xml:space="preserve">Objectif métier: </w:t>
      </w:r>
      <w:r>
        <w:t>Permettre de prévoir les impayés de manière fiable, sécurisée et traçable.</w:t>
      </w:r>
    </w:p>
    <w:p w14:paraId="4681CB4C" w14:textId="77777777" w:rsidR="0023704E" w:rsidRDefault="00B15B41">
      <w:r>
        <w:rPr>
          <w:b/>
        </w:rPr>
        <w:t xml:space="preserve">Acteurs: </w:t>
      </w:r>
      <w:r>
        <w:t xml:space="preserve">Utilisateur habilité, administrateur du tenant, système; approbateur si </w:t>
      </w:r>
      <w:r>
        <w:t>workflow applicable.</w:t>
      </w:r>
    </w:p>
    <w:p w14:paraId="7C610450" w14:textId="77777777" w:rsidR="0023704E" w:rsidRDefault="00B15B41">
      <w:r>
        <w:rPr>
          <w:b/>
        </w:rPr>
        <w:t xml:space="preserve">Préconditions: </w:t>
      </w:r>
      <w:r>
        <w:t>Tenant actif, authentification valide, permission dédiée et données de référence disponibles.</w:t>
      </w:r>
    </w:p>
    <w:p w14:paraId="30EF6BDF" w14:textId="77777777" w:rsidR="0023704E" w:rsidRDefault="00B15B41">
      <w:r>
        <w:rPr>
          <w:b/>
        </w:rPr>
        <w:t xml:space="preserve">Données manipulées: </w:t>
      </w:r>
      <w:r>
        <w:t>id, uuid, tenant_id, status, created_at, updated_at</w:t>
      </w:r>
    </w:p>
    <w:p w14:paraId="6C0A18C2" w14:textId="77777777" w:rsidR="0023704E" w:rsidRDefault="00B15B41">
      <w:r>
        <w:rPr>
          <w:b/>
        </w:rPr>
        <w:t xml:space="preserve">Scénario principal: </w:t>
      </w:r>
      <w:r>
        <w:t xml:space="preserve">1. L’acteur déclenche prévoir les </w:t>
      </w:r>
      <w:r>
        <w:t>impayés. 2. Le système vérifie les préconditions et droits. 3. Il exécute les règles métier dans l’ordre. 4. Il persiste le résultat et publie les événements. 5. Il notifie les acteurs concernés et journalise l’opération.</w:t>
      </w:r>
    </w:p>
    <w:p w14:paraId="5A64C702" w14:textId="77777777" w:rsidR="0023704E" w:rsidRDefault="00B15B41">
      <w:r>
        <w:rPr>
          <w:b/>
        </w:rPr>
        <w:t xml:space="preserve">Scénarios alternatifs: </w:t>
      </w:r>
      <w:r>
        <w:t xml:space="preserve">Annulation </w:t>
      </w:r>
      <w:r>
        <w:t>avant confirmation; traitement différé; reprise après erreur technique; délégation ou escalade si workflow actif.</w:t>
      </w:r>
    </w:p>
    <w:p w14:paraId="67336D5E" w14:textId="77777777" w:rsidR="0023704E" w:rsidRDefault="00B15B41">
      <w:r>
        <w:rPr>
          <w:b/>
        </w:rPr>
        <w:t xml:space="preserve">Validations métier: </w:t>
      </w:r>
      <w:r>
        <w:t>Périmètre autorisé, indicateurs versionnés, filtres appliqués et données sensibles masquées.</w:t>
      </w:r>
    </w:p>
    <w:p w14:paraId="3AF7A097" w14:textId="77777777" w:rsidR="0023704E" w:rsidRDefault="00B15B41">
      <w:r>
        <w:rPr>
          <w:b/>
        </w:rPr>
        <w:t xml:space="preserve">Règles métier: </w:t>
      </w:r>
      <w:r>
        <w:t>Périmètre auto</w:t>
      </w:r>
      <w:r>
        <w:t>risé, indicateurs versionnés, filtres appliqués et données sensibles masquées.</w:t>
      </w:r>
    </w:p>
    <w:p w14:paraId="48D89AD8" w14:textId="77777777" w:rsidR="0023704E" w:rsidRDefault="00B15B41">
      <w:r>
        <w:rPr>
          <w:b/>
        </w:rPr>
        <w:t xml:space="preserve">Workflow associé: </w:t>
      </w:r>
      <w:r>
        <w:t>Workflow requis lorsque l’action modifie un statut critique, un droit, une donnée financière, une configuration globale ou une ressource sensible; sinon traite</w:t>
      </w:r>
      <w:r>
        <w:t>ment direct.</w:t>
      </w:r>
    </w:p>
    <w:p w14:paraId="38B93014" w14:textId="77777777" w:rsidR="0023704E" w:rsidRDefault="00B15B41">
      <w:r>
        <w:rPr>
          <w:b/>
        </w:rPr>
        <w:t xml:space="preserve">Événements métier: </w:t>
      </w:r>
      <w:r>
        <w:t>PrvoirLesImpaysRequested, PrvoirLesImpaysCompleted, PrvoirLesImpaysFailed; événements complémentaires selon le domaine.</w:t>
      </w:r>
    </w:p>
    <w:p w14:paraId="3376406A" w14:textId="77777777" w:rsidR="0023704E" w:rsidRDefault="00B15B41">
      <w:r>
        <w:rPr>
          <w:b/>
        </w:rPr>
        <w:t xml:space="preserve">Notifications: </w:t>
      </w:r>
      <w:r>
        <w:t>Notification ciblée aux acteurs impactés selon préférences, criticité et canal autorisé.</w:t>
      </w:r>
    </w:p>
    <w:p w14:paraId="5A91F17B" w14:textId="77777777" w:rsidR="0023704E" w:rsidRDefault="00B15B41">
      <w:r>
        <w:rPr>
          <w:b/>
        </w:rPr>
        <w:t xml:space="preserve">API REST: </w:t>
      </w:r>
      <w:r>
        <w:t>GET /api/v1/reporting-analytics; POST/PATCH selon l’action; endpoint dédié /api/v1/actions/1707 pour l’exécution commandée.</w:t>
      </w:r>
    </w:p>
    <w:p w14:paraId="2BE9E6C2" w14:textId="77777777" w:rsidR="0023704E" w:rsidRDefault="00B15B41">
      <w:r>
        <w:rPr>
          <w:b/>
        </w:rPr>
        <w:t xml:space="preserve">Sécurité et audit: </w:t>
      </w:r>
      <w:r>
        <w:t>RBAC/ABAC, isolation tenant, contrôle des données sensibles, horodatage, acteur, contexte et corrélatio</w:t>
      </w:r>
      <w:r>
        <w:t>n enregistrés dans Audit Core.</w:t>
      </w:r>
    </w:p>
    <w:p w14:paraId="4746699B" w14:textId="77777777" w:rsidR="0023704E" w:rsidRDefault="00B15B41">
      <w:r>
        <w:rPr>
          <w:b/>
        </w:rPr>
        <w:t xml:space="preserve">Critères d’acceptation: </w:t>
      </w:r>
      <w:r>
        <w:t xml:space="preserve">Étant donné un acteur habilité et les préconditions réunies, lorsqu’il exécute « Prévoir les impayés », alors le système applique les règles, produit le résultat attendu, publie les événements et rend </w:t>
      </w:r>
      <w:r>
        <w:t>la trace d’audit consultable.</w:t>
      </w:r>
    </w:p>
    <w:p w14:paraId="734E43EF" w14:textId="77777777" w:rsidR="0023704E" w:rsidRDefault="00B15B41">
      <w:r>
        <w:rPr>
          <w:b/>
        </w:rPr>
        <w:t xml:space="preserve">Priorité: </w:t>
      </w:r>
      <w:r>
        <w:t>Haute</w:t>
      </w:r>
    </w:p>
    <w:p w14:paraId="1C9125DB" w14:textId="77777777" w:rsidR="0023704E" w:rsidRDefault="00B15B41">
      <w:pPr>
        <w:pStyle w:val="Titre1"/>
      </w:pPr>
      <w:r>
        <w:t>SF-1708 — Prévoir les redistributions</w:t>
      </w:r>
    </w:p>
    <w:p w14:paraId="07660A1E" w14:textId="77777777" w:rsidR="0023704E" w:rsidRDefault="00B15B41">
      <w:r>
        <w:rPr>
          <w:b/>
        </w:rPr>
        <w:t xml:space="preserve">Module: </w:t>
      </w:r>
      <w:r>
        <w:t>Reporting &amp; Analytics</w:t>
      </w:r>
    </w:p>
    <w:p w14:paraId="709EE648" w14:textId="77777777" w:rsidR="0023704E" w:rsidRDefault="00B15B41">
      <w:r>
        <w:rPr>
          <w:b/>
        </w:rPr>
        <w:t xml:space="preserve">Sous-module: </w:t>
      </w:r>
      <w:r>
        <w:t>Prévisions</w:t>
      </w:r>
    </w:p>
    <w:p w14:paraId="1AF539A4" w14:textId="77777777" w:rsidR="0023704E" w:rsidRDefault="00B15B41">
      <w:r>
        <w:rPr>
          <w:b/>
        </w:rPr>
        <w:t xml:space="preserve">Objectif métier: </w:t>
      </w:r>
      <w:r>
        <w:t>Permettre de prévoir les redistributions de manière fiable, sécurisée et traçable.</w:t>
      </w:r>
    </w:p>
    <w:p w14:paraId="4CB10831" w14:textId="77777777" w:rsidR="0023704E" w:rsidRDefault="00B15B41">
      <w:r>
        <w:rPr>
          <w:b/>
        </w:rPr>
        <w:t xml:space="preserve">Acteurs: </w:t>
      </w:r>
      <w:r>
        <w:t>Utilisateur habilité, administrateur du tenant, système; approbateur si workflow applicable.</w:t>
      </w:r>
    </w:p>
    <w:p w14:paraId="3E9421CF" w14:textId="77777777" w:rsidR="0023704E" w:rsidRDefault="00B15B41">
      <w:r>
        <w:rPr>
          <w:b/>
        </w:rPr>
        <w:t xml:space="preserve">Préconditions: </w:t>
      </w:r>
      <w:r>
        <w:t>Tenant actif, authentification valide, permission dédiée et données de référence disponibles.</w:t>
      </w:r>
    </w:p>
    <w:p w14:paraId="53E1CC27" w14:textId="77777777" w:rsidR="0023704E" w:rsidRDefault="00B15B41">
      <w:r>
        <w:rPr>
          <w:b/>
        </w:rPr>
        <w:t xml:space="preserve">Données manipulées: </w:t>
      </w:r>
      <w:r>
        <w:t>id, uuid, tenant_id, status, creat</w:t>
      </w:r>
      <w:r>
        <w:t>ed_at, updated_at</w:t>
      </w:r>
    </w:p>
    <w:p w14:paraId="1861D8B9" w14:textId="77777777" w:rsidR="0023704E" w:rsidRDefault="00B15B41">
      <w:r>
        <w:rPr>
          <w:b/>
        </w:rPr>
        <w:t xml:space="preserve">Scénario principal: </w:t>
      </w:r>
      <w:r>
        <w:t>1. L’acteur déclenche prévoir les redistributions. 2. Le système vérifie les préconditions et droits. 3. Il exécute les règles métier dans l’ordre. 4. Il persiste le résultat et publie les événements. 5. Il notifie les</w:t>
      </w:r>
      <w:r>
        <w:t xml:space="preserve"> acteurs concernés et journalise l’opération.</w:t>
      </w:r>
    </w:p>
    <w:p w14:paraId="7CC401E7" w14:textId="77777777" w:rsidR="0023704E" w:rsidRDefault="00B15B41">
      <w:r>
        <w:rPr>
          <w:b/>
        </w:rPr>
        <w:t xml:space="preserve">Scénarios alternatifs: </w:t>
      </w:r>
      <w:r>
        <w:t>Annulation avant confirmation; traitement différé; reprise après erreur technique; délégation ou escalade si workflow actif.</w:t>
      </w:r>
    </w:p>
    <w:p w14:paraId="0689ECD0" w14:textId="77777777" w:rsidR="0023704E" w:rsidRDefault="00B15B41">
      <w:r>
        <w:rPr>
          <w:b/>
        </w:rPr>
        <w:t xml:space="preserve">Validations métier: </w:t>
      </w:r>
      <w:r>
        <w:t>Périmètre autorisé, indicateurs versionnés</w:t>
      </w:r>
      <w:r>
        <w:t>, filtres appliqués et données sensibles masquées.</w:t>
      </w:r>
    </w:p>
    <w:p w14:paraId="744E9EA2" w14:textId="77777777" w:rsidR="0023704E" w:rsidRDefault="00B15B41">
      <w:r>
        <w:rPr>
          <w:b/>
        </w:rPr>
        <w:t xml:space="preserve">Règles métier: </w:t>
      </w:r>
      <w:r>
        <w:t>Périmètre autorisé, indicateurs versionnés, filtres appliqués et données sensibles masquées.</w:t>
      </w:r>
    </w:p>
    <w:p w14:paraId="07289A1A" w14:textId="77777777" w:rsidR="0023704E" w:rsidRDefault="00B15B41">
      <w:r>
        <w:rPr>
          <w:b/>
        </w:rPr>
        <w:t xml:space="preserve">Workflow associé: </w:t>
      </w:r>
      <w:r>
        <w:t>Workflow requis lorsque l’action modifie un statut critique, un droit, une donn</w:t>
      </w:r>
      <w:r>
        <w:t>ée financière, une configuration globale ou une ressource sensible; sinon traitement direct.</w:t>
      </w:r>
    </w:p>
    <w:p w14:paraId="3BAC84A1" w14:textId="77777777" w:rsidR="0023704E" w:rsidRDefault="00B15B41">
      <w:r>
        <w:rPr>
          <w:b/>
        </w:rPr>
        <w:lastRenderedPageBreak/>
        <w:t xml:space="preserve">Événements métier: </w:t>
      </w:r>
      <w:r>
        <w:t>PrvoirLesRedistributionsRequested, PrvoirLesRedistributionsCompleted, PrvoirLesRedistributionsFailed; événements complémentaires selon le domain</w:t>
      </w:r>
      <w:r>
        <w:t>e.</w:t>
      </w:r>
    </w:p>
    <w:p w14:paraId="6468DC45" w14:textId="77777777" w:rsidR="0023704E" w:rsidRDefault="00B15B41">
      <w:r>
        <w:rPr>
          <w:b/>
        </w:rPr>
        <w:t xml:space="preserve">Notifications: </w:t>
      </w:r>
      <w:r>
        <w:t>Notification ciblée aux acteurs impactés selon préférences, criticité et canal autorisé.</w:t>
      </w:r>
    </w:p>
    <w:p w14:paraId="25D71D5B" w14:textId="77777777" w:rsidR="0023704E" w:rsidRDefault="00B15B41">
      <w:r>
        <w:rPr>
          <w:b/>
        </w:rPr>
        <w:t xml:space="preserve">API REST: </w:t>
      </w:r>
      <w:r>
        <w:t>GET /api/v1/reporting-analytics; POST/PATCH selon l’action; endpoint dédié /api/v1/actions/1708 pour l’exécution commandée.</w:t>
      </w:r>
    </w:p>
    <w:p w14:paraId="488E012D" w14:textId="77777777" w:rsidR="0023704E" w:rsidRDefault="00B15B41">
      <w:r>
        <w:rPr>
          <w:b/>
        </w:rPr>
        <w:t xml:space="preserve">Sécurité et audit: </w:t>
      </w:r>
      <w:r>
        <w:t>RBAC/ABAC, isolation tenant, contrôle des données sensibles, horodatage, acteur, contexte et corrélation enregistrés dans Audit Core.</w:t>
      </w:r>
    </w:p>
    <w:p w14:paraId="0AD00261" w14:textId="77777777" w:rsidR="0023704E" w:rsidRDefault="00B15B41">
      <w:r>
        <w:rPr>
          <w:b/>
        </w:rPr>
        <w:t xml:space="preserve">Critères d’acceptation: </w:t>
      </w:r>
      <w:r>
        <w:t xml:space="preserve">Étant donné un acteur habilité et les préconditions réunies, lorsqu’il exécute </w:t>
      </w:r>
      <w:r>
        <w:t>« Prévoir les redistributions », alors le système applique les règles, produit le résultat attendu, publie les événements et rend la trace d’audit consultable.</w:t>
      </w:r>
    </w:p>
    <w:p w14:paraId="68F7ED59" w14:textId="77777777" w:rsidR="0023704E" w:rsidRDefault="00B15B41">
      <w:r>
        <w:rPr>
          <w:b/>
        </w:rPr>
        <w:t xml:space="preserve">Priorité: </w:t>
      </w:r>
      <w:r>
        <w:t>Haute</w:t>
      </w:r>
    </w:p>
    <w:p w14:paraId="0A594C52" w14:textId="77777777" w:rsidR="0023704E" w:rsidRDefault="00B15B41">
      <w:pPr>
        <w:pStyle w:val="Titre1"/>
      </w:pPr>
      <w:r>
        <w:t>SF-1709 — Comparer prévision et réalisé</w:t>
      </w:r>
    </w:p>
    <w:p w14:paraId="1ED1A93A" w14:textId="77777777" w:rsidR="0023704E" w:rsidRDefault="00B15B41">
      <w:r>
        <w:rPr>
          <w:b/>
        </w:rPr>
        <w:t xml:space="preserve">Module: </w:t>
      </w:r>
      <w:r>
        <w:t>Reporting &amp; Analytics</w:t>
      </w:r>
    </w:p>
    <w:p w14:paraId="6C55DBD4" w14:textId="77777777" w:rsidR="0023704E" w:rsidRDefault="00B15B41">
      <w:r>
        <w:rPr>
          <w:b/>
        </w:rPr>
        <w:t>Sous-modul</w:t>
      </w:r>
      <w:r>
        <w:rPr>
          <w:b/>
        </w:rPr>
        <w:t xml:space="preserve">e: </w:t>
      </w:r>
      <w:r>
        <w:t>Prévisions</w:t>
      </w:r>
    </w:p>
    <w:p w14:paraId="34DF31FA" w14:textId="77777777" w:rsidR="0023704E" w:rsidRDefault="00B15B41">
      <w:r>
        <w:rPr>
          <w:b/>
        </w:rPr>
        <w:t xml:space="preserve">Objectif métier: </w:t>
      </w:r>
      <w:r>
        <w:t>Permettre de comparer prévision et réalisé de manière fiable, sécurisée et traçable.</w:t>
      </w:r>
    </w:p>
    <w:p w14:paraId="718D1544" w14:textId="77777777" w:rsidR="0023704E" w:rsidRDefault="00B15B41">
      <w:r>
        <w:rPr>
          <w:b/>
        </w:rPr>
        <w:t xml:space="preserve">Acteurs: </w:t>
      </w:r>
      <w:r>
        <w:t>Utilisateur habilité, administrateur du tenant, système; approbateur si workflow applicable.</w:t>
      </w:r>
    </w:p>
    <w:p w14:paraId="4C75BC8D" w14:textId="77777777" w:rsidR="0023704E" w:rsidRDefault="00B15B41">
      <w:r>
        <w:rPr>
          <w:b/>
        </w:rPr>
        <w:t xml:space="preserve">Préconditions: </w:t>
      </w:r>
      <w:r>
        <w:t>Tenant actif, authentif</w:t>
      </w:r>
      <w:r>
        <w:t>ication valide, permission dédiée et données de référence disponibles.</w:t>
      </w:r>
    </w:p>
    <w:p w14:paraId="5BCF47F6" w14:textId="77777777" w:rsidR="0023704E" w:rsidRDefault="00B15B41">
      <w:r>
        <w:rPr>
          <w:b/>
        </w:rPr>
        <w:t xml:space="preserve">Données manipulées: </w:t>
      </w:r>
      <w:r>
        <w:t>id, uuid, tenant_id, status, created_at, updated_at</w:t>
      </w:r>
    </w:p>
    <w:p w14:paraId="3A0880EF" w14:textId="77777777" w:rsidR="0023704E" w:rsidRDefault="00B15B41">
      <w:r>
        <w:rPr>
          <w:b/>
        </w:rPr>
        <w:t xml:space="preserve">Scénario principal: </w:t>
      </w:r>
      <w:r>
        <w:t>1. L’acteur accède à comparer prévision et réalisé. 2. Il définit les filtres et le périmètre</w:t>
      </w:r>
      <w:r>
        <w:t>. 3. Le système applique RBAC et isolation tenant. 4. Les résultats sont calculés ou récupérés. 5. Les données sensibles sont masquées selon les droits. 6. La consultation est traçable.</w:t>
      </w:r>
    </w:p>
    <w:p w14:paraId="73471F1F"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0A81E159" w14:textId="77777777" w:rsidR="0023704E" w:rsidRDefault="00B15B41">
      <w:r>
        <w:rPr>
          <w:b/>
        </w:rPr>
        <w:t xml:space="preserve">Validations métier: </w:t>
      </w:r>
      <w:r>
        <w:t>Périmètre autorisé, indicateurs versionnés, filtres appliqués et données sensibles masquées.</w:t>
      </w:r>
    </w:p>
    <w:p w14:paraId="33AEDB30" w14:textId="77777777" w:rsidR="0023704E" w:rsidRDefault="00B15B41">
      <w:r>
        <w:rPr>
          <w:b/>
        </w:rPr>
        <w:t xml:space="preserve">Règles métier: </w:t>
      </w:r>
      <w:r>
        <w:t>Périmètre autorisé, indicateurs versionnés, filtre</w:t>
      </w:r>
      <w:r>
        <w:t>s appliqués et données sensibles masquées.</w:t>
      </w:r>
    </w:p>
    <w:p w14:paraId="561BA1B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D16FAA8" w14:textId="77777777" w:rsidR="0023704E" w:rsidRDefault="00B15B41">
      <w:r>
        <w:rPr>
          <w:b/>
        </w:rPr>
        <w:t xml:space="preserve">Événements métier: </w:t>
      </w:r>
      <w:r>
        <w:t>Comp</w:t>
      </w:r>
      <w:r>
        <w:t>arerPrvisionEtRalisRequested, ComparerPrvisionEtRalisCompleted, ComparerPrvisionEtRalisFailed; événements complémentaires selon le domaine.</w:t>
      </w:r>
    </w:p>
    <w:p w14:paraId="759B0CCB" w14:textId="77777777" w:rsidR="0023704E" w:rsidRDefault="00B15B41">
      <w:r>
        <w:rPr>
          <w:b/>
        </w:rPr>
        <w:t xml:space="preserve">Notifications: </w:t>
      </w:r>
      <w:r>
        <w:t>Notification ciblée aux acteurs impactés selon préférences, criticité et canal autorisé.</w:t>
      </w:r>
    </w:p>
    <w:p w14:paraId="5846BB0F" w14:textId="77777777" w:rsidR="0023704E" w:rsidRDefault="00B15B41">
      <w:r>
        <w:rPr>
          <w:b/>
        </w:rPr>
        <w:t xml:space="preserve">API REST: </w:t>
      </w:r>
      <w:r>
        <w:t>GE</w:t>
      </w:r>
      <w:r>
        <w:t>T /api/v1/reporting-analytics; POST/PATCH selon l’action; endpoint dédié /api/v1/actions/1709 pour l’exécution commandée.</w:t>
      </w:r>
    </w:p>
    <w:p w14:paraId="2C831D45" w14:textId="77777777" w:rsidR="0023704E" w:rsidRDefault="00B15B41">
      <w:r>
        <w:rPr>
          <w:b/>
        </w:rPr>
        <w:t xml:space="preserve">Sécurité et audit: </w:t>
      </w:r>
      <w:r>
        <w:t>RBAC/ABAC, isolation tenant, contrôle des données sensibles, horodatage, acteur, contexte et corrélation enregistré</w:t>
      </w:r>
      <w:r>
        <w:t>s dans Audit Core.</w:t>
      </w:r>
    </w:p>
    <w:p w14:paraId="3D06AC58" w14:textId="77777777" w:rsidR="0023704E" w:rsidRDefault="00B15B41">
      <w:r>
        <w:rPr>
          <w:b/>
        </w:rPr>
        <w:t xml:space="preserve">Critères d’acceptation: </w:t>
      </w:r>
      <w:r>
        <w:t>Étant donné un acteur habilité et les préconditions réunies, lorsqu’il exécute « Comparer prévision et réalisé », alors le système applique les règles, produit le résultat attendu, publie les événements et rend la</w:t>
      </w:r>
      <w:r>
        <w:t xml:space="preserve"> trace d’audit consultable.</w:t>
      </w:r>
    </w:p>
    <w:p w14:paraId="440E825C" w14:textId="77777777" w:rsidR="0023704E" w:rsidRDefault="00B15B41">
      <w:r>
        <w:rPr>
          <w:b/>
        </w:rPr>
        <w:t xml:space="preserve">Priorité: </w:t>
      </w:r>
      <w:r>
        <w:t>Haute</w:t>
      </w:r>
    </w:p>
    <w:p w14:paraId="7BABEDD1" w14:textId="77777777" w:rsidR="0023704E" w:rsidRDefault="00B15B41">
      <w:pPr>
        <w:pStyle w:val="Titre1"/>
      </w:pPr>
      <w:r>
        <w:t>SF-1710 — Simuler un scénario</w:t>
      </w:r>
    </w:p>
    <w:p w14:paraId="0DCF686F" w14:textId="77777777" w:rsidR="0023704E" w:rsidRDefault="00B15B41">
      <w:r>
        <w:rPr>
          <w:b/>
        </w:rPr>
        <w:t xml:space="preserve">Module: </w:t>
      </w:r>
      <w:r>
        <w:t>Reporting &amp; Analytics</w:t>
      </w:r>
    </w:p>
    <w:p w14:paraId="68E62763" w14:textId="77777777" w:rsidR="0023704E" w:rsidRDefault="00B15B41">
      <w:r>
        <w:rPr>
          <w:b/>
        </w:rPr>
        <w:t xml:space="preserve">Sous-module: </w:t>
      </w:r>
      <w:r>
        <w:t>Prévisions</w:t>
      </w:r>
    </w:p>
    <w:p w14:paraId="60820297" w14:textId="77777777" w:rsidR="0023704E" w:rsidRDefault="00B15B41">
      <w:r>
        <w:rPr>
          <w:b/>
        </w:rPr>
        <w:t xml:space="preserve">Objectif métier: </w:t>
      </w:r>
      <w:r>
        <w:t>Permettre de simuler un scénario de manière fiable, sécurisée et traçable.</w:t>
      </w:r>
    </w:p>
    <w:p w14:paraId="76AA3DD5" w14:textId="77777777" w:rsidR="0023704E" w:rsidRDefault="00B15B41">
      <w:r>
        <w:rPr>
          <w:b/>
        </w:rPr>
        <w:lastRenderedPageBreak/>
        <w:t xml:space="preserve">Acteurs: </w:t>
      </w:r>
      <w:r>
        <w:t xml:space="preserve">Utilisateur </w:t>
      </w:r>
      <w:r>
        <w:t>habilité, administrateur du tenant, système; approbateur si workflow applicable.</w:t>
      </w:r>
    </w:p>
    <w:p w14:paraId="7C13128E" w14:textId="77777777" w:rsidR="0023704E" w:rsidRDefault="00B15B41">
      <w:r>
        <w:rPr>
          <w:b/>
        </w:rPr>
        <w:t xml:space="preserve">Préconditions: </w:t>
      </w:r>
      <w:r>
        <w:t>Tenant actif, authentification valide, permission dédiée et données de référence disponibles.</w:t>
      </w:r>
    </w:p>
    <w:p w14:paraId="02BBCD4C" w14:textId="77777777" w:rsidR="0023704E" w:rsidRDefault="00B15B41">
      <w:r>
        <w:rPr>
          <w:b/>
        </w:rPr>
        <w:t xml:space="preserve">Données manipulées: </w:t>
      </w:r>
      <w:r>
        <w:t>id, uuid, tenant_id, status, created_at, updat</w:t>
      </w:r>
      <w:r>
        <w:t>ed_at</w:t>
      </w:r>
    </w:p>
    <w:p w14:paraId="79BF8BE3" w14:textId="77777777" w:rsidR="0023704E" w:rsidRDefault="00B15B41">
      <w:r>
        <w:rPr>
          <w:b/>
        </w:rPr>
        <w:t xml:space="preserve">Scénario principal: </w:t>
      </w:r>
      <w:r>
        <w:t xml:space="preserve">1. L’acteur déclenche simuler un scénario. 2. Le système vérifie les préconditions et droits. 3. Il exécute les règles métier dans l’ordre. 4. Il persiste le résultat et publie les événements. 5. Il notifie les acteurs </w:t>
      </w:r>
      <w:r>
        <w:t>concernés et journalise l’opération.</w:t>
      </w:r>
    </w:p>
    <w:p w14:paraId="446674E9" w14:textId="77777777" w:rsidR="0023704E" w:rsidRDefault="00B15B41">
      <w:r>
        <w:rPr>
          <w:b/>
        </w:rPr>
        <w:t xml:space="preserve">Scénarios alternatifs: </w:t>
      </w:r>
      <w:r>
        <w:t>Annulation avant confirmation; traitement différé; reprise après erreur technique; délégation ou escalade si workflow actif.</w:t>
      </w:r>
    </w:p>
    <w:p w14:paraId="299FD95A" w14:textId="77777777" w:rsidR="0023704E" w:rsidRDefault="00B15B41">
      <w:r>
        <w:rPr>
          <w:b/>
        </w:rPr>
        <w:t xml:space="preserve">Validations métier: </w:t>
      </w:r>
      <w:r>
        <w:t>Périmètre autorisé, indicateurs versionnés, filtres</w:t>
      </w:r>
      <w:r>
        <w:t xml:space="preserve"> appliqués et données sensibles masquées.</w:t>
      </w:r>
    </w:p>
    <w:p w14:paraId="746208D7" w14:textId="77777777" w:rsidR="0023704E" w:rsidRDefault="00B15B41">
      <w:r>
        <w:rPr>
          <w:b/>
        </w:rPr>
        <w:t xml:space="preserve">Règles métier: </w:t>
      </w:r>
      <w:r>
        <w:t>Périmètre autorisé, indicateurs versionnés, filtres appliqués et données sensibles masquées.</w:t>
      </w:r>
    </w:p>
    <w:p w14:paraId="6FFA1451"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67EA5D23" w14:textId="77777777" w:rsidR="0023704E" w:rsidRDefault="00B15B41">
      <w:r>
        <w:rPr>
          <w:b/>
        </w:rPr>
        <w:t xml:space="preserve">Événements métier: </w:t>
      </w:r>
      <w:r>
        <w:t>SimulerUnScnarioRequested, SimulerUnScnarioCompleted, SimulerUnScnarioFailed; événements complémentaires selon le domaine.</w:t>
      </w:r>
    </w:p>
    <w:p w14:paraId="2503EF58" w14:textId="77777777" w:rsidR="0023704E" w:rsidRDefault="00B15B41">
      <w:r>
        <w:rPr>
          <w:b/>
        </w:rPr>
        <w:t xml:space="preserve">Notifications: </w:t>
      </w:r>
      <w:r>
        <w:t>Notification ci</w:t>
      </w:r>
      <w:r>
        <w:t>blée aux acteurs impactés selon préférences, criticité et canal autorisé.</w:t>
      </w:r>
    </w:p>
    <w:p w14:paraId="2301BE77" w14:textId="77777777" w:rsidR="0023704E" w:rsidRDefault="00B15B41">
      <w:r>
        <w:rPr>
          <w:b/>
        </w:rPr>
        <w:t xml:space="preserve">API REST: </w:t>
      </w:r>
      <w:r>
        <w:t>GET /api/v1/reporting-analytics; POST/PATCH selon l’action; endpoint dédié /api/v1/actions/1710 pour l’exécution commandée.</w:t>
      </w:r>
    </w:p>
    <w:p w14:paraId="14F49740"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065B38B0" w14:textId="77777777" w:rsidR="0023704E" w:rsidRDefault="00B15B41">
      <w:r>
        <w:rPr>
          <w:b/>
        </w:rPr>
        <w:t xml:space="preserve">Critères d’acceptation: </w:t>
      </w:r>
      <w:r>
        <w:t>Étant donné un acteur habilité et les préconditions réunies, lorsqu’il exécute « Simuler un scénario », alors le système appliq</w:t>
      </w:r>
      <w:r>
        <w:t>ue les règles, produit le résultat attendu, publie les événements et rend la trace d’audit consultable.</w:t>
      </w:r>
    </w:p>
    <w:p w14:paraId="749A6185" w14:textId="77777777" w:rsidR="0023704E" w:rsidRDefault="00B15B41">
      <w:r>
        <w:rPr>
          <w:b/>
        </w:rPr>
        <w:t xml:space="preserve">Priorité: </w:t>
      </w:r>
      <w:r>
        <w:t>Haute</w:t>
      </w:r>
    </w:p>
    <w:p w14:paraId="619C2440" w14:textId="77777777" w:rsidR="0023704E" w:rsidRDefault="00B15B41">
      <w:pPr>
        <w:pStyle w:val="Titre1"/>
      </w:pPr>
      <w:r>
        <w:t>SF-1711 — Exporter les prévisions</w:t>
      </w:r>
    </w:p>
    <w:p w14:paraId="3E278BAF" w14:textId="77777777" w:rsidR="0023704E" w:rsidRDefault="00B15B41">
      <w:r>
        <w:rPr>
          <w:b/>
        </w:rPr>
        <w:t xml:space="preserve">Module: </w:t>
      </w:r>
      <w:r>
        <w:t>Reporting &amp; Analytics</w:t>
      </w:r>
    </w:p>
    <w:p w14:paraId="0E2689A6" w14:textId="77777777" w:rsidR="0023704E" w:rsidRDefault="00B15B41">
      <w:r>
        <w:rPr>
          <w:b/>
        </w:rPr>
        <w:t xml:space="preserve">Sous-module: </w:t>
      </w:r>
      <w:r>
        <w:t>Prévisions</w:t>
      </w:r>
    </w:p>
    <w:p w14:paraId="777B6D4F" w14:textId="77777777" w:rsidR="0023704E" w:rsidRDefault="00B15B41">
      <w:r>
        <w:rPr>
          <w:b/>
        </w:rPr>
        <w:t xml:space="preserve">Objectif métier: </w:t>
      </w:r>
      <w:r>
        <w:t>Permettre de exporter les prévi</w:t>
      </w:r>
      <w:r>
        <w:t>sions de manière fiable, sécurisée et traçable.</w:t>
      </w:r>
    </w:p>
    <w:p w14:paraId="551D5EE4" w14:textId="77777777" w:rsidR="0023704E" w:rsidRDefault="00B15B41">
      <w:r>
        <w:rPr>
          <w:b/>
        </w:rPr>
        <w:t xml:space="preserve">Acteurs: </w:t>
      </w:r>
      <w:r>
        <w:t>Utilisateur habilité, administrateur du tenant, système; approbateur si workflow applicable.</w:t>
      </w:r>
    </w:p>
    <w:p w14:paraId="62CE3FF2" w14:textId="77777777" w:rsidR="0023704E" w:rsidRDefault="00B15B41">
      <w:r>
        <w:rPr>
          <w:b/>
        </w:rPr>
        <w:t xml:space="preserve">Préconditions: </w:t>
      </w:r>
      <w:r>
        <w:t>Tenant actif, authentification valide, permission dédiée et données de référence disponible</w:t>
      </w:r>
      <w:r>
        <w:t>s.</w:t>
      </w:r>
    </w:p>
    <w:p w14:paraId="1D780F11" w14:textId="77777777" w:rsidR="0023704E" w:rsidRDefault="00B15B41">
      <w:r>
        <w:rPr>
          <w:b/>
        </w:rPr>
        <w:t xml:space="preserve">Données manipulées: </w:t>
      </w:r>
      <w:r>
        <w:t>id, uuid, tenant_id, status, created_at, updated_at</w:t>
      </w:r>
    </w:p>
    <w:p w14:paraId="21E6C516" w14:textId="77777777" w:rsidR="0023704E" w:rsidRDefault="00B15B41">
      <w:r>
        <w:rPr>
          <w:b/>
        </w:rPr>
        <w:t xml:space="preserve">Scénario principal: </w:t>
      </w:r>
      <w:r>
        <w:t>1. L’acteur déclenche exporter les prévisions. 2. Le système vérifie les préconditions et droits. 3. Il exécute les règles métier dans l’ordre. 4. Il persiste le</w:t>
      </w:r>
      <w:r>
        <w:t xml:space="preserve"> résultat et publie les événements. 5. Il notifie les acteurs concernés et journalise l’opération.</w:t>
      </w:r>
    </w:p>
    <w:p w14:paraId="2D23A287" w14:textId="77777777" w:rsidR="0023704E" w:rsidRDefault="00B15B41">
      <w:r>
        <w:rPr>
          <w:b/>
        </w:rPr>
        <w:t xml:space="preserve">Scénarios alternatifs: </w:t>
      </w:r>
      <w:r>
        <w:t>Annulation avant confirmation; traitement différé; reprise après erreur technique; délégation ou escalade si workflow actif.</w:t>
      </w:r>
    </w:p>
    <w:p w14:paraId="4B1EDE19" w14:textId="77777777" w:rsidR="0023704E" w:rsidRDefault="00B15B41">
      <w:r>
        <w:rPr>
          <w:b/>
        </w:rPr>
        <w:t>Validatio</w:t>
      </w:r>
      <w:r>
        <w:rPr>
          <w:b/>
        </w:rPr>
        <w:t xml:space="preserve">ns métier: </w:t>
      </w:r>
      <w:r>
        <w:t>Périmètre autorisé, indicateurs versionnés, filtres appliqués et données sensibles masquées.</w:t>
      </w:r>
    </w:p>
    <w:p w14:paraId="7A3B42BD" w14:textId="77777777" w:rsidR="0023704E" w:rsidRDefault="00B15B41">
      <w:r>
        <w:rPr>
          <w:b/>
        </w:rPr>
        <w:t xml:space="preserve">Règles métier: </w:t>
      </w:r>
      <w:r>
        <w:t>Périmètre autorisé, indicateurs versionnés, filtres appliqués et données sensibles masquées.</w:t>
      </w:r>
    </w:p>
    <w:p w14:paraId="4E7C4ECF"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11E848AC" w14:textId="77777777" w:rsidR="0023704E" w:rsidRDefault="00B15B41">
      <w:r>
        <w:rPr>
          <w:b/>
        </w:rPr>
        <w:t xml:space="preserve">Événements métier: </w:t>
      </w:r>
      <w:r>
        <w:t>ExporterLesPrvisionsRequested, ExporterLesPrvisionsCompleted, ExporterLesPrvisionsFailed; é</w:t>
      </w:r>
      <w:r>
        <w:t>vénements complémentaires selon le domaine.</w:t>
      </w:r>
    </w:p>
    <w:p w14:paraId="1738B06D" w14:textId="77777777" w:rsidR="0023704E" w:rsidRDefault="00B15B41">
      <w:r>
        <w:rPr>
          <w:b/>
        </w:rPr>
        <w:t xml:space="preserve">Notifications: </w:t>
      </w:r>
      <w:r>
        <w:t>Notification ciblée aux acteurs impactés selon préférences, criticité et canal autorisé.</w:t>
      </w:r>
    </w:p>
    <w:p w14:paraId="74D4F314" w14:textId="77777777" w:rsidR="0023704E" w:rsidRDefault="00B15B41">
      <w:r>
        <w:rPr>
          <w:b/>
        </w:rPr>
        <w:t xml:space="preserve">API REST: </w:t>
      </w:r>
      <w:r>
        <w:t>GET /api/v1/reporting-analytics; POST/PATCH selon l’action; endpoint dédié /api/v1/actions/1711 po</w:t>
      </w:r>
      <w:r>
        <w:t>ur l’exécution commandée.</w:t>
      </w:r>
    </w:p>
    <w:p w14:paraId="287E29EC"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0B1B0CB1" w14:textId="77777777" w:rsidR="0023704E" w:rsidRDefault="00B15B41">
      <w:r>
        <w:rPr>
          <w:b/>
        </w:rPr>
        <w:t xml:space="preserve">Critères d’acceptation: </w:t>
      </w:r>
      <w:r>
        <w:t xml:space="preserve">Étant donné un acteur habilité et les </w:t>
      </w:r>
      <w:r>
        <w:t>préconditions réunies, lorsqu’il exécute « Exporter les prévisions », alors le système applique les règles, produit le résultat attendu, publie les événements et rend la trace d’audit consultable.</w:t>
      </w:r>
    </w:p>
    <w:p w14:paraId="27C2A07E" w14:textId="77777777" w:rsidR="0023704E" w:rsidRDefault="00B15B41">
      <w:r>
        <w:rPr>
          <w:b/>
        </w:rPr>
        <w:t xml:space="preserve">Priorité: </w:t>
      </w:r>
      <w:r>
        <w:t>Haute</w:t>
      </w:r>
    </w:p>
    <w:p w14:paraId="7093D278" w14:textId="77777777" w:rsidR="0023704E" w:rsidRDefault="00B15B41">
      <w:pPr>
        <w:pStyle w:val="Titre1"/>
      </w:pPr>
      <w:r>
        <w:t xml:space="preserve">SF-1712 — Historiser les </w:t>
      </w:r>
      <w:r>
        <w:t>prévisions</w:t>
      </w:r>
    </w:p>
    <w:p w14:paraId="71FE377B" w14:textId="77777777" w:rsidR="0023704E" w:rsidRDefault="00B15B41">
      <w:r>
        <w:rPr>
          <w:b/>
        </w:rPr>
        <w:t xml:space="preserve">Module: </w:t>
      </w:r>
      <w:r>
        <w:t>Reporting &amp; Analytics</w:t>
      </w:r>
    </w:p>
    <w:p w14:paraId="40A36D7C" w14:textId="77777777" w:rsidR="0023704E" w:rsidRDefault="00B15B41">
      <w:r>
        <w:rPr>
          <w:b/>
        </w:rPr>
        <w:t xml:space="preserve">Sous-module: </w:t>
      </w:r>
      <w:r>
        <w:t>Prévisions</w:t>
      </w:r>
    </w:p>
    <w:p w14:paraId="58ABF501" w14:textId="77777777" w:rsidR="0023704E" w:rsidRDefault="00B15B41">
      <w:r>
        <w:rPr>
          <w:b/>
        </w:rPr>
        <w:t xml:space="preserve">Objectif métier: </w:t>
      </w:r>
      <w:r>
        <w:t>Permettre de historiser les prévisions de manière fiable, sécurisée et traçable.</w:t>
      </w:r>
    </w:p>
    <w:p w14:paraId="57E301BA" w14:textId="77777777" w:rsidR="0023704E" w:rsidRDefault="00B15B41">
      <w:r>
        <w:rPr>
          <w:b/>
        </w:rPr>
        <w:t xml:space="preserve">Acteurs: </w:t>
      </w:r>
      <w:r>
        <w:t>Utilisateur habilité, administrateur du tenant, système; approbateur si workflow app</w:t>
      </w:r>
      <w:r>
        <w:t>licable.</w:t>
      </w:r>
    </w:p>
    <w:p w14:paraId="3AC618A8" w14:textId="77777777" w:rsidR="0023704E" w:rsidRDefault="00B15B41">
      <w:r>
        <w:rPr>
          <w:b/>
        </w:rPr>
        <w:t xml:space="preserve">Préconditions: </w:t>
      </w:r>
      <w:r>
        <w:t>Tenant actif, authentification valide, permission dédiée et données de référence disponibles.</w:t>
      </w:r>
    </w:p>
    <w:p w14:paraId="5CACC7EF" w14:textId="77777777" w:rsidR="0023704E" w:rsidRDefault="00B15B41">
      <w:r>
        <w:rPr>
          <w:b/>
        </w:rPr>
        <w:t xml:space="preserve">Données manipulées: </w:t>
      </w:r>
      <w:r>
        <w:t>id, uuid, tenant_id, status, created_at, updated_at</w:t>
      </w:r>
    </w:p>
    <w:p w14:paraId="6B7F1308" w14:textId="77777777" w:rsidR="0023704E" w:rsidRDefault="00B15B41">
      <w:r>
        <w:rPr>
          <w:b/>
        </w:rPr>
        <w:t xml:space="preserve">Scénario principal: </w:t>
      </w:r>
      <w:r>
        <w:t>1. L’acteur déclenche historiser les prévision</w:t>
      </w:r>
      <w:r>
        <w:t>s. 2. Le système vérifie les préconditions et droits. 3. Il exécute les règles métier dans l’ordre. 4. Il persiste le résultat et publie les événements. 5. Il notifie les acteurs concernés et journalise l’opération.</w:t>
      </w:r>
    </w:p>
    <w:p w14:paraId="050A19BD"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6F8A16A3" w14:textId="77777777" w:rsidR="0023704E" w:rsidRDefault="00B15B41">
      <w:r>
        <w:rPr>
          <w:b/>
        </w:rPr>
        <w:t xml:space="preserve">Validations métier: </w:t>
      </w:r>
      <w:r>
        <w:t>Périmètre autorisé, indicateurs versionnés, filtres appliqués et données sensibles masquées.</w:t>
      </w:r>
    </w:p>
    <w:p w14:paraId="1F936726" w14:textId="77777777" w:rsidR="0023704E" w:rsidRDefault="00B15B41">
      <w:r>
        <w:rPr>
          <w:b/>
        </w:rPr>
        <w:t xml:space="preserve">Règles métier: </w:t>
      </w:r>
      <w:r>
        <w:t xml:space="preserve">Périmètre autorisé, </w:t>
      </w:r>
      <w:r>
        <w:t>indicateurs versionnés, filtres appliqués et données sensibles masquées.</w:t>
      </w:r>
    </w:p>
    <w:p w14:paraId="74E8E11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250F0EDC" w14:textId="77777777" w:rsidR="0023704E" w:rsidRDefault="00B15B41">
      <w:r>
        <w:rPr>
          <w:b/>
        </w:rPr>
        <w:t xml:space="preserve">Événements métier: </w:t>
      </w:r>
      <w:r>
        <w:t>HistoriserLesPrvisionsRequested, HistoriserLesPrvisionsCompleted, HistoriserLesPrvisionsFailed; événements complémentaires selon le domaine.</w:t>
      </w:r>
    </w:p>
    <w:p w14:paraId="4DB9E510" w14:textId="77777777" w:rsidR="0023704E" w:rsidRDefault="00B15B41">
      <w:r>
        <w:rPr>
          <w:b/>
        </w:rPr>
        <w:t xml:space="preserve">Notifications: </w:t>
      </w:r>
      <w:r>
        <w:t>Notification ciblée aux acteurs impactés selon préférences, criticité et c</w:t>
      </w:r>
      <w:r>
        <w:t>anal autorisé.</w:t>
      </w:r>
    </w:p>
    <w:p w14:paraId="6F957A2A" w14:textId="77777777" w:rsidR="0023704E" w:rsidRDefault="00B15B41">
      <w:r>
        <w:rPr>
          <w:b/>
        </w:rPr>
        <w:t xml:space="preserve">API REST: </w:t>
      </w:r>
      <w:r>
        <w:t>GET /api/v1/reporting-analytics; POST/PATCH selon l’action; endpoint dédié /api/v1/actions/1712 pour l’exécution commandée.</w:t>
      </w:r>
    </w:p>
    <w:p w14:paraId="547C97EA"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4ADCD32F" w14:textId="77777777" w:rsidR="0023704E" w:rsidRDefault="00B15B41">
      <w:r>
        <w:rPr>
          <w:b/>
        </w:rPr>
        <w:t xml:space="preserve">Critères d’acceptation: </w:t>
      </w:r>
      <w:r>
        <w:t>Étant donné un acteur habilité et les préconditions réunies, lorsqu’il exécute « Historiser les prévisions », alors le système applique les règles, produit le résultat attendu, publie le</w:t>
      </w:r>
      <w:r>
        <w:t>s événements et rend la trace d’audit consultable.</w:t>
      </w:r>
    </w:p>
    <w:p w14:paraId="149E907D" w14:textId="77777777" w:rsidR="0023704E" w:rsidRDefault="00B15B41">
      <w:r>
        <w:rPr>
          <w:b/>
        </w:rPr>
        <w:t xml:space="preserve">Priorité: </w:t>
      </w:r>
      <w:r>
        <w:t>Haute</w:t>
      </w:r>
    </w:p>
    <w:p w14:paraId="2219B9CB" w14:textId="77777777" w:rsidR="0023704E" w:rsidRDefault="00B15B41">
      <w:pPr>
        <w:pStyle w:val="Titre1"/>
      </w:pPr>
      <w:r>
        <w:t>SF-1713 — Définir une alerte</w:t>
      </w:r>
    </w:p>
    <w:p w14:paraId="4FF964EE" w14:textId="77777777" w:rsidR="0023704E" w:rsidRDefault="00B15B41">
      <w:r>
        <w:rPr>
          <w:b/>
        </w:rPr>
        <w:t xml:space="preserve">Module: </w:t>
      </w:r>
      <w:r>
        <w:t>Reporting &amp; Analytics</w:t>
      </w:r>
    </w:p>
    <w:p w14:paraId="2DA1E38A" w14:textId="77777777" w:rsidR="0023704E" w:rsidRDefault="00B15B41">
      <w:r>
        <w:rPr>
          <w:b/>
        </w:rPr>
        <w:t xml:space="preserve">Sous-module: </w:t>
      </w:r>
      <w:r>
        <w:t>Alertes décisionnelles</w:t>
      </w:r>
    </w:p>
    <w:p w14:paraId="36A3003F" w14:textId="77777777" w:rsidR="0023704E" w:rsidRDefault="00B15B41">
      <w:r>
        <w:rPr>
          <w:b/>
        </w:rPr>
        <w:t xml:space="preserve">Objectif métier: </w:t>
      </w:r>
      <w:r>
        <w:t>Permettre de définir une alerte de manière fiable, sécurisée et traçable.</w:t>
      </w:r>
    </w:p>
    <w:p w14:paraId="264D45EF" w14:textId="77777777" w:rsidR="0023704E" w:rsidRDefault="00B15B41">
      <w:r>
        <w:rPr>
          <w:b/>
        </w:rPr>
        <w:t>Act</w:t>
      </w:r>
      <w:r>
        <w:rPr>
          <w:b/>
        </w:rPr>
        <w:t xml:space="preserve">eurs: </w:t>
      </w:r>
      <w:r>
        <w:t>Utilisateur habilité, administrateur du tenant, système; approbateur si workflow applicable.</w:t>
      </w:r>
    </w:p>
    <w:p w14:paraId="7D809B84" w14:textId="77777777" w:rsidR="0023704E" w:rsidRDefault="00B15B41">
      <w:r>
        <w:rPr>
          <w:b/>
        </w:rPr>
        <w:t xml:space="preserve">Préconditions: </w:t>
      </w:r>
      <w:r>
        <w:t>Tenant actif, authentification valide, permission dédiée et données de référence disponibles.</w:t>
      </w:r>
    </w:p>
    <w:p w14:paraId="49DB11E9" w14:textId="77777777" w:rsidR="0023704E" w:rsidRDefault="00B15B41">
      <w:r>
        <w:rPr>
          <w:b/>
        </w:rPr>
        <w:t xml:space="preserve">Données manipulées: </w:t>
      </w:r>
      <w:r>
        <w:t>id, uuid, tenant_id, status,</w:t>
      </w:r>
      <w:r>
        <w:t xml:space="preserve"> created_at, updated_at</w:t>
      </w:r>
    </w:p>
    <w:p w14:paraId="744AF454"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w:t>
      </w:r>
      <w:r>
        <w:t>strée, validée si nécessaire, puis auditée.</w:t>
      </w:r>
    </w:p>
    <w:p w14:paraId="7A8C2ECD"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EEC6B13" w14:textId="77777777" w:rsidR="0023704E" w:rsidRDefault="00B15B41">
      <w:r>
        <w:rPr>
          <w:b/>
        </w:rPr>
        <w:t xml:space="preserve">Validations métier: </w:t>
      </w:r>
      <w:r>
        <w:t xml:space="preserve">Périmètre autorisé, indicateurs versionnés, </w:t>
      </w:r>
      <w:r>
        <w:t>filtres appliqués et données sensibles masquées.</w:t>
      </w:r>
    </w:p>
    <w:p w14:paraId="7ED4BACC" w14:textId="77777777" w:rsidR="0023704E" w:rsidRDefault="00B15B41">
      <w:r>
        <w:rPr>
          <w:b/>
        </w:rPr>
        <w:t xml:space="preserve">Règles métier: </w:t>
      </w:r>
      <w:r>
        <w:t>Périmètre autorisé, indicateurs versionnés, filtres appliqués et données sensibles masquées.</w:t>
      </w:r>
    </w:p>
    <w:p w14:paraId="420F30E6"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5BD3CD15" w14:textId="77777777" w:rsidR="0023704E" w:rsidRDefault="00B15B41">
      <w:r>
        <w:rPr>
          <w:b/>
        </w:rPr>
        <w:t xml:space="preserve">Événements métier: </w:t>
      </w:r>
      <w:r>
        <w:t>DfinirUneAlerteRequested, DfinirUneAlerteCompleted, DfinirUneAlerteFailed; événements complémentaires selon le domaine.</w:t>
      </w:r>
    </w:p>
    <w:p w14:paraId="676F7D30" w14:textId="77777777" w:rsidR="0023704E" w:rsidRDefault="00B15B41">
      <w:r>
        <w:rPr>
          <w:b/>
        </w:rPr>
        <w:t xml:space="preserve">Notifications: </w:t>
      </w:r>
      <w:r>
        <w:t>Notification ciblée aux acteurs impactés selon préférences, criticité et canal autorisé.</w:t>
      </w:r>
    </w:p>
    <w:p w14:paraId="3B227D1E" w14:textId="77777777" w:rsidR="0023704E" w:rsidRDefault="00B15B41">
      <w:r>
        <w:rPr>
          <w:b/>
        </w:rPr>
        <w:t xml:space="preserve">API REST: </w:t>
      </w:r>
      <w:r>
        <w:t>GET /api/v1/reporting-analytics; POST/PATCH selon l’action; endpoint dédié /api/v1/actions/1713 pour l’exécution commandée.</w:t>
      </w:r>
    </w:p>
    <w:p w14:paraId="3526CA35"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2C2812B8" w14:textId="77777777" w:rsidR="0023704E" w:rsidRDefault="00B15B41">
      <w:r>
        <w:rPr>
          <w:b/>
        </w:rPr>
        <w:t xml:space="preserve">Critères d’acceptation: </w:t>
      </w:r>
      <w:r>
        <w:t>Étant donné un acteur habilité et les préconditions réunies, lorsqu’il exécute « Définir une aler</w:t>
      </w:r>
      <w:r>
        <w:t>te », alors le système applique les règles, produit le résultat attendu, publie les événements et rend la trace d’audit consultable.</w:t>
      </w:r>
    </w:p>
    <w:p w14:paraId="1862F0EB" w14:textId="77777777" w:rsidR="0023704E" w:rsidRDefault="00B15B41">
      <w:r>
        <w:rPr>
          <w:b/>
        </w:rPr>
        <w:t xml:space="preserve">Priorité: </w:t>
      </w:r>
      <w:r>
        <w:t>Haute</w:t>
      </w:r>
    </w:p>
    <w:p w14:paraId="26C11335" w14:textId="77777777" w:rsidR="0023704E" w:rsidRDefault="00B15B41">
      <w:pPr>
        <w:pStyle w:val="Titre1"/>
      </w:pPr>
      <w:r>
        <w:t>SF-1714 — Modifier une alerte</w:t>
      </w:r>
    </w:p>
    <w:p w14:paraId="580A95B2" w14:textId="77777777" w:rsidR="0023704E" w:rsidRDefault="00B15B41">
      <w:r>
        <w:rPr>
          <w:b/>
        </w:rPr>
        <w:t xml:space="preserve">Module: </w:t>
      </w:r>
      <w:r>
        <w:t>Reporting &amp; Analytics</w:t>
      </w:r>
    </w:p>
    <w:p w14:paraId="291DA568" w14:textId="77777777" w:rsidR="0023704E" w:rsidRDefault="00B15B41">
      <w:r>
        <w:rPr>
          <w:b/>
        </w:rPr>
        <w:t xml:space="preserve">Sous-module: </w:t>
      </w:r>
      <w:r>
        <w:t>Alertes décisionnelles</w:t>
      </w:r>
    </w:p>
    <w:p w14:paraId="715F5527" w14:textId="77777777" w:rsidR="0023704E" w:rsidRDefault="00B15B41">
      <w:r>
        <w:rPr>
          <w:b/>
        </w:rPr>
        <w:t>Objectif mé</w:t>
      </w:r>
      <w:r>
        <w:rPr>
          <w:b/>
        </w:rPr>
        <w:t xml:space="preserve">tier: </w:t>
      </w:r>
      <w:r>
        <w:t>Permettre de modifier une alerte de manière fiable, sécurisée et traçable.</w:t>
      </w:r>
    </w:p>
    <w:p w14:paraId="7152B938" w14:textId="77777777" w:rsidR="0023704E" w:rsidRDefault="00B15B41">
      <w:r>
        <w:rPr>
          <w:b/>
        </w:rPr>
        <w:t xml:space="preserve">Acteurs: </w:t>
      </w:r>
      <w:r>
        <w:t>Utilisateur habilité, administrateur du tenant, système; approbateur si workflow applicable.</w:t>
      </w:r>
    </w:p>
    <w:p w14:paraId="0D988385" w14:textId="77777777" w:rsidR="0023704E" w:rsidRDefault="00B15B41">
      <w:r>
        <w:rPr>
          <w:b/>
        </w:rPr>
        <w:t xml:space="preserve">Préconditions: </w:t>
      </w:r>
      <w:r>
        <w:t>Tenant actif, authentification valide, permission dédiée e</w:t>
      </w:r>
      <w:r>
        <w:t>t données de référence disponibles.</w:t>
      </w:r>
    </w:p>
    <w:p w14:paraId="2EFA47A1" w14:textId="77777777" w:rsidR="0023704E" w:rsidRDefault="00B15B41">
      <w:r>
        <w:rPr>
          <w:b/>
        </w:rPr>
        <w:t xml:space="preserve">Données manipulées: </w:t>
      </w:r>
      <w:r>
        <w:t>id, uuid, tenant_id, status, created_at, updated_at</w:t>
      </w:r>
    </w:p>
    <w:p w14:paraId="529ABBD0" w14:textId="77777777" w:rsidR="0023704E" w:rsidRDefault="00B15B41">
      <w:r>
        <w:rPr>
          <w:b/>
        </w:rPr>
        <w:t xml:space="preserve">Scénario principal: </w:t>
      </w:r>
      <w:r>
        <w:t xml:space="preserve">1. L’acteur sélectionne l’élément concerné. 2. Le système charge sa version courante. 3. L’acteur propose les modifications. 4. </w:t>
      </w:r>
      <w:r>
        <w:t>Les règles de cohérence et les impacts sont contrôlés. 5. La modification est enregistrée, validée si nécessaire, puis auditée.</w:t>
      </w:r>
    </w:p>
    <w:p w14:paraId="1523E99D"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1DC5F7B7" w14:textId="77777777" w:rsidR="0023704E" w:rsidRDefault="00B15B41">
      <w:r>
        <w:rPr>
          <w:b/>
        </w:rPr>
        <w:t xml:space="preserve">Validations métier: </w:t>
      </w:r>
      <w:r>
        <w:t>Périmètre autorisé, indicateurs versionnés, filtres appliqués et données sensibles masquées.</w:t>
      </w:r>
    </w:p>
    <w:p w14:paraId="4EBCEC7D" w14:textId="77777777" w:rsidR="0023704E" w:rsidRDefault="00B15B41">
      <w:r>
        <w:rPr>
          <w:b/>
        </w:rPr>
        <w:t xml:space="preserve">Règles métier: </w:t>
      </w:r>
      <w:r>
        <w:t>Périmètre autorisé, indicateurs versionnés, filtres appliqués et données sensibles masquées.</w:t>
      </w:r>
    </w:p>
    <w:p w14:paraId="40C95C6A"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07EB22A8" w14:textId="77777777" w:rsidR="0023704E" w:rsidRDefault="00B15B41">
      <w:r>
        <w:rPr>
          <w:b/>
        </w:rPr>
        <w:t xml:space="preserve">Événements métier: </w:t>
      </w:r>
      <w:r>
        <w:t>ModifierUneAlerteRequested, ModifierUneAlerteCompleted, Modifi</w:t>
      </w:r>
      <w:r>
        <w:t>erUneAlerteFailed; événements complémentaires selon le domaine.</w:t>
      </w:r>
    </w:p>
    <w:p w14:paraId="629D39D5" w14:textId="77777777" w:rsidR="0023704E" w:rsidRDefault="00B15B41">
      <w:r>
        <w:rPr>
          <w:b/>
        </w:rPr>
        <w:t xml:space="preserve">Notifications: </w:t>
      </w:r>
      <w:r>
        <w:t>Notification ciblée aux acteurs impactés selon préférences, criticité et canal autorisé.</w:t>
      </w:r>
    </w:p>
    <w:p w14:paraId="44C08010" w14:textId="77777777" w:rsidR="0023704E" w:rsidRDefault="00B15B41">
      <w:r>
        <w:rPr>
          <w:b/>
        </w:rPr>
        <w:t xml:space="preserve">API REST: </w:t>
      </w:r>
      <w:r>
        <w:t>GET /api/v1/reporting-analytics; POST/PATCH selon l’action; endpoint dédié /ap</w:t>
      </w:r>
      <w:r>
        <w:t>i/v1/actions/1714 pour l’exécution commandée.</w:t>
      </w:r>
    </w:p>
    <w:p w14:paraId="27FDBDEE" w14:textId="77777777" w:rsidR="0023704E" w:rsidRDefault="00B15B41">
      <w:r>
        <w:rPr>
          <w:b/>
        </w:rPr>
        <w:t xml:space="preserve">Sécurité et audit: </w:t>
      </w:r>
      <w:r>
        <w:t>RBAC/ABAC, isolation tenant, contrôle des données sensibles, horodatage, acteur, contexte et corrélation enregistrés dans Audit Core.</w:t>
      </w:r>
    </w:p>
    <w:p w14:paraId="4C6C1E50" w14:textId="77777777" w:rsidR="0023704E" w:rsidRDefault="00B15B41">
      <w:r>
        <w:rPr>
          <w:b/>
        </w:rPr>
        <w:t xml:space="preserve">Critères d’acceptation: </w:t>
      </w:r>
      <w:r>
        <w:t>Étant donné un acteur habilité et</w:t>
      </w:r>
      <w:r>
        <w:t xml:space="preserve"> les préconditions réunies, lorsqu’il exécute « Modifier une alerte », alors le système applique les règles, produit le résultat attendu, publie les événements et rend la trace d’audit consultable.</w:t>
      </w:r>
    </w:p>
    <w:p w14:paraId="6AD3CE82" w14:textId="77777777" w:rsidR="0023704E" w:rsidRDefault="00B15B41">
      <w:r>
        <w:rPr>
          <w:b/>
        </w:rPr>
        <w:t xml:space="preserve">Priorité: </w:t>
      </w:r>
      <w:r>
        <w:t>Haute</w:t>
      </w:r>
    </w:p>
    <w:p w14:paraId="5AA63D32" w14:textId="77777777" w:rsidR="0023704E" w:rsidRDefault="00B15B41">
      <w:pPr>
        <w:pStyle w:val="Titre1"/>
      </w:pPr>
      <w:r>
        <w:lastRenderedPageBreak/>
        <w:t>SF-1715 — Supprimer une alerte</w:t>
      </w:r>
    </w:p>
    <w:p w14:paraId="36869DA0" w14:textId="77777777" w:rsidR="0023704E" w:rsidRDefault="00B15B41">
      <w:r>
        <w:rPr>
          <w:b/>
        </w:rPr>
        <w:t xml:space="preserve">Module: </w:t>
      </w:r>
      <w:r>
        <w:t>Rep</w:t>
      </w:r>
      <w:r>
        <w:t>orting &amp; Analytics</w:t>
      </w:r>
    </w:p>
    <w:p w14:paraId="6559E3A1" w14:textId="77777777" w:rsidR="0023704E" w:rsidRDefault="00B15B41">
      <w:r>
        <w:rPr>
          <w:b/>
        </w:rPr>
        <w:t xml:space="preserve">Sous-module: </w:t>
      </w:r>
      <w:r>
        <w:t>Alertes décisionnelles</w:t>
      </w:r>
    </w:p>
    <w:p w14:paraId="447E95E4" w14:textId="77777777" w:rsidR="0023704E" w:rsidRDefault="00B15B41">
      <w:r>
        <w:rPr>
          <w:b/>
        </w:rPr>
        <w:t xml:space="preserve">Objectif métier: </w:t>
      </w:r>
      <w:r>
        <w:t>Permettre de supprimer une alerte de manière fiable, sécurisée et traçable.</w:t>
      </w:r>
    </w:p>
    <w:p w14:paraId="47493614" w14:textId="77777777" w:rsidR="0023704E" w:rsidRDefault="00B15B41">
      <w:r>
        <w:rPr>
          <w:b/>
        </w:rPr>
        <w:t xml:space="preserve">Acteurs: </w:t>
      </w:r>
      <w:r>
        <w:t xml:space="preserve">Utilisateur habilité, administrateur du tenant, système; approbateur si workflow </w:t>
      </w:r>
      <w:r>
        <w:t>applicable.</w:t>
      </w:r>
    </w:p>
    <w:p w14:paraId="5EAC6678" w14:textId="77777777" w:rsidR="0023704E" w:rsidRDefault="00B15B41">
      <w:r>
        <w:rPr>
          <w:b/>
        </w:rPr>
        <w:t xml:space="preserve">Préconditions: </w:t>
      </w:r>
      <w:r>
        <w:t>Tenant actif, authentification valide, permission dédiée et données de référence disponibles.</w:t>
      </w:r>
    </w:p>
    <w:p w14:paraId="16E3F532" w14:textId="77777777" w:rsidR="0023704E" w:rsidRDefault="00B15B41">
      <w:r>
        <w:rPr>
          <w:b/>
        </w:rPr>
        <w:t xml:space="preserve">Données manipulées: </w:t>
      </w:r>
      <w:r>
        <w:t>id, uuid, tenant_id, status, created_at, updated_at</w:t>
      </w:r>
    </w:p>
    <w:p w14:paraId="42422C59" w14:textId="77777777" w:rsidR="0023704E" w:rsidRDefault="00B15B41">
      <w:r>
        <w:rPr>
          <w:b/>
        </w:rPr>
        <w:t xml:space="preserve">Scénario principal: </w:t>
      </w:r>
      <w:r>
        <w:t>1. L’acteur sélectionne supprimer une alert</w:t>
      </w:r>
      <w:r>
        <w:t>e. 2. Le système vérifie les dépendances et les impacts. 3. Une confirmation motivée est demandée. 4. La transition de statut est exécutée; une suppression physique est interdite sauf politique explicite. 5. Les parties concernées sont notifiées et l’actio</w:t>
      </w:r>
      <w:r>
        <w:t>n est auditée.</w:t>
      </w:r>
    </w:p>
    <w:p w14:paraId="7FAC1A1C" w14:textId="77777777" w:rsidR="0023704E" w:rsidRDefault="00B15B41">
      <w:r>
        <w:rPr>
          <w:b/>
        </w:rPr>
        <w:t xml:space="preserve">Scénarios alternatifs: </w:t>
      </w:r>
      <w:r>
        <w:t>Annulation avant confirmation; traitement différé; reprise après erreur technique; délégation ou escalade si workflow actif.</w:t>
      </w:r>
    </w:p>
    <w:p w14:paraId="0872A4D4" w14:textId="77777777" w:rsidR="0023704E" w:rsidRDefault="00B15B41">
      <w:r>
        <w:rPr>
          <w:b/>
        </w:rPr>
        <w:t xml:space="preserve">Validations métier: </w:t>
      </w:r>
      <w:r>
        <w:t xml:space="preserve">Périmètre autorisé, indicateurs versionnés, filtres appliqués et données </w:t>
      </w:r>
      <w:r>
        <w:t>sensibles masquées.</w:t>
      </w:r>
    </w:p>
    <w:p w14:paraId="312A07D9" w14:textId="77777777" w:rsidR="0023704E" w:rsidRDefault="00B15B41">
      <w:r>
        <w:rPr>
          <w:b/>
        </w:rPr>
        <w:t xml:space="preserve">Règles métier: </w:t>
      </w:r>
      <w:r>
        <w:t>Périmètre autorisé, indicateurs versionnés, filtres appliqués et données sensibles masquées.</w:t>
      </w:r>
    </w:p>
    <w:p w14:paraId="347BD777"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0E05BC96" w14:textId="77777777" w:rsidR="0023704E" w:rsidRDefault="00B15B41">
      <w:r>
        <w:rPr>
          <w:b/>
        </w:rPr>
        <w:t xml:space="preserve">Événements métier: </w:t>
      </w:r>
      <w:r>
        <w:t>SupprimerUneAlerteRequested, SupprimerUneAlerteCompleted, SupprimerUneAlerteFailed; événements complémentaires selon le domaine.</w:t>
      </w:r>
    </w:p>
    <w:p w14:paraId="0D207D7E" w14:textId="77777777" w:rsidR="0023704E" w:rsidRDefault="00B15B41">
      <w:r>
        <w:rPr>
          <w:b/>
        </w:rPr>
        <w:t xml:space="preserve">Notifications: </w:t>
      </w:r>
      <w:r>
        <w:t>Notification ciblée</w:t>
      </w:r>
      <w:r>
        <w:t xml:space="preserve"> aux acteurs impactés selon préférences, criticité et canal autorisé.</w:t>
      </w:r>
    </w:p>
    <w:p w14:paraId="327B0AB0" w14:textId="77777777" w:rsidR="0023704E" w:rsidRDefault="00B15B41">
      <w:r>
        <w:rPr>
          <w:b/>
        </w:rPr>
        <w:t xml:space="preserve">API REST: </w:t>
      </w:r>
      <w:r>
        <w:t>GET /api/v1/reporting-analytics; POST/PATCH selon l’action; endpoint dédié /api/v1/actions/1715 pour l’exécution commandée.</w:t>
      </w:r>
    </w:p>
    <w:p w14:paraId="3555D974" w14:textId="77777777" w:rsidR="0023704E" w:rsidRDefault="00B15B41">
      <w:r>
        <w:rPr>
          <w:b/>
        </w:rPr>
        <w:t xml:space="preserve">Sécurité et audit: </w:t>
      </w:r>
      <w:r>
        <w:t>RBAC/ABAC, isolation tenant, cont</w:t>
      </w:r>
      <w:r>
        <w:t>rôle des données sensibles, horodatage, acteur, contexte et corrélation enregistrés dans Audit Core.</w:t>
      </w:r>
    </w:p>
    <w:p w14:paraId="398416FA" w14:textId="77777777" w:rsidR="0023704E" w:rsidRDefault="00B15B41">
      <w:r>
        <w:rPr>
          <w:b/>
        </w:rPr>
        <w:t xml:space="preserve">Critères d’acceptation: </w:t>
      </w:r>
      <w:r>
        <w:t xml:space="preserve">Étant donné un acteur habilité et les préconditions réunies, lorsqu’il exécute « Supprimer une alerte », alors le système applique </w:t>
      </w:r>
      <w:r>
        <w:t>les règles, produit le résultat attendu, publie les événements et rend la trace d’audit consultable.</w:t>
      </w:r>
    </w:p>
    <w:p w14:paraId="1B723483" w14:textId="77777777" w:rsidR="0023704E" w:rsidRDefault="00B15B41">
      <w:r>
        <w:rPr>
          <w:b/>
        </w:rPr>
        <w:t xml:space="preserve">Priorité: </w:t>
      </w:r>
      <w:r>
        <w:t>Haute</w:t>
      </w:r>
    </w:p>
    <w:p w14:paraId="07554834" w14:textId="77777777" w:rsidR="0023704E" w:rsidRDefault="00B15B41">
      <w:pPr>
        <w:pStyle w:val="Titre1"/>
      </w:pPr>
      <w:r>
        <w:t>SF-1716 — Déclencher une alerte</w:t>
      </w:r>
    </w:p>
    <w:p w14:paraId="6DBFB8B9" w14:textId="77777777" w:rsidR="0023704E" w:rsidRDefault="00B15B41">
      <w:r>
        <w:rPr>
          <w:b/>
        </w:rPr>
        <w:t xml:space="preserve">Module: </w:t>
      </w:r>
      <w:r>
        <w:t>Reporting &amp; Analytics</w:t>
      </w:r>
    </w:p>
    <w:p w14:paraId="6F1E7622" w14:textId="77777777" w:rsidR="0023704E" w:rsidRDefault="00B15B41">
      <w:r>
        <w:rPr>
          <w:b/>
        </w:rPr>
        <w:t xml:space="preserve">Sous-module: </w:t>
      </w:r>
      <w:r>
        <w:t>Alertes décisionnelles</w:t>
      </w:r>
    </w:p>
    <w:p w14:paraId="7EA6E9F6" w14:textId="77777777" w:rsidR="0023704E" w:rsidRDefault="00B15B41">
      <w:r>
        <w:rPr>
          <w:b/>
        </w:rPr>
        <w:t xml:space="preserve">Objectif métier: </w:t>
      </w:r>
      <w:r>
        <w:t xml:space="preserve">Permettre de déclencher </w:t>
      </w:r>
      <w:r>
        <w:t>une alerte de manière fiable, sécurisée et traçable.</w:t>
      </w:r>
    </w:p>
    <w:p w14:paraId="646A8D0F" w14:textId="77777777" w:rsidR="0023704E" w:rsidRDefault="00B15B41">
      <w:r>
        <w:rPr>
          <w:b/>
        </w:rPr>
        <w:t xml:space="preserve">Acteurs: </w:t>
      </w:r>
      <w:r>
        <w:t>Utilisateur habilité, administrateur du tenant, système; approbateur si workflow applicable.</w:t>
      </w:r>
    </w:p>
    <w:p w14:paraId="66B25AAE" w14:textId="77777777" w:rsidR="0023704E" w:rsidRDefault="00B15B41">
      <w:r>
        <w:rPr>
          <w:b/>
        </w:rPr>
        <w:t xml:space="preserve">Préconditions: </w:t>
      </w:r>
      <w:r>
        <w:t>Tenant actif, authentification valide, permission dédiée et données de référence dispo</w:t>
      </w:r>
      <w:r>
        <w:t>nibles.</w:t>
      </w:r>
    </w:p>
    <w:p w14:paraId="634DA411" w14:textId="77777777" w:rsidR="0023704E" w:rsidRDefault="00B15B41">
      <w:r>
        <w:rPr>
          <w:b/>
        </w:rPr>
        <w:t xml:space="preserve">Données manipulées: </w:t>
      </w:r>
      <w:r>
        <w:t>id, uuid, tenant_id, status, created_at, updated_at</w:t>
      </w:r>
    </w:p>
    <w:p w14:paraId="349C1EBB" w14:textId="77777777" w:rsidR="0023704E" w:rsidRDefault="00B15B41">
      <w:r>
        <w:rPr>
          <w:b/>
        </w:rPr>
        <w:t xml:space="preserve">Scénario principal: </w:t>
      </w:r>
      <w:r>
        <w:t>1. L’acteur déclenche déclencher une alerte. 2. Le système vérifie les préconditions et droits. 3. Il exécute les règles métier dans l’ordre. 4. Il persiste</w:t>
      </w:r>
      <w:r>
        <w:t xml:space="preserve"> le résultat et publie les événements. 5. Il notifie les acteurs concernés et journalise l’opération.</w:t>
      </w:r>
    </w:p>
    <w:p w14:paraId="6453BDC1" w14:textId="77777777" w:rsidR="0023704E" w:rsidRDefault="00B15B41">
      <w:r>
        <w:rPr>
          <w:b/>
        </w:rPr>
        <w:t xml:space="preserve">Scénarios alternatifs: </w:t>
      </w:r>
      <w:r>
        <w:t>Annulation avant confirmation; traitement différé; reprise après erreur technique; délégation ou escalade si workflow actif.</w:t>
      </w:r>
    </w:p>
    <w:p w14:paraId="7BA37C70" w14:textId="77777777" w:rsidR="0023704E" w:rsidRDefault="00B15B41">
      <w:r>
        <w:rPr>
          <w:b/>
        </w:rPr>
        <w:t>Valida</w:t>
      </w:r>
      <w:r>
        <w:rPr>
          <w:b/>
        </w:rPr>
        <w:t xml:space="preserve">tions métier: </w:t>
      </w:r>
      <w:r>
        <w:t>Périmètre autorisé, indicateurs versionnés, filtres appliqués et données sensibles masquées.</w:t>
      </w:r>
    </w:p>
    <w:p w14:paraId="49E9C109" w14:textId="77777777" w:rsidR="0023704E" w:rsidRDefault="00B15B41">
      <w:r>
        <w:rPr>
          <w:b/>
        </w:rPr>
        <w:t xml:space="preserve">Règles métier: </w:t>
      </w:r>
      <w:r>
        <w:t>Périmètre autorisé, indicateurs versionnés, filtres appliqués et données sensibles masquées.</w:t>
      </w:r>
    </w:p>
    <w:p w14:paraId="279F42EC"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23D72A9B" w14:textId="77777777" w:rsidR="0023704E" w:rsidRDefault="00B15B41">
      <w:r>
        <w:rPr>
          <w:b/>
        </w:rPr>
        <w:lastRenderedPageBreak/>
        <w:t xml:space="preserve">Événements métier: </w:t>
      </w:r>
      <w:r>
        <w:t>DclencherUneAlerteRequested, DclencherUneAlerteCompleted, DclencherUneAlerteFailed; évén</w:t>
      </w:r>
      <w:r>
        <w:t>ements complémentaires selon le domaine.</w:t>
      </w:r>
    </w:p>
    <w:p w14:paraId="108A521B" w14:textId="77777777" w:rsidR="0023704E" w:rsidRDefault="00B15B41">
      <w:r>
        <w:rPr>
          <w:b/>
        </w:rPr>
        <w:t xml:space="preserve">Notifications: </w:t>
      </w:r>
      <w:r>
        <w:t>Notification ciblée aux acteurs impactés selon préférences, criticité et canal autorisé.</w:t>
      </w:r>
    </w:p>
    <w:p w14:paraId="257C8876" w14:textId="77777777" w:rsidR="0023704E" w:rsidRDefault="00B15B41">
      <w:r>
        <w:rPr>
          <w:b/>
        </w:rPr>
        <w:t xml:space="preserve">API REST: </w:t>
      </w:r>
      <w:r>
        <w:t xml:space="preserve">GET /api/v1/reporting-analytics; POST/PATCH selon l’action; endpoint dédié /api/v1/actions/1716 pour </w:t>
      </w:r>
      <w:r>
        <w:t>l’exécution commandée.</w:t>
      </w:r>
    </w:p>
    <w:p w14:paraId="358BE89D" w14:textId="77777777" w:rsidR="0023704E" w:rsidRDefault="00B15B41">
      <w:r>
        <w:rPr>
          <w:b/>
        </w:rPr>
        <w:t xml:space="preserve">Sécurité et audit: </w:t>
      </w:r>
      <w:r>
        <w:t>RBAC/ABAC, isolation tenant, contrôle des données sensibles, horodatage, acteur, contexte et corrélation enregistrés dans Audit Core.</w:t>
      </w:r>
    </w:p>
    <w:p w14:paraId="5367AF64" w14:textId="77777777" w:rsidR="0023704E" w:rsidRDefault="00B15B41">
      <w:r>
        <w:rPr>
          <w:b/>
        </w:rPr>
        <w:t xml:space="preserve">Critères d’acceptation: </w:t>
      </w:r>
      <w:r>
        <w:t xml:space="preserve">Étant donné un acteur habilité et les </w:t>
      </w:r>
      <w:r>
        <w:t>préconditions réunies, lorsqu’il exécute « Déclencher une alerte », alors le système applique les règles, produit le résultat attendu, publie les événements et rend la trace d’audit consultable.</w:t>
      </w:r>
    </w:p>
    <w:p w14:paraId="4BC07FCC" w14:textId="77777777" w:rsidR="0023704E" w:rsidRDefault="00B15B41">
      <w:r>
        <w:rPr>
          <w:b/>
        </w:rPr>
        <w:t xml:space="preserve">Priorité: </w:t>
      </w:r>
      <w:r>
        <w:t>Haute</w:t>
      </w:r>
    </w:p>
    <w:p w14:paraId="32F3813D" w14:textId="77777777" w:rsidR="0023704E" w:rsidRDefault="00B15B41">
      <w:pPr>
        <w:pStyle w:val="Titre1"/>
      </w:pPr>
      <w:r>
        <w:t>SF-1717 — Envoyer une alerte</w:t>
      </w:r>
    </w:p>
    <w:p w14:paraId="42B1C99E" w14:textId="77777777" w:rsidR="0023704E" w:rsidRDefault="00B15B41">
      <w:r>
        <w:rPr>
          <w:b/>
        </w:rPr>
        <w:t xml:space="preserve">Module: </w:t>
      </w:r>
      <w:r>
        <w:t>Reportin</w:t>
      </w:r>
      <w:r>
        <w:t>g &amp; Analytics</w:t>
      </w:r>
    </w:p>
    <w:p w14:paraId="39907EAD" w14:textId="77777777" w:rsidR="0023704E" w:rsidRDefault="00B15B41">
      <w:r>
        <w:rPr>
          <w:b/>
        </w:rPr>
        <w:t xml:space="preserve">Sous-module: </w:t>
      </w:r>
      <w:r>
        <w:t>Alertes décisionnelles</w:t>
      </w:r>
    </w:p>
    <w:p w14:paraId="7758893D" w14:textId="77777777" w:rsidR="0023704E" w:rsidRDefault="00B15B41">
      <w:r>
        <w:rPr>
          <w:b/>
        </w:rPr>
        <w:t xml:space="preserve">Objectif métier: </w:t>
      </w:r>
      <w:r>
        <w:t>Permettre de envoyer une alerte de manière fiable, sécurisée et traçable.</w:t>
      </w:r>
    </w:p>
    <w:p w14:paraId="1A95D390" w14:textId="77777777" w:rsidR="0023704E" w:rsidRDefault="00B15B41">
      <w:r>
        <w:rPr>
          <w:b/>
        </w:rPr>
        <w:t xml:space="preserve">Acteurs: </w:t>
      </w:r>
      <w:r>
        <w:t>Utilisateur habilité, administrateur du tenant, système; approbateur si workflow applicable.</w:t>
      </w:r>
    </w:p>
    <w:p w14:paraId="00E1EC18" w14:textId="77777777" w:rsidR="0023704E" w:rsidRDefault="00B15B41">
      <w:r>
        <w:rPr>
          <w:b/>
        </w:rPr>
        <w:t>Préconditions</w:t>
      </w:r>
      <w:r>
        <w:rPr>
          <w:b/>
        </w:rPr>
        <w:t xml:space="preserve">: </w:t>
      </w:r>
      <w:r>
        <w:t>Tenant actif, authentification valide, permission dédiée et données de référence disponibles.</w:t>
      </w:r>
    </w:p>
    <w:p w14:paraId="762B11B5" w14:textId="77777777" w:rsidR="0023704E" w:rsidRDefault="00B15B41">
      <w:r>
        <w:rPr>
          <w:b/>
        </w:rPr>
        <w:t xml:space="preserve">Données manipulées: </w:t>
      </w:r>
      <w:r>
        <w:t>id, uuid, tenant_id, status, created_at, updated_at</w:t>
      </w:r>
    </w:p>
    <w:p w14:paraId="6D534769" w14:textId="77777777" w:rsidR="0023704E" w:rsidRDefault="00B15B41">
      <w:r>
        <w:rPr>
          <w:b/>
        </w:rPr>
        <w:t xml:space="preserve">Scénario principal: </w:t>
      </w:r>
      <w:r>
        <w:t xml:space="preserve">1. L’acteur déclenche envoyer une alerte. 2. Le système </w:t>
      </w:r>
      <w:r>
        <w:t>vérifie les préconditions et droits. 3. Il exécute les règles métier dans l’ordre. 4. Il persiste le résultat et publie les événements. 5. Il notifie les acteurs concernés et journalise l’opération.</w:t>
      </w:r>
    </w:p>
    <w:p w14:paraId="2EE779DC" w14:textId="77777777" w:rsidR="0023704E" w:rsidRDefault="00B15B41">
      <w:r>
        <w:rPr>
          <w:b/>
        </w:rPr>
        <w:t xml:space="preserve">Scénarios alternatifs: </w:t>
      </w:r>
      <w:r>
        <w:t>Annulation avant confirmation; tra</w:t>
      </w:r>
      <w:r>
        <w:t>itement différé; reprise après erreur technique; délégation ou escalade si workflow actif.</w:t>
      </w:r>
    </w:p>
    <w:p w14:paraId="013ACA5D" w14:textId="77777777" w:rsidR="0023704E" w:rsidRDefault="00B15B41">
      <w:r>
        <w:rPr>
          <w:b/>
        </w:rPr>
        <w:t xml:space="preserve">Validations métier: </w:t>
      </w:r>
      <w:r>
        <w:t>Périmètre autorisé, indicateurs versionnés, filtres appliqués et données sensibles masquées.</w:t>
      </w:r>
    </w:p>
    <w:p w14:paraId="4771F24E" w14:textId="77777777" w:rsidR="0023704E" w:rsidRDefault="00B15B41">
      <w:r>
        <w:rPr>
          <w:b/>
        </w:rPr>
        <w:t xml:space="preserve">Règles métier: </w:t>
      </w:r>
      <w:r>
        <w:t>Périmètre autorisé, indicateurs versi</w:t>
      </w:r>
      <w:r>
        <w:t>onnés, filtres appliqués et données sensibles masquées.</w:t>
      </w:r>
    </w:p>
    <w:p w14:paraId="79696DB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CA38A9B" w14:textId="77777777" w:rsidR="0023704E" w:rsidRDefault="00B15B41">
      <w:r>
        <w:rPr>
          <w:b/>
        </w:rPr>
        <w:t>Événements</w:t>
      </w:r>
      <w:r>
        <w:rPr>
          <w:b/>
        </w:rPr>
        <w:t xml:space="preserve"> métier: </w:t>
      </w:r>
      <w:r>
        <w:t>EnvoyerUneAlerteRequested, EnvoyerUneAlerteCompleted, EnvoyerUneAlerteFailed; événements complémentaires selon le domaine.</w:t>
      </w:r>
    </w:p>
    <w:p w14:paraId="090936E7" w14:textId="77777777" w:rsidR="0023704E" w:rsidRDefault="00B15B41">
      <w:r>
        <w:rPr>
          <w:b/>
        </w:rPr>
        <w:t xml:space="preserve">Notifications: </w:t>
      </w:r>
      <w:r>
        <w:t>Notification ciblée aux acteurs impactés selon préférences, criticité et canal autorisé.</w:t>
      </w:r>
    </w:p>
    <w:p w14:paraId="418BE02F" w14:textId="77777777" w:rsidR="0023704E" w:rsidRDefault="00B15B41">
      <w:r>
        <w:rPr>
          <w:b/>
        </w:rPr>
        <w:t xml:space="preserve">API REST: </w:t>
      </w:r>
      <w:r>
        <w:t>GET /api/v</w:t>
      </w:r>
      <w:r>
        <w:t>1/reporting-analytics; POST/PATCH selon l’action; endpoint dédié /api/v1/actions/1717 pour l’exécution commandée.</w:t>
      </w:r>
    </w:p>
    <w:p w14:paraId="2E24419E"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3FF61C5F" w14:textId="77777777" w:rsidR="0023704E" w:rsidRDefault="00B15B41">
      <w:r>
        <w:rPr>
          <w:b/>
        </w:rPr>
        <w:t xml:space="preserve">Critères d’acceptation: </w:t>
      </w:r>
      <w:r>
        <w:t>Étant donné un acteur habilité et les préconditions réunies, lorsqu’il exécute « Envoyer une alerte », alors le système applique les règles, produit le résultat attendu, publie les événements et rend la trace d’audit cons</w:t>
      </w:r>
      <w:r>
        <w:t>ultable.</w:t>
      </w:r>
    </w:p>
    <w:p w14:paraId="5FAB3769" w14:textId="77777777" w:rsidR="0023704E" w:rsidRDefault="00B15B41">
      <w:r>
        <w:rPr>
          <w:b/>
        </w:rPr>
        <w:t xml:space="preserve">Priorité: </w:t>
      </w:r>
      <w:r>
        <w:t>Haute</w:t>
      </w:r>
    </w:p>
    <w:p w14:paraId="46799B40" w14:textId="77777777" w:rsidR="0023704E" w:rsidRDefault="00B15B41">
      <w:pPr>
        <w:pStyle w:val="Titre1"/>
      </w:pPr>
      <w:r>
        <w:t>SF-1718 — Consulter les alertes</w:t>
      </w:r>
    </w:p>
    <w:p w14:paraId="4245B380" w14:textId="77777777" w:rsidR="0023704E" w:rsidRDefault="00B15B41">
      <w:r>
        <w:rPr>
          <w:b/>
        </w:rPr>
        <w:t xml:space="preserve">Module: </w:t>
      </w:r>
      <w:r>
        <w:t>Reporting &amp; Analytics</w:t>
      </w:r>
    </w:p>
    <w:p w14:paraId="070419C2" w14:textId="77777777" w:rsidR="0023704E" w:rsidRDefault="00B15B41">
      <w:r>
        <w:rPr>
          <w:b/>
        </w:rPr>
        <w:t xml:space="preserve">Sous-module: </w:t>
      </w:r>
      <w:r>
        <w:t>Alertes décisionnelles</w:t>
      </w:r>
    </w:p>
    <w:p w14:paraId="435CDC4D" w14:textId="77777777" w:rsidR="0023704E" w:rsidRDefault="00B15B41">
      <w:r>
        <w:rPr>
          <w:b/>
        </w:rPr>
        <w:t xml:space="preserve">Objectif métier: </w:t>
      </w:r>
      <w:r>
        <w:t>Permettre de consulter les alertes de manière fiable, sécurisée et traçable.</w:t>
      </w:r>
    </w:p>
    <w:p w14:paraId="5C7C51FC" w14:textId="77777777" w:rsidR="0023704E" w:rsidRDefault="00B15B41">
      <w:r>
        <w:rPr>
          <w:b/>
        </w:rPr>
        <w:t xml:space="preserve">Acteurs: </w:t>
      </w:r>
      <w:r>
        <w:t>Utilisateur habilité, administ</w:t>
      </w:r>
      <w:r>
        <w:t>rateur du tenant, système; approbateur si workflow applicable.</w:t>
      </w:r>
    </w:p>
    <w:p w14:paraId="28620C7C" w14:textId="77777777" w:rsidR="0023704E" w:rsidRDefault="00B15B41">
      <w:r>
        <w:rPr>
          <w:b/>
        </w:rPr>
        <w:t xml:space="preserve">Préconditions: </w:t>
      </w:r>
      <w:r>
        <w:t>Tenant actif, authentification valide, permission dédiée et données de référence disponibles.</w:t>
      </w:r>
    </w:p>
    <w:p w14:paraId="5485C604" w14:textId="77777777" w:rsidR="0023704E" w:rsidRDefault="00B15B41">
      <w:r>
        <w:rPr>
          <w:b/>
        </w:rPr>
        <w:lastRenderedPageBreak/>
        <w:t xml:space="preserve">Données manipulées: </w:t>
      </w:r>
      <w:r>
        <w:t>id, uuid, tenant_id, status, created_at, updated_at</w:t>
      </w:r>
    </w:p>
    <w:p w14:paraId="2B0A608B" w14:textId="77777777" w:rsidR="0023704E" w:rsidRDefault="00B15B41">
      <w:r>
        <w:rPr>
          <w:b/>
        </w:rPr>
        <w:t>Scénario pri</w:t>
      </w:r>
      <w:r>
        <w:rPr>
          <w:b/>
        </w:rPr>
        <w:t xml:space="preserve">ncipal: </w:t>
      </w:r>
      <w:r>
        <w:t>1. L’acteur accède à consulter les alertes. 2. Il définit les filtres et le périmètre. 3. Le système applique RBAC et isolation tenant. 4. Les résultats sont calculés ou récupérés. 5. Les données sensibles sont masquées selon les droits. 6. La cons</w:t>
      </w:r>
      <w:r>
        <w:t>ultation est traçable.</w:t>
      </w:r>
    </w:p>
    <w:p w14:paraId="48268D36" w14:textId="77777777" w:rsidR="0023704E" w:rsidRDefault="00B15B41">
      <w:r>
        <w:rPr>
          <w:b/>
        </w:rPr>
        <w:t xml:space="preserve">Scénarios alternatifs: </w:t>
      </w:r>
      <w:r>
        <w:t>Annulation avant confirmation; traitement différé; reprise après erreur technique; délégation ou escalade si workflow actif.</w:t>
      </w:r>
    </w:p>
    <w:p w14:paraId="0A042CDC" w14:textId="77777777" w:rsidR="0023704E" w:rsidRDefault="00B15B41">
      <w:r>
        <w:rPr>
          <w:b/>
        </w:rPr>
        <w:t xml:space="preserve">Validations métier: </w:t>
      </w:r>
      <w:r>
        <w:t xml:space="preserve">Périmètre autorisé, indicateurs versionnés, filtres </w:t>
      </w:r>
      <w:r>
        <w:t>appliqués et données sensibles masquées.</w:t>
      </w:r>
    </w:p>
    <w:p w14:paraId="5D399809" w14:textId="77777777" w:rsidR="0023704E" w:rsidRDefault="00B15B41">
      <w:r>
        <w:rPr>
          <w:b/>
        </w:rPr>
        <w:t xml:space="preserve">Règles métier: </w:t>
      </w:r>
      <w:r>
        <w:t>Périmètre autorisé, indicateurs versionnés, filtres appliqués et données sensibles masquées.</w:t>
      </w:r>
    </w:p>
    <w:p w14:paraId="058A803E"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2D667E60" w14:textId="77777777" w:rsidR="0023704E" w:rsidRDefault="00B15B41">
      <w:r>
        <w:rPr>
          <w:b/>
        </w:rPr>
        <w:t xml:space="preserve">Événements métier: </w:t>
      </w:r>
      <w:r>
        <w:t>ConsulterLesAlertesRequested, ConsulterLesAlertesCompleted, ConsulterLesAlertesFailed; événements complémentaires selon le domaine.</w:t>
      </w:r>
    </w:p>
    <w:p w14:paraId="500AF706" w14:textId="77777777" w:rsidR="0023704E" w:rsidRDefault="00B15B41">
      <w:r>
        <w:rPr>
          <w:b/>
        </w:rPr>
        <w:t xml:space="preserve">Notifications: </w:t>
      </w:r>
      <w:r>
        <w:t>Notific</w:t>
      </w:r>
      <w:r>
        <w:t>ation ciblée aux acteurs impactés selon préférences, criticité et canal autorisé.</w:t>
      </w:r>
    </w:p>
    <w:p w14:paraId="4FB38C54" w14:textId="77777777" w:rsidR="0023704E" w:rsidRDefault="00B15B41">
      <w:r>
        <w:rPr>
          <w:b/>
        </w:rPr>
        <w:t xml:space="preserve">API REST: </w:t>
      </w:r>
      <w:r>
        <w:t>GET /api/v1/reporting-analytics; POST/PATCH selon l’action; endpoint dédié /api/v1/actions/1718 pour l’exécution commandée.</w:t>
      </w:r>
    </w:p>
    <w:p w14:paraId="361B429D"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ED7618B" w14:textId="77777777" w:rsidR="0023704E" w:rsidRDefault="00B15B41">
      <w:r>
        <w:rPr>
          <w:b/>
        </w:rPr>
        <w:t xml:space="preserve">Critères d’acceptation: </w:t>
      </w:r>
      <w:r>
        <w:t>Étant donné un acteur habilité et les préconditions réunies, lorsqu’il exécute « Consulter les alertes », alors le syst</w:t>
      </w:r>
      <w:r>
        <w:t>ème applique les règles, produit le résultat attendu, publie les événements et rend la trace d’audit consultable.</w:t>
      </w:r>
    </w:p>
    <w:p w14:paraId="37C5E98A" w14:textId="77777777" w:rsidR="0023704E" w:rsidRDefault="00B15B41">
      <w:r>
        <w:rPr>
          <w:b/>
        </w:rPr>
        <w:t xml:space="preserve">Priorité: </w:t>
      </w:r>
      <w:r>
        <w:t>Haute</w:t>
      </w:r>
    </w:p>
    <w:p w14:paraId="3E9D1705" w14:textId="77777777" w:rsidR="0023704E" w:rsidRDefault="00B15B41">
      <w:pPr>
        <w:pStyle w:val="Titre1"/>
      </w:pPr>
      <w:r>
        <w:t>SF-1719 — Historiser les alertes</w:t>
      </w:r>
    </w:p>
    <w:p w14:paraId="2B88E406" w14:textId="77777777" w:rsidR="0023704E" w:rsidRDefault="00B15B41">
      <w:r>
        <w:rPr>
          <w:b/>
        </w:rPr>
        <w:t xml:space="preserve">Module: </w:t>
      </w:r>
      <w:r>
        <w:t>Reporting &amp; Analytics</w:t>
      </w:r>
    </w:p>
    <w:p w14:paraId="3DA07F6A" w14:textId="77777777" w:rsidR="0023704E" w:rsidRDefault="00B15B41">
      <w:r>
        <w:rPr>
          <w:b/>
        </w:rPr>
        <w:t xml:space="preserve">Sous-module: </w:t>
      </w:r>
      <w:r>
        <w:t>Alertes décisionnelles</w:t>
      </w:r>
    </w:p>
    <w:p w14:paraId="5144D90D" w14:textId="77777777" w:rsidR="0023704E" w:rsidRDefault="00B15B41">
      <w:r>
        <w:rPr>
          <w:b/>
        </w:rPr>
        <w:t xml:space="preserve">Objectif métier: </w:t>
      </w:r>
      <w:r>
        <w:t xml:space="preserve">Permettre </w:t>
      </w:r>
      <w:r>
        <w:t>de historiser les alertes de manière fiable, sécurisée et traçable.</w:t>
      </w:r>
    </w:p>
    <w:p w14:paraId="5947B5DE" w14:textId="77777777" w:rsidR="0023704E" w:rsidRDefault="00B15B41">
      <w:r>
        <w:rPr>
          <w:b/>
        </w:rPr>
        <w:t xml:space="preserve">Acteurs: </w:t>
      </w:r>
      <w:r>
        <w:t>Utilisateur habilité, administrateur du tenant, système; approbateur si workflow applicable.</w:t>
      </w:r>
    </w:p>
    <w:p w14:paraId="2F18DFF0" w14:textId="77777777" w:rsidR="0023704E" w:rsidRDefault="00B15B41">
      <w:r>
        <w:rPr>
          <w:b/>
        </w:rPr>
        <w:t xml:space="preserve">Préconditions: </w:t>
      </w:r>
      <w:r>
        <w:t xml:space="preserve">Tenant actif, authentification valide, permission dédiée et </w:t>
      </w:r>
      <w:r>
        <w:t>données de référence disponibles.</w:t>
      </w:r>
    </w:p>
    <w:p w14:paraId="6853CF4E" w14:textId="77777777" w:rsidR="0023704E" w:rsidRDefault="00B15B41">
      <w:r>
        <w:rPr>
          <w:b/>
        </w:rPr>
        <w:t xml:space="preserve">Données manipulées: </w:t>
      </w:r>
      <w:r>
        <w:t>id, uuid, tenant_id, status, created_at, updated_at</w:t>
      </w:r>
    </w:p>
    <w:p w14:paraId="7244CA5C" w14:textId="77777777" w:rsidR="0023704E" w:rsidRDefault="00B15B41">
      <w:r>
        <w:rPr>
          <w:b/>
        </w:rPr>
        <w:t xml:space="preserve">Scénario principal: </w:t>
      </w:r>
      <w:r>
        <w:t>1. L’acteur déclenche historiser les alertes. 2. Le système vérifie les préconditions et droits. 3. Il exécute les règles métier d</w:t>
      </w:r>
      <w:r>
        <w:t>ans l’ordre. 4. Il persiste le résultat et publie les événements. 5. Il notifie les acteurs concernés et journalise l’opération.</w:t>
      </w:r>
    </w:p>
    <w:p w14:paraId="54142242" w14:textId="77777777" w:rsidR="0023704E" w:rsidRDefault="00B15B41">
      <w:r>
        <w:rPr>
          <w:b/>
        </w:rPr>
        <w:t xml:space="preserve">Scénarios alternatifs: </w:t>
      </w:r>
      <w:r>
        <w:t>Annulation avant confirmation; traitement différé; reprise après erreur technique; délégation ou escalad</w:t>
      </w:r>
      <w:r>
        <w:t>e si workflow actif.</w:t>
      </w:r>
    </w:p>
    <w:p w14:paraId="23731B1D" w14:textId="77777777" w:rsidR="0023704E" w:rsidRDefault="00B15B41">
      <w:r>
        <w:rPr>
          <w:b/>
        </w:rPr>
        <w:t xml:space="preserve">Validations métier: </w:t>
      </w:r>
      <w:r>
        <w:t>Périmètre autorisé, indicateurs versionnés, filtres appliqués et données sensibles masquées.</w:t>
      </w:r>
    </w:p>
    <w:p w14:paraId="11E3F8E9" w14:textId="77777777" w:rsidR="0023704E" w:rsidRDefault="00B15B41">
      <w:r>
        <w:rPr>
          <w:b/>
        </w:rPr>
        <w:t xml:space="preserve">Règles métier: </w:t>
      </w:r>
      <w:r>
        <w:t>Périmètre autorisé, indicateurs versionnés, filtres appliqués et données sensibles masquées.</w:t>
      </w:r>
    </w:p>
    <w:p w14:paraId="71D0C028"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7068C39A" w14:textId="77777777" w:rsidR="0023704E" w:rsidRDefault="00B15B41">
      <w:r>
        <w:rPr>
          <w:b/>
        </w:rPr>
        <w:t xml:space="preserve">Événements métier: </w:t>
      </w:r>
      <w:r>
        <w:t>HistoriserLesAlertesRequested, HistoriserLesAlertesCompleted,</w:t>
      </w:r>
      <w:r>
        <w:t xml:space="preserve"> HistoriserLesAlertesFailed; événements complémentaires selon le domaine.</w:t>
      </w:r>
    </w:p>
    <w:p w14:paraId="7E24DB8F" w14:textId="77777777" w:rsidR="0023704E" w:rsidRDefault="00B15B41">
      <w:r>
        <w:rPr>
          <w:b/>
        </w:rPr>
        <w:t xml:space="preserve">Notifications: </w:t>
      </w:r>
      <w:r>
        <w:t>Notification ciblée aux acteurs impactés selon préférences, criticité et canal autorisé.</w:t>
      </w:r>
    </w:p>
    <w:p w14:paraId="6707FD73" w14:textId="77777777" w:rsidR="0023704E" w:rsidRDefault="00B15B41">
      <w:r>
        <w:rPr>
          <w:b/>
        </w:rPr>
        <w:t xml:space="preserve">API REST: </w:t>
      </w:r>
      <w:r>
        <w:t>GET /api/v1/reporting-analytics; POST/PATCH selon l’action; endpoint</w:t>
      </w:r>
      <w:r>
        <w:t xml:space="preserve"> dédié /api/v1/actions/1719 pour l’exécution commandée.</w:t>
      </w:r>
    </w:p>
    <w:p w14:paraId="38931266" w14:textId="77777777" w:rsidR="0023704E" w:rsidRDefault="00B15B41">
      <w:r>
        <w:rPr>
          <w:b/>
        </w:rPr>
        <w:t xml:space="preserve">Sécurité et audit: </w:t>
      </w:r>
      <w:r>
        <w:t>RBAC/ABAC, isolation tenant, contrôle des données sensibles, horodatage, acteur, contexte et corrélation enregistrés dans Audit Core.</w:t>
      </w:r>
    </w:p>
    <w:p w14:paraId="7D35A2ED" w14:textId="77777777" w:rsidR="0023704E" w:rsidRDefault="00B15B41">
      <w:r>
        <w:rPr>
          <w:b/>
        </w:rPr>
        <w:lastRenderedPageBreak/>
        <w:t xml:space="preserve">Critères d’acceptation: </w:t>
      </w:r>
      <w:r>
        <w:t>Étant donné un acteur h</w:t>
      </w:r>
      <w:r>
        <w:t>abilité et les préconditions réunies, lorsqu’il exécute « Historiser les alertes », alors le système applique les règles, produit le résultat attendu, publie les événements et rend la trace d’audit consultable.</w:t>
      </w:r>
    </w:p>
    <w:p w14:paraId="0DB85011" w14:textId="77777777" w:rsidR="0023704E" w:rsidRDefault="00B15B41">
      <w:r>
        <w:rPr>
          <w:b/>
        </w:rPr>
        <w:t xml:space="preserve">Priorité: </w:t>
      </w:r>
      <w:r>
        <w:t>Haute</w:t>
      </w:r>
    </w:p>
    <w:p w14:paraId="72E45A4A" w14:textId="77777777" w:rsidR="0023704E" w:rsidRDefault="00B15B41">
      <w:pPr>
        <w:pStyle w:val="Titre1"/>
      </w:pPr>
      <w:r>
        <w:t>SF-1720 — Désactiver une aler</w:t>
      </w:r>
      <w:r>
        <w:t>te</w:t>
      </w:r>
    </w:p>
    <w:p w14:paraId="3D68B8FA" w14:textId="77777777" w:rsidR="0023704E" w:rsidRDefault="00B15B41">
      <w:r>
        <w:rPr>
          <w:b/>
        </w:rPr>
        <w:t xml:space="preserve">Module: </w:t>
      </w:r>
      <w:r>
        <w:t>Reporting &amp; Analytics</w:t>
      </w:r>
    </w:p>
    <w:p w14:paraId="758D1E77" w14:textId="77777777" w:rsidR="0023704E" w:rsidRDefault="00B15B41">
      <w:r>
        <w:rPr>
          <w:b/>
        </w:rPr>
        <w:t xml:space="preserve">Sous-module: </w:t>
      </w:r>
      <w:r>
        <w:t>Alertes décisionnelles</w:t>
      </w:r>
    </w:p>
    <w:p w14:paraId="41D6BEA8" w14:textId="77777777" w:rsidR="0023704E" w:rsidRDefault="00B15B41">
      <w:r>
        <w:rPr>
          <w:b/>
        </w:rPr>
        <w:t xml:space="preserve">Objectif métier: </w:t>
      </w:r>
      <w:r>
        <w:t>Permettre de désactiver une alerte de manière fiable, sécurisée et traçable.</w:t>
      </w:r>
    </w:p>
    <w:p w14:paraId="665CFD95" w14:textId="77777777" w:rsidR="0023704E" w:rsidRDefault="00B15B41">
      <w:r>
        <w:rPr>
          <w:b/>
        </w:rPr>
        <w:t xml:space="preserve">Acteurs: </w:t>
      </w:r>
      <w:r>
        <w:t xml:space="preserve">Utilisateur habilité, administrateur du tenant, système; approbateur si </w:t>
      </w:r>
      <w:r>
        <w:t>workflow applicable.</w:t>
      </w:r>
    </w:p>
    <w:p w14:paraId="18793312" w14:textId="77777777" w:rsidR="0023704E" w:rsidRDefault="00B15B41">
      <w:r>
        <w:rPr>
          <w:b/>
        </w:rPr>
        <w:t xml:space="preserve">Préconditions: </w:t>
      </w:r>
      <w:r>
        <w:t>Tenant actif, authentification valide, permission dédiée et données de référence disponibles.</w:t>
      </w:r>
    </w:p>
    <w:p w14:paraId="7CA8E944" w14:textId="77777777" w:rsidR="0023704E" w:rsidRDefault="00B15B41">
      <w:r>
        <w:rPr>
          <w:b/>
        </w:rPr>
        <w:t xml:space="preserve">Données manipulées: </w:t>
      </w:r>
      <w:r>
        <w:t>id, uuid, tenant_id, status, created_at, updated_at</w:t>
      </w:r>
    </w:p>
    <w:p w14:paraId="7709CA97" w14:textId="77777777" w:rsidR="0023704E" w:rsidRDefault="00B15B41">
      <w:r>
        <w:rPr>
          <w:b/>
        </w:rPr>
        <w:t xml:space="preserve">Scénario principal: </w:t>
      </w:r>
      <w:r>
        <w:t>1. L’acteur sélectionne désactiver</w:t>
      </w:r>
      <w:r>
        <w:t xml:space="preserve"> une alerte.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4DADEA7B" w14:textId="77777777" w:rsidR="0023704E" w:rsidRDefault="00B15B41">
      <w:r>
        <w:rPr>
          <w:b/>
        </w:rPr>
        <w:t xml:space="preserve">Scénarios alternatifs: </w:t>
      </w:r>
      <w:r>
        <w:t>Annulation avant confirmation; traitement différé; reprise après erreur technique; délégation ou escalade si workflow actif.</w:t>
      </w:r>
    </w:p>
    <w:p w14:paraId="2409529E" w14:textId="77777777" w:rsidR="0023704E" w:rsidRDefault="00B15B41">
      <w:r>
        <w:rPr>
          <w:b/>
        </w:rPr>
        <w:t xml:space="preserve">Validations métier: </w:t>
      </w:r>
      <w:r>
        <w:t>Périmètre autorisé, indicateurs versionnés, filtres appliqués e</w:t>
      </w:r>
      <w:r>
        <w:t>t données sensibles masquées.</w:t>
      </w:r>
    </w:p>
    <w:p w14:paraId="14B33A63" w14:textId="77777777" w:rsidR="0023704E" w:rsidRDefault="00B15B41">
      <w:r>
        <w:rPr>
          <w:b/>
        </w:rPr>
        <w:t xml:space="preserve">Règles métier: </w:t>
      </w:r>
      <w:r>
        <w:t>Périmètre autorisé, indicateurs versionnés, filtres appliqués et données sensibles masquées.</w:t>
      </w:r>
    </w:p>
    <w:p w14:paraId="3AD3AA47" w14:textId="77777777" w:rsidR="0023704E" w:rsidRDefault="00B15B41">
      <w:r>
        <w:rPr>
          <w:b/>
        </w:rPr>
        <w:t xml:space="preserve">Workflow associé: </w:t>
      </w:r>
      <w:r>
        <w:t>Workflow requis lorsque l’action modifie un statut critique, un droit, une donnée financière, une co</w:t>
      </w:r>
      <w:r>
        <w:t>nfiguration globale ou une ressource sensible; sinon traitement direct.</w:t>
      </w:r>
    </w:p>
    <w:p w14:paraId="6538361D" w14:textId="77777777" w:rsidR="0023704E" w:rsidRDefault="00B15B41">
      <w:r>
        <w:rPr>
          <w:b/>
        </w:rPr>
        <w:t xml:space="preserve">Événements métier: </w:t>
      </w:r>
      <w:r>
        <w:t>DsactiverUneAlerteRequested, DsactiverUneAlerteCompleted, DsactiverUneAlerteFailed; événements complémentaires selon le domaine.</w:t>
      </w:r>
    </w:p>
    <w:p w14:paraId="3880EBF3" w14:textId="77777777" w:rsidR="0023704E" w:rsidRDefault="00B15B41">
      <w:r>
        <w:rPr>
          <w:b/>
        </w:rPr>
        <w:t xml:space="preserve">Notifications: </w:t>
      </w:r>
      <w:r>
        <w:t>Notification ciblée a</w:t>
      </w:r>
      <w:r>
        <w:t>ux acteurs impactés selon préférences, criticité et canal autorisé.</w:t>
      </w:r>
    </w:p>
    <w:p w14:paraId="44E894F4" w14:textId="77777777" w:rsidR="0023704E" w:rsidRDefault="00B15B41">
      <w:r>
        <w:rPr>
          <w:b/>
        </w:rPr>
        <w:t xml:space="preserve">API REST: </w:t>
      </w:r>
      <w:r>
        <w:t>GET /api/v1/reporting-analytics; POST/PATCH selon l’action; endpoint dédié /api/v1/actions/1720 pour l’exécution commandée.</w:t>
      </w:r>
    </w:p>
    <w:p w14:paraId="29A74004"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104F9819" w14:textId="77777777" w:rsidR="0023704E" w:rsidRDefault="00B15B41">
      <w:r>
        <w:rPr>
          <w:b/>
        </w:rPr>
        <w:t xml:space="preserve">Critères d’acceptation: </w:t>
      </w:r>
      <w:r>
        <w:t>Étant donné un acteur habilité et les préconditions réunies, lorsqu’il exécute « Désactiver une alerte », alors le système applique l</w:t>
      </w:r>
      <w:r>
        <w:t>es règles, produit le résultat attendu, publie les événements et rend la trace d’audit consultable.</w:t>
      </w:r>
    </w:p>
    <w:p w14:paraId="588AA4DD" w14:textId="77777777" w:rsidR="0023704E" w:rsidRDefault="00B15B41">
      <w:r>
        <w:rPr>
          <w:b/>
        </w:rPr>
        <w:t xml:space="preserve">Priorité: </w:t>
      </w:r>
      <w:r>
        <w:t>Haute</w:t>
      </w:r>
    </w:p>
    <w:p w14:paraId="59E38B73" w14:textId="77777777" w:rsidR="0023704E" w:rsidRDefault="00B15B41">
      <w:pPr>
        <w:pStyle w:val="Titre1"/>
      </w:pPr>
      <w:r>
        <w:t>SF-1721 — Exporter en PDF</w:t>
      </w:r>
    </w:p>
    <w:p w14:paraId="09699A77" w14:textId="77777777" w:rsidR="0023704E" w:rsidRDefault="00B15B41">
      <w:r>
        <w:rPr>
          <w:b/>
        </w:rPr>
        <w:t xml:space="preserve">Module: </w:t>
      </w:r>
      <w:r>
        <w:t>Reporting &amp; Analytics</w:t>
      </w:r>
    </w:p>
    <w:p w14:paraId="335778FC" w14:textId="77777777" w:rsidR="0023704E" w:rsidRDefault="00B15B41">
      <w:r>
        <w:rPr>
          <w:b/>
        </w:rPr>
        <w:t xml:space="preserve">Sous-module: </w:t>
      </w:r>
      <w:r>
        <w:t>Exports</w:t>
      </w:r>
    </w:p>
    <w:p w14:paraId="3DC92667" w14:textId="77777777" w:rsidR="0023704E" w:rsidRDefault="00B15B41">
      <w:r>
        <w:rPr>
          <w:b/>
        </w:rPr>
        <w:t xml:space="preserve">Objectif métier: </w:t>
      </w:r>
      <w:r>
        <w:t xml:space="preserve">Permettre de exporter en pdf de manière </w:t>
      </w:r>
      <w:r>
        <w:t>fiable, sécurisée et traçable.</w:t>
      </w:r>
    </w:p>
    <w:p w14:paraId="68D30280" w14:textId="77777777" w:rsidR="0023704E" w:rsidRDefault="00B15B41">
      <w:r>
        <w:rPr>
          <w:b/>
        </w:rPr>
        <w:t xml:space="preserve">Acteurs: </w:t>
      </w:r>
      <w:r>
        <w:t>Utilisateur habilité, administrateur du tenant, système; approbateur si workflow applicable.</w:t>
      </w:r>
    </w:p>
    <w:p w14:paraId="0213D47A" w14:textId="77777777" w:rsidR="0023704E" w:rsidRDefault="00B15B41">
      <w:r>
        <w:rPr>
          <w:b/>
        </w:rPr>
        <w:t xml:space="preserve">Préconditions: </w:t>
      </w:r>
      <w:r>
        <w:t>Tenant actif, authentification valide, permission dédiée et données de référence disponibles.</w:t>
      </w:r>
    </w:p>
    <w:p w14:paraId="4DCAF5FB" w14:textId="77777777" w:rsidR="0023704E" w:rsidRDefault="00B15B41">
      <w:r>
        <w:rPr>
          <w:b/>
        </w:rPr>
        <w:t>Données manipu</w:t>
      </w:r>
      <w:r>
        <w:rPr>
          <w:b/>
        </w:rPr>
        <w:t xml:space="preserve">lées: </w:t>
      </w:r>
      <w:r>
        <w:t>id, uuid, tenant_id, status, created_at, updated_at</w:t>
      </w:r>
    </w:p>
    <w:p w14:paraId="7E4B77B9" w14:textId="77777777" w:rsidR="0023704E" w:rsidRDefault="00B15B41">
      <w:r>
        <w:rPr>
          <w:b/>
        </w:rPr>
        <w:t xml:space="preserve">Scénario principal: </w:t>
      </w:r>
      <w:r>
        <w:t>1. L’acteur déclenche exporter en pdf. 2. Le système vérifie les préconditions et droits. 3. Il exécute les règles métier dans l’ordre. 4. Il persiste le résultat et publie les é</w:t>
      </w:r>
      <w:r>
        <w:t>vénements. 5. Il notifie les acteurs concernés et journalise l’opération.</w:t>
      </w:r>
    </w:p>
    <w:p w14:paraId="303CE760" w14:textId="77777777" w:rsidR="0023704E" w:rsidRDefault="00B15B41">
      <w:r>
        <w:rPr>
          <w:b/>
        </w:rPr>
        <w:t xml:space="preserve">Scénarios alternatifs: </w:t>
      </w:r>
      <w:r>
        <w:t>Annulation avant confirmation; traitement différé; reprise après erreur technique; délégation ou escalade si workflow actif.</w:t>
      </w:r>
    </w:p>
    <w:p w14:paraId="2B850865" w14:textId="77777777" w:rsidR="0023704E" w:rsidRDefault="00B15B41">
      <w:r>
        <w:rPr>
          <w:b/>
        </w:rPr>
        <w:t xml:space="preserve">Validations métier: </w:t>
      </w:r>
      <w:r>
        <w:t>Périmètre auto</w:t>
      </w:r>
      <w:r>
        <w:t>risé, indicateurs versionnés, filtres appliqués et données sensibles masquées.</w:t>
      </w:r>
    </w:p>
    <w:p w14:paraId="299FDF36" w14:textId="77777777" w:rsidR="0023704E" w:rsidRDefault="00B15B41">
      <w:r>
        <w:rPr>
          <w:b/>
        </w:rPr>
        <w:lastRenderedPageBreak/>
        <w:t xml:space="preserve">Règles métier: </w:t>
      </w:r>
      <w:r>
        <w:t>Périmètre autorisé, indicateurs versionnés, filtres appliqués et données sensibles masquées.</w:t>
      </w:r>
    </w:p>
    <w:p w14:paraId="7542F042"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2408056C" w14:textId="77777777" w:rsidR="0023704E" w:rsidRDefault="00B15B41">
      <w:r>
        <w:rPr>
          <w:b/>
        </w:rPr>
        <w:t xml:space="preserve">Événements métier: </w:t>
      </w:r>
      <w:r>
        <w:t xml:space="preserve">ExporterEnPdfRequested, ExporterEnPdfCompleted, ExporterEnPdfFailed; événements complémentaires selon le </w:t>
      </w:r>
      <w:r>
        <w:t>domaine.</w:t>
      </w:r>
    </w:p>
    <w:p w14:paraId="62C4B402" w14:textId="77777777" w:rsidR="0023704E" w:rsidRDefault="00B15B41">
      <w:r>
        <w:rPr>
          <w:b/>
        </w:rPr>
        <w:t xml:space="preserve">Notifications: </w:t>
      </w:r>
      <w:r>
        <w:t>Notification ciblée aux acteurs impactés selon préférences, criticité et canal autorisé.</w:t>
      </w:r>
    </w:p>
    <w:p w14:paraId="2F3A9E46" w14:textId="77777777" w:rsidR="0023704E" w:rsidRDefault="00B15B41">
      <w:r>
        <w:rPr>
          <w:b/>
        </w:rPr>
        <w:t xml:space="preserve">API REST: </w:t>
      </w:r>
      <w:r>
        <w:t>GET /api/v1/reporting-analytics; POST/PATCH selon l’action; endpoint dédié /api/v1/actions/1721 pour l’exécution commandée.</w:t>
      </w:r>
    </w:p>
    <w:p w14:paraId="76D6AC55"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249E2EF8" w14:textId="77777777" w:rsidR="0023704E" w:rsidRDefault="00B15B41">
      <w:r>
        <w:rPr>
          <w:b/>
        </w:rPr>
        <w:t xml:space="preserve">Critères d’acceptation: </w:t>
      </w:r>
      <w:r>
        <w:t>Étant donné un acteur habilité et les préconditions réunies, lorsqu’il exécute « Exporte</w:t>
      </w:r>
      <w:r>
        <w:t>r en PDF », alors le système applique les règles, produit le résultat attendu, publie les événements et rend la trace d’audit consultable.</w:t>
      </w:r>
    </w:p>
    <w:p w14:paraId="637C9DC2" w14:textId="77777777" w:rsidR="0023704E" w:rsidRDefault="00B15B41">
      <w:r>
        <w:rPr>
          <w:b/>
        </w:rPr>
        <w:t xml:space="preserve">Priorité: </w:t>
      </w:r>
      <w:r>
        <w:t>Haute</w:t>
      </w:r>
    </w:p>
    <w:p w14:paraId="3EBD081F" w14:textId="77777777" w:rsidR="0023704E" w:rsidRDefault="00B15B41">
      <w:pPr>
        <w:pStyle w:val="Titre1"/>
      </w:pPr>
      <w:r>
        <w:t>SF-1722 — Exporter en Excel</w:t>
      </w:r>
    </w:p>
    <w:p w14:paraId="74ED75A2" w14:textId="77777777" w:rsidR="0023704E" w:rsidRDefault="00B15B41">
      <w:r>
        <w:rPr>
          <w:b/>
        </w:rPr>
        <w:t xml:space="preserve">Module: </w:t>
      </w:r>
      <w:r>
        <w:t>Reporting &amp; Analytics</w:t>
      </w:r>
    </w:p>
    <w:p w14:paraId="54C6C907" w14:textId="77777777" w:rsidR="0023704E" w:rsidRDefault="00B15B41">
      <w:r>
        <w:rPr>
          <w:b/>
        </w:rPr>
        <w:t xml:space="preserve">Sous-module: </w:t>
      </w:r>
      <w:r>
        <w:t>Exports</w:t>
      </w:r>
    </w:p>
    <w:p w14:paraId="691AF113" w14:textId="77777777" w:rsidR="0023704E" w:rsidRDefault="00B15B41">
      <w:r>
        <w:rPr>
          <w:b/>
        </w:rPr>
        <w:t xml:space="preserve">Objectif métier: </w:t>
      </w:r>
      <w:r>
        <w:t>Perme</w:t>
      </w:r>
      <w:r>
        <w:t>ttre de exporter en excel de manière fiable, sécurisée et traçable.</w:t>
      </w:r>
    </w:p>
    <w:p w14:paraId="499F5672" w14:textId="77777777" w:rsidR="0023704E" w:rsidRDefault="00B15B41">
      <w:r>
        <w:rPr>
          <w:b/>
        </w:rPr>
        <w:t xml:space="preserve">Acteurs: </w:t>
      </w:r>
      <w:r>
        <w:t>Utilisateur habilité, administrateur du tenant, système; approbateur si workflow applicable.</w:t>
      </w:r>
    </w:p>
    <w:p w14:paraId="00C42684" w14:textId="77777777" w:rsidR="0023704E" w:rsidRDefault="00B15B41">
      <w:r>
        <w:rPr>
          <w:b/>
        </w:rPr>
        <w:t xml:space="preserve">Préconditions: </w:t>
      </w:r>
      <w:r>
        <w:t xml:space="preserve">Tenant actif, authentification valide, permission dédiée et données de </w:t>
      </w:r>
      <w:r>
        <w:t>référence disponibles.</w:t>
      </w:r>
    </w:p>
    <w:p w14:paraId="000633EE" w14:textId="77777777" w:rsidR="0023704E" w:rsidRDefault="00B15B41">
      <w:r>
        <w:rPr>
          <w:b/>
        </w:rPr>
        <w:t xml:space="preserve">Données manipulées: </w:t>
      </w:r>
      <w:r>
        <w:t>id, uuid, tenant_id, status, created_at, updated_at</w:t>
      </w:r>
    </w:p>
    <w:p w14:paraId="0902D7C1" w14:textId="77777777" w:rsidR="0023704E" w:rsidRDefault="00B15B41">
      <w:r>
        <w:rPr>
          <w:b/>
        </w:rPr>
        <w:t xml:space="preserve">Scénario principal: </w:t>
      </w:r>
      <w:r>
        <w:t xml:space="preserve">1. L’acteur déclenche exporter en excel. 2. Le système vérifie les préconditions et droits. 3. Il exécute les règles métier dans l’ordre. 4. </w:t>
      </w:r>
      <w:r>
        <w:t>Il persiste le résultat et publie les événements. 5. Il notifie les acteurs concernés et journalise l’opération.</w:t>
      </w:r>
    </w:p>
    <w:p w14:paraId="4D1BBF1F"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3C7FD7DD" w14:textId="77777777" w:rsidR="0023704E" w:rsidRDefault="00B15B41">
      <w:r>
        <w:rPr>
          <w:b/>
        </w:rPr>
        <w:t xml:space="preserve">Validations métier: </w:t>
      </w:r>
      <w:r>
        <w:t>Périmètre autorisé, indicateurs versionnés, filtres appliqués et données sensibles masquées.</w:t>
      </w:r>
    </w:p>
    <w:p w14:paraId="0F8916CD" w14:textId="77777777" w:rsidR="0023704E" w:rsidRDefault="00B15B41">
      <w:r>
        <w:rPr>
          <w:b/>
        </w:rPr>
        <w:t xml:space="preserve">Règles métier: </w:t>
      </w:r>
      <w:r>
        <w:t>Périmètre autorisé, indicateurs versionnés, filtres appliqués et données sensibles masquées.</w:t>
      </w:r>
    </w:p>
    <w:p w14:paraId="193C5DF6" w14:textId="77777777" w:rsidR="0023704E" w:rsidRDefault="00B15B41">
      <w:r>
        <w:rPr>
          <w:b/>
        </w:rPr>
        <w:t xml:space="preserve">Workflow associé: </w:t>
      </w:r>
      <w:r>
        <w:t>Workflow req</w:t>
      </w:r>
      <w:r>
        <w:t>uis lorsque l’action modifie un statut critique, un droit, une donnée financière, une configuration globale ou une ressource sensible; sinon traitement direct.</w:t>
      </w:r>
    </w:p>
    <w:p w14:paraId="3BED75A4" w14:textId="77777777" w:rsidR="0023704E" w:rsidRDefault="00B15B41">
      <w:r>
        <w:rPr>
          <w:b/>
        </w:rPr>
        <w:t xml:space="preserve">Événements métier: </w:t>
      </w:r>
      <w:r>
        <w:t>ExporterEnExcelRequested, ExporterEnExcelCompleted, ExporterEnExcelFailed; év</w:t>
      </w:r>
      <w:r>
        <w:t>énements complémentaires selon le domaine.</w:t>
      </w:r>
    </w:p>
    <w:p w14:paraId="1FC6F52A" w14:textId="77777777" w:rsidR="0023704E" w:rsidRDefault="00B15B41">
      <w:r>
        <w:rPr>
          <w:b/>
        </w:rPr>
        <w:t xml:space="preserve">Notifications: </w:t>
      </w:r>
      <w:r>
        <w:t>Notification ciblée aux acteurs impactés selon préférences, criticité et canal autorisé.</w:t>
      </w:r>
    </w:p>
    <w:p w14:paraId="2EB804E8" w14:textId="77777777" w:rsidR="0023704E" w:rsidRDefault="00B15B41">
      <w:r>
        <w:rPr>
          <w:b/>
        </w:rPr>
        <w:t xml:space="preserve">API REST: </w:t>
      </w:r>
      <w:r>
        <w:t>GET /api/v1/reporting-analytics; POST/PATCH selon l’action; endpoint dédié /api/v1/actions/1722 pou</w:t>
      </w:r>
      <w:r>
        <w:t>r l’exécution commandée.</w:t>
      </w:r>
    </w:p>
    <w:p w14:paraId="64A0F80B" w14:textId="77777777" w:rsidR="0023704E" w:rsidRDefault="00B15B41">
      <w:r>
        <w:rPr>
          <w:b/>
        </w:rPr>
        <w:t xml:space="preserve">Sécurité et audit: </w:t>
      </w:r>
      <w:r>
        <w:t>RBAC/ABAC, isolation tenant, contrôle des données sensibles, horodatage, acteur, contexte et corrélation enregistrés dans Audit Core.</w:t>
      </w:r>
    </w:p>
    <w:p w14:paraId="0E58ADF1" w14:textId="77777777" w:rsidR="0023704E" w:rsidRDefault="00B15B41">
      <w:r>
        <w:rPr>
          <w:b/>
        </w:rPr>
        <w:t xml:space="preserve">Critères d’acceptation: </w:t>
      </w:r>
      <w:r>
        <w:t>Étant donné un acteur habilité et les préconditions ré</w:t>
      </w:r>
      <w:r>
        <w:t>unies, lorsqu’il exécute « Exporter en Excel », alors le système applique les règles, produit le résultat attendu, publie les événements et rend la trace d’audit consultable.</w:t>
      </w:r>
    </w:p>
    <w:p w14:paraId="7B15B842" w14:textId="77777777" w:rsidR="0023704E" w:rsidRDefault="00B15B41">
      <w:r>
        <w:rPr>
          <w:b/>
        </w:rPr>
        <w:t xml:space="preserve">Priorité: </w:t>
      </w:r>
      <w:r>
        <w:t>Haute</w:t>
      </w:r>
    </w:p>
    <w:p w14:paraId="0B4AC7A5" w14:textId="77777777" w:rsidR="0023704E" w:rsidRDefault="00B15B41">
      <w:pPr>
        <w:pStyle w:val="Titre1"/>
      </w:pPr>
      <w:r>
        <w:t>SF-1723 — Exporter en CSV</w:t>
      </w:r>
    </w:p>
    <w:p w14:paraId="4ED9CE98" w14:textId="77777777" w:rsidR="0023704E" w:rsidRDefault="00B15B41">
      <w:r>
        <w:rPr>
          <w:b/>
        </w:rPr>
        <w:t xml:space="preserve">Module: </w:t>
      </w:r>
      <w:r>
        <w:t>Reporting &amp; Analytics</w:t>
      </w:r>
    </w:p>
    <w:p w14:paraId="14D78C44" w14:textId="77777777" w:rsidR="0023704E" w:rsidRDefault="00B15B41">
      <w:r>
        <w:rPr>
          <w:b/>
        </w:rPr>
        <w:t xml:space="preserve">Sous-module: </w:t>
      </w:r>
      <w:r>
        <w:t>Exports</w:t>
      </w:r>
    </w:p>
    <w:p w14:paraId="2C2CC786" w14:textId="77777777" w:rsidR="0023704E" w:rsidRDefault="00B15B41">
      <w:r>
        <w:rPr>
          <w:b/>
        </w:rPr>
        <w:lastRenderedPageBreak/>
        <w:t xml:space="preserve">Objectif métier: </w:t>
      </w:r>
      <w:r>
        <w:t>Permettre de exporter en csv de manière fiable, sécurisée et traçable.</w:t>
      </w:r>
    </w:p>
    <w:p w14:paraId="4CEF29B5" w14:textId="77777777" w:rsidR="0023704E" w:rsidRDefault="00B15B41">
      <w:r>
        <w:rPr>
          <w:b/>
        </w:rPr>
        <w:t xml:space="preserve">Acteurs: </w:t>
      </w:r>
      <w:r>
        <w:t>Utilisateur habilité, administrateur du tenant, système; approbateur si workflow applicable.</w:t>
      </w:r>
    </w:p>
    <w:p w14:paraId="0E1FF048" w14:textId="77777777" w:rsidR="0023704E" w:rsidRDefault="00B15B41">
      <w:r>
        <w:rPr>
          <w:b/>
        </w:rPr>
        <w:t xml:space="preserve">Préconditions: </w:t>
      </w:r>
      <w:r>
        <w:t xml:space="preserve">Tenant actif, </w:t>
      </w:r>
      <w:r>
        <w:t>authentification valide, permission dédiée et données de référence disponibles.</w:t>
      </w:r>
    </w:p>
    <w:p w14:paraId="7A51A05E" w14:textId="77777777" w:rsidR="0023704E" w:rsidRDefault="00B15B41">
      <w:r>
        <w:rPr>
          <w:b/>
        </w:rPr>
        <w:t xml:space="preserve">Données manipulées: </w:t>
      </w:r>
      <w:r>
        <w:t>id, uuid, tenant_id, status, created_at, updated_at</w:t>
      </w:r>
    </w:p>
    <w:p w14:paraId="2882286A" w14:textId="77777777" w:rsidR="0023704E" w:rsidRDefault="00B15B41">
      <w:r>
        <w:rPr>
          <w:b/>
        </w:rPr>
        <w:t xml:space="preserve">Scénario principal: </w:t>
      </w:r>
      <w:r>
        <w:t>1. L’acteur déclenche exporter en csv. 2. Le système vérifie les préconditions et dr</w:t>
      </w:r>
      <w:r>
        <w:t>oits. 3. Il exécute les règles métier dans l’ordre. 4. Il persiste le résultat et publie les événements. 5. Il notifie les acteurs concernés et journalise l’opération.</w:t>
      </w:r>
    </w:p>
    <w:p w14:paraId="24554480" w14:textId="77777777" w:rsidR="0023704E" w:rsidRDefault="00B15B41">
      <w:r>
        <w:rPr>
          <w:b/>
        </w:rPr>
        <w:t xml:space="preserve">Scénarios alternatifs: </w:t>
      </w:r>
      <w:r>
        <w:t xml:space="preserve">Annulation avant confirmation; traitement différé; reprise après </w:t>
      </w:r>
      <w:r>
        <w:t>erreur technique; délégation ou escalade si workflow actif.</w:t>
      </w:r>
    </w:p>
    <w:p w14:paraId="76319BBE" w14:textId="77777777" w:rsidR="0023704E" w:rsidRDefault="00B15B41">
      <w:r>
        <w:rPr>
          <w:b/>
        </w:rPr>
        <w:t xml:space="preserve">Validations métier: </w:t>
      </w:r>
      <w:r>
        <w:t>Périmètre autorisé, indicateurs versionnés, filtres appliqués et données sensibles masquées.</w:t>
      </w:r>
    </w:p>
    <w:p w14:paraId="6830BF88" w14:textId="77777777" w:rsidR="0023704E" w:rsidRDefault="00B15B41">
      <w:r>
        <w:rPr>
          <w:b/>
        </w:rPr>
        <w:t xml:space="preserve">Règles métier: </w:t>
      </w:r>
      <w:r>
        <w:t>Périmètre autorisé, indicateurs versionnés, filtres appliqués et don</w:t>
      </w:r>
      <w:r>
        <w:t>nées sensibles masquées.</w:t>
      </w:r>
    </w:p>
    <w:p w14:paraId="3130B9D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55578F8" w14:textId="77777777" w:rsidR="0023704E" w:rsidRDefault="00B15B41">
      <w:r>
        <w:rPr>
          <w:b/>
        </w:rPr>
        <w:t xml:space="preserve">Événements métier: </w:t>
      </w:r>
      <w:r>
        <w:t>ExporterEnCsvRequested</w:t>
      </w:r>
      <w:r>
        <w:t>, ExporterEnCsvCompleted, ExporterEnCsvFailed; événements complémentaires selon le domaine.</w:t>
      </w:r>
    </w:p>
    <w:p w14:paraId="2B0E871B" w14:textId="77777777" w:rsidR="0023704E" w:rsidRDefault="00B15B41">
      <w:r>
        <w:rPr>
          <w:b/>
        </w:rPr>
        <w:t xml:space="preserve">Notifications: </w:t>
      </w:r>
      <w:r>
        <w:t>Notification ciblée aux acteurs impactés selon préférences, criticité et canal autorisé.</w:t>
      </w:r>
    </w:p>
    <w:p w14:paraId="6761D572" w14:textId="77777777" w:rsidR="0023704E" w:rsidRDefault="00B15B41">
      <w:r>
        <w:rPr>
          <w:b/>
        </w:rPr>
        <w:t xml:space="preserve">API REST: </w:t>
      </w:r>
      <w:r>
        <w:t xml:space="preserve">GET /api/v1/reporting-analytics; POST/PATCH selon </w:t>
      </w:r>
      <w:r>
        <w:t>l’action; endpoint dédié /api/v1/actions/1723 pour l’exécution commandée.</w:t>
      </w:r>
    </w:p>
    <w:p w14:paraId="2F4670EC" w14:textId="77777777" w:rsidR="0023704E" w:rsidRDefault="00B15B41">
      <w:r>
        <w:rPr>
          <w:b/>
        </w:rPr>
        <w:t xml:space="preserve">Sécurité et audit: </w:t>
      </w:r>
      <w:r>
        <w:t>RBAC/ABAC, isolation tenant, contrôle des données sensibles, horodatage, acteur, contexte et corrélation enregistrés dans Audit Core.</w:t>
      </w:r>
    </w:p>
    <w:p w14:paraId="3C66E6E6" w14:textId="77777777" w:rsidR="0023704E" w:rsidRDefault="00B15B41">
      <w:r>
        <w:rPr>
          <w:b/>
        </w:rPr>
        <w:t xml:space="preserve">Critères d’acceptation: </w:t>
      </w:r>
      <w:r>
        <w:t>Étant</w:t>
      </w:r>
      <w:r>
        <w:t xml:space="preserve"> donné un acteur habilité et les préconditions réunies, lorsqu’il exécute « Exporter en CSV », alors le système applique les règles, produit le résultat attendu, publie les événements et rend la trace d’audit consultable.</w:t>
      </w:r>
    </w:p>
    <w:p w14:paraId="52B4E53D" w14:textId="77777777" w:rsidR="0023704E" w:rsidRDefault="00B15B41">
      <w:r>
        <w:rPr>
          <w:b/>
        </w:rPr>
        <w:t xml:space="preserve">Priorité: </w:t>
      </w:r>
      <w:r>
        <w:t>Haute</w:t>
      </w:r>
    </w:p>
    <w:p w14:paraId="00CB2D48" w14:textId="77777777" w:rsidR="0023704E" w:rsidRDefault="00B15B41">
      <w:pPr>
        <w:pStyle w:val="Titre1"/>
      </w:pPr>
      <w:r>
        <w:t>SF-1724 — Exporter</w:t>
      </w:r>
      <w:r>
        <w:t xml:space="preserve"> en JSON</w:t>
      </w:r>
    </w:p>
    <w:p w14:paraId="0D94C7A6" w14:textId="77777777" w:rsidR="0023704E" w:rsidRDefault="00B15B41">
      <w:r>
        <w:rPr>
          <w:b/>
        </w:rPr>
        <w:t xml:space="preserve">Module: </w:t>
      </w:r>
      <w:r>
        <w:t>Reporting &amp; Analytics</w:t>
      </w:r>
    </w:p>
    <w:p w14:paraId="1FBBF064" w14:textId="77777777" w:rsidR="0023704E" w:rsidRDefault="00B15B41">
      <w:r>
        <w:rPr>
          <w:b/>
        </w:rPr>
        <w:t xml:space="preserve">Sous-module: </w:t>
      </w:r>
      <w:r>
        <w:t>Exports</w:t>
      </w:r>
    </w:p>
    <w:p w14:paraId="0801FD71" w14:textId="77777777" w:rsidR="0023704E" w:rsidRDefault="00B15B41">
      <w:r>
        <w:rPr>
          <w:b/>
        </w:rPr>
        <w:t xml:space="preserve">Objectif métier: </w:t>
      </w:r>
      <w:r>
        <w:t>Permettre de exporter en json de manière fiable, sécurisée et traçable.</w:t>
      </w:r>
    </w:p>
    <w:p w14:paraId="4F64905C" w14:textId="77777777" w:rsidR="0023704E" w:rsidRDefault="00B15B41">
      <w:r>
        <w:rPr>
          <w:b/>
        </w:rPr>
        <w:t xml:space="preserve">Acteurs: </w:t>
      </w:r>
      <w:r>
        <w:t>Utilisateur habilité, administrateur du tenant, système; approbateur si workflow applicable.</w:t>
      </w:r>
    </w:p>
    <w:p w14:paraId="6002F35F" w14:textId="77777777" w:rsidR="0023704E" w:rsidRDefault="00B15B41">
      <w:r>
        <w:rPr>
          <w:b/>
        </w:rPr>
        <w:t>Préco</w:t>
      </w:r>
      <w:r>
        <w:rPr>
          <w:b/>
        </w:rPr>
        <w:t xml:space="preserve">nditions: </w:t>
      </w:r>
      <w:r>
        <w:t>Tenant actif, authentification valide, permission dédiée et données de référence disponibles.</w:t>
      </w:r>
    </w:p>
    <w:p w14:paraId="6C3F72DA" w14:textId="77777777" w:rsidR="0023704E" w:rsidRDefault="00B15B41">
      <w:r>
        <w:rPr>
          <w:b/>
        </w:rPr>
        <w:t xml:space="preserve">Données manipulées: </w:t>
      </w:r>
      <w:r>
        <w:t>id, uuid, tenant_id, status, created_at, updated_at</w:t>
      </w:r>
    </w:p>
    <w:p w14:paraId="59261240" w14:textId="77777777" w:rsidR="0023704E" w:rsidRDefault="00B15B41">
      <w:r>
        <w:rPr>
          <w:b/>
        </w:rPr>
        <w:t xml:space="preserve">Scénario principal: </w:t>
      </w:r>
      <w:r>
        <w:t>1. L’acteur déclenche exporter en json. 2. Le système vérifi</w:t>
      </w:r>
      <w:r>
        <w:t>e les préconditions et droits. 3. Il exécute les règles métier dans l’ordre. 4. Il persiste le résultat et publie les événements. 5. Il notifie les acteurs concernés et journalise l’opération.</w:t>
      </w:r>
    </w:p>
    <w:p w14:paraId="2497013C" w14:textId="77777777" w:rsidR="0023704E" w:rsidRDefault="00B15B41">
      <w:r>
        <w:rPr>
          <w:b/>
        </w:rPr>
        <w:t xml:space="preserve">Scénarios alternatifs: </w:t>
      </w:r>
      <w:r>
        <w:t>Annulation avant confirmation; traitemen</w:t>
      </w:r>
      <w:r>
        <w:t>t différé; reprise après erreur technique; délégation ou escalade si workflow actif.</w:t>
      </w:r>
    </w:p>
    <w:p w14:paraId="5017286C" w14:textId="77777777" w:rsidR="0023704E" w:rsidRDefault="00B15B41">
      <w:r>
        <w:rPr>
          <w:b/>
        </w:rPr>
        <w:t xml:space="preserve">Validations métier: </w:t>
      </w:r>
      <w:r>
        <w:t>Périmètre autorisé, indicateurs versionnés, filtres appliqués et données sensibles masquées.</w:t>
      </w:r>
    </w:p>
    <w:p w14:paraId="237697F8" w14:textId="77777777" w:rsidR="0023704E" w:rsidRDefault="00B15B41">
      <w:r>
        <w:rPr>
          <w:b/>
        </w:rPr>
        <w:t xml:space="preserve">Règles métier: </w:t>
      </w:r>
      <w:r>
        <w:t>Périmètre autorisé, indicateurs versionnés,</w:t>
      </w:r>
      <w:r>
        <w:t xml:space="preserve"> filtres appliqués et données sensibles masquées.</w:t>
      </w:r>
    </w:p>
    <w:p w14:paraId="17B0CBA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48289BB" w14:textId="77777777" w:rsidR="0023704E" w:rsidRDefault="00B15B41">
      <w:r>
        <w:rPr>
          <w:b/>
        </w:rPr>
        <w:t>Événements métie</w:t>
      </w:r>
      <w:r>
        <w:rPr>
          <w:b/>
        </w:rPr>
        <w:t xml:space="preserve">r: </w:t>
      </w:r>
      <w:r>
        <w:t>ExporterEnJsonRequested, ExporterEnJsonCompleted, ExporterEnJsonFailed; événements complémentaires selon le domaine.</w:t>
      </w:r>
    </w:p>
    <w:p w14:paraId="4EEABBA0" w14:textId="77777777" w:rsidR="0023704E" w:rsidRDefault="00B15B41">
      <w:r>
        <w:rPr>
          <w:b/>
        </w:rPr>
        <w:t xml:space="preserve">Notifications: </w:t>
      </w:r>
      <w:r>
        <w:t>Notification ciblée aux acteurs impactés selon préférences, criticité et canal autorisé.</w:t>
      </w:r>
    </w:p>
    <w:p w14:paraId="1E2CCA29" w14:textId="77777777" w:rsidR="0023704E" w:rsidRDefault="00B15B41">
      <w:r>
        <w:rPr>
          <w:b/>
        </w:rPr>
        <w:t xml:space="preserve">API REST: </w:t>
      </w:r>
      <w:r>
        <w:t>GET /api/v1/reporting-</w:t>
      </w:r>
      <w:r>
        <w:t>analytics; POST/PATCH selon l’action; endpoint dédié /api/v1/actions/1724 pour l’exécution commandée.</w:t>
      </w:r>
    </w:p>
    <w:p w14:paraId="375442FD" w14:textId="77777777" w:rsidR="0023704E" w:rsidRDefault="00B15B41">
      <w:r>
        <w:rPr>
          <w:b/>
        </w:rPr>
        <w:lastRenderedPageBreak/>
        <w:t xml:space="preserve">Sécurité et audit: </w:t>
      </w:r>
      <w:r>
        <w:t xml:space="preserve">RBAC/ABAC, isolation tenant, contrôle des données sensibles, horodatage, acteur, contexte et corrélation enregistrés dans Audit </w:t>
      </w:r>
      <w:r>
        <w:t>Core.</w:t>
      </w:r>
    </w:p>
    <w:p w14:paraId="369AB150" w14:textId="77777777" w:rsidR="0023704E" w:rsidRDefault="00B15B41">
      <w:r>
        <w:rPr>
          <w:b/>
        </w:rPr>
        <w:t xml:space="preserve">Critères d’acceptation: </w:t>
      </w:r>
      <w:r>
        <w:t xml:space="preserve">Étant donné un acteur habilité et les préconditions réunies, lorsqu’il exécute « Exporter en JSON », alors le système applique les règles, produit le résultat attendu, publie les événements et rend la trace d’audit </w:t>
      </w:r>
      <w:r>
        <w:t>consultable.</w:t>
      </w:r>
    </w:p>
    <w:p w14:paraId="679115E3" w14:textId="77777777" w:rsidR="0023704E" w:rsidRDefault="00B15B41">
      <w:r>
        <w:rPr>
          <w:b/>
        </w:rPr>
        <w:t xml:space="preserve">Priorité: </w:t>
      </w:r>
      <w:r>
        <w:t>Haute</w:t>
      </w:r>
    </w:p>
    <w:p w14:paraId="44019EC6" w14:textId="77777777" w:rsidR="0023704E" w:rsidRDefault="00B15B41">
      <w:pPr>
        <w:pStyle w:val="Titre1"/>
      </w:pPr>
      <w:r>
        <w:t>SF-1725 — Exporter en XML</w:t>
      </w:r>
    </w:p>
    <w:p w14:paraId="0D34EEB2" w14:textId="77777777" w:rsidR="0023704E" w:rsidRDefault="00B15B41">
      <w:r>
        <w:rPr>
          <w:b/>
        </w:rPr>
        <w:t xml:space="preserve">Module: </w:t>
      </w:r>
      <w:r>
        <w:t>Reporting &amp; Analytics</w:t>
      </w:r>
    </w:p>
    <w:p w14:paraId="42B5D132" w14:textId="77777777" w:rsidR="0023704E" w:rsidRDefault="00B15B41">
      <w:r>
        <w:rPr>
          <w:b/>
        </w:rPr>
        <w:t xml:space="preserve">Sous-module: </w:t>
      </w:r>
      <w:r>
        <w:t>Exports</w:t>
      </w:r>
    </w:p>
    <w:p w14:paraId="54273D49" w14:textId="77777777" w:rsidR="0023704E" w:rsidRDefault="00B15B41">
      <w:r>
        <w:rPr>
          <w:b/>
        </w:rPr>
        <w:t xml:space="preserve">Objectif métier: </w:t>
      </w:r>
      <w:r>
        <w:t>Permettre de exporter en xml de manière fiable, sécurisée et traçable.</w:t>
      </w:r>
    </w:p>
    <w:p w14:paraId="0066F65C" w14:textId="77777777" w:rsidR="0023704E" w:rsidRDefault="00B15B41">
      <w:r>
        <w:rPr>
          <w:b/>
        </w:rPr>
        <w:t xml:space="preserve">Acteurs: </w:t>
      </w:r>
      <w:r>
        <w:t>Utilisateur habilité, administrateur du tenant, systè</w:t>
      </w:r>
      <w:r>
        <w:t>me; approbateur si workflow applicable.</w:t>
      </w:r>
    </w:p>
    <w:p w14:paraId="0905DCED" w14:textId="77777777" w:rsidR="0023704E" w:rsidRDefault="00B15B41">
      <w:r>
        <w:rPr>
          <w:b/>
        </w:rPr>
        <w:t xml:space="preserve">Préconditions: </w:t>
      </w:r>
      <w:r>
        <w:t>Tenant actif, authentification valide, permission dédiée et données de référence disponibles.</w:t>
      </w:r>
    </w:p>
    <w:p w14:paraId="40F917BD" w14:textId="77777777" w:rsidR="0023704E" w:rsidRDefault="00B15B41">
      <w:r>
        <w:rPr>
          <w:b/>
        </w:rPr>
        <w:t xml:space="preserve">Données manipulées: </w:t>
      </w:r>
      <w:r>
        <w:t>id, uuid, tenant_id, status, created_at, updated_at</w:t>
      </w:r>
    </w:p>
    <w:p w14:paraId="2F1072E3" w14:textId="77777777" w:rsidR="0023704E" w:rsidRDefault="00B15B41">
      <w:r>
        <w:rPr>
          <w:b/>
        </w:rPr>
        <w:t xml:space="preserve">Scénario principal: </w:t>
      </w:r>
      <w:r>
        <w:t>1. L’acteur déc</w:t>
      </w:r>
      <w:r>
        <w:t>lenche exporter en xml. 2. Le système vérifie les préconditions et droits. 3. Il exécute les règles métier dans l’ordre. 4. Il persiste le résultat et publie les événements. 5. Il notifie les acteurs concernés et journalise l’opération.</w:t>
      </w:r>
    </w:p>
    <w:p w14:paraId="251432BA"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12EACF42" w14:textId="77777777" w:rsidR="0023704E" w:rsidRDefault="00B15B41">
      <w:r>
        <w:rPr>
          <w:b/>
        </w:rPr>
        <w:t xml:space="preserve">Validations métier: </w:t>
      </w:r>
      <w:r>
        <w:t>Périmètre autorisé, indicateurs versionnés, filtres appliqués et données sensibles masquées.</w:t>
      </w:r>
    </w:p>
    <w:p w14:paraId="551DC79B" w14:textId="77777777" w:rsidR="0023704E" w:rsidRDefault="00B15B41">
      <w:r>
        <w:rPr>
          <w:b/>
        </w:rPr>
        <w:t>Règles métier:</w:t>
      </w:r>
      <w:r>
        <w:rPr>
          <w:b/>
        </w:rPr>
        <w:t xml:space="preserve"> </w:t>
      </w:r>
      <w:r>
        <w:t>Périmètre autorisé, indicateurs versionnés, filtres appliqués et données sensibles masquées.</w:t>
      </w:r>
    </w:p>
    <w:p w14:paraId="727F5AB9"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1AC86E1C" w14:textId="77777777" w:rsidR="0023704E" w:rsidRDefault="00B15B41">
      <w:r>
        <w:rPr>
          <w:b/>
        </w:rPr>
        <w:t xml:space="preserve">Événements métier: </w:t>
      </w:r>
      <w:r>
        <w:t>ExporterEnXmlRequested, ExporterEnXmlCompleted, ExporterEnXmlFailed; événements complémentaires selon le domaine.</w:t>
      </w:r>
    </w:p>
    <w:p w14:paraId="1634E83D" w14:textId="77777777" w:rsidR="0023704E" w:rsidRDefault="00B15B41">
      <w:r>
        <w:rPr>
          <w:b/>
        </w:rPr>
        <w:t xml:space="preserve">Notifications: </w:t>
      </w:r>
      <w:r>
        <w:t>Notification ciblée aux acteurs impactés selon préférences, criticité et canal a</w:t>
      </w:r>
      <w:r>
        <w:t>utorisé.</w:t>
      </w:r>
    </w:p>
    <w:p w14:paraId="06BE2B41" w14:textId="77777777" w:rsidR="0023704E" w:rsidRDefault="00B15B41">
      <w:r>
        <w:rPr>
          <w:b/>
        </w:rPr>
        <w:t xml:space="preserve">API REST: </w:t>
      </w:r>
      <w:r>
        <w:t>GET /api/v1/reporting-analytics; POST/PATCH selon l’action; endpoint dédié /api/v1/actions/1725 pour l’exécution commandée.</w:t>
      </w:r>
    </w:p>
    <w:p w14:paraId="488E0DD7"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0CB5D7E9" w14:textId="77777777" w:rsidR="0023704E" w:rsidRDefault="00B15B41">
      <w:r>
        <w:rPr>
          <w:b/>
        </w:rPr>
        <w:t xml:space="preserve">Critères d’acceptation: </w:t>
      </w:r>
      <w:r>
        <w:t xml:space="preserve">Étant donné un acteur habilité et les préconditions réunies, lorsqu’il exécute « Exporter en XML », alors le système applique les règles, produit le résultat attendu, publie les événements et </w:t>
      </w:r>
      <w:r>
        <w:t>rend la trace d’audit consultable.</w:t>
      </w:r>
    </w:p>
    <w:p w14:paraId="3728C137" w14:textId="77777777" w:rsidR="0023704E" w:rsidRDefault="00B15B41">
      <w:r>
        <w:rPr>
          <w:b/>
        </w:rPr>
        <w:t xml:space="preserve">Priorité: </w:t>
      </w:r>
      <w:r>
        <w:t>Haute</w:t>
      </w:r>
    </w:p>
    <w:p w14:paraId="31891DF8" w14:textId="77777777" w:rsidR="0023704E" w:rsidRDefault="00B15B41">
      <w:pPr>
        <w:pStyle w:val="Titre1"/>
      </w:pPr>
      <w:r>
        <w:t>SF-1726 — Exporter vers Power BI</w:t>
      </w:r>
    </w:p>
    <w:p w14:paraId="744F7567" w14:textId="77777777" w:rsidR="0023704E" w:rsidRDefault="00B15B41">
      <w:r>
        <w:rPr>
          <w:b/>
        </w:rPr>
        <w:t xml:space="preserve">Module: </w:t>
      </w:r>
      <w:r>
        <w:t>Reporting &amp; Analytics</w:t>
      </w:r>
    </w:p>
    <w:p w14:paraId="2757E71B" w14:textId="77777777" w:rsidR="0023704E" w:rsidRDefault="00B15B41">
      <w:r>
        <w:rPr>
          <w:b/>
        </w:rPr>
        <w:t xml:space="preserve">Sous-module: </w:t>
      </w:r>
      <w:r>
        <w:t>Exports</w:t>
      </w:r>
    </w:p>
    <w:p w14:paraId="7249C5DB" w14:textId="77777777" w:rsidR="0023704E" w:rsidRDefault="00B15B41">
      <w:r>
        <w:rPr>
          <w:b/>
        </w:rPr>
        <w:t xml:space="preserve">Objectif métier: </w:t>
      </w:r>
      <w:r>
        <w:t>Permettre de exporter vers power bi de manière fiable, sécurisée et traçable.</w:t>
      </w:r>
    </w:p>
    <w:p w14:paraId="1338549A" w14:textId="77777777" w:rsidR="0023704E" w:rsidRDefault="00B15B41">
      <w:r>
        <w:rPr>
          <w:b/>
        </w:rPr>
        <w:t xml:space="preserve">Acteurs: </w:t>
      </w:r>
      <w:r>
        <w:t>Utilisateur habil</w:t>
      </w:r>
      <w:r>
        <w:t>ité, administrateur du tenant, système; approbateur si workflow applicable.</w:t>
      </w:r>
    </w:p>
    <w:p w14:paraId="73125D1A" w14:textId="77777777" w:rsidR="0023704E" w:rsidRDefault="00B15B41">
      <w:r>
        <w:rPr>
          <w:b/>
        </w:rPr>
        <w:t xml:space="preserve">Préconditions: </w:t>
      </w:r>
      <w:r>
        <w:t>Tenant actif, authentification valide, permission dédiée et données de référence disponibles.</w:t>
      </w:r>
    </w:p>
    <w:p w14:paraId="228AA163" w14:textId="77777777" w:rsidR="0023704E" w:rsidRDefault="00B15B41">
      <w:r>
        <w:rPr>
          <w:b/>
        </w:rPr>
        <w:t xml:space="preserve">Données manipulées: </w:t>
      </w:r>
      <w:r>
        <w:t>id, uuid, tenant_id, status, created_at, updated_at</w:t>
      </w:r>
    </w:p>
    <w:p w14:paraId="3B5E1F05" w14:textId="77777777" w:rsidR="0023704E" w:rsidRDefault="00B15B41">
      <w:r>
        <w:rPr>
          <w:b/>
        </w:rPr>
        <w:t xml:space="preserve">Scénario principal: </w:t>
      </w:r>
      <w:r>
        <w:t xml:space="preserve">1. L’acteur déclenche exporter vers power bi. 2. Le système vérifie les préconditions et droits. 3. Il exécute les règles métier dans l’ordre. 4. Il persiste le résultat et publie les événements. 5. Il notifie les acteurs concernés et </w:t>
      </w:r>
      <w:r>
        <w:t>journalise l’opération.</w:t>
      </w:r>
    </w:p>
    <w:p w14:paraId="24D8C44E"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2AEFB4BC" w14:textId="77777777" w:rsidR="0023704E" w:rsidRDefault="00B15B41">
      <w:r>
        <w:rPr>
          <w:b/>
        </w:rPr>
        <w:t xml:space="preserve">Validations métier: </w:t>
      </w:r>
      <w:r>
        <w:t xml:space="preserve">Périmètre autorisé, indicateurs versionnés, filtres </w:t>
      </w:r>
      <w:r>
        <w:t>appliqués et données sensibles masquées.</w:t>
      </w:r>
    </w:p>
    <w:p w14:paraId="48F56650" w14:textId="77777777" w:rsidR="0023704E" w:rsidRDefault="00B15B41">
      <w:r>
        <w:rPr>
          <w:b/>
        </w:rPr>
        <w:t xml:space="preserve">Règles métier: </w:t>
      </w:r>
      <w:r>
        <w:t>Périmètre autorisé, indicateurs versionnés, filtres appliqués et données sensibles masquées.</w:t>
      </w:r>
    </w:p>
    <w:p w14:paraId="0962F8FC" w14:textId="77777777" w:rsidR="0023704E" w:rsidRDefault="00B15B41">
      <w:r>
        <w:rPr>
          <w:b/>
        </w:rPr>
        <w:t xml:space="preserve">Workflow associé: </w:t>
      </w:r>
      <w:r>
        <w:t>Workflow requis lorsque l’action modifie un statut critique, un droit, une donnée financi</w:t>
      </w:r>
      <w:r>
        <w:t>ère, une configuration globale ou une ressource sensible; sinon traitement direct.</w:t>
      </w:r>
    </w:p>
    <w:p w14:paraId="34F6A0EE" w14:textId="77777777" w:rsidR="0023704E" w:rsidRDefault="00B15B41">
      <w:r>
        <w:rPr>
          <w:b/>
        </w:rPr>
        <w:t xml:space="preserve">Événements métier: </w:t>
      </w:r>
      <w:r>
        <w:t>ExporterVersPowerBiRequested, ExporterVersPowerBiCompleted, ExporterVersPowerBiFailed; événements complémentaires selon le domaine.</w:t>
      </w:r>
    </w:p>
    <w:p w14:paraId="7488ABF1" w14:textId="77777777" w:rsidR="0023704E" w:rsidRDefault="00B15B41">
      <w:r>
        <w:rPr>
          <w:b/>
        </w:rPr>
        <w:t xml:space="preserve">Notifications: </w:t>
      </w:r>
      <w:r>
        <w:t>Notification ciblée aux acteurs impactés selon préférences, criticité et canal autorisé.</w:t>
      </w:r>
    </w:p>
    <w:p w14:paraId="3A392274" w14:textId="77777777" w:rsidR="0023704E" w:rsidRDefault="00B15B41">
      <w:r>
        <w:rPr>
          <w:b/>
        </w:rPr>
        <w:t xml:space="preserve">API REST: </w:t>
      </w:r>
      <w:r>
        <w:t>GET /api/v1/reporting-analytics; POST/PATCH selon l’action; endpoint dédié /api/v1/actions/1726 pour l’exécution commandée.</w:t>
      </w:r>
    </w:p>
    <w:p w14:paraId="3CEB972E"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35138DCA" w14:textId="77777777" w:rsidR="0023704E" w:rsidRDefault="00B15B41">
      <w:r>
        <w:rPr>
          <w:b/>
        </w:rPr>
        <w:t xml:space="preserve">Critères d’acceptation: </w:t>
      </w:r>
      <w:r>
        <w:t>Étant donné un acteur habilité et les préconditions réunies, lorsqu’il exécute « Exporter vers Po</w:t>
      </w:r>
      <w:r>
        <w:t>wer BI », alors le système applique les règles, produit le résultat attendu, publie les événements et rend la trace d’audit consultable.</w:t>
      </w:r>
    </w:p>
    <w:p w14:paraId="4A333C33" w14:textId="77777777" w:rsidR="0023704E" w:rsidRDefault="00B15B41">
      <w:r>
        <w:rPr>
          <w:b/>
        </w:rPr>
        <w:t xml:space="preserve">Priorité: </w:t>
      </w:r>
      <w:r>
        <w:t>Haute</w:t>
      </w:r>
    </w:p>
    <w:p w14:paraId="2A9944C0" w14:textId="77777777" w:rsidR="0023704E" w:rsidRDefault="00B15B41">
      <w:pPr>
        <w:pStyle w:val="Titre1"/>
      </w:pPr>
      <w:r>
        <w:t>SF-1727 — Exporter vers Excel dynamique</w:t>
      </w:r>
    </w:p>
    <w:p w14:paraId="54EF3385" w14:textId="77777777" w:rsidR="0023704E" w:rsidRDefault="00B15B41">
      <w:r>
        <w:rPr>
          <w:b/>
        </w:rPr>
        <w:t xml:space="preserve">Module: </w:t>
      </w:r>
      <w:r>
        <w:t>Reporting &amp; Analytics</w:t>
      </w:r>
    </w:p>
    <w:p w14:paraId="779850E0" w14:textId="77777777" w:rsidR="0023704E" w:rsidRDefault="00B15B41">
      <w:r>
        <w:rPr>
          <w:b/>
        </w:rPr>
        <w:t xml:space="preserve">Sous-module: </w:t>
      </w:r>
      <w:r>
        <w:t>Exports</w:t>
      </w:r>
    </w:p>
    <w:p w14:paraId="2963A03B" w14:textId="77777777" w:rsidR="0023704E" w:rsidRDefault="00B15B41">
      <w:r>
        <w:rPr>
          <w:b/>
        </w:rPr>
        <w:t>Objectif mét</w:t>
      </w:r>
      <w:r>
        <w:rPr>
          <w:b/>
        </w:rPr>
        <w:t xml:space="preserve">ier: </w:t>
      </w:r>
      <w:r>
        <w:t>Permettre de exporter vers excel dynamique de manière fiable, sécurisée et traçable.</w:t>
      </w:r>
    </w:p>
    <w:p w14:paraId="6E06BED6" w14:textId="77777777" w:rsidR="0023704E" w:rsidRDefault="00B15B41">
      <w:r>
        <w:rPr>
          <w:b/>
        </w:rPr>
        <w:t xml:space="preserve">Acteurs: </w:t>
      </w:r>
      <w:r>
        <w:t>Utilisateur habilité, administrateur du tenant, système; approbateur si workflow applicable.</w:t>
      </w:r>
    </w:p>
    <w:p w14:paraId="13D41BEB" w14:textId="77777777" w:rsidR="0023704E" w:rsidRDefault="00B15B41">
      <w:r>
        <w:rPr>
          <w:b/>
        </w:rPr>
        <w:t xml:space="preserve">Préconditions: </w:t>
      </w:r>
      <w:r>
        <w:t>Tenant actif, authentification valide, permission</w:t>
      </w:r>
      <w:r>
        <w:t xml:space="preserve"> dédiée et données de référence disponibles.</w:t>
      </w:r>
    </w:p>
    <w:p w14:paraId="4B3FC9BB" w14:textId="77777777" w:rsidR="0023704E" w:rsidRDefault="00B15B41">
      <w:r>
        <w:rPr>
          <w:b/>
        </w:rPr>
        <w:t xml:space="preserve">Données manipulées: </w:t>
      </w:r>
      <w:r>
        <w:t>id, uuid, tenant_id, status, created_at, updated_at</w:t>
      </w:r>
    </w:p>
    <w:p w14:paraId="692AF016" w14:textId="77777777" w:rsidR="0023704E" w:rsidRDefault="00B15B41">
      <w:r>
        <w:rPr>
          <w:b/>
        </w:rPr>
        <w:t xml:space="preserve">Scénario principal: </w:t>
      </w:r>
      <w:r>
        <w:t>1. L’acteur déclenche exporter vers excel dynamique. 2. Le système vérifie les préconditions et droits. 3. Il exécute l</w:t>
      </w:r>
      <w:r>
        <w:t>es règles métier dans l’ordre. 4. Il persiste le résultat et publie les événements. 5. Il notifie les acteurs concernés et journalise l’opération.</w:t>
      </w:r>
    </w:p>
    <w:p w14:paraId="2F495E13"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2CAACFD4" w14:textId="77777777" w:rsidR="0023704E" w:rsidRDefault="00B15B41">
      <w:r>
        <w:rPr>
          <w:b/>
        </w:rPr>
        <w:t xml:space="preserve">Validations métier: </w:t>
      </w:r>
      <w:r>
        <w:t>Périmètre autorisé, indicateurs versionnés, filtres appliqués et données sensibles masquées.</w:t>
      </w:r>
    </w:p>
    <w:p w14:paraId="2FF3B216" w14:textId="77777777" w:rsidR="0023704E" w:rsidRDefault="00B15B41">
      <w:r>
        <w:rPr>
          <w:b/>
        </w:rPr>
        <w:t xml:space="preserve">Règles métier: </w:t>
      </w:r>
      <w:r>
        <w:t>Périmètre autorisé, indicateurs versionnés, filtres appliqués et données sensibles masqué</w:t>
      </w:r>
      <w:r>
        <w:t>es.</w:t>
      </w:r>
    </w:p>
    <w:p w14:paraId="3303C71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F89F2F" w14:textId="77777777" w:rsidR="0023704E" w:rsidRDefault="00B15B41">
      <w:r>
        <w:rPr>
          <w:b/>
        </w:rPr>
        <w:t xml:space="preserve">Événements métier: </w:t>
      </w:r>
      <w:r>
        <w:t>ExporterVersExcelDynamiqueRequested, Export</w:t>
      </w:r>
      <w:r>
        <w:t>erVersExcelDynamiqueCompleted, ExporterVersExcelDynamiqueFailed; événements complémentaires selon le domaine.</w:t>
      </w:r>
    </w:p>
    <w:p w14:paraId="06FF96E9" w14:textId="77777777" w:rsidR="0023704E" w:rsidRDefault="00B15B41">
      <w:r>
        <w:rPr>
          <w:b/>
        </w:rPr>
        <w:t xml:space="preserve">Notifications: </w:t>
      </w:r>
      <w:r>
        <w:t>Notification ciblée aux acteurs impactés selon préférences, criticité et canal autorisé.</w:t>
      </w:r>
    </w:p>
    <w:p w14:paraId="164D0B0A" w14:textId="77777777" w:rsidR="0023704E" w:rsidRDefault="00B15B41">
      <w:r>
        <w:rPr>
          <w:b/>
        </w:rPr>
        <w:t xml:space="preserve">API REST: </w:t>
      </w:r>
      <w:r>
        <w:t>GET /api/v1/reporting-analytics;</w:t>
      </w:r>
      <w:r>
        <w:t xml:space="preserve"> POST/PATCH selon l’action; endpoint dédié /api/v1/actions/1727 pour l’exécution commandée.</w:t>
      </w:r>
    </w:p>
    <w:p w14:paraId="24AD406C" w14:textId="77777777" w:rsidR="0023704E" w:rsidRDefault="00B15B41">
      <w:r>
        <w:rPr>
          <w:b/>
        </w:rPr>
        <w:t xml:space="preserve">Sécurité et audit: </w:t>
      </w:r>
      <w:r>
        <w:t>RBAC/ABAC, isolation tenant, contrôle des données sensibles, horodatage, acteur, contexte et corrélation enregistrés dans Audit Core.</w:t>
      </w:r>
    </w:p>
    <w:p w14:paraId="258D3525" w14:textId="77777777" w:rsidR="0023704E" w:rsidRDefault="00B15B41">
      <w:r>
        <w:rPr>
          <w:b/>
        </w:rPr>
        <w:t>Critères d’</w:t>
      </w:r>
      <w:r>
        <w:rPr>
          <w:b/>
        </w:rPr>
        <w:t xml:space="preserve">acceptation: </w:t>
      </w:r>
      <w:r>
        <w:t>Étant donné un acteur habilité et les préconditions réunies, lorsqu’il exécute « Exporter vers Excel dynamique », alors le système applique les règles, produit le résultat attendu, publie les événements et rend la trace d’audit consultable.</w:t>
      </w:r>
    </w:p>
    <w:p w14:paraId="353C91FA" w14:textId="77777777" w:rsidR="0023704E" w:rsidRDefault="00B15B41">
      <w:r>
        <w:rPr>
          <w:b/>
        </w:rPr>
        <w:t>Pr</w:t>
      </w:r>
      <w:r>
        <w:rPr>
          <w:b/>
        </w:rPr>
        <w:t xml:space="preserve">iorité: </w:t>
      </w:r>
      <w:r>
        <w:t>Haute</w:t>
      </w:r>
    </w:p>
    <w:p w14:paraId="6FB8ECDF" w14:textId="77777777" w:rsidR="0023704E" w:rsidRDefault="00B15B41">
      <w:pPr>
        <w:pStyle w:val="Titre1"/>
      </w:pPr>
      <w:r>
        <w:lastRenderedPageBreak/>
        <w:t>SF-1728 — Programmer un export</w:t>
      </w:r>
    </w:p>
    <w:p w14:paraId="24642B0A" w14:textId="77777777" w:rsidR="0023704E" w:rsidRDefault="00B15B41">
      <w:r>
        <w:rPr>
          <w:b/>
        </w:rPr>
        <w:t xml:space="preserve">Module: </w:t>
      </w:r>
      <w:r>
        <w:t>Reporting &amp; Analytics</w:t>
      </w:r>
    </w:p>
    <w:p w14:paraId="31D3D435" w14:textId="77777777" w:rsidR="0023704E" w:rsidRDefault="00B15B41">
      <w:r>
        <w:rPr>
          <w:b/>
        </w:rPr>
        <w:t xml:space="preserve">Sous-module: </w:t>
      </w:r>
      <w:r>
        <w:t>Exports</w:t>
      </w:r>
    </w:p>
    <w:p w14:paraId="2680CA39" w14:textId="77777777" w:rsidR="0023704E" w:rsidRDefault="00B15B41">
      <w:r>
        <w:rPr>
          <w:b/>
        </w:rPr>
        <w:t xml:space="preserve">Objectif métier: </w:t>
      </w:r>
      <w:r>
        <w:t>Permettre de programmer un export de manière fiable, sécurisée et traçable.</w:t>
      </w:r>
    </w:p>
    <w:p w14:paraId="35DAC5CC" w14:textId="77777777" w:rsidR="0023704E" w:rsidRDefault="00B15B41">
      <w:r>
        <w:rPr>
          <w:b/>
        </w:rPr>
        <w:t xml:space="preserve">Acteurs: </w:t>
      </w:r>
      <w:r>
        <w:t xml:space="preserve">Utilisateur habilité, administrateur du tenant, </w:t>
      </w:r>
      <w:r>
        <w:t>système; approbateur si workflow applicable.</w:t>
      </w:r>
    </w:p>
    <w:p w14:paraId="24E2FBD4" w14:textId="77777777" w:rsidR="0023704E" w:rsidRDefault="00B15B41">
      <w:r>
        <w:rPr>
          <w:b/>
        </w:rPr>
        <w:t xml:space="preserve">Préconditions: </w:t>
      </w:r>
      <w:r>
        <w:t>Tenant actif, authentification valide, permission dédiée et données de référence disponibles.</w:t>
      </w:r>
    </w:p>
    <w:p w14:paraId="32E3A9E4" w14:textId="77777777" w:rsidR="0023704E" w:rsidRDefault="00B15B41">
      <w:r>
        <w:rPr>
          <w:b/>
        </w:rPr>
        <w:t xml:space="preserve">Données manipulées: </w:t>
      </w:r>
      <w:r>
        <w:t>id, uuid, tenant_id, status, created_at, updated_at</w:t>
      </w:r>
    </w:p>
    <w:p w14:paraId="62F95A4E" w14:textId="77777777" w:rsidR="0023704E" w:rsidRDefault="00B15B41">
      <w:r>
        <w:rPr>
          <w:b/>
        </w:rPr>
        <w:t xml:space="preserve">Scénario principal: </w:t>
      </w:r>
      <w:r>
        <w:t>1. L’acteu</w:t>
      </w:r>
      <w:r>
        <w:t>r déclenche programmer un export. 2. Le système vérifie les préconditions et droits. 3. Il exécute les règles métier dans l’ordre. 4. Il persiste le résultat et publie les événements. 5. Il notifie les acteurs concernés et journalise l’opération.</w:t>
      </w:r>
    </w:p>
    <w:p w14:paraId="130A514F"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0DDDF78E" w14:textId="77777777" w:rsidR="0023704E" w:rsidRDefault="00B15B41">
      <w:r>
        <w:rPr>
          <w:b/>
        </w:rPr>
        <w:t xml:space="preserve">Validations métier: </w:t>
      </w:r>
      <w:r>
        <w:t>Périmètre autorisé, indicateurs versionnés, filtres appliqués et données sensibles masquées.</w:t>
      </w:r>
    </w:p>
    <w:p w14:paraId="176EAA60" w14:textId="77777777" w:rsidR="0023704E" w:rsidRDefault="00B15B41">
      <w:r>
        <w:rPr>
          <w:b/>
        </w:rPr>
        <w:t xml:space="preserve">Règles métier: </w:t>
      </w:r>
      <w:r>
        <w:t>Périmètre autorisé, indicateurs versionnés, filtres appliqués et données sensibles masquées.</w:t>
      </w:r>
    </w:p>
    <w:p w14:paraId="0B8AE9AA"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6B32C87E" w14:textId="77777777" w:rsidR="0023704E" w:rsidRDefault="00B15B41">
      <w:r>
        <w:rPr>
          <w:b/>
        </w:rPr>
        <w:t xml:space="preserve">Événements métier: </w:t>
      </w:r>
      <w:r>
        <w:t>ProgrammerUnExportRequested, ProgrammerUnExportCompleted, ProgrammerUnExportFailed; événements complémentaires selon le domaine.</w:t>
      </w:r>
    </w:p>
    <w:p w14:paraId="16426A49" w14:textId="77777777" w:rsidR="0023704E" w:rsidRDefault="00B15B41">
      <w:r>
        <w:rPr>
          <w:b/>
        </w:rPr>
        <w:t xml:space="preserve">Notifications: </w:t>
      </w:r>
      <w:r>
        <w:t>Notification ciblée aux acteurs impactés selon préf</w:t>
      </w:r>
      <w:r>
        <w:t>érences, criticité et canal autorisé.</w:t>
      </w:r>
    </w:p>
    <w:p w14:paraId="0CF42433" w14:textId="77777777" w:rsidR="0023704E" w:rsidRDefault="00B15B41">
      <w:r>
        <w:rPr>
          <w:b/>
        </w:rPr>
        <w:t xml:space="preserve">API REST: </w:t>
      </w:r>
      <w:r>
        <w:t>GET /api/v1/reporting-analytics; POST/PATCH selon l’action; endpoint dédié /api/v1/actions/1728 pour l’exécution commandée.</w:t>
      </w:r>
    </w:p>
    <w:p w14:paraId="0D1D7C6A"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3F3AB7B7" w14:textId="77777777" w:rsidR="0023704E" w:rsidRDefault="00B15B41">
      <w:r>
        <w:rPr>
          <w:b/>
        </w:rPr>
        <w:t xml:space="preserve">Critères d’acceptation: </w:t>
      </w:r>
      <w:r>
        <w:t xml:space="preserve">Étant donné un acteur habilité et les préconditions réunies, lorsqu’il exécute « Programmer un export », alors le système applique les règles, produit le résultat </w:t>
      </w:r>
      <w:r>
        <w:t>attendu, publie les événements et rend la trace d’audit consultable.</w:t>
      </w:r>
    </w:p>
    <w:p w14:paraId="4AA6ACB7" w14:textId="77777777" w:rsidR="0023704E" w:rsidRDefault="00B15B41">
      <w:r>
        <w:rPr>
          <w:b/>
        </w:rPr>
        <w:t xml:space="preserve">Priorité: </w:t>
      </w:r>
      <w:r>
        <w:t>Haute</w:t>
      </w:r>
    </w:p>
    <w:p w14:paraId="773CBC06" w14:textId="77777777" w:rsidR="0023704E" w:rsidRDefault="00B15B41">
      <w:pPr>
        <w:pStyle w:val="Titre1"/>
      </w:pPr>
      <w:r>
        <w:t>SF-1729 — Programmer un rapport</w:t>
      </w:r>
    </w:p>
    <w:p w14:paraId="70062052" w14:textId="77777777" w:rsidR="0023704E" w:rsidRDefault="00B15B41">
      <w:r>
        <w:rPr>
          <w:b/>
        </w:rPr>
        <w:t xml:space="preserve">Module: </w:t>
      </w:r>
      <w:r>
        <w:t>Reporting &amp; Analytics</w:t>
      </w:r>
    </w:p>
    <w:p w14:paraId="3612EA97" w14:textId="77777777" w:rsidR="0023704E" w:rsidRDefault="00B15B41">
      <w:r>
        <w:rPr>
          <w:b/>
        </w:rPr>
        <w:t xml:space="preserve">Sous-module: </w:t>
      </w:r>
      <w:r>
        <w:t>Rapports programmés</w:t>
      </w:r>
    </w:p>
    <w:p w14:paraId="0EBE85FD" w14:textId="77777777" w:rsidR="0023704E" w:rsidRDefault="00B15B41">
      <w:r>
        <w:rPr>
          <w:b/>
        </w:rPr>
        <w:t xml:space="preserve">Objectif métier: </w:t>
      </w:r>
      <w:r>
        <w:t>Permettre de programmer un rapport de manière fiable, sécur</w:t>
      </w:r>
      <w:r>
        <w:t>isée et traçable.</w:t>
      </w:r>
    </w:p>
    <w:p w14:paraId="3E26FA4D" w14:textId="77777777" w:rsidR="0023704E" w:rsidRDefault="00B15B41">
      <w:r>
        <w:rPr>
          <w:b/>
        </w:rPr>
        <w:t xml:space="preserve">Acteurs: </w:t>
      </w:r>
      <w:r>
        <w:t>Utilisateur habilité, administrateur du tenant, système; approbateur si workflow applicable.</w:t>
      </w:r>
    </w:p>
    <w:p w14:paraId="785D2912" w14:textId="77777777" w:rsidR="0023704E" w:rsidRDefault="00B15B41">
      <w:r>
        <w:rPr>
          <w:b/>
        </w:rPr>
        <w:t xml:space="preserve">Préconditions: </w:t>
      </w:r>
      <w:r>
        <w:t>Tenant actif, authentification valide, permission dédiée et données de référence disponibles.</w:t>
      </w:r>
    </w:p>
    <w:p w14:paraId="28FD9439" w14:textId="77777777" w:rsidR="0023704E" w:rsidRDefault="00B15B41">
      <w:r>
        <w:rPr>
          <w:b/>
        </w:rPr>
        <w:t xml:space="preserve">Données manipulées: </w:t>
      </w:r>
      <w:r>
        <w:t>id, uui</w:t>
      </w:r>
      <w:r>
        <w:t>d, tenant_id, status, created_at, updated_at</w:t>
      </w:r>
    </w:p>
    <w:p w14:paraId="232C0BC7" w14:textId="77777777" w:rsidR="0023704E" w:rsidRDefault="00B15B41">
      <w:r>
        <w:rPr>
          <w:b/>
        </w:rPr>
        <w:t xml:space="preserve">Scénario principal: </w:t>
      </w:r>
      <w:r>
        <w:t>1. L’acteur déclenche programmer un rapport. 2. Le système vérifie les préconditions et droits. 3. Il exécute les règles métier dans l’ordre. 4. Il persiste le résultat et publie les événemen</w:t>
      </w:r>
      <w:r>
        <w:t>ts. 5. Il notifie les acteurs concernés et journalise l’opération.</w:t>
      </w:r>
    </w:p>
    <w:p w14:paraId="6BCC8631" w14:textId="77777777" w:rsidR="0023704E" w:rsidRDefault="00B15B41">
      <w:r>
        <w:rPr>
          <w:b/>
        </w:rPr>
        <w:t xml:space="preserve">Scénarios alternatifs: </w:t>
      </w:r>
      <w:r>
        <w:t>Annulation avant confirmation; traitement différé; reprise après erreur technique; délégation ou escalade si workflow actif.</w:t>
      </w:r>
    </w:p>
    <w:p w14:paraId="2044E8C9" w14:textId="77777777" w:rsidR="0023704E" w:rsidRDefault="00B15B41">
      <w:r>
        <w:rPr>
          <w:b/>
        </w:rPr>
        <w:t xml:space="preserve">Validations métier: </w:t>
      </w:r>
      <w:r>
        <w:t>Périmètre autorisé, i</w:t>
      </w:r>
      <w:r>
        <w:t>ndicateurs versionnés, filtres appliqués et données sensibles masquées.</w:t>
      </w:r>
    </w:p>
    <w:p w14:paraId="0EA3188D" w14:textId="77777777" w:rsidR="0023704E" w:rsidRDefault="00B15B41">
      <w:r>
        <w:rPr>
          <w:b/>
        </w:rPr>
        <w:t xml:space="preserve">Règles métier: </w:t>
      </w:r>
      <w:r>
        <w:t>Périmètre autorisé, indicateurs versionnés, filtres appliqués et données sensibles masquées.</w:t>
      </w:r>
    </w:p>
    <w:p w14:paraId="21F18F2C"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4B0E5C6E" w14:textId="77777777" w:rsidR="0023704E" w:rsidRDefault="00B15B41">
      <w:r>
        <w:rPr>
          <w:b/>
        </w:rPr>
        <w:lastRenderedPageBreak/>
        <w:t xml:space="preserve">Événements métier: </w:t>
      </w:r>
      <w:r>
        <w:t xml:space="preserve">ProgrammerUnRapportRequested, ProgrammerUnRapportCompleted, ProgrammerUnRapportFailed; événements complémentaires selon le </w:t>
      </w:r>
      <w:r>
        <w:t>domaine.</w:t>
      </w:r>
    </w:p>
    <w:p w14:paraId="00FCD2D0" w14:textId="77777777" w:rsidR="0023704E" w:rsidRDefault="00B15B41">
      <w:r>
        <w:rPr>
          <w:b/>
        </w:rPr>
        <w:t xml:space="preserve">Notifications: </w:t>
      </w:r>
      <w:r>
        <w:t>Notification ciblée aux acteurs impactés selon préférences, criticité et canal autorisé.</w:t>
      </w:r>
    </w:p>
    <w:p w14:paraId="7E3029C9" w14:textId="77777777" w:rsidR="0023704E" w:rsidRDefault="00B15B41">
      <w:r>
        <w:rPr>
          <w:b/>
        </w:rPr>
        <w:t xml:space="preserve">API REST: </w:t>
      </w:r>
      <w:r>
        <w:t>GET /api/v1/reporting-analytics; POST/PATCH selon l’action; endpoint dédié /api/v1/actions/1729 pour l’exécution commandée.</w:t>
      </w:r>
    </w:p>
    <w:p w14:paraId="18BFF504" w14:textId="77777777" w:rsidR="0023704E" w:rsidRDefault="00B15B41">
      <w:r>
        <w:rPr>
          <w:b/>
        </w:rPr>
        <w:t xml:space="preserve">Sécurité et audit: </w:t>
      </w:r>
      <w:r>
        <w:t>RBAC/ABAC, isolation tenant, contrôle des données sensibles, horodatage, acteur, contexte et corrélation enregistrés dans Audit Core.</w:t>
      </w:r>
    </w:p>
    <w:p w14:paraId="1727562C" w14:textId="77777777" w:rsidR="0023704E" w:rsidRDefault="00B15B41">
      <w:r>
        <w:rPr>
          <w:b/>
        </w:rPr>
        <w:t xml:space="preserve">Critères d’acceptation: </w:t>
      </w:r>
      <w:r>
        <w:t xml:space="preserve">Étant donné un acteur habilité et les préconditions réunies, lorsqu’il exécute </w:t>
      </w:r>
      <w:r>
        <w:t>« Programmer un rapport », alors le système applique les règles, produit le résultat attendu, publie les événements et rend la trace d’audit consultable.</w:t>
      </w:r>
    </w:p>
    <w:p w14:paraId="5B21A6E8" w14:textId="77777777" w:rsidR="0023704E" w:rsidRDefault="00B15B41">
      <w:r>
        <w:rPr>
          <w:b/>
        </w:rPr>
        <w:t xml:space="preserve">Priorité: </w:t>
      </w:r>
      <w:r>
        <w:t>Haute</w:t>
      </w:r>
    </w:p>
    <w:p w14:paraId="350CF2B7" w14:textId="77777777" w:rsidR="0023704E" w:rsidRDefault="00B15B41">
      <w:pPr>
        <w:pStyle w:val="Titre1"/>
      </w:pPr>
      <w:r>
        <w:t>SF-1730 — Modifier une programmation</w:t>
      </w:r>
    </w:p>
    <w:p w14:paraId="4CC8278D" w14:textId="77777777" w:rsidR="0023704E" w:rsidRDefault="00B15B41">
      <w:r>
        <w:rPr>
          <w:b/>
        </w:rPr>
        <w:t xml:space="preserve">Module: </w:t>
      </w:r>
      <w:r>
        <w:t>Reporting &amp; Analytics</w:t>
      </w:r>
    </w:p>
    <w:p w14:paraId="35A23A98" w14:textId="77777777" w:rsidR="0023704E" w:rsidRDefault="00B15B41">
      <w:r>
        <w:rPr>
          <w:b/>
        </w:rPr>
        <w:t xml:space="preserve">Sous-module: </w:t>
      </w:r>
      <w:r>
        <w:t>Rappor</w:t>
      </w:r>
      <w:r>
        <w:t>ts programmés</w:t>
      </w:r>
    </w:p>
    <w:p w14:paraId="2BAEA20D" w14:textId="77777777" w:rsidR="0023704E" w:rsidRDefault="00B15B41">
      <w:r>
        <w:rPr>
          <w:b/>
        </w:rPr>
        <w:t xml:space="preserve">Objectif métier: </w:t>
      </w:r>
      <w:r>
        <w:t>Permettre de modifier une programmation de manière fiable, sécurisée et traçable.</w:t>
      </w:r>
    </w:p>
    <w:p w14:paraId="658B957A" w14:textId="77777777" w:rsidR="0023704E" w:rsidRDefault="00B15B41">
      <w:r>
        <w:rPr>
          <w:b/>
        </w:rPr>
        <w:t xml:space="preserve">Acteurs: </w:t>
      </w:r>
      <w:r>
        <w:t>Utilisateur habilité, administrateur du tenant, système; approbateur si workflow applicable.</w:t>
      </w:r>
    </w:p>
    <w:p w14:paraId="36F25179" w14:textId="77777777" w:rsidR="0023704E" w:rsidRDefault="00B15B41">
      <w:r>
        <w:rPr>
          <w:b/>
        </w:rPr>
        <w:t xml:space="preserve">Préconditions: </w:t>
      </w:r>
      <w:r>
        <w:t>Tenant actif, authentifica</w:t>
      </w:r>
      <w:r>
        <w:t>tion valide, permission dédiée et données de référence disponibles.</w:t>
      </w:r>
    </w:p>
    <w:p w14:paraId="092C54DE" w14:textId="77777777" w:rsidR="0023704E" w:rsidRDefault="00B15B41">
      <w:r>
        <w:rPr>
          <w:b/>
        </w:rPr>
        <w:t xml:space="preserve">Données manipulées: </w:t>
      </w:r>
      <w:r>
        <w:t>id, uuid, tenant_id, status, created_at, updated_at</w:t>
      </w:r>
    </w:p>
    <w:p w14:paraId="04C08E30" w14:textId="77777777" w:rsidR="0023704E" w:rsidRDefault="00B15B41">
      <w:r>
        <w:rPr>
          <w:b/>
        </w:rPr>
        <w:t xml:space="preserve">Scénario principal: </w:t>
      </w:r>
      <w:r>
        <w:t xml:space="preserve">1. L’acteur sélectionne l’élément concerné. 2. Le système charge sa version courante. 3. </w:t>
      </w:r>
      <w:r>
        <w:t>L’acteur propose les modifications. 4. Les règles de cohérence et les impacts sont contrôlés. 5. La modification est enregistrée, validée si nécessaire, puis auditée.</w:t>
      </w:r>
    </w:p>
    <w:p w14:paraId="6A1B6A21" w14:textId="77777777" w:rsidR="0023704E" w:rsidRDefault="00B15B41">
      <w:r>
        <w:rPr>
          <w:b/>
        </w:rPr>
        <w:t xml:space="preserve">Scénarios alternatifs: </w:t>
      </w:r>
      <w:r>
        <w:t>Annulation avant confirmation; traitement différé; reprise après e</w:t>
      </w:r>
      <w:r>
        <w:t>rreur technique; délégation ou escalade si workflow actif.</w:t>
      </w:r>
    </w:p>
    <w:p w14:paraId="38C351A6" w14:textId="77777777" w:rsidR="0023704E" w:rsidRDefault="00B15B41">
      <w:r>
        <w:rPr>
          <w:b/>
        </w:rPr>
        <w:t xml:space="preserve">Validations métier: </w:t>
      </w:r>
      <w:r>
        <w:t>Périmètre autorisé, indicateurs versionnés, filtres appliqués et données sensibles masquées.</w:t>
      </w:r>
    </w:p>
    <w:p w14:paraId="38202918" w14:textId="77777777" w:rsidR="0023704E" w:rsidRDefault="00B15B41">
      <w:r>
        <w:rPr>
          <w:b/>
        </w:rPr>
        <w:t xml:space="preserve">Règles métier: </w:t>
      </w:r>
      <w:r>
        <w:t>Périmètre autorisé, indicateurs versionnés, filtres appliqués et donn</w:t>
      </w:r>
      <w:r>
        <w:t>ées sensibles masquées.</w:t>
      </w:r>
    </w:p>
    <w:p w14:paraId="44D544C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4BB5B15" w14:textId="77777777" w:rsidR="0023704E" w:rsidRDefault="00B15B41">
      <w:r>
        <w:rPr>
          <w:b/>
        </w:rPr>
        <w:t xml:space="preserve">Événements métier: </w:t>
      </w:r>
      <w:r>
        <w:t>ModifierUneProgrammatio</w:t>
      </w:r>
      <w:r>
        <w:t>nRequested, ModifierUneProgrammationCompleted, ModifierUneProgrammationFailed; événements complémentaires selon le domaine.</w:t>
      </w:r>
    </w:p>
    <w:p w14:paraId="62A20C98" w14:textId="77777777" w:rsidR="0023704E" w:rsidRDefault="00B15B41">
      <w:r>
        <w:rPr>
          <w:b/>
        </w:rPr>
        <w:t xml:space="preserve">Notifications: </w:t>
      </w:r>
      <w:r>
        <w:t>Notification ciblée aux acteurs impactés selon préférences, criticité et canal autorisé.</w:t>
      </w:r>
    </w:p>
    <w:p w14:paraId="7DCA067F" w14:textId="77777777" w:rsidR="0023704E" w:rsidRDefault="00B15B41">
      <w:r>
        <w:rPr>
          <w:b/>
        </w:rPr>
        <w:t xml:space="preserve">API REST: </w:t>
      </w:r>
      <w:r>
        <w:t>GET /api/v1/report</w:t>
      </w:r>
      <w:r>
        <w:t>ing-analytics; POST/PATCH selon l’action; endpoint dédié /api/v1/actions/1730 pour l’exécution commandée.</w:t>
      </w:r>
    </w:p>
    <w:p w14:paraId="4A6829D3"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19196EE1" w14:textId="77777777" w:rsidR="0023704E" w:rsidRDefault="00B15B41">
      <w:r>
        <w:rPr>
          <w:b/>
        </w:rPr>
        <w:t xml:space="preserve">Critères d’acceptation: </w:t>
      </w:r>
      <w:r>
        <w:t>Étant donné un acteur habilité et les préconditions réunies, lorsqu’il exécute « Modifier une programmation », alors le système applique les règles, produit le résultat attendu, publie les événements et rend la trace d’audit cons</w:t>
      </w:r>
      <w:r>
        <w:t>ultable.</w:t>
      </w:r>
    </w:p>
    <w:p w14:paraId="7FBF5E70" w14:textId="77777777" w:rsidR="0023704E" w:rsidRDefault="00B15B41">
      <w:r>
        <w:rPr>
          <w:b/>
        </w:rPr>
        <w:t xml:space="preserve">Priorité: </w:t>
      </w:r>
      <w:r>
        <w:t>Haute</w:t>
      </w:r>
    </w:p>
    <w:p w14:paraId="6B96F16F" w14:textId="77777777" w:rsidR="0023704E" w:rsidRDefault="00B15B41">
      <w:pPr>
        <w:pStyle w:val="Titre1"/>
      </w:pPr>
      <w:r>
        <w:t>SF-1731 — Suspendre une programmation</w:t>
      </w:r>
    </w:p>
    <w:p w14:paraId="18B92E2E" w14:textId="77777777" w:rsidR="0023704E" w:rsidRDefault="00B15B41">
      <w:r>
        <w:rPr>
          <w:b/>
        </w:rPr>
        <w:t xml:space="preserve">Module: </w:t>
      </w:r>
      <w:r>
        <w:t>Reporting &amp; Analytics</w:t>
      </w:r>
    </w:p>
    <w:p w14:paraId="132D621F" w14:textId="77777777" w:rsidR="0023704E" w:rsidRDefault="00B15B41">
      <w:r>
        <w:rPr>
          <w:b/>
        </w:rPr>
        <w:t xml:space="preserve">Sous-module: </w:t>
      </w:r>
      <w:r>
        <w:t>Rapports programmés</w:t>
      </w:r>
    </w:p>
    <w:p w14:paraId="4F19F6B5" w14:textId="77777777" w:rsidR="0023704E" w:rsidRDefault="00B15B41">
      <w:r>
        <w:rPr>
          <w:b/>
        </w:rPr>
        <w:t xml:space="preserve">Objectif métier: </w:t>
      </w:r>
      <w:r>
        <w:t>Permettre de suspendre une programmation de manière fiable, sécurisée et traçable.</w:t>
      </w:r>
    </w:p>
    <w:p w14:paraId="321A677B" w14:textId="77777777" w:rsidR="0023704E" w:rsidRDefault="00B15B41">
      <w:r>
        <w:rPr>
          <w:b/>
        </w:rPr>
        <w:lastRenderedPageBreak/>
        <w:t xml:space="preserve">Acteurs: </w:t>
      </w:r>
      <w:r>
        <w:t>Utilisateur habilité,</w:t>
      </w:r>
      <w:r>
        <w:t xml:space="preserve"> administrateur du tenant, système; approbateur si workflow applicable.</w:t>
      </w:r>
    </w:p>
    <w:p w14:paraId="3A009879" w14:textId="77777777" w:rsidR="0023704E" w:rsidRDefault="00B15B41">
      <w:r>
        <w:rPr>
          <w:b/>
        </w:rPr>
        <w:t xml:space="preserve">Préconditions: </w:t>
      </w:r>
      <w:r>
        <w:t>Tenant actif, authentification valide, permission dédiée et données de référence disponibles.</w:t>
      </w:r>
    </w:p>
    <w:p w14:paraId="43E63C0A" w14:textId="77777777" w:rsidR="0023704E" w:rsidRDefault="00B15B41">
      <w:r>
        <w:rPr>
          <w:b/>
        </w:rPr>
        <w:t xml:space="preserve">Données manipulées: </w:t>
      </w:r>
      <w:r>
        <w:t xml:space="preserve">id, uuid, tenant_id, status, created_at, </w:t>
      </w:r>
      <w:r>
        <w:t>updated_at</w:t>
      </w:r>
    </w:p>
    <w:p w14:paraId="729A1C8D" w14:textId="77777777" w:rsidR="0023704E" w:rsidRDefault="00B15B41">
      <w:r>
        <w:rPr>
          <w:b/>
        </w:rPr>
        <w:t xml:space="preserve">Scénario principal: </w:t>
      </w:r>
      <w:r>
        <w:t>1. L’acteur sélectionne suspendre une programmation. 2. Le système vérifie les dépendances et les impacts. 3. Une confirmation motivée est demandée. 4. La transition de statut est exécutée; une suppression physique est interd</w:t>
      </w:r>
      <w:r>
        <w:t>ite sauf politique explicite. 5. Les parties concernées sont notifiées et l’action est auditée.</w:t>
      </w:r>
    </w:p>
    <w:p w14:paraId="1D465405" w14:textId="77777777" w:rsidR="0023704E" w:rsidRDefault="00B15B41">
      <w:r>
        <w:rPr>
          <w:b/>
        </w:rPr>
        <w:t xml:space="preserve">Scénarios alternatifs: </w:t>
      </w:r>
      <w:r>
        <w:t>Annulation avant confirmation; traitement différé; reprise après erreur technique; délégation ou escalade si workflow actif.</w:t>
      </w:r>
    </w:p>
    <w:p w14:paraId="2E1214F7" w14:textId="77777777" w:rsidR="0023704E" w:rsidRDefault="00B15B41">
      <w:r>
        <w:rPr>
          <w:b/>
        </w:rPr>
        <w:t xml:space="preserve">Validations </w:t>
      </w:r>
      <w:r>
        <w:rPr>
          <w:b/>
        </w:rPr>
        <w:t xml:space="preserve">métier: </w:t>
      </w:r>
      <w:r>
        <w:t>Périmètre autorisé, indicateurs versionnés, filtres appliqués et données sensibles masquées.</w:t>
      </w:r>
    </w:p>
    <w:p w14:paraId="06BB16B5" w14:textId="77777777" w:rsidR="0023704E" w:rsidRDefault="00B15B41">
      <w:r>
        <w:rPr>
          <w:b/>
        </w:rPr>
        <w:t xml:space="preserve">Règles métier: </w:t>
      </w:r>
      <w:r>
        <w:t>Périmètre autorisé, indicateurs versionnés, filtres appliqués et données sensibles masquées.</w:t>
      </w:r>
    </w:p>
    <w:p w14:paraId="5262E276"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3696B85D" w14:textId="77777777" w:rsidR="0023704E" w:rsidRDefault="00B15B41">
      <w:r>
        <w:rPr>
          <w:b/>
        </w:rPr>
        <w:t xml:space="preserve">Événements métier: </w:t>
      </w:r>
      <w:r>
        <w:t>SuspendreUneProgrammationRequested, SuspendreUneProgrammationCompleted, SuspendreUneProgrammat</w:t>
      </w:r>
      <w:r>
        <w:t>ionFailed; événements complémentaires selon le domaine.</w:t>
      </w:r>
    </w:p>
    <w:p w14:paraId="4F2B860D" w14:textId="77777777" w:rsidR="0023704E" w:rsidRDefault="00B15B41">
      <w:r>
        <w:rPr>
          <w:b/>
        </w:rPr>
        <w:t xml:space="preserve">Notifications: </w:t>
      </w:r>
      <w:r>
        <w:t>Notification ciblée aux acteurs impactés selon préférences, criticité et canal autorisé.</w:t>
      </w:r>
    </w:p>
    <w:p w14:paraId="53C27863" w14:textId="77777777" w:rsidR="0023704E" w:rsidRDefault="00B15B41">
      <w:r>
        <w:rPr>
          <w:b/>
        </w:rPr>
        <w:t xml:space="preserve">API REST: </w:t>
      </w:r>
      <w:r>
        <w:t>GET /api/v1/reporting-analytics; POST/PATCH selon l’action; endpoint dédié /api/v1/act</w:t>
      </w:r>
      <w:r>
        <w:t>ions/1731 pour l’exécution commandée.</w:t>
      </w:r>
    </w:p>
    <w:p w14:paraId="66915BBC" w14:textId="77777777" w:rsidR="0023704E" w:rsidRDefault="00B15B41">
      <w:r>
        <w:rPr>
          <w:b/>
        </w:rPr>
        <w:t xml:space="preserve">Sécurité et audit: </w:t>
      </w:r>
      <w:r>
        <w:t>RBAC/ABAC, isolation tenant, contrôle des données sensibles, horodatage, acteur, contexte et corrélation enregistrés dans Audit Core.</w:t>
      </w:r>
    </w:p>
    <w:p w14:paraId="7179191B" w14:textId="77777777" w:rsidR="0023704E" w:rsidRDefault="00B15B41">
      <w:r>
        <w:rPr>
          <w:b/>
        </w:rPr>
        <w:t xml:space="preserve">Critères d’acceptation: </w:t>
      </w:r>
      <w:r>
        <w:t>Étant donné un acteur habilité et les pré</w:t>
      </w:r>
      <w:r>
        <w:t>conditions réunies, lorsqu’il exécute « Suspendre une programmation », alors le système applique les règles, produit le résultat attendu, publie les événements et rend la trace d’audit consultable.</w:t>
      </w:r>
    </w:p>
    <w:p w14:paraId="4DC50A88" w14:textId="77777777" w:rsidR="0023704E" w:rsidRDefault="00B15B41">
      <w:r>
        <w:rPr>
          <w:b/>
        </w:rPr>
        <w:t xml:space="preserve">Priorité: </w:t>
      </w:r>
      <w:r>
        <w:t>Haute</w:t>
      </w:r>
    </w:p>
    <w:p w14:paraId="1B31E8A3" w14:textId="77777777" w:rsidR="0023704E" w:rsidRDefault="00B15B41">
      <w:pPr>
        <w:pStyle w:val="Titre1"/>
      </w:pPr>
      <w:r>
        <w:t>SF-1732 — Réactiver une programmation</w:t>
      </w:r>
    </w:p>
    <w:p w14:paraId="64B677E6" w14:textId="77777777" w:rsidR="0023704E" w:rsidRDefault="00B15B41">
      <w:r>
        <w:rPr>
          <w:b/>
        </w:rPr>
        <w:t>Modu</w:t>
      </w:r>
      <w:r>
        <w:rPr>
          <w:b/>
        </w:rPr>
        <w:t xml:space="preserve">le: </w:t>
      </w:r>
      <w:r>
        <w:t>Reporting &amp; Analytics</w:t>
      </w:r>
    </w:p>
    <w:p w14:paraId="4722A5B8" w14:textId="77777777" w:rsidR="0023704E" w:rsidRDefault="00B15B41">
      <w:r>
        <w:rPr>
          <w:b/>
        </w:rPr>
        <w:t xml:space="preserve">Sous-module: </w:t>
      </w:r>
      <w:r>
        <w:t>Rapports programmés</w:t>
      </w:r>
    </w:p>
    <w:p w14:paraId="173C64A7" w14:textId="77777777" w:rsidR="0023704E" w:rsidRDefault="00B15B41">
      <w:r>
        <w:rPr>
          <w:b/>
        </w:rPr>
        <w:t xml:space="preserve">Objectif métier: </w:t>
      </w:r>
      <w:r>
        <w:t>Permettre de réactiver une programmation de manière fiable, sécurisée et traçable.</w:t>
      </w:r>
    </w:p>
    <w:p w14:paraId="02EE2839" w14:textId="77777777" w:rsidR="0023704E" w:rsidRDefault="00B15B41">
      <w:r>
        <w:rPr>
          <w:b/>
        </w:rPr>
        <w:t xml:space="preserve">Acteurs: </w:t>
      </w:r>
      <w:r>
        <w:t>Utilisateur habilité, administrateur du tenant, système; approbateur si workflow applica</w:t>
      </w:r>
      <w:r>
        <w:t>ble.</w:t>
      </w:r>
    </w:p>
    <w:p w14:paraId="0589C61D" w14:textId="77777777" w:rsidR="0023704E" w:rsidRDefault="00B15B41">
      <w:r>
        <w:rPr>
          <w:b/>
        </w:rPr>
        <w:t xml:space="preserve">Préconditions: </w:t>
      </w:r>
      <w:r>
        <w:t>Tenant actif, authentification valide, permission dédiée et données de référence disponibles.</w:t>
      </w:r>
    </w:p>
    <w:p w14:paraId="1181EAE2" w14:textId="77777777" w:rsidR="0023704E" w:rsidRDefault="00B15B41">
      <w:r>
        <w:rPr>
          <w:b/>
        </w:rPr>
        <w:t xml:space="preserve">Données manipulées: </w:t>
      </w:r>
      <w:r>
        <w:t>id, uuid, tenant_id, status, created_at, updated_at</w:t>
      </w:r>
    </w:p>
    <w:p w14:paraId="401C87E1" w14:textId="77777777" w:rsidR="0023704E" w:rsidRDefault="00B15B41">
      <w:r>
        <w:rPr>
          <w:b/>
        </w:rPr>
        <w:t xml:space="preserve">Scénario principal: </w:t>
      </w:r>
      <w:r>
        <w:t xml:space="preserve">1. L’acteur déclenche réactiver une </w:t>
      </w:r>
      <w:r>
        <w:t>programmation. 2. Le système vérifie les préconditions et droits. 3. Il exécute les règles métier dans l’ordre. 4. Il persiste le résultat et publie les événements. 5. Il notifie les acteurs concernés et journalise l’opération.</w:t>
      </w:r>
    </w:p>
    <w:p w14:paraId="21959EA4" w14:textId="77777777" w:rsidR="0023704E" w:rsidRDefault="00B15B41">
      <w:r>
        <w:rPr>
          <w:b/>
        </w:rPr>
        <w:t xml:space="preserve">Scénarios alternatifs: </w:t>
      </w:r>
      <w:r>
        <w:t>Annul</w:t>
      </w:r>
      <w:r>
        <w:t>ation avant confirmation; traitement différé; reprise après erreur technique; délégation ou escalade si workflow actif.</w:t>
      </w:r>
    </w:p>
    <w:p w14:paraId="03F3B7EC" w14:textId="77777777" w:rsidR="0023704E" w:rsidRDefault="00B15B41">
      <w:r>
        <w:rPr>
          <w:b/>
        </w:rPr>
        <w:t xml:space="preserve">Validations métier: </w:t>
      </w:r>
      <w:r>
        <w:t>Périmètre autorisé, indicateurs versionnés, filtres appliqués et données sensibles masquées.</w:t>
      </w:r>
    </w:p>
    <w:p w14:paraId="37E39102" w14:textId="77777777" w:rsidR="0023704E" w:rsidRDefault="00B15B41">
      <w:r>
        <w:rPr>
          <w:b/>
        </w:rPr>
        <w:t xml:space="preserve">Règles métier: </w:t>
      </w:r>
      <w:r>
        <w:t>Périmètr</w:t>
      </w:r>
      <w:r>
        <w:t>e autorisé, indicateurs versionnés, filtres appliqués et données sensibles masquées.</w:t>
      </w:r>
    </w:p>
    <w:p w14:paraId="303EBD0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71E5FA46" w14:textId="77777777" w:rsidR="0023704E" w:rsidRDefault="00B15B41">
      <w:r>
        <w:rPr>
          <w:b/>
        </w:rPr>
        <w:t xml:space="preserve">Événements métier: </w:t>
      </w:r>
      <w:r>
        <w:t>RactiverUneProgrammationRequested, RactiverUneProgrammationCompleted, RactiverUneProgrammationFailed; événements complémentaires selon le domaine.</w:t>
      </w:r>
    </w:p>
    <w:p w14:paraId="1EBF35A2" w14:textId="77777777" w:rsidR="0023704E" w:rsidRDefault="00B15B41">
      <w:r>
        <w:rPr>
          <w:b/>
        </w:rPr>
        <w:t xml:space="preserve">Notifications: </w:t>
      </w:r>
      <w:r>
        <w:t>Notification ciblée aux acteurs impactés selon préférenc</w:t>
      </w:r>
      <w:r>
        <w:t>es, criticité et canal autorisé.</w:t>
      </w:r>
    </w:p>
    <w:p w14:paraId="28795867" w14:textId="77777777" w:rsidR="0023704E" w:rsidRDefault="00B15B41">
      <w:r>
        <w:rPr>
          <w:b/>
        </w:rPr>
        <w:lastRenderedPageBreak/>
        <w:t xml:space="preserve">API REST: </w:t>
      </w:r>
      <w:r>
        <w:t>GET /api/v1/reporting-analytics; POST/PATCH selon l’action; endpoint dédié /api/v1/actions/1732 pour l’exécution commandée.</w:t>
      </w:r>
    </w:p>
    <w:p w14:paraId="52412502" w14:textId="77777777" w:rsidR="0023704E" w:rsidRDefault="00B15B41">
      <w:r>
        <w:rPr>
          <w:b/>
        </w:rPr>
        <w:t xml:space="preserve">Sécurité et audit: </w:t>
      </w:r>
      <w:r>
        <w:t>RBAC/ABAC, isolation tenant, contrôle des données sensibles, horodatag</w:t>
      </w:r>
      <w:r>
        <w:t>e, acteur, contexte et corrélation enregistrés dans Audit Core.</w:t>
      </w:r>
    </w:p>
    <w:p w14:paraId="2835A368" w14:textId="77777777" w:rsidR="0023704E" w:rsidRDefault="00B15B41">
      <w:r>
        <w:rPr>
          <w:b/>
        </w:rPr>
        <w:t xml:space="preserve">Critères d’acceptation: </w:t>
      </w:r>
      <w:r>
        <w:t>Étant donné un acteur habilité et les préconditions réunies, lorsqu’il exécute « Réactiver une programmation », alors le système applique les règles, produit le résulta</w:t>
      </w:r>
      <w:r>
        <w:t>t attendu, publie les événements et rend la trace d’audit consultable.</w:t>
      </w:r>
    </w:p>
    <w:p w14:paraId="2CCA92EA" w14:textId="77777777" w:rsidR="0023704E" w:rsidRDefault="00B15B41">
      <w:r>
        <w:rPr>
          <w:b/>
        </w:rPr>
        <w:t xml:space="preserve">Priorité: </w:t>
      </w:r>
      <w:r>
        <w:t>Haute</w:t>
      </w:r>
    </w:p>
    <w:p w14:paraId="7272F572" w14:textId="77777777" w:rsidR="0023704E" w:rsidRDefault="00B15B41">
      <w:pPr>
        <w:pStyle w:val="Titre1"/>
      </w:pPr>
      <w:r>
        <w:t>SF-1733 — Définir une fréquence</w:t>
      </w:r>
    </w:p>
    <w:p w14:paraId="3F3EF978" w14:textId="77777777" w:rsidR="0023704E" w:rsidRDefault="00B15B41">
      <w:r>
        <w:rPr>
          <w:b/>
        </w:rPr>
        <w:t xml:space="preserve">Module: </w:t>
      </w:r>
      <w:r>
        <w:t>Reporting &amp; Analytics</w:t>
      </w:r>
    </w:p>
    <w:p w14:paraId="6DF54F87" w14:textId="77777777" w:rsidR="0023704E" w:rsidRDefault="00B15B41">
      <w:r>
        <w:rPr>
          <w:b/>
        </w:rPr>
        <w:t xml:space="preserve">Sous-module: </w:t>
      </w:r>
      <w:r>
        <w:t>Rapports programmés</w:t>
      </w:r>
    </w:p>
    <w:p w14:paraId="76F8CD33" w14:textId="77777777" w:rsidR="0023704E" w:rsidRDefault="00B15B41">
      <w:r>
        <w:rPr>
          <w:b/>
        </w:rPr>
        <w:t xml:space="preserve">Objectif métier: </w:t>
      </w:r>
      <w:r>
        <w:t xml:space="preserve">Permettre de définir une fréquence de manière </w:t>
      </w:r>
      <w:r>
        <w:t>fiable, sécurisée et traçable.</w:t>
      </w:r>
    </w:p>
    <w:p w14:paraId="41E511BE" w14:textId="77777777" w:rsidR="0023704E" w:rsidRDefault="00B15B41">
      <w:r>
        <w:rPr>
          <w:b/>
        </w:rPr>
        <w:t xml:space="preserve">Acteurs: </w:t>
      </w:r>
      <w:r>
        <w:t>Utilisateur habilité, administrateur du tenant, système; approbateur si workflow applicable.</w:t>
      </w:r>
    </w:p>
    <w:p w14:paraId="0BE67560" w14:textId="77777777" w:rsidR="0023704E" w:rsidRDefault="00B15B41">
      <w:r>
        <w:rPr>
          <w:b/>
        </w:rPr>
        <w:t xml:space="preserve">Préconditions: </w:t>
      </w:r>
      <w:r>
        <w:t>Tenant actif, authentification valide, permission dédiée et données de référence disponibles.</w:t>
      </w:r>
    </w:p>
    <w:p w14:paraId="2331A511" w14:textId="77777777" w:rsidR="0023704E" w:rsidRDefault="00B15B41">
      <w:r>
        <w:rPr>
          <w:b/>
        </w:rPr>
        <w:t>Données manipu</w:t>
      </w:r>
      <w:r>
        <w:rPr>
          <w:b/>
        </w:rPr>
        <w:t xml:space="preserve">lées: </w:t>
      </w:r>
      <w:r>
        <w:t>id, uuid, tenant_id, status, created_at, updated_at</w:t>
      </w:r>
    </w:p>
    <w:p w14:paraId="429631B3"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w:t>
      </w:r>
      <w:r>
        <w:t>lés. 5. La modification est enregistrée, validée si nécessaire, puis auditée.</w:t>
      </w:r>
    </w:p>
    <w:p w14:paraId="16FD8688" w14:textId="77777777" w:rsidR="0023704E" w:rsidRDefault="00B15B41">
      <w:r>
        <w:rPr>
          <w:b/>
        </w:rPr>
        <w:t xml:space="preserve">Scénarios alternatifs: </w:t>
      </w:r>
      <w:r>
        <w:t>Annulation avant confirmation; traitement différé; reprise après erreur technique; délégation ou escalade si workflow actif.</w:t>
      </w:r>
    </w:p>
    <w:p w14:paraId="171ED578" w14:textId="77777777" w:rsidR="0023704E" w:rsidRDefault="00B15B41">
      <w:r>
        <w:rPr>
          <w:b/>
        </w:rPr>
        <w:t xml:space="preserve">Validations métier: </w:t>
      </w:r>
      <w:r>
        <w:t xml:space="preserve">Périmètre </w:t>
      </w:r>
      <w:r>
        <w:t>autorisé, indicateurs versionnés, filtres appliqués et données sensibles masquées.</w:t>
      </w:r>
    </w:p>
    <w:p w14:paraId="14F009B4" w14:textId="77777777" w:rsidR="0023704E" w:rsidRDefault="00B15B41">
      <w:r>
        <w:rPr>
          <w:b/>
        </w:rPr>
        <w:t xml:space="preserve">Règles métier: </w:t>
      </w:r>
      <w:r>
        <w:t>Périmètre autorisé, indicateurs versionnés, filtres appliqués et données sensibles masquées.</w:t>
      </w:r>
    </w:p>
    <w:p w14:paraId="57B0FF34" w14:textId="77777777" w:rsidR="0023704E" w:rsidRDefault="00B15B41">
      <w:r>
        <w:rPr>
          <w:b/>
        </w:rPr>
        <w:t xml:space="preserve">Workflow associé: </w:t>
      </w:r>
      <w:r>
        <w:t>Workflow requis lorsque l’action modifie un sta</w:t>
      </w:r>
      <w:r>
        <w:t>tut critique, un droit, une donnée financière, une configuration globale ou une ressource sensible; sinon traitement direct.</w:t>
      </w:r>
    </w:p>
    <w:p w14:paraId="3C3B4C4D" w14:textId="77777777" w:rsidR="0023704E" w:rsidRDefault="00B15B41">
      <w:r>
        <w:rPr>
          <w:b/>
        </w:rPr>
        <w:t xml:space="preserve">Événements métier: </w:t>
      </w:r>
      <w:r>
        <w:t>DfinirUneFrquenceRequested, DfinirUneFrquenceCompleted, DfinirUneFrquenceFailed; événements complémentaires selo</w:t>
      </w:r>
      <w:r>
        <w:t>n le domaine.</w:t>
      </w:r>
    </w:p>
    <w:p w14:paraId="49EAFAB7" w14:textId="77777777" w:rsidR="0023704E" w:rsidRDefault="00B15B41">
      <w:r>
        <w:rPr>
          <w:b/>
        </w:rPr>
        <w:t xml:space="preserve">Notifications: </w:t>
      </w:r>
      <w:r>
        <w:t>Notification ciblée aux acteurs impactés selon préférences, criticité et canal autorisé.</w:t>
      </w:r>
    </w:p>
    <w:p w14:paraId="56A12907" w14:textId="77777777" w:rsidR="0023704E" w:rsidRDefault="00B15B41">
      <w:r>
        <w:rPr>
          <w:b/>
        </w:rPr>
        <w:t xml:space="preserve">API REST: </w:t>
      </w:r>
      <w:r>
        <w:t>GET /api/v1/reporting-analytics; POST/PATCH selon l’action; endpoint dédié /api/v1/actions/1733 pour l’exécution commandée.</w:t>
      </w:r>
    </w:p>
    <w:p w14:paraId="7FAFD69E"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17C96CE1" w14:textId="77777777" w:rsidR="0023704E" w:rsidRDefault="00B15B41">
      <w:r>
        <w:rPr>
          <w:b/>
        </w:rPr>
        <w:t xml:space="preserve">Critères d’acceptation: </w:t>
      </w:r>
      <w:r>
        <w:t>Étant donné un acteur habilité et les préconditions réunies, lorsqu’il exécute « Dé</w:t>
      </w:r>
      <w:r>
        <w:t>finir une fréquence », alors le système applique les règles, produit le résultat attendu, publie les événements et rend la trace d’audit consultable.</w:t>
      </w:r>
    </w:p>
    <w:p w14:paraId="2562A26C" w14:textId="77777777" w:rsidR="0023704E" w:rsidRDefault="00B15B41">
      <w:r>
        <w:rPr>
          <w:b/>
        </w:rPr>
        <w:t xml:space="preserve">Priorité: </w:t>
      </w:r>
      <w:r>
        <w:t>Haute</w:t>
      </w:r>
    </w:p>
    <w:p w14:paraId="53FDC2EE" w14:textId="77777777" w:rsidR="0023704E" w:rsidRDefault="00B15B41">
      <w:pPr>
        <w:pStyle w:val="Titre1"/>
      </w:pPr>
      <w:r>
        <w:t>SF-1734 — Définir les destinataires</w:t>
      </w:r>
    </w:p>
    <w:p w14:paraId="492BF90E" w14:textId="77777777" w:rsidR="0023704E" w:rsidRDefault="00B15B41">
      <w:r>
        <w:rPr>
          <w:b/>
        </w:rPr>
        <w:t xml:space="preserve">Module: </w:t>
      </w:r>
      <w:r>
        <w:t>Reporting &amp; Analytics</w:t>
      </w:r>
    </w:p>
    <w:p w14:paraId="36FE6AB3" w14:textId="77777777" w:rsidR="0023704E" w:rsidRDefault="00B15B41">
      <w:r>
        <w:rPr>
          <w:b/>
        </w:rPr>
        <w:t xml:space="preserve">Sous-module: </w:t>
      </w:r>
      <w:r>
        <w:t xml:space="preserve">Rapports </w:t>
      </w:r>
      <w:r>
        <w:t>programmés</w:t>
      </w:r>
    </w:p>
    <w:p w14:paraId="59501BFC" w14:textId="77777777" w:rsidR="0023704E" w:rsidRDefault="00B15B41">
      <w:r>
        <w:rPr>
          <w:b/>
        </w:rPr>
        <w:t xml:space="preserve">Objectif métier: </w:t>
      </w:r>
      <w:r>
        <w:t>Permettre de définir les destinataires de manière fiable, sécurisée et traçable.</w:t>
      </w:r>
    </w:p>
    <w:p w14:paraId="714E6CE8" w14:textId="77777777" w:rsidR="0023704E" w:rsidRDefault="00B15B41">
      <w:r>
        <w:rPr>
          <w:b/>
        </w:rPr>
        <w:t xml:space="preserve">Acteurs: </w:t>
      </w:r>
      <w:r>
        <w:t>Utilisateur habilité, administrateur du tenant, système; approbateur si workflow applicable.</w:t>
      </w:r>
    </w:p>
    <w:p w14:paraId="68B502BB" w14:textId="77777777" w:rsidR="0023704E" w:rsidRDefault="00B15B41">
      <w:r>
        <w:rPr>
          <w:b/>
        </w:rPr>
        <w:t xml:space="preserve">Préconditions: </w:t>
      </w:r>
      <w:r>
        <w:t>Tenant actif, authentification</w:t>
      </w:r>
      <w:r>
        <w:t xml:space="preserve"> valide, permission dédiée et données de référence disponibles.</w:t>
      </w:r>
    </w:p>
    <w:p w14:paraId="0336A2EB" w14:textId="77777777" w:rsidR="0023704E" w:rsidRDefault="00B15B41">
      <w:r>
        <w:rPr>
          <w:b/>
        </w:rPr>
        <w:t xml:space="preserve">Données manipulées: </w:t>
      </w:r>
      <w:r>
        <w:t>id, uuid, tenant_id, status, created_at, updated_at</w:t>
      </w:r>
    </w:p>
    <w:p w14:paraId="6214C2D2" w14:textId="77777777" w:rsidR="0023704E" w:rsidRDefault="00B15B41">
      <w:r>
        <w:rPr>
          <w:b/>
        </w:rPr>
        <w:lastRenderedPageBreak/>
        <w:t xml:space="preserve">Scénario principal: </w:t>
      </w:r>
      <w:r>
        <w:t>1. L’acteur sélectionne l’élément concerné. 2. Le système charge sa version courante. 3. L’acteur pr</w:t>
      </w:r>
      <w:r>
        <w:t>opose les modifications. 4. Les règles de cohérence et les impacts sont contrôlés. 5. La modification est enregistrée, validée si nécessaire, puis auditée.</w:t>
      </w:r>
    </w:p>
    <w:p w14:paraId="5182EDFF"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26F13C36" w14:textId="77777777" w:rsidR="0023704E" w:rsidRDefault="00B15B41">
      <w:r>
        <w:rPr>
          <w:b/>
        </w:rPr>
        <w:t xml:space="preserve">Validations métier: </w:t>
      </w:r>
      <w:r>
        <w:t>Périmètre autorisé, indicateurs versionnés, filtres appliqués et données sensibles masquées.</w:t>
      </w:r>
    </w:p>
    <w:p w14:paraId="0F9F9EAA" w14:textId="77777777" w:rsidR="0023704E" w:rsidRDefault="00B15B41">
      <w:r>
        <w:rPr>
          <w:b/>
        </w:rPr>
        <w:t xml:space="preserve">Règles métier: </w:t>
      </w:r>
      <w:r>
        <w:t xml:space="preserve">Périmètre autorisé, indicateurs versionnés, filtres appliqués et données </w:t>
      </w:r>
      <w:r>
        <w:t>sensibles masquées.</w:t>
      </w:r>
    </w:p>
    <w:p w14:paraId="7996985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5EADAD" w14:textId="77777777" w:rsidR="0023704E" w:rsidRDefault="00B15B41">
      <w:r>
        <w:rPr>
          <w:b/>
        </w:rPr>
        <w:t xml:space="preserve">Événements métier: </w:t>
      </w:r>
      <w:r>
        <w:t>DfinirLesDestinatairesReque</w:t>
      </w:r>
      <w:r>
        <w:t>sted, DfinirLesDestinatairesCompleted, DfinirLesDestinatairesFailed; événements complémentaires selon le domaine.</w:t>
      </w:r>
    </w:p>
    <w:p w14:paraId="483993B3" w14:textId="77777777" w:rsidR="0023704E" w:rsidRDefault="00B15B41">
      <w:r>
        <w:rPr>
          <w:b/>
        </w:rPr>
        <w:t xml:space="preserve">Notifications: </w:t>
      </w:r>
      <w:r>
        <w:t>Notification ciblée aux acteurs impactés selon préférences, criticité et canal autorisé.</w:t>
      </w:r>
    </w:p>
    <w:p w14:paraId="63E4094D" w14:textId="77777777" w:rsidR="0023704E" w:rsidRDefault="00B15B41">
      <w:r>
        <w:rPr>
          <w:b/>
        </w:rPr>
        <w:t xml:space="preserve">API REST: </w:t>
      </w:r>
      <w:r>
        <w:t>GET /api/v1/reporting-analyt</w:t>
      </w:r>
      <w:r>
        <w:t>ics; POST/PATCH selon l’action; endpoint dédié /api/v1/actions/1734 pour l’exécution commandée.</w:t>
      </w:r>
    </w:p>
    <w:p w14:paraId="3E45AF8E" w14:textId="77777777" w:rsidR="0023704E" w:rsidRDefault="00B15B41">
      <w:r>
        <w:rPr>
          <w:b/>
        </w:rPr>
        <w:t xml:space="preserve">Sécurité et audit: </w:t>
      </w:r>
      <w:r>
        <w:t>RBAC/ABAC, isolation tenant, contrôle des données sensibles, horodatage, acteur, contexte et corrélation enregistrés dans Audit Core.</w:t>
      </w:r>
    </w:p>
    <w:p w14:paraId="126CB999" w14:textId="77777777" w:rsidR="0023704E" w:rsidRDefault="00B15B41">
      <w:r>
        <w:rPr>
          <w:b/>
        </w:rPr>
        <w:t>Critère</w:t>
      </w:r>
      <w:r>
        <w:rPr>
          <w:b/>
        </w:rPr>
        <w:t xml:space="preserve">s d’acceptation: </w:t>
      </w:r>
      <w:r>
        <w:t>Étant donné un acteur habilité et les préconditions réunies, lorsqu’il exécute « Définir les destinataires », alors le système applique les règles, produit le résultat attendu, publie les événements et rend la trace d’audit consultable.</w:t>
      </w:r>
    </w:p>
    <w:p w14:paraId="7018E258" w14:textId="77777777" w:rsidR="0023704E" w:rsidRDefault="00B15B41">
      <w:r>
        <w:rPr>
          <w:b/>
        </w:rPr>
        <w:t>Pr</w:t>
      </w:r>
      <w:r>
        <w:rPr>
          <w:b/>
        </w:rPr>
        <w:t xml:space="preserve">iorité: </w:t>
      </w:r>
      <w:r>
        <w:t>Haute</w:t>
      </w:r>
    </w:p>
    <w:p w14:paraId="05B039EA" w14:textId="77777777" w:rsidR="0023704E" w:rsidRDefault="00B15B41">
      <w:pPr>
        <w:pStyle w:val="Titre1"/>
      </w:pPr>
      <w:r>
        <w:t>SF-1735 — Consulter les programmations</w:t>
      </w:r>
    </w:p>
    <w:p w14:paraId="54AA87DE" w14:textId="77777777" w:rsidR="0023704E" w:rsidRDefault="00B15B41">
      <w:r>
        <w:rPr>
          <w:b/>
        </w:rPr>
        <w:t xml:space="preserve">Module: </w:t>
      </w:r>
      <w:r>
        <w:t>Reporting &amp; Analytics</w:t>
      </w:r>
    </w:p>
    <w:p w14:paraId="2D2B42E4" w14:textId="77777777" w:rsidR="0023704E" w:rsidRDefault="00B15B41">
      <w:r>
        <w:rPr>
          <w:b/>
        </w:rPr>
        <w:t xml:space="preserve">Sous-module: </w:t>
      </w:r>
      <w:r>
        <w:t>Rapports programmés</w:t>
      </w:r>
    </w:p>
    <w:p w14:paraId="6FB1E63D" w14:textId="77777777" w:rsidR="0023704E" w:rsidRDefault="00B15B41">
      <w:r>
        <w:rPr>
          <w:b/>
        </w:rPr>
        <w:t xml:space="preserve">Objectif métier: </w:t>
      </w:r>
      <w:r>
        <w:t>Permettre de consulter les programmations de manière fiable, sécurisée et traçable.</w:t>
      </w:r>
    </w:p>
    <w:p w14:paraId="16DAA1F5" w14:textId="77777777" w:rsidR="0023704E" w:rsidRDefault="00B15B41">
      <w:r>
        <w:rPr>
          <w:b/>
        </w:rPr>
        <w:t xml:space="preserve">Acteurs: </w:t>
      </w:r>
      <w:r>
        <w:t>Utilisateur habilité, administ</w:t>
      </w:r>
      <w:r>
        <w:t>rateur du tenant, système; approbateur si workflow applicable.</w:t>
      </w:r>
    </w:p>
    <w:p w14:paraId="5C83E7C7" w14:textId="77777777" w:rsidR="0023704E" w:rsidRDefault="00B15B41">
      <w:r>
        <w:rPr>
          <w:b/>
        </w:rPr>
        <w:t xml:space="preserve">Préconditions: </w:t>
      </w:r>
      <w:r>
        <w:t>Tenant actif, authentification valide, permission dédiée et données de référence disponibles.</w:t>
      </w:r>
    </w:p>
    <w:p w14:paraId="4B5FAAD6" w14:textId="77777777" w:rsidR="0023704E" w:rsidRDefault="00B15B41">
      <w:r>
        <w:rPr>
          <w:b/>
        </w:rPr>
        <w:t xml:space="preserve">Données manipulées: </w:t>
      </w:r>
      <w:r>
        <w:t>id, uuid, tenant_id, status, created_at, updated_at</w:t>
      </w:r>
    </w:p>
    <w:p w14:paraId="3029C303" w14:textId="77777777" w:rsidR="0023704E" w:rsidRDefault="00B15B41">
      <w:r>
        <w:rPr>
          <w:b/>
        </w:rPr>
        <w:t>Scénario pri</w:t>
      </w:r>
      <w:r>
        <w:rPr>
          <w:b/>
        </w:rPr>
        <w:t xml:space="preserve">ncipal: </w:t>
      </w:r>
      <w:r>
        <w:t xml:space="preserve">1. L’acteur accède à consulter les programmations. 2. Il définit les filtres et le périmètre. 3. Le système applique RBAC et isolation tenant. 4. Les résultats sont calculés ou récupérés. 5. Les données sensibles sont masquées selon les droits. 6. </w:t>
      </w:r>
      <w:r>
        <w:t>La consultation est traçable.</w:t>
      </w:r>
    </w:p>
    <w:p w14:paraId="4D2B19D0" w14:textId="77777777" w:rsidR="0023704E" w:rsidRDefault="00B15B41">
      <w:r>
        <w:rPr>
          <w:b/>
        </w:rPr>
        <w:t xml:space="preserve">Scénarios alternatifs: </w:t>
      </w:r>
      <w:r>
        <w:t>Annulation avant confirmation; traitement différé; reprise après erreur technique; délégation ou escalade si workflow actif.</w:t>
      </w:r>
    </w:p>
    <w:p w14:paraId="098A2498" w14:textId="77777777" w:rsidR="0023704E" w:rsidRDefault="00B15B41">
      <w:r>
        <w:rPr>
          <w:b/>
        </w:rPr>
        <w:t xml:space="preserve">Validations métier: </w:t>
      </w:r>
      <w:r>
        <w:t>Périmètre autorisé, indicateurs versionnés, filtres appliq</w:t>
      </w:r>
      <w:r>
        <w:t>ués et données sensibles masquées.</w:t>
      </w:r>
    </w:p>
    <w:p w14:paraId="13AAA181" w14:textId="77777777" w:rsidR="0023704E" w:rsidRDefault="00B15B41">
      <w:r>
        <w:rPr>
          <w:b/>
        </w:rPr>
        <w:t xml:space="preserve">Règles métier: </w:t>
      </w:r>
      <w:r>
        <w:t>Périmètre autorisé, indicateurs versionnés, filtres appliqués et données sensibles masquées.</w:t>
      </w:r>
    </w:p>
    <w:p w14:paraId="140293E1"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41EFD330" w14:textId="77777777" w:rsidR="0023704E" w:rsidRDefault="00B15B41">
      <w:r>
        <w:rPr>
          <w:b/>
        </w:rPr>
        <w:t xml:space="preserve">Événements métier: </w:t>
      </w:r>
      <w:r>
        <w:t>ConsulterLesProgrammationsRequested, ConsulterLesProgrammationsCompleted, ConsulterLesProgrammationsFailed; événements complémentaires selon le domaine.</w:t>
      </w:r>
    </w:p>
    <w:p w14:paraId="2885B7F9" w14:textId="77777777" w:rsidR="0023704E" w:rsidRDefault="00B15B41">
      <w:r>
        <w:rPr>
          <w:b/>
        </w:rPr>
        <w:t>Notific</w:t>
      </w:r>
      <w:r>
        <w:rPr>
          <w:b/>
        </w:rPr>
        <w:t xml:space="preserve">ations: </w:t>
      </w:r>
      <w:r>
        <w:t>Notification ciblée aux acteurs impactés selon préférences, criticité et canal autorisé.</w:t>
      </w:r>
    </w:p>
    <w:p w14:paraId="2CEF95A3" w14:textId="77777777" w:rsidR="0023704E" w:rsidRDefault="00B15B41">
      <w:r>
        <w:rPr>
          <w:b/>
        </w:rPr>
        <w:t xml:space="preserve">API REST: </w:t>
      </w:r>
      <w:r>
        <w:t>GET /api/v1/reporting-analytics; POST/PATCH selon l’action; endpoint dédié /api/v1/actions/1735 pour l’exécution commandée.</w:t>
      </w:r>
    </w:p>
    <w:p w14:paraId="7E4C614F"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533DFE65" w14:textId="77777777" w:rsidR="0023704E" w:rsidRDefault="00B15B41">
      <w:r>
        <w:rPr>
          <w:b/>
        </w:rPr>
        <w:lastRenderedPageBreak/>
        <w:t xml:space="preserve">Critères d’acceptation: </w:t>
      </w:r>
      <w:r>
        <w:t>Étant donné un acteur habilité et les préconditions réunies, lorsqu’il exécute « Consulter les programma</w:t>
      </w:r>
      <w:r>
        <w:t>tions », alors le système applique les règles, produit le résultat attendu, publie les événements et rend la trace d’audit consultable.</w:t>
      </w:r>
    </w:p>
    <w:p w14:paraId="0C555BB6" w14:textId="77777777" w:rsidR="0023704E" w:rsidRDefault="00B15B41">
      <w:r>
        <w:rPr>
          <w:b/>
        </w:rPr>
        <w:t xml:space="preserve">Priorité: </w:t>
      </w:r>
      <w:r>
        <w:t>Haute</w:t>
      </w:r>
    </w:p>
    <w:p w14:paraId="41AC01A0" w14:textId="77777777" w:rsidR="0023704E" w:rsidRDefault="00B15B41">
      <w:pPr>
        <w:pStyle w:val="Titre1"/>
      </w:pPr>
      <w:r>
        <w:t>SF-1736 — Historiser les programmations</w:t>
      </w:r>
    </w:p>
    <w:p w14:paraId="7EC72CEA" w14:textId="77777777" w:rsidR="0023704E" w:rsidRDefault="00B15B41">
      <w:r>
        <w:rPr>
          <w:b/>
        </w:rPr>
        <w:t xml:space="preserve">Module: </w:t>
      </w:r>
      <w:r>
        <w:t>Reporting &amp; Analytics</w:t>
      </w:r>
    </w:p>
    <w:p w14:paraId="3A130C63" w14:textId="77777777" w:rsidR="0023704E" w:rsidRDefault="00B15B41">
      <w:r>
        <w:rPr>
          <w:b/>
        </w:rPr>
        <w:t xml:space="preserve">Sous-module: </w:t>
      </w:r>
      <w:r>
        <w:t xml:space="preserve">Rapports </w:t>
      </w:r>
      <w:r>
        <w:t>programmés</w:t>
      </w:r>
    </w:p>
    <w:p w14:paraId="07CF03B7" w14:textId="77777777" w:rsidR="0023704E" w:rsidRDefault="00B15B41">
      <w:r>
        <w:rPr>
          <w:b/>
        </w:rPr>
        <w:t xml:space="preserve">Objectif métier: </w:t>
      </w:r>
      <w:r>
        <w:t>Permettre de historiser les programmations de manière fiable, sécurisée et traçable.</w:t>
      </w:r>
    </w:p>
    <w:p w14:paraId="2BCE3D7A" w14:textId="77777777" w:rsidR="0023704E" w:rsidRDefault="00B15B41">
      <w:r>
        <w:rPr>
          <w:b/>
        </w:rPr>
        <w:t xml:space="preserve">Acteurs: </w:t>
      </w:r>
      <w:r>
        <w:t>Utilisateur habilité, administrateur du tenant, système; approbateur si workflow applicable.</w:t>
      </w:r>
    </w:p>
    <w:p w14:paraId="22193B6D" w14:textId="77777777" w:rsidR="0023704E" w:rsidRDefault="00B15B41">
      <w:r>
        <w:rPr>
          <w:b/>
        </w:rPr>
        <w:t xml:space="preserve">Préconditions: </w:t>
      </w:r>
      <w:r>
        <w:t xml:space="preserve">Tenant actif, </w:t>
      </w:r>
      <w:r>
        <w:t>authentification valide, permission dédiée et données de référence disponibles.</w:t>
      </w:r>
    </w:p>
    <w:p w14:paraId="3D0990BA" w14:textId="77777777" w:rsidR="0023704E" w:rsidRDefault="00B15B41">
      <w:r>
        <w:rPr>
          <w:b/>
        </w:rPr>
        <w:t xml:space="preserve">Données manipulées: </w:t>
      </w:r>
      <w:r>
        <w:t>id, uuid, tenant_id, status, created_at, updated_at</w:t>
      </w:r>
    </w:p>
    <w:p w14:paraId="3301F807" w14:textId="77777777" w:rsidR="0023704E" w:rsidRDefault="00B15B41">
      <w:r>
        <w:rPr>
          <w:b/>
        </w:rPr>
        <w:t xml:space="preserve">Scénario principal: </w:t>
      </w:r>
      <w:r>
        <w:t>1. L’acteur déclenche historiser les programmations. 2. Le système vérifie les préco</w:t>
      </w:r>
      <w:r>
        <w:t>nditions et droits. 3. Il exécute les règles métier dans l’ordre. 4. Il persiste le résultat et publie les événements. 5. Il notifie les acteurs concernés et journalise l’opération.</w:t>
      </w:r>
    </w:p>
    <w:p w14:paraId="6D94F0D1"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05E77EAF" w14:textId="77777777" w:rsidR="0023704E" w:rsidRDefault="00B15B41">
      <w:r>
        <w:rPr>
          <w:b/>
        </w:rPr>
        <w:t xml:space="preserve">Validations métier: </w:t>
      </w:r>
      <w:r>
        <w:t>Périmètre autorisé, indicateurs versionnés, filtres appliqués et données sensibles masquées.</w:t>
      </w:r>
    </w:p>
    <w:p w14:paraId="1CF3C3B0" w14:textId="77777777" w:rsidR="0023704E" w:rsidRDefault="00B15B41">
      <w:r>
        <w:rPr>
          <w:b/>
        </w:rPr>
        <w:t xml:space="preserve">Règles métier: </w:t>
      </w:r>
      <w:r>
        <w:t>Périmètre autorisé, indicateurs versionnés, filtres ap</w:t>
      </w:r>
      <w:r>
        <w:t>pliqués et données sensibles masquées.</w:t>
      </w:r>
    </w:p>
    <w:p w14:paraId="4EA6EEA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1F8ECE" w14:textId="77777777" w:rsidR="0023704E" w:rsidRDefault="00B15B41">
      <w:r>
        <w:rPr>
          <w:b/>
        </w:rPr>
        <w:t xml:space="preserve">Événements métier: </w:t>
      </w:r>
      <w:r>
        <w:t>Historis</w:t>
      </w:r>
      <w:r>
        <w:t>erLesProgrammationsRequested, HistoriserLesProgrammationsCompleted, HistoriserLesProgrammationsFailed; événements complémentaires selon le domaine.</w:t>
      </w:r>
    </w:p>
    <w:p w14:paraId="56B66FDE" w14:textId="77777777" w:rsidR="0023704E" w:rsidRDefault="00B15B41">
      <w:r>
        <w:rPr>
          <w:b/>
        </w:rPr>
        <w:t xml:space="preserve">Notifications: </w:t>
      </w:r>
      <w:r>
        <w:t>Notification ciblée aux acteurs impactés selon préférences, criticité et canal autorisé.</w:t>
      </w:r>
    </w:p>
    <w:p w14:paraId="2FEE7B61" w14:textId="77777777" w:rsidR="0023704E" w:rsidRDefault="00B15B41">
      <w:r>
        <w:rPr>
          <w:b/>
        </w:rPr>
        <w:t xml:space="preserve">API </w:t>
      </w:r>
      <w:r>
        <w:rPr>
          <w:b/>
        </w:rPr>
        <w:t xml:space="preserve">REST: </w:t>
      </w:r>
      <w:r>
        <w:t>GET /api/v1/reporting-analytics; POST/PATCH selon l’action; endpoint dédié /api/v1/actions/1736 pour l’exécution commandée.</w:t>
      </w:r>
    </w:p>
    <w:p w14:paraId="6B000902" w14:textId="77777777" w:rsidR="0023704E" w:rsidRDefault="00B15B41">
      <w:r>
        <w:rPr>
          <w:b/>
        </w:rPr>
        <w:t xml:space="preserve">Sécurité et audit: </w:t>
      </w:r>
      <w:r>
        <w:t>RBAC/ABAC, isolation tenant, contrôle des données sensibles, horodatage, acteur, contexte et corrélation en</w:t>
      </w:r>
      <w:r>
        <w:t>registrés dans Audit Core.</w:t>
      </w:r>
    </w:p>
    <w:p w14:paraId="7B668A95" w14:textId="77777777" w:rsidR="0023704E" w:rsidRDefault="00B15B41">
      <w:r>
        <w:rPr>
          <w:b/>
        </w:rPr>
        <w:t xml:space="preserve">Critères d’acceptation: </w:t>
      </w:r>
      <w:r>
        <w:t>Étant donné un acteur habilité et les préconditions réunies, lorsqu’il exécute « Historiser les programmations », alors le système applique les règles, produit le résultat attendu, publie les événements et</w:t>
      </w:r>
      <w:r>
        <w:t xml:space="preserve"> rend la trace d’audit consultable.</w:t>
      </w:r>
    </w:p>
    <w:p w14:paraId="27DF75E2" w14:textId="77777777" w:rsidR="0023704E" w:rsidRDefault="00B15B41">
      <w:r>
        <w:rPr>
          <w:b/>
        </w:rPr>
        <w:t xml:space="preserve">Priorité: </w:t>
      </w:r>
      <w:r>
        <w:t>Haute</w:t>
      </w:r>
    </w:p>
    <w:p w14:paraId="42BA2D67" w14:textId="77777777" w:rsidR="0023704E" w:rsidRDefault="00B15B41">
      <w:pPr>
        <w:pStyle w:val="Titre1"/>
      </w:pPr>
      <w:r>
        <w:t>SF-1737 — Consulter l'historique</w:t>
      </w:r>
    </w:p>
    <w:p w14:paraId="7B6C9B23" w14:textId="77777777" w:rsidR="0023704E" w:rsidRDefault="00B15B41">
      <w:r>
        <w:rPr>
          <w:b/>
        </w:rPr>
        <w:t xml:space="preserve">Module: </w:t>
      </w:r>
      <w:r>
        <w:t>Reporting &amp; Analytics</w:t>
      </w:r>
    </w:p>
    <w:p w14:paraId="10887BF0" w14:textId="77777777" w:rsidR="0023704E" w:rsidRDefault="00B15B41">
      <w:r>
        <w:rPr>
          <w:b/>
        </w:rPr>
        <w:t xml:space="preserve">Sous-module: </w:t>
      </w:r>
      <w:r>
        <w:t>Historique</w:t>
      </w:r>
    </w:p>
    <w:p w14:paraId="5F076128" w14:textId="77777777" w:rsidR="0023704E" w:rsidRDefault="00B15B41">
      <w:r>
        <w:rPr>
          <w:b/>
        </w:rPr>
        <w:t xml:space="preserve">Objectif métier: </w:t>
      </w:r>
      <w:r>
        <w:t>Permettre de consulter l'historique de manière fiable, sécurisée et traçable.</w:t>
      </w:r>
    </w:p>
    <w:p w14:paraId="3927137F" w14:textId="77777777" w:rsidR="0023704E" w:rsidRDefault="00B15B41">
      <w:r>
        <w:rPr>
          <w:b/>
        </w:rPr>
        <w:t xml:space="preserve">Acteurs: </w:t>
      </w:r>
      <w:r>
        <w:t>Utilisateur h</w:t>
      </w:r>
      <w:r>
        <w:t>abilité, administrateur du tenant, système; approbateur si workflow applicable.</w:t>
      </w:r>
    </w:p>
    <w:p w14:paraId="2B23D26B" w14:textId="77777777" w:rsidR="0023704E" w:rsidRDefault="00B15B41">
      <w:r>
        <w:rPr>
          <w:b/>
        </w:rPr>
        <w:t xml:space="preserve">Préconditions: </w:t>
      </w:r>
      <w:r>
        <w:t>Tenant actif, authentification valide, permission dédiée et données de référence disponibles.</w:t>
      </w:r>
    </w:p>
    <w:p w14:paraId="184C2033" w14:textId="77777777" w:rsidR="0023704E" w:rsidRDefault="00B15B41">
      <w:r>
        <w:rPr>
          <w:b/>
        </w:rPr>
        <w:t xml:space="preserve">Données manipulées: </w:t>
      </w:r>
      <w:r>
        <w:t>id, uuid, tenant_id, status, created_at, update</w:t>
      </w:r>
      <w:r>
        <w:t>d_at</w:t>
      </w:r>
    </w:p>
    <w:p w14:paraId="3B7C0963" w14:textId="77777777" w:rsidR="0023704E" w:rsidRDefault="00B15B41">
      <w:r>
        <w:rPr>
          <w:b/>
        </w:rPr>
        <w:t xml:space="preserve">Scénario principal: </w:t>
      </w:r>
      <w:r>
        <w:t xml:space="preserve">1. L’acteur accède à consulter l'historique. 2. Il définit les filtres et le périmètre. 3. Le système applique RBAC et isolation tenant. 4. Les résultats sont calculés ou récupérés. 5. Les données sensibles sont masquées selon les </w:t>
      </w:r>
      <w:r>
        <w:t>droits. 6. La consultation est traçable.</w:t>
      </w:r>
    </w:p>
    <w:p w14:paraId="2080F209"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DD1F94C" w14:textId="77777777" w:rsidR="0023704E" w:rsidRDefault="00B15B41">
      <w:r>
        <w:rPr>
          <w:b/>
        </w:rPr>
        <w:t xml:space="preserve">Validations métier: </w:t>
      </w:r>
      <w:r>
        <w:t>Périmètre autorisé, indicateurs versionnés, fil</w:t>
      </w:r>
      <w:r>
        <w:t>tres appliqués et données sensibles masquées.</w:t>
      </w:r>
    </w:p>
    <w:p w14:paraId="4B558AA9" w14:textId="77777777" w:rsidR="0023704E" w:rsidRDefault="00B15B41">
      <w:r>
        <w:rPr>
          <w:b/>
        </w:rPr>
        <w:t xml:space="preserve">Règles métier: </w:t>
      </w:r>
      <w:r>
        <w:t>Périmètre autorisé, indicateurs versionnés, filtres appliqués et données sensibles masquées.</w:t>
      </w:r>
    </w:p>
    <w:p w14:paraId="2BB55C1F" w14:textId="77777777" w:rsidR="0023704E" w:rsidRDefault="00B15B41">
      <w:r>
        <w:rPr>
          <w:b/>
        </w:rPr>
        <w:t xml:space="preserve">Workflow associé: </w:t>
      </w:r>
      <w:r>
        <w:t>Workflow requis lorsque l’action modifie un statut critique, un droit, une donnée fi</w:t>
      </w:r>
      <w:r>
        <w:t>nancière, une configuration globale ou une ressource sensible; sinon traitement direct.</w:t>
      </w:r>
    </w:p>
    <w:p w14:paraId="679BEC39" w14:textId="77777777" w:rsidR="0023704E" w:rsidRDefault="00B15B41">
      <w:r>
        <w:rPr>
          <w:b/>
        </w:rPr>
        <w:t xml:space="preserve">Événements métier: </w:t>
      </w:r>
      <w:r>
        <w:t>ConsulterLHistoriqueRequested, ConsulterLHistoriqueCompleted, ConsulterLHistoriqueFailed; événements complémentaires selon le domaine.</w:t>
      </w:r>
    </w:p>
    <w:p w14:paraId="63C2342D" w14:textId="77777777" w:rsidR="0023704E" w:rsidRDefault="00B15B41">
      <w:r>
        <w:rPr>
          <w:b/>
        </w:rPr>
        <w:t>Notifications:</w:t>
      </w:r>
      <w:r>
        <w:rPr>
          <w:b/>
        </w:rPr>
        <w:t xml:space="preserve"> </w:t>
      </w:r>
      <w:r>
        <w:t>Notification ciblée aux acteurs impactés selon préférences, criticité et canal autorisé.</w:t>
      </w:r>
    </w:p>
    <w:p w14:paraId="2C588AA6" w14:textId="77777777" w:rsidR="0023704E" w:rsidRDefault="00B15B41">
      <w:r>
        <w:rPr>
          <w:b/>
        </w:rPr>
        <w:t xml:space="preserve">API REST: </w:t>
      </w:r>
      <w:r>
        <w:t>GET /api/v1/reporting-analytics; POST/PATCH selon l’action; endpoint dédié /api/v1/actions/1737 pour l’exécution commandée.</w:t>
      </w:r>
    </w:p>
    <w:p w14:paraId="5BCBD626" w14:textId="77777777" w:rsidR="0023704E" w:rsidRDefault="00B15B41">
      <w:r>
        <w:rPr>
          <w:b/>
        </w:rPr>
        <w:t xml:space="preserve">Sécurité et audit: </w:t>
      </w:r>
      <w:r>
        <w:t>RBAC/ABAC, isolation tenant, contrôle des données sensibles, horodatage, acteur, contexte et corrélation enregistrés dans Audit Core.</w:t>
      </w:r>
    </w:p>
    <w:p w14:paraId="35E35376" w14:textId="77777777" w:rsidR="0023704E" w:rsidRDefault="00B15B41">
      <w:r>
        <w:rPr>
          <w:b/>
        </w:rPr>
        <w:t xml:space="preserve">Critères d’acceptation: </w:t>
      </w:r>
      <w:r>
        <w:t xml:space="preserve">Étant donné un acteur habilité et les préconditions réunies, lorsqu’il exécute </w:t>
      </w:r>
      <w:r>
        <w:t>« Consulter l'historique », alors le système applique les règles, produit le résultat attendu, publie les événements et rend la trace d’audit consultable.</w:t>
      </w:r>
    </w:p>
    <w:p w14:paraId="6D059FAB" w14:textId="77777777" w:rsidR="0023704E" w:rsidRDefault="00B15B41">
      <w:r>
        <w:rPr>
          <w:b/>
        </w:rPr>
        <w:t xml:space="preserve">Priorité: </w:t>
      </w:r>
      <w:r>
        <w:t>Haute</w:t>
      </w:r>
    </w:p>
    <w:p w14:paraId="0BCB601B" w14:textId="77777777" w:rsidR="0023704E" w:rsidRDefault="00B15B41">
      <w:pPr>
        <w:pStyle w:val="Titre1"/>
      </w:pPr>
      <w:r>
        <w:t>SF-1738 — Rechercher un historique</w:t>
      </w:r>
    </w:p>
    <w:p w14:paraId="14329E63" w14:textId="77777777" w:rsidR="0023704E" w:rsidRDefault="00B15B41">
      <w:r>
        <w:rPr>
          <w:b/>
        </w:rPr>
        <w:t xml:space="preserve">Module: </w:t>
      </w:r>
      <w:r>
        <w:t>Reporting &amp; Analytics</w:t>
      </w:r>
    </w:p>
    <w:p w14:paraId="74F306BE" w14:textId="77777777" w:rsidR="0023704E" w:rsidRDefault="00B15B41">
      <w:r>
        <w:rPr>
          <w:b/>
        </w:rPr>
        <w:t xml:space="preserve">Sous-module: </w:t>
      </w:r>
      <w:r>
        <w:t>Histori</w:t>
      </w:r>
      <w:r>
        <w:t>que</w:t>
      </w:r>
    </w:p>
    <w:p w14:paraId="2A568B81" w14:textId="77777777" w:rsidR="0023704E" w:rsidRDefault="00B15B41">
      <w:r>
        <w:rPr>
          <w:b/>
        </w:rPr>
        <w:t xml:space="preserve">Objectif métier: </w:t>
      </w:r>
      <w:r>
        <w:t>Permettre de rechercher un historique de manière fiable, sécurisée et traçable.</w:t>
      </w:r>
    </w:p>
    <w:p w14:paraId="55329DAB" w14:textId="77777777" w:rsidR="0023704E" w:rsidRDefault="00B15B41">
      <w:r>
        <w:rPr>
          <w:b/>
        </w:rPr>
        <w:t xml:space="preserve">Acteurs: </w:t>
      </w:r>
      <w:r>
        <w:t>Utilisateur habilité, administrateur du tenant, système; approbateur si workflow applicable.</w:t>
      </w:r>
    </w:p>
    <w:p w14:paraId="11D77FBE" w14:textId="77777777" w:rsidR="0023704E" w:rsidRDefault="00B15B41">
      <w:r>
        <w:rPr>
          <w:b/>
        </w:rPr>
        <w:t xml:space="preserve">Préconditions: </w:t>
      </w:r>
      <w:r>
        <w:t>Tenant actif, authentification valide,</w:t>
      </w:r>
      <w:r>
        <w:t xml:space="preserve"> permission dédiée et données de référence disponibles.</w:t>
      </w:r>
    </w:p>
    <w:p w14:paraId="134C4E9A" w14:textId="77777777" w:rsidR="0023704E" w:rsidRDefault="00B15B41">
      <w:r>
        <w:rPr>
          <w:b/>
        </w:rPr>
        <w:t xml:space="preserve">Données manipulées: </w:t>
      </w:r>
      <w:r>
        <w:t>id, uuid, tenant_id, status, created_at, updated_at</w:t>
      </w:r>
    </w:p>
    <w:p w14:paraId="717034B9" w14:textId="77777777" w:rsidR="0023704E" w:rsidRDefault="00B15B41">
      <w:r>
        <w:rPr>
          <w:b/>
        </w:rPr>
        <w:t xml:space="preserve">Scénario principal: </w:t>
      </w:r>
      <w:r>
        <w:t>1. L’acteur accède à rechercher un historique. 2. Il définit les filtres et le périmètre. 3. Le système appl</w:t>
      </w:r>
      <w:r>
        <w:t>ique RBAC et isolation tenant. 4. Les résultats sont calculés ou récupérés. 5. Les données sensibles sont masquées selon les droits. 6. La consultation est traçable.</w:t>
      </w:r>
    </w:p>
    <w:p w14:paraId="78A381AF" w14:textId="77777777" w:rsidR="0023704E" w:rsidRDefault="00B15B41">
      <w:r>
        <w:rPr>
          <w:b/>
        </w:rPr>
        <w:t xml:space="preserve">Scénarios alternatifs: </w:t>
      </w:r>
      <w:r>
        <w:t>Annulation avant confirmation; traitement différé; reprise après er</w:t>
      </w:r>
      <w:r>
        <w:t>reur technique; délégation ou escalade si workflow actif.</w:t>
      </w:r>
    </w:p>
    <w:p w14:paraId="33B306BE" w14:textId="77777777" w:rsidR="0023704E" w:rsidRDefault="00B15B41">
      <w:r>
        <w:rPr>
          <w:b/>
        </w:rPr>
        <w:t xml:space="preserve">Validations métier: </w:t>
      </w:r>
      <w:r>
        <w:t>Périmètre autorisé, indicateurs versionnés, filtres appliqués et données sensibles masquées.</w:t>
      </w:r>
    </w:p>
    <w:p w14:paraId="76167DB6" w14:textId="77777777" w:rsidR="0023704E" w:rsidRDefault="00B15B41">
      <w:r>
        <w:rPr>
          <w:b/>
        </w:rPr>
        <w:t xml:space="preserve">Règles métier: </w:t>
      </w:r>
      <w:r>
        <w:t>Périmètre autorisé, indicateurs versionnés, filtres appliqués et donné</w:t>
      </w:r>
      <w:r>
        <w:t>es sensibles masquées.</w:t>
      </w:r>
    </w:p>
    <w:p w14:paraId="57E1B56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F883FD" w14:textId="77777777" w:rsidR="0023704E" w:rsidRDefault="00B15B41">
      <w:r>
        <w:rPr>
          <w:b/>
        </w:rPr>
        <w:t xml:space="preserve">Événements métier: </w:t>
      </w:r>
      <w:r>
        <w:t>RechercherUnHistoriqueRe</w:t>
      </w:r>
      <w:r>
        <w:t>quested, RechercherUnHistoriqueCompleted, RechercherUnHistoriqueFailed; événements complémentaires selon le domaine.</w:t>
      </w:r>
    </w:p>
    <w:p w14:paraId="40EC3F67" w14:textId="77777777" w:rsidR="0023704E" w:rsidRDefault="00B15B41">
      <w:r>
        <w:rPr>
          <w:b/>
        </w:rPr>
        <w:t xml:space="preserve">Notifications: </w:t>
      </w:r>
      <w:r>
        <w:t>Notification ciblée aux acteurs impactés selon préférences, criticité et canal autorisé.</w:t>
      </w:r>
    </w:p>
    <w:p w14:paraId="424918A0" w14:textId="77777777" w:rsidR="0023704E" w:rsidRDefault="00B15B41">
      <w:r>
        <w:rPr>
          <w:b/>
        </w:rPr>
        <w:t xml:space="preserve">API REST: </w:t>
      </w:r>
      <w:r>
        <w:t>GET /api/v1/reporting-ana</w:t>
      </w:r>
      <w:r>
        <w:t>lytics; POST/PATCH selon l’action; endpoint dédié /api/v1/actions/1738 pour l’exécution commandée.</w:t>
      </w:r>
    </w:p>
    <w:p w14:paraId="09429389" w14:textId="77777777" w:rsidR="0023704E" w:rsidRDefault="00B15B41">
      <w:r>
        <w:rPr>
          <w:b/>
        </w:rPr>
        <w:t xml:space="preserve">Sécurité et audit: </w:t>
      </w:r>
      <w:r>
        <w:t>RBAC/ABAC, isolation tenant, contrôle des données sensibles, horodatage, acteur, contexte et corrélation enregistrés dans Audit Core.</w:t>
      </w:r>
    </w:p>
    <w:p w14:paraId="5A22A757" w14:textId="77777777" w:rsidR="0023704E" w:rsidRDefault="00B15B41">
      <w:r>
        <w:rPr>
          <w:b/>
        </w:rPr>
        <w:t>Crit</w:t>
      </w:r>
      <w:r>
        <w:rPr>
          <w:b/>
        </w:rPr>
        <w:t xml:space="preserve">ères d’acceptation: </w:t>
      </w:r>
      <w:r>
        <w:t>Étant donné un acteur habilité et les préconditions réunies, lorsqu’il exécute « Rechercher un historique », alors le système applique les règles, produit le résultat attendu, publie les événements et rend la trace d’audit consultable.</w:t>
      </w:r>
    </w:p>
    <w:p w14:paraId="7E7A93C3" w14:textId="77777777" w:rsidR="0023704E" w:rsidRDefault="00B15B41">
      <w:r>
        <w:rPr>
          <w:b/>
        </w:rPr>
        <w:t xml:space="preserve">Priorité: </w:t>
      </w:r>
      <w:r>
        <w:t>Haute</w:t>
      </w:r>
    </w:p>
    <w:p w14:paraId="3F8393E7" w14:textId="77777777" w:rsidR="0023704E" w:rsidRDefault="00B15B41">
      <w:pPr>
        <w:pStyle w:val="Titre1"/>
      </w:pPr>
      <w:r>
        <w:lastRenderedPageBreak/>
        <w:t>SF-1739 — Exporter un historique</w:t>
      </w:r>
    </w:p>
    <w:p w14:paraId="35CDECB2" w14:textId="77777777" w:rsidR="0023704E" w:rsidRDefault="00B15B41">
      <w:r>
        <w:rPr>
          <w:b/>
        </w:rPr>
        <w:t xml:space="preserve">Module: </w:t>
      </w:r>
      <w:r>
        <w:t>Reporting &amp; Analytics</w:t>
      </w:r>
    </w:p>
    <w:p w14:paraId="37FE3218" w14:textId="77777777" w:rsidR="0023704E" w:rsidRDefault="00B15B41">
      <w:r>
        <w:rPr>
          <w:b/>
        </w:rPr>
        <w:t xml:space="preserve">Sous-module: </w:t>
      </w:r>
      <w:r>
        <w:t>Historique</w:t>
      </w:r>
    </w:p>
    <w:p w14:paraId="2DD49CDC" w14:textId="77777777" w:rsidR="0023704E" w:rsidRDefault="00B15B41">
      <w:r>
        <w:rPr>
          <w:b/>
        </w:rPr>
        <w:t xml:space="preserve">Objectif métier: </w:t>
      </w:r>
      <w:r>
        <w:t>Permettre de exporter un historique de manière fiable, sécurisée et traçable.</w:t>
      </w:r>
    </w:p>
    <w:p w14:paraId="50926B1A" w14:textId="77777777" w:rsidR="0023704E" w:rsidRDefault="00B15B41">
      <w:r>
        <w:rPr>
          <w:b/>
        </w:rPr>
        <w:t xml:space="preserve">Acteurs: </w:t>
      </w:r>
      <w:r>
        <w:t>Utilisateur habilité, administrateur du tenant, s</w:t>
      </w:r>
      <w:r>
        <w:t>ystème; approbateur si workflow applicable.</w:t>
      </w:r>
    </w:p>
    <w:p w14:paraId="1C23B3B7" w14:textId="77777777" w:rsidR="0023704E" w:rsidRDefault="00B15B41">
      <w:r>
        <w:rPr>
          <w:b/>
        </w:rPr>
        <w:t xml:space="preserve">Préconditions: </w:t>
      </w:r>
      <w:r>
        <w:t>Tenant actif, authentification valide, permission dédiée et données de référence disponibles.</w:t>
      </w:r>
    </w:p>
    <w:p w14:paraId="20B24335" w14:textId="77777777" w:rsidR="0023704E" w:rsidRDefault="00B15B41">
      <w:r>
        <w:rPr>
          <w:b/>
        </w:rPr>
        <w:t xml:space="preserve">Données manipulées: </w:t>
      </w:r>
      <w:r>
        <w:t>id, uuid, tenant_id, status, created_at, updated_at</w:t>
      </w:r>
    </w:p>
    <w:p w14:paraId="71C905EB" w14:textId="77777777" w:rsidR="0023704E" w:rsidRDefault="00B15B41">
      <w:r>
        <w:rPr>
          <w:b/>
        </w:rPr>
        <w:t xml:space="preserve">Scénario principal: </w:t>
      </w:r>
      <w:r>
        <w:t>1. L’acteur déclenche exporter un historique. 2. Le système vérifie les préconditions et droits. 3. Il exécute les règles métier dans l’ordre. 4. Il persiste le résultat et publie les événements. 5. Il notifie les acteurs concernés et j</w:t>
      </w:r>
      <w:r>
        <w:t>ournalise l’opération.</w:t>
      </w:r>
    </w:p>
    <w:p w14:paraId="47F4F504" w14:textId="77777777" w:rsidR="0023704E" w:rsidRDefault="00B15B41">
      <w:r>
        <w:rPr>
          <w:b/>
        </w:rPr>
        <w:t xml:space="preserve">Scénarios alternatifs: </w:t>
      </w:r>
      <w:r>
        <w:t>Annulation avant confirmation; traitement différé; reprise après erreur technique; délégation ou escalade si workflow actif.</w:t>
      </w:r>
    </w:p>
    <w:p w14:paraId="1B6882FB" w14:textId="77777777" w:rsidR="0023704E" w:rsidRDefault="00B15B41">
      <w:r>
        <w:rPr>
          <w:b/>
        </w:rPr>
        <w:t xml:space="preserve">Validations métier: </w:t>
      </w:r>
      <w:r>
        <w:t xml:space="preserve">Périmètre autorisé, indicateurs versionnés, filtres appliqués et </w:t>
      </w:r>
      <w:r>
        <w:t>données sensibles masquées.</w:t>
      </w:r>
    </w:p>
    <w:p w14:paraId="13759993" w14:textId="77777777" w:rsidR="0023704E" w:rsidRDefault="00B15B41">
      <w:r>
        <w:rPr>
          <w:b/>
        </w:rPr>
        <w:t xml:space="preserve">Règles métier: </w:t>
      </w:r>
      <w:r>
        <w:t>Périmètre autorisé, indicateurs versionnés, filtres appliqués et données sensibles masquées.</w:t>
      </w:r>
    </w:p>
    <w:p w14:paraId="21914D55"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5E5080CE" w14:textId="77777777" w:rsidR="0023704E" w:rsidRDefault="00B15B41">
      <w:r>
        <w:rPr>
          <w:b/>
        </w:rPr>
        <w:t xml:space="preserve">Événements métier: </w:t>
      </w:r>
      <w:r>
        <w:t>ExporterUnHistoriqueRequested, ExporterUnHistoriqueCompleted, ExporterUnHistoriqueFailed; événements complémentaires selon le domaine.</w:t>
      </w:r>
    </w:p>
    <w:p w14:paraId="516A5140" w14:textId="77777777" w:rsidR="0023704E" w:rsidRDefault="00B15B41">
      <w:r>
        <w:rPr>
          <w:b/>
        </w:rPr>
        <w:t xml:space="preserve">Notifications: </w:t>
      </w:r>
      <w:r>
        <w:t>Notification ciblée aux acteurs impactés selon préférences, criticité et canal autorisé.</w:t>
      </w:r>
    </w:p>
    <w:p w14:paraId="76BBEC19" w14:textId="77777777" w:rsidR="0023704E" w:rsidRDefault="00B15B41">
      <w:r>
        <w:rPr>
          <w:b/>
        </w:rPr>
        <w:t xml:space="preserve">API REST: </w:t>
      </w:r>
      <w:r>
        <w:t>GET /api/v1/reporting-analytics; POST/PATCH selon l’action; endpoint dédié /api/v1/actions/1739 pour l’exécution commandée.</w:t>
      </w:r>
    </w:p>
    <w:p w14:paraId="225D71D8" w14:textId="77777777" w:rsidR="0023704E" w:rsidRDefault="00B15B41">
      <w:r>
        <w:rPr>
          <w:b/>
        </w:rPr>
        <w:t xml:space="preserve">Sécurité et audit: </w:t>
      </w:r>
      <w:r>
        <w:t>RBAC/ABAC, iso</w:t>
      </w:r>
      <w:r>
        <w:t>lation tenant, contrôle des données sensibles, horodatage, acteur, contexte et corrélation enregistrés dans Audit Core.</w:t>
      </w:r>
    </w:p>
    <w:p w14:paraId="75E5418F" w14:textId="77777777" w:rsidR="0023704E" w:rsidRDefault="00B15B41">
      <w:r>
        <w:rPr>
          <w:b/>
        </w:rPr>
        <w:t xml:space="preserve">Critères d’acceptation: </w:t>
      </w:r>
      <w:r>
        <w:t>Étant donné un acteur habilité et les préconditions réunies, lorsqu’il exécute « Exporter un historique », alors</w:t>
      </w:r>
      <w:r>
        <w:t xml:space="preserve"> le système applique les règles, produit le résultat attendu, publie les événements et rend la trace d’audit consultable.</w:t>
      </w:r>
    </w:p>
    <w:p w14:paraId="7710FFD6" w14:textId="77777777" w:rsidR="0023704E" w:rsidRDefault="00B15B41">
      <w:r>
        <w:rPr>
          <w:b/>
        </w:rPr>
        <w:t xml:space="preserve">Priorité: </w:t>
      </w:r>
      <w:r>
        <w:t>Haute</w:t>
      </w:r>
    </w:p>
    <w:p w14:paraId="62339C5E" w14:textId="77777777" w:rsidR="0023704E" w:rsidRDefault="00B15B41">
      <w:pPr>
        <w:pStyle w:val="Titre1"/>
      </w:pPr>
      <w:r>
        <w:t>SF-1740 — Archiver un historique</w:t>
      </w:r>
    </w:p>
    <w:p w14:paraId="7102A414" w14:textId="77777777" w:rsidR="0023704E" w:rsidRDefault="00B15B41">
      <w:r>
        <w:rPr>
          <w:b/>
        </w:rPr>
        <w:t xml:space="preserve">Module: </w:t>
      </w:r>
      <w:r>
        <w:t>Reporting &amp; Analytics</w:t>
      </w:r>
    </w:p>
    <w:p w14:paraId="0D5D7C9E" w14:textId="77777777" w:rsidR="0023704E" w:rsidRDefault="00B15B41">
      <w:r>
        <w:rPr>
          <w:b/>
        </w:rPr>
        <w:t xml:space="preserve">Sous-module: </w:t>
      </w:r>
      <w:r>
        <w:t>Historique</w:t>
      </w:r>
    </w:p>
    <w:p w14:paraId="56827BDC" w14:textId="77777777" w:rsidR="0023704E" w:rsidRDefault="00B15B41">
      <w:r>
        <w:rPr>
          <w:b/>
        </w:rPr>
        <w:t xml:space="preserve">Objectif métier: </w:t>
      </w:r>
      <w:r>
        <w:t>Permettre de a</w:t>
      </w:r>
      <w:r>
        <w:t>rchiver un historique de manière fiable, sécurisée et traçable.</w:t>
      </w:r>
    </w:p>
    <w:p w14:paraId="66D6852E" w14:textId="77777777" w:rsidR="0023704E" w:rsidRDefault="00B15B41">
      <w:r>
        <w:rPr>
          <w:b/>
        </w:rPr>
        <w:t xml:space="preserve">Acteurs: </w:t>
      </w:r>
      <w:r>
        <w:t>Utilisateur habilité, administrateur du tenant, système; approbateur si workflow applicable.</w:t>
      </w:r>
    </w:p>
    <w:p w14:paraId="4EC022E2" w14:textId="77777777" w:rsidR="0023704E" w:rsidRDefault="00B15B41">
      <w:r>
        <w:rPr>
          <w:b/>
        </w:rPr>
        <w:t xml:space="preserve">Préconditions: </w:t>
      </w:r>
      <w:r>
        <w:t>Tenant actif, authentification valide, permission dédiée et données de réfé</w:t>
      </w:r>
      <w:r>
        <w:t>rence disponibles.</w:t>
      </w:r>
    </w:p>
    <w:p w14:paraId="3C070487" w14:textId="77777777" w:rsidR="0023704E" w:rsidRDefault="00B15B41">
      <w:r>
        <w:rPr>
          <w:b/>
        </w:rPr>
        <w:t xml:space="preserve">Données manipulées: </w:t>
      </w:r>
      <w:r>
        <w:t>id, uuid, tenant_id, status, created_at, updated_at</w:t>
      </w:r>
    </w:p>
    <w:p w14:paraId="7445935E" w14:textId="77777777" w:rsidR="0023704E" w:rsidRDefault="00B15B41">
      <w:r>
        <w:rPr>
          <w:b/>
        </w:rPr>
        <w:t xml:space="preserve">Scénario principal: </w:t>
      </w:r>
      <w:r>
        <w:t>1. L’acteur sélectionne archiver un historique. 2. Le système vérifie les dépendances et les impacts. 3. Une confirmation motivée est demandée. 4</w:t>
      </w:r>
      <w:r>
        <w:t>. La transition de statut est exécutée; une suppression physique est interdite sauf politique explicite. 5. Les parties concernées sont notifiées et l’action est auditée.</w:t>
      </w:r>
    </w:p>
    <w:p w14:paraId="2C3385AB"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4F9BC929" w14:textId="77777777" w:rsidR="0023704E" w:rsidRDefault="00B15B41">
      <w:r>
        <w:rPr>
          <w:b/>
        </w:rPr>
        <w:t xml:space="preserve">Validations métier: </w:t>
      </w:r>
      <w:r>
        <w:t>Périmètre autorisé, indicateurs versionnés, filtres appliqués et données sensibles masquées.</w:t>
      </w:r>
    </w:p>
    <w:p w14:paraId="26811425" w14:textId="77777777" w:rsidR="0023704E" w:rsidRDefault="00B15B41">
      <w:r>
        <w:rPr>
          <w:b/>
        </w:rPr>
        <w:t xml:space="preserve">Règles métier: </w:t>
      </w:r>
      <w:r>
        <w:t xml:space="preserve">Périmètre autorisé, indicateurs versionnés, filtres appliqués et </w:t>
      </w:r>
      <w:r>
        <w:t>données sensibles masquées.</w:t>
      </w:r>
    </w:p>
    <w:p w14:paraId="40EE98A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62DD8A" w14:textId="77777777" w:rsidR="0023704E" w:rsidRDefault="00B15B41">
      <w:r>
        <w:rPr>
          <w:b/>
        </w:rPr>
        <w:lastRenderedPageBreak/>
        <w:t xml:space="preserve">Événements métier: </w:t>
      </w:r>
      <w:r>
        <w:t>ArchiverUnHistoriqu</w:t>
      </w:r>
      <w:r>
        <w:t>eRequested, ArchiverUnHistoriqueCompleted, ArchiverUnHistoriqueFailed; événements complémentaires selon le domaine.</w:t>
      </w:r>
    </w:p>
    <w:p w14:paraId="17D9CAAE" w14:textId="77777777" w:rsidR="0023704E" w:rsidRDefault="00B15B41">
      <w:r>
        <w:rPr>
          <w:b/>
        </w:rPr>
        <w:t xml:space="preserve">Notifications: </w:t>
      </w:r>
      <w:r>
        <w:t>Notification ciblée aux acteurs impactés selon préférences, criticité et canal autorisé.</w:t>
      </w:r>
    </w:p>
    <w:p w14:paraId="19413CFF" w14:textId="77777777" w:rsidR="0023704E" w:rsidRDefault="00B15B41">
      <w:r>
        <w:rPr>
          <w:b/>
        </w:rPr>
        <w:t xml:space="preserve">API REST: </w:t>
      </w:r>
      <w:r>
        <w:t>GET /api/v1/reporting-anal</w:t>
      </w:r>
      <w:r>
        <w:t>ytics; POST/PATCH selon l’action; endpoint dédié /api/v1/actions/1740 pour l’exécution commandée.</w:t>
      </w:r>
    </w:p>
    <w:p w14:paraId="76CDB68F" w14:textId="77777777" w:rsidR="0023704E" w:rsidRDefault="00B15B41">
      <w:r>
        <w:rPr>
          <w:b/>
        </w:rPr>
        <w:t xml:space="preserve">Sécurité et audit: </w:t>
      </w:r>
      <w:r>
        <w:t>RBAC/ABAC, isolation tenant, contrôle des données sensibles, horodatage, acteur, contexte et corrélation enregistrés dans Audit Core.</w:t>
      </w:r>
    </w:p>
    <w:p w14:paraId="4CE1876E" w14:textId="77777777" w:rsidR="0023704E" w:rsidRDefault="00B15B41">
      <w:r>
        <w:rPr>
          <w:b/>
        </w:rPr>
        <w:t>Critè</w:t>
      </w:r>
      <w:r>
        <w:rPr>
          <w:b/>
        </w:rPr>
        <w:t xml:space="preserve">res d’acceptation: </w:t>
      </w:r>
      <w:r>
        <w:t>Étant donné un acteur habilité et les préconditions réunies, lorsqu’il exécute « Archiver un historique », alors le système applique les règles, produit le résultat attendu, publie les événements et rend la trace d’audit consultable.</w:t>
      </w:r>
    </w:p>
    <w:p w14:paraId="03156DFE" w14:textId="77777777" w:rsidR="0023704E" w:rsidRDefault="00B15B41">
      <w:r>
        <w:rPr>
          <w:b/>
        </w:rPr>
        <w:t>Pri</w:t>
      </w:r>
      <w:r>
        <w:rPr>
          <w:b/>
        </w:rPr>
        <w:t xml:space="preserve">orité: </w:t>
      </w:r>
      <w:r>
        <w:t>Haute</w:t>
      </w:r>
    </w:p>
    <w:p w14:paraId="68295362" w14:textId="77777777" w:rsidR="0023704E" w:rsidRDefault="00B15B41">
      <w:pPr>
        <w:pStyle w:val="Titre1"/>
      </w:pPr>
      <w:r>
        <w:t>SF-1741 — Restaurer un historique</w:t>
      </w:r>
    </w:p>
    <w:p w14:paraId="1470B398" w14:textId="77777777" w:rsidR="0023704E" w:rsidRDefault="00B15B41">
      <w:r>
        <w:rPr>
          <w:b/>
        </w:rPr>
        <w:t xml:space="preserve">Module: </w:t>
      </w:r>
      <w:r>
        <w:t>Reporting &amp; Analytics</w:t>
      </w:r>
    </w:p>
    <w:p w14:paraId="42A6824B" w14:textId="77777777" w:rsidR="0023704E" w:rsidRDefault="00B15B41">
      <w:r>
        <w:rPr>
          <w:b/>
        </w:rPr>
        <w:t xml:space="preserve">Sous-module: </w:t>
      </w:r>
      <w:r>
        <w:t>Historique</w:t>
      </w:r>
    </w:p>
    <w:p w14:paraId="08E15A4E" w14:textId="77777777" w:rsidR="0023704E" w:rsidRDefault="00B15B41">
      <w:r>
        <w:rPr>
          <w:b/>
        </w:rPr>
        <w:t xml:space="preserve">Objectif métier: </w:t>
      </w:r>
      <w:r>
        <w:t>Permettre de restaurer un historique de manière fiable, sécurisée et traçable.</w:t>
      </w:r>
    </w:p>
    <w:p w14:paraId="48521AC2" w14:textId="77777777" w:rsidR="0023704E" w:rsidRDefault="00B15B41">
      <w:r>
        <w:rPr>
          <w:b/>
        </w:rPr>
        <w:t xml:space="preserve">Acteurs: </w:t>
      </w:r>
      <w:r>
        <w:t xml:space="preserve">Utilisateur habilité, administrateur du </w:t>
      </w:r>
      <w:r>
        <w:t>tenant, système; approbateur si workflow applicable.</w:t>
      </w:r>
    </w:p>
    <w:p w14:paraId="10D955B4" w14:textId="77777777" w:rsidR="0023704E" w:rsidRDefault="00B15B41">
      <w:r>
        <w:rPr>
          <w:b/>
        </w:rPr>
        <w:t xml:space="preserve">Préconditions: </w:t>
      </w:r>
      <w:r>
        <w:t>Tenant actif, authentification valide, permission dédiée et données de référence disponibles.</w:t>
      </w:r>
    </w:p>
    <w:p w14:paraId="7CB989F7" w14:textId="77777777" w:rsidR="0023704E" w:rsidRDefault="00B15B41">
      <w:r>
        <w:rPr>
          <w:b/>
        </w:rPr>
        <w:t xml:space="preserve">Données manipulées: </w:t>
      </w:r>
      <w:r>
        <w:t>id, uuid, tenant_id, status, created_at, updated_at</w:t>
      </w:r>
    </w:p>
    <w:p w14:paraId="74EED60B" w14:textId="77777777" w:rsidR="0023704E" w:rsidRDefault="00B15B41">
      <w:r>
        <w:rPr>
          <w:b/>
        </w:rPr>
        <w:t xml:space="preserve">Scénario principal: </w:t>
      </w:r>
      <w:r>
        <w:t>1.</w:t>
      </w:r>
      <w:r>
        <w:t xml:space="preserve"> L’acteur déclenche restaurer un historique. 2. Le système vérifie les préconditions et droits. 3. Il exécute les règles métier dans l’ordre. 4. Il persiste le résultat et publie les événements. 5. Il notifie les acteurs concernés et journalise l’opération</w:t>
      </w:r>
      <w:r>
        <w:t>.</w:t>
      </w:r>
    </w:p>
    <w:p w14:paraId="09965404" w14:textId="77777777" w:rsidR="0023704E" w:rsidRDefault="00B15B41">
      <w:r>
        <w:rPr>
          <w:b/>
        </w:rPr>
        <w:t xml:space="preserve">Scénarios alternatifs: </w:t>
      </w:r>
      <w:r>
        <w:t>Annulation avant confirmation; traitement différé; reprise après erreur technique; délégation ou escalade si workflow actif.</w:t>
      </w:r>
    </w:p>
    <w:p w14:paraId="6721E635" w14:textId="77777777" w:rsidR="0023704E" w:rsidRDefault="00B15B41">
      <w:r>
        <w:rPr>
          <w:b/>
        </w:rPr>
        <w:t xml:space="preserve">Validations métier: </w:t>
      </w:r>
      <w:r>
        <w:t>Périmètre autorisé, indicateurs versionnés, filtres appliqués et données sensibles mas</w:t>
      </w:r>
      <w:r>
        <w:t>quées.</w:t>
      </w:r>
    </w:p>
    <w:p w14:paraId="1A896768" w14:textId="77777777" w:rsidR="0023704E" w:rsidRDefault="00B15B41">
      <w:r>
        <w:rPr>
          <w:b/>
        </w:rPr>
        <w:t xml:space="preserve">Règles métier: </w:t>
      </w:r>
      <w:r>
        <w:t>Périmètre autorisé, indicateurs versionnés, filtres appliqués et données sensibles masquées.</w:t>
      </w:r>
    </w:p>
    <w:p w14:paraId="2450C6B1"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49E339D5" w14:textId="77777777" w:rsidR="0023704E" w:rsidRDefault="00B15B41">
      <w:r>
        <w:rPr>
          <w:b/>
        </w:rPr>
        <w:t xml:space="preserve">Événements métier: </w:t>
      </w:r>
      <w:r>
        <w:t>RestaurerUnHistoriqueRequested, RestaurerUnHistoriqueCompleted, RestaurerUnHistoriqueFailed; événements complémentaires selon le domaine.</w:t>
      </w:r>
    </w:p>
    <w:p w14:paraId="2D2E8FCC" w14:textId="77777777" w:rsidR="0023704E" w:rsidRDefault="00B15B41">
      <w:r>
        <w:rPr>
          <w:b/>
        </w:rPr>
        <w:t xml:space="preserve">Notifications: </w:t>
      </w:r>
      <w:r>
        <w:t>Notificati</w:t>
      </w:r>
      <w:r>
        <w:t>on ciblée aux acteurs impactés selon préférences, criticité et canal autorisé.</w:t>
      </w:r>
    </w:p>
    <w:p w14:paraId="6E4F62C4" w14:textId="77777777" w:rsidR="0023704E" w:rsidRDefault="00B15B41">
      <w:r>
        <w:rPr>
          <w:b/>
        </w:rPr>
        <w:t xml:space="preserve">API REST: </w:t>
      </w:r>
      <w:r>
        <w:t>GET /api/v1/reporting-analytics; POST/PATCH selon l’action; endpoint dédié /api/v1/actions/1741 pour l’exécution commandée.</w:t>
      </w:r>
    </w:p>
    <w:p w14:paraId="768CFB5A"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1993992B" w14:textId="77777777" w:rsidR="0023704E" w:rsidRDefault="00B15B41">
      <w:r>
        <w:rPr>
          <w:b/>
        </w:rPr>
        <w:t xml:space="preserve">Critères d’acceptation: </w:t>
      </w:r>
      <w:r>
        <w:t>Étant donné un acteur habilité et les préconditions réunies, lorsqu’il exécute « Restaurer un historique », alors le systè</w:t>
      </w:r>
      <w:r>
        <w:t>me applique les règles, produit le résultat attendu, publie les événements et rend la trace d’audit consultable.</w:t>
      </w:r>
    </w:p>
    <w:p w14:paraId="4E67C8A2" w14:textId="77777777" w:rsidR="0023704E" w:rsidRDefault="00B15B41">
      <w:r>
        <w:rPr>
          <w:b/>
        </w:rPr>
        <w:t xml:space="preserve">Priorité: </w:t>
      </w:r>
      <w:r>
        <w:t>Haute</w:t>
      </w:r>
    </w:p>
    <w:p w14:paraId="7E88C9A9" w14:textId="77777777" w:rsidR="0023704E" w:rsidRDefault="00B15B41">
      <w:pPr>
        <w:pStyle w:val="Titre1"/>
      </w:pPr>
      <w:r>
        <w:t>SF-1742 — Purger un historique</w:t>
      </w:r>
    </w:p>
    <w:p w14:paraId="60AD5E4A" w14:textId="77777777" w:rsidR="0023704E" w:rsidRDefault="00B15B41">
      <w:r>
        <w:rPr>
          <w:b/>
        </w:rPr>
        <w:t xml:space="preserve">Module: </w:t>
      </w:r>
      <w:r>
        <w:t>Reporting &amp; Analytics</w:t>
      </w:r>
    </w:p>
    <w:p w14:paraId="76072D7F" w14:textId="77777777" w:rsidR="0023704E" w:rsidRDefault="00B15B41">
      <w:r>
        <w:rPr>
          <w:b/>
        </w:rPr>
        <w:t xml:space="preserve">Sous-module: </w:t>
      </w:r>
      <w:r>
        <w:t>Historique</w:t>
      </w:r>
    </w:p>
    <w:p w14:paraId="0C696191" w14:textId="77777777" w:rsidR="0023704E" w:rsidRDefault="00B15B41">
      <w:r>
        <w:rPr>
          <w:b/>
        </w:rPr>
        <w:t xml:space="preserve">Objectif métier: </w:t>
      </w:r>
      <w:r>
        <w:t>Permettre de purger un hi</w:t>
      </w:r>
      <w:r>
        <w:t>storique de manière fiable, sécurisée et traçable.</w:t>
      </w:r>
    </w:p>
    <w:p w14:paraId="41D0B80A" w14:textId="77777777" w:rsidR="0023704E" w:rsidRDefault="00B15B41">
      <w:r>
        <w:rPr>
          <w:b/>
        </w:rPr>
        <w:t xml:space="preserve">Acteurs: </w:t>
      </w:r>
      <w:r>
        <w:t>Utilisateur habilité, administrateur du tenant, système; approbateur si workflow applicable.</w:t>
      </w:r>
    </w:p>
    <w:p w14:paraId="7F313298" w14:textId="77777777" w:rsidR="0023704E" w:rsidRDefault="00B15B41">
      <w:r>
        <w:rPr>
          <w:b/>
        </w:rPr>
        <w:lastRenderedPageBreak/>
        <w:t xml:space="preserve">Préconditions: </w:t>
      </w:r>
      <w:r>
        <w:t>Tenant actif, authentification valide, permission dédiée et données de référence disponi</w:t>
      </w:r>
      <w:r>
        <w:t>bles.</w:t>
      </w:r>
    </w:p>
    <w:p w14:paraId="1D6EDEB1" w14:textId="77777777" w:rsidR="0023704E" w:rsidRDefault="00B15B41">
      <w:r>
        <w:rPr>
          <w:b/>
        </w:rPr>
        <w:t xml:space="preserve">Données manipulées: </w:t>
      </w:r>
      <w:r>
        <w:t>id, uuid, tenant_id, status, created_at, updated_at</w:t>
      </w:r>
    </w:p>
    <w:p w14:paraId="4161EE50" w14:textId="77777777" w:rsidR="0023704E" w:rsidRDefault="00B15B41">
      <w:r>
        <w:rPr>
          <w:b/>
        </w:rPr>
        <w:t xml:space="preserve">Scénario principal: </w:t>
      </w:r>
      <w:r>
        <w:t>1. L’acteur sélectionne purger un historique. 2. Le système vérifie les dépendances et les impacts. 3. Une confirmation motivée est demandée. 4. La transition</w:t>
      </w:r>
      <w:r>
        <w:t xml:space="preserve"> de statut est exécutée; une suppression physique est interdite sauf politique explicite. 5. Les parties concernées sont notifiées et l’action est auditée.</w:t>
      </w:r>
    </w:p>
    <w:p w14:paraId="65004DE0"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57B869E8" w14:textId="77777777" w:rsidR="0023704E" w:rsidRDefault="00B15B41">
      <w:r>
        <w:rPr>
          <w:b/>
        </w:rPr>
        <w:t xml:space="preserve">Validations métier: </w:t>
      </w:r>
      <w:r>
        <w:t>Périmètre autorisé, indicateurs versionnés, filtres appliqués et données sensibles masquées.</w:t>
      </w:r>
    </w:p>
    <w:p w14:paraId="58C3D9D3" w14:textId="77777777" w:rsidR="0023704E" w:rsidRDefault="00B15B41">
      <w:r>
        <w:rPr>
          <w:b/>
        </w:rPr>
        <w:t xml:space="preserve">Règles métier: </w:t>
      </w:r>
      <w:r>
        <w:t>Périmètre autorisé, indicateurs versionnés, filtres appliqués et données sensibl</w:t>
      </w:r>
      <w:r>
        <w:t>es masquées.</w:t>
      </w:r>
    </w:p>
    <w:p w14:paraId="6C8846B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30EF816" w14:textId="77777777" w:rsidR="0023704E" w:rsidRDefault="00B15B41">
      <w:r>
        <w:rPr>
          <w:b/>
        </w:rPr>
        <w:t xml:space="preserve">Événements métier: </w:t>
      </w:r>
      <w:r>
        <w:t>PurgerUnHistoriqueRequested, PurgerUnHistoriqueCompleted, PurgerUnHistoriqueFailed; événements complémentaires selon le domaine.</w:t>
      </w:r>
    </w:p>
    <w:p w14:paraId="305030A5" w14:textId="77777777" w:rsidR="0023704E" w:rsidRDefault="00B15B41">
      <w:r>
        <w:rPr>
          <w:b/>
        </w:rPr>
        <w:t xml:space="preserve">Notifications: </w:t>
      </w:r>
      <w:r>
        <w:t>Notification ciblée aux acteurs impactés selon préférences, criticité et canal autorisé.</w:t>
      </w:r>
    </w:p>
    <w:p w14:paraId="0F66FCD1" w14:textId="77777777" w:rsidR="0023704E" w:rsidRDefault="00B15B41">
      <w:r>
        <w:rPr>
          <w:b/>
        </w:rPr>
        <w:t xml:space="preserve">API REST: </w:t>
      </w:r>
      <w:r>
        <w:t>GET /api/v1/r</w:t>
      </w:r>
      <w:r>
        <w:t>eporting-analytics; POST/PATCH selon l’action; endpoint dédié /api/v1/actions/1742 pour l’exécution commandée.</w:t>
      </w:r>
    </w:p>
    <w:p w14:paraId="7CFD8D5A"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2624B513" w14:textId="77777777" w:rsidR="0023704E" w:rsidRDefault="00B15B41">
      <w:r>
        <w:rPr>
          <w:b/>
        </w:rPr>
        <w:t xml:space="preserve">Critères d’acceptation: </w:t>
      </w:r>
      <w:r>
        <w:t>Étant donné un acteur habilité et les préconditions réunies, lorsqu’il exécute « Purger un historique », alors le système applique les règles, produit le résultat attendu, publie les événements et rend la trace d’audit consu</w:t>
      </w:r>
      <w:r>
        <w:t>ltable.</w:t>
      </w:r>
    </w:p>
    <w:p w14:paraId="69436BA6" w14:textId="77777777" w:rsidR="0023704E" w:rsidRDefault="00B15B41">
      <w:r>
        <w:rPr>
          <w:b/>
        </w:rPr>
        <w:t xml:space="preserve">Priorité: </w:t>
      </w:r>
      <w:r>
        <w:t>Haute</w:t>
      </w:r>
    </w:p>
    <w:p w14:paraId="5A859FA9" w14:textId="77777777" w:rsidR="0023704E" w:rsidRDefault="00B15B41">
      <w:pPr>
        <w:pStyle w:val="Titre1"/>
      </w:pPr>
      <w:r>
        <w:t>SF-1743 — Configurer Reporting &amp; Analytics</w:t>
      </w:r>
    </w:p>
    <w:p w14:paraId="534B06DC" w14:textId="77777777" w:rsidR="0023704E" w:rsidRDefault="00B15B41">
      <w:r>
        <w:rPr>
          <w:b/>
        </w:rPr>
        <w:t xml:space="preserve">Module: </w:t>
      </w:r>
      <w:r>
        <w:t>Reporting &amp; Analytics</w:t>
      </w:r>
    </w:p>
    <w:p w14:paraId="0053186B" w14:textId="77777777" w:rsidR="0023704E" w:rsidRDefault="00B15B41">
      <w:r>
        <w:rPr>
          <w:b/>
        </w:rPr>
        <w:t xml:space="preserve">Sous-module: </w:t>
      </w:r>
      <w:r>
        <w:t>Administration</w:t>
      </w:r>
    </w:p>
    <w:p w14:paraId="0EDC62F8" w14:textId="77777777" w:rsidR="0023704E" w:rsidRDefault="00B15B41">
      <w:r>
        <w:rPr>
          <w:b/>
        </w:rPr>
        <w:t xml:space="preserve">Objectif métier: </w:t>
      </w:r>
      <w:r>
        <w:t>Permettre de configurer reporting &amp; analytics de manière fiable, sécurisée et traçable.</w:t>
      </w:r>
    </w:p>
    <w:p w14:paraId="37CD6A02" w14:textId="77777777" w:rsidR="0023704E" w:rsidRDefault="00B15B41">
      <w:r>
        <w:rPr>
          <w:b/>
        </w:rPr>
        <w:t xml:space="preserve">Acteurs: </w:t>
      </w:r>
      <w:r>
        <w:t>Utilisateur habil</w:t>
      </w:r>
      <w:r>
        <w:t>ité, administrateur du tenant, système; approbateur si workflow applicable.</w:t>
      </w:r>
    </w:p>
    <w:p w14:paraId="5E68B37C" w14:textId="77777777" w:rsidR="0023704E" w:rsidRDefault="00B15B41">
      <w:r>
        <w:rPr>
          <w:b/>
        </w:rPr>
        <w:t xml:space="preserve">Préconditions: </w:t>
      </w:r>
      <w:r>
        <w:t>Tenant actif, authentification valide, permission dédiée et données de référence disponibles.</w:t>
      </w:r>
    </w:p>
    <w:p w14:paraId="71BA8984" w14:textId="77777777" w:rsidR="0023704E" w:rsidRDefault="00B15B41">
      <w:r>
        <w:rPr>
          <w:b/>
        </w:rPr>
        <w:t xml:space="preserve">Données manipulées: </w:t>
      </w:r>
      <w:r>
        <w:t>id, uuid, tenant_id, status, created_at, updated_at</w:t>
      </w:r>
    </w:p>
    <w:p w14:paraId="1C3A7541"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La modification est enregistrée, validée si </w:t>
      </w:r>
      <w:r>
        <w:t>nécessaire, puis auditée.</w:t>
      </w:r>
    </w:p>
    <w:p w14:paraId="09B11276" w14:textId="77777777" w:rsidR="0023704E" w:rsidRDefault="00B15B41">
      <w:r>
        <w:rPr>
          <w:b/>
        </w:rPr>
        <w:t xml:space="preserve">Scénarios alternatifs: </w:t>
      </w:r>
      <w:r>
        <w:t>Annulation avant confirmation; traitement différé; reprise après erreur technique; délégation ou escalade si workflow actif.</w:t>
      </w:r>
    </w:p>
    <w:p w14:paraId="691DF628" w14:textId="77777777" w:rsidR="0023704E" w:rsidRDefault="00B15B41">
      <w:r>
        <w:rPr>
          <w:b/>
        </w:rPr>
        <w:t xml:space="preserve">Validations métier: </w:t>
      </w:r>
      <w:r>
        <w:t xml:space="preserve">Périmètre autorisé, indicateurs versionnés, filtres appliqués </w:t>
      </w:r>
      <w:r>
        <w:t>et données sensibles masquées.</w:t>
      </w:r>
    </w:p>
    <w:p w14:paraId="3D794CB3" w14:textId="77777777" w:rsidR="0023704E" w:rsidRDefault="00B15B41">
      <w:r>
        <w:rPr>
          <w:b/>
        </w:rPr>
        <w:t xml:space="preserve">Règles métier: </w:t>
      </w:r>
      <w:r>
        <w:t>Périmètre autorisé, indicateurs versionnés, filtres appliqués et données sensibles masquées.</w:t>
      </w:r>
    </w:p>
    <w:p w14:paraId="718045A4"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60FCA3E1" w14:textId="77777777" w:rsidR="0023704E" w:rsidRDefault="00B15B41">
      <w:r>
        <w:rPr>
          <w:b/>
        </w:rPr>
        <w:t xml:space="preserve">Événements métier: </w:t>
      </w:r>
      <w:r>
        <w:t>ConfigurerReportingAnalyticsRequested, ConfigurerReportingAnalyticsCompleted, ConfigurerReportingAnalyticsFailed; événements complémentaires selon le domaine.</w:t>
      </w:r>
    </w:p>
    <w:p w14:paraId="5727DFF4" w14:textId="77777777" w:rsidR="0023704E" w:rsidRDefault="00B15B41">
      <w:r>
        <w:rPr>
          <w:b/>
        </w:rPr>
        <w:t>Notif</w:t>
      </w:r>
      <w:r>
        <w:rPr>
          <w:b/>
        </w:rPr>
        <w:t xml:space="preserve">ications: </w:t>
      </w:r>
      <w:r>
        <w:t>Notification ciblée aux acteurs impactés selon préférences, criticité et canal autorisé.</w:t>
      </w:r>
    </w:p>
    <w:p w14:paraId="2FC77F17" w14:textId="77777777" w:rsidR="0023704E" w:rsidRDefault="00B15B41">
      <w:r>
        <w:rPr>
          <w:b/>
        </w:rPr>
        <w:t xml:space="preserve">API REST: </w:t>
      </w:r>
      <w:r>
        <w:t>GET /api/v1/reporting-analytics; POST/PATCH selon l’action; endpoint dédié /api/v1/actions/1743 pour l’exécution commandée.</w:t>
      </w:r>
    </w:p>
    <w:p w14:paraId="13635AF8" w14:textId="77777777" w:rsidR="0023704E" w:rsidRDefault="00B15B41">
      <w:r>
        <w:rPr>
          <w:b/>
        </w:rPr>
        <w:lastRenderedPageBreak/>
        <w:t xml:space="preserve">Sécurité et audit: </w:t>
      </w:r>
      <w:r>
        <w:t>RBAC</w:t>
      </w:r>
      <w:r>
        <w:t>/ABAC, isolation tenant, contrôle des données sensibles, horodatage, acteur, contexte et corrélation enregistrés dans Audit Core.</w:t>
      </w:r>
    </w:p>
    <w:p w14:paraId="65A585C0" w14:textId="77777777" w:rsidR="0023704E" w:rsidRDefault="00B15B41">
      <w:r>
        <w:rPr>
          <w:b/>
        </w:rPr>
        <w:t xml:space="preserve">Critères d’acceptation: </w:t>
      </w:r>
      <w:r>
        <w:t xml:space="preserve">Étant donné un acteur habilité et les préconditions réunies, lorsqu’il exécute « Configurer Reporting </w:t>
      </w:r>
      <w:r>
        <w:t>&amp; Analytics », alors le système applique les règles, produit le résultat attendu, publie les événements et rend la trace d’audit consultable.</w:t>
      </w:r>
    </w:p>
    <w:p w14:paraId="1A0916A8" w14:textId="77777777" w:rsidR="0023704E" w:rsidRDefault="00B15B41">
      <w:r>
        <w:rPr>
          <w:b/>
        </w:rPr>
        <w:t xml:space="preserve">Priorité: </w:t>
      </w:r>
      <w:r>
        <w:t>Haute</w:t>
      </w:r>
    </w:p>
    <w:p w14:paraId="69B6E0D4" w14:textId="77777777" w:rsidR="0023704E" w:rsidRDefault="00B15B41">
      <w:pPr>
        <w:pStyle w:val="Titre1"/>
      </w:pPr>
      <w:r>
        <w:t>SF-1744 — Paramétrer les tableaux de bord</w:t>
      </w:r>
    </w:p>
    <w:p w14:paraId="27DC0EE4" w14:textId="77777777" w:rsidR="0023704E" w:rsidRDefault="00B15B41">
      <w:r>
        <w:rPr>
          <w:b/>
        </w:rPr>
        <w:t xml:space="preserve">Module: </w:t>
      </w:r>
      <w:r>
        <w:t>Reporting &amp; Analytics</w:t>
      </w:r>
    </w:p>
    <w:p w14:paraId="40340D8E" w14:textId="77777777" w:rsidR="0023704E" w:rsidRDefault="00B15B41">
      <w:r>
        <w:rPr>
          <w:b/>
        </w:rPr>
        <w:t xml:space="preserve">Sous-module: </w:t>
      </w:r>
      <w:r>
        <w:t>Administratio</w:t>
      </w:r>
      <w:r>
        <w:t>n</w:t>
      </w:r>
    </w:p>
    <w:p w14:paraId="27F8DA6D" w14:textId="77777777" w:rsidR="0023704E" w:rsidRDefault="00B15B41">
      <w:r>
        <w:rPr>
          <w:b/>
        </w:rPr>
        <w:t xml:space="preserve">Objectif métier: </w:t>
      </w:r>
      <w:r>
        <w:t>Permettre de paramétrer les tableaux de bord de manière fiable, sécurisée et traçable.</w:t>
      </w:r>
    </w:p>
    <w:p w14:paraId="10E05946" w14:textId="77777777" w:rsidR="0023704E" w:rsidRDefault="00B15B41">
      <w:r>
        <w:rPr>
          <w:b/>
        </w:rPr>
        <w:t xml:space="preserve">Acteurs: </w:t>
      </w:r>
      <w:r>
        <w:t>Utilisateur habilité, administrateur du tenant, système; approbateur si workflow applicable.</w:t>
      </w:r>
    </w:p>
    <w:p w14:paraId="09CD8576" w14:textId="77777777" w:rsidR="0023704E" w:rsidRDefault="00B15B41">
      <w:r>
        <w:rPr>
          <w:b/>
        </w:rPr>
        <w:t xml:space="preserve">Préconditions: </w:t>
      </w:r>
      <w:r>
        <w:t xml:space="preserve">Tenant actif, </w:t>
      </w:r>
      <w:r>
        <w:t>authentification valide, permission dédiée et données de référence disponibles.</w:t>
      </w:r>
    </w:p>
    <w:p w14:paraId="2C85A7BB" w14:textId="77777777" w:rsidR="0023704E" w:rsidRDefault="00B15B41">
      <w:r>
        <w:rPr>
          <w:b/>
        </w:rPr>
        <w:t xml:space="preserve">Données manipulées: </w:t>
      </w:r>
      <w:r>
        <w:t>id, uuid, tenant_id, status, created_at, updated_at</w:t>
      </w:r>
    </w:p>
    <w:p w14:paraId="1E807CB0" w14:textId="77777777" w:rsidR="0023704E" w:rsidRDefault="00B15B41">
      <w:r>
        <w:rPr>
          <w:b/>
        </w:rPr>
        <w:t xml:space="preserve">Scénario principal: </w:t>
      </w:r>
      <w:r>
        <w:t>1. L’acteur sélectionne l’élément concerné. 2. Le système charge sa version courante</w:t>
      </w:r>
      <w:r>
        <w:t>. 3. L’acteur propose les modifications. 4. Les règles de cohérence et les impacts sont contrôlés. 5. La modification est enregistrée, validée si nécessaire, puis auditée.</w:t>
      </w:r>
    </w:p>
    <w:p w14:paraId="423C37EA" w14:textId="77777777" w:rsidR="0023704E" w:rsidRDefault="00B15B41">
      <w:r>
        <w:rPr>
          <w:b/>
        </w:rPr>
        <w:t xml:space="preserve">Scénarios alternatifs: </w:t>
      </w:r>
      <w:r>
        <w:t>Annulation avant confirmation; traitement différé; reprise ap</w:t>
      </w:r>
      <w:r>
        <w:t>rès erreur technique; délégation ou escalade si workflow actif.</w:t>
      </w:r>
    </w:p>
    <w:p w14:paraId="1B39ECE5" w14:textId="77777777" w:rsidR="0023704E" w:rsidRDefault="00B15B41">
      <w:r>
        <w:rPr>
          <w:b/>
        </w:rPr>
        <w:t xml:space="preserve">Validations métier: </w:t>
      </w:r>
      <w:r>
        <w:t>Périmètre autorisé, indicateurs versionnés, filtres appliqués et données sensibles masquées.</w:t>
      </w:r>
    </w:p>
    <w:p w14:paraId="1841BB5A" w14:textId="77777777" w:rsidR="0023704E" w:rsidRDefault="00B15B41">
      <w:r>
        <w:rPr>
          <w:b/>
        </w:rPr>
        <w:t xml:space="preserve">Règles métier: </w:t>
      </w:r>
      <w:r>
        <w:t>Périmètre autorisé, indicateurs versionnés, filtres appliqués et</w:t>
      </w:r>
      <w:r>
        <w:t xml:space="preserve"> données sensibles masquées.</w:t>
      </w:r>
    </w:p>
    <w:p w14:paraId="2CBD1AF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DC0B3E5" w14:textId="77777777" w:rsidR="0023704E" w:rsidRDefault="00B15B41">
      <w:r>
        <w:rPr>
          <w:b/>
        </w:rPr>
        <w:t xml:space="preserve">Événements métier: </w:t>
      </w:r>
      <w:r>
        <w:t>ParamtrerLesTablea</w:t>
      </w:r>
      <w:r>
        <w:t>uxDeBordRequested, ParamtrerLesTableauxDeBordCompleted, ParamtrerLesTableauxDeBordFailed; événements complémentaires selon le domaine.</w:t>
      </w:r>
    </w:p>
    <w:p w14:paraId="14C2588C" w14:textId="77777777" w:rsidR="0023704E" w:rsidRDefault="00B15B41">
      <w:r>
        <w:rPr>
          <w:b/>
        </w:rPr>
        <w:t xml:space="preserve">Notifications: </w:t>
      </w:r>
      <w:r>
        <w:t>Notification ciblée aux acteurs impactés selon préférences, criticité et canal autorisé.</w:t>
      </w:r>
    </w:p>
    <w:p w14:paraId="7ECBAC2D" w14:textId="77777777" w:rsidR="0023704E" w:rsidRDefault="00B15B41">
      <w:r>
        <w:rPr>
          <w:b/>
        </w:rPr>
        <w:t xml:space="preserve">API REST: </w:t>
      </w:r>
      <w:r>
        <w:t>GET /ap</w:t>
      </w:r>
      <w:r>
        <w:t>i/v1/reporting-analytics; POST/PATCH selon l’action; endpoint dédié /api/v1/actions/1744 pour l’exécution commandée.</w:t>
      </w:r>
    </w:p>
    <w:p w14:paraId="669938D3"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1F25E7DF" w14:textId="77777777" w:rsidR="0023704E" w:rsidRDefault="00B15B41">
      <w:r>
        <w:rPr>
          <w:b/>
        </w:rPr>
        <w:t xml:space="preserve">Critères d’acceptation: </w:t>
      </w:r>
      <w:r>
        <w:t>Étant donné un acteur habilité et les préconditions réunies, lorsqu’il exécute « Paramétrer les tableaux de bord », alors le système applique les règles, produit le résultat attendu, publie les événements et rend la tr</w:t>
      </w:r>
      <w:r>
        <w:t>ace d’audit consultable.</w:t>
      </w:r>
    </w:p>
    <w:p w14:paraId="0C3D1B19" w14:textId="77777777" w:rsidR="0023704E" w:rsidRDefault="00B15B41">
      <w:r>
        <w:rPr>
          <w:b/>
        </w:rPr>
        <w:t xml:space="preserve">Priorité: </w:t>
      </w:r>
      <w:r>
        <w:t>Haute</w:t>
      </w:r>
    </w:p>
    <w:p w14:paraId="1F4553B1" w14:textId="77777777" w:rsidR="0023704E" w:rsidRDefault="00B15B41">
      <w:pPr>
        <w:pStyle w:val="Titre1"/>
      </w:pPr>
      <w:r>
        <w:t>SF-1745 — Paramétrer les KPI</w:t>
      </w:r>
    </w:p>
    <w:p w14:paraId="41A87D53" w14:textId="77777777" w:rsidR="0023704E" w:rsidRDefault="00B15B41">
      <w:r>
        <w:rPr>
          <w:b/>
        </w:rPr>
        <w:t xml:space="preserve">Module: </w:t>
      </w:r>
      <w:r>
        <w:t>Reporting &amp; Analytics</w:t>
      </w:r>
    </w:p>
    <w:p w14:paraId="77DCB2B0" w14:textId="77777777" w:rsidR="0023704E" w:rsidRDefault="00B15B41">
      <w:r>
        <w:rPr>
          <w:b/>
        </w:rPr>
        <w:t xml:space="preserve">Sous-module: </w:t>
      </w:r>
      <w:r>
        <w:t>Administration</w:t>
      </w:r>
    </w:p>
    <w:p w14:paraId="68C00C76" w14:textId="77777777" w:rsidR="0023704E" w:rsidRDefault="00B15B41">
      <w:r>
        <w:rPr>
          <w:b/>
        </w:rPr>
        <w:t xml:space="preserve">Objectif métier: </w:t>
      </w:r>
      <w:r>
        <w:t>Permettre de paramétrer les kpi de manière fiable, sécurisée et traçable.</w:t>
      </w:r>
    </w:p>
    <w:p w14:paraId="2AAAF4E4" w14:textId="77777777" w:rsidR="0023704E" w:rsidRDefault="00B15B41">
      <w:r>
        <w:rPr>
          <w:b/>
        </w:rPr>
        <w:t xml:space="preserve">Acteurs: </w:t>
      </w:r>
      <w:r>
        <w:t>Utilisateur habilité, admini</w:t>
      </w:r>
      <w:r>
        <w:t>strateur du tenant, système; approbateur si workflow applicable.</w:t>
      </w:r>
    </w:p>
    <w:p w14:paraId="7B81A97D" w14:textId="77777777" w:rsidR="0023704E" w:rsidRDefault="00B15B41">
      <w:r>
        <w:rPr>
          <w:b/>
        </w:rPr>
        <w:t xml:space="preserve">Préconditions: </w:t>
      </w:r>
      <w:r>
        <w:t>Tenant actif, authentification valide, permission dédiée et données de référence disponibles.</w:t>
      </w:r>
    </w:p>
    <w:p w14:paraId="3850185F" w14:textId="77777777" w:rsidR="0023704E" w:rsidRDefault="00B15B41">
      <w:r>
        <w:rPr>
          <w:b/>
        </w:rPr>
        <w:t xml:space="preserve">Données manipulées: </w:t>
      </w:r>
      <w:r>
        <w:t>id, uuid, tenant_id, status, created_at, updated_at</w:t>
      </w:r>
    </w:p>
    <w:p w14:paraId="73C3C701"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38B6710B" w14:textId="77777777" w:rsidR="0023704E" w:rsidRDefault="00B15B41">
      <w:r>
        <w:rPr>
          <w:b/>
        </w:rPr>
        <w:t xml:space="preserve">Scénarios alternatifs: </w:t>
      </w:r>
      <w:r>
        <w:t>Annulation avant confirmation; traitement différé; reprise après erreur technique; délégation ou escalade si workflow actif.</w:t>
      </w:r>
    </w:p>
    <w:p w14:paraId="4A1B7A41" w14:textId="77777777" w:rsidR="0023704E" w:rsidRDefault="00B15B41">
      <w:r>
        <w:rPr>
          <w:b/>
        </w:rPr>
        <w:t xml:space="preserve">Validations métier: </w:t>
      </w:r>
      <w:r>
        <w:t>Périmètre autorisé, indicateurs versionnés, filtres appliqués et don</w:t>
      </w:r>
      <w:r>
        <w:t>nées sensibles masquées.</w:t>
      </w:r>
    </w:p>
    <w:p w14:paraId="1B2DDF7D" w14:textId="77777777" w:rsidR="0023704E" w:rsidRDefault="00B15B41">
      <w:r>
        <w:rPr>
          <w:b/>
        </w:rPr>
        <w:t xml:space="preserve">Règles métier: </w:t>
      </w:r>
      <w:r>
        <w:t>Périmètre autorisé, indicateurs versionnés, filtres appliqués et données sensibles masquées.</w:t>
      </w:r>
    </w:p>
    <w:p w14:paraId="49E38A03" w14:textId="77777777" w:rsidR="0023704E" w:rsidRDefault="00B15B41">
      <w:r>
        <w:rPr>
          <w:b/>
        </w:rPr>
        <w:t xml:space="preserve">Workflow associé: </w:t>
      </w:r>
      <w:r>
        <w:t>Workflow requis lorsque l’action modifie un statut critique, un droit, une donnée financière, une configu</w:t>
      </w:r>
      <w:r>
        <w:t>ration globale ou une ressource sensible; sinon traitement direct.</w:t>
      </w:r>
    </w:p>
    <w:p w14:paraId="3932797F" w14:textId="77777777" w:rsidR="0023704E" w:rsidRDefault="00B15B41">
      <w:r>
        <w:rPr>
          <w:b/>
        </w:rPr>
        <w:t xml:space="preserve">Événements métier: </w:t>
      </w:r>
      <w:r>
        <w:t>ParamtrerLesKpiRequested, ParamtrerLesKpiCompleted, ParamtrerLesKpiFailed; événements complémentaires selon le domaine.</w:t>
      </w:r>
    </w:p>
    <w:p w14:paraId="606BBFE5" w14:textId="77777777" w:rsidR="0023704E" w:rsidRDefault="00B15B41">
      <w:r>
        <w:rPr>
          <w:b/>
        </w:rPr>
        <w:t xml:space="preserve">Notifications: </w:t>
      </w:r>
      <w:r>
        <w:t>Notification ciblée aux acteurs imp</w:t>
      </w:r>
      <w:r>
        <w:t>actés selon préférences, criticité et canal autorisé.</w:t>
      </w:r>
    </w:p>
    <w:p w14:paraId="20ADAE54" w14:textId="77777777" w:rsidR="0023704E" w:rsidRDefault="00B15B41">
      <w:r>
        <w:rPr>
          <w:b/>
        </w:rPr>
        <w:t xml:space="preserve">API REST: </w:t>
      </w:r>
      <w:r>
        <w:t>GET /api/v1/reporting-analytics; POST/PATCH selon l’action; endpoint dédié /api/v1/actions/1745 pour l’exécution commandée.</w:t>
      </w:r>
    </w:p>
    <w:p w14:paraId="420582D7"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68794007" w14:textId="77777777" w:rsidR="0023704E" w:rsidRDefault="00B15B41">
      <w:r>
        <w:rPr>
          <w:b/>
        </w:rPr>
        <w:t xml:space="preserve">Critères d’acceptation: </w:t>
      </w:r>
      <w:r>
        <w:t>Étant donné un acteur habilité et les préconditions réunies, lorsqu’il exécute « Paramétrer les KPI », alors le système applique les règles,</w:t>
      </w:r>
      <w:r>
        <w:t xml:space="preserve"> produit le résultat attendu, publie les événements et rend la trace d’audit consultable.</w:t>
      </w:r>
    </w:p>
    <w:p w14:paraId="0E9A4927" w14:textId="77777777" w:rsidR="0023704E" w:rsidRDefault="00B15B41">
      <w:r>
        <w:rPr>
          <w:b/>
        </w:rPr>
        <w:t xml:space="preserve">Priorité: </w:t>
      </w:r>
      <w:r>
        <w:t>Haute</w:t>
      </w:r>
    </w:p>
    <w:p w14:paraId="4FF51344" w14:textId="77777777" w:rsidR="0023704E" w:rsidRDefault="00B15B41">
      <w:pPr>
        <w:pStyle w:val="Titre1"/>
      </w:pPr>
      <w:r>
        <w:t>SF-1746 — Paramétrer les rapports</w:t>
      </w:r>
    </w:p>
    <w:p w14:paraId="07F0F717" w14:textId="77777777" w:rsidR="0023704E" w:rsidRDefault="00B15B41">
      <w:r>
        <w:rPr>
          <w:b/>
        </w:rPr>
        <w:t xml:space="preserve">Module: </w:t>
      </w:r>
      <w:r>
        <w:t>Reporting &amp; Analytics</w:t>
      </w:r>
    </w:p>
    <w:p w14:paraId="4243E999" w14:textId="77777777" w:rsidR="0023704E" w:rsidRDefault="00B15B41">
      <w:r>
        <w:rPr>
          <w:b/>
        </w:rPr>
        <w:t xml:space="preserve">Sous-module: </w:t>
      </w:r>
      <w:r>
        <w:t>Administration</w:t>
      </w:r>
    </w:p>
    <w:p w14:paraId="42656DEB" w14:textId="77777777" w:rsidR="0023704E" w:rsidRDefault="00B15B41">
      <w:r>
        <w:rPr>
          <w:b/>
        </w:rPr>
        <w:t xml:space="preserve">Objectif métier: </w:t>
      </w:r>
      <w:r>
        <w:t>Permettre de paramétrer les rapports de m</w:t>
      </w:r>
      <w:r>
        <w:t>anière fiable, sécurisée et traçable.</w:t>
      </w:r>
    </w:p>
    <w:p w14:paraId="4836BA52" w14:textId="77777777" w:rsidR="0023704E" w:rsidRDefault="00B15B41">
      <w:r>
        <w:rPr>
          <w:b/>
        </w:rPr>
        <w:t xml:space="preserve">Acteurs: </w:t>
      </w:r>
      <w:r>
        <w:t>Utilisateur habilité, administrateur du tenant, système; approbateur si workflow applicable.</w:t>
      </w:r>
    </w:p>
    <w:p w14:paraId="7696AF7B" w14:textId="77777777" w:rsidR="0023704E" w:rsidRDefault="00B15B41">
      <w:r>
        <w:rPr>
          <w:b/>
        </w:rPr>
        <w:t xml:space="preserve">Préconditions: </w:t>
      </w:r>
      <w:r>
        <w:t>Tenant actif, authentification valide, permission dédiée et données de référence disponibles.</w:t>
      </w:r>
    </w:p>
    <w:p w14:paraId="0DD6FDC5" w14:textId="77777777" w:rsidR="0023704E" w:rsidRDefault="00B15B41">
      <w:r>
        <w:rPr>
          <w:b/>
        </w:rPr>
        <w:t>Données</w:t>
      </w:r>
      <w:r>
        <w:rPr>
          <w:b/>
        </w:rPr>
        <w:t xml:space="preserve"> manipulées: </w:t>
      </w:r>
      <w:r>
        <w:t>id, uuid, tenant_id, status, created_at, updated_at</w:t>
      </w:r>
    </w:p>
    <w:p w14:paraId="0BD21A41"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w:t>
      </w:r>
      <w:r>
        <w:t xml:space="preserve"> contrôlés. 5. La modification est enregistrée, validée si nécessaire, puis auditée.</w:t>
      </w:r>
    </w:p>
    <w:p w14:paraId="1645DF1F" w14:textId="77777777" w:rsidR="0023704E" w:rsidRDefault="00B15B41">
      <w:r>
        <w:rPr>
          <w:b/>
        </w:rPr>
        <w:t xml:space="preserve">Scénarios alternatifs: </w:t>
      </w:r>
      <w:r>
        <w:t>Annulation avant confirmation; traitement différé; reprise après erreur technique; délégation ou escalade si workflow actif.</w:t>
      </w:r>
    </w:p>
    <w:p w14:paraId="118D61E2" w14:textId="77777777" w:rsidR="0023704E" w:rsidRDefault="00B15B41">
      <w:r>
        <w:rPr>
          <w:b/>
        </w:rPr>
        <w:t xml:space="preserve">Validations métier: </w:t>
      </w:r>
      <w:r>
        <w:t>Pér</w:t>
      </w:r>
      <w:r>
        <w:t>imètre autorisé, indicateurs versionnés, filtres appliqués et données sensibles masquées.</w:t>
      </w:r>
    </w:p>
    <w:p w14:paraId="77F0E8B9" w14:textId="77777777" w:rsidR="0023704E" w:rsidRDefault="00B15B41">
      <w:r>
        <w:rPr>
          <w:b/>
        </w:rPr>
        <w:t xml:space="preserve">Règles métier: </w:t>
      </w:r>
      <w:r>
        <w:t>Périmètre autorisé, indicateurs versionnés, filtres appliqués et données sensibles masquées.</w:t>
      </w:r>
    </w:p>
    <w:p w14:paraId="701D084D" w14:textId="77777777" w:rsidR="0023704E" w:rsidRDefault="00B15B41">
      <w:r>
        <w:rPr>
          <w:b/>
        </w:rPr>
        <w:t xml:space="preserve">Workflow associé: </w:t>
      </w:r>
      <w:r>
        <w:t>Workflow requis lorsque l’action modifie</w:t>
      </w:r>
      <w:r>
        <w:t xml:space="preserve"> un statut critique, un droit, une donnée financière, une configuration globale ou une ressource sensible; sinon traitement direct.</w:t>
      </w:r>
    </w:p>
    <w:p w14:paraId="24D45EFF" w14:textId="77777777" w:rsidR="0023704E" w:rsidRDefault="00B15B41">
      <w:r>
        <w:rPr>
          <w:b/>
        </w:rPr>
        <w:t xml:space="preserve">Événements métier: </w:t>
      </w:r>
      <w:r>
        <w:t>ParamtrerLesRapportsRequested, ParamtrerLesRapportsCompleted, ParamtrerLesRapportsFailed; événements comp</w:t>
      </w:r>
      <w:r>
        <w:t>lémentaires selon le domaine.</w:t>
      </w:r>
    </w:p>
    <w:p w14:paraId="024D1B35" w14:textId="77777777" w:rsidR="0023704E" w:rsidRDefault="00B15B41">
      <w:r>
        <w:rPr>
          <w:b/>
        </w:rPr>
        <w:t xml:space="preserve">Notifications: </w:t>
      </w:r>
      <w:r>
        <w:t>Notification ciblée aux acteurs impactés selon préférences, criticité et canal autorisé.</w:t>
      </w:r>
    </w:p>
    <w:p w14:paraId="63196711" w14:textId="77777777" w:rsidR="0023704E" w:rsidRDefault="00B15B41">
      <w:r>
        <w:rPr>
          <w:b/>
        </w:rPr>
        <w:t xml:space="preserve">API REST: </w:t>
      </w:r>
      <w:r>
        <w:t>GET /api/v1/reporting-analytics; POST/PATCH selon l’action; endpoint dédié /api/v1/actions/1746 pour l’exécution</w:t>
      </w:r>
      <w:r>
        <w:t xml:space="preserve"> commandée.</w:t>
      </w:r>
    </w:p>
    <w:p w14:paraId="6093D476" w14:textId="77777777" w:rsidR="0023704E" w:rsidRDefault="00B15B41">
      <w:r>
        <w:rPr>
          <w:b/>
        </w:rPr>
        <w:t xml:space="preserve">Sécurité et audit: </w:t>
      </w:r>
      <w:r>
        <w:t>RBAC/ABAC, isolation tenant, contrôle des données sensibles, horodatage, acteur, contexte et corrélation enregistrés dans Audit Core.</w:t>
      </w:r>
    </w:p>
    <w:p w14:paraId="224AA92E" w14:textId="77777777" w:rsidR="0023704E" w:rsidRDefault="00B15B41">
      <w:r>
        <w:rPr>
          <w:b/>
        </w:rPr>
        <w:lastRenderedPageBreak/>
        <w:t xml:space="preserve">Critères d’acceptation: </w:t>
      </w:r>
      <w:r>
        <w:t>Étant donné un acteur habilité et les préconditions réunies, lorsqu</w:t>
      </w:r>
      <w:r>
        <w:t>’il exécute « Paramétrer les rapports », alors le système applique les règles, produit le résultat attendu, publie les événements et rend la trace d’audit consultable.</w:t>
      </w:r>
    </w:p>
    <w:p w14:paraId="25491C49" w14:textId="77777777" w:rsidR="0023704E" w:rsidRDefault="00B15B41">
      <w:r>
        <w:rPr>
          <w:b/>
        </w:rPr>
        <w:t xml:space="preserve">Priorité: </w:t>
      </w:r>
      <w:r>
        <w:t>Haute</w:t>
      </w:r>
    </w:p>
    <w:p w14:paraId="00CED671" w14:textId="77777777" w:rsidR="0023704E" w:rsidRDefault="00B15B41">
      <w:pPr>
        <w:pStyle w:val="Titre1"/>
      </w:pPr>
      <w:r>
        <w:t>SF-1747 — Paramétrer les cubes d'analyse</w:t>
      </w:r>
    </w:p>
    <w:p w14:paraId="1A057030" w14:textId="77777777" w:rsidR="0023704E" w:rsidRDefault="00B15B41">
      <w:r>
        <w:rPr>
          <w:b/>
        </w:rPr>
        <w:t xml:space="preserve">Module: </w:t>
      </w:r>
      <w:r>
        <w:t>Reporting &amp; Analytics</w:t>
      </w:r>
    </w:p>
    <w:p w14:paraId="5DADB1AF" w14:textId="77777777" w:rsidR="0023704E" w:rsidRDefault="00B15B41">
      <w:r>
        <w:rPr>
          <w:b/>
        </w:rPr>
        <w:t>S</w:t>
      </w:r>
      <w:r>
        <w:rPr>
          <w:b/>
        </w:rPr>
        <w:t xml:space="preserve">ous-module: </w:t>
      </w:r>
      <w:r>
        <w:t>Administration</w:t>
      </w:r>
    </w:p>
    <w:p w14:paraId="6B868085" w14:textId="77777777" w:rsidR="0023704E" w:rsidRDefault="00B15B41">
      <w:r>
        <w:rPr>
          <w:b/>
        </w:rPr>
        <w:t xml:space="preserve">Objectif métier: </w:t>
      </w:r>
      <w:r>
        <w:t>Permettre de paramétrer les cubes d'analyse de manière fiable, sécurisée et traçable.</w:t>
      </w:r>
    </w:p>
    <w:p w14:paraId="21FD4CBA" w14:textId="77777777" w:rsidR="0023704E" w:rsidRDefault="00B15B41">
      <w:r>
        <w:rPr>
          <w:b/>
        </w:rPr>
        <w:t xml:space="preserve">Acteurs: </w:t>
      </w:r>
      <w:r>
        <w:t>Utilisateur habilité, administrateur du tenant, système; approbateur si workflow applicable.</w:t>
      </w:r>
    </w:p>
    <w:p w14:paraId="0D755051" w14:textId="77777777" w:rsidR="0023704E" w:rsidRDefault="00B15B41">
      <w:r>
        <w:rPr>
          <w:b/>
        </w:rPr>
        <w:t xml:space="preserve">Préconditions: </w:t>
      </w:r>
      <w:r>
        <w:t>Tenant actif, authentification valide, permission dédiée et données de référence disponibles.</w:t>
      </w:r>
    </w:p>
    <w:p w14:paraId="6896F79C" w14:textId="77777777" w:rsidR="0023704E" w:rsidRDefault="00B15B41">
      <w:r>
        <w:rPr>
          <w:b/>
        </w:rPr>
        <w:t xml:space="preserve">Données manipulées: </w:t>
      </w:r>
      <w:r>
        <w:t>id, uuid, tenant_id, status, created_at, updated_at</w:t>
      </w:r>
    </w:p>
    <w:p w14:paraId="02A600C1" w14:textId="77777777" w:rsidR="0023704E" w:rsidRDefault="00B15B41">
      <w:r>
        <w:rPr>
          <w:b/>
        </w:rPr>
        <w:t xml:space="preserve">Scénario principal: </w:t>
      </w:r>
      <w:r>
        <w:t>1. L’acteur sélectionne l’élément concerné. 2. Le systè</w:t>
      </w:r>
      <w:r>
        <w:t>me charge sa version courante. 3. L’acteur propose les modifications. 4. Les règles de cohérence et les impacts sont contrôlés. 5. La modification est enregistrée, validée si nécessaire, puis auditée.</w:t>
      </w:r>
    </w:p>
    <w:p w14:paraId="3577A0DD"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49631355" w14:textId="77777777" w:rsidR="0023704E" w:rsidRDefault="00B15B41">
      <w:r>
        <w:rPr>
          <w:b/>
        </w:rPr>
        <w:t xml:space="preserve">Validations métier: </w:t>
      </w:r>
      <w:r>
        <w:t>Périmètre autorisé, indicateurs versionnés, filtres appliqués et données sensibles masquées.</w:t>
      </w:r>
    </w:p>
    <w:p w14:paraId="78E97493" w14:textId="77777777" w:rsidR="0023704E" w:rsidRDefault="00B15B41">
      <w:r>
        <w:rPr>
          <w:b/>
        </w:rPr>
        <w:t xml:space="preserve">Règles métier: </w:t>
      </w:r>
      <w:r>
        <w:t xml:space="preserve">Périmètre autorisé, </w:t>
      </w:r>
      <w:r>
        <w:t>indicateurs versionnés, filtres appliqués et données sensibles masquées.</w:t>
      </w:r>
    </w:p>
    <w:p w14:paraId="2F2A1D4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w:t>
      </w:r>
      <w:r>
        <w:t>irect.</w:t>
      </w:r>
    </w:p>
    <w:p w14:paraId="7DB2A3AE" w14:textId="77777777" w:rsidR="0023704E" w:rsidRDefault="00B15B41">
      <w:r>
        <w:rPr>
          <w:b/>
        </w:rPr>
        <w:t xml:space="preserve">Événements métier: </w:t>
      </w:r>
      <w:r>
        <w:t>ParamtrerLesCubesDAnalyseRequested, ParamtrerLesCubesDAnalyseCompleted, ParamtrerLesCubesDAnalyseFailed; événements complémentaires selon le domaine.</w:t>
      </w:r>
    </w:p>
    <w:p w14:paraId="493E3775" w14:textId="77777777" w:rsidR="0023704E" w:rsidRDefault="00B15B41">
      <w:r>
        <w:rPr>
          <w:b/>
        </w:rPr>
        <w:t xml:space="preserve">Notifications: </w:t>
      </w:r>
      <w:r>
        <w:t>Notification ciblée aux acteurs impactés selon préférences, criti</w:t>
      </w:r>
      <w:r>
        <w:t>cité et canal autorisé.</w:t>
      </w:r>
    </w:p>
    <w:p w14:paraId="72E2570C" w14:textId="77777777" w:rsidR="0023704E" w:rsidRDefault="00B15B41">
      <w:r>
        <w:rPr>
          <w:b/>
        </w:rPr>
        <w:t xml:space="preserve">API REST: </w:t>
      </w:r>
      <w:r>
        <w:t>GET /api/v1/reporting-analytics; POST/PATCH selon l’action; endpoint dédié /api/v1/actions/1747 pour l’exécution commandée.</w:t>
      </w:r>
    </w:p>
    <w:p w14:paraId="70325580"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5607104D" w14:textId="77777777" w:rsidR="0023704E" w:rsidRDefault="00B15B41">
      <w:r>
        <w:rPr>
          <w:b/>
        </w:rPr>
        <w:t xml:space="preserve">Critères d’acceptation: </w:t>
      </w:r>
      <w:r>
        <w:t>Étant donné un acteur habilité et les préconditions réunies, lorsqu’il exécute « Paramétrer les cubes d'analyse », alors le système applique les règles, produit le résultat atte</w:t>
      </w:r>
      <w:r>
        <w:t>ndu, publie les événements et rend la trace d’audit consultable.</w:t>
      </w:r>
    </w:p>
    <w:p w14:paraId="68093D1A" w14:textId="77777777" w:rsidR="0023704E" w:rsidRDefault="00B15B41">
      <w:r>
        <w:rPr>
          <w:b/>
        </w:rPr>
        <w:t xml:space="preserve">Priorité: </w:t>
      </w:r>
      <w:r>
        <w:t>Haute</w:t>
      </w:r>
    </w:p>
    <w:p w14:paraId="4579F433" w14:textId="77777777" w:rsidR="0023704E" w:rsidRDefault="00B15B41">
      <w:pPr>
        <w:pStyle w:val="Titre1"/>
      </w:pPr>
      <w:r>
        <w:t>SF-1748 — Paramétrer les alertes</w:t>
      </w:r>
    </w:p>
    <w:p w14:paraId="729A15A0" w14:textId="77777777" w:rsidR="0023704E" w:rsidRDefault="00B15B41">
      <w:r>
        <w:rPr>
          <w:b/>
        </w:rPr>
        <w:t xml:space="preserve">Module: </w:t>
      </w:r>
      <w:r>
        <w:t>Reporting &amp; Analytics</w:t>
      </w:r>
    </w:p>
    <w:p w14:paraId="1C3C97CF" w14:textId="77777777" w:rsidR="0023704E" w:rsidRDefault="00B15B41">
      <w:r>
        <w:rPr>
          <w:b/>
        </w:rPr>
        <w:t xml:space="preserve">Sous-module: </w:t>
      </w:r>
      <w:r>
        <w:t>Administration</w:t>
      </w:r>
    </w:p>
    <w:p w14:paraId="5B989D44" w14:textId="77777777" w:rsidR="0023704E" w:rsidRDefault="00B15B41">
      <w:r>
        <w:rPr>
          <w:b/>
        </w:rPr>
        <w:t xml:space="preserve">Objectif métier: </w:t>
      </w:r>
      <w:r>
        <w:t>Permettre de paramétrer les alertes de manière fiable, sécurisée et</w:t>
      </w:r>
      <w:r>
        <w:t xml:space="preserve"> traçable.</w:t>
      </w:r>
    </w:p>
    <w:p w14:paraId="08D614F8" w14:textId="77777777" w:rsidR="0023704E" w:rsidRDefault="00B15B41">
      <w:r>
        <w:rPr>
          <w:b/>
        </w:rPr>
        <w:t xml:space="preserve">Acteurs: </w:t>
      </w:r>
      <w:r>
        <w:t>Utilisateur habilité, administrateur du tenant, système; approbateur si workflow applicable.</w:t>
      </w:r>
    </w:p>
    <w:p w14:paraId="17EF2AB7" w14:textId="77777777" w:rsidR="0023704E" w:rsidRDefault="00B15B41">
      <w:r>
        <w:rPr>
          <w:b/>
        </w:rPr>
        <w:t xml:space="preserve">Préconditions: </w:t>
      </w:r>
      <w:r>
        <w:t>Tenant actif, authentification valide, permission dédiée et données de référence disponibles.</w:t>
      </w:r>
    </w:p>
    <w:p w14:paraId="4D465FEF" w14:textId="77777777" w:rsidR="0023704E" w:rsidRDefault="00B15B41">
      <w:r>
        <w:rPr>
          <w:b/>
        </w:rPr>
        <w:t xml:space="preserve">Données manipulées: </w:t>
      </w:r>
      <w:r>
        <w:t>id, uuid, tena</w:t>
      </w:r>
      <w:r>
        <w:t>nt_id, status, created_at, updated_at</w:t>
      </w:r>
    </w:p>
    <w:p w14:paraId="1FDB292B"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w:t>
      </w:r>
      <w:r>
        <w:t>ion est enregistrée, validée si nécessaire, puis auditée.</w:t>
      </w:r>
    </w:p>
    <w:p w14:paraId="35C72C3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34F717E9" w14:textId="77777777" w:rsidR="0023704E" w:rsidRDefault="00B15B41">
      <w:r>
        <w:rPr>
          <w:b/>
        </w:rPr>
        <w:t xml:space="preserve">Validations métier: </w:t>
      </w:r>
      <w:r>
        <w:t>Périmètre autorisé, indicateur</w:t>
      </w:r>
      <w:r>
        <w:t>s versionnés, filtres appliqués et données sensibles masquées.</w:t>
      </w:r>
    </w:p>
    <w:p w14:paraId="065D23C2" w14:textId="77777777" w:rsidR="0023704E" w:rsidRDefault="00B15B41">
      <w:r>
        <w:rPr>
          <w:b/>
        </w:rPr>
        <w:t xml:space="preserve">Règles métier: </w:t>
      </w:r>
      <w:r>
        <w:t>Périmètre autorisé, indicateurs versionnés, filtres appliqués et données sensibles masquées.</w:t>
      </w:r>
    </w:p>
    <w:p w14:paraId="3E318259" w14:textId="77777777" w:rsidR="0023704E" w:rsidRDefault="00B15B41">
      <w:r>
        <w:rPr>
          <w:b/>
        </w:rPr>
        <w:t xml:space="preserve">Workflow associé: </w:t>
      </w:r>
      <w:r>
        <w:t>Workflow requis lorsque l’action modifie un statut critique, un dro</w:t>
      </w:r>
      <w:r>
        <w:t>it, une donnée financière, une configuration globale ou une ressource sensible; sinon traitement direct.</w:t>
      </w:r>
    </w:p>
    <w:p w14:paraId="0C626501" w14:textId="77777777" w:rsidR="0023704E" w:rsidRDefault="00B15B41">
      <w:r>
        <w:rPr>
          <w:b/>
        </w:rPr>
        <w:t xml:space="preserve">Événements métier: </w:t>
      </w:r>
      <w:r>
        <w:t>ParamtrerLesAlertesRequested, ParamtrerLesAlertesCompleted, ParamtrerLesAlertesFailed; événements complémentaires selon le domaine.</w:t>
      </w:r>
    </w:p>
    <w:p w14:paraId="35C99495" w14:textId="77777777" w:rsidR="0023704E" w:rsidRDefault="00B15B41">
      <w:r>
        <w:rPr>
          <w:b/>
        </w:rPr>
        <w:t xml:space="preserve">Notifications: </w:t>
      </w:r>
      <w:r>
        <w:t>Notification ciblée aux acteurs impactés selon préférences, criticité et canal autorisé.</w:t>
      </w:r>
    </w:p>
    <w:p w14:paraId="1155DAF8" w14:textId="77777777" w:rsidR="0023704E" w:rsidRDefault="00B15B41">
      <w:r>
        <w:rPr>
          <w:b/>
        </w:rPr>
        <w:t xml:space="preserve">API REST: </w:t>
      </w:r>
      <w:r>
        <w:t>GET /api/v1/reporting-analytics; POST/PATCH selon l’action; endpoint dédié /api/v1/actions/1748 pour l’exécution commandée.</w:t>
      </w:r>
    </w:p>
    <w:p w14:paraId="25BE1078"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078AA42A" w14:textId="77777777" w:rsidR="0023704E" w:rsidRDefault="00B15B41">
      <w:r>
        <w:rPr>
          <w:b/>
        </w:rPr>
        <w:t xml:space="preserve">Critères d’acceptation: </w:t>
      </w:r>
      <w:r>
        <w:t>Étant donné un acteur habilité et les préconditions réunies, lorsqu’il exécute « Paramétrer les a</w:t>
      </w:r>
      <w:r>
        <w:t>lertes », alors le système applique les règles, produit le résultat attendu, publie les événements et rend la trace d’audit consultable.</w:t>
      </w:r>
    </w:p>
    <w:p w14:paraId="6CC88731" w14:textId="77777777" w:rsidR="0023704E" w:rsidRDefault="00B15B41">
      <w:r>
        <w:rPr>
          <w:b/>
        </w:rPr>
        <w:t xml:space="preserve">Priorité: </w:t>
      </w:r>
      <w:r>
        <w:t>Haute</w:t>
      </w:r>
    </w:p>
    <w:p w14:paraId="63F75BE2" w14:textId="77777777" w:rsidR="0023704E" w:rsidRDefault="00B15B41">
      <w:pPr>
        <w:pStyle w:val="Titre1"/>
      </w:pPr>
      <w:r>
        <w:t>SF-1749 — Paramétrer les exports</w:t>
      </w:r>
    </w:p>
    <w:p w14:paraId="238CDB53" w14:textId="77777777" w:rsidR="0023704E" w:rsidRDefault="00B15B41">
      <w:r>
        <w:rPr>
          <w:b/>
        </w:rPr>
        <w:t xml:space="preserve">Module: </w:t>
      </w:r>
      <w:r>
        <w:t>Reporting &amp; Analytics</w:t>
      </w:r>
    </w:p>
    <w:p w14:paraId="6DC6BA0B" w14:textId="77777777" w:rsidR="0023704E" w:rsidRDefault="00B15B41">
      <w:r>
        <w:rPr>
          <w:b/>
        </w:rPr>
        <w:t xml:space="preserve">Sous-module: </w:t>
      </w:r>
      <w:r>
        <w:t>Administration</w:t>
      </w:r>
    </w:p>
    <w:p w14:paraId="7BDC2F5B" w14:textId="77777777" w:rsidR="0023704E" w:rsidRDefault="00B15B41">
      <w:r>
        <w:rPr>
          <w:b/>
        </w:rPr>
        <w:t xml:space="preserve">Objectif métier: </w:t>
      </w:r>
      <w:r>
        <w:t>Permettre de paramétrer les exports de manière fiable, sécurisée et traçable.</w:t>
      </w:r>
    </w:p>
    <w:p w14:paraId="49119D89" w14:textId="77777777" w:rsidR="0023704E" w:rsidRDefault="00B15B41">
      <w:r>
        <w:rPr>
          <w:b/>
        </w:rPr>
        <w:t xml:space="preserve">Acteurs: </w:t>
      </w:r>
      <w:r>
        <w:t>Utilisateur habilité, administrateur du tenant, système; approbateur si workflow applicable.</w:t>
      </w:r>
    </w:p>
    <w:p w14:paraId="43D564C4" w14:textId="77777777" w:rsidR="0023704E" w:rsidRDefault="00B15B41">
      <w:r>
        <w:rPr>
          <w:b/>
        </w:rPr>
        <w:t xml:space="preserve">Préconditions: </w:t>
      </w:r>
      <w:r>
        <w:t>Tenant actif, authentificatio</w:t>
      </w:r>
      <w:r>
        <w:t>n valide, permission dédiée et données de référence disponibles.</w:t>
      </w:r>
    </w:p>
    <w:p w14:paraId="6C877E6E" w14:textId="77777777" w:rsidR="0023704E" w:rsidRDefault="00B15B41">
      <w:r>
        <w:rPr>
          <w:b/>
        </w:rPr>
        <w:t xml:space="preserve">Données manipulées: </w:t>
      </w:r>
      <w:r>
        <w:t>id, uuid, tenant_id, status, created_at, updated_at</w:t>
      </w:r>
    </w:p>
    <w:p w14:paraId="250A29E3" w14:textId="77777777" w:rsidR="0023704E" w:rsidRDefault="00B15B41">
      <w:r>
        <w:rPr>
          <w:b/>
        </w:rPr>
        <w:t xml:space="preserve">Scénario principal: </w:t>
      </w:r>
      <w:r>
        <w:t>1. L’acteur sélectionne l’élément concerné. 2. Le système charge sa version courante. 3. L’acteur p</w:t>
      </w:r>
      <w:r>
        <w:t>ropose les modifications. 4. Les règles de cohérence et les impacts sont contrôlés. 5. La modification est enregistrée, validée si nécessaire, puis auditée.</w:t>
      </w:r>
    </w:p>
    <w:p w14:paraId="11F5C0E9"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1BF65D26" w14:textId="77777777" w:rsidR="0023704E" w:rsidRDefault="00B15B41">
      <w:r>
        <w:rPr>
          <w:b/>
        </w:rPr>
        <w:t xml:space="preserve">Validations métier: </w:t>
      </w:r>
      <w:r>
        <w:t>Périmètre autorisé, indicateurs versionnés, filtres appliqués et données sensibles masquées.</w:t>
      </w:r>
    </w:p>
    <w:p w14:paraId="55603E9D" w14:textId="77777777" w:rsidR="0023704E" w:rsidRDefault="00B15B41">
      <w:r>
        <w:rPr>
          <w:b/>
        </w:rPr>
        <w:t xml:space="preserve">Règles métier: </w:t>
      </w:r>
      <w:r>
        <w:t>Périmètre autorisé, indicateurs versionnés, filtres appliqués et données sensib</w:t>
      </w:r>
      <w:r>
        <w:t>les masquées.</w:t>
      </w:r>
    </w:p>
    <w:p w14:paraId="684EF5A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323792" w14:textId="77777777" w:rsidR="0023704E" w:rsidRDefault="00B15B41">
      <w:r>
        <w:rPr>
          <w:b/>
        </w:rPr>
        <w:t xml:space="preserve">Événements métier: </w:t>
      </w:r>
      <w:r>
        <w:t>ParamtrerLesExportsRequested, Par</w:t>
      </w:r>
      <w:r>
        <w:t>amtrerLesExportsCompleted, ParamtrerLesExportsFailed; événements complémentaires selon le domaine.</w:t>
      </w:r>
    </w:p>
    <w:p w14:paraId="798AAF35" w14:textId="77777777" w:rsidR="0023704E" w:rsidRDefault="00B15B41">
      <w:r>
        <w:rPr>
          <w:b/>
        </w:rPr>
        <w:t xml:space="preserve">Notifications: </w:t>
      </w:r>
      <w:r>
        <w:t>Notification ciblée aux acteurs impactés selon préférences, criticité et canal autorisé.</w:t>
      </w:r>
    </w:p>
    <w:p w14:paraId="587075EB" w14:textId="77777777" w:rsidR="0023704E" w:rsidRDefault="00B15B41">
      <w:r>
        <w:rPr>
          <w:b/>
        </w:rPr>
        <w:t xml:space="preserve">API REST: </w:t>
      </w:r>
      <w:r>
        <w:t>GET /api/v1/reporting-analytics; POST/PATCH</w:t>
      </w:r>
      <w:r>
        <w:t xml:space="preserve"> selon l’action; endpoint dédié /api/v1/actions/1749 pour l’exécution commandée.</w:t>
      </w:r>
    </w:p>
    <w:p w14:paraId="6D68A756" w14:textId="77777777" w:rsidR="0023704E" w:rsidRDefault="00B15B41">
      <w:r>
        <w:rPr>
          <w:b/>
        </w:rPr>
        <w:t xml:space="preserve">Sécurité et audit: </w:t>
      </w:r>
      <w:r>
        <w:t>RBAC/ABAC, isolation tenant, contrôle des données sensibles, horodatage, acteur, contexte et corrélation enregistrés dans Audit Core.</w:t>
      </w:r>
    </w:p>
    <w:p w14:paraId="62E88ED1" w14:textId="77777777" w:rsidR="0023704E" w:rsidRDefault="00B15B41">
      <w:r>
        <w:rPr>
          <w:b/>
        </w:rPr>
        <w:t>Critères d’acceptation</w:t>
      </w:r>
      <w:r>
        <w:rPr>
          <w:b/>
        </w:rPr>
        <w:t xml:space="preserve">: </w:t>
      </w:r>
      <w:r>
        <w:t>Étant donné un acteur habilité et les préconditions réunies, lorsqu’il exécute « Paramétrer les exports », alors le système applique les règles, produit le résultat attendu, publie les événements et rend la trace d’audit consultable.</w:t>
      </w:r>
    </w:p>
    <w:p w14:paraId="0EBBDC71" w14:textId="77777777" w:rsidR="0023704E" w:rsidRDefault="00B15B41">
      <w:r>
        <w:rPr>
          <w:b/>
        </w:rPr>
        <w:t xml:space="preserve">Priorité: </w:t>
      </w:r>
      <w:r>
        <w:t>Haute</w:t>
      </w:r>
    </w:p>
    <w:p w14:paraId="58049FD5" w14:textId="77777777" w:rsidR="0023704E" w:rsidRDefault="00B15B41">
      <w:pPr>
        <w:pStyle w:val="Titre1"/>
      </w:pPr>
      <w:r>
        <w:lastRenderedPageBreak/>
        <w:t>SF-1</w:t>
      </w:r>
      <w:r>
        <w:t>750 — Paramétrer les programmations</w:t>
      </w:r>
    </w:p>
    <w:p w14:paraId="4474A4D7" w14:textId="77777777" w:rsidR="0023704E" w:rsidRDefault="00B15B41">
      <w:r>
        <w:rPr>
          <w:b/>
        </w:rPr>
        <w:t xml:space="preserve">Module: </w:t>
      </w:r>
      <w:r>
        <w:t>Reporting &amp; Analytics</w:t>
      </w:r>
    </w:p>
    <w:p w14:paraId="49E4AC9D" w14:textId="77777777" w:rsidR="0023704E" w:rsidRDefault="00B15B41">
      <w:r>
        <w:rPr>
          <w:b/>
        </w:rPr>
        <w:t xml:space="preserve">Sous-module: </w:t>
      </w:r>
      <w:r>
        <w:t>Administration</w:t>
      </w:r>
    </w:p>
    <w:p w14:paraId="64BEDB13" w14:textId="77777777" w:rsidR="0023704E" w:rsidRDefault="00B15B41">
      <w:r>
        <w:rPr>
          <w:b/>
        </w:rPr>
        <w:t xml:space="preserve">Objectif métier: </w:t>
      </w:r>
      <w:r>
        <w:t>Permettre de paramétrer les programmations de manière fiable, sécurisée et traçable.</w:t>
      </w:r>
    </w:p>
    <w:p w14:paraId="08E75228" w14:textId="77777777" w:rsidR="0023704E" w:rsidRDefault="00B15B41">
      <w:r>
        <w:rPr>
          <w:b/>
        </w:rPr>
        <w:t xml:space="preserve">Acteurs: </w:t>
      </w:r>
      <w:r>
        <w:t>Utilisateur habilité, administrateur du tenant, sys</w:t>
      </w:r>
      <w:r>
        <w:t>tème; approbateur si workflow applicable.</w:t>
      </w:r>
    </w:p>
    <w:p w14:paraId="2D476B60" w14:textId="77777777" w:rsidR="0023704E" w:rsidRDefault="00B15B41">
      <w:r>
        <w:rPr>
          <w:b/>
        </w:rPr>
        <w:t xml:space="preserve">Préconditions: </w:t>
      </w:r>
      <w:r>
        <w:t>Tenant actif, authentification valide, permission dédiée et données de référence disponibles.</w:t>
      </w:r>
    </w:p>
    <w:p w14:paraId="27EF071C" w14:textId="77777777" w:rsidR="0023704E" w:rsidRDefault="00B15B41">
      <w:r>
        <w:rPr>
          <w:b/>
        </w:rPr>
        <w:t xml:space="preserve">Données manipulées: </w:t>
      </w:r>
      <w:r>
        <w:t>id, uuid, tenant_id, status, created_at, updated_at</w:t>
      </w:r>
    </w:p>
    <w:p w14:paraId="17F090B8" w14:textId="77777777" w:rsidR="0023704E" w:rsidRDefault="00B15B41">
      <w:r>
        <w:rPr>
          <w:b/>
        </w:rPr>
        <w:t xml:space="preserve">Scénario principal: </w:t>
      </w:r>
      <w:r>
        <w:t>1. L’acteur s</w:t>
      </w:r>
      <w:r>
        <w:t>électionne l’élément concerné. 2. Le système charge sa version courante. 3. L’acteur propose les modifications. 4. Les règles de cohérence et les impacts sont contrôlés. 5. La modification est enregistrée, validée si nécessaire, puis auditée.</w:t>
      </w:r>
    </w:p>
    <w:p w14:paraId="02ECAAA1" w14:textId="77777777" w:rsidR="0023704E" w:rsidRDefault="00B15B41">
      <w:r>
        <w:rPr>
          <w:b/>
        </w:rPr>
        <w:t>Scénarios alt</w:t>
      </w:r>
      <w:r>
        <w:rPr>
          <w:b/>
        </w:rPr>
        <w:t xml:space="preserve">ernatifs: </w:t>
      </w:r>
      <w:r>
        <w:t>Annulation avant confirmation; traitement différé; reprise après erreur technique; délégation ou escalade si workflow actif.</w:t>
      </w:r>
    </w:p>
    <w:p w14:paraId="4C5A966A" w14:textId="77777777" w:rsidR="0023704E" w:rsidRDefault="00B15B41">
      <w:r>
        <w:rPr>
          <w:b/>
        </w:rPr>
        <w:t xml:space="preserve">Validations métier: </w:t>
      </w:r>
      <w:r>
        <w:t>Périmètre autorisé, indicateurs versionnés, filtres appliqués et données sensibles masquées.</w:t>
      </w:r>
    </w:p>
    <w:p w14:paraId="4A4935A1" w14:textId="77777777" w:rsidR="0023704E" w:rsidRDefault="00B15B41">
      <w:r>
        <w:rPr>
          <w:b/>
        </w:rPr>
        <w:t>Règles m</w:t>
      </w:r>
      <w:r>
        <w:rPr>
          <w:b/>
        </w:rPr>
        <w:t xml:space="preserve">étier: </w:t>
      </w:r>
      <w:r>
        <w:t>Périmètre autorisé, indicateurs versionnés, filtres appliqués et données sensibles masquées.</w:t>
      </w:r>
    </w:p>
    <w:p w14:paraId="759B3927"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5EEC7AF0" w14:textId="77777777" w:rsidR="0023704E" w:rsidRDefault="00B15B41">
      <w:r>
        <w:rPr>
          <w:b/>
        </w:rPr>
        <w:t xml:space="preserve">Événements métier: </w:t>
      </w:r>
      <w:r>
        <w:t>ParamtrerLesProgrammationsRequested, ParamtrerLesProgrammationsCompleted, ParamtrerLesProgrammationsFailed; événements complémentaires selon le domaine.</w:t>
      </w:r>
    </w:p>
    <w:p w14:paraId="31352713" w14:textId="77777777" w:rsidR="0023704E" w:rsidRDefault="00B15B41">
      <w:r>
        <w:rPr>
          <w:b/>
        </w:rPr>
        <w:t xml:space="preserve">Notifications: </w:t>
      </w:r>
      <w:r>
        <w:t xml:space="preserve">Notification ciblée aux </w:t>
      </w:r>
      <w:r>
        <w:t>acteurs impactés selon préférences, criticité et canal autorisé.</w:t>
      </w:r>
    </w:p>
    <w:p w14:paraId="5F28CE3B" w14:textId="77777777" w:rsidR="0023704E" w:rsidRDefault="00B15B41">
      <w:r>
        <w:rPr>
          <w:b/>
        </w:rPr>
        <w:t xml:space="preserve">API REST: </w:t>
      </w:r>
      <w:r>
        <w:t>GET /api/v1/reporting-analytics; POST/PATCH selon l’action; endpoint dédié /api/v1/actions/1750 pour l’exécution commandée.</w:t>
      </w:r>
    </w:p>
    <w:p w14:paraId="3B7C8E77"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34724DB0" w14:textId="77777777" w:rsidR="0023704E" w:rsidRDefault="00B15B41">
      <w:r>
        <w:rPr>
          <w:b/>
        </w:rPr>
        <w:t xml:space="preserve">Critères d’acceptation: </w:t>
      </w:r>
      <w:r>
        <w:t>Étant donné un acteur habilité et les préconditions réunies, lorsqu’il exécute « Paramétrer les programmations », alors le syst</w:t>
      </w:r>
      <w:r>
        <w:t>ème applique les règles, produit le résultat attendu, publie les événements et rend la trace d’audit consultable.</w:t>
      </w:r>
    </w:p>
    <w:p w14:paraId="201B2657" w14:textId="77777777" w:rsidR="0023704E" w:rsidRDefault="00B15B41">
      <w:r>
        <w:rPr>
          <w:b/>
        </w:rPr>
        <w:t xml:space="preserve">Priorité: </w:t>
      </w:r>
      <w:r>
        <w:t>Haute</w:t>
      </w:r>
    </w:p>
    <w:p w14:paraId="4C9AA36F" w14:textId="77777777" w:rsidR="0023704E" w:rsidRDefault="00B15B41">
      <w:pPr>
        <w:pStyle w:val="Titre1"/>
      </w:pPr>
      <w:r>
        <w:t>SF-1751 — Sauvegarder la configuration</w:t>
      </w:r>
    </w:p>
    <w:p w14:paraId="637CAC45" w14:textId="77777777" w:rsidR="0023704E" w:rsidRDefault="00B15B41">
      <w:r>
        <w:rPr>
          <w:b/>
        </w:rPr>
        <w:t xml:space="preserve">Module: </w:t>
      </w:r>
      <w:r>
        <w:t>Reporting &amp; Analytics</w:t>
      </w:r>
    </w:p>
    <w:p w14:paraId="40E9AFD4" w14:textId="77777777" w:rsidR="0023704E" w:rsidRDefault="00B15B41">
      <w:r>
        <w:rPr>
          <w:b/>
        </w:rPr>
        <w:t xml:space="preserve">Sous-module: </w:t>
      </w:r>
      <w:r>
        <w:t>Administration</w:t>
      </w:r>
    </w:p>
    <w:p w14:paraId="600B2CE8" w14:textId="77777777" w:rsidR="0023704E" w:rsidRDefault="00B15B41">
      <w:r>
        <w:rPr>
          <w:b/>
        </w:rPr>
        <w:t xml:space="preserve">Objectif métier: </w:t>
      </w:r>
      <w:r>
        <w:t>Permettre de</w:t>
      </w:r>
      <w:r>
        <w:t xml:space="preserve"> sauvegarder la configuration de manière fiable, sécurisée et traçable.</w:t>
      </w:r>
    </w:p>
    <w:p w14:paraId="27C6B8C5" w14:textId="77777777" w:rsidR="0023704E" w:rsidRDefault="00B15B41">
      <w:r>
        <w:rPr>
          <w:b/>
        </w:rPr>
        <w:t xml:space="preserve">Acteurs: </w:t>
      </w:r>
      <w:r>
        <w:t>Utilisateur habilité, administrateur du tenant, système; approbateur si workflow applicable.</w:t>
      </w:r>
    </w:p>
    <w:p w14:paraId="0DAB140B" w14:textId="77777777" w:rsidR="0023704E" w:rsidRDefault="00B15B41">
      <w:r>
        <w:rPr>
          <w:b/>
        </w:rPr>
        <w:t xml:space="preserve">Préconditions: </w:t>
      </w:r>
      <w:r>
        <w:t>Tenant actif, authentification valide, permission dédiée et données</w:t>
      </w:r>
      <w:r>
        <w:t xml:space="preserve"> de référence disponibles.</w:t>
      </w:r>
    </w:p>
    <w:p w14:paraId="772C9F7E" w14:textId="77777777" w:rsidR="0023704E" w:rsidRDefault="00B15B41">
      <w:r>
        <w:rPr>
          <w:b/>
        </w:rPr>
        <w:t xml:space="preserve">Données manipulées: </w:t>
      </w:r>
      <w:r>
        <w:t>id, uuid, tenant_id, status, created_at, updated_at</w:t>
      </w:r>
    </w:p>
    <w:p w14:paraId="05EF9924" w14:textId="77777777" w:rsidR="0023704E" w:rsidRDefault="00B15B41">
      <w:r>
        <w:rPr>
          <w:b/>
        </w:rPr>
        <w:t xml:space="preserve">Scénario principal: </w:t>
      </w:r>
      <w:r>
        <w:t>1. L’acteur déclenche sauvegarder la configuration. 2. Le système vérifie les préconditions et droits. 3. Il exécute les règles métier da</w:t>
      </w:r>
      <w:r>
        <w:t>ns l’ordre. 4. Il persiste le résultat et publie les événements. 5. Il notifie les acteurs concernés et journalise l’opération.</w:t>
      </w:r>
    </w:p>
    <w:p w14:paraId="53D2B100"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54DD2C4F" w14:textId="77777777" w:rsidR="0023704E" w:rsidRDefault="00B15B41">
      <w:r>
        <w:rPr>
          <w:b/>
        </w:rPr>
        <w:t xml:space="preserve">Validations métier: </w:t>
      </w:r>
      <w:r>
        <w:t>Périmètre autorisé, indicateurs versionnés, filtres appliqués et données sensibles masquées.</w:t>
      </w:r>
    </w:p>
    <w:p w14:paraId="43F9AE56" w14:textId="77777777" w:rsidR="0023704E" w:rsidRDefault="00B15B41">
      <w:r>
        <w:rPr>
          <w:b/>
        </w:rPr>
        <w:t xml:space="preserve">Règles métier: </w:t>
      </w:r>
      <w:r>
        <w:t>Périmètre autorisé, indicateurs versionnés, filtres appliqués et données sensibles masquées.</w:t>
      </w:r>
    </w:p>
    <w:p w14:paraId="5CA1F8B3" w14:textId="77777777" w:rsidR="0023704E" w:rsidRDefault="00B15B41">
      <w:r>
        <w:rPr>
          <w:b/>
        </w:rPr>
        <w:lastRenderedPageBreak/>
        <w:t>Workflow associ</w:t>
      </w:r>
      <w:r>
        <w:rPr>
          <w:b/>
        </w:rPr>
        <w:t xml:space="preserve">é: </w:t>
      </w:r>
      <w:r>
        <w:t>Workflow requis lorsque l’action modifie un statut critique, un droit, une donnée financière, une configuration globale ou une ressource sensible; sinon traitement direct.</w:t>
      </w:r>
    </w:p>
    <w:p w14:paraId="4CCED49A" w14:textId="77777777" w:rsidR="0023704E" w:rsidRDefault="00B15B41">
      <w:r>
        <w:rPr>
          <w:b/>
        </w:rPr>
        <w:t xml:space="preserve">Événements métier: </w:t>
      </w:r>
      <w:r>
        <w:t>SauvegarderLaConfigurationRequested, SauvegarderLaConfiguratio</w:t>
      </w:r>
      <w:r>
        <w:t>nCompleted, SauvegarderLaConfigurationFailed; événements complémentaires selon le domaine.</w:t>
      </w:r>
    </w:p>
    <w:p w14:paraId="35BEEF2A" w14:textId="77777777" w:rsidR="0023704E" w:rsidRDefault="00B15B41">
      <w:r>
        <w:rPr>
          <w:b/>
        </w:rPr>
        <w:t xml:space="preserve">Notifications: </w:t>
      </w:r>
      <w:r>
        <w:t>Notification ciblée aux acteurs impactés selon préférences, criticité et canal autorisé.</w:t>
      </w:r>
    </w:p>
    <w:p w14:paraId="78E9E237" w14:textId="77777777" w:rsidR="0023704E" w:rsidRDefault="00B15B41">
      <w:r>
        <w:rPr>
          <w:b/>
        </w:rPr>
        <w:t xml:space="preserve">API REST: </w:t>
      </w:r>
      <w:r>
        <w:t>GET /api/v1/reporting-analytics; POST/PATCH selon l</w:t>
      </w:r>
      <w:r>
        <w:t>’action; endpoint dédié /api/v1/actions/1751 pour l’exécution commandée.</w:t>
      </w:r>
    </w:p>
    <w:p w14:paraId="3F984E84" w14:textId="77777777" w:rsidR="0023704E" w:rsidRDefault="00B15B41">
      <w:r>
        <w:rPr>
          <w:b/>
        </w:rPr>
        <w:t xml:space="preserve">Sécurité et audit: </w:t>
      </w:r>
      <w:r>
        <w:t>RBAC/ABAC, isolation tenant, contrôle des données sensibles, horodatage, acteur, contexte et corrélation enregistrés dans Audit Core.</w:t>
      </w:r>
    </w:p>
    <w:p w14:paraId="51090594" w14:textId="77777777" w:rsidR="0023704E" w:rsidRDefault="00B15B41">
      <w:r>
        <w:rPr>
          <w:b/>
        </w:rPr>
        <w:t xml:space="preserve">Critères d’acceptation: </w:t>
      </w:r>
      <w:r>
        <w:t xml:space="preserve">Étant </w:t>
      </w:r>
      <w:r>
        <w:t>donné un acteur habilité et les préconditions réunies, lorsqu’il exécute « Sauvegarder la configuration », alors le système applique les règles, produit le résultat attendu, publie les événements et rend la trace d’audit consultable.</w:t>
      </w:r>
    </w:p>
    <w:p w14:paraId="6227E09F" w14:textId="77777777" w:rsidR="0023704E" w:rsidRDefault="00B15B41">
      <w:r>
        <w:rPr>
          <w:b/>
        </w:rPr>
        <w:t xml:space="preserve">Priorité: </w:t>
      </w:r>
      <w:r>
        <w:t>Haute</w:t>
      </w:r>
    </w:p>
    <w:p w14:paraId="2EE11625" w14:textId="77777777" w:rsidR="0023704E" w:rsidRDefault="00B15B41">
      <w:pPr>
        <w:pStyle w:val="Titre1"/>
      </w:pPr>
      <w:r>
        <w:t>SF-175</w:t>
      </w:r>
      <w:r>
        <w:t>2 — Restaurer la configuration</w:t>
      </w:r>
    </w:p>
    <w:p w14:paraId="0C1B4FE1" w14:textId="77777777" w:rsidR="0023704E" w:rsidRDefault="00B15B41">
      <w:r>
        <w:rPr>
          <w:b/>
        </w:rPr>
        <w:t xml:space="preserve">Module: </w:t>
      </w:r>
      <w:r>
        <w:t>Reporting &amp; Analytics</w:t>
      </w:r>
    </w:p>
    <w:p w14:paraId="0ED41454" w14:textId="77777777" w:rsidR="0023704E" w:rsidRDefault="00B15B41">
      <w:r>
        <w:rPr>
          <w:b/>
        </w:rPr>
        <w:t xml:space="preserve">Sous-module: </w:t>
      </w:r>
      <w:r>
        <w:t>Administration</w:t>
      </w:r>
    </w:p>
    <w:p w14:paraId="791C86B8" w14:textId="77777777" w:rsidR="0023704E" w:rsidRDefault="00B15B41">
      <w:r>
        <w:rPr>
          <w:b/>
        </w:rPr>
        <w:t xml:space="preserve">Objectif métier: </w:t>
      </w:r>
      <w:r>
        <w:t>Permettre de restaurer la configuration de manière fiable, sécurisée et traçable.</w:t>
      </w:r>
    </w:p>
    <w:p w14:paraId="5669477D" w14:textId="77777777" w:rsidR="0023704E" w:rsidRDefault="00B15B41">
      <w:r>
        <w:rPr>
          <w:b/>
        </w:rPr>
        <w:t xml:space="preserve">Acteurs: </w:t>
      </w:r>
      <w:r>
        <w:t>Utilisateur habilité, administrateur du tenant, système; ap</w:t>
      </w:r>
      <w:r>
        <w:t>probateur si workflow applicable.</w:t>
      </w:r>
    </w:p>
    <w:p w14:paraId="1FE86FFD" w14:textId="77777777" w:rsidR="0023704E" w:rsidRDefault="00B15B41">
      <w:r>
        <w:rPr>
          <w:b/>
        </w:rPr>
        <w:t xml:space="preserve">Préconditions: </w:t>
      </w:r>
      <w:r>
        <w:t>Tenant actif, authentification valide, permission dédiée et données de référence disponibles.</w:t>
      </w:r>
    </w:p>
    <w:p w14:paraId="331CEDC4" w14:textId="77777777" w:rsidR="0023704E" w:rsidRDefault="00B15B41">
      <w:r>
        <w:rPr>
          <w:b/>
        </w:rPr>
        <w:t xml:space="preserve">Données manipulées: </w:t>
      </w:r>
      <w:r>
        <w:t>id, uuid, tenant_id, status, created_at, updated_at</w:t>
      </w:r>
    </w:p>
    <w:p w14:paraId="77DA3C29" w14:textId="77777777" w:rsidR="0023704E" w:rsidRDefault="00B15B41">
      <w:r>
        <w:rPr>
          <w:b/>
        </w:rPr>
        <w:t xml:space="preserve">Scénario principal: </w:t>
      </w:r>
      <w:r>
        <w:t xml:space="preserve">1. L’acteur </w:t>
      </w:r>
      <w:r>
        <w:t>déclenche restaurer la configuration. 2. Le système vérifie les préconditions et droits. 3. Il exécute les règles métier dans l’ordre. 4. Il persiste le résultat et publie les événements. 5. Il notifie les acteurs concernés et journalise l’opération.</w:t>
      </w:r>
    </w:p>
    <w:p w14:paraId="0A42E76F" w14:textId="77777777" w:rsidR="0023704E" w:rsidRDefault="00B15B41">
      <w:r>
        <w:rPr>
          <w:b/>
        </w:rPr>
        <w:t>Scéna</w:t>
      </w:r>
      <w:r>
        <w:rPr>
          <w:b/>
        </w:rPr>
        <w:t xml:space="preserve">rios alternatifs: </w:t>
      </w:r>
      <w:r>
        <w:t>Annulation avant confirmation; traitement différé; reprise après erreur technique; délégation ou escalade si workflow actif.</w:t>
      </w:r>
    </w:p>
    <w:p w14:paraId="43B54E96" w14:textId="77777777" w:rsidR="0023704E" w:rsidRDefault="00B15B41">
      <w:r>
        <w:rPr>
          <w:b/>
        </w:rPr>
        <w:t xml:space="preserve">Validations métier: </w:t>
      </w:r>
      <w:r>
        <w:t>Périmètre autorisé, indicateurs versionnés, filtres appliqués et données sensibles masquées.</w:t>
      </w:r>
    </w:p>
    <w:p w14:paraId="1D94B25A" w14:textId="77777777" w:rsidR="0023704E" w:rsidRDefault="00B15B41">
      <w:r>
        <w:rPr>
          <w:b/>
        </w:rPr>
        <w:t xml:space="preserve">Règles métier: </w:t>
      </w:r>
      <w:r>
        <w:t>Périmètre autorisé, indicateurs versionnés, filtres appliqués et données sensibles masquées.</w:t>
      </w:r>
    </w:p>
    <w:p w14:paraId="6C8AE2B6" w14:textId="77777777" w:rsidR="0023704E" w:rsidRDefault="00B15B41">
      <w:r>
        <w:rPr>
          <w:b/>
        </w:rPr>
        <w:t xml:space="preserve">Workflow associé: </w:t>
      </w:r>
      <w:r>
        <w:t>Workflow requis lorsque l’action modifie un statut critique, un droit, une donnée financière, une configuration globale ou une res</w:t>
      </w:r>
      <w:r>
        <w:t>source sensible; sinon traitement direct.</w:t>
      </w:r>
    </w:p>
    <w:p w14:paraId="27284CEA" w14:textId="77777777" w:rsidR="0023704E" w:rsidRDefault="00B15B41">
      <w:r>
        <w:rPr>
          <w:b/>
        </w:rPr>
        <w:t xml:space="preserve">Événements métier: </w:t>
      </w:r>
      <w:r>
        <w:t>RestaurerLaConfigurationRequested, RestaurerLaConfigurationCompleted, RestaurerLaConfigurationFailed; événements complémentaires selon le domaine.</w:t>
      </w:r>
    </w:p>
    <w:p w14:paraId="501B7CF5" w14:textId="77777777" w:rsidR="0023704E" w:rsidRDefault="00B15B41">
      <w:r>
        <w:rPr>
          <w:b/>
        </w:rPr>
        <w:t xml:space="preserve">Notifications: </w:t>
      </w:r>
      <w:r>
        <w:t xml:space="preserve">Notification ciblée aux </w:t>
      </w:r>
      <w:r>
        <w:t>acteurs impactés selon préférences, criticité et canal autorisé.</w:t>
      </w:r>
    </w:p>
    <w:p w14:paraId="49959593" w14:textId="77777777" w:rsidR="0023704E" w:rsidRDefault="00B15B41">
      <w:r>
        <w:rPr>
          <w:b/>
        </w:rPr>
        <w:t xml:space="preserve">API REST: </w:t>
      </w:r>
      <w:r>
        <w:t>GET /api/v1/reporting-analytics; POST/PATCH selon l’action; endpoint dédié /api/v1/actions/1752 pour l’exécution commandée.</w:t>
      </w:r>
    </w:p>
    <w:p w14:paraId="0A9808B0"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05920B14" w14:textId="77777777" w:rsidR="0023704E" w:rsidRDefault="00B15B41">
      <w:r>
        <w:rPr>
          <w:b/>
        </w:rPr>
        <w:t xml:space="preserve">Critères d’acceptation: </w:t>
      </w:r>
      <w:r>
        <w:t>Étant donné un acteur habilité et les préconditions réunies, lorsqu’il exécute « Restaurer la configuration », alors le système applique</w:t>
      </w:r>
      <w:r>
        <w:t xml:space="preserve"> les règles, produit le résultat attendu, publie les événements et rend la trace d’audit consultable.</w:t>
      </w:r>
    </w:p>
    <w:p w14:paraId="4EBFA826" w14:textId="77777777" w:rsidR="0023704E" w:rsidRDefault="00B15B41">
      <w:r>
        <w:rPr>
          <w:b/>
        </w:rPr>
        <w:t xml:space="preserve">Priorité: </w:t>
      </w:r>
      <w:r>
        <w:t>Haute</w:t>
      </w:r>
    </w:p>
    <w:p w14:paraId="29A2A840" w14:textId="77777777" w:rsidR="0023704E" w:rsidRDefault="00B15B41">
      <w:pPr>
        <w:pStyle w:val="Titre1"/>
      </w:pPr>
      <w:r>
        <w:t>SF-1753 — Diagnostiquer le moteur décisionnel</w:t>
      </w:r>
    </w:p>
    <w:p w14:paraId="601D6F0C" w14:textId="77777777" w:rsidR="0023704E" w:rsidRDefault="00B15B41">
      <w:r>
        <w:rPr>
          <w:b/>
        </w:rPr>
        <w:t xml:space="preserve">Module: </w:t>
      </w:r>
      <w:r>
        <w:t>Reporting &amp; Analytics</w:t>
      </w:r>
    </w:p>
    <w:p w14:paraId="643A0A5B" w14:textId="77777777" w:rsidR="0023704E" w:rsidRDefault="00B15B41">
      <w:r>
        <w:rPr>
          <w:b/>
        </w:rPr>
        <w:t xml:space="preserve">Sous-module: </w:t>
      </w:r>
      <w:r>
        <w:t>Administration</w:t>
      </w:r>
    </w:p>
    <w:p w14:paraId="21AC2D96" w14:textId="77777777" w:rsidR="0023704E" w:rsidRDefault="00B15B41">
      <w:r>
        <w:rPr>
          <w:b/>
        </w:rPr>
        <w:lastRenderedPageBreak/>
        <w:t xml:space="preserve">Objectif métier: </w:t>
      </w:r>
      <w:r>
        <w:t>Permettre de diag</w:t>
      </w:r>
      <w:r>
        <w:t>nostiquer le moteur décisionnel de manière fiable, sécurisée et traçable.</w:t>
      </w:r>
    </w:p>
    <w:p w14:paraId="655D95E0" w14:textId="77777777" w:rsidR="0023704E" w:rsidRDefault="00B15B41">
      <w:r>
        <w:rPr>
          <w:b/>
        </w:rPr>
        <w:t xml:space="preserve">Acteurs: </w:t>
      </w:r>
      <w:r>
        <w:t>Utilisateur habilité, administrateur du tenant, système; approbateur si workflow applicable.</w:t>
      </w:r>
    </w:p>
    <w:p w14:paraId="524BB007" w14:textId="77777777" w:rsidR="0023704E" w:rsidRDefault="00B15B41">
      <w:r>
        <w:rPr>
          <w:b/>
        </w:rPr>
        <w:t xml:space="preserve">Préconditions: </w:t>
      </w:r>
      <w:r>
        <w:t>Tenant actif, authentification valide, permission dédiée et donné</w:t>
      </w:r>
      <w:r>
        <w:t>es de référence disponibles.</w:t>
      </w:r>
    </w:p>
    <w:p w14:paraId="3CACEDD6" w14:textId="77777777" w:rsidR="0023704E" w:rsidRDefault="00B15B41">
      <w:r>
        <w:rPr>
          <w:b/>
        </w:rPr>
        <w:t xml:space="preserve">Données manipulées: </w:t>
      </w:r>
      <w:r>
        <w:t>id, uuid, tenant_id, status, created_at, updated_at</w:t>
      </w:r>
    </w:p>
    <w:p w14:paraId="512CF6CB" w14:textId="77777777" w:rsidR="0023704E" w:rsidRDefault="00B15B41">
      <w:r>
        <w:rPr>
          <w:b/>
        </w:rPr>
        <w:t xml:space="preserve">Scénario principal: </w:t>
      </w:r>
      <w:r>
        <w:t xml:space="preserve">1. L’acteur déclenche diagnostiquer le moteur décisionnel. 2. Le système vérifie les préconditions et droits. 3. Il exécute les règles </w:t>
      </w:r>
      <w:r>
        <w:t>métier dans l’ordre. 4. Il persiste le résultat et publie les événements. 5. Il notifie les acteurs concernés et journalise l’opération.</w:t>
      </w:r>
    </w:p>
    <w:p w14:paraId="4504B199"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601E0AFA" w14:textId="77777777" w:rsidR="0023704E" w:rsidRDefault="00B15B41">
      <w:r>
        <w:rPr>
          <w:b/>
        </w:rPr>
        <w:t xml:space="preserve">Validations métier: </w:t>
      </w:r>
      <w:r>
        <w:t>Périmètre autorisé, indicateurs versionnés, filtres appliqués et données sensibles masquées.</w:t>
      </w:r>
    </w:p>
    <w:p w14:paraId="7B981533" w14:textId="77777777" w:rsidR="0023704E" w:rsidRDefault="00B15B41">
      <w:r>
        <w:rPr>
          <w:b/>
        </w:rPr>
        <w:t xml:space="preserve">Règles métier: </w:t>
      </w:r>
      <w:r>
        <w:t>Périmètre autorisé, indicateurs versionnés, filtres appliqués et données sensibles masquées.</w:t>
      </w:r>
    </w:p>
    <w:p w14:paraId="14723373" w14:textId="77777777" w:rsidR="0023704E" w:rsidRDefault="00B15B41">
      <w:r>
        <w:rPr>
          <w:b/>
        </w:rPr>
        <w:t>Workfl</w:t>
      </w:r>
      <w:r>
        <w:rPr>
          <w:b/>
        </w:rPr>
        <w:t xml:space="preserve">ow associé: </w:t>
      </w:r>
      <w:r>
        <w:t>Workflow requis lorsque l’action modifie un statut critique, un droit, une donnée financière, une configuration globale ou une ressource sensible; sinon traitement direct.</w:t>
      </w:r>
    </w:p>
    <w:p w14:paraId="7C2C883C" w14:textId="77777777" w:rsidR="0023704E" w:rsidRDefault="00B15B41">
      <w:r>
        <w:rPr>
          <w:b/>
        </w:rPr>
        <w:t xml:space="preserve">Événements métier: </w:t>
      </w:r>
      <w:r>
        <w:t>DiagnostiquerLeMoteurDcisionnelRequested, Diagnostiqu</w:t>
      </w:r>
      <w:r>
        <w:t>erLeMoteurDcisionnelCompleted, DiagnostiquerLeMoteurDcisionnelFailed; événements complémentaires selon le domaine.</w:t>
      </w:r>
    </w:p>
    <w:p w14:paraId="53734E3F" w14:textId="77777777" w:rsidR="0023704E" w:rsidRDefault="00B15B41">
      <w:r>
        <w:rPr>
          <w:b/>
        </w:rPr>
        <w:t xml:space="preserve">Notifications: </w:t>
      </w:r>
      <w:r>
        <w:t>Notification ciblée aux acteurs impactés selon préférences, criticité et canal autorisé.</w:t>
      </w:r>
    </w:p>
    <w:p w14:paraId="098DA8D2" w14:textId="77777777" w:rsidR="0023704E" w:rsidRDefault="00B15B41">
      <w:r>
        <w:rPr>
          <w:b/>
        </w:rPr>
        <w:t xml:space="preserve">API REST: </w:t>
      </w:r>
      <w:r>
        <w:t>GET /api/v1/reporting-analy</w:t>
      </w:r>
      <w:r>
        <w:t>tics; POST/PATCH selon l’action; endpoint dédié /api/v1/actions/1753 pour l’exécution commandée.</w:t>
      </w:r>
    </w:p>
    <w:p w14:paraId="1A924347" w14:textId="77777777" w:rsidR="0023704E" w:rsidRDefault="00B15B41">
      <w:r>
        <w:rPr>
          <w:b/>
        </w:rPr>
        <w:t xml:space="preserve">Sécurité et audit: </w:t>
      </w:r>
      <w:r>
        <w:t>RBAC/ABAC, isolation tenant, contrôle des données sensibles, horodatage, acteur, contexte et corrélation enregistrés dans Audit Core.</w:t>
      </w:r>
    </w:p>
    <w:p w14:paraId="782BBD1A" w14:textId="77777777" w:rsidR="0023704E" w:rsidRDefault="00B15B41">
      <w:r>
        <w:rPr>
          <w:b/>
        </w:rPr>
        <w:t xml:space="preserve">Critères d’acceptation: </w:t>
      </w:r>
      <w:r>
        <w:t>Étant donné un acteur habilité et les préconditions réunies, lorsqu’il exécute « Diagnostiquer le moteur décisionnel », alors le système applique les règles, produit le résultat attendu, publie les événements et rend la trace d’audi</w:t>
      </w:r>
      <w:r>
        <w:t>t consultable.</w:t>
      </w:r>
    </w:p>
    <w:p w14:paraId="41028522" w14:textId="77777777" w:rsidR="0023704E" w:rsidRDefault="00B15B41">
      <w:r>
        <w:rPr>
          <w:b/>
        </w:rPr>
        <w:t xml:space="preserve">Priorité: </w:t>
      </w:r>
      <w:r>
        <w:t>Haute</w:t>
      </w:r>
    </w:p>
    <w:p w14:paraId="18BA3867" w14:textId="77777777" w:rsidR="0023704E" w:rsidRDefault="00B15B41">
      <w:pPr>
        <w:pStyle w:val="Titre1"/>
      </w:pPr>
      <w:r>
        <w:t>SF-1754 — Superviser le moteur décisionnel</w:t>
      </w:r>
    </w:p>
    <w:p w14:paraId="3B129319" w14:textId="77777777" w:rsidR="0023704E" w:rsidRDefault="00B15B41">
      <w:r>
        <w:rPr>
          <w:b/>
        </w:rPr>
        <w:t xml:space="preserve">Module: </w:t>
      </w:r>
      <w:r>
        <w:t>Reporting &amp; Analytics</w:t>
      </w:r>
    </w:p>
    <w:p w14:paraId="52A1EB17" w14:textId="77777777" w:rsidR="0023704E" w:rsidRDefault="00B15B41">
      <w:r>
        <w:rPr>
          <w:b/>
        </w:rPr>
        <w:t xml:space="preserve">Sous-module: </w:t>
      </w:r>
      <w:r>
        <w:t>Administration</w:t>
      </w:r>
    </w:p>
    <w:p w14:paraId="28C4B65C" w14:textId="77777777" w:rsidR="0023704E" w:rsidRDefault="00B15B41">
      <w:r>
        <w:rPr>
          <w:b/>
        </w:rPr>
        <w:t xml:space="preserve">Objectif métier: </w:t>
      </w:r>
      <w:r>
        <w:t>Permettre de superviser le moteur décisionnel de manière fiable, sécurisée et traçable.</w:t>
      </w:r>
    </w:p>
    <w:p w14:paraId="1D94BB92" w14:textId="77777777" w:rsidR="0023704E" w:rsidRDefault="00B15B41">
      <w:r>
        <w:rPr>
          <w:b/>
        </w:rPr>
        <w:t xml:space="preserve">Acteurs: </w:t>
      </w:r>
      <w:r>
        <w:t>Utilisateu</w:t>
      </w:r>
      <w:r>
        <w:t>r habilité, administrateur du tenant, système; approbateur si workflow applicable.</w:t>
      </w:r>
    </w:p>
    <w:p w14:paraId="6DEC82D7" w14:textId="77777777" w:rsidR="0023704E" w:rsidRDefault="00B15B41">
      <w:r>
        <w:rPr>
          <w:b/>
        </w:rPr>
        <w:t xml:space="preserve">Préconditions: </w:t>
      </w:r>
      <w:r>
        <w:t>Tenant actif, authentification valide, permission dédiée et données de référence disponibles.</w:t>
      </w:r>
    </w:p>
    <w:p w14:paraId="256451CA" w14:textId="77777777" w:rsidR="0023704E" w:rsidRDefault="00B15B41">
      <w:r>
        <w:rPr>
          <w:b/>
        </w:rPr>
        <w:t xml:space="preserve">Données manipulées: </w:t>
      </w:r>
      <w:r>
        <w:t>id, uuid, tenant_id, status, created_at, upd</w:t>
      </w:r>
      <w:r>
        <w:t>ated_at</w:t>
      </w:r>
    </w:p>
    <w:p w14:paraId="14A28A94" w14:textId="77777777" w:rsidR="0023704E" w:rsidRDefault="00B15B41">
      <w:r>
        <w:rPr>
          <w:b/>
        </w:rPr>
        <w:t xml:space="preserve">Scénario principal: </w:t>
      </w:r>
      <w:r>
        <w:t>1. L’acteur déclenche superviser le moteur décisionnel. 2. Le système vérifie les préconditions et droits. 3. Il exécute les règles métier dans l’ordre. 4. Il persiste le résultat et publie les événements. 5. Il notifie les acte</w:t>
      </w:r>
      <w:r>
        <w:t>urs concernés et journalise l’opération.</w:t>
      </w:r>
    </w:p>
    <w:p w14:paraId="3AAAFB3A" w14:textId="77777777" w:rsidR="0023704E" w:rsidRDefault="00B15B41">
      <w:r>
        <w:rPr>
          <w:b/>
        </w:rPr>
        <w:t xml:space="preserve">Scénarios alternatifs: </w:t>
      </w:r>
      <w:r>
        <w:t>Annulation avant confirmation; traitement différé; reprise après erreur technique; délégation ou escalade si workflow actif.</w:t>
      </w:r>
    </w:p>
    <w:p w14:paraId="4C74A108" w14:textId="77777777" w:rsidR="0023704E" w:rsidRDefault="00B15B41">
      <w:r>
        <w:rPr>
          <w:b/>
        </w:rPr>
        <w:t xml:space="preserve">Validations métier: </w:t>
      </w:r>
      <w:r>
        <w:t>Périmètre autorisé, indicateurs versionnés, fil</w:t>
      </w:r>
      <w:r>
        <w:t>tres appliqués et données sensibles masquées.</w:t>
      </w:r>
    </w:p>
    <w:p w14:paraId="31529C41" w14:textId="77777777" w:rsidR="0023704E" w:rsidRDefault="00B15B41">
      <w:r>
        <w:rPr>
          <w:b/>
        </w:rPr>
        <w:t xml:space="preserve">Règles métier: </w:t>
      </w:r>
      <w:r>
        <w:t>Périmètre autorisé, indicateurs versionnés, filtres appliqués et données sensibles masquées.</w:t>
      </w:r>
    </w:p>
    <w:p w14:paraId="4941361D"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65C5E1D5" w14:textId="77777777" w:rsidR="0023704E" w:rsidRDefault="00B15B41">
      <w:r>
        <w:rPr>
          <w:b/>
        </w:rPr>
        <w:t xml:space="preserve">Événements métier: </w:t>
      </w:r>
      <w:r>
        <w:t>SuperviserLeMoteurDcisionnelRequested, SuperviserLeMoteurDcisionnelCompleted, SuperviserLeMoteurDcisionnelFailed; événements complémentaires</w:t>
      </w:r>
      <w:r>
        <w:t xml:space="preserve"> selon le domaine.</w:t>
      </w:r>
    </w:p>
    <w:p w14:paraId="73758669" w14:textId="77777777" w:rsidR="0023704E" w:rsidRDefault="00B15B41">
      <w:r>
        <w:rPr>
          <w:b/>
        </w:rPr>
        <w:t xml:space="preserve">Notifications: </w:t>
      </w:r>
      <w:r>
        <w:t>Notification ciblée aux acteurs impactés selon préférences, criticité et canal autorisé.</w:t>
      </w:r>
    </w:p>
    <w:p w14:paraId="7EB268C5" w14:textId="77777777" w:rsidR="0023704E" w:rsidRDefault="00B15B41">
      <w:r>
        <w:rPr>
          <w:b/>
        </w:rPr>
        <w:lastRenderedPageBreak/>
        <w:t xml:space="preserve">API REST: </w:t>
      </w:r>
      <w:r>
        <w:t>GET /api/v1/reporting-analytics; POST/PATCH selon l’action; endpoint dédié /api/v1/actions/1754 pour l’exécution commandée.</w:t>
      </w:r>
    </w:p>
    <w:p w14:paraId="1D6A4CDF" w14:textId="77777777" w:rsidR="0023704E" w:rsidRDefault="00B15B41">
      <w:r>
        <w:rPr>
          <w:b/>
        </w:rPr>
        <w:t xml:space="preserve">Sécurité et audit: </w:t>
      </w:r>
      <w:r>
        <w:t>RBAC/ABAC, isolation tenant, contrôle des données sensibles, horodatage, acteur, contexte et corrélation enregistrés dans Audit Core.</w:t>
      </w:r>
    </w:p>
    <w:p w14:paraId="1213D1DE" w14:textId="77777777" w:rsidR="0023704E" w:rsidRDefault="00B15B41">
      <w:r>
        <w:rPr>
          <w:b/>
        </w:rPr>
        <w:t xml:space="preserve">Critères d’acceptation: </w:t>
      </w:r>
      <w:r>
        <w:t>Étant donné un acteur habilité et les préconditions réunies, lorsqu’il exécute</w:t>
      </w:r>
      <w:r>
        <w:t xml:space="preserve"> « Superviser le moteur décisionnel », alors le système applique les règles, produit le résultat attendu, publie les événements et rend la trace d’audit consultable.</w:t>
      </w:r>
    </w:p>
    <w:p w14:paraId="1D66F6BC" w14:textId="77777777" w:rsidR="0023704E" w:rsidRDefault="00B15B41">
      <w:r>
        <w:rPr>
          <w:b/>
        </w:rPr>
        <w:t xml:space="preserve">Priorité: </w:t>
      </w:r>
      <w:r>
        <w:t>Haute</w:t>
      </w:r>
    </w:p>
    <w:p w14:paraId="12144FE9" w14:textId="77777777" w:rsidR="0023704E" w:rsidRDefault="00B15B41">
      <w:pPr>
        <w:pStyle w:val="Titre1"/>
      </w:pPr>
      <w:r>
        <w:t>SF-1755 — Optimiser les performances</w:t>
      </w:r>
    </w:p>
    <w:p w14:paraId="304A474E" w14:textId="77777777" w:rsidR="0023704E" w:rsidRDefault="00B15B41">
      <w:r>
        <w:rPr>
          <w:b/>
        </w:rPr>
        <w:t xml:space="preserve">Module: </w:t>
      </w:r>
      <w:r>
        <w:t>Reporting &amp; Analytics</w:t>
      </w:r>
    </w:p>
    <w:p w14:paraId="2C9E54E0" w14:textId="77777777" w:rsidR="0023704E" w:rsidRDefault="00B15B41">
      <w:r>
        <w:rPr>
          <w:b/>
        </w:rPr>
        <w:t>Sous-mo</w:t>
      </w:r>
      <w:r>
        <w:rPr>
          <w:b/>
        </w:rPr>
        <w:t xml:space="preserve">dule: </w:t>
      </w:r>
      <w:r>
        <w:t>Administration</w:t>
      </w:r>
    </w:p>
    <w:p w14:paraId="512AF189" w14:textId="77777777" w:rsidR="0023704E" w:rsidRDefault="00B15B41">
      <w:r>
        <w:rPr>
          <w:b/>
        </w:rPr>
        <w:t xml:space="preserve">Objectif métier: </w:t>
      </w:r>
      <w:r>
        <w:t>Permettre de optimiser les performances de manière fiable, sécurisée et traçable.</w:t>
      </w:r>
    </w:p>
    <w:p w14:paraId="7780FEA4" w14:textId="77777777" w:rsidR="0023704E" w:rsidRDefault="00B15B41">
      <w:r>
        <w:rPr>
          <w:b/>
        </w:rPr>
        <w:t xml:space="preserve">Acteurs: </w:t>
      </w:r>
      <w:r>
        <w:t>Utilisateur habilité, administrateur du tenant, système; approbateur si workflow applicable.</w:t>
      </w:r>
    </w:p>
    <w:p w14:paraId="2AB5CCAB" w14:textId="77777777" w:rsidR="0023704E" w:rsidRDefault="00B15B41">
      <w:r>
        <w:rPr>
          <w:b/>
        </w:rPr>
        <w:t xml:space="preserve">Préconditions: </w:t>
      </w:r>
      <w:r>
        <w:t>Tenant actif, authe</w:t>
      </w:r>
      <w:r>
        <w:t>ntification valide, permission dédiée et données de référence disponibles.</w:t>
      </w:r>
    </w:p>
    <w:p w14:paraId="1B7995F6" w14:textId="77777777" w:rsidR="0023704E" w:rsidRDefault="00B15B41">
      <w:r>
        <w:rPr>
          <w:b/>
        </w:rPr>
        <w:t xml:space="preserve">Données manipulées: </w:t>
      </w:r>
      <w:r>
        <w:t>id, uuid, tenant_id, status, created_at, updated_at</w:t>
      </w:r>
    </w:p>
    <w:p w14:paraId="227AD00B" w14:textId="77777777" w:rsidR="0023704E" w:rsidRDefault="00B15B41">
      <w:r>
        <w:rPr>
          <w:b/>
        </w:rPr>
        <w:t xml:space="preserve">Scénario principal: </w:t>
      </w:r>
      <w:r>
        <w:t>1. L’acteur déclenche optimiser les performances. 2. Le système vérifie les préconditions</w:t>
      </w:r>
      <w:r>
        <w:t xml:space="preserve"> et droits. 3. Il exécute les règles métier dans l’ordre. 4. Il persiste le résultat et publie les événements. 5. Il notifie les acteurs concernés et journalise l’opération.</w:t>
      </w:r>
    </w:p>
    <w:p w14:paraId="5C8BE905"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7E775967" w14:textId="77777777" w:rsidR="0023704E" w:rsidRDefault="00B15B41">
      <w:r>
        <w:rPr>
          <w:b/>
        </w:rPr>
        <w:t xml:space="preserve">Validations métier: </w:t>
      </w:r>
      <w:r>
        <w:t>Périmètre autorisé, indicateurs versionnés, filtres appliqués et données sensibles masquées.</w:t>
      </w:r>
    </w:p>
    <w:p w14:paraId="43ADB689" w14:textId="77777777" w:rsidR="0023704E" w:rsidRDefault="00B15B41">
      <w:r>
        <w:rPr>
          <w:b/>
        </w:rPr>
        <w:t xml:space="preserve">Règles métier: </w:t>
      </w:r>
      <w:r>
        <w:t xml:space="preserve">Périmètre autorisé, indicateurs versionnés, filtres </w:t>
      </w:r>
      <w:r>
        <w:t>appliqués et données sensibles masquées.</w:t>
      </w:r>
    </w:p>
    <w:p w14:paraId="7A4071D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55B6D25" w14:textId="77777777" w:rsidR="0023704E" w:rsidRDefault="00B15B41">
      <w:r>
        <w:rPr>
          <w:b/>
        </w:rPr>
        <w:t xml:space="preserve">Événements métier: </w:t>
      </w:r>
      <w:r>
        <w:t>Optimi</w:t>
      </w:r>
      <w:r>
        <w:t>serLesPerformancesRequested, OptimiserLesPerformancesCompleted, OptimiserLesPerformancesFailed; événements complémentaires selon le domaine.</w:t>
      </w:r>
    </w:p>
    <w:p w14:paraId="6F76CEA0" w14:textId="77777777" w:rsidR="0023704E" w:rsidRDefault="00B15B41">
      <w:r>
        <w:rPr>
          <w:b/>
        </w:rPr>
        <w:t xml:space="preserve">Notifications: </w:t>
      </w:r>
      <w:r>
        <w:t>Notification ciblée aux acteurs impactés selon préférences, criticité et canal autorisé.</w:t>
      </w:r>
    </w:p>
    <w:p w14:paraId="3BE1B414" w14:textId="77777777" w:rsidR="0023704E" w:rsidRDefault="00B15B41">
      <w:r>
        <w:rPr>
          <w:b/>
        </w:rPr>
        <w:t xml:space="preserve">API REST: </w:t>
      </w:r>
      <w:r>
        <w:t>G</w:t>
      </w:r>
      <w:r>
        <w:t>ET /api/v1/reporting-analytics; POST/PATCH selon l’action; endpoint dédié /api/v1/actions/1755 pour l’exécution commandée.</w:t>
      </w:r>
    </w:p>
    <w:p w14:paraId="5CC64917" w14:textId="77777777" w:rsidR="0023704E" w:rsidRDefault="00B15B41">
      <w:r>
        <w:rPr>
          <w:b/>
        </w:rPr>
        <w:t xml:space="preserve">Sécurité et audit: </w:t>
      </w:r>
      <w:r>
        <w:t>RBAC/ABAC, isolation tenant, contrôle des données sensibles, horodatage, acteur, contexte et corrélation enregistr</w:t>
      </w:r>
      <w:r>
        <w:t>és dans Audit Core.</w:t>
      </w:r>
    </w:p>
    <w:p w14:paraId="3DEEF1CA" w14:textId="77777777" w:rsidR="0023704E" w:rsidRDefault="00B15B41">
      <w:r>
        <w:rPr>
          <w:b/>
        </w:rPr>
        <w:t xml:space="preserve">Critères d’acceptation: </w:t>
      </w:r>
      <w:r>
        <w:t>Étant donné un acteur habilité et les préconditions réunies, lorsqu’il exécute « Optimiser les performances », alors le système applique les règles, produit le résultat attendu, publie les événements et rend la t</w:t>
      </w:r>
      <w:r>
        <w:t>race d’audit consultable.</w:t>
      </w:r>
    </w:p>
    <w:p w14:paraId="12BEA495" w14:textId="77777777" w:rsidR="0023704E" w:rsidRDefault="00B15B41">
      <w:r>
        <w:rPr>
          <w:b/>
        </w:rPr>
        <w:t xml:space="preserve">Priorité: </w:t>
      </w:r>
      <w:r>
        <w:t>Haute</w:t>
      </w:r>
    </w:p>
    <w:p w14:paraId="36BCA592" w14:textId="77777777" w:rsidR="0023704E" w:rsidRDefault="00B15B41">
      <w:pPr>
        <w:pStyle w:val="Titre1"/>
      </w:pPr>
      <w:r>
        <w:t>SF-1756 — Mettre à jour le module</w:t>
      </w:r>
    </w:p>
    <w:p w14:paraId="7E28A9C7" w14:textId="77777777" w:rsidR="0023704E" w:rsidRDefault="00B15B41">
      <w:r>
        <w:rPr>
          <w:b/>
        </w:rPr>
        <w:t xml:space="preserve">Module: </w:t>
      </w:r>
      <w:r>
        <w:t>Reporting &amp; Analytics</w:t>
      </w:r>
    </w:p>
    <w:p w14:paraId="79062C07" w14:textId="77777777" w:rsidR="0023704E" w:rsidRDefault="00B15B41">
      <w:r>
        <w:rPr>
          <w:b/>
        </w:rPr>
        <w:t xml:space="preserve">Sous-module: </w:t>
      </w:r>
      <w:r>
        <w:t>Administration</w:t>
      </w:r>
    </w:p>
    <w:p w14:paraId="7CD408BE" w14:textId="77777777" w:rsidR="0023704E" w:rsidRDefault="00B15B41">
      <w:r>
        <w:rPr>
          <w:b/>
        </w:rPr>
        <w:t xml:space="preserve">Objectif métier: </w:t>
      </w:r>
      <w:r>
        <w:t>Permettre de mettre à jour le module de manière fiable, sécurisée et traçable.</w:t>
      </w:r>
    </w:p>
    <w:p w14:paraId="6D605922" w14:textId="77777777" w:rsidR="0023704E" w:rsidRDefault="00B15B41">
      <w:r>
        <w:rPr>
          <w:b/>
        </w:rPr>
        <w:t xml:space="preserve">Acteurs: </w:t>
      </w:r>
      <w:r>
        <w:t>Utilisateur habil</w:t>
      </w:r>
      <w:r>
        <w:t>ité, administrateur du tenant, système; approbateur si workflow applicable.</w:t>
      </w:r>
    </w:p>
    <w:p w14:paraId="24484DC9" w14:textId="77777777" w:rsidR="0023704E" w:rsidRDefault="00B15B41">
      <w:r>
        <w:rPr>
          <w:b/>
        </w:rPr>
        <w:t xml:space="preserve">Préconditions: </w:t>
      </w:r>
      <w:r>
        <w:t>Tenant actif, authentification valide, permission dédiée et données de référence disponibles.</w:t>
      </w:r>
    </w:p>
    <w:p w14:paraId="04DCE92C" w14:textId="77777777" w:rsidR="0023704E" w:rsidRDefault="00B15B41">
      <w:r>
        <w:rPr>
          <w:b/>
        </w:rPr>
        <w:t xml:space="preserve">Données manipulées: </w:t>
      </w:r>
      <w:r>
        <w:t>id, uuid, tenant_id, status, created_at, updated_at</w:t>
      </w:r>
    </w:p>
    <w:p w14:paraId="29E9E599" w14:textId="77777777" w:rsidR="0023704E" w:rsidRDefault="00B15B41">
      <w:r>
        <w:rPr>
          <w:b/>
        </w:rPr>
        <w:lastRenderedPageBreak/>
        <w:t xml:space="preserve">Scénario principal: </w:t>
      </w:r>
      <w:r>
        <w:t xml:space="preserve">1. L’acteur déclenche mettre à jour le module. 2. Le système vérifie les préconditions et droits. 3. Il exécute les règles métier dans l’ordre. 4. Il persiste le résultat et publie les événements. 5. Il notifie les acteurs </w:t>
      </w:r>
      <w:r>
        <w:t>concernés et journalise l’opération.</w:t>
      </w:r>
    </w:p>
    <w:p w14:paraId="0D19E34B" w14:textId="77777777" w:rsidR="0023704E" w:rsidRDefault="00B15B41">
      <w:r>
        <w:rPr>
          <w:b/>
        </w:rPr>
        <w:t xml:space="preserve">Scénarios alternatifs: </w:t>
      </w:r>
      <w:r>
        <w:t>Annulation avant confirmation; traitement différé; reprise après erreur technique; délégation ou escalade si workflow actif.</w:t>
      </w:r>
    </w:p>
    <w:p w14:paraId="35317D61" w14:textId="77777777" w:rsidR="0023704E" w:rsidRDefault="00B15B41">
      <w:r>
        <w:rPr>
          <w:b/>
        </w:rPr>
        <w:t xml:space="preserve">Validations métier: </w:t>
      </w:r>
      <w:r>
        <w:t>Périmètre autorisé, indicateurs versionnés, filtres</w:t>
      </w:r>
      <w:r>
        <w:t xml:space="preserve"> appliqués et données sensibles masquées.</w:t>
      </w:r>
    </w:p>
    <w:p w14:paraId="46A3B081" w14:textId="77777777" w:rsidR="0023704E" w:rsidRDefault="00B15B41">
      <w:r>
        <w:rPr>
          <w:b/>
        </w:rPr>
        <w:t xml:space="preserve">Règles métier: </w:t>
      </w:r>
      <w:r>
        <w:t>Périmètre autorisé, indicateurs versionnés, filtres appliqués et données sensibles masquées.</w:t>
      </w:r>
    </w:p>
    <w:p w14:paraId="10B71C88" w14:textId="77777777" w:rsidR="0023704E" w:rsidRDefault="00B15B41">
      <w:r>
        <w:rPr>
          <w:b/>
        </w:rPr>
        <w:t xml:space="preserve">Workflow associé: </w:t>
      </w:r>
      <w:r>
        <w:t>Workflow requis lorsque l’action modifie un statut critique, un droit, une donnée financ</w:t>
      </w:r>
      <w:r>
        <w:t>ière, une configuration globale ou une ressource sensible; sinon traitement direct.</w:t>
      </w:r>
    </w:p>
    <w:p w14:paraId="5BCE54D0" w14:textId="77777777" w:rsidR="0023704E" w:rsidRDefault="00B15B41">
      <w:r>
        <w:rPr>
          <w:b/>
        </w:rPr>
        <w:t xml:space="preserve">Événements métier: </w:t>
      </w:r>
      <w:r>
        <w:t>MettreJourLeModuleRequested, MettreJourLeModuleCompleted, MettreJourLeModuleFailed; événements complémentaires selon le domaine.</w:t>
      </w:r>
    </w:p>
    <w:p w14:paraId="15988D60" w14:textId="77777777" w:rsidR="0023704E" w:rsidRDefault="00B15B41">
      <w:r>
        <w:rPr>
          <w:b/>
        </w:rPr>
        <w:t xml:space="preserve">Notifications: </w:t>
      </w:r>
      <w:r>
        <w:t>Notificat</w:t>
      </w:r>
      <w:r>
        <w:t>ion ciblée aux acteurs impactés selon préférences, criticité et canal autorisé.</w:t>
      </w:r>
    </w:p>
    <w:p w14:paraId="18745F3D" w14:textId="77777777" w:rsidR="0023704E" w:rsidRDefault="00B15B41">
      <w:r>
        <w:rPr>
          <w:b/>
        </w:rPr>
        <w:t xml:space="preserve">API REST: </w:t>
      </w:r>
      <w:r>
        <w:t>GET /api/v1/reporting-analytics; POST/PATCH selon l’action; endpoint dédié /api/v1/actions/1756 pour l’exécution commandée.</w:t>
      </w:r>
    </w:p>
    <w:p w14:paraId="437665F3" w14:textId="77777777" w:rsidR="0023704E" w:rsidRDefault="00B15B41">
      <w:r>
        <w:rPr>
          <w:b/>
        </w:rPr>
        <w:t xml:space="preserve">Sécurité et audit: </w:t>
      </w:r>
      <w:r>
        <w:t>RBAC/ABAC, isolation te</w:t>
      </w:r>
      <w:r>
        <w:t>nant, contrôle des données sensibles, horodatage, acteur, contexte et corrélation enregistrés dans Audit Core.</w:t>
      </w:r>
    </w:p>
    <w:p w14:paraId="3031FD5C" w14:textId="77777777" w:rsidR="0023704E" w:rsidRDefault="00B15B41">
      <w:r>
        <w:rPr>
          <w:b/>
        </w:rPr>
        <w:t xml:space="preserve">Critères d’acceptation: </w:t>
      </w:r>
      <w:r>
        <w:t>Étant donné un acteur habilité et les préconditions réunies, lorsqu’il exécute « Mettre à jour le module », alors le syst</w:t>
      </w:r>
      <w:r>
        <w:t>ème applique les règles, produit le résultat attendu, publie les événements et rend la trace d’audit consultable.</w:t>
      </w:r>
    </w:p>
    <w:p w14:paraId="08D18359" w14:textId="77777777" w:rsidR="0023704E" w:rsidRDefault="00B15B41">
      <w:r>
        <w:rPr>
          <w:b/>
        </w:rPr>
        <w:t xml:space="preserve">Priorité: </w:t>
      </w:r>
      <w:r>
        <w:t>Haute</w:t>
      </w:r>
    </w:p>
    <w:p w14:paraId="68A8A766" w14:textId="77777777" w:rsidR="0023704E" w:rsidRDefault="00B15B41">
      <w:r>
        <w:br w:type="page"/>
      </w:r>
    </w:p>
    <w:p w14:paraId="292AEB7E" w14:textId="77777777" w:rsidR="0023704E" w:rsidRDefault="00B15B41">
      <w:pPr>
        <w:pStyle w:val="Titre"/>
      </w:pPr>
      <w:r>
        <w:lastRenderedPageBreak/>
        <w:t>Volume 11 — Integration Core</w:t>
      </w:r>
    </w:p>
    <w:p w14:paraId="6E9908C7" w14:textId="77777777" w:rsidR="0023704E" w:rsidRDefault="00B15B41">
      <w:r>
        <w:t xml:space="preserve">Nature fonctionnelle : Integration Core. Les workflows sont référencés uniquement pour les </w:t>
      </w:r>
      <w:r>
        <w:t>décisions, validations ou opérations à risque.</w:t>
      </w:r>
    </w:p>
    <w:p w14:paraId="7FF2A97C" w14:textId="77777777" w:rsidR="0023704E" w:rsidRDefault="00B15B41">
      <w:pPr>
        <w:pStyle w:val="Titre1"/>
      </w:pPr>
      <w:r>
        <w:t>SF-1757 — Publier une API REST</w:t>
      </w:r>
    </w:p>
    <w:p w14:paraId="1B5CE92B" w14:textId="77777777" w:rsidR="0023704E" w:rsidRDefault="00B15B41">
      <w:r>
        <w:rPr>
          <w:b/>
        </w:rPr>
        <w:t xml:space="preserve">Module: </w:t>
      </w:r>
      <w:r>
        <w:t>Integration Core</w:t>
      </w:r>
    </w:p>
    <w:p w14:paraId="5669D87B" w14:textId="77777777" w:rsidR="0023704E" w:rsidRDefault="00B15B41">
      <w:r>
        <w:rPr>
          <w:b/>
        </w:rPr>
        <w:t xml:space="preserve">Sous-module: </w:t>
      </w:r>
      <w:r>
        <w:t>API REST</w:t>
      </w:r>
    </w:p>
    <w:p w14:paraId="35A2D9ED" w14:textId="77777777" w:rsidR="0023704E" w:rsidRDefault="00B15B41">
      <w:r>
        <w:rPr>
          <w:b/>
        </w:rPr>
        <w:t xml:space="preserve">Objectif métier: </w:t>
      </w:r>
      <w:r>
        <w:t>Permettre de publier une api rest de manière fiable, sécurisée et traçable.</w:t>
      </w:r>
    </w:p>
    <w:p w14:paraId="438F1A83" w14:textId="77777777" w:rsidR="0023704E" w:rsidRDefault="00B15B41">
      <w:r>
        <w:rPr>
          <w:b/>
        </w:rPr>
        <w:t xml:space="preserve">Acteurs: </w:t>
      </w:r>
      <w:r>
        <w:t>Utilisateur habilité, adminis</w:t>
      </w:r>
      <w:r>
        <w:t>trateur du tenant, système; approbateur si workflow applicable.</w:t>
      </w:r>
    </w:p>
    <w:p w14:paraId="63F8DD05" w14:textId="77777777" w:rsidR="0023704E" w:rsidRDefault="00B15B41">
      <w:r>
        <w:rPr>
          <w:b/>
        </w:rPr>
        <w:t xml:space="preserve">Préconditions: </w:t>
      </w:r>
      <w:r>
        <w:t>Tenant actif, authentification valide, permission dédiée et données de référence disponibles.</w:t>
      </w:r>
    </w:p>
    <w:p w14:paraId="5D43E2F4" w14:textId="77777777" w:rsidR="0023704E" w:rsidRDefault="00B15B41">
      <w:r>
        <w:rPr>
          <w:b/>
        </w:rPr>
        <w:t xml:space="preserve">Données manipulées: </w:t>
      </w:r>
      <w:r>
        <w:t>id, uuid, tenant_id, status, created_at, updated_at</w:t>
      </w:r>
    </w:p>
    <w:p w14:paraId="10669830" w14:textId="77777777" w:rsidR="0023704E" w:rsidRDefault="00B15B41">
      <w:r>
        <w:rPr>
          <w:b/>
        </w:rPr>
        <w:t>Scénario pr</w:t>
      </w:r>
      <w:r>
        <w:rPr>
          <w:b/>
        </w:rPr>
        <w:t xml:space="preserve">incipal: </w:t>
      </w:r>
      <w:r>
        <w:t>1. L’acteur ouvre publier une api rest. 2. Il renseigne les données métier requises. 3. Le système contrôle les droits, doublons et références. 4. Il crée l’entité dans une transaction atomique. 5. Il publie l’événement métier. 6. Il confirme et j</w:t>
      </w:r>
      <w:r>
        <w:t>ournalise le résultat.</w:t>
      </w:r>
    </w:p>
    <w:p w14:paraId="4AE93258" w14:textId="77777777" w:rsidR="0023704E" w:rsidRDefault="00B15B41">
      <w:r>
        <w:rPr>
          <w:b/>
        </w:rPr>
        <w:t xml:space="preserve">Scénarios alternatifs: </w:t>
      </w:r>
      <w:r>
        <w:t>Annulation avant confirmation; traitement différé; reprise après erreur technique; délégation ou escalade si workflow actif.</w:t>
      </w:r>
    </w:p>
    <w:p w14:paraId="6F3D29B1" w14:textId="77777777" w:rsidR="0023704E" w:rsidRDefault="00B15B41">
      <w:r>
        <w:rPr>
          <w:b/>
        </w:rPr>
        <w:t xml:space="preserve">Validations métier: </w:t>
      </w:r>
      <w:r>
        <w:t>Authentification de l’intégration, contrat API, idempotence, quot</w:t>
      </w:r>
      <w:r>
        <w:t>a et journalisation des échanges appliqués.</w:t>
      </w:r>
    </w:p>
    <w:p w14:paraId="18754F55" w14:textId="77777777" w:rsidR="0023704E" w:rsidRDefault="00B15B41">
      <w:r>
        <w:rPr>
          <w:b/>
        </w:rPr>
        <w:t xml:space="preserve">Règles métier: </w:t>
      </w:r>
      <w:r>
        <w:t>Authentification de l’intégration, contrat API, idempotence, quota et journalisation des échanges appliqués.</w:t>
      </w:r>
    </w:p>
    <w:p w14:paraId="6771363C" w14:textId="77777777" w:rsidR="0023704E" w:rsidRDefault="00B15B41">
      <w:r>
        <w:rPr>
          <w:b/>
        </w:rPr>
        <w:t xml:space="preserve">Workflow associé: </w:t>
      </w:r>
      <w:r>
        <w:t>Workflow requis lorsque l’action modifie un statut critique, un droit,</w:t>
      </w:r>
      <w:r>
        <w:t xml:space="preserve"> une donnée financière, une configuration globale ou une ressource sensible; sinon traitement direct.</w:t>
      </w:r>
    </w:p>
    <w:p w14:paraId="7D3A8B23" w14:textId="77777777" w:rsidR="0023704E" w:rsidRDefault="00B15B41">
      <w:r>
        <w:rPr>
          <w:b/>
        </w:rPr>
        <w:t xml:space="preserve">Événements métier: </w:t>
      </w:r>
      <w:r>
        <w:t>PublierUneApiRestRequested, PublierUneApiRestCompleted, PublierUneApiRestFailed; événements complémentaires selon le domaine.</w:t>
      </w:r>
    </w:p>
    <w:p w14:paraId="49F8BAC5" w14:textId="77777777" w:rsidR="0023704E" w:rsidRDefault="00B15B41">
      <w:r>
        <w:rPr>
          <w:b/>
        </w:rPr>
        <w:t>Notificat</w:t>
      </w:r>
      <w:r>
        <w:rPr>
          <w:b/>
        </w:rPr>
        <w:t xml:space="preserve">ions: </w:t>
      </w:r>
      <w:r>
        <w:t>Notification ciblée aux acteurs impactés selon préférences, criticité et canal autorisé.</w:t>
      </w:r>
    </w:p>
    <w:p w14:paraId="6621F78C" w14:textId="77777777" w:rsidR="0023704E" w:rsidRDefault="00B15B41">
      <w:r>
        <w:rPr>
          <w:b/>
        </w:rPr>
        <w:t xml:space="preserve">API REST: </w:t>
      </w:r>
      <w:r>
        <w:t>GET /api/v1/integration-core; POST/PATCH selon l’action; endpoint dédié /api/v1/actions/1757 pour l’exécution commandée.</w:t>
      </w:r>
    </w:p>
    <w:p w14:paraId="4022A9D9"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0CDACA91" w14:textId="77777777" w:rsidR="0023704E" w:rsidRDefault="00B15B41">
      <w:r>
        <w:rPr>
          <w:b/>
        </w:rPr>
        <w:t xml:space="preserve">Critères d’acceptation: </w:t>
      </w:r>
      <w:r>
        <w:t>Étant donné un acteur habilité et les préconditions réunies, lorsqu’il exécute « Publier une API REST », alor</w:t>
      </w:r>
      <w:r>
        <w:t>s le système applique les règles, produit le résultat attendu, publie les événements et rend la trace d’audit consultable.</w:t>
      </w:r>
    </w:p>
    <w:p w14:paraId="4099E342" w14:textId="77777777" w:rsidR="0023704E" w:rsidRDefault="00B15B41">
      <w:r>
        <w:rPr>
          <w:b/>
        </w:rPr>
        <w:t xml:space="preserve">Priorité: </w:t>
      </w:r>
      <w:r>
        <w:t>Haute</w:t>
      </w:r>
    </w:p>
    <w:p w14:paraId="6AB038DC" w14:textId="77777777" w:rsidR="0023704E" w:rsidRDefault="00B15B41">
      <w:pPr>
        <w:pStyle w:val="Titre1"/>
      </w:pPr>
      <w:r>
        <w:t>SF-1758 — Modifier une API REST</w:t>
      </w:r>
    </w:p>
    <w:p w14:paraId="0582409E" w14:textId="77777777" w:rsidR="0023704E" w:rsidRDefault="00B15B41">
      <w:r>
        <w:rPr>
          <w:b/>
        </w:rPr>
        <w:t xml:space="preserve">Module: </w:t>
      </w:r>
      <w:r>
        <w:t>Integration Core</w:t>
      </w:r>
    </w:p>
    <w:p w14:paraId="70F5A811" w14:textId="77777777" w:rsidR="0023704E" w:rsidRDefault="00B15B41">
      <w:r>
        <w:rPr>
          <w:b/>
        </w:rPr>
        <w:t xml:space="preserve">Sous-module: </w:t>
      </w:r>
      <w:r>
        <w:t>API REST</w:t>
      </w:r>
    </w:p>
    <w:p w14:paraId="1B3D76A2" w14:textId="77777777" w:rsidR="0023704E" w:rsidRDefault="00B15B41">
      <w:r>
        <w:rPr>
          <w:b/>
        </w:rPr>
        <w:t xml:space="preserve">Objectif métier: </w:t>
      </w:r>
      <w:r>
        <w:t xml:space="preserve">Permettre de </w:t>
      </w:r>
      <w:r>
        <w:t>modifier une api rest de manière fiable, sécurisée et traçable.</w:t>
      </w:r>
    </w:p>
    <w:p w14:paraId="1FFCF268" w14:textId="77777777" w:rsidR="0023704E" w:rsidRDefault="00B15B41">
      <w:r>
        <w:rPr>
          <w:b/>
        </w:rPr>
        <w:t xml:space="preserve">Acteurs: </w:t>
      </w:r>
      <w:r>
        <w:t>Utilisateur habilité, administrateur du tenant, système; approbateur si workflow applicable.</w:t>
      </w:r>
    </w:p>
    <w:p w14:paraId="45EC332F" w14:textId="77777777" w:rsidR="0023704E" w:rsidRDefault="00B15B41">
      <w:r>
        <w:rPr>
          <w:b/>
        </w:rPr>
        <w:t xml:space="preserve">Préconditions: </w:t>
      </w:r>
      <w:r>
        <w:t>Tenant actif, authentification valide, permission dédiée et données de réfé</w:t>
      </w:r>
      <w:r>
        <w:t>rence disponibles.</w:t>
      </w:r>
    </w:p>
    <w:p w14:paraId="11745CC8" w14:textId="77777777" w:rsidR="0023704E" w:rsidRDefault="00B15B41">
      <w:r>
        <w:rPr>
          <w:b/>
        </w:rPr>
        <w:t xml:space="preserve">Données manipulées: </w:t>
      </w:r>
      <w:r>
        <w:t>id, uuid, tenant_id, status, created_at, updated_at</w:t>
      </w:r>
    </w:p>
    <w:p w14:paraId="38181BCE"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w:t>
      </w:r>
      <w:r>
        <w:t>érence et les impacts sont contrôlés. 5. La modification est enregistrée, validée si nécessaire, puis auditée.</w:t>
      </w:r>
    </w:p>
    <w:p w14:paraId="0FEF7BB1"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7168DE35" w14:textId="77777777" w:rsidR="0023704E" w:rsidRDefault="00B15B41">
      <w:r>
        <w:rPr>
          <w:b/>
        </w:rPr>
        <w:t xml:space="preserve">Validations métier: </w:t>
      </w:r>
      <w:r>
        <w:t>Authentification de l’intégration, contrat API, idempotence, quota et journalisation des échanges appliqués.</w:t>
      </w:r>
    </w:p>
    <w:p w14:paraId="5F219E33" w14:textId="77777777" w:rsidR="0023704E" w:rsidRDefault="00B15B41">
      <w:r>
        <w:rPr>
          <w:b/>
        </w:rPr>
        <w:t xml:space="preserve">Règles métier: </w:t>
      </w:r>
      <w:r>
        <w:t xml:space="preserve">Authentification de l’intégration, contrat API, idempotence, quota et journalisation des échanges </w:t>
      </w:r>
      <w:r>
        <w:t>appliqués.</w:t>
      </w:r>
    </w:p>
    <w:p w14:paraId="27BEE99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214F2C4" w14:textId="77777777" w:rsidR="0023704E" w:rsidRDefault="00B15B41">
      <w:r>
        <w:rPr>
          <w:b/>
        </w:rPr>
        <w:t xml:space="preserve">Événements métier: </w:t>
      </w:r>
      <w:r>
        <w:t>ModifierUneApiRestRequested, Modifie</w:t>
      </w:r>
      <w:r>
        <w:t>rUneApiRestCompleted, ModifierUneApiRestFailed; événements complémentaires selon le domaine.</w:t>
      </w:r>
    </w:p>
    <w:p w14:paraId="58B23506" w14:textId="77777777" w:rsidR="0023704E" w:rsidRDefault="00B15B41">
      <w:r>
        <w:rPr>
          <w:b/>
        </w:rPr>
        <w:t xml:space="preserve">Notifications: </w:t>
      </w:r>
      <w:r>
        <w:t>Notification ciblée aux acteurs impactés selon préférences, criticité et canal autorisé.</w:t>
      </w:r>
    </w:p>
    <w:p w14:paraId="47A90FA1" w14:textId="77777777" w:rsidR="0023704E" w:rsidRDefault="00B15B41">
      <w:r>
        <w:rPr>
          <w:b/>
        </w:rPr>
        <w:t xml:space="preserve">API REST: </w:t>
      </w:r>
      <w:r>
        <w:t>GET /api/v1/integration-core; POST/PATCH selon l’</w:t>
      </w:r>
      <w:r>
        <w:t>action; endpoint dédié /api/v1/actions/1758 pour l’exécution commandée.</w:t>
      </w:r>
    </w:p>
    <w:p w14:paraId="3BC97545" w14:textId="77777777" w:rsidR="0023704E" w:rsidRDefault="00B15B41">
      <w:r>
        <w:rPr>
          <w:b/>
        </w:rPr>
        <w:t xml:space="preserve">Sécurité et audit: </w:t>
      </w:r>
      <w:r>
        <w:t>RBAC/ABAC, isolation tenant, contrôle des données sensibles, horodatage, acteur, contexte et corrélation enregistrés dans Audit Core.</w:t>
      </w:r>
    </w:p>
    <w:p w14:paraId="3AA4B37B" w14:textId="77777777" w:rsidR="0023704E" w:rsidRDefault="00B15B41">
      <w:r>
        <w:rPr>
          <w:b/>
        </w:rPr>
        <w:t xml:space="preserve">Critères d’acceptation: </w:t>
      </w:r>
      <w:r>
        <w:t>Étant d</w:t>
      </w:r>
      <w:r>
        <w:t>onné un acteur habilité et les préconditions réunies, lorsqu’il exécute « Modifier une API REST », alors le système applique les règles, produit le résultat attendu, publie les événements et rend la trace d’audit consultable.</w:t>
      </w:r>
    </w:p>
    <w:p w14:paraId="5B86403C" w14:textId="77777777" w:rsidR="0023704E" w:rsidRDefault="00B15B41">
      <w:r>
        <w:rPr>
          <w:b/>
        </w:rPr>
        <w:t xml:space="preserve">Priorité: </w:t>
      </w:r>
      <w:r>
        <w:t>Haute</w:t>
      </w:r>
    </w:p>
    <w:p w14:paraId="485B33BC" w14:textId="77777777" w:rsidR="0023704E" w:rsidRDefault="00B15B41">
      <w:pPr>
        <w:pStyle w:val="Titre1"/>
      </w:pPr>
      <w:r>
        <w:t>SF-1759 — Dépr</w:t>
      </w:r>
      <w:r>
        <w:t>écier une API REST</w:t>
      </w:r>
    </w:p>
    <w:p w14:paraId="6DDC8963" w14:textId="77777777" w:rsidR="0023704E" w:rsidRDefault="00B15B41">
      <w:r>
        <w:rPr>
          <w:b/>
        </w:rPr>
        <w:t xml:space="preserve">Module: </w:t>
      </w:r>
      <w:r>
        <w:t>Integration Core</w:t>
      </w:r>
    </w:p>
    <w:p w14:paraId="408F8FDA" w14:textId="77777777" w:rsidR="0023704E" w:rsidRDefault="00B15B41">
      <w:r>
        <w:rPr>
          <w:b/>
        </w:rPr>
        <w:t xml:space="preserve">Sous-module: </w:t>
      </w:r>
      <w:r>
        <w:t>API REST</w:t>
      </w:r>
    </w:p>
    <w:p w14:paraId="5E8E85D2" w14:textId="77777777" w:rsidR="0023704E" w:rsidRDefault="00B15B41">
      <w:r>
        <w:rPr>
          <w:b/>
        </w:rPr>
        <w:t xml:space="preserve">Objectif métier: </w:t>
      </w:r>
      <w:r>
        <w:t>Permettre de déprécier une api rest de manière fiable, sécurisée et traçable.</w:t>
      </w:r>
    </w:p>
    <w:p w14:paraId="1CB0AB26" w14:textId="77777777" w:rsidR="0023704E" w:rsidRDefault="00B15B41">
      <w:r>
        <w:rPr>
          <w:b/>
        </w:rPr>
        <w:t xml:space="preserve">Acteurs: </w:t>
      </w:r>
      <w:r>
        <w:t>Utilisateur habilité, administrateur du tenant, système; approbateur si workflow appli</w:t>
      </w:r>
      <w:r>
        <w:t>cable.</w:t>
      </w:r>
    </w:p>
    <w:p w14:paraId="40A28CD3" w14:textId="77777777" w:rsidR="0023704E" w:rsidRDefault="00B15B41">
      <w:r>
        <w:rPr>
          <w:b/>
        </w:rPr>
        <w:t xml:space="preserve">Préconditions: </w:t>
      </w:r>
      <w:r>
        <w:t>Tenant actif, authentification valide, permission dédiée et données de référence disponibles.</w:t>
      </w:r>
    </w:p>
    <w:p w14:paraId="37014116" w14:textId="77777777" w:rsidR="0023704E" w:rsidRDefault="00B15B41">
      <w:r>
        <w:rPr>
          <w:b/>
        </w:rPr>
        <w:t xml:space="preserve">Données manipulées: </w:t>
      </w:r>
      <w:r>
        <w:t>id, uuid, tenant_id, status, created_at, updated_at</w:t>
      </w:r>
    </w:p>
    <w:p w14:paraId="462AB8F1" w14:textId="77777777" w:rsidR="0023704E" w:rsidRDefault="00B15B41">
      <w:r>
        <w:rPr>
          <w:b/>
        </w:rPr>
        <w:t xml:space="preserve">Scénario principal: </w:t>
      </w:r>
      <w:r>
        <w:t>1. L’acteur déclenche déprécier une api rest. 2.</w:t>
      </w:r>
      <w:r>
        <w:t xml:space="preserve"> Le système vérifie les préconditions et droits. 3. Il exécute les règles métier dans l’ordre. 4. Il persiste le résultat et publie les événements. 5. Il notifie les acteurs concernés et journalise l’opération.</w:t>
      </w:r>
    </w:p>
    <w:p w14:paraId="7005C81F" w14:textId="77777777" w:rsidR="0023704E" w:rsidRDefault="00B15B41">
      <w:r>
        <w:rPr>
          <w:b/>
        </w:rPr>
        <w:t xml:space="preserve">Scénarios alternatifs: </w:t>
      </w:r>
      <w:r>
        <w:t>Annulation avant confi</w:t>
      </w:r>
      <w:r>
        <w:t>rmation; traitement différé; reprise après erreur technique; délégation ou escalade si workflow actif.</w:t>
      </w:r>
    </w:p>
    <w:p w14:paraId="28DB2D8C" w14:textId="77777777" w:rsidR="0023704E" w:rsidRDefault="00B15B41">
      <w:r>
        <w:rPr>
          <w:b/>
        </w:rPr>
        <w:t xml:space="preserve">Validations métier: </w:t>
      </w:r>
      <w:r>
        <w:t>Authentification de l’intégration, contrat API, idempotence, quota et journalisation des échanges appliqués.</w:t>
      </w:r>
    </w:p>
    <w:p w14:paraId="7B6F1711" w14:textId="77777777" w:rsidR="0023704E" w:rsidRDefault="00B15B41">
      <w:r>
        <w:rPr>
          <w:b/>
        </w:rPr>
        <w:t xml:space="preserve">Règles métier: </w:t>
      </w:r>
      <w:r>
        <w:t>Authentif</w:t>
      </w:r>
      <w:r>
        <w:t>ication de l’intégration, contrat API, idempotence, quota et journalisation des échanges appliqués.</w:t>
      </w:r>
    </w:p>
    <w:p w14:paraId="6FD4E4C1" w14:textId="77777777" w:rsidR="0023704E" w:rsidRDefault="00B15B41">
      <w:r>
        <w:rPr>
          <w:b/>
        </w:rPr>
        <w:t xml:space="preserve">Workflow associé: </w:t>
      </w:r>
      <w:r>
        <w:t>Workflow requis lorsque l’action modifie un statut critique, un droit, une donnée financière, une configuration globale ou une ressource s</w:t>
      </w:r>
      <w:r>
        <w:t>ensible; sinon traitement direct.</w:t>
      </w:r>
    </w:p>
    <w:p w14:paraId="5558AA70" w14:textId="77777777" w:rsidR="0023704E" w:rsidRDefault="00B15B41">
      <w:r>
        <w:rPr>
          <w:b/>
        </w:rPr>
        <w:t xml:space="preserve">Événements métier: </w:t>
      </w:r>
      <w:r>
        <w:t>DprcierUneApiRestRequested, DprcierUneApiRestCompleted, DprcierUneApiRestFailed; événements complémentaires selon le domaine.</w:t>
      </w:r>
    </w:p>
    <w:p w14:paraId="458F5AF0" w14:textId="77777777" w:rsidR="0023704E" w:rsidRDefault="00B15B41">
      <w:r>
        <w:rPr>
          <w:b/>
        </w:rPr>
        <w:t xml:space="preserve">Notifications: </w:t>
      </w:r>
      <w:r>
        <w:t>Notification ciblée aux acteurs impactés selon préférences, cr</w:t>
      </w:r>
      <w:r>
        <w:t>iticité et canal autorisé.</w:t>
      </w:r>
    </w:p>
    <w:p w14:paraId="27A07145" w14:textId="77777777" w:rsidR="0023704E" w:rsidRDefault="00B15B41">
      <w:r>
        <w:rPr>
          <w:b/>
        </w:rPr>
        <w:t xml:space="preserve">API REST: </w:t>
      </w:r>
      <w:r>
        <w:t>GET /api/v1/integration-core; POST/PATCH selon l’action; endpoint dédié /api/v1/actions/1759 pour l’exécution commandée.</w:t>
      </w:r>
    </w:p>
    <w:p w14:paraId="512633DD"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41A09048" w14:textId="77777777" w:rsidR="0023704E" w:rsidRDefault="00B15B41">
      <w:r>
        <w:rPr>
          <w:b/>
        </w:rPr>
        <w:lastRenderedPageBreak/>
        <w:t xml:space="preserve">Critères d’acceptation: </w:t>
      </w:r>
      <w:r>
        <w:t>Étant donné un acteur habilité et les préconditions réunies, lorsqu’il exécute « Déprécier une API REST », alors le système applique les règles, produit le résultat attendu, pub</w:t>
      </w:r>
      <w:r>
        <w:t>lie les événements et rend la trace d’audit consultable.</w:t>
      </w:r>
    </w:p>
    <w:p w14:paraId="47CC02AE" w14:textId="77777777" w:rsidR="0023704E" w:rsidRDefault="00B15B41">
      <w:r>
        <w:rPr>
          <w:b/>
        </w:rPr>
        <w:t xml:space="preserve">Priorité: </w:t>
      </w:r>
      <w:r>
        <w:t>Haute</w:t>
      </w:r>
    </w:p>
    <w:p w14:paraId="788FB5F5" w14:textId="77777777" w:rsidR="0023704E" w:rsidRDefault="00B15B41">
      <w:pPr>
        <w:pStyle w:val="Titre1"/>
      </w:pPr>
      <w:r>
        <w:t>SF-1760 — Versionner une API REST</w:t>
      </w:r>
    </w:p>
    <w:p w14:paraId="3C4475A9" w14:textId="77777777" w:rsidR="0023704E" w:rsidRDefault="00B15B41">
      <w:r>
        <w:rPr>
          <w:b/>
        </w:rPr>
        <w:t xml:space="preserve">Module: </w:t>
      </w:r>
      <w:r>
        <w:t>Integration Core</w:t>
      </w:r>
    </w:p>
    <w:p w14:paraId="29629F66" w14:textId="77777777" w:rsidR="0023704E" w:rsidRDefault="00B15B41">
      <w:r>
        <w:rPr>
          <w:b/>
        </w:rPr>
        <w:t xml:space="preserve">Sous-module: </w:t>
      </w:r>
      <w:r>
        <w:t>API REST</w:t>
      </w:r>
    </w:p>
    <w:p w14:paraId="4789DF13" w14:textId="77777777" w:rsidR="0023704E" w:rsidRDefault="00B15B41">
      <w:r>
        <w:rPr>
          <w:b/>
        </w:rPr>
        <w:t xml:space="preserve">Objectif métier: </w:t>
      </w:r>
      <w:r>
        <w:t xml:space="preserve">Permettre de versionner une api rest de manière fiable, sécurisée et </w:t>
      </w:r>
      <w:r>
        <w:t>traçable.</w:t>
      </w:r>
    </w:p>
    <w:p w14:paraId="0F3FBFA3" w14:textId="77777777" w:rsidR="0023704E" w:rsidRDefault="00B15B41">
      <w:r>
        <w:rPr>
          <w:b/>
        </w:rPr>
        <w:t xml:space="preserve">Acteurs: </w:t>
      </w:r>
      <w:r>
        <w:t>Utilisateur habilité, administrateur du tenant, système; approbateur si workflow applicable.</w:t>
      </w:r>
    </w:p>
    <w:p w14:paraId="1BA77AA0" w14:textId="77777777" w:rsidR="0023704E" w:rsidRDefault="00B15B41">
      <w:r>
        <w:rPr>
          <w:b/>
        </w:rPr>
        <w:t xml:space="preserve">Préconditions: </w:t>
      </w:r>
      <w:r>
        <w:t>Tenant actif, authentification valide, permission dédiée et données de référence disponibles.</w:t>
      </w:r>
    </w:p>
    <w:p w14:paraId="03181EA0" w14:textId="77777777" w:rsidR="0023704E" w:rsidRDefault="00B15B41">
      <w:r>
        <w:rPr>
          <w:b/>
        </w:rPr>
        <w:t xml:space="preserve">Données manipulées: </w:t>
      </w:r>
      <w:r>
        <w:t>id, uuid, tenan</w:t>
      </w:r>
      <w:r>
        <w:t>t_id, status, created_at, updated_at</w:t>
      </w:r>
    </w:p>
    <w:p w14:paraId="4F5B9313" w14:textId="77777777" w:rsidR="0023704E" w:rsidRDefault="00B15B41">
      <w:r>
        <w:rPr>
          <w:b/>
        </w:rPr>
        <w:t xml:space="preserve">Scénario principal: </w:t>
      </w:r>
      <w:r>
        <w:t>1. L’acteur déclenche versionner une api rest. 2. Le système vérifie les préconditions et droits. 3. Il exécute les règles métier dans l’ordre. 4. Il persiste le résultat et publie les événements. 5.</w:t>
      </w:r>
      <w:r>
        <w:t xml:space="preserve"> Il notifie les acteurs concernés et journalise l’opération.</w:t>
      </w:r>
    </w:p>
    <w:p w14:paraId="07262D87" w14:textId="77777777" w:rsidR="0023704E" w:rsidRDefault="00B15B41">
      <w:r>
        <w:rPr>
          <w:b/>
        </w:rPr>
        <w:t xml:space="preserve">Scénarios alternatifs: </w:t>
      </w:r>
      <w:r>
        <w:t>Annulation avant confirmation; traitement différé; reprise après erreur technique; délégation ou escalade si workflow actif.</w:t>
      </w:r>
    </w:p>
    <w:p w14:paraId="5EAD548E" w14:textId="77777777" w:rsidR="0023704E" w:rsidRDefault="00B15B41">
      <w:r>
        <w:rPr>
          <w:b/>
        </w:rPr>
        <w:t xml:space="preserve">Validations métier: </w:t>
      </w:r>
      <w:r>
        <w:t>Authentification de l’intég</w:t>
      </w:r>
      <w:r>
        <w:t>ration, contrat API, idempotence, quota et journalisation des échanges appliqués.</w:t>
      </w:r>
    </w:p>
    <w:p w14:paraId="3A91B47C" w14:textId="77777777" w:rsidR="0023704E" w:rsidRDefault="00B15B41">
      <w:r>
        <w:rPr>
          <w:b/>
        </w:rPr>
        <w:t xml:space="preserve">Règles métier: </w:t>
      </w:r>
      <w:r>
        <w:t>Authentification de l’intégration, contrat API, idempotence, quota et journalisation des échanges appliqués.</w:t>
      </w:r>
    </w:p>
    <w:p w14:paraId="02C5DE47" w14:textId="77777777" w:rsidR="0023704E" w:rsidRDefault="00B15B41">
      <w:r>
        <w:rPr>
          <w:b/>
        </w:rPr>
        <w:t xml:space="preserve">Workflow associé: </w:t>
      </w:r>
      <w:r>
        <w:t>Workflow requis lorsque l’action</w:t>
      </w:r>
      <w:r>
        <w:t xml:space="preserve"> modifie un statut critique, un droit, une donnée financière, une configuration globale ou une ressource sensible; sinon traitement direct.</w:t>
      </w:r>
    </w:p>
    <w:p w14:paraId="7BED0C7A" w14:textId="77777777" w:rsidR="0023704E" w:rsidRDefault="00B15B41">
      <w:r>
        <w:rPr>
          <w:b/>
        </w:rPr>
        <w:t xml:space="preserve">Événements métier: </w:t>
      </w:r>
      <w:r>
        <w:t>VersionnerUneApiRestRequested, VersionnerUneApiRestCompleted, VersionnerUneApiRestFailed; événeme</w:t>
      </w:r>
      <w:r>
        <w:t>nts complémentaires selon le domaine.</w:t>
      </w:r>
    </w:p>
    <w:p w14:paraId="5004977D" w14:textId="77777777" w:rsidR="0023704E" w:rsidRDefault="00B15B41">
      <w:r>
        <w:rPr>
          <w:b/>
        </w:rPr>
        <w:t xml:space="preserve">Notifications: </w:t>
      </w:r>
      <w:r>
        <w:t>Notification ciblée aux acteurs impactés selon préférences, criticité et canal autorisé.</w:t>
      </w:r>
    </w:p>
    <w:p w14:paraId="5B3467DB" w14:textId="77777777" w:rsidR="0023704E" w:rsidRDefault="00B15B41">
      <w:r>
        <w:rPr>
          <w:b/>
        </w:rPr>
        <w:t xml:space="preserve">API REST: </w:t>
      </w:r>
      <w:r>
        <w:t>GET /api/v1/integration-core; POST/PATCH selon l’action; endpoint dédié /api/v1/actions/1760 pour l’exéc</w:t>
      </w:r>
      <w:r>
        <w:t>ution commandée.</w:t>
      </w:r>
    </w:p>
    <w:p w14:paraId="04812769" w14:textId="77777777" w:rsidR="0023704E" w:rsidRDefault="00B15B41">
      <w:r>
        <w:rPr>
          <w:b/>
        </w:rPr>
        <w:t xml:space="preserve">Sécurité et audit: </w:t>
      </w:r>
      <w:r>
        <w:t>RBAC/ABAC, isolation tenant, contrôle des données sensibles, horodatage, acteur, contexte et corrélation enregistrés dans Audit Core.</w:t>
      </w:r>
    </w:p>
    <w:p w14:paraId="69D19B5E" w14:textId="77777777" w:rsidR="0023704E" w:rsidRDefault="00B15B41">
      <w:r>
        <w:rPr>
          <w:b/>
        </w:rPr>
        <w:t xml:space="preserve">Critères d’acceptation: </w:t>
      </w:r>
      <w:r>
        <w:t>Étant donné un acteur habilité et les préconditions réunies, l</w:t>
      </w:r>
      <w:r>
        <w:t>orsqu’il exécute « Versionner une API REST », alors le système applique les règles, produit le résultat attendu, publie les événements et rend la trace d’audit consultable.</w:t>
      </w:r>
    </w:p>
    <w:p w14:paraId="29425624" w14:textId="77777777" w:rsidR="0023704E" w:rsidRDefault="00B15B41">
      <w:r>
        <w:rPr>
          <w:b/>
        </w:rPr>
        <w:t xml:space="preserve">Priorité: </w:t>
      </w:r>
      <w:r>
        <w:t>Haute</w:t>
      </w:r>
    </w:p>
    <w:p w14:paraId="70EF799E" w14:textId="77777777" w:rsidR="0023704E" w:rsidRDefault="00B15B41">
      <w:pPr>
        <w:pStyle w:val="Titre1"/>
      </w:pPr>
      <w:r>
        <w:t>SF-1761 — Documenter une API REST</w:t>
      </w:r>
    </w:p>
    <w:p w14:paraId="2E199ABC" w14:textId="77777777" w:rsidR="0023704E" w:rsidRDefault="00B15B41">
      <w:r>
        <w:rPr>
          <w:b/>
        </w:rPr>
        <w:t xml:space="preserve">Module: </w:t>
      </w:r>
      <w:r>
        <w:t>Integration Core</w:t>
      </w:r>
    </w:p>
    <w:p w14:paraId="2751ED59" w14:textId="77777777" w:rsidR="0023704E" w:rsidRDefault="00B15B41">
      <w:r>
        <w:rPr>
          <w:b/>
        </w:rPr>
        <w:t>Sous-mod</w:t>
      </w:r>
      <w:r>
        <w:rPr>
          <w:b/>
        </w:rPr>
        <w:t xml:space="preserve">ule: </w:t>
      </w:r>
      <w:r>
        <w:t>API REST</w:t>
      </w:r>
    </w:p>
    <w:p w14:paraId="0D0B3B03" w14:textId="77777777" w:rsidR="0023704E" w:rsidRDefault="00B15B41">
      <w:r>
        <w:rPr>
          <w:b/>
        </w:rPr>
        <w:t xml:space="preserve">Objectif métier: </w:t>
      </w:r>
      <w:r>
        <w:t>Permettre de documenter une api rest de manière fiable, sécurisée et traçable.</w:t>
      </w:r>
    </w:p>
    <w:p w14:paraId="02E3A71A" w14:textId="77777777" w:rsidR="0023704E" w:rsidRDefault="00B15B41">
      <w:r>
        <w:rPr>
          <w:b/>
        </w:rPr>
        <w:t xml:space="preserve">Acteurs: </w:t>
      </w:r>
      <w:r>
        <w:t>Utilisateur habilité, administrateur du tenant, système; approbateur si workflow applicable.</w:t>
      </w:r>
    </w:p>
    <w:p w14:paraId="728E4F15" w14:textId="77777777" w:rsidR="0023704E" w:rsidRDefault="00B15B41">
      <w:r>
        <w:rPr>
          <w:b/>
        </w:rPr>
        <w:t xml:space="preserve">Préconditions: </w:t>
      </w:r>
      <w:r>
        <w:t>Tenant actif, authentificatio</w:t>
      </w:r>
      <w:r>
        <w:t>n valide, permission dédiée et données de référence disponibles.</w:t>
      </w:r>
    </w:p>
    <w:p w14:paraId="587CD323" w14:textId="77777777" w:rsidR="0023704E" w:rsidRDefault="00B15B41">
      <w:r>
        <w:rPr>
          <w:b/>
        </w:rPr>
        <w:t xml:space="preserve">Données manipulées: </w:t>
      </w:r>
      <w:r>
        <w:t>id, uuid, tenant_id, status, created_at, updated_at</w:t>
      </w:r>
    </w:p>
    <w:p w14:paraId="47BCD5E2" w14:textId="77777777" w:rsidR="0023704E" w:rsidRDefault="00B15B41">
      <w:r>
        <w:rPr>
          <w:b/>
        </w:rPr>
        <w:t xml:space="preserve">Scénario principal: </w:t>
      </w:r>
      <w:r>
        <w:t>1. L’acteur déclenche documenter une api rest. 2. Le système vérifie les préconditions et droits. 3</w:t>
      </w:r>
      <w:r>
        <w:t>. Il exécute les règles métier dans l’ordre. 4. Il persiste le résultat et publie les événements. 5. Il notifie les acteurs concernés et journalise l’opération.</w:t>
      </w:r>
    </w:p>
    <w:p w14:paraId="326615B8"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115C0CC9" w14:textId="77777777" w:rsidR="0023704E" w:rsidRDefault="00B15B41">
      <w:r>
        <w:rPr>
          <w:b/>
        </w:rPr>
        <w:lastRenderedPageBreak/>
        <w:t xml:space="preserve">Validations métier: </w:t>
      </w:r>
      <w:r>
        <w:t>Authentification de l’intégration, contrat API, idempotence, quota et journalisation des échanges appliqués.</w:t>
      </w:r>
    </w:p>
    <w:p w14:paraId="136345CD" w14:textId="77777777" w:rsidR="0023704E" w:rsidRDefault="00B15B41">
      <w:r>
        <w:rPr>
          <w:b/>
        </w:rPr>
        <w:t xml:space="preserve">Règles métier: </w:t>
      </w:r>
      <w:r>
        <w:t>Authentification de l’intégration, contrat API, idempotence</w:t>
      </w:r>
      <w:r>
        <w:t>, quota et journalisation des échanges appliqués.</w:t>
      </w:r>
    </w:p>
    <w:p w14:paraId="6279879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B537595" w14:textId="77777777" w:rsidR="0023704E" w:rsidRDefault="00B15B41">
      <w:r>
        <w:rPr>
          <w:b/>
        </w:rPr>
        <w:t>Événements métie</w:t>
      </w:r>
      <w:r>
        <w:rPr>
          <w:b/>
        </w:rPr>
        <w:t xml:space="preserve">r: </w:t>
      </w:r>
      <w:r>
        <w:t>DocumenterUneApiRestRequested, DocumenterUneApiRestCompleted, DocumenterUneApiRestFailed; événements complémentaires selon le domaine.</w:t>
      </w:r>
    </w:p>
    <w:p w14:paraId="7BD2CB23" w14:textId="77777777" w:rsidR="0023704E" w:rsidRDefault="00B15B41">
      <w:r>
        <w:rPr>
          <w:b/>
        </w:rPr>
        <w:t xml:space="preserve">Notifications: </w:t>
      </w:r>
      <w:r>
        <w:t>Notification ciblée aux acteurs impactés selon préférences, criticité et canal autorisé.</w:t>
      </w:r>
    </w:p>
    <w:p w14:paraId="60C80136" w14:textId="77777777" w:rsidR="0023704E" w:rsidRDefault="00B15B41">
      <w:r>
        <w:rPr>
          <w:b/>
        </w:rPr>
        <w:t xml:space="preserve">API REST: </w:t>
      </w:r>
      <w:r>
        <w:t>GET /api/v1/integration-core; POST/PATCH selon l’action; endpoint dédié /api/v1/actions/1761 pour l’exécution commandée.</w:t>
      </w:r>
    </w:p>
    <w:p w14:paraId="73E36C6D" w14:textId="77777777" w:rsidR="0023704E" w:rsidRDefault="00B15B41">
      <w:r>
        <w:rPr>
          <w:b/>
        </w:rPr>
        <w:t xml:space="preserve">Sécurité et audit: </w:t>
      </w:r>
      <w:r>
        <w:t>RBAC/ABAC, isolation tenant, contrôle des données sensibles, horodatage, acteur, contexte et corrélation e</w:t>
      </w:r>
      <w:r>
        <w:t>nregistrés dans Audit Core.</w:t>
      </w:r>
    </w:p>
    <w:p w14:paraId="76C37C71" w14:textId="77777777" w:rsidR="0023704E" w:rsidRDefault="00B15B41">
      <w:r>
        <w:rPr>
          <w:b/>
        </w:rPr>
        <w:t xml:space="preserve">Critères d’acceptation: </w:t>
      </w:r>
      <w:r>
        <w:t xml:space="preserve">Étant donné un acteur habilité et les préconditions réunies, lorsqu’il exécute « Documenter une API REST », alors le système applique les règles, produit le résultat attendu, publie les </w:t>
      </w:r>
      <w:r>
        <w:t>événements et rend la trace d’audit consultable.</w:t>
      </w:r>
    </w:p>
    <w:p w14:paraId="4489FC27" w14:textId="77777777" w:rsidR="0023704E" w:rsidRDefault="00B15B41">
      <w:r>
        <w:rPr>
          <w:b/>
        </w:rPr>
        <w:t xml:space="preserve">Priorité: </w:t>
      </w:r>
      <w:r>
        <w:t>Haute</w:t>
      </w:r>
    </w:p>
    <w:p w14:paraId="7C9B3CCE" w14:textId="77777777" w:rsidR="0023704E" w:rsidRDefault="00B15B41">
      <w:pPr>
        <w:pStyle w:val="Titre1"/>
      </w:pPr>
      <w:r>
        <w:t>SF-1762 — Tester une API REST</w:t>
      </w:r>
    </w:p>
    <w:p w14:paraId="6A78A677" w14:textId="77777777" w:rsidR="0023704E" w:rsidRDefault="00B15B41">
      <w:r>
        <w:rPr>
          <w:b/>
        </w:rPr>
        <w:t xml:space="preserve">Module: </w:t>
      </w:r>
      <w:r>
        <w:t>Integration Core</w:t>
      </w:r>
    </w:p>
    <w:p w14:paraId="31971858" w14:textId="77777777" w:rsidR="0023704E" w:rsidRDefault="00B15B41">
      <w:r>
        <w:rPr>
          <w:b/>
        </w:rPr>
        <w:t xml:space="preserve">Sous-module: </w:t>
      </w:r>
      <w:r>
        <w:t>API REST</w:t>
      </w:r>
    </w:p>
    <w:p w14:paraId="0C8DBE24" w14:textId="77777777" w:rsidR="0023704E" w:rsidRDefault="00B15B41">
      <w:r>
        <w:rPr>
          <w:b/>
        </w:rPr>
        <w:t xml:space="preserve">Objectif métier: </w:t>
      </w:r>
      <w:r>
        <w:t>Permettre de tester une api rest de manière fiable, sécurisée et traçable.</w:t>
      </w:r>
    </w:p>
    <w:p w14:paraId="34C41A36" w14:textId="77777777" w:rsidR="0023704E" w:rsidRDefault="00B15B41">
      <w:r>
        <w:rPr>
          <w:b/>
        </w:rPr>
        <w:t xml:space="preserve">Acteurs: </w:t>
      </w:r>
      <w:r>
        <w:t>Utilisateur h</w:t>
      </w:r>
      <w:r>
        <w:t>abilité, administrateur du tenant, système; approbateur si workflow applicable.</w:t>
      </w:r>
    </w:p>
    <w:p w14:paraId="622E46C2" w14:textId="77777777" w:rsidR="0023704E" w:rsidRDefault="00B15B41">
      <w:r>
        <w:rPr>
          <w:b/>
        </w:rPr>
        <w:t xml:space="preserve">Préconditions: </w:t>
      </w:r>
      <w:r>
        <w:t>Tenant actif, authentification valide, permission dédiée et données de référence disponibles.</w:t>
      </w:r>
    </w:p>
    <w:p w14:paraId="245D62B6" w14:textId="77777777" w:rsidR="0023704E" w:rsidRDefault="00B15B41">
      <w:r>
        <w:rPr>
          <w:b/>
        </w:rPr>
        <w:t xml:space="preserve">Données manipulées: </w:t>
      </w:r>
      <w:r>
        <w:t>id, uuid, tenant_id, status, created_at, update</w:t>
      </w:r>
      <w:r>
        <w:t>d_at</w:t>
      </w:r>
    </w:p>
    <w:p w14:paraId="2DA0989D" w14:textId="77777777" w:rsidR="0023704E" w:rsidRDefault="00B15B41">
      <w:r>
        <w:rPr>
          <w:b/>
        </w:rPr>
        <w:t xml:space="preserve">Scénario principal: </w:t>
      </w:r>
      <w:r>
        <w:t>1. L’acteur accède à tester une api rest. 2. Il définit les filtres et le périmètre. 3. Le système applique RBAC et isolation tenant. 4. Les résultats sont calculés ou récupérés. 5. Les données sensibles sont masquées selon les dro</w:t>
      </w:r>
      <w:r>
        <w:t>its. 6. La consultation est traçable.</w:t>
      </w:r>
    </w:p>
    <w:p w14:paraId="050B973B" w14:textId="77777777" w:rsidR="0023704E" w:rsidRDefault="00B15B41">
      <w:r>
        <w:rPr>
          <w:b/>
        </w:rPr>
        <w:t xml:space="preserve">Scénarios alternatifs: </w:t>
      </w:r>
      <w:r>
        <w:t>Annulation avant confirmation; traitement différé; reprise après erreur technique; délégation ou escalade si workflow actif.</w:t>
      </w:r>
    </w:p>
    <w:p w14:paraId="28B55DE5" w14:textId="77777777" w:rsidR="0023704E" w:rsidRDefault="00B15B41">
      <w:r>
        <w:rPr>
          <w:b/>
        </w:rPr>
        <w:t xml:space="preserve">Validations métier: </w:t>
      </w:r>
      <w:r>
        <w:t>Authentification de l’intégration, contrat API, id</w:t>
      </w:r>
      <w:r>
        <w:t>empotence, quota et journalisation des échanges appliqués.</w:t>
      </w:r>
    </w:p>
    <w:p w14:paraId="50DFDB27" w14:textId="77777777" w:rsidR="0023704E" w:rsidRDefault="00B15B41">
      <w:r>
        <w:rPr>
          <w:b/>
        </w:rPr>
        <w:t xml:space="preserve">Règles métier: </w:t>
      </w:r>
      <w:r>
        <w:t>Authentification de l’intégration, contrat API, idempotence, quota et journalisation des échanges appliqués.</w:t>
      </w:r>
    </w:p>
    <w:p w14:paraId="36E75384"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637BBB74" w14:textId="77777777" w:rsidR="0023704E" w:rsidRDefault="00B15B41">
      <w:r>
        <w:rPr>
          <w:b/>
        </w:rPr>
        <w:t xml:space="preserve">Événements métier: </w:t>
      </w:r>
      <w:r>
        <w:t>TesterUneApiRestRequested, TesterUneApiRestCompleted, TesterUneApiRestFailed; événements complémentaires selon le domain</w:t>
      </w:r>
      <w:r>
        <w:t>e.</w:t>
      </w:r>
    </w:p>
    <w:p w14:paraId="1CD33C71" w14:textId="77777777" w:rsidR="0023704E" w:rsidRDefault="00B15B41">
      <w:r>
        <w:rPr>
          <w:b/>
        </w:rPr>
        <w:t xml:space="preserve">Notifications: </w:t>
      </w:r>
      <w:r>
        <w:t>Notification ciblée aux acteurs impactés selon préférences, criticité et canal autorisé.</w:t>
      </w:r>
    </w:p>
    <w:p w14:paraId="6EC272B8" w14:textId="77777777" w:rsidR="0023704E" w:rsidRDefault="00B15B41">
      <w:r>
        <w:rPr>
          <w:b/>
        </w:rPr>
        <w:t xml:space="preserve">API REST: </w:t>
      </w:r>
      <w:r>
        <w:t>GET /api/v1/integration-core; POST/PATCH selon l’action; endpoint dédié /api/v1/actions/1762 pour l’exécution commandée.</w:t>
      </w:r>
    </w:p>
    <w:p w14:paraId="34B7FB79"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113729E6" w14:textId="77777777" w:rsidR="0023704E" w:rsidRDefault="00B15B41">
      <w:r>
        <w:rPr>
          <w:b/>
        </w:rPr>
        <w:t xml:space="preserve">Critères d’acceptation: </w:t>
      </w:r>
      <w:r>
        <w:t>Étant donné un acteur habilité et les préconditions réunies, lorsqu’il exécute « Tester une API R</w:t>
      </w:r>
      <w:r>
        <w:t>EST », alors le système applique les règles, produit le résultat attendu, publie les événements et rend la trace d’audit consultable.</w:t>
      </w:r>
    </w:p>
    <w:p w14:paraId="0C4F2756" w14:textId="77777777" w:rsidR="0023704E" w:rsidRDefault="00B15B41">
      <w:r>
        <w:rPr>
          <w:b/>
        </w:rPr>
        <w:t xml:space="preserve">Priorité: </w:t>
      </w:r>
      <w:r>
        <w:t>Haute</w:t>
      </w:r>
    </w:p>
    <w:p w14:paraId="53A4CC5B" w14:textId="77777777" w:rsidR="0023704E" w:rsidRDefault="00B15B41">
      <w:pPr>
        <w:pStyle w:val="Titre1"/>
      </w:pPr>
      <w:r>
        <w:lastRenderedPageBreak/>
        <w:t>SF-1763 — Sécuriser une API REST</w:t>
      </w:r>
    </w:p>
    <w:p w14:paraId="7440AF26" w14:textId="77777777" w:rsidR="0023704E" w:rsidRDefault="00B15B41">
      <w:r>
        <w:rPr>
          <w:b/>
        </w:rPr>
        <w:t xml:space="preserve">Module: </w:t>
      </w:r>
      <w:r>
        <w:t>Integration Core</w:t>
      </w:r>
    </w:p>
    <w:p w14:paraId="708C3AD0" w14:textId="77777777" w:rsidR="0023704E" w:rsidRDefault="00B15B41">
      <w:r>
        <w:rPr>
          <w:b/>
        </w:rPr>
        <w:t xml:space="preserve">Sous-module: </w:t>
      </w:r>
      <w:r>
        <w:t>API REST</w:t>
      </w:r>
    </w:p>
    <w:p w14:paraId="4EB94110" w14:textId="77777777" w:rsidR="0023704E" w:rsidRDefault="00B15B41">
      <w:r>
        <w:rPr>
          <w:b/>
        </w:rPr>
        <w:t xml:space="preserve">Objectif métier: </w:t>
      </w:r>
      <w:r>
        <w:t>Permettre</w:t>
      </w:r>
      <w:r>
        <w:t xml:space="preserve"> de sécuriser une api rest de manière fiable, sécurisée et traçable.</w:t>
      </w:r>
    </w:p>
    <w:p w14:paraId="3401D443" w14:textId="77777777" w:rsidR="0023704E" w:rsidRDefault="00B15B41">
      <w:r>
        <w:rPr>
          <w:b/>
        </w:rPr>
        <w:t xml:space="preserve">Acteurs: </w:t>
      </w:r>
      <w:r>
        <w:t>Utilisateur habilité, administrateur du tenant, système; approbateur si workflow applicable.</w:t>
      </w:r>
    </w:p>
    <w:p w14:paraId="4538D2D3" w14:textId="77777777" w:rsidR="0023704E" w:rsidRDefault="00B15B41">
      <w:r>
        <w:rPr>
          <w:b/>
        </w:rPr>
        <w:t xml:space="preserve">Préconditions: </w:t>
      </w:r>
      <w:r>
        <w:t>Tenant actif, authentification valide, permission dédiée et données de</w:t>
      </w:r>
      <w:r>
        <w:t xml:space="preserve"> référence disponibles.</w:t>
      </w:r>
    </w:p>
    <w:p w14:paraId="2FFCC33E" w14:textId="77777777" w:rsidR="0023704E" w:rsidRDefault="00B15B41">
      <w:r>
        <w:rPr>
          <w:b/>
        </w:rPr>
        <w:t xml:space="preserve">Données manipulées: </w:t>
      </w:r>
      <w:r>
        <w:t>id, uuid, tenant_id, status, created_at, updated_at</w:t>
      </w:r>
    </w:p>
    <w:p w14:paraId="0EDAEC28" w14:textId="77777777" w:rsidR="0023704E" w:rsidRDefault="00B15B41">
      <w:r>
        <w:rPr>
          <w:b/>
        </w:rPr>
        <w:t xml:space="preserve">Scénario principal: </w:t>
      </w:r>
      <w:r>
        <w:t xml:space="preserve">1. L’acteur déclenche sécuriser une api rest. 2. Le système vérifie les préconditions et droits. 3. Il exécute les règles métier dans </w:t>
      </w:r>
      <w:r>
        <w:t>l’ordre. 4. Il persiste le résultat et publie les événements. 5. Il notifie les acteurs concernés et journalise l’opération.</w:t>
      </w:r>
    </w:p>
    <w:p w14:paraId="7FA26AB5"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14E49A17" w14:textId="77777777" w:rsidR="0023704E" w:rsidRDefault="00B15B41">
      <w:r>
        <w:rPr>
          <w:b/>
        </w:rPr>
        <w:t xml:space="preserve">Validations métier: </w:t>
      </w:r>
      <w:r>
        <w:t>Authentification de l’intégration, contrat API, idempotence, quota et journalisation des échanges appliqués.</w:t>
      </w:r>
    </w:p>
    <w:p w14:paraId="20F83368" w14:textId="77777777" w:rsidR="0023704E" w:rsidRDefault="00B15B41">
      <w:r>
        <w:rPr>
          <w:b/>
        </w:rPr>
        <w:t xml:space="preserve">Règles métier: </w:t>
      </w:r>
      <w:r>
        <w:t>Authentification de l’intégration, contrat API, idempotence, quota et journalisation des échang</w:t>
      </w:r>
      <w:r>
        <w:t>es appliqués.</w:t>
      </w:r>
    </w:p>
    <w:p w14:paraId="6CD8E87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5ABBE0" w14:textId="77777777" w:rsidR="0023704E" w:rsidRDefault="00B15B41">
      <w:r>
        <w:rPr>
          <w:b/>
        </w:rPr>
        <w:t xml:space="preserve">Événements métier: </w:t>
      </w:r>
      <w:r>
        <w:t>ScuriserUneApiRestRequested, Scur</w:t>
      </w:r>
      <w:r>
        <w:t>iserUneApiRestCompleted, ScuriserUneApiRestFailed; événements complémentaires selon le domaine.</w:t>
      </w:r>
    </w:p>
    <w:p w14:paraId="2BE66574" w14:textId="77777777" w:rsidR="0023704E" w:rsidRDefault="00B15B41">
      <w:r>
        <w:rPr>
          <w:b/>
        </w:rPr>
        <w:t xml:space="preserve">Notifications: </w:t>
      </w:r>
      <w:r>
        <w:t>Notification ciblée aux acteurs impactés selon préférences, criticité et canal autorisé.</w:t>
      </w:r>
    </w:p>
    <w:p w14:paraId="40CEEE41" w14:textId="77777777" w:rsidR="0023704E" w:rsidRDefault="00B15B41">
      <w:r>
        <w:rPr>
          <w:b/>
        </w:rPr>
        <w:t xml:space="preserve">API REST: </w:t>
      </w:r>
      <w:r>
        <w:t xml:space="preserve">GET </w:t>
      </w:r>
      <w:r>
        <w:t>/api/v1/integration-core; POST/PATCH selon l’action; endpoint dédié /api/v1/actions/1763 pour l’exécution commandée.</w:t>
      </w:r>
    </w:p>
    <w:p w14:paraId="5D9708A8"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0633F518" w14:textId="77777777" w:rsidR="0023704E" w:rsidRDefault="00B15B41">
      <w:r>
        <w:rPr>
          <w:b/>
        </w:rPr>
        <w:t xml:space="preserve">Critères d’acceptation: </w:t>
      </w:r>
      <w:r>
        <w:t>Étant donné un acteur habilité et les préconditions réunies, lorsqu’il exécute « Sécuriser une API REST », alors le système applique les règles, produit le résultat attendu, publie les événements et rend la trace d’aud</w:t>
      </w:r>
      <w:r>
        <w:t>it consultable.</w:t>
      </w:r>
    </w:p>
    <w:p w14:paraId="124E47F4" w14:textId="77777777" w:rsidR="0023704E" w:rsidRDefault="00B15B41">
      <w:r>
        <w:rPr>
          <w:b/>
        </w:rPr>
        <w:t xml:space="preserve">Priorité: </w:t>
      </w:r>
      <w:r>
        <w:t>Haute</w:t>
      </w:r>
    </w:p>
    <w:p w14:paraId="602B11E3" w14:textId="77777777" w:rsidR="0023704E" w:rsidRDefault="00B15B41">
      <w:pPr>
        <w:pStyle w:val="Titre1"/>
      </w:pPr>
      <w:r>
        <w:t>SF-1764 — Générer une documentation OpenAPI</w:t>
      </w:r>
    </w:p>
    <w:p w14:paraId="6F5A1EC8" w14:textId="77777777" w:rsidR="0023704E" w:rsidRDefault="00B15B41">
      <w:r>
        <w:rPr>
          <w:b/>
        </w:rPr>
        <w:t xml:space="preserve">Module: </w:t>
      </w:r>
      <w:r>
        <w:t>Integration Core</w:t>
      </w:r>
    </w:p>
    <w:p w14:paraId="6F5BDF61" w14:textId="77777777" w:rsidR="0023704E" w:rsidRDefault="00B15B41">
      <w:r>
        <w:rPr>
          <w:b/>
        </w:rPr>
        <w:t xml:space="preserve">Sous-module: </w:t>
      </w:r>
      <w:r>
        <w:t>API REST</w:t>
      </w:r>
    </w:p>
    <w:p w14:paraId="32958ED7" w14:textId="77777777" w:rsidR="0023704E" w:rsidRDefault="00B15B41">
      <w:r>
        <w:rPr>
          <w:b/>
        </w:rPr>
        <w:t xml:space="preserve">Objectif métier: </w:t>
      </w:r>
      <w:r>
        <w:t>Permettre de générer une documentation openapi de manière fiable, sécurisée et traçable.</w:t>
      </w:r>
    </w:p>
    <w:p w14:paraId="2E9598A9" w14:textId="77777777" w:rsidR="0023704E" w:rsidRDefault="00B15B41">
      <w:r>
        <w:rPr>
          <w:b/>
        </w:rPr>
        <w:t xml:space="preserve">Acteurs: </w:t>
      </w:r>
      <w:r>
        <w:t>Utilisateur habili</w:t>
      </w:r>
      <w:r>
        <w:t>té, administrateur du tenant, système; approbateur si workflow applicable.</w:t>
      </w:r>
    </w:p>
    <w:p w14:paraId="3C0E5AF8" w14:textId="77777777" w:rsidR="0023704E" w:rsidRDefault="00B15B41">
      <w:r>
        <w:rPr>
          <w:b/>
        </w:rPr>
        <w:t xml:space="preserve">Préconditions: </w:t>
      </w:r>
      <w:r>
        <w:t>Tenant actif, authentification valide, permission dédiée et données de référence disponibles.</w:t>
      </w:r>
    </w:p>
    <w:p w14:paraId="0DC4B231" w14:textId="77777777" w:rsidR="0023704E" w:rsidRDefault="00B15B41">
      <w:r>
        <w:rPr>
          <w:b/>
        </w:rPr>
        <w:t xml:space="preserve">Données manipulées: </w:t>
      </w:r>
      <w:r>
        <w:t>id, uuid, tenant_id, status, created_at, updated_at</w:t>
      </w:r>
    </w:p>
    <w:p w14:paraId="4DF4A9F6" w14:textId="77777777" w:rsidR="0023704E" w:rsidRDefault="00B15B41">
      <w:r>
        <w:rPr>
          <w:b/>
        </w:rPr>
        <w:t xml:space="preserve">Scénario principal: </w:t>
      </w:r>
      <w:r>
        <w:t>1. L’acteur ouvre générer une documentation openapi. 2. Il renseigne les données métier requises. 3. Le système contrôle les droits, doublons et références. 4. Il crée l’entité dans une transaction atomique. 5. Il publie l’événement mét</w:t>
      </w:r>
      <w:r>
        <w:t>ier. 6. Il confirme et journalise le résultat.</w:t>
      </w:r>
    </w:p>
    <w:p w14:paraId="3E2929FE" w14:textId="77777777" w:rsidR="0023704E" w:rsidRDefault="00B15B41">
      <w:r>
        <w:rPr>
          <w:b/>
        </w:rPr>
        <w:t xml:space="preserve">Scénarios alternatifs: </w:t>
      </w:r>
      <w:r>
        <w:t>Annulation avant confirmation; traitement différé; reprise après erreur technique; délégation ou escalade si workflow actif.</w:t>
      </w:r>
    </w:p>
    <w:p w14:paraId="4C3CD721" w14:textId="77777777" w:rsidR="0023704E" w:rsidRDefault="00B15B41">
      <w:r>
        <w:rPr>
          <w:b/>
        </w:rPr>
        <w:t xml:space="preserve">Validations métier: </w:t>
      </w:r>
      <w:r>
        <w:t>Authentification de l’intégration, contra</w:t>
      </w:r>
      <w:r>
        <w:t>t API, idempotence, quota et journalisation des échanges appliqués.</w:t>
      </w:r>
    </w:p>
    <w:p w14:paraId="5515EF5E" w14:textId="77777777" w:rsidR="0023704E" w:rsidRDefault="00B15B41">
      <w:r>
        <w:rPr>
          <w:b/>
        </w:rPr>
        <w:t xml:space="preserve">Règles métier: </w:t>
      </w:r>
      <w:r>
        <w:t>Authentification de l’intégration, contrat API, idempotence, quota et journalisation des échanges appliqués.</w:t>
      </w:r>
    </w:p>
    <w:p w14:paraId="458CD5F2"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46F874DD" w14:textId="77777777" w:rsidR="0023704E" w:rsidRDefault="00B15B41">
      <w:r>
        <w:rPr>
          <w:b/>
        </w:rPr>
        <w:lastRenderedPageBreak/>
        <w:t xml:space="preserve">Événements métier: </w:t>
      </w:r>
      <w:r>
        <w:t>GnrerUneDocumentationOpenapiRequested, GnrerUneDocumentationOpenapiCompleted, GnrerUneDocumentationOpenapiFaile</w:t>
      </w:r>
      <w:r>
        <w:t>d; événements complémentaires selon le domaine.</w:t>
      </w:r>
    </w:p>
    <w:p w14:paraId="44A814DB" w14:textId="77777777" w:rsidR="0023704E" w:rsidRDefault="00B15B41">
      <w:r>
        <w:rPr>
          <w:b/>
        </w:rPr>
        <w:t xml:space="preserve">Notifications: </w:t>
      </w:r>
      <w:r>
        <w:t>Notification ciblée aux acteurs impactés selon préférences, criticité et canal autorisé.</w:t>
      </w:r>
    </w:p>
    <w:p w14:paraId="7F34F5D7" w14:textId="77777777" w:rsidR="0023704E" w:rsidRDefault="00B15B41">
      <w:r>
        <w:rPr>
          <w:b/>
        </w:rPr>
        <w:t xml:space="preserve">API REST: </w:t>
      </w:r>
      <w:r>
        <w:t>GET /api/v1/integration-core; POST/PATCH selon l’action; endpoint dédié /api/v1/actions/1764 p</w:t>
      </w:r>
      <w:r>
        <w:t>our l’exécution commandée.</w:t>
      </w:r>
    </w:p>
    <w:p w14:paraId="2DC8229B" w14:textId="77777777" w:rsidR="0023704E" w:rsidRDefault="00B15B41">
      <w:r>
        <w:rPr>
          <w:b/>
        </w:rPr>
        <w:t xml:space="preserve">Sécurité et audit: </w:t>
      </w:r>
      <w:r>
        <w:t>RBAC/ABAC, isolation tenant, contrôle des données sensibles, horodatage, acteur, contexte et corrélation enregistrés dans Audit Core.</w:t>
      </w:r>
    </w:p>
    <w:p w14:paraId="71E4648E" w14:textId="77777777" w:rsidR="0023704E" w:rsidRDefault="00B15B41">
      <w:r>
        <w:rPr>
          <w:b/>
        </w:rPr>
        <w:t xml:space="preserve">Critères d’acceptation: </w:t>
      </w:r>
      <w:r>
        <w:t xml:space="preserve">Étant donné un acteur habilité et les préconditions </w:t>
      </w:r>
      <w:r>
        <w:t>réunies, lorsqu’il exécute « Générer une documentation OpenAPI », alors le système applique les règles, produit le résultat attendu, publie les événements et rend la trace d’audit consultable.</w:t>
      </w:r>
    </w:p>
    <w:p w14:paraId="61F28A07" w14:textId="77777777" w:rsidR="0023704E" w:rsidRDefault="00B15B41">
      <w:r>
        <w:rPr>
          <w:b/>
        </w:rPr>
        <w:t xml:space="preserve">Priorité: </w:t>
      </w:r>
      <w:r>
        <w:t>Haute</w:t>
      </w:r>
    </w:p>
    <w:p w14:paraId="30A624DB" w14:textId="77777777" w:rsidR="0023704E" w:rsidRDefault="00B15B41">
      <w:pPr>
        <w:pStyle w:val="Titre1"/>
      </w:pPr>
      <w:r>
        <w:t>SF-1765 — Consulter une API REST</w:t>
      </w:r>
    </w:p>
    <w:p w14:paraId="70E0B820" w14:textId="77777777" w:rsidR="0023704E" w:rsidRDefault="00B15B41">
      <w:r>
        <w:rPr>
          <w:b/>
        </w:rPr>
        <w:t xml:space="preserve">Module: </w:t>
      </w:r>
      <w:r>
        <w:t>Integration Core</w:t>
      </w:r>
    </w:p>
    <w:p w14:paraId="7804AA45" w14:textId="77777777" w:rsidR="0023704E" w:rsidRDefault="00B15B41">
      <w:r>
        <w:rPr>
          <w:b/>
        </w:rPr>
        <w:t xml:space="preserve">Sous-module: </w:t>
      </w:r>
      <w:r>
        <w:t>API REST</w:t>
      </w:r>
    </w:p>
    <w:p w14:paraId="660502A3" w14:textId="77777777" w:rsidR="0023704E" w:rsidRDefault="00B15B41">
      <w:r>
        <w:rPr>
          <w:b/>
        </w:rPr>
        <w:t xml:space="preserve">Objectif métier: </w:t>
      </w:r>
      <w:r>
        <w:t>Permettre de consulter une api rest de manière fiable, sécurisée et traçable.</w:t>
      </w:r>
    </w:p>
    <w:p w14:paraId="694324DE" w14:textId="77777777" w:rsidR="0023704E" w:rsidRDefault="00B15B41">
      <w:r>
        <w:rPr>
          <w:b/>
        </w:rPr>
        <w:t xml:space="preserve">Acteurs: </w:t>
      </w:r>
      <w:r>
        <w:t>Utilisateur habilité, administrateur du tenant, système; approbateur si workflow applicable.</w:t>
      </w:r>
    </w:p>
    <w:p w14:paraId="4FEA49F0" w14:textId="77777777" w:rsidR="0023704E" w:rsidRDefault="00B15B41">
      <w:r>
        <w:rPr>
          <w:b/>
        </w:rPr>
        <w:t>Précondition</w:t>
      </w:r>
      <w:r>
        <w:rPr>
          <w:b/>
        </w:rPr>
        <w:t xml:space="preserve">s: </w:t>
      </w:r>
      <w:r>
        <w:t>Tenant actif, authentification valide, permission dédiée et données de référence disponibles.</w:t>
      </w:r>
    </w:p>
    <w:p w14:paraId="6A236E9A" w14:textId="77777777" w:rsidR="0023704E" w:rsidRDefault="00B15B41">
      <w:r>
        <w:rPr>
          <w:b/>
        </w:rPr>
        <w:t xml:space="preserve">Données manipulées: </w:t>
      </w:r>
      <w:r>
        <w:t>id, uuid, tenant_id, status, created_at, updated_at</w:t>
      </w:r>
    </w:p>
    <w:p w14:paraId="6C56F1CB" w14:textId="77777777" w:rsidR="0023704E" w:rsidRDefault="00B15B41">
      <w:r>
        <w:rPr>
          <w:b/>
        </w:rPr>
        <w:t xml:space="preserve">Scénario principal: </w:t>
      </w:r>
      <w:r>
        <w:t>1. L’acteur accède à consulter une api rest. 2. Il définit les filt</w:t>
      </w:r>
      <w:r>
        <w:t>res et le périmètre. 3. Le système applique RBAC et isolation tenant. 4. Les résultats sont calculés ou récupérés. 5. Les données sensibles sont masquées selon les droits. 6. La consultation est traçable.</w:t>
      </w:r>
    </w:p>
    <w:p w14:paraId="5E86EF82"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799F2451" w14:textId="77777777" w:rsidR="0023704E" w:rsidRDefault="00B15B41">
      <w:r>
        <w:rPr>
          <w:b/>
        </w:rPr>
        <w:t xml:space="preserve">Validations métier: </w:t>
      </w:r>
      <w:r>
        <w:t>Authentification de l’intégration, contrat API, idempotence, quota et journalisation des échanges appliqués.</w:t>
      </w:r>
    </w:p>
    <w:p w14:paraId="69412C50" w14:textId="77777777" w:rsidR="0023704E" w:rsidRDefault="00B15B41">
      <w:r>
        <w:rPr>
          <w:b/>
        </w:rPr>
        <w:t xml:space="preserve">Règles métier: </w:t>
      </w:r>
      <w:r>
        <w:t>Authentificatio</w:t>
      </w:r>
      <w:r>
        <w:t>n de l’intégration, contrat API, idempotence, quota et journalisation des échanges appliqués.</w:t>
      </w:r>
    </w:p>
    <w:p w14:paraId="044DE0B1"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3AB1A1CB" w14:textId="77777777" w:rsidR="0023704E" w:rsidRDefault="00B15B41">
      <w:r>
        <w:rPr>
          <w:b/>
        </w:rPr>
        <w:t xml:space="preserve">Événements métier: </w:t>
      </w:r>
      <w:r>
        <w:t>ConsulterUneApiRestRequested, ConsulterUneApiRestCompleted, ConsulterUneApiRestFailed; événements complémentaires selon le domaine.</w:t>
      </w:r>
    </w:p>
    <w:p w14:paraId="4B98CB20" w14:textId="77777777" w:rsidR="0023704E" w:rsidRDefault="00B15B41">
      <w:r>
        <w:rPr>
          <w:b/>
        </w:rPr>
        <w:t xml:space="preserve">Notifications: </w:t>
      </w:r>
      <w:r>
        <w:t>Notification ciblée aux acteurs impactés selo</w:t>
      </w:r>
      <w:r>
        <w:t>n préférences, criticité et canal autorisé.</w:t>
      </w:r>
    </w:p>
    <w:p w14:paraId="3FB5776C" w14:textId="77777777" w:rsidR="0023704E" w:rsidRDefault="00B15B41">
      <w:r>
        <w:rPr>
          <w:b/>
        </w:rPr>
        <w:t xml:space="preserve">API REST: </w:t>
      </w:r>
      <w:r>
        <w:t>GET /api/v1/integration-core; POST/PATCH selon l’action; endpoint dédié /api/v1/actions/1765 pour l’exécution commandée.</w:t>
      </w:r>
    </w:p>
    <w:p w14:paraId="2FB33A2F"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09CBEFA6" w14:textId="77777777" w:rsidR="0023704E" w:rsidRDefault="00B15B41">
      <w:r>
        <w:rPr>
          <w:b/>
        </w:rPr>
        <w:t xml:space="preserve">Critères d’acceptation: </w:t>
      </w:r>
      <w:r>
        <w:t>Étant donné un acteur habilité et les préconditions réunies, lorsqu’il exécute « Consulter une API REST », alors le système applique les règles, produit le résu</w:t>
      </w:r>
      <w:r>
        <w:t>ltat attendu, publie les événements et rend la trace d’audit consultable.</w:t>
      </w:r>
    </w:p>
    <w:p w14:paraId="6FB56D39" w14:textId="77777777" w:rsidR="0023704E" w:rsidRDefault="00B15B41">
      <w:r>
        <w:rPr>
          <w:b/>
        </w:rPr>
        <w:t xml:space="preserve">Priorité: </w:t>
      </w:r>
      <w:r>
        <w:t>Haute</w:t>
      </w:r>
    </w:p>
    <w:p w14:paraId="1E2C0D35" w14:textId="77777777" w:rsidR="0023704E" w:rsidRDefault="00B15B41">
      <w:pPr>
        <w:pStyle w:val="Titre1"/>
      </w:pPr>
      <w:r>
        <w:t>SF-1766 — Surveiller une API REST</w:t>
      </w:r>
    </w:p>
    <w:p w14:paraId="1B037A81" w14:textId="77777777" w:rsidR="0023704E" w:rsidRDefault="00B15B41">
      <w:r>
        <w:rPr>
          <w:b/>
        </w:rPr>
        <w:t xml:space="preserve">Module: </w:t>
      </w:r>
      <w:r>
        <w:t>Integration Core</w:t>
      </w:r>
    </w:p>
    <w:p w14:paraId="6F7F6EF1" w14:textId="77777777" w:rsidR="0023704E" w:rsidRDefault="00B15B41">
      <w:r>
        <w:rPr>
          <w:b/>
        </w:rPr>
        <w:t xml:space="preserve">Sous-module: </w:t>
      </w:r>
      <w:r>
        <w:t>API REST</w:t>
      </w:r>
    </w:p>
    <w:p w14:paraId="06D009B7" w14:textId="77777777" w:rsidR="0023704E" w:rsidRDefault="00B15B41">
      <w:r>
        <w:rPr>
          <w:b/>
        </w:rPr>
        <w:t xml:space="preserve">Objectif métier: </w:t>
      </w:r>
      <w:r>
        <w:t>Permettre de surveiller une api rest de manière fiable, sécurisée et</w:t>
      </w:r>
      <w:r>
        <w:t xml:space="preserve"> traçable.</w:t>
      </w:r>
    </w:p>
    <w:p w14:paraId="76117630" w14:textId="77777777" w:rsidR="0023704E" w:rsidRDefault="00B15B41">
      <w:r>
        <w:rPr>
          <w:b/>
        </w:rPr>
        <w:lastRenderedPageBreak/>
        <w:t xml:space="preserve">Acteurs: </w:t>
      </w:r>
      <w:r>
        <w:t>Utilisateur habilité, administrateur du tenant, système; approbateur si workflow applicable.</w:t>
      </w:r>
    </w:p>
    <w:p w14:paraId="16EFFEEF" w14:textId="77777777" w:rsidR="0023704E" w:rsidRDefault="00B15B41">
      <w:r>
        <w:rPr>
          <w:b/>
        </w:rPr>
        <w:t xml:space="preserve">Préconditions: </w:t>
      </w:r>
      <w:r>
        <w:t>Tenant actif, authentification valide, permission dédiée et données de référence disponibles.</w:t>
      </w:r>
    </w:p>
    <w:p w14:paraId="1013D518" w14:textId="77777777" w:rsidR="0023704E" w:rsidRDefault="00B15B41">
      <w:r>
        <w:rPr>
          <w:b/>
        </w:rPr>
        <w:t xml:space="preserve">Données manipulées: </w:t>
      </w:r>
      <w:r>
        <w:t>id, uuid, tena</w:t>
      </w:r>
      <w:r>
        <w:t>nt_id, status, created_at, updated_at</w:t>
      </w:r>
    </w:p>
    <w:p w14:paraId="63E2AB05" w14:textId="77777777" w:rsidR="0023704E" w:rsidRDefault="00B15B41">
      <w:r>
        <w:rPr>
          <w:b/>
        </w:rPr>
        <w:t xml:space="preserve">Scénario principal: </w:t>
      </w:r>
      <w:r>
        <w:t xml:space="preserve">1. L’acteur accède à surveiller une api rest. 2. Il définit les filtres et le périmètre. 3. Le système applique RBAC et isolation tenant. 4. Les résultats sont calculés ou récupérés. 5. Les données </w:t>
      </w:r>
      <w:r>
        <w:t>sensibles sont masquées selon les droits. 6. La consultation est traçable.</w:t>
      </w:r>
    </w:p>
    <w:p w14:paraId="09C7CC97" w14:textId="77777777" w:rsidR="0023704E" w:rsidRDefault="00B15B41">
      <w:r>
        <w:rPr>
          <w:b/>
        </w:rPr>
        <w:t xml:space="preserve">Scénarios alternatifs: </w:t>
      </w:r>
      <w:r>
        <w:t>Annulation avant confirmation; traitement différé; reprise après erreur technique; délégation ou escalade si workflow actif.</w:t>
      </w:r>
    </w:p>
    <w:p w14:paraId="5100744D" w14:textId="77777777" w:rsidR="0023704E" w:rsidRDefault="00B15B41">
      <w:r>
        <w:rPr>
          <w:b/>
        </w:rPr>
        <w:t xml:space="preserve">Validations métier: </w:t>
      </w:r>
      <w:r>
        <w:t>Authentificat</w:t>
      </w:r>
      <w:r>
        <w:t>ion de l’intégration, contrat API, idempotence, quota et journalisation des échanges appliqués.</w:t>
      </w:r>
    </w:p>
    <w:p w14:paraId="197A97B3" w14:textId="77777777" w:rsidR="0023704E" w:rsidRDefault="00B15B41">
      <w:r>
        <w:rPr>
          <w:b/>
        </w:rPr>
        <w:t xml:space="preserve">Règles métier: </w:t>
      </w:r>
      <w:r>
        <w:t>Authentification de l’intégration, contrat API, idempotence, quota et journalisation des échanges appliqués.</w:t>
      </w:r>
    </w:p>
    <w:p w14:paraId="0F1A6CD2"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03CD7003" w14:textId="77777777" w:rsidR="0023704E" w:rsidRDefault="00B15B41">
      <w:r>
        <w:rPr>
          <w:b/>
        </w:rPr>
        <w:t xml:space="preserve">Événements métier: </w:t>
      </w:r>
      <w:r>
        <w:t>SurveillerUneApiRestRequested, SurveillerUneApiRestCompleted, SurveillerUn</w:t>
      </w:r>
      <w:r>
        <w:t>eApiRestFailed; événements complémentaires selon le domaine.</w:t>
      </w:r>
    </w:p>
    <w:p w14:paraId="7B4ECDA5" w14:textId="77777777" w:rsidR="0023704E" w:rsidRDefault="00B15B41">
      <w:r>
        <w:rPr>
          <w:b/>
        </w:rPr>
        <w:t xml:space="preserve">Notifications: </w:t>
      </w:r>
      <w:r>
        <w:t>Notification ciblée aux acteurs impactés selon préférences, criticité et canal autorisé.</w:t>
      </w:r>
    </w:p>
    <w:p w14:paraId="193439BD" w14:textId="77777777" w:rsidR="0023704E" w:rsidRDefault="00B15B41">
      <w:r>
        <w:rPr>
          <w:b/>
        </w:rPr>
        <w:t xml:space="preserve">API REST: </w:t>
      </w:r>
      <w:r>
        <w:t>GET /api/v1/integration-core; POST/PATCH selon l’action; endpoint dédié /api/v1/a</w:t>
      </w:r>
      <w:r>
        <w:t>ctions/1766 pour l’exécution commandée.</w:t>
      </w:r>
    </w:p>
    <w:p w14:paraId="0397D8D0" w14:textId="77777777" w:rsidR="0023704E" w:rsidRDefault="00B15B41">
      <w:r>
        <w:rPr>
          <w:b/>
        </w:rPr>
        <w:t xml:space="preserve">Sécurité et audit: </w:t>
      </w:r>
      <w:r>
        <w:t>RBAC/ABAC, isolation tenant, contrôle des données sensibles, horodatage, acteur, contexte et corrélation enregistrés dans Audit Core.</w:t>
      </w:r>
    </w:p>
    <w:p w14:paraId="73654C2C" w14:textId="77777777" w:rsidR="0023704E" w:rsidRDefault="00B15B41">
      <w:r>
        <w:rPr>
          <w:b/>
        </w:rPr>
        <w:t xml:space="preserve">Critères d’acceptation: </w:t>
      </w:r>
      <w:r>
        <w:t>Étant donné un acteur habilité et les p</w:t>
      </w:r>
      <w:r>
        <w:t>réconditions réunies, lorsqu’il exécute « Surveiller une API REST », alors le système applique les règles, produit le résultat attendu, publie les événements et rend la trace d’audit consultable.</w:t>
      </w:r>
    </w:p>
    <w:p w14:paraId="10281F0F" w14:textId="77777777" w:rsidR="0023704E" w:rsidRDefault="00B15B41">
      <w:r>
        <w:rPr>
          <w:b/>
        </w:rPr>
        <w:t xml:space="preserve">Priorité: </w:t>
      </w:r>
      <w:r>
        <w:t>Haute</w:t>
      </w:r>
    </w:p>
    <w:p w14:paraId="6E3C4BA7" w14:textId="77777777" w:rsidR="0023704E" w:rsidRDefault="00B15B41">
      <w:pPr>
        <w:pStyle w:val="Titre1"/>
      </w:pPr>
      <w:r>
        <w:t>SF-1767 — Limiter le débit (Rate Limiting)</w:t>
      </w:r>
    </w:p>
    <w:p w14:paraId="1A2F3145" w14:textId="77777777" w:rsidR="0023704E" w:rsidRDefault="00B15B41">
      <w:r>
        <w:rPr>
          <w:b/>
        </w:rPr>
        <w:t>M</w:t>
      </w:r>
      <w:r>
        <w:rPr>
          <w:b/>
        </w:rPr>
        <w:t xml:space="preserve">odule: </w:t>
      </w:r>
      <w:r>
        <w:t>Integration Core</w:t>
      </w:r>
    </w:p>
    <w:p w14:paraId="1F81D140" w14:textId="77777777" w:rsidR="0023704E" w:rsidRDefault="00B15B41">
      <w:r>
        <w:rPr>
          <w:b/>
        </w:rPr>
        <w:t xml:space="preserve">Sous-module: </w:t>
      </w:r>
      <w:r>
        <w:t>API REST</w:t>
      </w:r>
    </w:p>
    <w:p w14:paraId="52454C08" w14:textId="77777777" w:rsidR="0023704E" w:rsidRDefault="00B15B41">
      <w:r>
        <w:rPr>
          <w:b/>
        </w:rPr>
        <w:t xml:space="preserve">Objectif métier: </w:t>
      </w:r>
      <w:r>
        <w:t>Permettre de limiter le débit (rate limiting) de manière fiable, sécurisée et traçable.</w:t>
      </w:r>
    </w:p>
    <w:p w14:paraId="4782A932" w14:textId="77777777" w:rsidR="0023704E" w:rsidRDefault="00B15B41">
      <w:r>
        <w:rPr>
          <w:b/>
        </w:rPr>
        <w:t xml:space="preserve">Acteurs: </w:t>
      </w:r>
      <w:r>
        <w:t>Utilisateur habilité, administrateur du tenant, système; approbateur si workflow applicable.</w:t>
      </w:r>
    </w:p>
    <w:p w14:paraId="7AA1B848" w14:textId="77777777" w:rsidR="0023704E" w:rsidRDefault="00B15B41">
      <w:r>
        <w:rPr>
          <w:b/>
        </w:rPr>
        <w:t>Pré</w:t>
      </w:r>
      <w:r>
        <w:rPr>
          <w:b/>
        </w:rPr>
        <w:t xml:space="preserve">conditions: </w:t>
      </w:r>
      <w:r>
        <w:t>Tenant actif, authentification valide, permission dédiée et données de référence disponibles.</w:t>
      </w:r>
    </w:p>
    <w:p w14:paraId="2927892F" w14:textId="77777777" w:rsidR="0023704E" w:rsidRDefault="00B15B41">
      <w:r>
        <w:rPr>
          <w:b/>
        </w:rPr>
        <w:t xml:space="preserve">Données manipulées: </w:t>
      </w:r>
      <w:r>
        <w:t>id, uuid, tenant_id, status, created_at, updated_at</w:t>
      </w:r>
    </w:p>
    <w:p w14:paraId="6CC6A09F" w14:textId="77777777" w:rsidR="0023704E" w:rsidRDefault="00B15B41">
      <w:r>
        <w:rPr>
          <w:b/>
        </w:rPr>
        <w:t xml:space="preserve">Scénario principal: </w:t>
      </w:r>
      <w:r>
        <w:t>1. L’acteur déclenche limiter le débit (rate limiting). 2.</w:t>
      </w:r>
      <w:r>
        <w:t xml:space="preserve"> Le système vérifie les préconditions et droits. 3. Il exécute les règles métier dans l’ordre. 4. Il persiste le résultat et publie les événements. 5. Il notifie les acteurs concernés et journalise l’opération.</w:t>
      </w:r>
    </w:p>
    <w:p w14:paraId="1B0CD7B8"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56BC6D4F" w14:textId="77777777" w:rsidR="0023704E" w:rsidRDefault="00B15B41">
      <w:r>
        <w:rPr>
          <w:b/>
        </w:rPr>
        <w:t xml:space="preserve">Validations métier: </w:t>
      </w:r>
      <w:r>
        <w:t>Authentification de l’intégration, contrat API, idempotence, quota et journalisation des échanges appliqués.</w:t>
      </w:r>
    </w:p>
    <w:p w14:paraId="15BA43C6" w14:textId="77777777" w:rsidR="0023704E" w:rsidRDefault="00B15B41">
      <w:r>
        <w:rPr>
          <w:b/>
        </w:rPr>
        <w:t xml:space="preserve">Règles métier: </w:t>
      </w:r>
      <w:r>
        <w:t>Auth</w:t>
      </w:r>
      <w:r>
        <w:t>entification de l’intégration, contrat API, idempotence, quota et journalisation des échanges appliqués.</w:t>
      </w:r>
    </w:p>
    <w:p w14:paraId="25C6AEC4" w14:textId="77777777" w:rsidR="0023704E" w:rsidRDefault="00B15B41">
      <w:r>
        <w:rPr>
          <w:b/>
        </w:rPr>
        <w:t xml:space="preserve">Workflow associé: </w:t>
      </w:r>
      <w:r>
        <w:t>Workflow requis lorsque l’action modifie un statut critique, un droit, une donnée financière, une configuration globale ou une ressou</w:t>
      </w:r>
      <w:r>
        <w:t>rce sensible; sinon traitement direct.</w:t>
      </w:r>
    </w:p>
    <w:p w14:paraId="522B52A5" w14:textId="77777777" w:rsidR="0023704E" w:rsidRDefault="00B15B41">
      <w:r>
        <w:rPr>
          <w:b/>
        </w:rPr>
        <w:t xml:space="preserve">Événements métier: </w:t>
      </w:r>
      <w:r>
        <w:t>LimiterLeDbitRateLimitingRequested, LimiterLeDbitRateLimitingCompleted, LimiterLeDbitRateLimitingFailed; événements complémentaires selon le domaine.</w:t>
      </w:r>
    </w:p>
    <w:p w14:paraId="630E5BAE" w14:textId="77777777" w:rsidR="0023704E" w:rsidRDefault="00B15B41">
      <w:r>
        <w:rPr>
          <w:b/>
        </w:rPr>
        <w:t xml:space="preserve">Notifications: </w:t>
      </w:r>
      <w:r>
        <w:t>Notification ciblée aux acteurs i</w:t>
      </w:r>
      <w:r>
        <w:t>mpactés selon préférences, criticité et canal autorisé.</w:t>
      </w:r>
    </w:p>
    <w:p w14:paraId="38E016F3" w14:textId="77777777" w:rsidR="0023704E" w:rsidRDefault="00B15B41">
      <w:r>
        <w:rPr>
          <w:b/>
        </w:rPr>
        <w:t xml:space="preserve">API REST: </w:t>
      </w:r>
      <w:r>
        <w:t>GET /api/v1/integration-core; POST/PATCH selon l’action; endpoint dédié /api/v1/actions/1767 pour l’exécution commandée.</w:t>
      </w:r>
    </w:p>
    <w:p w14:paraId="07DD41F8" w14:textId="77777777" w:rsidR="0023704E" w:rsidRDefault="00B15B41">
      <w:r>
        <w:rPr>
          <w:b/>
        </w:rPr>
        <w:lastRenderedPageBreak/>
        <w:t xml:space="preserve">Sécurité et audit: </w:t>
      </w:r>
      <w:r>
        <w:t xml:space="preserve">RBAC/ABAC, isolation tenant, contrôle des données </w:t>
      </w:r>
      <w:r>
        <w:t>sensibles, horodatage, acteur, contexte et corrélation enregistrés dans Audit Core.</w:t>
      </w:r>
    </w:p>
    <w:p w14:paraId="4E388AD4" w14:textId="77777777" w:rsidR="0023704E" w:rsidRDefault="00B15B41">
      <w:r>
        <w:rPr>
          <w:b/>
        </w:rPr>
        <w:t xml:space="preserve">Critères d’acceptation: </w:t>
      </w:r>
      <w:r>
        <w:t>Étant donné un acteur habilité et les préconditions réunies, lorsqu’il exécute « Limiter le débit (Rate Limiting) », alors le système applique les r</w:t>
      </w:r>
      <w:r>
        <w:t>ègles, produit le résultat attendu, publie les événements et rend la trace d’audit consultable.</w:t>
      </w:r>
    </w:p>
    <w:p w14:paraId="6A32C8A5" w14:textId="77777777" w:rsidR="0023704E" w:rsidRDefault="00B15B41">
      <w:r>
        <w:rPr>
          <w:b/>
        </w:rPr>
        <w:t xml:space="preserve">Priorité: </w:t>
      </w:r>
      <w:r>
        <w:t>Haute</w:t>
      </w:r>
    </w:p>
    <w:p w14:paraId="394855C8" w14:textId="77777777" w:rsidR="0023704E" w:rsidRDefault="00B15B41">
      <w:pPr>
        <w:pStyle w:val="Titre1"/>
      </w:pPr>
      <w:r>
        <w:t>SF-1768 — Journaliser un appel REST</w:t>
      </w:r>
    </w:p>
    <w:p w14:paraId="270FAC74" w14:textId="77777777" w:rsidR="0023704E" w:rsidRDefault="00B15B41">
      <w:r>
        <w:rPr>
          <w:b/>
        </w:rPr>
        <w:t xml:space="preserve">Module: </w:t>
      </w:r>
      <w:r>
        <w:t>Integration Core</w:t>
      </w:r>
    </w:p>
    <w:p w14:paraId="1F57ACF8" w14:textId="77777777" w:rsidR="0023704E" w:rsidRDefault="00B15B41">
      <w:r>
        <w:rPr>
          <w:b/>
        </w:rPr>
        <w:t xml:space="preserve">Sous-module: </w:t>
      </w:r>
      <w:r>
        <w:t>API REST</w:t>
      </w:r>
    </w:p>
    <w:p w14:paraId="01935CDF" w14:textId="77777777" w:rsidR="0023704E" w:rsidRDefault="00B15B41">
      <w:r>
        <w:rPr>
          <w:b/>
        </w:rPr>
        <w:t xml:space="preserve">Objectif métier: </w:t>
      </w:r>
      <w:r>
        <w:t>Permettre de journaliser un appel rest de ma</w:t>
      </w:r>
      <w:r>
        <w:t>nière fiable, sécurisée et traçable.</w:t>
      </w:r>
    </w:p>
    <w:p w14:paraId="0D5E8206" w14:textId="77777777" w:rsidR="0023704E" w:rsidRDefault="00B15B41">
      <w:r>
        <w:rPr>
          <w:b/>
        </w:rPr>
        <w:t xml:space="preserve">Acteurs: </w:t>
      </w:r>
      <w:r>
        <w:t>Utilisateur habilité, administrateur du tenant, système; approbateur si workflow applicable.</w:t>
      </w:r>
    </w:p>
    <w:p w14:paraId="7DAEDDB2" w14:textId="77777777" w:rsidR="0023704E" w:rsidRDefault="00B15B41">
      <w:r>
        <w:rPr>
          <w:b/>
        </w:rPr>
        <w:t xml:space="preserve">Préconditions: </w:t>
      </w:r>
      <w:r>
        <w:t xml:space="preserve">Tenant actif, authentification valide, permission dédiée et données de référence </w:t>
      </w:r>
      <w:r>
        <w:t>disponibles.</w:t>
      </w:r>
    </w:p>
    <w:p w14:paraId="387BDFE0" w14:textId="77777777" w:rsidR="0023704E" w:rsidRDefault="00B15B41">
      <w:r>
        <w:rPr>
          <w:b/>
        </w:rPr>
        <w:t xml:space="preserve">Données manipulées: </w:t>
      </w:r>
      <w:r>
        <w:t>id, uuid, tenant_id, status, created_at, updated_at</w:t>
      </w:r>
    </w:p>
    <w:p w14:paraId="03486D52" w14:textId="77777777" w:rsidR="0023704E" w:rsidRDefault="00B15B41">
      <w:r>
        <w:rPr>
          <w:b/>
        </w:rPr>
        <w:t xml:space="preserve">Scénario principal: </w:t>
      </w:r>
      <w:r>
        <w:t>1. L’acteur déclenche journaliser un appel rest. 2. Le système vérifie les préconditions et droits. 3. Il exécute les règles métier dans l’ordre. 4. Il</w:t>
      </w:r>
      <w:r>
        <w:t xml:space="preserve"> persiste le résultat et publie les événements. 5. Il notifie les acteurs concernés et journalise l’opération.</w:t>
      </w:r>
    </w:p>
    <w:p w14:paraId="0C968735" w14:textId="77777777" w:rsidR="0023704E" w:rsidRDefault="00B15B41">
      <w:r>
        <w:rPr>
          <w:b/>
        </w:rPr>
        <w:t xml:space="preserve">Scénarios alternatifs: </w:t>
      </w:r>
      <w:r>
        <w:t>Annulation avant confirmation; traitement différé; reprise après erreur technique; délégation ou escalade si workflow acti</w:t>
      </w:r>
      <w:r>
        <w:t>f.</w:t>
      </w:r>
    </w:p>
    <w:p w14:paraId="05CDBA60" w14:textId="77777777" w:rsidR="0023704E" w:rsidRDefault="00B15B41">
      <w:r>
        <w:rPr>
          <w:b/>
        </w:rPr>
        <w:t xml:space="preserve">Validations métier: </w:t>
      </w:r>
      <w:r>
        <w:t>Authentification de l’intégration, contrat API, idempotence, quota et journalisation des échanges appliqués.</w:t>
      </w:r>
    </w:p>
    <w:p w14:paraId="4073AF3C" w14:textId="77777777" w:rsidR="0023704E" w:rsidRDefault="00B15B41">
      <w:r>
        <w:rPr>
          <w:b/>
        </w:rPr>
        <w:t xml:space="preserve">Règles métier: </w:t>
      </w:r>
      <w:r>
        <w:t>Authentification de l’intégration, contrat API, idempotence, quota et journalisation des échanges appliqués.</w:t>
      </w:r>
    </w:p>
    <w:p w14:paraId="31166E7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4996E41" w14:textId="77777777" w:rsidR="0023704E" w:rsidRDefault="00B15B41">
      <w:r>
        <w:rPr>
          <w:b/>
        </w:rPr>
        <w:t xml:space="preserve">Événements métier: </w:t>
      </w:r>
      <w:r>
        <w:t>JournaliserUnAppelRestRequested, JournaliserUnA</w:t>
      </w:r>
      <w:r>
        <w:t>ppelRestCompleted, JournaliserUnAppelRestFailed; événements complémentaires selon le domaine.</w:t>
      </w:r>
    </w:p>
    <w:p w14:paraId="4D2779F8" w14:textId="77777777" w:rsidR="0023704E" w:rsidRDefault="00B15B41">
      <w:r>
        <w:rPr>
          <w:b/>
        </w:rPr>
        <w:t xml:space="preserve">Notifications: </w:t>
      </w:r>
      <w:r>
        <w:t>Notification ciblée aux acteurs impactés selon préférences, criticité et canal autorisé.</w:t>
      </w:r>
    </w:p>
    <w:p w14:paraId="7E7F0E6F" w14:textId="77777777" w:rsidR="0023704E" w:rsidRDefault="00B15B41">
      <w:r>
        <w:rPr>
          <w:b/>
        </w:rPr>
        <w:t xml:space="preserve">API REST: </w:t>
      </w:r>
      <w:r>
        <w:t>GET /api/v1/integration-core; POST/PATCH selon l</w:t>
      </w:r>
      <w:r>
        <w:t>’action; endpoint dédié /api/v1/actions/1768 pour l’exécution commandée.</w:t>
      </w:r>
    </w:p>
    <w:p w14:paraId="6B59B561" w14:textId="77777777" w:rsidR="0023704E" w:rsidRDefault="00B15B41">
      <w:r>
        <w:rPr>
          <w:b/>
        </w:rPr>
        <w:t xml:space="preserve">Sécurité et audit: </w:t>
      </w:r>
      <w:r>
        <w:t>RBAC/ABAC, isolation tenant, contrôle des données sensibles, horodatage, acteur, contexte et corrélation enregistrés dans Audit Core.</w:t>
      </w:r>
    </w:p>
    <w:p w14:paraId="6B902A38" w14:textId="77777777" w:rsidR="0023704E" w:rsidRDefault="00B15B41">
      <w:r>
        <w:rPr>
          <w:b/>
        </w:rPr>
        <w:t xml:space="preserve">Critères d’acceptation: </w:t>
      </w:r>
      <w:r>
        <w:t xml:space="preserve">Étant </w:t>
      </w:r>
      <w:r>
        <w:t>donné un acteur habilité et les préconditions réunies, lorsqu’il exécute « Journaliser un appel REST », alors le système applique les règles, produit le résultat attendu, publie les événements et rend la trace d’audit consultable.</w:t>
      </w:r>
    </w:p>
    <w:p w14:paraId="14B09A69" w14:textId="77777777" w:rsidR="0023704E" w:rsidRDefault="00B15B41">
      <w:r>
        <w:rPr>
          <w:b/>
        </w:rPr>
        <w:t xml:space="preserve">Priorité: </w:t>
      </w:r>
      <w:r>
        <w:t>Haute</w:t>
      </w:r>
    </w:p>
    <w:p w14:paraId="56206F8E" w14:textId="77777777" w:rsidR="0023704E" w:rsidRDefault="00B15B41">
      <w:pPr>
        <w:pStyle w:val="Titre1"/>
      </w:pPr>
      <w:r>
        <w:t>SF-1769 —</w:t>
      </w:r>
      <w:r>
        <w:t xml:space="preserve"> Exporter la documentation</w:t>
      </w:r>
    </w:p>
    <w:p w14:paraId="35648A61" w14:textId="77777777" w:rsidR="0023704E" w:rsidRDefault="00B15B41">
      <w:r>
        <w:rPr>
          <w:b/>
        </w:rPr>
        <w:t xml:space="preserve">Module: </w:t>
      </w:r>
      <w:r>
        <w:t>Integration Core</w:t>
      </w:r>
    </w:p>
    <w:p w14:paraId="6D1D8560" w14:textId="77777777" w:rsidR="0023704E" w:rsidRDefault="00B15B41">
      <w:r>
        <w:rPr>
          <w:b/>
        </w:rPr>
        <w:t xml:space="preserve">Sous-module: </w:t>
      </w:r>
      <w:r>
        <w:t>API REST</w:t>
      </w:r>
    </w:p>
    <w:p w14:paraId="2092A16C" w14:textId="77777777" w:rsidR="0023704E" w:rsidRDefault="00B15B41">
      <w:r>
        <w:rPr>
          <w:b/>
        </w:rPr>
        <w:t xml:space="preserve">Objectif métier: </w:t>
      </w:r>
      <w:r>
        <w:t>Permettre de exporter la documentation de manière fiable, sécurisée et traçable.</w:t>
      </w:r>
    </w:p>
    <w:p w14:paraId="3447754A" w14:textId="77777777" w:rsidR="0023704E" w:rsidRDefault="00B15B41">
      <w:r>
        <w:rPr>
          <w:b/>
        </w:rPr>
        <w:t xml:space="preserve">Acteurs: </w:t>
      </w:r>
      <w:r>
        <w:t>Utilisateur habilité, administrateur du tenant, système; approbateur si wor</w:t>
      </w:r>
      <w:r>
        <w:t>kflow applicable.</w:t>
      </w:r>
    </w:p>
    <w:p w14:paraId="346B758B" w14:textId="77777777" w:rsidR="0023704E" w:rsidRDefault="00B15B41">
      <w:r>
        <w:rPr>
          <w:b/>
        </w:rPr>
        <w:t xml:space="preserve">Préconditions: </w:t>
      </w:r>
      <w:r>
        <w:t>Tenant actif, authentification valide, permission dédiée et données de référence disponibles.</w:t>
      </w:r>
    </w:p>
    <w:p w14:paraId="19893149" w14:textId="77777777" w:rsidR="0023704E" w:rsidRDefault="00B15B41">
      <w:r>
        <w:rPr>
          <w:b/>
        </w:rPr>
        <w:t xml:space="preserve">Données manipulées: </w:t>
      </w:r>
      <w:r>
        <w:t>id, uuid, tenant_id, status, created_at, updated_at</w:t>
      </w:r>
    </w:p>
    <w:p w14:paraId="3F34848D" w14:textId="77777777" w:rsidR="0023704E" w:rsidRDefault="00B15B41">
      <w:r>
        <w:rPr>
          <w:b/>
        </w:rPr>
        <w:lastRenderedPageBreak/>
        <w:t xml:space="preserve">Scénario principal: </w:t>
      </w:r>
      <w:r>
        <w:t xml:space="preserve">1. L’acteur déclenche </w:t>
      </w:r>
      <w:r>
        <w:t>exporter la documentation. 2. Le système vérifie les préconditions et droits. 3. Il exécute les règles métier dans l’ordre. 4. Il persiste le résultat et publie les événements. 5. Il notifie les acteurs concernés et journalise l’opération.</w:t>
      </w:r>
    </w:p>
    <w:p w14:paraId="5CCDF68E"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64787D8D" w14:textId="77777777" w:rsidR="0023704E" w:rsidRDefault="00B15B41">
      <w:r>
        <w:rPr>
          <w:b/>
        </w:rPr>
        <w:t xml:space="preserve">Validations métier: </w:t>
      </w:r>
      <w:r>
        <w:t>Authentification de l’intégration, contrat API, idempotence, quota et journalisation des échanges appliq</w:t>
      </w:r>
      <w:r>
        <w:t>ués.</w:t>
      </w:r>
    </w:p>
    <w:p w14:paraId="7D756D80" w14:textId="77777777" w:rsidR="0023704E" w:rsidRDefault="00B15B41">
      <w:r>
        <w:rPr>
          <w:b/>
        </w:rPr>
        <w:t xml:space="preserve">Règles métier: </w:t>
      </w:r>
      <w:r>
        <w:t>Authentification de l’intégration, contrat API, idempotence, quota et journalisation des échanges appliqués.</w:t>
      </w:r>
    </w:p>
    <w:p w14:paraId="1CF6BB31" w14:textId="77777777" w:rsidR="0023704E" w:rsidRDefault="00B15B41">
      <w:r>
        <w:rPr>
          <w:b/>
        </w:rPr>
        <w:t xml:space="preserve">Workflow associé: </w:t>
      </w:r>
      <w:r>
        <w:t>Workflow requis lorsque l’action modifie un statut critique, un droit, une donnée financière, une configurati</w:t>
      </w:r>
      <w:r>
        <w:t>on globale ou une ressource sensible; sinon traitement direct.</w:t>
      </w:r>
    </w:p>
    <w:p w14:paraId="40780BA9" w14:textId="77777777" w:rsidR="0023704E" w:rsidRDefault="00B15B41">
      <w:r>
        <w:rPr>
          <w:b/>
        </w:rPr>
        <w:t xml:space="preserve">Événements métier: </w:t>
      </w:r>
      <w:r>
        <w:t>ExporterLaDocumentationRequested, ExporterLaDocumentationCompleted, ExporterLaDocumentationFailed; événements complémentaires selon le domaine.</w:t>
      </w:r>
    </w:p>
    <w:p w14:paraId="58642976" w14:textId="77777777" w:rsidR="0023704E" w:rsidRDefault="00B15B41">
      <w:r>
        <w:rPr>
          <w:b/>
        </w:rPr>
        <w:t xml:space="preserve">Notifications: </w:t>
      </w:r>
      <w:r>
        <w:t>Notification ci</w:t>
      </w:r>
      <w:r>
        <w:t>blée aux acteurs impactés selon préférences, criticité et canal autorisé.</w:t>
      </w:r>
    </w:p>
    <w:p w14:paraId="15977042" w14:textId="77777777" w:rsidR="0023704E" w:rsidRDefault="00B15B41">
      <w:r>
        <w:rPr>
          <w:b/>
        </w:rPr>
        <w:t xml:space="preserve">API REST: </w:t>
      </w:r>
      <w:r>
        <w:t>GET /api/v1/integration-core; POST/PATCH selon l’action; endpoint dédié /api/v1/actions/1769 pour l’exécution commandée.</w:t>
      </w:r>
    </w:p>
    <w:p w14:paraId="6DBA4607"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1E1D6146" w14:textId="77777777" w:rsidR="0023704E" w:rsidRDefault="00B15B41">
      <w:r>
        <w:rPr>
          <w:b/>
        </w:rPr>
        <w:t xml:space="preserve">Critères d’acceptation: </w:t>
      </w:r>
      <w:r>
        <w:t xml:space="preserve">Étant donné un acteur habilité et les préconditions réunies, lorsqu’il exécute « Exporter la documentation », alors le </w:t>
      </w:r>
      <w:r>
        <w:t>système applique les règles, produit le résultat attendu, publie les événements et rend la trace d’audit consultable.</w:t>
      </w:r>
    </w:p>
    <w:p w14:paraId="68296F1A" w14:textId="77777777" w:rsidR="0023704E" w:rsidRDefault="00B15B41">
      <w:r>
        <w:rPr>
          <w:b/>
        </w:rPr>
        <w:t xml:space="preserve">Priorité: </w:t>
      </w:r>
      <w:r>
        <w:t>Haute</w:t>
      </w:r>
    </w:p>
    <w:p w14:paraId="18982CE3" w14:textId="77777777" w:rsidR="0023704E" w:rsidRDefault="00B15B41">
      <w:pPr>
        <w:pStyle w:val="Titre1"/>
      </w:pPr>
      <w:r>
        <w:t>SF-1770 — Publier un SDK</w:t>
      </w:r>
    </w:p>
    <w:p w14:paraId="20FEBE48" w14:textId="77777777" w:rsidR="0023704E" w:rsidRDefault="00B15B41">
      <w:r>
        <w:rPr>
          <w:b/>
        </w:rPr>
        <w:t xml:space="preserve">Module: </w:t>
      </w:r>
      <w:r>
        <w:t>Integration Core</w:t>
      </w:r>
    </w:p>
    <w:p w14:paraId="67D6A460" w14:textId="77777777" w:rsidR="0023704E" w:rsidRDefault="00B15B41">
      <w:r>
        <w:rPr>
          <w:b/>
        </w:rPr>
        <w:t xml:space="preserve">Sous-module: </w:t>
      </w:r>
      <w:r>
        <w:t>API REST</w:t>
      </w:r>
    </w:p>
    <w:p w14:paraId="306CD702" w14:textId="77777777" w:rsidR="0023704E" w:rsidRDefault="00B15B41">
      <w:r>
        <w:rPr>
          <w:b/>
        </w:rPr>
        <w:t xml:space="preserve">Objectif métier: </w:t>
      </w:r>
      <w:r>
        <w:t>Permettre de publier un sdk de ma</w:t>
      </w:r>
      <w:r>
        <w:t>nière fiable, sécurisée et traçable.</w:t>
      </w:r>
    </w:p>
    <w:p w14:paraId="5A81434A" w14:textId="77777777" w:rsidR="0023704E" w:rsidRDefault="00B15B41">
      <w:r>
        <w:rPr>
          <w:b/>
        </w:rPr>
        <w:t xml:space="preserve">Acteurs: </w:t>
      </w:r>
      <w:r>
        <w:t>Utilisateur habilité, administrateur du tenant, système; approbateur si workflow applicable.</w:t>
      </w:r>
    </w:p>
    <w:p w14:paraId="2BFF4660" w14:textId="77777777" w:rsidR="0023704E" w:rsidRDefault="00B15B41">
      <w:r>
        <w:rPr>
          <w:b/>
        </w:rPr>
        <w:t xml:space="preserve">Préconditions: </w:t>
      </w:r>
      <w:r>
        <w:t>Tenant actif, authentification valide, permission dédiée et données de référence disponibles.</w:t>
      </w:r>
    </w:p>
    <w:p w14:paraId="7B3B9834" w14:textId="77777777" w:rsidR="0023704E" w:rsidRDefault="00B15B41">
      <w:r>
        <w:rPr>
          <w:b/>
        </w:rPr>
        <w:t xml:space="preserve">Données </w:t>
      </w:r>
      <w:r>
        <w:rPr>
          <w:b/>
        </w:rPr>
        <w:t xml:space="preserve">manipulées: </w:t>
      </w:r>
      <w:r>
        <w:t>id, uuid, tenant_id, status, created_at, updated_at</w:t>
      </w:r>
    </w:p>
    <w:p w14:paraId="384B0019" w14:textId="77777777" w:rsidR="0023704E" w:rsidRDefault="00B15B41">
      <w:r>
        <w:rPr>
          <w:b/>
        </w:rPr>
        <w:t xml:space="preserve">Scénario principal: </w:t>
      </w:r>
      <w:r>
        <w:t>1. L’acteur ouvre publier un sdk. 2. Il renseigne les données métier requises. 3. Le système contrôle les droits, doublons et références. 4. Il crée l’entité dans une trans</w:t>
      </w:r>
      <w:r>
        <w:t>action atomique. 5. Il publie l’événement métier. 6. Il confirme et journalise le résultat.</w:t>
      </w:r>
    </w:p>
    <w:p w14:paraId="304F86A4" w14:textId="77777777" w:rsidR="0023704E" w:rsidRDefault="00B15B41">
      <w:r>
        <w:rPr>
          <w:b/>
        </w:rPr>
        <w:t xml:space="preserve">Scénarios alternatifs: </w:t>
      </w:r>
      <w:r>
        <w:t>Annulation avant confirmation; traitement différé; reprise après erreur technique; délégation ou escalade si workflow actif.</w:t>
      </w:r>
    </w:p>
    <w:p w14:paraId="75ED06F5" w14:textId="77777777" w:rsidR="0023704E" w:rsidRDefault="00B15B41">
      <w:r>
        <w:rPr>
          <w:b/>
        </w:rPr>
        <w:t>Validations méti</w:t>
      </w:r>
      <w:r>
        <w:rPr>
          <w:b/>
        </w:rPr>
        <w:t xml:space="preserve">er: </w:t>
      </w:r>
      <w:r>
        <w:t>Authentification de l’intégration, contrat API, idempotence, quota et journalisation des échanges appliqués.</w:t>
      </w:r>
    </w:p>
    <w:p w14:paraId="2130ECDA" w14:textId="77777777" w:rsidR="0023704E" w:rsidRDefault="00B15B41">
      <w:r>
        <w:rPr>
          <w:b/>
        </w:rPr>
        <w:t xml:space="preserve">Règles métier: </w:t>
      </w:r>
      <w:r>
        <w:t>Authentification de l’intégration, contrat API, idempotence, quota et journalisation des échanges appliqués.</w:t>
      </w:r>
    </w:p>
    <w:p w14:paraId="6CFB26CF" w14:textId="77777777" w:rsidR="0023704E" w:rsidRDefault="00B15B41">
      <w:r>
        <w:rPr>
          <w:b/>
        </w:rPr>
        <w:t xml:space="preserve">Workflow associé: </w:t>
      </w:r>
      <w:r>
        <w:t>W</w:t>
      </w:r>
      <w:r>
        <w:t>orkflow requis lorsque l’action modifie un statut critique, un droit, une donnée financière, une configuration globale ou une ressource sensible; sinon traitement direct.</w:t>
      </w:r>
    </w:p>
    <w:p w14:paraId="7A0CB534" w14:textId="77777777" w:rsidR="0023704E" w:rsidRDefault="00B15B41">
      <w:r>
        <w:rPr>
          <w:b/>
        </w:rPr>
        <w:t xml:space="preserve">Événements métier: </w:t>
      </w:r>
      <w:r>
        <w:t xml:space="preserve">PublierUnSdkRequested, PublierUnSdkCompleted, PublierUnSdkFailed; </w:t>
      </w:r>
      <w:r>
        <w:t>événements complémentaires selon le domaine.</w:t>
      </w:r>
    </w:p>
    <w:p w14:paraId="54907C35" w14:textId="77777777" w:rsidR="0023704E" w:rsidRDefault="00B15B41">
      <w:r>
        <w:rPr>
          <w:b/>
        </w:rPr>
        <w:t xml:space="preserve">Notifications: </w:t>
      </w:r>
      <w:r>
        <w:t>Notification ciblée aux acteurs impactés selon préférences, criticité et canal autorisé.</w:t>
      </w:r>
    </w:p>
    <w:p w14:paraId="45F9E1E2" w14:textId="77777777" w:rsidR="0023704E" w:rsidRDefault="00B15B41">
      <w:r>
        <w:rPr>
          <w:b/>
        </w:rPr>
        <w:t xml:space="preserve">API REST: </w:t>
      </w:r>
      <w:r>
        <w:t>GET /api/v1/integration-core; POST/PATCH selon l’action; endpoint dédié /api/v1/actions/1770 pour</w:t>
      </w:r>
      <w:r>
        <w:t xml:space="preserve"> l’exécution commandée.</w:t>
      </w:r>
    </w:p>
    <w:p w14:paraId="1E5B72C5" w14:textId="77777777" w:rsidR="0023704E" w:rsidRDefault="00B15B41">
      <w:r>
        <w:rPr>
          <w:b/>
        </w:rPr>
        <w:t xml:space="preserve">Sécurité et audit: </w:t>
      </w:r>
      <w:r>
        <w:t>RBAC/ABAC, isolation tenant, contrôle des données sensibles, horodatage, acteur, contexte et corrélation enregistrés dans Audit Core.</w:t>
      </w:r>
    </w:p>
    <w:p w14:paraId="354EB6F9" w14:textId="77777777" w:rsidR="0023704E" w:rsidRDefault="00B15B41">
      <w:r>
        <w:rPr>
          <w:b/>
        </w:rPr>
        <w:lastRenderedPageBreak/>
        <w:t xml:space="preserve">Critères d’acceptation: </w:t>
      </w:r>
      <w:r>
        <w:t>Étant donné un acteur habilité et les préconditions réu</w:t>
      </w:r>
      <w:r>
        <w:t>nies, lorsqu’il exécute « Publier un SDK », alors le système applique les règles, produit le résultat attendu, publie les événements et rend la trace d’audit consultable.</w:t>
      </w:r>
    </w:p>
    <w:p w14:paraId="27CE4C45" w14:textId="77777777" w:rsidR="0023704E" w:rsidRDefault="00B15B41">
      <w:r>
        <w:rPr>
          <w:b/>
        </w:rPr>
        <w:t xml:space="preserve">Priorité: </w:t>
      </w:r>
      <w:r>
        <w:t>Haute</w:t>
      </w:r>
    </w:p>
    <w:p w14:paraId="3050B66E" w14:textId="77777777" w:rsidR="0023704E" w:rsidRDefault="00B15B41">
      <w:pPr>
        <w:pStyle w:val="Titre1"/>
      </w:pPr>
      <w:r>
        <w:t>SF-1771 — Désactiver une API REST</w:t>
      </w:r>
    </w:p>
    <w:p w14:paraId="237358C1" w14:textId="77777777" w:rsidR="0023704E" w:rsidRDefault="00B15B41">
      <w:r>
        <w:rPr>
          <w:b/>
        </w:rPr>
        <w:t xml:space="preserve">Module: </w:t>
      </w:r>
      <w:r>
        <w:t>Integration Core</w:t>
      </w:r>
    </w:p>
    <w:p w14:paraId="1B209FD5" w14:textId="77777777" w:rsidR="0023704E" w:rsidRDefault="00B15B41">
      <w:r>
        <w:rPr>
          <w:b/>
        </w:rPr>
        <w:t>Sous-modul</w:t>
      </w:r>
      <w:r>
        <w:rPr>
          <w:b/>
        </w:rPr>
        <w:t xml:space="preserve">e: </w:t>
      </w:r>
      <w:r>
        <w:t>API REST</w:t>
      </w:r>
    </w:p>
    <w:p w14:paraId="4DA07F4D" w14:textId="77777777" w:rsidR="0023704E" w:rsidRDefault="00B15B41">
      <w:r>
        <w:rPr>
          <w:b/>
        </w:rPr>
        <w:t xml:space="preserve">Objectif métier: </w:t>
      </w:r>
      <w:r>
        <w:t>Permettre de désactiver une api rest de manière fiable, sécurisée et traçable.</w:t>
      </w:r>
    </w:p>
    <w:p w14:paraId="21408D68" w14:textId="77777777" w:rsidR="0023704E" w:rsidRDefault="00B15B41">
      <w:r>
        <w:rPr>
          <w:b/>
        </w:rPr>
        <w:t xml:space="preserve">Acteurs: </w:t>
      </w:r>
      <w:r>
        <w:t>Utilisateur habilité, administrateur du tenant, système; approbateur si workflow applicable.</w:t>
      </w:r>
    </w:p>
    <w:p w14:paraId="447D9FDB" w14:textId="77777777" w:rsidR="0023704E" w:rsidRDefault="00B15B41">
      <w:r>
        <w:rPr>
          <w:b/>
        </w:rPr>
        <w:t xml:space="preserve">Préconditions: </w:t>
      </w:r>
      <w:r>
        <w:t xml:space="preserve">Tenant actif, </w:t>
      </w:r>
      <w:r>
        <w:t>authentification valide, permission dédiée et données de référence disponibles.</w:t>
      </w:r>
    </w:p>
    <w:p w14:paraId="226A5C91" w14:textId="77777777" w:rsidR="0023704E" w:rsidRDefault="00B15B41">
      <w:r>
        <w:rPr>
          <w:b/>
        </w:rPr>
        <w:t xml:space="preserve">Données manipulées: </w:t>
      </w:r>
      <w:r>
        <w:t>id, uuid, tenant_id, status, created_at, updated_at</w:t>
      </w:r>
    </w:p>
    <w:p w14:paraId="656DEF81" w14:textId="77777777" w:rsidR="0023704E" w:rsidRDefault="00B15B41">
      <w:r>
        <w:rPr>
          <w:b/>
        </w:rPr>
        <w:t xml:space="preserve">Scénario principal: </w:t>
      </w:r>
      <w:r>
        <w:t>1. L’acteur sélectionne désactiver une api rest. 2. Le système vérifie les dépendanc</w:t>
      </w:r>
      <w:r>
        <w:t>es et les impacts. 3. Une confirmation motivée est demandée. 4. La transition de statut est exécutée; une suppression physique est interdite sauf politique explicite. 5. Les parties concernées sont notifiées et l’action est auditée.</w:t>
      </w:r>
    </w:p>
    <w:p w14:paraId="458A16FB" w14:textId="77777777" w:rsidR="0023704E" w:rsidRDefault="00B15B41">
      <w:r>
        <w:rPr>
          <w:b/>
        </w:rPr>
        <w:t xml:space="preserve">Scénarios alternatifs: </w:t>
      </w:r>
      <w:r>
        <w:t>Annulation avant confirmation; traitement différé; reprise après erreur technique; délégation ou escalade si workflow actif.</w:t>
      </w:r>
    </w:p>
    <w:p w14:paraId="5DA08355" w14:textId="77777777" w:rsidR="0023704E" w:rsidRDefault="00B15B41">
      <w:r>
        <w:rPr>
          <w:b/>
        </w:rPr>
        <w:t xml:space="preserve">Validations métier: </w:t>
      </w:r>
      <w:r>
        <w:t>Authentification de l’intégration, contrat API, idempotence, quota et journalisation des</w:t>
      </w:r>
      <w:r>
        <w:t xml:space="preserve"> échanges appliqués.</w:t>
      </w:r>
    </w:p>
    <w:p w14:paraId="71DB4026" w14:textId="77777777" w:rsidR="0023704E" w:rsidRDefault="00B15B41">
      <w:r>
        <w:rPr>
          <w:b/>
        </w:rPr>
        <w:t xml:space="preserve">Règles métier: </w:t>
      </w:r>
      <w:r>
        <w:t>Authentification de l’intégration, contrat API, idempotence, quota et journalisation des échanges appliqués.</w:t>
      </w:r>
    </w:p>
    <w:p w14:paraId="0338DDB5"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379E0B72" w14:textId="77777777" w:rsidR="0023704E" w:rsidRDefault="00B15B41">
      <w:r>
        <w:rPr>
          <w:b/>
        </w:rPr>
        <w:t xml:space="preserve">Événements métier: </w:t>
      </w:r>
      <w:r>
        <w:t>DsactiverUneApiRestRequested, DsactiverUneApiRestCompleted, DsactiverUneApiRestFailed; événements complémentaires selon le domaine.</w:t>
      </w:r>
    </w:p>
    <w:p w14:paraId="4529F214" w14:textId="77777777" w:rsidR="0023704E" w:rsidRDefault="00B15B41">
      <w:r>
        <w:rPr>
          <w:b/>
        </w:rPr>
        <w:t xml:space="preserve">Notifications: </w:t>
      </w:r>
      <w:r>
        <w:t>Notificatio</w:t>
      </w:r>
      <w:r>
        <w:t>n ciblée aux acteurs impactés selon préférences, criticité et canal autorisé.</w:t>
      </w:r>
    </w:p>
    <w:p w14:paraId="7538B5B1" w14:textId="77777777" w:rsidR="0023704E" w:rsidRDefault="00B15B41">
      <w:r>
        <w:rPr>
          <w:b/>
        </w:rPr>
        <w:t xml:space="preserve">API REST: </w:t>
      </w:r>
      <w:r>
        <w:t>GET /api/v1/integration-core; POST/PATCH selon l’action; endpoint dédié /api/v1/actions/1771 pour l’exécution commandée.</w:t>
      </w:r>
    </w:p>
    <w:p w14:paraId="1B9F2BA2"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4459A1B8" w14:textId="77777777" w:rsidR="0023704E" w:rsidRDefault="00B15B41">
      <w:r>
        <w:rPr>
          <w:b/>
        </w:rPr>
        <w:t xml:space="preserve">Critères d’acceptation: </w:t>
      </w:r>
      <w:r>
        <w:t>Étant donné un acteur habilité et les préconditions réunies, lorsqu’il exécute « Désactiver une API REST », alors le système a</w:t>
      </w:r>
      <w:r>
        <w:t>pplique les règles, produit le résultat attendu, publie les événements et rend la trace d’audit consultable.</w:t>
      </w:r>
    </w:p>
    <w:p w14:paraId="3D9DEEB4" w14:textId="77777777" w:rsidR="0023704E" w:rsidRDefault="00B15B41">
      <w:r>
        <w:rPr>
          <w:b/>
        </w:rPr>
        <w:t xml:space="preserve">Priorité: </w:t>
      </w:r>
      <w:r>
        <w:t>Haute</w:t>
      </w:r>
    </w:p>
    <w:p w14:paraId="6EDB4794" w14:textId="77777777" w:rsidR="0023704E" w:rsidRDefault="00B15B41">
      <w:pPr>
        <w:pStyle w:val="Titre1"/>
      </w:pPr>
      <w:r>
        <w:t>SF-1772 — Créer une API GraphQL</w:t>
      </w:r>
    </w:p>
    <w:p w14:paraId="6D55F0F3" w14:textId="77777777" w:rsidR="0023704E" w:rsidRDefault="00B15B41">
      <w:r>
        <w:rPr>
          <w:b/>
        </w:rPr>
        <w:t xml:space="preserve">Module: </w:t>
      </w:r>
      <w:r>
        <w:t>Integration Core</w:t>
      </w:r>
    </w:p>
    <w:p w14:paraId="1509819B" w14:textId="77777777" w:rsidR="0023704E" w:rsidRDefault="00B15B41">
      <w:r>
        <w:rPr>
          <w:b/>
        </w:rPr>
        <w:t xml:space="preserve">Sous-module: </w:t>
      </w:r>
      <w:r>
        <w:t>API GraphQL</w:t>
      </w:r>
    </w:p>
    <w:p w14:paraId="28BDDD5E" w14:textId="77777777" w:rsidR="0023704E" w:rsidRDefault="00B15B41">
      <w:r>
        <w:rPr>
          <w:b/>
        </w:rPr>
        <w:t xml:space="preserve">Objectif métier: </w:t>
      </w:r>
      <w:r>
        <w:t>Permettre de créer une api graph</w:t>
      </w:r>
      <w:r>
        <w:t>ql de manière fiable, sécurisée et traçable.</w:t>
      </w:r>
    </w:p>
    <w:p w14:paraId="16E2329F" w14:textId="77777777" w:rsidR="0023704E" w:rsidRDefault="00B15B41">
      <w:r>
        <w:rPr>
          <w:b/>
        </w:rPr>
        <w:t xml:space="preserve">Acteurs: </w:t>
      </w:r>
      <w:r>
        <w:t>Utilisateur habilité, administrateur du tenant, système; approbateur si workflow applicable.</w:t>
      </w:r>
    </w:p>
    <w:p w14:paraId="7EBCBE92" w14:textId="77777777" w:rsidR="0023704E" w:rsidRDefault="00B15B41">
      <w:r>
        <w:rPr>
          <w:b/>
        </w:rPr>
        <w:t xml:space="preserve">Préconditions: </w:t>
      </w:r>
      <w:r>
        <w:t>Tenant actif, authentification valide, permission dédiée et données de référence disponibles.</w:t>
      </w:r>
    </w:p>
    <w:p w14:paraId="29E7EBD0" w14:textId="77777777" w:rsidR="0023704E" w:rsidRDefault="00B15B41">
      <w:r>
        <w:rPr>
          <w:b/>
        </w:rPr>
        <w:t xml:space="preserve">Données manipulées: </w:t>
      </w:r>
      <w:r>
        <w:t>id, uuid, tenant_id, status, created_at, updated_at</w:t>
      </w:r>
    </w:p>
    <w:p w14:paraId="414E5F4F" w14:textId="77777777" w:rsidR="0023704E" w:rsidRDefault="00B15B41">
      <w:r>
        <w:rPr>
          <w:b/>
        </w:rPr>
        <w:t xml:space="preserve">Scénario principal: </w:t>
      </w:r>
      <w:r>
        <w:t>1. L’acteur ouvre créer une api graphql. 2. Il renseigne les données métier requises. 3. Le système contrôle les droits, doublons et références. 4. Il crée l’entité</w:t>
      </w:r>
      <w:r>
        <w:t xml:space="preserve"> dans une transaction atomique. 5. Il publie l’événement métier. 6. Il confirme et journalise le résultat.</w:t>
      </w:r>
    </w:p>
    <w:p w14:paraId="76AB1DE2" w14:textId="77777777" w:rsidR="0023704E" w:rsidRDefault="00B15B41">
      <w:r>
        <w:rPr>
          <w:b/>
        </w:rPr>
        <w:t xml:space="preserve">Scénarios alternatifs: </w:t>
      </w:r>
      <w:r>
        <w:t>Annulation avant confirmation; traitement différé; reprise après erreur technique; délégation ou escalade si workflow actif.</w:t>
      </w:r>
    </w:p>
    <w:p w14:paraId="1DA64C2F" w14:textId="77777777" w:rsidR="0023704E" w:rsidRDefault="00B15B41">
      <w:r>
        <w:rPr>
          <w:b/>
        </w:rPr>
        <w:lastRenderedPageBreak/>
        <w:t>V</w:t>
      </w:r>
      <w:r>
        <w:rPr>
          <w:b/>
        </w:rPr>
        <w:t xml:space="preserve">alidations métier: </w:t>
      </w:r>
      <w:r>
        <w:t>Authentification de l’intégration, contrat API, idempotence, quota et journalisation des échanges appliqués.</w:t>
      </w:r>
    </w:p>
    <w:p w14:paraId="0FC55BE7" w14:textId="77777777" w:rsidR="0023704E" w:rsidRDefault="00B15B41">
      <w:r>
        <w:rPr>
          <w:b/>
        </w:rPr>
        <w:t xml:space="preserve">Règles métier: </w:t>
      </w:r>
      <w:r>
        <w:t>Authentification de l’intégration, contrat API, idempotence, quota et journalisation des échanges appliqués.</w:t>
      </w:r>
    </w:p>
    <w:p w14:paraId="21636292"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7CC9309C" w14:textId="77777777" w:rsidR="0023704E" w:rsidRDefault="00B15B41">
      <w:r>
        <w:rPr>
          <w:b/>
        </w:rPr>
        <w:t xml:space="preserve">Événements métier: </w:t>
      </w:r>
      <w:r>
        <w:t>CrerUneApiGraphqlRequested, CrerUneApiGraphqlComple</w:t>
      </w:r>
      <w:r>
        <w:t>ted, CrerUneApiGraphqlFailed; événements complémentaires selon le domaine.</w:t>
      </w:r>
    </w:p>
    <w:p w14:paraId="4D5ACC01" w14:textId="77777777" w:rsidR="0023704E" w:rsidRDefault="00B15B41">
      <w:r>
        <w:rPr>
          <w:b/>
        </w:rPr>
        <w:t xml:space="preserve">Notifications: </w:t>
      </w:r>
      <w:r>
        <w:t>Notification ciblée aux acteurs impactés selon préférences, criticité et canal autorisé.</w:t>
      </w:r>
    </w:p>
    <w:p w14:paraId="2F511B9B" w14:textId="77777777" w:rsidR="0023704E" w:rsidRDefault="00B15B41">
      <w:r>
        <w:rPr>
          <w:b/>
        </w:rPr>
        <w:t xml:space="preserve">API REST: </w:t>
      </w:r>
      <w:r>
        <w:t>GET /api/v1/integration-core; POST/PATCH selon l’action; endpoint d</w:t>
      </w:r>
      <w:r>
        <w:t>édié /api/v1/actions/1772 pour l’exécution commandée.</w:t>
      </w:r>
    </w:p>
    <w:p w14:paraId="559CC999" w14:textId="77777777" w:rsidR="0023704E" w:rsidRDefault="00B15B41">
      <w:r>
        <w:rPr>
          <w:b/>
        </w:rPr>
        <w:t xml:space="preserve">Sécurité et audit: </w:t>
      </w:r>
      <w:r>
        <w:t>RBAC/ABAC, isolation tenant, contrôle des données sensibles, horodatage, acteur, contexte et corrélation enregistrés dans Audit Core.</w:t>
      </w:r>
    </w:p>
    <w:p w14:paraId="7AEEC693" w14:textId="77777777" w:rsidR="0023704E" w:rsidRDefault="00B15B41">
      <w:r>
        <w:rPr>
          <w:b/>
        </w:rPr>
        <w:t xml:space="preserve">Critères d’acceptation: </w:t>
      </w:r>
      <w:r>
        <w:t>Étant donné un acteur hab</w:t>
      </w:r>
      <w:r>
        <w:t>ilité et les préconditions réunies, lorsqu’il exécute « Créer une API GraphQL », alors le système applique les règles, produit le résultat attendu, publie les événements et rend la trace d’audit consultable.</w:t>
      </w:r>
    </w:p>
    <w:p w14:paraId="3544E6FF" w14:textId="77777777" w:rsidR="0023704E" w:rsidRDefault="00B15B41">
      <w:r>
        <w:rPr>
          <w:b/>
        </w:rPr>
        <w:t xml:space="preserve">Priorité: </w:t>
      </w:r>
      <w:r>
        <w:t>Haute</w:t>
      </w:r>
    </w:p>
    <w:p w14:paraId="2F5E8633" w14:textId="77777777" w:rsidR="0023704E" w:rsidRDefault="00B15B41">
      <w:pPr>
        <w:pStyle w:val="Titre1"/>
      </w:pPr>
      <w:r>
        <w:t>SF-1773 — Modifier un schéma</w:t>
      </w:r>
    </w:p>
    <w:p w14:paraId="584F29E4" w14:textId="77777777" w:rsidR="0023704E" w:rsidRDefault="00B15B41">
      <w:r>
        <w:rPr>
          <w:b/>
        </w:rPr>
        <w:t xml:space="preserve">Module: </w:t>
      </w:r>
      <w:r>
        <w:t>Integration Core</w:t>
      </w:r>
    </w:p>
    <w:p w14:paraId="70070816" w14:textId="77777777" w:rsidR="0023704E" w:rsidRDefault="00B15B41">
      <w:r>
        <w:rPr>
          <w:b/>
        </w:rPr>
        <w:t xml:space="preserve">Sous-module: </w:t>
      </w:r>
      <w:r>
        <w:t>API GraphQL</w:t>
      </w:r>
    </w:p>
    <w:p w14:paraId="58CE2249" w14:textId="77777777" w:rsidR="0023704E" w:rsidRDefault="00B15B41">
      <w:r>
        <w:rPr>
          <w:b/>
        </w:rPr>
        <w:t xml:space="preserve">Objectif métier: </w:t>
      </w:r>
      <w:r>
        <w:t>Permettre de modifier un schéma de manière fiable, sécurisée et traçable.</w:t>
      </w:r>
    </w:p>
    <w:p w14:paraId="770632BE" w14:textId="77777777" w:rsidR="0023704E" w:rsidRDefault="00B15B41">
      <w:r>
        <w:rPr>
          <w:b/>
        </w:rPr>
        <w:t xml:space="preserve">Acteurs: </w:t>
      </w:r>
      <w:r>
        <w:t>Utilisateur habilité, administrateur du tenant, système; approbateur si workflow applicable.</w:t>
      </w:r>
    </w:p>
    <w:p w14:paraId="43D59643" w14:textId="77777777" w:rsidR="0023704E" w:rsidRDefault="00B15B41">
      <w:r>
        <w:rPr>
          <w:b/>
        </w:rPr>
        <w:t>Préconditions</w:t>
      </w:r>
      <w:r>
        <w:rPr>
          <w:b/>
        </w:rPr>
        <w:t xml:space="preserve">: </w:t>
      </w:r>
      <w:r>
        <w:t>Tenant actif, authentification valide, permission dédiée et données de référence disponibles.</w:t>
      </w:r>
    </w:p>
    <w:p w14:paraId="73F27043" w14:textId="77777777" w:rsidR="0023704E" w:rsidRDefault="00B15B41">
      <w:r>
        <w:rPr>
          <w:b/>
        </w:rPr>
        <w:t xml:space="preserve">Données manipulées: </w:t>
      </w:r>
      <w:r>
        <w:t>id, uuid, tenant_id, status, created_at, updated_at</w:t>
      </w:r>
    </w:p>
    <w:p w14:paraId="36C9B812" w14:textId="77777777" w:rsidR="0023704E" w:rsidRDefault="00B15B41">
      <w:r>
        <w:rPr>
          <w:b/>
        </w:rPr>
        <w:t xml:space="preserve">Scénario principal: </w:t>
      </w:r>
      <w:r>
        <w:t xml:space="preserve">1. L’acteur sélectionne l’élément concerné. 2. Le système charge sa </w:t>
      </w:r>
      <w:r>
        <w:t>version courante. 3. L’acteur propose les modifications. 4. Les règles de cohérence et les impacts sont contrôlés. 5. La modification est enregistrée, validée si nécessaire, puis auditée.</w:t>
      </w:r>
    </w:p>
    <w:p w14:paraId="73A75C95" w14:textId="77777777" w:rsidR="0023704E" w:rsidRDefault="00B15B41">
      <w:r>
        <w:rPr>
          <w:b/>
        </w:rPr>
        <w:t xml:space="preserve">Scénarios alternatifs: </w:t>
      </w:r>
      <w:r>
        <w:t>Annulation avant confirmation; traitement dif</w:t>
      </w:r>
      <w:r>
        <w:t>féré; reprise après erreur technique; délégation ou escalade si workflow actif.</w:t>
      </w:r>
    </w:p>
    <w:p w14:paraId="7697BC5B" w14:textId="77777777" w:rsidR="0023704E" w:rsidRDefault="00B15B41">
      <w:r>
        <w:rPr>
          <w:b/>
        </w:rPr>
        <w:t xml:space="preserve">Validations métier: </w:t>
      </w:r>
      <w:r>
        <w:t>Authentification de l’intégration, contrat API, idempotence, quota et journalisation des échanges appliqués.</w:t>
      </w:r>
    </w:p>
    <w:p w14:paraId="3621F58E" w14:textId="77777777" w:rsidR="0023704E" w:rsidRDefault="00B15B41">
      <w:r>
        <w:rPr>
          <w:b/>
        </w:rPr>
        <w:t xml:space="preserve">Règles métier: </w:t>
      </w:r>
      <w:r>
        <w:t>Authentification de l’intégratio</w:t>
      </w:r>
      <w:r>
        <w:t>n, contrat API, idempotence, quota et journalisation des échanges appliqués.</w:t>
      </w:r>
    </w:p>
    <w:p w14:paraId="4FD62439"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65387E2A" w14:textId="77777777" w:rsidR="0023704E" w:rsidRDefault="00B15B41">
      <w:r>
        <w:rPr>
          <w:b/>
        </w:rPr>
        <w:t xml:space="preserve">Événements métier: </w:t>
      </w:r>
      <w:r>
        <w:t>ModifierUnSchmaRequested, ModifierUnSchmaCompleted, ModifierUnSchmaFailed; événements complémentaires selon le domaine.</w:t>
      </w:r>
    </w:p>
    <w:p w14:paraId="434CFAD5" w14:textId="77777777" w:rsidR="0023704E" w:rsidRDefault="00B15B41">
      <w:r>
        <w:rPr>
          <w:b/>
        </w:rPr>
        <w:t xml:space="preserve">Notifications: </w:t>
      </w:r>
      <w:r>
        <w:t>Notification ciblée aux acteurs impactés selon préférences, criticité et canal autorisé.</w:t>
      </w:r>
    </w:p>
    <w:p w14:paraId="7B3F9498" w14:textId="77777777" w:rsidR="0023704E" w:rsidRDefault="00B15B41">
      <w:r>
        <w:rPr>
          <w:b/>
        </w:rPr>
        <w:t>AP</w:t>
      </w:r>
      <w:r>
        <w:rPr>
          <w:b/>
        </w:rPr>
        <w:t xml:space="preserve">I REST: </w:t>
      </w:r>
      <w:r>
        <w:t>GET /api/v1/integration-core; POST/PATCH selon l’action; endpoint dédié /api/v1/actions/1773 pour l’exécution commandée.</w:t>
      </w:r>
    </w:p>
    <w:p w14:paraId="5134758B"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648E25BE" w14:textId="77777777" w:rsidR="0023704E" w:rsidRDefault="00B15B41">
      <w:r>
        <w:rPr>
          <w:b/>
        </w:rPr>
        <w:t xml:space="preserve">Critères d’acceptation: </w:t>
      </w:r>
      <w:r>
        <w:t>Étant donné un acteur habilité et les préconditions réunies, lorsqu’il exécute « Modifier un schéma », alors le système applique les règles, produit le résultat attendu, publie les événements et rend la tra</w:t>
      </w:r>
      <w:r>
        <w:t>ce d’audit consultable.</w:t>
      </w:r>
    </w:p>
    <w:p w14:paraId="3C4AD878" w14:textId="77777777" w:rsidR="0023704E" w:rsidRDefault="00B15B41">
      <w:r>
        <w:rPr>
          <w:b/>
        </w:rPr>
        <w:t xml:space="preserve">Priorité: </w:t>
      </w:r>
      <w:r>
        <w:t>Haute</w:t>
      </w:r>
    </w:p>
    <w:p w14:paraId="1E5F4365" w14:textId="77777777" w:rsidR="0023704E" w:rsidRDefault="00B15B41">
      <w:pPr>
        <w:pStyle w:val="Titre1"/>
      </w:pPr>
      <w:r>
        <w:lastRenderedPageBreak/>
        <w:t>SF-1774 — Publier un schéma</w:t>
      </w:r>
    </w:p>
    <w:p w14:paraId="47A93E53" w14:textId="77777777" w:rsidR="0023704E" w:rsidRDefault="00B15B41">
      <w:r>
        <w:rPr>
          <w:b/>
        </w:rPr>
        <w:t xml:space="preserve">Module: </w:t>
      </w:r>
      <w:r>
        <w:t>Integration Core</w:t>
      </w:r>
    </w:p>
    <w:p w14:paraId="42C8DEAD" w14:textId="77777777" w:rsidR="0023704E" w:rsidRDefault="00B15B41">
      <w:r>
        <w:rPr>
          <w:b/>
        </w:rPr>
        <w:t xml:space="preserve">Sous-module: </w:t>
      </w:r>
      <w:r>
        <w:t>API GraphQL</w:t>
      </w:r>
    </w:p>
    <w:p w14:paraId="2F137B99" w14:textId="77777777" w:rsidR="0023704E" w:rsidRDefault="00B15B41">
      <w:r>
        <w:rPr>
          <w:b/>
        </w:rPr>
        <w:t xml:space="preserve">Objectif métier: </w:t>
      </w:r>
      <w:r>
        <w:t>Permettre de publier un schéma de manière fiable, sécurisée et traçable.</w:t>
      </w:r>
    </w:p>
    <w:p w14:paraId="197973E0" w14:textId="77777777" w:rsidR="0023704E" w:rsidRDefault="00B15B41">
      <w:r>
        <w:rPr>
          <w:b/>
        </w:rPr>
        <w:t xml:space="preserve">Acteurs: </w:t>
      </w:r>
      <w:r>
        <w:t>Utilisateur habilité, administrateur du</w:t>
      </w:r>
      <w:r>
        <w:t xml:space="preserve"> tenant, système; approbateur si workflow applicable.</w:t>
      </w:r>
    </w:p>
    <w:p w14:paraId="635F234D" w14:textId="77777777" w:rsidR="0023704E" w:rsidRDefault="00B15B41">
      <w:r>
        <w:rPr>
          <w:b/>
        </w:rPr>
        <w:t xml:space="preserve">Préconditions: </w:t>
      </w:r>
      <w:r>
        <w:t>Tenant actif, authentification valide, permission dédiée et données de référence disponibles.</w:t>
      </w:r>
    </w:p>
    <w:p w14:paraId="53DA3363" w14:textId="77777777" w:rsidR="0023704E" w:rsidRDefault="00B15B41">
      <w:r>
        <w:rPr>
          <w:b/>
        </w:rPr>
        <w:t xml:space="preserve">Données manipulées: </w:t>
      </w:r>
      <w:r>
        <w:t>id, uuid, tenant_id, status, created_at, updated_at</w:t>
      </w:r>
    </w:p>
    <w:p w14:paraId="74F244D0" w14:textId="77777777" w:rsidR="0023704E" w:rsidRDefault="00B15B41">
      <w:r>
        <w:rPr>
          <w:b/>
        </w:rPr>
        <w:t xml:space="preserve">Scénario principal: </w:t>
      </w:r>
      <w:r>
        <w:t>1</w:t>
      </w:r>
      <w:r>
        <w:t xml:space="preserve">. L’acteur ouvre publier un schéma. 2. Il renseigne les données métier requises. 3. Le système contrôle les droits, doublons et références. 4. Il crée l’entité dans une transaction atomique. 5. Il publie l’événement métier. 6. Il confirme et journalise le </w:t>
      </w:r>
      <w:r>
        <w:t>résultat.</w:t>
      </w:r>
    </w:p>
    <w:p w14:paraId="0D46D654" w14:textId="77777777" w:rsidR="0023704E" w:rsidRDefault="00B15B41">
      <w:r>
        <w:rPr>
          <w:b/>
        </w:rPr>
        <w:t xml:space="preserve">Scénarios alternatifs: </w:t>
      </w:r>
      <w:r>
        <w:t>Annulation avant confirmation; traitement différé; reprise après erreur technique; délégation ou escalade si workflow actif.</w:t>
      </w:r>
    </w:p>
    <w:p w14:paraId="7199043E" w14:textId="77777777" w:rsidR="0023704E" w:rsidRDefault="00B15B41">
      <w:r>
        <w:rPr>
          <w:b/>
        </w:rPr>
        <w:t xml:space="preserve">Validations métier: </w:t>
      </w:r>
      <w:r>
        <w:t>Authentification de l’intégration, contrat API, idempotence, quota et journali</w:t>
      </w:r>
      <w:r>
        <w:t>sation des échanges appliqués.</w:t>
      </w:r>
    </w:p>
    <w:p w14:paraId="1644B36A" w14:textId="77777777" w:rsidR="0023704E" w:rsidRDefault="00B15B41">
      <w:r>
        <w:rPr>
          <w:b/>
        </w:rPr>
        <w:t xml:space="preserve">Règles métier: </w:t>
      </w:r>
      <w:r>
        <w:t>Authentification de l’intégration, contrat API, idempotence, quota et journalisation des échanges appliqués.</w:t>
      </w:r>
    </w:p>
    <w:p w14:paraId="64A3AAC5"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75DB296B" w14:textId="77777777" w:rsidR="0023704E" w:rsidRDefault="00B15B41">
      <w:r>
        <w:rPr>
          <w:b/>
        </w:rPr>
        <w:t xml:space="preserve">Événements métier: </w:t>
      </w:r>
      <w:r>
        <w:t>PublierUnSchmaRequested, PublierUnSchmaCompleted, PublierUnSchmaFailed; événements complémentaires selon le domaine.</w:t>
      </w:r>
    </w:p>
    <w:p w14:paraId="73D0F69D" w14:textId="77777777" w:rsidR="0023704E" w:rsidRDefault="00B15B41">
      <w:r>
        <w:rPr>
          <w:b/>
        </w:rPr>
        <w:t xml:space="preserve">Notifications: </w:t>
      </w:r>
      <w:r>
        <w:t>Notification ciblée aux acteurs impactés selon préférences, criticité et canal autorisé.</w:t>
      </w:r>
    </w:p>
    <w:p w14:paraId="3291D1E8" w14:textId="77777777" w:rsidR="0023704E" w:rsidRDefault="00B15B41">
      <w:r>
        <w:rPr>
          <w:b/>
        </w:rPr>
        <w:t xml:space="preserve">API REST: </w:t>
      </w:r>
      <w:r>
        <w:t>GET /api/v1/integration-core; POST/PATCH selon l’action; endpoint dédié /api/v1/actions/1774 pour l’exécution commandée.</w:t>
      </w:r>
    </w:p>
    <w:p w14:paraId="1F2E8846"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572EBAD9" w14:textId="77777777" w:rsidR="0023704E" w:rsidRDefault="00B15B41">
      <w:r>
        <w:rPr>
          <w:b/>
        </w:rPr>
        <w:t xml:space="preserve">Critères d’acceptation: </w:t>
      </w:r>
      <w:r>
        <w:t xml:space="preserve">Étant donné un acteur habilité et les préconditions réunies, lorsqu’il exécute « Publier un schéma », alors le </w:t>
      </w:r>
      <w:r>
        <w:t>système applique les règles, produit le résultat attendu, publie les événements et rend la trace d’audit consultable.</w:t>
      </w:r>
    </w:p>
    <w:p w14:paraId="36C2F35F" w14:textId="77777777" w:rsidR="0023704E" w:rsidRDefault="00B15B41">
      <w:r>
        <w:rPr>
          <w:b/>
        </w:rPr>
        <w:t xml:space="preserve">Priorité: </w:t>
      </w:r>
      <w:r>
        <w:t>Haute</w:t>
      </w:r>
    </w:p>
    <w:p w14:paraId="6FFF437F" w14:textId="77777777" w:rsidR="0023704E" w:rsidRDefault="00B15B41">
      <w:pPr>
        <w:pStyle w:val="Titre1"/>
      </w:pPr>
      <w:r>
        <w:t>SF-1775 — Versionner un schéma</w:t>
      </w:r>
    </w:p>
    <w:p w14:paraId="2ECD63FC" w14:textId="77777777" w:rsidR="0023704E" w:rsidRDefault="00B15B41">
      <w:r>
        <w:rPr>
          <w:b/>
        </w:rPr>
        <w:t xml:space="preserve">Module: </w:t>
      </w:r>
      <w:r>
        <w:t>Integration Core</w:t>
      </w:r>
    </w:p>
    <w:p w14:paraId="18819656" w14:textId="77777777" w:rsidR="0023704E" w:rsidRDefault="00B15B41">
      <w:r>
        <w:rPr>
          <w:b/>
        </w:rPr>
        <w:t xml:space="preserve">Sous-module: </w:t>
      </w:r>
      <w:r>
        <w:t>API GraphQL</w:t>
      </w:r>
    </w:p>
    <w:p w14:paraId="3E712846" w14:textId="77777777" w:rsidR="0023704E" w:rsidRDefault="00B15B41">
      <w:r>
        <w:rPr>
          <w:b/>
        </w:rPr>
        <w:t xml:space="preserve">Objectif métier: </w:t>
      </w:r>
      <w:r>
        <w:t xml:space="preserve">Permettre de versionner </w:t>
      </w:r>
      <w:r>
        <w:t>un schéma de manière fiable, sécurisée et traçable.</w:t>
      </w:r>
    </w:p>
    <w:p w14:paraId="1622E6C4" w14:textId="77777777" w:rsidR="0023704E" w:rsidRDefault="00B15B41">
      <w:r>
        <w:rPr>
          <w:b/>
        </w:rPr>
        <w:t xml:space="preserve">Acteurs: </w:t>
      </w:r>
      <w:r>
        <w:t>Utilisateur habilité, administrateur du tenant, système; approbateur si workflow applicable.</w:t>
      </w:r>
    </w:p>
    <w:p w14:paraId="53FB9ECE" w14:textId="77777777" w:rsidR="0023704E" w:rsidRDefault="00B15B41">
      <w:r>
        <w:rPr>
          <w:b/>
        </w:rPr>
        <w:t xml:space="preserve">Préconditions: </w:t>
      </w:r>
      <w:r>
        <w:t>Tenant actif, authentification valide, permission dédiée et données de référence dispon</w:t>
      </w:r>
      <w:r>
        <w:t>ibles.</w:t>
      </w:r>
    </w:p>
    <w:p w14:paraId="7708281D" w14:textId="77777777" w:rsidR="0023704E" w:rsidRDefault="00B15B41">
      <w:r>
        <w:rPr>
          <w:b/>
        </w:rPr>
        <w:t xml:space="preserve">Données manipulées: </w:t>
      </w:r>
      <w:r>
        <w:t>id, uuid, tenant_id, status, created_at, updated_at</w:t>
      </w:r>
    </w:p>
    <w:p w14:paraId="0EF7D43A" w14:textId="77777777" w:rsidR="0023704E" w:rsidRDefault="00B15B41">
      <w:r>
        <w:rPr>
          <w:b/>
        </w:rPr>
        <w:t xml:space="preserve">Scénario principal: </w:t>
      </w:r>
      <w:r>
        <w:t>1. L’acteur déclenche versionner un schéma. 2. Le système vérifie les préconditions et droits. 3. Il exécute les règles métier dans l’ordre. 4. Il persiste l</w:t>
      </w:r>
      <w:r>
        <w:t>e résultat et publie les événements. 5. Il notifie les acteurs concernés et journalise l’opération.</w:t>
      </w:r>
    </w:p>
    <w:p w14:paraId="549579EE" w14:textId="77777777" w:rsidR="0023704E" w:rsidRDefault="00B15B41">
      <w:r>
        <w:rPr>
          <w:b/>
        </w:rPr>
        <w:t xml:space="preserve">Scénarios alternatifs: </w:t>
      </w:r>
      <w:r>
        <w:t>Annulation avant confirmation; traitement différé; reprise après erreur technique; délégation ou escalade si workflow actif.</w:t>
      </w:r>
    </w:p>
    <w:p w14:paraId="05737688" w14:textId="77777777" w:rsidR="0023704E" w:rsidRDefault="00B15B41">
      <w:r>
        <w:rPr>
          <w:b/>
        </w:rPr>
        <w:t>Validati</w:t>
      </w:r>
      <w:r>
        <w:rPr>
          <w:b/>
        </w:rPr>
        <w:t xml:space="preserve">ons métier: </w:t>
      </w:r>
      <w:r>
        <w:t>Authentification de l’intégration, contrat API, idempotence, quota et journalisation des échanges appliqués.</w:t>
      </w:r>
    </w:p>
    <w:p w14:paraId="3996F56E" w14:textId="77777777" w:rsidR="0023704E" w:rsidRDefault="00B15B41">
      <w:r>
        <w:rPr>
          <w:b/>
        </w:rPr>
        <w:t xml:space="preserve">Règles métier: </w:t>
      </w:r>
      <w:r>
        <w:t>Authentification de l’intégration, contrat API, idempotence, quota et journalisation des échanges appliqués.</w:t>
      </w:r>
    </w:p>
    <w:p w14:paraId="6F525560"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44A22A9A" w14:textId="77777777" w:rsidR="0023704E" w:rsidRDefault="00B15B41">
      <w:r>
        <w:rPr>
          <w:b/>
        </w:rPr>
        <w:lastRenderedPageBreak/>
        <w:t xml:space="preserve">Événements métier: </w:t>
      </w:r>
      <w:r>
        <w:t>VersionnerUnSchmaRequested, VersionnerUnSchmaCompleted, Ve</w:t>
      </w:r>
      <w:r>
        <w:t>rsionnerUnSchmaFailed; événements complémentaires selon le domaine.</w:t>
      </w:r>
    </w:p>
    <w:p w14:paraId="1C4930FC" w14:textId="77777777" w:rsidR="0023704E" w:rsidRDefault="00B15B41">
      <w:r>
        <w:rPr>
          <w:b/>
        </w:rPr>
        <w:t xml:space="preserve">Notifications: </w:t>
      </w:r>
      <w:r>
        <w:t>Notification ciblée aux acteurs impactés selon préférences, criticité et canal autorisé.</w:t>
      </w:r>
    </w:p>
    <w:p w14:paraId="3EE9019F" w14:textId="77777777" w:rsidR="0023704E" w:rsidRDefault="00B15B41">
      <w:r>
        <w:rPr>
          <w:b/>
        </w:rPr>
        <w:t xml:space="preserve">API REST: </w:t>
      </w:r>
      <w:r>
        <w:t>GET /api/v1/integration-core; POST/PATCH selon l’action; endpoint dédié /a</w:t>
      </w:r>
      <w:r>
        <w:t>pi/v1/actions/1775 pour l’exécution commandée.</w:t>
      </w:r>
    </w:p>
    <w:p w14:paraId="0BF014F2" w14:textId="77777777" w:rsidR="0023704E" w:rsidRDefault="00B15B41">
      <w:r>
        <w:rPr>
          <w:b/>
        </w:rPr>
        <w:t xml:space="preserve">Sécurité et audit: </w:t>
      </w:r>
      <w:r>
        <w:t>RBAC/ABAC, isolation tenant, contrôle des données sensibles, horodatage, acteur, contexte et corrélation enregistrés dans Audit Core.</w:t>
      </w:r>
    </w:p>
    <w:p w14:paraId="146035C6" w14:textId="77777777" w:rsidR="0023704E" w:rsidRDefault="00B15B41">
      <w:r>
        <w:rPr>
          <w:b/>
        </w:rPr>
        <w:t xml:space="preserve">Critères d’acceptation: </w:t>
      </w:r>
      <w:r>
        <w:t>Étant donné un acteur habilité e</w:t>
      </w:r>
      <w:r>
        <w:t>t les préconditions réunies, lorsqu’il exécute « Versionner un schéma », alors le système applique les règles, produit le résultat attendu, publie les événements et rend la trace d’audit consultable.</w:t>
      </w:r>
    </w:p>
    <w:p w14:paraId="49FBA6B3" w14:textId="77777777" w:rsidR="0023704E" w:rsidRDefault="00B15B41">
      <w:r>
        <w:rPr>
          <w:b/>
        </w:rPr>
        <w:t xml:space="preserve">Priorité: </w:t>
      </w:r>
      <w:r>
        <w:t>Haute</w:t>
      </w:r>
    </w:p>
    <w:p w14:paraId="5636FC97" w14:textId="77777777" w:rsidR="0023704E" w:rsidRDefault="00B15B41">
      <w:pPr>
        <w:pStyle w:val="Titre1"/>
      </w:pPr>
      <w:r>
        <w:t>SF-1776 — Tester une requête</w:t>
      </w:r>
    </w:p>
    <w:p w14:paraId="16850559" w14:textId="77777777" w:rsidR="0023704E" w:rsidRDefault="00B15B41">
      <w:r>
        <w:rPr>
          <w:b/>
        </w:rPr>
        <w:t xml:space="preserve">Module: </w:t>
      </w:r>
      <w:r>
        <w:t>Int</w:t>
      </w:r>
      <w:r>
        <w:t>egration Core</w:t>
      </w:r>
    </w:p>
    <w:p w14:paraId="082AEEAB" w14:textId="77777777" w:rsidR="0023704E" w:rsidRDefault="00B15B41">
      <w:r>
        <w:rPr>
          <w:b/>
        </w:rPr>
        <w:t xml:space="preserve">Sous-module: </w:t>
      </w:r>
      <w:r>
        <w:t>API GraphQL</w:t>
      </w:r>
    </w:p>
    <w:p w14:paraId="7212C699" w14:textId="77777777" w:rsidR="0023704E" w:rsidRDefault="00B15B41">
      <w:r>
        <w:rPr>
          <w:b/>
        </w:rPr>
        <w:t xml:space="preserve">Objectif métier: </w:t>
      </w:r>
      <w:r>
        <w:t>Permettre de tester une requête de manière fiable, sécurisée et traçable.</w:t>
      </w:r>
    </w:p>
    <w:p w14:paraId="5559C96D" w14:textId="77777777" w:rsidR="0023704E" w:rsidRDefault="00B15B41">
      <w:r>
        <w:rPr>
          <w:b/>
        </w:rPr>
        <w:t xml:space="preserve">Acteurs: </w:t>
      </w:r>
      <w:r>
        <w:t>Utilisateur habilité, administrateur du tenant, système; approbateur si workflow applicable.</w:t>
      </w:r>
    </w:p>
    <w:p w14:paraId="70913F86" w14:textId="77777777" w:rsidR="0023704E" w:rsidRDefault="00B15B41">
      <w:r>
        <w:rPr>
          <w:b/>
        </w:rPr>
        <w:t xml:space="preserve">Préconditions: </w:t>
      </w:r>
      <w:r>
        <w:t>Tenant actif, authentification valide, permission dédiée et données de référence disponibles.</w:t>
      </w:r>
    </w:p>
    <w:p w14:paraId="0F3EEB39" w14:textId="77777777" w:rsidR="0023704E" w:rsidRDefault="00B15B41">
      <w:r>
        <w:rPr>
          <w:b/>
        </w:rPr>
        <w:t xml:space="preserve">Données manipulées: </w:t>
      </w:r>
      <w:r>
        <w:t>id, uuid, tenant_id, status, created_at, updated_at</w:t>
      </w:r>
    </w:p>
    <w:p w14:paraId="7BD2A0C7" w14:textId="77777777" w:rsidR="0023704E" w:rsidRDefault="00B15B41">
      <w:r>
        <w:rPr>
          <w:b/>
        </w:rPr>
        <w:t xml:space="preserve">Scénario principal: </w:t>
      </w:r>
      <w:r>
        <w:t xml:space="preserve">1. L’acteur accède à tester une requête. 2. Il définit </w:t>
      </w:r>
      <w:r>
        <w:t>les filtres et le périmètre. 3. Le système applique RBAC et isolation tenant. 4. Les résultats sont calculés ou récupérés. 5. Les données sensibles sont masquées selon les droits. 6. La consultation est traçable.</w:t>
      </w:r>
    </w:p>
    <w:p w14:paraId="5A6EDF8A"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6A8284AD" w14:textId="77777777" w:rsidR="0023704E" w:rsidRDefault="00B15B41">
      <w:r>
        <w:rPr>
          <w:b/>
        </w:rPr>
        <w:t xml:space="preserve">Validations métier: </w:t>
      </w:r>
      <w:r>
        <w:t>Authentification de l’intégration, contrat API, idempotence, quota et journalisation des échanges appliqués.</w:t>
      </w:r>
    </w:p>
    <w:p w14:paraId="2C28CEFE" w14:textId="77777777" w:rsidR="0023704E" w:rsidRDefault="00B15B41">
      <w:r>
        <w:rPr>
          <w:b/>
        </w:rPr>
        <w:t xml:space="preserve">Règles métier: </w:t>
      </w:r>
      <w:r>
        <w:t>Authent</w:t>
      </w:r>
      <w:r>
        <w:t>ification de l’intégration, contrat API, idempotence, quota et journalisation des échanges appliqués.</w:t>
      </w:r>
    </w:p>
    <w:p w14:paraId="3499C090"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097D296F" w14:textId="77777777" w:rsidR="0023704E" w:rsidRDefault="00B15B41">
      <w:r>
        <w:rPr>
          <w:b/>
        </w:rPr>
        <w:t xml:space="preserve">Événements métier: </w:t>
      </w:r>
      <w:r>
        <w:t>TesterUneRequteRequested, TesterUneRequteCompleted, TesterUneRequteFailed; événements complémentaires selon le domaine.</w:t>
      </w:r>
    </w:p>
    <w:p w14:paraId="21AB47FD" w14:textId="77777777" w:rsidR="0023704E" w:rsidRDefault="00B15B41">
      <w:r>
        <w:rPr>
          <w:b/>
        </w:rPr>
        <w:t xml:space="preserve">Notifications: </w:t>
      </w:r>
      <w:r>
        <w:t>Notification ciblée aux acteurs impactés selon préférences, critic</w:t>
      </w:r>
      <w:r>
        <w:t>ité et canal autorisé.</w:t>
      </w:r>
    </w:p>
    <w:p w14:paraId="42F58562" w14:textId="77777777" w:rsidR="0023704E" w:rsidRDefault="00B15B41">
      <w:r>
        <w:rPr>
          <w:b/>
        </w:rPr>
        <w:t xml:space="preserve">API REST: </w:t>
      </w:r>
      <w:r>
        <w:t>GET /api/v1/integration-core; POST/PATCH selon l’action; endpoint dédié /api/v1/actions/1776 pour l’exécution commandée.</w:t>
      </w:r>
    </w:p>
    <w:p w14:paraId="600ADD96"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1BE3AD4B" w14:textId="77777777" w:rsidR="0023704E" w:rsidRDefault="00B15B41">
      <w:r>
        <w:rPr>
          <w:b/>
        </w:rPr>
        <w:t xml:space="preserve">Critères d’acceptation: </w:t>
      </w:r>
      <w:r>
        <w:t>Étant donné un acteur habilité et les préconditions réunies, lorsqu’il exécute « Tester une requête », alors le système applique les règles, produit le résultat attendu, p</w:t>
      </w:r>
      <w:r>
        <w:t>ublie les événements et rend la trace d’audit consultable.</w:t>
      </w:r>
    </w:p>
    <w:p w14:paraId="087BDC02" w14:textId="77777777" w:rsidR="0023704E" w:rsidRDefault="00B15B41">
      <w:r>
        <w:rPr>
          <w:b/>
        </w:rPr>
        <w:t xml:space="preserve">Priorité: </w:t>
      </w:r>
      <w:r>
        <w:t>Haute</w:t>
      </w:r>
    </w:p>
    <w:p w14:paraId="12B3F054" w14:textId="77777777" w:rsidR="0023704E" w:rsidRDefault="00B15B41">
      <w:pPr>
        <w:pStyle w:val="Titre1"/>
      </w:pPr>
      <w:r>
        <w:t>SF-1777 — Tester une mutation</w:t>
      </w:r>
    </w:p>
    <w:p w14:paraId="1C177174" w14:textId="77777777" w:rsidR="0023704E" w:rsidRDefault="00B15B41">
      <w:r>
        <w:rPr>
          <w:b/>
        </w:rPr>
        <w:t xml:space="preserve">Module: </w:t>
      </w:r>
      <w:r>
        <w:t>Integration Core</w:t>
      </w:r>
    </w:p>
    <w:p w14:paraId="4A6825B0" w14:textId="77777777" w:rsidR="0023704E" w:rsidRDefault="00B15B41">
      <w:r>
        <w:rPr>
          <w:b/>
        </w:rPr>
        <w:t xml:space="preserve">Sous-module: </w:t>
      </w:r>
      <w:r>
        <w:t>API GraphQL</w:t>
      </w:r>
    </w:p>
    <w:p w14:paraId="187AB3C5" w14:textId="77777777" w:rsidR="0023704E" w:rsidRDefault="00B15B41">
      <w:r>
        <w:rPr>
          <w:b/>
        </w:rPr>
        <w:t xml:space="preserve">Objectif métier: </w:t>
      </w:r>
      <w:r>
        <w:t>Permettre de tester une mutation de manière fiable, sécurisée et traçable.</w:t>
      </w:r>
    </w:p>
    <w:p w14:paraId="364F5672" w14:textId="77777777" w:rsidR="0023704E" w:rsidRDefault="00B15B41">
      <w:r>
        <w:rPr>
          <w:b/>
        </w:rPr>
        <w:t xml:space="preserve">Acteurs: </w:t>
      </w:r>
      <w:r>
        <w:t>Utilisateur habilité, administrateur du tenant, système; approbateur si workflow applicable.</w:t>
      </w:r>
    </w:p>
    <w:p w14:paraId="1CB43101" w14:textId="77777777" w:rsidR="0023704E" w:rsidRDefault="00B15B41">
      <w:r>
        <w:rPr>
          <w:b/>
        </w:rPr>
        <w:lastRenderedPageBreak/>
        <w:t xml:space="preserve">Préconditions: </w:t>
      </w:r>
      <w:r>
        <w:t>Tenant actif, authentification valide, permission dédiée et données de référence disponibles.</w:t>
      </w:r>
    </w:p>
    <w:p w14:paraId="47C8A1D2" w14:textId="77777777" w:rsidR="0023704E" w:rsidRDefault="00B15B41">
      <w:r>
        <w:rPr>
          <w:b/>
        </w:rPr>
        <w:t xml:space="preserve">Données manipulées: </w:t>
      </w:r>
      <w:r>
        <w:t>id, uuid, tenant_id, status, creat</w:t>
      </w:r>
      <w:r>
        <w:t>ed_at, updated_at</w:t>
      </w:r>
    </w:p>
    <w:p w14:paraId="76F4C070" w14:textId="77777777" w:rsidR="0023704E" w:rsidRDefault="00B15B41">
      <w:r>
        <w:rPr>
          <w:b/>
        </w:rPr>
        <w:t xml:space="preserve">Scénario principal: </w:t>
      </w:r>
      <w:r>
        <w:t xml:space="preserve">1. L’acteur accède à tester une mutation. 2. Il définit les filtres et le périmètre. 3. Le système applique RBAC et isolation tenant. 4. Les résultats sont calculés ou récupérés. 5. Les données sensibles sont masquées </w:t>
      </w:r>
      <w:r>
        <w:t>selon les droits. 6. La consultation est traçable.</w:t>
      </w:r>
    </w:p>
    <w:p w14:paraId="26879003" w14:textId="77777777" w:rsidR="0023704E" w:rsidRDefault="00B15B41">
      <w:r>
        <w:rPr>
          <w:b/>
        </w:rPr>
        <w:t xml:space="preserve">Scénarios alternatifs: </w:t>
      </w:r>
      <w:r>
        <w:t>Annulation avant confirmation; traitement différé; reprise après erreur technique; délégation ou escalade si workflow actif.</w:t>
      </w:r>
    </w:p>
    <w:p w14:paraId="39AC785D" w14:textId="77777777" w:rsidR="0023704E" w:rsidRDefault="00B15B41">
      <w:r>
        <w:rPr>
          <w:b/>
        </w:rPr>
        <w:t xml:space="preserve">Validations métier: </w:t>
      </w:r>
      <w:r>
        <w:t>Authentification de l’intégration, co</w:t>
      </w:r>
      <w:r>
        <w:t>ntrat API, idempotence, quota et journalisation des échanges appliqués.</w:t>
      </w:r>
    </w:p>
    <w:p w14:paraId="2892673F" w14:textId="77777777" w:rsidR="0023704E" w:rsidRDefault="00B15B41">
      <w:r>
        <w:rPr>
          <w:b/>
        </w:rPr>
        <w:t xml:space="preserve">Règles métier: </w:t>
      </w:r>
      <w:r>
        <w:t>Authentification de l’intégration, contrat API, idempotence, quota et journalisation des échanges appliqués.</w:t>
      </w:r>
    </w:p>
    <w:p w14:paraId="138F9F1A"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07D7594D" w14:textId="77777777" w:rsidR="0023704E" w:rsidRDefault="00B15B41">
      <w:r>
        <w:rPr>
          <w:b/>
        </w:rPr>
        <w:t xml:space="preserve">Événements métier: </w:t>
      </w:r>
      <w:r>
        <w:t>TesterUneMutationRequested, TesterUneMutationCompleted, TesterUneMutationFailed; événements complémentaires</w:t>
      </w:r>
      <w:r>
        <w:t xml:space="preserve"> selon le domaine.</w:t>
      </w:r>
    </w:p>
    <w:p w14:paraId="6B89A2EE" w14:textId="77777777" w:rsidR="0023704E" w:rsidRDefault="00B15B41">
      <w:r>
        <w:rPr>
          <w:b/>
        </w:rPr>
        <w:t xml:space="preserve">Notifications: </w:t>
      </w:r>
      <w:r>
        <w:t>Notification ciblée aux acteurs impactés selon préférences, criticité et canal autorisé.</w:t>
      </w:r>
    </w:p>
    <w:p w14:paraId="1A3C7B00" w14:textId="77777777" w:rsidR="0023704E" w:rsidRDefault="00B15B41">
      <w:r>
        <w:rPr>
          <w:b/>
        </w:rPr>
        <w:t xml:space="preserve">API REST: </w:t>
      </w:r>
      <w:r>
        <w:t>GET /api/v1/integration-core; POST/PATCH selon l’action; endpoint dédié /api/v1/actions/1777 pour l’exécution commandée.</w:t>
      </w:r>
    </w:p>
    <w:p w14:paraId="1D477044" w14:textId="77777777" w:rsidR="0023704E" w:rsidRDefault="00B15B41">
      <w:r>
        <w:rPr>
          <w:b/>
        </w:rPr>
        <w:t>Sé</w:t>
      </w:r>
      <w:r>
        <w:rPr>
          <w:b/>
        </w:rPr>
        <w:t xml:space="preserve">curité et audit: </w:t>
      </w:r>
      <w:r>
        <w:t>RBAC/ABAC, isolation tenant, contrôle des données sensibles, horodatage, acteur, contexte et corrélation enregistrés dans Audit Core.</w:t>
      </w:r>
    </w:p>
    <w:p w14:paraId="58AA9C32" w14:textId="77777777" w:rsidR="0023704E" w:rsidRDefault="00B15B41">
      <w:r>
        <w:rPr>
          <w:b/>
        </w:rPr>
        <w:t xml:space="preserve">Critères d’acceptation: </w:t>
      </w:r>
      <w:r>
        <w:t xml:space="preserve">Étant donné un acteur habilité et les préconditions réunies, lorsqu’il </w:t>
      </w:r>
      <w:r>
        <w:t>exécute « Tester une mutation », alors le système applique les règles, produit le résultat attendu, publie les événements et rend la trace d’audit consultable.</w:t>
      </w:r>
    </w:p>
    <w:p w14:paraId="24370C8C" w14:textId="77777777" w:rsidR="0023704E" w:rsidRDefault="00B15B41">
      <w:r>
        <w:rPr>
          <w:b/>
        </w:rPr>
        <w:t xml:space="preserve">Priorité: </w:t>
      </w:r>
      <w:r>
        <w:t>Haute</w:t>
      </w:r>
    </w:p>
    <w:p w14:paraId="6EE91D4A" w14:textId="77777777" w:rsidR="0023704E" w:rsidRDefault="00B15B41">
      <w:pPr>
        <w:pStyle w:val="Titre1"/>
      </w:pPr>
      <w:r>
        <w:t>SF-1778 — Journaliser les requêtes</w:t>
      </w:r>
    </w:p>
    <w:p w14:paraId="00159633" w14:textId="77777777" w:rsidR="0023704E" w:rsidRDefault="00B15B41">
      <w:r>
        <w:rPr>
          <w:b/>
        </w:rPr>
        <w:t xml:space="preserve">Module: </w:t>
      </w:r>
      <w:r>
        <w:t>Integration Core</w:t>
      </w:r>
    </w:p>
    <w:p w14:paraId="572FCECF" w14:textId="77777777" w:rsidR="0023704E" w:rsidRDefault="00B15B41">
      <w:r>
        <w:rPr>
          <w:b/>
        </w:rPr>
        <w:t xml:space="preserve">Sous-module: </w:t>
      </w:r>
      <w:r>
        <w:t>API Gra</w:t>
      </w:r>
      <w:r>
        <w:t>phQL</w:t>
      </w:r>
    </w:p>
    <w:p w14:paraId="601DC273" w14:textId="77777777" w:rsidR="0023704E" w:rsidRDefault="00B15B41">
      <w:r>
        <w:rPr>
          <w:b/>
        </w:rPr>
        <w:t xml:space="preserve">Objectif métier: </w:t>
      </w:r>
      <w:r>
        <w:t>Permettre de journaliser les requêtes de manière fiable, sécurisée et traçable.</w:t>
      </w:r>
    </w:p>
    <w:p w14:paraId="70B9A8CA" w14:textId="77777777" w:rsidR="0023704E" w:rsidRDefault="00B15B41">
      <w:r>
        <w:rPr>
          <w:b/>
        </w:rPr>
        <w:t xml:space="preserve">Acteurs: </w:t>
      </w:r>
      <w:r>
        <w:t>Utilisateur habilité, administrateur du tenant, système; approbateur si workflow applicable.</w:t>
      </w:r>
    </w:p>
    <w:p w14:paraId="1D8D469F" w14:textId="77777777" w:rsidR="0023704E" w:rsidRDefault="00B15B41">
      <w:r>
        <w:rPr>
          <w:b/>
        </w:rPr>
        <w:t xml:space="preserve">Préconditions: </w:t>
      </w:r>
      <w:r>
        <w:t>Tenant actif, authentification valide</w:t>
      </w:r>
      <w:r>
        <w:t>, permission dédiée et données de référence disponibles.</w:t>
      </w:r>
    </w:p>
    <w:p w14:paraId="4FDAF157" w14:textId="77777777" w:rsidR="0023704E" w:rsidRDefault="00B15B41">
      <w:r>
        <w:rPr>
          <w:b/>
        </w:rPr>
        <w:t xml:space="preserve">Données manipulées: </w:t>
      </w:r>
      <w:r>
        <w:t>id, uuid, tenant_id, status, created_at, updated_at</w:t>
      </w:r>
    </w:p>
    <w:p w14:paraId="1D697D8F" w14:textId="77777777" w:rsidR="0023704E" w:rsidRDefault="00B15B41">
      <w:r>
        <w:rPr>
          <w:b/>
        </w:rPr>
        <w:t xml:space="preserve">Scénario principal: </w:t>
      </w:r>
      <w:r>
        <w:t>1. L’acteur déclenche journaliser les requêtes. 2. Le système vérifie les préconditions et droits. 3. Il ex</w:t>
      </w:r>
      <w:r>
        <w:t>écute les règles métier dans l’ordre. 4. Il persiste le résultat et publie les événements. 5. Il notifie les acteurs concernés et journalise l’opération.</w:t>
      </w:r>
    </w:p>
    <w:p w14:paraId="7302A073" w14:textId="77777777" w:rsidR="0023704E" w:rsidRDefault="00B15B41">
      <w:r>
        <w:rPr>
          <w:b/>
        </w:rPr>
        <w:t xml:space="preserve">Scénarios alternatifs: </w:t>
      </w:r>
      <w:r>
        <w:t>Annulation avant confirmation; traitement différé; reprise après erreur techniq</w:t>
      </w:r>
      <w:r>
        <w:t>ue; délégation ou escalade si workflow actif.</w:t>
      </w:r>
    </w:p>
    <w:p w14:paraId="46D2633F" w14:textId="77777777" w:rsidR="0023704E" w:rsidRDefault="00B15B41">
      <w:r>
        <w:rPr>
          <w:b/>
        </w:rPr>
        <w:t xml:space="preserve">Validations métier: </w:t>
      </w:r>
      <w:r>
        <w:t>Authentification de l’intégration, contrat API, idempotence, quota et journalisation des échanges appliqués.</w:t>
      </w:r>
    </w:p>
    <w:p w14:paraId="10365150" w14:textId="77777777" w:rsidR="0023704E" w:rsidRDefault="00B15B41">
      <w:r>
        <w:rPr>
          <w:b/>
        </w:rPr>
        <w:t xml:space="preserve">Règles métier: </w:t>
      </w:r>
      <w:r>
        <w:t>Authentification de l’intégration, contrat API, idempotence, quota</w:t>
      </w:r>
      <w:r>
        <w:t xml:space="preserve"> et journalisation des échanges appliqués.</w:t>
      </w:r>
    </w:p>
    <w:p w14:paraId="0EDA335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3F0832B" w14:textId="77777777" w:rsidR="0023704E" w:rsidRDefault="00B15B41">
      <w:r>
        <w:rPr>
          <w:b/>
        </w:rPr>
        <w:t xml:space="preserve">Événements métier: </w:t>
      </w:r>
      <w:r>
        <w:t>JournaliserLesRequtesRequested, JournaliserLesRequtesCompleted, JournaliserLesRequtesFailed; événements complémentaires selon le domaine.</w:t>
      </w:r>
    </w:p>
    <w:p w14:paraId="1CE4FE69" w14:textId="77777777" w:rsidR="0023704E" w:rsidRDefault="00B15B41">
      <w:r>
        <w:rPr>
          <w:b/>
        </w:rPr>
        <w:t xml:space="preserve">Notifications: </w:t>
      </w:r>
      <w:r>
        <w:t>Notification ciblée aux acteurs impactés selon préférences, criticité et canal autor</w:t>
      </w:r>
      <w:r>
        <w:t>isé.</w:t>
      </w:r>
    </w:p>
    <w:p w14:paraId="1800CA4E" w14:textId="77777777" w:rsidR="0023704E" w:rsidRDefault="00B15B41">
      <w:r>
        <w:rPr>
          <w:b/>
        </w:rPr>
        <w:t xml:space="preserve">API REST: </w:t>
      </w:r>
      <w:r>
        <w:t>GET /api/v1/integration-core; POST/PATCH selon l’action; endpoint dédié /api/v1/actions/1778 pour l’exécution commandée.</w:t>
      </w:r>
    </w:p>
    <w:p w14:paraId="715DC2BD" w14:textId="77777777" w:rsidR="0023704E" w:rsidRDefault="00B15B41">
      <w:r>
        <w:rPr>
          <w:b/>
        </w:rPr>
        <w:lastRenderedPageBreak/>
        <w:t xml:space="preserve">Sécurité et audit: </w:t>
      </w:r>
      <w:r>
        <w:t>RBAC/ABAC, isolation tenant, contrôle des données sensibles, horodatage, acteur, contexte et corrélat</w:t>
      </w:r>
      <w:r>
        <w:t>ion enregistrés dans Audit Core.</w:t>
      </w:r>
    </w:p>
    <w:p w14:paraId="3504B38A" w14:textId="77777777" w:rsidR="0023704E" w:rsidRDefault="00B15B41">
      <w:r>
        <w:rPr>
          <w:b/>
        </w:rPr>
        <w:t xml:space="preserve">Critères d’acceptation: </w:t>
      </w:r>
      <w:r>
        <w:t>Étant donné un acteur habilité et les préconditions réunies, lorsqu’il exécute « Journaliser les requêtes », alors le système applique les règles, produit le résultat attendu, publie les événements e</w:t>
      </w:r>
      <w:r>
        <w:t>t rend la trace d’audit consultable.</w:t>
      </w:r>
    </w:p>
    <w:p w14:paraId="106877BF" w14:textId="77777777" w:rsidR="0023704E" w:rsidRDefault="00B15B41">
      <w:r>
        <w:rPr>
          <w:b/>
        </w:rPr>
        <w:t xml:space="preserve">Priorité: </w:t>
      </w:r>
      <w:r>
        <w:t>Haute</w:t>
      </w:r>
    </w:p>
    <w:p w14:paraId="12C6A039" w14:textId="77777777" w:rsidR="0023704E" w:rsidRDefault="00B15B41">
      <w:pPr>
        <w:pStyle w:val="Titre1"/>
      </w:pPr>
      <w:r>
        <w:t>SF-1779 — Surveiller les performances</w:t>
      </w:r>
    </w:p>
    <w:p w14:paraId="68FD6945" w14:textId="77777777" w:rsidR="0023704E" w:rsidRDefault="00B15B41">
      <w:r>
        <w:rPr>
          <w:b/>
        </w:rPr>
        <w:t xml:space="preserve">Module: </w:t>
      </w:r>
      <w:r>
        <w:t>Integration Core</w:t>
      </w:r>
    </w:p>
    <w:p w14:paraId="5CBC6F9B" w14:textId="77777777" w:rsidR="0023704E" w:rsidRDefault="00B15B41">
      <w:r>
        <w:rPr>
          <w:b/>
        </w:rPr>
        <w:t xml:space="preserve">Sous-module: </w:t>
      </w:r>
      <w:r>
        <w:t>API GraphQL</w:t>
      </w:r>
    </w:p>
    <w:p w14:paraId="44126A98" w14:textId="77777777" w:rsidR="0023704E" w:rsidRDefault="00B15B41">
      <w:r>
        <w:rPr>
          <w:b/>
        </w:rPr>
        <w:t xml:space="preserve">Objectif métier: </w:t>
      </w:r>
      <w:r>
        <w:t>Permettre de surveiller les performances de manière fiable, sécurisée et traçable.</w:t>
      </w:r>
    </w:p>
    <w:p w14:paraId="11902888" w14:textId="77777777" w:rsidR="0023704E" w:rsidRDefault="00B15B41">
      <w:r>
        <w:rPr>
          <w:b/>
        </w:rPr>
        <w:t xml:space="preserve">Acteurs: </w:t>
      </w:r>
      <w:r>
        <w:t>Utilis</w:t>
      </w:r>
      <w:r>
        <w:t>ateur habilité, administrateur du tenant, système; approbateur si workflow applicable.</w:t>
      </w:r>
    </w:p>
    <w:p w14:paraId="626F9EAE" w14:textId="77777777" w:rsidR="0023704E" w:rsidRDefault="00B15B41">
      <w:r>
        <w:rPr>
          <w:b/>
        </w:rPr>
        <w:t xml:space="preserve">Préconditions: </w:t>
      </w:r>
      <w:r>
        <w:t>Tenant actif, authentification valide, permission dédiée et données de référence disponibles.</w:t>
      </w:r>
    </w:p>
    <w:p w14:paraId="6F2758AB" w14:textId="77777777" w:rsidR="0023704E" w:rsidRDefault="00B15B41">
      <w:r>
        <w:rPr>
          <w:b/>
        </w:rPr>
        <w:t xml:space="preserve">Données manipulées: </w:t>
      </w:r>
      <w:r>
        <w:t>id, uuid, tenant_id, status, created_at,</w:t>
      </w:r>
      <w:r>
        <w:t xml:space="preserve"> updated_at</w:t>
      </w:r>
    </w:p>
    <w:p w14:paraId="538181B2" w14:textId="77777777" w:rsidR="0023704E" w:rsidRDefault="00B15B41">
      <w:r>
        <w:rPr>
          <w:b/>
        </w:rPr>
        <w:t xml:space="preserve">Scénario principal: </w:t>
      </w:r>
      <w:r>
        <w:t>1. L’acteur accède à surveiller les performances. 2. Il définit les filtres et le périmètre. 3. Le système applique RBAC et isolation tenant. 4. Les résultats sont calculés ou récupérés. 5. Les données sensibles sont masquée</w:t>
      </w:r>
      <w:r>
        <w:t>s selon les droits. 6. La consultation est traçable.</w:t>
      </w:r>
    </w:p>
    <w:p w14:paraId="2A5960F5" w14:textId="77777777" w:rsidR="0023704E" w:rsidRDefault="00B15B41">
      <w:r>
        <w:rPr>
          <w:b/>
        </w:rPr>
        <w:t xml:space="preserve">Scénarios alternatifs: </w:t>
      </w:r>
      <w:r>
        <w:t>Annulation avant confirmation; traitement différé; reprise après erreur technique; délégation ou escalade si workflow actif.</w:t>
      </w:r>
    </w:p>
    <w:p w14:paraId="41E961EF" w14:textId="77777777" w:rsidR="0023704E" w:rsidRDefault="00B15B41">
      <w:r>
        <w:rPr>
          <w:b/>
        </w:rPr>
        <w:t xml:space="preserve">Validations métier: </w:t>
      </w:r>
      <w:r>
        <w:t xml:space="preserve">Authentification de </w:t>
      </w:r>
      <w:r>
        <w:t>l’intégration, contrat API, idempotence, quota et journalisation des échanges appliqués.</w:t>
      </w:r>
    </w:p>
    <w:p w14:paraId="315ED9E1" w14:textId="77777777" w:rsidR="0023704E" w:rsidRDefault="00B15B41">
      <w:r>
        <w:rPr>
          <w:b/>
        </w:rPr>
        <w:t xml:space="preserve">Règles métier: </w:t>
      </w:r>
      <w:r>
        <w:t>Authentification de l’intégration, contrat API, idempotence, quota et journalisation des échanges appliqués.</w:t>
      </w:r>
    </w:p>
    <w:p w14:paraId="1ED94E3A"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119AD779" w14:textId="77777777" w:rsidR="0023704E" w:rsidRDefault="00B15B41">
      <w:r>
        <w:rPr>
          <w:b/>
        </w:rPr>
        <w:t xml:space="preserve">Événements métier: </w:t>
      </w:r>
      <w:r>
        <w:t>SurveillerLesPerformancesRequested, SurveillerLesPerformancesCompleted, SurveillerLesPerfo</w:t>
      </w:r>
      <w:r>
        <w:t>rmancesFailed; événements complémentaires selon le domaine.</w:t>
      </w:r>
    </w:p>
    <w:p w14:paraId="7C48EC9C" w14:textId="77777777" w:rsidR="0023704E" w:rsidRDefault="00B15B41">
      <w:r>
        <w:rPr>
          <w:b/>
        </w:rPr>
        <w:t xml:space="preserve">Notifications: </w:t>
      </w:r>
      <w:r>
        <w:t>Notification ciblée aux acteurs impactés selon préférences, criticité et canal autorisé.</w:t>
      </w:r>
    </w:p>
    <w:p w14:paraId="14AA0A98" w14:textId="77777777" w:rsidR="0023704E" w:rsidRDefault="00B15B41">
      <w:r>
        <w:rPr>
          <w:b/>
        </w:rPr>
        <w:t xml:space="preserve">API REST: </w:t>
      </w:r>
      <w:r>
        <w:t>GET /api/v1/integration-core; POST/PATCH selon l’action; endpoint dédié /api/v1/ac</w:t>
      </w:r>
      <w:r>
        <w:t>tions/1779 pour l’exécution commandée.</w:t>
      </w:r>
    </w:p>
    <w:p w14:paraId="5A652EAD" w14:textId="77777777" w:rsidR="0023704E" w:rsidRDefault="00B15B41">
      <w:r>
        <w:rPr>
          <w:b/>
        </w:rPr>
        <w:t xml:space="preserve">Sécurité et audit: </w:t>
      </w:r>
      <w:r>
        <w:t>RBAC/ABAC, isolation tenant, contrôle des données sensibles, horodatage, acteur, contexte et corrélation enregistrés dans Audit Core.</w:t>
      </w:r>
    </w:p>
    <w:p w14:paraId="76BC8B4B" w14:textId="77777777" w:rsidR="0023704E" w:rsidRDefault="00B15B41">
      <w:r>
        <w:rPr>
          <w:b/>
        </w:rPr>
        <w:t xml:space="preserve">Critères d’acceptation: </w:t>
      </w:r>
      <w:r>
        <w:t>Étant donné un acteur habilité et les pr</w:t>
      </w:r>
      <w:r>
        <w:t>éconditions réunies, lorsqu’il exécute « Surveiller les performances », alors le système applique les règles, produit le résultat attendu, publie les événements et rend la trace d’audit consultable.</w:t>
      </w:r>
    </w:p>
    <w:p w14:paraId="3A38C464" w14:textId="77777777" w:rsidR="0023704E" w:rsidRDefault="00B15B41">
      <w:r>
        <w:rPr>
          <w:b/>
        </w:rPr>
        <w:t xml:space="preserve">Priorité: </w:t>
      </w:r>
      <w:r>
        <w:t>Haute</w:t>
      </w:r>
    </w:p>
    <w:p w14:paraId="2ED30BD1" w14:textId="77777777" w:rsidR="0023704E" w:rsidRDefault="00B15B41">
      <w:pPr>
        <w:pStyle w:val="Titre1"/>
      </w:pPr>
      <w:r>
        <w:t>SF-1780 — Exporter le schéma</w:t>
      </w:r>
    </w:p>
    <w:p w14:paraId="71792272" w14:textId="77777777" w:rsidR="0023704E" w:rsidRDefault="00B15B41">
      <w:r>
        <w:rPr>
          <w:b/>
        </w:rPr>
        <w:t xml:space="preserve">Module: </w:t>
      </w:r>
      <w:r>
        <w:t>Inte</w:t>
      </w:r>
      <w:r>
        <w:t>gration Core</w:t>
      </w:r>
    </w:p>
    <w:p w14:paraId="4F2B613B" w14:textId="77777777" w:rsidR="0023704E" w:rsidRDefault="00B15B41">
      <w:r>
        <w:rPr>
          <w:b/>
        </w:rPr>
        <w:t xml:space="preserve">Sous-module: </w:t>
      </w:r>
      <w:r>
        <w:t>API GraphQL</w:t>
      </w:r>
    </w:p>
    <w:p w14:paraId="4E3DEAFA" w14:textId="77777777" w:rsidR="0023704E" w:rsidRDefault="00B15B41">
      <w:r>
        <w:rPr>
          <w:b/>
        </w:rPr>
        <w:t xml:space="preserve">Objectif métier: </w:t>
      </w:r>
      <w:r>
        <w:t>Permettre de exporter le schéma de manière fiable, sécurisée et traçable.</w:t>
      </w:r>
    </w:p>
    <w:p w14:paraId="386C4ACB" w14:textId="77777777" w:rsidR="0023704E" w:rsidRDefault="00B15B41">
      <w:r>
        <w:rPr>
          <w:b/>
        </w:rPr>
        <w:t xml:space="preserve">Acteurs: </w:t>
      </w:r>
      <w:r>
        <w:t>Utilisateur habilité, administrateur du tenant, système; approbateur si workflow applicable.</w:t>
      </w:r>
    </w:p>
    <w:p w14:paraId="2D7E1CA6" w14:textId="77777777" w:rsidR="0023704E" w:rsidRDefault="00B15B41">
      <w:r>
        <w:rPr>
          <w:b/>
        </w:rPr>
        <w:t xml:space="preserve">Préconditions: </w:t>
      </w:r>
      <w:r>
        <w:t>Tenant act</w:t>
      </w:r>
      <w:r>
        <w:t>if, authentification valide, permission dédiée et données de référence disponibles.</w:t>
      </w:r>
    </w:p>
    <w:p w14:paraId="5A1DCA0B" w14:textId="77777777" w:rsidR="0023704E" w:rsidRDefault="00B15B41">
      <w:r>
        <w:rPr>
          <w:b/>
        </w:rPr>
        <w:t xml:space="preserve">Données manipulées: </w:t>
      </w:r>
      <w:r>
        <w:t>id, uuid, tenant_id, status, created_at, updated_at</w:t>
      </w:r>
    </w:p>
    <w:p w14:paraId="43DCFB9C" w14:textId="77777777" w:rsidR="0023704E" w:rsidRDefault="00B15B41">
      <w:r>
        <w:rPr>
          <w:b/>
        </w:rPr>
        <w:t xml:space="preserve">Scénario principal: </w:t>
      </w:r>
      <w:r>
        <w:t>1. L’acteur déclenche exporter le schéma. 2. Le système vérifie les précondition</w:t>
      </w:r>
      <w:r>
        <w:t>s et droits. 3. Il exécute les règles métier dans l’ordre. 4. Il persiste le résultat et publie les événements. 5. Il notifie les acteurs concernés et journalise l’opération.</w:t>
      </w:r>
    </w:p>
    <w:p w14:paraId="0FAD73EE" w14:textId="77777777" w:rsidR="0023704E" w:rsidRDefault="00B15B41">
      <w:r>
        <w:rPr>
          <w:b/>
        </w:rPr>
        <w:lastRenderedPageBreak/>
        <w:t xml:space="preserve">Scénarios alternatifs: </w:t>
      </w:r>
      <w:r>
        <w:t>Annulation avant confirmation; traitement différé; reprise</w:t>
      </w:r>
      <w:r>
        <w:t xml:space="preserve"> après erreur technique; délégation ou escalade si workflow actif.</w:t>
      </w:r>
    </w:p>
    <w:p w14:paraId="0C45264A" w14:textId="77777777" w:rsidR="0023704E" w:rsidRDefault="00B15B41">
      <w:r>
        <w:rPr>
          <w:b/>
        </w:rPr>
        <w:t xml:space="preserve">Validations métier: </w:t>
      </w:r>
      <w:r>
        <w:t>Authentification de l’intégration, contrat API, idempotence, quota et journalisation des échanges appliqués.</w:t>
      </w:r>
    </w:p>
    <w:p w14:paraId="53DA9A88" w14:textId="77777777" w:rsidR="0023704E" w:rsidRDefault="00B15B41">
      <w:r>
        <w:rPr>
          <w:b/>
        </w:rPr>
        <w:t xml:space="preserve">Règles métier: </w:t>
      </w:r>
      <w:r>
        <w:t xml:space="preserve">Authentification de </w:t>
      </w:r>
      <w:r>
        <w:t>l’intégration, contrat API, idempotence, quota et journalisation des échanges appliqués.</w:t>
      </w:r>
    </w:p>
    <w:p w14:paraId="04672F59" w14:textId="77777777" w:rsidR="0023704E" w:rsidRDefault="00B15B41">
      <w:r>
        <w:rPr>
          <w:b/>
        </w:rPr>
        <w:t xml:space="preserve">Workflow associé: </w:t>
      </w:r>
      <w:r>
        <w:t>Workflow requis lorsque l’action modifie un statut critique, un droit, une donnée financière, une configuration globale ou une ressource sensible; si</w:t>
      </w:r>
      <w:r>
        <w:t>non traitement direct.</w:t>
      </w:r>
    </w:p>
    <w:p w14:paraId="059017F1" w14:textId="77777777" w:rsidR="0023704E" w:rsidRDefault="00B15B41">
      <w:r>
        <w:rPr>
          <w:b/>
        </w:rPr>
        <w:t xml:space="preserve">Événements métier: </w:t>
      </w:r>
      <w:r>
        <w:t>ExporterLeSchmaRequested, ExporterLeSchmaCompleted, ExporterLeSchmaFailed; événements complémentaires selon le domaine.</w:t>
      </w:r>
    </w:p>
    <w:p w14:paraId="03F32B48" w14:textId="77777777" w:rsidR="0023704E" w:rsidRDefault="00B15B41">
      <w:r>
        <w:rPr>
          <w:b/>
        </w:rPr>
        <w:t xml:space="preserve">Notifications: </w:t>
      </w:r>
      <w:r>
        <w:t xml:space="preserve">Notification ciblée aux acteurs impactés selon préférences, criticité et canal </w:t>
      </w:r>
      <w:r>
        <w:t>autorisé.</w:t>
      </w:r>
    </w:p>
    <w:p w14:paraId="22D01B83" w14:textId="77777777" w:rsidR="0023704E" w:rsidRDefault="00B15B41">
      <w:r>
        <w:rPr>
          <w:b/>
        </w:rPr>
        <w:t xml:space="preserve">API REST: </w:t>
      </w:r>
      <w:r>
        <w:t>GET /api/v1/integration-core; POST/PATCH selon l’action; endpoint dédié /api/v1/actions/1780 pour l’exécution commandée.</w:t>
      </w:r>
    </w:p>
    <w:p w14:paraId="24BC2677"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611C6DB5" w14:textId="77777777" w:rsidR="0023704E" w:rsidRDefault="00B15B41">
      <w:r>
        <w:rPr>
          <w:b/>
        </w:rPr>
        <w:t xml:space="preserve">Critères d’acceptation: </w:t>
      </w:r>
      <w:r>
        <w:t>Étant donné un acteur habilité et les préconditions réunies, lorsqu’il exécute « Exporter le schéma », alors le système applique les règles, produit le résultat attendu, publie les événements et</w:t>
      </w:r>
      <w:r>
        <w:t xml:space="preserve"> rend la trace d’audit consultable.</w:t>
      </w:r>
    </w:p>
    <w:p w14:paraId="1AA9A7BA" w14:textId="77777777" w:rsidR="0023704E" w:rsidRDefault="00B15B41">
      <w:r>
        <w:rPr>
          <w:b/>
        </w:rPr>
        <w:t xml:space="preserve">Priorité: </w:t>
      </w:r>
      <w:r>
        <w:t>Haute</w:t>
      </w:r>
    </w:p>
    <w:p w14:paraId="79943E6B" w14:textId="77777777" w:rsidR="0023704E" w:rsidRDefault="00B15B41">
      <w:pPr>
        <w:pStyle w:val="Titre1"/>
      </w:pPr>
      <w:r>
        <w:t>SF-1781 — Désactiver un schéma</w:t>
      </w:r>
    </w:p>
    <w:p w14:paraId="472B8362" w14:textId="77777777" w:rsidR="0023704E" w:rsidRDefault="00B15B41">
      <w:r>
        <w:rPr>
          <w:b/>
        </w:rPr>
        <w:t xml:space="preserve">Module: </w:t>
      </w:r>
      <w:r>
        <w:t>Integration Core</w:t>
      </w:r>
    </w:p>
    <w:p w14:paraId="6B5C31D2" w14:textId="77777777" w:rsidR="0023704E" w:rsidRDefault="00B15B41">
      <w:r>
        <w:rPr>
          <w:b/>
        </w:rPr>
        <w:t xml:space="preserve">Sous-module: </w:t>
      </w:r>
      <w:r>
        <w:t>API GraphQL</w:t>
      </w:r>
    </w:p>
    <w:p w14:paraId="4AF042B8" w14:textId="77777777" w:rsidR="0023704E" w:rsidRDefault="00B15B41">
      <w:r>
        <w:rPr>
          <w:b/>
        </w:rPr>
        <w:t xml:space="preserve">Objectif métier: </w:t>
      </w:r>
      <w:r>
        <w:t>Permettre de désactiver un schéma de manière fiable, sécurisée et traçable.</w:t>
      </w:r>
    </w:p>
    <w:p w14:paraId="7E3C6960" w14:textId="77777777" w:rsidR="0023704E" w:rsidRDefault="00B15B41">
      <w:r>
        <w:rPr>
          <w:b/>
        </w:rPr>
        <w:t xml:space="preserve">Acteurs: </w:t>
      </w:r>
      <w:r>
        <w:t>Utilisateur habilité, administrateur du tenant, système; approbateur si workflow applicable.</w:t>
      </w:r>
    </w:p>
    <w:p w14:paraId="6EA39496" w14:textId="77777777" w:rsidR="0023704E" w:rsidRDefault="00B15B41">
      <w:r>
        <w:rPr>
          <w:b/>
        </w:rPr>
        <w:t xml:space="preserve">Préconditions: </w:t>
      </w:r>
      <w:r>
        <w:t>Tenant actif, authentification valide, permission dédiée et données de référence disponibles.</w:t>
      </w:r>
    </w:p>
    <w:p w14:paraId="1488437E" w14:textId="77777777" w:rsidR="0023704E" w:rsidRDefault="00B15B41">
      <w:r>
        <w:rPr>
          <w:b/>
        </w:rPr>
        <w:t xml:space="preserve">Données manipulées: </w:t>
      </w:r>
      <w:r>
        <w:t>id, uuid, tenant_id, status, creat</w:t>
      </w:r>
      <w:r>
        <w:t>ed_at, updated_at</w:t>
      </w:r>
    </w:p>
    <w:p w14:paraId="4A91FC22" w14:textId="77777777" w:rsidR="0023704E" w:rsidRDefault="00B15B41">
      <w:r>
        <w:rPr>
          <w:b/>
        </w:rPr>
        <w:t xml:space="preserve">Scénario principal: </w:t>
      </w:r>
      <w:r>
        <w:t>1. L’acteur sélectionne désactiver un schéma. 2. Le système vérifie les dépendances et les impacts. 3. Une confirmation motivée est demandée. 4. La transition de statut est exécutée; une suppression physique est interd</w:t>
      </w:r>
      <w:r>
        <w:t>ite sauf politique explicite. 5. Les parties concernées sont notifiées et l’action est auditée.</w:t>
      </w:r>
    </w:p>
    <w:p w14:paraId="5D828981" w14:textId="77777777" w:rsidR="0023704E" w:rsidRDefault="00B15B41">
      <w:r>
        <w:rPr>
          <w:b/>
        </w:rPr>
        <w:t xml:space="preserve">Scénarios alternatifs: </w:t>
      </w:r>
      <w:r>
        <w:t>Annulation avant confirmation; traitement différé; reprise après erreur technique; délégation ou escalade si workflow actif.</w:t>
      </w:r>
    </w:p>
    <w:p w14:paraId="73E1FBF1" w14:textId="77777777" w:rsidR="0023704E" w:rsidRDefault="00B15B41">
      <w:r>
        <w:rPr>
          <w:b/>
        </w:rPr>
        <w:t xml:space="preserve">Validations </w:t>
      </w:r>
      <w:r>
        <w:rPr>
          <w:b/>
        </w:rPr>
        <w:t xml:space="preserve">métier: </w:t>
      </w:r>
      <w:r>
        <w:t>Authentification de l’intégration, contrat API, idempotence, quota et journalisation des échanges appliqués.</w:t>
      </w:r>
    </w:p>
    <w:p w14:paraId="3F8B43D6" w14:textId="77777777" w:rsidR="0023704E" w:rsidRDefault="00B15B41">
      <w:r>
        <w:rPr>
          <w:b/>
        </w:rPr>
        <w:t xml:space="preserve">Règles métier: </w:t>
      </w:r>
      <w:r>
        <w:t>Authentification de l’intégration, contrat API, idempotence, quota et journalisation des échanges appliqués.</w:t>
      </w:r>
    </w:p>
    <w:p w14:paraId="5CB6492C"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5822146B" w14:textId="77777777" w:rsidR="0023704E" w:rsidRDefault="00B15B41">
      <w:r>
        <w:rPr>
          <w:b/>
        </w:rPr>
        <w:t xml:space="preserve">Événements métier: </w:t>
      </w:r>
      <w:r>
        <w:t>DsactiverUnSchmaRequested, DsactiverUnSchmaCompleted, Dsactive</w:t>
      </w:r>
      <w:r>
        <w:t>rUnSchmaFailed; événements complémentaires selon le domaine.</w:t>
      </w:r>
    </w:p>
    <w:p w14:paraId="2E763B3E" w14:textId="77777777" w:rsidR="0023704E" w:rsidRDefault="00B15B41">
      <w:r>
        <w:rPr>
          <w:b/>
        </w:rPr>
        <w:t xml:space="preserve">Notifications: </w:t>
      </w:r>
      <w:r>
        <w:t>Notification ciblée aux acteurs impactés selon préférences, criticité et canal autorisé.</w:t>
      </w:r>
    </w:p>
    <w:p w14:paraId="08CB825C" w14:textId="77777777" w:rsidR="0023704E" w:rsidRDefault="00B15B41">
      <w:r>
        <w:rPr>
          <w:b/>
        </w:rPr>
        <w:t xml:space="preserve">API REST: </w:t>
      </w:r>
      <w:r>
        <w:t>GET /api/v1/integration-core; POST/PATCH selon l’action; endpoint dédié /api/v1/a</w:t>
      </w:r>
      <w:r>
        <w:t>ctions/1781 pour l’exécution commandée.</w:t>
      </w:r>
    </w:p>
    <w:p w14:paraId="0254A5D1" w14:textId="77777777" w:rsidR="0023704E" w:rsidRDefault="00B15B41">
      <w:r>
        <w:rPr>
          <w:b/>
        </w:rPr>
        <w:t xml:space="preserve">Sécurité et audit: </w:t>
      </w:r>
      <w:r>
        <w:t>RBAC/ABAC, isolation tenant, contrôle des données sensibles, horodatage, acteur, contexte et corrélation enregistrés dans Audit Core.</w:t>
      </w:r>
    </w:p>
    <w:p w14:paraId="046A04B7" w14:textId="77777777" w:rsidR="0023704E" w:rsidRDefault="00B15B41">
      <w:r>
        <w:rPr>
          <w:b/>
        </w:rPr>
        <w:t xml:space="preserve">Critères d’acceptation: </w:t>
      </w:r>
      <w:r>
        <w:t>Étant donné un acteur habilité et les p</w:t>
      </w:r>
      <w:r>
        <w:t>réconditions réunies, lorsqu’il exécute « Désactiver un schéma », alors le système applique les règles, produit le résultat attendu, publie les événements et rend la trace d’audit consultable.</w:t>
      </w:r>
    </w:p>
    <w:p w14:paraId="7243A663" w14:textId="77777777" w:rsidR="0023704E" w:rsidRDefault="00B15B41">
      <w:r>
        <w:rPr>
          <w:b/>
        </w:rPr>
        <w:t xml:space="preserve">Priorité: </w:t>
      </w:r>
      <w:r>
        <w:t>Haute</w:t>
      </w:r>
    </w:p>
    <w:p w14:paraId="285326DB" w14:textId="77777777" w:rsidR="0023704E" w:rsidRDefault="00B15B41">
      <w:pPr>
        <w:pStyle w:val="Titre1"/>
      </w:pPr>
      <w:r>
        <w:lastRenderedPageBreak/>
        <w:t>SF-1782 — Configurer une passerelle API</w:t>
      </w:r>
    </w:p>
    <w:p w14:paraId="190676B4" w14:textId="77777777" w:rsidR="0023704E" w:rsidRDefault="00B15B41">
      <w:r>
        <w:rPr>
          <w:b/>
        </w:rPr>
        <w:t>Module:</w:t>
      </w:r>
      <w:r>
        <w:rPr>
          <w:b/>
        </w:rPr>
        <w:t xml:space="preserve"> </w:t>
      </w:r>
      <w:r>
        <w:t>Integration Core</w:t>
      </w:r>
    </w:p>
    <w:p w14:paraId="28049462" w14:textId="77777777" w:rsidR="0023704E" w:rsidRDefault="00B15B41">
      <w:r>
        <w:rPr>
          <w:b/>
        </w:rPr>
        <w:t xml:space="preserve">Sous-module: </w:t>
      </w:r>
      <w:r>
        <w:t>API Gateway</w:t>
      </w:r>
    </w:p>
    <w:p w14:paraId="52BD47E5" w14:textId="77777777" w:rsidR="0023704E" w:rsidRDefault="00B15B41">
      <w:r>
        <w:rPr>
          <w:b/>
        </w:rPr>
        <w:t xml:space="preserve">Objectif métier: </w:t>
      </w:r>
      <w:r>
        <w:t>Permettre de configurer une passerelle api de manière fiable, sécurisée et traçable.</w:t>
      </w:r>
    </w:p>
    <w:p w14:paraId="427C034B" w14:textId="77777777" w:rsidR="0023704E" w:rsidRDefault="00B15B41">
      <w:r>
        <w:rPr>
          <w:b/>
        </w:rPr>
        <w:t xml:space="preserve">Acteurs: </w:t>
      </w:r>
      <w:r>
        <w:t>Utilisateur habilité, administrateur du tenant, système; approbateur si workflow applicable.</w:t>
      </w:r>
    </w:p>
    <w:p w14:paraId="2A972BB0" w14:textId="77777777" w:rsidR="0023704E" w:rsidRDefault="00B15B41">
      <w:r>
        <w:rPr>
          <w:b/>
        </w:rPr>
        <w:t>Précondit</w:t>
      </w:r>
      <w:r>
        <w:rPr>
          <w:b/>
        </w:rPr>
        <w:t xml:space="preserve">ions: </w:t>
      </w:r>
      <w:r>
        <w:t>Tenant actif, authentification valide, permission dédiée et données de référence disponibles.</w:t>
      </w:r>
    </w:p>
    <w:p w14:paraId="0473D7CE" w14:textId="77777777" w:rsidR="0023704E" w:rsidRDefault="00B15B41">
      <w:r>
        <w:rPr>
          <w:b/>
        </w:rPr>
        <w:t xml:space="preserve">Données manipulées: </w:t>
      </w:r>
      <w:r>
        <w:t>id, uuid, tenant_id, status, created_at, updated_at</w:t>
      </w:r>
    </w:p>
    <w:p w14:paraId="6B2ABDA5" w14:textId="77777777" w:rsidR="0023704E" w:rsidRDefault="00B15B41">
      <w:r>
        <w:rPr>
          <w:b/>
        </w:rPr>
        <w:t xml:space="preserve">Scénario principal: </w:t>
      </w:r>
      <w:r>
        <w:t xml:space="preserve">1. L’acteur sélectionne l’élément concerné. 2. Le système </w:t>
      </w:r>
      <w:r>
        <w:t>charge sa version courante. 3. L’acteur propose les modifications. 4. Les règles de cohérence et les impacts sont contrôlés. 5. La modification est enregistrée, validée si nécessaire, puis auditée.</w:t>
      </w:r>
    </w:p>
    <w:p w14:paraId="61BA4B8A" w14:textId="77777777" w:rsidR="0023704E" w:rsidRDefault="00B15B41">
      <w:r>
        <w:rPr>
          <w:b/>
        </w:rPr>
        <w:t xml:space="preserve">Scénarios alternatifs: </w:t>
      </w:r>
      <w:r>
        <w:t>Annulation avant confirmation; trai</w:t>
      </w:r>
      <w:r>
        <w:t>tement différé; reprise après erreur technique; délégation ou escalade si workflow actif.</w:t>
      </w:r>
    </w:p>
    <w:p w14:paraId="42F0DCDA" w14:textId="77777777" w:rsidR="0023704E" w:rsidRDefault="00B15B41">
      <w:r>
        <w:rPr>
          <w:b/>
        </w:rPr>
        <w:t xml:space="preserve">Validations métier: </w:t>
      </w:r>
      <w:r>
        <w:t>Authentification de l’intégration, contrat API, idempotence, quota et journalisation des échanges appliqués.</w:t>
      </w:r>
    </w:p>
    <w:p w14:paraId="2D556A5E" w14:textId="77777777" w:rsidR="0023704E" w:rsidRDefault="00B15B41">
      <w:r>
        <w:rPr>
          <w:b/>
        </w:rPr>
        <w:t xml:space="preserve">Règles métier: </w:t>
      </w:r>
      <w:r>
        <w:t>Authentification de l’</w:t>
      </w:r>
      <w:r>
        <w:t>intégration, contrat API, idempotence, quota et journalisation des échanges appliqués.</w:t>
      </w:r>
    </w:p>
    <w:p w14:paraId="40DE6374"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2E9A21AC" w14:textId="77777777" w:rsidR="0023704E" w:rsidRDefault="00B15B41">
      <w:r>
        <w:rPr>
          <w:b/>
        </w:rPr>
        <w:t xml:space="preserve">Événements métier: </w:t>
      </w:r>
      <w:r>
        <w:t>ConfigurerUnePasserelleApiRequested, ConfigurerUnePasserelleApiCompleted, ConfigurerUnePasserelleApiFailed; événements complémentaires selon le domaine.</w:t>
      </w:r>
    </w:p>
    <w:p w14:paraId="6A0A96BA" w14:textId="77777777" w:rsidR="0023704E" w:rsidRDefault="00B15B41">
      <w:r>
        <w:rPr>
          <w:b/>
        </w:rPr>
        <w:t xml:space="preserve">Notifications: </w:t>
      </w:r>
      <w:r>
        <w:t xml:space="preserve">Notification ciblée aux acteurs impactés </w:t>
      </w:r>
      <w:r>
        <w:t>selon préférences, criticité et canal autorisé.</w:t>
      </w:r>
    </w:p>
    <w:p w14:paraId="33455635" w14:textId="77777777" w:rsidR="0023704E" w:rsidRDefault="00B15B41">
      <w:r>
        <w:rPr>
          <w:b/>
        </w:rPr>
        <w:t xml:space="preserve">API REST: </w:t>
      </w:r>
      <w:r>
        <w:t>GET /api/v1/integration-core; POST/PATCH selon l’action; endpoint dédié /api/v1/actions/1782 pour l’exécution commandée.</w:t>
      </w:r>
    </w:p>
    <w:p w14:paraId="0608F3AB"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20789461" w14:textId="77777777" w:rsidR="0023704E" w:rsidRDefault="00B15B41">
      <w:r>
        <w:rPr>
          <w:b/>
        </w:rPr>
        <w:t xml:space="preserve">Critères d’acceptation: </w:t>
      </w:r>
      <w:r>
        <w:t>Étant donné un acteur habilité et les préconditions réunies, lorsqu’il exécute « Configurer une passerelle API », alors le système applique les règles, prod</w:t>
      </w:r>
      <w:r>
        <w:t>uit le résultat attendu, publie les événements et rend la trace d’audit consultable.</w:t>
      </w:r>
    </w:p>
    <w:p w14:paraId="4CE11BFD" w14:textId="77777777" w:rsidR="0023704E" w:rsidRDefault="00B15B41">
      <w:r>
        <w:rPr>
          <w:b/>
        </w:rPr>
        <w:t xml:space="preserve">Priorité: </w:t>
      </w:r>
      <w:r>
        <w:t>Haute</w:t>
      </w:r>
    </w:p>
    <w:p w14:paraId="72FB8F13" w14:textId="77777777" w:rsidR="0023704E" w:rsidRDefault="00B15B41">
      <w:pPr>
        <w:pStyle w:val="Titre1"/>
      </w:pPr>
      <w:r>
        <w:t>SF-1783 — Définir les routes</w:t>
      </w:r>
    </w:p>
    <w:p w14:paraId="37ACC7C2" w14:textId="77777777" w:rsidR="0023704E" w:rsidRDefault="00B15B41">
      <w:r>
        <w:rPr>
          <w:b/>
        </w:rPr>
        <w:t xml:space="preserve">Module: </w:t>
      </w:r>
      <w:r>
        <w:t>Integration Core</w:t>
      </w:r>
    </w:p>
    <w:p w14:paraId="7A78410E" w14:textId="77777777" w:rsidR="0023704E" w:rsidRDefault="00B15B41">
      <w:r>
        <w:rPr>
          <w:b/>
        </w:rPr>
        <w:t xml:space="preserve">Sous-module: </w:t>
      </w:r>
      <w:r>
        <w:t>API Gateway</w:t>
      </w:r>
    </w:p>
    <w:p w14:paraId="72649F48" w14:textId="77777777" w:rsidR="0023704E" w:rsidRDefault="00B15B41">
      <w:r>
        <w:rPr>
          <w:b/>
        </w:rPr>
        <w:t xml:space="preserve">Objectif métier: </w:t>
      </w:r>
      <w:r>
        <w:t>Permettre de définir les routes de manière fiable, sécurisé</w:t>
      </w:r>
      <w:r>
        <w:t>e et traçable.</w:t>
      </w:r>
    </w:p>
    <w:p w14:paraId="193F8E43" w14:textId="77777777" w:rsidR="0023704E" w:rsidRDefault="00B15B41">
      <w:r>
        <w:rPr>
          <w:b/>
        </w:rPr>
        <w:t xml:space="preserve">Acteurs: </w:t>
      </w:r>
      <w:r>
        <w:t>Utilisateur habilité, administrateur du tenant, système; approbateur si workflow applicable.</w:t>
      </w:r>
    </w:p>
    <w:p w14:paraId="3641529E" w14:textId="77777777" w:rsidR="0023704E" w:rsidRDefault="00B15B41">
      <w:r>
        <w:rPr>
          <w:b/>
        </w:rPr>
        <w:t xml:space="preserve">Préconditions: </w:t>
      </w:r>
      <w:r>
        <w:t>Tenant actif, authentification valide, permission dédiée et données de référence disponibles.</w:t>
      </w:r>
    </w:p>
    <w:p w14:paraId="030B4CAC" w14:textId="77777777" w:rsidR="0023704E" w:rsidRDefault="00B15B41">
      <w:r>
        <w:rPr>
          <w:b/>
        </w:rPr>
        <w:t xml:space="preserve">Données manipulées: </w:t>
      </w:r>
      <w:r>
        <w:t xml:space="preserve">id, uuid, </w:t>
      </w:r>
      <w:r>
        <w:t>tenant_id, status, created_at, updated_at</w:t>
      </w:r>
    </w:p>
    <w:p w14:paraId="63890AB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w:t>
      </w:r>
      <w:r>
        <w:t>ication est enregistrée, validée si nécessaire, puis auditée.</w:t>
      </w:r>
    </w:p>
    <w:p w14:paraId="1B6D2371" w14:textId="77777777" w:rsidR="0023704E" w:rsidRDefault="00B15B41">
      <w:r>
        <w:rPr>
          <w:b/>
        </w:rPr>
        <w:t xml:space="preserve">Scénarios alternatifs: </w:t>
      </w:r>
      <w:r>
        <w:t>Annulation avant confirmation; traitement différé; reprise après erreur technique; délégation ou escalade si workflow actif.</w:t>
      </w:r>
    </w:p>
    <w:p w14:paraId="44F5746D" w14:textId="77777777" w:rsidR="0023704E" w:rsidRDefault="00B15B41">
      <w:r>
        <w:rPr>
          <w:b/>
        </w:rPr>
        <w:t xml:space="preserve">Validations métier: </w:t>
      </w:r>
      <w:r>
        <w:t>Authentification de l’inté</w:t>
      </w:r>
      <w:r>
        <w:t>gration, contrat API, idempotence, quota et journalisation des échanges appliqués.</w:t>
      </w:r>
    </w:p>
    <w:p w14:paraId="1780534A" w14:textId="77777777" w:rsidR="0023704E" w:rsidRDefault="00B15B41">
      <w:r>
        <w:rPr>
          <w:b/>
        </w:rPr>
        <w:t xml:space="preserve">Règles métier: </w:t>
      </w:r>
      <w:r>
        <w:t>Authentification de l’intégration, contrat API, idempotence, quota et journalisation des échanges appliqués.</w:t>
      </w:r>
    </w:p>
    <w:p w14:paraId="3108019F"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1B32EC08" w14:textId="77777777" w:rsidR="0023704E" w:rsidRDefault="00B15B41">
      <w:r>
        <w:rPr>
          <w:b/>
        </w:rPr>
        <w:lastRenderedPageBreak/>
        <w:t xml:space="preserve">Événements métier: </w:t>
      </w:r>
      <w:r>
        <w:t>DfinirLesRoutesRequested, DfinirLesRoutesCompleted, DfinirLesRoutesFailed; événements complément</w:t>
      </w:r>
      <w:r>
        <w:t>aires selon le domaine.</w:t>
      </w:r>
    </w:p>
    <w:p w14:paraId="0B95BC63" w14:textId="77777777" w:rsidR="0023704E" w:rsidRDefault="00B15B41">
      <w:r>
        <w:rPr>
          <w:b/>
        </w:rPr>
        <w:t xml:space="preserve">Notifications: </w:t>
      </w:r>
      <w:r>
        <w:t>Notification ciblée aux acteurs impactés selon préférences, criticité et canal autorisé.</w:t>
      </w:r>
    </w:p>
    <w:p w14:paraId="0A68CE67" w14:textId="77777777" w:rsidR="0023704E" w:rsidRDefault="00B15B41">
      <w:r>
        <w:rPr>
          <w:b/>
        </w:rPr>
        <w:t xml:space="preserve">API REST: </w:t>
      </w:r>
      <w:r>
        <w:t>GET /api/v1/integration-core; POST/PATCH selon l’action; endpoint dédié /api/v1/actions/1783 pour l’exécution commandé</w:t>
      </w:r>
      <w:r>
        <w:t>e.</w:t>
      </w:r>
    </w:p>
    <w:p w14:paraId="71C2EDE0" w14:textId="77777777" w:rsidR="0023704E" w:rsidRDefault="00B15B41">
      <w:r>
        <w:rPr>
          <w:b/>
        </w:rPr>
        <w:t xml:space="preserve">Sécurité et audit: </w:t>
      </w:r>
      <w:r>
        <w:t>RBAC/ABAC, isolation tenant, contrôle des données sensibles, horodatage, acteur, contexte et corrélation enregistrés dans Audit Core.</w:t>
      </w:r>
    </w:p>
    <w:p w14:paraId="5E2CADDF" w14:textId="77777777" w:rsidR="0023704E" w:rsidRDefault="00B15B41">
      <w:r>
        <w:rPr>
          <w:b/>
        </w:rPr>
        <w:t xml:space="preserve">Critères d’acceptation: </w:t>
      </w:r>
      <w:r>
        <w:t>Étant donné un acteur habilité et les préconditions réunies, lorsqu’il exécu</w:t>
      </w:r>
      <w:r>
        <w:t>te « Définir les routes », alors le système applique les règles, produit le résultat attendu, publie les événements et rend la trace d’audit consultable.</w:t>
      </w:r>
    </w:p>
    <w:p w14:paraId="73173BD2" w14:textId="77777777" w:rsidR="0023704E" w:rsidRDefault="00B15B41">
      <w:r>
        <w:rPr>
          <w:b/>
        </w:rPr>
        <w:t xml:space="preserve">Priorité: </w:t>
      </w:r>
      <w:r>
        <w:t>Haute</w:t>
      </w:r>
    </w:p>
    <w:p w14:paraId="5D5ED223" w14:textId="77777777" w:rsidR="0023704E" w:rsidRDefault="00B15B41">
      <w:pPr>
        <w:pStyle w:val="Titre1"/>
      </w:pPr>
      <w:r>
        <w:t>SF-1784 — Configurer le routage</w:t>
      </w:r>
    </w:p>
    <w:p w14:paraId="19B06375" w14:textId="77777777" w:rsidR="0023704E" w:rsidRDefault="00B15B41">
      <w:r>
        <w:rPr>
          <w:b/>
        </w:rPr>
        <w:t xml:space="preserve">Module: </w:t>
      </w:r>
      <w:r>
        <w:t>Integration Core</w:t>
      </w:r>
    </w:p>
    <w:p w14:paraId="1EE431B5" w14:textId="77777777" w:rsidR="0023704E" w:rsidRDefault="00B15B41">
      <w:r>
        <w:rPr>
          <w:b/>
        </w:rPr>
        <w:t xml:space="preserve">Sous-module: </w:t>
      </w:r>
      <w:r>
        <w:t>API Gateway</w:t>
      </w:r>
    </w:p>
    <w:p w14:paraId="3353BB0E" w14:textId="77777777" w:rsidR="0023704E" w:rsidRDefault="00B15B41">
      <w:r>
        <w:rPr>
          <w:b/>
        </w:rPr>
        <w:t>Obje</w:t>
      </w:r>
      <w:r>
        <w:rPr>
          <w:b/>
        </w:rPr>
        <w:t xml:space="preserve">ctif métier: </w:t>
      </w:r>
      <w:r>
        <w:t>Permettre de configurer le routage de manière fiable, sécurisée et traçable.</w:t>
      </w:r>
    </w:p>
    <w:p w14:paraId="2E3BDACF" w14:textId="77777777" w:rsidR="0023704E" w:rsidRDefault="00B15B41">
      <w:r>
        <w:rPr>
          <w:b/>
        </w:rPr>
        <w:t xml:space="preserve">Acteurs: </w:t>
      </w:r>
      <w:r>
        <w:t>Utilisateur habilité, administrateur du tenant, système; approbateur si workflow applicable.</w:t>
      </w:r>
    </w:p>
    <w:p w14:paraId="4945FF0E" w14:textId="77777777" w:rsidR="0023704E" w:rsidRDefault="00B15B41">
      <w:r>
        <w:rPr>
          <w:b/>
        </w:rPr>
        <w:t xml:space="preserve">Préconditions: </w:t>
      </w:r>
      <w:r>
        <w:t xml:space="preserve">Tenant actif, authentification valide, </w:t>
      </w:r>
      <w:r>
        <w:t>permission dédiée et données de référence disponibles.</w:t>
      </w:r>
    </w:p>
    <w:p w14:paraId="1D569D58" w14:textId="77777777" w:rsidR="0023704E" w:rsidRDefault="00B15B41">
      <w:r>
        <w:rPr>
          <w:b/>
        </w:rPr>
        <w:t xml:space="preserve">Données manipulées: </w:t>
      </w:r>
      <w:r>
        <w:t>id, uuid, tenant_id, status, created_at, updated_at</w:t>
      </w:r>
    </w:p>
    <w:p w14:paraId="1EDF09F8" w14:textId="77777777" w:rsidR="0023704E" w:rsidRDefault="00B15B41">
      <w:r>
        <w:rPr>
          <w:b/>
        </w:rPr>
        <w:t xml:space="preserve">Scénario principal: </w:t>
      </w:r>
      <w:r>
        <w:t xml:space="preserve">1. L’acteur sélectionne l’élément concerné. 2. Le système charge sa version courante. 3. L’acteur </w:t>
      </w:r>
      <w:r>
        <w:t>propose les modifications. 4. Les règles de cohérence et les impacts sont contrôlés. 5. La modification est enregistrée, validée si nécessaire, puis auditée.</w:t>
      </w:r>
    </w:p>
    <w:p w14:paraId="6D8E3021" w14:textId="77777777" w:rsidR="0023704E" w:rsidRDefault="00B15B41">
      <w:r>
        <w:rPr>
          <w:b/>
        </w:rPr>
        <w:t xml:space="preserve">Scénarios alternatifs: </w:t>
      </w:r>
      <w:r>
        <w:t>Annulation avant confirmation; traitement différé; reprise après erreur tec</w:t>
      </w:r>
      <w:r>
        <w:t>hnique; délégation ou escalade si workflow actif.</w:t>
      </w:r>
    </w:p>
    <w:p w14:paraId="02D9554F" w14:textId="77777777" w:rsidR="0023704E" w:rsidRDefault="00B15B41">
      <w:r>
        <w:rPr>
          <w:b/>
        </w:rPr>
        <w:t xml:space="preserve">Validations métier: </w:t>
      </w:r>
      <w:r>
        <w:t>Authentification de l’intégration, contrat API, idempotence, quota et journalisation des échanges appliqués.</w:t>
      </w:r>
    </w:p>
    <w:p w14:paraId="66AA59CA" w14:textId="77777777" w:rsidR="0023704E" w:rsidRDefault="00B15B41">
      <w:r>
        <w:rPr>
          <w:b/>
        </w:rPr>
        <w:t xml:space="preserve">Règles métier: </w:t>
      </w:r>
      <w:r>
        <w:t>Authentification de l’intégration, contrat API, idempotence, q</w:t>
      </w:r>
      <w:r>
        <w:t>uota et journalisation des échanges appliqués.</w:t>
      </w:r>
    </w:p>
    <w:p w14:paraId="30438D0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A860C94" w14:textId="77777777" w:rsidR="0023704E" w:rsidRDefault="00B15B41">
      <w:r>
        <w:rPr>
          <w:b/>
        </w:rPr>
        <w:t xml:space="preserve">Événements métier: </w:t>
      </w:r>
      <w:r>
        <w:t>ConfigurerLeRoutageRequested, ConfigurerLeRoutageCompleted, ConfigurerLeRoutageFailed; événements complémentaires selon le domaine.</w:t>
      </w:r>
    </w:p>
    <w:p w14:paraId="739D44BB" w14:textId="77777777" w:rsidR="0023704E" w:rsidRDefault="00B15B41">
      <w:r>
        <w:rPr>
          <w:b/>
        </w:rPr>
        <w:t xml:space="preserve">Notifications: </w:t>
      </w:r>
      <w:r>
        <w:t>Notification ciblée aux acteurs impactés selon préférences, criticité et canal autorisé.</w:t>
      </w:r>
    </w:p>
    <w:p w14:paraId="7362B843" w14:textId="77777777" w:rsidR="0023704E" w:rsidRDefault="00B15B41">
      <w:r>
        <w:rPr>
          <w:b/>
        </w:rPr>
        <w:t xml:space="preserve">API REST: </w:t>
      </w:r>
      <w:r>
        <w:t>GET /api/v</w:t>
      </w:r>
      <w:r>
        <w:t>1/integration-core; POST/PATCH selon l’action; endpoint dédié /api/v1/actions/1784 pour l’exécution commandée.</w:t>
      </w:r>
    </w:p>
    <w:p w14:paraId="2D43C5C5"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1C06F1E8" w14:textId="77777777" w:rsidR="0023704E" w:rsidRDefault="00B15B41">
      <w:r>
        <w:rPr>
          <w:b/>
        </w:rPr>
        <w:t xml:space="preserve">Critères d’acceptation: </w:t>
      </w:r>
      <w:r>
        <w:t>Étant donné un acteur habilité et les préconditions réunies, lorsqu’il exécute « Configurer le routage », alors le système applique les règles, produit le résultat attendu, publie les événements et rend la trace d’audit cons</w:t>
      </w:r>
      <w:r>
        <w:t>ultable.</w:t>
      </w:r>
    </w:p>
    <w:p w14:paraId="517B14DE" w14:textId="77777777" w:rsidR="0023704E" w:rsidRDefault="00B15B41">
      <w:r>
        <w:rPr>
          <w:b/>
        </w:rPr>
        <w:t xml:space="preserve">Priorité: </w:t>
      </w:r>
      <w:r>
        <w:t>Haute</w:t>
      </w:r>
    </w:p>
    <w:p w14:paraId="79DC5C57" w14:textId="77777777" w:rsidR="0023704E" w:rsidRDefault="00B15B41">
      <w:pPr>
        <w:pStyle w:val="Titre1"/>
      </w:pPr>
      <w:r>
        <w:t>SF-1785 — Définir les quotas</w:t>
      </w:r>
    </w:p>
    <w:p w14:paraId="15CF71B1" w14:textId="77777777" w:rsidR="0023704E" w:rsidRDefault="00B15B41">
      <w:r>
        <w:rPr>
          <w:b/>
        </w:rPr>
        <w:t xml:space="preserve">Module: </w:t>
      </w:r>
      <w:r>
        <w:t>Integration Core</w:t>
      </w:r>
    </w:p>
    <w:p w14:paraId="52493EFC" w14:textId="77777777" w:rsidR="0023704E" w:rsidRDefault="00B15B41">
      <w:r>
        <w:rPr>
          <w:b/>
        </w:rPr>
        <w:t xml:space="preserve">Sous-module: </w:t>
      </w:r>
      <w:r>
        <w:t>API Gateway</w:t>
      </w:r>
    </w:p>
    <w:p w14:paraId="5F021F6A" w14:textId="77777777" w:rsidR="0023704E" w:rsidRDefault="00B15B41">
      <w:r>
        <w:rPr>
          <w:b/>
        </w:rPr>
        <w:t xml:space="preserve">Objectif métier: </w:t>
      </w:r>
      <w:r>
        <w:t>Permettre de définir les quotas de manière fiable, sécurisée et traçable.</w:t>
      </w:r>
    </w:p>
    <w:p w14:paraId="6F7C057D" w14:textId="77777777" w:rsidR="0023704E" w:rsidRDefault="00B15B41">
      <w:r>
        <w:rPr>
          <w:b/>
        </w:rPr>
        <w:t xml:space="preserve">Acteurs: </w:t>
      </w:r>
      <w:r>
        <w:t>Utilisateur habilité, administrateur du tenant, syst</w:t>
      </w:r>
      <w:r>
        <w:t>ème; approbateur si workflow applicable.</w:t>
      </w:r>
    </w:p>
    <w:p w14:paraId="03EB8067" w14:textId="77777777" w:rsidR="0023704E" w:rsidRDefault="00B15B41">
      <w:r>
        <w:rPr>
          <w:b/>
        </w:rPr>
        <w:lastRenderedPageBreak/>
        <w:t xml:space="preserve">Préconditions: </w:t>
      </w:r>
      <w:r>
        <w:t>Tenant actif, authentification valide, permission dédiée et données de référence disponibles.</w:t>
      </w:r>
    </w:p>
    <w:p w14:paraId="7CA9A9C9" w14:textId="77777777" w:rsidR="0023704E" w:rsidRDefault="00B15B41">
      <w:r>
        <w:rPr>
          <w:b/>
        </w:rPr>
        <w:t xml:space="preserve">Données manipulées: </w:t>
      </w:r>
      <w:r>
        <w:t>id, uuid, tenant_id, status, created_at, updated_at</w:t>
      </w:r>
    </w:p>
    <w:p w14:paraId="13E370F8" w14:textId="77777777" w:rsidR="0023704E" w:rsidRDefault="00B15B41">
      <w:r>
        <w:rPr>
          <w:b/>
        </w:rPr>
        <w:t xml:space="preserve">Scénario principal: </w:t>
      </w:r>
      <w:r>
        <w:t>1. L’acteur sé</w:t>
      </w:r>
      <w:r>
        <w:t>lectionne l’élément concerné. 2. Le système charge sa version courante. 3. L’acteur propose les modifications. 4. Les règles de cohérence et les impacts sont contrôlés. 5. La modification est enregistrée, validée si nécessaire, puis auditée.</w:t>
      </w:r>
    </w:p>
    <w:p w14:paraId="177191C5"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7AF1E477" w14:textId="77777777" w:rsidR="0023704E" w:rsidRDefault="00B15B41">
      <w:r>
        <w:rPr>
          <w:b/>
        </w:rPr>
        <w:t xml:space="preserve">Validations métier: </w:t>
      </w:r>
      <w:r>
        <w:t>Authentification de l’intégration, contrat API, idempotence, quota et journalisation des échanges appl</w:t>
      </w:r>
      <w:r>
        <w:t>iqués.</w:t>
      </w:r>
    </w:p>
    <w:p w14:paraId="2CD6A863" w14:textId="77777777" w:rsidR="0023704E" w:rsidRDefault="00B15B41">
      <w:r>
        <w:rPr>
          <w:b/>
        </w:rPr>
        <w:t xml:space="preserve">Règles métier: </w:t>
      </w:r>
      <w:r>
        <w:t>Authentification de l’intégration, contrat API, idempotence, quota et journalisation des échanges appliqués.</w:t>
      </w:r>
    </w:p>
    <w:p w14:paraId="42069AE2" w14:textId="77777777" w:rsidR="0023704E" w:rsidRDefault="00B15B41">
      <w:r>
        <w:rPr>
          <w:b/>
        </w:rPr>
        <w:t xml:space="preserve">Workflow associé: </w:t>
      </w:r>
      <w:r>
        <w:t>Workflow requis lorsque l’action modifie un statut critique, un droit, une donnée financière, une configura</w:t>
      </w:r>
      <w:r>
        <w:t>tion globale ou une ressource sensible; sinon traitement direct.</w:t>
      </w:r>
    </w:p>
    <w:p w14:paraId="12709D6E" w14:textId="77777777" w:rsidR="0023704E" w:rsidRDefault="00B15B41">
      <w:r>
        <w:rPr>
          <w:b/>
        </w:rPr>
        <w:t xml:space="preserve">Événements métier: </w:t>
      </w:r>
      <w:r>
        <w:t>DfinirLesQuotasRequested, DfinirLesQuotasCompleted, DfinirLesQuotasFailed; événements complémentaires selon le domaine.</w:t>
      </w:r>
    </w:p>
    <w:p w14:paraId="055449D3" w14:textId="77777777" w:rsidR="0023704E" w:rsidRDefault="00B15B41">
      <w:r>
        <w:rPr>
          <w:b/>
        </w:rPr>
        <w:t xml:space="preserve">Notifications: </w:t>
      </w:r>
      <w:r>
        <w:t>Notification ciblée aux acteurs impac</w:t>
      </w:r>
      <w:r>
        <w:t>tés selon préférences, criticité et canal autorisé.</w:t>
      </w:r>
    </w:p>
    <w:p w14:paraId="0DA0D45C" w14:textId="77777777" w:rsidR="0023704E" w:rsidRDefault="00B15B41">
      <w:r>
        <w:rPr>
          <w:b/>
        </w:rPr>
        <w:t xml:space="preserve">API REST: </w:t>
      </w:r>
      <w:r>
        <w:t>GET /api/v1/integration-core; POST/PATCH selon l’action; endpoint dédié /api/v1/actions/1785 pour l’exécution commandée.</w:t>
      </w:r>
    </w:p>
    <w:p w14:paraId="6DFF8371" w14:textId="77777777" w:rsidR="0023704E" w:rsidRDefault="00B15B41">
      <w:r>
        <w:rPr>
          <w:b/>
        </w:rPr>
        <w:t xml:space="preserve">Sécurité et audit: </w:t>
      </w:r>
      <w:r>
        <w:t>RBAC/ABAC, isolation tenant, contrôle des données sens</w:t>
      </w:r>
      <w:r>
        <w:t>ibles, horodatage, acteur, contexte et corrélation enregistrés dans Audit Core.</w:t>
      </w:r>
    </w:p>
    <w:p w14:paraId="7E6284D3" w14:textId="77777777" w:rsidR="0023704E" w:rsidRDefault="00B15B41">
      <w:r>
        <w:rPr>
          <w:b/>
        </w:rPr>
        <w:t xml:space="preserve">Critères d’acceptation: </w:t>
      </w:r>
      <w:r>
        <w:t xml:space="preserve">Étant donné un acteur habilité et les préconditions réunies, lorsqu’il exécute « Définir les quotas », alors le système applique les règles, produit le </w:t>
      </w:r>
      <w:r>
        <w:t>résultat attendu, publie les événements et rend la trace d’audit consultable.</w:t>
      </w:r>
    </w:p>
    <w:p w14:paraId="248E9FBF" w14:textId="77777777" w:rsidR="0023704E" w:rsidRDefault="00B15B41">
      <w:r>
        <w:rPr>
          <w:b/>
        </w:rPr>
        <w:t xml:space="preserve">Priorité: </w:t>
      </w:r>
      <w:r>
        <w:t>Haute</w:t>
      </w:r>
    </w:p>
    <w:p w14:paraId="0E931711" w14:textId="77777777" w:rsidR="0023704E" w:rsidRDefault="00B15B41">
      <w:pPr>
        <w:pStyle w:val="Titre1"/>
      </w:pPr>
      <w:r>
        <w:t>SF-1786 — Définir les politiques de sécurité</w:t>
      </w:r>
    </w:p>
    <w:p w14:paraId="3BE88EE3" w14:textId="77777777" w:rsidR="0023704E" w:rsidRDefault="00B15B41">
      <w:r>
        <w:rPr>
          <w:b/>
        </w:rPr>
        <w:t xml:space="preserve">Module: </w:t>
      </w:r>
      <w:r>
        <w:t>Integration Core</w:t>
      </w:r>
    </w:p>
    <w:p w14:paraId="63BE7EA4" w14:textId="77777777" w:rsidR="0023704E" w:rsidRDefault="00B15B41">
      <w:r>
        <w:rPr>
          <w:b/>
        </w:rPr>
        <w:t xml:space="preserve">Sous-module: </w:t>
      </w:r>
      <w:r>
        <w:t>API Gateway</w:t>
      </w:r>
    </w:p>
    <w:p w14:paraId="1E0D542A" w14:textId="77777777" w:rsidR="0023704E" w:rsidRDefault="00B15B41">
      <w:r>
        <w:rPr>
          <w:b/>
        </w:rPr>
        <w:t xml:space="preserve">Objectif métier: </w:t>
      </w:r>
      <w:r>
        <w:t xml:space="preserve">Permettre de définir les politiques de </w:t>
      </w:r>
      <w:r>
        <w:t>sécurité de manière fiable, sécurisée et traçable.</w:t>
      </w:r>
    </w:p>
    <w:p w14:paraId="00628908" w14:textId="77777777" w:rsidR="0023704E" w:rsidRDefault="00B15B41">
      <w:r>
        <w:rPr>
          <w:b/>
        </w:rPr>
        <w:t xml:space="preserve">Acteurs: </w:t>
      </w:r>
      <w:r>
        <w:t>Utilisateur habilité, administrateur du tenant, système; approbateur si workflow applicable.</w:t>
      </w:r>
    </w:p>
    <w:p w14:paraId="5F2FAD1B" w14:textId="77777777" w:rsidR="0023704E" w:rsidRDefault="00B15B41">
      <w:r>
        <w:rPr>
          <w:b/>
        </w:rPr>
        <w:t xml:space="preserve">Préconditions: </w:t>
      </w:r>
      <w:r>
        <w:t>Tenant actif, authentification valide, permission dédiée et données de référence disponi</w:t>
      </w:r>
      <w:r>
        <w:t>bles.</w:t>
      </w:r>
    </w:p>
    <w:p w14:paraId="4310BD4D" w14:textId="77777777" w:rsidR="0023704E" w:rsidRDefault="00B15B41">
      <w:r>
        <w:rPr>
          <w:b/>
        </w:rPr>
        <w:t xml:space="preserve">Données manipulées: </w:t>
      </w:r>
      <w:r>
        <w:t>id, uuid, tenant_id, status, created_at, updated_at</w:t>
      </w:r>
    </w:p>
    <w:p w14:paraId="743B08B0" w14:textId="77777777" w:rsidR="0023704E" w:rsidRDefault="00B15B41">
      <w:r>
        <w:rPr>
          <w:b/>
        </w:rPr>
        <w:t xml:space="preserve">Scénario principal: </w:t>
      </w:r>
      <w:r>
        <w:t>1. L’acteur sélectionne l’élément concerné. 2. Le système charge sa version courante. 3. L’acteur propose les modifications. 4. Les règles de cohérence et les</w:t>
      </w:r>
      <w:r>
        <w:t xml:space="preserve"> impacts sont contrôlés. 5. La modification est enregistrée, validée si nécessaire, puis auditée.</w:t>
      </w:r>
    </w:p>
    <w:p w14:paraId="17C9405A" w14:textId="77777777" w:rsidR="0023704E" w:rsidRDefault="00B15B41">
      <w:r>
        <w:rPr>
          <w:b/>
        </w:rPr>
        <w:t xml:space="preserve">Scénarios alternatifs: </w:t>
      </w:r>
      <w:r>
        <w:t>Annulation avant confirmation; traitement différé; reprise après erreur technique; délégation ou escalade si workflow actif.</w:t>
      </w:r>
    </w:p>
    <w:p w14:paraId="1EB66C47" w14:textId="77777777" w:rsidR="0023704E" w:rsidRDefault="00B15B41">
      <w:r>
        <w:rPr>
          <w:b/>
        </w:rPr>
        <w:t>Validation</w:t>
      </w:r>
      <w:r>
        <w:rPr>
          <w:b/>
        </w:rPr>
        <w:t xml:space="preserve">s métier: </w:t>
      </w:r>
      <w:r>
        <w:t>Authentification de l’intégration, contrat API, idempotence, quota et journalisation des échanges appliqués.</w:t>
      </w:r>
    </w:p>
    <w:p w14:paraId="5764A061" w14:textId="77777777" w:rsidR="0023704E" w:rsidRDefault="00B15B41">
      <w:r>
        <w:rPr>
          <w:b/>
        </w:rPr>
        <w:t xml:space="preserve">Règles métier: </w:t>
      </w:r>
      <w:r>
        <w:t>Authentification de l’intégration, contrat API, idempotence, quota et journalisation des échanges appliqués.</w:t>
      </w:r>
    </w:p>
    <w:p w14:paraId="4A69991B"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502381EA" w14:textId="77777777" w:rsidR="0023704E" w:rsidRDefault="00B15B41">
      <w:r>
        <w:rPr>
          <w:b/>
        </w:rPr>
        <w:t xml:space="preserve">Événements métier: </w:t>
      </w:r>
      <w:r>
        <w:t>DfinirLesPolitiquesDeScuritRequested, DfinirLesPolitiquesDeS</w:t>
      </w:r>
      <w:r>
        <w:t>curitCompleted, DfinirLesPolitiquesDeScuritFailed; événements complémentaires selon le domaine.</w:t>
      </w:r>
    </w:p>
    <w:p w14:paraId="7D3BD76E" w14:textId="77777777" w:rsidR="0023704E" w:rsidRDefault="00B15B41">
      <w:r>
        <w:rPr>
          <w:b/>
        </w:rPr>
        <w:t xml:space="preserve">Notifications: </w:t>
      </w:r>
      <w:r>
        <w:t>Notification ciblée aux acteurs impactés selon préférences, criticité et canal autorisé.</w:t>
      </w:r>
    </w:p>
    <w:p w14:paraId="7BC4869A" w14:textId="77777777" w:rsidR="0023704E" w:rsidRDefault="00B15B41">
      <w:r>
        <w:rPr>
          <w:b/>
        </w:rPr>
        <w:t xml:space="preserve">API REST: </w:t>
      </w:r>
      <w:r>
        <w:t>GET /api/v1/integration-core; POST/PATCH selon</w:t>
      </w:r>
      <w:r>
        <w:t xml:space="preserve"> l’action; endpoint dédié /api/v1/actions/1786 pour l’exécution commandée.</w:t>
      </w:r>
    </w:p>
    <w:p w14:paraId="3D6CB4A9"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0E5B94D5" w14:textId="77777777" w:rsidR="0023704E" w:rsidRDefault="00B15B41">
      <w:r>
        <w:rPr>
          <w:b/>
        </w:rPr>
        <w:t xml:space="preserve">Critères d’acceptation: </w:t>
      </w:r>
      <w:r>
        <w:t>Étan</w:t>
      </w:r>
      <w:r>
        <w:t>t donné un acteur habilité et les préconditions réunies, lorsqu’il exécute « Définir les politiques de sécurité », alors le système applique les règles, produit le résultat attendu, publie les événements et rend la trace d’audit consultable.</w:t>
      </w:r>
    </w:p>
    <w:p w14:paraId="6A697642" w14:textId="77777777" w:rsidR="0023704E" w:rsidRDefault="00B15B41">
      <w:r>
        <w:rPr>
          <w:b/>
        </w:rPr>
        <w:t xml:space="preserve">Priorité: </w:t>
      </w:r>
      <w:r>
        <w:t>Haut</w:t>
      </w:r>
      <w:r>
        <w:t>e</w:t>
      </w:r>
    </w:p>
    <w:p w14:paraId="6AEABBBC" w14:textId="77777777" w:rsidR="0023704E" w:rsidRDefault="00B15B41">
      <w:pPr>
        <w:pStyle w:val="Titre1"/>
      </w:pPr>
      <w:r>
        <w:t>SF-1787 — Gérer le cache</w:t>
      </w:r>
    </w:p>
    <w:p w14:paraId="4A30FB81" w14:textId="77777777" w:rsidR="0023704E" w:rsidRDefault="00B15B41">
      <w:r>
        <w:rPr>
          <w:b/>
        </w:rPr>
        <w:t xml:space="preserve">Module: </w:t>
      </w:r>
      <w:r>
        <w:t>Integration Core</w:t>
      </w:r>
    </w:p>
    <w:p w14:paraId="542D6665" w14:textId="77777777" w:rsidR="0023704E" w:rsidRDefault="00B15B41">
      <w:r>
        <w:rPr>
          <w:b/>
        </w:rPr>
        <w:t xml:space="preserve">Sous-module: </w:t>
      </w:r>
      <w:r>
        <w:t>API Gateway</w:t>
      </w:r>
    </w:p>
    <w:p w14:paraId="6CBE050F" w14:textId="77777777" w:rsidR="0023704E" w:rsidRDefault="00B15B41">
      <w:r>
        <w:rPr>
          <w:b/>
        </w:rPr>
        <w:t xml:space="preserve">Objectif métier: </w:t>
      </w:r>
      <w:r>
        <w:t>Permettre de gérer le cache de manière fiable, sécurisée et traçable.</w:t>
      </w:r>
    </w:p>
    <w:p w14:paraId="50D4FE85" w14:textId="77777777" w:rsidR="0023704E" w:rsidRDefault="00B15B41">
      <w:r>
        <w:rPr>
          <w:b/>
        </w:rPr>
        <w:t xml:space="preserve">Acteurs: </w:t>
      </w:r>
      <w:r>
        <w:t>Utilisateur habilité, administrateur du tenant, système; approbateur si workflow ap</w:t>
      </w:r>
      <w:r>
        <w:t>plicable.</w:t>
      </w:r>
    </w:p>
    <w:p w14:paraId="163507B7" w14:textId="77777777" w:rsidR="0023704E" w:rsidRDefault="00B15B41">
      <w:r>
        <w:rPr>
          <w:b/>
        </w:rPr>
        <w:t xml:space="preserve">Préconditions: </w:t>
      </w:r>
      <w:r>
        <w:t>Tenant actif, authentification valide, permission dédiée et données de référence disponibles.</w:t>
      </w:r>
    </w:p>
    <w:p w14:paraId="0B75B154" w14:textId="77777777" w:rsidR="0023704E" w:rsidRDefault="00B15B41">
      <w:r>
        <w:rPr>
          <w:b/>
        </w:rPr>
        <w:t xml:space="preserve">Données manipulées: </w:t>
      </w:r>
      <w:r>
        <w:t>id, uuid, tenant_id, status, created_at, updated_at</w:t>
      </w:r>
    </w:p>
    <w:p w14:paraId="3D209FAF" w14:textId="77777777" w:rsidR="0023704E" w:rsidRDefault="00B15B41">
      <w:r>
        <w:rPr>
          <w:b/>
        </w:rPr>
        <w:t xml:space="preserve">Scénario principal: </w:t>
      </w:r>
      <w:r>
        <w:t>1. L’acteur déclenche gérer le cache. 2. Le s</w:t>
      </w:r>
      <w:r>
        <w:t>ystème vérifie les préconditions et droits. 3. Il exécute les règles métier dans l’ordre. 4. Il persiste le résultat et publie les événements. 5. Il notifie les acteurs concernés et journalise l’opération.</w:t>
      </w:r>
    </w:p>
    <w:p w14:paraId="279AD0F2"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794E9B9E" w14:textId="77777777" w:rsidR="0023704E" w:rsidRDefault="00B15B41">
      <w:r>
        <w:rPr>
          <w:b/>
        </w:rPr>
        <w:t xml:space="preserve">Validations métier: </w:t>
      </w:r>
      <w:r>
        <w:t>Authentification de l’intégration, contrat API, idempotence, quota et journalisation des échanges appliqués.</w:t>
      </w:r>
    </w:p>
    <w:p w14:paraId="57B4F615" w14:textId="77777777" w:rsidR="0023704E" w:rsidRDefault="00B15B41">
      <w:r>
        <w:rPr>
          <w:b/>
        </w:rPr>
        <w:t xml:space="preserve">Règles métier: </w:t>
      </w:r>
      <w:r>
        <w:t>Authentification de l’intégration, contrat API, idempotence, quota et journalisation des échanges appliqués.</w:t>
      </w:r>
    </w:p>
    <w:p w14:paraId="54515CDE"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5064974D" w14:textId="77777777" w:rsidR="0023704E" w:rsidRDefault="00B15B41">
      <w:r>
        <w:rPr>
          <w:b/>
        </w:rPr>
        <w:t xml:space="preserve">Événements métier: </w:t>
      </w:r>
      <w:r>
        <w:t>GrerLeCacheRequested, GrerLeCacheCompleted, GrerLeCacheFailed; événements complémentaires selon le domaine.</w:t>
      </w:r>
    </w:p>
    <w:p w14:paraId="3E0D38F8" w14:textId="77777777" w:rsidR="0023704E" w:rsidRDefault="00B15B41">
      <w:r>
        <w:rPr>
          <w:b/>
        </w:rPr>
        <w:t xml:space="preserve">Notifications: </w:t>
      </w:r>
      <w:r>
        <w:t>Notification ciblée aux acteurs impactés selon préférenc</w:t>
      </w:r>
      <w:r>
        <w:t>es, criticité et canal autorisé.</w:t>
      </w:r>
    </w:p>
    <w:p w14:paraId="1C4F4D53" w14:textId="77777777" w:rsidR="0023704E" w:rsidRDefault="00B15B41">
      <w:r>
        <w:rPr>
          <w:b/>
        </w:rPr>
        <w:t xml:space="preserve">API REST: </w:t>
      </w:r>
      <w:r>
        <w:t>GET /api/v1/integration-core; POST/PATCH selon l’action; endpoint dédié /api/v1/actions/1787 pour l’exécution commandée.</w:t>
      </w:r>
    </w:p>
    <w:p w14:paraId="29562AB7"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69B185D8" w14:textId="77777777" w:rsidR="0023704E" w:rsidRDefault="00B15B41">
      <w:r>
        <w:rPr>
          <w:b/>
        </w:rPr>
        <w:t xml:space="preserve">Critères d’acceptation: </w:t>
      </w:r>
      <w:r>
        <w:t xml:space="preserve">Étant donné un acteur habilité et les préconditions réunies, lorsqu’il exécute « Gérer le cache », alors le système applique les règles, produit le résultat </w:t>
      </w:r>
      <w:r>
        <w:t>attendu, publie les événements et rend la trace d’audit consultable.</w:t>
      </w:r>
    </w:p>
    <w:p w14:paraId="5A68A7BA" w14:textId="77777777" w:rsidR="0023704E" w:rsidRDefault="00B15B41">
      <w:r>
        <w:rPr>
          <w:b/>
        </w:rPr>
        <w:t xml:space="preserve">Priorité: </w:t>
      </w:r>
      <w:r>
        <w:t>Haute</w:t>
      </w:r>
    </w:p>
    <w:p w14:paraId="7BF778DD" w14:textId="77777777" w:rsidR="0023704E" w:rsidRDefault="00B15B41">
      <w:pPr>
        <w:pStyle w:val="Titre1"/>
      </w:pPr>
      <w:r>
        <w:t>SF-1788 — Configurer le load balancing</w:t>
      </w:r>
    </w:p>
    <w:p w14:paraId="5FE49E82" w14:textId="77777777" w:rsidR="0023704E" w:rsidRDefault="00B15B41">
      <w:r>
        <w:rPr>
          <w:b/>
        </w:rPr>
        <w:t xml:space="preserve">Module: </w:t>
      </w:r>
      <w:r>
        <w:t>Integration Core</w:t>
      </w:r>
    </w:p>
    <w:p w14:paraId="60A1D48A" w14:textId="77777777" w:rsidR="0023704E" w:rsidRDefault="00B15B41">
      <w:r>
        <w:rPr>
          <w:b/>
        </w:rPr>
        <w:t xml:space="preserve">Sous-module: </w:t>
      </w:r>
      <w:r>
        <w:t>API Gateway</w:t>
      </w:r>
    </w:p>
    <w:p w14:paraId="3B63A0E1" w14:textId="77777777" w:rsidR="0023704E" w:rsidRDefault="00B15B41">
      <w:r>
        <w:rPr>
          <w:b/>
        </w:rPr>
        <w:t xml:space="preserve">Objectif métier: </w:t>
      </w:r>
      <w:r>
        <w:t>Permettre de configurer le load balancing de manière fiable, sécu</w:t>
      </w:r>
      <w:r>
        <w:t>risée et traçable.</w:t>
      </w:r>
    </w:p>
    <w:p w14:paraId="781F9D0B" w14:textId="77777777" w:rsidR="0023704E" w:rsidRDefault="00B15B41">
      <w:r>
        <w:rPr>
          <w:b/>
        </w:rPr>
        <w:t xml:space="preserve">Acteurs: </w:t>
      </w:r>
      <w:r>
        <w:t>Utilisateur habilité, administrateur du tenant, système; approbateur si workflow applicable.</w:t>
      </w:r>
    </w:p>
    <w:p w14:paraId="6FD8AFDF" w14:textId="77777777" w:rsidR="0023704E" w:rsidRDefault="00B15B41">
      <w:r>
        <w:rPr>
          <w:b/>
        </w:rPr>
        <w:t xml:space="preserve">Préconditions: </w:t>
      </w:r>
      <w:r>
        <w:t>Tenant actif, authentification valide, permission dédiée et données de référence disponibles.</w:t>
      </w:r>
    </w:p>
    <w:p w14:paraId="66DFE809" w14:textId="77777777" w:rsidR="0023704E" w:rsidRDefault="00B15B41">
      <w:r>
        <w:rPr>
          <w:b/>
        </w:rPr>
        <w:t xml:space="preserve">Données manipulées: </w:t>
      </w:r>
      <w:r>
        <w:t>id, uu</w:t>
      </w:r>
      <w:r>
        <w:t>id, tenant_id, status, created_at, updated_at</w:t>
      </w:r>
    </w:p>
    <w:p w14:paraId="36D57C02"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w:t>
      </w:r>
      <w:r>
        <w:t>odification est enregistrée, validée si nécessaire, puis auditée.</w:t>
      </w:r>
    </w:p>
    <w:p w14:paraId="3703314B"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086D88D" w14:textId="77777777" w:rsidR="0023704E" w:rsidRDefault="00B15B41">
      <w:r>
        <w:rPr>
          <w:b/>
        </w:rPr>
        <w:t xml:space="preserve">Validations métier: </w:t>
      </w:r>
      <w:r>
        <w:t>Authentification de l’</w:t>
      </w:r>
      <w:r>
        <w:t>intégration, contrat API, idempotence, quota et journalisation des échanges appliqués.</w:t>
      </w:r>
    </w:p>
    <w:p w14:paraId="202E4595" w14:textId="77777777" w:rsidR="0023704E" w:rsidRDefault="00B15B41">
      <w:r>
        <w:rPr>
          <w:b/>
        </w:rPr>
        <w:t xml:space="preserve">Règles métier: </w:t>
      </w:r>
      <w:r>
        <w:t>Authentification de l’intégration, contrat API, idempotence, quota et journalisation des échanges appliqués.</w:t>
      </w:r>
    </w:p>
    <w:p w14:paraId="2A302CFD" w14:textId="77777777" w:rsidR="0023704E" w:rsidRDefault="00B15B41">
      <w:r>
        <w:rPr>
          <w:b/>
        </w:rPr>
        <w:t xml:space="preserve">Workflow associé: </w:t>
      </w:r>
      <w:r>
        <w:t>Workflow requis lorsque l’a</w:t>
      </w:r>
      <w:r>
        <w:t>ction modifie un statut critique, un droit, une donnée financière, une configuration globale ou une ressource sensible; sinon traitement direct.</w:t>
      </w:r>
    </w:p>
    <w:p w14:paraId="153AA0CF" w14:textId="77777777" w:rsidR="0023704E" w:rsidRDefault="00B15B41">
      <w:r>
        <w:rPr>
          <w:b/>
        </w:rPr>
        <w:t xml:space="preserve">Événements métier: </w:t>
      </w:r>
      <w:r>
        <w:t>ConfigurerLeLoadBalancingRequested, ConfigurerLeLoadBalancingCompleted, ConfigurerLeLoadBala</w:t>
      </w:r>
      <w:r>
        <w:t>ncingFailed; événements complémentaires selon le domaine.</w:t>
      </w:r>
    </w:p>
    <w:p w14:paraId="0537CFD6" w14:textId="77777777" w:rsidR="0023704E" w:rsidRDefault="00B15B41">
      <w:r>
        <w:rPr>
          <w:b/>
        </w:rPr>
        <w:t xml:space="preserve">Notifications: </w:t>
      </w:r>
      <w:r>
        <w:t>Notification ciblée aux acteurs impactés selon préférences, criticité et canal autorisé.</w:t>
      </w:r>
    </w:p>
    <w:p w14:paraId="492D05C8" w14:textId="77777777" w:rsidR="0023704E" w:rsidRDefault="00B15B41">
      <w:r>
        <w:rPr>
          <w:b/>
        </w:rPr>
        <w:t xml:space="preserve">API REST: </w:t>
      </w:r>
      <w:r>
        <w:t>GET /api/v1/integration-core; POST/PATCH selon l’action; endpoint dédié /api/v1/acti</w:t>
      </w:r>
      <w:r>
        <w:t>ons/1788 pour l’exécution commandée.</w:t>
      </w:r>
    </w:p>
    <w:p w14:paraId="5F43969B" w14:textId="77777777" w:rsidR="0023704E" w:rsidRDefault="00B15B41">
      <w:r>
        <w:rPr>
          <w:b/>
        </w:rPr>
        <w:t xml:space="preserve">Sécurité et audit: </w:t>
      </w:r>
      <w:r>
        <w:t>RBAC/ABAC, isolation tenant, contrôle des données sensibles, horodatage, acteur, contexte et corrélation enregistrés dans Audit Core.</w:t>
      </w:r>
    </w:p>
    <w:p w14:paraId="3EF5A70E" w14:textId="77777777" w:rsidR="0023704E" w:rsidRDefault="00B15B41">
      <w:r>
        <w:rPr>
          <w:b/>
        </w:rPr>
        <w:t xml:space="preserve">Critères d’acceptation: </w:t>
      </w:r>
      <w:r>
        <w:t>Étant donné un acteur habilité et les préc</w:t>
      </w:r>
      <w:r>
        <w:t>onditions réunies, lorsqu’il exécute « Configurer le load balancing », alors le système applique les règles, produit le résultat attendu, publie les événements et rend la trace d’audit consultable.</w:t>
      </w:r>
    </w:p>
    <w:p w14:paraId="71168964" w14:textId="77777777" w:rsidR="0023704E" w:rsidRDefault="00B15B41">
      <w:r>
        <w:rPr>
          <w:b/>
        </w:rPr>
        <w:t xml:space="preserve">Priorité: </w:t>
      </w:r>
      <w:r>
        <w:t>Haute</w:t>
      </w:r>
    </w:p>
    <w:p w14:paraId="08A1C235" w14:textId="77777777" w:rsidR="0023704E" w:rsidRDefault="00B15B41">
      <w:pPr>
        <w:pStyle w:val="Titre1"/>
      </w:pPr>
      <w:r>
        <w:t>SF-1789 — Journaliser le trafic</w:t>
      </w:r>
    </w:p>
    <w:p w14:paraId="40A42EEA" w14:textId="77777777" w:rsidR="0023704E" w:rsidRDefault="00B15B41">
      <w:r>
        <w:rPr>
          <w:b/>
        </w:rPr>
        <w:t xml:space="preserve">Module: </w:t>
      </w:r>
      <w:r>
        <w:t>In</w:t>
      </w:r>
      <w:r>
        <w:t>tegration Core</w:t>
      </w:r>
    </w:p>
    <w:p w14:paraId="75A8A1AB" w14:textId="77777777" w:rsidR="0023704E" w:rsidRDefault="00B15B41">
      <w:r>
        <w:rPr>
          <w:b/>
        </w:rPr>
        <w:t xml:space="preserve">Sous-module: </w:t>
      </w:r>
      <w:r>
        <w:t>API Gateway</w:t>
      </w:r>
    </w:p>
    <w:p w14:paraId="614F1514" w14:textId="77777777" w:rsidR="0023704E" w:rsidRDefault="00B15B41">
      <w:r>
        <w:rPr>
          <w:b/>
        </w:rPr>
        <w:t xml:space="preserve">Objectif métier: </w:t>
      </w:r>
      <w:r>
        <w:t>Permettre de journaliser le trafic de manière fiable, sécurisée et traçable.</w:t>
      </w:r>
    </w:p>
    <w:p w14:paraId="31E89920" w14:textId="77777777" w:rsidR="0023704E" w:rsidRDefault="00B15B41">
      <w:r>
        <w:rPr>
          <w:b/>
        </w:rPr>
        <w:t xml:space="preserve">Acteurs: </w:t>
      </w:r>
      <w:r>
        <w:t>Utilisateur habilité, administrateur du tenant, système; approbateur si workflow applicable.</w:t>
      </w:r>
    </w:p>
    <w:p w14:paraId="434739F1" w14:textId="77777777" w:rsidR="0023704E" w:rsidRDefault="00B15B41">
      <w:r>
        <w:rPr>
          <w:b/>
        </w:rPr>
        <w:t xml:space="preserve">Préconditions: </w:t>
      </w:r>
      <w:r>
        <w:t>Tenant actif, authentification valide, permission dédiée et données de référence disponibles.</w:t>
      </w:r>
    </w:p>
    <w:p w14:paraId="1E8699CF" w14:textId="77777777" w:rsidR="0023704E" w:rsidRDefault="00B15B41">
      <w:r>
        <w:rPr>
          <w:b/>
        </w:rPr>
        <w:t xml:space="preserve">Données manipulées: </w:t>
      </w:r>
      <w:r>
        <w:t>id, uuid, tenant_id, status, created_at, updated_at</w:t>
      </w:r>
    </w:p>
    <w:p w14:paraId="2CC76A13" w14:textId="77777777" w:rsidR="0023704E" w:rsidRDefault="00B15B41">
      <w:r>
        <w:rPr>
          <w:b/>
        </w:rPr>
        <w:t xml:space="preserve">Scénario principal: </w:t>
      </w:r>
      <w:r>
        <w:t>1. L’acteur déclenche journaliser le trafic. 2. Le syst</w:t>
      </w:r>
      <w:r>
        <w:t>ème vérifie les préconditions et droits. 3. Il exécute les règles métier dans l’ordre. 4. Il persiste le résultat et publie les événements. 5. Il notifie les acteurs concernés et journalise l’opération.</w:t>
      </w:r>
    </w:p>
    <w:p w14:paraId="793D2680"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39FB0745" w14:textId="77777777" w:rsidR="0023704E" w:rsidRDefault="00B15B41">
      <w:r>
        <w:rPr>
          <w:b/>
        </w:rPr>
        <w:t xml:space="preserve">Validations métier: </w:t>
      </w:r>
      <w:r>
        <w:t>Authentification de l’intégration, contrat API, idempotence, quota et journalisation des échanges appliqués.</w:t>
      </w:r>
    </w:p>
    <w:p w14:paraId="6E52A4D3" w14:textId="77777777" w:rsidR="0023704E" w:rsidRDefault="00B15B41">
      <w:r>
        <w:rPr>
          <w:b/>
        </w:rPr>
        <w:t xml:space="preserve">Règles métier: </w:t>
      </w:r>
      <w:r>
        <w:t xml:space="preserve">Authentification </w:t>
      </w:r>
      <w:r>
        <w:t>de l’intégration, contrat API, idempotence, quota et journalisation des échanges appliqués.</w:t>
      </w:r>
    </w:p>
    <w:p w14:paraId="738A2CC8"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16E4F7DC" w14:textId="77777777" w:rsidR="0023704E" w:rsidRDefault="00B15B41">
      <w:r>
        <w:rPr>
          <w:b/>
        </w:rPr>
        <w:t xml:space="preserve">Événements métier: </w:t>
      </w:r>
      <w:r>
        <w:t>JournaliserLeTraficRequested, JournaliserLeTraficCompleted, JournaliserLeTraficFailed; événements complémentaires selon le domaine.</w:t>
      </w:r>
    </w:p>
    <w:p w14:paraId="6905687E" w14:textId="77777777" w:rsidR="0023704E" w:rsidRDefault="00B15B41">
      <w:r>
        <w:rPr>
          <w:b/>
        </w:rPr>
        <w:t xml:space="preserve">Notifications: </w:t>
      </w:r>
      <w:r>
        <w:t>Notification ciblée aux acteurs impactés selon préférences, crit</w:t>
      </w:r>
      <w:r>
        <w:t>icité et canal autorisé.</w:t>
      </w:r>
    </w:p>
    <w:p w14:paraId="0F86A51C" w14:textId="77777777" w:rsidR="0023704E" w:rsidRDefault="00B15B41">
      <w:r>
        <w:rPr>
          <w:b/>
        </w:rPr>
        <w:t xml:space="preserve">API REST: </w:t>
      </w:r>
      <w:r>
        <w:t>GET /api/v1/integration-core; POST/PATCH selon l’action; endpoint dédié /api/v1/actions/1789 pour l’exécution commandée.</w:t>
      </w:r>
    </w:p>
    <w:p w14:paraId="3B78D5E6"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25B2B146" w14:textId="77777777" w:rsidR="0023704E" w:rsidRDefault="00B15B41">
      <w:r>
        <w:rPr>
          <w:b/>
        </w:rPr>
        <w:t xml:space="preserve">Critères d’acceptation: </w:t>
      </w:r>
      <w:r>
        <w:t>Étant donné un acteur habilité et les préconditions réunies, lorsqu’il exécute « Journaliser le trafic », alors le système applique les règles, produit le résu</w:t>
      </w:r>
      <w:r>
        <w:t>ltat attendu, publie les événements et rend la trace d’audit consultable.</w:t>
      </w:r>
    </w:p>
    <w:p w14:paraId="5347804D" w14:textId="77777777" w:rsidR="0023704E" w:rsidRDefault="00B15B41">
      <w:r>
        <w:rPr>
          <w:b/>
        </w:rPr>
        <w:t xml:space="preserve">Priorité: </w:t>
      </w:r>
      <w:r>
        <w:t>Haute</w:t>
      </w:r>
    </w:p>
    <w:p w14:paraId="7911FAD0" w14:textId="77777777" w:rsidR="0023704E" w:rsidRDefault="00B15B41">
      <w:pPr>
        <w:pStyle w:val="Titre1"/>
      </w:pPr>
      <w:r>
        <w:lastRenderedPageBreak/>
        <w:t>SF-1790 — Superviser la passerelle</w:t>
      </w:r>
    </w:p>
    <w:p w14:paraId="41CFEC88" w14:textId="77777777" w:rsidR="0023704E" w:rsidRDefault="00B15B41">
      <w:r>
        <w:rPr>
          <w:b/>
        </w:rPr>
        <w:t xml:space="preserve">Module: </w:t>
      </w:r>
      <w:r>
        <w:t>Integration Core</w:t>
      </w:r>
    </w:p>
    <w:p w14:paraId="60B1F7B1" w14:textId="77777777" w:rsidR="0023704E" w:rsidRDefault="00B15B41">
      <w:r>
        <w:rPr>
          <w:b/>
        </w:rPr>
        <w:t xml:space="preserve">Sous-module: </w:t>
      </w:r>
      <w:r>
        <w:t>API Gateway</w:t>
      </w:r>
    </w:p>
    <w:p w14:paraId="26783CC9" w14:textId="77777777" w:rsidR="0023704E" w:rsidRDefault="00B15B41">
      <w:r>
        <w:rPr>
          <w:b/>
        </w:rPr>
        <w:t xml:space="preserve">Objectif métier: </w:t>
      </w:r>
      <w:r>
        <w:t>Permettre de superviser la passerelle de manière fiable, sécuris</w:t>
      </w:r>
      <w:r>
        <w:t>ée et traçable.</w:t>
      </w:r>
    </w:p>
    <w:p w14:paraId="6DC0ABAE" w14:textId="77777777" w:rsidR="0023704E" w:rsidRDefault="00B15B41">
      <w:r>
        <w:rPr>
          <w:b/>
        </w:rPr>
        <w:t xml:space="preserve">Acteurs: </w:t>
      </w:r>
      <w:r>
        <w:t>Utilisateur habilité, administrateur du tenant, système; approbateur si workflow applicable.</w:t>
      </w:r>
    </w:p>
    <w:p w14:paraId="1387290D" w14:textId="77777777" w:rsidR="0023704E" w:rsidRDefault="00B15B41">
      <w:r>
        <w:rPr>
          <w:b/>
        </w:rPr>
        <w:t xml:space="preserve">Préconditions: </w:t>
      </w:r>
      <w:r>
        <w:t>Tenant actif, authentification valide, permission dédiée et données de référence disponibles.</w:t>
      </w:r>
    </w:p>
    <w:p w14:paraId="433E8E7F" w14:textId="77777777" w:rsidR="0023704E" w:rsidRDefault="00B15B41">
      <w:r>
        <w:rPr>
          <w:b/>
        </w:rPr>
        <w:t xml:space="preserve">Données manipulées: </w:t>
      </w:r>
      <w:r>
        <w:t>id, uuid,</w:t>
      </w:r>
      <w:r>
        <w:t xml:space="preserve"> tenant_id, status, created_at, updated_at</w:t>
      </w:r>
    </w:p>
    <w:p w14:paraId="51ED6F82" w14:textId="77777777" w:rsidR="0023704E" w:rsidRDefault="00B15B41">
      <w:r>
        <w:rPr>
          <w:b/>
        </w:rPr>
        <w:t xml:space="preserve">Scénario principal: </w:t>
      </w:r>
      <w:r>
        <w:t>1. L’acteur déclenche superviser la passerelle. 2. Le système vérifie les préconditions et droits. 3. Il exécute les règles métier dans l’ordre. 4. Il persiste le résultat et publie les événeme</w:t>
      </w:r>
      <w:r>
        <w:t>nts. 5. Il notifie les acteurs concernés et journalise l’opération.</w:t>
      </w:r>
    </w:p>
    <w:p w14:paraId="1CDBB21C" w14:textId="77777777" w:rsidR="0023704E" w:rsidRDefault="00B15B41">
      <w:r>
        <w:rPr>
          <w:b/>
        </w:rPr>
        <w:t xml:space="preserve">Scénarios alternatifs: </w:t>
      </w:r>
      <w:r>
        <w:t>Annulation avant confirmation; traitement différé; reprise après erreur technique; délégation ou escalade si workflow actif.</w:t>
      </w:r>
    </w:p>
    <w:p w14:paraId="334C9485" w14:textId="77777777" w:rsidR="0023704E" w:rsidRDefault="00B15B41">
      <w:r>
        <w:rPr>
          <w:b/>
        </w:rPr>
        <w:t xml:space="preserve">Validations métier: </w:t>
      </w:r>
      <w:r>
        <w:t xml:space="preserve">Authentification de </w:t>
      </w:r>
      <w:r>
        <w:t>l’intégration, contrat API, idempotence, quota et journalisation des échanges appliqués.</w:t>
      </w:r>
    </w:p>
    <w:p w14:paraId="1BEA7C93" w14:textId="77777777" w:rsidR="0023704E" w:rsidRDefault="00B15B41">
      <w:r>
        <w:rPr>
          <w:b/>
        </w:rPr>
        <w:t xml:space="preserve">Règles métier: </w:t>
      </w:r>
      <w:r>
        <w:t>Authentification de l’intégration, contrat API, idempotence, quota et journalisation des échanges appliqués.</w:t>
      </w:r>
    </w:p>
    <w:p w14:paraId="0DB9C71B"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2B181706" w14:textId="77777777" w:rsidR="0023704E" w:rsidRDefault="00B15B41">
      <w:r>
        <w:rPr>
          <w:b/>
        </w:rPr>
        <w:t xml:space="preserve">Événements métier: </w:t>
      </w:r>
      <w:r>
        <w:t>SuperviserLaPasserelleRequested, SuperviserLaPasserelleCompleted, SuperviserLaPasserelleFa</w:t>
      </w:r>
      <w:r>
        <w:t>iled; événements complémentaires selon le domaine.</w:t>
      </w:r>
    </w:p>
    <w:p w14:paraId="56380E34" w14:textId="77777777" w:rsidR="0023704E" w:rsidRDefault="00B15B41">
      <w:r>
        <w:rPr>
          <w:b/>
        </w:rPr>
        <w:t xml:space="preserve">Notifications: </w:t>
      </w:r>
      <w:r>
        <w:t>Notification ciblée aux acteurs impactés selon préférences, criticité et canal autorisé.</w:t>
      </w:r>
    </w:p>
    <w:p w14:paraId="3F85D69A" w14:textId="77777777" w:rsidR="0023704E" w:rsidRDefault="00B15B41">
      <w:r>
        <w:rPr>
          <w:b/>
        </w:rPr>
        <w:t xml:space="preserve">API REST: </w:t>
      </w:r>
      <w:r>
        <w:t xml:space="preserve">GET /api/v1/integration-core; POST/PATCH selon l’action; endpoint dédié </w:t>
      </w:r>
      <w:r>
        <w:t>/api/v1/actions/1790 pour l’exécution commandée.</w:t>
      </w:r>
    </w:p>
    <w:p w14:paraId="0C86B980" w14:textId="77777777" w:rsidR="0023704E" w:rsidRDefault="00B15B41">
      <w:r>
        <w:rPr>
          <w:b/>
        </w:rPr>
        <w:t xml:space="preserve">Sécurité et audit: </w:t>
      </w:r>
      <w:r>
        <w:t>RBAC/ABAC, isolation tenant, contrôle des données sensibles, horodatage, acteur, contexte et corrélation enregistrés dans Audit Core.</w:t>
      </w:r>
    </w:p>
    <w:p w14:paraId="27871807" w14:textId="77777777" w:rsidR="0023704E" w:rsidRDefault="00B15B41">
      <w:r>
        <w:rPr>
          <w:b/>
        </w:rPr>
        <w:t xml:space="preserve">Critères d’acceptation: </w:t>
      </w:r>
      <w:r>
        <w:t>Étant donné un acteur habilité</w:t>
      </w:r>
      <w:r>
        <w:t xml:space="preserve"> et les préconditions réunies, lorsqu’il exécute « Superviser la passerelle », alors le système applique les règles, produit le résultat attendu, publie les événements et rend la trace d’audit consultable.</w:t>
      </w:r>
    </w:p>
    <w:p w14:paraId="04B184AF" w14:textId="77777777" w:rsidR="0023704E" w:rsidRDefault="00B15B41">
      <w:r>
        <w:rPr>
          <w:b/>
        </w:rPr>
        <w:t xml:space="preserve">Priorité: </w:t>
      </w:r>
      <w:r>
        <w:t>Haute</w:t>
      </w:r>
    </w:p>
    <w:p w14:paraId="293BF3A2" w14:textId="77777777" w:rsidR="0023704E" w:rsidRDefault="00B15B41">
      <w:pPr>
        <w:pStyle w:val="Titre1"/>
      </w:pPr>
      <w:r>
        <w:t>SF-1791 — Tester la passerelle</w:t>
      </w:r>
    </w:p>
    <w:p w14:paraId="7BFE6151" w14:textId="77777777" w:rsidR="0023704E" w:rsidRDefault="00B15B41">
      <w:r>
        <w:rPr>
          <w:b/>
        </w:rPr>
        <w:t>Mod</w:t>
      </w:r>
      <w:r>
        <w:rPr>
          <w:b/>
        </w:rPr>
        <w:t xml:space="preserve">ule: </w:t>
      </w:r>
      <w:r>
        <w:t>Integration Core</w:t>
      </w:r>
    </w:p>
    <w:p w14:paraId="68E86DF7" w14:textId="77777777" w:rsidR="0023704E" w:rsidRDefault="00B15B41">
      <w:r>
        <w:rPr>
          <w:b/>
        </w:rPr>
        <w:t xml:space="preserve">Sous-module: </w:t>
      </w:r>
      <w:r>
        <w:t>API Gateway</w:t>
      </w:r>
    </w:p>
    <w:p w14:paraId="37CF7B37" w14:textId="77777777" w:rsidR="0023704E" w:rsidRDefault="00B15B41">
      <w:r>
        <w:rPr>
          <w:b/>
        </w:rPr>
        <w:t xml:space="preserve">Objectif métier: </w:t>
      </w:r>
      <w:r>
        <w:t>Permettre de tester la passerelle de manière fiable, sécurisée et traçable.</w:t>
      </w:r>
    </w:p>
    <w:p w14:paraId="2DB6C8B2" w14:textId="77777777" w:rsidR="0023704E" w:rsidRDefault="00B15B41">
      <w:r>
        <w:rPr>
          <w:b/>
        </w:rPr>
        <w:t xml:space="preserve">Acteurs: </w:t>
      </w:r>
      <w:r>
        <w:t>Utilisateur habilité, administrateur du tenant, système; approbateur si workflow applicable.</w:t>
      </w:r>
    </w:p>
    <w:p w14:paraId="583E14BA" w14:textId="77777777" w:rsidR="0023704E" w:rsidRDefault="00B15B41">
      <w:r>
        <w:rPr>
          <w:b/>
        </w:rPr>
        <w:t>Préconditions:</w:t>
      </w:r>
      <w:r>
        <w:rPr>
          <w:b/>
        </w:rPr>
        <w:t xml:space="preserve"> </w:t>
      </w:r>
      <w:r>
        <w:t>Tenant actif, authentification valide, permission dédiée et données de référence disponibles.</w:t>
      </w:r>
    </w:p>
    <w:p w14:paraId="60AE0906" w14:textId="77777777" w:rsidR="0023704E" w:rsidRDefault="00B15B41">
      <w:r>
        <w:rPr>
          <w:b/>
        </w:rPr>
        <w:t xml:space="preserve">Données manipulées: </w:t>
      </w:r>
      <w:r>
        <w:t>id, uuid, tenant_id, status, created_at, updated_at</w:t>
      </w:r>
    </w:p>
    <w:p w14:paraId="0F9D02C6" w14:textId="77777777" w:rsidR="0023704E" w:rsidRDefault="00B15B41">
      <w:r>
        <w:rPr>
          <w:b/>
        </w:rPr>
        <w:t xml:space="preserve">Scénario principal: </w:t>
      </w:r>
      <w:r>
        <w:t xml:space="preserve">1. L’acteur accède à tester la passerelle. 2. Il définit les filtres </w:t>
      </w:r>
      <w:r>
        <w:t>et le périmètre. 3. Le système applique RBAC et isolation tenant. 4. Les résultats sont calculés ou récupérés. 5. Les données sensibles sont masquées selon les droits. 6. La consultation est traçable.</w:t>
      </w:r>
    </w:p>
    <w:p w14:paraId="1580265F"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704CC614" w14:textId="77777777" w:rsidR="0023704E" w:rsidRDefault="00B15B41">
      <w:r>
        <w:rPr>
          <w:b/>
        </w:rPr>
        <w:t xml:space="preserve">Validations métier: </w:t>
      </w:r>
      <w:r>
        <w:t>Authentification de l’intégration, contrat API, idempotence, quota et journalisation des échanges appliqués.</w:t>
      </w:r>
    </w:p>
    <w:p w14:paraId="4C57D69D" w14:textId="77777777" w:rsidR="0023704E" w:rsidRDefault="00B15B41">
      <w:r>
        <w:rPr>
          <w:b/>
        </w:rPr>
        <w:t xml:space="preserve">Règles métier: </w:t>
      </w:r>
      <w:r>
        <w:t>Authentification de</w:t>
      </w:r>
      <w:r>
        <w:t xml:space="preserve"> l’intégration, contrat API, idempotence, quota et journalisation des échanges appliqués.</w:t>
      </w:r>
    </w:p>
    <w:p w14:paraId="60D12DDC"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53D92F2E" w14:textId="77777777" w:rsidR="0023704E" w:rsidRDefault="00B15B41">
      <w:r>
        <w:rPr>
          <w:b/>
        </w:rPr>
        <w:lastRenderedPageBreak/>
        <w:t xml:space="preserve">Événements métier: </w:t>
      </w:r>
      <w:r>
        <w:t>TesterLaPasserelleRequested, TesterLaPasserelleCompleted, TesterLaPasserelleFailed; événements complémentaires selon le domaine.</w:t>
      </w:r>
    </w:p>
    <w:p w14:paraId="4DF3E4E2" w14:textId="77777777" w:rsidR="0023704E" w:rsidRDefault="00B15B41">
      <w:r>
        <w:rPr>
          <w:b/>
        </w:rPr>
        <w:t xml:space="preserve">Notifications: </w:t>
      </w:r>
      <w:r>
        <w:t>Notification ciblée aux acteurs impactés selon préférences</w:t>
      </w:r>
      <w:r>
        <w:t>, criticité et canal autorisé.</w:t>
      </w:r>
    </w:p>
    <w:p w14:paraId="20A07E88" w14:textId="77777777" w:rsidR="0023704E" w:rsidRDefault="00B15B41">
      <w:r>
        <w:rPr>
          <w:b/>
        </w:rPr>
        <w:t xml:space="preserve">API REST: </w:t>
      </w:r>
      <w:r>
        <w:t>GET /api/v1/integration-core; POST/PATCH selon l’action; endpoint dédié /api/v1/actions/1791 pour l’exécution commandée.</w:t>
      </w:r>
    </w:p>
    <w:p w14:paraId="4822E55F" w14:textId="77777777" w:rsidR="0023704E" w:rsidRDefault="00B15B41">
      <w:r>
        <w:rPr>
          <w:b/>
        </w:rPr>
        <w:t xml:space="preserve">Sécurité et audit: </w:t>
      </w:r>
      <w:r>
        <w:t>RBAC/ABAC, isolation tenant, contrôle des données sensibles, horodatage, ac</w:t>
      </w:r>
      <w:r>
        <w:t>teur, contexte et corrélation enregistrés dans Audit Core.</w:t>
      </w:r>
    </w:p>
    <w:p w14:paraId="7DC64FAA" w14:textId="77777777" w:rsidR="0023704E" w:rsidRDefault="00B15B41">
      <w:r>
        <w:rPr>
          <w:b/>
        </w:rPr>
        <w:t xml:space="preserve">Critères d’acceptation: </w:t>
      </w:r>
      <w:r>
        <w:t>Étant donné un acteur habilité et les préconditions réunies, lorsqu’il exécute « Tester la passerelle », alors le système applique les règles, produit le résultat attendu, p</w:t>
      </w:r>
      <w:r>
        <w:t>ublie les événements et rend la trace d’audit consultable.</w:t>
      </w:r>
    </w:p>
    <w:p w14:paraId="3BEB2B03" w14:textId="77777777" w:rsidR="0023704E" w:rsidRDefault="00B15B41">
      <w:r>
        <w:rPr>
          <w:b/>
        </w:rPr>
        <w:t xml:space="preserve">Priorité: </w:t>
      </w:r>
      <w:r>
        <w:t>Haute</w:t>
      </w:r>
    </w:p>
    <w:p w14:paraId="47DDEE7A" w14:textId="77777777" w:rsidR="0023704E" w:rsidRDefault="00B15B41">
      <w:pPr>
        <w:pStyle w:val="Titre1"/>
      </w:pPr>
      <w:r>
        <w:t>SF-1792 — Créer un webhook</w:t>
      </w:r>
    </w:p>
    <w:p w14:paraId="281296BD" w14:textId="77777777" w:rsidR="0023704E" w:rsidRDefault="00B15B41">
      <w:r>
        <w:rPr>
          <w:b/>
        </w:rPr>
        <w:t xml:space="preserve">Module: </w:t>
      </w:r>
      <w:r>
        <w:t>Integration Core</w:t>
      </w:r>
    </w:p>
    <w:p w14:paraId="6C2D9105" w14:textId="77777777" w:rsidR="0023704E" w:rsidRDefault="00B15B41">
      <w:r>
        <w:rPr>
          <w:b/>
        </w:rPr>
        <w:t xml:space="preserve">Sous-module: </w:t>
      </w:r>
      <w:r>
        <w:t>Webhooks</w:t>
      </w:r>
    </w:p>
    <w:p w14:paraId="2B216E25" w14:textId="77777777" w:rsidR="0023704E" w:rsidRDefault="00B15B41">
      <w:r>
        <w:rPr>
          <w:b/>
        </w:rPr>
        <w:t xml:space="preserve">Objectif métier: </w:t>
      </w:r>
      <w:r>
        <w:t>Permettre de créer un webhook de manière fiable, sécurisée et traçable.</w:t>
      </w:r>
    </w:p>
    <w:p w14:paraId="3C8B48B3" w14:textId="77777777" w:rsidR="0023704E" w:rsidRDefault="00B15B41">
      <w:r>
        <w:rPr>
          <w:b/>
        </w:rPr>
        <w:t xml:space="preserve">Acteurs: </w:t>
      </w:r>
      <w:r>
        <w:t>Utilisate</w:t>
      </w:r>
      <w:r>
        <w:t>ur habilité, administrateur du tenant, système; approbateur si workflow applicable.</w:t>
      </w:r>
    </w:p>
    <w:p w14:paraId="4670CAE7" w14:textId="77777777" w:rsidR="0023704E" w:rsidRDefault="00B15B41">
      <w:r>
        <w:rPr>
          <w:b/>
        </w:rPr>
        <w:t xml:space="preserve">Préconditions: </w:t>
      </w:r>
      <w:r>
        <w:t>Tenant actif, authentification valide, permission dédiée et données de référence disponibles.</w:t>
      </w:r>
    </w:p>
    <w:p w14:paraId="7024CB85" w14:textId="77777777" w:rsidR="0023704E" w:rsidRDefault="00B15B41">
      <w:r>
        <w:rPr>
          <w:b/>
        </w:rPr>
        <w:t xml:space="preserve">Données manipulées: </w:t>
      </w:r>
      <w:r>
        <w:t>id, uuid, tenant_id, status, created_at, up</w:t>
      </w:r>
      <w:r>
        <w:t>dated_at</w:t>
      </w:r>
    </w:p>
    <w:p w14:paraId="4EA091B8" w14:textId="77777777" w:rsidR="0023704E" w:rsidRDefault="00B15B41">
      <w:r>
        <w:rPr>
          <w:b/>
        </w:rPr>
        <w:t xml:space="preserve">Scénario principal: </w:t>
      </w:r>
      <w:r>
        <w:t xml:space="preserve">1. L’acteur ouvre créer un webhook. 2. Il renseigne les données métier requises. 3. Le système contrôle les droits, doublons et références. 4. Il crée l’entité dans une transaction atomique. 5. Il publie l’événement </w:t>
      </w:r>
      <w:r>
        <w:t>métier. 6. Il confirme et journalise le résultat.</w:t>
      </w:r>
    </w:p>
    <w:p w14:paraId="010328F9" w14:textId="77777777" w:rsidR="0023704E" w:rsidRDefault="00B15B41">
      <w:r>
        <w:rPr>
          <w:b/>
        </w:rPr>
        <w:t xml:space="preserve">Scénarios alternatifs: </w:t>
      </w:r>
      <w:r>
        <w:t>Annulation avant confirmation; traitement différé; reprise après erreur technique; délégation ou escalade si workflow actif.</w:t>
      </w:r>
    </w:p>
    <w:p w14:paraId="714785DC" w14:textId="77777777" w:rsidR="0023704E" w:rsidRDefault="00B15B41">
      <w:r>
        <w:rPr>
          <w:b/>
        </w:rPr>
        <w:t xml:space="preserve">Validations métier: </w:t>
      </w:r>
      <w:r>
        <w:t>Authentification de l’intégration, con</w:t>
      </w:r>
      <w:r>
        <w:t>trat API, idempotence, quota et journalisation des échanges appliqués.</w:t>
      </w:r>
    </w:p>
    <w:p w14:paraId="5FE74BF9" w14:textId="77777777" w:rsidR="0023704E" w:rsidRDefault="00B15B41">
      <w:r>
        <w:rPr>
          <w:b/>
        </w:rPr>
        <w:t xml:space="preserve">Règles métier: </w:t>
      </w:r>
      <w:r>
        <w:t>Authentification de l’intégration, contrat API, idempotence, quota et journalisation des échanges appliqués.</w:t>
      </w:r>
    </w:p>
    <w:p w14:paraId="475A68FF"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727ADACC" w14:textId="77777777" w:rsidR="0023704E" w:rsidRDefault="00B15B41">
      <w:r>
        <w:rPr>
          <w:b/>
        </w:rPr>
        <w:t xml:space="preserve">Événements métier: </w:t>
      </w:r>
      <w:r>
        <w:t>CrerUnWebhookRequested, CrerUnWebhookCompleted, CrerUnWebhookFailed; événements complémentaires selon le dom</w:t>
      </w:r>
      <w:r>
        <w:t>aine.</w:t>
      </w:r>
    </w:p>
    <w:p w14:paraId="6E28ADFB" w14:textId="77777777" w:rsidR="0023704E" w:rsidRDefault="00B15B41">
      <w:r>
        <w:rPr>
          <w:b/>
        </w:rPr>
        <w:t xml:space="preserve">Notifications: </w:t>
      </w:r>
      <w:r>
        <w:t>Notification ciblée aux acteurs impactés selon préférences, criticité et canal autorisé.</w:t>
      </w:r>
    </w:p>
    <w:p w14:paraId="29A7695A" w14:textId="77777777" w:rsidR="0023704E" w:rsidRDefault="00B15B41">
      <w:r>
        <w:rPr>
          <w:b/>
        </w:rPr>
        <w:t xml:space="preserve">API REST: </w:t>
      </w:r>
      <w:r>
        <w:t>GET /api/v1/integration-core; POST/PATCH selon l’action; endpoint dédié /api/v1/actions/1792 pour l’exécution commandée.</w:t>
      </w:r>
    </w:p>
    <w:p w14:paraId="16815C38"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7BBB7E7F" w14:textId="77777777" w:rsidR="0023704E" w:rsidRDefault="00B15B41">
      <w:r>
        <w:rPr>
          <w:b/>
        </w:rPr>
        <w:t xml:space="preserve">Critères d’acceptation: </w:t>
      </w:r>
      <w:r>
        <w:t>Étant donné un acteur habilité et les préconditions réunies, lorsqu’il exécute « Créer un webh</w:t>
      </w:r>
      <w:r>
        <w:t>ook », alors le système applique les règles, produit le résultat attendu, publie les événements et rend la trace d’audit consultable.</w:t>
      </w:r>
    </w:p>
    <w:p w14:paraId="62F0CA24" w14:textId="77777777" w:rsidR="0023704E" w:rsidRDefault="00B15B41">
      <w:r>
        <w:rPr>
          <w:b/>
        </w:rPr>
        <w:t xml:space="preserve">Priorité: </w:t>
      </w:r>
      <w:r>
        <w:t>Haute</w:t>
      </w:r>
    </w:p>
    <w:p w14:paraId="4A87B898" w14:textId="77777777" w:rsidR="0023704E" w:rsidRDefault="00B15B41">
      <w:pPr>
        <w:pStyle w:val="Titre1"/>
      </w:pPr>
      <w:r>
        <w:t>SF-1793 — Modifier un webhook</w:t>
      </w:r>
    </w:p>
    <w:p w14:paraId="53C1802D" w14:textId="77777777" w:rsidR="0023704E" w:rsidRDefault="00B15B41">
      <w:r>
        <w:rPr>
          <w:b/>
        </w:rPr>
        <w:t xml:space="preserve">Module: </w:t>
      </w:r>
      <w:r>
        <w:t>Integration Core</w:t>
      </w:r>
    </w:p>
    <w:p w14:paraId="415F19D6" w14:textId="77777777" w:rsidR="0023704E" w:rsidRDefault="00B15B41">
      <w:r>
        <w:rPr>
          <w:b/>
        </w:rPr>
        <w:t xml:space="preserve">Sous-module: </w:t>
      </w:r>
      <w:r>
        <w:t>Webhooks</w:t>
      </w:r>
    </w:p>
    <w:p w14:paraId="786EF843" w14:textId="77777777" w:rsidR="0023704E" w:rsidRDefault="00B15B41">
      <w:r>
        <w:rPr>
          <w:b/>
        </w:rPr>
        <w:t xml:space="preserve">Objectif métier: </w:t>
      </w:r>
      <w:r>
        <w:t>Permettre de</w:t>
      </w:r>
      <w:r>
        <w:t xml:space="preserve"> modifier un webhook de manière fiable, sécurisée et traçable.</w:t>
      </w:r>
    </w:p>
    <w:p w14:paraId="54371428" w14:textId="77777777" w:rsidR="0023704E" w:rsidRDefault="00B15B41">
      <w:r>
        <w:rPr>
          <w:b/>
        </w:rPr>
        <w:t xml:space="preserve">Acteurs: </w:t>
      </w:r>
      <w:r>
        <w:t>Utilisateur habilité, administrateur du tenant, système; approbateur si workflow applicable.</w:t>
      </w:r>
    </w:p>
    <w:p w14:paraId="600D1912" w14:textId="77777777" w:rsidR="0023704E" w:rsidRDefault="00B15B41">
      <w:r>
        <w:rPr>
          <w:b/>
        </w:rPr>
        <w:lastRenderedPageBreak/>
        <w:t xml:space="preserve">Préconditions: </w:t>
      </w:r>
      <w:r>
        <w:t>Tenant actif, authentification valide, permission dédiée et données de référ</w:t>
      </w:r>
      <w:r>
        <w:t>ence disponibles.</w:t>
      </w:r>
    </w:p>
    <w:p w14:paraId="7187BFDF" w14:textId="77777777" w:rsidR="0023704E" w:rsidRDefault="00B15B41">
      <w:r>
        <w:rPr>
          <w:b/>
        </w:rPr>
        <w:t xml:space="preserve">Données manipulées: </w:t>
      </w:r>
      <w:r>
        <w:t>id, uuid, tenant_id, status, created_at, updated_at</w:t>
      </w:r>
    </w:p>
    <w:p w14:paraId="7FD8C345" w14:textId="77777777" w:rsidR="0023704E" w:rsidRDefault="00B15B41">
      <w:r>
        <w:rPr>
          <w:b/>
        </w:rPr>
        <w:t xml:space="preserve">Scénario principal: </w:t>
      </w:r>
      <w:r>
        <w:t>1. L’acteur sélectionne l’élément concerné. 2. Le système charge sa version courante. 3. L’acteur propose les modifications. 4. Les règles de cohé</w:t>
      </w:r>
      <w:r>
        <w:t>rence et les impacts sont contrôlés. 5. La modification est enregistrée, validée si nécessaire, puis auditée.</w:t>
      </w:r>
    </w:p>
    <w:p w14:paraId="39C8389C" w14:textId="77777777" w:rsidR="0023704E" w:rsidRDefault="00B15B41">
      <w:r>
        <w:rPr>
          <w:b/>
        </w:rPr>
        <w:t xml:space="preserve">Scénarios alternatifs: </w:t>
      </w:r>
      <w:r>
        <w:t>Annulation avant confirmation; traitement différé; reprise après erreur technique; délégation ou escalade si workflow actif</w:t>
      </w:r>
      <w:r>
        <w:t>.</w:t>
      </w:r>
    </w:p>
    <w:p w14:paraId="51308CF7" w14:textId="77777777" w:rsidR="0023704E" w:rsidRDefault="00B15B41">
      <w:r>
        <w:rPr>
          <w:b/>
        </w:rPr>
        <w:t xml:space="preserve">Validations métier: </w:t>
      </w:r>
      <w:r>
        <w:t>Authentification de l’intégration, contrat API, idempotence, quota et journalisation des échanges appliqués.</w:t>
      </w:r>
    </w:p>
    <w:p w14:paraId="4E9CC6D5" w14:textId="77777777" w:rsidR="0023704E" w:rsidRDefault="00B15B41">
      <w:r>
        <w:rPr>
          <w:b/>
        </w:rPr>
        <w:t xml:space="preserve">Règles métier: </w:t>
      </w:r>
      <w:r>
        <w:t xml:space="preserve">Authentification de l’intégration, contrat API, idempotence, quota et journalisation des échanges </w:t>
      </w:r>
      <w:r>
        <w:t>appliqués.</w:t>
      </w:r>
    </w:p>
    <w:p w14:paraId="6F84B0D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0804127" w14:textId="77777777" w:rsidR="0023704E" w:rsidRDefault="00B15B41">
      <w:r>
        <w:rPr>
          <w:b/>
        </w:rPr>
        <w:t xml:space="preserve">Événements métier: </w:t>
      </w:r>
      <w:r>
        <w:t>ModifierUnWebhookRequested, Modifier</w:t>
      </w:r>
      <w:r>
        <w:t>UnWebhookCompleted, ModifierUnWebhookFailed; événements complémentaires selon le domaine.</w:t>
      </w:r>
    </w:p>
    <w:p w14:paraId="63505F7D" w14:textId="77777777" w:rsidR="0023704E" w:rsidRDefault="00B15B41">
      <w:r>
        <w:rPr>
          <w:b/>
        </w:rPr>
        <w:t xml:space="preserve">Notifications: </w:t>
      </w:r>
      <w:r>
        <w:t>Notification ciblée aux acteurs impactés selon préférences, criticité et canal autorisé.</w:t>
      </w:r>
    </w:p>
    <w:p w14:paraId="1D6C34F3" w14:textId="77777777" w:rsidR="0023704E" w:rsidRDefault="00B15B41">
      <w:r>
        <w:rPr>
          <w:b/>
        </w:rPr>
        <w:t xml:space="preserve">API REST: </w:t>
      </w:r>
      <w:r>
        <w:t>GET /api/v1/integration-core; POST/PATCH selon l’act</w:t>
      </w:r>
      <w:r>
        <w:t>ion; endpoint dédié /api/v1/actions/1793 pour l’exécution commandée.</w:t>
      </w:r>
    </w:p>
    <w:p w14:paraId="5B380F64" w14:textId="77777777" w:rsidR="0023704E" w:rsidRDefault="00B15B41">
      <w:r>
        <w:rPr>
          <w:b/>
        </w:rPr>
        <w:t xml:space="preserve">Sécurité et audit: </w:t>
      </w:r>
      <w:r>
        <w:t>RBAC/ABAC, isolation tenant, contrôle des données sensibles, horodatage, acteur, contexte et corrélation enregistrés dans Audit Core.</w:t>
      </w:r>
    </w:p>
    <w:p w14:paraId="10B34340" w14:textId="77777777" w:rsidR="0023704E" w:rsidRDefault="00B15B41">
      <w:r>
        <w:rPr>
          <w:b/>
        </w:rPr>
        <w:t xml:space="preserve">Critères d’acceptation: </w:t>
      </w:r>
      <w:r>
        <w:t>Étant donn</w:t>
      </w:r>
      <w:r>
        <w:t>é un acteur habilité et les préconditions réunies, lorsqu’il exécute « Modifier un webhook », alors le système applique les règles, produit le résultat attendu, publie les événements et rend la trace d’audit consultable.</w:t>
      </w:r>
    </w:p>
    <w:p w14:paraId="4827B282" w14:textId="77777777" w:rsidR="0023704E" w:rsidRDefault="00B15B41">
      <w:r>
        <w:rPr>
          <w:b/>
        </w:rPr>
        <w:t xml:space="preserve">Priorité: </w:t>
      </w:r>
      <w:r>
        <w:t>Haute</w:t>
      </w:r>
    </w:p>
    <w:p w14:paraId="35F81146" w14:textId="77777777" w:rsidR="0023704E" w:rsidRDefault="00B15B41">
      <w:pPr>
        <w:pStyle w:val="Titre1"/>
      </w:pPr>
      <w:r>
        <w:t xml:space="preserve">SF-1794 — </w:t>
      </w:r>
      <w:r>
        <w:t>Activer un webhook</w:t>
      </w:r>
    </w:p>
    <w:p w14:paraId="08BB816D" w14:textId="77777777" w:rsidR="0023704E" w:rsidRDefault="00B15B41">
      <w:r>
        <w:rPr>
          <w:b/>
        </w:rPr>
        <w:t xml:space="preserve">Module: </w:t>
      </w:r>
      <w:r>
        <w:t>Integration Core</w:t>
      </w:r>
    </w:p>
    <w:p w14:paraId="1C60E1A8" w14:textId="77777777" w:rsidR="0023704E" w:rsidRDefault="00B15B41">
      <w:r>
        <w:rPr>
          <w:b/>
        </w:rPr>
        <w:t xml:space="preserve">Sous-module: </w:t>
      </w:r>
      <w:r>
        <w:t>Webhooks</w:t>
      </w:r>
    </w:p>
    <w:p w14:paraId="4BBDA034" w14:textId="77777777" w:rsidR="0023704E" w:rsidRDefault="00B15B41">
      <w:r>
        <w:rPr>
          <w:b/>
        </w:rPr>
        <w:t xml:space="preserve">Objectif métier: </w:t>
      </w:r>
      <w:r>
        <w:t>Permettre de activer un webhook de manière fiable, sécurisée et traçable.</w:t>
      </w:r>
    </w:p>
    <w:p w14:paraId="44B7D13E" w14:textId="77777777" w:rsidR="0023704E" w:rsidRDefault="00B15B41">
      <w:r>
        <w:rPr>
          <w:b/>
        </w:rPr>
        <w:t xml:space="preserve">Acteurs: </w:t>
      </w:r>
      <w:r>
        <w:t>Utilisateur habilité, administrateur du tenant, système; approbateur si workflow applicabl</w:t>
      </w:r>
      <w:r>
        <w:t>e.</w:t>
      </w:r>
    </w:p>
    <w:p w14:paraId="5AE31602" w14:textId="77777777" w:rsidR="0023704E" w:rsidRDefault="00B15B41">
      <w:r>
        <w:rPr>
          <w:b/>
        </w:rPr>
        <w:t xml:space="preserve">Préconditions: </w:t>
      </w:r>
      <w:r>
        <w:t>Tenant actif, authentification valide, permission dédiée et données de référence disponibles.</w:t>
      </w:r>
    </w:p>
    <w:p w14:paraId="54D02670" w14:textId="77777777" w:rsidR="0023704E" w:rsidRDefault="00B15B41">
      <w:r>
        <w:rPr>
          <w:b/>
        </w:rPr>
        <w:t xml:space="preserve">Données manipulées: </w:t>
      </w:r>
      <w:r>
        <w:t>id, uuid, tenant_id, status, created_at, updated_at</w:t>
      </w:r>
    </w:p>
    <w:p w14:paraId="505F7D1D" w14:textId="77777777" w:rsidR="0023704E" w:rsidRDefault="00B15B41">
      <w:r>
        <w:rPr>
          <w:b/>
        </w:rPr>
        <w:t xml:space="preserve">Scénario principal: </w:t>
      </w:r>
      <w:r>
        <w:t>1. L’acteur déclenche activer un webhook. 2. Le syst</w:t>
      </w:r>
      <w:r>
        <w:t>ème vérifie les préconditions et droits. 3. Il exécute les règles métier dans l’ordre. 4. Il persiste le résultat et publie les événements. 5. Il notifie les acteurs concernés et journalise l’opération.</w:t>
      </w:r>
    </w:p>
    <w:p w14:paraId="7A4FA6FC"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5CC60F80" w14:textId="77777777" w:rsidR="0023704E" w:rsidRDefault="00B15B41">
      <w:r>
        <w:rPr>
          <w:b/>
        </w:rPr>
        <w:t xml:space="preserve">Validations métier: </w:t>
      </w:r>
      <w:r>
        <w:t>Authentification de l’intégration, contrat API, idempotence, quota et journalisation des échanges appliqués.</w:t>
      </w:r>
    </w:p>
    <w:p w14:paraId="354D8861" w14:textId="77777777" w:rsidR="0023704E" w:rsidRDefault="00B15B41">
      <w:r>
        <w:rPr>
          <w:b/>
        </w:rPr>
        <w:t xml:space="preserve">Règles métier: </w:t>
      </w:r>
      <w:r>
        <w:t xml:space="preserve">Authentification </w:t>
      </w:r>
      <w:r>
        <w:t>de l’intégration, contrat API, idempotence, quota et journalisation des échanges appliqués.</w:t>
      </w:r>
    </w:p>
    <w:p w14:paraId="7A75B3C5"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107E9829" w14:textId="77777777" w:rsidR="0023704E" w:rsidRDefault="00B15B41">
      <w:r>
        <w:rPr>
          <w:b/>
        </w:rPr>
        <w:t xml:space="preserve">Événements métier: </w:t>
      </w:r>
      <w:r>
        <w:t>ActiverUnWebhookRequested, ActiverUnWebhookCompleted, ActiverUnWebhookFailed; événements complémentaires selon le domaine.</w:t>
      </w:r>
    </w:p>
    <w:p w14:paraId="63A01FA7" w14:textId="77777777" w:rsidR="0023704E" w:rsidRDefault="00B15B41">
      <w:r>
        <w:rPr>
          <w:b/>
        </w:rPr>
        <w:t xml:space="preserve">Notifications: </w:t>
      </w:r>
      <w:r>
        <w:t xml:space="preserve">Notification ciblée aux acteurs impactés selon préférences, criticité et </w:t>
      </w:r>
      <w:r>
        <w:t>canal autorisé.</w:t>
      </w:r>
    </w:p>
    <w:p w14:paraId="10EB43CE" w14:textId="77777777" w:rsidR="0023704E" w:rsidRDefault="00B15B41">
      <w:r>
        <w:rPr>
          <w:b/>
        </w:rPr>
        <w:t xml:space="preserve">API REST: </w:t>
      </w:r>
      <w:r>
        <w:t>GET /api/v1/integration-core; POST/PATCH selon l’action; endpoint dédié /api/v1/actions/1794 pour l’exécution commandée.</w:t>
      </w:r>
    </w:p>
    <w:p w14:paraId="2C94EC29" w14:textId="77777777" w:rsidR="0023704E" w:rsidRDefault="00B15B41">
      <w:r>
        <w:rPr>
          <w:b/>
        </w:rPr>
        <w:lastRenderedPageBreak/>
        <w:t xml:space="preserve">Sécurité et audit: </w:t>
      </w:r>
      <w:r>
        <w:t xml:space="preserve">RBAC/ABAC, isolation tenant, contrôle des données sensibles, horodatage, acteur, contexte </w:t>
      </w:r>
      <w:r>
        <w:t>et corrélation enregistrés dans Audit Core.</w:t>
      </w:r>
    </w:p>
    <w:p w14:paraId="6834AED1" w14:textId="77777777" w:rsidR="0023704E" w:rsidRDefault="00B15B41">
      <w:r>
        <w:rPr>
          <w:b/>
        </w:rPr>
        <w:t xml:space="preserve">Critères d’acceptation: </w:t>
      </w:r>
      <w:r>
        <w:t>Étant donné un acteur habilité et les préconditions réunies, lorsqu’il exécute « Activer un webhook », alors le système applique les règles, produit le résultat attendu, publie les événeme</w:t>
      </w:r>
      <w:r>
        <w:t>nts et rend la trace d’audit consultable.</w:t>
      </w:r>
    </w:p>
    <w:p w14:paraId="48238488" w14:textId="77777777" w:rsidR="0023704E" w:rsidRDefault="00B15B41">
      <w:r>
        <w:rPr>
          <w:b/>
        </w:rPr>
        <w:t xml:space="preserve">Priorité: </w:t>
      </w:r>
      <w:r>
        <w:t>Haute</w:t>
      </w:r>
    </w:p>
    <w:p w14:paraId="15A031DF" w14:textId="77777777" w:rsidR="0023704E" w:rsidRDefault="00B15B41">
      <w:pPr>
        <w:pStyle w:val="Titre1"/>
      </w:pPr>
      <w:r>
        <w:t>SF-1795 — Désactiver un webhook</w:t>
      </w:r>
    </w:p>
    <w:p w14:paraId="3DA5F108" w14:textId="77777777" w:rsidR="0023704E" w:rsidRDefault="00B15B41">
      <w:r>
        <w:rPr>
          <w:b/>
        </w:rPr>
        <w:t xml:space="preserve">Module: </w:t>
      </w:r>
      <w:r>
        <w:t>Integration Core</w:t>
      </w:r>
    </w:p>
    <w:p w14:paraId="221CA284" w14:textId="77777777" w:rsidR="0023704E" w:rsidRDefault="00B15B41">
      <w:r>
        <w:rPr>
          <w:b/>
        </w:rPr>
        <w:t xml:space="preserve">Sous-module: </w:t>
      </w:r>
      <w:r>
        <w:t>Webhooks</w:t>
      </w:r>
    </w:p>
    <w:p w14:paraId="3F9356EE" w14:textId="77777777" w:rsidR="0023704E" w:rsidRDefault="00B15B41">
      <w:r>
        <w:rPr>
          <w:b/>
        </w:rPr>
        <w:t xml:space="preserve">Objectif métier: </w:t>
      </w:r>
      <w:r>
        <w:t>Permettre de désactiver un webhook de manière fiable, sécurisée et traçable.</w:t>
      </w:r>
    </w:p>
    <w:p w14:paraId="127AAC0D" w14:textId="77777777" w:rsidR="0023704E" w:rsidRDefault="00B15B41">
      <w:r>
        <w:rPr>
          <w:b/>
        </w:rPr>
        <w:t xml:space="preserve">Acteurs: </w:t>
      </w:r>
      <w:r>
        <w:t>Utilisateur habi</w:t>
      </w:r>
      <w:r>
        <w:t>lité, administrateur du tenant, système; approbateur si workflow applicable.</w:t>
      </w:r>
    </w:p>
    <w:p w14:paraId="07271C0F" w14:textId="77777777" w:rsidR="0023704E" w:rsidRDefault="00B15B41">
      <w:r>
        <w:rPr>
          <w:b/>
        </w:rPr>
        <w:t xml:space="preserve">Préconditions: </w:t>
      </w:r>
      <w:r>
        <w:t>Tenant actif, authentification valide, permission dédiée et données de référence disponibles.</w:t>
      </w:r>
    </w:p>
    <w:p w14:paraId="026C1ACF" w14:textId="77777777" w:rsidR="0023704E" w:rsidRDefault="00B15B41">
      <w:r>
        <w:rPr>
          <w:b/>
        </w:rPr>
        <w:t xml:space="preserve">Données manipulées: </w:t>
      </w:r>
      <w:r>
        <w:t xml:space="preserve">id, uuid, tenant_id, status, </w:t>
      </w:r>
      <w:r>
        <w:t>created_at, updated_at</w:t>
      </w:r>
    </w:p>
    <w:p w14:paraId="084D22E3" w14:textId="77777777" w:rsidR="0023704E" w:rsidRDefault="00B15B41">
      <w:r>
        <w:rPr>
          <w:b/>
        </w:rPr>
        <w:t xml:space="preserve">Scénario principal: </w:t>
      </w:r>
      <w:r>
        <w:t xml:space="preserve">1. L’acteur sélectionne désactiver un webhook. 2. Le système vérifie les dépendances et les impacts. 3. Une confirmation motivée est demandée. 4. La transition de statut est exécutée; une suppression physique est </w:t>
      </w:r>
      <w:r>
        <w:t>interdite sauf politique explicite. 5. Les parties concernées sont notifiées et l’action est auditée.</w:t>
      </w:r>
    </w:p>
    <w:p w14:paraId="12400DFA" w14:textId="77777777" w:rsidR="0023704E" w:rsidRDefault="00B15B41">
      <w:r>
        <w:rPr>
          <w:b/>
        </w:rPr>
        <w:t xml:space="preserve">Scénarios alternatifs: </w:t>
      </w:r>
      <w:r>
        <w:t>Annulation avant confirmation; traitement différé; reprise après erreur technique; délégation ou escalade si workflow actif.</w:t>
      </w:r>
    </w:p>
    <w:p w14:paraId="3E64DA12" w14:textId="77777777" w:rsidR="0023704E" w:rsidRDefault="00B15B41">
      <w:r>
        <w:rPr>
          <w:b/>
        </w:rPr>
        <w:t>Valida</w:t>
      </w:r>
      <w:r>
        <w:rPr>
          <w:b/>
        </w:rPr>
        <w:t xml:space="preserve">tions métier: </w:t>
      </w:r>
      <w:r>
        <w:t>Authentification de l’intégration, contrat API, idempotence, quota et journalisation des échanges appliqués.</w:t>
      </w:r>
    </w:p>
    <w:p w14:paraId="3E0EC037" w14:textId="77777777" w:rsidR="0023704E" w:rsidRDefault="00B15B41">
      <w:r>
        <w:rPr>
          <w:b/>
        </w:rPr>
        <w:t xml:space="preserve">Règles métier: </w:t>
      </w:r>
      <w:r>
        <w:t>Authentification de l’intégration, contrat API, idempotence, quota et journalisation des échanges appliqués.</w:t>
      </w:r>
    </w:p>
    <w:p w14:paraId="56F0CDB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F10566B" w14:textId="77777777" w:rsidR="0023704E" w:rsidRDefault="00B15B41">
      <w:r>
        <w:rPr>
          <w:b/>
        </w:rPr>
        <w:t xml:space="preserve">Événements métier: </w:t>
      </w:r>
      <w:r>
        <w:t>DsactiverUnWebhookRequested, DsactiverUnWebhook</w:t>
      </w:r>
      <w:r>
        <w:t>Completed, DsactiverUnWebhookFailed; événements complémentaires selon le domaine.</w:t>
      </w:r>
    </w:p>
    <w:p w14:paraId="60D03384" w14:textId="77777777" w:rsidR="0023704E" w:rsidRDefault="00B15B41">
      <w:r>
        <w:rPr>
          <w:b/>
        </w:rPr>
        <w:t xml:space="preserve">Notifications: </w:t>
      </w:r>
      <w:r>
        <w:t>Notification ciblée aux acteurs impactés selon préférences, criticité et canal autorisé.</w:t>
      </w:r>
    </w:p>
    <w:p w14:paraId="2E55377B" w14:textId="77777777" w:rsidR="0023704E" w:rsidRDefault="00B15B41">
      <w:r>
        <w:rPr>
          <w:b/>
        </w:rPr>
        <w:t xml:space="preserve">API REST: </w:t>
      </w:r>
      <w:r>
        <w:t>GET /api/v1/integration-core; POST/PATCH selon l’action; end</w:t>
      </w:r>
      <w:r>
        <w:t>point dédié /api/v1/actions/1795 pour l’exécution commandée.</w:t>
      </w:r>
    </w:p>
    <w:p w14:paraId="163E2C13" w14:textId="77777777" w:rsidR="0023704E" w:rsidRDefault="00B15B41">
      <w:r>
        <w:rPr>
          <w:b/>
        </w:rPr>
        <w:t xml:space="preserve">Sécurité et audit: </w:t>
      </w:r>
      <w:r>
        <w:t>RBAC/ABAC, isolation tenant, contrôle des données sensibles, horodatage, acteur, contexte et corrélation enregistrés dans Audit Core.</w:t>
      </w:r>
    </w:p>
    <w:p w14:paraId="6A2D85D4" w14:textId="77777777" w:rsidR="0023704E" w:rsidRDefault="00B15B41">
      <w:r>
        <w:rPr>
          <w:b/>
        </w:rPr>
        <w:t xml:space="preserve">Critères d’acceptation: </w:t>
      </w:r>
      <w:r>
        <w:t>Étant donné un act</w:t>
      </w:r>
      <w:r>
        <w:t>eur habilité et les préconditions réunies, lorsqu’il exécute « Désactiver un webhook », alors le système applique les règles, produit le résultat attendu, publie les événements et rend la trace d’audit consultable.</w:t>
      </w:r>
    </w:p>
    <w:p w14:paraId="6F74074E" w14:textId="77777777" w:rsidR="0023704E" w:rsidRDefault="00B15B41">
      <w:r>
        <w:rPr>
          <w:b/>
        </w:rPr>
        <w:t xml:space="preserve">Priorité: </w:t>
      </w:r>
      <w:r>
        <w:t>Haute</w:t>
      </w:r>
    </w:p>
    <w:p w14:paraId="51492DC0" w14:textId="77777777" w:rsidR="0023704E" w:rsidRDefault="00B15B41">
      <w:pPr>
        <w:pStyle w:val="Titre1"/>
      </w:pPr>
      <w:r>
        <w:t>SF-1796 — Tester un webho</w:t>
      </w:r>
      <w:r>
        <w:t>ok</w:t>
      </w:r>
    </w:p>
    <w:p w14:paraId="7F6D06AC" w14:textId="77777777" w:rsidR="0023704E" w:rsidRDefault="00B15B41">
      <w:r>
        <w:rPr>
          <w:b/>
        </w:rPr>
        <w:t xml:space="preserve">Module: </w:t>
      </w:r>
      <w:r>
        <w:t>Integration Core</w:t>
      </w:r>
    </w:p>
    <w:p w14:paraId="14A5F238" w14:textId="77777777" w:rsidR="0023704E" w:rsidRDefault="00B15B41">
      <w:r>
        <w:rPr>
          <w:b/>
        </w:rPr>
        <w:t xml:space="preserve">Sous-module: </w:t>
      </w:r>
      <w:r>
        <w:t>Webhooks</w:t>
      </w:r>
    </w:p>
    <w:p w14:paraId="3D49FA07" w14:textId="77777777" w:rsidR="0023704E" w:rsidRDefault="00B15B41">
      <w:r>
        <w:rPr>
          <w:b/>
        </w:rPr>
        <w:t xml:space="preserve">Objectif métier: </w:t>
      </w:r>
      <w:r>
        <w:t>Permettre de tester un webhook de manière fiable, sécurisée et traçable.</w:t>
      </w:r>
    </w:p>
    <w:p w14:paraId="5A09B469" w14:textId="77777777" w:rsidR="0023704E" w:rsidRDefault="00B15B41">
      <w:r>
        <w:rPr>
          <w:b/>
        </w:rPr>
        <w:t xml:space="preserve">Acteurs: </w:t>
      </w:r>
      <w:r>
        <w:t>Utilisateur habilité, administrateur du tenant, système; approbateur si workflow applicable.</w:t>
      </w:r>
    </w:p>
    <w:p w14:paraId="415B0021" w14:textId="77777777" w:rsidR="0023704E" w:rsidRDefault="00B15B41">
      <w:r>
        <w:rPr>
          <w:b/>
        </w:rPr>
        <w:t>Préconditions:</w:t>
      </w:r>
      <w:r>
        <w:rPr>
          <w:b/>
        </w:rPr>
        <w:t xml:space="preserve"> </w:t>
      </w:r>
      <w:r>
        <w:t>Tenant actif, authentification valide, permission dédiée et données de référence disponibles.</w:t>
      </w:r>
    </w:p>
    <w:p w14:paraId="5B20BF9D" w14:textId="77777777" w:rsidR="0023704E" w:rsidRDefault="00B15B41">
      <w:r>
        <w:rPr>
          <w:b/>
        </w:rPr>
        <w:t xml:space="preserve">Données manipulées: </w:t>
      </w:r>
      <w:r>
        <w:t>id, uuid, tenant_id, status, created_at, updated_at</w:t>
      </w:r>
    </w:p>
    <w:p w14:paraId="1263CAC5" w14:textId="77777777" w:rsidR="0023704E" w:rsidRDefault="00B15B41">
      <w:r>
        <w:rPr>
          <w:b/>
        </w:rPr>
        <w:t xml:space="preserve">Scénario principal: </w:t>
      </w:r>
      <w:r>
        <w:t xml:space="preserve">1. L’acteur accède à tester un webhook. 2. Il définit les filtres et </w:t>
      </w:r>
      <w:r>
        <w:t>le périmètre. 3. Le système applique RBAC et isolation tenant. 4. Les résultats sont calculés ou récupérés. 5. Les données sensibles sont masquées selon les droits. 6. La consultation est traçable.</w:t>
      </w:r>
    </w:p>
    <w:p w14:paraId="1966AE27" w14:textId="77777777" w:rsidR="0023704E" w:rsidRDefault="00B15B41">
      <w:r>
        <w:rPr>
          <w:b/>
        </w:rPr>
        <w:lastRenderedPageBreak/>
        <w:t xml:space="preserve">Scénarios alternatifs: </w:t>
      </w:r>
      <w:r>
        <w:t>Annulation avant confirmation; trai</w:t>
      </w:r>
      <w:r>
        <w:t>tement différé; reprise après erreur technique; délégation ou escalade si workflow actif.</w:t>
      </w:r>
    </w:p>
    <w:p w14:paraId="1333C5B1" w14:textId="77777777" w:rsidR="0023704E" w:rsidRDefault="00B15B41">
      <w:r>
        <w:rPr>
          <w:b/>
        </w:rPr>
        <w:t xml:space="preserve">Validations métier: </w:t>
      </w:r>
      <w:r>
        <w:t>Authentification de l’intégration, contrat API, idempotence, quota et journalisation des échanges appliqués.</w:t>
      </w:r>
    </w:p>
    <w:p w14:paraId="4433E1A1" w14:textId="77777777" w:rsidR="0023704E" w:rsidRDefault="00B15B41">
      <w:r>
        <w:rPr>
          <w:b/>
        </w:rPr>
        <w:t xml:space="preserve">Règles métier: </w:t>
      </w:r>
      <w:r>
        <w:t>Authentification de l’</w:t>
      </w:r>
      <w:r>
        <w:t>intégration, contrat API, idempotence, quota et journalisation des échanges appliqués.</w:t>
      </w:r>
    </w:p>
    <w:p w14:paraId="1563BE86" w14:textId="77777777" w:rsidR="0023704E" w:rsidRDefault="00B15B41">
      <w:r>
        <w:rPr>
          <w:b/>
        </w:rPr>
        <w:t xml:space="preserve">Workflow associé: </w:t>
      </w:r>
      <w:r>
        <w:t>Workflow requis lorsque l’action modifie un statut critique, un droit, une donnée financière, une configuration globale ou une ressource sensible; sino</w:t>
      </w:r>
      <w:r>
        <w:t>n traitement direct.</w:t>
      </w:r>
    </w:p>
    <w:p w14:paraId="2E90D6C6" w14:textId="77777777" w:rsidR="0023704E" w:rsidRDefault="00B15B41">
      <w:r>
        <w:rPr>
          <w:b/>
        </w:rPr>
        <w:t xml:space="preserve">Événements métier: </w:t>
      </w:r>
      <w:r>
        <w:t>TesterUnWebhookRequested, TesterUnWebhookCompleted, TesterUnWebhookFailed; événements complémentaires selon le domaine.</w:t>
      </w:r>
    </w:p>
    <w:p w14:paraId="058C3756" w14:textId="77777777" w:rsidR="0023704E" w:rsidRDefault="00B15B41">
      <w:r>
        <w:rPr>
          <w:b/>
        </w:rPr>
        <w:t xml:space="preserve">Notifications: </w:t>
      </w:r>
      <w:r>
        <w:t>Notification ciblée aux acteurs impactés selon préférences, criticité et canal au</w:t>
      </w:r>
      <w:r>
        <w:t>torisé.</w:t>
      </w:r>
    </w:p>
    <w:p w14:paraId="6F3383B4" w14:textId="77777777" w:rsidR="0023704E" w:rsidRDefault="00B15B41">
      <w:r>
        <w:rPr>
          <w:b/>
        </w:rPr>
        <w:t xml:space="preserve">API REST: </w:t>
      </w:r>
      <w:r>
        <w:t>GET /api/v1/integration-core; POST/PATCH selon l’action; endpoint dédié /api/v1/actions/1796 pour l’exécution commandée.</w:t>
      </w:r>
    </w:p>
    <w:p w14:paraId="265089B4"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7ABF74DC" w14:textId="77777777" w:rsidR="0023704E" w:rsidRDefault="00B15B41">
      <w:r>
        <w:rPr>
          <w:b/>
        </w:rPr>
        <w:t xml:space="preserve">Critères d’acceptation: </w:t>
      </w:r>
      <w:r>
        <w:t>Étant donné un acteur habilité et les préconditions réunies, lorsqu’il exécute « Tester un webhook », alors le système applique les règles, produit le résultat attendu, publie les événements et re</w:t>
      </w:r>
      <w:r>
        <w:t>nd la trace d’audit consultable.</w:t>
      </w:r>
    </w:p>
    <w:p w14:paraId="1DF31E26" w14:textId="77777777" w:rsidR="0023704E" w:rsidRDefault="00B15B41">
      <w:r>
        <w:rPr>
          <w:b/>
        </w:rPr>
        <w:t xml:space="preserve">Priorité: </w:t>
      </w:r>
      <w:r>
        <w:t>Haute</w:t>
      </w:r>
    </w:p>
    <w:p w14:paraId="12D865F5" w14:textId="77777777" w:rsidR="0023704E" w:rsidRDefault="00B15B41">
      <w:pPr>
        <w:pStyle w:val="Titre1"/>
      </w:pPr>
      <w:r>
        <w:t>SF-1797 — Réessayer un webhook</w:t>
      </w:r>
    </w:p>
    <w:p w14:paraId="12CC2CCB" w14:textId="77777777" w:rsidR="0023704E" w:rsidRDefault="00B15B41">
      <w:r>
        <w:rPr>
          <w:b/>
        </w:rPr>
        <w:t xml:space="preserve">Module: </w:t>
      </w:r>
      <w:r>
        <w:t>Integration Core</w:t>
      </w:r>
    </w:p>
    <w:p w14:paraId="3DDF117B" w14:textId="77777777" w:rsidR="0023704E" w:rsidRDefault="00B15B41">
      <w:r>
        <w:rPr>
          <w:b/>
        </w:rPr>
        <w:t xml:space="preserve">Sous-module: </w:t>
      </w:r>
      <w:r>
        <w:t>Webhooks</w:t>
      </w:r>
    </w:p>
    <w:p w14:paraId="31AE7C31" w14:textId="77777777" w:rsidR="0023704E" w:rsidRDefault="00B15B41">
      <w:r>
        <w:rPr>
          <w:b/>
        </w:rPr>
        <w:t xml:space="preserve">Objectif métier: </w:t>
      </w:r>
      <w:r>
        <w:t>Permettre de réessayer un webhook de manière fiable, sécurisée et traçable.</w:t>
      </w:r>
    </w:p>
    <w:p w14:paraId="0DDF3BD8" w14:textId="77777777" w:rsidR="0023704E" w:rsidRDefault="00B15B41">
      <w:r>
        <w:rPr>
          <w:b/>
        </w:rPr>
        <w:t xml:space="preserve">Acteurs: </w:t>
      </w:r>
      <w:r>
        <w:t xml:space="preserve">Utilisateur </w:t>
      </w:r>
      <w:r>
        <w:t>habilité, administrateur du tenant, système; approbateur si workflow applicable.</w:t>
      </w:r>
    </w:p>
    <w:p w14:paraId="4807915B" w14:textId="77777777" w:rsidR="0023704E" w:rsidRDefault="00B15B41">
      <w:r>
        <w:rPr>
          <w:b/>
        </w:rPr>
        <w:t xml:space="preserve">Préconditions: </w:t>
      </w:r>
      <w:r>
        <w:t>Tenant actif, authentification valide, permission dédiée et données de référence disponibles.</w:t>
      </w:r>
    </w:p>
    <w:p w14:paraId="65601943" w14:textId="77777777" w:rsidR="0023704E" w:rsidRDefault="00B15B41">
      <w:r>
        <w:rPr>
          <w:b/>
        </w:rPr>
        <w:t xml:space="preserve">Données manipulées: </w:t>
      </w:r>
      <w:r>
        <w:t>id, uuid, tenant_id, status, created_at, updat</w:t>
      </w:r>
      <w:r>
        <w:t>ed_at</w:t>
      </w:r>
    </w:p>
    <w:p w14:paraId="32B60AF0" w14:textId="77777777" w:rsidR="0023704E" w:rsidRDefault="00B15B41">
      <w:r>
        <w:rPr>
          <w:b/>
        </w:rPr>
        <w:t xml:space="preserve">Scénario principal: </w:t>
      </w:r>
      <w:r>
        <w:t xml:space="preserve">1. L’acteur déclenche réessayer un webhook. 2. Le système vérifie les préconditions et droits. 3. Il exécute les règles métier dans l’ordre. 4. Il persiste le résultat et publie les événements. 5. Il notifie les acteurs concernés </w:t>
      </w:r>
      <w:r>
        <w:t>et journalise l’opération.</w:t>
      </w:r>
    </w:p>
    <w:p w14:paraId="0CCE6CBC" w14:textId="77777777" w:rsidR="0023704E" w:rsidRDefault="00B15B41">
      <w:r>
        <w:rPr>
          <w:b/>
        </w:rPr>
        <w:t xml:space="preserve">Scénarios alternatifs: </w:t>
      </w:r>
      <w:r>
        <w:t>Annulation avant confirmation; traitement différé; reprise après erreur technique; délégation ou escalade si workflow actif.</w:t>
      </w:r>
    </w:p>
    <w:p w14:paraId="662E3014" w14:textId="77777777" w:rsidR="0023704E" w:rsidRDefault="00B15B41">
      <w:r>
        <w:rPr>
          <w:b/>
        </w:rPr>
        <w:t xml:space="preserve">Validations métier: </w:t>
      </w:r>
      <w:r>
        <w:t xml:space="preserve">Authentification de l’intégration, contrat API, idempotence, </w:t>
      </w:r>
      <w:r>
        <w:t>quota et journalisation des échanges appliqués.</w:t>
      </w:r>
    </w:p>
    <w:p w14:paraId="14F7498F" w14:textId="77777777" w:rsidR="0023704E" w:rsidRDefault="00B15B41">
      <w:r>
        <w:rPr>
          <w:b/>
        </w:rPr>
        <w:t xml:space="preserve">Règles métier: </w:t>
      </w:r>
      <w:r>
        <w:t>Authentification de l’intégration, contrat API, idempotence, quota et journalisation des échanges appliqués.</w:t>
      </w:r>
    </w:p>
    <w:p w14:paraId="6DCDA1B4" w14:textId="77777777" w:rsidR="0023704E" w:rsidRDefault="00B15B41">
      <w:r>
        <w:rPr>
          <w:b/>
        </w:rPr>
        <w:t xml:space="preserve">Workflow associé: </w:t>
      </w:r>
      <w:r>
        <w:t>Workflow requis lorsque l’action modifie un statut critique, un dr</w:t>
      </w:r>
      <w:r>
        <w:t>oit, une donnée financière, une configuration globale ou une ressource sensible; sinon traitement direct.</w:t>
      </w:r>
    </w:p>
    <w:p w14:paraId="04C15D6C" w14:textId="77777777" w:rsidR="0023704E" w:rsidRDefault="00B15B41">
      <w:r>
        <w:rPr>
          <w:b/>
        </w:rPr>
        <w:t xml:space="preserve">Événements métier: </w:t>
      </w:r>
      <w:r>
        <w:t>RessayerUnWebhookRequested, RessayerUnWebhookCompleted, RessayerUnWebhookFailed; événements complémentaires selon le domaine.</w:t>
      </w:r>
    </w:p>
    <w:p w14:paraId="0929A26C" w14:textId="77777777" w:rsidR="0023704E" w:rsidRDefault="00B15B41">
      <w:r>
        <w:rPr>
          <w:b/>
        </w:rPr>
        <w:t>Notif</w:t>
      </w:r>
      <w:r>
        <w:rPr>
          <w:b/>
        </w:rPr>
        <w:t xml:space="preserve">ications: </w:t>
      </w:r>
      <w:r>
        <w:t>Notification ciblée aux acteurs impactés selon préférences, criticité et canal autorisé.</w:t>
      </w:r>
    </w:p>
    <w:p w14:paraId="1D48C6D4" w14:textId="77777777" w:rsidR="0023704E" w:rsidRDefault="00B15B41">
      <w:r>
        <w:rPr>
          <w:b/>
        </w:rPr>
        <w:t xml:space="preserve">API REST: </w:t>
      </w:r>
      <w:r>
        <w:t>GET /api/v1/integration-core; POST/PATCH selon l’action; endpoint dédié /api/v1/actions/1797 pour l’exécution commandée.</w:t>
      </w:r>
    </w:p>
    <w:p w14:paraId="0C007255" w14:textId="77777777" w:rsidR="0023704E" w:rsidRDefault="00B15B41">
      <w:r>
        <w:rPr>
          <w:b/>
        </w:rPr>
        <w:t xml:space="preserve">Sécurité et audit: </w:t>
      </w:r>
      <w:r>
        <w:t>RBAC/AB</w:t>
      </w:r>
      <w:r>
        <w:t>AC, isolation tenant, contrôle des données sensibles, horodatage, acteur, contexte et corrélation enregistrés dans Audit Core.</w:t>
      </w:r>
    </w:p>
    <w:p w14:paraId="082EED04" w14:textId="77777777" w:rsidR="0023704E" w:rsidRDefault="00B15B41">
      <w:r>
        <w:rPr>
          <w:b/>
        </w:rPr>
        <w:t xml:space="preserve">Critères d’acceptation: </w:t>
      </w:r>
      <w:r>
        <w:t xml:space="preserve">Étant donné un acteur habilité et les préconditions réunies, lorsqu’il exécute « Réessayer un webhook », </w:t>
      </w:r>
      <w:r>
        <w:t>alors le système applique les règles, produit le résultat attendu, publie les événements et rend la trace d’audit consultable.</w:t>
      </w:r>
    </w:p>
    <w:p w14:paraId="0B476688" w14:textId="77777777" w:rsidR="0023704E" w:rsidRDefault="00B15B41">
      <w:r>
        <w:rPr>
          <w:b/>
        </w:rPr>
        <w:t xml:space="preserve">Priorité: </w:t>
      </w:r>
      <w:r>
        <w:t>Haute</w:t>
      </w:r>
    </w:p>
    <w:p w14:paraId="4D352C19" w14:textId="77777777" w:rsidR="0023704E" w:rsidRDefault="00B15B41">
      <w:pPr>
        <w:pStyle w:val="Titre1"/>
      </w:pPr>
      <w:r>
        <w:lastRenderedPageBreak/>
        <w:t>SF-1798 — Journaliser les appels</w:t>
      </w:r>
    </w:p>
    <w:p w14:paraId="0BE999DF" w14:textId="77777777" w:rsidR="0023704E" w:rsidRDefault="00B15B41">
      <w:r>
        <w:rPr>
          <w:b/>
        </w:rPr>
        <w:t xml:space="preserve">Module: </w:t>
      </w:r>
      <w:r>
        <w:t>Integration Core</w:t>
      </w:r>
    </w:p>
    <w:p w14:paraId="1BC0AAE0" w14:textId="77777777" w:rsidR="0023704E" w:rsidRDefault="00B15B41">
      <w:r>
        <w:rPr>
          <w:b/>
        </w:rPr>
        <w:t xml:space="preserve">Sous-module: </w:t>
      </w:r>
      <w:r>
        <w:t>Webhooks</w:t>
      </w:r>
    </w:p>
    <w:p w14:paraId="496802F4" w14:textId="77777777" w:rsidR="0023704E" w:rsidRDefault="00B15B41">
      <w:r>
        <w:rPr>
          <w:b/>
        </w:rPr>
        <w:t xml:space="preserve">Objectif métier: </w:t>
      </w:r>
      <w:r>
        <w:t>Permettre de jou</w:t>
      </w:r>
      <w:r>
        <w:t>rnaliser les appels de manière fiable, sécurisée et traçable.</w:t>
      </w:r>
    </w:p>
    <w:p w14:paraId="36463198" w14:textId="77777777" w:rsidR="0023704E" w:rsidRDefault="00B15B41">
      <w:r>
        <w:rPr>
          <w:b/>
        </w:rPr>
        <w:t xml:space="preserve">Acteurs: </w:t>
      </w:r>
      <w:r>
        <w:t>Utilisateur habilité, administrateur du tenant, système; approbateur si workflow applicable.</w:t>
      </w:r>
    </w:p>
    <w:p w14:paraId="3DE95DB9" w14:textId="77777777" w:rsidR="0023704E" w:rsidRDefault="00B15B41">
      <w:r>
        <w:rPr>
          <w:b/>
        </w:rPr>
        <w:t xml:space="preserve">Préconditions: </w:t>
      </w:r>
      <w:r>
        <w:t>Tenant actif, authentification valide, permission dédiée et données de référe</w:t>
      </w:r>
      <w:r>
        <w:t>nce disponibles.</w:t>
      </w:r>
    </w:p>
    <w:p w14:paraId="3CBD6351" w14:textId="77777777" w:rsidR="0023704E" w:rsidRDefault="00B15B41">
      <w:r>
        <w:rPr>
          <w:b/>
        </w:rPr>
        <w:t xml:space="preserve">Données manipulées: </w:t>
      </w:r>
      <w:r>
        <w:t>id, uuid, tenant_id, status, created_at, updated_at</w:t>
      </w:r>
    </w:p>
    <w:p w14:paraId="4897DD7D" w14:textId="77777777" w:rsidR="0023704E" w:rsidRDefault="00B15B41">
      <w:r>
        <w:rPr>
          <w:b/>
        </w:rPr>
        <w:t xml:space="preserve">Scénario principal: </w:t>
      </w:r>
      <w:r>
        <w:t>1. L’acteur déclenche journaliser les appels. 2. Le système vérifie les préconditions et droits. 3. Il exécute les règles métier dans l’ordre. 4. I</w:t>
      </w:r>
      <w:r>
        <w:t>l persiste le résultat et publie les événements. 5. Il notifie les acteurs concernés et journalise l’opération.</w:t>
      </w:r>
    </w:p>
    <w:p w14:paraId="0518CDB2" w14:textId="77777777" w:rsidR="0023704E" w:rsidRDefault="00B15B41">
      <w:r>
        <w:rPr>
          <w:b/>
        </w:rPr>
        <w:t xml:space="preserve">Scénarios alternatifs: </w:t>
      </w:r>
      <w:r>
        <w:t>Annulation avant confirmation; traitement différé; reprise après erreur technique; délégation ou escalade si workflow act</w:t>
      </w:r>
      <w:r>
        <w:t>if.</w:t>
      </w:r>
    </w:p>
    <w:p w14:paraId="2397CB81" w14:textId="77777777" w:rsidR="0023704E" w:rsidRDefault="00B15B41">
      <w:r>
        <w:rPr>
          <w:b/>
        </w:rPr>
        <w:t xml:space="preserve">Validations métier: </w:t>
      </w:r>
      <w:r>
        <w:t>Authentification de l’intégration, contrat API, idempotence, quota et journalisation des échanges appliqués.</w:t>
      </w:r>
    </w:p>
    <w:p w14:paraId="1166E34A" w14:textId="77777777" w:rsidR="0023704E" w:rsidRDefault="00B15B41">
      <w:r>
        <w:rPr>
          <w:b/>
        </w:rPr>
        <w:t xml:space="preserve">Règles métier: </w:t>
      </w:r>
      <w:r>
        <w:t>Authentification de l’intégration, contrat API, idempotence, quota et journalisation des échanges appliqués.</w:t>
      </w:r>
    </w:p>
    <w:p w14:paraId="332A560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339466" w14:textId="77777777" w:rsidR="0023704E" w:rsidRDefault="00B15B41">
      <w:r>
        <w:rPr>
          <w:b/>
        </w:rPr>
        <w:t xml:space="preserve">Événements métier: </w:t>
      </w:r>
      <w:r>
        <w:t>JournaliserLesAppelsRequested, JournaliserLesA</w:t>
      </w:r>
      <w:r>
        <w:t>ppelsCompleted, JournaliserLesAppelsFailed; événements complémentaires selon le domaine.</w:t>
      </w:r>
    </w:p>
    <w:p w14:paraId="27D0F3EF" w14:textId="77777777" w:rsidR="0023704E" w:rsidRDefault="00B15B41">
      <w:r>
        <w:rPr>
          <w:b/>
        </w:rPr>
        <w:t xml:space="preserve">Notifications: </w:t>
      </w:r>
      <w:r>
        <w:t>Notification ciblée aux acteurs impactés selon préférences, criticité et canal autorisé.</w:t>
      </w:r>
    </w:p>
    <w:p w14:paraId="162ADA70" w14:textId="77777777" w:rsidR="0023704E" w:rsidRDefault="00B15B41">
      <w:r>
        <w:rPr>
          <w:b/>
        </w:rPr>
        <w:t xml:space="preserve">API REST: </w:t>
      </w:r>
      <w:r>
        <w:t>GET /api/v1/integration-core; POST/PATCH selon l’acti</w:t>
      </w:r>
      <w:r>
        <w:t>on; endpoint dédié /api/v1/actions/1798 pour l’exécution commandée.</w:t>
      </w:r>
    </w:p>
    <w:p w14:paraId="050AC086" w14:textId="77777777" w:rsidR="0023704E" w:rsidRDefault="00B15B41">
      <w:r>
        <w:rPr>
          <w:b/>
        </w:rPr>
        <w:t xml:space="preserve">Sécurité et audit: </w:t>
      </w:r>
      <w:r>
        <w:t>RBAC/ABAC, isolation tenant, contrôle des données sensibles, horodatage, acteur, contexte et corrélation enregistrés dans Audit Core.</w:t>
      </w:r>
    </w:p>
    <w:p w14:paraId="08889340" w14:textId="77777777" w:rsidR="0023704E" w:rsidRDefault="00B15B41">
      <w:r>
        <w:rPr>
          <w:b/>
        </w:rPr>
        <w:t xml:space="preserve">Critères d’acceptation: </w:t>
      </w:r>
      <w:r>
        <w:t>Étant donné un acteur habilité et les préconditions réunies, lorsqu’il exécute « Journaliser les appels », alors le système applique les règles, produit le résultat attendu, publie les événements et rend la trace d’audit consultable</w:t>
      </w:r>
      <w:r>
        <w:t>.</w:t>
      </w:r>
    </w:p>
    <w:p w14:paraId="7A85A50F" w14:textId="77777777" w:rsidR="0023704E" w:rsidRDefault="00B15B41">
      <w:r>
        <w:rPr>
          <w:b/>
        </w:rPr>
        <w:t xml:space="preserve">Priorité: </w:t>
      </w:r>
      <w:r>
        <w:t>Haute</w:t>
      </w:r>
    </w:p>
    <w:p w14:paraId="741A3418" w14:textId="77777777" w:rsidR="0023704E" w:rsidRDefault="00B15B41">
      <w:pPr>
        <w:pStyle w:val="Titre1"/>
      </w:pPr>
      <w:r>
        <w:t>SF-1799 — Consulter les webhooks</w:t>
      </w:r>
    </w:p>
    <w:p w14:paraId="2C4D8278" w14:textId="77777777" w:rsidR="0023704E" w:rsidRDefault="00B15B41">
      <w:r>
        <w:rPr>
          <w:b/>
        </w:rPr>
        <w:t xml:space="preserve">Module: </w:t>
      </w:r>
      <w:r>
        <w:t>Integration Core</w:t>
      </w:r>
    </w:p>
    <w:p w14:paraId="3492F1E9" w14:textId="77777777" w:rsidR="0023704E" w:rsidRDefault="00B15B41">
      <w:r>
        <w:rPr>
          <w:b/>
        </w:rPr>
        <w:t xml:space="preserve">Sous-module: </w:t>
      </w:r>
      <w:r>
        <w:t>Webhooks</w:t>
      </w:r>
    </w:p>
    <w:p w14:paraId="045759F4" w14:textId="77777777" w:rsidR="0023704E" w:rsidRDefault="00B15B41">
      <w:r>
        <w:rPr>
          <w:b/>
        </w:rPr>
        <w:t xml:space="preserve">Objectif métier: </w:t>
      </w:r>
      <w:r>
        <w:t>Permettre de consulter les webhooks de manière fiable, sécurisée et traçable.</w:t>
      </w:r>
    </w:p>
    <w:p w14:paraId="2622A51B" w14:textId="77777777" w:rsidR="0023704E" w:rsidRDefault="00B15B41">
      <w:r>
        <w:rPr>
          <w:b/>
        </w:rPr>
        <w:t xml:space="preserve">Acteurs: </w:t>
      </w:r>
      <w:r>
        <w:t xml:space="preserve">Utilisateur habilité, administrateur du tenant, </w:t>
      </w:r>
      <w:r>
        <w:t>système; approbateur si workflow applicable.</w:t>
      </w:r>
    </w:p>
    <w:p w14:paraId="1A24D0E1" w14:textId="77777777" w:rsidR="0023704E" w:rsidRDefault="00B15B41">
      <w:r>
        <w:rPr>
          <w:b/>
        </w:rPr>
        <w:t xml:space="preserve">Préconditions: </w:t>
      </w:r>
      <w:r>
        <w:t>Tenant actif, authentification valide, permission dédiée et données de référence disponibles.</w:t>
      </w:r>
    </w:p>
    <w:p w14:paraId="116E19F0" w14:textId="77777777" w:rsidR="0023704E" w:rsidRDefault="00B15B41">
      <w:r>
        <w:rPr>
          <w:b/>
        </w:rPr>
        <w:t xml:space="preserve">Données manipulées: </w:t>
      </w:r>
      <w:r>
        <w:t>id, uuid, tenant_id, status, created_at, updated_at</w:t>
      </w:r>
    </w:p>
    <w:p w14:paraId="47E5C9A1" w14:textId="77777777" w:rsidR="0023704E" w:rsidRDefault="00B15B41">
      <w:r>
        <w:rPr>
          <w:b/>
        </w:rPr>
        <w:t xml:space="preserve">Scénario principal: </w:t>
      </w:r>
      <w:r>
        <w:t>1. L’acteu</w:t>
      </w:r>
      <w:r>
        <w:t>r accède à consulter les webhooks. 2. Il définit les filtres et le périmètre. 3. Le système applique RBAC et isolation tenant. 4. Les résultats sont calculés ou récupérés. 5. Les données sensibles sont masquées selon les droits. 6. La consultation est traç</w:t>
      </w:r>
      <w:r>
        <w:t>able.</w:t>
      </w:r>
    </w:p>
    <w:p w14:paraId="5574FD3A" w14:textId="77777777" w:rsidR="0023704E" w:rsidRDefault="00B15B41">
      <w:r>
        <w:rPr>
          <w:b/>
        </w:rPr>
        <w:t xml:space="preserve">Scénarios alternatifs: </w:t>
      </w:r>
      <w:r>
        <w:t>Annulation avant confirmation; traitement différé; reprise après erreur technique; délégation ou escalade si workflow actif.</w:t>
      </w:r>
    </w:p>
    <w:p w14:paraId="04238ED0" w14:textId="77777777" w:rsidR="0023704E" w:rsidRDefault="00B15B41">
      <w:r>
        <w:rPr>
          <w:b/>
        </w:rPr>
        <w:t xml:space="preserve">Validations métier: </w:t>
      </w:r>
      <w:r>
        <w:t>Authentification de l’intégration, contrat API, idempotence, quota et journalisati</w:t>
      </w:r>
      <w:r>
        <w:t>on des échanges appliqués.</w:t>
      </w:r>
    </w:p>
    <w:p w14:paraId="632A74E3" w14:textId="77777777" w:rsidR="0023704E" w:rsidRDefault="00B15B41">
      <w:r>
        <w:rPr>
          <w:b/>
        </w:rPr>
        <w:t xml:space="preserve">Règles métier: </w:t>
      </w:r>
      <w:r>
        <w:t>Authentification de l’intégration, contrat API, idempotence, quota et journalisation des échanges appliqués.</w:t>
      </w:r>
    </w:p>
    <w:p w14:paraId="6ED31290"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327BFFF2" w14:textId="77777777" w:rsidR="0023704E" w:rsidRDefault="00B15B41">
      <w:r>
        <w:rPr>
          <w:b/>
        </w:rPr>
        <w:lastRenderedPageBreak/>
        <w:t xml:space="preserve">Événements métier: </w:t>
      </w:r>
      <w:r>
        <w:t>ConsulterLesWebhooksRequested, ConsulterLesWebhooksCompleted, ConsulterLesWebhooksFailed; événements complémentaires selon le domaine.</w:t>
      </w:r>
    </w:p>
    <w:p w14:paraId="5A16B477" w14:textId="77777777" w:rsidR="0023704E" w:rsidRDefault="00B15B41">
      <w:r>
        <w:rPr>
          <w:b/>
        </w:rPr>
        <w:t xml:space="preserve">Notifications: </w:t>
      </w:r>
      <w:r>
        <w:t>No</w:t>
      </w:r>
      <w:r>
        <w:t>tification ciblée aux acteurs impactés selon préférences, criticité et canal autorisé.</w:t>
      </w:r>
    </w:p>
    <w:p w14:paraId="341612FF" w14:textId="77777777" w:rsidR="0023704E" w:rsidRDefault="00B15B41">
      <w:r>
        <w:rPr>
          <w:b/>
        </w:rPr>
        <w:t xml:space="preserve">API REST: </w:t>
      </w:r>
      <w:r>
        <w:t>GET /api/v1/integration-core; POST/PATCH selon l’action; endpoint dédié /api/v1/actions/1799 pour l’exécution commandée.</w:t>
      </w:r>
    </w:p>
    <w:p w14:paraId="4DE38B57"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2D65661E" w14:textId="77777777" w:rsidR="0023704E" w:rsidRDefault="00B15B41">
      <w:r>
        <w:rPr>
          <w:b/>
        </w:rPr>
        <w:t xml:space="preserve">Critères d’acceptation: </w:t>
      </w:r>
      <w:r>
        <w:t>Étant donné un acteur habilité et les préconditions réunies, lorsqu’il exécute « Consulter les webhooks », alors le s</w:t>
      </w:r>
      <w:r>
        <w:t>ystème applique les règles, produit le résultat attendu, publie les événements et rend la trace d’audit consultable.</w:t>
      </w:r>
    </w:p>
    <w:p w14:paraId="260B5AC0" w14:textId="77777777" w:rsidR="0023704E" w:rsidRDefault="00B15B41">
      <w:r>
        <w:rPr>
          <w:b/>
        </w:rPr>
        <w:t xml:space="preserve">Priorité: </w:t>
      </w:r>
      <w:r>
        <w:t>Haute</w:t>
      </w:r>
    </w:p>
    <w:p w14:paraId="1CA54707" w14:textId="77777777" w:rsidR="0023704E" w:rsidRDefault="00B15B41">
      <w:pPr>
        <w:pStyle w:val="Titre1"/>
      </w:pPr>
      <w:r>
        <w:t>SF-1800 — Exporter les webhooks</w:t>
      </w:r>
    </w:p>
    <w:p w14:paraId="0BA291C4" w14:textId="77777777" w:rsidR="0023704E" w:rsidRDefault="00B15B41">
      <w:r>
        <w:rPr>
          <w:b/>
        </w:rPr>
        <w:t xml:space="preserve">Module: </w:t>
      </w:r>
      <w:r>
        <w:t>Integration Core</w:t>
      </w:r>
    </w:p>
    <w:p w14:paraId="76BEC4D9" w14:textId="77777777" w:rsidR="0023704E" w:rsidRDefault="00B15B41">
      <w:r>
        <w:rPr>
          <w:b/>
        </w:rPr>
        <w:t xml:space="preserve">Sous-module: </w:t>
      </w:r>
      <w:r>
        <w:t>Webhooks</w:t>
      </w:r>
    </w:p>
    <w:p w14:paraId="0F929EF6" w14:textId="77777777" w:rsidR="0023704E" w:rsidRDefault="00B15B41">
      <w:r>
        <w:rPr>
          <w:b/>
        </w:rPr>
        <w:t xml:space="preserve">Objectif métier: </w:t>
      </w:r>
      <w:r>
        <w:t>Permettre de exporter les w</w:t>
      </w:r>
      <w:r>
        <w:t>ebhooks de manière fiable, sécurisée et traçable.</w:t>
      </w:r>
    </w:p>
    <w:p w14:paraId="06E90D07" w14:textId="77777777" w:rsidR="0023704E" w:rsidRDefault="00B15B41">
      <w:r>
        <w:rPr>
          <w:b/>
        </w:rPr>
        <w:t xml:space="preserve">Acteurs: </w:t>
      </w:r>
      <w:r>
        <w:t>Utilisateur habilité, administrateur du tenant, système; approbateur si workflow applicable.</w:t>
      </w:r>
    </w:p>
    <w:p w14:paraId="35A567DC" w14:textId="77777777" w:rsidR="0023704E" w:rsidRDefault="00B15B41">
      <w:r>
        <w:rPr>
          <w:b/>
        </w:rPr>
        <w:t xml:space="preserve">Préconditions: </w:t>
      </w:r>
      <w:r>
        <w:t>Tenant actif, authentification valide, permission dédiée et données de référence disponib</w:t>
      </w:r>
      <w:r>
        <w:t>les.</w:t>
      </w:r>
    </w:p>
    <w:p w14:paraId="258E441B" w14:textId="77777777" w:rsidR="0023704E" w:rsidRDefault="00B15B41">
      <w:r>
        <w:rPr>
          <w:b/>
        </w:rPr>
        <w:t xml:space="preserve">Données manipulées: </w:t>
      </w:r>
      <w:r>
        <w:t>id, uuid, tenant_id, status, created_at, updated_at</w:t>
      </w:r>
    </w:p>
    <w:p w14:paraId="5DD789D6" w14:textId="77777777" w:rsidR="0023704E" w:rsidRDefault="00B15B41">
      <w:r>
        <w:rPr>
          <w:b/>
        </w:rPr>
        <w:t xml:space="preserve">Scénario principal: </w:t>
      </w:r>
      <w:r>
        <w:t>1. L’acteur déclenche exporter les webhooks. 2. Le système vérifie les préconditions et droits. 3. Il exécute les règles métier dans l’ordre. 4. Il persiste le</w:t>
      </w:r>
      <w:r>
        <w:t xml:space="preserve"> résultat et publie les événements. 5. Il notifie les acteurs concernés et journalise l’opération.</w:t>
      </w:r>
    </w:p>
    <w:p w14:paraId="30CFC244" w14:textId="77777777" w:rsidR="0023704E" w:rsidRDefault="00B15B41">
      <w:r>
        <w:rPr>
          <w:b/>
        </w:rPr>
        <w:t xml:space="preserve">Scénarios alternatifs: </w:t>
      </w:r>
      <w:r>
        <w:t>Annulation avant confirmation; traitement différé; reprise après erreur technique; délégation ou escalade si workflow actif.</w:t>
      </w:r>
    </w:p>
    <w:p w14:paraId="2D5C7748" w14:textId="77777777" w:rsidR="0023704E" w:rsidRDefault="00B15B41">
      <w:r>
        <w:rPr>
          <w:b/>
        </w:rPr>
        <w:t xml:space="preserve">Validations métier: </w:t>
      </w:r>
      <w:r>
        <w:t>Authentification de l’intégration, contrat API, idempotence, quota et journalisation des échanges appliqués.</w:t>
      </w:r>
    </w:p>
    <w:p w14:paraId="4F58D10F" w14:textId="77777777" w:rsidR="0023704E" w:rsidRDefault="00B15B41">
      <w:r>
        <w:rPr>
          <w:b/>
        </w:rPr>
        <w:t xml:space="preserve">Règles métier: </w:t>
      </w:r>
      <w:r>
        <w:t>Authentification de l’intégration, contrat API, idempotence, quota et journalisation des échanges appliqués.</w:t>
      </w:r>
    </w:p>
    <w:p w14:paraId="1D59065E"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7B55F66C" w14:textId="77777777" w:rsidR="0023704E" w:rsidRDefault="00B15B41">
      <w:r>
        <w:rPr>
          <w:b/>
        </w:rPr>
        <w:t xml:space="preserve">Événements métier: </w:t>
      </w:r>
      <w:r>
        <w:t>ExporterLesWebhooksRequested, ExporterLesWebhooksC</w:t>
      </w:r>
      <w:r>
        <w:t>ompleted, ExporterLesWebhooksFailed; événements complémentaires selon le domaine.</w:t>
      </w:r>
    </w:p>
    <w:p w14:paraId="2BDB88DE" w14:textId="77777777" w:rsidR="0023704E" w:rsidRDefault="00B15B41">
      <w:r>
        <w:rPr>
          <w:b/>
        </w:rPr>
        <w:t xml:space="preserve">Notifications: </w:t>
      </w:r>
      <w:r>
        <w:t>Notification ciblée aux acteurs impactés selon préférences, criticité et canal autorisé.</w:t>
      </w:r>
    </w:p>
    <w:p w14:paraId="201E7B66" w14:textId="77777777" w:rsidR="0023704E" w:rsidRDefault="00B15B41">
      <w:r>
        <w:rPr>
          <w:b/>
        </w:rPr>
        <w:t xml:space="preserve">API REST: </w:t>
      </w:r>
      <w:r>
        <w:t>GET /api/v1/integration-core; POST/PATCH selon l’action; end</w:t>
      </w:r>
      <w:r>
        <w:t>point dédié /api/v1/actions/1800 pour l’exécution commandée.</w:t>
      </w:r>
    </w:p>
    <w:p w14:paraId="4C70CE39" w14:textId="77777777" w:rsidR="0023704E" w:rsidRDefault="00B15B41">
      <w:r>
        <w:rPr>
          <w:b/>
        </w:rPr>
        <w:t xml:space="preserve">Sécurité et audit: </w:t>
      </w:r>
      <w:r>
        <w:t>RBAC/ABAC, isolation tenant, contrôle des données sensibles, horodatage, acteur, contexte et corrélation enregistrés dans Audit Core.</w:t>
      </w:r>
    </w:p>
    <w:p w14:paraId="1EA43634" w14:textId="77777777" w:rsidR="0023704E" w:rsidRDefault="00B15B41">
      <w:r>
        <w:rPr>
          <w:b/>
        </w:rPr>
        <w:t xml:space="preserve">Critères d’acceptation: </w:t>
      </w:r>
      <w:r>
        <w:t xml:space="preserve">Étant donné un </w:t>
      </w:r>
      <w:r>
        <w:t>acteur habilité et les préconditions réunies, lorsqu’il exécute « Exporter les webhooks », alors le système applique les règles, produit le résultat attendu, publie les événements et rend la trace d’audit consultable.</w:t>
      </w:r>
    </w:p>
    <w:p w14:paraId="1CC02609" w14:textId="77777777" w:rsidR="0023704E" w:rsidRDefault="00B15B41">
      <w:r>
        <w:rPr>
          <w:b/>
        </w:rPr>
        <w:t xml:space="preserve">Priorité: </w:t>
      </w:r>
      <w:r>
        <w:t>Haute</w:t>
      </w:r>
    </w:p>
    <w:p w14:paraId="127FE324" w14:textId="77777777" w:rsidR="0023704E" w:rsidRDefault="00B15B41">
      <w:pPr>
        <w:pStyle w:val="Titre1"/>
      </w:pPr>
      <w:r>
        <w:t>SF-1801 — Superviser l</w:t>
      </w:r>
      <w:r>
        <w:t>es webhooks</w:t>
      </w:r>
    </w:p>
    <w:p w14:paraId="4F399493" w14:textId="77777777" w:rsidR="0023704E" w:rsidRDefault="00B15B41">
      <w:r>
        <w:rPr>
          <w:b/>
        </w:rPr>
        <w:t xml:space="preserve">Module: </w:t>
      </w:r>
      <w:r>
        <w:t>Integration Core</w:t>
      </w:r>
    </w:p>
    <w:p w14:paraId="6F05A397" w14:textId="77777777" w:rsidR="0023704E" w:rsidRDefault="00B15B41">
      <w:r>
        <w:rPr>
          <w:b/>
        </w:rPr>
        <w:t xml:space="preserve">Sous-module: </w:t>
      </w:r>
      <w:r>
        <w:t>Webhooks</w:t>
      </w:r>
    </w:p>
    <w:p w14:paraId="4661D00A" w14:textId="77777777" w:rsidR="0023704E" w:rsidRDefault="00B15B41">
      <w:r>
        <w:rPr>
          <w:b/>
        </w:rPr>
        <w:t xml:space="preserve">Objectif métier: </w:t>
      </w:r>
      <w:r>
        <w:t>Permettre de superviser les webhooks de manière fiable, sécurisée et traçable.</w:t>
      </w:r>
    </w:p>
    <w:p w14:paraId="3176F6F6" w14:textId="77777777" w:rsidR="0023704E" w:rsidRDefault="00B15B41">
      <w:r>
        <w:rPr>
          <w:b/>
        </w:rPr>
        <w:t xml:space="preserve">Acteurs: </w:t>
      </w:r>
      <w:r>
        <w:t>Utilisateur habilité, administrateur du tenant, système; approbateur si workflow applicable.</w:t>
      </w:r>
    </w:p>
    <w:p w14:paraId="3BED015A" w14:textId="77777777" w:rsidR="0023704E" w:rsidRDefault="00B15B41">
      <w:r>
        <w:rPr>
          <w:b/>
        </w:rPr>
        <w:lastRenderedPageBreak/>
        <w:t xml:space="preserve">Préconditions: </w:t>
      </w:r>
      <w:r>
        <w:t>Tenant actif, authentification valide, permission dédiée et données de référence disponibles.</w:t>
      </w:r>
    </w:p>
    <w:p w14:paraId="0E59A633" w14:textId="77777777" w:rsidR="0023704E" w:rsidRDefault="00B15B41">
      <w:r>
        <w:rPr>
          <w:b/>
        </w:rPr>
        <w:t xml:space="preserve">Données manipulées: </w:t>
      </w:r>
      <w:r>
        <w:t>id, uuid, tenant_id, status, created_at, updated_at</w:t>
      </w:r>
    </w:p>
    <w:p w14:paraId="2049B777" w14:textId="77777777" w:rsidR="0023704E" w:rsidRDefault="00B15B41">
      <w:r>
        <w:rPr>
          <w:b/>
        </w:rPr>
        <w:t xml:space="preserve">Scénario principal: </w:t>
      </w:r>
      <w:r>
        <w:t>1. L’acteur déclenche superviser les webhooks. 2. Le s</w:t>
      </w:r>
      <w:r>
        <w:t>ystème vérifie les préconditions et droits. 3. Il exécute les règles métier dans l’ordre. 4. Il persiste le résultat et publie les événements. 5. Il notifie les acteurs concernés et journalise l’opération.</w:t>
      </w:r>
    </w:p>
    <w:p w14:paraId="471007E7" w14:textId="77777777" w:rsidR="0023704E" w:rsidRDefault="00B15B41">
      <w:r>
        <w:rPr>
          <w:b/>
        </w:rPr>
        <w:t xml:space="preserve">Scénarios alternatifs: </w:t>
      </w:r>
      <w:r>
        <w:t>Annulation avant confirmati</w:t>
      </w:r>
      <w:r>
        <w:t>on; traitement différé; reprise après erreur technique; délégation ou escalade si workflow actif.</w:t>
      </w:r>
    </w:p>
    <w:p w14:paraId="4D0C012F" w14:textId="77777777" w:rsidR="0023704E" w:rsidRDefault="00B15B41">
      <w:r>
        <w:rPr>
          <w:b/>
        </w:rPr>
        <w:t xml:space="preserve">Validations métier: </w:t>
      </w:r>
      <w:r>
        <w:t>Authentification de l’intégration, contrat API, idempotence, quota et journalisation des échanges appliqués.</w:t>
      </w:r>
    </w:p>
    <w:p w14:paraId="609640DD" w14:textId="77777777" w:rsidR="0023704E" w:rsidRDefault="00B15B41">
      <w:r>
        <w:rPr>
          <w:b/>
        </w:rPr>
        <w:t xml:space="preserve">Règles métier: </w:t>
      </w:r>
      <w:r>
        <w:t>Authentificati</w:t>
      </w:r>
      <w:r>
        <w:t>on de l’intégration, contrat API, idempotence, quota et journalisation des échanges appliqués.</w:t>
      </w:r>
    </w:p>
    <w:p w14:paraId="7F43417D"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52344521" w14:textId="77777777" w:rsidR="0023704E" w:rsidRDefault="00B15B41">
      <w:r>
        <w:rPr>
          <w:b/>
        </w:rPr>
        <w:t xml:space="preserve">Événements métier: </w:t>
      </w:r>
      <w:r>
        <w:t>SuperviserLesWebhooksRequested, SuperviserLesWebhooksCompleted, SuperviserLesWebhooksFailed; événements complémentaires selon le domaine.</w:t>
      </w:r>
    </w:p>
    <w:p w14:paraId="3A4CF268" w14:textId="77777777" w:rsidR="0023704E" w:rsidRDefault="00B15B41">
      <w:r>
        <w:rPr>
          <w:b/>
        </w:rPr>
        <w:t xml:space="preserve">Notifications: </w:t>
      </w:r>
      <w:r>
        <w:t>Notification ciblée aux acteurs impactés selon préféren</w:t>
      </w:r>
      <w:r>
        <w:t>ces, criticité et canal autorisé.</w:t>
      </w:r>
    </w:p>
    <w:p w14:paraId="34FC5D71" w14:textId="77777777" w:rsidR="0023704E" w:rsidRDefault="00B15B41">
      <w:r>
        <w:rPr>
          <w:b/>
        </w:rPr>
        <w:t xml:space="preserve">API REST: </w:t>
      </w:r>
      <w:r>
        <w:t>GET /api/v1/integration-core; POST/PATCH selon l’action; endpoint dédié /api/v1/actions/1801 pour l’exécution commandée.</w:t>
      </w:r>
    </w:p>
    <w:p w14:paraId="509993D6" w14:textId="77777777" w:rsidR="0023704E" w:rsidRDefault="00B15B41">
      <w:r>
        <w:rPr>
          <w:b/>
        </w:rPr>
        <w:t xml:space="preserve">Sécurité et audit: </w:t>
      </w:r>
      <w:r>
        <w:t>RBAC/ABAC, isolation tenant, contrôle des données sensibles, horodatage,</w:t>
      </w:r>
      <w:r>
        <w:t xml:space="preserve"> acteur, contexte et corrélation enregistrés dans Audit Core.</w:t>
      </w:r>
    </w:p>
    <w:p w14:paraId="2EC96624" w14:textId="77777777" w:rsidR="0023704E" w:rsidRDefault="00B15B41">
      <w:r>
        <w:rPr>
          <w:b/>
        </w:rPr>
        <w:t xml:space="preserve">Critères d’acceptation: </w:t>
      </w:r>
      <w:r>
        <w:t>Étant donné un acteur habilité et les préconditions réunies, lorsqu’il exécute « Superviser les webhooks », alors le système applique les règles, produit le résultat atte</w:t>
      </w:r>
      <w:r>
        <w:t>ndu, publie les événements et rend la trace d’audit consultable.</w:t>
      </w:r>
    </w:p>
    <w:p w14:paraId="7F602E0B" w14:textId="77777777" w:rsidR="0023704E" w:rsidRDefault="00B15B41">
      <w:r>
        <w:rPr>
          <w:b/>
        </w:rPr>
        <w:t xml:space="preserve">Priorité: </w:t>
      </w:r>
      <w:r>
        <w:t>Haute</w:t>
      </w:r>
    </w:p>
    <w:p w14:paraId="27D35A54" w14:textId="77777777" w:rsidR="0023704E" w:rsidRDefault="00B15B41">
      <w:pPr>
        <w:pStyle w:val="Titre1"/>
      </w:pPr>
      <w:r>
        <w:t>SF-1802 — Publier un événement</w:t>
      </w:r>
    </w:p>
    <w:p w14:paraId="723D0594" w14:textId="77777777" w:rsidR="0023704E" w:rsidRDefault="00B15B41">
      <w:r>
        <w:rPr>
          <w:b/>
        </w:rPr>
        <w:t xml:space="preserve">Module: </w:t>
      </w:r>
      <w:r>
        <w:t>Integration Core</w:t>
      </w:r>
    </w:p>
    <w:p w14:paraId="2A0C0065" w14:textId="77777777" w:rsidR="0023704E" w:rsidRDefault="00B15B41">
      <w:r>
        <w:rPr>
          <w:b/>
        </w:rPr>
        <w:t xml:space="preserve">Sous-module: </w:t>
      </w:r>
      <w:r>
        <w:t>Événements métier</w:t>
      </w:r>
    </w:p>
    <w:p w14:paraId="2977DF76" w14:textId="77777777" w:rsidR="0023704E" w:rsidRDefault="00B15B41">
      <w:r>
        <w:rPr>
          <w:b/>
        </w:rPr>
        <w:t xml:space="preserve">Objectif métier: </w:t>
      </w:r>
      <w:r>
        <w:t xml:space="preserve">Permettre de publier un événement de manière fiable, sécurisée et </w:t>
      </w:r>
      <w:r>
        <w:t>traçable.</w:t>
      </w:r>
    </w:p>
    <w:p w14:paraId="76C47141" w14:textId="77777777" w:rsidR="0023704E" w:rsidRDefault="00B15B41">
      <w:r>
        <w:rPr>
          <w:b/>
        </w:rPr>
        <w:t xml:space="preserve">Acteurs: </w:t>
      </w:r>
      <w:r>
        <w:t>Utilisateur habilité, administrateur du tenant, système; approbateur si workflow applicable.</w:t>
      </w:r>
    </w:p>
    <w:p w14:paraId="6939BE13" w14:textId="77777777" w:rsidR="0023704E" w:rsidRDefault="00B15B41">
      <w:r>
        <w:rPr>
          <w:b/>
        </w:rPr>
        <w:t xml:space="preserve">Préconditions: </w:t>
      </w:r>
      <w:r>
        <w:t>Tenant actif, authentification valide, permission dédiée et données de référence disponibles.</w:t>
      </w:r>
    </w:p>
    <w:p w14:paraId="673DDBA8" w14:textId="77777777" w:rsidR="0023704E" w:rsidRDefault="00B15B41">
      <w:r>
        <w:rPr>
          <w:b/>
        </w:rPr>
        <w:t xml:space="preserve">Données manipulées: </w:t>
      </w:r>
      <w:r>
        <w:t>id, uuid, tenan</w:t>
      </w:r>
      <w:r>
        <w:t>t_id, status, created_at, updated_at</w:t>
      </w:r>
    </w:p>
    <w:p w14:paraId="4B20A66E" w14:textId="77777777" w:rsidR="0023704E" w:rsidRDefault="00B15B41">
      <w:r>
        <w:rPr>
          <w:b/>
        </w:rPr>
        <w:t xml:space="preserve">Scénario principal: </w:t>
      </w:r>
      <w:r>
        <w:t>1. L’acteur ouvre publier un événement. 2. Il renseigne les données métier requises. 3. Le système contrôle les droits, doublons et références. 4. Il crée l’entité dans une transaction atomique. 5. I</w:t>
      </w:r>
      <w:r>
        <w:t>l publie l’événement métier. 6. Il confirme et journalise le résultat.</w:t>
      </w:r>
    </w:p>
    <w:p w14:paraId="3E9DA11A" w14:textId="77777777" w:rsidR="0023704E" w:rsidRDefault="00B15B41">
      <w:r>
        <w:rPr>
          <w:b/>
        </w:rPr>
        <w:t xml:space="preserve">Scénarios alternatifs: </w:t>
      </w:r>
      <w:r>
        <w:t>Annulation avant confirmation; traitement différé; reprise après erreur technique; délégation ou escalade si workflow actif.</w:t>
      </w:r>
    </w:p>
    <w:p w14:paraId="403A45CD" w14:textId="77777777" w:rsidR="0023704E" w:rsidRDefault="00B15B41">
      <w:r>
        <w:rPr>
          <w:b/>
        </w:rPr>
        <w:t xml:space="preserve">Validations métier: </w:t>
      </w:r>
      <w:r>
        <w:t xml:space="preserve">Authentification </w:t>
      </w:r>
      <w:r>
        <w:t>de l’intégration, contrat API, idempotence, quota et journalisation des échanges appliqués.</w:t>
      </w:r>
    </w:p>
    <w:p w14:paraId="16949DC5" w14:textId="77777777" w:rsidR="0023704E" w:rsidRDefault="00B15B41">
      <w:r>
        <w:rPr>
          <w:b/>
        </w:rPr>
        <w:t xml:space="preserve">Règles métier: </w:t>
      </w:r>
      <w:r>
        <w:t>Authentification de l’intégration, contrat API, idempotence, quota et journalisation des échanges appliqués.</w:t>
      </w:r>
    </w:p>
    <w:p w14:paraId="5E754F4E" w14:textId="77777777" w:rsidR="0023704E" w:rsidRDefault="00B15B41">
      <w:r>
        <w:rPr>
          <w:b/>
        </w:rPr>
        <w:t xml:space="preserve">Workflow associé: </w:t>
      </w:r>
      <w:r>
        <w:t>Workflow requis lorsqu</w:t>
      </w:r>
      <w:r>
        <w:t>e l’action modifie un statut critique, un droit, une donnée financière, une configuration globale ou une ressource sensible; sinon traitement direct.</w:t>
      </w:r>
    </w:p>
    <w:p w14:paraId="55703AC7" w14:textId="77777777" w:rsidR="0023704E" w:rsidRDefault="00B15B41">
      <w:r>
        <w:rPr>
          <w:b/>
        </w:rPr>
        <w:t xml:space="preserve">Événements métier: </w:t>
      </w:r>
      <w:r>
        <w:t>PublierUnvnementRequested, PublierUnvnementCompleted, PublierUnvnementFailed; événement</w:t>
      </w:r>
      <w:r>
        <w:t>s complémentaires selon le domaine.</w:t>
      </w:r>
    </w:p>
    <w:p w14:paraId="4D8BBD28" w14:textId="77777777" w:rsidR="0023704E" w:rsidRDefault="00B15B41">
      <w:r>
        <w:rPr>
          <w:b/>
        </w:rPr>
        <w:t xml:space="preserve">Notifications: </w:t>
      </w:r>
      <w:r>
        <w:t>Notification ciblée aux acteurs impactés selon préférences, criticité et canal autorisé.</w:t>
      </w:r>
    </w:p>
    <w:p w14:paraId="04E491B5" w14:textId="77777777" w:rsidR="0023704E" w:rsidRDefault="00B15B41">
      <w:r>
        <w:rPr>
          <w:b/>
        </w:rPr>
        <w:t xml:space="preserve">API REST: </w:t>
      </w:r>
      <w:r>
        <w:t xml:space="preserve">GET /api/v1/integration-core; POST/PATCH selon l’action; endpoint dédié </w:t>
      </w:r>
      <w:r>
        <w:t>/api/v1/actions/1802 pour l’exécution commandée.</w:t>
      </w:r>
    </w:p>
    <w:p w14:paraId="4FB68EFD"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29986FA1" w14:textId="77777777" w:rsidR="0023704E" w:rsidRDefault="00B15B41">
      <w:r>
        <w:rPr>
          <w:b/>
        </w:rPr>
        <w:t xml:space="preserve">Critères d’acceptation: </w:t>
      </w:r>
      <w:r>
        <w:t>Étant donné un acteur habilité</w:t>
      </w:r>
      <w:r>
        <w:t xml:space="preserve"> et les préconditions réunies, lorsqu’il exécute « Publier un événement », alors le système applique les règles, produit le résultat attendu, publie les événements et rend la trace d’audit consultable.</w:t>
      </w:r>
    </w:p>
    <w:p w14:paraId="57FF46A8" w14:textId="77777777" w:rsidR="0023704E" w:rsidRDefault="00B15B41">
      <w:r>
        <w:rPr>
          <w:b/>
        </w:rPr>
        <w:t xml:space="preserve">Priorité: </w:t>
      </w:r>
      <w:r>
        <w:t>Haute</w:t>
      </w:r>
    </w:p>
    <w:p w14:paraId="77468CB2" w14:textId="77777777" w:rsidR="0023704E" w:rsidRDefault="00B15B41">
      <w:pPr>
        <w:pStyle w:val="Titre1"/>
      </w:pPr>
      <w:r>
        <w:t>SF-1803 — Consommer un événement</w:t>
      </w:r>
    </w:p>
    <w:p w14:paraId="6890778E" w14:textId="77777777" w:rsidR="0023704E" w:rsidRDefault="00B15B41">
      <w:r>
        <w:rPr>
          <w:b/>
        </w:rPr>
        <w:t>Modul</w:t>
      </w:r>
      <w:r>
        <w:rPr>
          <w:b/>
        </w:rPr>
        <w:t xml:space="preserve">e: </w:t>
      </w:r>
      <w:r>
        <w:t>Integration Core</w:t>
      </w:r>
    </w:p>
    <w:p w14:paraId="09477C33" w14:textId="77777777" w:rsidR="0023704E" w:rsidRDefault="00B15B41">
      <w:r>
        <w:rPr>
          <w:b/>
        </w:rPr>
        <w:t xml:space="preserve">Sous-module: </w:t>
      </w:r>
      <w:r>
        <w:t>Événements métier</w:t>
      </w:r>
    </w:p>
    <w:p w14:paraId="16745C70" w14:textId="77777777" w:rsidR="0023704E" w:rsidRDefault="00B15B41">
      <w:r>
        <w:rPr>
          <w:b/>
        </w:rPr>
        <w:t xml:space="preserve">Objectif métier: </w:t>
      </w:r>
      <w:r>
        <w:t>Permettre de consommer un événement de manière fiable, sécurisée et traçable.</w:t>
      </w:r>
    </w:p>
    <w:p w14:paraId="090AF91A" w14:textId="77777777" w:rsidR="0023704E" w:rsidRDefault="00B15B41">
      <w:r>
        <w:rPr>
          <w:b/>
        </w:rPr>
        <w:t xml:space="preserve">Acteurs: </w:t>
      </w:r>
      <w:r>
        <w:t>Utilisateur habilité, administrateur du tenant, système; approbateur si workflow applicable.</w:t>
      </w:r>
    </w:p>
    <w:p w14:paraId="050307B5" w14:textId="77777777" w:rsidR="0023704E" w:rsidRDefault="00B15B41">
      <w:r>
        <w:rPr>
          <w:b/>
        </w:rPr>
        <w:t>Précondi</w:t>
      </w:r>
      <w:r>
        <w:rPr>
          <w:b/>
        </w:rPr>
        <w:t xml:space="preserve">tions: </w:t>
      </w:r>
      <w:r>
        <w:t>Tenant actif, authentification valide, permission dédiée et données de référence disponibles.</w:t>
      </w:r>
    </w:p>
    <w:p w14:paraId="604B5323" w14:textId="77777777" w:rsidR="0023704E" w:rsidRDefault="00B15B41">
      <w:r>
        <w:rPr>
          <w:b/>
        </w:rPr>
        <w:t xml:space="preserve">Données manipulées: </w:t>
      </w:r>
      <w:r>
        <w:t>id, uuid, tenant_id, status, created_at, updated_at</w:t>
      </w:r>
    </w:p>
    <w:p w14:paraId="44C1623F" w14:textId="77777777" w:rsidR="0023704E" w:rsidRDefault="00B15B41">
      <w:r>
        <w:rPr>
          <w:b/>
        </w:rPr>
        <w:t xml:space="preserve">Scénario principal: </w:t>
      </w:r>
      <w:r>
        <w:t>1. L’acteur déclenche consommer un événement. 2. Le système vér</w:t>
      </w:r>
      <w:r>
        <w:t>ifie les préconditions et droits. 3. Il exécute les règles métier dans l’ordre. 4. Il persiste le résultat et publie les événements. 5. Il notifie les acteurs concernés et journalise l’opération.</w:t>
      </w:r>
    </w:p>
    <w:p w14:paraId="49E2E061" w14:textId="77777777" w:rsidR="0023704E" w:rsidRDefault="00B15B41">
      <w:r>
        <w:rPr>
          <w:b/>
        </w:rPr>
        <w:t xml:space="preserve">Scénarios alternatifs: </w:t>
      </w:r>
      <w:r>
        <w:t>Annulation avant confirmation; traite</w:t>
      </w:r>
      <w:r>
        <w:t>ment différé; reprise après erreur technique; délégation ou escalade si workflow actif.</w:t>
      </w:r>
    </w:p>
    <w:p w14:paraId="1FC6CCBF" w14:textId="77777777" w:rsidR="0023704E" w:rsidRDefault="00B15B41">
      <w:r>
        <w:rPr>
          <w:b/>
        </w:rPr>
        <w:t xml:space="preserve">Validations métier: </w:t>
      </w:r>
      <w:r>
        <w:t>Authentification de l’intégration, contrat API, idempotence, quota et journalisation des échanges appliqués.</w:t>
      </w:r>
    </w:p>
    <w:p w14:paraId="28A97742" w14:textId="77777777" w:rsidR="0023704E" w:rsidRDefault="00B15B41">
      <w:r>
        <w:rPr>
          <w:b/>
        </w:rPr>
        <w:t xml:space="preserve">Règles métier: </w:t>
      </w:r>
      <w:r>
        <w:t>Authentification de l’in</w:t>
      </w:r>
      <w:r>
        <w:t>tégration, contrat API, idempotence, quota et journalisation des échanges appliqués.</w:t>
      </w:r>
    </w:p>
    <w:p w14:paraId="0850D77A"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20671526" w14:textId="77777777" w:rsidR="0023704E" w:rsidRDefault="00B15B41">
      <w:r>
        <w:rPr>
          <w:b/>
        </w:rPr>
        <w:t xml:space="preserve">Événements métier: </w:t>
      </w:r>
      <w:r>
        <w:t>ConsommerUnvnementRequested, ConsommerUnvnementCompleted, ConsommerUnvnementFailed; événements complémentaires selon le domaine.</w:t>
      </w:r>
    </w:p>
    <w:p w14:paraId="2DA324A1" w14:textId="77777777" w:rsidR="0023704E" w:rsidRDefault="00B15B41">
      <w:r>
        <w:rPr>
          <w:b/>
        </w:rPr>
        <w:t xml:space="preserve">Notifications: </w:t>
      </w:r>
      <w:r>
        <w:t xml:space="preserve">Notification ciblée aux acteurs impactés selon préférences, </w:t>
      </w:r>
      <w:r>
        <w:t>criticité et canal autorisé.</w:t>
      </w:r>
    </w:p>
    <w:p w14:paraId="66C0F573" w14:textId="77777777" w:rsidR="0023704E" w:rsidRDefault="00B15B41">
      <w:r>
        <w:rPr>
          <w:b/>
        </w:rPr>
        <w:t xml:space="preserve">API REST: </w:t>
      </w:r>
      <w:r>
        <w:t>GET /api/v1/integration-core; POST/PATCH selon l’action; endpoint dédié /api/v1/actions/1803 pour l’exécution commandée.</w:t>
      </w:r>
    </w:p>
    <w:p w14:paraId="13952920"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5C577D20" w14:textId="77777777" w:rsidR="0023704E" w:rsidRDefault="00B15B41">
      <w:r>
        <w:rPr>
          <w:b/>
        </w:rPr>
        <w:t xml:space="preserve">Critères d’acceptation: </w:t>
      </w:r>
      <w:r>
        <w:t>Étant donné un acteur habilité et les préconditions réunies, lorsqu’il exécute « Consommer un événement », alors le système applique les règles, produit le résultat attendu, p</w:t>
      </w:r>
      <w:r>
        <w:t>ublie les événements et rend la trace d’audit consultable.</w:t>
      </w:r>
    </w:p>
    <w:p w14:paraId="23681FED" w14:textId="77777777" w:rsidR="0023704E" w:rsidRDefault="00B15B41">
      <w:r>
        <w:rPr>
          <w:b/>
        </w:rPr>
        <w:t xml:space="preserve">Priorité: </w:t>
      </w:r>
      <w:r>
        <w:t>Haute</w:t>
      </w:r>
    </w:p>
    <w:p w14:paraId="6C9D7EC4" w14:textId="77777777" w:rsidR="0023704E" w:rsidRDefault="00B15B41">
      <w:pPr>
        <w:pStyle w:val="Titre1"/>
      </w:pPr>
      <w:r>
        <w:t>SF-1804 — Souscrire à un événement</w:t>
      </w:r>
    </w:p>
    <w:p w14:paraId="711523D4" w14:textId="77777777" w:rsidR="0023704E" w:rsidRDefault="00B15B41">
      <w:r>
        <w:rPr>
          <w:b/>
        </w:rPr>
        <w:t xml:space="preserve">Module: </w:t>
      </w:r>
      <w:r>
        <w:t>Integration Core</w:t>
      </w:r>
    </w:p>
    <w:p w14:paraId="530C7B51" w14:textId="77777777" w:rsidR="0023704E" w:rsidRDefault="00B15B41">
      <w:r>
        <w:rPr>
          <w:b/>
        </w:rPr>
        <w:t xml:space="preserve">Sous-module: </w:t>
      </w:r>
      <w:r>
        <w:t>Événements métier</w:t>
      </w:r>
    </w:p>
    <w:p w14:paraId="20E3C3A5" w14:textId="77777777" w:rsidR="0023704E" w:rsidRDefault="00B15B41">
      <w:r>
        <w:rPr>
          <w:b/>
        </w:rPr>
        <w:t xml:space="preserve">Objectif métier: </w:t>
      </w:r>
      <w:r>
        <w:t>Permettre de souscrire à un événement de manière fiable, sécurisée et tra</w:t>
      </w:r>
      <w:r>
        <w:t>çable.</w:t>
      </w:r>
    </w:p>
    <w:p w14:paraId="5CD55606" w14:textId="77777777" w:rsidR="0023704E" w:rsidRDefault="00B15B41">
      <w:r>
        <w:rPr>
          <w:b/>
        </w:rPr>
        <w:t xml:space="preserve">Acteurs: </w:t>
      </w:r>
      <w:r>
        <w:t>Utilisateur habilité, administrateur du tenant, système; approbateur si workflow applicable.</w:t>
      </w:r>
    </w:p>
    <w:p w14:paraId="7F521026" w14:textId="77777777" w:rsidR="0023704E" w:rsidRDefault="00B15B41">
      <w:r>
        <w:rPr>
          <w:b/>
        </w:rPr>
        <w:t xml:space="preserve">Préconditions: </w:t>
      </w:r>
      <w:r>
        <w:t>Tenant actif, authentification valide, permission dédiée et données de référence disponibles.</w:t>
      </w:r>
    </w:p>
    <w:p w14:paraId="0A427832" w14:textId="77777777" w:rsidR="0023704E" w:rsidRDefault="00B15B41">
      <w:r>
        <w:rPr>
          <w:b/>
        </w:rPr>
        <w:t xml:space="preserve">Données manipulées: </w:t>
      </w:r>
      <w:r>
        <w:t>id, uuid, tenant_i</w:t>
      </w:r>
      <w:r>
        <w:t>d, status, created_at, updated_at</w:t>
      </w:r>
    </w:p>
    <w:p w14:paraId="3309C957" w14:textId="77777777" w:rsidR="0023704E" w:rsidRDefault="00B15B41">
      <w:r>
        <w:rPr>
          <w:b/>
        </w:rPr>
        <w:t xml:space="preserve">Scénario principal: </w:t>
      </w:r>
      <w:r>
        <w:t xml:space="preserve">1. L’acteur ouvre souscrire à un événement. 2. Il renseigne les données métier requises. 3. Le système contrôle les droits, doublons et références. 4. Il crée l’entité dans une transaction atomique. 5. </w:t>
      </w:r>
      <w:r>
        <w:t>Il publie l’événement métier. 6. Il confirme et journalise le résultat.</w:t>
      </w:r>
    </w:p>
    <w:p w14:paraId="197DEAC5"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EA44B15" w14:textId="77777777" w:rsidR="0023704E" w:rsidRDefault="00B15B41">
      <w:r>
        <w:rPr>
          <w:b/>
        </w:rPr>
        <w:t xml:space="preserve">Validations métier: </w:t>
      </w:r>
      <w:r>
        <w:t>Authentification</w:t>
      </w:r>
      <w:r>
        <w:t xml:space="preserve"> de l’intégration, contrat API, idempotence, quota et journalisation des échanges appliqués.</w:t>
      </w:r>
    </w:p>
    <w:p w14:paraId="4FE10AFE" w14:textId="77777777" w:rsidR="0023704E" w:rsidRDefault="00B15B41">
      <w:r>
        <w:rPr>
          <w:b/>
        </w:rPr>
        <w:t xml:space="preserve">Règles métier: </w:t>
      </w:r>
      <w:r>
        <w:t>Authentification de l’intégration, contrat API, idempotence, quota et journalisation des échanges appliqués.</w:t>
      </w:r>
    </w:p>
    <w:p w14:paraId="076F8C1E"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5D5F0635" w14:textId="77777777" w:rsidR="0023704E" w:rsidRDefault="00B15B41">
      <w:r>
        <w:rPr>
          <w:b/>
        </w:rPr>
        <w:t xml:space="preserve">Événements métier: </w:t>
      </w:r>
      <w:r>
        <w:t>SouscrireUnvnementRequested, SouscrireUnvnementCompleted, SouscrireUnvnementFaile</w:t>
      </w:r>
      <w:r>
        <w:t>d; événements complémentaires selon le domaine.</w:t>
      </w:r>
    </w:p>
    <w:p w14:paraId="217DF8A5" w14:textId="77777777" w:rsidR="0023704E" w:rsidRDefault="00B15B41">
      <w:r>
        <w:rPr>
          <w:b/>
        </w:rPr>
        <w:t xml:space="preserve">Notifications: </w:t>
      </w:r>
      <w:r>
        <w:t>Notification ciblée aux acteurs impactés selon préférences, criticité et canal autorisé.</w:t>
      </w:r>
    </w:p>
    <w:p w14:paraId="78B8A02A" w14:textId="77777777" w:rsidR="0023704E" w:rsidRDefault="00B15B41">
      <w:r>
        <w:rPr>
          <w:b/>
        </w:rPr>
        <w:t xml:space="preserve">API REST: </w:t>
      </w:r>
      <w:r>
        <w:t>GET /api/v1/integration-core; POST/PATCH selon l’action; endpoint dédié /api/v1/actions/1804 p</w:t>
      </w:r>
      <w:r>
        <w:t>our l’exécution commandée.</w:t>
      </w:r>
    </w:p>
    <w:p w14:paraId="5DE55D5F" w14:textId="77777777" w:rsidR="0023704E" w:rsidRDefault="00B15B41">
      <w:r>
        <w:rPr>
          <w:b/>
        </w:rPr>
        <w:t xml:space="preserve">Sécurité et audit: </w:t>
      </w:r>
      <w:r>
        <w:t>RBAC/ABAC, isolation tenant, contrôle des données sensibles, horodatage, acteur, contexte et corrélation enregistrés dans Audit Core.</w:t>
      </w:r>
    </w:p>
    <w:p w14:paraId="433BF7ED" w14:textId="77777777" w:rsidR="0023704E" w:rsidRDefault="00B15B41">
      <w:r>
        <w:rPr>
          <w:b/>
        </w:rPr>
        <w:t xml:space="preserve">Critères d’acceptation: </w:t>
      </w:r>
      <w:r>
        <w:t xml:space="preserve">Étant donné un acteur habilité et les préconditions </w:t>
      </w:r>
      <w:r>
        <w:t>réunies, lorsqu’il exécute « Souscrire à un événement », alors le système applique les règles, produit le résultat attendu, publie les événements et rend la trace d’audit consultable.</w:t>
      </w:r>
    </w:p>
    <w:p w14:paraId="6EA326F2" w14:textId="77777777" w:rsidR="0023704E" w:rsidRDefault="00B15B41">
      <w:r>
        <w:rPr>
          <w:b/>
        </w:rPr>
        <w:t xml:space="preserve">Priorité: </w:t>
      </w:r>
      <w:r>
        <w:t>Haute</w:t>
      </w:r>
    </w:p>
    <w:p w14:paraId="041A08AE" w14:textId="77777777" w:rsidR="0023704E" w:rsidRDefault="00B15B41">
      <w:pPr>
        <w:pStyle w:val="Titre1"/>
      </w:pPr>
      <w:r>
        <w:t>SF-1805 — Se désabonner d'un événement</w:t>
      </w:r>
    </w:p>
    <w:p w14:paraId="75CBAAF0" w14:textId="77777777" w:rsidR="0023704E" w:rsidRDefault="00B15B41">
      <w:r>
        <w:rPr>
          <w:b/>
        </w:rPr>
        <w:t xml:space="preserve">Module: </w:t>
      </w:r>
      <w:r>
        <w:t>Integrati</w:t>
      </w:r>
      <w:r>
        <w:t>on Core</w:t>
      </w:r>
    </w:p>
    <w:p w14:paraId="2169AE14" w14:textId="77777777" w:rsidR="0023704E" w:rsidRDefault="00B15B41">
      <w:r>
        <w:rPr>
          <w:b/>
        </w:rPr>
        <w:t xml:space="preserve">Sous-module: </w:t>
      </w:r>
      <w:r>
        <w:t>Événements métier</w:t>
      </w:r>
    </w:p>
    <w:p w14:paraId="6E47F687" w14:textId="77777777" w:rsidR="0023704E" w:rsidRDefault="00B15B41">
      <w:r>
        <w:rPr>
          <w:b/>
        </w:rPr>
        <w:t xml:space="preserve">Objectif métier: </w:t>
      </w:r>
      <w:r>
        <w:t>Permettre de se désabonner d'un événement de manière fiable, sécurisée et traçable.</w:t>
      </w:r>
    </w:p>
    <w:p w14:paraId="59C97AE6" w14:textId="77777777" w:rsidR="0023704E" w:rsidRDefault="00B15B41">
      <w:r>
        <w:rPr>
          <w:b/>
        </w:rPr>
        <w:t xml:space="preserve">Acteurs: </w:t>
      </w:r>
      <w:r>
        <w:t>Utilisateur habilité, administrateur du tenant, système; approbateur si workflow applicable.</w:t>
      </w:r>
    </w:p>
    <w:p w14:paraId="217CAC16" w14:textId="77777777" w:rsidR="0023704E" w:rsidRDefault="00B15B41">
      <w:r>
        <w:rPr>
          <w:b/>
        </w:rPr>
        <w:t xml:space="preserve">Préconditions: </w:t>
      </w:r>
      <w:r>
        <w:t>Tenant actif, authentification valide, permission dédiée et données de référence disponibles.</w:t>
      </w:r>
    </w:p>
    <w:p w14:paraId="46E29C5D" w14:textId="77777777" w:rsidR="0023704E" w:rsidRDefault="00B15B41">
      <w:r>
        <w:rPr>
          <w:b/>
        </w:rPr>
        <w:t xml:space="preserve">Données manipulées: </w:t>
      </w:r>
      <w:r>
        <w:t>id, uuid, tenant_id, status, created_at, updated_at</w:t>
      </w:r>
    </w:p>
    <w:p w14:paraId="7E95637D" w14:textId="77777777" w:rsidR="0023704E" w:rsidRDefault="00B15B41">
      <w:r>
        <w:rPr>
          <w:b/>
        </w:rPr>
        <w:t xml:space="preserve">Scénario principal: </w:t>
      </w:r>
      <w:r>
        <w:t xml:space="preserve">1. L’acteur déclenche se désabonner d'un événement. 2. </w:t>
      </w:r>
      <w:r>
        <w:t>Le système vérifie les préconditions et droits. 3. Il exécute les règles métier dans l’ordre. 4. Il persiste le résultat et publie les événements. 5. Il notifie les acteurs concernés et journalise l’opération.</w:t>
      </w:r>
    </w:p>
    <w:p w14:paraId="4416AC18"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34D4EDF6" w14:textId="77777777" w:rsidR="0023704E" w:rsidRDefault="00B15B41">
      <w:r>
        <w:rPr>
          <w:b/>
        </w:rPr>
        <w:t xml:space="preserve">Validations métier: </w:t>
      </w:r>
      <w:r>
        <w:t>Authentification de l’intégration, contrat API, idempotence, quota et journalisation des échanges appliqués.</w:t>
      </w:r>
    </w:p>
    <w:p w14:paraId="67B9B6A7" w14:textId="77777777" w:rsidR="0023704E" w:rsidRDefault="00B15B41">
      <w:r>
        <w:rPr>
          <w:b/>
        </w:rPr>
        <w:t xml:space="preserve">Règles métier: </w:t>
      </w:r>
      <w:r>
        <w:t>Authentifi</w:t>
      </w:r>
      <w:r>
        <w:t>cation de l’intégration, contrat API, idempotence, quota et journalisation des échanges appliqués.</w:t>
      </w:r>
    </w:p>
    <w:p w14:paraId="5AA11F06"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72301AC5" w14:textId="77777777" w:rsidR="0023704E" w:rsidRDefault="00B15B41">
      <w:r>
        <w:rPr>
          <w:b/>
        </w:rPr>
        <w:t xml:space="preserve">Événements métier: </w:t>
      </w:r>
      <w:r>
        <w:t>SeDsabonnerDUnvnementRequested, SeDsabonnerDUnvnementCompleted, SeDsabonnerDUnvnementFailed; événements complémentaires selon le domaine.</w:t>
      </w:r>
    </w:p>
    <w:p w14:paraId="3A7FDF7E" w14:textId="77777777" w:rsidR="0023704E" w:rsidRDefault="00B15B41">
      <w:r>
        <w:rPr>
          <w:b/>
        </w:rPr>
        <w:t xml:space="preserve">Notifications: </w:t>
      </w:r>
      <w:r>
        <w:t>Notification ciblée aux acteurs impactés selon préf</w:t>
      </w:r>
      <w:r>
        <w:t>érences, criticité et canal autorisé.</w:t>
      </w:r>
    </w:p>
    <w:p w14:paraId="56ADBC37" w14:textId="77777777" w:rsidR="0023704E" w:rsidRDefault="00B15B41">
      <w:r>
        <w:rPr>
          <w:b/>
        </w:rPr>
        <w:t xml:space="preserve">API REST: </w:t>
      </w:r>
      <w:r>
        <w:t>GET /api/v1/integration-core; POST/PATCH selon l’action; endpoint dédié /api/v1/actions/1805 pour l’exécution commandée.</w:t>
      </w:r>
    </w:p>
    <w:p w14:paraId="621A62D8" w14:textId="77777777" w:rsidR="0023704E" w:rsidRDefault="00B15B41">
      <w:r>
        <w:rPr>
          <w:b/>
        </w:rPr>
        <w:t xml:space="preserve">Sécurité et audit: </w:t>
      </w:r>
      <w:r>
        <w:t>RBAC/ABAC, isolation tenant, contrôle des données sensibles, horodat</w:t>
      </w:r>
      <w:r>
        <w:t>age, acteur, contexte et corrélation enregistrés dans Audit Core.</w:t>
      </w:r>
    </w:p>
    <w:p w14:paraId="294EE2A5" w14:textId="77777777" w:rsidR="0023704E" w:rsidRDefault="00B15B41">
      <w:r>
        <w:rPr>
          <w:b/>
        </w:rPr>
        <w:t xml:space="preserve">Critères d’acceptation: </w:t>
      </w:r>
      <w:r>
        <w:t>Étant donné un acteur habilité et les préconditions réunies, lorsqu’il exécute « Se désabonner d'un événement », alors le système applique les règles, produit le résu</w:t>
      </w:r>
      <w:r>
        <w:t>ltat attendu, publie les événements et rend la trace d’audit consultable.</w:t>
      </w:r>
    </w:p>
    <w:p w14:paraId="5259962D" w14:textId="77777777" w:rsidR="0023704E" w:rsidRDefault="00B15B41">
      <w:r>
        <w:rPr>
          <w:b/>
        </w:rPr>
        <w:t xml:space="preserve">Priorité: </w:t>
      </w:r>
      <w:r>
        <w:t>Haute</w:t>
      </w:r>
    </w:p>
    <w:p w14:paraId="51E32C11" w14:textId="77777777" w:rsidR="0023704E" w:rsidRDefault="00B15B41">
      <w:pPr>
        <w:pStyle w:val="Titre1"/>
      </w:pPr>
      <w:r>
        <w:lastRenderedPageBreak/>
        <w:t>SF-1806 — Rejouer un événement</w:t>
      </w:r>
    </w:p>
    <w:p w14:paraId="131E5B59" w14:textId="77777777" w:rsidR="0023704E" w:rsidRDefault="00B15B41">
      <w:r>
        <w:rPr>
          <w:b/>
        </w:rPr>
        <w:t xml:space="preserve">Module: </w:t>
      </w:r>
      <w:r>
        <w:t>Integration Core</w:t>
      </w:r>
    </w:p>
    <w:p w14:paraId="0EA330A3" w14:textId="77777777" w:rsidR="0023704E" w:rsidRDefault="00B15B41">
      <w:r>
        <w:rPr>
          <w:b/>
        </w:rPr>
        <w:t xml:space="preserve">Sous-module: </w:t>
      </w:r>
      <w:r>
        <w:t>Événements métier</w:t>
      </w:r>
    </w:p>
    <w:p w14:paraId="258DA5BF" w14:textId="77777777" w:rsidR="0023704E" w:rsidRDefault="00B15B41">
      <w:r>
        <w:rPr>
          <w:b/>
        </w:rPr>
        <w:t xml:space="preserve">Objectif métier: </w:t>
      </w:r>
      <w:r>
        <w:t>Permettre de rejouer un événement de manière fiable, sécurisée</w:t>
      </w:r>
      <w:r>
        <w:t xml:space="preserve"> et traçable.</w:t>
      </w:r>
    </w:p>
    <w:p w14:paraId="461C63A2" w14:textId="77777777" w:rsidR="0023704E" w:rsidRDefault="00B15B41">
      <w:r>
        <w:rPr>
          <w:b/>
        </w:rPr>
        <w:t xml:space="preserve">Acteurs: </w:t>
      </w:r>
      <w:r>
        <w:t>Utilisateur habilité, administrateur du tenant, système; approbateur si workflow applicable.</w:t>
      </w:r>
    </w:p>
    <w:p w14:paraId="4A27101F" w14:textId="77777777" w:rsidR="0023704E" w:rsidRDefault="00B15B41">
      <w:r>
        <w:rPr>
          <w:b/>
        </w:rPr>
        <w:t xml:space="preserve">Préconditions: </w:t>
      </w:r>
      <w:r>
        <w:t>Tenant actif, authentification valide, permission dédiée et données de référence disponibles.</w:t>
      </w:r>
    </w:p>
    <w:p w14:paraId="57A26009" w14:textId="77777777" w:rsidR="0023704E" w:rsidRDefault="00B15B41">
      <w:r>
        <w:rPr>
          <w:b/>
        </w:rPr>
        <w:t xml:space="preserve">Données manipulées: </w:t>
      </w:r>
      <w:r>
        <w:t>id, uuid, t</w:t>
      </w:r>
      <w:r>
        <w:t>enant_id, status, created_at, updated_at</w:t>
      </w:r>
    </w:p>
    <w:p w14:paraId="0B4B0CE5" w14:textId="77777777" w:rsidR="0023704E" w:rsidRDefault="00B15B41">
      <w:r>
        <w:rPr>
          <w:b/>
        </w:rPr>
        <w:t xml:space="preserve">Scénario principal: </w:t>
      </w:r>
      <w:r>
        <w:t>1. L’acteur déclenche rejouer un événement. 2. Le système vérifie les préconditions et droits. 3. Il exécute les règles métier dans l’ordre. 4. Il persiste le résultat et publie les événements. 5</w:t>
      </w:r>
      <w:r>
        <w:t>. Il notifie les acteurs concernés et journalise l’opération.</w:t>
      </w:r>
    </w:p>
    <w:p w14:paraId="593A5594" w14:textId="77777777" w:rsidR="0023704E" w:rsidRDefault="00B15B41">
      <w:r>
        <w:rPr>
          <w:b/>
        </w:rPr>
        <w:t xml:space="preserve">Scénarios alternatifs: </w:t>
      </w:r>
      <w:r>
        <w:t>Annulation avant confirmation; traitement différé; reprise après erreur technique; délégation ou escalade si workflow actif.</w:t>
      </w:r>
    </w:p>
    <w:p w14:paraId="2DF1E4EF" w14:textId="77777777" w:rsidR="0023704E" w:rsidRDefault="00B15B41">
      <w:r>
        <w:rPr>
          <w:b/>
        </w:rPr>
        <w:t xml:space="preserve">Validations métier: </w:t>
      </w:r>
      <w:r>
        <w:t>Authentification de l’intégration, contrat API, idempotence, quota et journalisation des échanges appliqués.</w:t>
      </w:r>
    </w:p>
    <w:p w14:paraId="33E87A52" w14:textId="77777777" w:rsidR="0023704E" w:rsidRDefault="00B15B41">
      <w:r>
        <w:rPr>
          <w:b/>
        </w:rPr>
        <w:t xml:space="preserve">Règles métier: </w:t>
      </w:r>
      <w:r>
        <w:t>Authentification de l’intégration, contrat API, idempotence, quota et journalisation des échanges appliqués.</w:t>
      </w:r>
    </w:p>
    <w:p w14:paraId="78A958ED" w14:textId="77777777" w:rsidR="0023704E" w:rsidRDefault="00B15B41">
      <w:r>
        <w:rPr>
          <w:b/>
        </w:rPr>
        <w:t xml:space="preserve">Workflow associé: </w:t>
      </w:r>
      <w:r>
        <w:t>Workf</w:t>
      </w:r>
      <w:r>
        <w:t>low requis lorsque l’action modifie un statut critique, un droit, une donnée financière, une configuration globale ou une ressource sensible; sinon traitement direct.</w:t>
      </w:r>
    </w:p>
    <w:p w14:paraId="13C584B2" w14:textId="77777777" w:rsidR="0023704E" w:rsidRDefault="00B15B41">
      <w:r>
        <w:rPr>
          <w:b/>
        </w:rPr>
        <w:t xml:space="preserve">Événements métier: </w:t>
      </w:r>
      <w:r>
        <w:t>RejouerUnvnementRequested, RejouerUnvnementCompleted, RejouerUnvnement</w:t>
      </w:r>
      <w:r>
        <w:t>Failed; événements complémentaires selon le domaine.</w:t>
      </w:r>
    </w:p>
    <w:p w14:paraId="1B80593D" w14:textId="77777777" w:rsidR="0023704E" w:rsidRDefault="00B15B41">
      <w:r>
        <w:rPr>
          <w:b/>
        </w:rPr>
        <w:t xml:space="preserve">Notifications: </w:t>
      </w:r>
      <w:r>
        <w:t>Notification ciblée aux acteurs impactés selon préférences, criticité et canal autorisé.</w:t>
      </w:r>
    </w:p>
    <w:p w14:paraId="25EC31F5" w14:textId="77777777" w:rsidR="0023704E" w:rsidRDefault="00B15B41">
      <w:r>
        <w:rPr>
          <w:b/>
        </w:rPr>
        <w:t xml:space="preserve">API REST: </w:t>
      </w:r>
      <w:r>
        <w:t>GET /api/v1/integration-core; POST/PATCH selon l’action; endpoint dédié /api/v1/actions/1</w:t>
      </w:r>
      <w:r>
        <w:t>806 pour l’exécution commandée.</w:t>
      </w:r>
    </w:p>
    <w:p w14:paraId="714551B4" w14:textId="77777777" w:rsidR="0023704E" w:rsidRDefault="00B15B41">
      <w:r>
        <w:rPr>
          <w:b/>
        </w:rPr>
        <w:t xml:space="preserve">Sécurité et audit: </w:t>
      </w:r>
      <w:r>
        <w:t>RBAC/ABAC, isolation tenant, contrôle des données sensibles, horodatage, acteur, contexte et corrélation enregistrés dans Audit Core.</w:t>
      </w:r>
    </w:p>
    <w:p w14:paraId="0B5C4E18" w14:textId="77777777" w:rsidR="0023704E" w:rsidRDefault="00B15B41">
      <w:r>
        <w:rPr>
          <w:b/>
        </w:rPr>
        <w:t xml:space="preserve">Critères d’acceptation: </w:t>
      </w:r>
      <w:r>
        <w:t xml:space="preserve">Étant donné un acteur habilité et les </w:t>
      </w:r>
      <w:r>
        <w:t>préconditions réunies, lorsqu’il exécute « Rejouer un événement », alors le système applique les règles, produit le résultat attendu, publie les événements et rend la trace d’audit consultable.</w:t>
      </w:r>
    </w:p>
    <w:p w14:paraId="6F2CB12D" w14:textId="77777777" w:rsidR="0023704E" w:rsidRDefault="00B15B41">
      <w:r>
        <w:rPr>
          <w:b/>
        </w:rPr>
        <w:t xml:space="preserve">Priorité: </w:t>
      </w:r>
      <w:r>
        <w:t>Haute</w:t>
      </w:r>
    </w:p>
    <w:p w14:paraId="20960FF9" w14:textId="77777777" w:rsidR="0023704E" w:rsidRDefault="00B15B41">
      <w:pPr>
        <w:pStyle w:val="Titre1"/>
      </w:pPr>
      <w:r>
        <w:t>SF-1807 — Archiver un événement</w:t>
      </w:r>
    </w:p>
    <w:p w14:paraId="37EF8A6A" w14:textId="77777777" w:rsidR="0023704E" w:rsidRDefault="00B15B41">
      <w:r>
        <w:rPr>
          <w:b/>
        </w:rPr>
        <w:t xml:space="preserve">Module: </w:t>
      </w:r>
      <w:r>
        <w:t>Integr</w:t>
      </w:r>
      <w:r>
        <w:t>ation Core</w:t>
      </w:r>
    </w:p>
    <w:p w14:paraId="7B9DDEDE" w14:textId="77777777" w:rsidR="0023704E" w:rsidRDefault="00B15B41">
      <w:r>
        <w:rPr>
          <w:b/>
        </w:rPr>
        <w:t xml:space="preserve">Sous-module: </w:t>
      </w:r>
      <w:r>
        <w:t>Événements métier</w:t>
      </w:r>
    </w:p>
    <w:p w14:paraId="727BED19" w14:textId="77777777" w:rsidR="0023704E" w:rsidRDefault="00B15B41">
      <w:r>
        <w:rPr>
          <w:b/>
        </w:rPr>
        <w:t xml:space="preserve">Objectif métier: </w:t>
      </w:r>
      <w:r>
        <w:t>Permettre de archiver un événement de manière fiable, sécurisée et traçable.</w:t>
      </w:r>
    </w:p>
    <w:p w14:paraId="1743BB11" w14:textId="77777777" w:rsidR="0023704E" w:rsidRDefault="00B15B41">
      <w:r>
        <w:rPr>
          <w:b/>
        </w:rPr>
        <w:t xml:space="preserve">Acteurs: </w:t>
      </w:r>
      <w:r>
        <w:t>Utilisateur habilité, administrateur du tenant, système; approbateur si workflow applicable.</w:t>
      </w:r>
    </w:p>
    <w:p w14:paraId="1C6C2CB5" w14:textId="77777777" w:rsidR="0023704E" w:rsidRDefault="00B15B41">
      <w:r>
        <w:rPr>
          <w:b/>
        </w:rPr>
        <w:t xml:space="preserve">Préconditions: </w:t>
      </w:r>
      <w:r>
        <w:t>Ten</w:t>
      </w:r>
      <w:r>
        <w:t>ant actif, authentification valide, permission dédiée et données de référence disponibles.</w:t>
      </w:r>
    </w:p>
    <w:p w14:paraId="7CFBD1B3" w14:textId="77777777" w:rsidR="0023704E" w:rsidRDefault="00B15B41">
      <w:r>
        <w:rPr>
          <w:b/>
        </w:rPr>
        <w:t xml:space="preserve">Données manipulées: </w:t>
      </w:r>
      <w:r>
        <w:t>id, uuid, tenant_id, status, created_at, updated_at</w:t>
      </w:r>
    </w:p>
    <w:p w14:paraId="63A8B7D6" w14:textId="77777777" w:rsidR="0023704E" w:rsidRDefault="00B15B41">
      <w:r>
        <w:rPr>
          <w:b/>
        </w:rPr>
        <w:t xml:space="preserve">Scénario principal: </w:t>
      </w:r>
      <w:r>
        <w:t xml:space="preserve">1. L’acteur sélectionne archiver un événement. 2. Le système vérifie les </w:t>
      </w:r>
      <w:r>
        <w:t>dépendances et les impacts. 3. Une confirmation motivée est demandée. 4. La transition de statut est exécutée; une suppression physique est interdite sauf politique explicite. 5. Les parties concernées sont notifiées et l’action est auditée.</w:t>
      </w:r>
    </w:p>
    <w:p w14:paraId="5AA177AA"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7F789650" w14:textId="77777777" w:rsidR="0023704E" w:rsidRDefault="00B15B41">
      <w:r>
        <w:rPr>
          <w:b/>
        </w:rPr>
        <w:t xml:space="preserve">Validations métier: </w:t>
      </w:r>
      <w:r>
        <w:t>Authentification de l’intégration, contrat API, idempotence, quota et journalisation des échanges appl</w:t>
      </w:r>
      <w:r>
        <w:t>iqués.</w:t>
      </w:r>
    </w:p>
    <w:p w14:paraId="502B67EF" w14:textId="77777777" w:rsidR="0023704E" w:rsidRDefault="00B15B41">
      <w:r>
        <w:rPr>
          <w:b/>
        </w:rPr>
        <w:t xml:space="preserve">Règles métier: </w:t>
      </w:r>
      <w:r>
        <w:t>Authentification de l’intégration, contrat API, idempotence, quota et journalisation des échanges appliqués.</w:t>
      </w:r>
    </w:p>
    <w:p w14:paraId="2C3F12D1" w14:textId="77777777" w:rsidR="0023704E" w:rsidRDefault="00B15B41">
      <w:r>
        <w:rPr>
          <w:b/>
        </w:rPr>
        <w:t xml:space="preserve">Workflow associé: </w:t>
      </w:r>
      <w:r>
        <w:t>Workflow requis lorsque l’action modifie un statut critique, un droit, une donnée financière, une configura</w:t>
      </w:r>
      <w:r>
        <w:t>tion globale ou une ressource sensible; sinon traitement direct.</w:t>
      </w:r>
    </w:p>
    <w:p w14:paraId="0AC1B159" w14:textId="77777777" w:rsidR="0023704E" w:rsidRDefault="00B15B41">
      <w:r>
        <w:rPr>
          <w:b/>
        </w:rPr>
        <w:lastRenderedPageBreak/>
        <w:t xml:space="preserve">Événements métier: </w:t>
      </w:r>
      <w:r>
        <w:t>ArchiverUnvnementRequested, ArchiverUnvnementCompleted, ArchiverUnvnementFailed; événements complémentaires selon le domaine.</w:t>
      </w:r>
    </w:p>
    <w:p w14:paraId="43BD5981" w14:textId="77777777" w:rsidR="0023704E" w:rsidRDefault="00B15B41">
      <w:r>
        <w:rPr>
          <w:b/>
        </w:rPr>
        <w:t xml:space="preserve">Notifications: </w:t>
      </w:r>
      <w:r>
        <w:t>Notification ciblée aux acteurs</w:t>
      </w:r>
      <w:r>
        <w:t xml:space="preserve"> impactés selon préférences, criticité et canal autorisé.</w:t>
      </w:r>
    </w:p>
    <w:p w14:paraId="521F9037" w14:textId="77777777" w:rsidR="0023704E" w:rsidRDefault="00B15B41">
      <w:r>
        <w:rPr>
          <w:b/>
        </w:rPr>
        <w:t xml:space="preserve">API REST: </w:t>
      </w:r>
      <w:r>
        <w:t>GET /api/v1/integration-core; POST/PATCH selon l’action; endpoint dédié /api/v1/actions/1807 pour l’exécution commandée.</w:t>
      </w:r>
    </w:p>
    <w:p w14:paraId="1FEC6C78" w14:textId="77777777" w:rsidR="0023704E" w:rsidRDefault="00B15B41">
      <w:r>
        <w:rPr>
          <w:b/>
        </w:rPr>
        <w:t xml:space="preserve">Sécurité et audit: </w:t>
      </w:r>
      <w:r>
        <w:t>RBAC/ABAC, isolation tenant, contrôle des donnée</w:t>
      </w:r>
      <w:r>
        <w:t>s sensibles, horodatage, acteur, contexte et corrélation enregistrés dans Audit Core.</w:t>
      </w:r>
    </w:p>
    <w:p w14:paraId="4C09ECF1" w14:textId="77777777" w:rsidR="0023704E" w:rsidRDefault="00B15B41">
      <w:r>
        <w:rPr>
          <w:b/>
        </w:rPr>
        <w:t xml:space="preserve">Critères d’acceptation: </w:t>
      </w:r>
      <w:r>
        <w:t>Étant donné un acteur habilité et les préconditions réunies, lorsqu’il exécute « Archiver un événement », alors le système applique les règles, pr</w:t>
      </w:r>
      <w:r>
        <w:t>oduit le résultat attendu, publie les événements et rend la trace d’audit consultable.</w:t>
      </w:r>
    </w:p>
    <w:p w14:paraId="33D3BFFB" w14:textId="77777777" w:rsidR="0023704E" w:rsidRDefault="00B15B41">
      <w:r>
        <w:rPr>
          <w:b/>
        </w:rPr>
        <w:t xml:space="preserve">Priorité: </w:t>
      </w:r>
      <w:r>
        <w:t>Haute</w:t>
      </w:r>
    </w:p>
    <w:p w14:paraId="5D78BF46" w14:textId="77777777" w:rsidR="0023704E" w:rsidRDefault="00B15B41">
      <w:pPr>
        <w:pStyle w:val="Titre1"/>
      </w:pPr>
      <w:r>
        <w:t>SF-1808 — Restaurer un événement</w:t>
      </w:r>
    </w:p>
    <w:p w14:paraId="7C4EB804" w14:textId="77777777" w:rsidR="0023704E" w:rsidRDefault="00B15B41">
      <w:r>
        <w:rPr>
          <w:b/>
        </w:rPr>
        <w:t xml:space="preserve">Module: </w:t>
      </w:r>
      <w:r>
        <w:t>Integration Core</w:t>
      </w:r>
    </w:p>
    <w:p w14:paraId="72F67E9E" w14:textId="77777777" w:rsidR="0023704E" w:rsidRDefault="00B15B41">
      <w:r>
        <w:rPr>
          <w:b/>
        </w:rPr>
        <w:t xml:space="preserve">Sous-module: </w:t>
      </w:r>
      <w:r>
        <w:t>Événements métier</w:t>
      </w:r>
    </w:p>
    <w:p w14:paraId="75645554" w14:textId="77777777" w:rsidR="0023704E" w:rsidRDefault="00B15B41">
      <w:r>
        <w:rPr>
          <w:b/>
        </w:rPr>
        <w:t xml:space="preserve">Objectif métier: </w:t>
      </w:r>
      <w:r>
        <w:t xml:space="preserve">Permettre de restaurer un événement de manière </w:t>
      </w:r>
      <w:r>
        <w:t>fiable, sécurisée et traçable.</w:t>
      </w:r>
    </w:p>
    <w:p w14:paraId="252A60F1" w14:textId="77777777" w:rsidR="0023704E" w:rsidRDefault="00B15B41">
      <w:r>
        <w:rPr>
          <w:b/>
        </w:rPr>
        <w:t xml:space="preserve">Acteurs: </w:t>
      </w:r>
      <w:r>
        <w:t>Utilisateur habilité, administrateur du tenant, système; approbateur si workflow applicable.</w:t>
      </w:r>
    </w:p>
    <w:p w14:paraId="65D5C6E7" w14:textId="77777777" w:rsidR="0023704E" w:rsidRDefault="00B15B41">
      <w:r>
        <w:rPr>
          <w:b/>
        </w:rPr>
        <w:t xml:space="preserve">Préconditions: </w:t>
      </w:r>
      <w:r>
        <w:t>Tenant actif, authentification valide, permission dédiée et données de référence disponibles.</w:t>
      </w:r>
    </w:p>
    <w:p w14:paraId="553C8573" w14:textId="77777777" w:rsidR="0023704E" w:rsidRDefault="00B15B41">
      <w:r>
        <w:rPr>
          <w:b/>
        </w:rPr>
        <w:t>Données manipu</w:t>
      </w:r>
      <w:r>
        <w:rPr>
          <w:b/>
        </w:rPr>
        <w:t xml:space="preserve">lées: </w:t>
      </w:r>
      <w:r>
        <w:t>id, uuid, tenant_id, status, created_at, updated_at</w:t>
      </w:r>
    </w:p>
    <w:p w14:paraId="0DD87E72" w14:textId="77777777" w:rsidR="0023704E" w:rsidRDefault="00B15B41">
      <w:r>
        <w:rPr>
          <w:b/>
        </w:rPr>
        <w:t xml:space="preserve">Scénario principal: </w:t>
      </w:r>
      <w:r>
        <w:t xml:space="preserve">1. L’acteur déclenche restaurer un événement. 2. Le système vérifie les préconditions et droits. 3. Il exécute les règles métier dans l’ordre. 4. Il persiste le résultat et </w:t>
      </w:r>
      <w:r>
        <w:t>publie les événements. 5. Il notifie les acteurs concernés et journalise l’opération.</w:t>
      </w:r>
    </w:p>
    <w:p w14:paraId="4577A3F2" w14:textId="77777777" w:rsidR="0023704E" w:rsidRDefault="00B15B41">
      <w:r>
        <w:rPr>
          <w:b/>
        </w:rPr>
        <w:t xml:space="preserve">Scénarios alternatifs: </w:t>
      </w:r>
      <w:r>
        <w:t>Annulation avant confirmation; traitement différé; reprise après erreur technique; délégation ou escalade si workflow actif.</w:t>
      </w:r>
    </w:p>
    <w:p w14:paraId="19D94E29" w14:textId="77777777" w:rsidR="0023704E" w:rsidRDefault="00B15B41">
      <w:r>
        <w:rPr>
          <w:b/>
        </w:rPr>
        <w:t xml:space="preserve">Validations métier: </w:t>
      </w:r>
      <w:r>
        <w:t>Authentification de l’intégration, contrat API, idempotence, quota et journalisation des échanges appliqués.</w:t>
      </w:r>
    </w:p>
    <w:p w14:paraId="40984D2B" w14:textId="77777777" w:rsidR="0023704E" w:rsidRDefault="00B15B41">
      <w:r>
        <w:rPr>
          <w:b/>
        </w:rPr>
        <w:t xml:space="preserve">Règles métier: </w:t>
      </w:r>
      <w:r>
        <w:t>Authentification de l’intégration, contrat API, idempotence, quota et journalisation des échanges appliqués.</w:t>
      </w:r>
    </w:p>
    <w:p w14:paraId="2DD52F08"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667A1986" w14:textId="77777777" w:rsidR="0023704E" w:rsidRDefault="00B15B41">
      <w:r>
        <w:rPr>
          <w:b/>
        </w:rPr>
        <w:t xml:space="preserve">Événements métier: </w:t>
      </w:r>
      <w:r>
        <w:t>RestaurerUnvnementRequested, RestaurerUnvnementCom</w:t>
      </w:r>
      <w:r>
        <w:t>pleted, RestaurerUnvnementFailed; événements complémentaires selon le domaine.</w:t>
      </w:r>
    </w:p>
    <w:p w14:paraId="75321ECA" w14:textId="77777777" w:rsidR="0023704E" w:rsidRDefault="00B15B41">
      <w:r>
        <w:rPr>
          <w:b/>
        </w:rPr>
        <w:t xml:space="preserve">Notifications: </w:t>
      </w:r>
      <w:r>
        <w:t>Notification ciblée aux acteurs impactés selon préférences, criticité et canal autorisé.</w:t>
      </w:r>
    </w:p>
    <w:p w14:paraId="1ED427EA" w14:textId="77777777" w:rsidR="0023704E" w:rsidRDefault="00B15B41">
      <w:r>
        <w:rPr>
          <w:b/>
        </w:rPr>
        <w:t xml:space="preserve">API REST: </w:t>
      </w:r>
      <w:r>
        <w:t>GET /api/v1/integration-core; POST/PATCH selon l’action; endpoi</w:t>
      </w:r>
      <w:r>
        <w:t>nt dédié /api/v1/actions/1808 pour l’exécution commandée.</w:t>
      </w:r>
    </w:p>
    <w:p w14:paraId="4C0C11A7" w14:textId="77777777" w:rsidR="0023704E" w:rsidRDefault="00B15B41">
      <w:r>
        <w:rPr>
          <w:b/>
        </w:rPr>
        <w:t xml:space="preserve">Sécurité et audit: </w:t>
      </w:r>
      <w:r>
        <w:t>RBAC/ABAC, isolation tenant, contrôle des données sensibles, horodatage, acteur, contexte et corrélation enregistrés dans Audit Core.</w:t>
      </w:r>
    </w:p>
    <w:p w14:paraId="060DFEC0" w14:textId="77777777" w:rsidR="0023704E" w:rsidRDefault="00B15B41">
      <w:r>
        <w:rPr>
          <w:b/>
        </w:rPr>
        <w:t xml:space="preserve">Critères d’acceptation: </w:t>
      </w:r>
      <w:r>
        <w:t>Étant donné un acteur</w:t>
      </w:r>
      <w:r>
        <w:t xml:space="preserve"> habilité et les préconditions réunies, lorsqu’il exécute « Restaurer un événement », alors le système applique les règles, produit le résultat attendu, publie les événements et rend la trace d’audit consultable.</w:t>
      </w:r>
    </w:p>
    <w:p w14:paraId="61F2BF60" w14:textId="77777777" w:rsidR="0023704E" w:rsidRDefault="00B15B41">
      <w:r>
        <w:rPr>
          <w:b/>
        </w:rPr>
        <w:t xml:space="preserve">Priorité: </w:t>
      </w:r>
      <w:r>
        <w:t>Haute</w:t>
      </w:r>
    </w:p>
    <w:p w14:paraId="38A4A57C" w14:textId="77777777" w:rsidR="0023704E" w:rsidRDefault="00B15B41">
      <w:pPr>
        <w:pStyle w:val="Titre1"/>
      </w:pPr>
      <w:r>
        <w:t>SF-1809 — Consulter les évé</w:t>
      </w:r>
      <w:r>
        <w:t>nements</w:t>
      </w:r>
    </w:p>
    <w:p w14:paraId="1F6D5732" w14:textId="77777777" w:rsidR="0023704E" w:rsidRDefault="00B15B41">
      <w:r>
        <w:rPr>
          <w:b/>
        </w:rPr>
        <w:t xml:space="preserve">Module: </w:t>
      </w:r>
      <w:r>
        <w:t>Integration Core</w:t>
      </w:r>
    </w:p>
    <w:p w14:paraId="40B6E824" w14:textId="77777777" w:rsidR="0023704E" w:rsidRDefault="00B15B41">
      <w:r>
        <w:rPr>
          <w:b/>
        </w:rPr>
        <w:t xml:space="preserve">Sous-module: </w:t>
      </w:r>
      <w:r>
        <w:t>Événements métier</w:t>
      </w:r>
    </w:p>
    <w:p w14:paraId="43F471CA" w14:textId="77777777" w:rsidR="0023704E" w:rsidRDefault="00B15B41">
      <w:r>
        <w:rPr>
          <w:b/>
        </w:rPr>
        <w:t xml:space="preserve">Objectif métier: </w:t>
      </w:r>
      <w:r>
        <w:t>Permettre de consulter les événements de manière fiable, sécurisée et traçable.</w:t>
      </w:r>
    </w:p>
    <w:p w14:paraId="13BE1B84" w14:textId="77777777" w:rsidR="0023704E" w:rsidRDefault="00B15B41">
      <w:r>
        <w:rPr>
          <w:b/>
        </w:rPr>
        <w:t xml:space="preserve">Acteurs: </w:t>
      </w:r>
      <w:r>
        <w:t>Utilisateur habilité, administrateur du tenant, système; approbateur si workflow appli</w:t>
      </w:r>
      <w:r>
        <w:t>cable.</w:t>
      </w:r>
    </w:p>
    <w:p w14:paraId="7F325537" w14:textId="77777777" w:rsidR="0023704E" w:rsidRDefault="00B15B41">
      <w:r>
        <w:rPr>
          <w:b/>
        </w:rPr>
        <w:lastRenderedPageBreak/>
        <w:t xml:space="preserve">Préconditions: </w:t>
      </w:r>
      <w:r>
        <w:t>Tenant actif, authentification valide, permission dédiée et données de référence disponibles.</w:t>
      </w:r>
    </w:p>
    <w:p w14:paraId="48FC1D02" w14:textId="77777777" w:rsidR="0023704E" w:rsidRDefault="00B15B41">
      <w:r>
        <w:rPr>
          <w:b/>
        </w:rPr>
        <w:t xml:space="preserve">Données manipulées: </w:t>
      </w:r>
      <w:r>
        <w:t>id, uuid, tenant_id, status, created_at, updated_at</w:t>
      </w:r>
    </w:p>
    <w:p w14:paraId="0AF1C3A6" w14:textId="77777777" w:rsidR="0023704E" w:rsidRDefault="00B15B41">
      <w:r>
        <w:rPr>
          <w:b/>
        </w:rPr>
        <w:t xml:space="preserve">Scénario principal: </w:t>
      </w:r>
      <w:r>
        <w:t>1. L’acteur accède à consulter les événements. 2</w:t>
      </w:r>
      <w:r>
        <w:t>. Il définit les filtres et le périmètre. 3. Le système applique RBAC et isolation tenant. 4. Les résultats sont calculés ou récupérés. 5. Les données sensibles sont masquées selon les droits. 6. La consultation est traçable.</w:t>
      </w:r>
    </w:p>
    <w:p w14:paraId="77EB7CAF"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201B4D6C" w14:textId="77777777" w:rsidR="0023704E" w:rsidRDefault="00B15B41">
      <w:r>
        <w:rPr>
          <w:b/>
        </w:rPr>
        <w:t xml:space="preserve">Validations métier: </w:t>
      </w:r>
      <w:r>
        <w:t>Authentification de l’intégration, contrat API, idempotence, quota et journalisation des échanges appliqués.</w:t>
      </w:r>
    </w:p>
    <w:p w14:paraId="5275E7D9" w14:textId="77777777" w:rsidR="0023704E" w:rsidRDefault="00B15B41">
      <w:r>
        <w:rPr>
          <w:b/>
        </w:rPr>
        <w:t>Règles mé</w:t>
      </w:r>
      <w:r>
        <w:rPr>
          <w:b/>
        </w:rPr>
        <w:t xml:space="preserve">tier: </w:t>
      </w:r>
      <w:r>
        <w:t>Authentification de l’intégration, contrat API, idempotence, quota et journalisation des échanges appliqués.</w:t>
      </w:r>
    </w:p>
    <w:p w14:paraId="104C51D7"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5AEC6F0F" w14:textId="77777777" w:rsidR="0023704E" w:rsidRDefault="00B15B41">
      <w:r>
        <w:rPr>
          <w:b/>
        </w:rPr>
        <w:t xml:space="preserve">Événements métier: </w:t>
      </w:r>
      <w:r>
        <w:t>ConsulterLesvnementsRequested, ConsulterLesvnementsCompleted, ConsulterLesvnementsFailed; événements complémentaires selon le domaine.</w:t>
      </w:r>
    </w:p>
    <w:p w14:paraId="3B6D7701" w14:textId="77777777" w:rsidR="0023704E" w:rsidRDefault="00B15B41">
      <w:r>
        <w:rPr>
          <w:b/>
        </w:rPr>
        <w:t xml:space="preserve">Notifications: </w:t>
      </w:r>
      <w:r>
        <w:t>Notification ciblée aux acteurs impact</w:t>
      </w:r>
      <w:r>
        <w:t>és selon préférences, criticité et canal autorisé.</w:t>
      </w:r>
    </w:p>
    <w:p w14:paraId="717B320F" w14:textId="77777777" w:rsidR="0023704E" w:rsidRDefault="00B15B41">
      <w:r>
        <w:rPr>
          <w:b/>
        </w:rPr>
        <w:t xml:space="preserve">API REST: </w:t>
      </w:r>
      <w:r>
        <w:t>GET /api/v1/integration-core; POST/PATCH selon l’action; endpoint dédié /api/v1/actions/1809 pour l’exécution commandée.</w:t>
      </w:r>
    </w:p>
    <w:p w14:paraId="1E3C5B58"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0C88F60B" w14:textId="77777777" w:rsidR="0023704E" w:rsidRDefault="00B15B41">
      <w:r>
        <w:rPr>
          <w:b/>
        </w:rPr>
        <w:t xml:space="preserve">Critères d’acceptation: </w:t>
      </w:r>
      <w:r>
        <w:t>Étant donné un acteur habilité et les préconditions réunies, lorsqu’il exécute « Consulter les événements », alors le système applique les règles, produi</w:t>
      </w:r>
      <w:r>
        <w:t>t le résultat attendu, publie les événements et rend la trace d’audit consultable.</w:t>
      </w:r>
    </w:p>
    <w:p w14:paraId="7D53CAE0" w14:textId="77777777" w:rsidR="0023704E" w:rsidRDefault="00B15B41">
      <w:r>
        <w:rPr>
          <w:b/>
        </w:rPr>
        <w:t xml:space="preserve">Priorité: </w:t>
      </w:r>
      <w:r>
        <w:t>Haute</w:t>
      </w:r>
    </w:p>
    <w:p w14:paraId="129AED23" w14:textId="77777777" w:rsidR="0023704E" w:rsidRDefault="00B15B41">
      <w:pPr>
        <w:pStyle w:val="Titre1"/>
      </w:pPr>
      <w:r>
        <w:t>SF-1810 — Filtrer les événements</w:t>
      </w:r>
    </w:p>
    <w:p w14:paraId="5C8811A2" w14:textId="77777777" w:rsidR="0023704E" w:rsidRDefault="00B15B41">
      <w:r>
        <w:rPr>
          <w:b/>
        </w:rPr>
        <w:t xml:space="preserve">Module: </w:t>
      </w:r>
      <w:r>
        <w:t>Integration Core</w:t>
      </w:r>
    </w:p>
    <w:p w14:paraId="6B195D59" w14:textId="77777777" w:rsidR="0023704E" w:rsidRDefault="00B15B41">
      <w:r>
        <w:rPr>
          <w:b/>
        </w:rPr>
        <w:t xml:space="preserve">Sous-module: </w:t>
      </w:r>
      <w:r>
        <w:t>Événements métier</w:t>
      </w:r>
    </w:p>
    <w:p w14:paraId="471F15F2" w14:textId="77777777" w:rsidR="0023704E" w:rsidRDefault="00B15B41">
      <w:r>
        <w:rPr>
          <w:b/>
        </w:rPr>
        <w:t xml:space="preserve">Objectif métier: </w:t>
      </w:r>
      <w:r>
        <w:t xml:space="preserve">Permettre de filtrer les événements de </w:t>
      </w:r>
      <w:r>
        <w:t>manière fiable, sécurisée et traçable.</w:t>
      </w:r>
    </w:p>
    <w:p w14:paraId="0E99AD13" w14:textId="77777777" w:rsidR="0023704E" w:rsidRDefault="00B15B41">
      <w:r>
        <w:rPr>
          <w:b/>
        </w:rPr>
        <w:t xml:space="preserve">Acteurs: </w:t>
      </w:r>
      <w:r>
        <w:t>Utilisateur habilité, administrateur du tenant, système; approbateur si workflow applicable.</w:t>
      </w:r>
    </w:p>
    <w:p w14:paraId="3891624F" w14:textId="77777777" w:rsidR="0023704E" w:rsidRDefault="00B15B41">
      <w:r>
        <w:rPr>
          <w:b/>
        </w:rPr>
        <w:t xml:space="preserve">Préconditions: </w:t>
      </w:r>
      <w:r>
        <w:t xml:space="preserve">Tenant actif, authentification valide, permission dédiée et données de référence </w:t>
      </w:r>
      <w:r>
        <w:t>disponibles.</w:t>
      </w:r>
    </w:p>
    <w:p w14:paraId="3C753137" w14:textId="77777777" w:rsidR="0023704E" w:rsidRDefault="00B15B41">
      <w:r>
        <w:rPr>
          <w:b/>
        </w:rPr>
        <w:t xml:space="preserve">Données manipulées: </w:t>
      </w:r>
      <w:r>
        <w:t>id, uuid, tenant_id, status, created_at, updated_at</w:t>
      </w:r>
    </w:p>
    <w:p w14:paraId="76EDCD84" w14:textId="77777777" w:rsidR="0023704E" w:rsidRDefault="00B15B41">
      <w:r>
        <w:rPr>
          <w:b/>
        </w:rPr>
        <w:t xml:space="preserve">Scénario principal: </w:t>
      </w:r>
      <w:r>
        <w:t>1. L’acteur déclenche filtrer les événements. 2. Le système vérifie les préconditions et droits. 3. Il exécute les règles métier dans l’ordre. 4. Il pe</w:t>
      </w:r>
      <w:r>
        <w:t>rsiste le résultat et publie les événements. 5. Il notifie les acteurs concernés et journalise l’opération.</w:t>
      </w:r>
    </w:p>
    <w:p w14:paraId="1BF2262F" w14:textId="77777777" w:rsidR="0023704E" w:rsidRDefault="00B15B41">
      <w:r>
        <w:rPr>
          <w:b/>
        </w:rPr>
        <w:t xml:space="preserve">Scénarios alternatifs: </w:t>
      </w:r>
      <w:r>
        <w:t>Annulation avant confirmation; traitement différé; reprise après erreur technique; délégation ou escalade si workflow actif.</w:t>
      </w:r>
    </w:p>
    <w:p w14:paraId="33AF9BD6" w14:textId="77777777" w:rsidR="0023704E" w:rsidRDefault="00B15B41">
      <w:r>
        <w:rPr>
          <w:b/>
        </w:rPr>
        <w:t xml:space="preserve">Validations métier: </w:t>
      </w:r>
      <w:r>
        <w:t>Authentification de l’intégration, contrat API, idempotence, quota et journalisation des échanges appliqués.</w:t>
      </w:r>
    </w:p>
    <w:p w14:paraId="72FA3482" w14:textId="77777777" w:rsidR="0023704E" w:rsidRDefault="00B15B41">
      <w:r>
        <w:rPr>
          <w:b/>
        </w:rPr>
        <w:t xml:space="preserve">Règles métier: </w:t>
      </w:r>
      <w:r>
        <w:t>Authentification de l’intégration, contrat API, idempotence, quota et journalisation des échanges appliqués.</w:t>
      </w:r>
    </w:p>
    <w:p w14:paraId="03BD6248"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13700BCC" w14:textId="77777777" w:rsidR="0023704E" w:rsidRDefault="00B15B41">
      <w:r>
        <w:rPr>
          <w:b/>
        </w:rPr>
        <w:t xml:space="preserve">Événements métier: </w:t>
      </w:r>
      <w:r>
        <w:t>FiltrerLesvnementsRequested, FiltrerLesvnementsCom</w:t>
      </w:r>
      <w:r>
        <w:t>pleted, FiltrerLesvnementsFailed; événements complémentaires selon le domaine.</w:t>
      </w:r>
    </w:p>
    <w:p w14:paraId="4C8147F5" w14:textId="77777777" w:rsidR="0023704E" w:rsidRDefault="00B15B41">
      <w:r>
        <w:rPr>
          <w:b/>
        </w:rPr>
        <w:t xml:space="preserve">Notifications: </w:t>
      </w:r>
      <w:r>
        <w:t>Notification ciblée aux acteurs impactés selon préférences, criticité et canal autorisé.</w:t>
      </w:r>
    </w:p>
    <w:p w14:paraId="16B25A59" w14:textId="77777777" w:rsidR="0023704E" w:rsidRDefault="00B15B41">
      <w:r>
        <w:rPr>
          <w:b/>
        </w:rPr>
        <w:t xml:space="preserve">API REST: </w:t>
      </w:r>
      <w:r>
        <w:t>GET /api/v1/integration-core; POST/PATCH selon l’action; endpoi</w:t>
      </w:r>
      <w:r>
        <w:t>nt dédié /api/v1/actions/1810 pour l’exécution commandée.</w:t>
      </w:r>
    </w:p>
    <w:p w14:paraId="5340C1B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654DBA7" w14:textId="77777777" w:rsidR="0023704E" w:rsidRDefault="00B15B41">
      <w:r>
        <w:rPr>
          <w:b/>
        </w:rPr>
        <w:t xml:space="preserve">Critères d’acceptation: </w:t>
      </w:r>
      <w:r>
        <w:t>Étant donné un acteur</w:t>
      </w:r>
      <w:r>
        <w:t xml:space="preserve"> habilité et les préconditions réunies, lorsqu’il exécute « Filtrer les événements », alors le système applique les règles, produit le résultat attendu, publie les événements et rend la trace d’audit consultable.</w:t>
      </w:r>
    </w:p>
    <w:p w14:paraId="307B82C4" w14:textId="77777777" w:rsidR="0023704E" w:rsidRDefault="00B15B41">
      <w:r>
        <w:rPr>
          <w:b/>
        </w:rPr>
        <w:t xml:space="preserve">Priorité: </w:t>
      </w:r>
      <w:r>
        <w:t>Haute</w:t>
      </w:r>
    </w:p>
    <w:p w14:paraId="0D545EAA" w14:textId="77777777" w:rsidR="0023704E" w:rsidRDefault="00B15B41">
      <w:pPr>
        <w:pStyle w:val="Titre1"/>
      </w:pPr>
      <w:r>
        <w:t>SF-1811 — Exporter les évén</w:t>
      </w:r>
      <w:r>
        <w:t>ements</w:t>
      </w:r>
    </w:p>
    <w:p w14:paraId="78C061D7" w14:textId="77777777" w:rsidR="0023704E" w:rsidRDefault="00B15B41">
      <w:r>
        <w:rPr>
          <w:b/>
        </w:rPr>
        <w:t xml:space="preserve">Module: </w:t>
      </w:r>
      <w:r>
        <w:t>Integration Core</w:t>
      </w:r>
    </w:p>
    <w:p w14:paraId="07767D41" w14:textId="77777777" w:rsidR="0023704E" w:rsidRDefault="00B15B41">
      <w:r>
        <w:rPr>
          <w:b/>
        </w:rPr>
        <w:t xml:space="preserve">Sous-module: </w:t>
      </w:r>
      <w:r>
        <w:t>Événements métier</w:t>
      </w:r>
    </w:p>
    <w:p w14:paraId="67AFDBBC" w14:textId="77777777" w:rsidR="0023704E" w:rsidRDefault="00B15B41">
      <w:r>
        <w:rPr>
          <w:b/>
        </w:rPr>
        <w:t xml:space="preserve">Objectif métier: </w:t>
      </w:r>
      <w:r>
        <w:t>Permettre de exporter les événements de manière fiable, sécurisée et traçable.</w:t>
      </w:r>
    </w:p>
    <w:p w14:paraId="608DB32E" w14:textId="77777777" w:rsidR="0023704E" w:rsidRDefault="00B15B41">
      <w:r>
        <w:rPr>
          <w:b/>
        </w:rPr>
        <w:t xml:space="preserve">Acteurs: </w:t>
      </w:r>
      <w:r>
        <w:t>Utilisateur habilité, administrateur du tenant, système; approbateur si workflow applica</w:t>
      </w:r>
      <w:r>
        <w:t>ble.</w:t>
      </w:r>
    </w:p>
    <w:p w14:paraId="371FDD87" w14:textId="77777777" w:rsidR="0023704E" w:rsidRDefault="00B15B41">
      <w:r>
        <w:rPr>
          <w:b/>
        </w:rPr>
        <w:t xml:space="preserve">Préconditions: </w:t>
      </w:r>
      <w:r>
        <w:t>Tenant actif, authentification valide, permission dédiée et données de référence disponibles.</w:t>
      </w:r>
    </w:p>
    <w:p w14:paraId="5C825A82" w14:textId="77777777" w:rsidR="0023704E" w:rsidRDefault="00B15B41">
      <w:r>
        <w:rPr>
          <w:b/>
        </w:rPr>
        <w:t xml:space="preserve">Données manipulées: </w:t>
      </w:r>
      <w:r>
        <w:t>id, uuid, tenant_id, status, created_at, updated_at</w:t>
      </w:r>
    </w:p>
    <w:p w14:paraId="0FD71E99" w14:textId="77777777" w:rsidR="0023704E" w:rsidRDefault="00B15B41">
      <w:r>
        <w:rPr>
          <w:b/>
        </w:rPr>
        <w:t xml:space="preserve">Scénario principal: </w:t>
      </w:r>
      <w:r>
        <w:t xml:space="preserve">1. L’acteur déclenche exporter les événements. 2. </w:t>
      </w:r>
      <w:r>
        <w:t>Le système vérifie les préconditions et droits. 3. Il exécute les règles métier dans l’ordre. 4. Il persiste le résultat et publie les événements. 5. Il notifie les acteurs concernés et journalise l’opération.</w:t>
      </w:r>
    </w:p>
    <w:p w14:paraId="4ABD803D"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62ED87E3" w14:textId="77777777" w:rsidR="0023704E" w:rsidRDefault="00B15B41">
      <w:r>
        <w:rPr>
          <w:b/>
        </w:rPr>
        <w:t xml:space="preserve">Validations métier: </w:t>
      </w:r>
      <w:r>
        <w:t>Authentification de l’intégration, contrat API, idempotence, quota et journalisation des échanges appliqués.</w:t>
      </w:r>
    </w:p>
    <w:p w14:paraId="4D83069A" w14:textId="77777777" w:rsidR="0023704E" w:rsidRDefault="00B15B41">
      <w:r>
        <w:rPr>
          <w:b/>
        </w:rPr>
        <w:t xml:space="preserve">Règles métier: </w:t>
      </w:r>
      <w:r>
        <w:t>Authentifi</w:t>
      </w:r>
      <w:r>
        <w:t>cation de l’intégration, contrat API, idempotence, quota et journalisation des échanges appliqués.</w:t>
      </w:r>
    </w:p>
    <w:p w14:paraId="36A11471" w14:textId="77777777" w:rsidR="0023704E" w:rsidRDefault="00B15B41">
      <w:r>
        <w:rPr>
          <w:b/>
        </w:rPr>
        <w:t xml:space="preserve">Workflow associé: </w:t>
      </w:r>
      <w:r>
        <w:t>Workflow requis lorsque l’action modifie un statut critique, un droit, une donnée financière, une configuration globale ou une ressource se</w:t>
      </w:r>
      <w:r>
        <w:t>nsible; sinon traitement direct.</w:t>
      </w:r>
    </w:p>
    <w:p w14:paraId="5C9A0C5D" w14:textId="77777777" w:rsidR="0023704E" w:rsidRDefault="00B15B41">
      <w:r>
        <w:rPr>
          <w:b/>
        </w:rPr>
        <w:t xml:space="preserve">Événements métier: </w:t>
      </w:r>
      <w:r>
        <w:t>ExporterLesvnementsRequested, ExporterLesvnementsCompleted, ExporterLesvnementsFailed; événements complémentaires selon le domaine.</w:t>
      </w:r>
    </w:p>
    <w:p w14:paraId="1CD93968" w14:textId="77777777" w:rsidR="0023704E" w:rsidRDefault="00B15B41">
      <w:r>
        <w:rPr>
          <w:b/>
        </w:rPr>
        <w:t xml:space="preserve">Notifications: </w:t>
      </w:r>
      <w:r>
        <w:t xml:space="preserve">Notification ciblée aux acteurs impactés selon </w:t>
      </w:r>
      <w:r>
        <w:t>préférences, criticité et canal autorisé.</w:t>
      </w:r>
    </w:p>
    <w:p w14:paraId="547C1AA7" w14:textId="77777777" w:rsidR="0023704E" w:rsidRDefault="00B15B41">
      <w:r>
        <w:rPr>
          <w:b/>
        </w:rPr>
        <w:t xml:space="preserve">API REST: </w:t>
      </w:r>
      <w:r>
        <w:t>GET /api/v1/integration-core; POST/PATCH selon l’action; endpoint dédié /api/v1/actions/1811 pour l’exécution commandée.</w:t>
      </w:r>
    </w:p>
    <w:p w14:paraId="38176AA2" w14:textId="77777777" w:rsidR="0023704E" w:rsidRDefault="00B15B41">
      <w:r>
        <w:rPr>
          <w:b/>
        </w:rPr>
        <w:t xml:space="preserve">Sécurité et audit: </w:t>
      </w:r>
      <w:r>
        <w:t>RBAC/ABAC, isolation tenant, contrôle des données sensibles, hor</w:t>
      </w:r>
      <w:r>
        <w:t>odatage, acteur, contexte et corrélation enregistrés dans Audit Core.</w:t>
      </w:r>
    </w:p>
    <w:p w14:paraId="7562AD41" w14:textId="77777777" w:rsidR="0023704E" w:rsidRDefault="00B15B41">
      <w:r>
        <w:rPr>
          <w:b/>
        </w:rPr>
        <w:t xml:space="preserve">Critères d’acceptation: </w:t>
      </w:r>
      <w:r>
        <w:t>Étant donné un acteur habilité et les préconditions réunies, lorsqu’il exécute « Exporter les événements », alors le système applique les règles, produit le résul</w:t>
      </w:r>
      <w:r>
        <w:t>tat attendu, publie les événements et rend la trace d’audit consultable.</w:t>
      </w:r>
    </w:p>
    <w:p w14:paraId="659D7FBC" w14:textId="77777777" w:rsidR="0023704E" w:rsidRDefault="00B15B41">
      <w:r>
        <w:rPr>
          <w:b/>
        </w:rPr>
        <w:t xml:space="preserve">Priorité: </w:t>
      </w:r>
      <w:r>
        <w:t>Haute</w:t>
      </w:r>
    </w:p>
    <w:p w14:paraId="663A4981" w14:textId="77777777" w:rsidR="0023704E" w:rsidRDefault="00B15B41">
      <w:pPr>
        <w:pStyle w:val="Titre1"/>
      </w:pPr>
      <w:r>
        <w:t>SF-1812 — Historiser les événements</w:t>
      </w:r>
    </w:p>
    <w:p w14:paraId="6522BD84" w14:textId="77777777" w:rsidR="0023704E" w:rsidRDefault="00B15B41">
      <w:r>
        <w:rPr>
          <w:b/>
        </w:rPr>
        <w:t xml:space="preserve">Module: </w:t>
      </w:r>
      <w:r>
        <w:t>Integration Core</w:t>
      </w:r>
    </w:p>
    <w:p w14:paraId="00CD6120" w14:textId="77777777" w:rsidR="0023704E" w:rsidRDefault="00B15B41">
      <w:r>
        <w:rPr>
          <w:b/>
        </w:rPr>
        <w:t xml:space="preserve">Sous-module: </w:t>
      </w:r>
      <w:r>
        <w:t>Événements métier</w:t>
      </w:r>
    </w:p>
    <w:p w14:paraId="6213B8E1" w14:textId="77777777" w:rsidR="0023704E" w:rsidRDefault="00B15B41">
      <w:r>
        <w:rPr>
          <w:b/>
        </w:rPr>
        <w:t xml:space="preserve">Objectif métier: </w:t>
      </w:r>
      <w:r>
        <w:t xml:space="preserve">Permettre de historiser les événements de manière </w:t>
      </w:r>
      <w:r>
        <w:t>fiable, sécurisée et traçable.</w:t>
      </w:r>
    </w:p>
    <w:p w14:paraId="29A868AE" w14:textId="77777777" w:rsidR="0023704E" w:rsidRDefault="00B15B41">
      <w:r>
        <w:rPr>
          <w:b/>
        </w:rPr>
        <w:t xml:space="preserve">Acteurs: </w:t>
      </w:r>
      <w:r>
        <w:t>Utilisateur habilité, administrateur du tenant, système; approbateur si workflow applicable.</w:t>
      </w:r>
    </w:p>
    <w:p w14:paraId="3CC4B174" w14:textId="77777777" w:rsidR="0023704E" w:rsidRDefault="00B15B41">
      <w:r>
        <w:rPr>
          <w:b/>
        </w:rPr>
        <w:t xml:space="preserve">Préconditions: </w:t>
      </w:r>
      <w:r>
        <w:t>Tenant actif, authentification valide, permission dédiée et données de référence disponibles.</w:t>
      </w:r>
    </w:p>
    <w:p w14:paraId="60D88B9A" w14:textId="77777777" w:rsidR="0023704E" w:rsidRDefault="00B15B41">
      <w:r>
        <w:rPr>
          <w:b/>
        </w:rPr>
        <w:t>Données manipu</w:t>
      </w:r>
      <w:r>
        <w:rPr>
          <w:b/>
        </w:rPr>
        <w:t xml:space="preserve">lées: </w:t>
      </w:r>
      <w:r>
        <w:t>id, uuid, tenant_id, status, created_at, updated_at</w:t>
      </w:r>
    </w:p>
    <w:p w14:paraId="6E707254" w14:textId="77777777" w:rsidR="0023704E" w:rsidRDefault="00B15B41">
      <w:r>
        <w:rPr>
          <w:b/>
        </w:rPr>
        <w:t xml:space="preserve">Scénario principal: </w:t>
      </w:r>
      <w:r>
        <w:t>1. L’acteur déclenche historiser les événements. 2. Le système vérifie les préconditions et droits. 3. Il exécute les règles métier dans l’ordre. 4. Il persiste le résultat et pu</w:t>
      </w:r>
      <w:r>
        <w:t>blie les événements. 5. Il notifie les acteurs concernés et journalise l’opération.</w:t>
      </w:r>
    </w:p>
    <w:p w14:paraId="6ADEE31E"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3BBF79A" w14:textId="77777777" w:rsidR="0023704E" w:rsidRDefault="00B15B41">
      <w:r>
        <w:rPr>
          <w:b/>
        </w:rPr>
        <w:t xml:space="preserve">Validations métier: </w:t>
      </w:r>
      <w:r>
        <w:t>Auth</w:t>
      </w:r>
      <w:r>
        <w:t>entification de l’intégration, contrat API, idempotence, quota et journalisation des échanges appliqués.</w:t>
      </w:r>
    </w:p>
    <w:p w14:paraId="5D16929B" w14:textId="77777777" w:rsidR="0023704E" w:rsidRDefault="00B15B41">
      <w:r>
        <w:rPr>
          <w:b/>
        </w:rPr>
        <w:t xml:space="preserve">Règles métier: </w:t>
      </w:r>
      <w:r>
        <w:t>Authentification de l’intégration, contrat API, idempotence, quota et journalisation des échanges appliqués.</w:t>
      </w:r>
    </w:p>
    <w:p w14:paraId="46031EF9"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00C8080F" w14:textId="77777777" w:rsidR="0023704E" w:rsidRDefault="00B15B41">
      <w:r>
        <w:rPr>
          <w:b/>
        </w:rPr>
        <w:t xml:space="preserve">Événements métier: </w:t>
      </w:r>
      <w:r>
        <w:t>HistoriserLesvnementsRequested, HistoriserLesvnementsCompleted, Historiser</w:t>
      </w:r>
      <w:r>
        <w:t>LesvnementsFailed; événements complémentaires selon le domaine.</w:t>
      </w:r>
    </w:p>
    <w:p w14:paraId="14E9D383" w14:textId="77777777" w:rsidR="0023704E" w:rsidRDefault="00B15B41">
      <w:r>
        <w:rPr>
          <w:b/>
        </w:rPr>
        <w:t xml:space="preserve">Notifications: </w:t>
      </w:r>
      <w:r>
        <w:t>Notification ciblée aux acteurs impactés selon préférences, criticité et canal autorisé.</w:t>
      </w:r>
    </w:p>
    <w:p w14:paraId="6963F492" w14:textId="77777777" w:rsidR="0023704E" w:rsidRDefault="00B15B41">
      <w:r>
        <w:rPr>
          <w:b/>
        </w:rPr>
        <w:t xml:space="preserve">API REST: </w:t>
      </w:r>
      <w:r>
        <w:t>GET /api/v1/integration-core; POST/PATCH selon l’action; endpoint dédié /api/v</w:t>
      </w:r>
      <w:r>
        <w:t>1/actions/1812 pour l’exécution commandée.</w:t>
      </w:r>
    </w:p>
    <w:p w14:paraId="3AAA8248" w14:textId="77777777" w:rsidR="0023704E" w:rsidRDefault="00B15B41">
      <w:r>
        <w:rPr>
          <w:b/>
        </w:rPr>
        <w:t xml:space="preserve">Sécurité et audit: </w:t>
      </w:r>
      <w:r>
        <w:t>RBAC/ABAC, isolation tenant, contrôle des données sensibles, horodatage, acteur, contexte et corrélation enregistrés dans Audit Core.</w:t>
      </w:r>
    </w:p>
    <w:p w14:paraId="3A54E244" w14:textId="77777777" w:rsidR="0023704E" w:rsidRDefault="00B15B41">
      <w:r>
        <w:rPr>
          <w:b/>
        </w:rPr>
        <w:t xml:space="preserve">Critères d’acceptation: </w:t>
      </w:r>
      <w:r>
        <w:t>Étant donné un acteur habilité et le</w:t>
      </w:r>
      <w:r>
        <w:t>s préconditions réunies, lorsqu’il exécute « Historiser les événements », alors le système applique les règles, produit le résultat attendu, publie les événements et rend la trace d’audit consultable.</w:t>
      </w:r>
    </w:p>
    <w:p w14:paraId="657929EF" w14:textId="77777777" w:rsidR="0023704E" w:rsidRDefault="00B15B41">
      <w:r>
        <w:rPr>
          <w:b/>
        </w:rPr>
        <w:t xml:space="preserve">Priorité: </w:t>
      </w:r>
      <w:r>
        <w:t>Haute</w:t>
      </w:r>
    </w:p>
    <w:p w14:paraId="744AB0DB" w14:textId="77777777" w:rsidR="0023704E" w:rsidRDefault="00B15B41">
      <w:pPr>
        <w:pStyle w:val="Titre1"/>
      </w:pPr>
      <w:r>
        <w:t>SF-1813 — Superviser les événements</w:t>
      </w:r>
    </w:p>
    <w:p w14:paraId="706FA523" w14:textId="77777777" w:rsidR="0023704E" w:rsidRDefault="00B15B41">
      <w:r>
        <w:rPr>
          <w:b/>
        </w:rPr>
        <w:t>Mod</w:t>
      </w:r>
      <w:r>
        <w:rPr>
          <w:b/>
        </w:rPr>
        <w:t xml:space="preserve">ule: </w:t>
      </w:r>
      <w:r>
        <w:t>Integration Core</w:t>
      </w:r>
    </w:p>
    <w:p w14:paraId="061F18FE" w14:textId="77777777" w:rsidR="0023704E" w:rsidRDefault="00B15B41">
      <w:r>
        <w:rPr>
          <w:b/>
        </w:rPr>
        <w:t xml:space="preserve">Sous-module: </w:t>
      </w:r>
      <w:r>
        <w:t>Événements métier</w:t>
      </w:r>
    </w:p>
    <w:p w14:paraId="720E83B0" w14:textId="77777777" w:rsidR="0023704E" w:rsidRDefault="00B15B41">
      <w:r>
        <w:rPr>
          <w:b/>
        </w:rPr>
        <w:t xml:space="preserve">Objectif métier: </w:t>
      </w:r>
      <w:r>
        <w:t>Permettre de superviser les événements de manière fiable, sécurisée et traçable.</w:t>
      </w:r>
    </w:p>
    <w:p w14:paraId="31DEF8B7" w14:textId="77777777" w:rsidR="0023704E" w:rsidRDefault="00B15B41">
      <w:r>
        <w:rPr>
          <w:b/>
        </w:rPr>
        <w:t xml:space="preserve">Acteurs: </w:t>
      </w:r>
      <w:r>
        <w:t>Utilisateur habilité, administrateur du tenant, système; approbateur si workflow applicable.</w:t>
      </w:r>
    </w:p>
    <w:p w14:paraId="51F84F09" w14:textId="77777777" w:rsidR="0023704E" w:rsidRDefault="00B15B41">
      <w:r>
        <w:rPr>
          <w:b/>
        </w:rPr>
        <w:t>Pré</w:t>
      </w:r>
      <w:r>
        <w:rPr>
          <w:b/>
        </w:rPr>
        <w:t xml:space="preserve">conditions: </w:t>
      </w:r>
      <w:r>
        <w:t>Tenant actif, authentification valide, permission dédiée et données de référence disponibles.</w:t>
      </w:r>
    </w:p>
    <w:p w14:paraId="3DFCDBD8" w14:textId="77777777" w:rsidR="0023704E" w:rsidRDefault="00B15B41">
      <w:r>
        <w:rPr>
          <w:b/>
        </w:rPr>
        <w:t xml:space="preserve">Données manipulées: </w:t>
      </w:r>
      <w:r>
        <w:t>id, uuid, tenant_id, status, created_at, updated_at</w:t>
      </w:r>
    </w:p>
    <w:p w14:paraId="288AC390" w14:textId="77777777" w:rsidR="0023704E" w:rsidRDefault="00B15B41">
      <w:r>
        <w:rPr>
          <w:b/>
        </w:rPr>
        <w:t xml:space="preserve">Scénario principal: </w:t>
      </w:r>
      <w:r>
        <w:t xml:space="preserve">1. L’acteur déclenche superviser les </w:t>
      </w:r>
      <w:r>
        <w:t>événements. 2. Le système vérifie les préconditions et droits. 3. Il exécute les règles métier dans l’ordre. 4. Il persiste le résultat et publie les événements. 5. Il notifie les acteurs concernés et journalise l’opération.</w:t>
      </w:r>
    </w:p>
    <w:p w14:paraId="6E7D39D6"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5520AE5E" w14:textId="77777777" w:rsidR="0023704E" w:rsidRDefault="00B15B41">
      <w:r>
        <w:rPr>
          <w:b/>
        </w:rPr>
        <w:t xml:space="preserve">Validations métier: </w:t>
      </w:r>
      <w:r>
        <w:t>Authentification de l’intégration, contrat API, idempotence, quota et journalisation des échanges appliqués.</w:t>
      </w:r>
    </w:p>
    <w:p w14:paraId="61CE2E14" w14:textId="77777777" w:rsidR="0023704E" w:rsidRDefault="00B15B41">
      <w:r>
        <w:rPr>
          <w:b/>
        </w:rPr>
        <w:t>Règles mét</w:t>
      </w:r>
      <w:r>
        <w:rPr>
          <w:b/>
        </w:rPr>
        <w:t xml:space="preserve">ier: </w:t>
      </w:r>
      <w:r>
        <w:t>Authentification de l’intégration, contrat API, idempotence, quota et journalisation des échanges appliqués.</w:t>
      </w:r>
    </w:p>
    <w:p w14:paraId="3DCA9E9E"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2133D5B6" w14:textId="77777777" w:rsidR="0023704E" w:rsidRDefault="00B15B41">
      <w:r>
        <w:rPr>
          <w:b/>
        </w:rPr>
        <w:t xml:space="preserve">Événements métier: </w:t>
      </w:r>
      <w:r>
        <w:t>SuperviserLesvnementsRequested, SuperviserLesvnementsCompleted, SuperviserLesvnementsFailed; événements complémentaires selon le domaine.</w:t>
      </w:r>
    </w:p>
    <w:p w14:paraId="5C9A7770" w14:textId="77777777" w:rsidR="0023704E" w:rsidRDefault="00B15B41">
      <w:r>
        <w:rPr>
          <w:b/>
        </w:rPr>
        <w:t xml:space="preserve">Notifications: </w:t>
      </w:r>
      <w:r>
        <w:t>Notification ciblée aux acteurs impa</w:t>
      </w:r>
      <w:r>
        <w:t>ctés selon préférences, criticité et canal autorisé.</w:t>
      </w:r>
    </w:p>
    <w:p w14:paraId="2CE4F91A" w14:textId="77777777" w:rsidR="0023704E" w:rsidRDefault="00B15B41">
      <w:r>
        <w:rPr>
          <w:b/>
        </w:rPr>
        <w:t xml:space="preserve">API REST: </w:t>
      </w:r>
      <w:r>
        <w:t>GET /api/v1/integration-core; POST/PATCH selon l’action; endpoint dédié /api/v1/actions/1813 pour l’exécution commandée.</w:t>
      </w:r>
    </w:p>
    <w:p w14:paraId="6735261F"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7D045EA1" w14:textId="77777777" w:rsidR="0023704E" w:rsidRDefault="00B15B41">
      <w:r>
        <w:rPr>
          <w:b/>
        </w:rPr>
        <w:t xml:space="preserve">Critères d’acceptation: </w:t>
      </w:r>
      <w:r>
        <w:t xml:space="preserve">Étant donné un acteur habilité et les préconditions réunies, lorsqu’il exécute « Superviser les événements », alors le système applique les </w:t>
      </w:r>
      <w:r>
        <w:t>règles, produit le résultat attendu, publie les événements et rend la trace d’audit consultable.</w:t>
      </w:r>
    </w:p>
    <w:p w14:paraId="2BAF51DB" w14:textId="77777777" w:rsidR="0023704E" w:rsidRDefault="00B15B41">
      <w:r>
        <w:rPr>
          <w:b/>
        </w:rPr>
        <w:t xml:space="preserve">Priorité: </w:t>
      </w:r>
      <w:r>
        <w:t>Haute</w:t>
      </w:r>
    </w:p>
    <w:p w14:paraId="7FE412B3" w14:textId="77777777" w:rsidR="0023704E" w:rsidRDefault="00B15B41">
      <w:pPr>
        <w:pStyle w:val="Titre1"/>
      </w:pPr>
      <w:r>
        <w:lastRenderedPageBreak/>
        <w:t>SF-1814 — Créer une file</w:t>
      </w:r>
    </w:p>
    <w:p w14:paraId="6BAE5C8E" w14:textId="77777777" w:rsidR="0023704E" w:rsidRDefault="00B15B41">
      <w:r>
        <w:rPr>
          <w:b/>
        </w:rPr>
        <w:t xml:space="preserve">Module: </w:t>
      </w:r>
      <w:r>
        <w:t>Integration Core</w:t>
      </w:r>
    </w:p>
    <w:p w14:paraId="1B21936C" w14:textId="77777777" w:rsidR="0023704E" w:rsidRDefault="00B15B41">
      <w:r>
        <w:rPr>
          <w:b/>
        </w:rPr>
        <w:t xml:space="preserve">Sous-module: </w:t>
      </w:r>
      <w:r>
        <w:t>Files de messages</w:t>
      </w:r>
    </w:p>
    <w:p w14:paraId="722155FF" w14:textId="77777777" w:rsidR="0023704E" w:rsidRDefault="00B15B41">
      <w:r>
        <w:rPr>
          <w:b/>
        </w:rPr>
        <w:t xml:space="preserve">Objectif métier: </w:t>
      </w:r>
      <w:r>
        <w:t>Permettre de créer une file de manière fiable</w:t>
      </w:r>
      <w:r>
        <w:t>, sécurisée et traçable.</w:t>
      </w:r>
    </w:p>
    <w:p w14:paraId="03ED0795" w14:textId="77777777" w:rsidR="0023704E" w:rsidRDefault="00B15B41">
      <w:r>
        <w:rPr>
          <w:b/>
        </w:rPr>
        <w:t xml:space="preserve">Acteurs: </w:t>
      </w:r>
      <w:r>
        <w:t>Utilisateur habilité, administrateur du tenant, système; approbateur si workflow applicable.</w:t>
      </w:r>
    </w:p>
    <w:p w14:paraId="3748A0FE" w14:textId="77777777" w:rsidR="0023704E" w:rsidRDefault="00B15B41">
      <w:r>
        <w:rPr>
          <w:b/>
        </w:rPr>
        <w:t xml:space="preserve">Préconditions: </w:t>
      </w:r>
      <w:r>
        <w:t>Tenant actif, authentification valide, permission dédiée et données de référence disponibles.</w:t>
      </w:r>
    </w:p>
    <w:p w14:paraId="7854FD26" w14:textId="77777777" w:rsidR="0023704E" w:rsidRDefault="00B15B41">
      <w:r>
        <w:rPr>
          <w:b/>
        </w:rPr>
        <w:t xml:space="preserve">Données manipulées: </w:t>
      </w:r>
      <w:r>
        <w:t>id, uuid, tenant_id, status, created_at, updated_at</w:t>
      </w:r>
    </w:p>
    <w:p w14:paraId="6F808294" w14:textId="77777777" w:rsidR="0023704E" w:rsidRDefault="00B15B41">
      <w:r>
        <w:rPr>
          <w:b/>
        </w:rPr>
        <w:t xml:space="preserve">Scénario principal: </w:t>
      </w:r>
      <w:r>
        <w:t>1. L’acteur ouvre créer une file. 2. Il renseigne les données métier requises. 3. Le système contrôle les droits, doublons et références. 4. Il crée l’entité dans une transaction atomi</w:t>
      </w:r>
      <w:r>
        <w:t>que. 5. Il publie l’événement métier. 6. Il confirme et journalise le résultat.</w:t>
      </w:r>
    </w:p>
    <w:p w14:paraId="301E57A3" w14:textId="77777777" w:rsidR="0023704E" w:rsidRDefault="00B15B41">
      <w:r>
        <w:rPr>
          <w:b/>
        </w:rPr>
        <w:t xml:space="preserve">Scénarios alternatifs: </w:t>
      </w:r>
      <w:r>
        <w:t>Annulation avant confirmation; traitement différé; reprise après erreur technique; délégation ou escalade si workflow actif.</w:t>
      </w:r>
    </w:p>
    <w:p w14:paraId="1714C309" w14:textId="77777777" w:rsidR="0023704E" w:rsidRDefault="00B15B41">
      <w:r>
        <w:rPr>
          <w:b/>
        </w:rPr>
        <w:t xml:space="preserve">Validations métier: </w:t>
      </w:r>
      <w:r>
        <w:t>Authenti</w:t>
      </w:r>
      <w:r>
        <w:t>fication de l’intégration, contrat API, idempotence, quota et journalisation des échanges appliqués.</w:t>
      </w:r>
    </w:p>
    <w:p w14:paraId="128AFA4D" w14:textId="77777777" w:rsidR="0023704E" w:rsidRDefault="00B15B41">
      <w:r>
        <w:rPr>
          <w:b/>
        </w:rPr>
        <w:t xml:space="preserve">Règles métier: </w:t>
      </w:r>
      <w:r>
        <w:t>Authentification de l’intégration, contrat API, idempotence, quota et journalisation des échanges appliqués.</w:t>
      </w:r>
    </w:p>
    <w:p w14:paraId="78B12121" w14:textId="77777777" w:rsidR="0023704E" w:rsidRDefault="00B15B41">
      <w:r>
        <w:rPr>
          <w:b/>
        </w:rPr>
        <w:t xml:space="preserve">Workflow associé: </w:t>
      </w:r>
      <w:r>
        <w:t>Workflow requ</w:t>
      </w:r>
      <w:r>
        <w:t>is lorsque l’action modifie un statut critique, un droit, une donnée financière, une configuration globale ou une ressource sensible; sinon traitement direct.</w:t>
      </w:r>
    </w:p>
    <w:p w14:paraId="3E50E1EE" w14:textId="77777777" w:rsidR="0023704E" w:rsidRDefault="00B15B41">
      <w:r>
        <w:rPr>
          <w:b/>
        </w:rPr>
        <w:t xml:space="preserve">Événements métier: </w:t>
      </w:r>
      <w:r>
        <w:t>CrerUneFileRequested, CrerUneFileCompleted, CrerUneFileFailed; événements comp</w:t>
      </w:r>
      <w:r>
        <w:t>lémentaires selon le domaine.</w:t>
      </w:r>
    </w:p>
    <w:p w14:paraId="3FF83383" w14:textId="77777777" w:rsidR="0023704E" w:rsidRDefault="00B15B41">
      <w:r>
        <w:rPr>
          <w:b/>
        </w:rPr>
        <w:t xml:space="preserve">Notifications: </w:t>
      </w:r>
      <w:r>
        <w:t>Notification ciblée aux acteurs impactés selon préférences, criticité et canal autorisé.</w:t>
      </w:r>
    </w:p>
    <w:p w14:paraId="2FDD1071" w14:textId="77777777" w:rsidR="0023704E" w:rsidRDefault="00B15B41">
      <w:r>
        <w:rPr>
          <w:b/>
        </w:rPr>
        <w:t xml:space="preserve">API REST: </w:t>
      </w:r>
      <w:r>
        <w:t>GET /api/v1/integration-core; POST/PATCH selon l’action; endpoint dédié /api/v1/actions/1814 pour l’exécution co</w:t>
      </w:r>
      <w:r>
        <w:t>mmandée.</w:t>
      </w:r>
    </w:p>
    <w:p w14:paraId="4ECC8F73" w14:textId="77777777" w:rsidR="0023704E" w:rsidRDefault="00B15B41">
      <w:r>
        <w:rPr>
          <w:b/>
        </w:rPr>
        <w:t xml:space="preserve">Sécurité et audit: </w:t>
      </w:r>
      <w:r>
        <w:t>RBAC/ABAC, isolation tenant, contrôle des données sensibles, horodatage, acteur, contexte et corrélation enregistrés dans Audit Core.</w:t>
      </w:r>
    </w:p>
    <w:p w14:paraId="18A804CC" w14:textId="77777777" w:rsidR="0023704E" w:rsidRDefault="00B15B41">
      <w:r>
        <w:rPr>
          <w:b/>
        </w:rPr>
        <w:t xml:space="preserve">Critères d’acceptation: </w:t>
      </w:r>
      <w:r>
        <w:t>Étant donné un acteur habilité et les préconditions réunies, lorsqu’il</w:t>
      </w:r>
      <w:r>
        <w:t xml:space="preserve"> exécute « Créer une file », alors le système applique les règles, produit le résultat attendu, publie les événements et rend la trace d’audit consultable.</w:t>
      </w:r>
    </w:p>
    <w:p w14:paraId="00CCCDAC" w14:textId="77777777" w:rsidR="0023704E" w:rsidRDefault="00B15B41">
      <w:r>
        <w:rPr>
          <w:b/>
        </w:rPr>
        <w:t xml:space="preserve">Priorité: </w:t>
      </w:r>
      <w:r>
        <w:t>Haute</w:t>
      </w:r>
    </w:p>
    <w:p w14:paraId="4BFADE81" w14:textId="77777777" w:rsidR="0023704E" w:rsidRDefault="00B15B41">
      <w:pPr>
        <w:pStyle w:val="Titre1"/>
      </w:pPr>
      <w:r>
        <w:t>SF-1815 — Modifier une file</w:t>
      </w:r>
    </w:p>
    <w:p w14:paraId="7236DC58" w14:textId="77777777" w:rsidR="0023704E" w:rsidRDefault="00B15B41">
      <w:r>
        <w:rPr>
          <w:b/>
        </w:rPr>
        <w:t xml:space="preserve">Module: </w:t>
      </w:r>
      <w:r>
        <w:t>Integration Core</w:t>
      </w:r>
    </w:p>
    <w:p w14:paraId="3DB00D56" w14:textId="77777777" w:rsidR="0023704E" w:rsidRDefault="00B15B41">
      <w:r>
        <w:rPr>
          <w:b/>
        </w:rPr>
        <w:t xml:space="preserve">Sous-module: </w:t>
      </w:r>
      <w:r>
        <w:t xml:space="preserve">Files de </w:t>
      </w:r>
      <w:r>
        <w:t>messages</w:t>
      </w:r>
    </w:p>
    <w:p w14:paraId="25FC6F57" w14:textId="77777777" w:rsidR="0023704E" w:rsidRDefault="00B15B41">
      <w:r>
        <w:rPr>
          <w:b/>
        </w:rPr>
        <w:t xml:space="preserve">Objectif métier: </w:t>
      </w:r>
      <w:r>
        <w:t>Permettre de modifier une file de manière fiable, sécurisée et traçable.</w:t>
      </w:r>
    </w:p>
    <w:p w14:paraId="604820F0" w14:textId="77777777" w:rsidR="0023704E" w:rsidRDefault="00B15B41">
      <w:r>
        <w:rPr>
          <w:b/>
        </w:rPr>
        <w:t xml:space="preserve">Acteurs: </w:t>
      </w:r>
      <w:r>
        <w:t>Utilisateur habilité, administrateur du tenant, système; approbateur si workflow applicable.</w:t>
      </w:r>
    </w:p>
    <w:p w14:paraId="4A248A34" w14:textId="77777777" w:rsidR="0023704E" w:rsidRDefault="00B15B41">
      <w:r>
        <w:rPr>
          <w:b/>
        </w:rPr>
        <w:t xml:space="preserve">Préconditions: </w:t>
      </w:r>
      <w:r>
        <w:t>Tenant actif, authentification valide, p</w:t>
      </w:r>
      <w:r>
        <w:t>ermission dédiée et données de référence disponibles.</w:t>
      </w:r>
    </w:p>
    <w:p w14:paraId="76D6BFC2" w14:textId="77777777" w:rsidR="0023704E" w:rsidRDefault="00B15B41">
      <w:r>
        <w:rPr>
          <w:b/>
        </w:rPr>
        <w:t xml:space="preserve">Données manipulées: </w:t>
      </w:r>
      <w:r>
        <w:t>id, uuid, tenant_id, status, created_at, updated_at</w:t>
      </w:r>
    </w:p>
    <w:p w14:paraId="278771A2" w14:textId="77777777" w:rsidR="0023704E" w:rsidRDefault="00B15B41">
      <w:r>
        <w:rPr>
          <w:b/>
        </w:rPr>
        <w:t xml:space="preserve">Scénario principal: </w:t>
      </w:r>
      <w:r>
        <w:t xml:space="preserve">1. L’acteur sélectionne l’élément concerné. 2. Le système charge sa version courante. 3. L’acteur propose les </w:t>
      </w:r>
      <w:r>
        <w:t>modifications. 4. Les règles de cohérence et les impacts sont contrôlés. 5. La modification est enregistrée, validée si nécessaire, puis auditée.</w:t>
      </w:r>
    </w:p>
    <w:p w14:paraId="121F2CF2" w14:textId="77777777" w:rsidR="0023704E" w:rsidRDefault="00B15B41">
      <w:r>
        <w:rPr>
          <w:b/>
        </w:rPr>
        <w:t xml:space="preserve">Scénarios alternatifs: </w:t>
      </w:r>
      <w:r>
        <w:t>Annulation avant confirmation; traitement différé; reprise après erreur technique; délé</w:t>
      </w:r>
      <w:r>
        <w:t>gation ou escalade si workflow actif.</w:t>
      </w:r>
    </w:p>
    <w:p w14:paraId="510BF244" w14:textId="77777777" w:rsidR="0023704E" w:rsidRDefault="00B15B41">
      <w:r>
        <w:rPr>
          <w:b/>
        </w:rPr>
        <w:t xml:space="preserve">Validations métier: </w:t>
      </w:r>
      <w:r>
        <w:t>Authentification de l’intégration, contrat API, idempotence, quota et journalisation des échanges appliqués.</w:t>
      </w:r>
    </w:p>
    <w:p w14:paraId="5259F6F0" w14:textId="77777777" w:rsidR="0023704E" w:rsidRDefault="00B15B41">
      <w:r>
        <w:rPr>
          <w:b/>
        </w:rPr>
        <w:t xml:space="preserve">Règles métier: </w:t>
      </w:r>
      <w:r>
        <w:t>Authentification de l’intégration, contrat API, idempotence, quota et jour</w:t>
      </w:r>
      <w:r>
        <w:t>nalisation des échanges appliqués.</w:t>
      </w:r>
    </w:p>
    <w:p w14:paraId="6063460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826983" w14:textId="77777777" w:rsidR="0023704E" w:rsidRDefault="00B15B41">
      <w:r>
        <w:rPr>
          <w:b/>
        </w:rPr>
        <w:lastRenderedPageBreak/>
        <w:t xml:space="preserve">Événements métier: </w:t>
      </w:r>
      <w:r>
        <w:t>ModifierUneF</w:t>
      </w:r>
      <w:r>
        <w:t>ileRequested, ModifierUneFileCompleted, ModifierUneFileFailed; événements complémentaires selon le domaine.</w:t>
      </w:r>
    </w:p>
    <w:p w14:paraId="3516A0CE" w14:textId="77777777" w:rsidR="0023704E" w:rsidRDefault="00B15B41">
      <w:r>
        <w:rPr>
          <w:b/>
        </w:rPr>
        <w:t xml:space="preserve">Notifications: </w:t>
      </w:r>
      <w:r>
        <w:t>Notification ciblée aux acteurs impactés selon préférences, criticité et canal autorisé.</w:t>
      </w:r>
    </w:p>
    <w:p w14:paraId="4023CCFD" w14:textId="77777777" w:rsidR="0023704E" w:rsidRDefault="00B15B41">
      <w:r>
        <w:rPr>
          <w:b/>
        </w:rPr>
        <w:t xml:space="preserve">API REST: </w:t>
      </w:r>
      <w:r>
        <w:t xml:space="preserve">GET </w:t>
      </w:r>
      <w:r>
        <w:t>/api/v1/integration-core; POST/PATCH selon l’action; endpoint dédié /api/v1/actions/1815 pour l’exécution commandée.</w:t>
      </w:r>
    </w:p>
    <w:p w14:paraId="387BCAB2"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001BDEC4" w14:textId="77777777" w:rsidR="0023704E" w:rsidRDefault="00B15B41">
      <w:r>
        <w:rPr>
          <w:b/>
        </w:rPr>
        <w:t xml:space="preserve">Critères d’acceptation: </w:t>
      </w:r>
      <w:r>
        <w:t>Étant donné un acteur habilité et les préconditions réunies, lorsqu’il exécute « Modifier une file », alors le système applique les règles, produit le résultat attendu, publie les événements et rend la trace d’audit co</w:t>
      </w:r>
      <w:r>
        <w:t>nsultable.</w:t>
      </w:r>
    </w:p>
    <w:p w14:paraId="483DBF59" w14:textId="77777777" w:rsidR="0023704E" w:rsidRDefault="00B15B41">
      <w:r>
        <w:rPr>
          <w:b/>
        </w:rPr>
        <w:t xml:space="preserve">Priorité: </w:t>
      </w:r>
      <w:r>
        <w:t>Haute</w:t>
      </w:r>
    </w:p>
    <w:p w14:paraId="03E29161" w14:textId="77777777" w:rsidR="0023704E" w:rsidRDefault="00B15B41">
      <w:pPr>
        <w:pStyle w:val="Titre1"/>
      </w:pPr>
      <w:r>
        <w:t>SF-1816 — Suspendre une file</w:t>
      </w:r>
    </w:p>
    <w:p w14:paraId="25EFE226" w14:textId="77777777" w:rsidR="0023704E" w:rsidRDefault="00B15B41">
      <w:r>
        <w:rPr>
          <w:b/>
        </w:rPr>
        <w:t xml:space="preserve">Module: </w:t>
      </w:r>
      <w:r>
        <w:t>Integration Core</w:t>
      </w:r>
    </w:p>
    <w:p w14:paraId="7EC39036" w14:textId="77777777" w:rsidR="0023704E" w:rsidRDefault="00B15B41">
      <w:r>
        <w:rPr>
          <w:b/>
        </w:rPr>
        <w:t xml:space="preserve">Sous-module: </w:t>
      </w:r>
      <w:r>
        <w:t>Files de messages</w:t>
      </w:r>
    </w:p>
    <w:p w14:paraId="2F80619A" w14:textId="77777777" w:rsidR="0023704E" w:rsidRDefault="00B15B41">
      <w:r>
        <w:rPr>
          <w:b/>
        </w:rPr>
        <w:t xml:space="preserve">Objectif métier: </w:t>
      </w:r>
      <w:r>
        <w:t>Permettre de suspendre une file de manière fiable, sécurisée et traçable.</w:t>
      </w:r>
    </w:p>
    <w:p w14:paraId="6B2D1FB1" w14:textId="77777777" w:rsidR="0023704E" w:rsidRDefault="00B15B41">
      <w:r>
        <w:rPr>
          <w:b/>
        </w:rPr>
        <w:t xml:space="preserve">Acteurs: </w:t>
      </w:r>
      <w:r>
        <w:t>Utilisateur habilité, administrateur du tena</w:t>
      </w:r>
      <w:r>
        <w:t>nt, système; approbateur si workflow applicable.</w:t>
      </w:r>
    </w:p>
    <w:p w14:paraId="3D25C5D5" w14:textId="77777777" w:rsidR="0023704E" w:rsidRDefault="00B15B41">
      <w:r>
        <w:rPr>
          <w:b/>
        </w:rPr>
        <w:t xml:space="preserve">Préconditions: </w:t>
      </w:r>
      <w:r>
        <w:t>Tenant actif, authentification valide, permission dédiée et données de référence disponibles.</w:t>
      </w:r>
    </w:p>
    <w:p w14:paraId="6D235205" w14:textId="77777777" w:rsidR="0023704E" w:rsidRDefault="00B15B41">
      <w:r>
        <w:rPr>
          <w:b/>
        </w:rPr>
        <w:t xml:space="preserve">Données manipulées: </w:t>
      </w:r>
      <w:r>
        <w:t>id, uuid, tenant_id, status, created_at, updated_at</w:t>
      </w:r>
    </w:p>
    <w:p w14:paraId="7F0E7B41" w14:textId="77777777" w:rsidR="0023704E" w:rsidRDefault="00B15B41">
      <w:r>
        <w:rPr>
          <w:b/>
        </w:rPr>
        <w:t xml:space="preserve">Scénario principal: </w:t>
      </w:r>
      <w:r>
        <w:t>1. L’a</w:t>
      </w:r>
      <w:r>
        <w:t>cteur sélectionne suspendre une file. 2. Le système vérifie les dépendances et les impacts. 3. Une confirmation motivée est demandée. 4. La transition de statut est exécutée; une suppression physique est interdite sauf politique explicite. 5. Les parties c</w:t>
      </w:r>
      <w:r>
        <w:t>oncernées sont notifiées et l’action est auditée.</w:t>
      </w:r>
    </w:p>
    <w:p w14:paraId="699B6D1D" w14:textId="77777777" w:rsidR="0023704E" w:rsidRDefault="00B15B41">
      <w:r>
        <w:rPr>
          <w:b/>
        </w:rPr>
        <w:t xml:space="preserve">Scénarios alternatifs: </w:t>
      </w:r>
      <w:r>
        <w:t>Annulation avant confirmation; traitement différé; reprise après erreur technique; délégation ou escalade si workflow actif.</w:t>
      </w:r>
    </w:p>
    <w:p w14:paraId="0AB5DF29" w14:textId="77777777" w:rsidR="0023704E" w:rsidRDefault="00B15B41">
      <w:r>
        <w:rPr>
          <w:b/>
        </w:rPr>
        <w:t xml:space="preserve">Validations métier: </w:t>
      </w:r>
      <w:r>
        <w:t>Authentification de l’intégration, con</w:t>
      </w:r>
      <w:r>
        <w:t>trat API, idempotence, quota et journalisation des échanges appliqués.</w:t>
      </w:r>
    </w:p>
    <w:p w14:paraId="7E3ED167" w14:textId="77777777" w:rsidR="0023704E" w:rsidRDefault="00B15B41">
      <w:r>
        <w:rPr>
          <w:b/>
        </w:rPr>
        <w:t xml:space="preserve">Règles métier: </w:t>
      </w:r>
      <w:r>
        <w:t>Authentification de l’intégration, contrat API, idempotence, quota et journalisation des échanges appliqués.</w:t>
      </w:r>
    </w:p>
    <w:p w14:paraId="4AF44E62"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196FEA15" w14:textId="77777777" w:rsidR="0023704E" w:rsidRDefault="00B15B41">
      <w:r>
        <w:rPr>
          <w:b/>
        </w:rPr>
        <w:t xml:space="preserve">Événements métier: </w:t>
      </w:r>
      <w:r>
        <w:t>SuspendreUneFileRequested, SuspendreUneFileCompleted, SuspendreUneFileFailed; événements complémen</w:t>
      </w:r>
      <w:r>
        <w:t>taires selon le domaine.</w:t>
      </w:r>
    </w:p>
    <w:p w14:paraId="7573F15B" w14:textId="77777777" w:rsidR="0023704E" w:rsidRDefault="00B15B41">
      <w:r>
        <w:rPr>
          <w:b/>
        </w:rPr>
        <w:t xml:space="preserve">Notifications: </w:t>
      </w:r>
      <w:r>
        <w:t>Notification ciblée aux acteurs impactés selon préférences, criticité et canal autorisé.</w:t>
      </w:r>
    </w:p>
    <w:p w14:paraId="7BFF2611" w14:textId="77777777" w:rsidR="0023704E" w:rsidRDefault="00B15B41">
      <w:r>
        <w:rPr>
          <w:b/>
        </w:rPr>
        <w:t xml:space="preserve">API REST: </w:t>
      </w:r>
      <w:r>
        <w:t>GET /api/v1/integration-core; POST/PATCH selon l’action; endpoint dédié /api/v1/actions/1816 pour l’exécution command</w:t>
      </w:r>
      <w:r>
        <w:t>ée.</w:t>
      </w:r>
    </w:p>
    <w:p w14:paraId="06645DAE" w14:textId="77777777" w:rsidR="0023704E" w:rsidRDefault="00B15B41">
      <w:r>
        <w:rPr>
          <w:b/>
        </w:rPr>
        <w:t xml:space="preserve">Sécurité et audit: </w:t>
      </w:r>
      <w:r>
        <w:t>RBAC/ABAC, isolation tenant, contrôle des données sensibles, horodatage, acteur, contexte et corrélation enregistrés dans Audit Core.</w:t>
      </w:r>
    </w:p>
    <w:p w14:paraId="536A874B" w14:textId="77777777" w:rsidR="0023704E" w:rsidRDefault="00B15B41">
      <w:r>
        <w:rPr>
          <w:b/>
        </w:rPr>
        <w:t xml:space="preserve">Critères d’acceptation: </w:t>
      </w:r>
      <w:r>
        <w:t>Étant donné un acteur habilité et les préconditions réunies, lorsqu’il exéc</w:t>
      </w:r>
      <w:r>
        <w:t>ute « Suspendre une file », alors le système applique les règles, produit le résultat attendu, publie les événements et rend la trace d’audit consultable.</w:t>
      </w:r>
    </w:p>
    <w:p w14:paraId="38D53318" w14:textId="77777777" w:rsidR="0023704E" w:rsidRDefault="00B15B41">
      <w:r>
        <w:rPr>
          <w:b/>
        </w:rPr>
        <w:t xml:space="preserve">Priorité: </w:t>
      </w:r>
      <w:r>
        <w:t>Haute</w:t>
      </w:r>
    </w:p>
    <w:p w14:paraId="6615FA4E" w14:textId="77777777" w:rsidR="0023704E" w:rsidRDefault="00B15B41">
      <w:pPr>
        <w:pStyle w:val="Titre1"/>
      </w:pPr>
      <w:r>
        <w:t>SF-1817 — Réactiver une file</w:t>
      </w:r>
    </w:p>
    <w:p w14:paraId="74307353" w14:textId="77777777" w:rsidR="0023704E" w:rsidRDefault="00B15B41">
      <w:r>
        <w:rPr>
          <w:b/>
        </w:rPr>
        <w:t xml:space="preserve">Module: </w:t>
      </w:r>
      <w:r>
        <w:t>Integration Core</w:t>
      </w:r>
    </w:p>
    <w:p w14:paraId="01C53410" w14:textId="77777777" w:rsidR="0023704E" w:rsidRDefault="00B15B41">
      <w:r>
        <w:rPr>
          <w:b/>
        </w:rPr>
        <w:t xml:space="preserve">Sous-module: </w:t>
      </w:r>
      <w:r>
        <w:t>Files de messages</w:t>
      </w:r>
    </w:p>
    <w:p w14:paraId="056AF580" w14:textId="77777777" w:rsidR="0023704E" w:rsidRDefault="00B15B41">
      <w:r>
        <w:rPr>
          <w:b/>
        </w:rPr>
        <w:t xml:space="preserve">Objectif métier: </w:t>
      </w:r>
      <w:r>
        <w:t>Permettre de réactiver une file de manière fiable, sécurisée et traçable.</w:t>
      </w:r>
    </w:p>
    <w:p w14:paraId="7358DF01" w14:textId="77777777" w:rsidR="0023704E" w:rsidRDefault="00B15B41">
      <w:r>
        <w:rPr>
          <w:b/>
        </w:rPr>
        <w:t xml:space="preserve">Acteurs: </w:t>
      </w:r>
      <w:r>
        <w:t>Utilisateur habilité, administrateur du tenant, système; approbateur si workflow applicable.</w:t>
      </w:r>
    </w:p>
    <w:p w14:paraId="33702057" w14:textId="77777777" w:rsidR="0023704E" w:rsidRDefault="00B15B41">
      <w:r>
        <w:rPr>
          <w:b/>
        </w:rPr>
        <w:lastRenderedPageBreak/>
        <w:t xml:space="preserve">Préconditions: </w:t>
      </w:r>
      <w:r>
        <w:t>Tenant actif, authentification valide, permissio</w:t>
      </w:r>
      <w:r>
        <w:t>n dédiée et données de référence disponibles.</w:t>
      </w:r>
    </w:p>
    <w:p w14:paraId="6F958564" w14:textId="77777777" w:rsidR="0023704E" w:rsidRDefault="00B15B41">
      <w:r>
        <w:rPr>
          <w:b/>
        </w:rPr>
        <w:t xml:space="preserve">Données manipulées: </w:t>
      </w:r>
      <w:r>
        <w:t>id, uuid, tenant_id, status, created_at, updated_at</w:t>
      </w:r>
    </w:p>
    <w:p w14:paraId="562B3AB9" w14:textId="77777777" w:rsidR="0023704E" w:rsidRDefault="00B15B41">
      <w:r>
        <w:rPr>
          <w:b/>
        </w:rPr>
        <w:t xml:space="preserve">Scénario principal: </w:t>
      </w:r>
      <w:r>
        <w:t xml:space="preserve">1. L’acteur déclenche réactiver une file. 2. Le système vérifie les préconditions et droits. 3. Il exécute les règles </w:t>
      </w:r>
      <w:r>
        <w:t>métier dans l’ordre. 4. Il persiste le résultat et publie les événements. 5. Il notifie les acteurs concernés et journalise l’opération.</w:t>
      </w:r>
    </w:p>
    <w:p w14:paraId="5378AC8A" w14:textId="77777777" w:rsidR="0023704E" w:rsidRDefault="00B15B41">
      <w:r>
        <w:rPr>
          <w:b/>
        </w:rPr>
        <w:t xml:space="preserve">Scénarios alternatifs: </w:t>
      </w:r>
      <w:r>
        <w:t>Annulation avant confirmation; traitement différé; reprise après erreur technique; délégation ou</w:t>
      </w:r>
      <w:r>
        <w:t xml:space="preserve"> escalade si workflow actif.</w:t>
      </w:r>
    </w:p>
    <w:p w14:paraId="57800219" w14:textId="77777777" w:rsidR="0023704E" w:rsidRDefault="00B15B41">
      <w:r>
        <w:rPr>
          <w:b/>
        </w:rPr>
        <w:t xml:space="preserve">Validations métier: </w:t>
      </w:r>
      <w:r>
        <w:t>Authentification de l’intégration, contrat API, idempotence, quota et journalisation des échanges appliqués.</w:t>
      </w:r>
    </w:p>
    <w:p w14:paraId="64DD5C5C" w14:textId="77777777" w:rsidR="0023704E" w:rsidRDefault="00B15B41">
      <w:r>
        <w:rPr>
          <w:b/>
        </w:rPr>
        <w:t xml:space="preserve">Règles métier: </w:t>
      </w:r>
      <w:r>
        <w:t>Authentification de l’intégration, contrat API, idempotence, quota et journalisatio</w:t>
      </w:r>
      <w:r>
        <w:t>n des échanges appliqués.</w:t>
      </w:r>
    </w:p>
    <w:p w14:paraId="1B2D291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E8F0265" w14:textId="77777777" w:rsidR="0023704E" w:rsidRDefault="00B15B41">
      <w:r>
        <w:rPr>
          <w:b/>
        </w:rPr>
        <w:t xml:space="preserve">Événements métier: </w:t>
      </w:r>
      <w:r>
        <w:t>RactiverUneFileRequested, RactiverUneFileCompleted, RactiverUneFileFailed; événements complémentaires selon le domaine.</w:t>
      </w:r>
    </w:p>
    <w:p w14:paraId="3F5BB3C2" w14:textId="77777777" w:rsidR="0023704E" w:rsidRDefault="00B15B41">
      <w:r>
        <w:rPr>
          <w:b/>
        </w:rPr>
        <w:t xml:space="preserve">Notifications: </w:t>
      </w:r>
      <w:r>
        <w:t>Notification ciblée aux acteurs impactés selon préférences, criticité et canal autorisé.</w:t>
      </w:r>
    </w:p>
    <w:p w14:paraId="3C0BF5DD" w14:textId="77777777" w:rsidR="0023704E" w:rsidRDefault="00B15B41">
      <w:r>
        <w:rPr>
          <w:b/>
        </w:rPr>
        <w:t xml:space="preserve">API REST: </w:t>
      </w:r>
      <w:r>
        <w:t>GET /api/v1/integratio</w:t>
      </w:r>
      <w:r>
        <w:t>n-core; POST/PATCH selon l’action; endpoint dédié /api/v1/actions/1817 pour l’exécution commandée.</w:t>
      </w:r>
    </w:p>
    <w:p w14:paraId="31E3F7B4" w14:textId="77777777" w:rsidR="0023704E" w:rsidRDefault="00B15B41">
      <w:r>
        <w:rPr>
          <w:b/>
        </w:rPr>
        <w:t xml:space="preserve">Sécurité et audit: </w:t>
      </w:r>
      <w:r>
        <w:t>RBAC/ABAC, isolation tenant, contrôle des données sensibles, horodatage, acteur, contexte et corrélation enregistrés dans Audit Core.</w:t>
      </w:r>
    </w:p>
    <w:p w14:paraId="11A274C2" w14:textId="77777777" w:rsidR="0023704E" w:rsidRDefault="00B15B41">
      <w:r>
        <w:rPr>
          <w:b/>
        </w:rPr>
        <w:t>Crit</w:t>
      </w:r>
      <w:r>
        <w:rPr>
          <w:b/>
        </w:rPr>
        <w:t xml:space="preserve">ères d’acceptation: </w:t>
      </w:r>
      <w:r>
        <w:t>Étant donné un acteur habilité et les préconditions réunies, lorsqu’il exécute « Réactiver une file », alors le système applique les règles, produit le résultat attendu, publie les événements et rend la trace d’audit consultable.</w:t>
      </w:r>
    </w:p>
    <w:p w14:paraId="2065EB14" w14:textId="77777777" w:rsidR="0023704E" w:rsidRDefault="00B15B41">
      <w:r>
        <w:rPr>
          <w:b/>
        </w:rPr>
        <w:t>Priori</w:t>
      </w:r>
      <w:r>
        <w:rPr>
          <w:b/>
        </w:rPr>
        <w:t xml:space="preserve">té: </w:t>
      </w:r>
      <w:r>
        <w:t>Haute</w:t>
      </w:r>
    </w:p>
    <w:p w14:paraId="00F82560" w14:textId="77777777" w:rsidR="0023704E" w:rsidRDefault="00B15B41">
      <w:pPr>
        <w:pStyle w:val="Titre1"/>
      </w:pPr>
      <w:r>
        <w:t>SF-1818 — Purger une file</w:t>
      </w:r>
    </w:p>
    <w:p w14:paraId="4ABE95D0" w14:textId="77777777" w:rsidR="0023704E" w:rsidRDefault="00B15B41">
      <w:r>
        <w:rPr>
          <w:b/>
        </w:rPr>
        <w:t xml:space="preserve">Module: </w:t>
      </w:r>
      <w:r>
        <w:t>Integration Core</w:t>
      </w:r>
    </w:p>
    <w:p w14:paraId="0C862069" w14:textId="77777777" w:rsidR="0023704E" w:rsidRDefault="00B15B41">
      <w:r>
        <w:rPr>
          <w:b/>
        </w:rPr>
        <w:t xml:space="preserve">Sous-module: </w:t>
      </w:r>
      <w:r>
        <w:t>Files de messages</w:t>
      </w:r>
    </w:p>
    <w:p w14:paraId="109624E7" w14:textId="77777777" w:rsidR="0023704E" w:rsidRDefault="00B15B41">
      <w:r>
        <w:rPr>
          <w:b/>
        </w:rPr>
        <w:t xml:space="preserve">Objectif métier: </w:t>
      </w:r>
      <w:r>
        <w:t>Permettre de purger une file de manière fiable, sécurisée et traçable.</w:t>
      </w:r>
    </w:p>
    <w:p w14:paraId="6B1273B4" w14:textId="77777777" w:rsidR="0023704E" w:rsidRDefault="00B15B41">
      <w:r>
        <w:rPr>
          <w:b/>
        </w:rPr>
        <w:t xml:space="preserve">Acteurs: </w:t>
      </w:r>
      <w:r>
        <w:t xml:space="preserve">Utilisateur habilité, administrateur du tenant, système; </w:t>
      </w:r>
      <w:r>
        <w:t>approbateur si workflow applicable.</w:t>
      </w:r>
    </w:p>
    <w:p w14:paraId="3DEDACAA" w14:textId="77777777" w:rsidR="0023704E" w:rsidRDefault="00B15B41">
      <w:r>
        <w:rPr>
          <w:b/>
        </w:rPr>
        <w:t xml:space="preserve">Préconditions: </w:t>
      </w:r>
      <w:r>
        <w:t>Tenant actif, authentification valide, permission dédiée et données de référence disponibles.</w:t>
      </w:r>
    </w:p>
    <w:p w14:paraId="6205BB5D" w14:textId="77777777" w:rsidR="0023704E" w:rsidRDefault="00B15B41">
      <w:r>
        <w:rPr>
          <w:b/>
        </w:rPr>
        <w:t xml:space="preserve">Données manipulées: </w:t>
      </w:r>
      <w:r>
        <w:t>id, uuid, tenant_id, status, created_at, updated_at</w:t>
      </w:r>
    </w:p>
    <w:p w14:paraId="10F1D52D" w14:textId="77777777" w:rsidR="0023704E" w:rsidRDefault="00B15B41">
      <w:r>
        <w:rPr>
          <w:b/>
        </w:rPr>
        <w:t xml:space="preserve">Scénario principal: </w:t>
      </w:r>
      <w:r>
        <w:t>1. L’acteur sélecti</w:t>
      </w:r>
      <w:r>
        <w:t>onne purger une file. 2. Le système vérifie les dépendances et les impacts. 3. Une confirmation motivée est demandée. 4. La transition de statut est exécutée; une suppression physique est interdite sauf politique explicite. 5. Les parties concernées sont n</w:t>
      </w:r>
      <w:r>
        <w:t>otifiées et l’action est auditée.</w:t>
      </w:r>
    </w:p>
    <w:p w14:paraId="288BD287" w14:textId="77777777" w:rsidR="0023704E" w:rsidRDefault="00B15B41">
      <w:r>
        <w:rPr>
          <w:b/>
        </w:rPr>
        <w:t xml:space="preserve">Scénarios alternatifs: </w:t>
      </w:r>
      <w:r>
        <w:t>Annulation avant confirmation; traitement différé; reprise après erreur technique; délégation ou escalade si workflow actif.</w:t>
      </w:r>
    </w:p>
    <w:p w14:paraId="17183AD8" w14:textId="77777777" w:rsidR="0023704E" w:rsidRDefault="00B15B41">
      <w:r>
        <w:rPr>
          <w:b/>
        </w:rPr>
        <w:t xml:space="preserve">Validations métier: </w:t>
      </w:r>
      <w:r>
        <w:t>Authentification de l’intégration, contrat API, idempo</w:t>
      </w:r>
      <w:r>
        <w:t>tence, quota et journalisation des échanges appliqués.</w:t>
      </w:r>
    </w:p>
    <w:p w14:paraId="179633FB" w14:textId="77777777" w:rsidR="0023704E" w:rsidRDefault="00B15B41">
      <w:r>
        <w:rPr>
          <w:b/>
        </w:rPr>
        <w:t xml:space="preserve">Règles métier: </w:t>
      </w:r>
      <w:r>
        <w:t>Authentification de l’intégration, contrat API, idempotence, quota et journalisation des échanges appliqués.</w:t>
      </w:r>
    </w:p>
    <w:p w14:paraId="7854F0E8" w14:textId="77777777" w:rsidR="0023704E" w:rsidRDefault="00B15B41">
      <w:r>
        <w:rPr>
          <w:b/>
        </w:rPr>
        <w:t xml:space="preserve">Workflow associé: </w:t>
      </w:r>
      <w:r>
        <w:t>Workflow requis lorsque l’action modifie un statut critique</w:t>
      </w:r>
      <w:r>
        <w:t>, un droit, une donnée financière, une configuration globale ou une ressource sensible; sinon traitement direct.</w:t>
      </w:r>
    </w:p>
    <w:p w14:paraId="6DAAF47B" w14:textId="77777777" w:rsidR="0023704E" w:rsidRDefault="00B15B41">
      <w:r>
        <w:rPr>
          <w:b/>
        </w:rPr>
        <w:t xml:space="preserve">Événements métier: </w:t>
      </w:r>
      <w:r>
        <w:t>PurgerUneFileRequested, PurgerUneFileCompleted, PurgerUneFileFailed; événements complémentaires selon le domaine.</w:t>
      </w:r>
    </w:p>
    <w:p w14:paraId="52720ACB" w14:textId="77777777" w:rsidR="0023704E" w:rsidRDefault="00B15B41">
      <w:r>
        <w:rPr>
          <w:b/>
        </w:rPr>
        <w:t>Notificati</w:t>
      </w:r>
      <w:r>
        <w:rPr>
          <w:b/>
        </w:rPr>
        <w:t xml:space="preserve">ons: </w:t>
      </w:r>
      <w:r>
        <w:t>Notification ciblée aux acteurs impactés selon préférences, criticité et canal autorisé.</w:t>
      </w:r>
    </w:p>
    <w:p w14:paraId="7C14EE2D" w14:textId="77777777" w:rsidR="0023704E" w:rsidRDefault="00B15B41">
      <w:r>
        <w:rPr>
          <w:b/>
        </w:rPr>
        <w:t xml:space="preserve">API REST: </w:t>
      </w:r>
      <w:r>
        <w:t>GET /api/v1/integration-core; POST/PATCH selon l’action; endpoint dédié /api/v1/actions/1818 pour l’exécution commandée.</w:t>
      </w:r>
    </w:p>
    <w:p w14:paraId="4A022BC8"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5056862D" w14:textId="77777777" w:rsidR="0023704E" w:rsidRDefault="00B15B41">
      <w:r>
        <w:rPr>
          <w:b/>
        </w:rPr>
        <w:lastRenderedPageBreak/>
        <w:t xml:space="preserve">Critères d’acceptation: </w:t>
      </w:r>
      <w:r>
        <w:t>Étant donné un acteur habilité et les préconditions réunies, lorsqu’il exécute « Purger une file », alors le s</w:t>
      </w:r>
      <w:r>
        <w:t>ystème applique les règles, produit le résultat attendu, publie les événements et rend la trace d’audit consultable.</w:t>
      </w:r>
    </w:p>
    <w:p w14:paraId="2266431E" w14:textId="77777777" w:rsidR="0023704E" w:rsidRDefault="00B15B41">
      <w:r>
        <w:rPr>
          <w:b/>
        </w:rPr>
        <w:t xml:space="preserve">Priorité: </w:t>
      </w:r>
      <w:r>
        <w:t>Haute</w:t>
      </w:r>
    </w:p>
    <w:p w14:paraId="48299669" w14:textId="77777777" w:rsidR="0023704E" w:rsidRDefault="00B15B41">
      <w:pPr>
        <w:pStyle w:val="Titre1"/>
      </w:pPr>
      <w:r>
        <w:t>SF-1819 — Réessayer un message</w:t>
      </w:r>
    </w:p>
    <w:p w14:paraId="7E7C230A" w14:textId="77777777" w:rsidR="0023704E" w:rsidRDefault="00B15B41">
      <w:r>
        <w:rPr>
          <w:b/>
        </w:rPr>
        <w:t xml:space="preserve">Module: </w:t>
      </w:r>
      <w:r>
        <w:t>Integration Core</w:t>
      </w:r>
    </w:p>
    <w:p w14:paraId="7B594239" w14:textId="77777777" w:rsidR="0023704E" w:rsidRDefault="00B15B41">
      <w:r>
        <w:rPr>
          <w:b/>
        </w:rPr>
        <w:t xml:space="preserve">Sous-module: </w:t>
      </w:r>
      <w:r>
        <w:t>Files de messages</w:t>
      </w:r>
    </w:p>
    <w:p w14:paraId="2A4E6DD5" w14:textId="77777777" w:rsidR="0023704E" w:rsidRDefault="00B15B41">
      <w:r>
        <w:rPr>
          <w:b/>
        </w:rPr>
        <w:t xml:space="preserve">Objectif métier: </w:t>
      </w:r>
      <w:r>
        <w:t>Permettre de réessa</w:t>
      </w:r>
      <w:r>
        <w:t>yer un message de manière fiable, sécurisée et traçable.</w:t>
      </w:r>
    </w:p>
    <w:p w14:paraId="1DD8583A" w14:textId="77777777" w:rsidR="0023704E" w:rsidRDefault="00B15B41">
      <w:r>
        <w:rPr>
          <w:b/>
        </w:rPr>
        <w:t xml:space="preserve">Acteurs: </w:t>
      </w:r>
      <w:r>
        <w:t>Utilisateur habilité, administrateur du tenant, système; approbateur si workflow applicable.</w:t>
      </w:r>
    </w:p>
    <w:p w14:paraId="0FBD665D" w14:textId="77777777" w:rsidR="0023704E" w:rsidRDefault="00B15B41">
      <w:r>
        <w:rPr>
          <w:b/>
        </w:rPr>
        <w:t xml:space="preserve">Préconditions: </w:t>
      </w:r>
      <w:r>
        <w:t>Tenant actif, authentification valide, permission dédiée et données de référence d</w:t>
      </w:r>
      <w:r>
        <w:t>isponibles.</w:t>
      </w:r>
    </w:p>
    <w:p w14:paraId="700CC796" w14:textId="77777777" w:rsidR="0023704E" w:rsidRDefault="00B15B41">
      <w:r>
        <w:rPr>
          <w:b/>
        </w:rPr>
        <w:t xml:space="preserve">Données manipulées: </w:t>
      </w:r>
      <w:r>
        <w:t>id, uuid, tenant_id, status, created_at, updated_at</w:t>
      </w:r>
    </w:p>
    <w:p w14:paraId="3551C279" w14:textId="77777777" w:rsidR="0023704E" w:rsidRDefault="00B15B41">
      <w:r>
        <w:rPr>
          <w:b/>
        </w:rPr>
        <w:t xml:space="preserve">Scénario principal: </w:t>
      </w:r>
      <w:r>
        <w:t>1. L’acteur déclenche réessayer un message. 2. Le système vérifie les préconditions et droits. 3. Il exécute les règles métier dans l’ordre. 4. Il persi</w:t>
      </w:r>
      <w:r>
        <w:t>ste le résultat et publie les événements. 5. Il notifie les acteurs concernés et journalise l’opération.</w:t>
      </w:r>
    </w:p>
    <w:p w14:paraId="1C9E74E6" w14:textId="77777777" w:rsidR="0023704E" w:rsidRDefault="00B15B41">
      <w:r>
        <w:rPr>
          <w:b/>
        </w:rPr>
        <w:t xml:space="preserve">Scénarios alternatifs: </w:t>
      </w:r>
      <w:r>
        <w:t>Annulation avant confirmation; traitement différé; reprise après erreur technique; délégation ou escalade si workflow actif.</w:t>
      </w:r>
    </w:p>
    <w:p w14:paraId="05F76656" w14:textId="77777777" w:rsidR="0023704E" w:rsidRDefault="00B15B41">
      <w:r>
        <w:rPr>
          <w:b/>
        </w:rPr>
        <w:t xml:space="preserve">Validations métier: </w:t>
      </w:r>
      <w:r>
        <w:t>Authentification de l’intégration, contrat API, idempotence, quota et journalisation des échanges appliqués.</w:t>
      </w:r>
    </w:p>
    <w:p w14:paraId="7F1DAF5B" w14:textId="77777777" w:rsidR="0023704E" w:rsidRDefault="00B15B41">
      <w:r>
        <w:rPr>
          <w:b/>
        </w:rPr>
        <w:t xml:space="preserve">Règles métier: </w:t>
      </w:r>
      <w:r>
        <w:t>Authentification de l’intégration, contrat API, idempotence, quota et journalisation des échanges appliqués.</w:t>
      </w:r>
    </w:p>
    <w:p w14:paraId="30DD2627"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2F0D75D1" w14:textId="77777777" w:rsidR="0023704E" w:rsidRDefault="00B15B41">
      <w:r>
        <w:rPr>
          <w:b/>
        </w:rPr>
        <w:t xml:space="preserve">Événements métier: </w:t>
      </w:r>
      <w:r>
        <w:t>RessayerUnMessageRequested, RessayerUnMessageCompl</w:t>
      </w:r>
      <w:r>
        <w:t>eted, RessayerUnMessageFailed; événements complémentaires selon le domaine.</w:t>
      </w:r>
    </w:p>
    <w:p w14:paraId="326DAFFD" w14:textId="77777777" w:rsidR="0023704E" w:rsidRDefault="00B15B41">
      <w:r>
        <w:rPr>
          <w:b/>
        </w:rPr>
        <w:t xml:space="preserve">Notifications: </w:t>
      </w:r>
      <w:r>
        <w:t>Notification ciblée aux acteurs impactés selon préférences, criticité et canal autorisé.</w:t>
      </w:r>
    </w:p>
    <w:p w14:paraId="35054751" w14:textId="77777777" w:rsidR="0023704E" w:rsidRDefault="00B15B41">
      <w:r>
        <w:rPr>
          <w:b/>
        </w:rPr>
        <w:t xml:space="preserve">API REST: </w:t>
      </w:r>
      <w:r>
        <w:t xml:space="preserve">GET /api/v1/integration-core; POST/PATCH selon l’action; </w:t>
      </w:r>
      <w:r>
        <w:t>endpoint dédié /api/v1/actions/1819 pour l’exécution commandée.</w:t>
      </w:r>
    </w:p>
    <w:p w14:paraId="268DB011" w14:textId="77777777" w:rsidR="0023704E" w:rsidRDefault="00B15B41">
      <w:r>
        <w:rPr>
          <w:b/>
        </w:rPr>
        <w:t xml:space="preserve">Sécurité et audit: </w:t>
      </w:r>
      <w:r>
        <w:t>RBAC/ABAC, isolation tenant, contrôle des données sensibles, horodatage, acteur, contexte et corrélation enregistrés dans Audit Core.</w:t>
      </w:r>
    </w:p>
    <w:p w14:paraId="24A83426" w14:textId="77777777" w:rsidR="0023704E" w:rsidRDefault="00B15B41">
      <w:r>
        <w:rPr>
          <w:b/>
        </w:rPr>
        <w:t xml:space="preserve">Critères d’acceptation: </w:t>
      </w:r>
      <w:r>
        <w:t xml:space="preserve">Étant donné un </w:t>
      </w:r>
      <w:r>
        <w:t>acteur habilité et les préconditions réunies, lorsqu’il exécute « Réessayer un message », alors le système applique les règles, produit le résultat attendu, publie les événements et rend la trace d’audit consultable.</w:t>
      </w:r>
    </w:p>
    <w:p w14:paraId="63E56394" w14:textId="77777777" w:rsidR="0023704E" w:rsidRDefault="00B15B41">
      <w:r>
        <w:rPr>
          <w:b/>
        </w:rPr>
        <w:t xml:space="preserve">Priorité: </w:t>
      </w:r>
      <w:r>
        <w:t>Haute</w:t>
      </w:r>
    </w:p>
    <w:p w14:paraId="722A136F" w14:textId="77777777" w:rsidR="0023704E" w:rsidRDefault="00B15B41">
      <w:pPr>
        <w:pStyle w:val="Titre1"/>
      </w:pPr>
      <w:r>
        <w:t>SF-1820 — Déplacer un m</w:t>
      </w:r>
      <w:r>
        <w:t>essage</w:t>
      </w:r>
    </w:p>
    <w:p w14:paraId="53386E07" w14:textId="77777777" w:rsidR="0023704E" w:rsidRDefault="00B15B41">
      <w:r>
        <w:rPr>
          <w:b/>
        </w:rPr>
        <w:t xml:space="preserve">Module: </w:t>
      </w:r>
      <w:r>
        <w:t>Integration Core</w:t>
      </w:r>
    </w:p>
    <w:p w14:paraId="36E1E12E" w14:textId="77777777" w:rsidR="0023704E" w:rsidRDefault="00B15B41">
      <w:r>
        <w:rPr>
          <w:b/>
        </w:rPr>
        <w:t xml:space="preserve">Sous-module: </w:t>
      </w:r>
      <w:r>
        <w:t>Files de messages</w:t>
      </w:r>
    </w:p>
    <w:p w14:paraId="12886500" w14:textId="77777777" w:rsidR="0023704E" w:rsidRDefault="00B15B41">
      <w:r>
        <w:rPr>
          <w:b/>
        </w:rPr>
        <w:t xml:space="preserve">Objectif métier: </w:t>
      </w:r>
      <w:r>
        <w:t>Permettre de déplacer un message de manière fiable, sécurisée et traçable.</w:t>
      </w:r>
    </w:p>
    <w:p w14:paraId="159768D3" w14:textId="77777777" w:rsidR="0023704E" w:rsidRDefault="00B15B41">
      <w:r>
        <w:rPr>
          <w:b/>
        </w:rPr>
        <w:t xml:space="preserve">Acteurs: </w:t>
      </w:r>
      <w:r>
        <w:t>Utilisateur habilité, administrateur du tenant, système; approbateur si workflow applicable.</w:t>
      </w:r>
    </w:p>
    <w:p w14:paraId="6C9D267D" w14:textId="77777777" w:rsidR="0023704E" w:rsidRDefault="00B15B41">
      <w:r>
        <w:rPr>
          <w:b/>
        </w:rPr>
        <w:t xml:space="preserve">Préconditions: </w:t>
      </w:r>
      <w:r>
        <w:t>Tenant actif, authentification valide, permission dédiée et données de référence disponibles.</w:t>
      </w:r>
    </w:p>
    <w:p w14:paraId="63DA8052" w14:textId="77777777" w:rsidR="0023704E" w:rsidRDefault="00B15B41">
      <w:r>
        <w:rPr>
          <w:b/>
        </w:rPr>
        <w:t xml:space="preserve">Données manipulées: </w:t>
      </w:r>
      <w:r>
        <w:t>id, uuid, tenant_id, status, created_at, updated_at</w:t>
      </w:r>
    </w:p>
    <w:p w14:paraId="5079ADD1" w14:textId="77777777" w:rsidR="0023704E" w:rsidRDefault="00B15B41">
      <w:r>
        <w:rPr>
          <w:b/>
        </w:rPr>
        <w:t xml:space="preserve">Scénario principal: </w:t>
      </w:r>
      <w:r>
        <w:t>1. L’acteur déclenche déplacer un message. 2. Le systè</w:t>
      </w:r>
      <w:r>
        <w:t>me vérifie les préconditions et droits. 3. Il exécute les règles métier dans l’ordre. 4. Il persiste le résultat et publie les événements. 5. Il notifie les acteurs concernés et journalise l’opération.</w:t>
      </w:r>
    </w:p>
    <w:p w14:paraId="670E1792"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22AB246B" w14:textId="77777777" w:rsidR="0023704E" w:rsidRDefault="00B15B41">
      <w:r>
        <w:rPr>
          <w:b/>
        </w:rPr>
        <w:lastRenderedPageBreak/>
        <w:t xml:space="preserve">Validations métier: </w:t>
      </w:r>
      <w:r>
        <w:t>Authentification de l’intégration, contrat API, idempotence, quota et journalisation des échanges appliqués.</w:t>
      </w:r>
    </w:p>
    <w:p w14:paraId="1AA0D153" w14:textId="77777777" w:rsidR="0023704E" w:rsidRDefault="00B15B41">
      <w:r>
        <w:rPr>
          <w:b/>
        </w:rPr>
        <w:t xml:space="preserve">Règles métier: </w:t>
      </w:r>
      <w:r>
        <w:t>Authentification d</w:t>
      </w:r>
      <w:r>
        <w:t>e l’intégration, contrat API, idempotence, quota et journalisation des échanges appliqués.</w:t>
      </w:r>
    </w:p>
    <w:p w14:paraId="268B1653"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40E43855" w14:textId="77777777" w:rsidR="0023704E" w:rsidRDefault="00B15B41">
      <w:r>
        <w:rPr>
          <w:b/>
        </w:rPr>
        <w:t xml:space="preserve">Événements métier: </w:t>
      </w:r>
      <w:r>
        <w:t>DplacerUnMessageRequested, DplacerUnMessageCompleted, DplacerUnMessageFailed; événements complémentaires selon le domaine.</w:t>
      </w:r>
    </w:p>
    <w:p w14:paraId="0E51E7FA" w14:textId="77777777" w:rsidR="0023704E" w:rsidRDefault="00B15B41">
      <w:r>
        <w:rPr>
          <w:b/>
        </w:rPr>
        <w:t xml:space="preserve">Notifications: </w:t>
      </w:r>
      <w:r>
        <w:t>Notification ciblée aux acteurs impactés selon préférences, criticité et c</w:t>
      </w:r>
      <w:r>
        <w:t>anal autorisé.</w:t>
      </w:r>
    </w:p>
    <w:p w14:paraId="773D2627" w14:textId="77777777" w:rsidR="0023704E" w:rsidRDefault="00B15B41">
      <w:r>
        <w:rPr>
          <w:b/>
        </w:rPr>
        <w:t xml:space="preserve">API REST: </w:t>
      </w:r>
      <w:r>
        <w:t>GET /api/v1/integration-core; POST/PATCH selon l’action; endpoint dédié /api/v1/actions/1820 pour l’exécution commandée.</w:t>
      </w:r>
    </w:p>
    <w:p w14:paraId="7FED992E" w14:textId="77777777" w:rsidR="0023704E" w:rsidRDefault="00B15B41">
      <w:r>
        <w:rPr>
          <w:b/>
        </w:rPr>
        <w:t xml:space="preserve">Sécurité et audit: </w:t>
      </w:r>
      <w:r>
        <w:t>RBAC/ABAC, isolation tenant, contrôle des données sensibles, horodatage, acteur, contexte e</w:t>
      </w:r>
      <w:r>
        <w:t>t corrélation enregistrés dans Audit Core.</w:t>
      </w:r>
    </w:p>
    <w:p w14:paraId="591A7305" w14:textId="77777777" w:rsidR="0023704E" w:rsidRDefault="00B15B41">
      <w:r>
        <w:rPr>
          <w:b/>
        </w:rPr>
        <w:t xml:space="preserve">Critères d’acceptation: </w:t>
      </w:r>
      <w:r>
        <w:t>Étant donné un acteur habilité et les préconditions réunies, lorsqu’il exécute « Déplacer un message », alors le système applique les règles, produit le résultat attendu, publie les événeme</w:t>
      </w:r>
      <w:r>
        <w:t>nts et rend la trace d’audit consultable.</w:t>
      </w:r>
    </w:p>
    <w:p w14:paraId="66BB63A7" w14:textId="77777777" w:rsidR="0023704E" w:rsidRDefault="00B15B41">
      <w:r>
        <w:rPr>
          <w:b/>
        </w:rPr>
        <w:t xml:space="preserve">Priorité: </w:t>
      </w:r>
      <w:r>
        <w:t>Haute</w:t>
      </w:r>
    </w:p>
    <w:p w14:paraId="3DEAD988" w14:textId="77777777" w:rsidR="0023704E" w:rsidRDefault="00B15B41">
      <w:pPr>
        <w:pStyle w:val="Titre1"/>
      </w:pPr>
      <w:r>
        <w:t>SF-1821 — Consulter les files</w:t>
      </w:r>
    </w:p>
    <w:p w14:paraId="75A80467" w14:textId="77777777" w:rsidR="0023704E" w:rsidRDefault="00B15B41">
      <w:r>
        <w:rPr>
          <w:b/>
        </w:rPr>
        <w:t xml:space="preserve">Module: </w:t>
      </w:r>
      <w:r>
        <w:t>Integration Core</w:t>
      </w:r>
    </w:p>
    <w:p w14:paraId="49BDE6FE" w14:textId="77777777" w:rsidR="0023704E" w:rsidRDefault="00B15B41">
      <w:r>
        <w:rPr>
          <w:b/>
        </w:rPr>
        <w:t xml:space="preserve">Sous-module: </w:t>
      </w:r>
      <w:r>
        <w:t>Files de messages</w:t>
      </w:r>
    </w:p>
    <w:p w14:paraId="1553769E" w14:textId="77777777" w:rsidR="0023704E" w:rsidRDefault="00B15B41">
      <w:r>
        <w:rPr>
          <w:b/>
        </w:rPr>
        <w:t xml:space="preserve">Objectif métier: </w:t>
      </w:r>
      <w:r>
        <w:t>Permettre de consulter les files de manière fiable, sécurisée et traçable.</w:t>
      </w:r>
    </w:p>
    <w:p w14:paraId="3DFA44CB" w14:textId="77777777" w:rsidR="0023704E" w:rsidRDefault="00B15B41">
      <w:r>
        <w:rPr>
          <w:b/>
        </w:rPr>
        <w:t xml:space="preserve">Acteurs: </w:t>
      </w:r>
      <w:r>
        <w:t>Utilisateur</w:t>
      </w:r>
      <w:r>
        <w:t xml:space="preserve"> habilité, administrateur du tenant, système; approbateur si workflow applicable.</w:t>
      </w:r>
    </w:p>
    <w:p w14:paraId="452DFED5" w14:textId="77777777" w:rsidR="0023704E" w:rsidRDefault="00B15B41">
      <w:r>
        <w:rPr>
          <w:b/>
        </w:rPr>
        <w:t xml:space="preserve">Préconditions: </w:t>
      </w:r>
      <w:r>
        <w:t>Tenant actif, authentification valide, permission dédiée et données de référence disponibles.</w:t>
      </w:r>
    </w:p>
    <w:p w14:paraId="1095F81D" w14:textId="77777777" w:rsidR="0023704E" w:rsidRDefault="00B15B41">
      <w:r>
        <w:rPr>
          <w:b/>
        </w:rPr>
        <w:t xml:space="preserve">Données manipulées: </w:t>
      </w:r>
      <w:r>
        <w:t xml:space="preserve">id, uuid, tenant_id, status, </w:t>
      </w:r>
      <w:r>
        <w:t>created_at, updated_at</w:t>
      </w:r>
    </w:p>
    <w:p w14:paraId="645C35FE" w14:textId="77777777" w:rsidR="0023704E" w:rsidRDefault="00B15B41">
      <w:r>
        <w:rPr>
          <w:b/>
        </w:rPr>
        <w:t xml:space="preserve">Scénario principal: </w:t>
      </w:r>
      <w:r>
        <w:t xml:space="preserve">1. L’acteur accède à consulter les files. 2. Il définit les filtres et le périmètre. 3. Le système applique RBAC et isolation tenant. 4. Les résultats sont calculés ou récupérés. 5. Les données sensibles sont </w:t>
      </w:r>
      <w:r>
        <w:t>masquées selon les droits. 6. La consultation est traçable.</w:t>
      </w:r>
    </w:p>
    <w:p w14:paraId="409039B9" w14:textId="77777777" w:rsidR="0023704E" w:rsidRDefault="00B15B41">
      <w:r>
        <w:rPr>
          <w:b/>
        </w:rPr>
        <w:t xml:space="preserve">Scénarios alternatifs: </w:t>
      </w:r>
      <w:r>
        <w:t>Annulation avant confirmation; traitement différé; reprise après erreur technique; délégation ou escalade si workflow actif.</w:t>
      </w:r>
    </w:p>
    <w:p w14:paraId="78034FFC" w14:textId="77777777" w:rsidR="0023704E" w:rsidRDefault="00B15B41">
      <w:r>
        <w:rPr>
          <w:b/>
        </w:rPr>
        <w:t xml:space="preserve">Validations métier: </w:t>
      </w:r>
      <w:r>
        <w:t>Authentification de l’intégr</w:t>
      </w:r>
      <w:r>
        <w:t>ation, contrat API, idempotence, quota et journalisation des échanges appliqués.</w:t>
      </w:r>
    </w:p>
    <w:p w14:paraId="32207853" w14:textId="77777777" w:rsidR="0023704E" w:rsidRDefault="00B15B41">
      <w:r>
        <w:rPr>
          <w:b/>
        </w:rPr>
        <w:t xml:space="preserve">Règles métier: </w:t>
      </w:r>
      <w:r>
        <w:t>Authentification de l’intégration, contrat API, idempotence, quota et journalisation des échanges appliqués.</w:t>
      </w:r>
    </w:p>
    <w:p w14:paraId="22B4D2B5" w14:textId="77777777" w:rsidR="0023704E" w:rsidRDefault="00B15B41">
      <w:r>
        <w:rPr>
          <w:b/>
        </w:rPr>
        <w:t xml:space="preserve">Workflow associé: </w:t>
      </w:r>
      <w:r>
        <w:t xml:space="preserve">Workflow requis lorsque l’action </w:t>
      </w:r>
      <w:r>
        <w:t>modifie un statut critique, un droit, une donnée financière, une configuration globale ou une ressource sensible; sinon traitement direct.</w:t>
      </w:r>
    </w:p>
    <w:p w14:paraId="0E043955" w14:textId="77777777" w:rsidR="0023704E" w:rsidRDefault="00B15B41">
      <w:r>
        <w:rPr>
          <w:b/>
        </w:rPr>
        <w:t xml:space="preserve">Événements métier: </w:t>
      </w:r>
      <w:r>
        <w:t>ConsulterLesFilesRequested, ConsulterLesFilesCompleted, ConsulterLesFilesFailed; événements complé</w:t>
      </w:r>
      <w:r>
        <w:t>mentaires selon le domaine.</w:t>
      </w:r>
    </w:p>
    <w:p w14:paraId="5318219B" w14:textId="77777777" w:rsidR="0023704E" w:rsidRDefault="00B15B41">
      <w:r>
        <w:rPr>
          <w:b/>
        </w:rPr>
        <w:t xml:space="preserve">Notifications: </w:t>
      </w:r>
      <w:r>
        <w:t>Notification ciblée aux acteurs impactés selon préférences, criticité et canal autorisé.</w:t>
      </w:r>
    </w:p>
    <w:p w14:paraId="5FCE2C32" w14:textId="77777777" w:rsidR="0023704E" w:rsidRDefault="00B15B41">
      <w:r>
        <w:rPr>
          <w:b/>
        </w:rPr>
        <w:t xml:space="preserve">API REST: </w:t>
      </w:r>
      <w:r>
        <w:t>GET /api/v1/integration-core; POST/PATCH selon l’action; endpoint dédié /api/v1/actions/1821 pour l’exécution comm</w:t>
      </w:r>
      <w:r>
        <w:t>andée.</w:t>
      </w:r>
    </w:p>
    <w:p w14:paraId="038261CB" w14:textId="77777777" w:rsidR="0023704E" w:rsidRDefault="00B15B41">
      <w:r>
        <w:rPr>
          <w:b/>
        </w:rPr>
        <w:t xml:space="preserve">Sécurité et audit: </w:t>
      </w:r>
      <w:r>
        <w:t>RBAC/ABAC, isolation tenant, contrôle des données sensibles, horodatage, acteur, contexte et corrélation enregistrés dans Audit Core.</w:t>
      </w:r>
    </w:p>
    <w:p w14:paraId="3BEE643D" w14:textId="77777777" w:rsidR="0023704E" w:rsidRDefault="00B15B41">
      <w:r>
        <w:rPr>
          <w:b/>
        </w:rPr>
        <w:t xml:space="preserve">Critères d’acceptation: </w:t>
      </w:r>
      <w:r>
        <w:t>Étant donné un acteur habilité et les préconditions réunies, lorsqu’il e</w:t>
      </w:r>
      <w:r>
        <w:t>xécute « Consulter les files », alors le système applique les règles, produit le résultat attendu, publie les événements et rend la trace d’audit consultable.</w:t>
      </w:r>
    </w:p>
    <w:p w14:paraId="43885A8B" w14:textId="77777777" w:rsidR="0023704E" w:rsidRDefault="00B15B41">
      <w:r>
        <w:rPr>
          <w:b/>
        </w:rPr>
        <w:t xml:space="preserve">Priorité: </w:t>
      </w:r>
      <w:r>
        <w:t>Haute</w:t>
      </w:r>
    </w:p>
    <w:p w14:paraId="61064CED" w14:textId="77777777" w:rsidR="0023704E" w:rsidRDefault="00B15B41">
      <w:pPr>
        <w:pStyle w:val="Titre1"/>
      </w:pPr>
      <w:r>
        <w:lastRenderedPageBreak/>
        <w:t>SF-1822 — Superviser les files</w:t>
      </w:r>
    </w:p>
    <w:p w14:paraId="49C21669" w14:textId="77777777" w:rsidR="0023704E" w:rsidRDefault="00B15B41">
      <w:r>
        <w:rPr>
          <w:b/>
        </w:rPr>
        <w:t xml:space="preserve">Module: </w:t>
      </w:r>
      <w:r>
        <w:t>Integration Core</w:t>
      </w:r>
    </w:p>
    <w:p w14:paraId="35E28CB7" w14:textId="77777777" w:rsidR="0023704E" w:rsidRDefault="00B15B41">
      <w:r>
        <w:rPr>
          <w:b/>
        </w:rPr>
        <w:t xml:space="preserve">Sous-module: </w:t>
      </w:r>
      <w:r>
        <w:t>Files de mes</w:t>
      </w:r>
      <w:r>
        <w:t>sages</w:t>
      </w:r>
    </w:p>
    <w:p w14:paraId="4F3D28C3" w14:textId="77777777" w:rsidR="0023704E" w:rsidRDefault="00B15B41">
      <w:r>
        <w:rPr>
          <w:b/>
        </w:rPr>
        <w:t xml:space="preserve">Objectif métier: </w:t>
      </w:r>
      <w:r>
        <w:t>Permettre de superviser les files de manière fiable, sécurisée et traçable.</w:t>
      </w:r>
    </w:p>
    <w:p w14:paraId="7851AA56" w14:textId="77777777" w:rsidR="0023704E" w:rsidRDefault="00B15B41">
      <w:r>
        <w:rPr>
          <w:b/>
        </w:rPr>
        <w:t xml:space="preserve">Acteurs: </w:t>
      </w:r>
      <w:r>
        <w:t>Utilisateur habilité, administrateur du tenant, système; approbateur si workflow applicable.</w:t>
      </w:r>
    </w:p>
    <w:p w14:paraId="70009BDA" w14:textId="77777777" w:rsidR="0023704E" w:rsidRDefault="00B15B41">
      <w:r>
        <w:rPr>
          <w:b/>
        </w:rPr>
        <w:t xml:space="preserve">Préconditions: </w:t>
      </w:r>
      <w:r>
        <w:t>Tenant actif, authentification valide, p</w:t>
      </w:r>
      <w:r>
        <w:t>ermission dédiée et données de référence disponibles.</w:t>
      </w:r>
    </w:p>
    <w:p w14:paraId="6267E8B6" w14:textId="77777777" w:rsidR="0023704E" w:rsidRDefault="00B15B41">
      <w:r>
        <w:rPr>
          <w:b/>
        </w:rPr>
        <w:t xml:space="preserve">Données manipulées: </w:t>
      </w:r>
      <w:r>
        <w:t>id, uuid, tenant_id, status, created_at, updated_at</w:t>
      </w:r>
    </w:p>
    <w:p w14:paraId="47578B52" w14:textId="77777777" w:rsidR="0023704E" w:rsidRDefault="00B15B41">
      <w:r>
        <w:rPr>
          <w:b/>
        </w:rPr>
        <w:t xml:space="preserve">Scénario principal: </w:t>
      </w:r>
      <w:r>
        <w:t>1. L’acteur déclenche superviser les files. 2. Le système vérifie les préconditions et droits. 3. Il exécute l</w:t>
      </w:r>
      <w:r>
        <w:t>es règles métier dans l’ordre. 4. Il persiste le résultat et publie les événements. 5. Il notifie les acteurs concernés et journalise l’opération.</w:t>
      </w:r>
    </w:p>
    <w:p w14:paraId="0488B6A3"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0BD349A2" w14:textId="77777777" w:rsidR="0023704E" w:rsidRDefault="00B15B41">
      <w:r>
        <w:rPr>
          <w:b/>
        </w:rPr>
        <w:t xml:space="preserve">Validations métier: </w:t>
      </w:r>
      <w:r>
        <w:t>Authentification de l’intégration, contrat API, idempotence, quota et journalisation des échanges appliqués.</w:t>
      </w:r>
    </w:p>
    <w:p w14:paraId="43BC8B17" w14:textId="77777777" w:rsidR="0023704E" w:rsidRDefault="00B15B41">
      <w:r>
        <w:rPr>
          <w:b/>
        </w:rPr>
        <w:t xml:space="preserve">Règles métier: </w:t>
      </w:r>
      <w:r>
        <w:t>Authentification de l’intégration, contrat API, idempotence, quota et jou</w:t>
      </w:r>
      <w:r>
        <w:t>rnalisation des échanges appliqués.</w:t>
      </w:r>
    </w:p>
    <w:p w14:paraId="3330D6E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B07AA9" w14:textId="77777777" w:rsidR="0023704E" w:rsidRDefault="00B15B41">
      <w:r>
        <w:rPr>
          <w:b/>
        </w:rPr>
        <w:t xml:space="preserve">Événements métier: </w:t>
      </w:r>
      <w:r>
        <w:t>SuperviserL</w:t>
      </w:r>
      <w:r>
        <w:t>esFilesRequested, SuperviserLesFilesCompleted, SuperviserLesFilesFailed; événements complémentaires selon le domaine.</w:t>
      </w:r>
    </w:p>
    <w:p w14:paraId="545E8813" w14:textId="77777777" w:rsidR="0023704E" w:rsidRDefault="00B15B41">
      <w:r>
        <w:rPr>
          <w:b/>
        </w:rPr>
        <w:t xml:space="preserve">Notifications: </w:t>
      </w:r>
      <w:r>
        <w:t>Notification ciblée aux acteurs impactés selon préférences, criticité et canal autorisé.</w:t>
      </w:r>
    </w:p>
    <w:p w14:paraId="49972348" w14:textId="77777777" w:rsidR="0023704E" w:rsidRDefault="00B15B41">
      <w:r>
        <w:rPr>
          <w:b/>
        </w:rPr>
        <w:t xml:space="preserve">API REST: </w:t>
      </w:r>
      <w:r>
        <w:t>GET /api/v1/integration-</w:t>
      </w:r>
      <w:r>
        <w:t>core; POST/PATCH selon l’action; endpoint dédié /api/v1/actions/1822 pour l’exécution commandée.</w:t>
      </w:r>
    </w:p>
    <w:p w14:paraId="46316DF4" w14:textId="77777777" w:rsidR="0023704E" w:rsidRDefault="00B15B41">
      <w:r>
        <w:rPr>
          <w:b/>
        </w:rPr>
        <w:t xml:space="preserve">Sécurité et audit: </w:t>
      </w:r>
      <w:r>
        <w:t>RBAC/ABAC, isolation tenant, contrôle des données sensibles, horodatage, acteur, contexte et corrélation enregistrés dans Audit Core.</w:t>
      </w:r>
    </w:p>
    <w:p w14:paraId="7153F996" w14:textId="77777777" w:rsidR="0023704E" w:rsidRDefault="00B15B41">
      <w:r>
        <w:rPr>
          <w:b/>
        </w:rPr>
        <w:t>Critèr</w:t>
      </w:r>
      <w:r>
        <w:rPr>
          <w:b/>
        </w:rPr>
        <w:t xml:space="preserve">es d’acceptation: </w:t>
      </w:r>
      <w:r>
        <w:t>Étant donné un acteur habilité et les préconditions réunies, lorsqu’il exécute « Superviser les files », alors le système applique les règles, produit le résultat attendu, publie les événements et rend la trace d’audit consultable.</w:t>
      </w:r>
    </w:p>
    <w:p w14:paraId="3D9AE86D" w14:textId="77777777" w:rsidR="0023704E" w:rsidRDefault="00B15B41">
      <w:r>
        <w:rPr>
          <w:b/>
        </w:rPr>
        <w:t>Priori</w:t>
      </w:r>
      <w:r>
        <w:rPr>
          <w:b/>
        </w:rPr>
        <w:t xml:space="preserve">té: </w:t>
      </w:r>
      <w:r>
        <w:t>Haute</w:t>
      </w:r>
    </w:p>
    <w:p w14:paraId="7AD37E07" w14:textId="77777777" w:rsidR="0023704E" w:rsidRDefault="00B15B41">
      <w:pPr>
        <w:pStyle w:val="Titre1"/>
      </w:pPr>
      <w:r>
        <w:t>SF-1823 — Historiser les files</w:t>
      </w:r>
    </w:p>
    <w:p w14:paraId="1E96C9FB" w14:textId="77777777" w:rsidR="0023704E" w:rsidRDefault="00B15B41">
      <w:r>
        <w:rPr>
          <w:b/>
        </w:rPr>
        <w:t xml:space="preserve">Module: </w:t>
      </w:r>
      <w:r>
        <w:t>Integration Core</w:t>
      </w:r>
    </w:p>
    <w:p w14:paraId="19CF6A58" w14:textId="77777777" w:rsidR="0023704E" w:rsidRDefault="00B15B41">
      <w:r>
        <w:rPr>
          <w:b/>
        </w:rPr>
        <w:t xml:space="preserve">Sous-module: </w:t>
      </w:r>
      <w:r>
        <w:t>Files de messages</w:t>
      </w:r>
    </w:p>
    <w:p w14:paraId="452F625F" w14:textId="77777777" w:rsidR="0023704E" w:rsidRDefault="00B15B41">
      <w:r>
        <w:rPr>
          <w:b/>
        </w:rPr>
        <w:t xml:space="preserve">Objectif métier: </w:t>
      </w:r>
      <w:r>
        <w:t>Permettre de historiser les files de manière fiable, sécurisée et traçable.</w:t>
      </w:r>
    </w:p>
    <w:p w14:paraId="45DDBD63" w14:textId="77777777" w:rsidR="0023704E" w:rsidRDefault="00B15B41">
      <w:r>
        <w:rPr>
          <w:b/>
        </w:rPr>
        <w:t xml:space="preserve">Acteurs: </w:t>
      </w:r>
      <w:r>
        <w:t xml:space="preserve">Utilisateur habilité, administrateur du tenant, </w:t>
      </w:r>
      <w:r>
        <w:t>système; approbateur si workflow applicable.</w:t>
      </w:r>
    </w:p>
    <w:p w14:paraId="66B767DD" w14:textId="77777777" w:rsidR="0023704E" w:rsidRDefault="00B15B41">
      <w:r>
        <w:rPr>
          <w:b/>
        </w:rPr>
        <w:t xml:space="preserve">Préconditions: </w:t>
      </w:r>
      <w:r>
        <w:t>Tenant actif, authentification valide, permission dédiée et données de référence disponibles.</w:t>
      </w:r>
    </w:p>
    <w:p w14:paraId="25186E84" w14:textId="77777777" w:rsidR="0023704E" w:rsidRDefault="00B15B41">
      <w:r>
        <w:rPr>
          <w:b/>
        </w:rPr>
        <w:t xml:space="preserve">Données manipulées: </w:t>
      </w:r>
      <w:r>
        <w:t>id, uuid, tenant_id, status, created_at, updated_at</w:t>
      </w:r>
    </w:p>
    <w:p w14:paraId="355480A4" w14:textId="77777777" w:rsidR="0023704E" w:rsidRDefault="00B15B41">
      <w:r>
        <w:rPr>
          <w:b/>
        </w:rPr>
        <w:t xml:space="preserve">Scénario principal: </w:t>
      </w:r>
      <w:r>
        <w:t>1. L’acteu</w:t>
      </w:r>
      <w:r>
        <w:t>r déclenche historiser les files. 2. Le système vérifie les préconditions et droits. 3. Il exécute les règles métier dans l’ordre. 4. Il persiste le résultat et publie les événements. 5. Il notifie les acteurs concernés et journalise l’opération.</w:t>
      </w:r>
    </w:p>
    <w:p w14:paraId="05D7E062"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45C7CA0C" w14:textId="77777777" w:rsidR="0023704E" w:rsidRDefault="00B15B41">
      <w:r>
        <w:rPr>
          <w:b/>
        </w:rPr>
        <w:t xml:space="preserve">Validations métier: </w:t>
      </w:r>
      <w:r>
        <w:t>Authentification de l’intégration, contrat API, idempotence, quota et journalisation des échanges</w:t>
      </w:r>
      <w:r>
        <w:t xml:space="preserve"> appliqués.</w:t>
      </w:r>
    </w:p>
    <w:p w14:paraId="1C9EFBEA" w14:textId="77777777" w:rsidR="0023704E" w:rsidRDefault="00B15B41">
      <w:r>
        <w:rPr>
          <w:b/>
        </w:rPr>
        <w:t xml:space="preserve">Règles métier: </w:t>
      </w:r>
      <w:r>
        <w:t>Authentification de l’intégration, contrat API, idempotence, quota et journalisation des échanges appliqués.</w:t>
      </w:r>
    </w:p>
    <w:p w14:paraId="1A32F369"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2FB0CDD9" w14:textId="77777777" w:rsidR="0023704E" w:rsidRDefault="00B15B41">
      <w:r>
        <w:rPr>
          <w:b/>
        </w:rPr>
        <w:t xml:space="preserve">Événements métier: </w:t>
      </w:r>
      <w:r>
        <w:t>HistoriserLesFilesRequested, HistoriserLesFilesCompleted, HistoriserLesFilesFailed; événements complémentaires selon le domaine.</w:t>
      </w:r>
    </w:p>
    <w:p w14:paraId="2CD5DB58" w14:textId="77777777" w:rsidR="0023704E" w:rsidRDefault="00B15B41">
      <w:r>
        <w:rPr>
          <w:b/>
        </w:rPr>
        <w:lastRenderedPageBreak/>
        <w:t xml:space="preserve">Notifications: </w:t>
      </w:r>
      <w:r>
        <w:t>Notification ciblée aux</w:t>
      </w:r>
      <w:r>
        <w:t xml:space="preserve"> acteurs impactés selon préférences, criticité et canal autorisé.</w:t>
      </w:r>
    </w:p>
    <w:p w14:paraId="234C8CD2" w14:textId="77777777" w:rsidR="0023704E" w:rsidRDefault="00B15B41">
      <w:r>
        <w:rPr>
          <w:b/>
        </w:rPr>
        <w:t xml:space="preserve">API REST: </w:t>
      </w:r>
      <w:r>
        <w:t>GET /api/v1/integration-core; POST/PATCH selon l’action; endpoint dédié /api/v1/actions/1823 pour l’exécution commandée.</w:t>
      </w:r>
    </w:p>
    <w:p w14:paraId="4AC32390"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3B382BE5" w14:textId="77777777" w:rsidR="0023704E" w:rsidRDefault="00B15B41">
      <w:r>
        <w:rPr>
          <w:b/>
        </w:rPr>
        <w:t xml:space="preserve">Critères d’acceptation: </w:t>
      </w:r>
      <w:r>
        <w:t>Étant donné un acteur habilité et les préconditions réunies, lorsqu’il exécute « Historiser les files », alors le système applique les règ</w:t>
      </w:r>
      <w:r>
        <w:t>les, produit le résultat attendu, publie les événements et rend la trace d’audit consultable.</w:t>
      </w:r>
    </w:p>
    <w:p w14:paraId="74F8CF33" w14:textId="77777777" w:rsidR="0023704E" w:rsidRDefault="00B15B41">
      <w:r>
        <w:rPr>
          <w:b/>
        </w:rPr>
        <w:t xml:space="preserve">Priorité: </w:t>
      </w:r>
      <w:r>
        <w:t>Haute</w:t>
      </w:r>
    </w:p>
    <w:p w14:paraId="0831BDA9" w14:textId="77777777" w:rsidR="0023704E" w:rsidRDefault="00B15B41">
      <w:pPr>
        <w:pStyle w:val="Titre1"/>
      </w:pPr>
      <w:r>
        <w:t>SF-1824 — Créer un connecteur</w:t>
      </w:r>
    </w:p>
    <w:p w14:paraId="77459FAF" w14:textId="77777777" w:rsidR="0023704E" w:rsidRDefault="00B15B41">
      <w:r>
        <w:rPr>
          <w:b/>
        </w:rPr>
        <w:t xml:space="preserve">Module: </w:t>
      </w:r>
      <w:r>
        <w:t>Integration Core</w:t>
      </w:r>
    </w:p>
    <w:p w14:paraId="450BEB9E" w14:textId="77777777" w:rsidR="0023704E" w:rsidRDefault="00B15B41">
      <w:r>
        <w:rPr>
          <w:b/>
        </w:rPr>
        <w:t xml:space="preserve">Sous-module: </w:t>
      </w:r>
      <w:r>
        <w:t>Connecteurs</w:t>
      </w:r>
    </w:p>
    <w:p w14:paraId="755AEDBA" w14:textId="77777777" w:rsidR="0023704E" w:rsidRDefault="00B15B41">
      <w:r>
        <w:rPr>
          <w:b/>
        </w:rPr>
        <w:t xml:space="preserve">Objectif métier: </w:t>
      </w:r>
      <w:r>
        <w:t>Permettre de créer un connecteur de manière fiabl</w:t>
      </w:r>
      <w:r>
        <w:t>e, sécurisée et traçable.</w:t>
      </w:r>
    </w:p>
    <w:p w14:paraId="3C5EF6E6" w14:textId="77777777" w:rsidR="0023704E" w:rsidRDefault="00B15B41">
      <w:r>
        <w:rPr>
          <w:b/>
        </w:rPr>
        <w:t xml:space="preserve">Acteurs: </w:t>
      </w:r>
      <w:r>
        <w:t>Utilisateur habilité, administrateur du tenant, système; approbateur si workflow applicable.</w:t>
      </w:r>
    </w:p>
    <w:p w14:paraId="2232B8FD" w14:textId="77777777" w:rsidR="0023704E" w:rsidRDefault="00B15B41">
      <w:r>
        <w:rPr>
          <w:b/>
        </w:rPr>
        <w:t xml:space="preserve">Préconditions: </w:t>
      </w:r>
      <w:r>
        <w:t>Tenant actif, authentification valide, permission dédiée et données de référence disponibles.</w:t>
      </w:r>
    </w:p>
    <w:p w14:paraId="0EEF76D0" w14:textId="77777777" w:rsidR="0023704E" w:rsidRDefault="00B15B41">
      <w:r>
        <w:rPr>
          <w:b/>
        </w:rPr>
        <w:t>Données manipulées:</w:t>
      </w:r>
      <w:r>
        <w:rPr>
          <w:b/>
        </w:rPr>
        <w:t xml:space="preserve"> </w:t>
      </w:r>
      <w:r>
        <w:t>id, uuid, tenant_id, status, created_at, updated_at</w:t>
      </w:r>
    </w:p>
    <w:p w14:paraId="13ADC62F" w14:textId="77777777" w:rsidR="0023704E" w:rsidRDefault="00B15B41">
      <w:r>
        <w:rPr>
          <w:b/>
        </w:rPr>
        <w:t xml:space="preserve">Scénario principal: </w:t>
      </w:r>
      <w:r>
        <w:t>1. L’acteur ouvre créer un connecteur. 2. Il renseigne les données métier requises. 3. Le système contrôle les droits, doublons et références. 4. Il crée l’entité dans une transaction</w:t>
      </w:r>
      <w:r>
        <w:t xml:space="preserve"> atomique. 5. Il publie l’événement métier. 6. Il confirme et journalise le résultat.</w:t>
      </w:r>
    </w:p>
    <w:p w14:paraId="0C98AA88" w14:textId="77777777" w:rsidR="0023704E" w:rsidRDefault="00B15B41">
      <w:r>
        <w:rPr>
          <w:b/>
        </w:rPr>
        <w:t xml:space="preserve">Scénarios alternatifs: </w:t>
      </w:r>
      <w:r>
        <w:t>Annulation avant confirmation; traitement différé; reprise après erreur technique; délégation ou escalade si workflow actif.</w:t>
      </w:r>
    </w:p>
    <w:p w14:paraId="57D2D263" w14:textId="77777777" w:rsidR="0023704E" w:rsidRDefault="00B15B41">
      <w:r>
        <w:rPr>
          <w:b/>
        </w:rPr>
        <w:t xml:space="preserve">Validations métier: </w:t>
      </w:r>
      <w:r>
        <w:t>Au</w:t>
      </w:r>
      <w:r>
        <w:t>thentification de l’intégration, contrat API, idempotence, quota et journalisation des échanges appliqués.</w:t>
      </w:r>
    </w:p>
    <w:p w14:paraId="4DDDF588" w14:textId="77777777" w:rsidR="0023704E" w:rsidRDefault="00B15B41">
      <w:r>
        <w:rPr>
          <w:b/>
        </w:rPr>
        <w:t xml:space="preserve">Règles métier: </w:t>
      </w:r>
      <w:r>
        <w:t>Authentification de l’intégration, contrat API, idempotence, quota et journalisation des échanges appliqués.</w:t>
      </w:r>
    </w:p>
    <w:p w14:paraId="57214CE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38F31D9" w14:textId="77777777" w:rsidR="0023704E" w:rsidRDefault="00B15B41">
      <w:r>
        <w:rPr>
          <w:b/>
        </w:rPr>
        <w:t xml:space="preserve">Événements métier: </w:t>
      </w:r>
      <w:r>
        <w:t>CrerUnConnecteurRequested, CrerUnConnecteurComp</w:t>
      </w:r>
      <w:r>
        <w:t>leted, CrerUnConnecteurFailed; événements complémentaires selon le domaine.</w:t>
      </w:r>
    </w:p>
    <w:p w14:paraId="17783112" w14:textId="77777777" w:rsidR="0023704E" w:rsidRDefault="00B15B41">
      <w:r>
        <w:rPr>
          <w:b/>
        </w:rPr>
        <w:t xml:space="preserve">Notifications: </w:t>
      </w:r>
      <w:r>
        <w:t>Notification ciblée aux acteurs impactés selon préférences, criticité et canal autorisé.</w:t>
      </w:r>
    </w:p>
    <w:p w14:paraId="78FF2DD7" w14:textId="77777777" w:rsidR="0023704E" w:rsidRDefault="00B15B41">
      <w:r>
        <w:rPr>
          <w:b/>
        </w:rPr>
        <w:t xml:space="preserve">API REST: </w:t>
      </w:r>
      <w:r>
        <w:t xml:space="preserve">GET /api/v1/integration-core; POST/PATCH selon l’action; endpoint </w:t>
      </w:r>
      <w:r>
        <w:t>dédié /api/v1/actions/1824 pour l’exécution commandée.</w:t>
      </w:r>
    </w:p>
    <w:p w14:paraId="708E9B0C" w14:textId="77777777" w:rsidR="0023704E" w:rsidRDefault="00B15B41">
      <w:r>
        <w:rPr>
          <w:b/>
        </w:rPr>
        <w:t xml:space="preserve">Sécurité et audit: </w:t>
      </w:r>
      <w:r>
        <w:t>RBAC/ABAC, isolation tenant, contrôle des données sensibles, horodatage, acteur, contexte et corrélation enregistrés dans Audit Core.</w:t>
      </w:r>
    </w:p>
    <w:p w14:paraId="29DF04A3" w14:textId="77777777" w:rsidR="0023704E" w:rsidRDefault="00B15B41">
      <w:r>
        <w:rPr>
          <w:b/>
        </w:rPr>
        <w:t xml:space="preserve">Critères d’acceptation: </w:t>
      </w:r>
      <w:r>
        <w:t>Étant donné un acteur ha</w:t>
      </w:r>
      <w:r>
        <w:t>bilité et les préconditions réunies, lorsqu’il exécute « Créer un connecteur », alors le système applique les règles, produit le résultat attendu, publie les événements et rend la trace d’audit consultable.</w:t>
      </w:r>
    </w:p>
    <w:p w14:paraId="6BC19CA1" w14:textId="77777777" w:rsidR="0023704E" w:rsidRDefault="00B15B41">
      <w:r>
        <w:rPr>
          <w:b/>
        </w:rPr>
        <w:t xml:space="preserve">Priorité: </w:t>
      </w:r>
      <w:r>
        <w:t>Haute</w:t>
      </w:r>
    </w:p>
    <w:p w14:paraId="7DA2CE43" w14:textId="77777777" w:rsidR="0023704E" w:rsidRDefault="00B15B41">
      <w:pPr>
        <w:pStyle w:val="Titre1"/>
      </w:pPr>
      <w:r>
        <w:t>SF-1825 — Configurer un connecteu</w:t>
      </w:r>
      <w:r>
        <w:t>r</w:t>
      </w:r>
    </w:p>
    <w:p w14:paraId="69CFD141" w14:textId="77777777" w:rsidR="0023704E" w:rsidRDefault="00B15B41">
      <w:r>
        <w:rPr>
          <w:b/>
        </w:rPr>
        <w:t xml:space="preserve">Module: </w:t>
      </w:r>
      <w:r>
        <w:t>Integration Core</w:t>
      </w:r>
    </w:p>
    <w:p w14:paraId="649BA0A0" w14:textId="77777777" w:rsidR="0023704E" w:rsidRDefault="00B15B41">
      <w:r>
        <w:rPr>
          <w:b/>
        </w:rPr>
        <w:t xml:space="preserve">Sous-module: </w:t>
      </w:r>
      <w:r>
        <w:t>Connecteurs</w:t>
      </w:r>
    </w:p>
    <w:p w14:paraId="416DF730" w14:textId="77777777" w:rsidR="0023704E" w:rsidRDefault="00B15B41">
      <w:r>
        <w:rPr>
          <w:b/>
        </w:rPr>
        <w:t xml:space="preserve">Objectif métier: </w:t>
      </w:r>
      <w:r>
        <w:t>Permettre de configurer un connecteur de manière fiable, sécurisée et traçable.</w:t>
      </w:r>
    </w:p>
    <w:p w14:paraId="32B0B6D8" w14:textId="77777777" w:rsidR="0023704E" w:rsidRDefault="00B15B41">
      <w:r>
        <w:rPr>
          <w:b/>
        </w:rPr>
        <w:t xml:space="preserve">Acteurs: </w:t>
      </w:r>
      <w:r>
        <w:t xml:space="preserve">Utilisateur habilité, administrateur du tenant, système; approbateur si workflow </w:t>
      </w:r>
      <w:r>
        <w:t>applicable.</w:t>
      </w:r>
    </w:p>
    <w:p w14:paraId="40633E1B" w14:textId="77777777" w:rsidR="0023704E" w:rsidRDefault="00B15B41">
      <w:r>
        <w:rPr>
          <w:b/>
        </w:rPr>
        <w:t xml:space="preserve">Préconditions: </w:t>
      </w:r>
      <w:r>
        <w:t>Tenant actif, authentification valide, permission dédiée et données de référence disponibles.</w:t>
      </w:r>
    </w:p>
    <w:p w14:paraId="3A527025" w14:textId="77777777" w:rsidR="0023704E" w:rsidRDefault="00B15B41">
      <w:r>
        <w:rPr>
          <w:b/>
        </w:rPr>
        <w:t xml:space="preserve">Données manipulées: </w:t>
      </w:r>
      <w:r>
        <w:t>id, uuid, tenant_id, status, created_at, updated_at</w:t>
      </w:r>
    </w:p>
    <w:p w14:paraId="07A50939" w14:textId="77777777" w:rsidR="0023704E" w:rsidRDefault="00B15B41">
      <w:r>
        <w:rPr>
          <w:b/>
        </w:rPr>
        <w:lastRenderedPageBreak/>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615F71A6"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2597D203" w14:textId="77777777" w:rsidR="0023704E" w:rsidRDefault="00B15B41">
      <w:r>
        <w:rPr>
          <w:b/>
        </w:rPr>
        <w:t xml:space="preserve">Validations métier: </w:t>
      </w:r>
      <w:r>
        <w:t>Authentification de l’intégration, contrat API, idempotence, quota et journalisation des échanges appliqués.</w:t>
      </w:r>
    </w:p>
    <w:p w14:paraId="4C60755C" w14:textId="77777777" w:rsidR="0023704E" w:rsidRDefault="00B15B41">
      <w:r>
        <w:rPr>
          <w:b/>
        </w:rPr>
        <w:t xml:space="preserve">Règles métier: </w:t>
      </w:r>
      <w:r>
        <w:t>Authent</w:t>
      </w:r>
      <w:r>
        <w:t>ification de l’intégration, contrat API, idempotence, quota et journalisation des échanges appliqués.</w:t>
      </w:r>
    </w:p>
    <w:p w14:paraId="2B833413"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637174B9" w14:textId="77777777" w:rsidR="0023704E" w:rsidRDefault="00B15B41">
      <w:r>
        <w:rPr>
          <w:b/>
        </w:rPr>
        <w:t xml:space="preserve">Événements métier: </w:t>
      </w:r>
      <w:r>
        <w:t>ConfigurerUnConnecteurRequested, ConfigurerUnConnecteurCompleted, ConfigurerUnConnecteurFailed; événements complémentaires selon le domaine.</w:t>
      </w:r>
    </w:p>
    <w:p w14:paraId="1297C36A" w14:textId="77777777" w:rsidR="0023704E" w:rsidRDefault="00B15B41">
      <w:r>
        <w:rPr>
          <w:b/>
        </w:rPr>
        <w:t xml:space="preserve">Notifications: </w:t>
      </w:r>
      <w:r>
        <w:t>Notification ciblée aux acteurs impactés selo</w:t>
      </w:r>
      <w:r>
        <w:t>n préférences, criticité et canal autorisé.</w:t>
      </w:r>
    </w:p>
    <w:p w14:paraId="633063B1" w14:textId="77777777" w:rsidR="0023704E" w:rsidRDefault="00B15B41">
      <w:r>
        <w:rPr>
          <w:b/>
        </w:rPr>
        <w:t xml:space="preserve">API REST: </w:t>
      </w:r>
      <w:r>
        <w:t>GET /api/v1/integration-core; POST/PATCH selon l’action; endpoint dédié /api/v1/actions/1825 pour l’exécution commandée.</w:t>
      </w:r>
    </w:p>
    <w:p w14:paraId="526D6141" w14:textId="77777777" w:rsidR="0023704E" w:rsidRDefault="00B15B41">
      <w:r>
        <w:rPr>
          <w:b/>
        </w:rPr>
        <w:t xml:space="preserve">Sécurité et audit: </w:t>
      </w:r>
      <w:r>
        <w:t>RBAC/ABAC, isolation tenant, contrôle des données sensibles, h</w:t>
      </w:r>
      <w:r>
        <w:t>orodatage, acteur, contexte et corrélation enregistrés dans Audit Core.</w:t>
      </w:r>
    </w:p>
    <w:p w14:paraId="4938E04A" w14:textId="77777777" w:rsidR="0023704E" w:rsidRDefault="00B15B41">
      <w:r>
        <w:rPr>
          <w:b/>
        </w:rPr>
        <w:t xml:space="preserve">Critères d’acceptation: </w:t>
      </w:r>
      <w:r>
        <w:t>Étant donné un acteur habilité et les préconditions réunies, lorsqu’il exécute « Configurer un connecteur », alors le système applique les règles, produit le ré</w:t>
      </w:r>
      <w:r>
        <w:t>sultat attendu, publie les événements et rend la trace d’audit consultable.</w:t>
      </w:r>
    </w:p>
    <w:p w14:paraId="26016362" w14:textId="77777777" w:rsidR="0023704E" w:rsidRDefault="00B15B41">
      <w:r>
        <w:rPr>
          <w:b/>
        </w:rPr>
        <w:t xml:space="preserve">Priorité: </w:t>
      </w:r>
      <w:r>
        <w:t>Haute</w:t>
      </w:r>
    </w:p>
    <w:p w14:paraId="1E4E5AAE" w14:textId="77777777" w:rsidR="0023704E" w:rsidRDefault="00B15B41">
      <w:pPr>
        <w:pStyle w:val="Titre1"/>
      </w:pPr>
      <w:r>
        <w:t>SF-1826 — Activer un connecteur</w:t>
      </w:r>
    </w:p>
    <w:p w14:paraId="3EF981E7" w14:textId="77777777" w:rsidR="0023704E" w:rsidRDefault="00B15B41">
      <w:r>
        <w:rPr>
          <w:b/>
        </w:rPr>
        <w:t xml:space="preserve">Module: </w:t>
      </w:r>
      <w:r>
        <w:t>Integration Core</w:t>
      </w:r>
    </w:p>
    <w:p w14:paraId="04F959B5" w14:textId="77777777" w:rsidR="0023704E" w:rsidRDefault="00B15B41">
      <w:r>
        <w:rPr>
          <w:b/>
        </w:rPr>
        <w:t xml:space="preserve">Sous-module: </w:t>
      </w:r>
      <w:r>
        <w:t>Connecteurs</w:t>
      </w:r>
    </w:p>
    <w:p w14:paraId="6CF31F9C" w14:textId="77777777" w:rsidR="0023704E" w:rsidRDefault="00B15B41">
      <w:r>
        <w:rPr>
          <w:b/>
        </w:rPr>
        <w:t xml:space="preserve">Objectif métier: </w:t>
      </w:r>
      <w:r>
        <w:t>Permettre de activer un connecteur de manière fiable, sécurisée e</w:t>
      </w:r>
      <w:r>
        <w:t>t traçable.</w:t>
      </w:r>
    </w:p>
    <w:p w14:paraId="46109FFA" w14:textId="77777777" w:rsidR="0023704E" w:rsidRDefault="00B15B41">
      <w:r>
        <w:rPr>
          <w:b/>
        </w:rPr>
        <w:t xml:space="preserve">Acteurs: </w:t>
      </w:r>
      <w:r>
        <w:t>Utilisateur habilité, administrateur du tenant, système; approbateur si workflow applicable.</w:t>
      </w:r>
    </w:p>
    <w:p w14:paraId="06D620DA" w14:textId="77777777" w:rsidR="0023704E" w:rsidRDefault="00B15B41">
      <w:r>
        <w:rPr>
          <w:b/>
        </w:rPr>
        <w:t xml:space="preserve">Préconditions: </w:t>
      </w:r>
      <w:r>
        <w:t>Tenant actif, authentification valide, permission dédiée et données de référence disponibles.</w:t>
      </w:r>
    </w:p>
    <w:p w14:paraId="5FB6F54E" w14:textId="77777777" w:rsidR="0023704E" w:rsidRDefault="00B15B41">
      <w:r>
        <w:rPr>
          <w:b/>
        </w:rPr>
        <w:t xml:space="preserve">Données manipulées: </w:t>
      </w:r>
      <w:r>
        <w:t>id, uuid, tenant_id, status, created_at, updated_at</w:t>
      </w:r>
    </w:p>
    <w:p w14:paraId="08ED8E53" w14:textId="77777777" w:rsidR="0023704E" w:rsidRDefault="00B15B41">
      <w:r>
        <w:rPr>
          <w:b/>
        </w:rPr>
        <w:t xml:space="preserve">Scénario principal: </w:t>
      </w:r>
      <w:r>
        <w:t>1. L’acteur déclenche activer un connecteur. 2. Le système vérifie les préconditions et droits. 3. Il exécute les règles métier dans l’ordre. 4. Il persiste le résu</w:t>
      </w:r>
      <w:r>
        <w:t>ltat et publie les événements. 5. Il notifie les acteurs concernés et journalise l’opération.</w:t>
      </w:r>
    </w:p>
    <w:p w14:paraId="1C79C997" w14:textId="77777777" w:rsidR="0023704E" w:rsidRDefault="00B15B41">
      <w:r>
        <w:rPr>
          <w:b/>
        </w:rPr>
        <w:t xml:space="preserve">Scénarios alternatifs: </w:t>
      </w:r>
      <w:r>
        <w:t>Annulation avant confirmation; traitement différé; reprise après erreur technique; délégation ou escalade si workflow actif.</w:t>
      </w:r>
    </w:p>
    <w:p w14:paraId="07376B9E" w14:textId="77777777" w:rsidR="0023704E" w:rsidRDefault="00B15B41">
      <w:r>
        <w:rPr>
          <w:b/>
        </w:rPr>
        <w:t>Validations mé</w:t>
      </w:r>
      <w:r>
        <w:rPr>
          <w:b/>
        </w:rPr>
        <w:t xml:space="preserve">tier: </w:t>
      </w:r>
      <w:r>
        <w:t>Authentification de l’intégration, contrat API, idempotence, quota et journalisation des échanges appliqués.</w:t>
      </w:r>
    </w:p>
    <w:p w14:paraId="742843FE" w14:textId="77777777" w:rsidR="0023704E" w:rsidRDefault="00B15B41">
      <w:r>
        <w:rPr>
          <w:b/>
        </w:rPr>
        <w:t xml:space="preserve">Règles métier: </w:t>
      </w:r>
      <w:r>
        <w:t>Authentification de l’intégration, contrat API, idempotence, quota et journalisation des échanges appliqués.</w:t>
      </w:r>
    </w:p>
    <w:p w14:paraId="47C55EEF"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79D7D3CF" w14:textId="77777777" w:rsidR="0023704E" w:rsidRDefault="00B15B41">
      <w:r>
        <w:rPr>
          <w:b/>
        </w:rPr>
        <w:t xml:space="preserve">Événements métier: </w:t>
      </w:r>
      <w:r>
        <w:t>ActiverUnConnecteurRequested, ActiverUnConnecteurCompleted, Acti</w:t>
      </w:r>
      <w:r>
        <w:t>verUnConnecteurFailed; événements complémentaires selon le domaine.</w:t>
      </w:r>
    </w:p>
    <w:p w14:paraId="67E595FF" w14:textId="77777777" w:rsidR="0023704E" w:rsidRDefault="00B15B41">
      <w:r>
        <w:rPr>
          <w:b/>
        </w:rPr>
        <w:t xml:space="preserve">Notifications: </w:t>
      </w:r>
      <w:r>
        <w:t>Notification ciblée aux acteurs impactés selon préférences, criticité et canal autorisé.</w:t>
      </w:r>
    </w:p>
    <w:p w14:paraId="6DB843C1" w14:textId="77777777" w:rsidR="0023704E" w:rsidRDefault="00B15B41">
      <w:r>
        <w:rPr>
          <w:b/>
        </w:rPr>
        <w:t xml:space="preserve">API REST: </w:t>
      </w:r>
      <w:r>
        <w:t>GET /api/v1/integration-core; POST/PATCH selon l’action; endpoint dédié /a</w:t>
      </w:r>
      <w:r>
        <w:t>pi/v1/actions/1826 pour l’exécution commandée.</w:t>
      </w:r>
    </w:p>
    <w:p w14:paraId="510C4770" w14:textId="77777777" w:rsidR="0023704E" w:rsidRDefault="00B15B41">
      <w:r>
        <w:rPr>
          <w:b/>
        </w:rPr>
        <w:t xml:space="preserve">Sécurité et audit: </w:t>
      </w:r>
      <w:r>
        <w:t>RBAC/ABAC, isolation tenant, contrôle des données sensibles, horodatage, acteur, contexte et corrélation enregistrés dans Audit Core.</w:t>
      </w:r>
    </w:p>
    <w:p w14:paraId="5F1D6522" w14:textId="77777777" w:rsidR="0023704E" w:rsidRDefault="00B15B41">
      <w:r>
        <w:rPr>
          <w:b/>
        </w:rPr>
        <w:lastRenderedPageBreak/>
        <w:t xml:space="preserve">Critères d’acceptation: </w:t>
      </w:r>
      <w:r>
        <w:t xml:space="preserve">Étant donné un acteur </w:t>
      </w:r>
      <w:r>
        <w:t>habilité et les préconditions réunies, lorsqu’il exécute « Activer un connecteur », alors le système applique les règles, produit le résultat attendu, publie les événements et rend la trace d’audit consultable.</w:t>
      </w:r>
    </w:p>
    <w:p w14:paraId="05BDB434" w14:textId="77777777" w:rsidR="0023704E" w:rsidRDefault="00B15B41">
      <w:r>
        <w:rPr>
          <w:b/>
        </w:rPr>
        <w:t xml:space="preserve">Priorité: </w:t>
      </w:r>
      <w:r>
        <w:t>Haute</w:t>
      </w:r>
    </w:p>
    <w:p w14:paraId="59B6E31D" w14:textId="77777777" w:rsidR="0023704E" w:rsidRDefault="00B15B41">
      <w:pPr>
        <w:pStyle w:val="Titre1"/>
      </w:pPr>
      <w:r>
        <w:t>SF-1827 — Désactiver un conne</w:t>
      </w:r>
      <w:r>
        <w:t>cteur</w:t>
      </w:r>
    </w:p>
    <w:p w14:paraId="5833C087" w14:textId="77777777" w:rsidR="0023704E" w:rsidRDefault="00B15B41">
      <w:r>
        <w:rPr>
          <w:b/>
        </w:rPr>
        <w:t xml:space="preserve">Module: </w:t>
      </w:r>
      <w:r>
        <w:t>Integration Core</w:t>
      </w:r>
    </w:p>
    <w:p w14:paraId="546DD196" w14:textId="77777777" w:rsidR="0023704E" w:rsidRDefault="00B15B41">
      <w:r>
        <w:rPr>
          <w:b/>
        </w:rPr>
        <w:t xml:space="preserve">Sous-module: </w:t>
      </w:r>
      <w:r>
        <w:t>Connecteurs</w:t>
      </w:r>
    </w:p>
    <w:p w14:paraId="140E3977" w14:textId="77777777" w:rsidR="0023704E" w:rsidRDefault="00B15B41">
      <w:r>
        <w:rPr>
          <w:b/>
        </w:rPr>
        <w:t xml:space="preserve">Objectif métier: </w:t>
      </w:r>
      <w:r>
        <w:t>Permettre de désactiver un connecteur de manière fiable, sécurisée et traçable.</w:t>
      </w:r>
    </w:p>
    <w:p w14:paraId="00BF5922" w14:textId="77777777" w:rsidR="0023704E" w:rsidRDefault="00B15B41">
      <w:r>
        <w:rPr>
          <w:b/>
        </w:rPr>
        <w:t xml:space="preserve">Acteurs: </w:t>
      </w:r>
      <w:r>
        <w:t>Utilisateur habilité, administrateur du tenant, système; approbateur si workflow applicable.</w:t>
      </w:r>
    </w:p>
    <w:p w14:paraId="47CB2B18" w14:textId="77777777" w:rsidR="0023704E" w:rsidRDefault="00B15B41">
      <w:r>
        <w:rPr>
          <w:b/>
        </w:rPr>
        <w:t>P</w:t>
      </w:r>
      <w:r>
        <w:rPr>
          <w:b/>
        </w:rPr>
        <w:t xml:space="preserve">réconditions: </w:t>
      </w:r>
      <w:r>
        <w:t>Tenant actif, authentification valide, permission dédiée et données de référence disponibles.</w:t>
      </w:r>
    </w:p>
    <w:p w14:paraId="584104F8" w14:textId="77777777" w:rsidR="0023704E" w:rsidRDefault="00B15B41">
      <w:r>
        <w:rPr>
          <w:b/>
        </w:rPr>
        <w:t xml:space="preserve">Données manipulées: </w:t>
      </w:r>
      <w:r>
        <w:t>id, uuid, tenant_id, status, created_at, updated_at</w:t>
      </w:r>
    </w:p>
    <w:p w14:paraId="51688DD0" w14:textId="77777777" w:rsidR="0023704E" w:rsidRDefault="00B15B41">
      <w:r>
        <w:rPr>
          <w:b/>
        </w:rPr>
        <w:t xml:space="preserve">Scénario principal: </w:t>
      </w:r>
      <w:r>
        <w:t xml:space="preserve">1. L’acteur sélectionne désactiver un connecteur. 2. Le </w:t>
      </w:r>
      <w:r>
        <w:t>système vérifie les dépendances et les impacts. 3. Une confirmation motivée est demandée. 4. La transition de statut est exécutée; une suppression physique est interdite sauf politique explicite. 5. Les parties concernées sont notifiées et l’action est aud</w:t>
      </w:r>
      <w:r>
        <w:t>itée.</w:t>
      </w:r>
    </w:p>
    <w:p w14:paraId="331537BC" w14:textId="77777777" w:rsidR="0023704E" w:rsidRDefault="00B15B41">
      <w:r>
        <w:rPr>
          <w:b/>
        </w:rPr>
        <w:t xml:space="preserve">Scénarios alternatifs: </w:t>
      </w:r>
      <w:r>
        <w:t>Annulation avant confirmation; traitement différé; reprise après erreur technique; délégation ou escalade si workflow actif.</w:t>
      </w:r>
    </w:p>
    <w:p w14:paraId="5007F299" w14:textId="77777777" w:rsidR="0023704E" w:rsidRDefault="00B15B41">
      <w:r>
        <w:rPr>
          <w:b/>
        </w:rPr>
        <w:t xml:space="preserve">Validations métier: </w:t>
      </w:r>
      <w:r>
        <w:t>Authentification de l’intégration, contrat API, idempotence, quota et journalisati</w:t>
      </w:r>
      <w:r>
        <w:t>on des échanges appliqués.</w:t>
      </w:r>
    </w:p>
    <w:p w14:paraId="5BF2C679" w14:textId="77777777" w:rsidR="0023704E" w:rsidRDefault="00B15B41">
      <w:r>
        <w:rPr>
          <w:b/>
        </w:rPr>
        <w:t xml:space="preserve">Règles métier: </w:t>
      </w:r>
      <w:r>
        <w:t>Authentification de l’intégration, contrat API, idempotence, quota et journalisation des échanges appliqués.</w:t>
      </w:r>
    </w:p>
    <w:p w14:paraId="0BB50992" w14:textId="77777777" w:rsidR="0023704E" w:rsidRDefault="00B15B41">
      <w:r>
        <w:rPr>
          <w:b/>
        </w:rPr>
        <w:t xml:space="preserve">Workflow associé: </w:t>
      </w:r>
      <w:r>
        <w:t>Workflow requis lorsque l’action modifie un statut critique, un droit, une donnée finan</w:t>
      </w:r>
      <w:r>
        <w:t>cière, une configuration globale ou une ressource sensible; sinon traitement direct.</w:t>
      </w:r>
    </w:p>
    <w:p w14:paraId="3B3CD1F3" w14:textId="77777777" w:rsidR="0023704E" w:rsidRDefault="00B15B41">
      <w:r>
        <w:rPr>
          <w:b/>
        </w:rPr>
        <w:t xml:space="preserve">Événements métier: </w:t>
      </w:r>
      <w:r>
        <w:t>DsactiverUnConnecteurRequested, DsactiverUnConnecteurCompleted, DsactiverUnConnecteurFailed; événements complémentaires selon le domaine.</w:t>
      </w:r>
    </w:p>
    <w:p w14:paraId="274F1BB0" w14:textId="77777777" w:rsidR="0023704E" w:rsidRDefault="00B15B41">
      <w:r>
        <w:rPr>
          <w:b/>
        </w:rPr>
        <w:t>Notifications:</w:t>
      </w:r>
      <w:r>
        <w:rPr>
          <w:b/>
        </w:rPr>
        <w:t xml:space="preserve"> </w:t>
      </w:r>
      <w:r>
        <w:t>Notification ciblée aux acteurs impactés selon préférences, criticité et canal autorisé.</w:t>
      </w:r>
    </w:p>
    <w:p w14:paraId="20E6028F" w14:textId="77777777" w:rsidR="0023704E" w:rsidRDefault="00B15B41">
      <w:r>
        <w:rPr>
          <w:b/>
        </w:rPr>
        <w:t xml:space="preserve">API REST: </w:t>
      </w:r>
      <w:r>
        <w:t>GET /api/v1/integration-core; POST/PATCH selon l’action; endpoint dédié /api/v1/actions/1827 pour l’exécution commandée.</w:t>
      </w:r>
    </w:p>
    <w:p w14:paraId="32FCF6B3" w14:textId="77777777" w:rsidR="0023704E" w:rsidRDefault="00B15B41">
      <w:r>
        <w:rPr>
          <w:b/>
        </w:rPr>
        <w:t xml:space="preserve">Sécurité et audit: </w:t>
      </w:r>
      <w:r>
        <w:t>RBAC/ABAC, isolation tenant, contrôle des données sensibles, horodatage, acteur, contexte et corrélation enregistrés dans Audit Core.</w:t>
      </w:r>
    </w:p>
    <w:p w14:paraId="2D910732" w14:textId="77777777" w:rsidR="0023704E" w:rsidRDefault="00B15B41">
      <w:r>
        <w:rPr>
          <w:b/>
        </w:rPr>
        <w:t xml:space="preserve">Critères d’acceptation: </w:t>
      </w:r>
      <w:r>
        <w:t xml:space="preserve">Étant donné un acteur habilité et les préconditions réunies, lorsqu’il exécute </w:t>
      </w:r>
      <w:r>
        <w:t>« Désactiver un connecteur », alors le système applique les règles, produit le résultat attendu, publie les événements et rend la trace d’audit consultable.</w:t>
      </w:r>
    </w:p>
    <w:p w14:paraId="2FCDDEA9" w14:textId="77777777" w:rsidR="0023704E" w:rsidRDefault="00B15B41">
      <w:r>
        <w:rPr>
          <w:b/>
        </w:rPr>
        <w:t xml:space="preserve">Priorité: </w:t>
      </w:r>
      <w:r>
        <w:t>Haute</w:t>
      </w:r>
    </w:p>
    <w:p w14:paraId="07E3B68A" w14:textId="77777777" w:rsidR="0023704E" w:rsidRDefault="00B15B41">
      <w:pPr>
        <w:pStyle w:val="Titre1"/>
      </w:pPr>
      <w:r>
        <w:t>SF-1828 — Tester un connecteur</w:t>
      </w:r>
    </w:p>
    <w:p w14:paraId="45DE8800" w14:textId="77777777" w:rsidR="0023704E" w:rsidRDefault="00B15B41">
      <w:r>
        <w:rPr>
          <w:b/>
        </w:rPr>
        <w:t xml:space="preserve">Module: </w:t>
      </w:r>
      <w:r>
        <w:t>Integration Core</w:t>
      </w:r>
    </w:p>
    <w:p w14:paraId="051446DD" w14:textId="77777777" w:rsidR="0023704E" w:rsidRDefault="00B15B41">
      <w:r>
        <w:rPr>
          <w:b/>
        </w:rPr>
        <w:t xml:space="preserve">Sous-module: </w:t>
      </w:r>
      <w:r>
        <w:t>Connecteurs</w:t>
      </w:r>
    </w:p>
    <w:p w14:paraId="75EF3E1C" w14:textId="77777777" w:rsidR="0023704E" w:rsidRDefault="00B15B41">
      <w:r>
        <w:rPr>
          <w:b/>
        </w:rPr>
        <w:t>Ob</w:t>
      </w:r>
      <w:r>
        <w:rPr>
          <w:b/>
        </w:rPr>
        <w:t xml:space="preserve">jectif métier: </w:t>
      </w:r>
      <w:r>
        <w:t>Permettre de tester un connecteur de manière fiable, sécurisée et traçable.</w:t>
      </w:r>
    </w:p>
    <w:p w14:paraId="762EB05B" w14:textId="77777777" w:rsidR="0023704E" w:rsidRDefault="00B15B41">
      <w:r>
        <w:rPr>
          <w:b/>
        </w:rPr>
        <w:t xml:space="preserve">Acteurs: </w:t>
      </w:r>
      <w:r>
        <w:t>Utilisateur habilité, administrateur du tenant, système; approbateur si workflow applicable.</w:t>
      </w:r>
    </w:p>
    <w:p w14:paraId="78307A62" w14:textId="77777777" w:rsidR="0023704E" w:rsidRDefault="00B15B41">
      <w:r>
        <w:rPr>
          <w:b/>
        </w:rPr>
        <w:t xml:space="preserve">Préconditions: </w:t>
      </w:r>
      <w:r>
        <w:t>Tenant actif, authentification valide, permissio</w:t>
      </w:r>
      <w:r>
        <w:t>n dédiée et données de référence disponibles.</w:t>
      </w:r>
    </w:p>
    <w:p w14:paraId="76D3EE05" w14:textId="77777777" w:rsidR="0023704E" w:rsidRDefault="00B15B41">
      <w:r>
        <w:rPr>
          <w:b/>
        </w:rPr>
        <w:t xml:space="preserve">Données manipulées: </w:t>
      </w:r>
      <w:r>
        <w:t>id, uuid, tenant_id, status, created_at, updated_at</w:t>
      </w:r>
    </w:p>
    <w:p w14:paraId="3B5F2FBA" w14:textId="77777777" w:rsidR="0023704E" w:rsidRDefault="00B15B41">
      <w:r>
        <w:rPr>
          <w:b/>
        </w:rPr>
        <w:t xml:space="preserve">Scénario principal: </w:t>
      </w:r>
      <w:r>
        <w:t>1. L’acteur accède à tester un connecteur. 2. Il définit les filtres et le périmètre. 3. Le système applique RBAC et i</w:t>
      </w:r>
      <w:r>
        <w:t>solation tenant. 4. Les résultats sont calculés ou récupérés. 5. Les données sensibles sont masquées selon les droits. 6. La consultation est traçable.</w:t>
      </w:r>
    </w:p>
    <w:p w14:paraId="4DB6BA6D" w14:textId="77777777" w:rsidR="0023704E" w:rsidRDefault="00B15B41">
      <w:r>
        <w:rPr>
          <w:b/>
        </w:rPr>
        <w:t xml:space="preserve">Scénarios alternatifs: </w:t>
      </w:r>
      <w:r>
        <w:t>Annulation avant confirmation; traitement différé; reprise après erreur technique</w:t>
      </w:r>
      <w:r>
        <w:t>; délégation ou escalade si workflow actif.</w:t>
      </w:r>
    </w:p>
    <w:p w14:paraId="761AC8DA" w14:textId="77777777" w:rsidR="0023704E" w:rsidRDefault="00B15B41">
      <w:r>
        <w:rPr>
          <w:b/>
        </w:rPr>
        <w:lastRenderedPageBreak/>
        <w:t xml:space="preserve">Validations métier: </w:t>
      </w:r>
      <w:r>
        <w:t>Authentification de l’intégration, contrat API, idempotence, quota et journalisation des échanges appliqués.</w:t>
      </w:r>
    </w:p>
    <w:p w14:paraId="7C984A8D" w14:textId="77777777" w:rsidR="0023704E" w:rsidRDefault="00B15B41">
      <w:r>
        <w:rPr>
          <w:b/>
        </w:rPr>
        <w:t xml:space="preserve">Règles métier: </w:t>
      </w:r>
      <w:r>
        <w:t>Authentification de l’intégration, contrat API, idempotence, quota e</w:t>
      </w:r>
      <w:r>
        <w:t>t journalisation des échanges appliqués.</w:t>
      </w:r>
    </w:p>
    <w:p w14:paraId="7971110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1A866D0" w14:textId="77777777" w:rsidR="0023704E" w:rsidRDefault="00B15B41">
      <w:r>
        <w:rPr>
          <w:b/>
        </w:rPr>
        <w:t xml:space="preserve">Événements métier: </w:t>
      </w:r>
      <w:r>
        <w:t>Tester</w:t>
      </w:r>
      <w:r>
        <w:t>UnConnecteurRequested, TesterUnConnecteurCompleted, TesterUnConnecteurFailed; événements complémentaires selon le domaine.</w:t>
      </w:r>
    </w:p>
    <w:p w14:paraId="347CDE81" w14:textId="77777777" w:rsidR="0023704E" w:rsidRDefault="00B15B41">
      <w:r>
        <w:rPr>
          <w:b/>
        </w:rPr>
        <w:t xml:space="preserve">Notifications: </w:t>
      </w:r>
      <w:r>
        <w:t>Notification ciblée aux acteurs impactés selon préférences, criticité et canal autorisé.</w:t>
      </w:r>
    </w:p>
    <w:p w14:paraId="3570C365" w14:textId="77777777" w:rsidR="0023704E" w:rsidRDefault="00B15B41">
      <w:r>
        <w:rPr>
          <w:b/>
        </w:rPr>
        <w:t xml:space="preserve">API REST: </w:t>
      </w:r>
      <w:r>
        <w:t xml:space="preserve">GET </w:t>
      </w:r>
      <w:r>
        <w:t>/api/v1/integration-core; POST/PATCH selon l’action; endpoint dédié /api/v1/actions/1828 pour l’exécution commandée.</w:t>
      </w:r>
    </w:p>
    <w:p w14:paraId="4204D870"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4EF021A5" w14:textId="77777777" w:rsidR="0023704E" w:rsidRDefault="00B15B41">
      <w:r>
        <w:rPr>
          <w:b/>
        </w:rPr>
        <w:t xml:space="preserve">Critères d’acceptation: </w:t>
      </w:r>
      <w:r>
        <w:t>Étant donné un acteur habilité et les préconditions réunies, lorsqu’il exécute « Tester un connecteur », alors le système applique les règles, produit le résultat attendu, publie les événements et rend la trace d’audit</w:t>
      </w:r>
      <w:r>
        <w:t xml:space="preserve"> consultable.</w:t>
      </w:r>
    </w:p>
    <w:p w14:paraId="6D47926D" w14:textId="77777777" w:rsidR="0023704E" w:rsidRDefault="00B15B41">
      <w:r>
        <w:rPr>
          <w:b/>
        </w:rPr>
        <w:t xml:space="preserve">Priorité: </w:t>
      </w:r>
      <w:r>
        <w:t>Haute</w:t>
      </w:r>
    </w:p>
    <w:p w14:paraId="6DC9577B" w14:textId="77777777" w:rsidR="0023704E" w:rsidRDefault="00B15B41">
      <w:pPr>
        <w:pStyle w:val="Titre1"/>
      </w:pPr>
      <w:r>
        <w:t>SF-1829 — Connecteur bancaire</w:t>
      </w:r>
    </w:p>
    <w:p w14:paraId="602DFB7F" w14:textId="77777777" w:rsidR="0023704E" w:rsidRDefault="00B15B41">
      <w:r>
        <w:rPr>
          <w:b/>
        </w:rPr>
        <w:t xml:space="preserve">Module: </w:t>
      </w:r>
      <w:r>
        <w:t>Integration Core</w:t>
      </w:r>
    </w:p>
    <w:p w14:paraId="5F16340A" w14:textId="77777777" w:rsidR="0023704E" w:rsidRDefault="00B15B41">
      <w:r>
        <w:rPr>
          <w:b/>
        </w:rPr>
        <w:t xml:space="preserve">Sous-module: </w:t>
      </w:r>
      <w:r>
        <w:t>Connecteurs</w:t>
      </w:r>
    </w:p>
    <w:p w14:paraId="71D75BF7" w14:textId="77777777" w:rsidR="0023704E" w:rsidRDefault="00B15B41">
      <w:r>
        <w:rPr>
          <w:b/>
        </w:rPr>
        <w:t xml:space="preserve">Objectif métier: </w:t>
      </w:r>
      <w:r>
        <w:t>Permettre de connecteur bancaire de manière fiable, sécurisée et traçable.</w:t>
      </w:r>
    </w:p>
    <w:p w14:paraId="6DF007FE" w14:textId="77777777" w:rsidR="0023704E" w:rsidRDefault="00B15B41">
      <w:r>
        <w:rPr>
          <w:b/>
        </w:rPr>
        <w:t xml:space="preserve">Acteurs: </w:t>
      </w:r>
      <w:r>
        <w:t>Utilisateur habilité, administrateur du tenan</w:t>
      </w:r>
      <w:r>
        <w:t>t, système; approbateur si workflow applicable.</w:t>
      </w:r>
    </w:p>
    <w:p w14:paraId="2C6F7F74" w14:textId="77777777" w:rsidR="0023704E" w:rsidRDefault="00B15B41">
      <w:r>
        <w:rPr>
          <w:b/>
        </w:rPr>
        <w:t xml:space="preserve">Préconditions: </w:t>
      </w:r>
      <w:r>
        <w:t>Tenant actif, authentification valide, permission dédiée et données de référence disponibles.</w:t>
      </w:r>
    </w:p>
    <w:p w14:paraId="4C79596F" w14:textId="77777777" w:rsidR="0023704E" w:rsidRDefault="00B15B41">
      <w:r>
        <w:rPr>
          <w:b/>
        </w:rPr>
        <w:t xml:space="preserve">Données manipulées: </w:t>
      </w:r>
      <w:r>
        <w:t>id, uuid, tenant_id, status, created_at, updated_at</w:t>
      </w:r>
    </w:p>
    <w:p w14:paraId="6668DE6C" w14:textId="77777777" w:rsidR="0023704E" w:rsidRDefault="00B15B41">
      <w:r>
        <w:rPr>
          <w:b/>
        </w:rPr>
        <w:t xml:space="preserve">Scénario principal: </w:t>
      </w:r>
      <w:r>
        <w:t>1. L’ac</w:t>
      </w:r>
      <w:r>
        <w:t>teur déclenche connecteur bancaire. 2. Le système vérifie les préconditions et droits. 3. Il exécute les règles métier dans l’ordre. 4. Il persiste le résultat et publie les événements. 5. Il notifie les acteurs concernés et journalise l’opération.</w:t>
      </w:r>
    </w:p>
    <w:p w14:paraId="6029D30A" w14:textId="77777777" w:rsidR="0023704E" w:rsidRDefault="00B15B41">
      <w:r>
        <w:rPr>
          <w:b/>
        </w:rPr>
        <w:t xml:space="preserve">Scénarios alternatifs: </w:t>
      </w:r>
      <w:r>
        <w:t>Annulation avant confirmation; traitement différé; reprise après erreur technique; délégation ou escalade si workflow actif.</w:t>
      </w:r>
    </w:p>
    <w:p w14:paraId="3F91FF80" w14:textId="77777777" w:rsidR="0023704E" w:rsidRDefault="00B15B41">
      <w:r>
        <w:rPr>
          <w:b/>
        </w:rPr>
        <w:t xml:space="preserve">Validations métier: </w:t>
      </w:r>
      <w:r>
        <w:t>Authentification de l’intégration, contrat API, idempotence, quota et journalisation des</w:t>
      </w:r>
      <w:r>
        <w:t xml:space="preserve"> échanges appliqués.</w:t>
      </w:r>
    </w:p>
    <w:p w14:paraId="5F03954F" w14:textId="77777777" w:rsidR="0023704E" w:rsidRDefault="00B15B41">
      <w:r>
        <w:rPr>
          <w:b/>
        </w:rPr>
        <w:t xml:space="preserve">Règles métier: </w:t>
      </w:r>
      <w:r>
        <w:t>Authentification de l’intégration, contrat API, idempotence, quota et journalisation des échanges appliqués.</w:t>
      </w:r>
    </w:p>
    <w:p w14:paraId="2783E04D"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0940B355" w14:textId="77777777" w:rsidR="0023704E" w:rsidRDefault="00B15B41">
      <w:r>
        <w:rPr>
          <w:b/>
        </w:rPr>
        <w:t xml:space="preserve">Événements métier: </w:t>
      </w:r>
      <w:r>
        <w:t>ConnecteurBancaireRequested, ConnecteurBancaireCompleted, ConnecteurBancaireFailed; événements complémentaires selon le domaine.</w:t>
      </w:r>
    </w:p>
    <w:p w14:paraId="122C70B0" w14:textId="77777777" w:rsidR="0023704E" w:rsidRDefault="00B15B41">
      <w:r>
        <w:rPr>
          <w:b/>
        </w:rPr>
        <w:t xml:space="preserve">Notifications: </w:t>
      </w:r>
      <w:r>
        <w:t>Notification c</w:t>
      </w:r>
      <w:r>
        <w:t>iblée aux acteurs impactés selon préférences, criticité et canal autorisé.</w:t>
      </w:r>
    </w:p>
    <w:p w14:paraId="4DEBDB3D" w14:textId="77777777" w:rsidR="0023704E" w:rsidRDefault="00B15B41">
      <w:r>
        <w:rPr>
          <w:b/>
        </w:rPr>
        <w:t xml:space="preserve">API REST: </w:t>
      </w:r>
      <w:r>
        <w:t>GET /api/v1/integration-core; POST/PATCH selon l’action; endpoint dédié /api/v1/actions/1829 pour l’exécution commandée.</w:t>
      </w:r>
    </w:p>
    <w:p w14:paraId="6C46A20D" w14:textId="77777777" w:rsidR="0023704E" w:rsidRDefault="00B15B41">
      <w:r>
        <w:rPr>
          <w:b/>
        </w:rPr>
        <w:t xml:space="preserve">Sécurité et audit: </w:t>
      </w:r>
      <w:r>
        <w:t>RBAC/ABAC, isolation tenant, co</w:t>
      </w:r>
      <w:r>
        <w:t>ntrôle des données sensibles, horodatage, acteur, contexte et corrélation enregistrés dans Audit Core.</w:t>
      </w:r>
    </w:p>
    <w:p w14:paraId="6CC3C654" w14:textId="77777777" w:rsidR="0023704E" w:rsidRDefault="00B15B41">
      <w:r>
        <w:rPr>
          <w:b/>
        </w:rPr>
        <w:t xml:space="preserve">Critères d’acceptation: </w:t>
      </w:r>
      <w:r>
        <w:t>Étant donné un acteur habilité et les préconditions réunies, lorsqu’il exécute « Connecteur bancaire », alors le système applique</w:t>
      </w:r>
      <w:r>
        <w:t xml:space="preserve"> les règles, produit le résultat attendu, publie les événements et rend la trace d’audit consultable.</w:t>
      </w:r>
    </w:p>
    <w:p w14:paraId="2D9C7D3A" w14:textId="77777777" w:rsidR="0023704E" w:rsidRDefault="00B15B41">
      <w:r>
        <w:rPr>
          <w:b/>
        </w:rPr>
        <w:t xml:space="preserve">Priorité: </w:t>
      </w:r>
      <w:r>
        <w:t>Haute</w:t>
      </w:r>
    </w:p>
    <w:p w14:paraId="677CE585" w14:textId="77777777" w:rsidR="0023704E" w:rsidRDefault="00B15B41">
      <w:pPr>
        <w:pStyle w:val="Titre1"/>
      </w:pPr>
      <w:r>
        <w:lastRenderedPageBreak/>
        <w:t>SF-1830 — Connecteur Mobile Money</w:t>
      </w:r>
    </w:p>
    <w:p w14:paraId="3D7E1C26" w14:textId="77777777" w:rsidR="0023704E" w:rsidRDefault="00B15B41">
      <w:r>
        <w:rPr>
          <w:b/>
        </w:rPr>
        <w:t xml:space="preserve">Module: </w:t>
      </w:r>
      <w:r>
        <w:t>Integration Core</w:t>
      </w:r>
    </w:p>
    <w:p w14:paraId="2A0AA8CF" w14:textId="77777777" w:rsidR="0023704E" w:rsidRDefault="00B15B41">
      <w:r>
        <w:rPr>
          <w:b/>
        </w:rPr>
        <w:t xml:space="preserve">Sous-module: </w:t>
      </w:r>
      <w:r>
        <w:t>Connecteurs</w:t>
      </w:r>
    </w:p>
    <w:p w14:paraId="75FAE038" w14:textId="77777777" w:rsidR="0023704E" w:rsidRDefault="00B15B41">
      <w:r>
        <w:rPr>
          <w:b/>
        </w:rPr>
        <w:t xml:space="preserve">Objectif métier: </w:t>
      </w:r>
      <w:r>
        <w:t xml:space="preserve">Permettre de connecteur mobile money </w:t>
      </w:r>
      <w:r>
        <w:t>de manière fiable, sécurisée et traçable.</w:t>
      </w:r>
    </w:p>
    <w:p w14:paraId="3478A813" w14:textId="77777777" w:rsidR="0023704E" w:rsidRDefault="00B15B41">
      <w:r>
        <w:rPr>
          <w:b/>
        </w:rPr>
        <w:t xml:space="preserve">Acteurs: </w:t>
      </w:r>
      <w:r>
        <w:t>Utilisateur habilité, administrateur du tenant, système; approbateur si workflow applicable.</w:t>
      </w:r>
    </w:p>
    <w:p w14:paraId="13D4B1C1" w14:textId="77777777" w:rsidR="0023704E" w:rsidRDefault="00B15B41">
      <w:r>
        <w:rPr>
          <w:b/>
        </w:rPr>
        <w:t xml:space="preserve">Préconditions: </w:t>
      </w:r>
      <w:r>
        <w:t>Tenant actif, authentification valide, permission dédiée et données de référence disponibles.</w:t>
      </w:r>
    </w:p>
    <w:p w14:paraId="61B3EC36" w14:textId="77777777" w:rsidR="0023704E" w:rsidRDefault="00B15B41">
      <w:r>
        <w:rPr>
          <w:b/>
        </w:rPr>
        <w:t>Don</w:t>
      </w:r>
      <w:r>
        <w:rPr>
          <w:b/>
        </w:rPr>
        <w:t xml:space="preserve">nées manipulées: </w:t>
      </w:r>
      <w:r>
        <w:t>id, uuid, tenant_id, status, created_at, updated_at</w:t>
      </w:r>
    </w:p>
    <w:p w14:paraId="4E79CF2C" w14:textId="77777777" w:rsidR="0023704E" w:rsidRDefault="00B15B41">
      <w:r>
        <w:rPr>
          <w:b/>
        </w:rPr>
        <w:t xml:space="preserve">Scénario principal: </w:t>
      </w:r>
      <w:r>
        <w:t>1. L’acteur déclenche connecteur mobile money. 2. Le système vérifie les préconditions et droits. 3. Il exécute les règles métier dans l’ordre. 4. Il persiste le résul</w:t>
      </w:r>
      <w:r>
        <w:t>tat et publie les événements. 5. Il notifie les acteurs concernés et journalise l’opération.</w:t>
      </w:r>
    </w:p>
    <w:p w14:paraId="320DB8FB" w14:textId="77777777" w:rsidR="0023704E" w:rsidRDefault="00B15B41">
      <w:r>
        <w:rPr>
          <w:b/>
        </w:rPr>
        <w:t xml:space="preserve">Scénarios alternatifs: </w:t>
      </w:r>
      <w:r>
        <w:t>Annulation avant confirmation; traitement différé; reprise après erreur technique; délégation ou escalade si workflow actif.</w:t>
      </w:r>
    </w:p>
    <w:p w14:paraId="537E4189" w14:textId="77777777" w:rsidR="0023704E" w:rsidRDefault="00B15B41">
      <w:r>
        <w:rPr>
          <w:b/>
        </w:rPr>
        <w:t>Validations mét</w:t>
      </w:r>
      <w:r>
        <w:rPr>
          <w:b/>
        </w:rPr>
        <w:t xml:space="preserve">ier: </w:t>
      </w:r>
      <w:r>
        <w:t>Authentification de l’intégration, contrat API, idempotence, quota et journalisation des échanges appliqués.</w:t>
      </w:r>
    </w:p>
    <w:p w14:paraId="2DA50222" w14:textId="77777777" w:rsidR="0023704E" w:rsidRDefault="00B15B41">
      <w:r>
        <w:rPr>
          <w:b/>
        </w:rPr>
        <w:t xml:space="preserve">Règles métier: </w:t>
      </w:r>
      <w:r>
        <w:t>Authentification de l’intégration, contrat API, idempotence, quota et journalisation des échanges appliqués.</w:t>
      </w:r>
    </w:p>
    <w:p w14:paraId="2E4F924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DAB1238" w14:textId="77777777" w:rsidR="0023704E" w:rsidRDefault="00B15B41">
      <w:r>
        <w:rPr>
          <w:b/>
        </w:rPr>
        <w:t xml:space="preserve">Événements métier: </w:t>
      </w:r>
      <w:r>
        <w:t>ConnecteurMobileMoneyRequested, ConnecteurMobileMoneyCompleted, C</w:t>
      </w:r>
      <w:r>
        <w:t>onnecteurMobileMoneyFailed; événements complémentaires selon le domaine.</w:t>
      </w:r>
    </w:p>
    <w:p w14:paraId="66E6CE2D" w14:textId="77777777" w:rsidR="0023704E" w:rsidRDefault="00B15B41">
      <w:r>
        <w:rPr>
          <w:b/>
        </w:rPr>
        <w:t xml:space="preserve">Notifications: </w:t>
      </w:r>
      <w:r>
        <w:t>Notification ciblée aux acteurs impactés selon préférences, criticité et canal autorisé.</w:t>
      </w:r>
    </w:p>
    <w:p w14:paraId="3F807A66" w14:textId="77777777" w:rsidR="0023704E" w:rsidRDefault="00B15B41">
      <w:r>
        <w:rPr>
          <w:b/>
        </w:rPr>
        <w:t xml:space="preserve">API REST: </w:t>
      </w:r>
      <w:r>
        <w:t>GET /api/v1/integration-core; POST/PATCH selon l’action; endpoint déd</w:t>
      </w:r>
      <w:r>
        <w:t>ié /api/v1/actions/1830 pour l’exécution commandée.</w:t>
      </w:r>
    </w:p>
    <w:p w14:paraId="3EE48408" w14:textId="77777777" w:rsidR="0023704E" w:rsidRDefault="00B15B41">
      <w:r>
        <w:rPr>
          <w:b/>
        </w:rPr>
        <w:t xml:space="preserve">Sécurité et audit: </w:t>
      </w:r>
      <w:r>
        <w:t>RBAC/ABAC, isolation tenant, contrôle des données sensibles, horodatage, acteur, contexte et corrélation enregistrés dans Audit Core.</w:t>
      </w:r>
    </w:p>
    <w:p w14:paraId="5FA9ECBD" w14:textId="77777777" w:rsidR="0023704E" w:rsidRDefault="00B15B41">
      <w:r>
        <w:rPr>
          <w:b/>
        </w:rPr>
        <w:t xml:space="preserve">Critères d’acceptation: </w:t>
      </w:r>
      <w:r>
        <w:t>Étant donné un acteur habil</w:t>
      </w:r>
      <w:r>
        <w:t>ité et les préconditions réunies, lorsqu’il exécute « Connecteur Mobile Money », alors le système applique les règles, produit le résultat attendu, publie les événements et rend la trace d’audit consultable.</w:t>
      </w:r>
    </w:p>
    <w:p w14:paraId="14EBF397" w14:textId="77777777" w:rsidR="0023704E" w:rsidRDefault="00B15B41">
      <w:r>
        <w:rPr>
          <w:b/>
        </w:rPr>
        <w:t xml:space="preserve">Priorité: </w:t>
      </w:r>
      <w:r>
        <w:t>Haute</w:t>
      </w:r>
    </w:p>
    <w:p w14:paraId="3AECB508" w14:textId="77777777" w:rsidR="0023704E" w:rsidRDefault="00B15B41">
      <w:pPr>
        <w:pStyle w:val="Titre1"/>
      </w:pPr>
      <w:r>
        <w:t>SF-1831 — Connecteur ERP</w:t>
      </w:r>
    </w:p>
    <w:p w14:paraId="25E9D132" w14:textId="77777777" w:rsidR="0023704E" w:rsidRDefault="00B15B41">
      <w:r>
        <w:rPr>
          <w:b/>
        </w:rPr>
        <w:t xml:space="preserve">Module: </w:t>
      </w:r>
      <w:r>
        <w:t>Integration Core</w:t>
      </w:r>
    </w:p>
    <w:p w14:paraId="160B241D" w14:textId="77777777" w:rsidR="0023704E" w:rsidRDefault="00B15B41">
      <w:r>
        <w:rPr>
          <w:b/>
        </w:rPr>
        <w:t xml:space="preserve">Sous-module: </w:t>
      </w:r>
      <w:r>
        <w:t>Connecteurs</w:t>
      </w:r>
    </w:p>
    <w:p w14:paraId="447521CF" w14:textId="77777777" w:rsidR="0023704E" w:rsidRDefault="00B15B41">
      <w:r>
        <w:rPr>
          <w:b/>
        </w:rPr>
        <w:t xml:space="preserve">Objectif métier: </w:t>
      </w:r>
      <w:r>
        <w:t>Permettre de connecteur erp de manière fiable, sécurisée et traçable.</w:t>
      </w:r>
    </w:p>
    <w:p w14:paraId="5C9EE1A8" w14:textId="77777777" w:rsidR="0023704E" w:rsidRDefault="00B15B41">
      <w:r>
        <w:rPr>
          <w:b/>
        </w:rPr>
        <w:t xml:space="preserve">Acteurs: </w:t>
      </w:r>
      <w:r>
        <w:t>Utilisateur habilité, administrateur du tenant, système; approbateur si workflow applicable.</w:t>
      </w:r>
    </w:p>
    <w:p w14:paraId="5643D39B" w14:textId="77777777" w:rsidR="0023704E" w:rsidRDefault="00B15B41">
      <w:r>
        <w:rPr>
          <w:b/>
        </w:rPr>
        <w:t xml:space="preserve">Préconditions: </w:t>
      </w:r>
      <w:r>
        <w:t>Te</w:t>
      </w:r>
      <w:r>
        <w:t>nant actif, authentification valide, permission dédiée et données de référence disponibles.</w:t>
      </w:r>
    </w:p>
    <w:p w14:paraId="0319B887" w14:textId="77777777" w:rsidR="0023704E" w:rsidRDefault="00B15B41">
      <w:r>
        <w:rPr>
          <w:b/>
        </w:rPr>
        <w:t xml:space="preserve">Données manipulées: </w:t>
      </w:r>
      <w:r>
        <w:t>id, uuid, tenant_id, status, created_at, updated_at</w:t>
      </w:r>
    </w:p>
    <w:p w14:paraId="0CC8D702" w14:textId="77777777" w:rsidR="0023704E" w:rsidRDefault="00B15B41">
      <w:r>
        <w:rPr>
          <w:b/>
        </w:rPr>
        <w:t xml:space="preserve">Scénario principal: </w:t>
      </w:r>
      <w:r>
        <w:t>1. L’acteur déclenche connecteur erp. 2. Le système vérifie les précondi</w:t>
      </w:r>
      <w:r>
        <w:t>tions et droits. 3. Il exécute les règles métier dans l’ordre. 4. Il persiste le résultat et publie les événements. 5. Il notifie les acteurs concernés et journalise l’opération.</w:t>
      </w:r>
    </w:p>
    <w:p w14:paraId="0FED118B"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14C6B33E" w14:textId="77777777" w:rsidR="0023704E" w:rsidRDefault="00B15B41">
      <w:r>
        <w:rPr>
          <w:b/>
        </w:rPr>
        <w:t xml:space="preserve">Validations métier: </w:t>
      </w:r>
      <w:r>
        <w:t>Authentification de l’intégration, contrat API, idempotence, quota et journalisation des échanges appliqués.</w:t>
      </w:r>
    </w:p>
    <w:p w14:paraId="25D70D21" w14:textId="77777777" w:rsidR="0023704E" w:rsidRDefault="00B15B41">
      <w:r>
        <w:rPr>
          <w:b/>
        </w:rPr>
        <w:t xml:space="preserve">Règles métier: </w:t>
      </w:r>
      <w:r>
        <w:t>Authentification de l’intégration, contra</w:t>
      </w:r>
      <w:r>
        <w:t>t API, idempotence, quota et journalisation des échanges appliqués.</w:t>
      </w:r>
    </w:p>
    <w:p w14:paraId="461F84A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r>
        <w:t>.</w:t>
      </w:r>
    </w:p>
    <w:p w14:paraId="42305B03" w14:textId="77777777" w:rsidR="0023704E" w:rsidRDefault="00B15B41">
      <w:r>
        <w:rPr>
          <w:b/>
        </w:rPr>
        <w:lastRenderedPageBreak/>
        <w:t xml:space="preserve">Événements métier: </w:t>
      </w:r>
      <w:r>
        <w:t>ConnecteurErpRequested, ConnecteurErpCompleted, ConnecteurErpFailed; événements complémentaires selon le domaine.</w:t>
      </w:r>
    </w:p>
    <w:p w14:paraId="54205290" w14:textId="77777777" w:rsidR="0023704E" w:rsidRDefault="00B15B41">
      <w:r>
        <w:rPr>
          <w:b/>
        </w:rPr>
        <w:t xml:space="preserve">Notifications: </w:t>
      </w:r>
      <w:r>
        <w:t>Notification ciblée aux acteurs impactés selon préférences, criticité et canal autorisé.</w:t>
      </w:r>
    </w:p>
    <w:p w14:paraId="770C3B4C" w14:textId="77777777" w:rsidR="0023704E" w:rsidRDefault="00B15B41">
      <w:r>
        <w:rPr>
          <w:b/>
        </w:rPr>
        <w:t xml:space="preserve">API REST: </w:t>
      </w:r>
      <w:r>
        <w:t>GET /ap</w:t>
      </w:r>
      <w:r>
        <w:t>i/v1/integration-core; POST/PATCH selon l’action; endpoint dédié /api/v1/actions/1831 pour l’exécution commandée.</w:t>
      </w:r>
    </w:p>
    <w:p w14:paraId="2B4BBC69" w14:textId="77777777" w:rsidR="0023704E" w:rsidRDefault="00B15B41">
      <w:r>
        <w:rPr>
          <w:b/>
        </w:rPr>
        <w:t xml:space="preserve">Sécurité et audit: </w:t>
      </w:r>
      <w:r>
        <w:t>RBAC/ABAC, isolation tenant, contrôle des données sensibles, horodatage, acteur, contexte et corrélation enregistrés dans A</w:t>
      </w:r>
      <w:r>
        <w:t>udit Core.</w:t>
      </w:r>
    </w:p>
    <w:p w14:paraId="1387CDE8" w14:textId="77777777" w:rsidR="0023704E" w:rsidRDefault="00B15B41">
      <w:r>
        <w:rPr>
          <w:b/>
        </w:rPr>
        <w:t xml:space="preserve">Critères d’acceptation: </w:t>
      </w:r>
      <w:r>
        <w:t>Étant donné un acteur habilité et les préconditions réunies, lorsqu’il exécute « Connecteur ERP », alors le système applique les règles, produit le résultat attendu, publie les événements et rend la trace d’audit consulta</w:t>
      </w:r>
      <w:r>
        <w:t>ble.</w:t>
      </w:r>
    </w:p>
    <w:p w14:paraId="5BF2F4E0" w14:textId="77777777" w:rsidR="0023704E" w:rsidRDefault="00B15B41">
      <w:r>
        <w:rPr>
          <w:b/>
        </w:rPr>
        <w:t xml:space="preserve">Priorité: </w:t>
      </w:r>
      <w:r>
        <w:t>Haute</w:t>
      </w:r>
    </w:p>
    <w:p w14:paraId="12A92D0A" w14:textId="77777777" w:rsidR="0023704E" w:rsidRDefault="00B15B41">
      <w:pPr>
        <w:pStyle w:val="Titre1"/>
      </w:pPr>
      <w:r>
        <w:t>SF-1832 — Connecteur CRM</w:t>
      </w:r>
    </w:p>
    <w:p w14:paraId="7F318F2D" w14:textId="77777777" w:rsidR="0023704E" w:rsidRDefault="00B15B41">
      <w:r>
        <w:rPr>
          <w:b/>
        </w:rPr>
        <w:t xml:space="preserve">Module: </w:t>
      </w:r>
      <w:r>
        <w:t>Integration Core</w:t>
      </w:r>
    </w:p>
    <w:p w14:paraId="2B4EBA8B" w14:textId="77777777" w:rsidR="0023704E" w:rsidRDefault="00B15B41">
      <w:r>
        <w:rPr>
          <w:b/>
        </w:rPr>
        <w:t xml:space="preserve">Sous-module: </w:t>
      </w:r>
      <w:r>
        <w:t>Connecteurs</w:t>
      </w:r>
    </w:p>
    <w:p w14:paraId="06573074" w14:textId="77777777" w:rsidR="0023704E" w:rsidRDefault="00B15B41">
      <w:r>
        <w:rPr>
          <w:b/>
        </w:rPr>
        <w:t xml:space="preserve">Objectif métier: </w:t>
      </w:r>
      <w:r>
        <w:t>Permettre de connecteur crm de manière fiable, sécurisée et traçable.</w:t>
      </w:r>
    </w:p>
    <w:p w14:paraId="59EA9054" w14:textId="77777777" w:rsidR="0023704E" w:rsidRDefault="00B15B41">
      <w:r>
        <w:rPr>
          <w:b/>
        </w:rPr>
        <w:t xml:space="preserve">Acteurs: </w:t>
      </w:r>
      <w:r>
        <w:t>Utilisateur habilité, administrateur du tenant, système; approba</w:t>
      </w:r>
      <w:r>
        <w:t>teur si workflow applicable.</w:t>
      </w:r>
    </w:p>
    <w:p w14:paraId="16AFDD94" w14:textId="77777777" w:rsidR="0023704E" w:rsidRDefault="00B15B41">
      <w:r>
        <w:rPr>
          <w:b/>
        </w:rPr>
        <w:t xml:space="preserve">Préconditions: </w:t>
      </w:r>
      <w:r>
        <w:t>Tenant actif, authentification valide, permission dédiée et données de référence disponibles.</w:t>
      </w:r>
    </w:p>
    <w:p w14:paraId="73D4424A" w14:textId="77777777" w:rsidR="0023704E" w:rsidRDefault="00B15B41">
      <w:r>
        <w:rPr>
          <w:b/>
        </w:rPr>
        <w:t xml:space="preserve">Données manipulées: </w:t>
      </w:r>
      <w:r>
        <w:t>id, uuid, tenant_id, status, created_at, updated_at</w:t>
      </w:r>
    </w:p>
    <w:p w14:paraId="310014AF" w14:textId="77777777" w:rsidR="0023704E" w:rsidRDefault="00B15B41">
      <w:r>
        <w:rPr>
          <w:b/>
        </w:rPr>
        <w:t xml:space="preserve">Scénario principal: </w:t>
      </w:r>
      <w:r>
        <w:t>1. L’acteur déclenche conn</w:t>
      </w:r>
      <w:r>
        <w:t>ecteur crm. 2. Le système vérifie les préconditions et droits. 3. Il exécute les règles métier dans l’ordre. 4. Il persiste le résultat et publie les événements. 5. Il notifie les acteurs concernés et journalise l’opération.</w:t>
      </w:r>
    </w:p>
    <w:p w14:paraId="6B264487"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361FEFC5" w14:textId="77777777" w:rsidR="0023704E" w:rsidRDefault="00B15B41">
      <w:r>
        <w:rPr>
          <w:b/>
        </w:rPr>
        <w:t xml:space="preserve">Validations métier: </w:t>
      </w:r>
      <w:r>
        <w:t>Authentification de l’intégration, contrat API, idempotence, quota et journalisation des échanges appliqués.</w:t>
      </w:r>
    </w:p>
    <w:p w14:paraId="023E34CF" w14:textId="77777777" w:rsidR="0023704E" w:rsidRDefault="00B15B41">
      <w:r>
        <w:rPr>
          <w:b/>
        </w:rPr>
        <w:t xml:space="preserve">Règles métier: </w:t>
      </w:r>
      <w:r>
        <w:t>Authentification de l’intégration, contrat API, idempotence, quota et journalisation des échanges appliqués.</w:t>
      </w:r>
    </w:p>
    <w:p w14:paraId="277C8D51"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70462508" w14:textId="77777777" w:rsidR="0023704E" w:rsidRDefault="00B15B41">
      <w:r>
        <w:rPr>
          <w:b/>
        </w:rPr>
        <w:t xml:space="preserve">Événements métier: </w:t>
      </w:r>
      <w:r>
        <w:t>ConnecteurCrmRequested, ConnecteurCrmCompleted, ConnecteurCrmFailed; événements complémentaires selon le domaine.</w:t>
      </w:r>
    </w:p>
    <w:p w14:paraId="4E07951F" w14:textId="77777777" w:rsidR="0023704E" w:rsidRDefault="00B15B41">
      <w:r>
        <w:rPr>
          <w:b/>
        </w:rPr>
        <w:t xml:space="preserve">Notifications: </w:t>
      </w:r>
      <w:r>
        <w:t xml:space="preserve">Notification ciblée aux acteurs impactés </w:t>
      </w:r>
      <w:r>
        <w:t>selon préférences, criticité et canal autorisé.</w:t>
      </w:r>
    </w:p>
    <w:p w14:paraId="13F0B1C9" w14:textId="77777777" w:rsidR="0023704E" w:rsidRDefault="00B15B41">
      <w:r>
        <w:rPr>
          <w:b/>
        </w:rPr>
        <w:t xml:space="preserve">API REST: </w:t>
      </w:r>
      <w:r>
        <w:t>GET /api/v1/integration-core; POST/PATCH selon l’action; endpoint dédié /api/v1/actions/1832 pour l’exécution commandée.</w:t>
      </w:r>
    </w:p>
    <w:p w14:paraId="13E13899"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4245117C" w14:textId="77777777" w:rsidR="0023704E" w:rsidRDefault="00B15B41">
      <w:r>
        <w:rPr>
          <w:b/>
        </w:rPr>
        <w:t xml:space="preserve">Critères d’acceptation: </w:t>
      </w:r>
      <w:r>
        <w:t>Étant donné un acteur habilité et les préconditions réunies, lorsqu’il exécute « Connecteur CRM », alors le système applique les règles, produit le résultat</w:t>
      </w:r>
      <w:r>
        <w:t xml:space="preserve"> attendu, publie les événements et rend la trace d’audit consultable.</w:t>
      </w:r>
    </w:p>
    <w:p w14:paraId="6EBC9BF5" w14:textId="77777777" w:rsidR="0023704E" w:rsidRDefault="00B15B41">
      <w:r>
        <w:rPr>
          <w:b/>
        </w:rPr>
        <w:t xml:space="preserve">Priorité: </w:t>
      </w:r>
      <w:r>
        <w:t>Haute</w:t>
      </w:r>
    </w:p>
    <w:p w14:paraId="54B80502" w14:textId="77777777" w:rsidR="0023704E" w:rsidRDefault="00B15B41">
      <w:pPr>
        <w:pStyle w:val="Titre1"/>
      </w:pPr>
      <w:r>
        <w:t>SF-1833 — Connecteur SIRH</w:t>
      </w:r>
    </w:p>
    <w:p w14:paraId="32A4F312" w14:textId="77777777" w:rsidR="0023704E" w:rsidRDefault="00B15B41">
      <w:r>
        <w:rPr>
          <w:b/>
        </w:rPr>
        <w:t xml:space="preserve">Module: </w:t>
      </w:r>
      <w:r>
        <w:t>Integration Core</w:t>
      </w:r>
    </w:p>
    <w:p w14:paraId="7D0DCF1B" w14:textId="77777777" w:rsidR="0023704E" w:rsidRDefault="00B15B41">
      <w:r>
        <w:rPr>
          <w:b/>
        </w:rPr>
        <w:t xml:space="preserve">Sous-module: </w:t>
      </w:r>
      <w:r>
        <w:t>Connecteurs</w:t>
      </w:r>
    </w:p>
    <w:p w14:paraId="15CF2949" w14:textId="77777777" w:rsidR="0023704E" w:rsidRDefault="00B15B41">
      <w:r>
        <w:rPr>
          <w:b/>
        </w:rPr>
        <w:t xml:space="preserve">Objectif métier: </w:t>
      </w:r>
      <w:r>
        <w:t>Permettre de connecteur sirh de manière fiable, sécurisée et traçable.</w:t>
      </w:r>
    </w:p>
    <w:p w14:paraId="476F8D57" w14:textId="77777777" w:rsidR="0023704E" w:rsidRDefault="00B15B41">
      <w:r>
        <w:rPr>
          <w:b/>
        </w:rPr>
        <w:t>Acteur</w:t>
      </w:r>
      <w:r>
        <w:rPr>
          <w:b/>
        </w:rPr>
        <w:t xml:space="preserve">s: </w:t>
      </w:r>
      <w:r>
        <w:t>Utilisateur habilité, administrateur du tenant, système; approbateur si workflow applicable.</w:t>
      </w:r>
    </w:p>
    <w:p w14:paraId="1D8E28CF" w14:textId="77777777" w:rsidR="0023704E" w:rsidRDefault="00B15B41">
      <w:r>
        <w:rPr>
          <w:b/>
        </w:rPr>
        <w:t xml:space="preserve">Préconditions: </w:t>
      </w:r>
      <w:r>
        <w:t>Tenant actif, authentification valide, permission dédiée et données de référence disponibles.</w:t>
      </w:r>
    </w:p>
    <w:p w14:paraId="71C05DBF" w14:textId="77777777" w:rsidR="0023704E" w:rsidRDefault="00B15B41">
      <w:r>
        <w:rPr>
          <w:b/>
        </w:rPr>
        <w:lastRenderedPageBreak/>
        <w:t xml:space="preserve">Données manipulées: </w:t>
      </w:r>
      <w:r>
        <w:t>id, uuid, tenant_id, status, cr</w:t>
      </w:r>
      <w:r>
        <w:t>eated_at, updated_at</w:t>
      </w:r>
    </w:p>
    <w:p w14:paraId="7BD94C56" w14:textId="77777777" w:rsidR="0023704E" w:rsidRDefault="00B15B41">
      <w:r>
        <w:rPr>
          <w:b/>
        </w:rPr>
        <w:t xml:space="preserve">Scénario principal: </w:t>
      </w:r>
      <w:r>
        <w:t xml:space="preserve">1. L’acteur déclenche connecteur sirh. 2. Le système vérifie les préconditions et droits. 3. Il exécute les règles métier dans l’ordre. 4. Il persiste le résultat et publie les événements. 5. Il notifie les acteurs </w:t>
      </w:r>
      <w:r>
        <w:t>concernés et journalise l’opération.</w:t>
      </w:r>
    </w:p>
    <w:p w14:paraId="5A528B6F" w14:textId="77777777" w:rsidR="0023704E" w:rsidRDefault="00B15B41">
      <w:r>
        <w:rPr>
          <w:b/>
        </w:rPr>
        <w:t xml:space="preserve">Scénarios alternatifs: </w:t>
      </w:r>
      <w:r>
        <w:t>Annulation avant confirmation; traitement différé; reprise après erreur technique; délégation ou escalade si workflow actif.</w:t>
      </w:r>
    </w:p>
    <w:p w14:paraId="2BBBF578" w14:textId="77777777" w:rsidR="0023704E" w:rsidRDefault="00B15B41">
      <w:r>
        <w:rPr>
          <w:b/>
        </w:rPr>
        <w:t xml:space="preserve">Validations métier: </w:t>
      </w:r>
      <w:r>
        <w:t>Authentification de l’intégration, contrat API, ide</w:t>
      </w:r>
      <w:r>
        <w:t>mpotence, quota et journalisation des échanges appliqués.</w:t>
      </w:r>
    </w:p>
    <w:p w14:paraId="64C4D5C2" w14:textId="77777777" w:rsidR="0023704E" w:rsidRDefault="00B15B41">
      <w:r>
        <w:rPr>
          <w:b/>
        </w:rPr>
        <w:t xml:space="preserve">Règles métier: </w:t>
      </w:r>
      <w:r>
        <w:t>Authentification de l’intégration, contrat API, idempotence, quota et journalisation des échanges appliqués.</w:t>
      </w:r>
    </w:p>
    <w:p w14:paraId="6E495328" w14:textId="77777777" w:rsidR="0023704E" w:rsidRDefault="00B15B41">
      <w:r>
        <w:rPr>
          <w:b/>
        </w:rPr>
        <w:t xml:space="preserve">Workflow associé: </w:t>
      </w:r>
      <w:r>
        <w:t>Workflow requis lorsque l’action modifie un statut criti</w:t>
      </w:r>
      <w:r>
        <w:t>que, un droit, une donnée financière, une configuration globale ou une ressource sensible; sinon traitement direct.</w:t>
      </w:r>
    </w:p>
    <w:p w14:paraId="0E082403" w14:textId="77777777" w:rsidR="0023704E" w:rsidRDefault="00B15B41">
      <w:r>
        <w:rPr>
          <w:b/>
        </w:rPr>
        <w:t xml:space="preserve">Événements métier: </w:t>
      </w:r>
      <w:r>
        <w:t>ConnecteurSirhRequested, ConnecteurSirhCompleted, ConnecteurSirhFailed; événements complémentaires selon le domaine.</w:t>
      </w:r>
    </w:p>
    <w:p w14:paraId="695A51F1" w14:textId="77777777" w:rsidR="0023704E" w:rsidRDefault="00B15B41">
      <w:r>
        <w:rPr>
          <w:b/>
        </w:rPr>
        <w:t>Noti</w:t>
      </w:r>
      <w:r>
        <w:rPr>
          <w:b/>
        </w:rPr>
        <w:t xml:space="preserve">fications: </w:t>
      </w:r>
      <w:r>
        <w:t>Notification ciblée aux acteurs impactés selon préférences, criticité et canal autorisé.</w:t>
      </w:r>
    </w:p>
    <w:p w14:paraId="490675FF" w14:textId="77777777" w:rsidR="0023704E" w:rsidRDefault="00B15B41">
      <w:r>
        <w:rPr>
          <w:b/>
        </w:rPr>
        <w:t xml:space="preserve">API REST: </w:t>
      </w:r>
      <w:r>
        <w:t>GET /api/v1/integration-core; POST/PATCH selon l’action; endpoint dédié /api/v1/actions/1833 pour l’exécution commandée.</w:t>
      </w:r>
    </w:p>
    <w:p w14:paraId="17E9A39C"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793667B1" w14:textId="77777777" w:rsidR="0023704E" w:rsidRDefault="00B15B41">
      <w:r>
        <w:rPr>
          <w:b/>
        </w:rPr>
        <w:t xml:space="preserve">Critères d’acceptation: </w:t>
      </w:r>
      <w:r>
        <w:t>Étant donné un acteur habilité et les préconditions réunies, lorsqu’il exécute « Connecteur SIRH », alor</w:t>
      </w:r>
      <w:r>
        <w:t>s le système applique les règles, produit le résultat attendu, publie les événements et rend la trace d’audit consultable.</w:t>
      </w:r>
    </w:p>
    <w:p w14:paraId="3734F134" w14:textId="77777777" w:rsidR="0023704E" w:rsidRDefault="00B15B41">
      <w:r>
        <w:rPr>
          <w:b/>
        </w:rPr>
        <w:t xml:space="preserve">Priorité: </w:t>
      </w:r>
      <w:r>
        <w:t>Haute</w:t>
      </w:r>
    </w:p>
    <w:p w14:paraId="05163422" w14:textId="77777777" w:rsidR="0023704E" w:rsidRDefault="00B15B41">
      <w:pPr>
        <w:pStyle w:val="Titre1"/>
      </w:pPr>
      <w:r>
        <w:t>SF-1834 — Connecteur Microsoft 365</w:t>
      </w:r>
    </w:p>
    <w:p w14:paraId="3FDAA078" w14:textId="77777777" w:rsidR="0023704E" w:rsidRDefault="00B15B41">
      <w:r>
        <w:rPr>
          <w:b/>
        </w:rPr>
        <w:t xml:space="preserve">Module: </w:t>
      </w:r>
      <w:r>
        <w:t>Integration Core</w:t>
      </w:r>
    </w:p>
    <w:p w14:paraId="414AE433" w14:textId="77777777" w:rsidR="0023704E" w:rsidRDefault="00B15B41">
      <w:r>
        <w:rPr>
          <w:b/>
        </w:rPr>
        <w:t xml:space="preserve">Sous-module: </w:t>
      </w:r>
      <w:r>
        <w:t>Connecteurs</w:t>
      </w:r>
    </w:p>
    <w:p w14:paraId="712152BD" w14:textId="77777777" w:rsidR="0023704E" w:rsidRDefault="00B15B41">
      <w:r>
        <w:rPr>
          <w:b/>
        </w:rPr>
        <w:t xml:space="preserve">Objectif métier: </w:t>
      </w:r>
      <w:r>
        <w:t>Permettre de co</w:t>
      </w:r>
      <w:r>
        <w:t>nnecteur microsoft 365 de manière fiable, sécurisée et traçable.</w:t>
      </w:r>
    </w:p>
    <w:p w14:paraId="2670112D" w14:textId="77777777" w:rsidR="0023704E" w:rsidRDefault="00B15B41">
      <w:r>
        <w:rPr>
          <w:b/>
        </w:rPr>
        <w:t xml:space="preserve">Acteurs: </w:t>
      </w:r>
      <w:r>
        <w:t>Utilisateur habilité, administrateur du tenant, système; approbateur si workflow applicable.</w:t>
      </w:r>
    </w:p>
    <w:p w14:paraId="344FB035" w14:textId="77777777" w:rsidR="0023704E" w:rsidRDefault="00B15B41">
      <w:r>
        <w:rPr>
          <w:b/>
        </w:rPr>
        <w:t xml:space="preserve">Préconditions: </w:t>
      </w:r>
      <w:r>
        <w:t xml:space="preserve">Tenant actif, authentification valide, permission dédiée et données de </w:t>
      </w:r>
      <w:r>
        <w:t>référence disponibles.</w:t>
      </w:r>
    </w:p>
    <w:p w14:paraId="7027B851" w14:textId="77777777" w:rsidR="0023704E" w:rsidRDefault="00B15B41">
      <w:r>
        <w:rPr>
          <w:b/>
        </w:rPr>
        <w:t xml:space="preserve">Données manipulées: </w:t>
      </w:r>
      <w:r>
        <w:t>id, uuid, tenant_id, status, created_at, updated_at</w:t>
      </w:r>
    </w:p>
    <w:p w14:paraId="3ED6FE2D" w14:textId="77777777" w:rsidR="0023704E" w:rsidRDefault="00B15B41">
      <w:r>
        <w:rPr>
          <w:b/>
        </w:rPr>
        <w:t xml:space="preserve">Scénario principal: </w:t>
      </w:r>
      <w:r>
        <w:t xml:space="preserve">1. L’acteur déclenche connecteur microsoft 365. 2. Le système vérifie les préconditions et droits. 3. Il exécute les règles métier dans </w:t>
      </w:r>
      <w:r>
        <w:t>l’ordre. 4. Il persiste le résultat et publie les événements. 5. Il notifie les acteurs concernés et journalise l’opération.</w:t>
      </w:r>
    </w:p>
    <w:p w14:paraId="58E1DCD6"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6BE1EB6F" w14:textId="77777777" w:rsidR="0023704E" w:rsidRDefault="00B15B41">
      <w:r>
        <w:rPr>
          <w:b/>
        </w:rPr>
        <w:t xml:space="preserve">Validations métier: </w:t>
      </w:r>
      <w:r>
        <w:t>Authentification de l’intégration, contrat API, idempotence, quota et journalisation des échanges appliqués.</w:t>
      </w:r>
    </w:p>
    <w:p w14:paraId="5511FE87" w14:textId="77777777" w:rsidR="0023704E" w:rsidRDefault="00B15B41">
      <w:r>
        <w:rPr>
          <w:b/>
        </w:rPr>
        <w:t xml:space="preserve">Règles métier: </w:t>
      </w:r>
      <w:r>
        <w:t>Authentification de l’intégration, contrat API, idempotence, quota et journalisation des échang</w:t>
      </w:r>
      <w:r>
        <w:t>es appliqués.</w:t>
      </w:r>
    </w:p>
    <w:p w14:paraId="2E5E6EF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D3BF1C" w14:textId="77777777" w:rsidR="0023704E" w:rsidRDefault="00B15B41">
      <w:r>
        <w:rPr>
          <w:b/>
        </w:rPr>
        <w:t xml:space="preserve">Événements métier: </w:t>
      </w:r>
      <w:r>
        <w:t xml:space="preserve">ConnecteurMicrosoft365Requested, </w:t>
      </w:r>
      <w:r>
        <w:t>ConnecteurMicrosoft365Completed, ConnecteurMicrosoft365Failed; événements complémentaires selon le domaine.</w:t>
      </w:r>
    </w:p>
    <w:p w14:paraId="11579D05" w14:textId="77777777" w:rsidR="0023704E" w:rsidRDefault="00B15B41">
      <w:r>
        <w:rPr>
          <w:b/>
        </w:rPr>
        <w:t xml:space="preserve">Notifications: </w:t>
      </w:r>
      <w:r>
        <w:t>Notification ciblée aux acteurs impactés selon préférences, criticité et canal autorisé.</w:t>
      </w:r>
    </w:p>
    <w:p w14:paraId="692F886E" w14:textId="77777777" w:rsidR="0023704E" w:rsidRDefault="00B15B41">
      <w:r>
        <w:rPr>
          <w:b/>
        </w:rPr>
        <w:t xml:space="preserve">API REST: </w:t>
      </w:r>
      <w:r>
        <w:t>GET /api/v1/integration-core; POST</w:t>
      </w:r>
      <w:r>
        <w:t>/PATCH selon l’action; endpoint dédié /api/v1/actions/1834 pour l’exécution commandée.</w:t>
      </w:r>
    </w:p>
    <w:p w14:paraId="5F91C5F7" w14:textId="77777777" w:rsidR="0023704E" w:rsidRDefault="00B15B41">
      <w:r>
        <w:rPr>
          <w:b/>
        </w:rPr>
        <w:t xml:space="preserve">Sécurité et audit: </w:t>
      </w:r>
      <w:r>
        <w:t>RBAC/ABAC, isolation tenant, contrôle des données sensibles, horodatage, acteur, contexte et corrélation enregistrés dans Audit Core.</w:t>
      </w:r>
    </w:p>
    <w:p w14:paraId="7664850C" w14:textId="77777777" w:rsidR="0023704E" w:rsidRDefault="00B15B41">
      <w:r>
        <w:rPr>
          <w:b/>
        </w:rPr>
        <w:lastRenderedPageBreak/>
        <w:t>Critères d’accep</w:t>
      </w:r>
      <w:r>
        <w:rPr>
          <w:b/>
        </w:rPr>
        <w:t xml:space="preserve">tation: </w:t>
      </w:r>
      <w:r>
        <w:t>Étant donné un acteur habilité et les préconditions réunies, lorsqu’il exécute « Connecteur Microsoft 365 », alors le système applique les règles, produit le résultat attendu, publie les événements et rend la trace d’audit consultable.</w:t>
      </w:r>
    </w:p>
    <w:p w14:paraId="095101EB" w14:textId="77777777" w:rsidR="0023704E" w:rsidRDefault="00B15B41">
      <w:r>
        <w:rPr>
          <w:b/>
        </w:rPr>
        <w:t xml:space="preserve">Priorité: </w:t>
      </w:r>
      <w:r>
        <w:t>Ha</w:t>
      </w:r>
      <w:r>
        <w:t>ute</w:t>
      </w:r>
    </w:p>
    <w:p w14:paraId="03C33EDC" w14:textId="77777777" w:rsidR="0023704E" w:rsidRDefault="00B15B41">
      <w:pPr>
        <w:pStyle w:val="Titre1"/>
      </w:pPr>
      <w:r>
        <w:t>SF-1835 — Connecteur Google Workspace</w:t>
      </w:r>
    </w:p>
    <w:p w14:paraId="744F3105" w14:textId="77777777" w:rsidR="0023704E" w:rsidRDefault="00B15B41">
      <w:r>
        <w:rPr>
          <w:b/>
        </w:rPr>
        <w:t xml:space="preserve">Module: </w:t>
      </w:r>
      <w:r>
        <w:t>Integration Core</w:t>
      </w:r>
    </w:p>
    <w:p w14:paraId="1D188860" w14:textId="77777777" w:rsidR="0023704E" w:rsidRDefault="00B15B41">
      <w:r>
        <w:rPr>
          <w:b/>
        </w:rPr>
        <w:t xml:space="preserve">Sous-module: </w:t>
      </w:r>
      <w:r>
        <w:t>Connecteurs</w:t>
      </w:r>
    </w:p>
    <w:p w14:paraId="51349295" w14:textId="77777777" w:rsidR="0023704E" w:rsidRDefault="00B15B41">
      <w:r>
        <w:rPr>
          <w:b/>
        </w:rPr>
        <w:t xml:space="preserve">Objectif métier: </w:t>
      </w:r>
      <w:r>
        <w:t>Permettre de connecteur google workspace de manière fiable, sécurisée et traçable.</w:t>
      </w:r>
    </w:p>
    <w:p w14:paraId="68E83172" w14:textId="77777777" w:rsidR="0023704E" w:rsidRDefault="00B15B41">
      <w:r>
        <w:rPr>
          <w:b/>
        </w:rPr>
        <w:t xml:space="preserve">Acteurs: </w:t>
      </w:r>
      <w:r>
        <w:t>Utilisateur habilité, administrateur du tenant, système</w:t>
      </w:r>
      <w:r>
        <w:t>; approbateur si workflow applicable.</w:t>
      </w:r>
    </w:p>
    <w:p w14:paraId="2EBDE205" w14:textId="77777777" w:rsidR="0023704E" w:rsidRDefault="00B15B41">
      <w:r>
        <w:rPr>
          <w:b/>
        </w:rPr>
        <w:t xml:space="preserve">Préconditions: </w:t>
      </w:r>
      <w:r>
        <w:t>Tenant actif, authentification valide, permission dédiée et données de référence disponibles.</w:t>
      </w:r>
    </w:p>
    <w:p w14:paraId="45949A1B" w14:textId="77777777" w:rsidR="0023704E" w:rsidRDefault="00B15B41">
      <w:r>
        <w:rPr>
          <w:b/>
        </w:rPr>
        <w:t xml:space="preserve">Données manipulées: </w:t>
      </w:r>
      <w:r>
        <w:t>id, uuid, tenant_id, status, created_at, updated_at</w:t>
      </w:r>
    </w:p>
    <w:p w14:paraId="70E8D1CD" w14:textId="77777777" w:rsidR="0023704E" w:rsidRDefault="00B15B41">
      <w:r>
        <w:rPr>
          <w:b/>
        </w:rPr>
        <w:t xml:space="preserve">Scénario principal: </w:t>
      </w:r>
      <w:r>
        <w:t>1. L’acteur décle</w:t>
      </w:r>
      <w:r>
        <w:t>nche connecteur google workspace. 2. Le système vérifie les préconditions et droits. 3. Il exécute les règles métier dans l’ordre. 4. Il persiste le résultat et publie les événements. 5. Il notifie les acteurs concernés et journalise l’opération.</w:t>
      </w:r>
    </w:p>
    <w:p w14:paraId="2EC59711"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6D4128BC" w14:textId="77777777" w:rsidR="0023704E" w:rsidRDefault="00B15B41">
      <w:r>
        <w:rPr>
          <w:b/>
        </w:rPr>
        <w:t xml:space="preserve">Validations métier: </w:t>
      </w:r>
      <w:r>
        <w:t>Authentification de l’intégration, contrat API, idempotence, quota et journalisation des échanges</w:t>
      </w:r>
      <w:r>
        <w:t xml:space="preserve"> appliqués.</w:t>
      </w:r>
    </w:p>
    <w:p w14:paraId="77C4B206" w14:textId="77777777" w:rsidR="0023704E" w:rsidRDefault="00B15B41">
      <w:r>
        <w:rPr>
          <w:b/>
        </w:rPr>
        <w:t xml:space="preserve">Règles métier: </w:t>
      </w:r>
      <w:r>
        <w:t>Authentification de l’intégration, contrat API, idempotence, quota et journalisation des échanges appliqués.</w:t>
      </w:r>
    </w:p>
    <w:p w14:paraId="4FEE8897"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0CFADECD" w14:textId="77777777" w:rsidR="0023704E" w:rsidRDefault="00B15B41">
      <w:r>
        <w:rPr>
          <w:b/>
        </w:rPr>
        <w:t xml:space="preserve">Événements métier: </w:t>
      </w:r>
      <w:r>
        <w:t>ConnecteurGoogleWorkspaceRequested, ConnecteurGoogleWorkspaceCompleted, ConnecteurGoogleWorkspaceFailed; événements complémentaires selon le domaine.</w:t>
      </w:r>
    </w:p>
    <w:p w14:paraId="0F421F10" w14:textId="77777777" w:rsidR="0023704E" w:rsidRDefault="00B15B41">
      <w:r>
        <w:rPr>
          <w:b/>
        </w:rPr>
        <w:t xml:space="preserve">Notifications: </w:t>
      </w:r>
      <w:r>
        <w:t>No</w:t>
      </w:r>
      <w:r>
        <w:t>tification ciblée aux acteurs impactés selon préférences, criticité et canal autorisé.</w:t>
      </w:r>
    </w:p>
    <w:p w14:paraId="76AE7250" w14:textId="77777777" w:rsidR="0023704E" w:rsidRDefault="00B15B41">
      <w:r>
        <w:rPr>
          <w:b/>
        </w:rPr>
        <w:t xml:space="preserve">API REST: </w:t>
      </w:r>
      <w:r>
        <w:t>GET /api/v1/integration-core; POST/PATCH selon l’action; endpoint dédié /api/v1/actions/1835 pour l’exécution commandée.</w:t>
      </w:r>
    </w:p>
    <w:p w14:paraId="1D646E89"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30F140D5" w14:textId="77777777" w:rsidR="0023704E" w:rsidRDefault="00B15B41">
      <w:r>
        <w:rPr>
          <w:b/>
        </w:rPr>
        <w:t xml:space="preserve">Critères d’acceptation: </w:t>
      </w:r>
      <w:r>
        <w:t xml:space="preserve">Étant donné un acteur habilité et les préconditions réunies, lorsqu’il exécute « Connecteur Google Workspace », </w:t>
      </w:r>
      <w:r>
        <w:t>alors le système applique les règles, produit le résultat attendu, publie les événements et rend la trace d’audit consultable.</w:t>
      </w:r>
    </w:p>
    <w:p w14:paraId="3250F4A9" w14:textId="77777777" w:rsidR="0023704E" w:rsidRDefault="00B15B41">
      <w:r>
        <w:rPr>
          <w:b/>
        </w:rPr>
        <w:t xml:space="preserve">Priorité: </w:t>
      </w:r>
      <w:r>
        <w:t>Haute</w:t>
      </w:r>
    </w:p>
    <w:p w14:paraId="66C6C398" w14:textId="77777777" w:rsidR="0023704E" w:rsidRDefault="00B15B41">
      <w:pPr>
        <w:pStyle w:val="Titre1"/>
      </w:pPr>
      <w:r>
        <w:t>SF-1836 — Connecteur Power BI</w:t>
      </w:r>
    </w:p>
    <w:p w14:paraId="724A9401" w14:textId="77777777" w:rsidR="0023704E" w:rsidRDefault="00B15B41">
      <w:r>
        <w:rPr>
          <w:b/>
        </w:rPr>
        <w:t xml:space="preserve">Module: </w:t>
      </w:r>
      <w:r>
        <w:t>Integration Core</w:t>
      </w:r>
    </w:p>
    <w:p w14:paraId="321CD8E2" w14:textId="77777777" w:rsidR="0023704E" w:rsidRDefault="00B15B41">
      <w:r>
        <w:rPr>
          <w:b/>
        </w:rPr>
        <w:t xml:space="preserve">Sous-module: </w:t>
      </w:r>
      <w:r>
        <w:t>Connecteurs</w:t>
      </w:r>
    </w:p>
    <w:p w14:paraId="17B92CF2" w14:textId="77777777" w:rsidR="0023704E" w:rsidRDefault="00B15B41">
      <w:r>
        <w:rPr>
          <w:b/>
        </w:rPr>
        <w:t xml:space="preserve">Objectif métier: </w:t>
      </w:r>
      <w:r>
        <w:t>Permettre de con</w:t>
      </w:r>
      <w:r>
        <w:t>necteur power bi de manière fiable, sécurisée et traçable.</w:t>
      </w:r>
    </w:p>
    <w:p w14:paraId="35FE0766" w14:textId="77777777" w:rsidR="0023704E" w:rsidRDefault="00B15B41">
      <w:r>
        <w:rPr>
          <w:b/>
        </w:rPr>
        <w:t xml:space="preserve">Acteurs: </w:t>
      </w:r>
      <w:r>
        <w:t>Utilisateur habilité, administrateur du tenant, système; approbateur si workflow applicable.</w:t>
      </w:r>
    </w:p>
    <w:p w14:paraId="6D6E9278" w14:textId="77777777" w:rsidR="0023704E" w:rsidRDefault="00B15B41">
      <w:r>
        <w:rPr>
          <w:b/>
        </w:rPr>
        <w:t xml:space="preserve">Préconditions: </w:t>
      </w:r>
      <w:r>
        <w:t xml:space="preserve">Tenant actif, authentification valide, permission dédiée et données de </w:t>
      </w:r>
      <w:r>
        <w:t>référence disponibles.</w:t>
      </w:r>
    </w:p>
    <w:p w14:paraId="45F5EB32" w14:textId="77777777" w:rsidR="0023704E" w:rsidRDefault="00B15B41">
      <w:r>
        <w:rPr>
          <w:b/>
        </w:rPr>
        <w:t xml:space="preserve">Données manipulées: </w:t>
      </w:r>
      <w:r>
        <w:t>id, uuid, tenant_id, status, created_at, updated_at</w:t>
      </w:r>
    </w:p>
    <w:p w14:paraId="064CC2B2" w14:textId="77777777" w:rsidR="0023704E" w:rsidRDefault="00B15B41">
      <w:r>
        <w:rPr>
          <w:b/>
        </w:rPr>
        <w:t xml:space="preserve">Scénario principal: </w:t>
      </w:r>
      <w:r>
        <w:t>1. L’acteur déclenche connecteur power bi. 2. Le système vérifie les préconditions et droits. 3. Il exécute les règles métier dans l’ordre. 4</w:t>
      </w:r>
      <w:r>
        <w:t>. Il persiste le résultat et publie les événements. 5. Il notifie les acteurs concernés et journalise l’opération.</w:t>
      </w:r>
    </w:p>
    <w:p w14:paraId="49D5DEDC" w14:textId="77777777" w:rsidR="0023704E" w:rsidRDefault="00B15B41">
      <w:r>
        <w:rPr>
          <w:b/>
        </w:rPr>
        <w:lastRenderedPageBreak/>
        <w:t xml:space="preserve">Scénarios alternatifs: </w:t>
      </w:r>
      <w:r>
        <w:t xml:space="preserve">Annulation avant confirmation; traitement différé; reprise après erreur technique; délégation ou escalade si workflow </w:t>
      </w:r>
      <w:r>
        <w:t>actif.</w:t>
      </w:r>
    </w:p>
    <w:p w14:paraId="2CD3809B" w14:textId="77777777" w:rsidR="0023704E" w:rsidRDefault="00B15B41">
      <w:r>
        <w:rPr>
          <w:b/>
        </w:rPr>
        <w:t xml:space="preserve">Validations métier: </w:t>
      </w:r>
      <w:r>
        <w:t>Authentification de l’intégration, contrat API, idempotence, quota et journalisation des échanges appliqués.</w:t>
      </w:r>
    </w:p>
    <w:p w14:paraId="48F97640" w14:textId="77777777" w:rsidR="0023704E" w:rsidRDefault="00B15B41">
      <w:r>
        <w:rPr>
          <w:b/>
        </w:rPr>
        <w:t xml:space="preserve">Règles métier: </w:t>
      </w:r>
      <w:r>
        <w:t>Authentification de l’intégration, contrat API, idempotence, quota et journalisation des échanges appliqu</w:t>
      </w:r>
      <w:r>
        <w:t>és.</w:t>
      </w:r>
    </w:p>
    <w:p w14:paraId="253A5B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AC4E256" w14:textId="77777777" w:rsidR="0023704E" w:rsidRDefault="00B15B41">
      <w:r>
        <w:rPr>
          <w:b/>
        </w:rPr>
        <w:t xml:space="preserve">Événements métier: </w:t>
      </w:r>
      <w:r>
        <w:t>ConnecteurPowerBiRequested, ConnecteurPower</w:t>
      </w:r>
      <w:r>
        <w:t>BiCompleted, ConnecteurPowerBiFailed; événements complémentaires selon le domaine.</w:t>
      </w:r>
    </w:p>
    <w:p w14:paraId="7E2BCF6F" w14:textId="77777777" w:rsidR="0023704E" w:rsidRDefault="00B15B41">
      <w:r>
        <w:rPr>
          <w:b/>
        </w:rPr>
        <w:t xml:space="preserve">Notifications: </w:t>
      </w:r>
      <w:r>
        <w:t>Notification ciblée aux acteurs impactés selon préférences, criticité et canal autorisé.</w:t>
      </w:r>
    </w:p>
    <w:p w14:paraId="71C1DF7D" w14:textId="77777777" w:rsidR="0023704E" w:rsidRDefault="00B15B41">
      <w:r>
        <w:rPr>
          <w:b/>
        </w:rPr>
        <w:t xml:space="preserve">API REST: </w:t>
      </w:r>
      <w:r>
        <w:t>GET /api/v1/integration-core; POST/PATCH selon l’action; en</w:t>
      </w:r>
      <w:r>
        <w:t>dpoint dédié /api/v1/actions/1836 pour l’exécution commandée.</w:t>
      </w:r>
    </w:p>
    <w:p w14:paraId="35A7BC84" w14:textId="77777777" w:rsidR="0023704E" w:rsidRDefault="00B15B41">
      <w:r>
        <w:rPr>
          <w:b/>
        </w:rPr>
        <w:t xml:space="preserve">Sécurité et audit: </w:t>
      </w:r>
      <w:r>
        <w:t>RBAC/ABAC, isolation tenant, contrôle des données sensibles, horodatage, acteur, contexte et corrélation enregistrés dans Audit Core.</w:t>
      </w:r>
    </w:p>
    <w:p w14:paraId="7EF7E266" w14:textId="77777777" w:rsidR="0023704E" w:rsidRDefault="00B15B41">
      <w:r>
        <w:rPr>
          <w:b/>
        </w:rPr>
        <w:t xml:space="preserve">Critères d’acceptation: </w:t>
      </w:r>
      <w:r>
        <w:t>Étant donné un ac</w:t>
      </w:r>
      <w:r>
        <w:t>teur habilité et les préconditions réunies, lorsqu’il exécute « Connecteur Power BI », alors le système applique les règles, produit le résultat attendu, publie les événements et rend la trace d’audit consultable.</w:t>
      </w:r>
    </w:p>
    <w:p w14:paraId="06B56A14" w14:textId="77777777" w:rsidR="0023704E" w:rsidRDefault="00B15B41">
      <w:r>
        <w:rPr>
          <w:b/>
        </w:rPr>
        <w:t xml:space="preserve">Priorité: </w:t>
      </w:r>
      <w:r>
        <w:t>Haute</w:t>
      </w:r>
    </w:p>
    <w:p w14:paraId="78B34107" w14:textId="77777777" w:rsidR="0023704E" w:rsidRDefault="00B15B41">
      <w:pPr>
        <w:pStyle w:val="Titre1"/>
      </w:pPr>
      <w:r>
        <w:t>SF-1837 — Consulter les co</w:t>
      </w:r>
      <w:r>
        <w:t>nnecteurs</w:t>
      </w:r>
    </w:p>
    <w:p w14:paraId="0FD2997D" w14:textId="77777777" w:rsidR="0023704E" w:rsidRDefault="00B15B41">
      <w:r>
        <w:rPr>
          <w:b/>
        </w:rPr>
        <w:t xml:space="preserve">Module: </w:t>
      </w:r>
      <w:r>
        <w:t>Integration Core</w:t>
      </w:r>
    </w:p>
    <w:p w14:paraId="1D571246" w14:textId="77777777" w:rsidR="0023704E" w:rsidRDefault="00B15B41">
      <w:r>
        <w:rPr>
          <w:b/>
        </w:rPr>
        <w:t xml:space="preserve">Sous-module: </w:t>
      </w:r>
      <w:r>
        <w:t>Connecteurs</w:t>
      </w:r>
    </w:p>
    <w:p w14:paraId="3064D44F" w14:textId="77777777" w:rsidR="0023704E" w:rsidRDefault="00B15B41">
      <w:r>
        <w:rPr>
          <w:b/>
        </w:rPr>
        <w:t xml:space="preserve">Objectif métier: </w:t>
      </w:r>
      <w:r>
        <w:t>Permettre de consulter les connecteurs de manière fiable, sécurisée et traçable.</w:t>
      </w:r>
    </w:p>
    <w:p w14:paraId="27319C1D" w14:textId="77777777" w:rsidR="0023704E" w:rsidRDefault="00B15B41">
      <w:r>
        <w:rPr>
          <w:b/>
        </w:rPr>
        <w:t xml:space="preserve">Acteurs: </w:t>
      </w:r>
      <w:r>
        <w:t>Utilisateur habilité, administrateur du tenant, système; approbateur si workflow applicab</w:t>
      </w:r>
      <w:r>
        <w:t>le.</w:t>
      </w:r>
    </w:p>
    <w:p w14:paraId="353ECDF7" w14:textId="77777777" w:rsidR="0023704E" w:rsidRDefault="00B15B41">
      <w:r>
        <w:rPr>
          <w:b/>
        </w:rPr>
        <w:t xml:space="preserve">Préconditions: </w:t>
      </w:r>
      <w:r>
        <w:t>Tenant actif, authentification valide, permission dédiée et données de référence disponibles.</w:t>
      </w:r>
    </w:p>
    <w:p w14:paraId="457056DF" w14:textId="77777777" w:rsidR="0023704E" w:rsidRDefault="00B15B41">
      <w:r>
        <w:rPr>
          <w:b/>
        </w:rPr>
        <w:t xml:space="preserve">Données manipulées: </w:t>
      </w:r>
      <w:r>
        <w:t>id, uuid, tenant_id, status, created_at, updated_at</w:t>
      </w:r>
    </w:p>
    <w:p w14:paraId="01C17033" w14:textId="77777777" w:rsidR="0023704E" w:rsidRDefault="00B15B41">
      <w:r>
        <w:rPr>
          <w:b/>
        </w:rPr>
        <w:t xml:space="preserve">Scénario principal: </w:t>
      </w:r>
      <w:r>
        <w:t xml:space="preserve">1. L’acteur accède à consulter les connecteurs. 2. </w:t>
      </w:r>
      <w:r>
        <w:t>Il définit les filtres et le périmètre. 3. Le système applique RBAC et isolation tenant. 4. Les résultats sont calculés ou récupérés. 5. Les données sensibles sont masquées selon les droits. 6. La consultation est traçable.</w:t>
      </w:r>
    </w:p>
    <w:p w14:paraId="74F9F711" w14:textId="77777777" w:rsidR="0023704E" w:rsidRDefault="00B15B41">
      <w:r>
        <w:rPr>
          <w:b/>
        </w:rPr>
        <w:t xml:space="preserve">Scénarios alternatifs: </w:t>
      </w:r>
      <w:r>
        <w:t>Annulatio</w:t>
      </w:r>
      <w:r>
        <w:t>n avant confirmation; traitement différé; reprise après erreur technique; délégation ou escalade si workflow actif.</w:t>
      </w:r>
    </w:p>
    <w:p w14:paraId="34883D44" w14:textId="77777777" w:rsidR="0023704E" w:rsidRDefault="00B15B41">
      <w:r>
        <w:rPr>
          <w:b/>
        </w:rPr>
        <w:t xml:space="preserve">Validations métier: </w:t>
      </w:r>
      <w:r>
        <w:t>Authentification de l’intégration, contrat API, idempotence, quota et journalisation des échanges appliqués.</w:t>
      </w:r>
    </w:p>
    <w:p w14:paraId="69A32E72" w14:textId="77777777" w:rsidR="0023704E" w:rsidRDefault="00B15B41">
      <w:r>
        <w:rPr>
          <w:b/>
        </w:rPr>
        <w:t xml:space="preserve">Règles métier: </w:t>
      </w:r>
      <w:r>
        <w:t>Authentification de l’intégration, contrat API, idempotence, quota et journalisation des échanges appliqués.</w:t>
      </w:r>
    </w:p>
    <w:p w14:paraId="3439B5F7"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25068373" w14:textId="77777777" w:rsidR="0023704E" w:rsidRDefault="00B15B41">
      <w:r>
        <w:rPr>
          <w:b/>
        </w:rPr>
        <w:t xml:space="preserve">Événements métier: </w:t>
      </w:r>
      <w:r>
        <w:t>ConsulterLesConnecteursRequested, ConsulterLesConnecteursCompleted, ConsulterLesConnecteursFailed; événements complémentaires selon le domaine.</w:t>
      </w:r>
    </w:p>
    <w:p w14:paraId="05ED8788" w14:textId="77777777" w:rsidR="0023704E" w:rsidRDefault="00B15B41">
      <w:r>
        <w:rPr>
          <w:b/>
        </w:rPr>
        <w:t xml:space="preserve">Notifications: </w:t>
      </w:r>
      <w:r>
        <w:t xml:space="preserve">Notification ciblée </w:t>
      </w:r>
      <w:r>
        <w:t>aux acteurs impactés selon préférences, criticité et canal autorisé.</w:t>
      </w:r>
    </w:p>
    <w:p w14:paraId="04751B17" w14:textId="77777777" w:rsidR="0023704E" w:rsidRDefault="00B15B41">
      <w:r>
        <w:rPr>
          <w:b/>
        </w:rPr>
        <w:t xml:space="preserve">API REST: </w:t>
      </w:r>
      <w:r>
        <w:t>GET /api/v1/integration-core; POST/PATCH selon l’action; endpoint dédié /api/v1/actions/1837 pour l’exécution commandée.</w:t>
      </w:r>
    </w:p>
    <w:p w14:paraId="1B9CFB0E" w14:textId="77777777" w:rsidR="0023704E" w:rsidRDefault="00B15B41">
      <w:r>
        <w:rPr>
          <w:b/>
        </w:rPr>
        <w:t xml:space="preserve">Sécurité et audit: </w:t>
      </w:r>
      <w:r>
        <w:t>RBAC/ABAC, isolation tenant, contrôle</w:t>
      </w:r>
      <w:r>
        <w:t xml:space="preserve"> des données sensibles, horodatage, acteur, contexte et corrélation enregistrés dans Audit Core.</w:t>
      </w:r>
    </w:p>
    <w:p w14:paraId="7057F650" w14:textId="77777777" w:rsidR="0023704E" w:rsidRDefault="00B15B41">
      <w:r>
        <w:rPr>
          <w:b/>
        </w:rPr>
        <w:t xml:space="preserve">Critères d’acceptation: </w:t>
      </w:r>
      <w:r>
        <w:t>Étant donné un acteur habilité et les préconditions réunies, lorsqu’il exécute « Consulter les connecteurs », alors le système applique</w:t>
      </w:r>
      <w:r>
        <w:t xml:space="preserve"> les règles, produit le résultat attendu, publie les événements et rend la trace d’audit consultable.</w:t>
      </w:r>
    </w:p>
    <w:p w14:paraId="79915E09" w14:textId="77777777" w:rsidR="0023704E" w:rsidRDefault="00B15B41">
      <w:r>
        <w:rPr>
          <w:b/>
        </w:rPr>
        <w:t xml:space="preserve">Priorité: </w:t>
      </w:r>
      <w:r>
        <w:t>Haute</w:t>
      </w:r>
    </w:p>
    <w:p w14:paraId="58D16C97" w14:textId="77777777" w:rsidR="0023704E" w:rsidRDefault="00B15B41">
      <w:pPr>
        <w:pStyle w:val="Titre1"/>
      </w:pPr>
      <w:r>
        <w:lastRenderedPageBreak/>
        <w:t>SF-1838 — Superviser les connecteurs</w:t>
      </w:r>
    </w:p>
    <w:p w14:paraId="753FB74A" w14:textId="77777777" w:rsidR="0023704E" w:rsidRDefault="00B15B41">
      <w:r>
        <w:rPr>
          <w:b/>
        </w:rPr>
        <w:t xml:space="preserve">Module: </w:t>
      </w:r>
      <w:r>
        <w:t>Integration Core</w:t>
      </w:r>
    </w:p>
    <w:p w14:paraId="28679B4E" w14:textId="77777777" w:rsidR="0023704E" w:rsidRDefault="00B15B41">
      <w:r>
        <w:rPr>
          <w:b/>
        </w:rPr>
        <w:t xml:space="preserve">Sous-module: </w:t>
      </w:r>
      <w:r>
        <w:t>Connecteurs</w:t>
      </w:r>
    </w:p>
    <w:p w14:paraId="29BDB7E9" w14:textId="77777777" w:rsidR="0023704E" w:rsidRDefault="00B15B41">
      <w:r>
        <w:rPr>
          <w:b/>
        </w:rPr>
        <w:t xml:space="preserve">Objectif métier: </w:t>
      </w:r>
      <w:r>
        <w:t xml:space="preserve">Permettre de superviser les </w:t>
      </w:r>
      <w:r>
        <w:t>connecteurs de manière fiable, sécurisée et traçable.</w:t>
      </w:r>
    </w:p>
    <w:p w14:paraId="6E451E70" w14:textId="77777777" w:rsidR="0023704E" w:rsidRDefault="00B15B41">
      <w:r>
        <w:rPr>
          <w:b/>
        </w:rPr>
        <w:t xml:space="preserve">Acteurs: </w:t>
      </w:r>
      <w:r>
        <w:t>Utilisateur habilité, administrateur du tenant, système; approbateur si workflow applicable.</w:t>
      </w:r>
    </w:p>
    <w:p w14:paraId="6CADA2C0" w14:textId="77777777" w:rsidR="0023704E" w:rsidRDefault="00B15B41">
      <w:r>
        <w:rPr>
          <w:b/>
        </w:rPr>
        <w:t xml:space="preserve">Préconditions: </w:t>
      </w:r>
      <w:r>
        <w:t>Tenant actif, authentification valide, permission dédiée et données de référence disp</w:t>
      </w:r>
      <w:r>
        <w:t>onibles.</w:t>
      </w:r>
    </w:p>
    <w:p w14:paraId="5C498786" w14:textId="77777777" w:rsidR="0023704E" w:rsidRDefault="00B15B41">
      <w:r>
        <w:rPr>
          <w:b/>
        </w:rPr>
        <w:t xml:space="preserve">Données manipulées: </w:t>
      </w:r>
      <w:r>
        <w:t>id, uuid, tenant_id, status, created_at, updated_at</w:t>
      </w:r>
    </w:p>
    <w:p w14:paraId="0BE10F8D" w14:textId="77777777" w:rsidR="0023704E" w:rsidRDefault="00B15B41">
      <w:r>
        <w:rPr>
          <w:b/>
        </w:rPr>
        <w:t xml:space="preserve">Scénario principal: </w:t>
      </w:r>
      <w:r>
        <w:t>1. L’acteur déclenche superviser les connecteurs. 2. Le système vérifie les préconditions et droits. 3. Il exécute les règles métier dans l’ordre. 4. Il pe</w:t>
      </w:r>
      <w:r>
        <w:t>rsiste le résultat et publie les événements. 5. Il notifie les acteurs concernés et journalise l’opération.</w:t>
      </w:r>
    </w:p>
    <w:p w14:paraId="541E4EF7" w14:textId="77777777" w:rsidR="0023704E" w:rsidRDefault="00B15B41">
      <w:r>
        <w:rPr>
          <w:b/>
        </w:rPr>
        <w:t xml:space="preserve">Scénarios alternatifs: </w:t>
      </w:r>
      <w:r>
        <w:t>Annulation avant confirmation; traitement différé; reprise après erreur technique; délégation ou escalade si workflow actif.</w:t>
      </w:r>
    </w:p>
    <w:p w14:paraId="29C84328" w14:textId="77777777" w:rsidR="0023704E" w:rsidRDefault="00B15B41">
      <w:r>
        <w:rPr>
          <w:b/>
        </w:rPr>
        <w:t xml:space="preserve">Validations métier: </w:t>
      </w:r>
      <w:r>
        <w:t>Authentification de l’intégration, contrat API, idempotence, quota et journalisation des échanges appliqués.</w:t>
      </w:r>
    </w:p>
    <w:p w14:paraId="02C51ED1" w14:textId="77777777" w:rsidR="0023704E" w:rsidRDefault="00B15B41">
      <w:r>
        <w:rPr>
          <w:b/>
        </w:rPr>
        <w:t xml:space="preserve">Règles métier: </w:t>
      </w:r>
      <w:r>
        <w:t>Authentification de l’intégration, contrat API, idempotence, quota et journalisation des échanges appliqués.</w:t>
      </w:r>
    </w:p>
    <w:p w14:paraId="5F3BDDC3"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16B777A2" w14:textId="77777777" w:rsidR="0023704E" w:rsidRDefault="00B15B41">
      <w:r>
        <w:rPr>
          <w:b/>
        </w:rPr>
        <w:t xml:space="preserve">Événements métier: </w:t>
      </w:r>
      <w:r>
        <w:t>SuperviserLesConnecteursRequested, SuperviserLesCo</w:t>
      </w:r>
      <w:r>
        <w:t>nnecteursCompleted, SuperviserLesConnecteursFailed; événements complémentaires selon le domaine.</w:t>
      </w:r>
    </w:p>
    <w:p w14:paraId="17753AA6" w14:textId="77777777" w:rsidR="0023704E" w:rsidRDefault="00B15B41">
      <w:r>
        <w:rPr>
          <w:b/>
        </w:rPr>
        <w:t xml:space="preserve">Notifications: </w:t>
      </w:r>
      <w:r>
        <w:t>Notification ciblée aux acteurs impactés selon préférences, criticité et canal autorisé.</w:t>
      </w:r>
    </w:p>
    <w:p w14:paraId="0757C002" w14:textId="77777777" w:rsidR="0023704E" w:rsidRDefault="00B15B41">
      <w:r>
        <w:rPr>
          <w:b/>
        </w:rPr>
        <w:t xml:space="preserve">API REST: </w:t>
      </w:r>
      <w:r>
        <w:t>GET /api/v1/integration-core; POST/PATCH selo</w:t>
      </w:r>
      <w:r>
        <w:t>n l’action; endpoint dédié /api/v1/actions/1838 pour l’exécution commandée.</w:t>
      </w:r>
    </w:p>
    <w:p w14:paraId="4C6DCE10" w14:textId="77777777" w:rsidR="0023704E" w:rsidRDefault="00B15B41">
      <w:r>
        <w:rPr>
          <w:b/>
        </w:rPr>
        <w:t xml:space="preserve">Sécurité et audit: </w:t>
      </w:r>
      <w:r>
        <w:t>RBAC/ABAC, isolation tenant, contrôle des données sensibles, horodatage, acteur, contexte et corrélation enregistrés dans Audit Core.</w:t>
      </w:r>
    </w:p>
    <w:p w14:paraId="2B8724A4" w14:textId="77777777" w:rsidR="0023704E" w:rsidRDefault="00B15B41">
      <w:r>
        <w:rPr>
          <w:b/>
        </w:rPr>
        <w:t xml:space="preserve">Critères d’acceptation: </w:t>
      </w:r>
      <w:r>
        <w:t>Éta</w:t>
      </w:r>
      <w:r>
        <w:t>nt donné un acteur habilité et les préconditions réunies, lorsqu’il exécute « Superviser les connecteurs », alors le système applique les règles, produit le résultat attendu, publie les événements et rend la trace d’audit consultable.</w:t>
      </w:r>
    </w:p>
    <w:p w14:paraId="7A955F79" w14:textId="77777777" w:rsidR="0023704E" w:rsidRDefault="00B15B41">
      <w:r>
        <w:rPr>
          <w:b/>
        </w:rPr>
        <w:t xml:space="preserve">Priorité: </w:t>
      </w:r>
      <w:r>
        <w:t>Haute</w:t>
      </w:r>
    </w:p>
    <w:p w14:paraId="4F7C9220" w14:textId="77777777" w:rsidR="0023704E" w:rsidRDefault="00B15B41">
      <w:pPr>
        <w:pStyle w:val="Titre1"/>
      </w:pPr>
      <w:r>
        <w:t>SF-18</w:t>
      </w:r>
      <w:r>
        <w:t>39 — Importer un fichier</w:t>
      </w:r>
    </w:p>
    <w:p w14:paraId="78FEC87D" w14:textId="77777777" w:rsidR="0023704E" w:rsidRDefault="00B15B41">
      <w:r>
        <w:rPr>
          <w:b/>
        </w:rPr>
        <w:t xml:space="preserve">Module: </w:t>
      </w:r>
      <w:r>
        <w:t>Integration Core</w:t>
      </w:r>
    </w:p>
    <w:p w14:paraId="615E4EB5" w14:textId="77777777" w:rsidR="0023704E" w:rsidRDefault="00B15B41">
      <w:r>
        <w:rPr>
          <w:b/>
        </w:rPr>
        <w:t xml:space="preserve">Sous-module: </w:t>
      </w:r>
      <w:r>
        <w:t>Import de données</w:t>
      </w:r>
    </w:p>
    <w:p w14:paraId="79FE53C9" w14:textId="77777777" w:rsidR="0023704E" w:rsidRDefault="00B15B41">
      <w:r>
        <w:rPr>
          <w:b/>
        </w:rPr>
        <w:t xml:space="preserve">Objectif métier: </w:t>
      </w:r>
      <w:r>
        <w:t>Permettre de importer un fichier de manière fiable, sécurisée et traçable.</w:t>
      </w:r>
    </w:p>
    <w:p w14:paraId="2CE144A6" w14:textId="77777777" w:rsidR="0023704E" w:rsidRDefault="00B15B41">
      <w:r>
        <w:rPr>
          <w:b/>
        </w:rPr>
        <w:t xml:space="preserve">Acteurs: </w:t>
      </w:r>
      <w:r>
        <w:t xml:space="preserve">Utilisateur habilité, administrateur du tenant, système; </w:t>
      </w:r>
      <w:r>
        <w:t>approbateur si workflow applicable.</w:t>
      </w:r>
    </w:p>
    <w:p w14:paraId="59136D3E" w14:textId="77777777" w:rsidR="0023704E" w:rsidRDefault="00B15B41">
      <w:r>
        <w:rPr>
          <w:b/>
        </w:rPr>
        <w:t xml:space="preserve">Préconditions: </w:t>
      </w:r>
      <w:r>
        <w:t>Tenant actif, authentification valide, permission dédiée et données de référence disponibles.</w:t>
      </w:r>
    </w:p>
    <w:p w14:paraId="5952D4AA" w14:textId="77777777" w:rsidR="0023704E" w:rsidRDefault="00B15B41">
      <w:r>
        <w:rPr>
          <w:b/>
        </w:rPr>
        <w:t xml:space="preserve">Données manipulées: </w:t>
      </w:r>
      <w:r>
        <w:t>id, uuid, tenant_id, status, created_at, updated_at</w:t>
      </w:r>
    </w:p>
    <w:p w14:paraId="59B5623C" w14:textId="77777777" w:rsidR="0023704E" w:rsidRDefault="00B15B41">
      <w:r>
        <w:rPr>
          <w:b/>
        </w:rPr>
        <w:t xml:space="preserve">Scénario principal: </w:t>
      </w:r>
      <w:r>
        <w:t>1. L’acteur ouvre i</w:t>
      </w:r>
      <w:r>
        <w:t>mporter un fichier. 2. Il renseigne les données métier requises. 3. Le système contrôle les droits, doublons et références. 4. Il crée l’entité dans une transaction atomique. 5. Il publie l’événement métier. 6. Il confirme et journalise le résultat.</w:t>
      </w:r>
    </w:p>
    <w:p w14:paraId="1E8687E4" w14:textId="77777777" w:rsidR="0023704E" w:rsidRDefault="00B15B41">
      <w:r>
        <w:rPr>
          <w:b/>
        </w:rPr>
        <w:t>Scénar</w:t>
      </w:r>
      <w:r>
        <w:rPr>
          <w:b/>
        </w:rPr>
        <w:t xml:space="preserve">ios alternatifs: </w:t>
      </w:r>
      <w:r>
        <w:t>Annulation avant confirmation; traitement différé; reprise après erreur technique; délégation ou escalade si workflow actif.</w:t>
      </w:r>
    </w:p>
    <w:p w14:paraId="2A18057B" w14:textId="77777777" w:rsidR="0023704E" w:rsidRDefault="00B15B41">
      <w:r>
        <w:rPr>
          <w:b/>
        </w:rPr>
        <w:t xml:space="preserve">Validations métier: </w:t>
      </w:r>
      <w:r>
        <w:t>Authentification de l’intégration, contrat API, idempotence, quota et journalisation des échan</w:t>
      </w:r>
      <w:r>
        <w:t>ges appliqués.</w:t>
      </w:r>
    </w:p>
    <w:p w14:paraId="7696F661" w14:textId="77777777" w:rsidR="0023704E" w:rsidRDefault="00B15B41">
      <w:r>
        <w:rPr>
          <w:b/>
        </w:rPr>
        <w:t xml:space="preserve">Règles métier: </w:t>
      </w:r>
      <w:r>
        <w:t>Authentification de l’intégration, contrat API, idempotence, quota et journalisation des échanges appliqués.</w:t>
      </w:r>
    </w:p>
    <w:p w14:paraId="1876D802"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22498671" w14:textId="77777777" w:rsidR="0023704E" w:rsidRDefault="00B15B41">
      <w:r>
        <w:rPr>
          <w:b/>
        </w:rPr>
        <w:lastRenderedPageBreak/>
        <w:t xml:space="preserve">Événements métier: </w:t>
      </w:r>
      <w:r>
        <w:t>ImporterUnFichierRequested, ImporterUnFichierCompleted, ImporterUnFichierFailed; événements complémentaires selon le domaine.</w:t>
      </w:r>
    </w:p>
    <w:p w14:paraId="79B75BFD" w14:textId="77777777" w:rsidR="0023704E" w:rsidRDefault="00B15B41">
      <w:r>
        <w:rPr>
          <w:b/>
        </w:rPr>
        <w:t xml:space="preserve">Notifications: </w:t>
      </w:r>
      <w:r>
        <w:t>Notification ciblée aux</w:t>
      </w:r>
      <w:r>
        <w:t xml:space="preserve"> acteurs impactés selon préférences, criticité et canal autorisé.</w:t>
      </w:r>
    </w:p>
    <w:p w14:paraId="0A50E8EE" w14:textId="77777777" w:rsidR="0023704E" w:rsidRDefault="00B15B41">
      <w:r>
        <w:rPr>
          <w:b/>
        </w:rPr>
        <w:t xml:space="preserve">API REST: </w:t>
      </w:r>
      <w:r>
        <w:t>GET /api/v1/integration-core; POST/PATCH selon l’action; endpoint dédié /api/v1/actions/1839 pour l’exécution commandée.</w:t>
      </w:r>
    </w:p>
    <w:p w14:paraId="5D04BB37" w14:textId="77777777" w:rsidR="0023704E" w:rsidRDefault="00B15B41">
      <w:r>
        <w:rPr>
          <w:b/>
        </w:rPr>
        <w:t xml:space="preserve">Sécurité et audit: </w:t>
      </w:r>
      <w:r>
        <w:t>RBAC/ABAC, isolation tenant, contrôle de</w:t>
      </w:r>
      <w:r>
        <w:t>s données sensibles, horodatage, acteur, contexte et corrélation enregistrés dans Audit Core.</w:t>
      </w:r>
    </w:p>
    <w:p w14:paraId="198F1522" w14:textId="77777777" w:rsidR="0023704E" w:rsidRDefault="00B15B41">
      <w:r>
        <w:rPr>
          <w:b/>
        </w:rPr>
        <w:t xml:space="preserve">Critères d’acceptation: </w:t>
      </w:r>
      <w:r>
        <w:t xml:space="preserve">Étant donné un acteur habilité et les préconditions réunies, lorsqu’il exécute « Importer un fichier », alors le système applique les </w:t>
      </w:r>
      <w:r>
        <w:t>règles, produit le résultat attendu, publie les événements et rend la trace d’audit consultable.</w:t>
      </w:r>
    </w:p>
    <w:p w14:paraId="212A7F43" w14:textId="77777777" w:rsidR="0023704E" w:rsidRDefault="00B15B41">
      <w:r>
        <w:rPr>
          <w:b/>
        </w:rPr>
        <w:t xml:space="preserve">Priorité: </w:t>
      </w:r>
      <w:r>
        <w:t>Haute</w:t>
      </w:r>
    </w:p>
    <w:p w14:paraId="7660F2DF" w14:textId="77777777" w:rsidR="0023704E" w:rsidRDefault="00B15B41">
      <w:pPr>
        <w:pStyle w:val="Titre1"/>
      </w:pPr>
      <w:r>
        <w:t>SF-1840 — Importer un référentiel</w:t>
      </w:r>
    </w:p>
    <w:p w14:paraId="0052446F" w14:textId="77777777" w:rsidR="0023704E" w:rsidRDefault="00B15B41">
      <w:r>
        <w:rPr>
          <w:b/>
        </w:rPr>
        <w:t xml:space="preserve">Module: </w:t>
      </w:r>
      <w:r>
        <w:t>Integration Core</w:t>
      </w:r>
    </w:p>
    <w:p w14:paraId="6F180DB2" w14:textId="77777777" w:rsidR="0023704E" w:rsidRDefault="00B15B41">
      <w:r>
        <w:rPr>
          <w:b/>
        </w:rPr>
        <w:t xml:space="preserve">Sous-module: </w:t>
      </w:r>
      <w:r>
        <w:t>Import de données</w:t>
      </w:r>
    </w:p>
    <w:p w14:paraId="08D2486D" w14:textId="77777777" w:rsidR="0023704E" w:rsidRDefault="00B15B41">
      <w:r>
        <w:rPr>
          <w:b/>
        </w:rPr>
        <w:t xml:space="preserve">Objectif métier: </w:t>
      </w:r>
      <w:r>
        <w:t>Permettre de importer un référentiel</w:t>
      </w:r>
      <w:r>
        <w:t xml:space="preserve"> de manière fiable, sécurisée et traçable.</w:t>
      </w:r>
    </w:p>
    <w:p w14:paraId="06312889" w14:textId="77777777" w:rsidR="0023704E" w:rsidRDefault="00B15B41">
      <w:r>
        <w:rPr>
          <w:b/>
        </w:rPr>
        <w:t xml:space="preserve">Acteurs: </w:t>
      </w:r>
      <w:r>
        <w:t>Utilisateur habilité, administrateur du tenant, système; approbateur si workflow applicable.</w:t>
      </w:r>
    </w:p>
    <w:p w14:paraId="26ECC652" w14:textId="77777777" w:rsidR="0023704E" w:rsidRDefault="00B15B41">
      <w:r>
        <w:rPr>
          <w:b/>
        </w:rPr>
        <w:t xml:space="preserve">Préconditions: </w:t>
      </w:r>
      <w:r>
        <w:t>Tenant actif, authentification valide, permission dédiée et données de référence disponibles.</w:t>
      </w:r>
    </w:p>
    <w:p w14:paraId="6480F441" w14:textId="77777777" w:rsidR="0023704E" w:rsidRDefault="00B15B41">
      <w:r>
        <w:rPr>
          <w:b/>
        </w:rPr>
        <w:t>Do</w:t>
      </w:r>
      <w:r>
        <w:rPr>
          <w:b/>
        </w:rPr>
        <w:t xml:space="preserve">nnées manipulées: </w:t>
      </w:r>
      <w:r>
        <w:t>id, uuid, tenant_id, status, created_at, updated_at</w:t>
      </w:r>
    </w:p>
    <w:p w14:paraId="422751DB" w14:textId="77777777" w:rsidR="0023704E" w:rsidRDefault="00B15B41">
      <w:r>
        <w:rPr>
          <w:b/>
        </w:rPr>
        <w:t xml:space="preserve">Scénario principal: </w:t>
      </w:r>
      <w:r>
        <w:t>1. L’acteur ouvre importer un référentiel. 2. Il renseigne les données métier requises. 3. Le système contrôle les droits, doublons et références. 4. Il crée l’entité</w:t>
      </w:r>
      <w:r>
        <w:t xml:space="preserve"> dans une transaction atomique. 5. Il publie l’événement métier. 6. Il confirme et journalise le résultat.</w:t>
      </w:r>
    </w:p>
    <w:p w14:paraId="797C1C24" w14:textId="77777777" w:rsidR="0023704E" w:rsidRDefault="00B15B41">
      <w:r>
        <w:rPr>
          <w:b/>
        </w:rPr>
        <w:t xml:space="preserve">Scénarios alternatifs: </w:t>
      </w:r>
      <w:r>
        <w:t>Annulation avant confirmation; traitement différé; reprise après erreur technique; délégation ou escalade si workflow actif.</w:t>
      </w:r>
    </w:p>
    <w:p w14:paraId="29508C43" w14:textId="77777777" w:rsidR="0023704E" w:rsidRDefault="00B15B41">
      <w:r>
        <w:rPr>
          <w:b/>
        </w:rPr>
        <w:t>V</w:t>
      </w:r>
      <w:r>
        <w:rPr>
          <w:b/>
        </w:rPr>
        <w:t xml:space="preserve">alidations métier: </w:t>
      </w:r>
      <w:r>
        <w:t>Authentification de l’intégration, contrat API, idempotence, quota et journalisation des échanges appliqués.</w:t>
      </w:r>
    </w:p>
    <w:p w14:paraId="1221B17F" w14:textId="77777777" w:rsidR="0023704E" w:rsidRDefault="00B15B41">
      <w:r>
        <w:rPr>
          <w:b/>
        </w:rPr>
        <w:t xml:space="preserve">Règles métier: </w:t>
      </w:r>
      <w:r>
        <w:t>Authentification de l’intégration, contrat API, idempotence, quota et journalisation des échanges appliqués.</w:t>
      </w:r>
    </w:p>
    <w:p w14:paraId="31A30FBB"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579F546C" w14:textId="77777777" w:rsidR="0023704E" w:rsidRDefault="00B15B41">
      <w:r>
        <w:rPr>
          <w:b/>
        </w:rPr>
        <w:t xml:space="preserve">Événements métier: </w:t>
      </w:r>
      <w:r>
        <w:t>ImporterUnRfrentielRequested, ImporterUnRfrentielCo</w:t>
      </w:r>
      <w:r>
        <w:t>mpleted, ImporterUnRfrentielFailed; événements complémentaires selon le domaine.</w:t>
      </w:r>
    </w:p>
    <w:p w14:paraId="167684C2" w14:textId="77777777" w:rsidR="0023704E" w:rsidRDefault="00B15B41">
      <w:r>
        <w:rPr>
          <w:b/>
        </w:rPr>
        <w:t xml:space="preserve">Notifications: </w:t>
      </w:r>
      <w:r>
        <w:t>Notification ciblée aux acteurs impactés selon préférences, criticité et canal autorisé.</w:t>
      </w:r>
    </w:p>
    <w:p w14:paraId="5BCFD1EE" w14:textId="77777777" w:rsidR="0023704E" w:rsidRDefault="00B15B41">
      <w:r>
        <w:rPr>
          <w:b/>
        </w:rPr>
        <w:t xml:space="preserve">API REST: </w:t>
      </w:r>
      <w:r>
        <w:t xml:space="preserve">GET /api/v1/integration-core; POST/PATCH selon </w:t>
      </w:r>
      <w:r>
        <w:t>l’action; endpoint dédié /api/v1/actions/1840 pour l’exécution commandée.</w:t>
      </w:r>
    </w:p>
    <w:p w14:paraId="4EB56DED" w14:textId="77777777" w:rsidR="0023704E" w:rsidRDefault="00B15B41">
      <w:r>
        <w:rPr>
          <w:b/>
        </w:rPr>
        <w:t xml:space="preserve">Sécurité et audit: </w:t>
      </w:r>
      <w:r>
        <w:t>RBAC/ABAC, isolation tenant, contrôle des données sensibles, horodatage, acteur, contexte et corrélation enregistrés dans Audit Core.</w:t>
      </w:r>
    </w:p>
    <w:p w14:paraId="21470E77" w14:textId="77777777" w:rsidR="0023704E" w:rsidRDefault="00B15B41">
      <w:r>
        <w:rPr>
          <w:b/>
        </w:rPr>
        <w:t xml:space="preserve">Critères d’acceptation: </w:t>
      </w:r>
      <w:r>
        <w:t>Étant</w:t>
      </w:r>
      <w:r>
        <w:t xml:space="preserve"> donné un acteur habilité et les préconditions réunies, lorsqu’il exécute « Importer un référentiel », alors le système applique les règles, produit le résultat attendu, publie les événements et rend la trace d’audit consultable.</w:t>
      </w:r>
    </w:p>
    <w:p w14:paraId="3E02BE40" w14:textId="77777777" w:rsidR="0023704E" w:rsidRDefault="00B15B41">
      <w:r>
        <w:rPr>
          <w:b/>
        </w:rPr>
        <w:t xml:space="preserve">Priorité: </w:t>
      </w:r>
      <w:r>
        <w:t>Haute</w:t>
      </w:r>
    </w:p>
    <w:p w14:paraId="0A4980FC" w14:textId="77777777" w:rsidR="0023704E" w:rsidRDefault="00B15B41">
      <w:pPr>
        <w:pStyle w:val="Titre1"/>
      </w:pPr>
      <w:r>
        <w:t xml:space="preserve">SF-1841 — </w:t>
      </w:r>
      <w:r>
        <w:t>Importer des membres</w:t>
      </w:r>
    </w:p>
    <w:p w14:paraId="40E5EDF5" w14:textId="77777777" w:rsidR="0023704E" w:rsidRDefault="00B15B41">
      <w:r>
        <w:rPr>
          <w:b/>
        </w:rPr>
        <w:t xml:space="preserve">Module: </w:t>
      </w:r>
      <w:r>
        <w:t>Integration Core</w:t>
      </w:r>
    </w:p>
    <w:p w14:paraId="4FE6A280" w14:textId="77777777" w:rsidR="0023704E" w:rsidRDefault="00B15B41">
      <w:r>
        <w:rPr>
          <w:b/>
        </w:rPr>
        <w:t xml:space="preserve">Sous-module: </w:t>
      </w:r>
      <w:r>
        <w:t>Import de données</w:t>
      </w:r>
    </w:p>
    <w:p w14:paraId="5DF4E1D0" w14:textId="77777777" w:rsidR="0023704E" w:rsidRDefault="00B15B41">
      <w:r>
        <w:rPr>
          <w:b/>
        </w:rPr>
        <w:t xml:space="preserve">Objectif métier: </w:t>
      </w:r>
      <w:r>
        <w:t>Permettre de importer des membres de manière fiable, sécurisée et traçable.</w:t>
      </w:r>
    </w:p>
    <w:p w14:paraId="1687D62F" w14:textId="77777777" w:rsidR="0023704E" w:rsidRDefault="00B15B41">
      <w:r>
        <w:rPr>
          <w:b/>
        </w:rPr>
        <w:t xml:space="preserve">Acteurs: </w:t>
      </w:r>
      <w:r>
        <w:t>Utilisateur habilité, administrateur du tenant, système; approbateur si workf</w:t>
      </w:r>
      <w:r>
        <w:t>low applicable.</w:t>
      </w:r>
    </w:p>
    <w:p w14:paraId="743098F2" w14:textId="77777777" w:rsidR="0023704E" w:rsidRDefault="00B15B41">
      <w:r>
        <w:rPr>
          <w:b/>
        </w:rPr>
        <w:lastRenderedPageBreak/>
        <w:t xml:space="preserve">Préconditions: </w:t>
      </w:r>
      <w:r>
        <w:t>Tenant actif, authentification valide, permission dédiée et données de référence disponibles.</w:t>
      </w:r>
    </w:p>
    <w:p w14:paraId="07686DE2" w14:textId="77777777" w:rsidR="0023704E" w:rsidRDefault="00B15B41">
      <w:r>
        <w:rPr>
          <w:b/>
        </w:rPr>
        <w:t xml:space="preserve">Données manipulées: </w:t>
      </w:r>
      <w:r>
        <w:t>id, uuid, tenant_id, status, created_at, updated_at</w:t>
      </w:r>
    </w:p>
    <w:p w14:paraId="4C4C3537" w14:textId="77777777" w:rsidR="0023704E" w:rsidRDefault="00B15B41">
      <w:r>
        <w:rPr>
          <w:b/>
        </w:rPr>
        <w:t xml:space="preserve">Scénario principal: </w:t>
      </w:r>
      <w:r>
        <w:t>1. L’acteur ouvre importer des membres.</w:t>
      </w:r>
      <w:r>
        <w:t xml:space="preserve"> 2. Il renseigne les données métier requises. 3. Le système contrôle les droits, doublons et références. 4. Il crée l’entité dans une transaction atomique. 5. Il publie l’événement métier. 6. Il confirme et journalise le résultat.</w:t>
      </w:r>
    </w:p>
    <w:p w14:paraId="22A26F13"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4C8BFB8D" w14:textId="77777777" w:rsidR="0023704E" w:rsidRDefault="00B15B41">
      <w:r>
        <w:rPr>
          <w:b/>
        </w:rPr>
        <w:t xml:space="preserve">Validations métier: </w:t>
      </w:r>
      <w:r>
        <w:t>Authentification de l’intégration, contrat API, idempotence, quota et journalisation des échanges appliqués.</w:t>
      </w:r>
    </w:p>
    <w:p w14:paraId="313E2D49" w14:textId="77777777" w:rsidR="0023704E" w:rsidRDefault="00B15B41">
      <w:r>
        <w:rPr>
          <w:b/>
        </w:rPr>
        <w:t>Règl</w:t>
      </w:r>
      <w:r>
        <w:rPr>
          <w:b/>
        </w:rPr>
        <w:t xml:space="preserve">es métier: </w:t>
      </w:r>
      <w:r>
        <w:t>Authentification de l’intégration, contrat API, idempotence, quota et journalisation des échanges appliqués.</w:t>
      </w:r>
    </w:p>
    <w:p w14:paraId="395C13ED"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1C752CBD" w14:textId="77777777" w:rsidR="0023704E" w:rsidRDefault="00B15B41">
      <w:r>
        <w:rPr>
          <w:b/>
        </w:rPr>
        <w:t xml:space="preserve">Événements métier: </w:t>
      </w:r>
      <w:r>
        <w:t>ImporterDesMembresRequested, ImporterDesMembresCompleted, ImporterDesMembresFailed; événements complémentaires selon le domaine.</w:t>
      </w:r>
    </w:p>
    <w:p w14:paraId="564206A1" w14:textId="77777777" w:rsidR="0023704E" w:rsidRDefault="00B15B41">
      <w:r>
        <w:rPr>
          <w:b/>
        </w:rPr>
        <w:t xml:space="preserve">Notifications: </w:t>
      </w:r>
      <w:r>
        <w:t>Notification ciblée aux acteurs impacté</w:t>
      </w:r>
      <w:r>
        <w:t>s selon préférences, criticité et canal autorisé.</w:t>
      </w:r>
    </w:p>
    <w:p w14:paraId="3E0542A1" w14:textId="77777777" w:rsidR="0023704E" w:rsidRDefault="00B15B41">
      <w:r>
        <w:rPr>
          <w:b/>
        </w:rPr>
        <w:t xml:space="preserve">API REST: </w:t>
      </w:r>
      <w:r>
        <w:t>GET /api/v1/integration-core; POST/PATCH selon l’action; endpoint dédié /api/v1/actions/1841 pour l’exécution commandée.</w:t>
      </w:r>
    </w:p>
    <w:p w14:paraId="6AD9E2CB"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43DE6A73" w14:textId="77777777" w:rsidR="0023704E" w:rsidRDefault="00B15B41">
      <w:r>
        <w:rPr>
          <w:b/>
        </w:rPr>
        <w:t xml:space="preserve">Critères d’acceptation: </w:t>
      </w:r>
      <w:r>
        <w:t>Étant donné un acteur habilité et les préconditions réunies, lorsqu’il exécute « Importer des membres », alors le système applique les règles, produ</w:t>
      </w:r>
      <w:r>
        <w:t>it le résultat attendu, publie les événements et rend la trace d’audit consultable.</w:t>
      </w:r>
    </w:p>
    <w:p w14:paraId="46A69C69" w14:textId="77777777" w:rsidR="0023704E" w:rsidRDefault="00B15B41">
      <w:r>
        <w:rPr>
          <w:b/>
        </w:rPr>
        <w:t xml:space="preserve">Priorité: </w:t>
      </w:r>
      <w:r>
        <w:t>Haute</w:t>
      </w:r>
    </w:p>
    <w:p w14:paraId="00CB51CC" w14:textId="77777777" w:rsidR="0023704E" w:rsidRDefault="00B15B41">
      <w:pPr>
        <w:pStyle w:val="Titre1"/>
      </w:pPr>
      <w:r>
        <w:t>SF-1842 — Importer des écritures</w:t>
      </w:r>
    </w:p>
    <w:p w14:paraId="130DB6EF" w14:textId="77777777" w:rsidR="0023704E" w:rsidRDefault="00B15B41">
      <w:r>
        <w:rPr>
          <w:b/>
        </w:rPr>
        <w:t xml:space="preserve">Module: </w:t>
      </w:r>
      <w:r>
        <w:t>Integration Core</w:t>
      </w:r>
    </w:p>
    <w:p w14:paraId="102FAEAB" w14:textId="77777777" w:rsidR="0023704E" w:rsidRDefault="00B15B41">
      <w:r>
        <w:rPr>
          <w:b/>
        </w:rPr>
        <w:t xml:space="preserve">Sous-module: </w:t>
      </w:r>
      <w:r>
        <w:t>Import de données</w:t>
      </w:r>
    </w:p>
    <w:p w14:paraId="104C8BCF" w14:textId="77777777" w:rsidR="0023704E" w:rsidRDefault="00B15B41">
      <w:r>
        <w:rPr>
          <w:b/>
        </w:rPr>
        <w:t xml:space="preserve">Objectif métier: </w:t>
      </w:r>
      <w:r>
        <w:t>Permettre de importer des écritures de manière fia</w:t>
      </w:r>
      <w:r>
        <w:t>ble, sécurisée et traçable.</w:t>
      </w:r>
    </w:p>
    <w:p w14:paraId="639C5070" w14:textId="77777777" w:rsidR="0023704E" w:rsidRDefault="00B15B41">
      <w:r>
        <w:rPr>
          <w:b/>
        </w:rPr>
        <w:t xml:space="preserve">Acteurs: </w:t>
      </w:r>
      <w:r>
        <w:t>Utilisateur habilité, administrateur du tenant, système; approbateur si workflow applicable.</w:t>
      </w:r>
    </w:p>
    <w:p w14:paraId="7EC6BEC6" w14:textId="77777777" w:rsidR="0023704E" w:rsidRDefault="00B15B41">
      <w:r>
        <w:rPr>
          <w:b/>
        </w:rPr>
        <w:t xml:space="preserve">Préconditions: </w:t>
      </w:r>
      <w:r>
        <w:t>Tenant actif, authentification valide, permission dédiée et données de référence disponibles.</w:t>
      </w:r>
    </w:p>
    <w:p w14:paraId="2991B19C" w14:textId="77777777" w:rsidR="0023704E" w:rsidRDefault="00B15B41">
      <w:r>
        <w:rPr>
          <w:b/>
        </w:rPr>
        <w:t xml:space="preserve">Données manipulées: </w:t>
      </w:r>
      <w:r>
        <w:t>id, uuid, tenant_id, status, created_at, updated_at</w:t>
      </w:r>
    </w:p>
    <w:p w14:paraId="555774ED" w14:textId="77777777" w:rsidR="0023704E" w:rsidRDefault="00B15B41">
      <w:r>
        <w:rPr>
          <w:b/>
        </w:rPr>
        <w:t xml:space="preserve">Scénario principal: </w:t>
      </w:r>
      <w:r>
        <w:t>1. L’acteur ouvre importer des écritures. 2. Il renseigne les données métier requises. 3. Le système contrôle les droits, doublons et références. 4. Il crée l’entit</w:t>
      </w:r>
      <w:r>
        <w:t>é dans une transaction atomique. 5. Il publie l’événement métier. 6. Il confirme et journalise le résultat.</w:t>
      </w:r>
    </w:p>
    <w:p w14:paraId="172D9E56" w14:textId="77777777" w:rsidR="0023704E" w:rsidRDefault="00B15B41">
      <w:r>
        <w:rPr>
          <w:b/>
        </w:rPr>
        <w:t xml:space="preserve">Scénarios alternatifs: </w:t>
      </w:r>
      <w:r>
        <w:t>Annulation avant confirmation; traitement différé; reprise après erreur technique; délégation ou escalade si workflow actif.</w:t>
      </w:r>
    </w:p>
    <w:p w14:paraId="4C2014D8" w14:textId="77777777" w:rsidR="0023704E" w:rsidRDefault="00B15B41">
      <w:r>
        <w:rPr>
          <w:b/>
        </w:rPr>
        <w:t xml:space="preserve">Validations métier: </w:t>
      </w:r>
      <w:r>
        <w:t>Authentification de l’intégration, contrat API, idempotence, quota et journalisation des échanges appliqués.</w:t>
      </w:r>
    </w:p>
    <w:p w14:paraId="05CC86E0" w14:textId="77777777" w:rsidR="0023704E" w:rsidRDefault="00B15B41">
      <w:r>
        <w:rPr>
          <w:b/>
        </w:rPr>
        <w:t xml:space="preserve">Règles métier: </w:t>
      </w:r>
      <w:r>
        <w:t>Authentification de l’intégration, contrat API, idempotence, quota et journalisation des échanges appliqués.</w:t>
      </w:r>
    </w:p>
    <w:p w14:paraId="125F0224"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61E1CC7C" w14:textId="77777777" w:rsidR="0023704E" w:rsidRDefault="00B15B41">
      <w:r>
        <w:rPr>
          <w:b/>
        </w:rPr>
        <w:t xml:space="preserve">Événements métier: </w:t>
      </w:r>
      <w:r>
        <w:t>ImporterDescrituresRequested, ImporterDescrituresC</w:t>
      </w:r>
      <w:r>
        <w:t>ompleted, ImporterDescrituresFailed; événements complémentaires selon le domaine.</w:t>
      </w:r>
    </w:p>
    <w:p w14:paraId="2E6E8DBC" w14:textId="77777777" w:rsidR="0023704E" w:rsidRDefault="00B15B41">
      <w:r>
        <w:rPr>
          <w:b/>
        </w:rPr>
        <w:t xml:space="preserve">Notifications: </w:t>
      </w:r>
      <w:r>
        <w:t>Notification ciblée aux acteurs impactés selon préférences, criticité et canal autorisé.</w:t>
      </w:r>
    </w:p>
    <w:p w14:paraId="62403338" w14:textId="77777777" w:rsidR="0023704E" w:rsidRDefault="00B15B41">
      <w:r>
        <w:rPr>
          <w:b/>
        </w:rPr>
        <w:t xml:space="preserve">API REST: </w:t>
      </w:r>
      <w:r>
        <w:t>GET /api/v1/integration-core; POST/PATCH selon l’action; end</w:t>
      </w:r>
      <w:r>
        <w:t>point dédié /api/v1/actions/1842 pour l’exécution commandée.</w:t>
      </w:r>
    </w:p>
    <w:p w14:paraId="53F9E7F3"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354431BD" w14:textId="77777777" w:rsidR="0023704E" w:rsidRDefault="00B15B41">
      <w:r>
        <w:rPr>
          <w:b/>
        </w:rPr>
        <w:t xml:space="preserve">Critères d’acceptation: </w:t>
      </w:r>
      <w:r>
        <w:t>Étant donné un act</w:t>
      </w:r>
      <w:r>
        <w:t>eur habilité et les préconditions réunies, lorsqu’il exécute « Importer des écritures », alors le système applique les règles, produit le résultat attendu, publie les événements et rend la trace d’audit consultable.</w:t>
      </w:r>
    </w:p>
    <w:p w14:paraId="1434FF0C" w14:textId="77777777" w:rsidR="0023704E" w:rsidRDefault="00B15B41">
      <w:r>
        <w:rPr>
          <w:b/>
        </w:rPr>
        <w:t xml:space="preserve">Priorité: </w:t>
      </w:r>
      <w:r>
        <w:t>Haute</w:t>
      </w:r>
    </w:p>
    <w:p w14:paraId="50292B9A" w14:textId="77777777" w:rsidR="0023704E" w:rsidRDefault="00B15B41">
      <w:pPr>
        <w:pStyle w:val="Titre1"/>
      </w:pPr>
      <w:r>
        <w:t>SF-1843 — Importer des p</w:t>
      </w:r>
      <w:r>
        <w:t>rêts</w:t>
      </w:r>
    </w:p>
    <w:p w14:paraId="567A8E48" w14:textId="77777777" w:rsidR="0023704E" w:rsidRDefault="00B15B41">
      <w:r>
        <w:rPr>
          <w:b/>
        </w:rPr>
        <w:t xml:space="preserve">Module: </w:t>
      </w:r>
      <w:r>
        <w:t>Integration Core</w:t>
      </w:r>
    </w:p>
    <w:p w14:paraId="36B14A1B" w14:textId="77777777" w:rsidR="0023704E" w:rsidRDefault="00B15B41">
      <w:r>
        <w:rPr>
          <w:b/>
        </w:rPr>
        <w:t xml:space="preserve">Sous-module: </w:t>
      </w:r>
      <w:r>
        <w:t>Import de données</w:t>
      </w:r>
    </w:p>
    <w:p w14:paraId="4A74C181" w14:textId="77777777" w:rsidR="0023704E" w:rsidRDefault="00B15B41">
      <w:r>
        <w:rPr>
          <w:b/>
        </w:rPr>
        <w:t xml:space="preserve">Objectif métier: </w:t>
      </w:r>
      <w:r>
        <w:t>Permettre de importer des prêts de manière fiable, sécurisée et traçable.</w:t>
      </w:r>
    </w:p>
    <w:p w14:paraId="7C304794" w14:textId="77777777" w:rsidR="0023704E" w:rsidRDefault="00B15B41">
      <w:r>
        <w:rPr>
          <w:b/>
        </w:rPr>
        <w:t xml:space="preserve">Acteurs: </w:t>
      </w:r>
      <w:r>
        <w:t>Utilisateur habilité, administrateur du tenant, système; approbateur si workflow applicable.</w:t>
      </w:r>
    </w:p>
    <w:p w14:paraId="6336F12C" w14:textId="77777777" w:rsidR="0023704E" w:rsidRDefault="00B15B41">
      <w:r>
        <w:rPr>
          <w:b/>
        </w:rPr>
        <w:t>Pr</w:t>
      </w:r>
      <w:r>
        <w:rPr>
          <w:b/>
        </w:rPr>
        <w:t xml:space="preserve">éconditions: </w:t>
      </w:r>
      <w:r>
        <w:t>Tenant actif, authentification valide, permission dédiée et données de référence disponibles.</w:t>
      </w:r>
    </w:p>
    <w:p w14:paraId="4DCF214A" w14:textId="77777777" w:rsidR="0023704E" w:rsidRDefault="00B15B41">
      <w:r>
        <w:rPr>
          <w:b/>
        </w:rPr>
        <w:t xml:space="preserve">Données manipulées: </w:t>
      </w:r>
      <w:r>
        <w:t>member_id, amount, interest_rate, term, repayment_schedule, guarantors, loan_status, id, uuid, tenant_id, status, created_at, upd</w:t>
      </w:r>
      <w:r>
        <w:t>ated_at</w:t>
      </w:r>
    </w:p>
    <w:p w14:paraId="1E3CFAD6" w14:textId="77777777" w:rsidR="0023704E" w:rsidRDefault="00B15B41">
      <w:r>
        <w:rPr>
          <w:b/>
        </w:rPr>
        <w:t xml:space="preserve">Scénario principal: </w:t>
      </w:r>
      <w:r>
        <w:t>1. L’acteur ouvre importer des prêts. 2. Il renseigne les données métier requises. 3. Le système contrôle les droits, doublons et références. 4. Il crée l’entité dans une transaction atomique. 5. Il publie l’événement métier. 6.</w:t>
      </w:r>
      <w:r>
        <w:t xml:space="preserve"> Il confirme et journalise le résultat.</w:t>
      </w:r>
    </w:p>
    <w:p w14:paraId="246FAD40" w14:textId="77777777" w:rsidR="0023704E" w:rsidRDefault="00B15B41">
      <w:r>
        <w:rPr>
          <w:b/>
        </w:rPr>
        <w:t xml:space="preserve">Scénarios alternatifs: </w:t>
      </w:r>
      <w:r>
        <w:t>Annulation avant confirmation; traitement différé; reprise après erreur technique; délégation ou escalade si workflow actif.</w:t>
      </w:r>
    </w:p>
    <w:p w14:paraId="6B562AFE" w14:textId="77777777" w:rsidR="0023704E" w:rsidRDefault="00B15B41">
      <w:r>
        <w:rPr>
          <w:b/>
        </w:rPr>
        <w:t xml:space="preserve">Validations métier: </w:t>
      </w:r>
      <w:r>
        <w:t xml:space="preserve">Authentification de l’intégration, contrat API, </w:t>
      </w:r>
      <w:r>
        <w:t>idempotence, quota et journalisation des échanges appliqués.</w:t>
      </w:r>
    </w:p>
    <w:p w14:paraId="63BC3BB2" w14:textId="77777777" w:rsidR="0023704E" w:rsidRDefault="00B15B41">
      <w:r>
        <w:rPr>
          <w:b/>
        </w:rPr>
        <w:t xml:space="preserve">Règles métier: </w:t>
      </w:r>
      <w:r>
        <w:t>Authentification de l’intégration, contrat API, idempotence, quota et journalisation des échanges appliqués.</w:t>
      </w:r>
    </w:p>
    <w:p w14:paraId="474B0B62"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250081C6" w14:textId="77777777" w:rsidR="0023704E" w:rsidRDefault="00B15B41">
      <w:r>
        <w:rPr>
          <w:b/>
        </w:rPr>
        <w:t xml:space="preserve">Événements métier: </w:t>
      </w:r>
      <w:r>
        <w:t>ImporterDesPrtsRequested, ImporterDesPrtsCompleted, ImporterDesPrtsFailed; événements complémentaires selon l</w:t>
      </w:r>
      <w:r>
        <w:t>e domaine.</w:t>
      </w:r>
    </w:p>
    <w:p w14:paraId="1F7F543C" w14:textId="77777777" w:rsidR="0023704E" w:rsidRDefault="00B15B41">
      <w:r>
        <w:rPr>
          <w:b/>
        </w:rPr>
        <w:t xml:space="preserve">Notifications: </w:t>
      </w:r>
      <w:r>
        <w:t>Notification ciblée aux acteurs impactés selon préférences, criticité et canal autorisé.</w:t>
      </w:r>
    </w:p>
    <w:p w14:paraId="72CF4A53" w14:textId="77777777" w:rsidR="0023704E" w:rsidRDefault="00B15B41">
      <w:r>
        <w:rPr>
          <w:b/>
        </w:rPr>
        <w:t xml:space="preserve">API REST: </w:t>
      </w:r>
      <w:r>
        <w:t>GET /api/v1/integration-core; POST/PATCH selon l’action; endpoint dédié /api/v1/actions/1843 pour l’exécution commandée.</w:t>
      </w:r>
    </w:p>
    <w:p w14:paraId="15634BC4" w14:textId="77777777" w:rsidR="0023704E" w:rsidRDefault="00B15B41">
      <w:r>
        <w:rPr>
          <w:b/>
        </w:rPr>
        <w:t>Sécurité e</w:t>
      </w:r>
      <w:r>
        <w:rPr>
          <w:b/>
        </w:rPr>
        <w:t xml:space="preserve">t audit: </w:t>
      </w:r>
      <w:r>
        <w:t>RBAC/ABAC, isolation tenant, contrôle des données sensibles, horodatage, acteur, contexte et corrélation enregistrés dans Audit Core.</w:t>
      </w:r>
    </w:p>
    <w:p w14:paraId="1D5E4A30" w14:textId="77777777" w:rsidR="0023704E" w:rsidRDefault="00B15B41">
      <w:r>
        <w:rPr>
          <w:b/>
        </w:rPr>
        <w:t xml:space="preserve">Critères d’acceptation: </w:t>
      </w:r>
      <w:r>
        <w:t>Étant donné un acteur habilité et les préconditions réunies, lorsqu’il exécute « Importer</w:t>
      </w:r>
      <w:r>
        <w:t xml:space="preserve"> des prêts », alors le système applique les règles, produit le résultat attendu, publie les événements et rend la trace d’audit consultable.</w:t>
      </w:r>
    </w:p>
    <w:p w14:paraId="4550DED1" w14:textId="77777777" w:rsidR="0023704E" w:rsidRDefault="00B15B41">
      <w:r>
        <w:rPr>
          <w:b/>
        </w:rPr>
        <w:t xml:space="preserve">Priorité: </w:t>
      </w:r>
      <w:r>
        <w:t>Haute</w:t>
      </w:r>
    </w:p>
    <w:p w14:paraId="4A80C76D" w14:textId="77777777" w:rsidR="0023704E" w:rsidRDefault="00B15B41">
      <w:pPr>
        <w:pStyle w:val="Titre1"/>
      </w:pPr>
      <w:r>
        <w:t>SF-1844 — Importer des tontines</w:t>
      </w:r>
    </w:p>
    <w:p w14:paraId="496F6FB9" w14:textId="77777777" w:rsidR="0023704E" w:rsidRDefault="00B15B41">
      <w:r>
        <w:rPr>
          <w:b/>
        </w:rPr>
        <w:t xml:space="preserve">Module: </w:t>
      </w:r>
      <w:r>
        <w:t>Integration Core</w:t>
      </w:r>
    </w:p>
    <w:p w14:paraId="531DDEDA" w14:textId="77777777" w:rsidR="0023704E" w:rsidRDefault="00B15B41">
      <w:r>
        <w:rPr>
          <w:b/>
        </w:rPr>
        <w:t xml:space="preserve">Sous-module: </w:t>
      </w:r>
      <w:r>
        <w:t>Import de données</w:t>
      </w:r>
    </w:p>
    <w:p w14:paraId="3BFB3872" w14:textId="77777777" w:rsidR="0023704E" w:rsidRDefault="00B15B41">
      <w:r>
        <w:rPr>
          <w:b/>
        </w:rPr>
        <w:t xml:space="preserve">Objectif métier: </w:t>
      </w:r>
      <w:r>
        <w:t>Permettre de importer des tontines de manière fiable, sécurisée et traçable.</w:t>
      </w:r>
    </w:p>
    <w:p w14:paraId="2FB152CB" w14:textId="77777777" w:rsidR="0023704E" w:rsidRDefault="00B15B41">
      <w:r>
        <w:rPr>
          <w:b/>
        </w:rPr>
        <w:t xml:space="preserve">Acteurs: </w:t>
      </w:r>
      <w:r>
        <w:t>Utilisateur habilité, administrateur du tenant, système; approbateur si workflow applicable.</w:t>
      </w:r>
    </w:p>
    <w:p w14:paraId="40C2065F" w14:textId="77777777" w:rsidR="0023704E" w:rsidRDefault="00B15B41">
      <w:r>
        <w:rPr>
          <w:b/>
        </w:rPr>
        <w:t xml:space="preserve">Préconditions: </w:t>
      </w:r>
      <w:r>
        <w:t>Tenant actif, authentification valide, permis</w:t>
      </w:r>
      <w:r>
        <w:t>sion dédiée et données de référence disponibles.</w:t>
      </w:r>
    </w:p>
    <w:p w14:paraId="6E7B2F12" w14:textId="77777777" w:rsidR="0023704E" w:rsidRDefault="00B15B41">
      <w:r>
        <w:rPr>
          <w:b/>
        </w:rPr>
        <w:t xml:space="preserve">Données manipulées: </w:t>
      </w:r>
      <w:r>
        <w:t>id, uuid, tenant_id, status, created_at, updated_at</w:t>
      </w:r>
    </w:p>
    <w:p w14:paraId="06C9A719" w14:textId="77777777" w:rsidR="0023704E" w:rsidRDefault="00B15B41">
      <w:r>
        <w:rPr>
          <w:b/>
        </w:rPr>
        <w:lastRenderedPageBreak/>
        <w:t xml:space="preserve">Scénario principal: </w:t>
      </w:r>
      <w:r>
        <w:t>1. L’acteur ouvre importer des tontines. 2. Il renseigne les données métier requises. 3. Le système contrôle les dr</w:t>
      </w:r>
      <w:r>
        <w:t>oits, doublons et références. 4. Il crée l’entité dans une transaction atomique. 5. Il publie l’événement métier. 6. Il confirme et journalise le résultat.</w:t>
      </w:r>
    </w:p>
    <w:p w14:paraId="011C30BE"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3186A784" w14:textId="77777777" w:rsidR="0023704E" w:rsidRDefault="00B15B41">
      <w:r>
        <w:rPr>
          <w:b/>
        </w:rPr>
        <w:t xml:space="preserve">Validations métier: </w:t>
      </w:r>
      <w:r>
        <w:t>Authentification de l’intégration, contrat API, idempotence, quota et journalisation des échanges appliqués.</w:t>
      </w:r>
    </w:p>
    <w:p w14:paraId="15D5392A" w14:textId="77777777" w:rsidR="0023704E" w:rsidRDefault="00B15B41">
      <w:r>
        <w:rPr>
          <w:b/>
        </w:rPr>
        <w:t xml:space="preserve">Règles métier: </w:t>
      </w:r>
      <w:r>
        <w:t>Authentification de l’intégration, contrat API, idempotence, quo</w:t>
      </w:r>
      <w:r>
        <w:t>ta et journalisation des échanges appliqués.</w:t>
      </w:r>
    </w:p>
    <w:p w14:paraId="2FFEC6C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C1D940E" w14:textId="77777777" w:rsidR="0023704E" w:rsidRDefault="00B15B41">
      <w:r>
        <w:rPr>
          <w:b/>
        </w:rPr>
        <w:t xml:space="preserve">Événements métier: </w:t>
      </w:r>
      <w:r>
        <w:t>Im</w:t>
      </w:r>
      <w:r>
        <w:t>porterDesTontinesRequested, ImporterDesTontinesCompleted, ImporterDesTontinesFailed; événements complémentaires selon le domaine.</w:t>
      </w:r>
    </w:p>
    <w:p w14:paraId="75C5BCA7" w14:textId="77777777" w:rsidR="0023704E" w:rsidRDefault="00B15B41">
      <w:r>
        <w:rPr>
          <w:b/>
        </w:rPr>
        <w:t xml:space="preserve">Notifications: </w:t>
      </w:r>
      <w:r>
        <w:t>Notification ciblée aux acteurs impactés selon préférences, criticité et canal autorisé.</w:t>
      </w:r>
    </w:p>
    <w:p w14:paraId="3DE359D7" w14:textId="77777777" w:rsidR="0023704E" w:rsidRDefault="00B15B41">
      <w:r>
        <w:rPr>
          <w:b/>
        </w:rPr>
        <w:t xml:space="preserve">API REST: </w:t>
      </w:r>
      <w:r>
        <w:t>GET /api/v1/</w:t>
      </w:r>
      <w:r>
        <w:t>integration-core; POST/PATCH selon l’action; endpoint dédié /api/v1/actions/1844 pour l’exécution commandée.</w:t>
      </w:r>
    </w:p>
    <w:p w14:paraId="55FA5AA8"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0074B8CD" w14:textId="77777777" w:rsidR="0023704E" w:rsidRDefault="00B15B41">
      <w:r>
        <w:rPr>
          <w:b/>
        </w:rPr>
        <w:t xml:space="preserve">Critères d’acceptation: </w:t>
      </w:r>
      <w:r>
        <w:t>Étant donné un acteur habilité et les préconditions réunies, lorsqu’il exécute « Importer des tontines », alors le système applique les règles, produit le résultat attendu, publie les événements et rend la trace d’audit consul</w:t>
      </w:r>
      <w:r>
        <w:t>table.</w:t>
      </w:r>
    </w:p>
    <w:p w14:paraId="18E234D1" w14:textId="77777777" w:rsidR="0023704E" w:rsidRDefault="00B15B41">
      <w:r>
        <w:rPr>
          <w:b/>
        </w:rPr>
        <w:t xml:space="preserve">Priorité: </w:t>
      </w:r>
      <w:r>
        <w:t>Haute</w:t>
      </w:r>
    </w:p>
    <w:p w14:paraId="3910ED13" w14:textId="77777777" w:rsidR="0023704E" w:rsidRDefault="00B15B41">
      <w:pPr>
        <w:pStyle w:val="Titre1"/>
      </w:pPr>
      <w:r>
        <w:t>SF-1845 — Valider un import</w:t>
      </w:r>
    </w:p>
    <w:p w14:paraId="5963CB41" w14:textId="77777777" w:rsidR="0023704E" w:rsidRDefault="00B15B41">
      <w:r>
        <w:rPr>
          <w:b/>
        </w:rPr>
        <w:t xml:space="preserve">Module: </w:t>
      </w:r>
      <w:r>
        <w:t>Integration Core</w:t>
      </w:r>
    </w:p>
    <w:p w14:paraId="64795A92" w14:textId="77777777" w:rsidR="0023704E" w:rsidRDefault="00B15B41">
      <w:r>
        <w:rPr>
          <w:b/>
        </w:rPr>
        <w:t xml:space="preserve">Sous-module: </w:t>
      </w:r>
      <w:r>
        <w:t>Import de données</w:t>
      </w:r>
    </w:p>
    <w:p w14:paraId="1E948AB4" w14:textId="77777777" w:rsidR="0023704E" w:rsidRDefault="00B15B41">
      <w:r>
        <w:rPr>
          <w:b/>
        </w:rPr>
        <w:t xml:space="preserve">Objectif métier: </w:t>
      </w:r>
      <w:r>
        <w:t>Permettre de valider un import de manière fiable, sécurisée et traçable.</w:t>
      </w:r>
    </w:p>
    <w:p w14:paraId="4399D1F0" w14:textId="77777777" w:rsidR="0023704E" w:rsidRDefault="00B15B41">
      <w:r>
        <w:rPr>
          <w:b/>
        </w:rPr>
        <w:t xml:space="preserve">Acteurs: </w:t>
      </w:r>
      <w:r>
        <w:t>Utilisateur habilité, administrateur du tenant, sy</w:t>
      </w:r>
      <w:r>
        <w:t>stème; approbateur si workflow applicable.</w:t>
      </w:r>
    </w:p>
    <w:p w14:paraId="7F17C704" w14:textId="77777777" w:rsidR="0023704E" w:rsidRDefault="00B15B41">
      <w:r>
        <w:rPr>
          <w:b/>
        </w:rPr>
        <w:t xml:space="preserve">Préconditions: </w:t>
      </w:r>
      <w:r>
        <w:t>Tenant actif, authentification valide, permission dédiée et données de référence disponibles.</w:t>
      </w:r>
    </w:p>
    <w:p w14:paraId="4E3AD4B2" w14:textId="77777777" w:rsidR="0023704E" w:rsidRDefault="00B15B41">
      <w:r>
        <w:rPr>
          <w:b/>
        </w:rPr>
        <w:t xml:space="preserve">Données manipulées: </w:t>
      </w:r>
      <w:r>
        <w:t>id, uuid, tenant_id, status, created_at, updated_at</w:t>
      </w:r>
    </w:p>
    <w:p w14:paraId="41FE8E66" w14:textId="77777777" w:rsidR="0023704E" w:rsidRDefault="00B15B41">
      <w:r>
        <w:rPr>
          <w:b/>
        </w:rPr>
        <w:t xml:space="preserve">Scénario principal: </w:t>
      </w:r>
      <w:r>
        <w:t xml:space="preserve">1. L’acteur </w:t>
      </w:r>
      <w:r>
        <w:t>déclenche valider un import. 2. Le système vérifie les préconditions et droits. 3. Il exécute les règles métier dans l’ordre. 4. Il persiste le résultat et publie les événements. 5. Il notifie les acteurs concernés et journalise l’opération.</w:t>
      </w:r>
    </w:p>
    <w:p w14:paraId="5DA9C1CF" w14:textId="77777777" w:rsidR="0023704E" w:rsidRDefault="00B15B41">
      <w:r>
        <w:rPr>
          <w:b/>
        </w:rPr>
        <w:t>Scénarios alte</w:t>
      </w:r>
      <w:r>
        <w:rPr>
          <w:b/>
        </w:rPr>
        <w:t xml:space="preserve">rnatifs: </w:t>
      </w:r>
      <w:r>
        <w:t>Annulation avant confirmation; traitement différé; reprise après erreur technique; délégation ou escalade si workflow actif.</w:t>
      </w:r>
    </w:p>
    <w:p w14:paraId="547D0B79" w14:textId="77777777" w:rsidR="0023704E" w:rsidRDefault="00B15B41">
      <w:r>
        <w:rPr>
          <w:b/>
        </w:rPr>
        <w:t xml:space="preserve">Validations métier: </w:t>
      </w:r>
      <w:r>
        <w:t xml:space="preserve">Authentification de l’intégration, contrat API, idempotence, quota et journalisation des </w:t>
      </w:r>
      <w:r>
        <w:t>échanges appliqués.</w:t>
      </w:r>
    </w:p>
    <w:p w14:paraId="5C2E02AA" w14:textId="77777777" w:rsidR="0023704E" w:rsidRDefault="00B15B41">
      <w:r>
        <w:rPr>
          <w:b/>
        </w:rPr>
        <w:t xml:space="preserve">Règles métier: </w:t>
      </w:r>
      <w:r>
        <w:t>Authentification de l’intégration, contrat API, idempotence, quota et journalisation des échanges appliqués.</w:t>
      </w:r>
    </w:p>
    <w:p w14:paraId="6C290833"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7D2C8190" w14:textId="77777777" w:rsidR="0023704E" w:rsidRDefault="00B15B41">
      <w:r>
        <w:rPr>
          <w:b/>
        </w:rPr>
        <w:t xml:space="preserve">Événements métier: </w:t>
      </w:r>
      <w:r>
        <w:t>ValiderUnImportRequested, ValiderUnImportCompleted, ValiderUnImportFailed; événements complémentaires selon le domaine.</w:t>
      </w:r>
    </w:p>
    <w:p w14:paraId="2F736707" w14:textId="77777777" w:rsidR="0023704E" w:rsidRDefault="00B15B41">
      <w:r>
        <w:rPr>
          <w:b/>
        </w:rPr>
        <w:t xml:space="preserve">Notifications: </w:t>
      </w:r>
      <w:r>
        <w:t>Notification</w:t>
      </w:r>
      <w:r>
        <w:t xml:space="preserve"> ciblée aux acteurs impactés selon préférences, criticité et canal autorisé.</w:t>
      </w:r>
    </w:p>
    <w:p w14:paraId="794438CD" w14:textId="77777777" w:rsidR="0023704E" w:rsidRDefault="00B15B41">
      <w:r>
        <w:rPr>
          <w:b/>
        </w:rPr>
        <w:t xml:space="preserve">API REST: </w:t>
      </w:r>
      <w:r>
        <w:t>GET /api/v1/integration-core; POST/PATCH selon l’action; endpoint dédié /api/v1/actions/1845 pour l’exécution commandée.</w:t>
      </w:r>
    </w:p>
    <w:p w14:paraId="494418B1"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547420D5" w14:textId="77777777" w:rsidR="0023704E" w:rsidRDefault="00B15B41">
      <w:r>
        <w:rPr>
          <w:b/>
        </w:rPr>
        <w:t xml:space="preserve">Critères d’acceptation: </w:t>
      </w:r>
      <w:r>
        <w:t>Étant donné un acteur habilité et les préconditions réunies, lorsqu’il exécute « Valider un import », alors le système applique</w:t>
      </w:r>
      <w:r>
        <w:t xml:space="preserve"> les règles, produit le résultat attendu, publie les événements et rend la trace d’audit consultable.</w:t>
      </w:r>
    </w:p>
    <w:p w14:paraId="061C5FC1" w14:textId="77777777" w:rsidR="0023704E" w:rsidRDefault="00B15B41">
      <w:r>
        <w:rPr>
          <w:b/>
        </w:rPr>
        <w:lastRenderedPageBreak/>
        <w:t xml:space="preserve">Priorité: </w:t>
      </w:r>
      <w:r>
        <w:t>Haute</w:t>
      </w:r>
    </w:p>
    <w:p w14:paraId="09921076" w14:textId="77777777" w:rsidR="0023704E" w:rsidRDefault="00B15B41">
      <w:pPr>
        <w:pStyle w:val="Titre1"/>
      </w:pPr>
      <w:r>
        <w:t>SF-1846 — Corriger les erreurs</w:t>
      </w:r>
    </w:p>
    <w:p w14:paraId="438E2BD3" w14:textId="77777777" w:rsidR="0023704E" w:rsidRDefault="00B15B41">
      <w:r>
        <w:rPr>
          <w:b/>
        </w:rPr>
        <w:t xml:space="preserve">Module: </w:t>
      </w:r>
      <w:r>
        <w:t>Integration Core</w:t>
      </w:r>
    </w:p>
    <w:p w14:paraId="403416E4" w14:textId="77777777" w:rsidR="0023704E" w:rsidRDefault="00B15B41">
      <w:r>
        <w:rPr>
          <w:b/>
        </w:rPr>
        <w:t xml:space="preserve">Sous-module: </w:t>
      </w:r>
      <w:r>
        <w:t>Import de données</w:t>
      </w:r>
    </w:p>
    <w:p w14:paraId="295F0F7B" w14:textId="77777777" w:rsidR="0023704E" w:rsidRDefault="00B15B41">
      <w:r>
        <w:rPr>
          <w:b/>
        </w:rPr>
        <w:t xml:space="preserve">Objectif métier: </w:t>
      </w:r>
      <w:r>
        <w:t xml:space="preserve">Permettre de corriger les erreurs </w:t>
      </w:r>
      <w:r>
        <w:t>de manière fiable, sécurisée et traçable.</w:t>
      </w:r>
    </w:p>
    <w:p w14:paraId="3EE1B5AE" w14:textId="77777777" w:rsidR="0023704E" w:rsidRDefault="00B15B41">
      <w:r>
        <w:rPr>
          <w:b/>
        </w:rPr>
        <w:t xml:space="preserve">Acteurs: </w:t>
      </w:r>
      <w:r>
        <w:t>Utilisateur habilité, administrateur du tenant, système; approbateur si workflow applicable.</w:t>
      </w:r>
    </w:p>
    <w:p w14:paraId="74039F70" w14:textId="77777777" w:rsidR="0023704E" w:rsidRDefault="00B15B41">
      <w:r>
        <w:rPr>
          <w:b/>
        </w:rPr>
        <w:t xml:space="preserve">Préconditions: </w:t>
      </w:r>
      <w:r>
        <w:t>Tenant actif, authentification valide, permission dédiée et données de référence disponibles.</w:t>
      </w:r>
    </w:p>
    <w:p w14:paraId="4A08739D" w14:textId="77777777" w:rsidR="0023704E" w:rsidRDefault="00B15B41">
      <w:r>
        <w:rPr>
          <w:b/>
        </w:rPr>
        <w:t>Don</w:t>
      </w:r>
      <w:r>
        <w:rPr>
          <w:b/>
        </w:rPr>
        <w:t xml:space="preserve">nées manipulées: </w:t>
      </w:r>
      <w:r>
        <w:t>id, uuid, tenant_id, status, created_at, updated_at</w:t>
      </w:r>
    </w:p>
    <w:p w14:paraId="4148257A" w14:textId="77777777" w:rsidR="0023704E" w:rsidRDefault="00B15B41">
      <w:r>
        <w:rPr>
          <w:b/>
        </w:rPr>
        <w:t xml:space="preserve">Scénario principal: </w:t>
      </w:r>
      <w:r>
        <w:t>1. L’acteur déclenche corriger les erreurs. 2. Le système vérifie les préconditions et droits. 3. Il exécute les règles métier dans l’ordre. 4. Il persiste le résultat</w:t>
      </w:r>
      <w:r>
        <w:t xml:space="preserve"> et publie les événements. 5. Il notifie les acteurs concernés et journalise l’opération.</w:t>
      </w:r>
    </w:p>
    <w:p w14:paraId="07D29230" w14:textId="77777777" w:rsidR="0023704E" w:rsidRDefault="00B15B41">
      <w:r>
        <w:rPr>
          <w:b/>
        </w:rPr>
        <w:t xml:space="preserve">Scénarios alternatifs: </w:t>
      </w:r>
      <w:r>
        <w:t>Annulation avant confirmation; traitement différé; reprise après erreur technique; délégation ou escalade si workflow actif.</w:t>
      </w:r>
    </w:p>
    <w:p w14:paraId="343EFF40" w14:textId="77777777" w:rsidR="0023704E" w:rsidRDefault="00B15B41">
      <w:r>
        <w:rPr>
          <w:b/>
        </w:rPr>
        <w:t>Validations métier</w:t>
      </w:r>
      <w:r>
        <w:rPr>
          <w:b/>
        </w:rPr>
        <w:t xml:space="preserve">: </w:t>
      </w:r>
      <w:r>
        <w:t>Authentification de l’intégration, contrat API, idempotence, quota et journalisation des échanges appliqués.</w:t>
      </w:r>
    </w:p>
    <w:p w14:paraId="6FD2FC7C" w14:textId="77777777" w:rsidR="0023704E" w:rsidRDefault="00B15B41">
      <w:r>
        <w:rPr>
          <w:b/>
        </w:rPr>
        <w:t xml:space="preserve">Règles métier: </w:t>
      </w:r>
      <w:r>
        <w:t>Authentification de l’intégration, contrat API, idempotence, quota et journalisation des échanges appliqués.</w:t>
      </w:r>
    </w:p>
    <w:p w14:paraId="0C2D10C5"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37E90273" w14:textId="77777777" w:rsidR="0023704E" w:rsidRDefault="00B15B41">
      <w:r>
        <w:rPr>
          <w:b/>
        </w:rPr>
        <w:t xml:space="preserve">Événements métier: </w:t>
      </w:r>
      <w:r>
        <w:t>CorrigerLesErreursRequested, CorrigerLesErreursCompleted, CorrigerLe</w:t>
      </w:r>
      <w:r>
        <w:t>sErreursFailed; événements complémentaires selon le domaine.</w:t>
      </w:r>
    </w:p>
    <w:p w14:paraId="010FC80E" w14:textId="77777777" w:rsidR="0023704E" w:rsidRDefault="00B15B41">
      <w:r>
        <w:rPr>
          <w:b/>
        </w:rPr>
        <w:t xml:space="preserve">Notifications: </w:t>
      </w:r>
      <w:r>
        <w:t>Notification ciblée aux acteurs impactés selon préférences, criticité et canal autorisé.</w:t>
      </w:r>
    </w:p>
    <w:p w14:paraId="557A5F22" w14:textId="77777777" w:rsidR="0023704E" w:rsidRDefault="00B15B41">
      <w:r>
        <w:rPr>
          <w:b/>
        </w:rPr>
        <w:t xml:space="preserve">API REST: </w:t>
      </w:r>
      <w:r>
        <w:t>GET /api/v1/integration-core; POST/PATCH selon l’action; endpoint dédié /api/v1/a</w:t>
      </w:r>
      <w:r>
        <w:t>ctions/1846 pour l’exécution commandée.</w:t>
      </w:r>
    </w:p>
    <w:p w14:paraId="52A06EF9" w14:textId="77777777" w:rsidR="0023704E" w:rsidRDefault="00B15B41">
      <w:r>
        <w:rPr>
          <w:b/>
        </w:rPr>
        <w:t xml:space="preserve">Sécurité et audit: </w:t>
      </w:r>
      <w:r>
        <w:t>RBAC/ABAC, isolation tenant, contrôle des données sensibles, horodatage, acteur, contexte et corrélation enregistrés dans Audit Core.</w:t>
      </w:r>
    </w:p>
    <w:p w14:paraId="6FCE20AB" w14:textId="77777777" w:rsidR="0023704E" w:rsidRDefault="00B15B41">
      <w:r>
        <w:rPr>
          <w:b/>
        </w:rPr>
        <w:t xml:space="preserve">Critères d’acceptation: </w:t>
      </w:r>
      <w:r>
        <w:t>Étant donné un acteur habilité et les p</w:t>
      </w:r>
      <w:r>
        <w:t>réconditions réunies, lorsqu’il exécute « Corriger les erreurs », alors le système applique les règles, produit le résultat attendu, publie les événements et rend la trace d’audit consultable.</w:t>
      </w:r>
    </w:p>
    <w:p w14:paraId="51C834A2" w14:textId="77777777" w:rsidR="0023704E" w:rsidRDefault="00B15B41">
      <w:r>
        <w:rPr>
          <w:b/>
        </w:rPr>
        <w:t xml:space="preserve">Priorité: </w:t>
      </w:r>
      <w:r>
        <w:t>Haute</w:t>
      </w:r>
    </w:p>
    <w:p w14:paraId="08981614" w14:textId="77777777" w:rsidR="0023704E" w:rsidRDefault="00B15B41">
      <w:pPr>
        <w:pStyle w:val="Titre1"/>
      </w:pPr>
      <w:r>
        <w:t>SF-1847 — Reprendre un import</w:t>
      </w:r>
    </w:p>
    <w:p w14:paraId="4D93ADF8" w14:textId="77777777" w:rsidR="0023704E" w:rsidRDefault="00B15B41">
      <w:r>
        <w:rPr>
          <w:b/>
        </w:rPr>
        <w:t xml:space="preserve">Module: </w:t>
      </w:r>
      <w:r>
        <w:t>Integrati</w:t>
      </w:r>
      <w:r>
        <w:t>on Core</w:t>
      </w:r>
    </w:p>
    <w:p w14:paraId="3585DF7B" w14:textId="77777777" w:rsidR="0023704E" w:rsidRDefault="00B15B41">
      <w:r>
        <w:rPr>
          <w:b/>
        </w:rPr>
        <w:t xml:space="preserve">Sous-module: </w:t>
      </w:r>
      <w:r>
        <w:t>Import de données</w:t>
      </w:r>
    </w:p>
    <w:p w14:paraId="6BDB4A19" w14:textId="77777777" w:rsidR="0023704E" w:rsidRDefault="00B15B41">
      <w:r>
        <w:rPr>
          <w:b/>
        </w:rPr>
        <w:t xml:space="preserve">Objectif métier: </w:t>
      </w:r>
      <w:r>
        <w:t>Permettre de reprendre un import de manière fiable, sécurisée et traçable.</w:t>
      </w:r>
    </w:p>
    <w:p w14:paraId="56B687CF" w14:textId="77777777" w:rsidR="0023704E" w:rsidRDefault="00B15B41">
      <w:r>
        <w:rPr>
          <w:b/>
        </w:rPr>
        <w:t xml:space="preserve">Acteurs: </w:t>
      </w:r>
      <w:r>
        <w:t>Utilisateur habilité, administrateur du tenant, système; approbateur si workflow applicable.</w:t>
      </w:r>
    </w:p>
    <w:p w14:paraId="3384EB3D" w14:textId="77777777" w:rsidR="0023704E" w:rsidRDefault="00B15B41">
      <w:r>
        <w:rPr>
          <w:b/>
        </w:rPr>
        <w:t xml:space="preserve">Préconditions: </w:t>
      </w:r>
      <w:r>
        <w:t>Tenant actif, authentification valide, permission dédiée et données de référence disponibles.</w:t>
      </w:r>
    </w:p>
    <w:p w14:paraId="0D41513D" w14:textId="77777777" w:rsidR="0023704E" w:rsidRDefault="00B15B41">
      <w:r>
        <w:rPr>
          <w:b/>
        </w:rPr>
        <w:t xml:space="preserve">Données manipulées: </w:t>
      </w:r>
      <w:r>
        <w:t>id, uuid, tenant_id, status, created_at, updated_at</w:t>
      </w:r>
    </w:p>
    <w:p w14:paraId="1DD64EFA" w14:textId="77777777" w:rsidR="0023704E" w:rsidRDefault="00B15B41">
      <w:r>
        <w:rPr>
          <w:b/>
        </w:rPr>
        <w:t xml:space="preserve">Scénario principal: </w:t>
      </w:r>
      <w:r>
        <w:t xml:space="preserve">1. L’acteur déclenche reprendre un import. 2. Le </w:t>
      </w:r>
      <w:r>
        <w:t>système vérifie les préconditions et droits. 3. Il exécute les règles métier dans l’ordre. 4. Il persiste le résultat et publie les événements. 5. Il notifie les acteurs concernés et journalise l’opération.</w:t>
      </w:r>
    </w:p>
    <w:p w14:paraId="41A0A10A"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4A4EDCC4" w14:textId="77777777" w:rsidR="0023704E" w:rsidRDefault="00B15B41">
      <w:r>
        <w:rPr>
          <w:b/>
        </w:rPr>
        <w:t xml:space="preserve">Validations métier: </w:t>
      </w:r>
      <w:r>
        <w:t>Authentification de l’intégration, contrat API, idempotence, quota et journalisation des échanges appliqués.</w:t>
      </w:r>
    </w:p>
    <w:p w14:paraId="4E7826C4" w14:textId="77777777" w:rsidR="0023704E" w:rsidRDefault="00B15B41">
      <w:r>
        <w:rPr>
          <w:b/>
        </w:rPr>
        <w:t xml:space="preserve">Règles métier: </w:t>
      </w:r>
      <w:r>
        <w:t>Authentificat</w:t>
      </w:r>
      <w:r>
        <w:t>ion de l’intégration, contrat API, idempotence, quota et journalisation des échanges appliqués.</w:t>
      </w:r>
    </w:p>
    <w:p w14:paraId="727405B1"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w:t>
      </w:r>
      <w:r>
        <w:t>ble; sinon traitement direct.</w:t>
      </w:r>
    </w:p>
    <w:p w14:paraId="680B44FE" w14:textId="77777777" w:rsidR="0023704E" w:rsidRDefault="00B15B41">
      <w:r>
        <w:rPr>
          <w:b/>
        </w:rPr>
        <w:t xml:space="preserve">Événements métier: </w:t>
      </w:r>
      <w:r>
        <w:t>ReprendreUnImportRequested, ReprendreUnImportCompleted, ReprendreUnImportFailed; événements complémentaires selon le domaine.</w:t>
      </w:r>
    </w:p>
    <w:p w14:paraId="1362C17B" w14:textId="77777777" w:rsidR="0023704E" w:rsidRDefault="00B15B41">
      <w:r>
        <w:rPr>
          <w:b/>
        </w:rPr>
        <w:t xml:space="preserve">Notifications: </w:t>
      </w:r>
      <w:r>
        <w:t>Notification ciblée aux acteurs impactés selon préférences, critic</w:t>
      </w:r>
      <w:r>
        <w:t>ité et canal autorisé.</w:t>
      </w:r>
    </w:p>
    <w:p w14:paraId="4EA5532A" w14:textId="77777777" w:rsidR="0023704E" w:rsidRDefault="00B15B41">
      <w:r>
        <w:rPr>
          <w:b/>
        </w:rPr>
        <w:t xml:space="preserve">API REST: </w:t>
      </w:r>
      <w:r>
        <w:t>GET /api/v1/integration-core; POST/PATCH selon l’action; endpoint dédié /api/v1/actions/1847 pour l’exécution commandée.</w:t>
      </w:r>
    </w:p>
    <w:p w14:paraId="3774570A" w14:textId="77777777" w:rsidR="0023704E" w:rsidRDefault="00B15B41">
      <w:r>
        <w:rPr>
          <w:b/>
        </w:rPr>
        <w:t xml:space="preserve">Sécurité et audit: </w:t>
      </w:r>
      <w:r>
        <w:t>RBAC/ABAC, isolation tenant, contrôle des données sensibles, horodatage, acteur, co</w:t>
      </w:r>
      <w:r>
        <w:t>ntexte et corrélation enregistrés dans Audit Core.</w:t>
      </w:r>
    </w:p>
    <w:p w14:paraId="053BD9E0" w14:textId="77777777" w:rsidR="0023704E" w:rsidRDefault="00B15B41">
      <w:r>
        <w:rPr>
          <w:b/>
        </w:rPr>
        <w:t xml:space="preserve">Critères d’acceptation: </w:t>
      </w:r>
      <w:r>
        <w:t>Étant donné un acteur habilité et les préconditions réunies, lorsqu’il exécute « Reprendre un import », alors le système applique les règles, produit le résultat attendu, publie les</w:t>
      </w:r>
      <w:r>
        <w:t xml:space="preserve"> événements et rend la trace d’audit consultable.</w:t>
      </w:r>
    </w:p>
    <w:p w14:paraId="6422258A" w14:textId="77777777" w:rsidR="0023704E" w:rsidRDefault="00B15B41">
      <w:r>
        <w:rPr>
          <w:b/>
        </w:rPr>
        <w:t xml:space="preserve">Priorité: </w:t>
      </w:r>
      <w:r>
        <w:t>Haute</w:t>
      </w:r>
    </w:p>
    <w:p w14:paraId="0D06FDB2" w14:textId="77777777" w:rsidR="0023704E" w:rsidRDefault="00B15B41">
      <w:pPr>
        <w:pStyle w:val="Titre1"/>
      </w:pPr>
      <w:r>
        <w:t>SF-1848 — Annuler un import</w:t>
      </w:r>
    </w:p>
    <w:p w14:paraId="603F51FB" w14:textId="77777777" w:rsidR="0023704E" w:rsidRDefault="00B15B41">
      <w:r>
        <w:rPr>
          <w:b/>
        </w:rPr>
        <w:t xml:space="preserve">Module: </w:t>
      </w:r>
      <w:r>
        <w:t>Integration Core</w:t>
      </w:r>
    </w:p>
    <w:p w14:paraId="7838EC7D" w14:textId="77777777" w:rsidR="0023704E" w:rsidRDefault="00B15B41">
      <w:r>
        <w:rPr>
          <w:b/>
        </w:rPr>
        <w:t xml:space="preserve">Sous-module: </w:t>
      </w:r>
      <w:r>
        <w:t>Import de données</w:t>
      </w:r>
    </w:p>
    <w:p w14:paraId="3AD55D3D" w14:textId="77777777" w:rsidR="0023704E" w:rsidRDefault="00B15B41">
      <w:r>
        <w:rPr>
          <w:b/>
        </w:rPr>
        <w:t xml:space="preserve">Objectif métier: </w:t>
      </w:r>
      <w:r>
        <w:t>Permettre de annuler un import de manière fiable, sécurisée et traçable.</w:t>
      </w:r>
    </w:p>
    <w:p w14:paraId="2666C14E" w14:textId="77777777" w:rsidR="0023704E" w:rsidRDefault="00B15B41">
      <w:r>
        <w:rPr>
          <w:b/>
        </w:rPr>
        <w:t xml:space="preserve">Acteurs: </w:t>
      </w:r>
      <w:r>
        <w:t>Utilisa</w:t>
      </w:r>
      <w:r>
        <w:t>teur habilité, administrateur du tenant, système; approbateur si workflow applicable.</w:t>
      </w:r>
    </w:p>
    <w:p w14:paraId="4F12A680" w14:textId="77777777" w:rsidR="0023704E" w:rsidRDefault="00B15B41">
      <w:r>
        <w:rPr>
          <w:b/>
        </w:rPr>
        <w:t xml:space="preserve">Préconditions: </w:t>
      </w:r>
      <w:r>
        <w:t>Tenant actif, authentification valide, permission dédiée et données de référence disponibles.</w:t>
      </w:r>
    </w:p>
    <w:p w14:paraId="198A5C30" w14:textId="77777777" w:rsidR="0023704E" w:rsidRDefault="00B15B41">
      <w:r>
        <w:rPr>
          <w:b/>
        </w:rPr>
        <w:t xml:space="preserve">Données manipulées: </w:t>
      </w:r>
      <w:r>
        <w:t xml:space="preserve">id, uuid, tenant_id, status, created_at, </w:t>
      </w:r>
      <w:r>
        <w:t>updated_at</w:t>
      </w:r>
    </w:p>
    <w:p w14:paraId="6BFF4F30" w14:textId="77777777" w:rsidR="0023704E" w:rsidRDefault="00B15B41">
      <w:r>
        <w:rPr>
          <w:b/>
        </w:rPr>
        <w:t xml:space="preserve">Scénario principal: </w:t>
      </w:r>
      <w:r>
        <w:t>1. L’acteur sélectionne annuler un import. 2. Le système vérifie les dépendances et les impacts. 3. Une confirmation motivée est demandée. 4. La transition de statut est exécutée; une suppression physique est interdite sauf p</w:t>
      </w:r>
      <w:r>
        <w:t>olitique explicite. 5. Les parties concernées sont notifiées et l’action est auditée.</w:t>
      </w:r>
    </w:p>
    <w:p w14:paraId="3C8DD5A8" w14:textId="77777777" w:rsidR="0023704E" w:rsidRDefault="00B15B41">
      <w:r>
        <w:rPr>
          <w:b/>
        </w:rPr>
        <w:t xml:space="preserve">Scénarios alternatifs: </w:t>
      </w:r>
      <w:r>
        <w:t>Annulation avant confirmation; traitement différé; reprise après erreur technique; délégation ou escalade si workflow actif.</w:t>
      </w:r>
    </w:p>
    <w:p w14:paraId="284A5331" w14:textId="77777777" w:rsidR="0023704E" w:rsidRDefault="00B15B41">
      <w:r>
        <w:rPr>
          <w:b/>
        </w:rPr>
        <w:t xml:space="preserve">Validations métier: </w:t>
      </w:r>
      <w:r>
        <w:t>Au</w:t>
      </w:r>
      <w:r>
        <w:t>thentification de l’intégration, contrat API, idempotence, quota et journalisation des échanges appliqués.</w:t>
      </w:r>
    </w:p>
    <w:p w14:paraId="46664B61" w14:textId="77777777" w:rsidR="0023704E" w:rsidRDefault="00B15B41">
      <w:r>
        <w:rPr>
          <w:b/>
        </w:rPr>
        <w:t xml:space="preserve">Règles métier: </w:t>
      </w:r>
      <w:r>
        <w:t>Authentification de l’intégration, contrat API, idempotence, quota et journalisation des échanges appliqués.</w:t>
      </w:r>
    </w:p>
    <w:p w14:paraId="5D669424"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434E02FE" w14:textId="77777777" w:rsidR="0023704E" w:rsidRDefault="00B15B41">
      <w:r>
        <w:rPr>
          <w:b/>
        </w:rPr>
        <w:t xml:space="preserve">Événements métier: </w:t>
      </w:r>
      <w:r>
        <w:t>AnnulerUnImportRequested, AnnulerUnImportCompleted, AnnulerUnImportFaile</w:t>
      </w:r>
      <w:r>
        <w:t>d; événements complémentaires selon le domaine.</w:t>
      </w:r>
    </w:p>
    <w:p w14:paraId="22D5A2EA" w14:textId="77777777" w:rsidR="0023704E" w:rsidRDefault="00B15B41">
      <w:r>
        <w:rPr>
          <w:b/>
        </w:rPr>
        <w:t xml:space="preserve">Notifications: </w:t>
      </w:r>
      <w:r>
        <w:t>Notification ciblée aux acteurs impactés selon préférences, criticité et canal autorisé.</w:t>
      </w:r>
    </w:p>
    <w:p w14:paraId="78D7C046" w14:textId="77777777" w:rsidR="0023704E" w:rsidRDefault="00B15B41">
      <w:r>
        <w:rPr>
          <w:b/>
        </w:rPr>
        <w:t xml:space="preserve">API REST: </w:t>
      </w:r>
      <w:r>
        <w:t xml:space="preserve">GET /api/v1/integration-core; POST/PATCH selon l’action; endpoint dédié </w:t>
      </w:r>
      <w:r>
        <w:t>/api/v1/actions/1848 pour l’exécution commandée.</w:t>
      </w:r>
    </w:p>
    <w:p w14:paraId="07F83266" w14:textId="77777777" w:rsidR="0023704E" w:rsidRDefault="00B15B41">
      <w:r>
        <w:rPr>
          <w:b/>
        </w:rPr>
        <w:t xml:space="preserve">Sécurité et audit: </w:t>
      </w:r>
      <w:r>
        <w:t>RBAC/ABAC, isolation tenant, contrôle des données sensibles, horodatage, acteur, contexte et corrélation enregistrés dans Audit Core.</w:t>
      </w:r>
    </w:p>
    <w:p w14:paraId="57B214FF" w14:textId="77777777" w:rsidR="0023704E" w:rsidRDefault="00B15B41">
      <w:r>
        <w:rPr>
          <w:b/>
        </w:rPr>
        <w:t xml:space="preserve">Critères d’acceptation: </w:t>
      </w:r>
      <w:r>
        <w:t>Étant donné un acteur habilité</w:t>
      </w:r>
      <w:r>
        <w:t xml:space="preserve"> et les préconditions réunies, lorsqu’il exécute « Annuler un import », alors le système applique les règles, produit le résultat attendu, publie les événements et rend la trace d’audit consultable.</w:t>
      </w:r>
    </w:p>
    <w:p w14:paraId="65DC5F57" w14:textId="77777777" w:rsidR="0023704E" w:rsidRDefault="00B15B41">
      <w:r>
        <w:rPr>
          <w:b/>
        </w:rPr>
        <w:t xml:space="preserve">Priorité: </w:t>
      </w:r>
      <w:r>
        <w:t>Haute</w:t>
      </w:r>
    </w:p>
    <w:p w14:paraId="52426B3D" w14:textId="77777777" w:rsidR="0023704E" w:rsidRDefault="00B15B41">
      <w:pPr>
        <w:pStyle w:val="Titre1"/>
      </w:pPr>
      <w:r>
        <w:t>SF-1849 — Historiser un import</w:t>
      </w:r>
    </w:p>
    <w:p w14:paraId="5918ECCF" w14:textId="77777777" w:rsidR="0023704E" w:rsidRDefault="00B15B41">
      <w:r>
        <w:rPr>
          <w:b/>
        </w:rPr>
        <w:t xml:space="preserve">Module: </w:t>
      </w:r>
      <w:r>
        <w:t>In</w:t>
      </w:r>
      <w:r>
        <w:t>tegration Core</w:t>
      </w:r>
    </w:p>
    <w:p w14:paraId="2C419F63" w14:textId="77777777" w:rsidR="0023704E" w:rsidRDefault="00B15B41">
      <w:r>
        <w:rPr>
          <w:b/>
        </w:rPr>
        <w:t xml:space="preserve">Sous-module: </w:t>
      </w:r>
      <w:r>
        <w:t>Import de données</w:t>
      </w:r>
    </w:p>
    <w:p w14:paraId="6C8C58CD" w14:textId="77777777" w:rsidR="0023704E" w:rsidRDefault="00B15B41">
      <w:r>
        <w:rPr>
          <w:b/>
        </w:rPr>
        <w:lastRenderedPageBreak/>
        <w:t xml:space="preserve">Objectif métier: </w:t>
      </w:r>
      <w:r>
        <w:t>Permettre de historiser un import de manière fiable, sécurisée et traçable.</w:t>
      </w:r>
    </w:p>
    <w:p w14:paraId="5F37A762" w14:textId="77777777" w:rsidR="0023704E" w:rsidRDefault="00B15B41">
      <w:r>
        <w:rPr>
          <w:b/>
        </w:rPr>
        <w:t xml:space="preserve">Acteurs: </w:t>
      </w:r>
      <w:r>
        <w:t>Utilisateur habilité, administrateur du tenant, système; approbateur si workflow applicable.</w:t>
      </w:r>
    </w:p>
    <w:p w14:paraId="751D3EA1" w14:textId="77777777" w:rsidR="0023704E" w:rsidRDefault="00B15B41">
      <w:r>
        <w:rPr>
          <w:b/>
        </w:rPr>
        <w:t xml:space="preserve">Préconditions: </w:t>
      </w:r>
      <w:r>
        <w:t>Tenant actif, authentification valide, permission dédiée et données de référence disponibles.</w:t>
      </w:r>
    </w:p>
    <w:p w14:paraId="7DF89322" w14:textId="77777777" w:rsidR="0023704E" w:rsidRDefault="00B15B41">
      <w:r>
        <w:rPr>
          <w:b/>
        </w:rPr>
        <w:t xml:space="preserve">Données manipulées: </w:t>
      </w:r>
      <w:r>
        <w:t>id, uuid, tenant_id, status, created_at, updated_at</w:t>
      </w:r>
    </w:p>
    <w:p w14:paraId="443167E0" w14:textId="77777777" w:rsidR="0023704E" w:rsidRDefault="00B15B41">
      <w:r>
        <w:rPr>
          <w:b/>
        </w:rPr>
        <w:t xml:space="preserve">Scénario principal: </w:t>
      </w:r>
      <w:r>
        <w:t>1. L’acteur déclenche historiser un import. 2. Le systè</w:t>
      </w:r>
      <w:r>
        <w:t>me vérifie les préconditions et droits. 3. Il exécute les règles métier dans l’ordre. 4. Il persiste le résultat et publie les événements. 5. Il notifie les acteurs concernés et journalise l’opération.</w:t>
      </w:r>
    </w:p>
    <w:p w14:paraId="366AE533"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3DE7B3CA" w14:textId="77777777" w:rsidR="0023704E" w:rsidRDefault="00B15B41">
      <w:r>
        <w:rPr>
          <w:b/>
        </w:rPr>
        <w:t xml:space="preserve">Validations métier: </w:t>
      </w:r>
      <w:r>
        <w:t>Authentification de l’intégration, contrat API, idempotence, quota et journalisation des échanges appliqués.</w:t>
      </w:r>
    </w:p>
    <w:p w14:paraId="7CE91330" w14:textId="77777777" w:rsidR="0023704E" w:rsidRDefault="00B15B41">
      <w:r>
        <w:rPr>
          <w:b/>
        </w:rPr>
        <w:t xml:space="preserve">Règles métier: </w:t>
      </w:r>
      <w:r>
        <w:t>Authentification d</w:t>
      </w:r>
      <w:r>
        <w:t>e l’intégration, contrat API, idempotence, quota et journalisation des échanges appliqués.</w:t>
      </w:r>
    </w:p>
    <w:p w14:paraId="14920B3B"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41C59466" w14:textId="77777777" w:rsidR="0023704E" w:rsidRDefault="00B15B41">
      <w:r>
        <w:rPr>
          <w:b/>
        </w:rPr>
        <w:t xml:space="preserve">Événements métier: </w:t>
      </w:r>
      <w:r>
        <w:t>HistoriserUnImportRequested, HistoriserUnImportCompleted, HistoriserUnImportFailed; événements complémentaires selon le domaine.</w:t>
      </w:r>
    </w:p>
    <w:p w14:paraId="53DAEF36" w14:textId="77777777" w:rsidR="0023704E" w:rsidRDefault="00B15B41">
      <w:r>
        <w:rPr>
          <w:b/>
        </w:rPr>
        <w:t xml:space="preserve">Notifications: </w:t>
      </w:r>
      <w:r>
        <w:t>Notification ciblée aux acteurs impactés selon préférences, criticit</w:t>
      </w:r>
      <w:r>
        <w:t>é et canal autorisé.</w:t>
      </w:r>
    </w:p>
    <w:p w14:paraId="1117C283" w14:textId="77777777" w:rsidR="0023704E" w:rsidRDefault="00B15B41">
      <w:r>
        <w:rPr>
          <w:b/>
        </w:rPr>
        <w:t xml:space="preserve">API REST: </w:t>
      </w:r>
      <w:r>
        <w:t>GET /api/v1/integration-core; POST/PATCH selon l’action; endpoint dédié /api/v1/actions/1849 pour l’exécution commandée.</w:t>
      </w:r>
    </w:p>
    <w:p w14:paraId="578DD189"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76AC6C94" w14:textId="77777777" w:rsidR="0023704E" w:rsidRDefault="00B15B41">
      <w:r>
        <w:rPr>
          <w:b/>
        </w:rPr>
        <w:t xml:space="preserve">Critères d’acceptation: </w:t>
      </w:r>
      <w:r>
        <w:t xml:space="preserve">Étant donné un acteur habilité et les préconditions réunies, lorsqu’il exécute « Historiser un import », alors le système applique les règles, produit le résultat attendu, publie les </w:t>
      </w:r>
      <w:r>
        <w:t>événements et rend la trace d’audit consultable.</w:t>
      </w:r>
    </w:p>
    <w:p w14:paraId="4FCE549D" w14:textId="77777777" w:rsidR="0023704E" w:rsidRDefault="00B15B41">
      <w:r>
        <w:rPr>
          <w:b/>
        </w:rPr>
        <w:t xml:space="preserve">Priorité: </w:t>
      </w:r>
      <w:r>
        <w:t>Haute</w:t>
      </w:r>
    </w:p>
    <w:p w14:paraId="3990E5C6" w14:textId="77777777" w:rsidR="0023704E" w:rsidRDefault="00B15B41">
      <w:pPr>
        <w:pStyle w:val="Titre1"/>
      </w:pPr>
      <w:r>
        <w:t>SF-1850 — Exporter un journal d'import</w:t>
      </w:r>
    </w:p>
    <w:p w14:paraId="06CBB580" w14:textId="77777777" w:rsidR="0023704E" w:rsidRDefault="00B15B41">
      <w:r>
        <w:rPr>
          <w:b/>
        </w:rPr>
        <w:t xml:space="preserve">Module: </w:t>
      </w:r>
      <w:r>
        <w:t>Integration Core</w:t>
      </w:r>
    </w:p>
    <w:p w14:paraId="4FFE9770" w14:textId="77777777" w:rsidR="0023704E" w:rsidRDefault="00B15B41">
      <w:r>
        <w:rPr>
          <w:b/>
        </w:rPr>
        <w:t xml:space="preserve">Sous-module: </w:t>
      </w:r>
      <w:r>
        <w:t>Import de données</w:t>
      </w:r>
    </w:p>
    <w:p w14:paraId="75047668" w14:textId="77777777" w:rsidR="0023704E" w:rsidRDefault="00B15B41">
      <w:r>
        <w:rPr>
          <w:b/>
        </w:rPr>
        <w:t xml:space="preserve">Objectif métier: </w:t>
      </w:r>
      <w:r>
        <w:t>Permettre de exporter un journal d'import de manière fiable, sécurisée et traça</w:t>
      </w:r>
      <w:r>
        <w:t>ble.</w:t>
      </w:r>
    </w:p>
    <w:p w14:paraId="473F6200" w14:textId="77777777" w:rsidR="0023704E" w:rsidRDefault="00B15B41">
      <w:r>
        <w:rPr>
          <w:b/>
        </w:rPr>
        <w:t xml:space="preserve">Acteurs: </w:t>
      </w:r>
      <w:r>
        <w:t>Utilisateur habilité, administrateur du tenant, système; approbateur si workflow applicable.</w:t>
      </w:r>
    </w:p>
    <w:p w14:paraId="659F7B54" w14:textId="77777777" w:rsidR="0023704E" w:rsidRDefault="00B15B41">
      <w:r>
        <w:rPr>
          <w:b/>
        </w:rPr>
        <w:t xml:space="preserve">Préconditions: </w:t>
      </w:r>
      <w:r>
        <w:t>Tenant actif, authentification valide, permission dédiée et données de référence disponibles.</w:t>
      </w:r>
    </w:p>
    <w:p w14:paraId="324B43D9" w14:textId="77777777" w:rsidR="0023704E" w:rsidRDefault="00B15B41">
      <w:r>
        <w:rPr>
          <w:b/>
        </w:rPr>
        <w:t xml:space="preserve">Données manipulées: </w:t>
      </w:r>
      <w:r>
        <w:t>id, uuid, tenant_id,</w:t>
      </w:r>
      <w:r>
        <w:t xml:space="preserve"> status, created_at, updated_at</w:t>
      </w:r>
    </w:p>
    <w:p w14:paraId="0C7698C1" w14:textId="77777777" w:rsidR="0023704E" w:rsidRDefault="00B15B41">
      <w:r>
        <w:rPr>
          <w:b/>
        </w:rPr>
        <w:t xml:space="preserve">Scénario principal: </w:t>
      </w:r>
      <w:r>
        <w:t xml:space="preserve">1. L’acteur déclenche exporter un journal d'import. 2. Le système vérifie les préconditions et droits. 3. Il exécute les règles métier dans l’ordre. 4. Il persiste le résultat et publie les </w:t>
      </w:r>
      <w:r>
        <w:t>événements. 5. Il notifie les acteurs concernés et journalise l’opération.</w:t>
      </w:r>
    </w:p>
    <w:p w14:paraId="3CCECB14" w14:textId="77777777" w:rsidR="0023704E" w:rsidRDefault="00B15B41">
      <w:r>
        <w:rPr>
          <w:b/>
        </w:rPr>
        <w:t xml:space="preserve">Scénarios alternatifs: </w:t>
      </w:r>
      <w:r>
        <w:t>Annulation avant confirmation; traitement différé; reprise après erreur technique; délégation ou escalade si workflow actif.</w:t>
      </w:r>
    </w:p>
    <w:p w14:paraId="6451831F" w14:textId="77777777" w:rsidR="0023704E" w:rsidRDefault="00B15B41">
      <w:r>
        <w:rPr>
          <w:b/>
        </w:rPr>
        <w:t xml:space="preserve">Validations métier: </w:t>
      </w:r>
      <w:r>
        <w:t>Authentificat</w:t>
      </w:r>
      <w:r>
        <w:t>ion de l’intégration, contrat API, idempotence, quota et journalisation des échanges appliqués.</w:t>
      </w:r>
    </w:p>
    <w:p w14:paraId="262039B2" w14:textId="77777777" w:rsidR="0023704E" w:rsidRDefault="00B15B41">
      <w:r>
        <w:rPr>
          <w:b/>
        </w:rPr>
        <w:t xml:space="preserve">Règles métier: </w:t>
      </w:r>
      <w:r>
        <w:t>Authentification de l’intégration, contrat API, idempotence, quota et journalisation des échanges appliqués.</w:t>
      </w:r>
    </w:p>
    <w:p w14:paraId="3D5217B0"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1163935B" w14:textId="77777777" w:rsidR="0023704E" w:rsidRDefault="00B15B41">
      <w:r>
        <w:rPr>
          <w:b/>
        </w:rPr>
        <w:t xml:space="preserve">Événements métier: </w:t>
      </w:r>
      <w:r>
        <w:t>ExporterUnJournalDImportRequested, ExporterUnJournalDImportCompleted, ExporterUnJou</w:t>
      </w:r>
      <w:r>
        <w:t>rnalDImportFailed; événements complémentaires selon le domaine.</w:t>
      </w:r>
    </w:p>
    <w:p w14:paraId="3418CA6C" w14:textId="77777777" w:rsidR="0023704E" w:rsidRDefault="00B15B41">
      <w:r>
        <w:rPr>
          <w:b/>
        </w:rPr>
        <w:t xml:space="preserve">Notifications: </w:t>
      </w:r>
      <w:r>
        <w:t>Notification ciblée aux acteurs impactés selon préférences, criticité et canal autorisé.</w:t>
      </w:r>
    </w:p>
    <w:p w14:paraId="361A6C33" w14:textId="77777777" w:rsidR="0023704E" w:rsidRDefault="00B15B41">
      <w:r>
        <w:rPr>
          <w:b/>
        </w:rPr>
        <w:lastRenderedPageBreak/>
        <w:t xml:space="preserve">API REST: </w:t>
      </w:r>
      <w:r>
        <w:t>GET /api/v1/integration-core; POST/PATCH selon l’action; endpoint dédié /api/v</w:t>
      </w:r>
      <w:r>
        <w:t>1/actions/1850 pour l’exécution commandée.</w:t>
      </w:r>
    </w:p>
    <w:p w14:paraId="2EB5A7A3" w14:textId="77777777" w:rsidR="0023704E" w:rsidRDefault="00B15B41">
      <w:r>
        <w:rPr>
          <w:b/>
        </w:rPr>
        <w:t xml:space="preserve">Sécurité et audit: </w:t>
      </w:r>
      <w:r>
        <w:t>RBAC/ABAC, isolation tenant, contrôle des données sensibles, horodatage, acteur, contexte et corrélation enregistrés dans Audit Core.</w:t>
      </w:r>
    </w:p>
    <w:p w14:paraId="09ECDA28" w14:textId="77777777" w:rsidR="0023704E" w:rsidRDefault="00B15B41">
      <w:r>
        <w:rPr>
          <w:b/>
        </w:rPr>
        <w:t xml:space="preserve">Critères d’acceptation: </w:t>
      </w:r>
      <w:r>
        <w:t>Étant donné un acteur habilité et le</w:t>
      </w:r>
      <w:r>
        <w:t>s préconditions réunies, lorsqu’il exécute « Exporter un journal d'import », alors le système applique les règles, produit le résultat attendu, publie les événements et rend la trace d’audit consultable.</w:t>
      </w:r>
    </w:p>
    <w:p w14:paraId="5E79DE03" w14:textId="77777777" w:rsidR="0023704E" w:rsidRDefault="00B15B41">
      <w:r>
        <w:rPr>
          <w:b/>
        </w:rPr>
        <w:t xml:space="preserve">Priorité: </w:t>
      </w:r>
      <w:r>
        <w:t>Haute</w:t>
      </w:r>
    </w:p>
    <w:p w14:paraId="0446FCC0" w14:textId="77777777" w:rsidR="0023704E" w:rsidRDefault="00B15B41">
      <w:pPr>
        <w:pStyle w:val="Titre1"/>
      </w:pPr>
      <w:r>
        <w:t>SF-1851 — Exporter des données</w:t>
      </w:r>
    </w:p>
    <w:p w14:paraId="325AF531" w14:textId="77777777" w:rsidR="0023704E" w:rsidRDefault="00B15B41">
      <w:r>
        <w:rPr>
          <w:b/>
        </w:rPr>
        <w:t>Modul</w:t>
      </w:r>
      <w:r>
        <w:rPr>
          <w:b/>
        </w:rPr>
        <w:t xml:space="preserve">e: </w:t>
      </w:r>
      <w:r>
        <w:t>Integration Core</w:t>
      </w:r>
    </w:p>
    <w:p w14:paraId="667D2F6A" w14:textId="77777777" w:rsidR="0023704E" w:rsidRDefault="00B15B41">
      <w:r>
        <w:rPr>
          <w:b/>
        </w:rPr>
        <w:t xml:space="preserve">Sous-module: </w:t>
      </w:r>
      <w:r>
        <w:t>Export de données</w:t>
      </w:r>
    </w:p>
    <w:p w14:paraId="6B90F4CF" w14:textId="77777777" w:rsidR="0023704E" w:rsidRDefault="00B15B41">
      <w:r>
        <w:rPr>
          <w:b/>
        </w:rPr>
        <w:t xml:space="preserve">Objectif métier: </w:t>
      </w:r>
      <w:r>
        <w:t>Permettre de exporter des données de manière fiable, sécurisée et traçable.</w:t>
      </w:r>
    </w:p>
    <w:p w14:paraId="330C9A58" w14:textId="77777777" w:rsidR="0023704E" w:rsidRDefault="00B15B41">
      <w:r>
        <w:rPr>
          <w:b/>
        </w:rPr>
        <w:t xml:space="preserve">Acteurs: </w:t>
      </w:r>
      <w:r>
        <w:t>Utilisateur habilité, administrateur du tenant, système; approbateur si workflow applicable.</w:t>
      </w:r>
    </w:p>
    <w:p w14:paraId="0589E03D" w14:textId="77777777" w:rsidR="0023704E" w:rsidRDefault="00B15B41">
      <w:r>
        <w:rPr>
          <w:b/>
        </w:rPr>
        <w:t xml:space="preserve">Préconditions: </w:t>
      </w:r>
      <w:r>
        <w:t>Tenant actif, authentification valide, permission dédiée et données de référence disponibles.</w:t>
      </w:r>
    </w:p>
    <w:p w14:paraId="156C3577" w14:textId="77777777" w:rsidR="0023704E" w:rsidRDefault="00B15B41">
      <w:r>
        <w:rPr>
          <w:b/>
        </w:rPr>
        <w:t xml:space="preserve">Données manipulées: </w:t>
      </w:r>
      <w:r>
        <w:t>id, uuid, tenant_id, status, created_at, updated_at</w:t>
      </w:r>
    </w:p>
    <w:p w14:paraId="734BDDA2" w14:textId="77777777" w:rsidR="0023704E" w:rsidRDefault="00B15B41">
      <w:r>
        <w:rPr>
          <w:b/>
        </w:rPr>
        <w:t xml:space="preserve">Scénario principal: </w:t>
      </w:r>
      <w:r>
        <w:t>1. L’acteur déclenche exporter des données. 2. Le systè</w:t>
      </w:r>
      <w:r>
        <w:t>me vérifie les préconditions et droits. 3. Il exécute les règles métier dans l’ordre. 4. Il persiste le résultat et publie les événements. 5. Il notifie les acteurs concernés et journalise l’opération.</w:t>
      </w:r>
    </w:p>
    <w:p w14:paraId="40829406"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6C7593E7" w14:textId="77777777" w:rsidR="0023704E" w:rsidRDefault="00B15B41">
      <w:r>
        <w:rPr>
          <w:b/>
        </w:rPr>
        <w:t xml:space="preserve">Validations métier: </w:t>
      </w:r>
      <w:r>
        <w:t>Authentification de l’intégration, contrat API, idempotence, quota et journalisation des échanges appliqués.</w:t>
      </w:r>
    </w:p>
    <w:p w14:paraId="75B7EA11" w14:textId="77777777" w:rsidR="0023704E" w:rsidRDefault="00B15B41">
      <w:r>
        <w:rPr>
          <w:b/>
        </w:rPr>
        <w:t xml:space="preserve">Règles métier: </w:t>
      </w:r>
      <w:r>
        <w:t>Authentification d</w:t>
      </w:r>
      <w:r>
        <w:t>e l’intégration, contrat API, idempotence, quota et journalisation des échanges appliqués.</w:t>
      </w:r>
    </w:p>
    <w:p w14:paraId="2B9B96C6"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w:t>
      </w:r>
      <w:r>
        <w:t>sinon traitement direct.</w:t>
      </w:r>
    </w:p>
    <w:p w14:paraId="0AF3E281" w14:textId="77777777" w:rsidR="0023704E" w:rsidRDefault="00B15B41">
      <w:r>
        <w:rPr>
          <w:b/>
        </w:rPr>
        <w:t xml:space="preserve">Événements métier: </w:t>
      </w:r>
      <w:r>
        <w:t>ExporterDesDonnesRequested, ExporterDesDonnesCompleted, ExporterDesDonnesFailed; événements complémentaires selon le domaine.</w:t>
      </w:r>
    </w:p>
    <w:p w14:paraId="494527A9" w14:textId="77777777" w:rsidR="0023704E" w:rsidRDefault="00B15B41">
      <w:r>
        <w:rPr>
          <w:b/>
        </w:rPr>
        <w:t xml:space="preserve">Notifications: </w:t>
      </w:r>
      <w:r>
        <w:t>Notification ciblée aux acteurs impactés selon préférences, criticité e</w:t>
      </w:r>
      <w:r>
        <w:t>t canal autorisé.</w:t>
      </w:r>
    </w:p>
    <w:p w14:paraId="7D0F4C17" w14:textId="77777777" w:rsidR="0023704E" w:rsidRDefault="00B15B41">
      <w:r>
        <w:rPr>
          <w:b/>
        </w:rPr>
        <w:t xml:space="preserve">API REST: </w:t>
      </w:r>
      <w:r>
        <w:t>GET /api/v1/integration-core; POST/PATCH selon l’action; endpoint dédié /api/v1/actions/1851 pour l’exécution commandée.</w:t>
      </w:r>
    </w:p>
    <w:p w14:paraId="4EE71C6B" w14:textId="77777777" w:rsidR="0023704E" w:rsidRDefault="00B15B41">
      <w:r>
        <w:rPr>
          <w:b/>
        </w:rPr>
        <w:t xml:space="preserve">Sécurité et audit: </w:t>
      </w:r>
      <w:r>
        <w:t>RBAC/ABAC, isolation tenant, contrôle des données sensibles, horodatage, acteur, context</w:t>
      </w:r>
      <w:r>
        <w:t>e et corrélation enregistrés dans Audit Core.</w:t>
      </w:r>
    </w:p>
    <w:p w14:paraId="133A1DB3" w14:textId="77777777" w:rsidR="0023704E" w:rsidRDefault="00B15B41">
      <w:r>
        <w:rPr>
          <w:b/>
        </w:rPr>
        <w:t xml:space="preserve">Critères d’acceptation: </w:t>
      </w:r>
      <w:r>
        <w:t>Étant donné un acteur habilité et les préconditions réunies, lorsqu’il exécute « Exporter des données », alors le système applique les règles, produit le résultat attendu, publie les évé</w:t>
      </w:r>
      <w:r>
        <w:t>nements et rend la trace d’audit consultable.</w:t>
      </w:r>
    </w:p>
    <w:p w14:paraId="379213ED" w14:textId="77777777" w:rsidR="0023704E" w:rsidRDefault="00B15B41">
      <w:r>
        <w:rPr>
          <w:b/>
        </w:rPr>
        <w:t xml:space="preserve">Priorité: </w:t>
      </w:r>
      <w:r>
        <w:t>Haute</w:t>
      </w:r>
    </w:p>
    <w:p w14:paraId="7A1331E7" w14:textId="77777777" w:rsidR="0023704E" w:rsidRDefault="00B15B41">
      <w:pPr>
        <w:pStyle w:val="Titre1"/>
      </w:pPr>
      <w:r>
        <w:t>SF-1852 — Exporter un référentiel</w:t>
      </w:r>
    </w:p>
    <w:p w14:paraId="4D6E5DB5" w14:textId="77777777" w:rsidR="0023704E" w:rsidRDefault="00B15B41">
      <w:r>
        <w:rPr>
          <w:b/>
        </w:rPr>
        <w:t xml:space="preserve">Module: </w:t>
      </w:r>
      <w:r>
        <w:t>Integration Core</w:t>
      </w:r>
    </w:p>
    <w:p w14:paraId="1E0DCD16" w14:textId="77777777" w:rsidR="0023704E" w:rsidRDefault="00B15B41">
      <w:r>
        <w:rPr>
          <w:b/>
        </w:rPr>
        <w:t xml:space="preserve">Sous-module: </w:t>
      </w:r>
      <w:r>
        <w:t>Export de données</w:t>
      </w:r>
    </w:p>
    <w:p w14:paraId="128180CA" w14:textId="77777777" w:rsidR="0023704E" w:rsidRDefault="00B15B41">
      <w:r>
        <w:rPr>
          <w:b/>
        </w:rPr>
        <w:t xml:space="preserve">Objectif métier: </w:t>
      </w:r>
      <w:r>
        <w:t>Permettre de exporter un référentiel de manière fiable, sécurisée et traçable.</w:t>
      </w:r>
    </w:p>
    <w:p w14:paraId="0D3676EA" w14:textId="77777777" w:rsidR="0023704E" w:rsidRDefault="00B15B41">
      <w:r>
        <w:rPr>
          <w:b/>
        </w:rPr>
        <w:t xml:space="preserve">Acteurs: </w:t>
      </w:r>
      <w:r>
        <w:t>Utilisateur habilité, administrateur du tenant, système; approbateur si workflow applicable.</w:t>
      </w:r>
    </w:p>
    <w:p w14:paraId="7D7CA4F4" w14:textId="77777777" w:rsidR="0023704E" w:rsidRDefault="00B15B41">
      <w:r>
        <w:rPr>
          <w:b/>
        </w:rPr>
        <w:t xml:space="preserve">Préconditions: </w:t>
      </w:r>
      <w:r>
        <w:t>Tenant actif, authentification valide, permission dédiée et données de référence disponibles.</w:t>
      </w:r>
    </w:p>
    <w:p w14:paraId="31D11C74" w14:textId="77777777" w:rsidR="0023704E" w:rsidRDefault="00B15B41">
      <w:r>
        <w:rPr>
          <w:b/>
        </w:rPr>
        <w:t xml:space="preserve">Données manipulées: </w:t>
      </w:r>
      <w:r>
        <w:t>id, uuid, tenant_id, stat</w:t>
      </w:r>
      <w:r>
        <w:t>us, created_at, updated_at</w:t>
      </w:r>
    </w:p>
    <w:p w14:paraId="3E3D52B3" w14:textId="77777777" w:rsidR="0023704E" w:rsidRDefault="00B15B41">
      <w:r>
        <w:rPr>
          <w:b/>
        </w:rPr>
        <w:lastRenderedPageBreak/>
        <w:t xml:space="preserve">Scénario principal: </w:t>
      </w:r>
      <w:r>
        <w:t>1. L’acteur déclenche exporter un référentiel. 2. Le système vérifie les préconditions et droits. 3. Il exécute les règles métier dans l’ordre. 4. Il persiste le résultat et publie les événements. 5. Il notifi</w:t>
      </w:r>
      <w:r>
        <w:t>e les acteurs concernés et journalise l’opération.</w:t>
      </w:r>
    </w:p>
    <w:p w14:paraId="519A7E95" w14:textId="77777777" w:rsidR="0023704E" w:rsidRDefault="00B15B41">
      <w:r>
        <w:rPr>
          <w:b/>
        </w:rPr>
        <w:t xml:space="preserve">Scénarios alternatifs: </w:t>
      </w:r>
      <w:r>
        <w:t>Annulation avant confirmation; traitement différé; reprise après erreur technique; délégation ou escalade si workflow actif.</w:t>
      </w:r>
    </w:p>
    <w:p w14:paraId="2EF70700" w14:textId="77777777" w:rsidR="0023704E" w:rsidRDefault="00B15B41">
      <w:r>
        <w:rPr>
          <w:b/>
        </w:rPr>
        <w:t xml:space="preserve">Validations métier: </w:t>
      </w:r>
      <w:r>
        <w:t>Authentification de l’intégration, co</w:t>
      </w:r>
      <w:r>
        <w:t>ntrat API, idempotence, quota et journalisation des échanges appliqués.</w:t>
      </w:r>
    </w:p>
    <w:p w14:paraId="55D461EA" w14:textId="77777777" w:rsidR="0023704E" w:rsidRDefault="00B15B41">
      <w:r>
        <w:rPr>
          <w:b/>
        </w:rPr>
        <w:t xml:space="preserve">Règles métier: </w:t>
      </w:r>
      <w:r>
        <w:t>Authentification de l’intégration, contrat API, idempotence, quota et journalisation des échanges appliqués.</w:t>
      </w:r>
    </w:p>
    <w:p w14:paraId="4FBD42D2"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2AB952F3" w14:textId="77777777" w:rsidR="0023704E" w:rsidRDefault="00B15B41">
      <w:r>
        <w:rPr>
          <w:b/>
        </w:rPr>
        <w:t xml:space="preserve">Événements métier: </w:t>
      </w:r>
      <w:r>
        <w:t>ExporterUnRfrentielRequested, ExporterUnRfrentielCompleted, ExporterUnRfrentielFailed; événements complémen</w:t>
      </w:r>
      <w:r>
        <w:t>taires selon le domaine.</w:t>
      </w:r>
    </w:p>
    <w:p w14:paraId="22AFF3E5" w14:textId="77777777" w:rsidR="0023704E" w:rsidRDefault="00B15B41">
      <w:r>
        <w:rPr>
          <w:b/>
        </w:rPr>
        <w:t xml:space="preserve">Notifications: </w:t>
      </w:r>
      <w:r>
        <w:t>Notification ciblée aux acteurs impactés selon préférences, criticité et canal autorisé.</w:t>
      </w:r>
    </w:p>
    <w:p w14:paraId="532C53D5" w14:textId="77777777" w:rsidR="0023704E" w:rsidRDefault="00B15B41">
      <w:r>
        <w:rPr>
          <w:b/>
        </w:rPr>
        <w:t xml:space="preserve">API REST: </w:t>
      </w:r>
      <w:r>
        <w:t>GET /api/v1/integration-core; POST/PATCH selon l’action; endpoint dédié /api/v1/actions/1852 pour l’exécution command</w:t>
      </w:r>
      <w:r>
        <w:t>ée.</w:t>
      </w:r>
    </w:p>
    <w:p w14:paraId="669902B2" w14:textId="77777777" w:rsidR="0023704E" w:rsidRDefault="00B15B41">
      <w:r>
        <w:rPr>
          <w:b/>
        </w:rPr>
        <w:t xml:space="preserve">Sécurité et audit: </w:t>
      </w:r>
      <w:r>
        <w:t>RBAC/ABAC, isolation tenant, contrôle des données sensibles, horodatage, acteur, contexte et corrélation enregistrés dans Audit Core.</w:t>
      </w:r>
    </w:p>
    <w:p w14:paraId="17094B38" w14:textId="77777777" w:rsidR="0023704E" w:rsidRDefault="00B15B41">
      <w:r>
        <w:rPr>
          <w:b/>
        </w:rPr>
        <w:t xml:space="preserve">Critères d’acceptation: </w:t>
      </w:r>
      <w:r>
        <w:t xml:space="preserve">Étant donné un acteur habilité et les préconditions réunies, </w:t>
      </w:r>
      <w:r>
        <w:t>lorsqu’il exécute « Exporter un référentiel », alors le système applique les règles, produit le résultat attendu, publie les événements et rend la trace d’audit consultable.</w:t>
      </w:r>
    </w:p>
    <w:p w14:paraId="5A97740A" w14:textId="77777777" w:rsidR="0023704E" w:rsidRDefault="00B15B41">
      <w:r>
        <w:rPr>
          <w:b/>
        </w:rPr>
        <w:t xml:space="preserve">Priorité: </w:t>
      </w:r>
      <w:r>
        <w:t>Haute</w:t>
      </w:r>
    </w:p>
    <w:p w14:paraId="7F4B9585" w14:textId="77777777" w:rsidR="0023704E" w:rsidRDefault="00B15B41">
      <w:pPr>
        <w:pStyle w:val="Titre1"/>
      </w:pPr>
      <w:r>
        <w:t>SF-1853 — Exporter des membres</w:t>
      </w:r>
    </w:p>
    <w:p w14:paraId="11B4131E" w14:textId="77777777" w:rsidR="0023704E" w:rsidRDefault="00B15B41">
      <w:r>
        <w:rPr>
          <w:b/>
        </w:rPr>
        <w:t xml:space="preserve">Module: </w:t>
      </w:r>
      <w:r>
        <w:t>Integration Core</w:t>
      </w:r>
    </w:p>
    <w:p w14:paraId="444E2CDB" w14:textId="77777777" w:rsidR="0023704E" w:rsidRDefault="00B15B41">
      <w:r>
        <w:rPr>
          <w:b/>
        </w:rPr>
        <w:t>Sous-modul</w:t>
      </w:r>
      <w:r>
        <w:rPr>
          <w:b/>
        </w:rPr>
        <w:t xml:space="preserve">e: </w:t>
      </w:r>
      <w:r>
        <w:t>Export de données</w:t>
      </w:r>
    </w:p>
    <w:p w14:paraId="061BA7ED" w14:textId="77777777" w:rsidR="0023704E" w:rsidRDefault="00B15B41">
      <w:r>
        <w:rPr>
          <w:b/>
        </w:rPr>
        <w:t xml:space="preserve">Objectif métier: </w:t>
      </w:r>
      <w:r>
        <w:t>Permettre de exporter des membres de manière fiable, sécurisée et traçable.</w:t>
      </w:r>
    </w:p>
    <w:p w14:paraId="6E05E4D2" w14:textId="77777777" w:rsidR="0023704E" w:rsidRDefault="00B15B41">
      <w:r>
        <w:rPr>
          <w:b/>
        </w:rPr>
        <w:t xml:space="preserve">Acteurs: </w:t>
      </w:r>
      <w:r>
        <w:t>Utilisateur habilité, administrateur du tenant, système; approbateur si workflow applicable.</w:t>
      </w:r>
    </w:p>
    <w:p w14:paraId="73282F31" w14:textId="77777777" w:rsidR="0023704E" w:rsidRDefault="00B15B41">
      <w:r>
        <w:rPr>
          <w:b/>
        </w:rPr>
        <w:t xml:space="preserve">Préconditions: </w:t>
      </w:r>
      <w:r>
        <w:t>Tenant actif, authentific</w:t>
      </w:r>
      <w:r>
        <w:t>ation valide, permission dédiée et données de référence disponibles.</w:t>
      </w:r>
    </w:p>
    <w:p w14:paraId="67A76202" w14:textId="77777777" w:rsidR="0023704E" w:rsidRDefault="00B15B41">
      <w:r>
        <w:rPr>
          <w:b/>
        </w:rPr>
        <w:t xml:space="preserve">Données manipulées: </w:t>
      </w:r>
      <w:r>
        <w:t>id, uuid, tenant_id, status, created_at, updated_at</w:t>
      </w:r>
    </w:p>
    <w:p w14:paraId="1B67E6A2" w14:textId="77777777" w:rsidR="0023704E" w:rsidRDefault="00B15B41">
      <w:r>
        <w:rPr>
          <w:b/>
        </w:rPr>
        <w:t xml:space="preserve">Scénario principal: </w:t>
      </w:r>
      <w:r>
        <w:t xml:space="preserve">1. L’acteur déclenche exporter des membres. 2. Le système vérifie les préconditions et droits. </w:t>
      </w:r>
      <w:r>
        <w:t>3. Il exécute les règles métier dans l’ordre. 4. Il persiste le résultat et publie les événements. 5. Il notifie les acteurs concernés et journalise l’opération.</w:t>
      </w:r>
    </w:p>
    <w:p w14:paraId="7C078AA6" w14:textId="77777777" w:rsidR="0023704E" w:rsidRDefault="00B15B41">
      <w:r>
        <w:rPr>
          <w:b/>
        </w:rPr>
        <w:t xml:space="preserve">Scénarios alternatifs: </w:t>
      </w:r>
      <w:r>
        <w:t>Annulation avant confirmation; traitement différé; reprise après erreur</w:t>
      </w:r>
      <w:r>
        <w:t xml:space="preserve"> technique; délégation ou escalade si workflow actif.</w:t>
      </w:r>
    </w:p>
    <w:p w14:paraId="485EEC2E" w14:textId="77777777" w:rsidR="0023704E" w:rsidRDefault="00B15B41">
      <w:r>
        <w:rPr>
          <w:b/>
        </w:rPr>
        <w:t xml:space="preserve">Validations métier: </w:t>
      </w:r>
      <w:r>
        <w:t>Authentification de l’intégration, contrat API, idempotence, quota et journalisation des échanges appliqués.</w:t>
      </w:r>
    </w:p>
    <w:p w14:paraId="7C976D82" w14:textId="77777777" w:rsidR="0023704E" w:rsidRDefault="00B15B41">
      <w:r>
        <w:rPr>
          <w:b/>
        </w:rPr>
        <w:t xml:space="preserve">Règles métier: </w:t>
      </w:r>
      <w:r>
        <w:t>Authentification de l’intégration, contrat API, idempotenc</w:t>
      </w:r>
      <w:r>
        <w:t>e, quota et journalisation des échanges appliqués.</w:t>
      </w:r>
    </w:p>
    <w:p w14:paraId="58511B6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A94E59B" w14:textId="77777777" w:rsidR="0023704E" w:rsidRDefault="00B15B41">
      <w:r>
        <w:rPr>
          <w:b/>
        </w:rPr>
        <w:t xml:space="preserve">Événements métier: </w:t>
      </w:r>
      <w:r>
        <w:t>ExporterDesMembresRequested, ExporterDesMembresCompleted, ExporterDesMembresFailed; événements complémentaires selon le domaine.</w:t>
      </w:r>
    </w:p>
    <w:p w14:paraId="7D394512" w14:textId="77777777" w:rsidR="0023704E" w:rsidRDefault="00B15B41">
      <w:r>
        <w:rPr>
          <w:b/>
        </w:rPr>
        <w:t xml:space="preserve">Notifications: </w:t>
      </w:r>
      <w:r>
        <w:t>Notification ciblée aux acteurs impactés selon préférences, criticité et canal autorisé.</w:t>
      </w:r>
    </w:p>
    <w:p w14:paraId="191BB49C" w14:textId="77777777" w:rsidR="0023704E" w:rsidRDefault="00B15B41">
      <w:r>
        <w:rPr>
          <w:b/>
        </w:rPr>
        <w:t xml:space="preserve">API </w:t>
      </w:r>
      <w:r>
        <w:rPr>
          <w:b/>
        </w:rPr>
        <w:t xml:space="preserve">REST: </w:t>
      </w:r>
      <w:r>
        <w:t>GET /api/v1/integration-core; POST/PATCH selon l’action; endpoint dédié /api/v1/actions/1853 pour l’exécution commandée.</w:t>
      </w:r>
    </w:p>
    <w:p w14:paraId="56EC7BE5" w14:textId="77777777" w:rsidR="0023704E" w:rsidRDefault="00B15B41">
      <w:r>
        <w:rPr>
          <w:b/>
        </w:rPr>
        <w:t xml:space="preserve">Sécurité et audit: </w:t>
      </w:r>
      <w:r>
        <w:t>RBAC/ABAC, isolation tenant, contrôle des données sensibles, horodatage, acteur, contexte et corrélation enreg</w:t>
      </w:r>
      <w:r>
        <w:t>istrés dans Audit Core.</w:t>
      </w:r>
    </w:p>
    <w:p w14:paraId="4959D503" w14:textId="77777777" w:rsidR="0023704E" w:rsidRDefault="00B15B41">
      <w:r>
        <w:rPr>
          <w:b/>
        </w:rPr>
        <w:lastRenderedPageBreak/>
        <w:t xml:space="preserve">Critères d’acceptation: </w:t>
      </w:r>
      <w:r>
        <w:t>Étant donné un acteur habilité et les préconditions réunies, lorsqu’il exécute « Exporter des membres », alors le système applique les règles, produit le résultat attendu, publie les événements et rend la tra</w:t>
      </w:r>
      <w:r>
        <w:t>ce d’audit consultable.</w:t>
      </w:r>
    </w:p>
    <w:p w14:paraId="164D9F3F" w14:textId="77777777" w:rsidR="0023704E" w:rsidRDefault="00B15B41">
      <w:r>
        <w:rPr>
          <w:b/>
        </w:rPr>
        <w:t xml:space="preserve">Priorité: </w:t>
      </w:r>
      <w:r>
        <w:t>Haute</w:t>
      </w:r>
    </w:p>
    <w:p w14:paraId="3AE2EE7B" w14:textId="77777777" w:rsidR="0023704E" w:rsidRDefault="00B15B41">
      <w:pPr>
        <w:pStyle w:val="Titre1"/>
      </w:pPr>
      <w:r>
        <w:t>SF-1854 — Exporter des écritures</w:t>
      </w:r>
    </w:p>
    <w:p w14:paraId="2EE3C02C" w14:textId="77777777" w:rsidR="0023704E" w:rsidRDefault="00B15B41">
      <w:r>
        <w:rPr>
          <w:b/>
        </w:rPr>
        <w:t xml:space="preserve">Module: </w:t>
      </w:r>
      <w:r>
        <w:t>Integration Core</w:t>
      </w:r>
    </w:p>
    <w:p w14:paraId="72502981" w14:textId="77777777" w:rsidR="0023704E" w:rsidRDefault="00B15B41">
      <w:r>
        <w:rPr>
          <w:b/>
        </w:rPr>
        <w:t xml:space="preserve">Sous-module: </w:t>
      </w:r>
      <w:r>
        <w:t>Export de données</w:t>
      </w:r>
    </w:p>
    <w:p w14:paraId="08552BAF" w14:textId="77777777" w:rsidR="0023704E" w:rsidRDefault="00B15B41">
      <w:r>
        <w:rPr>
          <w:b/>
        </w:rPr>
        <w:t xml:space="preserve">Objectif métier: </w:t>
      </w:r>
      <w:r>
        <w:t>Permettre de exporter des écritures de manière fiable, sécurisée et traçable.</w:t>
      </w:r>
    </w:p>
    <w:p w14:paraId="467988C1" w14:textId="77777777" w:rsidR="0023704E" w:rsidRDefault="00B15B41">
      <w:r>
        <w:rPr>
          <w:b/>
        </w:rPr>
        <w:t xml:space="preserve">Acteurs: </w:t>
      </w:r>
      <w:r>
        <w:t>Utilisateur habilité, a</w:t>
      </w:r>
      <w:r>
        <w:t>dministrateur du tenant, système; approbateur si workflow applicable.</w:t>
      </w:r>
    </w:p>
    <w:p w14:paraId="3F802616" w14:textId="77777777" w:rsidR="0023704E" w:rsidRDefault="00B15B41">
      <w:r>
        <w:rPr>
          <w:b/>
        </w:rPr>
        <w:t xml:space="preserve">Préconditions: </w:t>
      </w:r>
      <w:r>
        <w:t>Tenant actif, authentification valide, permission dédiée et données de référence disponibles.</w:t>
      </w:r>
    </w:p>
    <w:p w14:paraId="3241E8E5" w14:textId="77777777" w:rsidR="0023704E" w:rsidRDefault="00B15B41">
      <w:r>
        <w:rPr>
          <w:b/>
        </w:rPr>
        <w:t xml:space="preserve">Données manipulées: </w:t>
      </w:r>
      <w:r>
        <w:t>id, uuid, tenant_id, status, created_at, updated_at</w:t>
      </w:r>
    </w:p>
    <w:p w14:paraId="259056EF" w14:textId="77777777" w:rsidR="0023704E" w:rsidRDefault="00B15B41">
      <w:r>
        <w:rPr>
          <w:b/>
        </w:rPr>
        <w:t>Scéna</w:t>
      </w:r>
      <w:r>
        <w:rPr>
          <w:b/>
        </w:rPr>
        <w:t xml:space="preserve">rio principal: </w:t>
      </w:r>
      <w:r>
        <w:t>1. L’acteur déclenche exporter des écritures. 2. Le système vérifie les préconditions et droits. 3. Il exécute les règles métier dans l’ordre. 4. Il persiste le résultat et publie les événements. 5. Il notifie les acteurs concernés et journa</w:t>
      </w:r>
      <w:r>
        <w:t>lise l’opération.</w:t>
      </w:r>
    </w:p>
    <w:p w14:paraId="2D63DC14" w14:textId="77777777" w:rsidR="0023704E" w:rsidRDefault="00B15B41">
      <w:r>
        <w:rPr>
          <w:b/>
        </w:rPr>
        <w:t xml:space="preserve">Scénarios alternatifs: </w:t>
      </w:r>
      <w:r>
        <w:t>Annulation avant confirmation; traitement différé; reprise après erreur technique; délégation ou escalade si workflow actif.</w:t>
      </w:r>
    </w:p>
    <w:p w14:paraId="6AFEA927" w14:textId="77777777" w:rsidR="0023704E" w:rsidRDefault="00B15B41">
      <w:r>
        <w:rPr>
          <w:b/>
        </w:rPr>
        <w:t xml:space="preserve">Validations métier: </w:t>
      </w:r>
      <w:r>
        <w:t xml:space="preserve">Authentification de l’intégration, contrat API, idempotence, quota et </w:t>
      </w:r>
      <w:r>
        <w:t>journalisation des échanges appliqués.</w:t>
      </w:r>
    </w:p>
    <w:p w14:paraId="46AC3EB8" w14:textId="77777777" w:rsidR="0023704E" w:rsidRDefault="00B15B41">
      <w:r>
        <w:rPr>
          <w:b/>
        </w:rPr>
        <w:t xml:space="preserve">Règles métier: </w:t>
      </w:r>
      <w:r>
        <w:t>Authentification de l’intégration, contrat API, idempotence, quota et journalisation des échanges appliqués.</w:t>
      </w:r>
    </w:p>
    <w:p w14:paraId="58EEF4EE"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6237315D" w14:textId="77777777" w:rsidR="0023704E" w:rsidRDefault="00B15B41">
      <w:r>
        <w:rPr>
          <w:b/>
        </w:rPr>
        <w:t xml:space="preserve">Événements métier: </w:t>
      </w:r>
      <w:r>
        <w:t>ExporterDescrituresRequested, ExporterDescrituresCompleted, ExporterDescrituresFailed; événements complémentaires selon le domaine.</w:t>
      </w:r>
    </w:p>
    <w:p w14:paraId="7A6DB3FE" w14:textId="77777777" w:rsidR="0023704E" w:rsidRDefault="00B15B41">
      <w:r>
        <w:rPr>
          <w:b/>
        </w:rPr>
        <w:t>Notifica</w:t>
      </w:r>
      <w:r>
        <w:rPr>
          <w:b/>
        </w:rPr>
        <w:t xml:space="preserve">tions: </w:t>
      </w:r>
      <w:r>
        <w:t>Notification ciblée aux acteurs impactés selon préférences, criticité et canal autorisé.</w:t>
      </w:r>
    </w:p>
    <w:p w14:paraId="5D9F171A" w14:textId="77777777" w:rsidR="0023704E" w:rsidRDefault="00B15B41">
      <w:r>
        <w:rPr>
          <w:b/>
        </w:rPr>
        <w:t xml:space="preserve">API REST: </w:t>
      </w:r>
      <w:r>
        <w:t>GET /api/v1/integration-core; POST/PATCH selon l’action; endpoint dédié /api/v1/actions/1854 pour l’exécution commandée.</w:t>
      </w:r>
    </w:p>
    <w:p w14:paraId="3B4615CA" w14:textId="77777777" w:rsidR="0023704E" w:rsidRDefault="00B15B41">
      <w:r>
        <w:rPr>
          <w:b/>
        </w:rPr>
        <w:t xml:space="preserve">Sécurité et audit: </w:t>
      </w:r>
      <w:r>
        <w:t>RBAC/ABAC, isolation tenant, contrôle des données sensibles, horodatage, acteur, contexte et corrélation enregistrés dans Audit Core.</w:t>
      </w:r>
    </w:p>
    <w:p w14:paraId="0ABEBBF4" w14:textId="77777777" w:rsidR="0023704E" w:rsidRDefault="00B15B41">
      <w:r>
        <w:rPr>
          <w:b/>
        </w:rPr>
        <w:t xml:space="preserve">Critères d’acceptation: </w:t>
      </w:r>
      <w:r>
        <w:t xml:space="preserve">Étant donné un acteur habilité et les préconditions réunies, lorsqu’il exécute </w:t>
      </w:r>
      <w:r>
        <w:t>« Exporter des écritures », alors le système applique les règles, produit le résultat attendu, publie les événements et rend la trace d’audit consultable.</w:t>
      </w:r>
    </w:p>
    <w:p w14:paraId="523D43C0" w14:textId="77777777" w:rsidR="0023704E" w:rsidRDefault="00B15B41">
      <w:r>
        <w:rPr>
          <w:b/>
        </w:rPr>
        <w:t xml:space="preserve">Priorité: </w:t>
      </w:r>
      <w:r>
        <w:t>Haute</w:t>
      </w:r>
    </w:p>
    <w:p w14:paraId="135CFADD" w14:textId="77777777" w:rsidR="0023704E" w:rsidRDefault="00B15B41">
      <w:pPr>
        <w:pStyle w:val="Titre1"/>
      </w:pPr>
      <w:r>
        <w:t>SF-1855 — Exporter des prêts</w:t>
      </w:r>
    </w:p>
    <w:p w14:paraId="7110A927" w14:textId="77777777" w:rsidR="0023704E" w:rsidRDefault="00B15B41">
      <w:r>
        <w:rPr>
          <w:b/>
        </w:rPr>
        <w:t xml:space="preserve">Module: </w:t>
      </w:r>
      <w:r>
        <w:t>Integration Core</w:t>
      </w:r>
    </w:p>
    <w:p w14:paraId="27363834" w14:textId="77777777" w:rsidR="0023704E" w:rsidRDefault="00B15B41">
      <w:r>
        <w:rPr>
          <w:b/>
        </w:rPr>
        <w:t xml:space="preserve">Sous-module: </w:t>
      </w:r>
      <w:r>
        <w:t>Export de données</w:t>
      </w:r>
    </w:p>
    <w:p w14:paraId="6616E041" w14:textId="77777777" w:rsidR="0023704E" w:rsidRDefault="00B15B41">
      <w:r>
        <w:rPr>
          <w:b/>
        </w:rPr>
        <w:t xml:space="preserve">Objectif métier: </w:t>
      </w:r>
      <w:r>
        <w:t>Permettre de exporter des prêts de manière fiable, sécurisée et traçable.</w:t>
      </w:r>
    </w:p>
    <w:p w14:paraId="16A614C1" w14:textId="77777777" w:rsidR="0023704E" w:rsidRDefault="00B15B41">
      <w:r>
        <w:rPr>
          <w:b/>
        </w:rPr>
        <w:t xml:space="preserve">Acteurs: </w:t>
      </w:r>
      <w:r>
        <w:t>Utilisateur habilité, administrateur du tenant, système; approbateur si workflow applicable.</w:t>
      </w:r>
    </w:p>
    <w:p w14:paraId="7C76DC3E" w14:textId="77777777" w:rsidR="0023704E" w:rsidRDefault="00B15B41">
      <w:r>
        <w:rPr>
          <w:b/>
        </w:rPr>
        <w:t xml:space="preserve">Préconditions: </w:t>
      </w:r>
      <w:r>
        <w:t xml:space="preserve">Tenant actif, authentification valide, </w:t>
      </w:r>
      <w:r>
        <w:t>permission dédiée et données de référence disponibles.</w:t>
      </w:r>
    </w:p>
    <w:p w14:paraId="76EC3633" w14:textId="77777777" w:rsidR="0023704E" w:rsidRDefault="00B15B41">
      <w:r>
        <w:rPr>
          <w:b/>
        </w:rPr>
        <w:t xml:space="preserve">Données manipulées: </w:t>
      </w:r>
      <w:r>
        <w:t>member_id, amount, interest_rate, term, repayment_schedule, guarantors, loan_status, id, uuid, tenant_id, status, created_at, updated_at</w:t>
      </w:r>
    </w:p>
    <w:p w14:paraId="5EE83025" w14:textId="77777777" w:rsidR="0023704E" w:rsidRDefault="00B15B41">
      <w:r>
        <w:rPr>
          <w:b/>
        </w:rPr>
        <w:t xml:space="preserve">Scénario principal: </w:t>
      </w:r>
      <w:r>
        <w:t>1. L’acteur déclenche ex</w:t>
      </w:r>
      <w:r>
        <w:t>porter des prêts. 2. Le système vérifie les préconditions et droits. 3. Il exécute les règles métier dans l’ordre. 4. Il persiste le résultat et publie les événements. 5. Il notifie les acteurs concernés et journalise l’opération.</w:t>
      </w:r>
    </w:p>
    <w:p w14:paraId="0C8BF1C2" w14:textId="77777777" w:rsidR="0023704E" w:rsidRDefault="00B15B41">
      <w:r>
        <w:rPr>
          <w:b/>
        </w:rPr>
        <w:t xml:space="preserve">Scénarios alternatifs: </w:t>
      </w:r>
      <w:r>
        <w:t>An</w:t>
      </w:r>
      <w:r>
        <w:t>nulation avant confirmation; traitement différé; reprise après erreur technique; délégation ou escalade si workflow actif.</w:t>
      </w:r>
    </w:p>
    <w:p w14:paraId="6FC64BAF" w14:textId="77777777" w:rsidR="0023704E" w:rsidRDefault="00B15B41">
      <w:r>
        <w:rPr>
          <w:b/>
        </w:rPr>
        <w:lastRenderedPageBreak/>
        <w:t xml:space="preserve">Validations métier: </w:t>
      </w:r>
      <w:r>
        <w:t>Authentification de l’intégration, contrat API, idempotence, quota et journalisation des échanges appliqués.</w:t>
      </w:r>
    </w:p>
    <w:p w14:paraId="255258DC" w14:textId="77777777" w:rsidR="0023704E" w:rsidRDefault="00B15B41">
      <w:r>
        <w:rPr>
          <w:b/>
        </w:rPr>
        <w:t>Règl</w:t>
      </w:r>
      <w:r>
        <w:rPr>
          <w:b/>
        </w:rPr>
        <w:t xml:space="preserve">es métier: </w:t>
      </w:r>
      <w:r>
        <w:t>Authentification de l’intégration, contrat API, idempotence, quota et journalisation des échanges appliqués.</w:t>
      </w:r>
    </w:p>
    <w:p w14:paraId="6327B321" w14:textId="77777777" w:rsidR="0023704E" w:rsidRDefault="00B15B41">
      <w:r>
        <w:rPr>
          <w:b/>
        </w:rPr>
        <w:t xml:space="preserve">Workflow associé: </w:t>
      </w:r>
      <w:r>
        <w:t>Workflow requis lorsque l’action modifie un statut critique, un droit, une donnée financière, une configuration global</w:t>
      </w:r>
      <w:r>
        <w:t>e ou une ressource sensible; sinon traitement direct.</w:t>
      </w:r>
    </w:p>
    <w:p w14:paraId="050FF692" w14:textId="77777777" w:rsidR="0023704E" w:rsidRDefault="00B15B41">
      <w:r>
        <w:rPr>
          <w:b/>
        </w:rPr>
        <w:t xml:space="preserve">Événements métier: </w:t>
      </w:r>
      <w:r>
        <w:t>ExporterDesPrtsRequested, ExporterDesPrtsCompleted, ExporterDesPrtsFailed; événements complémentaires selon le domaine.</w:t>
      </w:r>
    </w:p>
    <w:p w14:paraId="50730300" w14:textId="77777777" w:rsidR="0023704E" w:rsidRDefault="00B15B41">
      <w:r>
        <w:rPr>
          <w:b/>
        </w:rPr>
        <w:t xml:space="preserve">Notifications: </w:t>
      </w:r>
      <w:r>
        <w:t>Notification ciblée aux acteurs impactés selon p</w:t>
      </w:r>
      <w:r>
        <w:t>références, criticité et canal autorisé.</w:t>
      </w:r>
    </w:p>
    <w:p w14:paraId="6746E72C" w14:textId="77777777" w:rsidR="0023704E" w:rsidRDefault="00B15B41">
      <w:r>
        <w:rPr>
          <w:b/>
        </w:rPr>
        <w:t xml:space="preserve">API REST: </w:t>
      </w:r>
      <w:r>
        <w:t>GET /api/v1/integration-core; POST/PATCH selon l’action; endpoint dédié /api/v1/actions/1855 pour l’exécution commandée.</w:t>
      </w:r>
    </w:p>
    <w:p w14:paraId="261F6A76" w14:textId="77777777" w:rsidR="0023704E" w:rsidRDefault="00B15B41">
      <w:r>
        <w:rPr>
          <w:b/>
        </w:rPr>
        <w:t xml:space="preserve">Sécurité et audit: </w:t>
      </w:r>
      <w:r>
        <w:t>RBAC/ABAC, isolation tenant, contrôle des données sensibles, horo</w:t>
      </w:r>
      <w:r>
        <w:t>datage, acteur, contexte et corrélation enregistrés dans Audit Core.</w:t>
      </w:r>
    </w:p>
    <w:p w14:paraId="1E4404CA" w14:textId="77777777" w:rsidR="0023704E" w:rsidRDefault="00B15B41">
      <w:r>
        <w:rPr>
          <w:b/>
        </w:rPr>
        <w:t xml:space="preserve">Critères d’acceptation: </w:t>
      </w:r>
      <w:r>
        <w:t>Étant donné un acteur habilité et les préconditions réunies, lorsqu’il exécute « Exporter des prêts », alors le système applique les règles, produit le résultat at</w:t>
      </w:r>
      <w:r>
        <w:t>tendu, publie les événements et rend la trace d’audit consultable.</w:t>
      </w:r>
    </w:p>
    <w:p w14:paraId="32787DA5" w14:textId="77777777" w:rsidR="0023704E" w:rsidRDefault="00B15B41">
      <w:r>
        <w:rPr>
          <w:b/>
        </w:rPr>
        <w:t xml:space="preserve">Priorité: </w:t>
      </w:r>
      <w:r>
        <w:t>Haute</w:t>
      </w:r>
    </w:p>
    <w:p w14:paraId="5378E8A0" w14:textId="77777777" w:rsidR="0023704E" w:rsidRDefault="00B15B41">
      <w:pPr>
        <w:pStyle w:val="Titre1"/>
      </w:pPr>
      <w:r>
        <w:t>SF-1856 — Exporter des tontines</w:t>
      </w:r>
    </w:p>
    <w:p w14:paraId="6081191D" w14:textId="77777777" w:rsidR="0023704E" w:rsidRDefault="00B15B41">
      <w:r>
        <w:rPr>
          <w:b/>
        </w:rPr>
        <w:t xml:space="preserve">Module: </w:t>
      </w:r>
      <w:r>
        <w:t>Integration Core</w:t>
      </w:r>
    </w:p>
    <w:p w14:paraId="53AD6951" w14:textId="77777777" w:rsidR="0023704E" w:rsidRDefault="00B15B41">
      <w:r>
        <w:rPr>
          <w:b/>
        </w:rPr>
        <w:t xml:space="preserve">Sous-module: </w:t>
      </w:r>
      <w:r>
        <w:t>Export de données</w:t>
      </w:r>
    </w:p>
    <w:p w14:paraId="3EAE24F6" w14:textId="77777777" w:rsidR="0023704E" w:rsidRDefault="00B15B41">
      <w:r>
        <w:rPr>
          <w:b/>
        </w:rPr>
        <w:t xml:space="preserve">Objectif métier: </w:t>
      </w:r>
      <w:r>
        <w:t>Permettre de exporter des tontines de manière fiable, sécurisée et t</w:t>
      </w:r>
      <w:r>
        <w:t>raçable.</w:t>
      </w:r>
    </w:p>
    <w:p w14:paraId="39CCD7B8" w14:textId="77777777" w:rsidR="0023704E" w:rsidRDefault="00B15B41">
      <w:r>
        <w:rPr>
          <w:b/>
        </w:rPr>
        <w:t xml:space="preserve">Acteurs: </w:t>
      </w:r>
      <w:r>
        <w:t>Utilisateur habilité, administrateur du tenant, système; approbateur si workflow applicable.</w:t>
      </w:r>
    </w:p>
    <w:p w14:paraId="027C8C55" w14:textId="77777777" w:rsidR="0023704E" w:rsidRDefault="00B15B41">
      <w:r>
        <w:rPr>
          <w:b/>
        </w:rPr>
        <w:t xml:space="preserve">Préconditions: </w:t>
      </w:r>
      <w:r>
        <w:t>Tenant actif, authentification valide, permission dédiée et données de référence disponibles.</w:t>
      </w:r>
    </w:p>
    <w:p w14:paraId="7F204E39" w14:textId="77777777" w:rsidR="0023704E" w:rsidRDefault="00B15B41">
      <w:r>
        <w:rPr>
          <w:b/>
        </w:rPr>
        <w:t xml:space="preserve">Données manipulées: </w:t>
      </w:r>
      <w:r>
        <w:t>id, uuid, tenant</w:t>
      </w:r>
      <w:r>
        <w:t>_id, status, created_at, updated_at</w:t>
      </w:r>
    </w:p>
    <w:p w14:paraId="1565ED81" w14:textId="77777777" w:rsidR="0023704E" w:rsidRDefault="00B15B41">
      <w:r>
        <w:rPr>
          <w:b/>
        </w:rPr>
        <w:t xml:space="preserve">Scénario principal: </w:t>
      </w:r>
      <w:r>
        <w:t>1. L’acteur déclenche exporter des tontines. 2. Le système vérifie les préconditions et droits. 3. Il exécute les règles métier dans l’ordre. 4. Il persiste le résultat et publie les événements. 5. Il</w:t>
      </w:r>
      <w:r>
        <w:t xml:space="preserve"> notifie les acteurs concernés et journalise l’opération.</w:t>
      </w:r>
    </w:p>
    <w:p w14:paraId="02551D99" w14:textId="77777777" w:rsidR="0023704E" w:rsidRDefault="00B15B41">
      <w:r>
        <w:rPr>
          <w:b/>
        </w:rPr>
        <w:t xml:space="preserve">Scénarios alternatifs: </w:t>
      </w:r>
      <w:r>
        <w:t>Annulation avant confirmation; traitement différé; reprise après erreur technique; délégation ou escalade si workflow actif.</w:t>
      </w:r>
    </w:p>
    <w:p w14:paraId="165D1EBF" w14:textId="77777777" w:rsidR="0023704E" w:rsidRDefault="00B15B41">
      <w:r>
        <w:rPr>
          <w:b/>
        </w:rPr>
        <w:t xml:space="preserve">Validations métier: </w:t>
      </w:r>
      <w:r>
        <w:t>Authentification de l’intégrat</w:t>
      </w:r>
      <w:r>
        <w:t>ion, contrat API, idempotence, quota et journalisation des échanges appliqués.</w:t>
      </w:r>
    </w:p>
    <w:p w14:paraId="0D7146A8" w14:textId="77777777" w:rsidR="0023704E" w:rsidRDefault="00B15B41">
      <w:r>
        <w:rPr>
          <w:b/>
        </w:rPr>
        <w:t xml:space="preserve">Règles métier: </w:t>
      </w:r>
      <w:r>
        <w:t>Authentification de l’intégration, contrat API, idempotence, quota et journalisation des échanges appliqués.</w:t>
      </w:r>
    </w:p>
    <w:p w14:paraId="4DB0472A" w14:textId="77777777" w:rsidR="0023704E" w:rsidRDefault="00B15B41">
      <w:r>
        <w:rPr>
          <w:b/>
        </w:rPr>
        <w:t xml:space="preserve">Workflow associé: </w:t>
      </w:r>
      <w:r>
        <w:t xml:space="preserve">Workflow requis lorsque </w:t>
      </w:r>
      <w:r>
        <w:t>l’action modifie un statut critique, un droit, une donnée financière, une configuration globale ou une ressource sensible; sinon traitement direct.</w:t>
      </w:r>
    </w:p>
    <w:p w14:paraId="7EA6EF92" w14:textId="77777777" w:rsidR="0023704E" w:rsidRDefault="00B15B41">
      <w:r>
        <w:rPr>
          <w:b/>
        </w:rPr>
        <w:t xml:space="preserve">Événements métier: </w:t>
      </w:r>
      <w:r>
        <w:t>ExporterDesTontinesRequested, ExporterDesTontinesCompleted, ExporterDesTontinesFailed; év</w:t>
      </w:r>
      <w:r>
        <w:t>énements complémentaires selon le domaine.</w:t>
      </w:r>
    </w:p>
    <w:p w14:paraId="6541A1A8" w14:textId="77777777" w:rsidR="0023704E" w:rsidRDefault="00B15B41">
      <w:r>
        <w:rPr>
          <w:b/>
        </w:rPr>
        <w:t xml:space="preserve">Notifications: </w:t>
      </w:r>
      <w:r>
        <w:t>Notification ciblée aux acteurs impactés selon préférences, criticité et canal autorisé.</w:t>
      </w:r>
    </w:p>
    <w:p w14:paraId="21E3A058" w14:textId="77777777" w:rsidR="0023704E" w:rsidRDefault="00B15B41">
      <w:r>
        <w:rPr>
          <w:b/>
        </w:rPr>
        <w:t xml:space="preserve">API REST: </w:t>
      </w:r>
      <w:r>
        <w:t>GET /api/v1/integration-core; POST/PATCH selon l’action; endpoint dédié /api/v1/actions/1856 pour l</w:t>
      </w:r>
      <w:r>
        <w:t>’exécution commandée.</w:t>
      </w:r>
    </w:p>
    <w:p w14:paraId="348B228A" w14:textId="77777777" w:rsidR="0023704E" w:rsidRDefault="00B15B41">
      <w:r>
        <w:rPr>
          <w:b/>
        </w:rPr>
        <w:t xml:space="preserve">Sécurité et audit: </w:t>
      </w:r>
      <w:r>
        <w:t>RBAC/ABAC, isolation tenant, contrôle des données sensibles, horodatage, acteur, contexte et corrélation enregistrés dans Audit Core.</w:t>
      </w:r>
    </w:p>
    <w:p w14:paraId="58B8E86A" w14:textId="77777777" w:rsidR="0023704E" w:rsidRDefault="00B15B41">
      <w:r>
        <w:rPr>
          <w:b/>
        </w:rPr>
        <w:t xml:space="preserve">Critères d’acceptation: </w:t>
      </w:r>
      <w:r>
        <w:t xml:space="preserve">Étant donné un acteur habilité et les </w:t>
      </w:r>
      <w:r>
        <w:t>préconditions réunies, lorsqu’il exécute « Exporter des tontines », alors le système applique les règles, produit le résultat attendu, publie les événements et rend la trace d’audit consultable.</w:t>
      </w:r>
    </w:p>
    <w:p w14:paraId="48B91402" w14:textId="77777777" w:rsidR="0023704E" w:rsidRDefault="00B15B41">
      <w:r>
        <w:rPr>
          <w:b/>
        </w:rPr>
        <w:t xml:space="preserve">Priorité: </w:t>
      </w:r>
      <w:r>
        <w:t>Haute</w:t>
      </w:r>
    </w:p>
    <w:p w14:paraId="7F4160F9" w14:textId="77777777" w:rsidR="0023704E" w:rsidRDefault="00B15B41">
      <w:pPr>
        <w:pStyle w:val="Titre1"/>
      </w:pPr>
      <w:r>
        <w:lastRenderedPageBreak/>
        <w:t>SF-1857 — Programmer un export</w:t>
      </w:r>
    </w:p>
    <w:p w14:paraId="0A321EE8" w14:textId="77777777" w:rsidR="0023704E" w:rsidRDefault="00B15B41">
      <w:r>
        <w:rPr>
          <w:b/>
        </w:rPr>
        <w:t xml:space="preserve">Module: </w:t>
      </w:r>
      <w:r>
        <w:t>Integr</w:t>
      </w:r>
      <w:r>
        <w:t>ation Core</w:t>
      </w:r>
    </w:p>
    <w:p w14:paraId="3FD853DE" w14:textId="77777777" w:rsidR="0023704E" w:rsidRDefault="00B15B41">
      <w:r>
        <w:rPr>
          <w:b/>
        </w:rPr>
        <w:t xml:space="preserve">Sous-module: </w:t>
      </w:r>
      <w:r>
        <w:t>Export de données</w:t>
      </w:r>
    </w:p>
    <w:p w14:paraId="69163E38" w14:textId="77777777" w:rsidR="0023704E" w:rsidRDefault="00B15B41">
      <w:r>
        <w:rPr>
          <w:b/>
        </w:rPr>
        <w:t xml:space="preserve">Objectif métier: </w:t>
      </w:r>
      <w:r>
        <w:t>Permettre de programmer un export de manière fiable, sécurisée et traçable.</w:t>
      </w:r>
    </w:p>
    <w:p w14:paraId="155DCAA1" w14:textId="77777777" w:rsidR="0023704E" w:rsidRDefault="00B15B41">
      <w:r>
        <w:rPr>
          <w:b/>
        </w:rPr>
        <w:t xml:space="preserve">Acteurs: </w:t>
      </w:r>
      <w:r>
        <w:t>Utilisateur habilité, administrateur du tenant, système; approbateur si workflow applicable.</w:t>
      </w:r>
    </w:p>
    <w:p w14:paraId="4A3345A0" w14:textId="77777777" w:rsidR="0023704E" w:rsidRDefault="00B15B41">
      <w:r>
        <w:rPr>
          <w:b/>
        </w:rPr>
        <w:t xml:space="preserve">Préconditions: </w:t>
      </w:r>
      <w:r>
        <w:t>Tena</w:t>
      </w:r>
      <w:r>
        <w:t>nt actif, authentification valide, permission dédiée et données de référence disponibles.</w:t>
      </w:r>
    </w:p>
    <w:p w14:paraId="2C02DB60" w14:textId="77777777" w:rsidR="0023704E" w:rsidRDefault="00B15B41">
      <w:r>
        <w:rPr>
          <w:b/>
        </w:rPr>
        <w:t xml:space="preserve">Données manipulées: </w:t>
      </w:r>
      <w:r>
        <w:t>id, uuid, tenant_id, status, created_at, updated_at</w:t>
      </w:r>
    </w:p>
    <w:p w14:paraId="04A6B9F6" w14:textId="77777777" w:rsidR="0023704E" w:rsidRDefault="00B15B41">
      <w:r>
        <w:rPr>
          <w:b/>
        </w:rPr>
        <w:t xml:space="preserve">Scénario principal: </w:t>
      </w:r>
      <w:r>
        <w:t>1. L’acteur déclenche programmer un export. 2. Le système vérifie les préc</w:t>
      </w:r>
      <w:r>
        <w:t>onditions et droits. 3. Il exécute les règles métier dans l’ordre. 4. Il persiste le résultat et publie les événements. 5. Il notifie les acteurs concernés et journalise l’opération.</w:t>
      </w:r>
    </w:p>
    <w:p w14:paraId="0B38BBCE" w14:textId="77777777" w:rsidR="0023704E" w:rsidRDefault="00B15B41">
      <w:r>
        <w:rPr>
          <w:b/>
        </w:rPr>
        <w:t xml:space="preserve">Scénarios alternatifs: </w:t>
      </w:r>
      <w:r>
        <w:t>Annulation avant confirmation; traitement différé;</w:t>
      </w:r>
      <w:r>
        <w:t xml:space="preserve"> reprise après erreur technique; délégation ou escalade si workflow actif.</w:t>
      </w:r>
    </w:p>
    <w:p w14:paraId="1A899279" w14:textId="77777777" w:rsidR="0023704E" w:rsidRDefault="00B15B41">
      <w:r>
        <w:rPr>
          <w:b/>
        </w:rPr>
        <w:t xml:space="preserve">Validations métier: </w:t>
      </w:r>
      <w:r>
        <w:t>Authentification de l’intégration, contrat API, idempotence, quota et journalisation des échanges appliqués.</w:t>
      </w:r>
    </w:p>
    <w:p w14:paraId="2AC4EE1F" w14:textId="77777777" w:rsidR="0023704E" w:rsidRDefault="00B15B41">
      <w:r>
        <w:rPr>
          <w:b/>
        </w:rPr>
        <w:t xml:space="preserve">Règles métier: </w:t>
      </w:r>
      <w:r>
        <w:t>Authentification de l’intégration, co</w:t>
      </w:r>
      <w:r>
        <w:t>ntrat API, idempotence, quota et journalisation des échanges appliqués.</w:t>
      </w:r>
    </w:p>
    <w:p w14:paraId="5FEFDDA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w:t>
      </w:r>
      <w:r>
        <w:t>rect.</w:t>
      </w:r>
    </w:p>
    <w:p w14:paraId="10170099" w14:textId="77777777" w:rsidR="0023704E" w:rsidRDefault="00B15B41">
      <w:r>
        <w:rPr>
          <w:b/>
        </w:rPr>
        <w:t xml:space="preserve">Événements métier: </w:t>
      </w:r>
      <w:r>
        <w:t>ProgrammerUnExportRequested, ProgrammerUnExportCompleted, ProgrammerUnExportFailed; événements complémentaires selon le domaine.</w:t>
      </w:r>
    </w:p>
    <w:p w14:paraId="5D7EB882" w14:textId="77777777" w:rsidR="0023704E" w:rsidRDefault="00B15B41">
      <w:r>
        <w:rPr>
          <w:b/>
        </w:rPr>
        <w:t xml:space="preserve">Notifications: </w:t>
      </w:r>
      <w:r>
        <w:t>Notification ciblée aux acteurs impactés selon préférences, criticité et canal autorisé</w:t>
      </w:r>
      <w:r>
        <w:t>.</w:t>
      </w:r>
    </w:p>
    <w:p w14:paraId="617945A4" w14:textId="77777777" w:rsidR="0023704E" w:rsidRDefault="00B15B41">
      <w:r>
        <w:rPr>
          <w:b/>
        </w:rPr>
        <w:t xml:space="preserve">API REST: </w:t>
      </w:r>
      <w:r>
        <w:t>GET /api/v1/integration-core; POST/PATCH selon l’action; endpoint dédié /api/v1/actions/1857 pour l’exécution commandée.</w:t>
      </w:r>
    </w:p>
    <w:p w14:paraId="04718C6F"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1325285D" w14:textId="77777777" w:rsidR="0023704E" w:rsidRDefault="00B15B41">
      <w:r>
        <w:rPr>
          <w:b/>
        </w:rPr>
        <w:t xml:space="preserve">Critères d’acceptation: </w:t>
      </w:r>
      <w:r>
        <w:t xml:space="preserve">Étant donné un acteur habilité et les préconditions réunies, lorsqu’il exécute « Programmer un export », alors le système applique les règles, produit le résultat attendu, publie les événements et rend </w:t>
      </w:r>
      <w:r>
        <w:t>la trace d’audit consultable.</w:t>
      </w:r>
    </w:p>
    <w:p w14:paraId="138A2771" w14:textId="77777777" w:rsidR="0023704E" w:rsidRDefault="00B15B41">
      <w:r>
        <w:rPr>
          <w:b/>
        </w:rPr>
        <w:t xml:space="preserve">Priorité: </w:t>
      </w:r>
      <w:r>
        <w:t>Haute</w:t>
      </w:r>
    </w:p>
    <w:p w14:paraId="3617E19C" w14:textId="77777777" w:rsidR="0023704E" w:rsidRDefault="00B15B41">
      <w:pPr>
        <w:pStyle w:val="Titre1"/>
      </w:pPr>
      <w:r>
        <w:t>SF-1858 — Chiffrer un export</w:t>
      </w:r>
    </w:p>
    <w:p w14:paraId="4D36E30E" w14:textId="77777777" w:rsidR="0023704E" w:rsidRDefault="00B15B41">
      <w:r>
        <w:rPr>
          <w:b/>
        </w:rPr>
        <w:t xml:space="preserve">Module: </w:t>
      </w:r>
      <w:r>
        <w:t>Integration Core</w:t>
      </w:r>
    </w:p>
    <w:p w14:paraId="4DB17191" w14:textId="77777777" w:rsidR="0023704E" w:rsidRDefault="00B15B41">
      <w:r>
        <w:rPr>
          <w:b/>
        </w:rPr>
        <w:t xml:space="preserve">Sous-module: </w:t>
      </w:r>
      <w:r>
        <w:t>Export de données</w:t>
      </w:r>
    </w:p>
    <w:p w14:paraId="2B5EAD94" w14:textId="77777777" w:rsidR="0023704E" w:rsidRDefault="00B15B41">
      <w:r>
        <w:rPr>
          <w:b/>
        </w:rPr>
        <w:t xml:space="preserve">Objectif métier: </w:t>
      </w:r>
      <w:r>
        <w:t>Permettre de chiffrer un export de manière fiable, sécurisée et traçable.</w:t>
      </w:r>
    </w:p>
    <w:p w14:paraId="6A35E1CD" w14:textId="77777777" w:rsidR="0023704E" w:rsidRDefault="00B15B41">
      <w:r>
        <w:rPr>
          <w:b/>
        </w:rPr>
        <w:t xml:space="preserve">Acteurs: </w:t>
      </w:r>
      <w:r>
        <w:t>Utilisateur habilité, adm</w:t>
      </w:r>
      <w:r>
        <w:t>inistrateur du tenant, système; approbateur si workflow applicable.</w:t>
      </w:r>
    </w:p>
    <w:p w14:paraId="302469EA" w14:textId="77777777" w:rsidR="0023704E" w:rsidRDefault="00B15B41">
      <w:r>
        <w:rPr>
          <w:b/>
        </w:rPr>
        <w:t xml:space="preserve">Préconditions: </w:t>
      </w:r>
      <w:r>
        <w:t>Tenant actif, authentification valide, permission dédiée et données de référence disponibles.</w:t>
      </w:r>
    </w:p>
    <w:p w14:paraId="7FFFF3D2" w14:textId="77777777" w:rsidR="0023704E" w:rsidRDefault="00B15B41">
      <w:r>
        <w:rPr>
          <w:b/>
        </w:rPr>
        <w:t xml:space="preserve">Données manipulées: </w:t>
      </w:r>
      <w:r>
        <w:t>id, uuid, tenant_id, status, created_at, updated_at</w:t>
      </w:r>
    </w:p>
    <w:p w14:paraId="1939B9E0" w14:textId="77777777" w:rsidR="0023704E" w:rsidRDefault="00B15B41">
      <w:r>
        <w:rPr>
          <w:b/>
        </w:rPr>
        <w:t>Scénari</w:t>
      </w:r>
      <w:r>
        <w:rPr>
          <w:b/>
        </w:rPr>
        <w:t xml:space="preserve">o principal: </w:t>
      </w:r>
      <w:r>
        <w:t>1. L’acteur déclenche chiffrer un export. 2. Le système vérifie les préconditions et droits. 3. Il exécute les règles métier dans l’ordre. 4. Il persiste le résultat et publie les événements. 5. Il notifie les acteurs concernés et journalise l</w:t>
      </w:r>
      <w:r>
        <w:t>’opération.</w:t>
      </w:r>
    </w:p>
    <w:p w14:paraId="569C8025" w14:textId="77777777" w:rsidR="0023704E" w:rsidRDefault="00B15B41">
      <w:r>
        <w:rPr>
          <w:b/>
        </w:rPr>
        <w:t xml:space="preserve">Scénarios alternatifs: </w:t>
      </w:r>
      <w:r>
        <w:t>Annulation avant confirmation; traitement différé; reprise après erreur technique; délégation ou escalade si workflow actif.</w:t>
      </w:r>
    </w:p>
    <w:p w14:paraId="4CECE701" w14:textId="77777777" w:rsidR="0023704E" w:rsidRDefault="00B15B41">
      <w:r>
        <w:rPr>
          <w:b/>
        </w:rPr>
        <w:t xml:space="preserve">Validations métier: </w:t>
      </w:r>
      <w:r>
        <w:t xml:space="preserve">Authentification de l’intégration, contrat API, idempotence, quota et </w:t>
      </w:r>
      <w:r>
        <w:t>journalisation des échanges appliqués.</w:t>
      </w:r>
    </w:p>
    <w:p w14:paraId="3766E9DB" w14:textId="77777777" w:rsidR="0023704E" w:rsidRDefault="00B15B41">
      <w:r>
        <w:rPr>
          <w:b/>
        </w:rPr>
        <w:t xml:space="preserve">Règles métier: </w:t>
      </w:r>
      <w:r>
        <w:t>Authentification de l’intégration, contrat API, idempotence, quota et journalisation des échanges appliqués.</w:t>
      </w:r>
    </w:p>
    <w:p w14:paraId="02263DE5"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10212AAC" w14:textId="77777777" w:rsidR="0023704E" w:rsidRDefault="00B15B41">
      <w:r>
        <w:rPr>
          <w:b/>
        </w:rPr>
        <w:lastRenderedPageBreak/>
        <w:t xml:space="preserve">Événements métier: </w:t>
      </w:r>
      <w:r>
        <w:t>ChiffrerUnExportRequested, ChiffrerUnExportCompleted, ChiffrerUnExportFailed; événements complémentaires selon le domaine.</w:t>
      </w:r>
    </w:p>
    <w:p w14:paraId="636ECFF7" w14:textId="77777777" w:rsidR="0023704E" w:rsidRDefault="00B15B41">
      <w:r>
        <w:rPr>
          <w:b/>
        </w:rPr>
        <w:t xml:space="preserve">Notifications: </w:t>
      </w:r>
      <w:r>
        <w:t>No</w:t>
      </w:r>
      <w:r>
        <w:t>tification ciblée aux acteurs impactés selon préférences, criticité et canal autorisé.</w:t>
      </w:r>
    </w:p>
    <w:p w14:paraId="2D2D3283" w14:textId="77777777" w:rsidR="0023704E" w:rsidRDefault="00B15B41">
      <w:r>
        <w:rPr>
          <w:b/>
        </w:rPr>
        <w:t xml:space="preserve">API REST: </w:t>
      </w:r>
      <w:r>
        <w:t>GET /api/v1/integration-core; POST/PATCH selon l’action; endpoint dédié /api/v1/actions/1858 pour l’exécution commandée.</w:t>
      </w:r>
    </w:p>
    <w:p w14:paraId="39F7A821"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6CF9B9FA" w14:textId="77777777" w:rsidR="0023704E" w:rsidRDefault="00B15B41">
      <w:r>
        <w:rPr>
          <w:b/>
        </w:rPr>
        <w:t xml:space="preserve">Critères d’acceptation: </w:t>
      </w:r>
      <w:r>
        <w:t>Étant donné un acteur habilité et les préconditions réunies, lorsqu’il exécute « Chiffrer un export », alors le systè</w:t>
      </w:r>
      <w:r>
        <w:t>me applique les règles, produit le résultat attendu, publie les événements et rend la trace d’audit consultable.</w:t>
      </w:r>
    </w:p>
    <w:p w14:paraId="43608A4E" w14:textId="77777777" w:rsidR="0023704E" w:rsidRDefault="00B15B41">
      <w:r>
        <w:rPr>
          <w:b/>
        </w:rPr>
        <w:t xml:space="preserve">Priorité: </w:t>
      </w:r>
      <w:r>
        <w:t>Haute</w:t>
      </w:r>
    </w:p>
    <w:p w14:paraId="69A6AE1F" w14:textId="77777777" w:rsidR="0023704E" w:rsidRDefault="00B15B41">
      <w:pPr>
        <w:pStyle w:val="Titre1"/>
      </w:pPr>
      <w:r>
        <w:t>SF-1859 — Historiser un export</w:t>
      </w:r>
    </w:p>
    <w:p w14:paraId="3A72C8A8" w14:textId="77777777" w:rsidR="0023704E" w:rsidRDefault="00B15B41">
      <w:r>
        <w:rPr>
          <w:b/>
        </w:rPr>
        <w:t xml:space="preserve">Module: </w:t>
      </w:r>
      <w:r>
        <w:t>Integration Core</w:t>
      </w:r>
    </w:p>
    <w:p w14:paraId="6088B65D" w14:textId="77777777" w:rsidR="0023704E" w:rsidRDefault="00B15B41">
      <w:r>
        <w:rPr>
          <w:b/>
        </w:rPr>
        <w:t xml:space="preserve">Sous-module: </w:t>
      </w:r>
      <w:r>
        <w:t>Export de données</w:t>
      </w:r>
    </w:p>
    <w:p w14:paraId="77C8E5BF" w14:textId="77777777" w:rsidR="0023704E" w:rsidRDefault="00B15B41">
      <w:r>
        <w:rPr>
          <w:b/>
        </w:rPr>
        <w:t xml:space="preserve">Objectif métier: </w:t>
      </w:r>
      <w:r>
        <w:t>Permettre de historiser</w:t>
      </w:r>
      <w:r>
        <w:t xml:space="preserve"> un export de manière fiable, sécurisée et traçable.</w:t>
      </w:r>
    </w:p>
    <w:p w14:paraId="7122DA07" w14:textId="77777777" w:rsidR="0023704E" w:rsidRDefault="00B15B41">
      <w:r>
        <w:rPr>
          <w:b/>
        </w:rPr>
        <w:t xml:space="preserve">Acteurs: </w:t>
      </w:r>
      <w:r>
        <w:t>Utilisateur habilité, administrateur du tenant, système; approbateur si workflow applicable.</w:t>
      </w:r>
    </w:p>
    <w:p w14:paraId="6113324E" w14:textId="77777777" w:rsidR="0023704E" w:rsidRDefault="00B15B41">
      <w:r>
        <w:rPr>
          <w:b/>
        </w:rPr>
        <w:t xml:space="preserve">Préconditions: </w:t>
      </w:r>
      <w:r>
        <w:t>Tenant actif, authentification valide, permission dédiée et données de référence dispo</w:t>
      </w:r>
      <w:r>
        <w:t>nibles.</w:t>
      </w:r>
    </w:p>
    <w:p w14:paraId="387DCC9A" w14:textId="77777777" w:rsidR="0023704E" w:rsidRDefault="00B15B41">
      <w:r>
        <w:rPr>
          <w:b/>
        </w:rPr>
        <w:t xml:space="preserve">Données manipulées: </w:t>
      </w:r>
      <w:r>
        <w:t>id, uuid, tenant_id, status, created_at, updated_at</w:t>
      </w:r>
    </w:p>
    <w:p w14:paraId="4D1F09DC" w14:textId="77777777" w:rsidR="0023704E" w:rsidRDefault="00B15B41">
      <w:r>
        <w:rPr>
          <w:b/>
        </w:rPr>
        <w:t xml:space="preserve">Scénario principal: </w:t>
      </w:r>
      <w:r>
        <w:t xml:space="preserve">1. L’acteur déclenche historiser un export. 2. Le système vérifie les préconditions et droits. 3. Il exécute les règles métier dans l’ordre. 4. Il persiste </w:t>
      </w:r>
      <w:r>
        <w:t>le résultat et publie les événements. 5. Il notifie les acteurs concernés et journalise l’opération.</w:t>
      </w:r>
    </w:p>
    <w:p w14:paraId="3ACA1590" w14:textId="77777777" w:rsidR="0023704E" w:rsidRDefault="00B15B41">
      <w:r>
        <w:rPr>
          <w:b/>
        </w:rPr>
        <w:t xml:space="preserve">Scénarios alternatifs: </w:t>
      </w:r>
      <w:r>
        <w:t>Annulation avant confirmation; traitement différé; reprise après erreur technique; délégation ou escalade si workflow actif.</w:t>
      </w:r>
    </w:p>
    <w:p w14:paraId="75AA0A94" w14:textId="77777777" w:rsidR="0023704E" w:rsidRDefault="00B15B41">
      <w:r>
        <w:rPr>
          <w:b/>
        </w:rPr>
        <w:t>Validat</w:t>
      </w:r>
      <w:r>
        <w:rPr>
          <w:b/>
        </w:rPr>
        <w:t xml:space="preserve">ions métier: </w:t>
      </w:r>
      <w:r>
        <w:t>Authentification de l’intégration, contrat API, idempotence, quota et journalisation des échanges appliqués.</w:t>
      </w:r>
    </w:p>
    <w:p w14:paraId="1764C4BB" w14:textId="77777777" w:rsidR="0023704E" w:rsidRDefault="00B15B41">
      <w:r>
        <w:rPr>
          <w:b/>
        </w:rPr>
        <w:t xml:space="preserve">Règles métier: </w:t>
      </w:r>
      <w:r>
        <w:t>Authentification de l’intégration, contrat API, idempotence, quota et journalisation des échanges appliqués.</w:t>
      </w:r>
    </w:p>
    <w:p w14:paraId="0FDC023E" w14:textId="77777777" w:rsidR="0023704E" w:rsidRDefault="00B15B41">
      <w:r>
        <w:rPr>
          <w:b/>
        </w:rPr>
        <w:t>Workflow a</w:t>
      </w:r>
      <w:r>
        <w:rPr>
          <w:b/>
        </w:rPr>
        <w:t xml:space="preserve">ssocié: </w:t>
      </w:r>
      <w:r>
        <w:t>Workflow requis lorsque l’action modifie un statut critique, un droit, une donnée financière, une configuration globale ou une ressource sensible; sinon traitement direct.</w:t>
      </w:r>
    </w:p>
    <w:p w14:paraId="064EC2DE" w14:textId="77777777" w:rsidR="0023704E" w:rsidRDefault="00B15B41">
      <w:r>
        <w:rPr>
          <w:b/>
        </w:rPr>
        <w:t xml:space="preserve">Événements métier: </w:t>
      </w:r>
      <w:r>
        <w:t>HistoriserUnExportRequested, HistoriserUnExportCompleted,</w:t>
      </w:r>
      <w:r>
        <w:t xml:space="preserve"> HistoriserUnExportFailed; événements complémentaires selon le domaine.</w:t>
      </w:r>
    </w:p>
    <w:p w14:paraId="169676EC" w14:textId="77777777" w:rsidR="0023704E" w:rsidRDefault="00B15B41">
      <w:r>
        <w:rPr>
          <w:b/>
        </w:rPr>
        <w:t xml:space="preserve">Notifications: </w:t>
      </w:r>
      <w:r>
        <w:t>Notification ciblée aux acteurs impactés selon préférences, criticité et canal autorisé.</w:t>
      </w:r>
    </w:p>
    <w:p w14:paraId="255CFF06" w14:textId="77777777" w:rsidR="0023704E" w:rsidRDefault="00B15B41">
      <w:r>
        <w:rPr>
          <w:b/>
        </w:rPr>
        <w:t xml:space="preserve">API REST: </w:t>
      </w:r>
      <w:r>
        <w:t>GET /api/v1/integration-core; POST/PATCH selon l’action; endpoint dédi</w:t>
      </w:r>
      <w:r>
        <w:t>é /api/v1/actions/1859 pour l’exécution commandée.</w:t>
      </w:r>
    </w:p>
    <w:p w14:paraId="7BB040FF" w14:textId="77777777" w:rsidR="0023704E" w:rsidRDefault="00B15B41">
      <w:r>
        <w:rPr>
          <w:b/>
        </w:rPr>
        <w:t xml:space="preserve">Sécurité et audit: </w:t>
      </w:r>
      <w:r>
        <w:t>RBAC/ABAC, isolation tenant, contrôle des données sensibles, horodatage, acteur, contexte et corrélation enregistrés dans Audit Core.</w:t>
      </w:r>
    </w:p>
    <w:p w14:paraId="33BA8334" w14:textId="77777777" w:rsidR="0023704E" w:rsidRDefault="00B15B41">
      <w:r>
        <w:rPr>
          <w:b/>
        </w:rPr>
        <w:t xml:space="preserve">Critères d’acceptation: </w:t>
      </w:r>
      <w:r>
        <w:t>Étant donné un acteur habili</w:t>
      </w:r>
      <w:r>
        <w:t>té et les préconditions réunies, lorsqu’il exécute « Historiser un export », alors le système applique les règles, produit le résultat attendu, publie les événements et rend la trace d’audit consultable.</w:t>
      </w:r>
    </w:p>
    <w:p w14:paraId="15483271" w14:textId="77777777" w:rsidR="0023704E" w:rsidRDefault="00B15B41">
      <w:r>
        <w:rPr>
          <w:b/>
        </w:rPr>
        <w:t xml:space="preserve">Priorité: </w:t>
      </w:r>
      <w:r>
        <w:t>Haute</w:t>
      </w:r>
    </w:p>
    <w:p w14:paraId="0DC3D6A5" w14:textId="77777777" w:rsidR="0023704E" w:rsidRDefault="00B15B41">
      <w:pPr>
        <w:pStyle w:val="Titre1"/>
      </w:pPr>
      <w:r>
        <w:t>SF-1860 — Contrôler un export</w:t>
      </w:r>
    </w:p>
    <w:p w14:paraId="2D0E3742" w14:textId="77777777" w:rsidR="0023704E" w:rsidRDefault="00B15B41">
      <w:r>
        <w:rPr>
          <w:b/>
        </w:rPr>
        <w:t xml:space="preserve">Module: </w:t>
      </w:r>
      <w:r>
        <w:t>Integration Core</w:t>
      </w:r>
    </w:p>
    <w:p w14:paraId="156AA51D" w14:textId="77777777" w:rsidR="0023704E" w:rsidRDefault="00B15B41">
      <w:r>
        <w:rPr>
          <w:b/>
        </w:rPr>
        <w:t xml:space="preserve">Sous-module: </w:t>
      </w:r>
      <w:r>
        <w:t>Export de données</w:t>
      </w:r>
    </w:p>
    <w:p w14:paraId="374CFD9C" w14:textId="77777777" w:rsidR="0023704E" w:rsidRDefault="00B15B41">
      <w:r>
        <w:rPr>
          <w:b/>
        </w:rPr>
        <w:t xml:space="preserve">Objectif métier: </w:t>
      </w:r>
      <w:r>
        <w:t>Permettre de contrôler un export de manière fiable, sécurisée et traçable.</w:t>
      </w:r>
    </w:p>
    <w:p w14:paraId="1FAA2CBB" w14:textId="77777777" w:rsidR="0023704E" w:rsidRDefault="00B15B41">
      <w:r>
        <w:rPr>
          <w:b/>
        </w:rPr>
        <w:t xml:space="preserve">Acteurs: </w:t>
      </w:r>
      <w:r>
        <w:t>Utilisateur habilité, administrateur du tenant, système; approbateur si workflow applicable.</w:t>
      </w:r>
    </w:p>
    <w:p w14:paraId="5E82BA5A" w14:textId="77777777" w:rsidR="0023704E" w:rsidRDefault="00B15B41">
      <w:r>
        <w:rPr>
          <w:b/>
        </w:rPr>
        <w:lastRenderedPageBreak/>
        <w:t>Précon</w:t>
      </w:r>
      <w:r>
        <w:rPr>
          <w:b/>
        </w:rPr>
        <w:t xml:space="preserve">ditions: </w:t>
      </w:r>
      <w:r>
        <w:t>Tenant actif, authentification valide, permission dédiée et données de référence disponibles.</w:t>
      </w:r>
    </w:p>
    <w:p w14:paraId="58340648" w14:textId="77777777" w:rsidR="0023704E" w:rsidRDefault="00B15B41">
      <w:r>
        <w:rPr>
          <w:b/>
        </w:rPr>
        <w:t xml:space="preserve">Données manipulées: </w:t>
      </w:r>
      <w:r>
        <w:t>id, uuid, tenant_id, status, created_at, updated_at</w:t>
      </w:r>
    </w:p>
    <w:p w14:paraId="5EE1CE19" w14:textId="77777777" w:rsidR="0023704E" w:rsidRDefault="00B15B41">
      <w:r>
        <w:rPr>
          <w:b/>
        </w:rPr>
        <w:t xml:space="preserve">Scénario principal: </w:t>
      </w:r>
      <w:r>
        <w:t xml:space="preserve">1. L’acteur déclenche contrôler un export. 2. Le </w:t>
      </w:r>
      <w:r>
        <w:t>système vérifie les préconditions et droits. 3. Il exécute les règles métier dans l’ordre. 4. Il persiste le résultat et publie les événements. 5. Il notifie les acteurs concernés et journalise l’opération.</w:t>
      </w:r>
    </w:p>
    <w:p w14:paraId="17AC7C09"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4F1F2EC6" w14:textId="77777777" w:rsidR="0023704E" w:rsidRDefault="00B15B41">
      <w:r>
        <w:rPr>
          <w:b/>
        </w:rPr>
        <w:t xml:space="preserve">Validations métier: </w:t>
      </w:r>
      <w:r>
        <w:t>Authentification de l’intégration, contrat API, idempotence, quota et journalisation des échanges appliqués.</w:t>
      </w:r>
    </w:p>
    <w:p w14:paraId="7A524309" w14:textId="77777777" w:rsidR="0023704E" w:rsidRDefault="00B15B41">
      <w:r>
        <w:rPr>
          <w:b/>
        </w:rPr>
        <w:t xml:space="preserve">Règles métier: </w:t>
      </w:r>
      <w:r>
        <w:t>Authentificat</w:t>
      </w:r>
      <w:r>
        <w:t>ion de l’intégration, contrat API, idempotence, quota et journalisation des échanges appliqués.</w:t>
      </w:r>
    </w:p>
    <w:p w14:paraId="40E299B2"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502F0B05" w14:textId="77777777" w:rsidR="0023704E" w:rsidRDefault="00B15B41">
      <w:r>
        <w:rPr>
          <w:b/>
        </w:rPr>
        <w:t xml:space="preserve">Événements métier: </w:t>
      </w:r>
      <w:r>
        <w:t>ContrlerUnExportRequested, ContrlerUnExportCompleted, ContrlerUnExportFailed; événements complémentaires selon le domaine.</w:t>
      </w:r>
    </w:p>
    <w:p w14:paraId="37C691FD" w14:textId="77777777" w:rsidR="0023704E" w:rsidRDefault="00B15B41">
      <w:r>
        <w:rPr>
          <w:b/>
        </w:rPr>
        <w:t xml:space="preserve">Notifications: </w:t>
      </w:r>
      <w:r>
        <w:t>Notification ciblée aux acteurs impactés selon préférences, criticité</w:t>
      </w:r>
      <w:r>
        <w:t xml:space="preserve"> et canal autorisé.</w:t>
      </w:r>
    </w:p>
    <w:p w14:paraId="57DB6236" w14:textId="77777777" w:rsidR="0023704E" w:rsidRDefault="00B15B41">
      <w:r>
        <w:rPr>
          <w:b/>
        </w:rPr>
        <w:t xml:space="preserve">API REST: </w:t>
      </w:r>
      <w:r>
        <w:t>GET /api/v1/integration-core; POST/PATCH selon l’action; endpoint dédié /api/v1/actions/1860 pour l’exécution commandée.</w:t>
      </w:r>
    </w:p>
    <w:p w14:paraId="1653A084" w14:textId="77777777" w:rsidR="0023704E" w:rsidRDefault="00B15B41">
      <w:r>
        <w:rPr>
          <w:b/>
        </w:rPr>
        <w:t xml:space="preserve">Sécurité et audit: </w:t>
      </w:r>
      <w:r>
        <w:t>RBAC/ABAC, isolation tenant, contrôle des données sensibles, horodatage, acteur, conte</w:t>
      </w:r>
      <w:r>
        <w:t>xte et corrélation enregistrés dans Audit Core.</w:t>
      </w:r>
    </w:p>
    <w:p w14:paraId="214194D6" w14:textId="77777777" w:rsidR="0023704E" w:rsidRDefault="00B15B41">
      <w:r>
        <w:rPr>
          <w:b/>
        </w:rPr>
        <w:t xml:space="preserve">Critères d’acceptation: </w:t>
      </w:r>
      <w:r>
        <w:t>Étant donné un acteur habilité et les préconditions réunies, lorsqu’il exécute « Contrôler un export », alors le système applique les règles, produit le résultat attendu, publie les év</w:t>
      </w:r>
      <w:r>
        <w:t>énements et rend la trace d’audit consultable.</w:t>
      </w:r>
    </w:p>
    <w:p w14:paraId="6BF7A803" w14:textId="77777777" w:rsidR="0023704E" w:rsidRDefault="00B15B41">
      <w:r>
        <w:rPr>
          <w:b/>
        </w:rPr>
        <w:t xml:space="preserve">Priorité: </w:t>
      </w:r>
      <w:r>
        <w:t>Haute</w:t>
      </w:r>
    </w:p>
    <w:p w14:paraId="16F565DE" w14:textId="77777777" w:rsidR="0023704E" w:rsidRDefault="00B15B41">
      <w:pPr>
        <w:pStyle w:val="Titre1"/>
      </w:pPr>
      <w:r>
        <w:t>SF-1861 — Synchronisation temps réel</w:t>
      </w:r>
    </w:p>
    <w:p w14:paraId="5F51A2FA" w14:textId="77777777" w:rsidR="0023704E" w:rsidRDefault="00B15B41">
      <w:r>
        <w:rPr>
          <w:b/>
        </w:rPr>
        <w:t xml:space="preserve">Module: </w:t>
      </w:r>
      <w:r>
        <w:t>Integration Core</w:t>
      </w:r>
    </w:p>
    <w:p w14:paraId="59E64CE6" w14:textId="77777777" w:rsidR="0023704E" w:rsidRDefault="00B15B41">
      <w:r>
        <w:rPr>
          <w:b/>
        </w:rPr>
        <w:t xml:space="preserve">Sous-module: </w:t>
      </w:r>
      <w:r>
        <w:t>Synchronisation</w:t>
      </w:r>
    </w:p>
    <w:p w14:paraId="73210BF6" w14:textId="77777777" w:rsidR="0023704E" w:rsidRDefault="00B15B41">
      <w:r>
        <w:rPr>
          <w:b/>
        </w:rPr>
        <w:t xml:space="preserve">Objectif métier: </w:t>
      </w:r>
      <w:r>
        <w:t>Permettre de synchronisation temps réel de manière fiable, sécurisée et traçable.</w:t>
      </w:r>
    </w:p>
    <w:p w14:paraId="55D4D899" w14:textId="77777777" w:rsidR="0023704E" w:rsidRDefault="00B15B41">
      <w:r>
        <w:rPr>
          <w:b/>
        </w:rPr>
        <w:t>Act</w:t>
      </w:r>
      <w:r>
        <w:rPr>
          <w:b/>
        </w:rPr>
        <w:t xml:space="preserve">eurs: </w:t>
      </w:r>
      <w:r>
        <w:t>Utilisateur habilité, administrateur du tenant, système; approbateur si workflow applicable.</w:t>
      </w:r>
    </w:p>
    <w:p w14:paraId="618645B7" w14:textId="77777777" w:rsidR="0023704E" w:rsidRDefault="00B15B41">
      <w:r>
        <w:rPr>
          <w:b/>
        </w:rPr>
        <w:t xml:space="preserve">Préconditions: </w:t>
      </w:r>
      <w:r>
        <w:t>Tenant actif, authentification valide, permission dédiée et données de référence disponibles.</w:t>
      </w:r>
    </w:p>
    <w:p w14:paraId="772D590A" w14:textId="77777777" w:rsidR="0023704E" w:rsidRDefault="00B15B41">
      <w:r>
        <w:rPr>
          <w:b/>
        </w:rPr>
        <w:t xml:space="preserve">Données manipulées: </w:t>
      </w:r>
      <w:r>
        <w:t>id, uuid, tenant_id, status,</w:t>
      </w:r>
      <w:r>
        <w:t xml:space="preserve"> created_at, updated_at</w:t>
      </w:r>
    </w:p>
    <w:p w14:paraId="21BDD37D" w14:textId="77777777" w:rsidR="0023704E" w:rsidRDefault="00B15B41">
      <w:r>
        <w:rPr>
          <w:b/>
        </w:rPr>
        <w:t xml:space="preserve">Scénario principal: </w:t>
      </w:r>
      <w:r>
        <w:t>1. L’acteur déclenche synchronisation temps réel. 2. Le système vérifie les préconditions et droits. 3. Il exécute les règles métier dans l’ordre. 4. Il persiste le résultat et publie les événements. 5. Il notifi</w:t>
      </w:r>
      <w:r>
        <w:t>e les acteurs concernés et journalise l’opération.</w:t>
      </w:r>
    </w:p>
    <w:p w14:paraId="0A6729D2" w14:textId="77777777" w:rsidR="0023704E" w:rsidRDefault="00B15B41">
      <w:r>
        <w:rPr>
          <w:b/>
        </w:rPr>
        <w:t xml:space="preserve">Scénarios alternatifs: </w:t>
      </w:r>
      <w:r>
        <w:t>Annulation avant confirmation; traitement différé; reprise après erreur technique; délégation ou escalade si workflow actif.</w:t>
      </w:r>
    </w:p>
    <w:p w14:paraId="32BC14BD" w14:textId="77777777" w:rsidR="0023704E" w:rsidRDefault="00B15B41">
      <w:r>
        <w:rPr>
          <w:b/>
        </w:rPr>
        <w:t xml:space="preserve">Validations métier: </w:t>
      </w:r>
      <w:r>
        <w:t>Authentification de l’intégration, co</w:t>
      </w:r>
      <w:r>
        <w:t>ntrat API, idempotence, quota et journalisation des échanges appliqués.</w:t>
      </w:r>
    </w:p>
    <w:p w14:paraId="74745A05" w14:textId="77777777" w:rsidR="0023704E" w:rsidRDefault="00B15B41">
      <w:r>
        <w:rPr>
          <w:b/>
        </w:rPr>
        <w:t xml:space="preserve">Règles métier: </w:t>
      </w:r>
      <w:r>
        <w:t>Authentification de l’intégration, contrat API, idempotence, quota et journalisation des échanges appliqués.</w:t>
      </w:r>
    </w:p>
    <w:p w14:paraId="2EAE56F9"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714B4A52" w14:textId="77777777" w:rsidR="0023704E" w:rsidRDefault="00B15B41">
      <w:r>
        <w:rPr>
          <w:b/>
        </w:rPr>
        <w:t xml:space="preserve">Événements métier: </w:t>
      </w:r>
      <w:r>
        <w:t xml:space="preserve">SynchronisationTempsRelRequested, SynchronisationTempsRelCompleted, </w:t>
      </w:r>
      <w:r>
        <w:t>SynchronisationTempsRelFailed; événements complémentaires selon le domaine.</w:t>
      </w:r>
    </w:p>
    <w:p w14:paraId="706F3102" w14:textId="77777777" w:rsidR="0023704E" w:rsidRDefault="00B15B41">
      <w:r>
        <w:rPr>
          <w:b/>
        </w:rPr>
        <w:t xml:space="preserve">Notifications: </w:t>
      </w:r>
      <w:r>
        <w:t>Notification ciblée aux acteurs impactés selon préférences, criticité et canal autorisé.</w:t>
      </w:r>
    </w:p>
    <w:p w14:paraId="74B8186D" w14:textId="77777777" w:rsidR="0023704E" w:rsidRDefault="00B15B41">
      <w:r>
        <w:rPr>
          <w:b/>
        </w:rPr>
        <w:t xml:space="preserve">API REST: </w:t>
      </w:r>
      <w:r>
        <w:t xml:space="preserve">GET /api/v1/integration-core; POST/PATCH selon l’action; endpoint </w:t>
      </w:r>
      <w:r>
        <w:t>dédié /api/v1/actions/1861 pour l’exécution commandée.</w:t>
      </w:r>
    </w:p>
    <w:p w14:paraId="558E13CB"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69A38E0" w14:textId="77777777" w:rsidR="0023704E" w:rsidRDefault="00B15B41">
      <w:r>
        <w:rPr>
          <w:b/>
        </w:rPr>
        <w:t xml:space="preserve">Critères d’acceptation: </w:t>
      </w:r>
      <w:r>
        <w:t>Étant donné un acteur ha</w:t>
      </w:r>
      <w:r>
        <w:t>bilité et les préconditions réunies, lorsqu’il exécute « Synchronisation temps réel », alors le système applique les règles, produit le résultat attendu, publie les événements et rend la trace d’audit consultable.</w:t>
      </w:r>
    </w:p>
    <w:p w14:paraId="2584B2F5" w14:textId="77777777" w:rsidR="0023704E" w:rsidRDefault="00B15B41">
      <w:r>
        <w:rPr>
          <w:b/>
        </w:rPr>
        <w:t xml:space="preserve">Priorité: </w:t>
      </w:r>
      <w:r>
        <w:t>Haute</w:t>
      </w:r>
    </w:p>
    <w:p w14:paraId="6ED222B7" w14:textId="77777777" w:rsidR="0023704E" w:rsidRDefault="00B15B41">
      <w:pPr>
        <w:pStyle w:val="Titre1"/>
      </w:pPr>
      <w:r>
        <w:t xml:space="preserve">SF-1862 — Synchronisation </w:t>
      </w:r>
      <w:r>
        <w:t>différée</w:t>
      </w:r>
    </w:p>
    <w:p w14:paraId="0E8AABC9" w14:textId="77777777" w:rsidR="0023704E" w:rsidRDefault="00B15B41">
      <w:r>
        <w:rPr>
          <w:b/>
        </w:rPr>
        <w:t xml:space="preserve">Module: </w:t>
      </w:r>
      <w:r>
        <w:t>Integration Core</w:t>
      </w:r>
    </w:p>
    <w:p w14:paraId="78ED07AC" w14:textId="77777777" w:rsidR="0023704E" w:rsidRDefault="00B15B41">
      <w:r>
        <w:rPr>
          <w:b/>
        </w:rPr>
        <w:t xml:space="preserve">Sous-module: </w:t>
      </w:r>
      <w:r>
        <w:t>Synchronisation</w:t>
      </w:r>
    </w:p>
    <w:p w14:paraId="384C4087" w14:textId="77777777" w:rsidR="0023704E" w:rsidRDefault="00B15B41">
      <w:r>
        <w:rPr>
          <w:b/>
        </w:rPr>
        <w:t xml:space="preserve">Objectif métier: </w:t>
      </w:r>
      <w:r>
        <w:t>Permettre de synchronisation différée de manière fiable, sécurisée et traçable.</w:t>
      </w:r>
    </w:p>
    <w:p w14:paraId="60545C60" w14:textId="77777777" w:rsidR="0023704E" w:rsidRDefault="00B15B41">
      <w:r>
        <w:rPr>
          <w:b/>
        </w:rPr>
        <w:t xml:space="preserve">Acteurs: </w:t>
      </w:r>
      <w:r>
        <w:t xml:space="preserve">Utilisateur habilité, administrateur du tenant, système; approbateur si </w:t>
      </w:r>
      <w:r>
        <w:t>workflow applicable.</w:t>
      </w:r>
    </w:p>
    <w:p w14:paraId="1F68A6D8" w14:textId="77777777" w:rsidR="0023704E" w:rsidRDefault="00B15B41">
      <w:r>
        <w:rPr>
          <w:b/>
        </w:rPr>
        <w:t xml:space="preserve">Préconditions: </w:t>
      </w:r>
      <w:r>
        <w:t>Tenant actif, authentification valide, permission dédiée et données de référence disponibles.</w:t>
      </w:r>
    </w:p>
    <w:p w14:paraId="0CD56964" w14:textId="77777777" w:rsidR="0023704E" w:rsidRDefault="00B15B41">
      <w:r>
        <w:rPr>
          <w:b/>
        </w:rPr>
        <w:t xml:space="preserve">Données manipulées: </w:t>
      </w:r>
      <w:r>
        <w:t>id, uuid, tenant_id, status, created_at, updated_at</w:t>
      </w:r>
    </w:p>
    <w:p w14:paraId="7238C84A" w14:textId="77777777" w:rsidR="0023704E" w:rsidRDefault="00B15B41">
      <w:r>
        <w:rPr>
          <w:b/>
        </w:rPr>
        <w:t xml:space="preserve">Scénario principal: </w:t>
      </w:r>
      <w:r>
        <w:t>1. L’acteur déclenche synchronisat</w:t>
      </w:r>
      <w:r>
        <w:t>ion différée. 2. Le système vérifie les préconditions et droits. 3. Il exécute les règles métier dans l’ordre. 4. Il persiste le résultat et publie les événements. 5. Il notifie les acteurs concernés et journalise l’opération.</w:t>
      </w:r>
    </w:p>
    <w:p w14:paraId="0768AA1C"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5552A4F3" w14:textId="77777777" w:rsidR="0023704E" w:rsidRDefault="00B15B41">
      <w:r>
        <w:rPr>
          <w:b/>
        </w:rPr>
        <w:t xml:space="preserve">Validations métier: </w:t>
      </w:r>
      <w:r>
        <w:t>Authentification de l’intégration, contrat API, idempotence, quota et journalisation des échanges appliqués.</w:t>
      </w:r>
    </w:p>
    <w:p w14:paraId="5E8EE1A1" w14:textId="77777777" w:rsidR="0023704E" w:rsidRDefault="00B15B41">
      <w:r>
        <w:rPr>
          <w:b/>
        </w:rPr>
        <w:t>Règles m</w:t>
      </w:r>
      <w:r>
        <w:rPr>
          <w:b/>
        </w:rPr>
        <w:t xml:space="preserve">étier: </w:t>
      </w:r>
      <w:r>
        <w:t>Authentification de l’intégration, contrat API, idempotence, quota et journalisation des échanges appliqués.</w:t>
      </w:r>
    </w:p>
    <w:p w14:paraId="2A72D826"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12DAEA8C" w14:textId="77777777" w:rsidR="0023704E" w:rsidRDefault="00B15B41">
      <w:r>
        <w:rPr>
          <w:b/>
        </w:rPr>
        <w:t xml:space="preserve">Événements métier: </w:t>
      </w:r>
      <w:r>
        <w:t>SynchronisationDiffreRequested, SynchronisationDiffreCompleted, SynchronisationDiffreFailed; événements complémentaires selon le domaine.</w:t>
      </w:r>
    </w:p>
    <w:p w14:paraId="7364ADEF" w14:textId="77777777" w:rsidR="0023704E" w:rsidRDefault="00B15B41">
      <w:r>
        <w:rPr>
          <w:b/>
        </w:rPr>
        <w:t xml:space="preserve">Notifications: </w:t>
      </w:r>
      <w:r>
        <w:t>Notification ciblée aux acteurs im</w:t>
      </w:r>
      <w:r>
        <w:t>pactés selon préférences, criticité et canal autorisé.</w:t>
      </w:r>
    </w:p>
    <w:p w14:paraId="7871A90D" w14:textId="77777777" w:rsidR="0023704E" w:rsidRDefault="00B15B41">
      <w:r>
        <w:rPr>
          <w:b/>
        </w:rPr>
        <w:t xml:space="preserve">API REST: </w:t>
      </w:r>
      <w:r>
        <w:t>GET /api/v1/integration-core; POST/PATCH selon l’action; endpoint dédié /api/v1/actions/1862 pour l’exécution commandée.</w:t>
      </w:r>
    </w:p>
    <w:p w14:paraId="3B6F420C" w14:textId="77777777" w:rsidR="0023704E" w:rsidRDefault="00B15B41">
      <w:r>
        <w:rPr>
          <w:b/>
        </w:rPr>
        <w:t xml:space="preserve">Sécurité et audit: </w:t>
      </w:r>
      <w:r>
        <w:t>RBAC/ABAC, isolation tenant, contrôle des données s</w:t>
      </w:r>
      <w:r>
        <w:t>ensibles, horodatage, acteur, contexte et corrélation enregistrés dans Audit Core.</w:t>
      </w:r>
    </w:p>
    <w:p w14:paraId="3645969C" w14:textId="77777777" w:rsidR="0023704E" w:rsidRDefault="00B15B41">
      <w:r>
        <w:rPr>
          <w:b/>
        </w:rPr>
        <w:t xml:space="preserve">Critères d’acceptation: </w:t>
      </w:r>
      <w:r>
        <w:t>Étant donné un acteur habilité et les préconditions réunies, lorsqu’il exécute « Synchronisation différée », alors le système applique les règles, pr</w:t>
      </w:r>
      <w:r>
        <w:t>oduit le résultat attendu, publie les événements et rend la trace d’audit consultable.</w:t>
      </w:r>
    </w:p>
    <w:p w14:paraId="26AFA6C1" w14:textId="77777777" w:rsidR="0023704E" w:rsidRDefault="00B15B41">
      <w:r>
        <w:rPr>
          <w:b/>
        </w:rPr>
        <w:t xml:space="preserve">Priorité: </w:t>
      </w:r>
      <w:r>
        <w:t>Haute</w:t>
      </w:r>
    </w:p>
    <w:p w14:paraId="3B9D09EA" w14:textId="77777777" w:rsidR="0023704E" w:rsidRDefault="00B15B41">
      <w:pPr>
        <w:pStyle w:val="Titre1"/>
      </w:pPr>
      <w:r>
        <w:t>SF-1863 — Synchronisation bidirectionnelle</w:t>
      </w:r>
    </w:p>
    <w:p w14:paraId="12921AA5" w14:textId="77777777" w:rsidR="0023704E" w:rsidRDefault="00B15B41">
      <w:r>
        <w:rPr>
          <w:b/>
        </w:rPr>
        <w:t xml:space="preserve">Module: </w:t>
      </w:r>
      <w:r>
        <w:t>Integration Core</w:t>
      </w:r>
    </w:p>
    <w:p w14:paraId="0A14EE1B" w14:textId="77777777" w:rsidR="0023704E" w:rsidRDefault="00B15B41">
      <w:r>
        <w:rPr>
          <w:b/>
        </w:rPr>
        <w:t xml:space="preserve">Sous-module: </w:t>
      </w:r>
      <w:r>
        <w:t>Synchronisation</w:t>
      </w:r>
    </w:p>
    <w:p w14:paraId="5FFF4432" w14:textId="77777777" w:rsidR="0023704E" w:rsidRDefault="00B15B41">
      <w:r>
        <w:rPr>
          <w:b/>
        </w:rPr>
        <w:t xml:space="preserve">Objectif métier: </w:t>
      </w:r>
      <w:r>
        <w:t>Permettre de synchronisation bidirectio</w:t>
      </w:r>
      <w:r>
        <w:t>nnelle de manière fiable, sécurisée et traçable.</w:t>
      </w:r>
    </w:p>
    <w:p w14:paraId="5EE80974" w14:textId="77777777" w:rsidR="0023704E" w:rsidRDefault="00B15B41">
      <w:r>
        <w:rPr>
          <w:b/>
        </w:rPr>
        <w:t xml:space="preserve">Acteurs: </w:t>
      </w:r>
      <w:r>
        <w:t>Utilisateur habilité, administrateur du tenant, système; approbateur si workflow applicable.</w:t>
      </w:r>
    </w:p>
    <w:p w14:paraId="06BF9870" w14:textId="77777777" w:rsidR="0023704E" w:rsidRDefault="00B15B41">
      <w:r>
        <w:rPr>
          <w:b/>
        </w:rPr>
        <w:t xml:space="preserve">Préconditions: </w:t>
      </w:r>
      <w:r>
        <w:t xml:space="preserve">Tenant actif, authentification valide, permission dédiée et données de référence </w:t>
      </w:r>
      <w:r>
        <w:t>disponibles.</w:t>
      </w:r>
    </w:p>
    <w:p w14:paraId="7F47A65F" w14:textId="77777777" w:rsidR="0023704E" w:rsidRDefault="00B15B41">
      <w:r>
        <w:rPr>
          <w:b/>
        </w:rPr>
        <w:t xml:space="preserve">Données manipulées: </w:t>
      </w:r>
      <w:r>
        <w:t>id, uuid, tenant_id, status, created_at, updated_at</w:t>
      </w:r>
    </w:p>
    <w:p w14:paraId="7AC698B9" w14:textId="77777777" w:rsidR="0023704E" w:rsidRDefault="00B15B41">
      <w:r>
        <w:rPr>
          <w:b/>
        </w:rPr>
        <w:t xml:space="preserve">Scénario principal: </w:t>
      </w:r>
      <w:r>
        <w:t>1. L’acteur déclenche synchronisation bidirectionnelle. 2. Le système vérifie les préconditions et droits. 3. Il exécute les règles métier dans l’ordre</w:t>
      </w:r>
      <w:r>
        <w:t>. 4. Il persiste le résultat et publie les événements. 5. Il notifie les acteurs concernés et journalise l’opération.</w:t>
      </w:r>
    </w:p>
    <w:p w14:paraId="2FDDE81F" w14:textId="77777777" w:rsidR="0023704E" w:rsidRDefault="00B15B41">
      <w:r>
        <w:rPr>
          <w:b/>
        </w:rPr>
        <w:lastRenderedPageBreak/>
        <w:t xml:space="preserve">Scénarios alternatifs: </w:t>
      </w:r>
      <w:r>
        <w:t>Annulation avant confirmation; traitement différé; reprise après erreur technique; délégation ou escalade si workfl</w:t>
      </w:r>
      <w:r>
        <w:t>ow actif.</w:t>
      </w:r>
    </w:p>
    <w:p w14:paraId="6F1EAAED" w14:textId="77777777" w:rsidR="0023704E" w:rsidRDefault="00B15B41">
      <w:r>
        <w:rPr>
          <w:b/>
        </w:rPr>
        <w:t xml:space="preserve">Validations métier: </w:t>
      </w:r>
      <w:r>
        <w:t>Authentification de l’intégration, contrat API, idempotence, quota et journalisation des échanges appliqués.</w:t>
      </w:r>
    </w:p>
    <w:p w14:paraId="069032BF" w14:textId="77777777" w:rsidR="0023704E" w:rsidRDefault="00B15B41">
      <w:r>
        <w:rPr>
          <w:b/>
        </w:rPr>
        <w:t xml:space="preserve">Règles métier: </w:t>
      </w:r>
      <w:r>
        <w:t>Authentification de l’intégration, contrat API, idempotence, quota et journalisation des échanges appl</w:t>
      </w:r>
      <w:r>
        <w:t>iqués.</w:t>
      </w:r>
    </w:p>
    <w:p w14:paraId="64F78B8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7B1629D" w14:textId="77777777" w:rsidR="0023704E" w:rsidRDefault="00B15B41">
      <w:r>
        <w:rPr>
          <w:b/>
        </w:rPr>
        <w:t xml:space="preserve">Événements métier: </w:t>
      </w:r>
      <w:r>
        <w:t>SynchronisationBidirectionnelleRequested</w:t>
      </w:r>
      <w:r>
        <w:t>, SynchronisationBidirectionnelleCompleted, SynchronisationBidirectionnelleFailed; événements complémentaires selon le domaine.</w:t>
      </w:r>
    </w:p>
    <w:p w14:paraId="3B20D1F7" w14:textId="77777777" w:rsidR="0023704E" w:rsidRDefault="00B15B41">
      <w:r>
        <w:rPr>
          <w:b/>
        </w:rPr>
        <w:t xml:space="preserve">Notifications: </w:t>
      </w:r>
      <w:r>
        <w:t>Notification ciblée aux acteurs impactés selon préférences, criticité et canal autorisé.</w:t>
      </w:r>
    </w:p>
    <w:p w14:paraId="7523BBA8" w14:textId="77777777" w:rsidR="0023704E" w:rsidRDefault="00B15B41">
      <w:r>
        <w:rPr>
          <w:b/>
        </w:rPr>
        <w:t xml:space="preserve">API REST: </w:t>
      </w:r>
      <w:r>
        <w:t>GET /api/v1/in</w:t>
      </w:r>
      <w:r>
        <w:t>tegration-core; POST/PATCH selon l’action; endpoint dédié /api/v1/actions/1863 pour l’exécution commandée.</w:t>
      </w:r>
    </w:p>
    <w:p w14:paraId="76E30E72"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7FAE1356" w14:textId="77777777" w:rsidR="0023704E" w:rsidRDefault="00B15B41">
      <w:r>
        <w:rPr>
          <w:b/>
        </w:rPr>
        <w:t xml:space="preserve">Critères d’acceptation: </w:t>
      </w:r>
      <w:r>
        <w:t>Étant donné un acteur habilité et les préconditions réunies, lorsqu’il exécute « Synchronisation bidirectionnelle », alors le système applique les règles, produit le résultat attendu, publie les événements et rend la trace d’aud</w:t>
      </w:r>
      <w:r>
        <w:t>it consultable.</w:t>
      </w:r>
    </w:p>
    <w:p w14:paraId="5428C80C" w14:textId="77777777" w:rsidR="0023704E" w:rsidRDefault="00B15B41">
      <w:r>
        <w:rPr>
          <w:b/>
        </w:rPr>
        <w:t xml:space="preserve">Priorité: </w:t>
      </w:r>
      <w:r>
        <w:t>Haute</w:t>
      </w:r>
    </w:p>
    <w:p w14:paraId="3B8F4D4D" w14:textId="77777777" w:rsidR="0023704E" w:rsidRDefault="00B15B41">
      <w:pPr>
        <w:pStyle w:val="Titre1"/>
      </w:pPr>
      <w:r>
        <w:t>SF-1864 — Synchronisation sélective</w:t>
      </w:r>
    </w:p>
    <w:p w14:paraId="03954DC1" w14:textId="77777777" w:rsidR="0023704E" w:rsidRDefault="00B15B41">
      <w:r>
        <w:rPr>
          <w:b/>
        </w:rPr>
        <w:t xml:space="preserve">Module: </w:t>
      </w:r>
      <w:r>
        <w:t>Integration Core</w:t>
      </w:r>
    </w:p>
    <w:p w14:paraId="11D4A33B" w14:textId="77777777" w:rsidR="0023704E" w:rsidRDefault="00B15B41">
      <w:r>
        <w:rPr>
          <w:b/>
        </w:rPr>
        <w:t xml:space="preserve">Sous-module: </w:t>
      </w:r>
      <w:r>
        <w:t>Synchronisation</w:t>
      </w:r>
    </w:p>
    <w:p w14:paraId="2586D82A" w14:textId="77777777" w:rsidR="0023704E" w:rsidRDefault="00B15B41">
      <w:r>
        <w:rPr>
          <w:b/>
        </w:rPr>
        <w:t xml:space="preserve">Objectif métier: </w:t>
      </w:r>
      <w:r>
        <w:t>Permettre de synchronisation sélective de manière fiable, sécurisée et traçable.</w:t>
      </w:r>
    </w:p>
    <w:p w14:paraId="411F92E8" w14:textId="77777777" w:rsidR="0023704E" w:rsidRDefault="00B15B41">
      <w:r>
        <w:rPr>
          <w:b/>
        </w:rPr>
        <w:t xml:space="preserve">Acteurs: </w:t>
      </w:r>
      <w:r>
        <w:t xml:space="preserve">Utilisateur </w:t>
      </w:r>
      <w:r>
        <w:t>habilité, administrateur du tenant, système; approbateur si workflow applicable.</w:t>
      </w:r>
    </w:p>
    <w:p w14:paraId="7353AB57" w14:textId="77777777" w:rsidR="0023704E" w:rsidRDefault="00B15B41">
      <w:r>
        <w:rPr>
          <w:b/>
        </w:rPr>
        <w:t xml:space="preserve">Préconditions: </w:t>
      </w:r>
      <w:r>
        <w:t>Tenant actif, authentification valide, permission dédiée et données de référence disponibles.</w:t>
      </w:r>
    </w:p>
    <w:p w14:paraId="6BE1195F" w14:textId="77777777" w:rsidR="0023704E" w:rsidRDefault="00B15B41">
      <w:r>
        <w:rPr>
          <w:b/>
        </w:rPr>
        <w:t xml:space="preserve">Données manipulées: </w:t>
      </w:r>
      <w:r>
        <w:t>id, uuid, tenant_id, status, created_at, updat</w:t>
      </w:r>
      <w:r>
        <w:t>ed_at</w:t>
      </w:r>
    </w:p>
    <w:p w14:paraId="35973997" w14:textId="77777777" w:rsidR="0023704E" w:rsidRDefault="00B15B41">
      <w:r>
        <w:rPr>
          <w:b/>
        </w:rPr>
        <w:t xml:space="preserve">Scénario principal: </w:t>
      </w:r>
      <w:r>
        <w:t>1. L’acteur déclenche synchronisation sélective. 2. Le système vérifie les préconditions et droits. 3. Il exécute les règles métier dans l’ordre. 4. Il persiste le résultat et publie les événements. 5. Il notifie les acteurs conce</w:t>
      </w:r>
      <w:r>
        <w:t>rnés et journalise l’opération.</w:t>
      </w:r>
    </w:p>
    <w:p w14:paraId="058914E0" w14:textId="77777777" w:rsidR="0023704E" w:rsidRDefault="00B15B41">
      <w:r>
        <w:rPr>
          <w:b/>
        </w:rPr>
        <w:t xml:space="preserve">Scénarios alternatifs: </w:t>
      </w:r>
      <w:r>
        <w:t>Annulation avant confirmation; traitement différé; reprise après erreur technique; délégation ou escalade si workflow actif.</w:t>
      </w:r>
    </w:p>
    <w:p w14:paraId="76F27FA2" w14:textId="77777777" w:rsidR="0023704E" w:rsidRDefault="00B15B41">
      <w:r>
        <w:rPr>
          <w:b/>
        </w:rPr>
        <w:t xml:space="preserve">Validations métier: </w:t>
      </w:r>
      <w:r>
        <w:t>Authentification de l’intégration, contrat API, idempote</w:t>
      </w:r>
      <w:r>
        <w:t>nce, quota et journalisation des échanges appliqués.</w:t>
      </w:r>
    </w:p>
    <w:p w14:paraId="501754C6" w14:textId="77777777" w:rsidR="0023704E" w:rsidRDefault="00B15B41">
      <w:r>
        <w:rPr>
          <w:b/>
        </w:rPr>
        <w:t xml:space="preserve">Règles métier: </w:t>
      </w:r>
      <w:r>
        <w:t>Authentification de l’intégration, contrat API, idempotence, quota et journalisation des échanges appliqués.</w:t>
      </w:r>
    </w:p>
    <w:p w14:paraId="2A1C1190"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11DA8ECB" w14:textId="77777777" w:rsidR="0023704E" w:rsidRDefault="00B15B41">
      <w:r>
        <w:rPr>
          <w:b/>
        </w:rPr>
        <w:t xml:space="preserve">Événements métier: </w:t>
      </w:r>
      <w:r>
        <w:t xml:space="preserve">SynchronisationSlectiveRequested, SynchronisationSlectiveCompleted, SynchronisationSlectiveFailed; événements complémentaires </w:t>
      </w:r>
      <w:r>
        <w:t>selon le domaine.</w:t>
      </w:r>
    </w:p>
    <w:p w14:paraId="08A4AE2F" w14:textId="77777777" w:rsidR="0023704E" w:rsidRDefault="00B15B41">
      <w:r>
        <w:rPr>
          <w:b/>
        </w:rPr>
        <w:t xml:space="preserve">Notifications: </w:t>
      </w:r>
      <w:r>
        <w:t>Notification ciblée aux acteurs impactés selon préférences, criticité et canal autorisé.</w:t>
      </w:r>
    </w:p>
    <w:p w14:paraId="30BAE989" w14:textId="77777777" w:rsidR="0023704E" w:rsidRDefault="00B15B41">
      <w:r>
        <w:rPr>
          <w:b/>
        </w:rPr>
        <w:t xml:space="preserve">API REST: </w:t>
      </w:r>
      <w:r>
        <w:t>GET /api/v1/integration-core; POST/PATCH selon l’action; endpoint dédié /api/v1/actions/1864 pour l’exécution commandée.</w:t>
      </w:r>
    </w:p>
    <w:p w14:paraId="0D9E09E9"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02EEDAA8" w14:textId="77777777" w:rsidR="0023704E" w:rsidRDefault="00B15B41">
      <w:r>
        <w:rPr>
          <w:b/>
        </w:rPr>
        <w:t xml:space="preserve">Critères d’acceptation: </w:t>
      </w:r>
      <w:r>
        <w:t xml:space="preserve">Étant donné un acteur habilité et les préconditions réunies, lorsqu’il </w:t>
      </w:r>
      <w:r>
        <w:t>exécute « Synchronisation sélective », alors le système applique les règles, produit le résultat attendu, publie les événements et rend la trace d’audit consultable.</w:t>
      </w:r>
    </w:p>
    <w:p w14:paraId="20471C8D" w14:textId="77777777" w:rsidR="0023704E" w:rsidRDefault="00B15B41">
      <w:r>
        <w:rPr>
          <w:b/>
        </w:rPr>
        <w:t xml:space="preserve">Priorité: </w:t>
      </w:r>
      <w:r>
        <w:t>Haute</w:t>
      </w:r>
    </w:p>
    <w:p w14:paraId="631F0592" w14:textId="77777777" w:rsidR="0023704E" w:rsidRDefault="00B15B41">
      <w:pPr>
        <w:pStyle w:val="Titre1"/>
      </w:pPr>
      <w:r>
        <w:lastRenderedPageBreak/>
        <w:t>SF-1865 — Détecter un conflit</w:t>
      </w:r>
    </w:p>
    <w:p w14:paraId="3825934C" w14:textId="77777777" w:rsidR="0023704E" w:rsidRDefault="00B15B41">
      <w:r>
        <w:rPr>
          <w:b/>
        </w:rPr>
        <w:t xml:space="preserve">Module: </w:t>
      </w:r>
      <w:r>
        <w:t>Integration Core</w:t>
      </w:r>
    </w:p>
    <w:p w14:paraId="14909B9C" w14:textId="77777777" w:rsidR="0023704E" w:rsidRDefault="00B15B41">
      <w:r>
        <w:rPr>
          <w:b/>
        </w:rPr>
        <w:t xml:space="preserve">Sous-module: </w:t>
      </w:r>
      <w:r>
        <w:t>Synchr</w:t>
      </w:r>
      <w:r>
        <w:t>onisation</w:t>
      </w:r>
    </w:p>
    <w:p w14:paraId="0AAE70B7" w14:textId="77777777" w:rsidR="0023704E" w:rsidRDefault="00B15B41">
      <w:r>
        <w:rPr>
          <w:b/>
        </w:rPr>
        <w:t xml:space="preserve">Objectif métier: </w:t>
      </w:r>
      <w:r>
        <w:t>Permettre de détecter un conflit de manière fiable, sécurisée et traçable.</w:t>
      </w:r>
    </w:p>
    <w:p w14:paraId="6126C311" w14:textId="77777777" w:rsidR="0023704E" w:rsidRDefault="00B15B41">
      <w:r>
        <w:rPr>
          <w:b/>
        </w:rPr>
        <w:t xml:space="preserve">Acteurs: </w:t>
      </w:r>
      <w:r>
        <w:t>Utilisateur habilité, administrateur du tenant, système; approbateur si workflow applicable.</w:t>
      </w:r>
    </w:p>
    <w:p w14:paraId="271651EC" w14:textId="77777777" w:rsidR="0023704E" w:rsidRDefault="00B15B41">
      <w:r>
        <w:rPr>
          <w:b/>
        </w:rPr>
        <w:t xml:space="preserve">Préconditions: </w:t>
      </w:r>
      <w:r>
        <w:t>Tenant actif, authentification valide</w:t>
      </w:r>
      <w:r>
        <w:t>, permission dédiée et données de référence disponibles.</w:t>
      </w:r>
    </w:p>
    <w:p w14:paraId="1E51900C" w14:textId="77777777" w:rsidR="0023704E" w:rsidRDefault="00B15B41">
      <w:r>
        <w:rPr>
          <w:b/>
        </w:rPr>
        <w:t xml:space="preserve">Données manipulées: </w:t>
      </w:r>
      <w:r>
        <w:t>id, uuid, tenant_id, status, created_at, updated_at</w:t>
      </w:r>
    </w:p>
    <w:p w14:paraId="3A0FD083" w14:textId="77777777" w:rsidR="0023704E" w:rsidRDefault="00B15B41">
      <w:r>
        <w:rPr>
          <w:b/>
        </w:rPr>
        <w:t xml:space="preserve">Scénario principal: </w:t>
      </w:r>
      <w:r>
        <w:t>1. L’acteur déclenche détecter un conflit. 2. Le système vérifie les préconditions et droits. 3. Il exécute</w:t>
      </w:r>
      <w:r>
        <w:t xml:space="preserve"> les règles métier dans l’ordre. 4. Il persiste le résultat et publie les événements. 5. Il notifie les acteurs concernés et journalise l’opération.</w:t>
      </w:r>
    </w:p>
    <w:p w14:paraId="0BBEF541"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37D372EA" w14:textId="77777777" w:rsidR="0023704E" w:rsidRDefault="00B15B41">
      <w:r>
        <w:rPr>
          <w:b/>
        </w:rPr>
        <w:t xml:space="preserve">Validations métier: </w:t>
      </w:r>
      <w:r>
        <w:t>Authentification de l’intégration, contrat API, idempotence, quota et journalisation des échanges appliqués.</w:t>
      </w:r>
    </w:p>
    <w:p w14:paraId="45EC4C9B" w14:textId="77777777" w:rsidR="0023704E" w:rsidRDefault="00B15B41">
      <w:r>
        <w:rPr>
          <w:b/>
        </w:rPr>
        <w:t xml:space="preserve">Règles métier: </w:t>
      </w:r>
      <w:r>
        <w:t>Authentification de l’intégration, contrat API, idempotence, quota et j</w:t>
      </w:r>
      <w:r>
        <w:t>ournalisation des échanges appliqués.</w:t>
      </w:r>
    </w:p>
    <w:p w14:paraId="1543A8B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FACE047" w14:textId="77777777" w:rsidR="0023704E" w:rsidRDefault="00B15B41">
      <w:r>
        <w:rPr>
          <w:b/>
        </w:rPr>
        <w:t xml:space="preserve">Événements métier: </w:t>
      </w:r>
      <w:r>
        <w:t>DtecterUn</w:t>
      </w:r>
      <w:r>
        <w:t>ConflitRequested, DtecterUnConflitCompleted, DtecterUnConflitFailed; événements complémentaires selon le domaine.</w:t>
      </w:r>
    </w:p>
    <w:p w14:paraId="0624F58A" w14:textId="77777777" w:rsidR="0023704E" w:rsidRDefault="00B15B41">
      <w:r>
        <w:rPr>
          <w:b/>
        </w:rPr>
        <w:t xml:space="preserve">Notifications: </w:t>
      </w:r>
      <w:r>
        <w:t>Notification ciblée aux acteurs impactés selon préférences, criticité et canal autorisé.</w:t>
      </w:r>
    </w:p>
    <w:p w14:paraId="52EC5845" w14:textId="77777777" w:rsidR="0023704E" w:rsidRDefault="00B15B41">
      <w:r>
        <w:rPr>
          <w:b/>
        </w:rPr>
        <w:t xml:space="preserve">API REST: </w:t>
      </w:r>
      <w:r>
        <w:t>GET /api/v1/integration-core</w:t>
      </w:r>
      <w:r>
        <w:t>; POST/PATCH selon l’action; endpoint dédié /api/v1/actions/1865 pour l’exécution commandée.</w:t>
      </w:r>
    </w:p>
    <w:p w14:paraId="50031E31" w14:textId="77777777" w:rsidR="0023704E" w:rsidRDefault="00B15B41">
      <w:r>
        <w:rPr>
          <w:b/>
        </w:rPr>
        <w:t xml:space="preserve">Sécurité et audit: </w:t>
      </w:r>
      <w:r>
        <w:t>RBAC/ABAC, isolation tenant, contrôle des données sensibles, horodatage, acteur, contexte et corrélation enregistrés dans Audit Core.</w:t>
      </w:r>
    </w:p>
    <w:p w14:paraId="22AA1073" w14:textId="77777777" w:rsidR="0023704E" w:rsidRDefault="00B15B41">
      <w:r>
        <w:rPr>
          <w:b/>
        </w:rPr>
        <w:t>Critères d</w:t>
      </w:r>
      <w:r>
        <w:rPr>
          <w:b/>
        </w:rPr>
        <w:t xml:space="preserve">’acceptation: </w:t>
      </w:r>
      <w:r>
        <w:t>Étant donné un acteur habilité et les préconditions réunies, lorsqu’il exécute « Détecter un conflit », alors le système applique les règles, produit le résultat attendu, publie les événements et rend la trace d’audit consultable.</w:t>
      </w:r>
    </w:p>
    <w:p w14:paraId="7145CCAA" w14:textId="77777777" w:rsidR="0023704E" w:rsidRDefault="00B15B41">
      <w:r>
        <w:rPr>
          <w:b/>
        </w:rPr>
        <w:t xml:space="preserve">Priorité: </w:t>
      </w:r>
      <w:r>
        <w:t>Haute</w:t>
      </w:r>
    </w:p>
    <w:p w14:paraId="1DC97B23" w14:textId="77777777" w:rsidR="0023704E" w:rsidRDefault="00B15B41">
      <w:pPr>
        <w:pStyle w:val="Titre1"/>
      </w:pPr>
      <w:r>
        <w:t>SF-1866 — Résoudre un conflit</w:t>
      </w:r>
    </w:p>
    <w:p w14:paraId="5585BE69" w14:textId="77777777" w:rsidR="0023704E" w:rsidRDefault="00B15B41">
      <w:r>
        <w:rPr>
          <w:b/>
        </w:rPr>
        <w:t xml:space="preserve">Module: </w:t>
      </w:r>
      <w:r>
        <w:t>Integration Core</w:t>
      </w:r>
    </w:p>
    <w:p w14:paraId="06E6B40A" w14:textId="77777777" w:rsidR="0023704E" w:rsidRDefault="00B15B41">
      <w:r>
        <w:rPr>
          <w:b/>
        </w:rPr>
        <w:t xml:space="preserve">Sous-module: </w:t>
      </w:r>
      <w:r>
        <w:t>Synchronisation</w:t>
      </w:r>
    </w:p>
    <w:p w14:paraId="5B959AB4" w14:textId="77777777" w:rsidR="0023704E" w:rsidRDefault="00B15B41">
      <w:r>
        <w:rPr>
          <w:b/>
        </w:rPr>
        <w:t xml:space="preserve">Objectif métier: </w:t>
      </w:r>
      <w:r>
        <w:t>Permettre de résoudre un conflit de manière fiable, sécurisée et traçable.</w:t>
      </w:r>
    </w:p>
    <w:p w14:paraId="155CD8A4" w14:textId="77777777" w:rsidR="0023704E" w:rsidRDefault="00B15B41">
      <w:r>
        <w:rPr>
          <w:b/>
        </w:rPr>
        <w:t xml:space="preserve">Acteurs: </w:t>
      </w:r>
      <w:r>
        <w:t>Utilisateur habilité, administrateur du tenant, système</w:t>
      </w:r>
      <w:r>
        <w:t>; approbateur si workflow applicable.</w:t>
      </w:r>
    </w:p>
    <w:p w14:paraId="25EFB89D" w14:textId="77777777" w:rsidR="0023704E" w:rsidRDefault="00B15B41">
      <w:r>
        <w:rPr>
          <w:b/>
        </w:rPr>
        <w:t xml:space="preserve">Préconditions: </w:t>
      </w:r>
      <w:r>
        <w:t>Tenant actif, authentification valide, permission dédiée et données de référence disponibles.</w:t>
      </w:r>
    </w:p>
    <w:p w14:paraId="788A18E0" w14:textId="77777777" w:rsidR="0023704E" w:rsidRDefault="00B15B41">
      <w:r>
        <w:rPr>
          <w:b/>
        </w:rPr>
        <w:t xml:space="preserve">Données manipulées: </w:t>
      </w:r>
      <w:r>
        <w:t>id, uuid, tenant_id, status, created_at, updated_at</w:t>
      </w:r>
    </w:p>
    <w:p w14:paraId="64E95244" w14:textId="77777777" w:rsidR="0023704E" w:rsidRDefault="00B15B41">
      <w:r>
        <w:rPr>
          <w:b/>
        </w:rPr>
        <w:t xml:space="preserve">Scénario principal: </w:t>
      </w:r>
      <w:r>
        <w:t>1. L’acteur décle</w:t>
      </w:r>
      <w:r>
        <w:t>nche résoudre un conflit. 2. Le système vérifie les préconditions et droits. 3. Il exécute les règles métier dans l’ordre. 4. Il persiste le résultat et publie les événements. 5. Il notifie les acteurs concernés et journalise l’opération.</w:t>
      </w:r>
    </w:p>
    <w:p w14:paraId="6605F582" w14:textId="77777777" w:rsidR="0023704E" w:rsidRDefault="00B15B41">
      <w:r>
        <w:rPr>
          <w:b/>
        </w:rPr>
        <w:t>Scénarios alterna</w:t>
      </w:r>
      <w:r>
        <w:rPr>
          <w:b/>
        </w:rPr>
        <w:t xml:space="preserve">tifs: </w:t>
      </w:r>
      <w:r>
        <w:t>Annulation avant confirmation; traitement différé; reprise après erreur technique; délégation ou escalade si workflow actif.</w:t>
      </w:r>
    </w:p>
    <w:p w14:paraId="0DA87145" w14:textId="77777777" w:rsidR="0023704E" w:rsidRDefault="00B15B41">
      <w:r>
        <w:rPr>
          <w:b/>
        </w:rPr>
        <w:t xml:space="preserve">Validations métier: </w:t>
      </w:r>
      <w:r>
        <w:t xml:space="preserve">Authentification de l’intégration, contrat API, idempotence, quota et journalisation des échanges </w:t>
      </w:r>
      <w:r>
        <w:t>appliqués.</w:t>
      </w:r>
    </w:p>
    <w:p w14:paraId="120E0CE8" w14:textId="77777777" w:rsidR="0023704E" w:rsidRDefault="00B15B41">
      <w:r>
        <w:rPr>
          <w:b/>
        </w:rPr>
        <w:t xml:space="preserve">Règles métier: </w:t>
      </w:r>
      <w:r>
        <w:t>Authentification de l’intégration, contrat API, idempotence, quota et journalisation des échanges appliqués.</w:t>
      </w:r>
    </w:p>
    <w:p w14:paraId="4011D388" w14:textId="77777777" w:rsidR="0023704E" w:rsidRDefault="00B15B41">
      <w:r>
        <w:rPr>
          <w:b/>
        </w:rPr>
        <w:t xml:space="preserve">Workflow associé: </w:t>
      </w:r>
      <w:r>
        <w:t>Workflow requis lorsque l’action modifie un statut critique, un droit, une donnée financière, une confi</w:t>
      </w:r>
      <w:r>
        <w:t>guration globale ou une ressource sensible; sinon traitement direct.</w:t>
      </w:r>
    </w:p>
    <w:p w14:paraId="06ECEB8A" w14:textId="77777777" w:rsidR="0023704E" w:rsidRDefault="00B15B41">
      <w:r>
        <w:rPr>
          <w:b/>
        </w:rPr>
        <w:t xml:space="preserve">Événements métier: </w:t>
      </w:r>
      <w:r>
        <w:t>RsoudreUnConflitRequested, RsoudreUnConflitCompleted, RsoudreUnConflitFailed; événements complémentaires selon le domaine.</w:t>
      </w:r>
    </w:p>
    <w:p w14:paraId="4A14CC86" w14:textId="77777777" w:rsidR="0023704E" w:rsidRDefault="00B15B41">
      <w:r>
        <w:rPr>
          <w:b/>
        </w:rPr>
        <w:lastRenderedPageBreak/>
        <w:t xml:space="preserve">Notifications: </w:t>
      </w:r>
      <w:r>
        <w:t>Notification ciblée aux acteur</w:t>
      </w:r>
      <w:r>
        <w:t>s impactés selon préférences, criticité et canal autorisé.</w:t>
      </w:r>
    </w:p>
    <w:p w14:paraId="1AF6FDC9" w14:textId="77777777" w:rsidR="0023704E" w:rsidRDefault="00B15B41">
      <w:r>
        <w:rPr>
          <w:b/>
        </w:rPr>
        <w:t xml:space="preserve">API REST: </w:t>
      </w:r>
      <w:r>
        <w:t>GET /api/v1/integration-core; POST/PATCH selon l’action; endpoint dédié /api/v1/actions/1866 pour l’exécution commandée.</w:t>
      </w:r>
    </w:p>
    <w:p w14:paraId="1072B7FA" w14:textId="77777777" w:rsidR="0023704E" w:rsidRDefault="00B15B41">
      <w:r>
        <w:rPr>
          <w:b/>
        </w:rPr>
        <w:t xml:space="preserve">Sécurité et audit: </w:t>
      </w:r>
      <w:r>
        <w:t>RBAC/ABAC, isolation tenant, contrôle des donné</w:t>
      </w:r>
      <w:r>
        <w:t>es sensibles, horodatage, acteur, contexte et corrélation enregistrés dans Audit Core.</w:t>
      </w:r>
    </w:p>
    <w:p w14:paraId="1C08AEE4" w14:textId="77777777" w:rsidR="0023704E" w:rsidRDefault="00B15B41">
      <w:r>
        <w:rPr>
          <w:b/>
        </w:rPr>
        <w:t xml:space="preserve">Critères d’acceptation: </w:t>
      </w:r>
      <w:r>
        <w:t>Étant donné un acteur habilité et les préconditions réunies, lorsqu’il exécute « Résoudre un conflit », alors le système applique les règles, pro</w:t>
      </w:r>
      <w:r>
        <w:t>duit le résultat attendu, publie les événements et rend la trace d’audit consultable.</w:t>
      </w:r>
    </w:p>
    <w:p w14:paraId="142A15BB" w14:textId="77777777" w:rsidR="0023704E" w:rsidRDefault="00B15B41">
      <w:r>
        <w:rPr>
          <w:b/>
        </w:rPr>
        <w:t xml:space="preserve">Priorité: </w:t>
      </w:r>
      <w:r>
        <w:t>Haute</w:t>
      </w:r>
    </w:p>
    <w:p w14:paraId="2D90638D" w14:textId="77777777" w:rsidR="0023704E" w:rsidRDefault="00B15B41">
      <w:pPr>
        <w:pStyle w:val="Titre1"/>
      </w:pPr>
      <w:r>
        <w:t>SF-1867 — Rejouer une synchronisation</w:t>
      </w:r>
    </w:p>
    <w:p w14:paraId="1747F00B" w14:textId="77777777" w:rsidR="0023704E" w:rsidRDefault="00B15B41">
      <w:r>
        <w:rPr>
          <w:b/>
        </w:rPr>
        <w:t xml:space="preserve">Module: </w:t>
      </w:r>
      <w:r>
        <w:t>Integration Core</w:t>
      </w:r>
    </w:p>
    <w:p w14:paraId="3DD084FA" w14:textId="77777777" w:rsidR="0023704E" w:rsidRDefault="00B15B41">
      <w:r>
        <w:rPr>
          <w:b/>
        </w:rPr>
        <w:t xml:space="preserve">Sous-module: </w:t>
      </w:r>
      <w:r>
        <w:t>Synchronisation</w:t>
      </w:r>
    </w:p>
    <w:p w14:paraId="038A4064" w14:textId="77777777" w:rsidR="0023704E" w:rsidRDefault="00B15B41">
      <w:r>
        <w:rPr>
          <w:b/>
        </w:rPr>
        <w:t xml:space="preserve">Objectif métier: </w:t>
      </w:r>
      <w:r>
        <w:t>Permettre de rejouer une synchronisation de m</w:t>
      </w:r>
      <w:r>
        <w:t>anière fiable, sécurisée et traçable.</w:t>
      </w:r>
    </w:p>
    <w:p w14:paraId="69D50070" w14:textId="77777777" w:rsidR="0023704E" w:rsidRDefault="00B15B41">
      <w:r>
        <w:rPr>
          <w:b/>
        </w:rPr>
        <w:t xml:space="preserve">Acteurs: </w:t>
      </w:r>
      <w:r>
        <w:t>Utilisateur habilité, administrateur du tenant, système; approbateur si workflow applicable.</w:t>
      </w:r>
    </w:p>
    <w:p w14:paraId="2B7EA6CD" w14:textId="77777777" w:rsidR="0023704E" w:rsidRDefault="00B15B41">
      <w:r>
        <w:rPr>
          <w:b/>
        </w:rPr>
        <w:t xml:space="preserve">Préconditions: </w:t>
      </w:r>
      <w:r>
        <w:t>Tenant actif, authentification valide, permission dédiée et données de référence disponibles.</w:t>
      </w:r>
    </w:p>
    <w:p w14:paraId="34D1BF58" w14:textId="77777777" w:rsidR="0023704E" w:rsidRDefault="00B15B41">
      <w:r>
        <w:rPr>
          <w:b/>
        </w:rPr>
        <w:t>Données</w:t>
      </w:r>
      <w:r>
        <w:rPr>
          <w:b/>
        </w:rPr>
        <w:t xml:space="preserve"> manipulées: </w:t>
      </w:r>
      <w:r>
        <w:t>id, uuid, tenant_id, status, created_at, updated_at</w:t>
      </w:r>
    </w:p>
    <w:p w14:paraId="6DA667A3" w14:textId="77777777" w:rsidR="0023704E" w:rsidRDefault="00B15B41">
      <w:r>
        <w:rPr>
          <w:b/>
        </w:rPr>
        <w:t xml:space="preserve">Scénario principal: </w:t>
      </w:r>
      <w:r>
        <w:t>1. L’acteur déclenche rejouer une synchronisation. 2. Le système vérifie les préconditions et droits. 3. Il exécute les règles métier dans l’ordre. 4. Il persiste le résul</w:t>
      </w:r>
      <w:r>
        <w:t>tat et publie les événements. 5. Il notifie les acteurs concernés et journalise l’opération.</w:t>
      </w:r>
    </w:p>
    <w:p w14:paraId="23E2BBCC" w14:textId="77777777" w:rsidR="0023704E" w:rsidRDefault="00B15B41">
      <w:r>
        <w:rPr>
          <w:b/>
        </w:rPr>
        <w:t xml:space="preserve">Scénarios alternatifs: </w:t>
      </w:r>
      <w:r>
        <w:t>Annulation avant confirmation; traitement différé; reprise après erreur technique; délégation ou escalade si workflow actif.</w:t>
      </w:r>
    </w:p>
    <w:p w14:paraId="4C4B4405" w14:textId="77777777" w:rsidR="0023704E" w:rsidRDefault="00B15B41">
      <w:r>
        <w:rPr>
          <w:b/>
        </w:rPr>
        <w:t>Validations mét</w:t>
      </w:r>
      <w:r>
        <w:rPr>
          <w:b/>
        </w:rPr>
        <w:t xml:space="preserve">ier: </w:t>
      </w:r>
      <w:r>
        <w:t>Authentification de l’intégration, contrat API, idempotence, quota et journalisation des échanges appliqués.</w:t>
      </w:r>
    </w:p>
    <w:p w14:paraId="7E7D5585" w14:textId="77777777" w:rsidR="0023704E" w:rsidRDefault="00B15B41">
      <w:r>
        <w:rPr>
          <w:b/>
        </w:rPr>
        <w:t xml:space="preserve">Règles métier: </w:t>
      </w:r>
      <w:r>
        <w:t>Authentification de l’intégration, contrat API, idempotence, quota et journalisation des échanges appliqués.</w:t>
      </w:r>
    </w:p>
    <w:p w14:paraId="2946CA2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BC4FC61" w14:textId="77777777" w:rsidR="0023704E" w:rsidRDefault="00B15B41">
      <w:r>
        <w:rPr>
          <w:b/>
        </w:rPr>
        <w:t xml:space="preserve">Événements métier: </w:t>
      </w:r>
      <w:r>
        <w:t>RejouerUneSynchronisationRequested, RejouerUneSynchronisationComp</w:t>
      </w:r>
      <w:r>
        <w:t>leted, RejouerUneSynchronisationFailed; événements complémentaires selon le domaine.</w:t>
      </w:r>
    </w:p>
    <w:p w14:paraId="6F12C50A" w14:textId="77777777" w:rsidR="0023704E" w:rsidRDefault="00B15B41">
      <w:r>
        <w:rPr>
          <w:b/>
        </w:rPr>
        <w:t xml:space="preserve">Notifications: </w:t>
      </w:r>
      <w:r>
        <w:t>Notification ciblée aux acteurs impactés selon préférences, criticité et canal autorisé.</w:t>
      </w:r>
    </w:p>
    <w:p w14:paraId="3E1E0C7D" w14:textId="77777777" w:rsidR="0023704E" w:rsidRDefault="00B15B41">
      <w:r>
        <w:rPr>
          <w:b/>
        </w:rPr>
        <w:t xml:space="preserve">API REST: </w:t>
      </w:r>
      <w:r>
        <w:t xml:space="preserve">GET /api/v1/integration-core; POST/PATCH selon </w:t>
      </w:r>
      <w:r>
        <w:t>l’action; endpoint dédié /api/v1/actions/1867 pour l’exécution commandée.</w:t>
      </w:r>
    </w:p>
    <w:p w14:paraId="21D1FAFE" w14:textId="77777777" w:rsidR="0023704E" w:rsidRDefault="00B15B41">
      <w:r>
        <w:rPr>
          <w:b/>
        </w:rPr>
        <w:t xml:space="preserve">Sécurité et audit: </w:t>
      </w:r>
      <w:r>
        <w:t>RBAC/ABAC, isolation tenant, contrôle des données sensibles, horodatage, acteur, contexte et corrélation enregistrés dans Audit Core.</w:t>
      </w:r>
    </w:p>
    <w:p w14:paraId="0F96A51D" w14:textId="77777777" w:rsidR="0023704E" w:rsidRDefault="00B15B41">
      <w:r>
        <w:rPr>
          <w:b/>
        </w:rPr>
        <w:t xml:space="preserve">Critères d’acceptation: </w:t>
      </w:r>
      <w:r>
        <w:t>Étant</w:t>
      </w:r>
      <w:r>
        <w:t xml:space="preserve"> donné un acteur habilité et les préconditions réunies, lorsqu’il exécute « Rejouer une synchronisation », alors le système applique les règles, produit le résultat attendu, publie les événements et rend la trace d’audit consultable.</w:t>
      </w:r>
    </w:p>
    <w:p w14:paraId="2148FDEA" w14:textId="77777777" w:rsidR="0023704E" w:rsidRDefault="00B15B41">
      <w:r>
        <w:rPr>
          <w:b/>
        </w:rPr>
        <w:t xml:space="preserve">Priorité: </w:t>
      </w:r>
      <w:r>
        <w:t>Haute</w:t>
      </w:r>
    </w:p>
    <w:p w14:paraId="0841AC37" w14:textId="77777777" w:rsidR="0023704E" w:rsidRDefault="00B15B41">
      <w:pPr>
        <w:pStyle w:val="Titre1"/>
      </w:pPr>
      <w:r>
        <w:t>SF-186</w:t>
      </w:r>
      <w:r>
        <w:t>8 — Suspendre une synchronisation</w:t>
      </w:r>
    </w:p>
    <w:p w14:paraId="5A7861EA" w14:textId="77777777" w:rsidR="0023704E" w:rsidRDefault="00B15B41">
      <w:r>
        <w:rPr>
          <w:b/>
        </w:rPr>
        <w:t xml:space="preserve">Module: </w:t>
      </w:r>
      <w:r>
        <w:t>Integration Core</w:t>
      </w:r>
    </w:p>
    <w:p w14:paraId="57514717" w14:textId="77777777" w:rsidR="0023704E" w:rsidRDefault="00B15B41">
      <w:r>
        <w:rPr>
          <w:b/>
        </w:rPr>
        <w:t xml:space="preserve">Sous-module: </w:t>
      </w:r>
      <w:r>
        <w:t>Synchronisation</w:t>
      </w:r>
    </w:p>
    <w:p w14:paraId="64212B93" w14:textId="77777777" w:rsidR="0023704E" w:rsidRDefault="00B15B41">
      <w:r>
        <w:rPr>
          <w:b/>
        </w:rPr>
        <w:t xml:space="preserve">Objectif métier: </w:t>
      </w:r>
      <w:r>
        <w:t>Permettre de suspendre une synchronisation de manière fiable, sécurisée et traçable.</w:t>
      </w:r>
    </w:p>
    <w:p w14:paraId="679187A8" w14:textId="77777777" w:rsidR="0023704E" w:rsidRDefault="00B15B41">
      <w:r>
        <w:rPr>
          <w:b/>
        </w:rPr>
        <w:t xml:space="preserve">Acteurs: </w:t>
      </w:r>
      <w:r>
        <w:t xml:space="preserve">Utilisateur habilité, administrateur du tenant, </w:t>
      </w:r>
      <w:r>
        <w:t>système; approbateur si workflow applicable.</w:t>
      </w:r>
    </w:p>
    <w:p w14:paraId="550E2F64" w14:textId="77777777" w:rsidR="0023704E" w:rsidRDefault="00B15B41">
      <w:r>
        <w:rPr>
          <w:b/>
        </w:rPr>
        <w:t xml:space="preserve">Préconditions: </w:t>
      </w:r>
      <w:r>
        <w:t>Tenant actif, authentification valide, permission dédiée et données de référence disponibles.</w:t>
      </w:r>
    </w:p>
    <w:p w14:paraId="1C3CF6BB" w14:textId="77777777" w:rsidR="0023704E" w:rsidRDefault="00B15B41">
      <w:r>
        <w:rPr>
          <w:b/>
        </w:rPr>
        <w:t xml:space="preserve">Données manipulées: </w:t>
      </w:r>
      <w:r>
        <w:t>id, uuid, tenant_id, status, created_at, updated_at</w:t>
      </w:r>
    </w:p>
    <w:p w14:paraId="69D230E2" w14:textId="77777777" w:rsidR="0023704E" w:rsidRDefault="00B15B41">
      <w:r>
        <w:rPr>
          <w:b/>
        </w:rPr>
        <w:lastRenderedPageBreak/>
        <w:t xml:space="preserve">Scénario principal: </w:t>
      </w:r>
      <w:r>
        <w:t>1. L’acteu</w:t>
      </w:r>
      <w:r>
        <w:t>r sélectionne suspendre une synchronisation. 2. Le système vérifie les dépendances et les impacts. 3. Une confirmation motivée est demandée. 4. La transition de statut est exécutée; une suppression physique est interdite sauf politique explicite. 5. Les pa</w:t>
      </w:r>
      <w:r>
        <w:t>rties concernées sont notifiées et l’action est auditée.</w:t>
      </w:r>
    </w:p>
    <w:p w14:paraId="3FAA3CD9" w14:textId="77777777" w:rsidR="0023704E" w:rsidRDefault="00B15B41">
      <w:r>
        <w:rPr>
          <w:b/>
        </w:rPr>
        <w:t xml:space="preserve">Scénarios alternatifs: </w:t>
      </w:r>
      <w:r>
        <w:t>Annulation avant confirmation; traitement différé; reprise après erreur technique; délégation ou escalade si workflow actif.</w:t>
      </w:r>
    </w:p>
    <w:p w14:paraId="00ED1625" w14:textId="77777777" w:rsidR="0023704E" w:rsidRDefault="00B15B41">
      <w:r>
        <w:rPr>
          <w:b/>
        </w:rPr>
        <w:t xml:space="preserve">Validations métier: </w:t>
      </w:r>
      <w:r>
        <w:t>Authentification de l’intégrati</w:t>
      </w:r>
      <w:r>
        <w:t>on, contrat API, idempotence, quota et journalisation des échanges appliqués.</w:t>
      </w:r>
    </w:p>
    <w:p w14:paraId="22773D98" w14:textId="77777777" w:rsidR="0023704E" w:rsidRDefault="00B15B41">
      <w:r>
        <w:rPr>
          <w:b/>
        </w:rPr>
        <w:t xml:space="preserve">Règles métier: </w:t>
      </w:r>
      <w:r>
        <w:t>Authentification de l’intégration, contrat API, idempotence, quota et journalisation des échanges appliqués.</w:t>
      </w:r>
    </w:p>
    <w:p w14:paraId="5382B3E1"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583BA4E7" w14:textId="77777777" w:rsidR="0023704E" w:rsidRDefault="00B15B41">
      <w:r>
        <w:rPr>
          <w:b/>
        </w:rPr>
        <w:t xml:space="preserve">Événements métier: </w:t>
      </w:r>
      <w:r>
        <w:t>SuspendreUneSynchronisationRequested, SuspendreUneSynchronisationCompleted, SuspendreUneSynchronisati</w:t>
      </w:r>
      <w:r>
        <w:t>onFailed; événements complémentaires selon le domaine.</w:t>
      </w:r>
    </w:p>
    <w:p w14:paraId="03321221" w14:textId="77777777" w:rsidR="0023704E" w:rsidRDefault="00B15B41">
      <w:r>
        <w:rPr>
          <w:b/>
        </w:rPr>
        <w:t xml:space="preserve">Notifications: </w:t>
      </w:r>
      <w:r>
        <w:t>Notification ciblée aux acteurs impactés selon préférences, criticité et canal autorisé.</w:t>
      </w:r>
    </w:p>
    <w:p w14:paraId="32EE3828" w14:textId="77777777" w:rsidR="0023704E" w:rsidRDefault="00B15B41">
      <w:r>
        <w:rPr>
          <w:b/>
        </w:rPr>
        <w:t xml:space="preserve">API REST: </w:t>
      </w:r>
      <w:r>
        <w:t>GET /api/v1/integration-core; POST/PATCH selon l’action; endpoint dédié /api/v1/actions</w:t>
      </w:r>
      <w:r>
        <w:t>/1868 pour l’exécution commandée.</w:t>
      </w:r>
    </w:p>
    <w:p w14:paraId="77ED2AE6" w14:textId="77777777" w:rsidR="0023704E" w:rsidRDefault="00B15B41">
      <w:r>
        <w:rPr>
          <w:b/>
        </w:rPr>
        <w:t xml:space="preserve">Sécurité et audit: </w:t>
      </w:r>
      <w:r>
        <w:t>RBAC/ABAC, isolation tenant, contrôle des données sensibles, horodatage, acteur, contexte et corrélation enregistrés dans Audit Core.</w:t>
      </w:r>
    </w:p>
    <w:p w14:paraId="6093BEA0" w14:textId="77777777" w:rsidR="0023704E" w:rsidRDefault="00B15B41">
      <w:r>
        <w:rPr>
          <w:b/>
        </w:rPr>
        <w:t xml:space="preserve">Critères d’acceptation: </w:t>
      </w:r>
      <w:r>
        <w:t>Étant donné un acteur habilité et les précond</w:t>
      </w:r>
      <w:r>
        <w:t>itions réunies, lorsqu’il exécute « Suspendre une synchronisation », alors le système applique les règles, produit le résultat attendu, publie les événements et rend la trace d’audit consultable.</w:t>
      </w:r>
    </w:p>
    <w:p w14:paraId="1F04F0BF" w14:textId="77777777" w:rsidR="0023704E" w:rsidRDefault="00B15B41">
      <w:r>
        <w:rPr>
          <w:b/>
        </w:rPr>
        <w:t xml:space="preserve">Priorité: </w:t>
      </w:r>
      <w:r>
        <w:t>Haute</w:t>
      </w:r>
    </w:p>
    <w:p w14:paraId="1B948317" w14:textId="77777777" w:rsidR="0023704E" w:rsidRDefault="00B15B41">
      <w:pPr>
        <w:pStyle w:val="Titre1"/>
      </w:pPr>
      <w:r>
        <w:t>SF-1869 — Reprendre une synchronisation</w:t>
      </w:r>
    </w:p>
    <w:p w14:paraId="2B75C992" w14:textId="77777777" w:rsidR="0023704E" w:rsidRDefault="00B15B41">
      <w:r>
        <w:rPr>
          <w:b/>
        </w:rPr>
        <w:t>Modu</w:t>
      </w:r>
      <w:r>
        <w:rPr>
          <w:b/>
        </w:rPr>
        <w:t xml:space="preserve">le: </w:t>
      </w:r>
      <w:r>
        <w:t>Integration Core</w:t>
      </w:r>
    </w:p>
    <w:p w14:paraId="60C2B310" w14:textId="77777777" w:rsidR="0023704E" w:rsidRDefault="00B15B41">
      <w:r>
        <w:rPr>
          <w:b/>
        </w:rPr>
        <w:t xml:space="preserve">Sous-module: </w:t>
      </w:r>
      <w:r>
        <w:t>Synchronisation</w:t>
      </w:r>
    </w:p>
    <w:p w14:paraId="285C6287" w14:textId="77777777" w:rsidR="0023704E" w:rsidRDefault="00B15B41">
      <w:r>
        <w:rPr>
          <w:b/>
        </w:rPr>
        <w:t xml:space="preserve">Objectif métier: </w:t>
      </w:r>
      <w:r>
        <w:t>Permettre de reprendre une synchronisation de manière fiable, sécurisée et traçable.</w:t>
      </w:r>
    </w:p>
    <w:p w14:paraId="7B3C963A" w14:textId="77777777" w:rsidR="0023704E" w:rsidRDefault="00B15B41">
      <w:r>
        <w:rPr>
          <w:b/>
        </w:rPr>
        <w:t xml:space="preserve">Acteurs: </w:t>
      </w:r>
      <w:r>
        <w:t>Utilisateur habilité, administrateur du tenant, système; approbateur si workflow applicable.</w:t>
      </w:r>
    </w:p>
    <w:p w14:paraId="5E5C3052" w14:textId="77777777" w:rsidR="0023704E" w:rsidRDefault="00B15B41">
      <w:r>
        <w:rPr>
          <w:b/>
        </w:rPr>
        <w:t>Pr</w:t>
      </w:r>
      <w:r>
        <w:rPr>
          <w:b/>
        </w:rPr>
        <w:t xml:space="preserve">éconditions: </w:t>
      </w:r>
      <w:r>
        <w:t>Tenant actif, authentification valide, permission dédiée et données de référence disponibles.</w:t>
      </w:r>
    </w:p>
    <w:p w14:paraId="11B6A05E" w14:textId="77777777" w:rsidR="0023704E" w:rsidRDefault="00B15B41">
      <w:r>
        <w:rPr>
          <w:b/>
        </w:rPr>
        <w:t xml:space="preserve">Données manipulées: </w:t>
      </w:r>
      <w:r>
        <w:t>id, uuid, tenant_id, status, created_at, updated_at</w:t>
      </w:r>
    </w:p>
    <w:p w14:paraId="2633032D" w14:textId="77777777" w:rsidR="0023704E" w:rsidRDefault="00B15B41">
      <w:r>
        <w:rPr>
          <w:b/>
        </w:rPr>
        <w:t xml:space="preserve">Scénario principal: </w:t>
      </w:r>
      <w:r>
        <w:t>1. L’acteur déclenche reprendre une synchronisation. 2. L</w:t>
      </w:r>
      <w:r>
        <w:t>e système vérifie les préconditions et droits. 3. Il exécute les règles métier dans l’ordre. 4. Il persiste le résultat et publie les événements. 5. Il notifie les acteurs concernés et journalise l’opération.</w:t>
      </w:r>
    </w:p>
    <w:p w14:paraId="0E0DA4B3" w14:textId="77777777" w:rsidR="0023704E" w:rsidRDefault="00B15B41">
      <w:r>
        <w:rPr>
          <w:b/>
        </w:rPr>
        <w:t xml:space="preserve">Scénarios alternatifs: </w:t>
      </w:r>
      <w:r>
        <w:t>Annulation avant confirm</w:t>
      </w:r>
      <w:r>
        <w:t>ation; traitement différé; reprise après erreur technique; délégation ou escalade si workflow actif.</w:t>
      </w:r>
    </w:p>
    <w:p w14:paraId="3C742837" w14:textId="77777777" w:rsidR="0023704E" w:rsidRDefault="00B15B41">
      <w:r>
        <w:rPr>
          <w:b/>
        </w:rPr>
        <w:t xml:space="preserve">Validations métier: </w:t>
      </w:r>
      <w:r>
        <w:t>Authentification de l’intégration, contrat API, idempotence, quota et journalisation des échanges appliqués.</w:t>
      </w:r>
    </w:p>
    <w:p w14:paraId="4F37A0DE" w14:textId="77777777" w:rsidR="0023704E" w:rsidRDefault="00B15B41">
      <w:r>
        <w:rPr>
          <w:b/>
        </w:rPr>
        <w:t xml:space="preserve">Règles métier: </w:t>
      </w:r>
      <w:r>
        <w:t>Authentific</w:t>
      </w:r>
      <w:r>
        <w:t>ation de l’intégration, contrat API, idempotence, quota et journalisation des échanges appliqués.</w:t>
      </w:r>
    </w:p>
    <w:p w14:paraId="24234B27"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7906DD39" w14:textId="77777777" w:rsidR="0023704E" w:rsidRDefault="00B15B41">
      <w:r>
        <w:rPr>
          <w:b/>
        </w:rPr>
        <w:t xml:space="preserve">Événements métier: </w:t>
      </w:r>
      <w:r>
        <w:t>ReprendreUneSynchronisationRequested, ReprendreUneSynchronisationCompleted, ReprendreUneSynchronisationFailed; événements complémentaires selon le domaine.</w:t>
      </w:r>
    </w:p>
    <w:p w14:paraId="1761CD8B" w14:textId="77777777" w:rsidR="0023704E" w:rsidRDefault="00B15B41">
      <w:r>
        <w:rPr>
          <w:b/>
        </w:rPr>
        <w:t xml:space="preserve">Notifications: </w:t>
      </w:r>
      <w:r>
        <w:t>Notification ciblée aux acteurs impactés selon préférences, criticité et canal autorisé.</w:t>
      </w:r>
    </w:p>
    <w:p w14:paraId="1E170E76" w14:textId="77777777" w:rsidR="0023704E" w:rsidRDefault="00B15B41">
      <w:r>
        <w:rPr>
          <w:b/>
        </w:rPr>
        <w:t xml:space="preserve">API REST: </w:t>
      </w:r>
      <w:r>
        <w:t>GET /api/v1/integration-core; POST/PATCH selon l’action; endpoint dédié /api/v1/actions/1869 pour l’exécution commandée.</w:t>
      </w:r>
    </w:p>
    <w:p w14:paraId="75928AD9" w14:textId="77777777" w:rsidR="0023704E" w:rsidRDefault="00B15B41">
      <w:r>
        <w:rPr>
          <w:b/>
        </w:rPr>
        <w:t xml:space="preserve">Sécurité et audit: </w:t>
      </w:r>
      <w:r>
        <w:t>RBAC/ABAC, isolat</w:t>
      </w:r>
      <w:r>
        <w:t>ion tenant, contrôle des données sensibles, horodatage, acteur, contexte et corrélation enregistrés dans Audit Core.</w:t>
      </w:r>
    </w:p>
    <w:p w14:paraId="11E599B3" w14:textId="77777777" w:rsidR="0023704E" w:rsidRDefault="00B15B41">
      <w:r>
        <w:rPr>
          <w:b/>
        </w:rPr>
        <w:lastRenderedPageBreak/>
        <w:t xml:space="preserve">Critères d’acceptation: </w:t>
      </w:r>
      <w:r>
        <w:t>Étant donné un acteur habilité et les préconditions réunies, lorsqu’il exécute « Reprendre une synchronisation », a</w:t>
      </w:r>
      <w:r>
        <w:t>lors le système applique les règles, produit le résultat attendu, publie les événements et rend la trace d’audit consultable.</w:t>
      </w:r>
    </w:p>
    <w:p w14:paraId="30462D0A" w14:textId="77777777" w:rsidR="0023704E" w:rsidRDefault="00B15B41">
      <w:r>
        <w:rPr>
          <w:b/>
        </w:rPr>
        <w:t xml:space="preserve">Priorité: </w:t>
      </w:r>
      <w:r>
        <w:t>Haute</w:t>
      </w:r>
    </w:p>
    <w:p w14:paraId="0F3A9747" w14:textId="77777777" w:rsidR="0023704E" w:rsidRDefault="00B15B41">
      <w:pPr>
        <w:pStyle w:val="Titre1"/>
      </w:pPr>
      <w:r>
        <w:t>SF-1870 — Journaliser une synchronisation</w:t>
      </w:r>
    </w:p>
    <w:p w14:paraId="55CA2C93" w14:textId="77777777" w:rsidR="0023704E" w:rsidRDefault="00B15B41">
      <w:r>
        <w:rPr>
          <w:b/>
        </w:rPr>
        <w:t xml:space="preserve">Module: </w:t>
      </w:r>
      <w:r>
        <w:t>Integration Core</w:t>
      </w:r>
    </w:p>
    <w:p w14:paraId="481CDC91" w14:textId="77777777" w:rsidR="0023704E" w:rsidRDefault="00B15B41">
      <w:r>
        <w:rPr>
          <w:b/>
        </w:rPr>
        <w:t xml:space="preserve">Sous-module: </w:t>
      </w:r>
      <w:r>
        <w:t>Synchronisation</w:t>
      </w:r>
    </w:p>
    <w:p w14:paraId="1646865D" w14:textId="77777777" w:rsidR="0023704E" w:rsidRDefault="00B15B41">
      <w:r>
        <w:rPr>
          <w:b/>
        </w:rPr>
        <w:t xml:space="preserve">Objectif métier: </w:t>
      </w:r>
      <w:r>
        <w:t>P</w:t>
      </w:r>
      <w:r>
        <w:t>ermettre de journaliser une synchronisation de manière fiable, sécurisée et traçable.</w:t>
      </w:r>
    </w:p>
    <w:p w14:paraId="2A9D4F8A" w14:textId="77777777" w:rsidR="0023704E" w:rsidRDefault="00B15B41">
      <w:r>
        <w:rPr>
          <w:b/>
        </w:rPr>
        <w:t xml:space="preserve">Acteurs: </w:t>
      </w:r>
      <w:r>
        <w:t>Utilisateur habilité, administrateur du tenant, système; approbateur si workflow applicable.</w:t>
      </w:r>
    </w:p>
    <w:p w14:paraId="70012BFC" w14:textId="77777777" w:rsidR="0023704E" w:rsidRDefault="00B15B41">
      <w:r>
        <w:rPr>
          <w:b/>
        </w:rPr>
        <w:t xml:space="preserve">Préconditions: </w:t>
      </w:r>
      <w:r>
        <w:t>Tenant actif, authentification valide, permission déd</w:t>
      </w:r>
      <w:r>
        <w:t>iée et données de référence disponibles.</w:t>
      </w:r>
    </w:p>
    <w:p w14:paraId="78014DFE" w14:textId="77777777" w:rsidR="0023704E" w:rsidRDefault="00B15B41">
      <w:r>
        <w:rPr>
          <w:b/>
        </w:rPr>
        <w:t xml:space="preserve">Données manipulées: </w:t>
      </w:r>
      <w:r>
        <w:t>id, uuid, tenant_id, status, created_at, updated_at</w:t>
      </w:r>
    </w:p>
    <w:p w14:paraId="6519F565" w14:textId="77777777" w:rsidR="0023704E" w:rsidRDefault="00B15B41">
      <w:r>
        <w:rPr>
          <w:b/>
        </w:rPr>
        <w:t xml:space="preserve">Scénario principal: </w:t>
      </w:r>
      <w:r>
        <w:t>1. L’acteur déclenche journaliser une synchronisation. 2. Le système vérifie les préconditions et droits. 3. Il exécute les</w:t>
      </w:r>
      <w:r>
        <w:t xml:space="preserve"> règles métier dans l’ordre. 4. Il persiste le résultat et publie les événements. 5. Il notifie les acteurs concernés et journalise l’opération.</w:t>
      </w:r>
    </w:p>
    <w:p w14:paraId="2FE801BA" w14:textId="77777777" w:rsidR="0023704E" w:rsidRDefault="00B15B41">
      <w:r>
        <w:rPr>
          <w:b/>
        </w:rPr>
        <w:t xml:space="preserve">Scénarios alternatifs: </w:t>
      </w:r>
      <w:r>
        <w:t>Annulation avant confirmation; traitement différé; reprise après erreur technique; délég</w:t>
      </w:r>
      <w:r>
        <w:t>ation ou escalade si workflow actif.</w:t>
      </w:r>
    </w:p>
    <w:p w14:paraId="729714D5" w14:textId="77777777" w:rsidR="0023704E" w:rsidRDefault="00B15B41">
      <w:r>
        <w:rPr>
          <w:b/>
        </w:rPr>
        <w:t xml:space="preserve">Validations métier: </w:t>
      </w:r>
      <w:r>
        <w:t>Authentification de l’intégration, contrat API, idempotence, quota et journalisation des échanges appliqués.</w:t>
      </w:r>
    </w:p>
    <w:p w14:paraId="29072E89" w14:textId="77777777" w:rsidR="0023704E" w:rsidRDefault="00B15B41">
      <w:r>
        <w:rPr>
          <w:b/>
        </w:rPr>
        <w:t xml:space="preserve">Règles métier: </w:t>
      </w:r>
      <w:r>
        <w:t>Authentification de l’intégration, contrat API, idempotence, quota et journ</w:t>
      </w:r>
      <w:r>
        <w:t>alisation des échanges appliqués.</w:t>
      </w:r>
    </w:p>
    <w:p w14:paraId="1390FAB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EDFF44" w14:textId="77777777" w:rsidR="0023704E" w:rsidRDefault="00B15B41">
      <w:r>
        <w:rPr>
          <w:b/>
        </w:rPr>
        <w:t xml:space="preserve">Événements métier: </w:t>
      </w:r>
      <w:r>
        <w:t>JournaliserUn</w:t>
      </w:r>
      <w:r>
        <w:t>eSynchronisationRequested, JournaliserUneSynchronisationCompleted, JournaliserUneSynchronisationFailed; événements complémentaires selon le domaine.</w:t>
      </w:r>
    </w:p>
    <w:p w14:paraId="34669890" w14:textId="77777777" w:rsidR="0023704E" w:rsidRDefault="00B15B41">
      <w:r>
        <w:rPr>
          <w:b/>
        </w:rPr>
        <w:t xml:space="preserve">Notifications: </w:t>
      </w:r>
      <w:r>
        <w:t>Notification ciblée aux acteurs impactés selon préférences, criticité et canal autorisé.</w:t>
      </w:r>
    </w:p>
    <w:p w14:paraId="5EF7A361" w14:textId="77777777" w:rsidR="0023704E" w:rsidRDefault="00B15B41">
      <w:r>
        <w:rPr>
          <w:b/>
        </w:rPr>
        <w:t>API</w:t>
      </w:r>
      <w:r>
        <w:rPr>
          <w:b/>
        </w:rPr>
        <w:t xml:space="preserve"> REST: </w:t>
      </w:r>
      <w:r>
        <w:t>GET /api/v1/integration-core; POST/PATCH selon l’action; endpoint dédié /api/v1/actions/1870 pour l’exécution commandée.</w:t>
      </w:r>
    </w:p>
    <w:p w14:paraId="5D439CA0"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05DC7E8B" w14:textId="77777777" w:rsidR="0023704E" w:rsidRDefault="00B15B41">
      <w:r>
        <w:rPr>
          <w:b/>
        </w:rPr>
        <w:t xml:space="preserve">Critères d’acceptation: </w:t>
      </w:r>
      <w:r>
        <w:t>Étant donné un acteur habilité et les préconditions réunies, lorsqu’il exécute « Journaliser une synchronisation », alors le système applique les règles, produit le résultat attendu, publie les événements et</w:t>
      </w:r>
      <w:r>
        <w:t xml:space="preserve"> rend la trace d’audit consultable.</w:t>
      </w:r>
    </w:p>
    <w:p w14:paraId="76EF5ADB" w14:textId="77777777" w:rsidR="0023704E" w:rsidRDefault="00B15B41">
      <w:r>
        <w:rPr>
          <w:b/>
        </w:rPr>
        <w:t xml:space="preserve">Priorité: </w:t>
      </w:r>
      <w:r>
        <w:t>Haute</w:t>
      </w:r>
    </w:p>
    <w:p w14:paraId="577D84E2" w14:textId="77777777" w:rsidR="0023704E" w:rsidRDefault="00B15B41">
      <w:pPr>
        <w:pStyle w:val="Titre1"/>
      </w:pPr>
      <w:r>
        <w:t>SF-1871 — Superviser les synchronisations</w:t>
      </w:r>
    </w:p>
    <w:p w14:paraId="055FBFBA" w14:textId="77777777" w:rsidR="0023704E" w:rsidRDefault="00B15B41">
      <w:r>
        <w:rPr>
          <w:b/>
        </w:rPr>
        <w:t xml:space="preserve">Module: </w:t>
      </w:r>
      <w:r>
        <w:t>Integration Core</w:t>
      </w:r>
    </w:p>
    <w:p w14:paraId="454AEC15" w14:textId="77777777" w:rsidR="0023704E" w:rsidRDefault="00B15B41">
      <w:r>
        <w:rPr>
          <w:b/>
        </w:rPr>
        <w:t xml:space="preserve">Sous-module: </w:t>
      </w:r>
      <w:r>
        <w:t>Synchronisation</w:t>
      </w:r>
    </w:p>
    <w:p w14:paraId="664FAD3B" w14:textId="77777777" w:rsidR="0023704E" w:rsidRDefault="00B15B41">
      <w:r>
        <w:rPr>
          <w:b/>
        </w:rPr>
        <w:t xml:space="preserve">Objectif métier: </w:t>
      </w:r>
      <w:r>
        <w:t>Permettre de superviser les synchronisations de manière fiable, sécurisée et traçable.</w:t>
      </w:r>
    </w:p>
    <w:p w14:paraId="19B594D7" w14:textId="77777777" w:rsidR="0023704E" w:rsidRDefault="00B15B41">
      <w:r>
        <w:rPr>
          <w:b/>
        </w:rPr>
        <w:t>Acte</w:t>
      </w:r>
      <w:r>
        <w:rPr>
          <w:b/>
        </w:rPr>
        <w:t xml:space="preserve">urs: </w:t>
      </w:r>
      <w:r>
        <w:t>Utilisateur habilité, administrateur du tenant, système; approbateur si workflow applicable.</w:t>
      </w:r>
    </w:p>
    <w:p w14:paraId="661BBEDD" w14:textId="77777777" w:rsidR="0023704E" w:rsidRDefault="00B15B41">
      <w:r>
        <w:rPr>
          <w:b/>
        </w:rPr>
        <w:t xml:space="preserve">Préconditions: </w:t>
      </w:r>
      <w:r>
        <w:t>Tenant actif, authentification valide, permission dédiée et données de référence disponibles.</w:t>
      </w:r>
    </w:p>
    <w:p w14:paraId="51761E6B" w14:textId="77777777" w:rsidR="0023704E" w:rsidRDefault="00B15B41">
      <w:r>
        <w:rPr>
          <w:b/>
        </w:rPr>
        <w:t xml:space="preserve">Données manipulées: </w:t>
      </w:r>
      <w:r>
        <w:t xml:space="preserve">id, uuid, </w:t>
      </w:r>
      <w:r>
        <w:t>tenant_id, status, created_at, updated_at</w:t>
      </w:r>
    </w:p>
    <w:p w14:paraId="3B79CB8F" w14:textId="77777777" w:rsidR="0023704E" w:rsidRDefault="00B15B41">
      <w:r>
        <w:rPr>
          <w:b/>
        </w:rPr>
        <w:t xml:space="preserve">Scénario principal: </w:t>
      </w:r>
      <w:r>
        <w:t>1. L’acteur déclenche superviser les synchronisations. 2. Le système vérifie les préconditions et droits. 3. Il exécute les règles métier dans l’ordre. 4. Il persiste le résultat et publie les é</w:t>
      </w:r>
      <w:r>
        <w:t>vénements. 5. Il notifie les acteurs concernés et journalise l’opération.</w:t>
      </w:r>
    </w:p>
    <w:p w14:paraId="4A82FAE0"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1DDF399F" w14:textId="77777777" w:rsidR="0023704E" w:rsidRDefault="00B15B41">
      <w:r>
        <w:rPr>
          <w:b/>
        </w:rPr>
        <w:t xml:space="preserve">Validations métier: </w:t>
      </w:r>
      <w:r>
        <w:t>Authentification de l’intégration, contrat API, idempotence, quota et journalisation des échanges appliqués.</w:t>
      </w:r>
    </w:p>
    <w:p w14:paraId="17B23EDD" w14:textId="77777777" w:rsidR="0023704E" w:rsidRDefault="00B15B41">
      <w:r>
        <w:rPr>
          <w:b/>
        </w:rPr>
        <w:t xml:space="preserve">Règles métier: </w:t>
      </w:r>
      <w:r>
        <w:t>Authentification de l’intégration, contrat API, idempotence, quota et journalisation des échanges appliqués.</w:t>
      </w:r>
    </w:p>
    <w:p w14:paraId="2C225D4F" w14:textId="77777777" w:rsidR="0023704E" w:rsidRDefault="00B15B41">
      <w:r>
        <w:rPr>
          <w:b/>
        </w:rPr>
        <w:t>Wor</w:t>
      </w:r>
      <w:r>
        <w:rPr>
          <w:b/>
        </w:rPr>
        <w:t xml:space="preserve">kflow associé: </w:t>
      </w:r>
      <w:r>
        <w:t>Workflow requis lorsque l’action modifie un statut critique, un droit, une donnée financière, une configuration globale ou une ressource sensible; sinon traitement direct.</w:t>
      </w:r>
    </w:p>
    <w:p w14:paraId="3D625BF1" w14:textId="77777777" w:rsidR="0023704E" w:rsidRDefault="00B15B41">
      <w:r>
        <w:rPr>
          <w:b/>
        </w:rPr>
        <w:t xml:space="preserve">Événements métier: </w:t>
      </w:r>
      <w:r>
        <w:t>SuperviserLesSynchronisationsRequested, Superviser</w:t>
      </w:r>
      <w:r>
        <w:t>LesSynchronisationsCompleted, SuperviserLesSynchronisationsFailed; événements complémentaires selon le domaine.</w:t>
      </w:r>
    </w:p>
    <w:p w14:paraId="016E07E4" w14:textId="77777777" w:rsidR="0023704E" w:rsidRDefault="00B15B41">
      <w:r>
        <w:rPr>
          <w:b/>
        </w:rPr>
        <w:t xml:space="preserve">Notifications: </w:t>
      </w:r>
      <w:r>
        <w:t>Notification ciblée aux acteurs impactés selon préférences, criticité et canal autorisé.</w:t>
      </w:r>
    </w:p>
    <w:p w14:paraId="75317969" w14:textId="77777777" w:rsidR="0023704E" w:rsidRDefault="00B15B41">
      <w:r>
        <w:rPr>
          <w:b/>
        </w:rPr>
        <w:t xml:space="preserve">API REST: </w:t>
      </w:r>
      <w:r>
        <w:t xml:space="preserve">GET /api/v1/integration-core; </w:t>
      </w:r>
      <w:r>
        <w:t>POST/PATCH selon l’action; endpoint dédié /api/v1/actions/1871 pour l’exécution commandée.</w:t>
      </w:r>
    </w:p>
    <w:p w14:paraId="060BAB35" w14:textId="77777777" w:rsidR="0023704E" w:rsidRDefault="00B15B41">
      <w:r>
        <w:rPr>
          <w:b/>
        </w:rPr>
        <w:t xml:space="preserve">Sécurité et audit: </w:t>
      </w:r>
      <w:r>
        <w:t>RBAC/ABAC, isolation tenant, contrôle des données sensibles, horodatage, acteur, contexte et corrélation enregistrés dans Audit Core.</w:t>
      </w:r>
    </w:p>
    <w:p w14:paraId="08B3CB3A" w14:textId="77777777" w:rsidR="0023704E" w:rsidRDefault="00B15B41">
      <w:r>
        <w:rPr>
          <w:b/>
        </w:rPr>
        <w:t>Critères d’a</w:t>
      </w:r>
      <w:r>
        <w:rPr>
          <w:b/>
        </w:rPr>
        <w:t xml:space="preserve">cceptation: </w:t>
      </w:r>
      <w:r>
        <w:t>Étant donné un acteur habilité et les préconditions réunies, lorsqu’il exécute « Superviser les synchronisations », alors le système applique les règles, produit le résultat attendu, publie les événements et rend la trace d’audit consultable.</w:t>
      </w:r>
    </w:p>
    <w:p w14:paraId="748821AC" w14:textId="77777777" w:rsidR="0023704E" w:rsidRDefault="00B15B41">
      <w:r>
        <w:rPr>
          <w:b/>
        </w:rPr>
        <w:t>P</w:t>
      </w:r>
      <w:r>
        <w:rPr>
          <w:b/>
        </w:rPr>
        <w:t xml:space="preserve">riorité: </w:t>
      </w:r>
      <w:r>
        <w:t>Haute</w:t>
      </w:r>
    </w:p>
    <w:p w14:paraId="2580A6C4" w14:textId="77777777" w:rsidR="0023704E" w:rsidRDefault="00B15B41">
      <w:pPr>
        <w:pStyle w:val="Titre1"/>
      </w:pPr>
      <w:r>
        <w:t>SF-1872 — Historiser les synchronisations</w:t>
      </w:r>
    </w:p>
    <w:p w14:paraId="538A7A9A" w14:textId="77777777" w:rsidR="0023704E" w:rsidRDefault="00B15B41">
      <w:r>
        <w:rPr>
          <w:b/>
        </w:rPr>
        <w:t xml:space="preserve">Module: </w:t>
      </w:r>
      <w:r>
        <w:t>Integration Core</w:t>
      </w:r>
    </w:p>
    <w:p w14:paraId="028E5824" w14:textId="77777777" w:rsidR="0023704E" w:rsidRDefault="00B15B41">
      <w:r>
        <w:rPr>
          <w:b/>
        </w:rPr>
        <w:t xml:space="preserve">Sous-module: </w:t>
      </w:r>
      <w:r>
        <w:t>Synchronisation</w:t>
      </w:r>
    </w:p>
    <w:p w14:paraId="29D809AA" w14:textId="77777777" w:rsidR="0023704E" w:rsidRDefault="00B15B41">
      <w:r>
        <w:rPr>
          <w:b/>
        </w:rPr>
        <w:t xml:space="preserve">Objectif métier: </w:t>
      </w:r>
      <w:r>
        <w:t>Permettre de historiser les synchronisations de manière fiable, sécurisée et traçable.</w:t>
      </w:r>
    </w:p>
    <w:p w14:paraId="5FF77528" w14:textId="77777777" w:rsidR="0023704E" w:rsidRDefault="00B15B41">
      <w:r>
        <w:rPr>
          <w:b/>
        </w:rPr>
        <w:t xml:space="preserve">Acteurs: </w:t>
      </w:r>
      <w:r>
        <w:t>Utilisateur habilité, administra</w:t>
      </w:r>
      <w:r>
        <w:t>teur du tenant, système; approbateur si workflow applicable.</w:t>
      </w:r>
    </w:p>
    <w:p w14:paraId="33566B6E" w14:textId="77777777" w:rsidR="0023704E" w:rsidRDefault="00B15B41">
      <w:r>
        <w:rPr>
          <w:b/>
        </w:rPr>
        <w:t xml:space="preserve">Préconditions: </w:t>
      </w:r>
      <w:r>
        <w:t>Tenant actif, authentification valide, permission dédiée et données de référence disponibles.</w:t>
      </w:r>
    </w:p>
    <w:p w14:paraId="15642405" w14:textId="77777777" w:rsidR="0023704E" w:rsidRDefault="00B15B41">
      <w:r>
        <w:rPr>
          <w:b/>
        </w:rPr>
        <w:t xml:space="preserve">Données manipulées: </w:t>
      </w:r>
      <w:r>
        <w:t>id, uuid, tenant_id, status, created_at, updated_at</w:t>
      </w:r>
    </w:p>
    <w:p w14:paraId="3DC68B1D" w14:textId="77777777" w:rsidR="0023704E" w:rsidRDefault="00B15B41">
      <w:r>
        <w:rPr>
          <w:b/>
        </w:rPr>
        <w:t>Scénario princ</w:t>
      </w:r>
      <w:r>
        <w:rPr>
          <w:b/>
        </w:rPr>
        <w:t xml:space="preserve">ipal: </w:t>
      </w:r>
      <w:r>
        <w:t>1. L’acteur déclenche historiser les synchronisations. 2. Le système vérifie les préconditions et droits. 3. Il exécute les règles métier dans l’ordre. 4. Il persiste le résultat et publie les événements. 5. Il notifie les acteurs concernés et journa</w:t>
      </w:r>
      <w:r>
        <w:t>lise l’opération.</w:t>
      </w:r>
    </w:p>
    <w:p w14:paraId="04D3B354" w14:textId="77777777" w:rsidR="0023704E" w:rsidRDefault="00B15B41">
      <w:r>
        <w:rPr>
          <w:b/>
        </w:rPr>
        <w:t xml:space="preserve">Scénarios alternatifs: </w:t>
      </w:r>
      <w:r>
        <w:t>Annulation avant confirmation; traitement différé; reprise après erreur technique; délégation ou escalade si workflow actif.</w:t>
      </w:r>
    </w:p>
    <w:p w14:paraId="48933E2F" w14:textId="77777777" w:rsidR="0023704E" w:rsidRDefault="00B15B41">
      <w:r>
        <w:rPr>
          <w:b/>
        </w:rPr>
        <w:t xml:space="preserve">Validations métier: </w:t>
      </w:r>
      <w:r>
        <w:t xml:space="preserve">Authentification de l’intégration, contrat API, idempotence, quota et </w:t>
      </w:r>
      <w:r>
        <w:t>journalisation des échanges appliqués.</w:t>
      </w:r>
    </w:p>
    <w:p w14:paraId="53C57268" w14:textId="77777777" w:rsidR="0023704E" w:rsidRDefault="00B15B41">
      <w:r>
        <w:rPr>
          <w:b/>
        </w:rPr>
        <w:t xml:space="preserve">Règles métier: </w:t>
      </w:r>
      <w:r>
        <w:t>Authentification de l’intégration, contrat API, idempotence, quota et journalisation des échanges appliqués.</w:t>
      </w:r>
    </w:p>
    <w:p w14:paraId="58C2D7BF"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45DB9DAB" w14:textId="77777777" w:rsidR="0023704E" w:rsidRDefault="00B15B41">
      <w:r>
        <w:rPr>
          <w:b/>
        </w:rPr>
        <w:t xml:space="preserve">Événements métier: </w:t>
      </w:r>
      <w:r>
        <w:t>HistoriserLesSynchronisationsRequested, HistoriserLesSynchronisationsCompleted, HistoriserLesSynchronisationsFailed; événements complémentai</w:t>
      </w:r>
      <w:r>
        <w:t>res selon le domaine.</w:t>
      </w:r>
    </w:p>
    <w:p w14:paraId="153C7673" w14:textId="77777777" w:rsidR="0023704E" w:rsidRDefault="00B15B41">
      <w:r>
        <w:rPr>
          <w:b/>
        </w:rPr>
        <w:t xml:space="preserve">Notifications: </w:t>
      </w:r>
      <w:r>
        <w:t>Notification ciblée aux acteurs impactés selon préférences, criticité et canal autorisé.</w:t>
      </w:r>
    </w:p>
    <w:p w14:paraId="4B98DEA3" w14:textId="77777777" w:rsidR="0023704E" w:rsidRDefault="00B15B41">
      <w:r>
        <w:rPr>
          <w:b/>
        </w:rPr>
        <w:t xml:space="preserve">API REST: </w:t>
      </w:r>
      <w:r>
        <w:t>GET /api/v1/integration-core; POST/PATCH selon l’action; endpoint dédié /api/v1/actions/1872 pour l’exécution commandée.</w:t>
      </w:r>
    </w:p>
    <w:p w14:paraId="42A1EA48" w14:textId="77777777" w:rsidR="0023704E" w:rsidRDefault="00B15B41">
      <w:r>
        <w:rPr>
          <w:b/>
        </w:rPr>
        <w:t xml:space="preserve">Sécurité et audit: </w:t>
      </w:r>
      <w:r>
        <w:t>RBAC/ABAC, isolation tenant, contrôle des données sensibles, horodatage, acteur, contexte et corrélation enregistrés dans Audit Core.</w:t>
      </w:r>
    </w:p>
    <w:p w14:paraId="58A5A88B" w14:textId="77777777" w:rsidR="0023704E" w:rsidRDefault="00B15B41">
      <w:r>
        <w:rPr>
          <w:b/>
        </w:rPr>
        <w:t xml:space="preserve">Critères d’acceptation: </w:t>
      </w:r>
      <w:r>
        <w:t>Étant donné un acteur habilité et les préconditions réunies, lorsqu’il exécute</w:t>
      </w:r>
      <w:r>
        <w:t xml:space="preserve"> « Historiser les synchronisations », alors le système applique les règles, produit le résultat attendu, publie les événements et rend la trace d’audit consultable.</w:t>
      </w:r>
    </w:p>
    <w:p w14:paraId="663FB4E9" w14:textId="77777777" w:rsidR="0023704E" w:rsidRDefault="00B15B41">
      <w:r>
        <w:rPr>
          <w:b/>
        </w:rPr>
        <w:lastRenderedPageBreak/>
        <w:t xml:space="preserve">Priorité: </w:t>
      </w:r>
      <w:r>
        <w:t>Haute</w:t>
      </w:r>
    </w:p>
    <w:p w14:paraId="350C355F" w14:textId="77777777" w:rsidR="0023704E" w:rsidRDefault="00B15B41">
      <w:pPr>
        <w:pStyle w:val="Titre1"/>
      </w:pPr>
      <w:r>
        <w:t>SF-1873 — Créer un flux ETL</w:t>
      </w:r>
    </w:p>
    <w:p w14:paraId="3068587A" w14:textId="77777777" w:rsidR="0023704E" w:rsidRDefault="00B15B41">
      <w:r>
        <w:rPr>
          <w:b/>
        </w:rPr>
        <w:t xml:space="preserve">Module: </w:t>
      </w:r>
      <w:r>
        <w:t>Integration Core</w:t>
      </w:r>
    </w:p>
    <w:p w14:paraId="2E17076E" w14:textId="77777777" w:rsidR="0023704E" w:rsidRDefault="00B15B41">
      <w:r>
        <w:rPr>
          <w:b/>
        </w:rPr>
        <w:t xml:space="preserve">Sous-module: </w:t>
      </w:r>
      <w:r>
        <w:t>ETL</w:t>
      </w:r>
    </w:p>
    <w:p w14:paraId="4484C8E6" w14:textId="77777777" w:rsidR="0023704E" w:rsidRDefault="00B15B41">
      <w:r>
        <w:rPr>
          <w:b/>
        </w:rPr>
        <w:t xml:space="preserve">Objectif métier: </w:t>
      </w:r>
      <w:r>
        <w:t>Permettre de créer un flux etl de manière fiable, sécurisée et traçable.</w:t>
      </w:r>
    </w:p>
    <w:p w14:paraId="351BF367" w14:textId="77777777" w:rsidR="0023704E" w:rsidRDefault="00B15B41">
      <w:r>
        <w:rPr>
          <w:b/>
        </w:rPr>
        <w:t xml:space="preserve">Acteurs: </w:t>
      </w:r>
      <w:r>
        <w:t>Utilisateur habilité, administrateur du tenant, système; approbateur si workflow applicable.</w:t>
      </w:r>
    </w:p>
    <w:p w14:paraId="0C5573B6" w14:textId="77777777" w:rsidR="0023704E" w:rsidRDefault="00B15B41">
      <w:r>
        <w:rPr>
          <w:b/>
        </w:rPr>
        <w:t xml:space="preserve">Préconditions: </w:t>
      </w:r>
      <w:r>
        <w:t>Tenant actif, authentification v</w:t>
      </w:r>
      <w:r>
        <w:t>alide, permission dédiée et données de référence disponibles.</w:t>
      </w:r>
    </w:p>
    <w:p w14:paraId="4544D6EC" w14:textId="77777777" w:rsidR="0023704E" w:rsidRDefault="00B15B41">
      <w:r>
        <w:rPr>
          <w:b/>
        </w:rPr>
        <w:t xml:space="preserve">Données manipulées: </w:t>
      </w:r>
      <w:r>
        <w:t>id, uuid, tenant_id, status, created_at, updated_at</w:t>
      </w:r>
    </w:p>
    <w:p w14:paraId="7CF5F259" w14:textId="77777777" w:rsidR="0023704E" w:rsidRDefault="00B15B41">
      <w:r>
        <w:rPr>
          <w:b/>
        </w:rPr>
        <w:t xml:space="preserve">Scénario principal: </w:t>
      </w:r>
      <w:r>
        <w:t xml:space="preserve">1. L’acteur ouvre créer un flux etl. 2. Il renseigne les données métier requises. 3. Le système </w:t>
      </w:r>
      <w:r>
        <w:t>contrôle les droits, doublons et références. 4. Il crée l’entité dans une transaction atomique. 5. Il publie l’événement métier. 6. Il confirme et journalise le résultat.</w:t>
      </w:r>
    </w:p>
    <w:p w14:paraId="025F3FA4"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1B191B12" w14:textId="77777777" w:rsidR="0023704E" w:rsidRDefault="00B15B41">
      <w:r>
        <w:rPr>
          <w:b/>
        </w:rPr>
        <w:t xml:space="preserve">Validations métier: </w:t>
      </w:r>
      <w:r>
        <w:t>Authentification de l’intégration, contrat API, idempotence, quota et journalisation des échanges appliqués.</w:t>
      </w:r>
    </w:p>
    <w:p w14:paraId="2D3046A0" w14:textId="77777777" w:rsidR="0023704E" w:rsidRDefault="00B15B41">
      <w:r>
        <w:rPr>
          <w:b/>
        </w:rPr>
        <w:t xml:space="preserve">Règles métier: </w:t>
      </w:r>
      <w:r>
        <w:t>Authentification de l’intégration, contrat API, i</w:t>
      </w:r>
      <w:r>
        <w:t>dempotence, quota et journalisation des échanges appliqués.</w:t>
      </w:r>
    </w:p>
    <w:p w14:paraId="301244B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E3CD9E" w14:textId="77777777" w:rsidR="0023704E" w:rsidRDefault="00B15B41">
      <w:r>
        <w:rPr>
          <w:b/>
        </w:rPr>
        <w:t>Événem</w:t>
      </w:r>
      <w:r>
        <w:rPr>
          <w:b/>
        </w:rPr>
        <w:t xml:space="preserve">ents métier: </w:t>
      </w:r>
      <w:r>
        <w:t>CrerUnFluxEtlRequested, CrerUnFluxEtlCompleted, CrerUnFluxEtlFailed; événements complémentaires selon le domaine.</w:t>
      </w:r>
    </w:p>
    <w:p w14:paraId="095400C4" w14:textId="77777777" w:rsidR="0023704E" w:rsidRDefault="00B15B41">
      <w:r>
        <w:rPr>
          <w:b/>
        </w:rPr>
        <w:t xml:space="preserve">Notifications: </w:t>
      </w:r>
      <w:r>
        <w:t>Notification ciblée aux acteurs impactés selon préférences, criticité et canal autorisé.</w:t>
      </w:r>
    </w:p>
    <w:p w14:paraId="76AE14EC" w14:textId="77777777" w:rsidR="0023704E" w:rsidRDefault="00B15B41">
      <w:r>
        <w:rPr>
          <w:b/>
        </w:rPr>
        <w:t xml:space="preserve">API REST: </w:t>
      </w:r>
      <w:r>
        <w:t>GET /api/v1/int</w:t>
      </w:r>
      <w:r>
        <w:t>egration-core; POST/PATCH selon l’action; endpoint dédié /api/v1/actions/1873 pour l’exécution commandée.</w:t>
      </w:r>
    </w:p>
    <w:p w14:paraId="0F65AB02" w14:textId="77777777" w:rsidR="0023704E" w:rsidRDefault="00B15B41">
      <w:r>
        <w:rPr>
          <w:b/>
        </w:rPr>
        <w:t xml:space="preserve">Sécurité et audit: </w:t>
      </w:r>
      <w:r>
        <w:t>RBAC/ABAC, isolation tenant, contrôle des données sensibles, horodatage, acteur, contexte et corrélation enregistrés dans Audit Cor</w:t>
      </w:r>
      <w:r>
        <w:t>e.</w:t>
      </w:r>
    </w:p>
    <w:p w14:paraId="4A5E1636" w14:textId="77777777" w:rsidR="0023704E" w:rsidRDefault="00B15B41">
      <w:r>
        <w:rPr>
          <w:b/>
        </w:rPr>
        <w:t xml:space="preserve">Critères d’acceptation: </w:t>
      </w:r>
      <w:r>
        <w:t>Étant donné un acteur habilité et les préconditions réunies, lorsqu’il exécute « Créer un flux ETL », alors le système applique les règles, produit le résultat attendu, publie les événements et rend la trace d’audit consultable.</w:t>
      </w:r>
    </w:p>
    <w:p w14:paraId="1686EF16" w14:textId="77777777" w:rsidR="0023704E" w:rsidRDefault="00B15B41">
      <w:r>
        <w:rPr>
          <w:b/>
        </w:rPr>
        <w:t xml:space="preserve">Priorité: </w:t>
      </w:r>
      <w:r>
        <w:t>Haute</w:t>
      </w:r>
    </w:p>
    <w:p w14:paraId="518ECDD2" w14:textId="77777777" w:rsidR="0023704E" w:rsidRDefault="00B15B41">
      <w:pPr>
        <w:pStyle w:val="Titre1"/>
      </w:pPr>
      <w:r>
        <w:t>SF-1874 — Modifier un flux ETL</w:t>
      </w:r>
    </w:p>
    <w:p w14:paraId="6E7ADF48" w14:textId="77777777" w:rsidR="0023704E" w:rsidRDefault="00B15B41">
      <w:r>
        <w:rPr>
          <w:b/>
        </w:rPr>
        <w:t xml:space="preserve">Module: </w:t>
      </w:r>
      <w:r>
        <w:t>Integration Core</w:t>
      </w:r>
    </w:p>
    <w:p w14:paraId="7AD4BFDE" w14:textId="77777777" w:rsidR="0023704E" w:rsidRDefault="00B15B41">
      <w:r>
        <w:rPr>
          <w:b/>
        </w:rPr>
        <w:t xml:space="preserve">Sous-module: </w:t>
      </w:r>
      <w:r>
        <w:t>ETL</w:t>
      </w:r>
    </w:p>
    <w:p w14:paraId="4ED1AB72" w14:textId="77777777" w:rsidR="0023704E" w:rsidRDefault="00B15B41">
      <w:r>
        <w:rPr>
          <w:b/>
        </w:rPr>
        <w:t xml:space="preserve">Objectif métier: </w:t>
      </w:r>
      <w:r>
        <w:t>Permettre de modifier un flux etl de manière fiable, sécurisée et traçable.</w:t>
      </w:r>
    </w:p>
    <w:p w14:paraId="5CAB21BC" w14:textId="77777777" w:rsidR="0023704E" w:rsidRDefault="00B15B41">
      <w:r>
        <w:rPr>
          <w:b/>
        </w:rPr>
        <w:t xml:space="preserve">Acteurs: </w:t>
      </w:r>
      <w:r>
        <w:t>Utilisateur habilité, administrateur du tenant, système; approbat</w:t>
      </w:r>
      <w:r>
        <w:t>eur si workflow applicable.</w:t>
      </w:r>
    </w:p>
    <w:p w14:paraId="2C3A03A9" w14:textId="77777777" w:rsidR="0023704E" w:rsidRDefault="00B15B41">
      <w:r>
        <w:rPr>
          <w:b/>
        </w:rPr>
        <w:t xml:space="preserve">Préconditions: </w:t>
      </w:r>
      <w:r>
        <w:t>Tenant actif, authentification valide, permission dédiée et données de référence disponibles.</w:t>
      </w:r>
    </w:p>
    <w:p w14:paraId="48AB467B" w14:textId="77777777" w:rsidR="0023704E" w:rsidRDefault="00B15B41">
      <w:r>
        <w:rPr>
          <w:b/>
        </w:rPr>
        <w:t xml:space="preserve">Données manipulées: </w:t>
      </w:r>
      <w:r>
        <w:t>id, uuid, tenant_id, status, created_at, updated_at</w:t>
      </w:r>
    </w:p>
    <w:p w14:paraId="6DBBBF96" w14:textId="77777777" w:rsidR="0023704E" w:rsidRDefault="00B15B41">
      <w:r>
        <w:rPr>
          <w:b/>
        </w:rPr>
        <w:t xml:space="preserve">Scénario principal: </w:t>
      </w:r>
      <w:r>
        <w:t>1. L’acteur sélectionne l’é</w:t>
      </w:r>
      <w:r>
        <w:t>lément concerné. 2. Le système charge sa version courante. 3. L’acteur propose les modifications. 4. Les règles de cohérence et les impacts sont contrôlés. 5. La modification est enregistrée, validée si nécessaire, puis auditée.</w:t>
      </w:r>
    </w:p>
    <w:p w14:paraId="56B1D4B4"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7F39D6ED" w14:textId="77777777" w:rsidR="0023704E" w:rsidRDefault="00B15B41">
      <w:r>
        <w:rPr>
          <w:b/>
        </w:rPr>
        <w:t xml:space="preserve">Validations métier: </w:t>
      </w:r>
      <w:r>
        <w:t>Authentification de l’intégration, contrat API, idempotence, quota et journalisation des échanges appliqués.</w:t>
      </w:r>
    </w:p>
    <w:p w14:paraId="68F7449F" w14:textId="77777777" w:rsidR="0023704E" w:rsidRDefault="00B15B41">
      <w:r>
        <w:rPr>
          <w:b/>
        </w:rPr>
        <w:t xml:space="preserve">Règles métier: </w:t>
      </w:r>
      <w:r>
        <w:t>Authentification de l’intégration, contrat API, idempotence, quota et journalisation des échanges appliqués.</w:t>
      </w:r>
    </w:p>
    <w:p w14:paraId="711071C8" w14:textId="77777777" w:rsidR="0023704E" w:rsidRDefault="00B15B41">
      <w:r>
        <w:rPr>
          <w:b/>
        </w:rPr>
        <w:lastRenderedPageBreak/>
        <w:t xml:space="preserve">Workflow associé: </w:t>
      </w:r>
      <w:r>
        <w:t>Workflow requis lorsque l’action modifie un statut critique, un droit, une donnée financière, une configuration gl</w:t>
      </w:r>
      <w:r>
        <w:t>obale ou une ressource sensible; sinon traitement direct.</w:t>
      </w:r>
    </w:p>
    <w:p w14:paraId="1EEA06AF" w14:textId="77777777" w:rsidR="0023704E" w:rsidRDefault="00B15B41">
      <w:r>
        <w:rPr>
          <w:b/>
        </w:rPr>
        <w:t xml:space="preserve">Événements métier: </w:t>
      </w:r>
      <w:r>
        <w:t>ModifierUnFluxEtlRequested, ModifierUnFluxEtlCompleted, ModifierUnFluxEtlFailed; événements complémentaires selon le domaine.</w:t>
      </w:r>
    </w:p>
    <w:p w14:paraId="130F3953" w14:textId="77777777" w:rsidR="0023704E" w:rsidRDefault="00B15B41">
      <w:r>
        <w:rPr>
          <w:b/>
        </w:rPr>
        <w:t xml:space="preserve">Notifications: </w:t>
      </w:r>
      <w:r>
        <w:t>Notification ciblée aux acteurs impact</w:t>
      </w:r>
      <w:r>
        <w:t>és selon préférences, criticité et canal autorisé.</w:t>
      </w:r>
    </w:p>
    <w:p w14:paraId="4A16DF26" w14:textId="77777777" w:rsidR="0023704E" w:rsidRDefault="00B15B41">
      <w:r>
        <w:rPr>
          <w:b/>
        </w:rPr>
        <w:t xml:space="preserve">API REST: </w:t>
      </w:r>
      <w:r>
        <w:t>GET /api/v1/integration-core; POST/PATCH selon l’action; endpoint dédié /api/v1/actions/1874 pour l’exécution commandée.</w:t>
      </w:r>
    </w:p>
    <w:p w14:paraId="6A7B7EE8" w14:textId="77777777" w:rsidR="0023704E" w:rsidRDefault="00B15B41">
      <w:r>
        <w:rPr>
          <w:b/>
        </w:rPr>
        <w:t xml:space="preserve">Sécurité et audit: </w:t>
      </w:r>
      <w:r>
        <w:t>RBAC/ABAC, isolation tenant, contrôle des données sensi</w:t>
      </w:r>
      <w:r>
        <w:t>bles, horodatage, acteur, contexte et corrélation enregistrés dans Audit Core.</w:t>
      </w:r>
    </w:p>
    <w:p w14:paraId="1EC07CC6" w14:textId="77777777" w:rsidR="0023704E" w:rsidRDefault="00B15B41">
      <w:r>
        <w:rPr>
          <w:b/>
        </w:rPr>
        <w:t xml:space="preserve">Critères d’acceptation: </w:t>
      </w:r>
      <w:r>
        <w:t>Étant donné un acteur habilité et les préconditions réunies, lorsqu’il exécute « Modifier un flux ETL », alors le système applique les règles, produit le</w:t>
      </w:r>
      <w:r>
        <w:t xml:space="preserve"> résultat attendu, publie les événements et rend la trace d’audit consultable.</w:t>
      </w:r>
    </w:p>
    <w:p w14:paraId="597F8062" w14:textId="77777777" w:rsidR="0023704E" w:rsidRDefault="00B15B41">
      <w:r>
        <w:rPr>
          <w:b/>
        </w:rPr>
        <w:t xml:space="preserve">Priorité: </w:t>
      </w:r>
      <w:r>
        <w:t>Haute</w:t>
      </w:r>
    </w:p>
    <w:p w14:paraId="0B6D223F" w14:textId="77777777" w:rsidR="0023704E" w:rsidRDefault="00B15B41">
      <w:pPr>
        <w:pStyle w:val="Titre1"/>
      </w:pPr>
      <w:r>
        <w:t>SF-1875 — Exécuter un ETL</w:t>
      </w:r>
    </w:p>
    <w:p w14:paraId="74C77AEA" w14:textId="77777777" w:rsidR="0023704E" w:rsidRDefault="00B15B41">
      <w:r>
        <w:rPr>
          <w:b/>
        </w:rPr>
        <w:t xml:space="preserve">Module: </w:t>
      </w:r>
      <w:r>
        <w:t>Integration Core</w:t>
      </w:r>
    </w:p>
    <w:p w14:paraId="23C34D68" w14:textId="77777777" w:rsidR="0023704E" w:rsidRDefault="00B15B41">
      <w:r>
        <w:rPr>
          <w:b/>
        </w:rPr>
        <w:t xml:space="preserve">Sous-module: </w:t>
      </w:r>
      <w:r>
        <w:t>ETL</w:t>
      </w:r>
    </w:p>
    <w:p w14:paraId="167D65ED" w14:textId="77777777" w:rsidR="0023704E" w:rsidRDefault="00B15B41">
      <w:r>
        <w:rPr>
          <w:b/>
        </w:rPr>
        <w:t xml:space="preserve">Objectif métier: </w:t>
      </w:r>
      <w:r>
        <w:t>Permettre de exécuter un etl de manière fiable, sécurisée et traçable.</w:t>
      </w:r>
    </w:p>
    <w:p w14:paraId="63BBF216" w14:textId="77777777" w:rsidR="0023704E" w:rsidRDefault="00B15B41">
      <w:r>
        <w:rPr>
          <w:b/>
        </w:rPr>
        <w:t xml:space="preserve">Acteurs: </w:t>
      </w:r>
      <w:r>
        <w:t>Utilisateur habilité, administrateur du tenant, système; approbateur si workflow applicable.</w:t>
      </w:r>
    </w:p>
    <w:p w14:paraId="3C4330A6" w14:textId="77777777" w:rsidR="0023704E" w:rsidRDefault="00B15B41">
      <w:r>
        <w:rPr>
          <w:b/>
        </w:rPr>
        <w:t xml:space="preserve">Préconditions: </w:t>
      </w:r>
      <w:r>
        <w:t>Tenant actif, authentification valide, permission dédiée et données de référence disponibles.</w:t>
      </w:r>
    </w:p>
    <w:p w14:paraId="78AE3767" w14:textId="77777777" w:rsidR="0023704E" w:rsidRDefault="00B15B41">
      <w:r>
        <w:rPr>
          <w:b/>
        </w:rPr>
        <w:t xml:space="preserve">Données manipulées: </w:t>
      </w:r>
      <w:r>
        <w:t>id, uuid, tenant_id, stat</w:t>
      </w:r>
      <w:r>
        <w:t>us, created_at, updated_at</w:t>
      </w:r>
    </w:p>
    <w:p w14:paraId="4E906839" w14:textId="77777777" w:rsidR="0023704E" w:rsidRDefault="00B15B41">
      <w:r>
        <w:rPr>
          <w:b/>
        </w:rPr>
        <w:t xml:space="preserve">Scénario principal: </w:t>
      </w:r>
      <w:r>
        <w:t>1. L’acteur déclenche exécuter un etl. 2. Le système vérifie les préconditions et droits. 3. Il exécute les règles métier dans l’ordre. 4. Il persiste le résultat et publie les événements. 5. Il notifie les ac</w:t>
      </w:r>
      <w:r>
        <w:t>teurs concernés et journalise l’opération.</w:t>
      </w:r>
    </w:p>
    <w:p w14:paraId="14FB2BA6" w14:textId="77777777" w:rsidR="0023704E" w:rsidRDefault="00B15B41">
      <w:r>
        <w:rPr>
          <w:b/>
        </w:rPr>
        <w:t xml:space="preserve">Scénarios alternatifs: </w:t>
      </w:r>
      <w:r>
        <w:t>Annulation avant confirmation; traitement différé; reprise après erreur technique; délégation ou escalade si workflow actif.</w:t>
      </w:r>
    </w:p>
    <w:p w14:paraId="02C64A16" w14:textId="77777777" w:rsidR="0023704E" w:rsidRDefault="00B15B41">
      <w:r>
        <w:rPr>
          <w:b/>
        </w:rPr>
        <w:t xml:space="preserve">Validations métier: </w:t>
      </w:r>
      <w:r>
        <w:t>Authentification de l’intégration, contrat AP</w:t>
      </w:r>
      <w:r>
        <w:t>I, idempotence, quota et journalisation des échanges appliqués.</w:t>
      </w:r>
    </w:p>
    <w:p w14:paraId="0C14EC1C" w14:textId="77777777" w:rsidR="0023704E" w:rsidRDefault="00B15B41">
      <w:r>
        <w:rPr>
          <w:b/>
        </w:rPr>
        <w:t xml:space="preserve">Règles métier: </w:t>
      </w:r>
      <w:r>
        <w:t>Authentification de l’intégration, contrat API, idempotence, quota et journalisation des échanges appliqués.</w:t>
      </w:r>
    </w:p>
    <w:p w14:paraId="19B2B7E8"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7845FF8F" w14:textId="77777777" w:rsidR="0023704E" w:rsidRDefault="00B15B41">
      <w:r>
        <w:rPr>
          <w:b/>
        </w:rPr>
        <w:t xml:space="preserve">Événements métier: </w:t>
      </w:r>
      <w:r>
        <w:t>ExcuterUnEtlRequested, ExcuterUnEtlCompleted, ExcuterUnEtlFailed; événements complémentaires selon le domaine.</w:t>
      </w:r>
    </w:p>
    <w:p w14:paraId="3069FC0F" w14:textId="77777777" w:rsidR="0023704E" w:rsidRDefault="00B15B41">
      <w:r>
        <w:rPr>
          <w:b/>
        </w:rPr>
        <w:t>Noti</w:t>
      </w:r>
      <w:r>
        <w:rPr>
          <w:b/>
        </w:rPr>
        <w:t xml:space="preserve">fications: </w:t>
      </w:r>
      <w:r>
        <w:t>Notification ciblée aux acteurs impactés selon préférences, criticité et canal autorisé.</w:t>
      </w:r>
    </w:p>
    <w:p w14:paraId="6CF7AB48" w14:textId="77777777" w:rsidR="0023704E" w:rsidRDefault="00B15B41">
      <w:r>
        <w:rPr>
          <w:b/>
        </w:rPr>
        <w:t xml:space="preserve">API REST: </w:t>
      </w:r>
      <w:r>
        <w:t>GET /api/v1/integration-core; POST/PATCH selon l’action; endpoint dédié /api/v1/actions/1875 pour l’exécution commandée.</w:t>
      </w:r>
    </w:p>
    <w:p w14:paraId="7472CF35"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73840D60" w14:textId="77777777" w:rsidR="0023704E" w:rsidRDefault="00B15B41">
      <w:r>
        <w:rPr>
          <w:b/>
        </w:rPr>
        <w:t xml:space="preserve">Critères d’acceptation: </w:t>
      </w:r>
      <w:r>
        <w:t>Étant donné un acteur habilité et les préconditions réunies, lorsqu’il exécute « Exécuter un ETL », alor</w:t>
      </w:r>
      <w:r>
        <w:t>s le système applique les règles, produit le résultat attendu, publie les événements et rend la trace d’audit consultable.</w:t>
      </w:r>
    </w:p>
    <w:p w14:paraId="2C021616" w14:textId="77777777" w:rsidR="0023704E" w:rsidRDefault="00B15B41">
      <w:r>
        <w:rPr>
          <w:b/>
        </w:rPr>
        <w:t xml:space="preserve">Priorité: </w:t>
      </w:r>
      <w:r>
        <w:t>Haute</w:t>
      </w:r>
    </w:p>
    <w:p w14:paraId="6716075B" w14:textId="77777777" w:rsidR="0023704E" w:rsidRDefault="00B15B41">
      <w:pPr>
        <w:pStyle w:val="Titre1"/>
      </w:pPr>
      <w:r>
        <w:t>SF-1876 — Planifier un ETL</w:t>
      </w:r>
    </w:p>
    <w:p w14:paraId="53252532" w14:textId="77777777" w:rsidR="0023704E" w:rsidRDefault="00B15B41">
      <w:r>
        <w:rPr>
          <w:b/>
        </w:rPr>
        <w:t xml:space="preserve">Module: </w:t>
      </w:r>
      <w:r>
        <w:t>Integration Core</w:t>
      </w:r>
    </w:p>
    <w:p w14:paraId="5310C1A9" w14:textId="77777777" w:rsidR="0023704E" w:rsidRDefault="00B15B41">
      <w:r>
        <w:rPr>
          <w:b/>
        </w:rPr>
        <w:t xml:space="preserve">Sous-module: </w:t>
      </w:r>
      <w:r>
        <w:t>ETL</w:t>
      </w:r>
    </w:p>
    <w:p w14:paraId="44E249B6" w14:textId="77777777" w:rsidR="0023704E" w:rsidRDefault="00B15B41">
      <w:r>
        <w:rPr>
          <w:b/>
        </w:rPr>
        <w:t xml:space="preserve">Objectif métier: </w:t>
      </w:r>
      <w:r>
        <w:t xml:space="preserve">Permettre de planifier un </w:t>
      </w:r>
      <w:r>
        <w:t>etl de manière fiable, sécurisée et traçable.</w:t>
      </w:r>
    </w:p>
    <w:p w14:paraId="38329260" w14:textId="77777777" w:rsidR="0023704E" w:rsidRDefault="00B15B41">
      <w:r>
        <w:rPr>
          <w:b/>
        </w:rPr>
        <w:lastRenderedPageBreak/>
        <w:t xml:space="preserve">Acteurs: </w:t>
      </w:r>
      <w:r>
        <w:t>Utilisateur habilité, administrateur du tenant, système; approbateur si workflow applicable.</w:t>
      </w:r>
    </w:p>
    <w:p w14:paraId="07263CC1" w14:textId="77777777" w:rsidR="0023704E" w:rsidRDefault="00B15B41">
      <w:r>
        <w:rPr>
          <w:b/>
        </w:rPr>
        <w:t xml:space="preserve">Préconditions: </w:t>
      </w:r>
      <w:r>
        <w:t>Tenant actif, authentification valide, permission dédiée et données de référence disponibles.</w:t>
      </w:r>
    </w:p>
    <w:p w14:paraId="60F55D5A" w14:textId="77777777" w:rsidR="0023704E" w:rsidRDefault="00B15B41">
      <w:r>
        <w:rPr>
          <w:b/>
        </w:rPr>
        <w:t xml:space="preserve">Données manipulées: </w:t>
      </w:r>
      <w:r>
        <w:t>id, uuid, tenant_id, status, created_at, updated_at</w:t>
      </w:r>
    </w:p>
    <w:p w14:paraId="400B2A19" w14:textId="77777777" w:rsidR="0023704E" w:rsidRDefault="00B15B41">
      <w:r>
        <w:rPr>
          <w:b/>
        </w:rPr>
        <w:t xml:space="preserve">Scénario principal: </w:t>
      </w:r>
      <w:r>
        <w:t>1. L’acteur déclenche planifier un etl. 2. Le système vérifie les préconditions et droits. 3. Il exécute les règles métier dans l’ordre. 4. Il persiste le résultat</w:t>
      </w:r>
      <w:r>
        <w:t xml:space="preserve"> et publie les événements. 5. Il notifie les acteurs concernés et journalise l’opération.</w:t>
      </w:r>
    </w:p>
    <w:p w14:paraId="075AEA36" w14:textId="77777777" w:rsidR="0023704E" w:rsidRDefault="00B15B41">
      <w:r>
        <w:rPr>
          <w:b/>
        </w:rPr>
        <w:t xml:space="preserve">Scénarios alternatifs: </w:t>
      </w:r>
      <w:r>
        <w:t>Annulation avant confirmation; traitement différé; reprise après erreur technique; délégation ou escalade si workflow actif.</w:t>
      </w:r>
    </w:p>
    <w:p w14:paraId="45D7C706" w14:textId="77777777" w:rsidR="0023704E" w:rsidRDefault="00B15B41">
      <w:r>
        <w:rPr>
          <w:b/>
        </w:rPr>
        <w:t>Validations métier</w:t>
      </w:r>
      <w:r>
        <w:rPr>
          <w:b/>
        </w:rPr>
        <w:t xml:space="preserve">: </w:t>
      </w:r>
      <w:r>
        <w:t>Authentification de l’intégration, contrat API, idempotence, quota et journalisation des échanges appliqués.</w:t>
      </w:r>
    </w:p>
    <w:p w14:paraId="01FB0DDF" w14:textId="77777777" w:rsidR="0023704E" w:rsidRDefault="00B15B41">
      <w:r>
        <w:rPr>
          <w:b/>
        </w:rPr>
        <w:t xml:space="preserve">Règles métier: </w:t>
      </w:r>
      <w:r>
        <w:t>Authentification de l’intégration, contrat API, idempotence, quota et journalisation des échanges appliqués.</w:t>
      </w:r>
    </w:p>
    <w:p w14:paraId="174FCB94"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6B419CA5" w14:textId="77777777" w:rsidR="0023704E" w:rsidRDefault="00B15B41">
      <w:r>
        <w:rPr>
          <w:b/>
        </w:rPr>
        <w:t xml:space="preserve">Événements métier: </w:t>
      </w:r>
      <w:r>
        <w:t>PlanifierUnEtlRequested, PlanifierUnEtlCompleted, PlanifierUnEtlFail</w:t>
      </w:r>
      <w:r>
        <w:t>ed; événements complémentaires selon le domaine.</w:t>
      </w:r>
    </w:p>
    <w:p w14:paraId="4F235968" w14:textId="77777777" w:rsidR="0023704E" w:rsidRDefault="00B15B41">
      <w:r>
        <w:rPr>
          <w:b/>
        </w:rPr>
        <w:t xml:space="preserve">Notifications: </w:t>
      </w:r>
      <w:r>
        <w:t>Notification ciblée aux acteurs impactés selon préférences, criticité et canal autorisé.</w:t>
      </w:r>
    </w:p>
    <w:p w14:paraId="1A29C12D" w14:textId="77777777" w:rsidR="0023704E" w:rsidRDefault="00B15B41">
      <w:r>
        <w:rPr>
          <w:b/>
        </w:rPr>
        <w:t xml:space="preserve">API REST: </w:t>
      </w:r>
      <w:r>
        <w:t xml:space="preserve">GET /api/v1/integration-core; POST/PATCH selon l’action; endpoint dédié /api/v1/actions/1876 </w:t>
      </w:r>
      <w:r>
        <w:t>pour l’exécution commandée.</w:t>
      </w:r>
    </w:p>
    <w:p w14:paraId="4EE49F62" w14:textId="77777777" w:rsidR="0023704E" w:rsidRDefault="00B15B41">
      <w:r>
        <w:rPr>
          <w:b/>
        </w:rPr>
        <w:t xml:space="preserve">Sécurité et audit: </w:t>
      </w:r>
      <w:r>
        <w:t>RBAC/ABAC, isolation tenant, contrôle des données sensibles, horodatage, acteur, contexte et corrélation enregistrés dans Audit Core.</w:t>
      </w:r>
    </w:p>
    <w:p w14:paraId="33C349BF" w14:textId="77777777" w:rsidR="0023704E" w:rsidRDefault="00B15B41">
      <w:r>
        <w:rPr>
          <w:b/>
        </w:rPr>
        <w:t xml:space="preserve">Critères d’acceptation: </w:t>
      </w:r>
      <w:r>
        <w:t>Étant donné un acteur habilité et les préconditions</w:t>
      </w:r>
      <w:r>
        <w:t xml:space="preserve"> réunies, lorsqu’il exécute « Planifier un ETL », alors le système applique les règles, produit le résultat attendu, publie les événements et rend la trace d’audit consultable.</w:t>
      </w:r>
    </w:p>
    <w:p w14:paraId="65F0E160" w14:textId="77777777" w:rsidR="0023704E" w:rsidRDefault="00B15B41">
      <w:r>
        <w:rPr>
          <w:b/>
        </w:rPr>
        <w:t xml:space="preserve">Priorité: </w:t>
      </w:r>
      <w:r>
        <w:t>Haute</w:t>
      </w:r>
    </w:p>
    <w:p w14:paraId="65031A88" w14:textId="77777777" w:rsidR="0023704E" w:rsidRDefault="00B15B41">
      <w:pPr>
        <w:pStyle w:val="Titre1"/>
      </w:pPr>
      <w:r>
        <w:t>SF-1877 — Suspendre un ETL</w:t>
      </w:r>
    </w:p>
    <w:p w14:paraId="431DBA82" w14:textId="77777777" w:rsidR="0023704E" w:rsidRDefault="00B15B41">
      <w:r>
        <w:rPr>
          <w:b/>
        </w:rPr>
        <w:t xml:space="preserve">Module: </w:t>
      </w:r>
      <w:r>
        <w:t>Integration Core</w:t>
      </w:r>
    </w:p>
    <w:p w14:paraId="6688E4AA" w14:textId="77777777" w:rsidR="0023704E" w:rsidRDefault="00B15B41">
      <w:r>
        <w:rPr>
          <w:b/>
        </w:rPr>
        <w:t xml:space="preserve">Sous-module: </w:t>
      </w:r>
      <w:r>
        <w:t>ETL</w:t>
      </w:r>
    </w:p>
    <w:p w14:paraId="2CB94CFD" w14:textId="77777777" w:rsidR="0023704E" w:rsidRDefault="00B15B41">
      <w:r>
        <w:rPr>
          <w:b/>
        </w:rPr>
        <w:t xml:space="preserve">Objectif métier: </w:t>
      </w:r>
      <w:r>
        <w:t>Permettre de suspendre un etl de manière fiable, sécurisée et traçable.</w:t>
      </w:r>
    </w:p>
    <w:p w14:paraId="5BCB49B8" w14:textId="77777777" w:rsidR="0023704E" w:rsidRDefault="00B15B41">
      <w:r>
        <w:rPr>
          <w:b/>
        </w:rPr>
        <w:t xml:space="preserve">Acteurs: </w:t>
      </w:r>
      <w:r>
        <w:t>Utilisateur habilité, administrateur du tenant, système; approbateur si workflow applicable.</w:t>
      </w:r>
    </w:p>
    <w:p w14:paraId="20D80072" w14:textId="77777777" w:rsidR="0023704E" w:rsidRDefault="00B15B41">
      <w:r>
        <w:rPr>
          <w:b/>
        </w:rPr>
        <w:t xml:space="preserve">Préconditions: </w:t>
      </w:r>
      <w:r>
        <w:t>Tenant actif, authentification va</w:t>
      </w:r>
      <w:r>
        <w:t>lide, permission dédiée et données de référence disponibles.</w:t>
      </w:r>
    </w:p>
    <w:p w14:paraId="1995DEC6" w14:textId="77777777" w:rsidR="0023704E" w:rsidRDefault="00B15B41">
      <w:r>
        <w:rPr>
          <w:b/>
        </w:rPr>
        <w:t xml:space="preserve">Données manipulées: </w:t>
      </w:r>
      <w:r>
        <w:t>id, uuid, tenant_id, status, created_at, updated_at</w:t>
      </w:r>
    </w:p>
    <w:p w14:paraId="258FFEBD" w14:textId="77777777" w:rsidR="0023704E" w:rsidRDefault="00B15B41">
      <w:r>
        <w:rPr>
          <w:b/>
        </w:rPr>
        <w:t xml:space="preserve">Scénario principal: </w:t>
      </w:r>
      <w:r>
        <w:t xml:space="preserve">1. L’acteur sélectionne suspendre un etl. 2. Le système vérifie les dépendances et les impacts. 3. Une </w:t>
      </w:r>
      <w:r>
        <w:t>confirmation motivée est demandée. 4. La transition de statut est exécutée; une suppression physique est interdite sauf politique explicite. 5. Les parties concernées sont notifiées et l’action est auditée.</w:t>
      </w:r>
    </w:p>
    <w:p w14:paraId="202C63F7"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6203C342" w14:textId="77777777" w:rsidR="0023704E" w:rsidRDefault="00B15B41">
      <w:r>
        <w:rPr>
          <w:b/>
        </w:rPr>
        <w:t xml:space="preserve">Validations métier: </w:t>
      </w:r>
      <w:r>
        <w:t>Authentification de l’intégration, contrat API, idempotence, quota et journalisation des échanges appliqués.</w:t>
      </w:r>
    </w:p>
    <w:p w14:paraId="4566B496" w14:textId="77777777" w:rsidR="0023704E" w:rsidRDefault="00B15B41">
      <w:r>
        <w:rPr>
          <w:b/>
        </w:rPr>
        <w:t xml:space="preserve">Règles métier: </w:t>
      </w:r>
      <w:r>
        <w:t>Authentificat</w:t>
      </w:r>
      <w:r>
        <w:t>ion de l’intégration, contrat API, idempotence, quota et journalisation des échanges appliqués.</w:t>
      </w:r>
    </w:p>
    <w:p w14:paraId="102AB0C4"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50CC139D" w14:textId="77777777" w:rsidR="0023704E" w:rsidRDefault="00B15B41">
      <w:r>
        <w:rPr>
          <w:b/>
        </w:rPr>
        <w:t xml:space="preserve">Événements métier: </w:t>
      </w:r>
      <w:r>
        <w:t>SuspendreUnEtlRequested, SuspendreUnEtlCompleted, SuspendreUnEtlFailed; événements complémentaires selon le domaine.</w:t>
      </w:r>
    </w:p>
    <w:p w14:paraId="401941A8" w14:textId="77777777" w:rsidR="0023704E" w:rsidRDefault="00B15B41">
      <w:r>
        <w:rPr>
          <w:b/>
        </w:rPr>
        <w:t xml:space="preserve">Notifications: </w:t>
      </w:r>
      <w:r>
        <w:t>Notification ciblée aux acteurs impactés selon préférences, criticité et ca</w:t>
      </w:r>
      <w:r>
        <w:t>nal autorisé.</w:t>
      </w:r>
    </w:p>
    <w:p w14:paraId="23F898C8" w14:textId="77777777" w:rsidR="0023704E" w:rsidRDefault="00B15B41">
      <w:r>
        <w:rPr>
          <w:b/>
        </w:rPr>
        <w:t xml:space="preserve">API REST: </w:t>
      </w:r>
      <w:r>
        <w:t>GET /api/v1/integration-core; POST/PATCH selon l’action; endpoint dédié /api/v1/actions/1877 pour l’exécution commandée.</w:t>
      </w:r>
    </w:p>
    <w:p w14:paraId="130A06D4" w14:textId="77777777" w:rsidR="0023704E" w:rsidRDefault="00B15B41">
      <w:r>
        <w:rPr>
          <w:b/>
        </w:rPr>
        <w:lastRenderedPageBreak/>
        <w:t xml:space="preserve">Sécurité et audit: </w:t>
      </w:r>
      <w:r>
        <w:t xml:space="preserve">RBAC/ABAC, isolation tenant, contrôle des données sensibles, horodatage, acteur, </w:t>
      </w:r>
      <w:r>
        <w:t>contexte et corrélation enregistrés dans Audit Core.</w:t>
      </w:r>
    </w:p>
    <w:p w14:paraId="02B4A226" w14:textId="77777777" w:rsidR="0023704E" w:rsidRDefault="00B15B41">
      <w:r>
        <w:rPr>
          <w:b/>
        </w:rPr>
        <w:t xml:space="preserve">Critères d’acceptation: </w:t>
      </w:r>
      <w:r>
        <w:t xml:space="preserve">Étant donné un acteur habilité et les préconditions réunies, lorsqu’il exécute « Suspendre un ETL », alors le système applique les règles, produit le résultat attendu, publie les </w:t>
      </w:r>
      <w:r>
        <w:t>événements et rend la trace d’audit consultable.</w:t>
      </w:r>
    </w:p>
    <w:p w14:paraId="66BD48F2" w14:textId="77777777" w:rsidR="0023704E" w:rsidRDefault="00B15B41">
      <w:r>
        <w:rPr>
          <w:b/>
        </w:rPr>
        <w:t xml:space="preserve">Priorité: </w:t>
      </w:r>
      <w:r>
        <w:t>Haute</w:t>
      </w:r>
    </w:p>
    <w:p w14:paraId="06A44E27" w14:textId="77777777" w:rsidR="0023704E" w:rsidRDefault="00B15B41">
      <w:pPr>
        <w:pStyle w:val="Titre1"/>
      </w:pPr>
      <w:r>
        <w:t>SF-1878 — Reprendre un ETL</w:t>
      </w:r>
    </w:p>
    <w:p w14:paraId="6856D74D" w14:textId="77777777" w:rsidR="0023704E" w:rsidRDefault="00B15B41">
      <w:r>
        <w:rPr>
          <w:b/>
        </w:rPr>
        <w:t xml:space="preserve">Module: </w:t>
      </w:r>
      <w:r>
        <w:t>Integration Core</w:t>
      </w:r>
    </w:p>
    <w:p w14:paraId="668E9A75" w14:textId="77777777" w:rsidR="0023704E" w:rsidRDefault="00B15B41">
      <w:r>
        <w:rPr>
          <w:b/>
        </w:rPr>
        <w:t xml:space="preserve">Sous-module: </w:t>
      </w:r>
      <w:r>
        <w:t>ETL</w:t>
      </w:r>
    </w:p>
    <w:p w14:paraId="07C87384" w14:textId="77777777" w:rsidR="0023704E" w:rsidRDefault="00B15B41">
      <w:r>
        <w:rPr>
          <w:b/>
        </w:rPr>
        <w:t xml:space="preserve">Objectif métier: </w:t>
      </w:r>
      <w:r>
        <w:t>Permettre de reprendre un etl de manière fiable, sécurisée et traçable.</w:t>
      </w:r>
    </w:p>
    <w:p w14:paraId="30044FD8" w14:textId="77777777" w:rsidR="0023704E" w:rsidRDefault="00B15B41">
      <w:r>
        <w:rPr>
          <w:b/>
        </w:rPr>
        <w:t xml:space="preserve">Acteurs: </w:t>
      </w:r>
      <w:r>
        <w:t>Utilisateur habilité, ad</w:t>
      </w:r>
      <w:r>
        <w:t>ministrateur du tenant, système; approbateur si workflow applicable.</w:t>
      </w:r>
    </w:p>
    <w:p w14:paraId="3077D07C" w14:textId="77777777" w:rsidR="0023704E" w:rsidRDefault="00B15B41">
      <w:r>
        <w:rPr>
          <w:b/>
        </w:rPr>
        <w:t xml:space="preserve">Préconditions: </w:t>
      </w:r>
      <w:r>
        <w:t>Tenant actif, authentification valide, permission dédiée et données de référence disponibles.</w:t>
      </w:r>
    </w:p>
    <w:p w14:paraId="7F85F5AB" w14:textId="77777777" w:rsidR="0023704E" w:rsidRDefault="00B15B41">
      <w:r>
        <w:rPr>
          <w:b/>
        </w:rPr>
        <w:t xml:space="preserve">Données manipulées: </w:t>
      </w:r>
      <w:r>
        <w:t>id, uuid, tenant_id, status, created_at, updated_at</w:t>
      </w:r>
    </w:p>
    <w:p w14:paraId="512E8C0B" w14:textId="77777777" w:rsidR="0023704E" w:rsidRDefault="00B15B41">
      <w:r>
        <w:rPr>
          <w:b/>
        </w:rPr>
        <w:t>Scénar</w:t>
      </w:r>
      <w:r>
        <w:rPr>
          <w:b/>
        </w:rPr>
        <w:t xml:space="preserve">io principal: </w:t>
      </w:r>
      <w:r>
        <w:t>1. L’acteur déclenche reprendre un etl. 2. Le système vérifie les préconditions et droits. 3. Il exécute les règles métier dans l’ordre. 4. Il persiste le résultat et publie les événements. 5. Il notifie les acteurs concernés et journalise l’</w:t>
      </w:r>
      <w:r>
        <w:t>opération.</w:t>
      </w:r>
    </w:p>
    <w:p w14:paraId="01BF63A2" w14:textId="77777777" w:rsidR="0023704E" w:rsidRDefault="00B15B41">
      <w:r>
        <w:rPr>
          <w:b/>
        </w:rPr>
        <w:t xml:space="preserve">Scénarios alternatifs: </w:t>
      </w:r>
      <w:r>
        <w:t>Annulation avant confirmation; traitement différé; reprise après erreur technique; délégation ou escalade si workflow actif.</w:t>
      </w:r>
    </w:p>
    <w:p w14:paraId="265DE4F7" w14:textId="77777777" w:rsidR="0023704E" w:rsidRDefault="00B15B41">
      <w:r>
        <w:rPr>
          <w:b/>
        </w:rPr>
        <w:t xml:space="preserve">Validations métier: </w:t>
      </w:r>
      <w:r>
        <w:t>Authentification de l’intégration, contrat API, idempotence, quota et journal</w:t>
      </w:r>
      <w:r>
        <w:t>isation des échanges appliqués.</w:t>
      </w:r>
    </w:p>
    <w:p w14:paraId="7B25AA86" w14:textId="77777777" w:rsidR="0023704E" w:rsidRDefault="00B15B41">
      <w:r>
        <w:rPr>
          <w:b/>
        </w:rPr>
        <w:t xml:space="preserve">Règles métier: </w:t>
      </w:r>
      <w:r>
        <w:t>Authentification de l’intégration, contrat API, idempotence, quota et journalisation des échanges appliqués.</w:t>
      </w:r>
    </w:p>
    <w:p w14:paraId="6F0BE2DE"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360B5928" w14:textId="77777777" w:rsidR="0023704E" w:rsidRDefault="00B15B41">
      <w:r>
        <w:rPr>
          <w:b/>
        </w:rPr>
        <w:t xml:space="preserve">Événements métier: </w:t>
      </w:r>
      <w:r>
        <w:t>ReprendreUnEtlRequested, ReprendreUnEtlCompleted, ReprendreUnEtlFailed; événements complémentaires selon le domaine.</w:t>
      </w:r>
    </w:p>
    <w:p w14:paraId="6C682CC5" w14:textId="77777777" w:rsidR="0023704E" w:rsidRDefault="00B15B41">
      <w:r>
        <w:rPr>
          <w:b/>
        </w:rPr>
        <w:t xml:space="preserve">Notifications: </w:t>
      </w:r>
      <w:r>
        <w:t>Notification ci</w:t>
      </w:r>
      <w:r>
        <w:t>blée aux acteurs impactés selon préférences, criticité et canal autorisé.</w:t>
      </w:r>
    </w:p>
    <w:p w14:paraId="738A6837" w14:textId="77777777" w:rsidR="0023704E" w:rsidRDefault="00B15B41">
      <w:r>
        <w:rPr>
          <w:b/>
        </w:rPr>
        <w:t xml:space="preserve">API REST: </w:t>
      </w:r>
      <w:r>
        <w:t>GET /api/v1/integration-core; POST/PATCH selon l’action; endpoint dédié /api/v1/actions/1878 pour l’exécution commandée.</w:t>
      </w:r>
    </w:p>
    <w:p w14:paraId="1FCD007E" w14:textId="77777777" w:rsidR="0023704E" w:rsidRDefault="00B15B41">
      <w:r>
        <w:rPr>
          <w:b/>
        </w:rPr>
        <w:t xml:space="preserve">Sécurité et audit: </w:t>
      </w:r>
      <w:r>
        <w:t>RBAC/ABAC, isolation tenant, con</w:t>
      </w:r>
      <w:r>
        <w:t>trôle des données sensibles, horodatage, acteur, contexte et corrélation enregistrés dans Audit Core.</w:t>
      </w:r>
    </w:p>
    <w:p w14:paraId="169894A7" w14:textId="77777777" w:rsidR="0023704E" w:rsidRDefault="00B15B41">
      <w:r>
        <w:rPr>
          <w:b/>
        </w:rPr>
        <w:t xml:space="preserve">Critères d’acceptation: </w:t>
      </w:r>
      <w:r>
        <w:t xml:space="preserve">Étant donné un acteur habilité et les préconditions réunies, lorsqu’il exécute « Reprendre un ETL », alors le système </w:t>
      </w:r>
      <w:r>
        <w:t>applique les règles, produit le résultat attendu, publie les événements et rend la trace d’audit consultable.</w:t>
      </w:r>
    </w:p>
    <w:p w14:paraId="768B8AF4" w14:textId="77777777" w:rsidR="0023704E" w:rsidRDefault="00B15B41">
      <w:r>
        <w:rPr>
          <w:b/>
        </w:rPr>
        <w:t xml:space="preserve">Priorité: </w:t>
      </w:r>
      <w:r>
        <w:t>Haute</w:t>
      </w:r>
    </w:p>
    <w:p w14:paraId="625EACFF" w14:textId="77777777" w:rsidR="0023704E" w:rsidRDefault="00B15B41">
      <w:pPr>
        <w:pStyle w:val="Titre1"/>
      </w:pPr>
      <w:r>
        <w:t>SF-1879 — Contrôler un ETL</w:t>
      </w:r>
    </w:p>
    <w:p w14:paraId="651FA44D" w14:textId="77777777" w:rsidR="0023704E" w:rsidRDefault="00B15B41">
      <w:r>
        <w:rPr>
          <w:b/>
        </w:rPr>
        <w:t xml:space="preserve">Module: </w:t>
      </w:r>
      <w:r>
        <w:t>Integration Core</w:t>
      </w:r>
    </w:p>
    <w:p w14:paraId="09EF0CDF" w14:textId="77777777" w:rsidR="0023704E" w:rsidRDefault="00B15B41">
      <w:r>
        <w:rPr>
          <w:b/>
        </w:rPr>
        <w:t xml:space="preserve">Sous-module: </w:t>
      </w:r>
      <w:r>
        <w:t>ETL</w:t>
      </w:r>
    </w:p>
    <w:p w14:paraId="32CD73E5" w14:textId="77777777" w:rsidR="0023704E" w:rsidRDefault="00B15B41">
      <w:r>
        <w:rPr>
          <w:b/>
        </w:rPr>
        <w:t xml:space="preserve">Objectif métier: </w:t>
      </w:r>
      <w:r>
        <w:t>Permettre de contrôler un etl de manière fia</w:t>
      </w:r>
      <w:r>
        <w:t>ble, sécurisée et traçable.</w:t>
      </w:r>
    </w:p>
    <w:p w14:paraId="0EE3EA77" w14:textId="77777777" w:rsidR="0023704E" w:rsidRDefault="00B15B41">
      <w:r>
        <w:rPr>
          <w:b/>
        </w:rPr>
        <w:t xml:space="preserve">Acteurs: </w:t>
      </w:r>
      <w:r>
        <w:t>Utilisateur habilité, administrateur du tenant, système; approbateur si workflow applicable.</w:t>
      </w:r>
    </w:p>
    <w:p w14:paraId="58A69BA4" w14:textId="77777777" w:rsidR="0023704E" w:rsidRDefault="00B15B41">
      <w:r>
        <w:rPr>
          <w:b/>
        </w:rPr>
        <w:t xml:space="preserve">Préconditions: </w:t>
      </w:r>
      <w:r>
        <w:t>Tenant actif, authentification valide, permission dédiée et données de référence disponibles.</w:t>
      </w:r>
    </w:p>
    <w:p w14:paraId="0AADB634" w14:textId="77777777" w:rsidR="0023704E" w:rsidRDefault="00B15B41">
      <w:r>
        <w:rPr>
          <w:b/>
        </w:rPr>
        <w:t>Données manipulée</w:t>
      </w:r>
      <w:r>
        <w:rPr>
          <w:b/>
        </w:rPr>
        <w:t xml:space="preserve">s: </w:t>
      </w:r>
      <w:r>
        <w:t>id, uuid, tenant_id, status, created_at, updated_at</w:t>
      </w:r>
    </w:p>
    <w:p w14:paraId="45339147" w14:textId="77777777" w:rsidR="0023704E" w:rsidRDefault="00B15B41">
      <w:r>
        <w:rPr>
          <w:b/>
        </w:rPr>
        <w:t xml:space="preserve">Scénario principal: </w:t>
      </w:r>
      <w:r>
        <w:t xml:space="preserve">1. L’acteur déclenche contrôler un etl. 2. Le système vérifie les préconditions et droits. 3. Il exécute les règles métier dans l’ordre. 4. Il persiste le résultat et publie les </w:t>
      </w:r>
      <w:r>
        <w:t>événements. 5. Il notifie les acteurs concernés et journalise l’opération.</w:t>
      </w:r>
    </w:p>
    <w:p w14:paraId="665926F5" w14:textId="77777777" w:rsidR="0023704E" w:rsidRDefault="00B15B41">
      <w:r>
        <w:rPr>
          <w:b/>
        </w:rPr>
        <w:t xml:space="preserve">Scénarios alternatifs: </w:t>
      </w:r>
      <w:r>
        <w:t>Annulation avant confirmation; traitement différé; reprise après erreur technique; délégation ou escalade si workflow actif.</w:t>
      </w:r>
    </w:p>
    <w:p w14:paraId="053880DD" w14:textId="77777777" w:rsidR="0023704E" w:rsidRDefault="00B15B41">
      <w:r>
        <w:rPr>
          <w:b/>
        </w:rPr>
        <w:lastRenderedPageBreak/>
        <w:t xml:space="preserve">Validations métier: </w:t>
      </w:r>
      <w:r>
        <w:t>Authentificat</w:t>
      </w:r>
      <w:r>
        <w:t>ion de l’intégration, contrat API, idempotence, quota et journalisation des échanges appliqués.</w:t>
      </w:r>
    </w:p>
    <w:p w14:paraId="63B45B6D" w14:textId="77777777" w:rsidR="0023704E" w:rsidRDefault="00B15B41">
      <w:r>
        <w:rPr>
          <w:b/>
        </w:rPr>
        <w:t xml:space="preserve">Règles métier: </w:t>
      </w:r>
      <w:r>
        <w:t>Authentification de l’intégration, contrat API, idempotence, quota et journalisation des échanges appliqués.</w:t>
      </w:r>
    </w:p>
    <w:p w14:paraId="192446D5"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1FBE11E1" w14:textId="77777777" w:rsidR="0023704E" w:rsidRDefault="00B15B41">
      <w:r>
        <w:rPr>
          <w:b/>
        </w:rPr>
        <w:t xml:space="preserve">Événements métier: </w:t>
      </w:r>
      <w:r>
        <w:t>ContrlerUnEtlRequested, ContrlerUnEtlCompleted, ContrlerUnEtlFailed; événements com</w:t>
      </w:r>
      <w:r>
        <w:t>plémentaires selon le domaine.</w:t>
      </w:r>
    </w:p>
    <w:p w14:paraId="59C09690" w14:textId="77777777" w:rsidR="0023704E" w:rsidRDefault="00B15B41">
      <w:r>
        <w:rPr>
          <w:b/>
        </w:rPr>
        <w:t xml:space="preserve">Notifications: </w:t>
      </w:r>
      <w:r>
        <w:t>Notification ciblée aux acteurs impactés selon préférences, criticité et canal autorisé.</w:t>
      </w:r>
    </w:p>
    <w:p w14:paraId="4C5D0A7F" w14:textId="77777777" w:rsidR="0023704E" w:rsidRDefault="00B15B41">
      <w:r>
        <w:rPr>
          <w:b/>
        </w:rPr>
        <w:t xml:space="preserve">API REST: </w:t>
      </w:r>
      <w:r>
        <w:t>GET /api/v1/integration-core; POST/PATCH selon l’action; endpoint dédié /api/v1/actions/1879 pour l’exécution c</w:t>
      </w:r>
      <w:r>
        <w:t>ommandée.</w:t>
      </w:r>
    </w:p>
    <w:p w14:paraId="28689177" w14:textId="77777777" w:rsidR="0023704E" w:rsidRDefault="00B15B41">
      <w:r>
        <w:rPr>
          <w:b/>
        </w:rPr>
        <w:t xml:space="preserve">Sécurité et audit: </w:t>
      </w:r>
      <w:r>
        <w:t>RBAC/ABAC, isolation tenant, contrôle des données sensibles, horodatage, acteur, contexte et corrélation enregistrés dans Audit Core.</w:t>
      </w:r>
    </w:p>
    <w:p w14:paraId="4EA14837" w14:textId="77777777" w:rsidR="0023704E" w:rsidRDefault="00B15B41">
      <w:r>
        <w:rPr>
          <w:b/>
        </w:rPr>
        <w:t xml:space="preserve">Critères d’acceptation: </w:t>
      </w:r>
      <w:r>
        <w:t>Étant donné un acteur habilité et les préconditions réunies, lorsqu’i</w:t>
      </w:r>
      <w:r>
        <w:t>l exécute « Contrôler un ETL », alors le système applique les règles, produit le résultat attendu, publie les événements et rend la trace d’audit consultable.</w:t>
      </w:r>
    </w:p>
    <w:p w14:paraId="1C5C327C" w14:textId="77777777" w:rsidR="0023704E" w:rsidRDefault="00B15B41">
      <w:r>
        <w:rPr>
          <w:b/>
        </w:rPr>
        <w:t xml:space="preserve">Priorité: </w:t>
      </w:r>
      <w:r>
        <w:t>Haute</w:t>
      </w:r>
    </w:p>
    <w:p w14:paraId="180983FC" w14:textId="77777777" w:rsidR="0023704E" w:rsidRDefault="00B15B41">
      <w:pPr>
        <w:pStyle w:val="Titre1"/>
      </w:pPr>
      <w:r>
        <w:t>SF-1880 — Historiser un ETL</w:t>
      </w:r>
    </w:p>
    <w:p w14:paraId="40191238" w14:textId="77777777" w:rsidR="0023704E" w:rsidRDefault="00B15B41">
      <w:r>
        <w:rPr>
          <w:b/>
        </w:rPr>
        <w:t xml:space="preserve">Module: </w:t>
      </w:r>
      <w:r>
        <w:t>Integration Core</w:t>
      </w:r>
    </w:p>
    <w:p w14:paraId="1CDCC69D" w14:textId="77777777" w:rsidR="0023704E" w:rsidRDefault="00B15B41">
      <w:r>
        <w:rPr>
          <w:b/>
        </w:rPr>
        <w:t xml:space="preserve">Sous-module: </w:t>
      </w:r>
      <w:r>
        <w:t>ETL</w:t>
      </w:r>
    </w:p>
    <w:p w14:paraId="5CBC2776" w14:textId="77777777" w:rsidR="0023704E" w:rsidRDefault="00B15B41">
      <w:r>
        <w:rPr>
          <w:b/>
        </w:rPr>
        <w:t>Objectif mé</w:t>
      </w:r>
      <w:r>
        <w:rPr>
          <w:b/>
        </w:rPr>
        <w:t xml:space="preserve">tier: </w:t>
      </w:r>
      <w:r>
        <w:t>Permettre de historiser un etl de manière fiable, sécurisée et traçable.</w:t>
      </w:r>
    </w:p>
    <w:p w14:paraId="3942BD13" w14:textId="77777777" w:rsidR="0023704E" w:rsidRDefault="00B15B41">
      <w:r>
        <w:rPr>
          <w:b/>
        </w:rPr>
        <w:t xml:space="preserve">Acteurs: </w:t>
      </w:r>
      <w:r>
        <w:t>Utilisateur habilité, administrateur du tenant, système; approbateur si workflow applicable.</w:t>
      </w:r>
    </w:p>
    <w:p w14:paraId="505C4842" w14:textId="77777777" w:rsidR="0023704E" w:rsidRDefault="00B15B41">
      <w:r>
        <w:rPr>
          <w:b/>
        </w:rPr>
        <w:t xml:space="preserve">Préconditions: </w:t>
      </w:r>
      <w:r>
        <w:t xml:space="preserve">Tenant actif, authentification valide, permission dédiée et </w:t>
      </w:r>
      <w:r>
        <w:t>données de référence disponibles.</w:t>
      </w:r>
    </w:p>
    <w:p w14:paraId="7F4CFB51" w14:textId="77777777" w:rsidR="0023704E" w:rsidRDefault="00B15B41">
      <w:r>
        <w:rPr>
          <w:b/>
        </w:rPr>
        <w:t xml:space="preserve">Données manipulées: </w:t>
      </w:r>
      <w:r>
        <w:t>id, uuid, tenant_id, status, created_at, updated_at</w:t>
      </w:r>
    </w:p>
    <w:p w14:paraId="47524F7B" w14:textId="77777777" w:rsidR="0023704E" w:rsidRDefault="00B15B41">
      <w:r>
        <w:rPr>
          <w:b/>
        </w:rPr>
        <w:t xml:space="preserve">Scénario principal: </w:t>
      </w:r>
      <w:r>
        <w:t>1. L’acteur déclenche historiser un etl. 2. Le système vérifie les préconditions et droits. 3. Il exécute les règles métier dans l</w:t>
      </w:r>
      <w:r>
        <w:t>’ordre. 4. Il persiste le résultat et publie les événements. 5. Il notifie les acteurs concernés et journalise l’opération.</w:t>
      </w:r>
    </w:p>
    <w:p w14:paraId="3BC001AB" w14:textId="77777777" w:rsidR="0023704E" w:rsidRDefault="00B15B41">
      <w:r>
        <w:rPr>
          <w:b/>
        </w:rPr>
        <w:t xml:space="preserve">Scénarios alternatifs: </w:t>
      </w:r>
      <w:r>
        <w:t xml:space="preserve">Annulation avant confirmation; traitement différé; reprise après erreur technique; délégation ou escalade si </w:t>
      </w:r>
      <w:r>
        <w:t>workflow actif.</w:t>
      </w:r>
    </w:p>
    <w:p w14:paraId="500CCABF" w14:textId="77777777" w:rsidR="0023704E" w:rsidRDefault="00B15B41">
      <w:r>
        <w:rPr>
          <w:b/>
        </w:rPr>
        <w:t xml:space="preserve">Validations métier: </w:t>
      </w:r>
      <w:r>
        <w:t>Authentification de l’intégration, contrat API, idempotence, quota et journalisation des échanges appliqués.</w:t>
      </w:r>
    </w:p>
    <w:p w14:paraId="15CAE21F" w14:textId="77777777" w:rsidR="0023704E" w:rsidRDefault="00B15B41">
      <w:r>
        <w:rPr>
          <w:b/>
        </w:rPr>
        <w:t xml:space="preserve">Règles métier: </w:t>
      </w:r>
      <w:r>
        <w:t>Authentification de l’intégration, contrat API, idempotence, quota et journalisation des échange</w:t>
      </w:r>
      <w:r>
        <w:t>s appliqués.</w:t>
      </w:r>
    </w:p>
    <w:p w14:paraId="235185D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888D5C" w14:textId="77777777" w:rsidR="0023704E" w:rsidRDefault="00B15B41">
      <w:r>
        <w:rPr>
          <w:b/>
        </w:rPr>
        <w:t xml:space="preserve">Événements métier: </w:t>
      </w:r>
      <w:r>
        <w:t>HistoriserUnEtlRequested, Historis</w:t>
      </w:r>
      <w:r>
        <w:t>erUnEtlCompleted, HistoriserUnEtlFailed; événements complémentaires selon le domaine.</w:t>
      </w:r>
    </w:p>
    <w:p w14:paraId="56A3A663" w14:textId="77777777" w:rsidR="0023704E" w:rsidRDefault="00B15B41">
      <w:r>
        <w:rPr>
          <w:b/>
        </w:rPr>
        <w:t xml:space="preserve">Notifications: </w:t>
      </w:r>
      <w:r>
        <w:t>Notification ciblée aux acteurs impactés selon préférences, criticité et canal autorisé.</w:t>
      </w:r>
    </w:p>
    <w:p w14:paraId="5F3304FF" w14:textId="77777777" w:rsidR="0023704E" w:rsidRDefault="00B15B41">
      <w:r>
        <w:rPr>
          <w:b/>
        </w:rPr>
        <w:t xml:space="preserve">API REST: </w:t>
      </w:r>
      <w:r>
        <w:t xml:space="preserve">GET /api/v1/integration-core; POST/PATCH selon </w:t>
      </w:r>
      <w:r>
        <w:t>l’action; endpoint dédié /api/v1/actions/1880 pour l’exécution commandée.</w:t>
      </w:r>
    </w:p>
    <w:p w14:paraId="43538D18" w14:textId="77777777" w:rsidR="0023704E" w:rsidRDefault="00B15B41">
      <w:r>
        <w:rPr>
          <w:b/>
        </w:rPr>
        <w:t xml:space="preserve">Sécurité et audit: </w:t>
      </w:r>
      <w:r>
        <w:t>RBAC/ABAC, isolation tenant, contrôle des données sensibles, horodatage, acteur, contexte et corrélation enregistrés dans Audit Core.</w:t>
      </w:r>
    </w:p>
    <w:p w14:paraId="77589F1E" w14:textId="77777777" w:rsidR="0023704E" w:rsidRDefault="00B15B41">
      <w:r>
        <w:rPr>
          <w:b/>
        </w:rPr>
        <w:t xml:space="preserve">Critères d’acceptation: </w:t>
      </w:r>
      <w:r>
        <w:t>Étant</w:t>
      </w:r>
      <w:r>
        <w:t xml:space="preserve"> donné un acteur habilité et les préconditions réunies, lorsqu’il exécute « Historiser un ETL », alors le système applique les règles, produit le résultat attendu, publie les événements et rend la trace d’audit consultable.</w:t>
      </w:r>
    </w:p>
    <w:p w14:paraId="1DDD3417" w14:textId="77777777" w:rsidR="0023704E" w:rsidRDefault="00B15B41">
      <w:r>
        <w:rPr>
          <w:b/>
        </w:rPr>
        <w:t xml:space="preserve">Priorité: </w:t>
      </w:r>
      <w:r>
        <w:t>Haute</w:t>
      </w:r>
    </w:p>
    <w:p w14:paraId="4A24294D" w14:textId="77777777" w:rsidR="0023704E" w:rsidRDefault="00B15B41">
      <w:pPr>
        <w:pStyle w:val="Titre1"/>
      </w:pPr>
      <w:r>
        <w:t xml:space="preserve">SF-1881 — </w:t>
      </w:r>
      <w:r>
        <w:t>Exporter un ETL</w:t>
      </w:r>
    </w:p>
    <w:p w14:paraId="68514BBB" w14:textId="77777777" w:rsidR="0023704E" w:rsidRDefault="00B15B41">
      <w:r>
        <w:rPr>
          <w:b/>
        </w:rPr>
        <w:t xml:space="preserve">Module: </w:t>
      </w:r>
      <w:r>
        <w:t>Integration Core</w:t>
      </w:r>
    </w:p>
    <w:p w14:paraId="11D34032" w14:textId="77777777" w:rsidR="0023704E" w:rsidRDefault="00B15B41">
      <w:r>
        <w:rPr>
          <w:b/>
        </w:rPr>
        <w:lastRenderedPageBreak/>
        <w:t xml:space="preserve">Sous-module: </w:t>
      </w:r>
      <w:r>
        <w:t>ETL</w:t>
      </w:r>
    </w:p>
    <w:p w14:paraId="705269EB" w14:textId="77777777" w:rsidR="0023704E" w:rsidRDefault="00B15B41">
      <w:r>
        <w:rPr>
          <w:b/>
        </w:rPr>
        <w:t xml:space="preserve">Objectif métier: </w:t>
      </w:r>
      <w:r>
        <w:t>Permettre de exporter un etl de manière fiable, sécurisée et traçable.</w:t>
      </w:r>
    </w:p>
    <w:p w14:paraId="24B65F93" w14:textId="77777777" w:rsidR="0023704E" w:rsidRDefault="00B15B41">
      <w:r>
        <w:rPr>
          <w:b/>
        </w:rPr>
        <w:t xml:space="preserve">Acteurs: </w:t>
      </w:r>
      <w:r>
        <w:t>Utilisateur habilité, administrateur du tenant, système; approbateur si workflow applicable.</w:t>
      </w:r>
    </w:p>
    <w:p w14:paraId="037D3FFB" w14:textId="77777777" w:rsidR="0023704E" w:rsidRDefault="00B15B41">
      <w:r>
        <w:rPr>
          <w:b/>
        </w:rPr>
        <w:t>Précondi</w:t>
      </w:r>
      <w:r>
        <w:rPr>
          <w:b/>
        </w:rPr>
        <w:t xml:space="preserve">tions: </w:t>
      </w:r>
      <w:r>
        <w:t>Tenant actif, authentification valide, permission dédiée et données de référence disponibles.</w:t>
      </w:r>
    </w:p>
    <w:p w14:paraId="770C2EC9" w14:textId="77777777" w:rsidR="0023704E" w:rsidRDefault="00B15B41">
      <w:r>
        <w:rPr>
          <w:b/>
        </w:rPr>
        <w:t xml:space="preserve">Données manipulées: </w:t>
      </w:r>
      <w:r>
        <w:t>id, uuid, tenant_id, status, created_at, updated_at</w:t>
      </w:r>
    </w:p>
    <w:p w14:paraId="296BD479" w14:textId="77777777" w:rsidR="0023704E" w:rsidRDefault="00B15B41">
      <w:r>
        <w:rPr>
          <w:b/>
        </w:rPr>
        <w:t xml:space="preserve">Scénario principal: </w:t>
      </w:r>
      <w:r>
        <w:t>1. L’acteur déclenche exporter un etl. 2. Le système vérifie le</w:t>
      </w:r>
      <w:r>
        <w:t>s préconditions et droits. 3. Il exécute les règles métier dans l’ordre. 4. Il persiste le résultat et publie les événements. 5. Il notifie les acteurs concernés et journalise l’opération.</w:t>
      </w:r>
    </w:p>
    <w:p w14:paraId="28C2FEC0" w14:textId="77777777" w:rsidR="0023704E" w:rsidRDefault="00B15B41">
      <w:r>
        <w:rPr>
          <w:b/>
        </w:rPr>
        <w:t xml:space="preserve">Scénarios alternatifs: </w:t>
      </w:r>
      <w:r>
        <w:t>Annulation avant confirmation; traitement di</w:t>
      </w:r>
      <w:r>
        <w:t>fféré; reprise après erreur technique; délégation ou escalade si workflow actif.</w:t>
      </w:r>
    </w:p>
    <w:p w14:paraId="5BB3C897" w14:textId="77777777" w:rsidR="0023704E" w:rsidRDefault="00B15B41">
      <w:r>
        <w:rPr>
          <w:b/>
        </w:rPr>
        <w:t xml:space="preserve">Validations métier: </w:t>
      </w:r>
      <w:r>
        <w:t>Authentification de l’intégration, contrat API, idempotence, quota et journalisation des échanges appliqués.</w:t>
      </w:r>
    </w:p>
    <w:p w14:paraId="1B233594" w14:textId="77777777" w:rsidR="0023704E" w:rsidRDefault="00B15B41">
      <w:r>
        <w:rPr>
          <w:b/>
        </w:rPr>
        <w:t xml:space="preserve">Règles métier: </w:t>
      </w:r>
      <w:r>
        <w:t>Authentification de l’intégrati</w:t>
      </w:r>
      <w:r>
        <w:t>on, contrat API, idempotence, quota et journalisation des échanges appliqués.</w:t>
      </w:r>
    </w:p>
    <w:p w14:paraId="30CB37BF" w14:textId="77777777" w:rsidR="0023704E" w:rsidRDefault="00B15B41">
      <w:r>
        <w:rPr>
          <w:b/>
        </w:rPr>
        <w:t xml:space="preserve">Workflow associé: </w:t>
      </w:r>
      <w:r>
        <w:t>Workflow requis lorsque l’action modifie un statut critique, un droit, une donnée financière, une configuration globale ou une ressource sensible; sinon traitem</w:t>
      </w:r>
      <w:r>
        <w:t>ent direct.</w:t>
      </w:r>
    </w:p>
    <w:p w14:paraId="7F267113" w14:textId="77777777" w:rsidR="0023704E" w:rsidRDefault="00B15B41">
      <w:r>
        <w:rPr>
          <w:b/>
        </w:rPr>
        <w:t xml:space="preserve">Événements métier: </w:t>
      </w:r>
      <w:r>
        <w:t>ExporterUnEtlRequested, ExporterUnEtlCompleted, ExporterUnEtlFailed; événements complémentaires selon le domaine.</w:t>
      </w:r>
    </w:p>
    <w:p w14:paraId="00CCEC2E" w14:textId="77777777" w:rsidR="0023704E" w:rsidRDefault="00B15B41">
      <w:r>
        <w:rPr>
          <w:b/>
        </w:rPr>
        <w:t xml:space="preserve">Notifications: </w:t>
      </w:r>
      <w:r>
        <w:t>Notification ciblée aux acteurs impactés selon préférences, criticité et canal autorisé.</w:t>
      </w:r>
    </w:p>
    <w:p w14:paraId="508D4101" w14:textId="77777777" w:rsidR="0023704E" w:rsidRDefault="00B15B41">
      <w:r>
        <w:rPr>
          <w:b/>
        </w:rPr>
        <w:t>API RES</w:t>
      </w:r>
      <w:r>
        <w:rPr>
          <w:b/>
        </w:rPr>
        <w:t xml:space="preserve">T: </w:t>
      </w:r>
      <w:r>
        <w:t>GET /api/v1/integration-core; POST/PATCH selon l’action; endpoint dédié /api/v1/actions/1881 pour l’exécution commandée.</w:t>
      </w:r>
    </w:p>
    <w:p w14:paraId="5603A838"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65593E03" w14:textId="77777777" w:rsidR="0023704E" w:rsidRDefault="00B15B41">
      <w:r>
        <w:rPr>
          <w:b/>
        </w:rPr>
        <w:t xml:space="preserve">Critères d’acceptation: </w:t>
      </w:r>
      <w:r>
        <w:t>Étant donné un acteur habilité et les préconditions réunies, lorsqu’il exécute « Exporter un ETL », alors le système applique les règles, produit le résultat attendu, publie les événements et rend la trace d’aud</w:t>
      </w:r>
      <w:r>
        <w:t>it consultable.</w:t>
      </w:r>
    </w:p>
    <w:p w14:paraId="2BACF8D8" w14:textId="77777777" w:rsidR="0023704E" w:rsidRDefault="00B15B41">
      <w:r>
        <w:rPr>
          <w:b/>
        </w:rPr>
        <w:t xml:space="preserve">Priorité: </w:t>
      </w:r>
      <w:r>
        <w:t>Haute</w:t>
      </w:r>
    </w:p>
    <w:p w14:paraId="25D344B2" w14:textId="77777777" w:rsidR="0023704E" w:rsidRDefault="00B15B41">
      <w:pPr>
        <w:pStyle w:val="Titre1"/>
      </w:pPr>
      <w:r>
        <w:t>SF-1882 — Superviser un ETL</w:t>
      </w:r>
    </w:p>
    <w:p w14:paraId="34FF2C6B" w14:textId="77777777" w:rsidR="0023704E" w:rsidRDefault="00B15B41">
      <w:r>
        <w:rPr>
          <w:b/>
        </w:rPr>
        <w:t xml:space="preserve">Module: </w:t>
      </w:r>
      <w:r>
        <w:t>Integration Core</w:t>
      </w:r>
    </w:p>
    <w:p w14:paraId="3C57D0D9" w14:textId="77777777" w:rsidR="0023704E" w:rsidRDefault="00B15B41">
      <w:r>
        <w:rPr>
          <w:b/>
        </w:rPr>
        <w:t xml:space="preserve">Sous-module: </w:t>
      </w:r>
      <w:r>
        <w:t>ETL</w:t>
      </w:r>
    </w:p>
    <w:p w14:paraId="0FF3F5B8" w14:textId="77777777" w:rsidR="0023704E" w:rsidRDefault="00B15B41">
      <w:r>
        <w:rPr>
          <w:b/>
        </w:rPr>
        <w:t xml:space="preserve">Objectif métier: </w:t>
      </w:r>
      <w:r>
        <w:t>Permettre de superviser un etl de manière fiable, sécurisée et traçable.</w:t>
      </w:r>
    </w:p>
    <w:p w14:paraId="1D264201" w14:textId="77777777" w:rsidR="0023704E" w:rsidRDefault="00B15B41">
      <w:r>
        <w:rPr>
          <w:b/>
        </w:rPr>
        <w:t xml:space="preserve">Acteurs: </w:t>
      </w:r>
      <w:r>
        <w:t>Utilisateur habilité, administrateur du tenant, système</w:t>
      </w:r>
      <w:r>
        <w:t>; approbateur si workflow applicable.</w:t>
      </w:r>
    </w:p>
    <w:p w14:paraId="5FBECFA4" w14:textId="77777777" w:rsidR="0023704E" w:rsidRDefault="00B15B41">
      <w:r>
        <w:rPr>
          <w:b/>
        </w:rPr>
        <w:t xml:space="preserve">Préconditions: </w:t>
      </w:r>
      <w:r>
        <w:t>Tenant actif, authentification valide, permission dédiée et données de référence disponibles.</w:t>
      </w:r>
    </w:p>
    <w:p w14:paraId="3630B805" w14:textId="77777777" w:rsidR="0023704E" w:rsidRDefault="00B15B41">
      <w:r>
        <w:rPr>
          <w:b/>
        </w:rPr>
        <w:t xml:space="preserve">Données manipulées: </w:t>
      </w:r>
      <w:r>
        <w:t>id, uuid, tenant_id, status, created_at, updated_at</w:t>
      </w:r>
    </w:p>
    <w:p w14:paraId="061071CF" w14:textId="77777777" w:rsidR="0023704E" w:rsidRDefault="00B15B41">
      <w:r>
        <w:rPr>
          <w:b/>
        </w:rPr>
        <w:t xml:space="preserve">Scénario principal: </w:t>
      </w:r>
      <w:r>
        <w:t>1. L’acteur décle</w:t>
      </w:r>
      <w:r>
        <w:t>nche superviser un etl. 2. Le système vérifie les préconditions et droits. 3. Il exécute les règles métier dans l’ordre. 4. Il persiste le résultat et publie les événements. 5. Il notifie les acteurs concernés et journalise l’opération.</w:t>
      </w:r>
    </w:p>
    <w:p w14:paraId="3FEACB72"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2D8BA590" w14:textId="77777777" w:rsidR="0023704E" w:rsidRDefault="00B15B41">
      <w:r>
        <w:rPr>
          <w:b/>
        </w:rPr>
        <w:t xml:space="preserve">Validations métier: </w:t>
      </w:r>
      <w:r>
        <w:t>Authentification de l’intégration, contrat API, idempotence, quota et journalisation des échanges appliqués</w:t>
      </w:r>
      <w:r>
        <w:t>.</w:t>
      </w:r>
    </w:p>
    <w:p w14:paraId="615B5449" w14:textId="77777777" w:rsidR="0023704E" w:rsidRDefault="00B15B41">
      <w:r>
        <w:rPr>
          <w:b/>
        </w:rPr>
        <w:t xml:space="preserve">Règles métier: </w:t>
      </w:r>
      <w:r>
        <w:t>Authentification de l’intégration, contrat API, idempotence, quota et journalisation des échanges appliqués.</w:t>
      </w:r>
    </w:p>
    <w:p w14:paraId="07BD5F99"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0709135A" w14:textId="77777777" w:rsidR="0023704E" w:rsidRDefault="00B15B41">
      <w:r>
        <w:rPr>
          <w:b/>
        </w:rPr>
        <w:t xml:space="preserve">Événements métier: </w:t>
      </w:r>
      <w:r>
        <w:t>SuperviserUnEtlRequested, SuperviserUnEtlCompleted, SuperviserUnEtlFailed; événements complémentaires selon le domaine.</w:t>
      </w:r>
    </w:p>
    <w:p w14:paraId="023821F7" w14:textId="77777777" w:rsidR="0023704E" w:rsidRDefault="00B15B41">
      <w:r>
        <w:rPr>
          <w:b/>
        </w:rPr>
        <w:t xml:space="preserve">Notifications: </w:t>
      </w:r>
      <w:r>
        <w:t>Notification ciblée aux acte</w:t>
      </w:r>
      <w:r>
        <w:t>urs impactés selon préférences, criticité et canal autorisé.</w:t>
      </w:r>
    </w:p>
    <w:p w14:paraId="3E7BB209" w14:textId="77777777" w:rsidR="0023704E" w:rsidRDefault="00B15B41">
      <w:r>
        <w:rPr>
          <w:b/>
        </w:rPr>
        <w:lastRenderedPageBreak/>
        <w:t xml:space="preserve">API REST: </w:t>
      </w:r>
      <w:r>
        <w:t>GET /api/v1/integration-core; POST/PATCH selon l’action; endpoint dédié /api/v1/actions/1882 pour l’exécution commandée.</w:t>
      </w:r>
    </w:p>
    <w:p w14:paraId="2A69CAAE" w14:textId="77777777" w:rsidR="0023704E" w:rsidRDefault="00B15B41">
      <w:r>
        <w:rPr>
          <w:b/>
        </w:rPr>
        <w:t xml:space="preserve">Sécurité et audit: </w:t>
      </w:r>
      <w:r>
        <w:t>RBAC/ABAC, isolation tenant, contrôle des don</w:t>
      </w:r>
      <w:r>
        <w:t>nées sensibles, horodatage, acteur, contexte et corrélation enregistrés dans Audit Core.</w:t>
      </w:r>
    </w:p>
    <w:p w14:paraId="379143A9" w14:textId="77777777" w:rsidR="0023704E" w:rsidRDefault="00B15B41">
      <w:r>
        <w:rPr>
          <w:b/>
        </w:rPr>
        <w:t xml:space="preserve">Critères d’acceptation: </w:t>
      </w:r>
      <w:r>
        <w:t>Étant donné un acteur habilité et les préconditions réunies, lorsqu’il exécute « Superviser un ETL », alors le système applique les règles, pro</w:t>
      </w:r>
      <w:r>
        <w:t>duit le résultat attendu, publie les événements et rend la trace d’audit consultable.</w:t>
      </w:r>
    </w:p>
    <w:p w14:paraId="5ADD8B0D" w14:textId="77777777" w:rsidR="0023704E" w:rsidRDefault="00B15B41">
      <w:r>
        <w:rPr>
          <w:b/>
        </w:rPr>
        <w:t xml:space="preserve">Priorité: </w:t>
      </w:r>
      <w:r>
        <w:t>Haute</w:t>
      </w:r>
    </w:p>
    <w:p w14:paraId="002C57B4" w14:textId="77777777" w:rsidR="0023704E" w:rsidRDefault="00B15B41">
      <w:pPr>
        <w:pStyle w:val="Titre1"/>
      </w:pPr>
      <w:r>
        <w:t>SF-1883 — Configurer le SSO</w:t>
      </w:r>
    </w:p>
    <w:p w14:paraId="402D5009" w14:textId="77777777" w:rsidR="0023704E" w:rsidRDefault="00B15B41">
      <w:r>
        <w:rPr>
          <w:b/>
        </w:rPr>
        <w:t xml:space="preserve">Module: </w:t>
      </w:r>
      <w:r>
        <w:t>Integration Core</w:t>
      </w:r>
    </w:p>
    <w:p w14:paraId="2564333A" w14:textId="77777777" w:rsidR="0023704E" w:rsidRDefault="00B15B41">
      <w:r>
        <w:rPr>
          <w:b/>
        </w:rPr>
        <w:t xml:space="preserve">Sous-module: </w:t>
      </w:r>
      <w:r>
        <w:t>Single Sign-On (SSO)</w:t>
      </w:r>
    </w:p>
    <w:p w14:paraId="100E04A6" w14:textId="77777777" w:rsidR="0023704E" w:rsidRDefault="00B15B41">
      <w:r>
        <w:rPr>
          <w:b/>
        </w:rPr>
        <w:t xml:space="preserve">Objectif métier: </w:t>
      </w:r>
      <w:r>
        <w:t xml:space="preserve">Permettre de configurer le sso de manière fiable, </w:t>
      </w:r>
      <w:r>
        <w:t>sécurisée et traçable.</w:t>
      </w:r>
    </w:p>
    <w:p w14:paraId="04D52036" w14:textId="77777777" w:rsidR="0023704E" w:rsidRDefault="00B15B41">
      <w:r>
        <w:rPr>
          <w:b/>
        </w:rPr>
        <w:t xml:space="preserve">Acteurs: </w:t>
      </w:r>
      <w:r>
        <w:t>Utilisateur habilité, administrateur du tenant, système; approbateur si workflow applicable.</w:t>
      </w:r>
    </w:p>
    <w:p w14:paraId="7F416B2A" w14:textId="77777777" w:rsidR="0023704E" w:rsidRDefault="00B15B41">
      <w:r>
        <w:rPr>
          <w:b/>
        </w:rPr>
        <w:t xml:space="preserve">Préconditions: </w:t>
      </w:r>
      <w:r>
        <w:t>Tenant actif, authentification valide, permission dédiée et données de référence disponibles.</w:t>
      </w:r>
    </w:p>
    <w:p w14:paraId="0BB92944" w14:textId="77777777" w:rsidR="0023704E" w:rsidRDefault="00B15B41">
      <w:r>
        <w:rPr>
          <w:b/>
        </w:rPr>
        <w:t xml:space="preserve">Données manipulées: </w:t>
      </w:r>
      <w:r>
        <w:t>id</w:t>
      </w:r>
      <w:r>
        <w:t>, uuid, tenant_id, status, created_at, updated_at</w:t>
      </w:r>
    </w:p>
    <w:p w14:paraId="5970C4AF"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contrôlés. 5. </w:t>
      </w:r>
      <w:r>
        <w:t>La modification est enregistrée, validée si nécessaire, puis auditée.</w:t>
      </w:r>
    </w:p>
    <w:p w14:paraId="56364324" w14:textId="77777777" w:rsidR="0023704E" w:rsidRDefault="00B15B41">
      <w:r>
        <w:rPr>
          <w:b/>
        </w:rPr>
        <w:t xml:space="preserve">Scénarios alternatifs: </w:t>
      </w:r>
      <w:r>
        <w:t>Annulation avant confirmation; traitement différé; reprise après erreur technique; délégation ou escalade si workflow actif.</w:t>
      </w:r>
    </w:p>
    <w:p w14:paraId="7ABAA68C" w14:textId="77777777" w:rsidR="0023704E" w:rsidRDefault="00B15B41">
      <w:r>
        <w:rPr>
          <w:b/>
        </w:rPr>
        <w:t xml:space="preserve">Validations métier: </w:t>
      </w:r>
      <w:r>
        <w:t>Authentification d</w:t>
      </w:r>
      <w:r>
        <w:t>e l’intégration, contrat API, idempotence, quota et journalisation des échanges appliqués.</w:t>
      </w:r>
    </w:p>
    <w:p w14:paraId="65944D55" w14:textId="77777777" w:rsidR="0023704E" w:rsidRDefault="00B15B41">
      <w:r>
        <w:rPr>
          <w:b/>
        </w:rPr>
        <w:t xml:space="preserve">Règles métier: </w:t>
      </w:r>
      <w:r>
        <w:t>Authentification de l’intégration, contrat API, idempotence, quota et journalisation des échanges appliqués.</w:t>
      </w:r>
    </w:p>
    <w:p w14:paraId="0567951E"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71D04E34" w14:textId="77777777" w:rsidR="0023704E" w:rsidRDefault="00B15B41">
      <w:r>
        <w:rPr>
          <w:b/>
        </w:rPr>
        <w:t xml:space="preserve">Événements métier: </w:t>
      </w:r>
      <w:r>
        <w:t>ConfigurerLeSsoRequested, ConfigurerLeSsoCompleted, ConfigurerLeSsoFailed; événements co</w:t>
      </w:r>
      <w:r>
        <w:t>mplémentaires selon le domaine.</w:t>
      </w:r>
    </w:p>
    <w:p w14:paraId="5F550478" w14:textId="77777777" w:rsidR="0023704E" w:rsidRDefault="00B15B41">
      <w:r>
        <w:rPr>
          <w:b/>
        </w:rPr>
        <w:t xml:space="preserve">Notifications: </w:t>
      </w:r>
      <w:r>
        <w:t>Notification ciblée aux acteurs impactés selon préférences, criticité et canal autorisé.</w:t>
      </w:r>
    </w:p>
    <w:p w14:paraId="5B9958DE" w14:textId="77777777" w:rsidR="0023704E" w:rsidRDefault="00B15B41">
      <w:r>
        <w:rPr>
          <w:b/>
        </w:rPr>
        <w:t xml:space="preserve">API REST: </w:t>
      </w:r>
      <w:r>
        <w:t xml:space="preserve">GET /api/v1/integration-core; POST/PATCH selon l’action; endpoint dédié /api/v1/actions/1883 pour l’exécution </w:t>
      </w:r>
      <w:r>
        <w:t>commandée.</w:t>
      </w:r>
    </w:p>
    <w:p w14:paraId="24F31E5B" w14:textId="77777777" w:rsidR="0023704E" w:rsidRDefault="00B15B41">
      <w:r>
        <w:rPr>
          <w:b/>
        </w:rPr>
        <w:t xml:space="preserve">Sécurité et audit: </w:t>
      </w:r>
      <w:r>
        <w:t>RBAC/ABAC, isolation tenant, contrôle des données sensibles, horodatage, acteur, contexte et corrélation enregistrés dans Audit Core.</w:t>
      </w:r>
    </w:p>
    <w:p w14:paraId="1DE05D81" w14:textId="77777777" w:rsidR="0023704E" w:rsidRDefault="00B15B41">
      <w:r>
        <w:rPr>
          <w:b/>
        </w:rPr>
        <w:t xml:space="preserve">Critères d’acceptation: </w:t>
      </w:r>
      <w:r>
        <w:t>Étant donné un acteur habilité et les préconditions réunies, lorsqu’</w:t>
      </w:r>
      <w:r>
        <w:t>il exécute « Configurer le SSO », alors le système applique les règles, produit le résultat attendu, publie les événements et rend la trace d’audit consultable.</w:t>
      </w:r>
    </w:p>
    <w:p w14:paraId="436FEC8A" w14:textId="77777777" w:rsidR="0023704E" w:rsidRDefault="00B15B41">
      <w:r>
        <w:rPr>
          <w:b/>
        </w:rPr>
        <w:t xml:space="preserve">Priorité: </w:t>
      </w:r>
      <w:r>
        <w:t>Haute</w:t>
      </w:r>
    </w:p>
    <w:p w14:paraId="37D23955" w14:textId="77777777" w:rsidR="0023704E" w:rsidRDefault="00B15B41">
      <w:pPr>
        <w:pStyle w:val="Titre1"/>
      </w:pPr>
      <w:r>
        <w:t>SF-1884 — Activer le SSO</w:t>
      </w:r>
    </w:p>
    <w:p w14:paraId="16EE4B7F" w14:textId="77777777" w:rsidR="0023704E" w:rsidRDefault="00B15B41">
      <w:r>
        <w:rPr>
          <w:b/>
        </w:rPr>
        <w:t xml:space="preserve">Module: </w:t>
      </w:r>
      <w:r>
        <w:t>Integration Core</w:t>
      </w:r>
    </w:p>
    <w:p w14:paraId="4ED303E7" w14:textId="77777777" w:rsidR="0023704E" w:rsidRDefault="00B15B41">
      <w:r>
        <w:rPr>
          <w:b/>
        </w:rPr>
        <w:t xml:space="preserve">Sous-module: </w:t>
      </w:r>
      <w:r>
        <w:t>Single Sign-On (</w:t>
      </w:r>
      <w:r>
        <w:t>SSO)</w:t>
      </w:r>
    </w:p>
    <w:p w14:paraId="10499AAC" w14:textId="77777777" w:rsidR="0023704E" w:rsidRDefault="00B15B41">
      <w:r>
        <w:rPr>
          <w:b/>
        </w:rPr>
        <w:t xml:space="preserve">Objectif métier: </w:t>
      </w:r>
      <w:r>
        <w:t>Permettre de activer le sso de manière fiable, sécurisée et traçable.</w:t>
      </w:r>
    </w:p>
    <w:p w14:paraId="72BF8595" w14:textId="77777777" w:rsidR="0023704E" w:rsidRDefault="00B15B41">
      <w:r>
        <w:rPr>
          <w:b/>
        </w:rPr>
        <w:t xml:space="preserve">Acteurs: </w:t>
      </w:r>
      <w:r>
        <w:t>Utilisateur habilité, administrateur du tenant, système; approbateur si workflow applicable.</w:t>
      </w:r>
    </w:p>
    <w:p w14:paraId="3874A1CF" w14:textId="77777777" w:rsidR="0023704E" w:rsidRDefault="00B15B41">
      <w:r>
        <w:rPr>
          <w:b/>
        </w:rPr>
        <w:t xml:space="preserve">Préconditions: </w:t>
      </w:r>
      <w:r>
        <w:t xml:space="preserve">Tenant actif, authentification valide, </w:t>
      </w:r>
      <w:r>
        <w:t>permission dédiée et données de référence disponibles.</w:t>
      </w:r>
    </w:p>
    <w:p w14:paraId="6D7065A0" w14:textId="77777777" w:rsidR="0023704E" w:rsidRDefault="00B15B41">
      <w:r>
        <w:rPr>
          <w:b/>
        </w:rPr>
        <w:t xml:space="preserve">Données manipulées: </w:t>
      </w:r>
      <w:r>
        <w:t>id, uuid, tenant_id, status, created_at, updated_at</w:t>
      </w:r>
    </w:p>
    <w:p w14:paraId="0BF7ACC1" w14:textId="77777777" w:rsidR="0023704E" w:rsidRDefault="00B15B41">
      <w:r>
        <w:rPr>
          <w:b/>
        </w:rPr>
        <w:lastRenderedPageBreak/>
        <w:t xml:space="preserve">Scénario principal: </w:t>
      </w:r>
      <w:r>
        <w:t>1. L’acteur déclenche activer le sso. 2. Le système vérifie les préconditions et droits. 3. Il exécute les rè</w:t>
      </w:r>
      <w:r>
        <w:t>gles métier dans l’ordre. 4. Il persiste le résultat et publie les événements. 5. Il notifie les acteurs concernés et journalise l’opération.</w:t>
      </w:r>
    </w:p>
    <w:p w14:paraId="37AB24E2" w14:textId="77777777" w:rsidR="0023704E" w:rsidRDefault="00B15B41">
      <w:r>
        <w:rPr>
          <w:b/>
        </w:rPr>
        <w:t xml:space="preserve">Scénarios alternatifs: </w:t>
      </w:r>
      <w:r>
        <w:t>Annulation avant confirmation; traitement différé; reprise après erreur technique; délégati</w:t>
      </w:r>
      <w:r>
        <w:t>on ou escalade si workflow actif.</w:t>
      </w:r>
    </w:p>
    <w:p w14:paraId="3BB2B17E" w14:textId="77777777" w:rsidR="0023704E" w:rsidRDefault="00B15B41">
      <w:r>
        <w:rPr>
          <w:b/>
        </w:rPr>
        <w:t xml:space="preserve">Validations métier: </w:t>
      </w:r>
      <w:r>
        <w:t>Authentification de l’intégration, contrat API, idempotence, quota et journalisation des échanges appliqués.</w:t>
      </w:r>
    </w:p>
    <w:p w14:paraId="514FFBE0" w14:textId="77777777" w:rsidR="0023704E" w:rsidRDefault="00B15B41">
      <w:r>
        <w:rPr>
          <w:b/>
        </w:rPr>
        <w:t xml:space="preserve">Règles métier: </w:t>
      </w:r>
      <w:r>
        <w:t xml:space="preserve">Authentification de l’intégration, contrat API, idempotence, quota et </w:t>
      </w:r>
      <w:r>
        <w:t>journalisation des échanges appliqués.</w:t>
      </w:r>
    </w:p>
    <w:p w14:paraId="047E96B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767E7BC" w14:textId="77777777" w:rsidR="0023704E" w:rsidRDefault="00B15B41">
      <w:r>
        <w:rPr>
          <w:b/>
        </w:rPr>
        <w:t xml:space="preserve">Événements métier: </w:t>
      </w:r>
      <w:r>
        <w:t>ActiverL</w:t>
      </w:r>
      <w:r>
        <w:t>eSsoRequested, ActiverLeSsoCompleted, ActiverLeSsoFailed; événements complémentaires selon le domaine.</w:t>
      </w:r>
    </w:p>
    <w:p w14:paraId="3831CC32" w14:textId="77777777" w:rsidR="0023704E" w:rsidRDefault="00B15B41">
      <w:r>
        <w:rPr>
          <w:b/>
        </w:rPr>
        <w:t xml:space="preserve">Notifications: </w:t>
      </w:r>
      <w:r>
        <w:t>Notification ciblée aux acteurs impactés selon préférences, criticité et canal autorisé.</w:t>
      </w:r>
    </w:p>
    <w:p w14:paraId="69737D24" w14:textId="77777777" w:rsidR="0023704E" w:rsidRDefault="00B15B41">
      <w:r>
        <w:rPr>
          <w:b/>
        </w:rPr>
        <w:t xml:space="preserve">API REST: </w:t>
      </w:r>
      <w:r>
        <w:t>GET /api/v1/integration-core; POST/PATC</w:t>
      </w:r>
      <w:r>
        <w:t>H selon l’action; endpoint dédié /api/v1/actions/1884 pour l’exécution commandée.</w:t>
      </w:r>
    </w:p>
    <w:p w14:paraId="0E94CC43" w14:textId="77777777" w:rsidR="0023704E" w:rsidRDefault="00B15B41">
      <w:r>
        <w:rPr>
          <w:b/>
        </w:rPr>
        <w:t xml:space="preserve">Sécurité et audit: </w:t>
      </w:r>
      <w:r>
        <w:t>RBAC/ABAC, isolation tenant, contrôle des données sensibles, horodatage, acteur, contexte et corrélation enregistrés dans Audit Core.</w:t>
      </w:r>
    </w:p>
    <w:p w14:paraId="7D6CD551" w14:textId="77777777" w:rsidR="0023704E" w:rsidRDefault="00B15B41">
      <w:r>
        <w:rPr>
          <w:b/>
        </w:rPr>
        <w:t>Critères d’acceptatio</w:t>
      </w:r>
      <w:r>
        <w:rPr>
          <w:b/>
        </w:rPr>
        <w:t xml:space="preserve">n: </w:t>
      </w:r>
      <w:r>
        <w:t>Étant donné un acteur habilité et les préconditions réunies, lorsqu’il exécute « Activer le SSO », alors le système applique les règles, produit le résultat attendu, publie les événements et rend la trace d’audit consultable.</w:t>
      </w:r>
    </w:p>
    <w:p w14:paraId="5340805B" w14:textId="77777777" w:rsidR="0023704E" w:rsidRDefault="00B15B41">
      <w:r>
        <w:rPr>
          <w:b/>
        </w:rPr>
        <w:t xml:space="preserve">Priorité: </w:t>
      </w:r>
      <w:r>
        <w:t>Haute</w:t>
      </w:r>
    </w:p>
    <w:p w14:paraId="6C890DAE" w14:textId="77777777" w:rsidR="0023704E" w:rsidRDefault="00B15B41">
      <w:pPr>
        <w:pStyle w:val="Titre1"/>
      </w:pPr>
      <w:r>
        <w:t>SF-1885 — D</w:t>
      </w:r>
      <w:r>
        <w:t>ésactiver le SSO</w:t>
      </w:r>
    </w:p>
    <w:p w14:paraId="60DEB842" w14:textId="77777777" w:rsidR="0023704E" w:rsidRDefault="00B15B41">
      <w:r>
        <w:rPr>
          <w:b/>
        </w:rPr>
        <w:t xml:space="preserve">Module: </w:t>
      </w:r>
      <w:r>
        <w:t>Integration Core</w:t>
      </w:r>
    </w:p>
    <w:p w14:paraId="5B4F931E" w14:textId="77777777" w:rsidR="0023704E" w:rsidRDefault="00B15B41">
      <w:r>
        <w:rPr>
          <w:b/>
        </w:rPr>
        <w:t xml:space="preserve">Sous-module: </w:t>
      </w:r>
      <w:r>
        <w:t>Single Sign-On (SSO)</w:t>
      </w:r>
    </w:p>
    <w:p w14:paraId="16CBC942" w14:textId="77777777" w:rsidR="0023704E" w:rsidRDefault="00B15B41">
      <w:r>
        <w:rPr>
          <w:b/>
        </w:rPr>
        <w:t xml:space="preserve">Objectif métier: </w:t>
      </w:r>
      <w:r>
        <w:t>Permettre de désactiver le sso de manière fiable, sécurisée et traçable.</w:t>
      </w:r>
    </w:p>
    <w:p w14:paraId="22F496E9" w14:textId="77777777" w:rsidR="0023704E" w:rsidRDefault="00B15B41">
      <w:r>
        <w:rPr>
          <w:b/>
        </w:rPr>
        <w:t xml:space="preserve">Acteurs: </w:t>
      </w:r>
      <w:r>
        <w:t xml:space="preserve">Utilisateur habilité, administrateur du tenant, système; approbateur si workflow </w:t>
      </w:r>
      <w:r>
        <w:t>applicable.</w:t>
      </w:r>
    </w:p>
    <w:p w14:paraId="1C4E2963" w14:textId="77777777" w:rsidR="0023704E" w:rsidRDefault="00B15B41">
      <w:r>
        <w:rPr>
          <w:b/>
        </w:rPr>
        <w:t xml:space="preserve">Préconditions: </w:t>
      </w:r>
      <w:r>
        <w:t>Tenant actif, authentification valide, permission dédiée et données de référence disponibles.</w:t>
      </w:r>
    </w:p>
    <w:p w14:paraId="7D966C0A" w14:textId="77777777" w:rsidR="0023704E" w:rsidRDefault="00B15B41">
      <w:r>
        <w:rPr>
          <w:b/>
        </w:rPr>
        <w:t xml:space="preserve">Données manipulées: </w:t>
      </w:r>
      <w:r>
        <w:t>id, uuid, tenant_id, status, created_at, updated_at</w:t>
      </w:r>
    </w:p>
    <w:p w14:paraId="0EBBBADD" w14:textId="77777777" w:rsidR="0023704E" w:rsidRDefault="00B15B41">
      <w:r>
        <w:rPr>
          <w:b/>
        </w:rPr>
        <w:t xml:space="preserve">Scénario principal: </w:t>
      </w:r>
      <w:r>
        <w:t xml:space="preserve">1. L’acteur sélectionne désactiver le sso. </w:t>
      </w:r>
      <w:r>
        <w:t>2. Le système vérifie les dépendances et les impacts. 3. Une confirmation motivée est demandée. 4. La transition de statut est exécutée; une suppression physique est interdite sauf politique explicite. 5. Les parties concernées sont notifiées et l’action e</w:t>
      </w:r>
      <w:r>
        <w:t>st auditée.</w:t>
      </w:r>
    </w:p>
    <w:p w14:paraId="52FC743F" w14:textId="77777777" w:rsidR="0023704E" w:rsidRDefault="00B15B41">
      <w:r>
        <w:rPr>
          <w:b/>
        </w:rPr>
        <w:t xml:space="preserve">Scénarios alternatifs: </w:t>
      </w:r>
      <w:r>
        <w:t>Annulation avant confirmation; traitement différé; reprise après erreur technique; délégation ou escalade si workflow actif.</w:t>
      </w:r>
    </w:p>
    <w:p w14:paraId="3A046510" w14:textId="77777777" w:rsidR="0023704E" w:rsidRDefault="00B15B41">
      <w:r>
        <w:rPr>
          <w:b/>
        </w:rPr>
        <w:t xml:space="preserve">Validations métier: </w:t>
      </w:r>
      <w:r>
        <w:t>Authentification de l’intégration, contrat API, idempotence, quota et journa</w:t>
      </w:r>
      <w:r>
        <w:t>lisation des échanges appliqués.</w:t>
      </w:r>
    </w:p>
    <w:p w14:paraId="55A5D7ED" w14:textId="77777777" w:rsidR="0023704E" w:rsidRDefault="00B15B41">
      <w:r>
        <w:rPr>
          <w:b/>
        </w:rPr>
        <w:t xml:space="preserve">Règles métier: </w:t>
      </w:r>
      <w:r>
        <w:t>Authentification de l’intégration, contrat API, idempotence, quota et journalisation des échanges appliqués.</w:t>
      </w:r>
    </w:p>
    <w:p w14:paraId="56597304" w14:textId="77777777" w:rsidR="0023704E" w:rsidRDefault="00B15B41">
      <w:r>
        <w:rPr>
          <w:b/>
        </w:rPr>
        <w:t xml:space="preserve">Workflow associé: </w:t>
      </w:r>
      <w:r>
        <w:t>Workflow requis lorsque l’action modifie un statut critique, un droit, une donnée</w:t>
      </w:r>
      <w:r>
        <w:t xml:space="preserve"> financière, une configuration globale ou une ressource sensible; sinon traitement direct.</w:t>
      </w:r>
    </w:p>
    <w:p w14:paraId="409E4B14" w14:textId="77777777" w:rsidR="0023704E" w:rsidRDefault="00B15B41">
      <w:r>
        <w:rPr>
          <w:b/>
        </w:rPr>
        <w:t xml:space="preserve">Événements métier: </w:t>
      </w:r>
      <w:r>
        <w:t>DsactiverLeSsoRequested, DsactiverLeSsoCompleted, DsactiverLeSsoFailed; événements complémentaires selon le domaine.</w:t>
      </w:r>
    </w:p>
    <w:p w14:paraId="13B303F4" w14:textId="77777777" w:rsidR="0023704E" w:rsidRDefault="00B15B41">
      <w:r>
        <w:rPr>
          <w:b/>
        </w:rPr>
        <w:t xml:space="preserve">Notifications: </w:t>
      </w:r>
      <w:r>
        <w:t>Notification c</w:t>
      </w:r>
      <w:r>
        <w:t>iblée aux acteurs impactés selon préférences, criticité et canal autorisé.</w:t>
      </w:r>
    </w:p>
    <w:p w14:paraId="55AB5845" w14:textId="77777777" w:rsidR="0023704E" w:rsidRDefault="00B15B41">
      <w:r>
        <w:rPr>
          <w:b/>
        </w:rPr>
        <w:t xml:space="preserve">API REST: </w:t>
      </w:r>
      <w:r>
        <w:t>GET /api/v1/integration-core; POST/PATCH selon l’action; endpoint dédié /api/v1/actions/1885 pour l’exécution commandée.</w:t>
      </w:r>
    </w:p>
    <w:p w14:paraId="2966247D"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4E928595" w14:textId="77777777" w:rsidR="0023704E" w:rsidRDefault="00B15B41">
      <w:r>
        <w:rPr>
          <w:b/>
        </w:rPr>
        <w:t xml:space="preserve">Critères d’acceptation: </w:t>
      </w:r>
      <w:r>
        <w:t xml:space="preserve">Étant donné un acteur habilité et les préconditions réunies, lorsqu’il exécute « Désactiver le SSO », alors le système </w:t>
      </w:r>
      <w:r>
        <w:t>applique les règles, produit le résultat attendu, publie les événements et rend la trace d’audit consultable.</w:t>
      </w:r>
    </w:p>
    <w:p w14:paraId="661B8B7B" w14:textId="77777777" w:rsidR="0023704E" w:rsidRDefault="00B15B41">
      <w:r>
        <w:rPr>
          <w:b/>
        </w:rPr>
        <w:lastRenderedPageBreak/>
        <w:t xml:space="preserve">Priorité: </w:t>
      </w:r>
      <w:r>
        <w:t>Haute</w:t>
      </w:r>
    </w:p>
    <w:p w14:paraId="49C2CC2B" w14:textId="77777777" w:rsidR="0023704E" w:rsidRDefault="00B15B41">
      <w:pPr>
        <w:pStyle w:val="Titre1"/>
      </w:pPr>
      <w:r>
        <w:t>SF-1886 — Connecter un fournisseur d'identité</w:t>
      </w:r>
    </w:p>
    <w:p w14:paraId="511F6955" w14:textId="77777777" w:rsidR="0023704E" w:rsidRDefault="00B15B41">
      <w:r>
        <w:rPr>
          <w:b/>
        </w:rPr>
        <w:t xml:space="preserve">Module: </w:t>
      </w:r>
      <w:r>
        <w:t>Integration Core</w:t>
      </w:r>
    </w:p>
    <w:p w14:paraId="3D18C84E" w14:textId="77777777" w:rsidR="0023704E" w:rsidRDefault="00B15B41">
      <w:r>
        <w:rPr>
          <w:b/>
        </w:rPr>
        <w:t xml:space="preserve">Sous-module: </w:t>
      </w:r>
      <w:r>
        <w:t>Single Sign-On (SSO)</w:t>
      </w:r>
    </w:p>
    <w:p w14:paraId="7AC93DC9" w14:textId="77777777" w:rsidR="0023704E" w:rsidRDefault="00B15B41">
      <w:r>
        <w:rPr>
          <w:b/>
        </w:rPr>
        <w:t xml:space="preserve">Objectif métier: </w:t>
      </w:r>
      <w:r>
        <w:t>Permettr</w:t>
      </w:r>
      <w:r>
        <w:t>e de connecter un fournisseur d'identité de manière fiable, sécurisée et traçable.</w:t>
      </w:r>
    </w:p>
    <w:p w14:paraId="155445FA" w14:textId="77777777" w:rsidR="0023704E" w:rsidRDefault="00B15B41">
      <w:r>
        <w:rPr>
          <w:b/>
        </w:rPr>
        <w:t xml:space="preserve">Acteurs: </w:t>
      </w:r>
      <w:r>
        <w:t>Utilisateur habilité, administrateur du tenant, système; approbateur si workflow applicable.</w:t>
      </w:r>
    </w:p>
    <w:p w14:paraId="5D0D4855" w14:textId="77777777" w:rsidR="0023704E" w:rsidRDefault="00B15B41">
      <w:r>
        <w:rPr>
          <w:b/>
        </w:rPr>
        <w:t xml:space="preserve">Préconditions: </w:t>
      </w:r>
      <w:r>
        <w:t>Tenant actif, authentification valide, permission dédiée</w:t>
      </w:r>
      <w:r>
        <w:t xml:space="preserve"> et données de référence disponibles.</w:t>
      </w:r>
    </w:p>
    <w:p w14:paraId="619CCDC7" w14:textId="77777777" w:rsidR="0023704E" w:rsidRDefault="00B15B41">
      <w:r>
        <w:rPr>
          <w:b/>
        </w:rPr>
        <w:t xml:space="preserve">Données manipulées: </w:t>
      </w:r>
      <w:r>
        <w:t>id, uuid, tenant_id, status, created_at, updated_at</w:t>
      </w:r>
    </w:p>
    <w:p w14:paraId="578F3085" w14:textId="77777777" w:rsidR="0023704E" w:rsidRDefault="00B15B41">
      <w:r>
        <w:rPr>
          <w:b/>
        </w:rPr>
        <w:t xml:space="preserve">Scénario principal: </w:t>
      </w:r>
      <w:r>
        <w:t xml:space="preserve">1. L’acteur déclenche connecter un fournisseur d'identité. 2. Le système vérifie les préconditions et droits. 3. Il </w:t>
      </w:r>
      <w:r>
        <w:t>exécute les règles métier dans l’ordre. 4. Il persiste le résultat et publie les événements. 5. Il notifie les acteurs concernés et journalise l’opération.</w:t>
      </w:r>
    </w:p>
    <w:p w14:paraId="2B45475E"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1BCFADF4" w14:textId="77777777" w:rsidR="0023704E" w:rsidRDefault="00B15B41">
      <w:r>
        <w:rPr>
          <w:b/>
        </w:rPr>
        <w:t xml:space="preserve">Validations métier: </w:t>
      </w:r>
      <w:r>
        <w:t>Authentification de l’intégration, contrat API, idempotence, quota et journalisation des échanges appliqués.</w:t>
      </w:r>
    </w:p>
    <w:p w14:paraId="09512417" w14:textId="77777777" w:rsidR="0023704E" w:rsidRDefault="00B15B41">
      <w:r>
        <w:rPr>
          <w:b/>
        </w:rPr>
        <w:t xml:space="preserve">Règles métier: </w:t>
      </w:r>
      <w:r>
        <w:t>Authentification de l’intégration, contrat API, idempotence, quo</w:t>
      </w:r>
      <w:r>
        <w:t>ta et journalisation des échanges appliqués.</w:t>
      </w:r>
    </w:p>
    <w:p w14:paraId="08E22D8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7FA0742" w14:textId="77777777" w:rsidR="0023704E" w:rsidRDefault="00B15B41">
      <w:r>
        <w:rPr>
          <w:b/>
        </w:rPr>
        <w:t xml:space="preserve">Événements métier: </w:t>
      </w:r>
      <w:r>
        <w:t>Co</w:t>
      </w:r>
      <w:r>
        <w:t>nnecterUnFournisseurDIdentitRequested, ConnecterUnFournisseurDIdentitCompleted, ConnecterUnFournisseurDIdentitFailed; événements complémentaires selon le domaine.</w:t>
      </w:r>
    </w:p>
    <w:p w14:paraId="7DF5600A" w14:textId="77777777" w:rsidR="0023704E" w:rsidRDefault="00B15B41">
      <w:r>
        <w:rPr>
          <w:b/>
        </w:rPr>
        <w:t xml:space="preserve">Notifications: </w:t>
      </w:r>
      <w:r>
        <w:t>Notification ciblée aux acteurs impactés selon préférences, criticité et canal</w:t>
      </w:r>
      <w:r>
        <w:t xml:space="preserve"> autorisé.</w:t>
      </w:r>
    </w:p>
    <w:p w14:paraId="49726382" w14:textId="77777777" w:rsidR="0023704E" w:rsidRDefault="00B15B41">
      <w:r>
        <w:rPr>
          <w:b/>
        </w:rPr>
        <w:t xml:space="preserve">API REST: </w:t>
      </w:r>
      <w:r>
        <w:t>GET /api/v1/integration-core; POST/PATCH selon l’action; endpoint dédié /api/v1/actions/1886 pour l’exécution commandée.</w:t>
      </w:r>
    </w:p>
    <w:p w14:paraId="44604014"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3B870E8A" w14:textId="77777777" w:rsidR="0023704E" w:rsidRDefault="00B15B41">
      <w:r>
        <w:rPr>
          <w:b/>
        </w:rPr>
        <w:t xml:space="preserve">Critères d’acceptation: </w:t>
      </w:r>
      <w:r>
        <w:t>Étant donné un acteur habilité et les préconditions réunies, lorsqu’il exécute « Connecter un fournisseur d'identité », alors le système applique les règles, produit le résultat attendu, publie</w:t>
      </w:r>
      <w:r>
        <w:t xml:space="preserve"> les événements et rend la trace d’audit consultable.</w:t>
      </w:r>
    </w:p>
    <w:p w14:paraId="4745A4B7" w14:textId="77777777" w:rsidR="0023704E" w:rsidRDefault="00B15B41">
      <w:r>
        <w:rPr>
          <w:b/>
        </w:rPr>
        <w:t xml:space="preserve">Priorité: </w:t>
      </w:r>
      <w:r>
        <w:t>Haute</w:t>
      </w:r>
    </w:p>
    <w:p w14:paraId="55CCDF7D" w14:textId="77777777" w:rsidR="0023704E" w:rsidRDefault="00B15B41">
      <w:pPr>
        <w:pStyle w:val="Titre1"/>
      </w:pPr>
      <w:r>
        <w:t>SF-1887 — Tester le SSO</w:t>
      </w:r>
    </w:p>
    <w:p w14:paraId="2FA6A48A" w14:textId="77777777" w:rsidR="0023704E" w:rsidRDefault="00B15B41">
      <w:r>
        <w:rPr>
          <w:b/>
        </w:rPr>
        <w:t xml:space="preserve">Module: </w:t>
      </w:r>
      <w:r>
        <w:t>Integration Core</w:t>
      </w:r>
    </w:p>
    <w:p w14:paraId="27030BB7" w14:textId="77777777" w:rsidR="0023704E" w:rsidRDefault="00B15B41">
      <w:r>
        <w:rPr>
          <w:b/>
        </w:rPr>
        <w:t xml:space="preserve">Sous-module: </w:t>
      </w:r>
      <w:r>
        <w:t>Single Sign-On (SSO)</w:t>
      </w:r>
    </w:p>
    <w:p w14:paraId="3AE52D31" w14:textId="77777777" w:rsidR="0023704E" w:rsidRDefault="00B15B41">
      <w:r>
        <w:rPr>
          <w:b/>
        </w:rPr>
        <w:t xml:space="preserve">Objectif métier: </w:t>
      </w:r>
      <w:r>
        <w:t>Permettre de tester le sso de manière fiable, sécurisée et traçable.</w:t>
      </w:r>
    </w:p>
    <w:p w14:paraId="0503961C" w14:textId="77777777" w:rsidR="0023704E" w:rsidRDefault="00B15B41">
      <w:r>
        <w:rPr>
          <w:b/>
        </w:rPr>
        <w:t xml:space="preserve">Acteurs: </w:t>
      </w:r>
      <w:r>
        <w:t>Utilisat</w:t>
      </w:r>
      <w:r>
        <w:t>eur habilité, administrateur du tenant, système; approbateur si workflow applicable.</w:t>
      </w:r>
    </w:p>
    <w:p w14:paraId="75A25376" w14:textId="77777777" w:rsidR="0023704E" w:rsidRDefault="00B15B41">
      <w:r>
        <w:rPr>
          <w:b/>
        </w:rPr>
        <w:t xml:space="preserve">Préconditions: </w:t>
      </w:r>
      <w:r>
        <w:t>Tenant actif, authentification valide, permission dédiée et données de référence disponibles.</w:t>
      </w:r>
    </w:p>
    <w:p w14:paraId="6F68C4E9" w14:textId="77777777" w:rsidR="0023704E" w:rsidRDefault="00B15B41">
      <w:r>
        <w:rPr>
          <w:b/>
        </w:rPr>
        <w:t xml:space="preserve">Données manipulées: </w:t>
      </w:r>
      <w:r>
        <w:t>id, uuid, tenant_id, status, created_at, u</w:t>
      </w:r>
      <w:r>
        <w:t>pdated_at</w:t>
      </w:r>
    </w:p>
    <w:p w14:paraId="2156FFFB" w14:textId="77777777" w:rsidR="0023704E" w:rsidRDefault="00B15B41">
      <w:r>
        <w:rPr>
          <w:b/>
        </w:rPr>
        <w:t xml:space="preserve">Scénario principal: </w:t>
      </w:r>
      <w:r>
        <w:t>1. L’acteur accède à tester le sso. 2. Il définit les filtres et le périmètre. 3. Le système applique RBAC et isolation tenant. 4. Les résultats sont calculés ou récupérés. 5. Les données sensibles sont masquées selon les droi</w:t>
      </w:r>
      <w:r>
        <w:t>ts. 6. La consultation est traçable.</w:t>
      </w:r>
    </w:p>
    <w:p w14:paraId="21A6F1DD" w14:textId="77777777" w:rsidR="0023704E" w:rsidRDefault="00B15B41">
      <w:r>
        <w:rPr>
          <w:b/>
        </w:rPr>
        <w:t xml:space="preserve">Scénarios alternatifs: </w:t>
      </w:r>
      <w:r>
        <w:t>Annulation avant confirmation; traitement différé; reprise après erreur technique; délégation ou escalade si workflow actif.</w:t>
      </w:r>
    </w:p>
    <w:p w14:paraId="1C996F2C" w14:textId="77777777" w:rsidR="0023704E" w:rsidRDefault="00B15B41">
      <w:r>
        <w:rPr>
          <w:b/>
        </w:rPr>
        <w:t xml:space="preserve">Validations métier: </w:t>
      </w:r>
      <w:r>
        <w:t xml:space="preserve">Authentification de l’intégration, contrat API, </w:t>
      </w:r>
      <w:r>
        <w:t>idempotence, quota et journalisation des échanges appliqués.</w:t>
      </w:r>
    </w:p>
    <w:p w14:paraId="454AB430" w14:textId="77777777" w:rsidR="0023704E" w:rsidRDefault="00B15B41">
      <w:r>
        <w:rPr>
          <w:b/>
        </w:rPr>
        <w:lastRenderedPageBreak/>
        <w:t xml:space="preserve">Règles métier: </w:t>
      </w:r>
      <w:r>
        <w:t>Authentification de l’intégration, contrat API, idempotence, quota et journalisation des échanges appliqués.</w:t>
      </w:r>
    </w:p>
    <w:p w14:paraId="5DEF8108"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483609D0" w14:textId="77777777" w:rsidR="0023704E" w:rsidRDefault="00B15B41">
      <w:r>
        <w:rPr>
          <w:b/>
        </w:rPr>
        <w:t xml:space="preserve">Événements métier: </w:t>
      </w:r>
      <w:r>
        <w:t>TesterLeSsoRequested, TesterLeSsoCompleted, TesterLeSsoFailed; événements complémentaires selon le domaine.</w:t>
      </w:r>
    </w:p>
    <w:p w14:paraId="5C235EB5" w14:textId="77777777" w:rsidR="0023704E" w:rsidRDefault="00B15B41">
      <w:r>
        <w:rPr>
          <w:b/>
        </w:rPr>
        <w:t>Notificati</w:t>
      </w:r>
      <w:r>
        <w:rPr>
          <w:b/>
        </w:rPr>
        <w:t xml:space="preserve">ons: </w:t>
      </w:r>
      <w:r>
        <w:t>Notification ciblée aux acteurs impactés selon préférences, criticité et canal autorisé.</w:t>
      </w:r>
    </w:p>
    <w:p w14:paraId="53F5200B" w14:textId="77777777" w:rsidR="0023704E" w:rsidRDefault="00B15B41">
      <w:r>
        <w:rPr>
          <w:b/>
        </w:rPr>
        <w:t xml:space="preserve">API REST: </w:t>
      </w:r>
      <w:r>
        <w:t>GET /api/v1/integration-core; POST/PATCH selon l’action; endpoint dédié /api/v1/actions/1887 pour l’exécution commandée.</w:t>
      </w:r>
    </w:p>
    <w:p w14:paraId="7DDB1B1C"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59AC0E8F" w14:textId="77777777" w:rsidR="0023704E" w:rsidRDefault="00B15B41">
      <w:r>
        <w:rPr>
          <w:b/>
        </w:rPr>
        <w:t xml:space="preserve">Critères d’acceptation: </w:t>
      </w:r>
      <w:r>
        <w:t>Étant donné un acteur habilité et les préconditions réunies, lorsqu’il exécute « Tester le SSO », alors le sys</w:t>
      </w:r>
      <w:r>
        <w:t>tème applique les règles, produit le résultat attendu, publie les événements et rend la trace d’audit consultable.</w:t>
      </w:r>
    </w:p>
    <w:p w14:paraId="38B77ADC" w14:textId="77777777" w:rsidR="0023704E" w:rsidRDefault="00B15B41">
      <w:r>
        <w:rPr>
          <w:b/>
        </w:rPr>
        <w:t xml:space="preserve">Priorité: </w:t>
      </w:r>
      <w:r>
        <w:t>Haute</w:t>
      </w:r>
    </w:p>
    <w:p w14:paraId="71F12DE0" w14:textId="77777777" w:rsidR="0023704E" w:rsidRDefault="00B15B41">
      <w:pPr>
        <w:pStyle w:val="Titre1"/>
      </w:pPr>
      <w:r>
        <w:t>SF-1888 — Journaliser une authentification SSO</w:t>
      </w:r>
    </w:p>
    <w:p w14:paraId="4C79D00D" w14:textId="77777777" w:rsidR="0023704E" w:rsidRDefault="00B15B41">
      <w:r>
        <w:rPr>
          <w:b/>
        </w:rPr>
        <w:t xml:space="preserve">Module: </w:t>
      </w:r>
      <w:r>
        <w:t>Integration Core</w:t>
      </w:r>
    </w:p>
    <w:p w14:paraId="782F6F4A" w14:textId="77777777" w:rsidR="0023704E" w:rsidRDefault="00B15B41">
      <w:r>
        <w:rPr>
          <w:b/>
        </w:rPr>
        <w:t xml:space="preserve">Sous-module: </w:t>
      </w:r>
      <w:r>
        <w:t>Single Sign-On (SSO)</w:t>
      </w:r>
    </w:p>
    <w:p w14:paraId="4ECD71A7" w14:textId="77777777" w:rsidR="0023704E" w:rsidRDefault="00B15B41">
      <w:r>
        <w:rPr>
          <w:b/>
        </w:rPr>
        <w:t xml:space="preserve">Objectif métier: </w:t>
      </w:r>
      <w:r>
        <w:t>Pe</w:t>
      </w:r>
      <w:r>
        <w:t>rmettre de journaliser une authentification sso de manière fiable, sécurisée et traçable.</w:t>
      </w:r>
    </w:p>
    <w:p w14:paraId="3A8DF29A" w14:textId="77777777" w:rsidR="0023704E" w:rsidRDefault="00B15B41">
      <w:r>
        <w:rPr>
          <w:b/>
        </w:rPr>
        <w:t xml:space="preserve">Acteurs: </w:t>
      </w:r>
      <w:r>
        <w:t>Utilisateur habilité, administrateur du tenant, système; approbateur si workflow applicable.</w:t>
      </w:r>
    </w:p>
    <w:p w14:paraId="72A0DD1A" w14:textId="77777777" w:rsidR="0023704E" w:rsidRDefault="00B15B41">
      <w:r>
        <w:rPr>
          <w:b/>
        </w:rPr>
        <w:t xml:space="preserve">Préconditions: </w:t>
      </w:r>
      <w:r>
        <w:t xml:space="preserve">Tenant actif, authentification valide, </w:t>
      </w:r>
      <w:r>
        <w:t>permission dédiée et données de référence disponibles.</w:t>
      </w:r>
    </w:p>
    <w:p w14:paraId="204F2283" w14:textId="77777777" w:rsidR="0023704E" w:rsidRDefault="00B15B41">
      <w:r>
        <w:rPr>
          <w:b/>
        </w:rPr>
        <w:t xml:space="preserve">Données manipulées: </w:t>
      </w:r>
      <w:r>
        <w:t>id, uuid, tenant_id, status, created_at, updated_at</w:t>
      </w:r>
    </w:p>
    <w:p w14:paraId="16EBBD01" w14:textId="77777777" w:rsidR="0023704E" w:rsidRDefault="00B15B41">
      <w:r>
        <w:rPr>
          <w:b/>
        </w:rPr>
        <w:t xml:space="preserve">Scénario principal: </w:t>
      </w:r>
      <w:r>
        <w:t>1. L’acteur déclenche journaliser une authentification sso. 2. Le système vérifie les préconditions et droits</w:t>
      </w:r>
      <w:r>
        <w:t>. 3. Il exécute les règles métier dans l’ordre. 4. Il persiste le résultat et publie les événements. 5. Il notifie les acteurs concernés et journalise l’opération.</w:t>
      </w:r>
    </w:p>
    <w:p w14:paraId="6CBE98CA"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66F87DE2" w14:textId="77777777" w:rsidR="0023704E" w:rsidRDefault="00B15B41">
      <w:r>
        <w:rPr>
          <w:b/>
        </w:rPr>
        <w:t xml:space="preserve">Validations métier: </w:t>
      </w:r>
      <w:r>
        <w:t>Authentification de l’intégration, contrat API, idempotence, quota et journalisation des échanges appliqués.</w:t>
      </w:r>
    </w:p>
    <w:p w14:paraId="660234B8" w14:textId="77777777" w:rsidR="0023704E" w:rsidRDefault="00B15B41">
      <w:r>
        <w:rPr>
          <w:b/>
        </w:rPr>
        <w:t xml:space="preserve">Règles métier: </w:t>
      </w:r>
      <w:r>
        <w:t>Authentification de l’intégration, contrat API, idempote</w:t>
      </w:r>
      <w:r>
        <w:t>nce, quota et journalisation des échanges appliqués.</w:t>
      </w:r>
    </w:p>
    <w:p w14:paraId="7DAD6D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13E8A3C" w14:textId="77777777" w:rsidR="0023704E" w:rsidRDefault="00B15B41">
      <w:r>
        <w:rPr>
          <w:b/>
        </w:rPr>
        <w:t>Événements mé</w:t>
      </w:r>
      <w:r>
        <w:rPr>
          <w:b/>
        </w:rPr>
        <w:t xml:space="preserve">tier: </w:t>
      </w:r>
      <w:r>
        <w:t>JournaliserUneAuthentificationSsoRequested, JournaliserUneAuthentificationSsoCompleted, JournaliserUneAuthentificationSsoFailed; événements complémentaires selon le domaine.</w:t>
      </w:r>
    </w:p>
    <w:p w14:paraId="5749DDE9" w14:textId="77777777" w:rsidR="0023704E" w:rsidRDefault="00B15B41">
      <w:r>
        <w:rPr>
          <w:b/>
        </w:rPr>
        <w:t xml:space="preserve">Notifications: </w:t>
      </w:r>
      <w:r>
        <w:t>Notification ciblée aux acteurs impactés selon préférences, c</w:t>
      </w:r>
      <w:r>
        <w:t>riticité et canal autorisé.</w:t>
      </w:r>
    </w:p>
    <w:p w14:paraId="47D323BD" w14:textId="77777777" w:rsidR="0023704E" w:rsidRDefault="00B15B41">
      <w:r>
        <w:rPr>
          <w:b/>
        </w:rPr>
        <w:t xml:space="preserve">API REST: </w:t>
      </w:r>
      <w:r>
        <w:t>GET /api/v1/integration-core; POST/PATCH selon l’action; endpoint dédié /api/v1/actions/1888 pour l’exécution commandée.</w:t>
      </w:r>
    </w:p>
    <w:p w14:paraId="0A0EE4C7" w14:textId="77777777" w:rsidR="0023704E" w:rsidRDefault="00B15B41">
      <w:r>
        <w:rPr>
          <w:b/>
        </w:rPr>
        <w:t xml:space="preserve">Sécurité et audit: </w:t>
      </w:r>
      <w:r>
        <w:t>RBAC/ABAC, isolation tenant, contrôle des données sensibles, horodatage, acteu</w:t>
      </w:r>
      <w:r>
        <w:t>r, contexte et corrélation enregistrés dans Audit Core.</w:t>
      </w:r>
    </w:p>
    <w:p w14:paraId="786B54F8" w14:textId="77777777" w:rsidR="0023704E" w:rsidRDefault="00B15B41">
      <w:r>
        <w:rPr>
          <w:b/>
        </w:rPr>
        <w:t xml:space="preserve">Critères d’acceptation: </w:t>
      </w:r>
      <w:r>
        <w:t>Étant donné un acteur habilité et les préconditions réunies, lorsqu’il exécute « Journaliser une authentification SSO », alors le système applique les règles, produit le résult</w:t>
      </w:r>
      <w:r>
        <w:t>at attendu, publie les événements et rend la trace d’audit consultable.</w:t>
      </w:r>
    </w:p>
    <w:p w14:paraId="48A7B484" w14:textId="77777777" w:rsidR="0023704E" w:rsidRDefault="00B15B41">
      <w:r>
        <w:rPr>
          <w:b/>
        </w:rPr>
        <w:t xml:space="preserve">Priorité: </w:t>
      </w:r>
      <w:r>
        <w:t>Haute</w:t>
      </w:r>
    </w:p>
    <w:p w14:paraId="64C500B2" w14:textId="77777777" w:rsidR="0023704E" w:rsidRDefault="00B15B41">
      <w:pPr>
        <w:pStyle w:val="Titre1"/>
      </w:pPr>
      <w:r>
        <w:lastRenderedPageBreak/>
        <w:t>SF-1889 — Superviser le SSO</w:t>
      </w:r>
    </w:p>
    <w:p w14:paraId="74B89736" w14:textId="77777777" w:rsidR="0023704E" w:rsidRDefault="00B15B41">
      <w:r>
        <w:rPr>
          <w:b/>
        </w:rPr>
        <w:t xml:space="preserve">Module: </w:t>
      </w:r>
      <w:r>
        <w:t>Integration Core</w:t>
      </w:r>
    </w:p>
    <w:p w14:paraId="688DD7B1" w14:textId="77777777" w:rsidR="0023704E" w:rsidRDefault="00B15B41">
      <w:r>
        <w:rPr>
          <w:b/>
        </w:rPr>
        <w:t xml:space="preserve">Sous-module: </w:t>
      </w:r>
      <w:r>
        <w:t>Single Sign-On (SSO)</w:t>
      </w:r>
    </w:p>
    <w:p w14:paraId="2498A2DB" w14:textId="77777777" w:rsidR="0023704E" w:rsidRDefault="00B15B41">
      <w:r>
        <w:rPr>
          <w:b/>
        </w:rPr>
        <w:t xml:space="preserve">Objectif métier: </w:t>
      </w:r>
      <w:r>
        <w:t xml:space="preserve">Permettre de superviser le sso de manière fiable, </w:t>
      </w:r>
      <w:r>
        <w:t>sécurisée et traçable.</w:t>
      </w:r>
    </w:p>
    <w:p w14:paraId="0EAC6136" w14:textId="77777777" w:rsidR="0023704E" w:rsidRDefault="00B15B41">
      <w:r>
        <w:rPr>
          <w:b/>
        </w:rPr>
        <w:t xml:space="preserve">Acteurs: </w:t>
      </w:r>
      <w:r>
        <w:t>Utilisateur habilité, administrateur du tenant, système; approbateur si workflow applicable.</w:t>
      </w:r>
    </w:p>
    <w:p w14:paraId="061A0A32" w14:textId="77777777" w:rsidR="0023704E" w:rsidRDefault="00B15B41">
      <w:r>
        <w:rPr>
          <w:b/>
        </w:rPr>
        <w:t xml:space="preserve">Préconditions: </w:t>
      </w:r>
      <w:r>
        <w:t>Tenant actif, authentification valide, permission dédiée et données de référence disponibles.</w:t>
      </w:r>
    </w:p>
    <w:p w14:paraId="3005CEC5" w14:textId="77777777" w:rsidR="0023704E" w:rsidRDefault="00B15B41">
      <w:r>
        <w:rPr>
          <w:b/>
        </w:rPr>
        <w:t xml:space="preserve">Données manipulées: </w:t>
      </w:r>
      <w:r>
        <w:t>id</w:t>
      </w:r>
      <w:r>
        <w:t>, uuid, tenant_id, status, created_at, updated_at</w:t>
      </w:r>
    </w:p>
    <w:p w14:paraId="69DA34A7" w14:textId="77777777" w:rsidR="0023704E" w:rsidRDefault="00B15B41">
      <w:r>
        <w:rPr>
          <w:b/>
        </w:rPr>
        <w:t xml:space="preserve">Scénario principal: </w:t>
      </w:r>
      <w:r>
        <w:t>1. L’acteur déclenche superviser le sso. 2. Le système vérifie les préconditions et droits. 3. Il exécute les règles métier dans l’ordre. 4. Il persiste le résultat et publie les événeme</w:t>
      </w:r>
      <w:r>
        <w:t>nts. 5. Il notifie les acteurs concernés et journalise l’opération.</w:t>
      </w:r>
    </w:p>
    <w:p w14:paraId="7322E9BE" w14:textId="77777777" w:rsidR="0023704E" w:rsidRDefault="00B15B41">
      <w:r>
        <w:rPr>
          <w:b/>
        </w:rPr>
        <w:t xml:space="preserve">Scénarios alternatifs: </w:t>
      </w:r>
      <w:r>
        <w:t>Annulation avant confirmation; traitement différé; reprise après erreur technique; délégation ou escalade si workflow actif.</w:t>
      </w:r>
    </w:p>
    <w:p w14:paraId="1D6E20A0" w14:textId="77777777" w:rsidR="0023704E" w:rsidRDefault="00B15B41">
      <w:r>
        <w:rPr>
          <w:b/>
        </w:rPr>
        <w:t xml:space="preserve">Validations métier: </w:t>
      </w:r>
      <w:r>
        <w:t xml:space="preserve">Authentification de </w:t>
      </w:r>
      <w:r>
        <w:t>l’intégration, contrat API, idempotence, quota et journalisation des échanges appliqués.</w:t>
      </w:r>
    </w:p>
    <w:p w14:paraId="24E664AE" w14:textId="77777777" w:rsidR="0023704E" w:rsidRDefault="00B15B41">
      <w:r>
        <w:rPr>
          <w:b/>
        </w:rPr>
        <w:t xml:space="preserve">Règles métier: </w:t>
      </w:r>
      <w:r>
        <w:t>Authentification de l’intégration, contrat API, idempotence, quota et journalisation des échanges appliqués.</w:t>
      </w:r>
    </w:p>
    <w:p w14:paraId="35B136C9"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6A8F931C" w14:textId="77777777" w:rsidR="0023704E" w:rsidRDefault="00B15B41">
      <w:r>
        <w:rPr>
          <w:b/>
        </w:rPr>
        <w:t xml:space="preserve">Événements métier: </w:t>
      </w:r>
      <w:r>
        <w:t>SuperviserLeSsoRequested, SuperviserLeSsoCompleted, SuperviserLeSsoFailed; événements comp</w:t>
      </w:r>
      <w:r>
        <w:t>lémentaires selon le domaine.</w:t>
      </w:r>
    </w:p>
    <w:p w14:paraId="210B8E10" w14:textId="77777777" w:rsidR="0023704E" w:rsidRDefault="00B15B41">
      <w:r>
        <w:rPr>
          <w:b/>
        </w:rPr>
        <w:t xml:space="preserve">Notifications: </w:t>
      </w:r>
      <w:r>
        <w:t>Notification ciblée aux acteurs impactés selon préférences, criticité et canal autorisé.</w:t>
      </w:r>
    </w:p>
    <w:p w14:paraId="5355BD13" w14:textId="77777777" w:rsidR="0023704E" w:rsidRDefault="00B15B41">
      <w:r>
        <w:rPr>
          <w:b/>
        </w:rPr>
        <w:t xml:space="preserve">API REST: </w:t>
      </w:r>
      <w:r>
        <w:t>GET /api/v1/integration-core; POST/PATCH selon l’action; endpoint dédié /api/v1/actions/1889 pour l’exécution co</w:t>
      </w:r>
      <w:r>
        <w:t>mmandée.</w:t>
      </w:r>
    </w:p>
    <w:p w14:paraId="1B4363C3" w14:textId="77777777" w:rsidR="0023704E" w:rsidRDefault="00B15B41">
      <w:r>
        <w:rPr>
          <w:b/>
        </w:rPr>
        <w:t xml:space="preserve">Sécurité et audit: </w:t>
      </w:r>
      <w:r>
        <w:t>RBAC/ABAC, isolation tenant, contrôle des données sensibles, horodatage, acteur, contexte et corrélation enregistrés dans Audit Core.</w:t>
      </w:r>
    </w:p>
    <w:p w14:paraId="0356EBDD" w14:textId="77777777" w:rsidR="0023704E" w:rsidRDefault="00B15B41">
      <w:r>
        <w:rPr>
          <w:b/>
        </w:rPr>
        <w:t xml:space="preserve">Critères d’acceptation: </w:t>
      </w:r>
      <w:r>
        <w:t>Étant donné un acteur habilité et les préconditions réunies, lorsqu’il</w:t>
      </w:r>
      <w:r>
        <w:t xml:space="preserve"> exécute « Superviser le SSO », alors le système applique les règles, produit le résultat attendu, publie les événements et rend la trace d’audit consultable.</w:t>
      </w:r>
    </w:p>
    <w:p w14:paraId="38A31D5B" w14:textId="77777777" w:rsidR="0023704E" w:rsidRDefault="00B15B41">
      <w:r>
        <w:rPr>
          <w:b/>
        </w:rPr>
        <w:t xml:space="preserve">Priorité: </w:t>
      </w:r>
      <w:r>
        <w:t>Haute</w:t>
      </w:r>
    </w:p>
    <w:p w14:paraId="64A9FC01" w14:textId="77777777" w:rsidR="0023704E" w:rsidRDefault="00B15B41">
      <w:pPr>
        <w:pStyle w:val="Titre1"/>
      </w:pPr>
      <w:r>
        <w:t>SF-1890 — Historiser le SSO</w:t>
      </w:r>
    </w:p>
    <w:p w14:paraId="6835AB4C" w14:textId="77777777" w:rsidR="0023704E" w:rsidRDefault="00B15B41">
      <w:r>
        <w:rPr>
          <w:b/>
        </w:rPr>
        <w:t xml:space="preserve">Module: </w:t>
      </w:r>
      <w:r>
        <w:t>Integration Core</w:t>
      </w:r>
    </w:p>
    <w:p w14:paraId="6DF962E4" w14:textId="77777777" w:rsidR="0023704E" w:rsidRDefault="00B15B41">
      <w:r>
        <w:rPr>
          <w:b/>
        </w:rPr>
        <w:t xml:space="preserve">Sous-module: </w:t>
      </w:r>
      <w:r>
        <w:t xml:space="preserve">Single </w:t>
      </w:r>
      <w:r>
        <w:t>Sign-On (SSO)</w:t>
      </w:r>
    </w:p>
    <w:p w14:paraId="1353AE55" w14:textId="77777777" w:rsidR="0023704E" w:rsidRDefault="00B15B41">
      <w:r>
        <w:rPr>
          <w:b/>
        </w:rPr>
        <w:t xml:space="preserve">Objectif métier: </w:t>
      </w:r>
      <w:r>
        <w:t>Permettre de historiser le sso de manière fiable, sécurisée et traçable.</w:t>
      </w:r>
    </w:p>
    <w:p w14:paraId="0C539CC4" w14:textId="77777777" w:rsidR="0023704E" w:rsidRDefault="00B15B41">
      <w:r>
        <w:rPr>
          <w:b/>
        </w:rPr>
        <w:t xml:space="preserve">Acteurs: </w:t>
      </w:r>
      <w:r>
        <w:t>Utilisateur habilité, administrateur du tenant, système; approbateur si workflow applicable.</w:t>
      </w:r>
    </w:p>
    <w:p w14:paraId="7EB1D348" w14:textId="77777777" w:rsidR="0023704E" w:rsidRDefault="00B15B41">
      <w:r>
        <w:rPr>
          <w:b/>
        </w:rPr>
        <w:t xml:space="preserve">Préconditions: </w:t>
      </w:r>
      <w:r>
        <w:t>Tenant actif, authentification vali</w:t>
      </w:r>
      <w:r>
        <w:t>de, permission dédiée et données de référence disponibles.</w:t>
      </w:r>
    </w:p>
    <w:p w14:paraId="07036752" w14:textId="77777777" w:rsidR="0023704E" w:rsidRDefault="00B15B41">
      <w:r>
        <w:rPr>
          <w:b/>
        </w:rPr>
        <w:t xml:space="preserve">Données manipulées: </w:t>
      </w:r>
      <w:r>
        <w:t>id, uuid, tenant_id, status, created_at, updated_at</w:t>
      </w:r>
    </w:p>
    <w:p w14:paraId="289F7980" w14:textId="77777777" w:rsidR="0023704E" w:rsidRDefault="00B15B41">
      <w:r>
        <w:rPr>
          <w:b/>
        </w:rPr>
        <w:t xml:space="preserve">Scénario principal: </w:t>
      </w:r>
      <w:r>
        <w:t>1. L’acteur déclenche historiser le sso. 2. Le système vérifie les préconditions et droits. 3. Il exécute</w:t>
      </w:r>
      <w:r>
        <w:t xml:space="preserve"> les règles métier dans l’ordre. 4. Il persiste le résultat et publie les événements. 5. Il notifie les acteurs concernés et journalise l’opération.</w:t>
      </w:r>
    </w:p>
    <w:p w14:paraId="0904ECA2" w14:textId="77777777" w:rsidR="0023704E" w:rsidRDefault="00B15B41">
      <w:r>
        <w:rPr>
          <w:b/>
        </w:rPr>
        <w:t xml:space="preserve">Scénarios alternatifs: </w:t>
      </w:r>
      <w:r>
        <w:t>Annulation avant confirmation; traitement différé; reprise après erreur technique; d</w:t>
      </w:r>
      <w:r>
        <w:t>élégation ou escalade si workflow actif.</w:t>
      </w:r>
    </w:p>
    <w:p w14:paraId="1CF6C11F" w14:textId="77777777" w:rsidR="0023704E" w:rsidRDefault="00B15B41">
      <w:r>
        <w:rPr>
          <w:b/>
        </w:rPr>
        <w:t xml:space="preserve">Validations métier: </w:t>
      </w:r>
      <w:r>
        <w:t>Authentification de l’intégration, contrat API, idempotence, quota et journalisation des échanges appliqués.</w:t>
      </w:r>
    </w:p>
    <w:p w14:paraId="415B7391" w14:textId="77777777" w:rsidR="0023704E" w:rsidRDefault="00B15B41">
      <w:r>
        <w:rPr>
          <w:b/>
        </w:rPr>
        <w:t xml:space="preserve">Règles métier: </w:t>
      </w:r>
      <w:r>
        <w:t>Authentification de l’intégration, contrat API, idempotence, quota et j</w:t>
      </w:r>
      <w:r>
        <w:t>ournalisation des échanges appliqués.</w:t>
      </w:r>
    </w:p>
    <w:p w14:paraId="6C6D491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7998871" w14:textId="77777777" w:rsidR="0023704E" w:rsidRDefault="00B15B41">
      <w:r>
        <w:rPr>
          <w:b/>
        </w:rPr>
        <w:t xml:space="preserve">Événements métier: </w:t>
      </w:r>
      <w:r>
        <w:t>HistoriserLeSsoRequested, HistoriserLeSsoCompleted, HistoriserLeSsoFailed; événements complémentaires selon le domaine.</w:t>
      </w:r>
    </w:p>
    <w:p w14:paraId="18141A6A" w14:textId="77777777" w:rsidR="0023704E" w:rsidRDefault="00B15B41">
      <w:r>
        <w:rPr>
          <w:b/>
        </w:rPr>
        <w:lastRenderedPageBreak/>
        <w:t xml:space="preserve">Notifications: </w:t>
      </w:r>
      <w:r>
        <w:t>Notification ciblée aux acteurs impactés selon préférences, criticité et canal autorisé.</w:t>
      </w:r>
    </w:p>
    <w:p w14:paraId="5646134C" w14:textId="77777777" w:rsidR="0023704E" w:rsidRDefault="00B15B41">
      <w:r>
        <w:rPr>
          <w:b/>
        </w:rPr>
        <w:t xml:space="preserve">API REST: </w:t>
      </w:r>
      <w:r>
        <w:t>GET</w:t>
      </w:r>
      <w:r>
        <w:t xml:space="preserve"> /api/v1/integration-core; POST/PATCH selon l’action; endpoint dédié /api/v1/actions/1890 pour l’exécution commandée.</w:t>
      </w:r>
    </w:p>
    <w:p w14:paraId="595F2CB0" w14:textId="77777777" w:rsidR="0023704E" w:rsidRDefault="00B15B41">
      <w:r>
        <w:rPr>
          <w:b/>
        </w:rPr>
        <w:t xml:space="preserve">Sécurité et audit: </w:t>
      </w:r>
      <w:r>
        <w:t>RBAC/ABAC, isolation tenant, contrôle des données sensibles, horodatage, acteur, contexte et corrélation enregistrés da</w:t>
      </w:r>
      <w:r>
        <w:t>ns Audit Core.</w:t>
      </w:r>
    </w:p>
    <w:p w14:paraId="33425339" w14:textId="77777777" w:rsidR="0023704E" w:rsidRDefault="00B15B41">
      <w:r>
        <w:rPr>
          <w:b/>
        </w:rPr>
        <w:t xml:space="preserve">Critères d’acceptation: </w:t>
      </w:r>
      <w:r>
        <w:t>Étant donné un acteur habilité et les préconditions réunies, lorsqu’il exécute « Historiser le SSO », alors le système applique les règles, produit le résultat attendu, publie les événements et rend la trace d’audit c</w:t>
      </w:r>
      <w:r>
        <w:t>onsultable.</w:t>
      </w:r>
    </w:p>
    <w:p w14:paraId="127F9225" w14:textId="77777777" w:rsidR="0023704E" w:rsidRDefault="00B15B41">
      <w:r>
        <w:rPr>
          <w:b/>
        </w:rPr>
        <w:t xml:space="preserve">Priorité: </w:t>
      </w:r>
      <w:r>
        <w:t>Haute</w:t>
      </w:r>
    </w:p>
    <w:p w14:paraId="43164027" w14:textId="77777777" w:rsidR="0023704E" w:rsidRDefault="00B15B41">
      <w:pPr>
        <w:pStyle w:val="Titre1"/>
      </w:pPr>
      <w:r>
        <w:t>SF-1891 — Configurer OAuth</w:t>
      </w:r>
    </w:p>
    <w:p w14:paraId="47A7E02D" w14:textId="77777777" w:rsidR="0023704E" w:rsidRDefault="00B15B41">
      <w:r>
        <w:rPr>
          <w:b/>
        </w:rPr>
        <w:t xml:space="preserve">Module: </w:t>
      </w:r>
      <w:r>
        <w:t>Integration Core</w:t>
      </w:r>
    </w:p>
    <w:p w14:paraId="0E4FE72E" w14:textId="77777777" w:rsidR="0023704E" w:rsidRDefault="00B15B41">
      <w:r>
        <w:rPr>
          <w:b/>
        </w:rPr>
        <w:t xml:space="preserve">Sous-module: </w:t>
      </w:r>
      <w:r>
        <w:t>OAuth / OpenID Connect</w:t>
      </w:r>
    </w:p>
    <w:p w14:paraId="2A649878" w14:textId="77777777" w:rsidR="0023704E" w:rsidRDefault="00B15B41">
      <w:r>
        <w:rPr>
          <w:b/>
        </w:rPr>
        <w:t xml:space="preserve">Objectif métier: </w:t>
      </w:r>
      <w:r>
        <w:t>Permettre de configurer oauth de manière fiable, sécurisée et traçable.</w:t>
      </w:r>
    </w:p>
    <w:p w14:paraId="7039F561" w14:textId="77777777" w:rsidR="0023704E" w:rsidRDefault="00B15B41">
      <w:r>
        <w:rPr>
          <w:b/>
        </w:rPr>
        <w:t xml:space="preserve">Acteurs: </w:t>
      </w:r>
      <w:r>
        <w:t>Utilisateur habilité, administrateur du te</w:t>
      </w:r>
      <w:r>
        <w:t>nant, système; approbateur si workflow applicable.</w:t>
      </w:r>
    </w:p>
    <w:p w14:paraId="7A877682" w14:textId="77777777" w:rsidR="0023704E" w:rsidRDefault="00B15B41">
      <w:r>
        <w:rPr>
          <w:b/>
        </w:rPr>
        <w:t xml:space="preserve">Préconditions: </w:t>
      </w:r>
      <w:r>
        <w:t>Tenant actif, authentification valide, permission dédiée et données de référence disponibles.</w:t>
      </w:r>
    </w:p>
    <w:p w14:paraId="39DA4533" w14:textId="77777777" w:rsidR="0023704E" w:rsidRDefault="00B15B41">
      <w:r>
        <w:rPr>
          <w:b/>
        </w:rPr>
        <w:t xml:space="preserve">Données manipulées: </w:t>
      </w:r>
      <w:r>
        <w:t>id, uuid, tenant_id, status, created_at, updated_at</w:t>
      </w:r>
    </w:p>
    <w:p w14:paraId="059D85A1" w14:textId="77777777" w:rsidR="0023704E" w:rsidRDefault="00B15B41">
      <w:r>
        <w:rPr>
          <w:b/>
        </w:rPr>
        <w:t xml:space="preserve">Scénario principal: </w:t>
      </w:r>
      <w:r>
        <w:t>1. L</w:t>
      </w:r>
      <w:r>
        <w:t>’acteur sélectionne l’élément concerné. 2. Le système charge sa version courante. 3. L’acteur propose les modifications. 4. Les règles de cohérence et les impacts sont contrôlés. 5. La modification est enregistrée, validée si nécessaire, puis auditée.</w:t>
      </w:r>
    </w:p>
    <w:p w14:paraId="071C2BA3"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5EC2BDE4" w14:textId="77777777" w:rsidR="0023704E" w:rsidRDefault="00B15B41">
      <w:r>
        <w:rPr>
          <w:b/>
        </w:rPr>
        <w:t xml:space="preserve">Validations métier: </w:t>
      </w:r>
      <w:r>
        <w:t>Authentification de l’intégration, contrat API, idempotence, quota et journalisation des éch</w:t>
      </w:r>
      <w:r>
        <w:t>anges appliqués.</w:t>
      </w:r>
    </w:p>
    <w:p w14:paraId="6FFBBE13" w14:textId="77777777" w:rsidR="0023704E" w:rsidRDefault="00B15B41">
      <w:r>
        <w:rPr>
          <w:b/>
        </w:rPr>
        <w:t xml:space="preserve">Règles métier: </w:t>
      </w:r>
      <w:r>
        <w:t>Authentification de l’intégration, contrat API, idempotence, quota et journalisation des échanges appliqués.</w:t>
      </w:r>
    </w:p>
    <w:p w14:paraId="27B7CE79"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5178BD44" w14:textId="77777777" w:rsidR="0023704E" w:rsidRDefault="00B15B41">
      <w:r>
        <w:rPr>
          <w:b/>
        </w:rPr>
        <w:t xml:space="preserve">Événements métier: </w:t>
      </w:r>
      <w:r>
        <w:t>ConfigurerOauthRequested, ConfigurerOauthCompleted, ConfigurerOauthFailed; événements complémentaires selon le domaine.</w:t>
      </w:r>
    </w:p>
    <w:p w14:paraId="2001B438" w14:textId="77777777" w:rsidR="0023704E" w:rsidRDefault="00B15B41">
      <w:r>
        <w:rPr>
          <w:b/>
        </w:rPr>
        <w:t xml:space="preserve">Notifications: </w:t>
      </w:r>
      <w:r>
        <w:t>Notification ciblée aux act</w:t>
      </w:r>
      <w:r>
        <w:t>eurs impactés selon préférences, criticité et canal autorisé.</w:t>
      </w:r>
    </w:p>
    <w:p w14:paraId="7C6B8C00" w14:textId="77777777" w:rsidR="0023704E" w:rsidRDefault="00B15B41">
      <w:r>
        <w:rPr>
          <w:b/>
        </w:rPr>
        <w:t xml:space="preserve">API REST: </w:t>
      </w:r>
      <w:r>
        <w:t>GET /api/v1/integration-core; POST/PATCH selon l’action; endpoint dédié /api/v1/actions/1891 pour l’exécution commandée.</w:t>
      </w:r>
    </w:p>
    <w:p w14:paraId="44E6DD07" w14:textId="77777777" w:rsidR="0023704E" w:rsidRDefault="00B15B41">
      <w:r>
        <w:rPr>
          <w:b/>
        </w:rPr>
        <w:t xml:space="preserve">Sécurité et audit: </w:t>
      </w:r>
      <w:r>
        <w:t>RBAC/ABAC, isolation tenant, contrôle des do</w:t>
      </w:r>
      <w:r>
        <w:t>nnées sensibles, horodatage, acteur, contexte et corrélation enregistrés dans Audit Core.</w:t>
      </w:r>
    </w:p>
    <w:p w14:paraId="67BA274A" w14:textId="77777777" w:rsidR="0023704E" w:rsidRDefault="00B15B41">
      <w:r>
        <w:rPr>
          <w:b/>
        </w:rPr>
        <w:t xml:space="preserve">Critères d’acceptation: </w:t>
      </w:r>
      <w:r>
        <w:t xml:space="preserve">Étant donné un acteur habilité et les préconditions réunies, lorsqu’il exécute « Configurer OAuth », alors le système applique les </w:t>
      </w:r>
      <w:r>
        <w:t>règles, produit le résultat attendu, publie les événements et rend la trace d’audit consultable.</w:t>
      </w:r>
    </w:p>
    <w:p w14:paraId="6B82223D" w14:textId="77777777" w:rsidR="0023704E" w:rsidRDefault="00B15B41">
      <w:r>
        <w:rPr>
          <w:b/>
        </w:rPr>
        <w:t xml:space="preserve">Priorité: </w:t>
      </w:r>
      <w:r>
        <w:t>Haute</w:t>
      </w:r>
    </w:p>
    <w:p w14:paraId="7A686EA0" w14:textId="77777777" w:rsidR="0023704E" w:rsidRDefault="00B15B41">
      <w:pPr>
        <w:pStyle w:val="Titre1"/>
      </w:pPr>
      <w:r>
        <w:t>SF-1892 — Configurer OpenID Connect</w:t>
      </w:r>
    </w:p>
    <w:p w14:paraId="1368E2B2" w14:textId="77777777" w:rsidR="0023704E" w:rsidRDefault="00B15B41">
      <w:r>
        <w:rPr>
          <w:b/>
        </w:rPr>
        <w:t xml:space="preserve">Module: </w:t>
      </w:r>
      <w:r>
        <w:t>Integration Core</w:t>
      </w:r>
    </w:p>
    <w:p w14:paraId="39CD6FCD" w14:textId="77777777" w:rsidR="0023704E" w:rsidRDefault="00B15B41">
      <w:r>
        <w:rPr>
          <w:b/>
        </w:rPr>
        <w:t xml:space="preserve">Sous-module: </w:t>
      </w:r>
      <w:r>
        <w:t>OAuth / OpenID Connect</w:t>
      </w:r>
    </w:p>
    <w:p w14:paraId="1946DA9A" w14:textId="77777777" w:rsidR="0023704E" w:rsidRDefault="00B15B41">
      <w:r>
        <w:rPr>
          <w:b/>
        </w:rPr>
        <w:t xml:space="preserve">Objectif métier: </w:t>
      </w:r>
      <w:r>
        <w:t>Permettre de configurer openi</w:t>
      </w:r>
      <w:r>
        <w:t>d connect de manière fiable, sécurisée et traçable.</w:t>
      </w:r>
    </w:p>
    <w:p w14:paraId="4E3CF23A" w14:textId="77777777" w:rsidR="0023704E" w:rsidRDefault="00B15B41">
      <w:r>
        <w:rPr>
          <w:b/>
        </w:rPr>
        <w:t xml:space="preserve">Acteurs: </w:t>
      </w:r>
      <w:r>
        <w:t>Utilisateur habilité, administrateur du tenant, système; approbateur si workflow applicable.</w:t>
      </w:r>
    </w:p>
    <w:p w14:paraId="13258253" w14:textId="77777777" w:rsidR="0023704E" w:rsidRDefault="00B15B41">
      <w:r>
        <w:rPr>
          <w:b/>
        </w:rPr>
        <w:t xml:space="preserve">Préconditions: </w:t>
      </w:r>
      <w:r>
        <w:t xml:space="preserve">Tenant actif, authentification valide, permission dédiée et données de </w:t>
      </w:r>
      <w:r>
        <w:t>référence disponibles.</w:t>
      </w:r>
    </w:p>
    <w:p w14:paraId="2105692B" w14:textId="77777777" w:rsidR="0023704E" w:rsidRDefault="00B15B41">
      <w:r>
        <w:rPr>
          <w:b/>
        </w:rPr>
        <w:t xml:space="preserve">Données manipulées: </w:t>
      </w:r>
      <w:r>
        <w:t>id, uuid, tenant_id, status, created_at, updated_at</w:t>
      </w:r>
    </w:p>
    <w:p w14:paraId="67A0673E"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w:t>
      </w:r>
      <w:r>
        <w:t xml:space="preserve"> cohérence et les impacts sont contrôlés. 5. La modification est enregistrée, validée si nécessaire, puis auditée.</w:t>
      </w:r>
    </w:p>
    <w:p w14:paraId="0FA5A073" w14:textId="77777777" w:rsidR="0023704E" w:rsidRDefault="00B15B41">
      <w:r>
        <w:rPr>
          <w:b/>
        </w:rPr>
        <w:t xml:space="preserve">Scénarios alternatifs: </w:t>
      </w:r>
      <w:r>
        <w:t xml:space="preserve">Annulation avant confirmation; traitement différé; reprise après erreur technique; délégation ou escalade si workflow </w:t>
      </w:r>
      <w:r>
        <w:t>actif.</w:t>
      </w:r>
    </w:p>
    <w:p w14:paraId="600916F8" w14:textId="77777777" w:rsidR="0023704E" w:rsidRDefault="00B15B41">
      <w:r>
        <w:rPr>
          <w:b/>
        </w:rPr>
        <w:t xml:space="preserve">Validations métier: </w:t>
      </w:r>
      <w:r>
        <w:t>Authentification de l’intégration, contrat API, idempotence, quota et journalisation des échanges appliqués.</w:t>
      </w:r>
    </w:p>
    <w:p w14:paraId="57C314F7" w14:textId="77777777" w:rsidR="0023704E" w:rsidRDefault="00B15B41">
      <w:r>
        <w:rPr>
          <w:b/>
        </w:rPr>
        <w:t xml:space="preserve">Règles métier: </w:t>
      </w:r>
      <w:r>
        <w:t>Authentification de l’intégration, contrat API, idempotence, quota et journalisation des échanges appliqu</w:t>
      </w:r>
      <w:r>
        <w:t>és.</w:t>
      </w:r>
    </w:p>
    <w:p w14:paraId="72081EA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C8C94C1" w14:textId="77777777" w:rsidR="0023704E" w:rsidRDefault="00B15B41">
      <w:r>
        <w:rPr>
          <w:b/>
        </w:rPr>
        <w:t xml:space="preserve">Événements métier: </w:t>
      </w:r>
      <w:r>
        <w:t>ConfigurerOpenidConnectRequested, Configure</w:t>
      </w:r>
      <w:r>
        <w:t>rOpenidConnectCompleted, ConfigurerOpenidConnectFailed; événements complémentaires selon le domaine.</w:t>
      </w:r>
    </w:p>
    <w:p w14:paraId="783390D8" w14:textId="77777777" w:rsidR="0023704E" w:rsidRDefault="00B15B41">
      <w:r>
        <w:rPr>
          <w:b/>
        </w:rPr>
        <w:t xml:space="preserve">Notifications: </w:t>
      </w:r>
      <w:r>
        <w:t>Notification ciblée aux acteurs impactés selon préférences, criticité et canal autorisé.</w:t>
      </w:r>
    </w:p>
    <w:p w14:paraId="6D489B69" w14:textId="77777777" w:rsidR="0023704E" w:rsidRDefault="00B15B41">
      <w:r>
        <w:rPr>
          <w:b/>
        </w:rPr>
        <w:t xml:space="preserve">API REST: </w:t>
      </w:r>
      <w:r>
        <w:t xml:space="preserve">GET /api/v1/integration-core; POST/PATCH </w:t>
      </w:r>
      <w:r>
        <w:t>selon l’action; endpoint dédié /api/v1/actions/1892 pour l’exécution commandée.</w:t>
      </w:r>
    </w:p>
    <w:p w14:paraId="157F0F8C" w14:textId="77777777" w:rsidR="0023704E" w:rsidRDefault="00B15B41">
      <w:r>
        <w:rPr>
          <w:b/>
        </w:rPr>
        <w:t xml:space="preserve">Sécurité et audit: </w:t>
      </w:r>
      <w:r>
        <w:t>RBAC/ABAC, isolation tenant, contrôle des données sensibles, horodatage, acteur, contexte et corrélation enregistrés dans Audit Core.</w:t>
      </w:r>
    </w:p>
    <w:p w14:paraId="46841FD6" w14:textId="77777777" w:rsidR="0023704E" w:rsidRDefault="00B15B41">
      <w:r>
        <w:rPr>
          <w:b/>
        </w:rPr>
        <w:t>Critères d’acceptation:</w:t>
      </w:r>
      <w:r>
        <w:rPr>
          <w:b/>
        </w:rPr>
        <w:t xml:space="preserve"> </w:t>
      </w:r>
      <w:r>
        <w:t>Étant donné un acteur habilité et les préconditions réunies, lorsqu’il exécute « Configurer OpenID Connect », alors le système applique les règles, produit le résultat attendu, publie les événements et rend la trace d’audit consultable.</w:t>
      </w:r>
    </w:p>
    <w:p w14:paraId="55C63480" w14:textId="77777777" w:rsidR="0023704E" w:rsidRDefault="00B15B41">
      <w:r>
        <w:rPr>
          <w:b/>
        </w:rPr>
        <w:t xml:space="preserve">Priorité: </w:t>
      </w:r>
      <w:r>
        <w:t>Haute</w:t>
      </w:r>
    </w:p>
    <w:p w14:paraId="2FD8F196" w14:textId="77777777" w:rsidR="0023704E" w:rsidRDefault="00B15B41">
      <w:pPr>
        <w:pStyle w:val="Titre1"/>
      </w:pPr>
      <w:r>
        <w:t>SF</w:t>
      </w:r>
      <w:r>
        <w:t>-1893 — Gérer les clients OAuth</w:t>
      </w:r>
    </w:p>
    <w:p w14:paraId="30B8CE3A" w14:textId="77777777" w:rsidR="0023704E" w:rsidRDefault="00B15B41">
      <w:r>
        <w:rPr>
          <w:b/>
        </w:rPr>
        <w:t xml:space="preserve">Module: </w:t>
      </w:r>
      <w:r>
        <w:t>Integration Core</w:t>
      </w:r>
    </w:p>
    <w:p w14:paraId="3CCC4C88" w14:textId="77777777" w:rsidR="0023704E" w:rsidRDefault="00B15B41">
      <w:r>
        <w:rPr>
          <w:b/>
        </w:rPr>
        <w:t xml:space="preserve">Sous-module: </w:t>
      </w:r>
      <w:r>
        <w:t>OAuth / OpenID Connect</w:t>
      </w:r>
    </w:p>
    <w:p w14:paraId="04A0BF7F" w14:textId="77777777" w:rsidR="0023704E" w:rsidRDefault="00B15B41">
      <w:r>
        <w:rPr>
          <w:b/>
        </w:rPr>
        <w:t xml:space="preserve">Objectif métier: </w:t>
      </w:r>
      <w:r>
        <w:t>Permettre de gérer les clients oauth de manière fiable, sécurisée et traçable.</w:t>
      </w:r>
    </w:p>
    <w:p w14:paraId="25DF268F" w14:textId="77777777" w:rsidR="0023704E" w:rsidRDefault="00B15B41">
      <w:r>
        <w:rPr>
          <w:b/>
        </w:rPr>
        <w:t xml:space="preserve">Acteurs: </w:t>
      </w:r>
      <w:r>
        <w:t>Utilisateur habilité, administrateur du tenant, système; a</w:t>
      </w:r>
      <w:r>
        <w:t>pprobateur si workflow applicable.</w:t>
      </w:r>
    </w:p>
    <w:p w14:paraId="7CD6F0FF" w14:textId="77777777" w:rsidR="0023704E" w:rsidRDefault="00B15B41">
      <w:r>
        <w:rPr>
          <w:b/>
        </w:rPr>
        <w:t xml:space="preserve">Préconditions: </w:t>
      </w:r>
      <w:r>
        <w:t>Tenant actif, authentification valide, permission dédiée et données de référence disponibles.</w:t>
      </w:r>
    </w:p>
    <w:p w14:paraId="5CE8578D" w14:textId="77777777" w:rsidR="0023704E" w:rsidRDefault="00B15B41">
      <w:r>
        <w:rPr>
          <w:b/>
        </w:rPr>
        <w:t xml:space="preserve">Données manipulées: </w:t>
      </w:r>
      <w:r>
        <w:t>id, uuid, tenant_id, status, created_at, updated_at</w:t>
      </w:r>
    </w:p>
    <w:p w14:paraId="5873B23C" w14:textId="77777777" w:rsidR="0023704E" w:rsidRDefault="00B15B41">
      <w:r>
        <w:rPr>
          <w:b/>
        </w:rPr>
        <w:t xml:space="preserve">Scénario principal: </w:t>
      </w:r>
      <w:r>
        <w:t>1. L’acteur déclench</w:t>
      </w:r>
      <w:r>
        <w:t>e gérer les clients oauth. 2. Le système vérifie les préconditions et droits. 3. Il exécute les règles métier dans l’ordre. 4. Il persiste le résultat et publie les événements. 5. Il notifie les acteurs concernés et journalise l’opération.</w:t>
      </w:r>
    </w:p>
    <w:p w14:paraId="698984DB"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5BBAB653" w14:textId="77777777" w:rsidR="0023704E" w:rsidRDefault="00B15B41">
      <w:r>
        <w:rPr>
          <w:b/>
        </w:rPr>
        <w:t xml:space="preserve">Validations métier: </w:t>
      </w:r>
      <w:r>
        <w:t>Authentification de l’intégration, contrat API, idempotence, quota et journalisation des échanges appliq</w:t>
      </w:r>
      <w:r>
        <w:t>ués.</w:t>
      </w:r>
    </w:p>
    <w:p w14:paraId="24F17628" w14:textId="77777777" w:rsidR="0023704E" w:rsidRDefault="00B15B41">
      <w:r>
        <w:rPr>
          <w:b/>
        </w:rPr>
        <w:t xml:space="preserve">Règles métier: </w:t>
      </w:r>
      <w:r>
        <w:t>Authentification de l’intégration, contrat API, idempotence, quota et journalisation des échanges appliqués.</w:t>
      </w:r>
    </w:p>
    <w:p w14:paraId="5E4E9480" w14:textId="77777777" w:rsidR="0023704E" w:rsidRDefault="00B15B41">
      <w:r>
        <w:rPr>
          <w:b/>
        </w:rPr>
        <w:t xml:space="preserve">Workflow associé: </w:t>
      </w:r>
      <w:r>
        <w:t>Workflow requis lorsque l’action modifie un statut critique, un droit, une donnée financière, une configurati</w:t>
      </w:r>
      <w:r>
        <w:t>on globale ou une ressource sensible; sinon traitement direct.</w:t>
      </w:r>
    </w:p>
    <w:p w14:paraId="07A3E6A5" w14:textId="77777777" w:rsidR="0023704E" w:rsidRDefault="00B15B41">
      <w:r>
        <w:rPr>
          <w:b/>
        </w:rPr>
        <w:t xml:space="preserve">Événements métier: </w:t>
      </w:r>
      <w:r>
        <w:t>GrerLesClientsOauthRequested, GrerLesClientsOauthCompleted, GrerLesClientsOauthFailed; événements complémentaires selon le domaine.</w:t>
      </w:r>
    </w:p>
    <w:p w14:paraId="35D3E9E3" w14:textId="77777777" w:rsidR="0023704E" w:rsidRDefault="00B15B41">
      <w:r>
        <w:rPr>
          <w:b/>
        </w:rPr>
        <w:t xml:space="preserve">Notifications: </w:t>
      </w:r>
      <w:r>
        <w:t>Notification ciblée aux act</w:t>
      </w:r>
      <w:r>
        <w:t>eurs impactés selon préférences, criticité et canal autorisé.</w:t>
      </w:r>
    </w:p>
    <w:p w14:paraId="1DC067CF" w14:textId="77777777" w:rsidR="0023704E" w:rsidRDefault="00B15B41">
      <w:r>
        <w:rPr>
          <w:b/>
        </w:rPr>
        <w:t xml:space="preserve">API REST: </w:t>
      </w:r>
      <w:r>
        <w:t>GET /api/v1/integration-core; POST/PATCH selon l’action; endpoint dédié /api/v1/actions/1893 pour l’exécution commandée.</w:t>
      </w:r>
    </w:p>
    <w:p w14:paraId="795B2878"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392C6D3E" w14:textId="77777777" w:rsidR="0023704E" w:rsidRDefault="00B15B41">
      <w:r>
        <w:rPr>
          <w:b/>
        </w:rPr>
        <w:lastRenderedPageBreak/>
        <w:t xml:space="preserve">Critères d’acceptation: </w:t>
      </w:r>
      <w:r>
        <w:t xml:space="preserve">Étant donné un acteur habilité et les préconditions réunies, lorsqu’il exécute « Gérer les clients OAuth », alors le </w:t>
      </w:r>
      <w:r>
        <w:t>système applique les règles, produit le résultat attendu, publie les événements et rend la trace d’audit consultable.</w:t>
      </w:r>
    </w:p>
    <w:p w14:paraId="7867C1DB" w14:textId="77777777" w:rsidR="0023704E" w:rsidRDefault="00B15B41">
      <w:r>
        <w:rPr>
          <w:b/>
        </w:rPr>
        <w:t xml:space="preserve">Priorité: </w:t>
      </w:r>
      <w:r>
        <w:t>Haute</w:t>
      </w:r>
    </w:p>
    <w:p w14:paraId="3F84E2B3" w14:textId="77777777" w:rsidR="0023704E" w:rsidRDefault="00B15B41">
      <w:pPr>
        <w:pStyle w:val="Titre1"/>
      </w:pPr>
      <w:r>
        <w:t>SF-1894 — Révoquer un client</w:t>
      </w:r>
    </w:p>
    <w:p w14:paraId="67F9B57B" w14:textId="77777777" w:rsidR="0023704E" w:rsidRDefault="00B15B41">
      <w:r>
        <w:rPr>
          <w:b/>
        </w:rPr>
        <w:t xml:space="preserve">Module: </w:t>
      </w:r>
      <w:r>
        <w:t>Integration Core</w:t>
      </w:r>
    </w:p>
    <w:p w14:paraId="71B42252" w14:textId="77777777" w:rsidR="0023704E" w:rsidRDefault="00B15B41">
      <w:r>
        <w:rPr>
          <w:b/>
        </w:rPr>
        <w:t xml:space="preserve">Sous-module: </w:t>
      </w:r>
      <w:r>
        <w:t>OAuth / OpenID Connect</w:t>
      </w:r>
    </w:p>
    <w:p w14:paraId="2695A08C" w14:textId="77777777" w:rsidR="0023704E" w:rsidRDefault="00B15B41">
      <w:r>
        <w:rPr>
          <w:b/>
        </w:rPr>
        <w:t xml:space="preserve">Objectif métier: </w:t>
      </w:r>
      <w:r>
        <w:t>Permettre de ré</w:t>
      </w:r>
      <w:r>
        <w:t>voquer un client de manière fiable, sécurisée et traçable.</w:t>
      </w:r>
    </w:p>
    <w:p w14:paraId="553CDEF8" w14:textId="77777777" w:rsidR="0023704E" w:rsidRDefault="00B15B41">
      <w:r>
        <w:rPr>
          <w:b/>
        </w:rPr>
        <w:t xml:space="preserve">Acteurs: </w:t>
      </w:r>
      <w:r>
        <w:t>Utilisateur habilité, administrateur du tenant, système; approbateur si workflow applicable.</w:t>
      </w:r>
    </w:p>
    <w:p w14:paraId="1B42AE35" w14:textId="77777777" w:rsidR="0023704E" w:rsidRDefault="00B15B41">
      <w:r>
        <w:rPr>
          <w:b/>
        </w:rPr>
        <w:t xml:space="preserve">Préconditions: </w:t>
      </w:r>
      <w:r>
        <w:t>Tenant actif, authentification valide, permission dédiée et données de référence</w:t>
      </w:r>
      <w:r>
        <w:t xml:space="preserve"> disponibles.</w:t>
      </w:r>
    </w:p>
    <w:p w14:paraId="6821E01F" w14:textId="77777777" w:rsidR="0023704E" w:rsidRDefault="00B15B41">
      <w:r>
        <w:rPr>
          <w:b/>
        </w:rPr>
        <w:t xml:space="preserve">Données manipulées: </w:t>
      </w:r>
      <w:r>
        <w:t>id, uuid, tenant_id, status, created_at, updated_at</w:t>
      </w:r>
    </w:p>
    <w:p w14:paraId="76A0004A" w14:textId="77777777" w:rsidR="0023704E" w:rsidRDefault="00B15B41">
      <w:r>
        <w:rPr>
          <w:b/>
        </w:rPr>
        <w:t xml:space="preserve">Scénario principal: </w:t>
      </w:r>
      <w:r>
        <w:t>1. L’acteur sélectionne révoquer un client. 2. Le système vérifie les dépendances et les impacts. 3. Une confirmation motivée est demandée. 4. La tran</w:t>
      </w:r>
      <w:r>
        <w:t>sition de statut est exécutée; une suppression physique est interdite sauf politique explicite. 5. Les parties concernées sont notifiées et l’action est auditée.</w:t>
      </w:r>
    </w:p>
    <w:p w14:paraId="733820D3" w14:textId="77777777" w:rsidR="0023704E" w:rsidRDefault="00B15B41">
      <w:r>
        <w:rPr>
          <w:b/>
        </w:rPr>
        <w:t xml:space="preserve">Scénarios alternatifs: </w:t>
      </w:r>
      <w:r>
        <w:t>Annulation avant confirmation; traitement différé; reprise après erreur</w:t>
      </w:r>
      <w:r>
        <w:t xml:space="preserve"> technique; délégation ou escalade si workflow actif.</w:t>
      </w:r>
    </w:p>
    <w:p w14:paraId="4B5027ED" w14:textId="77777777" w:rsidR="0023704E" w:rsidRDefault="00B15B41">
      <w:r>
        <w:rPr>
          <w:b/>
        </w:rPr>
        <w:t xml:space="preserve">Validations métier: </w:t>
      </w:r>
      <w:r>
        <w:t>Authentification de l’intégration, contrat API, idempotence, quota et journalisation des échanges appliqués.</w:t>
      </w:r>
    </w:p>
    <w:p w14:paraId="5D1890E1" w14:textId="77777777" w:rsidR="0023704E" w:rsidRDefault="00B15B41">
      <w:r>
        <w:rPr>
          <w:b/>
        </w:rPr>
        <w:t xml:space="preserve">Règles métier: </w:t>
      </w:r>
      <w:r>
        <w:t>Authentification de l’intégration, contrat API, idempotenc</w:t>
      </w:r>
      <w:r>
        <w:t>e, quota et journalisation des échanges appliqués.</w:t>
      </w:r>
    </w:p>
    <w:p w14:paraId="127AE32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F6919BA" w14:textId="77777777" w:rsidR="0023704E" w:rsidRDefault="00B15B41">
      <w:r>
        <w:rPr>
          <w:b/>
        </w:rPr>
        <w:t>Événements méti</w:t>
      </w:r>
      <w:r>
        <w:rPr>
          <w:b/>
        </w:rPr>
        <w:t xml:space="preserve">er: </w:t>
      </w:r>
      <w:r>
        <w:t>RvoquerUnClientRequested, RvoquerUnClientCompleted, RvoquerUnClientFailed; événements complémentaires selon le domaine.</w:t>
      </w:r>
    </w:p>
    <w:p w14:paraId="4E0C9DC8" w14:textId="77777777" w:rsidR="0023704E" w:rsidRDefault="00B15B41">
      <w:r>
        <w:rPr>
          <w:b/>
        </w:rPr>
        <w:t xml:space="preserve">Notifications: </w:t>
      </w:r>
      <w:r>
        <w:t>Notification ciblée aux acteurs impactés selon préférences, criticité et canal autorisé.</w:t>
      </w:r>
    </w:p>
    <w:p w14:paraId="550DD7BF" w14:textId="77777777" w:rsidR="0023704E" w:rsidRDefault="00B15B41">
      <w:r>
        <w:rPr>
          <w:b/>
        </w:rPr>
        <w:t xml:space="preserve">API REST: </w:t>
      </w:r>
      <w:r>
        <w:t>GET /api/v1/integr</w:t>
      </w:r>
      <w:r>
        <w:t>ation-core; POST/PATCH selon l’action; endpoint dédié /api/v1/actions/1894 pour l’exécution commandée.</w:t>
      </w:r>
    </w:p>
    <w:p w14:paraId="0F1AAF47" w14:textId="77777777" w:rsidR="0023704E" w:rsidRDefault="00B15B41">
      <w:r>
        <w:rPr>
          <w:b/>
        </w:rPr>
        <w:t xml:space="preserve">Sécurité et audit: </w:t>
      </w:r>
      <w:r>
        <w:t>RBAC/ABAC, isolation tenant, contrôle des données sensibles, horodatage, acteur, contexte et corrélation enregistrés dans Audit Core.</w:t>
      </w:r>
    </w:p>
    <w:p w14:paraId="0DC2F80F" w14:textId="77777777" w:rsidR="0023704E" w:rsidRDefault="00B15B41">
      <w:r>
        <w:rPr>
          <w:b/>
        </w:rPr>
        <w:t xml:space="preserve">Critères d’acceptation: </w:t>
      </w:r>
      <w:r>
        <w:t>Étant donné un acteur habilité et les préconditions réunies, lorsqu’il exécute « Révoquer un client », alors le système applique les règles, produit le résultat attendu, publie les événements et rend la trace d’audit consultable.</w:t>
      </w:r>
    </w:p>
    <w:p w14:paraId="0BB312F2" w14:textId="77777777" w:rsidR="0023704E" w:rsidRDefault="00B15B41">
      <w:r>
        <w:rPr>
          <w:b/>
        </w:rPr>
        <w:t>Pr</w:t>
      </w:r>
      <w:r>
        <w:rPr>
          <w:b/>
        </w:rPr>
        <w:t xml:space="preserve">iorité: </w:t>
      </w:r>
      <w:r>
        <w:t>Haute</w:t>
      </w:r>
    </w:p>
    <w:p w14:paraId="6FEA89EE" w14:textId="77777777" w:rsidR="0023704E" w:rsidRDefault="00B15B41">
      <w:pPr>
        <w:pStyle w:val="Titre1"/>
      </w:pPr>
      <w:r>
        <w:t>SF-1895 — Générer des jetons</w:t>
      </w:r>
    </w:p>
    <w:p w14:paraId="13BA5C43" w14:textId="77777777" w:rsidR="0023704E" w:rsidRDefault="00B15B41">
      <w:r>
        <w:rPr>
          <w:b/>
        </w:rPr>
        <w:t xml:space="preserve">Module: </w:t>
      </w:r>
      <w:r>
        <w:t>Integration Core</w:t>
      </w:r>
    </w:p>
    <w:p w14:paraId="6F721FEC" w14:textId="77777777" w:rsidR="0023704E" w:rsidRDefault="00B15B41">
      <w:r>
        <w:rPr>
          <w:b/>
        </w:rPr>
        <w:t xml:space="preserve">Sous-module: </w:t>
      </w:r>
      <w:r>
        <w:t>OAuth / OpenID Connect</w:t>
      </w:r>
    </w:p>
    <w:p w14:paraId="083F99AC" w14:textId="77777777" w:rsidR="0023704E" w:rsidRDefault="00B15B41">
      <w:r>
        <w:rPr>
          <w:b/>
        </w:rPr>
        <w:t xml:space="preserve">Objectif métier: </w:t>
      </w:r>
      <w:r>
        <w:t>Permettre de générer des jetons de manière fiable, sécurisée et traçable.</w:t>
      </w:r>
    </w:p>
    <w:p w14:paraId="0AF7158F" w14:textId="77777777" w:rsidR="0023704E" w:rsidRDefault="00B15B41">
      <w:r>
        <w:rPr>
          <w:b/>
        </w:rPr>
        <w:t xml:space="preserve">Acteurs: </w:t>
      </w:r>
      <w:r>
        <w:t>Utilisateur habilité, administrateur du tenant, syst</w:t>
      </w:r>
      <w:r>
        <w:t>ème; approbateur si workflow applicable.</w:t>
      </w:r>
    </w:p>
    <w:p w14:paraId="4402B9A9" w14:textId="77777777" w:rsidR="0023704E" w:rsidRDefault="00B15B41">
      <w:r>
        <w:rPr>
          <w:b/>
        </w:rPr>
        <w:t xml:space="preserve">Préconditions: </w:t>
      </w:r>
      <w:r>
        <w:t>Tenant actif, authentification valide, permission dédiée et données de référence disponibles.</w:t>
      </w:r>
    </w:p>
    <w:p w14:paraId="37995067" w14:textId="77777777" w:rsidR="0023704E" w:rsidRDefault="00B15B41">
      <w:r>
        <w:rPr>
          <w:b/>
        </w:rPr>
        <w:t xml:space="preserve">Données manipulées: </w:t>
      </w:r>
      <w:r>
        <w:t>id, uuid, tenant_id, status, created_at, updated_at</w:t>
      </w:r>
    </w:p>
    <w:p w14:paraId="0FAE4840" w14:textId="77777777" w:rsidR="0023704E" w:rsidRDefault="00B15B41">
      <w:r>
        <w:rPr>
          <w:b/>
        </w:rPr>
        <w:t xml:space="preserve">Scénario principal: </w:t>
      </w:r>
      <w:r>
        <w:t>1. L’acteur ou</w:t>
      </w:r>
      <w:r>
        <w:t>vre générer des jetons. 2. Il renseigne les données métier requises. 3. Le système contrôle les droits, doublons et références. 4. Il crée l’entité dans une transaction atomique. 5. Il publie l’événement métier. 6. Il confirme et journalise le résultat.</w:t>
      </w:r>
    </w:p>
    <w:p w14:paraId="2C168802" w14:textId="77777777" w:rsidR="0023704E" w:rsidRDefault="00B15B41">
      <w:r>
        <w:rPr>
          <w:b/>
        </w:rPr>
        <w:t>Sc</w:t>
      </w:r>
      <w:r>
        <w:rPr>
          <w:b/>
        </w:rPr>
        <w:t xml:space="preserve">énarios alternatifs: </w:t>
      </w:r>
      <w:r>
        <w:t>Annulation avant confirmation; traitement différé; reprise après erreur technique; délégation ou escalade si workflow actif.</w:t>
      </w:r>
    </w:p>
    <w:p w14:paraId="776C7683" w14:textId="77777777" w:rsidR="0023704E" w:rsidRDefault="00B15B41">
      <w:r>
        <w:rPr>
          <w:b/>
        </w:rPr>
        <w:lastRenderedPageBreak/>
        <w:t xml:space="preserve">Validations métier: </w:t>
      </w:r>
      <w:r>
        <w:t xml:space="preserve">Authentification de l’intégration, contrat API, idempotence, quota et </w:t>
      </w:r>
      <w:r>
        <w:t>journalisation des échanges appliqués.</w:t>
      </w:r>
    </w:p>
    <w:p w14:paraId="170B6BDD" w14:textId="77777777" w:rsidR="0023704E" w:rsidRDefault="00B15B41">
      <w:r>
        <w:rPr>
          <w:b/>
        </w:rPr>
        <w:t xml:space="preserve">Règles métier: </w:t>
      </w:r>
      <w:r>
        <w:t>Authentification de l’intégration, contrat API, idempotence, quota et journalisation des échanges appliqués.</w:t>
      </w:r>
    </w:p>
    <w:p w14:paraId="2C35C2E5"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25829B37" w14:textId="77777777" w:rsidR="0023704E" w:rsidRDefault="00B15B41">
      <w:r>
        <w:rPr>
          <w:b/>
        </w:rPr>
        <w:t xml:space="preserve">Événements métier: </w:t>
      </w:r>
      <w:r>
        <w:t>GnrerDesJetonsRequested, GnrerDesJetonsCompleted, GnrerDesJetonsFailed; événements complémentaires selon le domaine.</w:t>
      </w:r>
    </w:p>
    <w:p w14:paraId="1E896686" w14:textId="77777777" w:rsidR="0023704E" w:rsidRDefault="00B15B41">
      <w:r>
        <w:rPr>
          <w:b/>
        </w:rPr>
        <w:t>Notification</w:t>
      </w:r>
      <w:r>
        <w:rPr>
          <w:b/>
        </w:rPr>
        <w:t xml:space="preserve">s: </w:t>
      </w:r>
      <w:r>
        <w:t>Notification ciblée aux acteurs impactés selon préférences, criticité et canal autorisé.</w:t>
      </w:r>
    </w:p>
    <w:p w14:paraId="182ED87B" w14:textId="77777777" w:rsidR="0023704E" w:rsidRDefault="00B15B41">
      <w:r>
        <w:rPr>
          <w:b/>
        </w:rPr>
        <w:t xml:space="preserve">API REST: </w:t>
      </w:r>
      <w:r>
        <w:t>GET /api/v1/integration-core; POST/PATCH selon l’action; endpoint dédié /api/v1/actions/1895 pour l’exécution commandée.</w:t>
      </w:r>
    </w:p>
    <w:p w14:paraId="5833AA31" w14:textId="77777777" w:rsidR="0023704E" w:rsidRDefault="00B15B41">
      <w:r>
        <w:rPr>
          <w:b/>
        </w:rPr>
        <w:t xml:space="preserve">Sécurité et audit: </w:t>
      </w:r>
      <w:r>
        <w:t>RBAC/ABAC, iso</w:t>
      </w:r>
      <w:r>
        <w:t>lation tenant, contrôle des données sensibles, horodatage, acteur, contexte et corrélation enregistrés dans Audit Core.</w:t>
      </w:r>
    </w:p>
    <w:p w14:paraId="51150CE4" w14:textId="77777777" w:rsidR="0023704E" w:rsidRDefault="00B15B41">
      <w:r>
        <w:rPr>
          <w:b/>
        </w:rPr>
        <w:t xml:space="preserve">Critères d’acceptation: </w:t>
      </w:r>
      <w:r>
        <w:t xml:space="preserve">Étant donné un acteur habilité et les préconditions réunies, lorsqu’il exécute « Générer des jetons », alors le </w:t>
      </w:r>
      <w:r>
        <w:t>système applique les règles, produit le résultat attendu, publie les événements et rend la trace d’audit consultable.</w:t>
      </w:r>
    </w:p>
    <w:p w14:paraId="2F9C60AB" w14:textId="77777777" w:rsidR="0023704E" w:rsidRDefault="00B15B41">
      <w:r>
        <w:rPr>
          <w:b/>
        </w:rPr>
        <w:t xml:space="preserve">Priorité: </w:t>
      </w:r>
      <w:r>
        <w:t>Haute</w:t>
      </w:r>
    </w:p>
    <w:p w14:paraId="1D3551CC" w14:textId="77777777" w:rsidR="0023704E" w:rsidRDefault="00B15B41">
      <w:pPr>
        <w:pStyle w:val="Titre1"/>
      </w:pPr>
      <w:r>
        <w:t>SF-1896 — Révoquer des jetons</w:t>
      </w:r>
    </w:p>
    <w:p w14:paraId="218FB223" w14:textId="77777777" w:rsidR="0023704E" w:rsidRDefault="00B15B41">
      <w:r>
        <w:rPr>
          <w:b/>
        </w:rPr>
        <w:t xml:space="preserve">Module: </w:t>
      </w:r>
      <w:r>
        <w:t>Integration Core</w:t>
      </w:r>
    </w:p>
    <w:p w14:paraId="20B1B6F1" w14:textId="77777777" w:rsidR="0023704E" w:rsidRDefault="00B15B41">
      <w:r>
        <w:rPr>
          <w:b/>
        </w:rPr>
        <w:t xml:space="preserve">Sous-module: </w:t>
      </w:r>
      <w:r>
        <w:t>OAuth / OpenID Connect</w:t>
      </w:r>
    </w:p>
    <w:p w14:paraId="5CC4074D" w14:textId="77777777" w:rsidR="0023704E" w:rsidRDefault="00B15B41">
      <w:r>
        <w:rPr>
          <w:b/>
        </w:rPr>
        <w:t xml:space="preserve">Objectif métier: </w:t>
      </w:r>
      <w:r>
        <w:t>Permettre de r</w:t>
      </w:r>
      <w:r>
        <w:t>évoquer des jetons de manière fiable, sécurisée et traçable.</w:t>
      </w:r>
    </w:p>
    <w:p w14:paraId="67590750" w14:textId="77777777" w:rsidR="0023704E" w:rsidRDefault="00B15B41">
      <w:r>
        <w:rPr>
          <w:b/>
        </w:rPr>
        <w:t xml:space="preserve">Acteurs: </w:t>
      </w:r>
      <w:r>
        <w:t>Utilisateur habilité, administrateur du tenant, système; approbateur si workflow applicable.</w:t>
      </w:r>
    </w:p>
    <w:p w14:paraId="5D7A68F1" w14:textId="77777777" w:rsidR="0023704E" w:rsidRDefault="00B15B41">
      <w:r>
        <w:rPr>
          <w:b/>
        </w:rPr>
        <w:t xml:space="preserve">Préconditions: </w:t>
      </w:r>
      <w:r>
        <w:t>Tenant actif, authentification valide, permission dédiée et données de référen</w:t>
      </w:r>
      <w:r>
        <w:t>ce disponibles.</w:t>
      </w:r>
    </w:p>
    <w:p w14:paraId="3C18E06F" w14:textId="77777777" w:rsidR="0023704E" w:rsidRDefault="00B15B41">
      <w:r>
        <w:rPr>
          <w:b/>
        </w:rPr>
        <w:t xml:space="preserve">Données manipulées: </w:t>
      </w:r>
      <w:r>
        <w:t>id, uuid, tenant_id, status, created_at, updated_at</w:t>
      </w:r>
    </w:p>
    <w:p w14:paraId="2166D7F8" w14:textId="77777777" w:rsidR="0023704E" w:rsidRDefault="00B15B41">
      <w:r>
        <w:rPr>
          <w:b/>
        </w:rPr>
        <w:t xml:space="preserve">Scénario principal: </w:t>
      </w:r>
      <w:r>
        <w:t>1. L’acteur sélectionne révoquer des jetons. 2. Le système vérifie les dépendances et les impacts. 3. Une confirmation motivée est demandée. 4. La t</w:t>
      </w:r>
      <w:r>
        <w:t>ransition de statut est exécutée; une suppression physique est interdite sauf politique explicite. 5. Les parties concernées sont notifiées et l’action est auditée.</w:t>
      </w:r>
    </w:p>
    <w:p w14:paraId="0178102D" w14:textId="77777777" w:rsidR="0023704E" w:rsidRDefault="00B15B41">
      <w:r>
        <w:rPr>
          <w:b/>
        </w:rPr>
        <w:t xml:space="preserve">Scénarios alternatifs: </w:t>
      </w:r>
      <w:r>
        <w:t>Annulation avant confirmation; traitement différé; reprise après err</w:t>
      </w:r>
      <w:r>
        <w:t>eur technique; délégation ou escalade si workflow actif.</w:t>
      </w:r>
    </w:p>
    <w:p w14:paraId="761141F8" w14:textId="77777777" w:rsidR="0023704E" w:rsidRDefault="00B15B41">
      <w:r>
        <w:rPr>
          <w:b/>
        </w:rPr>
        <w:t xml:space="preserve">Validations métier: </w:t>
      </w:r>
      <w:r>
        <w:t>Authentification de l’intégration, contrat API, idempotence, quota et journalisation des échanges appliqués.</w:t>
      </w:r>
    </w:p>
    <w:p w14:paraId="0F1CCD12" w14:textId="77777777" w:rsidR="0023704E" w:rsidRDefault="00B15B41">
      <w:r>
        <w:rPr>
          <w:b/>
        </w:rPr>
        <w:t xml:space="preserve">Règles métier: </w:t>
      </w:r>
      <w:r>
        <w:t>Authentification de l’intégration, contrat API, idempot</w:t>
      </w:r>
      <w:r>
        <w:t>ence, quota et journalisation des échanges appliqués.</w:t>
      </w:r>
    </w:p>
    <w:p w14:paraId="5EF3E1D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D2CA936" w14:textId="77777777" w:rsidR="0023704E" w:rsidRDefault="00B15B41">
      <w:r>
        <w:rPr>
          <w:b/>
        </w:rPr>
        <w:t>Événements m</w:t>
      </w:r>
      <w:r>
        <w:rPr>
          <w:b/>
        </w:rPr>
        <w:t xml:space="preserve">étier: </w:t>
      </w:r>
      <w:r>
        <w:t>RvoquerDesJetonsRequested, RvoquerDesJetonsCompleted, RvoquerDesJetonsFailed; événements complémentaires selon le domaine.</w:t>
      </w:r>
    </w:p>
    <w:p w14:paraId="456452DC" w14:textId="77777777" w:rsidR="0023704E" w:rsidRDefault="00B15B41">
      <w:r>
        <w:rPr>
          <w:b/>
        </w:rPr>
        <w:t xml:space="preserve">Notifications: </w:t>
      </w:r>
      <w:r>
        <w:t>Notification ciblée aux acteurs impactés selon préférences, criticité et canal autorisé.</w:t>
      </w:r>
    </w:p>
    <w:p w14:paraId="34CB9E62" w14:textId="77777777" w:rsidR="0023704E" w:rsidRDefault="00B15B41">
      <w:r>
        <w:rPr>
          <w:b/>
        </w:rPr>
        <w:t xml:space="preserve">API REST: </w:t>
      </w:r>
      <w:r>
        <w:t>GET /api/v1/</w:t>
      </w:r>
      <w:r>
        <w:t>integration-core; POST/PATCH selon l’action; endpoint dédié /api/v1/actions/1896 pour l’exécution commandée.</w:t>
      </w:r>
    </w:p>
    <w:p w14:paraId="0287F4FD" w14:textId="77777777" w:rsidR="0023704E" w:rsidRDefault="00B15B41">
      <w:r>
        <w:rPr>
          <w:b/>
        </w:rPr>
        <w:t xml:space="preserve">Sécurité et audit: </w:t>
      </w:r>
      <w:r>
        <w:t xml:space="preserve">RBAC/ABAC, isolation tenant, contrôle des données sensibles, horodatage, acteur, contexte et corrélation enregistrés dans Audit </w:t>
      </w:r>
      <w:r>
        <w:t>Core.</w:t>
      </w:r>
    </w:p>
    <w:p w14:paraId="34CE4A27" w14:textId="77777777" w:rsidR="0023704E" w:rsidRDefault="00B15B41">
      <w:r>
        <w:rPr>
          <w:b/>
        </w:rPr>
        <w:t xml:space="preserve">Critères d’acceptation: </w:t>
      </w:r>
      <w:r>
        <w:t>Étant donné un acteur habilité et les préconditions réunies, lorsqu’il exécute « Révoquer des jetons », alors le système applique les règles, produit le résultat attendu, publie les événements et rend la trace d’audit consulta</w:t>
      </w:r>
      <w:r>
        <w:t>ble.</w:t>
      </w:r>
    </w:p>
    <w:p w14:paraId="68FF9581" w14:textId="77777777" w:rsidR="0023704E" w:rsidRDefault="00B15B41">
      <w:r>
        <w:rPr>
          <w:b/>
        </w:rPr>
        <w:t xml:space="preserve">Priorité: </w:t>
      </w:r>
      <w:r>
        <w:t>Haute</w:t>
      </w:r>
    </w:p>
    <w:p w14:paraId="301776D1" w14:textId="77777777" w:rsidR="0023704E" w:rsidRDefault="00B15B41">
      <w:pPr>
        <w:pStyle w:val="Titre1"/>
      </w:pPr>
      <w:r>
        <w:lastRenderedPageBreak/>
        <w:t>SF-1897 — Consulter les clients</w:t>
      </w:r>
    </w:p>
    <w:p w14:paraId="0F35FA8F" w14:textId="77777777" w:rsidR="0023704E" w:rsidRDefault="00B15B41">
      <w:r>
        <w:rPr>
          <w:b/>
        </w:rPr>
        <w:t xml:space="preserve">Module: </w:t>
      </w:r>
      <w:r>
        <w:t>Integration Core</w:t>
      </w:r>
    </w:p>
    <w:p w14:paraId="24D9F021" w14:textId="77777777" w:rsidR="0023704E" w:rsidRDefault="00B15B41">
      <w:r>
        <w:rPr>
          <w:b/>
        </w:rPr>
        <w:t xml:space="preserve">Sous-module: </w:t>
      </w:r>
      <w:r>
        <w:t>OAuth / OpenID Connect</w:t>
      </w:r>
    </w:p>
    <w:p w14:paraId="57DDF3F5" w14:textId="77777777" w:rsidR="0023704E" w:rsidRDefault="00B15B41">
      <w:r>
        <w:rPr>
          <w:b/>
        </w:rPr>
        <w:t xml:space="preserve">Objectif métier: </w:t>
      </w:r>
      <w:r>
        <w:t>Permettre de consulter les clients de manière fiable, sécurisée et traçable.</w:t>
      </w:r>
    </w:p>
    <w:p w14:paraId="78E4F343" w14:textId="77777777" w:rsidR="0023704E" w:rsidRDefault="00B15B41">
      <w:r>
        <w:rPr>
          <w:b/>
        </w:rPr>
        <w:t xml:space="preserve">Acteurs: </w:t>
      </w:r>
      <w:r>
        <w:t xml:space="preserve">Utilisateur habilité, </w:t>
      </w:r>
      <w:r>
        <w:t>administrateur du tenant, système; approbateur si workflow applicable.</w:t>
      </w:r>
    </w:p>
    <w:p w14:paraId="02555BD0" w14:textId="77777777" w:rsidR="0023704E" w:rsidRDefault="00B15B41">
      <w:r>
        <w:rPr>
          <w:b/>
        </w:rPr>
        <w:t xml:space="preserve">Préconditions: </w:t>
      </w:r>
      <w:r>
        <w:t>Tenant actif, authentification valide, permission dédiée et données de référence disponibles.</w:t>
      </w:r>
    </w:p>
    <w:p w14:paraId="1FAFE174" w14:textId="77777777" w:rsidR="0023704E" w:rsidRDefault="00B15B41">
      <w:r>
        <w:rPr>
          <w:b/>
        </w:rPr>
        <w:t xml:space="preserve">Données manipulées: </w:t>
      </w:r>
      <w:r>
        <w:t>id, uuid, tenant_id, status, created_at, updated_at</w:t>
      </w:r>
    </w:p>
    <w:p w14:paraId="3968DD09" w14:textId="77777777" w:rsidR="0023704E" w:rsidRDefault="00B15B41">
      <w:r>
        <w:rPr>
          <w:b/>
        </w:rPr>
        <w:t>Scén</w:t>
      </w:r>
      <w:r>
        <w:rPr>
          <w:b/>
        </w:rPr>
        <w:t xml:space="preserve">ario principal: </w:t>
      </w:r>
      <w:r>
        <w:t>1. L’acteur accède à consulter les clients. 2. Il définit les filtres et le périmètre. 3. Le système applique RBAC et isolation tenant. 4. Les résultats sont calculés ou récupérés. 5. Les données sensibles sont masquées selon les droits. 6.</w:t>
      </w:r>
      <w:r>
        <w:t xml:space="preserve"> La consultation est traçable.</w:t>
      </w:r>
    </w:p>
    <w:p w14:paraId="06F46E1A" w14:textId="77777777" w:rsidR="0023704E" w:rsidRDefault="00B15B41">
      <w:r>
        <w:rPr>
          <w:b/>
        </w:rPr>
        <w:t xml:space="preserve">Scénarios alternatifs: </w:t>
      </w:r>
      <w:r>
        <w:t>Annulation avant confirmation; traitement différé; reprise après erreur technique; délégation ou escalade si workflow actif.</w:t>
      </w:r>
    </w:p>
    <w:p w14:paraId="6A308807" w14:textId="77777777" w:rsidR="0023704E" w:rsidRDefault="00B15B41">
      <w:r>
        <w:rPr>
          <w:b/>
        </w:rPr>
        <w:t xml:space="preserve">Validations métier: </w:t>
      </w:r>
      <w:r>
        <w:t xml:space="preserve">Authentification de l’intégration, contrat API, </w:t>
      </w:r>
      <w:r>
        <w:t>idempotence, quota et journalisation des échanges appliqués.</w:t>
      </w:r>
    </w:p>
    <w:p w14:paraId="62DF514D" w14:textId="77777777" w:rsidR="0023704E" w:rsidRDefault="00B15B41">
      <w:r>
        <w:rPr>
          <w:b/>
        </w:rPr>
        <w:t xml:space="preserve">Règles métier: </w:t>
      </w:r>
      <w:r>
        <w:t>Authentification de l’intégration, contrat API, idempotence, quota et journalisation des échanges appliqués.</w:t>
      </w:r>
    </w:p>
    <w:p w14:paraId="2C3EF23B"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05DF938F" w14:textId="77777777" w:rsidR="0023704E" w:rsidRDefault="00B15B41">
      <w:r>
        <w:rPr>
          <w:b/>
        </w:rPr>
        <w:t xml:space="preserve">Événements métier: </w:t>
      </w:r>
      <w:r>
        <w:t>ConsulterLesClientsRequested, ConsulterLesClientsCompleted, ConsulterLesClientsFailed; événements complémentaires selo</w:t>
      </w:r>
      <w:r>
        <w:t>n le domaine.</w:t>
      </w:r>
    </w:p>
    <w:p w14:paraId="6D2C8B6B" w14:textId="77777777" w:rsidR="0023704E" w:rsidRDefault="00B15B41">
      <w:r>
        <w:rPr>
          <w:b/>
        </w:rPr>
        <w:t xml:space="preserve">Notifications: </w:t>
      </w:r>
      <w:r>
        <w:t>Notification ciblée aux acteurs impactés selon préférences, criticité et canal autorisé.</w:t>
      </w:r>
    </w:p>
    <w:p w14:paraId="60ED8A18" w14:textId="77777777" w:rsidR="0023704E" w:rsidRDefault="00B15B41">
      <w:r>
        <w:rPr>
          <w:b/>
        </w:rPr>
        <w:t xml:space="preserve">API REST: </w:t>
      </w:r>
      <w:r>
        <w:t>GET /api/v1/integration-core; POST/PATCH selon l’action; endpoint dédié /api/v1/actions/1897 pour l’exécution commandée.</w:t>
      </w:r>
    </w:p>
    <w:p w14:paraId="13D7AF3C"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546A5595" w14:textId="77777777" w:rsidR="0023704E" w:rsidRDefault="00B15B41">
      <w:r>
        <w:rPr>
          <w:b/>
        </w:rPr>
        <w:t xml:space="preserve">Critères d’acceptation: </w:t>
      </w:r>
      <w:r>
        <w:t>Étant donné un acteur habilité et les préconditions réunies, lorsqu’il exécute « Consu</w:t>
      </w:r>
      <w:r>
        <w:t>lter les clients », alors le système applique les règles, produit le résultat attendu, publie les événements et rend la trace d’audit consultable.</w:t>
      </w:r>
    </w:p>
    <w:p w14:paraId="0E62053B" w14:textId="77777777" w:rsidR="0023704E" w:rsidRDefault="00B15B41">
      <w:r>
        <w:rPr>
          <w:b/>
        </w:rPr>
        <w:t xml:space="preserve">Priorité: </w:t>
      </w:r>
      <w:r>
        <w:t>Haute</w:t>
      </w:r>
    </w:p>
    <w:p w14:paraId="616F6294" w14:textId="77777777" w:rsidR="0023704E" w:rsidRDefault="00B15B41">
      <w:pPr>
        <w:pStyle w:val="Titre1"/>
      </w:pPr>
      <w:r>
        <w:t>SF-1898 — Superviser OAuth</w:t>
      </w:r>
    </w:p>
    <w:p w14:paraId="09259FCF" w14:textId="77777777" w:rsidR="0023704E" w:rsidRDefault="00B15B41">
      <w:r>
        <w:rPr>
          <w:b/>
        </w:rPr>
        <w:t xml:space="preserve">Module: </w:t>
      </w:r>
      <w:r>
        <w:t>Integration Core</w:t>
      </w:r>
    </w:p>
    <w:p w14:paraId="03708C17" w14:textId="77777777" w:rsidR="0023704E" w:rsidRDefault="00B15B41">
      <w:r>
        <w:rPr>
          <w:b/>
        </w:rPr>
        <w:t xml:space="preserve">Sous-module: </w:t>
      </w:r>
      <w:r>
        <w:t>OAuth / OpenID Connect</w:t>
      </w:r>
    </w:p>
    <w:p w14:paraId="0FBAF133" w14:textId="77777777" w:rsidR="0023704E" w:rsidRDefault="00B15B41">
      <w:r>
        <w:rPr>
          <w:b/>
        </w:rPr>
        <w:t>Objec</w:t>
      </w:r>
      <w:r>
        <w:rPr>
          <w:b/>
        </w:rPr>
        <w:t xml:space="preserve">tif métier: </w:t>
      </w:r>
      <w:r>
        <w:t>Permettre de superviser oauth de manière fiable, sécurisée et traçable.</w:t>
      </w:r>
    </w:p>
    <w:p w14:paraId="11C3F6C4" w14:textId="77777777" w:rsidR="0023704E" w:rsidRDefault="00B15B41">
      <w:r>
        <w:rPr>
          <w:b/>
        </w:rPr>
        <w:t xml:space="preserve">Acteurs: </w:t>
      </w:r>
      <w:r>
        <w:t>Utilisateur habilité, administrateur du tenant, système; approbateur si workflow applicable.</w:t>
      </w:r>
    </w:p>
    <w:p w14:paraId="25DE6A63" w14:textId="77777777" w:rsidR="0023704E" w:rsidRDefault="00B15B41">
      <w:r>
        <w:rPr>
          <w:b/>
        </w:rPr>
        <w:t xml:space="preserve">Préconditions: </w:t>
      </w:r>
      <w:r>
        <w:t>Tenant actif, authentification valide, permission dédié</w:t>
      </w:r>
      <w:r>
        <w:t>e et données de référence disponibles.</w:t>
      </w:r>
    </w:p>
    <w:p w14:paraId="60A41FBF" w14:textId="77777777" w:rsidR="0023704E" w:rsidRDefault="00B15B41">
      <w:r>
        <w:rPr>
          <w:b/>
        </w:rPr>
        <w:t xml:space="preserve">Données manipulées: </w:t>
      </w:r>
      <w:r>
        <w:t>id, uuid, tenant_id, status, created_at, updated_at</w:t>
      </w:r>
    </w:p>
    <w:p w14:paraId="1362BCAE" w14:textId="77777777" w:rsidR="0023704E" w:rsidRDefault="00B15B41">
      <w:r>
        <w:rPr>
          <w:b/>
        </w:rPr>
        <w:t xml:space="preserve">Scénario principal: </w:t>
      </w:r>
      <w:r>
        <w:t>1. L’acteur déclenche superviser oauth. 2. Le système vérifie les préconditions et droits. 3. Il exécute les règles métier da</w:t>
      </w:r>
      <w:r>
        <w:t>ns l’ordre. 4. Il persiste le résultat et publie les événements. 5. Il notifie les acteurs concernés et journalise l’opération.</w:t>
      </w:r>
    </w:p>
    <w:p w14:paraId="4DED0DF7" w14:textId="77777777" w:rsidR="0023704E" w:rsidRDefault="00B15B41">
      <w:r>
        <w:rPr>
          <w:b/>
        </w:rPr>
        <w:t xml:space="preserve">Scénarios alternatifs: </w:t>
      </w:r>
      <w:r>
        <w:t>Annulation avant confirmation; traitement différé; reprise après erreur technique; délégation ou escalade</w:t>
      </w:r>
      <w:r>
        <w:t xml:space="preserve"> si workflow actif.</w:t>
      </w:r>
    </w:p>
    <w:p w14:paraId="1A3DA3C2" w14:textId="77777777" w:rsidR="0023704E" w:rsidRDefault="00B15B41">
      <w:r>
        <w:rPr>
          <w:b/>
        </w:rPr>
        <w:t xml:space="preserve">Validations métier: </w:t>
      </w:r>
      <w:r>
        <w:t>Authentification de l’intégration, contrat API, idempotence, quota et journalisation des échanges appliqués.</w:t>
      </w:r>
    </w:p>
    <w:p w14:paraId="49C019F3" w14:textId="77777777" w:rsidR="0023704E" w:rsidRDefault="00B15B41">
      <w:r>
        <w:rPr>
          <w:b/>
        </w:rPr>
        <w:t xml:space="preserve">Règles métier: </w:t>
      </w:r>
      <w:r>
        <w:t>Authentification de l’intégration, contrat API, idempotence, quota et journalisation des éch</w:t>
      </w:r>
      <w:r>
        <w:t>anges appliqués.</w:t>
      </w:r>
    </w:p>
    <w:p w14:paraId="69B05C4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D06024" w14:textId="77777777" w:rsidR="0023704E" w:rsidRDefault="00B15B41">
      <w:r>
        <w:rPr>
          <w:b/>
        </w:rPr>
        <w:lastRenderedPageBreak/>
        <w:t xml:space="preserve">Événements métier: </w:t>
      </w:r>
      <w:r>
        <w:t>SuperviserOauthRequested, Supe</w:t>
      </w:r>
      <w:r>
        <w:t>rviserOauthCompleted, SuperviserOauthFailed; événements complémentaires selon le domaine.</w:t>
      </w:r>
    </w:p>
    <w:p w14:paraId="2E050AD6" w14:textId="77777777" w:rsidR="0023704E" w:rsidRDefault="00B15B41">
      <w:r>
        <w:rPr>
          <w:b/>
        </w:rPr>
        <w:t xml:space="preserve">Notifications: </w:t>
      </w:r>
      <w:r>
        <w:t>Notification ciblée aux acteurs impactés selon préférences, criticité et canal autorisé.</w:t>
      </w:r>
    </w:p>
    <w:p w14:paraId="127D91B5" w14:textId="77777777" w:rsidR="0023704E" w:rsidRDefault="00B15B41">
      <w:r>
        <w:rPr>
          <w:b/>
        </w:rPr>
        <w:t xml:space="preserve">API REST: </w:t>
      </w:r>
      <w:r>
        <w:t xml:space="preserve">GET </w:t>
      </w:r>
      <w:r>
        <w:t>/api/v1/integration-core; POST/PATCH selon l’action; endpoint dédié /api/v1/actions/1898 pour l’exécution commandée.</w:t>
      </w:r>
    </w:p>
    <w:p w14:paraId="764B77AF"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483B77D9" w14:textId="77777777" w:rsidR="0023704E" w:rsidRDefault="00B15B41">
      <w:r>
        <w:rPr>
          <w:b/>
        </w:rPr>
        <w:t xml:space="preserve">Critères d’acceptation: </w:t>
      </w:r>
      <w:r>
        <w:t>Étant donné un acteur habilité et les préconditions réunies, lorsqu’il exécute « Superviser OAuth », alors le système applique les règles, produit le résultat attendu, publie les événements et rend la trace d’audit con</w:t>
      </w:r>
      <w:r>
        <w:t>sultable.</w:t>
      </w:r>
    </w:p>
    <w:p w14:paraId="2C71A2AA" w14:textId="77777777" w:rsidR="0023704E" w:rsidRDefault="00B15B41">
      <w:r>
        <w:rPr>
          <w:b/>
        </w:rPr>
        <w:t xml:space="preserve">Priorité: </w:t>
      </w:r>
      <w:r>
        <w:t>Haute</w:t>
      </w:r>
    </w:p>
    <w:p w14:paraId="1E7A1DA4" w14:textId="77777777" w:rsidR="0023704E" w:rsidRDefault="00B15B41">
      <w:pPr>
        <w:pStyle w:val="Titre1"/>
      </w:pPr>
      <w:r>
        <w:t>SF-1899 — Générer une clé API</w:t>
      </w:r>
    </w:p>
    <w:p w14:paraId="4DCFD3CD" w14:textId="77777777" w:rsidR="0023704E" w:rsidRDefault="00B15B41">
      <w:r>
        <w:rPr>
          <w:b/>
        </w:rPr>
        <w:t xml:space="preserve">Module: </w:t>
      </w:r>
      <w:r>
        <w:t>Integration Core</w:t>
      </w:r>
    </w:p>
    <w:p w14:paraId="38FD344B" w14:textId="77777777" w:rsidR="0023704E" w:rsidRDefault="00B15B41">
      <w:r>
        <w:rPr>
          <w:b/>
        </w:rPr>
        <w:t xml:space="preserve">Sous-module: </w:t>
      </w:r>
      <w:r>
        <w:t>API Keys</w:t>
      </w:r>
    </w:p>
    <w:p w14:paraId="64CBEC66" w14:textId="77777777" w:rsidR="0023704E" w:rsidRDefault="00B15B41">
      <w:r>
        <w:rPr>
          <w:b/>
        </w:rPr>
        <w:t xml:space="preserve">Objectif métier: </w:t>
      </w:r>
      <w:r>
        <w:t>Permettre de générer une clé api de manière fiable, sécurisée et traçable.</w:t>
      </w:r>
    </w:p>
    <w:p w14:paraId="7E38E602" w14:textId="77777777" w:rsidR="0023704E" w:rsidRDefault="00B15B41">
      <w:r>
        <w:rPr>
          <w:b/>
        </w:rPr>
        <w:t xml:space="preserve">Acteurs: </w:t>
      </w:r>
      <w:r>
        <w:t>Utilisateur habilité, administrateur du tenant, syst</w:t>
      </w:r>
      <w:r>
        <w:t>ème; approbateur si workflow applicable.</w:t>
      </w:r>
    </w:p>
    <w:p w14:paraId="67DCDC93" w14:textId="77777777" w:rsidR="0023704E" w:rsidRDefault="00B15B41">
      <w:r>
        <w:rPr>
          <w:b/>
        </w:rPr>
        <w:t xml:space="preserve">Préconditions: </w:t>
      </w:r>
      <w:r>
        <w:t>Tenant actif, authentification valide, permission dédiée et données de référence disponibles.</w:t>
      </w:r>
    </w:p>
    <w:p w14:paraId="1F06EB5D" w14:textId="77777777" w:rsidR="0023704E" w:rsidRDefault="00B15B41">
      <w:r>
        <w:rPr>
          <w:b/>
        </w:rPr>
        <w:t xml:space="preserve">Données manipulées: </w:t>
      </w:r>
      <w:r>
        <w:t>id, uuid, tenant_id, status, created_at, updated_at</w:t>
      </w:r>
    </w:p>
    <w:p w14:paraId="67802134" w14:textId="77777777" w:rsidR="0023704E" w:rsidRDefault="00B15B41">
      <w:r>
        <w:rPr>
          <w:b/>
        </w:rPr>
        <w:t xml:space="preserve">Scénario principal: </w:t>
      </w:r>
      <w:r>
        <w:t>1. L’acteur ouvre générer une clé api. 2. Il renseigne les données métier requises. 3. Le système contrôle les droits, doublons et références. 4. Il crée l’entité dans une transaction atomique. 5. Il publie l’événement métier. 6. Il con</w:t>
      </w:r>
      <w:r>
        <w:t>firme et journalise le résultat.</w:t>
      </w:r>
    </w:p>
    <w:p w14:paraId="3986C09A" w14:textId="77777777" w:rsidR="0023704E" w:rsidRDefault="00B15B41">
      <w:r>
        <w:rPr>
          <w:b/>
        </w:rPr>
        <w:t xml:space="preserve">Scénarios alternatifs: </w:t>
      </w:r>
      <w:r>
        <w:t>Annulation avant confirmation; traitement différé; reprise après erreur technique; délégation ou escalade si workflow actif.</w:t>
      </w:r>
    </w:p>
    <w:p w14:paraId="01979F54" w14:textId="77777777" w:rsidR="0023704E" w:rsidRDefault="00B15B41">
      <w:r>
        <w:rPr>
          <w:b/>
        </w:rPr>
        <w:t xml:space="preserve">Validations métier: </w:t>
      </w:r>
      <w:r>
        <w:t>Authentification de l’intégration, contrat API, idempot</w:t>
      </w:r>
      <w:r>
        <w:t>ence, quota et journalisation des échanges appliqués.</w:t>
      </w:r>
    </w:p>
    <w:p w14:paraId="30C802A7" w14:textId="77777777" w:rsidR="0023704E" w:rsidRDefault="00B15B41">
      <w:r>
        <w:rPr>
          <w:b/>
        </w:rPr>
        <w:t xml:space="preserve">Règles métier: </w:t>
      </w:r>
      <w:r>
        <w:t>Authentification de l’intégration, contrat API, idempotence, quota et journalisation des échanges appliqués.</w:t>
      </w:r>
    </w:p>
    <w:p w14:paraId="041A8FCC"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0A0B3CE6" w14:textId="77777777" w:rsidR="0023704E" w:rsidRDefault="00B15B41">
      <w:r>
        <w:rPr>
          <w:b/>
        </w:rPr>
        <w:t xml:space="preserve">Événements métier: </w:t>
      </w:r>
      <w:r>
        <w:t>GnrerUneClApiRequested, GnrerUneClApiCompleted, GnrerUneClApiFailed; événements complémentaires selon le domaine.</w:t>
      </w:r>
    </w:p>
    <w:p w14:paraId="6C2BECBA" w14:textId="77777777" w:rsidR="0023704E" w:rsidRDefault="00B15B41">
      <w:r>
        <w:rPr>
          <w:b/>
        </w:rPr>
        <w:t>Notificatio</w:t>
      </w:r>
      <w:r>
        <w:rPr>
          <w:b/>
        </w:rPr>
        <w:t xml:space="preserve">ns: </w:t>
      </w:r>
      <w:r>
        <w:t>Notification ciblée aux acteurs impactés selon préférences, criticité et canal autorisé.</w:t>
      </w:r>
    </w:p>
    <w:p w14:paraId="6C25815C" w14:textId="77777777" w:rsidR="0023704E" w:rsidRDefault="00B15B41">
      <w:r>
        <w:rPr>
          <w:b/>
        </w:rPr>
        <w:t xml:space="preserve">API REST: </w:t>
      </w:r>
      <w:r>
        <w:t>GET /api/v1/integration-core; POST/PATCH selon l’action; endpoint dédié /api/v1/actions/1899 pour l’exécution commandée.</w:t>
      </w:r>
    </w:p>
    <w:p w14:paraId="75E08A4C"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42268AC2" w14:textId="77777777" w:rsidR="0023704E" w:rsidRDefault="00B15B41">
      <w:r>
        <w:rPr>
          <w:b/>
        </w:rPr>
        <w:t xml:space="preserve">Critères d’acceptation: </w:t>
      </w:r>
      <w:r>
        <w:t>Étant donné un acteur habilité et les préconditions réunies, lorsqu’il exécute « Générer une clé API », alors l</w:t>
      </w:r>
      <w:r>
        <w:t>e système applique les règles, produit le résultat attendu, publie les événements et rend la trace d’audit consultable.</w:t>
      </w:r>
    </w:p>
    <w:p w14:paraId="5BA605C6" w14:textId="77777777" w:rsidR="0023704E" w:rsidRDefault="00B15B41">
      <w:r>
        <w:rPr>
          <w:b/>
        </w:rPr>
        <w:t xml:space="preserve">Priorité: </w:t>
      </w:r>
      <w:r>
        <w:t>Haute</w:t>
      </w:r>
    </w:p>
    <w:p w14:paraId="0B3859D8" w14:textId="77777777" w:rsidR="0023704E" w:rsidRDefault="00B15B41">
      <w:pPr>
        <w:pStyle w:val="Titre1"/>
      </w:pPr>
      <w:r>
        <w:t>SF-1900 — Régénérer une clé</w:t>
      </w:r>
    </w:p>
    <w:p w14:paraId="0BDB6FF0" w14:textId="77777777" w:rsidR="0023704E" w:rsidRDefault="00B15B41">
      <w:r>
        <w:rPr>
          <w:b/>
        </w:rPr>
        <w:t xml:space="preserve">Module: </w:t>
      </w:r>
      <w:r>
        <w:t>Integration Core</w:t>
      </w:r>
    </w:p>
    <w:p w14:paraId="7C621410" w14:textId="77777777" w:rsidR="0023704E" w:rsidRDefault="00B15B41">
      <w:r>
        <w:rPr>
          <w:b/>
        </w:rPr>
        <w:t xml:space="preserve">Sous-module: </w:t>
      </w:r>
      <w:r>
        <w:t>API Keys</w:t>
      </w:r>
    </w:p>
    <w:p w14:paraId="59A8ADC3" w14:textId="77777777" w:rsidR="0023704E" w:rsidRDefault="00B15B41">
      <w:r>
        <w:rPr>
          <w:b/>
        </w:rPr>
        <w:t xml:space="preserve">Objectif métier: </w:t>
      </w:r>
      <w:r>
        <w:t>Permettre de régénérer une c</w:t>
      </w:r>
      <w:r>
        <w:t>lé de manière fiable, sécurisée et traçable.</w:t>
      </w:r>
    </w:p>
    <w:p w14:paraId="371EE6BC" w14:textId="77777777" w:rsidR="0023704E" w:rsidRDefault="00B15B41">
      <w:r>
        <w:rPr>
          <w:b/>
        </w:rPr>
        <w:t xml:space="preserve">Acteurs: </w:t>
      </w:r>
      <w:r>
        <w:t>Utilisateur habilité, administrateur du tenant, système; approbateur si workflow applicable.</w:t>
      </w:r>
    </w:p>
    <w:p w14:paraId="37868C6B" w14:textId="77777777" w:rsidR="0023704E" w:rsidRDefault="00B15B41">
      <w:r>
        <w:rPr>
          <w:b/>
        </w:rPr>
        <w:lastRenderedPageBreak/>
        <w:t xml:space="preserve">Préconditions: </w:t>
      </w:r>
      <w:r>
        <w:t>Tenant actif, authentification valide, permission dédiée et données de référence disponibles.</w:t>
      </w:r>
    </w:p>
    <w:p w14:paraId="3FC5C1B5" w14:textId="77777777" w:rsidR="0023704E" w:rsidRDefault="00B15B41">
      <w:r>
        <w:rPr>
          <w:b/>
        </w:rPr>
        <w:t xml:space="preserve">Données manipulées: </w:t>
      </w:r>
      <w:r>
        <w:t>id, uuid, tenant_id, status, created_at, updated_at</w:t>
      </w:r>
    </w:p>
    <w:p w14:paraId="20A5189E" w14:textId="77777777" w:rsidR="0023704E" w:rsidRDefault="00B15B41">
      <w:r>
        <w:rPr>
          <w:b/>
        </w:rPr>
        <w:t xml:space="preserve">Scénario principal: </w:t>
      </w:r>
      <w:r>
        <w:t>1. L’acteur déclenche régénérer une clé. 2. Le système vérifie les préconditions et droits. 3. Il exécute les règles métier dans l’ordre. 4. Il persiste le résultat</w:t>
      </w:r>
      <w:r>
        <w:t xml:space="preserve"> et publie les événements. 5. Il notifie les acteurs concernés et journalise l’opération.</w:t>
      </w:r>
    </w:p>
    <w:p w14:paraId="78AE3365" w14:textId="77777777" w:rsidR="0023704E" w:rsidRDefault="00B15B41">
      <w:r>
        <w:rPr>
          <w:b/>
        </w:rPr>
        <w:t xml:space="preserve">Scénarios alternatifs: </w:t>
      </w:r>
      <w:r>
        <w:t>Annulation avant confirmation; traitement différé; reprise après erreur technique; délégation ou escalade si workflow actif.</w:t>
      </w:r>
    </w:p>
    <w:p w14:paraId="4DF6AD44" w14:textId="77777777" w:rsidR="0023704E" w:rsidRDefault="00B15B41">
      <w:r>
        <w:rPr>
          <w:b/>
        </w:rPr>
        <w:t>Validations métier</w:t>
      </w:r>
      <w:r>
        <w:rPr>
          <w:b/>
        </w:rPr>
        <w:t xml:space="preserve">: </w:t>
      </w:r>
      <w:r>
        <w:t>Authentification de l’intégration, contrat API, idempotence, quota et journalisation des échanges appliqués.</w:t>
      </w:r>
    </w:p>
    <w:p w14:paraId="0B61E20C" w14:textId="77777777" w:rsidR="0023704E" w:rsidRDefault="00B15B41">
      <w:r>
        <w:rPr>
          <w:b/>
        </w:rPr>
        <w:t xml:space="preserve">Règles métier: </w:t>
      </w:r>
      <w:r>
        <w:t>Authentification de l’intégration, contrat API, idempotence, quota et journalisation des échanges appliqués.</w:t>
      </w:r>
    </w:p>
    <w:p w14:paraId="45299FC1" w14:textId="77777777" w:rsidR="0023704E" w:rsidRDefault="00B15B41">
      <w:r>
        <w:rPr>
          <w:b/>
        </w:rPr>
        <w:t xml:space="preserve">Workflow associé: </w:t>
      </w:r>
      <w:r>
        <w:t>Wor</w:t>
      </w:r>
      <w:r>
        <w:t>kflow requis lorsque l’action modifie un statut critique, un droit, une donnée financière, une configuration globale ou une ressource sensible; sinon traitement direct.</w:t>
      </w:r>
    </w:p>
    <w:p w14:paraId="68E28E32" w14:textId="77777777" w:rsidR="0023704E" w:rsidRDefault="00B15B41">
      <w:r>
        <w:rPr>
          <w:b/>
        </w:rPr>
        <w:t xml:space="preserve">Événements métier: </w:t>
      </w:r>
      <w:r>
        <w:t>RgnrerUneClRequested, RgnrerUneClCompleted, RgnrerUneClFailed; événe</w:t>
      </w:r>
      <w:r>
        <w:t>ments complémentaires selon le domaine.</w:t>
      </w:r>
    </w:p>
    <w:p w14:paraId="56760142" w14:textId="77777777" w:rsidR="0023704E" w:rsidRDefault="00B15B41">
      <w:r>
        <w:rPr>
          <w:b/>
        </w:rPr>
        <w:t xml:space="preserve">Notifications: </w:t>
      </w:r>
      <w:r>
        <w:t>Notification ciblée aux acteurs impactés selon préférences, criticité et canal autorisé.</w:t>
      </w:r>
    </w:p>
    <w:p w14:paraId="081B2CCD" w14:textId="77777777" w:rsidR="0023704E" w:rsidRDefault="00B15B41">
      <w:r>
        <w:rPr>
          <w:b/>
        </w:rPr>
        <w:t xml:space="preserve">API REST: </w:t>
      </w:r>
      <w:r>
        <w:t>GET /api/v1/integration-core; POST/PATCH selon l’action; endpoint dédié /api/v1/actions/1900 pour l’ex</w:t>
      </w:r>
      <w:r>
        <w:t>écution commandée.</w:t>
      </w:r>
    </w:p>
    <w:p w14:paraId="15927690" w14:textId="77777777" w:rsidR="0023704E" w:rsidRDefault="00B15B41">
      <w:r>
        <w:rPr>
          <w:b/>
        </w:rPr>
        <w:t xml:space="preserve">Sécurité et audit: </w:t>
      </w:r>
      <w:r>
        <w:t>RBAC/ABAC, isolation tenant, contrôle des données sensibles, horodatage, acteur, contexte et corrélation enregistrés dans Audit Core.</w:t>
      </w:r>
    </w:p>
    <w:p w14:paraId="2EDB2DBB" w14:textId="77777777" w:rsidR="0023704E" w:rsidRDefault="00B15B41">
      <w:r>
        <w:rPr>
          <w:b/>
        </w:rPr>
        <w:t xml:space="preserve">Critères d’acceptation: </w:t>
      </w:r>
      <w:r>
        <w:t>Étant donné un acteur habilité et les préconditions réunies,</w:t>
      </w:r>
      <w:r>
        <w:t xml:space="preserve"> lorsqu’il exécute « Régénérer une clé », alors le système applique les règles, produit le résultat attendu, publie les événements et rend la trace d’audit consultable.</w:t>
      </w:r>
    </w:p>
    <w:p w14:paraId="29763A59" w14:textId="77777777" w:rsidR="0023704E" w:rsidRDefault="00B15B41">
      <w:r>
        <w:rPr>
          <w:b/>
        </w:rPr>
        <w:t xml:space="preserve">Priorité: </w:t>
      </w:r>
      <w:r>
        <w:t>Haute</w:t>
      </w:r>
    </w:p>
    <w:p w14:paraId="37A932E3" w14:textId="77777777" w:rsidR="0023704E" w:rsidRDefault="00B15B41">
      <w:pPr>
        <w:pStyle w:val="Titre1"/>
      </w:pPr>
      <w:r>
        <w:t>SF-1901 — Révoquer une clé</w:t>
      </w:r>
    </w:p>
    <w:p w14:paraId="7111FE09" w14:textId="77777777" w:rsidR="0023704E" w:rsidRDefault="00B15B41">
      <w:r>
        <w:rPr>
          <w:b/>
        </w:rPr>
        <w:t xml:space="preserve">Module: </w:t>
      </w:r>
      <w:r>
        <w:t>Integration Core</w:t>
      </w:r>
    </w:p>
    <w:p w14:paraId="5A4B9BB9" w14:textId="77777777" w:rsidR="0023704E" w:rsidRDefault="00B15B41">
      <w:r>
        <w:rPr>
          <w:b/>
        </w:rPr>
        <w:t xml:space="preserve">Sous-module: </w:t>
      </w:r>
      <w:r>
        <w:t>API Ke</w:t>
      </w:r>
      <w:r>
        <w:t>ys</w:t>
      </w:r>
    </w:p>
    <w:p w14:paraId="21A1FD2C" w14:textId="77777777" w:rsidR="0023704E" w:rsidRDefault="00B15B41">
      <w:r>
        <w:rPr>
          <w:b/>
        </w:rPr>
        <w:t xml:space="preserve">Objectif métier: </w:t>
      </w:r>
      <w:r>
        <w:t>Permettre de révoquer une clé de manière fiable, sécurisée et traçable.</w:t>
      </w:r>
    </w:p>
    <w:p w14:paraId="5E7A4937" w14:textId="77777777" w:rsidR="0023704E" w:rsidRDefault="00B15B41">
      <w:r>
        <w:rPr>
          <w:b/>
        </w:rPr>
        <w:t xml:space="preserve">Acteurs: </w:t>
      </w:r>
      <w:r>
        <w:t>Utilisateur habilité, administrateur du tenant, système; approbateur si workflow applicable.</w:t>
      </w:r>
    </w:p>
    <w:p w14:paraId="1457A0B8" w14:textId="77777777" w:rsidR="0023704E" w:rsidRDefault="00B15B41">
      <w:r>
        <w:rPr>
          <w:b/>
        </w:rPr>
        <w:t xml:space="preserve">Préconditions: </w:t>
      </w:r>
      <w:r>
        <w:t xml:space="preserve">Tenant actif, authentification valide, </w:t>
      </w:r>
      <w:r>
        <w:t>permission dédiée et données de référence disponibles.</w:t>
      </w:r>
    </w:p>
    <w:p w14:paraId="00BD6F3D" w14:textId="77777777" w:rsidR="0023704E" w:rsidRDefault="00B15B41">
      <w:r>
        <w:rPr>
          <w:b/>
        </w:rPr>
        <w:t xml:space="preserve">Données manipulées: </w:t>
      </w:r>
      <w:r>
        <w:t>id, uuid, tenant_id, status, created_at, updated_at</w:t>
      </w:r>
    </w:p>
    <w:p w14:paraId="7E613A11" w14:textId="77777777" w:rsidR="0023704E" w:rsidRDefault="00B15B41">
      <w:r>
        <w:rPr>
          <w:b/>
        </w:rPr>
        <w:t xml:space="preserve">Scénario principal: </w:t>
      </w:r>
      <w:r>
        <w:t>1. L’acteur sélectionne révoquer une clé. 2. Le système vérifie les dépendances et les impacts. 3. Une confir</w:t>
      </w:r>
      <w:r>
        <w:t>mation motivée est demandée. 4. La transition de statut est exécutée; une suppression physique est interdite sauf politique explicite. 5. Les parties concernées sont notifiées et l’action est auditée.</w:t>
      </w:r>
    </w:p>
    <w:p w14:paraId="72FDA63E"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07DF9EE0" w14:textId="77777777" w:rsidR="0023704E" w:rsidRDefault="00B15B41">
      <w:r>
        <w:rPr>
          <w:b/>
        </w:rPr>
        <w:t xml:space="preserve">Validations métier: </w:t>
      </w:r>
      <w:r>
        <w:t>Authentification de l’intégration, contrat API, idempotence, quota et journalisation des échanges appliqués.</w:t>
      </w:r>
    </w:p>
    <w:p w14:paraId="28DE9EB7" w14:textId="77777777" w:rsidR="0023704E" w:rsidRDefault="00B15B41">
      <w:r>
        <w:rPr>
          <w:b/>
        </w:rPr>
        <w:t xml:space="preserve">Règles métier: </w:t>
      </w:r>
      <w:r>
        <w:t>Authentification de</w:t>
      </w:r>
      <w:r>
        <w:t xml:space="preserve"> l’intégration, contrat API, idempotence, quota et journalisation des échanges appliqués.</w:t>
      </w:r>
    </w:p>
    <w:p w14:paraId="7F7B93D0"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42E2A1C0" w14:textId="77777777" w:rsidR="0023704E" w:rsidRDefault="00B15B41">
      <w:r>
        <w:rPr>
          <w:b/>
        </w:rPr>
        <w:t xml:space="preserve">Événements métier: </w:t>
      </w:r>
      <w:r>
        <w:t>RvoquerUneClRequested, RvoquerUneClCompleted, RvoquerUneClFailed; événements complémentaires selon le domaine.</w:t>
      </w:r>
    </w:p>
    <w:p w14:paraId="0B642117" w14:textId="77777777" w:rsidR="0023704E" w:rsidRDefault="00B15B41">
      <w:r>
        <w:rPr>
          <w:b/>
        </w:rPr>
        <w:t xml:space="preserve">Notifications: </w:t>
      </w:r>
      <w:r>
        <w:t>Notification ciblée aux acteurs impactés selon préférences, criticité et canal autorisé</w:t>
      </w:r>
      <w:r>
        <w:t>.</w:t>
      </w:r>
    </w:p>
    <w:p w14:paraId="1B5616C5" w14:textId="77777777" w:rsidR="0023704E" w:rsidRDefault="00B15B41">
      <w:r>
        <w:rPr>
          <w:b/>
        </w:rPr>
        <w:t xml:space="preserve">API REST: </w:t>
      </w:r>
      <w:r>
        <w:t>GET /api/v1/integration-core; POST/PATCH selon l’action; endpoint dédié /api/v1/actions/1901 pour l’exécution commandée.</w:t>
      </w:r>
    </w:p>
    <w:p w14:paraId="50B44BDF" w14:textId="77777777" w:rsidR="0023704E" w:rsidRDefault="00B15B41">
      <w:r>
        <w:rPr>
          <w:b/>
        </w:rPr>
        <w:t xml:space="preserve">Sécurité et audit: </w:t>
      </w:r>
      <w:r>
        <w:t>RBAC/ABAC, isolation tenant, contrôle des données sensibles, horodatage, acteur, contexte et corrélation</w:t>
      </w:r>
      <w:r>
        <w:t xml:space="preserve"> enregistrés dans Audit Core.</w:t>
      </w:r>
    </w:p>
    <w:p w14:paraId="2FCF8EB7" w14:textId="77777777" w:rsidR="0023704E" w:rsidRDefault="00B15B41">
      <w:r>
        <w:rPr>
          <w:b/>
        </w:rPr>
        <w:lastRenderedPageBreak/>
        <w:t xml:space="preserve">Critères d’acceptation: </w:t>
      </w:r>
      <w:r>
        <w:t>Étant donné un acteur habilité et les préconditions réunies, lorsqu’il exécute « Révoquer une clé », alors le système applique les règles, produit le résultat attendu, publie les événements et rend la t</w:t>
      </w:r>
      <w:r>
        <w:t>race d’audit consultable.</w:t>
      </w:r>
    </w:p>
    <w:p w14:paraId="48A2E11D" w14:textId="77777777" w:rsidR="0023704E" w:rsidRDefault="00B15B41">
      <w:r>
        <w:rPr>
          <w:b/>
        </w:rPr>
        <w:t xml:space="preserve">Priorité: </w:t>
      </w:r>
      <w:r>
        <w:t>Haute</w:t>
      </w:r>
    </w:p>
    <w:p w14:paraId="2BA2FF30" w14:textId="77777777" w:rsidR="0023704E" w:rsidRDefault="00B15B41">
      <w:pPr>
        <w:pStyle w:val="Titre1"/>
      </w:pPr>
      <w:r>
        <w:t>SF-1902 — Suspendre une clé</w:t>
      </w:r>
    </w:p>
    <w:p w14:paraId="27248C43" w14:textId="77777777" w:rsidR="0023704E" w:rsidRDefault="00B15B41">
      <w:r>
        <w:rPr>
          <w:b/>
        </w:rPr>
        <w:t xml:space="preserve">Module: </w:t>
      </w:r>
      <w:r>
        <w:t>Integration Core</w:t>
      </w:r>
    </w:p>
    <w:p w14:paraId="4025A62E" w14:textId="77777777" w:rsidR="0023704E" w:rsidRDefault="00B15B41">
      <w:r>
        <w:rPr>
          <w:b/>
        </w:rPr>
        <w:t xml:space="preserve">Sous-module: </w:t>
      </w:r>
      <w:r>
        <w:t>API Keys</w:t>
      </w:r>
    </w:p>
    <w:p w14:paraId="7F650341" w14:textId="77777777" w:rsidR="0023704E" w:rsidRDefault="00B15B41">
      <w:r>
        <w:rPr>
          <w:b/>
        </w:rPr>
        <w:t xml:space="preserve">Objectif métier: </w:t>
      </w:r>
      <w:r>
        <w:t>Permettre de suspendre une clé de manière fiable, sécurisée et traçable.</w:t>
      </w:r>
    </w:p>
    <w:p w14:paraId="613ADEEE" w14:textId="77777777" w:rsidR="0023704E" w:rsidRDefault="00B15B41">
      <w:r>
        <w:rPr>
          <w:b/>
        </w:rPr>
        <w:t xml:space="preserve">Acteurs: </w:t>
      </w:r>
      <w:r>
        <w:t xml:space="preserve">Utilisateur habilité, </w:t>
      </w:r>
      <w:r>
        <w:t>administrateur du tenant, système; approbateur si workflow applicable.</w:t>
      </w:r>
    </w:p>
    <w:p w14:paraId="2A87364A" w14:textId="77777777" w:rsidR="0023704E" w:rsidRDefault="00B15B41">
      <w:r>
        <w:rPr>
          <w:b/>
        </w:rPr>
        <w:t xml:space="preserve">Préconditions: </w:t>
      </w:r>
      <w:r>
        <w:t>Tenant actif, authentification valide, permission dédiée et données de référence disponibles.</w:t>
      </w:r>
    </w:p>
    <w:p w14:paraId="203A88F4" w14:textId="77777777" w:rsidR="0023704E" w:rsidRDefault="00B15B41">
      <w:r>
        <w:rPr>
          <w:b/>
        </w:rPr>
        <w:t xml:space="preserve">Données manipulées: </w:t>
      </w:r>
      <w:r>
        <w:t>id, uuid, tenant_id, status, created_at, updated_at</w:t>
      </w:r>
    </w:p>
    <w:p w14:paraId="00A4CAD7" w14:textId="77777777" w:rsidR="0023704E" w:rsidRDefault="00B15B41">
      <w:r>
        <w:rPr>
          <w:b/>
        </w:rPr>
        <w:t>Scén</w:t>
      </w:r>
      <w:r>
        <w:rPr>
          <w:b/>
        </w:rPr>
        <w:t xml:space="preserve">ario principal: </w:t>
      </w:r>
      <w:r>
        <w:t>1. L’acteur sélectionne suspendre une clé. 2. Le système vérifie les dépendances et les impacts. 3. Une confirmation motivée est demandée. 4. La transition de statut est exécutée; une suppression physique est interdite sauf politique explic</w:t>
      </w:r>
      <w:r>
        <w:t>ite. 5. Les parties concernées sont notifiées et l’action est auditée.</w:t>
      </w:r>
    </w:p>
    <w:p w14:paraId="4D06578C" w14:textId="77777777" w:rsidR="0023704E" w:rsidRDefault="00B15B41">
      <w:r>
        <w:rPr>
          <w:b/>
        </w:rPr>
        <w:t xml:space="preserve">Scénarios alternatifs: </w:t>
      </w:r>
      <w:r>
        <w:t>Annulation avant confirmation; traitement différé; reprise après erreur technique; délégation ou escalade si workflow actif.</w:t>
      </w:r>
    </w:p>
    <w:p w14:paraId="07596D9B" w14:textId="77777777" w:rsidR="0023704E" w:rsidRDefault="00B15B41">
      <w:r>
        <w:rPr>
          <w:b/>
        </w:rPr>
        <w:t xml:space="preserve">Validations métier: </w:t>
      </w:r>
      <w:r>
        <w:t xml:space="preserve">Authentification </w:t>
      </w:r>
      <w:r>
        <w:t>de l’intégration, contrat API, idempotence, quota et journalisation des échanges appliqués.</w:t>
      </w:r>
    </w:p>
    <w:p w14:paraId="0CCE86CA" w14:textId="77777777" w:rsidR="0023704E" w:rsidRDefault="00B15B41">
      <w:r>
        <w:rPr>
          <w:b/>
        </w:rPr>
        <w:t xml:space="preserve">Règles métier: </w:t>
      </w:r>
      <w:r>
        <w:t>Authentification de l’intégration, contrat API, idempotence, quota et journalisation des échanges appliqués.</w:t>
      </w:r>
    </w:p>
    <w:p w14:paraId="6A159EB0" w14:textId="77777777" w:rsidR="0023704E" w:rsidRDefault="00B15B41">
      <w:r>
        <w:rPr>
          <w:b/>
        </w:rPr>
        <w:t xml:space="preserve">Workflow associé: </w:t>
      </w:r>
      <w:r>
        <w:t>Workflow requis lorsqu</w:t>
      </w:r>
      <w:r>
        <w:t>e l’action modifie un statut critique, un droit, une donnée financière, une configuration globale ou une ressource sensible; sinon traitement direct.</w:t>
      </w:r>
    </w:p>
    <w:p w14:paraId="5A75C5B0" w14:textId="77777777" w:rsidR="0023704E" w:rsidRDefault="00B15B41">
      <w:r>
        <w:rPr>
          <w:b/>
        </w:rPr>
        <w:t xml:space="preserve">Événements métier: </w:t>
      </w:r>
      <w:r>
        <w:t>SuspendreUneClRequested, SuspendreUneClCompleted, SuspendreUneClFailed; événements comp</w:t>
      </w:r>
      <w:r>
        <w:t>lémentaires selon le domaine.</w:t>
      </w:r>
    </w:p>
    <w:p w14:paraId="732DE586" w14:textId="77777777" w:rsidR="0023704E" w:rsidRDefault="00B15B41">
      <w:r>
        <w:rPr>
          <w:b/>
        </w:rPr>
        <w:t xml:space="preserve">Notifications: </w:t>
      </w:r>
      <w:r>
        <w:t>Notification ciblée aux acteurs impactés selon préférences, criticité et canal autorisé.</w:t>
      </w:r>
    </w:p>
    <w:p w14:paraId="42CB37CC" w14:textId="77777777" w:rsidR="0023704E" w:rsidRDefault="00B15B41">
      <w:r>
        <w:rPr>
          <w:b/>
        </w:rPr>
        <w:t xml:space="preserve">API REST: </w:t>
      </w:r>
      <w:r>
        <w:t>GET /api/v1/integration-core; POST/PATCH selon l’action; endpoint dédié /api/v1/actions/1902 pour l’exécution co</w:t>
      </w:r>
      <w:r>
        <w:t>mmandée.</w:t>
      </w:r>
    </w:p>
    <w:p w14:paraId="0928592A" w14:textId="77777777" w:rsidR="0023704E" w:rsidRDefault="00B15B41">
      <w:r>
        <w:rPr>
          <w:b/>
        </w:rPr>
        <w:t xml:space="preserve">Sécurité et audit: </w:t>
      </w:r>
      <w:r>
        <w:t>RBAC/ABAC, isolation tenant, contrôle des données sensibles, horodatage, acteur, contexte et corrélation enregistrés dans Audit Core.</w:t>
      </w:r>
    </w:p>
    <w:p w14:paraId="6BF161BE" w14:textId="77777777" w:rsidR="0023704E" w:rsidRDefault="00B15B41">
      <w:r>
        <w:rPr>
          <w:b/>
        </w:rPr>
        <w:t xml:space="preserve">Critères d’acceptation: </w:t>
      </w:r>
      <w:r>
        <w:t>Étant donné un acteur habilité et les préconditions réunies, lorsqu’il</w:t>
      </w:r>
      <w:r>
        <w:t xml:space="preserve"> exécute « Suspendre une clé », alors le système applique les règles, produit le résultat attendu, publie les événements et rend la trace d’audit consultable.</w:t>
      </w:r>
    </w:p>
    <w:p w14:paraId="263FACC9" w14:textId="77777777" w:rsidR="0023704E" w:rsidRDefault="00B15B41">
      <w:r>
        <w:rPr>
          <w:b/>
        </w:rPr>
        <w:t xml:space="preserve">Priorité: </w:t>
      </w:r>
      <w:r>
        <w:t>Haute</w:t>
      </w:r>
    </w:p>
    <w:p w14:paraId="73D4711C" w14:textId="77777777" w:rsidR="0023704E" w:rsidRDefault="00B15B41">
      <w:pPr>
        <w:pStyle w:val="Titre1"/>
      </w:pPr>
      <w:r>
        <w:t>SF-1903 — Définir des quotas</w:t>
      </w:r>
    </w:p>
    <w:p w14:paraId="38043410" w14:textId="77777777" w:rsidR="0023704E" w:rsidRDefault="00B15B41">
      <w:r>
        <w:rPr>
          <w:b/>
        </w:rPr>
        <w:t xml:space="preserve">Module: </w:t>
      </w:r>
      <w:r>
        <w:t>Integration Core</w:t>
      </w:r>
    </w:p>
    <w:p w14:paraId="144E0B14" w14:textId="77777777" w:rsidR="0023704E" w:rsidRDefault="00B15B41">
      <w:r>
        <w:rPr>
          <w:b/>
        </w:rPr>
        <w:t xml:space="preserve">Sous-module: </w:t>
      </w:r>
      <w:r>
        <w:t>API Keys</w:t>
      </w:r>
    </w:p>
    <w:p w14:paraId="110BB9C3" w14:textId="77777777" w:rsidR="0023704E" w:rsidRDefault="00B15B41">
      <w:r>
        <w:rPr>
          <w:b/>
        </w:rPr>
        <w:t xml:space="preserve">Objectif métier: </w:t>
      </w:r>
      <w:r>
        <w:t>Permettre de définir des quotas de manière fiable, sécurisée et traçable.</w:t>
      </w:r>
    </w:p>
    <w:p w14:paraId="09E229DC" w14:textId="77777777" w:rsidR="0023704E" w:rsidRDefault="00B15B41">
      <w:r>
        <w:rPr>
          <w:b/>
        </w:rPr>
        <w:t xml:space="preserve">Acteurs: </w:t>
      </w:r>
      <w:r>
        <w:t>Utilisateur habilité, administrateur du tenant, système; approbateur si workflow applicable.</w:t>
      </w:r>
    </w:p>
    <w:p w14:paraId="446CA35B" w14:textId="77777777" w:rsidR="0023704E" w:rsidRDefault="00B15B41">
      <w:r>
        <w:rPr>
          <w:b/>
        </w:rPr>
        <w:t xml:space="preserve">Préconditions: </w:t>
      </w:r>
      <w:r>
        <w:t>Tenant actif, authentification valide, permissio</w:t>
      </w:r>
      <w:r>
        <w:t>n dédiée et données de référence disponibles.</w:t>
      </w:r>
    </w:p>
    <w:p w14:paraId="16C3AA03" w14:textId="77777777" w:rsidR="0023704E" w:rsidRDefault="00B15B41">
      <w:r>
        <w:rPr>
          <w:b/>
        </w:rPr>
        <w:t xml:space="preserve">Données manipulées: </w:t>
      </w:r>
      <w:r>
        <w:t>id, uuid, tenant_id, status, created_at, updated_at</w:t>
      </w:r>
    </w:p>
    <w:p w14:paraId="6B5DE14C" w14:textId="77777777" w:rsidR="0023704E" w:rsidRDefault="00B15B41">
      <w:r>
        <w:rPr>
          <w:b/>
        </w:rPr>
        <w:t xml:space="preserve">Scénario principal: </w:t>
      </w:r>
      <w:r>
        <w:t>1. L’acteur sélectionne l’élément concerné. 2. Le système charge sa version courante. 3. L’acteur propose les modifica</w:t>
      </w:r>
      <w:r>
        <w:t>tions. 4. Les règles de cohérence et les impacts sont contrôlés. 5. La modification est enregistrée, validée si nécessaire, puis auditée.</w:t>
      </w:r>
    </w:p>
    <w:p w14:paraId="0B9900E5" w14:textId="77777777" w:rsidR="0023704E" w:rsidRDefault="00B15B41">
      <w:r>
        <w:rPr>
          <w:b/>
        </w:rPr>
        <w:t xml:space="preserve">Scénarios alternatifs: </w:t>
      </w:r>
      <w:r>
        <w:t>Annulation avant confirmation; traitement différé; reprise après erreur technique; délégation o</w:t>
      </w:r>
      <w:r>
        <w:t>u escalade si workflow actif.</w:t>
      </w:r>
    </w:p>
    <w:p w14:paraId="07C41468" w14:textId="77777777" w:rsidR="0023704E" w:rsidRDefault="00B15B41">
      <w:r>
        <w:rPr>
          <w:b/>
        </w:rPr>
        <w:lastRenderedPageBreak/>
        <w:t xml:space="preserve">Validations métier: </w:t>
      </w:r>
      <w:r>
        <w:t>Authentification de l’intégration, contrat API, idempotence, quota et journalisation des échanges appliqués.</w:t>
      </w:r>
    </w:p>
    <w:p w14:paraId="084F8AA3" w14:textId="77777777" w:rsidR="0023704E" w:rsidRDefault="00B15B41">
      <w:r>
        <w:rPr>
          <w:b/>
        </w:rPr>
        <w:t xml:space="preserve">Règles métier: </w:t>
      </w:r>
      <w:r>
        <w:t xml:space="preserve">Authentification de l’intégration, contrat API, idempotence, quota et </w:t>
      </w:r>
      <w:r>
        <w:t>journalisation des échanges appliqués.</w:t>
      </w:r>
    </w:p>
    <w:p w14:paraId="6E86532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231B586" w14:textId="77777777" w:rsidR="0023704E" w:rsidRDefault="00B15B41">
      <w:r>
        <w:rPr>
          <w:b/>
        </w:rPr>
        <w:t xml:space="preserve">Événements métier: </w:t>
      </w:r>
      <w:r>
        <w:t>DfinirDe</w:t>
      </w:r>
      <w:r>
        <w:t>sQuotasRequested, DfinirDesQuotasCompleted, DfinirDesQuotasFailed; événements complémentaires selon le domaine.</w:t>
      </w:r>
    </w:p>
    <w:p w14:paraId="380D96F1" w14:textId="77777777" w:rsidR="0023704E" w:rsidRDefault="00B15B41">
      <w:r>
        <w:rPr>
          <w:b/>
        </w:rPr>
        <w:t xml:space="preserve">Notifications: </w:t>
      </w:r>
      <w:r>
        <w:t>Notification ciblée aux acteurs impactés selon préférences, criticité et canal autorisé.</w:t>
      </w:r>
    </w:p>
    <w:p w14:paraId="7C647D67" w14:textId="77777777" w:rsidR="0023704E" w:rsidRDefault="00B15B41">
      <w:r>
        <w:rPr>
          <w:b/>
        </w:rPr>
        <w:t xml:space="preserve">API REST: </w:t>
      </w:r>
      <w:r>
        <w:t xml:space="preserve">GET /api/v1/integration-core; </w:t>
      </w:r>
      <w:r>
        <w:t>POST/PATCH selon l’action; endpoint dédié /api/v1/actions/1903 pour l’exécution commandée.</w:t>
      </w:r>
    </w:p>
    <w:p w14:paraId="362BE12A" w14:textId="77777777" w:rsidR="0023704E" w:rsidRDefault="00B15B41">
      <w:r>
        <w:rPr>
          <w:b/>
        </w:rPr>
        <w:t xml:space="preserve">Sécurité et audit: </w:t>
      </w:r>
      <w:r>
        <w:t>RBAC/ABAC, isolation tenant, contrôle des données sensibles, horodatage, acteur, contexte et corrélation enregistrés dans Audit Core.</w:t>
      </w:r>
    </w:p>
    <w:p w14:paraId="4C69CEC4" w14:textId="77777777" w:rsidR="0023704E" w:rsidRDefault="00B15B41">
      <w:r>
        <w:rPr>
          <w:b/>
        </w:rPr>
        <w:t>Critères d’a</w:t>
      </w:r>
      <w:r>
        <w:rPr>
          <w:b/>
        </w:rPr>
        <w:t xml:space="preserve">cceptation: </w:t>
      </w:r>
      <w:r>
        <w:t>Étant donné un acteur habilité et les préconditions réunies, lorsqu’il exécute « Définir des quotas », alors le système applique les règles, produit le résultat attendu, publie les événements et rend la trace d’audit consultable.</w:t>
      </w:r>
    </w:p>
    <w:p w14:paraId="122E0C20" w14:textId="77777777" w:rsidR="0023704E" w:rsidRDefault="00B15B41">
      <w:r>
        <w:rPr>
          <w:b/>
        </w:rPr>
        <w:t xml:space="preserve">Priorité: </w:t>
      </w:r>
      <w:r>
        <w:t>Haut</w:t>
      </w:r>
      <w:r>
        <w:t>e</w:t>
      </w:r>
    </w:p>
    <w:p w14:paraId="0B93CFB7" w14:textId="77777777" w:rsidR="0023704E" w:rsidRDefault="00B15B41">
      <w:pPr>
        <w:pStyle w:val="Titre1"/>
      </w:pPr>
      <w:r>
        <w:t>SF-1904 — Limiter les accès</w:t>
      </w:r>
    </w:p>
    <w:p w14:paraId="409459C6" w14:textId="77777777" w:rsidR="0023704E" w:rsidRDefault="00B15B41">
      <w:r>
        <w:rPr>
          <w:b/>
        </w:rPr>
        <w:t xml:space="preserve">Module: </w:t>
      </w:r>
      <w:r>
        <w:t>Integration Core</w:t>
      </w:r>
    </w:p>
    <w:p w14:paraId="1644E6E9" w14:textId="77777777" w:rsidR="0023704E" w:rsidRDefault="00B15B41">
      <w:r>
        <w:rPr>
          <w:b/>
        </w:rPr>
        <w:t xml:space="preserve">Sous-module: </w:t>
      </w:r>
      <w:r>
        <w:t>API Keys</w:t>
      </w:r>
    </w:p>
    <w:p w14:paraId="6C5B3449" w14:textId="77777777" w:rsidR="0023704E" w:rsidRDefault="00B15B41">
      <w:r>
        <w:rPr>
          <w:b/>
        </w:rPr>
        <w:t xml:space="preserve">Objectif métier: </w:t>
      </w:r>
      <w:r>
        <w:t>Permettre de limiter les accès de manière fiable, sécurisée et traçable.</w:t>
      </w:r>
    </w:p>
    <w:p w14:paraId="01F1C4D7" w14:textId="77777777" w:rsidR="0023704E" w:rsidRDefault="00B15B41">
      <w:r>
        <w:rPr>
          <w:b/>
        </w:rPr>
        <w:t xml:space="preserve">Acteurs: </w:t>
      </w:r>
      <w:r>
        <w:t>Utilisateur habilité, administrateur du tenant, système; approbateur si workflow</w:t>
      </w:r>
      <w:r>
        <w:t xml:space="preserve"> applicable.</w:t>
      </w:r>
    </w:p>
    <w:p w14:paraId="33192A5F" w14:textId="77777777" w:rsidR="0023704E" w:rsidRDefault="00B15B41">
      <w:r>
        <w:rPr>
          <w:b/>
        </w:rPr>
        <w:t xml:space="preserve">Préconditions: </w:t>
      </w:r>
      <w:r>
        <w:t>Tenant actif, authentification valide, permission dédiée et données de référence disponibles.</w:t>
      </w:r>
    </w:p>
    <w:p w14:paraId="677B562E" w14:textId="77777777" w:rsidR="0023704E" w:rsidRDefault="00B15B41">
      <w:r>
        <w:rPr>
          <w:b/>
        </w:rPr>
        <w:t xml:space="preserve">Données manipulées: </w:t>
      </w:r>
      <w:r>
        <w:t>id, uuid, tenant_id, status, created_at, updated_at</w:t>
      </w:r>
    </w:p>
    <w:p w14:paraId="01A60120" w14:textId="77777777" w:rsidR="0023704E" w:rsidRDefault="00B15B41">
      <w:r>
        <w:rPr>
          <w:b/>
        </w:rPr>
        <w:t xml:space="preserve">Scénario principal: </w:t>
      </w:r>
      <w:r>
        <w:t>1. L’acteur déclenche limiter les accès. 2</w:t>
      </w:r>
      <w:r>
        <w:t>. Le système vérifie les préconditions et droits. 3. Il exécute les règles métier dans l’ordre. 4. Il persiste le résultat et publie les événements. 5. Il notifie les acteurs concernés et journalise l’opération.</w:t>
      </w:r>
    </w:p>
    <w:p w14:paraId="5885D701"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21962BEA" w14:textId="77777777" w:rsidR="0023704E" w:rsidRDefault="00B15B41">
      <w:r>
        <w:rPr>
          <w:b/>
        </w:rPr>
        <w:t xml:space="preserve">Validations métier: </w:t>
      </w:r>
      <w:r>
        <w:t>Authentification de l’intégration, contrat API, idempotence, quota et journalisation des échanges appliqués.</w:t>
      </w:r>
    </w:p>
    <w:p w14:paraId="191F7A31" w14:textId="77777777" w:rsidR="0023704E" w:rsidRDefault="00B15B41">
      <w:r>
        <w:rPr>
          <w:b/>
        </w:rPr>
        <w:t xml:space="preserve">Règles métier: </w:t>
      </w:r>
      <w:r>
        <w:t>Authenti</w:t>
      </w:r>
      <w:r>
        <w:t>fication de l’intégration, contrat API, idempotence, quota et journalisation des échanges appliqués.</w:t>
      </w:r>
    </w:p>
    <w:p w14:paraId="679F5688"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6C78A1A" w14:textId="77777777" w:rsidR="0023704E" w:rsidRDefault="00B15B41">
      <w:r>
        <w:rPr>
          <w:b/>
        </w:rPr>
        <w:t xml:space="preserve">Événements métier: </w:t>
      </w:r>
      <w:r>
        <w:t>LimiterLesAccsRequested, LimiterLesAccsCompleted, LimiterLesAccsFailed; événements complémentaires selon le domaine.</w:t>
      </w:r>
    </w:p>
    <w:p w14:paraId="1009FA77" w14:textId="77777777" w:rsidR="0023704E" w:rsidRDefault="00B15B41">
      <w:r>
        <w:rPr>
          <w:b/>
        </w:rPr>
        <w:t xml:space="preserve">Notifications: </w:t>
      </w:r>
      <w:r>
        <w:t xml:space="preserve">Notification ciblée aux acteurs impactés selon préférences, criticité </w:t>
      </w:r>
      <w:r>
        <w:t>et canal autorisé.</w:t>
      </w:r>
    </w:p>
    <w:p w14:paraId="69DA53BC" w14:textId="77777777" w:rsidR="0023704E" w:rsidRDefault="00B15B41">
      <w:r>
        <w:rPr>
          <w:b/>
        </w:rPr>
        <w:t xml:space="preserve">API REST: </w:t>
      </w:r>
      <w:r>
        <w:t>GET /api/v1/integration-core; POST/PATCH selon l’action; endpoint dédié /api/v1/actions/1904 pour l’exécution commandée.</w:t>
      </w:r>
    </w:p>
    <w:p w14:paraId="77CB4F73" w14:textId="77777777" w:rsidR="0023704E" w:rsidRDefault="00B15B41">
      <w:r>
        <w:rPr>
          <w:b/>
        </w:rPr>
        <w:t xml:space="preserve">Sécurité et audit: </w:t>
      </w:r>
      <w:r>
        <w:t>RBAC/ABAC, isolation tenant, contrôle des données sensibles, horodatage, acteur, contex</w:t>
      </w:r>
      <w:r>
        <w:t>te et corrélation enregistrés dans Audit Core.</w:t>
      </w:r>
    </w:p>
    <w:p w14:paraId="4DB3EE28" w14:textId="77777777" w:rsidR="0023704E" w:rsidRDefault="00B15B41">
      <w:r>
        <w:rPr>
          <w:b/>
        </w:rPr>
        <w:t xml:space="preserve">Critères d’acceptation: </w:t>
      </w:r>
      <w:r>
        <w:t xml:space="preserve">Étant donné un acteur habilité et les préconditions réunies, lorsqu’il exécute « Limiter les accès », alors le système applique les règles, produit le résultat attendu, publie les </w:t>
      </w:r>
      <w:r>
        <w:t>événements et rend la trace d’audit consultable.</w:t>
      </w:r>
    </w:p>
    <w:p w14:paraId="0AC44648" w14:textId="77777777" w:rsidR="0023704E" w:rsidRDefault="00B15B41">
      <w:r>
        <w:rPr>
          <w:b/>
        </w:rPr>
        <w:t xml:space="preserve">Priorité: </w:t>
      </w:r>
      <w:r>
        <w:t>Haute</w:t>
      </w:r>
    </w:p>
    <w:p w14:paraId="26C8F227" w14:textId="77777777" w:rsidR="0023704E" w:rsidRDefault="00B15B41">
      <w:pPr>
        <w:pStyle w:val="Titre1"/>
      </w:pPr>
      <w:r>
        <w:t>SF-1905 — Consulter les clés</w:t>
      </w:r>
    </w:p>
    <w:p w14:paraId="05FE8C47" w14:textId="77777777" w:rsidR="0023704E" w:rsidRDefault="00B15B41">
      <w:r>
        <w:rPr>
          <w:b/>
        </w:rPr>
        <w:t xml:space="preserve">Module: </w:t>
      </w:r>
      <w:r>
        <w:t>Integration Core</w:t>
      </w:r>
    </w:p>
    <w:p w14:paraId="1158258F" w14:textId="77777777" w:rsidR="0023704E" w:rsidRDefault="00B15B41">
      <w:r>
        <w:rPr>
          <w:b/>
        </w:rPr>
        <w:lastRenderedPageBreak/>
        <w:t xml:space="preserve">Sous-module: </w:t>
      </w:r>
      <w:r>
        <w:t>API Keys</w:t>
      </w:r>
    </w:p>
    <w:p w14:paraId="7DA5A767" w14:textId="77777777" w:rsidR="0023704E" w:rsidRDefault="00B15B41">
      <w:r>
        <w:rPr>
          <w:b/>
        </w:rPr>
        <w:t xml:space="preserve">Objectif métier: </w:t>
      </w:r>
      <w:r>
        <w:t>Permettre de consulter les clés de manière fiable, sécurisée et traçable.</w:t>
      </w:r>
    </w:p>
    <w:p w14:paraId="57140D0F" w14:textId="77777777" w:rsidR="0023704E" w:rsidRDefault="00B15B41">
      <w:r>
        <w:rPr>
          <w:b/>
        </w:rPr>
        <w:t xml:space="preserve">Acteurs: </w:t>
      </w:r>
      <w:r>
        <w:t>Utilisateur habilité, administrateur du tenant, système; approbateur si workflow applicable.</w:t>
      </w:r>
    </w:p>
    <w:p w14:paraId="3745CEFE" w14:textId="77777777" w:rsidR="0023704E" w:rsidRDefault="00B15B41">
      <w:r>
        <w:rPr>
          <w:b/>
        </w:rPr>
        <w:t xml:space="preserve">Préconditions: </w:t>
      </w:r>
      <w:r>
        <w:t>Tenant actif, authentification valide, permission dédiée et données de référence disponibles.</w:t>
      </w:r>
    </w:p>
    <w:p w14:paraId="0C22B840" w14:textId="77777777" w:rsidR="0023704E" w:rsidRDefault="00B15B41">
      <w:r>
        <w:rPr>
          <w:b/>
        </w:rPr>
        <w:t xml:space="preserve">Données manipulées: </w:t>
      </w:r>
      <w:r>
        <w:t>id, uuid, tenant_id, status, creat</w:t>
      </w:r>
      <w:r>
        <w:t>ed_at, updated_at</w:t>
      </w:r>
    </w:p>
    <w:p w14:paraId="2B0317CA" w14:textId="77777777" w:rsidR="0023704E" w:rsidRDefault="00B15B41">
      <w:r>
        <w:rPr>
          <w:b/>
        </w:rPr>
        <w:t xml:space="preserve">Scénario principal: </w:t>
      </w:r>
      <w:r>
        <w:t>1. L’acteur accède à consulter les clés. 2. Il définit les filtres et le périmètre. 3. Le système applique RBAC et isolation tenant. 4. Les résultats sont calculés ou récupérés. 5. Les données sensibles sont masquées s</w:t>
      </w:r>
      <w:r>
        <w:t>elon les droits. 6. La consultation est traçable.</w:t>
      </w:r>
    </w:p>
    <w:p w14:paraId="30B45E20" w14:textId="77777777" w:rsidR="0023704E" w:rsidRDefault="00B15B41">
      <w:r>
        <w:rPr>
          <w:b/>
        </w:rPr>
        <w:t xml:space="preserve">Scénarios alternatifs: </w:t>
      </w:r>
      <w:r>
        <w:t>Annulation avant confirmation; traitement différé; reprise après erreur technique; délégation ou escalade si workflow actif.</w:t>
      </w:r>
    </w:p>
    <w:p w14:paraId="128BBEE1" w14:textId="77777777" w:rsidR="0023704E" w:rsidRDefault="00B15B41">
      <w:r>
        <w:rPr>
          <w:b/>
        </w:rPr>
        <w:t xml:space="preserve">Validations métier: </w:t>
      </w:r>
      <w:r>
        <w:t>Authentification de l’intégration, con</w:t>
      </w:r>
      <w:r>
        <w:t>trat API, idempotence, quota et journalisation des échanges appliqués.</w:t>
      </w:r>
    </w:p>
    <w:p w14:paraId="16267BA2" w14:textId="77777777" w:rsidR="0023704E" w:rsidRDefault="00B15B41">
      <w:r>
        <w:rPr>
          <w:b/>
        </w:rPr>
        <w:t xml:space="preserve">Règles métier: </w:t>
      </w:r>
      <w:r>
        <w:t>Authentification de l’intégration, contrat API, idempotence, quota et journalisation des échanges appliqués.</w:t>
      </w:r>
    </w:p>
    <w:p w14:paraId="5D61AAAD"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06DD8ADD" w14:textId="77777777" w:rsidR="0023704E" w:rsidRDefault="00B15B41">
      <w:r>
        <w:rPr>
          <w:b/>
        </w:rPr>
        <w:t xml:space="preserve">Événements métier: </w:t>
      </w:r>
      <w:r>
        <w:t xml:space="preserve">ConsulterLesClsRequested, ConsulterLesClsCompleted, ConsulterLesClsFailed; événements complémentaires selon </w:t>
      </w:r>
      <w:r>
        <w:t>le domaine.</w:t>
      </w:r>
    </w:p>
    <w:p w14:paraId="7C24F5DB" w14:textId="77777777" w:rsidR="0023704E" w:rsidRDefault="00B15B41">
      <w:r>
        <w:rPr>
          <w:b/>
        </w:rPr>
        <w:t xml:space="preserve">Notifications: </w:t>
      </w:r>
      <w:r>
        <w:t>Notification ciblée aux acteurs impactés selon préférences, criticité et canal autorisé.</w:t>
      </w:r>
    </w:p>
    <w:p w14:paraId="30F8CDE4" w14:textId="77777777" w:rsidR="0023704E" w:rsidRDefault="00B15B41">
      <w:r>
        <w:rPr>
          <w:b/>
        </w:rPr>
        <w:t xml:space="preserve">API REST: </w:t>
      </w:r>
      <w:r>
        <w:t>GET /api/v1/integration-core; POST/PATCH selon l’action; endpoint dédié /api/v1/actions/1905 pour l’exécution commandée.</w:t>
      </w:r>
    </w:p>
    <w:p w14:paraId="53FF7D11"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0B6DDBD5" w14:textId="77777777" w:rsidR="0023704E" w:rsidRDefault="00B15B41">
      <w:r>
        <w:rPr>
          <w:b/>
        </w:rPr>
        <w:t xml:space="preserve">Critères d’acceptation: </w:t>
      </w:r>
      <w:r>
        <w:t>Étant donné un acteur habilité et les préconditions réunies, lorsqu’il exécute « Consult</w:t>
      </w:r>
      <w:r>
        <w:t>er les clés », alors le système applique les règles, produit le résultat attendu, publie les événements et rend la trace d’audit consultable.</w:t>
      </w:r>
    </w:p>
    <w:p w14:paraId="10972803" w14:textId="77777777" w:rsidR="0023704E" w:rsidRDefault="00B15B41">
      <w:r>
        <w:rPr>
          <w:b/>
        </w:rPr>
        <w:t xml:space="preserve">Priorité: </w:t>
      </w:r>
      <w:r>
        <w:t>Haute</w:t>
      </w:r>
    </w:p>
    <w:p w14:paraId="11E6C652" w14:textId="77777777" w:rsidR="0023704E" w:rsidRDefault="00B15B41">
      <w:pPr>
        <w:pStyle w:val="Titre1"/>
      </w:pPr>
      <w:r>
        <w:t>SF-1906 — Historiser les clés</w:t>
      </w:r>
    </w:p>
    <w:p w14:paraId="5D52F95A" w14:textId="77777777" w:rsidR="0023704E" w:rsidRDefault="00B15B41">
      <w:r>
        <w:rPr>
          <w:b/>
        </w:rPr>
        <w:t xml:space="preserve">Module: </w:t>
      </w:r>
      <w:r>
        <w:t>Integration Core</w:t>
      </w:r>
    </w:p>
    <w:p w14:paraId="5334C910" w14:textId="77777777" w:rsidR="0023704E" w:rsidRDefault="00B15B41">
      <w:r>
        <w:rPr>
          <w:b/>
        </w:rPr>
        <w:t xml:space="preserve">Sous-module: </w:t>
      </w:r>
      <w:r>
        <w:t>API Keys</w:t>
      </w:r>
    </w:p>
    <w:p w14:paraId="2B123CB6" w14:textId="77777777" w:rsidR="0023704E" w:rsidRDefault="00B15B41">
      <w:r>
        <w:rPr>
          <w:b/>
        </w:rPr>
        <w:t xml:space="preserve">Objectif métier: </w:t>
      </w:r>
      <w:r>
        <w:t>Perm</w:t>
      </w:r>
      <w:r>
        <w:t>ettre de historiser les clés de manière fiable, sécurisée et traçable.</w:t>
      </w:r>
    </w:p>
    <w:p w14:paraId="75AFDA0C" w14:textId="77777777" w:rsidR="0023704E" w:rsidRDefault="00B15B41">
      <w:r>
        <w:rPr>
          <w:b/>
        </w:rPr>
        <w:t xml:space="preserve">Acteurs: </w:t>
      </w:r>
      <w:r>
        <w:t>Utilisateur habilité, administrateur du tenant, système; approbateur si workflow applicable.</w:t>
      </w:r>
    </w:p>
    <w:p w14:paraId="764CE695" w14:textId="77777777" w:rsidR="0023704E" w:rsidRDefault="00B15B41">
      <w:r>
        <w:rPr>
          <w:b/>
        </w:rPr>
        <w:t xml:space="preserve">Préconditions: </w:t>
      </w:r>
      <w:r>
        <w:t xml:space="preserve">Tenant actif, authentification valide, permission dédiée et données </w:t>
      </w:r>
      <w:r>
        <w:t>de référence disponibles.</w:t>
      </w:r>
    </w:p>
    <w:p w14:paraId="7F36D571" w14:textId="77777777" w:rsidR="0023704E" w:rsidRDefault="00B15B41">
      <w:r>
        <w:rPr>
          <w:b/>
        </w:rPr>
        <w:t xml:space="preserve">Données manipulées: </w:t>
      </w:r>
      <w:r>
        <w:t>id, uuid, tenant_id, status, created_at, updated_at</w:t>
      </w:r>
    </w:p>
    <w:p w14:paraId="75A73EDE" w14:textId="77777777" w:rsidR="0023704E" w:rsidRDefault="00B15B41">
      <w:r>
        <w:rPr>
          <w:b/>
        </w:rPr>
        <w:t xml:space="preserve">Scénario principal: </w:t>
      </w:r>
      <w:r>
        <w:t>1. L’acteur déclenche historiser les clés. 2. Le système vérifie les préconditions et droits. 3. Il exécute les règles métier dans l’ordre</w:t>
      </w:r>
      <w:r>
        <w:t>. 4. Il persiste le résultat et publie les événements. 5. Il notifie les acteurs concernés et journalise l’opération.</w:t>
      </w:r>
    </w:p>
    <w:p w14:paraId="2C23BD5D"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72247638" w14:textId="77777777" w:rsidR="0023704E" w:rsidRDefault="00B15B41">
      <w:r>
        <w:rPr>
          <w:b/>
        </w:rPr>
        <w:t xml:space="preserve">Validations métier: </w:t>
      </w:r>
      <w:r>
        <w:t>Authentification de l’intégration, contrat API, idempotence, quota et journalisation des échanges appliqués.</w:t>
      </w:r>
    </w:p>
    <w:p w14:paraId="7BD82F96" w14:textId="77777777" w:rsidR="0023704E" w:rsidRDefault="00B15B41">
      <w:r>
        <w:rPr>
          <w:b/>
        </w:rPr>
        <w:t xml:space="preserve">Règles métier: </w:t>
      </w:r>
      <w:r>
        <w:t>Authentification de l’intégration, contrat API, idempotence, quota et journalisation des échanges appl</w:t>
      </w:r>
      <w:r>
        <w:t>iqués.</w:t>
      </w:r>
    </w:p>
    <w:p w14:paraId="2FA6876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2A54247" w14:textId="77777777" w:rsidR="0023704E" w:rsidRDefault="00B15B41">
      <w:r>
        <w:rPr>
          <w:b/>
        </w:rPr>
        <w:t xml:space="preserve">Événements métier: </w:t>
      </w:r>
      <w:r>
        <w:t>HistoriserLesClsRequested, HistoriserLes</w:t>
      </w:r>
      <w:r>
        <w:t>ClsCompleted, HistoriserLesClsFailed; événements complémentaires selon le domaine.</w:t>
      </w:r>
    </w:p>
    <w:p w14:paraId="38EC58B0" w14:textId="77777777" w:rsidR="0023704E" w:rsidRDefault="00B15B41">
      <w:r>
        <w:rPr>
          <w:b/>
        </w:rPr>
        <w:t xml:space="preserve">Notifications: </w:t>
      </w:r>
      <w:r>
        <w:t>Notification ciblée aux acteurs impactés selon préférences, criticité et canal autorisé.</w:t>
      </w:r>
    </w:p>
    <w:p w14:paraId="5E1328EF" w14:textId="77777777" w:rsidR="0023704E" w:rsidRDefault="00B15B41">
      <w:r>
        <w:rPr>
          <w:b/>
        </w:rPr>
        <w:lastRenderedPageBreak/>
        <w:t xml:space="preserve">API REST: </w:t>
      </w:r>
      <w:r>
        <w:t xml:space="preserve">GET /api/v1/integration-core; POST/PATCH selon </w:t>
      </w:r>
      <w:r>
        <w:t>l’action; endpoint dédié /api/v1/actions/1906 pour l’exécution commandée.</w:t>
      </w:r>
    </w:p>
    <w:p w14:paraId="2016403A" w14:textId="77777777" w:rsidR="0023704E" w:rsidRDefault="00B15B41">
      <w:r>
        <w:rPr>
          <w:b/>
        </w:rPr>
        <w:t xml:space="preserve">Sécurité et audit: </w:t>
      </w:r>
      <w:r>
        <w:t>RBAC/ABAC, isolation tenant, contrôle des données sensibles, horodatage, acteur, contexte et corrélation enregistrés dans Audit Core.</w:t>
      </w:r>
    </w:p>
    <w:p w14:paraId="10AABE06" w14:textId="77777777" w:rsidR="0023704E" w:rsidRDefault="00B15B41">
      <w:r>
        <w:rPr>
          <w:b/>
        </w:rPr>
        <w:t xml:space="preserve">Critères d’acceptation: </w:t>
      </w:r>
      <w:r>
        <w:t>Étant</w:t>
      </w:r>
      <w:r>
        <w:t xml:space="preserve"> donné un acteur habilité et les préconditions réunies, lorsqu’il exécute « Historiser les clés », alors le système applique les règles, produit le résultat attendu, publie les événements et rend la trace d’audit consultable.</w:t>
      </w:r>
    </w:p>
    <w:p w14:paraId="0148B491" w14:textId="77777777" w:rsidR="0023704E" w:rsidRDefault="00B15B41">
      <w:r>
        <w:rPr>
          <w:b/>
        </w:rPr>
        <w:t xml:space="preserve">Priorité: </w:t>
      </w:r>
      <w:r>
        <w:t>Haute</w:t>
      </w:r>
    </w:p>
    <w:p w14:paraId="5D43BD9F" w14:textId="77777777" w:rsidR="0023704E" w:rsidRDefault="00B15B41">
      <w:pPr>
        <w:pStyle w:val="Titre1"/>
      </w:pPr>
      <w:r>
        <w:t>SF-1907 — Cons</w:t>
      </w:r>
      <w:r>
        <w:t>ulter les journaux</w:t>
      </w:r>
    </w:p>
    <w:p w14:paraId="0ACE5748" w14:textId="77777777" w:rsidR="0023704E" w:rsidRDefault="00B15B41">
      <w:r>
        <w:rPr>
          <w:b/>
        </w:rPr>
        <w:t xml:space="preserve">Module: </w:t>
      </w:r>
      <w:r>
        <w:t>Integration Core</w:t>
      </w:r>
    </w:p>
    <w:p w14:paraId="28F70DEB" w14:textId="77777777" w:rsidR="0023704E" w:rsidRDefault="00B15B41">
      <w:r>
        <w:rPr>
          <w:b/>
        </w:rPr>
        <w:t xml:space="preserve">Sous-module: </w:t>
      </w:r>
      <w:r>
        <w:t>Journal des intégrations</w:t>
      </w:r>
    </w:p>
    <w:p w14:paraId="28DDC305" w14:textId="77777777" w:rsidR="0023704E" w:rsidRDefault="00B15B41">
      <w:r>
        <w:rPr>
          <w:b/>
        </w:rPr>
        <w:t xml:space="preserve">Objectif métier: </w:t>
      </w:r>
      <w:r>
        <w:t>Permettre de consulter les journaux de manière fiable, sécurisée et traçable.</w:t>
      </w:r>
    </w:p>
    <w:p w14:paraId="5E8F57B4" w14:textId="77777777" w:rsidR="0023704E" w:rsidRDefault="00B15B41">
      <w:r>
        <w:rPr>
          <w:b/>
        </w:rPr>
        <w:t xml:space="preserve">Acteurs: </w:t>
      </w:r>
      <w:r>
        <w:t>Utilisateur habilité, administrateur du tenant, système; approbateur s</w:t>
      </w:r>
      <w:r>
        <w:t>i workflow applicable.</w:t>
      </w:r>
    </w:p>
    <w:p w14:paraId="3C2479C5" w14:textId="77777777" w:rsidR="0023704E" w:rsidRDefault="00B15B41">
      <w:r>
        <w:rPr>
          <w:b/>
        </w:rPr>
        <w:t xml:space="preserve">Préconditions: </w:t>
      </w:r>
      <w:r>
        <w:t>Tenant actif, authentification valide, permission dédiée et données de référence disponibles.</w:t>
      </w:r>
    </w:p>
    <w:p w14:paraId="5E604B30" w14:textId="77777777" w:rsidR="0023704E" w:rsidRDefault="00B15B41">
      <w:r>
        <w:rPr>
          <w:b/>
        </w:rPr>
        <w:t xml:space="preserve">Données manipulées: </w:t>
      </w:r>
      <w:r>
        <w:t>id, uuid, tenant_id, status, created_at, updated_at</w:t>
      </w:r>
    </w:p>
    <w:p w14:paraId="2F315B5D" w14:textId="77777777" w:rsidR="0023704E" w:rsidRDefault="00B15B41">
      <w:r>
        <w:rPr>
          <w:b/>
        </w:rPr>
        <w:t xml:space="preserve">Scénario principal: </w:t>
      </w:r>
      <w:r>
        <w:t>1. L’acteur accède à consulter l</w:t>
      </w:r>
      <w:r>
        <w:t>es journaux. 2. Il définit les filtres et le périmètre. 3. Le système applique RBAC et isolation tenant. 4. Les résultats sont calculés ou récupérés. 5. Les données sensibles sont masquées selon les droits. 6. La consultation est traçable.</w:t>
      </w:r>
    </w:p>
    <w:p w14:paraId="138AB9FB"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4C0D98B1" w14:textId="77777777" w:rsidR="0023704E" w:rsidRDefault="00B15B41">
      <w:r>
        <w:rPr>
          <w:b/>
        </w:rPr>
        <w:t xml:space="preserve">Validations métier: </w:t>
      </w:r>
      <w:r>
        <w:t>Authentification de l’intégration, contrat API, idempotence, quota et journalisation des échanges appliq</w:t>
      </w:r>
      <w:r>
        <w:t>ués.</w:t>
      </w:r>
    </w:p>
    <w:p w14:paraId="40A79538" w14:textId="77777777" w:rsidR="0023704E" w:rsidRDefault="00B15B41">
      <w:r>
        <w:rPr>
          <w:b/>
        </w:rPr>
        <w:t xml:space="preserve">Règles métier: </w:t>
      </w:r>
      <w:r>
        <w:t>Authentification de l’intégration, contrat API, idempotence, quota et journalisation des échanges appliqués.</w:t>
      </w:r>
    </w:p>
    <w:p w14:paraId="781453CA" w14:textId="77777777" w:rsidR="0023704E" w:rsidRDefault="00B15B41">
      <w:r>
        <w:rPr>
          <w:b/>
        </w:rPr>
        <w:t xml:space="preserve">Workflow associé: </w:t>
      </w:r>
      <w:r>
        <w:t>Workflow requis lorsque l’action modifie un statut critique, un droit, une donnée financière, une configurati</w:t>
      </w:r>
      <w:r>
        <w:t>on globale ou une ressource sensible; sinon traitement direct.</w:t>
      </w:r>
    </w:p>
    <w:p w14:paraId="3EDF7367" w14:textId="77777777" w:rsidR="0023704E" w:rsidRDefault="00B15B41">
      <w:r>
        <w:rPr>
          <w:b/>
        </w:rPr>
        <w:t xml:space="preserve">Événements métier: </w:t>
      </w:r>
      <w:r>
        <w:t>ConsulterLesJournauxRequested, ConsulterLesJournauxCompleted, ConsulterLesJournauxFailed; événements complémentaires selon le domaine.</w:t>
      </w:r>
    </w:p>
    <w:p w14:paraId="1D5B1C8C" w14:textId="77777777" w:rsidR="0023704E" w:rsidRDefault="00B15B41">
      <w:r>
        <w:rPr>
          <w:b/>
        </w:rPr>
        <w:t xml:space="preserve">Notifications: </w:t>
      </w:r>
      <w:r>
        <w:t xml:space="preserve">Notification ciblée aux </w:t>
      </w:r>
      <w:r>
        <w:t>acteurs impactés selon préférences, criticité et canal autorisé.</w:t>
      </w:r>
    </w:p>
    <w:p w14:paraId="4B62F070" w14:textId="77777777" w:rsidR="0023704E" w:rsidRDefault="00B15B41">
      <w:r>
        <w:rPr>
          <w:b/>
        </w:rPr>
        <w:t xml:space="preserve">API REST: </w:t>
      </w:r>
      <w:r>
        <w:t>GET /api/v1/integration-core; POST/PATCH selon l’action; endpoint dédié /api/v1/actions/1907 pour l’exécution commandée.</w:t>
      </w:r>
    </w:p>
    <w:p w14:paraId="2DAEE0C4" w14:textId="77777777" w:rsidR="0023704E" w:rsidRDefault="00B15B41">
      <w:r>
        <w:rPr>
          <w:b/>
        </w:rPr>
        <w:t xml:space="preserve">Sécurité et audit: </w:t>
      </w:r>
      <w:r>
        <w:t>RBAC/ABAC, isolation tenant, contrôle des</w:t>
      </w:r>
      <w:r>
        <w:t xml:space="preserve"> données sensibles, horodatage, acteur, contexte et corrélation enregistrés dans Audit Core.</w:t>
      </w:r>
    </w:p>
    <w:p w14:paraId="28F17E25" w14:textId="77777777" w:rsidR="0023704E" w:rsidRDefault="00B15B41">
      <w:r>
        <w:rPr>
          <w:b/>
        </w:rPr>
        <w:t xml:space="preserve">Critères d’acceptation: </w:t>
      </w:r>
      <w:r>
        <w:t>Étant donné un acteur habilité et les préconditions réunies, lorsqu’il exécute « Consulter les journaux », alors le système applique les rè</w:t>
      </w:r>
      <w:r>
        <w:t>gles, produit le résultat attendu, publie les événements et rend la trace d’audit consultable.</w:t>
      </w:r>
    </w:p>
    <w:p w14:paraId="53811B18" w14:textId="77777777" w:rsidR="0023704E" w:rsidRDefault="00B15B41">
      <w:r>
        <w:rPr>
          <w:b/>
        </w:rPr>
        <w:t xml:space="preserve">Priorité: </w:t>
      </w:r>
      <w:r>
        <w:t>Haute</w:t>
      </w:r>
    </w:p>
    <w:p w14:paraId="1AF956C4" w14:textId="77777777" w:rsidR="0023704E" w:rsidRDefault="00B15B41">
      <w:pPr>
        <w:pStyle w:val="Titre1"/>
      </w:pPr>
      <w:r>
        <w:t>SF-1908 — Rechercher un échange</w:t>
      </w:r>
    </w:p>
    <w:p w14:paraId="6A825805" w14:textId="77777777" w:rsidR="0023704E" w:rsidRDefault="00B15B41">
      <w:r>
        <w:rPr>
          <w:b/>
        </w:rPr>
        <w:t xml:space="preserve">Module: </w:t>
      </w:r>
      <w:r>
        <w:t>Integration Core</w:t>
      </w:r>
    </w:p>
    <w:p w14:paraId="2577A836" w14:textId="77777777" w:rsidR="0023704E" w:rsidRDefault="00B15B41">
      <w:r>
        <w:rPr>
          <w:b/>
        </w:rPr>
        <w:t xml:space="preserve">Sous-module: </w:t>
      </w:r>
      <w:r>
        <w:t>Journal des intégrations</w:t>
      </w:r>
    </w:p>
    <w:p w14:paraId="7A7CE4C6" w14:textId="77777777" w:rsidR="0023704E" w:rsidRDefault="00B15B41">
      <w:r>
        <w:rPr>
          <w:b/>
        </w:rPr>
        <w:t xml:space="preserve">Objectif métier: </w:t>
      </w:r>
      <w:r>
        <w:t>Permettre de rechercher un échang</w:t>
      </w:r>
      <w:r>
        <w:t>e de manière fiable, sécurisée et traçable.</w:t>
      </w:r>
    </w:p>
    <w:p w14:paraId="246172DF" w14:textId="77777777" w:rsidR="0023704E" w:rsidRDefault="00B15B41">
      <w:r>
        <w:rPr>
          <w:b/>
        </w:rPr>
        <w:t xml:space="preserve">Acteurs: </w:t>
      </w:r>
      <w:r>
        <w:t>Utilisateur habilité, administrateur du tenant, système; approbateur si workflow applicable.</w:t>
      </w:r>
    </w:p>
    <w:p w14:paraId="4980A110" w14:textId="77777777" w:rsidR="0023704E" w:rsidRDefault="00B15B41">
      <w:r>
        <w:rPr>
          <w:b/>
        </w:rPr>
        <w:t xml:space="preserve">Préconditions: </w:t>
      </w:r>
      <w:r>
        <w:t>Tenant actif, authentification valide, permission dédiée et données de référence disponibles.</w:t>
      </w:r>
    </w:p>
    <w:p w14:paraId="66AFCAA9" w14:textId="77777777" w:rsidR="0023704E" w:rsidRDefault="00B15B41">
      <w:r>
        <w:rPr>
          <w:b/>
        </w:rPr>
        <w:t>D</w:t>
      </w:r>
      <w:r>
        <w:rPr>
          <w:b/>
        </w:rPr>
        <w:t xml:space="preserve">onnées manipulées: </w:t>
      </w:r>
      <w:r>
        <w:t>id, uuid, tenant_id, status, created_at, updated_at</w:t>
      </w:r>
    </w:p>
    <w:p w14:paraId="00FEAC29" w14:textId="77777777" w:rsidR="0023704E" w:rsidRDefault="00B15B41">
      <w:r>
        <w:rPr>
          <w:b/>
        </w:rPr>
        <w:lastRenderedPageBreak/>
        <w:t xml:space="preserve">Scénario principal: </w:t>
      </w:r>
      <w:r>
        <w:t xml:space="preserve">1. L’acteur accède à rechercher un échange. 2. Il définit les filtres et le périmètre. 3. Le système applique RBAC et isolation tenant. 4. Les résultats sont </w:t>
      </w:r>
      <w:r>
        <w:t>calculés ou récupérés. 5. Les données sensibles sont masquées selon les droits. 6. La consultation est traçable.</w:t>
      </w:r>
    </w:p>
    <w:p w14:paraId="451F508D" w14:textId="77777777" w:rsidR="0023704E" w:rsidRDefault="00B15B41">
      <w:r>
        <w:rPr>
          <w:b/>
        </w:rPr>
        <w:t xml:space="preserve">Scénarios alternatifs: </w:t>
      </w:r>
      <w:r>
        <w:t>Annulation avant confirmation; traitement différé; reprise après erreur technique; délégation ou escalade si workflow ac</w:t>
      </w:r>
      <w:r>
        <w:t>tif.</w:t>
      </w:r>
    </w:p>
    <w:p w14:paraId="5D61F8C7" w14:textId="77777777" w:rsidR="0023704E" w:rsidRDefault="00B15B41">
      <w:r>
        <w:rPr>
          <w:b/>
        </w:rPr>
        <w:t xml:space="preserve">Validations métier: </w:t>
      </w:r>
      <w:r>
        <w:t>Authentification de l’intégration, contrat API, idempotence, quota et journalisation des échanges appliqués.</w:t>
      </w:r>
    </w:p>
    <w:p w14:paraId="1291E182" w14:textId="77777777" w:rsidR="0023704E" w:rsidRDefault="00B15B41">
      <w:r>
        <w:rPr>
          <w:b/>
        </w:rPr>
        <w:t xml:space="preserve">Règles métier: </w:t>
      </w:r>
      <w:r>
        <w:t>Authentification de l’intégration, contrat API, idempotence, quota et journalisation des échanges appliqués</w:t>
      </w:r>
      <w:r>
        <w:t>.</w:t>
      </w:r>
    </w:p>
    <w:p w14:paraId="0184EB5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344CAB5" w14:textId="77777777" w:rsidR="0023704E" w:rsidRDefault="00B15B41">
      <w:r>
        <w:rPr>
          <w:b/>
        </w:rPr>
        <w:t xml:space="preserve">Événements métier: </w:t>
      </w:r>
      <w:r>
        <w:t>RechercherUnchangeRequested, RechercherUnchangeCompleted, RechercherUnchangeFailed; événements complémentaires selon le domaine.</w:t>
      </w:r>
    </w:p>
    <w:p w14:paraId="61216FC0" w14:textId="77777777" w:rsidR="0023704E" w:rsidRDefault="00B15B41">
      <w:r>
        <w:rPr>
          <w:b/>
        </w:rPr>
        <w:t xml:space="preserve">Notifications: </w:t>
      </w:r>
      <w:r>
        <w:t>Notification ciblée aux acteurs impactés selon préférences, criticité et canal autorisé.</w:t>
      </w:r>
    </w:p>
    <w:p w14:paraId="5AC8F091" w14:textId="77777777" w:rsidR="0023704E" w:rsidRDefault="00B15B41">
      <w:r>
        <w:rPr>
          <w:b/>
        </w:rPr>
        <w:t xml:space="preserve">API REST: </w:t>
      </w:r>
      <w:r>
        <w:t>GET /api/v1/i</w:t>
      </w:r>
      <w:r>
        <w:t>ntegration-core; POST/PATCH selon l’action; endpoint dédié /api/v1/actions/1908 pour l’exécution commandée.</w:t>
      </w:r>
    </w:p>
    <w:p w14:paraId="69C1C004"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48F05562" w14:textId="77777777" w:rsidR="0023704E" w:rsidRDefault="00B15B41">
      <w:r>
        <w:rPr>
          <w:b/>
        </w:rPr>
        <w:t xml:space="preserve">Critères d’acceptation: </w:t>
      </w:r>
      <w:r>
        <w:t>Étant donné un acteur habilité et les préconditions réunies, lorsqu’il exécute « Rechercher un échange », alors le système applique les règles, produit le résultat attendu, publie les événements et rend la trace d’audit consult</w:t>
      </w:r>
      <w:r>
        <w:t>able.</w:t>
      </w:r>
    </w:p>
    <w:p w14:paraId="47087B13" w14:textId="77777777" w:rsidR="0023704E" w:rsidRDefault="00B15B41">
      <w:r>
        <w:rPr>
          <w:b/>
        </w:rPr>
        <w:t xml:space="preserve">Priorité: </w:t>
      </w:r>
      <w:r>
        <w:t>Haute</w:t>
      </w:r>
    </w:p>
    <w:p w14:paraId="2B666604" w14:textId="77777777" w:rsidR="0023704E" w:rsidRDefault="00B15B41">
      <w:pPr>
        <w:pStyle w:val="Titre1"/>
      </w:pPr>
      <w:r>
        <w:t>SF-1909 — Corréler des transactions</w:t>
      </w:r>
    </w:p>
    <w:p w14:paraId="12646054" w14:textId="77777777" w:rsidR="0023704E" w:rsidRDefault="00B15B41">
      <w:r>
        <w:rPr>
          <w:b/>
        </w:rPr>
        <w:t xml:space="preserve">Module: </w:t>
      </w:r>
      <w:r>
        <w:t>Integration Core</w:t>
      </w:r>
    </w:p>
    <w:p w14:paraId="2FD024D3" w14:textId="77777777" w:rsidR="0023704E" w:rsidRDefault="00B15B41">
      <w:r>
        <w:rPr>
          <w:b/>
        </w:rPr>
        <w:t xml:space="preserve">Sous-module: </w:t>
      </w:r>
      <w:r>
        <w:t>Journal des intégrations</w:t>
      </w:r>
    </w:p>
    <w:p w14:paraId="5F216FDE" w14:textId="77777777" w:rsidR="0023704E" w:rsidRDefault="00B15B41">
      <w:r>
        <w:rPr>
          <w:b/>
        </w:rPr>
        <w:t xml:space="preserve">Objectif métier: </w:t>
      </w:r>
      <w:r>
        <w:t>Permettre de corréler des transactions de manière fiable, sécurisée et traçable.</w:t>
      </w:r>
    </w:p>
    <w:p w14:paraId="20CD80DA" w14:textId="77777777" w:rsidR="0023704E" w:rsidRDefault="00B15B41">
      <w:r>
        <w:rPr>
          <w:b/>
        </w:rPr>
        <w:t xml:space="preserve">Acteurs: </w:t>
      </w:r>
      <w:r>
        <w:t>Utilisateur habilité, admini</w:t>
      </w:r>
      <w:r>
        <w:t>strateur du tenant, système; approbateur si workflow applicable.</w:t>
      </w:r>
    </w:p>
    <w:p w14:paraId="06D4DF93" w14:textId="77777777" w:rsidR="0023704E" w:rsidRDefault="00B15B41">
      <w:r>
        <w:rPr>
          <w:b/>
        </w:rPr>
        <w:t xml:space="preserve">Préconditions: </w:t>
      </w:r>
      <w:r>
        <w:t>Tenant actif, authentification valide, permission dédiée et données de référence disponibles.</w:t>
      </w:r>
    </w:p>
    <w:p w14:paraId="2F91BC9B" w14:textId="77777777" w:rsidR="0023704E" w:rsidRDefault="00B15B41">
      <w:r>
        <w:rPr>
          <w:b/>
        </w:rPr>
        <w:t xml:space="preserve">Données manipulées: </w:t>
      </w:r>
      <w:r>
        <w:t>id, uuid, tenant_id, status, created_at, updated_at</w:t>
      </w:r>
    </w:p>
    <w:p w14:paraId="04FD549D" w14:textId="77777777" w:rsidR="0023704E" w:rsidRDefault="00B15B41">
      <w:r>
        <w:rPr>
          <w:b/>
        </w:rPr>
        <w:t>Scénario p</w:t>
      </w:r>
      <w:r>
        <w:rPr>
          <w:b/>
        </w:rPr>
        <w:t xml:space="preserve">rincipal: </w:t>
      </w:r>
      <w:r>
        <w:t>1. L’acteur déclenche corréler des transactions. 2. Le système vérifie les préconditions et droits. 3. Il exécute les règles métier dans l’ordre. 4. Il persiste le résultat et publie les événements. 5. Il notifie les acteurs concernés et journali</w:t>
      </w:r>
      <w:r>
        <w:t>se l’opération.</w:t>
      </w:r>
    </w:p>
    <w:p w14:paraId="05A3B766" w14:textId="77777777" w:rsidR="0023704E" w:rsidRDefault="00B15B41">
      <w:r>
        <w:rPr>
          <w:b/>
        </w:rPr>
        <w:t xml:space="preserve">Scénarios alternatifs: </w:t>
      </w:r>
      <w:r>
        <w:t>Annulation avant confirmation; traitement différé; reprise après erreur technique; délégation ou escalade si workflow actif.</w:t>
      </w:r>
    </w:p>
    <w:p w14:paraId="74BF658B" w14:textId="77777777" w:rsidR="0023704E" w:rsidRDefault="00B15B41">
      <w:r>
        <w:rPr>
          <w:b/>
        </w:rPr>
        <w:t xml:space="preserve">Validations métier: </w:t>
      </w:r>
      <w:r>
        <w:t>Authentification de l’intégration, contrat API, idempotence, quota et jo</w:t>
      </w:r>
      <w:r>
        <w:t>urnalisation des échanges appliqués.</w:t>
      </w:r>
    </w:p>
    <w:p w14:paraId="6DA78D1D" w14:textId="77777777" w:rsidR="0023704E" w:rsidRDefault="00B15B41">
      <w:r>
        <w:rPr>
          <w:b/>
        </w:rPr>
        <w:t xml:space="preserve">Règles métier: </w:t>
      </w:r>
      <w:r>
        <w:t>Authentification de l’intégration, contrat API, idempotence, quota et journalisation des échanges appliqués.</w:t>
      </w:r>
    </w:p>
    <w:p w14:paraId="4FDD890C"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00DF606A" w14:textId="77777777" w:rsidR="0023704E" w:rsidRDefault="00B15B41">
      <w:r>
        <w:rPr>
          <w:b/>
        </w:rPr>
        <w:t xml:space="preserve">Événements métier: </w:t>
      </w:r>
      <w:r>
        <w:t>CorrlerDesTransactionsRequested, CorrlerDesTransactionsCompleted, CorrlerDesTransactionsFailed; événements complémentaires selon le domaine.</w:t>
      </w:r>
    </w:p>
    <w:p w14:paraId="148267D3" w14:textId="77777777" w:rsidR="0023704E" w:rsidRDefault="00B15B41">
      <w:r>
        <w:rPr>
          <w:b/>
        </w:rPr>
        <w:t>N</w:t>
      </w:r>
      <w:r>
        <w:rPr>
          <w:b/>
        </w:rPr>
        <w:t xml:space="preserve">otifications: </w:t>
      </w:r>
      <w:r>
        <w:t>Notification ciblée aux acteurs impactés selon préférences, criticité et canal autorisé.</w:t>
      </w:r>
    </w:p>
    <w:p w14:paraId="69D5CEA9" w14:textId="77777777" w:rsidR="0023704E" w:rsidRDefault="00B15B41">
      <w:r>
        <w:rPr>
          <w:b/>
        </w:rPr>
        <w:t xml:space="preserve">API REST: </w:t>
      </w:r>
      <w:r>
        <w:t>GET /api/v1/integration-core; POST/PATCH selon l’action; endpoint dédié /api/v1/actions/1909 pour l’exécution commandée.</w:t>
      </w:r>
    </w:p>
    <w:p w14:paraId="4A6619E6" w14:textId="77777777" w:rsidR="0023704E" w:rsidRDefault="00B15B41">
      <w:r>
        <w:rPr>
          <w:b/>
        </w:rPr>
        <w:t xml:space="preserve">Sécurité et audit: </w:t>
      </w:r>
      <w:r>
        <w:t>RBA</w:t>
      </w:r>
      <w:r>
        <w:t>C/ABAC, isolation tenant, contrôle des données sensibles, horodatage, acteur, contexte et corrélation enregistrés dans Audit Core.</w:t>
      </w:r>
    </w:p>
    <w:p w14:paraId="49FC6F4F" w14:textId="77777777" w:rsidR="0023704E" w:rsidRDefault="00B15B41">
      <w:r>
        <w:rPr>
          <w:b/>
        </w:rPr>
        <w:lastRenderedPageBreak/>
        <w:t xml:space="preserve">Critères d’acceptation: </w:t>
      </w:r>
      <w:r>
        <w:t>Étant donné un acteur habilité et les préconditions réunies, lorsqu’il exécute « Corréler des transac</w:t>
      </w:r>
      <w:r>
        <w:t>tions », alors le système applique les règles, produit le résultat attendu, publie les événements et rend la trace d’audit consultable.</w:t>
      </w:r>
    </w:p>
    <w:p w14:paraId="744712F8" w14:textId="77777777" w:rsidR="0023704E" w:rsidRDefault="00B15B41">
      <w:r>
        <w:rPr>
          <w:b/>
        </w:rPr>
        <w:t xml:space="preserve">Priorité: </w:t>
      </w:r>
      <w:r>
        <w:t>Haute</w:t>
      </w:r>
    </w:p>
    <w:p w14:paraId="65AFBC29" w14:textId="77777777" w:rsidR="0023704E" w:rsidRDefault="00B15B41">
      <w:pPr>
        <w:pStyle w:val="Titre1"/>
      </w:pPr>
      <w:r>
        <w:t>SF-1910 — Exporter les journaux</w:t>
      </w:r>
    </w:p>
    <w:p w14:paraId="21D26BB4" w14:textId="77777777" w:rsidR="0023704E" w:rsidRDefault="00B15B41">
      <w:r>
        <w:rPr>
          <w:b/>
        </w:rPr>
        <w:t xml:space="preserve">Module: </w:t>
      </w:r>
      <w:r>
        <w:t>Integration Core</w:t>
      </w:r>
    </w:p>
    <w:p w14:paraId="207AA711" w14:textId="77777777" w:rsidR="0023704E" w:rsidRDefault="00B15B41">
      <w:r>
        <w:rPr>
          <w:b/>
        </w:rPr>
        <w:t xml:space="preserve">Sous-module: </w:t>
      </w:r>
      <w:r>
        <w:t xml:space="preserve">Journal des </w:t>
      </w:r>
      <w:r>
        <w:t>intégrations</w:t>
      </w:r>
    </w:p>
    <w:p w14:paraId="1C680661" w14:textId="77777777" w:rsidR="0023704E" w:rsidRDefault="00B15B41">
      <w:r>
        <w:rPr>
          <w:b/>
        </w:rPr>
        <w:t xml:space="preserve">Objectif métier: </w:t>
      </w:r>
      <w:r>
        <w:t>Permettre de exporter les journaux de manière fiable, sécurisée et traçable.</w:t>
      </w:r>
    </w:p>
    <w:p w14:paraId="5DC96A7D" w14:textId="77777777" w:rsidR="0023704E" w:rsidRDefault="00B15B41">
      <w:r>
        <w:rPr>
          <w:b/>
        </w:rPr>
        <w:t xml:space="preserve">Acteurs: </w:t>
      </w:r>
      <w:r>
        <w:t>Utilisateur habilité, administrateur du tenant, système; approbateur si workflow applicable.</w:t>
      </w:r>
    </w:p>
    <w:p w14:paraId="1307208B" w14:textId="77777777" w:rsidR="0023704E" w:rsidRDefault="00B15B41">
      <w:r>
        <w:rPr>
          <w:b/>
        </w:rPr>
        <w:t xml:space="preserve">Préconditions: </w:t>
      </w:r>
      <w:r>
        <w:t>Tenant actif, authentification v</w:t>
      </w:r>
      <w:r>
        <w:t>alide, permission dédiée et données de référence disponibles.</w:t>
      </w:r>
    </w:p>
    <w:p w14:paraId="137833E3" w14:textId="77777777" w:rsidR="0023704E" w:rsidRDefault="00B15B41">
      <w:r>
        <w:rPr>
          <w:b/>
        </w:rPr>
        <w:t xml:space="preserve">Données manipulées: </w:t>
      </w:r>
      <w:r>
        <w:t>id, uuid, tenant_id, status, created_at, updated_at</w:t>
      </w:r>
    </w:p>
    <w:p w14:paraId="056B5892" w14:textId="77777777" w:rsidR="0023704E" w:rsidRDefault="00B15B41">
      <w:r>
        <w:rPr>
          <w:b/>
        </w:rPr>
        <w:t xml:space="preserve">Scénario principal: </w:t>
      </w:r>
      <w:r>
        <w:t xml:space="preserve">1. L’acteur déclenche exporter les journaux. 2. Le système vérifie les préconditions et droits. 3. Il </w:t>
      </w:r>
      <w:r>
        <w:t>exécute les règles métier dans l’ordre. 4. Il persiste le résultat et publie les événements. 5. Il notifie les acteurs concernés et journalise l’opération.</w:t>
      </w:r>
    </w:p>
    <w:p w14:paraId="023188FF"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41615BB4" w14:textId="77777777" w:rsidR="0023704E" w:rsidRDefault="00B15B41">
      <w:r>
        <w:rPr>
          <w:b/>
        </w:rPr>
        <w:t xml:space="preserve">Validations métier: </w:t>
      </w:r>
      <w:r>
        <w:t>Authentification de l’intégration, contrat API, idempotence, quota et journalisation des échanges appliqués.</w:t>
      </w:r>
    </w:p>
    <w:p w14:paraId="4F07E3A8" w14:textId="77777777" w:rsidR="0023704E" w:rsidRDefault="00B15B41">
      <w:r>
        <w:rPr>
          <w:b/>
        </w:rPr>
        <w:t xml:space="preserve">Règles métier: </w:t>
      </w:r>
      <w:r>
        <w:t xml:space="preserve">Authentification de l’intégration, contrat API, </w:t>
      </w:r>
      <w:r>
        <w:t>idempotence, quota et journalisation des échanges appliqués.</w:t>
      </w:r>
    </w:p>
    <w:p w14:paraId="7CB577A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8BC106B" w14:textId="77777777" w:rsidR="0023704E" w:rsidRDefault="00B15B41">
      <w:r>
        <w:rPr>
          <w:b/>
        </w:rPr>
        <w:t>Événe</w:t>
      </w:r>
      <w:r>
        <w:rPr>
          <w:b/>
        </w:rPr>
        <w:t xml:space="preserve">ments métier: </w:t>
      </w:r>
      <w:r>
        <w:t>ExporterLesJournauxRequested, ExporterLesJournauxCompleted, ExporterLesJournauxFailed; événements complémentaires selon le domaine.</w:t>
      </w:r>
    </w:p>
    <w:p w14:paraId="41CEAF1D" w14:textId="77777777" w:rsidR="0023704E" w:rsidRDefault="00B15B41">
      <w:r>
        <w:rPr>
          <w:b/>
        </w:rPr>
        <w:t xml:space="preserve">Notifications: </w:t>
      </w:r>
      <w:r>
        <w:t>Notification ciblée aux acteurs impactés selon préférences, criticité et canal autorisé.</w:t>
      </w:r>
    </w:p>
    <w:p w14:paraId="3120C7FF" w14:textId="77777777" w:rsidR="0023704E" w:rsidRDefault="00B15B41">
      <w:r>
        <w:rPr>
          <w:b/>
        </w:rPr>
        <w:t>API RE</w:t>
      </w:r>
      <w:r>
        <w:rPr>
          <w:b/>
        </w:rPr>
        <w:t xml:space="preserve">ST: </w:t>
      </w:r>
      <w:r>
        <w:t>GET /api/v1/integration-core; POST/PATCH selon l’action; endpoint dédié /api/v1/actions/1910 pour l’exécution commandée.</w:t>
      </w:r>
    </w:p>
    <w:p w14:paraId="51A56105"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5087DF6C" w14:textId="77777777" w:rsidR="0023704E" w:rsidRDefault="00B15B41">
      <w:r>
        <w:rPr>
          <w:b/>
        </w:rPr>
        <w:t xml:space="preserve">Critères d’acceptation: </w:t>
      </w:r>
      <w:r>
        <w:t>Étant donné un acteur habilité et les préconditions réunies, lorsqu’il exécute « Exporter les journaux », alors le système applique les règles, produit le résultat attendu, publie les événements et rend la trac</w:t>
      </w:r>
      <w:r>
        <w:t>e d’audit consultable.</w:t>
      </w:r>
    </w:p>
    <w:p w14:paraId="07930D93" w14:textId="77777777" w:rsidR="0023704E" w:rsidRDefault="00B15B41">
      <w:r>
        <w:rPr>
          <w:b/>
        </w:rPr>
        <w:t xml:space="preserve">Priorité: </w:t>
      </w:r>
      <w:r>
        <w:t>Haute</w:t>
      </w:r>
    </w:p>
    <w:p w14:paraId="2F7C83FD" w14:textId="77777777" w:rsidR="0023704E" w:rsidRDefault="00B15B41">
      <w:pPr>
        <w:pStyle w:val="Titre1"/>
      </w:pPr>
      <w:r>
        <w:t>SF-1911 — Archiver les journaux</w:t>
      </w:r>
    </w:p>
    <w:p w14:paraId="56E0549B" w14:textId="77777777" w:rsidR="0023704E" w:rsidRDefault="00B15B41">
      <w:r>
        <w:rPr>
          <w:b/>
        </w:rPr>
        <w:t xml:space="preserve">Module: </w:t>
      </w:r>
      <w:r>
        <w:t>Integration Core</w:t>
      </w:r>
    </w:p>
    <w:p w14:paraId="771A9406" w14:textId="77777777" w:rsidR="0023704E" w:rsidRDefault="00B15B41">
      <w:r>
        <w:rPr>
          <w:b/>
        </w:rPr>
        <w:t xml:space="preserve">Sous-module: </w:t>
      </w:r>
      <w:r>
        <w:t>Journal des intégrations</w:t>
      </w:r>
    </w:p>
    <w:p w14:paraId="51ADA297" w14:textId="77777777" w:rsidR="0023704E" w:rsidRDefault="00B15B41">
      <w:r>
        <w:rPr>
          <w:b/>
        </w:rPr>
        <w:t xml:space="preserve">Objectif métier: </w:t>
      </w:r>
      <w:r>
        <w:t>Permettre de archiver les journaux de manière fiable, sécurisée et traçable.</w:t>
      </w:r>
    </w:p>
    <w:p w14:paraId="0D4350CD" w14:textId="77777777" w:rsidR="0023704E" w:rsidRDefault="00B15B41">
      <w:r>
        <w:rPr>
          <w:b/>
        </w:rPr>
        <w:t xml:space="preserve">Acteurs: </w:t>
      </w:r>
      <w:r>
        <w:t>Utilisateur habilit</w:t>
      </w:r>
      <w:r>
        <w:t>é, administrateur du tenant, système; approbateur si workflow applicable.</w:t>
      </w:r>
    </w:p>
    <w:p w14:paraId="6A7F890F" w14:textId="77777777" w:rsidR="0023704E" w:rsidRDefault="00B15B41">
      <w:r>
        <w:rPr>
          <w:b/>
        </w:rPr>
        <w:t xml:space="preserve">Préconditions: </w:t>
      </w:r>
      <w:r>
        <w:t>Tenant actif, authentification valide, permission dédiée et données de référence disponibles.</w:t>
      </w:r>
    </w:p>
    <w:p w14:paraId="39B9F451" w14:textId="77777777" w:rsidR="0023704E" w:rsidRDefault="00B15B41">
      <w:r>
        <w:rPr>
          <w:b/>
        </w:rPr>
        <w:t xml:space="preserve">Données manipulées: </w:t>
      </w:r>
      <w:r>
        <w:t>id, uuid, tenant_id, status, created_at, updated_at</w:t>
      </w:r>
    </w:p>
    <w:p w14:paraId="2DDEA889" w14:textId="77777777" w:rsidR="0023704E" w:rsidRDefault="00B15B41">
      <w:r>
        <w:rPr>
          <w:b/>
        </w:rPr>
        <w:t>S</w:t>
      </w:r>
      <w:r>
        <w:rPr>
          <w:b/>
        </w:rPr>
        <w:t xml:space="preserve">cénario principal: </w:t>
      </w:r>
      <w:r>
        <w:t>1. L’acteur sélectionne archiver les journaux. 2. Le système vérifie les dépendances et les impacts. 3. Une confirmation motivée est demandée. 4. La transition de statut est exécutée; une suppression physique est interdite sauf politique</w:t>
      </w:r>
      <w:r>
        <w:t xml:space="preserve"> explicite. 5. Les parties concernées sont notifiées et l’action est auditée.</w:t>
      </w:r>
    </w:p>
    <w:p w14:paraId="51F452D4" w14:textId="77777777" w:rsidR="0023704E" w:rsidRDefault="00B15B41">
      <w:r>
        <w:rPr>
          <w:b/>
        </w:rPr>
        <w:t xml:space="preserve">Scénarios alternatifs: </w:t>
      </w:r>
      <w:r>
        <w:t>Annulation avant confirmation; traitement différé; reprise après erreur technique; délégation ou escalade si workflow actif.</w:t>
      </w:r>
    </w:p>
    <w:p w14:paraId="251A7EA9" w14:textId="77777777" w:rsidR="0023704E" w:rsidRDefault="00B15B41">
      <w:r>
        <w:rPr>
          <w:b/>
        </w:rPr>
        <w:lastRenderedPageBreak/>
        <w:t xml:space="preserve">Validations métier: </w:t>
      </w:r>
      <w:r>
        <w:t>Authentifi</w:t>
      </w:r>
      <w:r>
        <w:t>cation de l’intégration, contrat API, idempotence, quota et journalisation des échanges appliqués.</w:t>
      </w:r>
    </w:p>
    <w:p w14:paraId="0479E59A" w14:textId="77777777" w:rsidR="0023704E" w:rsidRDefault="00B15B41">
      <w:r>
        <w:rPr>
          <w:b/>
        </w:rPr>
        <w:t xml:space="preserve">Règles métier: </w:t>
      </w:r>
      <w:r>
        <w:t>Authentification de l’intégration, contrat API, idempotence, quota et journalisation des échanges appliqués.</w:t>
      </w:r>
    </w:p>
    <w:p w14:paraId="5369EE0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DC8AE2" w14:textId="77777777" w:rsidR="0023704E" w:rsidRDefault="00B15B41">
      <w:r>
        <w:rPr>
          <w:b/>
        </w:rPr>
        <w:t xml:space="preserve">Événements métier: </w:t>
      </w:r>
      <w:r>
        <w:t>ArchiverLesJournauxRequested, ArchiverLesJourna</w:t>
      </w:r>
      <w:r>
        <w:t>uxCompleted, ArchiverLesJournauxFailed; événements complémentaires selon le domaine.</w:t>
      </w:r>
    </w:p>
    <w:p w14:paraId="24C8D6DF" w14:textId="77777777" w:rsidR="0023704E" w:rsidRDefault="00B15B41">
      <w:r>
        <w:rPr>
          <w:b/>
        </w:rPr>
        <w:t xml:space="preserve">Notifications: </w:t>
      </w:r>
      <w:r>
        <w:t>Notification ciblée aux acteurs impactés selon préférences, criticité et canal autorisé.</w:t>
      </w:r>
    </w:p>
    <w:p w14:paraId="47E7E986" w14:textId="77777777" w:rsidR="0023704E" w:rsidRDefault="00B15B41">
      <w:r>
        <w:rPr>
          <w:b/>
        </w:rPr>
        <w:t xml:space="preserve">API REST: </w:t>
      </w:r>
      <w:r>
        <w:t xml:space="preserve">GET /api/v1/integration-core; POST/PATCH selon l’action; </w:t>
      </w:r>
      <w:r>
        <w:t>endpoint dédié /api/v1/actions/1911 pour l’exécution commandée.</w:t>
      </w:r>
    </w:p>
    <w:p w14:paraId="26F6A295" w14:textId="77777777" w:rsidR="0023704E" w:rsidRDefault="00B15B41">
      <w:r>
        <w:rPr>
          <w:b/>
        </w:rPr>
        <w:t xml:space="preserve">Sécurité et audit: </w:t>
      </w:r>
      <w:r>
        <w:t>RBAC/ABAC, isolation tenant, contrôle des données sensibles, horodatage, acteur, contexte et corrélation enregistrés dans Audit Core.</w:t>
      </w:r>
    </w:p>
    <w:p w14:paraId="5EC7ECFE" w14:textId="77777777" w:rsidR="0023704E" w:rsidRDefault="00B15B41">
      <w:r>
        <w:rPr>
          <w:b/>
        </w:rPr>
        <w:t xml:space="preserve">Critères d’acceptation: </w:t>
      </w:r>
      <w:r>
        <w:t xml:space="preserve">Étant donné un </w:t>
      </w:r>
      <w:r>
        <w:t>acteur habilité et les préconditions réunies, lorsqu’il exécute « Archiver les journaux », alors le système applique les règles, produit le résultat attendu, publie les événements et rend la trace d’audit consultable.</w:t>
      </w:r>
    </w:p>
    <w:p w14:paraId="36DBB553" w14:textId="77777777" w:rsidR="0023704E" w:rsidRDefault="00B15B41">
      <w:r>
        <w:rPr>
          <w:b/>
        </w:rPr>
        <w:t xml:space="preserve">Priorité: </w:t>
      </w:r>
      <w:r>
        <w:t>Haute</w:t>
      </w:r>
    </w:p>
    <w:p w14:paraId="25C7FDF5" w14:textId="77777777" w:rsidR="0023704E" w:rsidRDefault="00B15B41">
      <w:pPr>
        <w:pStyle w:val="Titre1"/>
      </w:pPr>
      <w:r>
        <w:t>SF-1912 — Restaurer le</w:t>
      </w:r>
      <w:r>
        <w:t>s journaux</w:t>
      </w:r>
    </w:p>
    <w:p w14:paraId="04665A74" w14:textId="77777777" w:rsidR="0023704E" w:rsidRDefault="00B15B41">
      <w:r>
        <w:rPr>
          <w:b/>
        </w:rPr>
        <w:t xml:space="preserve">Module: </w:t>
      </w:r>
      <w:r>
        <w:t>Integration Core</w:t>
      </w:r>
    </w:p>
    <w:p w14:paraId="65A8BB53" w14:textId="77777777" w:rsidR="0023704E" w:rsidRDefault="00B15B41">
      <w:r>
        <w:rPr>
          <w:b/>
        </w:rPr>
        <w:t xml:space="preserve">Sous-module: </w:t>
      </w:r>
      <w:r>
        <w:t>Journal des intégrations</w:t>
      </w:r>
    </w:p>
    <w:p w14:paraId="15275F48" w14:textId="77777777" w:rsidR="0023704E" w:rsidRDefault="00B15B41">
      <w:r>
        <w:rPr>
          <w:b/>
        </w:rPr>
        <w:t xml:space="preserve">Objectif métier: </w:t>
      </w:r>
      <w:r>
        <w:t>Permettre de restaurer les journaux de manière fiable, sécurisée et traçable.</w:t>
      </w:r>
    </w:p>
    <w:p w14:paraId="227F17DD" w14:textId="77777777" w:rsidR="0023704E" w:rsidRDefault="00B15B41">
      <w:r>
        <w:rPr>
          <w:b/>
        </w:rPr>
        <w:t xml:space="preserve">Acteurs: </w:t>
      </w:r>
      <w:r>
        <w:t>Utilisateur habilité, administrateur du tenant, système; approbateur si workfl</w:t>
      </w:r>
      <w:r>
        <w:t>ow applicable.</w:t>
      </w:r>
    </w:p>
    <w:p w14:paraId="00C33070" w14:textId="77777777" w:rsidR="0023704E" w:rsidRDefault="00B15B41">
      <w:r>
        <w:rPr>
          <w:b/>
        </w:rPr>
        <w:t xml:space="preserve">Préconditions: </w:t>
      </w:r>
      <w:r>
        <w:t>Tenant actif, authentification valide, permission dédiée et données de référence disponibles.</w:t>
      </w:r>
    </w:p>
    <w:p w14:paraId="5B25E02C" w14:textId="77777777" w:rsidR="0023704E" w:rsidRDefault="00B15B41">
      <w:r>
        <w:rPr>
          <w:b/>
        </w:rPr>
        <w:t xml:space="preserve">Données manipulées: </w:t>
      </w:r>
      <w:r>
        <w:t>id, uuid, tenant_id, status, created_at, updated_at</w:t>
      </w:r>
    </w:p>
    <w:p w14:paraId="5715ED9F" w14:textId="77777777" w:rsidR="0023704E" w:rsidRDefault="00B15B41">
      <w:r>
        <w:rPr>
          <w:b/>
        </w:rPr>
        <w:t xml:space="preserve">Scénario principal: </w:t>
      </w:r>
      <w:r>
        <w:t xml:space="preserve">1. L’acteur déclenche restaurer les </w:t>
      </w:r>
      <w:r>
        <w:t>journaux. 2. Le système vérifie les préconditions et droits. 3. Il exécute les règles métier dans l’ordre. 4. Il persiste le résultat et publie les événements. 5. Il notifie les acteurs concernés et journalise l’opération.</w:t>
      </w:r>
    </w:p>
    <w:p w14:paraId="7F49D8CE"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4F0F5431" w14:textId="77777777" w:rsidR="0023704E" w:rsidRDefault="00B15B41">
      <w:r>
        <w:rPr>
          <w:b/>
        </w:rPr>
        <w:t xml:space="preserve">Validations métier: </w:t>
      </w:r>
      <w:r>
        <w:t>Authentification de l’intégration, contrat API, idempotence, quota et journalisation des échanges appliqués.</w:t>
      </w:r>
    </w:p>
    <w:p w14:paraId="1A1DB14C" w14:textId="77777777" w:rsidR="0023704E" w:rsidRDefault="00B15B41">
      <w:r>
        <w:rPr>
          <w:b/>
        </w:rPr>
        <w:t>Règles métie</w:t>
      </w:r>
      <w:r>
        <w:rPr>
          <w:b/>
        </w:rPr>
        <w:t xml:space="preserve">r: </w:t>
      </w:r>
      <w:r>
        <w:t>Authentification de l’intégration, contrat API, idempotence, quota et journalisation des échanges appliqués.</w:t>
      </w:r>
    </w:p>
    <w:p w14:paraId="00276DC1" w14:textId="77777777" w:rsidR="0023704E" w:rsidRDefault="00B15B41">
      <w:r>
        <w:rPr>
          <w:b/>
        </w:rPr>
        <w:t xml:space="preserve">Workflow associé: </w:t>
      </w:r>
      <w:r>
        <w:t>Workflow requis lorsque l’action modifie un statut critique, un droit, une donnée financière, une configuration globale ou une</w:t>
      </w:r>
      <w:r>
        <w:t xml:space="preserve"> ressource sensible; sinon traitement direct.</w:t>
      </w:r>
    </w:p>
    <w:p w14:paraId="03AA40FC" w14:textId="77777777" w:rsidR="0023704E" w:rsidRDefault="00B15B41">
      <w:r>
        <w:rPr>
          <w:b/>
        </w:rPr>
        <w:t xml:space="preserve">Événements métier: </w:t>
      </w:r>
      <w:r>
        <w:t>RestaurerLesJournauxRequested, RestaurerLesJournauxCompleted, RestaurerLesJournauxFailed; événements complémentaires selon le domaine.</w:t>
      </w:r>
    </w:p>
    <w:p w14:paraId="358BBC0C" w14:textId="77777777" w:rsidR="0023704E" w:rsidRDefault="00B15B41">
      <w:r>
        <w:rPr>
          <w:b/>
        </w:rPr>
        <w:t xml:space="preserve">Notifications: </w:t>
      </w:r>
      <w:r>
        <w:t xml:space="preserve">Notification ciblée aux acteurs impactés </w:t>
      </w:r>
      <w:r>
        <w:t>selon préférences, criticité et canal autorisé.</w:t>
      </w:r>
    </w:p>
    <w:p w14:paraId="4CB9D88F" w14:textId="77777777" w:rsidR="0023704E" w:rsidRDefault="00B15B41">
      <w:r>
        <w:rPr>
          <w:b/>
        </w:rPr>
        <w:t xml:space="preserve">API REST: </w:t>
      </w:r>
      <w:r>
        <w:t>GET /api/v1/integration-core; POST/PATCH selon l’action; endpoint dédié /api/v1/actions/1912 pour l’exécution commandée.</w:t>
      </w:r>
    </w:p>
    <w:p w14:paraId="10B5C27D" w14:textId="77777777" w:rsidR="0023704E" w:rsidRDefault="00B15B41">
      <w:r>
        <w:rPr>
          <w:b/>
        </w:rPr>
        <w:t xml:space="preserve">Sécurité et audit: </w:t>
      </w:r>
      <w:r>
        <w:t>RBAC/ABAC, isolation tenant, contrôle des données sensible</w:t>
      </w:r>
      <w:r>
        <w:t>s, horodatage, acteur, contexte et corrélation enregistrés dans Audit Core.</w:t>
      </w:r>
    </w:p>
    <w:p w14:paraId="27F2F567" w14:textId="77777777" w:rsidR="0023704E" w:rsidRDefault="00B15B41">
      <w:r>
        <w:rPr>
          <w:b/>
        </w:rPr>
        <w:t xml:space="preserve">Critères d’acceptation: </w:t>
      </w:r>
      <w:r>
        <w:t xml:space="preserve">Étant donné un acteur habilité et les préconditions réunies, lorsqu’il exécute « Restaurer les journaux », alors le système applique les règles, produit le </w:t>
      </w:r>
      <w:r>
        <w:t>résultat attendu, publie les événements et rend la trace d’audit consultable.</w:t>
      </w:r>
    </w:p>
    <w:p w14:paraId="2EBD288A" w14:textId="77777777" w:rsidR="0023704E" w:rsidRDefault="00B15B41">
      <w:r>
        <w:rPr>
          <w:b/>
        </w:rPr>
        <w:t xml:space="preserve">Priorité: </w:t>
      </w:r>
      <w:r>
        <w:t>Haute</w:t>
      </w:r>
    </w:p>
    <w:p w14:paraId="29C911D9" w14:textId="77777777" w:rsidR="0023704E" w:rsidRDefault="00B15B41">
      <w:pPr>
        <w:pStyle w:val="Titre1"/>
      </w:pPr>
      <w:r>
        <w:lastRenderedPageBreak/>
        <w:t>SF-1913 — Diagnostiquer une erreur</w:t>
      </w:r>
    </w:p>
    <w:p w14:paraId="21BE71E6" w14:textId="77777777" w:rsidR="0023704E" w:rsidRDefault="00B15B41">
      <w:r>
        <w:rPr>
          <w:b/>
        </w:rPr>
        <w:t xml:space="preserve">Module: </w:t>
      </w:r>
      <w:r>
        <w:t>Integration Core</w:t>
      </w:r>
    </w:p>
    <w:p w14:paraId="222443A5" w14:textId="77777777" w:rsidR="0023704E" w:rsidRDefault="00B15B41">
      <w:r>
        <w:rPr>
          <w:b/>
        </w:rPr>
        <w:t xml:space="preserve">Sous-module: </w:t>
      </w:r>
      <w:r>
        <w:t>Journal des intégrations</w:t>
      </w:r>
    </w:p>
    <w:p w14:paraId="6443E888" w14:textId="77777777" w:rsidR="0023704E" w:rsidRDefault="00B15B41">
      <w:r>
        <w:rPr>
          <w:b/>
        </w:rPr>
        <w:t xml:space="preserve">Objectif métier: </w:t>
      </w:r>
      <w:r>
        <w:t>Permettre de diagnostiquer une erreur de manièr</w:t>
      </w:r>
      <w:r>
        <w:t>e fiable, sécurisée et traçable.</w:t>
      </w:r>
    </w:p>
    <w:p w14:paraId="1C3C9036" w14:textId="77777777" w:rsidR="0023704E" w:rsidRDefault="00B15B41">
      <w:r>
        <w:rPr>
          <w:b/>
        </w:rPr>
        <w:t xml:space="preserve">Acteurs: </w:t>
      </w:r>
      <w:r>
        <w:t>Utilisateur habilité, administrateur du tenant, système; approbateur si workflow applicable.</w:t>
      </w:r>
    </w:p>
    <w:p w14:paraId="5A75232F" w14:textId="77777777" w:rsidR="0023704E" w:rsidRDefault="00B15B41">
      <w:r>
        <w:rPr>
          <w:b/>
        </w:rPr>
        <w:t xml:space="preserve">Préconditions: </w:t>
      </w:r>
      <w:r>
        <w:t>Tenant actif, authentification valide, permission dédiée et données de référence disponibles.</w:t>
      </w:r>
    </w:p>
    <w:p w14:paraId="5AD3AB6C" w14:textId="77777777" w:rsidR="0023704E" w:rsidRDefault="00B15B41">
      <w:r>
        <w:rPr>
          <w:b/>
        </w:rPr>
        <w:t xml:space="preserve">Données manipulées: </w:t>
      </w:r>
      <w:r>
        <w:t>id, uuid, tenant_id, status, created_at, updated_at</w:t>
      </w:r>
    </w:p>
    <w:p w14:paraId="056436EA" w14:textId="77777777" w:rsidR="0023704E" w:rsidRDefault="00B15B41">
      <w:r>
        <w:rPr>
          <w:b/>
        </w:rPr>
        <w:t xml:space="preserve">Scénario principal: </w:t>
      </w:r>
      <w:r>
        <w:t>1. L’acteur déclenche diagnostiquer une erreur. 2. Le système vérifie les préconditions et droits. 3. Il exécute les règles métier dans l’ordre. 4. Il persiste le r</w:t>
      </w:r>
      <w:r>
        <w:t>ésultat et publie les événements. 5. Il notifie les acteurs concernés et journalise l’opération.</w:t>
      </w:r>
    </w:p>
    <w:p w14:paraId="709B58F7" w14:textId="77777777" w:rsidR="0023704E" w:rsidRDefault="00B15B41">
      <w:r>
        <w:rPr>
          <w:b/>
        </w:rPr>
        <w:t xml:space="preserve">Scénarios alternatifs: </w:t>
      </w:r>
      <w:r>
        <w:t>Annulation avant confirmation; traitement différé; reprise après erreur technique; délégation ou escalade si workflow actif.</w:t>
      </w:r>
    </w:p>
    <w:p w14:paraId="12B0F125" w14:textId="77777777" w:rsidR="0023704E" w:rsidRDefault="00B15B41">
      <w:r>
        <w:rPr>
          <w:b/>
        </w:rPr>
        <w:t>Validations</w:t>
      </w:r>
      <w:r>
        <w:rPr>
          <w:b/>
        </w:rPr>
        <w:t xml:space="preserve"> métier: </w:t>
      </w:r>
      <w:r>
        <w:t>Authentification de l’intégration, contrat API, idempotence, quota et journalisation des échanges appliqués.</w:t>
      </w:r>
    </w:p>
    <w:p w14:paraId="291FE432" w14:textId="77777777" w:rsidR="0023704E" w:rsidRDefault="00B15B41">
      <w:r>
        <w:rPr>
          <w:b/>
        </w:rPr>
        <w:t xml:space="preserve">Règles métier: </w:t>
      </w:r>
      <w:r>
        <w:t>Authentification de l’intégration, contrat API, idempotence, quota et journalisation des échanges appliqués.</w:t>
      </w:r>
    </w:p>
    <w:p w14:paraId="47821E24"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65CB2BF5" w14:textId="77777777" w:rsidR="0023704E" w:rsidRDefault="00B15B41">
      <w:r>
        <w:rPr>
          <w:b/>
        </w:rPr>
        <w:t xml:space="preserve">Événements métier: </w:t>
      </w:r>
      <w:r>
        <w:t>DiagnostiquerUneErreurRequested, DiagnostiquerUneErreurComple</w:t>
      </w:r>
      <w:r>
        <w:t>ted, DiagnostiquerUneErreurFailed; événements complémentaires selon le domaine.</w:t>
      </w:r>
    </w:p>
    <w:p w14:paraId="3E6250E3" w14:textId="77777777" w:rsidR="0023704E" w:rsidRDefault="00B15B41">
      <w:r>
        <w:rPr>
          <w:b/>
        </w:rPr>
        <w:t xml:space="preserve">Notifications: </w:t>
      </w:r>
      <w:r>
        <w:t>Notification ciblée aux acteurs impactés selon préférences, criticité et canal autorisé.</w:t>
      </w:r>
    </w:p>
    <w:p w14:paraId="5CC5EA1B" w14:textId="77777777" w:rsidR="0023704E" w:rsidRDefault="00B15B41">
      <w:r>
        <w:rPr>
          <w:b/>
        </w:rPr>
        <w:t xml:space="preserve">API REST: </w:t>
      </w:r>
      <w:r>
        <w:t>GET /api/v1/integration-core; POST/PATCH selon l’action; endpo</w:t>
      </w:r>
      <w:r>
        <w:t>int dédié /api/v1/actions/1913 pour l’exécution commandée.</w:t>
      </w:r>
    </w:p>
    <w:p w14:paraId="2FB2FF40" w14:textId="77777777" w:rsidR="0023704E" w:rsidRDefault="00B15B41">
      <w:r>
        <w:rPr>
          <w:b/>
        </w:rPr>
        <w:t xml:space="preserve">Sécurité et audit: </w:t>
      </w:r>
      <w:r>
        <w:t>RBAC/ABAC, isolation tenant, contrôle des données sensibles, horodatage, acteur, contexte et corrélation enregistrés dans Audit Core.</w:t>
      </w:r>
    </w:p>
    <w:p w14:paraId="00F7143E" w14:textId="77777777" w:rsidR="0023704E" w:rsidRDefault="00B15B41">
      <w:r>
        <w:rPr>
          <w:b/>
        </w:rPr>
        <w:t xml:space="preserve">Critères d’acceptation: </w:t>
      </w:r>
      <w:r>
        <w:t>Étant donné un acteu</w:t>
      </w:r>
      <w:r>
        <w:t>r habilité et les préconditions réunies, lorsqu’il exécute « Diagnostiquer une erreur », alors le système applique les règles, produit le résultat attendu, publie les événements et rend la trace d’audit consultable.</w:t>
      </w:r>
    </w:p>
    <w:p w14:paraId="21D047C5" w14:textId="77777777" w:rsidR="0023704E" w:rsidRDefault="00B15B41">
      <w:r>
        <w:rPr>
          <w:b/>
        </w:rPr>
        <w:t xml:space="preserve">Priorité: </w:t>
      </w:r>
      <w:r>
        <w:t>Haute</w:t>
      </w:r>
    </w:p>
    <w:p w14:paraId="4E5E21B7" w14:textId="77777777" w:rsidR="0023704E" w:rsidRDefault="00B15B41">
      <w:pPr>
        <w:pStyle w:val="Titre1"/>
      </w:pPr>
      <w:r>
        <w:t>SF-1914 — Générer un rap</w:t>
      </w:r>
      <w:r>
        <w:t>port</w:t>
      </w:r>
    </w:p>
    <w:p w14:paraId="0C4043F6" w14:textId="77777777" w:rsidR="0023704E" w:rsidRDefault="00B15B41">
      <w:r>
        <w:rPr>
          <w:b/>
        </w:rPr>
        <w:t xml:space="preserve">Module: </w:t>
      </w:r>
      <w:r>
        <w:t>Integration Core</w:t>
      </w:r>
    </w:p>
    <w:p w14:paraId="187BE154" w14:textId="77777777" w:rsidR="0023704E" w:rsidRDefault="00B15B41">
      <w:r>
        <w:rPr>
          <w:b/>
        </w:rPr>
        <w:t xml:space="preserve">Sous-module: </w:t>
      </w:r>
      <w:r>
        <w:t>Journal des intégrations</w:t>
      </w:r>
    </w:p>
    <w:p w14:paraId="63800664" w14:textId="77777777" w:rsidR="0023704E" w:rsidRDefault="00B15B41">
      <w:r>
        <w:rPr>
          <w:b/>
        </w:rPr>
        <w:t xml:space="preserve">Objectif métier: </w:t>
      </w:r>
      <w:r>
        <w:t>Permettre de générer un rapport de manière fiable, sécurisée et traçable.</w:t>
      </w:r>
    </w:p>
    <w:p w14:paraId="418210FB" w14:textId="77777777" w:rsidR="0023704E" w:rsidRDefault="00B15B41">
      <w:r>
        <w:rPr>
          <w:b/>
        </w:rPr>
        <w:t xml:space="preserve">Acteurs: </w:t>
      </w:r>
      <w:r>
        <w:t xml:space="preserve">Utilisateur habilité, administrateur du tenant, système; approbateur si workflow </w:t>
      </w:r>
      <w:r>
        <w:t>applicable.</w:t>
      </w:r>
    </w:p>
    <w:p w14:paraId="35D2412E" w14:textId="77777777" w:rsidR="0023704E" w:rsidRDefault="00B15B41">
      <w:r>
        <w:rPr>
          <w:b/>
        </w:rPr>
        <w:t xml:space="preserve">Préconditions: </w:t>
      </w:r>
      <w:r>
        <w:t>Tenant actif, authentification valide, permission dédiée et données de référence disponibles.</w:t>
      </w:r>
    </w:p>
    <w:p w14:paraId="5E1B4CF0" w14:textId="77777777" w:rsidR="0023704E" w:rsidRDefault="00B15B41">
      <w:r>
        <w:rPr>
          <w:b/>
        </w:rPr>
        <w:t xml:space="preserve">Données manipulées: </w:t>
      </w:r>
      <w:r>
        <w:t>id, uuid, tenant_id, status, created_at, updated_at</w:t>
      </w:r>
    </w:p>
    <w:p w14:paraId="58637B1D" w14:textId="77777777" w:rsidR="0023704E" w:rsidRDefault="00B15B41">
      <w:r>
        <w:rPr>
          <w:b/>
        </w:rPr>
        <w:t xml:space="preserve">Scénario principal: </w:t>
      </w:r>
      <w:r>
        <w:t>1. L’acteur ouvre générer un rapport. 2. Il</w:t>
      </w:r>
      <w:r>
        <w:t xml:space="preserve"> renseigne les données métier requises. 3. Le système contrôle les droits, doublons et références. 4. Il crée l’entité dans une transaction atomique. 5. Il publie l’événement métier. 6. Il confirme et journalise le résultat.</w:t>
      </w:r>
    </w:p>
    <w:p w14:paraId="7B76DEE6"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1A5215D1" w14:textId="77777777" w:rsidR="0023704E" w:rsidRDefault="00B15B41">
      <w:r>
        <w:rPr>
          <w:b/>
        </w:rPr>
        <w:t xml:space="preserve">Validations métier: </w:t>
      </w:r>
      <w:r>
        <w:t>Authentification de l’intégration, contrat API, idempotence, quota et journalisation des échanges appliqués.</w:t>
      </w:r>
    </w:p>
    <w:p w14:paraId="5A1BBAEE" w14:textId="77777777" w:rsidR="0023704E" w:rsidRDefault="00B15B41">
      <w:r>
        <w:rPr>
          <w:b/>
        </w:rPr>
        <w:t>Règles mét</w:t>
      </w:r>
      <w:r>
        <w:rPr>
          <w:b/>
        </w:rPr>
        <w:t xml:space="preserve">ier: </w:t>
      </w:r>
      <w:r>
        <w:t>Authentification de l’intégration, contrat API, idempotence, quota et journalisation des échanges appliqués.</w:t>
      </w:r>
    </w:p>
    <w:p w14:paraId="74DF2BA7" w14:textId="77777777" w:rsidR="0023704E" w:rsidRDefault="00B15B41">
      <w:r>
        <w:rPr>
          <w:b/>
        </w:rPr>
        <w:t xml:space="preserve">Workflow associé: </w:t>
      </w:r>
      <w:r>
        <w:t>Workflow requis lorsque l’action modifie un statut critique, un droit, une donnée financière, une configuration globale ou u</w:t>
      </w:r>
      <w:r>
        <w:t>ne ressource sensible; sinon traitement direct.</w:t>
      </w:r>
    </w:p>
    <w:p w14:paraId="309A94CA" w14:textId="77777777" w:rsidR="0023704E" w:rsidRDefault="00B15B41">
      <w:r>
        <w:rPr>
          <w:b/>
        </w:rPr>
        <w:lastRenderedPageBreak/>
        <w:t xml:space="preserve">Événements métier: </w:t>
      </w:r>
      <w:r>
        <w:t>GnrerUnRapportRequested, GnrerUnRapportCompleted, GnrerUnRapportFailed; événements complémentaires selon le domaine.</w:t>
      </w:r>
    </w:p>
    <w:p w14:paraId="354ACB3F" w14:textId="77777777" w:rsidR="0023704E" w:rsidRDefault="00B15B41">
      <w:r>
        <w:rPr>
          <w:b/>
        </w:rPr>
        <w:t xml:space="preserve">Notifications: </w:t>
      </w:r>
      <w:r>
        <w:t>Notification ciblée aux acteurs impactés selon préférence</w:t>
      </w:r>
      <w:r>
        <w:t>s, criticité et canal autorisé.</w:t>
      </w:r>
    </w:p>
    <w:p w14:paraId="1163FCC4" w14:textId="77777777" w:rsidR="0023704E" w:rsidRDefault="00B15B41">
      <w:r>
        <w:rPr>
          <w:b/>
        </w:rPr>
        <w:t xml:space="preserve">API REST: </w:t>
      </w:r>
      <w:r>
        <w:t>GET /api/v1/integration-core; POST/PATCH selon l’action; endpoint dédié /api/v1/actions/1914 pour l’exécution commandée.</w:t>
      </w:r>
    </w:p>
    <w:p w14:paraId="43E4AC9E"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36BEF2D4" w14:textId="77777777" w:rsidR="0023704E" w:rsidRDefault="00B15B41">
      <w:r>
        <w:rPr>
          <w:b/>
        </w:rPr>
        <w:t xml:space="preserve">Critères d’acceptation: </w:t>
      </w:r>
      <w:r>
        <w:t>Étant donné un acteur habilité et les préconditions réunies, lorsqu’il exécute « Générer un rapport », alors le système applique les règles, produit le résulta</w:t>
      </w:r>
      <w:r>
        <w:t>t attendu, publie les événements et rend la trace d’audit consultable.</w:t>
      </w:r>
    </w:p>
    <w:p w14:paraId="56768927" w14:textId="77777777" w:rsidR="0023704E" w:rsidRDefault="00B15B41">
      <w:r>
        <w:rPr>
          <w:b/>
        </w:rPr>
        <w:t xml:space="preserve">Priorité: </w:t>
      </w:r>
      <w:r>
        <w:t>Haute</w:t>
      </w:r>
    </w:p>
    <w:p w14:paraId="1C788AB7" w14:textId="77777777" w:rsidR="0023704E" w:rsidRDefault="00B15B41">
      <w:pPr>
        <w:pStyle w:val="Titre1"/>
      </w:pPr>
      <w:r>
        <w:t>SF-1915 — Superviser les intégrations</w:t>
      </w:r>
    </w:p>
    <w:p w14:paraId="576E5762" w14:textId="77777777" w:rsidR="0023704E" w:rsidRDefault="00B15B41">
      <w:r>
        <w:rPr>
          <w:b/>
        </w:rPr>
        <w:t xml:space="preserve">Module: </w:t>
      </w:r>
      <w:r>
        <w:t>Integration Core</w:t>
      </w:r>
    </w:p>
    <w:p w14:paraId="3F1B40B0" w14:textId="77777777" w:rsidR="0023704E" w:rsidRDefault="00B15B41">
      <w:r>
        <w:rPr>
          <w:b/>
        </w:rPr>
        <w:t xml:space="preserve">Sous-module: </w:t>
      </w:r>
      <w:r>
        <w:t>Monitoring</w:t>
      </w:r>
    </w:p>
    <w:p w14:paraId="138D83F8" w14:textId="77777777" w:rsidR="0023704E" w:rsidRDefault="00B15B41">
      <w:r>
        <w:rPr>
          <w:b/>
        </w:rPr>
        <w:t xml:space="preserve">Objectif métier: </w:t>
      </w:r>
      <w:r>
        <w:t>Permettre de superviser les intégrations de manière fiable, sécur</w:t>
      </w:r>
      <w:r>
        <w:t>isée et traçable.</w:t>
      </w:r>
    </w:p>
    <w:p w14:paraId="370C8761" w14:textId="77777777" w:rsidR="0023704E" w:rsidRDefault="00B15B41">
      <w:r>
        <w:rPr>
          <w:b/>
        </w:rPr>
        <w:t xml:space="preserve">Acteurs: </w:t>
      </w:r>
      <w:r>
        <w:t>Utilisateur habilité, administrateur du tenant, système; approbateur si workflow applicable.</w:t>
      </w:r>
    </w:p>
    <w:p w14:paraId="76B2563F" w14:textId="77777777" w:rsidR="0023704E" w:rsidRDefault="00B15B41">
      <w:r>
        <w:rPr>
          <w:b/>
        </w:rPr>
        <w:t xml:space="preserve">Préconditions: </w:t>
      </w:r>
      <w:r>
        <w:t>Tenant actif, authentification valide, permission dédiée et données de référence disponibles.</w:t>
      </w:r>
    </w:p>
    <w:p w14:paraId="32A3B010" w14:textId="77777777" w:rsidR="0023704E" w:rsidRDefault="00B15B41">
      <w:r>
        <w:rPr>
          <w:b/>
        </w:rPr>
        <w:t xml:space="preserve">Données manipulées: </w:t>
      </w:r>
      <w:r>
        <w:t>id, uui</w:t>
      </w:r>
      <w:r>
        <w:t>d, tenant_id, status, created_at, updated_at</w:t>
      </w:r>
    </w:p>
    <w:p w14:paraId="4CA63558" w14:textId="77777777" w:rsidR="0023704E" w:rsidRDefault="00B15B41">
      <w:r>
        <w:rPr>
          <w:b/>
        </w:rPr>
        <w:t xml:space="preserve">Scénario principal: </w:t>
      </w:r>
      <w:r>
        <w:t>1. L’acteur déclenche superviser les intégrations. 2. Le système vérifie les préconditions et droits. 3. Il exécute les règles métier dans l’ordre. 4. Il persiste le résultat et publie les év</w:t>
      </w:r>
      <w:r>
        <w:t>énements. 5. Il notifie les acteurs concernés et journalise l’opération.</w:t>
      </w:r>
    </w:p>
    <w:p w14:paraId="1F596183" w14:textId="77777777" w:rsidR="0023704E" w:rsidRDefault="00B15B41">
      <w:r>
        <w:rPr>
          <w:b/>
        </w:rPr>
        <w:t xml:space="preserve">Scénarios alternatifs: </w:t>
      </w:r>
      <w:r>
        <w:t>Annulation avant confirmation; traitement différé; reprise après erreur technique; délégation ou escalade si workflow actif.</w:t>
      </w:r>
    </w:p>
    <w:p w14:paraId="42FEB1AF" w14:textId="77777777" w:rsidR="0023704E" w:rsidRDefault="00B15B41">
      <w:r>
        <w:rPr>
          <w:b/>
        </w:rPr>
        <w:t xml:space="preserve">Validations métier: </w:t>
      </w:r>
      <w:r>
        <w:t>Authentificatio</w:t>
      </w:r>
      <w:r>
        <w:t>n de l’intégration, contrat API, idempotence, quota et journalisation des échanges appliqués.</w:t>
      </w:r>
    </w:p>
    <w:p w14:paraId="3FF37146" w14:textId="77777777" w:rsidR="0023704E" w:rsidRDefault="00B15B41">
      <w:r>
        <w:rPr>
          <w:b/>
        </w:rPr>
        <w:t xml:space="preserve">Règles métier: </w:t>
      </w:r>
      <w:r>
        <w:t>Authentification de l’intégration, contrat API, idempotence, quota et journalisation des échanges appliqués.</w:t>
      </w:r>
    </w:p>
    <w:p w14:paraId="794D5714" w14:textId="77777777" w:rsidR="0023704E" w:rsidRDefault="00B15B41">
      <w:r>
        <w:rPr>
          <w:b/>
        </w:rPr>
        <w:t xml:space="preserve">Workflow associé: </w:t>
      </w:r>
      <w:r>
        <w:t>Workflow requis lors</w:t>
      </w:r>
      <w:r>
        <w:t>que l’action modifie un statut critique, un droit, une donnée financière, une configuration globale ou une ressource sensible; sinon traitement direct.</w:t>
      </w:r>
    </w:p>
    <w:p w14:paraId="27129380" w14:textId="77777777" w:rsidR="0023704E" w:rsidRDefault="00B15B41">
      <w:r>
        <w:rPr>
          <w:b/>
        </w:rPr>
        <w:t xml:space="preserve">Événements métier: </w:t>
      </w:r>
      <w:r>
        <w:t>SuperviserLesIntgrationsRequested, SuperviserLesIntgrationsCompleted, SuperviserLesIn</w:t>
      </w:r>
      <w:r>
        <w:t>tgrationsFailed; événements complémentaires selon le domaine.</w:t>
      </w:r>
    </w:p>
    <w:p w14:paraId="0EB16B72" w14:textId="77777777" w:rsidR="0023704E" w:rsidRDefault="00B15B41">
      <w:r>
        <w:rPr>
          <w:b/>
        </w:rPr>
        <w:t xml:space="preserve">Notifications: </w:t>
      </w:r>
      <w:r>
        <w:t>Notification ciblée aux acteurs impactés selon préférences, criticité et canal autorisé.</w:t>
      </w:r>
    </w:p>
    <w:p w14:paraId="4773B501" w14:textId="77777777" w:rsidR="0023704E" w:rsidRDefault="00B15B41">
      <w:r>
        <w:rPr>
          <w:b/>
        </w:rPr>
        <w:t xml:space="preserve">API REST: </w:t>
      </w:r>
      <w:r>
        <w:t>GET /api/v1/integration-core; POST/PATCH selon l’action; endpoint dédié /api/v1/</w:t>
      </w:r>
      <w:r>
        <w:t>actions/1915 pour l’exécution commandée.</w:t>
      </w:r>
    </w:p>
    <w:p w14:paraId="3CF3B0DE" w14:textId="77777777" w:rsidR="0023704E" w:rsidRDefault="00B15B41">
      <w:r>
        <w:rPr>
          <w:b/>
        </w:rPr>
        <w:t xml:space="preserve">Sécurité et audit: </w:t>
      </w:r>
      <w:r>
        <w:t>RBAC/ABAC, isolation tenant, contrôle des données sensibles, horodatage, acteur, contexte et corrélation enregistrés dans Audit Core.</w:t>
      </w:r>
    </w:p>
    <w:p w14:paraId="6BD515C1" w14:textId="77777777" w:rsidR="0023704E" w:rsidRDefault="00B15B41">
      <w:r>
        <w:rPr>
          <w:b/>
        </w:rPr>
        <w:t xml:space="preserve">Critères d’acceptation: </w:t>
      </w:r>
      <w:r>
        <w:t xml:space="preserve">Étant donné un acteur habilité et les </w:t>
      </w:r>
      <w:r>
        <w:t>préconditions réunies, lorsqu’il exécute « Superviser les intégrations », alors le système applique les règles, produit le résultat attendu, publie les événements et rend la trace d’audit consultable.</w:t>
      </w:r>
    </w:p>
    <w:p w14:paraId="68B07689" w14:textId="77777777" w:rsidR="0023704E" w:rsidRDefault="00B15B41">
      <w:r>
        <w:rPr>
          <w:b/>
        </w:rPr>
        <w:t xml:space="preserve">Priorité: </w:t>
      </w:r>
      <w:r>
        <w:t>Haute</w:t>
      </w:r>
    </w:p>
    <w:p w14:paraId="54C0557D" w14:textId="77777777" w:rsidR="0023704E" w:rsidRDefault="00B15B41">
      <w:pPr>
        <w:pStyle w:val="Titre1"/>
      </w:pPr>
      <w:r>
        <w:t>SF-1916 — Superviser les API</w:t>
      </w:r>
    </w:p>
    <w:p w14:paraId="719C6F94" w14:textId="77777777" w:rsidR="0023704E" w:rsidRDefault="00B15B41">
      <w:r>
        <w:rPr>
          <w:b/>
        </w:rPr>
        <w:t xml:space="preserve">Module: </w:t>
      </w:r>
      <w:r>
        <w:t>Integration Core</w:t>
      </w:r>
    </w:p>
    <w:p w14:paraId="1971726F" w14:textId="77777777" w:rsidR="0023704E" w:rsidRDefault="00B15B41">
      <w:r>
        <w:rPr>
          <w:b/>
        </w:rPr>
        <w:t xml:space="preserve">Sous-module: </w:t>
      </w:r>
      <w:r>
        <w:t>Monitoring</w:t>
      </w:r>
    </w:p>
    <w:p w14:paraId="303FD4EE" w14:textId="77777777" w:rsidR="0023704E" w:rsidRDefault="00B15B41">
      <w:r>
        <w:rPr>
          <w:b/>
        </w:rPr>
        <w:t xml:space="preserve">Objectif métier: </w:t>
      </w:r>
      <w:r>
        <w:t>Permettre de superviser les api de manière fiable, sécurisée et traçable.</w:t>
      </w:r>
    </w:p>
    <w:p w14:paraId="1BD888AD" w14:textId="77777777" w:rsidR="0023704E" w:rsidRDefault="00B15B41">
      <w:r>
        <w:rPr>
          <w:b/>
        </w:rPr>
        <w:t xml:space="preserve">Acteurs: </w:t>
      </w:r>
      <w:r>
        <w:t>Utilisateur habilité, administrateur du tenant, système; approbateur si workflow applicable.</w:t>
      </w:r>
    </w:p>
    <w:p w14:paraId="5D0022FF" w14:textId="77777777" w:rsidR="0023704E" w:rsidRDefault="00B15B41">
      <w:r>
        <w:rPr>
          <w:b/>
        </w:rPr>
        <w:lastRenderedPageBreak/>
        <w:t xml:space="preserve">Préconditions: </w:t>
      </w:r>
      <w:r>
        <w:t xml:space="preserve">Tenant </w:t>
      </w:r>
      <w:r>
        <w:t>actif, authentification valide, permission dédiée et données de référence disponibles.</w:t>
      </w:r>
    </w:p>
    <w:p w14:paraId="694B7BC8" w14:textId="77777777" w:rsidR="0023704E" w:rsidRDefault="00B15B41">
      <w:r>
        <w:rPr>
          <w:b/>
        </w:rPr>
        <w:t xml:space="preserve">Données manipulées: </w:t>
      </w:r>
      <w:r>
        <w:t>id, uuid, tenant_id, status, created_at, updated_at</w:t>
      </w:r>
    </w:p>
    <w:p w14:paraId="0FD89E1F" w14:textId="77777777" w:rsidR="0023704E" w:rsidRDefault="00B15B41">
      <w:r>
        <w:rPr>
          <w:b/>
        </w:rPr>
        <w:t xml:space="preserve">Scénario principal: </w:t>
      </w:r>
      <w:r>
        <w:t>1. L’acteur déclenche superviser les api. 2. Le système vérifie les précondit</w:t>
      </w:r>
      <w:r>
        <w:t>ions et droits. 3. Il exécute les règles métier dans l’ordre. 4. Il persiste le résultat et publie les événements. 5. Il notifie les acteurs concernés et journalise l’opération.</w:t>
      </w:r>
    </w:p>
    <w:p w14:paraId="0436C569" w14:textId="77777777" w:rsidR="0023704E" w:rsidRDefault="00B15B41">
      <w:r>
        <w:rPr>
          <w:b/>
        </w:rPr>
        <w:t xml:space="preserve">Scénarios alternatifs: </w:t>
      </w:r>
      <w:r>
        <w:t xml:space="preserve">Annulation avant confirmation; traitement </w:t>
      </w:r>
      <w:r>
        <w:t>différé; reprise après erreur technique; délégation ou escalade si workflow actif.</w:t>
      </w:r>
    </w:p>
    <w:p w14:paraId="443FFED2" w14:textId="77777777" w:rsidR="0023704E" w:rsidRDefault="00B15B41">
      <w:r>
        <w:rPr>
          <w:b/>
        </w:rPr>
        <w:t xml:space="preserve">Validations métier: </w:t>
      </w:r>
      <w:r>
        <w:t>Authentification de l’intégration, contrat API, idempotence, quota et journalisation des échanges appliqués.</w:t>
      </w:r>
    </w:p>
    <w:p w14:paraId="661FA889" w14:textId="77777777" w:rsidR="0023704E" w:rsidRDefault="00B15B41">
      <w:r>
        <w:rPr>
          <w:b/>
        </w:rPr>
        <w:t xml:space="preserve">Règles métier: </w:t>
      </w:r>
      <w:r>
        <w:t>Authentification de l’intégra</w:t>
      </w:r>
      <w:r>
        <w:t>tion, contrat API, idempotence, quota et journalisation des échanges appliqués.</w:t>
      </w:r>
    </w:p>
    <w:p w14:paraId="67917F56"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53CEF1D7" w14:textId="77777777" w:rsidR="0023704E" w:rsidRDefault="00B15B41">
      <w:r>
        <w:rPr>
          <w:b/>
        </w:rPr>
        <w:t xml:space="preserve">Événements métier: </w:t>
      </w:r>
      <w:r>
        <w:t>SuperviserLesApiRequested, SuperviserLesApiCompleted, SuperviserLesApiFailed; événements complémentaires selon le domaine.</w:t>
      </w:r>
    </w:p>
    <w:p w14:paraId="452098A7" w14:textId="77777777" w:rsidR="0023704E" w:rsidRDefault="00B15B41">
      <w:r>
        <w:rPr>
          <w:b/>
        </w:rPr>
        <w:t xml:space="preserve">Notifications: </w:t>
      </w:r>
      <w:r>
        <w:t>Notification ciblée aux acteurs impactés selon préférences, criticité et canal autori</w:t>
      </w:r>
      <w:r>
        <w:t>sé.</w:t>
      </w:r>
    </w:p>
    <w:p w14:paraId="0E8D0674" w14:textId="77777777" w:rsidR="0023704E" w:rsidRDefault="00B15B41">
      <w:r>
        <w:rPr>
          <w:b/>
        </w:rPr>
        <w:t xml:space="preserve">API REST: </w:t>
      </w:r>
      <w:r>
        <w:t>GET /api/v1/integration-core; POST/PATCH selon l’action; endpoint dédié /api/v1/actions/1916 pour l’exécution commandée.</w:t>
      </w:r>
    </w:p>
    <w:p w14:paraId="533D4411" w14:textId="77777777" w:rsidR="0023704E" w:rsidRDefault="00B15B41">
      <w:r>
        <w:rPr>
          <w:b/>
        </w:rPr>
        <w:t xml:space="preserve">Sécurité et audit: </w:t>
      </w:r>
      <w:r>
        <w:t>RBAC/ABAC, isolation tenant, contrôle des données sensibles, horodatage, acteur, contexte et corrélati</w:t>
      </w:r>
      <w:r>
        <w:t>on enregistrés dans Audit Core.</w:t>
      </w:r>
    </w:p>
    <w:p w14:paraId="7069154B" w14:textId="77777777" w:rsidR="0023704E" w:rsidRDefault="00B15B41">
      <w:r>
        <w:rPr>
          <w:b/>
        </w:rPr>
        <w:t xml:space="preserve">Critères d’acceptation: </w:t>
      </w:r>
      <w:r>
        <w:t xml:space="preserve">Étant donné un acteur habilité et les préconditions réunies, lorsqu’il exécute « Superviser les API », alors le système applique les règles, produit le résultat attendu, publie les événements et rend </w:t>
      </w:r>
      <w:r>
        <w:t>la trace d’audit consultable.</w:t>
      </w:r>
    </w:p>
    <w:p w14:paraId="0A62C547" w14:textId="77777777" w:rsidR="0023704E" w:rsidRDefault="00B15B41">
      <w:r>
        <w:rPr>
          <w:b/>
        </w:rPr>
        <w:t xml:space="preserve">Priorité: </w:t>
      </w:r>
      <w:r>
        <w:t>Haute</w:t>
      </w:r>
    </w:p>
    <w:p w14:paraId="0A36DEFB" w14:textId="77777777" w:rsidR="0023704E" w:rsidRDefault="00B15B41">
      <w:pPr>
        <w:pStyle w:val="Titre1"/>
      </w:pPr>
      <w:r>
        <w:t>SF-1917 — Superviser les connecteurs</w:t>
      </w:r>
    </w:p>
    <w:p w14:paraId="761500C6" w14:textId="77777777" w:rsidR="0023704E" w:rsidRDefault="00B15B41">
      <w:r>
        <w:rPr>
          <w:b/>
        </w:rPr>
        <w:t xml:space="preserve">Module: </w:t>
      </w:r>
      <w:r>
        <w:t>Integration Core</w:t>
      </w:r>
    </w:p>
    <w:p w14:paraId="1ECB919C" w14:textId="77777777" w:rsidR="0023704E" w:rsidRDefault="00B15B41">
      <w:r>
        <w:rPr>
          <w:b/>
        </w:rPr>
        <w:t xml:space="preserve">Sous-module: </w:t>
      </w:r>
      <w:r>
        <w:t>Monitoring</w:t>
      </w:r>
    </w:p>
    <w:p w14:paraId="029DD3E2" w14:textId="77777777" w:rsidR="0023704E" w:rsidRDefault="00B15B41">
      <w:r>
        <w:rPr>
          <w:b/>
        </w:rPr>
        <w:t xml:space="preserve">Objectif métier: </w:t>
      </w:r>
      <w:r>
        <w:t>Permettre de superviser les connecteurs de manière fiable, sécurisée et traçable.</w:t>
      </w:r>
    </w:p>
    <w:p w14:paraId="7BD64024" w14:textId="77777777" w:rsidR="0023704E" w:rsidRDefault="00B15B41">
      <w:r>
        <w:rPr>
          <w:b/>
        </w:rPr>
        <w:t xml:space="preserve">Acteurs: </w:t>
      </w:r>
      <w:r>
        <w:t>Utilisateur habi</w:t>
      </w:r>
      <w:r>
        <w:t>lité, administrateur du tenant, système; approbateur si workflow applicable.</w:t>
      </w:r>
    </w:p>
    <w:p w14:paraId="6567AA60" w14:textId="77777777" w:rsidR="0023704E" w:rsidRDefault="00B15B41">
      <w:r>
        <w:rPr>
          <w:b/>
        </w:rPr>
        <w:t xml:space="preserve">Préconditions: </w:t>
      </w:r>
      <w:r>
        <w:t>Tenant actif, authentification valide, permission dédiée et données de référence disponibles.</w:t>
      </w:r>
    </w:p>
    <w:p w14:paraId="55001B09" w14:textId="77777777" w:rsidR="0023704E" w:rsidRDefault="00B15B41">
      <w:r>
        <w:rPr>
          <w:b/>
        </w:rPr>
        <w:t xml:space="preserve">Données manipulées: </w:t>
      </w:r>
      <w:r>
        <w:t>id, uuid, tenant_id, status, created_at, updated_a</w:t>
      </w:r>
      <w:r>
        <w:t>t</w:t>
      </w:r>
    </w:p>
    <w:p w14:paraId="001A1345" w14:textId="77777777" w:rsidR="0023704E" w:rsidRDefault="00B15B41">
      <w:r>
        <w:rPr>
          <w:b/>
        </w:rPr>
        <w:t xml:space="preserve">Scénario principal: </w:t>
      </w:r>
      <w:r>
        <w:t>1. L’acteur déclenche superviser les connecteurs. 2. Le système vérifie les préconditions et droits. 3. Il exécute les règles métier dans l’ordre. 4. Il persiste le résultat et publie les événements. 5. Il notifie les acteurs concerné</w:t>
      </w:r>
      <w:r>
        <w:t>s et journalise l’opération.</w:t>
      </w:r>
    </w:p>
    <w:p w14:paraId="0362003B" w14:textId="77777777" w:rsidR="0023704E" w:rsidRDefault="00B15B41">
      <w:r>
        <w:rPr>
          <w:b/>
        </w:rPr>
        <w:t xml:space="preserve">Scénarios alternatifs: </w:t>
      </w:r>
      <w:r>
        <w:t>Annulation avant confirmation; traitement différé; reprise après erreur technique; délégation ou escalade si workflow actif.</w:t>
      </w:r>
    </w:p>
    <w:p w14:paraId="61AF99D2" w14:textId="77777777" w:rsidR="0023704E" w:rsidRDefault="00B15B41">
      <w:r>
        <w:rPr>
          <w:b/>
        </w:rPr>
        <w:t xml:space="preserve">Validations métier: </w:t>
      </w:r>
      <w:r>
        <w:t>Authentification de l’intégration, contrat API, idempotence</w:t>
      </w:r>
      <w:r>
        <w:t>, quota et journalisation des échanges appliqués.</w:t>
      </w:r>
    </w:p>
    <w:p w14:paraId="28ACF2F4" w14:textId="77777777" w:rsidR="0023704E" w:rsidRDefault="00B15B41">
      <w:r>
        <w:rPr>
          <w:b/>
        </w:rPr>
        <w:t xml:space="preserve">Règles métier: </w:t>
      </w:r>
      <w:r>
        <w:t>Authentification de l’intégration, contrat API, idempotence, quota et journalisation des échanges appliqués.</w:t>
      </w:r>
    </w:p>
    <w:p w14:paraId="0DF15049"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7DA1CB98" w14:textId="77777777" w:rsidR="0023704E" w:rsidRDefault="00B15B41">
      <w:r>
        <w:rPr>
          <w:b/>
        </w:rPr>
        <w:t xml:space="preserve">Événements métier: </w:t>
      </w:r>
      <w:r>
        <w:t xml:space="preserve">SuperviserLesConnecteursRequested, SuperviserLesConnecteursCompleted, SuperviserLesConnecteursFailed; événements complémentaires </w:t>
      </w:r>
      <w:r>
        <w:t>selon le domaine.</w:t>
      </w:r>
    </w:p>
    <w:p w14:paraId="430C8692" w14:textId="77777777" w:rsidR="0023704E" w:rsidRDefault="00B15B41">
      <w:r>
        <w:rPr>
          <w:b/>
        </w:rPr>
        <w:t xml:space="preserve">Notifications: </w:t>
      </w:r>
      <w:r>
        <w:t>Notification ciblée aux acteurs impactés selon préférences, criticité et canal autorisé.</w:t>
      </w:r>
    </w:p>
    <w:p w14:paraId="52936EB9" w14:textId="77777777" w:rsidR="0023704E" w:rsidRDefault="00B15B41">
      <w:r>
        <w:rPr>
          <w:b/>
        </w:rPr>
        <w:t xml:space="preserve">API REST: </w:t>
      </w:r>
      <w:r>
        <w:t>GET /api/v1/integration-core; POST/PATCH selon l’action; endpoint dédié /api/v1/actions/1917 pour l’exécution commandée.</w:t>
      </w:r>
    </w:p>
    <w:p w14:paraId="7D0B8752"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3E534602" w14:textId="77777777" w:rsidR="0023704E" w:rsidRDefault="00B15B41">
      <w:r>
        <w:rPr>
          <w:b/>
        </w:rPr>
        <w:lastRenderedPageBreak/>
        <w:t xml:space="preserve">Critères d’acceptation: </w:t>
      </w:r>
      <w:r>
        <w:t xml:space="preserve">Étant donné un acteur habilité et les préconditions réunies, lorsqu’il </w:t>
      </w:r>
      <w:r>
        <w:t>exécute « Superviser les connecteurs », alors le système applique les règles, produit le résultat attendu, publie les événements et rend la trace d’audit consultable.</w:t>
      </w:r>
    </w:p>
    <w:p w14:paraId="1BB17FE3" w14:textId="77777777" w:rsidR="0023704E" w:rsidRDefault="00B15B41">
      <w:r>
        <w:rPr>
          <w:b/>
        </w:rPr>
        <w:t xml:space="preserve">Priorité: </w:t>
      </w:r>
      <w:r>
        <w:t>Haute</w:t>
      </w:r>
    </w:p>
    <w:p w14:paraId="0383F40C" w14:textId="77777777" w:rsidR="0023704E" w:rsidRDefault="00B15B41">
      <w:pPr>
        <w:pStyle w:val="Titre1"/>
      </w:pPr>
      <w:r>
        <w:t>SF-1918 — Superviser les synchronisations</w:t>
      </w:r>
    </w:p>
    <w:p w14:paraId="783615E5" w14:textId="77777777" w:rsidR="0023704E" w:rsidRDefault="00B15B41">
      <w:r>
        <w:rPr>
          <w:b/>
        </w:rPr>
        <w:t xml:space="preserve">Module: </w:t>
      </w:r>
      <w:r>
        <w:t>Integration Core</w:t>
      </w:r>
    </w:p>
    <w:p w14:paraId="4DF2F278" w14:textId="77777777" w:rsidR="0023704E" w:rsidRDefault="00B15B41">
      <w:r>
        <w:rPr>
          <w:b/>
        </w:rPr>
        <w:t xml:space="preserve">Sous-module: </w:t>
      </w:r>
      <w:r>
        <w:t>Monitoring</w:t>
      </w:r>
    </w:p>
    <w:p w14:paraId="7C4CBE3B" w14:textId="77777777" w:rsidR="0023704E" w:rsidRDefault="00B15B41">
      <w:r>
        <w:rPr>
          <w:b/>
        </w:rPr>
        <w:t xml:space="preserve">Objectif métier: </w:t>
      </w:r>
      <w:r>
        <w:t>Permettre de superviser les synchronisations de manière fiable, sécurisée et traçable.</w:t>
      </w:r>
    </w:p>
    <w:p w14:paraId="272AD911" w14:textId="77777777" w:rsidR="0023704E" w:rsidRDefault="00B15B41">
      <w:r>
        <w:rPr>
          <w:b/>
        </w:rPr>
        <w:t xml:space="preserve">Acteurs: </w:t>
      </w:r>
      <w:r>
        <w:t>Utilisateur habilité, administrateur du tenant, système; approbateur si workflow applicable.</w:t>
      </w:r>
    </w:p>
    <w:p w14:paraId="31D62FED" w14:textId="77777777" w:rsidR="0023704E" w:rsidRDefault="00B15B41">
      <w:r>
        <w:rPr>
          <w:b/>
        </w:rPr>
        <w:t xml:space="preserve">Préconditions: </w:t>
      </w:r>
      <w:r>
        <w:t>Tenant acti</w:t>
      </w:r>
      <w:r>
        <w:t>f, authentification valide, permission dédiée et données de référence disponibles.</w:t>
      </w:r>
    </w:p>
    <w:p w14:paraId="00F96D45" w14:textId="77777777" w:rsidR="0023704E" w:rsidRDefault="00B15B41">
      <w:r>
        <w:rPr>
          <w:b/>
        </w:rPr>
        <w:t xml:space="preserve">Données manipulées: </w:t>
      </w:r>
      <w:r>
        <w:t>id, uuid, tenant_id, status, created_at, updated_at</w:t>
      </w:r>
    </w:p>
    <w:p w14:paraId="7BE19F31" w14:textId="77777777" w:rsidR="0023704E" w:rsidRDefault="00B15B41">
      <w:r>
        <w:rPr>
          <w:b/>
        </w:rPr>
        <w:t xml:space="preserve">Scénario principal: </w:t>
      </w:r>
      <w:r>
        <w:t xml:space="preserve">1. L’acteur déclenche superviser les synchronisations. 2. Le système vérifie les </w:t>
      </w:r>
      <w:r>
        <w:t>préconditions et droits. 3. Il exécute les règles métier dans l’ordre. 4. Il persiste le résultat et publie les événements. 5. Il notifie les acteurs concernés et journalise l’opération.</w:t>
      </w:r>
    </w:p>
    <w:p w14:paraId="19A524AC"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F7CA1E3" w14:textId="77777777" w:rsidR="0023704E" w:rsidRDefault="00B15B41">
      <w:r>
        <w:rPr>
          <w:b/>
        </w:rPr>
        <w:t xml:space="preserve">Validations métier: </w:t>
      </w:r>
      <w:r>
        <w:t>Authentification de l’intégration, contrat API, idempotence, quota et journalisation des échanges appliqués.</w:t>
      </w:r>
    </w:p>
    <w:p w14:paraId="1B5B85A4" w14:textId="77777777" w:rsidR="0023704E" w:rsidRDefault="00B15B41">
      <w:r>
        <w:rPr>
          <w:b/>
        </w:rPr>
        <w:t xml:space="preserve">Règles métier: </w:t>
      </w:r>
      <w:r>
        <w:t>Authentification de l’intégration</w:t>
      </w:r>
      <w:r>
        <w:t>, contrat API, idempotence, quota et journalisation des échanges appliqués.</w:t>
      </w:r>
    </w:p>
    <w:p w14:paraId="2122A7F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w:t>
      </w:r>
      <w:r>
        <w:t>t direct.</w:t>
      </w:r>
    </w:p>
    <w:p w14:paraId="49918757" w14:textId="77777777" w:rsidR="0023704E" w:rsidRDefault="00B15B41">
      <w:r>
        <w:rPr>
          <w:b/>
        </w:rPr>
        <w:t xml:space="preserve">Événements métier: </w:t>
      </w:r>
      <w:r>
        <w:t>SuperviserLesSynchronisationsRequested, SuperviserLesSynchronisationsCompleted, SuperviserLesSynchronisationsFailed; événements complémentaires selon le domaine.</w:t>
      </w:r>
    </w:p>
    <w:p w14:paraId="6F01F6AF" w14:textId="77777777" w:rsidR="0023704E" w:rsidRDefault="00B15B41">
      <w:r>
        <w:rPr>
          <w:b/>
        </w:rPr>
        <w:t xml:space="preserve">Notifications: </w:t>
      </w:r>
      <w:r>
        <w:t>Notification ciblée aux acteurs impactés selon pré</w:t>
      </w:r>
      <w:r>
        <w:t>férences, criticité et canal autorisé.</w:t>
      </w:r>
    </w:p>
    <w:p w14:paraId="39618EDC" w14:textId="77777777" w:rsidR="0023704E" w:rsidRDefault="00B15B41">
      <w:r>
        <w:rPr>
          <w:b/>
        </w:rPr>
        <w:t xml:space="preserve">API REST: </w:t>
      </w:r>
      <w:r>
        <w:t>GET /api/v1/integration-core; POST/PATCH selon l’action; endpoint dédié /api/v1/actions/1918 pour l’exécution commandée.</w:t>
      </w:r>
    </w:p>
    <w:p w14:paraId="6EB26E5A" w14:textId="77777777" w:rsidR="0023704E" w:rsidRDefault="00B15B41">
      <w:r>
        <w:rPr>
          <w:b/>
        </w:rPr>
        <w:t xml:space="preserve">Sécurité et audit: </w:t>
      </w:r>
      <w:r>
        <w:t>RBAC/ABAC, isolation tenant, contrôle des données sensibles, horoda</w:t>
      </w:r>
      <w:r>
        <w:t>tage, acteur, contexte et corrélation enregistrés dans Audit Core.</w:t>
      </w:r>
    </w:p>
    <w:p w14:paraId="4E406A21" w14:textId="77777777" w:rsidR="0023704E" w:rsidRDefault="00B15B41">
      <w:r>
        <w:rPr>
          <w:b/>
        </w:rPr>
        <w:t xml:space="preserve">Critères d’acceptation: </w:t>
      </w:r>
      <w:r>
        <w:t xml:space="preserve">Étant donné un acteur habilité et les préconditions réunies, lorsqu’il exécute « Superviser les synchronisations », alors le système applique les règles, produit le </w:t>
      </w:r>
      <w:r>
        <w:t>résultat attendu, publie les événements et rend la trace d’audit consultable.</w:t>
      </w:r>
    </w:p>
    <w:p w14:paraId="18346283" w14:textId="77777777" w:rsidR="0023704E" w:rsidRDefault="00B15B41">
      <w:r>
        <w:rPr>
          <w:b/>
        </w:rPr>
        <w:t xml:space="preserve">Priorité: </w:t>
      </w:r>
      <w:r>
        <w:t>Haute</w:t>
      </w:r>
    </w:p>
    <w:p w14:paraId="2CB3EBFF" w14:textId="77777777" w:rsidR="0023704E" w:rsidRDefault="00B15B41">
      <w:pPr>
        <w:pStyle w:val="Titre1"/>
      </w:pPr>
      <w:r>
        <w:t>SF-1919 — Superviser les files</w:t>
      </w:r>
    </w:p>
    <w:p w14:paraId="0D715627" w14:textId="77777777" w:rsidR="0023704E" w:rsidRDefault="00B15B41">
      <w:r>
        <w:rPr>
          <w:b/>
        </w:rPr>
        <w:t xml:space="preserve">Module: </w:t>
      </w:r>
      <w:r>
        <w:t>Integration Core</w:t>
      </w:r>
    </w:p>
    <w:p w14:paraId="5002D8B4" w14:textId="77777777" w:rsidR="0023704E" w:rsidRDefault="00B15B41">
      <w:r>
        <w:rPr>
          <w:b/>
        </w:rPr>
        <w:t xml:space="preserve">Sous-module: </w:t>
      </w:r>
      <w:r>
        <w:t>Monitoring</w:t>
      </w:r>
    </w:p>
    <w:p w14:paraId="1840569F" w14:textId="77777777" w:rsidR="0023704E" w:rsidRDefault="00B15B41">
      <w:r>
        <w:rPr>
          <w:b/>
        </w:rPr>
        <w:t xml:space="preserve">Objectif métier: </w:t>
      </w:r>
      <w:r>
        <w:t>Permettre de superviser les files de manière fiable, sécurisée et</w:t>
      </w:r>
      <w:r>
        <w:t xml:space="preserve"> traçable.</w:t>
      </w:r>
    </w:p>
    <w:p w14:paraId="7747D472" w14:textId="77777777" w:rsidR="0023704E" w:rsidRDefault="00B15B41">
      <w:r>
        <w:rPr>
          <w:b/>
        </w:rPr>
        <w:t xml:space="preserve">Acteurs: </w:t>
      </w:r>
      <w:r>
        <w:t>Utilisateur habilité, administrateur du tenant, système; approbateur si workflow applicable.</w:t>
      </w:r>
    </w:p>
    <w:p w14:paraId="19AE0C95" w14:textId="77777777" w:rsidR="0023704E" w:rsidRDefault="00B15B41">
      <w:r>
        <w:rPr>
          <w:b/>
        </w:rPr>
        <w:t xml:space="preserve">Préconditions: </w:t>
      </w:r>
      <w:r>
        <w:t>Tenant actif, authentification valide, permission dédiée et données de référence disponibles.</w:t>
      </w:r>
    </w:p>
    <w:p w14:paraId="45256AA6" w14:textId="77777777" w:rsidR="0023704E" w:rsidRDefault="00B15B41">
      <w:r>
        <w:rPr>
          <w:b/>
        </w:rPr>
        <w:t xml:space="preserve">Données manipulées: </w:t>
      </w:r>
      <w:r>
        <w:t>id, uuid, tena</w:t>
      </w:r>
      <w:r>
        <w:t>nt_id, status, created_at, updated_at</w:t>
      </w:r>
    </w:p>
    <w:p w14:paraId="477936D3" w14:textId="77777777" w:rsidR="0023704E" w:rsidRDefault="00B15B41">
      <w:r>
        <w:rPr>
          <w:b/>
        </w:rPr>
        <w:t xml:space="preserve">Scénario principal: </w:t>
      </w:r>
      <w:r>
        <w:t>1. L’acteur déclenche superviser les files. 2. Le système vérifie les préconditions et droits. 3. Il exécute les règles métier dans l’ordre. 4. Il persiste le résultat et publie les événements. 5. I</w:t>
      </w:r>
      <w:r>
        <w:t>l notifie les acteurs concernés et journalise l’opération.</w:t>
      </w:r>
    </w:p>
    <w:p w14:paraId="1039124C" w14:textId="77777777" w:rsidR="0023704E" w:rsidRDefault="00B15B41">
      <w:r>
        <w:rPr>
          <w:b/>
        </w:rPr>
        <w:t xml:space="preserve">Scénarios alternatifs: </w:t>
      </w:r>
      <w:r>
        <w:t>Annulation avant confirmation; traitement différé; reprise après erreur technique; délégation ou escalade si workflow actif.</w:t>
      </w:r>
    </w:p>
    <w:p w14:paraId="787FB8AF" w14:textId="77777777" w:rsidR="0023704E" w:rsidRDefault="00B15B41">
      <w:r>
        <w:rPr>
          <w:b/>
        </w:rPr>
        <w:lastRenderedPageBreak/>
        <w:t xml:space="preserve">Validations métier: </w:t>
      </w:r>
      <w:r>
        <w:t>Authentification de l’intégra</w:t>
      </w:r>
      <w:r>
        <w:t>tion, contrat API, idempotence, quota et journalisation des échanges appliqués.</w:t>
      </w:r>
    </w:p>
    <w:p w14:paraId="56DD11ED" w14:textId="77777777" w:rsidR="0023704E" w:rsidRDefault="00B15B41">
      <w:r>
        <w:rPr>
          <w:b/>
        </w:rPr>
        <w:t xml:space="preserve">Règles métier: </w:t>
      </w:r>
      <w:r>
        <w:t>Authentification de l’intégration, contrat API, idempotence, quota et journalisation des échanges appliqués.</w:t>
      </w:r>
    </w:p>
    <w:p w14:paraId="7A0590C7"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29020C6" w14:textId="77777777" w:rsidR="0023704E" w:rsidRDefault="00B15B41">
      <w:r>
        <w:rPr>
          <w:b/>
        </w:rPr>
        <w:t xml:space="preserve">Événements métier: </w:t>
      </w:r>
      <w:r>
        <w:t xml:space="preserve">SuperviserLesFilesRequested, SuperviserLesFilesCompleted, </w:t>
      </w:r>
      <w:r>
        <w:t>SuperviserLesFilesFailed; événements complémentaires selon le domaine.</w:t>
      </w:r>
    </w:p>
    <w:p w14:paraId="2E4616C9" w14:textId="77777777" w:rsidR="0023704E" w:rsidRDefault="00B15B41">
      <w:r>
        <w:rPr>
          <w:b/>
        </w:rPr>
        <w:t xml:space="preserve">Notifications: </w:t>
      </w:r>
      <w:r>
        <w:t>Notification ciblée aux acteurs impactés selon préférences, criticité et canal autorisé.</w:t>
      </w:r>
    </w:p>
    <w:p w14:paraId="51E4E21A" w14:textId="77777777" w:rsidR="0023704E" w:rsidRDefault="00B15B41">
      <w:r>
        <w:rPr>
          <w:b/>
        </w:rPr>
        <w:t xml:space="preserve">API REST: </w:t>
      </w:r>
      <w:r>
        <w:t xml:space="preserve">GET /api/v1/integration-core; POST/PATCH selon l’action; </w:t>
      </w:r>
      <w:r>
        <w:t>endpoint dédié /api/v1/actions/1919 pour l’exécution commandée.</w:t>
      </w:r>
    </w:p>
    <w:p w14:paraId="54C2EB6B" w14:textId="77777777" w:rsidR="0023704E" w:rsidRDefault="00B15B41">
      <w:r>
        <w:rPr>
          <w:b/>
        </w:rPr>
        <w:t xml:space="preserve">Sécurité et audit: </w:t>
      </w:r>
      <w:r>
        <w:t>RBAC/ABAC, isolation tenant, contrôle des données sensibles, horodatage, acteur, contexte et corrélation enregistrés dans Audit Core.</w:t>
      </w:r>
    </w:p>
    <w:p w14:paraId="54CE37E5" w14:textId="77777777" w:rsidR="0023704E" w:rsidRDefault="00B15B41">
      <w:r>
        <w:rPr>
          <w:b/>
        </w:rPr>
        <w:t xml:space="preserve">Critères d’acceptation: </w:t>
      </w:r>
      <w:r>
        <w:t xml:space="preserve">Étant donné un </w:t>
      </w:r>
      <w:r>
        <w:t>acteur habilité et les préconditions réunies, lorsqu’il exécute « Superviser les files », alors le système applique les règles, produit le résultat attendu, publie les événements et rend la trace d’audit consultable.</w:t>
      </w:r>
    </w:p>
    <w:p w14:paraId="064325BC" w14:textId="77777777" w:rsidR="0023704E" w:rsidRDefault="00B15B41">
      <w:r>
        <w:rPr>
          <w:b/>
        </w:rPr>
        <w:t xml:space="preserve">Priorité: </w:t>
      </w:r>
      <w:r>
        <w:t>Haute</w:t>
      </w:r>
    </w:p>
    <w:p w14:paraId="590B5318" w14:textId="77777777" w:rsidR="0023704E" w:rsidRDefault="00B15B41">
      <w:pPr>
        <w:pStyle w:val="Titre1"/>
      </w:pPr>
      <w:r>
        <w:t xml:space="preserve">SF-1920 — Détecter une </w:t>
      </w:r>
      <w:r>
        <w:t>anomalie</w:t>
      </w:r>
    </w:p>
    <w:p w14:paraId="227FA998" w14:textId="77777777" w:rsidR="0023704E" w:rsidRDefault="00B15B41">
      <w:r>
        <w:rPr>
          <w:b/>
        </w:rPr>
        <w:t xml:space="preserve">Module: </w:t>
      </w:r>
      <w:r>
        <w:t>Integration Core</w:t>
      </w:r>
    </w:p>
    <w:p w14:paraId="1699F8F3" w14:textId="77777777" w:rsidR="0023704E" w:rsidRDefault="00B15B41">
      <w:r>
        <w:rPr>
          <w:b/>
        </w:rPr>
        <w:t xml:space="preserve">Sous-module: </w:t>
      </w:r>
      <w:r>
        <w:t>Monitoring</w:t>
      </w:r>
    </w:p>
    <w:p w14:paraId="2BF035C1" w14:textId="77777777" w:rsidR="0023704E" w:rsidRDefault="00B15B41">
      <w:r>
        <w:rPr>
          <w:b/>
        </w:rPr>
        <w:t xml:space="preserve">Objectif métier: </w:t>
      </w:r>
      <w:r>
        <w:t>Permettre de détecter une anomalie de manière fiable, sécurisée et traçable.</w:t>
      </w:r>
    </w:p>
    <w:p w14:paraId="394AFEC9" w14:textId="77777777" w:rsidR="0023704E" w:rsidRDefault="00B15B41">
      <w:r>
        <w:rPr>
          <w:b/>
        </w:rPr>
        <w:t xml:space="preserve">Acteurs: </w:t>
      </w:r>
      <w:r>
        <w:t>Utilisateur habilité, administrateur du tenant, système; approbateur si workflow applicable.</w:t>
      </w:r>
    </w:p>
    <w:p w14:paraId="0D1D3E6A" w14:textId="77777777" w:rsidR="0023704E" w:rsidRDefault="00B15B41">
      <w:r>
        <w:rPr>
          <w:b/>
        </w:rPr>
        <w:t>Pr</w:t>
      </w:r>
      <w:r>
        <w:rPr>
          <w:b/>
        </w:rPr>
        <w:t xml:space="preserve">éconditions: </w:t>
      </w:r>
      <w:r>
        <w:t>Tenant actif, authentification valide, permission dédiée et données de référence disponibles.</w:t>
      </w:r>
    </w:p>
    <w:p w14:paraId="35F0105F" w14:textId="77777777" w:rsidR="0023704E" w:rsidRDefault="00B15B41">
      <w:r>
        <w:rPr>
          <w:b/>
        </w:rPr>
        <w:t xml:space="preserve">Données manipulées: </w:t>
      </w:r>
      <w:r>
        <w:t>id, uuid, tenant_id, status, created_at, updated_at</w:t>
      </w:r>
    </w:p>
    <w:p w14:paraId="55B0D843" w14:textId="77777777" w:rsidR="0023704E" w:rsidRDefault="00B15B41">
      <w:r>
        <w:rPr>
          <w:b/>
        </w:rPr>
        <w:t xml:space="preserve">Scénario principal: </w:t>
      </w:r>
      <w:r>
        <w:t>1. L’acteur déclenche détecter une anomalie. 2. Le systèm</w:t>
      </w:r>
      <w:r>
        <w:t>e vérifie les préconditions et droits. 3. Il exécute les règles métier dans l’ordre. 4. Il persiste le résultat et publie les événements. 5. Il notifie les acteurs concernés et journalise l’opération.</w:t>
      </w:r>
    </w:p>
    <w:p w14:paraId="7C6574AD" w14:textId="77777777" w:rsidR="0023704E" w:rsidRDefault="00B15B41">
      <w:r>
        <w:rPr>
          <w:b/>
        </w:rPr>
        <w:t xml:space="preserve">Scénarios alternatifs: </w:t>
      </w:r>
      <w:r>
        <w:t>Annulation avant confirmation; t</w:t>
      </w:r>
      <w:r>
        <w:t>raitement différé; reprise après erreur technique; délégation ou escalade si workflow actif.</w:t>
      </w:r>
    </w:p>
    <w:p w14:paraId="5B3A1818" w14:textId="77777777" w:rsidR="0023704E" w:rsidRDefault="00B15B41">
      <w:r>
        <w:rPr>
          <w:b/>
        </w:rPr>
        <w:t xml:space="preserve">Validations métier: </w:t>
      </w:r>
      <w:r>
        <w:t>Authentification de l’intégration, contrat API, idempotence, quota et journalisation des échanges appliqués.</w:t>
      </w:r>
    </w:p>
    <w:p w14:paraId="5EBB2550" w14:textId="77777777" w:rsidR="0023704E" w:rsidRDefault="00B15B41">
      <w:r>
        <w:rPr>
          <w:b/>
        </w:rPr>
        <w:t xml:space="preserve">Règles métier: </w:t>
      </w:r>
      <w:r>
        <w:t>Authentification de</w:t>
      </w:r>
      <w:r>
        <w:t xml:space="preserve"> l’intégration, contrat API, idempotence, quota et journalisation des échanges appliqués.</w:t>
      </w:r>
    </w:p>
    <w:p w14:paraId="4C934AAC"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49A495CE" w14:textId="77777777" w:rsidR="0023704E" w:rsidRDefault="00B15B41">
      <w:r>
        <w:rPr>
          <w:b/>
        </w:rPr>
        <w:t xml:space="preserve">Événements métier: </w:t>
      </w:r>
      <w:r>
        <w:t>DtecterUneAnomalieRequested, DtecterUneAnomalieCompleted, DtecterUneAnomalieFailed; événements complémentaires selon le domaine.</w:t>
      </w:r>
    </w:p>
    <w:p w14:paraId="4A13DA33" w14:textId="77777777" w:rsidR="0023704E" w:rsidRDefault="00B15B41">
      <w:r>
        <w:rPr>
          <w:b/>
        </w:rPr>
        <w:t xml:space="preserve">Notifications: </w:t>
      </w:r>
      <w:r>
        <w:t>Notification ciblée aux acteurs impactés selon préférences, criticité</w:t>
      </w:r>
      <w:r>
        <w:t xml:space="preserve"> et canal autorisé.</w:t>
      </w:r>
    </w:p>
    <w:p w14:paraId="76A6B29C" w14:textId="77777777" w:rsidR="0023704E" w:rsidRDefault="00B15B41">
      <w:r>
        <w:rPr>
          <w:b/>
        </w:rPr>
        <w:t xml:space="preserve">API REST: </w:t>
      </w:r>
      <w:r>
        <w:t>GET /api/v1/integration-core; POST/PATCH selon l’action; endpoint dédié /api/v1/actions/1920 pour l’exécution commandée.</w:t>
      </w:r>
    </w:p>
    <w:p w14:paraId="741F13F0" w14:textId="77777777" w:rsidR="0023704E" w:rsidRDefault="00B15B41">
      <w:r>
        <w:rPr>
          <w:b/>
        </w:rPr>
        <w:t xml:space="preserve">Sécurité et audit: </w:t>
      </w:r>
      <w:r>
        <w:t>RBAC/ABAC, isolation tenant, contrôle des données sensibles, horodatage, acteur, conte</w:t>
      </w:r>
      <w:r>
        <w:t>xte et corrélation enregistrés dans Audit Core.</w:t>
      </w:r>
    </w:p>
    <w:p w14:paraId="674CD565" w14:textId="77777777" w:rsidR="0023704E" w:rsidRDefault="00B15B41">
      <w:r>
        <w:rPr>
          <w:b/>
        </w:rPr>
        <w:t xml:space="preserve">Critères d’acceptation: </w:t>
      </w:r>
      <w:r>
        <w:t xml:space="preserve">Étant donné un acteur habilité et les préconditions réunies, lorsqu’il exécute « Détecter une anomalie », alors le système applique les règles, produit le résultat attendu, publie les </w:t>
      </w:r>
      <w:r>
        <w:t>événements et rend la trace d’audit consultable.</w:t>
      </w:r>
    </w:p>
    <w:p w14:paraId="09A38399" w14:textId="77777777" w:rsidR="0023704E" w:rsidRDefault="00B15B41">
      <w:r>
        <w:rPr>
          <w:b/>
        </w:rPr>
        <w:t xml:space="preserve">Priorité: </w:t>
      </w:r>
      <w:r>
        <w:t>Haute</w:t>
      </w:r>
    </w:p>
    <w:p w14:paraId="60FC3A61" w14:textId="77777777" w:rsidR="0023704E" w:rsidRDefault="00B15B41">
      <w:pPr>
        <w:pStyle w:val="Titre1"/>
      </w:pPr>
      <w:r>
        <w:lastRenderedPageBreak/>
        <w:t>SF-1921 — Déclencher une alerte</w:t>
      </w:r>
    </w:p>
    <w:p w14:paraId="4758851D" w14:textId="77777777" w:rsidR="0023704E" w:rsidRDefault="00B15B41">
      <w:r>
        <w:rPr>
          <w:b/>
        </w:rPr>
        <w:t xml:space="preserve">Module: </w:t>
      </w:r>
      <w:r>
        <w:t>Integration Core</w:t>
      </w:r>
    </w:p>
    <w:p w14:paraId="29F77643" w14:textId="77777777" w:rsidR="0023704E" w:rsidRDefault="00B15B41">
      <w:r>
        <w:rPr>
          <w:b/>
        </w:rPr>
        <w:t xml:space="preserve">Sous-module: </w:t>
      </w:r>
      <w:r>
        <w:t>Monitoring</w:t>
      </w:r>
    </w:p>
    <w:p w14:paraId="1580C22F" w14:textId="77777777" w:rsidR="0023704E" w:rsidRDefault="00B15B41">
      <w:r>
        <w:rPr>
          <w:b/>
        </w:rPr>
        <w:t xml:space="preserve">Objectif métier: </w:t>
      </w:r>
      <w:r>
        <w:t>Permettre de déclencher une alerte de manière fiable, sécurisée et traçable.</w:t>
      </w:r>
    </w:p>
    <w:p w14:paraId="07A63063" w14:textId="77777777" w:rsidR="0023704E" w:rsidRDefault="00B15B41">
      <w:r>
        <w:rPr>
          <w:b/>
        </w:rPr>
        <w:t xml:space="preserve">Acteurs: </w:t>
      </w:r>
      <w:r>
        <w:t>Utilisa</w:t>
      </w:r>
      <w:r>
        <w:t>teur habilité, administrateur du tenant, système; approbateur si workflow applicable.</w:t>
      </w:r>
    </w:p>
    <w:p w14:paraId="0D9AF8FF" w14:textId="77777777" w:rsidR="0023704E" w:rsidRDefault="00B15B41">
      <w:r>
        <w:rPr>
          <w:b/>
        </w:rPr>
        <w:t xml:space="preserve">Préconditions: </w:t>
      </w:r>
      <w:r>
        <w:t>Tenant actif, authentification valide, permission dédiée et données de référence disponibles.</w:t>
      </w:r>
    </w:p>
    <w:p w14:paraId="0D4EF681" w14:textId="77777777" w:rsidR="0023704E" w:rsidRDefault="00B15B41">
      <w:r>
        <w:rPr>
          <w:b/>
        </w:rPr>
        <w:t xml:space="preserve">Données manipulées: </w:t>
      </w:r>
      <w:r>
        <w:t xml:space="preserve">id, uuid, tenant_id, status, </w:t>
      </w:r>
      <w:r>
        <w:t>created_at, updated_at</w:t>
      </w:r>
    </w:p>
    <w:p w14:paraId="29535841" w14:textId="77777777" w:rsidR="0023704E" w:rsidRDefault="00B15B41">
      <w:r>
        <w:rPr>
          <w:b/>
        </w:rPr>
        <w:t xml:space="preserve">Scénario principal: </w:t>
      </w:r>
      <w:r>
        <w:t xml:space="preserve">1. L’acteur déclenche déclencher une alerte. 2. Le système vérifie les préconditions et droits. 3. Il exécute les règles métier dans l’ordre. 4. Il persiste le résultat et publie les événements. 5. Il notifie les </w:t>
      </w:r>
      <w:r>
        <w:t>acteurs concernés et journalise l’opération.</w:t>
      </w:r>
    </w:p>
    <w:p w14:paraId="7D6D8196" w14:textId="77777777" w:rsidR="0023704E" w:rsidRDefault="00B15B41">
      <w:r>
        <w:rPr>
          <w:b/>
        </w:rPr>
        <w:t xml:space="preserve">Scénarios alternatifs: </w:t>
      </w:r>
      <w:r>
        <w:t>Annulation avant confirmation; traitement différé; reprise après erreur technique; délégation ou escalade si workflow actif.</w:t>
      </w:r>
    </w:p>
    <w:p w14:paraId="6D115EBC" w14:textId="77777777" w:rsidR="0023704E" w:rsidRDefault="00B15B41">
      <w:r>
        <w:rPr>
          <w:b/>
        </w:rPr>
        <w:t xml:space="preserve">Validations métier: </w:t>
      </w:r>
      <w:r>
        <w:t xml:space="preserve">Authentification de l’intégration, contrat </w:t>
      </w:r>
      <w:r>
        <w:t>API, idempotence, quota et journalisation des échanges appliqués.</w:t>
      </w:r>
    </w:p>
    <w:p w14:paraId="4E6C4D41" w14:textId="77777777" w:rsidR="0023704E" w:rsidRDefault="00B15B41">
      <w:r>
        <w:rPr>
          <w:b/>
        </w:rPr>
        <w:t xml:space="preserve">Règles métier: </w:t>
      </w:r>
      <w:r>
        <w:t>Authentification de l’intégration, contrat API, idempotence, quota et journalisation des échanges appliqués.</w:t>
      </w:r>
    </w:p>
    <w:p w14:paraId="2BDC934D"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480BBEE6" w14:textId="77777777" w:rsidR="0023704E" w:rsidRDefault="00B15B41">
      <w:r>
        <w:rPr>
          <w:b/>
        </w:rPr>
        <w:t xml:space="preserve">Événements métier: </w:t>
      </w:r>
      <w:r>
        <w:t>DclencherUneAlerteRequested, DclencherUneAlerteCompleted, DclencherUneAlerteFailed; événements complémentaire</w:t>
      </w:r>
      <w:r>
        <w:t>s selon le domaine.</w:t>
      </w:r>
    </w:p>
    <w:p w14:paraId="05A753CD" w14:textId="77777777" w:rsidR="0023704E" w:rsidRDefault="00B15B41">
      <w:r>
        <w:rPr>
          <w:b/>
        </w:rPr>
        <w:t xml:space="preserve">Notifications: </w:t>
      </w:r>
      <w:r>
        <w:t>Notification ciblée aux acteurs impactés selon préférences, criticité et canal autorisé.</w:t>
      </w:r>
    </w:p>
    <w:p w14:paraId="7F469591" w14:textId="77777777" w:rsidR="0023704E" w:rsidRDefault="00B15B41">
      <w:r>
        <w:rPr>
          <w:b/>
        </w:rPr>
        <w:t xml:space="preserve">API REST: </w:t>
      </w:r>
      <w:r>
        <w:t>GET /api/v1/integration-core; POST/PATCH selon l’action; endpoint dédié /api/v1/actions/1921 pour l’exécution commandée.</w:t>
      </w:r>
    </w:p>
    <w:p w14:paraId="51E4E16C"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54A8CEEA" w14:textId="77777777" w:rsidR="0023704E" w:rsidRDefault="00B15B41">
      <w:r>
        <w:rPr>
          <w:b/>
        </w:rPr>
        <w:t xml:space="preserve">Critères d’acceptation: </w:t>
      </w:r>
      <w:r>
        <w:t>Étant donné un acteur habilité et les préconditions réunies, lorsqu’il exécute «</w:t>
      </w:r>
      <w:r>
        <w:t xml:space="preserve"> Déclencher une alerte », alors le système applique les règles, produit le résultat attendu, publie les événements et rend la trace d’audit consultable.</w:t>
      </w:r>
    </w:p>
    <w:p w14:paraId="6B16C950" w14:textId="77777777" w:rsidR="0023704E" w:rsidRDefault="00B15B41">
      <w:r>
        <w:rPr>
          <w:b/>
        </w:rPr>
        <w:t xml:space="preserve">Priorité: </w:t>
      </w:r>
      <w:r>
        <w:t>Haute</w:t>
      </w:r>
    </w:p>
    <w:p w14:paraId="6435E7E3" w14:textId="77777777" w:rsidR="0023704E" w:rsidRDefault="00B15B41">
      <w:pPr>
        <w:pStyle w:val="Titre1"/>
      </w:pPr>
      <w:r>
        <w:t>SF-1922 — Générer des métriques</w:t>
      </w:r>
    </w:p>
    <w:p w14:paraId="030DE9FA" w14:textId="77777777" w:rsidR="0023704E" w:rsidRDefault="00B15B41">
      <w:r>
        <w:rPr>
          <w:b/>
        </w:rPr>
        <w:t xml:space="preserve">Module: </w:t>
      </w:r>
      <w:r>
        <w:t>Integration Core</w:t>
      </w:r>
    </w:p>
    <w:p w14:paraId="47D5CE9F" w14:textId="77777777" w:rsidR="0023704E" w:rsidRDefault="00B15B41">
      <w:r>
        <w:rPr>
          <w:b/>
        </w:rPr>
        <w:t xml:space="preserve">Sous-module: </w:t>
      </w:r>
      <w:r>
        <w:t>Monitoring</w:t>
      </w:r>
    </w:p>
    <w:p w14:paraId="70648972" w14:textId="77777777" w:rsidR="0023704E" w:rsidRDefault="00B15B41">
      <w:r>
        <w:rPr>
          <w:b/>
        </w:rPr>
        <w:t>Object</w:t>
      </w:r>
      <w:r>
        <w:rPr>
          <w:b/>
        </w:rPr>
        <w:t xml:space="preserve">if métier: </w:t>
      </w:r>
      <w:r>
        <w:t>Permettre de générer des métriques de manière fiable, sécurisée et traçable.</w:t>
      </w:r>
    </w:p>
    <w:p w14:paraId="5BF9C988" w14:textId="77777777" w:rsidR="0023704E" w:rsidRDefault="00B15B41">
      <w:r>
        <w:rPr>
          <w:b/>
        </w:rPr>
        <w:t xml:space="preserve">Acteurs: </w:t>
      </w:r>
      <w:r>
        <w:t>Utilisateur habilité, administrateur du tenant, système; approbateur si workflow applicable.</w:t>
      </w:r>
    </w:p>
    <w:p w14:paraId="18B54EA2" w14:textId="77777777" w:rsidR="0023704E" w:rsidRDefault="00B15B41">
      <w:r>
        <w:rPr>
          <w:b/>
        </w:rPr>
        <w:t xml:space="preserve">Préconditions: </w:t>
      </w:r>
      <w:r>
        <w:t>Tenant actif, authentification valide, permission d</w:t>
      </w:r>
      <w:r>
        <w:t>édiée et données de référence disponibles.</w:t>
      </w:r>
    </w:p>
    <w:p w14:paraId="7E9669B9" w14:textId="77777777" w:rsidR="0023704E" w:rsidRDefault="00B15B41">
      <w:r>
        <w:rPr>
          <w:b/>
        </w:rPr>
        <w:t xml:space="preserve">Données manipulées: </w:t>
      </w:r>
      <w:r>
        <w:t>id, uuid, tenant_id, status, created_at, updated_at</w:t>
      </w:r>
    </w:p>
    <w:p w14:paraId="6B62EC58" w14:textId="77777777" w:rsidR="0023704E" w:rsidRDefault="00B15B41">
      <w:r>
        <w:rPr>
          <w:b/>
        </w:rPr>
        <w:t xml:space="preserve">Scénario principal: </w:t>
      </w:r>
      <w:r>
        <w:t xml:space="preserve">1. L’acteur ouvre générer des métriques. 2. Il renseigne les données métier requises. 3. Le système contrôle les droits, </w:t>
      </w:r>
      <w:r>
        <w:t>doublons et références. 4. Il crée l’entité dans une transaction atomique. 5. Il publie l’événement métier. 6. Il confirme et journalise le résultat.</w:t>
      </w:r>
    </w:p>
    <w:p w14:paraId="4D11DBD6"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412B81ED" w14:textId="77777777" w:rsidR="0023704E" w:rsidRDefault="00B15B41">
      <w:r>
        <w:rPr>
          <w:b/>
        </w:rPr>
        <w:t xml:space="preserve">Validations métier: </w:t>
      </w:r>
      <w:r>
        <w:t>Authentification de l’intégration, contrat API, idempotence, quota et journalisation des échanges appliqués.</w:t>
      </w:r>
    </w:p>
    <w:p w14:paraId="3D242B21" w14:textId="77777777" w:rsidR="0023704E" w:rsidRDefault="00B15B41">
      <w:r>
        <w:rPr>
          <w:b/>
        </w:rPr>
        <w:t xml:space="preserve">Règles métier: </w:t>
      </w:r>
      <w:r>
        <w:t xml:space="preserve">Authentification de l’intégration, contrat API, idempotence, quota et </w:t>
      </w:r>
      <w:r>
        <w:t>journalisation des échanges appliqués.</w:t>
      </w:r>
    </w:p>
    <w:p w14:paraId="2F97562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D0BC61" w14:textId="77777777" w:rsidR="0023704E" w:rsidRDefault="00B15B41">
      <w:r>
        <w:rPr>
          <w:b/>
        </w:rPr>
        <w:lastRenderedPageBreak/>
        <w:t xml:space="preserve">Événements métier: </w:t>
      </w:r>
      <w:r>
        <w:t>GnrerDes</w:t>
      </w:r>
      <w:r>
        <w:t>MtriquesRequested, GnrerDesMtriquesCompleted, GnrerDesMtriquesFailed; événements complémentaires selon le domaine.</w:t>
      </w:r>
    </w:p>
    <w:p w14:paraId="71D7C780" w14:textId="77777777" w:rsidR="0023704E" w:rsidRDefault="00B15B41">
      <w:r>
        <w:rPr>
          <w:b/>
        </w:rPr>
        <w:t xml:space="preserve">Notifications: </w:t>
      </w:r>
      <w:r>
        <w:t>Notification ciblée aux acteurs impactés selon préférences, criticité et canal autorisé.</w:t>
      </w:r>
    </w:p>
    <w:p w14:paraId="7E0D79C6" w14:textId="77777777" w:rsidR="0023704E" w:rsidRDefault="00B15B41">
      <w:r>
        <w:rPr>
          <w:b/>
        </w:rPr>
        <w:t xml:space="preserve">API REST: </w:t>
      </w:r>
      <w:r>
        <w:t>GET /api/v1/integration-cor</w:t>
      </w:r>
      <w:r>
        <w:t>e; POST/PATCH selon l’action; endpoint dédié /api/v1/actions/1922 pour l’exécution commandée.</w:t>
      </w:r>
    </w:p>
    <w:p w14:paraId="66059FEE" w14:textId="77777777" w:rsidR="0023704E" w:rsidRDefault="00B15B41">
      <w:r>
        <w:rPr>
          <w:b/>
        </w:rPr>
        <w:t xml:space="preserve">Sécurité et audit: </w:t>
      </w:r>
      <w:r>
        <w:t>RBAC/ABAC, isolation tenant, contrôle des données sensibles, horodatage, acteur, contexte et corrélation enregistrés dans Audit Core.</w:t>
      </w:r>
    </w:p>
    <w:p w14:paraId="00D5692C" w14:textId="77777777" w:rsidR="0023704E" w:rsidRDefault="00B15B41">
      <w:r>
        <w:rPr>
          <w:b/>
        </w:rPr>
        <w:t xml:space="preserve">Critères d’acceptation: </w:t>
      </w:r>
      <w:r>
        <w:t>Étant donné un acteur habilité et les préconditions réunies, lorsqu’il exécute « Générer des métriques », alors le système applique les règles, produit le résultat attendu, publie les événements et rend la trace d’audit consultable.</w:t>
      </w:r>
    </w:p>
    <w:p w14:paraId="16306C31" w14:textId="77777777" w:rsidR="0023704E" w:rsidRDefault="00B15B41">
      <w:r>
        <w:rPr>
          <w:b/>
        </w:rPr>
        <w:t xml:space="preserve">Priorité: </w:t>
      </w:r>
      <w:r>
        <w:t>Haute</w:t>
      </w:r>
    </w:p>
    <w:p w14:paraId="5AB357E9" w14:textId="77777777" w:rsidR="0023704E" w:rsidRDefault="00B15B41">
      <w:pPr>
        <w:pStyle w:val="Titre1"/>
      </w:pPr>
      <w:r>
        <w:t>SF-1923 — Consulter les tableaux de bord</w:t>
      </w:r>
    </w:p>
    <w:p w14:paraId="2D406F42" w14:textId="77777777" w:rsidR="0023704E" w:rsidRDefault="00B15B41">
      <w:r>
        <w:rPr>
          <w:b/>
        </w:rPr>
        <w:t xml:space="preserve">Module: </w:t>
      </w:r>
      <w:r>
        <w:t>Integration Core</w:t>
      </w:r>
    </w:p>
    <w:p w14:paraId="1BF8FE76" w14:textId="77777777" w:rsidR="0023704E" w:rsidRDefault="00B15B41">
      <w:r>
        <w:rPr>
          <w:b/>
        </w:rPr>
        <w:t xml:space="preserve">Sous-module: </w:t>
      </w:r>
      <w:r>
        <w:t>Monitoring</w:t>
      </w:r>
    </w:p>
    <w:p w14:paraId="3A46B348" w14:textId="77777777" w:rsidR="0023704E" w:rsidRDefault="00B15B41">
      <w:r>
        <w:rPr>
          <w:b/>
        </w:rPr>
        <w:t xml:space="preserve">Objectif métier: </w:t>
      </w:r>
      <w:r>
        <w:t>Permettre de consulter les tableaux de bord de manière fiable, sécurisée et traçable.</w:t>
      </w:r>
    </w:p>
    <w:p w14:paraId="4558B6C2" w14:textId="77777777" w:rsidR="0023704E" w:rsidRDefault="00B15B41">
      <w:r>
        <w:rPr>
          <w:b/>
        </w:rPr>
        <w:t xml:space="preserve">Acteurs: </w:t>
      </w:r>
      <w:r>
        <w:t xml:space="preserve">Utilisateur habilité, administrateur </w:t>
      </w:r>
      <w:r>
        <w:t>du tenant, système; approbateur si workflow applicable.</w:t>
      </w:r>
    </w:p>
    <w:p w14:paraId="77681600" w14:textId="77777777" w:rsidR="0023704E" w:rsidRDefault="00B15B41">
      <w:r>
        <w:rPr>
          <w:b/>
        </w:rPr>
        <w:t xml:space="preserve">Préconditions: </w:t>
      </w:r>
      <w:r>
        <w:t>Tenant actif, authentification valide, permission dédiée et données de référence disponibles.</w:t>
      </w:r>
    </w:p>
    <w:p w14:paraId="6F2102EC" w14:textId="77777777" w:rsidR="0023704E" w:rsidRDefault="00B15B41">
      <w:r>
        <w:rPr>
          <w:b/>
        </w:rPr>
        <w:t xml:space="preserve">Données manipulées: </w:t>
      </w:r>
      <w:r>
        <w:t>id, uuid, tenant_id, status, created_at, updated_at</w:t>
      </w:r>
    </w:p>
    <w:p w14:paraId="6079FA90" w14:textId="77777777" w:rsidR="0023704E" w:rsidRDefault="00B15B41">
      <w:r>
        <w:rPr>
          <w:b/>
        </w:rPr>
        <w:t>Scénario principal:</w:t>
      </w:r>
      <w:r>
        <w:rPr>
          <w:b/>
        </w:rPr>
        <w:t xml:space="preserve"> </w:t>
      </w:r>
      <w:r>
        <w:t>1. L’acteur accède à consulter les tableaux de bord. 2. Il définit les filtres et le périmètre. 3. Le système applique RBAC et isolation tenant. 4. Les résultats sont calculés ou récupérés. 5. Les données sensibles sont masquées selon les droits. 6. La co</w:t>
      </w:r>
      <w:r>
        <w:t>nsultation est traçable.</w:t>
      </w:r>
    </w:p>
    <w:p w14:paraId="428E56A1" w14:textId="77777777" w:rsidR="0023704E" w:rsidRDefault="00B15B41">
      <w:r>
        <w:rPr>
          <w:b/>
        </w:rPr>
        <w:t xml:space="preserve">Scénarios alternatifs: </w:t>
      </w:r>
      <w:r>
        <w:t>Annulation avant confirmation; traitement différé; reprise après erreur technique; délégation ou escalade si workflow actif.</w:t>
      </w:r>
    </w:p>
    <w:p w14:paraId="699E430A" w14:textId="77777777" w:rsidR="0023704E" w:rsidRDefault="00B15B41">
      <w:r>
        <w:rPr>
          <w:b/>
        </w:rPr>
        <w:t xml:space="preserve">Validations métier: </w:t>
      </w:r>
      <w:r>
        <w:t xml:space="preserve">Authentification de l’intégration, contrat API, </w:t>
      </w:r>
      <w:r>
        <w:t>idempotence, quota et journalisation des échanges appliqués.</w:t>
      </w:r>
    </w:p>
    <w:p w14:paraId="777ECDB1" w14:textId="77777777" w:rsidR="0023704E" w:rsidRDefault="00B15B41">
      <w:r>
        <w:rPr>
          <w:b/>
        </w:rPr>
        <w:t xml:space="preserve">Règles métier: </w:t>
      </w:r>
      <w:r>
        <w:t>Authentification de l’intégration, contrat API, idempotence, quota et journalisation des échanges appliqués.</w:t>
      </w:r>
    </w:p>
    <w:p w14:paraId="56A5F131"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3722C23D" w14:textId="77777777" w:rsidR="0023704E" w:rsidRDefault="00B15B41">
      <w:r>
        <w:rPr>
          <w:b/>
        </w:rPr>
        <w:t xml:space="preserve">Événements métier: </w:t>
      </w:r>
      <w:r>
        <w:t>ConsulterLesTableauxDeBordRequested, ConsulterLesTableauxDeBordCompleted, ConsulterLesTableauxDeBordFailed; événements</w:t>
      </w:r>
      <w:r>
        <w:t xml:space="preserve"> complémentaires selon le domaine.</w:t>
      </w:r>
    </w:p>
    <w:p w14:paraId="4B82650B" w14:textId="77777777" w:rsidR="0023704E" w:rsidRDefault="00B15B41">
      <w:r>
        <w:rPr>
          <w:b/>
        </w:rPr>
        <w:t xml:space="preserve">Notifications: </w:t>
      </w:r>
      <w:r>
        <w:t>Notification ciblée aux acteurs impactés selon préférences, criticité et canal autorisé.</w:t>
      </w:r>
    </w:p>
    <w:p w14:paraId="646B2A64" w14:textId="77777777" w:rsidR="0023704E" w:rsidRDefault="00B15B41">
      <w:r>
        <w:rPr>
          <w:b/>
        </w:rPr>
        <w:t xml:space="preserve">API REST: </w:t>
      </w:r>
      <w:r>
        <w:t>GET /api/v1/integration-core; POST/PATCH selon l’action; endpoint dédié /api/v1/actions/1923 pour l’exécuti</w:t>
      </w:r>
      <w:r>
        <w:t>on commandée.</w:t>
      </w:r>
    </w:p>
    <w:p w14:paraId="7E461E88" w14:textId="77777777" w:rsidR="0023704E" w:rsidRDefault="00B15B41">
      <w:r>
        <w:rPr>
          <w:b/>
        </w:rPr>
        <w:t xml:space="preserve">Sécurité et audit: </w:t>
      </w:r>
      <w:r>
        <w:t>RBAC/ABAC, isolation tenant, contrôle des données sensibles, horodatage, acteur, contexte et corrélation enregistrés dans Audit Core.</w:t>
      </w:r>
    </w:p>
    <w:p w14:paraId="630E504C" w14:textId="77777777" w:rsidR="0023704E" w:rsidRDefault="00B15B41">
      <w:r>
        <w:rPr>
          <w:b/>
        </w:rPr>
        <w:t xml:space="preserve">Critères d’acceptation: </w:t>
      </w:r>
      <w:r>
        <w:t>Étant donné un acteur habilité et les préconditions réunies, lors</w:t>
      </w:r>
      <w:r>
        <w:t>qu’il exécute « Consulter les tableaux de bord », alors le système applique les règles, produit le résultat attendu, publie les événements et rend la trace d’audit consultable.</w:t>
      </w:r>
    </w:p>
    <w:p w14:paraId="372B6E6B" w14:textId="77777777" w:rsidR="0023704E" w:rsidRDefault="00B15B41">
      <w:r>
        <w:rPr>
          <w:b/>
        </w:rPr>
        <w:t xml:space="preserve">Priorité: </w:t>
      </w:r>
      <w:r>
        <w:t>Haute</w:t>
      </w:r>
    </w:p>
    <w:p w14:paraId="1837CD8C" w14:textId="77777777" w:rsidR="0023704E" w:rsidRDefault="00B15B41">
      <w:pPr>
        <w:pStyle w:val="Titre1"/>
      </w:pPr>
      <w:r>
        <w:t>SF-1924 — Exporter les métriques</w:t>
      </w:r>
    </w:p>
    <w:p w14:paraId="2FD5430F" w14:textId="77777777" w:rsidR="0023704E" w:rsidRDefault="00B15B41">
      <w:r>
        <w:rPr>
          <w:b/>
        </w:rPr>
        <w:t xml:space="preserve">Module: </w:t>
      </w:r>
      <w:r>
        <w:t>Integration Core</w:t>
      </w:r>
    </w:p>
    <w:p w14:paraId="237A7011" w14:textId="77777777" w:rsidR="0023704E" w:rsidRDefault="00B15B41">
      <w:r>
        <w:rPr>
          <w:b/>
        </w:rPr>
        <w:t>Sous-</w:t>
      </w:r>
      <w:r>
        <w:rPr>
          <w:b/>
        </w:rPr>
        <w:t xml:space="preserve">module: </w:t>
      </w:r>
      <w:r>
        <w:t>Monitoring</w:t>
      </w:r>
    </w:p>
    <w:p w14:paraId="2B29F8F2" w14:textId="77777777" w:rsidR="0023704E" w:rsidRDefault="00B15B41">
      <w:r>
        <w:rPr>
          <w:b/>
        </w:rPr>
        <w:t xml:space="preserve">Objectif métier: </w:t>
      </w:r>
      <w:r>
        <w:t>Permettre de exporter les métriques de manière fiable, sécurisée et traçable.</w:t>
      </w:r>
    </w:p>
    <w:p w14:paraId="04401B4F" w14:textId="77777777" w:rsidR="0023704E" w:rsidRDefault="00B15B41">
      <w:r>
        <w:rPr>
          <w:b/>
        </w:rPr>
        <w:t xml:space="preserve">Acteurs: </w:t>
      </w:r>
      <w:r>
        <w:t>Utilisateur habilité, administrateur du tenant, système; approbateur si workflow applicable.</w:t>
      </w:r>
    </w:p>
    <w:p w14:paraId="2A644C70" w14:textId="77777777" w:rsidR="0023704E" w:rsidRDefault="00B15B41">
      <w:r>
        <w:rPr>
          <w:b/>
        </w:rPr>
        <w:lastRenderedPageBreak/>
        <w:t xml:space="preserve">Préconditions: </w:t>
      </w:r>
      <w:r>
        <w:t>Tenant actif, authentific</w:t>
      </w:r>
      <w:r>
        <w:t>ation valide, permission dédiée et données de référence disponibles.</w:t>
      </w:r>
    </w:p>
    <w:p w14:paraId="64D53B01" w14:textId="77777777" w:rsidR="0023704E" w:rsidRDefault="00B15B41">
      <w:r>
        <w:rPr>
          <w:b/>
        </w:rPr>
        <w:t xml:space="preserve">Données manipulées: </w:t>
      </w:r>
      <w:r>
        <w:t>id, uuid, tenant_id, status, created_at, updated_at</w:t>
      </w:r>
    </w:p>
    <w:p w14:paraId="634578CB" w14:textId="77777777" w:rsidR="0023704E" w:rsidRDefault="00B15B41">
      <w:r>
        <w:rPr>
          <w:b/>
        </w:rPr>
        <w:t xml:space="preserve">Scénario principal: </w:t>
      </w:r>
      <w:r>
        <w:t>1. L’acteur déclenche exporter les métriques. 2. Le système vérifie les préconditions et droits</w:t>
      </w:r>
      <w:r>
        <w:t>. 3. Il exécute les règles métier dans l’ordre. 4. Il persiste le résultat et publie les événements. 5. Il notifie les acteurs concernés et journalise l’opération.</w:t>
      </w:r>
    </w:p>
    <w:p w14:paraId="7B37DF01"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297332B5" w14:textId="77777777" w:rsidR="0023704E" w:rsidRDefault="00B15B41">
      <w:r>
        <w:rPr>
          <w:b/>
        </w:rPr>
        <w:t xml:space="preserve">Validations métier: </w:t>
      </w:r>
      <w:r>
        <w:t>Authentification de l’intégration, contrat API, idempotence, quota et journalisation des échanges appliqués.</w:t>
      </w:r>
    </w:p>
    <w:p w14:paraId="436D21A5" w14:textId="77777777" w:rsidR="0023704E" w:rsidRDefault="00B15B41">
      <w:r>
        <w:rPr>
          <w:b/>
        </w:rPr>
        <w:t xml:space="preserve">Règles métier: </w:t>
      </w:r>
      <w:r>
        <w:t xml:space="preserve">Authentification de l’intégration, contrat API, </w:t>
      </w:r>
      <w:r>
        <w:t>idempotence, quota et journalisation des échanges appliqués.</w:t>
      </w:r>
    </w:p>
    <w:p w14:paraId="4CB0934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0DF610" w14:textId="77777777" w:rsidR="0023704E" w:rsidRDefault="00B15B41">
      <w:r>
        <w:rPr>
          <w:b/>
        </w:rPr>
        <w:t>Événe</w:t>
      </w:r>
      <w:r>
        <w:rPr>
          <w:b/>
        </w:rPr>
        <w:t xml:space="preserve">ments métier: </w:t>
      </w:r>
      <w:r>
        <w:t>ExporterLesMtriquesRequested, ExporterLesMtriquesCompleted, ExporterLesMtriquesFailed; événements complémentaires selon le domaine.</w:t>
      </w:r>
    </w:p>
    <w:p w14:paraId="0BA5884D" w14:textId="77777777" w:rsidR="0023704E" w:rsidRDefault="00B15B41">
      <w:r>
        <w:rPr>
          <w:b/>
        </w:rPr>
        <w:t xml:space="preserve">Notifications: </w:t>
      </w:r>
      <w:r>
        <w:t>Notification ciblée aux acteurs impactés selon préférences, criticité et canal autorisé.</w:t>
      </w:r>
    </w:p>
    <w:p w14:paraId="686AA632" w14:textId="77777777" w:rsidR="0023704E" w:rsidRDefault="00B15B41">
      <w:r>
        <w:rPr>
          <w:b/>
        </w:rPr>
        <w:t>API RE</w:t>
      </w:r>
      <w:r>
        <w:rPr>
          <w:b/>
        </w:rPr>
        <w:t xml:space="preserve">ST: </w:t>
      </w:r>
      <w:r>
        <w:t>GET /api/v1/integration-core; POST/PATCH selon l’action; endpoint dédié /api/v1/actions/1924 pour l’exécution commandée.</w:t>
      </w:r>
    </w:p>
    <w:p w14:paraId="5E76BD28"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0C437E14" w14:textId="77777777" w:rsidR="0023704E" w:rsidRDefault="00B15B41">
      <w:r>
        <w:rPr>
          <w:b/>
        </w:rPr>
        <w:t xml:space="preserve">Critères d’acceptation: </w:t>
      </w:r>
      <w:r>
        <w:t>Étant donné un acteur habilité et les préconditions réunies, lorsqu’il exécute « Exporter les métriques », alors le système applique les règles, produit le résultat attendu, publie les événements et rend la tra</w:t>
      </w:r>
      <w:r>
        <w:t>ce d’audit consultable.</w:t>
      </w:r>
    </w:p>
    <w:p w14:paraId="144870E0" w14:textId="77777777" w:rsidR="0023704E" w:rsidRDefault="00B15B41">
      <w:r>
        <w:rPr>
          <w:b/>
        </w:rPr>
        <w:t xml:space="preserve">Priorité: </w:t>
      </w:r>
      <w:r>
        <w:t>Haute</w:t>
      </w:r>
    </w:p>
    <w:p w14:paraId="3A1F1046" w14:textId="77777777" w:rsidR="0023704E" w:rsidRDefault="00B15B41">
      <w:pPr>
        <w:pStyle w:val="Titre1"/>
      </w:pPr>
      <w:r>
        <w:t>SF-1925 — Configurer Integration Core</w:t>
      </w:r>
    </w:p>
    <w:p w14:paraId="54C03188" w14:textId="77777777" w:rsidR="0023704E" w:rsidRDefault="00B15B41">
      <w:r>
        <w:rPr>
          <w:b/>
        </w:rPr>
        <w:t xml:space="preserve">Module: </w:t>
      </w:r>
      <w:r>
        <w:t>Integration Core</w:t>
      </w:r>
    </w:p>
    <w:p w14:paraId="6C392205" w14:textId="77777777" w:rsidR="0023704E" w:rsidRDefault="00B15B41">
      <w:r>
        <w:rPr>
          <w:b/>
        </w:rPr>
        <w:t xml:space="preserve">Sous-module: </w:t>
      </w:r>
      <w:r>
        <w:t>Administration</w:t>
      </w:r>
    </w:p>
    <w:p w14:paraId="66DAFE12" w14:textId="77777777" w:rsidR="0023704E" w:rsidRDefault="00B15B41">
      <w:r>
        <w:rPr>
          <w:b/>
        </w:rPr>
        <w:t xml:space="preserve">Objectif métier: </w:t>
      </w:r>
      <w:r>
        <w:t>Permettre de configurer integration core de manière fiable, sécurisée et traçable.</w:t>
      </w:r>
    </w:p>
    <w:p w14:paraId="7A51D3E0" w14:textId="77777777" w:rsidR="0023704E" w:rsidRDefault="00B15B41">
      <w:r>
        <w:rPr>
          <w:b/>
        </w:rPr>
        <w:t xml:space="preserve">Acteurs: </w:t>
      </w:r>
      <w:r>
        <w:t>Utilisateur habi</w:t>
      </w:r>
      <w:r>
        <w:t>lité, administrateur du tenant, système; approbateur si workflow applicable.</w:t>
      </w:r>
    </w:p>
    <w:p w14:paraId="303A2253" w14:textId="77777777" w:rsidR="0023704E" w:rsidRDefault="00B15B41">
      <w:r>
        <w:rPr>
          <w:b/>
        </w:rPr>
        <w:t xml:space="preserve">Préconditions: </w:t>
      </w:r>
      <w:r>
        <w:t>Tenant actif, authentification valide, permission dédiée et données de référence disponibles.</w:t>
      </w:r>
    </w:p>
    <w:p w14:paraId="41439DFF" w14:textId="77777777" w:rsidR="0023704E" w:rsidRDefault="00B15B41">
      <w:r>
        <w:rPr>
          <w:b/>
        </w:rPr>
        <w:t xml:space="preserve">Données manipulées: </w:t>
      </w:r>
      <w:r>
        <w:t xml:space="preserve">id, uuid, tenant_id, status, </w:t>
      </w:r>
      <w:r>
        <w:t>created_at, updated_at</w:t>
      </w:r>
    </w:p>
    <w:p w14:paraId="5A11234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enregis</w:t>
      </w:r>
      <w:r>
        <w:t>trée, validée si nécessaire, puis auditée.</w:t>
      </w:r>
    </w:p>
    <w:p w14:paraId="5E83BE0D" w14:textId="77777777" w:rsidR="0023704E" w:rsidRDefault="00B15B41">
      <w:r>
        <w:rPr>
          <w:b/>
        </w:rPr>
        <w:t xml:space="preserve">Scénarios alternatifs: </w:t>
      </w:r>
      <w:r>
        <w:t>Annulation avant confirmation; traitement différé; reprise après erreur technique; délégation ou escalade si workflow actif.</w:t>
      </w:r>
    </w:p>
    <w:p w14:paraId="7F1ECF56" w14:textId="77777777" w:rsidR="0023704E" w:rsidRDefault="00B15B41">
      <w:r>
        <w:rPr>
          <w:b/>
        </w:rPr>
        <w:t xml:space="preserve">Validations métier: </w:t>
      </w:r>
      <w:r>
        <w:t>Authentification de l’intégration, contrat AP</w:t>
      </w:r>
      <w:r>
        <w:t>I, idempotence, quota et journalisation des échanges appliqués.</w:t>
      </w:r>
    </w:p>
    <w:p w14:paraId="5C05158B" w14:textId="77777777" w:rsidR="0023704E" w:rsidRDefault="00B15B41">
      <w:r>
        <w:rPr>
          <w:b/>
        </w:rPr>
        <w:t xml:space="preserve">Règles métier: </w:t>
      </w:r>
      <w:r>
        <w:t>Authentification de l’intégration, contrat API, idempotence, quota et journalisation des échanges appliqués.</w:t>
      </w:r>
    </w:p>
    <w:p w14:paraId="4A1866B6" w14:textId="77777777" w:rsidR="0023704E" w:rsidRDefault="00B15B41">
      <w:r>
        <w:rPr>
          <w:b/>
        </w:rPr>
        <w:t xml:space="preserve">Workflow associé: </w:t>
      </w:r>
      <w:r>
        <w:t>Workflow requis lorsque l’action modifie un statut</w:t>
      </w:r>
      <w:r>
        <w:t xml:space="preserve"> critique, un droit, une donnée financière, une configuration globale ou une ressource sensible; sinon traitement direct.</w:t>
      </w:r>
    </w:p>
    <w:p w14:paraId="25293F91" w14:textId="77777777" w:rsidR="0023704E" w:rsidRDefault="00B15B41">
      <w:r>
        <w:rPr>
          <w:b/>
        </w:rPr>
        <w:t xml:space="preserve">Événements métier: </w:t>
      </w:r>
      <w:r>
        <w:t>ConfigurerIntegrationCoreRequested, ConfigurerIntegrationCoreCompleted, ConfigurerIntegrationCoreFailed; événements</w:t>
      </w:r>
      <w:r>
        <w:t xml:space="preserve"> complémentaires selon le domaine.</w:t>
      </w:r>
    </w:p>
    <w:p w14:paraId="3A786349" w14:textId="77777777" w:rsidR="0023704E" w:rsidRDefault="00B15B41">
      <w:r>
        <w:rPr>
          <w:b/>
        </w:rPr>
        <w:t xml:space="preserve">Notifications: </w:t>
      </w:r>
      <w:r>
        <w:t>Notification ciblée aux acteurs impactés selon préférences, criticité et canal autorisé.</w:t>
      </w:r>
    </w:p>
    <w:p w14:paraId="3785B78B" w14:textId="77777777" w:rsidR="0023704E" w:rsidRDefault="00B15B41">
      <w:r>
        <w:rPr>
          <w:b/>
        </w:rPr>
        <w:t xml:space="preserve">API REST: </w:t>
      </w:r>
      <w:r>
        <w:t>GET /api/v1/integration-core; POST/PATCH selon l’action; endpoint dédié /api/v1/actions/1925 pour l’exécuti</w:t>
      </w:r>
      <w:r>
        <w:t>on commandée.</w:t>
      </w:r>
    </w:p>
    <w:p w14:paraId="1FDF290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F361A6E" w14:textId="77777777" w:rsidR="0023704E" w:rsidRDefault="00B15B41">
      <w:r>
        <w:rPr>
          <w:b/>
        </w:rPr>
        <w:t xml:space="preserve">Critères d’acceptation: </w:t>
      </w:r>
      <w:r>
        <w:t>Étant donné un acteur habilité et les préconditions réunies, lors</w:t>
      </w:r>
      <w:r>
        <w:t>qu’il exécute « Configurer Integration Core », alors le système applique les règles, produit le résultat attendu, publie les événements et rend la trace d’audit consultable.</w:t>
      </w:r>
    </w:p>
    <w:p w14:paraId="69A0D7D5" w14:textId="77777777" w:rsidR="0023704E" w:rsidRDefault="00B15B41">
      <w:r>
        <w:rPr>
          <w:b/>
        </w:rPr>
        <w:t xml:space="preserve">Priorité: </w:t>
      </w:r>
      <w:r>
        <w:t>Haute</w:t>
      </w:r>
    </w:p>
    <w:p w14:paraId="5A84F978" w14:textId="77777777" w:rsidR="0023704E" w:rsidRDefault="00B15B41">
      <w:pPr>
        <w:pStyle w:val="Titre1"/>
      </w:pPr>
      <w:r>
        <w:t>SF-1926 — Paramétrer les API</w:t>
      </w:r>
    </w:p>
    <w:p w14:paraId="3A634A6F" w14:textId="77777777" w:rsidR="0023704E" w:rsidRDefault="00B15B41">
      <w:r>
        <w:rPr>
          <w:b/>
        </w:rPr>
        <w:t xml:space="preserve">Module: </w:t>
      </w:r>
      <w:r>
        <w:t>Integration Core</w:t>
      </w:r>
    </w:p>
    <w:p w14:paraId="0E2B5600" w14:textId="77777777" w:rsidR="0023704E" w:rsidRDefault="00B15B41">
      <w:r>
        <w:rPr>
          <w:b/>
        </w:rPr>
        <w:t xml:space="preserve">Sous-module: </w:t>
      </w:r>
      <w:r>
        <w:t>Administration</w:t>
      </w:r>
    </w:p>
    <w:p w14:paraId="2F8EF107" w14:textId="77777777" w:rsidR="0023704E" w:rsidRDefault="00B15B41">
      <w:r>
        <w:rPr>
          <w:b/>
        </w:rPr>
        <w:t xml:space="preserve">Objectif métier: </w:t>
      </w:r>
      <w:r>
        <w:t>Permettre de paramétrer les api de manière fiable, sécurisée et traçable.</w:t>
      </w:r>
    </w:p>
    <w:p w14:paraId="19C167C5" w14:textId="77777777" w:rsidR="0023704E" w:rsidRDefault="00B15B41">
      <w:r>
        <w:rPr>
          <w:b/>
        </w:rPr>
        <w:t xml:space="preserve">Acteurs: </w:t>
      </w:r>
      <w:r>
        <w:t>Utilisateur habilité, administrateur du tenant, système; approbateur si workflow applicable.</w:t>
      </w:r>
    </w:p>
    <w:p w14:paraId="2BB6BC52" w14:textId="77777777" w:rsidR="0023704E" w:rsidRDefault="00B15B41">
      <w:r>
        <w:rPr>
          <w:b/>
        </w:rPr>
        <w:t xml:space="preserve">Préconditions: </w:t>
      </w:r>
      <w:r>
        <w:t>Tenant actif, authen</w:t>
      </w:r>
      <w:r>
        <w:t>tification valide, permission dédiée et données de référence disponibles.</w:t>
      </w:r>
    </w:p>
    <w:p w14:paraId="1C6361C5" w14:textId="77777777" w:rsidR="0023704E" w:rsidRDefault="00B15B41">
      <w:r>
        <w:rPr>
          <w:b/>
        </w:rPr>
        <w:t xml:space="preserve">Données manipulées: </w:t>
      </w:r>
      <w:r>
        <w:t>id, uuid, tenant_id, status, created_at, updated_at</w:t>
      </w:r>
    </w:p>
    <w:p w14:paraId="2BAA7D16" w14:textId="77777777" w:rsidR="0023704E" w:rsidRDefault="00B15B41">
      <w:r>
        <w:rPr>
          <w:b/>
        </w:rPr>
        <w:t xml:space="preserve">Scénario principal: </w:t>
      </w:r>
      <w:r>
        <w:t>1. L’acteur sélectionne l’élément concerné. 2. Le système charge sa version courante. 3. L</w:t>
      </w:r>
      <w:r>
        <w:t>’acteur propose les modifications. 4. Les règles de cohérence et les impacts sont contrôlés. 5. La modification est enregistrée, validée si nécessaire, puis auditée.</w:t>
      </w:r>
    </w:p>
    <w:p w14:paraId="468D8983" w14:textId="77777777" w:rsidR="0023704E" w:rsidRDefault="00B15B41">
      <w:r>
        <w:rPr>
          <w:b/>
        </w:rPr>
        <w:t xml:space="preserve">Scénarios alternatifs: </w:t>
      </w:r>
      <w:r>
        <w:t>Annulation avant confirmation; traitement différé; reprise après er</w:t>
      </w:r>
      <w:r>
        <w:t>reur technique; délégation ou escalade si workflow actif.</w:t>
      </w:r>
    </w:p>
    <w:p w14:paraId="3EE13C3C" w14:textId="77777777" w:rsidR="0023704E" w:rsidRDefault="00B15B41">
      <w:r>
        <w:rPr>
          <w:b/>
        </w:rPr>
        <w:t xml:space="preserve">Validations métier: </w:t>
      </w:r>
      <w:r>
        <w:t>Authentification de l’intégration, contrat API, idempotence, quota et journalisation des échanges appliqués.</w:t>
      </w:r>
    </w:p>
    <w:p w14:paraId="61D094E0" w14:textId="77777777" w:rsidR="0023704E" w:rsidRDefault="00B15B41">
      <w:r>
        <w:rPr>
          <w:b/>
        </w:rPr>
        <w:t xml:space="preserve">Règles métier: </w:t>
      </w:r>
      <w:r>
        <w:t>Authentification de l’intégration, contrat API, idempo</w:t>
      </w:r>
      <w:r>
        <w:t>tence, quota et journalisation des échanges appliqués.</w:t>
      </w:r>
    </w:p>
    <w:p w14:paraId="19EC2F5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4E1E266" w14:textId="77777777" w:rsidR="0023704E" w:rsidRDefault="00B15B41">
      <w:r>
        <w:rPr>
          <w:b/>
        </w:rPr>
        <w:t xml:space="preserve">Événements </w:t>
      </w:r>
      <w:r>
        <w:rPr>
          <w:b/>
        </w:rPr>
        <w:t xml:space="preserve">métier: </w:t>
      </w:r>
      <w:r>
        <w:t>ParamtrerLesApiRequested, ParamtrerLesApiCompleted, ParamtrerLesApiFailed; événements complémentaires selon le domaine.</w:t>
      </w:r>
    </w:p>
    <w:p w14:paraId="38B70DD7" w14:textId="77777777" w:rsidR="0023704E" w:rsidRDefault="00B15B41">
      <w:r>
        <w:rPr>
          <w:b/>
        </w:rPr>
        <w:t xml:space="preserve">Notifications: </w:t>
      </w:r>
      <w:r>
        <w:t>Notification ciblée aux acteurs impactés selon préférences, criticité et canal autorisé.</w:t>
      </w:r>
    </w:p>
    <w:p w14:paraId="619AC014" w14:textId="77777777" w:rsidR="0023704E" w:rsidRDefault="00B15B41">
      <w:r>
        <w:rPr>
          <w:b/>
        </w:rPr>
        <w:t xml:space="preserve">API REST: </w:t>
      </w:r>
      <w:r>
        <w:t>GET /api/v1/in</w:t>
      </w:r>
      <w:r>
        <w:t>tegration-core; POST/PATCH selon l’action; endpoint dédié /api/v1/actions/1926 pour l’exécution commandée.</w:t>
      </w:r>
    </w:p>
    <w:p w14:paraId="08C7AA58"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6EDE94BC" w14:textId="77777777" w:rsidR="0023704E" w:rsidRDefault="00B15B41">
      <w:r>
        <w:rPr>
          <w:b/>
        </w:rPr>
        <w:t xml:space="preserve">Critères d’acceptation: </w:t>
      </w:r>
      <w:r>
        <w:t>Étant donné un acteur habilité et les préconditions réunies, lorsqu’il exécute « Paramétrer les API », alors le système applique les règles, produit le résultat attendu, publie les événements et rend la trace d’audit consultable</w:t>
      </w:r>
      <w:r>
        <w:t>.</w:t>
      </w:r>
    </w:p>
    <w:p w14:paraId="6BFCD4EC" w14:textId="77777777" w:rsidR="0023704E" w:rsidRDefault="00B15B41">
      <w:r>
        <w:rPr>
          <w:b/>
        </w:rPr>
        <w:t xml:space="preserve">Priorité: </w:t>
      </w:r>
      <w:r>
        <w:t>Haute</w:t>
      </w:r>
    </w:p>
    <w:p w14:paraId="5D815FD6" w14:textId="77777777" w:rsidR="0023704E" w:rsidRDefault="00B15B41">
      <w:pPr>
        <w:pStyle w:val="Titre1"/>
      </w:pPr>
      <w:r>
        <w:t>SF-1927 — Paramétrer les connecteurs</w:t>
      </w:r>
    </w:p>
    <w:p w14:paraId="4746898E" w14:textId="77777777" w:rsidR="0023704E" w:rsidRDefault="00B15B41">
      <w:r>
        <w:rPr>
          <w:b/>
        </w:rPr>
        <w:t xml:space="preserve">Module: </w:t>
      </w:r>
      <w:r>
        <w:t>Integration Core</w:t>
      </w:r>
    </w:p>
    <w:p w14:paraId="7817ED3E" w14:textId="77777777" w:rsidR="0023704E" w:rsidRDefault="00B15B41">
      <w:r>
        <w:rPr>
          <w:b/>
        </w:rPr>
        <w:t xml:space="preserve">Sous-module: </w:t>
      </w:r>
      <w:r>
        <w:t>Administration</w:t>
      </w:r>
    </w:p>
    <w:p w14:paraId="48F54980" w14:textId="77777777" w:rsidR="0023704E" w:rsidRDefault="00B15B41">
      <w:r>
        <w:rPr>
          <w:b/>
        </w:rPr>
        <w:t xml:space="preserve">Objectif métier: </w:t>
      </w:r>
      <w:r>
        <w:t>Permettre de paramétrer les connecteurs de manière fiable, sécurisée et traçable.</w:t>
      </w:r>
    </w:p>
    <w:p w14:paraId="05119596" w14:textId="77777777" w:rsidR="0023704E" w:rsidRDefault="00B15B41">
      <w:r>
        <w:rPr>
          <w:b/>
        </w:rPr>
        <w:t xml:space="preserve">Acteurs: </w:t>
      </w:r>
      <w:r>
        <w:t xml:space="preserve">Utilisateur habilité, </w:t>
      </w:r>
      <w:r>
        <w:t>administrateur du tenant, système; approbateur si workflow applicable.</w:t>
      </w:r>
    </w:p>
    <w:p w14:paraId="0EA4460E" w14:textId="77777777" w:rsidR="0023704E" w:rsidRDefault="00B15B41">
      <w:r>
        <w:rPr>
          <w:b/>
        </w:rPr>
        <w:t xml:space="preserve">Préconditions: </w:t>
      </w:r>
      <w:r>
        <w:t>Tenant actif, authentification valide, permission dédiée et données de référence disponibles.</w:t>
      </w:r>
    </w:p>
    <w:p w14:paraId="4F204128" w14:textId="77777777" w:rsidR="0023704E" w:rsidRDefault="00B15B41">
      <w:r>
        <w:rPr>
          <w:b/>
        </w:rPr>
        <w:t xml:space="preserve">Données manipulées: </w:t>
      </w:r>
      <w:r>
        <w:t>id, uuid, tenant_id, status, created_at, updated_at</w:t>
      </w:r>
    </w:p>
    <w:p w14:paraId="23706C9B" w14:textId="77777777" w:rsidR="0023704E" w:rsidRDefault="00B15B41">
      <w:r>
        <w:rPr>
          <w:b/>
        </w:rPr>
        <w:t>Scén</w:t>
      </w:r>
      <w:r>
        <w:rPr>
          <w:b/>
        </w:rPr>
        <w:t xml:space="preserve">ario principal: </w:t>
      </w:r>
      <w:r>
        <w:t>1. L’acteur sélectionne l’élément concerné. 2. Le système charge sa version courante. 3. L’acteur propose les modifications. 4. Les règles de cohérence et les impacts sont contrôlés. 5. La modification est enregistrée, validée si nécessaire</w:t>
      </w:r>
      <w:r>
        <w:t>, puis auditée.</w:t>
      </w:r>
    </w:p>
    <w:p w14:paraId="2B033E51"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367A7242" w14:textId="77777777" w:rsidR="0023704E" w:rsidRDefault="00B15B41">
      <w:r>
        <w:rPr>
          <w:b/>
        </w:rPr>
        <w:t xml:space="preserve">Validations métier: </w:t>
      </w:r>
      <w:r>
        <w:t>Authentification de l’intégration, contrat API, idempotence, quota et jo</w:t>
      </w:r>
      <w:r>
        <w:t>urnalisation des échanges appliqués.</w:t>
      </w:r>
    </w:p>
    <w:p w14:paraId="127E16BC" w14:textId="77777777" w:rsidR="0023704E" w:rsidRDefault="00B15B41">
      <w:r>
        <w:rPr>
          <w:b/>
        </w:rPr>
        <w:t xml:space="preserve">Règles métier: </w:t>
      </w:r>
      <w:r>
        <w:t>Authentification de l’intégration, contrat API, idempotence, quota et journalisation des échanges appliqués.</w:t>
      </w:r>
    </w:p>
    <w:p w14:paraId="0A3AEC16"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117FCDE7" w14:textId="77777777" w:rsidR="0023704E" w:rsidRDefault="00B15B41">
      <w:r>
        <w:rPr>
          <w:b/>
        </w:rPr>
        <w:t xml:space="preserve">Événements métier: </w:t>
      </w:r>
      <w:r>
        <w:t>ParamtrerLesConnecteursRequested, ParamtrerLesConnecteursCompleted, ParamtrerLesConnecteursFailed; événements complémentaires selon le domaine</w:t>
      </w:r>
      <w:r>
        <w:t>.</w:t>
      </w:r>
    </w:p>
    <w:p w14:paraId="6F0ADC73" w14:textId="77777777" w:rsidR="0023704E" w:rsidRDefault="00B15B41">
      <w:r>
        <w:rPr>
          <w:b/>
        </w:rPr>
        <w:t xml:space="preserve">Notifications: </w:t>
      </w:r>
      <w:r>
        <w:t>Notification ciblée aux acteurs impactés selon préférences, criticité et canal autorisé.</w:t>
      </w:r>
    </w:p>
    <w:p w14:paraId="0EB81733" w14:textId="77777777" w:rsidR="0023704E" w:rsidRDefault="00B15B41">
      <w:r>
        <w:rPr>
          <w:b/>
        </w:rPr>
        <w:t xml:space="preserve">API REST: </w:t>
      </w:r>
      <w:r>
        <w:t>GET /api/v1/integration-core; POST/PATCH selon l’action; endpoint dédié /api/v1/actions/1927 pour l’exécution commandée.</w:t>
      </w:r>
    </w:p>
    <w:p w14:paraId="475EB6E6" w14:textId="77777777" w:rsidR="0023704E" w:rsidRDefault="00B15B41">
      <w:r>
        <w:rPr>
          <w:b/>
        </w:rPr>
        <w:t xml:space="preserve">Sécurité et audit: </w:t>
      </w:r>
      <w:r>
        <w:t>RBAC/ABAC, isolation tenant, contrôle des données sensibles, horodatage, acteur, contexte et corrélation enregistrés dans Audit Core.</w:t>
      </w:r>
    </w:p>
    <w:p w14:paraId="179B7850" w14:textId="77777777" w:rsidR="0023704E" w:rsidRDefault="00B15B41">
      <w:r>
        <w:rPr>
          <w:b/>
        </w:rPr>
        <w:t xml:space="preserve">Critères d’acceptation: </w:t>
      </w:r>
      <w:r>
        <w:t xml:space="preserve">Étant donné un acteur habilité et les préconditions réunies, lorsqu’il exécute </w:t>
      </w:r>
      <w:r>
        <w:t>« Paramétrer les connecteurs », alors le système applique les règles, produit le résultat attendu, publie les événements et rend la trace d’audit consultable.</w:t>
      </w:r>
    </w:p>
    <w:p w14:paraId="426357F9" w14:textId="77777777" w:rsidR="0023704E" w:rsidRDefault="00B15B41">
      <w:r>
        <w:rPr>
          <w:b/>
        </w:rPr>
        <w:t xml:space="preserve">Priorité: </w:t>
      </w:r>
      <w:r>
        <w:t>Haute</w:t>
      </w:r>
    </w:p>
    <w:p w14:paraId="7832CD29" w14:textId="77777777" w:rsidR="0023704E" w:rsidRDefault="00B15B41">
      <w:pPr>
        <w:pStyle w:val="Titre1"/>
      </w:pPr>
      <w:r>
        <w:t>SF-1928 — Paramétrer les synchronisations</w:t>
      </w:r>
    </w:p>
    <w:p w14:paraId="4FF598B4" w14:textId="77777777" w:rsidR="0023704E" w:rsidRDefault="00B15B41">
      <w:r>
        <w:rPr>
          <w:b/>
        </w:rPr>
        <w:t xml:space="preserve">Module: </w:t>
      </w:r>
      <w:r>
        <w:t>Integration Core</w:t>
      </w:r>
    </w:p>
    <w:p w14:paraId="1BF00025" w14:textId="77777777" w:rsidR="0023704E" w:rsidRDefault="00B15B41">
      <w:r>
        <w:rPr>
          <w:b/>
        </w:rPr>
        <w:t xml:space="preserve">Sous-module: </w:t>
      </w:r>
      <w:r>
        <w:t>A</w:t>
      </w:r>
      <w:r>
        <w:t>dministration</w:t>
      </w:r>
    </w:p>
    <w:p w14:paraId="61423B3E" w14:textId="77777777" w:rsidR="0023704E" w:rsidRDefault="00B15B41">
      <w:r>
        <w:rPr>
          <w:b/>
        </w:rPr>
        <w:t xml:space="preserve">Objectif métier: </w:t>
      </w:r>
      <w:r>
        <w:t>Permettre de paramétrer les synchronisations de manière fiable, sécurisée et traçable.</w:t>
      </w:r>
    </w:p>
    <w:p w14:paraId="44E7B561" w14:textId="77777777" w:rsidR="0023704E" w:rsidRDefault="00B15B41">
      <w:r>
        <w:rPr>
          <w:b/>
        </w:rPr>
        <w:t xml:space="preserve">Acteurs: </w:t>
      </w:r>
      <w:r>
        <w:t>Utilisateur habilité, administrateur du tenant, système; approbateur si workflow applicable.</w:t>
      </w:r>
    </w:p>
    <w:p w14:paraId="08262DBF" w14:textId="77777777" w:rsidR="0023704E" w:rsidRDefault="00B15B41">
      <w:r>
        <w:rPr>
          <w:b/>
        </w:rPr>
        <w:t xml:space="preserve">Préconditions: </w:t>
      </w:r>
      <w:r>
        <w:t>Tenant actif, authent</w:t>
      </w:r>
      <w:r>
        <w:t>ification valide, permission dédiée et données de référence disponibles.</w:t>
      </w:r>
    </w:p>
    <w:p w14:paraId="3BB5B441" w14:textId="77777777" w:rsidR="0023704E" w:rsidRDefault="00B15B41">
      <w:r>
        <w:rPr>
          <w:b/>
        </w:rPr>
        <w:t xml:space="preserve">Données manipulées: </w:t>
      </w:r>
      <w:r>
        <w:t>id, uuid, tenant_id, status, created_at, updated_at</w:t>
      </w:r>
    </w:p>
    <w:p w14:paraId="44D10079" w14:textId="77777777" w:rsidR="0023704E" w:rsidRDefault="00B15B41">
      <w:r>
        <w:rPr>
          <w:b/>
        </w:rPr>
        <w:t xml:space="preserve">Scénario principal: </w:t>
      </w:r>
      <w:r>
        <w:t>1. L’acteur sélectionne l’élément concerné. 2. Le système charge sa version courante. 3. L’</w:t>
      </w:r>
      <w:r>
        <w:t>acteur propose les modifications. 4. Les règles de cohérence et les impacts sont contrôlés. 5. La modification est enregistrée, validée si nécessaire, puis auditée.</w:t>
      </w:r>
    </w:p>
    <w:p w14:paraId="210BFA26" w14:textId="77777777" w:rsidR="0023704E" w:rsidRDefault="00B15B41">
      <w:r>
        <w:rPr>
          <w:b/>
        </w:rPr>
        <w:t xml:space="preserve">Scénarios alternatifs: </w:t>
      </w:r>
      <w:r>
        <w:t>Annulation avant confirmation; traitement différé; reprise après err</w:t>
      </w:r>
      <w:r>
        <w:t>eur technique; délégation ou escalade si workflow actif.</w:t>
      </w:r>
    </w:p>
    <w:p w14:paraId="638855A0" w14:textId="77777777" w:rsidR="0023704E" w:rsidRDefault="00B15B41">
      <w:r>
        <w:rPr>
          <w:b/>
        </w:rPr>
        <w:t xml:space="preserve">Validations métier: </w:t>
      </w:r>
      <w:r>
        <w:t>Authentification de l’intégration, contrat API, idempotence, quota et journalisation des échanges appliqués.</w:t>
      </w:r>
    </w:p>
    <w:p w14:paraId="0049C275" w14:textId="77777777" w:rsidR="0023704E" w:rsidRDefault="00B15B41">
      <w:r>
        <w:rPr>
          <w:b/>
        </w:rPr>
        <w:t xml:space="preserve">Règles métier: </w:t>
      </w:r>
      <w:r>
        <w:t>Authentification de l’intégration, contrat API, idempot</w:t>
      </w:r>
      <w:r>
        <w:t>ence, quota et journalisation des échanges appliqués.</w:t>
      </w:r>
    </w:p>
    <w:p w14:paraId="28B5A22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197220" w14:textId="77777777" w:rsidR="0023704E" w:rsidRDefault="00B15B41">
      <w:r>
        <w:rPr>
          <w:b/>
        </w:rPr>
        <w:t>Événements m</w:t>
      </w:r>
      <w:r>
        <w:rPr>
          <w:b/>
        </w:rPr>
        <w:t xml:space="preserve">étier: </w:t>
      </w:r>
      <w:r>
        <w:t>ParamtrerLesSynchronisationsRequested, ParamtrerLesSynchronisationsCompleted, ParamtrerLesSynchronisationsFailed; événements complémentaires selon le domaine.</w:t>
      </w:r>
    </w:p>
    <w:p w14:paraId="7A3C2F4E" w14:textId="77777777" w:rsidR="0023704E" w:rsidRDefault="00B15B41">
      <w:r>
        <w:rPr>
          <w:b/>
        </w:rPr>
        <w:t xml:space="preserve">Notifications: </w:t>
      </w:r>
      <w:r>
        <w:t>Notification ciblée aux acteurs impactés selon préférences, criticité et ca</w:t>
      </w:r>
      <w:r>
        <w:t>nal autorisé.</w:t>
      </w:r>
    </w:p>
    <w:p w14:paraId="71EFC2F0" w14:textId="77777777" w:rsidR="0023704E" w:rsidRDefault="00B15B41">
      <w:r>
        <w:rPr>
          <w:b/>
        </w:rPr>
        <w:t xml:space="preserve">API REST: </w:t>
      </w:r>
      <w:r>
        <w:t>GET /api/v1/integration-core; POST/PATCH selon l’action; endpoint dédié /api/v1/actions/1928 pour l’exécution commandée.</w:t>
      </w:r>
    </w:p>
    <w:p w14:paraId="161657EB" w14:textId="77777777" w:rsidR="0023704E" w:rsidRDefault="00B15B41">
      <w:r>
        <w:rPr>
          <w:b/>
        </w:rPr>
        <w:t xml:space="preserve">Sécurité et audit: </w:t>
      </w:r>
      <w:r>
        <w:t>RBAC/ABAC, isolation tenant, contrôle des données sensibles, horodatage, acteur, contexte et</w:t>
      </w:r>
      <w:r>
        <w:t xml:space="preserve"> corrélation enregistrés dans Audit Core.</w:t>
      </w:r>
    </w:p>
    <w:p w14:paraId="7237870B" w14:textId="77777777" w:rsidR="0023704E" w:rsidRDefault="00B15B41">
      <w:r>
        <w:rPr>
          <w:b/>
        </w:rPr>
        <w:t xml:space="preserve">Critères d’acceptation: </w:t>
      </w:r>
      <w:r>
        <w:t xml:space="preserve">Étant donné un acteur habilité et les préconditions réunies, lorsqu’il exécute « Paramétrer les synchronisations », alors le système applique les règles, produit le résultat attendu, publie </w:t>
      </w:r>
      <w:r>
        <w:t>les événements et rend la trace d’audit consultable.</w:t>
      </w:r>
    </w:p>
    <w:p w14:paraId="5744A56F" w14:textId="77777777" w:rsidR="0023704E" w:rsidRDefault="00B15B41">
      <w:r>
        <w:rPr>
          <w:b/>
        </w:rPr>
        <w:t xml:space="preserve">Priorité: </w:t>
      </w:r>
      <w:r>
        <w:t>Haute</w:t>
      </w:r>
    </w:p>
    <w:p w14:paraId="7F8B77A6" w14:textId="77777777" w:rsidR="0023704E" w:rsidRDefault="00B15B41">
      <w:pPr>
        <w:pStyle w:val="Titre1"/>
      </w:pPr>
      <w:r>
        <w:lastRenderedPageBreak/>
        <w:t>SF-1929 — Paramétrer les files</w:t>
      </w:r>
    </w:p>
    <w:p w14:paraId="247A23D3" w14:textId="77777777" w:rsidR="0023704E" w:rsidRDefault="00B15B41">
      <w:r>
        <w:rPr>
          <w:b/>
        </w:rPr>
        <w:t xml:space="preserve">Module: </w:t>
      </w:r>
      <w:r>
        <w:t>Integration Core</w:t>
      </w:r>
    </w:p>
    <w:p w14:paraId="7CBD2DB1" w14:textId="77777777" w:rsidR="0023704E" w:rsidRDefault="00B15B41">
      <w:r>
        <w:rPr>
          <w:b/>
        </w:rPr>
        <w:t xml:space="preserve">Sous-module: </w:t>
      </w:r>
      <w:r>
        <w:t>Administration</w:t>
      </w:r>
    </w:p>
    <w:p w14:paraId="008EC98E" w14:textId="77777777" w:rsidR="0023704E" w:rsidRDefault="00B15B41">
      <w:r>
        <w:rPr>
          <w:b/>
        </w:rPr>
        <w:t xml:space="preserve">Objectif métier: </w:t>
      </w:r>
      <w:r>
        <w:t>Permettre de paramétrer les files de manière fiable, sécurisée et traçable.</w:t>
      </w:r>
    </w:p>
    <w:p w14:paraId="00D6EF95" w14:textId="77777777" w:rsidR="0023704E" w:rsidRDefault="00B15B41">
      <w:r>
        <w:rPr>
          <w:b/>
        </w:rPr>
        <w:t xml:space="preserve">Acteurs: </w:t>
      </w:r>
      <w:r>
        <w:t>Utilisateur habilité, administrateur du tenant, système; approbateur si workflow applicable.</w:t>
      </w:r>
    </w:p>
    <w:p w14:paraId="50B1D3F0" w14:textId="77777777" w:rsidR="0023704E" w:rsidRDefault="00B15B41">
      <w:r>
        <w:rPr>
          <w:b/>
        </w:rPr>
        <w:t xml:space="preserve">Préconditions: </w:t>
      </w:r>
      <w:r>
        <w:t>Tenant actif, authentification valide, permission dédiée et données de référence disponibles.</w:t>
      </w:r>
    </w:p>
    <w:p w14:paraId="511C74FD" w14:textId="77777777" w:rsidR="0023704E" w:rsidRDefault="00B15B41">
      <w:r>
        <w:rPr>
          <w:b/>
        </w:rPr>
        <w:t xml:space="preserve">Données manipulées: </w:t>
      </w:r>
      <w:r>
        <w:t xml:space="preserve">id, uuid, </w:t>
      </w:r>
      <w:r>
        <w:t>tenant_id, status, created_at, updated_at</w:t>
      </w:r>
    </w:p>
    <w:p w14:paraId="4BC0F47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w:t>
      </w:r>
      <w:r>
        <w:t>ication est enregistrée, validée si nécessaire, puis auditée.</w:t>
      </w:r>
    </w:p>
    <w:p w14:paraId="44702C70" w14:textId="77777777" w:rsidR="0023704E" w:rsidRDefault="00B15B41">
      <w:r>
        <w:rPr>
          <w:b/>
        </w:rPr>
        <w:t xml:space="preserve">Scénarios alternatifs: </w:t>
      </w:r>
      <w:r>
        <w:t>Annulation avant confirmation; traitement différé; reprise après erreur technique; délégation ou escalade si workflow actif.</w:t>
      </w:r>
    </w:p>
    <w:p w14:paraId="1E65940A" w14:textId="77777777" w:rsidR="0023704E" w:rsidRDefault="00B15B41">
      <w:r>
        <w:rPr>
          <w:b/>
        </w:rPr>
        <w:t xml:space="preserve">Validations métier: </w:t>
      </w:r>
      <w:r>
        <w:t>Authentification de l’inté</w:t>
      </w:r>
      <w:r>
        <w:t>gration, contrat API, idempotence, quota et journalisation des échanges appliqués.</w:t>
      </w:r>
    </w:p>
    <w:p w14:paraId="39ED04D2" w14:textId="77777777" w:rsidR="0023704E" w:rsidRDefault="00B15B41">
      <w:r>
        <w:rPr>
          <w:b/>
        </w:rPr>
        <w:t xml:space="preserve">Règles métier: </w:t>
      </w:r>
      <w:r>
        <w:t>Authentification de l’intégration, contrat API, idempotence, quota et journalisation des échanges appliqués.</w:t>
      </w:r>
    </w:p>
    <w:p w14:paraId="54DEC72D"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018BEFDB" w14:textId="77777777" w:rsidR="0023704E" w:rsidRDefault="00B15B41">
      <w:r>
        <w:rPr>
          <w:b/>
        </w:rPr>
        <w:t xml:space="preserve">Événements métier: </w:t>
      </w:r>
      <w:r>
        <w:t>ParamtrerLesFilesRequested, ParamtrerLesFilesCompleted, ParamtrerLesFilesFailed; événements comp</w:t>
      </w:r>
      <w:r>
        <w:t>lémentaires selon le domaine.</w:t>
      </w:r>
    </w:p>
    <w:p w14:paraId="707D4440" w14:textId="77777777" w:rsidR="0023704E" w:rsidRDefault="00B15B41">
      <w:r>
        <w:rPr>
          <w:b/>
        </w:rPr>
        <w:t xml:space="preserve">Notifications: </w:t>
      </w:r>
      <w:r>
        <w:t>Notification ciblée aux acteurs impactés selon préférences, criticité et canal autorisé.</w:t>
      </w:r>
    </w:p>
    <w:p w14:paraId="10B04516" w14:textId="77777777" w:rsidR="0023704E" w:rsidRDefault="00B15B41">
      <w:r>
        <w:rPr>
          <w:b/>
        </w:rPr>
        <w:t xml:space="preserve">API REST: </w:t>
      </w:r>
      <w:r>
        <w:t>GET /api/v1/integration-core; POST/PATCH selon l’action; endpoint dédié /api/v1/actions/1929 pour l’exécution co</w:t>
      </w:r>
      <w:r>
        <w:t>mmandée.</w:t>
      </w:r>
    </w:p>
    <w:p w14:paraId="55572958" w14:textId="77777777" w:rsidR="0023704E" w:rsidRDefault="00B15B41">
      <w:r>
        <w:rPr>
          <w:b/>
        </w:rPr>
        <w:t xml:space="preserve">Sécurité et audit: </w:t>
      </w:r>
      <w:r>
        <w:t>RBAC/ABAC, isolation tenant, contrôle des données sensibles, horodatage, acteur, contexte et corrélation enregistrés dans Audit Core.</w:t>
      </w:r>
    </w:p>
    <w:p w14:paraId="0BD9F255" w14:textId="77777777" w:rsidR="0023704E" w:rsidRDefault="00B15B41">
      <w:r>
        <w:rPr>
          <w:b/>
        </w:rPr>
        <w:t xml:space="preserve">Critères d’acceptation: </w:t>
      </w:r>
      <w:r>
        <w:t>Étant donné un acteur habilité et les préconditions réunies, lorsqu’il</w:t>
      </w:r>
      <w:r>
        <w:t xml:space="preserve"> exécute « Paramétrer les files », alors le système applique les règles, produit le résultat attendu, publie les événements et rend la trace d’audit consultable.</w:t>
      </w:r>
    </w:p>
    <w:p w14:paraId="433266CB" w14:textId="77777777" w:rsidR="0023704E" w:rsidRDefault="00B15B41">
      <w:r>
        <w:rPr>
          <w:b/>
        </w:rPr>
        <w:t xml:space="preserve">Priorité: </w:t>
      </w:r>
      <w:r>
        <w:t>Haute</w:t>
      </w:r>
    </w:p>
    <w:p w14:paraId="7F9E5142" w14:textId="77777777" w:rsidR="0023704E" w:rsidRDefault="00B15B41">
      <w:pPr>
        <w:pStyle w:val="Titre1"/>
      </w:pPr>
      <w:r>
        <w:t>SF-1930 — Paramétrer les événements</w:t>
      </w:r>
    </w:p>
    <w:p w14:paraId="77A0572C" w14:textId="77777777" w:rsidR="0023704E" w:rsidRDefault="00B15B41">
      <w:r>
        <w:rPr>
          <w:b/>
        </w:rPr>
        <w:t xml:space="preserve">Module: </w:t>
      </w:r>
      <w:r>
        <w:t>Integration Core</w:t>
      </w:r>
    </w:p>
    <w:p w14:paraId="5D3D191C" w14:textId="77777777" w:rsidR="0023704E" w:rsidRDefault="00B15B41">
      <w:r>
        <w:rPr>
          <w:b/>
        </w:rPr>
        <w:t xml:space="preserve">Sous-module: </w:t>
      </w:r>
      <w:r>
        <w:t>Admi</w:t>
      </w:r>
      <w:r>
        <w:t>nistration</w:t>
      </w:r>
    </w:p>
    <w:p w14:paraId="0BF93731" w14:textId="77777777" w:rsidR="0023704E" w:rsidRDefault="00B15B41">
      <w:r>
        <w:rPr>
          <w:b/>
        </w:rPr>
        <w:t xml:space="preserve">Objectif métier: </w:t>
      </w:r>
      <w:r>
        <w:t>Permettre de paramétrer les événements de manière fiable, sécurisée et traçable.</w:t>
      </w:r>
    </w:p>
    <w:p w14:paraId="72C71B7A" w14:textId="77777777" w:rsidR="0023704E" w:rsidRDefault="00B15B41">
      <w:r>
        <w:rPr>
          <w:b/>
        </w:rPr>
        <w:t xml:space="preserve">Acteurs: </w:t>
      </w:r>
      <w:r>
        <w:t>Utilisateur habilité, administrateur du tenant, système; approbateur si workflow applicable.</w:t>
      </w:r>
    </w:p>
    <w:p w14:paraId="5B761EDD" w14:textId="77777777" w:rsidR="0023704E" w:rsidRDefault="00B15B41">
      <w:r>
        <w:rPr>
          <w:b/>
        </w:rPr>
        <w:t xml:space="preserve">Préconditions: </w:t>
      </w:r>
      <w:r>
        <w:t>Tenant actif, authentification</w:t>
      </w:r>
      <w:r>
        <w:t xml:space="preserve"> valide, permission dédiée et données de référence disponibles.</w:t>
      </w:r>
    </w:p>
    <w:p w14:paraId="5D8AF4C0" w14:textId="77777777" w:rsidR="0023704E" w:rsidRDefault="00B15B41">
      <w:r>
        <w:rPr>
          <w:b/>
        </w:rPr>
        <w:t xml:space="preserve">Données manipulées: </w:t>
      </w:r>
      <w:r>
        <w:t>id, uuid, tenant_id, status, created_at, updated_at</w:t>
      </w:r>
    </w:p>
    <w:p w14:paraId="36DC5C3E" w14:textId="77777777" w:rsidR="0023704E" w:rsidRDefault="00B15B41">
      <w:r>
        <w:rPr>
          <w:b/>
        </w:rPr>
        <w:t xml:space="preserve">Scénario principal: </w:t>
      </w:r>
      <w:r>
        <w:t>1. L’acteur sélectionne l’élément concerné. 2. Le système charge sa version courante. 3. L’acteur pr</w:t>
      </w:r>
      <w:r>
        <w:t>opose les modifications. 4. Les règles de cohérence et les impacts sont contrôlés. 5. La modification est enregistrée, validée si nécessaire, puis auditée.</w:t>
      </w:r>
    </w:p>
    <w:p w14:paraId="3ECB7EFB"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1FD32F76" w14:textId="77777777" w:rsidR="0023704E" w:rsidRDefault="00B15B41">
      <w:r>
        <w:rPr>
          <w:b/>
        </w:rPr>
        <w:t xml:space="preserve">Validations métier: </w:t>
      </w:r>
      <w:r>
        <w:t>Authentification de l’intégration, contrat API, idempotence, quota et journalisation des échanges appliqués.</w:t>
      </w:r>
    </w:p>
    <w:p w14:paraId="03D09843" w14:textId="77777777" w:rsidR="0023704E" w:rsidRDefault="00B15B41">
      <w:r>
        <w:rPr>
          <w:b/>
        </w:rPr>
        <w:t xml:space="preserve">Règles métier: </w:t>
      </w:r>
      <w:r>
        <w:t>Authentification de l’intégration, contrat API, idempotence, quo</w:t>
      </w:r>
      <w:r>
        <w:t>ta et journalisation des échanges appliqués.</w:t>
      </w:r>
    </w:p>
    <w:p w14:paraId="746E065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F76804" w14:textId="77777777" w:rsidR="0023704E" w:rsidRDefault="00B15B41">
      <w:r>
        <w:rPr>
          <w:b/>
        </w:rPr>
        <w:lastRenderedPageBreak/>
        <w:t xml:space="preserve">Événements métier: </w:t>
      </w:r>
      <w:r>
        <w:t>Pa</w:t>
      </w:r>
      <w:r>
        <w:t>ramtrerLesvnementsRequested, ParamtrerLesvnementsCompleted, ParamtrerLesvnementsFailed; événements complémentaires selon le domaine.</w:t>
      </w:r>
    </w:p>
    <w:p w14:paraId="1D5E44E3" w14:textId="77777777" w:rsidR="0023704E" w:rsidRDefault="00B15B41">
      <w:r>
        <w:rPr>
          <w:b/>
        </w:rPr>
        <w:t xml:space="preserve">Notifications: </w:t>
      </w:r>
      <w:r>
        <w:t>Notification ciblée aux acteurs impactés selon préférences, criticité et canal autorisé.</w:t>
      </w:r>
    </w:p>
    <w:p w14:paraId="44856D5D" w14:textId="77777777" w:rsidR="0023704E" w:rsidRDefault="00B15B41">
      <w:r>
        <w:rPr>
          <w:b/>
        </w:rPr>
        <w:t xml:space="preserve">API REST: </w:t>
      </w:r>
      <w:r>
        <w:t>GET /api/</w:t>
      </w:r>
      <w:r>
        <w:t>v1/integration-core; POST/PATCH selon l’action; endpoint dédié /api/v1/actions/1930 pour l’exécution commandée.</w:t>
      </w:r>
    </w:p>
    <w:p w14:paraId="4DC16BC4" w14:textId="77777777" w:rsidR="0023704E" w:rsidRDefault="00B15B41">
      <w:r>
        <w:rPr>
          <w:b/>
        </w:rPr>
        <w:t xml:space="preserve">Sécurité et audit: </w:t>
      </w:r>
      <w:r>
        <w:t>RBAC/ABAC, isolation tenant, contrôle des données sensibles, horodatage, acteur, contexte et corrélation enregistrés dans Aud</w:t>
      </w:r>
      <w:r>
        <w:t>it Core.</w:t>
      </w:r>
    </w:p>
    <w:p w14:paraId="10501606" w14:textId="77777777" w:rsidR="0023704E" w:rsidRDefault="00B15B41">
      <w:r>
        <w:rPr>
          <w:b/>
        </w:rPr>
        <w:t xml:space="preserve">Critères d’acceptation: </w:t>
      </w:r>
      <w:r>
        <w:t xml:space="preserve">Étant donné un acteur habilité et les préconditions réunies, lorsqu’il exécute « Paramétrer les événements », alors le système applique les règles, produit le résultat attendu, publie les événements et rend la trace </w:t>
      </w:r>
      <w:r>
        <w:t>d’audit consultable.</w:t>
      </w:r>
    </w:p>
    <w:p w14:paraId="6B699328" w14:textId="77777777" w:rsidR="0023704E" w:rsidRDefault="00B15B41">
      <w:r>
        <w:rPr>
          <w:b/>
        </w:rPr>
        <w:t xml:space="preserve">Priorité: </w:t>
      </w:r>
      <w:r>
        <w:t>Haute</w:t>
      </w:r>
    </w:p>
    <w:p w14:paraId="4C3F6176" w14:textId="77777777" w:rsidR="0023704E" w:rsidRDefault="00B15B41">
      <w:pPr>
        <w:pStyle w:val="Titre1"/>
      </w:pPr>
      <w:r>
        <w:t>SF-1931 — Paramétrer les politiques de sécurité</w:t>
      </w:r>
    </w:p>
    <w:p w14:paraId="368AD67E" w14:textId="77777777" w:rsidR="0023704E" w:rsidRDefault="00B15B41">
      <w:r>
        <w:rPr>
          <w:b/>
        </w:rPr>
        <w:t xml:space="preserve">Module: </w:t>
      </w:r>
      <w:r>
        <w:t>Integration Core</w:t>
      </w:r>
    </w:p>
    <w:p w14:paraId="07536576" w14:textId="77777777" w:rsidR="0023704E" w:rsidRDefault="00B15B41">
      <w:r>
        <w:rPr>
          <w:b/>
        </w:rPr>
        <w:t xml:space="preserve">Sous-module: </w:t>
      </w:r>
      <w:r>
        <w:t>Administration</w:t>
      </w:r>
    </w:p>
    <w:p w14:paraId="2568107F" w14:textId="77777777" w:rsidR="0023704E" w:rsidRDefault="00B15B41">
      <w:r>
        <w:rPr>
          <w:b/>
        </w:rPr>
        <w:t xml:space="preserve">Objectif métier: </w:t>
      </w:r>
      <w:r>
        <w:t>Permettre de paramétrer les politiques de sécurité de manière fiable, sécurisée et traçable.</w:t>
      </w:r>
    </w:p>
    <w:p w14:paraId="244DAD8F" w14:textId="77777777" w:rsidR="0023704E" w:rsidRDefault="00B15B41">
      <w:r>
        <w:rPr>
          <w:b/>
        </w:rPr>
        <w:t xml:space="preserve">Acteurs: </w:t>
      </w:r>
      <w:r>
        <w:t>Utilisateur habilité, administrateur du tenant, système; approbateur si workflow applicable.</w:t>
      </w:r>
    </w:p>
    <w:p w14:paraId="5307FD1F" w14:textId="77777777" w:rsidR="0023704E" w:rsidRDefault="00B15B41">
      <w:r>
        <w:rPr>
          <w:b/>
        </w:rPr>
        <w:t xml:space="preserve">Préconditions: </w:t>
      </w:r>
      <w:r>
        <w:t>Tenant actif, authentification valide, permission dédiée et données de référence disponibles.</w:t>
      </w:r>
    </w:p>
    <w:p w14:paraId="7486749C" w14:textId="77777777" w:rsidR="0023704E" w:rsidRDefault="00B15B41">
      <w:r>
        <w:rPr>
          <w:b/>
        </w:rPr>
        <w:t xml:space="preserve">Données manipulées: </w:t>
      </w:r>
      <w:r>
        <w:t>id, uuid, tenant_id, stat</w:t>
      </w:r>
      <w:r>
        <w:t>us, created_at, updated_at</w:t>
      </w:r>
    </w:p>
    <w:p w14:paraId="65348985"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2B8C8F1B" w14:textId="77777777" w:rsidR="0023704E" w:rsidRDefault="00B15B41">
      <w:r>
        <w:rPr>
          <w:b/>
        </w:rPr>
        <w:t xml:space="preserve">Scénarios alternatifs: </w:t>
      </w:r>
      <w:r>
        <w:t>Annulation avant confirmation; traitement différé; reprise après erreur technique; délégation ou escalade si workflow actif.</w:t>
      </w:r>
    </w:p>
    <w:p w14:paraId="4A5AC5D7" w14:textId="77777777" w:rsidR="0023704E" w:rsidRDefault="00B15B41">
      <w:r>
        <w:rPr>
          <w:b/>
        </w:rPr>
        <w:t xml:space="preserve">Validations métier: </w:t>
      </w:r>
      <w:r>
        <w:t>Authentification de l’intégration, contra</w:t>
      </w:r>
      <w:r>
        <w:t>t API, idempotence, quota et journalisation des échanges appliqués.</w:t>
      </w:r>
    </w:p>
    <w:p w14:paraId="1764AA71" w14:textId="77777777" w:rsidR="0023704E" w:rsidRDefault="00B15B41">
      <w:r>
        <w:rPr>
          <w:b/>
        </w:rPr>
        <w:t xml:space="preserve">Règles métier: </w:t>
      </w:r>
      <w:r>
        <w:t>Authentification de l’intégration, contrat API, idempotence, quota et journalisation des échanges appliqués.</w:t>
      </w:r>
    </w:p>
    <w:p w14:paraId="0BEB62A8" w14:textId="77777777" w:rsidR="0023704E" w:rsidRDefault="00B15B41">
      <w:r>
        <w:rPr>
          <w:b/>
        </w:rPr>
        <w:t xml:space="preserve">Workflow associé: </w:t>
      </w:r>
      <w:r>
        <w:t>Workflow requis lorsque l’action modifie un st</w:t>
      </w:r>
      <w:r>
        <w:t>atut critique, un droit, une donnée financière, une configuration globale ou une ressource sensible; sinon traitement direct.</w:t>
      </w:r>
    </w:p>
    <w:p w14:paraId="603483F2" w14:textId="77777777" w:rsidR="0023704E" w:rsidRDefault="00B15B41">
      <w:r>
        <w:rPr>
          <w:b/>
        </w:rPr>
        <w:t xml:space="preserve">Événements métier: </w:t>
      </w:r>
      <w:r>
        <w:t>ParamtrerLesPolitiquesDeScuritRequested, ParamtrerLesPolitiquesDeScuritCompleted, ParamtrerLesPolitiquesDeScuri</w:t>
      </w:r>
      <w:r>
        <w:t>tFailed; événements complémentaires selon le domaine.</w:t>
      </w:r>
    </w:p>
    <w:p w14:paraId="59B6CE9A" w14:textId="77777777" w:rsidR="0023704E" w:rsidRDefault="00B15B41">
      <w:r>
        <w:rPr>
          <w:b/>
        </w:rPr>
        <w:t xml:space="preserve">Notifications: </w:t>
      </w:r>
      <w:r>
        <w:t>Notification ciblée aux acteurs impactés selon préférences, criticité et canal autorisé.</w:t>
      </w:r>
    </w:p>
    <w:p w14:paraId="5520D52B" w14:textId="77777777" w:rsidR="0023704E" w:rsidRDefault="00B15B41">
      <w:r>
        <w:rPr>
          <w:b/>
        </w:rPr>
        <w:t xml:space="preserve">API REST: </w:t>
      </w:r>
      <w:r>
        <w:t>GET /api/v1/integration-core; POST/PATCH selon l’action; endpoint dédié /api/v1/actions/</w:t>
      </w:r>
      <w:r>
        <w:t>1931 pour l’exécution commandée.</w:t>
      </w:r>
    </w:p>
    <w:p w14:paraId="679EA9B0" w14:textId="77777777" w:rsidR="0023704E" w:rsidRDefault="00B15B41">
      <w:r>
        <w:rPr>
          <w:b/>
        </w:rPr>
        <w:t xml:space="preserve">Sécurité et audit: </w:t>
      </w:r>
      <w:r>
        <w:t>RBAC/ABAC, isolation tenant, contrôle des données sensibles, horodatage, acteur, contexte et corrélation enregistrés dans Audit Core.</w:t>
      </w:r>
    </w:p>
    <w:p w14:paraId="4CE0A153" w14:textId="77777777" w:rsidR="0023704E" w:rsidRDefault="00B15B41">
      <w:r>
        <w:rPr>
          <w:b/>
        </w:rPr>
        <w:t xml:space="preserve">Critères d’acceptation: </w:t>
      </w:r>
      <w:r>
        <w:t>Étant donné un acteur habilité et les précondi</w:t>
      </w:r>
      <w:r>
        <w:t>tions réunies, lorsqu’il exécute « Paramétrer les politiques de sécurité », alors le système applique les règles, produit le résultat attendu, publie les événements et rend la trace d’audit consultable.</w:t>
      </w:r>
    </w:p>
    <w:p w14:paraId="6099C591" w14:textId="77777777" w:rsidR="0023704E" w:rsidRDefault="00B15B41">
      <w:r>
        <w:rPr>
          <w:b/>
        </w:rPr>
        <w:t xml:space="preserve">Priorité: </w:t>
      </w:r>
      <w:r>
        <w:t>Haute</w:t>
      </w:r>
    </w:p>
    <w:p w14:paraId="063D3268" w14:textId="77777777" w:rsidR="0023704E" w:rsidRDefault="00B15B41">
      <w:pPr>
        <w:pStyle w:val="Titre1"/>
      </w:pPr>
      <w:r>
        <w:t>SF-1932 — Sauvegarder la configuratio</w:t>
      </w:r>
      <w:r>
        <w:t>n</w:t>
      </w:r>
    </w:p>
    <w:p w14:paraId="74C37461" w14:textId="77777777" w:rsidR="0023704E" w:rsidRDefault="00B15B41">
      <w:r>
        <w:rPr>
          <w:b/>
        </w:rPr>
        <w:t xml:space="preserve">Module: </w:t>
      </w:r>
      <w:r>
        <w:t>Integration Core</w:t>
      </w:r>
    </w:p>
    <w:p w14:paraId="09549AB6" w14:textId="77777777" w:rsidR="0023704E" w:rsidRDefault="00B15B41">
      <w:r>
        <w:rPr>
          <w:b/>
        </w:rPr>
        <w:t xml:space="preserve">Sous-module: </w:t>
      </w:r>
      <w:r>
        <w:t>Administration</w:t>
      </w:r>
    </w:p>
    <w:p w14:paraId="0DBFFA22" w14:textId="77777777" w:rsidR="0023704E" w:rsidRDefault="00B15B41">
      <w:r>
        <w:rPr>
          <w:b/>
        </w:rPr>
        <w:t xml:space="preserve">Objectif métier: </w:t>
      </w:r>
      <w:r>
        <w:t>Permettre de sauvegarder la configuration de manière fiable, sécurisée et traçable.</w:t>
      </w:r>
    </w:p>
    <w:p w14:paraId="18EB9ECE" w14:textId="77777777" w:rsidR="0023704E" w:rsidRDefault="00B15B41">
      <w:r>
        <w:rPr>
          <w:b/>
        </w:rPr>
        <w:lastRenderedPageBreak/>
        <w:t xml:space="preserve">Acteurs: </w:t>
      </w:r>
      <w:r>
        <w:t>Utilisateur habilité, administrateur du tenant, système; approbateur si workflow applicable</w:t>
      </w:r>
      <w:r>
        <w:t>.</w:t>
      </w:r>
    </w:p>
    <w:p w14:paraId="2237FE02" w14:textId="77777777" w:rsidR="0023704E" w:rsidRDefault="00B15B41">
      <w:r>
        <w:rPr>
          <w:b/>
        </w:rPr>
        <w:t xml:space="preserve">Préconditions: </w:t>
      </w:r>
      <w:r>
        <w:t>Tenant actif, authentification valide, permission dédiée et données de référence disponibles.</w:t>
      </w:r>
    </w:p>
    <w:p w14:paraId="59185CE8" w14:textId="77777777" w:rsidR="0023704E" w:rsidRDefault="00B15B41">
      <w:r>
        <w:rPr>
          <w:b/>
        </w:rPr>
        <w:t xml:space="preserve">Données manipulées: </w:t>
      </w:r>
      <w:r>
        <w:t>id, uuid, tenant_id, status, created_at, updated_at</w:t>
      </w:r>
    </w:p>
    <w:p w14:paraId="16B10361" w14:textId="77777777" w:rsidR="0023704E" w:rsidRDefault="00B15B41">
      <w:r>
        <w:rPr>
          <w:b/>
        </w:rPr>
        <w:t xml:space="preserve">Scénario principal: </w:t>
      </w:r>
      <w:r>
        <w:t>1. L’acteur déclenche sauvegarder la configuration. 2</w:t>
      </w:r>
      <w:r>
        <w:t>. Le système vérifie les préconditions et droits. 3. Il exécute les règles métier dans l’ordre. 4. Il persiste le résultat et publie les événements. 5. Il notifie les acteurs concernés et journalise l’opération.</w:t>
      </w:r>
    </w:p>
    <w:p w14:paraId="1FDB6493" w14:textId="77777777" w:rsidR="0023704E" w:rsidRDefault="00B15B41">
      <w:r>
        <w:rPr>
          <w:b/>
        </w:rPr>
        <w:t xml:space="preserve">Scénarios alternatifs: </w:t>
      </w:r>
      <w:r>
        <w:t>Annulation avant conf</w:t>
      </w:r>
      <w:r>
        <w:t>irmation; traitement différé; reprise après erreur technique; délégation ou escalade si workflow actif.</w:t>
      </w:r>
    </w:p>
    <w:p w14:paraId="3EAE280E" w14:textId="77777777" w:rsidR="0023704E" w:rsidRDefault="00B15B41">
      <w:r>
        <w:rPr>
          <w:b/>
        </w:rPr>
        <w:t xml:space="preserve">Validations métier: </w:t>
      </w:r>
      <w:r>
        <w:t>Authentification de l’intégration, contrat API, idempotence, quota et journalisation des échanges appliqués.</w:t>
      </w:r>
    </w:p>
    <w:p w14:paraId="3A4373F5" w14:textId="77777777" w:rsidR="0023704E" w:rsidRDefault="00B15B41">
      <w:r>
        <w:rPr>
          <w:b/>
        </w:rPr>
        <w:t xml:space="preserve">Règles métier: </w:t>
      </w:r>
      <w:r>
        <w:t>Authentification de l’intégration, contrat API, idempotence, quota et journalisation des échanges appliqués.</w:t>
      </w:r>
    </w:p>
    <w:p w14:paraId="48C453CC" w14:textId="77777777" w:rsidR="0023704E" w:rsidRDefault="00B15B41">
      <w:r>
        <w:rPr>
          <w:b/>
        </w:rPr>
        <w:t xml:space="preserve">Workflow associé: </w:t>
      </w:r>
      <w:r>
        <w:t>Workflow requis lorsque l’action modifie un statut critique, un droit, une donnée financière, une configuration gl</w:t>
      </w:r>
      <w:r>
        <w:t>obale ou une ressource sensible; sinon traitement direct.</w:t>
      </w:r>
    </w:p>
    <w:p w14:paraId="2ECF9220" w14:textId="77777777" w:rsidR="0023704E" w:rsidRDefault="00B15B41">
      <w:r>
        <w:rPr>
          <w:b/>
        </w:rPr>
        <w:t xml:space="preserve">Événements métier: </w:t>
      </w:r>
      <w:r>
        <w:t>SauvegarderLaConfigurationRequested, SauvegarderLaConfigurationCompleted, SauvegarderLaConfigurationFailed; événements complémentaires selon le domaine.</w:t>
      </w:r>
    </w:p>
    <w:p w14:paraId="6C25A75F" w14:textId="77777777" w:rsidR="0023704E" w:rsidRDefault="00B15B41">
      <w:r>
        <w:rPr>
          <w:b/>
        </w:rPr>
        <w:t xml:space="preserve">Notifications: </w:t>
      </w:r>
      <w:r>
        <w:t>Notificatio</w:t>
      </w:r>
      <w:r>
        <w:t>n ciblée aux acteurs impactés selon préférences, criticité et canal autorisé.</w:t>
      </w:r>
    </w:p>
    <w:p w14:paraId="7B92C7DE" w14:textId="77777777" w:rsidR="0023704E" w:rsidRDefault="00B15B41">
      <w:r>
        <w:rPr>
          <w:b/>
        </w:rPr>
        <w:t xml:space="preserve">API REST: </w:t>
      </w:r>
      <w:r>
        <w:t>GET /api/v1/integration-core; POST/PATCH selon l’action; endpoint dédié /api/v1/actions/1932 pour l’exécution commandée.</w:t>
      </w:r>
    </w:p>
    <w:p w14:paraId="490A8044"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32E78AD8" w14:textId="77777777" w:rsidR="0023704E" w:rsidRDefault="00B15B41">
      <w:r>
        <w:rPr>
          <w:b/>
        </w:rPr>
        <w:t xml:space="preserve">Critères d’acceptation: </w:t>
      </w:r>
      <w:r>
        <w:t>Étant donné un acteur habilité et les préconditions réunies, lorsqu’il exécute « Sauvegarder la configuration</w:t>
      </w:r>
      <w:r>
        <w:t xml:space="preserve"> », alors le système applique les règles, produit le résultat attendu, publie les événements et rend la trace d’audit consultable.</w:t>
      </w:r>
    </w:p>
    <w:p w14:paraId="77C647A6" w14:textId="77777777" w:rsidR="0023704E" w:rsidRDefault="00B15B41">
      <w:r>
        <w:rPr>
          <w:b/>
        </w:rPr>
        <w:t xml:space="preserve">Priorité: </w:t>
      </w:r>
      <w:r>
        <w:t>Haute</w:t>
      </w:r>
    </w:p>
    <w:p w14:paraId="0CB79A94" w14:textId="77777777" w:rsidR="0023704E" w:rsidRDefault="00B15B41">
      <w:pPr>
        <w:pStyle w:val="Titre1"/>
      </w:pPr>
      <w:r>
        <w:t>SF-1933 — Restaurer la configuration</w:t>
      </w:r>
    </w:p>
    <w:p w14:paraId="7AB1C933" w14:textId="77777777" w:rsidR="0023704E" w:rsidRDefault="00B15B41">
      <w:r>
        <w:rPr>
          <w:b/>
        </w:rPr>
        <w:t xml:space="preserve">Module: </w:t>
      </w:r>
      <w:r>
        <w:t>Integration Core</w:t>
      </w:r>
    </w:p>
    <w:p w14:paraId="11809487" w14:textId="77777777" w:rsidR="0023704E" w:rsidRDefault="00B15B41">
      <w:r>
        <w:rPr>
          <w:b/>
        </w:rPr>
        <w:t xml:space="preserve">Sous-module: </w:t>
      </w:r>
      <w:r>
        <w:t>Administration</w:t>
      </w:r>
    </w:p>
    <w:p w14:paraId="0CCEC135" w14:textId="77777777" w:rsidR="0023704E" w:rsidRDefault="00B15B41">
      <w:r>
        <w:rPr>
          <w:b/>
        </w:rPr>
        <w:t xml:space="preserve">Objectif métier: </w:t>
      </w:r>
      <w:r>
        <w:t>Pe</w:t>
      </w:r>
      <w:r>
        <w:t>rmettre de restaurer la configuration de manière fiable, sécurisée et traçable.</w:t>
      </w:r>
    </w:p>
    <w:p w14:paraId="72D6D0A3" w14:textId="77777777" w:rsidR="0023704E" w:rsidRDefault="00B15B41">
      <w:r>
        <w:rPr>
          <w:b/>
        </w:rPr>
        <w:t xml:space="preserve">Acteurs: </w:t>
      </w:r>
      <w:r>
        <w:t>Utilisateur habilité, administrateur du tenant, système; approbateur si workflow applicable.</w:t>
      </w:r>
    </w:p>
    <w:p w14:paraId="360EFADF" w14:textId="77777777" w:rsidR="0023704E" w:rsidRDefault="00B15B41">
      <w:r>
        <w:rPr>
          <w:b/>
        </w:rPr>
        <w:t xml:space="preserve">Préconditions: </w:t>
      </w:r>
      <w:r>
        <w:t>Tenant actif, authentification valide, permission dédiée et</w:t>
      </w:r>
      <w:r>
        <w:t xml:space="preserve"> données de référence disponibles.</w:t>
      </w:r>
    </w:p>
    <w:p w14:paraId="77BB0803" w14:textId="77777777" w:rsidR="0023704E" w:rsidRDefault="00B15B41">
      <w:r>
        <w:rPr>
          <w:b/>
        </w:rPr>
        <w:t xml:space="preserve">Données manipulées: </w:t>
      </w:r>
      <w:r>
        <w:t>id, uuid, tenant_id, status, created_at, updated_at</w:t>
      </w:r>
    </w:p>
    <w:p w14:paraId="5D2F5479" w14:textId="77777777" w:rsidR="0023704E" w:rsidRDefault="00B15B41">
      <w:r>
        <w:rPr>
          <w:b/>
        </w:rPr>
        <w:t xml:space="preserve">Scénario principal: </w:t>
      </w:r>
      <w:r>
        <w:t>1. L’acteur déclenche restaurer la configuration. 2. Le système vérifie les préconditions et droits. 3. Il exécute les règles mét</w:t>
      </w:r>
      <w:r>
        <w:t>ier dans l’ordre. 4. Il persiste le résultat et publie les événements. 5. Il notifie les acteurs concernés et journalise l’opération.</w:t>
      </w:r>
    </w:p>
    <w:p w14:paraId="7BC889AF" w14:textId="77777777" w:rsidR="0023704E" w:rsidRDefault="00B15B41">
      <w:r>
        <w:rPr>
          <w:b/>
        </w:rPr>
        <w:t xml:space="preserve">Scénarios alternatifs: </w:t>
      </w:r>
      <w:r>
        <w:t>Annulation avant confirmation; traitement différé; reprise après erreur technique; délégation ou es</w:t>
      </w:r>
      <w:r>
        <w:t>calade si workflow actif.</w:t>
      </w:r>
    </w:p>
    <w:p w14:paraId="5756F5B6" w14:textId="77777777" w:rsidR="0023704E" w:rsidRDefault="00B15B41">
      <w:r>
        <w:rPr>
          <w:b/>
        </w:rPr>
        <w:t xml:space="preserve">Validations métier: </w:t>
      </w:r>
      <w:r>
        <w:t>Authentification de l’intégration, contrat API, idempotence, quota et journalisation des échanges appliqués.</w:t>
      </w:r>
    </w:p>
    <w:p w14:paraId="3E1D19C3" w14:textId="77777777" w:rsidR="0023704E" w:rsidRDefault="00B15B41">
      <w:r>
        <w:rPr>
          <w:b/>
        </w:rPr>
        <w:t xml:space="preserve">Règles métier: </w:t>
      </w:r>
      <w:r>
        <w:t>Authentification de l’intégration, contrat API, idempotence, quota et journalisation d</w:t>
      </w:r>
      <w:r>
        <w:t>es échanges appliqués.</w:t>
      </w:r>
    </w:p>
    <w:p w14:paraId="7D72351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6B98BC" w14:textId="77777777" w:rsidR="0023704E" w:rsidRDefault="00B15B41">
      <w:r>
        <w:rPr>
          <w:b/>
        </w:rPr>
        <w:t xml:space="preserve">Événements métier: </w:t>
      </w:r>
      <w:r>
        <w:t>RestaurerLaConfiguration</w:t>
      </w:r>
      <w:r>
        <w:t>Requested, RestaurerLaConfigurationCompleted, RestaurerLaConfigurationFailed; événements complémentaires selon le domaine.</w:t>
      </w:r>
    </w:p>
    <w:p w14:paraId="37CF34FF" w14:textId="77777777" w:rsidR="0023704E" w:rsidRDefault="00B15B41">
      <w:r>
        <w:rPr>
          <w:b/>
        </w:rPr>
        <w:t xml:space="preserve">Notifications: </w:t>
      </w:r>
      <w:r>
        <w:t>Notification ciblée aux acteurs impactés selon préférences, criticité et canal autorisé.</w:t>
      </w:r>
    </w:p>
    <w:p w14:paraId="2330E62B" w14:textId="77777777" w:rsidR="0023704E" w:rsidRDefault="00B15B41">
      <w:r>
        <w:rPr>
          <w:b/>
        </w:rPr>
        <w:t xml:space="preserve">API REST: </w:t>
      </w:r>
      <w:r>
        <w:t>GET /api/v1/integra</w:t>
      </w:r>
      <w:r>
        <w:t>tion-core; POST/PATCH selon l’action; endpoint dédié /api/v1/actions/1933 pour l’exécution commandée.</w:t>
      </w:r>
    </w:p>
    <w:p w14:paraId="25FAB6B2"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1E3F918C" w14:textId="77777777" w:rsidR="0023704E" w:rsidRDefault="00B15B41">
      <w:r>
        <w:rPr>
          <w:b/>
        </w:rPr>
        <w:t>C</w:t>
      </w:r>
      <w:r>
        <w:rPr>
          <w:b/>
        </w:rPr>
        <w:t xml:space="preserve">ritères d’acceptation: </w:t>
      </w:r>
      <w:r>
        <w:t>Étant donné un acteur habilité et les préconditions réunies, lorsqu’il exécute « Restaurer la configuration », alors le système applique les règles, produit le résultat attendu, publie les événements et rend la trace d’audit consulta</w:t>
      </w:r>
      <w:r>
        <w:t>ble.</w:t>
      </w:r>
    </w:p>
    <w:p w14:paraId="07BF7B42" w14:textId="77777777" w:rsidR="0023704E" w:rsidRDefault="00B15B41">
      <w:r>
        <w:rPr>
          <w:b/>
        </w:rPr>
        <w:t xml:space="preserve">Priorité: </w:t>
      </w:r>
      <w:r>
        <w:t>Haute</w:t>
      </w:r>
    </w:p>
    <w:p w14:paraId="57E84CD2" w14:textId="77777777" w:rsidR="0023704E" w:rsidRDefault="00B15B41">
      <w:pPr>
        <w:pStyle w:val="Titre1"/>
      </w:pPr>
      <w:r>
        <w:t>SF-1934 — Diagnostiquer le module</w:t>
      </w:r>
    </w:p>
    <w:p w14:paraId="05D7F6D3" w14:textId="77777777" w:rsidR="0023704E" w:rsidRDefault="00B15B41">
      <w:r>
        <w:rPr>
          <w:b/>
        </w:rPr>
        <w:t xml:space="preserve">Module: </w:t>
      </w:r>
      <w:r>
        <w:t>Integration Core</w:t>
      </w:r>
    </w:p>
    <w:p w14:paraId="4924AAA8" w14:textId="77777777" w:rsidR="0023704E" w:rsidRDefault="00B15B41">
      <w:r>
        <w:rPr>
          <w:b/>
        </w:rPr>
        <w:t xml:space="preserve">Sous-module: </w:t>
      </w:r>
      <w:r>
        <w:t>Administration</w:t>
      </w:r>
    </w:p>
    <w:p w14:paraId="1EB3DD1A" w14:textId="77777777" w:rsidR="0023704E" w:rsidRDefault="00B15B41">
      <w:r>
        <w:rPr>
          <w:b/>
        </w:rPr>
        <w:t xml:space="preserve">Objectif métier: </w:t>
      </w:r>
      <w:r>
        <w:t>Permettre de diagnostiquer le module de manière fiable, sécurisée et traçable.</w:t>
      </w:r>
    </w:p>
    <w:p w14:paraId="753601C3" w14:textId="77777777" w:rsidR="0023704E" w:rsidRDefault="00B15B41">
      <w:r>
        <w:rPr>
          <w:b/>
        </w:rPr>
        <w:t xml:space="preserve">Acteurs: </w:t>
      </w:r>
      <w:r>
        <w:t xml:space="preserve">Utilisateur habilité, </w:t>
      </w:r>
      <w:r>
        <w:t>administrateur du tenant, système; approbateur si workflow applicable.</w:t>
      </w:r>
    </w:p>
    <w:p w14:paraId="33EE9572" w14:textId="77777777" w:rsidR="0023704E" w:rsidRDefault="00B15B41">
      <w:r>
        <w:rPr>
          <w:b/>
        </w:rPr>
        <w:t xml:space="preserve">Préconditions: </w:t>
      </w:r>
      <w:r>
        <w:t>Tenant actif, authentification valide, permission dédiée et données de référence disponibles.</w:t>
      </w:r>
    </w:p>
    <w:p w14:paraId="62E7F6C7" w14:textId="77777777" w:rsidR="0023704E" w:rsidRDefault="00B15B41">
      <w:r>
        <w:rPr>
          <w:b/>
        </w:rPr>
        <w:t xml:space="preserve">Données manipulées: </w:t>
      </w:r>
      <w:r>
        <w:t>id, uuid, tenant_id, status, created_at, updated_at</w:t>
      </w:r>
    </w:p>
    <w:p w14:paraId="77F30B41" w14:textId="77777777" w:rsidR="0023704E" w:rsidRDefault="00B15B41">
      <w:r>
        <w:rPr>
          <w:b/>
        </w:rPr>
        <w:t>Scén</w:t>
      </w:r>
      <w:r>
        <w:rPr>
          <w:b/>
        </w:rPr>
        <w:t xml:space="preserve">ario principal: </w:t>
      </w:r>
      <w:r>
        <w:t>1. L’acteur déclenche diagnostiquer le module. 2. Le système vérifie les préconditions et droits. 3. Il exécute les règles métier dans l’ordre. 4. Il persiste le résultat et publie les événements. 5. Il notifie les acteurs concernés et jour</w:t>
      </w:r>
      <w:r>
        <w:t>nalise l’opération.</w:t>
      </w:r>
    </w:p>
    <w:p w14:paraId="4203AA15" w14:textId="77777777" w:rsidR="0023704E" w:rsidRDefault="00B15B41">
      <w:r>
        <w:rPr>
          <w:b/>
        </w:rPr>
        <w:t xml:space="preserve">Scénarios alternatifs: </w:t>
      </w:r>
      <w:r>
        <w:t>Annulation avant confirmation; traitement différé; reprise après erreur technique; délégation ou escalade si workflow actif.</w:t>
      </w:r>
    </w:p>
    <w:p w14:paraId="21A0D002" w14:textId="77777777" w:rsidR="0023704E" w:rsidRDefault="00B15B41">
      <w:r>
        <w:rPr>
          <w:b/>
        </w:rPr>
        <w:t xml:space="preserve">Validations métier: </w:t>
      </w:r>
      <w:r>
        <w:t>Authentification de l’intégration, contrat API, idempotence, quota e</w:t>
      </w:r>
      <w:r>
        <w:t>t journalisation des échanges appliqués.</w:t>
      </w:r>
    </w:p>
    <w:p w14:paraId="3158912D" w14:textId="77777777" w:rsidR="0023704E" w:rsidRDefault="00B15B41">
      <w:r>
        <w:rPr>
          <w:b/>
        </w:rPr>
        <w:t xml:space="preserve">Règles métier: </w:t>
      </w:r>
      <w:r>
        <w:t>Authentification de l’intégration, contrat API, idempotence, quota et journalisation des échanges appliqués.</w:t>
      </w:r>
    </w:p>
    <w:p w14:paraId="2DC64AE2"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2B338A48" w14:textId="77777777" w:rsidR="0023704E" w:rsidRDefault="00B15B41">
      <w:r>
        <w:rPr>
          <w:b/>
        </w:rPr>
        <w:t xml:space="preserve">Événements métier: </w:t>
      </w:r>
      <w:r>
        <w:t xml:space="preserve">DiagnostiquerLeModuleRequested, DiagnostiquerLeModuleCompleted, DiagnostiquerLeModuleFailed; événements complémentaires selon le </w:t>
      </w:r>
      <w:r>
        <w:t>domaine.</w:t>
      </w:r>
    </w:p>
    <w:p w14:paraId="734CBF40" w14:textId="77777777" w:rsidR="0023704E" w:rsidRDefault="00B15B41">
      <w:r>
        <w:rPr>
          <w:b/>
        </w:rPr>
        <w:t xml:space="preserve">Notifications: </w:t>
      </w:r>
      <w:r>
        <w:t>Notification ciblée aux acteurs impactés selon préférences, criticité et canal autorisé.</w:t>
      </w:r>
    </w:p>
    <w:p w14:paraId="6251E4F2" w14:textId="77777777" w:rsidR="0023704E" w:rsidRDefault="00B15B41">
      <w:r>
        <w:rPr>
          <w:b/>
        </w:rPr>
        <w:t xml:space="preserve">API REST: </w:t>
      </w:r>
      <w:r>
        <w:t>GET /api/v1/integration-core; POST/PATCH selon l’action; endpoint dédié /api/v1/actions/1934 pour l’exécution commandée.</w:t>
      </w:r>
    </w:p>
    <w:p w14:paraId="7AC90AED" w14:textId="77777777" w:rsidR="0023704E" w:rsidRDefault="00B15B41">
      <w:r>
        <w:rPr>
          <w:b/>
        </w:rPr>
        <w:t xml:space="preserve">Sécurité et </w:t>
      </w:r>
      <w:r>
        <w:rPr>
          <w:b/>
        </w:rPr>
        <w:t xml:space="preserve">audit: </w:t>
      </w:r>
      <w:r>
        <w:t>RBAC/ABAC, isolation tenant, contrôle des données sensibles, horodatage, acteur, contexte et corrélation enregistrés dans Audit Core.</w:t>
      </w:r>
    </w:p>
    <w:p w14:paraId="0DB51F56" w14:textId="77777777" w:rsidR="0023704E" w:rsidRDefault="00B15B41">
      <w:r>
        <w:rPr>
          <w:b/>
        </w:rPr>
        <w:t xml:space="preserve">Critères d’acceptation: </w:t>
      </w:r>
      <w:r>
        <w:t>Étant donné un acteur habilité et les préconditions réunies, lorsqu’il exécute « Diagnostiq</w:t>
      </w:r>
      <w:r>
        <w:t>uer le module », alors le système applique les règles, produit le résultat attendu, publie les événements et rend la trace d’audit consultable.</w:t>
      </w:r>
    </w:p>
    <w:p w14:paraId="787FD5D2" w14:textId="77777777" w:rsidR="0023704E" w:rsidRDefault="00B15B41">
      <w:r>
        <w:rPr>
          <w:b/>
        </w:rPr>
        <w:t xml:space="preserve">Priorité: </w:t>
      </w:r>
      <w:r>
        <w:t>Haute</w:t>
      </w:r>
    </w:p>
    <w:p w14:paraId="5B3AC03D" w14:textId="77777777" w:rsidR="0023704E" w:rsidRDefault="00B15B41">
      <w:pPr>
        <w:pStyle w:val="Titre1"/>
      </w:pPr>
      <w:r>
        <w:t>SF-1935 — Superviser le module</w:t>
      </w:r>
    </w:p>
    <w:p w14:paraId="77EDD42D" w14:textId="77777777" w:rsidR="0023704E" w:rsidRDefault="00B15B41">
      <w:r>
        <w:rPr>
          <w:b/>
        </w:rPr>
        <w:t xml:space="preserve">Module: </w:t>
      </w:r>
      <w:r>
        <w:t>Integration Core</w:t>
      </w:r>
    </w:p>
    <w:p w14:paraId="79F1B163" w14:textId="77777777" w:rsidR="0023704E" w:rsidRDefault="00B15B41">
      <w:r>
        <w:rPr>
          <w:b/>
        </w:rPr>
        <w:t xml:space="preserve">Sous-module: </w:t>
      </w:r>
      <w:r>
        <w:t>Administration</w:t>
      </w:r>
    </w:p>
    <w:p w14:paraId="482F2AA9" w14:textId="77777777" w:rsidR="0023704E" w:rsidRDefault="00B15B41">
      <w:r>
        <w:rPr>
          <w:b/>
        </w:rPr>
        <w:t>Objectif mét</w:t>
      </w:r>
      <w:r>
        <w:rPr>
          <w:b/>
        </w:rPr>
        <w:t xml:space="preserve">ier: </w:t>
      </w:r>
      <w:r>
        <w:t>Permettre de superviser le module de manière fiable, sécurisée et traçable.</w:t>
      </w:r>
    </w:p>
    <w:p w14:paraId="54846D6F" w14:textId="77777777" w:rsidR="0023704E" w:rsidRDefault="00B15B41">
      <w:r>
        <w:rPr>
          <w:b/>
        </w:rPr>
        <w:t xml:space="preserve">Acteurs: </w:t>
      </w:r>
      <w:r>
        <w:t>Utilisateur habilité, administrateur du tenant, système; approbateur si workflow applicable.</w:t>
      </w:r>
    </w:p>
    <w:p w14:paraId="77672592" w14:textId="77777777" w:rsidR="0023704E" w:rsidRDefault="00B15B41">
      <w:r>
        <w:rPr>
          <w:b/>
        </w:rPr>
        <w:t xml:space="preserve">Préconditions: </w:t>
      </w:r>
      <w:r>
        <w:t>Tenant actif, authentification valide, permission dédiée e</w:t>
      </w:r>
      <w:r>
        <w:t>t données de référence disponibles.</w:t>
      </w:r>
    </w:p>
    <w:p w14:paraId="4B19419B" w14:textId="77777777" w:rsidR="0023704E" w:rsidRDefault="00B15B41">
      <w:r>
        <w:rPr>
          <w:b/>
        </w:rPr>
        <w:t xml:space="preserve">Données manipulées: </w:t>
      </w:r>
      <w:r>
        <w:t>id, uuid, tenant_id, status, created_at, updated_at</w:t>
      </w:r>
    </w:p>
    <w:p w14:paraId="22F6C2FC" w14:textId="77777777" w:rsidR="0023704E" w:rsidRDefault="00B15B41">
      <w:r>
        <w:rPr>
          <w:b/>
        </w:rPr>
        <w:t xml:space="preserve">Scénario principal: </w:t>
      </w:r>
      <w:r>
        <w:t>1. L’acteur déclenche superviser le module. 2. Le système vérifie les préconditions et droits. 3. Il exécute les règles métier d</w:t>
      </w:r>
      <w:r>
        <w:t>ans l’ordre. 4. Il persiste le résultat et publie les événements. 5. Il notifie les acteurs concernés et journalise l’opération.</w:t>
      </w:r>
    </w:p>
    <w:p w14:paraId="6FA2F1B2" w14:textId="77777777" w:rsidR="0023704E" w:rsidRDefault="00B15B41">
      <w:r>
        <w:rPr>
          <w:b/>
        </w:rPr>
        <w:lastRenderedPageBreak/>
        <w:t xml:space="preserve">Scénarios alternatifs: </w:t>
      </w:r>
      <w:r>
        <w:t>Annulation avant confirmation; traitement différé; reprise après erreur technique; délégation ou escalad</w:t>
      </w:r>
      <w:r>
        <w:t>e si workflow actif.</w:t>
      </w:r>
    </w:p>
    <w:p w14:paraId="591F23B0" w14:textId="77777777" w:rsidR="0023704E" w:rsidRDefault="00B15B41">
      <w:r>
        <w:rPr>
          <w:b/>
        </w:rPr>
        <w:t xml:space="preserve">Validations métier: </w:t>
      </w:r>
      <w:r>
        <w:t>Authentification de l’intégration, contrat API, idempotence, quota et journalisation des échanges appliqués.</w:t>
      </w:r>
    </w:p>
    <w:p w14:paraId="1AA8F1AE" w14:textId="77777777" w:rsidR="0023704E" w:rsidRDefault="00B15B41">
      <w:r>
        <w:rPr>
          <w:b/>
        </w:rPr>
        <w:t xml:space="preserve">Règles métier: </w:t>
      </w:r>
      <w:r>
        <w:t>Authentification de l’intégration, contrat API, idempotence, quota et journalisation des éc</w:t>
      </w:r>
      <w:r>
        <w:t>hanges appliqués.</w:t>
      </w:r>
    </w:p>
    <w:p w14:paraId="5E4C526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1027ACF" w14:textId="77777777" w:rsidR="0023704E" w:rsidRDefault="00B15B41">
      <w:r>
        <w:rPr>
          <w:b/>
        </w:rPr>
        <w:t xml:space="preserve">Événements métier: </w:t>
      </w:r>
      <w:r>
        <w:t xml:space="preserve">SuperviserLeModuleRequested, </w:t>
      </w:r>
      <w:r>
        <w:t>SuperviserLeModuleCompleted, SuperviserLeModuleFailed; événements complémentaires selon le domaine.</w:t>
      </w:r>
    </w:p>
    <w:p w14:paraId="472E29EC" w14:textId="77777777" w:rsidR="0023704E" w:rsidRDefault="00B15B41">
      <w:r>
        <w:rPr>
          <w:b/>
        </w:rPr>
        <w:t xml:space="preserve">Notifications: </w:t>
      </w:r>
      <w:r>
        <w:t>Notification ciblée aux acteurs impactés selon préférences, criticité et canal autorisé.</w:t>
      </w:r>
    </w:p>
    <w:p w14:paraId="510B0A97" w14:textId="77777777" w:rsidR="0023704E" w:rsidRDefault="00B15B41">
      <w:r>
        <w:rPr>
          <w:b/>
        </w:rPr>
        <w:t xml:space="preserve">API REST: </w:t>
      </w:r>
      <w:r>
        <w:t xml:space="preserve">GET </w:t>
      </w:r>
      <w:r>
        <w:t>/api/v1/integration-core; POST/PATCH selon l’action; endpoint dédié /api/v1/actions/1935 pour l’exécution commandée.</w:t>
      </w:r>
    </w:p>
    <w:p w14:paraId="2FA2241D"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7A503D88" w14:textId="77777777" w:rsidR="0023704E" w:rsidRDefault="00B15B41">
      <w:r>
        <w:rPr>
          <w:b/>
        </w:rPr>
        <w:t xml:space="preserve">Critères d’acceptation: </w:t>
      </w:r>
      <w:r>
        <w:t>Étant donné un acteur habilité et les préconditions réunies, lorsqu’il exécute « Superviser le module », alors le système applique les règles, produit le résultat attendu, publie les événements et rend la trace d’audit</w:t>
      </w:r>
      <w:r>
        <w:t xml:space="preserve"> consultable.</w:t>
      </w:r>
    </w:p>
    <w:p w14:paraId="735571CE" w14:textId="77777777" w:rsidR="0023704E" w:rsidRDefault="00B15B41">
      <w:r>
        <w:rPr>
          <w:b/>
        </w:rPr>
        <w:t xml:space="preserve">Priorité: </w:t>
      </w:r>
      <w:r>
        <w:t>Haute</w:t>
      </w:r>
    </w:p>
    <w:p w14:paraId="2FFBDF27" w14:textId="77777777" w:rsidR="0023704E" w:rsidRDefault="00B15B41">
      <w:pPr>
        <w:pStyle w:val="Titre1"/>
      </w:pPr>
      <w:r>
        <w:t>SF-1936 — Mettre à jour le module</w:t>
      </w:r>
    </w:p>
    <w:p w14:paraId="6CACA39F" w14:textId="77777777" w:rsidR="0023704E" w:rsidRDefault="00B15B41">
      <w:r>
        <w:rPr>
          <w:b/>
        </w:rPr>
        <w:t xml:space="preserve">Module: </w:t>
      </w:r>
      <w:r>
        <w:t>Integration Core</w:t>
      </w:r>
    </w:p>
    <w:p w14:paraId="360DFD67" w14:textId="77777777" w:rsidR="0023704E" w:rsidRDefault="00B15B41">
      <w:r>
        <w:rPr>
          <w:b/>
        </w:rPr>
        <w:t xml:space="preserve">Sous-module: </w:t>
      </w:r>
      <w:r>
        <w:t>Administration</w:t>
      </w:r>
    </w:p>
    <w:p w14:paraId="51BF2EF6" w14:textId="77777777" w:rsidR="0023704E" w:rsidRDefault="00B15B41">
      <w:r>
        <w:rPr>
          <w:b/>
        </w:rPr>
        <w:t xml:space="preserve">Objectif métier: </w:t>
      </w:r>
      <w:r>
        <w:t>Permettre de mettre à jour le module de manière fiable, sécurisée et traçable.</w:t>
      </w:r>
    </w:p>
    <w:p w14:paraId="2E796557" w14:textId="77777777" w:rsidR="0023704E" w:rsidRDefault="00B15B41">
      <w:r>
        <w:rPr>
          <w:b/>
        </w:rPr>
        <w:t xml:space="preserve">Acteurs: </w:t>
      </w:r>
      <w:r>
        <w:t>Utilisateur habilité, administrate</w:t>
      </w:r>
      <w:r>
        <w:t>ur du tenant, système; approbateur si workflow applicable.</w:t>
      </w:r>
    </w:p>
    <w:p w14:paraId="02318982" w14:textId="77777777" w:rsidR="0023704E" w:rsidRDefault="00B15B41">
      <w:r>
        <w:rPr>
          <w:b/>
        </w:rPr>
        <w:t xml:space="preserve">Préconditions: </w:t>
      </w:r>
      <w:r>
        <w:t>Tenant actif, authentification valide, permission dédiée et données de référence disponibles.</w:t>
      </w:r>
    </w:p>
    <w:p w14:paraId="4174FDF8" w14:textId="77777777" w:rsidR="0023704E" w:rsidRDefault="00B15B41">
      <w:r>
        <w:rPr>
          <w:b/>
        </w:rPr>
        <w:t xml:space="preserve">Données manipulées: </w:t>
      </w:r>
      <w:r>
        <w:t>id, uuid, tenant_id, status, created_at, updated_at</w:t>
      </w:r>
    </w:p>
    <w:p w14:paraId="403FE059" w14:textId="77777777" w:rsidR="0023704E" w:rsidRDefault="00B15B41">
      <w:r>
        <w:rPr>
          <w:b/>
        </w:rPr>
        <w:t>Scénario princip</w:t>
      </w:r>
      <w:r>
        <w:rPr>
          <w:b/>
        </w:rPr>
        <w:t xml:space="preserve">al: </w:t>
      </w:r>
      <w:r>
        <w:t>1. L’acteur déclenche mettre à jour le module. 2. Le système vérifie les préconditions et droits. 3. Il exécute les règles métier dans l’ordre. 4. Il persiste le résultat et publie les événements. 5. Il notifie les acteurs concernés et journalise l’opé</w:t>
      </w:r>
      <w:r>
        <w:t>ration.</w:t>
      </w:r>
    </w:p>
    <w:p w14:paraId="6D8E8B39" w14:textId="77777777" w:rsidR="0023704E" w:rsidRDefault="00B15B41">
      <w:r>
        <w:rPr>
          <w:b/>
        </w:rPr>
        <w:t xml:space="preserve">Scénarios alternatifs: </w:t>
      </w:r>
      <w:r>
        <w:t>Annulation avant confirmation; traitement différé; reprise après erreur technique; délégation ou escalade si workflow actif.</w:t>
      </w:r>
    </w:p>
    <w:p w14:paraId="10800232" w14:textId="77777777" w:rsidR="0023704E" w:rsidRDefault="00B15B41">
      <w:r>
        <w:rPr>
          <w:b/>
        </w:rPr>
        <w:t xml:space="preserve">Validations métier: </w:t>
      </w:r>
      <w:r>
        <w:t xml:space="preserve">Authentification de l’intégration, contrat API, idempotence, quota et </w:t>
      </w:r>
      <w:r>
        <w:t>journalisation des échanges appliqués.</w:t>
      </w:r>
    </w:p>
    <w:p w14:paraId="19E0EEA4" w14:textId="77777777" w:rsidR="0023704E" w:rsidRDefault="00B15B41">
      <w:r>
        <w:rPr>
          <w:b/>
        </w:rPr>
        <w:t xml:space="preserve">Règles métier: </w:t>
      </w:r>
      <w:r>
        <w:t>Authentification de l’intégration, contrat API, idempotence, quota et journalisation des échanges appliqués.</w:t>
      </w:r>
    </w:p>
    <w:p w14:paraId="652FBF13"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73C23043" w14:textId="77777777" w:rsidR="0023704E" w:rsidRDefault="00B15B41">
      <w:r>
        <w:rPr>
          <w:b/>
        </w:rPr>
        <w:t xml:space="preserve">Événements métier: </w:t>
      </w:r>
      <w:r>
        <w:t>MettreJourLeModuleRequested, MettreJourLeModuleCompleted, MettreJourLeModuleFailed; événements complémentaires selon le domaine.</w:t>
      </w:r>
    </w:p>
    <w:p w14:paraId="7BC27DE9" w14:textId="77777777" w:rsidR="0023704E" w:rsidRDefault="00B15B41">
      <w:r>
        <w:rPr>
          <w:b/>
        </w:rPr>
        <w:t>Notificatio</w:t>
      </w:r>
      <w:r>
        <w:rPr>
          <w:b/>
        </w:rPr>
        <w:t xml:space="preserve">ns: </w:t>
      </w:r>
      <w:r>
        <w:t>Notification ciblée aux acteurs impactés selon préférences, criticité et canal autorisé.</w:t>
      </w:r>
    </w:p>
    <w:p w14:paraId="6F655259" w14:textId="77777777" w:rsidR="0023704E" w:rsidRDefault="00B15B41">
      <w:r>
        <w:rPr>
          <w:b/>
        </w:rPr>
        <w:t xml:space="preserve">API REST: </w:t>
      </w:r>
      <w:r>
        <w:t>GET /api/v1/integration-core; POST/PATCH selon l’action; endpoint dédié /api/v1/actions/1936 pour l’exécution commandée.</w:t>
      </w:r>
    </w:p>
    <w:p w14:paraId="1D15002B" w14:textId="77777777" w:rsidR="0023704E" w:rsidRDefault="00B15B41">
      <w:r>
        <w:rPr>
          <w:b/>
        </w:rPr>
        <w:t xml:space="preserve">Sécurité et audit: </w:t>
      </w:r>
      <w:r>
        <w:t>RBAC/ABAC, is</w:t>
      </w:r>
      <w:r>
        <w:t>olation tenant, contrôle des données sensibles, horodatage, acteur, contexte et corrélation enregistrés dans Audit Core.</w:t>
      </w:r>
    </w:p>
    <w:p w14:paraId="49B43163" w14:textId="77777777" w:rsidR="0023704E" w:rsidRDefault="00B15B41">
      <w:r>
        <w:rPr>
          <w:b/>
        </w:rPr>
        <w:t xml:space="preserve">Critères d’acceptation: </w:t>
      </w:r>
      <w:r>
        <w:t>Étant donné un acteur habilité et les préconditions réunies, lorsqu’il exécute « Mettre à jour le module », alo</w:t>
      </w:r>
      <w:r>
        <w:t>rs le système applique les règles, produit le résultat attendu, publie les événements et rend la trace d’audit consultable.</w:t>
      </w:r>
    </w:p>
    <w:p w14:paraId="20D76C8C" w14:textId="77777777" w:rsidR="0023704E" w:rsidRDefault="00B15B41">
      <w:r>
        <w:rPr>
          <w:b/>
        </w:rPr>
        <w:t xml:space="preserve">Priorité: </w:t>
      </w:r>
      <w:r>
        <w:t>Haute</w:t>
      </w:r>
    </w:p>
    <w:p w14:paraId="036BF893" w14:textId="77777777" w:rsidR="0023704E" w:rsidRDefault="00B15B41">
      <w:r>
        <w:br w:type="page"/>
      </w:r>
    </w:p>
    <w:p w14:paraId="602BDE57" w14:textId="77777777" w:rsidR="0023704E" w:rsidRDefault="00B15B41">
      <w:pPr>
        <w:pStyle w:val="Titre"/>
      </w:pPr>
      <w:r>
        <w:lastRenderedPageBreak/>
        <w:t>Volume 12 — Administration &amp; Exploitation</w:t>
      </w:r>
    </w:p>
    <w:p w14:paraId="0DFD9FA0" w14:textId="77777777" w:rsidR="0023704E" w:rsidRDefault="00B15B41">
      <w:r>
        <w:t>Nature fonctionnelle : Administration &amp; Exploitation. Les workflows sont</w:t>
      </w:r>
      <w:r>
        <w:t xml:space="preserve"> référencés uniquement pour les décisions, validations ou opérations à risque.</w:t>
      </w:r>
    </w:p>
    <w:p w14:paraId="55E185CE" w14:textId="77777777" w:rsidR="0023704E" w:rsidRDefault="00B15B41">
      <w:pPr>
        <w:pStyle w:val="Titre1"/>
      </w:pPr>
      <w:r>
        <w:t>SF-1937 — Configurer le système</w:t>
      </w:r>
    </w:p>
    <w:p w14:paraId="47D71105" w14:textId="77777777" w:rsidR="0023704E" w:rsidRDefault="00B15B41">
      <w:r>
        <w:rPr>
          <w:b/>
        </w:rPr>
        <w:t xml:space="preserve">Module: </w:t>
      </w:r>
      <w:r>
        <w:t>Administration &amp; Exploitation</w:t>
      </w:r>
    </w:p>
    <w:p w14:paraId="20B4B6D9" w14:textId="77777777" w:rsidR="0023704E" w:rsidRDefault="00B15B41">
      <w:r>
        <w:rPr>
          <w:b/>
        </w:rPr>
        <w:t xml:space="preserve">Sous-module: </w:t>
      </w:r>
      <w:r>
        <w:t>Administration système</w:t>
      </w:r>
    </w:p>
    <w:p w14:paraId="4FD767FD" w14:textId="77777777" w:rsidR="0023704E" w:rsidRDefault="00B15B41">
      <w:r>
        <w:rPr>
          <w:b/>
        </w:rPr>
        <w:t xml:space="preserve">Objectif métier: </w:t>
      </w:r>
      <w:r>
        <w:t xml:space="preserve">Permettre de configurer le système de manière fiable, </w:t>
      </w:r>
      <w:r>
        <w:t>sécurisée et traçable.</w:t>
      </w:r>
    </w:p>
    <w:p w14:paraId="15BD47DA" w14:textId="77777777" w:rsidR="0023704E" w:rsidRDefault="00B15B41">
      <w:r>
        <w:rPr>
          <w:b/>
        </w:rPr>
        <w:t xml:space="preserve">Acteurs: </w:t>
      </w:r>
      <w:r>
        <w:t>Utilisateur habilité, administrateur du tenant, système; approbateur si workflow applicable.</w:t>
      </w:r>
    </w:p>
    <w:p w14:paraId="197A421A" w14:textId="77777777" w:rsidR="0023704E" w:rsidRDefault="00B15B41">
      <w:r>
        <w:rPr>
          <w:b/>
        </w:rPr>
        <w:t xml:space="preserve">Préconditions: </w:t>
      </w:r>
      <w:r>
        <w:t>Tenant actif, authentification valide, permission dédiée et données de référence disponibles.</w:t>
      </w:r>
    </w:p>
    <w:p w14:paraId="02469300" w14:textId="77777777" w:rsidR="0023704E" w:rsidRDefault="00B15B41">
      <w:r>
        <w:rPr>
          <w:b/>
        </w:rPr>
        <w:t xml:space="preserve">Données manipulées: </w:t>
      </w:r>
      <w:r>
        <w:t>id, uuid, tenant_id, status, created_at, updated_at</w:t>
      </w:r>
    </w:p>
    <w:p w14:paraId="68821946"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62108E10" w14:textId="77777777" w:rsidR="0023704E" w:rsidRDefault="00B15B41">
      <w:r>
        <w:rPr>
          <w:b/>
        </w:rPr>
        <w:t xml:space="preserve">Scénarios alternatifs: </w:t>
      </w:r>
      <w:r>
        <w:t>Annulation avant confirmation; traitement différé; reprise après erreur technique; délégation ou escalade si workflow actif.</w:t>
      </w:r>
    </w:p>
    <w:p w14:paraId="3026E16B" w14:textId="77777777" w:rsidR="0023704E" w:rsidRDefault="00B15B41">
      <w:r>
        <w:rPr>
          <w:b/>
        </w:rPr>
        <w:t>Validations méti</w:t>
      </w:r>
      <w:r>
        <w:rPr>
          <w:b/>
        </w:rPr>
        <w:t xml:space="preserve">er: </w:t>
      </w:r>
      <w:r>
        <w:t>Droit d’exploitation, fenêtre de maintenance, sauvegarde/retour arrière et journalisation requis.</w:t>
      </w:r>
    </w:p>
    <w:p w14:paraId="5EA28509" w14:textId="77777777" w:rsidR="0023704E" w:rsidRDefault="00B15B41">
      <w:r>
        <w:rPr>
          <w:b/>
        </w:rPr>
        <w:t xml:space="preserve">Règles métier: </w:t>
      </w:r>
      <w:r>
        <w:t>Droit d’exploitation, fenêtre de maintenance, sauvegarde/retour arrière et journalisation requis.</w:t>
      </w:r>
    </w:p>
    <w:p w14:paraId="1BD688D5"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104C0FB3" w14:textId="77777777" w:rsidR="0023704E" w:rsidRDefault="00B15B41">
      <w:r>
        <w:rPr>
          <w:b/>
        </w:rPr>
        <w:t xml:space="preserve">Événements métier: </w:t>
      </w:r>
      <w:r>
        <w:t>ConfigurerLeSystmeRequested, ConfigurerLeSystmeCompleted, ConfigurerLeSystmeFailed; évén</w:t>
      </w:r>
      <w:r>
        <w:t>ements complémentaires selon le domaine.</w:t>
      </w:r>
    </w:p>
    <w:p w14:paraId="510301F8" w14:textId="77777777" w:rsidR="0023704E" w:rsidRDefault="00B15B41">
      <w:r>
        <w:rPr>
          <w:b/>
        </w:rPr>
        <w:t xml:space="preserve">Notifications: </w:t>
      </w:r>
      <w:r>
        <w:t>Notification ciblée aux acteurs impactés selon préférences, criticité et canal autorisé.</w:t>
      </w:r>
    </w:p>
    <w:p w14:paraId="7B6F6CEB" w14:textId="77777777" w:rsidR="0023704E" w:rsidRDefault="00B15B41">
      <w:r>
        <w:rPr>
          <w:b/>
        </w:rPr>
        <w:t xml:space="preserve">API REST: </w:t>
      </w:r>
      <w:r>
        <w:t>GET /api/v1/administration-exploitation; POST/PATCH selon l’action; endpoint dédié /api/v1/actions/19</w:t>
      </w:r>
      <w:r>
        <w:t>37 pour l’exécution commandée.</w:t>
      </w:r>
    </w:p>
    <w:p w14:paraId="7CB26DCD" w14:textId="77777777" w:rsidR="0023704E" w:rsidRDefault="00B15B41">
      <w:r>
        <w:rPr>
          <w:b/>
        </w:rPr>
        <w:t xml:space="preserve">Sécurité et audit: </w:t>
      </w:r>
      <w:r>
        <w:t>RBAC/ABAC, isolation tenant, contrôle des données sensibles, horodatage, acteur, contexte et corrélation enregistrés dans Audit Core.</w:t>
      </w:r>
    </w:p>
    <w:p w14:paraId="642B4A2E" w14:textId="77777777" w:rsidR="0023704E" w:rsidRDefault="00B15B41">
      <w:r>
        <w:rPr>
          <w:b/>
        </w:rPr>
        <w:t xml:space="preserve">Critères d’acceptation: </w:t>
      </w:r>
      <w:r>
        <w:t>Étant donné un acteur habilité et les préconditi</w:t>
      </w:r>
      <w:r>
        <w:t>ons réunies, lorsqu’il exécute « Configurer le système », alors le système applique les règles, produit le résultat attendu, publie les événements et rend la trace d’audit consultable.</w:t>
      </w:r>
    </w:p>
    <w:p w14:paraId="6BC9B886" w14:textId="77777777" w:rsidR="0023704E" w:rsidRDefault="00B15B41">
      <w:r>
        <w:rPr>
          <w:b/>
        </w:rPr>
        <w:t xml:space="preserve">Priorité: </w:t>
      </w:r>
      <w:r>
        <w:t>Haute</w:t>
      </w:r>
    </w:p>
    <w:p w14:paraId="34B8E983" w14:textId="77777777" w:rsidR="0023704E" w:rsidRDefault="00B15B41">
      <w:pPr>
        <w:pStyle w:val="Titre1"/>
      </w:pPr>
      <w:r>
        <w:t>SF-1938 — Paramétrer la plateforme</w:t>
      </w:r>
    </w:p>
    <w:p w14:paraId="34E311BE" w14:textId="77777777" w:rsidR="0023704E" w:rsidRDefault="00B15B41">
      <w:r>
        <w:rPr>
          <w:b/>
        </w:rPr>
        <w:t xml:space="preserve">Module: </w:t>
      </w:r>
      <w:r>
        <w:t>Administrati</w:t>
      </w:r>
      <w:r>
        <w:t>on &amp; Exploitation</w:t>
      </w:r>
    </w:p>
    <w:p w14:paraId="062C86FC" w14:textId="77777777" w:rsidR="0023704E" w:rsidRDefault="00B15B41">
      <w:r>
        <w:rPr>
          <w:b/>
        </w:rPr>
        <w:t xml:space="preserve">Sous-module: </w:t>
      </w:r>
      <w:r>
        <w:t>Administration système</w:t>
      </w:r>
    </w:p>
    <w:p w14:paraId="754326AB" w14:textId="77777777" w:rsidR="0023704E" w:rsidRDefault="00B15B41">
      <w:r>
        <w:rPr>
          <w:b/>
        </w:rPr>
        <w:t xml:space="preserve">Objectif métier: </w:t>
      </w:r>
      <w:r>
        <w:t>Permettre de paramétrer la plateforme de manière fiable, sécurisée et traçable.</w:t>
      </w:r>
    </w:p>
    <w:p w14:paraId="2C2F6602" w14:textId="77777777" w:rsidR="0023704E" w:rsidRDefault="00B15B41">
      <w:r>
        <w:rPr>
          <w:b/>
        </w:rPr>
        <w:t xml:space="preserve">Acteurs: </w:t>
      </w:r>
      <w:r>
        <w:t xml:space="preserve">Utilisateur habilité, administrateur du tenant, système; approbateur si workflow </w:t>
      </w:r>
      <w:r>
        <w:t>applicable.</w:t>
      </w:r>
    </w:p>
    <w:p w14:paraId="3169262E" w14:textId="77777777" w:rsidR="0023704E" w:rsidRDefault="00B15B41">
      <w:r>
        <w:rPr>
          <w:b/>
        </w:rPr>
        <w:t xml:space="preserve">Préconditions: </w:t>
      </w:r>
      <w:r>
        <w:t>Tenant actif, authentification valide, permission dédiée et données de référence disponibles.</w:t>
      </w:r>
    </w:p>
    <w:p w14:paraId="29EA892E" w14:textId="77777777" w:rsidR="0023704E" w:rsidRDefault="00B15B41">
      <w:r>
        <w:rPr>
          <w:b/>
        </w:rPr>
        <w:t xml:space="preserve">Données manipulées: </w:t>
      </w:r>
      <w:r>
        <w:t>id, uuid, tenant_id, status, created_at, updated_at</w:t>
      </w:r>
    </w:p>
    <w:p w14:paraId="259D74B7" w14:textId="77777777" w:rsidR="0023704E" w:rsidRDefault="00B15B41">
      <w:r>
        <w:rPr>
          <w:b/>
        </w:rPr>
        <w:lastRenderedPageBreak/>
        <w:t xml:space="preserve">Scénario principal: </w:t>
      </w:r>
      <w:r>
        <w:t>1. L’acteur sélectionne l’élément concerné.</w:t>
      </w:r>
      <w:r>
        <w:t xml:space="preserve"> 2. Le système charge sa version courante. 3. L’acteur propose les modifications. 4. Les règles de cohérence et les impacts sont contrôlés. 5. La modification est enregistrée, validée si nécessaire, puis auditée.</w:t>
      </w:r>
    </w:p>
    <w:p w14:paraId="24936381"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455D093B" w14:textId="77777777" w:rsidR="0023704E" w:rsidRDefault="00B15B41">
      <w:r>
        <w:rPr>
          <w:b/>
        </w:rPr>
        <w:t xml:space="preserve">Validations métier: </w:t>
      </w:r>
      <w:r>
        <w:t>Droit d’exploitation, fenêtre de maintenance, sauvegarde/retour arrière et journalisation requis.</w:t>
      </w:r>
    </w:p>
    <w:p w14:paraId="1D37ED35" w14:textId="77777777" w:rsidR="0023704E" w:rsidRDefault="00B15B41">
      <w:r>
        <w:rPr>
          <w:b/>
        </w:rPr>
        <w:t xml:space="preserve">Règles métier: </w:t>
      </w:r>
      <w:r>
        <w:t>Droit d’exploitati</w:t>
      </w:r>
      <w:r>
        <w:t>on, fenêtre de maintenance, sauvegarde/retour arrière et journalisation requis.</w:t>
      </w:r>
    </w:p>
    <w:p w14:paraId="0593DCC1"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14888B11" w14:textId="77777777" w:rsidR="0023704E" w:rsidRDefault="00B15B41">
      <w:r>
        <w:rPr>
          <w:b/>
        </w:rPr>
        <w:t xml:space="preserve">Événements métier: </w:t>
      </w:r>
      <w:r>
        <w:t>ParamtrerLaPlateformeRequested, ParamtrerLaPlateformeCompleted, ParamtrerLaPlateformeFailed; événements complémentaires selon le domaine.</w:t>
      </w:r>
    </w:p>
    <w:p w14:paraId="554BD26E" w14:textId="77777777" w:rsidR="0023704E" w:rsidRDefault="00B15B41">
      <w:r>
        <w:rPr>
          <w:b/>
        </w:rPr>
        <w:t xml:space="preserve">Notifications: </w:t>
      </w:r>
      <w:r>
        <w:t xml:space="preserve">Notification ciblée aux acteurs impactés selon préférences, criticité </w:t>
      </w:r>
      <w:r>
        <w:t>et canal autorisé.</w:t>
      </w:r>
    </w:p>
    <w:p w14:paraId="58D4BC32" w14:textId="77777777" w:rsidR="0023704E" w:rsidRDefault="00B15B41">
      <w:r>
        <w:rPr>
          <w:b/>
        </w:rPr>
        <w:t xml:space="preserve">API REST: </w:t>
      </w:r>
      <w:r>
        <w:t>GET /api/v1/administration-exploitation; POST/PATCH selon l’action; endpoint dédié /api/v1/actions/1938 pour l’exécution commandée.</w:t>
      </w:r>
    </w:p>
    <w:p w14:paraId="7444BC21"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0BF22265" w14:textId="77777777" w:rsidR="0023704E" w:rsidRDefault="00B15B41">
      <w:r>
        <w:rPr>
          <w:b/>
        </w:rPr>
        <w:t xml:space="preserve">Critères d’acceptation: </w:t>
      </w:r>
      <w:r>
        <w:t>Étant donné un acteur habilité et les préconditions réunies, lorsqu’il exécute « Paramétrer la plateforme », alors le système applique les règles, produit le r</w:t>
      </w:r>
      <w:r>
        <w:t>ésultat attendu, publie les événements et rend la trace d’audit consultable.</w:t>
      </w:r>
    </w:p>
    <w:p w14:paraId="631E3F73" w14:textId="77777777" w:rsidR="0023704E" w:rsidRDefault="00B15B41">
      <w:r>
        <w:rPr>
          <w:b/>
        </w:rPr>
        <w:t xml:space="preserve">Priorité: </w:t>
      </w:r>
      <w:r>
        <w:t>Haute</w:t>
      </w:r>
    </w:p>
    <w:p w14:paraId="1A7518EA" w14:textId="77777777" w:rsidR="0023704E" w:rsidRDefault="00B15B41">
      <w:pPr>
        <w:pStyle w:val="Titre1"/>
      </w:pPr>
      <w:r>
        <w:t>SF-1939 — Modifier la configuration</w:t>
      </w:r>
    </w:p>
    <w:p w14:paraId="19497F55" w14:textId="77777777" w:rsidR="0023704E" w:rsidRDefault="00B15B41">
      <w:r>
        <w:rPr>
          <w:b/>
        </w:rPr>
        <w:t xml:space="preserve">Module: </w:t>
      </w:r>
      <w:r>
        <w:t>Administration &amp; Exploitation</w:t>
      </w:r>
    </w:p>
    <w:p w14:paraId="33A6ADCE" w14:textId="77777777" w:rsidR="0023704E" w:rsidRDefault="00B15B41">
      <w:r>
        <w:rPr>
          <w:b/>
        </w:rPr>
        <w:t xml:space="preserve">Sous-module: </w:t>
      </w:r>
      <w:r>
        <w:t>Administration système</w:t>
      </w:r>
    </w:p>
    <w:p w14:paraId="1C668E15" w14:textId="77777777" w:rsidR="0023704E" w:rsidRDefault="00B15B41">
      <w:r>
        <w:rPr>
          <w:b/>
        </w:rPr>
        <w:t xml:space="preserve">Objectif métier: </w:t>
      </w:r>
      <w:r>
        <w:t>Permettre de modifier la configurati</w:t>
      </w:r>
      <w:r>
        <w:t>on de manière fiable, sécurisée et traçable.</w:t>
      </w:r>
    </w:p>
    <w:p w14:paraId="256571BB" w14:textId="77777777" w:rsidR="0023704E" w:rsidRDefault="00B15B41">
      <w:r>
        <w:rPr>
          <w:b/>
        </w:rPr>
        <w:t xml:space="preserve">Acteurs: </w:t>
      </w:r>
      <w:r>
        <w:t>Utilisateur habilité, administrateur du tenant, système; approbateur si workflow applicable.</w:t>
      </w:r>
    </w:p>
    <w:p w14:paraId="3FC8CBF4" w14:textId="77777777" w:rsidR="0023704E" w:rsidRDefault="00B15B41">
      <w:r>
        <w:rPr>
          <w:b/>
        </w:rPr>
        <w:t xml:space="preserve">Préconditions: </w:t>
      </w:r>
      <w:r>
        <w:t>Tenant actif, authentification valide, permission dédiée et données de référence disponibles.</w:t>
      </w:r>
    </w:p>
    <w:p w14:paraId="15453240" w14:textId="77777777" w:rsidR="0023704E" w:rsidRDefault="00B15B41">
      <w:r>
        <w:rPr>
          <w:b/>
        </w:rPr>
        <w:t xml:space="preserve">Données manipulées: </w:t>
      </w:r>
      <w:r>
        <w:t>id, uuid, tenant_id, status, created_at, updated_at</w:t>
      </w:r>
    </w:p>
    <w:p w14:paraId="1AA5763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58B552A8" w14:textId="77777777" w:rsidR="0023704E" w:rsidRDefault="00B15B41">
      <w:r>
        <w:rPr>
          <w:b/>
        </w:rPr>
        <w:t xml:space="preserve">Scénarios alternatifs: </w:t>
      </w:r>
      <w:r>
        <w:t>Annulation avant confirmation; traitement différé; reprise après erreur technique; délégation ou escalade si workflow actif.</w:t>
      </w:r>
    </w:p>
    <w:p w14:paraId="3F30CABA" w14:textId="77777777" w:rsidR="0023704E" w:rsidRDefault="00B15B41">
      <w:r>
        <w:rPr>
          <w:b/>
        </w:rPr>
        <w:t>Validations méti</w:t>
      </w:r>
      <w:r>
        <w:rPr>
          <w:b/>
        </w:rPr>
        <w:t xml:space="preserve">er: </w:t>
      </w:r>
      <w:r>
        <w:t>Droit d’exploitation, fenêtre de maintenance, sauvegarde/retour arrière et journalisation requis.</w:t>
      </w:r>
    </w:p>
    <w:p w14:paraId="4DDE174A" w14:textId="77777777" w:rsidR="0023704E" w:rsidRDefault="00B15B41">
      <w:r>
        <w:rPr>
          <w:b/>
        </w:rPr>
        <w:t xml:space="preserve">Règles métier: </w:t>
      </w:r>
      <w:r>
        <w:t>Droit d’exploitation, fenêtre de maintenance, sauvegarde/retour arrière et journalisation requis.</w:t>
      </w:r>
    </w:p>
    <w:p w14:paraId="5C3043EE"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42AAD754" w14:textId="77777777" w:rsidR="0023704E" w:rsidRDefault="00B15B41">
      <w:r>
        <w:rPr>
          <w:b/>
        </w:rPr>
        <w:t xml:space="preserve">Événements métier: </w:t>
      </w:r>
      <w:r>
        <w:t>ModifierLaConfigurationRequested, ModifierLaConfigurationCompleted, ModifierLaConfigurat</w:t>
      </w:r>
      <w:r>
        <w:t>ionFailed; événements complémentaires selon le domaine.</w:t>
      </w:r>
    </w:p>
    <w:p w14:paraId="2F139180" w14:textId="77777777" w:rsidR="0023704E" w:rsidRDefault="00B15B41">
      <w:r>
        <w:rPr>
          <w:b/>
        </w:rPr>
        <w:t xml:space="preserve">Notifications: </w:t>
      </w:r>
      <w:r>
        <w:t>Notification ciblée aux acteurs impactés selon préférences, criticité et canal autorisé.</w:t>
      </w:r>
    </w:p>
    <w:p w14:paraId="1CC1A921" w14:textId="77777777" w:rsidR="0023704E" w:rsidRDefault="00B15B41">
      <w:r>
        <w:rPr>
          <w:b/>
        </w:rPr>
        <w:t xml:space="preserve">API REST: </w:t>
      </w:r>
      <w:r>
        <w:t>GET /api/v1/administration-exploitation; POST/PATCH selon l’action; endpoint dédié /ap</w:t>
      </w:r>
      <w:r>
        <w:t>i/v1/actions/1939 pour l’exécution commandée.</w:t>
      </w:r>
    </w:p>
    <w:p w14:paraId="4C82115B" w14:textId="77777777" w:rsidR="0023704E" w:rsidRDefault="00B15B41">
      <w:r>
        <w:rPr>
          <w:b/>
        </w:rPr>
        <w:t xml:space="preserve">Sécurité et audit: </w:t>
      </w:r>
      <w:r>
        <w:t>RBAC/ABAC, isolation tenant, contrôle des données sensibles, horodatage, acteur, contexte et corrélation enregistrés dans Audit Core.</w:t>
      </w:r>
    </w:p>
    <w:p w14:paraId="34E0BD01" w14:textId="77777777" w:rsidR="0023704E" w:rsidRDefault="00B15B41">
      <w:r>
        <w:rPr>
          <w:b/>
        </w:rPr>
        <w:lastRenderedPageBreak/>
        <w:t xml:space="preserve">Critères d’acceptation: </w:t>
      </w:r>
      <w:r>
        <w:t>Étant donné un acteur habilité et</w:t>
      </w:r>
      <w:r>
        <w:t xml:space="preserve"> les préconditions réunies, lorsqu’il exécute « Modifier la configuration », alors le système applique les règles, produit le résultat attendu, publie les événements et rend la trace d’audit consultable.</w:t>
      </w:r>
    </w:p>
    <w:p w14:paraId="2CBFAD40" w14:textId="77777777" w:rsidR="0023704E" w:rsidRDefault="00B15B41">
      <w:r>
        <w:rPr>
          <w:b/>
        </w:rPr>
        <w:t xml:space="preserve">Priorité: </w:t>
      </w:r>
      <w:r>
        <w:t>Haute</w:t>
      </w:r>
    </w:p>
    <w:p w14:paraId="50663A94" w14:textId="77777777" w:rsidR="0023704E" w:rsidRDefault="00B15B41">
      <w:pPr>
        <w:pStyle w:val="Titre1"/>
      </w:pPr>
      <w:r>
        <w:t>SF-1940 — Consulter la configuration</w:t>
      </w:r>
    </w:p>
    <w:p w14:paraId="7CE220CB" w14:textId="77777777" w:rsidR="0023704E" w:rsidRDefault="00B15B41">
      <w:r>
        <w:rPr>
          <w:b/>
        </w:rPr>
        <w:t xml:space="preserve">Module: </w:t>
      </w:r>
      <w:r>
        <w:t>Administration &amp; Exploitation</w:t>
      </w:r>
    </w:p>
    <w:p w14:paraId="0A111492" w14:textId="77777777" w:rsidR="0023704E" w:rsidRDefault="00B15B41">
      <w:r>
        <w:rPr>
          <w:b/>
        </w:rPr>
        <w:t xml:space="preserve">Sous-module: </w:t>
      </w:r>
      <w:r>
        <w:t>Administration système</w:t>
      </w:r>
    </w:p>
    <w:p w14:paraId="4C4ECC3A" w14:textId="77777777" w:rsidR="0023704E" w:rsidRDefault="00B15B41">
      <w:r>
        <w:rPr>
          <w:b/>
        </w:rPr>
        <w:t xml:space="preserve">Objectif métier: </w:t>
      </w:r>
      <w:r>
        <w:t>Permettre de consulter la configuration de manière fiable, sécurisée et traçable.</w:t>
      </w:r>
    </w:p>
    <w:p w14:paraId="05FDA6D7" w14:textId="77777777" w:rsidR="0023704E" w:rsidRDefault="00B15B41">
      <w:r>
        <w:rPr>
          <w:b/>
        </w:rPr>
        <w:t xml:space="preserve">Acteurs: </w:t>
      </w:r>
      <w:r>
        <w:t xml:space="preserve">Utilisateur habilité, administrateur du tenant, système; </w:t>
      </w:r>
      <w:r>
        <w:t>approbateur si workflow applicable.</w:t>
      </w:r>
    </w:p>
    <w:p w14:paraId="6EF62A71" w14:textId="77777777" w:rsidR="0023704E" w:rsidRDefault="00B15B41">
      <w:r>
        <w:rPr>
          <w:b/>
        </w:rPr>
        <w:t xml:space="preserve">Préconditions: </w:t>
      </w:r>
      <w:r>
        <w:t>Tenant actif, authentification valide, permission dédiée et données de référence disponibles.</w:t>
      </w:r>
    </w:p>
    <w:p w14:paraId="74C734EC" w14:textId="77777777" w:rsidR="0023704E" w:rsidRDefault="00B15B41">
      <w:r>
        <w:rPr>
          <w:b/>
        </w:rPr>
        <w:t xml:space="preserve">Données manipulées: </w:t>
      </w:r>
      <w:r>
        <w:t>id, uuid, tenant_id, status, created_at, updated_at</w:t>
      </w:r>
    </w:p>
    <w:p w14:paraId="194635F3" w14:textId="77777777" w:rsidR="0023704E" w:rsidRDefault="00B15B41">
      <w:r>
        <w:rPr>
          <w:b/>
        </w:rPr>
        <w:t xml:space="preserve">Scénario principal: </w:t>
      </w:r>
      <w:r>
        <w:t xml:space="preserve">1. L’acteur accède </w:t>
      </w:r>
      <w:r>
        <w:t>à consulter la configuration. 2. Il définit les filtres et le périmètre. 3. Le système applique RBAC et isolation tenant. 4. Les résultats sont calculés ou récupérés. 5. Les données sensibles sont masquées selon les droits. 6. La consultation est traçable.</w:t>
      </w:r>
    </w:p>
    <w:p w14:paraId="35907AA1" w14:textId="77777777" w:rsidR="0023704E" w:rsidRDefault="00B15B41">
      <w:r>
        <w:rPr>
          <w:b/>
        </w:rPr>
        <w:t xml:space="preserve">Scénarios alternatifs: </w:t>
      </w:r>
      <w:r>
        <w:t>Annulation avant confirmation; traitement différé; reprise après erreur technique; délégation ou escalade si workflow actif.</w:t>
      </w:r>
    </w:p>
    <w:p w14:paraId="02BD33AE" w14:textId="77777777" w:rsidR="0023704E" w:rsidRDefault="00B15B41">
      <w:r>
        <w:rPr>
          <w:b/>
        </w:rPr>
        <w:t xml:space="preserve">Validations métier: </w:t>
      </w:r>
      <w:r>
        <w:t xml:space="preserve">Droit d’exploitation, fenêtre de maintenance, sauvegarde/retour arrière et </w:t>
      </w:r>
      <w:r>
        <w:t>journalisation requis.</w:t>
      </w:r>
    </w:p>
    <w:p w14:paraId="2F744EBD" w14:textId="77777777" w:rsidR="0023704E" w:rsidRDefault="00B15B41">
      <w:r>
        <w:rPr>
          <w:b/>
        </w:rPr>
        <w:t xml:space="preserve">Règles métier: </w:t>
      </w:r>
      <w:r>
        <w:t>Droit d’exploitation, fenêtre de maintenance, sauvegarde/retour arrière et journalisation requis.</w:t>
      </w:r>
    </w:p>
    <w:p w14:paraId="1BFD68CE"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63AA5D88" w14:textId="77777777" w:rsidR="0023704E" w:rsidRDefault="00B15B41">
      <w:r>
        <w:rPr>
          <w:b/>
        </w:rPr>
        <w:t xml:space="preserve">Événements métier: </w:t>
      </w:r>
      <w:r>
        <w:t>ConsulterLaConfigurationRequested, ConsulterLaConfigurationCompleted, ConsulterLaConfigurationFailed; événements complémentaires selon le domaine.</w:t>
      </w:r>
    </w:p>
    <w:p w14:paraId="19D31B2D" w14:textId="77777777" w:rsidR="0023704E" w:rsidRDefault="00B15B41">
      <w:r>
        <w:rPr>
          <w:b/>
        </w:rPr>
        <w:t xml:space="preserve">Notifications: </w:t>
      </w:r>
      <w:r>
        <w:t>Notif</w:t>
      </w:r>
      <w:r>
        <w:t>ication ciblée aux acteurs impactés selon préférences, criticité et canal autorisé.</w:t>
      </w:r>
    </w:p>
    <w:p w14:paraId="52C64EFC" w14:textId="77777777" w:rsidR="0023704E" w:rsidRDefault="00B15B41">
      <w:r>
        <w:rPr>
          <w:b/>
        </w:rPr>
        <w:t xml:space="preserve">API REST: </w:t>
      </w:r>
      <w:r>
        <w:t>GET /api/v1/administration-exploitation; POST/PATCH selon l’action; endpoint dédié /api/v1/actions/1940 pour l’exécution commandée.</w:t>
      </w:r>
    </w:p>
    <w:p w14:paraId="1CD0F7E2" w14:textId="77777777" w:rsidR="0023704E" w:rsidRDefault="00B15B41">
      <w:r>
        <w:rPr>
          <w:b/>
        </w:rPr>
        <w:t xml:space="preserve">Sécurité et audit: </w:t>
      </w:r>
      <w:r>
        <w:t xml:space="preserve">RBAC/ABAC, </w:t>
      </w:r>
      <w:r>
        <w:t>isolation tenant, contrôle des données sensibles, horodatage, acteur, contexte et corrélation enregistrés dans Audit Core.</w:t>
      </w:r>
    </w:p>
    <w:p w14:paraId="17C266E1" w14:textId="77777777" w:rsidR="0023704E" w:rsidRDefault="00B15B41">
      <w:r>
        <w:rPr>
          <w:b/>
        </w:rPr>
        <w:t xml:space="preserve">Critères d’acceptation: </w:t>
      </w:r>
      <w:r>
        <w:t>Étant donné un acteur habilité et les préconditions réunies, lorsqu’il exécute « Consulter la configuration »</w:t>
      </w:r>
      <w:r>
        <w:t>, alors le système applique les règles, produit le résultat attendu, publie les événements et rend la trace d’audit consultable.</w:t>
      </w:r>
    </w:p>
    <w:p w14:paraId="17F18E0C" w14:textId="77777777" w:rsidR="0023704E" w:rsidRDefault="00B15B41">
      <w:r>
        <w:rPr>
          <w:b/>
        </w:rPr>
        <w:t xml:space="preserve">Priorité: </w:t>
      </w:r>
      <w:r>
        <w:t>Haute</w:t>
      </w:r>
    </w:p>
    <w:p w14:paraId="28E320B4" w14:textId="77777777" w:rsidR="0023704E" w:rsidRDefault="00B15B41">
      <w:pPr>
        <w:pStyle w:val="Titre1"/>
      </w:pPr>
      <w:r>
        <w:t>SF-1941 — Exporter la configuration</w:t>
      </w:r>
    </w:p>
    <w:p w14:paraId="2C6A51AA" w14:textId="77777777" w:rsidR="0023704E" w:rsidRDefault="00B15B41">
      <w:r>
        <w:rPr>
          <w:b/>
        </w:rPr>
        <w:t xml:space="preserve">Module: </w:t>
      </w:r>
      <w:r>
        <w:t>Administration &amp; Exploitation</w:t>
      </w:r>
    </w:p>
    <w:p w14:paraId="05CBAA0C" w14:textId="77777777" w:rsidR="0023704E" w:rsidRDefault="00B15B41">
      <w:r>
        <w:rPr>
          <w:b/>
        </w:rPr>
        <w:t xml:space="preserve">Sous-module: </w:t>
      </w:r>
      <w:r>
        <w:t>Administration système</w:t>
      </w:r>
    </w:p>
    <w:p w14:paraId="7147462E" w14:textId="77777777" w:rsidR="0023704E" w:rsidRDefault="00B15B41">
      <w:r>
        <w:rPr>
          <w:b/>
        </w:rPr>
        <w:t>O</w:t>
      </w:r>
      <w:r>
        <w:rPr>
          <w:b/>
        </w:rPr>
        <w:t xml:space="preserve">bjectif métier: </w:t>
      </w:r>
      <w:r>
        <w:t>Permettre de exporter la configuration de manière fiable, sécurisée et traçable.</w:t>
      </w:r>
    </w:p>
    <w:p w14:paraId="565C38E9" w14:textId="77777777" w:rsidR="0023704E" w:rsidRDefault="00B15B41">
      <w:r>
        <w:rPr>
          <w:b/>
        </w:rPr>
        <w:t xml:space="preserve">Acteurs: </w:t>
      </w:r>
      <w:r>
        <w:t>Utilisateur habilité, administrateur du tenant, système; approbateur si workflow applicable.</w:t>
      </w:r>
    </w:p>
    <w:p w14:paraId="2B00398F" w14:textId="77777777" w:rsidR="0023704E" w:rsidRDefault="00B15B41">
      <w:r>
        <w:rPr>
          <w:b/>
        </w:rPr>
        <w:t xml:space="preserve">Préconditions: </w:t>
      </w:r>
      <w:r>
        <w:t>Tenant actif, authentification valide, per</w:t>
      </w:r>
      <w:r>
        <w:t>mission dédiée et données de référence disponibles.</w:t>
      </w:r>
    </w:p>
    <w:p w14:paraId="42ACE08A" w14:textId="77777777" w:rsidR="0023704E" w:rsidRDefault="00B15B41">
      <w:r>
        <w:rPr>
          <w:b/>
        </w:rPr>
        <w:t xml:space="preserve">Données manipulées: </w:t>
      </w:r>
      <w:r>
        <w:t>id, uuid, tenant_id, status, created_at, updated_at</w:t>
      </w:r>
    </w:p>
    <w:p w14:paraId="7D2EF3CF" w14:textId="77777777" w:rsidR="0023704E" w:rsidRDefault="00B15B41">
      <w:r>
        <w:rPr>
          <w:b/>
        </w:rPr>
        <w:t xml:space="preserve">Scénario principal: </w:t>
      </w:r>
      <w:r>
        <w:t>1. L’acteur déclenche exporter la configuration. 2. Le système vérifie les préconditions et droits. 3. Il exécut</w:t>
      </w:r>
      <w:r>
        <w:t>e les règles métier dans l’ordre. 4. Il persiste le résultat et publie les événements. 5. Il notifie les acteurs concernés et journalise l’opération.</w:t>
      </w:r>
    </w:p>
    <w:p w14:paraId="0D4C38B3"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4027DF1A" w14:textId="77777777" w:rsidR="0023704E" w:rsidRDefault="00B15B41">
      <w:r>
        <w:rPr>
          <w:b/>
        </w:rPr>
        <w:lastRenderedPageBreak/>
        <w:t xml:space="preserve">Validations métier: </w:t>
      </w:r>
      <w:r>
        <w:t>Droit d’exploitation, fenêtre de maintenance, sauvegarde/retour arrière et journalisation requis.</w:t>
      </w:r>
    </w:p>
    <w:p w14:paraId="54A6CB80" w14:textId="77777777" w:rsidR="0023704E" w:rsidRDefault="00B15B41">
      <w:r>
        <w:rPr>
          <w:b/>
        </w:rPr>
        <w:t xml:space="preserve">Règles métier: </w:t>
      </w:r>
      <w:r>
        <w:t>Droit d’exploitation, fenêtre de maintenance, sauvegarde/retour arrière et journa</w:t>
      </w:r>
      <w:r>
        <w:t>lisation requis.</w:t>
      </w:r>
    </w:p>
    <w:p w14:paraId="1DD9CC4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77EDDBE" w14:textId="77777777" w:rsidR="0023704E" w:rsidRDefault="00B15B41">
      <w:r>
        <w:rPr>
          <w:b/>
        </w:rPr>
        <w:t xml:space="preserve">Événements métier: </w:t>
      </w:r>
      <w:r>
        <w:t>ExporterLaConfigurationRequest</w:t>
      </w:r>
      <w:r>
        <w:t>ed, ExporterLaConfigurationCompleted, ExporterLaConfigurationFailed; événements complémentaires selon le domaine.</w:t>
      </w:r>
    </w:p>
    <w:p w14:paraId="690D97F7" w14:textId="77777777" w:rsidR="0023704E" w:rsidRDefault="00B15B41">
      <w:r>
        <w:rPr>
          <w:b/>
        </w:rPr>
        <w:t xml:space="preserve">Notifications: </w:t>
      </w:r>
      <w:r>
        <w:t>Notification ciblée aux acteurs impactés selon préférences, criticité et canal autorisé.</w:t>
      </w:r>
    </w:p>
    <w:p w14:paraId="498BC5AF" w14:textId="77777777" w:rsidR="0023704E" w:rsidRDefault="00B15B41">
      <w:r>
        <w:rPr>
          <w:b/>
        </w:rPr>
        <w:t xml:space="preserve">API REST: </w:t>
      </w:r>
      <w:r>
        <w:t>GET /api/v1/administration-e</w:t>
      </w:r>
      <w:r>
        <w:t>xploitation; POST/PATCH selon l’action; endpoint dédié /api/v1/actions/1941 pour l’exécution commandée.</w:t>
      </w:r>
    </w:p>
    <w:p w14:paraId="122B9415" w14:textId="77777777" w:rsidR="0023704E" w:rsidRDefault="00B15B41">
      <w:r>
        <w:rPr>
          <w:b/>
        </w:rPr>
        <w:t xml:space="preserve">Sécurité et audit: </w:t>
      </w:r>
      <w:r>
        <w:t>RBAC/ABAC, isolation tenant, contrôle des données sensibles, horodatage, acteur, contexte et corrélation enregistrés dans Audit Core.</w:t>
      </w:r>
    </w:p>
    <w:p w14:paraId="2CDCA460" w14:textId="77777777" w:rsidR="0023704E" w:rsidRDefault="00B15B41">
      <w:r>
        <w:rPr>
          <w:b/>
        </w:rPr>
        <w:t xml:space="preserve">Critères d’acceptation: </w:t>
      </w:r>
      <w:r>
        <w:t>Étant donné un acteur habilité et les préconditions réunies, lorsqu’il exécute « Exporter la configuration », alors le système applique les règles, produit le résultat attendu, publie les événements et rend la trace d’audit consult</w:t>
      </w:r>
      <w:r>
        <w:t>able.</w:t>
      </w:r>
    </w:p>
    <w:p w14:paraId="279AB9F0" w14:textId="77777777" w:rsidR="0023704E" w:rsidRDefault="00B15B41">
      <w:r>
        <w:rPr>
          <w:b/>
        </w:rPr>
        <w:t xml:space="preserve">Priorité: </w:t>
      </w:r>
      <w:r>
        <w:t>Haute</w:t>
      </w:r>
    </w:p>
    <w:p w14:paraId="75DBF577" w14:textId="77777777" w:rsidR="0023704E" w:rsidRDefault="00B15B41">
      <w:pPr>
        <w:pStyle w:val="Titre1"/>
      </w:pPr>
      <w:r>
        <w:t>SF-1942 — Importer la configuration</w:t>
      </w:r>
    </w:p>
    <w:p w14:paraId="1264C8CD" w14:textId="77777777" w:rsidR="0023704E" w:rsidRDefault="00B15B41">
      <w:r>
        <w:rPr>
          <w:b/>
        </w:rPr>
        <w:t xml:space="preserve">Module: </w:t>
      </w:r>
      <w:r>
        <w:t>Administration &amp; Exploitation</w:t>
      </w:r>
    </w:p>
    <w:p w14:paraId="3F78099C" w14:textId="77777777" w:rsidR="0023704E" w:rsidRDefault="00B15B41">
      <w:r>
        <w:rPr>
          <w:b/>
        </w:rPr>
        <w:t xml:space="preserve">Sous-module: </w:t>
      </w:r>
      <w:r>
        <w:t>Administration système</w:t>
      </w:r>
    </w:p>
    <w:p w14:paraId="7B1574CB" w14:textId="77777777" w:rsidR="0023704E" w:rsidRDefault="00B15B41">
      <w:r>
        <w:rPr>
          <w:b/>
        </w:rPr>
        <w:t xml:space="preserve">Objectif métier: </w:t>
      </w:r>
      <w:r>
        <w:t>Permettre de importer la configuration de manière fiable, sécurisée et traçable.</w:t>
      </w:r>
    </w:p>
    <w:p w14:paraId="012E88C2" w14:textId="77777777" w:rsidR="0023704E" w:rsidRDefault="00B15B41">
      <w:r>
        <w:rPr>
          <w:b/>
        </w:rPr>
        <w:t xml:space="preserve">Acteurs: </w:t>
      </w:r>
      <w:r>
        <w:t>Utilisateur habilité, administrateur du tenant, système; approbateur si workflow applicable.</w:t>
      </w:r>
    </w:p>
    <w:p w14:paraId="71413B70" w14:textId="77777777" w:rsidR="0023704E" w:rsidRDefault="00B15B41">
      <w:r>
        <w:rPr>
          <w:b/>
        </w:rPr>
        <w:t xml:space="preserve">Préconditions: </w:t>
      </w:r>
      <w:r>
        <w:t>Tenant actif, authentification valide, permission dédiée et données de référence disponibles.</w:t>
      </w:r>
    </w:p>
    <w:p w14:paraId="6E922408" w14:textId="77777777" w:rsidR="0023704E" w:rsidRDefault="00B15B41">
      <w:r>
        <w:rPr>
          <w:b/>
        </w:rPr>
        <w:t xml:space="preserve">Données manipulées: </w:t>
      </w:r>
      <w:r>
        <w:t>id, uuid, tenant_id, status, creat</w:t>
      </w:r>
      <w:r>
        <w:t>ed_at, updated_at</w:t>
      </w:r>
    </w:p>
    <w:p w14:paraId="777D454F" w14:textId="77777777" w:rsidR="0023704E" w:rsidRDefault="00B15B41">
      <w:r>
        <w:rPr>
          <w:b/>
        </w:rPr>
        <w:t xml:space="preserve">Scénario principal: </w:t>
      </w:r>
      <w:r>
        <w:t>1. L’acteur ouvre importer la configuration. 2. Il renseigne les données métier requises. 3. Le système contrôle les droits, doublons et références. 4. Il crée l’entité dans une transaction atomique. 5. Il publie l’évé</w:t>
      </w:r>
      <w:r>
        <w:t>nement métier. 6. Il confirme et journalise le résultat.</w:t>
      </w:r>
    </w:p>
    <w:p w14:paraId="1BD8D206" w14:textId="77777777" w:rsidR="0023704E" w:rsidRDefault="00B15B41">
      <w:r>
        <w:rPr>
          <w:b/>
        </w:rPr>
        <w:t xml:space="preserve">Scénarios alternatifs: </w:t>
      </w:r>
      <w:r>
        <w:t>Annulation avant confirmation; traitement différé; reprise après erreur technique; délégation ou escalade si workflow actif.</w:t>
      </w:r>
    </w:p>
    <w:p w14:paraId="67FE006D" w14:textId="77777777" w:rsidR="0023704E" w:rsidRDefault="00B15B41">
      <w:r>
        <w:rPr>
          <w:b/>
        </w:rPr>
        <w:t xml:space="preserve">Validations métier: </w:t>
      </w:r>
      <w:r>
        <w:t>Droit d’exploitation, fenêtre d</w:t>
      </w:r>
      <w:r>
        <w:t>e maintenance, sauvegarde/retour arrière et journalisation requis.</w:t>
      </w:r>
    </w:p>
    <w:p w14:paraId="1663440B" w14:textId="77777777" w:rsidR="0023704E" w:rsidRDefault="00B15B41">
      <w:r>
        <w:rPr>
          <w:b/>
        </w:rPr>
        <w:t xml:space="preserve">Règles métier: </w:t>
      </w:r>
      <w:r>
        <w:t>Droit d’exploitation, fenêtre de maintenance, sauvegarde/retour arrière et journalisation requis.</w:t>
      </w:r>
    </w:p>
    <w:p w14:paraId="793629CB"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2DEE3BBF" w14:textId="77777777" w:rsidR="0023704E" w:rsidRDefault="00B15B41">
      <w:r>
        <w:rPr>
          <w:b/>
        </w:rPr>
        <w:t xml:space="preserve">Événements métier: </w:t>
      </w:r>
      <w:r>
        <w:t>ImporterLaConfigurationRequested, ImporterLaConfigurationCompleted, ImporterLaConfigurationFailed; événements complémentair</w:t>
      </w:r>
      <w:r>
        <w:t>es selon le domaine.</w:t>
      </w:r>
    </w:p>
    <w:p w14:paraId="2776D08D" w14:textId="77777777" w:rsidR="0023704E" w:rsidRDefault="00B15B41">
      <w:r>
        <w:rPr>
          <w:b/>
        </w:rPr>
        <w:t xml:space="preserve">Notifications: </w:t>
      </w:r>
      <w:r>
        <w:t>Notification ciblée aux acteurs impactés selon préférences, criticité et canal autorisé.</w:t>
      </w:r>
    </w:p>
    <w:p w14:paraId="142B739D" w14:textId="77777777" w:rsidR="0023704E" w:rsidRDefault="00B15B41">
      <w:r>
        <w:rPr>
          <w:b/>
        </w:rPr>
        <w:t xml:space="preserve">API REST: </w:t>
      </w:r>
      <w:r>
        <w:t xml:space="preserve">GET /api/v1/administration-exploitation; POST/PATCH selon l’action; endpoint dédié /api/v1/actions/1942 pour l’exécution </w:t>
      </w:r>
      <w:r>
        <w:t>commandée.</w:t>
      </w:r>
    </w:p>
    <w:p w14:paraId="61FEFEF6" w14:textId="77777777" w:rsidR="0023704E" w:rsidRDefault="00B15B41">
      <w:r>
        <w:rPr>
          <w:b/>
        </w:rPr>
        <w:t xml:space="preserve">Sécurité et audit: </w:t>
      </w:r>
      <w:r>
        <w:t>RBAC/ABAC, isolation tenant, contrôle des données sensibles, horodatage, acteur, contexte et corrélation enregistrés dans Audit Core.</w:t>
      </w:r>
    </w:p>
    <w:p w14:paraId="0E8814A9" w14:textId="77777777" w:rsidR="0023704E" w:rsidRDefault="00B15B41">
      <w:r>
        <w:rPr>
          <w:b/>
        </w:rPr>
        <w:t xml:space="preserve">Critères d’acceptation: </w:t>
      </w:r>
      <w:r>
        <w:t>Étant donné un acteur habilité et les préconditions réunies, lorsqu’</w:t>
      </w:r>
      <w:r>
        <w:t>il exécute « Importer la configuration », alors le système applique les règles, produit le résultat attendu, publie les événements et rend la trace d’audit consultable.</w:t>
      </w:r>
    </w:p>
    <w:p w14:paraId="158D6373" w14:textId="77777777" w:rsidR="0023704E" w:rsidRDefault="00B15B41">
      <w:r>
        <w:rPr>
          <w:b/>
        </w:rPr>
        <w:t xml:space="preserve">Priorité: </w:t>
      </w:r>
      <w:r>
        <w:t>Haute</w:t>
      </w:r>
    </w:p>
    <w:p w14:paraId="6C2CF443" w14:textId="77777777" w:rsidR="0023704E" w:rsidRDefault="00B15B41">
      <w:pPr>
        <w:pStyle w:val="Titre1"/>
      </w:pPr>
      <w:r>
        <w:lastRenderedPageBreak/>
        <w:t>SF-1943 — Réinitialiser la configuration</w:t>
      </w:r>
    </w:p>
    <w:p w14:paraId="13A3A51B" w14:textId="77777777" w:rsidR="0023704E" w:rsidRDefault="00B15B41">
      <w:r>
        <w:rPr>
          <w:b/>
        </w:rPr>
        <w:t xml:space="preserve">Module: </w:t>
      </w:r>
      <w:r>
        <w:t>Administration &amp; Explo</w:t>
      </w:r>
      <w:r>
        <w:t>itation</w:t>
      </w:r>
    </w:p>
    <w:p w14:paraId="0801AC8B" w14:textId="77777777" w:rsidR="0023704E" w:rsidRDefault="00B15B41">
      <w:r>
        <w:rPr>
          <w:b/>
        </w:rPr>
        <w:t xml:space="preserve">Sous-module: </w:t>
      </w:r>
      <w:r>
        <w:t>Administration système</w:t>
      </w:r>
    </w:p>
    <w:p w14:paraId="4344F8A8" w14:textId="77777777" w:rsidR="0023704E" w:rsidRDefault="00B15B41">
      <w:r>
        <w:rPr>
          <w:b/>
        </w:rPr>
        <w:t xml:space="preserve">Objectif métier: </w:t>
      </w:r>
      <w:r>
        <w:t>Permettre de réinitialiser la configuration de manière fiable, sécurisée et traçable.</w:t>
      </w:r>
    </w:p>
    <w:p w14:paraId="48042CA8" w14:textId="77777777" w:rsidR="0023704E" w:rsidRDefault="00B15B41">
      <w:r>
        <w:rPr>
          <w:b/>
        </w:rPr>
        <w:t xml:space="preserve">Acteurs: </w:t>
      </w:r>
      <w:r>
        <w:t>Utilisateur habilité, administrateur du tenant, système; approbateur si workflow applicable.</w:t>
      </w:r>
    </w:p>
    <w:p w14:paraId="63320AE3" w14:textId="77777777" w:rsidR="0023704E" w:rsidRDefault="00B15B41">
      <w:r>
        <w:rPr>
          <w:b/>
        </w:rPr>
        <w:t>Précond</w:t>
      </w:r>
      <w:r>
        <w:rPr>
          <w:b/>
        </w:rPr>
        <w:t xml:space="preserve">itions: </w:t>
      </w:r>
      <w:r>
        <w:t>Tenant actif, authentification valide, permission dédiée et données de référence disponibles.</w:t>
      </w:r>
    </w:p>
    <w:p w14:paraId="11D888D9" w14:textId="77777777" w:rsidR="0023704E" w:rsidRDefault="00B15B41">
      <w:r>
        <w:rPr>
          <w:b/>
        </w:rPr>
        <w:t xml:space="preserve">Données manipulées: </w:t>
      </w:r>
      <w:r>
        <w:t>id, uuid, tenant_id, status, created_at, updated_at</w:t>
      </w:r>
    </w:p>
    <w:p w14:paraId="3B06B344" w14:textId="77777777" w:rsidR="0023704E" w:rsidRDefault="00B15B41">
      <w:r>
        <w:rPr>
          <w:b/>
        </w:rPr>
        <w:t xml:space="preserve">Scénario principal: </w:t>
      </w:r>
      <w:r>
        <w:t>1. L’acteur déclenche réinitialiser la configuration. 2. Le sy</w:t>
      </w:r>
      <w:r>
        <w:t>stème vérifie les préconditions et droits. 3. Il exécute les règles métier dans l’ordre. 4. Il persiste le résultat et publie les événements. 5. Il notifie les acteurs concernés et journalise l’opération.</w:t>
      </w:r>
    </w:p>
    <w:p w14:paraId="0B1807A8" w14:textId="77777777" w:rsidR="0023704E" w:rsidRDefault="00B15B41">
      <w:r>
        <w:rPr>
          <w:b/>
        </w:rPr>
        <w:t xml:space="preserve">Scénarios alternatifs: </w:t>
      </w:r>
      <w:r>
        <w:t>Annulation avant confirmatio</w:t>
      </w:r>
      <w:r>
        <w:t>n; traitement différé; reprise après erreur technique; délégation ou escalade si workflow actif.</w:t>
      </w:r>
    </w:p>
    <w:p w14:paraId="33EA643D" w14:textId="77777777" w:rsidR="0023704E" w:rsidRDefault="00B15B41">
      <w:r>
        <w:rPr>
          <w:b/>
        </w:rPr>
        <w:t xml:space="preserve">Validations métier: </w:t>
      </w:r>
      <w:r>
        <w:t>Droit d’exploitation, fenêtre de maintenance, sauvegarde/retour arrière et journalisation requis.</w:t>
      </w:r>
    </w:p>
    <w:p w14:paraId="42145871" w14:textId="77777777" w:rsidR="0023704E" w:rsidRDefault="00B15B41">
      <w:r>
        <w:rPr>
          <w:b/>
        </w:rPr>
        <w:t xml:space="preserve">Règles métier: </w:t>
      </w:r>
      <w:r>
        <w:t>Droit d’exploitation, fenê</w:t>
      </w:r>
      <w:r>
        <w:t>tre de maintenance, sauvegarde/retour arrière et journalisation requis.</w:t>
      </w:r>
    </w:p>
    <w:p w14:paraId="2191D08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w:t>
      </w:r>
      <w:r>
        <w:t>rect.</w:t>
      </w:r>
    </w:p>
    <w:p w14:paraId="71FA8178" w14:textId="77777777" w:rsidR="0023704E" w:rsidRDefault="00B15B41">
      <w:r>
        <w:rPr>
          <w:b/>
        </w:rPr>
        <w:t xml:space="preserve">Événements métier: </w:t>
      </w:r>
      <w:r>
        <w:t>RinitialiserLaConfigurationRequested, RinitialiserLaConfigurationCompleted, RinitialiserLaConfigurationFailed; événements complémentaires selon le domaine.</w:t>
      </w:r>
    </w:p>
    <w:p w14:paraId="3245C70A" w14:textId="77777777" w:rsidR="0023704E" w:rsidRDefault="00B15B41">
      <w:r>
        <w:rPr>
          <w:b/>
        </w:rPr>
        <w:t xml:space="preserve">Notifications: </w:t>
      </w:r>
      <w:r>
        <w:t xml:space="preserve">Notification ciblée aux acteurs impactés selon </w:t>
      </w:r>
      <w:r>
        <w:t>préférences, criticité et canal autorisé.</w:t>
      </w:r>
    </w:p>
    <w:p w14:paraId="39F19A95" w14:textId="77777777" w:rsidR="0023704E" w:rsidRDefault="00B15B41">
      <w:r>
        <w:rPr>
          <w:b/>
        </w:rPr>
        <w:t xml:space="preserve">API REST: </w:t>
      </w:r>
      <w:r>
        <w:t>GET /api/v1/administration-exploitation; POST/PATCH selon l’action; endpoint dédié /api/v1/actions/1943 pour l’exécution commandée.</w:t>
      </w:r>
    </w:p>
    <w:p w14:paraId="04C418B4"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71F46B4F" w14:textId="77777777" w:rsidR="0023704E" w:rsidRDefault="00B15B41">
      <w:r>
        <w:rPr>
          <w:b/>
        </w:rPr>
        <w:t xml:space="preserve">Critères d’acceptation: </w:t>
      </w:r>
      <w:r>
        <w:t>Étant donné un acteur habilité et les préconditions réunies, lorsqu’il exécute « Réinitialiser la configuration », alors le système applique</w:t>
      </w:r>
      <w:r>
        <w:t xml:space="preserve"> les règles, produit le résultat attendu, publie les événements et rend la trace d’audit consultable.</w:t>
      </w:r>
    </w:p>
    <w:p w14:paraId="48C59F33" w14:textId="77777777" w:rsidR="0023704E" w:rsidRDefault="00B15B41">
      <w:r>
        <w:rPr>
          <w:b/>
        </w:rPr>
        <w:t xml:space="preserve">Priorité: </w:t>
      </w:r>
      <w:r>
        <w:t>Haute</w:t>
      </w:r>
    </w:p>
    <w:p w14:paraId="607937C6" w14:textId="77777777" w:rsidR="0023704E" w:rsidRDefault="00B15B41">
      <w:pPr>
        <w:pStyle w:val="Titre1"/>
      </w:pPr>
      <w:r>
        <w:t>SF-1944 — Vérifier l'intégrité</w:t>
      </w:r>
    </w:p>
    <w:p w14:paraId="255D9560" w14:textId="77777777" w:rsidR="0023704E" w:rsidRDefault="00B15B41">
      <w:r>
        <w:rPr>
          <w:b/>
        </w:rPr>
        <w:t xml:space="preserve">Module: </w:t>
      </w:r>
      <w:r>
        <w:t>Administration &amp; Exploitation</w:t>
      </w:r>
    </w:p>
    <w:p w14:paraId="123853AD" w14:textId="77777777" w:rsidR="0023704E" w:rsidRDefault="00B15B41">
      <w:r>
        <w:rPr>
          <w:b/>
        </w:rPr>
        <w:t xml:space="preserve">Sous-module: </w:t>
      </w:r>
      <w:r>
        <w:t>Administration système</w:t>
      </w:r>
    </w:p>
    <w:p w14:paraId="15EED87C" w14:textId="77777777" w:rsidR="0023704E" w:rsidRDefault="00B15B41">
      <w:r>
        <w:rPr>
          <w:b/>
        </w:rPr>
        <w:t xml:space="preserve">Objectif métier: </w:t>
      </w:r>
      <w:r>
        <w:t>Permettre de vér</w:t>
      </w:r>
      <w:r>
        <w:t>ifier l'intégrité de manière fiable, sécurisée et traçable.</w:t>
      </w:r>
    </w:p>
    <w:p w14:paraId="06F3CF36" w14:textId="77777777" w:rsidR="0023704E" w:rsidRDefault="00B15B41">
      <w:r>
        <w:rPr>
          <w:b/>
        </w:rPr>
        <w:t xml:space="preserve">Acteurs: </w:t>
      </w:r>
      <w:r>
        <w:t>Utilisateur habilité, administrateur du tenant, système; approbateur si workflow applicable.</w:t>
      </w:r>
    </w:p>
    <w:p w14:paraId="52610D01" w14:textId="77777777" w:rsidR="0023704E" w:rsidRDefault="00B15B41">
      <w:r>
        <w:rPr>
          <w:b/>
        </w:rPr>
        <w:t xml:space="preserve">Préconditions: </w:t>
      </w:r>
      <w:r>
        <w:t>Tenant actif, authentification valide, permission dédiée et données de référenc</w:t>
      </w:r>
      <w:r>
        <w:t>e disponibles.</w:t>
      </w:r>
    </w:p>
    <w:p w14:paraId="703CB6A7" w14:textId="77777777" w:rsidR="0023704E" w:rsidRDefault="00B15B41">
      <w:r>
        <w:rPr>
          <w:b/>
        </w:rPr>
        <w:t xml:space="preserve">Données manipulées: </w:t>
      </w:r>
      <w:r>
        <w:t>id, uuid, tenant_id, status, created_at, updated_at</w:t>
      </w:r>
    </w:p>
    <w:p w14:paraId="643815F5" w14:textId="77777777" w:rsidR="0023704E" w:rsidRDefault="00B15B41">
      <w:r>
        <w:rPr>
          <w:b/>
        </w:rPr>
        <w:t xml:space="preserve">Scénario principal: </w:t>
      </w:r>
      <w:r>
        <w:t>1. L’acteur accède à vérifier l'intégrité. 2. Il définit les filtres et le périmètre. 3. Le système applique RBAC et isolation tenant. 4. Les résulta</w:t>
      </w:r>
      <w:r>
        <w:t>ts sont calculés ou récupérés. 5. Les données sensibles sont masquées selon les droits. 6. La consultation est traçable.</w:t>
      </w:r>
    </w:p>
    <w:p w14:paraId="56AF4A6B" w14:textId="77777777" w:rsidR="0023704E" w:rsidRDefault="00B15B41">
      <w:r>
        <w:rPr>
          <w:b/>
        </w:rPr>
        <w:t xml:space="preserve">Scénarios alternatifs: </w:t>
      </w:r>
      <w:r>
        <w:t>Annulation avant confirmation; traitement différé; reprise après erreur technique; délégation ou escalade si wor</w:t>
      </w:r>
      <w:r>
        <w:t>kflow actif.</w:t>
      </w:r>
    </w:p>
    <w:p w14:paraId="1DC6D2B9" w14:textId="77777777" w:rsidR="0023704E" w:rsidRDefault="00B15B41">
      <w:r>
        <w:rPr>
          <w:b/>
        </w:rPr>
        <w:t xml:space="preserve">Validations métier: </w:t>
      </w:r>
      <w:r>
        <w:t>Droit d’exploitation, fenêtre de maintenance, sauvegarde/retour arrière et journalisation requis.</w:t>
      </w:r>
    </w:p>
    <w:p w14:paraId="6F8ED39A" w14:textId="77777777" w:rsidR="0023704E" w:rsidRDefault="00B15B41">
      <w:r>
        <w:rPr>
          <w:b/>
        </w:rPr>
        <w:t xml:space="preserve">Règles métier: </w:t>
      </w:r>
      <w:r>
        <w:t>Droit d’exploitation, fenêtre de maintenance, sauvegarde/retour arrière et journalisation requis.</w:t>
      </w:r>
    </w:p>
    <w:p w14:paraId="5558B753" w14:textId="77777777" w:rsidR="0023704E" w:rsidRDefault="00B15B41">
      <w:r>
        <w:rPr>
          <w:b/>
        </w:rPr>
        <w:t>Workflow ass</w:t>
      </w:r>
      <w:r>
        <w:rPr>
          <w:b/>
        </w:rPr>
        <w:t xml:space="preserve">ocié: </w:t>
      </w:r>
      <w:r>
        <w:t>Workflow requis lorsque l’action modifie un statut critique, un droit, une donnée financière, une configuration globale ou une ressource sensible; sinon traitement direct.</w:t>
      </w:r>
    </w:p>
    <w:p w14:paraId="477DD912" w14:textId="77777777" w:rsidR="0023704E" w:rsidRDefault="00B15B41">
      <w:r>
        <w:rPr>
          <w:b/>
        </w:rPr>
        <w:lastRenderedPageBreak/>
        <w:t xml:space="preserve">Événements métier: </w:t>
      </w:r>
      <w:r>
        <w:t>VrifierLIntgritRequested, VrifierLIntgritCompleted, Vrifier</w:t>
      </w:r>
      <w:r>
        <w:t>LIntgritFailed; événements complémentaires selon le domaine.</w:t>
      </w:r>
    </w:p>
    <w:p w14:paraId="41FD7349" w14:textId="77777777" w:rsidR="0023704E" w:rsidRDefault="00B15B41">
      <w:r>
        <w:rPr>
          <w:b/>
        </w:rPr>
        <w:t xml:space="preserve">Notifications: </w:t>
      </w:r>
      <w:r>
        <w:t>Notification ciblée aux acteurs impactés selon préférences, criticité et canal autorisé.</w:t>
      </w:r>
    </w:p>
    <w:p w14:paraId="333C9901" w14:textId="77777777" w:rsidR="0023704E" w:rsidRDefault="00B15B41">
      <w:r>
        <w:rPr>
          <w:b/>
        </w:rPr>
        <w:t xml:space="preserve">API REST: </w:t>
      </w:r>
      <w:r>
        <w:t>GET /api/v1/administration-exploitation; POST/PATCH selon l’action; endpoint dédi</w:t>
      </w:r>
      <w:r>
        <w:t>é /api/v1/actions/1944 pour l’exécution commandée.</w:t>
      </w:r>
    </w:p>
    <w:p w14:paraId="36C67AE7" w14:textId="77777777" w:rsidR="0023704E" w:rsidRDefault="00B15B41">
      <w:r>
        <w:rPr>
          <w:b/>
        </w:rPr>
        <w:t xml:space="preserve">Sécurité et audit: </w:t>
      </w:r>
      <w:r>
        <w:t>RBAC/ABAC, isolation tenant, contrôle des données sensibles, horodatage, acteur, contexte et corrélation enregistrés dans Audit Core.</w:t>
      </w:r>
    </w:p>
    <w:p w14:paraId="7765CAF4" w14:textId="77777777" w:rsidR="0023704E" w:rsidRDefault="00B15B41">
      <w:r>
        <w:rPr>
          <w:b/>
        </w:rPr>
        <w:t xml:space="preserve">Critères d’acceptation: </w:t>
      </w:r>
      <w:r>
        <w:t>Étant donné un acteur habili</w:t>
      </w:r>
      <w:r>
        <w:t>té et les préconditions réunies, lorsqu’il exécute « Vérifier l'intégrité », alors le système applique les règles, produit le résultat attendu, publie les événements et rend la trace d’audit consultable.</w:t>
      </w:r>
    </w:p>
    <w:p w14:paraId="1727E715" w14:textId="77777777" w:rsidR="0023704E" w:rsidRDefault="00B15B41">
      <w:r>
        <w:rPr>
          <w:b/>
        </w:rPr>
        <w:t xml:space="preserve">Priorité: </w:t>
      </w:r>
      <w:r>
        <w:t>Haute</w:t>
      </w:r>
    </w:p>
    <w:p w14:paraId="70D8CE98" w14:textId="77777777" w:rsidR="0023704E" w:rsidRDefault="00B15B41">
      <w:pPr>
        <w:pStyle w:val="Titre1"/>
      </w:pPr>
      <w:r>
        <w:t>SF-1945 — Vérifier les dépendances</w:t>
      </w:r>
    </w:p>
    <w:p w14:paraId="487A7F60" w14:textId="77777777" w:rsidR="0023704E" w:rsidRDefault="00B15B41">
      <w:r>
        <w:rPr>
          <w:b/>
        </w:rPr>
        <w:t>M</w:t>
      </w:r>
      <w:r>
        <w:rPr>
          <w:b/>
        </w:rPr>
        <w:t xml:space="preserve">odule: </w:t>
      </w:r>
      <w:r>
        <w:t>Administration &amp; Exploitation</w:t>
      </w:r>
    </w:p>
    <w:p w14:paraId="1E755DEB" w14:textId="77777777" w:rsidR="0023704E" w:rsidRDefault="00B15B41">
      <w:r>
        <w:rPr>
          <w:b/>
        </w:rPr>
        <w:t xml:space="preserve">Sous-module: </w:t>
      </w:r>
      <w:r>
        <w:t>Administration système</w:t>
      </w:r>
    </w:p>
    <w:p w14:paraId="17A0C442" w14:textId="77777777" w:rsidR="0023704E" w:rsidRDefault="00B15B41">
      <w:r>
        <w:rPr>
          <w:b/>
        </w:rPr>
        <w:t xml:space="preserve">Objectif métier: </w:t>
      </w:r>
      <w:r>
        <w:t>Permettre de vérifier les dépendances de manière fiable, sécurisée et traçable.</w:t>
      </w:r>
    </w:p>
    <w:p w14:paraId="0D95E12F" w14:textId="77777777" w:rsidR="0023704E" w:rsidRDefault="00B15B41">
      <w:r>
        <w:rPr>
          <w:b/>
        </w:rPr>
        <w:t xml:space="preserve">Acteurs: </w:t>
      </w:r>
      <w:r>
        <w:t>Utilisateur habilité, administrateur du tenant, système; approbateur si workf</w:t>
      </w:r>
      <w:r>
        <w:t>low applicable.</w:t>
      </w:r>
    </w:p>
    <w:p w14:paraId="49EC8D4F" w14:textId="77777777" w:rsidR="0023704E" w:rsidRDefault="00B15B41">
      <w:r>
        <w:rPr>
          <w:b/>
        </w:rPr>
        <w:t xml:space="preserve">Préconditions: </w:t>
      </w:r>
      <w:r>
        <w:t>Tenant actif, authentification valide, permission dédiée et données de référence disponibles.</w:t>
      </w:r>
    </w:p>
    <w:p w14:paraId="12F5E33F" w14:textId="77777777" w:rsidR="0023704E" w:rsidRDefault="00B15B41">
      <w:r>
        <w:rPr>
          <w:b/>
        </w:rPr>
        <w:t xml:space="preserve">Données manipulées: </w:t>
      </w:r>
      <w:r>
        <w:t>id, uuid, tenant_id, status, created_at, updated_at</w:t>
      </w:r>
    </w:p>
    <w:p w14:paraId="7E1BAFAA" w14:textId="77777777" w:rsidR="0023704E" w:rsidRDefault="00B15B41">
      <w:r>
        <w:rPr>
          <w:b/>
        </w:rPr>
        <w:t xml:space="preserve">Scénario principal: </w:t>
      </w:r>
      <w:r>
        <w:t xml:space="preserve">1. L’acteur accède à vérifier les </w:t>
      </w:r>
      <w:r>
        <w:t>dépendances. 2. Il définit les filtres et le périmètre. 3. Le système applique RBAC et isolation tenant. 4. Les résultats sont calculés ou récupérés. 5. Les données sensibles sont masquées selon les droits. 6. La consultation est traçable.</w:t>
      </w:r>
    </w:p>
    <w:p w14:paraId="072F0D6A" w14:textId="77777777" w:rsidR="0023704E" w:rsidRDefault="00B15B41">
      <w:r>
        <w:rPr>
          <w:b/>
        </w:rPr>
        <w:t>Scénarios altern</w:t>
      </w:r>
      <w:r>
        <w:rPr>
          <w:b/>
        </w:rPr>
        <w:t xml:space="preserve">atifs: </w:t>
      </w:r>
      <w:r>
        <w:t>Annulation avant confirmation; traitement différé; reprise après erreur technique; délégation ou escalade si workflow actif.</w:t>
      </w:r>
    </w:p>
    <w:p w14:paraId="33224A57" w14:textId="77777777" w:rsidR="0023704E" w:rsidRDefault="00B15B41">
      <w:r>
        <w:rPr>
          <w:b/>
        </w:rPr>
        <w:t xml:space="preserve">Validations métier: </w:t>
      </w:r>
      <w:r>
        <w:t>Droit d’exploitation, fenêtre de maintenance, sauvegarde/retour arrière et journalisation requis.</w:t>
      </w:r>
    </w:p>
    <w:p w14:paraId="458AB33D" w14:textId="77777777" w:rsidR="0023704E" w:rsidRDefault="00B15B41">
      <w:r>
        <w:rPr>
          <w:b/>
        </w:rPr>
        <w:t>Règles</w:t>
      </w:r>
      <w:r>
        <w:rPr>
          <w:b/>
        </w:rPr>
        <w:t xml:space="preserve"> métier: </w:t>
      </w:r>
      <w:r>
        <w:t>Droit d’exploitation, fenêtre de maintenance, sauvegarde/retour arrière et journalisation requis.</w:t>
      </w:r>
    </w:p>
    <w:p w14:paraId="750AF782" w14:textId="77777777" w:rsidR="0023704E" w:rsidRDefault="00B15B41">
      <w:r>
        <w:rPr>
          <w:b/>
        </w:rPr>
        <w:t xml:space="preserve">Workflow associé: </w:t>
      </w:r>
      <w:r>
        <w:t>Workflow requis lorsque l’action modifie un statut critique, un droit, une donnée financière, une configuration globale ou une ress</w:t>
      </w:r>
      <w:r>
        <w:t>ource sensible; sinon traitement direct.</w:t>
      </w:r>
    </w:p>
    <w:p w14:paraId="40C639F3" w14:textId="77777777" w:rsidR="0023704E" w:rsidRDefault="00B15B41">
      <w:r>
        <w:rPr>
          <w:b/>
        </w:rPr>
        <w:t xml:space="preserve">Événements métier: </w:t>
      </w:r>
      <w:r>
        <w:t>VrifierLesDpendancesRequested, VrifierLesDpendancesCompleted, VrifierLesDpendancesFailed; événements complémentaires selon le domaine.</w:t>
      </w:r>
    </w:p>
    <w:p w14:paraId="0FAA05B5" w14:textId="77777777" w:rsidR="0023704E" w:rsidRDefault="00B15B41">
      <w:r>
        <w:rPr>
          <w:b/>
        </w:rPr>
        <w:t xml:space="preserve">Notifications: </w:t>
      </w:r>
      <w:r>
        <w:t xml:space="preserve">Notification ciblée aux acteurs </w:t>
      </w:r>
      <w:r>
        <w:t>impactés selon préférences, criticité et canal autorisé.</w:t>
      </w:r>
    </w:p>
    <w:p w14:paraId="08A9AFD9" w14:textId="77777777" w:rsidR="0023704E" w:rsidRDefault="00B15B41">
      <w:r>
        <w:rPr>
          <w:b/>
        </w:rPr>
        <w:t xml:space="preserve">API REST: </w:t>
      </w:r>
      <w:r>
        <w:t>GET /api/v1/administration-exploitation; POST/PATCH selon l’action; endpoint dédié /api/v1/actions/1945 pour l’exécution commandée.</w:t>
      </w:r>
    </w:p>
    <w:p w14:paraId="70CBC90F"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54ED2B40" w14:textId="77777777" w:rsidR="0023704E" w:rsidRDefault="00B15B41">
      <w:r>
        <w:rPr>
          <w:b/>
        </w:rPr>
        <w:t xml:space="preserve">Critères d’acceptation: </w:t>
      </w:r>
      <w:r>
        <w:t>Étant donné un acteur habilité et les préconditions réunies, lorsqu’il exécute « Vérifier les dépendances », alors le système applique l</w:t>
      </w:r>
      <w:r>
        <w:t>es règles, produit le résultat attendu, publie les événements et rend la trace d’audit consultable.</w:t>
      </w:r>
    </w:p>
    <w:p w14:paraId="29A1182F" w14:textId="77777777" w:rsidR="0023704E" w:rsidRDefault="00B15B41">
      <w:r>
        <w:rPr>
          <w:b/>
        </w:rPr>
        <w:t xml:space="preserve">Priorité: </w:t>
      </w:r>
      <w:r>
        <w:t>Haute</w:t>
      </w:r>
    </w:p>
    <w:p w14:paraId="24298610" w14:textId="77777777" w:rsidR="0023704E" w:rsidRDefault="00B15B41">
      <w:pPr>
        <w:pStyle w:val="Titre1"/>
      </w:pPr>
      <w:r>
        <w:t>SF-1946 — Diagnostiquer le système</w:t>
      </w:r>
    </w:p>
    <w:p w14:paraId="6808D61F" w14:textId="77777777" w:rsidR="0023704E" w:rsidRDefault="00B15B41">
      <w:r>
        <w:rPr>
          <w:b/>
        </w:rPr>
        <w:t xml:space="preserve">Module: </w:t>
      </w:r>
      <w:r>
        <w:t>Administration &amp; Exploitation</w:t>
      </w:r>
    </w:p>
    <w:p w14:paraId="360B59F3" w14:textId="77777777" w:rsidR="0023704E" w:rsidRDefault="00B15B41">
      <w:r>
        <w:rPr>
          <w:b/>
        </w:rPr>
        <w:t xml:space="preserve">Sous-module: </w:t>
      </w:r>
      <w:r>
        <w:t>Administration système</w:t>
      </w:r>
    </w:p>
    <w:p w14:paraId="6C868E53" w14:textId="77777777" w:rsidR="0023704E" w:rsidRDefault="00B15B41">
      <w:r>
        <w:rPr>
          <w:b/>
        </w:rPr>
        <w:t xml:space="preserve">Objectif métier: </w:t>
      </w:r>
      <w:r>
        <w:t>Permettre de d</w:t>
      </w:r>
      <w:r>
        <w:t>iagnostiquer le système de manière fiable, sécurisée et traçable.</w:t>
      </w:r>
    </w:p>
    <w:p w14:paraId="010EF833" w14:textId="77777777" w:rsidR="0023704E" w:rsidRDefault="00B15B41">
      <w:r>
        <w:rPr>
          <w:b/>
        </w:rPr>
        <w:t xml:space="preserve">Acteurs: </w:t>
      </w:r>
      <w:r>
        <w:t>Utilisateur habilité, administrateur du tenant, système; approbateur si workflow applicable.</w:t>
      </w:r>
    </w:p>
    <w:p w14:paraId="36545B53" w14:textId="77777777" w:rsidR="0023704E" w:rsidRDefault="00B15B41">
      <w:r>
        <w:rPr>
          <w:b/>
        </w:rPr>
        <w:lastRenderedPageBreak/>
        <w:t xml:space="preserve">Préconditions: </w:t>
      </w:r>
      <w:r>
        <w:t>Tenant actif, authentification valide, permission dédiée et données de ré</w:t>
      </w:r>
      <w:r>
        <w:t>férence disponibles.</w:t>
      </w:r>
    </w:p>
    <w:p w14:paraId="5D404BBB" w14:textId="77777777" w:rsidR="0023704E" w:rsidRDefault="00B15B41">
      <w:r>
        <w:rPr>
          <w:b/>
        </w:rPr>
        <w:t xml:space="preserve">Données manipulées: </w:t>
      </w:r>
      <w:r>
        <w:t>id, uuid, tenant_id, status, created_at, updated_at</w:t>
      </w:r>
    </w:p>
    <w:p w14:paraId="06A61C4E" w14:textId="77777777" w:rsidR="0023704E" w:rsidRDefault="00B15B41">
      <w:r>
        <w:rPr>
          <w:b/>
        </w:rPr>
        <w:t xml:space="preserve">Scénario principal: </w:t>
      </w:r>
      <w:r>
        <w:t>1. L’acteur déclenche diagnostiquer le système. 2. Le système vérifie les préconditions et droits. 3. Il exécute les règles métier dans l’ordre</w:t>
      </w:r>
      <w:r>
        <w:t>. 4. Il persiste le résultat et publie les événements. 5. Il notifie les acteurs concernés et journalise l’opération.</w:t>
      </w:r>
    </w:p>
    <w:p w14:paraId="2D9887DF"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4FA13DF1" w14:textId="77777777" w:rsidR="0023704E" w:rsidRDefault="00B15B41">
      <w:r>
        <w:rPr>
          <w:b/>
        </w:rPr>
        <w:t xml:space="preserve">Validations métier: </w:t>
      </w:r>
      <w:r>
        <w:t>Droit d’exploitation, fenêtre de maintenance, sauvegarde/retour arrière et journalisation requis.</w:t>
      </w:r>
    </w:p>
    <w:p w14:paraId="77D22EC6" w14:textId="77777777" w:rsidR="0023704E" w:rsidRDefault="00B15B41">
      <w:r>
        <w:rPr>
          <w:b/>
        </w:rPr>
        <w:t xml:space="preserve">Règles métier: </w:t>
      </w:r>
      <w:r>
        <w:t>Droit d’exploitation, fenêtre de maintenance, sauvegarde/retour arrière et journalisation requis.</w:t>
      </w:r>
    </w:p>
    <w:p w14:paraId="5559552B"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5F253A8C" w14:textId="77777777" w:rsidR="0023704E" w:rsidRDefault="00B15B41">
      <w:r>
        <w:rPr>
          <w:b/>
        </w:rPr>
        <w:t xml:space="preserve">Événements métier: </w:t>
      </w:r>
      <w:r>
        <w:t>DiagnostiquerLeSystmeRequested, DiagnostiquerLeSystmeCompleted</w:t>
      </w:r>
      <w:r>
        <w:t>, DiagnostiquerLeSystmeFailed; événements complémentaires selon le domaine.</w:t>
      </w:r>
    </w:p>
    <w:p w14:paraId="3243E43A" w14:textId="77777777" w:rsidR="0023704E" w:rsidRDefault="00B15B41">
      <w:r>
        <w:rPr>
          <w:b/>
        </w:rPr>
        <w:t xml:space="preserve">Notifications: </w:t>
      </w:r>
      <w:r>
        <w:t>Notification ciblée aux acteurs impactés selon préférences, criticité et canal autorisé.</w:t>
      </w:r>
    </w:p>
    <w:p w14:paraId="719756F7" w14:textId="77777777" w:rsidR="0023704E" w:rsidRDefault="00B15B41">
      <w:r>
        <w:rPr>
          <w:b/>
        </w:rPr>
        <w:t xml:space="preserve">API REST: </w:t>
      </w:r>
      <w:r>
        <w:t>GET /api/v1/administration-exploitation; POST/PATCH selon l’action</w:t>
      </w:r>
      <w:r>
        <w:t>; endpoint dédié /api/v1/actions/1946 pour l’exécution commandée.</w:t>
      </w:r>
    </w:p>
    <w:p w14:paraId="55F03006" w14:textId="77777777" w:rsidR="0023704E" w:rsidRDefault="00B15B41">
      <w:r>
        <w:rPr>
          <w:b/>
        </w:rPr>
        <w:t xml:space="preserve">Sécurité et audit: </w:t>
      </w:r>
      <w:r>
        <w:t>RBAC/ABAC, isolation tenant, contrôle des données sensibles, horodatage, acteur, contexte et corrélation enregistrés dans Audit Core.</w:t>
      </w:r>
    </w:p>
    <w:p w14:paraId="7A6F3E67" w14:textId="77777777" w:rsidR="0023704E" w:rsidRDefault="00B15B41">
      <w:r>
        <w:rPr>
          <w:b/>
        </w:rPr>
        <w:t xml:space="preserve">Critères d’acceptation: </w:t>
      </w:r>
      <w:r>
        <w:t>Étant donné un acteur habilité et les préconditions réunies, lorsqu’il exécute « Diagnostiquer le système », alors le système applique les règles, produit le résultat attendu, publie les événements et rend la trace d’audit consultab</w:t>
      </w:r>
      <w:r>
        <w:t>le.</w:t>
      </w:r>
    </w:p>
    <w:p w14:paraId="18B9E8A9" w14:textId="77777777" w:rsidR="0023704E" w:rsidRDefault="00B15B41">
      <w:r>
        <w:rPr>
          <w:b/>
        </w:rPr>
        <w:t xml:space="preserve">Priorité: </w:t>
      </w:r>
      <w:r>
        <w:t>Haute</w:t>
      </w:r>
    </w:p>
    <w:p w14:paraId="2F1F5CF5" w14:textId="77777777" w:rsidR="0023704E" w:rsidRDefault="00B15B41">
      <w:pPr>
        <w:pStyle w:val="Titre1"/>
      </w:pPr>
      <w:r>
        <w:t>SF-1947 — Générer un rapport système</w:t>
      </w:r>
    </w:p>
    <w:p w14:paraId="613DFA5E" w14:textId="77777777" w:rsidR="0023704E" w:rsidRDefault="00B15B41">
      <w:r>
        <w:rPr>
          <w:b/>
        </w:rPr>
        <w:t xml:space="preserve">Module: </w:t>
      </w:r>
      <w:r>
        <w:t>Administration &amp; Exploitation</w:t>
      </w:r>
    </w:p>
    <w:p w14:paraId="21BAE069" w14:textId="77777777" w:rsidR="0023704E" w:rsidRDefault="00B15B41">
      <w:r>
        <w:rPr>
          <w:b/>
        </w:rPr>
        <w:t xml:space="preserve">Sous-module: </w:t>
      </w:r>
      <w:r>
        <w:t>Administration système</w:t>
      </w:r>
    </w:p>
    <w:p w14:paraId="193FE414" w14:textId="77777777" w:rsidR="0023704E" w:rsidRDefault="00B15B41">
      <w:r>
        <w:rPr>
          <w:b/>
        </w:rPr>
        <w:t xml:space="preserve">Objectif métier: </w:t>
      </w:r>
      <w:r>
        <w:t>Permettre de générer un rapport système de manière fiable, sécurisée et traçable.</w:t>
      </w:r>
    </w:p>
    <w:p w14:paraId="431D9521" w14:textId="77777777" w:rsidR="0023704E" w:rsidRDefault="00B15B41">
      <w:r>
        <w:rPr>
          <w:b/>
        </w:rPr>
        <w:t xml:space="preserve">Acteurs: </w:t>
      </w:r>
      <w:r>
        <w:t>Utilisateur habil</w:t>
      </w:r>
      <w:r>
        <w:t>ité, administrateur du tenant, système; approbateur si workflow applicable.</w:t>
      </w:r>
    </w:p>
    <w:p w14:paraId="60EEDFDD" w14:textId="77777777" w:rsidR="0023704E" w:rsidRDefault="00B15B41">
      <w:r>
        <w:rPr>
          <w:b/>
        </w:rPr>
        <w:t xml:space="preserve">Préconditions: </w:t>
      </w:r>
      <w:r>
        <w:t>Tenant actif, authentification valide, permission dédiée et données de référence disponibles.</w:t>
      </w:r>
    </w:p>
    <w:p w14:paraId="470F0910" w14:textId="77777777" w:rsidR="0023704E" w:rsidRDefault="00B15B41">
      <w:r>
        <w:rPr>
          <w:b/>
        </w:rPr>
        <w:t xml:space="preserve">Données manipulées: </w:t>
      </w:r>
      <w:r>
        <w:t>id, uuid, tenant_id, status, created_at, updated_at</w:t>
      </w:r>
    </w:p>
    <w:p w14:paraId="26DB743E" w14:textId="77777777" w:rsidR="0023704E" w:rsidRDefault="00B15B41">
      <w:r>
        <w:rPr>
          <w:b/>
        </w:rPr>
        <w:t xml:space="preserve">Scénario principal: </w:t>
      </w:r>
      <w:r>
        <w:t>1. L’acteur ouvre générer un rapport système. 2. Il renseigne les données métier requises. 3. Le système contrôle les droits, doublons et références. 4. Il crée l’entité dans une transaction atomique. 5. Il publie l’événement métier. 6</w:t>
      </w:r>
      <w:r>
        <w:t>. Il confirme et journalise le résultat.</w:t>
      </w:r>
    </w:p>
    <w:p w14:paraId="4C0748A9" w14:textId="77777777" w:rsidR="0023704E" w:rsidRDefault="00B15B41">
      <w:r>
        <w:rPr>
          <w:b/>
        </w:rPr>
        <w:t xml:space="preserve">Scénarios alternatifs: </w:t>
      </w:r>
      <w:r>
        <w:t>Annulation avant confirmation; traitement différé; reprise après erreur technique; délégation ou escalade si workflow actif.</w:t>
      </w:r>
    </w:p>
    <w:p w14:paraId="4E7B68F0" w14:textId="77777777" w:rsidR="0023704E" w:rsidRDefault="00B15B41">
      <w:r>
        <w:rPr>
          <w:b/>
        </w:rPr>
        <w:t xml:space="preserve">Validations métier: </w:t>
      </w:r>
      <w:r>
        <w:t>Droit d’exploitation, fenêtre de maintenance, s</w:t>
      </w:r>
      <w:r>
        <w:t>auvegarde/retour arrière et journalisation requis.</w:t>
      </w:r>
    </w:p>
    <w:p w14:paraId="6F75AE74" w14:textId="77777777" w:rsidR="0023704E" w:rsidRDefault="00B15B41">
      <w:r>
        <w:rPr>
          <w:b/>
        </w:rPr>
        <w:t xml:space="preserve">Règles métier: </w:t>
      </w:r>
      <w:r>
        <w:t>Droit d’exploitation, fenêtre de maintenance, sauvegarde/retour arrière et journalisation requis.</w:t>
      </w:r>
    </w:p>
    <w:p w14:paraId="10B28E3B"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2D072B1A" w14:textId="77777777" w:rsidR="0023704E" w:rsidRDefault="00B15B41">
      <w:r>
        <w:rPr>
          <w:b/>
        </w:rPr>
        <w:t xml:space="preserve">Événements métier: </w:t>
      </w:r>
      <w:r>
        <w:t>GnrerUnRapportSystmeRequested, GnrerUnRapportSystmeCompleted, GnrerUnRapportSystmeFailed; événements complémentaires selon le dom</w:t>
      </w:r>
      <w:r>
        <w:t>aine.</w:t>
      </w:r>
    </w:p>
    <w:p w14:paraId="070D4ABB" w14:textId="77777777" w:rsidR="0023704E" w:rsidRDefault="00B15B41">
      <w:r>
        <w:rPr>
          <w:b/>
        </w:rPr>
        <w:t xml:space="preserve">Notifications: </w:t>
      </w:r>
      <w:r>
        <w:t>Notification ciblée aux acteurs impactés selon préférences, criticité et canal autorisé.</w:t>
      </w:r>
    </w:p>
    <w:p w14:paraId="23F8A9F3" w14:textId="77777777" w:rsidR="0023704E" w:rsidRDefault="00B15B41">
      <w:r>
        <w:rPr>
          <w:b/>
        </w:rPr>
        <w:t xml:space="preserve">API REST: </w:t>
      </w:r>
      <w:r>
        <w:t>GET /api/v1/administration-exploitation; POST/PATCH selon l’action; endpoint dédié /api/v1/actions/1947 pour l’exécution commandée.</w:t>
      </w:r>
    </w:p>
    <w:p w14:paraId="159C83BB" w14:textId="77777777" w:rsidR="0023704E" w:rsidRDefault="00B15B41">
      <w:r>
        <w:rPr>
          <w:b/>
        </w:rPr>
        <w:lastRenderedPageBreak/>
        <w:t>Sécu</w:t>
      </w:r>
      <w:r>
        <w:rPr>
          <w:b/>
        </w:rPr>
        <w:t xml:space="preserve">rité et audit: </w:t>
      </w:r>
      <w:r>
        <w:t>RBAC/ABAC, isolation tenant, contrôle des données sensibles, horodatage, acteur, contexte et corrélation enregistrés dans Audit Core.</w:t>
      </w:r>
    </w:p>
    <w:p w14:paraId="3076561B" w14:textId="77777777" w:rsidR="0023704E" w:rsidRDefault="00B15B41">
      <w:r>
        <w:rPr>
          <w:b/>
        </w:rPr>
        <w:t xml:space="preserve">Critères d’acceptation: </w:t>
      </w:r>
      <w:r>
        <w:t>Étant donné un acteur habilité et les préconditions réunies, lorsqu’il exécute « Gé</w:t>
      </w:r>
      <w:r>
        <w:t>nérer un rapport système », alors le système applique les règles, produit le résultat attendu, publie les événements et rend la trace d’audit consultable.</w:t>
      </w:r>
    </w:p>
    <w:p w14:paraId="46D213FD" w14:textId="77777777" w:rsidR="0023704E" w:rsidRDefault="00B15B41">
      <w:r>
        <w:rPr>
          <w:b/>
        </w:rPr>
        <w:t xml:space="preserve">Priorité: </w:t>
      </w:r>
      <w:r>
        <w:t>Haute</w:t>
      </w:r>
    </w:p>
    <w:p w14:paraId="0455A402" w14:textId="77777777" w:rsidR="0023704E" w:rsidRDefault="00B15B41">
      <w:pPr>
        <w:pStyle w:val="Titre1"/>
      </w:pPr>
      <w:r>
        <w:t>SF-1948 — Gérer les services</w:t>
      </w:r>
    </w:p>
    <w:p w14:paraId="6481A50F" w14:textId="77777777" w:rsidR="0023704E" w:rsidRDefault="00B15B41">
      <w:r>
        <w:rPr>
          <w:b/>
        </w:rPr>
        <w:t xml:space="preserve">Module: </w:t>
      </w:r>
      <w:r>
        <w:t>Administration &amp; Exploitation</w:t>
      </w:r>
    </w:p>
    <w:p w14:paraId="5CA62376" w14:textId="77777777" w:rsidR="0023704E" w:rsidRDefault="00B15B41">
      <w:r>
        <w:rPr>
          <w:b/>
        </w:rPr>
        <w:t xml:space="preserve">Sous-module: </w:t>
      </w:r>
      <w:r>
        <w:t>Admin</w:t>
      </w:r>
      <w:r>
        <w:t>istration système</w:t>
      </w:r>
    </w:p>
    <w:p w14:paraId="6CAB5F19" w14:textId="77777777" w:rsidR="0023704E" w:rsidRDefault="00B15B41">
      <w:r>
        <w:rPr>
          <w:b/>
        </w:rPr>
        <w:t xml:space="preserve">Objectif métier: </w:t>
      </w:r>
      <w:r>
        <w:t>Permettre de gérer les services de manière fiable, sécurisée et traçable.</w:t>
      </w:r>
    </w:p>
    <w:p w14:paraId="056C3E3E" w14:textId="77777777" w:rsidR="0023704E" w:rsidRDefault="00B15B41">
      <w:r>
        <w:rPr>
          <w:b/>
        </w:rPr>
        <w:t xml:space="preserve">Acteurs: </w:t>
      </w:r>
      <w:r>
        <w:t>Utilisateur habilité, administrateur du tenant, système; approbateur si workflow applicable.</w:t>
      </w:r>
    </w:p>
    <w:p w14:paraId="249C8340" w14:textId="77777777" w:rsidR="0023704E" w:rsidRDefault="00B15B41">
      <w:r>
        <w:rPr>
          <w:b/>
        </w:rPr>
        <w:t xml:space="preserve">Préconditions: </w:t>
      </w:r>
      <w:r>
        <w:t>Tenant actif, authentification</w:t>
      </w:r>
      <w:r>
        <w:t xml:space="preserve"> valide, permission dédiée et données de référence disponibles.</w:t>
      </w:r>
    </w:p>
    <w:p w14:paraId="236406F8" w14:textId="77777777" w:rsidR="0023704E" w:rsidRDefault="00B15B41">
      <w:r>
        <w:rPr>
          <w:b/>
        </w:rPr>
        <w:t xml:space="preserve">Données manipulées: </w:t>
      </w:r>
      <w:r>
        <w:t>id, uuid, tenant_id, status, created_at, updated_at</w:t>
      </w:r>
    </w:p>
    <w:p w14:paraId="4F6C0DF7" w14:textId="77777777" w:rsidR="0023704E" w:rsidRDefault="00B15B41">
      <w:r>
        <w:rPr>
          <w:b/>
        </w:rPr>
        <w:t xml:space="preserve">Scénario principal: </w:t>
      </w:r>
      <w:r>
        <w:t>1. L’acteur déclenche gérer les services. 2. Le système vérifie les préconditions et droits. 3. Il e</w:t>
      </w:r>
      <w:r>
        <w:t>xécute les règles métier dans l’ordre. 4. Il persiste le résultat et publie les événements. 5. Il notifie les acteurs concernés et journalise l’opération.</w:t>
      </w:r>
    </w:p>
    <w:p w14:paraId="7F60AD92" w14:textId="77777777" w:rsidR="0023704E" w:rsidRDefault="00B15B41">
      <w:r>
        <w:rPr>
          <w:b/>
        </w:rPr>
        <w:t xml:space="preserve">Scénarios alternatifs: </w:t>
      </w:r>
      <w:r>
        <w:t>Annulation avant confirmation; traitement différé; reprise après erreur techni</w:t>
      </w:r>
      <w:r>
        <w:t>que; délégation ou escalade si workflow actif.</w:t>
      </w:r>
    </w:p>
    <w:p w14:paraId="3AEFA902" w14:textId="77777777" w:rsidR="0023704E" w:rsidRDefault="00B15B41">
      <w:r>
        <w:rPr>
          <w:b/>
        </w:rPr>
        <w:t xml:space="preserve">Validations métier: </w:t>
      </w:r>
      <w:r>
        <w:t>Droit d’exploitation, fenêtre de maintenance, sauvegarde/retour arrière et journalisation requis.</w:t>
      </w:r>
    </w:p>
    <w:p w14:paraId="17338C05" w14:textId="77777777" w:rsidR="0023704E" w:rsidRDefault="00B15B41">
      <w:r>
        <w:rPr>
          <w:b/>
        </w:rPr>
        <w:t xml:space="preserve">Règles métier: </w:t>
      </w:r>
      <w:r>
        <w:t xml:space="preserve">Droit d’exploitation, fenêtre de maintenance, </w:t>
      </w:r>
      <w:r>
        <w:t>sauvegarde/retour arrière et journalisation requis.</w:t>
      </w:r>
    </w:p>
    <w:p w14:paraId="2F8F4A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72CAA11" w14:textId="77777777" w:rsidR="0023704E" w:rsidRDefault="00B15B41">
      <w:r>
        <w:rPr>
          <w:b/>
        </w:rPr>
        <w:t>Événements mét</w:t>
      </w:r>
      <w:r>
        <w:rPr>
          <w:b/>
        </w:rPr>
        <w:t xml:space="preserve">ier: </w:t>
      </w:r>
      <w:r>
        <w:t>GrerLesServicesRequested, GrerLesServicesCompleted, GrerLesServicesFailed; événements complémentaires selon le domaine.</w:t>
      </w:r>
    </w:p>
    <w:p w14:paraId="77851EA5" w14:textId="77777777" w:rsidR="0023704E" w:rsidRDefault="00B15B41">
      <w:r>
        <w:rPr>
          <w:b/>
        </w:rPr>
        <w:t xml:space="preserve">Notifications: </w:t>
      </w:r>
      <w:r>
        <w:t>Notification ciblée aux acteurs impactés selon préférences, criticité et canal autorisé.</w:t>
      </w:r>
    </w:p>
    <w:p w14:paraId="48F5A34A" w14:textId="77777777" w:rsidR="0023704E" w:rsidRDefault="00B15B41">
      <w:r>
        <w:rPr>
          <w:b/>
        </w:rPr>
        <w:t xml:space="preserve">API REST: </w:t>
      </w:r>
      <w:r>
        <w:t>GET /api/v1/admin</w:t>
      </w:r>
      <w:r>
        <w:t>istration-exploitation; POST/PATCH selon l’action; endpoint dédié /api/v1/actions/1948 pour l’exécution commandée.</w:t>
      </w:r>
    </w:p>
    <w:p w14:paraId="128637C2"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4215DA34" w14:textId="77777777" w:rsidR="0023704E" w:rsidRDefault="00B15B41">
      <w:r>
        <w:rPr>
          <w:b/>
        </w:rPr>
        <w:t xml:space="preserve">Critères d’acceptation: </w:t>
      </w:r>
      <w:r>
        <w:t>Étant donné un acteur habilité et les préconditions réunies, lorsqu’il exécute « Gérer les services », alors le système applique les règles, produit le résultat attendu, publie les événements et rend la trace d’audit con</w:t>
      </w:r>
      <w:r>
        <w:t>sultable.</w:t>
      </w:r>
    </w:p>
    <w:p w14:paraId="5B60D6BA" w14:textId="77777777" w:rsidR="0023704E" w:rsidRDefault="00B15B41">
      <w:r>
        <w:rPr>
          <w:b/>
        </w:rPr>
        <w:t xml:space="preserve">Priorité: </w:t>
      </w:r>
      <w:r>
        <w:t>Haute</w:t>
      </w:r>
    </w:p>
    <w:p w14:paraId="2D1A959B" w14:textId="77777777" w:rsidR="0023704E" w:rsidRDefault="00B15B41">
      <w:pPr>
        <w:pStyle w:val="Titre1"/>
      </w:pPr>
      <w:r>
        <w:t>SF-1949 — Redémarrer les services</w:t>
      </w:r>
    </w:p>
    <w:p w14:paraId="6FEA34B2" w14:textId="77777777" w:rsidR="0023704E" w:rsidRDefault="00B15B41">
      <w:r>
        <w:rPr>
          <w:b/>
        </w:rPr>
        <w:t xml:space="preserve">Module: </w:t>
      </w:r>
      <w:r>
        <w:t>Administration &amp; Exploitation</w:t>
      </w:r>
    </w:p>
    <w:p w14:paraId="06F48542" w14:textId="77777777" w:rsidR="0023704E" w:rsidRDefault="00B15B41">
      <w:r>
        <w:rPr>
          <w:b/>
        </w:rPr>
        <w:t xml:space="preserve">Sous-module: </w:t>
      </w:r>
      <w:r>
        <w:t>Administration système</w:t>
      </w:r>
    </w:p>
    <w:p w14:paraId="6DA8DA5D" w14:textId="77777777" w:rsidR="0023704E" w:rsidRDefault="00B15B41">
      <w:r>
        <w:rPr>
          <w:b/>
        </w:rPr>
        <w:t xml:space="preserve">Objectif métier: </w:t>
      </w:r>
      <w:r>
        <w:t>Permettre de redémarrer les services de manière fiable, sécurisée et traçable.</w:t>
      </w:r>
    </w:p>
    <w:p w14:paraId="01CE1421" w14:textId="77777777" w:rsidR="0023704E" w:rsidRDefault="00B15B41">
      <w:r>
        <w:rPr>
          <w:b/>
        </w:rPr>
        <w:t xml:space="preserve">Acteurs: </w:t>
      </w:r>
      <w:r>
        <w:t>Utilisateur habil</w:t>
      </w:r>
      <w:r>
        <w:t>ité, administrateur du tenant, système; approbateur si workflow applicable.</w:t>
      </w:r>
    </w:p>
    <w:p w14:paraId="59E6F0A8" w14:textId="77777777" w:rsidR="0023704E" w:rsidRDefault="00B15B41">
      <w:r>
        <w:rPr>
          <w:b/>
        </w:rPr>
        <w:t xml:space="preserve">Préconditions: </w:t>
      </w:r>
      <w:r>
        <w:t>Tenant actif, authentification valide, permission dédiée et données de référence disponibles.</w:t>
      </w:r>
    </w:p>
    <w:p w14:paraId="0BAB3F7E" w14:textId="77777777" w:rsidR="0023704E" w:rsidRDefault="00B15B41">
      <w:r>
        <w:rPr>
          <w:b/>
        </w:rPr>
        <w:t xml:space="preserve">Données manipulées: </w:t>
      </w:r>
      <w:r>
        <w:t>id, uuid, tenant_id, status, created_at, updated_at</w:t>
      </w:r>
    </w:p>
    <w:p w14:paraId="43AF82D0" w14:textId="77777777" w:rsidR="0023704E" w:rsidRDefault="00B15B41">
      <w:r>
        <w:rPr>
          <w:b/>
        </w:rPr>
        <w:t xml:space="preserve">Scénario principal: </w:t>
      </w:r>
      <w:r>
        <w:t xml:space="preserve">1. L’acteur déclenche redémarrer les services. 2. Le système vérifie les préconditions et droits. 3. Il exécute les règles métier dans l’ordre. 4. Il persiste le résultat et publie les événements. 5. Il notifie les acteurs </w:t>
      </w:r>
      <w:r>
        <w:t>concernés et journalise l’opération.</w:t>
      </w:r>
    </w:p>
    <w:p w14:paraId="3F3A4EB0"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3AE989B5" w14:textId="77777777" w:rsidR="0023704E" w:rsidRDefault="00B15B41">
      <w:r>
        <w:rPr>
          <w:b/>
        </w:rPr>
        <w:t xml:space="preserve">Validations métier: </w:t>
      </w:r>
      <w:r>
        <w:t>Droit d’exploitation, fenêtre de maintenance, sauve</w:t>
      </w:r>
      <w:r>
        <w:t>garde/retour arrière et journalisation requis.</w:t>
      </w:r>
    </w:p>
    <w:p w14:paraId="2C54C171" w14:textId="77777777" w:rsidR="0023704E" w:rsidRDefault="00B15B41">
      <w:r>
        <w:rPr>
          <w:b/>
        </w:rPr>
        <w:t xml:space="preserve">Règles métier: </w:t>
      </w:r>
      <w:r>
        <w:t>Droit d’exploitation, fenêtre de maintenance, sauvegarde/retour arrière et journalisation requis.</w:t>
      </w:r>
    </w:p>
    <w:p w14:paraId="4A8DD9FA" w14:textId="77777777" w:rsidR="0023704E" w:rsidRDefault="00B15B41">
      <w:r>
        <w:rPr>
          <w:b/>
        </w:rPr>
        <w:t xml:space="preserve">Workflow associé: </w:t>
      </w:r>
      <w:r>
        <w:t>Workflow requis lorsque l’action modifie un statut critique, un droit, une don</w:t>
      </w:r>
      <w:r>
        <w:t>née financière, une configuration globale ou une ressource sensible; sinon traitement direct.</w:t>
      </w:r>
    </w:p>
    <w:p w14:paraId="3EF02210" w14:textId="77777777" w:rsidR="0023704E" w:rsidRDefault="00B15B41">
      <w:r>
        <w:rPr>
          <w:b/>
        </w:rPr>
        <w:t xml:space="preserve">Événements métier: </w:t>
      </w:r>
      <w:r>
        <w:t>RedmarrerLesServicesRequested, RedmarrerLesServicesCompleted, RedmarrerLesServicesFailed; événements complémentaires selon le domaine.</w:t>
      </w:r>
    </w:p>
    <w:p w14:paraId="1D579C47" w14:textId="77777777" w:rsidR="0023704E" w:rsidRDefault="00B15B41">
      <w:r>
        <w:rPr>
          <w:b/>
        </w:rPr>
        <w:t>Notifica</w:t>
      </w:r>
      <w:r>
        <w:rPr>
          <w:b/>
        </w:rPr>
        <w:t xml:space="preserve">tions: </w:t>
      </w:r>
      <w:r>
        <w:t>Notification ciblée aux acteurs impactés selon préférences, criticité et canal autorisé.</w:t>
      </w:r>
    </w:p>
    <w:p w14:paraId="451308D0" w14:textId="77777777" w:rsidR="0023704E" w:rsidRDefault="00B15B41">
      <w:r>
        <w:rPr>
          <w:b/>
        </w:rPr>
        <w:t xml:space="preserve">API REST: </w:t>
      </w:r>
      <w:r>
        <w:t>GET /api/v1/administration-exploitation; POST/PATCH selon l’action; endpoint dédié /api/v1/actions/1949 pour l’exécution commandée.</w:t>
      </w:r>
    </w:p>
    <w:p w14:paraId="0645F62C" w14:textId="77777777" w:rsidR="0023704E" w:rsidRDefault="00B15B41">
      <w:r>
        <w:rPr>
          <w:b/>
        </w:rPr>
        <w:t>Sécurité et audit:</w:t>
      </w:r>
      <w:r>
        <w:rPr>
          <w:b/>
        </w:rPr>
        <w:t xml:space="preserve"> </w:t>
      </w:r>
      <w:r>
        <w:t>RBAC/ABAC, isolation tenant, contrôle des données sensibles, horodatage, acteur, contexte et corrélation enregistrés dans Audit Core.</w:t>
      </w:r>
    </w:p>
    <w:p w14:paraId="4501AAF5" w14:textId="77777777" w:rsidR="0023704E" w:rsidRDefault="00B15B41">
      <w:r>
        <w:rPr>
          <w:b/>
        </w:rPr>
        <w:t xml:space="preserve">Critères d’acceptation: </w:t>
      </w:r>
      <w:r>
        <w:t>Étant donné un acteur habilité et les préconditions réunies, lorsqu’il exécute « Redémarrer les s</w:t>
      </w:r>
      <w:r>
        <w:t>ervices », alors le système applique les règles, produit le résultat attendu, publie les événements et rend la trace d’audit consultable.</w:t>
      </w:r>
    </w:p>
    <w:p w14:paraId="6C0862F3" w14:textId="77777777" w:rsidR="0023704E" w:rsidRDefault="00B15B41">
      <w:r>
        <w:rPr>
          <w:b/>
        </w:rPr>
        <w:t xml:space="preserve">Priorité: </w:t>
      </w:r>
      <w:r>
        <w:t>Haute</w:t>
      </w:r>
    </w:p>
    <w:p w14:paraId="18C8FE57" w14:textId="77777777" w:rsidR="0023704E" w:rsidRDefault="00B15B41">
      <w:pPr>
        <w:pStyle w:val="Titre1"/>
      </w:pPr>
      <w:r>
        <w:t>SF-1950 — Arrêter les services</w:t>
      </w:r>
    </w:p>
    <w:p w14:paraId="71D1FF08" w14:textId="77777777" w:rsidR="0023704E" w:rsidRDefault="00B15B41">
      <w:r>
        <w:rPr>
          <w:b/>
        </w:rPr>
        <w:t xml:space="preserve">Module: </w:t>
      </w:r>
      <w:r>
        <w:t>Administration &amp; Exploitation</w:t>
      </w:r>
    </w:p>
    <w:p w14:paraId="2031D549" w14:textId="77777777" w:rsidR="0023704E" w:rsidRDefault="00B15B41">
      <w:r>
        <w:rPr>
          <w:b/>
        </w:rPr>
        <w:t xml:space="preserve">Sous-module: </w:t>
      </w:r>
      <w:r>
        <w:t>Administration système</w:t>
      </w:r>
    </w:p>
    <w:p w14:paraId="32D02344" w14:textId="77777777" w:rsidR="0023704E" w:rsidRDefault="00B15B41">
      <w:r>
        <w:rPr>
          <w:b/>
        </w:rPr>
        <w:t xml:space="preserve">Objectif métier: </w:t>
      </w:r>
      <w:r>
        <w:t>Permettre de arrêter les services de manière fiable, sécurisée et traçable.</w:t>
      </w:r>
    </w:p>
    <w:p w14:paraId="75E5C80F" w14:textId="77777777" w:rsidR="0023704E" w:rsidRDefault="00B15B41">
      <w:r>
        <w:rPr>
          <w:b/>
        </w:rPr>
        <w:t xml:space="preserve">Acteurs: </w:t>
      </w:r>
      <w:r>
        <w:t>Utilisateur habilité, administrateur du tenant, système; approbateur si workflow applicable.</w:t>
      </w:r>
    </w:p>
    <w:p w14:paraId="0B38D7EC" w14:textId="77777777" w:rsidR="0023704E" w:rsidRDefault="00B15B41">
      <w:r>
        <w:rPr>
          <w:b/>
        </w:rPr>
        <w:t xml:space="preserve">Préconditions: </w:t>
      </w:r>
      <w:r>
        <w:t>Tenant actif, authentif</w:t>
      </w:r>
      <w:r>
        <w:t>ication valide, permission dédiée et données de référence disponibles.</w:t>
      </w:r>
    </w:p>
    <w:p w14:paraId="1EC01E93" w14:textId="77777777" w:rsidR="0023704E" w:rsidRDefault="00B15B41">
      <w:r>
        <w:rPr>
          <w:b/>
        </w:rPr>
        <w:t xml:space="preserve">Données manipulées: </w:t>
      </w:r>
      <w:r>
        <w:t>id, uuid, tenant_id, status, created_at, updated_at</w:t>
      </w:r>
    </w:p>
    <w:p w14:paraId="4B61BCD3" w14:textId="77777777" w:rsidR="0023704E" w:rsidRDefault="00B15B41">
      <w:r>
        <w:rPr>
          <w:b/>
        </w:rPr>
        <w:t xml:space="preserve">Scénario principal: </w:t>
      </w:r>
      <w:r>
        <w:t>1. L’acteur déclenche arrêter les services. 2. Le système vérifie les préconditions et droits</w:t>
      </w:r>
      <w:r>
        <w:t>. 3. Il exécute les règles métier dans l’ordre. 4. Il persiste le résultat et publie les événements. 5. Il notifie les acteurs concernés et journalise l’opération.</w:t>
      </w:r>
    </w:p>
    <w:p w14:paraId="7F95D92B"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32B943C1" w14:textId="77777777" w:rsidR="0023704E" w:rsidRDefault="00B15B41">
      <w:r>
        <w:rPr>
          <w:b/>
        </w:rPr>
        <w:t xml:space="preserve">Validations métier: </w:t>
      </w:r>
      <w:r>
        <w:t>Droit d’exploitation, fenêtre de maintenance, sauvegarde/retour arrière et journalisation requis.</w:t>
      </w:r>
    </w:p>
    <w:p w14:paraId="086903C8" w14:textId="77777777" w:rsidR="0023704E" w:rsidRDefault="00B15B41">
      <w:r>
        <w:rPr>
          <w:b/>
        </w:rPr>
        <w:t xml:space="preserve">Règles métier: </w:t>
      </w:r>
      <w:r>
        <w:t>Droit d’exploitation, fenêtre de maintenance, sauvegarde/retour arr</w:t>
      </w:r>
      <w:r>
        <w:t>ière et journalisation requis.</w:t>
      </w:r>
    </w:p>
    <w:p w14:paraId="3FC2B9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C5D7131" w14:textId="77777777" w:rsidR="0023704E" w:rsidRDefault="00B15B41">
      <w:r>
        <w:rPr>
          <w:b/>
        </w:rPr>
        <w:t xml:space="preserve">Événements métier: </w:t>
      </w:r>
      <w:r>
        <w:t>ArrterLesService</w:t>
      </w:r>
      <w:r>
        <w:t>sRequested, ArrterLesServicesCompleted, ArrterLesServicesFailed; événements complémentaires selon le domaine.</w:t>
      </w:r>
    </w:p>
    <w:p w14:paraId="17CC283D" w14:textId="77777777" w:rsidR="0023704E" w:rsidRDefault="00B15B41">
      <w:r>
        <w:rPr>
          <w:b/>
        </w:rPr>
        <w:t xml:space="preserve">Notifications: </w:t>
      </w:r>
      <w:r>
        <w:t>Notification ciblée aux acteurs impactés selon préférences, criticité et canal autorisé.</w:t>
      </w:r>
    </w:p>
    <w:p w14:paraId="0E3071EC" w14:textId="77777777" w:rsidR="0023704E" w:rsidRDefault="00B15B41">
      <w:r>
        <w:rPr>
          <w:b/>
        </w:rPr>
        <w:t xml:space="preserve">API REST: </w:t>
      </w:r>
      <w:r>
        <w:t>GET /api/v1/administration-explo</w:t>
      </w:r>
      <w:r>
        <w:t>itation; POST/PATCH selon l’action; endpoint dédié /api/v1/actions/1950 pour l’exécution commandée.</w:t>
      </w:r>
    </w:p>
    <w:p w14:paraId="738F2254" w14:textId="77777777" w:rsidR="0023704E" w:rsidRDefault="00B15B41">
      <w:r>
        <w:rPr>
          <w:b/>
        </w:rPr>
        <w:t xml:space="preserve">Sécurité et audit: </w:t>
      </w:r>
      <w:r>
        <w:t>RBAC/ABAC, isolation tenant, contrôle des données sensibles, horodatage, acteur, contexte et corrélation enregistrés dans Audit Core.</w:t>
      </w:r>
    </w:p>
    <w:p w14:paraId="5524E82D" w14:textId="77777777" w:rsidR="0023704E" w:rsidRDefault="00B15B41">
      <w:r>
        <w:rPr>
          <w:b/>
        </w:rPr>
        <w:t>Cri</w:t>
      </w:r>
      <w:r>
        <w:rPr>
          <w:b/>
        </w:rPr>
        <w:t xml:space="preserve">tères d’acceptation: </w:t>
      </w:r>
      <w:r>
        <w:t>Étant donné un acteur habilité et les préconditions réunies, lorsqu’il exécute « Arrêter les services », alors le système applique les règles, produit le résultat attendu, publie les événements et rend la trace d’audit consultable.</w:t>
      </w:r>
    </w:p>
    <w:p w14:paraId="03EBE356" w14:textId="77777777" w:rsidR="0023704E" w:rsidRDefault="00B15B41">
      <w:r>
        <w:rPr>
          <w:b/>
        </w:rPr>
        <w:t>Pri</w:t>
      </w:r>
      <w:r>
        <w:rPr>
          <w:b/>
        </w:rPr>
        <w:t xml:space="preserve">orité: </w:t>
      </w:r>
      <w:r>
        <w:t>Haute</w:t>
      </w:r>
    </w:p>
    <w:p w14:paraId="0B7D1DAE" w14:textId="77777777" w:rsidR="0023704E" w:rsidRDefault="00B15B41">
      <w:pPr>
        <w:pStyle w:val="Titre1"/>
      </w:pPr>
      <w:r>
        <w:lastRenderedPageBreak/>
        <w:t>SF-1951 — Démarrer les services</w:t>
      </w:r>
    </w:p>
    <w:p w14:paraId="59E861F8" w14:textId="77777777" w:rsidR="0023704E" w:rsidRDefault="00B15B41">
      <w:r>
        <w:rPr>
          <w:b/>
        </w:rPr>
        <w:t xml:space="preserve">Module: </w:t>
      </w:r>
      <w:r>
        <w:t>Administration &amp; Exploitation</w:t>
      </w:r>
    </w:p>
    <w:p w14:paraId="4303450E" w14:textId="77777777" w:rsidR="0023704E" w:rsidRDefault="00B15B41">
      <w:r>
        <w:rPr>
          <w:b/>
        </w:rPr>
        <w:t xml:space="preserve">Sous-module: </w:t>
      </w:r>
      <w:r>
        <w:t>Administration système</w:t>
      </w:r>
    </w:p>
    <w:p w14:paraId="6F7CFB61" w14:textId="77777777" w:rsidR="0023704E" w:rsidRDefault="00B15B41">
      <w:r>
        <w:rPr>
          <w:b/>
        </w:rPr>
        <w:t xml:space="preserve">Objectif métier: </w:t>
      </w:r>
      <w:r>
        <w:t>Permettre de démarrer les services de manière fiable, sécurisée et traçable.</w:t>
      </w:r>
    </w:p>
    <w:p w14:paraId="28C4BB84" w14:textId="77777777" w:rsidR="0023704E" w:rsidRDefault="00B15B41">
      <w:r>
        <w:rPr>
          <w:b/>
        </w:rPr>
        <w:t xml:space="preserve">Acteurs: </w:t>
      </w:r>
      <w:r>
        <w:t>Utilisateur habilité, administrate</w:t>
      </w:r>
      <w:r>
        <w:t>ur du tenant, système; approbateur si workflow applicable.</w:t>
      </w:r>
    </w:p>
    <w:p w14:paraId="1E5A736C" w14:textId="77777777" w:rsidR="0023704E" w:rsidRDefault="00B15B41">
      <w:r>
        <w:rPr>
          <w:b/>
        </w:rPr>
        <w:t xml:space="preserve">Préconditions: </w:t>
      </w:r>
      <w:r>
        <w:t>Tenant actif, authentification valide, permission dédiée et données de référence disponibles.</w:t>
      </w:r>
    </w:p>
    <w:p w14:paraId="0F0AC01E" w14:textId="77777777" w:rsidR="0023704E" w:rsidRDefault="00B15B41">
      <w:r>
        <w:rPr>
          <w:b/>
        </w:rPr>
        <w:t xml:space="preserve">Données manipulées: </w:t>
      </w:r>
      <w:r>
        <w:t>id, uuid, tenant_id, status, created_at, updated_at</w:t>
      </w:r>
    </w:p>
    <w:p w14:paraId="2A78F61F" w14:textId="77777777" w:rsidR="0023704E" w:rsidRDefault="00B15B41">
      <w:r>
        <w:rPr>
          <w:b/>
        </w:rPr>
        <w:t xml:space="preserve">Scénario principal: </w:t>
      </w:r>
      <w:r>
        <w:t>1. L’acteur déclenche démarrer les services. 2. Le système vérifie les préconditions et droits. 3. Il exécute les règles métier dans l’ordre. 4. Il persiste le résultat et publie les événements. 5. Il notifie les acteurs concernés et jo</w:t>
      </w:r>
      <w:r>
        <w:t>urnalise l’opération.</w:t>
      </w:r>
    </w:p>
    <w:p w14:paraId="7D86D814" w14:textId="77777777" w:rsidR="0023704E" w:rsidRDefault="00B15B41">
      <w:r>
        <w:rPr>
          <w:b/>
        </w:rPr>
        <w:t xml:space="preserve">Scénarios alternatifs: </w:t>
      </w:r>
      <w:r>
        <w:t>Annulation avant confirmation; traitement différé; reprise après erreur technique; délégation ou escalade si workflow actif.</w:t>
      </w:r>
    </w:p>
    <w:p w14:paraId="391C68C8" w14:textId="77777777" w:rsidR="0023704E" w:rsidRDefault="00B15B41">
      <w:r>
        <w:rPr>
          <w:b/>
        </w:rPr>
        <w:t xml:space="preserve">Validations métier: </w:t>
      </w:r>
      <w:r>
        <w:t>Droit d’exploitation, fenêtre de maintenance, sauvegarde/retour ar</w:t>
      </w:r>
      <w:r>
        <w:t>rière et journalisation requis.</w:t>
      </w:r>
    </w:p>
    <w:p w14:paraId="11ECA1B1" w14:textId="77777777" w:rsidR="0023704E" w:rsidRDefault="00B15B41">
      <w:r>
        <w:rPr>
          <w:b/>
        </w:rPr>
        <w:t xml:space="preserve">Règles métier: </w:t>
      </w:r>
      <w:r>
        <w:t>Droit d’exploitation, fenêtre de maintenance, sauvegarde/retour arrière et journalisation requis.</w:t>
      </w:r>
    </w:p>
    <w:p w14:paraId="3E03BF65" w14:textId="77777777" w:rsidR="0023704E" w:rsidRDefault="00B15B41">
      <w:r>
        <w:rPr>
          <w:b/>
        </w:rPr>
        <w:t xml:space="preserve">Workflow associé: </w:t>
      </w:r>
      <w:r>
        <w:t>Workflow requis lorsque l’action modifie un statut critique, un droit, une donnée financière,</w:t>
      </w:r>
      <w:r>
        <w:t xml:space="preserve"> une configuration globale ou une ressource sensible; sinon traitement direct.</w:t>
      </w:r>
    </w:p>
    <w:p w14:paraId="30D25318" w14:textId="77777777" w:rsidR="0023704E" w:rsidRDefault="00B15B41">
      <w:r>
        <w:rPr>
          <w:b/>
        </w:rPr>
        <w:t xml:space="preserve">Événements métier: </w:t>
      </w:r>
      <w:r>
        <w:t>DmarrerLesServicesRequested, DmarrerLesServicesCompleted, DmarrerLesServicesFailed; événements complémentaires selon le domaine.</w:t>
      </w:r>
    </w:p>
    <w:p w14:paraId="0FCA8B8D" w14:textId="77777777" w:rsidR="0023704E" w:rsidRDefault="00B15B41">
      <w:r>
        <w:rPr>
          <w:b/>
        </w:rPr>
        <w:t xml:space="preserve">Notifications: </w:t>
      </w:r>
      <w:r>
        <w:t>Notification ciblée aux acteurs impactés selon préférences, criticité et canal autorisé.</w:t>
      </w:r>
    </w:p>
    <w:p w14:paraId="68584CCE" w14:textId="77777777" w:rsidR="0023704E" w:rsidRDefault="00B15B41">
      <w:r>
        <w:rPr>
          <w:b/>
        </w:rPr>
        <w:t xml:space="preserve">API REST: </w:t>
      </w:r>
      <w:r>
        <w:t>GET /api/v1/administration-exploitation; POST/PATCH selon l’action; endpoint dédié /api/v1/actions/1951 pour l’exécution commandée.</w:t>
      </w:r>
    </w:p>
    <w:p w14:paraId="1E875799" w14:textId="77777777" w:rsidR="0023704E" w:rsidRDefault="00B15B41">
      <w:r>
        <w:rPr>
          <w:b/>
        </w:rPr>
        <w:t>Sécurité e</w:t>
      </w:r>
      <w:r>
        <w:rPr>
          <w:b/>
        </w:rPr>
        <w:t xml:space="preserve">t audit: </w:t>
      </w:r>
      <w:r>
        <w:t>RBAC/ABAC, isolation tenant, contrôle des données sensibles, horodatage, acteur, contexte et corrélation enregistrés dans Audit Core.</w:t>
      </w:r>
    </w:p>
    <w:p w14:paraId="49385D7A" w14:textId="77777777" w:rsidR="0023704E" w:rsidRDefault="00B15B41">
      <w:r>
        <w:rPr>
          <w:b/>
        </w:rPr>
        <w:t xml:space="preserve">Critères d’acceptation: </w:t>
      </w:r>
      <w:r>
        <w:t>Étant donné un acteur habilité et les préconditions réunies, lorsqu’il exécute « Démarrer</w:t>
      </w:r>
      <w:r>
        <w:t xml:space="preserve"> les services », alors le système applique les règles, produit le résultat attendu, publie les événements et rend la trace d’audit consultable.</w:t>
      </w:r>
    </w:p>
    <w:p w14:paraId="1266E372" w14:textId="77777777" w:rsidR="0023704E" w:rsidRDefault="00B15B41">
      <w:r>
        <w:rPr>
          <w:b/>
        </w:rPr>
        <w:t xml:space="preserve">Priorité: </w:t>
      </w:r>
      <w:r>
        <w:t>Haute</w:t>
      </w:r>
    </w:p>
    <w:p w14:paraId="103042E4" w14:textId="77777777" w:rsidR="0023704E" w:rsidRDefault="00B15B41">
      <w:pPr>
        <w:pStyle w:val="Titre1"/>
      </w:pPr>
      <w:r>
        <w:t>SF-1952 — Configurer les paramètres globaux</w:t>
      </w:r>
    </w:p>
    <w:p w14:paraId="2682DA54" w14:textId="77777777" w:rsidR="0023704E" w:rsidRDefault="00B15B41">
      <w:r>
        <w:rPr>
          <w:b/>
        </w:rPr>
        <w:t xml:space="preserve">Module: </w:t>
      </w:r>
      <w:r>
        <w:t>Administration &amp; Exploitation</w:t>
      </w:r>
    </w:p>
    <w:p w14:paraId="04FE9685" w14:textId="77777777" w:rsidR="0023704E" w:rsidRDefault="00B15B41">
      <w:r>
        <w:rPr>
          <w:b/>
        </w:rPr>
        <w:t xml:space="preserve">Sous-module: </w:t>
      </w:r>
      <w:r>
        <w:t>C</w:t>
      </w:r>
      <w:r>
        <w:t>onfiguration globale</w:t>
      </w:r>
    </w:p>
    <w:p w14:paraId="35E1232A" w14:textId="77777777" w:rsidR="0023704E" w:rsidRDefault="00B15B41">
      <w:r>
        <w:rPr>
          <w:b/>
        </w:rPr>
        <w:t xml:space="preserve">Objectif métier: </w:t>
      </w:r>
      <w:r>
        <w:t>Permettre de configurer les paramètres globaux de manière fiable, sécurisée et traçable.</w:t>
      </w:r>
    </w:p>
    <w:p w14:paraId="190EDA9A" w14:textId="77777777" w:rsidR="0023704E" w:rsidRDefault="00B15B41">
      <w:r>
        <w:rPr>
          <w:b/>
        </w:rPr>
        <w:t xml:space="preserve">Acteurs: </w:t>
      </w:r>
      <w:r>
        <w:t>Utilisateur habilité, administrateur du tenant, système; approbateur si workflow applicable.</w:t>
      </w:r>
    </w:p>
    <w:p w14:paraId="69E4FF57" w14:textId="77777777" w:rsidR="0023704E" w:rsidRDefault="00B15B41">
      <w:r>
        <w:rPr>
          <w:b/>
        </w:rPr>
        <w:t xml:space="preserve">Préconditions: </w:t>
      </w:r>
      <w:r>
        <w:t>Tenant actif</w:t>
      </w:r>
      <w:r>
        <w:t>, authentification valide, permission dédiée et données de référence disponibles.</w:t>
      </w:r>
    </w:p>
    <w:p w14:paraId="11248BB1" w14:textId="77777777" w:rsidR="0023704E" w:rsidRDefault="00B15B41">
      <w:r>
        <w:rPr>
          <w:b/>
        </w:rPr>
        <w:t xml:space="preserve">Données manipulées: </w:t>
      </w:r>
      <w:r>
        <w:t>id, uuid, tenant_id, status, created_at, updated_at</w:t>
      </w:r>
    </w:p>
    <w:p w14:paraId="420FCC09" w14:textId="77777777" w:rsidR="0023704E" w:rsidRDefault="00B15B41">
      <w:r>
        <w:rPr>
          <w:b/>
        </w:rPr>
        <w:t xml:space="preserve">Scénario principal: </w:t>
      </w:r>
      <w:r>
        <w:t>1. L’acteur sélectionne l’élément concerné. 2. Le système charge sa version couran</w:t>
      </w:r>
      <w:r>
        <w:t>te. 3. L’acteur propose les modifications. 4. Les règles de cohérence et les impacts sont contrôlés. 5. La modification est enregistrée, validée si nécessaire, puis auditée.</w:t>
      </w:r>
    </w:p>
    <w:p w14:paraId="73133ABA"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43C0DA05" w14:textId="77777777" w:rsidR="0023704E" w:rsidRDefault="00B15B41">
      <w:r>
        <w:rPr>
          <w:b/>
        </w:rPr>
        <w:t xml:space="preserve">Validations métier: </w:t>
      </w:r>
      <w:r>
        <w:t>Droit d’exploitation, fenêtre de maintenance, sauvegarde/retour arrière et journalisation requis.</w:t>
      </w:r>
    </w:p>
    <w:p w14:paraId="5878D3BF" w14:textId="77777777" w:rsidR="0023704E" w:rsidRDefault="00B15B41">
      <w:r>
        <w:rPr>
          <w:b/>
        </w:rPr>
        <w:t xml:space="preserve">Règles métier: </w:t>
      </w:r>
      <w:r>
        <w:t>Droit d’exploitation, fenêtre de maintenance, sauvegarde/</w:t>
      </w:r>
      <w:r>
        <w:t>retour arrière et journalisation requis.</w:t>
      </w:r>
    </w:p>
    <w:p w14:paraId="2E602FB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1427F9" w14:textId="77777777" w:rsidR="0023704E" w:rsidRDefault="00B15B41">
      <w:r>
        <w:rPr>
          <w:b/>
        </w:rPr>
        <w:lastRenderedPageBreak/>
        <w:t xml:space="preserve">Événements métier: </w:t>
      </w:r>
      <w:r>
        <w:t>Config</w:t>
      </w:r>
      <w:r>
        <w:t>urerLesParamtresGlobauxRequested, ConfigurerLesParamtresGlobauxCompleted, ConfigurerLesParamtresGlobauxFailed; événements complémentaires selon le domaine.</w:t>
      </w:r>
    </w:p>
    <w:p w14:paraId="0F4E4BC9" w14:textId="77777777" w:rsidR="0023704E" w:rsidRDefault="00B15B41">
      <w:r>
        <w:rPr>
          <w:b/>
        </w:rPr>
        <w:t xml:space="preserve">Notifications: </w:t>
      </w:r>
      <w:r>
        <w:t>Notification ciblée aux acteurs impactés selon préférences, criticité et canal autori</w:t>
      </w:r>
      <w:r>
        <w:t>sé.</w:t>
      </w:r>
    </w:p>
    <w:p w14:paraId="49BE06B5" w14:textId="77777777" w:rsidR="0023704E" w:rsidRDefault="00B15B41">
      <w:r>
        <w:rPr>
          <w:b/>
        </w:rPr>
        <w:t xml:space="preserve">API REST: </w:t>
      </w:r>
      <w:r>
        <w:t>GET /api/v1/administration-exploitation; POST/PATCH selon l’action; endpoint dédié /api/v1/actions/1952 pour l’exécution commandée.</w:t>
      </w:r>
    </w:p>
    <w:p w14:paraId="1A14196F" w14:textId="77777777" w:rsidR="0023704E" w:rsidRDefault="00B15B41">
      <w:r>
        <w:rPr>
          <w:b/>
        </w:rPr>
        <w:t xml:space="preserve">Sécurité et audit: </w:t>
      </w:r>
      <w:r>
        <w:t>RBAC/ABAC, isolation tenant, contrôle des données sensibles, horodatage, acteur, contexte e</w:t>
      </w:r>
      <w:r>
        <w:t>t corrélation enregistrés dans Audit Core.</w:t>
      </w:r>
    </w:p>
    <w:p w14:paraId="10207C56" w14:textId="77777777" w:rsidR="0023704E" w:rsidRDefault="00B15B41">
      <w:r>
        <w:rPr>
          <w:b/>
        </w:rPr>
        <w:t xml:space="preserve">Critères d’acceptation: </w:t>
      </w:r>
      <w:r>
        <w:t>Étant donné un acteur habilité et les préconditions réunies, lorsqu’il exécute « Configurer les paramètres globaux », alors le système applique les règles, produit le résultat attendu, publ</w:t>
      </w:r>
      <w:r>
        <w:t>ie les événements et rend la trace d’audit consultable.</w:t>
      </w:r>
    </w:p>
    <w:p w14:paraId="494EADE2" w14:textId="77777777" w:rsidR="0023704E" w:rsidRDefault="00B15B41">
      <w:r>
        <w:rPr>
          <w:b/>
        </w:rPr>
        <w:t xml:space="preserve">Priorité: </w:t>
      </w:r>
      <w:r>
        <w:t>Haute</w:t>
      </w:r>
    </w:p>
    <w:p w14:paraId="6A718B3E" w14:textId="77777777" w:rsidR="0023704E" w:rsidRDefault="00B15B41">
      <w:pPr>
        <w:pStyle w:val="Titre1"/>
      </w:pPr>
      <w:r>
        <w:t>SF-1953 — Modifier les paramètres</w:t>
      </w:r>
    </w:p>
    <w:p w14:paraId="20F7C90E" w14:textId="77777777" w:rsidR="0023704E" w:rsidRDefault="00B15B41">
      <w:r>
        <w:rPr>
          <w:b/>
        </w:rPr>
        <w:t xml:space="preserve">Module: </w:t>
      </w:r>
      <w:r>
        <w:t>Administration &amp; Exploitation</w:t>
      </w:r>
    </w:p>
    <w:p w14:paraId="5CE8D768" w14:textId="77777777" w:rsidR="0023704E" w:rsidRDefault="00B15B41">
      <w:r>
        <w:rPr>
          <w:b/>
        </w:rPr>
        <w:t xml:space="preserve">Sous-module: </w:t>
      </w:r>
      <w:r>
        <w:t>Configuration globale</w:t>
      </w:r>
    </w:p>
    <w:p w14:paraId="6B9C88E5" w14:textId="77777777" w:rsidR="0023704E" w:rsidRDefault="00B15B41">
      <w:r>
        <w:rPr>
          <w:b/>
        </w:rPr>
        <w:t xml:space="preserve">Objectif métier: </w:t>
      </w:r>
      <w:r>
        <w:t xml:space="preserve">Permettre de modifier les paramètres de manière </w:t>
      </w:r>
      <w:r>
        <w:t>fiable, sécurisée et traçable.</w:t>
      </w:r>
    </w:p>
    <w:p w14:paraId="6F3CAA68" w14:textId="77777777" w:rsidR="0023704E" w:rsidRDefault="00B15B41">
      <w:r>
        <w:rPr>
          <w:b/>
        </w:rPr>
        <w:t xml:space="preserve">Acteurs: </w:t>
      </w:r>
      <w:r>
        <w:t>Utilisateur habilité, administrateur du tenant, système; approbateur si workflow applicable.</w:t>
      </w:r>
    </w:p>
    <w:p w14:paraId="0562434F" w14:textId="77777777" w:rsidR="0023704E" w:rsidRDefault="00B15B41">
      <w:r>
        <w:rPr>
          <w:b/>
        </w:rPr>
        <w:t xml:space="preserve">Préconditions: </w:t>
      </w:r>
      <w:r>
        <w:t>Tenant actif, authentification valide, permission dédiée et données de référence disponibles.</w:t>
      </w:r>
    </w:p>
    <w:p w14:paraId="25BCD3FD" w14:textId="77777777" w:rsidR="0023704E" w:rsidRDefault="00B15B41">
      <w:r>
        <w:rPr>
          <w:b/>
        </w:rPr>
        <w:t xml:space="preserve">Données manipulées: </w:t>
      </w:r>
      <w:r>
        <w:t>id, uuid, tenant_id, status, created_at, updated_at</w:t>
      </w:r>
    </w:p>
    <w:p w14:paraId="581D63C8"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w:t>
      </w:r>
      <w:r>
        <w:t>ts sont contrôlés. 5. La modification est enregistrée, validée si nécessaire, puis auditée.</w:t>
      </w:r>
    </w:p>
    <w:p w14:paraId="7A89C572" w14:textId="77777777" w:rsidR="0023704E" w:rsidRDefault="00B15B41">
      <w:r>
        <w:rPr>
          <w:b/>
        </w:rPr>
        <w:t xml:space="preserve">Scénarios alternatifs: </w:t>
      </w:r>
      <w:r>
        <w:t>Annulation avant confirmation; traitement différé; reprise après erreur technique; délégation ou escalade si workflow actif.</w:t>
      </w:r>
    </w:p>
    <w:p w14:paraId="1268A5CC" w14:textId="77777777" w:rsidR="0023704E" w:rsidRDefault="00B15B41">
      <w:r>
        <w:rPr>
          <w:b/>
        </w:rPr>
        <w:t>Validations méti</w:t>
      </w:r>
      <w:r>
        <w:rPr>
          <w:b/>
        </w:rPr>
        <w:t xml:space="preserve">er: </w:t>
      </w:r>
      <w:r>
        <w:t>Droit d’exploitation, fenêtre de maintenance, sauvegarde/retour arrière et journalisation requis.</w:t>
      </w:r>
    </w:p>
    <w:p w14:paraId="53AD2E7E" w14:textId="77777777" w:rsidR="0023704E" w:rsidRDefault="00B15B41">
      <w:r>
        <w:rPr>
          <w:b/>
        </w:rPr>
        <w:t xml:space="preserve">Règles métier: </w:t>
      </w:r>
      <w:r>
        <w:t>Droit d’exploitation, fenêtre de maintenance, sauvegarde/retour arrière et journalisation requis.</w:t>
      </w:r>
    </w:p>
    <w:p w14:paraId="35DD7822" w14:textId="77777777" w:rsidR="0023704E" w:rsidRDefault="00B15B41">
      <w:r>
        <w:rPr>
          <w:b/>
        </w:rPr>
        <w:t xml:space="preserve">Workflow associé: </w:t>
      </w:r>
      <w:r>
        <w:t>Workflow requis lorsque</w:t>
      </w:r>
      <w:r>
        <w:t xml:space="preserve"> l’action modifie un statut critique, un droit, une donnée financière, une configuration globale ou une ressource sensible; sinon traitement direct.</w:t>
      </w:r>
    </w:p>
    <w:p w14:paraId="0C567A76" w14:textId="77777777" w:rsidR="0023704E" w:rsidRDefault="00B15B41">
      <w:r>
        <w:rPr>
          <w:b/>
        </w:rPr>
        <w:t xml:space="preserve">Événements métier: </w:t>
      </w:r>
      <w:r>
        <w:t>ModifierLesParamtresRequested, ModifierLesParamtresCompleted, ModifierLesParamtresFailed</w:t>
      </w:r>
      <w:r>
        <w:t>; événements complémentaires selon le domaine.</w:t>
      </w:r>
    </w:p>
    <w:p w14:paraId="6CA4A6A1" w14:textId="77777777" w:rsidR="0023704E" w:rsidRDefault="00B15B41">
      <w:r>
        <w:rPr>
          <w:b/>
        </w:rPr>
        <w:t xml:space="preserve">Notifications: </w:t>
      </w:r>
      <w:r>
        <w:t>Notification ciblée aux acteurs impactés selon préférences, criticité et canal autorisé.</w:t>
      </w:r>
    </w:p>
    <w:p w14:paraId="03995D50" w14:textId="77777777" w:rsidR="0023704E" w:rsidRDefault="00B15B41">
      <w:r>
        <w:rPr>
          <w:b/>
        </w:rPr>
        <w:t xml:space="preserve">API REST: </w:t>
      </w:r>
      <w:r>
        <w:t>GET /api/v1/administration-exploitation; POST/PATCH selon l’action; endpoint dédié /api/v1/acti</w:t>
      </w:r>
      <w:r>
        <w:t>ons/1953 pour l’exécution commandée.</w:t>
      </w:r>
    </w:p>
    <w:p w14:paraId="2D9D6C0D" w14:textId="77777777" w:rsidR="0023704E" w:rsidRDefault="00B15B41">
      <w:r>
        <w:rPr>
          <w:b/>
        </w:rPr>
        <w:t xml:space="preserve">Sécurité et audit: </w:t>
      </w:r>
      <w:r>
        <w:t>RBAC/ABAC, isolation tenant, contrôle des données sensibles, horodatage, acteur, contexte et corrélation enregistrés dans Audit Core.</w:t>
      </w:r>
    </w:p>
    <w:p w14:paraId="0B470C16" w14:textId="77777777" w:rsidR="0023704E" w:rsidRDefault="00B15B41">
      <w:r>
        <w:rPr>
          <w:b/>
        </w:rPr>
        <w:t xml:space="preserve">Critères d’acceptation: </w:t>
      </w:r>
      <w:r>
        <w:t>Étant donné un acteur habilité et les préc</w:t>
      </w:r>
      <w:r>
        <w:t>onditions réunies, lorsqu’il exécute « Modifier les paramètres », alors le système applique les règles, produit le résultat attendu, publie les événements et rend la trace d’audit consultable.</w:t>
      </w:r>
    </w:p>
    <w:p w14:paraId="3FA767E8" w14:textId="77777777" w:rsidR="0023704E" w:rsidRDefault="00B15B41">
      <w:r>
        <w:rPr>
          <w:b/>
        </w:rPr>
        <w:t xml:space="preserve">Priorité: </w:t>
      </w:r>
      <w:r>
        <w:t>Haute</w:t>
      </w:r>
    </w:p>
    <w:p w14:paraId="144A06CD" w14:textId="77777777" w:rsidR="0023704E" w:rsidRDefault="00B15B41">
      <w:pPr>
        <w:pStyle w:val="Titre1"/>
      </w:pPr>
      <w:r>
        <w:t>SF-1954 — Restaurer les paramètres</w:t>
      </w:r>
    </w:p>
    <w:p w14:paraId="76F39FF1" w14:textId="77777777" w:rsidR="0023704E" w:rsidRDefault="00B15B41">
      <w:r>
        <w:rPr>
          <w:b/>
        </w:rPr>
        <w:t xml:space="preserve">Module: </w:t>
      </w:r>
      <w:r>
        <w:t>Admi</w:t>
      </w:r>
      <w:r>
        <w:t>nistration &amp; Exploitation</w:t>
      </w:r>
    </w:p>
    <w:p w14:paraId="7B4BC69A" w14:textId="77777777" w:rsidR="0023704E" w:rsidRDefault="00B15B41">
      <w:r>
        <w:rPr>
          <w:b/>
        </w:rPr>
        <w:t xml:space="preserve">Sous-module: </w:t>
      </w:r>
      <w:r>
        <w:t>Configuration globale</w:t>
      </w:r>
    </w:p>
    <w:p w14:paraId="250EEB12" w14:textId="77777777" w:rsidR="0023704E" w:rsidRDefault="00B15B41">
      <w:r>
        <w:rPr>
          <w:b/>
        </w:rPr>
        <w:t xml:space="preserve">Objectif métier: </w:t>
      </w:r>
      <w:r>
        <w:t>Permettre de restaurer les paramètres de manière fiable, sécurisée et traçable.</w:t>
      </w:r>
    </w:p>
    <w:p w14:paraId="485CE562" w14:textId="77777777" w:rsidR="0023704E" w:rsidRDefault="00B15B41">
      <w:r>
        <w:rPr>
          <w:b/>
        </w:rPr>
        <w:lastRenderedPageBreak/>
        <w:t xml:space="preserve">Acteurs: </w:t>
      </w:r>
      <w:r>
        <w:t>Utilisateur habilité, administrateur du tenant, système; approbateur si workflow applicab</w:t>
      </w:r>
      <w:r>
        <w:t>le.</w:t>
      </w:r>
    </w:p>
    <w:p w14:paraId="2ED8C442" w14:textId="77777777" w:rsidR="0023704E" w:rsidRDefault="00B15B41">
      <w:r>
        <w:rPr>
          <w:b/>
        </w:rPr>
        <w:t xml:space="preserve">Préconditions: </w:t>
      </w:r>
      <w:r>
        <w:t>Tenant actif, authentification valide, permission dédiée et données de référence disponibles.</w:t>
      </w:r>
    </w:p>
    <w:p w14:paraId="4CEDE1C8" w14:textId="77777777" w:rsidR="0023704E" w:rsidRDefault="00B15B41">
      <w:r>
        <w:rPr>
          <w:b/>
        </w:rPr>
        <w:t xml:space="preserve">Données manipulées: </w:t>
      </w:r>
      <w:r>
        <w:t>id, uuid, tenant_id, status, created_at, updated_at</w:t>
      </w:r>
    </w:p>
    <w:p w14:paraId="5CFB8C46" w14:textId="77777777" w:rsidR="0023704E" w:rsidRDefault="00B15B41">
      <w:r>
        <w:rPr>
          <w:b/>
        </w:rPr>
        <w:t xml:space="preserve">Scénario principal: </w:t>
      </w:r>
      <w:r>
        <w:t xml:space="preserve">1. L’acteur déclenche restaurer les paramètres. 2. </w:t>
      </w:r>
      <w:r>
        <w:t>Le système vérifie les préconditions et droits. 3. Il exécute les règles métier dans l’ordre. 4. Il persiste le résultat et publie les événements. 5. Il notifie les acteurs concernés et journalise l’opération.</w:t>
      </w:r>
    </w:p>
    <w:p w14:paraId="3941325F"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1536314B" w14:textId="77777777" w:rsidR="0023704E" w:rsidRDefault="00B15B41">
      <w:r>
        <w:rPr>
          <w:b/>
        </w:rPr>
        <w:t xml:space="preserve">Validations métier: </w:t>
      </w:r>
      <w:r>
        <w:t>Droit d’exploitation, fenêtre de maintenance, sauvegarde/retour arrière et journalisation requis.</w:t>
      </w:r>
    </w:p>
    <w:p w14:paraId="5B0DC85C" w14:textId="77777777" w:rsidR="0023704E" w:rsidRDefault="00B15B41">
      <w:r>
        <w:rPr>
          <w:b/>
        </w:rPr>
        <w:t xml:space="preserve">Règles métier: </w:t>
      </w:r>
      <w:r>
        <w:t>Droit d’exploitation,</w:t>
      </w:r>
      <w:r>
        <w:t xml:space="preserve"> fenêtre de maintenance, sauvegarde/retour arrière et journalisation requis.</w:t>
      </w:r>
    </w:p>
    <w:p w14:paraId="3ACC6184"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4DC5D49A" w14:textId="77777777" w:rsidR="0023704E" w:rsidRDefault="00B15B41">
      <w:r>
        <w:rPr>
          <w:b/>
        </w:rPr>
        <w:t xml:space="preserve">Événements métier: </w:t>
      </w:r>
      <w:r>
        <w:t>RestaurerLesParamtresRequested, RestaurerLesParamtresCompleted, RestaurerLesParamtresFailed; événements complémentaires selon le domaine.</w:t>
      </w:r>
    </w:p>
    <w:p w14:paraId="3979F502" w14:textId="77777777" w:rsidR="0023704E" w:rsidRDefault="00B15B41">
      <w:r>
        <w:rPr>
          <w:b/>
        </w:rPr>
        <w:t xml:space="preserve">Notifications: </w:t>
      </w:r>
      <w:r>
        <w:t xml:space="preserve">Notification ciblée aux acteurs impactés selon préférences, criticité et </w:t>
      </w:r>
      <w:r>
        <w:t>canal autorisé.</w:t>
      </w:r>
    </w:p>
    <w:p w14:paraId="16B91822" w14:textId="77777777" w:rsidR="0023704E" w:rsidRDefault="00B15B41">
      <w:r>
        <w:rPr>
          <w:b/>
        </w:rPr>
        <w:t xml:space="preserve">API REST: </w:t>
      </w:r>
      <w:r>
        <w:t>GET /api/v1/administration-exploitation; POST/PATCH selon l’action; endpoint dédié /api/v1/actions/1954 pour l’exécution commandée.</w:t>
      </w:r>
    </w:p>
    <w:p w14:paraId="55DF91FD"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7CF0753E" w14:textId="77777777" w:rsidR="0023704E" w:rsidRDefault="00B15B41">
      <w:r>
        <w:rPr>
          <w:b/>
        </w:rPr>
        <w:t xml:space="preserve">Critères d’acceptation: </w:t>
      </w:r>
      <w:r>
        <w:t>Étant donné un acteur habilité et les préconditions réunies, lorsqu’il exécute « Restaurer les paramètres », alors le système applique les règles, produit le résultat attendu, p</w:t>
      </w:r>
      <w:r>
        <w:t>ublie les événements et rend la trace d’audit consultable.</w:t>
      </w:r>
    </w:p>
    <w:p w14:paraId="2FCEBFAA" w14:textId="77777777" w:rsidR="0023704E" w:rsidRDefault="00B15B41">
      <w:r>
        <w:rPr>
          <w:b/>
        </w:rPr>
        <w:t xml:space="preserve">Priorité: </w:t>
      </w:r>
      <w:r>
        <w:t>Haute</w:t>
      </w:r>
    </w:p>
    <w:p w14:paraId="299BA537" w14:textId="77777777" w:rsidR="0023704E" w:rsidRDefault="00B15B41">
      <w:pPr>
        <w:pStyle w:val="Titre1"/>
      </w:pPr>
      <w:r>
        <w:t>SF-1955 — Sauvegarder les paramètres</w:t>
      </w:r>
    </w:p>
    <w:p w14:paraId="531DFB42" w14:textId="77777777" w:rsidR="0023704E" w:rsidRDefault="00B15B41">
      <w:r>
        <w:rPr>
          <w:b/>
        </w:rPr>
        <w:t xml:space="preserve">Module: </w:t>
      </w:r>
      <w:r>
        <w:t>Administration &amp; Exploitation</w:t>
      </w:r>
    </w:p>
    <w:p w14:paraId="403CE95F" w14:textId="77777777" w:rsidR="0023704E" w:rsidRDefault="00B15B41">
      <w:r>
        <w:rPr>
          <w:b/>
        </w:rPr>
        <w:t xml:space="preserve">Sous-module: </w:t>
      </w:r>
      <w:r>
        <w:t>Configuration globale</w:t>
      </w:r>
    </w:p>
    <w:p w14:paraId="7BD1A58B" w14:textId="77777777" w:rsidR="0023704E" w:rsidRDefault="00B15B41">
      <w:r>
        <w:rPr>
          <w:b/>
        </w:rPr>
        <w:t xml:space="preserve">Objectif métier: </w:t>
      </w:r>
      <w:r>
        <w:t xml:space="preserve">Permettre de sauvegarder les paramètres de </w:t>
      </w:r>
      <w:r>
        <w:t>manière fiable, sécurisée et traçable.</w:t>
      </w:r>
    </w:p>
    <w:p w14:paraId="34C8C301" w14:textId="77777777" w:rsidR="0023704E" w:rsidRDefault="00B15B41">
      <w:r>
        <w:rPr>
          <w:b/>
        </w:rPr>
        <w:t xml:space="preserve">Acteurs: </w:t>
      </w:r>
      <w:r>
        <w:t>Utilisateur habilité, administrateur du tenant, système; approbateur si workflow applicable.</w:t>
      </w:r>
    </w:p>
    <w:p w14:paraId="14EDBA6F" w14:textId="77777777" w:rsidR="0023704E" w:rsidRDefault="00B15B41">
      <w:r>
        <w:rPr>
          <w:b/>
        </w:rPr>
        <w:t xml:space="preserve">Préconditions: </w:t>
      </w:r>
      <w:r>
        <w:t>Tenant actif, authentification valide, permission dédiée et données de référence disponibles.</w:t>
      </w:r>
    </w:p>
    <w:p w14:paraId="7F15E938" w14:textId="77777777" w:rsidR="0023704E" w:rsidRDefault="00B15B41">
      <w:r>
        <w:rPr>
          <w:b/>
        </w:rPr>
        <w:t>Donnée</w:t>
      </w:r>
      <w:r>
        <w:rPr>
          <w:b/>
        </w:rPr>
        <w:t xml:space="preserve">s manipulées: </w:t>
      </w:r>
      <w:r>
        <w:t>id, uuid, tenant_id, status, created_at, updated_at</w:t>
      </w:r>
    </w:p>
    <w:p w14:paraId="06A112B1" w14:textId="77777777" w:rsidR="0023704E" w:rsidRDefault="00B15B41">
      <w:r>
        <w:rPr>
          <w:b/>
        </w:rPr>
        <w:t xml:space="preserve">Scénario principal: </w:t>
      </w:r>
      <w:r>
        <w:t>1. L’acteur déclenche sauvegarder les paramètres. 2. Le système vérifie les préconditions et droits. 3. Il exécute les règles métier dans l’ordre. 4. Il persiste le résul</w:t>
      </w:r>
      <w:r>
        <w:t>tat et publie les événements. 5. Il notifie les acteurs concernés et journalise l’opération.</w:t>
      </w:r>
    </w:p>
    <w:p w14:paraId="6C56C1D3" w14:textId="77777777" w:rsidR="0023704E" w:rsidRDefault="00B15B41">
      <w:r>
        <w:rPr>
          <w:b/>
        </w:rPr>
        <w:t xml:space="preserve">Scénarios alternatifs: </w:t>
      </w:r>
      <w:r>
        <w:t>Annulation avant confirmation; traitement différé; reprise après erreur technique; délégation ou escalade si workflow actif.</w:t>
      </w:r>
    </w:p>
    <w:p w14:paraId="5756BE54" w14:textId="77777777" w:rsidR="0023704E" w:rsidRDefault="00B15B41">
      <w:r>
        <w:rPr>
          <w:b/>
        </w:rPr>
        <w:t>Validations mét</w:t>
      </w:r>
      <w:r>
        <w:rPr>
          <w:b/>
        </w:rPr>
        <w:t xml:space="preserve">ier: </w:t>
      </w:r>
      <w:r>
        <w:t>Droit d’exploitation, fenêtre de maintenance, sauvegarde/retour arrière et journalisation requis.</w:t>
      </w:r>
    </w:p>
    <w:p w14:paraId="35D06DF7" w14:textId="77777777" w:rsidR="0023704E" w:rsidRDefault="00B15B41">
      <w:r>
        <w:rPr>
          <w:b/>
        </w:rPr>
        <w:t xml:space="preserve">Règles métier: </w:t>
      </w:r>
      <w:r>
        <w:t>Droit d’exploitation, fenêtre de maintenance, sauvegarde/retour arrière et journalisation requis.</w:t>
      </w:r>
    </w:p>
    <w:p w14:paraId="18176138" w14:textId="77777777" w:rsidR="0023704E" w:rsidRDefault="00B15B41">
      <w:r>
        <w:rPr>
          <w:b/>
        </w:rPr>
        <w:t xml:space="preserve">Workflow associé: </w:t>
      </w:r>
      <w:r>
        <w:t>Workflow requis lorsqu</w:t>
      </w:r>
      <w:r>
        <w:t>e l’action modifie un statut critique, un droit, une donnée financière, une configuration globale ou une ressource sensible; sinon traitement direct.</w:t>
      </w:r>
    </w:p>
    <w:p w14:paraId="53F95591" w14:textId="77777777" w:rsidR="0023704E" w:rsidRDefault="00B15B41">
      <w:r>
        <w:rPr>
          <w:b/>
        </w:rPr>
        <w:t xml:space="preserve">Événements métier: </w:t>
      </w:r>
      <w:r>
        <w:t>SauvegarderLesParamtresRequested, SauvegarderLesParamtresCompleted, SauvegarderLesParam</w:t>
      </w:r>
      <w:r>
        <w:t>tresFailed; événements complémentaires selon le domaine.</w:t>
      </w:r>
    </w:p>
    <w:p w14:paraId="1F548CAC" w14:textId="77777777" w:rsidR="0023704E" w:rsidRDefault="00B15B41">
      <w:r>
        <w:rPr>
          <w:b/>
        </w:rPr>
        <w:t xml:space="preserve">Notifications: </w:t>
      </w:r>
      <w:r>
        <w:t>Notification ciblée aux acteurs impactés selon préférences, criticité et canal autorisé.</w:t>
      </w:r>
    </w:p>
    <w:p w14:paraId="09A552AB" w14:textId="77777777" w:rsidR="0023704E" w:rsidRDefault="00B15B41">
      <w:r>
        <w:rPr>
          <w:b/>
        </w:rPr>
        <w:t xml:space="preserve">API REST: </w:t>
      </w:r>
      <w:r>
        <w:t>GET /api/v1/administration-exploitation; POST/PATCH selon l’action; endpoint dédié /a</w:t>
      </w:r>
      <w:r>
        <w:t>pi/v1/actions/1955 pour l’exécution commandée.</w:t>
      </w:r>
    </w:p>
    <w:p w14:paraId="266115BB"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58B75D5" w14:textId="77777777" w:rsidR="0023704E" w:rsidRDefault="00B15B41">
      <w:r>
        <w:rPr>
          <w:b/>
        </w:rPr>
        <w:t xml:space="preserve">Critères d’acceptation: </w:t>
      </w:r>
      <w:r>
        <w:t>Étant donné un acteur habilité e</w:t>
      </w:r>
      <w:r>
        <w:t>t les préconditions réunies, lorsqu’il exécute « Sauvegarder les paramètres », alors le système applique les règles, produit le résultat attendu, publie les événements et rend la trace d’audit consultable.</w:t>
      </w:r>
    </w:p>
    <w:p w14:paraId="0234507D" w14:textId="77777777" w:rsidR="0023704E" w:rsidRDefault="00B15B41">
      <w:r>
        <w:rPr>
          <w:b/>
        </w:rPr>
        <w:t xml:space="preserve">Priorité: </w:t>
      </w:r>
      <w:r>
        <w:t>Haute</w:t>
      </w:r>
    </w:p>
    <w:p w14:paraId="2C00724D" w14:textId="77777777" w:rsidR="0023704E" w:rsidRDefault="00B15B41">
      <w:pPr>
        <w:pStyle w:val="Titre1"/>
      </w:pPr>
      <w:r>
        <w:t>SF-1956 — Gérer les variables syst</w:t>
      </w:r>
      <w:r>
        <w:t>ème</w:t>
      </w:r>
    </w:p>
    <w:p w14:paraId="282DB1DE" w14:textId="77777777" w:rsidR="0023704E" w:rsidRDefault="00B15B41">
      <w:r>
        <w:rPr>
          <w:b/>
        </w:rPr>
        <w:t xml:space="preserve">Module: </w:t>
      </w:r>
      <w:r>
        <w:t>Administration &amp; Exploitation</w:t>
      </w:r>
    </w:p>
    <w:p w14:paraId="7C0D5D79" w14:textId="77777777" w:rsidR="0023704E" w:rsidRDefault="00B15B41">
      <w:r>
        <w:rPr>
          <w:b/>
        </w:rPr>
        <w:t xml:space="preserve">Sous-module: </w:t>
      </w:r>
      <w:r>
        <w:t>Configuration globale</w:t>
      </w:r>
    </w:p>
    <w:p w14:paraId="27C7E445" w14:textId="77777777" w:rsidR="0023704E" w:rsidRDefault="00B15B41">
      <w:r>
        <w:rPr>
          <w:b/>
        </w:rPr>
        <w:t xml:space="preserve">Objectif métier: </w:t>
      </w:r>
      <w:r>
        <w:t>Permettre de gérer les variables système de manière fiable, sécurisée et traçable.</w:t>
      </w:r>
    </w:p>
    <w:p w14:paraId="3A8CE18A" w14:textId="77777777" w:rsidR="0023704E" w:rsidRDefault="00B15B41">
      <w:r>
        <w:rPr>
          <w:b/>
        </w:rPr>
        <w:t xml:space="preserve">Acteurs: </w:t>
      </w:r>
      <w:r>
        <w:t>Utilisateur habilité, administrateur du tenant, système; approbateur s</w:t>
      </w:r>
      <w:r>
        <w:t>i workflow applicable.</w:t>
      </w:r>
    </w:p>
    <w:p w14:paraId="49B546FF" w14:textId="77777777" w:rsidR="0023704E" w:rsidRDefault="00B15B41">
      <w:r>
        <w:rPr>
          <w:b/>
        </w:rPr>
        <w:t xml:space="preserve">Préconditions: </w:t>
      </w:r>
      <w:r>
        <w:t>Tenant actif, authentification valide, permission dédiée et données de référence disponibles.</w:t>
      </w:r>
    </w:p>
    <w:p w14:paraId="4A7172A3" w14:textId="77777777" w:rsidR="0023704E" w:rsidRDefault="00B15B41">
      <w:r>
        <w:rPr>
          <w:b/>
        </w:rPr>
        <w:t xml:space="preserve">Données manipulées: </w:t>
      </w:r>
      <w:r>
        <w:t>id, uuid, tenant_id, status, created_at, updated_at</w:t>
      </w:r>
    </w:p>
    <w:p w14:paraId="7D47B46C" w14:textId="77777777" w:rsidR="0023704E" w:rsidRDefault="00B15B41">
      <w:r>
        <w:rPr>
          <w:b/>
        </w:rPr>
        <w:t xml:space="preserve">Scénario principal: </w:t>
      </w:r>
      <w:r>
        <w:t xml:space="preserve">1. L’acteur déclenche gérer les </w:t>
      </w:r>
      <w:r>
        <w:t>variables système. 2. Le système vérifie les préconditions et droits. 3. Il exécute les règles métier dans l’ordre. 4. Il persiste le résultat et publie les événements. 5. Il notifie les acteurs concernés et journalise l’opération.</w:t>
      </w:r>
    </w:p>
    <w:p w14:paraId="42E191F0" w14:textId="77777777" w:rsidR="0023704E" w:rsidRDefault="00B15B41">
      <w:r>
        <w:rPr>
          <w:b/>
        </w:rPr>
        <w:t xml:space="preserve">Scénarios alternatifs: </w:t>
      </w:r>
      <w:r>
        <w:t>A</w:t>
      </w:r>
      <w:r>
        <w:t>nnulation avant confirmation; traitement différé; reprise après erreur technique; délégation ou escalade si workflow actif.</w:t>
      </w:r>
    </w:p>
    <w:p w14:paraId="62A88405" w14:textId="77777777" w:rsidR="0023704E" w:rsidRDefault="00B15B41">
      <w:r>
        <w:rPr>
          <w:b/>
        </w:rPr>
        <w:t xml:space="preserve">Validations métier: </w:t>
      </w:r>
      <w:r>
        <w:t>Droit d’exploitation, fenêtre de maintenance, sauvegarde/retour arrière et journalisation requis.</w:t>
      </w:r>
    </w:p>
    <w:p w14:paraId="75DD99DE" w14:textId="77777777" w:rsidR="0023704E" w:rsidRDefault="00B15B41">
      <w:r>
        <w:rPr>
          <w:b/>
        </w:rPr>
        <w:t xml:space="preserve">Règles métier: </w:t>
      </w:r>
      <w:r>
        <w:t>Droit d’exploitation, fenêtre de maintenance, sauvegarde/retour arrière et journalisation requis.</w:t>
      </w:r>
    </w:p>
    <w:p w14:paraId="5164C29F"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218B3A09" w14:textId="77777777" w:rsidR="0023704E" w:rsidRDefault="00B15B41">
      <w:r>
        <w:rPr>
          <w:b/>
        </w:rPr>
        <w:t xml:space="preserve">Événements métier: </w:t>
      </w:r>
      <w:r>
        <w:t>GrerLesVariablesSystmeRequested, GrerLesVariablesSystmeCompleted, GrerLesVariablesSystmeFailed; événements complémentaires selon le domaine.</w:t>
      </w:r>
    </w:p>
    <w:p w14:paraId="753E30CD" w14:textId="77777777" w:rsidR="0023704E" w:rsidRDefault="00B15B41">
      <w:r>
        <w:rPr>
          <w:b/>
        </w:rPr>
        <w:t xml:space="preserve">Notifications: </w:t>
      </w:r>
      <w:r>
        <w:t>Notification ciblée aux acteurs im</w:t>
      </w:r>
      <w:r>
        <w:t>pactés selon préférences, criticité et canal autorisé.</w:t>
      </w:r>
    </w:p>
    <w:p w14:paraId="6DE317E3" w14:textId="77777777" w:rsidR="0023704E" w:rsidRDefault="00B15B41">
      <w:r>
        <w:rPr>
          <w:b/>
        </w:rPr>
        <w:t xml:space="preserve">API REST: </w:t>
      </w:r>
      <w:r>
        <w:t>GET /api/v1/administration-exploitation; POST/PATCH selon l’action; endpoint dédié /api/v1/actions/1956 pour l’exécution commandée.</w:t>
      </w:r>
    </w:p>
    <w:p w14:paraId="3C186390"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0EB06E25" w14:textId="77777777" w:rsidR="0023704E" w:rsidRDefault="00B15B41">
      <w:r>
        <w:rPr>
          <w:b/>
        </w:rPr>
        <w:t xml:space="preserve">Critères d’acceptation: </w:t>
      </w:r>
      <w:r>
        <w:t>Étant donné un acteur habilité et les préconditions réunies, lorsqu’il exécute « Gérer les variables système », alors le systèm</w:t>
      </w:r>
      <w:r>
        <w:t>e applique les règles, produit le résultat attendu, publie les événements et rend la trace d’audit consultable.</w:t>
      </w:r>
    </w:p>
    <w:p w14:paraId="217E4B53" w14:textId="77777777" w:rsidR="0023704E" w:rsidRDefault="00B15B41">
      <w:r>
        <w:rPr>
          <w:b/>
        </w:rPr>
        <w:t xml:space="preserve">Priorité: </w:t>
      </w:r>
      <w:r>
        <w:t>Haute</w:t>
      </w:r>
    </w:p>
    <w:p w14:paraId="051C6661" w14:textId="77777777" w:rsidR="0023704E" w:rsidRDefault="00B15B41">
      <w:pPr>
        <w:pStyle w:val="Titre1"/>
      </w:pPr>
      <w:r>
        <w:t>SF-1957 — Paramétrer les environnements</w:t>
      </w:r>
    </w:p>
    <w:p w14:paraId="2D9045B2" w14:textId="77777777" w:rsidR="0023704E" w:rsidRDefault="00B15B41">
      <w:r>
        <w:rPr>
          <w:b/>
        </w:rPr>
        <w:t xml:space="preserve">Module: </w:t>
      </w:r>
      <w:r>
        <w:t>Administration &amp; Exploitation</w:t>
      </w:r>
    </w:p>
    <w:p w14:paraId="12CE88D2" w14:textId="77777777" w:rsidR="0023704E" w:rsidRDefault="00B15B41">
      <w:r>
        <w:rPr>
          <w:b/>
        </w:rPr>
        <w:t xml:space="preserve">Sous-module: </w:t>
      </w:r>
      <w:r>
        <w:t>Configuration globale</w:t>
      </w:r>
    </w:p>
    <w:p w14:paraId="18639AE3" w14:textId="77777777" w:rsidR="0023704E" w:rsidRDefault="00B15B41">
      <w:r>
        <w:rPr>
          <w:b/>
        </w:rPr>
        <w:t>Objectif métier</w:t>
      </w:r>
      <w:r>
        <w:rPr>
          <w:b/>
        </w:rPr>
        <w:t xml:space="preserve">: </w:t>
      </w:r>
      <w:r>
        <w:t>Permettre de paramétrer les environnements de manière fiable, sécurisée et traçable.</w:t>
      </w:r>
    </w:p>
    <w:p w14:paraId="4039AB97" w14:textId="77777777" w:rsidR="0023704E" w:rsidRDefault="00B15B41">
      <w:r>
        <w:rPr>
          <w:b/>
        </w:rPr>
        <w:t xml:space="preserve">Acteurs: </w:t>
      </w:r>
      <w:r>
        <w:t>Utilisateur habilité, administrateur du tenant, système; approbateur si workflow applicable.</w:t>
      </w:r>
    </w:p>
    <w:p w14:paraId="7F789160" w14:textId="77777777" w:rsidR="0023704E" w:rsidRDefault="00B15B41">
      <w:r>
        <w:rPr>
          <w:b/>
        </w:rPr>
        <w:t xml:space="preserve">Préconditions: </w:t>
      </w:r>
      <w:r>
        <w:t>Tenant actif, authentification valide, permission dé</w:t>
      </w:r>
      <w:r>
        <w:t>diée et données de référence disponibles.</w:t>
      </w:r>
    </w:p>
    <w:p w14:paraId="4F6E01B1" w14:textId="77777777" w:rsidR="0023704E" w:rsidRDefault="00B15B41">
      <w:r>
        <w:rPr>
          <w:b/>
        </w:rPr>
        <w:t xml:space="preserve">Données manipulées: </w:t>
      </w:r>
      <w:r>
        <w:t>id, uuid, tenant_id, status, created_at, updated_at</w:t>
      </w:r>
    </w:p>
    <w:p w14:paraId="4A43B9D8" w14:textId="77777777" w:rsidR="0023704E" w:rsidRDefault="00B15B41">
      <w:r>
        <w:rPr>
          <w:b/>
        </w:rPr>
        <w:t xml:space="preserve">Scénario principal: </w:t>
      </w:r>
      <w:r>
        <w:t>1. L’acteur sélectionne l’élément concerné. 2. Le système charge sa version courante. 3. L’acteur propose les modification</w:t>
      </w:r>
      <w:r>
        <w:t>s. 4. Les règles de cohérence et les impacts sont contrôlés. 5. La modification est enregistrée, validée si nécessaire, puis auditée.</w:t>
      </w:r>
    </w:p>
    <w:p w14:paraId="233D6571" w14:textId="77777777" w:rsidR="0023704E" w:rsidRDefault="00B15B41">
      <w:r>
        <w:rPr>
          <w:b/>
        </w:rPr>
        <w:lastRenderedPageBreak/>
        <w:t xml:space="preserve">Scénarios alternatifs: </w:t>
      </w:r>
      <w:r>
        <w:t>Annulation avant confirmation; traitement différé; reprise après erreur technique; délégation ou es</w:t>
      </w:r>
      <w:r>
        <w:t>calade si workflow actif.</w:t>
      </w:r>
    </w:p>
    <w:p w14:paraId="05696EF4" w14:textId="77777777" w:rsidR="0023704E" w:rsidRDefault="00B15B41">
      <w:r>
        <w:rPr>
          <w:b/>
        </w:rPr>
        <w:t xml:space="preserve">Validations métier: </w:t>
      </w:r>
      <w:r>
        <w:t>Droit d’exploitation, fenêtre de maintenance, sauvegarde/retour arrière et journalisation requis.</w:t>
      </w:r>
    </w:p>
    <w:p w14:paraId="38D24462" w14:textId="77777777" w:rsidR="0023704E" w:rsidRDefault="00B15B41">
      <w:r>
        <w:rPr>
          <w:b/>
        </w:rPr>
        <w:t xml:space="preserve">Règles métier: </w:t>
      </w:r>
      <w:r>
        <w:t>Droit d’exploitation, fenêtre de maintenance, sauvegarde/retour arrière et journalisation requis.</w:t>
      </w:r>
    </w:p>
    <w:p w14:paraId="759630D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DDCFF74" w14:textId="77777777" w:rsidR="0023704E" w:rsidRDefault="00B15B41">
      <w:r>
        <w:rPr>
          <w:b/>
        </w:rPr>
        <w:t xml:space="preserve">Événements métier: </w:t>
      </w:r>
      <w:r>
        <w:t>ParamtrerLesEnvironnementsRequested, Paramtrer</w:t>
      </w:r>
      <w:r>
        <w:t>LesEnvironnementsCompleted, ParamtrerLesEnvironnementsFailed; événements complémentaires selon le domaine.</w:t>
      </w:r>
    </w:p>
    <w:p w14:paraId="4240BA1D" w14:textId="77777777" w:rsidR="0023704E" w:rsidRDefault="00B15B41">
      <w:r>
        <w:rPr>
          <w:b/>
        </w:rPr>
        <w:t xml:space="preserve">Notifications: </w:t>
      </w:r>
      <w:r>
        <w:t>Notification ciblée aux acteurs impactés selon préférences, criticité et canal autorisé.</w:t>
      </w:r>
    </w:p>
    <w:p w14:paraId="4830D47C" w14:textId="77777777" w:rsidR="0023704E" w:rsidRDefault="00B15B41">
      <w:r>
        <w:rPr>
          <w:b/>
        </w:rPr>
        <w:t xml:space="preserve">API REST: </w:t>
      </w:r>
      <w:r>
        <w:t>GET /api/v1/administration-exploita</w:t>
      </w:r>
      <w:r>
        <w:t>tion; POST/PATCH selon l’action; endpoint dédié /api/v1/actions/1957 pour l’exécution commandée.</w:t>
      </w:r>
    </w:p>
    <w:p w14:paraId="14546CBF" w14:textId="77777777" w:rsidR="0023704E" w:rsidRDefault="00B15B41">
      <w:r>
        <w:rPr>
          <w:b/>
        </w:rPr>
        <w:t xml:space="preserve">Sécurité et audit: </w:t>
      </w:r>
      <w:r>
        <w:t>RBAC/ABAC, isolation tenant, contrôle des données sensibles, horodatage, acteur, contexte et corrélation enregistrés dans Audit Core.</w:t>
      </w:r>
    </w:p>
    <w:p w14:paraId="05DC8ABF" w14:textId="77777777" w:rsidR="0023704E" w:rsidRDefault="00B15B41">
      <w:r>
        <w:rPr>
          <w:b/>
        </w:rPr>
        <w:t>Critèr</w:t>
      </w:r>
      <w:r>
        <w:rPr>
          <w:b/>
        </w:rPr>
        <w:t xml:space="preserve">es d’acceptation: </w:t>
      </w:r>
      <w:r>
        <w:t>Étant donné un acteur habilité et les préconditions réunies, lorsqu’il exécute « Paramétrer les environnements », alors le système applique les règles, produit le résultat attendu, publie les événements et rend la trace d’audit consultabl</w:t>
      </w:r>
      <w:r>
        <w:t>e.</w:t>
      </w:r>
    </w:p>
    <w:p w14:paraId="78C36D11" w14:textId="77777777" w:rsidR="0023704E" w:rsidRDefault="00B15B41">
      <w:r>
        <w:rPr>
          <w:b/>
        </w:rPr>
        <w:t xml:space="preserve">Priorité: </w:t>
      </w:r>
      <w:r>
        <w:t>Haute</w:t>
      </w:r>
    </w:p>
    <w:p w14:paraId="7C3C2167" w14:textId="77777777" w:rsidR="0023704E" w:rsidRDefault="00B15B41">
      <w:pPr>
        <w:pStyle w:val="Titre1"/>
      </w:pPr>
      <w:r>
        <w:t>SF-1958 — Consulter les paramètres</w:t>
      </w:r>
    </w:p>
    <w:p w14:paraId="29DA72EA" w14:textId="77777777" w:rsidR="0023704E" w:rsidRDefault="00B15B41">
      <w:r>
        <w:rPr>
          <w:b/>
        </w:rPr>
        <w:t xml:space="preserve">Module: </w:t>
      </w:r>
      <w:r>
        <w:t>Administration &amp; Exploitation</w:t>
      </w:r>
    </w:p>
    <w:p w14:paraId="3C7756A5" w14:textId="77777777" w:rsidR="0023704E" w:rsidRDefault="00B15B41">
      <w:r>
        <w:rPr>
          <w:b/>
        </w:rPr>
        <w:t xml:space="preserve">Sous-module: </w:t>
      </w:r>
      <w:r>
        <w:t>Configuration globale</w:t>
      </w:r>
    </w:p>
    <w:p w14:paraId="4943D766" w14:textId="77777777" w:rsidR="0023704E" w:rsidRDefault="00B15B41">
      <w:r>
        <w:rPr>
          <w:b/>
        </w:rPr>
        <w:t xml:space="preserve">Objectif métier: </w:t>
      </w:r>
      <w:r>
        <w:t>Permettre de consulter les paramètres de manière fiable, sécurisée et traçable.</w:t>
      </w:r>
    </w:p>
    <w:p w14:paraId="4AAB4DA1" w14:textId="77777777" w:rsidR="0023704E" w:rsidRDefault="00B15B41">
      <w:r>
        <w:rPr>
          <w:b/>
        </w:rPr>
        <w:t xml:space="preserve">Acteurs: </w:t>
      </w:r>
      <w:r>
        <w:t xml:space="preserve">Utilisateur </w:t>
      </w:r>
      <w:r>
        <w:t>habilité, administrateur du tenant, système; approbateur si workflow applicable.</w:t>
      </w:r>
    </w:p>
    <w:p w14:paraId="28CDF0B5" w14:textId="77777777" w:rsidR="0023704E" w:rsidRDefault="00B15B41">
      <w:r>
        <w:rPr>
          <w:b/>
        </w:rPr>
        <w:t xml:space="preserve">Préconditions: </w:t>
      </w:r>
      <w:r>
        <w:t>Tenant actif, authentification valide, permission dédiée et données de référence disponibles.</w:t>
      </w:r>
    </w:p>
    <w:p w14:paraId="7F9813B6" w14:textId="77777777" w:rsidR="0023704E" w:rsidRDefault="00B15B41">
      <w:r>
        <w:rPr>
          <w:b/>
        </w:rPr>
        <w:t xml:space="preserve">Données manipulées: </w:t>
      </w:r>
      <w:r>
        <w:t>id, uuid, tenant_id, status, created_at, updat</w:t>
      </w:r>
      <w:r>
        <w:t>ed_at</w:t>
      </w:r>
    </w:p>
    <w:p w14:paraId="083923A8" w14:textId="77777777" w:rsidR="0023704E" w:rsidRDefault="00B15B41">
      <w:r>
        <w:rPr>
          <w:b/>
        </w:rPr>
        <w:t xml:space="preserve">Scénario principal: </w:t>
      </w:r>
      <w:r>
        <w:t>1. L’acteur accède à consulter les paramètres. 2. Il définit les filtres et le périmètre. 3. Le système applique RBAC et isolation tenant. 4. Les résultats sont calculés ou récupérés. 5. Les données sensibles sont masquées selon l</w:t>
      </w:r>
      <w:r>
        <w:t>es droits. 6. La consultation est traçable.</w:t>
      </w:r>
    </w:p>
    <w:p w14:paraId="1319A54C" w14:textId="77777777" w:rsidR="0023704E" w:rsidRDefault="00B15B41">
      <w:r>
        <w:rPr>
          <w:b/>
        </w:rPr>
        <w:t xml:space="preserve">Scénarios alternatifs: </w:t>
      </w:r>
      <w:r>
        <w:t>Annulation avant confirmation; traitement différé; reprise après erreur technique; délégation ou escalade si workflow actif.</w:t>
      </w:r>
    </w:p>
    <w:p w14:paraId="59E7101A" w14:textId="77777777" w:rsidR="0023704E" w:rsidRDefault="00B15B41">
      <w:r>
        <w:rPr>
          <w:b/>
        </w:rPr>
        <w:t xml:space="preserve">Validations métier: </w:t>
      </w:r>
      <w:r>
        <w:t>Droit d’exploitation, fenêtre de maintenance</w:t>
      </w:r>
      <w:r>
        <w:t>, sauvegarde/retour arrière et journalisation requis.</w:t>
      </w:r>
    </w:p>
    <w:p w14:paraId="106197D4" w14:textId="77777777" w:rsidR="0023704E" w:rsidRDefault="00B15B41">
      <w:r>
        <w:rPr>
          <w:b/>
        </w:rPr>
        <w:t xml:space="preserve">Règles métier: </w:t>
      </w:r>
      <w:r>
        <w:t>Droit d’exploitation, fenêtre de maintenance, sauvegarde/retour arrière et journalisation requis.</w:t>
      </w:r>
    </w:p>
    <w:p w14:paraId="0B0A6674" w14:textId="77777777" w:rsidR="0023704E" w:rsidRDefault="00B15B41">
      <w:r>
        <w:rPr>
          <w:b/>
        </w:rPr>
        <w:t xml:space="preserve">Workflow associé: </w:t>
      </w:r>
      <w:r>
        <w:t xml:space="preserve">Workflow requis lorsque l’action modifie un statut critique, un droit, </w:t>
      </w:r>
      <w:r>
        <w:t>une donnée financière, une configuration globale ou une ressource sensible; sinon traitement direct.</w:t>
      </w:r>
    </w:p>
    <w:p w14:paraId="290919BA" w14:textId="77777777" w:rsidR="0023704E" w:rsidRDefault="00B15B41">
      <w:r>
        <w:rPr>
          <w:b/>
        </w:rPr>
        <w:t xml:space="preserve">Événements métier: </w:t>
      </w:r>
      <w:r>
        <w:t xml:space="preserve">ConsulterLesParamtresRequested, ConsulterLesParamtresCompleted, ConsulterLesParamtresFailed; événements complémentaires selon le </w:t>
      </w:r>
      <w:r>
        <w:t>domaine.</w:t>
      </w:r>
    </w:p>
    <w:p w14:paraId="5D2CC724" w14:textId="77777777" w:rsidR="0023704E" w:rsidRDefault="00B15B41">
      <w:r>
        <w:rPr>
          <w:b/>
        </w:rPr>
        <w:t xml:space="preserve">Notifications: </w:t>
      </w:r>
      <w:r>
        <w:t>Notification ciblée aux acteurs impactés selon préférences, criticité et canal autorisé.</w:t>
      </w:r>
    </w:p>
    <w:p w14:paraId="19E0905D" w14:textId="77777777" w:rsidR="0023704E" w:rsidRDefault="00B15B41">
      <w:r>
        <w:rPr>
          <w:b/>
        </w:rPr>
        <w:t xml:space="preserve">API REST: </w:t>
      </w:r>
      <w:r>
        <w:t>GET /api/v1/administration-exploitation; POST/PATCH selon l’action; endpoint dédié /api/v1/actions/1958 pour l’exécution commandée.</w:t>
      </w:r>
    </w:p>
    <w:p w14:paraId="570F02EB" w14:textId="77777777" w:rsidR="0023704E" w:rsidRDefault="00B15B41">
      <w:r>
        <w:rPr>
          <w:b/>
        </w:rPr>
        <w:t>S</w:t>
      </w:r>
      <w:r>
        <w:rPr>
          <w:b/>
        </w:rPr>
        <w:t xml:space="preserve">écurité et audit: </w:t>
      </w:r>
      <w:r>
        <w:t>RBAC/ABAC, isolation tenant, contrôle des données sensibles, horodatage, acteur, contexte et corrélation enregistrés dans Audit Core.</w:t>
      </w:r>
    </w:p>
    <w:p w14:paraId="75EFE7FB" w14:textId="77777777" w:rsidR="0023704E" w:rsidRDefault="00B15B41">
      <w:r>
        <w:rPr>
          <w:b/>
        </w:rPr>
        <w:t xml:space="preserve">Critères d’acceptation: </w:t>
      </w:r>
      <w:r>
        <w:t>Étant donné un acteur habilité et les préconditions réunies, lorsqu’il exécute «</w:t>
      </w:r>
      <w:r>
        <w:t xml:space="preserve"> Consulter les paramètres », alors le système applique les règles, produit le résultat attendu, publie les événements et rend la trace d’audit consultable.</w:t>
      </w:r>
    </w:p>
    <w:p w14:paraId="0FA376A2" w14:textId="77777777" w:rsidR="0023704E" w:rsidRDefault="00B15B41">
      <w:r>
        <w:rPr>
          <w:b/>
        </w:rPr>
        <w:t xml:space="preserve">Priorité: </w:t>
      </w:r>
      <w:r>
        <w:t>Haute</w:t>
      </w:r>
    </w:p>
    <w:p w14:paraId="0D0ACE71" w14:textId="77777777" w:rsidR="0023704E" w:rsidRDefault="00B15B41">
      <w:pPr>
        <w:pStyle w:val="Titre1"/>
      </w:pPr>
      <w:r>
        <w:lastRenderedPageBreak/>
        <w:t>SF-1959 — Exporter les paramètres</w:t>
      </w:r>
    </w:p>
    <w:p w14:paraId="729E7141" w14:textId="77777777" w:rsidR="0023704E" w:rsidRDefault="00B15B41">
      <w:r>
        <w:rPr>
          <w:b/>
        </w:rPr>
        <w:t xml:space="preserve">Module: </w:t>
      </w:r>
      <w:r>
        <w:t>Administration &amp; Exploitation</w:t>
      </w:r>
    </w:p>
    <w:p w14:paraId="436BD142" w14:textId="77777777" w:rsidR="0023704E" w:rsidRDefault="00B15B41">
      <w:r>
        <w:rPr>
          <w:b/>
        </w:rPr>
        <w:t>Sous-module:</w:t>
      </w:r>
      <w:r>
        <w:rPr>
          <w:b/>
        </w:rPr>
        <w:t xml:space="preserve"> </w:t>
      </w:r>
      <w:r>
        <w:t>Configuration globale</w:t>
      </w:r>
    </w:p>
    <w:p w14:paraId="1A47BA8E" w14:textId="77777777" w:rsidR="0023704E" w:rsidRDefault="00B15B41">
      <w:r>
        <w:rPr>
          <w:b/>
        </w:rPr>
        <w:t xml:space="preserve">Objectif métier: </w:t>
      </w:r>
      <w:r>
        <w:t>Permettre de exporter les paramètres de manière fiable, sécurisée et traçable.</w:t>
      </w:r>
    </w:p>
    <w:p w14:paraId="4CCC8A70" w14:textId="77777777" w:rsidR="0023704E" w:rsidRDefault="00B15B41">
      <w:r>
        <w:rPr>
          <w:b/>
        </w:rPr>
        <w:t xml:space="preserve">Acteurs: </w:t>
      </w:r>
      <w:r>
        <w:t>Utilisateur habilité, administrateur du tenant, système; approbateur si workflow applicable.</w:t>
      </w:r>
    </w:p>
    <w:p w14:paraId="5DE7D502" w14:textId="77777777" w:rsidR="0023704E" w:rsidRDefault="00B15B41">
      <w:r>
        <w:rPr>
          <w:b/>
        </w:rPr>
        <w:t xml:space="preserve">Préconditions: </w:t>
      </w:r>
      <w:r>
        <w:t>Tenant actif, authen</w:t>
      </w:r>
      <w:r>
        <w:t>tification valide, permission dédiée et données de référence disponibles.</w:t>
      </w:r>
    </w:p>
    <w:p w14:paraId="21E3A444" w14:textId="77777777" w:rsidR="0023704E" w:rsidRDefault="00B15B41">
      <w:r>
        <w:rPr>
          <w:b/>
        </w:rPr>
        <w:t xml:space="preserve">Données manipulées: </w:t>
      </w:r>
      <w:r>
        <w:t>id, uuid, tenant_id, status, created_at, updated_at</w:t>
      </w:r>
    </w:p>
    <w:p w14:paraId="352185D1" w14:textId="77777777" w:rsidR="0023704E" w:rsidRDefault="00B15B41">
      <w:r>
        <w:rPr>
          <w:b/>
        </w:rPr>
        <w:t xml:space="preserve">Scénario principal: </w:t>
      </w:r>
      <w:r>
        <w:t xml:space="preserve">1. L’acteur déclenche exporter les paramètres. 2. Le système vérifie les préconditions et </w:t>
      </w:r>
      <w:r>
        <w:t>droits. 3. Il exécute les règles métier dans l’ordre. 4. Il persiste le résultat et publie les événements. 5. Il notifie les acteurs concernés et journalise l’opération.</w:t>
      </w:r>
    </w:p>
    <w:p w14:paraId="621776D8"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39372718" w14:textId="77777777" w:rsidR="0023704E" w:rsidRDefault="00B15B41">
      <w:r>
        <w:rPr>
          <w:b/>
        </w:rPr>
        <w:t xml:space="preserve">Validations métier: </w:t>
      </w:r>
      <w:r>
        <w:t>Droit d’exploitation, fenêtre de maintenance, sauvegarde/retour arrière et journalisation requis.</w:t>
      </w:r>
    </w:p>
    <w:p w14:paraId="13E38968" w14:textId="77777777" w:rsidR="0023704E" w:rsidRDefault="00B15B41">
      <w:r>
        <w:rPr>
          <w:b/>
        </w:rPr>
        <w:t xml:space="preserve">Règles métier: </w:t>
      </w:r>
      <w:r>
        <w:t>Droit d’exploitation, fenêtre de maintenance, sauvegarde/reto</w:t>
      </w:r>
      <w:r>
        <w:t>ur arrière et journalisation requis.</w:t>
      </w:r>
    </w:p>
    <w:p w14:paraId="1B1B0B6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91908F" w14:textId="77777777" w:rsidR="0023704E" w:rsidRDefault="00B15B41">
      <w:r>
        <w:rPr>
          <w:b/>
        </w:rPr>
        <w:t xml:space="preserve">Événements métier: </w:t>
      </w:r>
      <w:r>
        <w:t>ExporterLe</w:t>
      </w:r>
      <w:r>
        <w:t>sParamtresRequested, ExporterLesParamtresCompleted, ExporterLesParamtresFailed; événements complémentaires selon le domaine.</w:t>
      </w:r>
    </w:p>
    <w:p w14:paraId="2663C0DA" w14:textId="77777777" w:rsidR="0023704E" w:rsidRDefault="00B15B41">
      <w:r>
        <w:rPr>
          <w:b/>
        </w:rPr>
        <w:t xml:space="preserve">Notifications: </w:t>
      </w:r>
      <w:r>
        <w:t>Notification ciblée aux acteurs impactés selon préférences, criticité et canal autorisé.</w:t>
      </w:r>
    </w:p>
    <w:p w14:paraId="5BEA2B42" w14:textId="77777777" w:rsidR="0023704E" w:rsidRDefault="00B15B41">
      <w:r>
        <w:rPr>
          <w:b/>
        </w:rPr>
        <w:t xml:space="preserve">API REST: </w:t>
      </w:r>
      <w:r>
        <w:t xml:space="preserve">GET </w:t>
      </w:r>
      <w:r>
        <w:t>/api/v1/administration-exploitation; POST/PATCH selon l’action; endpoint dédié /api/v1/actions/1959 pour l’exécution commandée.</w:t>
      </w:r>
    </w:p>
    <w:p w14:paraId="418A686E"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75D51B8D" w14:textId="77777777" w:rsidR="0023704E" w:rsidRDefault="00B15B41">
      <w:r>
        <w:rPr>
          <w:b/>
        </w:rPr>
        <w:t xml:space="preserve">Critères d’acceptation: </w:t>
      </w:r>
      <w:r>
        <w:t>Étant donné un acteur habilité et les préconditions réunies, lorsqu’il exécute « Exporter les paramètres », alors le système applique les règles, produit le résultat attendu, publie les événements et rend la</w:t>
      </w:r>
      <w:r>
        <w:t xml:space="preserve"> trace d’audit consultable.</w:t>
      </w:r>
    </w:p>
    <w:p w14:paraId="0B8ED707" w14:textId="77777777" w:rsidR="0023704E" w:rsidRDefault="00B15B41">
      <w:r>
        <w:rPr>
          <w:b/>
        </w:rPr>
        <w:t xml:space="preserve">Priorité: </w:t>
      </w:r>
      <w:r>
        <w:t>Haute</w:t>
      </w:r>
    </w:p>
    <w:p w14:paraId="01DBE31D" w14:textId="77777777" w:rsidR="0023704E" w:rsidRDefault="00B15B41">
      <w:pPr>
        <w:pStyle w:val="Titre1"/>
      </w:pPr>
      <w:r>
        <w:t>SF-1960 — Importer les paramètres</w:t>
      </w:r>
    </w:p>
    <w:p w14:paraId="6BA49285" w14:textId="77777777" w:rsidR="0023704E" w:rsidRDefault="00B15B41">
      <w:r>
        <w:rPr>
          <w:b/>
        </w:rPr>
        <w:t xml:space="preserve">Module: </w:t>
      </w:r>
      <w:r>
        <w:t>Administration &amp; Exploitation</w:t>
      </w:r>
    </w:p>
    <w:p w14:paraId="2395E0FF" w14:textId="77777777" w:rsidR="0023704E" w:rsidRDefault="00B15B41">
      <w:r>
        <w:rPr>
          <w:b/>
        </w:rPr>
        <w:t xml:space="preserve">Sous-module: </w:t>
      </w:r>
      <w:r>
        <w:t>Configuration globale</w:t>
      </w:r>
    </w:p>
    <w:p w14:paraId="47E55799" w14:textId="77777777" w:rsidR="0023704E" w:rsidRDefault="00B15B41">
      <w:r>
        <w:rPr>
          <w:b/>
        </w:rPr>
        <w:t xml:space="preserve">Objectif métier: </w:t>
      </w:r>
      <w:r>
        <w:t>Permettre de importer les paramètres de manière fiable, sécurisée et traçable.</w:t>
      </w:r>
    </w:p>
    <w:p w14:paraId="445E74EE" w14:textId="77777777" w:rsidR="0023704E" w:rsidRDefault="00B15B41">
      <w:r>
        <w:rPr>
          <w:b/>
        </w:rPr>
        <w:t xml:space="preserve">Acteurs: </w:t>
      </w:r>
      <w:r>
        <w:t>Utilisateur habilité, administrateur du tenant, système; approbateur si workflow applicable.</w:t>
      </w:r>
    </w:p>
    <w:p w14:paraId="76B89AF6" w14:textId="77777777" w:rsidR="0023704E" w:rsidRDefault="00B15B41">
      <w:r>
        <w:rPr>
          <w:b/>
        </w:rPr>
        <w:t xml:space="preserve">Préconditions: </w:t>
      </w:r>
      <w:r>
        <w:t>Tenant actif, authentification valide, permission dédiée et données de référence disponibles.</w:t>
      </w:r>
    </w:p>
    <w:p w14:paraId="231DBAAB" w14:textId="77777777" w:rsidR="0023704E" w:rsidRDefault="00B15B41">
      <w:r>
        <w:rPr>
          <w:b/>
        </w:rPr>
        <w:t xml:space="preserve">Données manipulées: </w:t>
      </w:r>
      <w:r>
        <w:t>id, uuid, tenant_id, status, creat</w:t>
      </w:r>
      <w:r>
        <w:t>ed_at, updated_at</w:t>
      </w:r>
    </w:p>
    <w:p w14:paraId="468EE9CB" w14:textId="77777777" w:rsidR="0023704E" w:rsidRDefault="00B15B41">
      <w:r>
        <w:rPr>
          <w:b/>
        </w:rPr>
        <w:t xml:space="preserve">Scénario principal: </w:t>
      </w:r>
      <w:r>
        <w:t>1. L’acteur ouvre importer les paramètres. 2. Il renseigne les données métier requises. 3. Le système contrôle les droits, doublons et références. 4. Il crée l’entité dans une transaction atomique. 5. Il publie l’événe</w:t>
      </w:r>
      <w:r>
        <w:t>ment métier. 6. Il confirme et journalise le résultat.</w:t>
      </w:r>
    </w:p>
    <w:p w14:paraId="73ABE902" w14:textId="77777777" w:rsidR="0023704E" w:rsidRDefault="00B15B41">
      <w:r>
        <w:rPr>
          <w:b/>
        </w:rPr>
        <w:t xml:space="preserve">Scénarios alternatifs: </w:t>
      </w:r>
      <w:r>
        <w:t>Annulation avant confirmation; traitement différé; reprise après erreur technique; délégation ou escalade si workflow actif.</w:t>
      </w:r>
    </w:p>
    <w:p w14:paraId="2516F0E2" w14:textId="77777777" w:rsidR="0023704E" w:rsidRDefault="00B15B41">
      <w:r>
        <w:rPr>
          <w:b/>
        </w:rPr>
        <w:t xml:space="preserve">Validations métier: </w:t>
      </w:r>
      <w:r>
        <w:t xml:space="preserve">Droit d’exploitation, fenêtre de </w:t>
      </w:r>
      <w:r>
        <w:t>maintenance, sauvegarde/retour arrière et journalisation requis.</w:t>
      </w:r>
    </w:p>
    <w:p w14:paraId="7C23CB04" w14:textId="77777777" w:rsidR="0023704E" w:rsidRDefault="00B15B41">
      <w:r>
        <w:rPr>
          <w:b/>
        </w:rPr>
        <w:t xml:space="preserve">Règles métier: </w:t>
      </w:r>
      <w:r>
        <w:t>Droit d’exploitation, fenêtre de maintenance, sauvegarde/retour arrière et journalisation requis.</w:t>
      </w:r>
    </w:p>
    <w:p w14:paraId="04304C25"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4BE5EC4D" w14:textId="77777777" w:rsidR="0023704E" w:rsidRDefault="00B15B41">
      <w:r>
        <w:rPr>
          <w:b/>
        </w:rPr>
        <w:lastRenderedPageBreak/>
        <w:t xml:space="preserve">Événements métier: </w:t>
      </w:r>
      <w:r>
        <w:t>ImporterLesParamtresRequested, ImporterLesParamtresCompleted, ImporterLesParamtresFailed; événements complémentaires</w:t>
      </w:r>
      <w:r>
        <w:t xml:space="preserve"> selon le domaine.</w:t>
      </w:r>
    </w:p>
    <w:p w14:paraId="4EA71D0A" w14:textId="77777777" w:rsidR="0023704E" w:rsidRDefault="00B15B41">
      <w:r>
        <w:rPr>
          <w:b/>
        </w:rPr>
        <w:t xml:space="preserve">Notifications: </w:t>
      </w:r>
      <w:r>
        <w:t>Notification ciblée aux acteurs impactés selon préférences, criticité et canal autorisé.</w:t>
      </w:r>
    </w:p>
    <w:p w14:paraId="7C11E504" w14:textId="77777777" w:rsidR="0023704E" w:rsidRDefault="00B15B41">
      <w:r>
        <w:rPr>
          <w:b/>
        </w:rPr>
        <w:t xml:space="preserve">API REST: </w:t>
      </w:r>
      <w:r>
        <w:t>GET /api/v1/administration-exploitation; POST/PATCH selon l’action; endpoint dédié /api/v1/actions/1960 pour l’exécution co</w:t>
      </w:r>
      <w:r>
        <w:t>mmandée.</w:t>
      </w:r>
    </w:p>
    <w:p w14:paraId="558BC93B" w14:textId="77777777" w:rsidR="0023704E" w:rsidRDefault="00B15B41">
      <w:r>
        <w:rPr>
          <w:b/>
        </w:rPr>
        <w:t xml:space="preserve">Sécurité et audit: </w:t>
      </w:r>
      <w:r>
        <w:t>RBAC/ABAC, isolation tenant, contrôle des données sensibles, horodatage, acteur, contexte et corrélation enregistrés dans Audit Core.</w:t>
      </w:r>
    </w:p>
    <w:p w14:paraId="6EB3C328" w14:textId="77777777" w:rsidR="0023704E" w:rsidRDefault="00B15B41">
      <w:r>
        <w:rPr>
          <w:b/>
        </w:rPr>
        <w:t xml:space="preserve">Critères d’acceptation: </w:t>
      </w:r>
      <w:r>
        <w:t>Étant donné un acteur habilité et les préconditions réunies, lorsqu’il</w:t>
      </w:r>
      <w:r>
        <w:t xml:space="preserve"> exécute « Importer les paramètres », alors le système applique les règles, produit le résultat attendu, publie les événements et rend la trace d’audit consultable.</w:t>
      </w:r>
    </w:p>
    <w:p w14:paraId="0152D6DD" w14:textId="77777777" w:rsidR="0023704E" w:rsidRDefault="00B15B41">
      <w:r>
        <w:rPr>
          <w:b/>
        </w:rPr>
        <w:t xml:space="preserve">Priorité: </w:t>
      </w:r>
      <w:r>
        <w:t>Haute</w:t>
      </w:r>
    </w:p>
    <w:p w14:paraId="62097D2D" w14:textId="77777777" w:rsidR="0023704E" w:rsidRDefault="00B15B41">
      <w:pPr>
        <w:pStyle w:val="Titre1"/>
      </w:pPr>
      <w:r>
        <w:t>SF-1961 — Historiser les paramètres</w:t>
      </w:r>
    </w:p>
    <w:p w14:paraId="21141D96" w14:textId="77777777" w:rsidR="0023704E" w:rsidRDefault="00B15B41">
      <w:r>
        <w:rPr>
          <w:b/>
        </w:rPr>
        <w:t xml:space="preserve">Module: </w:t>
      </w:r>
      <w:r>
        <w:t>Administration &amp; Exploitation</w:t>
      </w:r>
    </w:p>
    <w:p w14:paraId="1BBFDA90" w14:textId="77777777" w:rsidR="0023704E" w:rsidRDefault="00B15B41">
      <w:r>
        <w:rPr>
          <w:b/>
        </w:rPr>
        <w:t>S</w:t>
      </w:r>
      <w:r>
        <w:rPr>
          <w:b/>
        </w:rPr>
        <w:t xml:space="preserve">ous-module: </w:t>
      </w:r>
      <w:r>
        <w:t>Configuration globale</w:t>
      </w:r>
    </w:p>
    <w:p w14:paraId="2A307C56" w14:textId="77777777" w:rsidR="0023704E" w:rsidRDefault="00B15B41">
      <w:r>
        <w:rPr>
          <w:b/>
        </w:rPr>
        <w:t xml:space="preserve">Objectif métier: </w:t>
      </w:r>
      <w:r>
        <w:t>Permettre de historiser les paramètres de manière fiable, sécurisée et traçable.</w:t>
      </w:r>
    </w:p>
    <w:p w14:paraId="211EC7A9" w14:textId="77777777" w:rsidR="0023704E" w:rsidRDefault="00B15B41">
      <w:r>
        <w:rPr>
          <w:b/>
        </w:rPr>
        <w:t xml:space="preserve">Acteurs: </w:t>
      </w:r>
      <w:r>
        <w:t>Utilisateur habilité, administrateur du tenant, système; approbateur si workflow applicable.</w:t>
      </w:r>
    </w:p>
    <w:p w14:paraId="34DE5EC2" w14:textId="77777777" w:rsidR="0023704E" w:rsidRDefault="00B15B41">
      <w:r>
        <w:rPr>
          <w:b/>
        </w:rPr>
        <w:t xml:space="preserve">Préconditions: </w:t>
      </w:r>
      <w:r>
        <w:t xml:space="preserve">Tenant </w:t>
      </w:r>
      <w:r>
        <w:t>actif, authentification valide, permission dédiée et données de référence disponibles.</w:t>
      </w:r>
    </w:p>
    <w:p w14:paraId="51E61370" w14:textId="77777777" w:rsidR="0023704E" w:rsidRDefault="00B15B41">
      <w:r>
        <w:rPr>
          <w:b/>
        </w:rPr>
        <w:t xml:space="preserve">Données manipulées: </w:t>
      </w:r>
      <w:r>
        <w:t>id, uuid, tenant_id, status, created_at, updated_at</w:t>
      </w:r>
    </w:p>
    <w:p w14:paraId="02849D29" w14:textId="77777777" w:rsidR="0023704E" w:rsidRDefault="00B15B41">
      <w:r>
        <w:rPr>
          <w:b/>
        </w:rPr>
        <w:t xml:space="preserve">Scénario principal: </w:t>
      </w:r>
      <w:r>
        <w:t xml:space="preserve">1. L’acteur déclenche historiser les paramètres. 2. Le système vérifie les </w:t>
      </w:r>
      <w:r>
        <w:t>préconditions et droits. 3. Il exécute les règles métier dans l’ordre. 4. Il persiste le résultat et publie les événements. 5. Il notifie les acteurs concernés et journalise l’opération.</w:t>
      </w:r>
    </w:p>
    <w:p w14:paraId="348DEFD5"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4436923A" w14:textId="77777777" w:rsidR="0023704E" w:rsidRDefault="00B15B41">
      <w:r>
        <w:rPr>
          <w:b/>
        </w:rPr>
        <w:t xml:space="preserve">Validations métier: </w:t>
      </w:r>
      <w:r>
        <w:t>Droit d’exploitation, fenêtre de maintenance, sauvegarde/retour arrière et journalisation requis.</w:t>
      </w:r>
    </w:p>
    <w:p w14:paraId="7C948F5C" w14:textId="77777777" w:rsidR="0023704E" w:rsidRDefault="00B15B41">
      <w:r>
        <w:rPr>
          <w:b/>
        </w:rPr>
        <w:t xml:space="preserve">Règles métier: </w:t>
      </w:r>
      <w:r>
        <w:t>Droit d’exploitation, fenêtre de maintenance</w:t>
      </w:r>
      <w:r>
        <w:t>, sauvegarde/retour arrière et journalisation requis.</w:t>
      </w:r>
    </w:p>
    <w:p w14:paraId="6A4CC9E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EE9E0E9" w14:textId="77777777" w:rsidR="0023704E" w:rsidRDefault="00B15B41">
      <w:r>
        <w:rPr>
          <w:b/>
        </w:rPr>
        <w:t>Événements m</w:t>
      </w:r>
      <w:r>
        <w:rPr>
          <w:b/>
        </w:rPr>
        <w:t xml:space="preserve">étier: </w:t>
      </w:r>
      <w:r>
        <w:t>HistoriserLesParamtresRequested, HistoriserLesParamtresCompleted, HistoriserLesParamtresFailed; événements complémentaires selon le domaine.</w:t>
      </w:r>
    </w:p>
    <w:p w14:paraId="0D65FD26" w14:textId="77777777" w:rsidR="0023704E" w:rsidRDefault="00B15B41">
      <w:r>
        <w:rPr>
          <w:b/>
        </w:rPr>
        <w:t xml:space="preserve">Notifications: </w:t>
      </w:r>
      <w:r>
        <w:t>Notification ciblée aux acteurs impactés selon préférences, criticité et canal autorisé.</w:t>
      </w:r>
    </w:p>
    <w:p w14:paraId="1CAD5E9E" w14:textId="77777777" w:rsidR="0023704E" w:rsidRDefault="00B15B41">
      <w:r>
        <w:rPr>
          <w:b/>
        </w:rPr>
        <w:t xml:space="preserve">API </w:t>
      </w:r>
      <w:r>
        <w:rPr>
          <w:b/>
        </w:rPr>
        <w:t xml:space="preserve">REST: </w:t>
      </w:r>
      <w:r>
        <w:t>GET /api/v1/administration-exploitation; POST/PATCH selon l’action; endpoint dédié /api/v1/actions/1961 pour l’exécution commandée.</w:t>
      </w:r>
    </w:p>
    <w:p w14:paraId="421395A3" w14:textId="77777777" w:rsidR="0023704E" w:rsidRDefault="00B15B41">
      <w:r>
        <w:rPr>
          <w:b/>
        </w:rPr>
        <w:t xml:space="preserve">Sécurité et audit: </w:t>
      </w:r>
      <w:r>
        <w:t>RBAC/ABAC, isolation tenant, contrôle des données sensibles, horodatage, acteur, contexte et corrél</w:t>
      </w:r>
      <w:r>
        <w:t>ation enregistrés dans Audit Core.</w:t>
      </w:r>
    </w:p>
    <w:p w14:paraId="04605793" w14:textId="77777777" w:rsidR="0023704E" w:rsidRDefault="00B15B41">
      <w:r>
        <w:rPr>
          <w:b/>
        </w:rPr>
        <w:t xml:space="preserve">Critères d’acceptation: </w:t>
      </w:r>
      <w:r>
        <w:t>Étant donné un acteur habilité et les préconditions réunies, lorsqu’il exécute « Historiser les paramètres », alors le système applique les règles, produit le résultat attendu, publie les événement</w:t>
      </w:r>
      <w:r>
        <w:t>s et rend la trace d’audit consultable.</w:t>
      </w:r>
    </w:p>
    <w:p w14:paraId="7F0C4F35" w14:textId="77777777" w:rsidR="0023704E" w:rsidRDefault="00B15B41">
      <w:r>
        <w:rPr>
          <w:b/>
        </w:rPr>
        <w:t xml:space="preserve">Priorité: </w:t>
      </w:r>
      <w:r>
        <w:t>Haute</w:t>
      </w:r>
    </w:p>
    <w:p w14:paraId="164795EC" w14:textId="77777777" w:rsidR="0023704E" w:rsidRDefault="00B15B41">
      <w:pPr>
        <w:pStyle w:val="Titre1"/>
      </w:pPr>
      <w:r>
        <w:t>SF-1962 — Créer un environnement</w:t>
      </w:r>
    </w:p>
    <w:p w14:paraId="534F4757" w14:textId="77777777" w:rsidR="0023704E" w:rsidRDefault="00B15B41">
      <w:r>
        <w:rPr>
          <w:b/>
        </w:rPr>
        <w:t xml:space="preserve">Module: </w:t>
      </w:r>
      <w:r>
        <w:t>Administration &amp; Exploitation</w:t>
      </w:r>
    </w:p>
    <w:p w14:paraId="2370AED2" w14:textId="77777777" w:rsidR="0023704E" w:rsidRDefault="00B15B41">
      <w:r>
        <w:rPr>
          <w:b/>
        </w:rPr>
        <w:t xml:space="preserve">Sous-module: </w:t>
      </w:r>
      <w:r>
        <w:t>Environnements</w:t>
      </w:r>
    </w:p>
    <w:p w14:paraId="34EF7C71" w14:textId="77777777" w:rsidR="0023704E" w:rsidRDefault="00B15B41">
      <w:r>
        <w:rPr>
          <w:b/>
        </w:rPr>
        <w:t xml:space="preserve">Objectif métier: </w:t>
      </w:r>
      <w:r>
        <w:t>Permettre de créer un environnement de manière fiable, sécurisée et traçable.</w:t>
      </w:r>
    </w:p>
    <w:p w14:paraId="6285BFD5" w14:textId="77777777" w:rsidR="0023704E" w:rsidRDefault="00B15B41">
      <w:r>
        <w:rPr>
          <w:b/>
        </w:rPr>
        <w:t>Acteur</w:t>
      </w:r>
      <w:r>
        <w:rPr>
          <w:b/>
        </w:rPr>
        <w:t xml:space="preserve">s: </w:t>
      </w:r>
      <w:r>
        <w:t>Utilisateur habilité, administrateur du tenant, système; approbateur si workflow applicable.</w:t>
      </w:r>
    </w:p>
    <w:p w14:paraId="401D44D7" w14:textId="77777777" w:rsidR="0023704E" w:rsidRDefault="00B15B41">
      <w:r>
        <w:rPr>
          <w:b/>
        </w:rPr>
        <w:lastRenderedPageBreak/>
        <w:t xml:space="preserve">Préconditions: </w:t>
      </w:r>
      <w:r>
        <w:t>Tenant actif, authentification valide, permission dédiée et données de référence disponibles.</w:t>
      </w:r>
    </w:p>
    <w:p w14:paraId="3DE6CC9D" w14:textId="77777777" w:rsidR="0023704E" w:rsidRDefault="00B15B41">
      <w:r>
        <w:rPr>
          <w:b/>
        </w:rPr>
        <w:t xml:space="preserve">Données manipulées: </w:t>
      </w:r>
      <w:r>
        <w:t>id, uuid, tenant_id, status, cr</w:t>
      </w:r>
      <w:r>
        <w:t>eated_at, updated_at</w:t>
      </w:r>
    </w:p>
    <w:p w14:paraId="5A447B13" w14:textId="77777777" w:rsidR="0023704E" w:rsidRDefault="00B15B41">
      <w:r>
        <w:rPr>
          <w:b/>
        </w:rPr>
        <w:t xml:space="preserve">Scénario principal: </w:t>
      </w:r>
      <w:r>
        <w:t xml:space="preserve">1. L’acteur ouvre créer un environnement. 2. Il renseigne les données métier requises. 3. Le système contrôle les droits, doublons et références. 4. Il crée l’entité dans une transaction atomique. 5. Il publie </w:t>
      </w:r>
      <w:r>
        <w:t>l’événement métier. 6. Il confirme et journalise le résultat.</w:t>
      </w:r>
    </w:p>
    <w:p w14:paraId="10327227" w14:textId="77777777" w:rsidR="0023704E" w:rsidRDefault="00B15B41">
      <w:r>
        <w:rPr>
          <w:b/>
        </w:rPr>
        <w:t xml:space="preserve">Scénarios alternatifs: </w:t>
      </w:r>
      <w:r>
        <w:t>Annulation avant confirmation; traitement différé; reprise après erreur technique; délégation ou escalade si workflow actif.</w:t>
      </w:r>
    </w:p>
    <w:p w14:paraId="7A520B5F" w14:textId="77777777" w:rsidR="0023704E" w:rsidRDefault="00B15B41">
      <w:r>
        <w:rPr>
          <w:b/>
        </w:rPr>
        <w:t xml:space="preserve">Validations métier: </w:t>
      </w:r>
      <w:r>
        <w:t>Droit d’exploitation, fenê</w:t>
      </w:r>
      <w:r>
        <w:t>tre de maintenance, sauvegarde/retour arrière et journalisation requis.</w:t>
      </w:r>
    </w:p>
    <w:p w14:paraId="388B271C" w14:textId="77777777" w:rsidR="0023704E" w:rsidRDefault="00B15B41">
      <w:r>
        <w:rPr>
          <w:b/>
        </w:rPr>
        <w:t xml:space="preserve">Règles métier: </w:t>
      </w:r>
      <w:r>
        <w:t>Droit d’exploitation, fenêtre de maintenance, sauvegarde/retour arrière et journalisation requis.</w:t>
      </w:r>
    </w:p>
    <w:p w14:paraId="4D6830B7" w14:textId="77777777" w:rsidR="0023704E" w:rsidRDefault="00B15B41">
      <w:r>
        <w:rPr>
          <w:b/>
        </w:rPr>
        <w:t xml:space="preserve">Workflow associé: </w:t>
      </w:r>
      <w:r>
        <w:t>Workflow requis lorsque l’action modifie un statut cr</w:t>
      </w:r>
      <w:r>
        <w:t>itique, un droit, une donnée financière, une configuration globale ou une ressource sensible; sinon traitement direct.</w:t>
      </w:r>
    </w:p>
    <w:p w14:paraId="3121CAA0" w14:textId="77777777" w:rsidR="0023704E" w:rsidRDefault="00B15B41">
      <w:r>
        <w:rPr>
          <w:b/>
        </w:rPr>
        <w:t xml:space="preserve">Événements métier: </w:t>
      </w:r>
      <w:r>
        <w:t>CrerUnEnvironnementRequested, CrerUnEnvironnementCompleted, CrerUnEnvironnementFailed; événements complémentaires selo</w:t>
      </w:r>
      <w:r>
        <w:t>n le domaine.</w:t>
      </w:r>
    </w:p>
    <w:p w14:paraId="78673669" w14:textId="77777777" w:rsidR="0023704E" w:rsidRDefault="00B15B41">
      <w:r>
        <w:rPr>
          <w:b/>
        </w:rPr>
        <w:t xml:space="preserve">Notifications: </w:t>
      </w:r>
      <w:r>
        <w:t>Notification ciblée aux acteurs impactés selon préférences, criticité et canal autorisé.</w:t>
      </w:r>
    </w:p>
    <w:p w14:paraId="2A9F55A1" w14:textId="77777777" w:rsidR="0023704E" w:rsidRDefault="00B15B41">
      <w:r>
        <w:rPr>
          <w:b/>
        </w:rPr>
        <w:t xml:space="preserve">API REST: </w:t>
      </w:r>
      <w:r>
        <w:t>GET /api/v1/administration-exploitation; POST/PATCH selon l’action; endpoint dédié /api/v1/actions/1962 pour l’exécution command</w:t>
      </w:r>
      <w:r>
        <w:t>ée.</w:t>
      </w:r>
    </w:p>
    <w:p w14:paraId="3DA4C227" w14:textId="77777777" w:rsidR="0023704E" w:rsidRDefault="00B15B41">
      <w:r>
        <w:rPr>
          <w:b/>
        </w:rPr>
        <w:t xml:space="preserve">Sécurité et audit: </w:t>
      </w:r>
      <w:r>
        <w:t>RBAC/ABAC, isolation tenant, contrôle des données sensibles, horodatage, acteur, contexte et corrélation enregistrés dans Audit Core.</w:t>
      </w:r>
    </w:p>
    <w:p w14:paraId="74B922A3" w14:textId="77777777" w:rsidR="0023704E" w:rsidRDefault="00B15B41">
      <w:r>
        <w:rPr>
          <w:b/>
        </w:rPr>
        <w:t xml:space="preserve">Critères d’acceptation: </w:t>
      </w:r>
      <w:r>
        <w:t>Étant donné un acteur habilité et les préconditions réunies, lorsqu’il exéc</w:t>
      </w:r>
      <w:r>
        <w:t>ute « Créer un environnement », alors le système applique les règles, produit le résultat attendu, publie les événements et rend la trace d’audit consultable.</w:t>
      </w:r>
    </w:p>
    <w:p w14:paraId="7D72CA90" w14:textId="77777777" w:rsidR="0023704E" w:rsidRDefault="00B15B41">
      <w:r>
        <w:rPr>
          <w:b/>
        </w:rPr>
        <w:t xml:space="preserve">Priorité: </w:t>
      </w:r>
      <w:r>
        <w:t>Haute</w:t>
      </w:r>
    </w:p>
    <w:p w14:paraId="37D1E030" w14:textId="77777777" w:rsidR="0023704E" w:rsidRDefault="00B15B41">
      <w:pPr>
        <w:pStyle w:val="Titre1"/>
      </w:pPr>
      <w:r>
        <w:t>SF-1963 — Modifier un environnement</w:t>
      </w:r>
    </w:p>
    <w:p w14:paraId="09925E3E" w14:textId="77777777" w:rsidR="0023704E" w:rsidRDefault="00B15B41">
      <w:r>
        <w:rPr>
          <w:b/>
        </w:rPr>
        <w:t xml:space="preserve">Module: </w:t>
      </w:r>
      <w:r>
        <w:t xml:space="preserve">Administration &amp; </w:t>
      </w:r>
      <w:r>
        <w:t>Exploitation</w:t>
      </w:r>
    </w:p>
    <w:p w14:paraId="4F362AF8" w14:textId="77777777" w:rsidR="0023704E" w:rsidRDefault="00B15B41">
      <w:r>
        <w:rPr>
          <w:b/>
        </w:rPr>
        <w:t xml:space="preserve">Sous-module: </w:t>
      </w:r>
      <w:r>
        <w:t>Environnements</w:t>
      </w:r>
    </w:p>
    <w:p w14:paraId="6C1B39A4" w14:textId="77777777" w:rsidR="0023704E" w:rsidRDefault="00B15B41">
      <w:r>
        <w:rPr>
          <w:b/>
        </w:rPr>
        <w:t xml:space="preserve">Objectif métier: </w:t>
      </w:r>
      <w:r>
        <w:t>Permettre de modifier un environnement de manière fiable, sécurisée et traçable.</w:t>
      </w:r>
    </w:p>
    <w:p w14:paraId="6B7F48B4" w14:textId="77777777" w:rsidR="0023704E" w:rsidRDefault="00B15B41">
      <w:r>
        <w:rPr>
          <w:b/>
        </w:rPr>
        <w:t xml:space="preserve">Acteurs: </w:t>
      </w:r>
      <w:r>
        <w:t>Utilisateur habilité, administrateur du tenant, système; approbateur si workflow applicable.</w:t>
      </w:r>
    </w:p>
    <w:p w14:paraId="0D15129C" w14:textId="77777777" w:rsidR="0023704E" w:rsidRDefault="00B15B41">
      <w:r>
        <w:rPr>
          <w:b/>
        </w:rPr>
        <w:t xml:space="preserve">Préconditions: </w:t>
      </w:r>
      <w:r>
        <w:t>Tenant actif, authentification valide, permission dédiée et données de référence disponibles.</w:t>
      </w:r>
    </w:p>
    <w:p w14:paraId="7C77AFD4" w14:textId="77777777" w:rsidR="0023704E" w:rsidRDefault="00B15B41">
      <w:r>
        <w:rPr>
          <w:b/>
        </w:rPr>
        <w:t xml:space="preserve">Données manipulées: </w:t>
      </w:r>
      <w:r>
        <w:t>id, uuid, tenant_id, status, created_at, updated_at</w:t>
      </w:r>
    </w:p>
    <w:p w14:paraId="16A14AF5" w14:textId="77777777" w:rsidR="0023704E" w:rsidRDefault="00B15B41">
      <w:r>
        <w:rPr>
          <w:b/>
        </w:rPr>
        <w:t xml:space="preserve">Scénario principal: </w:t>
      </w:r>
      <w:r>
        <w:t>1. L’acteur sélectionne l’élément concerné. 2. Le système charge sa ve</w:t>
      </w:r>
      <w:r>
        <w:t>rsion courante. 3. L’acteur propose les modifications. 4. Les règles de cohérence et les impacts sont contrôlés. 5. La modification est enregistrée, validée si nécessaire, puis auditée.</w:t>
      </w:r>
    </w:p>
    <w:p w14:paraId="44C5650E" w14:textId="77777777" w:rsidR="0023704E" w:rsidRDefault="00B15B41">
      <w:r>
        <w:rPr>
          <w:b/>
        </w:rPr>
        <w:t xml:space="preserve">Scénarios alternatifs: </w:t>
      </w:r>
      <w:r>
        <w:t>Annulation avant confirmation; traitement diffé</w:t>
      </w:r>
      <w:r>
        <w:t>ré; reprise après erreur technique; délégation ou escalade si workflow actif.</w:t>
      </w:r>
    </w:p>
    <w:p w14:paraId="63C2B1EF" w14:textId="77777777" w:rsidR="0023704E" w:rsidRDefault="00B15B41">
      <w:r>
        <w:rPr>
          <w:b/>
        </w:rPr>
        <w:t xml:space="preserve">Validations métier: </w:t>
      </w:r>
      <w:r>
        <w:t>Droit d’exploitation, fenêtre de maintenance, sauvegarde/retour arrière et journalisation requis.</w:t>
      </w:r>
    </w:p>
    <w:p w14:paraId="3F311496" w14:textId="77777777" w:rsidR="0023704E" w:rsidRDefault="00B15B41">
      <w:r>
        <w:rPr>
          <w:b/>
        </w:rPr>
        <w:t xml:space="preserve">Règles métier: </w:t>
      </w:r>
      <w:r>
        <w:t>Droit d’exploitation, fenêtre de maintenance,</w:t>
      </w:r>
      <w:r>
        <w:t xml:space="preserve"> sauvegarde/retour arrière et journalisation requis.</w:t>
      </w:r>
    </w:p>
    <w:p w14:paraId="58EF948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A212D25" w14:textId="77777777" w:rsidR="0023704E" w:rsidRDefault="00B15B41">
      <w:r>
        <w:rPr>
          <w:b/>
        </w:rPr>
        <w:t>Événements mé</w:t>
      </w:r>
      <w:r>
        <w:rPr>
          <w:b/>
        </w:rPr>
        <w:t xml:space="preserve">tier: </w:t>
      </w:r>
      <w:r>
        <w:t>ModifierUnEnvironnementRequested, ModifierUnEnvironnementCompleted, ModifierUnEnvironnementFailed; événements complémentaires selon le domaine.</w:t>
      </w:r>
    </w:p>
    <w:p w14:paraId="65CDD030" w14:textId="77777777" w:rsidR="0023704E" w:rsidRDefault="00B15B41">
      <w:r>
        <w:rPr>
          <w:b/>
        </w:rPr>
        <w:t xml:space="preserve">Notifications: </w:t>
      </w:r>
      <w:r>
        <w:t>Notification ciblée aux acteurs impactés selon préférences, criticité et canal autorisé.</w:t>
      </w:r>
    </w:p>
    <w:p w14:paraId="23B8A312" w14:textId="77777777" w:rsidR="0023704E" w:rsidRDefault="00B15B41">
      <w:r>
        <w:rPr>
          <w:b/>
        </w:rPr>
        <w:t>AP</w:t>
      </w:r>
      <w:r>
        <w:rPr>
          <w:b/>
        </w:rPr>
        <w:t xml:space="preserve">I REST: </w:t>
      </w:r>
      <w:r>
        <w:t>GET /api/v1/administration-exploitation; POST/PATCH selon l’action; endpoint dédié /api/v1/actions/1963 pour l’exécution commandée.</w:t>
      </w:r>
    </w:p>
    <w:p w14:paraId="7D54B703" w14:textId="77777777" w:rsidR="0023704E" w:rsidRDefault="00B15B41">
      <w:r>
        <w:rPr>
          <w:b/>
        </w:rPr>
        <w:lastRenderedPageBreak/>
        <w:t xml:space="preserve">Sécurité et audit: </w:t>
      </w:r>
      <w:r>
        <w:t>RBAC/ABAC, isolation tenant, contrôle des données sensibles, horodatage, acteur, contexte et corr</w:t>
      </w:r>
      <w:r>
        <w:t>élation enregistrés dans Audit Core.</w:t>
      </w:r>
    </w:p>
    <w:p w14:paraId="35FDE740" w14:textId="77777777" w:rsidR="0023704E" w:rsidRDefault="00B15B41">
      <w:r>
        <w:rPr>
          <w:b/>
        </w:rPr>
        <w:t xml:space="preserve">Critères d’acceptation: </w:t>
      </w:r>
      <w:r>
        <w:t>Étant donné un acteur habilité et les préconditions réunies, lorsqu’il exécute « Modifier un environnement », alors le système applique les règles, produit le résultat attendu, publie les événeme</w:t>
      </w:r>
      <w:r>
        <w:t>nts et rend la trace d’audit consultable.</w:t>
      </w:r>
    </w:p>
    <w:p w14:paraId="689D5126" w14:textId="77777777" w:rsidR="0023704E" w:rsidRDefault="00B15B41">
      <w:r>
        <w:rPr>
          <w:b/>
        </w:rPr>
        <w:t xml:space="preserve">Priorité: </w:t>
      </w:r>
      <w:r>
        <w:t>Haute</w:t>
      </w:r>
    </w:p>
    <w:p w14:paraId="763F02E8" w14:textId="77777777" w:rsidR="0023704E" w:rsidRDefault="00B15B41">
      <w:pPr>
        <w:pStyle w:val="Titre1"/>
      </w:pPr>
      <w:r>
        <w:t>SF-1964 — Cloner un environnement</w:t>
      </w:r>
    </w:p>
    <w:p w14:paraId="6A5F71E5" w14:textId="77777777" w:rsidR="0023704E" w:rsidRDefault="00B15B41">
      <w:r>
        <w:rPr>
          <w:b/>
        </w:rPr>
        <w:t xml:space="preserve">Module: </w:t>
      </w:r>
      <w:r>
        <w:t>Administration &amp; Exploitation</w:t>
      </w:r>
    </w:p>
    <w:p w14:paraId="6AA14285" w14:textId="77777777" w:rsidR="0023704E" w:rsidRDefault="00B15B41">
      <w:r>
        <w:rPr>
          <w:b/>
        </w:rPr>
        <w:t xml:space="preserve">Sous-module: </w:t>
      </w:r>
      <w:r>
        <w:t>Environnements</w:t>
      </w:r>
    </w:p>
    <w:p w14:paraId="4781CA79" w14:textId="77777777" w:rsidR="0023704E" w:rsidRDefault="00B15B41">
      <w:r>
        <w:rPr>
          <w:b/>
        </w:rPr>
        <w:t xml:space="preserve">Objectif métier: </w:t>
      </w:r>
      <w:r>
        <w:t>Permettre de cloner un environnement de manière fiable, sécurisée et traçable.</w:t>
      </w:r>
    </w:p>
    <w:p w14:paraId="59415BD9" w14:textId="77777777" w:rsidR="0023704E" w:rsidRDefault="00B15B41">
      <w:r>
        <w:rPr>
          <w:b/>
        </w:rPr>
        <w:t>Ac</w:t>
      </w:r>
      <w:r>
        <w:rPr>
          <w:b/>
        </w:rPr>
        <w:t xml:space="preserve">teurs: </w:t>
      </w:r>
      <w:r>
        <w:t>Utilisateur habilité, administrateur du tenant, système; approbateur si workflow applicable.</w:t>
      </w:r>
    </w:p>
    <w:p w14:paraId="3B6D7025" w14:textId="77777777" w:rsidR="0023704E" w:rsidRDefault="00B15B41">
      <w:r>
        <w:rPr>
          <w:b/>
        </w:rPr>
        <w:t xml:space="preserve">Préconditions: </w:t>
      </w:r>
      <w:r>
        <w:t>Tenant actif, authentification valide, permission dédiée et données de référence disponibles.</w:t>
      </w:r>
    </w:p>
    <w:p w14:paraId="70740CE3" w14:textId="77777777" w:rsidR="0023704E" w:rsidRDefault="00B15B41">
      <w:r>
        <w:rPr>
          <w:b/>
        </w:rPr>
        <w:t xml:space="preserve">Données manipulées: </w:t>
      </w:r>
      <w:r>
        <w:t xml:space="preserve">id, uuid, </w:t>
      </w:r>
      <w:r>
        <w:t>tenant_id, status, created_at, updated_at</w:t>
      </w:r>
    </w:p>
    <w:p w14:paraId="2F1F4B50" w14:textId="77777777" w:rsidR="0023704E" w:rsidRDefault="00B15B41">
      <w:r>
        <w:rPr>
          <w:b/>
        </w:rPr>
        <w:t xml:space="preserve">Scénario principal: </w:t>
      </w:r>
      <w:r>
        <w:t>1. L’acteur déclenche cloner un environnement. 2. Le système vérifie les préconditions et droits. 3. Il exécute les règles métier dans l’ordre. 4. Il persiste le résultat et publie les événement</w:t>
      </w:r>
      <w:r>
        <w:t>s. 5. Il notifie les acteurs concernés et journalise l’opération.</w:t>
      </w:r>
    </w:p>
    <w:p w14:paraId="5E9916CD" w14:textId="77777777" w:rsidR="0023704E" w:rsidRDefault="00B15B41">
      <w:r>
        <w:rPr>
          <w:b/>
        </w:rPr>
        <w:t xml:space="preserve">Scénarios alternatifs: </w:t>
      </w:r>
      <w:r>
        <w:t>Annulation avant confirmation; traitement différé; reprise après erreur technique; délégation ou escalade si workflow actif.</w:t>
      </w:r>
    </w:p>
    <w:p w14:paraId="320C8F0A" w14:textId="77777777" w:rsidR="0023704E" w:rsidRDefault="00B15B41">
      <w:r>
        <w:rPr>
          <w:b/>
        </w:rPr>
        <w:t xml:space="preserve">Validations métier: </w:t>
      </w:r>
      <w:r>
        <w:t xml:space="preserve">Droit d’exploitation, </w:t>
      </w:r>
      <w:r>
        <w:t>fenêtre de maintenance, sauvegarde/retour arrière et journalisation requis.</w:t>
      </w:r>
    </w:p>
    <w:p w14:paraId="26D840EF" w14:textId="77777777" w:rsidR="0023704E" w:rsidRDefault="00B15B41">
      <w:r>
        <w:rPr>
          <w:b/>
        </w:rPr>
        <w:t xml:space="preserve">Règles métier: </w:t>
      </w:r>
      <w:r>
        <w:t>Droit d’exploitation, fenêtre de maintenance, sauvegarde/retour arrière et journalisation requis.</w:t>
      </w:r>
    </w:p>
    <w:p w14:paraId="513FE38B"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1B0939B8" w14:textId="77777777" w:rsidR="0023704E" w:rsidRDefault="00B15B41">
      <w:r>
        <w:rPr>
          <w:b/>
        </w:rPr>
        <w:t xml:space="preserve">Événements métier: </w:t>
      </w:r>
      <w:r>
        <w:t>ClonerUnEnvironnementRequested, ClonerUnEnvironnementCompleted, ClonerUnEnvironnementFailed; événements compl</w:t>
      </w:r>
      <w:r>
        <w:t>émentaires selon le domaine.</w:t>
      </w:r>
    </w:p>
    <w:p w14:paraId="4BF802BD" w14:textId="77777777" w:rsidR="0023704E" w:rsidRDefault="00B15B41">
      <w:r>
        <w:rPr>
          <w:b/>
        </w:rPr>
        <w:t xml:space="preserve">Notifications: </w:t>
      </w:r>
      <w:r>
        <w:t>Notification ciblée aux acteurs impactés selon préférences, criticité et canal autorisé.</w:t>
      </w:r>
    </w:p>
    <w:p w14:paraId="048DDDA9" w14:textId="77777777" w:rsidR="0023704E" w:rsidRDefault="00B15B41">
      <w:r>
        <w:rPr>
          <w:b/>
        </w:rPr>
        <w:t xml:space="preserve">API REST: </w:t>
      </w:r>
      <w:r>
        <w:t>GET /api/v1/administration-exploitation; POST/PATCH selon l’action; endpoint dédié /api/v1/actions/1964 pour l’ex</w:t>
      </w:r>
      <w:r>
        <w:t>écution commandée.</w:t>
      </w:r>
    </w:p>
    <w:p w14:paraId="517D5D6E" w14:textId="77777777" w:rsidR="0023704E" w:rsidRDefault="00B15B41">
      <w:r>
        <w:rPr>
          <w:b/>
        </w:rPr>
        <w:t xml:space="preserve">Sécurité et audit: </w:t>
      </w:r>
      <w:r>
        <w:t>RBAC/ABAC, isolation tenant, contrôle des données sensibles, horodatage, acteur, contexte et corrélation enregistrés dans Audit Core.</w:t>
      </w:r>
    </w:p>
    <w:p w14:paraId="51763846" w14:textId="77777777" w:rsidR="0023704E" w:rsidRDefault="00B15B41">
      <w:r>
        <w:rPr>
          <w:b/>
        </w:rPr>
        <w:t xml:space="preserve">Critères d’acceptation: </w:t>
      </w:r>
      <w:r>
        <w:t>Étant donné un acteur habilité et les préconditions réunies,</w:t>
      </w:r>
      <w:r>
        <w:t xml:space="preserve"> lorsqu’il exécute « Cloner un environnement », alors le système applique les règles, produit le résultat attendu, publie les événements et rend la trace d’audit consultable.</w:t>
      </w:r>
    </w:p>
    <w:p w14:paraId="3F59C42D" w14:textId="77777777" w:rsidR="0023704E" w:rsidRDefault="00B15B41">
      <w:r>
        <w:rPr>
          <w:b/>
        </w:rPr>
        <w:t xml:space="preserve">Priorité: </w:t>
      </w:r>
      <w:r>
        <w:t>Haute</w:t>
      </w:r>
    </w:p>
    <w:p w14:paraId="71C7B7A7" w14:textId="77777777" w:rsidR="0023704E" w:rsidRDefault="00B15B41">
      <w:pPr>
        <w:pStyle w:val="Titre1"/>
      </w:pPr>
      <w:r>
        <w:t>SF-1965 — Supprimer un environnement</w:t>
      </w:r>
    </w:p>
    <w:p w14:paraId="15DD828C" w14:textId="77777777" w:rsidR="0023704E" w:rsidRDefault="00B15B41">
      <w:r>
        <w:rPr>
          <w:b/>
        </w:rPr>
        <w:t xml:space="preserve">Module: </w:t>
      </w:r>
      <w:r>
        <w:t>Administration &amp; Exp</w:t>
      </w:r>
      <w:r>
        <w:t>loitation</w:t>
      </w:r>
    </w:p>
    <w:p w14:paraId="6DE5F884" w14:textId="77777777" w:rsidR="0023704E" w:rsidRDefault="00B15B41">
      <w:r>
        <w:rPr>
          <w:b/>
        </w:rPr>
        <w:t xml:space="preserve">Sous-module: </w:t>
      </w:r>
      <w:r>
        <w:t>Environnements</w:t>
      </w:r>
    </w:p>
    <w:p w14:paraId="2A7BE0FB" w14:textId="77777777" w:rsidR="0023704E" w:rsidRDefault="00B15B41">
      <w:r>
        <w:rPr>
          <w:b/>
        </w:rPr>
        <w:t xml:space="preserve">Objectif métier: </w:t>
      </w:r>
      <w:r>
        <w:t>Permettre de supprimer un environnement de manière fiable, sécurisée et traçable.</w:t>
      </w:r>
    </w:p>
    <w:p w14:paraId="6D72CEEE" w14:textId="77777777" w:rsidR="0023704E" w:rsidRDefault="00B15B41">
      <w:r>
        <w:rPr>
          <w:b/>
        </w:rPr>
        <w:t xml:space="preserve">Acteurs: </w:t>
      </w:r>
      <w:r>
        <w:t>Utilisateur habilité, administrateur du tenant, système; approbateur si workflow applicable.</w:t>
      </w:r>
    </w:p>
    <w:p w14:paraId="687960D1" w14:textId="77777777" w:rsidR="0023704E" w:rsidRDefault="00B15B41">
      <w:r>
        <w:rPr>
          <w:b/>
        </w:rPr>
        <w:t xml:space="preserve">Préconditions: </w:t>
      </w:r>
      <w:r>
        <w:t>Te</w:t>
      </w:r>
      <w:r>
        <w:t>nant actif, authentification valide, permission dédiée et données de référence disponibles.</w:t>
      </w:r>
    </w:p>
    <w:p w14:paraId="1384228C" w14:textId="77777777" w:rsidR="0023704E" w:rsidRDefault="00B15B41">
      <w:r>
        <w:rPr>
          <w:b/>
        </w:rPr>
        <w:t xml:space="preserve">Données manipulées: </w:t>
      </w:r>
      <w:r>
        <w:t>id, uuid, tenant_id, status, created_at, updated_at</w:t>
      </w:r>
    </w:p>
    <w:p w14:paraId="4F2E088F" w14:textId="77777777" w:rsidR="0023704E" w:rsidRDefault="00B15B41">
      <w:r>
        <w:rPr>
          <w:b/>
        </w:rPr>
        <w:t xml:space="preserve">Scénario principal: </w:t>
      </w:r>
      <w:r>
        <w:t>1. L’acteur sélectionne supprimer un environnement. 2. Le système vérifi</w:t>
      </w:r>
      <w:r>
        <w:t>e les dépendances et les impacts. 3. Une confirmation motivée est demandée. 4. La transition de statut est exécutée; une suppression physique est interdite sauf politique explicite. 5. Les parties concernées sont notifiées et l’action est auditée.</w:t>
      </w:r>
    </w:p>
    <w:p w14:paraId="340B3C87" w14:textId="77777777" w:rsidR="0023704E" w:rsidRDefault="00B15B41">
      <w:r>
        <w:rPr>
          <w:b/>
        </w:rPr>
        <w:lastRenderedPageBreak/>
        <w:t>Scénario</w:t>
      </w:r>
      <w:r>
        <w:rPr>
          <w:b/>
        </w:rPr>
        <w:t xml:space="preserve">s alternatifs: </w:t>
      </w:r>
      <w:r>
        <w:t>Annulation avant confirmation; traitement différé; reprise après erreur technique; délégation ou escalade si workflow actif.</w:t>
      </w:r>
    </w:p>
    <w:p w14:paraId="2E1DD412" w14:textId="77777777" w:rsidR="0023704E" w:rsidRDefault="00B15B41">
      <w:r>
        <w:rPr>
          <w:b/>
        </w:rPr>
        <w:t xml:space="preserve">Validations métier: </w:t>
      </w:r>
      <w:r>
        <w:t>Droit d’exploitation, fenêtre de maintenance, sauvegarde/retour arrière et journalisation requis</w:t>
      </w:r>
      <w:r>
        <w:t>.</w:t>
      </w:r>
    </w:p>
    <w:p w14:paraId="495D85E3" w14:textId="77777777" w:rsidR="0023704E" w:rsidRDefault="00B15B41">
      <w:r>
        <w:rPr>
          <w:b/>
        </w:rPr>
        <w:t xml:space="preserve">Règles métier: </w:t>
      </w:r>
      <w:r>
        <w:t>Droit d’exploitation, fenêtre de maintenance, sauvegarde/retour arrière et journalisation requis.</w:t>
      </w:r>
    </w:p>
    <w:p w14:paraId="23E63D05" w14:textId="77777777" w:rsidR="0023704E" w:rsidRDefault="00B15B41">
      <w:r>
        <w:rPr>
          <w:b/>
        </w:rPr>
        <w:t xml:space="preserve">Workflow associé: </w:t>
      </w:r>
      <w:r>
        <w:t xml:space="preserve">Workflow requis lorsque l’action modifie un statut critique, un droit, une donnée financière, une configuration globale ou </w:t>
      </w:r>
      <w:r>
        <w:t>une ressource sensible; sinon traitement direct.</w:t>
      </w:r>
    </w:p>
    <w:p w14:paraId="52BF9D57" w14:textId="77777777" w:rsidR="0023704E" w:rsidRDefault="00B15B41">
      <w:r>
        <w:rPr>
          <w:b/>
        </w:rPr>
        <w:t xml:space="preserve">Événements métier: </w:t>
      </w:r>
      <w:r>
        <w:t>SupprimerUnEnvironnementRequested, SupprimerUnEnvironnementCompleted, SupprimerUnEnvironnementFailed; événements complémentaires selon le domaine.</w:t>
      </w:r>
    </w:p>
    <w:p w14:paraId="1C03F91C" w14:textId="77777777" w:rsidR="0023704E" w:rsidRDefault="00B15B41">
      <w:r>
        <w:rPr>
          <w:b/>
        </w:rPr>
        <w:t xml:space="preserve">Notifications: </w:t>
      </w:r>
      <w:r>
        <w:t>Notification ciblée aux ac</w:t>
      </w:r>
      <w:r>
        <w:t>teurs impactés selon préférences, criticité et canal autorisé.</w:t>
      </w:r>
    </w:p>
    <w:p w14:paraId="5F786D3A" w14:textId="77777777" w:rsidR="0023704E" w:rsidRDefault="00B15B41">
      <w:r>
        <w:rPr>
          <w:b/>
        </w:rPr>
        <w:t xml:space="preserve">API REST: </w:t>
      </w:r>
      <w:r>
        <w:t>GET /api/v1/administration-exploitation; POST/PATCH selon l’action; endpoint dédié /api/v1/actions/1965 pour l’exécution commandée.</w:t>
      </w:r>
    </w:p>
    <w:p w14:paraId="2A0343E8" w14:textId="77777777" w:rsidR="0023704E" w:rsidRDefault="00B15B41">
      <w:r>
        <w:rPr>
          <w:b/>
        </w:rPr>
        <w:t xml:space="preserve">Sécurité et audit: </w:t>
      </w:r>
      <w:r>
        <w:t>RBAC/ABAC, isolation tenant, con</w:t>
      </w:r>
      <w:r>
        <w:t>trôle des données sensibles, horodatage, acteur, contexte et corrélation enregistrés dans Audit Core.</w:t>
      </w:r>
    </w:p>
    <w:p w14:paraId="5A50DC18" w14:textId="77777777" w:rsidR="0023704E" w:rsidRDefault="00B15B41">
      <w:r>
        <w:rPr>
          <w:b/>
        </w:rPr>
        <w:t xml:space="preserve">Critères d’acceptation: </w:t>
      </w:r>
      <w:r>
        <w:t>Étant donné un acteur habilité et les préconditions réunies, lorsqu’il exécute « Supprimer un environnement », alors le système ap</w:t>
      </w:r>
      <w:r>
        <w:t>plique les règles, produit le résultat attendu, publie les événements et rend la trace d’audit consultable.</w:t>
      </w:r>
    </w:p>
    <w:p w14:paraId="6B186320" w14:textId="77777777" w:rsidR="0023704E" w:rsidRDefault="00B15B41">
      <w:r>
        <w:rPr>
          <w:b/>
        </w:rPr>
        <w:t xml:space="preserve">Priorité: </w:t>
      </w:r>
      <w:r>
        <w:t>Haute</w:t>
      </w:r>
    </w:p>
    <w:p w14:paraId="219FBDBC" w14:textId="77777777" w:rsidR="0023704E" w:rsidRDefault="00B15B41">
      <w:pPr>
        <w:pStyle w:val="Titre1"/>
      </w:pPr>
      <w:r>
        <w:t>SF-1966 — Basculer un environnement</w:t>
      </w:r>
    </w:p>
    <w:p w14:paraId="083E998F" w14:textId="77777777" w:rsidR="0023704E" w:rsidRDefault="00B15B41">
      <w:r>
        <w:rPr>
          <w:b/>
        </w:rPr>
        <w:t xml:space="preserve">Module: </w:t>
      </w:r>
      <w:r>
        <w:t>Administration &amp; Exploitation</w:t>
      </w:r>
    </w:p>
    <w:p w14:paraId="6495C8A1" w14:textId="77777777" w:rsidR="0023704E" w:rsidRDefault="00B15B41">
      <w:r>
        <w:rPr>
          <w:b/>
        </w:rPr>
        <w:t xml:space="preserve">Sous-module: </w:t>
      </w:r>
      <w:r>
        <w:t>Environnements</w:t>
      </w:r>
    </w:p>
    <w:p w14:paraId="613EC5D7" w14:textId="77777777" w:rsidR="0023704E" w:rsidRDefault="00B15B41">
      <w:r>
        <w:rPr>
          <w:b/>
        </w:rPr>
        <w:t xml:space="preserve">Objectif métier: </w:t>
      </w:r>
      <w:r>
        <w:t>Permettre de basculer un environnement de manière fiable, sécurisée et traçable.</w:t>
      </w:r>
    </w:p>
    <w:p w14:paraId="4038C4E3" w14:textId="77777777" w:rsidR="0023704E" w:rsidRDefault="00B15B41">
      <w:r>
        <w:rPr>
          <w:b/>
        </w:rPr>
        <w:t xml:space="preserve">Acteurs: </w:t>
      </w:r>
      <w:r>
        <w:t>Utilisateur habilité, administrateur du tenant, système; approbateur si workflow applicable.</w:t>
      </w:r>
    </w:p>
    <w:p w14:paraId="5CE61500" w14:textId="77777777" w:rsidR="0023704E" w:rsidRDefault="00B15B41">
      <w:r>
        <w:rPr>
          <w:b/>
        </w:rPr>
        <w:t xml:space="preserve">Préconditions: </w:t>
      </w:r>
      <w:r>
        <w:t xml:space="preserve">Tenant actif, </w:t>
      </w:r>
      <w:r>
        <w:t>authentification valide, permission dédiée et données de référence disponibles.</w:t>
      </w:r>
    </w:p>
    <w:p w14:paraId="01C0875B" w14:textId="77777777" w:rsidR="0023704E" w:rsidRDefault="00B15B41">
      <w:r>
        <w:rPr>
          <w:b/>
        </w:rPr>
        <w:t xml:space="preserve">Données manipulées: </w:t>
      </w:r>
      <w:r>
        <w:t>id, uuid, tenant_id, status, created_at, updated_at</w:t>
      </w:r>
    </w:p>
    <w:p w14:paraId="5215662E" w14:textId="77777777" w:rsidR="0023704E" w:rsidRDefault="00B15B41">
      <w:r>
        <w:rPr>
          <w:b/>
        </w:rPr>
        <w:t xml:space="preserve">Scénario principal: </w:t>
      </w:r>
      <w:r>
        <w:t>1. L’acteur déclenche basculer un environnement. 2. Le système vérifie les précondit</w:t>
      </w:r>
      <w:r>
        <w:t>ions et droits. 3. Il exécute les règles métier dans l’ordre. 4. Il persiste le résultat et publie les événements. 5. Il notifie les acteurs concernés et journalise l’opération.</w:t>
      </w:r>
    </w:p>
    <w:p w14:paraId="19FDCE6E"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38E502AA" w14:textId="77777777" w:rsidR="0023704E" w:rsidRDefault="00B15B41">
      <w:r>
        <w:rPr>
          <w:b/>
        </w:rPr>
        <w:t xml:space="preserve">Validations métier: </w:t>
      </w:r>
      <w:r>
        <w:t>Droit d’exploitation, fenêtre de maintenance, sauvegarde/retour arrière et journalisation requis.</w:t>
      </w:r>
    </w:p>
    <w:p w14:paraId="44A41025" w14:textId="77777777" w:rsidR="0023704E" w:rsidRDefault="00B15B41">
      <w:r>
        <w:rPr>
          <w:b/>
        </w:rPr>
        <w:t xml:space="preserve">Règles métier: </w:t>
      </w:r>
      <w:r>
        <w:t>Droit d’exploitation, fenêtre de maintenance, sauvega</w:t>
      </w:r>
      <w:r>
        <w:t>rde/retour arrière et journalisation requis.</w:t>
      </w:r>
    </w:p>
    <w:p w14:paraId="650C33D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02E3F4A" w14:textId="77777777" w:rsidR="0023704E" w:rsidRDefault="00B15B41">
      <w:r>
        <w:rPr>
          <w:b/>
        </w:rPr>
        <w:t xml:space="preserve">Événements métier: </w:t>
      </w:r>
      <w:r>
        <w:t>Ba</w:t>
      </w:r>
      <w:r>
        <w:t>sculerUnEnvironnementRequested, BasculerUnEnvironnementCompleted, BasculerUnEnvironnementFailed; événements complémentaires selon le domaine.</w:t>
      </w:r>
    </w:p>
    <w:p w14:paraId="293EAE7C" w14:textId="77777777" w:rsidR="0023704E" w:rsidRDefault="00B15B41">
      <w:r>
        <w:rPr>
          <w:b/>
        </w:rPr>
        <w:t xml:space="preserve">Notifications: </w:t>
      </w:r>
      <w:r>
        <w:t>Notification ciblée aux acteurs impactés selon préférences, criticité et canal autorisé.</w:t>
      </w:r>
    </w:p>
    <w:p w14:paraId="64B89227" w14:textId="77777777" w:rsidR="0023704E" w:rsidRDefault="00B15B41">
      <w:r>
        <w:rPr>
          <w:b/>
        </w:rPr>
        <w:t xml:space="preserve">API REST: </w:t>
      </w:r>
      <w:r>
        <w:t>GET /api/v1/administration-exploitation; POST/PATCH selon l’action; endpoint dédié /api/v1/actions/1966 pour l’exécution commandée.</w:t>
      </w:r>
    </w:p>
    <w:p w14:paraId="17CBCA79"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00233171" w14:textId="77777777" w:rsidR="0023704E" w:rsidRDefault="00B15B41">
      <w:r>
        <w:rPr>
          <w:b/>
        </w:rPr>
        <w:t xml:space="preserve">Critères d’acceptation: </w:t>
      </w:r>
      <w:r>
        <w:t>Étant donné un acteur habilité et les préconditions réunies, lorsqu’il exécute « Basculer un environnement », alors le système applique les règles, produit le résultat attendu, publie les événements et r</w:t>
      </w:r>
      <w:r>
        <w:t>end la trace d’audit consultable.</w:t>
      </w:r>
    </w:p>
    <w:p w14:paraId="612C7957" w14:textId="77777777" w:rsidR="0023704E" w:rsidRDefault="00B15B41">
      <w:r>
        <w:rPr>
          <w:b/>
        </w:rPr>
        <w:t xml:space="preserve">Priorité: </w:t>
      </w:r>
      <w:r>
        <w:t>Haute</w:t>
      </w:r>
    </w:p>
    <w:p w14:paraId="0237EEC7" w14:textId="77777777" w:rsidR="0023704E" w:rsidRDefault="00B15B41">
      <w:pPr>
        <w:pStyle w:val="Titre1"/>
      </w:pPr>
      <w:r>
        <w:lastRenderedPageBreak/>
        <w:t>SF-1967 — Consulter un environnement</w:t>
      </w:r>
    </w:p>
    <w:p w14:paraId="36D006EF" w14:textId="77777777" w:rsidR="0023704E" w:rsidRDefault="00B15B41">
      <w:r>
        <w:rPr>
          <w:b/>
        </w:rPr>
        <w:t xml:space="preserve">Module: </w:t>
      </w:r>
      <w:r>
        <w:t>Administration &amp; Exploitation</w:t>
      </w:r>
    </w:p>
    <w:p w14:paraId="65A6D2F8" w14:textId="77777777" w:rsidR="0023704E" w:rsidRDefault="00B15B41">
      <w:r>
        <w:rPr>
          <w:b/>
        </w:rPr>
        <w:t xml:space="preserve">Sous-module: </w:t>
      </w:r>
      <w:r>
        <w:t>Environnements</w:t>
      </w:r>
    </w:p>
    <w:p w14:paraId="4BF86443" w14:textId="77777777" w:rsidR="0023704E" w:rsidRDefault="00B15B41">
      <w:r>
        <w:rPr>
          <w:b/>
        </w:rPr>
        <w:t xml:space="preserve">Objectif métier: </w:t>
      </w:r>
      <w:r>
        <w:t>Permettre de consulter un environnement de manière fiable, sécurisée et traçable.</w:t>
      </w:r>
    </w:p>
    <w:p w14:paraId="132B34F6" w14:textId="77777777" w:rsidR="0023704E" w:rsidRDefault="00B15B41">
      <w:r>
        <w:rPr>
          <w:b/>
        </w:rPr>
        <w:t>Acte</w:t>
      </w:r>
      <w:r>
        <w:rPr>
          <w:b/>
        </w:rPr>
        <w:t xml:space="preserve">urs: </w:t>
      </w:r>
      <w:r>
        <w:t>Utilisateur habilité, administrateur du tenant, système; approbateur si workflow applicable.</w:t>
      </w:r>
    </w:p>
    <w:p w14:paraId="7B9B73F1" w14:textId="77777777" w:rsidR="0023704E" w:rsidRDefault="00B15B41">
      <w:r>
        <w:rPr>
          <w:b/>
        </w:rPr>
        <w:t xml:space="preserve">Préconditions: </w:t>
      </w:r>
      <w:r>
        <w:t>Tenant actif, authentification valide, permission dédiée et données de référence disponibles.</w:t>
      </w:r>
    </w:p>
    <w:p w14:paraId="15BBD5B2" w14:textId="77777777" w:rsidR="0023704E" w:rsidRDefault="00B15B41">
      <w:r>
        <w:rPr>
          <w:b/>
        </w:rPr>
        <w:t xml:space="preserve">Données manipulées: </w:t>
      </w:r>
      <w:r>
        <w:t xml:space="preserve">id, uuid, tenant_id, status, </w:t>
      </w:r>
      <w:r>
        <w:t>created_at, updated_at</w:t>
      </w:r>
    </w:p>
    <w:p w14:paraId="6201CBED" w14:textId="77777777" w:rsidR="0023704E" w:rsidRDefault="00B15B41">
      <w:r>
        <w:rPr>
          <w:b/>
        </w:rPr>
        <w:t xml:space="preserve">Scénario principal: </w:t>
      </w:r>
      <w:r>
        <w:t>1. L’acteur accède à consulter un environnement. 2. Il définit les filtres et le périmètre. 3. Le système applique RBAC et isolation tenant. 4. Les résultats sont calculés ou récupérés. 5. Les données sensibles so</w:t>
      </w:r>
      <w:r>
        <w:t>nt masquées selon les droits. 6. La consultation est traçable.</w:t>
      </w:r>
    </w:p>
    <w:p w14:paraId="79F94120" w14:textId="77777777" w:rsidR="0023704E" w:rsidRDefault="00B15B41">
      <w:r>
        <w:rPr>
          <w:b/>
        </w:rPr>
        <w:t xml:space="preserve">Scénarios alternatifs: </w:t>
      </w:r>
      <w:r>
        <w:t>Annulation avant confirmation; traitement différé; reprise après erreur technique; délégation ou escalade si workflow actif.</w:t>
      </w:r>
    </w:p>
    <w:p w14:paraId="6A445665" w14:textId="77777777" w:rsidR="0023704E" w:rsidRDefault="00B15B41">
      <w:r>
        <w:rPr>
          <w:b/>
        </w:rPr>
        <w:t xml:space="preserve">Validations métier: </w:t>
      </w:r>
      <w:r>
        <w:t>Droit d’exploitation, fen</w:t>
      </w:r>
      <w:r>
        <w:t>être de maintenance, sauvegarde/retour arrière et journalisation requis.</w:t>
      </w:r>
    </w:p>
    <w:p w14:paraId="5AB33E93" w14:textId="77777777" w:rsidR="0023704E" w:rsidRDefault="00B15B41">
      <w:r>
        <w:rPr>
          <w:b/>
        </w:rPr>
        <w:t xml:space="preserve">Règles métier: </w:t>
      </w:r>
      <w:r>
        <w:t>Droit d’exploitation, fenêtre de maintenance, sauvegarde/retour arrière et journalisation requis.</w:t>
      </w:r>
    </w:p>
    <w:p w14:paraId="29747E19" w14:textId="77777777" w:rsidR="0023704E" w:rsidRDefault="00B15B41">
      <w:r>
        <w:rPr>
          <w:b/>
        </w:rPr>
        <w:t xml:space="preserve">Workflow associé: </w:t>
      </w:r>
      <w:r>
        <w:t>Workflow requis lorsque l’action modifie un statut c</w:t>
      </w:r>
      <w:r>
        <w:t>ritique, un droit, une donnée financière, une configuration globale ou une ressource sensible; sinon traitement direct.</w:t>
      </w:r>
    </w:p>
    <w:p w14:paraId="75163FBF" w14:textId="77777777" w:rsidR="0023704E" w:rsidRDefault="00B15B41">
      <w:r>
        <w:rPr>
          <w:b/>
        </w:rPr>
        <w:t xml:space="preserve">Événements métier: </w:t>
      </w:r>
      <w:r>
        <w:t>ConsulterUnEnvironnementRequested, ConsulterUnEnvironnementCompleted, ConsulterUnEnvironnementFailed; événements comp</w:t>
      </w:r>
      <w:r>
        <w:t>lémentaires selon le domaine.</w:t>
      </w:r>
    </w:p>
    <w:p w14:paraId="71988B34" w14:textId="77777777" w:rsidR="0023704E" w:rsidRDefault="00B15B41">
      <w:r>
        <w:rPr>
          <w:b/>
        </w:rPr>
        <w:t xml:space="preserve">Notifications: </w:t>
      </w:r>
      <w:r>
        <w:t>Notification ciblée aux acteurs impactés selon préférences, criticité et canal autorisé.</w:t>
      </w:r>
    </w:p>
    <w:p w14:paraId="04213DCF" w14:textId="77777777" w:rsidR="0023704E" w:rsidRDefault="00B15B41">
      <w:r>
        <w:rPr>
          <w:b/>
        </w:rPr>
        <w:t xml:space="preserve">API REST: </w:t>
      </w:r>
      <w:r>
        <w:t>GET /api/v1/administration-exploitation; POST/PATCH selon l’action; endpoint dédié /api/v1/actions/1967 pour l’e</w:t>
      </w:r>
      <w:r>
        <w:t>xécution commandée.</w:t>
      </w:r>
    </w:p>
    <w:p w14:paraId="0A4CE1AE" w14:textId="77777777" w:rsidR="0023704E" w:rsidRDefault="00B15B41">
      <w:r>
        <w:rPr>
          <w:b/>
        </w:rPr>
        <w:t xml:space="preserve">Sécurité et audit: </w:t>
      </w:r>
      <w:r>
        <w:t>RBAC/ABAC, isolation tenant, contrôle des données sensibles, horodatage, acteur, contexte et corrélation enregistrés dans Audit Core.</w:t>
      </w:r>
    </w:p>
    <w:p w14:paraId="427A7B85" w14:textId="77777777" w:rsidR="0023704E" w:rsidRDefault="00B15B41">
      <w:r>
        <w:rPr>
          <w:b/>
        </w:rPr>
        <w:t xml:space="preserve">Critères d’acceptation: </w:t>
      </w:r>
      <w:r>
        <w:t xml:space="preserve">Étant donné un acteur habilité et les </w:t>
      </w:r>
      <w:r>
        <w:t>préconditions réunies, lorsqu’il exécute « Consulter un environnement », alors le système applique les règles, produit le résultat attendu, publie les événements et rend la trace d’audit consultable.</w:t>
      </w:r>
    </w:p>
    <w:p w14:paraId="6FE176B4" w14:textId="77777777" w:rsidR="0023704E" w:rsidRDefault="00B15B41">
      <w:r>
        <w:rPr>
          <w:b/>
        </w:rPr>
        <w:t xml:space="preserve">Priorité: </w:t>
      </w:r>
      <w:r>
        <w:t>Haute</w:t>
      </w:r>
    </w:p>
    <w:p w14:paraId="3793CBFB" w14:textId="77777777" w:rsidR="0023704E" w:rsidRDefault="00B15B41">
      <w:pPr>
        <w:pStyle w:val="Titre1"/>
      </w:pPr>
      <w:r>
        <w:t xml:space="preserve">SF-1968 — Synchroniser les </w:t>
      </w:r>
      <w:r>
        <w:t>environnements</w:t>
      </w:r>
    </w:p>
    <w:p w14:paraId="3C0527F0" w14:textId="77777777" w:rsidR="0023704E" w:rsidRDefault="00B15B41">
      <w:r>
        <w:rPr>
          <w:b/>
        </w:rPr>
        <w:t xml:space="preserve">Module: </w:t>
      </w:r>
      <w:r>
        <w:t>Administration &amp; Exploitation</w:t>
      </w:r>
    </w:p>
    <w:p w14:paraId="2CD9EE2B" w14:textId="77777777" w:rsidR="0023704E" w:rsidRDefault="00B15B41">
      <w:r>
        <w:rPr>
          <w:b/>
        </w:rPr>
        <w:t xml:space="preserve">Sous-module: </w:t>
      </w:r>
      <w:r>
        <w:t>Environnements</w:t>
      </w:r>
    </w:p>
    <w:p w14:paraId="3F92A224" w14:textId="77777777" w:rsidR="0023704E" w:rsidRDefault="00B15B41">
      <w:r>
        <w:rPr>
          <w:b/>
        </w:rPr>
        <w:t xml:space="preserve">Objectif métier: </w:t>
      </w:r>
      <w:r>
        <w:t>Permettre de synchroniser les environnements de manière fiable, sécurisée et traçable.</w:t>
      </w:r>
    </w:p>
    <w:p w14:paraId="77631398" w14:textId="77777777" w:rsidR="0023704E" w:rsidRDefault="00B15B41">
      <w:r>
        <w:rPr>
          <w:b/>
        </w:rPr>
        <w:t xml:space="preserve">Acteurs: </w:t>
      </w:r>
      <w:r>
        <w:t>Utilisateur habilité, administrateur du tenant, système; appro</w:t>
      </w:r>
      <w:r>
        <w:t>bateur si workflow applicable.</w:t>
      </w:r>
    </w:p>
    <w:p w14:paraId="2EF3AA3A" w14:textId="77777777" w:rsidR="0023704E" w:rsidRDefault="00B15B41">
      <w:r>
        <w:rPr>
          <w:b/>
        </w:rPr>
        <w:t xml:space="preserve">Préconditions: </w:t>
      </w:r>
      <w:r>
        <w:t>Tenant actif, authentification valide, permission dédiée et données de référence disponibles.</w:t>
      </w:r>
    </w:p>
    <w:p w14:paraId="54D63E39" w14:textId="77777777" w:rsidR="0023704E" w:rsidRDefault="00B15B41">
      <w:r>
        <w:rPr>
          <w:b/>
        </w:rPr>
        <w:t xml:space="preserve">Données manipulées: </w:t>
      </w:r>
      <w:r>
        <w:t>id, uuid, tenant_id, status, created_at, updated_at</w:t>
      </w:r>
    </w:p>
    <w:p w14:paraId="3A1DF1AA" w14:textId="77777777" w:rsidR="0023704E" w:rsidRDefault="00B15B41">
      <w:r>
        <w:rPr>
          <w:b/>
        </w:rPr>
        <w:t xml:space="preserve">Scénario principal: </w:t>
      </w:r>
      <w:r>
        <w:t>1. L’acteur déclenche sy</w:t>
      </w:r>
      <w:r>
        <w:t>nchroniser les environnements. 2. Le système vérifie les préconditions et droits. 3. Il exécute les règles métier dans l’ordre. 4. Il persiste le résultat et publie les événements. 5. Il notifie les acteurs concernés et journalise l’opération.</w:t>
      </w:r>
    </w:p>
    <w:p w14:paraId="29CCE23F" w14:textId="77777777" w:rsidR="0023704E" w:rsidRDefault="00B15B41">
      <w:r>
        <w:rPr>
          <w:b/>
        </w:rPr>
        <w:t>Scénarios al</w:t>
      </w:r>
      <w:r>
        <w:rPr>
          <w:b/>
        </w:rPr>
        <w:t xml:space="preserve">ternatifs: </w:t>
      </w:r>
      <w:r>
        <w:t>Annulation avant confirmation; traitement différé; reprise après erreur technique; délégation ou escalade si workflow actif.</w:t>
      </w:r>
    </w:p>
    <w:p w14:paraId="34105C69" w14:textId="77777777" w:rsidR="0023704E" w:rsidRDefault="00B15B41">
      <w:r>
        <w:rPr>
          <w:b/>
        </w:rPr>
        <w:t xml:space="preserve">Validations métier: </w:t>
      </w:r>
      <w:r>
        <w:t>Droit d’exploitation, fenêtre de maintenance, sauvegarde/retour arrière et journalisation requis.</w:t>
      </w:r>
    </w:p>
    <w:p w14:paraId="72B5F398" w14:textId="77777777" w:rsidR="0023704E" w:rsidRDefault="00B15B41">
      <w:r>
        <w:rPr>
          <w:b/>
        </w:rPr>
        <w:t>Rè</w:t>
      </w:r>
      <w:r>
        <w:rPr>
          <w:b/>
        </w:rPr>
        <w:t xml:space="preserve">gles métier: </w:t>
      </w:r>
      <w:r>
        <w:t>Droit d’exploitation, fenêtre de maintenance, sauvegarde/retour arrière et journalisation requis.</w:t>
      </w:r>
    </w:p>
    <w:p w14:paraId="494F0B0D" w14:textId="77777777" w:rsidR="0023704E" w:rsidRDefault="00B15B41">
      <w:r>
        <w:rPr>
          <w:b/>
        </w:rPr>
        <w:t xml:space="preserve">Workflow associé: </w:t>
      </w:r>
      <w:r>
        <w:t xml:space="preserve">Workflow requis lorsque l’action modifie un statut critique, un droit, une donnée financière, une configuration globale ou une </w:t>
      </w:r>
      <w:r>
        <w:t>ressource sensible; sinon traitement direct.</w:t>
      </w:r>
    </w:p>
    <w:p w14:paraId="7867BCDF" w14:textId="77777777" w:rsidR="0023704E" w:rsidRDefault="00B15B41">
      <w:r>
        <w:rPr>
          <w:b/>
        </w:rPr>
        <w:lastRenderedPageBreak/>
        <w:t xml:space="preserve">Événements métier: </w:t>
      </w:r>
      <w:r>
        <w:t>SynchroniserLesEnvironnementsRequested, SynchroniserLesEnvironnementsCompleted, SynchroniserLesEnvironnementsFailed; événements complémentaires selon le domaine.</w:t>
      </w:r>
    </w:p>
    <w:p w14:paraId="3EC5BE55" w14:textId="77777777" w:rsidR="0023704E" w:rsidRDefault="00B15B41">
      <w:r>
        <w:rPr>
          <w:b/>
        </w:rPr>
        <w:t xml:space="preserve">Notifications: </w:t>
      </w:r>
      <w:r>
        <w:t>Notification ci</w:t>
      </w:r>
      <w:r>
        <w:t>blée aux acteurs impactés selon préférences, criticité et canal autorisé.</w:t>
      </w:r>
    </w:p>
    <w:p w14:paraId="43239E84" w14:textId="77777777" w:rsidR="0023704E" w:rsidRDefault="00B15B41">
      <w:r>
        <w:rPr>
          <w:b/>
        </w:rPr>
        <w:t xml:space="preserve">API REST: </w:t>
      </w:r>
      <w:r>
        <w:t>GET /api/v1/administration-exploitation; POST/PATCH selon l’action; endpoint dédié /api/v1/actions/1968 pour l’exécution commandée.</w:t>
      </w:r>
    </w:p>
    <w:p w14:paraId="48850D69" w14:textId="77777777" w:rsidR="0023704E" w:rsidRDefault="00B15B41">
      <w:r>
        <w:rPr>
          <w:b/>
        </w:rPr>
        <w:t xml:space="preserve">Sécurité et audit: </w:t>
      </w:r>
      <w:r>
        <w:t xml:space="preserve">RBAC/ABAC, isolation </w:t>
      </w:r>
      <w:r>
        <w:t>tenant, contrôle des données sensibles, horodatage, acteur, contexte et corrélation enregistrés dans Audit Core.</w:t>
      </w:r>
    </w:p>
    <w:p w14:paraId="33605EB8" w14:textId="77777777" w:rsidR="0023704E" w:rsidRDefault="00B15B41">
      <w:r>
        <w:rPr>
          <w:b/>
        </w:rPr>
        <w:t xml:space="preserve">Critères d’acceptation: </w:t>
      </w:r>
      <w:r>
        <w:t>Étant donné un acteur habilité et les préconditions réunies, lorsqu’il exécute « Synchroniser les environnements », alo</w:t>
      </w:r>
      <w:r>
        <w:t>rs le système applique les règles, produit le résultat attendu, publie les événements et rend la trace d’audit consultable.</w:t>
      </w:r>
    </w:p>
    <w:p w14:paraId="131E9010" w14:textId="77777777" w:rsidR="0023704E" w:rsidRDefault="00B15B41">
      <w:r>
        <w:rPr>
          <w:b/>
        </w:rPr>
        <w:t xml:space="preserve">Priorité: </w:t>
      </w:r>
      <w:r>
        <w:t>Haute</w:t>
      </w:r>
    </w:p>
    <w:p w14:paraId="168979C6" w14:textId="77777777" w:rsidR="0023704E" w:rsidRDefault="00B15B41">
      <w:pPr>
        <w:pStyle w:val="Titre1"/>
      </w:pPr>
      <w:r>
        <w:t>SF-1969 — Comparer les environnements</w:t>
      </w:r>
    </w:p>
    <w:p w14:paraId="3311711B" w14:textId="77777777" w:rsidR="0023704E" w:rsidRDefault="00B15B41">
      <w:r>
        <w:rPr>
          <w:b/>
        </w:rPr>
        <w:t xml:space="preserve">Module: </w:t>
      </w:r>
      <w:r>
        <w:t>Administration &amp; Exploitation</w:t>
      </w:r>
    </w:p>
    <w:p w14:paraId="3F2CD9EC" w14:textId="77777777" w:rsidR="0023704E" w:rsidRDefault="00B15B41">
      <w:r>
        <w:rPr>
          <w:b/>
        </w:rPr>
        <w:t xml:space="preserve">Sous-module: </w:t>
      </w:r>
      <w:r>
        <w:t>Environnements</w:t>
      </w:r>
    </w:p>
    <w:p w14:paraId="36B106A8" w14:textId="77777777" w:rsidR="0023704E" w:rsidRDefault="00B15B41">
      <w:r>
        <w:rPr>
          <w:b/>
        </w:rPr>
        <w:t>Objectif mét</w:t>
      </w:r>
      <w:r>
        <w:rPr>
          <w:b/>
        </w:rPr>
        <w:t xml:space="preserve">ier: </w:t>
      </w:r>
      <w:r>
        <w:t>Permettre de comparer les environnements de manière fiable, sécurisée et traçable.</w:t>
      </w:r>
    </w:p>
    <w:p w14:paraId="40591F4B" w14:textId="77777777" w:rsidR="0023704E" w:rsidRDefault="00B15B41">
      <w:r>
        <w:rPr>
          <w:b/>
        </w:rPr>
        <w:t xml:space="preserve">Acteurs: </w:t>
      </w:r>
      <w:r>
        <w:t>Utilisateur habilité, administrateur du tenant, système; approbateur si workflow applicable.</w:t>
      </w:r>
    </w:p>
    <w:p w14:paraId="361245EE" w14:textId="77777777" w:rsidR="0023704E" w:rsidRDefault="00B15B41">
      <w:r>
        <w:rPr>
          <w:b/>
        </w:rPr>
        <w:t xml:space="preserve">Préconditions: </w:t>
      </w:r>
      <w:r>
        <w:t>Tenant actif, authentification valide, permission d</w:t>
      </w:r>
      <w:r>
        <w:t>édiée et données de référence disponibles.</w:t>
      </w:r>
    </w:p>
    <w:p w14:paraId="76119273" w14:textId="77777777" w:rsidR="0023704E" w:rsidRDefault="00B15B41">
      <w:r>
        <w:rPr>
          <w:b/>
        </w:rPr>
        <w:t xml:space="preserve">Données manipulées: </w:t>
      </w:r>
      <w:r>
        <w:t>id, uuid, tenant_id, status, created_at, updated_at</w:t>
      </w:r>
    </w:p>
    <w:p w14:paraId="1B2C4190" w14:textId="77777777" w:rsidR="0023704E" w:rsidRDefault="00B15B41">
      <w:r>
        <w:rPr>
          <w:b/>
        </w:rPr>
        <w:t xml:space="preserve">Scénario principal: </w:t>
      </w:r>
      <w:r>
        <w:t xml:space="preserve">1. L’acteur accède à comparer les environnements. 2. Il définit les filtres et le périmètre. 3. Le système applique RBAC </w:t>
      </w:r>
      <w:r>
        <w:t>et isolation tenant. 4. Les résultats sont calculés ou récupérés. 5. Les données sensibles sont masquées selon les droits. 6. La consultation est traçable.</w:t>
      </w:r>
    </w:p>
    <w:p w14:paraId="0BDBE77D"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0E4C6667" w14:textId="77777777" w:rsidR="0023704E" w:rsidRDefault="00B15B41">
      <w:r>
        <w:rPr>
          <w:b/>
        </w:rPr>
        <w:t xml:space="preserve">Validations métier: </w:t>
      </w:r>
      <w:r>
        <w:t>Droit d’exploitation, fenêtre de maintenance, sauvegarde/retour arrière et journalisation requis.</w:t>
      </w:r>
    </w:p>
    <w:p w14:paraId="2401358B" w14:textId="77777777" w:rsidR="0023704E" w:rsidRDefault="00B15B41">
      <w:r>
        <w:rPr>
          <w:b/>
        </w:rPr>
        <w:t xml:space="preserve">Règles métier: </w:t>
      </w:r>
      <w:r>
        <w:t>Droit d’exploitation, fenêtre de maintenance, sauvegarde/retour arrièr</w:t>
      </w:r>
      <w:r>
        <w:t>e et journalisation requis.</w:t>
      </w:r>
    </w:p>
    <w:p w14:paraId="5D6FCAD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4C5A6E6" w14:textId="77777777" w:rsidR="0023704E" w:rsidRDefault="00B15B41">
      <w:r>
        <w:rPr>
          <w:b/>
        </w:rPr>
        <w:t xml:space="preserve">Événements métier: </w:t>
      </w:r>
      <w:r>
        <w:t>ComparerLesEnvironn</w:t>
      </w:r>
      <w:r>
        <w:t>ementsRequested, ComparerLesEnvironnementsCompleted, ComparerLesEnvironnementsFailed; événements complémentaires selon le domaine.</w:t>
      </w:r>
    </w:p>
    <w:p w14:paraId="4DA084A5" w14:textId="77777777" w:rsidR="0023704E" w:rsidRDefault="00B15B41">
      <w:r>
        <w:rPr>
          <w:b/>
        </w:rPr>
        <w:t xml:space="preserve">Notifications: </w:t>
      </w:r>
      <w:r>
        <w:t>Notification ciblée aux acteurs impactés selon préférences, criticité et canal autorisé.</w:t>
      </w:r>
    </w:p>
    <w:p w14:paraId="220D8589" w14:textId="77777777" w:rsidR="0023704E" w:rsidRDefault="00B15B41">
      <w:r>
        <w:rPr>
          <w:b/>
        </w:rPr>
        <w:t xml:space="preserve">API REST: </w:t>
      </w:r>
      <w:r>
        <w:t>GET /api/v1</w:t>
      </w:r>
      <w:r>
        <w:t>/administration-exploitation; POST/PATCH selon l’action; endpoint dédié /api/v1/actions/1969 pour l’exécution commandée.</w:t>
      </w:r>
    </w:p>
    <w:p w14:paraId="7BC89934"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59AA682F" w14:textId="77777777" w:rsidR="0023704E" w:rsidRDefault="00B15B41">
      <w:r>
        <w:rPr>
          <w:b/>
        </w:rPr>
        <w:t xml:space="preserve">Critères d’acceptation: </w:t>
      </w:r>
      <w:r>
        <w:t>Étant donné un acteur habilité et les préconditions réunies, lorsqu’il exécute « Comparer les environnements », alors le système applique les règles, produit le résultat attendu, publie les événements et</w:t>
      </w:r>
      <w:r>
        <w:t xml:space="preserve"> rend la trace d’audit consultable.</w:t>
      </w:r>
    </w:p>
    <w:p w14:paraId="796BBC7F" w14:textId="77777777" w:rsidR="0023704E" w:rsidRDefault="00B15B41">
      <w:r>
        <w:rPr>
          <w:b/>
        </w:rPr>
        <w:t xml:space="preserve">Priorité: </w:t>
      </w:r>
      <w:r>
        <w:t>Haute</w:t>
      </w:r>
    </w:p>
    <w:p w14:paraId="352B43C8" w14:textId="77777777" w:rsidR="0023704E" w:rsidRDefault="00B15B41">
      <w:pPr>
        <w:pStyle w:val="Titre1"/>
      </w:pPr>
      <w:r>
        <w:t>SF-1970 — Historiser les environnements</w:t>
      </w:r>
    </w:p>
    <w:p w14:paraId="57D41C02" w14:textId="77777777" w:rsidR="0023704E" w:rsidRDefault="00B15B41">
      <w:r>
        <w:rPr>
          <w:b/>
        </w:rPr>
        <w:t xml:space="preserve">Module: </w:t>
      </w:r>
      <w:r>
        <w:t>Administration &amp; Exploitation</w:t>
      </w:r>
    </w:p>
    <w:p w14:paraId="7F435615" w14:textId="77777777" w:rsidR="0023704E" w:rsidRDefault="00B15B41">
      <w:r>
        <w:rPr>
          <w:b/>
        </w:rPr>
        <w:t xml:space="preserve">Sous-module: </w:t>
      </w:r>
      <w:r>
        <w:t>Environnements</w:t>
      </w:r>
    </w:p>
    <w:p w14:paraId="554A7045" w14:textId="77777777" w:rsidR="0023704E" w:rsidRDefault="00B15B41">
      <w:r>
        <w:rPr>
          <w:b/>
        </w:rPr>
        <w:lastRenderedPageBreak/>
        <w:t xml:space="preserve">Objectif métier: </w:t>
      </w:r>
      <w:r>
        <w:t>Permettre de historiser les environnements de manière fiable, sécurisée et traçab</w:t>
      </w:r>
      <w:r>
        <w:t>le.</w:t>
      </w:r>
    </w:p>
    <w:p w14:paraId="23C1DEA9" w14:textId="77777777" w:rsidR="0023704E" w:rsidRDefault="00B15B41">
      <w:r>
        <w:rPr>
          <w:b/>
        </w:rPr>
        <w:t xml:space="preserve">Acteurs: </w:t>
      </w:r>
      <w:r>
        <w:t>Utilisateur habilité, administrateur du tenant, système; approbateur si workflow applicable.</w:t>
      </w:r>
    </w:p>
    <w:p w14:paraId="5F87B9D5" w14:textId="77777777" w:rsidR="0023704E" w:rsidRDefault="00B15B41">
      <w:r>
        <w:rPr>
          <w:b/>
        </w:rPr>
        <w:t xml:space="preserve">Préconditions: </w:t>
      </w:r>
      <w:r>
        <w:t>Tenant actif, authentification valide, permission dédiée et données de référence disponibles.</w:t>
      </w:r>
    </w:p>
    <w:p w14:paraId="74F1024F" w14:textId="77777777" w:rsidR="0023704E" w:rsidRDefault="00B15B41">
      <w:r>
        <w:rPr>
          <w:b/>
        </w:rPr>
        <w:t xml:space="preserve">Données manipulées: </w:t>
      </w:r>
      <w:r>
        <w:t xml:space="preserve">id, uuid, tenant_id, </w:t>
      </w:r>
      <w:r>
        <w:t>status, created_at, updated_at</w:t>
      </w:r>
    </w:p>
    <w:p w14:paraId="5CF27A0C" w14:textId="77777777" w:rsidR="0023704E" w:rsidRDefault="00B15B41">
      <w:r>
        <w:rPr>
          <w:b/>
        </w:rPr>
        <w:t xml:space="preserve">Scénario principal: </w:t>
      </w:r>
      <w:r>
        <w:t>1. L’acteur déclenche historiser les environnements. 2. Le système vérifie les préconditions et droits. 3. Il exécute les règles métier dans l’ordre. 4. Il persiste le résultat et publie les événements. 5.</w:t>
      </w:r>
      <w:r>
        <w:t xml:space="preserve"> Il notifie les acteurs concernés et journalise l’opération.</w:t>
      </w:r>
    </w:p>
    <w:p w14:paraId="5D41072F" w14:textId="77777777" w:rsidR="0023704E" w:rsidRDefault="00B15B41">
      <w:r>
        <w:rPr>
          <w:b/>
        </w:rPr>
        <w:t xml:space="preserve">Scénarios alternatifs: </w:t>
      </w:r>
      <w:r>
        <w:t>Annulation avant confirmation; traitement différé; reprise après erreur technique; délégation ou escalade si workflow actif.</w:t>
      </w:r>
    </w:p>
    <w:p w14:paraId="22BD7456" w14:textId="77777777" w:rsidR="0023704E" w:rsidRDefault="00B15B41">
      <w:r>
        <w:rPr>
          <w:b/>
        </w:rPr>
        <w:t xml:space="preserve">Validations métier: </w:t>
      </w:r>
      <w:r>
        <w:t>Droit d’exploitation, fenêt</w:t>
      </w:r>
      <w:r>
        <w:t>re de maintenance, sauvegarde/retour arrière et journalisation requis.</w:t>
      </w:r>
    </w:p>
    <w:p w14:paraId="5924CE0C" w14:textId="77777777" w:rsidR="0023704E" w:rsidRDefault="00B15B41">
      <w:r>
        <w:rPr>
          <w:b/>
        </w:rPr>
        <w:t xml:space="preserve">Règles métier: </w:t>
      </w:r>
      <w:r>
        <w:t>Droit d’exploitation, fenêtre de maintenance, sauvegarde/retour arrière et journalisation requis.</w:t>
      </w:r>
    </w:p>
    <w:p w14:paraId="74019526" w14:textId="77777777" w:rsidR="0023704E" w:rsidRDefault="00B15B41">
      <w:r>
        <w:rPr>
          <w:b/>
        </w:rPr>
        <w:t xml:space="preserve">Workflow associé: </w:t>
      </w:r>
      <w:r>
        <w:t>Workflow requis lorsque l’action modifie un statut cri</w:t>
      </w:r>
      <w:r>
        <w:t>tique, un droit, une donnée financière, une configuration globale ou une ressource sensible; sinon traitement direct.</w:t>
      </w:r>
    </w:p>
    <w:p w14:paraId="7BC3B721" w14:textId="77777777" w:rsidR="0023704E" w:rsidRDefault="00B15B41">
      <w:r>
        <w:rPr>
          <w:b/>
        </w:rPr>
        <w:t xml:space="preserve">Événements métier: </w:t>
      </w:r>
      <w:r>
        <w:t>HistoriserLesEnvironnementsRequested, HistoriserLesEnvironnementsCompleted, HistoriserLesEnvironnementsFailed; événemen</w:t>
      </w:r>
      <w:r>
        <w:t>ts complémentaires selon le domaine.</w:t>
      </w:r>
    </w:p>
    <w:p w14:paraId="1E557596" w14:textId="77777777" w:rsidR="0023704E" w:rsidRDefault="00B15B41">
      <w:r>
        <w:rPr>
          <w:b/>
        </w:rPr>
        <w:t xml:space="preserve">Notifications: </w:t>
      </w:r>
      <w:r>
        <w:t>Notification ciblée aux acteurs impactés selon préférences, criticité et canal autorisé.</w:t>
      </w:r>
    </w:p>
    <w:p w14:paraId="4F8CB410" w14:textId="77777777" w:rsidR="0023704E" w:rsidRDefault="00B15B41">
      <w:r>
        <w:rPr>
          <w:b/>
        </w:rPr>
        <w:t xml:space="preserve">API REST: </w:t>
      </w:r>
      <w:r>
        <w:t>GET /api/v1/administration-exploitation; POST/PATCH selon l’action; endpoint dédié /api/v1/actions/1970 p</w:t>
      </w:r>
      <w:r>
        <w:t>our l’exécution commandée.</w:t>
      </w:r>
    </w:p>
    <w:p w14:paraId="63E4A8F8" w14:textId="77777777" w:rsidR="0023704E" w:rsidRDefault="00B15B41">
      <w:r>
        <w:rPr>
          <w:b/>
        </w:rPr>
        <w:t xml:space="preserve">Sécurité et audit: </w:t>
      </w:r>
      <w:r>
        <w:t>RBAC/ABAC, isolation tenant, contrôle des données sensibles, horodatage, acteur, contexte et corrélation enregistrés dans Audit Core.</w:t>
      </w:r>
    </w:p>
    <w:p w14:paraId="56332628" w14:textId="77777777" w:rsidR="0023704E" w:rsidRDefault="00B15B41">
      <w:r>
        <w:rPr>
          <w:b/>
        </w:rPr>
        <w:t xml:space="preserve">Critères d’acceptation: </w:t>
      </w:r>
      <w:r>
        <w:t xml:space="preserve">Étant donné un acteur habilité et les préconditions </w:t>
      </w:r>
      <w:r>
        <w:t>réunies, lorsqu’il exécute « Historiser les environnements », alors le système applique les règles, produit le résultat attendu, publie les événements et rend la trace d’audit consultable.</w:t>
      </w:r>
    </w:p>
    <w:p w14:paraId="034BB43C" w14:textId="77777777" w:rsidR="0023704E" w:rsidRDefault="00B15B41">
      <w:r>
        <w:rPr>
          <w:b/>
        </w:rPr>
        <w:t xml:space="preserve">Priorité: </w:t>
      </w:r>
      <w:r>
        <w:t>Haute</w:t>
      </w:r>
    </w:p>
    <w:p w14:paraId="0A4E2443" w14:textId="77777777" w:rsidR="0023704E" w:rsidRDefault="00B15B41">
      <w:pPr>
        <w:pStyle w:val="Titre1"/>
      </w:pPr>
      <w:r>
        <w:t>SF-1971 — Superviser les environnements</w:t>
      </w:r>
    </w:p>
    <w:p w14:paraId="72D1D63C" w14:textId="77777777" w:rsidR="0023704E" w:rsidRDefault="00B15B41">
      <w:r>
        <w:rPr>
          <w:b/>
        </w:rPr>
        <w:t xml:space="preserve">Module: </w:t>
      </w:r>
      <w:r>
        <w:t>Administration &amp; Exploitation</w:t>
      </w:r>
    </w:p>
    <w:p w14:paraId="7714BFF5" w14:textId="77777777" w:rsidR="0023704E" w:rsidRDefault="00B15B41">
      <w:r>
        <w:rPr>
          <w:b/>
        </w:rPr>
        <w:t xml:space="preserve">Sous-module: </w:t>
      </w:r>
      <w:r>
        <w:t>Environnements</w:t>
      </w:r>
    </w:p>
    <w:p w14:paraId="72151AF4" w14:textId="77777777" w:rsidR="0023704E" w:rsidRDefault="00B15B41">
      <w:r>
        <w:rPr>
          <w:b/>
        </w:rPr>
        <w:t xml:space="preserve">Objectif métier: </w:t>
      </w:r>
      <w:r>
        <w:t>Permettre de superviser les environnements de manière fiable, sécurisée et traçable.</w:t>
      </w:r>
    </w:p>
    <w:p w14:paraId="2EB7F3B5" w14:textId="77777777" w:rsidR="0023704E" w:rsidRDefault="00B15B41">
      <w:r>
        <w:rPr>
          <w:b/>
        </w:rPr>
        <w:t xml:space="preserve">Acteurs: </w:t>
      </w:r>
      <w:r>
        <w:t>Utilisateur habilité, administrateur du tenant, système; approbateur si workflo</w:t>
      </w:r>
      <w:r>
        <w:t>w applicable.</w:t>
      </w:r>
    </w:p>
    <w:p w14:paraId="620D4456" w14:textId="77777777" w:rsidR="0023704E" w:rsidRDefault="00B15B41">
      <w:r>
        <w:rPr>
          <w:b/>
        </w:rPr>
        <w:t xml:space="preserve">Préconditions: </w:t>
      </w:r>
      <w:r>
        <w:t>Tenant actif, authentification valide, permission dédiée et données de référence disponibles.</w:t>
      </w:r>
    </w:p>
    <w:p w14:paraId="3203926D" w14:textId="77777777" w:rsidR="0023704E" w:rsidRDefault="00B15B41">
      <w:r>
        <w:rPr>
          <w:b/>
        </w:rPr>
        <w:t xml:space="preserve">Données manipulées: </w:t>
      </w:r>
      <w:r>
        <w:t>id, uuid, tenant_id, status, created_at, updated_at</w:t>
      </w:r>
    </w:p>
    <w:p w14:paraId="4E152AC0" w14:textId="77777777" w:rsidR="0023704E" w:rsidRDefault="00B15B41">
      <w:r>
        <w:rPr>
          <w:b/>
        </w:rPr>
        <w:t xml:space="preserve">Scénario principal: </w:t>
      </w:r>
      <w:r>
        <w:t>1. L’acteur déclenche superviser les envi</w:t>
      </w:r>
      <w:r>
        <w:t>ronnements. 2. Le système vérifie les préconditions et droits. 3. Il exécute les règles métier dans l’ordre. 4. Il persiste le résultat et publie les événements. 5. Il notifie les acteurs concernés et journalise l’opération.</w:t>
      </w:r>
    </w:p>
    <w:p w14:paraId="1D15E8B6"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6C8D433D" w14:textId="77777777" w:rsidR="0023704E" w:rsidRDefault="00B15B41">
      <w:r>
        <w:rPr>
          <w:b/>
        </w:rPr>
        <w:t xml:space="preserve">Validations métier: </w:t>
      </w:r>
      <w:r>
        <w:t>Droit d’exploitation, fenêtre de maintenance, sauvegarde/retour arrière et journalisation requis.</w:t>
      </w:r>
    </w:p>
    <w:p w14:paraId="0259730D" w14:textId="77777777" w:rsidR="0023704E" w:rsidRDefault="00B15B41">
      <w:r>
        <w:rPr>
          <w:b/>
        </w:rPr>
        <w:t xml:space="preserve">Règles métier: </w:t>
      </w:r>
      <w:r>
        <w:t xml:space="preserve">Droit </w:t>
      </w:r>
      <w:r>
        <w:t>d’exploitation, fenêtre de maintenance, sauvegarde/retour arrière et journalisation requis.</w:t>
      </w:r>
    </w:p>
    <w:p w14:paraId="3C9F5ED0"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49052808" w14:textId="77777777" w:rsidR="0023704E" w:rsidRDefault="00B15B41">
      <w:r>
        <w:rPr>
          <w:b/>
        </w:rPr>
        <w:t xml:space="preserve">Événements métier: </w:t>
      </w:r>
      <w:r>
        <w:t>SuperviserLesEnvironnementsRequested, SuperviserLesEnvironnementsCompleted, SuperviserLesEnvironnementsFailed; événements complémentaires selon le domaine.</w:t>
      </w:r>
    </w:p>
    <w:p w14:paraId="65DD9CE9" w14:textId="77777777" w:rsidR="0023704E" w:rsidRDefault="00B15B41">
      <w:r>
        <w:rPr>
          <w:b/>
        </w:rPr>
        <w:t xml:space="preserve">Notifications: </w:t>
      </w:r>
      <w:r>
        <w:t xml:space="preserve">Notification ciblée aux acteurs </w:t>
      </w:r>
      <w:r>
        <w:t>impactés selon préférences, criticité et canal autorisé.</w:t>
      </w:r>
    </w:p>
    <w:p w14:paraId="01D986F7" w14:textId="77777777" w:rsidR="0023704E" w:rsidRDefault="00B15B41">
      <w:r>
        <w:rPr>
          <w:b/>
        </w:rPr>
        <w:lastRenderedPageBreak/>
        <w:t xml:space="preserve">API REST: </w:t>
      </w:r>
      <w:r>
        <w:t>GET /api/v1/administration-exploitation; POST/PATCH selon l’action; endpoint dédié /api/v1/actions/1971 pour l’exécution commandée.</w:t>
      </w:r>
    </w:p>
    <w:p w14:paraId="111B6FED"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64A1816F" w14:textId="77777777" w:rsidR="0023704E" w:rsidRDefault="00B15B41">
      <w:r>
        <w:rPr>
          <w:b/>
        </w:rPr>
        <w:t xml:space="preserve">Critères d’acceptation: </w:t>
      </w:r>
      <w:r>
        <w:t>Étant donné un acteur habilité et les préconditions réunies, lorsqu’il exécute « Superviser les environnements », alors le système appli</w:t>
      </w:r>
      <w:r>
        <w:t>que les règles, produit le résultat attendu, publie les événements et rend la trace d’audit consultable.</w:t>
      </w:r>
    </w:p>
    <w:p w14:paraId="22EF61DB" w14:textId="77777777" w:rsidR="0023704E" w:rsidRDefault="00B15B41">
      <w:r>
        <w:rPr>
          <w:b/>
        </w:rPr>
        <w:t xml:space="preserve">Priorité: </w:t>
      </w:r>
      <w:r>
        <w:t>Haute</w:t>
      </w:r>
    </w:p>
    <w:p w14:paraId="5489E2ED" w14:textId="77777777" w:rsidR="0023704E" w:rsidRDefault="00B15B41">
      <w:pPr>
        <w:pStyle w:val="Titre1"/>
      </w:pPr>
      <w:r>
        <w:t>SF-1972 — Déployer une version</w:t>
      </w:r>
    </w:p>
    <w:p w14:paraId="48D38C2B" w14:textId="77777777" w:rsidR="0023704E" w:rsidRDefault="00B15B41">
      <w:r>
        <w:rPr>
          <w:b/>
        </w:rPr>
        <w:t xml:space="preserve">Module: </w:t>
      </w:r>
      <w:r>
        <w:t>Administration &amp; Exploitation</w:t>
      </w:r>
    </w:p>
    <w:p w14:paraId="76B520F0" w14:textId="77777777" w:rsidR="0023704E" w:rsidRDefault="00B15B41">
      <w:r>
        <w:rPr>
          <w:b/>
        </w:rPr>
        <w:t xml:space="preserve">Sous-module: </w:t>
      </w:r>
      <w:r>
        <w:t>Déploiements</w:t>
      </w:r>
    </w:p>
    <w:p w14:paraId="1DBD96CB" w14:textId="77777777" w:rsidR="0023704E" w:rsidRDefault="00B15B41">
      <w:r>
        <w:rPr>
          <w:b/>
        </w:rPr>
        <w:t xml:space="preserve">Objectif métier: </w:t>
      </w:r>
      <w:r>
        <w:t>Permettre de déployer u</w:t>
      </w:r>
      <w:r>
        <w:t>ne version de manière fiable, sécurisée et traçable.</w:t>
      </w:r>
    </w:p>
    <w:p w14:paraId="0D4EAA1D" w14:textId="77777777" w:rsidR="0023704E" w:rsidRDefault="00B15B41">
      <w:r>
        <w:rPr>
          <w:b/>
        </w:rPr>
        <w:t xml:space="preserve">Acteurs: </w:t>
      </w:r>
      <w:r>
        <w:t>Utilisateur habilité, administrateur du tenant, système; approbateur si workflow applicable.</w:t>
      </w:r>
    </w:p>
    <w:p w14:paraId="1DE0CF23" w14:textId="77777777" w:rsidR="0023704E" w:rsidRDefault="00B15B41">
      <w:r>
        <w:rPr>
          <w:b/>
        </w:rPr>
        <w:t xml:space="preserve">Préconditions: </w:t>
      </w:r>
      <w:r>
        <w:t>Tenant actif, authentification valide, permission dédiée et données de référence dispo</w:t>
      </w:r>
      <w:r>
        <w:t>nibles.</w:t>
      </w:r>
    </w:p>
    <w:p w14:paraId="547738D2" w14:textId="77777777" w:rsidR="0023704E" w:rsidRDefault="00B15B41">
      <w:r>
        <w:rPr>
          <w:b/>
        </w:rPr>
        <w:t xml:space="preserve">Données manipulées: </w:t>
      </w:r>
      <w:r>
        <w:t>id, uuid, tenant_id, status, created_at, updated_at</w:t>
      </w:r>
    </w:p>
    <w:p w14:paraId="7CCBB896" w14:textId="77777777" w:rsidR="0023704E" w:rsidRDefault="00B15B41">
      <w:r>
        <w:rPr>
          <w:b/>
        </w:rPr>
        <w:t xml:space="preserve">Scénario principal: </w:t>
      </w:r>
      <w:r>
        <w:t xml:space="preserve">1. L’acteur déclenche déployer une version. 2. Le système vérifie les préconditions et droits. 3. Il exécute les règles métier dans l’ordre. 4. Il persiste </w:t>
      </w:r>
      <w:r>
        <w:t>le résultat et publie les événements. 5. Il notifie les acteurs concernés et journalise l’opération.</w:t>
      </w:r>
    </w:p>
    <w:p w14:paraId="2E754CB4" w14:textId="77777777" w:rsidR="0023704E" w:rsidRDefault="00B15B41">
      <w:r>
        <w:rPr>
          <w:b/>
        </w:rPr>
        <w:t xml:space="preserve">Scénarios alternatifs: </w:t>
      </w:r>
      <w:r>
        <w:t>Annulation avant confirmation; traitement différé; reprise après erreur technique; délégation ou escalade si workflow actif.</w:t>
      </w:r>
    </w:p>
    <w:p w14:paraId="650C52C1" w14:textId="77777777" w:rsidR="0023704E" w:rsidRDefault="00B15B41">
      <w:r>
        <w:rPr>
          <w:b/>
        </w:rPr>
        <w:t>Validat</w:t>
      </w:r>
      <w:r>
        <w:rPr>
          <w:b/>
        </w:rPr>
        <w:t xml:space="preserve">ions métier: </w:t>
      </w:r>
      <w:r>
        <w:t>Droit d’exploitation, fenêtre de maintenance, sauvegarde/retour arrière et journalisation requis.</w:t>
      </w:r>
    </w:p>
    <w:p w14:paraId="24CFAD40" w14:textId="77777777" w:rsidR="0023704E" w:rsidRDefault="00B15B41">
      <w:r>
        <w:rPr>
          <w:b/>
        </w:rPr>
        <w:t xml:space="preserve">Règles métier: </w:t>
      </w:r>
      <w:r>
        <w:t>Droit d’exploitation, fenêtre de maintenance, sauvegarde/retour arrière et journalisation requis.</w:t>
      </w:r>
    </w:p>
    <w:p w14:paraId="4E3642BF" w14:textId="77777777" w:rsidR="0023704E" w:rsidRDefault="00B15B41">
      <w:r>
        <w:rPr>
          <w:b/>
        </w:rPr>
        <w:t xml:space="preserve">Workflow associé: </w:t>
      </w:r>
      <w:r>
        <w:t>Workflow requi</w:t>
      </w:r>
      <w:r>
        <w:t>s lorsque l’action modifie un statut critique, un droit, une donnée financière, une configuration globale ou une ressource sensible; sinon traitement direct.</w:t>
      </w:r>
    </w:p>
    <w:p w14:paraId="12AB72B4" w14:textId="77777777" w:rsidR="0023704E" w:rsidRDefault="00B15B41">
      <w:r>
        <w:rPr>
          <w:b/>
        </w:rPr>
        <w:t xml:space="preserve">Événements métier: </w:t>
      </w:r>
      <w:r>
        <w:t xml:space="preserve">DployerUneVersionRequested, </w:t>
      </w:r>
      <w:r>
        <w:t>DployerUneVersionCompleted, DployerUneVersionFailed; événements complémentaires selon le domaine.</w:t>
      </w:r>
    </w:p>
    <w:p w14:paraId="565C2AA5" w14:textId="77777777" w:rsidR="0023704E" w:rsidRDefault="00B15B41">
      <w:r>
        <w:rPr>
          <w:b/>
        </w:rPr>
        <w:t xml:space="preserve">Notifications: </w:t>
      </w:r>
      <w:r>
        <w:t>Notification ciblée aux acteurs impactés selon préférences, criticité et canal autorisé.</w:t>
      </w:r>
    </w:p>
    <w:p w14:paraId="28DCF22E" w14:textId="77777777" w:rsidR="0023704E" w:rsidRDefault="00B15B41">
      <w:r>
        <w:rPr>
          <w:b/>
        </w:rPr>
        <w:t xml:space="preserve">API REST: </w:t>
      </w:r>
      <w:r>
        <w:t>GET /api/v1/administration-exploitation; POS</w:t>
      </w:r>
      <w:r>
        <w:t>T/PATCH selon l’action; endpoint dédié /api/v1/actions/1972 pour l’exécution commandée.</w:t>
      </w:r>
    </w:p>
    <w:p w14:paraId="3F439A50" w14:textId="77777777" w:rsidR="0023704E" w:rsidRDefault="00B15B41">
      <w:r>
        <w:rPr>
          <w:b/>
        </w:rPr>
        <w:t xml:space="preserve">Sécurité et audit: </w:t>
      </w:r>
      <w:r>
        <w:t>RBAC/ABAC, isolation tenant, contrôle des données sensibles, horodatage, acteur, contexte et corrélation enregistrés dans Audit Core.</w:t>
      </w:r>
    </w:p>
    <w:p w14:paraId="1F83D378" w14:textId="77777777" w:rsidR="0023704E" w:rsidRDefault="00B15B41">
      <w:r>
        <w:rPr>
          <w:b/>
        </w:rPr>
        <w:t>Critères d’acce</w:t>
      </w:r>
      <w:r>
        <w:rPr>
          <w:b/>
        </w:rPr>
        <w:t xml:space="preserve">ptation: </w:t>
      </w:r>
      <w:r>
        <w:t>Étant donné un acteur habilité et les préconditions réunies, lorsqu’il exécute « Déployer une version », alors le système applique les règles, produit le résultat attendu, publie les événements et rend la trace d’audit consultable.</w:t>
      </w:r>
    </w:p>
    <w:p w14:paraId="1F54655B" w14:textId="77777777" w:rsidR="0023704E" w:rsidRDefault="00B15B41">
      <w:r>
        <w:rPr>
          <w:b/>
        </w:rPr>
        <w:t xml:space="preserve">Priorité: </w:t>
      </w:r>
      <w:r>
        <w:t>Haute</w:t>
      </w:r>
    </w:p>
    <w:p w14:paraId="03C127D5" w14:textId="77777777" w:rsidR="0023704E" w:rsidRDefault="00B15B41">
      <w:pPr>
        <w:pStyle w:val="Titre1"/>
      </w:pPr>
      <w:r>
        <w:t>SF-1973 — Annuler un déploiement</w:t>
      </w:r>
    </w:p>
    <w:p w14:paraId="2421CCB4" w14:textId="77777777" w:rsidR="0023704E" w:rsidRDefault="00B15B41">
      <w:r>
        <w:rPr>
          <w:b/>
        </w:rPr>
        <w:t xml:space="preserve">Module: </w:t>
      </w:r>
      <w:r>
        <w:t>Administration &amp; Exploitation</w:t>
      </w:r>
    </w:p>
    <w:p w14:paraId="3FB6E351" w14:textId="77777777" w:rsidR="0023704E" w:rsidRDefault="00B15B41">
      <w:r>
        <w:rPr>
          <w:b/>
        </w:rPr>
        <w:t xml:space="preserve">Sous-module: </w:t>
      </w:r>
      <w:r>
        <w:t>Déploiements</w:t>
      </w:r>
    </w:p>
    <w:p w14:paraId="663B70AB" w14:textId="77777777" w:rsidR="0023704E" w:rsidRDefault="00B15B41">
      <w:r>
        <w:rPr>
          <w:b/>
        </w:rPr>
        <w:t xml:space="preserve">Objectif métier: </w:t>
      </w:r>
      <w:r>
        <w:t>Permettre de annuler un déploiement de manière fiable, sécurisée et traçable.</w:t>
      </w:r>
    </w:p>
    <w:p w14:paraId="115E2C96" w14:textId="77777777" w:rsidR="0023704E" w:rsidRDefault="00B15B41">
      <w:r>
        <w:rPr>
          <w:b/>
        </w:rPr>
        <w:t xml:space="preserve">Acteurs: </w:t>
      </w:r>
      <w:r>
        <w:t>Utilisateur habilité, administrateur du tenant, systèm</w:t>
      </w:r>
      <w:r>
        <w:t>e; approbateur si workflow applicable.</w:t>
      </w:r>
    </w:p>
    <w:p w14:paraId="64E12F83" w14:textId="77777777" w:rsidR="0023704E" w:rsidRDefault="00B15B41">
      <w:r>
        <w:rPr>
          <w:b/>
        </w:rPr>
        <w:t xml:space="preserve">Préconditions: </w:t>
      </w:r>
      <w:r>
        <w:t>Tenant actif, authentification valide, permission dédiée et données de référence disponibles.</w:t>
      </w:r>
    </w:p>
    <w:p w14:paraId="2DE89732" w14:textId="77777777" w:rsidR="0023704E" w:rsidRDefault="00B15B41">
      <w:r>
        <w:rPr>
          <w:b/>
        </w:rPr>
        <w:t xml:space="preserve">Données manipulées: </w:t>
      </w:r>
      <w:r>
        <w:t>id, uuid, tenant_id, status, created_at, updated_at</w:t>
      </w:r>
    </w:p>
    <w:p w14:paraId="4EFD3480" w14:textId="77777777" w:rsidR="0023704E" w:rsidRDefault="00B15B41">
      <w:r>
        <w:rPr>
          <w:b/>
        </w:rPr>
        <w:lastRenderedPageBreak/>
        <w:t xml:space="preserve">Scénario principal: </w:t>
      </w:r>
      <w:r>
        <w:t>1. L’acteur séle</w:t>
      </w:r>
      <w:r>
        <w:t>ctionne annuler un déploiement. 2. Le système vérifie les dépendances et les impacts. 3. Une confirmation motivée est demandée. 4. La transition de statut est exécutée; une suppression physique est interdite sauf politique explicite. 5. Les parties concern</w:t>
      </w:r>
      <w:r>
        <w:t>ées sont notifiées et l’action est auditée.</w:t>
      </w:r>
    </w:p>
    <w:p w14:paraId="62D3FC72" w14:textId="77777777" w:rsidR="0023704E" w:rsidRDefault="00B15B41">
      <w:r>
        <w:rPr>
          <w:b/>
        </w:rPr>
        <w:t xml:space="preserve">Scénarios alternatifs: </w:t>
      </w:r>
      <w:r>
        <w:t>Annulation avant confirmation; traitement différé; reprise après erreur technique; délégation ou escalade si workflow actif.</w:t>
      </w:r>
    </w:p>
    <w:p w14:paraId="79889B78" w14:textId="77777777" w:rsidR="0023704E" w:rsidRDefault="00B15B41">
      <w:r>
        <w:rPr>
          <w:b/>
        </w:rPr>
        <w:t xml:space="preserve">Validations métier: </w:t>
      </w:r>
      <w:r>
        <w:t>Droit d’exploitation, fenêtre de maintenance</w:t>
      </w:r>
      <w:r>
        <w:t>, sauvegarde/retour arrière et journalisation requis.</w:t>
      </w:r>
    </w:p>
    <w:p w14:paraId="08C146AE" w14:textId="77777777" w:rsidR="0023704E" w:rsidRDefault="00B15B41">
      <w:r>
        <w:rPr>
          <w:b/>
        </w:rPr>
        <w:t xml:space="preserve">Règles métier: </w:t>
      </w:r>
      <w:r>
        <w:t>Droit d’exploitation, fenêtre de maintenance, sauvegarde/retour arrière et journalisation requis.</w:t>
      </w:r>
    </w:p>
    <w:p w14:paraId="79C12CE4"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02E42310" w14:textId="77777777" w:rsidR="0023704E" w:rsidRDefault="00B15B41">
      <w:r>
        <w:rPr>
          <w:b/>
        </w:rPr>
        <w:t xml:space="preserve">Événements métier: </w:t>
      </w:r>
      <w:r>
        <w:t>AnnulerUnDploiementRequested, AnnulerUnDploiementCompleted, AnnulerUnDploiementFailed; événements complémentaires selon le domain</w:t>
      </w:r>
      <w:r>
        <w:t>e.</w:t>
      </w:r>
    </w:p>
    <w:p w14:paraId="0521D696" w14:textId="77777777" w:rsidR="0023704E" w:rsidRDefault="00B15B41">
      <w:r>
        <w:rPr>
          <w:b/>
        </w:rPr>
        <w:t xml:space="preserve">Notifications: </w:t>
      </w:r>
      <w:r>
        <w:t>Notification ciblée aux acteurs impactés selon préférences, criticité et canal autorisé.</w:t>
      </w:r>
    </w:p>
    <w:p w14:paraId="7E31EDB1" w14:textId="77777777" w:rsidR="0023704E" w:rsidRDefault="00B15B41">
      <w:r>
        <w:rPr>
          <w:b/>
        </w:rPr>
        <w:t xml:space="preserve">API REST: </w:t>
      </w:r>
      <w:r>
        <w:t>GET /api/v1/administration-exploitation; POST/PATCH selon l’action; endpoint dédié /api/v1/actions/1973 pour l’exécution commandée.</w:t>
      </w:r>
    </w:p>
    <w:p w14:paraId="5C788EC9" w14:textId="77777777" w:rsidR="0023704E" w:rsidRDefault="00B15B41">
      <w:r>
        <w:rPr>
          <w:b/>
        </w:rPr>
        <w:t>Sécurit</w:t>
      </w:r>
      <w:r>
        <w:rPr>
          <w:b/>
        </w:rPr>
        <w:t xml:space="preserve">é et audit: </w:t>
      </w:r>
      <w:r>
        <w:t>RBAC/ABAC, isolation tenant, contrôle des données sensibles, horodatage, acteur, contexte et corrélation enregistrés dans Audit Core.</w:t>
      </w:r>
    </w:p>
    <w:p w14:paraId="180A8A84" w14:textId="77777777" w:rsidR="0023704E" w:rsidRDefault="00B15B41">
      <w:r>
        <w:rPr>
          <w:b/>
        </w:rPr>
        <w:t xml:space="preserve">Critères d’acceptation: </w:t>
      </w:r>
      <w:r>
        <w:t>Étant donné un acteur habilité et les préconditions réunies, lorsqu’il exécute « Annul</w:t>
      </w:r>
      <w:r>
        <w:t>er un déploiement », alors le système applique les règles, produit le résultat attendu, publie les événements et rend la trace d’audit consultable.</w:t>
      </w:r>
    </w:p>
    <w:p w14:paraId="6770A718" w14:textId="77777777" w:rsidR="0023704E" w:rsidRDefault="00B15B41">
      <w:r>
        <w:rPr>
          <w:b/>
        </w:rPr>
        <w:t xml:space="preserve">Priorité: </w:t>
      </w:r>
      <w:r>
        <w:t>Haute</w:t>
      </w:r>
    </w:p>
    <w:p w14:paraId="67C725F3" w14:textId="77777777" w:rsidR="0023704E" w:rsidRDefault="00B15B41">
      <w:pPr>
        <w:pStyle w:val="Titre1"/>
      </w:pPr>
      <w:r>
        <w:t>SF-1974 — Planifier un déploiement</w:t>
      </w:r>
    </w:p>
    <w:p w14:paraId="5E07BA23" w14:textId="77777777" w:rsidR="0023704E" w:rsidRDefault="00B15B41">
      <w:r>
        <w:rPr>
          <w:b/>
        </w:rPr>
        <w:t xml:space="preserve">Module: </w:t>
      </w:r>
      <w:r>
        <w:t>Administration &amp; Exploitation</w:t>
      </w:r>
    </w:p>
    <w:p w14:paraId="697CA8E7" w14:textId="77777777" w:rsidR="0023704E" w:rsidRDefault="00B15B41">
      <w:r>
        <w:rPr>
          <w:b/>
        </w:rPr>
        <w:t xml:space="preserve">Sous-module: </w:t>
      </w:r>
      <w:r>
        <w:t>Déploi</w:t>
      </w:r>
      <w:r>
        <w:t>ements</w:t>
      </w:r>
    </w:p>
    <w:p w14:paraId="6E689E1A" w14:textId="77777777" w:rsidR="0023704E" w:rsidRDefault="00B15B41">
      <w:r>
        <w:rPr>
          <w:b/>
        </w:rPr>
        <w:t xml:space="preserve">Objectif métier: </w:t>
      </w:r>
      <w:r>
        <w:t>Permettre de planifier un déploiement de manière fiable, sécurisée et traçable.</w:t>
      </w:r>
    </w:p>
    <w:p w14:paraId="3E8632C6" w14:textId="77777777" w:rsidR="0023704E" w:rsidRDefault="00B15B41">
      <w:r>
        <w:rPr>
          <w:b/>
        </w:rPr>
        <w:t xml:space="preserve">Acteurs: </w:t>
      </w:r>
      <w:r>
        <w:t>Utilisateur habilité, administrateur du tenant, système; approbateur si workflow applicable.</w:t>
      </w:r>
    </w:p>
    <w:p w14:paraId="3D569BFD" w14:textId="77777777" w:rsidR="0023704E" w:rsidRDefault="00B15B41">
      <w:r>
        <w:rPr>
          <w:b/>
        </w:rPr>
        <w:t xml:space="preserve">Préconditions: </w:t>
      </w:r>
      <w:r>
        <w:t xml:space="preserve">Tenant actif, </w:t>
      </w:r>
      <w:r>
        <w:t>authentification valide, permission dédiée et données de référence disponibles.</w:t>
      </w:r>
    </w:p>
    <w:p w14:paraId="3EAB0C61" w14:textId="77777777" w:rsidR="0023704E" w:rsidRDefault="00B15B41">
      <w:r>
        <w:rPr>
          <w:b/>
        </w:rPr>
        <w:t xml:space="preserve">Données manipulées: </w:t>
      </w:r>
      <w:r>
        <w:t>id, uuid, tenant_id, status, created_at, updated_at</w:t>
      </w:r>
    </w:p>
    <w:p w14:paraId="4306CC6A" w14:textId="77777777" w:rsidR="0023704E" w:rsidRDefault="00B15B41">
      <w:r>
        <w:rPr>
          <w:b/>
        </w:rPr>
        <w:t xml:space="preserve">Scénario principal: </w:t>
      </w:r>
      <w:r>
        <w:t>1. L’acteur déclenche planifier un déploiement. 2. Le système vérifie les préconditi</w:t>
      </w:r>
      <w:r>
        <w:t>ons et droits. 3. Il exécute les règles métier dans l’ordre. 4. Il persiste le résultat et publie les événements. 5. Il notifie les acteurs concernés et journalise l’opération.</w:t>
      </w:r>
    </w:p>
    <w:p w14:paraId="76DCDCEA" w14:textId="77777777" w:rsidR="0023704E" w:rsidRDefault="00B15B41">
      <w:r>
        <w:rPr>
          <w:b/>
        </w:rPr>
        <w:t xml:space="preserve">Scénarios alternatifs: </w:t>
      </w:r>
      <w:r>
        <w:t>Annulation avant confirmation; traitement différé; repri</w:t>
      </w:r>
      <w:r>
        <w:t>se après erreur technique; délégation ou escalade si workflow actif.</w:t>
      </w:r>
    </w:p>
    <w:p w14:paraId="1213F81E" w14:textId="77777777" w:rsidR="0023704E" w:rsidRDefault="00B15B41">
      <w:r>
        <w:rPr>
          <w:b/>
        </w:rPr>
        <w:t xml:space="preserve">Validations métier: </w:t>
      </w:r>
      <w:r>
        <w:t>Droit d’exploitation, fenêtre de maintenance, sauvegarde/retour arrière et journalisation requis.</w:t>
      </w:r>
    </w:p>
    <w:p w14:paraId="23225B29" w14:textId="77777777" w:rsidR="0023704E" w:rsidRDefault="00B15B41">
      <w:r>
        <w:rPr>
          <w:b/>
        </w:rPr>
        <w:t xml:space="preserve">Règles métier: </w:t>
      </w:r>
      <w:r>
        <w:t>Droit d’exploitation, fenêtre de maintenance, sauvegar</w:t>
      </w:r>
      <w:r>
        <w:t>de/retour arrière et journalisation requis.</w:t>
      </w:r>
    </w:p>
    <w:p w14:paraId="780FF99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7E679C3" w14:textId="77777777" w:rsidR="0023704E" w:rsidRDefault="00B15B41">
      <w:r>
        <w:rPr>
          <w:b/>
        </w:rPr>
        <w:t xml:space="preserve">Événements métier: </w:t>
      </w:r>
      <w:r>
        <w:t>Pla</w:t>
      </w:r>
      <w:r>
        <w:t>nifierUnDploiementRequested, PlanifierUnDploiementCompleted, PlanifierUnDploiementFailed; événements complémentaires selon le domaine.</w:t>
      </w:r>
    </w:p>
    <w:p w14:paraId="7FD9DCF7" w14:textId="77777777" w:rsidR="0023704E" w:rsidRDefault="00B15B41">
      <w:r>
        <w:rPr>
          <w:b/>
        </w:rPr>
        <w:t xml:space="preserve">Notifications: </w:t>
      </w:r>
      <w:r>
        <w:t>Notification ciblée aux acteurs impactés selon préférences, criticité et canal autorisé.</w:t>
      </w:r>
    </w:p>
    <w:p w14:paraId="63FEF999" w14:textId="77777777" w:rsidR="0023704E" w:rsidRDefault="00B15B41">
      <w:r>
        <w:rPr>
          <w:b/>
        </w:rPr>
        <w:t xml:space="preserve">API REST: </w:t>
      </w:r>
      <w:r>
        <w:t>GET /ap</w:t>
      </w:r>
      <w:r>
        <w:t>i/v1/administration-exploitation; POST/PATCH selon l’action; endpoint dédié /api/v1/actions/1974 pour l’exécution commandée.</w:t>
      </w:r>
    </w:p>
    <w:p w14:paraId="47BA44D0" w14:textId="77777777" w:rsidR="0023704E" w:rsidRDefault="00B15B41">
      <w:r>
        <w:rPr>
          <w:b/>
        </w:rPr>
        <w:t xml:space="preserve">Sécurité et audit: </w:t>
      </w:r>
      <w:r>
        <w:t>RBAC/ABAC, isolation tenant, contrôle des données sensibles, horodatage, acteur, contexte et corrélation enregis</w:t>
      </w:r>
      <w:r>
        <w:t>trés dans Audit Core.</w:t>
      </w:r>
    </w:p>
    <w:p w14:paraId="4FEEBE6C" w14:textId="77777777" w:rsidR="0023704E" w:rsidRDefault="00B15B41">
      <w:r>
        <w:rPr>
          <w:b/>
        </w:rPr>
        <w:lastRenderedPageBreak/>
        <w:t xml:space="preserve">Critères d’acceptation: </w:t>
      </w:r>
      <w:r>
        <w:t>Étant donné un acteur habilité et les préconditions réunies, lorsqu’il exécute « Planifier un déploiement », alors le système applique les règles, produit le résultat attendu, publie les événements et rend la t</w:t>
      </w:r>
      <w:r>
        <w:t>race d’audit consultable.</w:t>
      </w:r>
    </w:p>
    <w:p w14:paraId="150C0D6E" w14:textId="77777777" w:rsidR="0023704E" w:rsidRDefault="00B15B41">
      <w:r>
        <w:rPr>
          <w:b/>
        </w:rPr>
        <w:t xml:space="preserve">Priorité: </w:t>
      </w:r>
      <w:r>
        <w:t>Haute</w:t>
      </w:r>
    </w:p>
    <w:p w14:paraId="0A6BE06C" w14:textId="77777777" w:rsidR="0023704E" w:rsidRDefault="00B15B41">
      <w:pPr>
        <w:pStyle w:val="Titre1"/>
      </w:pPr>
      <w:r>
        <w:t>SF-1975 — Valider un déploiement</w:t>
      </w:r>
    </w:p>
    <w:p w14:paraId="678D5032" w14:textId="77777777" w:rsidR="0023704E" w:rsidRDefault="00B15B41">
      <w:r>
        <w:rPr>
          <w:b/>
        </w:rPr>
        <w:t xml:space="preserve">Module: </w:t>
      </w:r>
      <w:r>
        <w:t>Administration &amp; Exploitation</w:t>
      </w:r>
    </w:p>
    <w:p w14:paraId="334A7A83" w14:textId="77777777" w:rsidR="0023704E" w:rsidRDefault="00B15B41">
      <w:r>
        <w:rPr>
          <w:b/>
        </w:rPr>
        <w:t xml:space="preserve">Sous-module: </w:t>
      </w:r>
      <w:r>
        <w:t>Déploiements</w:t>
      </w:r>
    </w:p>
    <w:p w14:paraId="4B4AC017" w14:textId="77777777" w:rsidR="0023704E" w:rsidRDefault="00B15B41">
      <w:r>
        <w:rPr>
          <w:b/>
        </w:rPr>
        <w:t xml:space="preserve">Objectif métier: </w:t>
      </w:r>
      <w:r>
        <w:t>Permettre de valider un déploiement de manière fiable, sécurisée et traçable.</w:t>
      </w:r>
    </w:p>
    <w:p w14:paraId="0DB81DA8" w14:textId="77777777" w:rsidR="0023704E" w:rsidRDefault="00B15B41">
      <w:r>
        <w:rPr>
          <w:b/>
        </w:rPr>
        <w:t xml:space="preserve">Acteurs: </w:t>
      </w:r>
      <w:r>
        <w:t>Utilisateur h</w:t>
      </w:r>
      <w:r>
        <w:t>abilité, administrateur du tenant, système; approbateur si workflow applicable.</w:t>
      </w:r>
    </w:p>
    <w:p w14:paraId="6B566DB3" w14:textId="77777777" w:rsidR="0023704E" w:rsidRDefault="00B15B41">
      <w:r>
        <w:rPr>
          <w:b/>
        </w:rPr>
        <w:t xml:space="preserve">Préconditions: </w:t>
      </w:r>
      <w:r>
        <w:t>Tenant actif, authentification valide, permission dédiée et données de référence disponibles.</w:t>
      </w:r>
    </w:p>
    <w:p w14:paraId="6DBB6AA7" w14:textId="77777777" w:rsidR="0023704E" w:rsidRDefault="00B15B41">
      <w:r>
        <w:rPr>
          <w:b/>
        </w:rPr>
        <w:t xml:space="preserve">Données manipulées: </w:t>
      </w:r>
      <w:r>
        <w:t>id, uuid, tenant_id, status, created_at, update</w:t>
      </w:r>
      <w:r>
        <w:t>d_at</w:t>
      </w:r>
    </w:p>
    <w:p w14:paraId="49F787F9" w14:textId="77777777" w:rsidR="0023704E" w:rsidRDefault="00B15B41">
      <w:r>
        <w:rPr>
          <w:b/>
        </w:rPr>
        <w:t xml:space="preserve">Scénario principal: </w:t>
      </w:r>
      <w:r>
        <w:t xml:space="preserve">1. L’acteur déclenche valider un déploiement. 2. Le système vérifie les préconditions et droits. 3. Il exécute les règles métier dans l’ordre. 4. Il persiste le résultat et publie les événements. 5. Il notifie les acteurs </w:t>
      </w:r>
      <w:r>
        <w:t>concernés et journalise l’opération.</w:t>
      </w:r>
    </w:p>
    <w:p w14:paraId="38282650" w14:textId="77777777" w:rsidR="0023704E" w:rsidRDefault="00B15B41">
      <w:r>
        <w:rPr>
          <w:b/>
        </w:rPr>
        <w:t xml:space="preserve">Scénarios alternatifs: </w:t>
      </w:r>
      <w:r>
        <w:t>Annulation avant confirmation; traitement différé; reprise après erreur technique; délégation ou escalade si workflow actif.</w:t>
      </w:r>
    </w:p>
    <w:p w14:paraId="77529025" w14:textId="77777777" w:rsidR="0023704E" w:rsidRDefault="00B15B41">
      <w:r>
        <w:rPr>
          <w:b/>
        </w:rPr>
        <w:t xml:space="preserve">Validations métier: </w:t>
      </w:r>
      <w:r>
        <w:t>Droit d’exploitation, fenêtre de maintenance, sauve</w:t>
      </w:r>
      <w:r>
        <w:t>garde/retour arrière et journalisation requis.</w:t>
      </w:r>
    </w:p>
    <w:p w14:paraId="3570C76A" w14:textId="77777777" w:rsidR="0023704E" w:rsidRDefault="00B15B41">
      <w:r>
        <w:rPr>
          <w:b/>
        </w:rPr>
        <w:t xml:space="preserve">Règles métier: </w:t>
      </w:r>
      <w:r>
        <w:t>Droit d’exploitation, fenêtre de maintenance, sauvegarde/retour arrière et journalisation requis.</w:t>
      </w:r>
    </w:p>
    <w:p w14:paraId="429EFD9B" w14:textId="77777777" w:rsidR="0023704E" w:rsidRDefault="00B15B41">
      <w:r>
        <w:rPr>
          <w:b/>
        </w:rPr>
        <w:t xml:space="preserve">Workflow associé: </w:t>
      </w:r>
      <w:r>
        <w:t>Workflow requis lorsque l’action modifie un statut critique, un droit, une don</w:t>
      </w:r>
      <w:r>
        <w:t>née financière, une configuration globale ou une ressource sensible; sinon traitement direct.</w:t>
      </w:r>
    </w:p>
    <w:p w14:paraId="687403D0" w14:textId="77777777" w:rsidR="0023704E" w:rsidRDefault="00B15B41">
      <w:r>
        <w:rPr>
          <w:b/>
        </w:rPr>
        <w:t xml:space="preserve">Événements métier: </w:t>
      </w:r>
      <w:r>
        <w:t>ValiderUnDploiementRequested, ValiderUnDploiementCompleted, ValiderUnDploiementFailed; événements complémentaires selon le domaine.</w:t>
      </w:r>
    </w:p>
    <w:p w14:paraId="45C340F7" w14:textId="77777777" w:rsidR="0023704E" w:rsidRDefault="00B15B41">
      <w:r>
        <w:rPr>
          <w:b/>
        </w:rPr>
        <w:t>Notificatio</w:t>
      </w:r>
      <w:r>
        <w:rPr>
          <w:b/>
        </w:rPr>
        <w:t xml:space="preserve">ns: </w:t>
      </w:r>
      <w:r>
        <w:t>Notification ciblée aux acteurs impactés selon préférences, criticité et canal autorisé.</w:t>
      </w:r>
    </w:p>
    <w:p w14:paraId="6EA02DFA" w14:textId="77777777" w:rsidR="0023704E" w:rsidRDefault="00B15B41">
      <w:r>
        <w:rPr>
          <w:b/>
        </w:rPr>
        <w:t xml:space="preserve">API REST: </w:t>
      </w:r>
      <w:r>
        <w:t>GET /api/v1/administration-exploitation; POST/PATCH selon l’action; endpoint dédié /api/v1/actions/1975 pour l’exécution commandée.</w:t>
      </w:r>
    </w:p>
    <w:p w14:paraId="1210BF64" w14:textId="77777777" w:rsidR="0023704E" w:rsidRDefault="00B15B41">
      <w:r>
        <w:rPr>
          <w:b/>
        </w:rPr>
        <w:t xml:space="preserve">Sécurité et audit: </w:t>
      </w:r>
      <w:r>
        <w:t>RB</w:t>
      </w:r>
      <w:r>
        <w:t>AC/ABAC, isolation tenant, contrôle des données sensibles, horodatage, acteur, contexte et corrélation enregistrés dans Audit Core.</w:t>
      </w:r>
    </w:p>
    <w:p w14:paraId="278B24A3" w14:textId="77777777" w:rsidR="0023704E" w:rsidRDefault="00B15B41">
      <w:r>
        <w:rPr>
          <w:b/>
        </w:rPr>
        <w:t xml:space="preserve">Critères d’acceptation: </w:t>
      </w:r>
      <w:r>
        <w:t xml:space="preserve">Étant donné un acteur habilité et les préconditions réunies, lorsqu’il exécute « Valider un </w:t>
      </w:r>
      <w:r>
        <w:t>déploiement », alors le système applique les règles, produit le résultat attendu, publie les événements et rend la trace d’audit consultable.</w:t>
      </w:r>
    </w:p>
    <w:p w14:paraId="20095BBB" w14:textId="77777777" w:rsidR="0023704E" w:rsidRDefault="00B15B41">
      <w:r>
        <w:rPr>
          <w:b/>
        </w:rPr>
        <w:t xml:space="preserve">Priorité: </w:t>
      </w:r>
      <w:r>
        <w:t>Haute</w:t>
      </w:r>
    </w:p>
    <w:p w14:paraId="2210D899" w14:textId="77777777" w:rsidR="0023704E" w:rsidRDefault="00B15B41">
      <w:pPr>
        <w:pStyle w:val="Titre1"/>
      </w:pPr>
      <w:r>
        <w:t>SF-1976 — Déployer un module</w:t>
      </w:r>
    </w:p>
    <w:p w14:paraId="7B5219E1" w14:textId="77777777" w:rsidR="0023704E" w:rsidRDefault="00B15B41">
      <w:r>
        <w:rPr>
          <w:b/>
        </w:rPr>
        <w:t xml:space="preserve">Module: </w:t>
      </w:r>
      <w:r>
        <w:t>Administration &amp; Exploitation</w:t>
      </w:r>
    </w:p>
    <w:p w14:paraId="17B7C4B4" w14:textId="77777777" w:rsidR="0023704E" w:rsidRDefault="00B15B41">
      <w:r>
        <w:rPr>
          <w:b/>
        </w:rPr>
        <w:t xml:space="preserve">Sous-module: </w:t>
      </w:r>
      <w:r>
        <w:t>Déploiements</w:t>
      </w:r>
    </w:p>
    <w:p w14:paraId="0001D987" w14:textId="77777777" w:rsidR="0023704E" w:rsidRDefault="00B15B41">
      <w:r>
        <w:rPr>
          <w:b/>
        </w:rPr>
        <w:t>Objec</w:t>
      </w:r>
      <w:r>
        <w:rPr>
          <w:b/>
        </w:rPr>
        <w:t xml:space="preserve">tif métier: </w:t>
      </w:r>
      <w:r>
        <w:t>Permettre de déployer un module de manière fiable, sécurisée et traçable.</w:t>
      </w:r>
    </w:p>
    <w:p w14:paraId="6202C2FE" w14:textId="77777777" w:rsidR="0023704E" w:rsidRDefault="00B15B41">
      <w:r>
        <w:rPr>
          <w:b/>
        </w:rPr>
        <w:t xml:space="preserve">Acteurs: </w:t>
      </w:r>
      <w:r>
        <w:t>Utilisateur habilité, administrateur du tenant, système; approbateur si workflow applicable.</w:t>
      </w:r>
    </w:p>
    <w:p w14:paraId="1EFF77E6" w14:textId="77777777" w:rsidR="0023704E" w:rsidRDefault="00B15B41">
      <w:r>
        <w:rPr>
          <w:b/>
        </w:rPr>
        <w:t xml:space="preserve">Préconditions: </w:t>
      </w:r>
      <w:r>
        <w:t>Tenant actif, authentification valide, permission déd</w:t>
      </w:r>
      <w:r>
        <w:t>iée et données de référence disponibles.</w:t>
      </w:r>
    </w:p>
    <w:p w14:paraId="49A769ED" w14:textId="77777777" w:rsidR="0023704E" w:rsidRDefault="00B15B41">
      <w:r>
        <w:rPr>
          <w:b/>
        </w:rPr>
        <w:t xml:space="preserve">Données manipulées: </w:t>
      </w:r>
      <w:r>
        <w:t>id, uuid, tenant_id, status, created_at, updated_at</w:t>
      </w:r>
    </w:p>
    <w:p w14:paraId="36978BDB" w14:textId="77777777" w:rsidR="0023704E" w:rsidRDefault="00B15B41">
      <w:r>
        <w:rPr>
          <w:b/>
        </w:rPr>
        <w:t xml:space="preserve">Scénario principal: </w:t>
      </w:r>
      <w:r>
        <w:t>1. L’acteur déclenche déployer un module. 2. Le système vérifie les préconditions et droits. 3. Il exécute les règles métie</w:t>
      </w:r>
      <w:r>
        <w:t>r dans l’ordre. 4. Il persiste le résultat et publie les événements. 5. Il notifie les acteurs concernés et journalise l’opération.</w:t>
      </w:r>
    </w:p>
    <w:p w14:paraId="6EDD1378" w14:textId="77777777" w:rsidR="0023704E" w:rsidRDefault="00B15B41">
      <w:r>
        <w:rPr>
          <w:b/>
        </w:rPr>
        <w:t xml:space="preserve">Scénarios alternatifs: </w:t>
      </w:r>
      <w:r>
        <w:t>Annulation avant confirmation; traitement différé; reprise après erreur technique; délégation ou esca</w:t>
      </w:r>
      <w:r>
        <w:t>lade si workflow actif.</w:t>
      </w:r>
    </w:p>
    <w:p w14:paraId="3240C44D" w14:textId="77777777" w:rsidR="0023704E" w:rsidRDefault="00B15B41">
      <w:r>
        <w:rPr>
          <w:b/>
        </w:rPr>
        <w:lastRenderedPageBreak/>
        <w:t xml:space="preserve">Validations métier: </w:t>
      </w:r>
      <w:r>
        <w:t>Droit d’exploitation, fenêtre de maintenance, sauvegarde/retour arrière et journalisation requis.</w:t>
      </w:r>
    </w:p>
    <w:p w14:paraId="79B7926A" w14:textId="77777777" w:rsidR="0023704E" w:rsidRDefault="00B15B41">
      <w:r>
        <w:rPr>
          <w:b/>
        </w:rPr>
        <w:t xml:space="preserve">Règles métier: </w:t>
      </w:r>
      <w:r>
        <w:t>Droit d’exploitation, fenêtre de maintenance, sauvegarde/retour arrière et journalisation requis.</w:t>
      </w:r>
    </w:p>
    <w:p w14:paraId="1278E18D" w14:textId="77777777" w:rsidR="0023704E" w:rsidRDefault="00B15B41">
      <w:r>
        <w:rPr>
          <w:b/>
        </w:rPr>
        <w:t>W</w:t>
      </w:r>
      <w:r>
        <w:rPr>
          <w:b/>
        </w:rPr>
        <w:t xml:space="preserve">orkflow associé: </w:t>
      </w:r>
      <w:r>
        <w:t>Workflow requis lorsque l’action modifie un statut critique, un droit, une donnée financière, une configuration globale ou une ressource sensible; sinon traitement direct.</w:t>
      </w:r>
    </w:p>
    <w:p w14:paraId="42718735" w14:textId="77777777" w:rsidR="0023704E" w:rsidRDefault="00B15B41">
      <w:r>
        <w:rPr>
          <w:b/>
        </w:rPr>
        <w:t xml:space="preserve">Événements métier: </w:t>
      </w:r>
      <w:r>
        <w:t>DployerUnModuleRequested, DployerUnModuleComplet</w:t>
      </w:r>
      <w:r>
        <w:t>ed, DployerUnModuleFailed; événements complémentaires selon le domaine.</w:t>
      </w:r>
    </w:p>
    <w:p w14:paraId="185CE3CF" w14:textId="77777777" w:rsidR="0023704E" w:rsidRDefault="00B15B41">
      <w:r>
        <w:rPr>
          <w:b/>
        </w:rPr>
        <w:t xml:space="preserve">Notifications: </w:t>
      </w:r>
      <w:r>
        <w:t>Notification ciblée aux acteurs impactés selon préférences, criticité et canal autorisé.</w:t>
      </w:r>
    </w:p>
    <w:p w14:paraId="3E9C30B9" w14:textId="77777777" w:rsidR="0023704E" w:rsidRDefault="00B15B41">
      <w:r>
        <w:rPr>
          <w:b/>
        </w:rPr>
        <w:t xml:space="preserve">API REST: </w:t>
      </w:r>
      <w:r>
        <w:t>GET /api/v1/administration-exploitation; POST/PATCH selon l’action; en</w:t>
      </w:r>
      <w:r>
        <w:t>dpoint dédié /api/v1/actions/1976 pour l’exécution commandée.</w:t>
      </w:r>
    </w:p>
    <w:p w14:paraId="09060FB6" w14:textId="77777777" w:rsidR="0023704E" w:rsidRDefault="00B15B41">
      <w:r>
        <w:rPr>
          <w:b/>
        </w:rPr>
        <w:t xml:space="preserve">Sécurité et audit: </w:t>
      </w:r>
      <w:r>
        <w:t>RBAC/ABAC, isolation tenant, contrôle des données sensibles, horodatage, acteur, contexte et corrélation enregistrés dans Audit Core.</w:t>
      </w:r>
    </w:p>
    <w:p w14:paraId="48957F2D" w14:textId="77777777" w:rsidR="0023704E" w:rsidRDefault="00B15B41">
      <w:r>
        <w:rPr>
          <w:b/>
        </w:rPr>
        <w:t xml:space="preserve">Critères d’acceptation: </w:t>
      </w:r>
      <w:r>
        <w:t>Étant donné un ac</w:t>
      </w:r>
      <w:r>
        <w:t>teur habilité et les préconditions réunies, lorsqu’il exécute « Déployer un module », alors le système applique les règles, produit le résultat attendu, publie les événements et rend la trace d’audit consultable.</w:t>
      </w:r>
    </w:p>
    <w:p w14:paraId="2A3CB4D2" w14:textId="77777777" w:rsidR="0023704E" w:rsidRDefault="00B15B41">
      <w:r>
        <w:rPr>
          <w:b/>
        </w:rPr>
        <w:t xml:space="preserve">Priorité: </w:t>
      </w:r>
      <w:r>
        <w:t>Haute</w:t>
      </w:r>
    </w:p>
    <w:p w14:paraId="75F19D19" w14:textId="77777777" w:rsidR="0023704E" w:rsidRDefault="00B15B41">
      <w:pPr>
        <w:pStyle w:val="Titre1"/>
      </w:pPr>
      <w:r>
        <w:t>SF-1977 — Déployer une mise</w:t>
      </w:r>
      <w:r>
        <w:t xml:space="preserve"> à jour</w:t>
      </w:r>
    </w:p>
    <w:p w14:paraId="5124CCDB" w14:textId="77777777" w:rsidR="0023704E" w:rsidRDefault="00B15B41">
      <w:r>
        <w:rPr>
          <w:b/>
        </w:rPr>
        <w:t xml:space="preserve">Module: </w:t>
      </w:r>
      <w:r>
        <w:t>Administration &amp; Exploitation</w:t>
      </w:r>
    </w:p>
    <w:p w14:paraId="0BD3C24E" w14:textId="77777777" w:rsidR="0023704E" w:rsidRDefault="00B15B41">
      <w:r>
        <w:rPr>
          <w:b/>
        </w:rPr>
        <w:t xml:space="preserve">Sous-module: </w:t>
      </w:r>
      <w:r>
        <w:t>Déploiements</w:t>
      </w:r>
    </w:p>
    <w:p w14:paraId="55D1EE85" w14:textId="77777777" w:rsidR="0023704E" w:rsidRDefault="00B15B41">
      <w:r>
        <w:rPr>
          <w:b/>
        </w:rPr>
        <w:t xml:space="preserve">Objectif métier: </w:t>
      </w:r>
      <w:r>
        <w:t>Permettre de déployer une mise à jour de manière fiable, sécurisée et traçable.</w:t>
      </w:r>
    </w:p>
    <w:p w14:paraId="71B84964" w14:textId="77777777" w:rsidR="0023704E" w:rsidRDefault="00B15B41">
      <w:r>
        <w:rPr>
          <w:b/>
        </w:rPr>
        <w:t xml:space="preserve">Acteurs: </w:t>
      </w:r>
      <w:r>
        <w:t>Utilisateur habilité, administrateur du tenant, système; approbateur si workfl</w:t>
      </w:r>
      <w:r>
        <w:t>ow applicable.</w:t>
      </w:r>
    </w:p>
    <w:p w14:paraId="45E482CE" w14:textId="77777777" w:rsidR="0023704E" w:rsidRDefault="00B15B41">
      <w:r>
        <w:rPr>
          <w:b/>
        </w:rPr>
        <w:t xml:space="preserve">Préconditions: </w:t>
      </w:r>
      <w:r>
        <w:t>Tenant actif, authentification valide, permission dédiée et données de référence disponibles.</w:t>
      </w:r>
    </w:p>
    <w:p w14:paraId="6A7AEDE1" w14:textId="77777777" w:rsidR="0023704E" w:rsidRDefault="00B15B41">
      <w:r>
        <w:rPr>
          <w:b/>
        </w:rPr>
        <w:t xml:space="preserve">Données manipulées: </w:t>
      </w:r>
      <w:r>
        <w:t>id, uuid, tenant_id, status, created_at, updated_at</w:t>
      </w:r>
    </w:p>
    <w:p w14:paraId="0904B0CD" w14:textId="77777777" w:rsidR="0023704E" w:rsidRDefault="00B15B41">
      <w:r>
        <w:rPr>
          <w:b/>
        </w:rPr>
        <w:t xml:space="preserve">Scénario principal: </w:t>
      </w:r>
      <w:r>
        <w:t xml:space="preserve">1. L’acteur déclenche déployer une </w:t>
      </w:r>
      <w:r>
        <w:t>mise à jour. 2. Le système vérifie les préconditions et droits. 3. Il exécute les règles métier dans l’ordre. 4. Il persiste le résultat et publie les événements. 5. Il notifie les acteurs concernés et journalise l’opération.</w:t>
      </w:r>
    </w:p>
    <w:p w14:paraId="13FF56B5" w14:textId="77777777" w:rsidR="0023704E" w:rsidRDefault="00B15B41">
      <w:r>
        <w:rPr>
          <w:b/>
        </w:rPr>
        <w:t xml:space="preserve">Scénarios alternatifs: </w:t>
      </w:r>
      <w:r>
        <w:t>Annulat</w:t>
      </w:r>
      <w:r>
        <w:t>ion avant confirmation; traitement différé; reprise après erreur technique; délégation ou escalade si workflow actif.</w:t>
      </w:r>
    </w:p>
    <w:p w14:paraId="45AE1401" w14:textId="77777777" w:rsidR="0023704E" w:rsidRDefault="00B15B41">
      <w:r>
        <w:rPr>
          <w:b/>
        </w:rPr>
        <w:t xml:space="preserve">Validations métier: </w:t>
      </w:r>
      <w:r>
        <w:t>Droit d’exploitation, fenêtre de maintenance, sauvegarde/retour arrière et journalisation requis.</w:t>
      </w:r>
    </w:p>
    <w:p w14:paraId="42423152" w14:textId="77777777" w:rsidR="0023704E" w:rsidRDefault="00B15B41">
      <w:r>
        <w:rPr>
          <w:b/>
        </w:rPr>
        <w:t xml:space="preserve">Règles métier: </w:t>
      </w:r>
      <w:r>
        <w:t>Droit d’exploitation, fenêtre de maintenance, sauvegarde/retour arrière et journalisation requis.</w:t>
      </w:r>
    </w:p>
    <w:p w14:paraId="006AF128" w14:textId="77777777" w:rsidR="0023704E" w:rsidRDefault="00B15B41">
      <w:r>
        <w:rPr>
          <w:b/>
        </w:rPr>
        <w:t xml:space="preserve">Workflow associé: </w:t>
      </w:r>
      <w:r>
        <w:t>Workflow requis lorsque l’action modifie un statut critique, un droit, une donnée financière, une configuration globale ou un</w:t>
      </w:r>
      <w:r>
        <w:t>e ressource sensible; sinon traitement direct.</w:t>
      </w:r>
    </w:p>
    <w:p w14:paraId="21B24142" w14:textId="77777777" w:rsidR="0023704E" w:rsidRDefault="00B15B41">
      <w:r>
        <w:rPr>
          <w:b/>
        </w:rPr>
        <w:t xml:space="preserve">Événements métier: </w:t>
      </w:r>
      <w:r>
        <w:t>DployerUneMiseJourRequested, DployerUneMiseJourCompleted, DployerUneMiseJourFailed; événements complémentaires selon le domaine.</w:t>
      </w:r>
    </w:p>
    <w:p w14:paraId="4E7E3D85" w14:textId="77777777" w:rsidR="0023704E" w:rsidRDefault="00B15B41">
      <w:r>
        <w:rPr>
          <w:b/>
        </w:rPr>
        <w:t xml:space="preserve">Notifications: </w:t>
      </w:r>
      <w:r>
        <w:t>Notification ciblée aux acteurs impactés selon</w:t>
      </w:r>
      <w:r>
        <w:t xml:space="preserve"> préférences, criticité et canal autorisé.</w:t>
      </w:r>
    </w:p>
    <w:p w14:paraId="5C0AF3AA" w14:textId="77777777" w:rsidR="0023704E" w:rsidRDefault="00B15B41">
      <w:r>
        <w:rPr>
          <w:b/>
        </w:rPr>
        <w:t xml:space="preserve">API REST: </w:t>
      </w:r>
      <w:r>
        <w:t>GET /api/v1/administration-exploitation; POST/PATCH selon l’action; endpoint dédié /api/v1/actions/1977 pour l’exécution commandée.</w:t>
      </w:r>
    </w:p>
    <w:p w14:paraId="2B32A8E9"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5186B88D" w14:textId="77777777" w:rsidR="0023704E" w:rsidRDefault="00B15B41">
      <w:r>
        <w:rPr>
          <w:b/>
        </w:rPr>
        <w:t xml:space="preserve">Critères d’acceptation: </w:t>
      </w:r>
      <w:r>
        <w:t>Étant donné un acteur habilité et les préconditions réunies, lorsqu’il exécute « Déployer une mise à jour », alors le système applique les règles, pro</w:t>
      </w:r>
      <w:r>
        <w:t>duit le résultat attendu, publie les événements et rend la trace d’audit consultable.</w:t>
      </w:r>
    </w:p>
    <w:p w14:paraId="3862E51F" w14:textId="77777777" w:rsidR="0023704E" w:rsidRDefault="00B15B41">
      <w:r>
        <w:rPr>
          <w:b/>
        </w:rPr>
        <w:t xml:space="preserve">Priorité: </w:t>
      </w:r>
      <w:r>
        <w:t>Haute</w:t>
      </w:r>
    </w:p>
    <w:p w14:paraId="44FC9F51" w14:textId="77777777" w:rsidR="0023704E" w:rsidRDefault="00B15B41">
      <w:pPr>
        <w:pStyle w:val="Titre1"/>
      </w:pPr>
      <w:r>
        <w:lastRenderedPageBreak/>
        <w:t>SF-1978 — Effectuer un rollback</w:t>
      </w:r>
    </w:p>
    <w:p w14:paraId="2A78C416" w14:textId="77777777" w:rsidR="0023704E" w:rsidRDefault="00B15B41">
      <w:r>
        <w:rPr>
          <w:b/>
        </w:rPr>
        <w:t xml:space="preserve">Module: </w:t>
      </w:r>
      <w:r>
        <w:t>Administration &amp; Exploitation</w:t>
      </w:r>
    </w:p>
    <w:p w14:paraId="76075BC7" w14:textId="77777777" w:rsidR="0023704E" w:rsidRDefault="00B15B41">
      <w:r>
        <w:rPr>
          <w:b/>
        </w:rPr>
        <w:t xml:space="preserve">Sous-module: </w:t>
      </w:r>
      <w:r>
        <w:t>Déploiements</w:t>
      </w:r>
    </w:p>
    <w:p w14:paraId="1358CEB1" w14:textId="77777777" w:rsidR="0023704E" w:rsidRDefault="00B15B41">
      <w:r>
        <w:rPr>
          <w:b/>
        </w:rPr>
        <w:t xml:space="preserve">Objectif métier: </w:t>
      </w:r>
      <w:r>
        <w:t>Permettre de effectuer un rollback de man</w:t>
      </w:r>
      <w:r>
        <w:t>ière fiable, sécurisée et traçable.</w:t>
      </w:r>
    </w:p>
    <w:p w14:paraId="50FE1745" w14:textId="77777777" w:rsidR="0023704E" w:rsidRDefault="00B15B41">
      <w:r>
        <w:rPr>
          <w:b/>
        </w:rPr>
        <w:t xml:space="preserve">Acteurs: </w:t>
      </w:r>
      <w:r>
        <w:t>Utilisateur habilité, administrateur du tenant, système; approbateur si workflow applicable.</w:t>
      </w:r>
    </w:p>
    <w:p w14:paraId="3ECF8A08" w14:textId="77777777" w:rsidR="0023704E" w:rsidRDefault="00B15B41">
      <w:r>
        <w:rPr>
          <w:b/>
        </w:rPr>
        <w:t xml:space="preserve">Préconditions: </w:t>
      </w:r>
      <w:r>
        <w:t>Tenant actif, authentification valide, permission dédiée et données de référence disponibles.</w:t>
      </w:r>
    </w:p>
    <w:p w14:paraId="3AEF3830" w14:textId="77777777" w:rsidR="0023704E" w:rsidRDefault="00B15B41">
      <w:r>
        <w:rPr>
          <w:b/>
        </w:rPr>
        <w:t>Données m</w:t>
      </w:r>
      <w:r>
        <w:rPr>
          <w:b/>
        </w:rPr>
        <w:t xml:space="preserve">anipulées: </w:t>
      </w:r>
      <w:r>
        <w:t>id, uuid, tenant_id, status, created_at, updated_at</w:t>
      </w:r>
    </w:p>
    <w:p w14:paraId="064B56C4" w14:textId="77777777" w:rsidR="0023704E" w:rsidRDefault="00B15B41">
      <w:r>
        <w:rPr>
          <w:b/>
        </w:rPr>
        <w:t xml:space="preserve">Scénario principal: </w:t>
      </w:r>
      <w:r>
        <w:t>1. L’acteur déclenche effectuer un rollback. 2. Le système vérifie les préconditions et droits. 3. Il exécute les règles métier dans l’ordre. 4. Il persiste le résultat et p</w:t>
      </w:r>
      <w:r>
        <w:t>ublie les événements. 5. Il notifie les acteurs concernés et journalise l’opération.</w:t>
      </w:r>
    </w:p>
    <w:p w14:paraId="134C6211" w14:textId="77777777" w:rsidR="0023704E" w:rsidRDefault="00B15B41">
      <w:r>
        <w:rPr>
          <w:b/>
        </w:rPr>
        <w:t xml:space="preserve">Scénarios alternatifs: </w:t>
      </w:r>
      <w:r>
        <w:t>Annulation avant confirmation; traitement différé; reprise après erreur technique; délégation ou escalade si workflow actif.</w:t>
      </w:r>
    </w:p>
    <w:p w14:paraId="745AD6E0" w14:textId="77777777" w:rsidR="0023704E" w:rsidRDefault="00B15B41">
      <w:r>
        <w:rPr>
          <w:b/>
        </w:rPr>
        <w:t xml:space="preserve">Validations métier: </w:t>
      </w:r>
      <w:r>
        <w:t>Dro</w:t>
      </w:r>
      <w:r>
        <w:t>it d’exploitation, fenêtre de maintenance, sauvegarde/retour arrière et journalisation requis.</w:t>
      </w:r>
    </w:p>
    <w:p w14:paraId="5BF25220" w14:textId="77777777" w:rsidR="0023704E" w:rsidRDefault="00B15B41">
      <w:r>
        <w:rPr>
          <w:b/>
        </w:rPr>
        <w:t xml:space="preserve">Règles métier: </w:t>
      </w:r>
      <w:r>
        <w:t>Droit d’exploitation, fenêtre de maintenance, sauvegarde/retour arrière et journalisation requis.</w:t>
      </w:r>
    </w:p>
    <w:p w14:paraId="7A456E1D"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549E3C3B" w14:textId="77777777" w:rsidR="0023704E" w:rsidRDefault="00B15B41">
      <w:r>
        <w:rPr>
          <w:b/>
        </w:rPr>
        <w:t xml:space="preserve">Événements métier: </w:t>
      </w:r>
      <w:r>
        <w:t>EffectuerUnRollbackRequested, EffectuerUnRollbackCompleted, EffectuerUnRollbackFailed; événemen</w:t>
      </w:r>
      <w:r>
        <w:t>ts complémentaires selon le domaine.</w:t>
      </w:r>
    </w:p>
    <w:p w14:paraId="55797A46" w14:textId="77777777" w:rsidR="0023704E" w:rsidRDefault="00B15B41">
      <w:r>
        <w:rPr>
          <w:b/>
        </w:rPr>
        <w:t xml:space="preserve">Notifications: </w:t>
      </w:r>
      <w:r>
        <w:t>Notification ciblée aux acteurs impactés selon préférences, criticité et canal autorisé.</w:t>
      </w:r>
    </w:p>
    <w:p w14:paraId="3054BD47" w14:textId="77777777" w:rsidR="0023704E" w:rsidRDefault="00B15B41">
      <w:r>
        <w:rPr>
          <w:b/>
        </w:rPr>
        <w:t xml:space="preserve">API REST: </w:t>
      </w:r>
      <w:r>
        <w:t>GET /api/v1/administration-exploitation; POST/PATCH selon l’action; endpoint dédié /api/v1/actions/1978 p</w:t>
      </w:r>
      <w:r>
        <w:t>our l’exécution commandée.</w:t>
      </w:r>
    </w:p>
    <w:p w14:paraId="3DEE0B35" w14:textId="77777777" w:rsidR="0023704E" w:rsidRDefault="00B15B41">
      <w:r>
        <w:rPr>
          <w:b/>
        </w:rPr>
        <w:t xml:space="preserve">Sécurité et audit: </w:t>
      </w:r>
      <w:r>
        <w:t>RBAC/ABAC, isolation tenant, contrôle des données sensibles, horodatage, acteur, contexte et corrélation enregistrés dans Audit Core.</w:t>
      </w:r>
    </w:p>
    <w:p w14:paraId="7030D5DB" w14:textId="77777777" w:rsidR="0023704E" w:rsidRDefault="00B15B41">
      <w:r>
        <w:rPr>
          <w:b/>
        </w:rPr>
        <w:t xml:space="preserve">Critères d’acceptation: </w:t>
      </w:r>
      <w:r>
        <w:t xml:space="preserve">Étant donné un acteur habilité et les préconditions </w:t>
      </w:r>
      <w:r>
        <w:t>réunies, lorsqu’il exécute « Effectuer un rollback », alors le système applique les règles, produit le résultat attendu, publie les événements et rend la trace d’audit consultable.</w:t>
      </w:r>
    </w:p>
    <w:p w14:paraId="1C891817" w14:textId="77777777" w:rsidR="0023704E" w:rsidRDefault="00B15B41">
      <w:r>
        <w:rPr>
          <w:b/>
        </w:rPr>
        <w:t xml:space="preserve">Priorité: </w:t>
      </w:r>
      <w:r>
        <w:t>Haute</w:t>
      </w:r>
    </w:p>
    <w:p w14:paraId="526DE2A0" w14:textId="77777777" w:rsidR="0023704E" w:rsidRDefault="00B15B41">
      <w:pPr>
        <w:pStyle w:val="Titre1"/>
      </w:pPr>
      <w:r>
        <w:t>SF-1979 — Vérifier un déploiement</w:t>
      </w:r>
    </w:p>
    <w:p w14:paraId="5C9BFDC6" w14:textId="77777777" w:rsidR="0023704E" w:rsidRDefault="00B15B41">
      <w:r>
        <w:rPr>
          <w:b/>
        </w:rPr>
        <w:t xml:space="preserve">Module: </w:t>
      </w:r>
      <w:r>
        <w:t xml:space="preserve">Administration &amp; </w:t>
      </w:r>
      <w:r>
        <w:t>Exploitation</w:t>
      </w:r>
    </w:p>
    <w:p w14:paraId="6763731D" w14:textId="77777777" w:rsidR="0023704E" w:rsidRDefault="00B15B41">
      <w:r>
        <w:rPr>
          <w:b/>
        </w:rPr>
        <w:t xml:space="preserve">Sous-module: </w:t>
      </w:r>
      <w:r>
        <w:t>Déploiements</w:t>
      </w:r>
    </w:p>
    <w:p w14:paraId="6D4405BC" w14:textId="77777777" w:rsidR="0023704E" w:rsidRDefault="00B15B41">
      <w:r>
        <w:rPr>
          <w:b/>
        </w:rPr>
        <w:t xml:space="preserve">Objectif métier: </w:t>
      </w:r>
      <w:r>
        <w:t>Permettre de vérifier un déploiement de manière fiable, sécurisée et traçable.</w:t>
      </w:r>
    </w:p>
    <w:p w14:paraId="659CF435" w14:textId="77777777" w:rsidR="0023704E" w:rsidRDefault="00B15B41">
      <w:r>
        <w:rPr>
          <w:b/>
        </w:rPr>
        <w:t xml:space="preserve">Acteurs: </w:t>
      </w:r>
      <w:r>
        <w:t>Utilisateur habilité, administrateur du tenant, système; approbateur si workflow applicable.</w:t>
      </w:r>
    </w:p>
    <w:p w14:paraId="51517948" w14:textId="77777777" w:rsidR="0023704E" w:rsidRDefault="00B15B41">
      <w:r>
        <w:rPr>
          <w:b/>
        </w:rPr>
        <w:t xml:space="preserve">Préconditions: </w:t>
      </w:r>
      <w:r>
        <w:t>Tenant actif, authentification valide, permission dédiée et données de référence disponibles.</w:t>
      </w:r>
    </w:p>
    <w:p w14:paraId="3DA6ABCE" w14:textId="77777777" w:rsidR="0023704E" w:rsidRDefault="00B15B41">
      <w:r>
        <w:rPr>
          <w:b/>
        </w:rPr>
        <w:t xml:space="preserve">Données manipulées: </w:t>
      </w:r>
      <w:r>
        <w:t>id, uuid, tenant_id, status, created_at, updated_at</w:t>
      </w:r>
    </w:p>
    <w:p w14:paraId="3E19BFD9" w14:textId="77777777" w:rsidR="0023704E" w:rsidRDefault="00B15B41">
      <w:r>
        <w:rPr>
          <w:b/>
        </w:rPr>
        <w:t xml:space="preserve">Scénario principal: </w:t>
      </w:r>
      <w:r>
        <w:t>1. L’acteur accède à vérifier un déploiement. 2. Il déf</w:t>
      </w:r>
      <w:r>
        <w:t>init les filtres et le périmètre. 3. Le système applique RBAC et isolation tenant. 4. Les résultats sont calculés ou récupérés. 5. Les données sensibles sont masquées selon les droits. 6. La consultation est traçable.</w:t>
      </w:r>
    </w:p>
    <w:p w14:paraId="7CE1C2A4" w14:textId="77777777" w:rsidR="0023704E" w:rsidRDefault="00B15B41">
      <w:r>
        <w:rPr>
          <w:b/>
        </w:rPr>
        <w:t xml:space="preserve">Scénarios alternatifs: </w:t>
      </w:r>
      <w:r>
        <w:t>Annulation avan</w:t>
      </w:r>
      <w:r>
        <w:t>t confirmation; traitement différé; reprise après erreur technique; délégation ou escalade si workflow actif.</w:t>
      </w:r>
    </w:p>
    <w:p w14:paraId="7BF51379" w14:textId="77777777" w:rsidR="0023704E" w:rsidRDefault="00B15B41">
      <w:r>
        <w:rPr>
          <w:b/>
        </w:rPr>
        <w:t xml:space="preserve">Validations métier: </w:t>
      </w:r>
      <w:r>
        <w:t>Droit d’exploitation, fenêtre de maintenance, sauvegarde/retour arrière et journalisation requis.</w:t>
      </w:r>
    </w:p>
    <w:p w14:paraId="03F8F994" w14:textId="77777777" w:rsidR="0023704E" w:rsidRDefault="00B15B41">
      <w:r>
        <w:rPr>
          <w:b/>
        </w:rPr>
        <w:t xml:space="preserve">Règles métier: </w:t>
      </w:r>
      <w:r>
        <w:t>Droit d’explo</w:t>
      </w:r>
      <w:r>
        <w:t>itation, fenêtre de maintenance, sauvegarde/retour arrière et journalisation requis.</w:t>
      </w:r>
    </w:p>
    <w:p w14:paraId="018B568C"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w:t>
      </w:r>
      <w:r>
        <w:t>traitement direct.</w:t>
      </w:r>
    </w:p>
    <w:p w14:paraId="5983D9AD" w14:textId="77777777" w:rsidR="0023704E" w:rsidRDefault="00B15B41">
      <w:r>
        <w:rPr>
          <w:b/>
        </w:rPr>
        <w:lastRenderedPageBreak/>
        <w:t xml:space="preserve">Événements métier: </w:t>
      </w:r>
      <w:r>
        <w:t>VrifierUnDploiementRequested, VrifierUnDploiementCompleted, VrifierUnDploiementFailed; événements complémentaires selon le domaine.</w:t>
      </w:r>
    </w:p>
    <w:p w14:paraId="3242B11E" w14:textId="77777777" w:rsidR="0023704E" w:rsidRDefault="00B15B41">
      <w:r>
        <w:rPr>
          <w:b/>
        </w:rPr>
        <w:t xml:space="preserve">Notifications: </w:t>
      </w:r>
      <w:r>
        <w:t>Notification ciblée aux acteurs impactés selon préférences, criticité e</w:t>
      </w:r>
      <w:r>
        <w:t>t canal autorisé.</w:t>
      </w:r>
    </w:p>
    <w:p w14:paraId="4391A716" w14:textId="77777777" w:rsidR="0023704E" w:rsidRDefault="00B15B41">
      <w:r>
        <w:rPr>
          <w:b/>
        </w:rPr>
        <w:t xml:space="preserve">API REST: </w:t>
      </w:r>
      <w:r>
        <w:t>GET /api/v1/administration-exploitation; POST/PATCH selon l’action; endpoint dédié /api/v1/actions/1979 pour l’exécution commandée.</w:t>
      </w:r>
    </w:p>
    <w:p w14:paraId="45C3D301"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0482A94E" w14:textId="77777777" w:rsidR="0023704E" w:rsidRDefault="00B15B41">
      <w:r>
        <w:rPr>
          <w:b/>
        </w:rPr>
        <w:t xml:space="preserve">Critères d’acceptation: </w:t>
      </w:r>
      <w:r>
        <w:t xml:space="preserve">Étant donné un acteur habilité et les préconditions réunies, lorsqu’il exécute « Vérifier un déploiement », alors le système applique les règles, produit le résultat attendu, </w:t>
      </w:r>
      <w:r>
        <w:t>publie les événements et rend la trace d’audit consultable.</w:t>
      </w:r>
    </w:p>
    <w:p w14:paraId="23A5C3F2" w14:textId="77777777" w:rsidR="0023704E" w:rsidRDefault="00B15B41">
      <w:r>
        <w:rPr>
          <w:b/>
        </w:rPr>
        <w:t xml:space="preserve">Priorité: </w:t>
      </w:r>
      <w:r>
        <w:t>Haute</w:t>
      </w:r>
    </w:p>
    <w:p w14:paraId="295ACDA4" w14:textId="77777777" w:rsidR="0023704E" w:rsidRDefault="00B15B41">
      <w:pPr>
        <w:pStyle w:val="Titre1"/>
      </w:pPr>
      <w:r>
        <w:t>SF-1980 — Consulter les déploiements</w:t>
      </w:r>
    </w:p>
    <w:p w14:paraId="1B8FE54C" w14:textId="77777777" w:rsidR="0023704E" w:rsidRDefault="00B15B41">
      <w:r>
        <w:rPr>
          <w:b/>
        </w:rPr>
        <w:t xml:space="preserve">Module: </w:t>
      </w:r>
      <w:r>
        <w:t>Administration &amp; Exploitation</w:t>
      </w:r>
    </w:p>
    <w:p w14:paraId="7A5C4A7B" w14:textId="77777777" w:rsidR="0023704E" w:rsidRDefault="00B15B41">
      <w:r>
        <w:rPr>
          <w:b/>
        </w:rPr>
        <w:t xml:space="preserve">Sous-module: </w:t>
      </w:r>
      <w:r>
        <w:t>Déploiements</w:t>
      </w:r>
    </w:p>
    <w:p w14:paraId="41A24187" w14:textId="77777777" w:rsidR="0023704E" w:rsidRDefault="00B15B41">
      <w:r>
        <w:rPr>
          <w:b/>
        </w:rPr>
        <w:t xml:space="preserve">Objectif métier: </w:t>
      </w:r>
      <w:r>
        <w:t>Permettre de consulter les déploiements de manière fiable, séc</w:t>
      </w:r>
      <w:r>
        <w:t>urisée et traçable.</w:t>
      </w:r>
    </w:p>
    <w:p w14:paraId="08B8A0CD" w14:textId="77777777" w:rsidR="0023704E" w:rsidRDefault="00B15B41">
      <w:r>
        <w:rPr>
          <w:b/>
        </w:rPr>
        <w:t xml:space="preserve">Acteurs: </w:t>
      </w:r>
      <w:r>
        <w:t>Utilisateur habilité, administrateur du tenant, système; approbateur si workflow applicable.</w:t>
      </w:r>
    </w:p>
    <w:p w14:paraId="2DFD9A43" w14:textId="77777777" w:rsidR="0023704E" w:rsidRDefault="00B15B41">
      <w:r>
        <w:rPr>
          <w:b/>
        </w:rPr>
        <w:t xml:space="preserve">Préconditions: </w:t>
      </w:r>
      <w:r>
        <w:t>Tenant actif, authentification valide, permission dédiée et données de référence disponibles.</w:t>
      </w:r>
    </w:p>
    <w:p w14:paraId="7513C23F" w14:textId="77777777" w:rsidR="0023704E" w:rsidRDefault="00B15B41">
      <w:r>
        <w:rPr>
          <w:b/>
        </w:rPr>
        <w:t xml:space="preserve">Données manipulées: </w:t>
      </w:r>
      <w:r>
        <w:t>id, u</w:t>
      </w:r>
      <w:r>
        <w:t>uid, tenant_id, status, created_at, updated_at</w:t>
      </w:r>
    </w:p>
    <w:p w14:paraId="120FD6C9" w14:textId="77777777" w:rsidR="0023704E" w:rsidRDefault="00B15B41">
      <w:r>
        <w:rPr>
          <w:b/>
        </w:rPr>
        <w:t xml:space="preserve">Scénario principal: </w:t>
      </w:r>
      <w:r>
        <w:t xml:space="preserve">1. L’acteur accède à consulter les déploiements. 2. Il définit les filtres et le périmètre. 3. Le système applique RBAC et isolation tenant. 4. Les résultats sont calculés ou récupérés. 5. </w:t>
      </w:r>
      <w:r>
        <w:t>Les données sensibles sont masquées selon les droits. 6. La consultation est traçable.</w:t>
      </w:r>
    </w:p>
    <w:p w14:paraId="04AFA614" w14:textId="77777777" w:rsidR="0023704E" w:rsidRDefault="00B15B41">
      <w:r>
        <w:rPr>
          <w:b/>
        </w:rPr>
        <w:t xml:space="preserve">Scénarios alternatifs: </w:t>
      </w:r>
      <w:r>
        <w:t>Annulation avant confirmation; traitement différé; reprise après erreur technique; délégation ou escalade si workflow actif.</w:t>
      </w:r>
    </w:p>
    <w:p w14:paraId="61830490" w14:textId="77777777" w:rsidR="0023704E" w:rsidRDefault="00B15B41">
      <w:r>
        <w:rPr>
          <w:b/>
        </w:rPr>
        <w:t xml:space="preserve">Validations métier: </w:t>
      </w:r>
      <w:r>
        <w:t>D</w:t>
      </w:r>
      <w:r>
        <w:t>roit d’exploitation, fenêtre de maintenance, sauvegarde/retour arrière et journalisation requis.</w:t>
      </w:r>
    </w:p>
    <w:p w14:paraId="7A52E419" w14:textId="77777777" w:rsidR="0023704E" w:rsidRDefault="00B15B41">
      <w:r>
        <w:rPr>
          <w:b/>
        </w:rPr>
        <w:t xml:space="preserve">Règles métier: </w:t>
      </w:r>
      <w:r>
        <w:t>Droit d’exploitation, fenêtre de maintenance, sauvegarde/retour arrière et journalisation requis.</w:t>
      </w:r>
    </w:p>
    <w:p w14:paraId="5905807A"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431EA9A7" w14:textId="77777777" w:rsidR="0023704E" w:rsidRDefault="00B15B41">
      <w:r>
        <w:rPr>
          <w:b/>
        </w:rPr>
        <w:t xml:space="preserve">Événements métier: </w:t>
      </w:r>
      <w:r>
        <w:t>ConsulterLesDploiementsRequested, ConsulterLesDploiementsCompleted, ConsulterLesDploiementsFa</w:t>
      </w:r>
      <w:r>
        <w:t>iled; événements complémentaires selon le domaine.</w:t>
      </w:r>
    </w:p>
    <w:p w14:paraId="0A5F43A3" w14:textId="77777777" w:rsidR="0023704E" w:rsidRDefault="00B15B41">
      <w:r>
        <w:rPr>
          <w:b/>
        </w:rPr>
        <w:t xml:space="preserve">Notifications: </w:t>
      </w:r>
      <w:r>
        <w:t>Notification ciblée aux acteurs impactés selon préférences, criticité et canal autorisé.</w:t>
      </w:r>
    </w:p>
    <w:p w14:paraId="03B28123" w14:textId="77777777" w:rsidR="0023704E" w:rsidRDefault="00B15B41">
      <w:r>
        <w:rPr>
          <w:b/>
        </w:rPr>
        <w:t xml:space="preserve">API REST: </w:t>
      </w:r>
      <w:r>
        <w:t xml:space="preserve">GET /api/v1/administration-exploitation; POST/PATCH selon l’action; endpoint dédié </w:t>
      </w:r>
      <w:r>
        <w:t>/api/v1/actions/1980 pour l’exécution commandée.</w:t>
      </w:r>
    </w:p>
    <w:p w14:paraId="7210C2AD" w14:textId="77777777" w:rsidR="0023704E" w:rsidRDefault="00B15B41">
      <w:r>
        <w:rPr>
          <w:b/>
        </w:rPr>
        <w:t xml:space="preserve">Sécurité et audit: </w:t>
      </w:r>
      <w:r>
        <w:t>RBAC/ABAC, isolation tenant, contrôle des données sensibles, horodatage, acteur, contexte et corrélation enregistrés dans Audit Core.</w:t>
      </w:r>
    </w:p>
    <w:p w14:paraId="08095213" w14:textId="77777777" w:rsidR="0023704E" w:rsidRDefault="00B15B41">
      <w:r>
        <w:rPr>
          <w:b/>
        </w:rPr>
        <w:t xml:space="preserve">Critères d’acceptation: </w:t>
      </w:r>
      <w:r>
        <w:t>Étant donné un acteur habilité</w:t>
      </w:r>
      <w:r>
        <w:t xml:space="preserve"> et les préconditions réunies, lorsqu’il exécute « Consulter les déploiements », alors le système applique les règles, produit le résultat attendu, publie les événements et rend la trace d’audit consultable.</w:t>
      </w:r>
    </w:p>
    <w:p w14:paraId="689E53AE" w14:textId="77777777" w:rsidR="0023704E" w:rsidRDefault="00B15B41">
      <w:r>
        <w:rPr>
          <w:b/>
        </w:rPr>
        <w:t xml:space="preserve">Priorité: </w:t>
      </w:r>
      <w:r>
        <w:t>Haute</w:t>
      </w:r>
    </w:p>
    <w:p w14:paraId="1CFD1D91" w14:textId="77777777" w:rsidR="0023704E" w:rsidRDefault="00B15B41">
      <w:pPr>
        <w:pStyle w:val="Titre1"/>
      </w:pPr>
      <w:r>
        <w:t xml:space="preserve">SF-1981 — Exporter les </w:t>
      </w:r>
      <w:r>
        <w:t>journaux</w:t>
      </w:r>
    </w:p>
    <w:p w14:paraId="356417F9" w14:textId="77777777" w:rsidR="0023704E" w:rsidRDefault="00B15B41">
      <w:r>
        <w:rPr>
          <w:b/>
        </w:rPr>
        <w:t xml:space="preserve">Module: </w:t>
      </w:r>
      <w:r>
        <w:t>Administration &amp; Exploitation</w:t>
      </w:r>
    </w:p>
    <w:p w14:paraId="5BF86C32" w14:textId="77777777" w:rsidR="0023704E" w:rsidRDefault="00B15B41">
      <w:r>
        <w:rPr>
          <w:b/>
        </w:rPr>
        <w:t xml:space="preserve">Sous-module: </w:t>
      </w:r>
      <w:r>
        <w:t>Déploiements</w:t>
      </w:r>
    </w:p>
    <w:p w14:paraId="645B919A" w14:textId="77777777" w:rsidR="0023704E" w:rsidRDefault="00B15B41">
      <w:r>
        <w:rPr>
          <w:b/>
        </w:rPr>
        <w:t xml:space="preserve">Objectif métier: </w:t>
      </w:r>
      <w:r>
        <w:t>Permettre de exporter les journaux de manière fiable, sécurisée et traçable.</w:t>
      </w:r>
    </w:p>
    <w:p w14:paraId="27EDC02D" w14:textId="77777777" w:rsidR="0023704E" w:rsidRDefault="00B15B41">
      <w:r>
        <w:rPr>
          <w:b/>
        </w:rPr>
        <w:t xml:space="preserve">Acteurs: </w:t>
      </w:r>
      <w:r>
        <w:t>Utilisateur habilité, administrateur du tenant, système; approbateur si workflow</w:t>
      </w:r>
      <w:r>
        <w:t xml:space="preserve"> applicable.</w:t>
      </w:r>
    </w:p>
    <w:p w14:paraId="66F24228" w14:textId="77777777" w:rsidR="0023704E" w:rsidRDefault="00B15B41">
      <w:r>
        <w:rPr>
          <w:b/>
        </w:rPr>
        <w:lastRenderedPageBreak/>
        <w:t xml:space="preserve">Préconditions: </w:t>
      </w:r>
      <w:r>
        <w:t>Tenant actif, authentification valide, permission dédiée et données de référence disponibles.</w:t>
      </w:r>
    </w:p>
    <w:p w14:paraId="76E0E121" w14:textId="77777777" w:rsidR="0023704E" w:rsidRDefault="00B15B41">
      <w:r>
        <w:rPr>
          <w:b/>
        </w:rPr>
        <w:t xml:space="preserve">Données manipulées: </w:t>
      </w:r>
      <w:r>
        <w:t>id, uuid, tenant_id, status, created_at, updated_at</w:t>
      </w:r>
    </w:p>
    <w:p w14:paraId="2C299EB5" w14:textId="77777777" w:rsidR="0023704E" w:rsidRDefault="00B15B41">
      <w:r>
        <w:rPr>
          <w:b/>
        </w:rPr>
        <w:t xml:space="preserve">Scénario principal: </w:t>
      </w:r>
      <w:r>
        <w:t>1. L’acteur déclenche exporter les journau</w:t>
      </w:r>
      <w:r>
        <w:t>x. 2. Le système vérifie les préconditions et droits. 3. Il exécute les règles métier dans l’ordre. 4. Il persiste le résultat et publie les événements. 5. Il notifie les acteurs concernés et journalise l’opération.</w:t>
      </w:r>
    </w:p>
    <w:p w14:paraId="53BA5900" w14:textId="77777777" w:rsidR="0023704E" w:rsidRDefault="00B15B41">
      <w:r>
        <w:rPr>
          <w:b/>
        </w:rPr>
        <w:t xml:space="preserve">Scénarios alternatifs: </w:t>
      </w:r>
      <w:r>
        <w:t xml:space="preserve">Annulation avant </w:t>
      </w:r>
      <w:r>
        <w:t>confirmation; traitement différé; reprise après erreur technique; délégation ou escalade si workflow actif.</w:t>
      </w:r>
    </w:p>
    <w:p w14:paraId="2EF52746" w14:textId="77777777" w:rsidR="0023704E" w:rsidRDefault="00B15B41">
      <w:r>
        <w:rPr>
          <w:b/>
        </w:rPr>
        <w:t xml:space="preserve">Validations métier: </w:t>
      </w:r>
      <w:r>
        <w:t>Droit d’exploitation, fenêtre de maintenance, sauvegarde/retour arrière et journalisation requis.</w:t>
      </w:r>
    </w:p>
    <w:p w14:paraId="0DF06CD8" w14:textId="77777777" w:rsidR="0023704E" w:rsidRDefault="00B15B41">
      <w:r>
        <w:rPr>
          <w:b/>
        </w:rPr>
        <w:t xml:space="preserve">Règles métier: </w:t>
      </w:r>
      <w:r>
        <w:t>Droit d’exploit</w:t>
      </w:r>
      <w:r>
        <w:t>ation, fenêtre de maintenance, sauvegarde/retour arrière et journalisation requis.</w:t>
      </w:r>
    </w:p>
    <w:p w14:paraId="5B8C47B9" w14:textId="77777777" w:rsidR="0023704E" w:rsidRDefault="00B15B41">
      <w:r>
        <w:rPr>
          <w:b/>
        </w:rPr>
        <w:t xml:space="preserve">Workflow associé: </w:t>
      </w:r>
      <w:r>
        <w:t>Workflow requis lorsque l’action modifie un statut critique, un droit, une donnée financière, une configuration globale ou une ressource sensible; sinon tr</w:t>
      </w:r>
      <w:r>
        <w:t>aitement direct.</w:t>
      </w:r>
    </w:p>
    <w:p w14:paraId="2FA87952" w14:textId="77777777" w:rsidR="0023704E" w:rsidRDefault="00B15B41">
      <w:r>
        <w:rPr>
          <w:b/>
        </w:rPr>
        <w:t xml:space="preserve">Événements métier: </w:t>
      </w:r>
      <w:r>
        <w:t>ExporterLesJournauxRequested, ExporterLesJournauxCompleted, ExporterLesJournauxFailed; événements complémentaires selon le domaine.</w:t>
      </w:r>
    </w:p>
    <w:p w14:paraId="6D4314F4" w14:textId="77777777" w:rsidR="0023704E" w:rsidRDefault="00B15B41">
      <w:r>
        <w:rPr>
          <w:b/>
        </w:rPr>
        <w:t xml:space="preserve">Notifications: </w:t>
      </w:r>
      <w:r>
        <w:t xml:space="preserve">Notification ciblée aux acteurs impactés selon préférences, criticité et </w:t>
      </w:r>
      <w:r>
        <w:t>canal autorisé.</w:t>
      </w:r>
    </w:p>
    <w:p w14:paraId="4187D07F" w14:textId="77777777" w:rsidR="0023704E" w:rsidRDefault="00B15B41">
      <w:r>
        <w:rPr>
          <w:b/>
        </w:rPr>
        <w:t xml:space="preserve">API REST: </w:t>
      </w:r>
      <w:r>
        <w:t>GET /api/v1/administration-exploitation; POST/PATCH selon l’action; endpoint dédié /api/v1/actions/1981 pour l’exécution commandée.</w:t>
      </w:r>
    </w:p>
    <w:p w14:paraId="12567BB8"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1AD504AF" w14:textId="77777777" w:rsidR="0023704E" w:rsidRDefault="00B15B41">
      <w:r>
        <w:rPr>
          <w:b/>
        </w:rPr>
        <w:t xml:space="preserve">Critères d’acceptation: </w:t>
      </w:r>
      <w:r>
        <w:t>Étant donné un acteur habilité et les préconditions réunies, lorsqu’il exécute « Exporter les journaux », alors le système applique les règles, produit le résultat attendu, publ</w:t>
      </w:r>
      <w:r>
        <w:t>ie les événements et rend la trace d’audit consultable.</w:t>
      </w:r>
    </w:p>
    <w:p w14:paraId="792161F2" w14:textId="77777777" w:rsidR="0023704E" w:rsidRDefault="00B15B41">
      <w:r>
        <w:rPr>
          <w:b/>
        </w:rPr>
        <w:t xml:space="preserve">Priorité: </w:t>
      </w:r>
      <w:r>
        <w:t>Haute</w:t>
      </w:r>
    </w:p>
    <w:p w14:paraId="10B77FD9" w14:textId="77777777" w:rsidR="0023704E" w:rsidRDefault="00B15B41">
      <w:pPr>
        <w:pStyle w:val="Titre1"/>
      </w:pPr>
      <w:r>
        <w:t>SF-1982 — Historiser les déploiements</w:t>
      </w:r>
    </w:p>
    <w:p w14:paraId="6AB04FEB" w14:textId="77777777" w:rsidR="0023704E" w:rsidRDefault="00B15B41">
      <w:r>
        <w:rPr>
          <w:b/>
        </w:rPr>
        <w:t xml:space="preserve">Module: </w:t>
      </w:r>
      <w:r>
        <w:t>Administration &amp; Exploitation</w:t>
      </w:r>
    </w:p>
    <w:p w14:paraId="08F6CB08" w14:textId="77777777" w:rsidR="0023704E" w:rsidRDefault="00B15B41">
      <w:r>
        <w:rPr>
          <w:b/>
        </w:rPr>
        <w:t xml:space="preserve">Sous-module: </w:t>
      </w:r>
      <w:r>
        <w:t>Déploiements</w:t>
      </w:r>
    </w:p>
    <w:p w14:paraId="7ED7B184" w14:textId="77777777" w:rsidR="0023704E" w:rsidRDefault="00B15B41">
      <w:r>
        <w:rPr>
          <w:b/>
        </w:rPr>
        <w:t xml:space="preserve">Objectif métier: </w:t>
      </w:r>
      <w:r>
        <w:t>Permettre de historiser les déploiements de manière fiable, sécur</w:t>
      </w:r>
      <w:r>
        <w:t>isée et traçable.</w:t>
      </w:r>
    </w:p>
    <w:p w14:paraId="33C21D53" w14:textId="77777777" w:rsidR="0023704E" w:rsidRDefault="00B15B41">
      <w:r>
        <w:rPr>
          <w:b/>
        </w:rPr>
        <w:t xml:space="preserve">Acteurs: </w:t>
      </w:r>
      <w:r>
        <w:t>Utilisateur habilité, administrateur du tenant, système; approbateur si workflow applicable.</w:t>
      </w:r>
    </w:p>
    <w:p w14:paraId="38EBC31B" w14:textId="77777777" w:rsidR="0023704E" w:rsidRDefault="00B15B41">
      <w:r>
        <w:rPr>
          <w:b/>
        </w:rPr>
        <w:t xml:space="preserve">Préconditions: </w:t>
      </w:r>
      <w:r>
        <w:t>Tenant actif, authentification valide, permission dédiée et données de référence disponibles.</w:t>
      </w:r>
    </w:p>
    <w:p w14:paraId="47A8C75D" w14:textId="77777777" w:rsidR="0023704E" w:rsidRDefault="00B15B41">
      <w:r>
        <w:rPr>
          <w:b/>
        </w:rPr>
        <w:t xml:space="preserve">Données manipulées: </w:t>
      </w:r>
      <w:r>
        <w:t>id, uuid, tenant_id, status, created_at, updated_at</w:t>
      </w:r>
    </w:p>
    <w:p w14:paraId="30F50B7C" w14:textId="77777777" w:rsidR="0023704E" w:rsidRDefault="00B15B41">
      <w:r>
        <w:rPr>
          <w:b/>
        </w:rPr>
        <w:t xml:space="preserve">Scénario principal: </w:t>
      </w:r>
      <w:r>
        <w:t>1. L’acteur déclenche historiser les déploiements. 2. Le système vérifie les préconditions et droits. 3. Il exécute les règles métier dans l’ordre. 4. Il persiste l</w:t>
      </w:r>
      <w:r>
        <w:t>e résultat et publie les événements. 5. Il notifie les acteurs concernés et journalise l’opération.</w:t>
      </w:r>
    </w:p>
    <w:p w14:paraId="43C65F93" w14:textId="77777777" w:rsidR="0023704E" w:rsidRDefault="00B15B41">
      <w:r>
        <w:rPr>
          <w:b/>
        </w:rPr>
        <w:t xml:space="preserve">Scénarios alternatifs: </w:t>
      </w:r>
      <w:r>
        <w:t>Annulation avant confirmation; traitement différé; reprise après erreur technique; délégation ou escalade si workflow actif.</w:t>
      </w:r>
    </w:p>
    <w:p w14:paraId="2C4D67D7" w14:textId="77777777" w:rsidR="0023704E" w:rsidRDefault="00B15B41">
      <w:r>
        <w:rPr>
          <w:b/>
        </w:rPr>
        <w:t>Validati</w:t>
      </w:r>
      <w:r>
        <w:rPr>
          <w:b/>
        </w:rPr>
        <w:t xml:space="preserve">ons métier: </w:t>
      </w:r>
      <w:r>
        <w:t>Droit d’exploitation, fenêtre de maintenance, sauvegarde/retour arrière et journalisation requis.</w:t>
      </w:r>
    </w:p>
    <w:p w14:paraId="309569FD" w14:textId="77777777" w:rsidR="0023704E" w:rsidRDefault="00B15B41">
      <w:r>
        <w:rPr>
          <w:b/>
        </w:rPr>
        <w:t xml:space="preserve">Règles métier: </w:t>
      </w:r>
      <w:r>
        <w:t>Droit d’exploitation, fenêtre de maintenance, sauvegarde/retour arrière et journalisation requis.</w:t>
      </w:r>
    </w:p>
    <w:p w14:paraId="6F0FE24E" w14:textId="77777777" w:rsidR="0023704E" w:rsidRDefault="00B15B41">
      <w:r>
        <w:rPr>
          <w:b/>
        </w:rPr>
        <w:t xml:space="preserve">Workflow associé: </w:t>
      </w:r>
      <w:r>
        <w:t>Workflow requis</w:t>
      </w:r>
      <w:r>
        <w:t xml:space="preserve"> lorsque l’action modifie un statut critique, un droit, une donnée financière, une configuration globale ou une ressource sensible; sinon traitement direct.</w:t>
      </w:r>
    </w:p>
    <w:p w14:paraId="4F69AA8B" w14:textId="77777777" w:rsidR="0023704E" w:rsidRDefault="00B15B41">
      <w:r>
        <w:rPr>
          <w:b/>
        </w:rPr>
        <w:t xml:space="preserve">Événements métier: </w:t>
      </w:r>
      <w:r>
        <w:t>HistoriserLesDploiementsRequested, HistoriserLesDploiementsCompleted, Historiser</w:t>
      </w:r>
      <w:r>
        <w:t>LesDploiementsFailed; événements complémentaires selon le domaine.</w:t>
      </w:r>
    </w:p>
    <w:p w14:paraId="23C07907" w14:textId="77777777" w:rsidR="0023704E" w:rsidRDefault="00B15B41">
      <w:r>
        <w:rPr>
          <w:b/>
        </w:rPr>
        <w:t xml:space="preserve">Notifications: </w:t>
      </w:r>
      <w:r>
        <w:t>Notification ciblée aux acteurs impactés selon préférences, criticité et canal autorisé.</w:t>
      </w:r>
    </w:p>
    <w:p w14:paraId="29EFD5EA" w14:textId="77777777" w:rsidR="0023704E" w:rsidRDefault="00B15B41">
      <w:r>
        <w:rPr>
          <w:b/>
        </w:rPr>
        <w:t xml:space="preserve">API REST: </w:t>
      </w:r>
      <w:r>
        <w:t>GET /api/v1/administration-exploitation; POST/PATCH selon l’action; endpoin</w:t>
      </w:r>
      <w:r>
        <w:t>t dédié /api/v1/actions/1982 pour l’exécution commandée.</w:t>
      </w:r>
    </w:p>
    <w:p w14:paraId="70EE39B6"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7E28F4CC" w14:textId="77777777" w:rsidR="0023704E" w:rsidRDefault="00B15B41">
      <w:r>
        <w:rPr>
          <w:b/>
        </w:rPr>
        <w:t xml:space="preserve">Critères d’acceptation: </w:t>
      </w:r>
      <w:r>
        <w:t>Étant donné un acteur habilité et les préconditions réunies, lorsqu’il exécute « Historiser les déploiements », alors le système applique les règles, produit le résultat attendu, publie les événements et rend la trace d’audit consul</w:t>
      </w:r>
      <w:r>
        <w:t>table.</w:t>
      </w:r>
    </w:p>
    <w:p w14:paraId="044435B7" w14:textId="77777777" w:rsidR="0023704E" w:rsidRDefault="00B15B41">
      <w:r>
        <w:rPr>
          <w:b/>
        </w:rPr>
        <w:t xml:space="preserve">Priorité: </w:t>
      </w:r>
      <w:r>
        <w:t>Haute</w:t>
      </w:r>
    </w:p>
    <w:p w14:paraId="47CD6DD8" w14:textId="77777777" w:rsidR="0023704E" w:rsidRDefault="00B15B41">
      <w:pPr>
        <w:pStyle w:val="Titre1"/>
      </w:pPr>
      <w:r>
        <w:t>SF-1983 — Superviser les déploiements</w:t>
      </w:r>
    </w:p>
    <w:p w14:paraId="2EFBD26F" w14:textId="77777777" w:rsidR="0023704E" w:rsidRDefault="00B15B41">
      <w:r>
        <w:rPr>
          <w:b/>
        </w:rPr>
        <w:t xml:space="preserve">Module: </w:t>
      </w:r>
      <w:r>
        <w:t>Administration &amp; Exploitation</w:t>
      </w:r>
    </w:p>
    <w:p w14:paraId="0DC4B36F" w14:textId="77777777" w:rsidR="0023704E" w:rsidRDefault="00B15B41">
      <w:r>
        <w:rPr>
          <w:b/>
        </w:rPr>
        <w:t xml:space="preserve">Sous-module: </w:t>
      </w:r>
      <w:r>
        <w:t>Déploiements</w:t>
      </w:r>
    </w:p>
    <w:p w14:paraId="4E246B43" w14:textId="77777777" w:rsidR="0023704E" w:rsidRDefault="00B15B41">
      <w:r>
        <w:rPr>
          <w:b/>
        </w:rPr>
        <w:t xml:space="preserve">Objectif métier: </w:t>
      </w:r>
      <w:r>
        <w:t>Permettre de superviser les déploiements de manière fiable, sécurisée et traçable.</w:t>
      </w:r>
    </w:p>
    <w:p w14:paraId="6633BD2F" w14:textId="77777777" w:rsidR="0023704E" w:rsidRDefault="00B15B41">
      <w:r>
        <w:rPr>
          <w:b/>
        </w:rPr>
        <w:t xml:space="preserve">Acteurs: </w:t>
      </w:r>
      <w:r>
        <w:t xml:space="preserve">Utilisateur habilité, </w:t>
      </w:r>
      <w:r>
        <w:t>administrateur du tenant, système; approbateur si workflow applicable.</w:t>
      </w:r>
    </w:p>
    <w:p w14:paraId="69ED97BA" w14:textId="77777777" w:rsidR="0023704E" w:rsidRDefault="00B15B41">
      <w:r>
        <w:rPr>
          <w:b/>
        </w:rPr>
        <w:t xml:space="preserve">Préconditions: </w:t>
      </w:r>
      <w:r>
        <w:t>Tenant actif, authentification valide, permission dédiée et données de référence disponibles.</w:t>
      </w:r>
    </w:p>
    <w:p w14:paraId="5AE2AABD" w14:textId="77777777" w:rsidR="0023704E" w:rsidRDefault="00B15B41">
      <w:r>
        <w:rPr>
          <w:b/>
        </w:rPr>
        <w:t xml:space="preserve">Données manipulées: </w:t>
      </w:r>
      <w:r>
        <w:t>id, uuid, tenant_id, status, created_at, updated_at</w:t>
      </w:r>
    </w:p>
    <w:p w14:paraId="44BCEB47" w14:textId="77777777" w:rsidR="0023704E" w:rsidRDefault="00B15B41">
      <w:r>
        <w:rPr>
          <w:b/>
        </w:rPr>
        <w:t>Scén</w:t>
      </w:r>
      <w:r>
        <w:rPr>
          <w:b/>
        </w:rPr>
        <w:t xml:space="preserve">ario principal: </w:t>
      </w:r>
      <w:r>
        <w:t xml:space="preserve">1. L’acteur déclenche superviser les déploiements. 2. Le système vérifie les préconditions et droits. 3. Il exécute les règles métier dans l’ordre. 4. Il persiste le résultat et publie les événements. 5. Il notifie les acteurs concernés et </w:t>
      </w:r>
      <w:r>
        <w:t>journalise l’opération.</w:t>
      </w:r>
    </w:p>
    <w:p w14:paraId="1E9ADBBC" w14:textId="77777777" w:rsidR="0023704E" w:rsidRDefault="00B15B41">
      <w:r>
        <w:rPr>
          <w:b/>
        </w:rPr>
        <w:t xml:space="preserve">Scénarios alternatifs: </w:t>
      </w:r>
      <w:r>
        <w:t>Annulation avant confirmation; traitement différé; reprise après erreur technique; délégation ou escalade si workflow actif.</w:t>
      </w:r>
    </w:p>
    <w:p w14:paraId="35EC8614" w14:textId="77777777" w:rsidR="0023704E" w:rsidRDefault="00B15B41">
      <w:r>
        <w:rPr>
          <w:b/>
        </w:rPr>
        <w:t xml:space="preserve">Validations métier: </w:t>
      </w:r>
      <w:r>
        <w:t xml:space="preserve">Droit d’exploitation, fenêtre de maintenance, sauvegarde/retour </w:t>
      </w:r>
      <w:r>
        <w:t>arrière et journalisation requis.</w:t>
      </w:r>
    </w:p>
    <w:p w14:paraId="4DE06B61" w14:textId="77777777" w:rsidR="0023704E" w:rsidRDefault="00B15B41">
      <w:r>
        <w:rPr>
          <w:b/>
        </w:rPr>
        <w:t xml:space="preserve">Règles métier: </w:t>
      </w:r>
      <w:r>
        <w:t>Droit d’exploitation, fenêtre de maintenance, sauvegarde/retour arrière et journalisation requis.</w:t>
      </w:r>
    </w:p>
    <w:p w14:paraId="35845855" w14:textId="77777777" w:rsidR="0023704E" w:rsidRDefault="00B15B41">
      <w:r>
        <w:rPr>
          <w:b/>
        </w:rPr>
        <w:t xml:space="preserve">Workflow associé: </w:t>
      </w:r>
      <w:r>
        <w:t>Workflow requis lorsque l’action modifie un statut critique, un droit, une donnée financièr</w:t>
      </w:r>
      <w:r>
        <w:t>e, une configuration globale ou une ressource sensible; sinon traitement direct.</w:t>
      </w:r>
    </w:p>
    <w:p w14:paraId="313D8487" w14:textId="77777777" w:rsidR="0023704E" w:rsidRDefault="00B15B41">
      <w:r>
        <w:rPr>
          <w:b/>
        </w:rPr>
        <w:t xml:space="preserve">Événements métier: </w:t>
      </w:r>
      <w:r>
        <w:t>SuperviserLesDploiementsRequested, SuperviserLesDploiementsCompleted, SuperviserLesDploiementsFailed; événements complémentaires selon le domaine.</w:t>
      </w:r>
    </w:p>
    <w:p w14:paraId="20120C1B" w14:textId="77777777" w:rsidR="0023704E" w:rsidRDefault="00B15B41">
      <w:r>
        <w:rPr>
          <w:b/>
        </w:rPr>
        <w:t>Notificat</w:t>
      </w:r>
      <w:r>
        <w:rPr>
          <w:b/>
        </w:rPr>
        <w:t xml:space="preserve">ions: </w:t>
      </w:r>
      <w:r>
        <w:t>Notification ciblée aux acteurs impactés selon préférences, criticité et canal autorisé.</w:t>
      </w:r>
    </w:p>
    <w:p w14:paraId="6F673236" w14:textId="77777777" w:rsidR="0023704E" w:rsidRDefault="00B15B41">
      <w:r>
        <w:rPr>
          <w:b/>
        </w:rPr>
        <w:t xml:space="preserve">API REST: </w:t>
      </w:r>
      <w:r>
        <w:t>GET /api/v1/administration-exploitation; POST/PATCH selon l’action; endpoint dédié /api/v1/actions/1983 pour l’exécution commandée.</w:t>
      </w:r>
    </w:p>
    <w:p w14:paraId="64FE299E" w14:textId="77777777" w:rsidR="0023704E" w:rsidRDefault="00B15B41">
      <w:r>
        <w:rPr>
          <w:b/>
        </w:rPr>
        <w:t xml:space="preserve">Sécurité et audit: </w:t>
      </w:r>
      <w:r>
        <w:t>RBAC/ABAC, isolation tenant, contrôle des données sensibles, horodatage, acteur, contexte et corrélation enregistrés dans Audit Core.</w:t>
      </w:r>
    </w:p>
    <w:p w14:paraId="058F70BD" w14:textId="77777777" w:rsidR="0023704E" w:rsidRDefault="00B15B41">
      <w:r>
        <w:rPr>
          <w:b/>
        </w:rPr>
        <w:t xml:space="preserve">Critères d’acceptation: </w:t>
      </w:r>
      <w:r>
        <w:t>Étant donné un acteur habilité et les préconditions réunies, lorsqu’il exécute « Superviser les dé</w:t>
      </w:r>
      <w:r>
        <w:t>ploiements », alors le système applique les règles, produit le résultat attendu, publie les événements et rend la trace d’audit consultable.</w:t>
      </w:r>
    </w:p>
    <w:p w14:paraId="6AE4AA12" w14:textId="77777777" w:rsidR="0023704E" w:rsidRDefault="00B15B41">
      <w:r>
        <w:rPr>
          <w:b/>
        </w:rPr>
        <w:t xml:space="preserve">Priorité: </w:t>
      </w:r>
      <w:r>
        <w:t>Haute</w:t>
      </w:r>
    </w:p>
    <w:p w14:paraId="615D6335" w14:textId="77777777" w:rsidR="0023704E" w:rsidRDefault="00B15B41">
      <w:pPr>
        <w:pStyle w:val="Titre1"/>
      </w:pPr>
      <w:r>
        <w:t>SF-1984 — Configurer les performances</w:t>
      </w:r>
    </w:p>
    <w:p w14:paraId="56B3CD08" w14:textId="77777777" w:rsidR="0023704E" w:rsidRDefault="00B15B41">
      <w:r>
        <w:rPr>
          <w:b/>
        </w:rPr>
        <w:t xml:space="preserve">Module: </w:t>
      </w:r>
      <w:r>
        <w:t>Administration &amp; Exploitation</w:t>
      </w:r>
    </w:p>
    <w:p w14:paraId="4ACD9182" w14:textId="77777777" w:rsidR="0023704E" w:rsidRDefault="00B15B41">
      <w:r>
        <w:rPr>
          <w:b/>
        </w:rPr>
        <w:t xml:space="preserve">Sous-module: </w:t>
      </w:r>
      <w:r>
        <w:t>Paramètres techniques</w:t>
      </w:r>
    </w:p>
    <w:p w14:paraId="4B540DC1" w14:textId="77777777" w:rsidR="0023704E" w:rsidRDefault="00B15B41">
      <w:r>
        <w:rPr>
          <w:b/>
        </w:rPr>
        <w:t xml:space="preserve">Objectif métier: </w:t>
      </w:r>
      <w:r>
        <w:t>Permettre de configurer les performances de manière fiable, sécurisée et traçable.</w:t>
      </w:r>
    </w:p>
    <w:p w14:paraId="72A083AC" w14:textId="77777777" w:rsidR="0023704E" w:rsidRDefault="00B15B41">
      <w:r>
        <w:rPr>
          <w:b/>
        </w:rPr>
        <w:t xml:space="preserve">Acteurs: </w:t>
      </w:r>
      <w:r>
        <w:t>Utilisateur habilité, administrateur du tenant, système; approbateur si workflow applicable.</w:t>
      </w:r>
    </w:p>
    <w:p w14:paraId="12E8402B" w14:textId="77777777" w:rsidR="0023704E" w:rsidRDefault="00B15B41">
      <w:r>
        <w:rPr>
          <w:b/>
        </w:rPr>
        <w:t xml:space="preserve">Préconditions: </w:t>
      </w:r>
      <w:r>
        <w:t>Tena</w:t>
      </w:r>
      <w:r>
        <w:t>nt actif, authentification valide, permission dédiée et données de référence disponibles.</w:t>
      </w:r>
    </w:p>
    <w:p w14:paraId="72F26DA3" w14:textId="77777777" w:rsidR="0023704E" w:rsidRDefault="00B15B41">
      <w:r>
        <w:rPr>
          <w:b/>
        </w:rPr>
        <w:t xml:space="preserve">Données manipulées: </w:t>
      </w:r>
      <w:r>
        <w:t>id, uuid, tenant_id, status, created_at, updated_at</w:t>
      </w:r>
    </w:p>
    <w:p w14:paraId="5964F302" w14:textId="77777777" w:rsidR="0023704E" w:rsidRDefault="00B15B41">
      <w:r>
        <w:rPr>
          <w:b/>
        </w:rPr>
        <w:t xml:space="preserve">Scénario principal: </w:t>
      </w:r>
      <w:r>
        <w:t>1. L’acteur sélectionne l’élément concerné. 2. Le système charge sa versio</w:t>
      </w:r>
      <w:r>
        <w:t>n courante. 3. L’acteur propose les modifications. 4. Les règles de cohérence et les impacts sont contrôlés. 5. La modification est enregistrée, validée si nécessaire, puis auditée.</w:t>
      </w:r>
    </w:p>
    <w:p w14:paraId="10CB8A0B" w14:textId="77777777" w:rsidR="0023704E" w:rsidRDefault="00B15B41">
      <w:r>
        <w:rPr>
          <w:b/>
        </w:rPr>
        <w:lastRenderedPageBreak/>
        <w:t xml:space="preserve">Scénarios alternatifs: </w:t>
      </w:r>
      <w:r>
        <w:t xml:space="preserve">Annulation avant confirmation; traitement différé; </w:t>
      </w:r>
      <w:r>
        <w:t>reprise après erreur technique; délégation ou escalade si workflow actif.</w:t>
      </w:r>
    </w:p>
    <w:p w14:paraId="6B7B7434" w14:textId="77777777" w:rsidR="0023704E" w:rsidRDefault="00B15B41">
      <w:r>
        <w:rPr>
          <w:b/>
        </w:rPr>
        <w:t xml:space="preserve">Validations métier: </w:t>
      </w:r>
      <w:r>
        <w:t>Droit d’exploitation, fenêtre de maintenance, sauvegarde/retour arrière et journalisation requis.</w:t>
      </w:r>
    </w:p>
    <w:p w14:paraId="7A25CF2C" w14:textId="77777777" w:rsidR="0023704E" w:rsidRDefault="00B15B41">
      <w:r>
        <w:rPr>
          <w:b/>
        </w:rPr>
        <w:t xml:space="preserve">Règles métier: </w:t>
      </w:r>
      <w:r>
        <w:t>Droit d’exploitation, fenêtre de maintenance, sau</w:t>
      </w:r>
      <w:r>
        <w:t>vegarde/retour arrière et journalisation requis.</w:t>
      </w:r>
    </w:p>
    <w:p w14:paraId="1789B49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E0A93E" w14:textId="77777777" w:rsidR="0023704E" w:rsidRDefault="00B15B41">
      <w:r>
        <w:rPr>
          <w:b/>
        </w:rPr>
        <w:t>Événements métier</w:t>
      </w:r>
      <w:r>
        <w:rPr>
          <w:b/>
        </w:rPr>
        <w:t xml:space="preserve">: </w:t>
      </w:r>
      <w:r>
        <w:t>ConfigurerLesPerformancesRequested, ConfigurerLesPerformancesCompleted, ConfigurerLesPerformancesFailed; événements complémentaires selon le domaine.</w:t>
      </w:r>
    </w:p>
    <w:p w14:paraId="7DC97A73" w14:textId="77777777" w:rsidR="0023704E" w:rsidRDefault="00B15B41">
      <w:r>
        <w:rPr>
          <w:b/>
        </w:rPr>
        <w:t xml:space="preserve">Notifications: </w:t>
      </w:r>
      <w:r>
        <w:t xml:space="preserve">Notification ciblée aux acteurs impactés selon préférences, criticité et canal </w:t>
      </w:r>
      <w:r>
        <w:t>autorisé.</w:t>
      </w:r>
    </w:p>
    <w:p w14:paraId="356B8032" w14:textId="77777777" w:rsidR="0023704E" w:rsidRDefault="00B15B41">
      <w:r>
        <w:rPr>
          <w:b/>
        </w:rPr>
        <w:t xml:space="preserve">API REST: </w:t>
      </w:r>
      <w:r>
        <w:t>GET /api/v1/administration-exploitation; POST/PATCH selon l’action; endpoint dédié /api/v1/actions/1984 pour l’exécution commandée.</w:t>
      </w:r>
    </w:p>
    <w:p w14:paraId="7821BFB9"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41C519F0" w14:textId="77777777" w:rsidR="0023704E" w:rsidRDefault="00B15B41">
      <w:r>
        <w:rPr>
          <w:b/>
        </w:rPr>
        <w:t xml:space="preserve">Critères d’acceptation: </w:t>
      </w:r>
      <w:r>
        <w:t>Étant donné un acteur habilité et les préconditions réunies, lorsqu’il exécute « Configurer les performances », alors le système applique les règles, produit le résultat attendu, publ</w:t>
      </w:r>
      <w:r>
        <w:t>ie les événements et rend la trace d’audit consultable.</w:t>
      </w:r>
    </w:p>
    <w:p w14:paraId="4180DE3C" w14:textId="77777777" w:rsidR="0023704E" w:rsidRDefault="00B15B41">
      <w:r>
        <w:rPr>
          <w:b/>
        </w:rPr>
        <w:t xml:space="preserve">Priorité: </w:t>
      </w:r>
      <w:r>
        <w:t>Haute</w:t>
      </w:r>
    </w:p>
    <w:p w14:paraId="07DA79AB" w14:textId="77777777" w:rsidR="0023704E" w:rsidRDefault="00B15B41">
      <w:pPr>
        <w:pStyle w:val="Titre1"/>
      </w:pPr>
      <w:r>
        <w:t>SF-1985 — Configurer les caches</w:t>
      </w:r>
    </w:p>
    <w:p w14:paraId="637A4EBD" w14:textId="77777777" w:rsidR="0023704E" w:rsidRDefault="00B15B41">
      <w:r>
        <w:rPr>
          <w:b/>
        </w:rPr>
        <w:t xml:space="preserve">Module: </w:t>
      </w:r>
      <w:r>
        <w:t>Administration &amp; Exploitation</w:t>
      </w:r>
    </w:p>
    <w:p w14:paraId="662B9CA6" w14:textId="77777777" w:rsidR="0023704E" w:rsidRDefault="00B15B41">
      <w:r>
        <w:rPr>
          <w:b/>
        </w:rPr>
        <w:t xml:space="preserve">Sous-module: </w:t>
      </w:r>
      <w:r>
        <w:t>Paramètres techniques</w:t>
      </w:r>
    </w:p>
    <w:p w14:paraId="32256D0A" w14:textId="77777777" w:rsidR="0023704E" w:rsidRDefault="00B15B41">
      <w:r>
        <w:rPr>
          <w:b/>
        </w:rPr>
        <w:t xml:space="preserve">Objectif métier: </w:t>
      </w:r>
      <w:r>
        <w:t>Permettre de configurer les caches de manière fiable, sécurisé</w:t>
      </w:r>
      <w:r>
        <w:t>e et traçable.</w:t>
      </w:r>
    </w:p>
    <w:p w14:paraId="60D4DF37" w14:textId="77777777" w:rsidR="0023704E" w:rsidRDefault="00B15B41">
      <w:r>
        <w:rPr>
          <w:b/>
        </w:rPr>
        <w:t xml:space="preserve">Acteurs: </w:t>
      </w:r>
      <w:r>
        <w:t>Utilisateur habilité, administrateur du tenant, système; approbateur si workflow applicable.</w:t>
      </w:r>
    </w:p>
    <w:p w14:paraId="61841EDD" w14:textId="77777777" w:rsidR="0023704E" w:rsidRDefault="00B15B41">
      <w:r>
        <w:rPr>
          <w:b/>
        </w:rPr>
        <w:t xml:space="preserve">Préconditions: </w:t>
      </w:r>
      <w:r>
        <w:t>Tenant actif, authentification valide, permission dédiée et données de référence disponibles.</w:t>
      </w:r>
    </w:p>
    <w:p w14:paraId="24A0F4FB" w14:textId="77777777" w:rsidR="0023704E" w:rsidRDefault="00B15B41">
      <w:r>
        <w:rPr>
          <w:b/>
        </w:rPr>
        <w:t xml:space="preserve">Données manipulées: </w:t>
      </w:r>
      <w:r>
        <w:t xml:space="preserve">id, uuid, </w:t>
      </w:r>
      <w:r>
        <w:t>tenant_id, status, created_at, updated_at</w:t>
      </w:r>
    </w:p>
    <w:p w14:paraId="4DE2FBDA"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w:t>
      </w:r>
      <w:r>
        <w:t>ication est enregistrée, validée si nécessaire, puis auditée.</w:t>
      </w:r>
    </w:p>
    <w:p w14:paraId="17E4BCA7" w14:textId="77777777" w:rsidR="0023704E" w:rsidRDefault="00B15B41">
      <w:r>
        <w:rPr>
          <w:b/>
        </w:rPr>
        <w:t xml:space="preserve">Scénarios alternatifs: </w:t>
      </w:r>
      <w:r>
        <w:t>Annulation avant confirmation; traitement différé; reprise après erreur technique; délégation ou escalade si workflow actif.</w:t>
      </w:r>
    </w:p>
    <w:p w14:paraId="3D262012" w14:textId="77777777" w:rsidR="0023704E" w:rsidRDefault="00B15B41">
      <w:r>
        <w:rPr>
          <w:b/>
        </w:rPr>
        <w:t xml:space="preserve">Validations métier: </w:t>
      </w:r>
      <w:r>
        <w:t>Droit d’exploitation, fenê</w:t>
      </w:r>
      <w:r>
        <w:t>tre de maintenance, sauvegarde/retour arrière et journalisation requis.</w:t>
      </w:r>
    </w:p>
    <w:p w14:paraId="7AA91E5D" w14:textId="77777777" w:rsidR="0023704E" w:rsidRDefault="00B15B41">
      <w:r>
        <w:rPr>
          <w:b/>
        </w:rPr>
        <w:t xml:space="preserve">Règles métier: </w:t>
      </w:r>
      <w:r>
        <w:t>Droit d’exploitation, fenêtre de maintenance, sauvegarde/retour arrière et journalisation requis.</w:t>
      </w:r>
    </w:p>
    <w:p w14:paraId="44FECF18" w14:textId="77777777" w:rsidR="0023704E" w:rsidRDefault="00B15B41">
      <w:r>
        <w:rPr>
          <w:b/>
        </w:rPr>
        <w:t xml:space="preserve">Workflow associé: </w:t>
      </w:r>
      <w:r>
        <w:t xml:space="preserve">Workflow requis lorsque l’action modifie un </w:t>
      </w:r>
      <w:r>
        <w:t>statut critique, un droit, une donnée financière, une configuration globale ou une ressource sensible; sinon traitement direct.</w:t>
      </w:r>
    </w:p>
    <w:p w14:paraId="7E5BA88D" w14:textId="77777777" w:rsidR="0023704E" w:rsidRDefault="00B15B41">
      <w:r>
        <w:rPr>
          <w:b/>
        </w:rPr>
        <w:t xml:space="preserve">Événements métier: </w:t>
      </w:r>
      <w:r>
        <w:t>ConfigurerLesCachesRequested, ConfigurerLesCachesCompleted, ConfigurerLesCachesFailed; événements complémenta</w:t>
      </w:r>
      <w:r>
        <w:t>ires selon le domaine.</w:t>
      </w:r>
    </w:p>
    <w:p w14:paraId="1D5E2B73" w14:textId="77777777" w:rsidR="0023704E" w:rsidRDefault="00B15B41">
      <w:r>
        <w:rPr>
          <w:b/>
        </w:rPr>
        <w:t xml:space="preserve">Notifications: </w:t>
      </w:r>
      <w:r>
        <w:t>Notification ciblée aux acteurs impactés selon préférences, criticité et canal autorisé.</w:t>
      </w:r>
    </w:p>
    <w:p w14:paraId="40B5A8EE" w14:textId="77777777" w:rsidR="0023704E" w:rsidRDefault="00B15B41">
      <w:r>
        <w:rPr>
          <w:b/>
        </w:rPr>
        <w:t xml:space="preserve">API REST: </w:t>
      </w:r>
      <w:r>
        <w:t>GET /api/v1/administration-exploitation; POST/PATCH selon l’action; endpoint dédié /api/v1/actions/1985 pour l’exécutio</w:t>
      </w:r>
      <w:r>
        <w:t>n commandée.</w:t>
      </w:r>
    </w:p>
    <w:p w14:paraId="141E7740" w14:textId="77777777" w:rsidR="0023704E" w:rsidRDefault="00B15B41">
      <w:r>
        <w:rPr>
          <w:b/>
        </w:rPr>
        <w:t xml:space="preserve">Sécurité et audit: </w:t>
      </w:r>
      <w:r>
        <w:t>RBAC/ABAC, isolation tenant, contrôle des données sensibles, horodatage, acteur, contexte et corrélation enregistrés dans Audit Core.</w:t>
      </w:r>
    </w:p>
    <w:p w14:paraId="6FD17BFC" w14:textId="77777777" w:rsidR="0023704E" w:rsidRDefault="00B15B41">
      <w:r>
        <w:rPr>
          <w:b/>
        </w:rPr>
        <w:t xml:space="preserve">Critères d’acceptation: </w:t>
      </w:r>
      <w:r>
        <w:t>Étant donné un acteur habilité et les préconditions réunies, lorsq</w:t>
      </w:r>
      <w:r>
        <w:t>u’il exécute « Configurer les caches », alors le système applique les règles, produit le résultat attendu, publie les événements et rend la trace d’audit consultable.</w:t>
      </w:r>
    </w:p>
    <w:p w14:paraId="528E530E" w14:textId="77777777" w:rsidR="0023704E" w:rsidRDefault="00B15B41">
      <w:r>
        <w:rPr>
          <w:b/>
        </w:rPr>
        <w:t xml:space="preserve">Priorité: </w:t>
      </w:r>
      <w:r>
        <w:t>Haute</w:t>
      </w:r>
    </w:p>
    <w:p w14:paraId="39151821" w14:textId="77777777" w:rsidR="0023704E" w:rsidRDefault="00B15B41">
      <w:pPr>
        <w:pStyle w:val="Titre1"/>
      </w:pPr>
      <w:r>
        <w:lastRenderedPageBreak/>
        <w:t>SF-1986 — Configurer les files</w:t>
      </w:r>
    </w:p>
    <w:p w14:paraId="794B6DDF" w14:textId="77777777" w:rsidR="0023704E" w:rsidRDefault="00B15B41">
      <w:r>
        <w:rPr>
          <w:b/>
        </w:rPr>
        <w:t xml:space="preserve">Module: </w:t>
      </w:r>
      <w:r>
        <w:t>Administration &amp; Exploitation</w:t>
      </w:r>
    </w:p>
    <w:p w14:paraId="5DC2F394" w14:textId="77777777" w:rsidR="0023704E" w:rsidRDefault="00B15B41">
      <w:r>
        <w:rPr>
          <w:b/>
        </w:rPr>
        <w:t>Sous</w:t>
      </w:r>
      <w:r>
        <w:rPr>
          <w:b/>
        </w:rPr>
        <w:t xml:space="preserve">-module: </w:t>
      </w:r>
      <w:r>
        <w:t>Paramètres techniques</w:t>
      </w:r>
    </w:p>
    <w:p w14:paraId="1B076071" w14:textId="77777777" w:rsidR="0023704E" w:rsidRDefault="00B15B41">
      <w:r>
        <w:rPr>
          <w:b/>
        </w:rPr>
        <w:t xml:space="preserve">Objectif métier: </w:t>
      </w:r>
      <w:r>
        <w:t>Permettre de configurer les files de manière fiable, sécurisée et traçable.</w:t>
      </w:r>
    </w:p>
    <w:p w14:paraId="050B8334" w14:textId="77777777" w:rsidR="0023704E" w:rsidRDefault="00B15B41">
      <w:r>
        <w:rPr>
          <w:b/>
        </w:rPr>
        <w:t xml:space="preserve">Acteurs: </w:t>
      </w:r>
      <w:r>
        <w:t>Utilisateur habilité, administrateur du tenant, système; approbateur si workflow applicable.</w:t>
      </w:r>
    </w:p>
    <w:p w14:paraId="25B5258E" w14:textId="77777777" w:rsidR="0023704E" w:rsidRDefault="00B15B41">
      <w:r>
        <w:rPr>
          <w:b/>
        </w:rPr>
        <w:t xml:space="preserve">Préconditions: </w:t>
      </w:r>
      <w:r>
        <w:t>Tenant actif, a</w:t>
      </w:r>
      <w:r>
        <w:t>uthentification valide, permission dédiée et données de référence disponibles.</w:t>
      </w:r>
    </w:p>
    <w:p w14:paraId="316E6CE3" w14:textId="77777777" w:rsidR="0023704E" w:rsidRDefault="00B15B41">
      <w:r>
        <w:rPr>
          <w:b/>
        </w:rPr>
        <w:t xml:space="preserve">Données manipulées: </w:t>
      </w:r>
      <w:r>
        <w:t>id, uuid, tenant_id, status, created_at, updated_at</w:t>
      </w:r>
    </w:p>
    <w:p w14:paraId="7454120F" w14:textId="77777777" w:rsidR="0023704E" w:rsidRDefault="00B15B41">
      <w:r>
        <w:rPr>
          <w:b/>
        </w:rPr>
        <w:t xml:space="preserve">Scénario principal: </w:t>
      </w:r>
      <w:r>
        <w:t>1. L’acteur sélectionne l’élément concerné. 2. Le système charge sa version courante.</w:t>
      </w:r>
      <w:r>
        <w:t xml:space="preserve"> 3. L’acteur propose les modifications. 4. Les règles de cohérence et les impacts sont contrôlés. 5. La modification est enregistrée, validée si nécessaire, puis auditée.</w:t>
      </w:r>
    </w:p>
    <w:p w14:paraId="5845C23C" w14:textId="77777777" w:rsidR="0023704E" w:rsidRDefault="00B15B41">
      <w:r>
        <w:rPr>
          <w:b/>
        </w:rPr>
        <w:t xml:space="preserve">Scénarios alternatifs: </w:t>
      </w:r>
      <w:r>
        <w:t>Annulation avant confirmation; traitement différé; reprise apr</w:t>
      </w:r>
      <w:r>
        <w:t>ès erreur technique; délégation ou escalade si workflow actif.</w:t>
      </w:r>
    </w:p>
    <w:p w14:paraId="07394A26" w14:textId="77777777" w:rsidR="0023704E" w:rsidRDefault="00B15B41">
      <w:r>
        <w:rPr>
          <w:b/>
        </w:rPr>
        <w:t xml:space="preserve">Validations métier: </w:t>
      </w:r>
      <w:r>
        <w:t>Droit d’exploitation, fenêtre de maintenance, sauvegarde/retour arrière et journalisation requis.</w:t>
      </w:r>
    </w:p>
    <w:p w14:paraId="3BDE38D2" w14:textId="77777777" w:rsidR="0023704E" w:rsidRDefault="00B15B41">
      <w:r>
        <w:rPr>
          <w:b/>
        </w:rPr>
        <w:t xml:space="preserve">Règles métier: </w:t>
      </w:r>
      <w:r>
        <w:t xml:space="preserve">Droit d’exploitation, fenêtre de maintenance, </w:t>
      </w:r>
      <w:r>
        <w:t>sauvegarde/retour arrière et journalisation requis.</w:t>
      </w:r>
    </w:p>
    <w:p w14:paraId="57369FC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59CD781" w14:textId="77777777" w:rsidR="0023704E" w:rsidRDefault="00B15B41">
      <w:r>
        <w:rPr>
          <w:b/>
        </w:rPr>
        <w:t>Événements mét</w:t>
      </w:r>
      <w:r>
        <w:rPr>
          <w:b/>
        </w:rPr>
        <w:t xml:space="preserve">ier: </w:t>
      </w:r>
      <w:r>
        <w:t>ConfigurerLesFilesRequested, ConfigurerLesFilesCompleted, ConfigurerLesFilesFailed; événements complémentaires selon le domaine.</w:t>
      </w:r>
    </w:p>
    <w:p w14:paraId="4D0468DF" w14:textId="77777777" w:rsidR="0023704E" w:rsidRDefault="00B15B41">
      <w:r>
        <w:rPr>
          <w:b/>
        </w:rPr>
        <w:t xml:space="preserve">Notifications: </w:t>
      </w:r>
      <w:r>
        <w:t>Notification ciblée aux acteurs impactés selon préférences, criticité et canal autorisé.</w:t>
      </w:r>
    </w:p>
    <w:p w14:paraId="3D381A43" w14:textId="77777777" w:rsidR="0023704E" w:rsidRDefault="00B15B41">
      <w:r>
        <w:rPr>
          <w:b/>
        </w:rPr>
        <w:t xml:space="preserve">API REST: </w:t>
      </w:r>
      <w:r>
        <w:t>GET /api</w:t>
      </w:r>
      <w:r>
        <w:t>/v1/administration-exploitation; POST/PATCH selon l’action; endpoint dédié /api/v1/actions/1986 pour l’exécution commandée.</w:t>
      </w:r>
    </w:p>
    <w:p w14:paraId="2C5461B8" w14:textId="77777777" w:rsidR="0023704E" w:rsidRDefault="00B15B41">
      <w:r>
        <w:rPr>
          <w:b/>
        </w:rPr>
        <w:t xml:space="preserve">Sécurité et audit: </w:t>
      </w:r>
      <w:r>
        <w:t>RBAC/ABAC, isolation tenant, contrôle des données sensibles, horodatage, acteur, contexte et corrélation enregist</w:t>
      </w:r>
      <w:r>
        <w:t>rés dans Audit Core.</w:t>
      </w:r>
    </w:p>
    <w:p w14:paraId="3C35A078" w14:textId="77777777" w:rsidR="0023704E" w:rsidRDefault="00B15B41">
      <w:r>
        <w:rPr>
          <w:b/>
        </w:rPr>
        <w:t xml:space="preserve">Critères d’acceptation: </w:t>
      </w:r>
      <w:r>
        <w:t xml:space="preserve">Étant donné un acteur habilité et les préconditions réunies, lorsqu’il exécute « Configurer les files », alors le système applique les règles, produit le résultat attendu, publie les événements et rend la trace </w:t>
      </w:r>
      <w:r>
        <w:t>d’audit consultable.</w:t>
      </w:r>
    </w:p>
    <w:p w14:paraId="7059E027" w14:textId="77777777" w:rsidR="0023704E" w:rsidRDefault="00B15B41">
      <w:r>
        <w:rPr>
          <w:b/>
        </w:rPr>
        <w:t xml:space="preserve">Priorité: </w:t>
      </w:r>
      <w:r>
        <w:t>Haute</w:t>
      </w:r>
    </w:p>
    <w:p w14:paraId="42F919BA" w14:textId="77777777" w:rsidR="0023704E" w:rsidRDefault="00B15B41">
      <w:pPr>
        <w:pStyle w:val="Titre1"/>
      </w:pPr>
      <w:r>
        <w:t>SF-1987 — Configurer les journaux</w:t>
      </w:r>
    </w:p>
    <w:p w14:paraId="695CBB3A" w14:textId="77777777" w:rsidR="0023704E" w:rsidRDefault="00B15B41">
      <w:r>
        <w:rPr>
          <w:b/>
        </w:rPr>
        <w:t xml:space="preserve">Module: </w:t>
      </w:r>
      <w:r>
        <w:t>Administration &amp; Exploitation</w:t>
      </w:r>
    </w:p>
    <w:p w14:paraId="258784ED" w14:textId="77777777" w:rsidR="0023704E" w:rsidRDefault="00B15B41">
      <w:r>
        <w:rPr>
          <w:b/>
        </w:rPr>
        <w:t xml:space="preserve">Sous-module: </w:t>
      </w:r>
      <w:r>
        <w:t>Paramètres techniques</w:t>
      </w:r>
    </w:p>
    <w:p w14:paraId="5B033E4E" w14:textId="77777777" w:rsidR="0023704E" w:rsidRDefault="00B15B41">
      <w:r>
        <w:rPr>
          <w:b/>
        </w:rPr>
        <w:t xml:space="preserve">Objectif métier: </w:t>
      </w:r>
      <w:r>
        <w:t>Permettre de configurer les journaux de manière fiable, sécurisée et traçable.</w:t>
      </w:r>
    </w:p>
    <w:p w14:paraId="267A17BF" w14:textId="77777777" w:rsidR="0023704E" w:rsidRDefault="00B15B41">
      <w:r>
        <w:rPr>
          <w:b/>
        </w:rPr>
        <w:t xml:space="preserve">Acteurs: </w:t>
      </w:r>
      <w:r>
        <w:t>Utilisateur habilité, administrateur du tenant, système; approbateur si workflow applicable.</w:t>
      </w:r>
    </w:p>
    <w:p w14:paraId="34EDB2F5" w14:textId="77777777" w:rsidR="0023704E" w:rsidRDefault="00B15B41">
      <w:r>
        <w:rPr>
          <w:b/>
        </w:rPr>
        <w:t xml:space="preserve">Préconditions: </w:t>
      </w:r>
      <w:r>
        <w:t>Tenant actif, authentification valide, permission dédiée et données de référence disponibles.</w:t>
      </w:r>
    </w:p>
    <w:p w14:paraId="1DF7402A" w14:textId="77777777" w:rsidR="0023704E" w:rsidRDefault="00B15B41">
      <w:r>
        <w:rPr>
          <w:b/>
        </w:rPr>
        <w:t xml:space="preserve">Données manipulées: </w:t>
      </w:r>
      <w:r>
        <w:t>id, uuid, tenant_id, stat</w:t>
      </w:r>
      <w:r>
        <w:t>us, created_at, updated_at</w:t>
      </w:r>
    </w:p>
    <w:p w14:paraId="316558F6"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est enr</w:t>
      </w:r>
      <w:r>
        <w:t>egistrée, validée si nécessaire, puis auditée.</w:t>
      </w:r>
    </w:p>
    <w:p w14:paraId="181296B5" w14:textId="77777777" w:rsidR="0023704E" w:rsidRDefault="00B15B41">
      <w:r>
        <w:rPr>
          <w:b/>
        </w:rPr>
        <w:t xml:space="preserve">Scénarios alternatifs: </w:t>
      </w:r>
      <w:r>
        <w:t>Annulation avant confirmation; traitement différé; reprise après erreur technique; délégation ou escalade si workflow actif.</w:t>
      </w:r>
    </w:p>
    <w:p w14:paraId="1C2C6038" w14:textId="77777777" w:rsidR="0023704E" w:rsidRDefault="00B15B41">
      <w:r>
        <w:rPr>
          <w:b/>
        </w:rPr>
        <w:t xml:space="preserve">Validations métier: </w:t>
      </w:r>
      <w:r>
        <w:t>Droit d’exploitation, fenêtre de maintena</w:t>
      </w:r>
      <w:r>
        <w:t>nce, sauvegarde/retour arrière et journalisation requis.</w:t>
      </w:r>
    </w:p>
    <w:p w14:paraId="6D73FC3D" w14:textId="77777777" w:rsidR="0023704E" w:rsidRDefault="00B15B41">
      <w:r>
        <w:rPr>
          <w:b/>
        </w:rPr>
        <w:t xml:space="preserve">Règles métier: </w:t>
      </w:r>
      <w:r>
        <w:t>Droit d’exploitation, fenêtre de maintenance, sauvegarde/retour arrière et journalisation requis.</w:t>
      </w:r>
    </w:p>
    <w:p w14:paraId="15A09D55" w14:textId="77777777" w:rsidR="0023704E" w:rsidRDefault="00B15B41">
      <w:r>
        <w:rPr>
          <w:b/>
        </w:rPr>
        <w:t xml:space="preserve">Workflow associé: </w:t>
      </w:r>
      <w:r>
        <w:t>Workflow requis lorsque l’action modifie un statut critique, un droi</w:t>
      </w:r>
      <w:r>
        <w:t>t, une donnée financière, une configuration globale ou une ressource sensible; sinon traitement direct.</w:t>
      </w:r>
    </w:p>
    <w:p w14:paraId="4DC09261" w14:textId="77777777" w:rsidR="0023704E" w:rsidRDefault="00B15B41">
      <w:r>
        <w:rPr>
          <w:b/>
        </w:rPr>
        <w:lastRenderedPageBreak/>
        <w:t xml:space="preserve">Événements métier: </w:t>
      </w:r>
      <w:r>
        <w:t>ConfigurerLesJournauxRequested, ConfigurerLesJournauxCompleted, ConfigurerLesJournauxFailed; événements complémentaires selon le doma</w:t>
      </w:r>
      <w:r>
        <w:t>ine.</w:t>
      </w:r>
    </w:p>
    <w:p w14:paraId="6FBC7E88" w14:textId="77777777" w:rsidR="0023704E" w:rsidRDefault="00B15B41">
      <w:r>
        <w:rPr>
          <w:b/>
        </w:rPr>
        <w:t xml:space="preserve">Notifications: </w:t>
      </w:r>
      <w:r>
        <w:t>Notification ciblée aux acteurs impactés selon préférences, criticité et canal autorisé.</w:t>
      </w:r>
    </w:p>
    <w:p w14:paraId="2D4F2BCE" w14:textId="77777777" w:rsidR="0023704E" w:rsidRDefault="00B15B41">
      <w:r>
        <w:rPr>
          <w:b/>
        </w:rPr>
        <w:t xml:space="preserve">API REST: </w:t>
      </w:r>
      <w:r>
        <w:t>GET /api/v1/administration-exploitation; POST/PATCH selon l’action; endpoint dédié /api/v1/actions/1987 pour l’exécution commandée.</w:t>
      </w:r>
    </w:p>
    <w:p w14:paraId="5150562D"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1206DC1C" w14:textId="77777777" w:rsidR="0023704E" w:rsidRDefault="00B15B41">
      <w:r>
        <w:rPr>
          <w:b/>
        </w:rPr>
        <w:t xml:space="preserve">Critères d’acceptation: </w:t>
      </w:r>
      <w:r>
        <w:t>Étant donné un acteur habilité et les préconditions réunies, lorsqu’il exécute « Con</w:t>
      </w:r>
      <w:r>
        <w:t>figurer les journaux », alors le système applique les règles, produit le résultat attendu, publie les événements et rend la trace d’audit consultable.</w:t>
      </w:r>
    </w:p>
    <w:p w14:paraId="2C36D6E5" w14:textId="77777777" w:rsidR="0023704E" w:rsidRDefault="00B15B41">
      <w:r>
        <w:rPr>
          <w:b/>
        </w:rPr>
        <w:t xml:space="preserve">Priorité: </w:t>
      </w:r>
      <w:r>
        <w:t>Haute</w:t>
      </w:r>
    </w:p>
    <w:p w14:paraId="4EDED5EC" w14:textId="77777777" w:rsidR="0023704E" w:rsidRDefault="00B15B41">
      <w:pPr>
        <w:pStyle w:val="Titre1"/>
      </w:pPr>
      <w:r>
        <w:t>SF-1988 — Configurer les ressources</w:t>
      </w:r>
    </w:p>
    <w:p w14:paraId="55C1AA8E" w14:textId="77777777" w:rsidR="0023704E" w:rsidRDefault="00B15B41">
      <w:r>
        <w:rPr>
          <w:b/>
        </w:rPr>
        <w:t xml:space="preserve">Module: </w:t>
      </w:r>
      <w:r>
        <w:t>Administration &amp; Exploitation</w:t>
      </w:r>
    </w:p>
    <w:p w14:paraId="01B8F20A" w14:textId="77777777" w:rsidR="0023704E" w:rsidRDefault="00B15B41">
      <w:r>
        <w:rPr>
          <w:b/>
        </w:rPr>
        <w:t xml:space="preserve">Sous-module: </w:t>
      </w:r>
      <w:r>
        <w:t>Pa</w:t>
      </w:r>
      <w:r>
        <w:t>ramètres techniques</w:t>
      </w:r>
    </w:p>
    <w:p w14:paraId="2F2A250D" w14:textId="77777777" w:rsidR="0023704E" w:rsidRDefault="00B15B41">
      <w:r>
        <w:rPr>
          <w:b/>
        </w:rPr>
        <w:t xml:space="preserve">Objectif métier: </w:t>
      </w:r>
      <w:r>
        <w:t>Permettre de configurer les ressources de manière fiable, sécurisée et traçable.</w:t>
      </w:r>
    </w:p>
    <w:p w14:paraId="7EDC3F22" w14:textId="77777777" w:rsidR="0023704E" w:rsidRDefault="00B15B41">
      <w:r>
        <w:rPr>
          <w:b/>
        </w:rPr>
        <w:t xml:space="preserve">Acteurs: </w:t>
      </w:r>
      <w:r>
        <w:t>Utilisateur habilité, administrateur du tenant, système; approbateur si workflow applicable.</w:t>
      </w:r>
    </w:p>
    <w:p w14:paraId="626F0345" w14:textId="77777777" w:rsidR="0023704E" w:rsidRDefault="00B15B41">
      <w:r>
        <w:rPr>
          <w:b/>
        </w:rPr>
        <w:t xml:space="preserve">Préconditions: </w:t>
      </w:r>
      <w:r>
        <w:t>Tenant actif, authent</w:t>
      </w:r>
      <w:r>
        <w:t>ification valide, permission dédiée et données de référence disponibles.</w:t>
      </w:r>
    </w:p>
    <w:p w14:paraId="57DD5B16" w14:textId="77777777" w:rsidR="0023704E" w:rsidRDefault="00B15B41">
      <w:r>
        <w:rPr>
          <w:b/>
        </w:rPr>
        <w:t xml:space="preserve">Données manipulées: </w:t>
      </w:r>
      <w:r>
        <w:t>id, uuid, tenant_id, status, created_at, updated_at</w:t>
      </w:r>
    </w:p>
    <w:p w14:paraId="61FC3FD8" w14:textId="77777777" w:rsidR="0023704E" w:rsidRDefault="00B15B41">
      <w:r>
        <w:rPr>
          <w:b/>
        </w:rPr>
        <w:t xml:space="preserve">Scénario principal: </w:t>
      </w:r>
      <w:r>
        <w:t xml:space="preserve">1. L’acteur sélectionne l’élément concerné. 2. Le système charge sa version </w:t>
      </w:r>
      <w:r>
        <w:t>courante. 3. L’acteur propose les modifications. 4. Les règles de cohérence et les impacts sont contrôlés. 5. La modification est enregistrée, validée si nécessaire, puis auditée.</w:t>
      </w:r>
    </w:p>
    <w:p w14:paraId="252A2E0B"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5E35170A" w14:textId="77777777" w:rsidR="0023704E" w:rsidRDefault="00B15B41">
      <w:r>
        <w:rPr>
          <w:b/>
        </w:rPr>
        <w:t xml:space="preserve">Validations métier: </w:t>
      </w:r>
      <w:r>
        <w:t>Droit d’exploitation, fenêtre de maintenance, sauvegarde/retour arrière et journalisation requis.</w:t>
      </w:r>
    </w:p>
    <w:p w14:paraId="35C1B991" w14:textId="77777777" w:rsidR="0023704E" w:rsidRDefault="00B15B41">
      <w:r>
        <w:rPr>
          <w:b/>
        </w:rPr>
        <w:t xml:space="preserve">Règles métier: </w:t>
      </w:r>
      <w:r>
        <w:t>Droit d’exploitation, fenêtre de maintenance, sauve</w:t>
      </w:r>
      <w:r>
        <w:t>garde/retour arrière et journalisation requis.</w:t>
      </w:r>
    </w:p>
    <w:p w14:paraId="63F8CED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23B571" w14:textId="77777777" w:rsidR="0023704E" w:rsidRDefault="00B15B41">
      <w:r>
        <w:rPr>
          <w:b/>
        </w:rPr>
        <w:t xml:space="preserve">Événements métier: </w:t>
      </w:r>
      <w:r>
        <w:t>ConfigurerLesRessourcesRequested, ConfigurerLesRessourcesCompleted, ConfigurerLesRessourcesFailed; événements complémentaires selon le domaine.</w:t>
      </w:r>
    </w:p>
    <w:p w14:paraId="03F497C1" w14:textId="77777777" w:rsidR="0023704E" w:rsidRDefault="00B15B41">
      <w:r>
        <w:rPr>
          <w:b/>
        </w:rPr>
        <w:t xml:space="preserve">Notifications: </w:t>
      </w:r>
      <w:r>
        <w:t>Notification ciblée aux acteurs impactés selon préférences, criticité et canal autorisé.</w:t>
      </w:r>
    </w:p>
    <w:p w14:paraId="596E8993" w14:textId="77777777" w:rsidR="0023704E" w:rsidRDefault="00B15B41">
      <w:r>
        <w:rPr>
          <w:b/>
        </w:rPr>
        <w:t xml:space="preserve">API REST: </w:t>
      </w:r>
      <w:r>
        <w:t>GET /api/v1/administration-exploitation; POST/PATCH selon l’action; endpoint dédié /api/v1/actions/1988 pour l’exécution commandée.</w:t>
      </w:r>
    </w:p>
    <w:p w14:paraId="00A0AAAB"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2EC00291" w14:textId="77777777" w:rsidR="0023704E" w:rsidRDefault="00B15B41">
      <w:r>
        <w:rPr>
          <w:b/>
        </w:rPr>
        <w:t xml:space="preserve">Critères d’acceptation: </w:t>
      </w:r>
      <w:r>
        <w:t>Étant donné un acteur habilité et les préconditions réunies, lorsqu’il exécute « Configurer les ressources », alors le système applique les règles, produit le résultat attendu, publie les événe</w:t>
      </w:r>
      <w:r>
        <w:t>ments et rend la trace d’audit consultable.</w:t>
      </w:r>
    </w:p>
    <w:p w14:paraId="172F411B" w14:textId="77777777" w:rsidR="0023704E" w:rsidRDefault="00B15B41">
      <w:r>
        <w:rPr>
          <w:b/>
        </w:rPr>
        <w:t xml:space="preserve">Priorité: </w:t>
      </w:r>
      <w:r>
        <w:t>Haute</w:t>
      </w:r>
    </w:p>
    <w:p w14:paraId="0AE17248" w14:textId="77777777" w:rsidR="0023704E" w:rsidRDefault="00B15B41">
      <w:pPr>
        <w:pStyle w:val="Titre1"/>
      </w:pPr>
      <w:r>
        <w:t>SF-1989 — Configurer les limites</w:t>
      </w:r>
    </w:p>
    <w:p w14:paraId="05E9D83D" w14:textId="77777777" w:rsidR="0023704E" w:rsidRDefault="00B15B41">
      <w:r>
        <w:rPr>
          <w:b/>
        </w:rPr>
        <w:t xml:space="preserve">Module: </w:t>
      </w:r>
      <w:r>
        <w:t>Administration &amp; Exploitation</w:t>
      </w:r>
    </w:p>
    <w:p w14:paraId="77194E19" w14:textId="77777777" w:rsidR="0023704E" w:rsidRDefault="00B15B41">
      <w:r>
        <w:rPr>
          <w:b/>
        </w:rPr>
        <w:t xml:space="preserve">Sous-module: </w:t>
      </w:r>
      <w:r>
        <w:t>Paramètres techniques</w:t>
      </w:r>
    </w:p>
    <w:p w14:paraId="20D6048A" w14:textId="77777777" w:rsidR="0023704E" w:rsidRDefault="00B15B41">
      <w:r>
        <w:rPr>
          <w:b/>
        </w:rPr>
        <w:t xml:space="preserve">Objectif métier: </w:t>
      </w:r>
      <w:r>
        <w:t>Permettre de configurer les limites de manière fiable, sécurisée et traça</w:t>
      </w:r>
      <w:r>
        <w:t>ble.</w:t>
      </w:r>
    </w:p>
    <w:p w14:paraId="4D78F022" w14:textId="77777777" w:rsidR="0023704E" w:rsidRDefault="00B15B41">
      <w:r>
        <w:rPr>
          <w:b/>
        </w:rPr>
        <w:t xml:space="preserve">Acteurs: </w:t>
      </w:r>
      <w:r>
        <w:t>Utilisateur habilité, administrateur du tenant, système; approbateur si workflow applicable.</w:t>
      </w:r>
    </w:p>
    <w:p w14:paraId="33A12590" w14:textId="77777777" w:rsidR="0023704E" w:rsidRDefault="00B15B41">
      <w:r>
        <w:rPr>
          <w:b/>
        </w:rPr>
        <w:lastRenderedPageBreak/>
        <w:t xml:space="preserve">Préconditions: </w:t>
      </w:r>
      <w:r>
        <w:t>Tenant actif, authentification valide, permission dédiée et données de référence disponibles.</w:t>
      </w:r>
    </w:p>
    <w:p w14:paraId="482ADDA7" w14:textId="77777777" w:rsidR="0023704E" w:rsidRDefault="00B15B41">
      <w:r>
        <w:rPr>
          <w:b/>
        </w:rPr>
        <w:t xml:space="preserve">Données manipulées: </w:t>
      </w:r>
      <w:r>
        <w:t>id, uuid, tenant_id,</w:t>
      </w:r>
      <w:r>
        <w:t xml:space="preserve"> status, created_at, updated_at</w:t>
      </w:r>
    </w:p>
    <w:p w14:paraId="2F862F6D"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modification es</w:t>
      </w:r>
      <w:r>
        <w:t>t enregistrée, validée si nécessaire, puis auditée.</w:t>
      </w:r>
    </w:p>
    <w:p w14:paraId="49D647AE" w14:textId="77777777" w:rsidR="0023704E" w:rsidRDefault="00B15B41">
      <w:r>
        <w:rPr>
          <w:b/>
        </w:rPr>
        <w:t xml:space="preserve">Scénarios alternatifs: </w:t>
      </w:r>
      <w:r>
        <w:t>Annulation avant confirmation; traitement différé; reprise après erreur technique; délégation ou escalade si workflow actif.</w:t>
      </w:r>
    </w:p>
    <w:p w14:paraId="3C88CB4F" w14:textId="77777777" w:rsidR="0023704E" w:rsidRDefault="00B15B41">
      <w:r>
        <w:rPr>
          <w:b/>
        </w:rPr>
        <w:t xml:space="preserve">Validations métier: </w:t>
      </w:r>
      <w:r>
        <w:t>Droit d’exploitation, fenêtre de mai</w:t>
      </w:r>
      <w:r>
        <w:t>ntenance, sauvegarde/retour arrière et journalisation requis.</w:t>
      </w:r>
    </w:p>
    <w:p w14:paraId="66EC5B28" w14:textId="77777777" w:rsidR="0023704E" w:rsidRDefault="00B15B41">
      <w:r>
        <w:rPr>
          <w:b/>
        </w:rPr>
        <w:t xml:space="preserve">Règles métier: </w:t>
      </w:r>
      <w:r>
        <w:t>Droit d’exploitation, fenêtre de maintenance, sauvegarde/retour arrière et journalisation requis.</w:t>
      </w:r>
    </w:p>
    <w:p w14:paraId="1471F5FC" w14:textId="77777777" w:rsidR="0023704E" w:rsidRDefault="00B15B41">
      <w:r>
        <w:rPr>
          <w:b/>
        </w:rPr>
        <w:t xml:space="preserve">Workflow associé: </w:t>
      </w:r>
      <w:r>
        <w:t>Workflow requis lorsque l’action modifie un statut critique, un</w:t>
      </w:r>
      <w:r>
        <w:t xml:space="preserve"> droit, une donnée financière, une configuration globale ou une ressource sensible; sinon traitement direct.</w:t>
      </w:r>
    </w:p>
    <w:p w14:paraId="72F67FF6" w14:textId="77777777" w:rsidR="0023704E" w:rsidRDefault="00B15B41">
      <w:r>
        <w:rPr>
          <w:b/>
        </w:rPr>
        <w:t xml:space="preserve">Événements métier: </w:t>
      </w:r>
      <w:r>
        <w:t>ConfigurerLesLimitesRequested, ConfigurerLesLimitesCompleted, ConfigurerLesLimitesFailed; événements complémentaires selon le do</w:t>
      </w:r>
      <w:r>
        <w:t>maine.</w:t>
      </w:r>
    </w:p>
    <w:p w14:paraId="75980224" w14:textId="77777777" w:rsidR="0023704E" w:rsidRDefault="00B15B41">
      <w:r>
        <w:rPr>
          <w:b/>
        </w:rPr>
        <w:t xml:space="preserve">Notifications: </w:t>
      </w:r>
      <w:r>
        <w:t>Notification ciblée aux acteurs impactés selon préférences, criticité et canal autorisé.</w:t>
      </w:r>
    </w:p>
    <w:p w14:paraId="63970FFE" w14:textId="77777777" w:rsidR="0023704E" w:rsidRDefault="00B15B41">
      <w:r>
        <w:rPr>
          <w:b/>
        </w:rPr>
        <w:t xml:space="preserve">API REST: </w:t>
      </w:r>
      <w:r>
        <w:t>GET /api/v1/administration-exploitation; POST/PATCH selon l’action; endpoint dédié /api/v1/actions/1989 pour l’exécution commandée.</w:t>
      </w:r>
    </w:p>
    <w:p w14:paraId="354D7949" w14:textId="77777777" w:rsidR="0023704E" w:rsidRDefault="00B15B41">
      <w:r>
        <w:rPr>
          <w:b/>
        </w:rPr>
        <w:t>Séc</w:t>
      </w:r>
      <w:r>
        <w:rPr>
          <w:b/>
        </w:rPr>
        <w:t xml:space="preserve">urité et audit: </w:t>
      </w:r>
      <w:r>
        <w:t>RBAC/ABAC, isolation tenant, contrôle des données sensibles, horodatage, acteur, contexte et corrélation enregistrés dans Audit Core.</w:t>
      </w:r>
    </w:p>
    <w:p w14:paraId="7832C294" w14:textId="77777777" w:rsidR="0023704E" w:rsidRDefault="00B15B41">
      <w:r>
        <w:rPr>
          <w:b/>
        </w:rPr>
        <w:t xml:space="preserve">Critères d’acceptation: </w:t>
      </w:r>
      <w:r>
        <w:t>Étant donné un acteur habilité et les préconditions réunies, lorsqu’il exécute « C</w:t>
      </w:r>
      <w:r>
        <w:t>onfigurer les limites », alors le système applique les règles, produit le résultat attendu, publie les événements et rend la trace d’audit consultable.</w:t>
      </w:r>
    </w:p>
    <w:p w14:paraId="4E5F9888" w14:textId="77777777" w:rsidR="0023704E" w:rsidRDefault="00B15B41">
      <w:r>
        <w:rPr>
          <w:b/>
        </w:rPr>
        <w:t xml:space="preserve">Priorité: </w:t>
      </w:r>
      <w:r>
        <w:t>Haute</w:t>
      </w:r>
    </w:p>
    <w:p w14:paraId="446B817B" w14:textId="77777777" w:rsidR="0023704E" w:rsidRDefault="00B15B41">
      <w:pPr>
        <w:pStyle w:val="Titre1"/>
      </w:pPr>
      <w:r>
        <w:t>SF-1990 — Configurer les API</w:t>
      </w:r>
    </w:p>
    <w:p w14:paraId="6B5330FC" w14:textId="77777777" w:rsidR="0023704E" w:rsidRDefault="00B15B41">
      <w:r>
        <w:rPr>
          <w:b/>
        </w:rPr>
        <w:t xml:space="preserve">Module: </w:t>
      </w:r>
      <w:r>
        <w:t>Administration &amp; Exploitation</w:t>
      </w:r>
    </w:p>
    <w:p w14:paraId="718B2390" w14:textId="77777777" w:rsidR="0023704E" w:rsidRDefault="00B15B41">
      <w:r>
        <w:rPr>
          <w:b/>
        </w:rPr>
        <w:t xml:space="preserve">Sous-module: </w:t>
      </w:r>
      <w:r>
        <w:t>Paramètr</w:t>
      </w:r>
      <w:r>
        <w:t>es techniques</w:t>
      </w:r>
    </w:p>
    <w:p w14:paraId="01E03A6F" w14:textId="77777777" w:rsidR="0023704E" w:rsidRDefault="00B15B41">
      <w:r>
        <w:rPr>
          <w:b/>
        </w:rPr>
        <w:t xml:space="preserve">Objectif métier: </w:t>
      </w:r>
      <w:r>
        <w:t>Permettre de configurer les api de manière fiable, sécurisée et traçable.</w:t>
      </w:r>
    </w:p>
    <w:p w14:paraId="122E7630" w14:textId="77777777" w:rsidR="0023704E" w:rsidRDefault="00B15B41">
      <w:r>
        <w:rPr>
          <w:b/>
        </w:rPr>
        <w:t xml:space="preserve">Acteurs: </w:t>
      </w:r>
      <w:r>
        <w:t>Utilisateur habilité, administrateur du tenant, système; approbateur si workflow applicable.</w:t>
      </w:r>
    </w:p>
    <w:p w14:paraId="1B78DC52" w14:textId="77777777" w:rsidR="0023704E" w:rsidRDefault="00B15B41">
      <w:r>
        <w:rPr>
          <w:b/>
        </w:rPr>
        <w:t xml:space="preserve">Préconditions: </w:t>
      </w:r>
      <w:r>
        <w:t xml:space="preserve">Tenant actif, </w:t>
      </w:r>
      <w:r>
        <w:t>authentification valide, permission dédiée et données de référence disponibles.</w:t>
      </w:r>
    </w:p>
    <w:p w14:paraId="06A8E7D8" w14:textId="77777777" w:rsidR="0023704E" w:rsidRDefault="00B15B41">
      <w:r>
        <w:rPr>
          <w:b/>
        </w:rPr>
        <w:t xml:space="preserve">Données manipulées: </w:t>
      </w:r>
      <w:r>
        <w:t>id, uuid, tenant_id, status, created_at, updated_at</w:t>
      </w:r>
    </w:p>
    <w:p w14:paraId="18D309D6" w14:textId="77777777" w:rsidR="0023704E" w:rsidRDefault="00B15B41">
      <w:r>
        <w:rPr>
          <w:b/>
        </w:rPr>
        <w:t xml:space="preserve">Scénario principal: </w:t>
      </w:r>
      <w:r>
        <w:t xml:space="preserve">1. L’acteur sélectionne l’élément concerné. 2. Le système charge sa version </w:t>
      </w:r>
      <w:r>
        <w:t>courante. 3. L’acteur propose les modifications. 4. Les règles de cohérence et les impacts sont contrôlés. 5. La modification est enregistrée, validée si nécessaire, puis auditée.</w:t>
      </w:r>
    </w:p>
    <w:p w14:paraId="732D0B57" w14:textId="77777777" w:rsidR="0023704E" w:rsidRDefault="00B15B41">
      <w:r>
        <w:rPr>
          <w:b/>
        </w:rPr>
        <w:t xml:space="preserve">Scénarios alternatifs: </w:t>
      </w:r>
      <w:r>
        <w:t>Annulation avant confirmation; traitement différé; re</w:t>
      </w:r>
      <w:r>
        <w:t>prise après erreur technique; délégation ou escalade si workflow actif.</w:t>
      </w:r>
    </w:p>
    <w:p w14:paraId="2218F614" w14:textId="77777777" w:rsidR="0023704E" w:rsidRDefault="00B15B41">
      <w:r>
        <w:rPr>
          <w:b/>
        </w:rPr>
        <w:t xml:space="preserve">Validations métier: </w:t>
      </w:r>
      <w:r>
        <w:t>Droit d’exploitation, fenêtre de maintenance, sauvegarde/retour arrière et journalisation requis.</w:t>
      </w:r>
    </w:p>
    <w:p w14:paraId="32A51F47" w14:textId="77777777" w:rsidR="0023704E" w:rsidRDefault="00B15B41">
      <w:r>
        <w:rPr>
          <w:b/>
        </w:rPr>
        <w:t xml:space="preserve">Règles métier: </w:t>
      </w:r>
      <w:r>
        <w:t>Droit d’exploitation, fenêtre de maintenance, sauve</w:t>
      </w:r>
      <w:r>
        <w:t>garde/retour arrière et journalisation requis.</w:t>
      </w:r>
    </w:p>
    <w:p w14:paraId="03ADC19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BE936D8" w14:textId="77777777" w:rsidR="0023704E" w:rsidRDefault="00B15B41">
      <w:r>
        <w:rPr>
          <w:b/>
        </w:rPr>
        <w:t xml:space="preserve">Événements métier: </w:t>
      </w:r>
      <w:r>
        <w:t>ConfigurerLesApiRequested, ConfigurerLesApiCompleted, ConfigurerLesApiFailed; événements complémentaires selon le domaine.</w:t>
      </w:r>
    </w:p>
    <w:p w14:paraId="7CE9C6A5" w14:textId="77777777" w:rsidR="0023704E" w:rsidRDefault="00B15B41">
      <w:r>
        <w:rPr>
          <w:b/>
        </w:rPr>
        <w:t xml:space="preserve">Notifications: </w:t>
      </w:r>
      <w:r>
        <w:t>Notification ciblée aux acteurs impactés selon préférences, criticité et canal autorisé.</w:t>
      </w:r>
    </w:p>
    <w:p w14:paraId="2F76A167" w14:textId="77777777" w:rsidR="0023704E" w:rsidRDefault="00B15B41">
      <w:r>
        <w:rPr>
          <w:b/>
        </w:rPr>
        <w:t xml:space="preserve">API REST: </w:t>
      </w:r>
      <w:r>
        <w:t>GET /api/v1/adminis</w:t>
      </w:r>
      <w:r>
        <w:t>tration-exploitation; POST/PATCH selon l’action; endpoint dédié /api/v1/actions/1990 pour l’exécution commandée.</w:t>
      </w:r>
    </w:p>
    <w:p w14:paraId="751AB0D3" w14:textId="77777777" w:rsidR="0023704E" w:rsidRDefault="00B15B41">
      <w:r>
        <w:rPr>
          <w:b/>
        </w:rPr>
        <w:lastRenderedPageBreak/>
        <w:t xml:space="preserve">Sécurité et audit: </w:t>
      </w:r>
      <w:r>
        <w:t>RBAC/ABAC, isolation tenant, contrôle des données sensibles, horodatage, acteur, contexte et corrélation enregistrés dans Au</w:t>
      </w:r>
      <w:r>
        <w:t>dit Core.</w:t>
      </w:r>
    </w:p>
    <w:p w14:paraId="1BFE88A3" w14:textId="77777777" w:rsidR="0023704E" w:rsidRDefault="00B15B41">
      <w:r>
        <w:rPr>
          <w:b/>
        </w:rPr>
        <w:t xml:space="preserve">Critères d’acceptation: </w:t>
      </w:r>
      <w:r>
        <w:t>Étant donné un acteur habilité et les préconditions réunies, lorsqu’il exécute « Configurer les API », alors le système applique les règles, produit le résultat attendu, publie les événements et rend la trace d’audit consu</w:t>
      </w:r>
      <w:r>
        <w:t>ltable.</w:t>
      </w:r>
    </w:p>
    <w:p w14:paraId="0ECCA3F8" w14:textId="77777777" w:rsidR="0023704E" w:rsidRDefault="00B15B41">
      <w:r>
        <w:rPr>
          <w:b/>
        </w:rPr>
        <w:t xml:space="preserve">Priorité: </w:t>
      </w:r>
      <w:r>
        <w:t>Haute</w:t>
      </w:r>
    </w:p>
    <w:p w14:paraId="5BBB10E6" w14:textId="77777777" w:rsidR="0023704E" w:rsidRDefault="00B15B41">
      <w:pPr>
        <w:pStyle w:val="Titre1"/>
      </w:pPr>
      <w:r>
        <w:t>SF-1991 — Configurer les services</w:t>
      </w:r>
    </w:p>
    <w:p w14:paraId="32841D0D" w14:textId="77777777" w:rsidR="0023704E" w:rsidRDefault="00B15B41">
      <w:r>
        <w:rPr>
          <w:b/>
        </w:rPr>
        <w:t xml:space="preserve">Module: </w:t>
      </w:r>
      <w:r>
        <w:t>Administration &amp; Exploitation</w:t>
      </w:r>
    </w:p>
    <w:p w14:paraId="115B38DE" w14:textId="77777777" w:rsidR="0023704E" w:rsidRDefault="00B15B41">
      <w:r>
        <w:rPr>
          <w:b/>
        </w:rPr>
        <w:t xml:space="preserve">Sous-module: </w:t>
      </w:r>
      <w:r>
        <w:t>Paramètres techniques</w:t>
      </w:r>
    </w:p>
    <w:p w14:paraId="73A15883" w14:textId="77777777" w:rsidR="0023704E" w:rsidRDefault="00B15B41">
      <w:r>
        <w:rPr>
          <w:b/>
        </w:rPr>
        <w:t xml:space="preserve">Objectif métier: </w:t>
      </w:r>
      <w:r>
        <w:t>Permettre de configurer les services de manière fiable, sécurisée et traçable.</w:t>
      </w:r>
    </w:p>
    <w:p w14:paraId="0FCD9ED1" w14:textId="77777777" w:rsidR="0023704E" w:rsidRDefault="00B15B41">
      <w:r>
        <w:rPr>
          <w:b/>
        </w:rPr>
        <w:t xml:space="preserve">Acteurs: </w:t>
      </w:r>
      <w:r>
        <w:t>Utilisateur habilité</w:t>
      </w:r>
      <w:r>
        <w:t>, administrateur du tenant, système; approbateur si workflow applicable.</w:t>
      </w:r>
    </w:p>
    <w:p w14:paraId="5E5269E7" w14:textId="77777777" w:rsidR="0023704E" w:rsidRDefault="00B15B41">
      <w:r>
        <w:rPr>
          <w:b/>
        </w:rPr>
        <w:t xml:space="preserve">Préconditions: </w:t>
      </w:r>
      <w:r>
        <w:t>Tenant actif, authentification valide, permission dédiée et données de référence disponibles.</w:t>
      </w:r>
    </w:p>
    <w:p w14:paraId="1AB5A2AE" w14:textId="77777777" w:rsidR="0023704E" w:rsidRDefault="00B15B41">
      <w:r>
        <w:rPr>
          <w:b/>
        </w:rPr>
        <w:t xml:space="preserve">Données manipulées: </w:t>
      </w:r>
      <w:r>
        <w:t>id, uuid, tenant_id, status, created_at, updated_at</w:t>
      </w:r>
    </w:p>
    <w:p w14:paraId="452EA5EF" w14:textId="77777777" w:rsidR="0023704E" w:rsidRDefault="00B15B41">
      <w:r>
        <w:rPr>
          <w:b/>
        </w:rPr>
        <w:t>Sc</w:t>
      </w:r>
      <w:r>
        <w:rPr>
          <w:b/>
        </w:rPr>
        <w:t xml:space="preserve">énario principal: </w:t>
      </w:r>
      <w:r>
        <w:t>1. L’acteur sélectionne l’élément concerné. 2. Le système charge sa version courante. 3. L’acteur propose les modifications. 4. Les règles de cohérence et les impacts sont contrôlés. 5. La modification est enregistrée, validée si nécessai</w:t>
      </w:r>
      <w:r>
        <w:t>re, puis auditée.</w:t>
      </w:r>
    </w:p>
    <w:p w14:paraId="29A0888F" w14:textId="77777777" w:rsidR="0023704E" w:rsidRDefault="00B15B41">
      <w:r>
        <w:rPr>
          <w:b/>
        </w:rPr>
        <w:t xml:space="preserve">Scénarios alternatifs: </w:t>
      </w:r>
      <w:r>
        <w:t>Annulation avant confirmation; traitement différé; reprise après erreur technique; délégation ou escalade si workflow actif.</w:t>
      </w:r>
    </w:p>
    <w:p w14:paraId="0EA39B69" w14:textId="77777777" w:rsidR="0023704E" w:rsidRDefault="00B15B41">
      <w:r>
        <w:rPr>
          <w:b/>
        </w:rPr>
        <w:t xml:space="preserve">Validations métier: </w:t>
      </w:r>
      <w:r>
        <w:t>Droit d’exploitation, fenêtre de maintenance, sauvegarde/retour arrièr</w:t>
      </w:r>
      <w:r>
        <w:t>e et journalisation requis.</w:t>
      </w:r>
    </w:p>
    <w:p w14:paraId="358DCD3B" w14:textId="77777777" w:rsidR="0023704E" w:rsidRDefault="00B15B41">
      <w:r>
        <w:rPr>
          <w:b/>
        </w:rPr>
        <w:t xml:space="preserve">Règles métier: </w:t>
      </w:r>
      <w:r>
        <w:t>Droit d’exploitation, fenêtre de maintenance, sauvegarde/retour arrière et journalisation requis.</w:t>
      </w:r>
    </w:p>
    <w:p w14:paraId="1C073238"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5B1E4364" w14:textId="77777777" w:rsidR="0023704E" w:rsidRDefault="00B15B41">
      <w:r>
        <w:rPr>
          <w:b/>
        </w:rPr>
        <w:t xml:space="preserve">Événements métier: </w:t>
      </w:r>
      <w:r>
        <w:t>ConfigurerLesServicesRequested, ConfigurerLesServicesCompleted, ConfigurerLesServicesFailed; événements complémentaires selon le domaine.</w:t>
      </w:r>
    </w:p>
    <w:p w14:paraId="330C443F" w14:textId="77777777" w:rsidR="0023704E" w:rsidRDefault="00B15B41">
      <w:r>
        <w:rPr>
          <w:b/>
        </w:rPr>
        <w:t xml:space="preserve">Notifications: </w:t>
      </w:r>
      <w:r>
        <w:t>Notificat</w:t>
      </w:r>
      <w:r>
        <w:t>ion ciblée aux acteurs impactés selon préférences, criticité et canal autorisé.</w:t>
      </w:r>
    </w:p>
    <w:p w14:paraId="78A2F475" w14:textId="77777777" w:rsidR="0023704E" w:rsidRDefault="00B15B41">
      <w:r>
        <w:rPr>
          <w:b/>
        </w:rPr>
        <w:t xml:space="preserve">API REST: </w:t>
      </w:r>
      <w:r>
        <w:t>GET /api/v1/administration-exploitation; POST/PATCH selon l’action; endpoint dédié /api/v1/actions/1991 pour l’exécution commandée.</w:t>
      </w:r>
    </w:p>
    <w:p w14:paraId="1E8928F6"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0EF533F8" w14:textId="77777777" w:rsidR="0023704E" w:rsidRDefault="00B15B41">
      <w:r>
        <w:rPr>
          <w:b/>
        </w:rPr>
        <w:t xml:space="preserve">Critères d’acceptation: </w:t>
      </w:r>
      <w:r>
        <w:t>Étant donné un acteur habilité et les préconditions réunies, lorsqu’il exécute « Configurer les services », alors</w:t>
      </w:r>
      <w:r>
        <w:t xml:space="preserve"> le système applique les règles, produit le résultat attendu, publie les événements et rend la trace d’audit consultable.</w:t>
      </w:r>
    </w:p>
    <w:p w14:paraId="6FD77952" w14:textId="77777777" w:rsidR="0023704E" w:rsidRDefault="00B15B41">
      <w:r>
        <w:rPr>
          <w:b/>
        </w:rPr>
        <w:t xml:space="preserve">Priorité: </w:t>
      </w:r>
      <w:r>
        <w:t>Haute</w:t>
      </w:r>
    </w:p>
    <w:p w14:paraId="385642E3" w14:textId="77777777" w:rsidR="0023704E" w:rsidRDefault="00B15B41">
      <w:pPr>
        <w:pStyle w:val="Titre1"/>
      </w:pPr>
      <w:r>
        <w:t>SF-1992 — Consulter les paramètres</w:t>
      </w:r>
    </w:p>
    <w:p w14:paraId="6050E14B" w14:textId="77777777" w:rsidR="0023704E" w:rsidRDefault="00B15B41">
      <w:r>
        <w:rPr>
          <w:b/>
        </w:rPr>
        <w:t xml:space="preserve">Module: </w:t>
      </w:r>
      <w:r>
        <w:t>Administration &amp; Exploitation</w:t>
      </w:r>
    </w:p>
    <w:p w14:paraId="19DFEA7E" w14:textId="77777777" w:rsidR="0023704E" w:rsidRDefault="00B15B41">
      <w:r>
        <w:rPr>
          <w:b/>
        </w:rPr>
        <w:t xml:space="preserve">Sous-module: </w:t>
      </w:r>
      <w:r>
        <w:t>Paramètres techniques</w:t>
      </w:r>
    </w:p>
    <w:p w14:paraId="3E339AFF" w14:textId="77777777" w:rsidR="0023704E" w:rsidRDefault="00B15B41">
      <w:r>
        <w:rPr>
          <w:b/>
        </w:rPr>
        <w:t xml:space="preserve">Objectif métier: </w:t>
      </w:r>
      <w:r>
        <w:t>Permettre de consulter les paramètres de manière fiable, sécurisée et traçable.</w:t>
      </w:r>
    </w:p>
    <w:p w14:paraId="5CCDFD74" w14:textId="77777777" w:rsidR="0023704E" w:rsidRDefault="00B15B41">
      <w:r>
        <w:rPr>
          <w:b/>
        </w:rPr>
        <w:t xml:space="preserve">Acteurs: </w:t>
      </w:r>
      <w:r>
        <w:t>Utilisateur habilité, administrateur du tenant, système; approbateur si workflow applicable.</w:t>
      </w:r>
    </w:p>
    <w:p w14:paraId="65813CA8" w14:textId="77777777" w:rsidR="0023704E" w:rsidRDefault="00B15B41">
      <w:r>
        <w:rPr>
          <w:b/>
        </w:rPr>
        <w:t xml:space="preserve">Préconditions: </w:t>
      </w:r>
      <w:r>
        <w:t>Tenant actif, authentification valide, per</w:t>
      </w:r>
      <w:r>
        <w:t>mission dédiée et données de référence disponibles.</w:t>
      </w:r>
    </w:p>
    <w:p w14:paraId="2A00D9FD" w14:textId="77777777" w:rsidR="0023704E" w:rsidRDefault="00B15B41">
      <w:r>
        <w:rPr>
          <w:b/>
        </w:rPr>
        <w:t xml:space="preserve">Données manipulées: </w:t>
      </w:r>
      <w:r>
        <w:t>id, uuid, tenant_id, status, created_at, updated_at</w:t>
      </w:r>
    </w:p>
    <w:p w14:paraId="7DB79A65" w14:textId="77777777" w:rsidR="0023704E" w:rsidRDefault="00B15B41">
      <w:r>
        <w:rPr>
          <w:b/>
        </w:rPr>
        <w:t xml:space="preserve">Scénario principal: </w:t>
      </w:r>
      <w:r>
        <w:t>1. L’acteur accède à consulter les paramètres. 2. Il définit les filtres et le périmètre. 3. Le système applique</w:t>
      </w:r>
      <w:r>
        <w:t xml:space="preserve"> RBAC et isolation tenant. 4. Les résultats sont calculés ou récupérés. 5. Les données sensibles sont masquées selon les droits. 6. La consultation est traçable.</w:t>
      </w:r>
    </w:p>
    <w:p w14:paraId="07AB0C95" w14:textId="77777777" w:rsidR="0023704E" w:rsidRDefault="00B15B41">
      <w:r>
        <w:rPr>
          <w:b/>
        </w:rPr>
        <w:lastRenderedPageBreak/>
        <w:t xml:space="preserve">Scénarios alternatifs: </w:t>
      </w:r>
      <w:r>
        <w:t>Annulation avant confirmation; traitement différé; reprise après erreur</w:t>
      </w:r>
      <w:r>
        <w:t xml:space="preserve"> technique; délégation ou escalade si workflow actif.</w:t>
      </w:r>
    </w:p>
    <w:p w14:paraId="480E5538" w14:textId="77777777" w:rsidR="0023704E" w:rsidRDefault="00B15B41">
      <w:r>
        <w:rPr>
          <w:b/>
        </w:rPr>
        <w:t xml:space="preserve">Validations métier: </w:t>
      </w:r>
      <w:r>
        <w:t>Droit d’exploitation, fenêtre de maintenance, sauvegarde/retour arrière et journalisation requis.</w:t>
      </w:r>
    </w:p>
    <w:p w14:paraId="68E81BCF" w14:textId="77777777" w:rsidR="0023704E" w:rsidRDefault="00B15B41">
      <w:r>
        <w:rPr>
          <w:b/>
        </w:rPr>
        <w:t xml:space="preserve">Règles métier: </w:t>
      </w:r>
      <w:r>
        <w:t>Droit d’exploitation, fenêtre de maintenance, sauvegarde/retour arriè</w:t>
      </w:r>
      <w:r>
        <w:t>re et journalisation requis.</w:t>
      </w:r>
    </w:p>
    <w:p w14:paraId="2B7FC591"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FCB1EB2" w14:textId="77777777" w:rsidR="0023704E" w:rsidRDefault="00B15B41">
      <w:r>
        <w:rPr>
          <w:b/>
        </w:rPr>
        <w:t xml:space="preserve">Événements métier: </w:t>
      </w:r>
      <w:r>
        <w:t>ConsulterLesParamt</w:t>
      </w:r>
      <w:r>
        <w:t>resRequested, ConsulterLesParamtresCompleted, ConsulterLesParamtresFailed; événements complémentaires selon le domaine.</w:t>
      </w:r>
    </w:p>
    <w:p w14:paraId="0E657666" w14:textId="77777777" w:rsidR="0023704E" w:rsidRDefault="00B15B41">
      <w:r>
        <w:rPr>
          <w:b/>
        </w:rPr>
        <w:t xml:space="preserve">Notifications: </w:t>
      </w:r>
      <w:r>
        <w:t>Notification ciblée aux acteurs impactés selon préférences, criticité et canal autorisé.</w:t>
      </w:r>
    </w:p>
    <w:p w14:paraId="657BD176" w14:textId="77777777" w:rsidR="0023704E" w:rsidRDefault="00B15B41">
      <w:r>
        <w:rPr>
          <w:b/>
        </w:rPr>
        <w:t xml:space="preserve">API REST: </w:t>
      </w:r>
      <w:r>
        <w:t>GET /api/v1/administra</w:t>
      </w:r>
      <w:r>
        <w:t>tion-exploitation; POST/PATCH selon l’action; endpoint dédié /api/v1/actions/1992 pour l’exécution commandée.</w:t>
      </w:r>
    </w:p>
    <w:p w14:paraId="5A1F94BA"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08997CE3" w14:textId="77777777" w:rsidR="0023704E" w:rsidRDefault="00B15B41">
      <w:r>
        <w:rPr>
          <w:b/>
        </w:rPr>
        <w:t xml:space="preserve">Critères d’acceptation: </w:t>
      </w:r>
      <w:r>
        <w:t>Étant donné un acteur habilité et les préconditions réunies, lorsqu’il exécute « Consulter les paramètres », alors le système applique les règles, produit le résultat attendu, publie les événements et rend la trace d’audit co</w:t>
      </w:r>
      <w:r>
        <w:t>nsultable.</w:t>
      </w:r>
    </w:p>
    <w:p w14:paraId="0358D7BA" w14:textId="77777777" w:rsidR="0023704E" w:rsidRDefault="00B15B41">
      <w:r>
        <w:rPr>
          <w:b/>
        </w:rPr>
        <w:t xml:space="preserve">Priorité: </w:t>
      </w:r>
      <w:r>
        <w:t>Haute</w:t>
      </w:r>
    </w:p>
    <w:p w14:paraId="0258A416" w14:textId="77777777" w:rsidR="0023704E" w:rsidRDefault="00B15B41">
      <w:pPr>
        <w:pStyle w:val="Titre1"/>
      </w:pPr>
      <w:r>
        <w:t>SF-1993 — Historiser les paramètres</w:t>
      </w:r>
    </w:p>
    <w:p w14:paraId="1D9B853C" w14:textId="77777777" w:rsidR="0023704E" w:rsidRDefault="00B15B41">
      <w:r>
        <w:rPr>
          <w:b/>
        </w:rPr>
        <w:t xml:space="preserve">Module: </w:t>
      </w:r>
      <w:r>
        <w:t>Administration &amp; Exploitation</w:t>
      </w:r>
    </w:p>
    <w:p w14:paraId="72530CD6" w14:textId="77777777" w:rsidR="0023704E" w:rsidRDefault="00B15B41">
      <w:r>
        <w:rPr>
          <w:b/>
        </w:rPr>
        <w:t xml:space="preserve">Sous-module: </w:t>
      </w:r>
      <w:r>
        <w:t>Paramètres techniques</w:t>
      </w:r>
    </w:p>
    <w:p w14:paraId="77206DDE" w14:textId="77777777" w:rsidR="0023704E" w:rsidRDefault="00B15B41">
      <w:r>
        <w:rPr>
          <w:b/>
        </w:rPr>
        <w:t xml:space="preserve">Objectif métier: </w:t>
      </w:r>
      <w:r>
        <w:t>Permettre de historiser les paramètres de manière fiable, sécurisée et traçable.</w:t>
      </w:r>
    </w:p>
    <w:p w14:paraId="3223CEDE" w14:textId="77777777" w:rsidR="0023704E" w:rsidRDefault="00B15B41">
      <w:r>
        <w:rPr>
          <w:b/>
        </w:rPr>
        <w:t xml:space="preserve">Acteurs: </w:t>
      </w:r>
      <w:r>
        <w:t>Utilisateur h</w:t>
      </w:r>
      <w:r>
        <w:t>abilité, administrateur du tenant, système; approbateur si workflow applicable.</w:t>
      </w:r>
    </w:p>
    <w:p w14:paraId="22C3DFCF" w14:textId="77777777" w:rsidR="0023704E" w:rsidRDefault="00B15B41">
      <w:r>
        <w:rPr>
          <w:b/>
        </w:rPr>
        <w:t xml:space="preserve">Préconditions: </w:t>
      </w:r>
      <w:r>
        <w:t>Tenant actif, authentification valide, permission dédiée et données de référence disponibles.</w:t>
      </w:r>
    </w:p>
    <w:p w14:paraId="4F6DD4C6" w14:textId="77777777" w:rsidR="0023704E" w:rsidRDefault="00B15B41">
      <w:r>
        <w:rPr>
          <w:b/>
        </w:rPr>
        <w:t xml:space="preserve">Données manipulées: </w:t>
      </w:r>
      <w:r>
        <w:t>id, uuid, tenant_id, status, created_at, update</w:t>
      </w:r>
      <w:r>
        <w:t>d_at</w:t>
      </w:r>
    </w:p>
    <w:p w14:paraId="4388A232" w14:textId="77777777" w:rsidR="0023704E" w:rsidRDefault="00B15B41">
      <w:r>
        <w:rPr>
          <w:b/>
        </w:rPr>
        <w:t xml:space="preserve">Scénario principal: </w:t>
      </w:r>
      <w:r>
        <w:t>1. L’acteur déclenche historiser les paramètres. 2. Le système vérifie les préconditions et droits. 3. Il exécute les règles métier dans l’ordre. 4. Il persiste le résultat et publie les événements. 5. Il notifie les acteurs concer</w:t>
      </w:r>
      <w:r>
        <w:t>nés et journalise l’opération.</w:t>
      </w:r>
    </w:p>
    <w:p w14:paraId="6BC33213" w14:textId="77777777" w:rsidR="0023704E" w:rsidRDefault="00B15B41">
      <w:r>
        <w:rPr>
          <w:b/>
        </w:rPr>
        <w:t xml:space="preserve">Scénarios alternatifs: </w:t>
      </w:r>
      <w:r>
        <w:t>Annulation avant confirmation; traitement différé; reprise après erreur technique; délégation ou escalade si workflow actif.</w:t>
      </w:r>
    </w:p>
    <w:p w14:paraId="3A6501E8" w14:textId="77777777" w:rsidR="0023704E" w:rsidRDefault="00B15B41">
      <w:r>
        <w:rPr>
          <w:b/>
        </w:rPr>
        <w:t xml:space="preserve">Validations métier: </w:t>
      </w:r>
      <w:r>
        <w:t>Droit d’exploitation, fenêtre de maintenance, sauvegarde/</w:t>
      </w:r>
      <w:r>
        <w:t>retour arrière et journalisation requis.</w:t>
      </w:r>
    </w:p>
    <w:p w14:paraId="5006F6A0" w14:textId="77777777" w:rsidR="0023704E" w:rsidRDefault="00B15B41">
      <w:r>
        <w:rPr>
          <w:b/>
        </w:rPr>
        <w:t xml:space="preserve">Règles métier: </w:t>
      </w:r>
      <w:r>
        <w:t>Droit d’exploitation, fenêtre de maintenance, sauvegarde/retour arrière et journalisation requis.</w:t>
      </w:r>
    </w:p>
    <w:p w14:paraId="36302DB2"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7155C9C5" w14:textId="77777777" w:rsidR="0023704E" w:rsidRDefault="00B15B41">
      <w:r>
        <w:rPr>
          <w:b/>
        </w:rPr>
        <w:t xml:space="preserve">Événements métier: </w:t>
      </w:r>
      <w:r>
        <w:t>HistoriserLesParamtresRequested, HistoriserLesParamtresCompleted, HistoriserLesParamtresFailed; événements complémentaires selon le domaine.</w:t>
      </w:r>
    </w:p>
    <w:p w14:paraId="032A8F0B" w14:textId="77777777" w:rsidR="0023704E" w:rsidRDefault="00B15B41">
      <w:r>
        <w:rPr>
          <w:b/>
        </w:rPr>
        <w:t xml:space="preserve">Notifications: </w:t>
      </w:r>
      <w:r>
        <w:t>Notification ciblée aux acteurs impactés selon préférences, criticité et canal autorisé.</w:t>
      </w:r>
    </w:p>
    <w:p w14:paraId="12BE51DF" w14:textId="77777777" w:rsidR="0023704E" w:rsidRDefault="00B15B41">
      <w:r>
        <w:rPr>
          <w:b/>
        </w:rPr>
        <w:t xml:space="preserve">API REST: </w:t>
      </w:r>
      <w:r>
        <w:t>GET /api/v1/administration-exploitation; POST/PATCH selon l’action; endpoint dédié /api/v1/actions/1993 pour l’exécution commandée.</w:t>
      </w:r>
    </w:p>
    <w:p w14:paraId="2A578652"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7AC8CC01" w14:textId="77777777" w:rsidR="0023704E" w:rsidRDefault="00B15B41">
      <w:r>
        <w:rPr>
          <w:b/>
        </w:rPr>
        <w:t xml:space="preserve">Critères d’acceptation: </w:t>
      </w:r>
      <w:r>
        <w:t>Étant donné un acteur habilité et les préconditions réunies, lorsqu’il exécute « Histori</w:t>
      </w:r>
      <w:r>
        <w:t>ser les paramètres », alors le système applique les règles, produit le résultat attendu, publie les événements et rend la trace d’audit consultable.</w:t>
      </w:r>
    </w:p>
    <w:p w14:paraId="044748DD" w14:textId="77777777" w:rsidR="0023704E" w:rsidRDefault="00B15B41">
      <w:r>
        <w:rPr>
          <w:b/>
        </w:rPr>
        <w:t xml:space="preserve">Priorité: </w:t>
      </w:r>
      <w:r>
        <w:t>Haute</w:t>
      </w:r>
    </w:p>
    <w:p w14:paraId="3DC2FB8F" w14:textId="77777777" w:rsidR="0023704E" w:rsidRDefault="00B15B41">
      <w:pPr>
        <w:pStyle w:val="Titre1"/>
      </w:pPr>
      <w:r>
        <w:lastRenderedPageBreak/>
        <w:t>SF-1994 — Créer une sauvegarde</w:t>
      </w:r>
    </w:p>
    <w:p w14:paraId="7C397C68" w14:textId="77777777" w:rsidR="0023704E" w:rsidRDefault="00B15B41">
      <w:r>
        <w:rPr>
          <w:b/>
        </w:rPr>
        <w:t xml:space="preserve">Module: </w:t>
      </w:r>
      <w:r>
        <w:t>Administration &amp; Exploitation</w:t>
      </w:r>
    </w:p>
    <w:p w14:paraId="44668B5B" w14:textId="77777777" w:rsidR="0023704E" w:rsidRDefault="00B15B41">
      <w:r>
        <w:rPr>
          <w:b/>
        </w:rPr>
        <w:t xml:space="preserve">Sous-module: </w:t>
      </w:r>
      <w:r>
        <w:t>Sauvegardes</w:t>
      </w:r>
    </w:p>
    <w:p w14:paraId="2CFCF95A" w14:textId="77777777" w:rsidR="0023704E" w:rsidRDefault="00B15B41">
      <w:r>
        <w:rPr>
          <w:b/>
        </w:rPr>
        <w:t xml:space="preserve">Objectif métier: </w:t>
      </w:r>
      <w:r>
        <w:t>Permettre de créer une sauvegarde de manière fiable, sécurisée et traçable.</w:t>
      </w:r>
    </w:p>
    <w:p w14:paraId="7FF6BC9F" w14:textId="77777777" w:rsidR="0023704E" w:rsidRDefault="00B15B41">
      <w:r>
        <w:rPr>
          <w:b/>
        </w:rPr>
        <w:t xml:space="preserve">Acteurs: </w:t>
      </w:r>
      <w:r>
        <w:t>Utilisateur habilité, administrateur du tenant, système; approbateur si workflow applicable.</w:t>
      </w:r>
    </w:p>
    <w:p w14:paraId="37AF122E" w14:textId="77777777" w:rsidR="0023704E" w:rsidRDefault="00B15B41">
      <w:r>
        <w:rPr>
          <w:b/>
        </w:rPr>
        <w:t xml:space="preserve">Préconditions: </w:t>
      </w:r>
      <w:r>
        <w:t>Tenant actif, authent</w:t>
      </w:r>
      <w:r>
        <w:t>ification valide, permission dédiée et données de référence disponibles.</w:t>
      </w:r>
    </w:p>
    <w:p w14:paraId="52593046" w14:textId="77777777" w:rsidR="0023704E" w:rsidRDefault="00B15B41">
      <w:r>
        <w:rPr>
          <w:b/>
        </w:rPr>
        <w:t xml:space="preserve">Données manipulées: </w:t>
      </w:r>
      <w:r>
        <w:t>id, uuid, tenant_id, status, created_at, updated_at</w:t>
      </w:r>
    </w:p>
    <w:p w14:paraId="429DC4CC" w14:textId="77777777" w:rsidR="0023704E" w:rsidRDefault="00B15B41">
      <w:r>
        <w:rPr>
          <w:b/>
        </w:rPr>
        <w:t xml:space="preserve">Scénario principal: </w:t>
      </w:r>
      <w:r>
        <w:t xml:space="preserve">1. L’acteur ouvre créer une sauvegarde. 2. Il renseigne les données métier requises. 3. Le </w:t>
      </w:r>
      <w:r>
        <w:t>système contrôle les droits, doublons et références. 4. Il crée l’entité dans une transaction atomique. 5. Il publie l’événement métier. 6. Il confirme et journalise le résultat.</w:t>
      </w:r>
    </w:p>
    <w:p w14:paraId="39939802"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6E3B4CA8" w14:textId="77777777" w:rsidR="0023704E" w:rsidRDefault="00B15B41">
      <w:r>
        <w:rPr>
          <w:b/>
        </w:rPr>
        <w:t xml:space="preserve">Validations métier: </w:t>
      </w:r>
      <w:r>
        <w:t>Droit d’exploitation, fenêtre de maintenance, sauvegarde/retour arrière et journalisation requis.</w:t>
      </w:r>
    </w:p>
    <w:p w14:paraId="73F8B141" w14:textId="77777777" w:rsidR="0023704E" w:rsidRDefault="00B15B41">
      <w:r>
        <w:rPr>
          <w:b/>
        </w:rPr>
        <w:t xml:space="preserve">Règles métier: </w:t>
      </w:r>
      <w:r>
        <w:t>Droit d’exploitation, fenêtre de maintenance, sauveg</w:t>
      </w:r>
      <w:r>
        <w:t>arde/retour arrière et journalisation requis.</w:t>
      </w:r>
    </w:p>
    <w:p w14:paraId="26B4FDEE"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87E5BEC" w14:textId="77777777" w:rsidR="0023704E" w:rsidRDefault="00B15B41">
      <w:r>
        <w:rPr>
          <w:b/>
        </w:rPr>
        <w:t xml:space="preserve">Événements métier: </w:t>
      </w:r>
      <w:r>
        <w:t>C</w:t>
      </w:r>
      <w:r>
        <w:t>rerUneSauvegardeRequested, CrerUneSauvegardeCompleted, CrerUneSauvegardeFailed; événements complémentaires selon le domaine.</w:t>
      </w:r>
    </w:p>
    <w:p w14:paraId="729912A5" w14:textId="77777777" w:rsidR="0023704E" w:rsidRDefault="00B15B41">
      <w:r>
        <w:rPr>
          <w:b/>
        </w:rPr>
        <w:t xml:space="preserve">Notifications: </w:t>
      </w:r>
      <w:r>
        <w:t>Notification ciblée aux acteurs impactés selon préférences, criticité et canal autorisé.</w:t>
      </w:r>
    </w:p>
    <w:p w14:paraId="756D40B2" w14:textId="77777777" w:rsidR="0023704E" w:rsidRDefault="00B15B41">
      <w:r>
        <w:rPr>
          <w:b/>
        </w:rPr>
        <w:t xml:space="preserve">API REST: </w:t>
      </w:r>
      <w:r>
        <w:t>GET /api/v1/admin</w:t>
      </w:r>
      <w:r>
        <w:t>istration-exploitation; POST/PATCH selon l’action; endpoint dédié /api/v1/actions/1994 pour l’exécution commandée.</w:t>
      </w:r>
    </w:p>
    <w:p w14:paraId="7B57D722"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73E537E6" w14:textId="77777777" w:rsidR="0023704E" w:rsidRDefault="00B15B41">
      <w:r>
        <w:rPr>
          <w:b/>
        </w:rPr>
        <w:t xml:space="preserve">Critères d’acceptation: </w:t>
      </w:r>
      <w:r>
        <w:t>Étant donné un acteur habilité et les préconditions réunies, lorsqu’il exécute « Créer une sauvegarde », alors le système applique les règles, produit le résultat attendu, publie les événements et rend la trace d’audit c</w:t>
      </w:r>
      <w:r>
        <w:t>onsultable.</w:t>
      </w:r>
    </w:p>
    <w:p w14:paraId="3B9E58D5" w14:textId="77777777" w:rsidR="0023704E" w:rsidRDefault="00B15B41">
      <w:r>
        <w:rPr>
          <w:b/>
        </w:rPr>
        <w:t xml:space="preserve">Priorité: </w:t>
      </w:r>
      <w:r>
        <w:t>Haute</w:t>
      </w:r>
    </w:p>
    <w:p w14:paraId="44C2BAF8" w14:textId="77777777" w:rsidR="0023704E" w:rsidRDefault="00B15B41">
      <w:pPr>
        <w:pStyle w:val="Titre1"/>
      </w:pPr>
      <w:r>
        <w:t>SF-1995 — Programmer une sauvegarde</w:t>
      </w:r>
    </w:p>
    <w:p w14:paraId="7D8BA2E4" w14:textId="77777777" w:rsidR="0023704E" w:rsidRDefault="00B15B41">
      <w:r>
        <w:rPr>
          <w:b/>
        </w:rPr>
        <w:t xml:space="preserve">Module: </w:t>
      </w:r>
      <w:r>
        <w:t>Administration &amp; Exploitation</w:t>
      </w:r>
    </w:p>
    <w:p w14:paraId="70F50D1F" w14:textId="77777777" w:rsidR="0023704E" w:rsidRDefault="00B15B41">
      <w:r>
        <w:rPr>
          <w:b/>
        </w:rPr>
        <w:t xml:space="preserve">Sous-module: </w:t>
      </w:r>
      <w:r>
        <w:t>Sauvegardes</w:t>
      </w:r>
    </w:p>
    <w:p w14:paraId="040547B1" w14:textId="77777777" w:rsidR="0023704E" w:rsidRDefault="00B15B41">
      <w:r>
        <w:rPr>
          <w:b/>
        </w:rPr>
        <w:t xml:space="preserve">Objectif métier: </w:t>
      </w:r>
      <w:r>
        <w:t>Permettre de programmer une sauvegarde de manière fiable, sécurisée et traçable.</w:t>
      </w:r>
    </w:p>
    <w:p w14:paraId="599BF44B" w14:textId="77777777" w:rsidR="0023704E" w:rsidRDefault="00B15B41">
      <w:r>
        <w:rPr>
          <w:b/>
        </w:rPr>
        <w:t xml:space="preserve">Acteurs: </w:t>
      </w:r>
      <w:r>
        <w:t xml:space="preserve">Utilisateur </w:t>
      </w:r>
      <w:r>
        <w:t>habilité, administrateur du tenant, système; approbateur si workflow applicable.</w:t>
      </w:r>
    </w:p>
    <w:p w14:paraId="4EF7B46A" w14:textId="77777777" w:rsidR="0023704E" w:rsidRDefault="00B15B41">
      <w:r>
        <w:rPr>
          <w:b/>
        </w:rPr>
        <w:t xml:space="preserve">Préconditions: </w:t>
      </w:r>
      <w:r>
        <w:t>Tenant actif, authentification valide, permission dédiée et données de référence disponibles.</w:t>
      </w:r>
    </w:p>
    <w:p w14:paraId="0FD1382D" w14:textId="77777777" w:rsidR="0023704E" w:rsidRDefault="00B15B41">
      <w:r>
        <w:rPr>
          <w:b/>
        </w:rPr>
        <w:t xml:space="preserve">Données manipulées: </w:t>
      </w:r>
      <w:r>
        <w:t>id, uuid, tenant_id, status, created_at, updat</w:t>
      </w:r>
      <w:r>
        <w:t>ed_at</w:t>
      </w:r>
    </w:p>
    <w:p w14:paraId="6864DEE0" w14:textId="77777777" w:rsidR="0023704E" w:rsidRDefault="00B15B41">
      <w:r>
        <w:rPr>
          <w:b/>
        </w:rPr>
        <w:t xml:space="preserve">Scénario principal: </w:t>
      </w:r>
      <w:r>
        <w:t>1. L’acteur déclenche programmer une sauvegarde. 2. Le système vérifie les préconditions et droits. 3. Il exécute les règles métier dans l’ordre. 4. Il persiste le résultat et publie les événements. 5. Il notifie les acteurs conce</w:t>
      </w:r>
      <w:r>
        <w:t>rnés et journalise l’opération.</w:t>
      </w:r>
    </w:p>
    <w:p w14:paraId="00C730FD" w14:textId="77777777" w:rsidR="0023704E" w:rsidRDefault="00B15B41">
      <w:r>
        <w:rPr>
          <w:b/>
        </w:rPr>
        <w:t xml:space="preserve">Scénarios alternatifs: </w:t>
      </w:r>
      <w:r>
        <w:t>Annulation avant confirmation; traitement différé; reprise après erreur technique; délégation ou escalade si workflow actif.</w:t>
      </w:r>
    </w:p>
    <w:p w14:paraId="74AF05D1" w14:textId="77777777" w:rsidR="0023704E" w:rsidRDefault="00B15B41">
      <w:r>
        <w:rPr>
          <w:b/>
        </w:rPr>
        <w:t xml:space="preserve">Validations métier: </w:t>
      </w:r>
      <w:r>
        <w:t>Droit d’exploitation, fenêtre de maintenance, sauvegarde</w:t>
      </w:r>
      <w:r>
        <w:t>/retour arrière et journalisation requis.</w:t>
      </w:r>
    </w:p>
    <w:p w14:paraId="797F0DB2" w14:textId="77777777" w:rsidR="0023704E" w:rsidRDefault="00B15B41">
      <w:r>
        <w:rPr>
          <w:b/>
        </w:rPr>
        <w:t xml:space="preserve">Règles métier: </w:t>
      </w:r>
      <w:r>
        <w:t>Droit d’exploitation, fenêtre de maintenance, sauvegarde/retour arrière et journalisation requis.</w:t>
      </w:r>
    </w:p>
    <w:p w14:paraId="1A3D6B44" w14:textId="77777777" w:rsidR="0023704E" w:rsidRDefault="00B15B41">
      <w:r>
        <w:rPr>
          <w:b/>
        </w:rPr>
        <w:t xml:space="preserve">Workflow associé: </w:t>
      </w:r>
      <w:r>
        <w:t>Workflow requis lorsque l’action modifie un statut critique, un droit, une donnée f</w:t>
      </w:r>
      <w:r>
        <w:t>inancière, une configuration globale ou une ressource sensible; sinon traitement direct.</w:t>
      </w:r>
    </w:p>
    <w:p w14:paraId="4148BE16" w14:textId="77777777" w:rsidR="0023704E" w:rsidRDefault="00B15B41">
      <w:r>
        <w:rPr>
          <w:b/>
        </w:rPr>
        <w:lastRenderedPageBreak/>
        <w:t xml:space="preserve">Événements métier: </w:t>
      </w:r>
      <w:r>
        <w:t>ProgrammerUneSauvegardeRequested, ProgrammerUneSauvegardeCompleted, ProgrammerUneSauvegardeFailed; événements complémentaires selon le domaine.</w:t>
      </w:r>
    </w:p>
    <w:p w14:paraId="1EB1162E" w14:textId="77777777" w:rsidR="0023704E" w:rsidRDefault="00B15B41">
      <w:r>
        <w:rPr>
          <w:b/>
        </w:rPr>
        <w:t>Noti</w:t>
      </w:r>
      <w:r>
        <w:rPr>
          <w:b/>
        </w:rPr>
        <w:t xml:space="preserve">fications: </w:t>
      </w:r>
      <w:r>
        <w:t>Notification ciblée aux acteurs impactés selon préférences, criticité et canal autorisé.</w:t>
      </w:r>
    </w:p>
    <w:p w14:paraId="0AACA16E" w14:textId="77777777" w:rsidR="0023704E" w:rsidRDefault="00B15B41">
      <w:r>
        <w:rPr>
          <w:b/>
        </w:rPr>
        <w:t xml:space="preserve">API REST: </w:t>
      </w:r>
      <w:r>
        <w:t>GET /api/v1/administration-exploitation; POST/PATCH selon l’action; endpoint dédié /api/v1/actions/1995 pour l’exécution commandée.</w:t>
      </w:r>
    </w:p>
    <w:p w14:paraId="1BB9ADB7" w14:textId="77777777" w:rsidR="0023704E" w:rsidRDefault="00B15B41">
      <w:r>
        <w:rPr>
          <w:b/>
        </w:rPr>
        <w:t xml:space="preserve">Sécurité et audit: </w:t>
      </w:r>
      <w:r>
        <w:t>RBAC/ABAC, isolation tenant, contrôle des données sensibles, horodatage, acteur, contexte et corrélation enregistrés dans Audit Core.</w:t>
      </w:r>
    </w:p>
    <w:p w14:paraId="3D49F429" w14:textId="77777777" w:rsidR="0023704E" w:rsidRDefault="00B15B41">
      <w:r>
        <w:rPr>
          <w:b/>
        </w:rPr>
        <w:t xml:space="preserve">Critères d’acceptation: </w:t>
      </w:r>
      <w:r>
        <w:t xml:space="preserve">Étant donné un acteur habilité et les préconditions réunies, lorsqu’il exécute </w:t>
      </w:r>
      <w:r>
        <w:t>« Programmer une sauvegarde », alors le système applique les règles, produit le résultat attendu, publie les événements et rend la trace d’audit consultable.</w:t>
      </w:r>
    </w:p>
    <w:p w14:paraId="5928A8F4" w14:textId="77777777" w:rsidR="0023704E" w:rsidRDefault="00B15B41">
      <w:r>
        <w:rPr>
          <w:b/>
        </w:rPr>
        <w:t xml:space="preserve">Priorité: </w:t>
      </w:r>
      <w:r>
        <w:t>Haute</w:t>
      </w:r>
    </w:p>
    <w:p w14:paraId="07E66D3D" w14:textId="77777777" w:rsidR="0023704E" w:rsidRDefault="00B15B41">
      <w:pPr>
        <w:pStyle w:val="Titre1"/>
      </w:pPr>
      <w:r>
        <w:t>SF-1996 — Sauvegarde complète</w:t>
      </w:r>
    </w:p>
    <w:p w14:paraId="2DF97369" w14:textId="77777777" w:rsidR="0023704E" w:rsidRDefault="00B15B41">
      <w:r>
        <w:rPr>
          <w:b/>
        </w:rPr>
        <w:t xml:space="preserve">Module: </w:t>
      </w:r>
      <w:r>
        <w:t>Administration &amp; Exploitation</w:t>
      </w:r>
    </w:p>
    <w:p w14:paraId="55CD4A1A" w14:textId="77777777" w:rsidR="0023704E" w:rsidRDefault="00B15B41">
      <w:r>
        <w:rPr>
          <w:b/>
        </w:rPr>
        <w:t xml:space="preserve">Sous-module: </w:t>
      </w:r>
      <w:r>
        <w:t>S</w:t>
      </w:r>
      <w:r>
        <w:t>auvegardes</w:t>
      </w:r>
    </w:p>
    <w:p w14:paraId="3FA0A1CF" w14:textId="77777777" w:rsidR="0023704E" w:rsidRDefault="00B15B41">
      <w:r>
        <w:rPr>
          <w:b/>
        </w:rPr>
        <w:t xml:space="preserve">Objectif métier: </w:t>
      </w:r>
      <w:r>
        <w:t>Permettre de sauvegarde complète de manière fiable, sécurisée et traçable.</w:t>
      </w:r>
    </w:p>
    <w:p w14:paraId="106C5E4A" w14:textId="77777777" w:rsidR="0023704E" w:rsidRDefault="00B15B41">
      <w:r>
        <w:rPr>
          <w:b/>
        </w:rPr>
        <w:t xml:space="preserve">Acteurs: </w:t>
      </w:r>
      <w:r>
        <w:t>Utilisateur habilité, administrateur du tenant, système; approbateur si workflow applicable.</w:t>
      </w:r>
    </w:p>
    <w:p w14:paraId="2869F96D" w14:textId="77777777" w:rsidR="0023704E" w:rsidRDefault="00B15B41">
      <w:r>
        <w:rPr>
          <w:b/>
        </w:rPr>
        <w:t xml:space="preserve">Préconditions: </w:t>
      </w:r>
      <w:r>
        <w:t>Tenant actif, authentification valid</w:t>
      </w:r>
      <w:r>
        <w:t>e, permission dédiée et données de référence disponibles.</w:t>
      </w:r>
    </w:p>
    <w:p w14:paraId="04929B73" w14:textId="77777777" w:rsidR="0023704E" w:rsidRDefault="00B15B41">
      <w:r>
        <w:rPr>
          <w:b/>
        </w:rPr>
        <w:t xml:space="preserve">Données manipulées: </w:t>
      </w:r>
      <w:r>
        <w:t>id, uuid, tenant_id, status, created_at, updated_at</w:t>
      </w:r>
    </w:p>
    <w:p w14:paraId="07623DE2" w14:textId="77777777" w:rsidR="0023704E" w:rsidRDefault="00B15B41">
      <w:r>
        <w:rPr>
          <w:b/>
        </w:rPr>
        <w:t xml:space="preserve">Scénario principal: </w:t>
      </w:r>
      <w:r>
        <w:t>1. L’acteur déclenche sauvegarde complète. 2. Le système vérifie les préconditions et droits. 3. Il exécut</w:t>
      </w:r>
      <w:r>
        <w:t>e les règles métier dans l’ordre. 4. Il persiste le résultat et publie les événements. 5. Il notifie les acteurs concernés et journalise l’opération.</w:t>
      </w:r>
    </w:p>
    <w:p w14:paraId="5EECB5EE" w14:textId="77777777" w:rsidR="0023704E" w:rsidRDefault="00B15B41">
      <w:r>
        <w:rPr>
          <w:b/>
        </w:rPr>
        <w:t xml:space="preserve">Scénarios alternatifs: </w:t>
      </w:r>
      <w:r>
        <w:t xml:space="preserve">Annulation avant confirmation; traitement différé; reprise après erreur technique; </w:t>
      </w:r>
      <w:r>
        <w:t>délégation ou escalade si workflow actif.</w:t>
      </w:r>
    </w:p>
    <w:p w14:paraId="3A0C5975" w14:textId="77777777" w:rsidR="0023704E" w:rsidRDefault="00B15B41">
      <w:r>
        <w:rPr>
          <w:b/>
        </w:rPr>
        <w:t xml:space="preserve">Validations métier: </w:t>
      </w:r>
      <w:r>
        <w:t>Droit d’exploitation, fenêtre de maintenance, sauvegarde/retour arrière et journalisation requis.</w:t>
      </w:r>
    </w:p>
    <w:p w14:paraId="06D0A9DC" w14:textId="77777777" w:rsidR="0023704E" w:rsidRDefault="00B15B41">
      <w:r>
        <w:rPr>
          <w:b/>
        </w:rPr>
        <w:t xml:space="preserve">Règles métier: </w:t>
      </w:r>
      <w:r>
        <w:t>Droit d’exploitation, fenêtre de maintenance, sauvegarde/retour arrière et journa</w:t>
      </w:r>
      <w:r>
        <w:t>lisation requis.</w:t>
      </w:r>
    </w:p>
    <w:p w14:paraId="0E1113E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03604A6" w14:textId="77777777" w:rsidR="0023704E" w:rsidRDefault="00B15B41">
      <w:r>
        <w:rPr>
          <w:b/>
        </w:rPr>
        <w:t xml:space="preserve">Événements métier: </w:t>
      </w:r>
      <w:r>
        <w:t>SauvegardeComplteRequested, Sa</w:t>
      </w:r>
      <w:r>
        <w:t>uvegardeComplteCompleted, SauvegardeComplteFailed; événements complémentaires selon le domaine.</w:t>
      </w:r>
    </w:p>
    <w:p w14:paraId="735D2BD1" w14:textId="77777777" w:rsidR="0023704E" w:rsidRDefault="00B15B41">
      <w:r>
        <w:rPr>
          <w:b/>
        </w:rPr>
        <w:t xml:space="preserve">Notifications: </w:t>
      </w:r>
      <w:r>
        <w:t>Notification ciblée aux acteurs impactés selon préférences, criticité et canal autorisé.</w:t>
      </w:r>
    </w:p>
    <w:p w14:paraId="5866F71F" w14:textId="77777777" w:rsidR="0023704E" w:rsidRDefault="00B15B41">
      <w:r>
        <w:rPr>
          <w:b/>
        </w:rPr>
        <w:t xml:space="preserve">API REST: </w:t>
      </w:r>
      <w:r>
        <w:t>GET /api/v1/administration-exploitation; POST/</w:t>
      </w:r>
      <w:r>
        <w:t>PATCH selon l’action; endpoint dédié /api/v1/actions/1996 pour l’exécution commandée.</w:t>
      </w:r>
    </w:p>
    <w:p w14:paraId="01234665" w14:textId="77777777" w:rsidR="0023704E" w:rsidRDefault="00B15B41">
      <w:r>
        <w:rPr>
          <w:b/>
        </w:rPr>
        <w:t xml:space="preserve">Sécurité et audit: </w:t>
      </w:r>
      <w:r>
        <w:t>RBAC/ABAC, isolation tenant, contrôle des données sensibles, horodatage, acteur, contexte et corrélation enregistrés dans Audit Core.</w:t>
      </w:r>
    </w:p>
    <w:p w14:paraId="415033E8" w14:textId="77777777" w:rsidR="0023704E" w:rsidRDefault="00B15B41">
      <w:r>
        <w:rPr>
          <w:b/>
        </w:rPr>
        <w:t xml:space="preserve">Critères d’acceptation: </w:t>
      </w:r>
      <w:r>
        <w:t>Étant donné un acteur habilité et les préconditions réunies, lorsqu’il exécute « Sauvegarde complète », alors le système applique les règles, produit le résultat attendu, publie les événements et rend la trace d’audit consultable.</w:t>
      </w:r>
    </w:p>
    <w:p w14:paraId="3CE4335C" w14:textId="77777777" w:rsidR="0023704E" w:rsidRDefault="00B15B41">
      <w:r>
        <w:rPr>
          <w:b/>
        </w:rPr>
        <w:t>P</w:t>
      </w:r>
      <w:r>
        <w:rPr>
          <w:b/>
        </w:rPr>
        <w:t xml:space="preserve">riorité: </w:t>
      </w:r>
      <w:r>
        <w:t>Haute</w:t>
      </w:r>
    </w:p>
    <w:p w14:paraId="19931AD4" w14:textId="77777777" w:rsidR="0023704E" w:rsidRDefault="00B15B41">
      <w:pPr>
        <w:pStyle w:val="Titre1"/>
      </w:pPr>
      <w:r>
        <w:t>SF-1997 — Sauvegarde différentielle</w:t>
      </w:r>
    </w:p>
    <w:p w14:paraId="3B78F8A7" w14:textId="77777777" w:rsidR="0023704E" w:rsidRDefault="00B15B41">
      <w:r>
        <w:rPr>
          <w:b/>
        </w:rPr>
        <w:t xml:space="preserve">Module: </w:t>
      </w:r>
      <w:r>
        <w:t>Administration &amp; Exploitation</w:t>
      </w:r>
    </w:p>
    <w:p w14:paraId="2AE7FD01" w14:textId="77777777" w:rsidR="0023704E" w:rsidRDefault="00B15B41">
      <w:r>
        <w:rPr>
          <w:b/>
        </w:rPr>
        <w:t xml:space="preserve">Sous-module: </w:t>
      </w:r>
      <w:r>
        <w:t>Sauvegardes</w:t>
      </w:r>
    </w:p>
    <w:p w14:paraId="20E1DD24" w14:textId="77777777" w:rsidR="0023704E" w:rsidRDefault="00B15B41">
      <w:r>
        <w:rPr>
          <w:b/>
        </w:rPr>
        <w:t xml:space="preserve">Objectif métier: </w:t>
      </w:r>
      <w:r>
        <w:t>Permettre de sauvegarde différentielle de manière fiable, sécurisée et traçable.</w:t>
      </w:r>
    </w:p>
    <w:p w14:paraId="13ED7663" w14:textId="77777777" w:rsidR="0023704E" w:rsidRDefault="00B15B41">
      <w:r>
        <w:rPr>
          <w:b/>
        </w:rPr>
        <w:t xml:space="preserve">Acteurs: </w:t>
      </w:r>
      <w:r>
        <w:t>Utilisateur habilité, administrateu</w:t>
      </w:r>
      <w:r>
        <w:t>r du tenant, système; approbateur si workflow applicable.</w:t>
      </w:r>
    </w:p>
    <w:p w14:paraId="17E3724F" w14:textId="77777777" w:rsidR="0023704E" w:rsidRDefault="00B15B41">
      <w:r>
        <w:rPr>
          <w:b/>
        </w:rPr>
        <w:lastRenderedPageBreak/>
        <w:t xml:space="preserve">Préconditions: </w:t>
      </w:r>
      <w:r>
        <w:t>Tenant actif, authentification valide, permission dédiée et données de référence disponibles.</w:t>
      </w:r>
    </w:p>
    <w:p w14:paraId="0BA4F8F9" w14:textId="77777777" w:rsidR="0023704E" w:rsidRDefault="00B15B41">
      <w:r>
        <w:rPr>
          <w:b/>
        </w:rPr>
        <w:t xml:space="preserve">Données manipulées: </w:t>
      </w:r>
      <w:r>
        <w:t>id, uuid, tenant_id, status, created_at, updated_at</w:t>
      </w:r>
    </w:p>
    <w:p w14:paraId="52F02BBE" w14:textId="77777777" w:rsidR="0023704E" w:rsidRDefault="00B15B41">
      <w:r>
        <w:rPr>
          <w:b/>
        </w:rPr>
        <w:t>Scénario principa</w:t>
      </w:r>
      <w:r>
        <w:rPr>
          <w:b/>
        </w:rPr>
        <w:t xml:space="preserve">l: </w:t>
      </w:r>
      <w:r>
        <w:t>1. L’acteur déclenche sauvegarde différentielle. 2. Le système vérifie les préconditions et droits. 3. Il exécute les règles métier dans l’ordre. 4. Il persiste le résultat et publie les événements. 5. Il notifie les acteurs concernés et journalise l’op</w:t>
      </w:r>
      <w:r>
        <w:t>ération.</w:t>
      </w:r>
    </w:p>
    <w:p w14:paraId="62CAF635" w14:textId="77777777" w:rsidR="0023704E" w:rsidRDefault="00B15B41">
      <w:r>
        <w:rPr>
          <w:b/>
        </w:rPr>
        <w:t xml:space="preserve">Scénarios alternatifs: </w:t>
      </w:r>
      <w:r>
        <w:t>Annulation avant confirmation; traitement différé; reprise après erreur technique; délégation ou escalade si workflow actif.</w:t>
      </w:r>
    </w:p>
    <w:p w14:paraId="1F543575" w14:textId="77777777" w:rsidR="0023704E" w:rsidRDefault="00B15B41">
      <w:r>
        <w:rPr>
          <w:b/>
        </w:rPr>
        <w:t xml:space="preserve">Validations métier: </w:t>
      </w:r>
      <w:r>
        <w:t>Droit d’exploitation, fenêtre de maintenance, sauvegarde/retour arrière et jour</w:t>
      </w:r>
      <w:r>
        <w:t>nalisation requis.</w:t>
      </w:r>
    </w:p>
    <w:p w14:paraId="7C939A0C" w14:textId="77777777" w:rsidR="0023704E" w:rsidRDefault="00B15B41">
      <w:r>
        <w:rPr>
          <w:b/>
        </w:rPr>
        <w:t xml:space="preserve">Règles métier: </w:t>
      </w:r>
      <w:r>
        <w:t>Droit d’exploitation, fenêtre de maintenance, sauvegarde/retour arrière et journalisation requis.</w:t>
      </w:r>
    </w:p>
    <w:p w14:paraId="4589C8AD" w14:textId="77777777" w:rsidR="0023704E" w:rsidRDefault="00B15B41">
      <w:r>
        <w:rPr>
          <w:b/>
        </w:rPr>
        <w:t xml:space="preserve">Workflow associé: </w:t>
      </w:r>
      <w:r>
        <w:t>Workflow requis lorsque l’action modifie un statut critique, un droit, une donnée financière, une configur</w:t>
      </w:r>
      <w:r>
        <w:t>ation globale ou une ressource sensible; sinon traitement direct.</w:t>
      </w:r>
    </w:p>
    <w:p w14:paraId="51E47AAD" w14:textId="77777777" w:rsidR="0023704E" w:rsidRDefault="00B15B41">
      <w:r>
        <w:rPr>
          <w:b/>
        </w:rPr>
        <w:t xml:space="preserve">Événements métier: </w:t>
      </w:r>
      <w:r>
        <w:t>SauvegardeDiffrentielleRequested, SauvegardeDiffrentielleCompleted, SauvegardeDiffrentielleFailed; événements complémentaires selon le domaine.</w:t>
      </w:r>
    </w:p>
    <w:p w14:paraId="454312EB" w14:textId="77777777" w:rsidR="0023704E" w:rsidRDefault="00B15B41">
      <w:r>
        <w:rPr>
          <w:b/>
        </w:rPr>
        <w:t xml:space="preserve">Notifications: </w:t>
      </w:r>
      <w:r>
        <w:t>Notification ciblée aux acteurs impactés selon préférences, criticité et canal autorisé.</w:t>
      </w:r>
    </w:p>
    <w:p w14:paraId="39399391" w14:textId="77777777" w:rsidR="0023704E" w:rsidRDefault="00B15B41">
      <w:r>
        <w:rPr>
          <w:b/>
        </w:rPr>
        <w:t xml:space="preserve">API REST: </w:t>
      </w:r>
      <w:r>
        <w:t>GET /api/v1/administration-exploitation; POST/PATCH selon l’action; endpoint dédié /api/v1/actions/1997 pour l’exécution commandée.</w:t>
      </w:r>
    </w:p>
    <w:p w14:paraId="70DF057A" w14:textId="77777777" w:rsidR="0023704E" w:rsidRDefault="00B15B41">
      <w:r>
        <w:rPr>
          <w:b/>
        </w:rPr>
        <w:t>Sécurité e</w:t>
      </w:r>
      <w:r>
        <w:rPr>
          <w:b/>
        </w:rPr>
        <w:t xml:space="preserve">t audit: </w:t>
      </w:r>
      <w:r>
        <w:t>RBAC/ABAC, isolation tenant, contrôle des données sensibles, horodatage, acteur, contexte et corrélation enregistrés dans Audit Core.</w:t>
      </w:r>
    </w:p>
    <w:p w14:paraId="36E2176D" w14:textId="77777777" w:rsidR="0023704E" w:rsidRDefault="00B15B41">
      <w:r>
        <w:rPr>
          <w:b/>
        </w:rPr>
        <w:t xml:space="preserve">Critères d’acceptation: </w:t>
      </w:r>
      <w:r>
        <w:t>Étant donné un acteur habilité et les préconditions réunies, lorsqu’il exécute « Sauvegar</w:t>
      </w:r>
      <w:r>
        <w:t>de différentielle », alors le système applique les règles, produit le résultat attendu, publie les événements et rend la trace d’audit consultable.</w:t>
      </w:r>
    </w:p>
    <w:p w14:paraId="1AA97F0D" w14:textId="77777777" w:rsidR="0023704E" w:rsidRDefault="00B15B41">
      <w:r>
        <w:rPr>
          <w:b/>
        </w:rPr>
        <w:t xml:space="preserve">Priorité: </w:t>
      </w:r>
      <w:r>
        <w:t>Haute</w:t>
      </w:r>
    </w:p>
    <w:p w14:paraId="737BD004" w14:textId="77777777" w:rsidR="0023704E" w:rsidRDefault="00B15B41">
      <w:pPr>
        <w:pStyle w:val="Titre1"/>
      </w:pPr>
      <w:r>
        <w:t>SF-1998 — Sauvegarde incrémentale</w:t>
      </w:r>
    </w:p>
    <w:p w14:paraId="6FE80F6E" w14:textId="77777777" w:rsidR="0023704E" w:rsidRDefault="00B15B41">
      <w:r>
        <w:rPr>
          <w:b/>
        </w:rPr>
        <w:t xml:space="preserve">Module: </w:t>
      </w:r>
      <w:r>
        <w:t>Administration &amp; Exploitation</w:t>
      </w:r>
    </w:p>
    <w:p w14:paraId="34A4D10B" w14:textId="77777777" w:rsidR="0023704E" w:rsidRDefault="00B15B41">
      <w:r>
        <w:rPr>
          <w:b/>
        </w:rPr>
        <w:t xml:space="preserve">Sous-module: </w:t>
      </w:r>
      <w:r>
        <w:t>Sauvega</w:t>
      </w:r>
      <w:r>
        <w:t>rdes</w:t>
      </w:r>
    </w:p>
    <w:p w14:paraId="31F463FF" w14:textId="77777777" w:rsidR="0023704E" w:rsidRDefault="00B15B41">
      <w:r>
        <w:rPr>
          <w:b/>
        </w:rPr>
        <w:t xml:space="preserve">Objectif métier: </w:t>
      </w:r>
      <w:r>
        <w:t>Permettre de sauvegarde incrémentale de manière fiable, sécurisée et traçable.</w:t>
      </w:r>
    </w:p>
    <w:p w14:paraId="07ACEEAE" w14:textId="77777777" w:rsidR="0023704E" w:rsidRDefault="00B15B41">
      <w:r>
        <w:rPr>
          <w:b/>
        </w:rPr>
        <w:t xml:space="preserve">Acteurs: </w:t>
      </w:r>
      <w:r>
        <w:t>Utilisateur habilité, administrateur du tenant, système; approbateur si workflow applicable.</w:t>
      </w:r>
    </w:p>
    <w:p w14:paraId="104D2FCD" w14:textId="77777777" w:rsidR="0023704E" w:rsidRDefault="00B15B41">
      <w:r>
        <w:rPr>
          <w:b/>
        </w:rPr>
        <w:t xml:space="preserve">Préconditions: </w:t>
      </w:r>
      <w:r>
        <w:t>Tenant actif, authentification valide,</w:t>
      </w:r>
      <w:r>
        <w:t xml:space="preserve"> permission dédiée et données de référence disponibles.</w:t>
      </w:r>
    </w:p>
    <w:p w14:paraId="7C2F93DA" w14:textId="77777777" w:rsidR="0023704E" w:rsidRDefault="00B15B41">
      <w:r>
        <w:rPr>
          <w:b/>
        </w:rPr>
        <w:t xml:space="preserve">Données manipulées: </w:t>
      </w:r>
      <w:r>
        <w:t>id, uuid, tenant_id, status, created_at, updated_at</w:t>
      </w:r>
    </w:p>
    <w:p w14:paraId="4847FDDE" w14:textId="77777777" w:rsidR="0023704E" w:rsidRDefault="00B15B41">
      <w:r>
        <w:rPr>
          <w:b/>
        </w:rPr>
        <w:t xml:space="preserve">Scénario principal: </w:t>
      </w:r>
      <w:r>
        <w:t>1. L’acteur déclenche sauvegarde incrémentale. 2. Le système vérifie les préconditions et droits. 3. Il exéc</w:t>
      </w:r>
      <w:r>
        <w:t>ute les règles métier dans l’ordre. 4. Il persiste le résultat et publie les événements. 5. Il notifie les acteurs concernés et journalise l’opération.</w:t>
      </w:r>
    </w:p>
    <w:p w14:paraId="0CE3083D" w14:textId="77777777" w:rsidR="0023704E" w:rsidRDefault="00B15B41">
      <w:r>
        <w:rPr>
          <w:b/>
        </w:rPr>
        <w:t xml:space="preserve">Scénarios alternatifs: </w:t>
      </w:r>
      <w:r>
        <w:t xml:space="preserve">Annulation avant confirmation; traitement différé; reprise après erreur </w:t>
      </w:r>
      <w:r>
        <w:t>technique; délégation ou escalade si workflow actif.</w:t>
      </w:r>
    </w:p>
    <w:p w14:paraId="7CBFD6C9" w14:textId="77777777" w:rsidR="0023704E" w:rsidRDefault="00B15B41">
      <w:r>
        <w:rPr>
          <w:b/>
        </w:rPr>
        <w:t xml:space="preserve">Validations métier: </w:t>
      </w:r>
      <w:r>
        <w:t>Droit d’exploitation, fenêtre de maintenance, sauvegarde/retour arrière et journalisation requis.</w:t>
      </w:r>
    </w:p>
    <w:p w14:paraId="669FD9EC" w14:textId="77777777" w:rsidR="0023704E" w:rsidRDefault="00B15B41">
      <w:r>
        <w:rPr>
          <w:b/>
        </w:rPr>
        <w:t xml:space="preserve">Règles métier: </w:t>
      </w:r>
      <w:r>
        <w:t>Droit d’exploitation, fenêtre de maintenance, sauvegarde/retour arrièr</w:t>
      </w:r>
      <w:r>
        <w:t>e et journalisation requis.</w:t>
      </w:r>
    </w:p>
    <w:p w14:paraId="1D782B2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61C0050" w14:textId="77777777" w:rsidR="0023704E" w:rsidRDefault="00B15B41">
      <w:r>
        <w:rPr>
          <w:b/>
        </w:rPr>
        <w:t xml:space="preserve">Événements métier: </w:t>
      </w:r>
      <w:r>
        <w:t>SauvegardeIncrmenta</w:t>
      </w:r>
      <w:r>
        <w:t>leRequested, SauvegardeIncrmentaleCompleted, SauvegardeIncrmentaleFailed; événements complémentaires selon le domaine.</w:t>
      </w:r>
    </w:p>
    <w:p w14:paraId="1B44B6AF" w14:textId="77777777" w:rsidR="0023704E" w:rsidRDefault="00B15B41">
      <w:r>
        <w:rPr>
          <w:b/>
        </w:rPr>
        <w:t xml:space="preserve">Notifications: </w:t>
      </w:r>
      <w:r>
        <w:t>Notification ciblée aux acteurs impactés selon préférences, criticité et canal autorisé.</w:t>
      </w:r>
    </w:p>
    <w:p w14:paraId="36212533" w14:textId="77777777" w:rsidR="0023704E" w:rsidRDefault="00B15B41">
      <w:r>
        <w:rPr>
          <w:b/>
        </w:rPr>
        <w:t xml:space="preserve">API REST: </w:t>
      </w:r>
      <w:r>
        <w:t>GET /api/v1/administrat</w:t>
      </w:r>
      <w:r>
        <w:t>ion-exploitation; POST/PATCH selon l’action; endpoint dédié /api/v1/actions/1998 pour l’exécution commandée.</w:t>
      </w:r>
    </w:p>
    <w:p w14:paraId="309CF643" w14:textId="77777777" w:rsidR="0023704E" w:rsidRDefault="00B15B41">
      <w:r>
        <w:rPr>
          <w:b/>
        </w:rPr>
        <w:lastRenderedPageBreak/>
        <w:t xml:space="preserve">Sécurité et audit: </w:t>
      </w:r>
      <w:r>
        <w:t xml:space="preserve">RBAC/ABAC, isolation tenant, contrôle des données sensibles, horodatage, acteur, contexte et corrélation enregistrés dans Audit </w:t>
      </w:r>
      <w:r>
        <w:t>Core.</w:t>
      </w:r>
    </w:p>
    <w:p w14:paraId="10A02EED" w14:textId="77777777" w:rsidR="0023704E" w:rsidRDefault="00B15B41">
      <w:r>
        <w:rPr>
          <w:b/>
        </w:rPr>
        <w:t xml:space="preserve">Critères d’acceptation: </w:t>
      </w:r>
      <w:r>
        <w:t>Étant donné un acteur habilité et les préconditions réunies, lorsqu’il exécute « Sauvegarde incrémentale », alors le système applique les règles, produit le résultat attendu, publie les événements et rend la trace d’audit cons</w:t>
      </w:r>
      <w:r>
        <w:t>ultable.</w:t>
      </w:r>
    </w:p>
    <w:p w14:paraId="6C34F19E" w14:textId="77777777" w:rsidR="0023704E" w:rsidRDefault="00B15B41">
      <w:r>
        <w:rPr>
          <w:b/>
        </w:rPr>
        <w:t xml:space="preserve">Priorité: </w:t>
      </w:r>
      <w:r>
        <w:t>Haute</w:t>
      </w:r>
    </w:p>
    <w:p w14:paraId="46262B17" w14:textId="77777777" w:rsidR="0023704E" w:rsidRDefault="00B15B41">
      <w:pPr>
        <w:pStyle w:val="Titre1"/>
      </w:pPr>
      <w:r>
        <w:t>SF-1999 — Chiffrer une sauvegarde</w:t>
      </w:r>
    </w:p>
    <w:p w14:paraId="414FF263" w14:textId="77777777" w:rsidR="0023704E" w:rsidRDefault="00B15B41">
      <w:r>
        <w:rPr>
          <w:b/>
        </w:rPr>
        <w:t xml:space="preserve">Module: </w:t>
      </w:r>
      <w:r>
        <w:t>Administration &amp; Exploitation</w:t>
      </w:r>
    </w:p>
    <w:p w14:paraId="3312A26C" w14:textId="77777777" w:rsidR="0023704E" w:rsidRDefault="00B15B41">
      <w:r>
        <w:rPr>
          <w:b/>
        </w:rPr>
        <w:t xml:space="preserve">Sous-module: </w:t>
      </w:r>
      <w:r>
        <w:t>Sauvegardes</w:t>
      </w:r>
    </w:p>
    <w:p w14:paraId="6CEDD6A2" w14:textId="77777777" w:rsidR="0023704E" w:rsidRDefault="00B15B41">
      <w:r>
        <w:rPr>
          <w:b/>
        </w:rPr>
        <w:t xml:space="preserve">Objectif métier: </w:t>
      </w:r>
      <w:r>
        <w:t>Permettre de chiffrer une sauvegarde de manière fiable, sécurisée et traçable.</w:t>
      </w:r>
    </w:p>
    <w:p w14:paraId="7B4FF70A" w14:textId="77777777" w:rsidR="0023704E" w:rsidRDefault="00B15B41">
      <w:r>
        <w:rPr>
          <w:b/>
        </w:rPr>
        <w:t xml:space="preserve">Acteurs: </w:t>
      </w:r>
      <w:r>
        <w:t>Utilisateur habilité, adminis</w:t>
      </w:r>
      <w:r>
        <w:t>trateur du tenant, système; approbateur si workflow applicable.</w:t>
      </w:r>
    </w:p>
    <w:p w14:paraId="45C533F1" w14:textId="77777777" w:rsidR="0023704E" w:rsidRDefault="00B15B41">
      <w:r>
        <w:rPr>
          <w:b/>
        </w:rPr>
        <w:t xml:space="preserve">Préconditions: </w:t>
      </w:r>
      <w:r>
        <w:t>Tenant actif, authentification valide, permission dédiée et données de référence disponibles.</w:t>
      </w:r>
    </w:p>
    <w:p w14:paraId="39668163" w14:textId="77777777" w:rsidR="0023704E" w:rsidRDefault="00B15B41">
      <w:r>
        <w:rPr>
          <w:b/>
        </w:rPr>
        <w:t xml:space="preserve">Données manipulées: </w:t>
      </w:r>
      <w:r>
        <w:t>id, uuid, tenant_id, status, created_at, updated_at</w:t>
      </w:r>
    </w:p>
    <w:p w14:paraId="2C7E8ED4" w14:textId="77777777" w:rsidR="0023704E" w:rsidRDefault="00B15B41">
      <w:r>
        <w:rPr>
          <w:b/>
        </w:rPr>
        <w:t>Scénario pr</w:t>
      </w:r>
      <w:r>
        <w:rPr>
          <w:b/>
        </w:rPr>
        <w:t xml:space="preserve">incipal: </w:t>
      </w:r>
      <w:r>
        <w:t xml:space="preserve">1. L’acteur déclenche chiffrer une sauvegarde. 2. Le système vérifie les préconditions et droits. 3. Il exécute les règles métier dans l’ordre. 4. Il persiste le résultat et publie les événements. 5. Il notifie les acteurs concernés et journalise </w:t>
      </w:r>
      <w:r>
        <w:t>l’opération.</w:t>
      </w:r>
    </w:p>
    <w:p w14:paraId="0E3A2905" w14:textId="77777777" w:rsidR="0023704E" w:rsidRDefault="00B15B41">
      <w:r>
        <w:rPr>
          <w:b/>
        </w:rPr>
        <w:t xml:space="preserve">Scénarios alternatifs: </w:t>
      </w:r>
      <w:r>
        <w:t>Annulation avant confirmation; traitement différé; reprise après erreur technique; délégation ou escalade si workflow actif.</w:t>
      </w:r>
    </w:p>
    <w:p w14:paraId="68445BA9" w14:textId="77777777" w:rsidR="0023704E" w:rsidRDefault="00B15B41">
      <w:r>
        <w:rPr>
          <w:b/>
        </w:rPr>
        <w:t xml:space="preserve">Validations métier: </w:t>
      </w:r>
      <w:r>
        <w:t xml:space="preserve">Droit d’exploitation, fenêtre de maintenance, sauvegarde/retour arrière et </w:t>
      </w:r>
      <w:r>
        <w:t>journalisation requis.</w:t>
      </w:r>
    </w:p>
    <w:p w14:paraId="217D611A" w14:textId="77777777" w:rsidR="0023704E" w:rsidRDefault="00B15B41">
      <w:r>
        <w:rPr>
          <w:b/>
        </w:rPr>
        <w:t xml:space="preserve">Règles métier: </w:t>
      </w:r>
      <w:r>
        <w:t>Droit d’exploitation, fenêtre de maintenance, sauvegarde/retour arrière et journalisation requis.</w:t>
      </w:r>
    </w:p>
    <w:p w14:paraId="6202DBD7"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2B8A631" w14:textId="77777777" w:rsidR="0023704E" w:rsidRDefault="00B15B41">
      <w:r>
        <w:rPr>
          <w:b/>
        </w:rPr>
        <w:t xml:space="preserve">Événements métier: </w:t>
      </w:r>
      <w:r>
        <w:t>ChiffrerUneSauvegardeRequested, ChiffrerUneSauvegardeCompleted, ChiffrerUneSauvegardeFailed; événements complémentaires selon le domaine.</w:t>
      </w:r>
    </w:p>
    <w:p w14:paraId="20CC6C89" w14:textId="77777777" w:rsidR="0023704E" w:rsidRDefault="00B15B41">
      <w:r>
        <w:rPr>
          <w:b/>
        </w:rPr>
        <w:t>Notificat</w:t>
      </w:r>
      <w:r>
        <w:rPr>
          <w:b/>
        </w:rPr>
        <w:t xml:space="preserve">ions: </w:t>
      </w:r>
      <w:r>
        <w:t>Notification ciblée aux acteurs impactés selon préférences, criticité et canal autorisé.</w:t>
      </w:r>
    </w:p>
    <w:p w14:paraId="5D6C893A" w14:textId="77777777" w:rsidR="0023704E" w:rsidRDefault="00B15B41">
      <w:r>
        <w:rPr>
          <w:b/>
        </w:rPr>
        <w:t xml:space="preserve">API REST: </w:t>
      </w:r>
      <w:r>
        <w:t>GET /api/v1/administration-exploitation; POST/PATCH selon l’action; endpoint dédié /api/v1/actions/1999 pour l’exécution commandée.</w:t>
      </w:r>
    </w:p>
    <w:p w14:paraId="27D95E86" w14:textId="77777777" w:rsidR="0023704E" w:rsidRDefault="00B15B41">
      <w:r>
        <w:rPr>
          <w:b/>
        </w:rPr>
        <w:t xml:space="preserve">Sécurité et audit: </w:t>
      </w:r>
      <w:r>
        <w:t>RBAC/ABAC, isolation tenant, contrôle des données sensibles, horodatage, acteur, contexte et corrélation enregistrés dans Audit Core.</w:t>
      </w:r>
    </w:p>
    <w:p w14:paraId="590BF619" w14:textId="77777777" w:rsidR="0023704E" w:rsidRDefault="00B15B41">
      <w:r>
        <w:rPr>
          <w:b/>
        </w:rPr>
        <w:t xml:space="preserve">Critères d’acceptation: </w:t>
      </w:r>
      <w:r>
        <w:t>Étant donné un acteur habilité et les préconditions réunies, lorsqu’il exécute « Chiffrer une sauv</w:t>
      </w:r>
      <w:r>
        <w:t>egarde », alors le système applique les règles, produit le résultat attendu, publie les événements et rend la trace d’audit consultable.</w:t>
      </w:r>
    </w:p>
    <w:p w14:paraId="3AECF87F" w14:textId="77777777" w:rsidR="0023704E" w:rsidRDefault="00B15B41">
      <w:r>
        <w:rPr>
          <w:b/>
        </w:rPr>
        <w:t xml:space="preserve">Priorité: </w:t>
      </w:r>
      <w:r>
        <w:t>Haute</w:t>
      </w:r>
    </w:p>
    <w:p w14:paraId="3005EAB1" w14:textId="77777777" w:rsidR="0023704E" w:rsidRDefault="00B15B41">
      <w:pPr>
        <w:pStyle w:val="Titre1"/>
      </w:pPr>
      <w:r>
        <w:t>SF-2000 — Vérifier une sauvegarde</w:t>
      </w:r>
    </w:p>
    <w:p w14:paraId="6E0957DF" w14:textId="77777777" w:rsidR="0023704E" w:rsidRDefault="00B15B41">
      <w:r>
        <w:rPr>
          <w:b/>
        </w:rPr>
        <w:t xml:space="preserve">Module: </w:t>
      </w:r>
      <w:r>
        <w:t>Administration &amp; Exploitation</w:t>
      </w:r>
    </w:p>
    <w:p w14:paraId="777D0277" w14:textId="77777777" w:rsidR="0023704E" w:rsidRDefault="00B15B41">
      <w:r>
        <w:rPr>
          <w:b/>
        </w:rPr>
        <w:t xml:space="preserve">Sous-module: </w:t>
      </w:r>
      <w:r>
        <w:t>Sauvegardes</w:t>
      </w:r>
    </w:p>
    <w:p w14:paraId="11D48432" w14:textId="77777777" w:rsidR="0023704E" w:rsidRDefault="00B15B41">
      <w:r>
        <w:rPr>
          <w:b/>
        </w:rPr>
        <w:t xml:space="preserve">Objectif métier: </w:t>
      </w:r>
      <w:r>
        <w:t>Permettre de vérifier une sauvegarde de manière fiable, sécurisée et traçable.</w:t>
      </w:r>
    </w:p>
    <w:p w14:paraId="20E03A79" w14:textId="77777777" w:rsidR="0023704E" w:rsidRDefault="00B15B41">
      <w:r>
        <w:rPr>
          <w:b/>
        </w:rPr>
        <w:t xml:space="preserve">Acteurs: </w:t>
      </w:r>
      <w:r>
        <w:t>Utilisateur habilité, administrateur du tenant, système; approbateur si workflow applicable.</w:t>
      </w:r>
    </w:p>
    <w:p w14:paraId="552FF24C" w14:textId="77777777" w:rsidR="0023704E" w:rsidRDefault="00B15B41">
      <w:r>
        <w:rPr>
          <w:b/>
        </w:rPr>
        <w:t xml:space="preserve">Préconditions: </w:t>
      </w:r>
      <w:r>
        <w:t xml:space="preserve">Tenant actif, authentification </w:t>
      </w:r>
      <w:r>
        <w:t>valide, permission dédiée et données de référence disponibles.</w:t>
      </w:r>
    </w:p>
    <w:p w14:paraId="2B6F2C3F" w14:textId="77777777" w:rsidR="0023704E" w:rsidRDefault="00B15B41">
      <w:r>
        <w:rPr>
          <w:b/>
        </w:rPr>
        <w:t xml:space="preserve">Données manipulées: </w:t>
      </w:r>
      <w:r>
        <w:t>id, uuid, tenant_id, status, created_at, updated_at</w:t>
      </w:r>
    </w:p>
    <w:p w14:paraId="6301302C" w14:textId="77777777" w:rsidR="0023704E" w:rsidRDefault="00B15B41">
      <w:r>
        <w:rPr>
          <w:b/>
        </w:rPr>
        <w:t xml:space="preserve">Scénario principal: </w:t>
      </w:r>
      <w:r>
        <w:t>1. L’acteur accède à vérifier une sauvegarde. 2. Il définit les filtres et le périmètre. 3. Le systèm</w:t>
      </w:r>
      <w:r>
        <w:t>e applique RBAC et isolation tenant. 4. Les résultats sont calculés ou récupérés. 5. Les données sensibles sont masquées selon les droits. 6. La consultation est traçable.</w:t>
      </w:r>
    </w:p>
    <w:p w14:paraId="3FA1E62B" w14:textId="77777777" w:rsidR="0023704E" w:rsidRDefault="00B15B41">
      <w:r>
        <w:rPr>
          <w:b/>
        </w:rPr>
        <w:lastRenderedPageBreak/>
        <w:t xml:space="preserve">Scénarios alternatifs: </w:t>
      </w:r>
      <w:r>
        <w:t>Annulation avant confirmation; traitement différé; reprise ap</w:t>
      </w:r>
      <w:r>
        <w:t>rès erreur technique; délégation ou escalade si workflow actif.</w:t>
      </w:r>
    </w:p>
    <w:p w14:paraId="4107E5D3" w14:textId="77777777" w:rsidR="0023704E" w:rsidRDefault="00B15B41">
      <w:r>
        <w:rPr>
          <w:b/>
        </w:rPr>
        <w:t xml:space="preserve">Validations métier: </w:t>
      </w:r>
      <w:r>
        <w:t>Droit d’exploitation, fenêtre de maintenance, sauvegarde/retour arrière et journalisation requis.</w:t>
      </w:r>
    </w:p>
    <w:p w14:paraId="6708A033" w14:textId="77777777" w:rsidR="0023704E" w:rsidRDefault="00B15B41">
      <w:r>
        <w:rPr>
          <w:b/>
        </w:rPr>
        <w:t xml:space="preserve">Règles métier: </w:t>
      </w:r>
      <w:r>
        <w:t>Droit d’exploitation, fenêtre de maintenance, sauvegarde/re</w:t>
      </w:r>
      <w:r>
        <w:t>tour arrière et journalisation requis.</w:t>
      </w:r>
    </w:p>
    <w:p w14:paraId="50F6A87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1AA5C5D" w14:textId="77777777" w:rsidR="0023704E" w:rsidRDefault="00B15B41">
      <w:r>
        <w:rPr>
          <w:b/>
        </w:rPr>
        <w:t xml:space="preserve">Événements métier: </w:t>
      </w:r>
      <w:r>
        <w:t>VrifierU</w:t>
      </w:r>
      <w:r>
        <w:t>neSauvegardeRequested, VrifierUneSauvegardeCompleted, VrifierUneSauvegardeFailed; événements complémentaires selon le domaine.</w:t>
      </w:r>
    </w:p>
    <w:p w14:paraId="1FA621EC" w14:textId="77777777" w:rsidR="0023704E" w:rsidRDefault="00B15B41">
      <w:r>
        <w:rPr>
          <w:b/>
        </w:rPr>
        <w:t xml:space="preserve">Notifications: </w:t>
      </w:r>
      <w:r>
        <w:t>Notification ciblée aux acteurs impactés selon préférences, criticité et canal autorisé.</w:t>
      </w:r>
    </w:p>
    <w:p w14:paraId="43700ECF" w14:textId="77777777" w:rsidR="0023704E" w:rsidRDefault="00B15B41">
      <w:r>
        <w:rPr>
          <w:b/>
        </w:rPr>
        <w:t xml:space="preserve">API REST: </w:t>
      </w:r>
      <w:r>
        <w:t>GET /api/v1/adm</w:t>
      </w:r>
      <w:r>
        <w:t>inistration-exploitation; POST/PATCH selon l’action; endpoint dédié /api/v1/actions/2000 pour l’exécution commandée.</w:t>
      </w:r>
    </w:p>
    <w:p w14:paraId="3CF4FE41"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1DCAE266" w14:textId="77777777" w:rsidR="0023704E" w:rsidRDefault="00B15B41">
      <w:r>
        <w:rPr>
          <w:b/>
        </w:rPr>
        <w:t xml:space="preserve">Critères d’acceptation: </w:t>
      </w:r>
      <w:r>
        <w:t>Étant donné un acteur habilité et les préconditions réunies, lorsqu’il exécute « Vérifier une sauvegarde », alors le système applique les règles, produit le résultat attendu, publie les événements et rend la trace d’au</w:t>
      </w:r>
      <w:r>
        <w:t>dit consultable.</w:t>
      </w:r>
    </w:p>
    <w:p w14:paraId="0B5C3448" w14:textId="77777777" w:rsidR="0023704E" w:rsidRDefault="00B15B41">
      <w:r>
        <w:rPr>
          <w:b/>
        </w:rPr>
        <w:t xml:space="preserve">Priorité: </w:t>
      </w:r>
      <w:r>
        <w:t>Haute</w:t>
      </w:r>
    </w:p>
    <w:p w14:paraId="6B4E5DBC" w14:textId="77777777" w:rsidR="0023704E" w:rsidRDefault="00B15B41">
      <w:pPr>
        <w:pStyle w:val="Titre1"/>
      </w:pPr>
      <w:r>
        <w:t>SF-2001 — Restaurer une sauvegarde de test</w:t>
      </w:r>
    </w:p>
    <w:p w14:paraId="386EDC40" w14:textId="77777777" w:rsidR="0023704E" w:rsidRDefault="00B15B41">
      <w:r>
        <w:rPr>
          <w:b/>
        </w:rPr>
        <w:t xml:space="preserve">Module: </w:t>
      </w:r>
      <w:r>
        <w:t>Administration &amp; Exploitation</w:t>
      </w:r>
    </w:p>
    <w:p w14:paraId="10044CE8" w14:textId="77777777" w:rsidR="0023704E" w:rsidRDefault="00B15B41">
      <w:r>
        <w:rPr>
          <w:b/>
        </w:rPr>
        <w:t xml:space="preserve">Sous-module: </w:t>
      </w:r>
      <w:r>
        <w:t>Sauvegardes</w:t>
      </w:r>
    </w:p>
    <w:p w14:paraId="100728F7" w14:textId="77777777" w:rsidR="0023704E" w:rsidRDefault="00B15B41">
      <w:r>
        <w:rPr>
          <w:b/>
        </w:rPr>
        <w:t xml:space="preserve">Objectif métier: </w:t>
      </w:r>
      <w:r>
        <w:t>Permettre de restaurer une sauvegarde de test de manière fiable, sécurisée et traçable.</w:t>
      </w:r>
    </w:p>
    <w:p w14:paraId="7DBB468C" w14:textId="77777777" w:rsidR="0023704E" w:rsidRDefault="00B15B41">
      <w:r>
        <w:rPr>
          <w:b/>
        </w:rPr>
        <w:t xml:space="preserve">Acteurs: </w:t>
      </w:r>
      <w:r>
        <w:t>Uti</w:t>
      </w:r>
      <w:r>
        <w:t>lisateur habilité, administrateur du tenant, système; approbateur si workflow applicable.</w:t>
      </w:r>
    </w:p>
    <w:p w14:paraId="148E5941" w14:textId="77777777" w:rsidR="0023704E" w:rsidRDefault="00B15B41">
      <w:r>
        <w:rPr>
          <w:b/>
        </w:rPr>
        <w:t xml:space="preserve">Préconditions: </w:t>
      </w:r>
      <w:r>
        <w:t>Tenant actif, authentification valide, permission dédiée et données de référence disponibles.</w:t>
      </w:r>
    </w:p>
    <w:p w14:paraId="3402D7C6" w14:textId="77777777" w:rsidR="0023704E" w:rsidRDefault="00B15B41">
      <w:r>
        <w:rPr>
          <w:b/>
        </w:rPr>
        <w:t xml:space="preserve">Données manipulées: </w:t>
      </w:r>
      <w:r>
        <w:t>id, uuid, tenant_id, status, created_</w:t>
      </w:r>
      <w:r>
        <w:t>at, updated_at</w:t>
      </w:r>
    </w:p>
    <w:p w14:paraId="6C1C9381" w14:textId="77777777" w:rsidR="0023704E" w:rsidRDefault="00B15B41">
      <w:r>
        <w:rPr>
          <w:b/>
        </w:rPr>
        <w:t xml:space="preserve">Scénario principal: </w:t>
      </w:r>
      <w:r>
        <w:t xml:space="preserve">1. L’acteur déclenche restaurer une sauvegarde de test. 2. Le système vérifie les préconditions et droits. 3. Il exécute les règles métier dans l’ordre. 4. Il persiste le résultat et publie les événements. 5. Il </w:t>
      </w:r>
      <w:r>
        <w:t>notifie les acteurs concernés et journalise l’opération.</w:t>
      </w:r>
    </w:p>
    <w:p w14:paraId="1F53AE22" w14:textId="77777777" w:rsidR="0023704E" w:rsidRDefault="00B15B41">
      <w:r>
        <w:rPr>
          <w:b/>
        </w:rPr>
        <w:t xml:space="preserve">Scénarios alternatifs: </w:t>
      </w:r>
      <w:r>
        <w:t>Annulation avant confirmation; traitement différé; reprise après erreur technique; délégation ou escalade si workflow actif.</w:t>
      </w:r>
    </w:p>
    <w:p w14:paraId="684C01FA" w14:textId="77777777" w:rsidR="0023704E" w:rsidRDefault="00B15B41">
      <w:r>
        <w:rPr>
          <w:b/>
        </w:rPr>
        <w:t xml:space="preserve">Validations métier: </w:t>
      </w:r>
      <w:r>
        <w:t>Droit d’exploitation, fenêtre d</w:t>
      </w:r>
      <w:r>
        <w:t>e maintenance, sauvegarde/retour arrière et journalisation requis.</w:t>
      </w:r>
    </w:p>
    <w:p w14:paraId="46F4B36E" w14:textId="77777777" w:rsidR="0023704E" w:rsidRDefault="00B15B41">
      <w:r>
        <w:rPr>
          <w:b/>
        </w:rPr>
        <w:t xml:space="preserve">Règles métier: </w:t>
      </w:r>
      <w:r>
        <w:t>Droit d’exploitation, fenêtre de maintenance, sauvegarde/retour arrière et journalisation requis.</w:t>
      </w:r>
    </w:p>
    <w:p w14:paraId="3494541C"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396B8526" w14:textId="77777777" w:rsidR="0023704E" w:rsidRDefault="00B15B41">
      <w:r>
        <w:rPr>
          <w:b/>
        </w:rPr>
        <w:t xml:space="preserve">Événements métier: </w:t>
      </w:r>
      <w:r>
        <w:t xml:space="preserve">RestaurerUneSauvegardeDeTestRequested, RestaurerUneSauvegardeDeTestCompleted, </w:t>
      </w:r>
      <w:r>
        <w:t>RestaurerUneSauvegardeDeTestFailed; événements complémentaires selon le domaine.</w:t>
      </w:r>
    </w:p>
    <w:p w14:paraId="6CDFC783" w14:textId="77777777" w:rsidR="0023704E" w:rsidRDefault="00B15B41">
      <w:r>
        <w:rPr>
          <w:b/>
        </w:rPr>
        <w:t xml:space="preserve">Notifications: </w:t>
      </w:r>
      <w:r>
        <w:t>Notification ciblée aux acteurs impactés selon préférences, criticité et canal autorisé.</w:t>
      </w:r>
    </w:p>
    <w:p w14:paraId="5FF5DC15" w14:textId="77777777" w:rsidR="0023704E" w:rsidRDefault="00B15B41">
      <w:r>
        <w:rPr>
          <w:b/>
        </w:rPr>
        <w:t xml:space="preserve">API REST: </w:t>
      </w:r>
      <w:r>
        <w:t>GET /api/v1/administration-exploitation; POST/PATCH selon l’a</w:t>
      </w:r>
      <w:r>
        <w:t>ction; endpoint dédié /api/v1/actions/2001 pour l’exécution commandée.</w:t>
      </w:r>
    </w:p>
    <w:p w14:paraId="7608F641" w14:textId="77777777" w:rsidR="0023704E" w:rsidRDefault="00B15B41">
      <w:r>
        <w:rPr>
          <w:b/>
        </w:rPr>
        <w:t xml:space="preserve">Sécurité et audit: </w:t>
      </w:r>
      <w:r>
        <w:t>RBAC/ABAC, isolation tenant, contrôle des données sensibles, horodatage, acteur, contexte et corrélation enregistrés dans Audit Core.</w:t>
      </w:r>
    </w:p>
    <w:p w14:paraId="50DC19A4" w14:textId="77777777" w:rsidR="0023704E" w:rsidRDefault="00B15B41">
      <w:r>
        <w:rPr>
          <w:b/>
        </w:rPr>
        <w:t xml:space="preserve">Critères d’acceptation: </w:t>
      </w:r>
      <w:r>
        <w:t>Étant do</w:t>
      </w:r>
      <w:r>
        <w:t>nné un acteur habilité et les préconditions réunies, lorsqu’il exécute « Restaurer une sauvegarde de test », alors le système applique les règles, produit le résultat attendu, publie les événements et rend la trace d’audit consultable.</w:t>
      </w:r>
    </w:p>
    <w:p w14:paraId="26D09680" w14:textId="77777777" w:rsidR="0023704E" w:rsidRDefault="00B15B41">
      <w:r>
        <w:rPr>
          <w:b/>
        </w:rPr>
        <w:t xml:space="preserve">Priorité: </w:t>
      </w:r>
      <w:r>
        <w:t>Haute</w:t>
      </w:r>
    </w:p>
    <w:p w14:paraId="2B2A71E3" w14:textId="77777777" w:rsidR="0023704E" w:rsidRDefault="00B15B41">
      <w:pPr>
        <w:pStyle w:val="Titre1"/>
      </w:pPr>
      <w:r>
        <w:lastRenderedPageBreak/>
        <w:t>SF-2</w:t>
      </w:r>
      <w:r>
        <w:t>002 — Consulter les sauvegardes</w:t>
      </w:r>
    </w:p>
    <w:p w14:paraId="165FCC96" w14:textId="77777777" w:rsidR="0023704E" w:rsidRDefault="00B15B41">
      <w:r>
        <w:rPr>
          <w:b/>
        </w:rPr>
        <w:t xml:space="preserve">Module: </w:t>
      </w:r>
      <w:r>
        <w:t>Administration &amp; Exploitation</w:t>
      </w:r>
    </w:p>
    <w:p w14:paraId="74385607" w14:textId="77777777" w:rsidR="0023704E" w:rsidRDefault="00B15B41">
      <w:r>
        <w:rPr>
          <w:b/>
        </w:rPr>
        <w:t xml:space="preserve">Sous-module: </w:t>
      </w:r>
      <w:r>
        <w:t>Sauvegardes</w:t>
      </w:r>
    </w:p>
    <w:p w14:paraId="30494BF2" w14:textId="77777777" w:rsidR="0023704E" w:rsidRDefault="00B15B41">
      <w:r>
        <w:rPr>
          <w:b/>
        </w:rPr>
        <w:t xml:space="preserve">Objectif métier: </w:t>
      </w:r>
      <w:r>
        <w:t>Permettre de consulter les sauvegardes de manière fiable, sécurisée et traçable.</w:t>
      </w:r>
    </w:p>
    <w:p w14:paraId="06F35111" w14:textId="77777777" w:rsidR="0023704E" w:rsidRDefault="00B15B41">
      <w:r>
        <w:rPr>
          <w:b/>
        </w:rPr>
        <w:t xml:space="preserve">Acteurs: </w:t>
      </w:r>
      <w:r>
        <w:t>Utilisateur habilité, administrateur du tenant, systèm</w:t>
      </w:r>
      <w:r>
        <w:t>e; approbateur si workflow applicable.</w:t>
      </w:r>
    </w:p>
    <w:p w14:paraId="3F79BDF6" w14:textId="77777777" w:rsidR="0023704E" w:rsidRDefault="00B15B41">
      <w:r>
        <w:rPr>
          <w:b/>
        </w:rPr>
        <w:t xml:space="preserve">Préconditions: </w:t>
      </w:r>
      <w:r>
        <w:t>Tenant actif, authentification valide, permission dédiée et données de référence disponibles.</w:t>
      </w:r>
    </w:p>
    <w:p w14:paraId="3C795677" w14:textId="77777777" w:rsidR="0023704E" w:rsidRDefault="00B15B41">
      <w:r>
        <w:rPr>
          <w:b/>
        </w:rPr>
        <w:t xml:space="preserve">Données manipulées: </w:t>
      </w:r>
      <w:r>
        <w:t>id, uuid, tenant_id, status, created_at, updated_at</w:t>
      </w:r>
    </w:p>
    <w:p w14:paraId="15F6F3BE" w14:textId="77777777" w:rsidR="0023704E" w:rsidRDefault="00B15B41">
      <w:r>
        <w:rPr>
          <w:b/>
        </w:rPr>
        <w:t xml:space="preserve">Scénario principal: </w:t>
      </w:r>
      <w:r>
        <w:t>1. L’acteur accè</w:t>
      </w:r>
      <w:r>
        <w:t>de à consulter les sauvegardes. 2. Il définit les filtres et le périmètre. 3. Le système applique RBAC et isolation tenant. 4. Les résultats sont calculés ou récupérés. 5. Les données sensibles sont masquées selon les droits. 6. La consultation est traçabl</w:t>
      </w:r>
      <w:r>
        <w:t>e.</w:t>
      </w:r>
    </w:p>
    <w:p w14:paraId="3DF171B4" w14:textId="77777777" w:rsidR="0023704E" w:rsidRDefault="00B15B41">
      <w:r>
        <w:rPr>
          <w:b/>
        </w:rPr>
        <w:t xml:space="preserve">Scénarios alternatifs: </w:t>
      </w:r>
      <w:r>
        <w:t>Annulation avant confirmation; traitement différé; reprise après erreur technique; délégation ou escalade si workflow actif.</w:t>
      </w:r>
    </w:p>
    <w:p w14:paraId="72A3CA46" w14:textId="77777777" w:rsidR="0023704E" w:rsidRDefault="00B15B41">
      <w:r>
        <w:rPr>
          <w:b/>
        </w:rPr>
        <w:t xml:space="preserve">Validations métier: </w:t>
      </w:r>
      <w:r>
        <w:t>Droit d’exploitation, fenêtre de maintenance, sauvegarde/retour arrière et journalisa</w:t>
      </w:r>
      <w:r>
        <w:t>tion requis.</w:t>
      </w:r>
    </w:p>
    <w:p w14:paraId="1093CF00" w14:textId="77777777" w:rsidR="0023704E" w:rsidRDefault="00B15B41">
      <w:r>
        <w:rPr>
          <w:b/>
        </w:rPr>
        <w:t xml:space="preserve">Règles métier: </w:t>
      </w:r>
      <w:r>
        <w:t>Droit d’exploitation, fenêtre de maintenance, sauvegarde/retour arrière et journalisation requis.</w:t>
      </w:r>
    </w:p>
    <w:p w14:paraId="1178F850"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68DAC936" w14:textId="77777777" w:rsidR="0023704E" w:rsidRDefault="00B15B41">
      <w:r>
        <w:rPr>
          <w:b/>
        </w:rPr>
        <w:t xml:space="preserve">Événements métier: </w:t>
      </w:r>
      <w:r>
        <w:t>ConsulterLesSauvegardesRequested, ConsulterLesSauvegardesCompleted, ConsulterLesSauvegardesFailed; événements complémentaires selon le domaine.</w:t>
      </w:r>
    </w:p>
    <w:p w14:paraId="2C6606A4" w14:textId="77777777" w:rsidR="0023704E" w:rsidRDefault="00B15B41">
      <w:r>
        <w:rPr>
          <w:b/>
        </w:rPr>
        <w:t xml:space="preserve">Notifications: </w:t>
      </w:r>
      <w:r>
        <w:t>Notification ciblé</w:t>
      </w:r>
      <w:r>
        <w:t>e aux acteurs impactés selon préférences, criticité et canal autorisé.</w:t>
      </w:r>
    </w:p>
    <w:p w14:paraId="61199C3D" w14:textId="77777777" w:rsidR="0023704E" w:rsidRDefault="00B15B41">
      <w:r>
        <w:rPr>
          <w:b/>
        </w:rPr>
        <w:t xml:space="preserve">API REST: </w:t>
      </w:r>
      <w:r>
        <w:t>GET /api/v1/administration-exploitation; POST/PATCH selon l’action; endpoint dédié /api/v1/actions/2002 pour l’exécution commandée.</w:t>
      </w:r>
    </w:p>
    <w:p w14:paraId="2E8BC81F" w14:textId="77777777" w:rsidR="0023704E" w:rsidRDefault="00B15B41">
      <w:r>
        <w:rPr>
          <w:b/>
        </w:rPr>
        <w:t xml:space="preserve">Sécurité et audit: </w:t>
      </w:r>
      <w:r>
        <w:t>RBAC/ABAC, isolation ten</w:t>
      </w:r>
      <w:r>
        <w:t>ant, contrôle des données sensibles, horodatage, acteur, contexte et corrélation enregistrés dans Audit Core.</w:t>
      </w:r>
    </w:p>
    <w:p w14:paraId="43891FAF" w14:textId="77777777" w:rsidR="0023704E" w:rsidRDefault="00B15B41">
      <w:r>
        <w:rPr>
          <w:b/>
        </w:rPr>
        <w:t xml:space="preserve">Critères d’acceptation: </w:t>
      </w:r>
      <w:r>
        <w:t>Étant donné un acteur habilité et les préconditions réunies, lorsqu’il exécute « Consulter les sauvegardes », alors le sys</w:t>
      </w:r>
      <w:r>
        <w:t>tème applique les règles, produit le résultat attendu, publie les événements et rend la trace d’audit consultable.</w:t>
      </w:r>
    </w:p>
    <w:p w14:paraId="7E914EEB" w14:textId="77777777" w:rsidR="0023704E" w:rsidRDefault="00B15B41">
      <w:r>
        <w:rPr>
          <w:b/>
        </w:rPr>
        <w:t xml:space="preserve">Priorité: </w:t>
      </w:r>
      <w:r>
        <w:t>Haute</w:t>
      </w:r>
    </w:p>
    <w:p w14:paraId="278D7F1D" w14:textId="77777777" w:rsidR="0023704E" w:rsidRDefault="00B15B41">
      <w:pPr>
        <w:pStyle w:val="Titre1"/>
      </w:pPr>
      <w:r>
        <w:t>SF-2003 — Exporter les sauvegardes</w:t>
      </w:r>
    </w:p>
    <w:p w14:paraId="7A524B2E" w14:textId="77777777" w:rsidR="0023704E" w:rsidRDefault="00B15B41">
      <w:r>
        <w:rPr>
          <w:b/>
        </w:rPr>
        <w:t xml:space="preserve">Module: </w:t>
      </w:r>
      <w:r>
        <w:t>Administration &amp; Exploitation</w:t>
      </w:r>
    </w:p>
    <w:p w14:paraId="421B2723" w14:textId="77777777" w:rsidR="0023704E" w:rsidRDefault="00B15B41">
      <w:r>
        <w:rPr>
          <w:b/>
        </w:rPr>
        <w:t xml:space="preserve">Sous-module: </w:t>
      </w:r>
      <w:r>
        <w:t>Sauvegardes</w:t>
      </w:r>
    </w:p>
    <w:p w14:paraId="26B93445" w14:textId="77777777" w:rsidR="0023704E" w:rsidRDefault="00B15B41">
      <w:r>
        <w:rPr>
          <w:b/>
        </w:rPr>
        <w:t xml:space="preserve">Objectif métier: </w:t>
      </w:r>
      <w:r>
        <w:t xml:space="preserve">Permettre </w:t>
      </w:r>
      <w:r>
        <w:t>de exporter les sauvegardes de manière fiable, sécurisée et traçable.</w:t>
      </w:r>
    </w:p>
    <w:p w14:paraId="2A170AA4" w14:textId="77777777" w:rsidR="0023704E" w:rsidRDefault="00B15B41">
      <w:r>
        <w:rPr>
          <w:b/>
        </w:rPr>
        <w:t xml:space="preserve">Acteurs: </w:t>
      </w:r>
      <w:r>
        <w:t>Utilisateur habilité, administrateur du tenant, système; approbateur si workflow applicable.</w:t>
      </w:r>
    </w:p>
    <w:p w14:paraId="51000BAC" w14:textId="77777777" w:rsidR="0023704E" w:rsidRDefault="00B15B41">
      <w:r>
        <w:rPr>
          <w:b/>
        </w:rPr>
        <w:t xml:space="preserve">Préconditions: </w:t>
      </w:r>
      <w:r>
        <w:t xml:space="preserve">Tenant actif, authentification valide, permission dédiée et </w:t>
      </w:r>
      <w:r>
        <w:t>données de référence disponibles.</w:t>
      </w:r>
    </w:p>
    <w:p w14:paraId="09CC9403" w14:textId="77777777" w:rsidR="0023704E" w:rsidRDefault="00B15B41">
      <w:r>
        <w:rPr>
          <w:b/>
        </w:rPr>
        <w:t xml:space="preserve">Données manipulées: </w:t>
      </w:r>
      <w:r>
        <w:t>id, uuid, tenant_id, status, created_at, updated_at</w:t>
      </w:r>
    </w:p>
    <w:p w14:paraId="0856F85B" w14:textId="77777777" w:rsidR="0023704E" w:rsidRDefault="00B15B41">
      <w:r>
        <w:rPr>
          <w:b/>
        </w:rPr>
        <w:t xml:space="preserve">Scénario principal: </w:t>
      </w:r>
      <w:r>
        <w:t>1. L’acteur déclenche exporter les sauvegardes. 2. Le système vérifie les préconditions et droits. 3. Il exécute les règles métier</w:t>
      </w:r>
      <w:r>
        <w:t xml:space="preserve"> dans l’ordre. 4. Il persiste le résultat et publie les événements. 5. Il notifie les acteurs concernés et journalise l’opération.</w:t>
      </w:r>
    </w:p>
    <w:p w14:paraId="0B82768E" w14:textId="77777777" w:rsidR="0023704E" w:rsidRDefault="00B15B41">
      <w:r>
        <w:rPr>
          <w:b/>
        </w:rPr>
        <w:t xml:space="preserve">Scénarios alternatifs: </w:t>
      </w:r>
      <w:r>
        <w:t>Annulation avant confirmation; traitement différé; reprise après erreur technique; délégation ou escal</w:t>
      </w:r>
      <w:r>
        <w:t>ade si workflow actif.</w:t>
      </w:r>
    </w:p>
    <w:p w14:paraId="270AE19B" w14:textId="77777777" w:rsidR="0023704E" w:rsidRDefault="00B15B41">
      <w:r>
        <w:rPr>
          <w:b/>
        </w:rPr>
        <w:t xml:space="preserve">Validations métier: </w:t>
      </w:r>
      <w:r>
        <w:t>Droit d’exploitation, fenêtre de maintenance, sauvegarde/retour arrière et journalisation requis.</w:t>
      </w:r>
    </w:p>
    <w:p w14:paraId="677DBDBD" w14:textId="77777777" w:rsidR="0023704E" w:rsidRDefault="00B15B41">
      <w:r>
        <w:rPr>
          <w:b/>
        </w:rPr>
        <w:t xml:space="preserve">Règles métier: </w:t>
      </w:r>
      <w:r>
        <w:t>Droit d’exploitation, fenêtre de maintenance, sauvegarde/retour arrière et journalisation requis.</w:t>
      </w:r>
    </w:p>
    <w:p w14:paraId="5DE4F1F8" w14:textId="77777777" w:rsidR="0023704E" w:rsidRDefault="00B15B41">
      <w:r>
        <w:rPr>
          <w:b/>
        </w:rPr>
        <w:t>Wo</w:t>
      </w:r>
      <w:r>
        <w:rPr>
          <w:b/>
        </w:rPr>
        <w:t xml:space="preserve">rkflow associé: </w:t>
      </w:r>
      <w:r>
        <w:t>Workflow requis lorsque l’action modifie un statut critique, un droit, une donnée financière, une configuration globale ou une ressource sensible; sinon traitement direct.</w:t>
      </w:r>
    </w:p>
    <w:p w14:paraId="3323B007" w14:textId="77777777" w:rsidR="0023704E" w:rsidRDefault="00B15B41">
      <w:r>
        <w:rPr>
          <w:b/>
        </w:rPr>
        <w:lastRenderedPageBreak/>
        <w:t xml:space="preserve">Événements métier: </w:t>
      </w:r>
      <w:r>
        <w:t>ExporterLesSauvegardesRequested, ExporterLesSauve</w:t>
      </w:r>
      <w:r>
        <w:t>gardesCompleted, ExporterLesSauvegardesFailed; événements complémentaires selon le domaine.</w:t>
      </w:r>
    </w:p>
    <w:p w14:paraId="7B24DCD3" w14:textId="77777777" w:rsidR="0023704E" w:rsidRDefault="00B15B41">
      <w:r>
        <w:rPr>
          <w:b/>
        </w:rPr>
        <w:t xml:space="preserve">Notifications: </w:t>
      </w:r>
      <w:r>
        <w:t>Notification ciblée aux acteurs impactés selon préférences, criticité et canal autorisé.</w:t>
      </w:r>
    </w:p>
    <w:p w14:paraId="50387427" w14:textId="77777777" w:rsidR="0023704E" w:rsidRDefault="00B15B41">
      <w:r>
        <w:rPr>
          <w:b/>
        </w:rPr>
        <w:t xml:space="preserve">API REST: </w:t>
      </w:r>
      <w:r>
        <w:t>GET /api/v1/administration-exploitation; POST/PATC</w:t>
      </w:r>
      <w:r>
        <w:t>H selon l’action; endpoint dédié /api/v1/actions/2003 pour l’exécution commandée.</w:t>
      </w:r>
    </w:p>
    <w:p w14:paraId="20CCCC6B" w14:textId="77777777" w:rsidR="0023704E" w:rsidRDefault="00B15B41">
      <w:r>
        <w:rPr>
          <w:b/>
        </w:rPr>
        <w:t xml:space="preserve">Sécurité et audit: </w:t>
      </w:r>
      <w:r>
        <w:t>RBAC/ABAC, isolation tenant, contrôle des données sensibles, horodatage, acteur, contexte et corrélation enregistrés dans Audit Core.</w:t>
      </w:r>
    </w:p>
    <w:p w14:paraId="6BCAECF3" w14:textId="77777777" w:rsidR="0023704E" w:rsidRDefault="00B15B41">
      <w:r>
        <w:rPr>
          <w:b/>
        </w:rPr>
        <w:t>Critères d’acceptatio</w:t>
      </w:r>
      <w:r>
        <w:rPr>
          <w:b/>
        </w:rPr>
        <w:t xml:space="preserve">n: </w:t>
      </w:r>
      <w:r>
        <w:t>Étant donné un acteur habilité et les préconditions réunies, lorsqu’il exécute « Exporter les sauvegardes », alors le système applique les règles, produit le résultat attendu, publie les événements et rend la trace d’audit consultable.</w:t>
      </w:r>
    </w:p>
    <w:p w14:paraId="62F11C70" w14:textId="77777777" w:rsidR="0023704E" w:rsidRDefault="00B15B41">
      <w:r>
        <w:rPr>
          <w:b/>
        </w:rPr>
        <w:t xml:space="preserve">Priorité: </w:t>
      </w:r>
      <w:r>
        <w:t>Haute</w:t>
      </w:r>
    </w:p>
    <w:p w14:paraId="56DCDFC2" w14:textId="77777777" w:rsidR="0023704E" w:rsidRDefault="00B15B41">
      <w:pPr>
        <w:pStyle w:val="Titre1"/>
      </w:pPr>
      <w:r>
        <w:t>S</w:t>
      </w:r>
      <w:r>
        <w:t>F-2004 — Historiser les sauvegardes</w:t>
      </w:r>
    </w:p>
    <w:p w14:paraId="728104F8" w14:textId="77777777" w:rsidR="0023704E" w:rsidRDefault="00B15B41">
      <w:r>
        <w:rPr>
          <w:b/>
        </w:rPr>
        <w:t xml:space="preserve">Module: </w:t>
      </w:r>
      <w:r>
        <w:t>Administration &amp; Exploitation</w:t>
      </w:r>
    </w:p>
    <w:p w14:paraId="5AA882B9" w14:textId="77777777" w:rsidR="0023704E" w:rsidRDefault="00B15B41">
      <w:r>
        <w:rPr>
          <w:b/>
        </w:rPr>
        <w:t xml:space="preserve">Sous-module: </w:t>
      </w:r>
      <w:r>
        <w:t>Sauvegardes</w:t>
      </w:r>
    </w:p>
    <w:p w14:paraId="0DABCAF4" w14:textId="77777777" w:rsidR="0023704E" w:rsidRDefault="00B15B41">
      <w:r>
        <w:rPr>
          <w:b/>
        </w:rPr>
        <w:t xml:space="preserve">Objectif métier: </w:t>
      </w:r>
      <w:r>
        <w:t>Permettre de historiser les sauvegardes de manière fiable, sécurisée et traçable.</w:t>
      </w:r>
    </w:p>
    <w:p w14:paraId="12959AA8" w14:textId="77777777" w:rsidR="0023704E" w:rsidRDefault="00B15B41">
      <w:r>
        <w:rPr>
          <w:b/>
        </w:rPr>
        <w:t xml:space="preserve">Acteurs: </w:t>
      </w:r>
      <w:r>
        <w:t>Utilisateur habilité, administrateur du tenant, s</w:t>
      </w:r>
      <w:r>
        <w:t>ystème; approbateur si workflow applicable.</w:t>
      </w:r>
    </w:p>
    <w:p w14:paraId="105AD25C" w14:textId="77777777" w:rsidR="0023704E" w:rsidRDefault="00B15B41">
      <w:r>
        <w:rPr>
          <w:b/>
        </w:rPr>
        <w:t xml:space="preserve">Préconditions: </w:t>
      </w:r>
      <w:r>
        <w:t>Tenant actif, authentification valide, permission dédiée et données de référence disponibles.</w:t>
      </w:r>
    </w:p>
    <w:p w14:paraId="0744D729" w14:textId="77777777" w:rsidR="0023704E" w:rsidRDefault="00B15B41">
      <w:r>
        <w:rPr>
          <w:b/>
        </w:rPr>
        <w:t xml:space="preserve">Données manipulées: </w:t>
      </w:r>
      <w:r>
        <w:t>id, uuid, tenant_id, status, created_at, updated_at</w:t>
      </w:r>
    </w:p>
    <w:p w14:paraId="76FEFB29" w14:textId="77777777" w:rsidR="0023704E" w:rsidRDefault="00B15B41">
      <w:r>
        <w:rPr>
          <w:b/>
        </w:rPr>
        <w:t xml:space="preserve">Scénario principal: </w:t>
      </w:r>
      <w:r>
        <w:t>1. L’acteur</w:t>
      </w:r>
      <w:r>
        <w:t xml:space="preserve"> déclenche historiser les sauvegardes. 2. Le système vérifie les préconditions et droits. 3. Il exécute les règles métier dans l’ordre. 4. Il persiste le résultat et publie les événements. 5. Il notifie les acteurs concernés et journalise l’opération.</w:t>
      </w:r>
    </w:p>
    <w:p w14:paraId="2EF647BC" w14:textId="77777777" w:rsidR="0023704E" w:rsidRDefault="00B15B41">
      <w:r>
        <w:rPr>
          <w:b/>
        </w:rPr>
        <w:t>Scén</w:t>
      </w:r>
      <w:r>
        <w:rPr>
          <w:b/>
        </w:rPr>
        <w:t xml:space="preserve">arios alternatifs: </w:t>
      </w:r>
      <w:r>
        <w:t>Annulation avant confirmation; traitement différé; reprise après erreur technique; délégation ou escalade si workflow actif.</w:t>
      </w:r>
    </w:p>
    <w:p w14:paraId="392ACA3E" w14:textId="77777777" w:rsidR="0023704E" w:rsidRDefault="00B15B41">
      <w:r>
        <w:rPr>
          <w:b/>
        </w:rPr>
        <w:t xml:space="preserve">Validations métier: </w:t>
      </w:r>
      <w:r>
        <w:t>Droit d’exploitation, fenêtre de maintenance, sauvegarde/retour arrière et journalisation re</w:t>
      </w:r>
      <w:r>
        <w:t>quis.</w:t>
      </w:r>
    </w:p>
    <w:p w14:paraId="399D8949" w14:textId="77777777" w:rsidR="0023704E" w:rsidRDefault="00B15B41">
      <w:r>
        <w:rPr>
          <w:b/>
        </w:rPr>
        <w:t xml:space="preserve">Règles métier: </w:t>
      </w:r>
      <w:r>
        <w:t>Droit d’exploitation, fenêtre de maintenance, sauvegarde/retour arrière et journalisation requis.</w:t>
      </w:r>
    </w:p>
    <w:p w14:paraId="6BA88A69" w14:textId="77777777" w:rsidR="0023704E" w:rsidRDefault="00B15B41">
      <w:r>
        <w:rPr>
          <w:b/>
        </w:rPr>
        <w:t xml:space="preserve">Workflow associé: </w:t>
      </w:r>
      <w:r>
        <w:t>Workflow requis lorsque l’action modifie un statut critique, un droit, une donnée financière, une configuration globale</w:t>
      </w:r>
      <w:r>
        <w:t xml:space="preserve"> ou une ressource sensible; sinon traitement direct.</w:t>
      </w:r>
    </w:p>
    <w:p w14:paraId="3BD2D6A1" w14:textId="77777777" w:rsidR="0023704E" w:rsidRDefault="00B15B41">
      <w:r>
        <w:rPr>
          <w:b/>
        </w:rPr>
        <w:t xml:space="preserve">Événements métier: </w:t>
      </w:r>
      <w:r>
        <w:t>HistoriserLesSauvegardesRequested, HistoriserLesSauvegardesCompleted, HistoriserLesSauvegardesFailed; événements complémentaires selon le domaine.</w:t>
      </w:r>
    </w:p>
    <w:p w14:paraId="2280BB54" w14:textId="77777777" w:rsidR="0023704E" w:rsidRDefault="00B15B41">
      <w:r>
        <w:rPr>
          <w:b/>
        </w:rPr>
        <w:t xml:space="preserve">Notifications: </w:t>
      </w:r>
      <w:r>
        <w:t>Notification ciblée au</w:t>
      </w:r>
      <w:r>
        <w:t>x acteurs impactés selon préférences, criticité et canal autorisé.</w:t>
      </w:r>
    </w:p>
    <w:p w14:paraId="3F9F3B04" w14:textId="77777777" w:rsidR="0023704E" w:rsidRDefault="00B15B41">
      <w:r>
        <w:rPr>
          <w:b/>
        </w:rPr>
        <w:t xml:space="preserve">API REST: </w:t>
      </w:r>
      <w:r>
        <w:t>GET /api/v1/administration-exploitation; POST/PATCH selon l’action; endpoint dédié /api/v1/actions/2004 pour l’exécution commandée.</w:t>
      </w:r>
    </w:p>
    <w:p w14:paraId="5AA7D674" w14:textId="77777777" w:rsidR="0023704E" w:rsidRDefault="00B15B41">
      <w:r>
        <w:rPr>
          <w:b/>
        </w:rPr>
        <w:t xml:space="preserve">Sécurité et audit: </w:t>
      </w:r>
      <w:r>
        <w:t>RBAC/ABAC, isolation tenant,</w:t>
      </w:r>
      <w:r>
        <w:t xml:space="preserve"> contrôle des données sensibles, horodatage, acteur, contexte et corrélation enregistrés dans Audit Core.</w:t>
      </w:r>
    </w:p>
    <w:p w14:paraId="73DAFD59" w14:textId="77777777" w:rsidR="0023704E" w:rsidRDefault="00B15B41">
      <w:r>
        <w:rPr>
          <w:b/>
        </w:rPr>
        <w:t xml:space="preserve">Critères d’acceptation: </w:t>
      </w:r>
      <w:r>
        <w:t xml:space="preserve">Étant donné un acteur habilité et les préconditions réunies, lorsqu’il exécute « Historiser les sauvegardes », alors le </w:t>
      </w:r>
      <w:r>
        <w:t>système applique les règles, produit le résultat attendu, publie les événements et rend la trace d’audit consultable.</w:t>
      </w:r>
    </w:p>
    <w:p w14:paraId="33363E09" w14:textId="77777777" w:rsidR="0023704E" w:rsidRDefault="00B15B41">
      <w:r>
        <w:rPr>
          <w:b/>
        </w:rPr>
        <w:t xml:space="preserve">Priorité: </w:t>
      </w:r>
      <w:r>
        <w:t>Haute</w:t>
      </w:r>
    </w:p>
    <w:p w14:paraId="42F6BF1A" w14:textId="77777777" w:rsidR="0023704E" w:rsidRDefault="00B15B41">
      <w:pPr>
        <w:pStyle w:val="Titre1"/>
      </w:pPr>
      <w:r>
        <w:t>SF-2005 — Superviser les sauvegardes</w:t>
      </w:r>
    </w:p>
    <w:p w14:paraId="0F0E2E80" w14:textId="77777777" w:rsidR="0023704E" w:rsidRDefault="00B15B41">
      <w:r>
        <w:rPr>
          <w:b/>
        </w:rPr>
        <w:t xml:space="preserve">Module: </w:t>
      </w:r>
      <w:r>
        <w:t>Administration &amp; Exploitation</w:t>
      </w:r>
    </w:p>
    <w:p w14:paraId="2E1AA71D" w14:textId="77777777" w:rsidR="0023704E" w:rsidRDefault="00B15B41">
      <w:r>
        <w:rPr>
          <w:b/>
        </w:rPr>
        <w:t xml:space="preserve">Sous-module: </w:t>
      </w:r>
      <w:r>
        <w:t>Sauvegardes</w:t>
      </w:r>
    </w:p>
    <w:p w14:paraId="4F89C95E" w14:textId="77777777" w:rsidR="0023704E" w:rsidRDefault="00B15B41">
      <w:r>
        <w:rPr>
          <w:b/>
        </w:rPr>
        <w:t xml:space="preserve">Objectif métier: </w:t>
      </w:r>
      <w:r>
        <w:t>Permettre de superviser les sauvegardes de manière fiable, sécurisée et traçable.</w:t>
      </w:r>
    </w:p>
    <w:p w14:paraId="73FF0013" w14:textId="77777777" w:rsidR="0023704E" w:rsidRDefault="00B15B41">
      <w:r>
        <w:rPr>
          <w:b/>
        </w:rPr>
        <w:t xml:space="preserve">Acteurs: </w:t>
      </w:r>
      <w:r>
        <w:t>Utilisateur habilité, administrateur du tenant, système; approbateur si workflow applicable.</w:t>
      </w:r>
    </w:p>
    <w:p w14:paraId="18B2CC72" w14:textId="77777777" w:rsidR="0023704E" w:rsidRDefault="00B15B41">
      <w:r>
        <w:rPr>
          <w:b/>
        </w:rPr>
        <w:lastRenderedPageBreak/>
        <w:t xml:space="preserve">Préconditions: </w:t>
      </w:r>
      <w:r>
        <w:t>Tenant actif, authentification valide, p</w:t>
      </w:r>
      <w:r>
        <w:t>ermission dédiée et données de référence disponibles.</w:t>
      </w:r>
    </w:p>
    <w:p w14:paraId="1E59E87D" w14:textId="77777777" w:rsidR="0023704E" w:rsidRDefault="00B15B41">
      <w:r>
        <w:rPr>
          <w:b/>
        </w:rPr>
        <w:t xml:space="preserve">Données manipulées: </w:t>
      </w:r>
      <w:r>
        <w:t>id, uuid, tenant_id, status, created_at, updated_at</w:t>
      </w:r>
    </w:p>
    <w:p w14:paraId="7A38CA4A" w14:textId="77777777" w:rsidR="0023704E" w:rsidRDefault="00B15B41">
      <w:r>
        <w:rPr>
          <w:b/>
        </w:rPr>
        <w:t xml:space="preserve">Scénario principal: </w:t>
      </w:r>
      <w:r>
        <w:t>1. L’acteur déclenche superviser les sauvegardes. 2. Le système vérifie les préconditions et droits. 3. Il exé</w:t>
      </w:r>
      <w:r>
        <w:t>cute les règles métier dans l’ordre. 4. Il persiste le résultat et publie les événements. 5. Il notifie les acteurs concernés et journalise l’opération.</w:t>
      </w:r>
    </w:p>
    <w:p w14:paraId="6FB572A4" w14:textId="77777777" w:rsidR="0023704E" w:rsidRDefault="00B15B41">
      <w:r>
        <w:rPr>
          <w:b/>
        </w:rPr>
        <w:t xml:space="preserve">Scénarios alternatifs: </w:t>
      </w:r>
      <w:r>
        <w:t>Annulation avant confirmation; traitement différé; reprise après erreur techniqu</w:t>
      </w:r>
      <w:r>
        <w:t>e; délégation ou escalade si workflow actif.</w:t>
      </w:r>
    </w:p>
    <w:p w14:paraId="1EFBDDDD" w14:textId="77777777" w:rsidR="0023704E" w:rsidRDefault="00B15B41">
      <w:r>
        <w:rPr>
          <w:b/>
        </w:rPr>
        <w:t xml:space="preserve">Validations métier: </w:t>
      </w:r>
      <w:r>
        <w:t>Droit d’exploitation, fenêtre de maintenance, sauvegarde/retour arrière et journalisation requis.</w:t>
      </w:r>
    </w:p>
    <w:p w14:paraId="3F7B2A7F" w14:textId="77777777" w:rsidR="0023704E" w:rsidRDefault="00B15B41">
      <w:r>
        <w:rPr>
          <w:b/>
        </w:rPr>
        <w:t xml:space="preserve">Règles métier: </w:t>
      </w:r>
      <w:r>
        <w:t>Droit d’exploitation, fenêtre de maintenance, sauvegarde/retour arrière et jou</w:t>
      </w:r>
      <w:r>
        <w:t>rnalisation requis.</w:t>
      </w:r>
    </w:p>
    <w:p w14:paraId="731A215A"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C7E6405" w14:textId="77777777" w:rsidR="0023704E" w:rsidRDefault="00B15B41">
      <w:r>
        <w:rPr>
          <w:b/>
        </w:rPr>
        <w:t xml:space="preserve">Événements métier: </w:t>
      </w:r>
      <w:r>
        <w:t>SuperviserLesSauvegardesReq</w:t>
      </w:r>
      <w:r>
        <w:t>uested, SuperviserLesSauvegardesCompleted, SuperviserLesSauvegardesFailed; événements complémentaires selon le domaine.</w:t>
      </w:r>
    </w:p>
    <w:p w14:paraId="27CFE411" w14:textId="77777777" w:rsidR="0023704E" w:rsidRDefault="00B15B41">
      <w:r>
        <w:rPr>
          <w:b/>
        </w:rPr>
        <w:t xml:space="preserve">Notifications: </w:t>
      </w:r>
      <w:r>
        <w:t>Notification ciblée aux acteurs impactés selon préférences, criticité et canal autorisé.</w:t>
      </w:r>
    </w:p>
    <w:p w14:paraId="6D6D2841" w14:textId="77777777" w:rsidR="0023704E" w:rsidRDefault="00B15B41">
      <w:r>
        <w:rPr>
          <w:b/>
        </w:rPr>
        <w:t xml:space="preserve">API REST: </w:t>
      </w:r>
      <w:r>
        <w:t>GET /api/v1/administra</w:t>
      </w:r>
      <w:r>
        <w:t>tion-exploitation; POST/PATCH selon l’action; endpoint dédié /api/v1/actions/2005 pour l’exécution commandée.</w:t>
      </w:r>
    </w:p>
    <w:p w14:paraId="0FAE3BC7" w14:textId="77777777" w:rsidR="0023704E" w:rsidRDefault="00B15B41">
      <w:r>
        <w:rPr>
          <w:b/>
        </w:rPr>
        <w:t xml:space="preserve">Sécurité et audit: </w:t>
      </w:r>
      <w:r>
        <w:t>RBAC/ABAC, isolation tenant, contrôle des données sensibles, horodatage, acteur, contexte et corrélation enregistrés dans Audit</w:t>
      </w:r>
      <w:r>
        <w:t xml:space="preserve"> Core.</w:t>
      </w:r>
    </w:p>
    <w:p w14:paraId="2A380601" w14:textId="77777777" w:rsidR="0023704E" w:rsidRDefault="00B15B41">
      <w:r>
        <w:rPr>
          <w:b/>
        </w:rPr>
        <w:t xml:space="preserve">Critères d’acceptation: </w:t>
      </w:r>
      <w:r>
        <w:t xml:space="preserve">Étant donné un acteur habilité et les préconditions réunies, lorsqu’il exécute « Superviser les sauvegardes », alors le système applique les règles, produit le résultat attendu, publie les événements et rend la trace d’audit </w:t>
      </w:r>
      <w:r>
        <w:t>consultable.</w:t>
      </w:r>
    </w:p>
    <w:p w14:paraId="424B1D7E" w14:textId="77777777" w:rsidR="0023704E" w:rsidRDefault="00B15B41">
      <w:r>
        <w:rPr>
          <w:b/>
        </w:rPr>
        <w:t xml:space="preserve">Priorité: </w:t>
      </w:r>
      <w:r>
        <w:t>Haute</w:t>
      </w:r>
    </w:p>
    <w:p w14:paraId="56B74F67" w14:textId="77777777" w:rsidR="0023704E" w:rsidRDefault="00B15B41">
      <w:pPr>
        <w:pStyle w:val="Titre1"/>
      </w:pPr>
      <w:r>
        <w:t>SF-2006 — Restaurer une plateforme</w:t>
      </w:r>
    </w:p>
    <w:p w14:paraId="516DFA15" w14:textId="77777777" w:rsidR="0023704E" w:rsidRDefault="00B15B41">
      <w:r>
        <w:rPr>
          <w:b/>
        </w:rPr>
        <w:t xml:space="preserve">Module: </w:t>
      </w:r>
      <w:r>
        <w:t>Administration &amp; Exploitation</w:t>
      </w:r>
    </w:p>
    <w:p w14:paraId="031FE567" w14:textId="77777777" w:rsidR="0023704E" w:rsidRDefault="00B15B41">
      <w:r>
        <w:rPr>
          <w:b/>
        </w:rPr>
        <w:t xml:space="preserve">Sous-module: </w:t>
      </w:r>
      <w:r>
        <w:t>Restaurations</w:t>
      </w:r>
    </w:p>
    <w:p w14:paraId="79B057DD" w14:textId="77777777" w:rsidR="0023704E" w:rsidRDefault="00B15B41">
      <w:r>
        <w:rPr>
          <w:b/>
        </w:rPr>
        <w:t xml:space="preserve">Objectif métier: </w:t>
      </w:r>
      <w:r>
        <w:t>Permettre de restaurer une plateforme de manière fiable, sécurisée et traçable.</w:t>
      </w:r>
    </w:p>
    <w:p w14:paraId="7D27A302" w14:textId="77777777" w:rsidR="0023704E" w:rsidRDefault="00B15B41">
      <w:r>
        <w:rPr>
          <w:b/>
        </w:rPr>
        <w:t xml:space="preserve">Acteurs: </w:t>
      </w:r>
      <w:r>
        <w:t>Utilisateur habilité,</w:t>
      </w:r>
      <w:r>
        <w:t xml:space="preserve"> administrateur du tenant, système; approbateur si workflow applicable.</w:t>
      </w:r>
    </w:p>
    <w:p w14:paraId="74A57FE1" w14:textId="77777777" w:rsidR="0023704E" w:rsidRDefault="00B15B41">
      <w:r>
        <w:rPr>
          <w:b/>
        </w:rPr>
        <w:t xml:space="preserve">Préconditions: </w:t>
      </w:r>
      <w:r>
        <w:t>Tenant actif, authentification valide, permission dédiée et données de référence disponibles.</w:t>
      </w:r>
    </w:p>
    <w:p w14:paraId="0C27DA32" w14:textId="77777777" w:rsidR="0023704E" w:rsidRDefault="00B15B41">
      <w:r>
        <w:rPr>
          <w:b/>
        </w:rPr>
        <w:t xml:space="preserve">Données manipulées: </w:t>
      </w:r>
      <w:r>
        <w:t>id, uuid, tenant_id, status, created_at, updated_at</w:t>
      </w:r>
    </w:p>
    <w:p w14:paraId="6FEA6297" w14:textId="77777777" w:rsidR="0023704E" w:rsidRDefault="00B15B41">
      <w:r>
        <w:rPr>
          <w:b/>
        </w:rPr>
        <w:t>Scé</w:t>
      </w:r>
      <w:r>
        <w:rPr>
          <w:b/>
        </w:rPr>
        <w:t xml:space="preserve">nario principal: </w:t>
      </w:r>
      <w:r>
        <w:t>1. L’acteur déclenche restaurer une plateforme. 2. Le système vérifie les préconditions et droits. 3. Il exécute les règles métier dans l’ordre. 4. Il persiste le résultat et publie les événements. 5. Il notifie les acteurs concernés et jo</w:t>
      </w:r>
      <w:r>
        <w:t>urnalise l’opération.</w:t>
      </w:r>
    </w:p>
    <w:p w14:paraId="0DD51E10" w14:textId="77777777" w:rsidR="0023704E" w:rsidRDefault="00B15B41">
      <w:r>
        <w:rPr>
          <w:b/>
        </w:rPr>
        <w:t xml:space="preserve">Scénarios alternatifs: </w:t>
      </w:r>
      <w:r>
        <w:t>Annulation avant confirmation; traitement différé; reprise après erreur technique; délégation ou escalade si workflow actif.</w:t>
      </w:r>
    </w:p>
    <w:p w14:paraId="43EF122C" w14:textId="77777777" w:rsidR="0023704E" w:rsidRDefault="00B15B41">
      <w:r>
        <w:rPr>
          <w:b/>
        </w:rPr>
        <w:t xml:space="preserve">Validations métier: </w:t>
      </w:r>
      <w:r>
        <w:t xml:space="preserve">Droit d’exploitation, fenêtre de maintenance, </w:t>
      </w:r>
      <w:r>
        <w:t>sauvegarde/retour arrière et journalisation requis.</w:t>
      </w:r>
    </w:p>
    <w:p w14:paraId="4598EAF7" w14:textId="77777777" w:rsidR="0023704E" w:rsidRDefault="00B15B41">
      <w:r>
        <w:rPr>
          <w:b/>
        </w:rPr>
        <w:t xml:space="preserve">Règles métier: </w:t>
      </w:r>
      <w:r>
        <w:t>Droit d’exploitation, fenêtre de maintenance, sauvegarde/retour arrière et journalisation requis.</w:t>
      </w:r>
    </w:p>
    <w:p w14:paraId="167ADC6D" w14:textId="77777777" w:rsidR="0023704E" w:rsidRDefault="00B15B41">
      <w:r>
        <w:rPr>
          <w:b/>
        </w:rPr>
        <w:t xml:space="preserve">Workflow associé: </w:t>
      </w:r>
      <w:r>
        <w:t>Workflow requis lorsque l’action modifie un statut critique, un droit, un</w:t>
      </w:r>
      <w:r>
        <w:t>e donnée financière, une configuration globale ou une ressource sensible; sinon traitement direct.</w:t>
      </w:r>
    </w:p>
    <w:p w14:paraId="0266FB26" w14:textId="77777777" w:rsidR="0023704E" w:rsidRDefault="00B15B41">
      <w:r>
        <w:rPr>
          <w:b/>
        </w:rPr>
        <w:t xml:space="preserve">Événements métier: </w:t>
      </w:r>
      <w:r>
        <w:t>RestaurerUnePlateformeRequested, RestaurerUnePlateformeCompleted, RestaurerUnePlateformeFailed; événements complémentaires selon le domain</w:t>
      </w:r>
      <w:r>
        <w:t>e.</w:t>
      </w:r>
    </w:p>
    <w:p w14:paraId="43BD8119" w14:textId="77777777" w:rsidR="0023704E" w:rsidRDefault="00B15B41">
      <w:r>
        <w:rPr>
          <w:b/>
        </w:rPr>
        <w:t xml:space="preserve">Notifications: </w:t>
      </w:r>
      <w:r>
        <w:t>Notification ciblée aux acteurs impactés selon préférences, criticité et canal autorisé.</w:t>
      </w:r>
    </w:p>
    <w:p w14:paraId="580E80F0" w14:textId="77777777" w:rsidR="0023704E" w:rsidRDefault="00B15B41">
      <w:r>
        <w:rPr>
          <w:b/>
        </w:rPr>
        <w:t xml:space="preserve">API REST: </w:t>
      </w:r>
      <w:r>
        <w:t>GET /api/v1/administration-exploitation; POST/PATCH selon l’action; endpoint dédié /api/v1/actions/2006 pour l’exécution commandée.</w:t>
      </w:r>
    </w:p>
    <w:p w14:paraId="3F755466" w14:textId="77777777" w:rsidR="0023704E" w:rsidRDefault="00B15B41">
      <w:r>
        <w:rPr>
          <w:b/>
        </w:rPr>
        <w:lastRenderedPageBreak/>
        <w:t>Sécurit</w:t>
      </w:r>
      <w:r>
        <w:rPr>
          <w:b/>
        </w:rPr>
        <w:t xml:space="preserve">é et audit: </w:t>
      </w:r>
      <w:r>
        <w:t>RBAC/ABAC, isolation tenant, contrôle des données sensibles, horodatage, acteur, contexte et corrélation enregistrés dans Audit Core.</w:t>
      </w:r>
    </w:p>
    <w:p w14:paraId="1333A566" w14:textId="77777777" w:rsidR="0023704E" w:rsidRDefault="00B15B41">
      <w:r>
        <w:rPr>
          <w:b/>
        </w:rPr>
        <w:t xml:space="preserve">Critères d’acceptation: </w:t>
      </w:r>
      <w:r>
        <w:t>Étant donné un acteur habilité et les préconditions réunies, lorsqu’il exécute « Resta</w:t>
      </w:r>
      <w:r>
        <w:t>urer une plateforme », alors le système applique les règles, produit le résultat attendu, publie les événements et rend la trace d’audit consultable.</w:t>
      </w:r>
    </w:p>
    <w:p w14:paraId="3F5CF373" w14:textId="77777777" w:rsidR="0023704E" w:rsidRDefault="00B15B41">
      <w:r>
        <w:rPr>
          <w:b/>
        </w:rPr>
        <w:t xml:space="preserve">Priorité: </w:t>
      </w:r>
      <w:r>
        <w:t>Haute</w:t>
      </w:r>
    </w:p>
    <w:p w14:paraId="6BF461DC" w14:textId="77777777" w:rsidR="0023704E" w:rsidRDefault="00B15B41">
      <w:pPr>
        <w:pStyle w:val="Titre1"/>
      </w:pPr>
      <w:r>
        <w:t>SF-2007 — Restaurer une base</w:t>
      </w:r>
    </w:p>
    <w:p w14:paraId="195B2205" w14:textId="77777777" w:rsidR="0023704E" w:rsidRDefault="00B15B41">
      <w:r>
        <w:rPr>
          <w:b/>
        </w:rPr>
        <w:t xml:space="preserve">Module: </w:t>
      </w:r>
      <w:r>
        <w:t>Administration &amp; Exploitation</w:t>
      </w:r>
    </w:p>
    <w:p w14:paraId="5834DF46" w14:textId="77777777" w:rsidR="0023704E" w:rsidRDefault="00B15B41">
      <w:r>
        <w:rPr>
          <w:b/>
        </w:rPr>
        <w:t xml:space="preserve">Sous-module: </w:t>
      </w:r>
      <w:r>
        <w:t>Restaurations</w:t>
      </w:r>
    </w:p>
    <w:p w14:paraId="7F6668E0" w14:textId="77777777" w:rsidR="0023704E" w:rsidRDefault="00B15B41">
      <w:r>
        <w:rPr>
          <w:b/>
        </w:rPr>
        <w:t xml:space="preserve">Objectif métier: </w:t>
      </w:r>
      <w:r>
        <w:t>Permettre de restaurer une base de manière fiable, sécurisée et traçable.</w:t>
      </w:r>
    </w:p>
    <w:p w14:paraId="16D26186" w14:textId="77777777" w:rsidR="0023704E" w:rsidRDefault="00B15B41">
      <w:r>
        <w:rPr>
          <w:b/>
        </w:rPr>
        <w:t xml:space="preserve">Acteurs: </w:t>
      </w:r>
      <w:r>
        <w:t>Utilisateur habilité, administrateur du tenant, système; approbateur si workflow applicable.</w:t>
      </w:r>
    </w:p>
    <w:p w14:paraId="1FF406CE" w14:textId="77777777" w:rsidR="0023704E" w:rsidRDefault="00B15B41">
      <w:r>
        <w:rPr>
          <w:b/>
        </w:rPr>
        <w:t xml:space="preserve">Préconditions: </w:t>
      </w:r>
      <w:r>
        <w:t>Tenant actif, authent</w:t>
      </w:r>
      <w:r>
        <w:t>ification valide, permission dédiée et données de référence disponibles.</w:t>
      </w:r>
    </w:p>
    <w:p w14:paraId="6FB5DE5B" w14:textId="77777777" w:rsidR="0023704E" w:rsidRDefault="00B15B41">
      <w:r>
        <w:rPr>
          <w:b/>
        </w:rPr>
        <w:t xml:space="preserve">Données manipulées: </w:t>
      </w:r>
      <w:r>
        <w:t>id, uuid, tenant_id, status, created_at, updated_at</w:t>
      </w:r>
    </w:p>
    <w:p w14:paraId="2F203AE0" w14:textId="77777777" w:rsidR="0023704E" w:rsidRDefault="00B15B41">
      <w:r>
        <w:rPr>
          <w:b/>
        </w:rPr>
        <w:t xml:space="preserve">Scénario principal: </w:t>
      </w:r>
      <w:r>
        <w:t>1. L’acteur déclenche restaurer une base. 2. Le système vérifie les préconditions et droits</w:t>
      </w:r>
      <w:r>
        <w:t>. 3. Il exécute les règles métier dans l’ordre. 4. Il persiste le résultat et publie les événements. 5. Il notifie les acteurs concernés et journalise l’opération.</w:t>
      </w:r>
    </w:p>
    <w:p w14:paraId="027F79EC"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6F74FE57" w14:textId="77777777" w:rsidR="0023704E" w:rsidRDefault="00B15B41">
      <w:r>
        <w:rPr>
          <w:b/>
        </w:rPr>
        <w:t xml:space="preserve">Validations métier: </w:t>
      </w:r>
      <w:r>
        <w:t>Droit d’exploitation, fenêtre de maintenance, sauvegarde/retour arrière et journalisation requis.</w:t>
      </w:r>
    </w:p>
    <w:p w14:paraId="764E44DE" w14:textId="77777777" w:rsidR="0023704E" w:rsidRDefault="00B15B41">
      <w:r>
        <w:rPr>
          <w:b/>
        </w:rPr>
        <w:t xml:space="preserve">Règles métier: </w:t>
      </w:r>
      <w:r>
        <w:t>Droit d’exploitation, fenêtre de maintenance, sauvegarde/retour arr</w:t>
      </w:r>
      <w:r>
        <w:t>ière et journalisation requis.</w:t>
      </w:r>
    </w:p>
    <w:p w14:paraId="33B4F3C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FF81DBD" w14:textId="77777777" w:rsidR="0023704E" w:rsidRDefault="00B15B41">
      <w:r>
        <w:rPr>
          <w:b/>
        </w:rPr>
        <w:t xml:space="preserve">Événements métier: </w:t>
      </w:r>
      <w:r>
        <w:t>RestaurerUneBase</w:t>
      </w:r>
      <w:r>
        <w:t>Requested, RestaurerUneBaseCompleted, RestaurerUneBaseFailed; événements complémentaires selon le domaine.</w:t>
      </w:r>
    </w:p>
    <w:p w14:paraId="2C99A158" w14:textId="77777777" w:rsidR="0023704E" w:rsidRDefault="00B15B41">
      <w:r>
        <w:rPr>
          <w:b/>
        </w:rPr>
        <w:t xml:space="preserve">Notifications: </w:t>
      </w:r>
      <w:r>
        <w:t>Notification ciblée aux acteurs impactés selon préférences, criticité et canal autorisé.</w:t>
      </w:r>
    </w:p>
    <w:p w14:paraId="1CCF83F7" w14:textId="77777777" w:rsidR="0023704E" w:rsidRDefault="00B15B41">
      <w:r>
        <w:rPr>
          <w:b/>
        </w:rPr>
        <w:t xml:space="preserve">API REST: </w:t>
      </w:r>
      <w:r>
        <w:t>GET /api/v1/administration-exploita</w:t>
      </w:r>
      <w:r>
        <w:t>tion; POST/PATCH selon l’action; endpoint dédié /api/v1/actions/2007 pour l’exécution commandée.</w:t>
      </w:r>
    </w:p>
    <w:p w14:paraId="600649C9" w14:textId="77777777" w:rsidR="0023704E" w:rsidRDefault="00B15B41">
      <w:r>
        <w:rPr>
          <w:b/>
        </w:rPr>
        <w:t xml:space="preserve">Sécurité et audit: </w:t>
      </w:r>
      <w:r>
        <w:t>RBAC/ABAC, isolation tenant, contrôle des données sensibles, horodatage, acteur, contexte et corrélation enregistrés dans Audit Core.</w:t>
      </w:r>
    </w:p>
    <w:p w14:paraId="6C49808E" w14:textId="77777777" w:rsidR="0023704E" w:rsidRDefault="00B15B41">
      <w:r>
        <w:rPr>
          <w:b/>
        </w:rPr>
        <w:t>Critèr</w:t>
      </w:r>
      <w:r>
        <w:rPr>
          <w:b/>
        </w:rPr>
        <w:t xml:space="preserve">es d’acceptation: </w:t>
      </w:r>
      <w:r>
        <w:t>Étant donné un acteur habilité et les préconditions réunies, lorsqu’il exécute « Restaurer une base », alors le système applique les règles, produit le résultat attendu, publie les événements et rend la trace d’audit consultable.</w:t>
      </w:r>
    </w:p>
    <w:p w14:paraId="5AD5ADF0" w14:textId="77777777" w:rsidR="0023704E" w:rsidRDefault="00B15B41">
      <w:r>
        <w:rPr>
          <w:b/>
        </w:rPr>
        <w:t>Priorité</w:t>
      </w:r>
      <w:r>
        <w:rPr>
          <w:b/>
        </w:rPr>
        <w:t xml:space="preserve">: </w:t>
      </w:r>
      <w:r>
        <w:t>Haute</w:t>
      </w:r>
    </w:p>
    <w:p w14:paraId="527EAED2" w14:textId="77777777" w:rsidR="0023704E" w:rsidRDefault="00B15B41">
      <w:pPr>
        <w:pStyle w:val="Titre1"/>
      </w:pPr>
      <w:r>
        <w:t>SF-2008 — Restaurer un tenant</w:t>
      </w:r>
    </w:p>
    <w:p w14:paraId="610597F0" w14:textId="77777777" w:rsidR="0023704E" w:rsidRDefault="00B15B41">
      <w:r>
        <w:rPr>
          <w:b/>
        </w:rPr>
        <w:t xml:space="preserve">Module: </w:t>
      </w:r>
      <w:r>
        <w:t>Administration &amp; Exploitation</w:t>
      </w:r>
    </w:p>
    <w:p w14:paraId="2EA2B060" w14:textId="77777777" w:rsidR="0023704E" w:rsidRDefault="00B15B41">
      <w:r>
        <w:rPr>
          <w:b/>
        </w:rPr>
        <w:t xml:space="preserve">Sous-module: </w:t>
      </w:r>
      <w:r>
        <w:t>Restaurations</w:t>
      </w:r>
    </w:p>
    <w:p w14:paraId="325512B7" w14:textId="77777777" w:rsidR="0023704E" w:rsidRDefault="00B15B41">
      <w:r>
        <w:rPr>
          <w:b/>
        </w:rPr>
        <w:t xml:space="preserve">Objectif métier: </w:t>
      </w:r>
      <w:r>
        <w:t>Permettre de restaurer un tenant de manière fiable, sécurisée et traçable.</w:t>
      </w:r>
    </w:p>
    <w:p w14:paraId="04BBC708" w14:textId="77777777" w:rsidR="0023704E" w:rsidRDefault="00B15B41">
      <w:r>
        <w:rPr>
          <w:b/>
        </w:rPr>
        <w:t xml:space="preserve">Acteurs: </w:t>
      </w:r>
      <w:r>
        <w:t xml:space="preserve">Utilisateur habilité, administrateur du </w:t>
      </w:r>
      <w:r>
        <w:t>tenant, système; approbateur si workflow applicable.</w:t>
      </w:r>
    </w:p>
    <w:p w14:paraId="32CF3B80" w14:textId="77777777" w:rsidR="0023704E" w:rsidRDefault="00B15B41">
      <w:r>
        <w:rPr>
          <w:b/>
        </w:rPr>
        <w:t xml:space="preserve">Préconditions: </w:t>
      </w:r>
      <w:r>
        <w:t>Tenant actif, authentification valide, permission dédiée et données de référence disponibles.</w:t>
      </w:r>
    </w:p>
    <w:p w14:paraId="532A5CD0" w14:textId="77777777" w:rsidR="0023704E" w:rsidRDefault="00B15B41">
      <w:r>
        <w:rPr>
          <w:b/>
        </w:rPr>
        <w:t xml:space="preserve">Données manipulées: </w:t>
      </w:r>
      <w:r>
        <w:t>code, name, location_id, currency, timezone, plan_id, domain, id, uuid, te</w:t>
      </w:r>
      <w:r>
        <w:t>nant_id, status, created_at, updated_at</w:t>
      </w:r>
    </w:p>
    <w:p w14:paraId="1B378410" w14:textId="77777777" w:rsidR="0023704E" w:rsidRDefault="00B15B41">
      <w:r>
        <w:rPr>
          <w:b/>
        </w:rPr>
        <w:t xml:space="preserve">Scénario principal: </w:t>
      </w:r>
      <w:r>
        <w:t xml:space="preserve">1. L’acteur déclenche restaurer un tenant. 2. Le système vérifie les préconditions et droits. 3. Il exécute les règles métier dans l’ordre. 4. Il persiste le résultat et publie les événements. 5. </w:t>
      </w:r>
      <w:r>
        <w:t>Il notifie les acteurs concernés et journalise l’opération.</w:t>
      </w:r>
    </w:p>
    <w:p w14:paraId="3BD20DE3"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046BA086" w14:textId="77777777" w:rsidR="0023704E" w:rsidRDefault="00B15B41">
      <w:r>
        <w:rPr>
          <w:b/>
        </w:rPr>
        <w:t xml:space="preserve">Validations métier: </w:t>
      </w:r>
      <w:r>
        <w:t>Droit d’exploitation, fenêtr</w:t>
      </w:r>
      <w:r>
        <w:t>e de maintenance, sauvegarde/retour arrière et journalisation requis.</w:t>
      </w:r>
    </w:p>
    <w:p w14:paraId="2FF9ED1A" w14:textId="77777777" w:rsidR="0023704E" w:rsidRDefault="00B15B41">
      <w:r>
        <w:rPr>
          <w:b/>
        </w:rPr>
        <w:t xml:space="preserve">Règles métier: </w:t>
      </w:r>
      <w:r>
        <w:t>Droit d’exploitation, fenêtre de maintenance, sauvegarde/retour arrière et journalisation requis.</w:t>
      </w:r>
    </w:p>
    <w:p w14:paraId="2209CFAB" w14:textId="77777777" w:rsidR="0023704E" w:rsidRDefault="00B15B41">
      <w:r>
        <w:rPr>
          <w:b/>
        </w:rPr>
        <w:t xml:space="preserve">Workflow associé: </w:t>
      </w:r>
      <w:r>
        <w:t>Workflow requis lorsque l’action modifie un statut crit</w:t>
      </w:r>
      <w:r>
        <w:t>ique, un droit, une donnée financière, une configuration globale ou une ressource sensible; sinon traitement direct.</w:t>
      </w:r>
    </w:p>
    <w:p w14:paraId="6D70A910" w14:textId="77777777" w:rsidR="0023704E" w:rsidRDefault="00B15B41">
      <w:r>
        <w:rPr>
          <w:b/>
        </w:rPr>
        <w:t xml:space="preserve">Événements métier: </w:t>
      </w:r>
      <w:r>
        <w:t>RestaurerUnTenantRequested, RestaurerUnTenantCompleted, RestaurerUnTenantFailed; événements complémentaires selon le dom</w:t>
      </w:r>
      <w:r>
        <w:t>aine.</w:t>
      </w:r>
    </w:p>
    <w:p w14:paraId="1612B1C4" w14:textId="77777777" w:rsidR="0023704E" w:rsidRDefault="00B15B41">
      <w:r>
        <w:rPr>
          <w:b/>
        </w:rPr>
        <w:t xml:space="preserve">Notifications: </w:t>
      </w:r>
      <w:r>
        <w:t>Notification ciblée aux acteurs impactés selon préférences, criticité et canal autorisé.</w:t>
      </w:r>
    </w:p>
    <w:p w14:paraId="663A75DB" w14:textId="77777777" w:rsidR="0023704E" w:rsidRDefault="00B15B41">
      <w:r>
        <w:rPr>
          <w:b/>
        </w:rPr>
        <w:t xml:space="preserve">API REST: </w:t>
      </w:r>
      <w:r>
        <w:t>GET /api/v1/administration-exploitation; POST/PATCH selon l’action; endpoint dédié /api/v1/actions/2008 pour l’exécution commandée.</w:t>
      </w:r>
    </w:p>
    <w:p w14:paraId="6BC8419A" w14:textId="77777777" w:rsidR="0023704E" w:rsidRDefault="00B15B41">
      <w:r>
        <w:rPr>
          <w:b/>
        </w:rPr>
        <w:t xml:space="preserve">Sécurité et audit: </w:t>
      </w:r>
      <w:r>
        <w:t>RBAC/ABAC, isolation tenant, contrôle des données sensibles, horodatage, acteur, contexte et corrélation enregistrés dans Audit Core.</w:t>
      </w:r>
    </w:p>
    <w:p w14:paraId="7C899220" w14:textId="77777777" w:rsidR="0023704E" w:rsidRDefault="00B15B41">
      <w:r>
        <w:rPr>
          <w:b/>
        </w:rPr>
        <w:t xml:space="preserve">Critères d’acceptation: </w:t>
      </w:r>
      <w:r>
        <w:t xml:space="preserve">Étant donné un acteur habilité et les préconditions réunies, lorsqu’il exécute </w:t>
      </w:r>
      <w:r>
        <w:t>« Restaurer un tenant », alors le système applique les règles, produit le résultat attendu, publie les événements et rend la trace d’audit consultable.</w:t>
      </w:r>
    </w:p>
    <w:p w14:paraId="44B7C618" w14:textId="77777777" w:rsidR="0023704E" w:rsidRDefault="00B15B41">
      <w:r>
        <w:rPr>
          <w:b/>
        </w:rPr>
        <w:t xml:space="preserve">Priorité: </w:t>
      </w:r>
      <w:r>
        <w:t>Haute</w:t>
      </w:r>
    </w:p>
    <w:p w14:paraId="593752EB" w14:textId="77777777" w:rsidR="0023704E" w:rsidRDefault="00B15B41">
      <w:pPr>
        <w:pStyle w:val="Titre1"/>
      </w:pPr>
      <w:r>
        <w:t>SF-2009 — Restaurer une configuration</w:t>
      </w:r>
    </w:p>
    <w:p w14:paraId="3A74F729" w14:textId="77777777" w:rsidR="0023704E" w:rsidRDefault="00B15B41">
      <w:r>
        <w:rPr>
          <w:b/>
        </w:rPr>
        <w:t xml:space="preserve">Module: </w:t>
      </w:r>
      <w:r>
        <w:t>Administration &amp; Exploitation</w:t>
      </w:r>
    </w:p>
    <w:p w14:paraId="343AA80D" w14:textId="77777777" w:rsidR="0023704E" w:rsidRDefault="00B15B41">
      <w:r>
        <w:rPr>
          <w:b/>
        </w:rPr>
        <w:t>Sous-module:</w:t>
      </w:r>
      <w:r>
        <w:rPr>
          <w:b/>
        </w:rPr>
        <w:t xml:space="preserve"> </w:t>
      </w:r>
      <w:r>
        <w:t>Restaurations</w:t>
      </w:r>
    </w:p>
    <w:p w14:paraId="494DD17D" w14:textId="77777777" w:rsidR="0023704E" w:rsidRDefault="00B15B41">
      <w:r>
        <w:rPr>
          <w:b/>
        </w:rPr>
        <w:t xml:space="preserve">Objectif métier: </w:t>
      </w:r>
      <w:r>
        <w:t>Permettre de restaurer une configuration de manière fiable, sécurisée et traçable.</w:t>
      </w:r>
    </w:p>
    <w:p w14:paraId="496A8F49" w14:textId="77777777" w:rsidR="0023704E" w:rsidRDefault="00B15B41">
      <w:r>
        <w:rPr>
          <w:b/>
        </w:rPr>
        <w:t xml:space="preserve">Acteurs: </w:t>
      </w:r>
      <w:r>
        <w:t>Utilisateur habilité, administrateur du tenant, système; approbateur si workflow applicable.</w:t>
      </w:r>
    </w:p>
    <w:p w14:paraId="1807CC6C" w14:textId="77777777" w:rsidR="0023704E" w:rsidRDefault="00B15B41">
      <w:r>
        <w:rPr>
          <w:b/>
        </w:rPr>
        <w:t xml:space="preserve">Préconditions: </w:t>
      </w:r>
      <w:r>
        <w:t>Tenant actif, authentifi</w:t>
      </w:r>
      <w:r>
        <w:t>cation valide, permission dédiée et données de référence disponibles.</w:t>
      </w:r>
    </w:p>
    <w:p w14:paraId="7E3A0A19" w14:textId="77777777" w:rsidR="0023704E" w:rsidRDefault="00B15B41">
      <w:r>
        <w:rPr>
          <w:b/>
        </w:rPr>
        <w:t xml:space="preserve">Données manipulées: </w:t>
      </w:r>
      <w:r>
        <w:t>id, uuid, tenant_id, status, created_at, updated_at</w:t>
      </w:r>
    </w:p>
    <w:p w14:paraId="13A24A22" w14:textId="77777777" w:rsidR="0023704E" w:rsidRDefault="00B15B41">
      <w:r>
        <w:rPr>
          <w:b/>
        </w:rPr>
        <w:t xml:space="preserve">Scénario principal: </w:t>
      </w:r>
      <w:r>
        <w:t xml:space="preserve">1. L’acteur déclenche restaurer une configuration. 2. Le système vérifie les préconditions et </w:t>
      </w:r>
      <w:r>
        <w:t>droits. 3. Il exécute les règles métier dans l’ordre. 4. Il persiste le résultat et publie les événements. 5. Il notifie les acteurs concernés et journalise l’opération.</w:t>
      </w:r>
    </w:p>
    <w:p w14:paraId="5402C74D"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09A4C3B8" w14:textId="77777777" w:rsidR="0023704E" w:rsidRDefault="00B15B41">
      <w:r>
        <w:rPr>
          <w:b/>
        </w:rPr>
        <w:t xml:space="preserve">Validations métier: </w:t>
      </w:r>
      <w:r>
        <w:t>Droit d’exploitation, fenêtre de maintenance, sauvegarde/retour arrière et journalisation requis.</w:t>
      </w:r>
    </w:p>
    <w:p w14:paraId="10F52F28" w14:textId="77777777" w:rsidR="0023704E" w:rsidRDefault="00B15B41">
      <w:r>
        <w:rPr>
          <w:b/>
        </w:rPr>
        <w:t xml:space="preserve">Règles métier: </w:t>
      </w:r>
      <w:r>
        <w:t>Droit d’exploitation, fenêtre de maintenance, sauvegarde/reto</w:t>
      </w:r>
      <w:r>
        <w:t>ur arrière et journalisation requis.</w:t>
      </w:r>
    </w:p>
    <w:p w14:paraId="291EC5A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C928E3D" w14:textId="77777777" w:rsidR="0023704E" w:rsidRDefault="00B15B41">
      <w:r>
        <w:rPr>
          <w:b/>
        </w:rPr>
        <w:t xml:space="preserve">Événements métier: </w:t>
      </w:r>
      <w:r>
        <w:t>RestaurerU</w:t>
      </w:r>
      <w:r>
        <w:t>neConfigurationRequested, RestaurerUneConfigurationCompleted, RestaurerUneConfigurationFailed; événements complémentaires selon le domaine.</w:t>
      </w:r>
    </w:p>
    <w:p w14:paraId="3D676E76" w14:textId="77777777" w:rsidR="0023704E" w:rsidRDefault="00B15B41">
      <w:r>
        <w:rPr>
          <w:b/>
        </w:rPr>
        <w:t xml:space="preserve">Notifications: </w:t>
      </w:r>
      <w:r>
        <w:t>Notification ciblée aux acteurs impactés selon préférences, criticité et canal autorisé.</w:t>
      </w:r>
    </w:p>
    <w:p w14:paraId="44057677" w14:textId="77777777" w:rsidR="0023704E" w:rsidRDefault="00B15B41">
      <w:r>
        <w:rPr>
          <w:b/>
        </w:rPr>
        <w:t xml:space="preserve">API REST: </w:t>
      </w:r>
      <w:r>
        <w:t>GET /api/v1/administration-exploitation; POST/PATCH selon l’action; endpoint dédié /api/v1/actions/2009 pour l’exécution commandée.</w:t>
      </w:r>
    </w:p>
    <w:p w14:paraId="209E85A7"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7C7A2A03" w14:textId="77777777" w:rsidR="0023704E" w:rsidRDefault="00B15B41">
      <w:r>
        <w:rPr>
          <w:b/>
        </w:rPr>
        <w:t xml:space="preserve">Critères d’acceptation: </w:t>
      </w:r>
      <w:r>
        <w:t>Étant donné un acteur habilité et les préconditions réunies, lorsqu’il exécute « Restaurer une configuration », alors le système applique les règles, produit le résultat attendu, publie les évé</w:t>
      </w:r>
      <w:r>
        <w:t>nements et rend la trace d’audit consultable.</w:t>
      </w:r>
    </w:p>
    <w:p w14:paraId="75AAA6D4" w14:textId="77777777" w:rsidR="0023704E" w:rsidRDefault="00B15B41">
      <w:r>
        <w:rPr>
          <w:b/>
        </w:rPr>
        <w:t xml:space="preserve">Priorité: </w:t>
      </w:r>
      <w:r>
        <w:t>Haute</w:t>
      </w:r>
    </w:p>
    <w:p w14:paraId="2ECF0907" w14:textId="77777777" w:rsidR="0023704E" w:rsidRDefault="00B15B41">
      <w:pPr>
        <w:pStyle w:val="Titre1"/>
      </w:pPr>
      <w:r>
        <w:lastRenderedPageBreak/>
        <w:t>SF-2010 — Restaurer un module</w:t>
      </w:r>
    </w:p>
    <w:p w14:paraId="579A2EAD" w14:textId="77777777" w:rsidR="0023704E" w:rsidRDefault="00B15B41">
      <w:r>
        <w:rPr>
          <w:b/>
        </w:rPr>
        <w:t xml:space="preserve">Module: </w:t>
      </w:r>
      <w:r>
        <w:t>Administration &amp; Exploitation</w:t>
      </w:r>
    </w:p>
    <w:p w14:paraId="50FD9A95" w14:textId="77777777" w:rsidR="0023704E" w:rsidRDefault="00B15B41">
      <w:r>
        <w:rPr>
          <w:b/>
        </w:rPr>
        <w:t xml:space="preserve">Sous-module: </w:t>
      </w:r>
      <w:r>
        <w:t>Restaurations</w:t>
      </w:r>
    </w:p>
    <w:p w14:paraId="2C202A03" w14:textId="77777777" w:rsidR="0023704E" w:rsidRDefault="00B15B41">
      <w:r>
        <w:rPr>
          <w:b/>
        </w:rPr>
        <w:t xml:space="preserve">Objectif métier: </w:t>
      </w:r>
      <w:r>
        <w:t>Permettre de restaurer un module de manière fiable, sécurisée et traçable.</w:t>
      </w:r>
    </w:p>
    <w:p w14:paraId="68F86D6F" w14:textId="77777777" w:rsidR="0023704E" w:rsidRDefault="00B15B41">
      <w:r>
        <w:rPr>
          <w:b/>
        </w:rPr>
        <w:t>Acteurs</w:t>
      </w:r>
      <w:r>
        <w:rPr>
          <w:b/>
        </w:rPr>
        <w:t xml:space="preserve">: </w:t>
      </w:r>
      <w:r>
        <w:t>Utilisateur habilité, administrateur du tenant, système; approbateur si workflow applicable.</w:t>
      </w:r>
    </w:p>
    <w:p w14:paraId="1D8B2BF2" w14:textId="77777777" w:rsidR="0023704E" w:rsidRDefault="00B15B41">
      <w:r>
        <w:rPr>
          <w:b/>
        </w:rPr>
        <w:t xml:space="preserve">Préconditions: </w:t>
      </w:r>
      <w:r>
        <w:t>Tenant actif, authentification valide, permission dédiée et données de référence disponibles.</w:t>
      </w:r>
    </w:p>
    <w:p w14:paraId="7F21969C" w14:textId="77777777" w:rsidR="0023704E" w:rsidRDefault="00B15B41">
      <w:r>
        <w:rPr>
          <w:b/>
        </w:rPr>
        <w:t xml:space="preserve">Données manipulées: </w:t>
      </w:r>
      <w:r>
        <w:t>id, uuid, tenant_id, status, cre</w:t>
      </w:r>
      <w:r>
        <w:t>ated_at, updated_at</w:t>
      </w:r>
    </w:p>
    <w:p w14:paraId="469BEB9D" w14:textId="77777777" w:rsidR="0023704E" w:rsidRDefault="00B15B41">
      <w:r>
        <w:rPr>
          <w:b/>
        </w:rPr>
        <w:t xml:space="preserve">Scénario principal: </w:t>
      </w:r>
      <w:r>
        <w:t>1. L’acteur déclenche restaurer un module. 2. Le système vérifie les préconditions et droits. 3. Il exécute les règles métier dans l’ordre. 4. Il persiste le résultat et publie les événements. 5. Il notifie les acteu</w:t>
      </w:r>
      <w:r>
        <w:t>rs concernés et journalise l’opération.</w:t>
      </w:r>
    </w:p>
    <w:p w14:paraId="66AAB322" w14:textId="77777777" w:rsidR="0023704E" w:rsidRDefault="00B15B41">
      <w:r>
        <w:rPr>
          <w:b/>
        </w:rPr>
        <w:t xml:space="preserve">Scénarios alternatifs: </w:t>
      </w:r>
      <w:r>
        <w:t>Annulation avant confirmation; traitement différé; reprise après erreur technique; délégation ou escalade si workflow actif.</w:t>
      </w:r>
    </w:p>
    <w:p w14:paraId="3DA71C08" w14:textId="77777777" w:rsidR="0023704E" w:rsidRDefault="00B15B41">
      <w:r>
        <w:rPr>
          <w:b/>
        </w:rPr>
        <w:t xml:space="preserve">Validations métier: </w:t>
      </w:r>
      <w:r>
        <w:t>Droit d’exploitation, fenêtre de maintenance, sa</w:t>
      </w:r>
      <w:r>
        <w:t>uvegarde/retour arrière et journalisation requis.</w:t>
      </w:r>
    </w:p>
    <w:p w14:paraId="4EEB4256" w14:textId="77777777" w:rsidR="0023704E" w:rsidRDefault="00B15B41">
      <w:r>
        <w:rPr>
          <w:b/>
        </w:rPr>
        <w:t xml:space="preserve">Règles métier: </w:t>
      </w:r>
      <w:r>
        <w:t>Droit d’exploitation, fenêtre de maintenance, sauvegarde/retour arrière et journalisation requis.</w:t>
      </w:r>
    </w:p>
    <w:p w14:paraId="325CB882"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2A1F0FD8" w14:textId="77777777" w:rsidR="0023704E" w:rsidRDefault="00B15B41">
      <w:r>
        <w:rPr>
          <w:b/>
        </w:rPr>
        <w:t xml:space="preserve">Événements métier: </w:t>
      </w:r>
      <w:r>
        <w:t>RestaurerUnModuleRequested, RestaurerUnModuleCompleted, RestaurerUnModuleFailed; événements complémentaires selon le domaine.</w:t>
      </w:r>
    </w:p>
    <w:p w14:paraId="04AFA94A" w14:textId="77777777" w:rsidR="0023704E" w:rsidRDefault="00B15B41">
      <w:r>
        <w:rPr>
          <w:b/>
        </w:rPr>
        <w:t xml:space="preserve">Notifications: </w:t>
      </w:r>
      <w:r>
        <w:t>Notification ciblée aux acteurs impactés selon préférences, criticité et canal autorisé.</w:t>
      </w:r>
    </w:p>
    <w:p w14:paraId="61FE2ADC" w14:textId="77777777" w:rsidR="0023704E" w:rsidRDefault="00B15B41">
      <w:r>
        <w:rPr>
          <w:b/>
        </w:rPr>
        <w:t xml:space="preserve">API REST: </w:t>
      </w:r>
      <w:r>
        <w:t>GET /api/v1/administration-exploitation; POST/PATCH selon l’action; endpoint dédié /api/v1/actions/2010 pour l’exécution commandée.</w:t>
      </w:r>
    </w:p>
    <w:p w14:paraId="6EBF35DA" w14:textId="77777777" w:rsidR="0023704E" w:rsidRDefault="00B15B41">
      <w:r>
        <w:rPr>
          <w:b/>
        </w:rPr>
        <w:t>Sécurité e</w:t>
      </w:r>
      <w:r>
        <w:rPr>
          <w:b/>
        </w:rPr>
        <w:t xml:space="preserve">t audit: </w:t>
      </w:r>
      <w:r>
        <w:t>RBAC/ABAC, isolation tenant, contrôle des données sensibles, horodatage, acteur, contexte et corrélation enregistrés dans Audit Core.</w:t>
      </w:r>
    </w:p>
    <w:p w14:paraId="3881D6AB" w14:textId="77777777" w:rsidR="0023704E" w:rsidRDefault="00B15B41">
      <w:r>
        <w:rPr>
          <w:b/>
        </w:rPr>
        <w:t xml:space="preserve">Critères d’acceptation: </w:t>
      </w:r>
      <w:r>
        <w:t>Étant donné un acteur habilité et les préconditions réunies, lorsqu’il exécute « Restaure</w:t>
      </w:r>
      <w:r>
        <w:t>r un module », alors le système applique les règles, produit le résultat attendu, publie les événements et rend la trace d’audit consultable.</w:t>
      </w:r>
    </w:p>
    <w:p w14:paraId="68153C4E" w14:textId="77777777" w:rsidR="0023704E" w:rsidRDefault="00B15B41">
      <w:r>
        <w:rPr>
          <w:b/>
        </w:rPr>
        <w:t xml:space="preserve">Priorité: </w:t>
      </w:r>
      <w:r>
        <w:t>Haute</w:t>
      </w:r>
    </w:p>
    <w:p w14:paraId="11B7628B" w14:textId="77777777" w:rsidR="0023704E" w:rsidRDefault="00B15B41">
      <w:pPr>
        <w:pStyle w:val="Titre1"/>
      </w:pPr>
      <w:r>
        <w:t>SF-2011 — Restaurer une sauvegarde</w:t>
      </w:r>
    </w:p>
    <w:p w14:paraId="434C18AE" w14:textId="77777777" w:rsidR="0023704E" w:rsidRDefault="00B15B41">
      <w:r>
        <w:rPr>
          <w:b/>
        </w:rPr>
        <w:t xml:space="preserve">Module: </w:t>
      </w:r>
      <w:r>
        <w:t>Administration &amp; Exploitation</w:t>
      </w:r>
    </w:p>
    <w:p w14:paraId="595BAF2A" w14:textId="77777777" w:rsidR="0023704E" w:rsidRDefault="00B15B41">
      <w:r>
        <w:rPr>
          <w:b/>
        </w:rPr>
        <w:t xml:space="preserve">Sous-module: </w:t>
      </w:r>
      <w:r>
        <w:t>Restauration</w:t>
      </w:r>
      <w:r>
        <w:t>s</w:t>
      </w:r>
    </w:p>
    <w:p w14:paraId="2D5BC3F0" w14:textId="77777777" w:rsidR="0023704E" w:rsidRDefault="00B15B41">
      <w:r>
        <w:rPr>
          <w:b/>
        </w:rPr>
        <w:t xml:space="preserve">Objectif métier: </w:t>
      </w:r>
      <w:r>
        <w:t>Permettre de restaurer une sauvegarde de manière fiable, sécurisée et traçable.</w:t>
      </w:r>
    </w:p>
    <w:p w14:paraId="34789452" w14:textId="77777777" w:rsidR="0023704E" w:rsidRDefault="00B15B41">
      <w:r>
        <w:rPr>
          <w:b/>
        </w:rPr>
        <w:t xml:space="preserve">Acteurs: </w:t>
      </w:r>
      <w:r>
        <w:t>Utilisateur habilité, administrateur du tenant, système; approbateur si workflow applicable.</w:t>
      </w:r>
    </w:p>
    <w:p w14:paraId="10DEE83B" w14:textId="77777777" w:rsidR="0023704E" w:rsidRDefault="00B15B41">
      <w:r>
        <w:rPr>
          <w:b/>
        </w:rPr>
        <w:t xml:space="preserve">Préconditions: </w:t>
      </w:r>
      <w:r>
        <w:t>Tenant actif, authentification valide, p</w:t>
      </w:r>
      <w:r>
        <w:t>ermission dédiée et données de référence disponibles.</w:t>
      </w:r>
    </w:p>
    <w:p w14:paraId="527FDC20" w14:textId="77777777" w:rsidR="0023704E" w:rsidRDefault="00B15B41">
      <w:r>
        <w:rPr>
          <w:b/>
        </w:rPr>
        <w:t xml:space="preserve">Données manipulées: </w:t>
      </w:r>
      <w:r>
        <w:t>id, uuid, tenant_id, status, created_at, updated_at</w:t>
      </w:r>
    </w:p>
    <w:p w14:paraId="0E2C966A" w14:textId="77777777" w:rsidR="0023704E" w:rsidRDefault="00B15B41">
      <w:r>
        <w:rPr>
          <w:b/>
        </w:rPr>
        <w:t xml:space="preserve">Scénario principal: </w:t>
      </w:r>
      <w:r>
        <w:t xml:space="preserve">1. L’acteur déclenche restaurer une sauvegarde. 2. Le système vérifie les préconditions et droits. 3. Il </w:t>
      </w:r>
      <w:r>
        <w:t>exécute les règles métier dans l’ordre. 4. Il persiste le résultat et publie les événements. 5. Il notifie les acteurs concernés et journalise l’opération.</w:t>
      </w:r>
    </w:p>
    <w:p w14:paraId="5F930B5D"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2727EB18" w14:textId="77777777" w:rsidR="0023704E" w:rsidRDefault="00B15B41">
      <w:r>
        <w:rPr>
          <w:b/>
        </w:rPr>
        <w:t xml:space="preserve">Validations métier: </w:t>
      </w:r>
      <w:r>
        <w:t>Droit d’exploitation, fenêtre de maintenance, sauvegarde/retour arrière et journalisation requis.</w:t>
      </w:r>
    </w:p>
    <w:p w14:paraId="4172B84F" w14:textId="77777777" w:rsidR="0023704E" w:rsidRDefault="00B15B41">
      <w:r>
        <w:rPr>
          <w:b/>
        </w:rPr>
        <w:t xml:space="preserve">Règles métier: </w:t>
      </w:r>
      <w:r>
        <w:t xml:space="preserve">Droit d’exploitation, fenêtre de maintenance, sauvegarde/retour arrière et </w:t>
      </w:r>
      <w:r>
        <w:t>journalisation requis.</w:t>
      </w:r>
    </w:p>
    <w:p w14:paraId="6915783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7B143FF" w14:textId="77777777" w:rsidR="0023704E" w:rsidRDefault="00B15B41">
      <w:r>
        <w:rPr>
          <w:b/>
        </w:rPr>
        <w:lastRenderedPageBreak/>
        <w:t xml:space="preserve">Événements métier: </w:t>
      </w:r>
      <w:r>
        <w:t>RestaurerUneSauvegardeRe</w:t>
      </w:r>
      <w:r>
        <w:t>quested, RestaurerUneSauvegardeCompleted, RestaurerUneSauvegardeFailed; événements complémentaires selon le domaine.</w:t>
      </w:r>
    </w:p>
    <w:p w14:paraId="668A770F" w14:textId="77777777" w:rsidR="0023704E" w:rsidRDefault="00B15B41">
      <w:r>
        <w:rPr>
          <w:b/>
        </w:rPr>
        <w:t xml:space="preserve">Notifications: </w:t>
      </w:r>
      <w:r>
        <w:t>Notification ciblée aux acteurs impactés selon préférences, criticité et canal autorisé.</w:t>
      </w:r>
    </w:p>
    <w:p w14:paraId="69066A2A" w14:textId="77777777" w:rsidR="0023704E" w:rsidRDefault="00B15B41">
      <w:r>
        <w:rPr>
          <w:b/>
        </w:rPr>
        <w:t xml:space="preserve">API REST: </w:t>
      </w:r>
      <w:r>
        <w:t>GET /api/v1/administratio</w:t>
      </w:r>
      <w:r>
        <w:t>n-exploitation; POST/PATCH selon l’action; endpoint dédié /api/v1/actions/2011 pour l’exécution commandée.</w:t>
      </w:r>
    </w:p>
    <w:p w14:paraId="3623C6CB"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158E250D" w14:textId="77777777" w:rsidR="0023704E" w:rsidRDefault="00B15B41">
      <w:r>
        <w:rPr>
          <w:b/>
        </w:rPr>
        <w:t xml:space="preserve">Critères d’acceptation: </w:t>
      </w:r>
      <w:r>
        <w:t>Étant donné un acteur habilité et les préconditions réunies, lorsqu’il exécute « Restaurer une sauvegarde », alors le système applique les règles, produit le résultat attendu, publie les événements et rend la trace d’audit consu</w:t>
      </w:r>
      <w:r>
        <w:t>ltable.</w:t>
      </w:r>
    </w:p>
    <w:p w14:paraId="09302C42" w14:textId="77777777" w:rsidR="0023704E" w:rsidRDefault="00B15B41">
      <w:r>
        <w:rPr>
          <w:b/>
        </w:rPr>
        <w:t xml:space="preserve">Priorité: </w:t>
      </w:r>
      <w:r>
        <w:t>Haute</w:t>
      </w:r>
    </w:p>
    <w:p w14:paraId="181E8CDD" w14:textId="77777777" w:rsidR="0023704E" w:rsidRDefault="00B15B41">
      <w:pPr>
        <w:pStyle w:val="Titre1"/>
      </w:pPr>
      <w:r>
        <w:t>SF-2012 — Vérifier une restauration</w:t>
      </w:r>
    </w:p>
    <w:p w14:paraId="670EA631" w14:textId="77777777" w:rsidR="0023704E" w:rsidRDefault="00B15B41">
      <w:r>
        <w:rPr>
          <w:b/>
        </w:rPr>
        <w:t xml:space="preserve">Module: </w:t>
      </w:r>
      <w:r>
        <w:t>Administration &amp; Exploitation</w:t>
      </w:r>
    </w:p>
    <w:p w14:paraId="380A9093" w14:textId="77777777" w:rsidR="0023704E" w:rsidRDefault="00B15B41">
      <w:r>
        <w:rPr>
          <w:b/>
        </w:rPr>
        <w:t xml:space="preserve">Sous-module: </w:t>
      </w:r>
      <w:r>
        <w:t>Restaurations</w:t>
      </w:r>
    </w:p>
    <w:p w14:paraId="08592B07" w14:textId="77777777" w:rsidR="0023704E" w:rsidRDefault="00B15B41">
      <w:r>
        <w:rPr>
          <w:b/>
        </w:rPr>
        <w:t xml:space="preserve">Objectif métier: </w:t>
      </w:r>
      <w:r>
        <w:t>Permettre de vérifier une restauration de manière fiable, sécurisée et traçable.</w:t>
      </w:r>
    </w:p>
    <w:p w14:paraId="5FD453ED" w14:textId="77777777" w:rsidR="0023704E" w:rsidRDefault="00B15B41">
      <w:r>
        <w:rPr>
          <w:b/>
        </w:rPr>
        <w:t xml:space="preserve">Acteurs: </w:t>
      </w:r>
      <w:r>
        <w:t>Utilisateur habilité, ad</w:t>
      </w:r>
      <w:r>
        <w:t>ministrateur du tenant, système; approbateur si workflow applicable.</w:t>
      </w:r>
    </w:p>
    <w:p w14:paraId="6FA4A7A0" w14:textId="77777777" w:rsidR="0023704E" w:rsidRDefault="00B15B41">
      <w:r>
        <w:rPr>
          <w:b/>
        </w:rPr>
        <w:t xml:space="preserve">Préconditions: </w:t>
      </w:r>
      <w:r>
        <w:t>Tenant actif, authentification valide, permission dédiée et données de référence disponibles.</w:t>
      </w:r>
    </w:p>
    <w:p w14:paraId="1ABFA0FC" w14:textId="77777777" w:rsidR="0023704E" w:rsidRDefault="00B15B41">
      <w:r>
        <w:rPr>
          <w:b/>
        </w:rPr>
        <w:t xml:space="preserve">Données manipulées: </w:t>
      </w:r>
      <w:r>
        <w:t>id, uuid, tenant_id, status, created_at, updated_at</w:t>
      </w:r>
    </w:p>
    <w:p w14:paraId="448FA0C3" w14:textId="77777777" w:rsidR="0023704E" w:rsidRDefault="00B15B41">
      <w:r>
        <w:rPr>
          <w:b/>
        </w:rPr>
        <w:t>Scénar</w:t>
      </w:r>
      <w:r>
        <w:rPr>
          <w:b/>
        </w:rPr>
        <w:t xml:space="preserve">io principal: </w:t>
      </w:r>
      <w:r>
        <w:t xml:space="preserve">1. L’acteur accède à vérifier une restauration. 2. Il définit les filtres et le périmètre. 3. Le système applique RBAC et isolation tenant. 4. Les résultats sont calculés ou récupérés. 5. Les données sensibles sont masquées selon les droits. </w:t>
      </w:r>
      <w:r>
        <w:t>6. La consultation est traçable.</w:t>
      </w:r>
    </w:p>
    <w:p w14:paraId="5517420A" w14:textId="77777777" w:rsidR="0023704E" w:rsidRDefault="00B15B41">
      <w:r>
        <w:rPr>
          <w:b/>
        </w:rPr>
        <w:t xml:space="preserve">Scénarios alternatifs: </w:t>
      </w:r>
      <w:r>
        <w:t>Annulation avant confirmation; traitement différé; reprise après erreur technique; délégation ou escalade si workflow actif.</w:t>
      </w:r>
    </w:p>
    <w:p w14:paraId="784D545E" w14:textId="77777777" w:rsidR="0023704E" w:rsidRDefault="00B15B41">
      <w:r>
        <w:rPr>
          <w:b/>
        </w:rPr>
        <w:t xml:space="preserve">Validations métier: </w:t>
      </w:r>
      <w:r>
        <w:t>Droit d’exploitation, fenêtre de maintenance, sauvegard</w:t>
      </w:r>
      <w:r>
        <w:t>e/retour arrière et journalisation requis.</w:t>
      </w:r>
    </w:p>
    <w:p w14:paraId="49AA9914" w14:textId="77777777" w:rsidR="0023704E" w:rsidRDefault="00B15B41">
      <w:r>
        <w:rPr>
          <w:b/>
        </w:rPr>
        <w:t xml:space="preserve">Règles métier: </w:t>
      </w:r>
      <w:r>
        <w:t>Droit d’exploitation, fenêtre de maintenance, sauvegarde/retour arrière et journalisation requis.</w:t>
      </w:r>
    </w:p>
    <w:p w14:paraId="30BF62B8"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393AE724" w14:textId="77777777" w:rsidR="0023704E" w:rsidRDefault="00B15B41">
      <w:r>
        <w:rPr>
          <w:b/>
        </w:rPr>
        <w:t xml:space="preserve">Événements métier: </w:t>
      </w:r>
      <w:r>
        <w:t>VrifierUneRestaurationRequested, VrifierUneRestaurationCompleted, VrifierUneRestaurationFailed; événements complémentaires selon le domaine.</w:t>
      </w:r>
    </w:p>
    <w:p w14:paraId="23C20FB2" w14:textId="77777777" w:rsidR="0023704E" w:rsidRDefault="00B15B41">
      <w:r>
        <w:rPr>
          <w:b/>
        </w:rPr>
        <w:t xml:space="preserve">Notifications: </w:t>
      </w:r>
      <w:r>
        <w:t>Notification ciblée aux acteurs impactés selon préférences, criticité et canal autorisé.</w:t>
      </w:r>
    </w:p>
    <w:p w14:paraId="66E0DB4E" w14:textId="77777777" w:rsidR="0023704E" w:rsidRDefault="00B15B41">
      <w:r>
        <w:rPr>
          <w:b/>
        </w:rPr>
        <w:t xml:space="preserve">API REST: </w:t>
      </w:r>
      <w:r>
        <w:t>GET /api/v1/administration-exploitation; POST/PATCH selon l’action; endpoint dédié /api/v1/actions/2012 pour l’exécution commandée.</w:t>
      </w:r>
    </w:p>
    <w:p w14:paraId="5B4A2FA7"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4812FE39" w14:textId="77777777" w:rsidR="0023704E" w:rsidRDefault="00B15B41">
      <w:r>
        <w:rPr>
          <w:b/>
        </w:rPr>
        <w:t xml:space="preserve">Critères d’acceptation: </w:t>
      </w:r>
      <w:r>
        <w:t>Étant donné un acteur habilité et les préconditions réunies, lorsqu’il exécute « Vérifie</w:t>
      </w:r>
      <w:r>
        <w:t>r une restauration », alors le système applique les règles, produit le résultat attendu, publie les événements et rend la trace d’audit consultable.</w:t>
      </w:r>
    </w:p>
    <w:p w14:paraId="1BAFA168" w14:textId="77777777" w:rsidR="0023704E" w:rsidRDefault="00B15B41">
      <w:r>
        <w:rPr>
          <w:b/>
        </w:rPr>
        <w:t xml:space="preserve">Priorité: </w:t>
      </w:r>
      <w:r>
        <w:t>Haute</w:t>
      </w:r>
    </w:p>
    <w:p w14:paraId="3BCFDE4F" w14:textId="77777777" w:rsidR="0023704E" w:rsidRDefault="00B15B41">
      <w:pPr>
        <w:pStyle w:val="Titre1"/>
      </w:pPr>
      <w:r>
        <w:t>SF-2013 — Consulter les restaurations</w:t>
      </w:r>
    </w:p>
    <w:p w14:paraId="30905A23" w14:textId="77777777" w:rsidR="0023704E" w:rsidRDefault="00B15B41">
      <w:r>
        <w:rPr>
          <w:b/>
        </w:rPr>
        <w:t xml:space="preserve">Module: </w:t>
      </w:r>
      <w:r>
        <w:t>Administration &amp; Exploitation</w:t>
      </w:r>
    </w:p>
    <w:p w14:paraId="2CDEB799" w14:textId="77777777" w:rsidR="0023704E" w:rsidRDefault="00B15B41">
      <w:r>
        <w:rPr>
          <w:b/>
        </w:rPr>
        <w:t xml:space="preserve">Sous-module: </w:t>
      </w:r>
      <w:r>
        <w:t>Restaurations</w:t>
      </w:r>
    </w:p>
    <w:p w14:paraId="77363BF9" w14:textId="77777777" w:rsidR="0023704E" w:rsidRDefault="00B15B41">
      <w:r>
        <w:rPr>
          <w:b/>
        </w:rPr>
        <w:t xml:space="preserve">Objectif métier: </w:t>
      </w:r>
      <w:r>
        <w:t>Permettre de consulter les restaurations de manière fiable, sécurisée et traçable.</w:t>
      </w:r>
    </w:p>
    <w:p w14:paraId="76A7C606" w14:textId="77777777" w:rsidR="0023704E" w:rsidRDefault="00B15B41">
      <w:r>
        <w:rPr>
          <w:b/>
        </w:rPr>
        <w:t xml:space="preserve">Acteurs: </w:t>
      </w:r>
      <w:r>
        <w:t>Utilisateur habilité, administrateur du tenant, système; approbateur si workflow applicable.</w:t>
      </w:r>
    </w:p>
    <w:p w14:paraId="1D64DD13" w14:textId="77777777" w:rsidR="0023704E" w:rsidRDefault="00B15B41">
      <w:r>
        <w:rPr>
          <w:b/>
        </w:rPr>
        <w:lastRenderedPageBreak/>
        <w:t xml:space="preserve">Préconditions: </w:t>
      </w:r>
      <w:r>
        <w:t>Tenant actif</w:t>
      </w:r>
      <w:r>
        <w:t>, authentification valide, permission dédiée et données de référence disponibles.</w:t>
      </w:r>
    </w:p>
    <w:p w14:paraId="4181F659" w14:textId="77777777" w:rsidR="0023704E" w:rsidRDefault="00B15B41">
      <w:r>
        <w:rPr>
          <w:b/>
        </w:rPr>
        <w:t xml:space="preserve">Données manipulées: </w:t>
      </w:r>
      <w:r>
        <w:t>id, uuid, tenant_id, status, created_at, updated_at</w:t>
      </w:r>
    </w:p>
    <w:p w14:paraId="31D48302" w14:textId="77777777" w:rsidR="0023704E" w:rsidRDefault="00B15B41">
      <w:r>
        <w:rPr>
          <w:b/>
        </w:rPr>
        <w:t xml:space="preserve">Scénario principal: </w:t>
      </w:r>
      <w:r>
        <w:t xml:space="preserve">1. L’acteur accède à consulter les restaurations. 2. Il définit les filtres et le </w:t>
      </w:r>
      <w:r>
        <w:t>périmètre. 3. Le système applique RBAC et isolation tenant. 4. Les résultats sont calculés ou récupérés. 5. Les données sensibles sont masquées selon les droits. 6. La consultation est traçable.</w:t>
      </w:r>
    </w:p>
    <w:p w14:paraId="40B2B2ED" w14:textId="77777777" w:rsidR="0023704E" w:rsidRDefault="00B15B41">
      <w:r>
        <w:rPr>
          <w:b/>
        </w:rPr>
        <w:t xml:space="preserve">Scénarios alternatifs: </w:t>
      </w:r>
      <w:r>
        <w:t>Annulation avant confirmation; traitem</w:t>
      </w:r>
      <w:r>
        <w:t>ent différé; reprise après erreur technique; délégation ou escalade si workflow actif.</w:t>
      </w:r>
    </w:p>
    <w:p w14:paraId="228707B7" w14:textId="77777777" w:rsidR="0023704E" w:rsidRDefault="00B15B41">
      <w:r>
        <w:rPr>
          <w:b/>
        </w:rPr>
        <w:t xml:space="preserve">Validations métier: </w:t>
      </w:r>
      <w:r>
        <w:t>Droit d’exploitation, fenêtre de maintenance, sauvegarde/retour arrière et journalisation requis.</w:t>
      </w:r>
    </w:p>
    <w:p w14:paraId="313FB440" w14:textId="77777777" w:rsidR="0023704E" w:rsidRDefault="00B15B41">
      <w:r>
        <w:rPr>
          <w:b/>
        </w:rPr>
        <w:t xml:space="preserve">Règles métier: </w:t>
      </w:r>
      <w:r>
        <w:t>Droit d’exploitation, fenêtre de mai</w:t>
      </w:r>
      <w:r>
        <w:t>ntenance, sauvegarde/retour arrière et journalisation requis.</w:t>
      </w:r>
    </w:p>
    <w:p w14:paraId="73F2BAA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1EEF2AE" w14:textId="77777777" w:rsidR="0023704E" w:rsidRDefault="00B15B41">
      <w:r>
        <w:rPr>
          <w:b/>
        </w:rPr>
        <w:t>Évén</w:t>
      </w:r>
      <w:r>
        <w:rPr>
          <w:b/>
        </w:rPr>
        <w:t xml:space="preserve">ements métier: </w:t>
      </w:r>
      <w:r>
        <w:t>ConsulterLesRestaurationsRequested, ConsulterLesRestaurationsCompleted, ConsulterLesRestaurationsFailed; événements complémentaires selon le domaine.</w:t>
      </w:r>
    </w:p>
    <w:p w14:paraId="06E0D39B" w14:textId="77777777" w:rsidR="0023704E" w:rsidRDefault="00B15B41">
      <w:r>
        <w:rPr>
          <w:b/>
        </w:rPr>
        <w:t xml:space="preserve">Notifications: </w:t>
      </w:r>
      <w:r>
        <w:t>Notification ciblée aux acteurs impactés selon préférences, criticité et can</w:t>
      </w:r>
      <w:r>
        <w:t>al autorisé.</w:t>
      </w:r>
    </w:p>
    <w:p w14:paraId="7A22A557" w14:textId="77777777" w:rsidR="0023704E" w:rsidRDefault="00B15B41">
      <w:r>
        <w:rPr>
          <w:b/>
        </w:rPr>
        <w:t xml:space="preserve">API REST: </w:t>
      </w:r>
      <w:r>
        <w:t>GET /api/v1/administration-exploitation; POST/PATCH selon l’action; endpoint dédié /api/v1/actions/2013 pour l’exécution commandée.</w:t>
      </w:r>
    </w:p>
    <w:p w14:paraId="1E2DF81D"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64942D9A" w14:textId="77777777" w:rsidR="0023704E" w:rsidRDefault="00B15B41">
      <w:r>
        <w:rPr>
          <w:b/>
        </w:rPr>
        <w:t xml:space="preserve">Critères d’acceptation: </w:t>
      </w:r>
      <w:r>
        <w:t>Étant donné un acteur habilité et les préconditions réunies, lorsqu’il exécute « Consulter les restaurations », alors le système applique les règles, produit le résultat attendu, p</w:t>
      </w:r>
      <w:r>
        <w:t>ublie les événements et rend la trace d’audit consultable.</w:t>
      </w:r>
    </w:p>
    <w:p w14:paraId="23A64836" w14:textId="77777777" w:rsidR="0023704E" w:rsidRDefault="00B15B41">
      <w:r>
        <w:rPr>
          <w:b/>
        </w:rPr>
        <w:t xml:space="preserve">Priorité: </w:t>
      </w:r>
      <w:r>
        <w:t>Haute</w:t>
      </w:r>
    </w:p>
    <w:p w14:paraId="3D2CFC3C" w14:textId="77777777" w:rsidR="0023704E" w:rsidRDefault="00B15B41">
      <w:pPr>
        <w:pStyle w:val="Titre1"/>
      </w:pPr>
      <w:r>
        <w:t>SF-2014 — Historiser les restaurations</w:t>
      </w:r>
    </w:p>
    <w:p w14:paraId="01D5619E" w14:textId="77777777" w:rsidR="0023704E" w:rsidRDefault="00B15B41">
      <w:r>
        <w:rPr>
          <w:b/>
        </w:rPr>
        <w:t xml:space="preserve">Module: </w:t>
      </w:r>
      <w:r>
        <w:t>Administration &amp; Exploitation</w:t>
      </w:r>
    </w:p>
    <w:p w14:paraId="720E9960" w14:textId="77777777" w:rsidR="0023704E" w:rsidRDefault="00B15B41">
      <w:r>
        <w:rPr>
          <w:b/>
        </w:rPr>
        <w:t xml:space="preserve">Sous-module: </w:t>
      </w:r>
      <w:r>
        <w:t>Restaurations</w:t>
      </w:r>
    </w:p>
    <w:p w14:paraId="351EF3CF" w14:textId="77777777" w:rsidR="0023704E" w:rsidRDefault="00B15B41">
      <w:r>
        <w:rPr>
          <w:b/>
        </w:rPr>
        <w:t xml:space="preserve">Objectif métier: </w:t>
      </w:r>
      <w:r>
        <w:t>Permettre de historiser les restaurations de manière fiable,</w:t>
      </w:r>
      <w:r>
        <w:t xml:space="preserve"> sécurisée et traçable.</w:t>
      </w:r>
    </w:p>
    <w:p w14:paraId="7F7C2762" w14:textId="77777777" w:rsidR="0023704E" w:rsidRDefault="00B15B41">
      <w:r>
        <w:rPr>
          <w:b/>
        </w:rPr>
        <w:t xml:space="preserve">Acteurs: </w:t>
      </w:r>
      <w:r>
        <w:t>Utilisateur habilité, administrateur du tenant, système; approbateur si workflow applicable.</w:t>
      </w:r>
    </w:p>
    <w:p w14:paraId="58FFDCFA" w14:textId="77777777" w:rsidR="0023704E" w:rsidRDefault="00B15B41">
      <w:r>
        <w:rPr>
          <w:b/>
        </w:rPr>
        <w:t xml:space="preserve">Préconditions: </w:t>
      </w:r>
      <w:r>
        <w:t>Tenant actif, authentification valide, permission dédiée et données de référence disponibles.</w:t>
      </w:r>
    </w:p>
    <w:p w14:paraId="6ACD3EC1" w14:textId="77777777" w:rsidR="0023704E" w:rsidRDefault="00B15B41">
      <w:r>
        <w:rPr>
          <w:b/>
        </w:rPr>
        <w:t xml:space="preserve">Données manipulées: </w:t>
      </w:r>
      <w:r>
        <w:t>i</w:t>
      </w:r>
      <w:r>
        <w:t>d, uuid, tenant_id, status, created_at, updated_at</w:t>
      </w:r>
    </w:p>
    <w:p w14:paraId="5EED6D72" w14:textId="77777777" w:rsidR="0023704E" w:rsidRDefault="00B15B41">
      <w:r>
        <w:rPr>
          <w:b/>
        </w:rPr>
        <w:t xml:space="preserve">Scénario principal: </w:t>
      </w:r>
      <w:r>
        <w:t xml:space="preserve">1. L’acteur déclenche historiser les restaurations. 2. Le système vérifie les préconditions et droits. 3. Il exécute les règles métier dans l’ordre. 4. Il persiste le résultat et </w:t>
      </w:r>
      <w:r>
        <w:t>publie les événements. 5. Il notifie les acteurs concernés et journalise l’opération.</w:t>
      </w:r>
    </w:p>
    <w:p w14:paraId="558C87A7" w14:textId="77777777" w:rsidR="0023704E" w:rsidRDefault="00B15B41">
      <w:r>
        <w:rPr>
          <w:b/>
        </w:rPr>
        <w:t xml:space="preserve">Scénarios alternatifs: </w:t>
      </w:r>
      <w:r>
        <w:t>Annulation avant confirmation; traitement différé; reprise après erreur technique; délégation ou escalade si workflow actif.</w:t>
      </w:r>
    </w:p>
    <w:p w14:paraId="0B3CF853" w14:textId="77777777" w:rsidR="0023704E" w:rsidRDefault="00B15B41">
      <w:r>
        <w:rPr>
          <w:b/>
        </w:rPr>
        <w:t xml:space="preserve">Validations métier: </w:t>
      </w:r>
      <w:r>
        <w:t>Dr</w:t>
      </w:r>
      <w:r>
        <w:t>oit d’exploitation, fenêtre de maintenance, sauvegarde/retour arrière et journalisation requis.</w:t>
      </w:r>
    </w:p>
    <w:p w14:paraId="3D0F35C9" w14:textId="77777777" w:rsidR="0023704E" w:rsidRDefault="00B15B41">
      <w:r>
        <w:rPr>
          <w:b/>
        </w:rPr>
        <w:t xml:space="preserve">Règles métier: </w:t>
      </w:r>
      <w:r>
        <w:t>Droit d’exploitation, fenêtre de maintenance, sauvegarde/retour arrière et journalisation requis.</w:t>
      </w:r>
    </w:p>
    <w:p w14:paraId="0B8F2B40"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0E7AF7D1" w14:textId="77777777" w:rsidR="0023704E" w:rsidRDefault="00B15B41">
      <w:r>
        <w:rPr>
          <w:b/>
        </w:rPr>
        <w:t xml:space="preserve">Événements métier: </w:t>
      </w:r>
      <w:r>
        <w:t>HistoriserLesRestaurationsRequested, HistoriserLesRestaurationsCompleted, Histori</w:t>
      </w:r>
      <w:r>
        <w:t>serLesRestaurationsFailed; événements complémentaires selon le domaine.</w:t>
      </w:r>
    </w:p>
    <w:p w14:paraId="1E81BDEE" w14:textId="77777777" w:rsidR="0023704E" w:rsidRDefault="00B15B41">
      <w:r>
        <w:rPr>
          <w:b/>
        </w:rPr>
        <w:t xml:space="preserve">Notifications: </w:t>
      </w:r>
      <w:r>
        <w:t>Notification ciblée aux acteurs impactés selon préférences, criticité et canal autorisé.</w:t>
      </w:r>
    </w:p>
    <w:p w14:paraId="7260255B" w14:textId="77777777" w:rsidR="0023704E" w:rsidRDefault="00B15B41">
      <w:r>
        <w:rPr>
          <w:b/>
        </w:rPr>
        <w:t xml:space="preserve">API REST: </w:t>
      </w:r>
      <w:r>
        <w:t>GET /api/v1/administration-exploitation; POST/PATCH selon l’action; en</w:t>
      </w:r>
      <w:r>
        <w:t>dpoint dédié /api/v1/actions/2014 pour l’exécution commandée.</w:t>
      </w:r>
    </w:p>
    <w:p w14:paraId="6D86025A"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49151EEC" w14:textId="77777777" w:rsidR="0023704E" w:rsidRDefault="00B15B41">
      <w:r>
        <w:rPr>
          <w:b/>
        </w:rPr>
        <w:t xml:space="preserve">Critères d’acceptation: </w:t>
      </w:r>
      <w:r>
        <w:t>Étant donné un ac</w:t>
      </w:r>
      <w:r>
        <w:t>teur habilité et les préconditions réunies, lorsqu’il exécute « Historiser les restaurations », alors le système applique les règles, produit le résultat attendu, publie les événements et rend la trace d’audit consultable.</w:t>
      </w:r>
    </w:p>
    <w:p w14:paraId="4A5010AF" w14:textId="77777777" w:rsidR="0023704E" w:rsidRDefault="00B15B41">
      <w:r>
        <w:rPr>
          <w:b/>
        </w:rPr>
        <w:t xml:space="preserve">Priorité: </w:t>
      </w:r>
      <w:r>
        <w:t>Haute</w:t>
      </w:r>
    </w:p>
    <w:p w14:paraId="7C9CF851" w14:textId="77777777" w:rsidR="0023704E" w:rsidRDefault="00B15B41">
      <w:pPr>
        <w:pStyle w:val="Titre1"/>
      </w:pPr>
      <w:r>
        <w:t>SF-2015 — Annuler</w:t>
      </w:r>
      <w:r>
        <w:t xml:space="preserve"> une restauration</w:t>
      </w:r>
    </w:p>
    <w:p w14:paraId="2CEF2719" w14:textId="77777777" w:rsidR="0023704E" w:rsidRDefault="00B15B41">
      <w:r>
        <w:rPr>
          <w:b/>
        </w:rPr>
        <w:t xml:space="preserve">Module: </w:t>
      </w:r>
      <w:r>
        <w:t>Administration &amp; Exploitation</w:t>
      </w:r>
    </w:p>
    <w:p w14:paraId="6DBBC4AB" w14:textId="77777777" w:rsidR="0023704E" w:rsidRDefault="00B15B41">
      <w:r>
        <w:rPr>
          <w:b/>
        </w:rPr>
        <w:t xml:space="preserve">Sous-module: </w:t>
      </w:r>
      <w:r>
        <w:t>Restaurations</w:t>
      </w:r>
    </w:p>
    <w:p w14:paraId="5774C51D" w14:textId="77777777" w:rsidR="0023704E" w:rsidRDefault="00B15B41">
      <w:r>
        <w:rPr>
          <w:b/>
        </w:rPr>
        <w:t xml:space="preserve">Objectif métier: </w:t>
      </w:r>
      <w:r>
        <w:t>Permettre de annuler une restauration de manière fiable, sécurisée et traçable.</w:t>
      </w:r>
    </w:p>
    <w:p w14:paraId="35BAC014" w14:textId="77777777" w:rsidR="0023704E" w:rsidRDefault="00B15B41">
      <w:r>
        <w:rPr>
          <w:b/>
        </w:rPr>
        <w:t xml:space="preserve">Acteurs: </w:t>
      </w:r>
      <w:r>
        <w:t>Utilisateur habilité, administrateur du tenant, système; approbateu</w:t>
      </w:r>
      <w:r>
        <w:t>r si workflow applicable.</w:t>
      </w:r>
    </w:p>
    <w:p w14:paraId="5867913C" w14:textId="77777777" w:rsidR="0023704E" w:rsidRDefault="00B15B41">
      <w:r>
        <w:rPr>
          <w:b/>
        </w:rPr>
        <w:t xml:space="preserve">Préconditions: </w:t>
      </w:r>
      <w:r>
        <w:t>Tenant actif, authentification valide, permission dédiée et données de référence disponibles.</w:t>
      </w:r>
    </w:p>
    <w:p w14:paraId="183BA010" w14:textId="77777777" w:rsidR="0023704E" w:rsidRDefault="00B15B41">
      <w:r>
        <w:rPr>
          <w:b/>
        </w:rPr>
        <w:t xml:space="preserve">Données manipulées: </w:t>
      </w:r>
      <w:r>
        <w:t>id, uuid, tenant_id, status, created_at, updated_at</w:t>
      </w:r>
    </w:p>
    <w:p w14:paraId="4278438E" w14:textId="77777777" w:rsidR="0023704E" w:rsidRDefault="00B15B41">
      <w:r>
        <w:rPr>
          <w:b/>
        </w:rPr>
        <w:t xml:space="preserve">Scénario principal: </w:t>
      </w:r>
      <w:r>
        <w:t>1. L’acteur sélectionne annul</w:t>
      </w:r>
      <w:r>
        <w:t>er une restauration. 2. Le système vérifie les dépendances et les impacts. 3. Une confirmation motivée est demandée. 4. La transition de statut est exécutée; une suppression physique est interdite sauf politique explicite. 5. Les parties concernées sont no</w:t>
      </w:r>
      <w:r>
        <w:t>tifiées et l’action est auditée.</w:t>
      </w:r>
    </w:p>
    <w:p w14:paraId="1AC46BD7" w14:textId="77777777" w:rsidR="0023704E" w:rsidRDefault="00B15B41">
      <w:r>
        <w:rPr>
          <w:b/>
        </w:rPr>
        <w:t xml:space="preserve">Scénarios alternatifs: </w:t>
      </w:r>
      <w:r>
        <w:t>Annulation avant confirmation; traitement différé; reprise après erreur technique; délégation ou escalade si workflow actif.</w:t>
      </w:r>
    </w:p>
    <w:p w14:paraId="7C69D4FE" w14:textId="77777777" w:rsidR="0023704E" w:rsidRDefault="00B15B41">
      <w:r>
        <w:rPr>
          <w:b/>
        </w:rPr>
        <w:t xml:space="preserve">Validations métier: </w:t>
      </w:r>
      <w:r>
        <w:t>Droit d’exploitation, fenêtre de maintenance, sauvegard</w:t>
      </w:r>
      <w:r>
        <w:t>e/retour arrière et journalisation requis.</w:t>
      </w:r>
    </w:p>
    <w:p w14:paraId="031D15D4" w14:textId="77777777" w:rsidR="0023704E" w:rsidRDefault="00B15B41">
      <w:r>
        <w:rPr>
          <w:b/>
        </w:rPr>
        <w:t xml:space="preserve">Règles métier: </w:t>
      </w:r>
      <w:r>
        <w:t>Droit d’exploitation, fenêtre de maintenance, sauvegarde/retour arrière et journalisation requis.</w:t>
      </w:r>
    </w:p>
    <w:p w14:paraId="0DDB1BBE"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9C40492" w14:textId="77777777" w:rsidR="0023704E" w:rsidRDefault="00B15B41">
      <w:r>
        <w:rPr>
          <w:b/>
        </w:rPr>
        <w:t xml:space="preserve">Événements métier: </w:t>
      </w:r>
      <w:r>
        <w:t>AnnulerUneRestaurationRequested, AnnulerUneRestaurationCompleted, AnnulerUneRestaurationFailed; événements complémentaires selon le domaine.</w:t>
      </w:r>
    </w:p>
    <w:p w14:paraId="5FF01686" w14:textId="77777777" w:rsidR="0023704E" w:rsidRDefault="00B15B41">
      <w:r>
        <w:rPr>
          <w:b/>
        </w:rPr>
        <w:t>Notifi</w:t>
      </w:r>
      <w:r>
        <w:rPr>
          <w:b/>
        </w:rPr>
        <w:t xml:space="preserve">cations: </w:t>
      </w:r>
      <w:r>
        <w:t>Notification ciblée aux acteurs impactés selon préférences, criticité et canal autorisé.</w:t>
      </w:r>
    </w:p>
    <w:p w14:paraId="189D0972" w14:textId="77777777" w:rsidR="0023704E" w:rsidRDefault="00B15B41">
      <w:r>
        <w:rPr>
          <w:b/>
        </w:rPr>
        <w:t xml:space="preserve">API REST: </w:t>
      </w:r>
      <w:r>
        <w:t>GET /api/v1/administration-exploitation; POST/PATCH selon l’action; endpoint dédié /api/v1/actions/2015 pour l’exécution commandée.</w:t>
      </w:r>
    </w:p>
    <w:p w14:paraId="5B800A11" w14:textId="77777777" w:rsidR="0023704E" w:rsidRDefault="00B15B41">
      <w:r>
        <w:rPr>
          <w:b/>
        </w:rPr>
        <w:t>Sécurité et audi</w:t>
      </w:r>
      <w:r>
        <w:rPr>
          <w:b/>
        </w:rPr>
        <w:t xml:space="preserve">t: </w:t>
      </w:r>
      <w:r>
        <w:t>RBAC/ABAC, isolation tenant, contrôle des données sensibles, horodatage, acteur, contexte et corrélation enregistrés dans Audit Core.</w:t>
      </w:r>
    </w:p>
    <w:p w14:paraId="5A0F1C18" w14:textId="77777777" w:rsidR="0023704E" w:rsidRDefault="00B15B41">
      <w:r>
        <w:rPr>
          <w:b/>
        </w:rPr>
        <w:t xml:space="preserve">Critères d’acceptation: </w:t>
      </w:r>
      <w:r>
        <w:t>Étant donné un acteur habilité et les préconditions réunies, lorsqu’il exécute « Annuler une re</w:t>
      </w:r>
      <w:r>
        <w:t>stauration », alors le système applique les règles, produit le résultat attendu, publie les événements et rend la trace d’audit consultable.</w:t>
      </w:r>
    </w:p>
    <w:p w14:paraId="10B5B078" w14:textId="77777777" w:rsidR="0023704E" w:rsidRDefault="00B15B41">
      <w:r>
        <w:rPr>
          <w:b/>
        </w:rPr>
        <w:t xml:space="preserve">Priorité: </w:t>
      </w:r>
      <w:r>
        <w:t>Haute</w:t>
      </w:r>
    </w:p>
    <w:p w14:paraId="253FA6B7" w14:textId="77777777" w:rsidR="0023704E" w:rsidRDefault="00B15B41">
      <w:pPr>
        <w:pStyle w:val="Titre1"/>
      </w:pPr>
      <w:r>
        <w:t>SF-2016 — Archiver des données</w:t>
      </w:r>
    </w:p>
    <w:p w14:paraId="15EB7A06" w14:textId="77777777" w:rsidR="0023704E" w:rsidRDefault="00B15B41">
      <w:r>
        <w:rPr>
          <w:b/>
        </w:rPr>
        <w:t xml:space="preserve">Module: </w:t>
      </w:r>
      <w:r>
        <w:t>Administration &amp; Exploitation</w:t>
      </w:r>
    </w:p>
    <w:p w14:paraId="05B4ECDC" w14:textId="77777777" w:rsidR="0023704E" w:rsidRDefault="00B15B41">
      <w:r>
        <w:rPr>
          <w:b/>
        </w:rPr>
        <w:t xml:space="preserve">Sous-module: </w:t>
      </w:r>
      <w:r>
        <w:t>Archivage techniq</w:t>
      </w:r>
      <w:r>
        <w:t>ue</w:t>
      </w:r>
    </w:p>
    <w:p w14:paraId="08EF5BA3" w14:textId="77777777" w:rsidR="0023704E" w:rsidRDefault="00B15B41">
      <w:r>
        <w:rPr>
          <w:b/>
        </w:rPr>
        <w:t xml:space="preserve">Objectif métier: </w:t>
      </w:r>
      <w:r>
        <w:t>Permettre de archiver des données de manière fiable, sécurisée et traçable.</w:t>
      </w:r>
    </w:p>
    <w:p w14:paraId="619B3A07" w14:textId="77777777" w:rsidR="0023704E" w:rsidRDefault="00B15B41">
      <w:r>
        <w:rPr>
          <w:b/>
        </w:rPr>
        <w:t xml:space="preserve">Acteurs: </w:t>
      </w:r>
      <w:r>
        <w:t>Utilisateur habilité, administrateur du tenant, système; approbateur si workflow applicable.</w:t>
      </w:r>
    </w:p>
    <w:p w14:paraId="1B0E1921" w14:textId="77777777" w:rsidR="0023704E" w:rsidRDefault="00B15B41">
      <w:r>
        <w:rPr>
          <w:b/>
        </w:rPr>
        <w:t xml:space="preserve">Préconditions: </w:t>
      </w:r>
      <w:r>
        <w:t xml:space="preserve">Tenant actif, </w:t>
      </w:r>
      <w:r>
        <w:t>authentification valide, permission dédiée et données de référence disponibles.</w:t>
      </w:r>
    </w:p>
    <w:p w14:paraId="06E6C0C3" w14:textId="77777777" w:rsidR="0023704E" w:rsidRDefault="00B15B41">
      <w:r>
        <w:rPr>
          <w:b/>
        </w:rPr>
        <w:t xml:space="preserve">Données manipulées: </w:t>
      </w:r>
      <w:r>
        <w:t>id, uuid, tenant_id, status, created_at, updated_at</w:t>
      </w:r>
    </w:p>
    <w:p w14:paraId="5D7DAE0A" w14:textId="77777777" w:rsidR="0023704E" w:rsidRDefault="00B15B41">
      <w:r>
        <w:rPr>
          <w:b/>
        </w:rPr>
        <w:t xml:space="preserve">Scénario principal: </w:t>
      </w:r>
      <w:r>
        <w:t xml:space="preserve">1. L’acteur sélectionne archiver des données. 2. Le système vérifie les dépendances </w:t>
      </w:r>
      <w:r>
        <w:t>et les impacts. 3. Une confirmation motivée est demandée. 4. La transition de statut est exécutée; une suppression physique est interdite sauf politique explicite. 5. Les parties concernées sont notifiées et l’action est auditée.</w:t>
      </w:r>
    </w:p>
    <w:p w14:paraId="398A8E20" w14:textId="77777777" w:rsidR="0023704E" w:rsidRDefault="00B15B41">
      <w:r>
        <w:rPr>
          <w:b/>
        </w:rPr>
        <w:lastRenderedPageBreak/>
        <w:t xml:space="preserve">Scénarios alternatifs: </w:t>
      </w:r>
      <w:r>
        <w:t>Ann</w:t>
      </w:r>
      <w:r>
        <w:t>ulation avant confirmation; traitement différé; reprise après erreur technique; délégation ou escalade si workflow actif.</w:t>
      </w:r>
    </w:p>
    <w:p w14:paraId="137B28F6" w14:textId="77777777" w:rsidR="0023704E" w:rsidRDefault="00B15B41">
      <w:r>
        <w:rPr>
          <w:b/>
        </w:rPr>
        <w:t xml:space="preserve">Validations métier: </w:t>
      </w:r>
      <w:r>
        <w:t>Droit d’exploitation, fenêtre de maintenance, sauvegarde/retour arrière et journalisation requis.</w:t>
      </w:r>
    </w:p>
    <w:p w14:paraId="76DF15D8" w14:textId="77777777" w:rsidR="0023704E" w:rsidRDefault="00B15B41">
      <w:r>
        <w:rPr>
          <w:b/>
        </w:rPr>
        <w:t xml:space="preserve">Règles métier: </w:t>
      </w:r>
      <w:r>
        <w:t>D</w:t>
      </w:r>
      <w:r>
        <w:t>roit d’exploitation, fenêtre de maintenance, sauvegarde/retour arrière et journalisation requis.</w:t>
      </w:r>
    </w:p>
    <w:p w14:paraId="6755ED50" w14:textId="77777777" w:rsidR="0023704E" w:rsidRDefault="00B15B41">
      <w:r>
        <w:rPr>
          <w:b/>
        </w:rPr>
        <w:t xml:space="preserve">Workflow associé: </w:t>
      </w:r>
      <w:r>
        <w:t>Workflow requis lorsque l’action modifie un statut critique, un droit, une donnée financière, une configuration globale ou une ressource sens</w:t>
      </w:r>
      <w:r>
        <w:t>ible; sinon traitement direct.</w:t>
      </w:r>
    </w:p>
    <w:p w14:paraId="667DFAFD" w14:textId="77777777" w:rsidR="0023704E" w:rsidRDefault="00B15B41">
      <w:r>
        <w:rPr>
          <w:b/>
        </w:rPr>
        <w:t xml:space="preserve">Événements métier: </w:t>
      </w:r>
      <w:r>
        <w:t>ArchiverDesDonnesRequested, ArchiverDesDonnesCompleted, ArchiverDesDonnesFailed; événements complémentaires selon le domaine.</w:t>
      </w:r>
    </w:p>
    <w:p w14:paraId="0A12AF74" w14:textId="77777777" w:rsidR="0023704E" w:rsidRDefault="00B15B41">
      <w:r>
        <w:rPr>
          <w:b/>
        </w:rPr>
        <w:t xml:space="preserve">Notifications: </w:t>
      </w:r>
      <w:r>
        <w:t>Notification ciblée aux acteurs impactés selon préférences, criti</w:t>
      </w:r>
      <w:r>
        <w:t>cité et canal autorisé.</w:t>
      </w:r>
    </w:p>
    <w:p w14:paraId="09E1AC11" w14:textId="77777777" w:rsidR="0023704E" w:rsidRDefault="00B15B41">
      <w:r>
        <w:rPr>
          <w:b/>
        </w:rPr>
        <w:t xml:space="preserve">API REST: </w:t>
      </w:r>
      <w:r>
        <w:t>GET /api/v1/administration-exploitation; POST/PATCH selon l’action; endpoint dédié /api/v1/actions/2016 pour l’exécution commandée.</w:t>
      </w:r>
    </w:p>
    <w:p w14:paraId="3192C11F" w14:textId="77777777" w:rsidR="0023704E" w:rsidRDefault="00B15B41">
      <w:r>
        <w:rPr>
          <w:b/>
        </w:rPr>
        <w:t xml:space="preserve">Sécurité et audit: </w:t>
      </w:r>
      <w:r>
        <w:t>RBAC/ABAC, isolation tenant, contrôle des données sensibles, horodatage</w:t>
      </w:r>
      <w:r>
        <w:t>, acteur, contexte et corrélation enregistrés dans Audit Core.</w:t>
      </w:r>
    </w:p>
    <w:p w14:paraId="66079DE6" w14:textId="77777777" w:rsidR="0023704E" w:rsidRDefault="00B15B41">
      <w:r>
        <w:rPr>
          <w:b/>
        </w:rPr>
        <w:t xml:space="preserve">Critères d’acceptation: </w:t>
      </w:r>
      <w:r>
        <w:t>Étant donné un acteur habilité et les préconditions réunies, lorsqu’il exécute « Archiver des données », alors le système applique les règles, produit le résultat attend</w:t>
      </w:r>
      <w:r>
        <w:t>u, publie les événements et rend la trace d’audit consultable.</w:t>
      </w:r>
    </w:p>
    <w:p w14:paraId="4D416003" w14:textId="77777777" w:rsidR="0023704E" w:rsidRDefault="00B15B41">
      <w:r>
        <w:rPr>
          <w:b/>
        </w:rPr>
        <w:t xml:space="preserve">Priorité: </w:t>
      </w:r>
      <w:r>
        <w:t>Haute</w:t>
      </w:r>
    </w:p>
    <w:p w14:paraId="600D3CAA" w14:textId="77777777" w:rsidR="0023704E" w:rsidRDefault="00B15B41">
      <w:pPr>
        <w:pStyle w:val="Titre1"/>
      </w:pPr>
      <w:r>
        <w:t>SF-2017 — Restaurer des archives</w:t>
      </w:r>
    </w:p>
    <w:p w14:paraId="76DD1CF9" w14:textId="77777777" w:rsidR="0023704E" w:rsidRDefault="00B15B41">
      <w:r>
        <w:rPr>
          <w:b/>
        </w:rPr>
        <w:t xml:space="preserve">Module: </w:t>
      </w:r>
      <w:r>
        <w:t>Administration &amp; Exploitation</w:t>
      </w:r>
    </w:p>
    <w:p w14:paraId="1BAD66C8" w14:textId="77777777" w:rsidR="0023704E" w:rsidRDefault="00B15B41">
      <w:r>
        <w:rPr>
          <w:b/>
        </w:rPr>
        <w:t xml:space="preserve">Sous-module: </w:t>
      </w:r>
      <w:r>
        <w:t>Archivage technique</w:t>
      </w:r>
    </w:p>
    <w:p w14:paraId="664CD6E7" w14:textId="77777777" w:rsidR="0023704E" w:rsidRDefault="00B15B41">
      <w:r>
        <w:rPr>
          <w:b/>
        </w:rPr>
        <w:t xml:space="preserve">Objectif métier: </w:t>
      </w:r>
      <w:r>
        <w:t>Permettre de restaurer des archives de manière fiable, s</w:t>
      </w:r>
      <w:r>
        <w:t>écurisée et traçable.</w:t>
      </w:r>
    </w:p>
    <w:p w14:paraId="2CDD4A5D" w14:textId="77777777" w:rsidR="0023704E" w:rsidRDefault="00B15B41">
      <w:r>
        <w:rPr>
          <w:b/>
        </w:rPr>
        <w:t xml:space="preserve">Acteurs: </w:t>
      </w:r>
      <w:r>
        <w:t>Utilisateur habilité, administrateur du tenant, système; approbateur si workflow applicable.</w:t>
      </w:r>
    </w:p>
    <w:p w14:paraId="407AA196" w14:textId="77777777" w:rsidR="0023704E" w:rsidRDefault="00B15B41">
      <w:r>
        <w:rPr>
          <w:b/>
        </w:rPr>
        <w:t xml:space="preserve">Préconditions: </w:t>
      </w:r>
      <w:r>
        <w:t>Tenant actif, authentification valide, permission dédiée et données de référence disponibles.</w:t>
      </w:r>
    </w:p>
    <w:p w14:paraId="3B95BC21" w14:textId="77777777" w:rsidR="0023704E" w:rsidRDefault="00B15B41">
      <w:r>
        <w:rPr>
          <w:b/>
        </w:rPr>
        <w:t xml:space="preserve">Données manipulées: </w:t>
      </w:r>
      <w:r>
        <w:t>id,</w:t>
      </w:r>
      <w:r>
        <w:t xml:space="preserve"> uuid, tenant_id, status, created_at, updated_at</w:t>
      </w:r>
    </w:p>
    <w:p w14:paraId="7A5F0026" w14:textId="77777777" w:rsidR="0023704E" w:rsidRDefault="00B15B41">
      <w:r>
        <w:rPr>
          <w:b/>
        </w:rPr>
        <w:t xml:space="preserve">Scénario principal: </w:t>
      </w:r>
      <w:r>
        <w:t>1. L’acteur déclenche restaurer des archives. 2. Le système vérifie les préconditions et droits. 3. Il exécute les règles métier dans l’ordre. 4. Il persiste le résultat et publie les évé</w:t>
      </w:r>
      <w:r>
        <w:t>nements. 5. Il notifie les acteurs concernés et journalise l’opération.</w:t>
      </w:r>
    </w:p>
    <w:p w14:paraId="29959A8E" w14:textId="77777777" w:rsidR="0023704E" w:rsidRDefault="00B15B41">
      <w:r>
        <w:rPr>
          <w:b/>
        </w:rPr>
        <w:t xml:space="preserve">Scénarios alternatifs: </w:t>
      </w:r>
      <w:r>
        <w:t>Annulation avant confirmation; traitement différé; reprise après erreur technique; délégation ou escalade si workflow actif.</w:t>
      </w:r>
    </w:p>
    <w:p w14:paraId="6B571106" w14:textId="77777777" w:rsidR="0023704E" w:rsidRDefault="00B15B41">
      <w:r>
        <w:rPr>
          <w:b/>
        </w:rPr>
        <w:t xml:space="preserve">Validations métier: </w:t>
      </w:r>
      <w:r>
        <w:t>Droit d’exploita</w:t>
      </w:r>
      <w:r>
        <w:t>tion, fenêtre de maintenance, sauvegarde/retour arrière et journalisation requis.</w:t>
      </w:r>
    </w:p>
    <w:p w14:paraId="06351269" w14:textId="77777777" w:rsidR="0023704E" w:rsidRDefault="00B15B41">
      <w:r>
        <w:rPr>
          <w:b/>
        </w:rPr>
        <w:t xml:space="preserve">Règles métier: </w:t>
      </w:r>
      <w:r>
        <w:t>Droit d’exploitation, fenêtre de maintenance, sauvegarde/retour arrière et journalisation requis.</w:t>
      </w:r>
    </w:p>
    <w:p w14:paraId="3D100A1B" w14:textId="77777777" w:rsidR="0023704E" w:rsidRDefault="00B15B41">
      <w:r>
        <w:rPr>
          <w:b/>
        </w:rPr>
        <w:t xml:space="preserve">Workflow associé: </w:t>
      </w:r>
      <w:r>
        <w:t>Workflow requis lorsque l’action modifie un</w:t>
      </w:r>
      <w:r>
        <w:t xml:space="preserve"> statut critique, un droit, une donnée financière, une configuration globale ou une ressource sensible; sinon traitement direct.</w:t>
      </w:r>
    </w:p>
    <w:p w14:paraId="2B607DFC" w14:textId="77777777" w:rsidR="0023704E" w:rsidRDefault="00B15B41">
      <w:r>
        <w:rPr>
          <w:b/>
        </w:rPr>
        <w:t xml:space="preserve">Événements métier: </w:t>
      </w:r>
      <w:r>
        <w:t>RestaurerDesArchivesRequested, RestaurerDesArchivesCompleted, RestaurerDesArchivesFailed; événements complém</w:t>
      </w:r>
      <w:r>
        <w:t>entaires selon le domaine.</w:t>
      </w:r>
    </w:p>
    <w:p w14:paraId="2FCDEDA9" w14:textId="77777777" w:rsidR="0023704E" w:rsidRDefault="00B15B41">
      <w:r>
        <w:rPr>
          <w:b/>
        </w:rPr>
        <w:t xml:space="preserve">Notifications: </w:t>
      </w:r>
      <w:r>
        <w:t>Notification ciblée aux acteurs impactés selon préférences, criticité et canal autorisé.</w:t>
      </w:r>
    </w:p>
    <w:p w14:paraId="0A234051" w14:textId="77777777" w:rsidR="0023704E" w:rsidRDefault="00B15B41">
      <w:r>
        <w:rPr>
          <w:b/>
        </w:rPr>
        <w:t xml:space="preserve">API REST: </w:t>
      </w:r>
      <w:r>
        <w:t xml:space="preserve">GET /api/v1/administration-exploitation; POST/PATCH selon l’action; endpoint dédié </w:t>
      </w:r>
      <w:r>
        <w:t>/api/v1/actions/2017 pour l’exécution commandée.</w:t>
      </w:r>
    </w:p>
    <w:p w14:paraId="056727B0" w14:textId="77777777" w:rsidR="0023704E" w:rsidRDefault="00B15B41">
      <w:r>
        <w:rPr>
          <w:b/>
        </w:rPr>
        <w:t xml:space="preserve">Sécurité et audit: </w:t>
      </w:r>
      <w:r>
        <w:t>RBAC/ABAC, isolation tenant, contrôle des données sensibles, horodatage, acteur, contexte et corrélation enregistrés dans Audit Core.</w:t>
      </w:r>
    </w:p>
    <w:p w14:paraId="616A509E" w14:textId="77777777" w:rsidR="0023704E" w:rsidRDefault="00B15B41">
      <w:r>
        <w:rPr>
          <w:b/>
        </w:rPr>
        <w:t xml:space="preserve">Critères d’acceptation: </w:t>
      </w:r>
      <w:r>
        <w:t>Étant donné un acteur habilité</w:t>
      </w:r>
      <w:r>
        <w:t xml:space="preserve"> et les préconditions réunies, lorsqu’il exécute « Restaurer des archives », alors le système applique les règles, produit le résultat attendu, publie les événements et rend la trace d’audit consultable.</w:t>
      </w:r>
    </w:p>
    <w:p w14:paraId="46A3BAC1" w14:textId="77777777" w:rsidR="0023704E" w:rsidRDefault="00B15B41">
      <w:r>
        <w:rPr>
          <w:b/>
        </w:rPr>
        <w:t xml:space="preserve">Priorité: </w:t>
      </w:r>
      <w:r>
        <w:t>Haute</w:t>
      </w:r>
    </w:p>
    <w:p w14:paraId="12405389" w14:textId="77777777" w:rsidR="0023704E" w:rsidRDefault="00B15B41">
      <w:pPr>
        <w:pStyle w:val="Titre1"/>
      </w:pPr>
      <w:r>
        <w:lastRenderedPageBreak/>
        <w:t>SF-2018 — Purger des archives</w:t>
      </w:r>
    </w:p>
    <w:p w14:paraId="48D164F1" w14:textId="77777777" w:rsidR="0023704E" w:rsidRDefault="00B15B41">
      <w:r>
        <w:rPr>
          <w:b/>
        </w:rPr>
        <w:t>Module</w:t>
      </w:r>
      <w:r>
        <w:rPr>
          <w:b/>
        </w:rPr>
        <w:t xml:space="preserve">: </w:t>
      </w:r>
      <w:r>
        <w:t>Administration &amp; Exploitation</w:t>
      </w:r>
    </w:p>
    <w:p w14:paraId="241A57E8" w14:textId="77777777" w:rsidR="0023704E" w:rsidRDefault="00B15B41">
      <w:r>
        <w:rPr>
          <w:b/>
        </w:rPr>
        <w:t xml:space="preserve">Sous-module: </w:t>
      </w:r>
      <w:r>
        <w:t>Archivage technique</w:t>
      </w:r>
    </w:p>
    <w:p w14:paraId="21AB1768" w14:textId="77777777" w:rsidR="0023704E" w:rsidRDefault="00B15B41">
      <w:r>
        <w:rPr>
          <w:b/>
        </w:rPr>
        <w:t xml:space="preserve">Objectif métier: </w:t>
      </w:r>
      <w:r>
        <w:t>Permettre de purger des archives de manière fiable, sécurisée et traçable.</w:t>
      </w:r>
    </w:p>
    <w:p w14:paraId="3BADA621" w14:textId="77777777" w:rsidR="0023704E" w:rsidRDefault="00B15B41">
      <w:r>
        <w:rPr>
          <w:b/>
        </w:rPr>
        <w:t xml:space="preserve">Acteurs: </w:t>
      </w:r>
      <w:r>
        <w:t xml:space="preserve">Utilisateur habilité, administrateur du tenant, système; approbateur si workflow </w:t>
      </w:r>
      <w:r>
        <w:t>applicable.</w:t>
      </w:r>
    </w:p>
    <w:p w14:paraId="0FCB266B" w14:textId="77777777" w:rsidR="0023704E" w:rsidRDefault="00B15B41">
      <w:r>
        <w:rPr>
          <w:b/>
        </w:rPr>
        <w:t xml:space="preserve">Préconditions: </w:t>
      </w:r>
      <w:r>
        <w:t>Tenant actif, authentification valide, permission dédiée et données de référence disponibles.</w:t>
      </w:r>
    </w:p>
    <w:p w14:paraId="7F8D95F5" w14:textId="77777777" w:rsidR="0023704E" w:rsidRDefault="00B15B41">
      <w:r>
        <w:rPr>
          <w:b/>
        </w:rPr>
        <w:t xml:space="preserve">Données manipulées: </w:t>
      </w:r>
      <w:r>
        <w:t>id, uuid, tenant_id, status, created_at, updated_at</w:t>
      </w:r>
    </w:p>
    <w:p w14:paraId="75BED5F5" w14:textId="77777777" w:rsidR="0023704E" w:rsidRDefault="00B15B41">
      <w:r>
        <w:rPr>
          <w:b/>
        </w:rPr>
        <w:t xml:space="preserve">Scénario principal: </w:t>
      </w:r>
      <w:r>
        <w:t>1. L’acteur sélectionne purger des archives</w:t>
      </w:r>
      <w:r>
        <w:t>. 2. Le système vérifie les dépendances et les impacts. 3. Une confirmation motivée est demandée. 4. La transition de statut est exécutée; une suppression physique est interdite sauf politique explicite. 5. Les parties concernées sont notifiées et l’action</w:t>
      </w:r>
      <w:r>
        <w:t xml:space="preserve"> est auditée.</w:t>
      </w:r>
    </w:p>
    <w:p w14:paraId="3522FEE2" w14:textId="77777777" w:rsidR="0023704E" w:rsidRDefault="00B15B41">
      <w:r>
        <w:rPr>
          <w:b/>
        </w:rPr>
        <w:t xml:space="preserve">Scénarios alternatifs: </w:t>
      </w:r>
      <w:r>
        <w:t>Annulation avant confirmation; traitement différé; reprise après erreur technique; délégation ou escalade si workflow actif.</w:t>
      </w:r>
    </w:p>
    <w:p w14:paraId="1A98E6B7" w14:textId="77777777" w:rsidR="0023704E" w:rsidRDefault="00B15B41">
      <w:r>
        <w:rPr>
          <w:b/>
        </w:rPr>
        <w:t xml:space="preserve">Validations métier: </w:t>
      </w:r>
      <w:r>
        <w:t>Droit d’exploitation, fenêtre de maintenance, sauvegarde/retour arrière et</w:t>
      </w:r>
      <w:r>
        <w:t xml:space="preserve"> journalisation requis.</w:t>
      </w:r>
    </w:p>
    <w:p w14:paraId="76D7C050" w14:textId="77777777" w:rsidR="0023704E" w:rsidRDefault="00B15B41">
      <w:r>
        <w:rPr>
          <w:b/>
        </w:rPr>
        <w:t xml:space="preserve">Règles métier: </w:t>
      </w:r>
      <w:r>
        <w:t>Droit d’exploitation, fenêtre de maintenance, sauvegarde/retour arrière et journalisation requis.</w:t>
      </w:r>
    </w:p>
    <w:p w14:paraId="4DF9A1FE" w14:textId="77777777" w:rsidR="0023704E" w:rsidRDefault="00B15B41">
      <w:r>
        <w:rPr>
          <w:b/>
        </w:rPr>
        <w:t xml:space="preserve">Workflow associé: </w:t>
      </w:r>
      <w:r>
        <w:t>Workflow requis lorsque l’action modifie un statut critique, un droit, une donnée financière, une con</w:t>
      </w:r>
      <w:r>
        <w:t>figuration globale ou une ressource sensible; sinon traitement direct.</w:t>
      </w:r>
    </w:p>
    <w:p w14:paraId="7CC85A85" w14:textId="77777777" w:rsidR="0023704E" w:rsidRDefault="00B15B41">
      <w:r>
        <w:rPr>
          <w:b/>
        </w:rPr>
        <w:t xml:space="preserve">Événements métier: </w:t>
      </w:r>
      <w:r>
        <w:t>PurgerDesArchivesRequested, PurgerDesArchivesCompleted, PurgerDesArchivesFailed; événements complémentaires selon le domaine.</w:t>
      </w:r>
    </w:p>
    <w:p w14:paraId="2D45AAEF" w14:textId="77777777" w:rsidR="0023704E" w:rsidRDefault="00B15B41">
      <w:r>
        <w:rPr>
          <w:b/>
        </w:rPr>
        <w:t xml:space="preserve">Notifications: </w:t>
      </w:r>
      <w:r>
        <w:t>Notification ciblée aux a</w:t>
      </w:r>
      <w:r>
        <w:t>cteurs impactés selon préférences, criticité et canal autorisé.</w:t>
      </w:r>
    </w:p>
    <w:p w14:paraId="64BB6E29" w14:textId="77777777" w:rsidR="0023704E" w:rsidRDefault="00B15B41">
      <w:r>
        <w:rPr>
          <w:b/>
        </w:rPr>
        <w:t xml:space="preserve">API REST: </w:t>
      </w:r>
      <w:r>
        <w:t>GET /api/v1/administration-exploitation; POST/PATCH selon l’action; endpoint dédié /api/v1/actions/2018 pour l’exécution commandée.</w:t>
      </w:r>
    </w:p>
    <w:p w14:paraId="057E04D9" w14:textId="77777777" w:rsidR="0023704E" w:rsidRDefault="00B15B41">
      <w:r>
        <w:rPr>
          <w:b/>
        </w:rPr>
        <w:t xml:space="preserve">Sécurité et audit: </w:t>
      </w:r>
      <w:r>
        <w:t>RBAC/ABAC, isolation tenant, co</w:t>
      </w:r>
      <w:r>
        <w:t>ntrôle des données sensibles, horodatage, acteur, contexte et corrélation enregistrés dans Audit Core.</w:t>
      </w:r>
    </w:p>
    <w:p w14:paraId="4E8CA62A" w14:textId="77777777" w:rsidR="0023704E" w:rsidRDefault="00B15B41">
      <w:r>
        <w:rPr>
          <w:b/>
        </w:rPr>
        <w:t xml:space="preserve">Critères d’acceptation: </w:t>
      </w:r>
      <w:r>
        <w:t>Étant donné un acteur habilité et les préconditions réunies, lorsqu’il exécute « Purger des archives », alors le système applique</w:t>
      </w:r>
      <w:r>
        <w:t xml:space="preserve"> les règles, produit le résultat attendu, publie les événements et rend la trace d’audit consultable.</w:t>
      </w:r>
    </w:p>
    <w:p w14:paraId="04CF6EFB" w14:textId="77777777" w:rsidR="0023704E" w:rsidRDefault="00B15B41">
      <w:r>
        <w:rPr>
          <w:b/>
        </w:rPr>
        <w:t xml:space="preserve">Priorité: </w:t>
      </w:r>
      <w:r>
        <w:t>Haute</w:t>
      </w:r>
    </w:p>
    <w:p w14:paraId="24E13EDE" w14:textId="77777777" w:rsidR="0023704E" w:rsidRDefault="00B15B41">
      <w:pPr>
        <w:pStyle w:val="Titre1"/>
      </w:pPr>
      <w:r>
        <w:t>SF-2019 — Planifier un archivage</w:t>
      </w:r>
    </w:p>
    <w:p w14:paraId="7035A083" w14:textId="77777777" w:rsidR="0023704E" w:rsidRDefault="00B15B41">
      <w:r>
        <w:rPr>
          <w:b/>
        </w:rPr>
        <w:t xml:space="preserve">Module: </w:t>
      </w:r>
      <w:r>
        <w:t>Administration &amp; Exploitation</w:t>
      </w:r>
    </w:p>
    <w:p w14:paraId="545BC7EF" w14:textId="77777777" w:rsidR="0023704E" w:rsidRDefault="00B15B41">
      <w:r>
        <w:rPr>
          <w:b/>
        </w:rPr>
        <w:t xml:space="preserve">Sous-module: </w:t>
      </w:r>
      <w:r>
        <w:t>Archivage technique</w:t>
      </w:r>
    </w:p>
    <w:p w14:paraId="60120FE3" w14:textId="77777777" w:rsidR="0023704E" w:rsidRDefault="00B15B41">
      <w:r>
        <w:rPr>
          <w:b/>
        </w:rPr>
        <w:t xml:space="preserve">Objectif métier: </w:t>
      </w:r>
      <w:r>
        <w:t>Permettre de plan</w:t>
      </w:r>
      <w:r>
        <w:t>ifier un archivage de manière fiable, sécurisée et traçable.</w:t>
      </w:r>
    </w:p>
    <w:p w14:paraId="2FF85F2B" w14:textId="77777777" w:rsidR="0023704E" w:rsidRDefault="00B15B41">
      <w:r>
        <w:rPr>
          <w:b/>
        </w:rPr>
        <w:t xml:space="preserve">Acteurs: </w:t>
      </w:r>
      <w:r>
        <w:t>Utilisateur habilité, administrateur du tenant, système; approbateur si workflow applicable.</w:t>
      </w:r>
    </w:p>
    <w:p w14:paraId="6667B715" w14:textId="77777777" w:rsidR="0023704E" w:rsidRDefault="00B15B41">
      <w:r>
        <w:rPr>
          <w:b/>
        </w:rPr>
        <w:t xml:space="preserve">Préconditions: </w:t>
      </w:r>
      <w:r>
        <w:t>Tenant actif, authentification valide, permission dédiée et données de référen</w:t>
      </w:r>
      <w:r>
        <w:t>ce disponibles.</w:t>
      </w:r>
    </w:p>
    <w:p w14:paraId="33E77EE4" w14:textId="77777777" w:rsidR="0023704E" w:rsidRDefault="00B15B41">
      <w:r>
        <w:rPr>
          <w:b/>
        </w:rPr>
        <w:t xml:space="preserve">Données manipulées: </w:t>
      </w:r>
      <w:r>
        <w:t>id, uuid, tenant_id, status, created_at, updated_at</w:t>
      </w:r>
    </w:p>
    <w:p w14:paraId="52FBB7A2" w14:textId="77777777" w:rsidR="0023704E" w:rsidRDefault="00B15B41">
      <w:r>
        <w:rPr>
          <w:b/>
        </w:rPr>
        <w:t xml:space="preserve">Scénario principal: </w:t>
      </w:r>
      <w:r>
        <w:t xml:space="preserve">1. L’acteur déclenche planifier un archivage. 2. Le système vérifie les préconditions et droits. 3. Il exécute les règles métier dans </w:t>
      </w:r>
      <w:r>
        <w:t>l’ordre. 4. Il persiste le résultat et publie les événements. 5. Il notifie les acteurs concernés et journalise l’opération.</w:t>
      </w:r>
    </w:p>
    <w:p w14:paraId="1DC0B4A5"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04DEDBE9" w14:textId="77777777" w:rsidR="0023704E" w:rsidRDefault="00B15B41">
      <w:r>
        <w:rPr>
          <w:b/>
        </w:rPr>
        <w:t xml:space="preserve">Validations métier: </w:t>
      </w:r>
      <w:r>
        <w:t>Droit d’exploitation, fenêtre de maintenance, sauvegarde/retour arrière et journalisation requis.</w:t>
      </w:r>
    </w:p>
    <w:p w14:paraId="74A7356F" w14:textId="77777777" w:rsidR="0023704E" w:rsidRDefault="00B15B41">
      <w:r>
        <w:rPr>
          <w:b/>
        </w:rPr>
        <w:t xml:space="preserve">Règles métier: </w:t>
      </w:r>
      <w:r>
        <w:t>Droit d’exploitation, fenêtre de maintenance, sauvegarde/retour arrière et journalisation requis.</w:t>
      </w:r>
    </w:p>
    <w:p w14:paraId="4DB9E194"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6F0FC726" w14:textId="77777777" w:rsidR="0023704E" w:rsidRDefault="00B15B41">
      <w:r>
        <w:rPr>
          <w:b/>
        </w:rPr>
        <w:lastRenderedPageBreak/>
        <w:t xml:space="preserve">Événements métier: </w:t>
      </w:r>
      <w:r>
        <w:t>PlanifierUnArchivageRequested, PlanifierUnArchivageComp</w:t>
      </w:r>
      <w:r>
        <w:t>leted, PlanifierUnArchivageFailed; événements complémentaires selon le domaine.</w:t>
      </w:r>
    </w:p>
    <w:p w14:paraId="4B57FB95" w14:textId="77777777" w:rsidR="0023704E" w:rsidRDefault="00B15B41">
      <w:r>
        <w:rPr>
          <w:b/>
        </w:rPr>
        <w:t xml:space="preserve">Notifications: </w:t>
      </w:r>
      <w:r>
        <w:t>Notification ciblée aux acteurs impactés selon préférences, criticité et canal autorisé.</w:t>
      </w:r>
    </w:p>
    <w:p w14:paraId="095B69DC" w14:textId="77777777" w:rsidR="0023704E" w:rsidRDefault="00B15B41">
      <w:r>
        <w:rPr>
          <w:b/>
        </w:rPr>
        <w:t xml:space="preserve">API REST: </w:t>
      </w:r>
      <w:r>
        <w:t>GET /api/v1/administration-exploitation; POST/PATCH selon l’ac</w:t>
      </w:r>
      <w:r>
        <w:t>tion; endpoint dédié /api/v1/actions/2019 pour l’exécution commandée.</w:t>
      </w:r>
    </w:p>
    <w:p w14:paraId="12F8D186" w14:textId="77777777" w:rsidR="0023704E" w:rsidRDefault="00B15B41">
      <w:r>
        <w:rPr>
          <w:b/>
        </w:rPr>
        <w:t xml:space="preserve">Sécurité et audit: </w:t>
      </w:r>
      <w:r>
        <w:t>RBAC/ABAC, isolation tenant, contrôle des données sensibles, horodatage, acteur, contexte et corrélation enregistrés dans Audit Core.</w:t>
      </w:r>
    </w:p>
    <w:p w14:paraId="6E8AC8C9" w14:textId="77777777" w:rsidR="0023704E" w:rsidRDefault="00B15B41">
      <w:r>
        <w:rPr>
          <w:b/>
        </w:rPr>
        <w:t xml:space="preserve">Critères d’acceptation: </w:t>
      </w:r>
      <w:r>
        <w:t>Étant don</w:t>
      </w:r>
      <w:r>
        <w:t>né un acteur habilité et les préconditions réunies, lorsqu’il exécute « Planifier un archivage », alors le système applique les règles, produit le résultat attendu, publie les événements et rend la trace d’audit consultable.</w:t>
      </w:r>
    </w:p>
    <w:p w14:paraId="5D45AF51" w14:textId="77777777" w:rsidR="0023704E" w:rsidRDefault="00B15B41">
      <w:r>
        <w:rPr>
          <w:b/>
        </w:rPr>
        <w:t xml:space="preserve">Priorité: </w:t>
      </w:r>
      <w:r>
        <w:t>Haute</w:t>
      </w:r>
    </w:p>
    <w:p w14:paraId="5563B0A2" w14:textId="77777777" w:rsidR="0023704E" w:rsidRDefault="00B15B41">
      <w:pPr>
        <w:pStyle w:val="Titre1"/>
      </w:pPr>
      <w:r>
        <w:t xml:space="preserve">SF-2020 — </w:t>
      </w:r>
      <w:r>
        <w:t>Vérifier un archivage</w:t>
      </w:r>
    </w:p>
    <w:p w14:paraId="6C7C1A81" w14:textId="77777777" w:rsidR="0023704E" w:rsidRDefault="00B15B41">
      <w:r>
        <w:rPr>
          <w:b/>
        </w:rPr>
        <w:t xml:space="preserve">Module: </w:t>
      </w:r>
      <w:r>
        <w:t>Administration &amp; Exploitation</w:t>
      </w:r>
    </w:p>
    <w:p w14:paraId="7011B707" w14:textId="77777777" w:rsidR="0023704E" w:rsidRDefault="00B15B41">
      <w:r>
        <w:rPr>
          <w:b/>
        </w:rPr>
        <w:t xml:space="preserve">Sous-module: </w:t>
      </w:r>
      <w:r>
        <w:t>Archivage technique</w:t>
      </w:r>
    </w:p>
    <w:p w14:paraId="72A78498" w14:textId="77777777" w:rsidR="0023704E" w:rsidRDefault="00B15B41">
      <w:r>
        <w:rPr>
          <w:b/>
        </w:rPr>
        <w:t xml:space="preserve">Objectif métier: </w:t>
      </w:r>
      <w:r>
        <w:t>Permettre de vérifier un archivage de manière fiable, sécurisée et traçable.</w:t>
      </w:r>
    </w:p>
    <w:p w14:paraId="1F96C191" w14:textId="77777777" w:rsidR="0023704E" w:rsidRDefault="00B15B41">
      <w:r>
        <w:rPr>
          <w:b/>
        </w:rPr>
        <w:t xml:space="preserve">Acteurs: </w:t>
      </w:r>
      <w:r>
        <w:t>Utilisateur habilité, administrateur du tenant, système; app</w:t>
      </w:r>
      <w:r>
        <w:t>robateur si workflow applicable.</w:t>
      </w:r>
    </w:p>
    <w:p w14:paraId="758CA560" w14:textId="77777777" w:rsidR="0023704E" w:rsidRDefault="00B15B41">
      <w:r>
        <w:rPr>
          <w:b/>
        </w:rPr>
        <w:t xml:space="preserve">Préconditions: </w:t>
      </w:r>
      <w:r>
        <w:t>Tenant actif, authentification valide, permission dédiée et données de référence disponibles.</w:t>
      </w:r>
    </w:p>
    <w:p w14:paraId="2FB13B94" w14:textId="77777777" w:rsidR="0023704E" w:rsidRDefault="00B15B41">
      <w:r>
        <w:rPr>
          <w:b/>
        </w:rPr>
        <w:t xml:space="preserve">Données manipulées: </w:t>
      </w:r>
      <w:r>
        <w:t>id, uuid, tenant_id, status, created_at, updated_at</w:t>
      </w:r>
    </w:p>
    <w:p w14:paraId="3D475F3A" w14:textId="77777777" w:rsidR="0023704E" w:rsidRDefault="00B15B41">
      <w:r>
        <w:rPr>
          <w:b/>
        </w:rPr>
        <w:t xml:space="preserve">Scénario principal: </w:t>
      </w:r>
      <w:r>
        <w:t>1. L’acteur accède à v</w:t>
      </w:r>
      <w:r>
        <w:t>érifier un archivage. 2. Il définit les filtres et le périmètre. 3. Le système applique RBAC et isolation tenant. 4. Les résultats sont calculés ou récupérés. 5. Les données sensibles sont masquées selon les droits. 6. La consultation est traçable.</w:t>
      </w:r>
    </w:p>
    <w:p w14:paraId="761D1254"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54550DAF" w14:textId="77777777" w:rsidR="0023704E" w:rsidRDefault="00B15B41">
      <w:r>
        <w:rPr>
          <w:b/>
        </w:rPr>
        <w:t xml:space="preserve">Validations métier: </w:t>
      </w:r>
      <w:r>
        <w:t>Droit d’exploitation, fenêtre de maintenance, sauvegarde/retour arrière et journalisation requi</w:t>
      </w:r>
      <w:r>
        <w:t>s.</w:t>
      </w:r>
    </w:p>
    <w:p w14:paraId="5DFAE570" w14:textId="77777777" w:rsidR="0023704E" w:rsidRDefault="00B15B41">
      <w:r>
        <w:rPr>
          <w:b/>
        </w:rPr>
        <w:t xml:space="preserve">Règles métier: </w:t>
      </w:r>
      <w:r>
        <w:t>Droit d’exploitation, fenêtre de maintenance, sauvegarde/retour arrière et journalisation requis.</w:t>
      </w:r>
    </w:p>
    <w:p w14:paraId="7D40E4FB"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3D9D7595" w14:textId="77777777" w:rsidR="0023704E" w:rsidRDefault="00B15B41">
      <w:r>
        <w:rPr>
          <w:b/>
        </w:rPr>
        <w:t xml:space="preserve">Événements métier: </w:t>
      </w:r>
      <w:r>
        <w:t>VrifierUnArchivageRequested, VrifierUnArchivageCompleted, VrifierUnArchivageFailed; événements complémentaires selon le domaine.</w:t>
      </w:r>
    </w:p>
    <w:p w14:paraId="5CB4AD78" w14:textId="77777777" w:rsidR="0023704E" w:rsidRDefault="00B15B41">
      <w:r>
        <w:rPr>
          <w:b/>
        </w:rPr>
        <w:t xml:space="preserve">Notifications: </w:t>
      </w:r>
      <w:r>
        <w:t>Notification ciblée aux acteurs impactés se</w:t>
      </w:r>
      <w:r>
        <w:t>lon préférences, criticité et canal autorisé.</w:t>
      </w:r>
    </w:p>
    <w:p w14:paraId="1A6FB45B" w14:textId="77777777" w:rsidR="0023704E" w:rsidRDefault="00B15B41">
      <w:r>
        <w:rPr>
          <w:b/>
        </w:rPr>
        <w:t xml:space="preserve">API REST: </w:t>
      </w:r>
      <w:r>
        <w:t>GET /api/v1/administration-exploitation; POST/PATCH selon l’action; endpoint dédié /api/v1/actions/2020 pour l’exécution commandée.</w:t>
      </w:r>
    </w:p>
    <w:p w14:paraId="4A66BFC7" w14:textId="77777777" w:rsidR="0023704E" w:rsidRDefault="00B15B41">
      <w:r>
        <w:rPr>
          <w:b/>
        </w:rPr>
        <w:t xml:space="preserve">Sécurité et audit: </w:t>
      </w:r>
      <w:r>
        <w:t>RBAC/ABAC, isolation tenant, contrôle des données</w:t>
      </w:r>
      <w:r>
        <w:t xml:space="preserve"> sensibles, horodatage, acteur, contexte et corrélation enregistrés dans Audit Core.</w:t>
      </w:r>
    </w:p>
    <w:p w14:paraId="62D82263" w14:textId="77777777" w:rsidR="0023704E" w:rsidRDefault="00B15B41">
      <w:r>
        <w:rPr>
          <w:b/>
        </w:rPr>
        <w:t xml:space="preserve">Critères d’acceptation: </w:t>
      </w:r>
      <w:r>
        <w:t>Étant donné un acteur habilité et les préconditions réunies, lorsqu’il exécute « Vérifier un archivage », alors le système applique les règles, pro</w:t>
      </w:r>
      <w:r>
        <w:t>duit le résultat attendu, publie les événements et rend la trace d’audit consultable.</w:t>
      </w:r>
    </w:p>
    <w:p w14:paraId="18AC1BCA" w14:textId="77777777" w:rsidR="0023704E" w:rsidRDefault="00B15B41">
      <w:r>
        <w:rPr>
          <w:b/>
        </w:rPr>
        <w:t xml:space="preserve">Priorité: </w:t>
      </w:r>
      <w:r>
        <w:t>Haute</w:t>
      </w:r>
    </w:p>
    <w:p w14:paraId="1DB2D679" w14:textId="77777777" w:rsidR="0023704E" w:rsidRDefault="00B15B41">
      <w:pPr>
        <w:pStyle w:val="Titre1"/>
      </w:pPr>
      <w:r>
        <w:t>SF-2021 — Consulter les archives</w:t>
      </w:r>
    </w:p>
    <w:p w14:paraId="70DA9B5F" w14:textId="77777777" w:rsidR="0023704E" w:rsidRDefault="00B15B41">
      <w:r>
        <w:rPr>
          <w:b/>
        </w:rPr>
        <w:t xml:space="preserve">Module: </w:t>
      </w:r>
      <w:r>
        <w:t>Administration &amp; Exploitation</w:t>
      </w:r>
    </w:p>
    <w:p w14:paraId="0D878D4A" w14:textId="77777777" w:rsidR="0023704E" w:rsidRDefault="00B15B41">
      <w:r>
        <w:rPr>
          <w:b/>
        </w:rPr>
        <w:t xml:space="preserve">Sous-module: </w:t>
      </w:r>
      <w:r>
        <w:t>Archivage technique</w:t>
      </w:r>
    </w:p>
    <w:p w14:paraId="24441A70" w14:textId="77777777" w:rsidR="0023704E" w:rsidRDefault="00B15B41">
      <w:r>
        <w:rPr>
          <w:b/>
        </w:rPr>
        <w:t xml:space="preserve">Objectif métier: </w:t>
      </w:r>
      <w:r>
        <w:t xml:space="preserve">Permettre de consulter les </w:t>
      </w:r>
      <w:r>
        <w:t>archives de manière fiable, sécurisée et traçable.</w:t>
      </w:r>
    </w:p>
    <w:p w14:paraId="63B70A42" w14:textId="77777777" w:rsidR="0023704E" w:rsidRDefault="00B15B41">
      <w:r>
        <w:rPr>
          <w:b/>
        </w:rPr>
        <w:t xml:space="preserve">Acteurs: </w:t>
      </w:r>
      <w:r>
        <w:t>Utilisateur habilité, administrateur du tenant, système; approbateur si workflow applicable.</w:t>
      </w:r>
    </w:p>
    <w:p w14:paraId="00118270" w14:textId="77777777" w:rsidR="0023704E" w:rsidRDefault="00B15B41">
      <w:r>
        <w:rPr>
          <w:b/>
        </w:rPr>
        <w:lastRenderedPageBreak/>
        <w:t xml:space="preserve">Préconditions: </w:t>
      </w:r>
      <w:r>
        <w:t>Tenant actif, authentification valide, permission dédiée et données de référence disponi</w:t>
      </w:r>
      <w:r>
        <w:t>bles.</w:t>
      </w:r>
    </w:p>
    <w:p w14:paraId="3AC5AADA" w14:textId="77777777" w:rsidR="0023704E" w:rsidRDefault="00B15B41">
      <w:r>
        <w:rPr>
          <w:b/>
        </w:rPr>
        <w:t xml:space="preserve">Données manipulées: </w:t>
      </w:r>
      <w:r>
        <w:t>id, uuid, tenant_id, status, created_at, updated_at</w:t>
      </w:r>
    </w:p>
    <w:p w14:paraId="4C382E75" w14:textId="77777777" w:rsidR="0023704E" w:rsidRDefault="00B15B41">
      <w:r>
        <w:rPr>
          <w:b/>
        </w:rPr>
        <w:t xml:space="preserve">Scénario principal: </w:t>
      </w:r>
      <w:r>
        <w:t>1. L’acteur accède à consulter les archives. 2. Il définit les filtres et le périmètre. 3. Le système applique RBAC et isolation tenant. 4. Les résultats sont</w:t>
      </w:r>
      <w:r>
        <w:t xml:space="preserve"> calculés ou récupérés. 5. Les données sensibles sont masquées selon les droits. 6. La consultation est traçable.</w:t>
      </w:r>
    </w:p>
    <w:p w14:paraId="225B2E00" w14:textId="77777777" w:rsidR="0023704E" w:rsidRDefault="00B15B41">
      <w:r>
        <w:rPr>
          <w:b/>
        </w:rPr>
        <w:t xml:space="preserve">Scénarios alternatifs: </w:t>
      </w:r>
      <w:r>
        <w:t>Annulation avant confirmation; traitement différé; reprise après erreur technique; délégation ou escalade si workflow a</w:t>
      </w:r>
      <w:r>
        <w:t>ctif.</w:t>
      </w:r>
    </w:p>
    <w:p w14:paraId="1F007445" w14:textId="77777777" w:rsidR="0023704E" w:rsidRDefault="00B15B41">
      <w:r>
        <w:rPr>
          <w:b/>
        </w:rPr>
        <w:t xml:space="preserve">Validations métier: </w:t>
      </w:r>
      <w:r>
        <w:t>Droit d’exploitation, fenêtre de maintenance, sauvegarde/retour arrière et journalisation requis.</w:t>
      </w:r>
    </w:p>
    <w:p w14:paraId="6F792C5E" w14:textId="77777777" w:rsidR="0023704E" w:rsidRDefault="00B15B41">
      <w:r>
        <w:rPr>
          <w:b/>
        </w:rPr>
        <w:t xml:space="preserve">Règles métier: </w:t>
      </w:r>
      <w:r>
        <w:t>Droit d’exploitation, fenêtre de maintenance, sauvegarde/retour arrière et journalisation requis.</w:t>
      </w:r>
    </w:p>
    <w:p w14:paraId="16A7FFEC" w14:textId="77777777" w:rsidR="0023704E" w:rsidRDefault="00B15B41">
      <w:r>
        <w:rPr>
          <w:b/>
        </w:rPr>
        <w:t xml:space="preserve">Workflow associé: </w:t>
      </w:r>
      <w:r>
        <w:t>W</w:t>
      </w:r>
      <w:r>
        <w:t>orkflow requis lorsque l’action modifie un statut critique, un droit, une donnée financière, une configuration globale ou une ressource sensible; sinon traitement direct.</w:t>
      </w:r>
    </w:p>
    <w:p w14:paraId="4611B842" w14:textId="77777777" w:rsidR="0023704E" w:rsidRDefault="00B15B41">
      <w:r>
        <w:rPr>
          <w:b/>
        </w:rPr>
        <w:t xml:space="preserve">Événements métier: </w:t>
      </w:r>
      <w:r>
        <w:t>ConsulterLesArchivesRequested, ConsulterLesArchivesCompleted, Cons</w:t>
      </w:r>
      <w:r>
        <w:t>ulterLesArchivesFailed; événements complémentaires selon le domaine.</w:t>
      </w:r>
    </w:p>
    <w:p w14:paraId="30D6864F" w14:textId="77777777" w:rsidR="0023704E" w:rsidRDefault="00B15B41">
      <w:r>
        <w:rPr>
          <w:b/>
        </w:rPr>
        <w:t xml:space="preserve">Notifications: </w:t>
      </w:r>
      <w:r>
        <w:t>Notification ciblée aux acteurs impactés selon préférences, criticité et canal autorisé.</w:t>
      </w:r>
    </w:p>
    <w:p w14:paraId="30EB3F5F" w14:textId="77777777" w:rsidR="0023704E" w:rsidRDefault="00B15B41">
      <w:r>
        <w:rPr>
          <w:b/>
        </w:rPr>
        <w:t xml:space="preserve">API REST: </w:t>
      </w:r>
      <w:r>
        <w:t>GET /api/v1/administration-exploitation; POST/PATCH selon l’action; endpo</w:t>
      </w:r>
      <w:r>
        <w:t>int dédié /api/v1/actions/2021 pour l’exécution commandée.</w:t>
      </w:r>
    </w:p>
    <w:p w14:paraId="4BEADB9B" w14:textId="77777777" w:rsidR="0023704E" w:rsidRDefault="00B15B41">
      <w:r>
        <w:rPr>
          <w:b/>
        </w:rPr>
        <w:t xml:space="preserve">Sécurité et audit: </w:t>
      </w:r>
      <w:r>
        <w:t>RBAC/ABAC, isolation tenant, contrôle des données sensibles, horodatage, acteur, contexte et corrélation enregistrés dans Audit Core.</w:t>
      </w:r>
    </w:p>
    <w:p w14:paraId="0BF796B7" w14:textId="77777777" w:rsidR="0023704E" w:rsidRDefault="00B15B41">
      <w:r>
        <w:rPr>
          <w:b/>
        </w:rPr>
        <w:t xml:space="preserve">Critères d’acceptation: </w:t>
      </w:r>
      <w:r>
        <w:t>Étant donné un acteur habilité et les préconditions réunies, lorsqu’il exécute « Consulter les archives », alors le système applique les règles, produit le résultat attendu, publie les événements et rend la trace d’audit consultable</w:t>
      </w:r>
      <w:r>
        <w:t>.</w:t>
      </w:r>
    </w:p>
    <w:p w14:paraId="345D8FF2" w14:textId="77777777" w:rsidR="0023704E" w:rsidRDefault="00B15B41">
      <w:r>
        <w:rPr>
          <w:b/>
        </w:rPr>
        <w:t xml:space="preserve">Priorité: </w:t>
      </w:r>
      <w:r>
        <w:t>Haute</w:t>
      </w:r>
    </w:p>
    <w:p w14:paraId="046809DD" w14:textId="77777777" w:rsidR="0023704E" w:rsidRDefault="00B15B41">
      <w:pPr>
        <w:pStyle w:val="Titre1"/>
      </w:pPr>
      <w:r>
        <w:t>SF-2022 — Exporter les archives</w:t>
      </w:r>
    </w:p>
    <w:p w14:paraId="264F19AF" w14:textId="77777777" w:rsidR="0023704E" w:rsidRDefault="00B15B41">
      <w:r>
        <w:rPr>
          <w:b/>
        </w:rPr>
        <w:t xml:space="preserve">Module: </w:t>
      </w:r>
      <w:r>
        <w:t>Administration &amp; Exploitation</w:t>
      </w:r>
    </w:p>
    <w:p w14:paraId="43992378" w14:textId="77777777" w:rsidR="0023704E" w:rsidRDefault="00B15B41">
      <w:r>
        <w:rPr>
          <w:b/>
        </w:rPr>
        <w:t xml:space="preserve">Sous-module: </w:t>
      </w:r>
      <w:r>
        <w:t>Archivage technique</w:t>
      </w:r>
    </w:p>
    <w:p w14:paraId="64F284B7" w14:textId="77777777" w:rsidR="0023704E" w:rsidRDefault="00B15B41">
      <w:r>
        <w:rPr>
          <w:b/>
        </w:rPr>
        <w:t xml:space="preserve">Objectif métier: </w:t>
      </w:r>
      <w:r>
        <w:t>Permettre de exporter les archives de manière fiable, sécurisée et traçable.</w:t>
      </w:r>
    </w:p>
    <w:p w14:paraId="46DA3D51" w14:textId="77777777" w:rsidR="0023704E" w:rsidRDefault="00B15B41">
      <w:r>
        <w:rPr>
          <w:b/>
        </w:rPr>
        <w:t xml:space="preserve">Acteurs: </w:t>
      </w:r>
      <w:r>
        <w:t>Utilisateur habilité, administra</w:t>
      </w:r>
      <w:r>
        <w:t>teur du tenant, système; approbateur si workflow applicable.</w:t>
      </w:r>
    </w:p>
    <w:p w14:paraId="3D6F284A" w14:textId="77777777" w:rsidR="0023704E" w:rsidRDefault="00B15B41">
      <w:r>
        <w:rPr>
          <w:b/>
        </w:rPr>
        <w:t xml:space="preserve">Préconditions: </w:t>
      </w:r>
      <w:r>
        <w:t>Tenant actif, authentification valide, permission dédiée et données de référence disponibles.</w:t>
      </w:r>
    </w:p>
    <w:p w14:paraId="6C696CE1" w14:textId="77777777" w:rsidR="0023704E" w:rsidRDefault="00B15B41">
      <w:r>
        <w:rPr>
          <w:b/>
        </w:rPr>
        <w:t xml:space="preserve">Données manipulées: </w:t>
      </w:r>
      <w:r>
        <w:t>id, uuid, tenant_id, status, created_at, updated_at</w:t>
      </w:r>
    </w:p>
    <w:p w14:paraId="2382F750" w14:textId="77777777" w:rsidR="0023704E" w:rsidRDefault="00B15B41">
      <w:r>
        <w:rPr>
          <w:b/>
        </w:rPr>
        <w:t>Scénario princ</w:t>
      </w:r>
      <w:r>
        <w:rPr>
          <w:b/>
        </w:rPr>
        <w:t xml:space="preserve">ipal: </w:t>
      </w:r>
      <w:r>
        <w:t>1. L’acteur déclenche exporter les archives. 2. Le système vérifie les préconditions et droits. 3. Il exécute les règles métier dans l’ordre. 4. Il persiste le résultat et publie les événements. 5. Il notifie les acteurs concernés et journalise l’opé</w:t>
      </w:r>
      <w:r>
        <w:t>ration.</w:t>
      </w:r>
    </w:p>
    <w:p w14:paraId="72569066" w14:textId="77777777" w:rsidR="0023704E" w:rsidRDefault="00B15B41">
      <w:r>
        <w:rPr>
          <w:b/>
        </w:rPr>
        <w:t xml:space="preserve">Scénarios alternatifs: </w:t>
      </w:r>
      <w:r>
        <w:t>Annulation avant confirmation; traitement différé; reprise après erreur technique; délégation ou escalade si workflow actif.</w:t>
      </w:r>
    </w:p>
    <w:p w14:paraId="7DEE9F2C" w14:textId="77777777" w:rsidR="0023704E" w:rsidRDefault="00B15B41">
      <w:r>
        <w:rPr>
          <w:b/>
        </w:rPr>
        <w:t xml:space="preserve">Validations métier: </w:t>
      </w:r>
      <w:r>
        <w:t>Droit d’exploitation, fenêtre de maintenance, sauvegarde/retour arrière et journ</w:t>
      </w:r>
      <w:r>
        <w:t>alisation requis.</w:t>
      </w:r>
    </w:p>
    <w:p w14:paraId="465D6095" w14:textId="77777777" w:rsidR="0023704E" w:rsidRDefault="00B15B41">
      <w:r>
        <w:rPr>
          <w:b/>
        </w:rPr>
        <w:t xml:space="preserve">Règles métier: </w:t>
      </w:r>
      <w:r>
        <w:t>Droit d’exploitation, fenêtre de maintenance, sauvegarde/retour arrière et journalisation requis.</w:t>
      </w:r>
    </w:p>
    <w:p w14:paraId="074F08E0"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7E143D8E" w14:textId="77777777" w:rsidR="0023704E" w:rsidRDefault="00B15B41">
      <w:r>
        <w:rPr>
          <w:b/>
        </w:rPr>
        <w:t xml:space="preserve">Événements métier: </w:t>
      </w:r>
      <w:r>
        <w:t>ExporterLesArchivesRequested, ExporterLesArchivesCompleted, ExporterLesArchivesFailed; événements complémentaires selon le domaine.</w:t>
      </w:r>
    </w:p>
    <w:p w14:paraId="698A7C06" w14:textId="77777777" w:rsidR="0023704E" w:rsidRDefault="00B15B41">
      <w:r>
        <w:rPr>
          <w:b/>
        </w:rPr>
        <w:t xml:space="preserve">Notifications: </w:t>
      </w:r>
      <w:r>
        <w:t>Notification cib</w:t>
      </w:r>
      <w:r>
        <w:t>lée aux acteurs impactés selon préférences, criticité et canal autorisé.</w:t>
      </w:r>
    </w:p>
    <w:p w14:paraId="00C4F3BC" w14:textId="77777777" w:rsidR="0023704E" w:rsidRDefault="00B15B41">
      <w:r>
        <w:rPr>
          <w:b/>
        </w:rPr>
        <w:t xml:space="preserve">API REST: </w:t>
      </w:r>
      <w:r>
        <w:t>GET /api/v1/administration-exploitation; POST/PATCH selon l’action; endpoint dédié /api/v1/actions/2022 pour l’exécution commandée.</w:t>
      </w:r>
    </w:p>
    <w:p w14:paraId="1EC728F3" w14:textId="77777777" w:rsidR="0023704E" w:rsidRDefault="00B15B41">
      <w:r>
        <w:rPr>
          <w:b/>
        </w:rPr>
        <w:lastRenderedPageBreak/>
        <w:t xml:space="preserve">Sécurité et audit: </w:t>
      </w:r>
      <w:r>
        <w:t>RBAC/ABAC, isolation t</w:t>
      </w:r>
      <w:r>
        <w:t>enant, contrôle des données sensibles, horodatage, acteur, contexte et corrélation enregistrés dans Audit Core.</w:t>
      </w:r>
    </w:p>
    <w:p w14:paraId="597AA7DA" w14:textId="77777777" w:rsidR="0023704E" w:rsidRDefault="00B15B41">
      <w:r>
        <w:rPr>
          <w:b/>
        </w:rPr>
        <w:t xml:space="preserve">Critères d’acceptation: </w:t>
      </w:r>
      <w:r>
        <w:t>Étant donné un acteur habilité et les préconditions réunies, lorsqu’il exécute « Exporter les archives », alors le systè</w:t>
      </w:r>
      <w:r>
        <w:t>me applique les règles, produit le résultat attendu, publie les événements et rend la trace d’audit consultable.</w:t>
      </w:r>
    </w:p>
    <w:p w14:paraId="518636AA" w14:textId="77777777" w:rsidR="0023704E" w:rsidRDefault="00B15B41">
      <w:r>
        <w:rPr>
          <w:b/>
        </w:rPr>
        <w:t xml:space="preserve">Priorité: </w:t>
      </w:r>
      <w:r>
        <w:t>Haute</w:t>
      </w:r>
    </w:p>
    <w:p w14:paraId="24EBFF76" w14:textId="77777777" w:rsidR="0023704E" w:rsidRDefault="00B15B41">
      <w:pPr>
        <w:pStyle w:val="Titre1"/>
      </w:pPr>
      <w:r>
        <w:t>SF-2023 — Historiser les archives</w:t>
      </w:r>
    </w:p>
    <w:p w14:paraId="0CB41455" w14:textId="77777777" w:rsidR="0023704E" w:rsidRDefault="00B15B41">
      <w:r>
        <w:rPr>
          <w:b/>
        </w:rPr>
        <w:t xml:space="preserve">Module: </w:t>
      </w:r>
      <w:r>
        <w:t>Administration &amp; Exploitation</w:t>
      </w:r>
    </w:p>
    <w:p w14:paraId="737CB8C6" w14:textId="77777777" w:rsidR="0023704E" w:rsidRDefault="00B15B41">
      <w:r>
        <w:rPr>
          <w:b/>
        </w:rPr>
        <w:t xml:space="preserve">Sous-module: </w:t>
      </w:r>
      <w:r>
        <w:t>Archivage technique</w:t>
      </w:r>
    </w:p>
    <w:p w14:paraId="12C9711A" w14:textId="77777777" w:rsidR="0023704E" w:rsidRDefault="00B15B41">
      <w:r>
        <w:rPr>
          <w:b/>
        </w:rPr>
        <w:t xml:space="preserve">Objectif métier: </w:t>
      </w:r>
      <w:r>
        <w:t>Perme</w:t>
      </w:r>
      <w:r>
        <w:t>ttre de historiser les archives de manière fiable, sécurisée et traçable.</w:t>
      </w:r>
    </w:p>
    <w:p w14:paraId="5504BEF2" w14:textId="77777777" w:rsidR="0023704E" w:rsidRDefault="00B15B41">
      <w:r>
        <w:rPr>
          <w:b/>
        </w:rPr>
        <w:t xml:space="preserve">Acteurs: </w:t>
      </w:r>
      <w:r>
        <w:t>Utilisateur habilité, administrateur du tenant, système; approbateur si workflow applicable.</w:t>
      </w:r>
    </w:p>
    <w:p w14:paraId="321E3536" w14:textId="77777777" w:rsidR="0023704E" w:rsidRDefault="00B15B41">
      <w:r>
        <w:rPr>
          <w:b/>
        </w:rPr>
        <w:t xml:space="preserve">Préconditions: </w:t>
      </w:r>
      <w:r>
        <w:t>Tenant actif, authentification valide, permission dédiée et donné</w:t>
      </w:r>
      <w:r>
        <w:t>es de référence disponibles.</w:t>
      </w:r>
    </w:p>
    <w:p w14:paraId="4BEC36A7" w14:textId="77777777" w:rsidR="0023704E" w:rsidRDefault="00B15B41">
      <w:r>
        <w:rPr>
          <w:b/>
        </w:rPr>
        <w:t xml:space="preserve">Données manipulées: </w:t>
      </w:r>
      <w:r>
        <w:t>id, uuid, tenant_id, status, created_at, updated_at</w:t>
      </w:r>
    </w:p>
    <w:p w14:paraId="3FF97CEF" w14:textId="77777777" w:rsidR="0023704E" w:rsidRDefault="00B15B41">
      <w:r>
        <w:rPr>
          <w:b/>
        </w:rPr>
        <w:t xml:space="preserve">Scénario principal: </w:t>
      </w:r>
      <w:r>
        <w:t xml:space="preserve">1. L’acteur déclenche historiser les archives. 2. Le système vérifie les préconditions et droits. 3. Il exécute les règles métier dans </w:t>
      </w:r>
      <w:r>
        <w:t>l’ordre. 4. Il persiste le résultat et publie les événements. 5. Il notifie les acteurs concernés et journalise l’opération.</w:t>
      </w:r>
    </w:p>
    <w:p w14:paraId="613AB59D" w14:textId="77777777" w:rsidR="0023704E" w:rsidRDefault="00B15B41">
      <w:r>
        <w:rPr>
          <w:b/>
        </w:rPr>
        <w:t xml:space="preserve">Scénarios alternatifs: </w:t>
      </w:r>
      <w:r>
        <w:t>Annulation avant confirmation; traitement différé; reprise après erreur technique; délégation ou escalade si</w:t>
      </w:r>
      <w:r>
        <w:t xml:space="preserve"> workflow actif.</w:t>
      </w:r>
    </w:p>
    <w:p w14:paraId="24562B3E" w14:textId="77777777" w:rsidR="0023704E" w:rsidRDefault="00B15B41">
      <w:r>
        <w:rPr>
          <w:b/>
        </w:rPr>
        <w:t xml:space="preserve">Validations métier: </w:t>
      </w:r>
      <w:r>
        <w:t>Droit d’exploitation, fenêtre de maintenance, sauvegarde/retour arrière et journalisation requis.</w:t>
      </w:r>
    </w:p>
    <w:p w14:paraId="18C5AFE2" w14:textId="77777777" w:rsidR="0023704E" w:rsidRDefault="00B15B41">
      <w:r>
        <w:rPr>
          <w:b/>
        </w:rPr>
        <w:t xml:space="preserve">Règles métier: </w:t>
      </w:r>
      <w:r>
        <w:t>Droit d’exploitation, fenêtre de maintenance, sauvegarde/retour arrière et journalisation requis.</w:t>
      </w:r>
    </w:p>
    <w:p w14:paraId="72F93A14" w14:textId="77777777" w:rsidR="0023704E" w:rsidRDefault="00B15B41">
      <w:r>
        <w:rPr>
          <w:b/>
        </w:rPr>
        <w:t>Workflow</w:t>
      </w:r>
      <w:r>
        <w:rPr>
          <w:b/>
        </w:rPr>
        <w:t xml:space="preserve"> associé: </w:t>
      </w:r>
      <w:r>
        <w:t>Workflow requis lorsque l’action modifie un statut critique, un droit, une donnée financière, une configuration globale ou une ressource sensible; sinon traitement direct.</w:t>
      </w:r>
    </w:p>
    <w:p w14:paraId="5E360E52" w14:textId="77777777" w:rsidR="0023704E" w:rsidRDefault="00B15B41">
      <w:r>
        <w:rPr>
          <w:b/>
        </w:rPr>
        <w:t xml:space="preserve">Événements métier: </w:t>
      </w:r>
      <w:r>
        <w:t xml:space="preserve">HistoriserLesArchivesRequested, </w:t>
      </w:r>
      <w:r>
        <w:t>HistoriserLesArchivesCompleted, HistoriserLesArchivesFailed; événements complémentaires selon le domaine.</w:t>
      </w:r>
    </w:p>
    <w:p w14:paraId="5AD03FC5" w14:textId="77777777" w:rsidR="0023704E" w:rsidRDefault="00B15B41">
      <w:r>
        <w:rPr>
          <w:b/>
        </w:rPr>
        <w:t xml:space="preserve">Notifications: </w:t>
      </w:r>
      <w:r>
        <w:t>Notification ciblée aux acteurs impactés selon préférences, criticité et canal autorisé.</w:t>
      </w:r>
    </w:p>
    <w:p w14:paraId="022B5C8F" w14:textId="77777777" w:rsidR="0023704E" w:rsidRDefault="00B15B41">
      <w:r>
        <w:rPr>
          <w:b/>
        </w:rPr>
        <w:t xml:space="preserve">API REST: </w:t>
      </w:r>
      <w:r>
        <w:t>GET /api/v1/administration-exploitat</w:t>
      </w:r>
      <w:r>
        <w:t>ion; POST/PATCH selon l’action; endpoint dédié /api/v1/actions/2023 pour l’exécution commandée.</w:t>
      </w:r>
    </w:p>
    <w:p w14:paraId="548A9451" w14:textId="77777777" w:rsidR="0023704E" w:rsidRDefault="00B15B41">
      <w:r>
        <w:rPr>
          <w:b/>
        </w:rPr>
        <w:t xml:space="preserve">Sécurité et audit: </w:t>
      </w:r>
      <w:r>
        <w:t>RBAC/ABAC, isolation tenant, contrôle des données sensibles, horodatage, acteur, contexte et corrélation enregistrés dans Audit Core.</w:t>
      </w:r>
    </w:p>
    <w:p w14:paraId="6368D45F" w14:textId="77777777" w:rsidR="0023704E" w:rsidRDefault="00B15B41">
      <w:r>
        <w:rPr>
          <w:b/>
        </w:rPr>
        <w:t>Critère</w:t>
      </w:r>
      <w:r>
        <w:rPr>
          <w:b/>
        </w:rPr>
        <w:t xml:space="preserve">s d’acceptation: </w:t>
      </w:r>
      <w:r>
        <w:t>Étant donné un acteur habilité et les préconditions réunies, lorsqu’il exécute « Historiser les archives », alors le système applique les règles, produit le résultat attendu, publie les événements et rend la trace d’audit consultable.</w:t>
      </w:r>
    </w:p>
    <w:p w14:paraId="47A83566" w14:textId="77777777" w:rsidR="0023704E" w:rsidRDefault="00B15B41">
      <w:r>
        <w:rPr>
          <w:b/>
        </w:rPr>
        <w:t>Prio</w:t>
      </w:r>
      <w:r>
        <w:rPr>
          <w:b/>
        </w:rPr>
        <w:t xml:space="preserve">rité: </w:t>
      </w:r>
      <w:r>
        <w:t>Haute</w:t>
      </w:r>
    </w:p>
    <w:p w14:paraId="1B1571AF" w14:textId="77777777" w:rsidR="0023704E" w:rsidRDefault="00B15B41">
      <w:pPr>
        <w:pStyle w:val="Titre1"/>
      </w:pPr>
      <w:r>
        <w:t>SF-2024 — Superviser les serveurs</w:t>
      </w:r>
    </w:p>
    <w:p w14:paraId="20B70212" w14:textId="77777777" w:rsidR="0023704E" w:rsidRDefault="00B15B41">
      <w:r>
        <w:rPr>
          <w:b/>
        </w:rPr>
        <w:t xml:space="preserve">Module: </w:t>
      </w:r>
      <w:r>
        <w:t>Administration &amp; Exploitation</w:t>
      </w:r>
    </w:p>
    <w:p w14:paraId="27D7288F" w14:textId="77777777" w:rsidR="0023704E" w:rsidRDefault="00B15B41">
      <w:r>
        <w:rPr>
          <w:b/>
        </w:rPr>
        <w:t xml:space="preserve">Sous-module: </w:t>
      </w:r>
      <w:r>
        <w:t>Surveillance (Monitoring)</w:t>
      </w:r>
    </w:p>
    <w:p w14:paraId="043BBC63" w14:textId="77777777" w:rsidR="0023704E" w:rsidRDefault="00B15B41">
      <w:r>
        <w:rPr>
          <w:b/>
        </w:rPr>
        <w:t xml:space="preserve">Objectif métier: </w:t>
      </w:r>
      <w:r>
        <w:t>Permettre de superviser les serveurs de manière fiable, sécurisée et traçable.</w:t>
      </w:r>
    </w:p>
    <w:p w14:paraId="02B6CB8E" w14:textId="77777777" w:rsidR="0023704E" w:rsidRDefault="00B15B41">
      <w:r>
        <w:rPr>
          <w:b/>
        </w:rPr>
        <w:t xml:space="preserve">Acteurs: </w:t>
      </w:r>
      <w:r>
        <w:t xml:space="preserve">Utilisateur </w:t>
      </w:r>
      <w:r>
        <w:t>habilité, administrateur du tenant, système; approbateur si workflow applicable.</w:t>
      </w:r>
    </w:p>
    <w:p w14:paraId="39ABB2CB" w14:textId="77777777" w:rsidR="0023704E" w:rsidRDefault="00B15B41">
      <w:r>
        <w:rPr>
          <w:b/>
        </w:rPr>
        <w:t xml:space="preserve">Préconditions: </w:t>
      </w:r>
      <w:r>
        <w:t>Tenant actif, authentification valide, permission dédiée et données de référence disponibles.</w:t>
      </w:r>
    </w:p>
    <w:p w14:paraId="0AF6F609" w14:textId="77777777" w:rsidR="0023704E" w:rsidRDefault="00B15B41">
      <w:r>
        <w:rPr>
          <w:b/>
        </w:rPr>
        <w:t xml:space="preserve">Données manipulées: </w:t>
      </w:r>
      <w:r>
        <w:t>id, uuid, tenant_id, status, created_at, updat</w:t>
      </w:r>
      <w:r>
        <w:t>ed_at</w:t>
      </w:r>
    </w:p>
    <w:p w14:paraId="3F496B0C" w14:textId="77777777" w:rsidR="0023704E" w:rsidRDefault="00B15B41">
      <w:r>
        <w:rPr>
          <w:b/>
        </w:rPr>
        <w:t xml:space="preserve">Scénario principal: </w:t>
      </w:r>
      <w:r>
        <w:t>1. L’acteur déclenche superviser les serveurs. 2. Le système vérifie les préconditions et droits. 3. Il exécute les règles métier dans l’ordre. 4. Il persiste le résultat et publie les événements. 5. Il notifie les acteurs concern</w:t>
      </w:r>
      <w:r>
        <w:t>és et journalise l’opération.</w:t>
      </w:r>
    </w:p>
    <w:p w14:paraId="7E9C728A"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52E30767" w14:textId="77777777" w:rsidR="0023704E" w:rsidRDefault="00B15B41">
      <w:r>
        <w:rPr>
          <w:b/>
        </w:rPr>
        <w:t xml:space="preserve">Validations métier: </w:t>
      </w:r>
      <w:r>
        <w:t>Droit d’exploitation, fenêtre de maintenance, sauvegarde/r</w:t>
      </w:r>
      <w:r>
        <w:t>etour arrière et journalisation requis.</w:t>
      </w:r>
    </w:p>
    <w:p w14:paraId="6A9FCA37" w14:textId="77777777" w:rsidR="0023704E" w:rsidRDefault="00B15B41">
      <w:r>
        <w:rPr>
          <w:b/>
        </w:rPr>
        <w:t xml:space="preserve">Règles métier: </w:t>
      </w:r>
      <w:r>
        <w:t>Droit d’exploitation, fenêtre de maintenance, sauvegarde/retour arrière et journalisation requis.</w:t>
      </w:r>
    </w:p>
    <w:p w14:paraId="0F1D8AFB" w14:textId="77777777" w:rsidR="0023704E" w:rsidRDefault="00B15B41">
      <w:r>
        <w:rPr>
          <w:b/>
        </w:rPr>
        <w:t xml:space="preserve">Workflow associé: </w:t>
      </w:r>
      <w:r>
        <w:t>Workflow requis lorsque l’action modifie un statut critique, un droit, une donnée fin</w:t>
      </w:r>
      <w:r>
        <w:t>ancière, une configuration globale ou une ressource sensible; sinon traitement direct.</w:t>
      </w:r>
    </w:p>
    <w:p w14:paraId="7B698158" w14:textId="77777777" w:rsidR="0023704E" w:rsidRDefault="00B15B41">
      <w:r>
        <w:rPr>
          <w:b/>
        </w:rPr>
        <w:t xml:space="preserve">Événements métier: </w:t>
      </w:r>
      <w:r>
        <w:t>SuperviserLesServeursRequested, SuperviserLesServeursCompleted, SuperviserLesServeursFailed; événements complémentaires selon le domaine.</w:t>
      </w:r>
    </w:p>
    <w:p w14:paraId="1993F5B9" w14:textId="77777777" w:rsidR="0023704E" w:rsidRDefault="00B15B41">
      <w:r>
        <w:rPr>
          <w:b/>
        </w:rPr>
        <w:t>Notification</w:t>
      </w:r>
      <w:r>
        <w:rPr>
          <w:b/>
        </w:rPr>
        <w:t xml:space="preserve">s: </w:t>
      </w:r>
      <w:r>
        <w:t>Notification ciblée aux acteurs impactés selon préférences, criticité et canal autorisé.</w:t>
      </w:r>
    </w:p>
    <w:p w14:paraId="5C466B49" w14:textId="77777777" w:rsidR="0023704E" w:rsidRDefault="00B15B41">
      <w:r>
        <w:rPr>
          <w:b/>
        </w:rPr>
        <w:t xml:space="preserve">API REST: </w:t>
      </w:r>
      <w:r>
        <w:t>GET /api/v1/administration-exploitation; POST/PATCH selon l’action; endpoint dédié /api/v1/actions/2024 pour l’exécution commandée.</w:t>
      </w:r>
    </w:p>
    <w:p w14:paraId="148EA863" w14:textId="77777777" w:rsidR="0023704E" w:rsidRDefault="00B15B41">
      <w:r>
        <w:rPr>
          <w:b/>
        </w:rPr>
        <w:t xml:space="preserve">Sécurité et audit: </w:t>
      </w:r>
      <w:r>
        <w:t>RBA</w:t>
      </w:r>
      <w:r>
        <w:t>C/ABAC, isolation tenant, contrôle des données sensibles, horodatage, acteur, contexte et corrélation enregistrés dans Audit Core.</w:t>
      </w:r>
    </w:p>
    <w:p w14:paraId="3FDEA1C6" w14:textId="77777777" w:rsidR="0023704E" w:rsidRDefault="00B15B41">
      <w:r>
        <w:rPr>
          <w:b/>
        </w:rPr>
        <w:t xml:space="preserve">Critères d’acceptation: </w:t>
      </w:r>
      <w:r>
        <w:t>Étant donné un acteur habilité et les préconditions réunies, lorsqu’il exécute « Superviser les serve</w:t>
      </w:r>
      <w:r>
        <w:t>urs », alors le système applique les règles, produit le résultat attendu, publie les événements et rend la trace d’audit consultable.</w:t>
      </w:r>
    </w:p>
    <w:p w14:paraId="5AF11187" w14:textId="77777777" w:rsidR="0023704E" w:rsidRDefault="00B15B41">
      <w:r>
        <w:rPr>
          <w:b/>
        </w:rPr>
        <w:t xml:space="preserve">Priorité: </w:t>
      </w:r>
      <w:r>
        <w:t>Haute</w:t>
      </w:r>
    </w:p>
    <w:p w14:paraId="6D3A57C2" w14:textId="77777777" w:rsidR="0023704E" w:rsidRDefault="00B15B41">
      <w:pPr>
        <w:pStyle w:val="Titre1"/>
      </w:pPr>
      <w:r>
        <w:t>SF-2025 — Superviser les bases de données</w:t>
      </w:r>
    </w:p>
    <w:p w14:paraId="7245A702" w14:textId="77777777" w:rsidR="0023704E" w:rsidRDefault="00B15B41">
      <w:r>
        <w:rPr>
          <w:b/>
        </w:rPr>
        <w:t xml:space="preserve">Module: </w:t>
      </w:r>
      <w:r>
        <w:t>Administration &amp; Exploitation</w:t>
      </w:r>
    </w:p>
    <w:p w14:paraId="7524E98A" w14:textId="77777777" w:rsidR="0023704E" w:rsidRDefault="00B15B41">
      <w:r>
        <w:rPr>
          <w:b/>
        </w:rPr>
        <w:t xml:space="preserve">Sous-module: </w:t>
      </w:r>
      <w:r>
        <w:t xml:space="preserve">Surveillance </w:t>
      </w:r>
      <w:r>
        <w:t>(Monitoring)</w:t>
      </w:r>
    </w:p>
    <w:p w14:paraId="2420500A" w14:textId="77777777" w:rsidR="0023704E" w:rsidRDefault="00B15B41">
      <w:r>
        <w:rPr>
          <w:b/>
        </w:rPr>
        <w:t xml:space="preserve">Objectif métier: </w:t>
      </w:r>
      <w:r>
        <w:t>Permettre de superviser les bases de données de manière fiable, sécurisée et traçable.</w:t>
      </w:r>
    </w:p>
    <w:p w14:paraId="06AB61AF" w14:textId="77777777" w:rsidR="0023704E" w:rsidRDefault="00B15B41">
      <w:r>
        <w:rPr>
          <w:b/>
        </w:rPr>
        <w:t xml:space="preserve">Acteurs: </w:t>
      </w:r>
      <w:r>
        <w:t>Utilisateur habilité, administrateur du tenant, système; approbateur si workflow applicable.</w:t>
      </w:r>
    </w:p>
    <w:p w14:paraId="77CF2613" w14:textId="77777777" w:rsidR="0023704E" w:rsidRDefault="00B15B41">
      <w:r>
        <w:rPr>
          <w:b/>
        </w:rPr>
        <w:t xml:space="preserve">Préconditions: </w:t>
      </w:r>
      <w:r>
        <w:t>Tenant actif, authenti</w:t>
      </w:r>
      <w:r>
        <w:t>fication valide, permission dédiée et données de référence disponibles.</w:t>
      </w:r>
    </w:p>
    <w:p w14:paraId="60F4AD3F" w14:textId="77777777" w:rsidR="0023704E" w:rsidRDefault="00B15B41">
      <w:r>
        <w:rPr>
          <w:b/>
        </w:rPr>
        <w:t xml:space="preserve">Données manipulées: </w:t>
      </w:r>
      <w:r>
        <w:t>id, uuid, tenant_id, status, created_at, updated_at</w:t>
      </w:r>
    </w:p>
    <w:p w14:paraId="25A73DF4" w14:textId="77777777" w:rsidR="0023704E" w:rsidRDefault="00B15B41">
      <w:r>
        <w:rPr>
          <w:b/>
        </w:rPr>
        <w:t xml:space="preserve">Scénario principal: </w:t>
      </w:r>
      <w:r>
        <w:t>1. L’acteur déclenche superviser les bases de données. 2. Le système vérifie les préconditio</w:t>
      </w:r>
      <w:r>
        <w:t>ns et droits. 3. Il exécute les règles métier dans l’ordre. 4. Il persiste le résultat et publie les événements. 5. Il notifie les acteurs concernés et journalise l’opération.</w:t>
      </w:r>
    </w:p>
    <w:p w14:paraId="1C007AFB" w14:textId="77777777" w:rsidR="0023704E" w:rsidRDefault="00B15B41">
      <w:r>
        <w:rPr>
          <w:b/>
        </w:rPr>
        <w:t xml:space="preserve">Scénarios alternatifs: </w:t>
      </w:r>
      <w:r>
        <w:t>Annulation avant confirmation; traitement différé; repris</w:t>
      </w:r>
      <w:r>
        <w:t>e après erreur technique; délégation ou escalade si workflow actif.</w:t>
      </w:r>
    </w:p>
    <w:p w14:paraId="597AB1A5" w14:textId="77777777" w:rsidR="0023704E" w:rsidRDefault="00B15B41">
      <w:r>
        <w:rPr>
          <w:b/>
        </w:rPr>
        <w:t xml:space="preserve">Validations métier: </w:t>
      </w:r>
      <w:r>
        <w:t>Droit d’exploitation, fenêtre de maintenance, sauvegarde/retour arrière et journalisation requis.</w:t>
      </w:r>
    </w:p>
    <w:p w14:paraId="52FDE533" w14:textId="77777777" w:rsidR="0023704E" w:rsidRDefault="00B15B41">
      <w:r>
        <w:rPr>
          <w:b/>
        </w:rPr>
        <w:t xml:space="preserve">Règles métier: </w:t>
      </w:r>
      <w:r>
        <w:t xml:space="preserve">Droit d’exploitation, fenêtre de </w:t>
      </w:r>
      <w:r>
        <w:t>maintenance, sauvegarde/retour arrière et journalisation requis.</w:t>
      </w:r>
    </w:p>
    <w:p w14:paraId="714EC2B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5901974" w14:textId="77777777" w:rsidR="0023704E" w:rsidRDefault="00B15B41">
      <w:r>
        <w:rPr>
          <w:b/>
        </w:rPr>
        <w:t>É</w:t>
      </w:r>
      <w:r>
        <w:rPr>
          <w:b/>
        </w:rPr>
        <w:t xml:space="preserve">vénements métier: </w:t>
      </w:r>
      <w:r>
        <w:t>SuperviserLesBasesDeDonnesRequested, SuperviserLesBasesDeDonnesCompleted, SuperviserLesBasesDeDonnesFailed; événements complémentaires selon le domaine.</w:t>
      </w:r>
    </w:p>
    <w:p w14:paraId="342D5B78" w14:textId="77777777" w:rsidR="0023704E" w:rsidRDefault="00B15B41">
      <w:r>
        <w:rPr>
          <w:b/>
        </w:rPr>
        <w:t xml:space="preserve">Notifications: </w:t>
      </w:r>
      <w:r>
        <w:t xml:space="preserve">Notification ciblée aux acteurs impactés selon préférences, criticité </w:t>
      </w:r>
      <w:r>
        <w:t>et canal autorisé.</w:t>
      </w:r>
    </w:p>
    <w:p w14:paraId="4B1AECD3" w14:textId="77777777" w:rsidR="0023704E" w:rsidRDefault="00B15B41">
      <w:r>
        <w:rPr>
          <w:b/>
        </w:rPr>
        <w:t xml:space="preserve">API REST: </w:t>
      </w:r>
      <w:r>
        <w:t>GET /api/v1/administration-exploitation; POST/PATCH selon l’action; endpoint dédié /api/v1/actions/2025 pour l’exécution commandée.</w:t>
      </w:r>
    </w:p>
    <w:p w14:paraId="62FC3982" w14:textId="77777777" w:rsidR="0023704E" w:rsidRDefault="00B15B41">
      <w:r>
        <w:rPr>
          <w:b/>
        </w:rPr>
        <w:t xml:space="preserve">Sécurité et audit: </w:t>
      </w:r>
      <w:r>
        <w:t xml:space="preserve">RBAC/ABAC, isolation tenant, contrôle des données sensibles, </w:t>
      </w:r>
      <w:r>
        <w:t>horodatage, acteur, contexte et corrélation enregistrés dans Audit Core.</w:t>
      </w:r>
    </w:p>
    <w:p w14:paraId="01372EC9" w14:textId="77777777" w:rsidR="0023704E" w:rsidRDefault="00B15B41">
      <w:r>
        <w:rPr>
          <w:b/>
        </w:rPr>
        <w:t xml:space="preserve">Critères d’acceptation: </w:t>
      </w:r>
      <w:r>
        <w:t>Étant donné un acteur habilité et les préconditions réunies, lorsqu’il exécute « Superviser les bases de données », alors le système applique les règles, produ</w:t>
      </w:r>
      <w:r>
        <w:t>it le résultat attendu, publie les événements et rend la trace d’audit consultable.</w:t>
      </w:r>
    </w:p>
    <w:p w14:paraId="3D0A807A" w14:textId="77777777" w:rsidR="0023704E" w:rsidRDefault="00B15B41">
      <w:r>
        <w:rPr>
          <w:b/>
        </w:rPr>
        <w:t xml:space="preserve">Priorité: </w:t>
      </w:r>
      <w:r>
        <w:t>Haute</w:t>
      </w:r>
    </w:p>
    <w:p w14:paraId="56EFAFA6" w14:textId="77777777" w:rsidR="0023704E" w:rsidRDefault="00B15B41">
      <w:pPr>
        <w:pStyle w:val="Titre1"/>
      </w:pPr>
      <w:r>
        <w:lastRenderedPageBreak/>
        <w:t>SF-2026 — Superviser les API</w:t>
      </w:r>
    </w:p>
    <w:p w14:paraId="443244C0" w14:textId="77777777" w:rsidR="0023704E" w:rsidRDefault="00B15B41">
      <w:r>
        <w:rPr>
          <w:b/>
        </w:rPr>
        <w:t xml:space="preserve">Module: </w:t>
      </w:r>
      <w:r>
        <w:t>Administration &amp; Exploitation</w:t>
      </w:r>
    </w:p>
    <w:p w14:paraId="57846499" w14:textId="77777777" w:rsidR="0023704E" w:rsidRDefault="00B15B41">
      <w:r>
        <w:rPr>
          <w:b/>
        </w:rPr>
        <w:t xml:space="preserve">Sous-module: </w:t>
      </w:r>
      <w:r>
        <w:t>Surveillance (Monitoring)</w:t>
      </w:r>
    </w:p>
    <w:p w14:paraId="0D141C2C" w14:textId="77777777" w:rsidR="0023704E" w:rsidRDefault="00B15B41">
      <w:r>
        <w:rPr>
          <w:b/>
        </w:rPr>
        <w:t xml:space="preserve">Objectif métier: </w:t>
      </w:r>
      <w:r>
        <w:t>Permettre de superviser les api d</w:t>
      </w:r>
      <w:r>
        <w:t>e manière fiable, sécurisée et traçable.</w:t>
      </w:r>
    </w:p>
    <w:p w14:paraId="57898E9D" w14:textId="77777777" w:rsidR="0023704E" w:rsidRDefault="00B15B41">
      <w:r>
        <w:rPr>
          <w:b/>
        </w:rPr>
        <w:t xml:space="preserve">Acteurs: </w:t>
      </w:r>
      <w:r>
        <w:t>Utilisateur habilité, administrateur du tenant, système; approbateur si workflow applicable.</w:t>
      </w:r>
    </w:p>
    <w:p w14:paraId="5330F394" w14:textId="77777777" w:rsidR="0023704E" w:rsidRDefault="00B15B41">
      <w:r>
        <w:rPr>
          <w:b/>
        </w:rPr>
        <w:t xml:space="preserve">Préconditions: </w:t>
      </w:r>
      <w:r>
        <w:t>Tenant actif, authentification valide, permission dédiée et données de référence disponibles.</w:t>
      </w:r>
    </w:p>
    <w:p w14:paraId="17FD46BD" w14:textId="77777777" w:rsidR="0023704E" w:rsidRDefault="00B15B41">
      <w:r>
        <w:rPr>
          <w:b/>
        </w:rPr>
        <w:t>Donn</w:t>
      </w:r>
      <w:r>
        <w:rPr>
          <w:b/>
        </w:rPr>
        <w:t xml:space="preserve">ées manipulées: </w:t>
      </w:r>
      <w:r>
        <w:t>id, uuid, tenant_id, status, created_at, updated_at</w:t>
      </w:r>
    </w:p>
    <w:p w14:paraId="6A8F8F8F" w14:textId="77777777" w:rsidR="0023704E" w:rsidRDefault="00B15B41">
      <w:r>
        <w:rPr>
          <w:b/>
        </w:rPr>
        <w:t xml:space="preserve">Scénario principal: </w:t>
      </w:r>
      <w:r>
        <w:t>1. L’acteur déclenche superviser les api. 2. Le système vérifie les préconditions et droits. 3. Il exécute les règles métier dans l’ordre. 4. Il persiste le résultat et</w:t>
      </w:r>
      <w:r>
        <w:t xml:space="preserve"> publie les événements. 5. Il notifie les acteurs concernés et journalise l’opération.</w:t>
      </w:r>
    </w:p>
    <w:p w14:paraId="2083450E" w14:textId="77777777" w:rsidR="0023704E" w:rsidRDefault="00B15B41">
      <w:r>
        <w:rPr>
          <w:b/>
        </w:rPr>
        <w:t xml:space="preserve">Scénarios alternatifs: </w:t>
      </w:r>
      <w:r>
        <w:t>Annulation avant confirmation; traitement différé; reprise après erreur technique; délégation ou escalade si workflow actif.</w:t>
      </w:r>
    </w:p>
    <w:p w14:paraId="66FCF756" w14:textId="77777777" w:rsidR="0023704E" w:rsidRDefault="00B15B41">
      <w:r>
        <w:rPr>
          <w:b/>
        </w:rPr>
        <w:t xml:space="preserve">Validations métier: </w:t>
      </w:r>
      <w:r>
        <w:t>D</w:t>
      </w:r>
      <w:r>
        <w:t>roit d’exploitation, fenêtre de maintenance, sauvegarde/retour arrière et journalisation requis.</w:t>
      </w:r>
    </w:p>
    <w:p w14:paraId="11A98280" w14:textId="77777777" w:rsidR="0023704E" w:rsidRDefault="00B15B41">
      <w:r>
        <w:rPr>
          <w:b/>
        </w:rPr>
        <w:t xml:space="preserve">Règles métier: </w:t>
      </w:r>
      <w:r>
        <w:t>Droit d’exploitation, fenêtre de maintenance, sauvegarde/retour arrière et journalisation requis.</w:t>
      </w:r>
    </w:p>
    <w:p w14:paraId="2F001D53"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3271D52A" w14:textId="77777777" w:rsidR="0023704E" w:rsidRDefault="00B15B41">
      <w:r>
        <w:rPr>
          <w:b/>
        </w:rPr>
        <w:t xml:space="preserve">Événements métier: </w:t>
      </w:r>
      <w:r>
        <w:t>SuperviserLesApiRequested, SuperviserLesApiCompleted, SuperviserLesApiFailed; événements comp</w:t>
      </w:r>
      <w:r>
        <w:t>lémentaires selon le domaine.</w:t>
      </w:r>
    </w:p>
    <w:p w14:paraId="540B8832" w14:textId="77777777" w:rsidR="0023704E" w:rsidRDefault="00B15B41">
      <w:r>
        <w:rPr>
          <w:b/>
        </w:rPr>
        <w:t xml:space="preserve">Notifications: </w:t>
      </w:r>
      <w:r>
        <w:t>Notification ciblée aux acteurs impactés selon préférences, criticité et canal autorisé.</w:t>
      </w:r>
    </w:p>
    <w:p w14:paraId="5974BB22" w14:textId="77777777" w:rsidR="0023704E" w:rsidRDefault="00B15B41">
      <w:r>
        <w:rPr>
          <w:b/>
        </w:rPr>
        <w:t xml:space="preserve">API REST: </w:t>
      </w:r>
      <w:r>
        <w:t>GET /api/v1/administration-exploitation; POST/PATCH selon l’action; endpoint dédié /api/v1/actions/2026 pour l’e</w:t>
      </w:r>
      <w:r>
        <w:t>xécution commandée.</w:t>
      </w:r>
    </w:p>
    <w:p w14:paraId="6E3BE070" w14:textId="77777777" w:rsidR="0023704E" w:rsidRDefault="00B15B41">
      <w:r>
        <w:rPr>
          <w:b/>
        </w:rPr>
        <w:t xml:space="preserve">Sécurité et audit: </w:t>
      </w:r>
      <w:r>
        <w:t>RBAC/ABAC, isolation tenant, contrôle des données sensibles, horodatage, acteur, contexte et corrélation enregistrés dans Audit Core.</w:t>
      </w:r>
    </w:p>
    <w:p w14:paraId="0A1E27C5" w14:textId="77777777" w:rsidR="0023704E" w:rsidRDefault="00B15B41">
      <w:r>
        <w:rPr>
          <w:b/>
        </w:rPr>
        <w:t xml:space="preserve">Critères d’acceptation: </w:t>
      </w:r>
      <w:r>
        <w:t>Étant donné un acteur habilité et les préconditions réunies</w:t>
      </w:r>
      <w:r>
        <w:t>, lorsqu’il exécute « Superviser les API », alors le système applique les règles, produit le résultat attendu, publie les événements et rend la trace d’audit consultable.</w:t>
      </w:r>
    </w:p>
    <w:p w14:paraId="41E86671" w14:textId="77777777" w:rsidR="0023704E" w:rsidRDefault="00B15B41">
      <w:r>
        <w:rPr>
          <w:b/>
        </w:rPr>
        <w:t xml:space="preserve">Priorité: </w:t>
      </w:r>
      <w:r>
        <w:t>Haute</w:t>
      </w:r>
    </w:p>
    <w:p w14:paraId="0BAEC788" w14:textId="77777777" w:rsidR="0023704E" w:rsidRDefault="00B15B41">
      <w:pPr>
        <w:pStyle w:val="Titre1"/>
      </w:pPr>
      <w:r>
        <w:t>SF-2027 — Superviser les files</w:t>
      </w:r>
    </w:p>
    <w:p w14:paraId="4B297503" w14:textId="77777777" w:rsidR="0023704E" w:rsidRDefault="00B15B41">
      <w:r>
        <w:rPr>
          <w:b/>
        </w:rPr>
        <w:t xml:space="preserve">Module: </w:t>
      </w:r>
      <w:r>
        <w:t>Administration &amp; Exploitation</w:t>
      </w:r>
    </w:p>
    <w:p w14:paraId="107ACE4F" w14:textId="77777777" w:rsidR="0023704E" w:rsidRDefault="00B15B41">
      <w:r>
        <w:rPr>
          <w:b/>
        </w:rPr>
        <w:t xml:space="preserve">Sous-module: </w:t>
      </w:r>
      <w:r>
        <w:t>Surveillance (Monitoring)</w:t>
      </w:r>
    </w:p>
    <w:p w14:paraId="5249547C" w14:textId="77777777" w:rsidR="0023704E" w:rsidRDefault="00B15B41">
      <w:r>
        <w:rPr>
          <w:b/>
        </w:rPr>
        <w:t xml:space="preserve">Objectif métier: </w:t>
      </w:r>
      <w:r>
        <w:t>Permettre de superviser les files de manière fiable, sécurisée et traçable.</w:t>
      </w:r>
    </w:p>
    <w:p w14:paraId="623B0431" w14:textId="77777777" w:rsidR="0023704E" w:rsidRDefault="00B15B41">
      <w:r>
        <w:rPr>
          <w:b/>
        </w:rPr>
        <w:t xml:space="preserve">Acteurs: </w:t>
      </w:r>
      <w:r>
        <w:t>Utilisateur habilité, administrateur du tenant, système; approbateur si workflow applicable.</w:t>
      </w:r>
    </w:p>
    <w:p w14:paraId="0D1CC244" w14:textId="77777777" w:rsidR="0023704E" w:rsidRDefault="00B15B41">
      <w:r>
        <w:rPr>
          <w:b/>
        </w:rPr>
        <w:t xml:space="preserve">Préconditions: </w:t>
      </w:r>
      <w:r>
        <w:t xml:space="preserve">Tenant </w:t>
      </w:r>
      <w:r>
        <w:t>actif, authentification valide, permission dédiée et données de référence disponibles.</w:t>
      </w:r>
    </w:p>
    <w:p w14:paraId="235564D9" w14:textId="77777777" w:rsidR="0023704E" w:rsidRDefault="00B15B41">
      <w:r>
        <w:rPr>
          <w:b/>
        </w:rPr>
        <w:t xml:space="preserve">Données manipulées: </w:t>
      </w:r>
      <w:r>
        <w:t>id, uuid, tenant_id, status, created_at, updated_at</w:t>
      </w:r>
    </w:p>
    <w:p w14:paraId="1E0AB0E0" w14:textId="77777777" w:rsidR="0023704E" w:rsidRDefault="00B15B41">
      <w:r>
        <w:rPr>
          <w:b/>
        </w:rPr>
        <w:t xml:space="preserve">Scénario principal: </w:t>
      </w:r>
      <w:r>
        <w:t xml:space="preserve">1. L’acteur déclenche superviser les files. 2. Le système vérifie les </w:t>
      </w:r>
      <w:r>
        <w:t>préconditions et droits. 3. Il exécute les règles métier dans l’ordre. 4. Il persiste le résultat et publie les événements. 5. Il notifie les acteurs concernés et journalise l’opération.</w:t>
      </w:r>
    </w:p>
    <w:p w14:paraId="1B304543" w14:textId="77777777" w:rsidR="0023704E" w:rsidRDefault="00B15B41">
      <w:r>
        <w:rPr>
          <w:b/>
        </w:rPr>
        <w:t xml:space="preserve">Scénarios alternatifs: </w:t>
      </w:r>
      <w:r>
        <w:t xml:space="preserve">Annulation avant confirmation; </w:t>
      </w:r>
      <w:r>
        <w:t>traitement différé; reprise après erreur technique; délégation ou escalade si workflow actif.</w:t>
      </w:r>
    </w:p>
    <w:p w14:paraId="25DDE48C" w14:textId="77777777" w:rsidR="0023704E" w:rsidRDefault="00B15B41">
      <w:r>
        <w:rPr>
          <w:b/>
        </w:rPr>
        <w:t xml:space="preserve">Validations métier: </w:t>
      </w:r>
      <w:r>
        <w:t>Droit d’exploitation, fenêtre de maintenance, sauvegarde/retour arrière et journalisation requis.</w:t>
      </w:r>
    </w:p>
    <w:p w14:paraId="4C959418" w14:textId="77777777" w:rsidR="0023704E" w:rsidRDefault="00B15B41">
      <w:r>
        <w:rPr>
          <w:b/>
        </w:rPr>
        <w:t xml:space="preserve">Règles métier: </w:t>
      </w:r>
      <w:r>
        <w:t>Droit d’exploitation, fenêtre</w:t>
      </w:r>
      <w:r>
        <w:t xml:space="preserve"> de maintenance, sauvegarde/retour arrière et journalisation requis.</w:t>
      </w:r>
    </w:p>
    <w:p w14:paraId="215F304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w:t>
      </w:r>
      <w:r>
        <w:t>t.</w:t>
      </w:r>
    </w:p>
    <w:p w14:paraId="5BCB687C" w14:textId="77777777" w:rsidR="0023704E" w:rsidRDefault="00B15B41">
      <w:r>
        <w:rPr>
          <w:b/>
        </w:rPr>
        <w:t xml:space="preserve">Événements métier: </w:t>
      </w:r>
      <w:r>
        <w:t>SuperviserLesFilesRequested, SuperviserLesFilesCompleted, SuperviserLesFilesFailed; événements complémentaires selon le domaine.</w:t>
      </w:r>
    </w:p>
    <w:p w14:paraId="25743756" w14:textId="77777777" w:rsidR="0023704E" w:rsidRDefault="00B15B41">
      <w:r>
        <w:rPr>
          <w:b/>
        </w:rPr>
        <w:lastRenderedPageBreak/>
        <w:t xml:space="preserve">Notifications: </w:t>
      </w:r>
      <w:r>
        <w:t>Notification ciblée aux acteurs impactés selon préférences, criticité et canal autorisé.</w:t>
      </w:r>
    </w:p>
    <w:p w14:paraId="767BB35C" w14:textId="77777777" w:rsidR="0023704E" w:rsidRDefault="00B15B41">
      <w:r>
        <w:rPr>
          <w:b/>
        </w:rPr>
        <w:t>A</w:t>
      </w:r>
      <w:r>
        <w:rPr>
          <w:b/>
        </w:rPr>
        <w:t xml:space="preserve">PI REST: </w:t>
      </w:r>
      <w:r>
        <w:t>GET /api/v1/administration-exploitation; POST/PATCH selon l’action; endpoint dédié /api/v1/actions/2027 pour l’exécution commandée.</w:t>
      </w:r>
    </w:p>
    <w:p w14:paraId="029CB774" w14:textId="77777777" w:rsidR="0023704E" w:rsidRDefault="00B15B41">
      <w:r>
        <w:rPr>
          <w:b/>
        </w:rPr>
        <w:t xml:space="preserve">Sécurité et audit: </w:t>
      </w:r>
      <w:r>
        <w:t>RBAC/ABAC, isolation tenant, contrôle des données sensibles, horodatage, acteur, contexte et cor</w:t>
      </w:r>
      <w:r>
        <w:t>rélation enregistrés dans Audit Core.</w:t>
      </w:r>
    </w:p>
    <w:p w14:paraId="51368753" w14:textId="77777777" w:rsidR="0023704E" w:rsidRDefault="00B15B41">
      <w:r>
        <w:rPr>
          <w:b/>
        </w:rPr>
        <w:t xml:space="preserve">Critères d’acceptation: </w:t>
      </w:r>
      <w:r>
        <w:t xml:space="preserve">Étant donné un acteur habilité et les préconditions réunies, lorsqu’il exécute « Superviser les files », alors le système applique les règles, produit le résultat attendu, publie les événements </w:t>
      </w:r>
      <w:r>
        <w:t>et rend la trace d’audit consultable.</w:t>
      </w:r>
    </w:p>
    <w:p w14:paraId="33F25F1C" w14:textId="77777777" w:rsidR="0023704E" w:rsidRDefault="00B15B41">
      <w:r>
        <w:rPr>
          <w:b/>
        </w:rPr>
        <w:t xml:space="preserve">Priorité: </w:t>
      </w:r>
      <w:r>
        <w:t>Haute</w:t>
      </w:r>
    </w:p>
    <w:p w14:paraId="74378B7D" w14:textId="77777777" w:rsidR="0023704E" w:rsidRDefault="00B15B41">
      <w:pPr>
        <w:pStyle w:val="Titre1"/>
      </w:pPr>
      <w:r>
        <w:t>SF-2028 — Superviser les workflows</w:t>
      </w:r>
    </w:p>
    <w:p w14:paraId="11EF1DD8" w14:textId="77777777" w:rsidR="0023704E" w:rsidRDefault="00B15B41">
      <w:r>
        <w:rPr>
          <w:b/>
        </w:rPr>
        <w:t xml:space="preserve">Module: </w:t>
      </w:r>
      <w:r>
        <w:t>Administration &amp; Exploitation</w:t>
      </w:r>
    </w:p>
    <w:p w14:paraId="1D589C72" w14:textId="77777777" w:rsidR="0023704E" w:rsidRDefault="00B15B41">
      <w:r>
        <w:rPr>
          <w:b/>
        </w:rPr>
        <w:t xml:space="preserve">Sous-module: </w:t>
      </w:r>
      <w:r>
        <w:t>Surveillance (Monitoring)</w:t>
      </w:r>
    </w:p>
    <w:p w14:paraId="6B7684FF" w14:textId="77777777" w:rsidR="0023704E" w:rsidRDefault="00B15B41">
      <w:r>
        <w:rPr>
          <w:b/>
        </w:rPr>
        <w:t xml:space="preserve">Objectif métier: </w:t>
      </w:r>
      <w:r>
        <w:t>Permettre de superviser les workflows de manière fiable, sécurisée et tra</w:t>
      </w:r>
      <w:r>
        <w:t>çable.</w:t>
      </w:r>
    </w:p>
    <w:p w14:paraId="3CD924B2" w14:textId="77777777" w:rsidR="0023704E" w:rsidRDefault="00B15B41">
      <w:r>
        <w:rPr>
          <w:b/>
        </w:rPr>
        <w:t xml:space="preserve">Acteurs: </w:t>
      </w:r>
      <w:r>
        <w:t>Utilisateur habilité, administrateur du tenant, système; approbateur si workflow applicable.</w:t>
      </w:r>
    </w:p>
    <w:p w14:paraId="71619674" w14:textId="77777777" w:rsidR="0023704E" w:rsidRDefault="00B15B41">
      <w:r>
        <w:rPr>
          <w:b/>
        </w:rPr>
        <w:t xml:space="preserve">Préconditions: </w:t>
      </w:r>
      <w:r>
        <w:t>Tenant actif, authentification valide, permission dédiée et données de référence disponibles.</w:t>
      </w:r>
    </w:p>
    <w:p w14:paraId="47D5DF85" w14:textId="77777777" w:rsidR="0023704E" w:rsidRDefault="00B15B41">
      <w:r>
        <w:rPr>
          <w:b/>
        </w:rPr>
        <w:t xml:space="preserve">Données manipulées: </w:t>
      </w:r>
      <w:r>
        <w:t>code, version, ent</w:t>
      </w:r>
      <w:r>
        <w:t>ity_type, steps, conditions, approvers, sla, id, uuid, tenant_id, status, created_at, updated_at</w:t>
      </w:r>
    </w:p>
    <w:p w14:paraId="72ECC30F" w14:textId="77777777" w:rsidR="0023704E" w:rsidRDefault="00B15B41">
      <w:r>
        <w:rPr>
          <w:b/>
        </w:rPr>
        <w:t xml:space="preserve">Scénario principal: </w:t>
      </w:r>
      <w:r>
        <w:t>1. L’acteur déclenche superviser les workflows. 2. Le système vérifie les préconditions et droits. 3. Il exécute les règles métier dans l’o</w:t>
      </w:r>
      <w:r>
        <w:t>rdre. 4. Il persiste le résultat et publie les événements. 5. Il notifie les acteurs concernés et journalise l’opération.</w:t>
      </w:r>
    </w:p>
    <w:p w14:paraId="00041D2D" w14:textId="77777777" w:rsidR="0023704E" w:rsidRDefault="00B15B41">
      <w:r>
        <w:rPr>
          <w:b/>
        </w:rPr>
        <w:t xml:space="preserve">Scénarios alternatifs: </w:t>
      </w:r>
      <w:r>
        <w:t>Annulation avant confirmation; traitement différé; reprise après erreur technique; délégation ou escalade si wo</w:t>
      </w:r>
      <w:r>
        <w:t>rkflow actif.</w:t>
      </w:r>
    </w:p>
    <w:p w14:paraId="38DFEB3D" w14:textId="77777777" w:rsidR="0023704E" w:rsidRDefault="00B15B41">
      <w:r>
        <w:rPr>
          <w:b/>
        </w:rPr>
        <w:t xml:space="preserve">Validations métier: </w:t>
      </w:r>
      <w:r>
        <w:t>Droit d’exploitation, fenêtre de maintenance, sauvegarde/retour arrière et journalisation requis.</w:t>
      </w:r>
    </w:p>
    <w:p w14:paraId="01505D3B" w14:textId="77777777" w:rsidR="0023704E" w:rsidRDefault="00B15B41">
      <w:r>
        <w:rPr>
          <w:b/>
        </w:rPr>
        <w:t xml:space="preserve">Règles métier: </w:t>
      </w:r>
      <w:r>
        <w:t>Droit d’exploitation, fenêtre de maintenance, sauvegarde/retour arrière et journalisation requis.</w:t>
      </w:r>
    </w:p>
    <w:p w14:paraId="03154826" w14:textId="77777777" w:rsidR="0023704E" w:rsidRDefault="00B15B41">
      <w:r>
        <w:rPr>
          <w:b/>
        </w:rPr>
        <w:t>Workflow as</w:t>
      </w:r>
      <w:r>
        <w:rPr>
          <w:b/>
        </w:rPr>
        <w:t xml:space="preserve">socié: </w:t>
      </w:r>
      <w:r>
        <w:t>Workflow requis lorsque l’action modifie un statut critique, un droit, une donnée financière, une configuration globale ou une ressource sensible; sinon traitement direct.</w:t>
      </w:r>
    </w:p>
    <w:p w14:paraId="627D979F" w14:textId="77777777" w:rsidR="0023704E" w:rsidRDefault="00B15B41">
      <w:r>
        <w:rPr>
          <w:b/>
        </w:rPr>
        <w:t xml:space="preserve">Événements métier: </w:t>
      </w:r>
      <w:r>
        <w:t>SuperviserLesWorkflowsRequested, SuperviserLesWorkflowsCom</w:t>
      </w:r>
      <w:r>
        <w:t>pleted, SuperviserLesWorkflowsFailed; événements complémentaires selon le domaine.</w:t>
      </w:r>
    </w:p>
    <w:p w14:paraId="072E8E7C" w14:textId="77777777" w:rsidR="0023704E" w:rsidRDefault="00B15B41">
      <w:r>
        <w:rPr>
          <w:b/>
        </w:rPr>
        <w:t xml:space="preserve">Notifications: </w:t>
      </w:r>
      <w:r>
        <w:t>Notification ciblée aux acteurs impactés selon préférences, criticité et canal autorisé.</w:t>
      </w:r>
    </w:p>
    <w:p w14:paraId="201CDC80" w14:textId="77777777" w:rsidR="0023704E" w:rsidRDefault="00B15B41">
      <w:r>
        <w:rPr>
          <w:b/>
        </w:rPr>
        <w:t xml:space="preserve">API REST: </w:t>
      </w:r>
      <w:r>
        <w:t>GET /api/v1/administration-exploitation; POST/PATCH selon l</w:t>
      </w:r>
      <w:r>
        <w:t>’action; endpoint dédié /api/v1/actions/2028 pour l’exécution commandée.</w:t>
      </w:r>
    </w:p>
    <w:p w14:paraId="0E43EFD9" w14:textId="77777777" w:rsidR="0023704E" w:rsidRDefault="00B15B41">
      <w:r>
        <w:rPr>
          <w:b/>
        </w:rPr>
        <w:t xml:space="preserve">Sécurité et audit: </w:t>
      </w:r>
      <w:r>
        <w:t>RBAC/ABAC, isolation tenant, contrôle des données sensibles, horodatage, acteur, contexte et corrélation enregistrés dans Audit Core.</w:t>
      </w:r>
    </w:p>
    <w:p w14:paraId="5F550709" w14:textId="77777777" w:rsidR="0023704E" w:rsidRDefault="00B15B41">
      <w:r>
        <w:rPr>
          <w:b/>
        </w:rPr>
        <w:t xml:space="preserve">Critères d’acceptation: </w:t>
      </w:r>
      <w:r>
        <w:t xml:space="preserve">Étant </w:t>
      </w:r>
      <w:r>
        <w:t>donné un acteur habilité et les préconditions réunies, lorsqu’il exécute « Superviser les workflows », alors le système applique les règles, produit le résultat attendu, publie les événements et rend la trace d’audit consultable.</w:t>
      </w:r>
    </w:p>
    <w:p w14:paraId="5BFBCEBE" w14:textId="77777777" w:rsidR="0023704E" w:rsidRDefault="00B15B41">
      <w:r>
        <w:rPr>
          <w:b/>
        </w:rPr>
        <w:t xml:space="preserve">Priorité: </w:t>
      </w:r>
      <w:r>
        <w:t>Haute</w:t>
      </w:r>
    </w:p>
    <w:p w14:paraId="66372D22" w14:textId="77777777" w:rsidR="0023704E" w:rsidRDefault="00B15B41">
      <w:pPr>
        <w:pStyle w:val="Titre1"/>
      </w:pPr>
      <w:r>
        <w:t xml:space="preserve">SF-2029 — </w:t>
      </w:r>
      <w:r>
        <w:t>Superviser les traitements</w:t>
      </w:r>
    </w:p>
    <w:p w14:paraId="6DCB5095" w14:textId="77777777" w:rsidR="0023704E" w:rsidRDefault="00B15B41">
      <w:r>
        <w:rPr>
          <w:b/>
        </w:rPr>
        <w:t xml:space="preserve">Module: </w:t>
      </w:r>
      <w:r>
        <w:t>Administration &amp; Exploitation</w:t>
      </w:r>
    </w:p>
    <w:p w14:paraId="2BDF5F2A" w14:textId="77777777" w:rsidR="0023704E" w:rsidRDefault="00B15B41">
      <w:r>
        <w:rPr>
          <w:b/>
        </w:rPr>
        <w:t xml:space="preserve">Sous-module: </w:t>
      </w:r>
      <w:r>
        <w:t>Surveillance (Monitoring)</w:t>
      </w:r>
    </w:p>
    <w:p w14:paraId="33528BA0" w14:textId="77777777" w:rsidR="0023704E" w:rsidRDefault="00B15B41">
      <w:r>
        <w:rPr>
          <w:b/>
        </w:rPr>
        <w:t xml:space="preserve">Objectif métier: </w:t>
      </w:r>
      <w:r>
        <w:t>Permettre de superviser les traitements de manière fiable, sécurisée et traçable.</w:t>
      </w:r>
    </w:p>
    <w:p w14:paraId="00C349E7" w14:textId="77777777" w:rsidR="0023704E" w:rsidRDefault="00B15B41">
      <w:r>
        <w:rPr>
          <w:b/>
        </w:rPr>
        <w:t xml:space="preserve">Acteurs: </w:t>
      </w:r>
      <w:r>
        <w:t xml:space="preserve">Utilisateur habilité, </w:t>
      </w:r>
      <w:r>
        <w:t>administrateur du tenant, système; approbateur si workflow applicable.</w:t>
      </w:r>
    </w:p>
    <w:p w14:paraId="5EF6CF0D" w14:textId="77777777" w:rsidR="0023704E" w:rsidRDefault="00B15B41">
      <w:r>
        <w:rPr>
          <w:b/>
        </w:rPr>
        <w:t xml:space="preserve">Préconditions: </w:t>
      </w:r>
      <w:r>
        <w:t>Tenant actif, authentification valide, permission dédiée et données de référence disponibles.</w:t>
      </w:r>
    </w:p>
    <w:p w14:paraId="3D71FF0A" w14:textId="77777777" w:rsidR="0023704E" w:rsidRDefault="00B15B41">
      <w:r>
        <w:rPr>
          <w:b/>
        </w:rPr>
        <w:lastRenderedPageBreak/>
        <w:t xml:space="preserve">Données manipulées: </w:t>
      </w:r>
      <w:r>
        <w:t xml:space="preserve">id, uuid, tenant_id, status, created_at, </w:t>
      </w:r>
      <w:r>
        <w:t>updated_at</w:t>
      </w:r>
    </w:p>
    <w:p w14:paraId="5951F55A" w14:textId="77777777" w:rsidR="0023704E" w:rsidRDefault="00B15B41">
      <w:r>
        <w:rPr>
          <w:b/>
        </w:rPr>
        <w:t xml:space="preserve">Scénario principal: </w:t>
      </w:r>
      <w:r>
        <w:t>1. L’acteur déclenche superviser les traitements. 2. Le système vérifie les préconditions et droits. 3. Il exécute les règles métier dans l’ordre. 4. Il persiste le résultat et publie les événements. 5. Il notifie les acteurs</w:t>
      </w:r>
      <w:r>
        <w:t xml:space="preserve"> concernés et journalise l’opération.</w:t>
      </w:r>
    </w:p>
    <w:p w14:paraId="383E6BEA" w14:textId="77777777" w:rsidR="0023704E" w:rsidRDefault="00B15B41">
      <w:r>
        <w:rPr>
          <w:b/>
        </w:rPr>
        <w:t xml:space="preserve">Scénarios alternatifs: </w:t>
      </w:r>
      <w:r>
        <w:t>Annulation avant confirmation; traitement différé; reprise après erreur technique; délégation ou escalade si workflow actif.</w:t>
      </w:r>
    </w:p>
    <w:p w14:paraId="4DBED144" w14:textId="77777777" w:rsidR="0023704E" w:rsidRDefault="00B15B41">
      <w:r>
        <w:rPr>
          <w:b/>
        </w:rPr>
        <w:t xml:space="preserve">Validations métier: </w:t>
      </w:r>
      <w:r>
        <w:t>Droit d’exploitation, fenêtre de maintenance, sauv</w:t>
      </w:r>
      <w:r>
        <w:t>egarde/retour arrière et journalisation requis.</w:t>
      </w:r>
    </w:p>
    <w:p w14:paraId="2C6EEEB4" w14:textId="77777777" w:rsidR="0023704E" w:rsidRDefault="00B15B41">
      <w:r>
        <w:rPr>
          <w:b/>
        </w:rPr>
        <w:t xml:space="preserve">Règles métier: </w:t>
      </w:r>
      <w:r>
        <w:t>Droit d’exploitation, fenêtre de maintenance, sauvegarde/retour arrière et journalisation requis.</w:t>
      </w:r>
    </w:p>
    <w:p w14:paraId="36C8306E" w14:textId="77777777" w:rsidR="0023704E" w:rsidRDefault="00B15B41">
      <w:r>
        <w:rPr>
          <w:b/>
        </w:rPr>
        <w:t xml:space="preserve">Workflow associé: </w:t>
      </w:r>
      <w:r>
        <w:t>Workflow requis lorsque l’action modifie un statut critique, un droit, une do</w:t>
      </w:r>
      <w:r>
        <w:t>nnée financière, une configuration globale ou une ressource sensible; sinon traitement direct.</w:t>
      </w:r>
    </w:p>
    <w:p w14:paraId="38F6B8EA" w14:textId="77777777" w:rsidR="0023704E" w:rsidRDefault="00B15B41">
      <w:r>
        <w:rPr>
          <w:b/>
        </w:rPr>
        <w:t xml:space="preserve">Événements métier: </w:t>
      </w:r>
      <w:r>
        <w:t>SuperviserLesTraitementsRequested, SuperviserLesTraitementsCompleted, SuperviserLesTraitementsFailed; événements complémentaires selon le doma</w:t>
      </w:r>
      <w:r>
        <w:t>ine.</w:t>
      </w:r>
    </w:p>
    <w:p w14:paraId="6C20B163" w14:textId="77777777" w:rsidR="0023704E" w:rsidRDefault="00B15B41">
      <w:r>
        <w:rPr>
          <w:b/>
        </w:rPr>
        <w:t xml:space="preserve">Notifications: </w:t>
      </w:r>
      <w:r>
        <w:t>Notification ciblée aux acteurs impactés selon préférences, criticité et canal autorisé.</w:t>
      </w:r>
    </w:p>
    <w:p w14:paraId="3D420EA3" w14:textId="77777777" w:rsidR="0023704E" w:rsidRDefault="00B15B41">
      <w:r>
        <w:rPr>
          <w:b/>
        </w:rPr>
        <w:t xml:space="preserve">API REST: </w:t>
      </w:r>
      <w:r>
        <w:t>GET /api/v1/administration-exploitation; POST/PATCH selon l’action; endpoint dédié /api/v1/actions/2029 pour l’exécution commandée.</w:t>
      </w:r>
    </w:p>
    <w:p w14:paraId="2A385DCE" w14:textId="77777777" w:rsidR="0023704E" w:rsidRDefault="00B15B41">
      <w:r>
        <w:rPr>
          <w:b/>
        </w:rPr>
        <w:t>Sécur</w:t>
      </w:r>
      <w:r>
        <w:rPr>
          <w:b/>
        </w:rPr>
        <w:t xml:space="preserve">ité et audit: </w:t>
      </w:r>
      <w:r>
        <w:t>RBAC/ABAC, isolation tenant, contrôle des données sensibles, horodatage, acteur, contexte et corrélation enregistrés dans Audit Core.</w:t>
      </w:r>
    </w:p>
    <w:p w14:paraId="4F737277" w14:textId="77777777" w:rsidR="0023704E" w:rsidRDefault="00B15B41">
      <w:r>
        <w:rPr>
          <w:b/>
        </w:rPr>
        <w:t xml:space="preserve">Critères d’acceptation: </w:t>
      </w:r>
      <w:r>
        <w:t>Étant donné un acteur habilité et les préconditions réunies, lorsqu’il exécute « Sup</w:t>
      </w:r>
      <w:r>
        <w:t>erviser les traitements », alors le système applique les règles, produit le résultat attendu, publie les événements et rend la trace d’audit consultable.</w:t>
      </w:r>
    </w:p>
    <w:p w14:paraId="1AFB15C6" w14:textId="77777777" w:rsidR="0023704E" w:rsidRDefault="00B15B41">
      <w:r>
        <w:rPr>
          <w:b/>
        </w:rPr>
        <w:t xml:space="preserve">Priorité: </w:t>
      </w:r>
      <w:r>
        <w:t>Haute</w:t>
      </w:r>
    </w:p>
    <w:p w14:paraId="2D7F1EE7" w14:textId="77777777" w:rsidR="0023704E" w:rsidRDefault="00B15B41">
      <w:pPr>
        <w:pStyle w:val="Titre1"/>
      </w:pPr>
      <w:r>
        <w:t>SF-2030 — Superviser les ressources</w:t>
      </w:r>
    </w:p>
    <w:p w14:paraId="00D152D2" w14:textId="77777777" w:rsidR="0023704E" w:rsidRDefault="00B15B41">
      <w:r>
        <w:rPr>
          <w:b/>
        </w:rPr>
        <w:t xml:space="preserve">Module: </w:t>
      </w:r>
      <w:r>
        <w:t>Administration &amp; Exploitation</w:t>
      </w:r>
    </w:p>
    <w:p w14:paraId="79630007" w14:textId="77777777" w:rsidR="0023704E" w:rsidRDefault="00B15B41">
      <w:r>
        <w:rPr>
          <w:b/>
        </w:rPr>
        <w:t>Sous-module:</w:t>
      </w:r>
      <w:r>
        <w:rPr>
          <w:b/>
        </w:rPr>
        <w:t xml:space="preserve"> </w:t>
      </w:r>
      <w:r>
        <w:t>Surveillance (Monitoring)</w:t>
      </w:r>
    </w:p>
    <w:p w14:paraId="66050028" w14:textId="77777777" w:rsidR="0023704E" w:rsidRDefault="00B15B41">
      <w:r>
        <w:rPr>
          <w:b/>
        </w:rPr>
        <w:t xml:space="preserve">Objectif métier: </w:t>
      </w:r>
      <w:r>
        <w:t>Permettre de superviser les ressources de manière fiable, sécurisée et traçable.</w:t>
      </w:r>
    </w:p>
    <w:p w14:paraId="68E3EE66" w14:textId="77777777" w:rsidR="0023704E" w:rsidRDefault="00B15B41">
      <w:r>
        <w:rPr>
          <w:b/>
        </w:rPr>
        <w:t xml:space="preserve">Acteurs: </w:t>
      </w:r>
      <w:r>
        <w:t>Utilisateur habilité, administrateur du tenant, système; approbateur si workflow applicable.</w:t>
      </w:r>
    </w:p>
    <w:p w14:paraId="0B3DA02A" w14:textId="77777777" w:rsidR="0023704E" w:rsidRDefault="00B15B41">
      <w:r>
        <w:rPr>
          <w:b/>
        </w:rPr>
        <w:t xml:space="preserve">Préconditions: </w:t>
      </w:r>
      <w:r>
        <w:t xml:space="preserve">Tenant actif, </w:t>
      </w:r>
      <w:r>
        <w:t>authentification valide, permission dédiée et données de référence disponibles.</w:t>
      </w:r>
    </w:p>
    <w:p w14:paraId="56362E51" w14:textId="77777777" w:rsidR="0023704E" w:rsidRDefault="00B15B41">
      <w:r>
        <w:rPr>
          <w:b/>
        </w:rPr>
        <w:t xml:space="preserve">Données manipulées: </w:t>
      </w:r>
      <w:r>
        <w:t>id, uuid, tenant_id, status, created_at, updated_at</w:t>
      </w:r>
    </w:p>
    <w:p w14:paraId="779BC911" w14:textId="77777777" w:rsidR="0023704E" w:rsidRDefault="00B15B41">
      <w:r>
        <w:rPr>
          <w:b/>
        </w:rPr>
        <w:t xml:space="preserve">Scénario principal: </w:t>
      </w:r>
      <w:r>
        <w:t>1. L’acteur déclenche superviser les ressources. 2. Le système vérifie les précondit</w:t>
      </w:r>
      <w:r>
        <w:t>ions et droits. 3. Il exécute les règles métier dans l’ordre. 4. Il persiste le résultat et publie les événements. 5. Il notifie les acteurs concernés et journalise l’opération.</w:t>
      </w:r>
    </w:p>
    <w:p w14:paraId="2E7D83BE"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2033DF86" w14:textId="77777777" w:rsidR="0023704E" w:rsidRDefault="00B15B41">
      <w:r>
        <w:rPr>
          <w:b/>
        </w:rPr>
        <w:t xml:space="preserve">Validations métier: </w:t>
      </w:r>
      <w:r>
        <w:t>Droit d’exploitation, fenêtre de maintenance, sauvegarde/retour arrière et journalisation requis.</w:t>
      </w:r>
    </w:p>
    <w:p w14:paraId="0112E6CF" w14:textId="77777777" w:rsidR="0023704E" w:rsidRDefault="00B15B41">
      <w:r>
        <w:rPr>
          <w:b/>
        </w:rPr>
        <w:t xml:space="preserve">Règles métier: </w:t>
      </w:r>
      <w:r>
        <w:t>Droit d’exploitation, fenêtre de maintenance, sauvega</w:t>
      </w:r>
      <w:r>
        <w:t>rde/retour arrière et journalisation requis.</w:t>
      </w:r>
    </w:p>
    <w:p w14:paraId="4D2D3F7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BE938EF" w14:textId="77777777" w:rsidR="0023704E" w:rsidRDefault="00B15B41">
      <w:r>
        <w:rPr>
          <w:b/>
        </w:rPr>
        <w:t xml:space="preserve">Événements métier: </w:t>
      </w:r>
      <w:r>
        <w:t>SuperviserLesRessourcesRequested, SuperviserLesRessourcesCompleted, SuperviserLesRessourcesFailed; événements complémentaires selon le domaine.</w:t>
      </w:r>
    </w:p>
    <w:p w14:paraId="1D3A19AB" w14:textId="77777777" w:rsidR="0023704E" w:rsidRDefault="00B15B41">
      <w:r>
        <w:rPr>
          <w:b/>
        </w:rPr>
        <w:t xml:space="preserve">Notifications: </w:t>
      </w:r>
      <w:r>
        <w:t>Notification ciblée aux acteurs impactés selon préférences, criticité et canal</w:t>
      </w:r>
      <w:r>
        <w:t xml:space="preserve"> autorisé.</w:t>
      </w:r>
    </w:p>
    <w:p w14:paraId="58F77DBA" w14:textId="77777777" w:rsidR="0023704E" w:rsidRDefault="00B15B41">
      <w:r>
        <w:rPr>
          <w:b/>
        </w:rPr>
        <w:t xml:space="preserve">API REST: </w:t>
      </w:r>
      <w:r>
        <w:t>GET /api/v1/administration-exploitation; POST/PATCH selon l’action; endpoint dédié /api/v1/actions/2030 pour l’exécution commandée.</w:t>
      </w:r>
    </w:p>
    <w:p w14:paraId="299F22C9" w14:textId="77777777" w:rsidR="0023704E" w:rsidRDefault="00B15B41">
      <w:r>
        <w:rPr>
          <w:b/>
        </w:rPr>
        <w:t xml:space="preserve">Sécurité et audit: </w:t>
      </w:r>
      <w:r>
        <w:t>RBAC/ABAC, isolation tenant, contrôle des données sensibles, horodatage, acteur, con</w:t>
      </w:r>
      <w:r>
        <w:t>texte et corrélation enregistrés dans Audit Core.</w:t>
      </w:r>
    </w:p>
    <w:p w14:paraId="5906472B" w14:textId="77777777" w:rsidR="0023704E" w:rsidRDefault="00B15B41">
      <w:r>
        <w:rPr>
          <w:b/>
        </w:rPr>
        <w:lastRenderedPageBreak/>
        <w:t xml:space="preserve">Critères d’acceptation: </w:t>
      </w:r>
      <w:r>
        <w:t>Étant donné un acteur habilité et les préconditions réunies, lorsqu’il exécute « Superviser les ressources », alors le système applique les règles, produit le résultat attendu, publi</w:t>
      </w:r>
      <w:r>
        <w:t>e les événements et rend la trace d’audit consultable.</w:t>
      </w:r>
    </w:p>
    <w:p w14:paraId="60E527C4" w14:textId="77777777" w:rsidR="0023704E" w:rsidRDefault="00B15B41">
      <w:r>
        <w:rPr>
          <w:b/>
        </w:rPr>
        <w:t xml:space="preserve">Priorité: </w:t>
      </w:r>
      <w:r>
        <w:t>Haute</w:t>
      </w:r>
    </w:p>
    <w:p w14:paraId="523380AA" w14:textId="77777777" w:rsidR="0023704E" w:rsidRDefault="00B15B41">
      <w:pPr>
        <w:pStyle w:val="Titre1"/>
      </w:pPr>
      <w:r>
        <w:t>SF-2031 — Détecter une anomalie</w:t>
      </w:r>
    </w:p>
    <w:p w14:paraId="1CDBDA45" w14:textId="77777777" w:rsidR="0023704E" w:rsidRDefault="00B15B41">
      <w:r>
        <w:rPr>
          <w:b/>
        </w:rPr>
        <w:t xml:space="preserve">Module: </w:t>
      </w:r>
      <w:r>
        <w:t>Administration &amp; Exploitation</w:t>
      </w:r>
    </w:p>
    <w:p w14:paraId="39513ABF" w14:textId="77777777" w:rsidR="0023704E" w:rsidRDefault="00B15B41">
      <w:r>
        <w:rPr>
          <w:b/>
        </w:rPr>
        <w:t xml:space="preserve">Sous-module: </w:t>
      </w:r>
      <w:r>
        <w:t>Surveillance (Monitoring)</w:t>
      </w:r>
    </w:p>
    <w:p w14:paraId="7C477545" w14:textId="77777777" w:rsidR="0023704E" w:rsidRDefault="00B15B41">
      <w:r>
        <w:rPr>
          <w:b/>
        </w:rPr>
        <w:t xml:space="preserve">Objectif métier: </w:t>
      </w:r>
      <w:r>
        <w:t xml:space="preserve">Permettre de détecter une anomalie de manière </w:t>
      </w:r>
      <w:r>
        <w:t>fiable, sécurisée et traçable.</w:t>
      </w:r>
    </w:p>
    <w:p w14:paraId="5C6AC7A2" w14:textId="77777777" w:rsidR="0023704E" w:rsidRDefault="00B15B41">
      <w:r>
        <w:rPr>
          <w:b/>
        </w:rPr>
        <w:t xml:space="preserve">Acteurs: </w:t>
      </w:r>
      <w:r>
        <w:t>Utilisateur habilité, administrateur du tenant, système; approbateur si workflow applicable.</w:t>
      </w:r>
    </w:p>
    <w:p w14:paraId="07797D87" w14:textId="77777777" w:rsidR="0023704E" w:rsidRDefault="00B15B41">
      <w:r>
        <w:rPr>
          <w:b/>
        </w:rPr>
        <w:t xml:space="preserve">Préconditions: </w:t>
      </w:r>
      <w:r>
        <w:t>Tenant actif, authentification valide, permission dédiée et données de référence disponibles.</w:t>
      </w:r>
    </w:p>
    <w:p w14:paraId="5AD15831" w14:textId="77777777" w:rsidR="0023704E" w:rsidRDefault="00B15B41">
      <w:r>
        <w:rPr>
          <w:b/>
        </w:rPr>
        <w:t>Données manipu</w:t>
      </w:r>
      <w:r>
        <w:rPr>
          <w:b/>
        </w:rPr>
        <w:t xml:space="preserve">lées: </w:t>
      </w:r>
      <w:r>
        <w:t>id, uuid, tenant_id, status, created_at, updated_at</w:t>
      </w:r>
    </w:p>
    <w:p w14:paraId="2C3139D3" w14:textId="77777777" w:rsidR="0023704E" w:rsidRDefault="00B15B41">
      <w:r>
        <w:rPr>
          <w:b/>
        </w:rPr>
        <w:t xml:space="preserve">Scénario principal: </w:t>
      </w:r>
      <w:r>
        <w:t>1. L’acteur déclenche détecter une anomalie. 2. Le système vérifie les préconditions et droits. 3. Il exécute les règles métier dans l’ordre. 4. Il persiste le résultat et publie</w:t>
      </w:r>
      <w:r>
        <w:t xml:space="preserve"> les événements. 5. Il notifie les acteurs concernés et journalise l’opération.</w:t>
      </w:r>
    </w:p>
    <w:p w14:paraId="77842E50" w14:textId="77777777" w:rsidR="0023704E" w:rsidRDefault="00B15B41">
      <w:r>
        <w:rPr>
          <w:b/>
        </w:rPr>
        <w:t xml:space="preserve">Scénarios alternatifs: </w:t>
      </w:r>
      <w:r>
        <w:t>Annulation avant confirmation; traitement différé; reprise après erreur technique; délégation ou escalade si workflow actif.</w:t>
      </w:r>
    </w:p>
    <w:p w14:paraId="24F1AB06" w14:textId="77777777" w:rsidR="0023704E" w:rsidRDefault="00B15B41">
      <w:r>
        <w:rPr>
          <w:b/>
        </w:rPr>
        <w:t xml:space="preserve">Validations métier: </w:t>
      </w:r>
      <w:r>
        <w:t>Droit d’</w:t>
      </w:r>
      <w:r>
        <w:t>exploitation, fenêtre de maintenance, sauvegarde/retour arrière et journalisation requis.</w:t>
      </w:r>
    </w:p>
    <w:p w14:paraId="663AD7AC" w14:textId="77777777" w:rsidR="0023704E" w:rsidRDefault="00B15B41">
      <w:r>
        <w:rPr>
          <w:b/>
        </w:rPr>
        <w:t xml:space="preserve">Règles métier: </w:t>
      </w:r>
      <w:r>
        <w:t>Droit d’exploitation, fenêtre de maintenance, sauvegarde/retour arrière et journalisation requis.</w:t>
      </w:r>
    </w:p>
    <w:p w14:paraId="7A70E129" w14:textId="77777777" w:rsidR="0023704E" w:rsidRDefault="00B15B41">
      <w:r>
        <w:rPr>
          <w:b/>
        </w:rPr>
        <w:t xml:space="preserve">Workflow associé: </w:t>
      </w:r>
      <w:r>
        <w:t>Workflow requis lorsque l’action mo</w:t>
      </w:r>
      <w:r>
        <w:t>difie un statut critique, un droit, une donnée financière, une configuration globale ou une ressource sensible; sinon traitement direct.</w:t>
      </w:r>
    </w:p>
    <w:p w14:paraId="577ACF83" w14:textId="77777777" w:rsidR="0023704E" w:rsidRDefault="00B15B41">
      <w:r>
        <w:rPr>
          <w:b/>
        </w:rPr>
        <w:t xml:space="preserve">Événements métier: </w:t>
      </w:r>
      <w:r>
        <w:t>DtecterUneAnomalieRequested, DtecterUneAnomalieCompleted, DtecterUneAnomalieFailed; événements compl</w:t>
      </w:r>
      <w:r>
        <w:t>émentaires selon le domaine.</w:t>
      </w:r>
    </w:p>
    <w:p w14:paraId="1D77CAE7" w14:textId="77777777" w:rsidR="0023704E" w:rsidRDefault="00B15B41">
      <w:r>
        <w:rPr>
          <w:b/>
        </w:rPr>
        <w:t xml:space="preserve">Notifications: </w:t>
      </w:r>
      <w:r>
        <w:t>Notification ciblée aux acteurs impactés selon préférences, criticité et canal autorisé.</w:t>
      </w:r>
    </w:p>
    <w:p w14:paraId="17AFD27E" w14:textId="77777777" w:rsidR="0023704E" w:rsidRDefault="00B15B41">
      <w:r>
        <w:rPr>
          <w:b/>
        </w:rPr>
        <w:t xml:space="preserve">API REST: </w:t>
      </w:r>
      <w:r>
        <w:t>GET /api/v1/administration-exploitation; POST/PATCH selon l’action; endpoint dédié /api/v1/actions/2031 pour l’ex</w:t>
      </w:r>
      <w:r>
        <w:t>écution commandée.</w:t>
      </w:r>
    </w:p>
    <w:p w14:paraId="4F2AE5B1" w14:textId="77777777" w:rsidR="0023704E" w:rsidRDefault="00B15B41">
      <w:r>
        <w:rPr>
          <w:b/>
        </w:rPr>
        <w:t xml:space="preserve">Sécurité et audit: </w:t>
      </w:r>
      <w:r>
        <w:t>RBAC/ABAC, isolation tenant, contrôle des données sensibles, horodatage, acteur, contexte et corrélation enregistrés dans Audit Core.</w:t>
      </w:r>
    </w:p>
    <w:p w14:paraId="3BBAA0CD" w14:textId="77777777" w:rsidR="0023704E" w:rsidRDefault="00B15B41">
      <w:r>
        <w:rPr>
          <w:b/>
        </w:rPr>
        <w:t xml:space="preserve">Critères d’acceptation: </w:t>
      </w:r>
      <w:r>
        <w:t>Étant donné un acteur habilité et les préconditions réunies,</w:t>
      </w:r>
      <w:r>
        <w:t xml:space="preserve"> lorsqu’il exécute « Détecter une anomalie », alors le système applique les règles, produit le résultat attendu, publie les événements et rend la trace d’audit consultable.</w:t>
      </w:r>
    </w:p>
    <w:p w14:paraId="01B7A8BA" w14:textId="77777777" w:rsidR="0023704E" w:rsidRDefault="00B15B41">
      <w:r>
        <w:rPr>
          <w:b/>
        </w:rPr>
        <w:t xml:space="preserve">Priorité: </w:t>
      </w:r>
      <w:r>
        <w:t>Haute</w:t>
      </w:r>
    </w:p>
    <w:p w14:paraId="7DD08949" w14:textId="77777777" w:rsidR="0023704E" w:rsidRDefault="00B15B41">
      <w:pPr>
        <w:pStyle w:val="Titre1"/>
      </w:pPr>
      <w:r>
        <w:t>SF-2032 — Déclencher une alerte</w:t>
      </w:r>
    </w:p>
    <w:p w14:paraId="442FABAF" w14:textId="77777777" w:rsidR="0023704E" w:rsidRDefault="00B15B41">
      <w:r>
        <w:rPr>
          <w:b/>
        </w:rPr>
        <w:t xml:space="preserve">Module: </w:t>
      </w:r>
      <w:r>
        <w:t>Administration &amp; Exploitati</w:t>
      </w:r>
      <w:r>
        <w:t>on</w:t>
      </w:r>
    </w:p>
    <w:p w14:paraId="73DA3435" w14:textId="77777777" w:rsidR="0023704E" w:rsidRDefault="00B15B41">
      <w:r>
        <w:rPr>
          <w:b/>
        </w:rPr>
        <w:t xml:space="preserve">Sous-module: </w:t>
      </w:r>
      <w:r>
        <w:t>Surveillance (Monitoring)</w:t>
      </w:r>
    </w:p>
    <w:p w14:paraId="1511DB14" w14:textId="77777777" w:rsidR="0023704E" w:rsidRDefault="00B15B41">
      <w:r>
        <w:rPr>
          <w:b/>
        </w:rPr>
        <w:t xml:space="preserve">Objectif métier: </w:t>
      </w:r>
      <w:r>
        <w:t>Permettre de déclencher une alerte de manière fiable, sécurisée et traçable.</w:t>
      </w:r>
    </w:p>
    <w:p w14:paraId="690E51A0" w14:textId="77777777" w:rsidR="0023704E" w:rsidRDefault="00B15B41">
      <w:r>
        <w:rPr>
          <w:b/>
        </w:rPr>
        <w:t xml:space="preserve">Acteurs: </w:t>
      </w:r>
      <w:r>
        <w:t>Utilisateur habilité, administrateur du tenant, système; approbateur si workflow applicable.</w:t>
      </w:r>
    </w:p>
    <w:p w14:paraId="655E4C47" w14:textId="77777777" w:rsidR="0023704E" w:rsidRDefault="00B15B41">
      <w:r>
        <w:rPr>
          <w:b/>
        </w:rPr>
        <w:t xml:space="preserve">Préconditions: </w:t>
      </w:r>
      <w:r>
        <w:t>Tenant actif, authentification valide, permission dédiée et données de référence disponibles.</w:t>
      </w:r>
    </w:p>
    <w:p w14:paraId="6DA121DF" w14:textId="77777777" w:rsidR="0023704E" w:rsidRDefault="00B15B41">
      <w:r>
        <w:rPr>
          <w:b/>
        </w:rPr>
        <w:t xml:space="preserve">Données manipulées: </w:t>
      </w:r>
      <w:r>
        <w:t>id, uuid, tenant_id, status, created_at, updated_at</w:t>
      </w:r>
    </w:p>
    <w:p w14:paraId="599D5F4C" w14:textId="77777777" w:rsidR="0023704E" w:rsidRDefault="00B15B41">
      <w:r>
        <w:rPr>
          <w:b/>
        </w:rPr>
        <w:t xml:space="preserve">Scénario principal: </w:t>
      </w:r>
      <w:r>
        <w:t>1. L’acteur déclenche déclencher une alerte. 2. Le syst</w:t>
      </w:r>
      <w:r>
        <w:t>ème vérifie les préconditions et droits. 3. Il exécute les règles métier dans l’ordre. 4. Il persiste le résultat et publie les événements. 5. Il notifie les acteurs concernés et journalise l’opération.</w:t>
      </w:r>
    </w:p>
    <w:p w14:paraId="055DC70C"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79A9C211" w14:textId="77777777" w:rsidR="0023704E" w:rsidRDefault="00B15B41">
      <w:r>
        <w:rPr>
          <w:b/>
        </w:rPr>
        <w:lastRenderedPageBreak/>
        <w:t xml:space="preserve">Validations métier: </w:t>
      </w:r>
      <w:r>
        <w:t>Droit d’exploitation, fenêtre de maintenance, sauvegarde/retour arrière et journalisation requis.</w:t>
      </w:r>
    </w:p>
    <w:p w14:paraId="0086F48D" w14:textId="77777777" w:rsidR="0023704E" w:rsidRDefault="00B15B41">
      <w:r>
        <w:rPr>
          <w:b/>
        </w:rPr>
        <w:t xml:space="preserve">Règles métier: </w:t>
      </w:r>
      <w:r>
        <w:t>Droit d’exploitation, fenêtr</w:t>
      </w:r>
      <w:r>
        <w:t>e de maintenance, sauvegarde/retour arrière et journalisation requis.</w:t>
      </w:r>
    </w:p>
    <w:p w14:paraId="546067C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w:t>
      </w:r>
      <w:r>
        <w:t>ct.</w:t>
      </w:r>
    </w:p>
    <w:p w14:paraId="117999EE" w14:textId="77777777" w:rsidR="0023704E" w:rsidRDefault="00B15B41">
      <w:r>
        <w:rPr>
          <w:b/>
        </w:rPr>
        <w:t xml:space="preserve">Événements métier: </w:t>
      </w:r>
      <w:r>
        <w:t>DclencherUneAlerteRequested, DclencherUneAlerteCompleted, DclencherUneAlerteFailed; événements complémentaires selon le domaine.</w:t>
      </w:r>
    </w:p>
    <w:p w14:paraId="01130898" w14:textId="77777777" w:rsidR="0023704E" w:rsidRDefault="00B15B41">
      <w:r>
        <w:rPr>
          <w:b/>
        </w:rPr>
        <w:t xml:space="preserve">Notifications: </w:t>
      </w:r>
      <w:r>
        <w:t>Notification ciblée aux acteurs impactés selon préférences, criticité et canal autorisé.</w:t>
      </w:r>
    </w:p>
    <w:p w14:paraId="523D6D7C" w14:textId="77777777" w:rsidR="0023704E" w:rsidRDefault="00B15B41">
      <w:r>
        <w:rPr>
          <w:b/>
        </w:rPr>
        <w:t xml:space="preserve">API REST: </w:t>
      </w:r>
      <w:r>
        <w:t>GET /api/v1/administration-exploitation; POST/PATCH selon l’action; endpoint dédié /api/v1/actions/2032 pour l’exécution commandée.</w:t>
      </w:r>
    </w:p>
    <w:p w14:paraId="199E05B8"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5E4E105A" w14:textId="77777777" w:rsidR="0023704E" w:rsidRDefault="00B15B41">
      <w:r>
        <w:rPr>
          <w:b/>
        </w:rPr>
        <w:t xml:space="preserve">Critères d’acceptation: </w:t>
      </w:r>
      <w:r>
        <w:t>Étant donné un acteur habilité et les préconditions réunies, lorsqu’il exécute « Déclencher une alerte », alors le système applique les règles, produit le résultat attendu, publie les événement</w:t>
      </w:r>
      <w:r>
        <w:t>s et rend la trace d’audit consultable.</w:t>
      </w:r>
    </w:p>
    <w:p w14:paraId="73D6227C" w14:textId="77777777" w:rsidR="0023704E" w:rsidRDefault="00B15B41">
      <w:r>
        <w:rPr>
          <w:b/>
        </w:rPr>
        <w:t xml:space="preserve">Priorité: </w:t>
      </w:r>
      <w:r>
        <w:t>Haute</w:t>
      </w:r>
    </w:p>
    <w:p w14:paraId="78F5EE6C" w14:textId="77777777" w:rsidR="0023704E" w:rsidRDefault="00B15B41">
      <w:pPr>
        <w:pStyle w:val="Titre1"/>
      </w:pPr>
      <w:r>
        <w:t>SF-2033 — Consulter les métriques</w:t>
      </w:r>
    </w:p>
    <w:p w14:paraId="0DC89D59" w14:textId="77777777" w:rsidR="0023704E" w:rsidRDefault="00B15B41">
      <w:r>
        <w:rPr>
          <w:b/>
        </w:rPr>
        <w:t xml:space="preserve">Module: </w:t>
      </w:r>
      <w:r>
        <w:t>Administration &amp; Exploitation</w:t>
      </w:r>
    </w:p>
    <w:p w14:paraId="64491966" w14:textId="77777777" w:rsidR="0023704E" w:rsidRDefault="00B15B41">
      <w:r>
        <w:rPr>
          <w:b/>
        </w:rPr>
        <w:t xml:space="preserve">Sous-module: </w:t>
      </w:r>
      <w:r>
        <w:t>Surveillance (Monitoring)</w:t>
      </w:r>
    </w:p>
    <w:p w14:paraId="6360557D" w14:textId="77777777" w:rsidR="0023704E" w:rsidRDefault="00B15B41">
      <w:r>
        <w:rPr>
          <w:b/>
        </w:rPr>
        <w:t xml:space="preserve">Objectif métier: </w:t>
      </w:r>
      <w:r>
        <w:t xml:space="preserve">Permettre de consulter les métriques de manière fiable, </w:t>
      </w:r>
      <w:r>
        <w:t>sécurisée et traçable.</w:t>
      </w:r>
    </w:p>
    <w:p w14:paraId="01BC8AC9" w14:textId="77777777" w:rsidR="0023704E" w:rsidRDefault="00B15B41">
      <w:r>
        <w:rPr>
          <w:b/>
        </w:rPr>
        <w:t xml:space="preserve">Acteurs: </w:t>
      </w:r>
      <w:r>
        <w:t>Utilisateur habilité, administrateur du tenant, système; approbateur si workflow applicable.</w:t>
      </w:r>
    </w:p>
    <w:p w14:paraId="3924E37D" w14:textId="77777777" w:rsidR="0023704E" w:rsidRDefault="00B15B41">
      <w:r>
        <w:rPr>
          <w:b/>
        </w:rPr>
        <w:t xml:space="preserve">Préconditions: </w:t>
      </w:r>
      <w:r>
        <w:t>Tenant actif, authentification valide, permission dédiée et données de référence disponibles.</w:t>
      </w:r>
    </w:p>
    <w:p w14:paraId="5737FB2B" w14:textId="77777777" w:rsidR="0023704E" w:rsidRDefault="00B15B41">
      <w:r>
        <w:rPr>
          <w:b/>
        </w:rPr>
        <w:t xml:space="preserve">Données manipulées: </w:t>
      </w:r>
      <w:r>
        <w:t>id</w:t>
      </w:r>
      <w:r>
        <w:t>, uuid, tenant_id, status, created_at, updated_at</w:t>
      </w:r>
    </w:p>
    <w:p w14:paraId="19AB796A" w14:textId="77777777" w:rsidR="0023704E" w:rsidRDefault="00B15B41">
      <w:r>
        <w:rPr>
          <w:b/>
        </w:rPr>
        <w:t xml:space="preserve">Scénario principal: </w:t>
      </w:r>
      <w:r>
        <w:t xml:space="preserve">1. L’acteur accède à consulter les métriques. 2. Il définit les filtres et le périmètre. 3. Le système applique RBAC et isolation tenant. 4. Les résultats sont calculés ou récupérés. 5. </w:t>
      </w:r>
      <w:r>
        <w:t>Les données sensibles sont masquées selon les droits. 6. La consultation est traçable.</w:t>
      </w:r>
    </w:p>
    <w:p w14:paraId="625D9459" w14:textId="77777777" w:rsidR="0023704E" w:rsidRDefault="00B15B41">
      <w:r>
        <w:rPr>
          <w:b/>
        </w:rPr>
        <w:t xml:space="preserve">Scénarios alternatifs: </w:t>
      </w:r>
      <w:r>
        <w:t>Annulation avant confirmation; traitement différé; reprise après erreur technique; délégation ou escalade si workflow actif.</w:t>
      </w:r>
    </w:p>
    <w:p w14:paraId="3B11070E" w14:textId="77777777" w:rsidR="0023704E" w:rsidRDefault="00B15B41">
      <w:r>
        <w:rPr>
          <w:b/>
        </w:rPr>
        <w:t xml:space="preserve">Validations métier: </w:t>
      </w:r>
      <w:r>
        <w:t>D</w:t>
      </w:r>
      <w:r>
        <w:t>roit d’exploitation, fenêtre de maintenance, sauvegarde/retour arrière et journalisation requis.</w:t>
      </w:r>
    </w:p>
    <w:p w14:paraId="17486D12" w14:textId="77777777" w:rsidR="0023704E" w:rsidRDefault="00B15B41">
      <w:r>
        <w:rPr>
          <w:b/>
        </w:rPr>
        <w:t xml:space="preserve">Règles métier: </w:t>
      </w:r>
      <w:r>
        <w:t>Droit d’exploitation, fenêtre de maintenance, sauvegarde/retour arrière et journalisation requis.</w:t>
      </w:r>
    </w:p>
    <w:p w14:paraId="508CFBDE" w14:textId="77777777" w:rsidR="0023704E" w:rsidRDefault="00B15B41">
      <w:r>
        <w:rPr>
          <w:b/>
        </w:rPr>
        <w:t xml:space="preserve">Workflow associé: </w:t>
      </w:r>
      <w:r>
        <w:t>Workflow requis lorsque l’ac</w:t>
      </w:r>
      <w:r>
        <w:t>tion modifie un statut critique, un droit, une donnée financière, une configuration globale ou une ressource sensible; sinon traitement direct.</w:t>
      </w:r>
    </w:p>
    <w:p w14:paraId="4BA7538E" w14:textId="77777777" w:rsidR="0023704E" w:rsidRDefault="00B15B41">
      <w:r>
        <w:rPr>
          <w:b/>
        </w:rPr>
        <w:t xml:space="preserve">Événements métier: </w:t>
      </w:r>
      <w:r>
        <w:t>ConsulterLesMtriquesRequested, ConsulterLesMtriquesCompleted, ConsulterLesMtriquesFailed; évé</w:t>
      </w:r>
      <w:r>
        <w:t>nements complémentaires selon le domaine.</w:t>
      </w:r>
    </w:p>
    <w:p w14:paraId="6D3D5B9B" w14:textId="77777777" w:rsidR="0023704E" w:rsidRDefault="00B15B41">
      <w:r>
        <w:rPr>
          <w:b/>
        </w:rPr>
        <w:t xml:space="preserve">Notifications: </w:t>
      </w:r>
      <w:r>
        <w:t>Notification ciblée aux acteurs impactés selon préférences, criticité et canal autorisé.</w:t>
      </w:r>
    </w:p>
    <w:p w14:paraId="65F02E29" w14:textId="77777777" w:rsidR="0023704E" w:rsidRDefault="00B15B41">
      <w:r>
        <w:rPr>
          <w:b/>
        </w:rPr>
        <w:t xml:space="preserve">API REST: </w:t>
      </w:r>
      <w:r>
        <w:t>GET /api/v1/administration-exploitation; POST/PATCH selon l’action; endpoint dédié /api/v1/actions/2</w:t>
      </w:r>
      <w:r>
        <w:t>033 pour l’exécution commandée.</w:t>
      </w:r>
    </w:p>
    <w:p w14:paraId="4A27C79D" w14:textId="77777777" w:rsidR="0023704E" w:rsidRDefault="00B15B41">
      <w:r>
        <w:rPr>
          <w:b/>
        </w:rPr>
        <w:t xml:space="preserve">Sécurité et audit: </w:t>
      </w:r>
      <w:r>
        <w:t>RBAC/ABAC, isolation tenant, contrôle des données sensibles, horodatage, acteur, contexte et corrélation enregistrés dans Audit Core.</w:t>
      </w:r>
    </w:p>
    <w:p w14:paraId="7321C160" w14:textId="77777777" w:rsidR="0023704E" w:rsidRDefault="00B15B41">
      <w:r>
        <w:rPr>
          <w:b/>
        </w:rPr>
        <w:t xml:space="preserve">Critères d’acceptation: </w:t>
      </w:r>
      <w:r>
        <w:t xml:space="preserve">Étant donné un acteur habilité et les </w:t>
      </w:r>
      <w:r>
        <w:t>préconditions réunies, lorsqu’il exécute « Consulter les métriques », alors le système applique les règles, produit le résultat attendu, publie les événements et rend la trace d’audit consultable.</w:t>
      </w:r>
    </w:p>
    <w:p w14:paraId="71047CED" w14:textId="77777777" w:rsidR="0023704E" w:rsidRDefault="00B15B41">
      <w:r>
        <w:rPr>
          <w:b/>
        </w:rPr>
        <w:t xml:space="preserve">Priorité: </w:t>
      </w:r>
      <w:r>
        <w:t>Haute</w:t>
      </w:r>
    </w:p>
    <w:p w14:paraId="54399671" w14:textId="77777777" w:rsidR="0023704E" w:rsidRDefault="00B15B41">
      <w:pPr>
        <w:pStyle w:val="Titre1"/>
      </w:pPr>
      <w:r>
        <w:lastRenderedPageBreak/>
        <w:t>SF-2034 — Générer un tableau de bord</w:t>
      </w:r>
    </w:p>
    <w:p w14:paraId="404D611D" w14:textId="77777777" w:rsidR="0023704E" w:rsidRDefault="00B15B41">
      <w:r>
        <w:rPr>
          <w:b/>
        </w:rPr>
        <w:t>Module</w:t>
      </w:r>
      <w:r>
        <w:rPr>
          <w:b/>
        </w:rPr>
        <w:t xml:space="preserve">: </w:t>
      </w:r>
      <w:r>
        <w:t>Administration &amp; Exploitation</w:t>
      </w:r>
    </w:p>
    <w:p w14:paraId="73937D3C" w14:textId="77777777" w:rsidR="0023704E" w:rsidRDefault="00B15B41">
      <w:r>
        <w:rPr>
          <w:b/>
        </w:rPr>
        <w:t xml:space="preserve">Sous-module: </w:t>
      </w:r>
      <w:r>
        <w:t>Surveillance (Monitoring)</w:t>
      </w:r>
    </w:p>
    <w:p w14:paraId="7C384F9E" w14:textId="77777777" w:rsidR="0023704E" w:rsidRDefault="00B15B41">
      <w:r>
        <w:rPr>
          <w:b/>
        </w:rPr>
        <w:t xml:space="preserve">Objectif métier: </w:t>
      </w:r>
      <w:r>
        <w:t>Permettre de générer un tableau de bord de manière fiable, sécurisée et traçable.</w:t>
      </w:r>
    </w:p>
    <w:p w14:paraId="17536519" w14:textId="77777777" w:rsidR="0023704E" w:rsidRDefault="00B15B41">
      <w:r>
        <w:rPr>
          <w:b/>
        </w:rPr>
        <w:t xml:space="preserve">Acteurs: </w:t>
      </w:r>
      <w:r>
        <w:t>Utilisateur habilité, administrateur du tenant, système; approbateur si workf</w:t>
      </w:r>
      <w:r>
        <w:t>low applicable.</w:t>
      </w:r>
    </w:p>
    <w:p w14:paraId="755A3DEE" w14:textId="77777777" w:rsidR="0023704E" w:rsidRDefault="00B15B41">
      <w:r>
        <w:rPr>
          <w:b/>
        </w:rPr>
        <w:t xml:space="preserve">Préconditions: </w:t>
      </w:r>
      <w:r>
        <w:t>Tenant actif, authentification valide, permission dédiée et données de référence disponibles.</w:t>
      </w:r>
    </w:p>
    <w:p w14:paraId="2206C91A" w14:textId="77777777" w:rsidR="0023704E" w:rsidRDefault="00B15B41">
      <w:r>
        <w:rPr>
          <w:b/>
        </w:rPr>
        <w:t xml:space="preserve">Données manipulées: </w:t>
      </w:r>
      <w:r>
        <w:t>id, uuid, tenant_id, status, created_at, updated_at</w:t>
      </w:r>
    </w:p>
    <w:p w14:paraId="795DA4D0" w14:textId="77777777" w:rsidR="0023704E" w:rsidRDefault="00B15B41">
      <w:r>
        <w:rPr>
          <w:b/>
        </w:rPr>
        <w:t xml:space="preserve">Scénario principal: </w:t>
      </w:r>
      <w:r>
        <w:t>1. L’acteur ouvre générer un tableau de</w:t>
      </w:r>
      <w:r>
        <w:t xml:space="preserve"> bord. 2. Il renseigne les données métier requises. 3. Le système contrôle les droits, doublons et références. 4. Il crée l’entité dans une transaction atomique. 5. Il publie l’événement métier. 6. Il confirme et journalise le résultat.</w:t>
      </w:r>
    </w:p>
    <w:p w14:paraId="1888AC83"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4E4ED543" w14:textId="77777777" w:rsidR="0023704E" w:rsidRDefault="00B15B41">
      <w:r>
        <w:rPr>
          <w:b/>
        </w:rPr>
        <w:t xml:space="preserve">Validations métier: </w:t>
      </w:r>
      <w:r>
        <w:t>Droit d’exploitation, fenêtre de maintenance, sauvegarde/retour arrière et journalisation requis.</w:t>
      </w:r>
    </w:p>
    <w:p w14:paraId="4158439B" w14:textId="77777777" w:rsidR="0023704E" w:rsidRDefault="00B15B41">
      <w:r>
        <w:rPr>
          <w:b/>
        </w:rPr>
        <w:t>Règles mé</w:t>
      </w:r>
      <w:r>
        <w:rPr>
          <w:b/>
        </w:rPr>
        <w:t xml:space="preserve">tier: </w:t>
      </w:r>
      <w:r>
        <w:t>Droit d’exploitation, fenêtre de maintenance, sauvegarde/retour arrière et journalisation requis.</w:t>
      </w:r>
    </w:p>
    <w:p w14:paraId="72266A19" w14:textId="77777777" w:rsidR="0023704E" w:rsidRDefault="00B15B41">
      <w:r>
        <w:rPr>
          <w:b/>
        </w:rPr>
        <w:t xml:space="preserve">Workflow associé: </w:t>
      </w:r>
      <w:r>
        <w:t>Workflow requis lorsque l’action modifie un statut critique, un droit, une donnée financière, une configuration globale ou une ressour</w:t>
      </w:r>
      <w:r>
        <w:t>ce sensible; sinon traitement direct.</w:t>
      </w:r>
    </w:p>
    <w:p w14:paraId="46C12449" w14:textId="77777777" w:rsidR="0023704E" w:rsidRDefault="00B15B41">
      <w:r>
        <w:rPr>
          <w:b/>
        </w:rPr>
        <w:t xml:space="preserve">Événements métier: </w:t>
      </w:r>
      <w:r>
        <w:t>GnrerUnTableauDeBordRequested, GnrerUnTableauDeBordCompleted, GnrerUnTableauDeBordFailed; événements complémentaires selon le domaine.</w:t>
      </w:r>
    </w:p>
    <w:p w14:paraId="7A99F13D" w14:textId="77777777" w:rsidR="0023704E" w:rsidRDefault="00B15B41">
      <w:r>
        <w:rPr>
          <w:b/>
        </w:rPr>
        <w:t xml:space="preserve">Notifications: </w:t>
      </w:r>
      <w:r>
        <w:t>Notification ciblée aux acteurs impactés selon pr</w:t>
      </w:r>
      <w:r>
        <w:t>éférences, criticité et canal autorisé.</w:t>
      </w:r>
    </w:p>
    <w:p w14:paraId="7EC8A080" w14:textId="77777777" w:rsidR="0023704E" w:rsidRDefault="00B15B41">
      <w:r>
        <w:rPr>
          <w:b/>
        </w:rPr>
        <w:t xml:space="preserve">API REST: </w:t>
      </w:r>
      <w:r>
        <w:t>GET /api/v1/administration-exploitation; POST/PATCH selon l’action; endpoint dédié /api/v1/actions/2034 pour l’exécution commandée.</w:t>
      </w:r>
    </w:p>
    <w:p w14:paraId="71C24BB4"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45DF264F" w14:textId="77777777" w:rsidR="0023704E" w:rsidRDefault="00B15B41">
      <w:r>
        <w:rPr>
          <w:b/>
        </w:rPr>
        <w:t xml:space="preserve">Critères d’acceptation: </w:t>
      </w:r>
      <w:r>
        <w:t>Étant donné un acteur habilité et les préconditions réunies, lorsqu’il exécute « Générer un tableau de bord », alors le système applique les</w:t>
      </w:r>
      <w:r>
        <w:t xml:space="preserve"> règles, produit le résultat attendu, publie les événements et rend la trace d’audit consultable.</w:t>
      </w:r>
    </w:p>
    <w:p w14:paraId="1CCD9086" w14:textId="77777777" w:rsidR="0023704E" w:rsidRDefault="00B15B41">
      <w:r>
        <w:rPr>
          <w:b/>
        </w:rPr>
        <w:t xml:space="preserve">Priorité: </w:t>
      </w:r>
      <w:r>
        <w:t>Haute</w:t>
      </w:r>
    </w:p>
    <w:p w14:paraId="152E26C5" w14:textId="77777777" w:rsidR="0023704E" w:rsidRDefault="00B15B41">
      <w:pPr>
        <w:pStyle w:val="Titre1"/>
      </w:pPr>
      <w:r>
        <w:t>SF-2035 — Historiser les métriques</w:t>
      </w:r>
    </w:p>
    <w:p w14:paraId="26920EFD" w14:textId="77777777" w:rsidR="0023704E" w:rsidRDefault="00B15B41">
      <w:r>
        <w:rPr>
          <w:b/>
        </w:rPr>
        <w:t xml:space="preserve">Module: </w:t>
      </w:r>
      <w:r>
        <w:t>Administration &amp; Exploitation</w:t>
      </w:r>
    </w:p>
    <w:p w14:paraId="4C55B4F5" w14:textId="77777777" w:rsidR="0023704E" w:rsidRDefault="00B15B41">
      <w:r>
        <w:rPr>
          <w:b/>
        </w:rPr>
        <w:t xml:space="preserve">Sous-module: </w:t>
      </w:r>
      <w:r>
        <w:t>Surveillance (Monitoring)</w:t>
      </w:r>
    </w:p>
    <w:p w14:paraId="0F0C0BED" w14:textId="77777777" w:rsidR="0023704E" w:rsidRDefault="00B15B41">
      <w:r>
        <w:rPr>
          <w:b/>
        </w:rPr>
        <w:t xml:space="preserve">Objectif métier: </w:t>
      </w:r>
      <w:r>
        <w:t xml:space="preserve">Permettre de </w:t>
      </w:r>
      <w:r>
        <w:t>historiser les métriques de manière fiable, sécurisée et traçable.</w:t>
      </w:r>
    </w:p>
    <w:p w14:paraId="5C322C4F" w14:textId="77777777" w:rsidR="0023704E" w:rsidRDefault="00B15B41">
      <w:r>
        <w:rPr>
          <w:b/>
        </w:rPr>
        <w:t xml:space="preserve">Acteurs: </w:t>
      </w:r>
      <w:r>
        <w:t>Utilisateur habilité, administrateur du tenant, système; approbateur si workflow applicable.</w:t>
      </w:r>
    </w:p>
    <w:p w14:paraId="0BDAA8CC" w14:textId="77777777" w:rsidR="0023704E" w:rsidRDefault="00B15B41">
      <w:r>
        <w:rPr>
          <w:b/>
        </w:rPr>
        <w:t xml:space="preserve">Préconditions: </w:t>
      </w:r>
      <w:r>
        <w:t>Tenant actif, authentification valide, permission dédiée et données de r</w:t>
      </w:r>
      <w:r>
        <w:t>éférence disponibles.</w:t>
      </w:r>
    </w:p>
    <w:p w14:paraId="5E8A4245" w14:textId="77777777" w:rsidR="0023704E" w:rsidRDefault="00B15B41">
      <w:r>
        <w:rPr>
          <w:b/>
        </w:rPr>
        <w:t xml:space="preserve">Données manipulées: </w:t>
      </w:r>
      <w:r>
        <w:t>id, uuid, tenant_id, status, created_at, updated_at</w:t>
      </w:r>
    </w:p>
    <w:p w14:paraId="791D38B0" w14:textId="77777777" w:rsidR="0023704E" w:rsidRDefault="00B15B41">
      <w:r>
        <w:rPr>
          <w:b/>
        </w:rPr>
        <w:t xml:space="preserve">Scénario principal: </w:t>
      </w:r>
      <w:r>
        <w:t>1. L’acteur déclenche historiser les métriques. 2. Le système vérifie les préconditions et droits. 3. Il exécute les règles métier dans l’ordr</w:t>
      </w:r>
      <w:r>
        <w:t>e. 4. Il persiste le résultat et publie les événements. 5. Il notifie les acteurs concernés et journalise l’opération.</w:t>
      </w:r>
    </w:p>
    <w:p w14:paraId="7114C028" w14:textId="77777777" w:rsidR="0023704E" w:rsidRDefault="00B15B41">
      <w:r>
        <w:rPr>
          <w:b/>
        </w:rPr>
        <w:t xml:space="preserve">Scénarios alternatifs: </w:t>
      </w:r>
      <w:r>
        <w:t>Annulation avant confirmation; traitement différé; reprise après erreur technique; délégation ou escalade si workf</w:t>
      </w:r>
      <w:r>
        <w:t>low actif.</w:t>
      </w:r>
    </w:p>
    <w:p w14:paraId="441CA110" w14:textId="77777777" w:rsidR="0023704E" w:rsidRDefault="00B15B41">
      <w:r>
        <w:rPr>
          <w:b/>
        </w:rPr>
        <w:t xml:space="preserve">Validations métier: </w:t>
      </w:r>
      <w:r>
        <w:t>Droit d’exploitation, fenêtre de maintenance, sauvegarde/retour arrière et journalisation requis.</w:t>
      </w:r>
    </w:p>
    <w:p w14:paraId="195BB742" w14:textId="77777777" w:rsidR="0023704E" w:rsidRDefault="00B15B41">
      <w:r>
        <w:rPr>
          <w:b/>
        </w:rPr>
        <w:t xml:space="preserve">Règles métier: </w:t>
      </w:r>
      <w:r>
        <w:t>Droit d’exploitation, fenêtre de maintenance, sauvegarde/retour arrière et journalisation requis.</w:t>
      </w:r>
    </w:p>
    <w:p w14:paraId="6E922DA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8EE2EDD" w14:textId="77777777" w:rsidR="0023704E" w:rsidRDefault="00B15B41">
      <w:r>
        <w:rPr>
          <w:b/>
        </w:rPr>
        <w:lastRenderedPageBreak/>
        <w:t xml:space="preserve">Événements métier: </w:t>
      </w:r>
      <w:r>
        <w:t>HistoriserLesMtriquesRequested, HistoriserLesMt</w:t>
      </w:r>
      <w:r>
        <w:t>riquesCompleted, HistoriserLesMtriquesFailed; événements complémentaires selon le domaine.</w:t>
      </w:r>
    </w:p>
    <w:p w14:paraId="6488D456" w14:textId="77777777" w:rsidR="0023704E" w:rsidRDefault="00B15B41">
      <w:r>
        <w:rPr>
          <w:b/>
        </w:rPr>
        <w:t xml:space="preserve">Notifications: </w:t>
      </w:r>
      <w:r>
        <w:t>Notification ciblée aux acteurs impactés selon préférences, criticité et canal autorisé.</w:t>
      </w:r>
    </w:p>
    <w:p w14:paraId="7046D16A" w14:textId="77777777" w:rsidR="0023704E" w:rsidRDefault="00B15B41">
      <w:r>
        <w:rPr>
          <w:b/>
        </w:rPr>
        <w:t xml:space="preserve">API REST: </w:t>
      </w:r>
      <w:r>
        <w:t>GET /api/v1/administration-exploitation; POST/PATCH</w:t>
      </w:r>
      <w:r>
        <w:t xml:space="preserve"> selon l’action; endpoint dédié /api/v1/actions/2035 pour l’exécution commandée.</w:t>
      </w:r>
    </w:p>
    <w:p w14:paraId="67DCB81B" w14:textId="77777777" w:rsidR="0023704E" w:rsidRDefault="00B15B41">
      <w:r>
        <w:rPr>
          <w:b/>
        </w:rPr>
        <w:t xml:space="preserve">Sécurité et audit: </w:t>
      </w:r>
      <w:r>
        <w:t>RBAC/ABAC, isolation tenant, contrôle des données sensibles, horodatage, acteur, contexte et corrélation enregistrés dans Audit Core.</w:t>
      </w:r>
    </w:p>
    <w:p w14:paraId="198FD388" w14:textId="77777777" w:rsidR="0023704E" w:rsidRDefault="00B15B41">
      <w:r>
        <w:rPr>
          <w:b/>
        </w:rPr>
        <w:t>Critères d’acceptation</w:t>
      </w:r>
      <w:r>
        <w:rPr>
          <w:b/>
        </w:rPr>
        <w:t xml:space="preserve">: </w:t>
      </w:r>
      <w:r>
        <w:t>Étant donné un acteur habilité et les préconditions réunies, lorsqu’il exécute « Historiser les métriques », alors le système applique les règles, produit le résultat attendu, publie les événements et rend la trace d’audit consultable.</w:t>
      </w:r>
    </w:p>
    <w:p w14:paraId="3DB2B537" w14:textId="77777777" w:rsidR="0023704E" w:rsidRDefault="00B15B41">
      <w:r>
        <w:rPr>
          <w:b/>
        </w:rPr>
        <w:t xml:space="preserve">Priorité: </w:t>
      </w:r>
      <w:r>
        <w:t>Haute</w:t>
      </w:r>
    </w:p>
    <w:p w14:paraId="0BDECA49" w14:textId="77777777" w:rsidR="0023704E" w:rsidRDefault="00B15B41">
      <w:pPr>
        <w:pStyle w:val="Titre1"/>
      </w:pPr>
      <w:r>
        <w:t>SF</w:t>
      </w:r>
      <w:r>
        <w:t>-2036 — Mesurer les performances</w:t>
      </w:r>
    </w:p>
    <w:p w14:paraId="7D031B0C" w14:textId="77777777" w:rsidR="0023704E" w:rsidRDefault="00B15B41">
      <w:r>
        <w:rPr>
          <w:b/>
        </w:rPr>
        <w:t xml:space="preserve">Module: </w:t>
      </w:r>
      <w:r>
        <w:t>Administration &amp; Exploitation</w:t>
      </w:r>
    </w:p>
    <w:p w14:paraId="7B3194F7" w14:textId="77777777" w:rsidR="0023704E" w:rsidRDefault="00B15B41">
      <w:r>
        <w:rPr>
          <w:b/>
        </w:rPr>
        <w:t xml:space="preserve">Sous-module: </w:t>
      </w:r>
      <w:r>
        <w:t>Performance</w:t>
      </w:r>
    </w:p>
    <w:p w14:paraId="382CC071" w14:textId="77777777" w:rsidR="0023704E" w:rsidRDefault="00B15B41">
      <w:r>
        <w:rPr>
          <w:b/>
        </w:rPr>
        <w:t xml:space="preserve">Objectif métier: </w:t>
      </w:r>
      <w:r>
        <w:t>Permettre de mesurer les performances de manière fiable, sécurisée et traçable.</w:t>
      </w:r>
    </w:p>
    <w:p w14:paraId="27DF7A81" w14:textId="77777777" w:rsidR="0023704E" w:rsidRDefault="00B15B41">
      <w:r>
        <w:rPr>
          <w:b/>
        </w:rPr>
        <w:t xml:space="preserve">Acteurs: </w:t>
      </w:r>
      <w:r>
        <w:t>Utilisateur habilité, administrateur du tenant, systèm</w:t>
      </w:r>
      <w:r>
        <w:t>e; approbateur si workflow applicable.</w:t>
      </w:r>
    </w:p>
    <w:p w14:paraId="436B7D55" w14:textId="77777777" w:rsidR="0023704E" w:rsidRDefault="00B15B41">
      <w:r>
        <w:rPr>
          <w:b/>
        </w:rPr>
        <w:t xml:space="preserve">Préconditions: </w:t>
      </w:r>
      <w:r>
        <w:t>Tenant actif, authentification valide, permission dédiée et données de référence disponibles.</w:t>
      </w:r>
    </w:p>
    <w:p w14:paraId="0DB3F0E3" w14:textId="77777777" w:rsidR="0023704E" w:rsidRDefault="00B15B41">
      <w:r>
        <w:rPr>
          <w:b/>
        </w:rPr>
        <w:t xml:space="preserve">Données manipulées: </w:t>
      </w:r>
      <w:r>
        <w:t>id, uuid, tenant_id, status, created_at, updated_at</w:t>
      </w:r>
    </w:p>
    <w:p w14:paraId="4B2CE11F" w14:textId="77777777" w:rsidR="0023704E" w:rsidRDefault="00B15B41">
      <w:r>
        <w:rPr>
          <w:b/>
        </w:rPr>
        <w:t xml:space="preserve">Scénario principal: </w:t>
      </w:r>
      <w:r>
        <w:t>1. L’acteur accè</w:t>
      </w:r>
      <w:r>
        <w:t>de à mesurer les performances. 2. Il définit les filtres et le périmètre. 3. Le système applique RBAC et isolation tenant. 4. Les résultats sont calculés ou récupérés. 5. Les données sensibles sont masquées selon les droits. 6. La consultation est traçable</w:t>
      </w:r>
      <w:r>
        <w:t>.</w:t>
      </w:r>
    </w:p>
    <w:p w14:paraId="13C545FF" w14:textId="77777777" w:rsidR="0023704E" w:rsidRDefault="00B15B41">
      <w:r>
        <w:rPr>
          <w:b/>
        </w:rPr>
        <w:t xml:space="preserve">Scénarios alternatifs: </w:t>
      </w:r>
      <w:r>
        <w:t>Annulation avant confirmation; traitement différé; reprise après erreur technique; délégation ou escalade si workflow actif.</w:t>
      </w:r>
    </w:p>
    <w:p w14:paraId="121AF20D" w14:textId="77777777" w:rsidR="0023704E" w:rsidRDefault="00B15B41">
      <w:r>
        <w:rPr>
          <w:b/>
        </w:rPr>
        <w:t xml:space="preserve">Validations métier: </w:t>
      </w:r>
      <w:r>
        <w:t>Droit d’exploitation, fenêtre de maintenance, sauvegarde/retour arrière et journalisat</w:t>
      </w:r>
      <w:r>
        <w:t>ion requis.</w:t>
      </w:r>
    </w:p>
    <w:p w14:paraId="2EC488DB" w14:textId="77777777" w:rsidR="0023704E" w:rsidRDefault="00B15B41">
      <w:r>
        <w:rPr>
          <w:b/>
        </w:rPr>
        <w:t xml:space="preserve">Règles métier: </w:t>
      </w:r>
      <w:r>
        <w:t>Droit d’exploitation, fenêtre de maintenance, sauvegarde/retour arrière et journalisation requis.</w:t>
      </w:r>
    </w:p>
    <w:p w14:paraId="44C312E0" w14:textId="77777777" w:rsidR="0023704E" w:rsidRDefault="00B15B41">
      <w:r>
        <w:rPr>
          <w:b/>
        </w:rPr>
        <w:t xml:space="preserve">Workflow associé: </w:t>
      </w:r>
      <w:r>
        <w:t>Workflow requis lorsque l’action modifie un statut critique, un droit, une donnée financière, une configuration g</w:t>
      </w:r>
      <w:r>
        <w:t>lobale ou une ressource sensible; sinon traitement direct.</w:t>
      </w:r>
    </w:p>
    <w:p w14:paraId="0AB7E2A3" w14:textId="77777777" w:rsidR="0023704E" w:rsidRDefault="00B15B41">
      <w:r>
        <w:rPr>
          <w:b/>
        </w:rPr>
        <w:t xml:space="preserve">Événements métier: </w:t>
      </w:r>
      <w:r>
        <w:t>MesurerLesPerformancesRequested, MesurerLesPerformancesCompleted, MesurerLesPerformancesFailed; événements complémentaires selon le domaine.</w:t>
      </w:r>
    </w:p>
    <w:p w14:paraId="4B7E30BA" w14:textId="77777777" w:rsidR="0023704E" w:rsidRDefault="00B15B41">
      <w:r>
        <w:rPr>
          <w:b/>
        </w:rPr>
        <w:t xml:space="preserve">Notifications: </w:t>
      </w:r>
      <w:r>
        <w:t>Notification ciblée aux acteurs impactés selon préférences, criticité et canal autorisé.</w:t>
      </w:r>
    </w:p>
    <w:p w14:paraId="43201B2C" w14:textId="77777777" w:rsidR="0023704E" w:rsidRDefault="00B15B41">
      <w:r>
        <w:rPr>
          <w:b/>
        </w:rPr>
        <w:t xml:space="preserve">API REST: </w:t>
      </w:r>
      <w:r>
        <w:t>GET /api/v1/administration-exploitation; POST/PATCH selon l’action; endpoint dédié /api/v1/actions/2036 pour l’exécution commandée.</w:t>
      </w:r>
    </w:p>
    <w:p w14:paraId="41BF4B63" w14:textId="77777777" w:rsidR="0023704E" w:rsidRDefault="00B15B41">
      <w:r>
        <w:rPr>
          <w:b/>
        </w:rPr>
        <w:t xml:space="preserve">Sécurité et audit: </w:t>
      </w:r>
      <w:r>
        <w:t>RBAC/A</w:t>
      </w:r>
      <w:r>
        <w:t>BAC, isolation tenant, contrôle des données sensibles, horodatage, acteur, contexte et corrélation enregistrés dans Audit Core.</w:t>
      </w:r>
    </w:p>
    <w:p w14:paraId="62BBFE16" w14:textId="77777777" w:rsidR="0023704E" w:rsidRDefault="00B15B41">
      <w:r>
        <w:rPr>
          <w:b/>
        </w:rPr>
        <w:t xml:space="preserve">Critères d’acceptation: </w:t>
      </w:r>
      <w:r>
        <w:t>Étant donné un acteur habilité et les préconditions réunies, lorsqu’il exécute « Mesurer les performance</w:t>
      </w:r>
      <w:r>
        <w:t>s », alors le système applique les règles, produit le résultat attendu, publie les événements et rend la trace d’audit consultable.</w:t>
      </w:r>
    </w:p>
    <w:p w14:paraId="610F8C20" w14:textId="77777777" w:rsidR="0023704E" w:rsidRDefault="00B15B41">
      <w:r>
        <w:rPr>
          <w:b/>
        </w:rPr>
        <w:t xml:space="preserve">Priorité: </w:t>
      </w:r>
      <w:r>
        <w:t>Haute</w:t>
      </w:r>
    </w:p>
    <w:p w14:paraId="2C7F8450" w14:textId="77777777" w:rsidR="0023704E" w:rsidRDefault="00B15B41">
      <w:pPr>
        <w:pStyle w:val="Titre1"/>
      </w:pPr>
      <w:r>
        <w:t>SF-2037 — Mesurer les temps de réponse</w:t>
      </w:r>
    </w:p>
    <w:p w14:paraId="3303BEFD" w14:textId="77777777" w:rsidR="0023704E" w:rsidRDefault="00B15B41">
      <w:r>
        <w:rPr>
          <w:b/>
        </w:rPr>
        <w:t xml:space="preserve">Module: </w:t>
      </w:r>
      <w:r>
        <w:t>Administration &amp; Exploitation</w:t>
      </w:r>
    </w:p>
    <w:p w14:paraId="31C2C627" w14:textId="77777777" w:rsidR="0023704E" w:rsidRDefault="00B15B41">
      <w:r>
        <w:rPr>
          <w:b/>
        </w:rPr>
        <w:t xml:space="preserve">Sous-module: </w:t>
      </w:r>
      <w:r>
        <w:t>Performance</w:t>
      </w:r>
    </w:p>
    <w:p w14:paraId="1838A2A2" w14:textId="77777777" w:rsidR="0023704E" w:rsidRDefault="00B15B41">
      <w:r>
        <w:rPr>
          <w:b/>
        </w:rPr>
        <w:t xml:space="preserve">Objectif métier: </w:t>
      </w:r>
      <w:r>
        <w:t>Permettre de mesurer les temps de réponse de manière fiable, sécurisée et traçable.</w:t>
      </w:r>
    </w:p>
    <w:p w14:paraId="4FC3D9DF" w14:textId="77777777" w:rsidR="0023704E" w:rsidRDefault="00B15B41">
      <w:r>
        <w:rPr>
          <w:b/>
        </w:rPr>
        <w:t xml:space="preserve">Acteurs: </w:t>
      </w:r>
      <w:r>
        <w:t>Utilisateur habilité, administrateur du tenant, système; approbateur si workflow applicable.</w:t>
      </w:r>
    </w:p>
    <w:p w14:paraId="278A229F" w14:textId="77777777" w:rsidR="0023704E" w:rsidRDefault="00B15B41">
      <w:r>
        <w:rPr>
          <w:b/>
        </w:rPr>
        <w:lastRenderedPageBreak/>
        <w:t xml:space="preserve">Préconditions: </w:t>
      </w:r>
      <w:r>
        <w:t>Tenant actif, authentifica</w:t>
      </w:r>
      <w:r>
        <w:t>tion valide, permission dédiée et données de référence disponibles.</w:t>
      </w:r>
    </w:p>
    <w:p w14:paraId="795EE2BC" w14:textId="77777777" w:rsidR="0023704E" w:rsidRDefault="00B15B41">
      <w:r>
        <w:rPr>
          <w:b/>
        </w:rPr>
        <w:t xml:space="preserve">Données manipulées: </w:t>
      </w:r>
      <w:r>
        <w:t>id, uuid, tenant_id, status, created_at, updated_at</w:t>
      </w:r>
    </w:p>
    <w:p w14:paraId="482D303F" w14:textId="77777777" w:rsidR="0023704E" w:rsidRDefault="00B15B41">
      <w:r>
        <w:rPr>
          <w:b/>
        </w:rPr>
        <w:t xml:space="preserve">Scénario principal: </w:t>
      </w:r>
      <w:r>
        <w:t>1. L’acteur accède à mesurer les temps de réponse. 2. Il définit les filtres et le périmètre. 3.</w:t>
      </w:r>
      <w:r>
        <w:t xml:space="preserve"> Le système applique RBAC et isolation tenant. 4. Les résultats sont calculés ou récupérés. 5. Les données sensibles sont masquées selon les droits. 6. La consultation est traçable.</w:t>
      </w:r>
    </w:p>
    <w:p w14:paraId="08A0B4BC"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18424D97" w14:textId="77777777" w:rsidR="0023704E" w:rsidRDefault="00B15B41">
      <w:r>
        <w:rPr>
          <w:b/>
        </w:rPr>
        <w:t xml:space="preserve">Validations métier: </w:t>
      </w:r>
      <w:r>
        <w:t>Droit d’exploitation, fenêtre de maintenance, sauvegarde/retour arrière et journalisation requis.</w:t>
      </w:r>
    </w:p>
    <w:p w14:paraId="42A763A9" w14:textId="77777777" w:rsidR="0023704E" w:rsidRDefault="00B15B41">
      <w:r>
        <w:rPr>
          <w:b/>
        </w:rPr>
        <w:t xml:space="preserve">Règles métier: </w:t>
      </w:r>
      <w:r>
        <w:t>Droit d’exploitation, fenêtre de maintenance, sau</w:t>
      </w:r>
      <w:r>
        <w:t>vegarde/retour arrière et journalisation requis.</w:t>
      </w:r>
    </w:p>
    <w:p w14:paraId="2AA7210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8AA4907" w14:textId="77777777" w:rsidR="0023704E" w:rsidRDefault="00B15B41">
      <w:r>
        <w:rPr>
          <w:b/>
        </w:rPr>
        <w:t>Événements métier</w:t>
      </w:r>
      <w:r>
        <w:rPr>
          <w:b/>
        </w:rPr>
        <w:t xml:space="preserve">: </w:t>
      </w:r>
      <w:r>
        <w:t>MesurerLesTempsDeRponseRequested, MesurerLesTempsDeRponseCompleted, MesurerLesTempsDeRponseFailed; événements complémentaires selon le domaine.</w:t>
      </w:r>
    </w:p>
    <w:p w14:paraId="67C082AF" w14:textId="77777777" w:rsidR="0023704E" w:rsidRDefault="00B15B41">
      <w:r>
        <w:rPr>
          <w:b/>
        </w:rPr>
        <w:t xml:space="preserve">Notifications: </w:t>
      </w:r>
      <w:r>
        <w:t>Notification ciblée aux acteurs impactés selon préférences, criticité et canal autorisé.</w:t>
      </w:r>
    </w:p>
    <w:p w14:paraId="5F62580D" w14:textId="77777777" w:rsidR="0023704E" w:rsidRDefault="00B15B41">
      <w:r>
        <w:rPr>
          <w:b/>
        </w:rPr>
        <w:t>API RE</w:t>
      </w:r>
      <w:r>
        <w:rPr>
          <w:b/>
        </w:rPr>
        <w:t xml:space="preserve">ST: </w:t>
      </w:r>
      <w:r>
        <w:t>GET /api/v1/administration-exploitation; POST/PATCH selon l’action; endpoint dédié /api/v1/actions/2037 pour l’exécution commandée.</w:t>
      </w:r>
    </w:p>
    <w:p w14:paraId="5AD8DAD0" w14:textId="77777777" w:rsidR="0023704E" w:rsidRDefault="00B15B41">
      <w:r>
        <w:rPr>
          <w:b/>
        </w:rPr>
        <w:t xml:space="preserve">Sécurité et audit: </w:t>
      </w:r>
      <w:r>
        <w:t>RBAC/ABAC, isolation tenant, contrôle des données sensibles, horodatage, acteur, contexte et corrélat</w:t>
      </w:r>
      <w:r>
        <w:t>ion enregistrés dans Audit Core.</w:t>
      </w:r>
    </w:p>
    <w:p w14:paraId="4C4F5393" w14:textId="77777777" w:rsidR="0023704E" w:rsidRDefault="00B15B41">
      <w:r>
        <w:rPr>
          <w:b/>
        </w:rPr>
        <w:t xml:space="preserve">Critères d’acceptation: </w:t>
      </w:r>
      <w:r>
        <w:t>Étant donné un acteur habilité et les préconditions réunies, lorsqu’il exécute « Mesurer les temps de réponse », alors le système applique les règles, produit le résultat attendu, publie les événemen</w:t>
      </w:r>
      <w:r>
        <w:t>ts et rend la trace d’audit consultable.</w:t>
      </w:r>
    </w:p>
    <w:p w14:paraId="1A460B77" w14:textId="77777777" w:rsidR="0023704E" w:rsidRDefault="00B15B41">
      <w:r>
        <w:rPr>
          <w:b/>
        </w:rPr>
        <w:t xml:space="preserve">Priorité: </w:t>
      </w:r>
      <w:r>
        <w:t>Haute</w:t>
      </w:r>
    </w:p>
    <w:p w14:paraId="0C329EA3" w14:textId="77777777" w:rsidR="0023704E" w:rsidRDefault="00B15B41">
      <w:pPr>
        <w:pStyle w:val="Titre1"/>
      </w:pPr>
      <w:r>
        <w:t>SF-2038 — Identifier les goulots d'étranglement</w:t>
      </w:r>
    </w:p>
    <w:p w14:paraId="0CFC94DB" w14:textId="77777777" w:rsidR="0023704E" w:rsidRDefault="00B15B41">
      <w:r>
        <w:rPr>
          <w:b/>
        </w:rPr>
        <w:t xml:space="preserve">Module: </w:t>
      </w:r>
      <w:r>
        <w:t>Administration &amp; Exploitation</w:t>
      </w:r>
    </w:p>
    <w:p w14:paraId="50E74D88" w14:textId="77777777" w:rsidR="0023704E" w:rsidRDefault="00B15B41">
      <w:r>
        <w:rPr>
          <w:b/>
        </w:rPr>
        <w:t xml:space="preserve">Sous-module: </w:t>
      </w:r>
      <w:r>
        <w:t>Performance</w:t>
      </w:r>
    </w:p>
    <w:p w14:paraId="5496282E" w14:textId="77777777" w:rsidR="0023704E" w:rsidRDefault="00B15B41">
      <w:r>
        <w:rPr>
          <w:b/>
        </w:rPr>
        <w:t xml:space="preserve">Objectif métier: </w:t>
      </w:r>
      <w:r>
        <w:t>Permettre de identifier les goulots d'étranglement de manière fiable, s</w:t>
      </w:r>
      <w:r>
        <w:t>écurisée et traçable.</w:t>
      </w:r>
    </w:p>
    <w:p w14:paraId="1F905B62" w14:textId="77777777" w:rsidR="0023704E" w:rsidRDefault="00B15B41">
      <w:r>
        <w:rPr>
          <w:b/>
        </w:rPr>
        <w:t xml:space="preserve">Acteurs: </w:t>
      </w:r>
      <w:r>
        <w:t>Utilisateur habilité, administrateur du tenant, système; approbateur si workflow applicable.</w:t>
      </w:r>
    </w:p>
    <w:p w14:paraId="000E7CF2" w14:textId="77777777" w:rsidR="0023704E" w:rsidRDefault="00B15B41">
      <w:r>
        <w:rPr>
          <w:b/>
        </w:rPr>
        <w:t xml:space="preserve">Préconditions: </w:t>
      </w:r>
      <w:r>
        <w:t>Tenant actif, authentification valide, permission dédiée et données de référence disponibles.</w:t>
      </w:r>
    </w:p>
    <w:p w14:paraId="46DC082F" w14:textId="77777777" w:rsidR="0023704E" w:rsidRDefault="00B15B41">
      <w:r>
        <w:rPr>
          <w:b/>
        </w:rPr>
        <w:t xml:space="preserve">Données manipulées: </w:t>
      </w:r>
      <w:r>
        <w:t>id,</w:t>
      </w:r>
      <w:r>
        <w:t xml:space="preserve"> uuid, tenant_id, status, created_at, updated_at</w:t>
      </w:r>
    </w:p>
    <w:p w14:paraId="0232DCBB" w14:textId="77777777" w:rsidR="0023704E" w:rsidRDefault="00B15B41">
      <w:r>
        <w:rPr>
          <w:b/>
        </w:rPr>
        <w:t xml:space="preserve">Scénario principal: </w:t>
      </w:r>
      <w:r>
        <w:t>1. L’acteur déclenche identifier les goulots d'étranglement. 2. Le système vérifie les préconditions et droits. 3. Il exécute les règles métier dans l’ordre. 4. Il persiste le résultat et</w:t>
      </w:r>
      <w:r>
        <w:t xml:space="preserve"> publie les événements. 5. Il notifie les acteurs concernés et journalise l’opération.</w:t>
      </w:r>
    </w:p>
    <w:p w14:paraId="744A9107" w14:textId="77777777" w:rsidR="0023704E" w:rsidRDefault="00B15B41">
      <w:r>
        <w:rPr>
          <w:b/>
        </w:rPr>
        <w:t xml:space="preserve">Scénarios alternatifs: </w:t>
      </w:r>
      <w:r>
        <w:t>Annulation avant confirmation; traitement différé; reprise après erreur technique; délégation ou escalade si workflow actif.</w:t>
      </w:r>
    </w:p>
    <w:p w14:paraId="6BAAA1FE" w14:textId="77777777" w:rsidR="0023704E" w:rsidRDefault="00B15B41">
      <w:r>
        <w:rPr>
          <w:b/>
        </w:rPr>
        <w:t xml:space="preserve">Validations métier: </w:t>
      </w:r>
      <w:r>
        <w:t>D</w:t>
      </w:r>
      <w:r>
        <w:t>roit d’exploitation, fenêtre de maintenance, sauvegarde/retour arrière et journalisation requis.</w:t>
      </w:r>
    </w:p>
    <w:p w14:paraId="0C158623" w14:textId="77777777" w:rsidR="0023704E" w:rsidRDefault="00B15B41">
      <w:r>
        <w:rPr>
          <w:b/>
        </w:rPr>
        <w:t xml:space="preserve">Règles métier: </w:t>
      </w:r>
      <w:r>
        <w:t>Droit d’exploitation, fenêtre de maintenance, sauvegarde/retour arrière et journalisation requis.</w:t>
      </w:r>
    </w:p>
    <w:p w14:paraId="30C79FBE"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75480A3F" w14:textId="77777777" w:rsidR="0023704E" w:rsidRDefault="00B15B41">
      <w:r>
        <w:rPr>
          <w:b/>
        </w:rPr>
        <w:t xml:space="preserve">Événements métier: </w:t>
      </w:r>
      <w:r>
        <w:t>IdentifierLesGoulotsDtranglementRequested, IdentifierLesGoulotsDtranglementComple</w:t>
      </w:r>
      <w:r>
        <w:t>ted, IdentifierLesGoulotsDtranglementFailed; événements complémentaires selon le domaine.</w:t>
      </w:r>
    </w:p>
    <w:p w14:paraId="67BE0500" w14:textId="77777777" w:rsidR="0023704E" w:rsidRDefault="00B15B41">
      <w:r>
        <w:rPr>
          <w:b/>
        </w:rPr>
        <w:t xml:space="preserve">Notifications: </w:t>
      </w:r>
      <w:r>
        <w:t>Notification ciblée aux acteurs impactés selon préférences, criticité et canal autorisé.</w:t>
      </w:r>
    </w:p>
    <w:p w14:paraId="7FD2C369" w14:textId="77777777" w:rsidR="0023704E" w:rsidRDefault="00B15B41">
      <w:r>
        <w:rPr>
          <w:b/>
        </w:rPr>
        <w:t xml:space="preserve">API REST: </w:t>
      </w:r>
      <w:r>
        <w:t xml:space="preserve">GET </w:t>
      </w:r>
      <w:r>
        <w:t>/api/v1/administration-exploitation; POST/PATCH selon l’action; endpoint dédié /api/v1/actions/2038 pour l’exécution commandée.</w:t>
      </w:r>
    </w:p>
    <w:p w14:paraId="539FA15C" w14:textId="77777777" w:rsidR="0023704E" w:rsidRDefault="00B15B41">
      <w:r>
        <w:rPr>
          <w:b/>
        </w:rPr>
        <w:lastRenderedPageBreak/>
        <w:t xml:space="preserve">Sécurité et audit: </w:t>
      </w:r>
      <w:r>
        <w:t>RBAC/ABAC, isolation tenant, contrôle des données sensibles, horodatage, acteur, contexte et corrélation enre</w:t>
      </w:r>
      <w:r>
        <w:t>gistrés dans Audit Core.</w:t>
      </w:r>
    </w:p>
    <w:p w14:paraId="2DFE16F9" w14:textId="77777777" w:rsidR="0023704E" w:rsidRDefault="00B15B41">
      <w:r>
        <w:rPr>
          <w:b/>
        </w:rPr>
        <w:t xml:space="preserve">Critères d’acceptation: </w:t>
      </w:r>
      <w:r>
        <w:t>Étant donné un acteur habilité et les préconditions réunies, lorsqu’il exécute « Identifier les goulots d'étranglement », alors le système applique les règles, produit le résultat attendu, publie les événeme</w:t>
      </w:r>
      <w:r>
        <w:t>nts et rend la trace d’audit consultable.</w:t>
      </w:r>
    </w:p>
    <w:p w14:paraId="07C40C0D" w14:textId="77777777" w:rsidR="0023704E" w:rsidRDefault="00B15B41">
      <w:r>
        <w:rPr>
          <w:b/>
        </w:rPr>
        <w:t xml:space="preserve">Priorité: </w:t>
      </w:r>
      <w:r>
        <w:t>Haute</w:t>
      </w:r>
    </w:p>
    <w:p w14:paraId="070F0E0A" w14:textId="77777777" w:rsidR="0023704E" w:rsidRDefault="00B15B41">
      <w:pPr>
        <w:pStyle w:val="Titre1"/>
      </w:pPr>
      <w:r>
        <w:t>SF-2039 — Optimiser les performances</w:t>
      </w:r>
    </w:p>
    <w:p w14:paraId="679A5BC3" w14:textId="77777777" w:rsidR="0023704E" w:rsidRDefault="00B15B41">
      <w:r>
        <w:rPr>
          <w:b/>
        </w:rPr>
        <w:t xml:space="preserve">Module: </w:t>
      </w:r>
      <w:r>
        <w:t>Administration &amp; Exploitation</w:t>
      </w:r>
    </w:p>
    <w:p w14:paraId="27BF48A5" w14:textId="77777777" w:rsidR="0023704E" w:rsidRDefault="00B15B41">
      <w:r>
        <w:rPr>
          <w:b/>
        </w:rPr>
        <w:t xml:space="preserve">Sous-module: </w:t>
      </w:r>
      <w:r>
        <w:t>Performance</w:t>
      </w:r>
    </w:p>
    <w:p w14:paraId="70529EA1" w14:textId="77777777" w:rsidR="0023704E" w:rsidRDefault="00B15B41">
      <w:r>
        <w:rPr>
          <w:b/>
        </w:rPr>
        <w:t xml:space="preserve">Objectif métier: </w:t>
      </w:r>
      <w:r>
        <w:t>Permettre de optimiser les performances de manière fiable, sécurisée et traçable.</w:t>
      </w:r>
    </w:p>
    <w:p w14:paraId="2C9C8BA3" w14:textId="77777777" w:rsidR="0023704E" w:rsidRDefault="00B15B41">
      <w:r>
        <w:rPr>
          <w:b/>
        </w:rPr>
        <w:t xml:space="preserve">Acteurs: </w:t>
      </w:r>
      <w:r>
        <w:t>Utilisateur habilité, administrateur du tenant, système; approbateur si workflow applicable.</w:t>
      </w:r>
    </w:p>
    <w:p w14:paraId="0CA5BD84" w14:textId="77777777" w:rsidR="0023704E" w:rsidRDefault="00B15B41">
      <w:r>
        <w:rPr>
          <w:b/>
        </w:rPr>
        <w:t xml:space="preserve">Préconditions: </w:t>
      </w:r>
      <w:r>
        <w:t>Tenant actif, authentification valide, permission dédiée et données de référence disponibles.</w:t>
      </w:r>
    </w:p>
    <w:p w14:paraId="4D642780" w14:textId="77777777" w:rsidR="0023704E" w:rsidRDefault="00B15B41">
      <w:r>
        <w:rPr>
          <w:b/>
        </w:rPr>
        <w:t xml:space="preserve">Données manipulées: </w:t>
      </w:r>
      <w:r>
        <w:t>id, uuid, tenant_id, sta</w:t>
      </w:r>
      <w:r>
        <w:t>tus, created_at, updated_at</w:t>
      </w:r>
    </w:p>
    <w:p w14:paraId="164C3C55" w14:textId="77777777" w:rsidR="0023704E" w:rsidRDefault="00B15B41">
      <w:r>
        <w:rPr>
          <w:b/>
        </w:rPr>
        <w:t xml:space="preserve">Scénario principal: </w:t>
      </w:r>
      <w:r>
        <w:t>1. L’acteur déclenche optimiser les performances. 2. Le système vérifie les préconditions et droits. 3. Il exécute les règles métier dans l’ordre. 4. Il persiste le résultat et publie les événements. 5. Il no</w:t>
      </w:r>
      <w:r>
        <w:t>tifie les acteurs concernés et journalise l’opération.</w:t>
      </w:r>
    </w:p>
    <w:p w14:paraId="05B352C3" w14:textId="77777777" w:rsidR="0023704E" w:rsidRDefault="00B15B41">
      <w:r>
        <w:rPr>
          <w:b/>
        </w:rPr>
        <w:t xml:space="preserve">Scénarios alternatifs: </w:t>
      </w:r>
      <w:r>
        <w:t>Annulation avant confirmation; traitement différé; reprise après erreur technique; délégation ou escalade si workflow actif.</w:t>
      </w:r>
    </w:p>
    <w:p w14:paraId="4B7ABA10" w14:textId="77777777" w:rsidR="0023704E" w:rsidRDefault="00B15B41">
      <w:r>
        <w:rPr>
          <w:b/>
        </w:rPr>
        <w:t xml:space="preserve">Validations métier: </w:t>
      </w:r>
      <w:r>
        <w:t xml:space="preserve">Droit d’exploitation, fenêtre de </w:t>
      </w:r>
      <w:r>
        <w:t>maintenance, sauvegarde/retour arrière et journalisation requis.</w:t>
      </w:r>
    </w:p>
    <w:p w14:paraId="3E40CCA2" w14:textId="77777777" w:rsidR="0023704E" w:rsidRDefault="00B15B41">
      <w:r>
        <w:rPr>
          <w:b/>
        </w:rPr>
        <w:t xml:space="preserve">Règles métier: </w:t>
      </w:r>
      <w:r>
        <w:t>Droit d’exploitation, fenêtre de maintenance, sauvegarde/retour arrière et journalisation requis.</w:t>
      </w:r>
    </w:p>
    <w:p w14:paraId="56F72E01"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63ACBD52" w14:textId="77777777" w:rsidR="0023704E" w:rsidRDefault="00B15B41">
      <w:r>
        <w:rPr>
          <w:b/>
        </w:rPr>
        <w:t xml:space="preserve">Événements métier: </w:t>
      </w:r>
      <w:r>
        <w:t>OptimiserLesPerformancesRequested, OptimiserLesPerformancesCompleted, OptimiserLesPerformancesFailed; événements complémentai</w:t>
      </w:r>
      <w:r>
        <w:t>res selon le domaine.</w:t>
      </w:r>
    </w:p>
    <w:p w14:paraId="74E7CE46" w14:textId="77777777" w:rsidR="0023704E" w:rsidRDefault="00B15B41">
      <w:r>
        <w:rPr>
          <w:b/>
        </w:rPr>
        <w:t xml:space="preserve">Notifications: </w:t>
      </w:r>
      <w:r>
        <w:t>Notification ciblée aux acteurs impactés selon préférences, criticité et canal autorisé.</w:t>
      </w:r>
    </w:p>
    <w:p w14:paraId="7BE14B50" w14:textId="77777777" w:rsidR="0023704E" w:rsidRDefault="00B15B41">
      <w:r>
        <w:rPr>
          <w:b/>
        </w:rPr>
        <w:t xml:space="preserve">API REST: </w:t>
      </w:r>
      <w:r>
        <w:t>GET /api/v1/administration-exploitation; POST/PATCH selon l’action; endpoint dédié /api/v1/actions/2039 pour l’exécution</w:t>
      </w:r>
      <w:r>
        <w:t xml:space="preserve"> commandée.</w:t>
      </w:r>
    </w:p>
    <w:p w14:paraId="0D132DE2" w14:textId="77777777" w:rsidR="0023704E" w:rsidRDefault="00B15B41">
      <w:r>
        <w:rPr>
          <w:b/>
        </w:rPr>
        <w:t xml:space="preserve">Sécurité et audit: </w:t>
      </w:r>
      <w:r>
        <w:t>RBAC/ABAC, isolation tenant, contrôle des données sensibles, horodatage, acteur, contexte et corrélation enregistrés dans Audit Core.</w:t>
      </w:r>
    </w:p>
    <w:p w14:paraId="33D3E748" w14:textId="77777777" w:rsidR="0023704E" w:rsidRDefault="00B15B41">
      <w:r>
        <w:rPr>
          <w:b/>
        </w:rPr>
        <w:t xml:space="preserve">Critères d’acceptation: </w:t>
      </w:r>
      <w:r>
        <w:t>Étant donné un acteur habilité et les préconditions réunies, lorsqu</w:t>
      </w:r>
      <w:r>
        <w:t>’il exécute « Optimiser les performances », alors le système applique les règles, produit le résultat attendu, publie les événements et rend la trace d’audit consultable.</w:t>
      </w:r>
    </w:p>
    <w:p w14:paraId="635C8720" w14:textId="77777777" w:rsidR="0023704E" w:rsidRDefault="00B15B41">
      <w:r>
        <w:rPr>
          <w:b/>
        </w:rPr>
        <w:t xml:space="preserve">Priorité: </w:t>
      </w:r>
      <w:r>
        <w:t>Haute</w:t>
      </w:r>
    </w:p>
    <w:p w14:paraId="6FB8CBE3" w14:textId="77777777" w:rsidR="0023704E" w:rsidRDefault="00B15B41">
      <w:pPr>
        <w:pStyle w:val="Titre1"/>
      </w:pPr>
      <w:r>
        <w:t>SF-2040 — Optimiser les requêtes</w:t>
      </w:r>
    </w:p>
    <w:p w14:paraId="1F72A792" w14:textId="77777777" w:rsidR="0023704E" w:rsidRDefault="00B15B41">
      <w:r>
        <w:rPr>
          <w:b/>
        </w:rPr>
        <w:t xml:space="preserve">Module: </w:t>
      </w:r>
      <w:r>
        <w:t>Administration &amp; Exploitatio</w:t>
      </w:r>
      <w:r>
        <w:t>n</w:t>
      </w:r>
    </w:p>
    <w:p w14:paraId="0C93594B" w14:textId="77777777" w:rsidR="0023704E" w:rsidRDefault="00B15B41">
      <w:r>
        <w:rPr>
          <w:b/>
        </w:rPr>
        <w:t xml:space="preserve">Sous-module: </w:t>
      </w:r>
      <w:r>
        <w:t>Performance</w:t>
      </w:r>
    </w:p>
    <w:p w14:paraId="0BD55024" w14:textId="77777777" w:rsidR="0023704E" w:rsidRDefault="00B15B41">
      <w:r>
        <w:rPr>
          <w:b/>
        </w:rPr>
        <w:t xml:space="preserve">Objectif métier: </w:t>
      </w:r>
      <w:r>
        <w:t>Permettre de optimiser les requêtes de manière fiable, sécurisée et traçable.</w:t>
      </w:r>
    </w:p>
    <w:p w14:paraId="117029E8" w14:textId="77777777" w:rsidR="0023704E" w:rsidRDefault="00B15B41">
      <w:r>
        <w:rPr>
          <w:b/>
        </w:rPr>
        <w:t xml:space="preserve">Acteurs: </w:t>
      </w:r>
      <w:r>
        <w:t>Utilisateur habilité, administrateur du tenant, système; approbateur si workflow applicable.</w:t>
      </w:r>
    </w:p>
    <w:p w14:paraId="17045EEF" w14:textId="77777777" w:rsidR="0023704E" w:rsidRDefault="00B15B41">
      <w:r>
        <w:rPr>
          <w:b/>
        </w:rPr>
        <w:t xml:space="preserve">Préconditions: </w:t>
      </w:r>
      <w:r>
        <w:t>Tenant actif, aut</w:t>
      </w:r>
      <w:r>
        <w:t>hentification valide, permission dédiée et données de référence disponibles.</w:t>
      </w:r>
    </w:p>
    <w:p w14:paraId="1DBAAC66" w14:textId="77777777" w:rsidR="0023704E" w:rsidRDefault="00B15B41">
      <w:r>
        <w:rPr>
          <w:b/>
        </w:rPr>
        <w:t xml:space="preserve">Données manipulées: </w:t>
      </w:r>
      <w:r>
        <w:t>id, uuid, tenant_id, status, created_at, updated_at</w:t>
      </w:r>
    </w:p>
    <w:p w14:paraId="1D749A07" w14:textId="77777777" w:rsidR="0023704E" w:rsidRDefault="00B15B41">
      <w:r>
        <w:rPr>
          <w:b/>
        </w:rPr>
        <w:lastRenderedPageBreak/>
        <w:t xml:space="preserve">Scénario principal: </w:t>
      </w:r>
      <w:r>
        <w:t xml:space="preserve">1. L’acteur déclenche optimiser les requêtes. 2. Le système vérifie les </w:t>
      </w:r>
      <w:r>
        <w:t>préconditions et droits. 3. Il exécute les règles métier dans l’ordre. 4. Il persiste le résultat et publie les événements. 5. Il notifie les acteurs concernés et journalise l’opération.</w:t>
      </w:r>
    </w:p>
    <w:p w14:paraId="1D45B146"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15AE7CC9" w14:textId="77777777" w:rsidR="0023704E" w:rsidRDefault="00B15B41">
      <w:r>
        <w:rPr>
          <w:b/>
        </w:rPr>
        <w:t xml:space="preserve">Validations métier: </w:t>
      </w:r>
      <w:r>
        <w:t>Droit d’exploitation, fenêtre de maintenance, sauvegarde/retour arrière et journalisation requis.</w:t>
      </w:r>
    </w:p>
    <w:p w14:paraId="61F5E0E4" w14:textId="77777777" w:rsidR="0023704E" w:rsidRDefault="00B15B41">
      <w:r>
        <w:rPr>
          <w:b/>
        </w:rPr>
        <w:t xml:space="preserve">Règles métier: </w:t>
      </w:r>
      <w:r>
        <w:t>Droit d’exploitation, fenêtre de maintenance</w:t>
      </w:r>
      <w:r>
        <w:t>, sauvegarde/retour arrière et journalisation requis.</w:t>
      </w:r>
    </w:p>
    <w:p w14:paraId="30C17BA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9B23E18" w14:textId="77777777" w:rsidR="0023704E" w:rsidRDefault="00B15B41">
      <w:r>
        <w:rPr>
          <w:b/>
        </w:rPr>
        <w:t>Événements m</w:t>
      </w:r>
      <w:r>
        <w:rPr>
          <w:b/>
        </w:rPr>
        <w:t xml:space="preserve">étier: </w:t>
      </w:r>
      <w:r>
        <w:t>OptimiserLesRequtesRequested, OptimiserLesRequtesCompleted, OptimiserLesRequtesFailed; événements complémentaires selon le domaine.</w:t>
      </w:r>
    </w:p>
    <w:p w14:paraId="1604D292" w14:textId="77777777" w:rsidR="0023704E" w:rsidRDefault="00B15B41">
      <w:r>
        <w:rPr>
          <w:b/>
        </w:rPr>
        <w:t xml:space="preserve">Notifications: </w:t>
      </w:r>
      <w:r>
        <w:t>Notification ciblée aux acteurs impactés selon préférences, criticité et canal autorisé.</w:t>
      </w:r>
    </w:p>
    <w:p w14:paraId="520EF930" w14:textId="77777777" w:rsidR="0023704E" w:rsidRDefault="00B15B41">
      <w:r>
        <w:rPr>
          <w:b/>
        </w:rPr>
        <w:t xml:space="preserve">API REST: </w:t>
      </w:r>
      <w:r>
        <w:t>GET</w:t>
      </w:r>
      <w:r>
        <w:t xml:space="preserve"> /api/v1/administration-exploitation; POST/PATCH selon l’action; endpoint dédié /api/v1/actions/2040 pour l’exécution commandée.</w:t>
      </w:r>
    </w:p>
    <w:p w14:paraId="237A9196" w14:textId="77777777" w:rsidR="0023704E" w:rsidRDefault="00B15B41">
      <w:r>
        <w:rPr>
          <w:b/>
        </w:rPr>
        <w:t xml:space="preserve">Sécurité et audit: </w:t>
      </w:r>
      <w:r>
        <w:t>RBAC/ABAC, isolation tenant, contrôle des données sensibles, horodatage, acteur, contexte et corrélation enr</w:t>
      </w:r>
      <w:r>
        <w:t>egistrés dans Audit Core.</w:t>
      </w:r>
    </w:p>
    <w:p w14:paraId="302FF798" w14:textId="77777777" w:rsidR="0023704E" w:rsidRDefault="00B15B41">
      <w:r>
        <w:rPr>
          <w:b/>
        </w:rPr>
        <w:t xml:space="preserve">Critères d’acceptation: </w:t>
      </w:r>
      <w:r>
        <w:t>Étant donné un acteur habilité et les préconditions réunies, lorsqu’il exécute « Optimiser les requêtes », alors le système applique les règles, produit le résultat attendu, publie les événements et rend la</w:t>
      </w:r>
      <w:r>
        <w:t xml:space="preserve"> trace d’audit consultable.</w:t>
      </w:r>
    </w:p>
    <w:p w14:paraId="3B3A3C5D" w14:textId="77777777" w:rsidR="0023704E" w:rsidRDefault="00B15B41">
      <w:r>
        <w:rPr>
          <w:b/>
        </w:rPr>
        <w:t xml:space="preserve">Priorité: </w:t>
      </w:r>
      <w:r>
        <w:t>Haute</w:t>
      </w:r>
    </w:p>
    <w:p w14:paraId="442A93D3" w14:textId="77777777" w:rsidR="0023704E" w:rsidRDefault="00B15B41">
      <w:pPr>
        <w:pStyle w:val="Titre1"/>
      </w:pPr>
      <w:r>
        <w:t>SF-2041 — Optimiser les caches</w:t>
      </w:r>
    </w:p>
    <w:p w14:paraId="3075EFE7" w14:textId="77777777" w:rsidR="0023704E" w:rsidRDefault="00B15B41">
      <w:r>
        <w:rPr>
          <w:b/>
        </w:rPr>
        <w:t xml:space="preserve">Module: </w:t>
      </w:r>
      <w:r>
        <w:t>Administration &amp; Exploitation</w:t>
      </w:r>
    </w:p>
    <w:p w14:paraId="37813A20" w14:textId="77777777" w:rsidR="0023704E" w:rsidRDefault="00B15B41">
      <w:r>
        <w:rPr>
          <w:b/>
        </w:rPr>
        <w:t xml:space="preserve">Sous-module: </w:t>
      </w:r>
      <w:r>
        <w:t>Performance</w:t>
      </w:r>
    </w:p>
    <w:p w14:paraId="739FA2DB" w14:textId="77777777" w:rsidR="0023704E" w:rsidRDefault="00B15B41">
      <w:r>
        <w:rPr>
          <w:b/>
        </w:rPr>
        <w:t xml:space="preserve">Objectif métier: </w:t>
      </w:r>
      <w:r>
        <w:t>Permettre de optimiser les caches de manière fiable, sécurisée et traçable.</w:t>
      </w:r>
    </w:p>
    <w:p w14:paraId="4E37A577" w14:textId="77777777" w:rsidR="0023704E" w:rsidRDefault="00B15B41">
      <w:r>
        <w:rPr>
          <w:b/>
        </w:rPr>
        <w:t xml:space="preserve">Acteurs: </w:t>
      </w:r>
      <w:r>
        <w:t>Utilisateur habi</w:t>
      </w:r>
      <w:r>
        <w:t>lité, administrateur du tenant, système; approbateur si workflow applicable.</w:t>
      </w:r>
    </w:p>
    <w:p w14:paraId="47D3B473" w14:textId="77777777" w:rsidR="0023704E" w:rsidRDefault="00B15B41">
      <w:r>
        <w:rPr>
          <w:b/>
        </w:rPr>
        <w:t xml:space="preserve">Préconditions: </w:t>
      </w:r>
      <w:r>
        <w:t>Tenant actif, authentification valide, permission dédiée et données de référence disponibles.</w:t>
      </w:r>
    </w:p>
    <w:p w14:paraId="1FBE8109" w14:textId="77777777" w:rsidR="0023704E" w:rsidRDefault="00B15B41">
      <w:r>
        <w:rPr>
          <w:b/>
        </w:rPr>
        <w:t xml:space="preserve">Données manipulées: </w:t>
      </w:r>
      <w:r>
        <w:t>id, uuid, tenant_id, status, created_at, updated_a</w:t>
      </w:r>
      <w:r>
        <w:t>t</w:t>
      </w:r>
    </w:p>
    <w:p w14:paraId="6A690744" w14:textId="77777777" w:rsidR="0023704E" w:rsidRDefault="00B15B41">
      <w:r>
        <w:rPr>
          <w:b/>
        </w:rPr>
        <w:t xml:space="preserve">Scénario principal: </w:t>
      </w:r>
      <w:r>
        <w:t>1. L’acteur déclenche optimiser les caches. 2. Le système vérifie les préconditions et droits. 3. Il exécute les règles métier dans l’ordre. 4. Il persiste le résultat et publie les événements. 5. Il notifie les acteurs concernés et j</w:t>
      </w:r>
      <w:r>
        <w:t>ournalise l’opération.</w:t>
      </w:r>
    </w:p>
    <w:p w14:paraId="5A48A31A" w14:textId="77777777" w:rsidR="0023704E" w:rsidRDefault="00B15B41">
      <w:r>
        <w:rPr>
          <w:b/>
        </w:rPr>
        <w:t xml:space="preserve">Scénarios alternatifs: </w:t>
      </w:r>
      <w:r>
        <w:t>Annulation avant confirmation; traitement différé; reprise après erreur technique; délégation ou escalade si workflow actif.</w:t>
      </w:r>
    </w:p>
    <w:p w14:paraId="2FA60FC3" w14:textId="77777777" w:rsidR="0023704E" w:rsidRDefault="00B15B41">
      <w:r>
        <w:rPr>
          <w:b/>
        </w:rPr>
        <w:t xml:space="preserve">Validations métier: </w:t>
      </w:r>
      <w:r>
        <w:t>Droit d’exploitation, fenêtre de maintenance, sauvegarde/retour a</w:t>
      </w:r>
      <w:r>
        <w:t>rrière et journalisation requis.</w:t>
      </w:r>
    </w:p>
    <w:p w14:paraId="10B77439" w14:textId="77777777" w:rsidR="0023704E" w:rsidRDefault="00B15B41">
      <w:r>
        <w:rPr>
          <w:b/>
        </w:rPr>
        <w:t xml:space="preserve">Règles métier: </w:t>
      </w:r>
      <w:r>
        <w:t>Droit d’exploitation, fenêtre de maintenance, sauvegarde/retour arrière et journalisation requis.</w:t>
      </w:r>
    </w:p>
    <w:p w14:paraId="68F27403" w14:textId="77777777" w:rsidR="0023704E" w:rsidRDefault="00B15B41">
      <w:r>
        <w:rPr>
          <w:b/>
        </w:rPr>
        <w:t xml:space="preserve">Workflow associé: </w:t>
      </w:r>
      <w:r>
        <w:t>Workflow requis lorsque l’action modifie un statut critique, un droit, une donnée financière</w:t>
      </w:r>
      <w:r>
        <w:t>, une configuration globale ou une ressource sensible; sinon traitement direct.</w:t>
      </w:r>
    </w:p>
    <w:p w14:paraId="385997F8" w14:textId="77777777" w:rsidR="0023704E" w:rsidRDefault="00B15B41">
      <w:r>
        <w:rPr>
          <w:b/>
        </w:rPr>
        <w:t xml:space="preserve">Événements métier: </w:t>
      </w:r>
      <w:r>
        <w:t>OptimiserLesCachesRequested, OptimiserLesCachesCompleted, OptimiserLesCachesFailed; événements complémentaires selon le domaine.</w:t>
      </w:r>
    </w:p>
    <w:p w14:paraId="6027C8C1" w14:textId="77777777" w:rsidR="0023704E" w:rsidRDefault="00B15B41">
      <w:r>
        <w:rPr>
          <w:b/>
        </w:rPr>
        <w:t xml:space="preserve">Notifications: </w:t>
      </w:r>
      <w:r>
        <w:t xml:space="preserve">Notification </w:t>
      </w:r>
      <w:r>
        <w:t>ciblée aux acteurs impactés selon préférences, criticité et canal autorisé.</w:t>
      </w:r>
    </w:p>
    <w:p w14:paraId="714D6EC6" w14:textId="77777777" w:rsidR="0023704E" w:rsidRDefault="00B15B41">
      <w:r>
        <w:rPr>
          <w:b/>
        </w:rPr>
        <w:t xml:space="preserve">API REST: </w:t>
      </w:r>
      <w:r>
        <w:t>GET /api/v1/administration-exploitation; POST/PATCH selon l’action; endpoint dédié /api/v1/actions/2041 pour l’exécution commandée.</w:t>
      </w:r>
    </w:p>
    <w:p w14:paraId="429F99E4" w14:textId="77777777" w:rsidR="0023704E" w:rsidRDefault="00B15B41">
      <w:r>
        <w:rPr>
          <w:b/>
        </w:rPr>
        <w:t xml:space="preserve">Sécurité et audit: </w:t>
      </w:r>
      <w:r>
        <w:t>RBAC/ABAC, isolatio</w:t>
      </w:r>
      <w:r>
        <w:t>n tenant, contrôle des données sensibles, horodatage, acteur, contexte et corrélation enregistrés dans Audit Core.</w:t>
      </w:r>
    </w:p>
    <w:p w14:paraId="7FDF9252" w14:textId="77777777" w:rsidR="0023704E" w:rsidRDefault="00B15B41">
      <w:r>
        <w:rPr>
          <w:b/>
        </w:rPr>
        <w:lastRenderedPageBreak/>
        <w:t xml:space="preserve">Critères d’acceptation: </w:t>
      </w:r>
      <w:r>
        <w:t>Étant donné un acteur habilité et les préconditions réunies, lorsqu’il exécute « Optimiser les caches », alors le sys</w:t>
      </w:r>
      <w:r>
        <w:t>tème applique les règles, produit le résultat attendu, publie les événements et rend la trace d’audit consultable.</w:t>
      </w:r>
    </w:p>
    <w:p w14:paraId="3EFD5378" w14:textId="77777777" w:rsidR="0023704E" w:rsidRDefault="00B15B41">
      <w:r>
        <w:rPr>
          <w:b/>
        </w:rPr>
        <w:t xml:space="preserve">Priorité: </w:t>
      </w:r>
      <w:r>
        <w:t>Haute</w:t>
      </w:r>
    </w:p>
    <w:p w14:paraId="1777E9DA" w14:textId="77777777" w:rsidR="0023704E" w:rsidRDefault="00B15B41">
      <w:pPr>
        <w:pStyle w:val="Titre1"/>
      </w:pPr>
      <w:r>
        <w:t>SF-2042 — Optimiser les traitements</w:t>
      </w:r>
    </w:p>
    <w:p w14:paraId="6E532011" w14:textId="77777777" w:rsidR="0023704E" w:rsidRDefault="00B15B41">
      <w:r>
        <w:rPr>
          <w:b/>
        </w:rPr>
        <w:t xml:space="preserve">Module: </w:t>
      </w:r>
      <w:r>
        <w:t>Administration &amp; Exploitation</w:t>
      </w:r>
    </w:p>
    <w:p w14:paraId="06021E25" w14:textId="77777777" w:rsidR="0023704E" w:rsidRDefault="00B15B41">
      <w:r>
        <w:rPr>
          <w:b/>
        </w:rPr>
        <w:t xml:space="preserve">Sous-module: </w:t>
      </w:r>
      <w:r>
        <w:t>Performance</w:t>
      </w:r>
    </w:p>
    <w:p w14:paraId="1A4B2F8F" w14:textId="77777777" w:rsidR="0023704E" w:rsidRDefault="00B15B41">
      <w:r>
        <w:rPr>
          <w:b/>
        </w:rPr>
        <w:t xml:space="preserve">Objectif métier: </w:t>
      </w:r>
      <w:r>
        <w:t>Permettre de optimiser les traitements de manière fiable, sécurisée et traçable.</w:t>
      </w:r>
    </w:p>
    <w:p w14:paraId="516C4AAE" w14:textId="77777777" w:rsidR="0023704E" w:rsidRDefault="00B15B41">
      <w:r>
        <w:rPr>
          <w:b/>
        </w:rPr>
        <w:t xml:space="preserve">Acteurs: </w:t>
      </w:r>
      <w:r>
        <w:t>Utilisateur habilité, administrateur du tenant, système; approbateur si workflow applicable.</w:t>
      </w:r>
    </w:p>
    <w:p w14:paraId="4279C4DC" w14:textId="77777777" w:rsidR="0023704E" w:rsidRDefault="00B15B41">
      <w:r>
        <w:rPr>
          <w:b/>
        </w:rPr>
        <w:t xml:space="preserve">Préconditions: </w:t>
      </w:r>
      <w:r>
        <w:t xml:space="preserve">Tenant actif, </w:t>
      </w:r>
      <w:r>
        <w:t>authentification valide, permission dédiée et données de référence disponibles.</w:t>
      </w:r>
    </w:p>
    <w:p w14:paraId="548208FB" w14:textId="77777777" w:rsidR="0023704E" w:rsidRDefault="00B15B41">
      <w:r>
        <w:rPr>
          <w:b/>
        </w:rPr>
        <w:t xml:space="preserve">Données manipulées: </w:t>
      </w:r>
      <w:r>
        <w:t>id, uuid, tenant_id, status, created_at, updated_at</w:t>
      </w:r>
    </w:p>
    <w:p w14:paraId="1B9F75F4" w14:textId="77777777" w:rsidR="0023704E" w:rsidRDefault="00B15B41">
      <w:r>
        <w:rPr>
          <w:b/>
        </w:rPr>
        <w:t xml:space="preserve">Scénario principal: </w:t>
      </w:r>
      <w:r>
        <w:t>1. L’acteur déclenche optimiser les traitements. 2. Le système vérifie les précondit</w:t>
      </w:r>
      <w:r>
        <w:t>ions et droits. 3. Il exécute les règles métier dans l’ordre. 4. Il persiste le résultat et publie les événements. 5. Il notifie les acteurs concernés et journalise l’opération.</w:t>
      </w:r>
    </w:p>
    <w:p w14:paraId="4F7CD347"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02C22922" w14:textId="77777777" w:rsidR="0023704E" w:rsidRDefault="00B15B41">
      <w:r>
        <w:rPr>
          <w:b/>
        </w:rPr>
        <w:t xml:space="preserve">Validations métier: </w:t>
      </w:r>
      <w:r>
        <w:t>Droit d’exploitation, fenêtre de maintenance, sauvegarde/retour arrière et journalisation requis.</w:t>
      </w:r>
    </w:p>
    <w:p w14:paraId="6DB0A4C3" w14:textId="77777777" w:rsidR="0023704E" w:rsidRDefault="00B15B41">
      <w:r>
        <w:rPr>
          <w:b/>
        </w:rPr>
        <w:t xml:space="preserve">Règles métier: </w:t>
      </w:r>
      <w:r>
        <w:t>Droit d’exploitation, fenêtre de maintenance, sauvega</w:t>
      </w:r>
      <w:r>
        <w:t>rde/retour arrière et journalisation requis.</w:t>
      </w:r>
    </w:p>
    <w:p w14:paraId="2CADBB83"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FFF65EF" w14:textId="77777777" w:rsidR="0023704E" w:rsidRDefault="00B15B41">
      <w:r>
        <w:rPr>
          <w:b/>
        </w:rPr>
        <w:t xml:space="preserve">Événements métier: </w:t>
      </w:r>
      <w:r>
        <w:t>Op</w:t>
      </w:r>
      <w:r>
        <w:t>timiserLesTraitementsRequested, OptimiserLesTraitementsCompleted, OptimiserLesTraitementsFailed; événements complémentaires selon le domaine.</w:t>
      </w:r>
    </w:p>
    <w:p w14:paraId="23F65765" w14:textId="77777777" w:rsidR="0023704E" w:rsidRDefault="00B15B41">
      <w:r>
        <w:rPr>
          <w:b/>
        </w:rPr>
        <w:t xml:space="preserve">Notifications: </w:t>
      </w:r>
      <w:r>
        <w:t>Notification ciblée aux acteurs impactés selon préférences, criticité et canal autorisé.</w:t>
      </w:r>
    </w:p>
    <w:p w14:paraId="3C8381CD" w14:textId="77777777" w:rsidR="0023704E" w:rsidRDefault="00B15B41">
      <w:r>
        <w:rPr>
          <w:b/>
        </w:rPr>
        <w:t xml:space="preserve">API REST: </w:t>
      </w:r>
      <w:r>
        <w:t>GET /api/v1/administration-exploitation; POST/PATCH selon l’action; endpoint dédié /api/v1/actions/2042 pour l’exécution commandée.</w:t>
      </w:r>
    </w:p>
    <w:p w14:paraId="1C177396" w14:textId="77777777" w:rsidR="0023704E" w:rsidRDefault="00B15B41">
      <w:r>
        <w:rPr>
          <w:b/>
        </w:rPr>
        <w:t xml:space="preserve">Sécurité et audit: </w:t>
      </w:r>
      <w:r>
        <w:t xml:space="preserve">RBAC/ABAC, isolation tenant, contrôle des données sensibles, horodatage, acteur, contexte et corrélation </w:t>
      </w:r>
      <w:r>
        <w:t>enregistrés dans Audit Core.</w:t>
      </w:r>
    </w:p>
    <w:p w14:paraId="4AB9FA5D" w14:textId="77777777" w:rsidR="0023704E" w:rsidRDefault="00B15B41">
      <w:r>
        <w:rPr>
          <w:b/>
        </w:rPr>
        <w:t xml:space="preserve">Critères d’acceptation: </w:t>
      </w:r>
      <w:r>
        <w:t>Étant donné un acteur habilité et les préconditions réunies, lorsqu’il exécute « Optimiser les traitements », alors le système applique les règles, produit le résultat attendu, publie les événements et r</w:t>
      </w:r>
      <w:r>
        <w:t>end la trace d’audit consultable.</w:t>
      </w:r>
    </w:p>
    <w:p w14:paraId="5BC69674" w14:textId="77777777" w:rsidR="0023704E" w:rsidRDefault="00B15B41">
      <w:r>
        <w:rPr>
          <w:b/>
        </w:rPr>
        <w:t xml:space="preserve">Priorité: </w:t>
      </w:r>
      <w:r>
        <w:t>Haute</w:t>
      </w:r>
    </w:p>
    <w:p w14:paraId="6C86C3B8" w14:textId="77777777" w:rsidR="0023704E" w:rsidRDefault="00B15B41">
      <w:pPr>
        <w:pStyle w:val="Titre1"/>
      </w:pPr>
      <w:r>
        <w:t>SF-2043 — Consulter les indicateurs</w:t>
      </w:r>
    </w:p>
    <w:p w14:paraId="090F530C" w14:textId="77777777" w:rsidR="0023704E" w:rsidRDefault="00B15B41">
      <w:r>
        <w:rPr>
          <w:b/>
        </w:rPr>
        <w:t xml:space="preserve">Module: </w:t>
      </w:r>
      <w:r>
        <w:t>Administration &amp; Exploitation</w:t>
      </w:r>
    </w:p>
    <w:p w14:paraId="2BF1A7BC" w14:textId="77777777" w:rsidR="0023704E" w:rsidRDefault="00B15B41">
      <w:r>
        <w:rPr>
          <w:b/>
        </w:rPr>
        <w:t xml:space="preserve">Sous-module: </w:t>
      </w:r>
      <w:r>
        <w:t>Performance</w:t>
      </w:r>
    </w:p>
    <w:p w14:paraId="70BCAFDC" w14:textId="77777777" w:rsidR="0023704E" w:rsidRDefault="00B15B41">
      <w:r>
        <w:rPr>
          <w:b/>
        </w:rPr>
        <w:t xml:space="preserve">Objectif métier: </w:t>
      </w:r>
      <w:r>
        <w:t>Permettre de consulter les indicateurs de manière fiable, sécurisée et traçable.</w:t>
      </w:r>
    </w:p>
    <w:p w14:paraId="11B37F97" w14:textId="77777777" w:rsidR="0023704E" w:rsidRDefault="00B15B41">
      <w:r>
        <w:rPr>
          <w:b/>
        </w:rPr>
        <w:t xml:space="preserve">Acteurs: </w:t>
      </w:r>
      <w:r>
        <w:t>Utilisateur habilité, administrateur du tenant, système; approbateur si workflow applicable.</w:t>
      </w:r>
    </w:p>
    <w:p w14:paraId="2E32704A" w14:textId="77777777" w:rsidR="0023704E" w:rsidRDefault="00B15B41">
      <w:r>
        <w:rPr>
          <w:b/>
        </w:rPr>
        <w:t xml:space="preserve">Préconditions: </w:t>
      </w:r>
      <w:r>
        <w:t>Tenant actif, authentification valide, permission dédiée et données de référence disponibles.</w:t>
      </w:r>
    </w:p>
    <w:p w14:paraId="600A95B5" w14:textId="77777777" w:rsidR="0023704E" w:rsidRDefault="00B15B41">
      <w:r>
        <w:rPr>
          <w:b/>
        </w:rPr>
        <w:t xml:space="preserve">Données manipulées: </w:t>
      </w:r>
      <w:r>
        <w:t>id, uuid, tenant_id, status, creat</w:t>
      </w:r>
      <w:r>
        <w:t>ed_at, updated_at</w:t>
      </w:r>
    </w:p>
    <w:p w14:paraId="111E1DE5" w14:textId="77777777" w:rsidR="0023704E" w:rsidRDefault="00B15B41">
      <w:r>
        <w:rPr>
          <w:b/>
        </w:rPr>
        <w:t xml:space="preserve">Scénario principal: </w:t>
      </w:r>
      <w:r>
        <w:t>1. L’acteur accède à consulter les indicateurs. 2. Il définit les filtres et le périmètre. 3. Le système applique RBAC et isolation tenant. 4. Les résultats sont calculés ou récupérés. 5. Les données sensibles sont mas</w:t>
      </w:r>
      <w:r>
        <w:t>quées selon les droits. 6. La consultation est traçable.</w:t>
      </w:r>
    </w:p>
    <w:p w14:paraId="4B6D8533" w14:textId="77777777" w:rsidR="0023704E" w:rsidRDefault="00B15B41">
      <w:r>
        <w:rPr>
          <w:b/>
        </w:rPr>
        <w:t xml:space="preserve">Scénarios alternatifs: </w:t>
      </w:r>
      <w:r>
        <w:t>Annulation avant confirmation; traitement différé; reprise après erreur technique; délégation ou escalade si workflow actif.</w:t>
      </w:r>
    </w:p>
    <w:p w14:paraId="439BD968" w14:textId="77777777" w:rsidR="0023704E" w:rsidRDefault="00B15B41">
      <w:r>
        <w:rPr>
          <w:b/>
        </w:rPr>
        <w:lastRenderedPageBreak/>
        <w:t xml:space="preserve">Validations métier: </w:t>
      </w:r>
      <w:r>
        <w:t>Droit d’exploitation, fenêtre d</w:t>
      </w:r>
      <w:r>
        <w:t>e maintenance, sauvegarde/retour arrière et journalisation requis.</w:t>
      </w:r>
    </w:p>
    <w:p w14:paraId="4CF0497D" w14:textId="77777777" w:rsidR="0023704E" w:rsidRDefault="00B15B41">
      <w:r>
        <w:rPr>
          <w:b/>
        </w:rPr>
        <w:t xml:space="preserve">Règles métier: </w:t>
      </w:r>
      <w:r>
        <w:t>Droit d’exploitation, fenêtre de maintenance, sauvegarde/retour arrière et journalisation requis.</w:t>
      </w:r>
    </w:p>
    <w:p w14:paraId="39403107"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6EA5B39B" w14:textId="77777777" w:rsidR="0023704E" w:rsidRDefault="00B15B41">
      <w:r>
        <w:rPr>
          <w:b/>
        </w:rPr>
        <w:t xml:space="preserve">Événements métier: </w:t>
      </w:r>
      <w:r>
        <w:t>ConsulterLesIndicateursRequested, ConsulterLesIndicateursCompleted, ConsulterLesIndicateursFailed; événements complé</w:t>
      </w:r>
      <w:r>
        <w:t>mentaires selon le domaine.</w:t>
      </w:r>
    </w:p>
    <w:p w14:paraId="65E827E2" w14:textId="77777777" w:rsidR="0023704E" w:rsidRDefault="00B15B41">
      <w:r>
        <w:rPr>
          <w:b/>
        </w:rPr>
        <w:t xml:space="preserve">Notifications: </w:t>
      </w:r>
      <w:r>
        <w:t>Notification ciblée aux acteurs impactés selon préférences, criticité et canal autorisé.</w:t>
      </w:r>
    </w:p>
    <w:p w14:paraId="164EFC92" w14:textId="77777777" w:rsidR="0023704E" w:rsidRDefault="00B15B41">
      <w:r>
        <w:rPr>
          <w:b/>
        </w:rPr>
        <w:t xml:space="preserve">API REST: </w:t>
      </w:r>
      <w:r>
        <w:t>GET /api/v1/administration-exploitation; POST/PATCH selon l’action; endpoint dédié /api/v1/actions/2043 pour l’exé</w:t>
      </w:r>
      <w:r>
        <w:t>cution commandée.</w:t>
      </w:r>
    </w:p>
    <w:p w14:paraId="6F3C1CFE" w14:textId="77777777" w:rsidR="0023704E" w:rsidRDefault="00B15B41">
      <w:r>
        <w:rPr>
          <w:b/>
        </w:rPr>
        <w:t xml:space="preserve">Sécurité et audit: </w:t>
      </w:r>
      <w:r>
        <w:t>RBAC/ABAC, isolation tenant, contrôle des données sensibles, horodatage, acteur, contexte et corrélation enregistrés dans Audit Core.</w:t>
      </w:r>
    </w:p>
    <w:p w14:paraId="70311FB3" w14:textId="77777777" w:rsidR="0023704E" w:rsidRDefault="00B15B41">
      <w:r>
        <w:rPr>
          <w:b/>
        </w:rPr>
        <w:t xml:space="preserve">Critères d’acceptation: </w:t>
      </w:r>
      <w:r>
        <w:t xml:space="preserve">Étant donné un acteur habilité et les préconditions réunies, </w:t>
      </w:r>
      <w:r>
        <w:t>lorsqu’il exécute « Consulter les indicateurs », alors le système applique les règles, produit le résultat attendu, publie les événements et rend la trace d’audit consultable.</w:t>
      </w:r>
    </w:p>
    <w:p w14:paraId="279A17BB" w14:textId="77777777" w:rsidR="0023704E" w:rsidRDefault="00B15B41">
      <w:r>
        <w:rPr>
          <w:b/>
        </w:rPr>
        <w:t xml:space="preserve">Priorité: </w:t>
      </w:r>
      <w:r>
        <w:t>Haute</w:t>
      </w:r>
    </w:p>
    <w:p w14:paraId="5D8D2498" w14:textId="77777777" w:rsidR="0023704E" w:rsidRDefault="00B15B41">
      <w:pPr>
        <w:pStyle w:val="Titre1"/>
      </w:pPr>
      <w:r>
        <w:t>SF-2044 — Exporter les performances</w:t>
      </w:r>
    </w:p>
    <w:p w14:paraId="0AC1B5E3" w14:textId="77777777" w:rsidR="0023704E" w:rsidRDefault="00B15B41">
      <w:r>
        <w:rPr>
          <w:b/>
        </w:rPr>
        <w:t xml:space="preserve">Module: </w:t>
      </w:r>
      <w:r>
        <w:t>Administration &amp; Exp</w:t>
      </w:r>
      <w:r>
        <w:t>loitation</w:t>
      </w:r>
    </w:p>
    <w:p w14:paraId="446B70B3" w14:textId="77777777" w:rsidR="0023704E" w:rsidRDefault="00B15B41">
      <w:r>
        <w:rPr>
          <w:b/>
        </w:rPr>
        <w:t xml:space="preserve">Sous-module: </w:t>
      </w:r>
      <w:r>
        <w:t>Performance</w:t>
      </w:r>
    </w:p>
    <w:p w14:paraId="68CF5572" w14:textId="77777777" w:rsidR="0023704E" w:rsidRDefault="00B15B41">
      <w:r>
        <w:rPr>
          <w:b/>
        </w:rPr>
        <w:t xml:space="preserve">Objectif métier: </w:t>
      </w:r>
      <w:r>
        <w:t>Permettre de exporter les performances de manière fiable, sécurisée et traçable.</w:t>
      </w:r>
    </w:p>
    <w:p w14:paraId="750DEF1F" w14:textId="77777777" w:rsidR="0023704E" w:rsidRDefault="00B15B41">
      <w:r>
        <w:rPr>
          <w:b/>
        </w:rPr>
        <w:t xml:space="preserve">Acteurs: </w:t>
      </w:r>
      <w:r>
        <w:t>Utilisateur habilité, administrateur du tenant, système; approbateur si workflow applicable.</w:t>
      </w:r>
    </w:p>
    <w:p w14:paraId="329B6A01" w14:textId="77777777" w:rsidR="0023704E" w:rsidRDefault="00B15B41">
      <w:r>
        <w:rPr>
          <w:b/>
        </w:rPr>
        <w:t xml:space="preserve">Préconditions: </w:t>
      </w:r>
      <w:r>
        <w:t>Tenant actif, authentification valide, permission dédiée et données de référence disponibles.</w:t>
      </w:r>
    </w:p>
    <w:p w14:paraId="0F3E7804" w14:textId="77777777" w:rsidR="0023704E" w:rsidRDefault="00B15B41">
      <w:r>
        <w:rPr>
          <w:b/>
        </w:rPr>
        <w:t xml:space="preserve">Données manipulées: </w:t>
      </w:r>
      <w:r>
        <w:t>id, uuid, tenant_id, status, created_at, updated_at</w:t>
      </w:r>
    </w:p>
    <w:p w14:paraId="6A8EE826" w14:textId="77777777" w:rsidR="0023704E" w:rsidRDefault="00B15B41">
      <w:r>
        <w:rPr>
          <w:b/>
        </w:rPr>
        <w:t xml:space="preserve">Scénario principal: </w:t>
      </w:r>
      <w:r>
        <w:t xml:space="preserve">1. L’acteur déclenche exporter les performances. 2. Le </w:t>
      </w:r>
      <w:r>
        <w:t>système vérifie les préconditions et droits. 3. Il exécute les règles métier dans l’ordre. 4. Il persiste le résultat et publie les événements. 5. Il notifie les acteurs concernés et journalise l’opération.</w:t>
      </w:r>
    </w:p>
    <w:p w14:paraId="076CEA93" w14:textId="77777777" w:rsidR="0023704E" w:rsidRDefault="00B15B41">
      <w:r>
        <w:rPr>
          <w:b/>
        </w:rPr>
        <w:t xml:space="preserve">Scénarios alternatifs: </w:t>
      </w:r>
      <w:r>
        <w:t>Annulation avant confirmat</w:t>
      </w:r>
      <w:r>
        <w:t>ion; traitement différé; reprise après erreur technique; délégation ou escalade si workflow actif.</w:t>
      </w:r>
    </w:p>
    <w:p w14:paraId="786FCB09" w14:textId="77777777" w:rsidR="0023704E" w:rsidRDefault="00B15B41">
      <w:r>
        <w:rPr>
          <w:b/>
        </w:rPr>
        <w:t xml:space="preserve">Validations métier: </w:t>
      </w:r>
      <w:r>
        <w:t>Droit d’exploitation, fenêtre de maintenance, sauvegarde/retour arrière et journalisation requis.</w:t>
      </w:r>
    </w:p>
    <w:p w14:paraId="73CD1CF7" w14:textId="77777777" w:rsidR="0023704E" w:rsidRDefault="00B15B41">
      <w:r>
        <w:rPr>
          <w:b/>
        </w:rPr>
        <w:t xml:space="preserve">Règles métier: </w:t>
      </w:r>
      <w:r>
        <w:t>Droit d’exploitation, fe</w:t>
      </w:r>
      <w:r>
        <w:t>nêtre de maintenance, sauvegarde/retour arrière et journalisation requis.</w:t>
      </w:r>
    </w:p>
    <w:p w14:paraId="1EDD23F2" w14:textId="77777777" w:rsidR="0023704E" w:rsidRDefault="00B15B41">
      <w:r>
        <w:rPr>
          <w:b/>
        </w:rPr>
        <w:t xml:space="preserve">Workflow associé: </w:t>
      </w:r>
      <w:r>
        <w:t xml:space="preserve">Workflow requis lorsque l’action modifie un statut critique, un droit, une donnée financière, une configuration globale ou une ressource sensible; sinon traitement </w:t>
      </w:r>
      <w:r>
        <w:t>direct.</w:t>
      </w:r>
    </w:p>
    <w:p w14:paraId="24B8CA44" w14:textId="77777777" w:rsidR="0023704E" w:rsidRDefault="00B15B41">
      <w:r>
        <w:rPr>
          <w:b/>
        </w:rPr>
        <w:t xml:space="preserve">Événements métier: </w:t>
      </w:r>
      <w:r>
        <w:t>ExporterLesPerformancesRequested, ExporterLesPerformancesCompleted, ExporterLesPerformancesFailed; événements complémentaires selon le domaine.</w:t>
      </w:r>
    </w:p>
    <w:p w14:paraId="603453E4" w14:textId="77777777" w:rsidR="0023704E" w:rsidRDefault="00B15B41">
      <w:r>
        <w:rPr>
          <w:b/>
        </w:rPr>
        <w:t xml:space="preserve">Notifications: </w:t>
      </w:r>
      <w:r>
        <w:t xml:space="preserve">Notification ciblée aux acteurs impactés selon préférences, criticité </w:t>
      </w:r>
      <w:r>
        <w:t>et canal autorisé.</w:t>
      </w:r>
    </w:p>
    <w:p w14:paraId="52832CB7" w14:textId="77777777" w:rsidR="0023704E" w:rsidRDefault="00B15B41">
      <w:r>
        <w:rPr>
          <w:b/>
        </w:rPr>
        <w:t xml:space="preserve">API REST: </w:t>
      </w:r>
      <w:r>
        <w:t>GET /api/v1/administration-exploitation; POST/PATCH selon l’action; endpoint dédié /api/v1/actions/2044 pour l’exécution commandée.</w:t>
      </w:r>
    </w:p>
    <w:p w14:paraId="0D574EFC" w14:textId="77777777" w:rsidR="0023704E" w:rsidRDefault="00B15B41">
      <w:r>
        <w:rPr>
          <w:b/>
        </w:rPr>
        <w:t xml:space="preserve">Sécurité et audit: </w:t>
      </w:r>
      <w:r>
        <w:t>RBAC/ABAC, isolation tenant, contrôle des données sensibles, horodatage, act</w:t>
      </w:r>
      <w:r>
        <w:t>eur, contexte et corrélation enregistrés dans Audit Core.</w:t>
      </w:r>
    </w:p>
    <w:p w14:paraId="697DDF9A" w14:textId="77777777" w:rsidR="0023704E" w:rsidRDefault="00B15B41">
      <w:r>
        <w:rPr>
          <w:b/>
        </w:rPr>
        <w:t xml:space="preserve">Critères d’acceptation: </w:t>
      </w:r>
      <w:r>
        <w:t>Étant donné un acteur habilité et les préconditions réunies, lorsqu’il exécute « Exporter les performances », alors le système applique les règles, produit le résultat attend</w:t>
      </w:r>
      <w:r>
        <w:t>u, publie les événements et rend la trace d’audit consultable.</w:t>
      </w:r>
    </w:p>
    <w:p w14:paraId="1CF810C8" w14:textId="77777777" w:rsidR="0023704E" w:rsidRDefault="00B15B41">
      <w:r>
        <w:rPr>
          <w:b/>
        </w:rPr>
        <w:t xml:space="preserve">Priorité: </w:t>
      </w:r>
      <w:r>
        <w:t>Haute</w:t>
      </w:r>
    </w:p>
    <w:p w14:paraId="73A88977" w14:textId="77777777" w:rsidR="0023704E" w:rsidRDefault="00B15B41">
      <w:pPr>
        <w:pStyle w:val="Titre1"/>
      </w:pPr>
      <w:r>
        <w:lastRenderedPageBreak/>
        <w:t>SF-2045 — Historiser les performances</w:t>
      </w:r>
    </w:p>
    <w:p w14:paraId="23AE9F01" w14:textId="77777777" w:rsidR="0023704E" w:rsidRDefault="00B15B41">
      <w:r>
        <w:rPr>
          <w:b/>
        </w:rPr>
        <w:t xml:space="preserve">Module: </w:t>
      </w:r>
      <w:r>
        <w:t>Administration &amp; Exploitation</w:t>
      </w:r>
    </w:p>
    <w:p w14:paraId="7D16BE1B" w14:textId="77777777" w:rsidR="0023704E" w:rsidRDefault="00B15B41">
      <w:r>
        <w:rPr>
          <w:b/>
        </w:rPr>
        <w:t xml:space="preserve">Sous-module: </w:t>
      </w:r>
      <w:r>
        <w:t>Performance</w:t>
      </w:r>
    </w:p>
    <w:p w14:paraId="6C87FC5B" w14:textId="77777777" w:rsidR="0023704E" w:rsidRDefault="00B15B41">
      <w:r>
        <w:rPr>
          <w:b/>
        </w:rPr>
        <w:t xml:space="preserve">Objectif métier: </w:t>
      </w:r>
      <w:r>
        <w:t xml:space="preserve">Permettre de historiser les performances de manière </w:t>
      </w:r>
      <w:r>
        <w:t>fiable, sécurisée et traçable.</w:t>
      </w:r>
    </w:p>
    <w:p w14:paraId="37E9144A" w14:textId="77777777" w:rsidR="0023704E" w:rsidRDefault="00B15B41">
      <w:r>
        <w:rPr>
          <w:b/>
        </w:rPr>
        <w:t xml:space="preserve">Acteurs: </w:t>
      </w:r>
      <w:r>
        <w:t>Utilisateur habilité, administrateur du tenant, système; approbateur si workflow applicable.</w:t>
      </w:r>
    </w:p>
    <w:p w14:paraId="03BC1DA6" w14:textId="77777777" w:rsidR="0023704E" w:rsidRDefault="00B15B41">
      <w:r>
        <w:rPr>
          <w:b/>
        </w:rPr>
        <w:t xml:space="preserve">Préconditions: </w:t>
      </w:r>
      <w:r>
        <w:t>Tenant actif, authentification valide, permission dédiée et données de référence disponibles.</w:t>
      </w:r>
    </w:p>
    <w:p w14:paraId="62CA16B6" w14:textId="77777777" w:rsidR="0023704E" w:rsidRDefault="00B15B41">
      <w:r>
        <w:rPr>
          <w:b/>
        </w:rPr>
        <w:t>Données manipu</w:t>
      </w:r>
      <w:r>
        <w:rPr>
          <w:b/>
        </w:rPr>
        <w:t xml:space="preserve">lées: </w:t>
      </w:r>
      <w:r>
        <w:t>id, uuid, tenant_id, status, created_at, updated_at</w:t>
      </w:r>
    </w:p>
    <w:p w14:paraId="7DD620CD" w14:textId="77777777" w:rsidR="0023704E" w:rsidRDefault="00B15B41">
      <w:r>
        <w:rPr>
          <w:b/>
        </w:rPr>
        <w:t xml:space="preserve">Scénario principal: </w:t>
      </w:r>
      <w:r>
        <w:t xml:space="preserve">1. L’acteur déclenche historiser les performances. 2. Le système vérifie les préconditions et droits. 3. Il exécute les règles métier dans l’ordre. 4. Il persiste le résultat et </w:t>
      </w:r>
      <w:r>
        <w:t>publie les événements. 5. Il notifie les acteurs concernés et journalise l’opération.</w:t>
      </w:r>
    </w:p>
    <w:p w14:paraId="1AB54CC4" w14:textId="77777777" w:rsidR="0023704E" w:rsidRDefault="00B15B41">
      <w:r>
        <w:rPr>
          <w:b/>
        </w:rPr>
        <w:t xml:space="preserve">Scénarios alternatifs: </w:t>
      </w:r>
      <w:r>
        <w:t>Annulation avant confirmation; traitement différé; reprise après erreur technique; délégation ou escalade si workflow actif.</w:t>
      </w:r>
    </w:p>
    <w:p w14:paraId="384EAB15" w14:textId="77777777" w:rsidR="0023704E" w:rsidRDefault="00B15B41">
      <w:r>
        <w:rPr>
          <w:b/>
        </w:rPr>
        <w:t xml:space="preserve">Validations métier: </w:t>
      </w:r>
      <w:r>
        <w:t>Dr</w:t>
      </w:r>
      <w:r>
        <w:t>oit d’exploitation, fenêtre de maintenance, sauvegarde/retour arrière et journalisation requis.</w:t>
      </w:r>
    </w:p>
    <w:p w14:paraId="3D062117" w14:textId="77777777" w:rsidR="0023704E" w:rsidRDefault="00B15B41">
      <w:r>
        <w:rPr>
          <w:b/>
        </w:rPr>
        <w:t xml:space="preserve">Règles métier: </w:t>
      </w:r>
      <w:r>
        <w:t>Droit d’exploitation, fenêtre de maintenance, sauvegarde/retour arrière et journalisation requis.</w:t>
      </w:r>
    </w:p>
    <w:p w14:paraId="2F304EBE" w14:textId="77777777" w:rsidR="0023704E" w:rsidRDefault="00B15B41">
      <w:r>
        <w:rPr>
          <w:b/>
        </w:rPr>
        <w:t xml:space="preserve">Workflow associé: </w:t>
      </w:r>
      <w:r>
        <w:t>Workflow requis lorsque l’act</w:t>
      </w:r>
      <w:r>
        <w:t>ion modifie un statut critique, un droit, une donnée financière, une configuration globale ou une ressource sensible; sinon traitement direct.</w:t>
      </w:r>
    </w:p>
    <w:p w14:paraId="6B498B43" w14:textId="77777777" w:rsidR="0023704E" w:rsidRDefault="00B15B41">
      <w:r>
        <w:rPr>
          <w:b/>
        </w:rPr>
        <w:t xml:space="preserve">Événements métier: </w:t>
      </w:r>
      <w:r>
        <w:t>HistoriserLesPerformancesRequested, HistoriserLesPerformancesCompleted, HistoriserLesPerforman</w:t>
      </w:r>
      <w:r>
        <w:t>cesFailed; événements complémentaires selon le domaine.</w:t>
      </w:r>
    </w:p>
    <w:p w14:paraId="7F708B0A" w14:textId="77777777" w:rsidR="0023704E" w:rsidRDefault="00B15B41">
      <w:r>
        <w:rPr>
          <w:b/>
        </w:rPr>
        <w:t xml:space="preserve">Notifications: </w:t>
      </w:r>
      <w:r>
        <w:t>Notification ciblée aux acteurs impactés selon préférences, criticité et canal autorisé.</w:t>
      </w:r>
    </w:p>
    <w:p w14:paraId="1B92E8A9" w14:textId="77777777" w:rsidR="0023704E" w:rsidRDefault="00B15B41">
      <w:r>
        <w:rPr>
          <w:b/>
        </w:rPr>
        <w:t xml:space="preserve">API REST: </w:t>
      </w:r>
      <w:r>
        <w:t>GET /api/v1/administration-exploitation; POST/PATCH selon l’action; endpoint dédié /ap</w:t>
      </w:r>
      <w:r>
        <w:t>i/v1/actions/2045 pour l’exécution commandée.</w:t>
      </w:r>
    </w:p>
    <w:p w14:paraId="6DF44FC4" w14:textId="77777777" w:rsidR="0023704E" w:rsidRDefault="00B15B41">
      <w:r>
        <w:rPr>
          <w:b/>
        </w:rPr>
        <w:t xml:space="preserve">Sécurité et audit: </w:t>
      </w:r>
      <w:r>
        <w:t>RBAC/ABAC, isolation tenant, contrôle des données sensibles, horodatage, acteur, contexte et corrélation enregistrés dans Audit Core.</w:t>
      </w:r>
    </w:p>
    <w:p w14:paraId="50A51122" w14:textId="77777777" w:rsidR="0023704E" w:rsidRDefault="00B15B41">
      <w:r>
        <w:rPr>
          <w:b/>
        </w:rPr>
        <w:t xml:space="preserve">Critères d’acceptation: </w:t>
      </w:r>
      <w:r>
        <w:t>Étant donné un acteur habilité et</w:t>
      </w:r>
      <w:r>
        <w:t xml:space="preserve"> les préconditions réunies, lorsqu’il exécute « Historiser les performances », alors le système applique les règles, produit le résultat attendu, publie les événements et rend la trace d’audit consultable.</w:t>
      </w:r>
    </w:p>
    <w:p w14:paraId="678F13CD" w14:textId="77777777" w:rsidR="0023704E" w:rsidRDefault="00B15B41">
      <w:r>
        <w:rPr>
          <w:b/>
        </w:rPr>
        <w:t xml:space="preserve">Priorité: </w:t>
      </w:r>
      <w:r>
        <w:t>Haute</w:t>
      </w:r>
    </w:p>
    <w:p w14:paraId="76F78021" w14:textId="77777777" w:rsidR="0023704E" w:rsidRDefault="00B15B41">
      <w:pPr>
        <w:pStyle w:val="Titre1"/>
      </w:pPr>
      <w:r>
        <w:t xml:space="preserve">SF-2046 — Vérifier la </w:t>
      </w:r>
      <w:r>
        <w:t>disponibilité</w:t>
      </w:r>
    </w:p>
    <w:p w14:paraId="0FFB57F8" w14:textId="77777777" w:rsidR="0023704E" w:rsidRDefault="00B15B41">
      <w:r>
        <w:rPr>
          <w:b/>
        </w:rPr>
        <w:t xml:space="preserve">Module: </w:t>
      </w:r>
      <w:r>
        <w:t>Administration &amp; Exploitation</w:t>
      </w:r>
    </w:p>
    <w:p w14:paraId="386A80D0" w14:textId="77777777" w:rsidR="0023704E" w:rsidRDefault="00B15B41">
      <w:r>
        <w:rPr>
          <w:b/>
        </w:rPr>
        <w:t xml:space="preserve">Sous-module: </w:t>
      </w:r>
      <w:r>
        <w:t>Disponibilité</w:t>
      </w:r>
    </w:p>
    <w:p w14:paraId="68DC7C7C" w14:textId="77777777" w:rsidR="0023704E" w:rsidRDefault="00B15B41">
      <w:r>
        <w:rPr>
          <w:b/>
        </w:rPr>
        <w:t xml:space="preserve">Objectif métier: </w:t>
      </w:r>
      <w:r>
        <w:t>Permettre de vérifier la disponibilité de manière fiable, sécurisée et traçable.</w:t>
      </w:r>
    </w:p>
    <w:p w14:paraId="6DA0817A" w14:textId="77777777" w:rsidR="0023704E" w:rsidRDefault="00B15B41">
      <w:r>
        <w:rPr>
          <w:b/>
        </w:rPr>
        <w:t xml:space="preserve">Acteurs: </w:t>
      </w:r>
      <w:r>
        <w:t>Utilisateur habilité, administrateur du tenant, système; approbateur s</w:t>
      </w:r>
      <w:r>
        <w:t>i workflow applicable.</w:t>
      </w:r>
    </w:p>
    <w:p w14:paraId="41941CC2" w14:textId="77777777" w:rsidR="0023704E" w:rsidRDefault="00B15B41">
      <w:r>
        <w:rPr>
          <w:b/>
        </w:rPr>
        <w:t xml:space="preserve">Préconditions: </w:t>
      </w:r>
      <w:r>
        <w:t>Tenant actif, authentification valide, permission dédiée et données de référence disponibles.</w:t>
      </w:r>
    </w:p>
    <w:p w14:paraId="6A2006A1" w14:textId="77777777" w:rsidR="0023704E" w:rsidRDefault="00B15B41">
      <w:r>
        <w:rPr>
          <w:b/>
        </w:rPr>
        <w:t xml:space="preserve">Données manipulées: </w:t>
      </w:r>
      <w:r>
        <w:t>id, uuid, tenant_id, status, created_at, updated_at</w:t>
      </w:r>
    </w:p>
    <w:p w14:paraId="69AB4B9E" w14:textId="77777777" w:rsidR="0023704E" w:rsidRDefault="00B15B41">
      <w:r>
        <w:rPr>
          <w:b/>
        </w:rPr>
        <w:t xml:space="preserve">Scénario principal: </w:t>
      </w:r>
      <w:r>
        <w:t>1. L’acteur accède à vérifier la</w:t>
      </w:r>
      <w:r>
        <w:t xml:space="preserve"> disponibilité. 2. Il définit les filtres et le périmètre. 3. Le système applique RBAC et isolation tenant. 4. Les résultats sont calculés ou récupérés. 5. Les données sensibles sont masquées selon les droits. 6. La consultation est traçable.</w:t>
      </w:r>
    </w:p>
    <w:p w14:paraId="6B80D346" w14:textId="77777777" w:rsidR="0023704E" w:rsidRDefault="00B15B41">
      <w:r>
        <w:rPr>
          <w:b/>
        </w:rPr>
        <w:t>Scénarios alt</w:t>
      </w:r>
      <w:r>
        <w:rPr>
          <w:b/>
        </w:rPr>
        <w:t xml:space="preserve">ernatifs: </w:t>
      </w:r>
      <w:r>
        <w:t>Annulation avant confirmation; traitement différé; reprise après erreur technique; délégation ou escalade si workflow actif.</w:t>
      </w:r>
    </w:p>
    <w:p w14:paraId="48360D54" w14:textId="77777777" w:rsidR="0023704E" w:rsidRDefault="00B15B41">
      <w:r>
        <w:rPr>
          <w:b/>
        </w:rPr>
        <w:t xml:space="preserve">Validations métier: </w:t>
      </w:r>
      <w:r>
        <w:t>Droit d’exploitation, fenêtre de maintenance, sauvegarde/retour arrière et journalisation requis.</w:t>
      </w:r>
    </w:p>
    <w:p w14:paraId="5CAA34BE" w14:textId="77777777" w:rsidR="0023704E" w:rsidRDefault="00B15B41">
      <w:r>
        <w:rPr>
          <w:b/>
        </w:rPr>
        <w:t>Règ</w:t>
      </w:r>
      <w:r>
        <w:rPr>
          <w:b/>
        </w:rPr>
        <w:t xml:space="preserve">les métier: </w:t>
      </w:r>
      <w:r>
        <w:t>Droit d’exploitation, fenêtre de maintenance, sauvegarde/retour arrière et journalisation requis.</w:t>
      </w:r>
    </w:p>
    <w:p w14:paraId="08B64614"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53AB13B4" w14:textId="77777777" w:rsidR="0023704E" w:rsidRDefault="00B15B41">
      <w:r>
        <w:rPr>
          <w:b/>
        </w:rPr>
        <w:lastRenderedPageBreak/>
        <w:t xml:space="preserve">Événements métier: </w:t>
      </w:r>
      <w:r>
        <w:t>VrifierLaDisponibilitRequested, VrifierLaDisponibilitCompleted, VrifierLaDisponibilitFailed; événements complémentaires selon le domaine.</w:t>
      </w:r>
    </w:p>
    <w:p w14:paraId="651FC132" w14:textId="77777777" w:rsidR="0023704E" w:rsidRDefault="00B15B41">
      <w:r>
        <w:rPr>
          <w:b/>
        </w:rPr>
        <w:t xml:space="preserve">Notifications: </w:t>
      </w:r>
      <w:r>
        <w:t>Notification ciblée aux acteurs impactés</w:t>
      </w:r>
      <w:r>
        <w:t xml:space="preserve"> selon préférences, criticité et canal autorisé.</w:t>
      </w:r>
    </w:p>
    <w:p w14:paraId="0E438F15" w14:textId="77777777" w:rsidR="0023704E" w:rsidRDefault="00B15B41">
      <w:r>
        <w:rPr>
          <w:b/>
        </w:rPr>
        <w:t xml:space="preserve">API REST: </w:t>
      </w:r>
      <w:r>
        <w:t>GET /api/v1/administration-exploitation; POST/PATCH selon l’action; endpoint dédié /api/v1/actions/2046 pour l’exécution commandée.</w:t>
      </w:r>
    </w:p>
    <w:p w14:paraId="50D4CC07" w14:textId="77777777" w:rsidR="0023704E" w:rsidRDefault="00B15B41">
      <w:r>
        <w:rPr>
          <w:b/>
        </w:rPr>
        <w:t xml:space="preserve">Sécurité et audit: </w:t>
      </w:r>
      <w:r>
        <w:t xml:space="preserve">RBAC/ABAC, isolation tenant, contrôle des </w:t>
      </w:r>
      <w:r>
        <w:t>données sensibles, horodatage, acteur, contexte et corrélation enregistrés dans Audit Core.</w:t>
      </w:r>
    </w:p>
    <w:p w14:paraId="0EA4199D" w14:textId="77777777" w:rsidR="0023704E" w:rsidRDefault="00B15B41">
      <w:r>
        <w:rPr>
          <w:b/>
        </w:rPr>
        <w:t xml:space="preserve">Critères d’acceptation: </w:t>
      </w:r>
      <w:r>
        <w:t xml:space="preserve">Étant donné un acteur habilité et les préconditions réunies, lorsqu’il exécute « Vérifier la disponibilité », alors le système applique les </w:t>
      </w:r>
      <w:r>
        <w:t>règles, produit le résultat attendu, publie les événements et rend la trace d’audit consultable.</w:t>
      </w:r>
    </w:p>
    <w:p w14:paraId="4877532F" w14:textId="77777777" w:rsidR="0023704E" w:rsidRDefault="00B15B41">
      <w:r>
        <w:rPr>
          <w:b/>
        </w:rPr>
        <w:t xml:space="preserve">Priorité: </w:t>
      </w:r>
      <w:r>
        <w:t>Haute</w:t>
      </w:r>
    </w:p>
    <w:p w14:paraId="24BEFFED" w14:textId="77777777" w:rsidR="0023704E" w:rsidRDefault="00B15B41">
      <w:pPr>
        <w:pStyle w:val="Titre1"/>
      </w:pPr>
      <w:r>
        <w:t>SF-2047 — Mesurer le taux de disponibilité</w:t>
      </w:r>
    </w:p>
    <w:p w14:paraId="4E6CF65F" w14:textId="77777777" w:rsidR="0023704E" w:rsidRDefault="00B15B41">
      <w:r>
        <w:rPr>
          <w:b/>
        </w:rPr>
        <w:t xml:space="preserve">Module: </w:t>
      </w:r>
      <w:r>
        <w:t>Administration &amp; Exploitation</w:t>
      </w:r>
    </w:p>
    <w:p w14:paraId="45347B18" w14:textId="77777777" w:rsidR="0023704E" w:rsidRDefault="00B15B41">
      <w:r>
        <w:rPr>
          <w:b/>
        </w:rPr>
        <w:t xml:space="preserve">Sous-module: </w:t>
      </w:r>
      <w:r>
        <w:t>Disponibilité</w:t>
      </w:r>
    </w:p>
    <w:p w14:paraId="096326BB" w14:textId="77777777" w:rsidR="0023704E" w:rsidRDefault="00B15B41">
      <w:r>
        <w:rPr>
          <w:b/>
        </w:rPr>
        <w:t xml:space="preserve">Objectif métier: </w:t>
      </w:r>
      <w:r>
        <w:t>Permettre de mesur</w:t>
      </w:r>
      <w:r>
        <w:t>er le taux de disponibilité de manière fiable, sécurisée et traçable.</w:t>
      </w:r>
    </w:p>
    <w:p w14:paraId="3BD193B3" w14:textId="77777777" w:rsidR="0023704E" w:rsidRDefault="00B15B41">
      <w:r>
        <w:rPr>
          <w:b/>
        </w:rPr>
        <w:t xml:space="preserve">Acteurs: </w:t>
      </w:r>
      <w:r>
        <w:t>Utilisateur habilité, administrateur du tenant, système; approbateur si workflow applicable.</w:t>
      </w:r>
    </w:p>
    <w:p w14:paraId="721C039B" w14:textId="77777777" w:rsidR="0023704E" w:rsidRDefault="00B15B41">
      <w:r>
        <w:rPr>
          <w:b/>
        </w:rPr>
        <w:t xml:space="preserve">Préconditions: </w:t>
      </w:r>
      <w:r>
        <w:t>Tenant actif, authentification valide, permission dédiée et données d</w:t>
      </w:r>
      <w:r>
        <w:t>e référence disponibles.</w:t>
      </w:r>
    </w:p>
    <w:p w14:paraId="37C33963" w14:textId="77777777" w:rsidR="0023704E" w:rsidRDefault="00B15B41">
      <w:r>
        <w:rPr>
          <w:b/>
        </w:rPr>
        <w:t xml:space="preserve">Données manipulées: </w:t>
      </w:r>
      <w:r>
        <w:t>id, uuid, tenant_id, status, created_at, updated_at</w:t>
      </w:r>
    </w:p>
    <w:p w14:paraId="577D49FA" w14:textId="77777777" w:rsidR="0023704E" w:rsidRDefault="00B15B41">
      <w:r>
        <w:rPr>
          <w:b/>
        </w:rPr>
        <w:t xml:space="preserve">Scénario principal: </w:t>
      </w:r>
      <w:r>
        <w:t xml:space="preserve">1. L’acteur accède à mesurer le taux de disponibilité. 2. Il définit les filtres et le périmètre. 3. Le système applique RBAC et isolation </w:t>
      </w:r>
      <w:r>
        <w:t>tenant. 4. Les résultats sont calculés ou récupérés. 5. Les données sensibles sont masquées selon les droits. 6. La consultation est traçable.</w:t>
      </w:r>
    </w:p>
    <w:p w14:paraId="7C8BF2CE" w14:textId="77777777" w:rsidR="0023704E" w:rsidRDefault="00B15B41">
      <w:r>
        <w:rPr>
          <w:b/>
        </w:rPr>
        <w:t xml:space="preserve">Scénarios alternatifs: </w:t>
      </w:r>
      <w:r>
        <w:t>Annulation avant confirmation; traitement différé; reprise après erreur technique; délégat</w:t>
      </w:r>
      <w:r>
        <w:t>ion ou escalade si workflow actif.</w:t>
      </w:r>
    </w:p>
    <w:p w14:paraId="1FEEB3C3" w14:textId="77777777" w:rsidR="0023704E" w:rsidRDefault="00B15B41">
      <w:r>
        <w:rPr>
          <w:b/>
        </w:rPr>
        <w:t xml:space="preserve">Validations métier: </w:t>
      </w:r>
      <w:r>
        <w:t>Droit d’exploitation, fenêtre de maintenance, sauvegarde/retour arrière et journalisation requis.</w:t>
      </w:r>
    </w:p>
    <w:p w14:paraId="2372FB1C" w14:textId="77777777" w:rsidR="0023704E" w:rsidRDefault="00B15B41">
      <w:r>
        <w:rPr>
          <w:b/>
        </w:rPr>
        <w:t xml:space="preserve">Règles métier: </w:t>
      </w:r>
      <w:r>
        <w:t>Droit d’exploitation, fenêtre de maintenance, sauvegarde/retour arrière et journalisatio</w:t>
      </w:r>
      <w:r>
        <w:t>n requis.</w:t>
      </w:r>
    </w:p>
    <w:p w14:paraId="0D182EA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73C26919" w14:textId="77777777" w:rsidR="0023704E" w:rsidRDefault="00B15B41">
      <w:r>
        <w:rPr>
          <w:b/>
        </w:rPr>
        <w:t xml:space="preserve">Événements métier: </w:t>
      </w:r>
      <w:r>
        <w:t>MesurerLeTauxDeDisponibilitRequested,</w:t>
      </w:r>
      <w:r>
        <w:t xml:space="preserve"> MesurerLeTauxDeDisponibilitCompleted, MesurerLeTauxDeDisponibilitFailed; événements complémentaires selon le domaine.</w:t>
      </w:r>
    </w:p>
    <w:p w14:paraId="0446D946" w14:textId="77777777" w:rsidR="0023704E" w:rsidRDefault="00B15B41">
      <w:r>
        <w:rPr>
          <w:b/>
        </w:rPr>
        <w:t xml:space="preserve">Notifications: </w:t>
      </w:r>
      <w:r>
        <w:t>Notification ciblée aux acteurs impactés selon préférences, criticité et canal autorisé.</w:t>
      </w:r>
    </w:p>
    <w:p w14:paraId="2D0A0934" w14:textId="77777777" w:rsidR="0023704E" w:rsidRDefault="00B15B41">
      <w:r>
        <w:rPr>
          <w:b/>
        </w:rPr>
        <w:t xml:space="preserve">API REST: </w:t>
      </w:r>
      <w:r>
        <w:t>GET /api/v1/administrat</w:t>
      </w:r>
      <w:r>
        <w:t>ion-exploitation; POST/PATCH selon l’action; endpoint dédié /api/v1/actions/2047 pour l’exécution commandée.</w:t>
      </w:r>
    </w:p>
    <w:p w14:paraId="750FE143"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7D41AB37" w14:textId="77777777" w:rsidR="0023704E" w:rsidRDefault="00B15B41">
      <w:r>
        <w:rPr>
          <w:b/>
        </w:rPr>
        <w:t xml:space="preserve">Critères d’acceptation: </w:t>
      </w:r>
      <w:r>
        <w:t>Étant donné un acteur habilité et les préconditions réunies, lorsqu’il exécute « Mesurer le taux de disponibilité », alors le système applique les règles, produit le résultat attendu, publie les événements et rend la tra</w:t>
      </w:r>
      <w:r>
        <w:t>ce d’audit consultable.</w:t>
      </w:r>
    </w:p>
    <w:p w14:paraId="5B526220" w14:textId="77777777" w:rsidR="0023704E" w:rsidRDefault="00B15B41">
      <w:r>
        <w:rPr>
          <w:b/>
        </w:rPr>
        <w:t xml:space="preserve">Priorité: </w:t>
      </w:r>
      <w:r>
        <w:t>Haute</w:t>
      </w:r>
    </w:p>
    <w:p w14:paraId="028B5D4A" w14:textId="77777777" w:rsidR="0023704E" w:rsidRDefault="00B15B41">
      <w:pPr>
        <w:pStyle w:val="Titre1"/>
      </w:pPr>
      <w:r>
        <w:t>SF-2048 — Superviser la haute disponibilité</w:t>
      </w:r>
    </w:p>
    <w:p w14:paraId="3786966E" w14:textId="77777777" w:rsidR="0023704E" w:rsidRDefault="00B15B41">
      <w:r>
        <w:rPr>
          <w:b/>
        </w:rPr>
        <w:t xml:space="preserve">Module: </w:t>
      </w:r>
      <w:r>
        <w:t>Administration &amp; Exploitation</w:t>
      </w:r>
    </w:p>
    <w:p w14:paraId="4145DCCB" w14:textId="77777777" w:rsidR="0023704E" w:rsidRDefault="00B15B41">
      <w:r>
        <w:rPr>
          <w:b/>
        </w:rPr>
        <w:t xml:space="preserve">Sous-module: </w:t>
      </w:r>
      <w:r>
        <w:t>Disponibilité</w:t>
      </w:r>
    </w:p>
    <w:p w14:paraId="303438A1" w14:textId="77777777" w:rsidR="0023704E" w:rsidRDefault="00B15B41">
      <w:r>
        <w:rPr>
          <w:b/>
        </w:rPr>
        <w:t xml:space="preserve">Objectif métier: </w:t>
      </w:r>
      <w:r>
        <w:t>Permettre de superviser la haute disponibilité de manière fiable, sécurisée et traçable.</w:t>
      </w:r>
    </w:p>
    <w:p w14:paraId="5E6D4D02" w14:textId="77777777" w:rsidR="0023704E" w:rsidRDefault="00B15B41">
      <w:r>
        <w:rPr>
          <w:b/>
        </w:rPr>
        <w:lastRenderedPageBreak/>
        <w:t>A</w:t>
      </w:r>
      <w:r>
        <w:rPr>
          <w:b/>
        </w:rPr>
        <w:t xml:space="preserve">cteurs: </w:t>
      </w:r>
      <w:r>
        <w:t>Utilisateur habilité, administrateur du tenant, système; approbateur si workflow applicable.</w:t>
      </w:r>
    </w:p>
    <w:p w14:paraId="22301B5F" w14:textId="77777777" w:rsidR="0023704E" w:rsidRDefault="00B15B41">
      <w:r>
        <w:rPr>
          <w:b/>
        </w:rPr>
        <w:t xml:space="preserve">Préconditions: </w:t>
      </w:r>
      <w:r>
        <w:t>Tenant actif, authentification valide, permission dédiée et données de référence disponibles.</w:t>
      </w:r>
    </w:p>
    <w:p w14:paraId="2A96D697" w14:textId="77777777" w:rsidR="0023704E" w:rsidRDefault="00B15B41">
      <w:r>
        <w:rPr>
          <w:b/>
        </w:rPr>
        <w:t xml:space="preserve">Données manipulées: </w:t>
      </w:r>
      <w:r>
        <w:t>id, uuid, tenant_id, statu</w:t>
      </w:r>
      <w:r>
        <w:t>s, created_at, updated_at</w:t>
      </w:r>
    </w:p>
    <w:p w14:paraId="77B338D7" w14:textId="77777777" w:rsidR="0023704E" w:rsidRDefault="00B15B41">
      <w:r>
        <w:rPr>
          <w:b/>
        </w:rPr>
        <w:t xml:space="preserve">Scénario principal: </w:t>
      </w:r>
      <w:r>
        <w:t xml:space="preserve">1. L’acteur déclenche superviser la haute disponibilité. 2. Le système vérifie les préconditions et droits. 3. Il exécute les règles métier dans l’ordre. 4. Il persiste le résultat et publie les </w:t>
      </w:r>
      <w:r>
        <w:t>événements. 5. Il notifie les acteurs concernés et journalise l’opération.</w:t>
      </w:r>
    </w:p>
    <w:p w14:paraId="31989614" w14:textId="77777777" w:rsidR="0023704E" w:rsidRDefault="00B15B41">
      <w:r>
        <w:rPr>
          <w:b/>
        </w:rPr>
        <w:t xml:space="preserve">Scénarios alternatifs: </w:t>
      </w:r>
      <w:r>
        <w:t>Annulation avant confirmation; traitement différé; reprise après erreur technique; délégation ou escalade si workflow actif.</w:t>
      </w:r>
    </w:p>
    <w:p w14:paraId="45C24E6A" w14:textId="77777777" w:rsidR="0023704E" w:rsidRDefault="00B15B41">
      <w:r>
        <w:rPr>
          <w:b/>
        </w:rPr>
        <w:t xml:space="preserve">Validations métier: </w:t>
      </w:r>
      <w:r>
        <w:t>Droit d’explo</w:t>
      </w:r>
      <w:r>
        <w:t>itation, fenêtre de maintenance, sauvegarde/retour arrière et journalisation requis.</w:t>
      </w:r>
    </w:p>
    <w:p w14:paraId="4A47077B" w14:textId="77777777" w:rsidR="0023704E" w:rsidRDefault="00B15B41">
      <w:r>
        <w:rPr>
          <w:b/>
        </w:rPr>
        <w:t xml:space="preserve">Règles métier: </w:t>
      </w:r>
      <w:r>
        <w:t>Droit d’exploitation, fenêtre de maintenance, sauvegarde/retour arrière et journalisation requis.</w:t>
      </w:r>
    </w:p>
    <w:p w14:paraId="21F6E4C2" w14:textId="77777777" w:rsidR="0023704E" w:rsidRDefault="00B15B41">
      <w:r>
        <w:rPr>
          <w:b/>
        </w:rPr>
        <w:t xml:space="preserve">Workflow associé: </w:t>
      </w:r>
      <w:r>
        <w:t>Workflow requis lorsque l’action modifie</w:t>
      </w:r>
      <w:r>
        <w:t xml:space="preserve"> un statut critique, un droit, une donnée financière, une configuration globale ou une ressource sensible; sinon traitement direct.</w:t>
      </w:r>
    </w:p>
    <w:p w14:paraId="17B2AF9C" w14:textId="77777777" w:rsidR="0023704E" w:rsidRDefault="00B15B41">
      <w:r>
        <w:rPr>
          <w:b/>
        </w:rPr>
        <w:t xml:space="preserve">Événements métier: </w:t>
      </w:r>
      <w:r>
        <w:t>SuperviserLaHauteDisponibilitRequested, SuperviserLaHauteDisponibilitCompleted, SuperviserLaHauteDisponib</w:t>
      </w:r>
      <w:r>
        <w:t>ilitFailed; événements complémentaires selon le domaine.</w:t>
      </w:r>
    </w:p>
    <w:p w14:paraId="3D07B1F0" w14:textId="77777777" w:rsidR="0023704E" w:rsidRDefault="00B15B41">
      <w:r>
        <w:rPr>
          <w:b/>
        </w:rPr>
        <w:t xml:space="preserve">Notifications: </w:t>
      </w:r>
      <w:r>
        <w:t>Notification ciblée aux acteurs impactés selon préférences, criticité et canal autorisé.</w:t>
      </w:r>
    </w:p>
    <w:p w14:paraId="6B421BDA" w14:textId="77777777" w:rsidR="0023704E" w:rsidRDefault="00B15B41">
      <w:r>
        <w:rPr>
          <w:b/>
        </w:rPr>
        <w:t xml:space="preserve">API REST: </w:t>
      </w:r>
      <w:r>
        <w:t>GET /api/v1/administration-exploitation; POST/PATCH selon l’action; endpoint dédié /a</w:t>
      </w:r>
      <w:r>
        <w:t>pi/v1/actions/2048 pour l’exécution commandée.</w:t>
      </w:r>
    </w:p>
    <w:p w14:paraId="623367F7" w14:textId="77777777" w:rsidR="0023704E" w:rsidRDefault="00B15B41">
      <w:r>
        <w:rPr>
          <w:b/>
        </w:rPr>
        <w:t xml:space="preserve">Sécurité et audit: </w:t>
      </w:r>
      <w:r>
        <w:t>RBAC/ABAC, isolation tenant, contrôle des données sensibles, horodatage, acteur, contexte et corrélation enregistrés dans Audit Core.</w:t>
      </w:r>
    </w:p>
    <w:p w14:paraId="69284C9D" w14:textId="77777777" w:rsidR="0023704E" w:rsidRDefault="00B15B41">
      <w:r>
        <w:rPr>
          <w:b/>
        </w:rPr>
        <w:t xml:space="preserve">Critères d’acceptation: </w:t>
      </w:r>
      <w:r>
        <w:t>Étant donné un acteur habilité e</w:t>
      </w:r>
      <w:r>
        <w:t>t les préconditions réunies, lorsqu’il exécute « Superviser la haute disponibilité », alors le système applique les règles, produit le résultat attendu, publie les événements et rend la trace d’audit consultable.</w:t>
      </w:r>
    </w:p>
    <w:p w14:paraId="4A1013BA" w14:textId="77777777" w:rsidR="0023704E" w:rsidRDefault="00B15B41">
      <w:r>
        <w:rPr>
          <w:b/>
        </w:rPr>
        <w:t xml:space="preserve">Priorité: </w:t>
      </w:r>
      <w:r>
        <w:t>Haute</w:t>
      </w:r>
    </w:p>
    <w:p w14:paraId="65D1A79A" w14:textId="77777777" w:rsidR="0023704E" w:rsidRDefault="00B15B41">
      <w:pPr>
        <w:pStyle w:val="Titre1"/>
      </w:pPr>
      <w:r>
        <w:t>SF-2049 — Superviser la rép</w:t>
      </w:r>
      <w:r>
        <w:t>lication</w:t>
      </w:r>
    </w:p>
    <w:p w14:paraId="3717A167" w14:textId="77777777" w:rsidR="0023704E" w:rsidRDefault="00B15B41">
      <w:r>
        <w:rPr>
          <w:b/>
        </w:rPr>
        <w:t xml:space="preserve">Module: </w:t>
      </w:r>
      <w:r>
        <w:t>Administration &amp; Exploitation</w:t>
      </w:r>
    </w:p>
    <w:p w14:paraId="2097B9D2" w14:textId="77777777" w:rsidR="0023704E" w:rsidRDefault="00B15B41">
      <w:r>
        <w:rPr>
          <w:b/>
        </w:rPr>
        <w:t xml:space="preserve">Sous-module: </w:t>
      </w:r>
      <w:r>
        <w:t>Disponibilité</w:t>
      </w:r>
    </w:p>
    <w:p w14:paraId="77C0791D" w14:textId="77777777" w:rsidR="0023704E" w:rsidRDefault="00B15B41">
      <w:r>
        <w:rPr>
          <w:b/>
        </w:rPr>
        <w:t xml:space="preserve">Objectif métier: </w:t>
      </w:r>
      <w:r>
        <w:t>Permettre de superviser la réplication de manière fiable, sécurisée et traçable.</w:t>
      </w:r>
    </w:p>
    <w:p w14:paraId="2DF346D8" w14:textId="77777777" w:rsidR="0023704E" w:rsidRDefault="00B15B41">
      <w:r>
        <w:rPr>
          <w:b/>
        </w:rPr>
        <w:t xml:space="preserve">Acteurs: </w:t>
      </w:r>
      <w:r>
        <w:t>Utilisateur habilité, administrateur du tenant, système; approbateur si wor</w:t>
      </w:r>
      <w:r>
        <w:t>kflow applicable.</w:t>
      </w:r>
    </w:p>
    <w:p w14:paraId="68F1A94D" w14:textId="77777777" w:rsidR="0023704E" w:rsidRDefault="00B15B41">
      <w:r>
        <w:rPr>
          <w:b/>
        </w:rPr>
        <w:t xml:space="preserve">Préconditions: </w:t>
      </w:r>
      <w:r>
        <w:t>Tenant actif, authentification valide, permission dédiée et données de référence disponibles.</w:t>
      </w:r>
    </w:p>
    <w:p w14:paraId="19F8F133" w14:textId="77777777" w:rsidR="0023704E" w:rsidRDefault="00B15B41">
      <w:r>
        <w:rPr>
          <w:b/>
        </w:rPr>
        <w:t xml:space="preserve">Données manipulées: </w:t>
      </w:r>
      <w:r>
        <w:t>id, uuid, tenant_id, status, created_at, updated_at</w:t>
      </w:r>
    </w:p>
    <w:p w14:paraId="7E49FF86" w14:textId="77777777" w:rsidR="0023704E" w:rsidRDefault="00B15B41">
      <w:r>
        <w:rPr>
          <w:b/>
        </w:rPr>
        <w:t xml:space="preserve">Scénario principal: </w:t>
      </w:r>
      <w:r>
        <w:t>1. L’acteur déclenche superviser la r</w:t>
      </w:r>
      <w:r>
        <w:t>éplication. 2. Le système vérifie les préconditions et droits. 3. Il exécute les règles métier dans l’ordre. 4. Il persiste le résultat et publie les événements. 5. Il notifie les acteurs concernés et journalise l’opération.</w:t>
      </w:r>
    </w:p>
    <w:p w14:paraId="77DCBB40" w14:textId="77777777" w:rsidR="0023704E" w:rsidRDefault="00B15B41">
      <w:r>
        <w:rPr>
          <w:b/>
        </w:rPr>
        <w:t xml:space="preserve">Scénarios alternatifs: </w:t>
      </w:r>
      <w:r>
        <w:t>Annulati</w:t>
      </w:r>
      <w:r>
        <w:t>on avant confirmation; traitement différé; reprise après erreur technique; délégation ou escalade si workflow actif.</w:t>
      </w:r>
    </w:p>
    <w:p w14:paraId="6A0884F4" w14:textId="77777777" w:rsidR="0023704E" w:rsidRDefault="00B15B41">
      <w:r>
        <w:rPr>
          <w:b/>
        </w:rPr>
        <w:t xml:space="preserve">Validations métier: </w:t>
      </w:r>
      <w:r>
        <w:t>Droit d’exploitation, fenêtre de maintenance, sauvegarde/retour arrière et journalisation requis.</w:t>
      </w:r>
    </w:p>
    <w:p w14:paraId="63E16479" w14:textId="77777777" w:rsidR="0023704E" w:rsidRDefault="00B15B41">
      <w:r>
        <w:rPr>
          <w:b/>
        </w:rPr>
        <w:t xml:space="preserve">Règles métier: </w:t>
      </w:r>
      <w:r>
        <w:t xml:space="preserve">Droit </w:t>
      </w:r>
      <w:r>
        <w:t>d’exploitation, fenêtre de maintenance, sauvegarde/retour arrière et journalisation requis.</w:t>
      </w:r>
    </w:p>
    <w:p w14:paraId="58D85C02"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7F4EA1B3" w14:textId="77777777" w:rsidR="0023704E" w:rsidRDefault="00B15B41">
      <w:r>
        <w:rPr>
          <w:b/>
        </w:rPr>
        <w:t xml:space="preserve">Événements métier: </w:t>
      </w:r>
      <w:r>
        <w:t>SuperviserLaRplicationRequested, SuperviserLaRplicationCompleted, SuperviserLaRplicationFailed; événements complémentaires selon le domaine.</w:t>
      </w:r>
    </w:p>
    <w:p w14:paraId="069E3C3A" w14:textId="77777777" w:rsidR="0023704E" w:rsidRDefault="00B15B41">
      <w:r>
        <w:rPr>
          <w:b/>
        </w:rPr>
        <w:t xml:space="preserve">Notifications: </w:t>
      </w:r>
      <w:r>
        <w:t xml:space="preserve">Notification ciblée aux acteurs impactés selon </w:t>
      </w:r>
      <w:r>
        <w:t>préférences, criticité et canal autorisé.</w:t>
      </w:r>
    </w:p>
    <w:p w14:paraId="7F793BA2" w14:textId="77777777" w:rsidR="0023704E" w:rsidRDefault="00B15B41">
      <w:r>
        <w:rPr>
          <w:b/>
        </w:rPr>
        <w:lastRenderedPageBreak/>
        <w:t xml:space="preserve">API REST: </w:t>
      </w:r>
      <w:r>
        <w:t>GET /api/v1/administration-exploitation; POST/PATCH selon l’action; endpoint dédié /api/v1/actions/2049 pour l’exécution commandée.</w:t>
      </w:r>
    </w:p>
    <w:p w14:paraId="68F1A964"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19FC3EC4" w14:textId="77777777" w:rsidR="0023704E" w:rsidRDefault="00B15B41">
      <w:r>
        <w:rPr>
          <w:b/>
        </w:rPr>
        <w:t xml:space="preserve">Critères d’acceptation: </w:t>
      </w:r>
      <w:r>
        <w:t>Étant donné un acteur habilité et les préconditions réunies, lorsqu’il exécute « Superviser la réplication », alors le système applique les règles, pro</w:t>
      </w:r>
      <w:r>
        <w:t>duit le résultat attendu, publie les événements et rend la trace d’audit consultable.</w:t>
      </w:r>
    </w:p>
    <w:p w14:paraId="7D00AC15" w14:textId="77777777" w:rsidR="0023704E" w:rsidRDefault="00B15B41">
      <w:r>
        <w:rPr>
          <w:b/>
        </w:rPr>
        <w:t xml:space="preserve">Priorité: </w:t>
      </w:r>
      <w:r>
        <w:t>Haute</w:t>
      </w:r>
    </w:p>
    <w:p w14:paraId="1DD69B64" w14:textId="77777777" w:rsidR="0023704E" w:rsidRDefault="00B15B41">
      <w:pPr>
        <w:pStyle w:val="Titre1"/>
      </w:pPr>
      <w:r>
        <w:t>SF-2050 — Détecter une interruption</w:t>
      </w:r>
    </w:p>
    <w:p w14:paraId="4D14053F" w14:textId="77777777" w:rsidR="0023704E" w:rsidRDefault="00B15B41">
      <w:r>
        <w:rPr>
          <w:b/>
        </w:rPr>
        <w:t xml:space="preserve">Module: </w:t>
      </w:r>
      <w:r>
        <w:t>Administration &amp; Exploitation</w:t>
      </w:r>
    </w:p>
    <w:p w14:paraId="141A2B64" w14:textId="77777777" w:rsidR="0023704E" w:rsidRDefault="00B15B41">
      <w:r>
        <w:rPr>
          <w:b/>
        </w:rPr>
        <w:t xml:space="preserve">Sous-module: </w:t>
      </w:r>
      <w:r>
        <w:t>Disponibilité</w:t>
      </w:r>
    </w:p>
    <w:p w14:paraId="4AFF4536" w14:textId="77777777" w:rsidR="0023704E" w:rsidRDefault="00B15B41">
      <w:r>
        <w:rPr>
          <w:b/>
        </w:rPr>
        <w:t xml:space="preserve">Objectif métier: </w:t>
      </w:r>
      <w:r>
        <w:t xml:space="preserve">Permettre de détecter une </w:t>
      </w:r>
      <w:r>
        <w:t>interruption de manière fiable, sécurisée et traçable.</w:t>
      </w:r>
    </w:p>
    <w:p w14:paraId="3E0F1710" w14:textId="77777777" w:rsidR="0023704E" w:rsidRDefault="00B15B41">
      <w:r>
        <w:rPr>
          <w:b/>
        </w:rPr>
        <w:t xml:space="preserve">Acteurs: </w:t>
      </w:r>
      <w:r>
        <w:t>Utilisateur habilité, administrateur du tenant, système; approbateur si workflow applicable.</w:t>
      </w:r>
    </w:p>
    <w:p w14:paraId="63F4909C" w14:textId="77777777" w:rsidR="0023704E" w:rsidRDefault="00B15B41">
      <w:r>
        <w:rPr>
          <w:b/>
        </w:rPr>
        <w:t xml:space="preserve">Préconditions: </w:t>
      </w:r>
      <w:r>
        <w:t>Tenant actif, authentification valide, permission dédiée et données de référence dis</w:t>
      </w:r>
      <w:r>
        <w:t>ponibles.</w:t>
      </w:r>
    </w:p>
    <w:p w14:paraId="385C9BAC" w14:textId="77777777" w:rsidR="0023704E" w:rsidRDefault="00B15B41">
      <w:r>
        <w:rPr>
          <w:b/>
        </w:rPr>
        <w:t xml:space="preserve">Données manipulées: </w:t>
      </w:r>
      <w:r>
        <w:t>id, uuid, tenant_id, status, created_at, updated_at</w:t>
      </w:r>
    </w:p>
    <w:p w14:paraId="53CCD7A5" w14:textId="77777777" w:rsidR="0023704E" w:rsidRDefault="00B15B41">
      <w:r>
        <w:rPr>
          <w:b/>
        </w:rPr>
        <w:t xml:space="preserve">Scénario principal: </w:t>
      </w:r>
      <w:r>
        <w:t>1. L’acteur déclenche détecter une interruption. 2. Le système vérifie les préconditions et droits. 3. Il exécute les règles métier dans l’ordre. 4. Il pe</w:t>
      </w:r>
      <w:r>
        <w:t>rsiste le résultat et publie les événements. 5. Il notifie les acteurs concernés et journalise l’opération.</w:t>
      </w:r>
    </w:p>
    <w:p w14:paraId="7479BDB0" w14:textId="77777777" w:rsidR="0023704E" w:rsidRDefault="00B15B41">
      <w:r>
        <w:rPr>
          <w:b/>
        </w:rPr>
        <w:t xml:space="preserve">Scénarios alternatifs: </w:t>
      </w:r>
      <w:r>
        <w:t>Annulation avant confirmation; traitement différé; reprise après erreur technique; délégation ou escalade si workflow actif.</w:t>
      </w:r>
    </w:p>
    <w:p w14:paraId="7D6F0697" w14:textId="77777777" w:rsidR="0023704E" w:rsidRDefault="00B15B41">
      <w:r>
        <w:rPr>
          <w:b/>
        </w:rPr>
        <w:t xml:space="preserve">Validations métier: </w:t>
      </w:r>
      <w:r>
        <w:t>Droit d’exploitation, fenêtre de maintenance, sauvegarde/retour arrière et journalisation requis.</w:t>
      </w:r>
    </w:p>
    <w:p w14:paraId="275CC039" w14:textId="77777777" w:rsidR="0023704E" w:rsidRDefault="00B15B41">
      <w:r>
        <w:rPr>
          <w:b/>
        </w:rPr>
        <w:t xml:space="preserve">Règles métier: </w:t>
      </w:r>
      <w:r>
        <w:t>Droit d’exploitation, fenêtre de maintenance, sauvegarde/retour arrière et journalisation requis.</w:t>
      </w:r>
    </w:p>
    <w:p w14:paraId="2C471DCE"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3F4F2C2C" w14:textId="77777777" w:rsidR="0023704E" w:rsidRDefault="00B15B41">
      <w:r>
        <w:rPr>
          <w:b/>
        </w:rPr>
        <w:t xml:space="preserve">Événements métier: </w:t>
      </w:r>
      <w:r>
        <w:t>DtecterUneInterruptionRequested, DtecterUneInterruptionCompleted, Dtecte</w:t>
      </w:r>
      <w:r>
        <w:t>rUneInterruptionFailed; événements complémentaires selon le domaine.</w:t>
      </w:r>
    </w:p>
    <w:p w14:paraId="5B5E60A2" w14:textId="77777777" w:rsidR="0023704E" w:rsidRDefault="00B15B41">
      <w:r>
        <w:rPr>
          <w:b/>
        </w:rPr>
        <w:t xml:space="preserve">Notifications: </w:t>
      </w:r>
      <w:r>
        <w:t>Notification ciblée aux acteurs impactés selon préférences, criticité et canal autorisé.</w:t>
      </w:r>
    </w:p>
    <w:p w14:paraId="4EAE2016" w14:textId="77777777" w:rsidR="0023704E" w:rsidRDefault="00B15B41">
      <w:r>
        <w:rPr>
          <w:b/>
        </w:rPr>
        <w:t xml:space="preserve">API REST: </w:t>
      </w:r>
      <w:r>
        <w:t>GET /api/v1/administration-exploitation; POST/PATCH selon l’action; endpo</w:t>
      </w:r>
      <w:r>
        <w:t>int dédié /api/v1/actions/2050 pour l’exécution commandée.</w:t>
      </w:r>
    </w:p>
    <w:p w14:paraId="0911C1CA" w14:textId="77777777" w:rsidR="0023704E" w:rsidRDefault="00B15B41">
      <w:r>
        <w:rPr>
          <w:b/>
        </w:rPr>
        <w:t xml:space="preserve">Sécurité et audit: </w:t>
      </w:r>
      <w:r>
        <w:t>RBAC/ABAC, isolation tenant, contrôle des données sensibles, horodatage, acteur, contexte et corrélation enregistrés dans Audit Core.</w:t>
      </w:r>
    </w:p>
    <w:p w14:paraId="0944150A" w14:textId="77777777" w:rsidR="0023704E" w:rsidRDefault="00B15B41">
      <w:r>
        <w:rPr>
          <w:b/>
        </w:rPr>
        <w:t xml:space="preserve">Critères d’acceptation: </w:t>
      </w:r>
      <w:r>
        <w:t>Étant donné un acteu</w:t>
      </w:r>
      <w:r>
        <w:t>r habilité et les préconditions réunies, lorsqu’il exécute « Détecter une interruption », alors le système applique les règles, produit le résultat attendu, publie les événements et rend la trace d’audit consultable.</w:t>
      </w:r>
    </w:p>
    <w:p w14:paraId="13E7CC05" w14:textId="77777777" w:rsidR="0023704E" w:rsidRDefault="00B15B41">
      <w:r>
        <w:rPr>
          <w:b/>
        </w:rPr>
        <w:t xml:space="preserve">Priorité: </w:t>
      </w:r>
      <w:r>
        <w:t>Haute</w:t>
      </w:r>
    </w:p>
    <w:p w14:paraId="3E8A95D0" w14:textId="77777777" w:rsidR="0023704E" w:rsidRDefault="00B15B41">
      <w:pPr>
        <w:pStyle w:val="Titre1"/>
      </w:pPr>
      <w:r>
        <w:t xml:space="preserve">SF-2051 — Basculer sur </w:t>
      </w:r>
      <w:r>
        <w:t>un site secondaire</w:t>
      </w:r>
    </w:p>
    <w:p w14:paraId="65A216AA" w14:textId="77777777" w:rsidR="0023704E" w:rsidRDefault="00B15B41">
      <w:r>
        <w:rPr>
          <w:b/>
        </w:rPr>
        <w:t xml:space="preserve">Module: </w:t>
      </w:r>
      <w:r>
        <w:t>Administration &amp; Exploitation</w:t>
      </w:r>
    </w:p>
    <w:p w14:paraId="164C6A40" w14:textId="77777777" w:rsidR="0023704E" w:rsidRDefault="00B15B41">
      <w:r>
        <w:rPr>
          <w:b/>
        </w:rPr>
        <w:t xml:space="preserve">Sous-module: </w:t>
      </w:r>
      <w:r>
        <w:t>Disponibilité</w:t>
      </w:r>
    </w:p>
    <w:p w14:paraId="0C94E1B6" w14:textId="77777777" w:rsidR="0023704E" w:rsidRDefault="00B15B41">
      <w:r>
        <w:rPr>
          <w:b/>
        </w:rPr>
        <w:t xml:space="preserve">Objectif métier: </w:t>
      </w:r>
      <w:r>
        <w:t>Permettre de basculer sur un site secondaire de manière fiable, sécurisée et traçable.</w:t>
      </w:r>
    </w:p>
    <w:p w14:paraId="46A3A908" w14:textId="77777777" w:rsidR="0023704E" w:rsidRDefault="00B15B41">
      <w:r>
        <w:rPr>
          <w:b/>
        </w:rPr>
        <w:t xml:space="preserve">Acteurs: </w:t>
      </w:r>
      <w:r>
        <w:t>Utilisateur habilité, administrateur du tenant, système; ap</w:t>
      </w:r>
      <w:r>
        <w:t>probateur si workflow applicable.</w:t>
      </w:r>
    </w:p>
    <w:p w14:paraId="0F986E4D" w14:textId="77777777" w:rsidR="0023704E" w:rsidRDefault="00B15B41">
      <w:r>
        <w:rPr>
          <w:b/>
        </w:rPr>
        <w:t xml:space="preserve">Préconditions: </w:t>
      </w:r>
      <w:r>
        <w:t>Tenant actif, authentification valide, permission dédiée et données de référence disponibles.</w:t>
      </w:r>
    </w:p>
    <w:p w14:paraId="65CC4401" w14:textId="77777777" w:rsidR="0023704E" w:rsidRDefault="00B15B41">
      <w:r>
        <w:rPr>
          <w:b/>
        </w:rPr>
        <w:t xml:space="preserve">Données manipulées: </w:t>
      </w:r>
      <w:r>
        <w:t>id, uuid, tenant_id, status, created_at, updated_at</w:t>
      </w:r>
    </w:p>
    <w:p w14:paraId="6859D7DE" w14:textId="77777777" w:rsidR="0023704E" w:rsidRDefault="00B15B41">
      <w:r>
        <w:rPr>
          <w:b/>
        </w:rPr>
        <w:lastRenderedPageBreak/>
        <w:t xml:space="preserve">Scénario principal: </w:t>
      </w:r>
      <w:r>
        <w:t>1. L’acteur déclenche</w:t>
      </w:r>
      <w:r>
        <w:t xml:space="preserve"> basculer sur un site secondaire. 2. Le système vérifie les préconditions et droits. 3. Il exécute les règles métier dans l’ordre. 4. Il persiste le résultat et publie les événements. 5. Il notifie les acteurs concernés et journalise l’opération.</w:t>
      </w:r>
    </w:p>
    <w:p w14:paraId="59BB4301" w14:textId="77777777" w:rsidR="0023704E" w:rsidRDefault="00B15B41">
      <w:r>
        <w:rPr>
          <w:b/>
        </w:rPr>
        <w:t>Scénarios</w:t>
      </w:r>
      <w:r>
        <w:rPr>
          <w:b/>
        </w:rPr>
        <w:t xml:space="preserve"> alternatifs: </w:t>
      </w:r>
      <w:r>
        <w:t>Annulation avant confirmation; traitement différé; reprise après erreur technique; délégation ou escalade si workflow actif.</w:t>
      </w:r>
    </w:p>
    <w:p w14:paraId="000651A9" w14:textId="77777777" w:rsidR="0023704E" w:rsidRDefault="00B15B41">
      <w:r>
        <w:rPr>
          <w:b/>
        </w:rPr>
        <w:t xml:space="preserve">Validations métier: </w:t>
      </w:r>
      <w:r>
        <w:t>Droit d’exploitation, fenêtre de maintenance, sauvegarde/retour arrière et journalisation requis.</w:t>
      </w:r>
    </w:p>
    <w:p w14:paraId="0D778123" w14:textId="77777777" w:rsidR="0023704E" w:rsidRDefault="00B15B41">
      <w:r>
        <w:rPr>
          <w:b/>
        </w:rPr>
        <w:t xml:space="preserve">Règles métier: </w:t>
      </w:r>
      <w:r>
        <w:t>Droit d’exploitation, fenêtre de maintenance, sauvegarde/retour arrière et journalisation requis.</w:t>
      </w:r>
    </w:p>
    <w:p w14:paraId="3CA1CCCB" w14:textId="77777777" w:rsidR="0023704E" w:rsidRDefault="00B15B41">
      <w:r>
        <w:rPr>
          <w:b/>
        </w:rPr>
        <w:t xml:space="preserve">Workflow associé: </w:t>
      </w:r>
      <w:r>
        <w:t xml:space="preserve">Workflow requis lorsque l’action modifie un statut critique, un droit, une donnée financière, une configuration </w:t>
      </w:r>
      <w:r>
        <w:t>globale ou une ressource sensible; sinon traitement direct.</w:t>
      </w:r>
    </w:p>
    <w:p w14:paraId="263A6E45" w14:textId="77777777" w:rsidR="0023704E" w:rsidRDefault="00B15B41">
      <w:r>
        <w:rPr>
          <w:b/>
        </w:rPr>
        <w:t xml:space="preserve">Événements métier: </w:t>
      </w:r>
      <w:r>
        <w:t>BasculerSurUnSiteSecondaireRequested, BasculerSurUnSiteSecondaireCompleted, BasculerSurUnSiteSecondaireFailed; événements complémentaires selon le domaine.</w:t>
      </w:r>
    </w:p>
    <w:p w14:paraId="2AA50B42" w14:textId="77777777" w:rsidR="0023704E" w:rsidRDefault="00B15B41">
      <w:r>
        <w:rPr>
          <w:b/>
        </w:rPr>
        <w:t xml:space="preserve">Notifications: </w:t>
      </w:r>
      <w:r>
        <w:t>Notifi</w:t>
      </w:r>
      <w:r>
        <w:t>cation ciblée aux acteurs impactés selon préférences, criticité et canal autorisé.</w:t>
      </w:r>
    </w:p>
    <w:p w14:paraId="18ADB3AD" w14:textId="77777777" w:rsidR="0023704E" w:rsidRDefault="00B15B41">
      <w:r>
        <w:rPr>
          <w:b/>
        </w:rPr>
        <w:t xml:space="preserve">API REST: </w:t>
      </w:r>
      <w:r>
        <w:t>GET /api/v1/administration-exploitation; POST/PATCH selon l’action; endpoint dédié /api/v1/actions/2051 pour l’exécution commandée.</w:t>
      </w:r>
    </w:p>
    <w:p w14:paraId="5AD2BF60"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6204A34F" w14:textId="77777777" w:rsidR="0023704E" w:rsidRDefault="00B15B41">
      <w:r>
        <w:rPr>
          <w:b/>
        </w:rPr>
        <w:t xml:space="preserve">Critères d’acceptation: </w:t>
      </w:r>
      <w:r>
        <w:t>Étant donné un acteur habilité et les préconditions réunies, lorsqu’il exécute « Basculer sur un site secondai</w:t>
      </w:r>
      <w:r>
        <w:t>re », alors le système applique les règles, produit le résultat attendu, publie les événements et rend la trace d’audit consultable.</w:t>
      </w:r>
    </w:p>
    <w:p w14:paraId="66F9FAF1" w14:textId="77777777" w:rsidR="0023704E" w:rsidRDefault="00B15B41">
      <w:r>
        <w:rPr>
          <w:b/>
        </w:rPr>
        <w:t xml:space="preserve">Priorité: </w:t>
      </w:r>
      <w:r>
        <w:t>Haute</w:t>
      </w:r>
    </w:p>
    <w:p w14:paraId="1F1CE950" w14:textId="77777777" w:rsidR="0023704E" w:rsidRDefault="00B15B41">
      <w:pPr>
        <w:pStyle w:val="Titre1"/>
      </w:pPr>
      <w:r>
        <w:t>SF-2052 — Revenir sur le site principal</w:t>
      </w:r>
    </w:p>
    <w:p w14:paraId="332F5BE9" w14:textId="77777777" w:rsidR="0023704E" w:rsidRDefault="00B15B41">
      <w:r>
        <w:rPr>
          <w:b/>
        </w:rPr>
        <w:t xml:space="preserve">Module: </w:t>
      </w:r>
      <w:r>
        <w:t>Administration &amp; Exploitation</w:t>
      </w:r>
    </w:p>
    <w:p w14:paraId="3AE5B5D0" w14:textId="77777777" w:rsidR="0023704E" w:rsidRDefault="00B15B41">
      <w:r>
        <w:rPr>
          <w:b/>
        </w:rPr>
        <w:t xml:space="preserve">Sous-module: </w:t>
      </w:r>
      <w:r>
        <w:t>Disponibilité</w:t>
      </w:r>
    </w:p>
    <w:p w14:paraId="197CC0EF" w14:textId="77777777" w:rsidR="0023704E" w:rsidRDefault="00B15B41">
      <w:r>
        <w:rPr>
          <w:b/>
        </w:rPr>
        <w:t>Ob</w:t>
      </w:r>
      <w:r>
        <w:rPr>
          <w:b/>
        </w:rPr>
        <w:t xml:space="preserve">jectif métier: </w:t>
      </w:r>
      <w:r>
        <w:t>Permettre de revenir sur le site principal de manière fiable, sécurisée et traçable.</w:t>
      </w:r>
    </w:p>
    <w:p w14:paraId="62025887" w14:textId="77777777" w:rsidR="0023704E" w:rsidRDefault="00B15B41">
      <w:r>
        <w:rPr>
          <w:b/>
        </w:rPr>
        <w:t xml:space="preserve">Acteurs: </w:t>
      </w:r>
      <w:r>
        <w:t>Utilisateur habilité, administrateur du tenant, système; approbateur si workflow applicable.</w:t>
      </w:r>
    </w:p>
    <w:p w14:paraId="0F0B2CBB" w14:textId="77777777" w:rsidR="0023704E" w:rsidRDefault="00B15B41">
      <w:r>
        <w:rPr>
          <w:b/>
        </w:rPr>
        <w:t xml:space="preserve">Préconditions: </w:t>
      </w:r>
      <w:r>
        <w:t xml:space="preserve">Tenant actif, authentification valide, </w:t>
      </w:r>
      <w:r>
        <w:t>permission dédiée et données de référence disponibles.</w:t>
      </w:r>
    </w:p>
    <w:p w14:paraId="3ABFB4D0" w14:textId="77777777" w:rsidR="0023704E" w:rsidRDefault="00B15B41">
      <w:r>
        <w:rPr>
          <w:b/>
        </w:rPr>
        <w:t xml:space="preserve">Données manipulées: </w:t>
      </w:r>
      <w:r>
        <w:t>id, uuid, tenant_id, status, created_at, updated_at</w:t>
      </w:r>
    </w:p>
    <w:p w14:paraId="67884FD9" w14:textId="77777777" w:rsidR="0023704E" w:rsidRDefault="00B15B41">
      <w:r>
        <w:rPr>
          <w:b/>
        </w:rPr>
        <w:t xml:space="preserve">Scénario principal: </w:t>
      </w:r>
      <w:r>
        <w:t>1. L’acteur déclenche revenir sur le site principal. 2. Le système vérifie les préconditions et droits. 3. Il</w:t>
      </w:r>
      <w:r>
        <w:t xml:space="preserve"> exécute les règles métier dans l’ordre. 4. Il persiste le résultat et publie les événements. 5. Il notifie les acteurs concernés et journalise l’opération.</w:t>
      </w:r>
    </w:p>
    <w:p w14:paraId="736C3230" w14:textId="77777777" w:rsidR="0023704E" w:rsidRDefault="00B15B41">
      <w:r>
        <w:rPr>
          <w:b/>
        </w:rPr>
        <w:t xml:space="preserve">Scénarios alternatifs: </w:t>
      </w:r>
      <w:r>
        <w:t>Annulation avant confirmation; traitement différé; reprise après erreur tech</w:t>
      </w:r>
      <w:r>
        <w:t>nique; délégation ou escalade si workflow actif.</w:t>
      </w:r>
    </w:p>
    <w:p w14:paraId="18CE4D08" w14:textId="77777777" w:rsidR="0023704E" w:rsidRDefault="00B15B41">
      <w:r>
        <w:rPr>
          <w:b/>
        </w:rPr>
        <w:t xml:space="preserve">Validations métier: </w:t>
      </w:r>
      <w:r>
        <w:t>Droit d’exploitation, fenêtre de maintenance, sauvegarde/retour arrière et journalisation requis.</w:t>
      </w:r>
    </w:p>
    <w:p w14:paraId="3D6DED78" w14:textId="77777777" w:rsidR="0023704E" w:rsidRDefault="00B15B41">
      <w:r>
        <w:rPr>
          <w:b/>
        </w:rPr>
        <w:t xml:space="preserve">Règles métier: </w:t>
      </w:r>
      <w:r>
        <w:t>Droit d’exploitation, fenêtre de maintenance, sauvegarde/retour arrière et</w:t>
      </w:r>
      <w:r>
        <w:t xml:space="preserve"> journalisation requis.</w:t>
      </w:r>
    </w:p>
    <w:p w14:paraId="3D3BEBF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D80E44" w14:textId="77777777" w:rsidR="0023704E" w:rsidRDefault="00B15B41">
      <w:r>
        <w:rPr>
          <w:b/>
        </w:rPr>
        <w:t xml:space="preserve">Événements métier: </w:t>
      </w:r>
      <w:r>
        <w:t>RevenirSurLeSitePrincip</w:t>
      </w:r>
      <w:r>
        <w:t>alRequested, RevenirSurLeSitePrincipalCompleted, RevenirSurLeSitePrincipalFailed; événements complémentaires selon le domaine.</w:t>
      </w:r>
    </w:p>
    <w:p w14:paraId="01A80EA3" w14:textId="77777777" w:rsidR="0023704E" w:rsidRDefault="00B15B41">
      <w:r>
        <w:rPr>
          <w:b/>
        </w:rPr>
        <w:t xml:space="preserve">Notifications: </w:t>
      </w:r>
      <w:r>
        <w:t>Notification ciblée aux acteurs impactés selon préférences, criticité et canal autorisé.</w:t>
      </w:r>
    </w:p>
    <w:p w14:paraId="27464514" w14:textId="77777777" w:rsidR="0023704E" w:rsidRDefault="00B15B41">
      <w:r>
        <w:rPr>
          <w:b/>
        </w:rPr>
        <w:t xml:space="preserve">API REST: </w:t>
      </w:r>
      <w:r>
        <w:t>GET /api/v1/adm</w:t>
      </w:r>
      <w:r>
        <w:t>inistration-exploitation; POST/PATCH selon l’action; endpoint dédié /api/v1/actions/2052 pour l’exécution commandée.</w:t>
      </w:r>
    </w:p>
    <w:p w14:paraId="4DD4DD25" w14:textId="77777777" w:rsidR="0023704E" w:rsidRDefault="00B15B41">
      <w:r>
        <w:rPr>
          <w:b/>
        </w:rPr>
        <w:t xml:space="preserve">Sécurité et audit: </w:t>
      </w:r>
      <w:r>
        <w:t>RBAC/ABAC, isolation tenant, contrôle des données sensibles, horodatage, acteur, contexte et corrélation enregistrés dan</w:t>
      </w:r>
      <w:r>
        <w:t>s Audit Core.</w:t>
      </w:r>
    </w:p>
    <w:p w14:paraId="7A34A15A" w14:textId="77777777" w:rsidR="0023704E" w:rsidRDefault="00B15B41">
      <w:r>
        <w:rPr>
          <w:b/>
        </w:rPr>
        <w:lastRenderedPageBreak/>
        <w:t xml:space="preserve">Critères d’acceptation: </w:t>
      </w:r>
      <w:r>
        <w:t>Étant donné un acteur habilité et les préconditions réunies, lorsqu’il exécute « Revenir sur le site principal », alors le système applique les règles, produit le résultat attendu, publie les événements et rend la trac</w:t>
      </w:r>
      <w:r>
        <w:t>e d’audit consultable.</w:t>
      </w:r>
    </w:p>
    <w:p w14:paraId="501EF82C" w14:textId="77777777" w:rsidR="0023704E" w:rsidRDefault="00B15B41">
      <w:r>
        <w:rPr>
          <w:b/>
        </w:rPr>
        <w:t xml:space="preserve">Priorité: </w:t>
      </w:r>
      <w:r>
        <w:t>Haute</w:t>
      </w:r>
    </w:p>
    <w:p w14:paraId="4F23A133" w14:textId="77777777" w:rsidR="0023704E" w:rsidRDefault="00B15B41">
      <w:pPr>
        <w:pStyle w:val="Titre1"/>
      </w:pPr>
      <w:r>
        <w:t>SF-2053 — Générer un rapport de disponibilité</w:t>
      </w:r>
    </w:p>
    <w:p w14:paraId="24EC0CFA" w14:textId="77777777" w:rsidR="0023704E" w:rsidRDefault="00B15B41">
      <w:r>
        <w:rPr>
          <w:b/>
        </w:rPr>
        <w:t xml:space="preserve">Module: </w:t>
      </w:r>
      <w:r>
        <w:t>Administration &amp; Exploitation</w:t>
      </w:r>
    </w:p>
    <w:p w14:paraId="0EBA986F" w14:textId="77777777" w:rsidR="0023704E" w:rsidRDefault="00B15B41">
      <w:r>
        <w:rPr>
          <w:b/>
        </w:rPr>
        <w:t xml:space="preserve">Sous-module: </w:t>
      </w:r>
      <w:r>
        <w:t>Disponibilité</w:t>
      </w:r>
    </w:p>
    <w:p w14:paraId="277683FC" w14:textId="77777777" w:rsidR="0023704E" w:rsidRDefault="00B15B41">
      <w:r>
        <w:rPr>
          <w:b/>
        </w:rPr>
        <w:t xml:space="preserve">Objectif métier: </w:t>
      </w:r>
      <w:r>
        <w:t>Permettre de générer un rapport de disponibilité de manière fiable, sécurisée et traçable</w:t>
      </w:r>
      <w:r>
        <w:t>.</w:t>
      </w:r>
    </w:p>
    <w:p w14:paraId="08B23417" w14:textId="77777777" w:rsidR="0023704E" w:rsidRDefault="00B15B41">
      <w:r>
        <w:rPr>
          <w:b/>
        </w:rPr>
        <w:t xml:space="preserve">Acteurs: </w:t>
      </w:r>
      <w:r>
        <w:t>Utilisateur habilité, administrateur du tenant, système; approbateur si workflow applicable.</w:t>
      </w:r>
    </w:p>
    <w:p w14:paraId="37850C28" w14:textId="77777777" w:rsidR="0023704E" w:rsidRDefault="00B15B41">
      <w:r>
        <w:rPr>
          <w:b/>
        </w:rPr>
        <w:t xml:space="preserve">Préconditions: </w:t>
      </w:r>
      <w:r>
        <w:t>Tenant actif, authentification valide, permission dédiée et données de référence disponibles.</w:t>
      </w:r>
    </w:p>
    <w:p w14:paraId="06301E0C" w14:textId="77777777" w:rsidR="0023704E" w:rsidRDefault="00B15B41">
      <w:r>
        <w:rPr>
          <w:b/>
        </w:rPr>
        <w:t xml:space="preserve">Données manipulées: </w:t>
      </w:r>
      <w:r>
        <w:t xml:space="preserve">id, uuid, </w:t>
      </w:r>
      <w:r>
        <w:t>tenant_id, status, created_at, updated_at</w:t>
      </w:r>
    </w:p>
    <w:p w14:paraId="7EFD58B8" w14:textId="77777777" w:rsidR="0023704E" w:rsidRDefault="00B15B41">
      <w:r>
        <w:rPr>
          <w:b/>
        </w:rPr>
        <w:t xml:space="preserve">Scénario principal: </w:t>
      </w:r>
      <w:r>
        <w:t xml:space="preserve">1. L’acteur ouvre générer un rapport de disponibilité. 2. Il renseigne les données métier requises. 3. Le système contrôle les droits, doublons et références. 4. Il crée l’entité dans une </w:t>
      </w:r>
      <w:r>
        <w:t>transaction atomique. 5. Il publie l’événement métier. 6. Il confirme et journalise le résultat.</w:t>
      </w:r>
    </w:p>
    <w:p w14:paraId="58418B0B" w14:textId="77777777" w:rsidR="0023704E" w:rsidRDefault="00B15B41">
      <w:r>
        <w:rPr>
          <w:b/>
        </w:rPr>
        <w:t xml:space="preserve">Scénarios alternatifs: </w:t>
      </w:r>
      <w:r>
        <w:t>Annulation avant confirmation; traitement différé; reprise après erreur technique; délégation ou escalade si workflow actif.</w:t>
      </w:r>
    </w:p>
    <w:p w14:paraId="65801D1B" w14:textId="77777777" w:rsidR="0023704E" w:rsidRDefault="00B15B41">
      <w:r>
        <w:rPr>
          <w:b/>
        </w:rPr>
        <w:t>Validations</w:t>
      </w:r>
      <w:r>
        <w:rPr>
          <w:b/>
        </w:rPr>
        <w:t xml:space="preserve"> métier: </w:t>
      </w:r>
      <w:r>
        <w:t>Droit d’exploitation, fenêtre de maintenance, sauvegarde/retour arrière et journalisation requis.</w:t>
      </w:r>
    </w:p>
    <w:p w14:paraId="7EE9752A" w14:textId="77777777" w:rsidR="0023704E" w:rsidRDefault="00B15B41">
      <w:r>
        <w:rPr>
          <w:b/>
        </w:rPr>
        <w:t xml:space="preserve">Règles métier: </w:t>
      </w:r>
      <w:r>
        <w:t>Droit d’exploitation, fenêtre de maintenance, sauvegarde/retour arrière et journalisation requis.</w:t>
      </w:r>
    </w:p>
    <w:p w14:paraId="5D40BCB9"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1794F7C6" w14:textId="77777777" w:rsidR="0023704E" w:rsidRDefault="00B15B41">
      <w:r>
        <w:rPr>
          <w:b/>
        </w:rPr>
        <w:t xml:space="preserve">Événements métier: </w:t>
      </w:r>
      <w:r>
        <w:t>GnrerUnRapportDeDisponibilitRequested, GnrerUnRapportDeDisponibilitCompleted, Gnrer</w:t>
      </w:r>
      <w:r>
        <w:t>UnRapportDeDisponibilitFailed; événements complémentaires selon le domaine.</w:t>
      </w:r>
    </w:p>
    <w:p w14:paraId="48F2365A" w14:textId="77777777" w:rsidR="0023704E" w:rsidRDefault="00B15B41">
      <w:r>
        <w:rPr>
          <w:b/>
        </w:rPr>
        <w:t xml:space="preserve">Notifications: </w:t>
      </w:r>
      <w:r>
        <w:t>Notification ciblée aux acteurs impactés selon préférences, criticité et canal autorisé.</w:t>
      </w:r>
    </w:p>
    <w:p w14:paraId="0F1C0938" w14:textId="77777777" w:rsidR="0023704E" w:rsidRDefault="00B15B41">
      <w:r>
        <w:rPr>
          <w:b/>
        </w:rPr>
        <w:t xml:space="preserve">API REST: </w:t>
      </w:r>
      <w:r>
        <w:t>GET /api/v1/administration-exploitation; POST/PATCH selon l’action</w:t>
      </w:r>
      <w:r>
        <w:t>; endpoint dédié /api/v1/actions/2053 pour l’exécution commandée.</w:t>
      </w:r>
    </w:p>
    <w:p w14:paraId="419A59BF" w14:textId="77777777" w:rsidR="0023704E" w:rsidRDefault="00B15B41">
      <w:r>
        <w:rPr>
          <w:b/>
        </w:rPr>
        <w:t xml:space="preserve">Sécurité et audit: </w:t>
      </w:r>
      <w:r>
        <w:t>RBAC/ABAC, isolation tenant, contrôle des données sensibles, horodatage, acteur, contexte et corrélation enregistrés dans Audit Core.</w:t>
      </w:r>
    </w:p>
    <w:p w14:paraId="5971DB43" w14:textId="77777777" w:rsidR="0023704E" w:rsidRDefault="00B15B41">
      <w:r>
        <w:rPr>
          <w:b/>
        </w:rPr>
        <w:t xml:space="preserve">Critères d’acceptation: </w:t>
      </w:r>
      <w:r>
        <w:t>Étant donné u</w:t>
      </w:r>
      <w:r>
        <w:t>n acteur habilité et les préconditions réunies, lorsqu’il exécute « Générer un rapport de disponibilité », alors le système applique les règles, produit le résultat attendu, publie les événements et rend la trace d’audit consultable.</w:t>
      </w:r>
    </w:p>
    <w:p w14:paraId="7FF5823C" w14:textId="77777777" w:rsidR="0023704E" w:rsidRDefault="00B15B41">
      <w:r>
        <w:rPr>
          <w:b/>
        </w:rPr>
        <w:t xml:space="preserve">Priorité: </w:t>
      </w:r>
      <w:r>
        <w:t>Haute</w:t>
      </w:r>
    </w:p>
    <w:p w14:paraId="08924364" w14:textId="77777777" w:rsidR="0023704E" w:rsidRDefault="00B15B41">
      <w:pPr>
        <w:pStyle w:val="Titre1"/>
      </w:pPr>
      <w:r>
        <w:t>SF-205</w:t>
      </w:r>
      <w:r>
        <w:t>4 — Consulter les journaux système</w:t>
      </w:r>
    </w:p>
    <w:p w14:paraId="6E301616" w14:textId="77777777" w:rsidR="0023704E" w:rsidRDefault="00B15B41">
      <w:r>
        <w:rPr>
          <w:b/>
        </w:rPr>
        <w:t xml:space="preserve">Module: </w:t>
      </w:r>
      <w:r>
        <w:t>Administration &amp; Exploitation</w:t>
      </w:r>
    </w:p>
    <w:p w14:paraId="45CC4420" w14:textId="77777777" w:rsidR="0023704E" w:rsidRDefault="00B15B41">
      <w:r>
        <w:rPr>
          <w:b/>
        </w:rPr>
        <w:t xml:space="preserve">Sous-module: </w:t>
      </w:r>
      <w:r>
        <w:t>Journal système</w:t>
      </w:r>
    </w:p>
    <w:p w14:paraId="485E5C76" w14:textId="77777777" w:rsidR="0023704E" w:rsidRDefault="00B15B41">
      <w:r>
        <w:rPr>
          <w:b/>
        </w:rPr>
        <w:t xml:space="preserve">Objectif métier: </w:t>
      </w:r>
      <w:r>
        <w:t>Permettre de consulter les journaux système de manière fiable, sécurisée et traçable.</w:t>
      </w:r>
    </w:p>
    <w:p w14:paraId="670DF6BA" w14:textId="77777777" w:rsidR="0023704E" w:rsidRDefault="00B15B41">
      <w:r>
        <w:rPr>
          <w:b/>
        </w:rPr>
        <w:t xml:space="preserve">Acteurs: </w:t>
      </w:r>
      <w:r>
        <w:t>Utilisateur habilité, administrateur du te</w:t>
      </w:r>
      <w:r>
        <w:t>nant, système; approbateur si workflow applicable.</w:t>
      </w:r>
    </w:p>
    <w:p w14:paraId="1DBF31F0" w14:textId="77777777" w:rsidR="0023704E" w:rsidRDefault="00B15B41">
      <w:r>
        <w:rPr>
          <w:b/>
        </w:rPr>
        <w:t xml:space="preserve">Préconditions: </w:t>
      </w:r>
      <w:r>
        <w:t>Tenant actif, authentification valide, permission dédiée et données de référence disponibles.</w:t>
      </w:r>
    </w:p>
    <w:p w14:paraId="4AEB7B09" w14:textId="77777777" w:rsidR="0023704E" w:rsidRDefault="00B15B41">
      <w:r>
        <w:rPr>
          <w:b/>
        </w:rPr>
        <w:t xml:space="preserve">Données manipulées: </w:t>
      </w:r>
      <w:r>
        <w:t>id, uuid, tenant_id, status, created_at, updated_at</w:t>
      </w:r>
    </w:p>
    <w:p w14:paraId="46DBE09C" w14:textId="77777777" w:rsidR="0023704E" w:rsidRDefault="00B15B41">
      <w:r>
        <w:rPr>
          <w:b/>
        </w:rPr>
        <w:t xml:space="preserve">Scénario principal: </w:t>
      </w:r>
      <w:r>
        <w:t>1. L</w:t>
      </w:r>
      <w:r>
        <w:t>’acteur accède à consulter les journaux système. 2. Il définit les filtres et le périmètre. 3. Le système applique RBAC et isolation tenant. 4. Les résultats sont calculés ou récupérés. 5. Les données sensibles sont masquées selon les droits. 6. La consult</w:t>
      </w:r>
      <w:r>
        <w:t>ation est traçable.</w:t>
      </w:r>
    </w:p>
    <w:p w14:paraId="7C44A06D"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FCB7B0B" w14:textId="77777777" w:rsidR="0023704E" w:rsidRDefault="00B15B41">
      <w:r>
        <w:rPr>
          <w:b/>
        </w:rPr>
        <w:t xml:space="preserve">Validations métier: </w:t>
      </w:r>
      <w:r>
        <w:t>Droit d’exploitation, fenêtre de maintenance, sauvegarde/retour arri</w:t>
      </w:r>
      <w:r>
        <w:t>ère et journalisation requis.</w:t>
      </w:r>
    </w:p>
    <w:p w14:paraId="6C3C422A" w14:textId="77777777" w:rsidR="0023704E" w:rsidRDefault="00B15B41">
      <w:r>
        <w:rPr>
          <w:b/>
        </w:rPr>
        <w:t xml:space="preserve">Règles métier: </w:t>
      </w:r>
      <w:r>
        <w:t>Droit d’exploitation, fenêtre de maintenance, sauvegarde/retour arrière et journalisation requis.</w:t>
      </w:r>
    </w:p>
    <w:p w14:paraId="5EC3381F"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024CE8A3" w14:textId="77777777" w:rsidR="0023704E" w:rsidRDefault="00B15B41">
      <w:r>
        <w:rPr>
          <w:b/>
        </w:rPr>
        <w:t xml:space="preserve">Événements métier: </w:t>
      </w:r>
      <w:r>
        <w:t>ConsulterLesJournauxSystmeRequested, ConsulterLesJournauxSystmeCompleted, ConsulterLesJournauxSystmeFailed; événements complémentaires selon le domaine.</w:t>
      </w:r>
    </w:p>
    <w:p w14:paraId="5B8573DB" w14:textId="77777777" w:rsidR="0023704E" w:rsidRDefault="00B15B41">
      <w:r>
        <w:rPr>
          <w:b/>
        </w:rPr>
        <w:t>Notific</w:t>
      </w:r>
      <w:r>
        <w:rPr>
          <w:b/>
        </w:rPr>
        <w:t xml:space="preserve">ations: </w:t>
      </w:r>
      <w:r>
        <w:t>Notification ciblée aux acteurs impactés selon préférences, criticité et canal autorisé.</w:t>
      </w:r>
    </w:p>
    <w:p w14:paraId="29BA6CB5" w14:textId="77777777" w:rsidR="0023704E" w:rsidRDefault="00B15B41">
      <w:r>
        <w:rPr>
          <w:b/>
        </w:rPr>
        <w:t xml:space="preserve">API REST: </w:t>
      </w:r>
      <w:r>
        <w:t>GET /api/v1/administration-exploitation; POST/PATCH selon l’action; endpoint dédié /api/v1/actions/2054 pour l’exécution commandée.</w:t>
      </w:r>
    </w:p>
    <w:p w14:paraId="6FE9258E" w14:textId="77777777" w:rsidR="0023704E" w:rsidRDefault="00B15B41">
      <w:r>
        <w:rPr>
          <w:b/>
        </w:rPr>
        <w:t xml:space="preserve">Sécurité et audit: </w:t>
      </w:r>
      <w:r>
        <w:t>RBAC/ABAC, isolation tenant, contrôle des données sensibles, horodatage, acteur, contexte et corrélation enregistrés dans Audit Core.</w:t>
      </w:r>
    </w:p>
    <w:p w14:paraId="5E52B591" w14:textId="77777777" w:rsidR="0023704E" w:rsidRDefault="00B15B41">
      <w:r>
        <w:rPr>
          <w:b/>
        </w:rPr>
        <w:t xml:space="preserve">Critères d’acceptation: </w:t>
      </w:r>
      <w:r>
        <w:t xml:space="preserve">Étant donné un acteur habilité et les préconditions réunies, lorsqu’il exécute </w:t>
      </w:r>
      <w:r>
        <w:t>« Consulter les journaux système », alors le système applique les règles, produit le résultat attendu, publie les événements et rend la trace d’audit consultable.</w:t>
      </w:r>
    </w:p>
    <w:p w14:paraId="260C549E" w14:textId="77777777" w:rsidR="0023704E" w:rsidRDefault="00B15B41">
      <w:r>
        <w:rPr>
          <w:b/>
        </w:rPr>
        <w:t xml:space="preserve">Priorité: </w:t>
      </w:r>
      <w:r>
        <w:t>Haute</w:t>
      </w:r>
    </w:p>
    <w:p w14:paraId="4216FC2D" w14:textId="77777777" w:rsidR="0023704E" w:rsidRDefault="00B15B41">
      <w:pPr>
        <w:pStyle w:val="Titre1"/>
      </w:pPr>
      <w:r>
        <w:t>SF-2055 — Rechercher dans les journaux</w:t>
      </w:r>
    </w:p>
    <w:p w14:paraId="06D52ED5" w14:textId="77777777" w:rsidR="0023704E" w:rsidRDefault="00B15B41">
      <w:r>
        <w:rPr>
          <w:b/>
        </w:rPr>
        <w:t xml:space="preserve">Module: </w:t>
      </w:r>
      <w:r>
        <w:t>Administration &amp; Exploitation</w:t>
      </w:r>
    </w:p>
    <w:p w14:paraId="3B7244BF" w14:textId="77777777" w:rsidR="0023704E" w:rsidRDefault="00B15B41">
      <w:r>
        <w:rPr>
          <w:b/>
        </w:rPr>
        <w:t xml:space="preserve">Sous-module: </w:t>
      </w:r>
      <w:r>
        <w:t>Journal système</w:t>
      </w:r>
    </w:p>
    <w:p w14:paraId="29C4230A" w14:textId="77777777" w:rsidR="0023704E" w:rsidRDefault="00B15B41">
      <w:r>
        <w:rPr>
          <w:b/>
        </w:rPr>
        <w:t xml:space="preserve">Objectif métier: </w:t>
      </w:r>
      <w:r>
        <w:t>Permettre de rechercher dans les journaux de manière fiable, sécurisée et traçable.</w:t>
      </w:r>
    </w:p>
    <w:p w14:paraId="6480ED54" w14:textId="77777777" w:rsidR="0023704E" w:rsidRDefault="00B15B41">
      <w:r>
        <w:rPr>
          <w:b/>
        </w:rPr>
        <w:t xml:space="preserve">Acteurs: </w:t>
      </w:r>
      <w:r>
        <w:t>Utilisateur habilité, administrateur du tenant, système; approbateur si workflow applicable.</w:t>
      </w:r>
    </w:p>
    <w:p w14:paraId="411DA048" w14:textId="77777777" w:rsidR="0023704E" w:rsidRDefault="00B15B41">
      <w:r>
        <w:rPr>
          <w:b/>
        </w:rPr>
        <w:t xml:space="preserve">Préconditions: </w:t>
      </w:r>
      <w:r>
        <w:t>Tenant actif, authentification valide, permission dédiée et données de référence disponibles.</w:t>
      </w:r>
    </w:p>
    <w:p w14:paraId="289AD229" w14:textId="77777777" w:rsidR="0023704E" w:rsidRDefault="00B15B41">
      <w:r>
        <w:rPr>
          <w:b/>
        </w:rPr>
        <w:t xml:space="preserve">Données manipulées: </w:t>
      </w:r>
      <w:r>
        <w:t>id, uuid, tenant_id, status, created_at, updated_at</w:t>
      </w:r>
    </w:p>
    <w:p w14:paraId="567D26DD" w14:textId="77777777" w:rsidR="0023704E" w:rsidRDefault="00B15B41">
      <w:r>
        <w:rPr>
          <w:b/>
        </w:rPr>
        <w:t xml:space="preserve">Scénario principal: </w:t>
      </w:r>
      <w:r>
        <w:t>1. L’acteur accède à rechercher dans les journaux. 2. I</w:t>
      </w:r>
      <w:r>
        <w:t>l définit les filtres et le périmètre. 3. Le système applique RBAC et isolation tenant. 4. Les résultats sont calculés ou récupérés. 5. Les données sensibles sont masquées selon les droits. 6. La consultation est traçable.</w:t>
      </w:r>
    </w:p>
    <w:p w14:paraId="1A48E06D" w14:textId="77777777" w:rsidR="0023704E" w:rsidRDefault="00B15B41">
      <w:r>
        <w:rPr>
          <w:b/>
        </w:rPr>
        <w:t xml:space="preserve">Scénarios alternatifs: </w:t>
      </w:r>
      <w:r>
        <w:t>Annulation</w:t>
      </w:r>
      <w:r>
        <w:t xml:space="preserve"> avant confirmation; traitement différé; reprise après erreur technique; délégation ou escalade si workflow actif.</w:t>
      </w:r>
    </w:p>
    <w:p w14:paraId="78D67DE6" w14:textId="77777777" w:rsidR="0023704E" w:rsidRDefault="00B15B41">
      <w:r>
        <w:rPr>
          <w:b/>
        </w:rPr>
        <w:t xml:space="preserve">Validations métier: </w:t>
      </w:r>
      <w:r>
        <w:t>Droit d’exploitation, fenêtre de maintenance, sauvegarde/retour arrière et journalisation requis.</w:t>
      </w:r>
    </w:p>
    <w:p w14:paraId="57A8EB9F" w14:textId="77777777" w:rsidR="0023704E" w:rsidRDefault="00B15B41">
      <w:r>
        <w:rPr>
          <w:b/>
        </w:rPr>
        <w:t xml:space="preserve">Règles métier: </w:t>
      </w:r>
      <w:r>
        <w:t>Droit d’</w:t>
      </w:r>
      <w:r>
        <w:t>exploitation, fenêtre de maintenance, sauvegarde/retour arrière et journalisation requis.</w:t>
      </w:r>
    </w:p>
    <w:p w14:paraId="06641166" w14:textId="77777777" w:rsidR="0023704E" w:rsidRDefault="00B15B41">
      <w:r>
        <w:rPr>
          <w:b/>
        </w:rPr>
        <w:t xml:space="preserve">Workflow associé: </w:t>
      </w:r>
      <w:r>
        <w:t>Workflow requis lorsque l’action modifie un statut critique, un droit, une donnée financière, une configuration globale ou une ressource sensible; s</w:t>
      </w:r>
      <w:r>
        <w:t>inon traitement direct.</w:t>
      </w:r>
    </w:p>
    <w:p w14:paraId="47FC3957" w14:textId="77777777" w:rsidR="0023704E" w:rsidRDefault="00B15B41">
      <w:r>
        <w:rPr>
          <w:b/>
        </w:rPr>
        <w:t xml:space="preserve">Événements métier: </w:t>
      </w:r>
      <w:r>
        <w:t>RechercherDansLesJournauxRequested, RechercherDansLesJournauxCompleted, RechercherDansLesJournauxFailed; événements complémentaires selon le domaine.</w:t>
      </w:r>
    </w:p>
    <w:p w14:paraId="32309CCB" w14:textId="77777777" w:rsidR="0023704E" w:rsidRDefault="00B15B41">
      <w:r>
        <w:rPr>
          <w:b/>
        </w:rPr>
        <w:t xml:space="preserve">Notifications: </w:t>
      </w:r>
      <w:r>
        <w:t>Notification ciblée aux acteurs impactés selon p</w:t>
      </w:r>
      <w:r>
        <w:t>références, criticité et canal autorisé.</w:t>
      </w:r>
    </w:p>
    <w:p w14:paraId="0DFBD797" w14:textId="77777777" w:rsidR="0023704E" w:rsidRDefault="00B15B41">
      <w:r>
        <w:rPr>
          <w:b/>
        </w:rPr>
        <w:t xml:space="preserve">API REST: </w:t>
      </w:r>
      <w:r>
        <w:t>GET /api/v1/administration-exploitation; POST/PATCH selon l’action; endpoint dédié /api/v1/actions/2055 pour l’exécution commandée.</w:t>
      </w:r>
    </w:p>
    <w:p w14:paraId="118A660B" w14:textId="77777777" w:rsidR="0023704E" w:rsidRDefault="00B15B41">
      <w:r>
        <w:rPr>
          <w:b/>
        </w:rPr>
        <w:t xml:space="preserve">Sécurité et audit: </w:t>
      </w:r>
      <w:r>
        <w:t>RBAC/ABAC, isolation tenant, contrôle des données sens</w:t>
      </w:r>
      <w:r>
        <w:t>ibles, horodatage, acteur, contexte et corrélation enregistrés dans Audit Core.</w:t>
      </w:r>
    </w:p>
    <w:p w14:paraId="05797197" w14:textId="77777777" w:rsidR="0023704E" w:rsidRDefault="00B15B41">
      <w:r>
        <w:rPr>
          <w:b/>
        </w:rPr>
        <w:t xml:space="preserve">Critères d’acceptation: </w:t>
      </w:r>
      <w:r>
        <w:t>Étant donné un acteur habilité et les préconditions réunies, lorsqu’il exécute « Rechercher dans les journaux », alors le système applique les règles, p</w:t>
      </w:r>
      <w:r>
        <w:t>roduit le résultat attendu, publie les événements et rend la trace d’audit consultable.</w:t>
      </w:r>
    </w:p>
    <w:p w14:paraId="1F076D2C" w14:textId="77777777" w:rsidR="0023704E" w:rsidRDefault="00B15B41">
      <w:r>
        <w:rPr>
          <w:b/>
        </w:rPr>
        <w:lastRenderedPageBreak/>
        <w:t xml:space="preserve">Priorité: </w:t>
      </w:r>
      <w:r>
        <w:t>Haute</w:t>
      </w:r>
    </w:p>
    <w:p w14:paraId="7AF3F71D" w14:textId="77777777" w:rsidR="0023704E" w:rsidRDefault="00B15B41">
      <w:pPr>
        <w:pStyle w:val="Titre1"/>
      </w:pPr>
      <w:r>
        <w:t>SF-2056 — Filtrer les journaux</w:t>
      </w:r>
    </w:p>
    <w:p w14:paraId="7C5C1455" w14:textId="77777777" w:rsidR="0023704E" w:rsidRDefault="00B15B41">
      <w:r>
        <w:rPr>
          <w:b/>
        </w:rPr>
        <w:t xml:space="preserve">Module: </w:t>
      </w:r>
      <w:r>
        <w:t>Administration &amp; Exploitation</w:t>
      </w:r>
    </w:p>
    <w:p w14:paraId="73850A5F" w14:textId="77777777" w:rsidR="0023704E" w:rsidRDefault="00B15B41">
      <w:r>
        <w:rPr>
          <w:b/>
        </w:rPr>
        <w:t xml:space="preserve">Sous-module: </w:t>
      </w:r>
      <w:r>
        <w:t>Journal système</w:t>
      </w:r>
    </w:p>
    <w:p w14:paraId="51EBC457" w14:textId="77777777" w:rsidR="0023704E" w:rsidRDefault="00B15B41">
      <w:r>
        <w:rPr>
          <w:b/>
        </w:rPr>
        <w:t xml:space="preserve">Objectif métier: </w:t>
      </w:r>
      <w:r>
        <w:t xml:space="preserve">Permettre de filtrer les journaux de </w:t>
      </w:r>
      <w:r>
        <w:t>manière fiable, sécurisée et traçable.</w:t>
      </w:r>
    </w:p>
    <w:p w14:paraId="5CD811C0" w14:textId="77777777" w:rsidR="0023704E" w:rsidRDefault="00B15B41">
      <w:r>
        <w:rPr>
          <w:b/>
        </w:rPr>
        <w:t xml:space="preserve">Acteurs: </w:t>
      </w:r>
      <w:r>
        <w:t>Utilisateur habilité, administrateur du tenant, système; approbateur si workflow applicable.</w:t>
      </w:r>
    </w:p>
    <w:p w14:paraId="682DCBEA" w14:textId="77777777" w:rsidR="0023704E" w:rsidRDefault="00B15B41">
      <w:r>
        <w:rPr>
          <w:b/>
        </w:rPr>
        <w:t xml:space="preserve">Préconditions: </w:t>
      </w:r>
      <w:r>
        <w:t>Tenant actif, authentification valide, permission dédiée et données de référence disponibles.</w:t>
      </w:r>
    </w:p>
    <w:p w14:paraId="3FF4AFB1" w14:textId="77777777" w:rsidR="0023704E" w:rsidRDefault="00B15B41">
      <w:r>
        <w:rPr>
          <w:b/>
        </w:rPr>
        <w:t>Donnée</w:t>
      </w:r>
      <w:r>
        <w:rPr>
          <w:b/>
        </w:rPr>
        <w:t xml:space="preserve">s manipulées: </w:t>
      </w:r>
      <w:r>
        <w:t>id, uuid, tenant_id, status, created_at, updated_at</w:t>
      </w:r>
    </w:p>
    <w:p w14:paraId="2904F16B" w14:textId="77777777" w:rsidR="0023704E" w:rsidRDefault="00B15B41">
      <w:r>
        <w:rPr>
          <w:b/>
        </w:rPr>
        <w:t xml:space="preserve">Scénario principal: </w:t>
      </w:r>
      <w:r>
        <w:t>1. L’acteur déclenche filtrer les journaux. 2. Le système vérifie les préconditions et droits. 3. Il exécute les règles métier dans l’ordre. 4. Il persiste le résultat et</w:t>
      </w:r>
      <w:r>
        <w:t xml:space="preserve"> publie les événements. 5. Il notifie les acteurs concernés et journalise l’opération.</w:t>
      </w:r>
    </w:p>
    <w:p w14:paraId="3DAE60BA" w14:textId="77777777" w:rsidR="0023704E" w:rsidRDefault="00B15B41">
      <w:r>
        <w:rPr>
          <w:b/>
        </w:rPr>
        <w:t xml:space="preserve">Scénarios alternatifs: </w:t>
      </w:r>
      <w:r>
        <w:t>Annulation avant confirmation; traitement différé; reprise après erreur technique; délégation ou escalade si workflow actif.</w:t>
      </w:r>
    </w:p>
    <w:p w14:paraId="65C184A7" w14:textId="77777777" w:rsidR="0023704E" w:rsidRDefault="00B15B41">
      <w:r>
        <w:rPr>
          <w:b/>
        </w:rPr>
        <w:t xml:space="preserve">Validations métier: </w:t>
      </w:r>
      <w:r>
        <w:t>Droit d’exploitation, fenêtre de maintenance, sauvegarde/retour arrière et journalisation requis.</w:t>
      </w:r>
    </w:p>
    <w:p w14:paraId="4C0AE6A4" w14:textId="77777777" w:rsidR="0023704E" w:rsidRDefault="00B15B41">
      <w:r>
        <w:rPr>
          <w:b/>
        </w:rPr>
        <w:t xml:space="preserve">Règles métier: </w:t>
      </w:r>
      <w:r>
        <w:t>Droit d’exploitation, fenêtre de maintenance, sauvegarde/retour arrière et journalisation requis.</w:t>
      </w:r>
    </w:p>
    <w:p w14:paraId="593EF19A"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5EC77A7C" w14:textId="77777777" w:rsidR="0023704E" w:rsidRDefault="00B15B41">
      <w:r>
        <w:rPr>
          <w:b/>
        </w:rPr>
        <w:t xml:space="preserve">Événements métier: </w:t>
      </w:r>
      <w:r>
        <w:t>FiltrerLesJournauxRequested, FiltrerLesJournauxCompleted, FiltrerLesJour</w:t>
      </w:r>
      <w:r>
        <w:t>nauxFailed; événements complémentaires selon le domaine.</w:t>
      </w:r>
    </w:p>
    <w:p w14:paraId="25B2C336" w14:textId="77777777" w:rsidR="0023704E" w:rsidRDefault="00B15B41">
      <w:r>
        <w:rPr>
          <w:b/>
        </w:rPr>
        <w:t xml:space="preserve">Notifications: </w:t>
      </w:r>
      <w:r>
        <w:t>Notification ciblée aux acteurs impactés selon préférences, criticité et canal autorisé.</w:t>
      </w:r>
    </w:p>
    <w:p w14:paraId="55F7B220" w14:textId="77777777" w:rsidR="0023704E" w:rsidRDefault="00B15B41">
      <w:r>
        <w:rPr>
          <w:b/>
        </w:rPr>
        <w:t xml:space="preserve">API REST: </w:t>
      </w:r>
      <w:r>
        <w:t>GET /api/v1/administration-exploitation; POST/PATCH selon l’action; endpoint dédié /a</w:t>
      </w:r>
      <w:r>
        <w:t>pi/v1/actions/2056 pour l’exécution commandée.</w:t>
      </w:r>
    </w:p>
    <w:p w14:paraId="1A7968B8" w14:textId="77777777" w:rsidR="0023704E" w:rsidRDefault="00B15B41">
      <w:r>
        <w:rPr>
          <w:b/>
        </w:rPr>
        <w:t xml:space="preserve">Sécurité et audit: </w:t>
      </w:r>
      <w:r>
        <w:t>RBAC/ABAC, isolation tenant, contrôle des données sensibles, horodatage, acteur, contexte et corrélation enregistrés dans Audit Core.</w:t>
      </w:r>
    </w:p>
    <w:p w14:paraId="3EB30E52" w14:textId="77777777" w:rsidR="0023704E" w:rsidRDefault="00B15B41">
      <w:r>
        <w:rPr>
          <w:b/>
        </w:rPr>
        <w:t xml:space="preserve">Critères d’acceptation: </w:t>
      </w:r>
      <w:r>
        <w:t>Étant donné un acteur habilité e</w:t>
      </w:r>
      <w:r>
        <w:t>t les préconditions réunies, lorsqu’il exécute « Filtrer les journaux », alors le système applique les règles, produit le résultat attendu, publie les événements et rend la trace d’audit consultable.</w:t>
      </w:r>
    </w:p>
    <w:p w14:paraId="76393175" w14:textId="77777777" w:rsidR="0023704E" w:rsidRDefault="00B15B41">
      <w:r>
        <w:rPr>
          <w:b/>
        </w:rPr>
        <w:t xml:space="preserve">Priorité: </w:t>
      </w:r>
      <w:r>
        <w:t>Haute</w:t>
      </w:r>
    </w:p>
    <w:p w14:paraId="0B2B5543" w14:textId="77777777" w:rsidR="0023704E" w:rsidRDefault="00B15B41">
      <w:pPr>
        <w:pStyle w:val="Titre1"/>
      </w:pPr>
      <w:r>
        <w:t>SF-2057 — Exporter les journaux</w:t>
      </w:r>
    </w:p>
    <w:p w14:paraId="18729348" w14:textId="77777777" w:rsidR="0023704E" w:rsidRDefault="00B15B41">
      <w:r>
        <w:rPr>
          <w:b/>
        </w:rPr>
        <w:t xml:space="preserve">Module: </w:t>
      </w:r>
      <w:r>
        <w:t>Administration &amp; Exploitation</w:t>
      </w:r>
    </w:p>
    <w:p w14:paraId="7E88DD83" w14:textId="77777777" w:rsidR="0023704E" w:rsidRDefault="00B15B41">
      <w:r>
        <w:rPr>
          <w:b/>
        </w:rPr>
        <w:t xml:space="preserve">Sous-module: </w:t>
      </w:r>
      <w:r>
        <w:t>Journal système</w:t>
      </w:r>
    </w:p>
    <w:p w14:paraId="63A6D8CF" w14:textId="77777777" w:rsidR="0023704E" w:rsidRDefault="00B15B41">
      <w:r>
        <w:rPr>
          <w:b/>
        </w:rPr>
        <w:t xml:space="preserve">Objectif métier: </w:t>
      </w:r>
      <w:r>
        <w:t>Permettre de exporter les journaux de manière fiable, sécurisée et traçable.</w:t>
      </w:r>
    </w:p>
    <w:p w14:paraId="12D85E89" w14:textId="77777777" w:rsidR="0023704E" w:rsidRDefault="00B15B41">
      <w:r>
        <w:rPr>
          <w:b/>
        </w:rPr>
        <w:t xml:space="preserve">Acteurs: </w:t>
      </w:r>
      <w:r>
        <w:t xml:space="preserve">Utilisateur habilité, administrateur du tenant, système; approbateur si workflow </w:t>
      </w:r>
      <w:r>
        <w:t>applicable.</w:t>
      </w:r>
    </w:p>
    <w:p w14:paraId="11AF5F60" w14:textId="77777777" w:rsidR="0023704E" w:rsidRDefault="00B15B41">
      <w:r>
        <w:rPr>
          <w:b/>
        </w:rPr>
        <w:t xml:space="preserve">Préconditions: </w:t>
      </w:r>
      <w:r>
        <w:t>Tenant actif, authentification valide, permission dédiée et données de référence disponibles.</w:t>
      </w:r>
    </w:p>
    <w:p w14:paraId="0FEAA2CC" w14:textId="77777777" w:rsidR="0023704E" w:rsidRDefault="00B15B41">
      <w:r>
        <w:rPr>
          <w:b/>
        </w:rPr>
        <w:t xml:space="preserve">Données manipulées: </w:t>
      </w:r>
      <w:r>
        <w:t>id, uuid, tenant_id, status, created_at, updated_at</w:t>
      </w:r>
    </w:p>
    <w:p w14:paraId="37741313" w14:textId="77777777" w:rsidR="0023704E" w:rsidRDefault="00B15B41">
      <w:r>
        <w:rPr>
          <w:b/>
        </w:rPr>
        <w:t xml:space="preserve">Scénario principal: </w:t>
      </w:r>
      <w:r>
        <w:t>1. L’acteur déclenche exporter les journaux</w:t>
      </w:r>
      <w:r>
        <w:t>. 2. Le système vérifie les préconditions et droits. 3. Il exécute les règles métier dans l’ordre. 4. Il persiste le résultat et publie les événements. 5. Il notifie les acteurs concernés et journalise l’opération.</w:t>
      </w:r>
    </w:p>
    <w:p w14:paraId="7B0C84C2"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2A4E03E8" w14:textId="77777777" w:rsidR="0023704E" w:rsidRDefault="00B15B41">
      <w:r>
        <w:rPr>
          <w:b/>
        </w:rPr>
        <w:t xml:space="preserve">Validations métier: </w:t>
      </w:r>
      <w:r>
        <w:t>Droit d’exploitation, fenêtre de maintenance, sauvegarde/retour arrière et journalisation requis.</w:t>
      </w:r>
    </w:p>
    <w:p w14:paraId="0DF8B7D2" w14:textId="77777777" w:rsidR="0023704E" w:rsidRDefault="00B15B41">
      <w:r>
        <w:rPr>
          <w:b/>
        </w:rPr>
        <w:t xml:space="preserve">Règles métier: </w:t>
      </w:r>
      <w:r>
        <w:t>Droit d’exploita</w:t>
      </w:r>
      <w:r>
        <w:t>tion, fenêtre de maintenance, sauvegarde/retour arrière et journalisation requis.</w:t>
      </w:r>
    </w:p>
    <w:p w14:paraId="19B0B348" w14:textId="77777777" w:rsidR="0023704E" w:rsidRDefault="00B15B41">
      <w:r>
        <w:rPr>
          <w:b/>
        </w:rPr>
        <w:lastRenderedPageBreak/>
        <w:t xml:space="preserve">Workflow associé: </w:t>
      </w:r>
      <w:r>
        <w:t>Workflow requis lorsque l’action modifie un statut critique, un droit, une donnée financière, une configuration globale ou une ressource sensible; sinon tra</w:t>
      </w:r>
      <w:r>
        <w:t>itement direct.</w:t>
      </w:r>
    </w:p>
    <w:p w14:paraId="2ADA8947" w14:textId="77777777" w:rsidR="0023704E" w:rsidRDefault="00B15B41">
      <w:r>
        <w:rPr>
          <w:b/>
        </w:rPr>
        <w:t xml:space="preserve">Événements métier: </w:t>
      </w:r>
      <w:r>
        <w:t>ExporterLesJournauxRequested, ExporterLesJournauxCompleted, ExporterLesJournauxFailed; événements complémentaires selon le domaine.</w:t>
      </w:r>
    </w:p>
    <w:p w14:paraId="1CD14482" w14:textId="77777777" w:rsidR="0023704E" w:rsidRDefault="00B15B41">
      <w:r>
        <w:rPr>
          <w:b/>
        </w:rPr>
        <w:t xml:space="preserve">Notifications: </w:t>
      </w:r>
      <w:r>
        <w:t>Notification ciblée aux acteurs impactés selon préférences, criticité et c</w:t>
      </w:r>
      <w:r>
        <w:t>anal autorisé.</w:t>
      </w:r>
    </w:p>
    <w:p w14:paraId="233DEF4B" w14:textId="77777777" w:rsidR="0023704E" w:rsidRDefault="00B15B41">
      <w:r>
        <w:rPr>
          <w:b/>
        </w:rPr>
        <w:t xml:space="preserve">API REST: </w:t>
      </w:r>
      <w:r>
        <w:t>GET /api/v1/administration-exploitation; POST/PATCH selon l’action; endpoint dédié /api/v1/actions/2057 pour l’exécution commandée.</w:t>
      </w:r>
    </w:p>
    <w:p w14:paraId="1A11CF57"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384BEDD6" w14:textId="77777777" w:rsidR="0023704E" w:rsidRDefault="00B15B41">
      <w:r>
        <w:rPr>
          <w:b/>
        </w:rPr>
        <w:t xml:space="preserve">Critères d’acceptation: </w:t>
      </w:r>
      <w:r>
        <w:t>Étant donné un acteur habilité et les préconditions réunies, lorsqu’il exécute « Exporter les journaux », alors le système applique les règles, produit le résultat attendu, publi</w:t>
      </w:r>
      <w:r>
        <w:t>e les événements et rend la trace d’audit consultable.</w:t>
      </w:r>
    </w:p>
    <w:p w14:paraId="53EFEB2E" w14:textId="77777777" w:rsidR="0023704E" w:rsidRDefault="00B15B41">
      <w:r>
        <w:rPr>
          <w:b/>
        </w:rPr>
        <w:t xml:space="preserve">Priorité: </w:t>
      </w:r>
      <w:r>
        <w:t>Haute</w:t>
      </w:r>
    </w:p>
    <w:p w14:paraId="361E25A5" w14:textId="77777777" w:rsidR="0023704E" w:rsidRDefault="00B15B41">
      <w:pPr>
        <w:pStyle w:val="Titre1"/>
      </w:pPr>
      <w:r>
        <w:t>SF-2058 — Archiver les journaux</w:t>
      </w:r>
    </w:p>
    <w:p w14:paraId="3D96EDEE" w14:textId="77777777" w:rsidR="0023704E" w:rsidRDefault="00B15B41">
      <w:r>
        <w:rPr>
          <w:b/>
        </w:rPr>
        <w:t xml:space="preserve">Module: </w:t>
      </w:r>
      <w:r>
        <w:t>Administration &amp; Exploitation</w:t>
      </w:r>
    </w:p>
    <w:p w14:paraId="623285C5" w14:textId="77777777" w:rsidR="0023704E" w:rsidRDefault="00B15B41">
      <w:r>
        <w:rPr>
          <w:b/>
        </w:rPr>
        <w:t xml:space="preserve">Sous-module: </w:t>
      </w:r>
      <w:r>
        <w:t>Journal système</w:t>
      </w:r>
    </w:p>
    <w:p w14:paraId="4742CD41" w14:textId="77777777" w:rsidR="0023704E" w:rsidRDefault="00B15B41">
      <w:r>
        <w:rPr>
          <w:b/>
        </w:rPr>
        <w:t xml:space="preserve">Objectif métier: </w:t>
      </w:r>
      <w:r>
        <w:t xml:space="preserve">Permettre de archiver les journaux de manière fiable, </w:t>
      </w:r>
      <w:r>
        <w:t>sécurisée et traçable.</w:t>
      </w:r>
    </w:p>
    <w:p w14:paraId="68C905A9" w14:textId="77777777" w:rsidR="0023704E" w:rsidRDefault="00B15B41">
      <w:r>
        <w:rPr>
          <w:b/>
        </w:rPr>
        <w:t xml:space="preserve">Acteurs: </w:t>
      </w:r>
      <w:r>
        <w:t>Utilisateur habilité, administrateur du tenant, système; approbateur si workflow applicable.</w:t>
      </w:r>
    </w:p>
    <w:p w14:paraId="02EB1670" w14:textId="77777777" w:rsidR="0023704E" w:rsidRDefault="00B15B41">
      <w:r>
        <w:rPr>
          <w:b/>
        </w:rPr>
        <w:t xml:space="preserve">Préconditions: </w:t>
      </w:r>
      <w:r>
        <w:t>Tenant actif, authentification valide, permission dédiée et données de référence disponibles.</w:t>
      </w:r>
    </w:p>
    <w:p w14:paraId="0FC88BB3" w14:textId="77777777" w:rsidR="0023704E" w:rsidRDefault="00B15B41">
      <w:r>
        <w:rPr>
          <w:b/>
        </w:rPr>
        <w:t xml:space="preserve">Données manipulées: </w:t>
      </w:r>
      <w:r>
        <w:t>id</w:t>
      </w:r>
      <w:r>
        <w:t>, uuid, tenant_id, status, created_at, updated_at</w:t>
      </w:r>
    </w:p>
    <w:p w14:paraId="1BA410AC" w14:textId="77777777" w:rsidR="0023704E" w:rsidRDefault="00B15B41">
      <w:r>
        <w:rPr>
          <w:b/>
        </w:rPr>
        <w:t xml:space="preserve">Scénario principal: </w:t>
      </w:r>
      <w:r>
        <w:t>1. L’acteur sélectionne archiver les journaux. 2. Le système vérifie les dépendances et les impacts. 3. Une confirmation motivée est demandée. 4. La transition de statut est exécutée; un</w:t>
      </w:r>
      <w:r>
        <w:t>e suppression physique est interdite sauf politique explicite. 5. Les parties concernées sont notifiées et l’action est auditée.</w:t>
      </w:r>
    </w:p>
    <w:p w14:paraId="00205B46" w14:textId="77777777" w:rsidR="0023704E" w:rsidRDefault="00B15B41">
      <w:r>
        <w:rPr>
          <w:b/>
        </w:rPr>
        <w:t xml:space="preserve">Scénarios alternatifs: </w:t>
      </w:r>
      <w:r>
        <w:t>Annulation avant confirmation; traitement différé; reprise après erreur technique; délégation ou escalad</w:t>
      </w:r>
      <w:r>
        <w:t>e si workflow actif.</w:t>
      </w:r>
    </w:p>
    <w:p w14:paraId="745A3629" w14:textId="77777777" w:rsidR="0023704E" w:rsidRDefault="00B15B41">
      <w:r>
        <w:rPr>
          <w:b/>
        </w:rPr>
        <w:t xml:space="preserve">Validations métier: </w:t>
      </w:r>
      <w:r>
        <w:t>Droit d’exploitation, fenêtre de maintenance, sauvegarde/retour arrière et journalisation requis.</w:t>
      </w:r>
    </w:p>
    <w:p w14:paraId="43DCC9C4" w14:textId="77777777" w:rsidR="0023704E" w:rsidRDefault="00B15B41">
      <w:r>
        <w:rPr>
          <w:b/>
        </w:rPr>
        <w:t xml:space="preserve">Règles métier: </w:t>
      </w:r>
      <w:r>
        <w:t>Droit d’exploitation, fenêtre de maintenance, sauvegarde/retour arrière et journalisation requis.</w:t>
      </w:r>
    </w:p>
    <w:p w14:paraId="08354AA2" w14:textId="77777777" w:rsidR="0023704E" w:rsidRDefault="00B15B41">
      <w:r>
        <w:rPr>
          <w:b/>
        </w:rPr>
        <w:t>Work</w:t>
      </w:r>
      <w:r>
        <w:rPr>
          <w:b/>
        </w:rPr>
        <w:t xml:space="preserve">flow associé: </w:t>
      </w:r>
      <w:r>
        <w:t>Workflow requis lorsque l’action modifie un statut critique, un droit, une donnée financière, une configuration globale ou une ressource sensible; sinon traitement direct.</w:t>
      </w:r>
    </w:p>
    <w:p w14:paraId="7F7CE7F0" w14:textId="77777777" w:rsidR="0023704E" w:rsidRDefault="00B15B41">
      <w:r>
        <w:rPr>
          <w:b/>
        </w:rPr>
        <w:t xml:space="preserve">Événements métier: </w:t>
      </w:r>
      <w:r>
        <w:t>ArchiverLesJournauxRequested, ArchiverLesJournauxCo</w:t>
      </w:r>
      <w:r>
        <w:t>mpleted, ArchiverLesJournauxFailed; événements complémentaires selon le domaine.</w:t>
      </w:r>
    </w:p>
    <w:p w14:paraId="75DAE024" w14:textId="77777777" w:rsidR="0023704E" w:rsidRDefault="00B15B41">
      <w:r>
        <w:rPr>
          <w:b/>
        </w:rPr>
        <w:t xml:space="preserve">Notifications: </w:t>
      </w:r>
      <w:r>
        <w:t>Notification ciblée aux acteurs impactés selon préférences, criticité et canal autorisé.</w:t>
      </w:r>
    </w:p>
    <w:p w14:paraId="68D5ABF4" w14:textId="77777777" w:rsidR="0023704E" w:rsidRDefault="00B15B41">
      <w:r>
        <w:rPr>
          <w:b/>
        </w:rPr>
        <w:t xml:space="preserve">API REST: </w:t>
      </w:r>
      <w:r>
        <w:t>GET /api/v1/administration-exploitation; POST/PATCH selon l’a</w:t>
      </w:r>
      <w:r>
        <w:t>ction; endpoint dédié /api/v1/actions/2058 pour l’exécution commandée.</w:t>
      </w:r>
    </w:p>
    <w:p w14:paraId="6832989D" w14:textId="77777777" w:rsidR="0023704E" w:rsidRDefault="00B15B41">
      <w:r>
        <w:rPr>
          <w:b/>
        </w:rPr>
        <w:t xml:space="preserve">Sécurité et audit: </w:t>
      </w:r>
      <w:r>
        <w:t>RBAC/ABAC, isolation tenant, contrôle des données sensibles, horodatage, acteur, contexte et corrélation enregistrés dans Audit Core.</w:t>
      </w:r>
    </w:p>
    <w:p w14:paraId="7815AB3A" w14:textId="77777777" w:rsidR="0023704E" w:rsidRDefault="00B15B41">
      <w:r>
        <w:rPr>
          <w:b/>
        </w:rPr>
        <w:t xml:space="preserve">Critères d’acceptation: </w:t>
      </w:r>
      <w:r>
        <w:t>Étant do</w:t>
      </w:r>
      <w:r>
        <w:t>nné un acteur habilité et les préconditions réunies, lorsqu’il exécute « Archiver les journaux », alors le système applique les règles, produit le résultat attendu, publie les événements et rend la trace d’audit consultable.</w:t>
      </w:r>
    </w:p>
    <w:p w14:paraId="7256DB5C" w14:textId="77777777" w:rsidR="0023704E" w:rsidRDefault="00B15B41">
      <w:r>
        <w:rPr>
          <w:b/>
        </w:rPr>
        <w:t xml:space="preserve">Priorité: </w:t>
      </w:r>
      <w:r>
        <w:t>Haute</w:t>
      </w:r>
    </w:p>
    <w:p w14:paraId="092A4C0A" w14:textId="77777777" w:rsidR="0023704E" w:rsidRDefault="00B15B41">
      <w:pPr>
        <w:pStyle w:val="Titre1"/>
      </w:pPr>
      <w:r>
        <w:t xml:space="preserve">SF-2059 — </w:t>
      </w:r>
      <w:r>
        <w:t>Restaurer les journaux</w:t>
      </w:r>
    </w:p>
    <w:p w14:paraId="36B3D999" w14:textId="77777777" w:rsidR="0023704E" w:rsidRDefault="00B15B41">
      <w:r>
        <w:rPr>
          <w:b/>
        </w:rPr>
        <w:t xml:space="preserve">Module: </w:t>
      </w:r>
      <w:r>
        <w:t>Administration &amp; Exploitation</w:t>
      </w:r>
    </w:p>
    <w:p w14:paraId="2CAFA4BD" w14:textId="77777777" w:rsidR="0023704E" w:rsidRDefault="00B15B41">
      <w:r>
        <w:rPr>
          <w:b/>
        </w:rPr>
        <w:t xml:space="preserve">Sous-module: </w:t>
      </w:r>
      <w:r>
        <w:t>Journal système</w:t>
      </w:r>
    </w:p>
    <w:p w14:paraId="694FBE8D" w14:textId="77777777" w:rsidR="0023704E" w:rsidRDefault="00B15B41">
      <w:r>
        <w:rPr>
          <w:b/>
        </w:rPr>
        <w:lastRenderedPageBreak/>
        <w:t xml:space="preserve">Objectif métier: </w:t>
      </w:r>
      <w:r>
        <w:t>Permettre de restaurer les journaux de manière fiable, sécurisée et traçable.</w:t>
      </w:r>
    </w:p>
    <w:p w14:paraId="334E0389" w14:textId="77777777" w:rsidR="0023704E" w:rsidRDefault="00B15B41">
      <w:r>
        <w:rPr>
          <w:b/>
        </w:rPr>
        <w:t xml:space="preserve">Acteurs: </w:t>
      </w:r>
      <w:r>
        <w:t>Utilisateur habilité, administrateur du tenant, système; appro</w:t>
      </w:r>
      <w:r>
        <w:t>bateur si workflow applicable.</w:t>
      </w:r>
    </w:p>
    <w:p w14:paraId="52EA7037" w14:textId="77777777" w:rsidR="0023704E" w:rsidRDefault="00B15B41">
      <w:r>
        <w:rPr>
          <w:b/>
        </w:rPr>
        <w:t xml:space="preserve">Préconditions: </w:t>
      </w:r>
      <w:r>
        <w:t>Tenant actif, authentification valide, permission dédiée et données de référence disponibles.</w:t>
      </w:r>
    </w:p>
    <w:p w14:paraId="06DFD8D5" w14:textId="77777777" w:rsidR="0023704E" w:rsidRDefault="00B15B41">
      <w:r>
        <w:rPr>
          <w:b/>
        </w:rPr>
        <w:t xml:space="preserve">Données manipulées: </w:t>
      </w:r>
      <w:r>
        <w:t>id, uuid, tenant_id, status, created_at, updated_at</w:t>
      </w:r>
    </w:p>
    <w:p w14:paraId="548E179A" w14:textId="77777777" w:rsidR="0023704E" w:rsidRDefault="00B15B41">
      <w:r>
        <w:rPr>
          <w:b/>
        </w:rPr>
        <w:t xml:space="preserve">Scénario principal: </w:t>
      </w:r>
      <w:r>
        <w:t>1. L’acteur déclenche re</w:t>
      </w:r>
      <w:r>
        <w:t>staurer les journaux. 2. Le système vérifie les préconditions et droits. 3. Il exécute les règles métier dans l’ordre. 4. Il persiste le résultat et publie les événements. 5. Il notifie les acteurs concernés et journalise l’opération.</w:t>
      </w:r>
    </w:p>
    <w:p w14:paraId="6A2C5FEF"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436950BB" w14:textId="77777777" w:rsidR="0023704E" w:rsidRDefault="00B15B41">
      <w:r>
        <w:rPr>
          <w:b/>
        </w:rPr>
        <w:t xml:space="preserve">Validations métier: </w:t>
      </w:r>
      <w:r>
        <w:t>Droit d’exploitation, fenêtre de maintenance, sauvegarde/retour arrière et journalisation requis.</w:t>
      </w:r>
    </w:p>
    <w:p w14:paraId="3A4AE7E8" w14:textId="77777777" w:rsidR="0023704E" w:rsidRDefault="00B15B41">
      <w:r>
        <w:rPr>
          <w:b/>
        </w:rPr>
        <w:t>Règles méti</w:t>
      </w:r>
      <w:r>
        <w:rPr>
          <w:b/>
        </w:rPr>
        <w:t xml:space="preserve">er: </w:t>
      </w:r>
      <w:r>
        <w:t>Droit d’exploitation, fenêtre de maintenance, sauvegarde/retour arrière et journalisation requis.</w:t>
      </w:r>
    </w:p>
    <w:p w14:paraId="66AF7E2E" w14:textId="77777777" w:rsidR="0023704E" w:rsidRDefault="00B15B41">
      <w:r>
        <w:rPr>
          <w:b/>
        </w:rPr>
        <w:t xml:space="preserve">Workflow associé: </w:t>
      </w:r>
      <w:r>
        <w:t>Workflow requis lorsque l’action modifie un statut critique, un droit, une donnée financière, une configuration globale ou une ressource</w:t>
      </w:r>
      <w:r>
        <w:t xml:space="preserve"> sensible; sinon traitement direct.</w:t>
      </w:r>
    </w:p>
    <w:p w14:paraId="75888ED0" w14:textId="77777777" w:rsidR="0023704E" w:rsidRDefault="00B15B41">
      <w:r>
        <w:rPr>
          <w:b/>
        </w:rPr>
        <w:t xml:space="preserve">Événements métier: </w:t>
      </w:r>
      <w:r>
        <w:t>RestaurerLesJournauxRequested, RestaurerLesJournauxCompleted, RestaurerLesJournauxFailed; événements complémentaires selon le domaine.</w:t>
      </w:r>
    </w:p>
    <w:p w14:paraId="12DBB52E" w14:textId="77777777" w:rsidR="0023704E" w:rsidRDefault="00B15B41">
      <w:r>
        <w:rPr>
          <w:b/>
        </w:rPr>
        <w:t xml:space="preserve">Notifications: </w:t>
      </w:r>
      <w:r>
        <w:t xml:space="preserve">Notification ciblée aux acteurs impactés selon </w:t>
      </w:r>
      <w:r>
        <w:t>préférences, criticité et canal autorisé.</w:t>
      </w:r>
    </w:p>
    <w:p w14:paraId="11C263AE" w14:textId="77777777" w:rsidR="0023704E" w:rsidRDefault="00B15B41">
      <w:r>
        <w:rPr>
          <w:b/>
        </w:rPr>
        <w:t xml:space="preserve">API REST: </w:t>
      </w:r>
      <w:r>
        <w:t>GET /api/v1/administration-exploitation; POST/PATCH selon l’action; endpoint dédié /api/v1/actions/2059 pour l’exécution commandée.</w:t>
      </w:r>
    </w:p>
    <w:p w14:paraId="6976C600" w14:textId="77777777" w:rsidR="0023704E" w:rsidRDefault="00B15B41">
      <w:r>
        <w:rPr>
          <w:b/>
        </w:rPr>
        <w:t xml:space="preserve">Sécurité et audit: </w:t>
      </w:r>
      <w:r>
        <w:t>RBAC/ABAC, isolation tenant, contrôle des données sen</w:t>
      </w:r>
      <w:r>
        <w:t>sibles, horodatage, acteur, contexte et corrélation enregistrés dans Audit Core.</w:t>
      </w:r>
    </w:p>
    <w:p w14:paraId="0C96EC42" w14:textId="77777777" w:rsidR="0023704E" w:rsidRDefault="00B15B41">
      <w:r>
        <w:rPr>
          <w:b/>
        </w:rPr>
        <w:t xml:space="preserve">Critères d’acceptation: </w:t>
      </w:r>
      <w:r>
        <w:t>Étant donné un acteur habilité et les préconditions réunies, lorsqu’il exécute « Restaurer les journaux », alors le système applique les règles, produi</w:t>
      </w:r>
      <w:r>
        <w:t>t le résultat attendu, publie les événements et rend la trace d’audit consultable.</w:t>
      </w:r>
    </w:p>
    <w:p w14:paraId="14F255EE" w14:textId="77777777" w:rsidR="0023704E" w:rsidRDefault="00B15B41">
      <w:r>
        <w:rPr>
          <w:b/>
        </w:rPr>
        <w:t xml:space="preserve">Priorité: </w:t>
      </w:r>
      <w:r>
        <w:t>Haute</w:t>
      </w:r>
    </w:p>
    <w:p w14:paraId="2FD7368C" w14:textId="77777777" w:rsidR="0023704E" w:rsidRDefault="00B15B41">
      <w:pPr>
        <w:pStyle w:val="Titre1"/>
      </w:pPr>
      <w:r>
        <w:t>SF-2060 — Purger les journaux</w:t>
      </w:r>
    </w:p>
    <w:p w14:paraId="6E545D57" w14:textId="77777777" w:rsidR="0023704E" w:rsidRDefault="00B15B41">
      <w:r>
        <w:rPr>
          <w:b/>
        </w:rPr>
        <w:t xml:space="preserve">Module: </w:t>
      </w:r>
      <w:r>
        <w:t>Administration &amp; Exploitation</w:t>
      </w:r>
    </w:p>
    <w:p w14:paraId="358DD38F" w14:textId="77777777" w:rsidR="0023704E" w:rsidRDefault="00B15B41">
      <w:r>
        <w:rPr>
          <w:b/>
        </w:rPr>
        <w:t xml:space="preserve">Sous-module: </w:t>
      </w:r>
      <w:r>
        <w:t>Journal système</w:t>
      </w:r>
    </w:p>
    <w:p w14:paraId="1CF9DFA8" w14:textId="77777777" w:rsidR="0023704E" w:rsidRDefault="00B15B41">
      <w:r>
        <w:rPr>
          <w:b/>
        </w:rPr>
        <w:t xml:space="preserve">Objectif métier: </w:t>
      </w:r>
      <w:r>
        <w:t>Permettre de purger les journaux de manière</w:t>
      </w:r>
      <w:r>
        <w:t xml:space="preserve"> fiable, sécurisée et traçable.</w:t>
      </w:r>
    </w:p>
    <w:p w14:paraId="3905E72E" w14:textId="77777777" w:rsidR="0023704E" w:rsidRDefault="00B15B41">
      <w:r>
        <w:rPr>
          <w:b/>
        </w:rPr>
        <w:t xml:space="preserve">Acteurs: </w:t>
      </w:r>
      <w:r>
        <w:t>Utilisateur habilité, administrateur du tenant, système; approbateur si workflow applicable.</w:t>
      </w:r>
    </w:p>
    <w:p w14:paraId="32829D90" w14:textId="77777777" w:rsidR="0023704E" w:rsidRDefault="00B15B41">
      <w:r>
        <w:rPr>
          <w:b/>
        </w:rPr>
        <w:t xml:space="preserve">Préconditions: </w:t>
      </w:r>
      <w:r>
        <w:t>Tenant actif, authentification valide, permission dédiée et données de référence disponibles.</w:t>
      </w:r>
    </w:p>
    <w:p w14:paraId="57E36C96" w14:textId="77777777" w:rsidR="0023704E" w:rsidRDefault="00B15B41">
      <w:r>
        <w:rPr>
          <w:b/>
        </w:rPr>
        <w:t>Données manip</w:t>
      </w:r>
      <w:r>
        <w:rPr>
          <w:b/>
        </w:rPr>
        <w:t xml:space="preserve">ulées: </w:t>
      </w:r>
      <w:r>
        <w:t>id, uuid, tenant_id, status, created_at, updated_at</w:t>
      </w:r>
    </w:p>
    <w:p w14:paraId="4AC99713" w14:textId="77777777" w:rsidR="0023704E" w:rsidRDefault="00B15B41">
      <w:r>
        <w:rPr>
          <w:b/>
        </w:rPr>
        <w:t xml:space="preserve">Scénario principal: </w:t>
      </w:r>
      <w:r>
        <w:t>1. L’acteur sélectionne purger les journaux. 2. Le système vérifie les dépendances et les impacts. 3. Une confirmation motivée est demandée. 4. La transition de statut est exécu</w:t>
      </w:r>
      <w:r>
        <w:t>tée; une suppression physique est interdite sauf politique explicite. 5. Les parties concernées sont notifiées et l’action est auditée.</w:t>
      </w:r>
    </w:p>
    <w:p w14:paraId="32B592EA" w14:textId="77777777" w:rsidR="0023704E" w:rsidRDefault="00B15B41">
      <w:r>
        <w:rPr>
          <w:b/>
        </w:rPr>
        <w:t xml:space="preserve">Scénarios alternatifs: </w:t>
      </w:r>
      <w:r>
        <w:t xml:space="preserve">Annulation avant confirmation; traitement différé; reprise après erreur technique; délégation ou </w:t>
      </w:r>
      <w:r>
        <w:t>escalade si workflow actif.</w:t>
      </w:r>
    </w:p>
    <w:p w14:paraId="7AD1DAC5" w14:textId="77777777" w:rsidR="0023704E" w:rsidRDefault="00B15B41">
      <w:r>
        <w:rPr>
          <w:b/>
        </w:rPr>
        <w:t xml:space="preserve">Validations métier: </w:t>
      </w:r>
      <w:r>
        <w:t>Droit d’exploitation, fenêtre de maintenance, sauvegarde/retour arrière et journalisation requis.</w:t>
      </w:r>
    </w:p>
    <w:p w14:paraId="5FC2A782" w14:textId="77777777" w:rsidR="0023704E" w:rsidRDefault="00B15B41">
      <w:r>
        <w:rPr>
          <w:b/>
        </w:rPr>
        <w:t xml:space="preserve">Règles métier: </w:t>
      </w:r>
      <w:r>
        <w:t>Droit d’exploitation, fenêtre de maintenance, sauvegarde/retour arrière et journalisation requi</w:t>
      </w:r>
      <w:r>
        <w:t>s.</w:t>
      </w:r>
    </w:p>
    <w:p w14:paraId="49A10E74"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2B44504" w14:textId="77777777" w:rsidR="0023704E" w:rsidRDefault="00B15B41">
      <w:r>
        <w:rPr>
          <w:b/>
        </w:rPr>
        <w:t xml:space="preserve">Événements métier: </w:t>
      </w:r>
      <w:r>
        <w:t>PurgerLesJournauxRequested, PurgerLesJournau</w:t>
      </w:r>
      <w:r>
        <w:t>xCompleted, PurgerLesJournauxFailed; événements complémentaires selon le domaine.</w:t>
      </w:r>
    </w:p>
    <w:p w14:paraId="18C8923B" w14:textId="77777777" w:rsidR="0023704E" w:rsidRDefault="00B15B41">
      <w:r>
        <w:rPr>
          <w:b/>
        </w:rPr>
        <w:t xml:space="preserve">Notifications: </w:t>
      </w:r>
      <w:r>
        <w:t>Notification ciblée aux acteurs impactés selon préférences, criticité et canal autorisé.</w:t>
      </w:r>
    </w:p>
    <w:p w14:paraId="619EAADD" w14:textId="77777777" w:rsidR="0023704E" w:rsidRDefault="00B15B41">
      <w:r>
        <w:rPr>
          <w:b/>
        </w:rPr>
        <w:lastRenderedPageBreak/>
        <w:t xml:space="preserve">API REST: </w:t>
      </w:r>
      <w:r>
        <w:t>GET /api/v1/administration-exploitation; POST/PATCH selon l’</w:t>
      </w:r>
      <w:r>
        <w:t>action; endpoint dédié /api/v1/actions/2060 pour l’exécution commandée.</w:t>
      </w:r>
    </w:p>
    <w:p w14:paraId="1F0DBA6D" w14:textId="77777777" w:rsidR="0023704E" w:rsidRDefault="00B15B41">
      <w:r>
        <w:rPr>
          <w:b/>
        </w:rPr>
        <w:t xml:space="preserve">Sécurité et audit: </w:t>
      </w:r>
      <w:r>
        <w:t>RBAC/ABAC, isolation tenant, contrôle des données sensibles, horodatage, acteur, contexte et corrélation enregistrés dans Audit Core.</w:t>
      </w:r>
    </w:p>
    <w:p w14:paraId="6CB5AEC7" w14:textId="77777777" w:rsidR="0023704E" w:rsidRDefault="00B15B41">
      <w:r>
        <w:rPr>
          <w:b/>
        </w:rPr>
        <w:t xml:space="preserve">Critères d’acceptation: </w:t>
      </w:r>
      <w:r>
        <w:t>Étant donné un acteur habilité et les préconditions réunies, lorsqu’il exécute « Purger les journaux », alors le système applique les règles, produit le résultat attendu, publie les événements et rend la trace d’audit consultable.</w:t>
      </w:r>
    </w:p>
    <w:p w14:paraId="10FEF791" w14:textId="77777777" w:rsidR="0023704E" w:rsidRDefault="00B15B41">
      <w:r>
        <w:rPr>
          <w:b/>
        </w:rPr>
        <w:t>P</w:t>
      </w:r>
      <w:r>
        <w:rPr>
          <w:b/>
        </w:rPr>
        <w:t xml:space="preserve">riorité: </w:t>
      </w:r>
      <w:r>
        <w:t>Haute</w:t>
      </w:r>
    </w:p>
    <w:p w14:paraId="206C1F1D" w14:textId="77777777" w:rsidR="0023704E" w:rsidRDefault="00B15B41">
      <w:pPr>
        <w:pStyle w:val="Titre1"/>
      </w:pPr>
      <w:r>
        <w:t>SF-2061 — Corréler les événements système</w:t>
      </w:r>
    </w:p>
    <w:p w14:paraId="6EF2602B" w14:textId="77777777" w:rsidR="0023704E" w:rsidRDefault="00B15B41">
      <w:r>
        <w:rPr>
          <w:b/>
        </w:rPr>
        <w:t xml:space="preserve">Module: </w:t>
      </w:r>
      <w:r>
        <w:t>Administration &amp; Exploitation</w:t>
      </w:r>
    </w:p>
    <w:p w14:paraId="63603A25" w14:textId="77777777" w:rsidR="0023704E" w:rsidRDefault="00B15B41">
      <w:r>
        <w:rPr>
          <w:b/>
        </w:rPr>
        <w:t xml:space="preserve">Sous-module: </w:t>
      </w:r>
      <w:r>
        <w:t>Journal système</w:t>
      </w:r>
    </w:p>
    <w:p w14:paraId="7DA38643" w14:textId="77777777" w:rsidR="0023704E" w:rsidRDefault="00B15B41">
      <w:r>
        <w:rPr>
          <w:b/>
        </w:rPr>
        <w:t xml:space="preserve">Objectif métier: </w:t>
      </w:r>
      <w:r>
        <w:t>Permettre de corréler les événements système de manière fiable, sécurisée et traçable.</w:t>
      </w:r>
    </w:p>
    <w:p w14:paraId="0562BCF8" w14:textId="77777777" w:rsidR="0023704E" w:rsidRDefault="00B15B41">
      <w:r>
        <w:rPr>
          <w:b/>
        </w:rPr>
        <w:t xml:space="preserve">Acteurs: </w:t>
      </w:r>
      <w:r>
        <w:t>Utilisateur habilit</w:t>
      </w:r>
      <w:r>
        <w:t>é, administrateur du tenant, système; approbateur si workflow applicable.</w:t>
      </w:r>
    </w:p>
    <w:p w14:paraId="37F816B0" w14:textId="77777777" w:rsidR="0023704E" w:rsidRDefault="00B15B41">
      <w:r>
        <w:rPr>
          <w:b/>
        </w:rPr>
        <w:t xml:space="preserve">Préconditions: </w:t>
      </w:r>
      <w:r>
        <w:t>Tenant actif, authentification valide, permission dédiée et données de référence disponibles.</w:t>
      </w:r>
    </w:p>
    <w:p w14:paraId="438B384D" w14:textId="77777777" w:rsidR="0023704E" w:rsidRDefault="00B15B41">
      <w:r>
        <w:rPr>
          <w:b/>
        </w:rPr>
        <w:t xml:space="preserve">Données manipulées: </w:t>
      </w:r>
      <w:r>
        <w:t xml:space="preserve">id, uuid, tenant_id, status, created_at, </w:t>
      </w:r>
      <w:r>
        <w:t>updated_at</w:t>
      </w:r>
    </w:p>
    <w:p w14:paraId="4EFBBE0F" w14:textId="77777777" w:rsidR="0023704E" w:rsidRDefault="00B15B41">
      <w:r>
        <w:rPr>
          <w:b/>
        </w:rPr>
        <w:t xml:space="preserve">Scénario principal: </w:t>
      </w:r>
      <w:r>
        <w:t>1. L’acteur déclenche corréler les événements système. 2. Le système vérifie les préconditions et droits. 3. Il exécute les règles métier dans l’ordre. 4. Il persiste le résultat et publie les événements. 5. Il notifie les ac</w:t>
      </w:r>
      <w:r>
        <w:t>teurs concernés et journalise l’opération.</w:t>
      </w:r>
    </w:p>
    <w:p w14:paraId="2AB7285B" w14:textId="77777777" w:rsidR="0023704E" w:rsidRDefault="00B15B41">
      <w:r>
        <w:rPr>
          <w:b/>
        </w:rPr>
        <w:t xml:space="preserve">Scénarios alternatifs: </w:t>
      </w:r>
      <w:r>
        <w:t>Annulation avant confirmation; traitement différé; reprise après erreur technique; délégation ou escalade si workflow actif.</w:t>
      </w:r>
    </w:p>
    <w:p w14:paraId="4F93FBE8" w14:textId="77777777" w:rsidR="0023704E" w:rsidRDefault="00B15B41">
      <w:r>
        <w:rPr>
          <w:b/>
        </w:rPr>
        <w:t xml:space="preserve">Validations métier: </w:t>
      </w:r>
      <w:r>
        <w:t>Droit d’exploitation, fenêtre de maintenance,</w:t>
      </w:r>
      <w:r>
        <w:t xml:space="preserve"> sauvegarde/retour arrière et journalisation requis.</w:t>
      </w:r>
    </w:p>
    <w:p w14:paraId="7B33CCBE" w14:textId="77777777" w:rsidR="0023704E" w:rsidRDefault="00B15B41">
      <w:r>
        <w:rPr>
          <w:b/>
        </w:rPr>
        <w:t xml:space="preserve">Règles métier: </w:t>
      </w:r>
      <w:r>
        <w:t>Droit d’exploitation, fenêtre de maintenance, sauvegarde/retour arrière et journalisation requis.</w:t>
      </w:r>
    </w:p>
    <w:p w14:paraId="0D429095" w14:textId="77777777" w:rsidR="0023704E" w:rsidRDefault="00B15B41">
      <w:r>
        <w:rPr>
          <w:b/>
        </w:rPr>
        <w:t xml:space="preserve">Workflow associé: </w:t>
      </w:r>
      <w:r>
        <w:t>Workflow requis lorsque l’action modifie un statut critique, un droit, u</w:t>
      </w:r>
      <w:r>
        <w:t>ne donnée financière, une configuration globale ou une ressource sensible; sinon traitement direct.</w:t>
      </w:r>
    </w:p>
    <w:p w14:paraId="4DB16BD6" w14:textId="77777777" w:rsidR="0023704E" w:rsidRDefault="00B15B41">
      <w:r>
        <w:rPr>
          <w:b/>
        </w:rPr>
        <w:t xml:space="preserve">Événements métier: </w:t>
      </w:r>
      <w:r>
        <w:t>CorrlerLesvnementsSystmeRequested, CorrlerLesvnementsSystmeCompleted, CorrlerLesvnementsSystmeFailed; événements complémentaires selon le</w:t>
      </w:r>
      <w:r>
        <w:t xml:space="preserve"> domaine.</w:t>
      </w:r>
    </w:p>
    <w:p w14:paraId="2A82C410" w14:textId="77777777" w:rsidR="0023704E" w:rsidRDefault="00B15B41">
      <w:r>
        <w:rPr>
          <w:b/>
        </w:rPr>
        <w:t xml:space="preserve">Notifications: </w:t>
      </w:r>
      <w:r>
        <w:t>Notification ciblée aux acteurs impactés selon préférences, criticité et canal autorisé.</w:t>
      </w:r>
    </w:p>
    <w:p w14:paraId="75A8730D" w14:textId="77777777" w:rsidR="0023704E" w:rsidRDefault="00B15B41">
      <w:r>
        <w:rPr>
          <w:b/>
        </w:rPr>
        <w:t xml:space="preserve">API REST: </w:t>
      </w:r>
      <w:r>
        <w:t>GET /api/v1/administration-exploitation; POST/PATCH selon l’action; endpoint dédié /api/v1/actions/2061 pour l’exécution commandée.</w:t>
      </w:r>
    </w:p>
    <w:p w14:paraId="5A52A060" w14:textId="77777777" w:rsidR="0023704E" w:rsidRDefault="00B15B41">
      <w:r>
        <w:rPr>
          <w:b/>
        </w:rPr>
        <w:t xml:space="preserve">Sécurité et audit: </w:t>
      </w:r>
      <w:r>
        <w:t>RBAC/ABAC, isolation tenant, contrôle des données sensibles, horodatage, acteur, contexte et corrélation enregistrés dans Audit Core.</w:t>
      </w:r>
    </w:p>
    <w:p w14:paraId="2EDF5705" w14:textId="77777777" w:rsidR="0023704E" w:rsidRDefault="00B15B41">
      <w:r>
        <w:rPr>
          <w:b/>
        </w:rPr>
        <w:t xml:space="preserve">Critères d’acceptation: </w:t>
      </w:r>
      <w:r>
        <w:t xml:space="preserve">Étant donné un acteur habilité et les préconditions réunies, lorsqu’il exécute </w:t>
      </w:r>
      <w:r>
        <w:t>« Corréler les événements système », alors le système applique les règles, produit le résultat attendu, publie les événements et rend la trace d’audit consultable.</w:t>
      </w:r>
    </w:p>
    <w:p w14:paraId="491A33FB" w14:textId="77777777" w:rsidR="0023704E" w:rsidRDefault="00B15B41">
      <w:r>
        <w:rPr>
          <w:b/>
        </w:rPr>
        <w:t xml:space="preserve">Priorité: </w:t>
      </w:r>
      <w:r>
        <w:t>Haute</w:t>
      </w:r>
    </w:p>
    <w:p w14:paraId="0D4903DF" w14:textId="77777777" w:rsidR="0023704E" w:rsidRDefault="00B15B41">
      <w:pPr>
        <w:pStyle w:val="Titre1"/>
      </w:pPr>
      <w:r>
        <w:t>SF-2062 — Créer une tâche planifiée</w:t>
      </w:r>
    </w:p>
    <w:p w14:paraId="452633C4" w14:textId="77777777" w:rsidR="0023704E" w:rsidRDefault="00B15B41">
      <w:r>
        <w:rPr>
          <w:b/>
        </w:rPr>
        <w:t xml:space="preserve">Module: </w:t>
      </w:r>
      <w:r>
        <w:t>Administration &amp; Exploitation</w:t>
      </w:r>
    </w:p>
    <w:p w14:paraId="659CB10E" w14:textId="77777777" w:rsidR="0023704E" w:rsidRDefault="00B15B41">
      <w:r>
        <w:rPr>
          <w:b/>
        </w:rPr>
        <w:t>So</w:t>
      </w:r>
      <w:r>
        <w:rPr>
          <w:b/>
        </w:rPr>
        <w:t xml:space="preserve">us-module: </w:t>
      </w:r>
      <w:r>
        <w:t>Gestion des tâches</w:t>
      </w:r>
    </w:p>
    <w:p w14:paraId="47415188" w14:textId="77777777" w:rsidR="0023704E" w:rsidRDefault="00B15B41">
      <w:r>
        <w:rPr>
          <w:b/>
        </w:rPr>
        <w:t xml:space="preserve">Objectif métier: </w:t>
      </w:r>
      <w:r>
        <w:t>Permettre de créer une tâche planifiée de manière fiable, sécurisée et traçable.</w:t>
      </w:r>
    </w:p>
    <w:p w14:paraId="2FE1BA61" w14:textId="77777777" w:rsidR="0023704E" w:rsidRDefault="00B15B41">
      <w:r>
        <w:rPr>
          <w:b/>
        </w:rPr>
        <w:t xml:space="preserve">Acteurs: </w:t>
      </w:r>
      <w:r>
        <w:t>Utilisateur habilité, administrateur du tenant, système; approbateur si workflow applicable.</w:t>
      </w:r>
    </w:p>
    <w:p w14:paraId="01B7EB44" w14:textId="77777777" w:rsidR="0023704E" w:rsidRDefault="00B15B41">
      <w:r>
        <w:rPr>
          <w:b/>
        </w:rPr>
        <w:t xml:space="preserve">Préconditions: </w:t>
      </w:r>
      <w:r>
        <w:t>Tenant acti</w:t>
      </w:r>
      <w:r>
        <w:t>f, authentification valide, permission dédiée et données de référence disponibles.</w:t>
      </w:r>
    </w:p>
    <w:p w14:paraId="07C942E2" w14:textId="77777777" w:rsidR="0023704E" w:rsidRDefault="00B15B41">
      <w:r>
        <w:rPr>
          <w:b/>
        </w:rPr>
        <w:t xml:space="preserve">Données manipulées: </w:t>
      </w:r>
      <w:r>
        <w:t>id, uuid, tenant_id, status, created_at, updated_at</w:t>
      </w:r>
    </w:p>
    <w:p w14:paraId="4F178DE7" w14:textId="77777777" w:rsidR="0023704E" w:rsidRDefault="00B15B41">
      <w:r>
        <w:rPr>
          <w:b/>
        </w:rPr>
        <w:lastRenderedPageBreak/>
        <w:t xml:space="preserve">Scénario principal: </w:t>
      </w:r>
      <w:r>
        <w:t>1. L’acteur ouvre créer une tâche planifiée. 2. Il renseigne les données métier r</w:t>
      </w:r>
      <w:r>
        <w:t>equises. 3. Le système contrôle les droits, doublons et références. 4. Il crée l’entité dans une transaction atomique. 5. Il publie l’événement métier. 6. Il confirme et journalise le résultat.</w:t>
      </w:r>
    </w:p>
    <w:p w14:paraId="55ABB16C" w14:textId="77777777" w:rsidR="0023704E" w:rsidRDefault="00B15B41">
      <w:r>
        <w:rPr>
          <w:b/>
        </w:rPr>
        <w:t xml:space="preserve">Scénarios alternatifs: </w:t>
      </w:r>
      <w:r>
        <w:t>Annulation avant confirmation; traiteme</w:t>
      </w:r>
      <w:r>
        <w:t>nt différé; reprise après erreur technique; délégation ou escalade si workflow actif.</w:t>
      </w:r>
    </w:p>
    <w:p w14:paraId="36C256F9" w14:textId="77777777" w:rsidR="0023704E" w:rsidRDefault="00B15B41">
      <w:r>
        <w:rPr>
          <w:b/>
        </w:rPr>
        <w:t xml:space="preserve">Validations métier: </w:t>
      </w:r>
      <w:r>
        <w:t>Droit d’exploitation, fenêtre de maintenance, sauvegarde/retour arrière et journalisation requis.</w:t>
      </w:r>
    </w:p>
    <w:p w14:paraId="588F6705" w14:textId="77777777" w:rsidR="0023704E" w:rsidRDefault="00B15B41">
      <w:r>
        <w:rPr>
          <w:b/>
        </w:rPr>
        <w:t xml:space="preserve">Règles métier: </w:t>
      </w:r>
      <w:r>
        <w:t>Droit d’exploitation, fenêtre de main</w:t>
      </w:r>
      <w:r>
        <w:t>tenance, sauvegarde/retour arrière et journalisation requis.</w:t>
      </w:r>
    </w:p>
    <w:p w14:paraId="10701F7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8748468" w14:textId="77777777" w:rsidR="0023704E" w:rsidRDefault="00B15B41">
      <w:r>
        <w:rPr>
          <w:b/>
        </w:rPr>
        <w:t>Événe</w:t>
      </w:r>
      <w:r>
        <w:rPr>
          <w:b/>
        </w:rPr>
        <w:t xml:space="preserve">ments métier: </w:t>
      </w:r>
      <w:r>
        <w:t>CrerUneTchePlanifieRequested, CrerUneTchePlanifieCompleted, CrerUneTchePlanifieFailed; événements complémentaires selon le domaine.</w:t>
      </w:r>
    </w:p>
    <w:p w14:paraId="690851A3" w14:textId="77777777" w:rsidR="0023704E" w:rsidRDefault="00B15B41">
      <w:r>
        <w:rPr>
          <w:b/>
        </w:rPr>
        <w:t xml:space="preserve">Notifications: </w:t>
      </w:r>
      <w:r>
        <w:t xml:space="preserve">Notification ciblée aux acteurs impactés selon préférences, criticité et canal </w:t>
      </w:r>
      <w:r>
        <w:t>autorisé.</w:t>
      </w:r>
    </w:p>
    <w:p w14:paraId="7F30BB78" w14:textId="77777777" w:rsidR="0023704E" w:rsidRDefault="00B15B41">
      <w:r>
        <w:rPr>
          <w:b/>
        </w:rPr>
        <w:t xml:space="preserve">API REST: </w:t>
      </w:r>
      <w:r>
        <w:t>GET /api/v1/administration-exploitation; POST/PATCH selon l’action; endpoint dédié /api/v1/actions/2062 pour l’exécution commandée.</w:t>
      </w:r>
    </w:p>
    <w:p w14:paraId="0B94E1F5" w14:textId="77777777" w:rsidR="0023704E" w:rsidRDefault="00B15B41">
      <w:r>
        <w:rPr>
          <w:b/>
        </w:rPr>
        <w:t xml:space="preserve">Sécurité et audit: </w:t>
      </w:r>
      <w:r>
        <w:t>RBAC/ABAC, isolation tenant, contrôle des données sensibles, horodatage, acteur, cont</w:t>
      </w:r>
      <w:r>
        <w:t>exte et corrélation enregistrés dans Audit Core.</w:t>
      </w:r>
    </w:p>
    <w:p w14:paraId="69AD351D" w14:textId="77777777" w:rsidR="0023704E" w:rsidRDefault="00B15B41">
      <w:r>
        <w:rPr>
          <w:b/>
        </w:rPr>
        <w:t xml:space="preserve">Critères d’acceptation: </w:t>
      </w:r>
      <w:r>
        <w:t xml:space="preserve">Étant donné un acteur habilité et les préconditions réunies, lorsqu’il exécute « Créer une tâche planifiée », alors le système applique les règles, produit le résultat </w:t>
      </w:r>
      <w:r>
        <w:t>attendu, publie les événements et rend la trace d’audit consultable.</w:t>
      </w:r>
    </w:p>
    <w:p w14:paraId="34DB93D2" w14:textId="77777777" w:rsidR="0023704E" w:rsidRDefault="00B15B41">
      <w:r>
        <w:rPr>
          <w:b/>
        </w:rPr>
        <w:t xml:space="preserve">Priorité: </w:t>
      </w:r>
      <w:r>
        <w:t>Haute</w:t>
      </w:r>
    </w:p>
    <w:p w14:paraId="66C2A38C" w14:textId="77777777" w:rsidR="0023704E" w:rsidRDefault="00B15B41">
      <w:pPr>
        <w:pStyle w:val="Titre1"/>
      </w:pPr>
      <w:r>
        <w:t>SF-2063 — Modifier une tâche</w:t>
      </w:r>
    </w:p>
    <w:p w14:paraId="54091DE8" w14:textId="77777777" w:rsidR="0023704E" w:rsidRDefault="00B15B41">
      <w:r>
        <w:rPr>
          <w:b/>
        </w:rPr>
        <w:t xml:space="preserve">Module: </w:t>
      </w:r>
      <w:r>
        <w:t>Administration &amp; Exploitation</w:t>
      </w:r>
    </w:p>
    <w:p w14:paraId="7CCD2445" w14:textId="77777777" w:rsidR="0023704E" w:rsidRDefault="00B15B41">
      <w:r>
        <w:rPr>
          <w:b/>
        </w:rPr>
        <w:t xml:space="preserve">Sous-module: </w:t>
      </w:r>
      <w:r>
        <w:t>Gestion des tâches</w:t>
      </w:r>
    </w:p>
    <w:p w14:paraId="64F566D9" w14:textId="77777777" w:rsidR="0023704E" w:rsidRDefault="00B15B41">
      <w:r>
        <w:rPr>
          <w:b/>
        </w:rPr>
        <w:t xml:space="preserve">Objectif métier: </w:t>
      </w:r>
      <w:r>
        <w:t>Permettre de modifier une tâche de manière fiable, sécu</w:t>
      </w:r>
      <w:r>
        <w:t>risée et traçable.</w:t>
      </w:r>
    </w:p>
    <w:p w14:paraId="35776F5F" w14:textId="77777777" w:rsidR="0023704E" w:rsidRDefault="00B15B41">
      <w:r>
        <w:rPr>
          <w:b/>
        </w:rPr>
        <w:t xml:space="preserve">Acteurs: </w:t>
      </w:r>
      <w:r>
        <w:t>Utilisateur habilité, administrateur du tenant, système; approbateur si workflow applicable.</w:t>
      </w:r>
    </w:p>
    <w:p w14:paraId="41F84F80" w14:textId="77777777" w:rsidR="0023704E" w:rsidRDefault="00B15B41">
      <w:r>
        <w:rPr>
          <w:b/>
        </w:rPr>
        <w:t xml:space="preserve">Préconditions: </w:t>
      </w:r>
      <w:r>
        <w:t>Tenant actif, authentification valide, permission dédiée et données de référence disponibles.</w:t>
      </w:r>
    </w:p>
    <w:p w14:paraId="6E0EBFFB" w14:textId="77777777" w:rsidR="0023704E" w:rsidRDefault="00B15B41">
      <w:r>
        <w:rPr>
          <w:b/>
        </w:rPr>
        <w:t xml:space="preserve">Données manipulées: </w:t>
      </w:r>
      <w:r>
        <w:t>id, uu</w:t>
      </w:r>
      <w:r>
        <w:t>id, tenant_id, status, created_at, updated_at</w:t>
      </w:r>
    </w:p>
    <w:p w14:paraId="46E80242"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contrôlés. 5. La m</w:t>
      </w:r>
      <w:r>
        <w:t>odification est enregistrée, validée si nécessaire, puis auditée.</w:t>
      </w:r>
    </w:p>
    <w:p w14:paraId="4DAB8467" w14:textId="77777777" w:rsidR="0023704E" w:rsidRDefault="00B15B41">
      <w:r>
        <w:rPr>
          <w:b/>
        </w:rPr>
        <w:t xml:space="preserve">Scénarios alternatifs: </w:t>
      </w:r>
      <w:r>
        <w:t>Annulation avant confirmation; traitement différé; reprise après erreur technique; délégation ou escalade si workflow actif.</w:t>
      </w:r>
    </w:p>
    <w:p w14:paraId="480348DF" w14:textId="77777777" w:rsidR="0023704E" w:rsidRDefault="00B15B41">
      <w:r>
        <w:rPr>
          <w:b/>
        </w:rPr>
        <w:t xml:space="preserve">Validations métier: </w:t>
      </w:r>
      <w:r>
        <w:t xml:space="preserve">Droit d’exploitation, </w:t>
      </w:r>
      <w:r>
        <w:t>fenêtre de maintenance, sauvegarde/retour arrière et journalisation requis.</w:t>
      </w:r>
    </w:p>
    <w:p w14:paraId="410F6A9A" w14:textId="77777777" w:rsidR="0023704E" w:rsidRDefault="00B15B41">
      <w:r>
        <w:rPr>
          <w:b/>
        </w:rPr>
        <w:t xml:space="preserve">Règles métier: </w:t>
      </w:r>
      <w:r>
        <w:t>Droit d’exploitation, fenêtre de maintenance, sauvegarde/retour arrière et journalisation requis.</w:t>
      </w:r>
    </w:p>
    <w:p w14:paraId="07797CC0" w14:textId="77777777" w:rsidR="0023704E" w:rsidRDefault="00B15B41">
      <w:r>
        <w:rPr>
          <w:b/>
        </w:rPr>
        <w:t xml:space="preserve">Workflow associé: </w:t>
      </w:r>
      <w:r>
        <w:t>Workflow requis lorsque l’action modifie un statu</w:t>
      </w:r>
      <w:r>
        <w:t>t critique, un droit, une donnée financière, une configuration globale ou une ressource sensible; sinon traitement direct.</w:t>
      </w:r>
    </w:p>
    <w:p w14:paraId="5AB38D51" w14:textId="77777777" w:rsidR="0023704E" w:rsidRDefault="00B15B41">
      <w:r>
        <w:rPr>
          <w:b/>
        </w:rPr>
        <w:t xml:space="preserve">Événements métier: </w:t>
      </w:r>
      <w:r>
        <w:t>ModifierUneTcheRequested, ModifierUneTcheCompleted, ModifierUneTcheFailed; événements complémentaires selon le dom</w:t>
      </w:r>
      <w:r>
        <w:t>aine.</w:t>
      </w:r>
    </w:p>
    <w:p w14:paraId="354145C7" w14:textId="77777777" w:rsidR="0023704E" w:rsidRDefault="00B15B41">
      <w:r>
        <w:rPr>
          <w:b/>
        </w:rPr>
        <w:t xml:space="preserve">Notifications: </w:t>
      </w:r>
      <w:r>
        <w:t>Notification ciblée aux acteurs impactés selon préférences, criticité et canal autorisé.</w:t>
      </w:r>
    </w:p>
    <w:p w14:paraId="241EA59B" w14:textId="77777777" w:rsidR="0023704E" w:rsidRDefault="00B15B41">
      <w:r>
        <w:rPr>
          <w:b/>
        </w:rPr>
        <w:t xml:space="preserve">API REST: </w:t>
      </w:r>
      <w:r>
        <w:t>GET /api/v1/administration-exploitation; POST/PATCH selon l’action; endpoint dédié /api/v1/actions/2063 pour l’exécution commandée.</w:t>
      </w:r>
    </w:p>
    <w:p w14:paraId="46C3FBA2" w14:textId="77777777" w:rsidR="0023704E" w:rsidRDefault="00B15B41">
      <w:r>
        <w:rPr>
          <w:b/>
        </w:rPr>
        <w:t>Sécu</w:t>
      </w:r>
      <w:r>
        <w:rPr>
          <w:b/>
        </w:rPr>
        <w:t xml:space="preserve">rité et audit: </w:t>
      </w:r>
      <w:r>
        <w:t>RBAC/ABAC, isolation tenant, contrôle des données sensibles, horodatage, acteur, contexte et corrélation enregistrés dans Audit Core.</w:t>
      </w:r>
    </w:p>
    <w:p w14:paraId="679944E6" w14:textId="77777777" w:rsidR="0023704E" w:rsidRDefault="00B15B41">
      <w:r>
        <w:rPr>
          <w:b/>
        </w:rPr>
        <w:lastRenderedPageBreak/>
        <w:t xml:space="preserve">Critères d’acceptation: </w:t>
      </w:r>
      <w:r>
        <w:t>Étant donné un acteur habilité et les préconditions réunies, lorsqu’il exécute « Mo</w:t>
      </w:r>
      <w:r>
        <w:t>difier une tâche », alors le système applique les règles, produit le résultat attendu, publie les événements et rend la trace d’audit consultable.</w:t>
      </w:r>
    </w:p>
    <w:p w14:paraId="7DF51D98" w14:textId="77777777" w:rsidR="0023704E" w:rsidRDefault="00B15B41">
      <w:r>
        <w:rPr>
          <w:b/>
        </w:rPr>
        <w:t xml:space="preserve">Priorité: </w:t>
      </w:r>
      <w:r>
        <w:t>Haute</w:t>
      </w:r>
    </w:p>
    <w:p w14:paraId="3F7D3B97" w14:textId="77777777" w:rsidR="0023704E" w:rsidRDefault="00B15B41">
      <w:pPr>
        <w:pStyle w:val="Titre1"/>
      </w:pPr>
      <w:r>
        <w:t>SF-2064 — Suspendre une tâche</w:t>
      </w:r>
    </w:p>
    <w:p w14:paraId="4263F4EF" w14:textId="77777777" w:rsidR="0023704E" w:rsidRDefault="00B15B41">
      <w:r>
        <w:rPr>
          <w:b/>
        </w:rPr>
        <w:t xml:space="preserve">Module: </w:t>
      </w:r>
      <w:r>
        <w:t>Administration &amp; Exploitation</w:t>
      </w:r>
    </w:p>
    <w:p w14:paraId="0FB84FF1" w14:textId="77777777" w:rsidR="0023704E" w:rsidRDefault="00B15B41">
      <w:r>
        <w:rPr>
          <w:b/>
        </w:rPr>
        <w:t xml:space="preserve">Sous-module: </w:t>
      </w:r>
      <w:r>
        <w:t xml:space="preserve">Gestion des </w:t>
      </w:r>
      <w:r>
        <w:t>tâches</w:t>
      </w:r>
    </w:p>
    <w:p w14:paraId="2CDF7F3C" w14:textId="77777777" w:rsidR="0023704E" w:rsidRDefault="00B15B41">
      <w:r>
        <w:rPr>
          <w:b/>
        </w:rPr>
        <w:t xml:space="preserve">Objectif métier: </w:t>
      </w:r>
      <w:r>
        <w:t>Permettre de suspendre une tâche de manière fiable, sécurisée et traçable.</w:t>
      </w:r>
    </w:p>
    <w:p w14:paraId="1520DA7F" w14:textId="77777777" w:rsidR="0023704E" w:rsidRDefault="00B15B41">
      <w:r>
        <w:rPr>
          <w:b/>
        </w:rPr>
        <w:t xml:space="preserve">Acteurs: </w:t>
      </w:r>
      <w:r>
        <w:t>Utilisateur habilité, administrateur du tenant, système; approbateur si workflow applicable.</w:t>
      </w:r>
    </w:p>
    <w:p w14:paraId="286AE85F" w14:textId="77777777" w:rsidR="0023704E" w:rsidRDefault="00B15B41">
      <w:r>
        <w:rPr>
          <w:b/>
        </w:rPr>
        <w:t xml:space="preserve">Préconditions: </w:t>
      </w:r>
      <w:r>
        <w:t>Tenant actif, authentification valide, p</w:t>
      </w:r>
      <w:r>
        <w:t>ermission dédiée et données de référence disponibles.</w:t>
      </w:r>
    </w:p>
    <w:p w14:paraId="28613AC3" w14:textId="77777777" w:rsidR="0023704E" w:rsidRDefault="00B15B41">
      <w:r>
        <w:rPr>
          <w:b/>
        </w:rPr>
        <w:t xml:space="preserve">Données manipulées: </w:t>
      </w:r>
      <w:r>
        <w:t>id, uuid, tenant_id, status, created_at, updated_at</w:t>
      </w:r>
    </w:p>
    <w:p w14:paraId="351811CC" w14:textId="77777777" w:rsidR="0023704E" w:rsidRDefault="00B15B41">
      <w:r>
        <w:rPr>
          <w:b/>
        </w:rPr>
        <w:t xml:space="preserve">Scénario principal: </w:t>
      </w:r>
      <w:r>
        <w:t>1. L’acteur sélectionne suspendre une tâche. 2. Le système vérifie les dépendances et les impacts. 3. Une conf</w:t>
      </w:r>
      <w:r>
        <w:t>irmation motivée est demandée. 4. La transition de statut est exécutée; une suppression physique est interdite sauf politique explicite. 5. Les parties concernées sont notifiées et l’action est auditée.</w:t>
      </w:r>
    </w:p>
    <w:p w14:paraId="776F9978" w14:textId="77777777" w:rsidR="0023704E" w:rsidRDefault="00B15B41">
      <w:r>
        <w:rPr>
          <w:b/>
        </w:rPr>
        <w:t xml:space="preserve">Scénarios alternatifs: </w:t>
      </w:r>
      <w:r>
        <w:t>Annulation avant confirmation;</w:t>
      </w:r>
      <w:r>
        <w:t xml:space="preserve"> traitement différé; reprise après erreur technique; délégation ou escalade si workflow actif.</w:t>
      </w:r>
    </w:p>
    <w:p w14:paraId="0F5F930C" w14:textId="77777777" w:rsidR="0023704E" w:rsidRDefault="00B15B41">
      <w:r>
        <w:rPr>
          <w:b/>
        </w:rPr>
        <w:t xml:space="preserve">Validations métier: </w:t>
      </w:r>
      <w:r>
        <w:t>Droit d’exploitation, fenêtre de maintenance, sauvegarde/retour arrière et journalisation requis.</w:t>
      </w:r>
    </w:p>
    <w:p w14:paraId="6098EFFA" w14:textId="77777777" w:rsidR="0023704E" w:rsidRDefault="00B15B41">
      <w:r>
        <w:rPr>
          <w:b/>
        </w:rPr>
        <w:t xml:space="preserve">Règles métier: </w:t>
      </w:r>
      <w:r>
        <w:t xml:space="preserve">Droit </w:t>
      </w:r>
      <w:r>
        <w:t>d’exploitation, fenêtre de maintenance, sauvegarde/retour arrière et journalisation requis.</w:t>
      </w:r>
    </w:p>
    <w:p w14:paraId="663B21A2" w14:textId="77777777" w:rsidR="0023704E" w:rsidRDefault="00B15B41">
      <w:r>
        <w:rPr>
          <w:b/>
        </w:rPr>
        <w:t xml:space="preserve">Workflow associé: </w:t>
      </w:r>
      <w:r>
        <w:t>Workflow requis lorsque l’action modifie un statut critique, un droit, une donnée financière, une configuration globale ou une ressource sensible;</w:t>
      </w:r>
      <w:r>
        <w:t xml:space="preserve"> sinon traitement direct.</w:t>
      </w:r>
    </w:p>
    <w:p w14:paraId="05863F90" w14:textId="77777777" w:rsidR="0023704E" w:rsidRDefault="00B15B41">
      <w:r>
        <w:rPr>
          <w:b/>
        </w:rPr>
        <w:t xml:space="preserve">Événements métier: </w:t>
      </w:r>
      <w:r>
        <w:t>SuspendreUneTcheRequested, SuspendreUneTcheCompleted, SuspendreUneTcheFailed; événements complémentaires selon le domaine.</w:t>
      </w:r>
    </w:p>
    <w:p w14:paraId="0A412685" w14:textId="77777777" w:rsidR="0023704E" w:rsidRDefault="00B15B41">
      <w:r>
        <w:rPr>
          <w:b/>
        </w:rPr>
        <w:t xml:space="preserve">Notifications: </w:t>
      </w:r>
      <w:r>
        <w:t xml:space="preserve">Notification ciblée aux acteurs impactés selon préférences, criticité et </w:t>
      </w:r>
      <w:r>
        <w:t>canal autorisé.</w:t>
      </w:r>
    </w:p>
    <w:p w14:paraId="006F806E" w14:textId="77777777" w:rsidR="0023704E" w:rsidRDefault="00B15B41">
      <w:r>
        <w:rPr>
          <w:b/>
        </w:rPr>
        <w:t xml:space="preserve">API REST: </w:t>
      </w:r>
      <w:r>
        <w:t>GET /api/v1/administration-exploitation; POST/PATCH selon l’action; endpoint dédié /api/v1/actions/2064 pour l’exécution commandée.</w:t>
      </w:r>
    </w:p>
    <w:p w14:paraId="509EB3B5" w14:textId="77777777" w:rsidR="0023704E" w:rsidRDefault="00B15B41">
      <w:r>
        <w:rPr>
          <w:b/>
        </w:rPr>
        <w:t xml:space="preserve">Sécurité et audit: </w:t>
      </w:r>
      <w:r>
        <w:t>RBAC/ABAC, isolation tenant, contrôle des données sensibles, horodatage, acteur</w:t>
      </w:r>
      <w:r>
        <w:t>, contexte et corrélation enregistrés dans Audit Core.</w:t>
      </w:r>
    </w:p>
    <w:p w14:paraId="736105FC" w14:textId="77777777" w:rsidR="0023704E" w:rsidRDefault="00B15B41">
      <w:r>
        <w:rPr>
          <w:b/>
        </w:rPr>
        <w:t xml:space="preserve">Critères d’acceptation: </w:t>
      </w:r>
      <w:r>
        <w:t>Étant donné un acteur habilité et les préconditions réunies, lorsqu’il exécute « Suspendre une tâche », alors le système applique les règles, produit le résultat attendu, publie</w:t>
      </w:r>
      <w:r>
        <w:t xml:space="preserve"> les événements et rend la trace d’audit consultable.</w:t>
      </w:r>
    </w:p>
    <w:p w14:paraId="6C2F9B0A" w14:textId="77777777" w:rsidR="0023704E" w:rsidRDefault="00B15B41">
      <w:r>
        <w:rPr>
          <w:b/>
        </w:rPr>
        <w:t xml:space="preserve">Priorité: </w:t>
      </w:r>
      <w:r>
        <w:t>Haute</w:t>
      </w:r>
    </w:p>
    <w:p w14:paraId="795BD0A1" w14:textId="77777777" w:rsidR="0023704E" w:rsidRDefault="00B15B41">
      <w:pPr>
        <w:pStyle w:val="Titre1"/>
      </w:pPr>
      <w:r>
        <w:t>SF-2065 — Reprendre une tâche</w:t>
      </w:r>
    </w:p>
    <w:p w14:paraId="525FB662" w14:textId="77777777" w:rsidR="0023704E" w:rsidRDefault="00B15B41">
      <w:r>
        <w:rPr>
          <w:b/>
        </w:rPr>
        <w:t xml:space="preserve">Module: </w:t>
      </w:r>
      <w:r>
        <w:t>Administration &amp; Exploitation</w:t>
      </w:r>
    </w:p>
    <w:p w14:paraId="3CE4BE38" w14:textId="77777777" w:rsidR="0023704E" w:rsidRDefault="00B15B41">
      <w:r>
        <w:rPr>
          <w:b/>
        </w:rPr>
        <w:t xml:space="preserve">Sous-module: </w:t>
      </w:r>
      <w:r>
        <w:t>Gestion des tâches</w:t>
      </w:r>
    </w:p>
    <w:p w14:paraId="2E624469" w14:textId="77777777" w:rsidR="0023704E" w:rsidRDefault="00B15B41">
      <w:r>
        <w:rPr>
          <w:b/>
        </w:rPr>
        <w:t xml:space="preserve">Objectif métier: </w:t>
      </w:r>
      <w:r>
        <w:t>Permettre de reprendre une tâche de manière fiable, sécurisée et traç</w:t>
      </w:r>
      <w:r>
        <w:t>able.</w:t>
      </w:r>
    </w:p>
    <w:p w14:paraId="0AE7305D" w14:textId="77777777" w:rsidR="0023704E" w:rsidRDefault="00B15B41">
      <w:r>
        <w:rPr>
          <w:b/>
        </w:rPr>
        <w:t xml:space="preserve">Acteurs: </w:t>
      </w:r>
      <w:r>
        <w:t>Utilisateur habilité, administrateur du tenant, système; approbateur si workflow applicable.</w:t>
      </w:r>
    </w:p>
    <w:p w14:paraId="62370672" w14:textId="77777777" w:rsidR="0023704E" w:rsidRDefault="00B15B41">
      <w:r>
        <w:rPr>
          <w:b/>
        </w:rPr>
        <w:t xml:space="preserve">Préconditions: </w:t>
      </w:r>
      <w:r>
        <w:t>Tenant actif, authentification valide, permission dédiée et données de référence disponibles.</w:t>
      </w:r>
    </w:p>
    <w:p w14:paraId="73FF3920" w14:textId="77777777" w:rsidR="0023704E" w:rsidRDefault="00B15B41">
      <w:r>
        <w:rPr>
          <w:b/>
        </w:rPr>
        <w:t xml:space="preserve">Données manipulées: </w:t>
      </w:r>
      <w:r>
        <w:t>id, uuid, tenant_id</w:t>
      </w:r>
      <w:r>
        <w:t>, status, created_at, updated_at</w:t>
      </w:r>
    </w:p>
    <w:p w14:paraId="213F682E" w14:textId="77777777" w:rsidR="0023704E" w:rsidRDefault="00B15B41">
      <w:r>
        <w:rPr>
          <w:b/>
        </w:rPr>
        <w:t xml:space="preserve">Scénario principal: </w:t>
      </w:r>
      <w:r>
        <w:t>1. L’acteur déclenche reprendre une tâche. 2. Le système vérifie les préconditions et droits. 3. Il exécute les règles métier dans l’ordre. 4. Il persiste le résultat et publie les événements. 5. Il noti</w:t>
      </w:r>
      <w:r>
        <w:t>fie les acteurs concernés et journalise l’opération.</w:t>
      </w:r>
    </w:p>
    <w:p w14:paraId="188C6163" w14:textId="77777777" w:rsidR="0023704E" w:rsidRDefault="00B15B41">
      <w:r>
        <w:rPr>
          <w:b/>
        </w:rPr>
        <w:t xml:space="preserve">Scénarios alternatifs: </w:t>
      </w:r>
      <w:r>
        <w:t>Annulation avant confirmation; traitement différé; reprise après erreur technique; délégation ou escalade si workflow actif.</w:t>
      </w:r>
    </w:p>
    <w:p w14:paraId="5C80E10A" w14:textId="77777777" w:rsidR="0023704E" w:rsidRDefault="00B15B41">
      <w:r>
        <w:rPr>
          <w:b/>
        </w:rPr>
        <w:lastRenderedPageBreak/>
        <w:t xml:space="preserve">Validations métier: </w:t>
      </w:r>
      <w:r>
        <w:t>Droit d’exploitation, fenêtre de ma</w:t>
      </w:r>
      <w:r>
        <w:t>intenance, sauvegarde/retour arrière et journalisation requis.</w:t>
      </w:r>
    </w:p>
    <w:p w14:paraId="574620D0" w14:textId="77777777" w:rsidR="0023704E" w:rsidRDefault="00B15B41">
      <w:r>
        <w:rPr>
          <w:b/>
        </w:rPr>
        <w:t xml:space="preserve">Règles métier: </w:t>
      </w:r>
      <w:r>
        <w:t>Droit d’exploitation, fenêtre de maintenance, sauvegarde/retour arrière et journalisation requis.</w:t>
      </w:r>
    </w:p>
    <w:p w14:paraId="38659FC8" w14:textId="77777777" w:rsidR="0023704E" w:rsidRDefault="00B15B41">
      <w:r>
        <w:rPr>
          <w:b/>
        </w:rPr>
        <w:t xml:space="preserve">Workflow associé: </w:t>
      </w:r>
      <w:r>
        <w:t>Workflow requis lorsque l’action modifie un statut critique, u</w:t>
      </w:r>
      <w:r>
        <w:t>n droit, une donnée financière, une configuration globale ou une ressource sensible; sinon traitement direct.</w:t>
      </w:r>
    </w:p>
    <w:p w14:paraId="2DAF9BCA" w14:textId="77777777" w:rsidR="0023704E" w:rsidRDefault="00B15B41">
      <w:r>
        <w:rPr>
          <w:b/>
        </w:rPr>
        <w:t xml:space="preserve">Événements métier: </w:t>
      </w:r>
      <w:r>
        <w:t>ReprendreUneTcheRequested, ReprendreUneTcheCompleted, ReprendreUneTcheFailed; événements complémentaires selon le domaine.</w:t>
      </w:r>
    </w:p>
    <w:p w14:paraId="44F86FF2" w14:textId="77777777" w:rsidR="0023704E" w:rsidRDefault="00B15B41">
      <w:r>
        <w:rPr>
          <w:b/>
        </w:rPr>
        <w:t>Noti</w:t>
      </w:r>
      <w:r>
        <w:rPr>
          <w:b/>
        </w:rPr>
        <w:t xml:space="preserve">fications: </w:t>
      </w:r>
      <w:r>
        <w:t>Notification ciblée aux acteurs impactés selon préférences, criticité et canal autorisé.</w:t>
      </w:r>
    </w:p>
    <w:p w14:paraId="09EB6F68" w14:textId="77777777" w:rsidR="0023704E" w:rsidRDefault="00B15B41">
      <w:r>
        <w:rPr>
          <w:b/>
        </w:rPr>
        <w:t xml:space="preserve">API REST: </w:t>
      </w:r>
      <w:r>
        <w:t>GET /api/v1/administration-exploitation; POST/PATCH selon l’action; endpoint dédié /api/v1/actions/2065 pour l’exécution commandée.</w:t>
      </w:r>
    </w:p>
    <w:p w14:paraId="281DB01D" w14:textId="77777777" w:rsidR="0023704E" w:rsidRDefault="00B15B41">
      <w:r>
        <w:rPr>
          <w:b/>
        </w:rPr>
        <w:t>Sécurité et au</w:t>
      </w:r>
      <w:r>
        <w:rPr>
          <w:b/>
        </w:rPr>
        <w:t xml:space="preserve">dit: </w:t>
      </w:r>
      <w:r>
        <w:t>RBAC/ABAC, isolation tenant, contrôle des données sensibles, horodatage, acteur, contexte et corrélation enregistrés dans Audit Core.</w:t>
      </w:r>
    </w:p>
    <w:p w14:paraId="15FA1F61" w14:textId="77777777" w:rsidR="0023704E" w:rsidRDefault="00B15B41">
      <w:r>
        <w:rPr>
          <w:b/>
        </w:rPr>
        <w:t xml:space="preserve">Critères d’acceptation: </w:t>
      </w:r>
      <w:r>
        <w:t>Étant donné un acteur habilité et les préconditions réunies, lorsqu’il exécute « Reprendre un</w:t>
      </w:r>
      <w:r>
        <w:t>e tâche », alors le système applique les règles, produit le résultat attendu, publie les événements et rend la trace d’audit consultable.</w:t>
      </w:r>
    </w:p>
    <w:p w14:paraId="379293B9" w14:textId="77777777" w:rsidR="0023704E" w:rsidRDefault="00B15B41">
      <w:r>
        <w:rPr>
          <w:b/>
        </w:rPr>
        <w:t xml:space="preserve">Priorité: </w:t>
      </w:r>
      <w:r>
        <w:t>Haute</w:t>
      </w:r>
    </w:p>
    <w:p w14:paraId="0D39DEA0" w14:textId="77777777" w:rsidR="0023704E" w:rsidRDefault="00B15B41">
      <w:pPr>
        <w:pStyle w:val="Titre1"/>
      </w:pPr>
      <w:r>
        <w:t>SF-2066 — Exécuter une tâche</w:t>
      </w:r>
    </w:p>
    <w:p w14:paraId="001E5F5E" w14:textId="77777777" w:rsidR="0023704E" w:rsidRDefault="00B15B41">
      <w:r>
        <w:rPr>
          <w:b/>
        </w:rPr>
        <w:t xml:space="preserve">Module: </w:t>
      </w:r>
      <w:r>
        <w:t>Administration &amp; Exploitation</w:t>
      </w:r>
    </w:p>
    <w:p w14:paraId="283D5851" w14:textId="77777777" w:rsidR="0023704E" w:rsidRDefault="00B15B41">
      <w:r>
        <w:rPr>
          <w:b/>
        </w:rPr>
        <w:t xml:space="preserve">Sous-module: </w:t>
      </w:r>
      <w:r>
        <w:t xml:space="preserve">Gestion des </w:t>
      </w:r>
      <w:r>
        <w:t>tâches</w:t>
      </w:r>
    </w:p>
    <w:p w14:paraId="5471D39F" w14:textId="77777777" w:rsidR="0023704E" w:rsidRDefault="00B15B41">
      <w:r>
        <w:rPr>
          <w:b/>
        </w:rPr>
        <w:t xml:space="preserve">Objectif métier: </w:t>
      </w:r>
      <w:r>
        <w:t>Permettre de exécuter une tâche de manière fiable, sécurisée et traçable.</w:t>
      </w:r>
    </w:p>
    <w:p w14:paraId="2DD06BD4" w14:textId="77777777" w:rsidR="0023704E" w:rsidRDefault="00B15B41">
      <w:r>
        <w:rPr>
          <w:b/>
        </w:rPr>
        <w:t xml:space="preserve">Acteurs: </w:t>
      </w:r>
      <w:r>
        <w:t>Utilisateur habilité, administrateur du tenant, système; approbateur si workflow applicable.</w:t>
      </w:r>
    </w:p>
    <w:p w14:paraId="2FC58187" w14:textId="77777777" w:rsidR="0023704E" w:rsidRDefault="00B15B41">
      <w:r>
        <w:rPr>
          <w:b/>
        </w:rPr>
        <w:t xml:space="preserve">Préconditions: </w:t>
      </w:r>
      <w:r>
        <w:t>Tenant actif, authentification valide, pe</w:t>
      </w:r>
      <w:r>
        <w:t>rmission dédiée et données de référence disponibles.</w:t>
      </w:r>
    </w:p>
    <w:p w14:paraId="4706E5E5" w14:textId="77777777" w:rsidR="0023704E" w:rsidRDefault="00B15B41">
      <w:r>
        <w:rPr>
          <w:b/>
        </w:rPr>
        <w:t xml:space="preserve">Données manipulées: </w:t>
      </w:r>
      <w:r>
        <w:t>id, uuid, tenant_id, status, created_at, updated_at</w:t>
      </w:r>
    </w:p>
    <w:p w14:paraId="6EAE5177" w14:textId="77777777" w:rsidR="0023704E" w:rsidRDefault="00B15B41">
      <w:r>
        <w:rPr>
          <w:b/>
        </w:rPr>
        <w:t xml:space="preserve">Scénario principal: </w:t>
      </w:r>
      <w:r>
        <w:t xml:space="preserve">1. L’acteur déclenche exécuter une tâche. 2. Le système vérifie les préconditions et droits. 3. Il </w:t>
      </w:r>
      <w:r>
        <w:t>exécute les règles métier dans l’ordre. 4. Il persiste le résultat et publie les événements. 5. Il notifie les acteurs concernés et journalise l’opération.</w:t>
      </w:r>
    </w:p>
    <w:p w14:paraId="307822D0"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0BDC64A6" w14:textId="77777777" w:rsidR="0023704E" w:rsidRDefault="00B15B41">
      <w:r>
        <w:rPr>
          <w:b/>
        </w:rPr>
        <w:t xml:space="preserve">Validations métier: </w:t>
      </w:r>
      <w:r>
        <w:t>Droit d’exploitation, fenêtre de maintenance, sauvegarde/retour arrière et journalisation requis.</w:t>
      </w:r>
    </w:p>
    <w:p w14:paraId="210DFB0A" w14:textId="77777777" w:rsidR="0023704E" w:rsidRDefault="00B15B41">
      <w:r>
        <w:rPr>
          <w:b/>
        </w:rPr>
        <w:t xml:space="preserve">Règles métier: </w:t>
      </w:r>
      <w:r>
        <w:t xml:space="preserve">Droit d’exploitation, fenêtre de maintenance, sauvegarde/retour arrière et </w:t>
      </w:r>
      <w:r>
        <w:t>journalisation requis.</w:t>
      </w:r>
    </w:p>
    <w:p w14:paraId="3064741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8C67ECF" w14:textId="77777777" w:rsidR="0023704E" w:rsidRDefault="00B15B41">
      <w:r>
        <w:rPr>
          <w:b/>
        </w:rPr>
        <w:t xml:space="preserve">Événements métier: </w:t>
      </w:r>
      <w:r>
        <w:t>ExcuterUneTcheRequested,</w:t>
      </w:r>
      <w:r>
        <w:t xml:space="preserve"> ExcuterUneTcheCompleted, ExcuterUneTcheFailed; événements complémentaires selon le domaine.</w:t>
      </w:r>
    </w:p>
    <w:p w14:paraId="11FB869F" w14:textId="77777777" w:rsidR="0023704E" w:rsidRDefault="00B15B41">
      <w:r>
        <w:rPr>
          <w:b/>
        </w:rPr>
        <w:t xml:space="preserve">Notifications: </w:t>
      </w:r>
      <w:r>
        <w:t>Notification ciblée aux acteurs impactés selon préférences, criticité et canal autorisé.</w:t>
      </w:r>
    </w:p>
    <w:p w14:paraId="796836CF" w14:textId="77777777" w:rsidR="0023704E" w:rsidRDefault="00B15B41">
      <w:r>
        <w:rPr>
          <w:b/>
        </w:rPr>
        <w:t xml:space="preserve">API REST: </w:t>
      </w:r>
      <w:r>
        <w:t>GET /api/v1/administration-exploitation; POST/PAT</w:t>
      </w:r>
      <w:r>
        <w:t>CH selon l’action; endpoint dédié /api/v1/actions/2066 pour l’exécution commandée.</w:t>
      </w:r>
    </w:p>
    <w:p w14:paraId="2E0B941E" w14:textId="77777777" w:rsidR="0023704E" w:rsidRDefault="00B15B41">
      <w:r>
        <w:rPr>
          <w:b/>
        </w:rPr>
        <w:t xml:space="preserve">Sécurité et audit: </w:t>
      </w:r>
      <w:r>
        <w:t>RBAC/ABAC, isolation tenant, contrôle des données sensibles, horodatage, acteur, contexte et corrélation enregistrés dans Audit Core.</w:t>
      </w:r>
    </w:p>
    <w:p w14:paraId="0D3E128D" w14:textId="77777777" w:rsidR="0023704E" w:rsidRDefault="00B15B41">
      <w:r>
        <w:rPr>
          <w:b/>
        </w:rPr>
        <w:t>Critères d’acceptati</w:t>
      </w:r>
      <w:r>
        <w:rPr>
          <w:b/>
        </w:rPr>
        <w:t xml:space="preserve">on: </w:t>
      </w:r>
      <w:r>
        <w:t>Étant donné un acteur habilité et les préconditions réunies, lorsqu’il exécute « Exécuter une tâche », alors le système applique les règles, produit le résultat attendu, publie les événements et rend la trace d’audit consultable.</w:t>
      </w:r>
    </w:p>
    <w:p w14:paraId="215A61EC" w14:textId="77777777" w:rsidR="0023704E" w:rsidRDefault="00B15B41">
      <w:r>
        <w:rPr>
          <w:b/>
        </w:rPr>
        <w:t xml:space="preserve">Priorité: </w:t>
      </w:r>
      <w:r>
        <w:t>Haute</w:t>
      </w:r>
    </w:p>
    <w:p w14:paraId="236B6524" w14:textId="77777777" w:rsidR="0023704E" w:rsidRDefault="00B15B41">
      <w:pPr>
        <w:pStyle w:val="Titre1"/>
      </w:pPr>
      <w:r>
        <w:lastRenderedPageBreak/>
        <w:t>SF-206</w:t>
      </w:r>
      <w:r>
        <w:t>7 — Consulter les tâches</w:t>
      </w:r>
    </w:p>
    <w:p w14:paraId="6A13D7B7" w14:textId="77777777" w:rsidR="0023704E" w:rsidRDefault="00B15B41">
      <w:r>
        <w:rPr>
          <w:b/>
        </w:rPr>
        <w:t xml:space="preserve">Module: </w:t>
      </w:r>
      <w:r>
        <w:t>Administration &amp; Exploitation</w:t>
      </w:r>
    </w:p>
    <w:p w14:paraId="164765D1" w14:textId="77777777" w:rsidR="0023704E" w:rsidRDefault="00B15B41">
      <w:r>
        <w:rPr>
          <w:b/>
        </w:rPr>
        <w:t xml:space="preserve">Sous-module: </w:t>
      </w:r>
      <w:r>
        <w:t>Gestion des tâches</w:t>
      </w:r>
    </w:p>
    <w:p w14:paraId="4C19D0B3" w14:textId="77777777" w:rsidR="0023704E" w:rsidRDefault="00B15B41">
      <w:r>
        <w:rPr>
          <w:b/>
        </w:rPr>
        <w:t xml:space="preserve">Objectif métier: </w:t>
      </w:r>
      <w:r>
        <w:t>Permettre de consulter les tâches de manière fiable, sécurisée et traçable.</w:t>
      </w:r>
    </w:p>
    <w:p w14:paraId="156851B3" w14:textId="77777777" w:rsidR="0023704E" w:rsidRDefault="00B15B41">
      <w:r>
        <w:rPr>
          <w:b/>
        </w:rPr>
        <w:t xml:space="preserve">Acteurs: </w:t>
      </w:r>
      <w:r>
        <w:t>Utilisateur habilité, administrateur du tenant, système; ap</w:t>
      </w:r>
      <w:r>
        <w:t>probateur si workflow applicable.</w:t>
      </w:r>
    </w:p>
    <w:p w14:paraId="5E12FE5E" w14:textId="77777777" w:rsidR="0023704E" w:rsidRDefault="00B15B41">
      <w:r>
        <w:rPr>
          <w:b/>
        </w:rPr>
        <w:t xml:space="preserve">Préconditions: </w:t>
      </w:r>
      <w:r>
        <w:t>Tenant actif, authentification valide, permission dédiée et données de référence disponibles.</w:t>
      </w:r>
    </w:p>
    <w:p w14:paraId="19B53AC9" w14:textId="77777777" w:rsidR="0023704E" w:rsidRDefault="00B15B41">
      <w:r>
        <w:rPr>
          <w:b/>
        </w:rPr>
        <w:t xml:space="preserve">Données manipulées: </w:t>
      </w:r>
      <w:r>
        <w:t>id, uuid, tenant_id, status, created_at, updated_at</w:t>
      </w:r>
    </w:p>
    <w:p w14:paraId="589CF44E" w14:textId="77777777" w:rsidR="0023704E" w:rsidRDefault="00B15B41">
      <w:r>
        <w:rPr>
          <w:b/>
        </w:rPr>
        <w:t xml:space="preserve">Scénario principal: </w:t>
      </w:r>
      <w:r>
        <w:t xml:space="preserve">1. L’acteur accède à </w:t>
      </w:r>
      <w:r>
        <w:t>consulter les tâches. 2. Il définit les filtres et le périmètre. 3. Le système applique RBAC et isolation tenant. 4. Les résultats sont calculés ou récupérés. 5. Les données sensibles sont masquées selon les droits. 6. La consultation est traçable.</w:t>
      </w:r>
    </w:p>
    <w:p w14:paraId="18553286" w14:textId="77777777" w:rsidR="0023704E" w:rsidRDefault="00B15B41">
      <w:r>
        <w:rPr>
          <w:b/>
        </w:rPr>
        <w:t>Scénari</w:t>
      </w:r>
      <w:r>
        <w:rPr>
          <w:b/>
        </w:rPr>
        <w:t xml:space="preserve">os alternatifs: </w:t>
      </w:r>
      <w:r>
        <w:t>Annulation avant confirmation; traitement différé; reprise après erreur technique; délégation ou escalade si workflow actif.</w:t>
      </w:r>
    </w:p>
    <w:p w14:paraId="177FFE85" w14:textId="77777777" w:rsidR="0023704E" w:rsidRDefault="00B15B41">
      <w:r>
        <w:rPr>
          <w:b/>
        </w:rPr>
        <w:t xml:space="preserve">Validations métier: </w:t>
      </w:r>
      <w:r>
        <w:t>Droit d’exploitation, fenêtre de maintenance, sauvegarde/retour arrière et journalisation requi</w:t>
      </w:r>
      <w:r>
        <w:t>s.</w:t>
      </w:r>
    </w:p>
    <w:p w14:paraId="245404DE" w14:textId="77777777" w:rsidR="0023704E" w:rsidRDefault="00B15B41">
      <w:r>
        <w:rPr>
          <w:b/>
        </w:rPr>
        <w:t xml:space="preserve">Règles métier: </w:t>
      </w:r>
      <w:r>
        <w:t>Droit d’exploitation, fenêtre de maintenance, sauvegarde/retour arrière et journalisation requis.</w:t>
      </w:r>
    </w:p>
    <w:p w14:paraId="464B763D" w14:textId="77777777" w:rsidR="0023704E" w:rsidRDefault="00B15B41">
      <w:r>
        <w:rPr>
          <w:b/>
        </w:rPr>
        <w:t xml:space="preserve">Workflow associé: </w:t>
      </w:r>
      <w:r>
        <w:t>Workflow requis lorsque l’action modifie un statut critique, un droit, une donnée financière, une configuration globale ou</w:t>
      </w:r>
      <w:r>
        <w:t xml:space="preserve"> une ressource sensible; sinon traitement direct.</w:t>
      </w:r>
    </w:p>
    <w:p w14:paraId="5803E7D6" w14:textId="77777777" w:rsidR="0023704E" w:rsidRDefault="00B15B41">
      <w:r>
        <w:rPr>
          <w:b/>
        </w:rPr>
        <w:t xml:space="preserve">Événements métier: </w:t>
      </w:r>
      <w:r>
        <w:t>ConsulterLesTchesRequested, ConsulterLesTchesCompleted, ConsulterLesTchesFailed; événements complémentaires selon le domaine.</w:t>
      </w:r>
    </w:p>
    <w:p w14:paraId="28E1E93D" w14:textId="77777777" w:rsidR="0023704E" w:rsidRDefault="00B15B41">
      <w:r>
        <w:rPr>
          <w:b/>
        </w:rPr>
        <w:t xml:space="preserve">Notifications: </w:t>
      </w:r>
      <w:r>
        <w:t xml:space="preserve">Notification ciblée aux acteurs </w:t>
      </w:r>
      <w:r>
        <w:t>impactés selon préférences, criticité et canal autorisé.</w:t>
      </w:r>
    </w:p>
    <w:p w14:paraId="7DBDA398" w14:textId="77777777" w:rsidR="0023704E" w:rsidRDefault="00B15B41">
      <w:r>
        <w:rPr>
          <w:b/>
        </w:rPr>
        <w:t xml:space="preserve">API REST: </w:t>
      </w:r>
      <w:r>
        <w:t>GET /api/v1/administration-exploitation; POST/PATCH selon l’action; endpoint dédié /api/v1/actions/2067 pour l’exécution commandée.</w:t>
      </w:r>
    </w:p>
    <w:p w14:paraId="6F3A07A2"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2043D727" w14:textId="77777777" w:rsidR="0023704E" w:rsidRDefault="00B15B41">
      <w:r>
        <w:rPr>
          <w:b/>
        </w:rPr>
        <w:t xml:space="preserve">Critères d’acceptation: </w:t>
      </w:r>
      <w:r>
        <w:t>Étant donné un acteur habilité et les préconditions réunies, lorsqu’il exécute « Consulter les tâches », alors le système applique les r</w:t>
      </w:r>
      <w:r>
        <w:t>ègles, produit le résultat attendu, publie les événements et rend la trace d’audit consultable.</w:t>
      </w:r>
    </w:p>
    <w:p w14:paraId="65A1AC09" w14:textId="77777777" w:rsidR="0023704E" w:rsidRDefault="00B15B41">
      <w:r>
        <w:rPr>
          <w:b/>
        </w:rPr>
        <w:t xml:space="preserve">Priorité: </w:t>
      </w:r>
      <w:r>
        <w:t>Haute</w:t>
      </w:r>
    </w:p>
    <w:p w14:paraId="0651D04E" w14:textId="77777777" w:rsidR="0023704E" w:rsidRDefault="00B15B41">
      <w:pPr>
        <w:pStyle w:val="Titre1"/>
      </w:pPr>
      <w:r>
        <w:t>SF-2068 — Historiser les tâches</w:t>
      </w:r>
    </w:p>
    <w:p w14:paraId="0BB0FD8E" w14:textId="77777777" w:rsidR="0023704E" w:rsidRDefault="00B15B41">
      <w:r>
        <w:rPr>
          <w:b/>
        </w:rPr>
        <w:t xml:space="preserve">Module: </w:t>
      </w:r>
      <w:r>
        <w:t>Administration &amp; Exploitation</w:t>
      </w:r>
    </w:p>
    <w:p w14:paraId="1FFBF36D" w14:textId="77777777" w:rsidR="0023704E" w:rsidRDefault="00B15B41">
      <w:r>
        <w:rPr>
          <w:b/>
        </w:rPr>
        <w:t xml:space="preserve">Sous-module: </w:t>
      </w:r>
      <w:r>
        <w:t>Gestion des tâches</w:t>
      </w:r>
    </w:p>
    <w:p w14:paraId="1FB650FA" w14:textId="77777777" w:rsidR="0023704E" w:rsidRDefault="00B15B41">
      <w:r>
        <w:rPr>
          <w:b/>
        </w:rPr>
        <w:t xml:space="preserve">Objectif métier: </w:t>
      </w:r>
      <w:r>
        <w:t>Permettre de historiser l</w:t>
      </w:r>
      <w:r>
        <w:t>es tâches de manière fiable, sécurisée et traçable.</w:t>
      </w:r>
    </w:p>
    <w:p w14:paraId="304D3906" w14:textId="77777777" w:rsidR="0023704E" w:rsidRDefault="00B15B41">
      <w:r>
        <w:rPr>
          <w:b/>
        </w:rPr>
        <w:t xml:space="preserve">Acteurs: </w:t>
      </w:r>
      <w:r>
        <w:t>Utilisateur habilité, administrateur du tenant, système; approbateur si workflow applicable.</w:t>
      </w:r>
    </w:p>
    <w:p w14:paraId="1D91697B" w14:textId="77777777" w:rsidR="0023704E" w:rsidRDefault="00B15B41">
      <w:r>
        <w:rPr>
          <w:b/>
        </w:rPr>
        <w:t xml:space="preserve">Préconditions: </w:t>
      </w:r>
      <w:r>
        <w:t xml:space="preserve">Tenant actif, authentification valide, permission dédiée et données de </w:t>
      </w:r>
      <w:r>
        <w:t>référence disponibles.</w:t>
      </w:r>
    </w:p>
    <w:p w14:paraId="6E886667" w14:textId="77777777" w:rsidR="0023704E" w:rsidRDefault="00B15B41">
      <w:r>
        <w:rPr>
          <w:b/>
        </w:rPr>
        <w:t xml:space="preserve">Données manipulées: </w:t>
      </w:r>
      <w:r>
        <w:t>id, uuid, tenant_id, status, created_at, updated_at</w:t>
      </w:r>
    </w:p>
    <w:p w14:paraId="01CD6BA4" w14:textId="77777777" w:rsidR="0023704E" w:rsidRDefault="00B15B41">
      <w:r>
        <w:rPr>
          <w:b/>
        </w:rPr>
        <w:t xml:space="preserve">Scénario principal: </w:t>
      </w:r>
      <w:r>
        <w:t>1. L’acteur déclenche historiser les tâches. 2. Le système vérifie les préconditions et droits. 3. Il exécute les règles métier dans l’ordre.</w:t>
      </w:r>
      <w:r>
        <w:t xml:space="preserve"> 4. Il persiste le résultat et publie les événements. 5. Il notifie les acteurs concernés et journalise l’opération.</w:t>
      </w:r>
    </w:p>
    <w:p w14:paraId="40A72D8C" w14:textId="77777777" w:rsidR="0023704E" w:rsidRDefault="00B15B41">
      <w:r>
        <w:rPr>
          <w:b/>
        </w:rPr>
        <w:t xml:space="preserve">Scénarios alternatifs: </w:t>
      </w:r>
      <w:r>
        <w:t>Annulation avant confirmation; traitement différé; reprise après erreur technique; délégation ou escalade si workflo</w:t>
      </w:r>
      <w:r>
        <w:t>w actif.</w:t>
      </w:r>
    </w:p>
    <w:p w14:paraId="688B2BD3" w14:textId="77777777" w:rsidR="0023704E" w:rsidRDefault="00B15B41">
      <w:r>
        <w:rPr>
          <w:b/>
        </w:rPr>
        <w:t xml:space="preserve">Validations métier: </w:t>
      </w:r>
      <w:r>
        <w:t>Droit d’exploitation, fenêtre de maintenance, sauvegarde/retour arrière et journalisation requis.</w:t>
      </w:r>
    </w:p>
    <w:p w14:paraId="3E1D37F0" w14:textId="77777777" w:rsidR="0023704E" w:rsidRDefault="00B15B41">
      <w:r>
        <w:rPr>
          <w:b/>
        </w:rPr>
        <w:t xml:space="preserve">Règles métier: </w:t>
      </w:r>
      <w:r>
        <w:t>Droit d’exploitation, fenêtre de maintenance, sauvegarde/retour arrière et journalisation requis.</w:t>
      </w:r>
    </w:p>
    <w:p w14:paraId="01F7B674" w14:textId="77777777" w:rsidR="0023704E" w:rsidRDefault="00B15B41">
      <w:r>
        <w:rPr>
          <w:b/>
        </w:rPr>
        <w:t>Workflow associé</w:t>
      </w:r>
      <w:r>
        <w:rPr>
          <w:b/>
        </w:rPr>
        <w:t xml:space="preserve">: </w:t>
      </w:r>
      <w:r>
        <w:t>Workflow requis lorsque l’action modifie un statut critique, un droit, une donnée financière, une configuration globale ou une ressource sensible; sinon traitement direct.</w:t>
      </w:r>
    </w:p>
    <w:p w14:paraId="171F1F77" w14:textId="77777777" w:rsidR="0023704E" w:rsidRDefault="00B15B41">
      <w:r>
        <w:rPr>
          <w:b/>
        </w:rPr>
        <w:lastRenderedPageBreak/>
        <w:t xml:space="preserve">Événements métier: </w:t>
      </w:r>
      <w:r>
        <w:t>HistoriserLesTchesRequested, HistoriserLesTchesCompleted, Histo</w:t>
      </w:r>
      <w:r>
        <w:t>riserLesTchesFailed; événements complémentaires selon le domaine.</w:t>
      </w:r>
    </w:p>
    <w:p w14:paraId="2006C8DD" w14:textId="77777777" w:rsidR="0023704E" w:rsidRDefault="00B15B41">
      <w:r>
        <w:rPr>
          <w:b/>
        </w:rPr>
        <w:t xml:space="preserve">Notifications: </w:t>
      </w:r>
      <w:r>
        <w:t>Notification ciblée aux acteurs impactés selon préférences, criticité et canal autorisé.</w:t>
      </w:r>
    </w:p>
    <w:p w14:paraId="3F548C58" w14:textId="77777777" w:rsidR="0023704E" w:rsidRDefault="00B15B41">
      <w:r>
        <w:rPr>
          <w:b/>
        </w:rPr>
        <w:t xml:space="preserve">API REST: </w:t>
      </w:r>
      <w:r>
        <w:t>GET /api/v1/administration-exploitation; POST/PATCH selon l’action; endpoint</w:t>
      </w:r>
      <w:r>
        <w:t xml:space="preserve"> dédié /api/v1/actions/2068 pour l’exécution commandée.</w:t>
      </w:r>
    </w:p>
    <w:p w14:paraId="2998DF71" w14:textId="77777777" w:rsidR="0023704E" w:rsidRDefault="00B15B41">
      <w:r>
        <w:rPr>
          <w:b/>
        </w:rPr>
        <w:t xml:space="preserve">Sécurité et audit: </w:t>
      </w:r>
      <w:r>
        <w:t>RBAC/ABAC, isolation tenant, contrôle des données sensibles, horodatage, acteur, contexte et corrélation enregistrés dans Audit Core.</w:t>
      </w:r>
    </w:p>
    <w:p w14:paraId="68C0B2DD" w14:textId="77777777" w:rsidR="0023704E" w:rsidRDefault="00B15B41">
      <w:r>
        <w:rPr>
          <w:b/>
        </w:rPr>
        <w:t xml:space="preserve">Critères d’acceptation: </w:t>
      </w:r>
      <w:r>
        <w:t>Étant donné un acteur h</w:t>
      </w:r>
      <w:r>
        <w:t>abilité et les préconditions réunies, lorsqu’il exécute « Historiser les tâches », alors le système applique les règles, produit le résultat attendu, publie les événements et rend la trace d’audit consultable.</w:t>
      </w:r>
    </w:p>
    <w:p w14:paraId="439AA6B2" w14:textId="77777777" w:rsidR="0023704E" w:rsidRDefault="00B15B41">
      <w:r>
        <w:rPr>
          <w:b/>
        </w:rPr>
        <w:t xml:space="preserve">Priorité: </w:t>
      </w:r>
      <w:r>
        <w:t>Haute</w:t>
      </w:r>
    </w:p>
    <w:p w14:paraId="1EF9CF69" w14:textId="77777777" w:rsidR="0023704E" w:rsidRDefault="00B15B41">
      <w:pPr>
        <w:pStyle w:val="Titre1"/>
      </w:pPr>
      <w:r>
        <w:t>SF-2069 — Superviser les tâche</w:t>
      </w:r>
      <w:r>
        <w:t>s</w:t>
      </w:r>
    </w:p>
    <w:p w14:paraId="7096B354" w14:textId="77777777" w:rsidR="0023704E" w:rsidRDefault="00B15B41">
      <w:r>
        <w:rPr>
          <w:b/>
        </w:rPr>
        <w:t xml:space="preserve">Module: </w:t>
      </w:r>
      <w:r>
        <w:t>Administration &amp; Exploitation</w:t>
      </w:r>
    </w:p>
    <w:p w14:paraId="606A8298" w14:textId="77777777" w:rsidR="0023704E" w:rsidRDefault="00B15B41">
      <w:r>
        <w:rPr>
          <w:b/>
        </w:rPr>
        <w:t xml:space="preserve">Sous-module: </w:t>
      </w:r>
      <w:r>
        <w:t>Gestion des tâches</w:t>
      </w:r>
    </w:p>
    <w:p w14:paraId="7120DC67" w14:textId="77777777" w:rsidR="0023704E" w:rsidRDefault="00B15B41">
      <w:r>
        <w:rPr>
          <w:b/>
        </w:rPr>
        <w:t xml:space="preserve">Objectif métier: </w:t>
      </w:r>
      <w:r>
        <w:t>Permettre de superviser les tâches de manière fiable, sécurisée et traçable.</w:t>
      </w:r>
    </w:p>
    <w:p w14:paraId="14B45DCC" w14:textId="77777777" w:rsidR="0023704E" w:rsidRDefault="00B15B41">
      <w:r>
        <w:rPr>
          <w:b/>
        </w:rPr>
        <w:t xml:space="preserve">Acteurs: </w:t>
      </w:r>
      <w:r>
        <w:t xml:space="preserve">Utilisateur habilité, administrateur du tenant, système; approbateur si workflow </w:t>
      </w:r>
      <w:r>
        <w:t>applicable.</w:t>
      </w:r>
    </w:p>
    <w:p w14:paraId="667F10AE" w14:textId="77777777" w:rsidR="0023704E" w:rsidRDefault="00B15B41">
      <w:r>
        <w:rPr>
          <w:b/>
        </w:rPr>
        <w:t xml:space="preserve">Préconditions: </w:t>
      </w:r>
      <w:r>
        <w:t>Tenant actif, authentification valide, permission dédiée et données de référence disponibles.</w:t>
      </w:r>
    </w:p>
    <w:p w14:paraId="33AFDE8B" w14:textId="77777777" w:rsidR="0023704E" w:rsidRDefault="00B15B41">
      <w:r>
        <w:rPr>
          <w:b/>
        </w:rPr>
        <w:t xml:space="preserve">Données manipulées: </w:t>
      </w:r>
      <w:r>
        <w:t>id, uuid, tenant_id, status, created_at, updated_at</w:t>
      </w:r>
    </w:p>
    <w:p w14:paraId="7CF95395" w14:textId="77777777" w:rsidR="0023704E" w:rsidRDefault="00B15B41">
      <w:r>
        <w:rPr>
          <w:b/>
        </w:rPr>
        <w:t xml:space="preserve">Scénario principal: </w:t>
      </w:r>
      <w:r>
        <w:t xml:space="preserve">1. L’acteur déclenche superviser les </w:t>
      </w:r>
      <w:r>
        <w:t>tâches. 2. Le système vérifie les préconditions et droits. 3. Il exécute les règles métier dans l’ordre. 4. Il persiste le résultat et publie les événements. 5. Il notifie les acteurs concernés et journalise l’opération.</w:t>
      </w:r>
    </w:p>
    <w:p w14:paraId="04087A36" w14:textId="77777777" w:rsidR="0023704E" w:rsidRDefault="00B15B41">
      <w:r>
        <w:rPr>
          <w:b/>
        </w:rPr>
        <w:t xml:space="preserve">Scénarios alternatifs: </w:t>
      </w:r>
      <w:r>
        <w:t>Annulation a</w:t>
      </w:r>
      <w:r>
        <w:t>vant confirmation; traitement différé; reprise après erreur technique; délégation ou escalade si workflow actif.</w:t>
      </w:r>
    </w:p>
    <w:p w14:paraId="54451F7D" w14:textId="77777777" w:rsidR="0023704E" w:rsidRDefault="00B15B41">
      <w:r>
        <w:rPr>
          <w:b/>
        </w:rPr>
        <w:t xml:space="preserve">Validations métier: </w:t>
      </w:r>
      <w:r>
        <w:t>Droit d’exploitation, fenêtre de maintenance, sauvegarde/retour arrière et journalisation requis.</w:t>
      </w:r>
    </w:p>
    <w:p w14:paraId="7AD5EF40" w14:textId="77777777" w:rsidR="0023704E" w:rsidRDefault="00B15B41">
      <w:r>
        <w:rPr>
          <w:b/>
        </w:rPr>
        <w:t xml:space="preserve">Règles métier: </w:t>
      </w:r>
      <w:r>
        <w:t>Droit d’ex</w:t>
      </w:r>
      <w:r>
        <w:t>ploitation, fenêtre de maintenance, sauvegarde/retour arrière et journalisation requis.</w:t>
      </w:r>
    </w:p>
    <w:p w14:paraId="7C485937" w14:textId="77777777" w:rsidR="0023704E" w:rsidRDefault="00B15B41">
      <w:r>
        <w:rPr>
          <w:b/>
        </w:rPr>
        <w:t xml:space="preserve">Workflow associé: </w:t>
      </w:r>
      <w:r>
        <w:t>Workflow requis lorsque l’action modifie un statut critique, un droit, une donnée financière, une configuration globale ou une ressource sensible; sin</w:t>
      </w:r>
      <w:r>
        <w:t>on traitement direct.</w:t>
      </w:r>
    </w:p>
    <w:p w14:paraId="7E9393A1" w14:textId="77777777" w:rsidR="0023704E" w:rsidRDefault="00B15B41">
      <w:r>
        <w:rPr>
          <w:b/>
        </w:rPr>
        <w:t xml:space="preserve">Événements métier: </w:t>
      </w:r>
      <w:r>
        <w:t>SuperviserLesTchesRequested, SuperviserLesTchesCompleted, SuperviserLesTchesFailed; événements complémentaires selon le domaine.</w:t>
      </w:r>
    </w:p>
    <w:p w14:paraId="7E93830B" w14:textId="77777777" w:rsidR="0023704E" w:rsidRDefault="00B15B41">
      <w:r>
        <w:rPr>
          <w:b/>
        </w:rPr>
        <w:t xml:space="preserve">Notifications: </w:t>
      </w:r>
      <w:r>
        <w:t>Notification ciblée aux acteurs impactés selon préférences, criticité e</w:t>
      </w:r>
      <w:r>
        <w:t>t canal autorisé.</w:t>
      </w:r>
    </w:p>
    <w:p w14:paraId="7C172B10" w14:textId="77777777" w:rsidR="0023704E" w:rsidRDefault="00B15B41">
      <w:r>
        <w:rPr>
          <w:b/>
        </w:rPr>
        <w:t xml:space="preserve">API REST: </w:t>
      </w:r>
      <w:r>
        <w:t>GET /api/v1/administration-exploitation; POST/PATCH selon l’action; endpoint dédié /api/v1/actions/2069 pour l’exécution commandée.</w:t>
      </w:r>
    </w:p>
    <w:p w14:paraId="1FDBFE93" w14:textId="77777777" w:rsidR="0023704E" w:rsidRDefault="00B15B41">
      <w:r>
        <w:rPr>
          <w:b/>
        </w:rPr>
        <w:t xml:space="preserve">Sécurité et audit: </w:t>
      </w:r>
      <w:r>
        <w:t>RBAC/ABAC, isolation tenant, contrôle des données sensibles, horodatage, acte</w:t>
      </w:r>
      <w:r>
        <w:t>ur, contexte et corrélation enregistrés dans Audit Core.</w:t>
      </w:r>
    </w:p>
    <w:p w14:paraId="55C20752" w14:textId="77777777" w:rsidR="0023704E" w:rsidRDefault="00B15B41">
      <w:r>
        <w:rPr>
          <w:b/>
        </w:rPr>
        <w:t xml:space="preserve">Critères d’acceptation: </w:t>
      </w:r>
      <w:r>
        <w:t>Étant donné un acteur habilité et les préconditions réunies, lorsqu’il exécute « Superviser les tâches », alors le système applique les règles, produit le résultat attendu, pu</w:t>
      </w:r>
      <w:r>
        <w:t>blie les événements et rend la trace d’audit consultable.</w:t>
      </w:r>
    </w:p>
    <w:p w14:paraId="0F9FBE4B" w14:textId="77777777" w:rsidR="0023704E" w:rsidRDefault="00B15B41">
      <w:r>
        <w:rPr>
          <w:b/>
        </w:rPr>
        <w:t xml:space="preserve">Priorité: </w:t>
      </w:r>
      <w:r>
        <w:t>Haute</w:t>
      </w:r>
    </w:p>
    <w:p w14:paraId="7E53ED21" w14:textId="77777777" w:rsidR="0023704E" w:rsidRDefault="00B15B41">
      <w:pPr>
        <w:pStyle w:val="Titre1"/>
      </w:pPr>
      <w:r>
        <w:t>SF-2070 — Créer un planning</w:t>
      </w:r>
    </w:p>
    <w:p w14:paraId="74BCF96E" w14:textId="77777777" w:rsidR="0023704E" w:rsidRDefault="00B15B41">
      <w:r>
        <w:rPr>
          <w:b/>
        </w:rPr>
        <w:t xml:space="preserve">Module: </w:t>
      </w:r>
      <w:r>
        <w:t>Administration &amp; Exploitation</w:t>
      </w:r>
    </w:p>
    <w:p w14:paraId="10B9E747" w14:textId="77777777" w:rsidR="0023704E" w:rsidRDefault="00B15B41">
      <w:r>
        <w:rPr>
          <w:b/>
        </w:rPr>
        <w:t xml:space="preserve">Sous-module: </w:t>
      </w:r>
      <w:r>
        <w:t>Ordonnanceur (Scheduler)</w:t>
      </w:r>
    </w:p>
    <w:p w14:paraId="46EA3B13" w14:textId="77777777" w:rsidR="0023704E" w:rsidRDefault="00B15B41">
      <w:r>
        <w:rPr>
          <w:b/>
        </w:rPr>
        <w:t xml:space="preserve">Objectif métier: </w:t>
      </w:r>
      <w:r>
        <w:t xml:space="preserve">Permettre de créer un planning de manière fiable, </w:t>
      </w:r>
      <w:r>
        <w:t>sécurisée et traçable.</w:t>
      </w:r>
    </w:p>
    <w:p w14:paraId="22E92F28" w14:textId="77777777" w:rsidR="0023704E" w:rsidRDefault="00B15B41">
      <w:r>
        <w:rPr>
          <w:b/>
        </w:rPr>
        <w:t xml:space="preserve">Acteurs: </w:t>
      </w:r>
      <w:r>
        <w:t>Utilisateur habilité, administrateur du tenant, système; approbateur si workflow applicable.</w:t>
      </w:r>
    </w:p>
    <w:p w14:paraId="66C2D08B" w14:textId="77777777" w:rsidR="0023704E" w:rsidRDefault="00B15B41">
      <w:r>
        <w:rPr>
          <w:b/>
        </w:rPr>
        <w:lastRenderedPageBreak/>
        <w:t xml:space="preserve">Préconditions: </w:t>
      </w:r>
      <w:r>
        <w:t>Tenant actif, authentification valide, permission dédiée et données de référence disponibles.</w:t>
      </w:r>
    </w:p>
    <w:p w14:paraId="5AC75B7B" w14:textId="77777777" w:rsidR="0023704E" w:rsidRDefault="00B15B41">
      <w:r>
        <w:rPr>
          <w:b/>
        </w:rPr>
        <w:t xml:space="preserve">Données manipulées: </w:t>
      </w:r>
      <w:r>
        <w:t>id</w:t>
      </w:r>
      <w:r>
        <w:t>, uuid, tenant_id, status, created_at, updated_at</w:t>
      </w:r>
    </w:p>
    <w:p w14:paraId="2D0D689C" w14:textId="77777777" w:rsidR="0023704E" w:rsidRDefault="00B15B41">
      <w:r>
        <w:rPr>
          <w:b/>
        </w:rPr>
        <w:t xml:space="preserve">Scénario principal: </w:t>
      </w:r>
      <w:r>
        <w:t>1. L’acteur ouvre créer un planning. 2. Il renseigne les données métier requises. 3. Le système contrôle les droits, doublons et références. 4. Il crée l’entité dans une transaction atom</w:t>
      </w:r>
      <w:r>
        <w:t>ique. 5. Il publie l’événement métier. 6. Il confirme et journalise le résultat.</w:t>
      </w:r>
    </w:p>
    <w:p w14:paraId="7672E3DD" w14:textId="77777777" w:rsidR="0023704E" w:rsidRDefault="00B15B41">
      <w:r>
        <w:rPr>
          <w:b/>
        </w:rPr>
        <w:t xml:space="preserve">Scénarios alternatifs: </w:t>
      </w:r>
      <w:r>
        <w:t>Annulation avant confirmation; traitement différé; reprise après erreur technique; délégation ou escalade si workflow actif.</w:t>
      </w:r>
    </w:p>
    <w:p w14:paraId="309C8228" w14:textId="77777777" w:rsidR="0023704E" w:rsidRDefault="00B15B41">
      <w:r>
        <w:rPr>
          <w:b/>
        </w:rPr>
        <w:t xml:space="preserve">Validations métier: </w:t>
      </w:r>
      <w:r>
        <w:t>Droit d</w:t>
      </w:r>
      <w:r>
        <w:t>’exploitation, fenêtre de maintenance, sauvegarde/retour arrière et journalisation requis.</w:t>
      </w:r>
    </w:p>
    <w:p w14:paraId="7F3A0F85" w14:textId="77777777" w:rsidR="0023704E" w:rsidRDefault="00B15B41">
      <w:r>
        <w:rPr>
          <w:b/>
        </w:rPr>
        <w:t xml:space="preserve">Règles métier: </w:t>
      </w:r>
      <w:r>
        <w:t>Droit d’exploitation, fenêtre de maintenance, sauvegarde/retour arrière et journalisation requis.</w:t>
      </w:r>
    </w:p>
    <w:p w14:paraId="71725D18" w14:textId="77777777" w:rsidR="0023704E" w:rsidRDefault="00B15B41">
      <w:r>
        <w:rPr>
          <w:b/>
        </w:rPr>
        <w:t xml:space="preserve">Workflow associé: </w:t>
      </w:r>
      <w:r>
        <w:t>Workflow requis lorsque l’action m</w:t>
      </w:r>
      <w:r>
        <w:t>odifie un statut critique, un droit, une donnée financière, une configuration globale ou une ressource sensible; sinon traitement direct.</w:t>
      </w:r>
    </w:p>
    <w:p w14:paraId="4B6A649E" w14:textId="77777777" w:rsidR="0023704E" w:rsidRDefault="00B15B41">
      <w:r>
        <w:rPr>
          <w:b/>
        </w:rPr>
        <w:t xml:space="preserve">Événements métier: </w:t>
      </w:r>
      <w:r>
        <w:t xml:space="preserve">CrerUnPlanningRequested, CrerUnPlanningCompleted, CrerUnPlanningFailed; événements complémentaires </w:t>
      </w:r>
      <w:r>
        <w:t>selon le domaine.</w:t>
      </w:r>
    </w:p>
    <w:p w14:paraId="4BA2E7D3" w14:textId="77777777" w:rsidR="0023704E" w:rsidRDefault="00B15B41">
      <w:r>
        <w:rPr>
          <w:b/>
        </w:rPr>
        <w:t xml:space="preserve">Notifications: </w:t>
      </w:r>
      <w:r>
        <w:t>Notification ciblée aux acteurs impactés selon préférences, criticité et canal autorisé.</w:t>
      </w:r>
    </w:p>
    <w:p w14:paraId="43A46F1B" w14:textId="77777777" w:rsidR="0023704E" w:rsidRDefault="00B15B41">
      <w:r>
        <w:rPr>
          <w:b/>
        </w:rPr>
        <w:t xml:space="preserve">API REST: </w:t>
      </w:r>
      <w:r>
        <w:t>GET /api/v1/administration-exploitation; POST/PATCH selon l’action; endpoint dédié /api/v1/actions/2070 pour l’exécution com</w:t>
      </w:r>
      <w:r>
        <w:t>mandée.</w:t>
      </w:r>
    </w:p>
    <w:p w14:paraId="16473667" w14:textId="77777777" w:rsidR="0023704E" w:rsidRDefault="00B15B41">
      <w:r>
        <w:rPr>
          <w:b/>
        </w:rPr>
        <w:t xml:space="preserve">Sécurité et audit: </w:t>
      </w:r>
      <w:r>
        <w:t>RBAC/ABAC, isolation tenant, contrôle des données sensibles, horodatage, acteur, contexte et corrélation enregistrés dans Audit Core.</w:t>
      </w:r>
    </w:p>
    <w:p w14:paraId="44FECDDB" w14:textId="77777777" w:rsidR="0023704E" w:rsidRDefault="00B15B41">
      <w:r>
        <w:rPr>
          <w:b/>
        </w:rPr>
        <w:t xml:space="preserve">Critères d’acceptation: </w:t>
      </w:r>
      <w:r>
        <w:t xml:space="preserve">Étant donné un acteur habilité et les préconditions réunies, lorsqu’il </w:t>
      </w:r>
      <w:r>
        <w:t>exécute « Créer un planning », alors le système applique les règles, produit le résultat attendu, publie les événements et rend la trace d’audit consultable.</w:t>
      </w:r>
    </w:p>
    <w:p w14:paraId="7E2C2C7D" w14:textId="77777777" w:rsidR="0023704E" w:rsidRDefault="00B15B41">
      <w:r>
        <w:rPr>
          <w:b/>
        </w:rPr>
        <w:t xml:space="preserve">Priorité: </w:t>
      </w:r>
      <w:r>
        <w:t>Haute</w:t>
      </w:r>
    </w:p>
    <w:p w14:paraId="7FB3A0C1" w14:textId="77777777" w:rsidR="0023704E" w:rsidRDefault="00B15B41">
      <w:pPr>
        <w:pStyle w:val="Titre1"/>
      </w:pPr>
      <w:r>
        <w:t>SF-2071 — Modifier un planning</w:t>
      </w:r>
    </w:p>
    <w:p w14:paraId="292B1B4E" w14:textId="77777777" w:rsidR="0023704E" w:rsidRDefault="00B15B41">
      <w:r>
        <w:rPr>
          <w:b/>
        </w:rPr>
        <w:t xml:space="preserve">Module: </w:t>
      </w:r>
      <w:r>
        <w:t>Administration &amp; Exploitation</w:t>
      </w:r>
    </w:p>
    <w:p w14:paraId="75C3374E" w14:textId="77777777" w:rsidR="0023704E" w:rsidRDefault="00B15B41">
      <w:r>
        <w:rPr>
          <w:b/>
        </w:rPr>
        <w:t xml:space="preserve">Sous-module: </w:t>
      </w:r>
      <w:r>
        <w:t>Ordonnanceur (Scheduler)</w:t>
      </w:r>
    </w:p>
    <w:p w14:paraId="5D2D9F79" w14:textId="77777777" w:rsidR="0023704E" w:rsidRDefault="00B15B41">
      <w:r>
        <w:rPr>
          <w:b/>
        </w:rPr>
        <w:t xml:space="preserve">Objectif métier: </w:t>
      </w:r>
      <w:r>
        <w:t>Permettre de modifier un planning de manière fiable, sécurisée et traçable.</w:t>
      </w:r>
    </w:p>
    <w:p w14:paraId="3A4BD3C7" w14:textId="77777777" w:rsidR="0023704E" w:rsidRDefault="00B15B41">
      <w:r>
        <w:rPr>
          <w:b/>
        </w:rPr>
        <w:t xml:space="preserve">Acteurs: </w:t>
      </w:r>
      <w:r>
        <w:t>Utilisateur habilité, administrateur du tenant, système; approbateur si workflow applicable.</w:t>
      </w:r>
    </w:p>
    <w:p w14:paraId="0A084593" w14:textId="77777777" w:rsidR="0023704E" w:rsidRDefault="00B15B41">
      <w:r>
        <w:rPr>
          <w:b/>
        </w:rPr>
        <w:t xml:space="preserve">Préconditions: </w:t>
      </w:r>
      <w:r>
        <w:t>Tenant a</w:t>
      </w:r>
      <w:r>
        <w:t>ctif, authentification valide, permission dédiée et données de référence disponibles.</w:t>
      </w:r>
    </w:p>
    <w:p w14:paraId="7A61C86E" w14:textId="77777777" w:rsidR="0023704E" w:rsidRDefault="00B15B41">
      <w:r>
        <w:rPr>
          <w:b/>
        </w:rPr>
        <w:t xml:space="preserve">Données manipulées: </w:t>
      </w:r>
      <w:r>
        <w:t>id, uuid, tenant_id, status, created_at, updated_at</w:t>
      </w:r>
    </w:p>
    <w:p w14:paraId="14530E5D" w14:textId="77777777" w:rsidR="0023704E" w:rsidRDefault="00B15B41">
      <w:r>
        <w:rPr>
          <w:b/>
        </w:rPr>
        <w:t xml:space="preserve">Scénario principal: </w:t>
      </w:r>
      <w:r>
        <w:t>1. L’acteur sélectionne l’élément concerné. 2. Le système charge sa version co</w:t>
      </w:r>
      <w:r>
        <w:t>urante. 3. L’acteur propose les modifications. 4. Les règles de cohérence et les impacts sont contrôlés. 5. La modification est enregistrée, validée si nécessaire, puis auditée.</w:t>
      </w:r>
    </w:p>
    <w:p w14:paraId="515AB690"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201A95AB" w14:textId="77777777" w:rsidR="0023704E" w:rsidRDefault="00B15B41">
      <w:r>
        <w:rPr>
          <w:b/>
        </w:rPr>
        <w:t xml:space="preserve">Validations métier: </w:t>
      </w:r>
      <w:r>
        <w:t>Droit d’exploitation, fenêtre de maintenance, sauvegarde/retour arrière et journalisation requis.</w:t>
      </w:r>
    </w:p>
    <w:p w14:paraId="36EC956B" w14:textId="77777777" w:rsidR="0023704E" w:rsidRDefault="00B15B41">
      <w:r>
        <w:rPr>
          <w:b/>
        </w:rPr>
        <w:t xml:space="preserve">Règles métier: </w:t>
      </w:r>
      <w:r>
        <w:t>Droit d’exploitation, fenêtre de maintenance, sauvega</w:t>
      </w:r>
      <w:r>
        <w:t>rde/retour arrière et journalisation requis.</w:t>
      </w:r>
    </w:p>
    <w:p w14:paraId="2D2CEA9C"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F313A1D" w14:textId="77777777" w:rsidR="0023704E" w:rsidRDefault="00B15B41">
      <w:r>
        <w:rPr>
          <w:b/>
        </w:rPr>
        <w:t xml:space="preserve">Événements métier: </w:t>
      </w:r>
      <w:r>
        <w:t>Mo</w:t>
      </w:r>
      <w:r>
        <w:t>difierUnPlanningRequested, ModifierUnPlanningCompleted, ModifierUnPlanningFailed; événements complémentaires selon le domaine.</w:t>
      </w:r>
    </w:p>
    <w:p w14:paraId="0E8F4367" w14:textId="77777777" w:rsidR="0023704E" w:rsidRDefault="00B15B41">
      <w:r>
        <w:rPr>
          <w:b/>
        </w:rPr>
        <w:t xml:space="preserve">Notifications: </w:t>
      </w:r>
      <w:r>
        <w:t>Notification ciblée aux acteurs impactés selon préférences, criticité et canal autorisé.</w:t>
      </w:r>
    </w:p>
    <w:p w14:paraId="29198A3B" w14:textId="77777777" w:rsidR="0023704E" w:rsidRDefault="00B15B41">
      <w:r>
        <w:rPr>
          <w:b/>
        </w:rPr>
        <w:t xml:space="preserve">API REST: </w:t>
      </w:r>
      <w:r>
        <w:t>GET /api/v1/adm</w:t>
      </w:r>
      <w:r>
        <w:t>inistration-exploitation; POST/PATCH selon l’action; endpoint dédié /api/v1/actions/2071 pour l’exécution commandée.</w:t>
      </w:r>
    </w:p>
    <w:p w14:paraId="53D8BBAB" w14:textId="77777777" w:rsidR="0023704E" w:rsidRDefault="00B15B41">
      <w:r>
        <w:rPr>
          <w:b/>
        </w:rPr>
        <w:lastRenderedPageBreak/>
        <w:t xml:space="preserve">Sécurité et audit: </w:t>
      </w:r>
      <w:r>
        <w:t>RBAC/ABAC, isolation tenant, contrôle des données sensibles, horodatage, acteur, contexte et corrélation enregistrés dan</w:t>
      </w:r>
      <w:r>
        <w:t>s Audit Core.</w:t>
      </w:r>
    </w:p>
    <w:p w14:paraId="3CA47ED7" w14:textId="77777777" w:rsidR="0023704E" w:rsidRDefault="00B15B41">
      <w:r>
        <w:rPr>
          <w:b/>
        </w:rPr>
        <w:t xml:space="preserve">Critères d’acceptation: </w:t>
      </w:r>
      <w:r>
        <w:t>Étant donné un acteur habilité et les préconditions réunies, lorsqu’il exécute « Modifier un planning », alors le système applique les règles, produit le résultat attendu, publie les événements et rend la trace d’audit</w:t>
      </w:r>
      <w:r>
        <w:t xml:space="preserve"> consultable.</w:t>
      </w:r>
    </w:p>
    <w:p w14:paraId="0DA2D147" w14:textId="77777777" w:rsidR="0023704E" w:rsidRDefault="00B15B41">
      <w:r>
        <w:rPr>
          <w:b/>
        </w:rPr>
        <w:t xml:space="preserve">Priorité: </w:t>
      </w:r>
      <w:r>
        <w:t>Haute</w:t>
      </w:r>
    </w:p>
    <w:p w14:paraId="3A435C19" w14:textId="77777777" w:rsidR="0023704E" w:rsidRDefault="00B15B41">
      <w:pPr>
        <w:pStyle w:val="Titre1"/>
      </w:pPr>
      <w:r>
        <w:t>SF-2072 — Suspendre un planning</w:t>
      </w:r>
    </w:p>
    <w:p w14:paraId="4530F39D" w14:textId="77777777" w:rsidR="0023704E" w:rsidRDefault="00B15B41">
      <w:r>
        <w:rPr>
          <w:b/>
        </w:rPr>
        <w:t xml:space="preserve">Module: </w:t>
      </w:r>
      <w:r>
        <w:t>Administration &amp; Exploitation</w:t>
      </w:r>
    </w:p>
    <w:p w14:paraId="01FEA149" w14:textId="77777777" w:rsidR="0023704E" w:rsidRDefault="00B15B41">
      <w:r>
        <w:rPr>
          <w:b/>
        </w:rPr>
        <w:t xml:space="preserve">Sous-module: </w:t>
      </w:r>
      <w:r>
        <w:t>Ordonnanceur (Scheduler)</w:t>
      </w:r>
    </w:p>
    <w:p w14:paraId="207E196E" w14:textId="77777777" w:rsidR="0023704E" w:rsidRDefault="00B15B41">
      <w:r>
        <w:rPr>
          <w:b/>
        </w:rPr>
        <w:t xml:space="preserve">Objectif métier: </w:t>
      </w:r>
      <w:r>
        <w:t>Permettre de suspendre un planning de manière fiable, sécurisée et traçable.</w:t>
      </w:r>
    </w:p>
    <w:p w14:paraId="20A25560" w14:textId="77777777" w:rsidR="0023704E" w:rsidRDefault="00B15B41">
      <w:r>
        <w:rPr>
          <w:b/>
        </w:rPr>
        <w:t xml:space="preserve">Acteurs: </w:t>
      </w:r>
      <w:r>
        <w:t>Utilisateur habilité, administrateur du tenant, système; approbateur si workflow applicable.</w:t>
      </w:r>
    </w:p>
    <w:p w14:paraId="0EB20823" w14:textId="77777777" w:rsidR="0023704E" w:rsidRDefault="00B15B41">
      <w:r>
        <w:rPr>
          <w:b/>
        </w:rPr>
        <w:t xml:space="preserve">Préconditions: </w:t>
      </w:r>
      <w:r>
        <w:t>Tenant actif, authentification valide, permission dédiée et données de référence disponibles.</w:t>
      </w:r>
    </w:p>
    <w:p w14:paraId="5EEEEC66" w14:textId="77777777" w:rsidR="0023704E" w:rsidRDefault="00B15B41">
      <w:r>
        <w:rPr>
          <w:b/>
        </w:rPr>
        <w:t xml:space="preserve">Données manipulées: </w:t>
      </w:r>
      <w:r>
        <w:t>id, uuid, tenant_id, status, creat</w:t>
      </w:r>
      <w:r>
        <w:t>ed_at, updated_at</w:t>
      </w:r>
    </w:p>
    <w:p w14:paraId="0EEFDC0D" w14:textId="77777777" w:rsidR="0023704E" w:rsidRDefault="00B15B41">
      <w:r>
        <w:rPr>
          <w:b/>
        </w:rPr>
        <w:t xml:space="preserve">Scénario principal: </w:t>
      </w:r>
      <w:r>
        <w:t>1. L’acteur sélectionne suspendre un planning. 2. Le système vérifie les dépendances et les impacts. 3. Une confirmation motivée est demandée. 4. La transition de statut est exécutée; une suppression physique est inter</w:t>
      </w:r>
      <w:r>
        <w:t>dite sauf politique explicite. 5. Les parties concernées sont notifiées et l’action est auditée.</w:t>
      </w:r>
    </w:p>
    <w:p w14:paraId="22D98DC8" w14:textId="77777777" w:rsidR="0023704E" w:rsidRDefault="00B15B41">
      <w:r>
        <w:rPr>
          <w:b/>
        </w:rPr>
        <w:t xml:space="preserve">Scénarios alternatifs: </w:t>
      </w:r>
      <w:r>
        <w:t>Annulation avant confirmation; traitement différé; reprise après erreur technique; délégation ou escalade si workflow actif.</w:t>
      </w:r>
    </w:p>
    <w:p w14:paraId="0F20E7D5" w14:textId="77777777" w:rsidR="0023704E" w:rsidRDefault="00B15B41">
      <w:r>
        <w:rPr>
          <w:b/>
        </w:rPr>
        <w:t>Validations</w:t>
      </w:r>
      <w:r>
        <w:rPr>
          <w:b/>
        </w:rPr>
        <w:t xml:space="preserve"> métier: </w:t>
      </w:r>
      <w:r>
        <w:t>Droit d’exploitation, fenêtre de maintenance, sauvegarde/retour arrière et journalisation requis.</w:t>
      </w:r>
    </w:p>
    <w:p w14:paraId="7C6A965D" w14:textId="77777777" w:rsidR="0023704E" w:rsidRDefault="00B15B41">
      <w:r>
        <w:rPr>
          <w:b/>
        </w:rPr>
        <w:t xml:space="preserve">Règles métier: </w:t>
      </w:r>
      <w:r>
        <w:t>Droit d’exploitation, fenêtre de maintenance, sauvegarde/retour arrière et journalisation requis.</w:t>
      </w:r>
    </w:p>
    <w:p w14:paraId="201772A3" w14:textId="77777777" w:rsidR="0023704E" w:rsidRDefault="00B15B41">
      <w:r>
        <w:rPr>
          <w:b/>
        </w:rPr>
        <w:t xml:space="preserve">Workflow associé: </w:t>
      </w:r>
      <w:r>
        <w:t xml:space="preserve">Workflow </w:t>
      </w:r>
      <w:r>
        <w:t>requis lorsque l’action modifie un statut critique, un droit, une donnée financière, une configuration globale ou une ressource sensible; sinon traitement direct.</w:t>
      </w:r>
    </w:p>
    <w:p w14:paraId="3E958CA4" w14:textId="77777777" w:rsidR="0023704E" w:rsidRDefault="00B15B41">
      <w:r>
        <w:rPr>
          <w:b/>
        </w:rPr>
        <w:t xml:space="preserve">Événements métier: </w:t>
      </w:r>
      <w:r>
        <w:t>SuspendreUnPlanningRequested, SuspendreUnPlanningCompleted, SuspendreUnPla</w:t>
      </w:r>
      <w:r>
        <w:t>nningFailed; événements complémentaires selon le domaine.</w:t>
      </w:r>
    </w:p>
    <w:p w14:paraId="0A41369D" w14:textId="77777777" w:rsidR="0023704E" w:rsidRDefault="00B15B41">
      <w:r>
        <w:rPr>
          <w:b/>
        </w:rPr>
        <w:t xml:space="preserve">Notifications: </w:t>
      </w:r>
      <w:r>
        <w:t>Notification ciblée aux acteurs impactés selon préférences, criticité et canal autorisé.</w:t>
      </w:r>
    </w:p>
    <w:p w14:paraId="02D8E002" w14:textId="77777777" w:rsidR="0023704E" w:rsidRDefault="00B15B41">
      <w:r>
        <w:rPr>
          <w:b/>
        </w:rPr>
        <w:t xml:space="preserve">API REST: </w:t>
      </w:r>
      <w:r>
        <w:t>GET /api/v1/administration-exploitation; POST/PATCH selon l’action; endpoint dédié /</w:t>
      </w:r>
      <w:r>
        <w:t>api/v1/actions/2072 pour l’exécution commandée.</w:t>
      </w:r>
    </w:p>
    <w:p w14:paraId="55165E54" w14:textId="77777777" w:rsidR="0023704E" w:rsidRDefault="00B15B41">
      <w:r>
        <w:rPr>
          <w:b/>
        </w:rPr>
        <w:t xml:space="preserve">Sécurité et audit: </w:t>
      </w:r>
      <w:r>
        <w:t>RBAC/ABAC, isolation tenant, contrôle des données sensibles, horodatage, acteur, contexte et corrélation enregistrés dans Audit Core.</w:t>
      </w:r>
    </w:p>
    <w:p w14:paraId="562D9FCC" w14:textId="77777777" w:rsidR="0023704E" w:rsidRDefault="00B15B41">
      <w:r>
        <w:rPr>
          <w:b/>
        </w:rPr>
        <w:t xml:space="preserve">Critères d’acceptation: </w:t>
      </w:r>
      <w:r>
        <w:t xml:space="preserve">Étant donné un acteur habilité </w:t>
      </w:r>
      <w:r>
        <w:t>et les préconditions réunies, lorsqu’il exécute « Suspendre un planning », alors le système applique les règles, produit le résultat attendu, publie les événements et rend la trace d’audit consultable.</w:t>
      </w:r>
    </w:p>
    <w:p w14:paraId="2F583971" w14:textId="77777777" w:rsidR="0023704E" w:rsidRDefault="00B15B41">
      <w:r>
        <w:rPr>
          <w:b/>
        </w:rPr>
        <w:t xml:space="preserve">Priorité: </w:t>
      </w:r>
      <w:r>
        <w:t>Haute</w:t>
      </w:r>
    </w:p>
    <w:p w14:paraId="66A05FD7" w14:textId="77777777" w:rsidR="0023704E" w:rsidRDefault="00B15B41">
      <w:pPr>
        <w:pStyle w:val="Titre1"/>
      </w:pPr>
      <w:r>
        <w:t>SF-2073 — Réactiver un planning</w:t>
      </w:r>
    </w:p>
    <w:p w14:paraId="3189B95C" w14:textId="77777777" w:rsidR="0023704E" w:rsidRDefault="00B15B41">
      <w:r>
        <w:rPr>
          <w:b/>
        </w:rPr>
        <w:t>Module</w:t>
      </w:r>
      <w:r>
        <w:rPr>
          <w:b/>
        </w:rPr>
        <w:t xml:space="preserve">: </w:t>
      </w:r>
      <w:r>
        <w:t>Administration &amp; Exploitation</w:t>
      </w:r>
    </w:p>
    <w:p w14:paraId="0B98DABD" w14:textId="77777777" w:rsidR="0023704E" w:rsidRDefault="00B15B41">
      <w:r>
        <w:rPr>
          <w:b/>
        </w:rPr>
        <w:t xml:space="preserve">Sous-module: </w:t>
      </w:r>
      <w:r>
        <w:t>Ordonnanceur (Scheduler)</w:t>
      </w:r>
    </w:p>
    <w:p w14:paraId="020C2FBF" w14:textId="77777777" w:rsidR="0023704E" w:rsidRDefault="00B15B41">
      <w:r>
        <w:rPr>
          <w:b/>
        </w:rPr>
        <w:t xml:space="preserve">Objectif métier: </w:t>
      </w:r>
      <w:r>
        <w:t>Permettre de réactiver un planning de manière fiable, sécurisée et traçable.</w:t>
      </w:r>
    </w:p>
    <w:p w14:paraId="289076DF" w14:textId="77777777" w:rsidR="0023704E" w:rsidRDefault="00B15B41">
      <w:r>
        <w:rPr>
          <w:b/>
        </w:rPr>
        <w:t xml:space="preserve">Acteurs: </w:t>
      </w:r>
      <w:r>
        <w:t>Utilisateur habilité, administrateur du tenant, système; approbateur si workflow ap</w:t>
      </w:r>
      <w:r>
        <w:t>plicable.</w:t>
      </w:r>
    </w:p>
    <w:p w14:paraId="492D239A" w14:textId="77777777" w:rsidR="0023704E" w:rsidRDefault="00B15B41">
      <w:r>
        <w:rPr>
          <w:b/>
        </w:rPr>
        <w:t xml:space="preserve">Préconditions: </w:t>
      </w:r>
      <w:r>
        <w:t>Tenant actif, authentification valide, permission dédiée et données de référence disponibles.</w:t>
      </w:r>
    </w:p>
    <w:p w14:paraId="63BBAC93" w14:textId="77777777" w:rsidR="0023704E" w:rsidRDefault="00B15B41">
      <w:r>
        <w:rPr>
          <w:b/>
        </w:rPr>
        <w:t xml:space="preserve">Données manipulées: </w:t>
      </w:r>
      <w:r>
        <w:t>id, uuid, tenant_id, status, created_at, updated_at</w:t>
      </w:r>
    </w:p>
    <w:p w14:paraId="31D8773E" w14:textId="77777777" w:rsidR="0023704E" w:rsidRDefault="00B15B41">
      <w:r>
        <w:rPr>
          <w:b/>
        </w:rPr>
        <w:t xml:space="preserve">Scénario principal: </w:t>
      </w:r>
      <w:r>
        <w:t xml:space="preserve">1. L’acteur déclenche réactiver un planning. </w:t>
      </w:r>
      <w:r>
        <w:t>2. Le système vérifie les préconditions et droits. 3. Il exécute les règles métier dans l’ordre. 4. Il persiste le résultat et publie les événements. 5. Il notifie les acteurs concernés et journalise l’opération.</w:t>
      </w:r>
    </w:p>
    <w:p w14:paraId="58635851" w14:textId="77777777" w:rsidR="0023704E" w:rsidRDefault="00B15B41">
      <w:r>
        <w:rPr>
          <w:b/>
        </w:rPr>
        <w:lastRenderedPageBreak/>
        <w:t xml:space="preserve">Scénarios alternatifs: </w:t>
      </w:r>
      <w:r>
        <w:t>Annulation avant con</w:t>
      </w:r>
      <w:r>
        <w:t>firmation; traitement différé; reprise après erreur technique; délégation ou escalade si workflow actif.</w:t>
      </w:r>
    </w:p>
    <w:p w14:paraId="7640109C" w14:textId="77777777" w:rsidR="0023704E" w:rsidRDefault="00B15B41">
      <w:r>
        <w:rPr>
          <w:b/>
        </w:rPr>
        <w:t xml:space="preserve">Validations métier: </w:t>
      </w:r>
      <w:r>
        <w:t>Droit d’exploitation, fenêtre de maintenance, sauvegarde/retour arrière et journalisation requis.</w:t>
      </w:r>
    </w:p>
    <w:p w14:paraId="12CA342D" w14:textId="77777777" w:rsidR="0023704E" w:rsidRDefault="00B15B41">
      <w:r>
        <w:rPr>
          <w:b/>
        </w:rPr>
        <w:t xml:space="preserve">Règles métier: </w:t>
      </w:r>
      <w:r>
        <w:t>Droit d’exploitati</w:t>
      </w:r>
      <w:r>
        <w:t>on, fenêtre de maintenance, sauvegarde/retour arrière et journalisation requis.</w:t>
      </w:r>
    </w:p>
    <w:p w14:paraId="72404D6E"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27E75FCF" w14:textId="77777777" w:rsidR="0023704E" w:rsidRDefault="00B15B41">
      <w:r>
        <w:rPr>
          <w:b/>
        </w:rPr>
        <w:t xml:space="preserve">Événements métier: </w:t>
      </w:r>
      <w:r>
        <w:t>RactiverUnPlanningRequested, RactiverUnPlanningCompleted, RactiverUnPlanningFailed; événements complémentaires selon le domaine.</w:t>
      </w:r>
    </w:p>
    <w:p w14:paraId="725362EF" w14:textId="77777777" w:rsidR="0023704E" w:rsidRDefault="00B15B41">
      <w:r>
        <w:rPr>
          <w:b/>
        </w:rPr>
        <w:t xml:space="preserve">Notifications: </w:t>
      </w:r>
      <w:r>
        <w:t xml:space="preserve">Notification ciblée aux acteurs impactés selon préférences, criticité et canal </w:t>
      </w:r>
      <w:r>
        <w:t>autorisé.</w:t>
      </w:r>
    </w:p>
    <w:p w14:paraId="040769C2" w14:textId="77777777" w:rsidR="0023704E" w:rsidRDefault="00B15B41">
      <w:r>
        <w:rPr>
          <w:b/>
        </w:rPr>
        <w:t xml:space="preserve">API REST: </w:t>
      </w:r>
      <w:r>
        <w:t>GET /api/v1/administration-exploitation; POST/PATCH selon l’action; endpoint dédié /api/v1/actions/2073 pour l’exécution commandée.</w:t>
      </w:r>
    </w:p>
    <w:p w14:paraId="2B70DF91" w14:textId="77777777" w:rsidR="0023704E" w:rsidRDefault="00B15B41">
      <w:r>
        <w:rPr>
          <w:b/>
        </w:rPr>
        <w:t xml:space="preserve">Sécurité et audit: </w:t>
      </w:r>
      <w:r>
        <w:t xml:space="preserve">RBAC/ABAC, isolation tenant, contrôle des données sensibles, horodatage, </w:t>
      </w:r>
      <w:r>
        <w:t>acteur, contexte et corrélation enregistrés dans Audit Core.</w:t>
      </w:r>
    </w:p>
    <w:p w14:paraId="243D77F9" w14:textId="77777777" w:rsidR="0023704E" w:rsidRDefault="00B15B41">
      <w:r>
        <w:rPr>
          <w:b/>
        </w:rPr>
        <w:t xml:space="preserve">Critères d’acceptation: </w:t>
      </w:r>
      <w:r>
        <w:t>Étant donné un acteur habilité et les préconditions réunies, lorsqu’il exécute « Réactiver un planning », alors le système applique les règles, produit le résultat attendu</w:t>
      </w:r>
      <w:r>
        <w:t>, publie les événements et rend la trace d’audit consultable.</w:t>
      </w:r>
    </w:p>
    <w:p w14:paraId="65304B12" w14:textId="77777777" w:rsidR="0023704E" w:rsidRDefault="00B15B41">
      <w:r>
        <w:rPr>
          <w:b/>
        </w:rPr>
        <w:t xml:space="preserve">Priorité: </w:t>
      </w:r>
      <w:r>
        <w:t>Haute</w:t>
      </w:r>
    </w:p>
    <w:p w14:paraId="08BCD38D" w14:textId="77777777" w:rsidR="0023704E" w:rsidRDefault="00B15B41">
      <w:pPr>
        <w:pStyle w:val="Titre1"/>
      </w:pPr>
      <w:r>
        <w:t>SF-2074 — Exécuter un planning</w:t>
      </w:r>
    </w:p>
    <w:p w14:paraId="4F0C6BD0" w14:textId="77777777" w:rsidR="0023704E" w:rsidRDefault="00B15B41">
      <w:r>
        <w:rPr>
          <w:b/>
        </w:rPr>
        <w:t xml:space="preserve">Module: </w:t>
      </w:r>
      <w:r>
        <w:t>Administration &amp; Exploitation</w:t>
      </w:r>
    </w:p>
    <w:p w14:paraId="2A90EF1E" w14:textId="77777777" w:rsidR="0023704E" w:rsidRDefault="00B15B41">
      <w:r>
        <w:rPr>
          <w:b/>
        </w:rPr>
        <w:t xml:space="preserve">Sous-module: </w:t>
      </w:r>
      <w:r>
        <w:t>Ordonnanceur (Scheduler)</w:t>
      </w:r>
    </w:p>
    <w:p w14:paraId="15322299" w14:textId="77777777" w:rsidR="0023704E" w:rsidRDefault="00B15B41">
      <w:r>
        <w:rPr>
          <w:b/>
        </w:rPr>
        <w:t xml:space="preserve">Objectif métier: </w:t>
      </w:r>
      <w:r>
        <w:t xml:space="preserve">Permettre de exécuter un planning de manière </w:t>
      </w:r>
      <w:r>
        <w:t>fiable, sécurisée et traçable.</w:t>
      </w:r>
    </w:p>
    <w:p w14:paraId="3F66131C" w14:textId="77777777" w:rsidR="0023704E" w:rsidRDefault="00B15B41">
      <w:r>
        <w:rPr>
          <w:b/>
        </w:rPr>
        <w:t xml:space="preserve">Acteurs: </w:t>
      </w:r>
      <w:r>
        <w:t>Utilisateur habilité, administrateur du tenant, système; approbateur si workflow applicable.</w:t>
      </w:r>
    </w:p>
    <w:p w14:paraId="49F7F69B" w14:textId="77777777" w:rsidR="0023704E" w:rsidRDefault="00B15B41">
      <w:r>
        <w:rPr>
          <w:b/>
        </w:rPr>
        <w:t xml:space="preserve">Préconditions: </w:t>
      </w:r>
      <w:r>
        <w:t>Tenant actif, authentification valide, permission dédiée et données de référence disponibles.</w:t>
      </w:r>
    </w:p>
    <w:p w14:paraId="48BC858E" w14:textId="77777777" w:rsidR="0023704E" w:rsidRDefault="00B15B41">
      <w:r>
        <w:rPr>
          <w:b/>
        </w:rPr>
        <w:t>Données manipu</w:t>
      </w:r>
      <w:r>
        <w:rPr>
          <w:b/>
        </w:rPr>
        <w:t xml:space="preserve">lées: </w:t>
      </w:r>
      <w:r>
        <w:t>id, uuid, tenant_id, status, created_at, updated_at</w:t>
      </w:r>
    </w:p>
    <w:p w14:paraId="035C6BFC" w14:textId="77777777" w:rsidR="0023704E" w:rsidRDefault="00B15B41">
      <w:r>
        <w:rPr>
          <w:b/>
        </w:rPr>
        <w:t xml:space="preserve">Scénario principal: </w:t>
      </w:r>
      <w:r>
        <w:t xml:space="preserve">1. L’acteur déclenche exécuter un planning. 2. Le système vérifie les préconditions et droits. 3. Il exécute les règles métier dans l’ordre. 4. Il persiste le résultat et publie </w:t>
      </w:r>
      <w:r>
        <w:t>les événements. 5. Il notifie les acteurs concernés et journalise l’opération.</w:t>
      </w:r>
    </w:p>
    <w:p w14:paraId="0BA75C65" w14:textId="77777777" w:rsidR="0023704E" w:rsidRDefault="00B15B41">
      <w:r>
        <w:rPr>
          <w:b/>
        </w:rPr>
        <w:t xml:space="preserve">Scénarios alternatifs: </w:t>
      </w:r>
      <w:r>
        <w:t>Annulation avant confirmation; traitement différé; reprise après erreur technique; délégation ou escalade si workflow actif.</w:t>
      </w:r>
    </w:p>
    <w:p w14:paraId="2E904ADC" w14:textId="77777777" w:rsidR="0023704E" w:rsidRDefault="00B15B41">
      <w:r>
        <w:rPr>
          <w:b/>
        </w:rPr>
        <w:t xml:space="preserve">Validations métier: </w:t>
      </w:r>
      <w:r>
        <w:t>Droit d’e</w:t>
      </w:r>
      <w:r>
        <w:t>xploitation, fenêtre de maintenance, sauvegarde/retour arrière et journalisation requis.</w:t>
      </w:r>
    </w:p>
    <w:p w14:paraId="7094AE4A" w14:textId="77777777" w:rsidR="0023704E" w:rsidRDefault="00B15B41">
      <w:r>
        <w:rPr>
          <w:b/>
        </w:rPr>
        <w:t xml:space="preserve">Règles métier: </w:t>
      </w:r>
      <w:r>
        <w:t>Droit d’exploitation, fenêtre de maintenance, sauvegarde/retour arrière et journalisation requis.</w:t>
      </w:r>
    </w:p>
    <w:p w14:paraId="12EF3AF5"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7EB57608" w14:textId="77777777" w:rsidR="0023704E" w:rsidRDefault="00B15B41">
      <w:r>
        <w:rPr>
          <w:b/>
        </w:rPr>
        <w:t xml:space="preserve">Événements métier: </w:t>
      </w:r>
      <w:r>
        <w:t>ExcuterUnPlanningRequested, ExcuterUnPlanningCompleted, ExcuterUnPlanningFailed; événements complémen</w:t>
      </w:r>
      <w:r>
        <w:t>taires selon le domaine.</w:t>
      </w:r>
    </w:p>
    <w:p w14:paraId="127E177B" w14:textId="77777777" w:rsidR="0023704E" w:rsidRDefault="00B15B41">
      <w:r>
        <w:rPr>
          <w:b/>
        </w:rPr>
        <w:t xml:space="preserve">Notifications: </w:t>
      </w:r>
      <w:r>
        <w:t>Notification ciblée aux acteurs impactés selon préférences, criticité et canal autorisé.</w:t>
      </w:r>
    </w:p>
    <w:p w14:paraId="0A5785DB" w14:textId="77777777" w:rsidR="0023704E" w:rsidRDefault="00B15B41">
      <w:r>
        <w:rPr>
          <w:b/>
        </w:rPr>
        <w:t xml:space="preserve">API REST: </w:t>
      </w:r>
      <w:r>
        <w:t>GET /api/v1/administration-exploitation; POST/PATCH selon l’action; endpoint dédié /api/v1/actions/2074 pour l’exécut</w:t>
      </w:r>
      <w:r>
        <w:t>ion commandée.</w:t>
      </w:r>
    </w:p>
    <w:p w14:paraId="5AB6D090" w14:textId="77777777" w:rsidR="0023704E" w:rsidRDefault="00B15B41">
      <w:r>
        <w:rPr>
          <w:b/>
        </w:rPr>
        <w:t xml:space="preserve">Sécurité et audit: </w:t>
      </w:r>
      <w:r>
        <w:t>RBAC/ABAC, isolation tenant, contrôle des données sensibles, horodatage, acteur, contexte et corrélation enregistrés dans Audit Core.</w:t>
      </w:r>
    </w:p>
    <w:p w14:paraId="326C1262" w14:textId="77777777" w:rsidR="0023704E" w:rsidRDefault="00B15B41">
      <w:r>
        <w:rPr>
          <w:b/>
        </w:rPr>
        <w:t xml:space="preserve">Critères d’acceptation: </w:t>
      </w:r>
      <w:r>
        <w:t>Étant donné un acteur habilité et les préconditions réunies, lor</w:t>
      </w:r>
      <w:r>
        <w:t>squ’il exécute « Exécuter un planning », alors le système applique les règles, produit le résultat attendu, publie les événements et rend la trace d’audit consultable.</w:t>
      </w:r>
    </w:p>
    <w:p w14:paraId="770A0CEB" w14:textId="77777777" w:rsidR="0023704E" w:rsidRDefault="00B15B41">
      <w:r>
        <w:rPr>
          <w:b/>
        </w:rPr>
        <w:t xml:space="preserve">Priorité: </w:t>
      </w:r>
      <w:r>
        <w:t>Haute</w:t>
      </w:r>
    </w:p>
    <w:p w14:paraId="579E92F9" w14:textId="77777777" w:rsidR="0023704E" w:rsidRDefault="00B15B41">
      <w:pPr>
        <w:pStyle w:val="Titre1"/>
      </w:pPr>
      <w:r>
        <w:lastRenderedPageBreak/>
        <w:t>SF-2075 — Superviser un planning</w:t>
      </w:r>
    </w:p>
    <w:p w14:paraId="7979412E" w14:textId="77777777" w:rsidR="0023704E" w:rsidRDefault="00B15B41">
      <w:r>
        <w:rPr>
          <w:b/>
        </w:rPr>
        <w:t xml:space="preserve">Module: </w:t>
      </w:r>
      <w:r>
        <w:t>Administration &amp; Exploitation</w:t>
      </w:r>
    </w:p>
    <w:p w14:paraId="3BC6830A" w14:textId="77777777" w:rsidR="0023704E" w:rsidRDefault="00B15B41">
      <w:r>
        <w:rPr>
          <w:b/>
        </w:rPr>
        <w:t>S</w:t>
      </w:r>
      <w:r>
        <w:rPr>
          <w:b/>
        </w:rPr>
        <w:t xml:space="preserve">ous-module: </w:t>
      </w:r>
      <w:r>
        <w:t>Ordonnanceur (Scheduler)</w:t>
      </w:r>
    </w:p>
    <w:p w14:paraId="499DDDE4" w14:textId="77777777" w:rsidR="0023704E" w:rsidRDefault="00B15B41">
      <w:r>
        <w:rPr>
          <w:b/>
        </w:rPr>
        <w:t xml:space="preserve">Objectif métier: </w:t>
      </w:r>
      <w:r>
        <w:t>Permettre de superviser un planning de manière fiable, sécurisée et traçable.</w:t>
      </w:r>
    </w:p>
    <w:p w14:paraId="485643B4" w14:textId="77777777" w:rsidR="0023704E" w:rsidRDefault="00B15B41">
      <w:r>
        <w:rPr>
          <w:b/>
        </w:rPr>
        <w:t xml:space="preserve">Acteurs: </w:t>
      </w:r>
      <w:r>
        <w:t>Utilisateur habilité, administrateur du tenant, système; approbateur si workflow applicable.</w:t>
      </w:r>
    </w:p>
    <w:p w14:paraId="30701BFF" w14:textId="77777777" w:rsidR="0023704E" w:rsidRDefault="00B15B41">
      <w:r>
        <w:rPr>
          <w:b/>
        </w:rPr>
        <w:t xml:space="preserve">Préconditions: </w:t>
      </w:r>
      <w:r>
        <w:t xml:space="preserve">Tenant </w:t>
      </w:r>
      <w:r>
        <w:t>actif, authentification valide, permission dédiée et données de référence disponibles.</w:t>
      </w:r>
    </w:p>
    <w:p w14:paraId="57EEC3AD" w14:textId="77777777" w:rsidR="0023704E" w:rsidRDefault="00B15B41">
      <w:r>
        <w:rPr>
          <w:b/>
        </w:rPr>
        <w:t xml:space="preserve">Données manipulées: </w:t>
      </w:r>
      <w:r>
        <w:t>id, uuid, tenant_id, status, created_at, updated_at</w:t>
      </w:r>
    </w:p>
    <w:p w14:paraId="7DD5ACF8" w14:textId="77777777" w:rsidR="0023704E" w:rsidRDefault="00B15B41">
      <w:r>
        <w:rPr>
          <w:b/>
        </w:rPr>
        <w:t xml:space="preserve">Scénario principal: </w:t>
      </w:r>
      <w:r>
        <w:t>1. L’acteur déclenche superviser un planning. 2. Le système vérifie les préco</w:t>
      </w:r>
      <w:r>
        <w:t>nditions et droits. 3. Il exécute les règles métier dans l’ordre. 4. Il persiste le résultat et publie les événements. 5. Il notifie les acteurs concernés et journalise l’opération.</w:t>
      </w:r>
    </w:p>
    <w:p w14:paraId="0959A03B" w14:textId="77777777" w:rsidR="0023704E" w:rsidRDefault="00B15B41">
      <w:r>
        <w:rPr>
          <w:b/>
        </w:rPr>
        <w:t xml:space="preserve">Scénarios alternatifs: </w:t>
      </w:r>
      <w:r>
        <w:t xml:space="preserve">Annulation avant confirmation; traitement différé; </w:t>
      </w:r>
      <w:r>
        <w:t>reprise après erreur technique; délégation ou escalade si workflow actif.</w:t>
      </w:r>
    </w:p>
    <w:p w14:paraId="4E64ADE8" w14:textId="77777777" w:rsidR="0023704E" w:rsidRDefault="00B15B41">
      <w:r>
        <w:rPr>
          <w:b/>
        </w:rPr>
        <w:t xml:space="preserve">Validations métier: </w:t>
      </w:r>
      <w:r>
        <w:t>Droit d’exploitation, fenêtre de maintenance, sauvegarde/retour arrière et journalisation requis.</w:t>
      </w:r>
    </w:p>
    <w:p w14:paraId="07707926" w14:textId="77777777" w:rsidR="0023704E" w:rsidRDefault="00B15B41">
      <w:r>
        <w:rPr>
          <w:b/>
        </w:rPr>
        <w:t xml:space="preserve">Règles métier: </w:t>
      </w:r>
      <w:r>
        <w:t>Droit d’exploitation, fenêtre de maintenance, sau</w:t>
      </w:r>
      <w:r>
        <w:t>vegarde/retour arrière et journalisation requis.</w:t>
      </w:r>
    </w:p>
    <w:p w14:paraId="00E44E7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1A22243" w14:textId="77777777" w:rsidR="0023704E" w:rsidRDefault="00B15B41">
      <w:r>
        <w:rPr>
          <w:b/>
        </w:rPr>
        <w:t>Événements métier</w:t>
      </w:r>
      <w:r>
        <w:rPr>
          <w:b/>
        </w:rPr>
        <w:t xml:space="preserve">: </w:t>
      </w:r>
      <w:r>
        <w:t>SuperviserUnPlanningRequested, SuperviserUnPlanningCompleted, SuperviserUnPlanningFailed; événements complémentaires selon le domaine.</w:t>
      </w:r>
    </w:p>
    <w:p w14:paraId="54093CAE" w14:textId="77777777" w:rsidR="0023704E" w:rsidRDefault="00B15B41">
      <w:r>
        <w:rPr>
          <w:b/>
        </w:rPr>
        <w:t xml:space="preserve">Notifications: </w:t>
      </w:r>
      <w:r>
        <w:t>Notification ciblée aux acteurs impactés selon préférences, criticité et canal autorisé.</w:t>
      </w:r>
    </w:p>
    <w:p w14:paraId="0169CA70" w14:textId="77777777" w:rsidR="0023704E" w:rsidRDefault="00B15B41">
      <w:r>
        <w:rPr>
          <w:b/>
        </w:rPr>
        <w:t xml:space="preserve">API REST: </w:t>
      </w:r>
      <w:r>
        <w:t>GET /api/v1/administration-exploitation; POST/PATCH selon l’action; endpoint dédié /api/v1/actions/2075 pour l’exécution commandée.</w:t>
      </w:r>
    </w:p>
    <w:p w14:paraId="5287DB64" w14:textId="77777777" w:rsidR="0023704E" w:rsidRDefault="00B15B41">
      <w:r>
        <w:rPr>
          <w:b/>
        </w:rPr>
        <w:t xml:space="preserve">Sécurité et audit: </w:t>
      </w:r>
      <w:r>
        <w:t>RBAC/ABAC, isolation tenant, contrôle des données sensibles, horodatage, acteur, contexte et co</w:t>
      </w:r>
      <w:r>
        <w:t>rrélation enregistrés dans Audit Core.</w:t>
      </w:r>
    </w:p>
    <w:p w14:paraId="40F867B7" w14:textId="77777777" w:rsidR="0023704E" w:rsidRDefault="00B15B41">
      <w:r>
        <w:rPr>
          <w:b/>
        </w:rPr>
        <w:t xml:space="preserve">Critères d’acceptation: </w:t>
      </w:r>
      <w:r>
        <w:t>Étant donné un acteur habilité et les préconditions réunies, lorsqu’il exécute « Superviser un planning », alors le système applique les règles, produit le résultat attendu, publie les événemen</w:t>
      </w:r>
      <w:r>
        <w:t>ts et rend la trace d’audit consultable.</w:t>
      </w:r>
    </w:p>
    <w:p w14:paraId="14AFBB5D" w14:textId="77777777" w:rsidR="0023704E" w:rsidRDefault="00B15B41">
      <w:r>
        <w:rPr>
          <w:b/>
        </w:rPr>
        <w:t xml:space="preserve">Priorité: </w:t>
      </w:r>
      <w:r>
        <w:t>Haute</w:t>
      </w:r>
    </w:p>
    <w:p w14:paraId="34B39722" w14:textId="77777777" w:rsidR="0023704E" w:rsidRDefault="00B15B41">
      <w:pPr>
        <w:pStyle w:val="Titre1"/>
      </w:pPr>
      <w:r>
        <w:t>SF-2076 — Historiser un planning</w:t>
      </w:r>
    </w:p>
    <w:p w14:paraId="68B9BD9A" w14:textId="77777777" w:rsidR="0023704E" w:rsidRDefault="00B15B41">
      <w:r>
        <w:rPr>
          <w:b/>
        </w:rPr>
        <w:t xml:space="preserve">Module: </w:t>
      </w:r>
      <w:r>
        <w:t>Administration &amp; Exploitation</w:t>
      </w:r>
    </w:p>
    <w:p w14:paraId="38ABBD60" w14:textId="77777777" w:rsidR="0023704E" w:rsidRDefault="00B15B41">
      <w:r>
        <w:rPr>
          <w:b/>
        </w:rPr>
        <w:t xml:space="preserve">Sous-module: </w:t>
      </w:r>
      <w:r>
        <w:t>Ordonnanceur (Scheduler)</w:t>
      </w:r>
    </w:p>
    <w:p w14:paraId="2F8CCC17" w14:textId="77777777" w:rsidR="0023704E" w:rsidRDefault="00B15B41">
      <w:r>
        <w:rPr>
          <w:b/>
        </w:rPr>
        <w:t xml:space="preserve">Objectif métier: </w:t>
      </w:r>
      <w:r>
        <w:t>Permettre de historiser un planning de manière fiable, sécurisée et traça</w:t>
      </w:r>
      <w:r>
        <w:t>ble.</w:t>
      </w:r>
    </w:p>
    <w:p w14:paraId="477E5B62" w14:textId="77777777" w:rsidR="0023704E" w:rsidRDefault="00B15B41">
      <w:r>
        <w:rPr>
          <w:b/>
        </w:rPr>
        <w:t xml:space="preserve">Acteurs: </w:t>
      </w:r>
      <w:r>
        <w:t>Utilisateur habilité, administrateur du tenant, système; approbateur si workflow applicable.</w:t>
      </w:r>
    </w:p>
    <w:p w14:paraId="55848DF3" w14:textId="77777777" w:rsidR="0023704E" w:rsidRDefault="00B15B41">
      <w:r>
        <w:rPr>
          <w:b/>
        </w:rPr>
        <w:t xml:space="preserve">Préconditions: </w:t>
      </w:r>
      <w:r>
        <w:t>Tenant actif, authentification valide, permission dédiée et données de référence disponibles.</w:t>
      </w:r>
    </w:p>
    <w:p w14:paraId="59468AD4" w14:textId="77777777" w:rsidR="0023704E" w:rsidRDefault="00B15B41">
      <w:r>
        <w:rPr>
          <w:b/>
        </w:rPr>
        <w:t xml:space="preserve">Données manipulées: </w:t>
      </w:r>
      <w:r>
        <w:t>id, uuid, tenant_id,</w:t>
      </w:r>
      <w:r>
        <w:t xml:space="preserve"> status, created_at, updated_at</w:t>
      </w:r>
    </w:p>
    <w:p w14:paraId="0248C1E8" w14:textId="77777777" w:rsidR="0023704E" w:rsidRDefault="00B15B41">
      <w:r>
        <w:rPr>
          <w:b/>
        </w:rPr>
        <w:t xml:space="preserve">Scénario principal: </w:t>
      </w:r>
      <w:r>
        <w:t>1. L’acteur déclenche historiser un planning. 2. Le système vérifie les préconditions et droits. 3. Il exécute les règles métier dans l’ordre. 4. Il persiste le résultat et publie les événements. 5. Il no</w:t>
      </w:r>
      <w:r>
        <w:t>tifie les acteurs concernés et journalise l’opération.</w:t>
      </w:r>
    </w:p>
    <w:p w14:paraId="3C43A16C" w14:textId="77777777" w:rsidR="0023704E" w:rsidRDefault="00B15B41">
      <w:r>
        <w:rPr>
          <w:b/>
        </w:rPr>
        <w:t xml:space="preserve">Scénarios alternatifs: </w:t>
      </w:r>
      <w:r>
        <w:t>Annulation avant confirmation; traitement différé; reprise après erreur technique; délégation ou escalade si workflow actif.</w:t>
      </w:r>
    </w:p>
    <w:p w14:paraId="0994724C" w14:textId="77777777" w:rsidR="0023704E" w:rsidRDefault="00B15B41">
      <w:r>
        <w:rPr>
          <w:b/>
        </w:rPr>
        <w:t xml:space="preserve">Validations métier: </w:t>
      </w:r>
      <w:r>
        <w:t xml:space="preserve">Droit d’exploitation, fenêtre de </w:t>
      </w:r>
      <w:r>
        <w:t>maintenance, sauvegarde/retour arrière et journalisation requis.</w:t>
      </w:r>
    </w:p>
    <w:p w14:paraId="1EF191B9" w14:textId="77777777" w:rsidR="0023704E" w:rsidRDefault="00B15B41">
      <w:r>
        <w:rPr>
          <w:b/>
        </w:rPr>
        <w:t xml:space="preserve">Règles métier: </w:t>
      </w:r>
      <w:r>
        <w:t>Droit d’exploitation, fenêtre de maintenance, sauvegarde/retour arrière et journalisation requis.</w:t>
      </w:r>
    </w:p>
    <w:p w14:paraId="34701DF4" w14:textId="77777777" w:rsidR="0023704E" w:rsidRDefault="00B15B41">
      <w:r>
        <w:rPr>
          <w:b/>
        </w:rPr>
        <w:t xml:space="preserve">Workflow associé: </w:t>
      </w:r>
      <w:r>
        <w:t>Workflow requis lorsque l’action modifie un statut critique,</w:t>
      </w:r>
      <w:r>
        <w:t xml:space="preserve"> un droit, une donnée financière, une configuration globale ou une ressource sensible; sinon traitement direct.</w:t>
      </w:r>
    </w:p>
    <w:p w14:paraId="4C39F8E0" w14:textId="77777777" w:rsidR="0023704E" w:rsidRDefault="00B15B41">
      <w:r>
        <w:rPr>
          <w:b/>
        </w:rPr>
        <w:lastRenderedPageBreak/>
        <w:t xml:space="preserve">Événements métier: </w:t>
      </w:r>
      <w:r>
        <w:t>HistoriserUnPlanningRequested, HistoriserUnPlanningCompleted, HistoriserUnPlanningFailed; événements complémentaires selon le</w:t>
      </w:r>
      <w:r>
        <w:t xml:space="preserve"> domaine.</w:t>
      </w:r>
    </w:p>
    <w:p w14:paraId="670D7E0B" w14:textId="77777777" w:rsidR="0023704E" w:rsidRDefault="00B15B41">
      <w:r>
        <w:rPr>
          <w:b/>
        </w:rPr>
        <w:t xml:space="preserve">Notifications: </w:t>
      </w:r>
      <w:r>
        <w:t>Notification ciblée aux acteurs impactés selon préférences, criticité et canal autorisé.</w:t>
      </w:r>
    </w:p>
    <w:p w14:paraId="0BA94F94" w14:textId="77777777" w:rsidR="0023704E" w:rsidRDefault="00B15B41">
      <w:r>
        <w:rPr>
          <w:b/>
        </w:rPr>
        <w:t xml:space="preserve">API REST: </w:t>
      </w:r>
      <w:r>
        <w:t>GET /api/v1/administration-exploitation; POST/PATCH selon l’action; endpoint dédié /api/v1/actions/2076 pour l’exécution commandée.</w:t>
      </w:r>
    </w:p>
    <w:p w14:paraId="795EA399" w14:textId="77777777" w:rsidR="0023704E" w:rsidRDefault="00B15B41">
      <w:r>
        <w:rPr>
          <w:b/>
        </w:rPr>
        <w:t xml:space="preserve">Sécurité et audit: </w:t>
      </w:r>
      <w:r>
        <w:t>RBAC/ABAC, isolation tenant, contrôle des données sensibles, horodatage, acteur, contexte et corrélation enregistrés dans Audit Core.</w:t>
      </w:r>
    </w:p>
    <w:p w14:paraId="3EB725AF" w14:textId="77777777" w:rsidR="0023704E" w:rsidRDefault="00B15B41">
      <w:r>
        <w:rPr>
          <w:b/>
        </w:rPr>
        <w:t xml:space="preserve">Critères d’acceptation: </w:t>
      </w:r>
      <w:r>
        <w:t xml:space="preserve">Étant donné un acteur habilité et les préconditions réunies, lorsqu’il exécute </w:t>
      </w:r>
      <w:r>
        <w:t>« Historiser un planning », alors le système applique les règles, produit le résultat attendu, publie les événements et rend la trace d’audit consultable.</w:t>
      </w:r>
    </w:p>
    <w:p w14:paraId="132D8338" w14:textId="77777777" w:rsidR="0023704E" w:rsidRDefault="00B15B41">
      <w:r>
        <w:rPr>
          <w:b/>
        </w:rPr>
        <w:t xml:space="preserve">Priorité: </w:t>
      </w:r>
      <w:r>
        <w:t>Haute</w:t>
      </w:r>
    </w:p>
    <w:p w14:paraId="540FAA3F" w14:textId="77777777" w:rsidR="0023704E" w:rsidRDefault="00B15B41">
      <w:pPr>
        <w:pStyle w:val="Titre1"/>
      </w:pPr>
      <w:r>
        <w:t>SF-2077 — Exporter les plannings</w:t>
      </w:r>
    </w:p>
    <w:p w14:paraId="780327D9" w14:textId="77777777" w:rsidR="0023704E" w:rsidRDefault="00B15B41">
      <w:r>
        <w:rPr>
          <w:b/>
        </w:rPr>
        <w:t xml:space="preserve">Module: </w:t>
      </w:r>
      <w:r>
        <w:t>Administration &amp; Exploitation</w:t>
      </w:r>
    </w:p>
    <w:p w14:paraId="2C1C9E6D" w14:textId="77777777" w:rsidR="0023704E" w:rsidRDefault="00B15B41">
      <w:r>
        <w:rPr>
          <w:b/>
        </w:rPr>
        <w:t xml:space="preserve">Sous-module: </w:t>
      </w:r>
      <w:r>
        <w:t>O</w:t>
      </w:r>
      <w:r>
        <w:t>rdonnanceur (Scheduler)</w:t>
      </w:r>
    </w:p>
    <w:p w14:paraId="60F69955" w14:textId="77777777" w:rsidR="0023704E" w:rsidRDefault="00B15B41">
      <w:r>
        <w:rPr>
          <w:b/>
        </w:rPr>
        <w:t xml:space="preserve">Objectif métier: </w:t>
      </w:r>
      <w:r>
        <w:t>Permettre de exporter les plannings de manière fiable, sécurisée et traçable.</w:t>
      </w:r>
    </w:p>
    <w:p w14:paraId="6F6534A2" w14:textId="77777777" w:rsidR="0023704E" w:rsidRDefault="00B15B41">
      <w:r>
        <w:rPr>
          <w:b/>
        </w:rPr>
        <w:t xml:space="preserve">Acteurs: </w:t>
      </w:r>
      <w:r>
        <w:t>Utilisateur habilité, administrateur du tenant, système; approbateur si workflow applicable.</w:t>
      </w:r>
    </w:p>
    <w:p w14:paraId="18A11421" w14:textId="77777777" w:rsidR="0023704E" w:rsidRDefault="00B15B41">
      <w:r>
        <w:rPr>
          <w:b/>
        </w:rPr>
        <w:t xml:space="preserve">Préconditions: </w:t>
      </w:r>
      <w:r>
        <w:t>Tenant actif, authen</w:t>
      </w:r>
      <w:r>
        <w:t>tification valide, permission dédiée et données de référence disponibles.</w:t>
      </w:r>
    </w:p>
    <w:p w14:paraId="768DF167" w14:textId="77777777" w:rsidR="0023704E" w:rsidRDefault="00B15B41">
      <w:r>
        <w:rPr>
          <w:b/>
        </w:rPr>
        <w:t xml:space="preserve">Données manipulées: </w:t>
      </w:r>
      <w:r>
        <w:t>id, uuid, tenant_id, status, created_at, updated_at</w:t>
      </w:r>
    </w:p>
    <w:p w14:paraId="3E72FE32" w14:textId="77777777" w:rsidR="0023704E" w:rsidRDefault="00B15B41">
      <w:r>
        <w:rPr>
          <w:b/>
        </w:rPr>
        <w:t xml:space="preserve">Scénario principal: </w:t>
      </w:r>
      <w:r>
        <w:t xml:space="preserve">1. L’acteur déclenche exporter les plannings. 2. Le système vérifie les </w:t>
      </w:r>
      <w:r>
        <w:t>préconditions et droits. 3. Il exécute les règles métier dans l’ordre. 4. Il persiste le résultat et publie les événements. 5. Il notifie les acteurs concernés et journalise l’opération.</w:t>
      </w:r>
    </w:p>
    <w:p w14:paraId="5C8E8EB7" w14:textId="77777777" w:rsidR="0023704E" w:rsidRDefault="00B15B41">
      <w:r>
        <w:rPr>
          <w:b/>
        </w:rPr>
        <w:t xml:space="preserve">Scénarios alternatifs: </w:t>
      </w:r>
      <w:r>
        <w:t>Annulation avant confirmation; traitement diff</w:t>
      </w:r>
      <w:r>
        <w:t>éré; reprise après erreur technique; délégation ou escalade si workflow actif.</w:t>
      </w:r>
    </w:p>
    <w:p w14:paraId="6405F86A" w14:textId="77777777" w:rsidR="0023704E" w:rsidRDefault="00B15B41">
      <w:r>
        <w:rPr>
          <w:b/>
        </w:rPr>
        <w:t xml:space="preserve">Validations métier: </w:t>
      </w:r>
      <w:r>
        <w:t>Droit d’exploitation, fenêtre de maintenance, sauvegarde/retour arrière et journalisation requis.</w:t>
      </w:r>
    </w:p>
    <w:p w14:paraId="5417F6F6" w14:textId="77777777" w:rsidR="0023704E" w:rsidRDefault="00B15B41">
      <w:r>
        <w:rPr>
          <w:b/>
        </w:rPr>
        <w:t xml:space="preserve">Règles métier: </w:t>
      </w:r>
      <w:r>
        <w:t xml:space="preserve">Droit d’exploitation, fenêtre de </w:t>
      </w:r>
      <w:r>
        <w:t>maintenance, sauvegarde/retour arrière et journalisation requis.</w:t>
      </w:r>
    </w:p>
    <w:p w14:paraId="366A304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2CA153E" w14:textId="77777777" w:rsidR="0023704E" w:rsidRDefault="00B15B41">
      <w:r>
        <w:rPr>
          <w:b/>
        </w:rPr>
        <w:t>É</w:t>
      </w:r>
      <w:r>
        <w:rPr>
          <w:b/>
        </w:rPr>
        <w:t xml:space="preserve">vénements métier: </w:t>
      </w:r>
      <w:r>
        <w:t>ExporterLesPlanningsRequested, ExporterLesPlanningsCompleted, ExporterLesPlanningsFailed; événements complémentaires selon le domaine.</w:t>
      </w:r>
    </w:p>
    <w:p w14:paraId="3D9DA704" w14:textId="77777777" w:rsidR="0023704E" w:rsidRDefault="00B15B41">
      <w:r>
        <w:rPr>
          <w:b/>
        </w:rPr>
        <w:t xml:space="preserve">Notifications: </w:t>
      </w:r>
      <w:r>
        <w:t>Notification ciblée aux acteurs impactés selon préférences, criticité et canal autorisé.</w:t>
      </w:r>
    </w:p>
    <w:p w14:paraId="641D26D5" w14:textId="77777777" w:rsidR="0023704E" w:rsidRDefault="00B15B41">
      <w:r>
        <w:rPr>
          <w:b/>
        </w:rPr>
        <w:t xml:space="preserve">API REST: </w:t>
      </w:r>
      <w:r>
        <w:t>GET /api/v1/administration-exploitation; POST/PATCH selon l’action; endpoint dédié /api/v1/actions/2077 pour l’exécution commandée.</w:t>
      </w:r>
    </w:p>
    <w:p w14:paraId="4D67A62D"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1C5EDC4C" w14:textId="77777777" w:rsidR="0023704E" w:rsidRDefault="00B15B41">
      <w:r>
        <w:rPr>
          <w:b/>
        </w:rPr>
        <w:t xml:space="preserve">Critères d’acceptation: </w:t>
      </w:r>
      <w:r>
        <w:t>Étant donné un acteur habilité et les préconditions réunies, lorsqu’il exécute « Exporter les plannings », alors le système applique les règles, produit le résultat attendu, publie les événeme</w:t>
      </w:r>
      <w:r>
        <w:t>nts et rend la trace d’audit consultable.</w:t>
      </w:r>
    </w:p>
    <w:p w14:paraId="7E36222D" w14:textId="77777777" w:rsidR="0023704E" w:rsidRDefault="00B15B41">
      <w:r>
        <w:rPr>
          <w:b/>
        </w:rPr>
        <w:t xml:space="preserve">Priorité: </w:t>
      </w:r>
      <w:r>
        <w:t>Haute</w:t>
      </w:r>
    </w:p>
    <w:p w14:paraId="7DCA1EFE" w14:textId="77777777" w:rsidR="0023704E" w:rsidRDefault="00B15B41">
      <w:pPr>
        <w:pStyle w:val="Titre1"/>
      </w:pPr>
      <w:r>
        <w:t>SF-2078 — Activer le mode maintenance</w:t>
      </w:r>
    </w:p>
    <w:p w14:paraId="4E13DFD9" w14:textId="77777777" w:rsidR="0023704E" w:rsidRDefault="00B15B41">
      <w:r>
        <w:rPr>
          <w:b/>
        </w:rPr>
        <w:t xml:space="preserve">Module: </w:t>
      </w:r>
      <w:r>
        <w:t>Administration &amp; Exploitation</w:t>
      </w:r>
    </w:p>
    <w:p w14:paraId="6B7F5F1F" w14:textId="77777777" w:rsidR="0023704E" w:rsidRDefault="00B15B41">
      <w:r>
        <w:rPr>
          <w:b/>
        </w:rPr>
        <w:t xml:space="preserve">Sous-module: </w:t>
      </w:r>
      <w:r>
        <w:t>Maintenance</w:t>
      </w:r>
    </w:p>
    <w:p w14:paraId="1071198E" w14:textId="77777777" w:rsidR="0023704E" w:rsidRDefault="00B15B41">
      <w:r>
        <w:rPr>
          <w:b/>
        </w:rPr>
        <w:t xml:space="preserve">Objectif métier: </w:t>
      </w:r>
      <w:r>
        <w:t>Permettre de activer le mode maintenance de manière fiable, sécurisée et traçabl</w:t>
      </w:r>
      <w:r>
        <w:t>e.</w:t>
      </w:r>
    </w:p>
    <w:p w14:paraId="5DEE28A3" w14:textId="77777777" w:rsidR="0023704E" w:rsidRDefault="00B15B41">
      <w:r>
        <w:rPr>
          <w:b/>
        </w:rPr>
        <w:t xml:space="preserve">Acteurs: </w:t>
      </w:r>
      <w:r>
        <w:t>Utilisateur habilité, administrateur du tenant, système; approbateur si workflow applicable.</w:t>
      </w:r>
    </w:p>
    <w:p w14:paraId="1499DD12" w14:textId="77777777" w:rsidR="0023704E" w:rsidRDefault="00B15B41">
      <w:r>
        <w:rPr>
          <w:b/>
        </w:rPr>
        <w:lastRenderedPageBreak/>
        <w:t xml:space="preserve">Préconditions: </w:t>
      </w:r>
      <w:r>
        <w:t>Tenant actif, authentification valide, permission dédiée et données de référence disponibles.</w:t>
      </w:r>
    </w:p>
    <w:p w14:paraId="6DC2A592" w14:textId="77777777" w:rsidR="0023704E" w:rsidRDefault="00B15B41">
      <w:r>
        <w:rPr>
          <w:b/>
        </w:rPr>
        <w:t xml:space="preserve">Données manipulées: </w:t>
      </w:r>
      <w:r>
        <w:t>id, uuid, tenant_id, s</w:t>
      </w:r>
      <w:r>
        <w:t>tatus, created_at, updated_at</w:t>
      </w:r>
    </w:p>
    <w:p w14:paraId="5F56CE6B" w14:textId="77777777" w:rsidR="0023704E" w:rsidRDefault="00B15B41">
      <w:r>
        <w:rPr>
          <w:b/>
        </w:rPr>
        <w:t xml:space="preserve">Scénario principal: </w:t>
      </w:r>
      <w:r>
        <w:t>1. L’acteur déclenche activer le mode maintenance. 2. Le système vérifie les préconditions et droits. 3. Il exécute les règles métier dans l’ordre. 4. Il persiste le résultat et publie les événements. 5. Il</w:t>
      </w:r>
      <w:r>
        <w:t xml:space="preserve"> notifie les acteurs concernés et journalise l’opération.</w:t>
      </w:r>
    </w:p>
    <w:p w14:paraId="2039CCCB" w14:textId="77777777" w:rsidR="0023704E" w:rsidRDefault="00B15B41">
      <w:r>
        <w:rPr>
          <w:b/>
        </w:rPr>
        <w:t xml:space="preserve">Scénarios alternatifs: </w:t>
      </w:r>
      <w:r>
        <w:t>Annulation avant confirmation; traitement différé; reprise après erreur technique; délégation ou escalade si workflow actif.</w:t>
      </w:r>
    </w:p>
    <w:p w14:paraId="64724D21" w14:textId="77777777" w:rsidR="0023704E" w:rsidRDefault="00B15B41">
      <w:r>
        <w:rPr>
          <w:b/>
        </w:rPr>
        <w:t xml:space="preserve">Validations métier: </w:t>
      </w:r>
      <w:r>
        <w:t xml:space="preserve">Droit d’exploitation, fenêtre </w:t>
      </w:r>
      <w:r>
        <w:t>de maintenance, sauvegarde/retour arrière et journalisation requis.</w:t>
      </w:r>
    </w:p>
    <w:p w14:paraId="1005CC79" w14:textId="77777777" w:rsidR="0023704E" w:rsidRDefault="00B15B41">
      <w:r>
        <w:rPr>
          <w:b/>
        </w:rPr>
        <w:t xml:space="preserve">Règles métier: </w:t>
      </w:r>
      <w:r>
        <w:t>Droit d’exploitation, fenêtre de maintenance, sauvegarde/retour arrière et journalisation requis.</w:t>
      </w:r>
    </w:p>
    <w:p w14:paraId="4981FD7F" w14:textId="77777777" w:rsidR="0023704E" w:rsidRDefault="00B15B41">
      <w:r>
        <w:rPr>
          <w:b/>
        </w:rPr>
        <w:t xml:space="preserve">Workflow associé: </w:t>
      </w:r>
      <w:r>
        <w:t>Workflow requis lorsque l’action modifie un statut critiq</w:t>
      </w:r>
      <w:r>
        <w:t>ue, un droit, une donnée financière, une configuration globale ou une ressource sensible; sinon traitement direct.</w:t>
      </w:r>
    </w:p>
    <w:p w14:paraId="1AE6CC2D" w14:textId="77777777" w:rsidR="0023704E" w:rsidRDefault="00B15B41">
      <w:r>
        <w:rPr>
          <w:b/>
        </w:rPr>
        <w:t xml:space="preserve">Événements métier: </w:t>
      </w:r>
      <w:r>
        <w:t>ActiverLeModeMaintenanceRequested, ActiverLeModeMaintenanceCompleted, ActiverLeModeMaintenanceFailed; événements complémen</w:t>
      </w:r>
      <w:r>
        <w:t>taires selon le domaine.</w:t>
      </w:r>
    </w:p>
    <w:p w14:paraId="2333A86D" w14:textId="77777777" w:rsidR="0023704E" w:rsidRDefault="00B15B41">
      <w:r>
        <w:rPr>
          <w:b/>
        </w:rPr>
        <w:t xml:space="preserve">Notifications: </w:t>
      </w:r>
      <w:r>
        <w:t>Notification ciblée aux acteurs impactés selon préférences, criticité et canal autorisé.</w:t>
      </w:r>
    </w:p>
    <w:p w14:paraId="0FD11B6B" w14:textId="77777777" w:rsidR="0023704E" w:rsidRDefault="00B15B41">
      <w:r>
        <w:rPr>
          <w:b/>
        </w:rPr>
        <w:t xml:space="preserve">API REST: </w:t>
      </w:r>
      <w:r>
        <w:t>GET /api/v1/administration-exploitation; POST/PATCH selon l’action; endpoint dédié /api/v1/actions/2078 pour l’exécut</w:t>
      </w:r>
      <w:r>
        <w:t>ion commandée.</w:t>
      </w:r>
    </w:p>
    <w:p w14:paraId="641585BA" w14:textId="77777777" w:rsidR="0023704E" w:rsidRDefault="00B15B41">
      <w:r>
        <w:rPr>
          <w:b/>
        </w:rPr>
        <w:t xml:space="preserve">Sécurité et audit: </w:t>
      </w:r>
      <w:r>
        <w:t>RBAC/ABAC, isolation tenant, contrôle des données sensibles, horodatage, acteur, contexte et corrélation enregistrés dans Audit Core.</w:t>
      </w:r>
    </w:p>
    <w:p w14:paraId="28B810B4" w14:textId="77777777" w:rsidR="0023704E" w:rsidRDefault="00B15B41">
      <w:r>
        <w:rPr>
          <w:b/>
        </w:rPr>
        <w:t xml:space="preserve">Critères d’acceptation: </w:t>
      </w:r>
      <w:r>
        <w:t>Étant donné un acteur habilité et les préconditions réunies, lor</w:t>
      </w:r>
      <w:r>
        <w:t>squ’il exécute « Activer le mode maintenance », alors le système applique les règles, produit le résultat attendu, publie les événements et rend la trace d’audit consultable.</w:t>
      </w:r>
    </w:p>
    <w:p w14:paraId="3865A4F4" w14:textId="77777777" w:rsidR="0023704E" w:rsidRDefault="00B15B41">
      <w:r>
        <w:rPr>
          <w:b/>
        </w:rPr>
        <w:t xml:space="preserve">Priorité: </w:t>
      </w:r>
      <w:r>
        <w:t>Haute</w:t>
      </w:r>
    </w:p>
    <w:p w14:paraId="2E75FD22" w14:textId="77777777" w:rsidR="0023704E" w:rsidRDefault="00B15B41">
      <w:pPr>
        <w:pStyle w:val="Titre1"/>
      </w:pPr>
      <w:r>
        <w:t>SF-2079 — Désactiver le mode maintenance</w:t>
      </w:r>
    </w:p>
    <w:p w14:paraId="7F7CC8AE" w14:textId="77777777" w:rsidR="0023704E" w:rsidRDefault="00B15B41">
      <w:r>
        <w:rPr>
          <w:b/>
        </w:rPr>
        <w:t xml:space="preserve">Module: </w:t>
      </w:r>
      <w:r>
        <w:t>Administration &amp; Exploitation</w:t>
      </w:r>
    </w:p>
    <w:p w14:paraId="712BB86A" w14:textId="77777777" w:rsidR="0023704E" w:rsidRDefault="00B15B41">
      <w:r>
        <w:rPr>
          <w:b/>
        </w:rPr>
        <w:t xml:space="preserve">Sous-module: </w:t>
      </w:r>
      <w:r>
        <w:t>Maintenance</w:t>
      </w:r>
    </w:p>
    <w:p w14:paraId="354EA86E" w14:textId="77777777" w:rsidR="0023704E" w:rsidRDefault="00B15B41">
      <w:r>
        <w:rPr>
          <w:b/>
        </w:rPr>
        <w:t xml:space="preserve">Objectif métier: </w:t>
      </w:r>
      <w:r>
        <w:t>Permettre de désactiver le mode maintenance de manière fiable, sécurisée et traçable.</w:t>
      </w:r>
    </w:p>
    <w:p w14:paraId="25A0496C" w14:textId="77777777" w:rsidR="0023704E" w:rsidRDefault="00B15B41">
      <w:r>
        <w:rPr>
          <w:b/>
        </w:rPr>
        <w:t xml:space="preserve">Acteurs: </w:t>
      </w:r>
      <w:r>
        <w:t>Utilisateur habilité, administrateur du tenant, système; approbateur si workflow applicab</w:t>
      </w:r>
      <w:r>
        <w:t>le.</w:t>
      </w:r>
    </w:p>
    <w:p w14:paraId="112D7653" w14:textId="77777777" w:rsidR="0023704E" w:rsidRDefault="00B15B41">
      <w:r>
        <w:rPr>
          <w:b/>
        </w:rPr>
        <w:t xml:space="preserve">Préconditions: </w:t>
      </w:r>
      <w:r>
        <w:t>Tenant actif, authentification valide, permission dédiée et données de référence disponibles.</w:t>
      </w:r>
    </w:p>
    <w:p w14:paraId="18210993" w14:textId="77777777" w:rsidR="0023704E" w:rsidRDefault="00B15B41">
      <w:r>
        <w:rPr>
          <w:b/>
        </w:rPr>
        <w:t xml:space="preserve">Données manipulées: </w:t>
      </w:r>
      <w:r>
        <w:t>id, uuid, tenant_id, status, created_at, updated_at</w:t>
      </w:r>
    </w:p>
    <w:p w14:paraId="46790174" w14:textId="77777777" w:rsidR="0023704E" w:rsidRDefault="00B15B41">
      <w:r>
        <w:rPr>
          <w:b/>
        </w:rPr>
        <w:t xml:space="preserve">Scénario principal: </w:t>
      </w:r>
      <w:r>
        <w:t xml:space="preserve">1. L’acteur sélectionne désactiver le mode </w:t>
      </w:r>
      <w:r>
        <w:t xml:space="preserve">maintenance. 2. Le système vérifie les dépendances et les impacts. 3. Une confirmation motivée est demandée. 4. La transition de statut est exécutée; une suppression physique est interdite sauf politique explicite. 5. Les parties concernées sont notifiées </w:t>
      </w:r>
      <w:r>
        <w:t>et l’action est auditée.</w:t>
      </w:r>
    </w:p>
    <w:p w14:paraId="2B3989B2" w14:textId="77777777" w:rsidR="0023704E" w:rsidRDefault="00B15B41">
      <w:r>
        <w:rPr>
          <w:b/>
        </w:rPr>
        <w:t xml:space="preserve">Scénarios alternatifs: </w:t>
      </w:r>
      <w:r>
        <w:t>Annulation avant confirmation; traitement différé; reprise après erreur technique; délégation ou escalade si workflow actif.</w:t>
      </w:r>
    </w:p>
    <w:p w14:paraId="5964413D" w14:textId="77777777" w:rsidR="0023704E" w:rsidRDefault="00B15B41">
      <w:r>
        <w:rPr>
          <w:b/>
        </w:rPr>
        <w:t xml:space="preserve">Validations métier: </w:t>
      </w:r>
      <w:r>
        <w:t>Droit d’exploitation, fenêtre de maintenance, sauvegarde/retour</w:t>
      </w:r>
      <w:r>
        <w:t xml:space="preserve"> arrière et journalisation requis.</w:t>
      </w:r>
    </w:p>
    <w:p w14:paraId="76279740" w14:textId="77777777" w:rsidR="0023704E" w:rsidRDefault="00B15B41">
      <w:r>
        <w:rPr>
          <w:b/>
        </w:rPr>
        <w:t xml:space="preserve">Règles métier: </w:t>
      </w:r>
      <w:r>
        <w:t>Droit d’exploitation, fenêtre de maintenance, sauvegarde/retour arrière et journalisation requis.</w:t>
      </w:r>
    </w:p>
    <w:p w14:paraId="67E26723" w14:textId="77777777" w:rsidR="0023704E" w:rsidRDefault="00B15B41">
      <w:r>
        <w:rPr>
          <w:b/>
        </w:rPr>
        <w:t xml:space="preserve">Workflow associé: </w:t>
      </w:r>
      <w:r>
        <w:t>Workflow requis lorsque l’action modifie un statut critique, un droit, une donnée financiè</w:t>
      </w:r>
      <w:r>
        <w:t>re, une configuration globale ou une ressource sensible; sinon traitement direct.</w:t>
      </w:r>
    </w:p>
    <w:p w14:paraId="739B9156" w14:textId="77777777" w:rsidR="0023704E" w:rsidRDefault="00B15B41">
      <w:r>
        <w:rPr>
          <w:b/>
        </w:rPr>
        <w:t xml:space="preserve">Événements métier: </w:t>
      </w:r>
      <w:r>
        <w:t>DsactiverLeModeMaintenanceRequested, DsactiverLeModeMaintenanceCompleted, DsactiverLeModeMaintenanceFailed; événements complémentaires selon le domaine.</w:t>
      </w:r>
    </w:p>
    <w:p w14:paraId="32239877" w14:textId="77777777" w:rsidR="0023704E" w:rsidRDefault="00B15B41">
      <w:r>
        <w:rPr>
          <w:b/>
        </w:rPr>
        <w:t>No</w:t>
      </w:r>
      <w:r>
        <w:rPr>
          <w:b/>
        </w:rPr>
        <w:t xml:space="preserve">tifications: </w:t>
      </w:r>
      <w:r>
        <w:t>Notification ciblée aux acteurs impactés selon préférences, criticité et canal autorisé.</w:t>
      </w:r>
    </w:p>
    <w:p w14:paraId="1A9CC967" w14:textId="77777777" w:rsidR="0023704E" w:rsidRDefault="00B15B41">
      <w:r>
        <w:rPr>
          <w:b/>
        </w:rPr>
        <w:t xml:space="preserve">API REST: </w:t>
      </w:r>
      <w:r>
        <w:t>GET /api/v1/administration-exploitation; POST/PATCH selon l’action; endpoint dédié /api/v1/actions/2079 pour l’exécution commandée.</w:t>
      </w:r>
    </w:p>
    <w:p w14:paraId="0BE7226D" w14:textId="77777777" w:rsidR="0023704E" w:rsidRDefault="00B15B41">
      <w:r>
        <w:rPr>
          <w:b/>
        </w:rPr>
        <w:lastRenderedPageBreak/>
        <w:t xml:space="preserve">Sécurité et </w:t>
      </w:r>
      <w:r>
        <w:rPr>
          <w:b/>
        </w:rPr>
        <w:t xml:space="preserve">audit: </w:t>
      </w:r>
      <w:r>
        <w:t>RBAC/ABAC, isolation tenant, contrôle des données sensibles, horodatage, acteur, contexte et corrélation enregistrés dans Audit Core.</w:t>
      </w:r>
    </w:p>
    <w:p w14:paraId="3D20774E" w14:textId="77777777" w:rsidR="0023704E" w:rsidRDefault="00B15B41">
      <w:r>
        <w:rPr>
          <w:b/>
        </w:rPr>
        <w:t xml:space="preserve">Critères d’acceptation: </w:t>
      </w:r>
      <w:r>
        <w:t>Étant donné un acteur habilité et les préconditions réunies, lorsqu’il exécute « Désactiver</w:t>
      </w:r>
      <w:r>
        <w:t xml:space="preserve"> le mode maintenance », alors le système applique les règles, produit le résultat attendu, publie les événements et rend la trace d’audit consultable.</w:t>
      </w:r>
    </w:p>
    <w:p w14:paraId="218DBEA9" w14:textId="77777777" w:rsidR="0023704E" w:rsidRDefault="00B15B41">
      <w:r>
        <w:rPr>
          <w:b/>
        </w:rPr>
        <w:t xml:space="preserve">Priorité: </w:t>
      </w:r>
      <w:r>
        <w:t>Haute</w:t>
      </w:r>
    </w:p>
    <w:p w14:paraId="55D80C45" w14:textId="77777777" w:rsidR="0023704E" w:rsidRDefault="00B15B41">
      <w:pPr>
        <w:pStyle w:val="Titre1"/>
      </w:pPr>
      <w:r>
        <w:t>SF-2080 — Programmer une maintenance</w:t>
      </w:r>
    </w:p>
    <w:p w14:paraId="5C5B99B7" w14:textId="77777777" w:rsidR="0023704E" w:rsidRDefault="00B15B41">
      <w:r>
        <w:rPr>
          <w:b/>
        </w:rPr>
        <w:t xml:space="preserve">Module: </w:t>
      </w:r>
      <w:r>
        <w:t>Administration &amp; Exploitation</w:t>
      </w:r>
    </w:p>
    <w:p w14:paraId="4124FBD7" w14:textId="77777777" w:rsidR="0023704E" w:rsidRDefault="00B15B41">
      <w:r>
        <w:rPr>
          <w:b/>
        </w:rPr>
        <w:t xml:space="preserve">Sous-module: </w:t>
      </w:r>
      <w:r>
        <w:t>M</w:t>
      </w:r>
      <w:r>
        <w:t>aintenance</w:t>
      </w:r>
    </w:p>
    <w:p w14:paraId="42DE3255" w14:textId="77777777" w:rsidR="0023704E" w:rsidRDefault="00B15B41">
      <w:r>
        <w:rPr>
          <w:b/>
        </w:rPr>
        <w:t xml:space="preserve">Objectif métier: </w:t>
      </w:r>
      <w:r>
        <w:t>Permettre de programmer une maintenance de manière fiable, sécurisée et traçable.</w:t>
      </w:r>
    </w:p>
    <w:p w14:paraId="613DCECE" w14:textId="77777777" w:rsidR="0023704E" w:rsidRDefault="00B15B41">
      <w:r>
        <w:rPr>
          <w:b/>
        </w:rPr>
        <w:t xml:space="preserve">Acteurs: </w:t>
      </w:r>
      <w:r>
        <w:t>Utilisateur habilité, administrateur du tenant, système; approbateur si workflow applicable.</w:t>
      </w:r>
    </w:p>
    <w:p w14:paraId="1B338C34" w14:textId="77777777" w:rsidR="0023704E" w:rsidRDefault="00B15B41">
      <w:r>
        <w:rPr>
          <w:b/>
        </w:rPr>
        <w:t xml:space="preserve">Préconditions: </w:t>
      </w:r>
      <w:r>
        <w:t>Tenant actif, authentificatio</w:t>
      </w:r>
      <w:r>
        <w:t>n valide, permission dédiée et données de référence disponibles.</w:t>
      </w:r>
    </w:p>
    <w:p w14:paraId="239678CA" w14:textId="77777777" w:rsidR="0023704E" w:rsidRDefault="00B15B41">
      <w:r>
        <w:rPr>
          <w:b/>
        </w:rPr>
        <w:t xml:space="preserve">Données manipulées: </w:t>
      </w:r>
      <w:r>
        <w:t>id, uuid, tenant_id, status, created_at, updated_at</w:t>
      </w:r>
    </w:p>
    <w:p w14:paraId="5EA4A550" w14:textId="77777777" w:rsidR="0023704E" w:rsidRDefault="00B15B41">
      <w:r>
        <w:rPr>
          <w:b/>
        </w:rPr>
        <w:t xml:space="preserve">Scénario principal: </w:t>
      </w:r>
      <w:r>
        <w:t>1. L’acteur déclenche programmer une maintenance. 2. Le système vérifie les préconditions et droits</w:t>
      </w:r>
      <w:r>
        <w:t>. 3. Il exécute les règles métier dans l’ordre. 4. Il persiste le résultat et publie les événements. 5. Il notifie les acteurs concernés et journalise l’opération.</w:t>
      </w:r>
    </w:p>
    <w:p w14:paraId="6D66D649" w14:textId="77777777" w:rsidR="0023704E" w:rsidRDefault="00B15B41">
      <w:r>
        <w:rPr>
          <w:b/>
        </w:rPr>
        <w:t xml:space="preserve">Scénarios alternatifs: </w:t>
      </w:r>
      <w:r>
        <w:t>Annulation avant confirmation; traitement différé; reprise après erre</w:t>
      </w:r>
      <w:r>
        <w:t>ur technique; délégation ou escalade si workflow actif.</w:t>
      </w:r>
    </w:p>
    <w:p w14:paraId="1D37A1C3" w14:textId="77777777" w:rsidR="0023704E" w:rsidRDefault="00B15B41">
      <w:r>
        <w:rPr>
          <w:b/>
        </w:rPr>
        <w:t xml:space="preserve">Validations métier: </w:t>
      </w:r>
      <w:r>
        <w:t>Droit d’exploitation, fenêtre de maintenance, sauvegarde/retour arrière et journalisation requis.</w:t>
      </w:r>
    </w:p>
    <w:p w14:paraId="7A457766" w14:textId="77777777" w:rsidR="0023704E" w:rsidRDefault="00B15B41">
      <w:r>
        <w:rPr>
          <w:b/>
        </w:rPr>
        <w:t xml:space="preserve">Règles métier: </w:t>
      </w:r>
      <w:r>
        <w:t>Droit d’exploitation, fenêtre de maintenance, sauvegarde/retour arr</w:t>
      </w:r>
      <w:r>
        <w:t>ière et journalisation requis.</w:t>
      </w:r>
    </w:p>
    <w:p w14:paraId="560281C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939CE11" w14:textId="77777777" w:rsidR="0023704E" w:rsidRDefault="00B15B41">
      <w:r>
        <w:rPr>
          <w:b/>
        </w:rPr>
        <w:t xml:space="preserve">Événements métier: </w:t>
      </w:r>
      <w:r>
        <w:t>ProgrammerUneMaintenanceRequested, ProgrammerUneMaintenanceCompleted, ProgrammerUneMaintenanceFailed; événements complémentaires selon le domaine.</w:t>
      </w:r>
    </w:p>
    <w:p w14:paraId="79A3380A" w14:textId="77777777" w:rsidR="0023704E" w:rsidRDefault="00B15B41">
      <w:r>
        <w:rPr>
          <w:b/>
        </w:rPr>
        <w:t xml:space="preserve">Notifications: </w:t>
      </w:r>
      <w:r>
        <w:t>Notification ciblée aux acteurs impactés selon préférences, criticité et ca</w:t>
      </w:r>
      <w:r>
        <w:t>nal autorisé.</w:t>
      </w:r>
    </w:p>
    <w:p w14:paraId="05A9DDFC" w14:textId="77777777" w:rsidR="0023704E" w:rsidRDefault="00B15B41">
      <w:r>
        <w:rPr>
          <w:b/>
        </w:rPr>
        <w:t xml:space="preserve">API REST: </w:t>
      </w:r>
      <w:r>
        <w:t>GET /api/v1/administration-exploitation; POST/PATCH selon l’action; endpoint dédié /api/v1/actions/2080 pour l’exécution commandée.</w:t>
      </w:r>
    </w:p>
    <w:p w14:paraId="60B5B3E2"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35C2CCCE" w14:textId="77777777" w:rsidR="0023704E" w:rsidRDefault="00B15B41">
      <w:r>
        <w:rPr>
          <w:b/>
        </w:rPr>
        <w:t xml:space="preserve">Critères d’acceptation: </w:t>
      </w:r>
      <w:r>
        <w:t>Étant donné un acteur habilité et les préconditions réunies, lorsqu’il exécute « Programmer une maintenance », alors le système applique les règles, produit le résultat attendu, p</w:t>
      </w:r>
      <w:r>
        <w:t>ublie les événements et rend la trace d’audit consultable.</w:t>
      </w:r>
    </w:p>
    <w:p w14:paraId="0D37BD4D" w14:textId="77777777" w:rsidR="0023704E" w:rsidRDefault="00B15B41">
      <w:r>
        <w:rPr>
          <w:b/>
        </w:rPr>
        <w:t xml:space="preserve">Priorité: </w:t>
      </w:r>
      <w:r>
        <w:t>Haute</w:t>
      </w:r>
    </w:p>
    <w:p w14:paraId="2E65EADF" w14:textId="77777777" w:rsidR="0023704E" w:rsidRDefault="00B15B41">
      <w:pPr>
        <w:pStyle w:val="Titre1"/>
      </w:pPr>
      <w:r>
        <w:t>SF-2081 — Reporter une maintenance</w:t>
      </w:r>
    </w:p>
    <w:p w14:paraId="16F033D2" w14:textId="77777777" w:rsidR="0023704E" w:rsidRDefault="00B15B41">
      <w:r>
        <w:rPr>
          <w:b/>
        </w:rPr>
        <w:t xml:space="preserve">Module: </w:t>
      </w:r>
      <w:r>
        <w:t>Administration &amp; Exploitation</w:t>
      </w:r>
    </w:p>
    <w:p w14:paraId="1800CBB8" w14:textId="77777777" w:rsidR="0023704E" w:rsidRDefault="00B15B41">
      <w:r>
        <w:rPr>
          <w:b/>
        </w:rPr>
        <w:t xml:space="preserve">Sous-module: </w:t>
      </w:r>
      <w:r>
        <w:t>Maintenance</w:t>
      </w:r>
    </w:p>
    <w:p w14:paraId="71940FCF" w14:textId="77777777" w:rsidR="0023704E" w:rsidRDefault="00B15B41">
      <w:r>
        <w:rPr>
          <w:b/>
        </w:rPr>
        <w:t xml:space="preserve">Objectif métier: </w:t>
      </w:r>
      <w:r>
        <w:t>Permettre de reporter une maintenance de manière fiable, sécurisée</w:t>
      </w:r>
      <w:r>
        <w:t xml:space="preserve"> et traçable.</w:t>
      </w:r>
    </w:p>
    <w:p w14:paraId="582F5A5B" w14:textId="77777777" w:rsidR="0023704E" w:rsidRDefault="00B15B41">
      <w:r>
        <w:rPr>
          <w:b/>
        </w:rPr>
        <w:t xml:space="preserve">Acteurs: </w:t>
      </w:r>
      <w:r>
        <w:t>Utilisateur habilité, administrateur du tenant, système; approbateur si workflow applicable.</w:t>
      </w:r>
    </w:p>
    <w:p w14:paraId="2BAA2D1A" w14:textId="77777777" w:rsidR="0023704E" w:rsidRDefault="00B15B41">
      <w:r>
        <w:rPr>
          <w:b/>
        </w:rPr>
        <w:t xml:space="preserve">Préconditions: </w:t>
      </w:r>
      <w:r>
        <w:t>Tenant actif, authentification valide, permission dédiée et données de référence disponibles.</w:t>
      </w:r>
    </w:p>
    <w:p w14:paraId="3A910255" w14:textId="77777777" w:rsidR="0023704E" w:rsidRDefault="00B15B41">
      <w:r>
        <w:rPr>
          <w:b/>
        </w:rPr>
        <w:t xml:space="preserve">Données manipulées: </w:t>
      </w:r>
      <w:r>
        <w:t>id, uuid, tenant_id, status, created_at, updated_at</w:t>
      </w:r>
    </w:p>
    <w:p w14:paraId="68134015" w14:textId="77777777" w:rsidR="0023704E" w:rsidRDefault="00B15B41">
      <w:r>
        <w:rPr>
          <w:b/>
        </w:rPr>
        <w:lastRenderedPageBreak/>
        <w:t xml:space="preserve">Scénario principal: </w:t>
      </w:r>
      <w:r>
        <w:t>1. L’acteur déclenche reporter une maintenance. 2. Le système vérifie les préconditions et droits. 3. Il exécute les règles métier dans l’ordre. 4. Il persiste le r</w:t>
      </w:r>
      <w:r>
        <w:t>ésultat et publie les événements. 5. Il notifie les acteurs concernés et journalise l’opération.</w:t>
      </w:r>
    </w:p>
    <w:p w14:paraId="458E513A" w14:textId="77777777" w:rsidR="0023704E" w:rsidRDefault="00B15B41">
      <w:r>
        <w:rPr>
          <w:b/>
        </w:rPr>
        <w:t xml:space="preserve">Scénarios alternatifs: </w:t>
      </w:r>
      <w:r>
        <w:t>Annulation avant confirmation; traitement différé; reprise après erreur technique; délégation ou escalade si workflow actif.</w:t>
      </w:r>
    </w:p>
    <w:p w14:paraId="7FCEF19D" w14:textId="77777777" w:rsidR="0023704E" w:rsidRDefault="00B15B41">
      <w:r>
        <w:rPr>
          <w:b/>
        </w:rPr>
        <w:t>Validations</w:t>
      </w:r>
      <w:r>
        <w:rPr>
          <w:b/>
        </w:rPr>
        <w:t xml:space="preserve"> métier: </w:t>
      </w:r>
      <w:r>
        <w:t>Droit d’exploitation, fenêtre de maintenance, sauvegarde/retour arrière et journalisation requis.</w:t>
      </w:r>
    </w:p>
    <w:p w14:paraId="4118022E" w14:textId="77777777" w:rsidR="0023704E" w:rsidRDefault="00B15B41">
      <w:r>
        <w:rPr>
          <w:b/>
        </w:rPr>
        <w:t xml:space="preserve">Règles métier: </w:t>
      </w:r>
      <w:r>
        <w:t>Droit d’exploitation, fenêtre de maintenance, sauvegarde/retour arrière et journalisation requis.</w:t>
      </w:r>
    </w:p>
    <w:p w14:paraId="51187926" w14:textId="77777777" w:rsidR="0023704E" w:rsidRDefault="00B15B41">
      <w:r>
        <w:rPr>
          <w:b/>
        </w:rPr>
        <w:t xml:space="preserve">Workflow associé: </w:t>
      </w:r>
      <w:r>
        <w:t>Workflow requis lo</w:t>
      </w:r>
      <w:r>
        <w:t>rsque l’action modifie un statut critique, un droit, une donnée financière, une configuration globale ou une ressource sensible; sinon traitement direct.</w:t>
      </w:r>
    </w:p>
    <w:p w14:paraId="32EC89DC" w14:textId="77777777" w:rsidR="0023704E" w:rsidRDefault="00B15B41">
      <w:r>
        <w:rPr>
          <w:b/>
        </w:rPr>
        <w:t xml:space="preserve">Événements métier: </w:t>
      </w:r>
      <w:r>
        <w:t>ReporterUneMaintenanceRequested, ReporterUneMaintenanceCompleted, ReporterUneMainte</w:t>
      </w:r>
      <w:r>
        <w:t>nanceFailed; événements complémentaires selon le domaine.</w:t>
      </w:r>
    </w:p>
    <w:p w14:paraId="37719BB5" w14:textId="77777777" w:rsidR="0023704E" w:rsidRDefault="00B15B41">
      <w:r>
        <w:rPr>
          <w:b/>
        </w:rPr>
        <w:t xml:space="preserve">Notifications: </w:t>
      </w:r>
      <w:r>
        <w:t>Notification ciblée aux acteurs impactés selon préférences, criticité et canal autorisé.</w:t>
      </w:r>
    </w:p>
    <w:p w14:paraId="1C6F3FFB" w14:textId="77777777" w:rsidR="0023704E" w:rsidRDefault="00B15B41">
      <w:r>
        <w:rPr>
          <w:b/>
        </w:rPr>
        <w:t xml:space="preserve">API REST: </w:t>
      </w:r>
      <w:r>
        <w:t>GET /api/v1/administration-exploitation; POST/PATCH selon l’action; endpoint dédié /</w:t>
      </w:r>
      <w:r>
        <w:t>api/v1/actions/2081 pour l’exécution commandée.</w:t>
      </w:r>
    </w:p>
    <w:p w14:paraId="72F62FC3" w14:textId="77777777" w:rsidR="0023704E" w:rsidRDefault="00B15B41">
      <w:r>
        <w:rPr>
          <w:b/>
        </w:rPr>
        <w:t xml:space="preserve">Sécurité et audit: </w:t>
      </w:r>
      <w:r>
        <w:t>RBAC/ABAC, isolation tenant, contrôle des données sensibles, horodatage, acteur, contexte et corrélation enregistrés dans Audit Core.</w:t>
      </w:r>
    </w:p>
    <w:p w14:paraId="699332CA" w14:textId="77777777" w:rsidR="0023704E" w:rsidRDefault="00B15B41">
      <w:r>
        <w:rPr>
          <w:b/>
        </w:rPr>
        <w:t xml:space="preserve">Critères d’acceptation: </w:t>
      </w:r>
      <w:r>
        <w:t xml:space="preserve">Étant donné un acteur habilité </w:t>
      </w:r>
      <w:r>
        <w:t>et les préconditions réunies, lorsqu’il exécute « Reporter une maintenance », alors le système applique les règles, produit le résultat attendu, publie les événements et rend la trace d’audit consultable.</w:t>
      </w:r>
    </w:p>
    <w:p w14:paraId="4F105F66" w14:textId="77777777" w:rsidR="0023704E" w:rsidRDefault="00B15B41">
      <w:r>
        <w:rPr>
          <w:b/>
        </w:rPr>
        <w:t xml:space="preserve">Priorité: </w:t>
      </w:r>
      <w:r>
        <w:t>Haute</w:t>
      </w:r>
    </w:p>
    <w:p w14:paraId="4228BB19" w14:textId="77777777" w:rsidR="0023704E" w:rsidRDefault="00B15B41">
      <w:pPr>
        <w:pStyle w:val="Titre1"/>
      </w:pPr>
      <w:r>
        <w:t>SF-2082 — Annuler une maintenance</w:t>
      </w:r>
    </w:p>
    <w:p w14:paraId="2F9E8F44" w14:textId="77777777" w:rsidR="0023704E" w:rsidRDefault="00B15B41">
      <w:r>
        <w:rPr>
          <w:b/>
        </w:rPr>
        <w:t>M</w:t>
      </w:r>
      <w:r>
        <w:rPr>
          <w:b/>
        </w:rPr>
        <w:t xml:space="preserve">odule: </w:t>
      </w:r>
      <w:r>
        <w:t>Administration &amp; Exploitation</w:t>
      </w:r>
    </w:p>
    <w:p w14:paraId="70EAEDBB" w14:textId="77777777" w:rsidR="0023704E" w:rsidRDefault="00B15B41">
      <w:r>
        <w:rPr>
          <w:b/>
        </w:rPr>
        <w:t xml:space="preserve">Sous-module: </w:t>
      </w:r>
      <w:r>
        <w:t>Maintenance</w:t>
      </w:r>
    </w:p>
    <w:p w14:paraId="7FAF0A74" w14:textId="77777777" w:rsidR="0023704E" w:rsidRDefault="00B15B41">
      <w:r>
        <w:rPr>
          <w:b/>
        </w:rPr>
        <w:t xml:space="preserve">Objectif métier: </w:t>
      </w:r>
      <w:r>
        <w:t>Permettre de annuler une maintenance de manière fiable, sécurisée et traçable.</w:t>
      </w:r>
    </w:p>
    <w:p w14:paraId="7930F727" w14:textId="77777777" w:rsidR="0023704E" w:rsidRDefault="00B15B41">
      <w:r>
        <w:rPr>
          <w:b/>
        </w:rPr>
        <w:t xml:space="preserve">Acteurs: </w:t>
      </w:r>
      <w:r>
        <w:t xml:space="preserve">Utilisateur habilité, administrateur du tenant, système; approbateur si workflow </w:t>
      </w:r>
      <w:r>
        <w:t>applicable.</w:t>
      </w:r>
    </w:p>
    <w:p w14:paraId="66868C7A" w14:textId="77777777" w:rsidR="0023704E" w:rsidRDefault="00B15B41">
      <w:r>
        <w:rPr>
          <w:b/>
        </w:rPr>
        <w:t xml:space="preserve">Préconditions: </w:t>
      </w:r>
      <w:r>
        <w:t>Tenant actif, authentification valide, permission dédiée et données de référence disponibles.</w:t>
      </w:r>
    </w:p>
    <w:p w14:paraId="52C80128" w14:textId="77777777" w:rsidR="0023704E" w:rsidRDefault="00B15B41">
      <w:r>
        <w:rPr>
          <w:b/>
        </w:rPr>
        <w:t xml:space="preserve">Données manipulées: </w:t>
      </w:r>
      <w:r>
        <w:t>id, uuid, tenant_id, status, created_at, updated_at</w:t>
      </w:r>
    </w:p>
    <w:p w14:paraId="5DE13764" w14:textId="77777777" w:rsidR="0023704E" w:rsidRDefault="00B15B41">
      <w:r>
        <w:rPr>
          <w:b/>
        </w:rPr>
        <w:t xml:space="preserve">Scénario principal: </w:t>
      </w:r>
      <w:r>
        <w:t>1. L’acteur sélectionne annuler une mainten</w:t>
      </w:r>
      <w:r>
        <w:t>ance. 2. Le système vérifie les dépendances et les impacts. 3. Une confirmation motivée est demandée. 4. La transition de statut est exécutée; une suppression physique est interdite sauf politique explicite. 5. Les parties concernées sont notifiées et l’ac</w:t>
      </w:r>
      <w:r>
        <w:t>tion est auditée.</w:t>
      </w:r>
    </w:p>
    <w:p w14:paraId="2416EBB2" w14:textId="77777777" w:rsidR="0023704E" w:rsidRDefault="00B15B41">
      <w:r>
        <w:rPr>
          <w:b/>
        </w:rPr>
        <w:t xml:space="preserve">Scénarios alternatifs: </w:t>
      </w:r>
      <w:r>
        <w:t>Annulation avant confirmation; traitement différé; reprise après erreur technique; délégation ou escalade si workflow actif.</w:t>
      </w:r>
    </w:p>
    <w:p w14:paraId="1E5CC284" w14:textId="77777777" w:rsidR="0023704E" w:rsidRDefault="00B15B41">
      <w:r>
        <w:rPr>
          <w:b/>
        </w:rPr>
        <w:t xml:space="preserve">Validations métier: </w:t>
      </w:r>
      <w:r>
        <w:t>Droit d’exploitation, fenêtre de maintenance, sauvegarde/retour arrièr</w:t>
      </w:r>
      <w:r>
        <w:t>e et journalisation requis.</w:t>
      </w:r>
    </w:p>
    <w:p w14:paraId="679EF3EE" w14:textId="77777777" w:rsidR="0023704E" w:rsidRDefault="00B15B41">
      <w:r>
        <w:rPr>
          <w:b/>
        </w:rPr>
        <w:t xml:space="preserve">Règles métier: </w:t>
      </w:r>
      <w:r>
        <w:t>Droit d’exploitation, fenêtre de maintenance, sauvegarde/retour arrière et journalisation requis.</w:t>
      </w:r>
    </w:p>
    <w:p w14:paraId="5800D138"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3267306E" w14:textId="77777777" w:rsidR="0023704E" w:rsidRDefault="00B15B41">
      <w:r>
        <w:rPr>
          <w:b/>
        </w:rPr>
        <w:t xml:space="preserve">Événements métier: </w:t>
      </w:r>
      <w:r>
        <w:t>AnnulerUneMaintenanceRequested, AnnulerUneMaintenanceCompleted, AnnulerUneMaintenanceFailed; événements complémentaires selon le domaine.</w:t>
      </w:r>
    </w:p>
    <w:p w14:paraId="3BB9B2B2" w14:textId="77777777" w:rsidR="0023704E" w:rsidRDefault="00B15B41">
      <w:r>
        <w:rPr>
          <w:b/>
        </w:rPr>
        <w:t xml:space="preserve">Notifications: </w:t>
      </w:r>
      <w:r>
        <w:t>Notificat</w:t>
      </w:r>
      <w:r>
        <w:t>ion ciblée aux acteurs impactés selon préférences, criticité et canal autorisé.</w:t>
      </w:r>
    </w:p>
    <w:p w14:paraId="5E091C1F" w14:textId="77777777" w:rsidR="0023704E" w:rsidRDefault="00B15B41">
      <w:r>
        <w:rPr>
          <w:b/>
        </w:rPr>
        <w:t xml:space="preserve">API REST: </w:t>
      </w:r>
      <w:r>
        <w:t>GET /api/v1/administration-exploitation; POST/PATCH selon l’action; endpoint dédié /api/v1/actions/2082 pour l’exécution commandée.</w:t>
      </w:r>
    </w:p>
    <w:p w14:paraId="1E88B9B7"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7E495CE5" w14:textId="77777777" w:rsidR="0023704E" w:rsidRDefault="00B15B41">
      <w:r>
        <w:rPr>
          <w:b/>
        </w:rPr>
        <w:lastRenderedPageBreak/>
        <w:t xml:space="preserve">Critères d’acceptation: </w:t>
      </w:r>
      <w:r>
        <w:t>Étant donné un acteur habilité et les préconditions réunies, lorsqu’il exécute « Annuler une maintenance », alors</w:t>
      </w:r>
      <w:r>
        <w:t xml:space="preserve"> le système applique les règles, produit le résultat attendu, publie les événements et rend la trace d’audit consultable.</w:t>
      </w:r>
    </w:p>
    <w:p w14:paraId="5F7DBEF7" w14:textId="77777777" w:rsidR="0023704E" w:rsidRDefault="00B15B41">
      <w:r>
        <w:rPr>
          <w:b/>
        </w:rPr>
        <w:t xml:space="preserve">Priorité: </w:t>
      </w:r>
      <w:r>
        <w:t>Haute</w:t>
      </w:r>
    </w:p>
    <w:p w14:paraId="7613FAA5" w14:textId="77777777" w:rsidR="0023704E" w:rsidRDefault="00B15B41">
      <w:pPr>
        <w:pStyle w:val="Titre1"/>
      </w:pPr>
      <w:r>
        <w:t>SF-2083 — Informer les utilisateurs</w:t>
      </w:r>
    </w:p>
    <w:p w14:paraId="778381E0" w14:textId="77777777" w:rsidR="0023704E" w:rsidRDefault="00B15B41">
      <w:r>
        <w:rPr>
          <w:b/>
        </w:rPr>
        <w:t xml:space="preserve">Module: </w:t>
      </w:r>
      <w:r>
        <w:t>Administration &amp; Exploitation</w:t>
      </w:r>
    </w:p>
    <w:p w14:paraId="0B1A6AFC" w14:textId="77777777" w:rsidR="0023704E" w:rsidRDefault="00B15B41">
      <w:r>
        <w:rPr>
          <w:b/>
        </w:rPr>
        <w:t xml:space="preserve">Sous-module: </w:t>
      </w:r>
      <w:r>
        <w:t>Maintenance</w:t>
      </w:r>
    </w:p>
    <w:p w14:paraId="0F86FBB9" w14:textId="77777777" w:rsidR="0023704E" w:rsidRDefault="00B15B41">
      <w:r>
        <w:rPr>
          <w:b/>
        </w:rPr>
        <w:t xml:space="preserve">Objectif métier: </w:t>
      </w:r>
      <w:r>
        <w:t>Permettre de informer les utilisateurs de manière fiable, sécurisée et traçable.</w:t>
      </w:r>
    </w:p>
    <w:p w14:paraId="4873A832" w14:textId="77777777" w:rsidR="0023704E" w:rsidRDefault="00B15B41">
      <w:r>
        <w:rPr>
          <w:b/>
        </w:rPr>
        <w:t xml:space="preserve">Acteurs: </w:t>
      </w:r>
      <w:r>
        <w:t>Utilisateur habilité, administrateur du tenant, système; approbateur si workflow applicable.</w:t>
      </w:r>
    </w:p>
    <w:p w14:paraId="180864A7" w14:textId="77777777" w:rsidR="0023704E" w:rsidRDefault="00B15B41">
      <w:r>
        <w:rPr>
          <w:b/>
        </w:rPr>
        <w:t xml:space="preserve">Préconditions: </w:t>
      </w:r>
      <w:r>
        <w:t>Tenant actif, authentification valide, pe</w:t>
      </w:r>
      <w:r>
        <w:t>rmission dédiée et données de référence disponibles.</w:t>
      </w:r>
    </w:p>
    <w:p w14:paraId="150A1005" w14:textId="77777777" w:rsidR="0023704E" w:rsidRDefault="00B15B41">
      <w:r>
        <w:rPr>
          <w:b/>
        </w:rPr>
        <w:t xml:space="preserve">Données manipulées: </w:t>
      </w:r>
      <w:r>
        <w:t>email, username, profile_id, roles, mfa_status, account_status, id, uuid, tenant_id, status, created_at, updated_at</w:t>
      </w:r>
    </w:p>
    <w:p w14:paraId="3E154FE1" w14:textId="77777777" w:rsidR="0023704E" w:rsidRDefault="00B15B41">
      <w:r>
        <w:rPr>
          <w:b/>
        </w:rPr>
        <w:t xml:space="preserve">Scénario principal: </w:t>
      </w:r>
      <w:r>
        <w:t>1. L’acteur déclenche informer les utilisateurs</w:t>
      </w:r>
      <w:r>
        <w:t>. 2. Le système vérifie les préconditions et droits. 3. Il exécute les règles métier dans l’ordre. 4. Il persiste le résultat et publie les événements. 5. Il notifie les acteurs concernés et journalise l’opération.</w:t>
      </w:r>
    </w:p>
    <w:p w14:paraId="52A65031"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515F3F64" w14:textId="77777777" w:rsidR="0023704E" w:rsidRDefault="00B15B41">
      <w:r>
        <w:rPr>
          <w:b/>
        </w:rPr>
        <w:t xml:space="preserve">Validations métier: </w:t>
      </w:r>
      <w:r>
        <w:t>Droit d’exploitation, fenêtre de maintenance, sauvegarde/retour arrière et journalisation requis.</w:t>
      </w:r>
    </w:p>
    <w:p w14:paraId="4E0FC621" w14:textId="77777777" w:rsidR="0023704E" w:rsidRDefault="00B15B41">
      <w:r>
        <w:rPr>
          <w:b/>
        </w:rPr>
        <w:t xml:space="preserve">Règles métier: </w:t>
      </w:r>
      <w:r>
        <w:t>Droit d’exploita</w:t>
      </w:r>
      <w:r>
        <w:t>tion, fenêtre de maintenance, sauvegarde/retour arrière et journalisation requis.</w:t>
      </w:r>
    </w:p>
    <w:p w14:paraId="4E30C1EB" w14:textId="77777777" w:rsidR="0023704E" w:rsidRDefault="00B15B41">
      <w:r>
        <w:rPr>
          <w:b/>
        </w:rPr>
        <w:t xml:space="preserve">Workflow associé: </w:t>
      </w:r>
      <w:r>
        <w:t>Workflow requis lorsque l’action modifie un statut critique, un droit, une donnée financière, une configuration globale ou une ressource sensible; sinon tra</w:t>
      </w:r>
      <w:r>
        <w:t>itement direct.</w:t>
      </w:r>
    </w:p>
    <w:p w14:paraId="3F8C3DB8" w14:textId="77777777" w:rsidR="0023704E" w:rsidRDefault="00B15B41">
      <w:r>
        <w:rPr>
          <w:b/>
        </w:rPr>
        <w:t xml:space="preserve">Événements métier: </w:t>
      </w:r>
      <w:r>
        <w:t>InformerLesUtilisateursRequested, InformerLesUtilisateursCompleted, InformerLesUtilisateursFailed; événements complémentaires selon le domaine.</w:t>
      </w:r>
    </w:p>
    <w:p w14:paraId="0228A486" w14:textId="77777777" w:rsidR="0023704E" w:rsidRDefault="00B15B41">
      <w:r>
        <w:rPr>
          <w:b/>
        </w:rPr>
        <w:t xml:space="preserve">Notifications: </w:t>
      </w:r>
      <w:r>
        <w:t>Notification ciblée aux acteurs impactés selon préférences, cr</w:t>
      </w:r>
      <w:r>
        <w:t>iticité et canal autorisé.</w:t>
      </w:r>
    </w:p>
    <w:p w14:paraId="6C3C52A3" w14:textId="77777777" w:rsidR="0023704E" w:rsidRDefault="00B15B41">
      <w:r>
        <w:rPr>
          <w:b/>
        </w:rPr>
        <w:t xml:space="preserve">API REST: </w:t>
      </w:r>
      <w:r>
        <w:t>GET /api/v1/administration-exploitation; POST/PATCH selon l’action; endpoint dédié /api/v1/actions/2083 pour l’exécution commandée.</w:t>
      </w:r>
    </w:p>
    <w:p w14:paraId="613B2CA1" w14:textId="77777777" w:rsidR="0023704E" w:rsidRDefault="00B15B41">
      <w:r>
        <w:rPr>
          <w:b/>
        </w:rPr>
        <w:t xml:space="preserve">Sécurité et audit: </w:t>
      </w:r>
      <w:r>
        <w:t xml:space="preserve">RBAC/ABAC, isolation tenant, contrôle des données </w:t>
      </w:r>
      <w:r>
        <w:t>sensibles, horodatage, acteur, contexte et corrélation enregistrés dans Audit Core.</w:t>
      </w:r>
    </w:p>
    <w:p w14:paraId="362BFF2B" w14:textId="77777777" w:rsidR="0023704E" w:rsidRDefault="00B15B41">
      <w:r>
        <w:rPr>
          <w:b/>
        </w:rPr>
        <w:t xml:space="preserve">Critères d’acceptation: </w:t>
      </w:r>
      <w:r>
        <w:t xml:space="preserve">Étant donné un acteur habilité et les préconditions réunies, lorsqu’il exécute « Informer les utilisateurs », alors le système applique les règles, </w:t>
      </w:r>
      <w:r>
        <w:t>produit le résultat attendu, publie les événements et rend la trace d’audit consultable.</w:t>
      </w:r>
    </w:p>
    <w:p w14:paraId="50E8F6ED" w14:textId="77777777" w:rsidR="0023704E" w:rsidRDefault="00B15B41">
      <w:r>
        <w:rPr>
          <w:b/>
        </w:rPr>
        <w:t xml:space="preserve">Priorité: </w:t>
      </w:r>
      <w:r>
        <w:t>Haute</w:t>
      </w:r>
    </w:p>
    <w:p w14:paraId="1455C7EE" w14:textId="77777777" w:rsidR="0023704E" w:rsidRDefault="00B15B41">
      <w:pPr>
        <w:pStyle w:val="Titre1"/>
      </w:pPr>
      <w:r>
        <w:t>SF-2084 — Vérifier les dépendances</w:t>
      </w:r>
    </w:p>
    <w:p w14:paraId="39E3A32B" w14:textId="77777777" w:rsidR="0023704E" w:rsidRDefault="00B15B41">
      <w:r>
        <w:rPr>
          <w:b/>
        </w:rPr>
        <w:t xml:space="preserve">Module: </w:t>
      </w:r>
      <w:r>
        <w:t>Administration &amp; Exploitation</w:t>
      </w:r>
    </w:p>
    <w:p w14:paraId="6CF77AD1" w14:textId="77777777" w:rsidR="0023704E" w:rsidRDefault="00B15B41">
      <w:r>
        <w:rPr>
          <w:b/>
        </w:rPr>
        <w:t xml:space="preserve">Sous-module: </w:t>
      </w:r>
      <w:r>
        <w:t>Maintenance</w:t>
      </w:r>
    </w:p>
    <w:p w14:paraId="6D2F87BA" w14:textId="77777777" w:rsidR="0023704E" w:rsidRDefault="00B15B41">
      <w:r>
        <w:rPr>
          <w:b/>
        </w:rPr>
        <w:t xml:space="preserve">Objectif métier: </w:t>
      </w:r>
      <w:r>
        <w:t>Permettre de vérifier les dépendance</w:t>
      </w:r>
      <w:r>
        <w:t>s de manière fiable, sécurisée et traçable.</w:t>
      </w:r>
    </w:p>
    <w:p w14:paraId="5376E8AC" w14:textId="77777777" w:rsidR="0023704E" w:rsidRDefault="00B15B41">
      <w:r>
        <w:rPr>
          <w:b/>
        </w:rPr>
        <w:t xml:space="preserve">Acteurs: </w:t>
      </w:r>
      <w:r>
        <w:t>Utilisateur habilité, administrateur du tenant, système; approbateur si workflow applicable.</w:t>
      </w:r>
    </w:p>
    <w:p w14:paraId="13C9034D" w14:textId="77777777" w:rsidR="0023704E" w:rsidRDefault="00B15B41">
      <w:r>
        <w:rPr>
          <w:b/>
        </w:rPr>
        <w:t xml:space="preserve">Préconditions: </w:t>
      </w:r>
      <w:r>
        <w:t>Tenant actif, authentification valide, permission dédiée et données de référence disponibles.</w:t>
      </w:r>
    </w:p>
    <w:p w14:paraId="21905B45" w14:textId="77777777" w:rsidR="0023704E" w:rsidRDefault="00B15B41">
      <w:r>
        <w:rPr>
          <w:b/>
        </w:rPr>
        <w:t>D</w:t>
      </w:r>
      <w:r>
        <w:rPr>
          <w:b/>
        </w:rPr>
        <w:t xml:space="preserve">onnées manipulées: </w:t>
      </w:r>
      <w:r>
        <w:t>id, uuid, tenant_id, status, created_at, updated_at</w:t>
      </w:r>
    </w:p>
    <w:p w14:paraId="3A0A25AE" w14:textId="77777777" w:rsidR="0023704E" w:rsidRDefault="00B15B41">
      <w:r>
        <w:rPr>
          <w:b/>
        </w:rPr>
        <w:t xml:space="preserve">Scénario principal: </w:t>
      </w:r>
      <w:r>
        <w:t>1. L’acteur accède à vérifier les dépendances. 2. Il définit les filtres et le périmètre. 3. Le système applique RBAC et isolation tenant. 4. Les résultats sont calc</w:t>
      </w:r>
      <w:r>
        <w:t>ulés ou récupérés. 5. Les données sensibles sont masquées selon les droits. 6. La consultation est traçable.</w:t>
      </w:r>
    </w:p>
    <w:p w14:paraId="32546638" w14:textId="77777777" w:rsidR="0023704E" w:rsidRDefault="00B15B41">
      <w:r>
        <w:rPr>
          <w:b/>
        </w:rPr>
        <w:lastRenderedPageBreak/>
        <w:t xml:space="preserve">Scénarios alternatifs: </w:t>
      </w:r>
      <w:r>
        <w:t>Annulation avant confirmation; traitement différé; reprise après erreur technique; délégation ou escalade si workflow actif.</w:t>
      </w:r>
    </w:p>
    <w:p w14:paraId="6AE23C4C" w14:textId="77777777" w:rsidR="0023704E" w:rsidRDefault="00B15B41">
      <w:r>
        <w:rPr>
          <w:b/>
        </w:rPr>
        <w:t xml:space="preserve">Validations métier: </w:t>
      </w:r>
      <w:r>
        <w:t>Droit d’exploitation, fenêtre de maintenance, sauvegarde/retour arrière et journalisation requis.</w:t>
      </w:r>
    </w:p>
    <w:p w14:paraId="0430142B" w14:textId="77777777" w:rsidR="0023704E" w:rsidRDefault="00B15B41">
      <w:r>
        <w:rPr>
          <w:b/>
        </w:rPr>
        <w:t xml:space="preserve">Règles métier: </w:t>
      </w:r>
      <w:r>
        <w:t>Droit d’exploitation, fenêtre de maintenance, sauvegarde/retour arrière et journalisation requis.</w:t>
      </w:r>
    </w:p>
    <w:p w14:paraId="4382601B" w14:textId="77777777" w:rsidR="0023704E" w:rsidRDefault="00B15B41">
      <w:r>
        <w:rPr>
          <w:b/>
        </w:rPr>
        <w:t xml:space="preserve">Workflow associé: </w:t>
      </w:r>
      <w:r>
        <w:t>Workfl</w:t>
      </w:r>
      <w:r>
        <w:t>ow requis lorsque l’action modifie un statut critique, un droit, une donnée financière, une configuration globale ou une ressource sensible; sinon traitement direct.</w:t>
      </w:r>
    </w:p>
    <w:p w14:paraId="7BADC545" w14:textId="77777777" w:rsidR="0023704E" w:rsidRDefault="00B15B41">
      <w:r>
        <w:rPr>
          <w:b/>
        </w:rPr>
        <w:t xml:space="preserve">Événements métier: </w:t>
      </w:r>
      <w:r>
        <w:t>VrifierLesDpendancesRequested, VrifierLesDpendancesCompleted, VrifierLe</w:t>
      </w:r>
      <w:r>
        <w:t>sDpendancesFailed; événements complémentaires selon le domaine.</w:t>
      </w:r>
    </w:p>
    <w:p w14:paraId="5475E39F" w14:textId="77777777" w:rsidR="0023704E" w:rsidRDefault="00B15B41">
      <w:r>
        <w:rPr>
          <w:b/>
        </w:rPr>
        <w:t xml:space="preserve">Notifications: </w:t>
      </w:r>
      <w:r>
        <w:t>Notification ciblée aux acteurs impactés selon préférences, criticité et canal autorisé.</w:t>
      </w:r>
    </w:p>
    <w:p w14:paraId="49AA38D5" w14:textId="77777777" w:rsidR="0023704E" w:rsidRDefault="00B15B41">
      <w:r>
        <w:rPr>
          <w:b/>
        </w:rPr>
        <w:t xml:space="preserve">API REST: </w:t>
      </w:r>
      <w:r>
        <w:t>GET /api/v1/administration-exploitation; POST/PATCH selon l’action; endpoint d</w:t>
      </w:r>
      <w:r>
        <w:t>édié /api/v1/actions/2084 pour l’exécution commandée.</w:t>
      </w:r>
    </w:p>
    <w:p w14:paraId="225316B4" w14:textId="77777777" w:rsidR="0023704E" w:rsidRDefault="00B15B41">
      <w:r>
        <w:rPr>
          <w:b/>
        </w:rPr>
        <w:t xml:space="preserve">Sécurité et audit: </w:t>
      </w:r>
      <w:r>
        <w:t>RBAC/ABAC, isolation tenant, contrôle des données sensibles, horodatage, acteur, contexte et corrélation enregistrés dans Audit Core.</w:t>
      </w:r>
    </w:p>
    <w:p w14:paraId="689AAA44" w14:textId="77777777" w:rsidR="0023704E" w:rsidRDefault="00B15B41">
      <w:r>
        <w:rPr>
          <w:b/>
        </w:rPr>
        <w:t xml:space="preserve">Critères d’acceptation: </w:t>
      </w:r>
      <w:r>
        <w:t>Étant donné un acteur hab</w:t>
      </w:r>
      <w:r>
        <w:t>ilité et les préconditions réunies, lorsqu’il exécute « Vérifier les dépendances », alors le système applique les règles, produit le résultat attendu, publie les événements et rend la trace d’audit consultable.</w:t>
      </w:r>
    </w:p>
    <w:p w14:paraId="1082D95C" w14:textId="77777777" w:rsidR="0023704E" w:rsidRDefault="00B15B41">
      <w:r>
        <w:rPr>
          <w:b/>
        </w:rPr>
        <w:t xml:space="preserve">Priorité: </w:t>
      </w:r>
      <w:r>
        <w:t>Haute</w:t>
      </w:r>
    </w:p>
    <w:p w14:paraId="06D94C0F" w14:textId="77777777" w:rsidR="0023704E" w:rsidRDefault="00B15B41">
      <w:pPr>
        <w:pStyle w:val="Titre1"/>
      </w:pPr>
      <w:r>
        <w:t xml:space="preserve">SF-2085 — Nettoyer les </w:t>
      </w:r>
      <w:r>
        <w:t>données temporaires</w:t>
      </w:r>
    </w:p>
    <w:p w14:paraId="59478050" w14:textId="77777777" w:rsidR="0023704E" w:rsidRDefault="00B15B41">
      <w:r>
        <w:rPr>
          <w:b/>
        </w:rPr>
        <w:t xml:space="preserve">Module: </w:t>
      </w:r>
      <w:r>
        <w:t>Administration &amp; Exploitation</w:t>
      </w:r>
    </w:p>
    <w:p w14:paraId="271264FD" w14:textId="77777777" w:rsidR="0023704E" w:rsidRDefault="00B15B41">
      <w:r>
        <w:rPr>
          <w:b/>
        </w:rPr>
        <w:t xml:space="preserve">Sous-module: </w:t>
      </w:r>
      <w:r>
        <w:t>Maintenance</w:t>
      </w:r>
    </w:p>
    <w:p w14:paraId="07B91548" w14:textId="77777777" w:rsidR="0023704E" w:rsidRDefault="00B15B41">
      <w:r>
        <w:rPr>
          <w:b/>
        </w:rPr>
        <w:t xml:space="preserve">Objectif métier: </w:t>
      </w:r>
      <w:r>
        <w:t>Permettre de nettoyer les données temporaires de manière fiable, sécurisée et traçable.</w:t>
      </w:r>
    </w:p>
    <w:p w14:paraId="627216B0" w14:textId="77777777" w:rsidR="0023704E" w:rsidRDefault="00B15B41">
      <w:r>
        <w:rPr>
          <w:b/>
        </w:rPr>
        <w:t xml:space="preserve">Acteurs: </w:t>
      </w:r>
      <w:r>
        <w:t>Utilisateur habilité, administrateur du tenant, système; ap</w:t>
      </w:r>
      <w:r>
        <w:t>probateur si workflow applicable.</w:t>
      </w:r>
    </w:p>
    <w:p w14:paraId="4DDD4C3B" w14:textId="77777777" w:rsidR="0023704E" w:rsidRDefault="00B15B41">
      <w:r>
        <w:rPr>
          <w:b/>
        </w:rPr>
        <w:t xml:space="preserve">Préconditions: </w:t>
      </w:r>
      <w:r>
        <w:t>Tenant actif, authentification valide, permission dédiée et données de référence disponibles.</w:t>
      </w:r>
    </w:p>
    <w:p w14:paraId="3DC25BA9" w14:textId="77777777" w:rsidR="0023704E" w:rsidRDefault="00B15B41">
      <w:r>
        <w:rPr>
          <w:b/>
        </w:rPr>
        <w:t xml:space="preserve">Données manipulées: </w:t>
      </w:r>
      <w:r>
        <w:t>id, uuid, tenant_id, status, created_at, updated_at</w:t>
      </w:r>
    </w:p>
    <w:p w14:paraId="64432F45" w14:textId="77777777" w:rsidR="0023704E" w:rsidRDefault="00B15B41">
      <w:r>
        <w:rPr>
          <w:b/>
        </w:rPr>
        <w:t xml:space="preserve">Scénario principal: </w:t>
      </w:r>
      <w:r>
        <w:t>1. L’acteur déclenche</w:t>
      </w:r>
      <w:r>
        <w:t xml:space="preserve"> nettoyer les données temporaires. 2. Le système vérifie les préconditions et droits. 3. Il exécute les règles métier dans l’ordre. 4. Il persiste le résultat et publie les événements. 5. Il notifie les acteurs concernés et journalise l’opération.</w:t>
      </w:r>
    </w:p>
    <w:p w14:paraId="007951D9" w14:textId="77777777" w:rsidR="0023704E" w:rsidRDefault="00B15B41">
      <w:r>
        <w:rPr>
          <w:b/>
        </w:rPr>
        <w:t xml:space="preserve">Scénarios alternatifs: </w:t>
      </w:r>
      <w:r>
        <w:t>Annulation avant confirmation; traitement différé; reprise après erreur technique; délégation ou escalade si workflow actif.</w:t>
      </w:r>
    </w:p>
    <w:p w14:paraId="494594E6" w14:textId="77777777" w:rsidR="0023704E" w:rsidRDefault="00B15B41">
      <w:r>
        <w:rPr>
          <w:b/>
        </w:rPr>
        <w:t xml:space="preserve">Validations métier: </w:t>
      </w:r>
      <w:r>
        <w:t>Droit d’exploitation, fenêtre de maintenance, sauvegarde/retour arrière et journalisatio</w:t>
      </w:r>
      <w:r>
        <w:t>n requis.</w:t>
      </w:r>
    </w:p>
    <w:p w14:paraId="0D6E15B3" w14:textId="77777777" w:rsidR="0023704E" w:rsidRDefault="00B15B41">
      <w:r>
        <w:rPr>
          <w:b/>
        </w:rPr>
        <w:t xml:space="preserve">Règles métier: </w:t>
      </w:r>
      <w:r>
        <w:t>Droit d’exploitation, fenêtre de maintenance, sauvegarde/retour arrière et journalisation requis.</w:t>
      </w:r>
    </w:p>
    <w:p w14:paraId="5343204F" w14:textId="77777777" w:rsidR="0023704E" w:rsidRDefault="00B15B41">
      <w:r>
        <w:rPr>
          <w:b/>
        </w:rPr>
        <w:t xml:space="preserve">Workflow associé: </w:t>
      </w:r>
      <w:r>
        <w:t>Workflow requis lorsque l’action modifie un statut critique, un droit, une donnée financière, une configuration glo</w:t>
      </w:r>
      <w:r>
        <w:t>bale ou une ressource sensible; sinon traitement direct.</w:t>
      </w:r>
    </w:p>
    <w:p w14:paraId="513B5DF3" w14:textId="77777777" w:rsidR="0023704E" w:rsidRDefault="00B15B41">
      <w:r>
        <w:rPr>
          <w:b/>
        </w:rPr>
        <w:t xml:space="preserve">Événements métier: </w:t>
      </w:r>
      <w:r>
        <w:t>NettoyerLesDonnesTemporairesRequested, NettoyerLesDonnesTemporairesCompleted, NettoyerLesDonnesTemporairesFailed; événements complémentaires selon le domaine.</w:t>
      </w:r>
    </w:p>
    <w:p w14:paraId="6D9018A7" w14:textId="77777777" w:rsidR="0023704E" w:rsidRDefault="00B15B41">
      <w:r>
        <w:rPr>
          <w:b/>
        </w:rPr>
        <w:t xml:space="preserve">Notifications: </w:t>
      </w:r>
      <w:r>
        <w:t>Notifi</w:t>
      </w:r>
      <w:r>
        <w:t>cation ciblée aux acteurs impactés selon préférences, criticité et canal autorisé.</w:t>
      </w:r>
    </w:p>
    <w:p w14:paraId="4C0EB5A7" w14:textId="77777777" w:rsidR="0023704E" w:rsidRDefault="00B15B41">
      <w:r>
        <w:rPr>
          <w:b/>
        </w:rPr>
        <w:t xml:space="preserve">API REST: </w:t>
      </w:r>
      <w:r>
        <w:t>GET /api/v1/administration-exploitation; POST/PATCH selon l’action; endpoint dédié /api/v1/actions/2085 pour l’exécution commandée.</w:t>
      </w:r>
    </w:p>
    <w:p w14:paraId="6B5BB297" w14:textId="77777777" w:rsidR="0023704E" w:rsidRDefault="00B15B41">
      <w:r>
        <w:rPr>
          <w:b/>
        </w:rPr>
        <w:t xml:space="preserve">Sécurité et audit: </w:t>
      </w:r>
      <w:r>
        <w:t>RBAC/ABAC, i</w:t>
      </w:r>
      <w:r>
        <w:t>solation tenant, contrôle des données sensibles, horodatage, acteur, contexte et corrélation enregistrés dans Audit Core.</w:t>
      </w:r>
    </w:p>
    <w:p w14:paraId="37DF2C6A" w14:textId="77777777" w:rsidR="0023704E" w:rsidRDefault="00B15B41">
      <w:r>
        <w:rPr>
          <w:b/>
        </w:rPr>
        <w:t xml:space="preserve">Critères d’acceptation: </w:t>
      </w:r>
      <w:r>
        <w:t>Étant donné un acteur habilité et les préconditions réunies, lorsqu’il exécute « Nettoyer les données temporai</w:t>
      </w:r>
      <w:r>
        <w:t>res », alors le système applique les règles, produit le résultat attendu, publie les événements et rend la trace d’audit consultable.</w:t>
      </w:r>
    </w:p>
    <w:p w14:paraId="07B7A52B" w14:textId="77777777" w:rsidR="0023704E" w:rsidRDefault="00B15B41">
      <w:r>
        <w:rPr>
          <w:b/>
        </w:rPr>
        <w:t xml:space="preserve">Priorité: </w:t>
      </w:r>
      <w:r>
        <w:t>Haute</w:t>
      </w:r>
    </w:p>
    <w:p w14:paraId="2B48211D" w14:textId="77777777" w:rsidR="0023704E" w:rsidRDefault="00B15B41">
      <w:pPr>
        <w:pStyle w:val="Titre1"/>
      </w:pPr>
      <w:r>
        <w:lastRenderedPageBreak/>
        <w:t>SF-2086 — Optimiser la base</w:t>
      </w:r>
    </w:p>
    <w:p w14:paraId="092B1BBF" w14:textId="77777777" w:rsidR="0023704E" w:rsidRDefault="00B15B41">
      <w:r>
        <w:rPr>
          <w:b/>
        </w:rPr>
        <w:t xml:space="preserve">Module: </w:t>
      </w:r>
      <w:r>
        <w:t>Administration &amp; Exploitation</w:t>
      </w:r>
    </w:p>
    <w:p w14:paraId="55D4296E" w14:textId="77777777" w:rsidR="0023704E" w:rsidRDefault="00B15B41">
      <w:r>
        <w:rPr>
          <w:b/>
        </w:rPr>
        <w:t xml:space="preserve">Sous-module: </w:t>
      </w:r>
      <w:r>
        <w:t>Maintenance</w:t>
      </w:r>
    </w:p>
    <w:p w14:paraId="47463FE5" w14:textId="77777777" w:rsidR="0023704E" w:rsidRDefault="00B15B41">
      <w:r>
        <w:rPr>
          <w:b/>
        </w:rPr>
        <w:t>Objectif métier</w:t>
      </w:r>
      <w:r>
        <w:rPr>
          <w:b/>
        </w:rPr>
        <w:t xml:space="preserve">: </w:t>
      </w:r>
      <w:r>
        <w:t>Permettre de optimiser la base de manière fiable, sécurisée et traçable.</w:t>
      </w:r>
    </w:p>
    <w:p w14:paraId="6D0E1359" w14:textId="77777777" w:rsidR="0023704E" w:rsidRDefault="00B15B41">
      <w:r>
        <w:rPr>
          <w:b/>
        </w:rPr>
        <w:t xml:space="preserve">Acteurs: </w:t>
      </w:r>
      <w:r>
        <w:t>Utilisateur habilité, administrateur du tenant, système; approbateur si workflow applicable.</w:t>
      </w:r>
    </w:p>
    <w:p w14:paraId="50093165" w14:textId="77777777" w:rsidR="0023704E" w:rsidRDefault="00B15B41">
      <w:r>
        <w:rPr>
          <w:b/>
        </w:rPr>
        <w:t xml:space="preserve">Préconditions: </w:t>
      </w:r>
      <w:r>
        <w:t>Tenant actif, authentification valide, permission dédiée et donn</w:t>
      </w:r>
      <w:r>
        <w:t>ées de référence disponibles.</w:t>
      </w:r>
    </w:p>
    <w:p w14:paraId="0BB8D778" w14:textId="77777777" w:rsidR="0023704E" w:rsidRDefault="00B15B41">
      <w:r>
        <w:rPr>
          <w:b/>
        </w:rPr>
        <w:t xml:space="preserve">Données manipulées: </w:t>
      </w:r>
      <w:r>
        <w:t>id, uuid, tenant_id, status, created_at, updated_at</w:t>
      </w:r>
    </w:p>
    <w:p w14:paraId="4D2EE006" w14:textId="77777777" w:rsidR="0023704E" w:rsidRDefault="00B15B41">
      <w:r>
        <w:rPr>
          <w:b/>
        </w:rPr>
        <w:t xml:space="preserve">Scénario principal: </w:t>
      </w:r>
      <w:r>
        <w:t>1. L’acteur déclenche optimiser la base. 2. Le système vérifie les préconditions et droits. 3. Il exécute les règles métier dans l’ord</w:t>
      </w:r>
      <w:r>
        <w:t>re. 4. Il persiste le résultat et publie les événements. 5. Il notifie les acteurs concernés et journalise l’opération.</w:t>
      </w:r>
    </w:p>
    <w:p w14:paraId="1A552052" w14:textId="77777777" w:rsidR="0023704E" w:rsidRDefault="00B15B41">
      <w:r>
        <w:rPr>
          <w:b/>
        </w:rPr>
        <w:t xml:space="preserve">Scénarios alternatifs: </w:t>
      </w:r>
      <w:r>
        <w:t>Annulation avant confirmation; traitement différé; reprise après erreur technique; délégation ou escalade si work</w:t>
      </w:r>
      <w:r>
        <w:t>flow actif.</w:t>
      </w:r>
    </w:p>
    <w:p w14:paraId="4EC5B0F8" w14:textId="77777777" w:rsidR="0023704E" w:rsidRDefault="00B15B41">
      <w:r>
        <w:rPr>
          <w:b/>
        </w:rPr>
        <w:t xml:space="preserve">Validations métier: </w:t>
      </w:r>
      <w:r>
        <w:t>Droit d’exploitation, fenêtre de maintenance, sauvegarde/retour arrière et journalisation requis.</w:t>
      </w:r>
    </w:p>
    <w:p w14:paraId="1123095E" w14:textId="77777777" w:rsidR="0023704E" w:rsidRDefault="00B15B41">
      <w:r>
        <w:rPr>
          <w:b/>
        </w:rPr>
        <w:t xml:space="preserve">Règles métier: </w:t>
      </w:r>
      <w:r>
        <w:t>Droit d’exploitation, fenêtre de maintenance, sauvegarde/retour arrière et journalisation requis.</w:t>
      </w:r>
    </w:p>
    <w:p w14:paraId="082B0483"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7558D341" w14:textId="77777777" w:rsidR="0023704E" w:rsidRDefault="00B15B41">
      <w:r>
        <w:rPr>
          <w:b/>
        </w:rPr>
        <w:t xml:space="preserve">Événements métier: </w:t>
      </w:r>
      <w:r>
        <w:t>OptimiserLaBaseRequested, OptimiserLaBaseCompleted, Optimise</w:t>
      </w:r>
      <w:r>
        <w:t>rLaBaseFailed; événements complémentaires selon le domaine.</w:t>
      </w:r>
    </w:p>
    <w:p w14:paraId="6BAD5142" w14:textId="77777777" w:rsidR="0023704E" w:rsidRDefault="00B15B41">
      <w:r>
        <w:rPr>
          <w:b/>
        </w:rPr>
        <w:t xml:space="preserve">Notifications: </w:t>
      </w:r>
      <w:r>
        <w:t>Notification ciblée aux acteurs impactés selon préférences, criticité et canal autorisé.</w:t>
      </w:r>
    </w:p>
    <w:p w14:paraId="73133980" w14:textId="77777777" w:rsidR="0023704E" w:rsidRDefault="00B15B41">
      <w:r>
        <w:rPr>
          <w:b/>
        </w:rPr>
        <w:t xml:space="preserve">API REST: </w:t>
      </w:r>
      <w:r>
        <w:t>GET /api/v1/administration-exploitation; POST/PATCH selon l’action; endpoint dédié</w:t>
      </w:r>
      <w:r>
        <w:t xml:space="preserve"> /api/v1/actions/2086 pour l’exécution commandée.</w:t>
      </w:r>
    </w:p>
    <w:p w14:paraId="4391CC53" w14:textId="77777777" w:rsidR="0023704E" w:rsidRDefault="00B15B41">
      <w:r>
        <w:rPr>
          <w:b/>
        </w:rPr>
        <w:t xml:space="preserve">Sécurité et audit: </w:t>
      </w:r>
      <w:r>
        <w:t>RBAC/ABAC, isolation tenant, contrôle des données sensibles, horodatage, acteur, contexte et corrélation enregistrés dans Audit Core.</w:t>
      </w:r>
    </w:p>
    <w:p w14:paraId="4B586A7D" w14:textId="77777777" w:rsidR="0023704E" w:rsidRDefault="00B15B41">
      <w:r>
        <w:rPr>
          <w:b/>
        </w:rPr>
        <w:t xml:space="preserve">Critères d’acceptation: </w:t>
      </w:r>
      <w:r>
        <w:t xml:space="preserve">Étant donné un acteur </w:t>
      </w:r>
      <w:r>
        <w:t>habilité et les préconditions réunies, lorsqu’il exécute « Optimiser la base », alors le système applique les règles, produit le résultat attendu, publie les événements et rend la trace d’audit consultable.</w:t>
      </w:r>
    </w:p>
    <w:p w14:paraId="19FA0B30" w14:textId="77777777" w:rsidR="0023704E" w:rsidRDefault="00B15B41">
      <w:r>
        <w:rPr>
          <w:b/>
        </w:rPr>
        <w:t xml:space="preserve">Priorité: </w:t>
      </w:r>
      <w:r>
        <w:t>Haute</w:t>
      </w:r>
    </w:p>
    <w:p w14:paraId="288BF8BF" w14:textId="77777777" w:rsidR="0023704E" w:rsidRDefault="00B15B41">
      <w:pPr>
        <w:pStyle w:val="Titre1"/>
      </w:pPr>
      <w:r>
        <w:t>SF-2087 — Vérifier les index</w:t>
      </w:r>
    </w:p>
    <w:p w14:paraId="1CD275BB" w14:textId="77777777" w:rsidR="0023704E" w:rsidRDefault="00B15B41">
      <w:r>
        <w:rPr>
          <w:b/>
        </w:rPr>
        <w:t xml:space="preserve">Module: </w:t>
      </w:r>
      <w:r>
        <w:t>Administration &amp; Exploitation</w:t>
      </w:r>
    </w:p>
    <w:p w14:paraId="50FB3F34" w14:textId="77777777" w:rsidR="0023704E" w:rsidRDefault="00B15B41">
      <w:r>
        <w:rPr>
          <w:b/>
        </w:rPr>
        <w:t xml:space="preserve">Sous-module: </w:t>
      </w:r>
      <w:r>
        <w:t>Maintenance</w:t>
      </w:r>
    </w:p>
    <w:p w14:paraId="51B4978A" w14:textId="77777777" w:rsidR="0023704E" w:rsidRDefault="00B15B41">
      <w:r>
        <w:rPr>
          <w:b/>
        </w:rPr>
        <w:t xml:space="preserve">Objectif métier: </w:t>
      </w:r>
      <w:r>
        <w:t>Permettre de vérifier les index de manière fiable, sécurisée et traçable.</w:t>
      </w:r>
    </w:p>
    <w:p w14:paraId="18266752" w14:textId="77777777" w:rsidR="0023704E" w:rsidRDefault="00B15B41">
      <w:r>
        <w:rPr>
          <w:b/>
        </w:rPr>
        <w:t xml:space="preserve">Acteurs: </w:t>
      </w:r>
      <w:r>
        <w:t>Utilisateur habilité, administrateur du tenant, système; approbateur si workflow applicable.</w:t>
      </w:r>
    </w:p>
    <w:p w14:paraId="145674A2" w14:textId="77777777" w:rsidR="0023704E" w:rsidRDefault="00B15B41">
      <w:r>
        <w:rPr>
          <w:b/>
        </w:rPr>
        <w:t xml:space="preserve">Préconditions: </w:t>
      </w:r>
      <w:r>
        <w:t>Tenant actif, authentification valide, permission dédiée et données de référence disponibles.</w:t>
      </w:r>
    </w:p>
    <w:p w14:paraId="53C51509" w14:textId="77777777" w:rsidR="0023704E" w:rsidRDefault="00B15B41">
      <w:r>
        <w:rPr>
          <w:b/>
        </w:rPr>
        <w:t xml:space="preserve">Données manipulées: </w:t>
      </w:r>
      <w:r>
        <w:t>id, uuid, tenant_id, status, created_at, updated_at</w:t>
      </w:r>
    </w:p>
    <w:p w14:paraId="4AC4DE39" w14:textId="77777777" w:rsidR="0023704E" w:rsidRDefault="00B15B41">
      <w:r>
        <w:rPr>
          <w:b/>
        </w:rPr>
        <w:t xml:space="preserve">Scénario principal: </w:t>
      </w:r>
      <w:r>
        <w:t xml:space="preserve">1. L’acteur accède à vérifier les index. 2. Il définit </w:t>
      </w:r>
      <w:r>
        <w:t>les filtres et le périmètre. 3. Le système applique RBAC et isolation tenant. 4. Les résultats sont calculés ou récupérés. 5. Les données sensibles sont masquées selon les droits. 6. La consultation est traçable.</w:t>
      </w:r>
    </w:p>
    <w:p w14:paraId="7D8E1662" w14:textId="77777777" w:rsidR="0023704E" w:rsidRDefault="00B15B41">
      <w:r>
        <w:rPr>
          <w:b/>
        </w:rPr>
        <w:t xml:space="preserve">Scénarios alternatifs: </w:t>
      </w:r>
      <w:r>
        <w:t>Annulation avant con</w:t>
      </w:r>
      <w:r>
        <w:t>firmation; traitement différé; reprise après erreur technique; délégation ou escalade si workflow actif.</w:t>
      </w:r>
    </w:p>
    <w:p w14:paraId="4EFD9A19" w14:textId="77777777" w:rsidR="0023704E" w:rsidRDefault="00B15B41">
      <w:r>
        <w:rPr>
          <w:b/>
        </w:rPr>
        <w:t xml:space="preserve">Validations métier: </w:t>
      </w:r>
      <w:r>
        <w:t>Droit d’exploitation, fenêtre de maintenance, sauvegarde/retour arrière et journalisation requis.</w:t>
      </w:r>
    </w:p>
    <w:p w14:paraId="720D8B85" w14:textId="77777777" w:rsidR="0023704E" w:rsidRDefault="00B15B41">
      <w:r>
        <w:rPr>
          <w:b/>
        </w:rPr>
        <w:t xml:space="preserve">Règles métier: </w:t>
      </w:r>
      <w:r>
        <w:t>Droit d’exploitati</w:t>
      </w:r>
      <w:r>
        <w:t>on, fenêtre de maintenance, sauvegarde/retour arrière et journalisation requis.</w:t>
      </w:r>
    </w:p>
    <w:p w14:paraId="0CAE5060" w14:textId="77777777" w:rsidR="0023704E" w:rsidRDefault="00B15B41">
      <w:r>
        <w:rPr>
          <w:b/>
        </w:rPr>
        <w:t xml:space="preserve">Workflow associé: </w:t>
      </w:r>
      <w:r>
        <w:t>Workflow requis lorsque l’action modifie un statut critique, un droit, une donnée financière, une configuration globale ou une ressource sensible; sinon trait</w:t>
      </w:r>
      <w:r>
        <w:t>ement direct.</w:t>
      </w:r>
    </w:p>
    <w:p w14:paraId="164E2B73" w14:textId="77777777" w:rsidR="0023704E" w:rsidRDefault="00B15B41">
      <w:r>
        <w:rPr>
          <w:b/>
        </w:rPr>
        <w:lastRenderedPageBreak/>
        <w:t xml:space="preserve">Événements métier: </w:t>
      </w:r>
      <w:r>
        <w:t>VrifierLesIndexRequested, VrifierLesIndexCompleted, VrifierLesIndexFailed; événements complémentaires selon le domaine.</w:t>
      </w:r>
    </w:p>
    <w:p w14:paraId="4FE59393" w14:textId="77777777" w:rsidR="0023704E" w:rsidRDefault="00B15B41">
      <w:r>
        <w:rPr>
          <w:b/>
        </w:rPr>
        <w:t xml:space="preserve">Notifications: </w:t>
      </w:r>
      <w:r>
        <w:t>Notification ciblée aux acteurs impactés selon préférences, criticité et canal autorisé.</w:t>
      </w:r>
    </w:p>
    <w:p w14:paraId="355B3C1B" w14:textId="77777777" w:rsidR="0023704E" w:rsidRDefault="00B15B41">
      <w:r>
        <w:rPr>
          <w:b/>
        </w:rPr>
        <w:t xml:space="preserve">API REST: </w:t>
      </w:r>
      <w:r>
        <w:t>GET /api/v1/administration-exploitation; POST/PATCH selon l’action; endpoint dédié /api/v1/actions/2087 pour l’exécution commandée.</w:t>
      </w:r>
    </w:p>
    <w:p w14:paraId="081D9926" w14:textId="77777777" w:rsidR="0023704E" w:rsidRDefault="00B15B41">
      <w:r>
        <w:rPr>
          <w:b/>
        </w:rPr>
        <w:t xml:space="preserve">Sécurité et audit: </w:t>
      </w:r>
      <w:r>
        <w:t>RBAC/ABAC, isolation tenant, contrôle des données sensibles, horodatage, acteur, contexte et c</w:t>
      </w:r>
      <w:r>
        <w:t>orrélation enregistrés dans Audit Core.</w:t>
      </w:r>
    </w:p>
    <w:p w14:paraId="72890943" w14:textId="77777777" w:rsidR="0023704E" w:rsidRDefault="00B15B41">
      <w:r>
        <w:rPr>
          <w:b/>
        </w:rPr>
        <w:t xml:space="preserve">Critères d’acceptation: </w:t>
      </w:r>
      <w:r>
        <w:t xml:space="preserve">Étant donné un acteur habilité et les préconditions réunies, lorsqu’il exécute « Vérifier les index », alors le système applique les règles, produit le résultat attendu, publie les événements </w:t>
      </w:r>
      <w:r>
        <w:t>et rend la trace d’audit consultable.</w:t>
      </w:r>
    </w:p>
    <w:p w14:paraId="0E3553F7" w14:textId="77777777" w:rsidR="0023704E" w:rsidRDefault="00B15B41">
      <w:r>
        <w:rPr>
          <w:b/>
        </w:rPr>
        <w:t xml:space="preserve">Priorité: </w:t>
      </w:r>
      <w:r>
        <w:t>Haute</w:t>
      </w:r>
    </w:p>
    <w:p w14:paraId="2EE2F1B0" w14:textId="77777777" w:rsidR="0023704E" w:rsidRDefault="00B15B41">
      <w:pPr>
        <w:pStyle w:val="Titre1"/>
      </w:pPr>
      <w:r>
        <w:t>SF-2088 — Historiser les maintenances</w:t>
      </w:r>
    </w:p>
    <w:p w14:paraId="535EC74D" w14:textId="77777777" w:rsidR="0023704E" w:rsidRDefault="00B15B41">
      <w:r>
        <w:rPr>
          <w:b/>
        </w:rPr>
        <w:t xml:space="preserve">Module: </w:t>
      </w:r>
      <w:r>
        <w:t>Administration &amp; Exploitation</w:t>
      </w:r>
    </w:p>
    <w:p w14:paraId="7610B10E" w14:textId="77777777" w:rsidR="0023704E" w:rsidRDefault="00B15B41">
      <w:r>
        <w:rPr>
          <w:b/>
        </w:rPr>
        <w:t xml:space="preserve">Sous-module: </w:t>
      </w:r>
      <w:r>
        <w:t>Maintenance</w:t>
      </w:r>
    </w:p>
    <w:p w14:paraId="79656F5A" w14:textId="77777777" w:rsidR="0023704E" w:rsidRDefault="00B15B41">
      <w:r>
        <w:rPr>
          <w:b/>
        </w:rPr>
        <w:t xml:space="preserve">Objectif métier: </w:t>
      </w:r>
      <w:r>
        <w:t>Permettre de historiser les maintenances de manière fiable, sécurisée et traçable.</w:t>
      </w:r>
    </w:p>
    <w:p w14:paraId="436DC6E8" w14:textId="77777777" w:rsidR="0023704E" w:rsidRDefault="00B15B41">
      <w:r>
        <w:rPr>
          <w:b/>
        </w:rPr>
        <w:t>A</w:t>
      </w:r>
      <w:r>
        <w:rPr>
          <w:b/>
        </w:rPr>
        <w:t xml:space="preserve">cteurs: </w:t>
      </w:r>
      <w:r>
        <w:t>Utilisateur habilité, administrateur du tenant, système; approbateur si workflow applicable.</w:t>
      </w:r>
    </w:p>
    <w:p w14:paraId="65748BD2" w14:textId="77777777" w:rsidR="0023704E" w:rsidRDefault="00B15B41">
      <w:r>
        <w:rPr>
          <w:b/>
        </w:rPr>
        <w:t xml:space="preserve">Préconditions: </w:t>
      </w:r>
      <w:r>
        <w:t>Tenant actif, authentification valide, permission dédiée et données de référence disponibles.</w:t>
      </w:r>
    </w:p>
    <w:p w14:paraId="4324D373" w14:textId="77777777" w:rsidR="0023704E" w:rsidRDefault="00B15B41">
      <w:r>
        <w:rPr>
          <w:b/>
        </w:rPr>
        <w:t xml:space="preserve">Données manipulées: </w:t>
      </w:r>
      <w:r>
        <w:t>id, uuid, tenant_id, statu</w:t>
      </w:r>
      <w:r>
        <w:t>s, created_at, updated_at</w:t>
      </w:r>
    </w:p>
    <w:p w14:paraId="76D0CCA6" w14:textId="77777777" w:rsidR="0023704E" w:rsidRDefault="00B15B41">
      <w:r>
        <w:rPr>
          <w:b/>
        </w:rPr>
        <w:t xml:space="preserve">Scénario principal: </w:t>
      </w:r>
      <w:r>
        <w:t>1. L’acteur déclenche historiser les maintenances. 2. Le système vérifie les préconditions et droits. 3. Il exécute les règles métier dans l’ordre. 4. Il persiste le résultat et publie les événements. 5. Il not</w:t>
      </w:r>
      <w:r>
        <w:t>ifie les acteurs concernés et journalise l’opération.</w:t>
      </w:r>
    </w:p>
    <w:p w14:paraId="4347EF65" w14:textId="77777777" w:rsidR="0023704E" w:rsidRDefault="00B15B41">
      <w:r>
        <w:rPr>
          <w:b/>
        </w:rPr>
        <w:t xml:space="preserve">Scénarios alternatifs: </w:t>
      </w:r>
      <w:r>
        <w:t>Annulation avant confirmation; traitement différé; reprise après erreur technique; délégation ou escalade si workflow actif.</w:t>
      </w:r>
    </w:p>
    <w:p w14:paraId="39B7CF88" w14:textId="77777777" w:rsidR="0023704E" w:rsidRDefault="00B15B41">
      <w:r>
        <w:rPr>
          <w:b/>
        </w:rPr>
        <w:t xml:space="preserve">Validations métier: </w:t>
      </w:r>
      <w:r>
        <w:t>Droit d’exploitation, fenêtre de m</w:t>
      </w:r>
      <w:r>
        <w:t>aintenance, sauvegarde/retour arrière et journalisation requis.</w:t>
      </w:r>
    </w:p>
    <w:p w14:paraId="5BA16614" w14:textId="77777777" w:rsidR="0023704E" w:rsidRDefault="00B15B41">
      <w:r>
        <w:rPr>
          <w:b/>
        </w:rPr>
        <w:t xml:space="preserve">Règles métier: </w:t>
      </w:r>
      <w:r>
        <w:t>Droit d’exploitation, fenêtre de maintenance, sauvegarde/retour arrière et journalisation requis.</w:t>
      </w:r>
    </w:p>
    <w:p w14:paraId="59D5E6A7" w14:textId="77777777" w:rsidR="0023704E" w:rsidRDefault="00B15B41">
      <w:r>
        <w:rPr>
          <w:b/>
        </w:rPr>
        <w:t xml:space="preserve">Workflow associé: </w:t>
      </w:r>
      <w:r>
        <w:t xml:space="preserve">Workflow requis lorsque l’action modifie un statut critique, </w:t>
      </w:r>
      <w:r>
        <w:t>un droit, une donnée financière, une configuration globale ou une ressource sensible; sinon traitement direct.</w:t>
      </w:r>
    </w:p>
    <w:p w14:paraId="7DFE8941" w14:textId="77777777" w:rsidR="0023704E" w:rsidRDefault="00B15B41">
      <w:r>
        <w:rPr>
          <w:b/>
        </w:rPr>
        <w:t xml:space="preserve">Événements métier: </w:t>
      </w:r>
      <w:r>
        <w:t xml:space="preserve">HistoriserLesMaintenancesRequested, HistoriserLesMaintenancesCompleted, </w:t>
      </w:r>
      <w:r>
        <w:t>HistoriserLesMaintenancesFailed; événements complémentaires selon le domaine.</w:t>
      </w:r>
    </w:p>
    <w:p w14:paraId="28E474BB" w14:textId="77777777" w:rsidR="0023704E" w:rsidRDefault="00B15B41">
      <w:r>
        <w:rPr>
          <w:b/>
        </w:rPr>
        <w:t xml:space="preserve">Notifications: </w:t>
      </w:r>
      <w:r>
        <w:t>Notification ciblée aux acteurs impactés selon préférences, criticité et canal autorisé.</w:t>
      </w:r>
    </w:p>
    <w:p w14:paraId="5F5EF5FC" w14:textId="77777777" w:rsidR="0023704E" w:rsidRDefault="00B15B41">
      <w:r>
        <w:rPr>
          <w:b/>
        </w:rPr>
        <w:t xml:space="preserve">API REST: </w:t>
      </w:r>
      <w:r>
        <w:t>GET /api/v1/administration-exploitation; POST/PATCH selon l’acti</w:t>
      </w:r>
      <w:r>
        <w:t>on; endpoint dédié /api/v1/actions/2088 pour l’exécution commandée.</w:t>
      </w:r>
    </w:p>
    <w:p w14:paraId="590FAC65" w14:textId="77777777" w:rsidR="0023704E" w:rsidRDefault="00B15B41">
      <w:r>
        <w:rPr>
          <w:b/>
        </w:rPr>
        <w:t xml:space="preserve">Sécurité et audit: </w:t>
      </w:r>
      <w:r>
        <w:t>RBAC/ABAC, isolation tenant, contrôle des données sensibles, horodatage, acteur, contexte et corrélation enregistrés dans Audit Core.</w:t>
      </w:r>
    </w:p>
    <w:p w14:paraId="49559574" w14:textId="77777777" w:rsidR="0023704E" w:rsidRDefault="00B15B41">
      <w:r>
        <w:rPr>
          <w:b/>
        </w:rPr>
        <w:t xml:space="preserve">Critères d’acceptation: </w:t>
      </w:r>
      <w:r>
        <w:t>Étant donné</w:t>
      </w:r>
      <w:r>
        <w:t xml:space="preserve"> un acteur habilité et les préconditions réunies, lorsqu’il exécute « Historiser les maintenances », alors le système applique les règles, produit le résultat attendu, publie les événements et rend la trace d’audit consultable.</w:t>
      </w:r>
    </w:p>
    <w:p w14:paraId="73535928" w14:textId="77777777" w:rsidR="0023704E" w:rsidRDefault="00B15B41">
      <w:r>
        <w:rPr>
          <w:b/>
        </w:rPr>
        <w:t xml:space="preserve">Priorité: </w:t>
      </w:r>
      <w:r>
        <w:t>Haute</w:t>
      </w:r>
    </w:p>
    <w:p w14:paraId="5F904173" w14:textId="77777777" w:rsidR="0023704E" w:rsidRDefault="00B15B41">
      <w:pPr>
        <w:pStyle w:val="Titre1"/>
      </w:pPr>
      <w:r>
        <w:t>SF-2089 — Gé</w:t>
      </w:r>
      <w:r>
        <w:t>nérer un rapport de maintenance</w:t>
      </w:r>
    </w:p>
    <w:p w14:paraId="3C2BC49A" w14:textId="77777777" w:rsidR="0023704E" w:rsidRDefault="00B15B41">
      <w:r>
        <w:rPr>
          <w:b/>
        </w:rPr>
        <w:t xml:space="preserve">Module: </w:t>
      </w:r>
      <w:r>
        <w:t>Administration &amp; Exploitation</w:t>
      </w:r>
    </w:p>
    <w:p w14:paraId="76220A07" w14:textId="77777777" w:rsidR="0023704E" w:rsidRDefault="00B15B41">
      <w:r>
        <w:rPr>
          <w:b/>
        </w:rPr>
        <w:t xml:space="preserve">Sous-module: </w:t>
      </w:r>
      <w:r>
        <w:t>Maintenance</w:t>
      </w:r>
    </w:p>
    <w:p w14:paraId="12E7B6B1" w14:textId="77777777" w:rsidR="0023704E" w:rsidRDefault="00B15B41">
      <w:r>
        <w:rPr>
          <w:b/>
        </w:rPr>
        <w:t xml:space="preserve">Objectif métier: </w:t>
      </w:r>
      <w:r>
        <w:t>Permettre de générer un rapport de maintenance de manière fiable, sécurisée et traçable.</w:t>
      </w:r>
    </w:p>
    <w:p w14:paraId="5E58596C" w14:textId="77777777" w:rsidR="0023704E" w:rsidRDefault="00B15B41">
      <w:r>
        <w:rPr>
          <w:b/>
        </w:rPr>
        <w:t xml:space="preserve">Acteurs: </w:t>
      </w:r>
      <w:r>
        <w:t>Utilisateur habilité, administrateur du tenant</w:t>
      </w:r>
      <w:r>
        <w:t>, système; approbateur si workflow applicable.</w:t>
      </w:r>
    </w:p>
    <w:p w14:paraId="7E6B7C1E" w14:textId="77777777" w:rsidR="0023704E" w:rsidRDefault="00B15B41">
      <w:r>
        <w:rPr>
          <w:b/>
        </w:rPr>
        <w:lastRenderedPageBreak/>
        <w:t xml:space="preserve">Préconditions: </w:t>
      </w:r>
      <w:r>
        <w:t>Tenant actif, authentification valide, permission dédiée et données de référence disponibles.</w:t>
      </w:r>
    </w:p>
    <w:p w14:paraId="7C857CB6" w14:textId="77777777" w:rsidR="0023704E" w:rsidRDefault="00B15B41">
      <w:r>
        <w:rPr>
          <w:b/>
        </w:rPr>
        <w:t xml:space="preserve">Données manipulées: </w:t>
      </w:r>
      <w:r>
        <w:t>id, uuid, tenant_id, status, created_at, updated_at</w:t>
      </w:r>
    </w:p>
    <w:p w14:paraId="280E4F06" w14:textId="77777777" w:rsidR="0023704E" w:rsidRDefault="00B15B41">
      <w:r>
        <w:rPr>
          <w:b/>
        </w:rPr>
        <w:t xml:space="preserve">Scénario principal: </w:t>
      </w:r>
      <w:r>
        <w:t>1. L’act</w:t>
      </w:r>
      <w:r>
        <w:t>eur ouvre générer un rapport de maintenance. 2. Il renseigne les données métier requises. 3. Le système contrôle les droits, doublons et références. 4. Il crée l’entité dans une transaction atomique. 5. Il publie l’événement métier. 6. Il confirme et journ</w:t>
      </w:r>
      <w:r>
        <w:t>alise le résultat.</w:t>
      </w:r>
    </w:p>
    <w:p w14:paraId="47FA6B3A" w14:textId="77777777" w:rsidR="0023704E" w:rsidRDefault="00B15B41">
      <w:r>
        <w:rPr>
          <w:b/>
        </w:rPr>
        <w:t xml:space="preserve">Scénarios alternatifs: </w:t>
      </w:r>
      <w:r>
        <w:t>Annulation avant confirmation; traitement différé; reprise après erreur technique; délégation ou escalade si workflow actif.</w:t>
      </w:r>
    </w:p>
    <w:p w14:paraId="6CF065F0" w14:textId="77777777" w:rsidR="0023704E" w:rsidRDefault="00B15B41">
      <w:r>
        <w:rPr>
          <w:b/>
        </w:rPr>
        <w:t xml:space="preserve">Validations métier: </w:t>
      </w:r>
      <w:r>
        <w:t>Droit d’exploitation, fenêtre de maintenance, sauvegarde/retour arriè</w:t>
      </w:r>
      <w:r>
        <w:t>re et journalisation requis.</w:t>
      </w:r>
    </w:p>
    <w:p w14:paraId="5D83882B" w14:textId="77777777" w:rsidR="0023704E" w:rsidRDefault="00B15B41">
      <w:r>
        <w:rPr>
          <w:b/>
        </w:rPr>
        <w:t xml:space="preserve">Règles métier: </w:t>
      </w:r>
      <w:r>
        <w:t>Droit d’exploitation, fenêtre de maintenance, sauvegarde/retour arrière et journalisation requis.</w:t>
      </w:r>
    </w:p>
    <w:p w14:paraId="1A0BCDB0" w14:textId="77777777" w:rsidR="0023704E" w:rsidRDefault="00B15B41">
      <w:r>
        <w:rPr>
          <w:b/>
        </w:rPr>
        <w:t xml:space="preserve">Workflow associé: </w:t>
      </w:r>
      <w:r>
        <w:t>Workflow requis lorsque l’action modifie un statut critique, un droit, une donnée financière, un</w:t>
      </w:r>
      <w:r>
        <w:t>e configuration globale ou une ressource sensible; sinon traitement direct.</w:t>
      </w:r>
    </w:p>
    <w:p w14:paraId="51DE9A46" w14:textId="77777777" w:rsidR="0023704E" w:rsidRDefault="00B15B41">
      <w:r>
        <w:rPr>
          <w:b/>
        </w:rPr>
        <w:t xml:space="preserve">Événements métier: </w:t>
      </w:r>
      <w:r>
        <w:t>GnrerUnRapportDeMaintenanceRequested, GnrerUnRapportDeMaintenanceCompleted, GnrerUnRapportDeMaintenanceFailed; événements complémentaires selon le domaine.</w:t>
      </w:r>
    </w:p>
    <w:p w14:paraId="63D15841" w14:textId="77777777" w:rsidR="0023704E" w:rsidRDefault="00B15B41">
      <w:r>
        <w:rPr>
          <w:b/>
        </w:rPr>
        <w:t>Notif</w:t>
      </w:r>
      <w:r>
        <w:rPr>
          <w:b/>
        </w:rPr>
        <w:t xml:space="preserve">ications: </w:t>
      </w:r>
      <w:r>
        <w:t>Notification ciblée aux acteurs impactés selon préférences, criticité et canal autorisé.</w:t>
      </w:r>
    </w:p>
    <w:p w14:paraId="713393DF" w14:textId="77777777" w:rsidR="0023704E" w:rsidRDefault="00B15B41">
      <w:r>
        <w:rPr>
          <w:b/>
        </w:rPr>
        <w:t xml:space="preserve">API REST: </w:t>
      </w:r>
      <w:r>
        <w:t>GET /api/v1/administration-exploitation; POST/PATCH selon l’action; endpoint dédié /api/v1/actions/2089 pour l’exécution commandée.</w:t>
      </w:r>
    </w:p>
    <w:p w14:paraId="62BCBF2E" w14:textId="77777777" w:rsidR="0023704E" w:rsidRDefault="00B15B41">
      <w:r>
        <w:rPr>
          <w:b/>
        </w:rPr>
        <w:t>Sécurité et aud</w:t>
      </w:r>
      <w:r>
        <w:rPr>
          <w:b/>
        </w:rPr>
        <w:t xml:space="preserve">it: </w:t>
      </w:r>
      <w:r>
        <w:t>RBAC/ABAC, isolation tenant, contrôle des données sensibles, horodatage, acteur, contexte et corrélation enregistrés dans Audit Core.</w:t>
      </w:r>
    </w:p>
    <w:p w14:paraId="7DFF3A93" w14:textId="77777777" w:rsidR="0023704E" w:rsidRDefault="00B15B41">
      <w:r>
        <w:rPr>
          <w:b/>
        </w:rPr>
        <w:t xml:space="preserve">Critères d’acceptation: </w:t>
      </w:r>
      <w:r>
        <w:t>Étant donné un acteur habilité et les préconditions réunies, lorsqu’il exécute « Générer un ra</w:t>
      </w:r>
      <w:r>
        <w:t>pport de maintenance », alors le système applique les règles, produit le résultat attendu, publie les événements et rend la trace d’audit consultable.</w:t>
      </w:r>
    </w:p>
    <w:p w14:paraId="437704B3" w14:textId="77777777" w:rsidR="0023704E" w:rsidRDefault="00B15B41">
      <w:r>
        <w:rPr>
          <w:b/>
        </w:rPr>
        <w:t xml:space="preserve">Priorité: </w:t>
      </w:r>
      <w:r>
        <w:t>Haute</w:t>
      </w:r>
    </w:p>
    <w:p w14:paraId="47FC2510" w14:textId="77777777" w:rsidR="0023704E" w:rsidRDefault="00B15B41">
      <w:pPr>
        <w:pStyle w:val="Titre1"/>
      </w:pPr>
      <w:r>
        <w:t>SF-2090 — Détecter une intrusion</w:t>
      </w:r>
    </w:p>
    <w:p w14:paraId="2F26AF14" w14:textId="77777777" w:rsidR="0023704E" w:rsidRDefault="00B15B41">
      <w:r>
        <w:rPr>
          <w:b/>
        </w:rPr>
        <w:t xml:space="preserve">Module: </w:t>
      </w:r>
      <w:r>
        <w:t>Administration &amp; Exploitation</w:t>
      </w:r>
    </w:p>
    <w:p w14:paraId="7A176B0D" w14:textId="77777777" w:rsidR="0023704E" w:rsidRDefault="00B15B41">
      <w:r>
        <w:rPr>
          <w:b/>
        </w:rPr>
        <w:t xml:space="preserve">Sous-module: </w:t>
      </w:r>
      <w:r>
        <w:t>Sécur</w:t>
      </w:r>
      <w:r>
        <w:t>ité opérationnelle</w:t>
      </w:r>
    </w:p>
    <w:p w14:paraId="6F72DB4A" w14:textId="77777777" w:rsidR="0023704E" w:rsidRDefault="00B15B41">
      <w:r>
        <w:rPr>
          <w:b/>
        </w:rPr>
        <w:t xml:space="preserve">Objectif métier: </w:t>
      </w:r>
      <w:r>
        <w:t>Permettre de détecter une intrusion de manière fiable, sécurisée et traçable.</w:t>
      </w:r>
    </w:p>
    <w:p w14:paraId="2453929B" w14:textId="77777777" w:rsidR="0023704E" w:rsidRDefault="00B15B41">
      <w:r>
        <w:rPr>
          <w:b/>
        </w:rPr>
        <w:t xml:space="preserve">Acteurs: </w:t>
      </w:r>
      <w:r>
        <w:t>Utilisateur habilité, administrateur du tenant, système; approbateur si workflow applicable.</w:t>
      </w:r>
    </w:p>
    <w:p w14:paraId="352C0D5D" w14:textId="77777777" w:rsidR="0023704E" w:rsidRDefault="00B15B41">
      <w:r>
        <w:rPr>
          <w:b/>
        </w:rPr>
        <w:t xml:space="preserve">Préconditions: </w:t>
      </w:r>
      <w:r>
        <w:t xml:space="preserve">Tenant actif, </w:t>
      </w:r>
      <w:r>
        <w:t>authentification valide, permission dédiée et données de référence disponibles.</w:t>
      </w:r>
    </w:p>
    <w:p w14:paraId="76098671" w14:textId="77777777" w:rsidR="0023704E" w:rsidRDefault="00B15B41">
      <w:r>
        <w:rPr>
          <w:b/>
        </w:rPr>
        <w:t xml:space="preserve">Données manipulées: </w:t>
      </w:r>
      <w:r>
        <w:t>id, uuid, tenant_id, status, created_at, updated_at</w:t>
      </w:r>
    </w:p>
    <w:p w14:paraId="66779F33" w14:textId="77777777" w:rsidR="0023704E" w:rsidRDefault="00B15B41">
      <w:r>
        <w:rPr>
          <w:b/>
        </w:rPr>
        <w:t xml:space="preserve">Scénario principal: </w:t>
      </w:r>
      <w:r>
        <w:t>1. L’acteur déclenche détecter une intrusion. 2. Le système vérifie les précondition</w:t>
      </w:r>
      <w:r>
        <w:t>s et droits. 3. Il exécute les règles métier dans l’ordre. 4. Il persiste le résultat et publie les événements. 5. Il notifie les acteurs concernés et journalise l’opération.</w:t>
      </w:r>
    </w:p>
    <w:p w14:paraId="16235500" w14:textId="77777777" w:rsidR="0023704E" w:rsidRDefault="00B15B41">
      <w:r>
        <w:rPr>
          <w:b/>
        </w:rPr>
        <w:t xml:space="preserve">Scénarios alternatifs: </w:t>
      </w:r>
      <w:r>
        <w:t>Annulation avant confirmation; traitement différé; reprise</w:t>
      </w:r>
      <w:r>
        <w:t xml:space="preserve"> après erreur technique; délégation ou escalade si workflow actif.</w:t>
      </w:r>
    </w:p>
    <w:p w14:paraId="6480A2EF" w14:textId="77777777" w:rsidR="0023704E" w:rsidRDefault="00B15B41">
      <w:r>
        <w:rPr>
          <w:b/>
        </w:rPr>
        <w:t xml:space="preserve">Validations métier: </w:t>
      </w:r>
      <w:r>
        <w:t>Droit d’exploitation, fenêtre de maintenance, sauvegarde/retour arrière et journalisation requis.</w:t>
      </w:r>
    </w:p>
    <w:p w14:paraId="35F7A508" w14:textId="77777777" w:rsidR="0023704E" w:rsidRDefault="00B15B41">
      <w:r>
        <w:rPr>
          <w:b/>
        </w:rPr>
        <w:t xml:space="preserve">Règles métier: </w:t>
      </w:r>
      <w:r>
        <w:t xml:space="preserve">Droit d’exploitation, fenêtre de </w:t>
      </w:r>
      <w:r>
        <w:t>maintenance, sauvegarde/retour arrière et journalisation requis.</w:t>
      </w:r>
    </w:p>
    <w:p w14:paraId="7883078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5C5E91E" w14:textId="77777777" w:rsidR="0023704E" w:rsidRDefault="00B15B41">
      <w:r>
        <w:rPr>
          <w:b/>
        </w:rPr>
        <w:t>É</w:t>
      </w:r>
      <w:r>
        <w:rPr>
          <w:b/>
        </w:rPr>
        <w:t xml:space="preserve">vénements métier: </w:t>
      </w:r>
      <w:r>
        <w:t>DtecterUneIntrusionRequested, DtecterUneIntrusionCompleted, DtecterUneIntrusionFailed; événements complémentaires selon le domaine.</w:t>
      </w:r>
    </w:p>
    <w:p w14:paraId="248CFA98" w14:textId="77777777" w:rsidR="0023704E" w:rsidRDefault="00B15B41">
      <w:r>
        <w:rPr>
          <w:b/>
        </w:rPr>
        <w:t xml:space="preserve">Notifications: </w:t>
      </w:r>
      <w:r>
        <w:t>Notification ciblée aux acteurs impactés selon préférences, criticité et canal autorisé.</w:t>
      </w:r>
    </w:p>
    <w:p w14:paraId="4F7652C3" w14:textId="77777777" w:rsidR="0023704E" w:rsidRDefault="00B15B41">
      <w:r>
        <w:rPr>
          <w:b/>
        </w:rPr>
        <w:t>AP</w:t>
      </w:r>
      <w:r>
        <w:rPr>
          <w:b/>
        </w:rPr>
        <w:t xml:space="preserve">I REST: </w:t>
      </w:r>
      <w:r>
        <w:t>GET /api/v1/administration-exploitation; POST/PATCH selon l’action; endpoint dédié /api/v1/actions/2090 pour l’exécution commandée.</w:t>
      </w:r>
    </w:p>
    <w:p w14:paraId="0951EFDD" w14:textId="77777777" w:rsidR="0023704E" w:rsidRDefault="00B15B41">
      <w:r>
        <w:rPr>
          <w:b/>
        </w:rPr>
        <w:lastRenderedPageBreak/>
        <w:t xml:space="preserve">Sécurité et audit: </w:t>
      </w:r>
      <w:r>
        <w:t>RBAC/ABAC, isolation tenant, contrôle des données sensibles, horodatage, acteur, contexte et corr</w:t>
      </w:r>
      <w:r>
        <w:t>élation enregistrés dans Audit Core.</w:t>
      </w:r>
    </w:p>
    <w:p w14:paraId="276BAFC7" w14:textId="77777777" w:rsidR="0023704E" w:rsidRDefault="00B15B41">
      <w:r>
        <w:rPr>
          <w:b/>
        </w:rPr>
        <w:t xml:space="preserve">Critères d’acceptation: </w:t>
      </w:r>
      <w:r>
        <w:t>Étant donné un acteur habilité et les préconditions réunies, lorsqu’il exécute « Détecter une intrusion », alors le système applique les règles, produit le résultat attendu, publie les événements</w:t>
      </w:r>
      <w:r>
        <w:t xml:space="preserve"> et rend la trace d’audit consultable.</w:t>
      </w:r>
    </w:p>
    <w:p w14:paraId="69432B80" w14:textId="77777777" w:rsidR="0023704E" w:rsidRDefault="00B15B41">
      <w:r>
        <w:rPr>
          <w:b/>
        </w:rPr>
        <w:t xml:space="preserve">Priorité: </w:t>
      </w:r>
      <w:r>
        <w:t>Haute</w:t>
      </w:r>
    </w:p>
    <w:p w14:paraId="50E8AEE8" w14:textId="77777777" w:rsidR="0023704E" w:rsidRDefault="00B15B41">
      <w:pPr>
        <w:pStyle w:val="Titre1"/>
      </w:pPr>
      <w:r>
        <w:t>SF-2091 — Détecter une anomalie de sécurité</w:t>
      </w:r>
    </w:p>
    <w:p w14:paraId="098AD938" w14:textId="77777777" w:rsidR="0023704E" w:rsidRDefault="00B15B41">
      <w:r>
        <w:rPr>
          <w:b/>
        </w:rPr>
        <w:t xml:space="preserve">Module: </w:t>
      </w:r>
      <w:r>
        <w:t>Administration &amp; Exploitation</w:t>
      </w:r>
    </w:p>
    <w:p w14:paraId="2EBBF224" w14:textId="77777777" w:rsidR="0023704E" w:rsidRDefault="00B15B41">
      <w:r>
        <w:rPr>
          <w:b/>
        </w:rPr>
        <w:t xml:space="preserve">Sous-module: </w:t>
      </w:r>
      <w:r>
        <w:t>Sécurité opérationnelle</w:t>
      </w:r>
    </w:p>
    <w:p w14:paraId="7B451CC7" w14:textId="77777777" w:rsidR="0023704E" w:rsidRDefault="00B15B41">
      <w:r>
        <w:rPr>
          <w:b/>
        </w:rPr>
        <w:t xml:space="preserve">Objectif métier: </w:t>
      </w:r>
      <w:r>
        <w:t>Permettre de détecter une anomalie de sécurité de manière fiable,</w:t>
      </w:r>
      <w:r>
        <w:t xml:space="preserve"> sécurisée et traçable.</w:t>
      </w:r>
    </w:p>
    <w:p w14:paraId="256DE5FF" w14:textId="77777777" w:rsidR="0023704E" w:rsidRDefault="00B15B41">
      <w:r>
        <w:rPr>
          <w:b/>
        </w:rPr>
        <w:t xml:space="preserve">Acteurs: </w:t>
      </w:r>
      <w:r>
        <w:t>Utilisateur habilité, administrateur du tenant, système; approbateur si workflow applicable.</w:t>
      </w:r>
    </w:p>
    <w:p w14:paraId="041D2A1A" w14:textId="77777777" w:rsidR="0023704E" w:rsidRDefault="00B15B41">
      <w:r>
        <w:rPr>
          <w:b/>
        </w:rPr>
        <w:t xml:space="preserve">Préconditions: </w:t>
      </w:r>
      <w:r>
        <w:t>Tenant actif, authentification valide, permission dédiée et données de référence disponibles.</w:t>
      </w:r>
    </w:p>
    <w:p w14:paraId="6DE4DF57" w14:textId="77777777" w:rsidR="0023704E" w:rsidRDefault="00B15B41">
      <w:r>
        <w:rPr>
          <w:b/>
        </w:rPr>
        <w:t xml:space="preserve">Données manipulées: </w:t>
      </w:r>
      <w:r>
        <w:t>i</w:t>
      </w:r>
      <w:r>
        <w:t>d, uuid, tenant_id, status, created_at, updated_at</w:t>
      </w:r>
    </w:p>
    <w:p w14:paraId="0058F9C8" w14:textId="77777777" w:rsidR="0023704E" w:rsidRDefault="00B15B41">
      <w:r>
        <w:rPr>
          <w:b/>
        </w:rPr>
        <w:t xml:space="preserve">Scénario principal: </w:t>
      </w:r>
      <w:r>
        <w:t>1. L’acteur déclenche détecter une anomalie de sécurité. 2. Le système vérifie les préconditions et droits. 3. Il exécute les règles métier dans l’ordre. 4. Il persiste le résultat et p</w:t>
      </w:r>
      <w:r>
        <w:t>ublie les événements. 5. Il notifie les acteurs concernés et journalise l’opération.</w:t>
      </w:r>
    </w:p>
    <w:p w14:paraId="707313CB" w14:textId="77777777" w:rsidR="0023704E" w:rsidRDefault="00B15B41">
      <w:r>
        <w:rPr>
          <w:b/>
        </w:rPr>
        <w:t xml:space="preserve">Scénarios alternatifs: </w:t>
      </w:r>
      <w:r>
        <w:t>Annulation avant confirmation; traitement différé; reprise après erreur technique; délégation ou escalade si workflow actif.</w:t>
      </w:r>
    </w:p>
    <w:p w14:paraId="09CB3E0C" w14:textId="77777777" w:rsidR="0023704E" w:rsidRDefault="00B15B41">
      <w:r>
        <w:rPr>
          <w:b/>
        </w:rPr>
        <w:t xml:space="preserve">Validations métier: </w:t>
      </w:r>
      <w:r>
        <w:t>Dro</w:t>
      </w:r>
      <w:r>
        <w:t>it d’exploitation, fenêtre de maintenance, sauvegarde/retour arrière et journalisation requis.</w:t>
      </w:r>
    </w:p>
    <w:p w14:paraId="5518186B" w14:textId="77777777" w:rsidR="0023704E" w:rsidRDefault="00B15B41">
      <w:r>
        <w:rPr>
          <w:b/>
        </w:rPr>
        <w:t xml:space="preserve">Règles métier: </w:t>
      </w:r>
      <w:r>
        <w:t>Droit d’exploitation, fenêtre de maintenance, sauvegarde/retour arrière et journalisation requis.</w:t>
      </w:r>
    </w:p>
    <w:p w14:paraId="186D9458" w14:textId="77777777" w:rsidR="0023704E" w:rsidRDefault="00B15B41">
      <w:r>
        <w:rPr>
          <w:b/>
        </w:rPr>
        <w:t xml:space="preserve">Workflow associé: </w:t>
      </w:r>
      <w:r>
        <w:t>Workflow requis lorsque l’acti</w:t>
      </w:r>
      <w:r>
        <w:t>on modifie un statut critique, un droit, une donnée financière, une configuration globale ou une ressource sensible; sinon traitement direct.</w:t>
      </w:r>
    </w:p>
    <w:p w14:paraId="3EE0B4C8" w14:textId="77777777" w:rsidR="0023704E" w:rsidRDefault="00B15B41">
      <w:r>
        <w:rPr>
          <w:b/>
        </w:rPr>
        <w:t xml:space="preserve">Événements métier: </w:t>
      </w:r>
      <w:r>
        <w:t>DtecterUneAnomalieDeScuritRequested, DtecterUneAnomalieDeScuritCompleted, DtecterUneAnomalieDeS</w:t>
      </w:r>
      <w:r>
        <w:t>curitFailed; événements complémentaires selon le domaine.</w:t>
      </w:r>
    </w:p>
    <w:p w14:paraId="4D843B11" w14:textId="77777777" w:rsidR="0023704E" w:rsidRDefault="00B15B41">
      <w:r>
        <w:rPr>
          <w:b/>
        </w:rPr>
        <w:t xml:space="preserve">Notifications: </w:t>
      </w:r>
      <w:r>
        <w:t>Notification ciblée aux acteurs impactés selon préférences, criticité et canal autorisé.</w:t>
      </w:r>
    </w:p>
    <w:p w14:paraId="64DACFEB" w14:textId="77777777" w:rsidR="0023704E" w:rsidRDefault="00B15B41">
      <w:r>
        <w:rPr>
          <w:b/>
        </w:rPr>
        <w:t xml:space="preserve">API REST: </w:t>
      </w:r>
      <w:r>
        <w:t>GET /api/v1/administration-exploitation; POST/PATCH selon l’action; endpoint dédié /</w:t>
      </w:r>
      <w:r>
        <w:t>api/v1/actions/2091 pour l’exécution commandée.</w:t>
      </w:r>
    </w:p>
    <w:p w14:paraId="396754EB" w14:textId="77777777" w:rsidR="0023704E" w:rsidRDefault="00B15B41">
      <w:r>
        <w:rPr>
          <w:b/>
        </w:rPr>
        <w:t xml:space="preserve">Sécurité et audit: </w:t>
      </w:r>
      <w:r>
        <w:t>RBAC/ABAC, isolation tenant, contrôle des données sensibles, horodatage, acteur, contexte et corrélation enregistrés dans Audit Core.</w:t>
      </w:r>
    </w:p>
    <w:p w14:paraId="4C31A073" w14:textId="77777777" w:rsidR="0023704E" w:rsidRDefault="00B15B41">
      <w:r>
        <w:rPr>
          <w:b/>
        </w:rPr>
        <w:t xml:space="preserve">Critères d’acceptation: </w:t>
      </w:r>
      <w:r>
        <w:t xml:space="preserve">Étant donné un acteur </w:t>
      </w:r>
      <w:r>
        <w:t>habilité et les préconditions réunies, lorsqu’il exécute « Détecter une anomalie de sécurité », alors le système applique les règles, produit le résultat attendu, publie les événements et rend la trace d’audit consultable.</w:t>
      </w:r>
    </w:p>
    <w:p w14:paraId="26E536E4" w14:textId="77777777" w:rsidR="0023704E" w:rsidRDefault="00B15B41">
      <w:r>
        <w:rPr>
          <w:b/>
        </w:rPr>
        <w:t xml:space="preserve">Priorité: </w:t>
      </w:r>
      <w:r>
        <w:t>Haute</w:t>
      </w:r>
    </w:p>
    <w:p w14:paraId="42779DDF" w14:textId="77777777" w:rsidR="0023704E" w:rsidRDefault="00B15B41">
      <w:pPr>
        <w:pStyle w:val="Titre1"/>
      </w:pPr>
      <w:r>
        <w:t>SF-2092 — Vérifie</w:t>
      </w:r>
      <w:r>
        <w:t>r les certificats</w:t>
      </w:r>
    </w:p>
    <w:p w14:paraId="01F05413" w14:textId="77777777" w:rsidR="0023704E" w:rsidRDefault="00B15B41">
      <w:r>
        <w:rPr>
          <w:b/>
        </w:rPr>
        <w:t xml:space="preserve">Module: </w:t>
      </w:r>
      <w:r>
        <w:t>Administration &amp; Exploitation</w:t>
      </w:r>
    </w:p>
    <w:p w14:paraId="7BD60B21" w14:textId="77777777" w:rsidR="0023704E" w:rsidRDefault="00B15B41">
      <w:r>
        <w:rPr>
          <w:b/>
        </w:rPr>
        <w:t xml:space="preserve">Sous-module: </w:t>
      </w:r>
      <w:r>
        <w:t>Sécurité opérationnelle</w:t>
      </w:r>
    </w:p>
    <w:p w14:paraId="5D75F3F7" w14:textId="77777777" w:rsidR="0023704E" w:rsidRDefault="00B15B41">
      <w:r>
        <w:rPr>
          <w:b/>
        </w:rPr>
        <w:t xml:space="preserve">Objectif métier: </w:t>
      </w:r>
      <w:r>
        <w:t>Permettre de vérifier les certificats de manière fiable, sécurisée et traçable.</w:t>
      </w:r>
    </w:p>
    <w:p w14:paraId="111D28C5" w14:textId="77777777" w:rsidR="0023704E" w:rsidRDefault="00B15B41">
      <w:r>
        <w:rPr>
          <w:b/>
        </w:rPr>
        <w:t xml:space="preserve">Acteurs: </w:t>
      </w:r>
      <w:r>
        <w:t xml:space="preserve">Utilisateur habilité, administrateur du tenant, système; </w:t>
      </w:r>
      <w:r>
        <w:t>approbateur si workflow applicable.</w:t>
      </w:r>
    </w:p>
    <w:p w14:paraId="26B1BF78" w14:textId="77777777" w:rsidR="0023704E" w:rsidRDefault="00B15B41">
      <w:r>
        <w:rPr>
          <w:b/>
        </w:rPr>
        <w:t xml:space="preserve">Préconditions: </w:t>
      </w:r>
      <w:r>
        <w:t>Tenant actif, authentification valide, permission dédiée et données de référence disponibles.</w:t>
      </w:r>
    </w:p>
    <w:p w14:paraId="0C0B3763" w14:textId="77777777" w:rsidR="0023704E" w:rsidRDefault="00B15B41">
      <w:r>
        <w:rPr>
          <w:b/>
        </w:rPr>
        <w:t xml:space="preserve">Données manipulées: </w:t>
      </w:r>
      <w:r>
        <w:t>id, uuid, tenant_id, status, created_at, updated_at</w:t>
      </w:r>
    </w:p>
    <w:p w14:paraId="25588DCF" w14:textId="77777777" w:rsidR="0023704E" w:rsidRDefault="00B15B41">
      <w:r>
        <w:rPr>
          <w:b/>
        </w:rPr>
        <w:lastRenderedPageBreak/>
        <w:t xml:space="preserve">Scénario principal: </w:t>
      </w:r>
      <w:r>
        <w:t xml:space="preserve">1. L’acteur </w:t>
      </w:r>
      <w:r>
        <w:t>accède à vérifier les certificats. 2. Il définit les filtres et le périmètre. 3. Le système applique RBAC et isolation tenant. 4. Les résultats sont calculés ou récupérés. 5. Les données sensibles sont masquées selon les droits. 6. La consultation est traç</w:t>
      </w:r>
      <w:r>
        <w:t>able.</w:t>
      </w:r>
    </w:p>
    <w:p w14:paraId="5145048E" w14:textId="77777777" w:rsidR="0023704E" w:rsidRDefault="00B15B41">
      <w:r>
        <w:rPr>
          <w:b/>
        </w:rPr>
        <w:t xml:space="preserve">Scénarios alternatifs: </w:t>
      </w:r>
      <w:r>
        <w:t>Annulation avant confirmation; traitement différé; reprise après erreur technique; délégation ou escalade si workflow actif.</w:t>
      </w:r>
    </w:p>
    <w:p w14:paraId="5FCCAAEE" w14:textId="77777777" w:rsidR="0023704E" w:rsidRDefault="00B15B41">
      <w:r>
        <w:rPr>
          <w:b/>
        </w:rPr>
        <w:t xml:space="preserve">Validations métier: </w:t>
      </w:r>
      <w:r>
        <w:t>Droit d’exploitation, fenêtre de maintenance, sauvegarde/retour arrière et journal</w:t>
      </w:r>
      <w:r>
        <w:t>isation requis.</w:t>
      </w:r>
    </w:p>
    <w:p w14:paraId="49C64327" w14:textId="77777777" w:rsidR="0023704E" w:rsidRDefault="00B15B41">
      <w:r>
        <w:rPr>
          <w:b/>
        </w:rPr>
        <w:t xml:space="preserve">Règles métier: </w:t>
      </w:r>
      <w:r>
        <w:t>Droit d’exploitation, fenêtre de maintenance, sauvegarde/retour arrière et journalisation requis.</w:t>
      </w:r>
    </w:p>
    <w:p w14:paraId="560B0F13" w14:textId="77777777" w:rsidR="0023704E" w:rsidRDefault="00B15B41">
      <w:r>
        <w:rPr>
          <w:b/>
        </w:rPr>
        <w:t xml:space="preserve">Workflow associé: </w:t>
      </w:r>
      <w:r>
        <w:t>Workflow requis lorsque l’action modifie un statut critique, un droit, une donnée financière, une configurati</w:t>
      </w:r>
      <w:r>
        <w:t>on globale ou une ressource sensible; sinon traitement direct.</w:t>
      </w:r>
    </w:p>
    <w:p w14:paraId="014E38ED" w14:textId="77777777" w:rsidR="0023704E" w:rsidRDefault="00B15B41">
      <w:r>
        <w:rPr>
          <w:b/>
        </w:rPr>
        <w:t xml:space="preserve">Événements métier: </w:t>
      </w:r>
      <w:r>
        <w:t>VrifierLesCertificatsRequested, VrifierLesCertificatsCompleted, VrifierLesCertificatsFailed; événements complémentaires selon le domaine.</w:t>
      </w:r>
    </w:p>
    <w:p w14:paraId="30EA9A97" w14:textId="77777777" w:rsidR="0023704E" w:rsidRDefault="00B15B41">
      <w:r>
        <w:rPr>
          <w:b/>
        </w:rPr>
        <w:t xml:space="preserve">Notifications: </w:t>
      </w:r>
      <w:r>
        <w:t>Notification ciblée a</w:t>
      </w:r>
      <w:r>
        <w:t>ux acteurs impactés selon préférences, criticité et canal autorisé.</w:t>
      </w:r>
    </w:p>
    <w:p w14:paraId="33395911" w14:textId="77777777" w:rsidR="0023704E" w:rsidRDefault="00B15B41">
      <w:r>
        <w:rPr>
          <w:b/>
        </w:rPr>
        <w:t xml:space="preserve">API REST: </w:t>
      </w:r>
      <w:r>
        <w:t>GET /api/v1/administration-exploitation; POST/PATCH selon l’action; endpoint dédié /api/v1/actions/2092 pour l’exécution commandée.</w:t>
      </w:r>
    </w:p>
    <w:p w14:paraId="3A1AA7B9" w14:textId="77777777" w:rsidR="0023704E" w:rsidRDefault="00B15B41">
      <w:r>
        <w:rPr>
          <w:b/>
        </w:rPr>
        <w:t xml:space="preserve">Sécurité et audit: </w:t>
      </w:r>
      <w:r>
        <w:t>RBAC/ABAC, isolation tenant</w:t>
      </w:r>
      <w:r>
        <w:t>, contrôle des données sensibles, horodatage, acteur, contexte et corrélation enregistrés dans Audit Core.</w:t>
      </w:r>
    </w:p>
    <w:p w14:paraId="2BA12B6E" w14:textId="77777777" w:rsidR="0023704E" w:rsidRDefault="00B15B41">
      <w:r>
        <w:rPr>
          <w:b/>
        </w:rPr>
        <w:t xml:space="preserve">Critères d’acceptation: </w:t>
      </w:r>
      <w:r>
        <w:t>Étant donné un acteur habilité et les préconditions réunies, lorsqu’il exécute « Vérifier les certificats », alors le système</w:t>
      </w:r>
      <w:r>
        <w:t xml:space="preserve"> applique les règles, produit le résultat attendu, publie les événements et rend la trace d’audit consultable.</w:t>
      </w:r>
    </w:p>
    <w:p w14:paraId="610BD434" w14:textId="77777777" w:rsidR="0023704E" w:rsidRDefault="00B15B41">
      <w:r>
        <w:rPr>
          <w:b/>
        </w:rPr>
        <w:t xml:space="preserve">Priorité: </w:t>
      </w:r>
      <w:r>
        <w:t>Haute</w:t>
      </w:r>
    </w:p>
    <w:p w14:paraId="1DD8C667" w14:textId="77777777" w:rsidR="0023704E" w:rsidRDefault="00B15B41">
      <w:pPr>
        <w:pStyle w:val="Titre1"/>
      </w:pPr>
      <w:r>
        <w:t>SF-2093 — Renouveler un certificat</w:t>
      </w:r>
    </w:p>
    <w:p w14:paraId="20402C65" w14:textId="77777777" w:rsidR="0023704E" w:rsidRDefault="00B15B41">
      <w:r>
        <w:rPr>
          <w:b/>
        </w:rPr>
        <w:t xml:space="preserve">Module: </w:t>
      </w:r>
      <w:r>
        <w:t>Administration &amp; Exploitation</w:t>
      </w:r>
    </w:p>
    <w:p w14:paraId="58F3E366" w14:textId="77777777" w:rsidR="0023704E" w:rsidRDefault="00B15B41">
      <w:r>
        <w:rPr>
          <w:b/>
        </w:rPr>
        <w:t xml:space="preserve">Sous-module: </w:t>
      </w:r>
      <w:r>
        <w:t>Sécurité opérationnelle</w:t>
      </w:r>
    </w:p>
    <w:p w14:paraId="1F67AF8D" w14:textId="77777777" w:rsidR="0023704E" w:rsidRDefault="00B15B41">
      <w:r>
        <w:rPr>
          <w:b/>
        </w:rPr>
        <w:t xml:space="preserve">Objectif métier: </w:t>
      </w:r>
      <w:r>
        <w:t>Pe</w:t>
      </w:r>
      <w:r>
        <w:t>rmettre de renouveler un certificat de manière fiable, sécurisée et traçable.</w:t>
      </w:r>
    </w:p>
    <w:p w14:paraId="67C6727C" w14:textId="77777777" w:rsidR="0023704E" w:rsidRDefault="00B15B41">
      <w:r>
        <w:rPr>
          <w:b/>
        </w:rPr>
        <w:t xml:space="preserve">Acteurs: </w:t>
      </w:r>
      <w:r>
        <w:t>Utilisateur habilité, administrateur du tenant, système; approbateur si workflow applicable.</w:t>
      </w:r>
    </w:p>
    <w:p w14:paraId="4322FD14" w14:textId="77777777" w:rsidR="0023704E" w:rsidRDefault="00B15B41">
      <w:r>
        <w:rPr>
          <w:b/>
        </w:rPr>
        <w:t xml:space="preserve">Préconditions: </w:t>
      </w:r>
      <w:r>
        <w:t>Tenant actif, authentification valide, permission dédiée et d</w:t>
      </w:r>
      <w:r>
        <w:t>onnées de référence disponibles.</w:t>
      </w:r>
    </w:p>
    <w:p w14:paraId="3053AFAC" w14:textId="77777777" w:rsidR="0023704E" w:rsidRDefault="00B15B41">
      <w:r>
        <w:rPr>
          <w:b/>
        </w:rPr>
        <w:t xml:space="preserve">Données manipulées: </w:t>
      </w:r>
      <w:r>
        <w:t>id, uuid, tenant_id, status, created_at, updated_at</w:t>
      </w:r>
    </w:p>
    <w:p w14:paraId="1587374C" w14:textId="77777777" w:rsidR="0023704E" w:rsidRDefault="00B15B41">
      <w:r>
        <w:rPr>
          <w:b/>
        </w:rPr>
        <w:t xml:space="preserve">Scénario principal: </w:t>
      </w:r>
      <w:r>
        <w:t xml:space="preserve">1. L’acteur déclenche renouveler un certificat. 2. Le système vérifie les préconditions et droits. 3. Il exécute les règles métier </w:t>
      </w:r>
      <w:r>
        <w:t>dans l’ordre. 4. Il persiste le résultat et publie les événements. 5. Il notifie les acteurs concernés et journalise l’opération.</w:t>
      </w:r>
    </w:p>
    <w:p w14:paraId="7F6121F7" w14:textId="77777777" w:rsidR="0023704E" w:rsidRDefault="00B15B41">
      <w:r>
        <w:rPr>
          <w:b/>
        </w:rPr>
        <w:t xml:space="preserve">Scénarios alternatifs: </w:t>
      </w:r>
      <w:r>
        <w:t>Annulation avant confirmation; traitement différé; reprise après erreur technique; délégation ou escala</w:t>
      </w:r>
      <w:r>
        <w:t>de si workflow actif.</w:t>
      </w:r>
    </w:p>
    <w:p w14:paraId="4C610C3F" w14:textId="77777777" w:rsidR="0023704E" w:rsidRDefault="00B15B41">
      <w:r>
        <w:rPr>
          <w:b/>
        </w:rPr>
        <w:t xml:space="preserve">Validations métier: </w:t>
      </w:r>
      <w:r>
        <w:t>Droit d’exploitation, fenêtre de maintenance, sauvegarde/retour arrière et journalisation requis.</w:t>
      </w:r>
    </w:p>
    <w:p w14:paraId="421FAF1E" w14:textId="77777777" w:rsidR="0023704E" w:rsidRDefault="00B15B41">
      <w:r>
        <w:rPr>
          <w:b/>
        </w:rPr>
        <w:t xml:space="preserve">Règles métier: </w:t>
      </w:r>
      <w:r>
        <w:t xml:space="preserve">Droit d’exploitation, fenêtre de maintenance, sauvegarde/retour arrière et </w:t>
      </w:r>
      <w:r>
        <w:t>journalisation requis.</w:t>
      </w:r>
    </w:p>
    <w:p w14:paraId="548DF0C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45A1AAA" w14:textId="77777777" w:rsidR="0023704E" w:rsidRDefault="00B15B41">
      <w:r>
        <w:rPr>
          <w:b/>
        </w:rPr>
        <w:t xml:space="preserve">Événements métier: </w:t>
      </w:r>
      <w:r>
        <w:t>RenouvelerUnCertificatRe</w:t>
      </w:r>
      <w:r>
        <w:t>quested, RenouvelerUnCertificatCompleted, RenouvelerUnCertificatFailed; événements complémentaires selon le domaine.</w:t>
      </w:r>
    </w:p>
    <w:p w14:paraId="6FBDE3F1" w14:textId="77777777" w:rsidR="0023704E" w:rsidRDefault="00B15B41">
      <w:r>
        <w:rPr>
          <w:b/>
        </w:rPr>
        <w:t xml:space="preserve">Notifications: </w:t>
      </w:r>
      <w:r>
        <w:t>Notification ciblée aux acteurs impactés selon préférences, criticité et canal autorisé.</w:t>
      </w:r>
    </w:p>
    <w:p w14:paraId="62DE7BE0" w14:textId="77777777" w:rsidR="0023704E" w:rsidRDefault="00B15B41">
      <w:r>
        <w:rPr>
          <w:b/>
        </w:rPr>
        <w:t xml:space="preserve">API REST: </w:t>
      </w:r>
      <w:r>
        <w:t>GET /api/v1/administratio</w:t>
      </w:r>
      <w:r>
        <w:t>n-exploitation; POST/PATCH selon l’action; endpoint dédié /api/v1/actions/2093 pour l’exécution commandée.</w:t>
      </w:r>
    </w:p>
    <w:p w14:paraId="0C432CCD" w14:textId="77777777" w:rsidR="0023704E" w:rsidRDefault="00B15B41">
      <w:r>
        <w:rPr>
          <w:b/>
        </w:rPr>
        <w:t xml:space="preserve">Sécurité et audit: </w:t>
      </w:r>
      <w:r>
        <w:t>RBAC/ABAC, isolation tenant, contrôle des données sensibles, horodatage, acteur, contexte et corrélation enregistrés dans Audit Co</w:t>
      </w:r>
      <w:r>
        <w:t>re.</w:t>
      </w:r>
    </w:p>
    <w:p w14:paraId="081A6195" w14:textId="77777777" w:rsidR="0023704E" w:rsidRDefault="00B15B41">
      <w:r>
        <w:rPr>
          <w:b/>
        </w:rPr>
        <w:lastRenderedPageBreak/>
        <w:t xml:space="preserve">Critères d’acceptation: </w:t>
      </w:r>
      <w:r>
        <w:t>Étant donné un acteur habilité et les préconditions réunies, lorsqu’il exécute « Renouveler un certificat », alors le système applique les règles, produit le résultat attendu, publie les événements et rend la trace d’audit consu</w:t>
      </w:r>
      <w:r>
        <w:t>ltable.</w:t>
      </w:r>
    </w:p>
    <w:p w14:paraId="771E51F0" w14:textId="77777777" w:rsidR="0023704E" w:rsidRDefault="00B15B41">
      <w:r>
        <w:rPr>
          <w:b/>
        </w:rPr>
        <w:t xml:space="preserve">Priorité: </w:t>
      </w:r>
      <w:r>
        <w:t>Haute</w:t>
      </w:r>
    </w:p>
    <w:p w14:paraId="613A68F5" w14:textId="77777777" w:rsidR="0023704E" w:rsidRDefault="00B15B41">
      <w:pPr>
        <w:pStyle w:val="Titre1"/>
      </w:pPr>
      <w:r>
        <w:t>SF-2094 — Gérer les secrets</w:t>
      </w:r>
    </w:p>
    <w:p w14:paraId="18D97A1D" w14:textId="77777777" w:rsidR="0023704E" w:rsidRDefault="00B15B41">
      <w:r>
        <w:rPr>
          <w:b/>
        </w:rPr>
        <w:t xml:space="preserve">Module: </w:t>
      </w:r>
      <w:r>
        <w:t>Administration &amp; Exploitation</w:t>
      </w:r>
    </w:p>
    <w:p w14:paraId="6A2E6EB8" w14:textId="77777777" w:rsidR="0023704E" w:rsidRDefault="00B15B41">
      <w:r>
        <w:rPr>
          <w:b/>
        </w:rPr>
        <w:t xml:space="preserve">Sous-module: </w:t>
      </w:r>
      <w:r>
        <w:t>Sécurité opérationnelle</w:t>
      </w:r>
    </w:p>
    <w:p w14:paraId="125A6DED" w14:textId="77777777" w:rsidR="0023704E" w:rsidRDefault="00B15B41">
      <w:r>
        <w:rPr>
          <w:b/>
        </w:rPr>
        <w:t xml:space="preserve">Objectif métier: </w:t>
      </w:r>
      <w:r>
        <w:t>Permettre de gérer les secrets de manière fiable, sécurisée et traçable.</w:t>
      </w:r>
    </w:p>
    <w:p w14:paraId="3237D1D9" w14:textId="77777777" w:rsidR="0023704E" w:rsidRDefault="00B15B41">
      <w:r>
        <w:rPr>
          <w:b/>
        </w:rPr>
        <w:t xml:space="preserve">Acteurs: </w:t>
      </w:r>
      <w:r>
        <w:t>Utilisateur habilité, administ</w:t>
      </w:r>
      <w:r>
        <w:t>rateur du tenant, système; approbateur si workflow applicable.</w:t>
      </w:r>
    </w:p>
    <w:p w14:paraId="227A46E1" w14:textId="77777777" w:rsidR="0023704E" w:rsidRDefault="00B15B41">
      <w:r>
        <w:rPr>
          <w:b/>
        </w:rPr>
        <w:t xml:space="preserve">Préconditions: </w:t>
      </w:r>
      <w:r>
        <w:t>Tenant actif, authentification valide, permission dédiée et données de référence disponibles.</w:t>
      </w:r>
    </w:p>
    <w:p w14:paraId="47FDDF6F" w14:textId="77777777" w:rsidR="0023704E" w:rsidRDefault="00B15B41">
      <w:r>
        <w:rPr>
          <w:b/>
        </w:rPr>
        <w:t xml:space="preserve">Données manipulées: </w:t>
      </w:r>
      <w:r>
        <w:t>id, uuid, tenant_id, status, created_at, updated_at</w:t>
      </w:r>
    </w:p>
    <w:p w14:paraId="717179EA" w14:textId="77777777" w:rsidR="0023704E" w:rsidRDefault="00B15B41">
      <w:r>
        <w:rPr>
          <w:b/>
        </w:rPr>
        <w:t xml:space="preserve">Scénario principal: </w:t>
      </w:r>
      <w:r>
        <w:t>1. L’acteur déclenche gérer les secrets. 2. Le système vérifie les préconditions et droits. 3. Il exécute les règles métier dans l’ordre. 4. Il persiste le résultat et publie les événements. 5. Il notifie les acteurs concernés et journa</w:t>
      </w:r>
      <w:r>
        <w:t>lise l’opération.</w:t>
      </w:r>
    </w:p>
    <w:p w14:paraId="295F08FC" w14:textId="77777777" w:rsidR="0023704E" w:rsidRDefault="00B15B41">
      <w:r>
        <w:rPr>
          <w:b/>
        </w:rPr>
        <w:t xml:space="preserve">Scénarios alternatifs: </w:t>
      </w:r>
      <w:r>
        <w:t>Annulation avant confirmation; traitement différé; reprise après erreur technique; délégation ou escalade si workflow actif.</w:t>
      </w:r>
    </w:p>
    <w:p w14:paraId="3DE87281" w14:textId="77777777" w:rsidR="0023704E" w:rsidRDefault="00B15B41">
      <w:r>
        <w:rPr>
          <w:b/>
        </w:rPr>
        <w:t xml:space="preserve">Validations métier: </w:t>
      </w:r>
      <w:r>
        <w:t>Droit d’exploitation, fenêtre de maintenance, sauvegarde/retour arrièr</w:t>
      </w:r>
      <w:r>
        <w:t>e et journalisation requis.</w:t>
      </w:r>
    </w:p>
    <w:p w14:paraId="197D993B" w14:textId="77777777" w:rsidR="0023704E" w:rsidRDefault="00B15B41">
      <w:r>
        <w:rPr>
          <w:b/>
        </w:rPr>
        <w:t xml:space="preserve">Règles métier: </w:t>
      </w:r>
      <w:r>
        <w:t>Droit d’exploitation, fenêtre de maintenance, sauvegarde/retour arrière et journalisation requis.</w:t>
      </w:r>
    </w:p>
    <w:p w14:paraId="026C2229" w14:textId="77777777" w:rsidR="0023704E" w:rsidRDefault="00B15B41">
      <w:r>
        <w:rPr>
          <w:b/>
        </w:rPr>
        <w:t xml:space="preserve">Workflow associé: </w:t>
      </w:r>
      <w:r>
        <w:t>Workflow requis lorsque l’action modifie un statut critique, un droit, une donnée financière, une</w:t>
      </w:r>
      <w:r>
        <w:t xml:space="preserve"> configuration globale ou une ressource sensible; sinon traitement direct.</w:t>
      </w:r>
    </w:p>
    <w:p w14:paraId="09673B71" w14:textId="77777777" w:rsidR="0023704E" w:rsidRDefault="00B15B41">
      <w:r>
        <w:rPr>
          <w:b/>
        </w:rPr>
        <w:t xml:space="preserve">Événements métier: </w:t>
      </w:r>
      <w:r>
        <w:t>GrerLesSecretsRequested, GrerLesSecretsCompleted, GrerLesSecretsFailed; événements complémentaires selon le domaine.</w:t>
      </w:r>
    </w:p>
    <w:p w14:paraId="58600889" w14:textId="77777777" w:rsidR="0023704E" w:rsidRDefault="00B15B41">
      <w:r>
        <w:rPr>
          <w:b/>
        </w:rPr>
        <w:t xml:space="preserve">Notifications: </w:t>
      </w:r>
      <w:r>
        <w:t>Notification ciblée aux acteur</w:t>
      </w:r>
      <w:r>
        <w:t>s impactés selon préférences, criticité et canal autorisé.</w:t>
      </w:r>
    </w:p>
    <w:p w14:paraId="77346039" w14:textId="77777777" w:rsidR="0023704E" w:rsidRDefault="00B15B41">
      <w:r>
        <w:rPr>
          <w:b/>
        </w:rPr>
        <w:t xml:space="preserve">API REST: </w:t>
      </w:r>
      <w:r>
        <w:t>GET /api/v1/administration-exploitation; POST/PATCH selon l’action; endpoint dédié /api/v1/actions/2094 pour l’exécution commandée.</w:t>
      </w:r>
    </w:p>
    <w:p w14:paraId="2F5C7447" w14:textId="77777777" w:rsidR="0023704E" w:rsidRDefault="00B15B41">
      <w:r>
        <w:rPr>
          <w:b/>
        </w:rPr>
        <w:t xml:space="preserve">Sécurité et audit: </w:t>
      </w:r>
      <w:r>
        <w:t>RBAC/ABAC, isolation tenant, contrôl</w:t>
      </w:r>
      <w:r>
        <w:t>e des données sensibles, horodatage, acteur, contexte et corrélation enregistrés dans Audit Core.</w:t>
      </w:r>
    </w:p>
    <w:p w14:paraId="08E58E28" w14:textId="77777777" w:rsidR="0023704E" w:rsidRDefault="00B15B41">
      <w:r>
        <w:rPr>
          <w:b/>
        </w:rPr>
        <w:t xml:space="preserve">Critères d’acceptation: </w:t>
      </w:r>
      <w:r>
        <w:t>Étant donné un acteur habilité et les préconditions réunies, lorsqu’il exécute « Gérer les secrets », alors le système applique les rè</w:t>
      </w:r>
      <w:r>
        <w:t>gles, produit le résultat attendu, publie les événements et rend la trace d’audit consultable.</w:t>
      </w:r>
    </w:p>
    <w:p w14:paraId="698B3725" w14:textId="77777777" w:rsidR="0023704E" w:rsidRDefault="00B15B41">
      <w:r>
        <w:rPr>
          <w:b/>
        </w:rPr>
        <w:t xml:space="preserve">Priorité: </w:t>
      </w:r>
      <w:r>
        <w:t>Haute</w:t>
      </w:r>
    </w:p>
    <w:p w14:paraId="1CCF8380" w14:textId="77777777" w:rsidR="0023704E" w:rsidRDefault="00B15B41">
      <w:pPr>
        <w:pStyle w:val="Titre1"/>
      </w:pPr>
      <w:r>
        <w:t>SF-2095 — Gérer les clés de chiffrement</w:t>
      </w:r>
    </w:p>
    <w:p w14:paraId="5FF47F0B" w14:textId="77777777" w:rsidR="0023704E" w:rsidRDefault="00B15B41">
      <w:r>
        <w:rPr>
          <w:b/>
        </w:rPr>
        <w:t xml:space="preserve">Module: </w:t>
      </w:r>
      <w:r>
        <w:t>Administration &amp; Exploitation</w:t>
      </w:r>
    </w:p>
    <w:p w14:paraId="41BAB604" w14:textId="77777777" w:rsidR="0023704E" w:rsidRDefault="00B15B41">
      <w:r>
        <w:rPr>
          <w:b/>
        </w:rPr>
        <w:t xml:space="preserve">Sous-module: </w:t>
      </w:r>
      <w:r>
        <w:t>Sécurité opérationnelle</w:t>
      </w:r>
    </w:p>
    <w:p w14:paraId="32E59C4F" w14:textId="77777777" w:rsidR="0023704E" w:rsidRDefault="00B15B41">
      <w:r>
        <w:rPr>
          <w:b/>
        </w:rPr>
        <w:t xml:space="preserve">Objectif métier: </w:t>
      </w:r>
      <w:r>
        <w:t>Permettre de gérer les clés de chiffrement de manière fiable, sécurisée et traçable.</w:t>
      </w:r>
    </w:p>
    <w:p w14:paraId="2DAA48E9" w14:textId="77777777" w:rsidR="0023704E" w:rsidRDefault="00B15B41">
      <w:r>
        <w:rPr>
          <w:b/>
        </w:rPr>
        <w:t xml:space="preserve">Acteurs: </w:t>
      </w:r>
      <w:r>
        <w:t>Utilisateur habilité, administrateur du tenant, système; approbateur si workflow applicable.</w:t>
      </w:r>
    </w:p>
    <w:p w14:paraId="78BBCDAF" w14:textId="77777777" w:rsidR="0023704E" w:rsidRDefault="00B15B41">
      <w:r>
        <w:rPr>
          <w:b/>
        </w:rPr>
        <w:t xml:space="preserve">Préconditions: </w:t>
      </w:r>
      <w:r>
        <w:t>Tenant actif, authentification valide</w:t>
      </w:r>
      <w:r>
        <w:t>, permission dédiée et données de référence disponibles.</w:t>
      </w:r>
    </w:p>
    <w:p w14:paraId="57CEB7DF" w14:textId="77777777" w:rsidR="0023704E" w:rsidRDefault="00B15B41">
      <w:r>
        <w:rPr>
          <w:b/>
        </w:rPr>
        <w:t xml:space="preserve">Données manipulées: </w:t>
      </w:r>
      <w:r>
        <w:t>id, uuid, tenant_id, status, created_at, updated_at</w:t>
      </w:r>
    </w:p>
    <w:p w14:paraId="3070C53F" w14:textId="77777777" w:rsidR="0023704E" w:rsidRDefault="00B15B41">
      <w:r>
        <w:rPr>
          <w:b/>
        </w:rPr>
        <w:t xml:space="preserve">Scénario principal: </w:t>
      </w:r>
      <w:r>
        <w:t xml:space="preserve">1. L’acteur déclenche gérer les clés de chiffrement. 2. Le système vérifie les préconditions et droits. 3. </w:t>
      </w:r>
      <w:r>
        <w:t>Il exécute les règles métier dans l’ordre. 4. Il persiste le résultat et publie les événements. 5. Il notifie les acteurs concernés et journalise l’opération.</w:t>
      </w:r>
    </w:p>
    <w:p w14:paraId="714BD68E" w14:textId="77777777" w:rsidR="0023704E" w:rsidRDefault="00B15B41">
      <w:r>
        <w:rPr>
          <w:b/>
        </w:rPr>
        <w:t xml:space="preserve">Scénarios alternatifs: </w:t>
      </w:r>
      <w:r>
        <w:t>Annulation avant confirmation; traitement différé; reprise après erreur te</w:t>
      </w:r>
      <w:r>
        <w:t>chnique; délégation ou escalade si workflow actif.</w:t>
      </w:r>
    </w:p>
    <w:p w14:paraId="0572E92B" w14:textId="77777777" w:rsidR="0023704E" w:rsidRDefault="00B15B41">
      <w:r>
        <w:rPr>
          <w:b/>
        </w:rPr>
        <w:t xml:space="preserve">Validations métier: </w:t>
      </w:r>
      <w:r>
        <w:t>Droit d’exploitation, fenêtre de maintenance, sauvegarde/retour arrière et journalisation requis.</w:t>
      </w:r>
    </w:p>
    <w:p w14:paraId="2467D989" w14:textId="77777777" w:rsidR="0023704E" w:rsidRDefault="00B15B41">
      <w:r>
        <w:rPr>
          <w:b/>
        </w:rPr>
        <w:lastRenderedPageBreak/>
        <w:t xml:space="preserve">Règles métier: </w:t>
      </w:r>
      <w:r>
        <w:t xml:space="preserve">Droit d’exploitation, fenêtre de maintenance, sauvegarde/retour arrière </w:t>
      </w:r>
      <w:r>
        <w:t>et journalisation requis.</w:t>
      </w:r>
    </w:p>
    <w:p w14:paraId="3F11181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DD6E4FC" w14:textId="77777777" w:rsidR="0023704E" w:rsidRDefault="00B15B41">
      <w:r>
        <w:rPr>
          <w:b/>
        </w:rPr>
        <w:t xml:space="preserve">Événements métier: </w:t>
      </w:r>
      <w:r>
        <w:t>GrerLesClsDeChiffreme</w:t>
      </w:r>
      <w:r>
        <w:t>ntRequested, GrerLesClsDeChiffrementCompleted, GrerLesClsDeChiffrementFailed; événements complémentaires selon le domaine.</w:t>
      </w:r>
    </w:p>
    <w:p w14:paraId="081B3FDD" w14:textId="77777777" w:rsidR="0023704E" w:rsidRDefault="00B15B41">
      <w:r>
        <w:rPr>
          <w:b/>
        </w:rPr>
        <w:t xml:space="preserve">Notifications: </w:t>
      </w:r>
      <w:r>
        <w:t>Notification ciblée aux acteurs impactés selon préférences, criticité et canal autorisé.</w:t>
      </w:r>
    </w:p>
    <w:p w14:paraId="186DAA20" w14:textId="77777777" w:rsidR="0023704E" w:rsidRDefault="00B15B41">
      <w:r>
        <w:rPr>
          <w:b/>
        </w:rPr>
        <w:t xml:space="preserve">API REST: </w:t>
      </w:r>
      <w:r>
        <w:t>GET /api/v1/adminis</w:t>
      </w:r>
      <w:r>
        <w:t>tration-exploitation; POST/PATCH selon l’action; endpoint dédié /api/v1/actions/2095 pour l’exécution commandée.</w:t>
      </w:r>
    </w:p>
    <w:p w14:paraId="422440E0" w14:textId="77777777" w:rsidR="0023704E" w:rsidRDefault="00B15B41">
      <w:r>
        <w:rPr>
          <w:b/>
        </w:rPr>
        <w:t xml:space="preserve">Sécurité et audit: </w:t>
      </w:r>
      <w:r>
        <w:t>RBAC/ABAC, isolation tenant, contrôle des données sensibles, horodatage, acteur, contexte et corrélation enregistrés dans Au</w:t>
      </w:r>
      <w:r>
        <w:t>dit Core.</w:t>
      </w:r>
    </w:p>
    <w:p w14:paraId="03D9B482" w14:textId="77777777" w:rsidR="0023704E" w:rsidRDefault="00B15B41">
      <w:r>
        <w:rPr>
          <w:b/>
        </w:rPr>
        <w:t xml:space="preserve">Critères d’acceptation: </w:t>
      </w:r>
      <w:r>
        <w:t>Étant donné un acteur habilité et les préconditions réunies, lorsqu’il exécute « Gérer les clés de chiffrement », alors le système applique les règles, produit le résultat attendu, publie les événements et rend la trace d’</w:t>
      </w:r>
      <w:r>
        <w:t>audit consultable.</w:t>
      </w:r>
    </w:p>
    <w:p w14:paraId="51EE9E9D" w14:textId="77777777" w:rsidR="0023704E" w:rsidRDefault="00B15B41">
      <w:r>
        <w:rPr>
          <w:b/>
        </w:rPr>
        <w:t xml:space="preserve">Priorité: </w:t>
      </w:r>
      <w:r>
        <w:t>Haute</w:t>
      </w:r>
    </w:p>
    <w:p w14:paraId="4A47E080" w14:textId="77777777" w:rsidR="0023704E" w:rsidRDefault="00B15B41">
      <w:pPr>
        <w:pStyle w:val="Titre1"/>
      </w:pPr>
      <w:r>
        <w:t>SF-2096 — Analyser les vulnérabilités</w:t>
      </w:r>
    </w:p>
    <w:p w14:paraId="427C64D1" w14:textId="77777777" w:rsidR="0023704E" w:rsidRDefault="00B15B41">
      <w:r>
        <w:rPr>
          <w:b/>
        </w:rPr>
        <w:t xml:space="preserve">Module: </w:t>
      </w:r>
      <w:r>
        <w:t>Administration &amp; Exploitation</w:t>
      </w:r>
    </w:p>
    <w:p w14:paraId="3934895B" w14:textId="77777777" w:rsidR="0023704E" w:rsidRDefault="00B15B41">
      <w:r>
        <w:rPr>
          <w:b/>
        </w:rPr>
        <w:t xml:space="preserve">Sous-module: </w:t>
      </w:r>
      <w:r>
        <w:t>Sécurité opérationnelle</w:t>
      </w:r>
    </w:p>
    <w:p w14:paraId="2F864353" w14:textId="77777777" w:rsidR="0023704E" w:rsidRDefault="00B15B41">
      <w:r>
        <w:rPr>
          <w:b/>
        </w:rPr>
        <w:t xml:space="preserve">Objectif métier: </w:t>
      </w:r>
      <w:r>
        <w:t>Permettre de analyser les vulnérabilités de manière fiable, sécurisée et traçable.</w:t>
      </w:r>
    </w:p>
    <w:p w14:paraId="4CD183C5" w14:textId="77777777" w:rsidR="0023704E" w:rsidRDefault="00B15B41">
      <w:r>
        <w:rPr>
          <w:b/>
        </w:rPr>
        <w:t xml:space="preserve">Acteurs: </w:t>
      </w:r>
      <w:r>
        <w:t>Utilisateur habilité, administrateur du tenant, système; approbateur si workflow applicable.</w:t>
      </w:r>
    </w:p>
    <w:p w14:paraId="1CB8F463" w14:textId="77777777" w:rsidR="0023704E" w:rsidRDefault="00B15B41">
      <w:r>
        <w:rPr>
          <w:b/>
        </w:rPr>
        <w:t xml:space="preserve">Préconditions: </w:t>
      </w:r>
      <w:r>
        <w:t>Tenant actif, authentification valide, permission dédiée et données de référence disponibles.</w:t>
      </w:r>
    </w:p>
    <w:p w14:paraId="7E8428F1" w14:textId="77777777" w:rsidR="0023704E" w:rsidRDefault="00B15B41">
      <w:r>
        <w:rPr>
          <w:b/>
        </w:rPr>
        <w:t xml:space="preserve">Données manipulées: </w:t>
      </w:r>
      <w:r>
        <w:t>id, uuid, tenant_id, stat</w:t>
      </w:r>
      <w:r>
        <w:t>us, created_at, updated_at</w:t>
      </w:r>
    </w:p>
    <w:p w14:paraId="2F23A17C" w14:textId="77777777" w:rsidR="0023704E" w:rsidRDefault="00B15B41">
      <w:r>
        <w:rPr>
          <w:b/>
        </w:rPr>
        <w:t xml:space="preserve">Scénario principal: </w:t>
      </w:r>
      <w:r>
        <w:t>1. L’acteur accède à analyser les vulnérabilités. 2. Il définit les filtres et le périmètre. 3. Le système applique RBAC et isolation tenant. 4. Les résultats sont calculés ou récupérés. 5. Les données sensibl</w:t>
      </w:r>
      <w:r>
        <w:t>es sont masquées selon les droits. 6. La consultation est traçable.</w:t>
      </w:r>
    </w:p>
    <w:p w14:paraId="04F6D64F" w14:textId="77777777" w:rsidR="0023704E" w:rsidRDefault="00B15B41">
      <w:r>
        <w:rPr>
          <w:b/>
        </w:rPr>
        <w:t xml:space="preserve">Scénarios alternatifs: </w:t>
      </w:r>
      <w:r>
        <w:t>Annulation avant confirmation; traitement différé; reprise après erreur technique; délégation ou escalade si workflow actif.</w:t>
      </w:r>
    </w:p>
    <w:p w14:paraId="0C885A63" w14:textId="77777777" w:rsidR="0023704E" w:rsidRDefault="00B15B41">
      <w:r>
        <w:rPr>
          <w:b/>
        </w:rPr>
        <w:t xml:space="preserve">Validations métier: </w:t>
      </w:r>
      <w:r>
        <w:t>Droit d’exploitation</w:t>
      </w:r>
      <w:r>
        <w:t>, fenêtre de maintenance, sauvegarde/retour arrière et journalisation requis.</w:t>
      </w:r>
    </w:p>
    <w:p w14:paraId="66003897" w14:textId="77777777" w:rsidR="0023704E" w:rsidRDefault="00B15B41">
      <w:r>
        <w:rPr>
          <w:b/>
        </w:rPr>
        <w:t xml:space="preserve">Règles métier: </w:t>
      </w:r>
      <w:r>
        <w:t>Droit d’exploitation, fenêtre de maintenance, sauvegarde/retour arrière et journalisation requis.</w:t>
      </w:r>
    </w:p>
    <w:p w14:paraId="3187F4A3" w14:textId="77777777" w:rsidR="0023704E" w:rsidRDefault="00B15B41">
      <w:r>
        <w:rPr>
          <w:b/>
        </w:rPr>
        <w:t xml:space="preserve">Workflow associé: </w:t>
      </w:r>
      <w:r>
        <w:t>Workflow requis lorsque l’action modifie un sta</w:t>
      </w:r>
      <w:r>
        <w:t>tut critique, un droit, une donnée financière, une configuration globale ou une ressource sensible; sinon traitement direct.</w:t>
      </w:r>
    </w:p>
    <w:p w14:paraId="47C0EDC0" w14:textId="77777777" w:rsidR="0023704E" w:rsidRDefault="00B15B41">
      <w:r>
        <w:rPr>
          <w:b/>
        </w:rPr>
        <w:t xml:space="preserve">Événements métier: </w:t>
      </w:r>
      <w:r>
        <w:t>AnalyserLesVulnrabilitsRequested, AnalyserLesVulnrabilitsCompleted, AnalyserLesVulnrabilitsFailed; événements co</w:t>
      </w:r>
      <w:r>
        <w:t>mplémentaires selon le domaine.</w:t>
      </w:r>
    </w:p>
    <w:p w14:paraId="4F6DC51A" w14:textId="77777777" w:rsidR="0023704E" w:rsidRDefault="00B15B41">
      <w:r>
        <w:rPr>
          <w:b/>
        </w:rPr>
        <w:t xml:space="preserve">Notifications: </w:t>
      </w:r>
      <w:r>
        <w:t>Notification ciblée aux acteurs impactés selon préférences, criticité et canal autorisé.</w:t>
      </w:r>
    </w:p>
    <w:p w14:paraId="412F54EE" w14:textId="77777777" w:rsidR="0023704E" w:rsidRDefault="00B15B41">
      <w:r>
        <w:rPr>
          <w:b/>
        </w:rPr>
        <w:t xml:space="preserve">API REST: </w:t>
      </w:r>
      <w:r>
        <w:t xml:space="preserve">GET /api/v1/administration-exploitation; POST/PATCH selon l’action; endpoint dédié </w:t>
      </w:r>
      <w:r>
        <w:t>/api/v1/actions/2096 pour l’exécution commandée.</w:t>
      </w:r>
    </w:p>
    <w:p w14:paraId="4FDA0A2C" w14:textId="77777777" w:rsidR="0023704E" w:rsidRDefault="00B15B41">
      <w:r>
        <w:rPr>
          <w:b/>
        </w:rPr>
        <w:t xml:space="preserve">Sécurité et audit: </w:t>
      </w:r>
      <w:r>
        <w:t>RBAC/ABAC, isolation tenant, contrôle des données sensibles, horodatage, acteur, contexte et corrélation enregistrés dans Audit Core.</w:t>
      </w:r>
    </w:p>
    <w:p w14:paraId="7AC52068" w14:textId="77777777" w:rsidR="0023704E" w:rsidRDefault="00B15B41">
      <w:r>
        <w:rPr>
          <w:b/>
        </w:rPr>
        <w:t xml:space="preserve">Critères d’acceptation: </w:t>
      </w:r>
      <w:r>
        <w:t>Étant donné un acteur habilité</w:t>
      </w:r>
      <w:r>
        <w:t xml:space="preserve"> et les préconditions réunies, lorsqu’il exécute « Analyser les vulnérabilités », alors le système applique les règles, produit le résultat attendu, publie les événements et rend la trace d’audit consultable.</w:t>
      </w:r>
    </w:p>
    <w:p w14:paraId="77794198" w14:textId="77777777" w:rsidR="0023704E" w:rsidRDefault="00B15B41">
      <w:r>
        <w:rPr>
          <w:b/>
        </w:rPr>
        <w:t xml:space="preserve">Priorité: </w:t>
      </w:r>
      <w:r>
        <w:t>Haute</w:t>
      </w:r>
    </w:p>
    <w:p w14:paraId="01D66254" w14:textId="77777777" w:rsidR="0023704E" w:rsidRDefault="00B15B41">
      <w:pPr>
        <w:pStyle w:val="Titre1"/>
      </w:pPr>
      <w:r>
        <w:t>SF-2097 — Corriger une vulnérab</w:t>
      </w:r>
      <w:r>
        <w:t>ilité</w:t>
      </w:r>
    </w:p>
    <w:p w14:paraId="1886D89B" w14:textId="77777777" w:rsidR="0023704E" w:rsidRDefault="00B15B41">
      <w:r>
        <w:rPr>
          <w:b/>
        </w:rPr>
        <w:t xml:space="preserve">Module: </w:t>
      </w:r>
      <w:r>
        <w:t>Administration &amp; Exploitation</w:t>
      </w:r>
    </w:p>
    <w:p w14:paraId="08306C9C" w14:textId="77777777" w:rsidR="0023704E" w:rsidRDefault="00B15B41">
      <w:r>
        <w:rPr>
          <w:b/>
        </w:rPr>
        <w:lastRenderedPageBreak/>
        <w:t xml:space="preserve">Sous-module: </w:t>
      </w:r>
      <w:r>
        <w:t>Sécurité opérationnelle</w:t>
      </w:r>
    </w:p>
    <w:p w14:paraId="44C34CED" w14:textId="77777777" w:rsidR="0023704E" w:rsidRDefault="00B15B41">
      <w:r>
        <w:rPr>
          <w:b/>
        </w:rPr>
        <w:t xml:space="preserve">Objectif métier: </w:t>
      </w:r>
      <w:r>
        <w:t>Permettre de corriger une vulnérabilité de manière fiable, sécurisée et traçable.</w:t>
      </w:r>
    </w:p>
    <w:p w14:paraId="136AF90A" w14:textId="77777777" w:rsidR="0023704E" w:rsidRDefault="00B15B41">
      <w:r>
        <w:rPr>
          <w:b/>
        </w:rPr>
        <w:t xml:space="preserve">Acteurs: </w:t>
      </w:r>
      <w:r>
        <w:t>Utilisateur habilité, administrateur du tenant, système; approbateu</w:t>
      </w:r>
      <w:r>
        <w:t>r si workflow applicable.</w:t>
      </w:r>
    </w:p>
    <w:p w14:paraId="09E0BF6A" w14:textId="77777777" w:rsidR="0023704E" w:rsidRDefault="00B15B41">
      <w:r>
        <w:rPr>
          <w:b/>
        </w:rPr>
        <w:t xml:space="preserve">Préconditions: </w:t>
      </w:r>
      <w:r>
        <w:t>Tenant actif, authentification valide, permission dédiée et données de référence disponibles.</w:t>
      </w:r>
    </w:p>
    <w:p w14:paraId="0E1C03A0" w14:textId="77777777" w:rsidR="0023704E" w:rsidRDefault="00B15B41">
      <w:r>
        <w:rPr>
          <w:b/>
        </w:rPr>
        <w:t xml:space="preserve">Données manipulées: </w:t>
      </w:r>
      <w:r>
        <w:t>id, uuid, tenant_id, status, created_at, updated_at</w:t>
      </w:r>
    </w:p>
    <w:p w14:paraId="63C3DADA" w14:textId="77777777" w:rsidR="0023704E" w:rsidRDefault="00B15B41">
      <w:r>
        <w:rPr>
          <w:b/>
        </w:rPr>
        <w:t xml:space="preserve">Scénario principal: </w:t>
      </w:r>
      <w:r>
        <w:t>1. L’acteur déclenche corrige</w:t>
      </w:r>
      <w:r>
        <w:t>r une vulnérabilité. 2. Le système vérifie les préconditions et droits. 3. Il exécute les règles métier dans l’ordre. 4. Il persiste le résultat et publie les événements. 5. Il notifie les acteurs concernés et journalise l’opération.</w:t>
      </w:r>
    </w:p>
    <w:p w14:paraId="6BAFD334"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53467550" w14:textId="77777777" w:rsidR="0023704E" w:rsidRDefault="00B15B41">
      <w:r>
        <w:rPr>
          <w:b/>
        </w:rPr>
        <w:t xml:space="preserve">Validations métier: </w:t>
      </w:r>
      <w:r>
        <w:t>Droit d’exploitation, fenêtre de maintenance, sauvegarde/retour arrière et journalisation requis.</w:t>
      </w:r>
    </w:p>
    <w:p w14:paraId="510F6EFB" w14:textId="77777777" w:rsidR="0023704E" w:rsidRDefault="00B15B41">
      <w:r>
        <w:rPr>
          <w:b/>
        </w:rPr>
        <w:t>Règles métie</w:t>
      </w:r>
      <w:r>
        <w:rPr>
          <w:b/>
        </w:rPr>
        <w:t xml:space="preserve">r: </w:t>
      </w:r>
      <w:r>
        <w:t>Droit d’exploitation, fenêtre de maintenance, sauvegarde/retour arrière et journalisation requis.</w:t>
      </w:r>
    </w:p>
    <w:p w14:paraId="582162C2"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13D68292" w14:textId="77777777" w:rsidR="0023704E" w:rsidRDefault="00B15B41">
      <w:r>
        <w:rPr>
          <w:b/>
        </w:rPr>
        <w:t xml:space="preserve">Événements métier: </w:t>
      </w:r>
      <w:r>
        <w:t>CorrigerUneVulnrabilitRequested, CorrigerUneVulnrabilitCompleted, CorrigerUneVulnrabilitFailed; événements complémentaires selon le domaine.</w:t>
      </w:r>
    </w:p>
    <w:p w14:paraId="275BE991" w14:textId="77777777" w:rsidR="0023704E" w:rsidRDefault="00B15B41">
      <w:r>
        <w:rPr>
          <w:b/>
        </w:rPr>
        <w:t xml:space="preserve">Notifications: </w:t>
      </w:r>
      <w:r>
        <w:t>Notification ciblée aux acteurs impactés selon</w:t>
      </w:r>
      <w:r>
        <w:t xml:space="preserve"> préférences, criticité et canal autorisé.</w:t>
      </w:r>
    </w:p>
    <w:p w14:paraId="0C1C20F1" w14:textId="77777777" w:rsidR="0023704E" w:rsidRDefault="00B15B41">
      <w:r>
        <w:rPr>
          <w:b/>
        </w:rPr>
        <w:t xml:space="preserve">API REST: </w:t>
      </w:r>
      <w:r>
        <w:t>GET /api/v1/administration-exploitation; POST/PATCH selon l’action; endpoint dédié /api/v1/actions/2097 pour l’exécution commandée.</w:t>
      </w:r>
    </w:p>
    <w:p w14:paraId="2E28790C"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61B87D60" w14:textId="77777777" w:rsidR="0023704E" w:rsidRDefault="00B15B41">
      <w:r>
        <w:rPr>
          <w:b/>
        </w:rPr>
        <w:t xml:space="preserve">Critères d’acceptation: </w:t>
      </w:r>
      <w:r>
        <w:t>Étant donné un acteur habilité et les préconditions réunies, lorsqu’il exécute « Corriger une vulnérabilité », alors le système applique les règles, p</w:t>
      </w:r>
      <w:r>
        <w:t>roduit le résultat attendu, publie les événements et rend la trace d’audit consultable.</w:t>
      </w:r>
    </w:p>
    <w:p w14:paraId="7DAEB8AB" w14:textId="77777777" w:rsidR="0023704E" w:rsidRDefault="00B15B41">
      <w:r>
        <w:rPr>
          <w:b/>
        </w:rPr>
        <w:t xml:space="preserve">Priorité: </w:t>
      </w:r>
      <w:r>
        <w:t>Haute</w:t>
      </w:r>
    </w:p>
    <w:p w14:paraId="32EF6E6F" w14:textId="77777777" w:rsidR="0023704E" w:rsidRDefault="00B15B41">
      <w:pPr>
        <w:pStyle w:val="Titre1"/>
      </w:pPr>
      <w:r>
        <w:t>SF-2098 — Superviser les accès privilégiés</w:t>
      </w:r>
    </w:p>
    <w:p w14:paraId="266C6AF9" w14:textId="77777777" w:rsidR="0023704E" w:rsidRDefault="00B15B41">
      <w:r>
        <w:rPr>
          <w:b/>
        </w:rPr>
        <w:t xml:space="preserve">Module: </w:t>
      </w:r>
      <w:r>
        <w:t>Administration &amp; Exploitation</w:t>
      </w:r>
    </w:p>
    <w:p w14:paraId="28509359" w14:textId="77777777" w:rsidR="0023704E" w:rsidRDefault="00B15B41">
      <w:r>
        <w:rPr>
          <w:b/>
        </w:rPr>
        <w:t xml:space="preserve">Sous-module: </w:t>
      </w:r>
      <w:r>
        <w:t>Sécurité opérationnelle</w:t>
      </w:r>
    </w:p>
    <w:p w14:paraId="36317C59" w14:textId="77777777" w:rsidR="0023704E" w:rsidRDefault="00B15B41">
      <w:r>
        <w:rPr>
          <w:b/>
        </w:rPr>
        <w:t xml:space="preserve">Objectif métier: </w:t>
      </w:r>
      <w:r>
        <w:t>Permettre de superviser les accès privilégiés de manière fiable, sécurisée et traçable.</w:t>
      </w:r>
    </w:p>
    <w:p w14:paraId="237C32F5" w14:textId="77777777" w:rsidR="0023704E" w:rsidRDefault="00B15B41">
      <w:r>
        <w:rPr>
          <w:b/>
        </w:rPr>
        <w:t xml:space="preserve">Acteurs: </w:t>
      </w:r>
      <w:r>
        <w:t>Utilisateur habilité, administrateur du tenant, système; approbateur si workflow applicable.</w:t>
      </w:r>
    </w:p>
    <w:p w14:paraId="6EBBA590" w14:textId="77777777" w:rsidR="0023704E" w:rsidRDefault="00B15B41">
      <w:r>
        <w:rPr>
          <w:b/>
        </w:rPr>
        <w:t xml:space="preserve">Préconditions: </w:t>
      </w:r>
      <w:r>
        <w:t>Tenant actif, authentification valide, permission d</w:t>
      </w:r>
      <w:r>
        <w:t>édiée et données de référence disponibles.</w:t>
      </w:r>
    </w:p>
    <w:p w14:paraId="2FCB66DF" w14:textId="77777777" w:rsidR="0023704E" w:rsidRDefault="00B15B41">
      <w:r>
        <w:rPr>
          <w:b/>
        </w:rPr>
        <w:t xml:space="preserve">Données manipulées: </w:t>
      </w:r>
      <w:r>
        <w:t>id, uuid, tenant_id, status, created_at, updated_at</w:t>
      </w:r>
    </w:p>
    <w:p w14:paraId="29363FAC" w14:textId="77777777" w:rsidR="0023704E" w:rsidRDefault="00B15B41">
      <w:r>
        <w:rPr>
          <w:b/>
        </w:rPr>
        <w:t xml:space="preserve">Scénario principal: </w:t>
      </w:r>
      <w:r>
        <w:t xml:space="preserve">1. L’acteur déclenche superviser les accès privilégiés. 2. Le système vérifie les préconditions et droits. 3. Il </w:t>
      </w:r>
      <w:r>
        <w:t>exécute les règles métier dans l’ordre. 4. Il persiste le résultat et publie les événements. 5. Il notifie les acteurs concernés et journalise l’opération.</w:t>
      </w:r>
    </w:p>
    <w:p w14:paraId="213567FA" w14:textId="77777777" w:rsidR="0023704E" w:rsidRDefault="00B15B41">
      <w:r>
        <w:rPr>
          <w:b/>
        </w:rPr>
        <w:t xml:space="preserve">Scénarios alternatifs: </w:t>
      </w:r>
      <w:r>
        <w:t>Annulation avant confirmation; traitement différé; reprise après erreur techn</w:t>
      </w:r>
      <w:r>
        <w:t>ique; délégation ou escalade si workflow actif.</w:t>
      </w:r>
    </w:p>
    <w:p w14:paraId="18E2A808" w14:textId="77777777" w:rsidR="0023704E" w:rsidRDefault="00B15B41">
      <w:r>
        <w:rPr>
          <w:b/>
        </w:rPr>
        <w:t xml:space="preserve">Validations métier: </w:t>
      </w:r>
      <w:r>
        <w:t>Droit d’exploitation, fenêtre de maintenance, sauvegarde/retour arrière et journalisation requis.</w:t>
      </w:r>
    </w:p>
    <w:p w14:paraId="4A54F5F3" w14:textId="77777777" w:rsidR="0023704E" w:rsidRDefault="00B15B41">
      <w:r>
        <w:rPr>
          <w:b/>
        </w:rPr>
        <w:t xml:space="preserve">Règles métier: </w:t>
      </w:r>
      <w:r>
        <w:t xml:space="preserve">Droit d’exploitation, fenêtre de maintenance, sauvegarde/retour arrière et </w:t>
      </w:r>
      <w:r>
        <w:t>journalisation requis.</w:t>
      </w:r>
    </w:p>
    <w:p w14:paraId="386C4A3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67D8C7" w14:textId="77777777" w:rsidR="0023704E" w:rsidRDefault="00B15B41">
      <w:r>
        <w:rPr>
          <w:b/>
        </w:rPr>
        <w:t xml:space="preserve">Événements métier: </w:t>
      </w:r>
      <w:r>
        <w:t>SuperviserLesAccsPrivilg</w:t>
      </w:r>
      <w:r>
        <w:t>isRequested, SuperviserLesAccsPrivilgisCompleted, SuperviserLesAccsPrivilgisFailed; événements complémentaires selon le domaine.</w:t>
      </w:r>
    </w:p>
    <w:p w14:paraId="03F417FF" w14:textId="77777777" w:rsidR="0023704E" w:rsidRDefault="00B15B41">
      <w:r>
        <w:rPr>
          <w:b/>
        </w:rPr>
        <w:t xml:space="preserve">Notifications: </w:t>
      </w:r>
      <w:r>
        <w:t>Notification ciblée aux acteurs impactés selon préférences, criticité et canal autorisé.</w:t>
      </w:r>
    </w:p>
    <w:p w14:paraId="464952F9" w14:textId="77777777" w:rsidR="0023704E" w:rsidRDefault="00B15B41">
      <w:r>
        <w:rPr>
          <w:b/>
        </w:rPr>
        <w:lastRenderedPageBreak/>
        <w:t xml:space="preserve">API REST: </w:t>
      </w:r>
      <w:r>
        <w:t>GET /api/v1/a</w:t>
      </w:r>
      <w:r>
        <w:t>dministration-exploitation; POST/PATCH selon l’action; endpoint dédié /api/v1/actions/2098 pour l’exécution commandée.</w:t>
      </w:r>
    </w:p>
    <w:p w14:paraId="06010349" w14:textId="77777777" w:rsidR="0023704E" w:rsidRDefault="00B15B41">
      <w:r>
        <w:rPr>
          <w:b/>
        </w:rPr>
        <w:t xml:space="preserve">Sécurité et audit: </w:t>
      </w:r>
      <w:r>
        <w:t>RBAC/ABAC, isolation tenant, contrôle des données sensibles, horodatage, acteur, contexte et corrélation enregistrés d</w:t>
      </w:r>
      <w:r>
        <w:t>ans Audit Core.</w:t>
      </w:r>
    </w:p>
    <w:p w14:paraId="6FE7BF6A" w14:textId="77777777" w:rsidR="0023704E" w:rsidRDefault="00B15B41">
      <w:r>
        <w:rPr>
          <w:b/>
        </w:rPr>
        <w:t xml:space="preserve">Critères d’acceptation: </w:t>
      </w:r>
      <w:r>
        <w:t>Étant donné un acteur habilité et les préconditions réunies, lorsqu’il exécute « Superviser les accès privilégiés », alors le système applique les règles, produit le résultat attendu, publie les événements et rend la</w:t>
      </w:r>
      <w:r>
        <w:t xml:space="preserve"> trace d’audit consultable.</w:t>
      </w:r>
    </w:p>
    <w:p w14:paraId="28A732AE" w14:textId="77777777" w:rsidR="0023704E" w:rsidRDefault="00B15B41">
      <w:r>
        <w:rPr>
          <w:b/>
        </w:rPr>
        <w:t xml:space="preserve">Priorité: </w:t>
      </w:r>
      <w:r>
        <w:t>Haute</w:t>
      </w:r>
    </w:p>
    <w:p w14:paraId="315009B7" w14:textId="77777777" w:rsidR="0023704E" w:rsidRDefault="00B15B41">
      <w:pPr>
        <w:pStyle w:val="Titre1"/>
      </w:pPr>
      <w:r>
        <w:t>SF-2099 — Générer un rapport de sécurité</w:t>
      </w:r>
    </w:p>
    <w:p w14:paraId="6691766A" w14:textId="77777777" w:rsidR="0023704E" w:rsidRDefault="00B15B41">
      <w:r>
        <w:rPr>
          <w:b/>
        </w:rPr>
        <w:t xml:space="preserve">Module: </w:t>
      </w:r>
      <w:r>
        <w:t>Administration &amp; Exploitation</w:t>
      </w:r>
    </w:p>
    <w:p w14:paraId="75789E8A" w14:textId="77777777" w:rsidR="0023704E" w:rsidRDefault="00B15B41">
      <w:r>
        <w:rPr>
          <w:b/>
        </w:rPr>
        <w:t xml:space="preserve">Sous-module: </w:t>
      </w:r>
      <w:r>
        <w:t>Sécurité opérationnelle</w:t>
      </w:r>
    </w:p>
    <w:p w14:paraId="2F6712C3" w14:textId="77777777" w:rsidR="0023704E" w:rsidRDefault="00B15B41">
      <w:r>
        <w:rPr>
          <w:b/>
        </w:rPr>
        <w:t xml:space="preserve">Objectif métier: </w:t>
      </w:r>
      <w:r>
        <w:t>Permettre de générer un rapport de sécurité de manière fiable, sécurisée et tra</w:t>
      </w:r>
      <w:r>
        <w:t>çable.</w:t>
      </w:r>
    </w:p>
    <w:p w14:paraId="20479BC8" w14:textId="77777777" w:rsidR="0023704E" w:rsidRDefault="00B15B41">
      <w:r>
        <w:rPr>
          <w:b/>
        </w:rPr>
        <w:t xml:space="preserve">Acteurs: </w:t>
      </w:r>
      <w:r>
        <w:t>Utilisateur habilité, administrateur du tenant, système; approbateur si workflow applicable.</w:t>
      </w:r>
    </w:p>
    <w:p w14:paraId="7630126F" w14:textId="77777777" w:rsidR="0023704E" w:rsidRDefault="00B15B41">
      <w:r>
        <w:rPr>
          <w:b/>
        </w:rPr>
        <w:t xml:space="preserve">Préconditions: </w:t>
      </w:r>
      <w:r>
        <w:t>Tenant actif, authentification valide, permission dédiée et données de référence disponibles.</w:t>
      </w:r>
    </w:p>
    <w:p w14:paraId="2D4010CE" w14:textId="77777777" w:rsidR="0023704E" w:rsidRDefault="00B15B41">
      <w:r>
        <w:rPr>
          <w:b/>
        </w:rPr>
        <w:t xml:space="preserve">Données manipulées: </w:t>
      </w:r>
      <w:r>
        <w:t>id, uuid, tenant_i</w:t>
      </w:r>
      <w:r>
        <w:t>d, status, created_at, updated_at</w:t>
      </w:r>
    </w:p>
    <w:p w14:paraId="0DD178A5" w14:textId="77777777" w:rsidR="0023704E" w:rsidRDefault="00B15B41">
      <w:r>
        <w:rPr>
          <w:b/>
        </w:rPr>
        <w:t xml:space="preserve">Scénario principal: </w:t>
      </w:r>
      <w:r>
        <w:t>1. L’acteur ouvre générer un rapport de sécurité. 2. Il renseigne les données métier requises. 3. Le système contrôle les droits, doublons et références. 4. Il crée l’entité dans une transaction atomiqu</w:t>
      </w:r>
      <w:r>
        <w:t>e. 5. Il publie l’événement métier. 6. Il confirme et journalise le résultat.</w:t>
      </w:r>
    </w:p>
    <w:p w14:paraId="380E0232" w14:textId="77777777" w:rsidR="0023704E" w:rsidRDefault="00B15B41">
      <w:r>
        <w:rPr>
          <w:b/>
        </w:rPr>
        <w:t xml:space="preserve">Scénarios alternatifs: </w:t>
      </w:r>
      <w:r>
        <w:t>Annulation avant confirmation; traitement différé; reprise après erreur technique; délégation ou escalade si workflow actif.</w:t>
      </w:r>
    </w:p>
    <w:p w14:paraId="0C77111B" w14:textId="77777777" w:rsidR="0023704E" w:rsidRDefault="00B15B41">
      <w:r>
        <w:rPr>
          <w:b/>
        </w:rPr>
        <w:t xml:space="preserve">Validations métier: </w:t>
      </w:r>
      <w:r>
        <w:t>Droit d’ex</w:t>
      </w:r>
      <w:r>
        <w:t>ploitation, fenêtre de maintenance, sauvegarde/retour arrière et journalisation requis.</w:t>
      </w:r>
    </w:p>
    <w:p w14:paraId="4ED80396" w14:textId="77777777" w:rsidR="0023704E" w:rsidRDefault="00B15B41">
      <w:r>
        <w:rPr>
          <w:b/>
        </w:rPr>
        <w:t xml:space="preserve">Règles métier: </w:t>
      </w:r>
      <w:r>
        <w:t>Droit d’exploitation, fenêtre de maintenance, sauvegarde/retour arrière et journalisation requis.</w:t>
      </w:r>
    </w:p>
    <w:p w14:paraId="500E75F8" w14:textId="77777777" w:rsidR="0023704E" w:rsidRDefault="00B15B41">
      <w:r>
        <w:rPr>
          <w:b/>
        </w:rPr>
        <w:t xml:space="preserve">Workflow associé: </w:t>
      </w:r>
      <w:r>
        <w:t>Workflow requis lorsque l’action modi</w:t>
      </w:r>
      <w:r>
        <w:t>fie un statut critique, un droit, une donnée financière, une configuration globale ou une ressource sensible; sinon traitement direct.</w:t>
      </w:r>
    </w:p>
    <w:p w14:paraId="55D09B2F" w14:textId="77777777" w:rsidR="0023704E" w:rsidRDefault="00B15B41">
      <w:r>
        <w:rPr>
          <w:b/>
        </w:rPr>
        <w:t xml:space="preserve">Événements métier: </w:t>
      </w:r>
      <w:r>
        <w:t>GnrerUnRapportDeScuritRequested, GnrerUnRapportDeScuritCompleted, GnrerUnRapportDeScuritFailed; événem</w:t>
      </w:r>
      <w:r>
        <w:t>ents complémentaires selon le domaine.</w:t>
      </w:r>
    </w:p>
    <w:p w14:paraId="3EDE5016" w14:textId="77777777" w:rsidR="0023704E" w:rsidRDefault="00B15B41">
      <w:r>
        <w:rPr>
          <w:b/>
        </w:rPr>
        <w:t xml:space="preserve">Notifications: </w:t>
      </w:r>
      <w:r>
        <w:t>Notification ciblée aux acteurs impactés selon préférences, criticité et canal autorisé.</w:t>
      </w:r>
    </w:p>
    <w:p w14:paraId="71B3390D" w14:textId="77777777" w:rsidR="0023704E" w:rsidRDefault="00B15B41">
      <w:r>
        <w:rPr>
          <w:b/>
        </w:rPr>
        <w:t xml:space="preserve">API REST: </w:t>
      </w:r>
      <w:r>
        <w:t>GET /api/v1/administration-exploitation; POST/PATCH selon l’action; endpoint dédié /api/v1/actions/2099</w:t>
      </w:r>
      <w:r>
        <w:t xml:space="preserve"> pour l’exécution commandée.</w:t>
      </w:r>
    </w:p>
    <w:p w14:paraId="03A0987E" w14:textId="77777777" w:rsidR="0023704E" w:rsidRDefault="00B15B41">
      <w:r>
        <w:rPr>
          <w:b/>
        </w:rPr>
        <w:t xml:space="preserve">Sécurité et audit: </w:t>
      </w:r>
      <w:r>
        <w:t>RBAC/ABAC, isolation tenant, contrôle des données sensibles, horodatage, acteur, contexte et corrélation enregistrés dans Audit Core.</w:t>
      </w:r>
    </w:p>
    <w:p w14:paraId="4306DB7C" w14:textId="77777777" w:rsidR="0023704E" w:rsidRDefault="00B15B41">
      <w:r>
        <w:rPr>
          <w:b/>
        </w:rPr>
        <w:t xml:space="preserve">Critères d’acceptation: </w:t>
      </w:r>
      <w:r>
        <w:t xml:space="preserve">Étant donné un acteur habilité et les </w:t>
      </w:r>
      <w:r>
        <w:t>préconditions réunies, lorsqu’il exécute « Générer un rapport de sécurité », alors le système applique les règles, produit le résultat attendu, publie les événements et rend la trace d’audit consultable.</w:t>
      </w:r>
    </w:p>
    <w:p w14:paraId="791F0959" w14:textId="77777777" w:rsidR="0023704E" w:rsidRDefault="00B15B41">
      <w:r>
        <w:rPr>
          <w:b/>
        </w:rPr>
        <w:t xml:space="preserve">Priorité: </w:t>
      </w:r>
      <w:r>
        <w:t>Haute</w:t>
      </w:r>
    </w:p>
    <w:p w14:paraId="36B68B5A" w14:textId="77777777" w:rsidR="0023704E" w:rsidRDefault="00B15B41">
      <w:pPr>
        <w:pStyle w:val="Titre1"/>
      </w:pPr>
      <w:r>
        <w:t xml:space="preserve">SF-2100 — Historiser les </w:t>
      </w:r>
      <w:r>
        <w:t>incidents</w:t>
      </w:r>
    </w:p>
    <w:p w14:paraId="140CC474" w14:textId="77777777" w:rsidR="0023704E" w:rsidRDefault="00B15B41">
      <w:r>
        <w:rPr>
          <w:b/>
        </w:rPr>
        <w:t xml:space="preserve">Module: </w:t>
      </w:r>
      <w:r>
        <w:t>Administration &amp; Exploitation</w:t>
      </w:r>
    </w:p>
    <w:p w14:paraId="48D957ED" w14:textId="77777777" w:rsidR="0023704E" w:rsidRDefault="00B15B41">
      <w:r>
        <w:rPr>
          <w:b/>
        </w:rPr>
        <w:t xml:space="preserve">Sous-module: </w:t>
      </w:r>
      <w:r>
        <w:t>Sécurité opérationnelle</w:t>
      </w:r>
    </w:p>
    <w:p w14:paraId="550F0B5E" w14:textId="77777777" w:rsidR="0023704E" w:rsidRDefault="00B15B41">
      <w:r>
        <w:rPr>
          <w:b/>
        </w:rPr>
        <w:t xml:space="preserve">Objectif métier: </w:t>
      </w:r>
      <w:r>
        <w:t>Permettre de historiser les incidents de manière fiable, sécurisée et traçable.</w:t>
      </w:r>
    </w:p>
    <w:p w14:paraId="3D34010C" w14:textId="77777777" w:rsidR="0023704E" w:rsidRDefault="00B15B41">
      <w:r>
        <w:rPr>
          <w:b/>
        </w:rPr>
        <w:t xml:space="preserve">Acteurs: </w:t>
      </w:r>
      <w:r>
        <w:t>Utilisateur habilité, administrateur du tenant, système; approbat</w:t>
      </w:r>
      <w:r>
        <w:t>eur si workflow applicable.</w:t>
      </w:r>
    </w:p>
    <w:p w14:paraId="0F18F26B" w14:textId="77777777" w:rsidR="0023704E" w:rsidRDefault="00B15B41">
      <w:r>
        <w:rPr>
          <w:b/>
        </w:rPr>
        <w:t xml:space="preserve">Préconditions: </w:t>
      </w:r>
      <w:r>
        <w:t>Tenant actif, authentification valide, permission dédiée et données de référence disponibles.</w:t>
      </w:r>
    </w:p>
    <w:p w14:paraId="4B18AA2B" w14:textId="77777777" w:rsidR="0023704E" w:rsidRDefault="00B15B41">
      <w:r>
        <w:rPr>
          <w:b/>
        </w:rPr>
        <w:lastRenderedPageBreak/>
        <w:t xml:space="preserve">Données manipulées: </w:t>
      </w:r>
      <w:r>
        <w:t>id, uuid, tenant_id, status, created_at, updated_at</w:t>
      </w:r>
    </w:p>
    <w:p w14:paraId="0C450F69" w14:textId="77777777" w:rsidR="0023704E" w:rsidRDefault="00B15B41">
      <w:r>
        <w:rPr>
          <w:b/>
        </w:rPr>
        <w:t xml:space="preserve">Scénario principal: </w:t>
      </w:r>
      <w:r>
        <w:t>1. L’acteur déclenche histo</w:t>
      </w:r>
      <w:r>
        <w:t>riser les incidents. 2. Le système vérifie les préconditions et droits. 3. Il exécute les règles métier dans l’ordre. 4. Il persiste le résultat et publie les événements. 5. Il notifie les acteurs concernés et journalise l’opération.</w:t>
      </w:r>
    </w:p>
    <w:p w14:paraId="506CF62D" w14:textId="77777777" w:rsidR="0023704E" w:rsidRDefault="00B15B41">
      <w:r>
        <w:rPr>
          <w:b/>
        </w:rPr>
        <w:t>Scénarios alternatifs:</w:t>
      </w:r>
      <w:r>
        <w:rPr>
          <w:b/>
        </w:rPr>
        <w:t xml:space="preserve"> </w:t>
      </w:r>
      <w:r>
        <w:t>Annulation avant confirmation; traitement différé; reprise après erreur technique; délégation ou escalade si workflow actif.</w:t>
      </w:r>
    </w:p>
    <w:p w14:paraId="7F2CFDAD" w14:textId="77777777" w:rsidR="0023704E" w:rsidRDefault="00B15B41">
      <w:r>
        <w:rPr>
          <w:b/>
        </w:rPr>
        <w:t xml:space="preserve">Validations métier: </w:t>
      </w:r>
      <w:r>
        <w:t>Droit d’exploitation, fenêtre de maintenance, sauvegarde/retour arrière et journalisation requis.</w:t>
      </w:r>
    </w:p>
    <w:p w14:paraId="7C0CD42C" w14:textId="77777777" w:rsidR="0023704E" w:rsidRDefault="00B15B41">
      <w:r>
        <w:rPr>
          <w:b/>
        </w:rPr>
        <w:t>Règles métie</w:t>
      </w:r>
      <w:r>
        <w:rPr>
          <w:b/>
        </w:rPr>
        <w:t xml:space="preserve">r: </w:t>
      </w:r>
      <w:r>
        <w:t>Droit d’exploitation, fenêtre de maintenance, sauvegarde/retour arrière et journalisation requis.</w:t>
      </w:r>
    </w:p>
    <w:p w14:paraId="1334A5C8" w14:textId="77777777" w:rsidR="0023704E" w:rsidRDefault="00B15B41">
      <w:r>
        <w:rPr>
          <w:b/>
        </w:rPr>
        <w:t xml:space="preserve">Workflow associé: </w:t>
      </w:r>
      <w:r>
        <w:t xml:space="preserve">Workflow requis lorsque l’action modifie un statut critique, un droit, une donnée financière, une configuration globale ou une ressource </w:t>
      </w:r>
      <w:r>
        <w:t>sensible; sinon traitement direct.</w:t>
      </w:r>
    </w:p>
    <w:p w14:paraId="65C89EA1" w14:textId="77777777" w:rsidR="0023704E" w:rsidRDefault="00B15B41">
      <w:r>
        <w:rPr>
          <w:b/>
        </w:rPr>
        <w:t xml:space="preserve">Événements métier: </w:t>
      </w:r>
      <w:r>
        <w:t>HistoriserLesIncidentsRequested, HistoriserLesIncidentsCompleted, HistoriserLesIncidentsFailed; événements complémentaires selon le domaine.</w:t>
      </w:r>
    </w:p>
    <w:p w14:paraId="5C7A706F" w14:textId="77777777" w:rsidR="0023704E" w:rsidRDefault="00B15B41">
      <w:r>
        <w:rPr>
          <w:b/>
        </w:rPr>
        <w:t xml:space="preserve">Notifications: </w:t>
      </w:r>
      <w:r>
        <w:t>Notification ciblée aux acteurs impactés selon</w:t>
      </w:r>
      <w:r>
        <w:t xml:space="preserve"> préférences, criticité et canal autorisé.</w:t>
      </w:r>
    </w:p>
    <w:p w14:paraId="60384C61" w14:textId="77777777" w:rsidR="0023704E" w:rsidRDefault="00B15B41">
      <w:r>
        <w:rPr>
          <w:b/>
        </w:rPr>
        <w:t xml:space="preserve">API REST: </w:t>
      </w:r>
      <w:r>
        <w:t>GET /api/v1/administration-exploitation; POST/PATCH selon l’action; endpoint dédié /api/v1/actions/2100 pour l’exécution commandée.</w:t>
      </w:r>
    </w:p>
    <w:p w14:paraId="6AD72151" w14:textId="77777777" w:rsidR="0023704E" w:rsidRDefault="00B15B41">
      <w:r>
        <w:rPr>
          <w:b/>
        </w:rPr>
        <w:t xml:space="preserve">Sécurité et audit: </w:t>
      </w:r>
      <w:r>
        <w:t>RBAC/ABAC, isolation tenant, contrôle des données se</w:t>
      </w:r>
      <w:r>
        <w:t>nsibles, horodatage, acteur, contexte et corrélation enregistrés dans Audit Core.</w:t>
      </w:r>
    </w:p>
    <w:p w14:paraId="5A2618D6" w14:textId="77777777" w:rsidR="0023704E" w:rsidRDefault="00B15B41">
      <w:r>
        <w:rPr>
          <w:b/>
        </w:rPr>
        <w:t xml:space="preserve">Critères d’acceptation: </w:t>
      </w:r>
      <w:r>
        <w:t>Étant donné un acteur habilité et les préconditions réunies, lorsqu’il exécute « Historiser les incidents », alors le système applique les règles, pro</w:t>
      </w:r>
      <w:r>
        <w:t>duit le résultat attendu, publie les événements et rend la trace d’audit consultable.</w:t>
      </w:r>
    </w:p>
    <w:p w14:paraId="02939FB0" w14:textId="77777777" w:rsidR="0023704E" w:rsidRDefault="00B15B41">
      <w:r>
        <w:rPr>
          <w:b/>
        </w:rPr>
        <w:t xml:space="preserve">Priorité: </w:t>
      </w:r>
      <w:r>
        <w:t>Haute</w:t>
      </w:r>
    </w:p>
    <w:p w14:paraId="7461E386" w14:textId="77777777" w:rsidR="0023704E" w:rsidRDefault="00B15B41">
      <w:pPr>
        <w:pStyle w:val="Titre1"/>
      </w:pPr>
      <w:r>
        <w:t>SF-2101 — Déclarer un incident</w:t>
      </w:r>
    </w:p>
    <w:p w14:paraId="6A627B8C" w14:textId="77777777" w:rsidR="0023704E" w:rsidRDefault="00B15B41">
      <w:r>
        <w:rPr>
          <w:b/>
        </w:rPr>
        <w:t xml:space="preserve">Module: </w:t>
      </w:r>
      <w:r>
        <w:t>Administration &amp; Exploitation</w:t>
      </w:r>
    </w:p>
    <w:p w14:paraId="5F2AA1F8" w14:textId="77777777" w:rsidR="0023704E" w:rsidRDefault="00B15B41">
      <w:r>
        <w:rPr>
          <w:b/>
        </w:rPr>
        <w:t xml:space="preserve">Sous-module: </w:t>
      </w:r>
      <w:r>
        <w:t>Sécurité opérationnelle</w:t>
      </w:r>
    </w:p>
    <w:p w14:paraId="01948775" w14:textId="77777777" w:rsidR="0023704E" w:rsidRDefault="00B15B41">
      <w:r>
        <w:rPr>
          <w:b/>
        </w:rPr>
        <w:t xml:space="preserve">Objectif métier: </w:t>
      </w:r>
      <w:r>
        <w:t>Permettre de déclarer un incide</w:t>
      </w:r>
      <w:r>
        <w:t>nt de manière fiable, sécurisée et traçable.</w:t>
      </w:r>
    </w:p>
    <w:p w14:paraId="3A1D373F" w14:textId="77777777" w:rsidR="0023704E" w:rsidRDefault="00B15B41">
      <w:r>
        <w:rPr>
          <w:b/>
        </w:rPr>
        <w:t xml:space="preserve">Acteurs: </w:t>
      </w:r>
      <w:r>
        <w:t>Utilisateur habilité, administrateur du tenant, système; approbateur si workflow applicable.</w:t>
      </w:r>
    </w:p>
    <w:p w14:paraId="0DDD3805" w14:textId="77777777" w:rsidR="0023704E" w:rsidRDefault="00B15B41">
      <w:r>
        <w:rPr>
          <w:b/>
        </w:rPr>
        <w:t xml:space="preserve">Préconditions: </w:t>
      </w:r>
      <w:r>
        <w:t>Tenant actif, authentification valide, permission dédiée et données de référence disponibles.</w:t>
      </w:r>
    </w:p>
    <w:p w14:paraId="7ABAC55F" w14:textId="77777777" w:rsidR="0023704E" w:rsidRDefault="00B15B41">
      <w:r>
        <w:rPr>
          <w:b/>
        </w:rPr>
        <w:t xml:space="preserve">Données manipulées: </w:t>
      </w:r>
      <w:r>
        <w:t>id, uuid, tenant_id, status, created_at, updated_at</w:t>
      </w:r>
    </w:p>
    <w:p w14:paraId="6A32B822" w14:textId="77777777" w:rsidR="0023704E" w:rsidRDefault="00B15B41">
      <w:r>
        <w:rPr>
          <w:b/>
        </w:rPr>
        <w:t xml:space="preserve">Scénario principal: </w:t>
      </w:r>
      <w:r>
        <w:t>1. L’acteur déclenche déclarer un incident. 2. Le système vérifie les préconditions et droits. 3. Il exécute les règles métier dans l’ordre. 4. Il persiste le résul</w:t>
      </w:r>
      <w:r>
        <w:t>tat et publie les événements. 5. Il notifie les acteurs concernés et journalise l’opération.</w:t>
      </w:r>
    </w:p>
    <w:p w14:paraId="36CEDC79" w14:textId="77777777" w:rsidR="0023704E" w:rsidRDefault="00B15B41">
      <w:r>
        <w:rPr>
          <w:b/>
        </w:rPr>
        <w:t xml:space="preserve">Scénarios alternatifs: </w:t>
      </w:r>
      <w:r>
        <w:t>Annulation avant confirmation; traitement différé; reprise après erreur technique; délégation ou escalade si workflow actif.</w:t>
      </w:r>
    </w:p>
    <w:p w14:paraId="38ECEBEB" w14:textId="77777777" w:rsidR="0023704E" w:rsidRDefault="00B15B41">
      <w:r>
        <w:rPr>
          <w:b/>
        </w:rPr>
        <w:t>Validations mét</w:t>
      </w:r>
      <w:r>
        <w:rPr>
          <w:b/>
        </w:rPr>
        <w:t xml:space="preserve">ier: </w:t>
      </w:r>
      <w:r>
        <w:t>Droit d’exploitation, fenêtre de maintenance, sauvegarde/retour arrière et journalisation requis.</w:t>
      </w:r>
    </w:p>
    <w:p w14:paraId="742367AA" w14:textId="77777777" w:rsidR="0023704E" w:rsidRDefault="00B15B41">
      <w:r>
        <w:rPr>
          <w:b/>
        </w:rPr>
        <w:t xml:space="preserve">Règles métier: </w:t>
      </w:r>
      <w:r>
        <w:t>Droit d’exploitation, fenêtre de maintenance, sauvegarde/retour arrière et journalisation requis.</w:t>
      </w:r>
    </w:p>
    <w:p w14:paraId="0D4CE809" w14:textId="77777777" w:rsidR="0023704E" w:rsidRDefault="00B15B41">
      <w:r>
        <w:rPr>
          <w:b/>
        </w:rPr>
        <w:t xml:space="preserve">Workflow associé: </w:t>
      </w:r>
      <w:r>
        <w:t xml:space="preserve">Workflow requis </w:t>
      </w:r>
      <w:r>
        <w:t>lorsque l’action modifie un statut critique, un droit, une donnée financière, une configuration globale ou une ressource sensible; sinon traitement direct.</w:t>
      </w:r>
    </w:p>
    <w:p w14:paraId="5A6E5DBC" w14:textId="77777777" w:rsidR="0023704E" w:rsidRDefault="00B15B41">
      <w:r>
        <w:rPr>
          <w:b/>
        </w:rPr>
        <w:t xml:space="preserve">Événements métier: </w:t>
      </w:r>
      <w:r>
        <w:t xml:space="preserve">DclarerUnIncidentRequested, </w:t>
      </w:r>
      <w:r>
        <w:t>DclarerUnIncidentCompleted, DclarerUnIncidentFailed; événements complémentaires selon le domaine.</w:t>
      </w:r>
    </w:p>
    <w:p w14:paraId="570EE58A" w14:textId="77777777" w:rsidR="0023704E" w:rsidRDefault="00B15B41">
      <w:r>
        <w:rPr>
          <w:b/>
        </w:rPr>
        <w:t xml:space="preserve">Notifications: </w:t>
      </w:r>
      <w:r>
        <w:t>Notification ciblée aux acteurs impactés selon préférences, criticité et canal autorisé.</w:t>
      </w:r>
    </w:p>
    <w:p w14:paraId="7188BCB7" w14:textId="77777777" w:rsidR="0023704E" w:rsidRDefault="00B15B41">
      <w:r>
        <w:rPr>
          <w:b/>
        </w:rPr>
        <w:t xml:space="preserve">API REST: </w:t>
      </w:r>
      <w:r>
        <w:t>GET /api/v1/administration-exploitation; POS</w:t>
      </w:r>
      <w:r>
        <w:t>T/PATCH selon l’action; endpoint dédié /api/v1/actions/2101 pour l’exécution commandée.</w:t>
      </w:r>
    </w:p>
    <w:p w14:paraId="25BCB3AA" w14:textId="77777777" w:rsidR="0023704E" w:rsidRDefault="00B15B41">
      <w:r>
        <w:rPr>
          <w:b/>
        </w:rPr>
        <w:t xml:space="preserve">Sécurité et audit: </w:t>
      </w:r>
      <w:r>
        <w:t>RBAC/ABAC, isolation tenant, contrôle des données sensibles, horodatage, acteur, contexte et corrélation enregistrés dans Audit Core.</w:t>
      </w:r>
    </w:p>
    <w:p w14:paraId="53454BE9" w14:textId="77777777" w:rsidR="0023704E" w:rsidRDefault="00B15B41">
      <w:r>
        <w:rPr>
          <w:b/>
        </w:rPr>
        <w:lastRenderedPageBreak/>
        <w:t>Critères d’acce</w:t>
      </w:r>
      <w:r>
        <w:rPr>
          <w:b/>
        </w:rPr>
        <w:t xml:space="preserve">ptation: </w:t>
      </w:r>
      <w:r>
        <w:t>Étant donné un acteur habilité et les préconditions réunies, lorsqu’il exécute « Déclarer un incident », alors le système applique les règles, produit le résultat attendu, publie les événements et rend la trace d’audit consultable.</w:t>
      </w:r>
    </w:p>
    <w:p w14:paraId="247E0A9B" w14:textId="77777777" w:rsidR="0023704E" w:rsidRDefault="00B15B41">
      <w:r>
        <w:rPr>
          <w:b/>
        </w:rPr>
        <w:t xml:space="preserve">Priorité: </w:t>
      </w:r>
      <w:r>
        <w:t>Haute</w:t>
      </w:r>
    </w:p>
    <w:p w14:paraId="12699170" w14:textId="77777777" w:rsidR="0023704E" w:rsidRDefault="00B15B41">
      <w:pPr>
        <w:pStyle w:val="Titre1"/>
      </w:pPr>
      <w:r>
        <w:t>SF-2102 — Gérer les licences</w:t>
      </w:r>
    </w:p>
    <w:p w14:paraId="76FD20D8" w14:textId="77777777" w:rsidR="0023704E" w:rsidRDefault="00B15B41">
      <w:r>
        <w:rPr>
          <w:b/>
        </w:rPr>
        <w:t xml:space="preserve">Module: </w:t>
      </w:r>
      <w:r>
        <w:t>Administration &amp; Exploitation</w:t>
      </w:r>
    </w:p>
    <w:p w14:paraId="67E1F048" w14:textId="77777777" w:rsidR="0023704E" w:rsidRDefault="00B15B41">
      <w:r>
        <w:rPr>
          <w:b/>
        </w:rPr>
        <w:t xml:space="preserve">Sous-module: </w:t>
      </w:r>
      <w:r>
        <w:t>Licences</w:t>
      </w:r>
    </w:p>
    <w:p w14:paraId="61CBF70F" w14:textId="77777777" w:rsidR="0023704E" w:rsidRDefault="00B15B41">
      <w:r>
        <w:rPr>
          <w:b/>
        </w:rPr>
        <w:t xml:space="preserve">Objectif métier: </w:t>
      </w:r>
      <w:r>
        <w:t>Permettre de gérer les licences de manière fiable, sécurisée et traçable.</w:t>
      </w:r>
    </w:p>
    <w:p w14:paraId="68D1F2C8" w14:textId="77777777" w:rsidR="0023704E" w:rsidRDefault="00B15B41">
      <w:r>
        <w:rPr>
          <w:b/>
        </w:rPr>
        <w:t xml:space="preserve">Acteurs: </w:t>
      </w:r>
      <w:r>
        <w:t>Utilisateur habilité, administrateur du tenant, système; approbate</w:t>
      </w:r>
      <w:r>
        <w:t>ur si workflow applicable.</w:t>
      </w:r>
    </w:p>
    <w:p w14:paraId="595BD7EB" w14:textId="77777777" w:rsidR="0023704E" w:rsidRDefault="00B15B41">
      <w:r>
        <w:rPr>
          <w:b/>
        </w:rPr>
        <w:t xml:space="preserve">Préconditions: </w:t>
      </w:r>
      <w:r>
        <w:t>Tenant actif, authentification valide, permission dédiée et données de référence disponibles.</w:t>
      </w:r>
    </w:p>
    <w:p w14:paraId="3377367A" w14:textId="77777777" w:rsidR="0023704E" w:rsidRDefault="00B15B41">
      <w:r>
        <w:rPr>
          <w:b/>
        </w:rPr>
        <w:t xml:space="preserve">Données manipulées: </w:t>
      </w:r>
      <w:r>
        <w:t>id, uuid, tenant_id, status, created_at, updated_at</w:t>
      </w:r>
    </w:p>
    <w:p w14:paraId="7F71B391" w14:textId="77777777" w:rsidR="0023704E" w:rsidRDefault="00B15B41">
      <w:r>
        <w:rPr>
          <w:b/>
        </w:rPr>
        <w:t xml:space="preserve">Scénario principal: </w:t>
      </w:r>
      <w:r>
        <w:t xml:space="preserve">1. L’acteur déclenche gérer </w:t>
      </w:r>
      <w:r>
        <w:t>les licences. 2. Le système vérifie les préconditions et droits. 3. Il exécute les règles métier dans l’ordre. 4. Il persiste le résultat et publie les événements. 5. Il notifie les acteurs concernés et journalise l’opération.</w:t>
      </w:r>
    </w:p>
    <w:p w14:paraId="4802CC4B" w14:textId="77777777" w:rsidR="0023704E" w:rsidRDefault="00B15B41">
      <w:r>
        <w:rPr>
          <w:b/>
        </w:rPr>
        <w:t xml:space="preserve">Scénarios alternatifs: </w:t>
      </w:r>
      <w:r>
        <w:t>Annula</w:t>
      </w:r>
      <w:r>
        <w:t>tion avant confirmation; traitement différé; reprise après erreur technique; délégation ou escalade si workflow actif.</w:t>
      </w:r>
    </w:p>
    <w:p w14:paraId="2E643496" w14:textId="77777777" w:rsidR="0023704E" w:rsidRDefault="00B15B41">
      <w:r>
        <w:rPr>
          <w:b/>
        </w:rPr>
        <w:t xml:space="preserve">Validations métier: </w:t>
      </w:r>
      <w:r>
        <w:t>Droit d’exploitation, fenêtre de maintenance, sauvegarde/retour arrière et journalisation requis.</w:t>
      </w:r>
    </w:p>
    <w:p w14:paraId="55422214" w14:textId="77777777" w:rsidR="0023704E" w:rsidRDefault="00B15B41">
      <w:r>
        <w:rPr>
          <w:b/>
        </w:rPr>
        <w:t xml:space="preserve">Règles métier: </w:t>
      </w:r>
      <w:r>
        <w:t>Droi</w:t>
      </w:r>
      <w:r>
        <w:t>t d’exploitation, fenêtre de maintenance, sauvegarde/retour arrière et journalisation requis.</w:t>
      </w:r>
    </w:p>
    <w:p w14:paraId="65222CF5" w14:textId="77777777" w:rsidR="0023704E" w:rsidRDefault="00B15B41">
      <w:r>
        <w:rPr>
          <w:b/>
        </w:rPr>
        <w:t xml:space="preserve">Workflow associé: </w:t>
      </w:r>
      <w:r>
        <w:t>Workflow requis lorsque l’action modifie un statut critique, un droit, une donnée financière, une configuration globale ou une ressource sensibl</w:t>
      </w:r>
      <w:r>
        <w:t>e; sinon traitement direct.</w:t>
      </w:r>
    </w:p>
    <w:p w14:paraId="6B23AF15" w14:textId="77777777" w:rsidR="0023704E" w:rsidRDefault="00B15B41">
      <w:r>
        <w:rPr>
          <w:b/>
        </w:rPr>
        <w:t xml:space="preserve">Événements métier: </w:t>
      </w:r>
      <w:r>
        <w:t>GrerLesLicencesRequested, GrerLesLicencesCompleted, GrerLesLicencesFailed; événements complémentaires selon le domaine.</w:t>
      </w:r>
    </w:p>
    <w:p w14:paraId="5300B10A" w14:textId="77777777" w:rsidR="0023704E" w:rsidRDefault="00B15B41">
      <w:r>
        <w:rPr>
          <w:b/>
        </w:rPr>
        <w:t xml:space="preserve">Notifications: </w:t>
      </w:r>
      <w:r>
        <w:t>Notification ciblée aux acteurs impactés selon préférences, criticité et c</w:t>
      </w:r>
      <w:r>
        <w:t>anal autorisé.</w:t>
      </w:r>
    </w:p>
    <w:p w14:paraId="5C94A293" w14:textId="77777777" w:rsidR="0023704E" w:rsidRDefault="00B15B41">
      <w:r>
        <w:rPr>
          <w:b/>
        </w:rPr>
        <w:t xml:space="preserve">API REST: </w:t>
      </w:r>
      <w:r>
        <w:t>GET /api/v1/administration-exploitation; POST/PATCH selon l’action; endpoint dédié /api/v1/actions/2102 pour l’exécution commandée.</w:t>
      </w:r>
    </w:p>
    <w:p w14:paraId="4D2DC85A"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706C1490" w14:textId="77777777" w:rsidR="0023704E" w:rsidRDefault="00B15B41">
      <w:r>
        <w:rPr>
          <w:b/>
        </w:rPr>
        <w:t xml:space="preserve">Critères d’acceptation: </w:t>
      </w:r>
      <w:r>
        <w:t>Étant donné un acteur habilité et les préconditions réunies, lorsqu’il exécute « Gérer les licences », alors le système applique les règles, produit le résultat attendu, publie l</w:t>
      </w:r>
      <w:r>
        <w:t>es événements et rend la trace d’audit consultable.</w:t>
      </w:r>
    </w:p>
    <w:p w14:paraId="7D5DB96B" w14:textId="77777777" w:rsidR="0023704E" w:rsidRDefault="00B15B41">
      <w:r>
        <w:rPr>
          <w:b/>
        </w:rPr>
        <w:t xml:space="preserve">Priorité: </w:t>
      </w:r>
      <w:r>
        <w:t>Haute</w:t>
      </w:r>
    </w:p>
    <w:p w14:paraId="0F9F274C" w14:textId="77777777" w:rsidR="0023704E" w:rsidRDefault="00B15B41">
      <w:pPr>
        <w:pStyle w:val="Titre1"/>
      </w:pPr>
      <w:r>
        <w:t>SF-2103 — Activer une licence</w:t>
      </w:r>
    </w:p>
    <w:p w14:paraId="67B357F6" w14:textId="77777777" w:rsidR="0023704E" w:rsidRDefault="00B15B41">
      <w:r>
        <w:rPr>
          <w:b/>
        </w:rPr>
        <w:t xml:space="preserve">Module: </w:t>
      </w:r>
      <w:r>
        <w:t>Administration &amp; Exploitation</w:t>
      </w:r>
    </w:p>
    <w:p w14:paraId="664271E6" w14:textId="77777777" w:rsidR="0023704E" w:rsidRDefault="00B15B41">
      <w:r>
        <w:rPr>
          <w:b/>
        </w:rPr>
        <w:t xml:space="preserve">Sous-module: </w:t>
      </w:r>
      <w:r>
        <w:t>Licences</w:t>
      </w:r>
    </w:p>
    <w:p w14:paraId="1E187639" w14:textId="77777777" w:rsidR="0023704E" w:rsidRDefault="00B15B41">
      <w:r>
        <w:rPr>
          <w:b/>
        </w:rPr>
        <w:t xml:space="preserve">Objectif métier: </w:t>
      </w:r>
      <w:r>
        <w:t xml:space="preserve">Permettre de activer une licence de manière fiable, sécurisée et </w:t>
      </w:r>
      <w:r>
        <w:t>traçable.</w:t>
      </w:r>
    </w:p>
    <w:p w14:paraId="2B7C313D" w14:textId="77777777" w:rsidR="0023704E" w:rsidRDefault="00B15B41">
      <w:r>
        <w:rPr>
          <w:b/>
        </w:rPr>
        <w:t xml:space="preserve">Acteurs: </w:t>
      </w:r>
      <w:r>
        <w:t>Utilisateur habilité, administrateur du tenant, système; approbateur si workflow applicable.</w:t>
      </w:r>
    </w:p>
    <w:p w14:paraId="5679C468" w14:textId="77777777" w:rsidR="0023704E" w:rsidRDefault="00B15B41">
      <w:r>
        <w:rPr>
          <w:b/>
        </w:rPr>
        <w:t xml:space="preserve">Préconditions: </w:t>
      </w:r>
      <w:r>
        <w:t>Tenant actif, authentification valide, permission dédiée et données de référence disponibles.</w:t>
      </w:r>
    </w:p>
    <w:p w14:paraId="18709C0E" w14:textId="77777777" w:rsidR="0023704E" w:rsidRDefault="00B15B41">
      <w:r>
        <w:rPr>
          <w:b/>
        </w:rPr>
        <w:t xml:space="preserve">Données manipulées: </w:t>
      </w:r>
      <w:r>
        <w:t>id, uuid, tenan</w:t>
      </w:r>
      <w:r>
        <w:t>t_id, status, created_at, updated_at</w:t>
      </w:r>
    </w:p>
    <w:p w14:paraId="331F897F" w14:textId="77777777" w:rsidR="0023704E" w:rsidRDefault="00B15B41">
      <w:r>
        <w:rPr>
          <w:b/>
        </w:rPr>
        <w:t xml:space="preserve">Scénario principal: </w:t>
      </w:r>
      <w:r>
        <w:t xml:space="preserve">1. L’acteur déclenche activer une licence. 2. Le système vérifie les préconditions et droits. 3. Il exécute les règles métier dans l’ordre. 4. Il persiste le résultat et publie les événements. 5. Il </w:t>
      </w:r>
      <w:r>
        <w:t>notifie les acteurs concernés et journalise l’opération.</w:t>
      </w:r>
    </w:p>
    <w:p w14:paraId="5BEAA0C1" w14:textId="77777777" w:rsidR="0023704E" w:rsidRDefault="00B15B41">
      <w:r>
        <w:rPr>
          <w:b/>
        </w:rPr>
        <w:t xml:space="preserve">Scénarios alternatifs: </w:t>
      </w:r>
      <w:r>
        <w:t>Annulation avant confirmation; traitement différé; reprise après erreur technique; délégation ou escalade si workflow actif.</w:t>
      </w:r>
    </w:p>
    <w:p w14:paraId="5326013A" w14:textId="77777777" w:rsidR="0023704E" w:rsidRDefault="00B15B41">
      <w:r>
        <w:rPr>
          <w:b/>
        </w:rPr>
        <w:t xml:space="preserve">Validations métier: </w:t>
      </w:r>
      <w:r>
        <w:t>Droit d’exploitation, fenêtre d</w:t>
      </w:r>
      <w:r>
        <w:t>e maintenance, sauvegarde/retour arrière et journalisation requis.</w:t>
      </w:r>
    </w:p>
    <w:p w14:paraId="7409E43C" w14:textId="77777777" w:rsidR="0023704E" w:rsidRDefault="00B15B41">
      <w:r>
        <w:rPr>
          <w:b/>
        </w:rPr>
        <w:lastRenderedPageBreak/>
        <w:t xml:space="preserve">Règles métier: </w:t>
      </w:r>
      <w:r>
        <w:t>Droit d’exploitation, fenêtre de maintenance, sauvegarde/retour arrière et journalisation requis.</w:t>
      </w:r>
    </w:p>
    <w:p w14:paraId="3A85CDA7" w14:textId="77777777" w:rsidR="0023704E" w:rsidRDefault="00B15B41">
      <w:r>
        <w:rPr>
          <w:b/>
        </w:rPr>
        <w:t xml:space="preserve">Workflow associé: </w:t>
      </w:r>
      <w:r>
        <w:t xml:space="preserve">Workflow requis lorsque l’action modifie un statut </w:t>
      </w:r>
      <w:r>
        <w:t>critique, un droit, une donnée financière, une configuration globale ou une ressource sensible; sinon traitement direct.</w:t>
      </w:r>
    </w:p>
    <w:p w14:paraId="3A2F6340" w14:textId="77777777" w:rsidR="0023704E" w:rsidRDefault="00B15B41">
      <w:r>
        <w:rPr>
          <w:b/>
        </w:rPr>
        <w:t xml:space="preserve">Événements métier: </w:t>
      </w:r>
      <w:r>
        <w:t>ActiverUneLicenceRequested, ActiverUneLicenceCompleted, ActiverUneLicenceFailed; événements complémentaires selon le</w:t>
      </w:r>
      <w:r>
        <w:t xml:space="preserve"> domaine.</w:t>
      </w:r>
    </w:p>
    <w:p w14:paraId="46FF5116" w14:textId="77777777" w:rsidR="0023704E" w:rsidRDefault="00B15B41">
      <w:r>
        <w:rPr>
          <w:b/>
        </w:rPr>
        <w:t xml:space="preserve">Notifications: </w:t>
      </w:r>
      <w:r>
        <w:t>Notification ciblée aux acteurs impactés selon préférences, criticité et canal autorisé.</w:t>
      </w:r>
    </w:p>
    <w:p w14:paraId="4BD693BB" w14:textId="77777777" w:rsidR="0023704E" w:rsidRDefault="00B15B41">
      <w:r>
        <w:rPr>
          <w:b/>
        </w:rPr>
        <w:t xml:space="preserve">API REST: </w:t>
      </w:r>
      <w:r>
        <w:t>GET /api/v1/administration-exploitation; POST/PATCH selon l’action; endpoint dédié /api/v1/actions/2103 pour l’exécution commandée.</w:t>
      </w:r>
    </w:p>
    <w:p w14:paraId="01EE4581" w14:textId="77777777" w:rsidR="0023704E" w:rsidRDefault="00B15B41">
      <w:r>
        <w:rPr>
          <w:b/>
        </w:rPr>
        <w:t xml:space="preserve">Sécurité et audit: </w:t>
      </w:r>
      <w:r>
        <w:t>RBAC/ABAC, isolation tenant, contrôle des données sensibles, horodatage, acteur, contexte et corrélation enregistrés dans Audit Core.</w:t>
      </w:r>
    </w:p>
    <w:p w14:paraId="2CED0DCD" w14:textId="77777777" w:rsidR="0023704E" w:rsidRDefault="00B15B41">
      <w:r>
        <w:rPr>
          <w:b/>
        </w:rPr>
        <w:t xml:space="preserve">Critères d’acceptation: </w:t>
      </w:r>
      <w:r>
        <w:t xml:space="preserve">Étant donné un acteur habilité et les préconditions réunies, lorsqu’il exécute </w:t>
      </w:r>
      <w:r>
        <w:t>« Activer une licence », alors le système applique les règles, produit le résultat attendu, publie les événements et rend la trace d’audit consultable.</w:t>
      </w:r>
    </w:p>
    <w:p w14:paraId="1D374433" w14:textId="77777777" w:rsidR="0023704E" w:rsidRDefault="00B15B41">
      <w:r>
        <w:rPr>
          <w:b/>
        </w:rPr>
        <w:t xml:space="preserve">Priorité: </w:t>
      </w:r>
      <w:r>
        <w:t>Haute</w:t>
      </w:r>
    </w:p>
    <w:p w14:paraId="6C401105" w14:textId="77777777" w:rsidR="0023704E" w:rsidRDefault="00B15B41">
      <w:pPr>
        <w:pStyle w:val="Titre1"/>
      </w:pPr>
      <w:r>
        <w:t>SF-2104 — Suspendre une licence</w:t>
      </w:r>
    </w:p>
    <w:p w14:paraId="70D9EB5E" w14:textId="77777777" w:rsidR="0023704E" w:rsidRDefault="00B15B41">
      <w:r>
        <w:rPr>
          <w:b/>
        </w:rPr>
        <w:t xml:space="preserve">Module: </w:t>
      </w:r>
      <w:r>
        <w:t>Administration &amp; Exploitation</w:t>
      </w:r>
    </w:p>
    <w:p w14:paraId="73276D68" w14:textId="77777777" w:rsidR="0023704E" w:rsidRDefault="00B15B41">
      <w:r>
        <w:rPr>
          <w:b/>
        </w:rPr>
        <w:t xml:space="preserve">Sous-module: </w:t>
      </w:r>
      <w:r>
        <w:t>Licen</w:t>
      </w:r>
      <w:r>
        <w:t>ces</w:t>
      </w:r>
    </w:p>
    <w:p w14:paraId="4A9D1D26" w14:textId="77777777" w:rsidR="0023704E" w:rsidRDefault="00B15B41">
      <w:r>
        <w:rPr>
          <w:b/>
        </w:rPr>
        <w:t xml:space="preserve">Objectif métier: </w:t>
      </w:r>
      <w:r>
        <w:t>Permettre de suspendre une licence de manière fiable, sécurisée et traçable.</w:t>
      </w:r>
    </w:p>
    <w:p w14:paraId="08742A14" w14:textId="77777777" w:rsidR="0023704E" w:rsidRDefault="00B15B41">
      <w:r>
        <w:rPr>
          <w:b/>
        </w:rPr>
        <w:t xml:space="preserve">Acteurs: </w:t>
      </w:r>
      <w:r>
        <w:t>Utilisateur habilité, administrateur du tenant, système; approbateur si workflow applicable.</w:t>
      </w:r>
    </w:p>
    <w:p w14:paraId="6B7EEAA0" w14:textId="77777777" w:rsidR="0023704E" w:rsidRDefault="00B15B41">
      <w:r>
        <w:rPr>
          <w:b/>
        </w:rPr>
        <w:t xml:space="preserve">Préconditions: </w:t>
      </w:r>
      <w:r>
        <w:t>Tenant actif, authentification valide, pe</w:t>
      </w:r>
      <w:r>
        <w:t>rmission dédiée et données de référence disponibles.</w:t>
      </w:r>
    </w:p>
    <w:p w14:paraId="7EFBE027" w14:textId="77777777" w:rsidR="0023704E" w:rsidRDefault="00B15B41">
      <w:r>
        <w:rPr>
          <w:b/>
        </w:rPr>
        <w:t xml:space="preserve">Données manipulées: </w:t>
      </w:r>
      <w:r>
        <w:t>id, uuid, tenant_id, status, created_at, updated_at</w:t>
      </w:r>
    </w:p>
    <w:p w14:paraId="1FD324E4" w14:textId="77777777" w:rsidR="0023704E" w:rsidRDefault="00B15B41">
      <w:r>
        <w:rPr>
          <w:b/>
        </w:rPr>
        <w:t xml:space="preserve">Scénario principal: </w:t>
      </w:r>
      <w:r>
        <w:t>1. L’acteur sélectionne suspendre une licence. 2. Le système vérifie les dépendances et les impacts. 3. Une con</w:t>
      </w:r>
      <w:r>
        <w:t>firmation motivée est demandée. 4. La transition de statut est exécutée; une suppression physique est interdite sauf politique explicite. 5. Les parties concernées sont notifiées et l’action est auditée.</w:t>
      </w:r>
    </w:p>
    <w:p w14:paraId="023B07E3" w14:textId="77777777" w:rsidR="0023704E" w:rsidRDefault="00B15B41">
      <w:r>
        <w:rPr>
          <w:b/>
        </w:rPr>
        <w:t xml:space="preserve">Scénarios alternatifs: </w:t>
      </w:r>
      <w:r>
        <w:t>Annulation avant confirmation</w:t>
      </w:r>
      <w:r>
        <w:t>; traitement différé; reprise après erreur technique; délégation ou escalade si workflow actif.</w:t>
      </w:r>
    </w:p>
    <w:p w14:paraId="2DAA46C3" w14:textId="77777777" w:rsidR="0023704E" w:rsidRDefault="00B15B41">
      <w:r>
        <w:rPr>
          <w:b/>
        </w:rPr>
        <w:t xml:space="preserve">Validations métier: </w:t>
      </w:r>
      <w:r>
        <w:t>Droit d’exploitation, fenêtre de maintenance, sauvegarde/retour arrière et journalisation requis.</w:t>
      </w:r>
    </w:p>
    <w:p w14:paraId="786982A0" w14:textId="77777777" w:rsidR="0023704E" w:rsidRDefault="00B15B41">
      <w:r>
        <w:rPr>
          <w:b/>
        </w:rPr>
        <w:t xml:space="preserve">Règles métier: </w:t>
      </w:r>
      <w:r>
        <w:t>Droit d’exploitation, fenêt</w:t>
      </w:r>
      <w:r>
        <w:t>re de maintenance, sauvegarde/retour arrière et journalisation requis.</w:t>
      </w:r>
    </w:p>
    <w:p w14:paraId="02C5388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w:t>
      </w:r>
      <w:r>
        <w:t>ect.</w:t>
      </w:r>
    </w:p>
    <w:p w14:paraId="63164505" w14:textId="77777777" w:rsidR="0023704E" w:rsidRDefault="00B15B41">
      <w:r>
        <w:rPr>
          <w:b/>
        </w:rPr>
        <w:t xml:space="preserve">Événements métier: </w:t>
      </w:r>
      <w:r>
        <w:t>SuspendreUneLicenceRequested, SuspendreUneLicenceCompleted, SuspendreUneLicenceFailed; événements complémentaires selon le domaine.</w:t>
      </w:r>
    </w:p>
    <w:p w14:paraId="6862B093" w14:textId="77777777" w:rsidR="0023704E" w:rsidRDefault="00B15B41">
      <w:r>
        <w:rPr>
          <w:b/>
        </w:rPr>
        <w:t xml:space="preserve">Notifications: </w:t>
      </w:r>
      <w:r>
        <w:t>Notification ciblée aux acteurs impactés selon préférences, criticité et canal autori</w:t>
      </w:r>
      <w:r>
        <w:t>sé.</w:t>
      </w:r>
    </w:p>
    <w:p w14:paraId="2D1CED7E" w14:textId="77777777" w:rsidR="0023704E" w:rsidRDefault="00B15B41">
      <w:r>
        <w:rPr>
          <w:b/>
        </w:rPr>
        <w:t xml:space="preserve">API REST: </w:t>
      </w:r>
      <w:r>
        <w:t>GET /api/v1/administration-exploitation; POST/PATCH selon l’action; endpoint dédié /api/v1/actions/2104 pour l’exécution commandée.</w:t>
      </w:r>
    </w:p>
    <w:p w14:paraId="49CFB870" w14:textId="77777777" w:rsidR="0023704E" w:rsidRDefault="00B15B41">
      <w:r>
        <w:rPr>
          <w:b/>
        </w:rPr>
        <w:t xml:space="preserve">Sécurité et audit: </w:t>
      </w:r>
      <w:r>
        <w:t xml:space="preserve">RBAC/ABAC, isolation tenant, contrôle des données sensibles, horodatage, acteur, </w:t>
      </w:r>
      <w:r>
        <w:t>contexte et corrélation enregistrés dans Audit Core.</w:t>
      </w:r>
    </w:p>
    <w:p w14:paraId="40E38D55" w14:textId="77777777" w:rsidR="0023704E" w:rsidRDefault="00B15B41">
      <w:r>
        <w:rPr>
          <w:b/>
        </w:rPr>
        <w:t xml:space="preserve">Critères d’acceptation: </w:t>
      </w:r>
      <w:r>
        <w:t>Étant donné un acteur habilité et les préconditions réunies, lorsqu’il exécute « Suspendre une licence », alors le système applique les règles, produit le résultat attendu, publie</w:t>
      </w:r>
      <w:r>
        <w:t xml:space="preserve"> les événements et rend la trace d’audit consultable.</w:t>
      </w:r>
    </w:p>
    <w:p w14:paraId="74B1DE40" w14:textId="77777777" w:rsidR="0023704E" w:rsidRDefault="00B15B41">
      <w:r>
        <w:rPr>
          <w:b/>
        </w:rPr>
        <w:t xml:space="preserve">Priorité: </w:t>
      </w:r>
      <w:r>
        <w:t>Haute</w:t>
      </w:r>
    </w:p>
    <w:p w14:paraId="66A83E6D" w14:textId="77777777" w:rsidR="0023704E" w:rsidRDefault="00B15B41">
      <w:pPr>
        <w:pStyle w:val="Titre1"/>
      </w:pPr>
      <w:r>
        <w:t>SF-2105 — Renouveler une licence</w:t>
      </w:r>
    </w:p>
    <w:p w14:paraId="5F6FBB21" w14:textId="77777777" w:rsidR="0023704E" w:rsidRDefault="00B15B41">
      <w:r>
        <w:rPr>
          <w:b/>
        </w:rPr>
        <w:t xml:space="preserve">Module: </w:t>
      </w:r>
      <w:r>
        <w:t>Administration &amp; Exploitation</w:t>
      </w:r>
    </w:p>
    <w:p w14:paraId="5C6AD187" w14:textId="77777777" w:rsidR="0023704E" w:rsidRDefault="00B15B41">
      <w:r>
        <w:rPr>
          <w:b/>
        </w:rPr>
        <w:lastRenderedPageBreak/>
        <w:t xml:space="preserve">Sous-module: </w:t>
      </w:r>
      <w:r>
        <w:t>Licences</w:t>
      </w:r>
    </w:p>
    <w:p w14:paraId="08F52181" w14:textId="77777777" w:rsidR="0023704E" w:rsidRDefault="00B15B41">
      <w:r>
        <w:rPr>
          <w:b/>
        </w:rPr>
        <w:t xml:space="preserve">Objectif métier: </w:t>
      </w:r>
      <w:r>
        <w:t>Permettre de renouveler une licence de manière fiable, sécurisée et traçable</w:t>
      </w:r>
      <w:r>
        <w:t>.</w:t>
      </w:r>
    </w:p>
    <w:p w14:paraId="3F131633" w14:textId="77777777" w:rsidR="0023704E" w:rsidRDefault="00B15B41">
      <w:r>
        <w:rPr>
          <w:b/>
        </w:rPr>
        <w:t xml:space="preserve">Acteurs: </w:t>
      </w:r>
      <w:r>
        <w:t>Utilisateur habilité, administrateur du tenant, système; approbateur si workflow applicable.</w:t>
      </w:r>
    </w:p>
    <w:p w14:paraId="5A476F2D" w14:textId="77777777" w:rsidR="0023704E" w:rsidRDefault="00B15B41">
      <w:r>
        <w:rPr>
          <w:b/>
        </w:rPr>
        <w:t xml:space="preserve">Préconditions: </w:t>
      </w:r>
      <w:r>
        <w:t>Tenant actif, authentification valide, permission dédiée et données de référence disponibles.</w:t>
      </w:r>
    </w:p>
    <w:p w14:paraId="01810A96" w14:textId="77777777" w:rsidR="0023704E" w:rsidRDefault="00B15B41">
      <w:r>
        <w:rPr>
          <w:b/>
        </w:rPr>
        <w:t xml:space="preserve">Données manipulées: </w:t>
      </w:r>
      <w:r>
        <w:t>id, uuid, tenant_id, st</w:t>
      </w:r>
      <w:r>
        <w:t>atus, created_at, updated_at</w:t>
      </w:r>
    </w:p>
    <w:p w14:paraId="4E7FCBEC" w14:textId="77777777" w:rsidR="0023704E" w:rsidRDefault="00B15B41">
      <w:r>
        <w:rPr>
          <w:b/>
        </w:rPr>
        <w:t xml:space="preserve">Scénario principal: </w:t>
      </w:r>
      <w:r>
        <w:t xml:space="preserve">1. L’acteur déclenche renouveler une licence. 2. Le système vérifie les préconditions et droits. 3. Il exécute les règles métier dans l’ordre. 4. Il persiste le résultat et publie les événements. 5. Il </w:t>
      </w:r>
      <w:r>
        <w:t>notifie les acteurs concernés et journalise l’opération.</w:t>
      </w:r>
    </w:p>
    <w:p w14:paraId="17BEF5C1" w14:textId="77777777" w:rsidR="0023704E" w:rsidRDefault="00B15B41">
      <w:r>
        <w:rPr>
          <w:b/>
        </w:rPr>
        <w:t xml:space="preserve">Scénarios alternatifs: </w:t>
      </w:r>
      <w:r>
        <w:t>Annulation avant confirmation; traitement différé; reprise après erreur technique; délégation ou escalade si workflow actif.</w:t>
      </w:r>
    </w:p>
    <w:p w14:paraId="13E6A3F7" w14:textId="77777777" w:rsidR="0023704E" w:rsidRDefault="00B15B41">
      <w:r>
        <w:rPr>
          <w:b/>
        </w:rPr>
        <w:t xml:space="preserve">Validations métier: </w:t>
      </w:r>
      <w:r>
        <w:t>Droit d’exploitation, fenêtre d</w:t>
      </w:r>
      <w:r>
        <w:t>e maintenance, sauvegarde/retour arrière et journalisation requis.</w:t>
      </w:r>
    </w:p>
    <w:p w14:paraId="122CECB6" w14:textId="77777777" w:rsidR="0023704E" w:rsidRDefault="00B15B41">
      <w:r>
        <w:rPr>
          <w:b/>
        </w:rPr>
        <w:t xml:space="preserve">Règles métier: </w:t>
      </w:r>
      <w:r>
        <w:t>Droit d’exploitation, fenêtre de maintenance, sauvegarde/retour arrière et journalisation requis.</w:t>
      </w:r>
    </w:p>
    <w:p w14:paraId="6081BB83" w14:textId="77777777" w:rsidR="0023704E" w:rsidRDefault="00B15B41">
      <w:r>
        <w:rPr>
          <w:b/>
        </w:rPr>
        <w:t xml:space="preserve">Workflow associé: </w:t>
      </w:r>
      <w:r>
        <w:t>Workflow requis lorsque l’action modifie un statut critiqu</w:t>
      </w:r>
      <w:r>
        <w:t>e, un droit, une donnée financière, une configuration globale ou une ressource sensible; sinon traitement direct.</w:t>
      </w:r>
    </w:p>
    <w:p w14:paraId="6C036FAC" w14:textId="77777777" w:rsidR="0023704E" w:rsidRDefault="00B15B41">
      <w:r>
        <w:rPr>
          <w:b/>
        </w:rPr>
        <w:t xml:space="preserve">Événements métier: </w:t>
      </w:r>
      <w:r>
        <w:t xml:space="preserve">RenouvelerUneLicenceRequested, RenouvelerUneLicenceCompleted, RenouvelerUneLicenceFailed; événements complémentaires selon </w:t>
      </w:r>
      <w:r>
        <w:t>le domaine.</w:t>
      </w:r>
    </w:p>
    <w:p w14:paraId="5AE00694" w14:textId="77777777" w:rsidR="0023704E" w:rsidRDefault="00B15B41">
      <w:r>
        <w:rPr>
          <w:b/>
        </w:rPr>
        <w:t xml:space="preserve">Notifications: </w:t>
      </w:r>
      <w:r>
        <w:t>Notification ciblée aux acteurs impactés selon préférences, criticité et canal autorisé.</w:t>
      </w:r>
    </w:p>
    <w:p w14:paraId="5F694796" w14:textId="77777777" w:rsidR="0023704E" w:rsidRDefault="00B15B41">
      <w:r>
        <w:rPr>
          <w:b/>
        </w:rPr>
        <w:t xml:space="preserve">API REST: </w:t>
      </w:r>
      <w:r>
        <w:t>GET /api/v1/administration-exploitation; POST/PATCH selon l’action; endpoint dédié /api/v1/actions/2105 pour l’exécution commandée</w:t>
      </w:r>
      <w:r>
        <w:t>.</w:t>
      </w:r>
    </w:p>
    <w:p w14:paraId="64EC2DF1" w14:textId="77777777" w:rsidR="0023704E" w:rsidRDefault="00B15B41">
      <w:r>
        <w:rPr>
          <w:b/>
        </w:rPr>
        <w:t xml:space="preserve">Sécurité et audit: </w:t>
      </w:r>
      <w:r>
        <w:t>RBAC/ABAC, isolation tenant, contrôle des données sensibles, horodatage, acteur, contexte et corrélation enregistrés dans Audit Core.</w:t>
      </w:r>
    </w:p>
    <w:p w14:paraId="53AB5855" w14:textId="77777777" w:rsidR="0023704E" w:rsidRDefault="00B15B41">
      <w:r>
        <w:rPr>
          <w:b/>
        </w:rPr>
        <w:t xml:space="preserve">Critères d’acceptation: </w:t>
      </w:r>
      <w:r>
        <w:t>Étant donné un acteur habilité et les préconditions réunies, lorsqu’il exécut</w:t>
      </w:r>
      <w:r>
        <w:t>e « Renouveler une licence », alors le système applique les règles, produit le résultat attendu, publie les événements et rend la trace d’audit consultable.</w:t>
      </w:r>
    </w:p>
    <w:p w14:paraId="6F68904A" w14:textId="77777777" w:rsidR="0023704E" w:rsidRDefault="00B15B41">
      <w:r>
        <w:rPr>
          <w:b/>
        </w:rPr>
        <w:t xml:space="preserve">Priorité: </w:t>
      </w:r>
      <w:r>
        <w:t>Haute</w:t>
      </w:r>
    </w:p>
    <w:p w14:paraId="197457CD" w14:textId="77777777" w:rsidR="0023704E" w:rsidRDefault="00B15B41">
      <w:pPr>
        <w:pStyle w:val="Titre1"/>
      </w:pPr>
      <w:r>
        <w:t>SF-2106 — Contrôler l'utilisation</w:t>
      </w:r>
    </w:p>
    <w:p w14:paraId="1F592320" w14:textId="77777777" w:rsidR="0023704E" w:rsidRDefault="00B15B41">
      <w:r>
        <w:rPr>
          <w:b/>
        </w:rPr>
        <w:t xml:space="preserve">Module: </w:t>
      </w:r>
      <w:r>
        <w:t>Administration &amp; Exploitation</w:t>
      </w:r>
    </w:p>
    <w:p w14:paraId="39A53953" w14:textId="77777777" w:rsidR="0023704E" w:rsidRDefault="00B15B41">
      <w:r>
        <w:rPr>
          <w:b/>
        </w:rPr>
        <w:t>Sous-module</w:t>
      </w:r>
      <w:r>
        <w:rPr>
          <w:b/>
        </w:rPr>
        <w:t xml:space="preserve">: </w:t>
      </w:r>
      <w:r>
        <w:t>Licences</w:t>
      </w:r>
    </w:p>
    <w:p w14:paraId="1294EF8F" w14:textId="77777777" w:rsidR="0023704E" w:rsidRDefault="00B15B41">
      <w:r>
        <w:rPr>
          <w:b/>
        </w:rPr>
        <w:t xml:space="preserve">Objectif métier: </w:t>
      </w:r>
      <w:r>
        <w:t>Permettre de contrôler l'utilisation de manière fiable, sécurisée et traçable.</w:t>
      </w:r>
    </w:p>
    <w:p w14:paraId="76B70295" w14:textId="77777777" w:rsidR="0023704E" w:rsidRDefault="00B15B41">
      <w:r>
        <w:rPr>
          <w:b/>
        </w:rPr>
        <w:t xml:space="preserve">Acteurs: </w:t>
      </w:r>
      <w:r>
        <w:t>Utilisateur habilité, administrateur du tenant, système; approbateur si workflow applicable.</w:t>
      </w:r>
    </w:p>
    <w:p w14:paraId="65EB12D3" w14:textId="77777777" w:rsidR="0023704E" w:rsidRDefault="00B15B41">
      <w:r>
        <w:rPr>
          <w:b/>
        </w:rPr>
        <w:t xml:space="preserve">Préconditions: </w:t>
      </w:r>
      <w:r>
        <w:t>Tenant actif, authentification v</w:t>
      </w:r>
      <w:r>
        <w:t>alide, permission dédiée et données de référence disponibles.</w:t>
      </w:r>
    </w:p>
    <w:p w14:paraId="063E1CDF" w14:textId="77777777" w:rsidR="0023704E" w:rsidRDefault="00B15B41">
      <w:r>
        <w:rPr>
          <w:b/>
        </w:rPr>
        <w:t xml:space="preserve">Données manipulées: </w:t>
      </w:r>
      <w:r>
        <w:t>id, uuid, tenant_id, status, created_at, updated_at</w:t>
      </w:r>
    </w:p>
    <w:p w14:paraId="17E63FED" w14:textId="77777777" w:rsidR="0023704E" w:rsidRDefault="00B15B41">
      <w:r>
        <w:rPr>
          <w:b/>
        </w:rPr>
        <w:t xml:space="preserve">Scénario principal: </w:t>
      </w:r>
      <w:r>
        <w:t xml:space="preserve">1. L’acteur déclenche contrôler l'utilisation. 2. Le système vérifie les préconditions et </w:t>
      </w:r>
      <w:r>
        <w:t>droits. 3. Il exécute les règles métier dans l’ordre. 4. Il persiste le résultat et publie les événements. 5. Il notifie les acteurs concernés et journalise l’opération.</w:t>
      </w:r>
    </w:p>
    <w:p w14:paraId="772F2150" w14:textId="77777777" w:rsidR="0023704E" w:rsidRDefault="00B15B41">
      <w:r>
        <w:rPr>
          <w:b/>
        </w:rPr>
        <w:t xml:space="preserve">Scénarios alternatifs: </w:t>
      </w:r>
      <w:r>
        <w:t>Annulation avant confirmation; traitement différé; reprise aprè</w:t>
      </w:r>
      <w:r>
        <w:t>s erreur technique; délégation ou escalade si workflow actif.</w:t>
      </w:r>
    </w:p>
    <w:p w14:paraId="661DFF6F" w14:textId="77777777" w:rsidR="0023704E" w:rsidRDefault="00B15B41">
      <w:r>
        <w:rPr>
          <w:b/>
        </w:rPr>
        <w:t xml:space="preserve">Validations métier: </w:t>
      </w:r>
      <w:r>
        <w:t>Droit d’exploitation, fenêtre de maintenance, sauvegarde/retour arrière et journalisation requis.</w:t>
      </w:r>
    </w:p>
    <w:p w14:paraId="27DD2B74" w14:textId="77777777" w:rsidR="0023704E" w:rsidRDefault="00B15B41">
      <w:r>
        <w:rPr>
          <w:b/>
        </w:rPr>
        <w:t xml:space="preserve">Règles métier: </w:t>
      </w:r>
      <w:r>
        <w:t>Droit d’exploitation, fenêtre de maintenance, sauvegarde/reto</w:t>
      </w:r>
      <w:r>
        <w:t>ur arrière et journalisation requis.</w:t>
      </w:r>
    </w:p>
    <w:p w14:paraId="6AD8CAB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9E5DCEC" w14:textId="77777777" w:rsidR="0023704E" w:rsidRDefault="00B15B41">
      <w:r>
        <w:rPr>
          <w:b/>
        </w:rPr>
        <w:t xml:space="preserve">Événements métier: </w:t>
      </w:r>
      <w:r>
        <w:t>ContrlerLU</w:t>
      </w:r>
      <w:r>
        <w:t>tilisationRequested, ContrlerLUtilisationCompleted, ContrlerLUtilisationFailed; événements complémentaires selon le domaine.</w:t>
      </w:r>
    </w:p>
    <w:p w14:paraId="225908C0" w14:textId="77777777" w:rsidR="0023704E" w:rsidRDefault="00B15B41">
      <w:r>
        <w:rPr>
          <w:b/>
        </w:rPr>
        <w:t xml:space="preserve">Notifications: </w:t>
      </w:r>
      <w:r>
        <w:t>Notification ciblée aux acteurs impactés selon préférences, criticité et canal autorisé.</w:t>
      </w:r>
    </w:p>
    <w:p w14:paraId="4CB17E5F" w14:textId="77777777" w:rsidR="0023704E" w:rsidRDefault="00B15B41">
      <w:r>
        <w:rPr>
          <w:b/>
        </w:rPr>
        <w:lastRenderedPageBreak/>
        <w:t xml:space="preserve">API REST: </w:t>
      </w:r>
      <w:r>
        <w:t>GET /api/v1/admin</w:t>
      </w:r>
      <w:r>
        <w:t>istration-exploitation; POST/PATCH selon l’action; endpoint dédié /api/v1/actions/2106 pour l’exécution commandée.</w:t>
      </w:r>
    </w:p>
    <w:p w14:paraId="5049ED6F" w14:textId="77777777" w:rsidR="0023704E" w:rsidRDefault="00B15B41">
      <w:r>
        <w:rPr>
          <w:b/>
        </w:rPr>
        <w:t xml:space="preserve">Sécurité et audit: </w:t>
      </w:r>
      <w:r>
        <w:t xml:space="preserve">RBAC/ABAC, isolation tenant, contrôle des données sensibles, horodatage, acteur, contexte et corrélation enregistrés dans </w:t>
      </w:r>
      <w:r>
        <w:t>Audit Core.</w:t>
      </w:r>
    </w:p>
    <w:p w14:paraId="3F269CE2" w14:textId="77777777" w:rsidR="0023704E" w:rsidRDefault="00B15B41">
      <w:r>
        <w:rPr>
          <w:b/>
        </w:rPr>
        <w:t xml:space="preserve">Critères d’acceptation: </w:t>
      </w:r>
      <w:r>
        <w:t>Étant donné un acteur habilité et les préconditions réunies, lorsqu’il exécute « Contrôler l'utilisation », alors le système applique les règles, produit le résultat attendu, publie les événements et rend la trace d’audi</w:t>
      </w:r>
      <w:r>
        <w:t>t consultable.</w:t>
      </w:r>
    </w:p>
    <w:p w14:paraId="475D509C" w14:textId="77777777" w:rsidR="0023704E" w:rsidRDefault="00B15B41">
      <w:r>
        <w:rPr>
          <w:b/>
        </w:rPr>
        <w:t xml:space="preserve">Priorité: </w:t>
      </w:r>
      <w:r>
        <w:t>Haute</w:t>
      </w:r>
    </w:p>
    <w:p w14:paraId="61EA4796" w14:textId="77777777" w:rsidR="0023704E" w:rsidRDefault="00B15B41">
      <w:pPr>
        <w:pStyle w:val="Titre1"/>
      </w:pPr>
      <w:r>
        <w:t>SF-2107 — Vérifier les quotas</w:t>
      </w:r>
    </w:p>
    <w:p w14:paraId="73C93A4D" w14:textId="77777777" w:rsidR="0023704E" w:rsidRDefault="00B15B41">
      <w:r>
        <w:rPr>
          <w:b/>
        </w:rPr>
        <w:t xml:space="preserve">Module: </w:t>
      </w:r>
      <w:r>
        <w:t>Administration &amp; Exploitation</w:t>
      </w:r>
    </w:p>
    <w:p w14:paraId="09CEA2FF" w14:textId="77777777" w:rsidR="0023704E" w:rsidRDefault="00B15B41">
      <w:r>
        <w:rPr>
          <w:b/>
        </w:rPr>
        <w:t xml:space="preserve">Sous-module: </w:t>
      </w:r>
      <w:r>
        <w:t>Licences</w:t>
      </w:r>
    </w:p>
    <w:p w14:paraId="574FD066" w14:textId="77777777" w:rsidR="0023704E" w:rsidRDefault="00B15B41">
      <w:r>
        <w:rPr>
          <w:b/>
        </w:rPr>
        <w:t xml:space="preserve">Objectif métier: </w:t>
      </w:r>
      <w:r>
        <w:t>Permettre de vérifier les quotas de manière fiable, sécurisée et traçable.</w:t>
      </w:r>
    </w:p>
    <w:p w14:paraId="2BFAC900" w14:textId="77777777" w:rsidR="0023704E" w:rsidRDefault="00B15B41">
      <w:r>
        <w:rPr>
          <w:b/>
        </w:rPr>
        <w:t xml:space="preserve">Acteurs: </w:t>
      </w:r>
      <w:r>
        <w:t>Utilisateur habilité, administrate</w:t>
      </w:r>
      <w:r>
        <w:t>ur du tenant, système; approbateur si workflow applicable.</w:t>
      </w:r>
    </w:p>
    <w:p w14:paraId="4EFDC6B6" w14:textId="77777777" w:rsidR="0023704E" w:rsidRDefault="00B15B41">
      <w:r>
        <w:rPr>
          <w:b/>
        </w:rPr>
        <w:t xml:space="preserve">Préconditions: </w:t>
      </w:r>
      <w:r>
        <w:t>Tenant actif, authentification valide, permission dédiée et données de référence disponibles.</w:t>
      </w:r>
    </w:p>
    <w:p w14:paraId="78BD196B" w14:textId="77777777" w:rsidR="0023704E" w:rsidRDefault="00B15B41">
      <w:r>
        <w:rPr>
          <w:b/>
        </w:rPr>
        <w:t xml:space="preserve">Données manipulées: </w:t>
      </w:r>
      <w:r>
        <w:t>id, uuid, tenant_id, status, created_at, updated_at</w:t>
      </w:r>
    </w:p>
    <w:p w14:paraId="09850DE4" w14:textId="77777777" w:rsidR="0023704E" w:rsidRDefault="00B15B41">
      <w:r>
        <w:rPr>
          <w:b/>
        </w:rPr>
        <w:t xml:space="preserve">Scénario principal: </w:t>
      </w:r>
      <w:r>
        <w:t xml:space="preserve">1. L’acteur accède à vérifier les quotas. 2. Il définit les filtres et le périmètre. 3. Le système applique RBAC et isolation tenant. 4. Les résultats sont calculés ou récupérés. 5. Les données sensibles sont masquées selon les droits. </w:t>
      </w:r>
      <w:r>
        <w:t>6. La consultation est traçable.</w:t>
      </w:r>
    </w:p>
    <w:p w14:paraId="5072AC95" w14:textId="77777777" w:rsidR="0023704E" w:rsidRDefault="00B15B41">
      <w:r>
        <w:rPr>
          <w:b/>
        </w:rPr>
        <w:t xml:space="preserve">Scénarios alternatifs: </w:t>
      </w:r>
      <w:r>
        <w:t>Annulation avant confirmation; traitement différé; reprise après erreur technique; délégation ou escalade si workflow actif.</w:t>
      </w:r>
    </w:p>
    <w:p w14:paraId="5A53B847" w14:textId="77777777" w:rsidR="0023704E" w:rsidRDefault="00B15B41">
      <w:r>
        <w:rPr>
          <w:b/>
        </w:rPr>
        <w:t xml:space="preserve">Validations métier: </w:t>
      </w:r>
      <w:r>
        <w:t>Droit d’exploitation, fenêtre de maintenance, sauvegard</w:t>
      </w:r>
      <w:r>
        <w:t>e/retour arrière et journalisation requis.</w:t>
      </w:r>
    </w:p>
    <w:p w14:paraId="58D16810" w14:textId="77777777" w:rsidR="0023704E" w:rsidRDefault="00B15B41">
      <w:r>
        <w:rPr>
          <w:b/>
        </w:rPr>
        <w:t xml:space="preserve">Règles métier: </w:t>
      </w:r>
      <w:r>
        <w:t>Droit d’exploitation, fenêtre de maintenance, sauvegarde/retour arrière et journalisation requis.</w:t>
      </w:r>
    </w:p>
    <w:p w14:paraId="749219B5" w14:textId="77777777" w:rsidR="0023704E" w:rsidRDefault="00B15B41">
      <w:r>
        <w:rPr>
          <w:b/>
        </w:rPr>
        <w:t xml:space="preserve">Workflow associé: </w:t>
      </w:r>
      <w:r>
        <w:t xml:space="preserve">Workflow requis lorsque l’action modifie un statut critique, un droit, une donnée </w:t>
      </w:r>
      <w:r>
        <w:t>financière, une configuration globale ou une ressource sensible; sinon traitement direct.</w:t>
      </w:r>
    </w:p>
    <w:p w14:paraId="23F1242D" w14:textId="77777777" w:rsidR="0023704E" w:rsidRDefault="00B15B41">
      <w:r>
        <w:rPr>
          <w:b/>
        </w:rPr>
        <w:t xml:space="preserve">Événements métier: </w:t>
      </w:r>
      <w:r>
        <w:t>VrifierLesQuotasRequested, VrifierLesQuotasCompleted, VrifierLesQuotasFailed; événements complémentaires selon le domaine.</w:t>
      </w:r>
    </w:p>
    <w:p w14:paraId="750589B7" w14:textId="77777777" w:rsidR="0023704E" w:rsidRDefault="00B15B41">
      <w:r>
        <w:rPr>
          <w:b/>
        </w:rPr>
        <w:t xml:space="preserve">Notifications: </w:t>
      </w:r>
      <w:r>
        <w:t>Notificat</w:t>
      </w:r>
      <w:r>
        <w:t>ion ciblée aux acteurs impactés selon préférences, criticité et canal autorisé.</w:t>
      </w:r>
    </w:p>
    <w:p w14:paraId="70813A99" w14:textId="77777777" w:rsidR="0023704E" w:rsidRDefault="00B15B41">
      <w:r>
        <w:rPr>
          <w:b/>
        </w:rPr>
        <w:t xml:space="preserve">API REST: </w:t>
      </w:r>
      <w:r>
        <w:t>GET /api/v1/administration-exploitation; POST/PATCH selon l’action; endpoint dédié /api/v1/actions/2107 pour l’exécution commandée.</w:t>
      </w:r>
    </w:p>
    <w:p w14:paraId="28B1E902" w14:textId="77777777" w:rsidR="0023704E" w:rsidRDefault="00B15B41">
      <w:r>
        <w:rPr>
          <w:b/>
        </w:rPr>
        <w:t xml:space="preserve">Sécurité et audit: </w:t>
      </w:r>
      <w:r>
        <w:t>RBAC/ABAC, isol</w:t>
      </w:r>
      <w:r>
        <w:t>ation tenant, contrôle des données sensibles, horodatage, acteur, contexte et corrélation enregistrés dans Audit Core.</w:t>
      </w:r>
    </w:p>
    <w:p w14:paraId="4C44BB15" w14:textId="77777777" w:rsidR="0023704E" w:rsidRDefault="00B15B41">
      <w:r>
        <w:rPr>
          <w:b/>
        </w:rPr>
        <w:t xml:space="preserve">Critères d’acceptation: </w:t>
      </w:r>
      <w:r>
        <w:t xml:space="preserve">Étant donné un acteur habilité et les préconditions réunies, lorsqu’il exécute « Vérifier les quotas », alors le </w:t>
      </w:r>
      <w:r>
        <w:t>système applique les règles, produit le résultat attendu, publie les événements et rend la trace d’audit consultable.</w:t>
      </w:r>
    </w:p>
    <w:p w14:paraId="03C9E7CE" w14:textId="77777777" w:rsidR="0023704E" w:rsidRDefault="00B15B41">
      <w:r>
        <w:rPr>
          <w:b/>
        </w:rPr>
        <w:t xml:space="preserve">Priorité: </w:t>
      </w:r>
      <w:r>
        <w:t>Haute</w:t>
      </w:r>
    </w:p>
    <w:p w14:paraId="73CE6EC6" w14:textId="77777777" w:rsidR="0023704E" w:rsidRDefault="00B15B41">
      <w:pPr>
        <w:pStyle w:val="Titre1"/>
      </w:pPr>
      <w:r>
        <w:t>SF-2108 — Historiser les licences</w:t>
      </w:r>
    </w:p>
    <w:p w14:paraId="517C90D3" w14:textId="77777777" w:rsidR="0023704E" w:rsidRDefault="00B15B41">
      <w:r>
        <w:rPr>
          <w:b/>
        </w:rPr>
        <w:t xml:space="preserve">Module: </w:t>
      </w:r>
      <w:r>
        <w:t>Administration &amp; Exploitation</w:t>
      </w:r>
    </w:p>
    <w:p w14:paraId="32CCC1E6" w14:textId="77777777" w:rsidR="0023704E" w:rsidRDefault="00B15B41">
      <w:r>
        <w:rPr>
          <w:b/>
        </w:rPr>
        <w:t xml:space="preserve">Sous-module: </w:t>
      </w:r>
      <w:r>
        <w:t>Licences</w:t>
      </w:r>
    </w:p>
    <w:p w14:paraId="743766D3" w14:textId="77777777" w:rsidR="0023704E" w:rsidRDefault="00B15B41">
      <w:r>
        <w:rPr>
          <w:b/>
        </w:rPr>
        <w:t xml:space="preserve">Objectif métier: </w:t>
      </w:r>
      <w:r>
        <w:t>Permettre de historiser les licences de manière fiable, sécurisée et traçable.</w:t>
      </w:r>
    </w:p>
    <w:p w14:paraId="0C70976E" w14:textId="77777777" w:rsidR="0023704E" w:rsidRDefault="00B15B41">
      <w:r>
        <w:rPr>
          <w:b/>
        </w:rPr>
        <w:t xml:space="preserve">Acteurs: </w:t>
      </w:r>
      <w:r>
        <w:t>Utilisateur habilité, administrateur du tenant, système; approbateur si workflow applicable.</w:t>
      </w:r>
    </w:p>
    <w:p w14:paraId="566E044B" w14:textId="77777777" w:rsidR="0023704E" w:rsidRDefault="00B15B41">
      <w:r>
        <w:rPr>
          <w:b/>
        </w:rPr>
        <w:t xml:space="preserve">Préconditions: </w:t>
      </w:r>
      <w:r>
        <w:t>Tenant actif, authentification valide, perm</w:t>
      </w:r>
      <w:r>
        <w:t>ission dédiée et données de référence disponibles.</w:t>
      </w:r>
    </w:p>
    <w:p w14:paraId="55A786F7" w14:textId="77777777" w:rsidR="0023704E" w:rsidRDefault="00B15B41">
      <w:r>
        <w:rPr>
          <w:b/>
        </w:rPr>
        <w:t xml:space="preserve">Données manipulées: </w:t>
      </w:r>
      <w:r>
        <w:t>id, uuid, tenant_id, status, created_at, updated_at</w:t>
      </w:r>
    </w:p>
    <w:p w14:paraId="16F183C8" w14:textId="77777777" w:rsidR="0023704E" w:rsidRDefault="00B15B41">
      <w:r>
        <w:rPr>
          <w:b/>
        </w:rPr>
        <w:lastRenderedPageBreak/>
        <w:t xml:space="preserve">Scénario principal: </w:t>
      </w:r>
      <w:r>
        <w:t>1. L’acteur déclenche historiser les licences. 2. Le système vérifie les préconditions et droits. 3. Il exécute l</w:t>
      </w:r>
      <w:r>
        <w:t>es règles métier dans l’ordre. 4. Il persiste le résultat et publie les événements. 5. Il notifie les acteurs concernés et journalise l’opération.</w:t>
      </w:r>
    </w:p>
    <w:p w14:paraId="4A593F29" w14:textId="77777777" w:rsidR="0023704E" w:rsidRDefault="00B15B41">
      <w:r>
        <w:rPr>
          <w:b/>
        </w:rPr>
        <w:t xml:space="preserve">Scénarios alternatifs: </w:t>
      </w:r>
      <w:r>
        <w:t>Annulation avant confirmation; traitement différé; reprise après erreur technique; dél</w:t>
      </w:r>
      <w:r>
        <w:t>égation ou escalade si workflow actif.</w:t>
      </w:r>
    </w:p>
    <w:p w14:paraId="5CD8E7E0" w14:textId="77777777" w:rsidR="0023704E" w:rsidRDefault="00B15B41">
      <w:r>
        <w:rPr>
          <w:b/>
        </w:rPr>
        <w:t xml:space="preserve">Validations métier: </w:t>
      </w:r>
      <w:r>
        <w:t>Droit d’exploitation, fenêtre de maintenance, sauvegarde/retour arrière et journalisation requis.</w:t>
      </w:r>
    </w:p>
    <w:p w14:paraId="0844705E" w14:textId="77777777" w:rsidR="0023704E" w:rsidRDefault="00B15B41">
      <w:r>
        <w:rPr>
          <w:b/>
        </w:rPr>
        <w:t xml:space="preserve">Règles métier: </w:t>
      </w:r>
      <w:r>
        <w:t>Droit d’exploitation, fenêtre de maintenance, sauvegarde/retour arrière et journalis</w:t>
      </w:r>
      <w:r>
        <w:t>ation requis.</w:t>
      </w:r>
    </w:p>
    <w:p w14:paraId="44978085"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32A34E7" w14:textId="77777777" w:rsidR="0023704E" w:rsidRDefault="00B15B41">
      <w:r>
        <w:rPr>
          <w:b/>
        </w:rPr>
        <w:t xml:space="preserve">Événements métier: </w:t>
      </w:r>
      <w:r>
        <w:t>HistoriserLesLicencesRequested, H</w:t>
      </w:r>
      <w:r>
        <w:t>istoriserLesLicencesCompleted, HistoriserLesLicencesFailed; événements complémentaires selon le domaine.</w:t>
      </w:r>
    </w:p>
    <w:p w14:paraId="053C3972" w14:textId="77777777" w:rsidR="0023704E" w:rsidRDefault="00B15B41">
      <w:r>
        <w:rPr>
          <w:b/>
        </w:rPr>
        <w:t xml:space="preserve">Notifications: </w:t>
      </w:r>
      <w:r>
        <w:t>Notification ciblée aux acteurs impactés selon préférences, criticité et canal autorisé.</w:t>
      </w:r>
    </w:p>
    <w:p w14:paraId="72746E61" w14:textId="77777777" w:rsidR="0023704E" w:rsidRDefault="00B15B41">
      <w:r>
        <w:rPr>
          <w:b/>
        </w:rPr>
        <w:t xml:space="preserve">API REST: </w:t>
      </w:r>
      <w:r>
        <w:t>GET /api/v1/administration-exploitati</w:t>
      </w:r>
      <w:r>
        <w:t>on; POST/PATCH selon l’action; endpoint dédié /api/v1/actions/2108 pour l’exécution commandée.</w:t>
      </w:r>
    </w:p>
    <w:p w14:paraId="77BB7743" w14:textId="77777777" w:rsidR="0023704E" w:rsidRDefault="00B15B41">
      <w:r>
        <w:rPr>
          <w:b/>
        </w:rPr>
        <w:t xml:space="preserve">Sécurité et audit: </w:t>
      </w:r>
      <w:r>
        <w:t>RBAC/ABAC, isolation tenant, contrôle des données sensibles, horodatage, acteur, contexte et corrélation enregistrés dans Audit Core.</w:t>
      </w:r>
    </w:p>
    <w:p w14:paraId="6DDB35F4" w14:textId="77777777" w:rsidR="0023704E" w:rsidRDefault="00B15B41">
      <w:r>
        <w:rPr>
          <w:b/>
        </w:rPr>
        <w:t>Critères</w:t>
      </w:r>
      <w:r>
        <w:rPr>
          <w:b/>
        </w:rPr>
        <w:t xml:space="preserve"> d’acceptation: </w:t>
      </w:r>
      <w:r>
        <w:t>Étant donné un acteur habilité et les préconditions réunies, lorsqu’il exécute « Historiser les licences », alors le système applique les règles, produit le résultat attendu, publie les événements et rend la trace d’audit consultable.</w:t>
      </w:r>
    </w:p>
    <w:p w14:paraId="0DB1D225" w14:textId="77777777" w:rsidR="0023704E" w:rsidRDefault="00B15B41">
      <w:r>
        <w:rPr>
          <w:b/>
        </w:rPr>
        <w:t>Prior</w:t>
      </w:r>
      <w:r>
        <w:rPr>
          <w:b/>
        </w:rPr>
        <w:t xml:space="preserve">ité: </w:t>
      </w:r>
      <w:r>
        <w:t>Haute</w:t>
      </w:r>
    </w:p>
    <w:p w14:paraId="79D79CB2" w14:textId="77777777" w:rsidR="0023704E" w:rsidRDefault="00B15B41">
      <w:pPr>
        <w:pStyle w:val="Titre1"/>
      </w:pPr>
      <w:r>
        <w:t>SF-2109 — Générer un rapport de licences</w:t>
      </w:r>
    </w:p>
    <w:p w14:paraId="5FA34EE6" w14:textId="77777777" w:rsidR="0023704E" w:rsidRDefault="00B15B41">
      <w:r>
        <w:rPr>
          <w:b/>
        </w:rPr>
        <w:t xml:space="preserve">Module: </w:t>
      </w:r>
      <w:r>
        <w:t>Administration &amp; Exploitation</w:t>
      </w:r>
    </w:p>
    <w:p w14:paraId="1716BFAC" w14:textId="77777777" w:rsidR="0023704E" w:rsidRDefault="00B15B41">
      <w:r>
        <w:rPr>
          <w:b/>
        </w:rPr>
        <w:t xml:space="preserve">Sous-module: </w:t>
      </w:r>
      <w:r>
        <w:t>Licences</w:t>
      </w:r>
    </w:p>
    <w:p w14:paraId="5EC3F576" w14:textId="77777777" w:rsidR="0023704E" w:rsidRDefault="00B15B41">
      <w:r>
        <w:rPr>
          <w:b/>
        </w:rPr>
        <w:t xml:space="preserve">Objectif métier: </w:t>
      </w:r>
      <w:r>
        <w:t>Permettre de générer un rapport de licences de manière fiable, sécurisée et traçable.</w:t>
      </w:r>
    </w:p>
    <w:p w14:paraId="1EAC90C0" w14:textId="77777777" w:rsidR="0023704E" w:rsidRDefault="00B15B41">
      <w:r>
        <w:rPr>
          <w:b/>
        </w:rPr>
        <w:t xml:space="preserve">Acteurs: </w:t>
      </w:r>
      <w:r>
        <w:t xml:space="preserve">Utilisateur habilité, </w:t>
      </w:r>
      <w:r>
        <w:t>administrateur du tenant, système; approbateur si workflow applicable.</w:t>
      </w:r>
    </w:p>
    <w:p w14:paraId="5D39EA45" w14:textId="77777777" w:rsidR="0023704E" w:rsidRDefault="00B15B41">
      <w:r>
        <w:rPr>
          <w:b/>
        </w:rPr>
        <w:t xml:space="preserve">Préconditions: </w:t>
      </w:r>
      <w:r>
        <w:t>Tenant actif, authentification valide, permission dédiée et données de référence disponibles.</w:t>
      </w:r>
    </w:p>
    <w:p w14:paraId="11DD2EB6" w14:textId="77777777" w:rsidR="0023704E" w:rsidRDefault="00B15B41">
      <w:r>
        <w:rPr>
          <w:b/>
        </w:rPr>
        <w:t xml:space="preserve">Données manipulées: </w:t>
      </w:r>
      <w:r>
        <w:t>id, uuid, tenant_id, status, created_at, updated_at</w:t>
      </w:r>
    </w:p>
    <w:p w14:paraId="6D55C731" w14:textId="77777777" w:rsidR="0023704E" w:rsidRDefault="00B15B41">
      <w:r>
        <w:rPr>
          <w:b/>
        </w:rPr>
        <w:t>Scén</w:t>
      </w:r>
      <w:r>
        <w:rPr>
          <w:b/>
        </w:rPr>
        <w:t xml:space="preserve">ario principal: </w:t>
      </w:r>
      <w:r>
        <w:t>1. L’acteur ouvre générer un rapport de licences. 2. Il renseigne les données métier requises. 3. Le système contrôle les droits, doublons et références. 4. Il crée l’entité dans une transaction atomique. 5. Il publie l’événement métier. 6.</w:t>
      </w:r>
      <w:r>
        <w:t xml:space="preserve"> Il confirme et journalise le résultat.</w:t>
      </w:r>
    </w:p>
    <w:p w14:paraId="0EC7A328" w14:textId="77777777" w:rsidR="0023704E" w:rsidRDefault="00B15B41">
      <w:r>
        <w:rPr>
          <w:b/>
        </w:rPr>
        <w:t xml:space="preserve">Scénarios alternatifs: </w:t>
      </w:r>
      <w:r>
        <w:t>Annulation avant confirmation; traitement différé; reprise après erreur technique; délégation ou escalade si workflow actif.</w:t>
      </w:r>
    </w:p>
    <w:p w14:paraId="1BCAEEDB" w14:textId="77777777" w:rsidR="0023704E" w:rsidRDefault="00B15B41">
      <w:r>
        <w:rPr>
          <w:b/>
        </w:rPr>
        <w:t xml:space="preserve">Validations métier: </w:t>
      </w:r>
      <w:r>
        <w:t>Droit d’exploitation, fenêtre de maintenance, sa</w:t>
      </w:r>
      <w:r>
        <w:t>uvegarde/retour arrière et journalisation requis.</w:t>
      </w:r>
    </w:p>
    <w:p w14:paraId="5339F94F" w14:textId="77777777" w:rsidR="0023704E" w:rsidRDefault="00B15B41">
      <w:r>
        <w:rPr>
          <w:b/>
        </w:rPr>
        <w:t xml:space="preserve">Règles métier: </w:t>
      </w:r>
      <w:r>
        <w:t>Droit d’exploitation, fenêtre de maintenance, sauvegarde/retour arrière et journalisation requis.</w:t>
      </w:r>
    </w:p>
    <w:p w14:paraId="721E3CEA" w14:textId="77777777" w:rsidR="0023704E" w:rsidRDefault="00B15B41">
      <w:r>
        <w:rPr>
          <w:b/>
        </w:rPr>
        <w:t xml:space="preserve">Workflow associé: </w:t>
      </w:r>
      <w:r>
        <w:t xml:space="preserve">Workflow requis lorsque l’action modifie un statut critique, un </w:t>
      </w:r>
      <w:r>
        <w:t>droit, une donnée financière, une configuration globale ou une ressource sensible; sinon traitement direct.</w:t>
      </w:r>
    </w:p>
    <w:p w14:paraId="0D13C875" w14:textId="77777777" w:rsidR="0023704E" w:rsidRDefault="00B15B41">
      <w:r>
        <w:rPr>
          <w:b/>
        </w:rPr>
        <w:t xml:space="preserve">Événements métier: </w:t>
      </w:r>
      <w:r>
        <w:t xml:space="preserve">GnrerUnRapportDeLicencesRequested, GnrerUnRapportDeLicencesCompleted, GnrerUnRapportDeLicencesFailed; événements complémentaires </w:t>
      </w:r>
      <w:r>
        <w:t>selon le domaine.</w:t>
      </w:r>
    </w:p>
    <w:p w14:paraId="4AFDF643" w14:textId="77777777" w:rsidR="0023704E" w:rsidRDefault="00B15B41">
      <w:r>
        <w:rPr>
          <w:b/>
        </w:rPr>
        <w:t xml:space="preserve">Notifications: </w:t>
      </w:r>
      <w:r>
        <w:t>Notification ciblée aux acteurs impactés selon préférences, criticité et canal autorisé.</w:t>
      </w:r>
    </w:p>
    <w:p w14:paraId="0BDD464E" w14:textId="77777777" w:rsidR="0023704E" w:rsidRDefault="00B15B41">
      <w:r>
        <w:rPr>
          <w:b/>
        </w:rPr>
        <w:t xml:space="preserve">API REST: </w:t>
      </w:r>
      <w:r>
        <w:t>GET /api/v1/administration-exploitation; POST/PATCH selon l’action; endpoint dédié /api/v1/actions/2109 pour l’exécution com</w:t>
      </w:r>
      <w:r>
        <w:t>mandée.</w:t>
      </w:r>
    </w:p>
    <w:p w14:paraId="42DEC945" w14:textId="77777777" w:rsidR="0023704E" w:rsidRDefault="00B15B41">
      <w:r>
        <w:rPr>
          <w:b/>
        </w:rPr>
        <w:t xml:space="preserve">Sécurité et audit: </w:t>
      </w:r>
      <w:r>
        <w:t>RBAC/ABAC, isolation tenant, contrôle des données sensibles, horodatage, acteur, contexte et corrélation enregistrés dans Audit Core.</w:t>
      </w:r>
    </w:p>
    <w:p w14:paraId="77DC38F9" w14:textId="77777777" w:rsidR="0023704E" w:rsidRDefault="00B15B41">
      <w:r>
        <w:rPr>
          <w:b/>
        </w:rPr>
        <w:lastRenderedPageBreak/>
        <w:t xml:space="preserve">Critères d’acceptation: </w:t>
      </w:r>
      <w:r>
        <w:t xml:space="preserve">Étant donné un acteur habilité et les préconditions réunies, lorsqu’il </w:t>
      </w:r>
      <w:r>
        <w:t>exécute « Générer un rapport de licences », alors le système applique les règles, produit le résultat attendu, publie les événements et rend la trace d’audit consultable.</w:t>
      </w:r>
    </w:p>
    <w:p w14:paraId="5682B1A6" w14:textId="77777777" w:rsidR="0023704E" w:rsidRDefault="00B15B41">
      <w:r>
        <w:rPr>
          <w:b/>
        </w:rPr>
        <w:t xml:space="preserve">Priorité: </w:t>
      </w:r>
      <w:r>
        <w:t>Haute</w:t>
      </w:r>
    </w:p>
    <w:p w14:paraId="6EE61D9F" w14:textId="77777777" w:rsidR="0023704E" w:rsidRDefault="00B15B41">
      <w:pPr>
        <w:pStyle w:val="Titre1"/>
      </w:pPr>
      <w:r>
        <w:t>SF-2110 — Superviser les tenants</w:t>
      </w:r>
    </w:p>
    <w:p w14:paraId="0D0B4152" w14:textId="77777777" w:rsidR="0023704E" w:rsidRDefault="00B15B41">
      <w:r>
        <w:rPr>
          <w:b/>
        </w:rPr>
        <w:t xml:space="preserve">Module: </w:t>
      </w:r>
      <w:r>
        <w:t>Administration &amp; Exploitatio</w:t>
      </w:r>
      <w:r>
        <w:t>n</w:t>
      </w:r>
    </w:p>
    <w:p w14:paraId="03D59147" w14:textId="77777777" w:rsidR="0023704E" w:rsidRDefault="00B15B41">
      <w:r>
        <w:rPr>
          <w:b/>
        </w:rPr>
        <w:t xml:space="preserve">Sous-module: </w:t>
      </w:r>
      <w:r>
        <w:t>Multi-tenancy</w:t>
      </w:r>
    </w:p>
    <w:p w14:paraId="333303E5" w14:textId="77777777" w:rsidR="0023704E" w:rsidRDefault="00B15B41">
      <w:r>
        <w:rPr>
          <w:b/>
        </w:rPr>
        <w:t xml:space="preserve">Objectif métier: </w:t>
      </w:r>
      <w:r>
        <w:t>Permettre de superviser les tenants de manière fiable, sécurisée et traçable.</w:t>
      </w:r>
    </w:p>
    <w:p w14:paraId="47293D62" w14:textId="77777777" w:rsidR="0023704E" w:rsidRDefault="00B15B41">
      <w:r>
        <w:rPr>
          <w:b/>
        </w:rPr>
        <w:t xml:space="preserve">Acteurs: </w:t>
      </w:r>
      <w:r>
        <w:t>Utilisateur habilité, administrateur du tenant, système; approbateur si workflow applicable.</w:t>
      </w:r>
    </w:p>
    <w:p w14:paraId="1424C699" w14:textId="77777777" w:rsidR="0023704E" w:rsidRDefault="00B15B41">
      <w:r>
        <w:rPr>
          <w:b/>
        </w:rPr>
        <w:t xml:space="preserve">Préconditions: </w:t>
      </w:r>
      <w:r>
        <w:t>Tenant actif, a</w:t>
      </w:r>
      <w:r>
        <w:t>uthentification valide, permission dédiée et données de référence disponibles.</w:t>
      </w:r>
    </w:p>
    <w:p w14:paraId="61E3A7EF" w14:textId="77777777" w:rsidR="0023704E" w:rsidRDefault="00B15B41">
      <w:r>
        <w:rPr>
          <w:b/>
        </w:rPr>
        <w:t xml:space="preserve">Données manipulées: </w:t>
      </w:r>
      <w:r>
        <w:t>code, name, location_id, currency, timezone, plan_id, domain, id, uuid, tenant_id, status, created_at, updated_at</w:t>
      </w:r>
    </w:p>
    <w:p w14:paraId="75AE592F" w14:textId="77777777" w:rsidR="0023704E" w:rsidRDefault="00B15B41">
      <w:r>
        <w:rPr>
          <w:b/>
        </w:rPr>
        <w:t xml:space="preserve">Scénario principal: </w:t>
      </w:r>
      <w:r>
        <w:t>1. L’acteur déclenche s</w:t>
      </w:r>
      <w:r>
        <w:t>uperviser les tenants. 2. Le système vérifie les préconditions et droits. 3. Il exécute les règles métier dans l’ordre. 4. Il persiste le résultat et publie les événements. 5. Il notifie les acteurs concernés et journalise l’opération.</w:t>
      </w:r>
    </w:p>
    <w:p w14:paraId="3CA0465A" w14:textId="77777777" w:rsidR="0023704E" w:rsidRDefault="00B15B41">
      <w:r>
        <w:rPr>
          <w:b/>
        </w:rPr>
        <w:t>Scénarios alternatif</w:t>
      </w:r>
      <w:r>
        <w:rPr>
          <w:b/>
        </w:rPr>
        <w:t xml:space="preserve">s: </w:t>
      </w:r>
      <w:r>
        <w:t>Annulation avant confirmation; traitement différé; reprise après erreur technique; délégation ou escalade si workflow actif.</w:t>
      </w:r>
    </w:p>
    <w:p w14:paraId="6BB7C249" w14:textId="77777777" w:rsidR="0023704E" w:rsidRDefault="00B15B41">
      <w:r>
        <w:rPr>
          <w:b/>
        </w:rPr>
        <w:t xml:space="preserve">Validations métier: </w:t>
      </w:r>
      <w:r>
        <w:t>Droit d’exploitation, fenêtre de maintenance, sauvegarde/retour arrière et journalisation requis.</w:t>
      </w:r>
    </w:p>
    <w:p w14:paraId="03A55153" w14:textId="77777777" w:rsidR="0023704E" w:rsidRDefault="00B15B41">
      <w:r>
        <w:rPr>
          <w:b/>
        </w:rPr>
        <w:t>Règles mét</w:t>
      </w:r>
      <w:r>
        <w:rPr>
          <w:b/>
        </w:rPr>
        <w:t xml:space="preserve">ier: </w:t>
      </w:r>
      <w:r>
        <w:t>Droit d’exploitation, fenêtre de maintenance, sauvegarde/retour arrière et journalisation requis.</w:t>
      </w:r>
    </w:p>
    <w:p w14:paraId="782D98B8" w14:textId="77777777" w:rsidR="0023704E" w:rsidRDefault="00B15B41">
      <w:r>
        <w:rPr>
          <w:b/>
        </w:rPr>
        <w:t xml:space="preserve">Workflow associé: </w:t>
      </w:r>
      <w:r>
        <w:t>Workflow requis lorsque l’action modifie un statut critique, un droit, une donnée financière, une configuration globale ou une ressourc</w:t>
      </w:r>
      <w:r>
        <w:t>e sensible; sinon traitement direct.</w:t>
      </w:r>
    </w:p>
    <w:p w14:paraId="0848B432" w14:textId="77777777" w:rsidR="0023704E" w:rsidRDefault="00B15B41">
      <w:r>
        <w:rPr>
          <w:b/>
        </w:rPr>
        <w:t xml:space="preserve">Événements métier: </w:t>
      </w:r>
      <w:r>
        <w:t>SuperviserLesTenantsRequested, SuperviserLesTenantsCompleted, SuperviserLesTenantsFailed; événements complémentaires selon le domaine.</w:t>
      </w:r>
    </w:p>
    <w:p w14:paraId="6835A4A0" w14:textId="77777777" w:rsidR="0023704E" w:rsidRDefault="00B15B41">
      <w:r>
        <w:rPr>
          <w:b/>
        </w:rPr>
        <w:t xml:space="preserve">Notifications: </w:t>
      </w:r>
      <w:r>
        <w:t>Notification ciblée aux acteurs impactés selon pré</w:t>
      </w:r>
      <w:r>
        <w:t>férences, criticité et canal autorisé.</w:t>
      </w:r>
    </w:p>
    <w:p w14:paraId="6CF96C62" w14:textId="77777777" w:rsidR="0023704E" w:rsidRDefault="00B15B41">
      <w:r>
        <w:rPr>
          <w:b/>
        </w:rPr>
        <w:t xml:space="preserve">API REST: </w:t>
      </w:r>
      <w:r>
        <w:t>GET /api/v1/administration-exploitation; POST/PATCH selon l’action; endpoint dédié /api/v1/actions/2110 pour l’exécution commandée.</w:t>
      </w:r>
    </w:p>
    <w:p w14:paraId="37BFD8C6" w14:textId="77777777" w:rsidR="0023704E" w:rsidRDefault="00B15B41">
      <w:r>
        <w:rPr>
          <w:b/>
        </w:rPr>
        <w:t xml:space="preserve">Sécurité et audit: </w:t>
      </w:r>
      <w:r>
        <w:t>RBAC/ABAC, isolation tenant, contrôle des données sensib</w:t>
      </w:r>
      <w:r>
        <w:t>les, horodatage, acteur, contexte et corrélation enregistrés dans Audit Core.</w:t>
      </w:r>
    </w:p>
    <w:p w14:paraId="55EBF06E" w14:textId="77777777" w:rsidR="0023704E" w:rsidRDefault="00B15B41">
      <w:r>
        <w:rPr>
          <w:b/>
        </w:rPr>
        <w:t xml:space="preserve">Critères d’acceptation: </w:t>
      </w:r>
      <w:r>
        <w:t>Étant donné un acteur habilité et les préconditions réunies, lorsqu’il exécute « Superviser les tenants », alors le système applique les règles, produit l</w:t>
      </w:r>
      <w:r>
        <w:t>e résultat attendu, publie les événements et rend la trace d’audit consultable.</w:t>
      </w:r>
    </w:p>
    <w:p w14:paraId="57739742" w14:textId="77777777" w:rsidR="0023704E" w:rsidRDefault="00B15B41">
      <w:r>
        <w:rPr>
          <w:b/>
        </w:rPr>
        <w:t xml:space="preserve">Priorité: </w:t>
      </w:r>
      <w:r>
        <w:t>Haute</w:t>
      </w:r>
    </w:p>
    <w:p w14:paraId="087E9D04" w14:textId="77777777" w:rsidR="0023704E" w:rsidRDefault="00B15B41">
      <w:pPr>
        <w:pStyle w:val="Titre1"/>
      </w:pPr>
      <w:r>
        <w:t>SF-2111 — Contrôler les ressources</w:t>
      </w:r>
    </w:p>
    <w:p w14:paraId="7C5A545A" w14:textId="77777777" w:rsidR="0023704E" w:rsidRDefault="00B15B41">
      <w:r>
        <w:rPr>
          <w:b/>
        </w:rPr>
        <w:t xml:space="preserve">Module: </w:t>
      </w:r>
      <w:r>
        <w:t>Administration &amp; Exploitation</w:t>
      </w:r>
    </w:p>
    <w:p w14:paraId="3062FFDA" w14:textId="77777777" w:rsidR="0023704E" w:rsidRDefault="00B15B41">
      <w:r>
        <w:rPr>
          <w:b/>
        </w:rPr>
        <w:t xml:space="preserve">Sous-module: </w:t>
      </w:r>
      <w:r>
        <w:t>Multi-tenancy</w:t>
      </w:r>
    </w:p>
    <w:p w14:paraId="60FE0B1C" w14:textId="77777777" w:rsidR="0023704E" w:rsidRDefault="00B15B41">
      <w:r>
        <w:rPr>
          <w:b/>
        </w:rPr>
        <w:t xml:space="preserve">Objectif métier: </w:t>
      </w:r>
      <w:r>
        <w:t xml:space="preserve">Permettre de contrôler les </w:t>
      </w:r>
      <w:r>
        <w:t>ressources de manière fiable, sécurisée et traçable.</w:t>
      </w:r>
    </w:p>
    <w:p w14:paraId="0CFD24DD" w14:textId="77777777" w:rsidR="0023704E" w:rsidRDefault="00B15B41">
      <w:r>
        <w:rPr>
          <w:b/>
        </w:rPr>
        <w:t xml:space="preserve">Acteurs: </w:t>
      </w:r>
      <w:r>
        <w:t>Utilisateur habilité, administrateur du tenant, système; approbateur si workflow applicable.</w:t>
      </w:r>
    </w:p>
    <w:p w14:paraId="667BF724" w14:textId="77777777" w:rsidR="0023704E" w:rsidRDefault="00B15B41">
      <w:r>
        <w:rPr>
          <w:b/>
        </w:rPr>
        <w:t xml:space="preserve">Préconditions: </w:t>
      </w:r>
      <w:r>
        <w:t xml:space="preserve">Tenant actif, authentification valide, permission dédiée et données de </w:t>
      </w:r>
      <w:r>
        <w:t>référence disponibles.</w:t>
      </w:r>
    </w:p>
    <w:p w14:paraId="3CC51D82" w14:textId="77777777" w:rsidR="0023704E" w:rsidRDefault="00B15B41">
      <w:r>
        <w:rPr>
          <w:b/>
        </w:rPr>
        <w:t xml:space="preserve">Données manipulées: </w:t>
      </w:r>
      <w:r>
        <w:t>id, uuid, tenant_id, status, created_at, updated_at</w:t>
      </w:r>
    </w:p>
    <w:p w14:paraId="7109E09C" w14:textId="77777777" w:rsidR="0023704E" w:rsidRDefault="00B15B41">
      <w:r>
        <w:rPr>
          <w:b/>
        </w:rPr>
        <w:t xml:space="preserve">Scénario principal: </w:t>
      </w:r>
      <w:r>
        <w:t>1. L’acteur déclenche contrôler les ressources. 2. Le système vérifie les préconditions et droits. 3. Il exécute les règles métier dans l’ord</w:t>
      </w:r>
      <w:r>
        <w:t>re. 4. Il persiste le résultat et publie les événements. 5. Il notifie les acteurs concernés et journalise l’opération.</w:t>
      </w:r>
    </w:p>
    <w:p w14:paraId="22FABF74" w14:textId="77777777" w:rsidR="0023704E" w:rsidRDefault="00B15B41">
      <w:r>
        <w:rPr>
          <w:b/>
        </w:rPr>
        <w:lastRenderedPageBreak/>
        <w:t xml:space="preserve">Scénarios alternatifs: </w:t>
      </w:r>
      <w:r>
        <w:t>Annulation avant confirmation; traitement différé; reprise après erreur technique; délégation ou escalade si work</w:t>
      </w:r>
      <w:r>
        <w:t>flow actif.</w:t>
      </w:r>
    </w:p>
    <w:p w14:paraId="088F8582" w14:textId="77777777" w:rsidR="0023704E" w:rsidRDefault="00B15B41">
      <w:r>
        <w:rPr>
          <w:b/>
        </w:rPr>
        <w:t xml:space="preserve">Validations métier: </w:t>
      </w:r>
      <w:r>
        <w:t>Droit d’exploitation, fenêtre de maintenance, sauvegarde/retour arrière et journalisation requis.</w:t>
      </w:r>
    </w:p>
    <w:p w14:paraId="050180D5" w14:textId="77777777" w:rsidR="0023704E" w:rsidRDefault="00B15B41">
      <w:r>
        <w:rPr>
          <w:b/>
        </w:rPr>
        <w:t xml:space="preserve">Règles métier: </w:t>
      </w:r>
      <w:r>
        <w:t>Droit d’exploitation, fenêtre de maintenance, sauvegarde/retour arrière et journalisation requis.</w:t>
      </w:r>
    </w:p>
    <w:p w14:paraId="25B80C20" w14:textId="77777777" w:rsidR="0023704E" w:rsidRDefault="00B15B41">
      <w:r>
        <w:rPr>
          <w:b/>
        </w:rPr>
        <w:t>Workflow asso</w:t>
      </w:r>
      <w:r>
        <w:rPr>
          <w:b/>
        </w:rPr>
        <w:t xml:space="preserve">cié: </w:t>
      </w:r>
      <w:r>
        <w:t>Workflow requis lorsque l’action modifie un statut critique, un droit, une donnée financière, une configuration globale ou une ressource sensible; sinon traitement direct.</w:t>
      </w:r>
    </w:p>
    <w:p w14:paraId="20B5E990" w14:textId="77777777" w:rsidR="0023704E" w:rsidRDefault="00B15B41">
      <w:r>
        <w:rPr>
          <w:b/>
        </w:rPr>
        <w:t xml:space="preserve">Événements métier: </w:t>
      </w:r>
      <w:r>
        <w:t>ContrlerLesRessourcesRequested, ContrlerLesRessourcesComplet</w:t>
      </w:r>
      <w:r>
        <w:t>ed, ContrlerLesRessourcesFailed; événements complémentaires selon le domaine.</w:t>
      </w:r>
    </w:p>
    <w:p w14:paraId="7DCE0D27" w14:textId="77777777" w:rsidR="0023704E" w:rsidRDefault="00B15B41">
      <w:r>
        <w:rPr>
          <w:b/>
        </w:rPr>
        <w:t xml:space="preserve">Notifications: </w:t>
      </w:r>
      <w:r>
        <w:t>Notification ciblée aux acteurs impactés selon préférences, criticité et canal autorisé.</w:t>
      </w:r>
    </w:p>
    <w:p w14:paraId="64DB9B2F" w14:textId="77777777" w:rsidR="0023704E" w:rsidRDefault="00B15B41">
      <w:r>
        <w:rPr>
          <w:b/>
        </w:rPr>
        <w:t xml:space="preserve">API REST: </w:t>
      </w:r>
      <w:r>
        <w:t>GET /api/v1/administration-exploitation; POST/PATCH selon l’acti</w:t>
      </w:r>
      <w:r>
        <w:t>on; endpoint dédié /api/v1/actions/2111 pour l’exécution commandée.</w:t>
      </w:r>
    </w:p>
    <w:p w14:paraId="57DD4A64" w14:textId="77777777" w:rsidR="0023704E" w:rsidRDefault="00B15B41">
      <w:r>
        <w:rPr>
          <w:b/>
        </w:rPr>
        <w:t xml:space="preserve">Sécurité et audit: </w:t>
      </w:r>
      <w:r>
        <w:t>RBAC/ABAC, isolation tenant, contrôle des données sensibles, horodatage, acteur, contexte et corrélation enregistrés dans Audit Core.</w:t>
      </w:r>
    </w:p>
    <w:p w14:paraId="5F7BC2E1" w14:textId="77777777" w:rsidR="0023704E" w:rsidRDefault="00B15B41">
      <w:r>
        <w:rPr>
          <w:b/>
        </w:rPr>
        <w:t xml:space="preserve">Critères d’acceptation: </w:t>
      </w:r>
      <w:r>
        <w:t>Étant donné</w:t>
      </w:r>
      <w:r>
        <w:t xml:space="preserve"> un acteur habilité et les préconditions réunies, lorsqu’il exécute « Contrôler les ressources », alors le système applique les règles, produit le résultat attendu, publie les événements et rend la trace d’audit consultable.</w:t>
      </w:r>
    </w:p>
    <w:p w14:paraId="29F028CD" w14:textId="77777777" w:rsidR="0023704E" w:rsidRDefault="00B15B41">
      <w:r>
        <w:rPr>
          <w:b/>
        </w:rPr>
        <w:t xml:space="preserve">Priorité: </w:t>
      </w:r>
      <w:r>
        <w:t>Haute</w:t>
      </w:r>
    </w:p>
    <w:p w14:paraId="7D5A0BFF" w14:textId="77777777" w:rsidR="0023704E" w:rsidRDefault="00B15B41">
      <w:pPr>
        <w:pStyle w:val="Titre1"/>
      </w:pPr>
      <w:r>
        <w:t>SF-2112 — Rééqu</w:t>
      </w:r>
      <w:r>
        <w:t>ilibrer les ressources</w:t>
      </w:r>
    </w:p>
    <w:p w14:paraId="028B3971" w14:textId="77777777" w:rsidR="0023704E" w:rsidRDefault="00B15B41">
      <w:r>
        <w:rPr>
          <w:b/>
        </w:rPr>
        <w:t xml:space="preserve">Module: </w:t>
      </w:r>
      <w:r>
        <w:t>Administration &amp; Exploitation</w:t>
      </w:r>
    </w:p>
    <w:p w14:paraId="322744A5" w14:textId="77777777" w:rsidR="0023704E" w:rsidRDefault="00B15B41">
      <w:r>
        <w:rPr>
          <w:b/>
        </w:rPr>
        <w:t xml:space="preserve">Sous-module: </w:t>
      </w:r>
      <w:r>
        <w:t>Multi-tenancy</w:t>
      </w:r>
    </w:p>
    <w:p w14:paraId="2781484F" w14:textId="77777777" w:rsidR="0023704E" w:rsidRDefault="00B15B41">
      <w:r>
        <w:rPr>
          <w:b/>
        </w:rPr>
        <w:t xml:space="preserve">Objectif métier: </w:t>
      </w:r>
      <w:r>
        <w:t>Permettre de rééquilibrer les ressources de manière fiable, sécurisée et traçable.</w:t>
      </w:r>
    </w:p>
    <w:p w14:paraId="25BFCB6D" w14:textId="77777777" w:rsidR="0023704E" w:rsidRDefault="00B15B41">
      <w:r>
        <w:rPr>
          <w:b/>
        </w:rPr>
        <w:t xml:space="preserve">Acteurs: </w:t>
      </w:r>
      <w:r>
        <w:t>Utilisateur habilité, administrateur du tenant, système; ap</w:t>
      </w:r>
      <w:r>
        <w:t>probateur si workflow applicable.</w:t>
      </w:r>
    </w:p>
    <w:p w14:paraId="49EBEE70" w14:textId="77777777" w:rsidR="0023704E" w:rsidRDefault="00B15B41">
      <w:r>
        <w:rPr>
          <w:b/>
        </w:rPr>
        <w:t xml:space="preserve">Préconditions: </w:t>
      </w:r>
      <w:r>
        <w:t>Tenant actif, authentification valide, permission dédiée et données de référence disponibles.</w:t>
      </w:r>
    </w:p>
    <w:p w14:paraId="7B27105B" w14:textId="77777777" w:rsidR="0023704E" w:rsidRDefault="00B15B41">
      <w:r>
        <w:rPr>
          <w:b/>
        </w:rPr>
        <w:t xml:space="preserve">Données manipulées: </w:t>
      </w:r>
      <w:r>
        <w:t>id, uuid, tenant_id, status, created_at, updated_at</w:t>
      </w:r>
    </w:p>
    <w:p w14:paraId="24AB72D0" w14:textId="77777777" w:rsidR="0023704E" w:rsidRDefault="00B15B41">
      <w:r>
        <w:rPr>
          <w:b/>
        </w:rPr>
        <w:t xml:space="preserve">Scénario principal: </w:t>
      </w:r>
      <w:r>
        <w:t>1. L’acteur déclenche</w:t>
      </w:r>
      <w:r>
        <w:t xml:space="preserve"> rééquilibrer les ressources. 2. Le système vérifie les préconditions et droits. 3. Il exécute les règles métier dans l’ordre. 4. Il persiste le résultat et publie les événements. 5. Il notifie les acteurs concernés et journalise l’opération.</w:t>
      </w:r>
    </w:p>
    <w:p w14:paraId="606063DC" w14:textId="77777777" w:rsidR="0023704E" w:rsidRDefault="00B15B41">
      <w:r>
        <w:rPr>
          <w:b/>
        </w:rPr>
        <w:t>Scénarios alt</w:t>
      </w:r>
      <w:r>
        <w:rPr>
          <w:b/>
        </w:rPr>
        <w:t xml:space="preserve">ernatifs: </w:t>
      </w:r>
      <w:r>
        <w:t>Annulation avant confirmation; traitement différé; reprise après erreur technique; délégation ou escalade si workflow actif.</w:t>
      </w:r>
    </w:p>
    <w:p w14:paraId="6CE3E801" w14:textId="77777777" w:rsidR="0023704E" w:rsidRDefault="00B15B41">
      <w:r>
        <w:rPr>
          <w:b/>
        </w:rPr>
        <w:t xml:space="preserve">Validations métier: </w:t>
      </w:r>
      <w:r>
        <w:t>Droit d’exploitation, fenêtre de maintenance, sauvegarde/retour arrière et journalisation requis.</w:t>
      </w:r>
    </w:p>
    <w:p w14:paraId="7E485C94" w14:textId="77777777" w:rsidR="0023704E" w:rsidRDefault="00B15B41">
      <w:r>
        <w:rPr>
          <w:b/>
        </w:rPr>
        <w:t>Règ</w:t>
      </w:r>
      <w:r>
        <w:rPr>
          <w:b/>
        </w:rPr>
        <w:t xml:space="preserve">les métier: </w:t>
      </w:r>
      <w:r>
        <w:t>Droit d’exploitation, fenêtre de maintenance, sauvegarde/retour arrière et journalisation requis.</w:t>
      </w:r>
    </w:p>
    <w:p w14:paraId="3914A176" w14:textId="77777777" w:rsidR="0023704E" w:rsidRDefault="00B15B41">
      <w:r>
        <w:rPr>
          <w:b/>
        </w:rPr>
        <w:t xml:space="preserve">Workflow associé: </w:t>
      </w:r>
      <w:r>
        <w:t>Workflow requis lorsque l’action modifie un statut critique, un droit, une donnée financière, une configuration globale ou une r</w:t>
      </w:r>
      <w:r>
        <w:t>essource sensible; sinon traitement direct.</w:t>
      </w:r>
    </w:p>
    <w:p w14:paraId="678303E8" w14:textId="77777777" w:rsidR="0023704E" w:rsidRDefault="00B15B41">
      <w:r>
        <w:rPr>
          <w:b/>
        </w:rPr>
        <w:t xml:space="preserve">Événements métier: </w:t>
      </w:r>
      <w:r>
        <w:t>RquilibrerLesRessourcesRequested, RquilibrerLesRessourcesCompleted, RquilibrerLesRessourcesFailed; événements complémentaires selon le domaine.</w:t>
      </w:r>
    </w:p>
    <w:p w14:paraId="2839C588" w14:textId="77777777" w:rsidR="0023704E" w:rsidRDefault="00B15B41">
      <w:r>
        <w:rPr>
          <w:b/>
        </w:rPr>
        <w:t xml:space="preserve">Notifications: </w:t>
      </w:r>
      <w:r>
        <w:t>Notification ciblée aux acteurs im</w:t>
      </w:r>
      <w:r>
        <w:t>pactés selon préférences, criticité et canal autorisé.</w:t>
      </w:r>
    </w:p>
    <w:p w14:paraId="4B5BBB9C" w14:textId="77777777" w:rsidR="0023704E" w:rsidRDefault="00B15B41">
      <w:r>
        <w:rPr>
          <w:b/>
        </w:rPr>
        <w:t xml:space="preserve">API REST: </w:t>
      </w:r>
      <w:r>
        <w:t>GET /api/v1/administration-exploitation; POST/PATCH selon l’action; endpoint dédié /api/v1/actions/2112 pour l’exécution commandée.</w:t>
      </w:r>
    </w:p>
    <w:p w14:paraId="19393B46"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43A3999D" w14:textId="77777777" w:rsidR="0023704E" w:rsidRDefault="00B15B41">
      <w:r>
        <w:rPr>
          <w:b/>
        </w:rPr>
        <w:t xml:space="preserve">Critères d’acceptation: </w:t>
      </w:r>
      <w:r>
        <w:t>Étant donné un acteur habilité et les préconditions réunies, lorsqu’il exécute « Rééquilibrer les ressources », alors le systèm</w:t>
      </w:r>
      <w:r>
        <w:t>e applique les règles, produit le résultat attendu, publie les événements et rend la trace d’audit consultable.</w:t>
      </w:r>
    </w:p>
    <w:p w14:paraId="7648E3D0" w14:textId="77777777" w:rsidR="0023704E" w:rsidRDefault="00B15B41">
      <w:r>
        <w:rPr>
          <w:b/>
        </w:rPr>
        <w:t xml:space="preserve">Priorité: </w:t>
      </w:r>
      <w:r>
        <w:t>Haute</w:t>
      </w:r>
    </w:p>
    <w:p w14:paraId="6558A336" w14:textId="77777777" w:rsidR="0023704E" w:rsidRDefault="00B15B41">
      <w:pPr>
        <w:pStyle w:val="Titre1"/>
      </w:pPr>
      <w:r>
        <w:lastRenderedPageBreak/>
        <w:t>SF-2113 — Migrer un tenant</w:t>
      </w:r>
    </w:p>
    <w:p w14:paraId="147A4A2D" w14:textId="77777777" w:rsidR="0023704E" w:rsidRDefault="00B15B41">
      <w:r>
        <w:rPr>
          <w:b/>
        </w:rPr>
        <w:t xml:space="preserve">Module: </w:t>
      </w:r>
      <w:r>
        <w:t>Administration &amp; Exploitation</w:t>
      </w:r>
    </w:p>
    <w:p w14:paraId="327C67FB" w14:textId="77777777" w:rsidR="0023704E" w:rsidRDefault="00B15B41">
      <w:r>
        <w:rPr>
          <w:b/>
        </w:rPr>
        <w:t xml:space="preserve">Sous-module: </w:t>
      </w:r>
      <w:r>
        <w:t>Multi-tenancy</w:t>
      </w:r>
    </w:p>
    <w:p w14:paraId="69ADD489" w14:textId="77777777" w:rsidR="0023704E" w:rsidRDefault="00B15B41">
      <w:r>
        <w:rPr>
          <w:b/>
        </w:rPr>
        <w:t xml:space="preserve">Objectif métier: </w:t>
      </w:r>
      <w:r>
        <w:t>Permettre de migrer</w:t>
      </w:r>
      <w:r>
        <w:t xml:space="preserve"> un tenant de manière fiable, sécurisée et traçable.</w:t>
      </w:r>
    </w:p>
    <w:p w14:paraId="4CBF6921" w14:textId="77777777" w:rsidR="0023704E" w:rsidRDefault="00B15B41">
      <w:r>
        <w:rPr>
          <w:b/>
        </w:rPr>
        <w:t xml:space="preserve">Acteurs: </w:t>
      </w:r>
      <w:r>
        <w:t>Utilisateur habilité, administrateur du tenant, système; approbateur si workflow applicable.</w:t>
      </w:r>
    </w:p>
    <w:p w14:paraId="6630FD43" w14:textId="77777777" w:rsidR="0023704E" w:rsidRDefault="00B15B41">
      <w:r>
        <w:rPr>
          <w:b/>
        </w:rPr>
        <w:t xml:space="preserve">Préconditions: </w:t>
      </w:r>
      <w:r>
        <w:t>Tenant actif, authentification valide, permission dédiée et données de référence dispo</w:t>
      </w:r>
      <w:r>
        <w:t>nibles.</w:t>
      </w:r>
    </w:p>
    <w:p w14:paraId="0070F139" w14:textId="77777777" w:rsidR="0023704E" w:rsidRDefault="00B15B41">
      <w:r>
        <w:rPr>
          <w:b/>
        </w:rPr>
        <w:t xml:space="preserve">Données manipulées: </w:t>
      </w:r>
      <w:r>
        <w:t>code, name, location_id, currency, timezone, plan_id, domain, id, uuid, tenant_id, status, created_at, updated_at</w:t>
      </w:r>
    </w:p>
    <w:p w14:paraId="07E2D12E" w14:textId="77777777" w:rsidR="0023704E" w:rsidRDefault="00B15B41">
      <w:r>
        <w:rPr>
          <w:b/>
        </w:rPr>
        <w:t xml:space="preserve">Scénario principal: </w:t>
      </w:r>
      <w:r>
        <w:t xml:space="preserve">1. L’acteur déclenche migrer un tenant. 2. Le système vérifie les préconditions et droits. 3. </w:t>
      </w:r>
      <w:r>
        <w:t>Il exécute les règles métier dans l’ordre. 4. Il persiste le résultat et publie les événements. 5. Il notifie les acteurs concernés et journalise l’opération.</w:t>
      </w:r>
    </w:p>
    <w:p w14:paraId="237F9167" w14:textId="77777777" w:rsidR="0023704E" w:rsidRDefault="00B15B41">
      <w:r>
        <w:rPr>
          <w:b/>
        </w:rPr>
        <w:t xml:space="preserve">Scénarios alternatifs: </w:t>
      </w:r>
      <w:r>
        <w:t>Annulation avant confirmation; traitement différé; reprise après erreur te</w:t>
      </w:r>
      <w:r>
        <w:t>chnique; délégation ou escalade si workflow actif.</w:t>
      </w:r>
    </w:p>
    <w:p w14:paraId="6FF9EA87" w14:textId="77777777" w:rsidR="0023704E" w:rsidRDefault="00B15B41">
      <w:r>
        <w:rPr>
          <w:b/>
        </w:rPr>
        <w:t xml:space="preserve">Validations métier: </w:t>
      </w:r>
      <w:r>
        <w:t>Droit d’exploitation, fenêtre de maintenance, sauvegarde/retour arrière et journalisation requis.</w:t>
      </w:r>
    </w:p>
    <w:p w14:paraId="61A737E3" w14:textId="77777777" w:rsidR="0023704E" w:rsidRDefault="00B15B41">
      <w:r>
        <w:rPr>
          <w:b/>
        </w:rPr>
        <w:t xml:space="preserve">Règles métier: </w:t>
      </w:r>
      <w:r>
        <w:t xml:space="preserve">Droit d’exploitation, fenêtre de maintenance, sauvegarde/retour arrière </w:t>
      </w:r>
      <w:r>
        <w:t>et journalisation requis.</w:t>
      </w:r>
    </w:p>
    <w:p w14:paraId="6717E4D7"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1AB30318" w14:textId="77777777" w:rsidR="0023704E" w:rsidRDefault="00B15B41">
      <w:r>
        <w:rPr>
          <w:b/>
        </w:rPr>
        <w:t xml:space="preserve">Événements métier: </w:t>
      </w:r>
      <w:r>
        <w:t>MigrerUnTenantRequest</w:t>
      </w:r>
      <w:r>
        <w:t>ed, MigrerUnTenantCompleted, MigrerUnTenantFailed; événements complémentaires selon le domaine.</w:t>
      </w:r>
    </w:p>
    <w:p w14:paraId="608A7447" w14:textId="77777777" w:rsidR="0023704E" w:rsidRDefault="00B15B41">
      <w:r>
        <w:rPr>
          <w:b/>
        </w:rPr>
        <w:t xml:space="preserve">Notifications: </w:t>
      </w:r>
      <w:r>
        <w:t>Notification ciblée aux acteurs impactés selon préférences, criticité et canal autorisé.</w:t>
      </w:r>
    </w:p>
    <w:p w14:paraId="3A9BA95A" w14:textId="77777777" w:rsidR="0023704E" w:rsidRDefault="00B15B41">
      <w:r>
        <w:rPr>
          <w:b/>
        </w:rPr>
        <w:t xml:space="preserve">API REST: </w:t>
      </w:r>
      <w:r>
        <w:t>GET /api/v1/administration-exploitation; POST/</w:t>
      </w:r>
      <w:r>
        <w:t>PATCH selon l’action; endpoint dédié /api/v1/actions/2113 pour l’exécution commandée.</w:t>
      </w:r>
    </w:p>
    <w:p w14:paraId="00BCA835" w14:textId="77777777" w:rsidR="0023704E" w:rsidRDefault="00B15B41">
      <w:r>
        <w:rPr>
          <w:b/>
        </w:rPr>
        <w:t xml:space="preserve">Sécurité et audit: </w:t>
      </w:r>
      <w:r>
        <w:t>RBAC/ABAC, isolation tenant, contrôle des données sensibles, horodatage, acteur, contexte et corrélation enregistrés dans Audit Core.</w:t>
      </w:r>
    </w:p>
    <w:p w14:paraId="608DA9CE" w14:textId="77777777" w:rsidR="0023704E" w:rsidRDefault="00B15B41">
      <w:r>
        <w:rPr>
          <w:b/>
        </w:rPr>
        <w:t>Critères d’accept</w:t>
      </w:r>
      <w:r>
        <w:rPr>
          <w:b/>
        </w:rPr>
        <w:t xml:space="preserve">ation: </w:t>
      </w:r>
      <w:r>
        <w:t>Étant donné un acteur habilité et les préconditions réunies, lorsqu’il exécute « Migrer un tenant », alors le système applique les règles, produit le résultat attendu, publie les événements et rend la trace d’audit consultable.</w:t>
      </w:r>
    </w:p>
    <w:p w14:paraId="35B838A7" w14:textId="77777777" w:rsidR="0023704E" w:rsidRDefault="00B15B41">
      <w:r>
        <w:rPr>
          <w:b/>
        </w:rPr>
        <w:t xml:space="preserve">Priorité: </w:t>
      </w:r>
      <w:r>
        <w:t>Haute</w:t>
      </w:r>
    </w:p>
    <w:p w14:paraId="7762246C" w14:textId="77777777" w:rsidR="0023704E" w:rsidRDefault="00B15B41">
      <w:pPr>
        <w:pStyle w:val="Titre1"/>
      </w:pPr>
      <w:r>
        <w:t>SF-21</w:t>
      </w:r>
      <w:r>
        <w:t>14 — Fusionner des tenants</w:t>
      </w:r>
    </w:p>
    <w:p w14:paraId="0B1C4790" w14:textId="77777777" w:rsidR="0023704E" w:rsidRDefault="00B15B41">
      <w:r>
        <w:rPr>
          <w:b/>
        </w:rPr>
        <w:t xml:space="preserve">Module: </w:t>
      </w:r>
      <w:r>
        <w:t>Administration &amp; Exploitation</w:t>
      </w:r>
    </w:p>
    <w:p w14:paraId="56F20A65" w14:textId="77777777" w:rsidR="0023704E" w:rsidRDefault="00B15B41">
      <w:r>
        <w:rPr>
          <w:b/>
        </w:rPr>
        <w:t xml:space="preserve">Sous-module: </w:t>
      </w:r>
      <w:r>
        <w:t>Multi-tenancy</w:t>
      </w:r>
    </w:p>
    <w:p w14:paraId="1E85AF8B" w14:textId="77777777" w:rsidR="0023704E" w:rsidRDefault="00B15B41">
      <w:r>
        <w:rPr>
          <w:b/>
        </w:rPr>
        <w:t xml:space="preserve">Objectif métier: </w:t>
      </w:r>
      <w:r>
        <w:t>Permettre de fusionner des tenants de manière fiable, sécurisée et traçable.</w:t>
      </w:r>
    </w:p>
    <w:p w14:paraId="09AC1BBA" w14:textId="77777777" w:rsidR="0023704E" w:rsidRDefault="00B15B41">
      <w:r>
        <w:rPr>
          <w:b/>
        </w:rPr>
        <w:t xml:space="preserve">Acteurs: </w:t>
      </w:r>
      <w:r>
        <w:t>Utilisateur habilité, administrateur du tenant, système; appr</w:t>
      </w:r>
      <w:r>
        <w:t>obateur si workflow applicable.</w:t>
      </w:r>
    </w:p>
    <w:p w14:paraId="2AB052D6" w14:textId="77777777" w:rsidR="0023704E" w:rsidRDefault="00B15B41">
      <w:r>
        <w:rPr>
          <w:b/>
        </w:rPr>
        <w:t xml:space="preserve">Préconditions: </w:t>
      </w:r>
      <w:r>
        <w:t>Tenant actif, authentification valide, permission dédiée et données de référence disponibles.</w:t>
      </w:r>
    </w:p>
    <w:p w14:paraId="4966B249" w14:textId="77777777" w:rsidR="0023704E" w:rsidRDefault="00B15B41">
      <w:r>
        <w:rPr>
          <w:b/>
        </w:rPr>
        <w:t xml:space="preserve">Données manipulées: </w:t>
      </w:r>
      <w:r>
        <w:t>code, name, location_id, currency, timezone, plan_id, domain, id, uuid, tenant_id, status, crea</w:t>
      </w:r>
      <w:r>
        <w:t>ted_at, updated_at</w:t>
      </w:r>
    </w:p>
    <w:p w14:paraId="03D26C7F" w14:textId="77777777" w:rsidR="0023704E" w:rsidRDefault="00B15B41">
      <w:r>
        <w:rPr>
          <w:b/>
        </w:rPr>
        <w:t xml:space="preserve">Scénario principal: </w:t>
      </w:r>
      <w:r>
        <w:t>1. L’acteur déclenche fusionner des tenants. 2. Le système vérifie les préconditions et droits. 3. Il exécute les règles métier dans l’ordre. 4. Il persiste le résultat et publie les événements. 5. Il notifie les acte</w:t>
      </w:r>
      <w:r>
        <w:t>urs concernés et journalise l’opération.</w:t>
      </w:r>
    </w:p>
    <w:p w14:paraId="3A98ECAC" w14:textId="77777777" w:rsidR="0023704E" w:rsidRDefault="00B15B41">
      <w:r>
        <w:rPr>
          <w:b/>
        </w:rPr>
        <w:t xml:space="preserve">Scénarios alternatifs: </w:t>
      </w:r>
      <w:r>
        <w:t>Annulation avant confirmation; traitement différé; reprise après erreur technique; délégation ou escalade si workflow actif.</w:t>
      </w:r>
    </w:p>
    <w:p w14:paraId="17BC6697" w14:textId="77777777" w:rsidR="0023704E" w:rsidRDefault="00B15B41">
      <w:r>
        <w:rPr>
          <w:b/>
        </w:rPr>
        <w:t xml:space="preserve">Validations métier: </w:t>
      </w:r>
      <w:r>
        <w:t xml:space="preserve">Droit d’exploitation, fenêtre de </w:t>
      </w:r>
      <w:r>
        <w:t>maintenance, sauvegarde/retour arrière et journalisation requis.</w:t>
      </w:r>
    </w:p>
    <w:p w14:paraId="31B87C1C" w14:textId="77777777" w:rsidR="0023704E" w:rsidRDefault="00B15B41">
      <w:r>
        <w:rPr>
          <w:b/>
        </w:rPr>
        <w:t xml:space="preserve">Règles métier: </w:t>
      </w:r>
      <w:r>
        <w:t>Droit d’exploitation, fenêtre de maintenance, sauvegarde/retour arrière et journalisation requis.</w:t>
      </w:r>
    </w:p>
    <w:p w14:paraId="0D7DFC11" w14:textId="77777777" w:rsidR="0023704E" w:rsidRDefault="00B15B41">
      <w:r>
        <w:rPr>
          <w:b/>
        </w:rPr>
        <w:lastRenderedPageBreak/>
        <w:t xml:space="preserve">Workflow associé: </w:t>
      </w:r>
      <w:r>
        <w:t>Workflow requis lorsque l’action modifie un statut critique,</w:t>
      </w:r>
      <w:r>
        <w:t xml:space="preserve"> un droit, une donnée financière, une configuration globale ou une ressource sensible; sinon traitement direct.</w:t>
      </w:r>
    </w:p>
    <w:p w14:paraId="353BCD00" w14:textId="77777777" w:rsidR="0023704E" w:rsidRDefault="00B15B41">
      <w:r>
        <w:rPr>
          <w:b/>
        </w:rPr>
        <w:t xml:space="preserve">Événements métier: </w:t>
      </w:r>
      <w:r>
        <w:t xml:space="preserve">FusionnerDesTenantsRequested, FusionnerDesTenantsCompleted, FusionnerDesTenantsFailed; événements </w:t>
      </w:r>
      <w:r>
        <w:t>complémentaires selon le domaine.</w:t>
      </w:r>
    </w:p>
    <w:p w14:paraId="52345503" w14:textId="77777777" w:rsidR="0023704E" w:rsidRDefault="00B15B41">
      <w:r>
        <w:rPr>
          <w:b/>
        </w:rPr>
        <w:t xml:space="preserve">Notifications: </w:t>
      </w:r>
      <w:r>
        <w:t>Notification ciblée aux acteurs impactés selon préférences, criticité et canal autorisé.</w:t>
      </w:r>
    </w:p>
    <w:p w14:paraId="3CAE3007" w14:textId="77777777" w:rsidR="0023704E" w:rsidRDefault="00B15B41">
      <w:r>
        <w:rPr>
          <w:b/>
        </w:rPr>
        <w:t xml:space="preserve">API REST: </w:t>
      </w:r>
      <w:r>
        <w:t>GET /api/v1/administration-exploitation; POST/PATCH selon l’action; endpoint dédié /api/v1/actions/2114 pour</w:t>
      </w:r>
      <w:r>
        <w:t xml:space="preserve"> l’exécution commandée.</w:t>
      </w:r>
    </w:p>
    <w:p w14:paraId="01755184" w14:textId="77777777" w:rsidR="0023704E" w:rsidRDefault="00B15B41">
      <w:r>
        <w:rPr>
          <w:b/>
        </w:rPr>
        <w:t xml:space="preserve">Sécurité et audit: </w:t>
      </w:r>
      <w:r>
        <w:t>RBAC/ABAC, isolation tenant, contrôle des données sensibles, horodatage, acteur, contexte et corrélation enregistrés dans Audit Core.</w:t>
      </w:r>
    </w:p>
    <w:p w14:paraId="0CC4E7AF" w14:textId="77777777" w:rsidR="0023704E" w:rsidRDefault="00B15B41">
      <w:r>
        <w:rPr>
          <w:b/>
        </w:rPr>
        <w:t xml:space="preserve">Critères d’acceptation: </w:t>
      </w:r>
      <w:r>
        <w:t>Étant donné un acteur habilité et les préconditions réu</w:t>
      </w:r>
      <w:r>
        <w:t>nies, lorsqu’il exécute « Fusionner des tenants », alors le système applique les règles, produit le résultat attendu, publie les événements et rend la trace d’audit consultable.</w:t>
      </w:r>
    </w:p>
    <w:p w14:paraId="78F8D6ED" w14:textId="77777777" w:rsidR="0023704E" w:rsidRDefault="00B15B41">
      <w:r>
        <w:rPr>
          <w:b/>
        </w:rPr>
        <w:t xml:space="preserve">Priorité: </w:t>
      </w:r>
      <w:r>
        <w:t>Haute</w:t>
      </w:r>
    </w:p>
    <w:p w14:paraId="7D5A29D5" w14:textId="77777777" w:rsidR="0023704E" w:rsidRDefault="00B15B41">
      <w:pPr>
        <w:pStyle w:val="Titre1"/>
      </w:pPr>
      <w:r>
        <w:t>SF-2115 — Séparer un tenant</w:t>
      </w:r>
    </w:p>
    <w:p w14:paraId="0703CFFC" w14:textId="77777777" w:rsidR="0023704E" w:rsidRDefault="00B15B41">
      <w:r>
        <w:rPr>
          <w:b/>
        </w:rPr>
        <w:t xml:space="preserve">Module: </w:t>
      </w:r>
      <w:r>
        <w:t>Administration &amp; Exploitat</w:t>
      </w:r>
      <w:r>
        <w:t>ion</w:t>
      </w:r>
    </w:p>
    <w:p w14:paraId="384EB6E9" w14:textId="77777777" w:rsidR="0023704E" w:rsidRDefault="00B15B41">
      <w:r>
        <w:rPr>
          <w:b/>
        </w:rPr>
        <w:t xml:space="preserve">Sous-module: </w:t>
      </w:r>
      <w:r>
        <w:t>Multi-tenancy</w:t>
      </w:r>
    </w:p>
    <w:p w14:paraId="3ECBE39C" w14:textId="77777777" w:rsidR="0023704E" w:rsidRDefault="00B15B41">
      <w:r>
        <w:rPr>
          <w:b/>
        </w:rPr>
        <w:t xml:space="preserve">Objectif métier: </w:t>
      </w:r>
      <w:r>
        <w:t>Permettre de séparer un tenant de manière fiable, sécurisée et traçable.</w:t>
      </w:r>
    </w:p>
    <w:p w14:paraId="2EE79EC8" w14:textId="77777777" w:rsidR="0023704E" w:rsidRDefault="00B15B41">
      <w:r>
        <w:rPr>
          <w:b/>
        </w:rPr>
        <w:t xml:space="preserve">Acteurs: </w:t>
      </w:r>
      <w:r>
        <w:t>Utilisateur habilité, administrateur du tenant, système; approbateur si workflow applicable.</w:t>
      </w:r>
    </w:p>
    <w:p w14:paraId="06C32099" w14:textId="77777777" w:rsidR="0023704E" w:rsidRDefault="00B15B41">
      <w:r>
        <w:rPr>
          <w:b/>
        </w:rPr>
        <w:t xml:space="preserve">Préconditions: </w:t>
      </w:r>
      <w:r>
        <w:t>Tenant actif, auth</w:t>
      </w:r>
      <w:r>
        <w:t>entification valide, permission dédiée et données de référence disponibles.</w:t>
      </w:r>
    </w:p>
    <w:p w14:paraId="06C63B11" w14:textId="77777777" w:rsidR="0023704E" w:rsidRDefault="00B15B41">
      <w:r>
        <w:rPr>
          <w:b/>
        </w:rPr>
        <w:t xml:space="preserve">Données manipulées: </w:t>
      </w:r>
      <w:r>
        <w:t>code, name, location_id, currency, timezone, plan_id, domain, id, uuid, tenant_id, status, created_at, updated_at</w:t>
      </w:r>
    </w:p>
    <w:p w14:paraId="7DD4B877" w14:textId="77777777" w:rsidR="0023704E" w:rsidRDefault="00B15B41">
      <w:r>
        <w:rPr>
          <w:b/>
        </w:rPr>
        <w:t xml:space="preserve">Scénario principal: </w:t>
      </w:r>
      <w:r>
        <w:t>1. L’acteur déclenche sépa</w:t>
      </w:r>
      <w:r>
        <w:t>rer un tenant. 2. Le système vérifie les préconditions et droits. 3. Il exécute les règles métier dans l’ordre. 4. Il persiste le résultat et publie les événements. 5. Il notifie les acteurs concernés et journalise l’opération.</w:t>
      </w:r>
    </w:p>
    <w:p w14:paraId="64B59D65" w14:textId="77777777" w:rsidR="0023704E" w:rsidRDefault="00B15B41">
      <w:r>
        <w:rPr>
          <w:b/>
        </w:rPr>
        <w:t xml:space="preserve">Scénarios alternatifs: </w:t>
      </w:r>
      <w:r>
        <w:t>Annul</w:t>
      </w:r>
      <w:r>
        <w:t>ation avant confirmation; traitement différé; reprise après erreur technique; délégation ou escalade si workflow actif.</w:t>
      </w:r>
    </w:p>
    <w:p w14:paraId="266428C0" w14:textId="77777777" w:rsidR="0023704E" w:rsidRDefault="00B15B41">
      <w:r>
        <w:rPr>
          <w:b/>
        </w:rPr>
        <w:t xml:space="preserve">Validations métier: </w:t>
      </w:r>
      <w:r>
        <w:t>Droit d’exploitation, fenêtre de maintenance, sauvegarde/retour arrière et journalisation requis.</w:t>
      </w:r>
    </w:p>
    <w:p w14:paraId="6B7C074B" w14:textId="77777777" w:rsidR="0023704E" w:rsidRDefault="00B15B41">
      <w:r>
        <w:rPr>
          <w:b/>
        </w:rPr>
        <w:t xml:space="preserve">Règles métier: </w:t>
      </w:r>
      <w:r>
        <w:t>Dro</w:t>
      </w:r>
      <w:r>
        <w:t>it d’exploitation, fenêtre de maintenance, sauvegarde/retour arrière et journalisation requis.</w:t>
      </w:r>
    </w:p>
    <w:p w14:paraId="1030B545" w14:textId="77777777" w:rsidR="0023704E" w:rsidRDefault="00B15B41">
      <w:r>
        <w:rPr>
          <w:b/>
        </w:rPr>
        <w:t xml:space="preserve">Workflow associé: </w:t>
      </w:r>
      <w:r>
        <w:t>Workflow requis lorsque l’action modifie un statut critique, un droit, une donnée financière, une configuration globale ou une ressource sensib</w:t>
      </w:r>
      <w:r>
        <w:t>le; sinon traitement direct.</w:t>
      </w:r>
    </w:p>
    <w:p w14:paraId="37A6D6A2" w14:textId="77777777" w:rsidR="0023704E" w:rsidRDefault="00B15B41">
      <w:r>
        <w:rPr>
          <w:b/>
        </w:rPr>
        <w:t xml:space="preserve">Événements métier: </w:t>
      </w:r>
      <w:r>
        <w:t>SparerUnTenantRequested, SparerUnTenantCompleted, SparerUnTenantFailed; événements complémentaires selon le domaine.</w:t>
      </w:r>
    </w:p>
    <w:p w14:paraId="1684D208" w14:textId="77777777" w:rsidR="0023704E" w:rsidRDefault="00B15B41">
      <w:r>
        <w:rPr>
          <w:b/>
        </w:rPr>
        <w:t xml:space="preserve">Notifications: </w:t>
      </w:r>
      <w:r>
        <w:t>Notification ciblée aux acteurs impactés selon préférences, criticité et can</w:t>
      </w:r>
      <w:r>
        <w:t>al autorisé.</w:t>
      </w:r>
    </w:p>
    <w:p w14:paraId="007A33D5" w14:textId="77777777" w:rsidR="0023704E" w:rsidRDefault="00B15B41">
      <w:r>
        <w:rPr>
          <w:b/>
        </w:rPr>
        <w:t xml:space="preserve">API REST: </w:t>
      </w:r>
      <w:r>
        <w:t>GET /api/v1/administration-exploitation; POST/PATCH selon l’action; endpoint dédié /api/v1/actions/2115 pour l’exécution commandée.</w:t>
      </w:r>
    </w:p>
    <w:p w14:paraId="6B232B52" w14:textId="77777777" w:rsidR="0023704E" w:rsidRDefault="00B15B41">
      <w:r>
        <w:rPr>
          <w:b/>
        </w:rPr>
        <w:t xml:space="preserve">Sécurité et audit: </w:t>
      </w:r>
      <w:r>
        <w:t>RBAC/ABAC, isolation tenant, contrôle des données sensibles, horodatage, acteur, c</w:t>
      </w:r>
      <w:r>
        <w:t>ontexte et corrélation enregistrés dans Audit Core.</w:t>
      </w:r>
    </w:p>
    <w:p w14:paraId="3F41EACB" w14:textId="77777777" w:rsidR="0023704E" w:rsidRDefault="00B15B41">
      <w:r>
        <w:rPr>
          <w:b/>
        </w:rPr>
        <w:t xml:space="preserve">Critères d’acceptation: </w:t>
      </w:r>
      <w:r>
        <w:t xml:space="preserve">Étant donné un acteur habilité et les préconditions réunies, lorsqu’il exécute « Séparer un tenant », alors le système applique les règles, produit le résultat attendu, publie les </w:t>
      </w:r>
      <w:r>
        <w:t>événements et rend la trace d’audit consultable.</w:t>
      </w:r>
    </w:p>
    <w:p w14:paraId="5ED93274" w14:textId="77777777" w:rsidR="0023704E" w:rsidRDefault="00B15B41">
      <w:r>
        <w:rPr>
          <w:b/>
        </w:rPr>
        <w:t xml:space="preserve">Priorité: </w:t>
      </w:r>
      <w:r>
        <w:t>Haute</w:t>
      </w:r>
    </w:p>
    <w:p w14:paraId="4D717BA2" w14:textId="77777777" w:rsidR="0023704E" w:rsidRDefault="00B15B41">
      <w:pPr>
        <w:pStyle w:val="Titre1"/>
      </w:pPr>
      <w:r>
        <w:t>SF-2116 — Isoler un tenant</w:t>
      </w:r>
    </w:p>
    <w:p w14:paraId="15A0DA7C" w14:textId="77777777" w:rsidR="0023704E" w:rsidRDefault="00B15B41">
      <w:r>
        <w:rPr>
          <w:b/>
        </w:rPr>
        <w:t xml:space="preserve">Module: </w:t>
      </w:r>
      <w:r>
        <w:t>Administration &amp; Exploitation</w:t>
      </w:r>
    </w:p>
    <w:p w14:paraId="56EA7859" w14:textId="77777777" w:rsidR="0023704E" w:rsidRDefault="00B15B41">
      <w:r>
        <w:rPr>
          <w:b/>
        </w:rPr>
        <w:t xml:space="preserve">Sous-module: </w:t>
      </w:r>
      <w:r>
        <w:t>Multi-tenancy</w:t>
      </w:r>
    </w:p>
    <w:p w14:paraId="7C17DC19" w14:textId="77777777" w:rsidR="0023704E" w:rsidRDefault="00B15B41">
      <w:r>
        <w:rPr>
          <w:b/>
        </w:rPr>
        <w:lastRenderedPageBreak/>
        <w:t xml:space="preserve">Objectif métier: </w:t>
      </w:r>
      <w:r>
        <w:t>Permettre de isoler un tenant de manière fiable, sécurisée et traçable.</w:t>
      </w:r>
    </w:p>
    <w:p w14:paraId="3A63AF42" w14:textId="77777777" w:rsidR="0023704E" w:rsidRDefault="00B15B41">
      <w:r>
        <w:rPr>
          <w:b/>
        </w:rPr>
        <w:t xml:space="preserve">Acteurs: </w:t>
      </w:r>
      <w:r>
        <w:t>Utilisateur habilité, administrateur du tenant, système; approbateur si workflow applicable.</w:t>
      </w:r>
    </w:p>
    <w:p w14:paraId="1D473A57" w14:textId="77777777" w:rsidR="0023704E" w:rsidRDefault="00B15B41">
      <w:r>
        <w:rPr>
          <w:b/>
        </w:rPr>
        <w:t xml:space="preserve">Préconditions: </w:t>
      </w:r>
      <w:r>
        <w:t>Tenant actif, authentification valide, permission dédiée et données de référence disponibles.</w:t>
      </w:r>
    </w:p>
    <w:p w14:paraId="5095DA65" w14:textId="77777777" w:rsidR="0023704E" w:rsidRDefault="00B15B41">
      <w:r>
        <w:rPr>
          <w:b/>
        </w:rPr>
        <w:t xml:space="preserve">Données manipulées: </w:t>
      </w:r>
      <w:r>
        <w:t xml:space="preserve">code, name, location_id, </w:t>
      </w:r>
      <w:r>
        <w:t>currency, timezone, plan_id, domain, id, uuid, tenant_id, status, created_at, updated_at</w:t>
      </w:r>
    </w:p>
    <w:p w14:paraId="1FE836C6" w14:textId="77777777" w:rsidR="0023704E" w:rsidRDefault="00B15B41">
      <w:r>
        <w:rPr>
          <w:b/>
        </w:rPr>
        <w:t xml:space="preserve">Scénario principal: </w:t>
      </w:r>
      <w:r>
        <w:t>1. L’acteur déclenche isoler un tenant. 2. Le système vérifie les préconditions et droits. 3. Il exécute les règles métier dans l’ordre. 4. Il pers</w:t>
      </w:r>
      <w:r>
        <w:t>iste le résultat et publie les événements. 5. Il notifie les acteurs concernés et journalise l’opération.</w:t>
      </w:r>
    </w:p>
    <w:p w14:paraId="2A8A1ADB" w14:textId="77777777" w:rsidR="0023704E" w:rsidRDefault="00B15B41">
      <w:r>
        <w:rPr>
          <w:b/>
        </w:rPr>
        <w:t xml:space="preserve">Scénarios alternatifs: </w:t>
      </w:r>
      <w:r>
        <w:t>Annulation avant confirmation; traitement différé; reprise après erreur technique; délégation ou escalade si workflow actif.</w:t>
      </w:r>
    </w:p>
    <w:p w14:paraId="0F34FDA2" w14:textId="77777777" w:rsidR="0023704E" w:rsidRDefault="00B15B41">
      <w:r>
        <w:rPr>
          <w:b/>
        </w:rPr>
        <w:t>Va</w:t>
      </w:r>
      <w:r>
        <w:rPr>
          <w:b/>
        </w:rPr>
        <w:t xml:space="preserve">lidations métier: </w:t>
      </w:r>
      <w:r>
        <w:t>Droit d’exploitation, fenêtre de maintenance, sauvegarde/retour arrière et journalisation requis.</w:t>
      </w:r>
    </w:p>
    <w:p w14:paraId="7EF2DA8F" w14:textId="77777777" w:rsidR="0023704E" w:rsidRDefault="00B15B41">
      <w:r>
        <w:rPr>
          <w:b/>
        </w:rPr>
        <w:t xml:space="preserve">Règles métier: </w:t>
      </w:r>
      <w:r>
        <w:t>Droit d’exploitation, fenêtre de maintenance, sauvegarde/retour arrière et journalisation requis.</w:t>
      </w:r>
    </w:p>
    <w:p w14:paraId="45B78E52"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2DDBA8B2" w14:textId="77777777" w:rsidR="0023704E" w:rsidRDefault="00B15B41">
      <w:r>
        <w:rPr>
          <w:b/>
        </w:rPr>
        <w:t xml:space="preserve">Événements métier: </w:t>
      </w:r>
      <w:r>
        <w:t>IsolerUnTenantRequested, IsolerUnTenantComplete</w:t>
      </w:r>
      <w:r>
        <w:t>d, IsolerUnTenantFailed; événements complémentaires selon le domaine.</w:t>
      </w:r>
    </w:p>
    <w:p w14:paraId="5EE38463" w14:textId="77777777" w:rsidR="0023704E" w:rsidRDefault="00B15B41">
      <w:r>
        <w:rPr>
          <w:b/>
        </w:rPr>
        <w:t xml:space="preserve">Notifications: </w:t>
      </w:r>
      <w:r>
        <w:t>Notification ciblée aux acteurs impactés selon préférences, criticité et canal autorisé.</w:t>
      </w:r>
    </w:p>
    <w:p w14:paraId="595AADFE" w14:textId="77777777" w:rsidR="0023704E" w:rsidRDefault="00B15B41">
      <w:r>
        <w:rPr>
          <w:b/>
        </w:rPr>
        <w:t xml:space="preserve">API REST: </w:t>
      </w:r>
      <w:r>
        <w:t>GET /api/v1/administration-exploitation; POST/PATCH selon l’action; endp</w:t>
      </w:r>
      <w:r>
        <w:t>oint dédié /api/v1/actions/2116 pour l’exécution commandée.</w:t>
      </w:r>
    </w:p>
    <w:p w14:paraId="06D1D5EC" w14:textId="77777777" w:rsidR="0023704E" w:rsidRDefault="00B15B41">
      <w:r>
        <w:rPr>
          <w:b/>
        </w:rPr>
        <w:t xml:space="preserve">Sécurité et audit: </w:t>
      </w:r>
      <w:r>
        <w:t>RBAC/ABAC, isolation tenant, contrôle des données sensibles, horodatage, acteur, contexte et corrélation enregistrés dans Audit Core.</w:t>
      </w:r>
    </w:p>
    <w:p w14:paraId="3B0880BF" w14:textId="77777777" w:rsidR="0023704E" w:rsidRDefault="00B15B41">
      <w:r>
        <w:rPr>
          <w:b/>
        </w:rPr>
        <w:t xml:space="preserve">Critères d’acceptation: </w:t>
      </w:r>
      <w:r>
        <w:t>Étant donné un acte</w:t>
      </w:r>
      <w:r>
        <w:t>ur habilité et les préconditions réunies, lorsqu’il exécute « Isoler un tenant », alors le système applique les règles, produit le résultat attendu, publie les événements et rend la trace d’audit consultable.</w:t>
      </w:r>
    </w:p>
    <w:p w14:paraId="503FFA33" w14:textId="77777777" w:rsidR="0023704E" w:rsidRDefault="00B15B41">
      <w:r>
        <w:rPr>
          <w:b/>
        </w:rPr>
        <w:t xml:space="preserve">Priorité: </w:t>
      </w:r>
      <w:r>
        <w:t>Haute</w:t>
      </w:r>
    </w:p>
    <w:p w14:paraId="416E5610" w14:textId="77777777" w:rsidR="0023704E" w:rsidRDefault="00B15B41">
      <w:pPr>
        <w:pStyle w:val="Titre1"/>
      </w:pPr>
      <w:r>
        <w:t>SF-2117 — Vérifier l'isolation</w:t>
      </w:r>
    </w:p>
    <w:p w14:paraId="40E86DFE" w14:textId="77777777" w:rsidR="0023704E" w:rsidRDefault="00B15B41">
      <w:r>
        <w:rPr>
          <w:b/>
        </w:rPr>
        <w:t xml:space="preserve">Module: </w:t>
      </w:r>
      <w:r>
        <w:t>Administration &amp; Exploitation</w:t>
      </w:r>
    </w:p>
    <w:p w14:paraId="2FD07C5F" w14:textId="77777777" w:rsidR="0023704E" w:rsidRDefault="00B15B41">
      <w:r>
        <w:rPr>
          <w:b/>
        </w:rPr>
        <w:t xml:space="preserve">Sous-module: </w:t>
      </w:r>
      <w:r>
        <w:t>Multi-tenancy</w:t>
      </w:r>
    </w:p>
    <w:p w14:paraId="6C400CD8" w14:textId="77777777" w:rsidR="0023704E" w:rsidRDefault="00B15B41">
      <w:r>
        <w:rPr>
          <w:b/>
        </w:rPr>
        <w:t xml:space="preserve">Objectif métier: </w:t>
      </w:r>
      <w:r>
        <w:t>Permettre de vérifier l'isolation de manière fiable, sécurisée et traçable.</w:t>
      </w:r>
    </w:p>
    <w:p w14:paraId="7039AD7B" w14:textId="77777777" w:rsidR="0023704E" w:rsidRDefault="00B15B41">
      <w:r>
        <w:rPr>
          <w:b/>
        </w:rPr>
        <w:t xml:space="preserve">Acteurs: </w:t>
      </w:r>
      <w:r>
        <w:t>Utilisateur habilité, administrateur du tenant, système; approbateur si workflow applicab</w:t>
      </w:r>
      <w:r>
        <w:t>le.</w:t>
      </w:r>
    </w:p>
    <w:p w14:paraId="6FC140FD" w14:textId="77777777" w:rsidR="0023704E" w:rsidRDefault="00B15B41">
      <w:r>
        <w:rPr>
          <w:b/>
        </w:rPr>
        <w:t xml:space="preserve">Préconditions: </w:t>
      </w:r>
      <w:r>
        <w:t>Tenant actif, authentification valide, permission dédiée et données de référence disponibles.</w:t>
      </w:r>
    </w:p>
    <w:p w14:paraId="63E72D1C" w14:textId="77777777" w:rsidR="0023704E" w:rsidRDefault="00B15B41">
      <w:r>
        <w:rPr>
          <w:b/>
        </w:rPr>
        <w:t xml:space="preserve">Données manipulées: </w:t>
      </w:r>
      <w:r>
        <w:t>id, uuid, tenant_id, status, created_at, updated_at</w:t>
      </w:r>
    </w:p>
    <w:p w14:paraId="36BA671C" w14:textId="77777777" w:rsidR="0023704E" w:rsidRDefault="00B15B41">
      <w:r>
        <w:rPr>
          <w:b/>
        </w:rPr>
        <w:t xml:space="preserve">Scénario principal: </w:t>
      </w:r>
      <w:r>
        <w:t>1. L’acteur accède à vérifier l'isolation. 2. Il dé</w:t>
      </w:r>
      <w:r>
        <w:t>finit les filtres et le périmètre. 3. Le système applique RBAC et isolation tenant. 4. Les résultats sont calculés ou récupérés. 5. Les données sensibles sont masquées selon les droits. 6. La consultation est traçable.</w:t>
      </w:r>
    </w:p>
    <w:p w14:paraId="28127224" w14:textId="77777777" w:rsidR="0023704E" w:rsidRDefault="00B15B41">
      <w:r>
        <w:rPr>
          <w:b/>
        </w:rPr>
        <w:t xml:space="preserve">Scénarios alternatifs: </w:t>
      </w:r>
      <w:r>
        <w:t>Annulation ava</w:t>
      </w:r>
      <w:r>
        <w:t>nt confirmation; traitement différé; reprise après erreur technique; délégation ou escalade si workflow actif.</w:t>
      </w:r>
    </w:p>
    <w:p w14:paraId="66B1A82A" w14:textId="77777777" w:rsidR="0023704E" w:rsidRDefault="00B15B41">
      <w:r>
        <w:rPr>
          <w:b/>
        </w:rPr>
        <w:t xml:space="preserve">Validations métier: </w:t>
      </w:r>
      <w:r>
        <w:t>Droit d’exploitation, fenêtre de maintenance, sauvegarde/retour arrière et journalisation requis.</w:t>
      </w:r>
    </w:p>
    <w:p w14:paraId="488D5256" w14:textId="77777777" w:rsidR="0023704E" w:rsidRDefault="00B15B41">
      <w:r>
        <w:rPr>
          <w:b/>
        </w:rPr>
        <w:t xml:space="preserve">Règles métier: </w:t>
      </w:r>
      <w:r>
        <w:t>Droit d’expl</w:t>
      </w:r>
      <w:r>
        <w:t>oitation, fenêtre de maintenance, sauvegarde/retour arrière et journalisation requis.</w:t>
      </w:r>
    </w:p>
    <w:p w14:paraId="709C897A" w14:textId="77777777" w:rsidR="0023704E" w:rsidRDefault="00B15B41">
      <w:r>
        <w:rPr>
          <w:b/>
        </w:rPr>
        <w:t xml:space="preserve">Workflow associé: </w:t>
      </w:r>
      <w:r>
        <w:t>Workflow requis lorsque l’action modifie un statut critique, un droit, une donnée financière, une configuration globale ou une ressource sensible; sinon</w:t>
      </w:r>
      <w:r>
        <w:t xml:space="preserve"> traitement direct.</w:t>
      </w:r>
    </w:p>
    <w:p w14:paraId="4052FE2A" w14:textId="77777777" w:rsidR="0023704E" w:rsidRDefault="00B15B41">
      <w:r>
        <w:rPr>
          <w:b/>
        </w:rPr>
        <w:t xml:space="preserve">Événements métier: </w:t>
      </w:r>
      <w:r>
        <w:t>VrifierLIsolationRequested, VrifierLIsolationCompleted, VrifierLIsolationFailed; événements complémentaires selon le domaine.</w:t>
      </w:r>
    </w:p>
    <w:p w14:paraId="4AED5A03" w14:textId="77777777" w:rsidR="0023704E" w:rsidRDefault="00B15B41">
      <w:r>
        <w:rPr>
          <w:b/>
        </w:rPr>
        <w:t xml:space="preserve">Notifications: </w:t>
      </w:r>
      <w:r>
        <w:t xml:space="preserve">Notification ciblée aux acteurs impactés selon préférences, </w:t>
      </w:r>
      <w:r>
        <w:t>criticité et canal autorisé.</w:t>
      </w:r>
    </w:p>
    <w:p w14:paraId="0EA30D3E" w14:textId="77777777" w:rsidR="0023704E" w:rsidRDefault="00B15B41">
      <w:r>
        <w:rPr>
          <w:b/>
        </w:rPr>
        <w:lastRenderedPageBreak/>
        <w:t xml:space="preserve">API REST: </w:t>
      </w:r>
      <w:r>
        <w:t>GET /api/v1/administration-exploitation; POST/PATCH selon l’action; endpoint dédié /api/v1/actions/2117 pour l’exécution commandée.</w:t>
      </w:r>
    </w:p>
    <w:p w14:paraId="203FC96F" w14:textId="77777777" w:rsidR="0023704E" w:rsidRDefault="00B15B41">
      <w:r>
        <w:rPr>
          <w:b/>
        </w:rPr>
        <w:t xml:space="preserve">Sécurité et audit: </w:t>
      </w:r>
      <w:r>
        <w:t>RBAC/ABAC, isolation tenant, contrôle des données sensibles, horod</w:t>
      </w:r>
      <w:r>
        <w:t>atage, acteur, contexte et corrélation enregistrés dans Audit Core.</w:t>
      </w:r>
    </w:p>
    <w:p w14:paraId="4A1F6CDB" w14:textId="77777777" w:rsidR="0023704E" w:rsidRDefault="00B15B41">
      <w:r>
        <w:rPr>
          <w:b/>
        </w:rPr>
        <w:t xml:space="preserve">Critères d’acceptation: </w:t>
      </w:r>
      <w:r>
        <w:t>Étant donné un acteur habilité et les préconditions réunies, lorsqu’il exécute « Vérifier l'isolation », alors le système applique les règles, produit le résultat a</w:t>
      </w:r>
      <w:r>
        <w:t>ttendu, publie les événements et rend la trace d’audit consultable.</w:t>
      </w:r>
    </w:p>
    <w:p w14:paraId="329FFCFA" w14:textId="77777777" w:rsidR="0023704E" w:rsidRDefault="00B15B41">
      <w:r>
        <w:rPr>
          <w:b/>
        </w:rPr>
        <w:t xml:space="preserve">Priorité: </w:t>
      </w:r>
      <w:r>
        <w:t>Haute</w:t>
      </w:r>
    </w:p>
    <w:p w14:paraId="3EB8E07B" w14:textId="77777777" w:rsidR="0023704E" w:rsidRDefault="00B15B41">
      <w:pPr>
        <w:pStyle w:val="Titre1"/>
      </w:pPr>
      <w:r>
        <w:t>SF-2118 — Générer un rapport multi-tenant</w:t>
      </w:r>
    </w:p>
    <w:p w14:paraId="5588AA78" w14:textId="77777777" w:rsidR="0023704E" w:rsidRDefault="00B15B41">
      <w:r>
        <w:rPr>
          <w:b/>
        </w:rPr>
        <w:t xml:space="preserve">Module: </w:t>
      </w:r>
      <w:r>
        <w:t>Administration &amp; Exploitation</w:t>
      </w:r>
    </w:p>
    <w:p w14:paraId="7700AAFC" w14:textId="77777777" w:rsidR="0023704E" w:rsidRDefault="00B15B41">
      <w:r>
        <w:rPr>
          <w:b/>
        </w:rPr>
        <w:t xml:space="preserve">Sous-module: </w:t>
      </w:r>
      <w:r>
        <w:t>Multi-tenancy</w:t>
      </w:r>
    </w:p>
    <w:p w14:paraId="6FAC8D3D" w14:textId="77777777" w:rsidR="0023704E" w:rsidRDefault="00B15B41">
      <w:r>
        <w:rPr>
          <w:b/>
        </w:rPr>
        <w:t xml:space="preserve">Objectif métier: </w:t>
      </w:r>
      <w:r>
        <w:t xml:space="preserve">Permettre de générer un rapport multi-tenant de </w:t>
      </w:r>
      <w:r>
        <w:t>manière fiable, sécurisée et traçable.</w:t>
      </w:r>
    </w:p>
    <w:p w14:paraId="49B35B90" w14:textId="77777777" w:rsidR="0023704E" w:rsidRDefault="00B15B41">
      <w:r>
        <w:rPr>
          <w:b/>
        </w:rPr>
        <w:t xml:space="preserve">Acteurs: </w:t>
      </w:r>
      <w:r>
        <w:t>Utilisateur habilité, administrateur du tenant, système; approbateur si workflow applicable.</w:t>
      </w:r>
    </w:p>
    <w:p w14:paraId="00CC8DA4" w14:textId="77777777" w:rsidR="0023704E" w:rsidRDefault="00B15B41">
      <w:r>
        <w:rPr>
          <w:b/>
        </w:rPr>
        <w:t xml:space="preserve">Préconditions: </w:t>
      </w:r>
      <w:r>
        <w:t>Tenant actif, authentification valide, permission dédiée et données de référence disponibles.</w:t>
      </w:r>
    </w:p>
    <w:p w14:paraId="42627663" w14:textId="77777777" w:rsidR="0023704E" w:rsidRDefault="00B15B41">
      <w:r>
        <w:rPr>
          <w:b/>
        </w:rPr>
        <w:t>Donnée</w:t>
      </w:r>
      <w:r>
        <w:rPr>
          <w:b/>
        </w:rPr>
        <w:t xml:space="preserve">s manipulées: </w:t>
      </w:r>
      <w:r>
        <w:t>code, name, location_id, currency, timezone, plan_id, domain, id, uuid, tenant_id, status, created_at, updated_at</w:t>
      </w:r>
    </w:p>
    <w:p w14:paraId="56649B71" w14:textId="77777777" w:rsidR="0023704E" w:rsidRDefault="00B15B41">
      <w:r>
        <w:rPr>
          <w:b/>
        </w:rPr>
        <w:t xml:space="preserve">Scénario principal: </w:t>
      </w:r>
      <w:r>
        <w:t xml:space="preserve">1. L’acteur ouvre générer un rapport multi-tenant. 2. Il renseigne les données métier requises. 3. Le </w:t>
      </w:r>
      <w:r>
        <w:t>système contrôle les droits, doublons et références. 4. Il crée l’entité dans une transaction atomique. 5. Il publie l’événement métier. 6. Il confirme et journalise le résultat.</w:t>
      </w:r>
    </w:p>
    <w:p w14:paraId="6CAC1D6F" w14:textId="77777777" w:rsidR="0023704E" w:rsidRDefault="00B15B41">
      <w:r>
        <w:rPr>
          <w:b/>
        </w:rPr>
        <w:t xml:space="preserve">Scénarios alternatifs: </w:t>
      </w:r>
      <w:r>
        <w:t>Annulation avant confirmation; traitement différé; rep</w:t>
      </w:r>
      <w:r>
        <w:t>rise après erreur technique; délégation ou escalade si workflow actif.</w:t>
      </w:r>
    </w:p>
    <w:p w14:paraId="21F20DEF" w14:textId="77777777" w:rsidR="0023704E" w:rsidRDefault="00B15B41">
      <w:r>
        <w:rPr>
          <w:b/>
        </w:rPr>
        <w:t xml:space="preserve">Validations métier: </w:t>
      </w:r>
      <w:r>
        <w:t>Droit d’exploitation, fenêtre de maintenance, sauvegarde/retour arrière et journalisation requis.</w:t>
      </w:r>
    </w:p>
    <w:p w14:paraId="5E0D3ECC" w14:textId="77777777" w:rsidR="0023704E" w:rsidRDefault="00B15B41">
      <w:r>
        <w:rPr>
          <w:b/>
        </w:rPr>
        <w:t xml:space="preserve">Règles métier: </w:t>
      </w:r>
      <w:r>
        <w:t>Droit d’exploitation, fenêtre de maintenance, sauveg</w:t>
      </w:r>
      <w:r>
        <w:t>arde/retour arrière et journalisation requis.</w:t>
      </w:r>
    </w:p>
    <w:p w14:paraId="3D2F020F"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4F6ECD25" w14:textId="77777777" w:rsidR="0023704E" w:rsidRDefault="00B15B41">
      <w:r>
        <w:rPr>
          <w:b/>
        </w:rPr>
        <w:t xml:space="preserve">Événements métier: </w:t>
      </w:r>
      <w:r>
        <w:t>G</w:t>
      </w:r>
      <w:r>
        <w:t>nrerUnRapportMultiTenantRequested, GnrerUnRapportMultiTenantCompleted, GnrerUnRapportMultiTenantFailed; événements complémentaires selon le domaine.</w:t>
      </w:r>
    </w:p>
    <w:p w14:paraId="68C0DA28" w14:textId="77777777" w:rsidR="0023704E" w:rsidRDefault="00B15B41">
      <w:r>
        <w:rPr>
          <w:b/>
        </w:rPr>
        <w:t xml:space="preserve">Notifications: </w:t>
      </w:r>
      <w:r>
        <w:t>Notification ciblée aux acteurs impactés selon préférences, criticité et canal autorisé.</w:t>
      </w:r>
    </w:p>
    <w:p w14:paraId="497E28F1" w14:textId="77777777" w:rsidR="0023704E" w:rsidRDefault="00B15B41">
      <w:r>
        <w:rPr>
          <w:b/>
        </w:rPr>
        <w:t>API</w:t>
      </w:r>
      <w:r>
        <w:rPr>
          <w:b/>
        </w:rPr>
        <w:t xml:space="preserve"> REST: </w:t>
      </w:r>
      <w:r>
        <w:t>GET /api/v1/administration-exploitation; POST/PATCH selon l’action; endpoint dédié /api/v1/actions/2118 pour l’exécution commandée.</w:t>
      </w:r>
    </w:p>
    <w:p w14:paraId="07F57B6C" w14:textId="77777777" w:rsidR="0023704E" w:rsidRDefault="00B15B41">
      <w:r>
        <w:rPr>
          <w:b/>
        </w:rPr>
        <w:t xml:space="preserve">Sécurité et audit: </w:t>
      </w:r>
      <w:r>
        <w:t>RBAC/ABAC, isolation tenant, contrôle des données sensibles, horodatage, acteur, contexte et corré</w:t>
      </w:r>
      <w:r>
        <w:t>lation enregistrés dans Audit Core.</w:t>
      </w:r>
    </w:p>
    <w:p w14:paraId="6F8C97DA" w14:textId="77777777" w:rsidR="0023704E" w:rsidRDefault="00B15B41">
      <w:r>
        <w:rPr>
          <w:b/>
        </w:rPr>
        <w:t xml:space="preserve">Critères d’acceptation: </w:t>
      </w:r>
      <w:r>
        <w:t>Étant donné un acteur habilité et les préconditions réunies, lorsqu’il exécute « Générer un rapport multi-tenant », alors le système applique les règles, produit le résultat attendu, publie les év</w:t>
      </w:r>
      <w:r>
        <w:t>énements et rend la trace d’audit consultable.</w:t>
      </w:r>
    </w:p>
    <w:p w14:paraId="7FAA7A2E" w14:textId="77777777" w:rsidR="0023704E" w:rsidRDefault="00B15B41">
      <w:r>
        <w:rPr>
          <w:b/>
        </w:rPr>
        <w:t xml:space="preserve">Priorité: </w:t>
      </w:r>
      <w:r>
        <w:t>Haute</w:t>
      </w:r>
    </w:p>
    <w:p w14:paraId="4A1E3DCE" w14:textId="77777777" w:rsidR="0023704E" w:rsidRDefault="00B15B41">
      <w:pPr>
        <w:pStyle w:val="Titre1"/>
      </w:pPr>
      <w:r>
        <w:t>SF-2119 — Historiser les opérations</w:t>
      </w:r>
    </w:p>
    <w:p w14:paraId="0535F4DC" w14:textId="77777777" w:rsidR="0023704E" w:rsidRDefault="00B15B41">
      <w:r>
        <w:rPr>
          <w:b/>
        </w:rPr>
        <w:t xml:space="preserve">Module: </w:t>
      </w:r>
      <w:r>
        <w:t>Administration &amp; Exploitation</w:t>
      </w:r>
    </w:p>
    <w:p w14:paraId="01FF5A6B" w14:textId="77777777" w:rsidR="0023704E" w:rsidRDefault="00B15B41">
      <w:r>
        <w:rPr>
          <w:b/>
        </w:rPr>
        <w:t xml:space="preserve">Sous-module: </w:t>
      </w:r>
      <w:r>
        <w:t>Multi-tenancy</w:t>
      </w:r>
    </w:p>
    <w:p w14:paraId="3C3C5AB7" w14:textId="77777777" w:rsidR="0023704E" w:rsidRDefault="00B15B41">
      <w:r>
        <w:rPr>
          <w:b/>
        </w:rPr>
        <w:t xml:space="preserve">Objectif métier: </w:t>
      </w:r>
      <w:r>
        <w:t>Permettre de historiser les opérations de manière fiable, sécurisée et traç</w:t>
      </w:r>
      <w:r>
        <w:t>able.</w:t>
      </w:r>
    </w:p>
    <w:p w14:paraId="7270FFE3" w14:textId="77777777" w:rsidR="0023704E" w:rsidRDefault="00B15B41">
      <w:r>
        <w:rPr>
          <w:b/>
        </w:rPr>
        <w:t xml:space="preserve">Acteurs: </w:t>
      </w:r>
      <w:r>
        <w:t>Utilisateur habilité, administrateur du tenant, système; approbateur si workflow applicable.</w:t>
      </w:r>
    </w:p>
    <w:p w14:paraId="74159D66" w14:textId="77777777" w:rsidR="0023704E" w:rsidRDefault="00B15B41">
      <w:r>
        <w:rPr>
          <w:b/>
        </w:rPr>
        <w:t xml:space="preserve">Préconditions: </w:t>
      </w:r>
      <w:r>
        <w:t>Tenant actif, authentification valide, permission dédiée et données de référence disponibles.</w:t>
      </w:r>
    </w:p>
    <w:p w14:paraId="7C444EA8" w14:textId="77777777" w:rsidR="0023704E" w:rsidRDefault="00B15B41">
      <w:r>
        <w:rPr>
          <w:b/>
        </w:rPr>
        <w:lastRenderedPageBreak/>
        <w:t xml:space="preserve">Données manipulées: </w:t>
      </w:r>
      <w:r>
        <w:t>id, uuid, tenant_id, status, created_at, updated_at</w:t>
      </w:r>
    </w:p>
    <w:p w14:paraId="638A85EE" w14:textId="77777777" w:rsidR="0023704E" w:rsidRDefault="00B15B41">
      <w:r>
        <w:rPr>
          <w:b/>
        </w:rPr>
        <w:t xml:space="preserve">Scénario principal: </w:t>
      </w:r>
      <w:r>
        <w:t xml:space="preserve">1. L’acteur déclenche historiser les opérations. 2. Le système vérifie les préconditions et droits. 3. Il exécute les règles métier dans l’ordre. 4. Il persiste le </w:t>
      </w:r>
      <w:r>
        <w:t>résultat et publie les événements. 5. Il notifie les acteurs concernés et journalise l’opération.</w:t>
      </w:r>
    </w:p>
    <w:p w14:paraId="5440E1E3" w14:textId="77777777" w:rsidR="0023704E" w:rsidRDefault="00B15B41">
      <w:r>
        <w:rPr>
          <w:b/>
        </w:rPr>
        <w:t xml:space="preserve">Scénarios alternatifs: </w:t>
      </w:r>
      <w:r>
        <w:t>Annulation avant confirmation; traitement différé; reprise après erreur technique; délégation ou escalade si workflow actif.</w:t>
      </w:r>
    </w:p>
    <w:p w14:paraId="5826A6EB" w14:textId="77777777" w:rsidR="0023704E" w:rsidRDefault="00B15B41">
      <w:r>
        <w:rPr>
          <w:b/>
        </w:rPr>
        <w:t>Validation</w:t>
      </w:r>
      <w:r>
        <w:rPr>
          <w:b/>
        </w:rPr>
        <w:t xml:space="preserve">s métier: </w:t>
      </w:r>
      <w:r>
        <w:t>Droit d’exploitation, fenêtre de maintenance, sauvegarde/retour arrière et journalisation requis.</w:t>
      </w:r>
    </w:p>
    <w:p w14:paraId="5DDE5CF6" w14:textId="77777777" w:rsidR="0023704E" w:rsidRDefault="00B15B41">
      <w:r>
        <w:rPr>
          <w:b/>
        </w:rPr>
        <w:t xml:space="preserve">Règles métier: </w:t>
      </w:r>
      <w:r>
        <w:t>Droit d’exploitation, fenêtre de maintenance, sauvegarde/retour arrière et journalisation requis.</w:t>
      </w:r>
    </w:p>
    <w:p w14:paraId="36A1302B" w14:textId="77777777" w:rsidR="0023704E" w:rsidRDefault="00B15B41">
      <w:r>
        <w:rPr>
          <w:b/>
        </w:rPr>
        <w:t xml:space="preserve">Workflow associé: </w:t>
      </w:r>
      <w:r>
        <w:t>Workflow requis l</w:t>
      </w:r>
      <w:r>
        <w:t>orsque l’action modifie un statut critique, un droit, une donnée financière, une configuration globale ou une ressource sensible; sinon traitement direct.</w:t>
      </w:r>
    </w:p>
    <w:p w14:paraId="60C1C38D" w14:textId="77777777" w:rsidR="0023704E" w:rsidRDefault="00B15B41">
      <w:r>
        <w:rPr>
          <w:b/>
        </w:rPr>
        <w:t xml:space="preserve">Événements métier: </w:t>
      </w:r>
      <w:r>
        <w:t>HistoriserLesOprationsRequested, HistoriserLesOprationsCompleted, HistoriserLesOpr</w:t>
      </w:r>
      <w:r>
        <w:t>ationsFailed; événements complémentaires selon le domaine.</w:t>
      </w:r>
    </w:p>
    <w:p w14:paraId="0477E193" w14:textId="77777777" w:rsidR="0023704E" w:rsidRDefault="00B15B41">
      <w:r>
        <w:rPr>
          <w:b/>
        </w:rPr>
        <w:t xml:space="preserve">Notifications: </w:t>
      </w:r>
      <w:r>
        <w:t>Notification ciblée aux acteurs impactés selon préférences, criticité et canal autorisé.</w:t>
      </w:r>
    </w:p>
    <w:p w14:paraId="061586B8" w14:textId="77777777" w:rsidR="0023704E" w:rsidRDefault="00B15B41">
      <w:r>
        <w:rPr>
          <w:b/>
        </w:rPr>
        <w:t xml:space="preserve">API REST: </w:t>
      </w:r>
      <w:r>
        <w:t xml:space="preserve">GET /api/v1/administration-exploitation; POST/PATCH selon l’action; endpoint dédié </w:t>
      </w:r>
      <w:r>
        <w:t>/api/v1/actions/2119 pour l’exécution commandée.</w:t>
      </w:r>
    </w:p>
    <w:p w14:paraId="02DDEACF" w14:textId="77777777" w:rsidR="0023704E" w:rsidRDefault="00B15B41">
      <w:r>
        <w:rPr>
          <w:b/>
        </w:rPr>
        <w:t xml:space="preserve">Sécurité et audit: </w:t>
      </w:r>
      <w:r>
        <w:t>RBAC/ABAC, isolation tenant, contrôle des données sensibles, horodatage, acteur, contexte et corrélation enregistrés dans Audit Core.</w:t>
      </w:r>
    </w:p>
    <w:p w14:paraId="1685AFE3" w14:textId="77777777" w:rsidR="0023704E" w:rsidRDefault="00B15B41">
      <w:r>
        <w:rPr>
          <w:b/>
        </w:rPr>
        <w:t xml:space="preserve">Critères d’acceptation: </w:t>
      </w:r>
      <w:r>
        <w:t>Étant donné un acteur habilité</w:t>
      </w:r>
      <w:r>
        <w:t xml:space="preserve"> et les préconditions réunies, lorsqu’il exécute « Historiser les opérations », alors le système applique les règles, produit le résultat attendu, publie les événements et rend la trace d’audit consultable.</w:t>
      </w:r>
    </w:p>
    <w:p w14:paraId="21B96326" w14:textId="77777777" w:rsidR="0023704E" w:rsidRDefault="00B15B41">
      <w:r>
        <w:rPr>
          <w:b/>
        </w:rPr>
        <w:t xml:space="preserve">Priorité: </w:t>
      </w:r>
      <w:r>
        <w:t>Haute</w:t>
      </w:r>
    </w:p>
    <w:p w14:paraId="601D5E74" w14:textId="77777777" w:rsidR="0023704E" w:rsidRDefault="00B15B41">
      <w:pPr>
        <w:pStyle w:val="Titre1"/>
      </w:pPr>
      <w:r>
        <w:t>SF-2120 — Créer un ticket</w:t>
      </w:r>
    </w:p>
    <w:p w14:paraId="61BD6413" w14:textId="77777777" w:rsidR="0023704E" w:rsidRDefault="00B15B41">
      <w:r>
        <w:rPr>
          <w:b/>
        </w:rPr>
        <w:t>Module:</w:t>
      </w:r>
      <w:r>
        <w:rPr>
          <w:b/>
        </w:rPr>
        <w:t xml:space="preserve"> </w:t>
      </w:r>
      <w:r>
        <w:t>Administration &amp; Exploitation</w:t>
      </w:r>
    </w:p>
    <w:p w14:paraId="39B5283C" w14:textId="77777777" w:rsidR="0023704E" w:rsidRDefault="00B15B41">
      <w:r>
        <w:rPr>
          <w:b/>
        </w:rPr>
        <w:t xml:space="preserve">Sous-module: </w:t>
      </w:r>
      <w:r>
        <w:t>Support</w:t>
      </w:r>
    </w:p>
    <w:p w14:paraId="75D55EE2" w14:textId="77777777" w:rsidR="0023704E" w:rsidRDefault="00B15B41">
      <w:r>
        <w:rPr>
          <w:b/>
        </w:rPr>
        <w:t xml:space="preserve">Objectif métier: </w:t>
      </w:r>
      <w:r>
        <w:t>Permettre de créer un ticket de manière fiable, sécurisée et traçable.</w:t>
      </w:r>
    </w:p>
    <w:p w14:paraId="15A6032F" w14:textId="77777777" w:rsidR="0023704E" w:rsidRDefault="00B15B41">
      <w:r>
        <w:rPr>
          <w:b/>
        </w:rPr>
        <w:t xml:space="preserve">Acteurs: </w:t>
      </w:r>
      <w:r>
        <w:t>Utilisateur habilité, administrateur du tenant, système; approbateur si workflow applicable.</w:t>
      </w:r>
    </w:p>
    <w:p w14:paraId="1CD4D7F3" w14:textId="77777777" w:rsidR="0023704E" w:rsidRDefault="00B15B41">
      <w:r>
        <w:rPr>
          <w:b/>
        </w:rPr>
        <w:t xml:space="preserve">Préconditions: </w:t>
      </w:r>
      <w:r>
        <w:t>Tenant actif, authentification valide, permission dédiée et données de référence disponibles.</w:t>
      </w:r>
    </w:p>
    <w:p w14:paraId="2C6D4FC2" w14:textId="77777777" w:rsidR="0023704E" w:rsidRDefault="00B15B41">
      <w:r>
        <w:rPr>
          <w:b/>
        </w:rPr>
        <w:t xml:space="preserve">Données manipulées: </w:t>
      </w:r>
      <w:r>
        <w:t>id, uuid, tenant_id, status, created_at, updated_at</w:t>
      </w:r>
    </w:p>
    <w:p w14:paraId="78998E14" w14:textId="77777777" w:rsidR="0023704E" w:rsidRDefault="00B15B41">
      <w:r>
        <w:rPr>
          <w:b/>
        </w:rPr>
        <w:t xml:space="preserve">Scénario principal: </w:t>
      </w:r>
      <w:r>
        <w:t xml:space="preserve">1. L’acteur ouvre créer un ticket. 2. Il renseigne les </w:t>
      </w:r>
      <w:r>
        <w:t>données métier requises. 3. Le système contrôle les droits, doublons et références. 4. Il crée l’entité dans une transaction atomique. 5. Il publie l’événement métier. 6. Il confirme et journalise le résultat.</w:t>
      </w:r>
    </w:p>
    <w:p w14:paraId="35EC95D8" w14:textId="77777777" w:rsidR="0023704E" w:rsidRDefault="00B15B41">
      <w:r>
        <w:rPr>
          <w:b/>
        </w:rPr>
        <w:t xml:space="preserve">Scénarios alternatifs: </w:t>
      </w:r>
      <w:r>
        <w:t>Annulation avant confir</w:t>
      </w:r>
      <w:r>
        <w:t>mation; traitement différé; reprise après erreur technique; délégation ou escalade si workflow actif.</w:t>
      </w:r>
    </w:p>
    <w:p w14:paraId="503D4D9E" w14:textId="77777777" w:rsidR="0023704E" w:rsidRDefault="00B15B41">
      <w:r>
        <w:rPr>
          <w:b/>
        </w:rPr>
        <w:t xml:space="preserve">Validations métier: </w:t>
      </w:r>
      <w:r>
        <w:t>Droit d’exploitation, fenêtre de maintenance, sauvegarde/retour arrière et journalisation requis.</w:t>
      </w:r>
    </w:p>
    <w:p w14:paraId="5AD7918B" w14:textId="77777777" w:rsidR="0023704E" w:rsidRDefault="00B15B41">
      <w:r>
        <w:rPr>
          <w:b/>
        </w:rPr>
        <w:t xml:space="preserve">Règles métier: </w:t>
      </w:r>
      <w:r>
        <w:t>Droit d’exploitation,</w:t>
      </w:r>
      <w:r>
        <w:t xml:space="preserve"> fenêtre de maintenance, sauvegarde/retour arrière et journalisation requis.</w:t>
      </w:r>
    </w:p>
    <w:p w14:paraId="1AF777F6" w14:textId="77777777" w:rsidR="0023704E" w:rsidRDefault="00B15B41">
      <w:r>
        <w:rPr>
          <w:b/>
        </w:rPr>
        <w:t xml:space="preserve">Workflow associé: </w:t>
      </w:r>
      <w:r>
        <w:t>Workflow requis lorsque l’action modifie un statut critique, un droit, une donnée financière, une configuration globale ou une ressource sensible; sinon traiteme</w:t>
      </w:r>
      <w:r>
        <w:t>nt direct.</w:t>
      </w:r>
    </w:p>
    <w:p w14:paraId="22C1D283" w14:textId="77777777" w:rsidR="0023704E" w:rsidRDefault="00B15B41">
      <w:r>
        <w:rPr>
          <w:b/>
        </w:rPr>
        <w:t xml:space="preserve">Événements métier: </w:t>
      </w:r>
      <w:r>
        <w:t>CrerUnTicketRequested, CrerUnTicketCompleted, CrerUnTicketFailed; événements complémentaires selon le domaine.</w:t>
      </w:r>
    </w:p>
    <w:p w14:paraId="00B5C3A3" w14:textId="77777777" w:rsidR="0023704E" w:rsidRDefault="00B15B41">
      <w:r>
        <w:rPr>
          <w:b/>
        </w:rPr>
        <w:t xml:space="preserve">Notifications: </w:t>
      </w:r>
      <w:r>
        <w:t>Notification ciblée aux acteurs impactés selon préférences, criticité et canal autorisé.</w:t>
      </w:r>
    </w:p>
    <w:p w14:paraId="581EE1BC" w14:textId="77777777" w:rsidR="0023704E" w:rsidRDefault="00B15B41">
      <w:r>
        <w:rPr>
          <w:b/>
        </w:rPr>
        <w:t xml:space="preserve">API REST: </w:t>
      </w:r>
      <w:r>
        <w:t>G</w:t>
      </w:r>
      <w:r>
        <w:t>ET /api/v1/administration-exploitation; POST/PATCH selon l’action; endpoint dédié /api/v1/actions/2120 pour l’exécution commandée.</w:t>
      </w:r>
    </w:p>
    <w:p w14:paraId="33C6D8DE" w14:textId="77777777" w:rsidR="0023704E" w:rsidRDefault="00B15B41">
      <w:r>
        <w:rPr>
          <w:b/>
        </w:rPr>
        <w:t xml:space="preserve">Sécurité et audit: </w:t>
      </w:r>
      <w:r>
        <w:t>RBAC/ABAC, isolation tenant, contrôle des données sensibles, horodatage, acteur, contexte et corrélation e</w:t>
      </w:r>
      <w:r>
        <w:t>nregistrés dans Audit Core.</w:t>
      </w:r>
    </w:p>
    <w:p w14:paraId="6E7A8D58" w14:textId="77777777" w:rsidR="0023704E" w:rsidRDefault="00B15B41">
      <w:r>
        <w:rPr>
          <w:b/>
        </w:rPr>
        <w:lastRenderedPageBreak/>
        <w:t xml:space="preserve">Critères d’acceptation: </w:t>
      </w:r>
      <w:r>
        <w:t xml:space="preserve">Étant donné un acteur habilité et les préconditions réunies, lorsqu’il exécute « Créer un ticket », alors le système applique les règles, produit le résultat attendu, publie les événements et rend la </w:t>
      </w:r>
      <w:r>
        <w:t>trace d’audit consultable.</w:t>
      </w:r>
    </w:p>
    <w:p w14:paraId="6E8D5ADB" w14:textId="77777777" w:rsidR="0023704E" w:rsidRDefault="00B15B41">
      <w:r>
        <w:rPr>
          <w:b/>
        </w:rPr>
        <w:t xml:space="preserve">Priorité: </w:t>
      </w:r>
      <w:r>
        <w:t>Haute</w:t>
      </w:r>
    </w:p>
    <w:p w14:paraId="3FE3875C" w14:textId="77777777" w:rsidR="0023704E" w:rsidRDefault="00B15B41">
      <w:pPr>
        <w:pStyle w:val="Titre1"/>
      </w:pPr>
      <w:r>
        <w:t>SF-2121 — Affecter un ticket</w:t>
      </w:r>
    </w:p>
    <w:p w14:paraId="16CC9B62" w14:textId="77777777" w:rsidR="0023704E" w:rsidRDefault="00B15B41">
      <w:r>
        <w:rPr>
          <w:b/>
        </w:rPr>
        <w:t xml:space="preserve">Module: </w:t>
      </w:r>
      <w:r>
        <w:t>Administration &amp; Exploitation</w:t>
      </w:r>
    </w:p>
    <w:p w14:paraId="4271B29A" w14:textId="77777777" w:rsidR="0023704E" w:rsidRDefault="00B15B41">
      <w:r>
        <w:rPr>
          <w:b/>
        </w:rPr>
        <w:t xml:space="preserve">Sous-module: </w:t>
      </w:r>
      <w:r>
        <w:t>Support</w:t>
      </w:r>
    </w:p>
    <w:p w14:paraId="1EDD9A09" w14:textId="77777777" w:rsidR="0023704E" w:rsidRDefault="00B15B41">
      <w:r>
        <w:rPr>
          <w:b/>
        </w:rPr>
        <w:t xml:space="preserve">Objectif métier: </w:t>
      </w:r>
      <w:r>
        <w:t>Permettre de affecter un ticket de manière fiable, sécurisée et traçable.</w:t>
      </w:r>
    </w:p>
    <w:p w14:paraId="366B07D0" w14:textId="77777777" w:rsidR="0023704E" w:rsidRDefault="00B15B41">
      <w:r>
        <w:rPr>
          <w:b/>
        </w:rPr>
        <w:t xml:space="preserve">Acteurs: </w:t>
      </w:r>
      <w:r>
        <w:t>Utilisateur habilité, adm</w:t>
      </w:r>
      <w:r>
        <w:t>inistrateur du tenant, système; approbateur si workflow applicable.</w:t>
      </w:r>
    </w:p>
    <w:p w14:paraId="43178769" w14:textId="77777777" w:rsidR="0023704E" w:rsidRDefault="00B15B41">
      <w:r>
        <w:rPr>
          <w:b/>
        </w:rPr>
        <w:t xml:space="preserve">Préconditions: </w:t>
      </w:r>
      <w:r>
        <w:t>Tenant actif, authentification valide, permission dédiée et données de référence disponibles.</w:t>
      </w:r>
    </w:p>
    <w:p w14:paraId="78B2A09B" w14:textId="77777777" w:rsidR="0023704E" w:rsidRDefault="00B15B41">
      <w:r>
        <w:rPr>
          <w:b/>
        </w:rPr>
        <w:t xml:space="preserve">Données manipulées: </w:t>
      </w:r>
      <w:r>
        <w:t>id, uuid, tenant_id, status, created_at, updated_at</w:t>
      </w:r>
    </w:p>
    <w:p w14:paraId="77C855DD" w14:textId="77777777" w:rsidR="0023704E" w:rsidRDefault="00B15B41">
      <w:r>
        <w:rPr>
          <w:b/>
        </w:rPr>
        <w:t>Scénari</w:t>
      </w:r>
      <w:r>
        <w:rPr>
          <w:b/>
        </w:rPr>
        <w:t xml:space="preserve">o principal: </w:t>
      </w:r>
      <w:r>
        <w:t>1. L’acteur sélectionne l’élément concerné. 2. Le système charge sa version courante. 3. L’acteur propose les modifications. 4. Les règles de cohérence et les impacts sont contrôlés. 5. La modification est enregistrée, validée si nécessaire, p</w:t>
      </w:r>
      <w:r>
        <w:t>uis auditée.</w:t>
      </w:r>
    </w:p>
    <w:p w14:paraId="5B92ED5A" w14:textId="77777777" w:rsidR="0023704E" w:rsidRDefault="00B15B41">
      <w:r>
        <w:rPr>
          <w:b/>
        </w:rPr>
        <w:t xml:space="preserve">Scénarios alternatifs: </w:t>
      </w:r>
      <w:r>
        <w:t>Annulation avant confirmation; traitement différé; reprise après erreur technique; délégation ou escalade si workflow actif.</w:t>
      </w:r>
    </w:p>
    <w:p w14:paraId="2EA88F75" w14:textId="77777777" w:rsidR="0023704E" w:rsidRDefault="00B15B41">
      <w:r>
        <w:rPr>
          <w:b/>
        </w:rPr>
        <w:t xml:space="preserve">Validations métier: </w:t>
      </w:r>
      <w:r>
        <w:t xml:space="preserve">Droit d’exploitation, fenêtre de maintenance, sauvegarde/retour arrière et </w:t>
      </w:r>
      <w:r>
        <w:t>journalisation requis.</w:t>
      </w:r>
    </w:p>
    <w:p w14:paraId="1394355A" w14:textId="77777777" w:rsidR="0023704E" w:rsidRDefault="00B15B41">
      <w:r>
        <w:rPr>
          <w:b/>
        </w:rPr>
        <w:t xml:space="preserve">Règles métier: </w:t>
      </w:r>
      <w:r>
        <w:t>Droit d’exploitation, fenêtre de maintenance, sauvegarde/retour arrière et journalisation requis.</w:t>
      </w:r>
    </w:p>
    <w:p w14:paraId="37CF79DD" w14:textId="77777777" w:rsidR="0023704E" w:rsidRDefault="00B15B41">
      <w:r>
        <w:rPr>
          <w:b/>
        </w:rPr>
        <w:t xml:space="preserve">Workflow associé: </w:t>
      </w:r>
      <w:r>
        <w:t>Workflow requis lorsque l’action modifie un statut critique, un droit, une donnée financière, une conf</w:t>
      </w:r>
      <w:r>
        <w:t>iguration globale ou une ressource sensible; sinon traitement direct.</w:t>
      </w:r>
    </w:p>
    <w:p w14:paraId="2D82E7A8" w14:textId="77777777" w:rsidR="0023704E" w:rsidRDefault="00B15B41">
      <w:r>
        <w:rPr>
          <w:b/>
        </w:rPr>
        <w:t xml:space="preserve">Événements métier: </w:t>
      </w:r>
      <w:r>
        <w:t>AffecterUnTicketRequested, AffecterUnTicketCompleted, AffecterUnTicketFailed; événements complémentaires selon le domaine.</w:t>
      </w:r>
    </w:p>
    <w:p w14:paraId="11FDDFBE" w14:textId="77777777" w:rsidR="0023704E" w:rsidRDefault="00B15B41">
      <w:r>
        <w:rPr>
          <w:b/>
        </w:rPr>
        <w:t xml:space="preserve">Notifications: </w:t>
      </w:r>
      <w:r>
        <w:t>Notification ciblée aux acteu</w:t>
      </w:r>
      <w:r>
        <w:t>rs impactés selon préférences, criticité et canal autorisé.</w:t>
      </w:r>
    </w:p>
    <w:p w14:paraId="537D28FB" w14:textId="77777777" w:rsidR="0023704E" w:rsidRDefault="00B15B41">
      <w:r>
        <w:rPr>
          <w:b/>
        </w:rPr>
        <w:t xml:space="preserve">API REST: </w:t>
      </w:r>
      <w:r>
        <w:t>GET /api/v1/administration-exploitation; POST/PATCH selon l’action; endpoint dédié /api/v1/actions/2121 pour l’exécution commandée.</w:t>
      </w:r>
    </w:p>
    <w:p w14:paraId="0399FE6D" w14:textId="77777777" w:rsidR="0023704E" w:rsidRDefault="00B15B41">
      <w:r>
        <w:rPr>
          <w:b/>
        </w:rPr>
        <w:t xml:space="preserve">Sécurité et audit: </w:t>
      </w:r>
      <w:r>
        <w:t>RBAC/ABAC, isolation tenant, contrô</w:t>
      </w:r>
      <w:r>
        <w:t>le des données sensibles, horodatage, acteur, contexte et corrélation enregistrés dans Audit Core.</w:t>
      </w:r>
    </w:p>
    <w:p w14:paraId="45C25BE3" w14:textId="77777777" w:rsidR="0023704E" w:rsidRDefault="00B15B41">
      <w:r>
        <w:rPr>
          <w:b/>
        </w:rPr>
        <w:t xml:space="preserve">Critères d’acceptation: </w:t>
      </w:r>
      <w:r>
        <w:t xml:space="preserve">Étant donné un acteur habilité et les préconditions réunies, lorsqu’il exécute « Affecter un ticket », alors le système applique les </w:t>
      </w:r>
      <w:r>
        <w:t>règles, produit le résultat attendu, publie les événements et rend la trace d’audit consultable.</w:t>
      </w:r>
    </w:p>
    <w:p w14:paraId="4C4BE776" w14:textId="77777777" w:rsidR="0023704E" w:rsidRDefault="00B15B41">
      <w:r>
        <w:rPr>
          <w:b/>
        </w:rPr>
        <w:t xml:space="preserve">Priorité: </w:t>
      </w:r>
      <w:r>
        <w:t>Haute</w:t>
      </w:r>
    </w:p>
    <w:p w14:paraId="16FB6519" w14:textId="77777777" w:rsidR="0023704E" w:rsidRDefault="00B15B41">
      <w:pPr>
        <w:pStyle w:val="Titre1"/>
      </w:pPr>
      <w:r>
        <w:t>SF-2122 — Prioriser un ticket</w:t>
      </w:r>
    </w:p>
    <w:p w14:paraId="456231A5" w14:textId="77777777" w:rsidR="0023704E" w:rsidRDefault="00B15B41">
      <w:r>
        <w:rPr>
          <w:b/>
        </w:rPr>
        <w:t xml:space="preserve">Module: </w:t>
      </w:r>
      <w:r>
        <w:t>Administration &amp; Exploitation</w:t>
      </w:r>
    </w:p>
    <w:p w14:paraId="63175E4E" w14:textId="77777777" w:rsidR="0023704E" w:rsidRDefault="00B15B41">
      <w:r>
        <w:rPr>
          <w:b/>
        </w:rPr>
        <w:t xml:space="preserve">Sous-module: </w:t>
      </w:r>
      <w:r>
        <w:t>Support</w:t>
      </w:r>
    </w:p>
    <w:p w14:paraId="1289CE99" w14:textId="77777777" w:rsidR="0023704E" w:rsidRDefault="00B15B41">
      <w:r>
        <w:rPr>
          <w:b/>
        </w:rPr>
        <w:t xml:space="preserve">Objectif métier: </w:t>
      </w:r>
      <w:r>
        <w:t xml:space="preserve">Permettre de prioriser un </w:t>
      </w:r>
      <w:r>
        <w:t>ticket de manière fiable, sécurisée et traçable.</w:t>
      </w:r>
    </w:p>
    <w:p w14:paraId="4BC78B83" w14:textId="77777777" w:rsidR="0023704E" w:rsidRDefault="00B15B41">
      <w:r>
        <w:rPr>
          <w:b/>
        </w:rPr>
        <w:t xml:space="preserve">Acteurs: </w:t>
      </w:r>
      <w:r>
        <w:t>Utilisateur habilité, administrateur du tenant, système; approbateur si workflow applicable.</w:t>
      </w:r>
    </w:p>
    <w:p w14:paraId="414008D1" w14:textId="77777777" w:rsidR="0023704E" w:rsidRDefault="00B15B41">
      <w:r>
        <w:rPr>
          <w:b/>
        </w:rPr>
        <w:t xml:space="preserve">Préconditions: </w:t>
      </w:r>
      <w:r>
        <w:t>Tenant actif, authentification valide, permission dédiée et données de référence disponibl</w:t>
      </w:r>
      <w:r>
        <w:t>es.</w:t>
      </w:r>
    </w:p>
    <w:p w14:paraId="509F06CD" w14:textId="77777777" w:rsidR="0023704E" w:rsidRDefault="00B15B41">
      <w:r>
        <w:rPr>
          <w:b/>
        </w:rPr>
        <w:t xml:space="preserve">Données manipulées: </w:t>
      </w:r>
      <w:r>
        <w:t>id, uuid, tenant_id, status, created_at, updated_at</w:t>
      </w:r>
    </w:p>
    <w:p w14:paraId="7FD4CE3F" w14:textId="77777777" w:rsidR="0023704E" w:rsidRDefault="00B15B41">
      <w:r>
        <w:rPr>
          <w:b/>
        </w:rPr>
        <w:t xml:space="preserve">Scénario principal: </w:t>
      </w:r>
      <w:r>
        <w:t>1. L’acteur déclenche prioriser un ticket. 2. Le système vérifie les préconditions et droits. 3. Il exécute les règles métier dans l’ordre. 4. Il persiste le ré</w:t>
      </w:r>
      <w:r>
        <w:t>sultat et publie les événements. 5. Il notifie les acteurs concernés et journalise l’opération.</w:t>
      </w:r>
    </w:p>
    <w:p w14:paraId="21F936AF" w14:textId="77777777" w:rsidR="0023704E" w:rsidRDefault="00B15B41">
      <w:r>
        <w:rPr>
          <w:b/>
        </w:rPr>
        <w:t xml:space="preserve">Scénarios alternatifs: </w:t>
      </w:r>
      <w:r>
        <w:t>Annulation avant confirmation; traitement différé; reprise après erreur technique; délégation ou escalade si workflow actif.</w:t>
      </w:r>
    </w:p>
    <w:p w14:paraId="70B38B59" w14:textId="77777777" w:rsidR="0023704E" w:rsidRDefault="00B15B41">
      <w:r>
        <w:rPr>
          <w:b/>
        </w:rPr>
        <w:t xml:space="preserve">Validations métier: </w:t>
      </w:r>
      <w:r>
        <w:t>Droit d’exploitation, fenêtre de maintenance, sauvegarde/retour arrière et journalisation requis.</w:t>
      </w:r>
    </w:p>
    <w:p w14:paraId="32F5C2E1" w14:textId="77777777" w:rsidR="0023704E" w:rsidRDefault="00B15B41">
      <w:r>
        <w:rPr>
          <w:b/>
        </w:rPr>
        <w:lastRenderedPageBreak/>
        <w:t xml:space="preserve">Règles métier: </w:t>
      </w:r>
      <w:r>
        <w:t>Droit d’exploitation, fenêtre de maintenance, sauvegarde/retour arrière et journalisation requis.</w:t>
      </w:r>
    </w:p>
    <w:p w14:paraId="1941FACC" w14:textId="77777777" w:rsidR="0023704E" w:rsidRDefault="00B15B41">
      <w:r>
        <w:rPr>
          <w:b/>
        </w:rPr>
        <w:t xml:space="preserve">Workflow associé: </w:t>
      </w:r>
      <w:r>
        <w:t>Workflo</w:t>
      </w:r>
      <w:r>
        <w:t>w requis lorsque l’action modifie un statut critique, un droit, une donnée financière, une configuration globale ou une ressource sensible; sinon traitement direct.</w:t>
      </w:r>
    </w:p>
    <w:p w14:paraId="133F1B69" w14:textId="77777777" w:rsidR="0023704E" w:rsidRDefault="00B15B41">
      <w:r>
        <w:rPr>
          <w:b/>
        </w:rPr>
        <w:t xml:space="preserve">Événements métier: </w:t>
      </w:r>
      <w:r>
        <w:t>PrioriserUnTicketRequested, PrioriserUnTicketCompleted, PrioriserUnTicke</w:t>
      </w:r>
      <w:r>
        <w:t>tFailed; événements complémentaires selon le domaine.</w:t>
      </w:r>
    </w:p>
    <w:p w14:paraId="770B4091" w14:textId="77777777" w:rsidR="0023704E" w:rsidRDefault="00B15B41">
      <w:r>
        <w:rPr>
          <w:b/>
        </w:rPr>
        <w:t xml:space="preserve">Notifications: </w:t>
      </w:r>
      <w:r>
        <w:t>Notification ciblée aux acteurs impactés selon préférences, criticité et canal autorisé.</w:t>
      </w:r>
    </w:p>
    <w:p w14:paraId="05B8E813" w14:textId="77777777" w:rsidR="0023704E" w:rsidRDefault="00B15B41">
      <w:r>
        <w:rPr>
          <w:b/>
        </w:rPr>
        <w:t xml:space="preserve">API REST: </w:t>
      </w:r>
      <w:r>
        <w:t>GET /api/v1/administration-exploitation; POST/PATCH selon l’action; endpoint dédié /api/</w:t>
      </w:r>
      <w:r>
        <w:t>v1/actions/2122 pour l’exécution commandée.</w:t>
      </w:r>
    </w:p>
    <w:p w14:paraId="21ABDBE0" w14:textId="77777777" w:rsidR="0023704E" w:rsidRDefault="00B15B41">
      <w:r>
        <w:rPr>
          <w:b/>
        </w:rPr>
        <w:t xml:space="preserve">Sécurité et audit: </w:t>
      </w:r>
      <w:r>
        <w:t>RBAC/ABAC, isolation tenant, contrôle des données sensibles, horodatage, acteur, contexte et corrélation enregistrés dans Audit Core.</w:t>
      </w:r>
    </w:p>
    <w:p w14:paraId="591ED1FA" w14:textId="77777777" w:rsidR="0023704E" w:rsidRDefault="00B15B41">
      <w:r>
        <w:rPr>
          <w:b/>
        </w:rPr>
        <w:t xml:space="preserve">Critères d’acceptation: </w:t>
      </w:r>
      <w:r>
        <w:t>Étant donné un acteur habilité et l</w:t>
      </w:r>
      <w:r>
        <w:t>es préconditions réunies, lorsqu’il exécute « Prioriser un ticket », alors le système applique les règles, produit le résultat attendu, publie les événements et rend la trace d’audit consultable.</w:t>
      </w:r>
    </w:p>
    <w:p w14:paraId="0E6A471B" w14:textId="77777777" w:rsidR="0023704E" w:rsidRDefault="00B15B41">
      <w:r>
        <w:rPr>
          <w:b/>
        </w:rPr>
        <w:t xml:space="preserve">Priorité: </w:t>
      </w:r>
      <w:r>
        <w:t>Haute</w:t>
      </w:r>
    </w:p>
    <w:p w14:paraId="1E367DC6" w14:textId="77777777" w:rsidR="0023704E" w:rsidRDefault="00B15B41">
      <w:pPr>
        <w:pStyle w:val="Titre1"/>
      </w:pPr>
      <w:r>
        <w:t>SF-2123 — Résoudre un ticket</w:t>
      </w:r>
    </w:p>
    <w:p w14:paraId="2B83D9CA" w14:textId="77777777" w:rsidR="0023704E" w:rsidRDefault="00B15B41">
      <w:r>
        <w:rPr>
          <w:b/>
        </w:rPr>
        <w:t xml:space="preserve">Module: </w:t>
      </w:r>
      <w:r>
        <w:t>Adminis</w:t>
      </w:r>
      <w:r>
        <w:t>tration &amp; Exploitation</w:t>
      </w:r>
    </w:p>
    <w:p w14:paraId="7C46F172" w14:textId="77777777" w:rsidR="0023704E" w:rsidRDefault="00B15B41">
      <w:r>
        <w:rPr>
          <w:b/>
        </w:rPr>
        <w:t xml:space="preserve">Sous-module: </w:t>
      </w:r>
      <w:r>
        <w:t>Support</w:t>
      </w:r>
    </w:p>
    <w:p w14:paraId="48A9A52A" w14:textId="77777777" w:rsidR="0023704E" w:rsidRDefault="00B15B41">
      <w:r>
        <w:rPr>
          <w:b/>
        </w:rPr>
        <w:t xml:space="preserve">Objectif métier: </w:t>
      </w:r>
      <w:r>
        <w:t>Permettre de résoudre un ticket de manière fiable, sécurisée et traçable.</w:t>
      </w:r>
    </w:p>
    <w:p w14:paraId="2F3214C0" w14:textId="77777777" w:rsidR="0023704E" w:rsidRDefault="00B15B41">
      <w:r>
        <w:rPr>
          <w:b/>
        </w:rPr>
        <w:t xml:space="preserve">Acteurs: </w:t>
      </w:r>
      <w:r>
        <w:t>Utilisateur habilité, administrateur du tenant, système; approbateur si workflow applicable.</w:t>
      </w:r>
    </w:p>
    <w:p w14:paraId="2F52D115" w14:textId="77777777" w:rsidR="0023704E" w:rsidRDefault="00B15B41">
      <w:r>
        <w:rPr>
          <w:b/>
        </w:rPr>
        <w:t xml:space="preserve">Préconditions: </w:t>
      </w:r>
      <w:r>
        <w:t>Tena</w:t>
      </w:r>
      <w:r>
        <w:t>nt actif, authentification valide, permission dédiée et données de référence disponibles.</w:t>
      </w:r>
    </w:p>
    <w:p w14:paraId="172BE979" w14:textId="77777777" w:rsidR="0023704E" w:rsidRDefault="00B15B41">
      <w:r>
        <w:rPr>
          <w:b/>
        </w:rPr>
        <w:t xml:space="preserve">Données manipulées: </w:t>
      </w:r>
      <w:r>
        <w:t>id, uuid, tenant_id, status, created_at, updated_at</w:t>
      </w:r>
    </w:p>
    <w:p w14:paraId="0AA88E71" w14:textId="77777777" w:rsidR="0023704E" w:rsidRDefault="00B15B41">
      <w:r>
        <w:rPr>
          <w:b/>
        </w:rPr>
        <w:t xml:space="preserve">Scénario principal: </w:t>
      </w:r>
      <w:r>
        <w:t>1. L’acteur déclenche résoudre un ticket. 2. Le système vérifie les précon</w:t>
      </w:r>
      <w:r>
        <w:t>ditions et droits. 3. Il exécute les règles métier dans l’ordre. 4. Il persiste le résultat et publie les événements. 5. Il notifie les acteurs concernés et journalise l’opération.</w:t>
      </w:r>
    </w:p>
    <w:p w14:paraId="7F6D4376" w14:textId="77777777" w:rsidR="0023704E" w:rsidRDefault="00B15B41">
      <w:r>
        <w:rPr>
          <w:b/>
        </w:rPr>
        <w:t xml:space="preserve">Scénarios alternatifs: </w:t>
      </w:r>
      <w:r>
        <w:t>Annulation avant confirmation; traitement différé; r</w:t>
      </w:r>
      <w:r>
        <w:t>eprise après erreur technique; délégation ou escalade si workflow actif.</w:t>
      </w:r>
    </w:p>
    <w:p w14:paraId="1DC211D6" w14:textId="77777777" w:rsidR="0023704E" w:rsidRDefault="00B15B41">
      <w:r>
        <w:rPr>
          <w:b/>
        </w:rPr>
        <w:t xml:space="preserve">Validations métier: </w:t>
      </w:r>
      <w:r>
        <w:t>Droit d’exploitation, fenêtre de maintenance, sauvegarde/retour arrière et journalisation requis.</w:t>
      </w:r>
    </w:p>
    <w:p w14:paraId="3932FDE8" w14:textId="77777777" w:rsidR="0023704E" w:rsidRDefault="00B15B41">
      <w:r>
        <w:rPr>
          <w:b/>
        </w:rPr>
        <w:t xml:space="preserve">Règles métier: </w:t>
      </w:r>
      <w:r>
        <w:t>Droit d’exploitation, fenêtre de maintenance, sauv</w:t>
      </w:r>
      <w:r>
        <w:t>egarde/retour arrière et journalisation requis.</w:t>
      </w:r>
    </w:p>
    <w:p w14:paraId="74438BD6"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5E5899C9" w14:textId="77777777" w:rsidR="0023704E" w:rsidRDefault="00B15B41">
      <w:r>
        <w:rPr>
          <w:b/>
        </w:rPr>
        <w:t>Événements métier:</w:t>
      </w:r>
      <w:r>
        <w:rPr>
          <w:b/>
        </w:rPr>
        <w:t xml:space="preserve"> </w:t>
      </w:r>
      <w:r>
        <w:t>RsoudreUnTicketRequested, RsoudreUnTicketCompleted, RsoudreUnTicketFailed; événements complémentaires selon le domaine.</w:t>
      </w:r>
    </w:p>
    <w:p w14:paraId="08109667" w14:textId="77777777" w:rsidR="0023704E" w:rsidRDefault="00B15B41">
      <w:r>
        <w:rPr>
          <w:b/>
        </w:rPr>
        <w:t xml:space="preserve">Notifications: </w:t>
      </w:r>
      <w:r>
        <w:t>Notification ciblée aux acteurs impactés selon préférences, criticité et canal autorisé.</w:t>
      </w:r>
    </w:p>
    <w:p w14:paraId="7F66B3D9" w14:textId="77777777" w:rsidR="0023704E" w:rsidRDefault="00B15B41">
      <w:r>
        <w:rPr>
          <w:b/>
        </w:rPr>
        <w:t xml:space="preserve">API REST: </w:t>
      </w:r>
      <w:r>
        <w:t>GET /api/v1/administr</w:t>
      </w:r>
      <w:r>
        <w:t>ation-exploitation; POST/PATCH selon l’action; endpoint dédié /api/v1/actions/2123 pour l’exécution commandée.</w:t>
      </w:r>
    </w:p>
    <w:p w14:paraId="220E8225" w14:textId="77777777" w:rsidR="0023704E" w:rsidRDefault="00B15B41">
      <w:r>
        <w:rPr>
          <w:b/>
        </w:rPr>
        <w:t xml:space="preserve">Sécurité et audit: </w:t>
      </w:r>
      <w:r>
        <w:t>RBAC/ABAC, isolation tenant, contrôle des données sensibles, horodatage, acteur, contexte et corrélation enregistrés dans Audi</w:t>
      </w:r>
      <w:r>
        <w:t>t Core.</w:t>
      </w:r>
    </w:p>
    <w:p w14:paraId="21A39817" w14:textId="77777777" w:rsidR="0023704E" w:rsidRDefault="00B15B41">
      <w:r>
        <w:rPr>
          <w:b/>
        </w:rPr>
        <w:t xml:space="preserve">Critères d’acceptation: </w:t>
      </w:r>
      <w:r>
        <w:t>Étant donné un acteur habilité et les préconditions réunies, lorsqu’il exécute « Résoudre un ticket », alors le système applique les règles, produit le résultat attendu, publie les événements et rend la trace d’audit consult</w:t>
      </w:r>
      <w:r>
        <w:t>able.</w:t>
      </w:r>
    </w:p>
    <w:p w14:paraId="1C0E6B3F" w14:textId="77777777" w:rsidR="0023704E" w:rsidRDefault="00B15B41">
      <w:r>
        <w:rPr>
          <w:b/>
        </w:rPr>
        <w:t xml:space="preserve">Priorité: </w:t>
      </w:r>
      <w:r>
        <w:t>Haute</w:t>
      </w:r>
    </w:p>
    <w:p w14:paraId="70350EE6" w14:textId="77777777" w:rsidR="0023704E" w:rsidRDefault="00B15B41">
      <w:pPr>
        <w:pStyle w:val="Titre1"/>
      </w:pPr>
      <w:r>
        <w:t>SF-2124 — Escalader un ticket</w:t>
      </w:r>
    </w:p>
    <w:p w14:paraId="3E89848B" w14:textId="77777777" w:rsidR="0023704E" w:rsidRDefault="00B15B41">
      <w:r>
        <w:rPr>
          <w:b/>
        </w:rPr>
        <w:t xml:space="preserve">Module: </w:t>
      </w:r>
      <w:r>
        <w:t>Administration &amp; Exploitation</w:t>
      </w:r>
    </w:p>
    <w:p w14:paraId="3CAE8D0E" w14:textId="77777777" w:rsidR="0023704E" w:rsidRDefault="00B15B41">
      <w:r>
        <w:rPr>
          <w:b/>
        </w:rPr>
        <w:t xml:space="preserve">Sous-module: </w:t>
      </w:r>
      <w:r>
        <w:t>Support</w:t>
      </w:r>
    </w:p>
    <w:p w14:paraId="0F6633A5" w14:textId="77777777" w:rsidR="0023704E" w:rsidRDefault="00B15B41">
      <w:r>
        <w:rPr>
          <w:b/>
        </w:rPr>
        <w:lastRenderedPageBreak/>
        <w:t xml:space="preserve">Objectif métier: </w:t>
      </w:r>
      <w:r>
        <w:t>Permettre de escalader un ticket de manière fiable, sécurisée et traçable.</w:t>
      </w:r>
    </w:p>
    <w:p w14:paraId="5ED80773" w14:textId="77777777" w:rsidR="0023704E" w:rsidRDefault="00B15B41">
      <w:r>
        <w:rPr>
          <w:b/>
        </w:rPr>
        <w:t xml:space="preserve">Acteurs: </w:t>
      </w:r>
      <w:r>
        <w:t xml:space="preserve">Utilisateur habilité, </w:t>
      </w:r>
      <w:r>
        <w:t>administrateur du tenant, système; approbateur si workflow applicable.</w:t>
      </w:r>
    </w:p>
    <w:p w14:paraId="20A29DB2" w14:textId="77777777" w:rsidR="0023704E" w:rsidRDefault="00B15B41">
      <w:r>
        <w:rPr>
          <w:b/>
        </w:rPr>
        <w:t xml:space="preserve">Préconditions: </w:t>
      </w:r>
      <w:r>
        <w:t>Tenant actif, authentification valide, permission dédiée et données de référence disponibles.</w:t>
      </w:r>
    </w:p>
    <w:p w14:paraId="1988841E" w14:textId="77777777" w:rsidR="0023704E" w:rsidRDefault="00B15B41">
      <w:r>
        <w:rPr>
          <w:b/>
        </w:rPr>
        <w:t xml:space="preserve">Données manipulées: </w:t>
      </w:r>
      <w:r>
        <w:t>id, uuid, tenant_id, status, created_at, updated_at</w:t>
      </w:r>
    </w:p>
    <w:p w14:paraId="25412D32" w14:textId="77777777" w:rsidR="0023704E" w:rsidRDefault="00B15B41">
      <w:r>
        <w:rPr>
          <w:b/>
        </w:rPr>
        <w:t>Scén</w:t>
      </w:r>
      <w:r>
        <w:rPr>
          <w:b/>
        </w:rPr>
        <w:t xml:space="preserve">ario principal: </w:t>
      </w:r>
      <w:r>
        <w:t>1. L’acteur déclenche escalader un ticket. 2. Le système vérifie les préconditions et droits. 3. Il exécute les règles métier dans l’ordre. 4. Il persiste le résultat et publie les événements. 5. Il notifie les acteurs concernés et journali</w:t>
      </w:r>
      <w:r>
        <w:t>se l’opération.</w:t>
      </w:r>
    </w:p>
    <w:p w14:paraId="506F96C7" w14:textId="77777777" w:rsidR="0023704E" w:rsidRDefault="00B15B41">
      <w:r>
        <w:rPr>
          <w:b/>
        </w:rPr>
        <w:t xml:space="preserve">Scénarios alternatifs: </w:t>
      </w:r>
      <w:r>
        <w:t>Annulation avant confirmation; traitement différé; reprise après erreur technique; délégation ou escalade si workflow actif.</w:t>
      </w:r>
    </w:p>
    <w:p w14:paraId="63F8324C" w14:textId="77777777" w:rsidR="0023704E" w:rsidRDefault="00B15B41">
      <w:r>
        <w:rPr>
          <w:b/>
        </w:rPr>
        <w:t xml:space="preserve">Validations métier: </w:t>
      </w:r>
      <w:r>
        <w:t xml:space="preserve">Droit d’exploitation, fenêtre de maintenance, sauvegarde/retour arrière </w:t>
      </w:r>
      <w:r>
        <w:t>et journalisation requis.</w:t>
      </w:r>
    </w:p>
    <w:p w14:paraId="43AE7DED" w14:textId="77777777" w:rsidR="0023704E" w:rsidRDefault="00B15B41">
      <w:r>
        <w:rPr>
          <w:b/>
        </w:rPr>
        <w:t xml:space="preserve">Règles métier: </w:t>
      </w:r>
      <w:r>
        <w:t>Droit d’exploitation, fenêtre de maintenance, sauvegarde/retour arrière et journalisation requis.</w:t>
      </w:r>
    </w:p>
    <w:p w14:paraId="1821D1A7" w14:textId="77777777" w:rsidR="0023704E" w:rsidRDefault="00B15B41">
      <w:r>
        <w:rPr>
          <w:b/>
        </w:rPr>
        <w:t xml:space="preserve">Workflow associé: </w:t>
      </w:r>
      <w:r>
        <w:t>Workflow requis lorsque l’action modifie un statut critique, un droit, une donnée financière, une c</w:t>
      </w:r>
      <w:r>
        <w:t>onfiguration globale ou une ressource sensible; sinon traitement direct.</w:t>
      </w:r>
    </w:p>
    <w:p w14:paraId="6474C45D" w14:textId="77777777" w:rsidR="0023704E" w:rsidRDefault="00B15B41">
      <w:r>
        <w:rPr>
          <w:b/>
        </w:rPr>
        <w:t xml:space="preserve">Événements métier: </w:t>
      </w:r>
      <w:r>
        <w:t>EscaladerUnTicketRequested, EscaladerUnTicketCompleted, EscaladerUnTicketFailed; événements complémentaires selon le domaine.</w:t>
      </w:r>
    </w:p>
    <w:p w14:paraId="6E9E15AC" w14:textId="77777777" w:rsidR="0023704E" w:rsidRDefault="00B15B41">
      <w:r>
        <w:rPr>
          <w:b/>
        </w:rPr>
        <w:t xml:space="preserve">Notifications: </w:t>
      </w:r>
      <w:r>
        <w:t>Notification ciblée aux</w:t>
      </w:r>
      <w:r>
        <w:t xml:space="preserve"> acteurs impactés selon préférences, criticité et canal autorisé.</w:t>
      </w:r>
    </w:p>
    <w:p w14:paraId="41B26B49" w14:textId="77777777" w:rsidR="0023704E" w:rsidRDefault="00B15B41">
      <w:r>
        <w:rPr>
          <w:b/>
        </w:rPr>
        <w:t xml:space="preserve">API REST: </w:t>
      </w:r>
      <w:r>
        <w:t>GET /api/v1/administration-exploitation; POST/PATCH selon l’action; endpoint dédié /api/v1/actions/2124 pour l’exécution commandée.</w:t>
      </w:r>
    </w:p>
    <w:p w14:paraId="74CA9679" w14:textId="77777777" w:rsidR="0023704E" w:rsidRDefault="00B15B41">
      <w:r>
        <w:rPr>
          <w:b/>
        </w:rPr>
        <w:t xml:space="preserve">Sécurité et audit: </w:t>
      </w:r>
      <w:r>
        <w:t xml:space="preserve">RBAC/ABAC, isolation tenant, </w:t>
      </w:r>
      <w:r>
        <w:t>contrôle des données sensibles, horodatage, acteur, contexte et corrélation enregistrés dans Audit Core.</w:t>
      </w:r>
    </w:p>
    <w:p w14:paraId="1AFBA0B0" w14:textId="77777777" w:rsidR="0023704E" w:rsidRDefault="00B15B41">
      <w:r>
        <w:rPr>
          <w:b/>
        </w:rPr>
        <w:t xml:space="preserve">Critères d’acceptation: </w:t>
      </w:r>
      <w:r>
        <w:t>Étant donné un acteur habilité et les préconditions réunies, lorsqu’il exécute « Escalader un ticket », alors le système appliq</w:t>
      </w:r>
      <w:r>
        <w:t>ue les règles, produit le résultat attendu, publie les événements et rend la trace d’audit consultable.</w:t>
      </w:r>
    </w:p>
    <w:p w14:paraId="425035D0" w14:textId="77777777" w:rsidR="0023704E" w:rsidRDefault="00B15B41">
      <w:r>
        <w:rPr>
          <w:b/>
        </w:rPr>
        <w:t xml:space="preserve">Priorité: </w:t>
      </w:r>
      <w:r>
        <w:t>Haute</w:t>
      </w:r>
    </w:p>
    <w:p w14:paraId="1A2D370B" w14:textId="77777777" w:rsidR="0023704E" w:rsidRDefault="00B15B41">
      <w:pPr>
        <w:pStyle w:val="Titre1"/>
      </w:pPr>
      <w:r>
        <w:t>SF-2125 — Clôturer un ticket</w:t>
      </w:r>
    </w:p>
    <w:p w14:paraId="53A5699A" w14:textId="77777777" w:rsidR="0023704E" w:rsidRDefault="00B15B41">
      <w:r>
        <w:rPr>
          <w:b/>
        </w:rPr>
        <w:t xml:space="preserve">Module: </w:t>
      </w:r>
      <w:r>
        <w:t>Administration &amp; Exploitation</w:t>
      </w:r>
    </w:p>
    <w:p w14:paraId="0BD1132A" w14:textId="77777777" w:rsidR="0023704E" w:rsidRDefault="00B15B41">
      <w:r>
        <w:rPr>
          <w:b/>
        </w:rPr>
        <w:t xml:space="preserve">Sous-module: </w:t>
      </w:r>
      <w:r>
        <w:t>Support</w:t>
      </w:r>
    </w:p>
    <w:p w14:paraId="6ED8DA0B" w14:textId="77777777" w:rsidR="0023704E" w:rsidRDefault="00B15B41">
      <w:r>
        <w:rPr>
          <w:b/>
        </w:rPr>
        <w:t xml:space="preserve">Objectif métier: </w:t>
      </w:r>
      <w:r>
        <w:t>Permettre de clôturer un ticket</w:t>
      </w:r>
      <w:r>
        <w:t xml:space="preserve"> de manière fiable, sécurisée et traçable.</w:t>
      </w:r>
    </w:p>
    <w:p w14:paraId="1031C326" w14:textId="77777777" w:rsidR="0023704E" w:rsidRDefault="00B15B41">
      <w:r>
        <w:rPr>
          <w:b/>
        </w:rPr>
        <w:t xml:space="preserve">Acteurs: </w:t>
      </w:r>
      <w:r>
        <w:t>Utilisateur habilité, administrateur du tenant, système; approbateur si workflow applicable.</w:t>
      </w:r>
    </w:p>
    <w:p w14:paraId="601832B0" w14:textId="77777777" w:rsidR="0023704E" w:rsidRDefault="00B15B41">
      <w:r>
        <w:rPr>
          <w:b/>
        </w:rPr>
        <w:t xml:space="preserve">Préconditions: </w:t>
      </w:r>
      <w:r>
        <w:t>Tenant actif, authentification valide, permission dédiée et données de référence disponibles.</w:t>
      </w:r>
    </w:p>
    <w:p w14:paraId="1B5D7862" w14:textId="77777777" w:rsidR="0023704E" w:rsidRDefault="00B15B41">
      <w:r>
        <w:rPr>
          <w:b/>
        </w:rPr>
        <w:t>Do</w:t>
      </w:r>
      <w:r>
        <w:rPr>
          <w:b/>
        </w:rPr>
        <w:t xml:space="preserve">nnées manipulées: </w:t>
      </w:r>
      <w:r>
        <w:t>id, uuid, tenant_id, status, created_at, updated_at</w:t>
      </w:r>
    </w:p>
    <w:p w14:paraId="6BE01766" w14:textId="77777777" w:rsidR="0023704E" w:rsidRDefault="00B15B41">
      <w:r>
        <w:rPr>
          <w:b/>
        </w:rPr>
        <w:t xml:space="preserve">Scénario principal: </w:t>
      </w:r>
      <w:r>
        <w:t xml:space="preserve">1. L’acteur déclenche clôturer un ticket. 2. Le système vérifie les préconditions et droits. 3. Il exécute les règles métier dans l’ordre. 4. Il persiste le résultat </w:t>
      </w:r>
      <w:r>
        <w:t>et publie les événements. 5. Il notifie les acteurs concernés et journalise l’opération.</w:t>
      </w:r>
    </w:p>
    <w:p w14:paraId="0EEE8F0E" w14:textId="77777777" w:rsidR="0023704E" w:rsidRDefault="00B15B41">
      <w:r>
        <w:rPr>
          <w:b/>
        </w:rPr>
        <w:t xml:space="preserve">Scénarios alternatifs: </w:t>
      </w:r>
      <w:r>
        <w:t>Annulation avant confirmation; traitement différé; reprise après erreur technique; délégation ou escalade si workflow actif.</w:t>
      </w:r>
    </w:p>
    <w:p w14:paraId="70F2CE3F" w14:textId="77777777" w:rsidR="0023704E" w:rsidRDefault="00B15B41">
      <w:r>
        <w:rPr>
          <w:b/>
        </w:rPr>
        <w:t>Validations métier:</w:t>
      </w:r>
      <w:r>
        <w:rPr>
          <w:b/>
        </w:rPr>
        <w:t xml:space="preserve"> </w:t>
      </w:r>
      <w:r>
        <w:t>Droit d’exploitation, fenêtre de maintenance, sauvegarde/retour arrière et journalisation requis.</w:t>
      </w:r>
    </w:p>
    <w:p w14:paraId="2DDF2FA3" w14:textId="77777777" w:rsidR="0023704E" w:rsidRDefault="00B15B41">
      <w:r>
        <w:rPr>
          <w:b/>
        </w:rPr>
        <w:t xml:space="preserve">Règles métier: </w:t>
      </w:r>
      <w:r>
        <w:t>Droit d’exploitation, fenêtre de maintenance, sauvegarde/retour arrière et journalisation requis.</w:t>
      </w:r>
    </w:p>
    <w:p w14:paraId="663357A7" w14:textId="77777777" w:rsidR="0023704E" w:rsidRDefault="00B15B41">
      <w:r>
        <w:rPr>
          <w:b/>
        </w:rPr>
        <w:t xml:space="preserve">Workflow associé: </w:t>
      </w:r>
      <w:r>
        <w:t>Workflow requis lorsque l’</w:t>
      </w:r>
      <w:r>
        <w:t>action modifie un statut critique, un droit, une donnée financière, une configuration globale ou une ressource sensible; sinon traitement direct.</w:t>
      </w:r>
    </w:p>
    <w:p w14:paraId="5AB6A0E5" w14:textId="77777777" w:rsidR="0023704E" w:rsidRDefault="00B15B41">
      <w:r>
        <w:rPr>
          <w:b/>
        </w:rPr>
        <w:t xml:space="preserve">Événements métier: </w:t>
      </w:r>
      <w:r>
        <w:t>ClturerUnTicketRequested, ClturerUnTicketCompleted, ClturerUnTicketFailed; événements compl</w:t>
      </w:r>
      <w:r>
        <w:t>émentaires selon le domaine.</w:t>
      </w:r>
    </w:p>
    <w:p w14:paraId="2B475B5E" w14:textId="77777777" w:rsidR="0023704E" w:rsidRDefault="00B15B41">
      <w:r>
        <w:rPr>
          <w:b/>
        </w:rPr>
        <w:t xml:space="preserve">Notifications: </w:t>
      </w:r>
      <w:r>
        <w:t>Notification ciblée aux acteurs impactés selon préférences, criticité et canal autorisé.</w:t>
      </w:r>
    </w:p>
    <w:p w14:paraId="6B88E762" w14:textId="77777777" w:rsidR="0023704E" w:rsidRDefault="00B15B41">
      <w:r>
        <w:rPr>
          <w:b/>
        </w:rPr>
        <w:t xml:space="preserve">API REST: </w:t>
      </w:r>
      <w:r>
        <w:t xml:space="preserve">GET /api/v1/administration-exploitation; POST/PATCH selon l’action; endpoint dédié </w:t>
      </w:r>
      <w:r>
        <w:t>/api/v1/actions/2125 pour l’exécution commandée.</w:t>
      </w:r>
    </w:p>
    <w:p w14:paraId="7E218A51"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67C43F08" w14:textId="77777777" w:rsidR="0023704E" w:rsidRDefault="00B15B41">
      <w:r>
        <w:rPr>
          <w:b/>
        </w:rPr>
        <w:t xml:space="preserve">Critères d’acceptation: </w:t>
      </w:r>
      <w:r>
        <w:t xml:space="preserve">Étant donné un acteur </w:t>
      </w:r>
      <w:r>
        <w:t>habilité et les préconditions réunies, lorsqu’il exécute « Clôturer un ticket », alors le système applique les règles, produit le résultat attendu, publie les événements et rend la trace d’audit consultable.</w:t>
      </w:r>
    </w:p>
    <w:p w14:paraId="6EB30E9D" w14:textId="77777777" w:rsidR="0023704E" w:rsidRDefault="00B15B41">
      <w:r>
        <w:rPr>
          <w:b/>
        </w:rPr>
        <w:t xml:space="preserve">Priorité: </w:t>
      </w:r>
      <w:r>
        <w:t>Haute</w:t>
      </w:r>
    </w:p>
    <w:p w14:paraId="66448EC6" w14:textId="77777777" w:rsidR="0023704E" w:rsidRDefault="00B15B41">
      <w:pPr>
        <w:pStyle w:val="Titre1"/>
      </w:pPr>
      <w:r>
        <w:t>SF-2126 — Consulter les tickets</w:t>
      </w:r>
    </w:p>
    <w:p w14:paraId="6F2637F0" w14:textId="77777777" w:rsidR="0023704E" w:rsidRDefault="00B15B41">
      <w:r>
        <w:rPr>
          <w:b/>
        </w:rPr>
        <w:t xml:space="preserve">Module: </w:t>
      </w:r>
      <w:r>
        <w:t>Administration &amp; Exploitation</w:t>
      </w:r>
    </w:p>
    <w:p w14:paraId="283CF59D" w14:textId="77777777" w:rsidR="0023704E" w:rsidRDefault="00B15B41">
      <w:r>
        <w:rPr>
          <w:b/>
        </w:rPr>
        <w:t xml:space="preserve">Sous-module: </w:t>
      </w:r>
      <w:r>
        <w:t>Support</w:t>
      </w:r>
    </w:p>
    <w:p w14:paraId="45A75297" w14:textId="77777777" w:rsidR="0023704E" w:rsidRDefault="00B15B41">
      <w:r>
        <w:rPr>
          <w:b/>
        </w:rPr>
        <w:t xml:space="preserve">Objectif métier: </w:t>
      </w:r>
      <w:r>
        <w:t>Permettre de consulter les tickets de manière fiable, sécurisée et traçable.</w:t>
      </w:r>
    </w:p>
    <w:p w14:paraId="3F183A6E" w14:textId="77777777" w:rsidR="0023704E" w:rsidRDefault="00B15B41">
      <w:r>
        <w:rPr>
          <w:b/>
        </w:rPr>
        <w:t xml:space="preserve">Acteurs: </w:t>
      </w:r>
      <w:r>
        <w:t>Utilisateur habilité, administrateur du tenant, système; approbateur si workflow applicable.</w:t>
      </w:r>
    </w:p>
    <w:p w14:paraId="1F86640E" w14:textId="77777777" w:rsidR="0023704E" w:rsidRDefault="00B15B41">
      <w:r>
        <w:rPr>
          <w:b/>
        </w:rPr>
        <w:t>P</w:t>
      </w:r>
      <w:r>
        <w:rPr>
          <w:b/>
        </w:rPr>
        <w:t xml:space="preserve">réconditions: </w:t>
      </w:r>
      <w:r>
        <w:t>Tenant actif, authentification valide, permission dédiée et données de référence disponibles.</w:t>
      </w:r>
    </w:p>
    <w:p w14:paraId="01B93B9D" w14:textId="77777777" w:rsidR="0023704E" w:rsidRDefault="00B15B41">
      <w:r>
        <w:rPr>
          <w:b/>
        </w:rPr>
        <w:t xml:space="preserve">Données manipulées: </w:t>
      </w:r>
      <w:r>
        <w:t>id, uuid, tenant_id, status, created_at, updated_at</w:t>
      </w:r>
    </w:p>
    <w:p w14:paraId="3A30B74C" w14:textId="77777777" w:rsidR="0023704E" w:rsidRDefault="00B15B41">
      <w:r>
        <w:rPr>
          <w:b/>
        </w:rPr>
        <w:t xml:space="preserve">Scénario principal: </w:t>
      </w:r>
      <w:r>
        <w:t>1. L’acteur accède à consulter les tickets. 2. Il défini</w:t>
      </w:r>
      <w:r>
        <w:t>t les filtres et le périmètre. 3. Le système applique RBAC et isolation tenant. 4. Les résultats sont calculés ou récupérés. 5. Les données sensibles sont masquées selon les droits. 6. La consultation est traçable.</w:t>
      </w:r>
    </w:p>
    <w:p w14:paraId="79F4C077" w14:textId="77777777" w:rsidR="0023704E" w:rsidRDefault="00B15B41">
      <w:r>
        <w:rPr>
          <w:b/>
        </w:rPr>
        <w:t xml:space="preserve">Scénarios alternatifs: </w:t>
      </w:r>
      <w:r>
        <w:t>Annulation avant c</w:t>
      </w:r>
      <w:r>
        <w:t>onfirmation; traitement différé; reprise après erreur technique; délégation ou escalade si workflow actif.</w:t>
      </w:r>
    </w:p>
    <w:p w14:paraId="3D888E9D" w14:textId="77777777" w:rsidR="0023704E" w:rsidRDefault="00B15B41">
      <w:r>
        <w:rPr>
          <w:b/>
        </w:rPr>
        <w:t xml:space="preserve">Validations métier: </w:t>
      </w:r>
      <w:r>
        <w:t>Droit d’exploitation, fenêtre de maintenance, sauvegarde/retour arrière et journalisation requis.</w:t>
      </w:r>
    </w:p>
    <w:p w14:paraId="3AD400C4" w14:textId="77777777" w:rsidR="0023704E" w:rsidRDefault="00B15B41">
      <w:r>
        <w:rPr>
          <w:b/>
        </w:rPr>
        <w:t xml:space="preserve">Règles métier: </w:t>
      </w:r>
      <w:r>
        <w:t>Droit d’exploita</w:t>
      </w:r>
      <w:r>
        <w:t>tion, fenêtre de maintenance, sauvegarde/retour arrière et journalisation requis.</w:t>
      </w:r>
    </w:p>
    <w:p w14:paraId="722E2FF9" w14:textId="77777777" w:rsidR="0023704E" w:rsidRDefault="00B15B41">
      <w:r>
        <w:rPr>
          <w:b/>
        </w:rPr>
        <w:t xml:space="preserve">Workflow associé: </w:t>
      </w:r>
      <w:r>
        <w:t>Workflow requis lorsque l’action modifie un statut critique, un droit, une donnée financière, une configuration globale ou une ressource sensible; sinon tra</w:t>
      </w:r>
      <w:r>
        <w:t>itement direct.</w:t>
      </w:r>
    </w:p>
    <w:p w14:paraId="70F35C50" w14:textId="77777777" w:rsidR="0023704E" w:rsidRDefault="00B15B41">
      <w:r>
        <w:rPr>
          <w:b/>
        </w:rPr>
        <w:t xml:space="preserve">Événements métier: </w:t>
      </w:r>
      <w:r>
        <w:t>ConsulterLesTicketsRequested, ConsulterLesTicketsCompleted, ConsulterLesTicketsFailed; événements complémentaires selon le domaine.</w:t>
      </w:r>
    </w:p>
    <w:p w14:paraId="432968D1" w14:textId="77777777" w:rsidR="0023704E" w:rsidRDefault="00B15B41">
      <w:r>
        <w:rPr>
          <w:b/>
        </w:rPr>
        <w:t xml:space="preserve">Notifications: </w:t>
      </w:r>
      <w:r>
        <w:t>Notification ciblée aux acteurs impactés selon préférences, criticité et c</w:t>
      </w:r>
      <w:r>
        <w:t>anal autorisé.</w:t>
      </w:r>
    </w:p>
    <w:p w14:paraId="26A6E83A" w14:textId="77777777" w:rsidR="0023704E" w:rsidRDefault="00B15B41">
      <w:r>
        <w:rPr>
          <w:b/>
        </w:rPr>
        <w:t xml:space="preserve">API REST: </w:t>
      </w:r>
      <w:r>
        <w:t>GET /api/v1/administration-exploitation; POST/PATCH selon l’action; endpoint dédié /api/v1/actions/2126 pour l’exécution commandée.</w:t>
      </w:r>
    </w:p>
    <w:p w14:paraId="6C27CBCA" w14:textId="77777777" w:rsidR="0023704E" w:rsidRDefault="00B15B41">
      <w:r>
        <w:rPr>
          <w:b/>
        </w:rPr>
        <w:t xml:space="preserve">Sécurité et audit: </w:t>
      </w:r>
      <w:r>
        <w:t>RBAC/ABAC, isolation tenant, contrôle des données sensibles, horodatage, acteur,</w:t>
      </w:r>
      <w:r>
        <w:t xml:space="preserve"> contexte et corrélation enregistrés dans Audit Core.</w:t>
      </w:r>
    </w:p>
    <w:p w14:paraId="4DC1F29A" w14:textId="77777777" w:rsidR="0023704E" w:rsidRDefault="00B15B41">
      <w:r>
        <w:rPr>
          <w:b/>
        </w:rPr>
        <w:t xml:space="preserve">Critères d’acceptation: </w:t>
      </w:r>
      <w:r>
        <w:t>Étant donné un acteur habilité et les préconditions réunies, lorsqu’il exécute « Consulter les tickets », alors le système applique les règles, produit le résultat attendu, publi</w:t>
      </w:r>
      <w:r>
        <w:t>e les événements et rend la trace d’audit consultable.</w:t>
      </w:r>
    </w:p>
    <w:p w14:paraId="2484DF47" w14:textId="77777777" w:rsidR="0023704E" w:rsidRDefault="00B15B41">
      <w:r>
        <w:rPr>
          <w:b/>
        </w:rPr>
        <w:t xml:space="preserve">Priorité: </w:t>
      </w:r>
      <w:r>
        <w:t>Haute</w:t>
      </w:r>
    </w:p>
    <w:p w14:paraId="18767EC3" w14:textId="77777777" w:rsidR="0023704E" w:rsidRDefault="00B15B41">
      <w:pPr>
        <w:pStyle w:val="Titre1"/>
      </w:pPr>
      <w:r>
        <w:t>SF-2127 — Générer une base de connaissances</w:t>
      </w:r>
    </w:p>
    <w:p w14:paraId="14E9BBC2" w14:textId="77777777" w:rsidR="0023704E" w:rsidRDefault="00B15B41">
      <w:r>
        <w:rPr>
          <w:b/>
        </w:rPr>
        <w:t xml:space="preserve">Module: </w:t>
      </w:r>
      <w:r>
        <w:t>Administration &amp; Exploitation</w:t>
      </w:r>
    </w:p>
    <w:p w14:paraId="65D4CECD" w14:textId="77777777" w:rsidR="0023704E" w:rsidRDefault="00B15B41">
      <w:r>
        <w:rPr>
          <w:b/>
        </w:rPr>
        <w:t xml:space="preserve">Sous-module: </w:t>
      </w:r>
      <w:r>
        <w:t>Support</w:t>
      </w:r>
    </w:p>
    <w:p w14:paraId="300E79B2" w14:textId="77777777" w:rsidR="0023704E" w:rsidRDefault="00B15B41">
      <w:r>
        <w:rPr>
          <w:b/>
        </w:rPr>
        <w:t xml:space="preserve">Objectif métier: </w:t>
      </w:r>
      <w:r>
        <w:t>Permettre de générer une base de connaissances de manière fiable,</w:t>
      </w:r>
      <w:r>
        <w:t xml:space="preserve"> sécurisée et traçable.</w:t>
      </w:r>
    </w:p>
    <w:p w14:paraId="365F78BB" w14:textId="77777777" w:rsidR="0023704E" w:rsidRDefault="00B15B41">
      <w:r>
        <w:rPr>
          <w:b/>
        </w:rPr>
        <w:t xml:space="preserve">Acteurs: </w:t>
      </w:r>
      <w:r>
        <w:t>Utilisateur habilité, administrateur du tenant, système; approbateur si workflow applicable.</w:t>
      </w:r>
    </w:p>
    <w:p w14:paraId="07A77A53" w14:textId="77777777" w:rsidR="0023704E" w:rsidRDefault="00B15B41">
      <w:r>
        <w:rPr>
          <w:b/>
        </w:rPr>
        <w:t xml:space="preserve">Préconditions: </w:t>
      </w:r>
      <w:r>
        <w:t>Tenant actif, authentification valide, permission dédiée et données de référence disponibles.</w:t>
      </w:r>
    </w:p>
    <w:p w14:paraId="3F0C7434" w14:textId="77777777" w:rsidR="0023704E" w:rsidRDefault="00B15B41">
      <w:r>
        <w:rPr>
          <w:b/>
        </w:rPr>
        <w:t xml:space="preserve">Données manipulées: </w:t>
      </w:r>
      <w:r>
        <w:t>id, uuid, tenant_id, status, created_at, updated_at</w:t>
      </w:r>
    </w:p>
    <w:p w14:paraId="5BD2D59E" w14:textId="77777777" w:rsidR="0023704E" w:rsidRDefault="00B15B41">
      <w:r>
        <w:rPr>
          <w:b/>
        </w:rPr>
        <w:t xml:space="preserve">Scénario principal: </w:t>
      </w:r>
      <w:r>
        <w:t>1. L’acteur ouvre générer une base de connaissances. 2. Il renseigne les données métier requises. 3. Le système contrôle les droits, doublons et références. 4. Il c</w:t>
      </w:r>
      <w:r>
        <w:t>rée l’entité dans une transaction atomique. 5. Il publie l’événement métier. 6. Il confirme et journalise le résultat.</w:t>
      </w:r>
    </w:p>
    <w:p w14:paraId="4259E95D" w14:textId="77777777" w:rsidR="0023704E" w:rsidRDefault="00B15B41">
      <w:r>
        <w:rPr>
          <w:b/>
        </w:rPr>
        <w:lastRenderedPageBreak/>
        <w:t xml:space="preserve">Scénarios alternatifs: </w:t>
      </w:r>
      <w:r>
        <w:t>Annulation avant confirmation; traitement différé; reprise après erreur technique; délégation ou escalade si workf</w:t>
      </w:r>
      <w:r>
        <w:t>low actif.</w:t>
      </w:r>
    </w:p>
    <w:p w14:paraId="0E5A5BE5" w14:textId="77777777" w:rsidR="0023704E" w:rsidRDefault="00B15B41">
      <w:r>
        <w:rPr>
          <w:b/>
        </w:rPr>
        <w:t xml:space="preserve">Validations métier: </w:t>
      </w:r>
      <w:r>
        <w:t>Droit d’exploitation, fenêtre de maintenance, sauvegarde/retour arrière et journalisation requis.</w:t>
      </w:r>
    </w:p>
    <w:p w14:paraId="3B842221" w14:textId="77777777" w:rsidR="0023704E" w:rsidRDefault="00B15B41">
      <w:r>
        <w:rPr>
          <w:b/>
        </w:rPr>
        <w:t xml:space="preserve">Règles métier: </w:t>
      </w:r>
      <w:r>
        <w:t>Droit d’exploitation, fenêtre de maintenance, sauvegarde/retour arrière et journalisation requis.</w:t>
      </w:r>
    </w:p>
    <w:p w14:paraId="571E1FD5" w14:textId="77777777" w:rsidR="0023704E" w:rsidRDefault="00B15B41">
      <w:r>
        <w:rPr>
          <w:b/>
        </w:rPr>
        <w:t>Workflow assoc</w:t>
      </w:r>
      <w:r>
        <w:rPr>
          <w:b/>
        </w:rPr>
        <w:t xml:space="preserve">ié: </w:t>
      </w:r>
      <w:r>
        <w:t>Workflow requis lorsque l’action modifie un statut critique, un droit, une donnée financière, une configuration globale ou une ressource sensible; sinon traitement direct.</w:t>
      </w:r>
    </w:p>
    <w:p w14:paraId="39B81209" w14:textId="77777777" w:rsidR="0023704E" w:rsidRDefault="00B15B41">
      <w:r>
        <w:rPr>
          <w:b/>
        </w:rPr>
        <w:t xml:space="preserve">Événements métier: </w:t>
      </w:r>
      <w:r>
        <w:t xml:space="preserve">GnrerUneBaseDeConnaissancesRequested, </w:t>
      </w:r>
      <w:r>
        <w:t>GnrerUneBaseDeConnaissancesCompleted, GnrerUneBaseDeConnaissancesFailed; événements complémentaires selon le domaine.</w:t>
      </w:r>
    </w:p>
    <w:p w14:paraId="6598AD12" w14:textId="77777777" w:rsidR="0023704E" w:rsidRDefault="00B15B41">
      <w:r>
        <w:rPr>
          <w:b/>
        </w:rPr>
        <w:t xml:space="preserve">Notifications: </w:t>
      </w:r>
      <w:r>
        <w:t>Notification ciblée aux acteurs impactés selon préférences, criticité et canal autorisé.</w:t>
      </w:r>
    </w:p>
    <w:p w14:paraId="2D348885" w14:textId="77777777" w:rsidR="0023704E" w:rsidRDefault="00B15B41">
      <w:r>
        <w:rPr>
          <w:b/>
        </w:rPr>
        <w:t xml:space="preserve">API REST: </w:t>
      </w:r>
      <w:r>
        <w:t>GET /api/v1/administrati</w:t>
      </w:r>
      <w:r>
        <w:t>on-exploitation; POST/PATCH selon l’action; endpoint dédié /api/v1/actions/2127 pour l’exécution commandée.</w:t>
      </w:r>
    </w:p>
    <w:p w14:paraId="53662F41" w14:textId="77777777" w:rsidR="0023704E" w:rsidRDefault="00B15B41">
      <w:r>
        <w:rPr>
          <w:b/>
        </w:rPr>
        <w:t xml:space="preserve">Sécurité et audit: </w:t>
      </w:r>
      <w:r>
        <w:t>RBAC/ABAC, isolation tenant, contrôle des données sensibles, horodatage, acteur, contexte et corrélation enregistrés dans Audit C</w:t>
      </w:r>
      <w:r>
        <w:t>ore.</w:t>
      </w:r>
    </w:p>
    <w:p w14:paraId="122FC1C2" w14:textId="77777777" w:rsidR="0023704E" w:rsidRDefault="00B15B41">
      <w:r>
        <w:rPr>
          <w:b/>
        </w:rPr>
        <w:t xml:space="preserve">Critères d’acceptation: </w:t>
      </w:r>
      <w:r>
        <w:t>Étant donné un acteur habilité et les préconditions réunies, lorsqu’il exécute « Générer une base de connaissances », alors le système applique les règles, produit le résultat attendu, publie les événements et rend la trace d’a</w:t>
      </w:r>
      <w:r>
        <w:t>udit consultable.</w:t>
      </w:r>
    </w:p>
    <w:p w14:paraId="4D28ED97" w14:textId="77777777" w:rsidR="0023704E" w:rsidRDefault="00B15B41">
      <w:r>
        <w:rPr>
          <w:b/>
        </w:rPr>
        <w:t xml:space="preserve">Priorité: </w:t>
      </w:r>
      <w:r>
        <w:t>Haute</w:t>
      </w:r>
    </w:p>
    <w:p w14:paraId="362FA9F3" w14:textId="77777777" w:rsidR="0023704E" w:rsidRDefault="00B15B41">
      <w:pPr>
        <w:pStyle w:val="Titre1"/>
      </w:pPr>
      <w:r>
        <w:t>SF-2128 — Mesurer les SLA de support</w:t>
      </w:r>
    </w:p>
    <w:p w14:paraId="5D979EED" w14:textId="77777777" w:rsidR="0023704E" w:rsidRDefault="00B15B41">
      <w:r>
        <w:rPr>
          <w:b/>
        </w:rPr>
        <w:t xml:space="preserve">Module: </w:t>
      </w:r>
      <w:r>
        <w:t>Administration &amp; Exploitation</w:t>
      </w:r>
    </w:p>
    <w:p w14:paraId="1CB8C729" w14:textId="77777777" w:rsidR="0023704E" w:rsidRDefault="00B15B41">
      <w:r>
        <w:rPr>
          <w:b/>
        </w:rPr>
        <w:t xml:space="preserve">Sous-module: </w:t>
      </w:r>
      <w:r>
        <w:t>Support</w:t>
      </w:r>
    </w:p>
    <w:p w14:paraId="77BD3A4C" w14:textId="77777777" w:rsidR="0023704E" w:rsidRDefault="00B15B41">
      <w:r>
        <w:rPr>
          <w:b/>
        </w:rPr>
        <w:t xml:space="preserve">Objectif métier: </w:t>
      </w:r>
      <w:r>
        <w:t>Permettre de mesurer les sla de support de manière fiable, sécurisée et traçable.</w:t>
      </w:r>
    </w:p>
    <w:p w14:paraId="31725D9C" w14:textId="77777777" w:rsidR="0023704E" w:rsidRDefault="00B15B41">
      <w:r>
        <w:rPr>
          <w:b/>
        </w:rPr>
        <w:t xml:space="preserve">Acteurs: </w:t>
      </w:r>
      <w:r>
        <w:t>Utilisateur habili</w:t>
      </w:r>
      <w:r>
        <w:t>té, administrateur du tenant, système; approbateur si workflow applicable.</w:t>
      </w:r>
    </w:p>
    <w:p w14:paraId="0B7E0803" w14:textId="77777777" w:rsidR="0023704E" w:rsidRDefault="00B15B41">
      <w:r>
        <w:rPr>
          <w:b/>
        </w:rPr>
        <w:t xml:space="preserve">Préconditions: </w:t>
      </w:r>
      <w:r>
        <w:t>Tenant actif, authentification valide, permission dédiée et données de référence disponibles.</w:t>
      </w:r>
    </w:p>
    <w:p w14:paraId="7D060280" w14:textId="77777777" w:rsidR="0023704E" w:rsidRDefault="00B15B41">
      <w:r>
        <w:rPr>
          <w:b/>
        </w:rPr>
        <w:t xml:space="preserve">Données manipulées: </w:t>
      </w:r>
      <w:r>
        <w:t>id, uuid, tenant_id, status, created_at, updated_at</w:t>
      </w:r>
    </w:p>
    <w:p w14:paraId="6A9AD72B" w14:textId="77777777" w:rsidR="0023704E" w:rsidRDefault="00B15B41">
      <w:r>
        <w:rPr>
          <w:b/>
        </w:rPr>
        <w:t xml:space="preserve">Scénario principal: </w:t>
      </w:r>
      <w:r>
        <w:t>1. L’acteur accède à mesurer les sla de support. 2. Il définit les filtres et le périmètre. 3. Le système applique RBAC et isolation tenant. 4. Les résultats sont calculés ou récupérés. 5. Les données sensibles sont masquées selon les d</w:t>
      </w:r>
      <w:r>
        <w:t>roits. 6. La consultation est traçable.</w:t>
      </w:r>
    </w:p>
    <w:p w14:paraId="513D7166" w14:textId="77777777" w:rsidR="0023704E" w:rsidRDefault="00B15B41">
      <w:r>
        <w:rPr>
          <w:b/>
        </w:rPr>
        <w:t xml:space="preserve">Scénarios alternatifs: </w:t>
      </w:r>
      <w:r>
        <w:t>Annulation avant confirmation; traitement différé; reprise après erreur technique; délégation ou escalade si workflow actif.</w:t>
      </w:r>
    </w:p>
    <w:p w14:paraId="3D343BA8" w14:textId="77777777" w:rsidR="0023704E" w:rsidRDefault="00B15B41">
      <w:r>
        <w:rPr>
          <w:b/>
        </w:rPr>
        <w:t xml:space="preserve">Validations métier: </w:t>
      </w:r>
      <w:r>
        <w:t>Droit d’exploitation, fenêtre de maintenance, sa</w:t>
      </w:r>
      <w:r>
        <w:t>uvegarde/retour arrière et journalisation requis.</w:t>
      </w:r>
    </w:p>
    <w:p w14:paraId="17E18190" w14:textId="77777777" w:rsidR="0023704E" w:rsidRDefault="00B15B41">
      <w:r>
        <w:rPr>
          <w:b/>
        </w:rPr>
        <w:t xml:space="preserve">Règles métier: </w:t>
      </w:r>
      <w:r>
        <w:t>Droit d’exploitation, fenêtre de maintenance, sauvegarde/retour arrière et journalisation requis.</w:t>
      </w:r>
    </w:p>
    <w:p w14:paraId="41342982" w14:textId="77777777" w:rsidR="0023704E" w:rsidRDefault="00B15B41">
      <w:r>
        <w:rPr>
          <w:b/>
        </w:rPr>
        <w:t xml:space="preserve">Workflow associé: </w:t>
      </w:r>
      <w:r>
        <w:t xml:space="preserve">Workflow requis lorsque l’action modifie un statut critique, un droit, une </w:t>
      </w:r>
      <w:r>
        <w:t>donnée financière, une configuration globale ou une ressource sensible; sinon traitement direct.</w:t>
      </w:r>
    </w:p>
    <w:p w14:paraId="092942E9" w14:textId="77777777" w:rsidR="0023704E" w:rsidRDefault="00B15B41">
      <w:r>
        <w:rPr>
          <w:b/>
        </w:rPr>
        <w:t xml:space="preserve">Événements métier: </w:t>
      </w:r>
      <w:r>
        <w:t>MesurerLesSlaDeSupportRequested, MesurerLesSlaDeSupportCompleted, MesurerLesSlaDeSupportFailed; événements complémentaires selon le domaine.</w:t>
      </w:r>
    </w:p>
    <w:p w14:paraId="0EF8A097" w14:textId="77777777" w:rsidR="0023704E" w:rsidRDefault="00B15B41">
      <w:r>
        <w:rPr>
          <w:b/>
        </w:rPr>
        <w:t xml:space="preserve">Notifications: </w:t>
      </w:r>
      <w:r>
        <w:t>Notification ciblée aux acteurs impactés selon préférences, criticité et canal autorisé.</w:t>
      </w:r>
    </w:p>
    <w:p w14:paraId="73358051" w14:textId="77777777" w:rsidR="0023704E" w:rsidRDefault="00B15B41">
      <w:r>
        <w:rPr>
          <w:b/>
        </w:rPr>
        <w:t xml:space="preserve">API REST: </w:t>
      </w:r>
      <w:r>
        <w:t>GET /api/v1/administration-exploitation; POST/PATCH selon l’action; endpoint dédié /api/v1/actions/2128 pour l’exécution commandée.</w:t>
      </w:r>
    </w:p>
    <w:p w14:paraId="66889DDB" w14:textId="77777777" w:rsidR="0023704E" w:rsidRDefault="00B15B41">
      <w:r>
        <w:rPr>
          <w:b/>
        </w:rPr>
        <w:t xml:space="preserve">Sécurité </w:t>
      </w:r>
      <w:r>
        <w:rPr>
          <w:b/>
        </w:rPr>
        <w:t xml:space="preserve">et audit: </w:t>
      </w:r>
      <w:r>
        <w:t>RBAC/ABAC, isolation tenant, contrôle des données sensibles, horodatage, acteur, contexte et corrélation enregistrés dans Audit Core.</w:t>
      </w:r>
    </w:p>
    <w:p w14:paraId="221CD345" w14:textId="77777777" w:rsidR="0023704E" w:rsidRDefault="00B15B41">
      <w:r>
        <w:rPr>
          <w:b/>
        </w:rPr>
        <w:t xml:space="preserve">Critères d’acceptation: </w:t>
      </w:r>
      <w:r>
        <w:t>Étant donné un acteur habilité et les préconditions réunies, lorsqu’il exécute « Mesurer</w:t>
      </w:r>
      <w:r>
        <w:t xml:space="preserve"> les SLA de support », alors le système applique les règles, produit le résultat attendu, publie les événements et rend la trace d’audit consultable.</w:t>
      </w:r>
    </w:p>
    <w:p w14:paraId="46E1C972" w14:textId="77777777" w:rsidR="0023704E" w:rsidRDefault="00B15B41">
      <w:r>
        <w:rPr>
          <w:b/>
        </w:rPr>
        <w:t xml:space="preserve">Priorité: </w:t>
      </w:r>
      <w:r>
        <w:t>Haute</w:t>
      </w:r>
    </w:p>
    <w:p w14:paraId="5EF9E9E9" w14:textId="77777777" w:rsidR="0023704E" w:rsidRDefault="00B15B41">
      <w:pPr>
        <w:pStyle w:val="Titre1"/>
      </w:pPr>
      <w:r>
        <w:lastRenderedPageBreak/>
        <w:t>SF-2129 — Historiser les interventions</w:t>
      </w:r>
    </w:p>
    <w:p w14:paraId="348F8522" w14:textId="77777777" w:rsidR="0023704E" w:rsidRDefault="00B15B41">
      <w:r>
        <w:rPr>
          <w:b/>
        </w:rPr>
        <w:t xml:space="preserve">Module: </w:t>
      </w:r>
      <w:r>
        <w:t>Administration &amp; Exploitation</w:t>
      </w:r>
    </w:p>
    <w:p w14:paraId="00F33C00" w14:textId="77777777" w:rsidR="0023704E" w:rsidRDefault="00B15B41">
      <w:r>
        <w:rPr>
          <w:b/>
        </w:rPr>
        <w:t xml:space="preserve">Sous-module: </w:t>
      </w:r>
      <w:r>
        <w:t>Support</w:t>
      </w:r>
    </w:p>
    <w:p w14:paraId="0E518CE4" w14:textId="77777777" w:rsidR="0023704E" w:rsidRDefault="00B15B41">
      <w:r>
        <w:rPr>
          <w:b/>
        </w:rPr>
        <w:t xml:space="preserve">Objectif métier: </w:t>
      </w:r>
      <w:r>
        <w:t>Permettre de historiser les interventions de manière fiable, sécurisée et traçable.</w:t>
      </w:r>
    </w:p>
    <w:p w14:paraId="6996C5D7" w14:textId="77777777" w:rsidR="0023704E" w:rsidRDefault="00B15B41">
      <w:r>
        <w:rPr>
          <w:b/>
        </w:rPr>
        <w:t xml:space="preserve">Acteurs: </w:t>
      </w:r>
      <w:r>
        <w:t>Utilisateur habilité, administrateur du tenant, système; approbateur si workflow applicable.</w:t>
      </w:r>
    </w:p>
    <w:p w14:paraId="5830CB98" w14:textId="77777777" w:rsidR="0023704E" w:rsidRDefault="00B15B41">
      <w:r>
        <w:rPr>
          <w:b/>
        </w:rPr>
        <w:t xml:space="preserve">Préconditions: </w:t>
      </w:r>
      <w:r>
        <w:t>Tenant actif, aut</w:t>
      </w:r>
      <w:r>
        <w:t>hentification valide, permission dédiée et données de référence disponibles.</w:t>
      </w:r>
    </w:p>
    <w:p w14:paraId="62FF5963" w14:textId="77777777" w:rsidR="0023704E" w:rsidRDefault="00B15B41">
      <w:r>
        <w:rPr>
          <w:b/>
        </w:rPr>
        <w:t xml:space="preserve">Données manipulées: </w:t>
      </w:r>
      <w:r>
        <w:t>id, uuid, tenant_id, status, created_at, updated_at</w:t>
      </w:r>
    </w:p>
    <w:p w14:paraId="79151CA1" w14:textId="77777777" w:rsidR="0023704E" w:rsidRDefault="00B15B41">
      <w:r>
        <w:rPr>
          <w:b/>
        </w:rPr>
        <w:t xml:space="preserve">Scénario principal: </w:t>
      </w:r>
      <w:r>
        <w:t>1. L’acteur déclenche historiser les interventions. 2. Le système vérifie les précondit</w:t>
      </w:r>
      <w:r>
        <w:t>ions et droits. 3. Il exécute les règles métier dans l’ordre. 4. Il persiste le résultat et publie les événements. 5. Il notifie les acteurs concernés et journalise l’opération.</w:t>
      </w:r>
    </w:p>
    <w:p w14:paraId="39F83B62" w14:textId="77777777" w:rsidR="0023704E" w:rsidRDefault="00B15B41">
      <w:r>
        <w:rPr>
          <w:b/>
        </w:rPr>
        <w:t xml:space="preserve">Scénarios alternatifs: </w:t>
      </w:r>
      <w:r>
        <w:t>Annulation avant confirmation; traitement différé; repr</w:t>
      </w:r>
      <w:r>
        <w:t>ise après erreur technique; délégation ou escalade si workflow actif.</w:t>
      </w:r>
    </w:p>
    <w:p w14:paraId="030AF1DA" w14:textId="77777777" w:rsidR="0023704E" w:rsidRDefault="00B15B41">
      <w:r>
        <w:rPr>
          <w:b/>
        </w:rPr>
        <w:t xml:space="preserve">Validations métier: </w:t>
      </w:r>
      <w:r>
        <w:t>Droit d’exploitation, fenêtre de maintenance, sauvegarde/retour arrière et journalisation requis.</w:t>
      </w:r>
    </w:p>
    <w:p w14:paraId="55ECE41A" w14:textId="77777777" w:rsidR="0023704E" w:rsidRDefault="00B15B41">
      <w:r>
        <w:rPr>
          <w:b/>
        </w:rPr>
        <w:t xml:space="preserve">Règles métier: </w:t>
      </w:r>
      <w:r>
        <w:t xml:space="preserve">Droit d’exploitation, fenêtre de </w:t>
      </w:r>
      <w:r>
        <w:t>maintenance, sauvegarde/retour arrière et journalisation requis.</w:t>
      </w:r>
    </w:p>
    <w:p w14:paraId="7BF7A438"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663E2F7" w14:textId="77777777" w:rsidR="0023704E" w:rsidRDefault="00B15B41">
      <w:r>
        <w:rPr>
          <w:b/>
        </w:rPr>
        <w:t>É</w:t>
      </w:r>
      <w:r>
        <w:rPr>
          <w:b/>
        </w:rPr>
        <w:t xml:space="preserve">vénements métier: </w:t>
      </w:r>
      <w:r>
        <w:t>HistoriserLesInterventionsRequested, HistoriserLesInterventionsCompleted, HistoriserLesInterventionsFailed; événements complémentaires selon le domaine.</w:t>
      </w:r>
    </w:p>
    <w:p w14:paraId="210709DB" w14:textId="77777777" w:rsidR="0023704E" w:rsidRDefault="00B15B41">
      <w:r>
        <w:rPr>
          <w:b/>
        </w:rPr>
        <w:t xml:space="preserve">Notifications: </w:t>
      </w:r>
      <w:r>
        <w:t xml:space="preserve">Notification ciblée aux acteurs impactés selon préférences, criticité </w:t>
      </w:r>
      <w:r>
        <w:t>et canal autorisé.</w:t>
      </w:r>
    </w:p>
    <w:p w14:paraId="2611CE28" w14:textId="77777777" w:rsidR="0023704E" w:rsidRDefault="00B15B41">
      <w:r>
        <w:rPr>
          <w:b/>
        </w:rPr>
        <w:t xml:space="preserve">API REST: </w:t>
      </w:r>
      <w:r>
        <w:t>GET /api/v1/administration-exploitation; POST/PATCH selon l’action; endpoint dédié /api/v1/actions/2129 pour l’exécution commandée.</w:t>
      </w:r>
    </w:p>
    <w:p w14:paraId="141EA5D5" w14:textId="77777777" w:rsidR="0023704E" w:rsidRDefault="00B15B41">
      <w:r>
        <w:rPr>
          <w:b/>
        </w:rPr>
        <w:t xml:space="preserve">Sécurité et audit: </w:t>
      </w:r>
      <w:r>
        <w:t>RBAC/ABAC, isolation tenant, contrôle des données sensibles, horodatage, act</w:t>
      </w:r>
      <w:r>
        <w:t>eur, contexte et corrélation enregistrés dans Audit Core.</w:t>
      </w:r>
    </w:p>
    <w:p w14:paraId="76CC92EC" w14:textId="77777777" w:rsidR="0023704E" w:rsidRDefault="00B15B41">
      <w:r>
        <w:rPr>
          <w:b/>
        </w:rPr>
        <w:t xml:space="preserve">Critères d’acceptation: </w:t>
      </w:r>
      <w:r>
        <w:t>Étant donné un acteur habilité et les préconditions réunies, lorsqu’il exécute « Historiser les interventions », alors le système applique les règles, produit le résultat att</w:t>
      </w:r>
      <w:r>
        <w:t>endu, publie les événements et rend la trace d’audit consultable.</w:t>
      </w:r>
    </w:p>
    <w:p w14:paraId="212D70EE" w14:textId="77777777" w:rsidR="0023704E" w:rsidRDefault="00B15B41">
      <w:r>
        <w:rPr>
          <w:b/>
        </w:rPr>
        <w:t xml:space="preserve">Priorité: </w:t>
      </w:r>
      <w:r>
        <w:t>Haute</w:t>
      </w:r>
    </w:p>
    <w:p w14:paraId="6752246A" w14:textId="77777777" w:rsidR="0023704E" w:rsidRDefault="00B15B41">
      <w:pPr>
        <w:pStyle w:val="Titre1"/>
      </w:pPr>
      <w:r>
        <w:t>SF-2130 — Configurer Administration &amp; Exploitation</w:t>
      </w:r>
    </w:p>
    <w:p w14:paraId="554BDB10" w14:textId="77777777" w:rsidR="0023704E" w:rsidRDefault="00B15B41">
      <w:r>
        <w:rPr>
          <w:b/>
        </w:rPr>
        <w:t xml:space="preserve">Module: </w:t>
      </w:r>
      <w:r>
        <w:t>Administration &amp; Exploitation</w:t>
      </w:r>
    </w:p>
    <w:p w14:paraId="5A1FC582" w14:textId="77777777" w:rsidR="0023704E" w:rsidRDefault="00B15B41">
      <w:r>
        <w:rPr>
          <w:b/>
        </w:rPr>
        <w:t xml:space="preserve">Sous-module: </w:t>
      </w:r>
      <w:r>
        <w:t>Administration générale</w:t>
      </w:r>
    </w:p>
    <w:p w14:paraId="0FE8FE1F" w14:textId="77777777" w:rsidR="0023704E" w:rsidRDefault="00B15B41">
      <w:r>
        <w:rPr>
          <w:b/>
        </w:rPr>
        <w:t xml:space="preserve">Objectif métier: </w:t>
      </w:r>
      <w:r>
        <w:t>Permettre de configurer adminis</w:t>
      </w:r>
      <w:r>
        <w:t>tration &amp; exploitation de manière fiable, sécurisée et traçable.</w:t>
      </w:r>
    </w:p>
    <w:p w14:paraId="7869A255" w14:textId="77777777" w:rsidR="0023704E" w:rsidRDefault="00B15B41">
      <w:r>
        <w:rPr>
          <w:b/>
        </w:rPr>
        <w:t xml:space="preserve">Acteurs: </w:t>
      </w:r>
      <w:r>
        <w:t>Utilisateur habilité, administrateur du tenant, système; approbateur si workflow applicable.</w:t>
      </w:r>
    </w:p>
    <w:p w14:paraId="07858421" w14:textId="77777777" w:rsidR="0023704E" w:rsidRDefault="00B15B41">
      <w:r>
        <w:rPr>
          <w:b/>
        </w:rPr>
        <w:t xml:space="preserve">Préconditions: </w:t>
      </w:r>
      <w:r>
        <w:t>Tenant actif, authentification valide, permission dédiée et données de réf</w:t>
      </w:r>
      <w:r>
        <w:t>érence disponibles.</w:t>
      </w:r>
    </w:p>
    <w:p w14:paraId="282A932C" w14:textId="77777777" w:rsidR="0023704E" w:rsidRDefault="00B15B41">
      <w:r>
        <w:rPr>
          <w:b/>
        </w:rPr>
        <w:t xml:space="preserve">Données manipulées: </w:t>
      </w:r>
      <w:r>
        <w:t>id, uuid, tenant_id, status, created_at, updated_at</w:t>
      </w:r>
    </w:p>
    <w:p w14:paraId="045CC6C5" w14:textId="77777777" w:rsidR="0023704E" w:rsidRDefault="00B15B41">
      <w:r>
        <w:rPr>
          <w:b/>
        </w:rPr>
        <w:t xml:space="preserve">Scénario principal: </w:t>
      </w:r>
      <w:r>
        <w:t>1. L’acteur sélectionne l’élément concerné. 2. Le système charge sa version courante. 3. L’acteur propose les modifications. 4. Les règles de co</w:t>
      </w:r>
      <w:r>
        <w:t>hérence et les impacts sont contrôlés. 5. La modification est enregistrée, validée si nécessaire, puis auditée.</w:t>
      </w:r>
    </w:p>
    <w:p w14:paraId="7642277D" w14:textId="77777777" w:rsidR="0023704E" w:rsidRDefault="00B15B41">
      <w:r>
        <w:rPr>
          <w:b/>
        </w:rPr>
        <w:t xml:space="preserve">Scénarios alternatifs: </w:t>
      </w:r>
      <w:r>
        <w:t>Annulation avant confirmation; traitement différé; reprise après erreur technique; délégation ou escalade si workflow act</w:t>
      </w:r>
      <w:r>
        <w:t>if.</w:t>
      </w:r>
    </w:p>
    <w:p w14:paraId="62F1E1E4" w14:textId="77777777" w:rsidR="0023704E" w:rsidRDefault="00B15B41">
      <w:r>
        <w:rPr>
          <w:b/>
        </w:rPr>
        <w:t xml:space="preserve">Validations métier: </w:t>
      </w:r>
      <w:r>
        <w:t>Droit d’exploitation, fenêtre de maintenance, sauvegarde/retour arrière et journalisation requis.</w:t>
      </w:r>
    </w:p>
    <w:p w14:paraId="7473CEDA" w14:textId="77777777" w:rsidR="0023704E" w:rsidRDefault="00B15B41">
      <w:r>
        <w:rPr>
          <w:b/>
        </w:rPr>
        <w:t xml:space="preserve">Règles métier: </w:t>
      </w:r>
      <w:r>
        <w:t>Droit d’exploitation, fenêtre de maintenance, sauvegarde/retour arrière et journalisation requis.</w:t>
      </w:r>
    </w:p>
    <w:p w14:paraId="19D37809"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0B0A80A" w14:textId="77777777" w:rsidR="0023704E" w:rsidRDefault="00B15B41">
      <w:r>
        <w:rPr>
          <w:b/>
        </w:rPr>
        <w:lastRenderedPageBreak/>
        <w:t xml:space="preserve">Événements métier: </w:t>
      </w:r>
      <w:r>
        <w:t xml:space="preserve">ConfigurerAdministrationExploitationRequested, </w:t>
      </w:r>
      <w:r>
        <w:t>ConfigurerAdministrationExploitationCompleted, ConfigurerAdministrationExploitationFailed; événements complémentaires selon le domaine.</w:t>
      </w:r>
    </w:p>
    <w:p w14:paraId="742B7F5E" w14:textId="77777777" w:rsidR="0023704E" w:rsidRDefault="00B15B41">
      <w:r>
        <w:rPr>
          <w:b/>
        </w:rPr>
        <w:t xml:space="preserve">Notifications: </w:t>
      </w:r>
      <w:r>
        <w:t>Notification ciblée aux acteurs impactés selon préférences, criticité et canal autorisé.</w:t>
      </w:r>
    </w:p>
    <w:p w14:paraId="43C21D07" w14:textId="77777777" w:rsidR="0023704E" w:rsidRDefault="00B15B41">
      <w:r>
        <w:rPr>
          <w:b/>
        </w:rPr>
        <w:t xml:space="preserve">API REST: </w:t>
      </w:r>
      <w:r>
        <w:t>GET /a</w:t>
      </w:r>
      <w:r>
        <w:t>pi/v1/administration-exploitation; POST/PATCH selon l’action; endpoint dédié /api/v1/actions/2130 pour l’exécution commandée.</w:t>
      </w:r>
    </w:p>
    <w:p w14:paraId="08E07455" w14:textId="77777777" w:rsidR="0023704E" w:rsidRDefault="00B15B41">
      <w:r>
        <w:rPr>
          <w:b/>
        </w:rPr>
        <w:t xml:space="preserve">Sécurité et audit: </w:t>
      </w:r>
      <w:r>
        <w:t>RBAC/ABAC, isolation tenant, contrôle des données sensibles, horodatage, acteur, contexte et corrélation enregi</w:t>
      </w:r>
      <w:r>
        <w:t>strés dans Audit Core.</w:t>
      </w:r>
    </w:p>
    <w:p w14:paraId="25DB8BBD" w14:textId="77777777" w:rsidR="0023704E" w:rsidRDefault="00B15B41">
      <w:r>
        <w:rPr>
          <w:b/>
        </w:rPr>
        <w:t xml:space="preserve">Critères d’acceptation: </w:t>
      </w:r>
      <w:r>
        <w:t>Étant donné un acteur habilité et les préconditions réunies, lorsqu’il exécute « Configurer Administration &amp; Exploitation », alors le système applique les règles, produit le résultat attendu, publie les événem</w:t>
      </w:r>
      <w:r>
        <w:t>ents et rend la trace d’audit consultable.</w:t>
      </w:r>
    </w:p>
    <w:p w14:paraId="728CA79A" w14:textId="77777777" w:rsidR="0023704E" w:rsidRDefault="00B15B41">
      <w:r>
        <w:rPr>
          <w:b/>
        </w:rPr>
        <w:t xml:space="preserve">Priorité: </w:t>
      </w:r>
      <w:r>
        <w:t>Haute</w:t>
      </w:r>
    </w:p>
    <w:p w14:paraId="1906A5E6" w14:textId="77777777" w:rsidR="0023704E" w:rsidRDefault="00B15B41">
      <w:pPr>
        <w:pStyle w:val="Titre1"/>
      </w:pPr>
      <w:r>
        <w:t>SF-2131 — Paramétrer les environnements</w:t>
      </w:r>
    </w:p>
    <w:p w14:paraId="2F173236" w14:textId="77777777" w:rsidR="0023704E" w:rsidRDefault="00B15B41">
      <w:r>
        <w:rPr>
          <w:b/>
        </w:rPr>
        <w:t xml:space="preserve">Module: </w:t>
      </w:r>
      <w:r>
        <w:t>Administration &amp; Exploitation</w:t>
      </w:r>
    </w:p>
    <w:p w14:paraId="27EE0A4D" w14:textId="77777777" w:rsidR="0023704E" w:rsidRDefault="00B15B41">
      <w:r>
        <w:rPr>
          <w:b/>
        </w:rPr>
        <w:t xml:space="preserve">Sous-module: </w:t>
      </w:r>
      <w:r>
        <w:t>Administration générale</w:t>
      </w:r>
    </w:p>
    <w:p w14:paraId="720DE6CA" w14:textId="77777777" w:rsidR="0023704E" w:rsidRDefault="00B15B41">
      <w:r>
        <w:rPr>
          <w:b/>
        </w:rPr>
        <w:t xml:space="preserve">Objectif métier: </w:t>
      </w:r>
      <w:r>
        <w:t>Permettre de paramétrer les environnements de manière fiable, séc</w:t>
      </w:r>
      <w:r>
        <w:t>urisée et traçable.</w:t>
      </w:r>
    </w:p>
    <w:p w14:paraId="1A5BC3C7" w14:textId="77777777" w:rsidR="0023704E" w:rsidRDefault="00B15B41">
      <w:r>
        <w:rPr>
          <w:b/>
        </w:rPr>
        <w:t xml:space="preserve">Acteurs: </w:t>
      </w:r>
      <w:r>
        <w:t>Utilisateur habilité, administrateur du tenant, système; approbateur si workflow applicable.</w:t>
      </w:r>
    </w:p>
    <w:p w14:paraId="4D726E74" w14:textId="77777777" w:rsidR="0023704E" w:rsidRDefault="00B15B41">
      <w:r>
        <w:rPr>
          <w:b/>
        </w:rPr>
        <w:t xml:space="preserve">Préconditions: </w:t>
      </w:r>
      <w:r>
        <w:t>Tenant actif, authentification valide, permission dédiée et données de référence disponibles.</w:t>
      </w:r>
    </w:p>
    <w:p w14:paraId="3A0424B8" w14:textId="77777777" w:rsidR="0023704E" w:rsidRDefault="00B15B41">
      <w:r>
        <w:rPr>
          <w:b/>
        </w:rPr>
        <w:t xml:space="preserve">Données manipulées: </w:t>
      </w:r>
      <w:r>
        <w:t>id, u</w:t>
      </w:r>
      <w:r>
        <w:t>uid, tenant_id, status, created_at, updated_at</w:t>
      </w:r>
    </w:p>
    <w:p w14:paraId="4C0172BF" w14:textId="77777777" w:rsidR="0023704E" w:rsidRDefault="00B15B41">
      <w:r>
        <w:rPr>
          <w:b/>
        </w:rPr>
        <w:t xml:space="preserve">Scénario principal: </w:t>
      </w:r>
      <w:r>
        <w:t xml:space="preserve">1. L’acteur sélectionne l’élément concerné. 2. Le système charge sa version courante. 3. L’acteur propose les modifications. 4. Les règles de cohérence et les impacts sont </w:t>
      </w:r>
      <w:r>
        <w:t>contrôlés. 5. La modification est enregistrée, validée si nécessaire, puis auditée.</w:t>
      </w:r>
    </w:p>
    <w:p w14:paraId="6E9BE34C" w14:textId="77777777" w:rsidR="0023704E" w:rsidRDefault="00B15B41">
      <w:r>
        <w:rPr>
          <w:b/>
        </w:rPr>
        <w:t xml:space="preserve">Scénarios alternatifs: </w:t>
      </w:r>
      <w:r>
        <w:t>Annulation avant confirmation; traitement différé; reprise après erreur technique; délégation ou escalade si workflow actif.</w:t>
      </w:r>
    </w:p>
    <w:p w14:paraId="6D6BD99C" w14:textId="77777777" w:rsidR="0023704E" w:rsidRDefault="00B15B41">
      <w:r>
        <w:rPr>
          <w:b/>
        </w:rPr>
        <w:t xml:space="preserve">Validations métier: </w:t>
      </w:r>
      <w:r>
        <w:t>Droi</w:t>
      </w:r>
      <w:r>
        <w:t>t d’exploitation, fenêtre de maintenance, sauvegarde/retour arrière et journalisation requis.</w:t>
      </w:r>
    </w:p>
    <w:p w14:paraId="5D883161" w14:textId="77777777" w:rsidR="0023704E" w:rsidRDefault="00B15B41">
      <w:r>
        <w:rPr>
          <w:b/>
        </w:rPr>
        <w:t xml:space="preserve">Règles métier: </w:t>
      </w:r>
      <w:r>
        <w:t>Droit d’exploitation, fenêtre de maintenance, sauvegarde/retour arrière et journalisation requis.</w:t>
      </w:r>
    </w:p>
    <w:p w14:paraId="4CDB2BE2" w14:textId="77777777" w:rsidR="0023704E" w:rsidRDefault="00B15B41">
      <w:r>
        <w:rPr>
          <w:b/>
        </w:rPr>
        <w:t xml:space="preserve">Workflow associé: </w:t>
      </w:r>
      <w:r>
        <w:t>Workflow requis lorsque l’actio</w:t>
      </w:r>
      <w:r>
        <w:t>n modifie un statut critique, un droit, une donnée financière, une configuration globale ou une ressource sensible; sinon traitement direct.</w:t>
      </w:r>
    </w:p>
    <w:p w14:paraId="0F2F482F" w14:textId="77777777" w:rsidR="0023704E" w:rsidRDefault="00B15B41">
      <w:r>
        <w:rPr>
          <w:b/>
        </w:rPr>
        <w:t xml:space="preserve">Événements métier: </w:t>
      </w:r>
      <w:r>
        <w:t>ParamtrerLesEnvironnementsRequested, ParamtrerLesEnvironnementsCompleted, ParamtrerLesEnvironnem</w:t>
      </w:r>
      <w:r>
        <w:t>entsFailed; événements complémentaires selon le domaine.</w:t>
      </w:r>
    </w:p>
    <w:p w14:paraId="23F0E6B4" w14:textId="77777777" w:rsidR="0023704E" w:rsidRDefault="00B15B41">
      <w:r>
        <w:rPr>
          <w:b/>
        </w:rPr>
        <w:t xml:space="preserve">Notifications: </w:t>
      </w:r>
      <w:r>
        <w:t>Notification ciblée aux acteurs impactés selon préférences, criticité et canal autorisé.</w:t>
      </w:r>
    </w:p>
    <w:p w14:paraId="6BCF40A2" w14:textId="77777777" w:rsidR="0023704E" w:rsidRDefault="00B15B41">
      <w:r>
        <w:rPr>
          <w:b/>
        </w:rPr>
        <w:t xml:space="preserve">API REST: </w:t>
      </w:r>
      <w:r>
        <w:t>GET /api/v1/administration-exploitation; POST/PATCH selon l’action; endpoint dédié /a</w:t>
      </w:r>
      <w:r>
        <w:t>pi/v1/actions/2131 pour l’exécution commandée.</w:t>
      </w:r>
    </w:p>
    <w:p w14:paraId="08EF7E5E" w14:textId="77777777" w:rsidR="0023704E" w:rsidRDefault="00B15B41">
      <w:r>
        <w:rPr>
          <w:b/>
        </w:rPr>
        <w:t xml:space="preserve">Sécurité et audit: </w:t>
      </w:r>
      <w:r>
        <w:t>RBAC/ABAC, isolation tenant, contrôle des données sensibles, horodatage, acteur, contexte et corrélation enregistrés dans Audit Core.</w:t>
      </w:r>
    </w:p>
    <w:p w14:paraId="66CF84D5" w14:textId="77777777" w:rsidR="0023704E" w:rsidRDefault="00B15B41">
      <w:r>
        <w:rPr>
          <w:b/>
        </w:rPr>
        <w:t xml:space="preserve">Critères d’acceptation: </w:t>
      </w:r>
      <w:r>
        <w:t>Étant donné un acteur habilité e</w:t>
      </w:r>
      <w:r>
        <w:t>t les préconditions réunies, lorsqu’il exécute « Paramétrer les environnements », alors le système applique les règles, produit le résultat attendu, publie les événements et rend la trace d’audit consultable.</w:t>
      </w:r>
    </w:p>
    <w:p w14:paraId="4227D16C" w14:textId="77777777" w:rsidR="0023704E" w:rsidRDefault="00B15B41">
      <w:r>
        <w:rPr>
          <w:b/>
        </w:rPr>
        <w:t xml:space="preserve">Priorité: </w:t>
      </w:r>
      <w:r>
        <w:t>Haute</w:t>
      </w:r>
    </w:p>
    <w:p w14:paraId="0C99E13F" w14:textId="77777777" w:rsidR="0023704E" w:rsidRDefault="00B15B41">
      <w:pPr>
        <w:pStyle w:val="Titre1"/>
      </w:pPr>
      <w:r>
        <w:t>SF-2132 — Paramétrer les sauveg</w:t>
      </w:r>
      <w:r>
        <w:t>ardes</w:t>
      </w:r>
    </w:p>
    <w:p w14:paraId="0662EC88" w14:textId="77777777" w:rsidR="0023704E" w:rsidRDefault="00B15B41">
      <w:r>
        <w:rPr>
          <w:b/>
        </w:rPr>
        <w:t xml:space="preserve">Module: </w:t>
      </w:r>
      <w:r>
        <w:t>Administration &amp; Exploitation</w:t>
      </w:r>
    </w:p>
    <w:p w14:paraId="1C18CB31" w14:textId="77777777" w:rsidR="0023704E" w:rsidRDefault="00B15B41">
      <w:r>
        <w:rPr>
          <w:b/>
        </w:rPr>
        <w:t xml:space="preserve">Sous-module: </w:t>
      </w:r>
      <w:r>
        <w:t>Administration générale</w:t>
      </w:r>
    </w:p>
    <w:p w14:paraId="7E37C999" w14:textId="77777777" w:rsidR="0023704E" w:rsidRDefault="00B15B41">
      <w:r>
        <w:rPr>
          <w:b/>
        </w:rPr>
        <w:lastRenderedPageBreak/>
        <w:t xml:space="preserve">Objectif métier: </w:t>
      </w:r>
      <w:r>
        <w:t>Permettre de paramétrer les sauvegardes de manière fiable, sécurisée et traçable.</w:t>
      </w:r>
    </w:p>
    <w:p w14:paraId="3D3DF8A1" w14:textId="77777777" w:rsidR="0023704E" w:rsidRDefault="00B15B41">
      <w:r>
        <w:rPr>
          <w:b/>
        </w:rPr>
        <w:t xml:space="preserve">Acteurs: </w:t>
      </w:r>
      <w:r>
        <w:t xml:space="preserve">Utilisateur habilité, administrateur du tenant, système; </w:t>
      </w:r>
      <w:r>
        <w:t>approbateur si workflow applicable.</w:t>
      </w:r>
    </w:p>
    <w:p w14:paraId="0D7810AF" w14:textId="77777777" w:rsidR="0023704E" w:rsidRDefault="00B15B41">
      <w:r>
        <w:rPr>
          <w:b/>
        </w:rPr>
        <w:t xml:space="preserve">Préconditions: </w:t>
      </w:r>
      <w:r>
        <w:t>Tenant actif, authentification valide, permission dédiée et données de référence disponibles.</w:t>
      </w:r>
    </w:p>
    <w:p w14:paraId="5224B508" w14:textId="77777777" w:rsidR="0023704E" w:rsidRDefault="00B15B41">
      <w:r>
        <w:rPr>
          <w:b/>
        </w:rPr>
        <w:t xml:space="preserve">Données manipulées: </w:t>
      </w:r>
      <w:r>
        <w:t>id, uuid, tenant_id, status, created_at, updated_at</w:t>
      </w:r>
    </w:p>
    <w:p w14:paraId="6541DB3B" w14:textId="77777777" w:rsidR="0023704E" w:rsidRDefault="00B15B41">
      <w:r>
        <w:rPr>
          <w:b/>
        </w:rPr>
        <w:t xml:space="preserve">Scénario principal: </w:t>
      </w:r>
      <w:r>
        <w:t>1. L’acteur sélecti</w:t>
      </w:r>
      <w:r>
        <w:t>onne l’élément concerné. 2. Le système charge sa version courante. 3. L’acteur propose les modifications. 4. Les règles de cohérence et les impacts sont contrôlés. 5. La modification est enregistrée, validée si nécessaire, puis auditée.</w:t>
      </w:r>
    </w:p>
    <w:p w14:paraId="2A8452C8" w14:textId="77777777" w:rsidR="0023704E" w:rsidRDefault="00B15B41">
      <w:r>
        <w:rPr>
          <w:b/>
        </w:rPr>
        <w:t>Scénarios alternati</w:t>
      </w:r>
      <w:r>
        <w:rPr>
          <w:b/>
        </w:rPr>
        <w:t xml:space="preserve">fs: </w:t>
      </w:r>
      <w:r>
        <w:t>Annulation avant confirmation; traitement différé; reprise après erreur technique; délégation ou escalade si workflow actif.</w:t>
      </w:r>
    </w:p>
    <w:p w14:paraId="31688F29" w14:textId="77777777" w:rsidR="0023704E" w:rsidRDefault="00B15B41">
      <w:r>
        <w:rPr>
          <w:b/>
        </w:rPr>
        <w:t xml:space="preserve">Validations métier: </w:t>
      </w:r>
      <w:r>
        <w:t>Droit d’exploitation, fenêtre de maintenance, sauvegarde/retour arrière et journalisation requis.</w:t>
      </w:r>
    </w:p>
    <w:p w14:paraId="1348DCD5" w14:textId="77777777" w:rsidR="0023704E" w:rsidRDefault="00B15B41">
      <w:r>
        <w:rPr>
          <w:b/>
        </w:rPr>
        <w:t>Règles mé</w:t>
      </w:r>
      <w:r>
        <w:rPr>
          <w:b/>
        </w:rPr>
        <w:t xml:space="preserve">tier: </w:t>
      </w:r>
      <w:r>
        <w:t>Droit d’exploitation, fenêtre de maintenance, sauvegarde/retour arrière et journalisation requis.</w:t>
      </w:r>
    </w:p>
    <w:p w14:paraId="6D4C8F0C" w14:textId="77777777" w:rsidR="0023704E" w:rsidRDefault="00B15B41">
      <w:r>
        <w:rPr>
          <w:b/>
        </w:rPr>
        <w:t xml:space="preserve">Workflow associé: </w:t>
      </w:r>
      <w:r>
        <w:t>Workflow requis lorsque l’action modifie un statut critique, un droit, une donnée financière, une configuration globale ou une ressour</w:t>
      </w:r>
      <w:r>
        <w:t>ce sensible; sinon traitement direct.</w:t>
      </w:r>
    </w:p>
    <w:p w14:paraId="2D18BDFD" w14:textId="77777777" w:rsidR="0023704E" w:rsidRDefault="00B15B41">
      <w:r>
        <w:rPr>
          <w:b/>
        </w:rPr>
        <w:t xml:space="preserve">Événements métier: </w:t>
      </w:r>
      <w:r>
        <w:t>ParamtrerLesSauvegardesRequested, ParamtrerLesSauvegardesCompleted, ParamtrerLesSauvegardesFailed; événements complémentaires selon le domaine.</w:t>
      </w:r>
    </w:p>
    <w:p w14:paraId="293D6BDA" w14:textId="77777777" w:rsidR="0023704E" w:rsidRDefault="00B15B41">
      <w:r>
        <w:rPr>
          <w:b/>
        </w:rPr>
        <w:t xml:space="preserve">Notifications: </w:t>
      </w:r>
      <w:r>
        <w:t>Notification ciblée aux acteurs impactés</w:t>
      </w:r>
      <w:r>
        <w:t xml:space="preserve"> selon préférences, criticité et canal autorisé.</w:t>
      </w:r>
    </w:p>
    <w:p w14:paraId="345F54FA" w14:textId="77777777" w:rsidR="0023704E" w:rsidRDefault="00B15B41">
      <w:r>
        <w:rPr>
          <w:b/>
        </w:rPr>
        <w:t xml:space="preserve">API REST: </w:t>
      </w:r>
      <w:r>
        <w:t>GET /api/v1/administration-exploitation; POST/PATCH selon l’action; endpoint dédié /api/v1/actions/2132 pour l’exécution commandée.</w:t>
      </w:r>
    </w:p>
    <w:p w14:paraId="484BB8F0" w14:textId="77777777" w:rsidR="0023704E" w:rsidRDefault="00B15B41">
      <w:r>
        <w:rPr>
          <w:b/>
        </w:rPr>
        <w:t xml:space="preserve">Sécurité et audit: </w:t>
      </w:r>
      <w:r>
        <w:t>RBAC/ABAC, isolation tenant, contrôle des donn</w:t>
      </w:r>
      <w:r>
        <w:t>ées sensibles, horodatage, acteur, contexte et corrélation enregistrés dans Audit Core.</w:t>
      </w:r>
    </w:p>
    <w:p w14:paraId="1C0298EB" w14:textId="77777777" w:rsidR="0023704E" w:rsidRDefault="00B15B41">
      <w:r>
        <w:rPr>
          <w:b/>
        </w:rPr>
        <w:t xml:space="preserve">Critères d’acceptation: </w:t>
      </w:r>
      <w:r>
        <w:t>Étant donné un acteur habilité et les préconditions réunies, lorsqu’il exécute « Paramétrer les sauvegardes », alors le système applique les règ</w:t>
      </w:r>
      <w:r>
        <w:t>les, produit le résultat attendu, publie les événements et rend la trace d’audit consultable.</w:t>
      </w:r>
    </w:p>
    <w:p w14:paraId="2AB13F06" w14:textId="77777777" w:rsidR="0023704E" w:rsidRDefault="00B15B41">
      <w:r>
        <w:rPr>
          <w:b/>
        </w:rPr>
        <w:t xml:space="preserve">Priorité: </w:t>
      </w:r>
      <w:r>
        <w:t>Haute</w:t>
      </w:r>
    </w:p>
    <w:p w14:paraId="6CCB7FE0" w14:textId="77777777" w:rsidR="0023704E" w:rsidRDefault="00B15B41">
      <w:pPr>
        <w:pStyle w:val="Titre1"/>
      </w:pPr>
      <w:r>
        <w:t>SF-2133 — Paramétrer les restaurations</w:t>
      </w:r>
    </w:p>
    <w:p w14:paraId="55F5A524" w14:textId="77777777" w:rsidR="0023704E" w:rsidRDefault="00B15B41">
      <w:r>
        <w:rPr>
          <w:b/>
        </w:rPr>
        <w:t xml:space="preserve">Module: </w:t>
      </w:r>
      <w:r>
        <w:t>Administration &amp; Exploitation</w:t>
      </w:r>
    </w:p>
    <w:p w14:paraId="4BCD3E27" w14:textId="77777777" w:rsidR="0023704E" w:rsidRDefault="00B15B41">
      <w:r>
        <w:rPr>
          <w:b/>
        </w:rPr>
        <w:t xml:space="preserve">Sous-module: </w:t>
      </w:r>
      <w:r>
        <w:t>Administration générale</w:t>
      </w:r>
    </w:p>
    <w:p w14:paraId="1BD64379" w14:textId="77777777" w:rsidR="0023704E" w:rsidRDefault="00B15B41">
      <w:r>
        <w:rPr>
          <w:b/>
        </w:rPr>
        <w:t xml:space="preserve">Objectif métier: </w:t>
      </w:r>
      <w:r>
        <w:t>Permettre de pa</w:t>
      </w:r>
      <w:r>
        <w:t>ramétrer les restaurations de manière fiable, sécurisée et traçable.</w:t>
      </w:r>
    </w:p>
    <w:p w14:paraId="05E7429E" w14:textId="77777777" w:rsidR="0023704E" w:rsidRDefault="00B15B41">
      <w:r>
        <w:rPr>
          <w:b/>
        </w:rPr>
        <w:t xml:space="preserve">Acteurs: </w:t>
      </w:r>
      <w:r>
        <w:t>Utilisateur habilité, administrateur du tenant, système; approbateur si workflow applicable.</w:t>
      </w:r>
    </w:p>
    <w:p w14:paraId="13F349B8" w14:textId="77777777" w:rsidR="0023704E" w:rsidRDefault="00B15B41">
      <w:r>
        <w:rPr>
          <w:b/>
        </w:rPr>
        <w:t xml:space="preserve">Préconditions: </w:t>
      </w:r>
      <w:r>
        <w:t xml:space="preserve">Tenant actif, authentification valide, permission dédiée et </w:t>
      </w:r>
      <w:r>
        <w:t>données de référence disponibles.</w:t>
      </w:r>
    </w:p>
    <w:p w14:paraId="775FD2A9" w14:textId="77777777" w:rsidR="0023704E" w:rsidRDefault="00B15B41">
      <w:r>
        <w:rPr>
          <w:b/>
        </w:rPr>
        <w:t xml:space="preserve">Données manipulées: </w:t>
      </w:r>
      <w:r>
        <w:t>id, uuid, tenant_id, status, created_at, updated_at</w:t>
      </w:r>
    </w:p>
    <w:p w14:paraId="32218DCA" w14:textId="77777777" w:rsidR="0023704E" w:rsidRDefault="00B15B41">
      <w:r>
        <w:rPr>
          <w:b/>
        </w:rPr>
        <w:t xml:space="preserve">Scénario principal: </w:t>
      </w:r>
      <w:r>
        <w:t>1. L’acteur sélectionne l’élément concerné. 2. Le système charge sa version courante. 3. L’acteur propose les modifications. 4. Le</w:t>
      </w:r>
      <w:r>
        <w:t>s règles de cohérence et les impacts sont contrôlés. 5. La modification est enregistrée, validée si nécessaire, puis auditée.</w:t>
      </w:r>
    </w:p>
    <w:p w14:paraId="4C49438B" w14:textId="77777777" w:rsidR="0023704E" w:rsidRDefault="00B15B41">
      <w:r>
        <w:rPr>
          <w:b/>
        </w:rPr>
        <w:t xml:space="preserve">Scénarios alternatifs: </w:t>
      </w:r>
      <w:r>
        <w:t>Annulation avant confirmation; traitement différé; reprise après erreur technique; délégation ou escalade s</w:t>
      </w:r>
      <w:r>
        <w:t>i workflow actif.</w:t>
      </w:r>
    </w:p>
    <w:p w14:paraId="31B0F813" w14:textId="77777777" w:rsidR="0023704E" w:rsidRDefault="00B15B41">
      <w:r>
        <w:rPr>
          <w:b/>
        </w:rPr>
        <w:t xml:space="preserve">Validations métier: </w:t>
      </w:r>
      <w:r>
        <w:t>Droit d’exploitation, fenêtre de maintenance, sauvegarde/retour arrière et journalisation requis.</w:t>
      </w:r>
    </w:p>
    <w:p w14:paraId="6D29BCCD" w14:textId="77777777" w:rsidR="0023704E" w:rsidRDefault="00B15B41">
      <w:r>
        <w:rPr>
          <w:b/>
        </w:rPr>
        <w:t xml:space="preserve">Règles métier: </w:t>
      </w:r>
      <w:r>
        <w:t>Droit d’exploitation, fenêtre de maintenance, sauvegarde/retour arrière et journalisation requis.</w:t>
      </w:r>
    </w:p>
    <w:p w14:paraId="753D04BF" w14:textId="77777777" w:rsidR="0023704E" w:rsidRDefault="00B15B41">
      <w:r>
        <w:rPr>
          <w:b/>
        </w:rPr>
        <w:t>Workflo</w:t>
      </w:r>
      <w:r>
        <w:rPr>
          <w:b/>
        </w:rPr>
        <w:t xml:space="preserve">w associé: </w:t>
      </w:r>
      <w:r>
        <w:t>Workflow requis lorsque l’action modifie un statut critique, un droit, une donnée financière, une configuration globale ou une ressource sensible; sinon traitement direct.</w:t>
      </w:r>
    </w:p>
    <w:p w14:paraId="40EC1264" w14:textId="77777777" w:rsidR="0023704E" w:rsidRDefault="00B15B41">
      <w:r>
        <w:rPr>
          <w:b/>
        </w:rPr>
        <w:t xml:space="preserve">Événements métier: </w:t>
      </w:r>
      <w:r>
        <w:t>ParamtrerLesRestaurationsRequested, ParamtrerLesRestau</w:t>
      </w:r>
      <w:r>
        <w:t>rationsCompleted, ParamtrerLesRestaurationsFailed; événements complémentaires selon le domaine.</w:t>
      </w:r>
    </w:p>
    <w:p w14:paraId="3B8A5BAC" w14:textId="77777777" w:rsidR="0023704E" w:rsidRDefault="00B15B41">
      <w:r>
        <w:rPr>
          <w:b/>
        </w:rPr>
        <w:t xml:space="preserve">Notifications: </w:t>
      </w:r>
      <w:r>
        <w:t>Notification ciblée aux acteurs impactés selon préférences, criticité et canal autorisé.</w:t>
      </w:r>
    </w:p>
    <w:p w14:paraId="45EBAB0D" w14:textId="77777777" w:rsidR="0023704E" w:rsidRDefault="00B15B41">
      <w:r>
        <w:rPr>
          <w:b/>
        </w:rPr>
        <w:lastRenderedPageBreak/>
        <w:t xml:space="preserve">API REST: </w:t>
      </w:r>
      <w:r>
        <w:t xml:space="preserve">GET </w:t>
      </w:r>
      <w:r>
        <w:t>/api/v1/administration-exploitation; POST/PATCH selon l’action; endpoint dédié /api/v1/actions/2133 pour l’exécution commandée.</w:t>
      </w:r>
    </w:p>
    <w:p w14:paraId="7D0DFC31" w14:textId="77777777" w:rsidR="0023704E" w:rsidRDefault="00B15B41">
      <w:r>
        <w:rPr>
          <w:b/>
        </w:rPr>
        <w:t xml:space="preserve">Sécurité et audit: </w:t>
      </w:r>
      <w:r>
        <w:t>RBAC/ABAC, isolation tenant, contrôle des données sensibles, horodatage, acteur, contexte et corrélation enre</w:t>
      </w:r>
      <w:r>
        <w:t>gistrés dans Audit Core.</w:t>
      </w:r>
    </w:p>
    <w:p w14:paraId="1C90E847" w14:textId="77777777" w:rsidR="0023704E" w:rsidRDefault="00B15B41">
      <w:r>
        <w:rPr>
          <w:b/>
        </w:rPr>
        <w:t xml:space="preserve">Critères d’acceptation: </w:t>
      </w:r>
      <w:r>
        <w:t>Étant donné un acteur habilité et les préconditions réunies, lorsqu’il exécute « Paramétrer les restaurations », alors le système applique les règles, produit le résultat attendu, publie les événements et re</w:t>
      </w:r>
      <w:r>
        <w:t>nd la trace d’audit consultable.</w:t>
      </w:r>
    </w:p>
    <w:p w14:paraId="7E2BA4A9" w14:textId="77777777" w:rsidR="0023704E" w:rsidRDefault="00B15B41">
      <w:r>
        <w:rPr>
          <w:b/>
        </w:rPr>
        <w:t xml:space="preserve">Priorité: </w:t>
      </w:r>
      <w:r>
        <w:t>Haute</w:t>
      </w:r>
    </w:p>
    <w:p w14:paraId="6B58E26D" w14:textId="77777777" w:rsidR="0023704E" w:rsidRDefault="00B15B41">
      <w:pPr>
        <w:pStyle w:val="Titre1"/>
      </w:pPr>
      <w:r>
        <w:t>SF-2134 — Paramétrer les politiques de maintenance</w:t>
      </w:r>
    </w:p>
    <w:p w14:paraId="4BF35354" w14:textId="77777777" w:rsidR="0023704E" w:rsidRDefault="00B15B41">
      <w:r>
        <w:rPr>
          <w:b/>
        </w:rPr>
        <w:t xml:space="preserve">Module: </w:t>
      </w:r>
      <w:r>
        <w:t>Administration &amp; Exploitation</w:t>
      </w:r>
    </w:p>
    <w:p w14:paraId="50D08E5D" w14:textId="77777777" w:rsidR="0023704E" w:rsidRDefault="00B15B41">
      <w:r>
        <w:rPr>
          <w:b/>
        </w:rPr>
        <w:t xml:space="preserve">Sous-module: </w:t>
      </w:r>
      <w:r>
        <w:t>Administration générale</w:t>
      </w:r>
    </w:p>
    <w:p w14:paraId="6BF25F3F" w14:textId="77777777" w:rsidR="0023704E" w:rsidRDefault="00B15B41">
      <w:r>
        <w:rPr>
          <w:b/>
        </w:rPr>
        <w:t xml:space="preserve">Objectif métier: </w:t>
      </w:r>
      <w:r>
        <w:t>Permettre de paramétrer les politiques de maintenance de manière</w:t>
      </w:r>
      <w:r>
        <w:t xml:space="preserve"> fiable, sécurisée et traçable.</w:t>
      </w:r>
    </w:p>
    <w:p w14:paraId="4C3CEF71" w14:textId="77777777" w:rsidR="0023704E" w:rsidRDefault="00B15B41">
      <w:r>
        <w:rPr>
          <w:b/>
        </w:rPr>
        <w:t xml:space="preserve">Acteurs: </w:t>
      </w:r>
      <w:r>
        <w:t>Utilisateur habilité, administrateur du tenant, système; approbateur si workflow applicable.</w:t>
      </w:r>
    </w:p>
    <w:p w14:paraId="58BAB01F" w14:textId="77777777" w:rsidR="0023704E" w:rsidRDefault="00B15B41">
      <w:r>
        <w:rPr>
          <w:b/>
        </w:rPr>
        <w:t xml:space="preserve">Préconditions: </w:t>
      </w:r>
      <w:r>
        <w:t>Tenant actif, authentification valide, permission dédiée et données de référence disponibles.</w:t>
      </w:r>
    </w:p>
    <w:p w14:paraId="0D036896" w14:textId="77777777" w:rsidR="0023704E" w:rsidRDefault="00B15B41">
      <w:r>
        <w:rPr>
          <w:b/>
        </w:rPr>
        <w:t>Données manip</w:t>
      </w:r>
      <w:r>
        <w:rPr>
          <w:b/>
        </w:rPr>
        <w:t xml:space="preserve">ulées: </w:t>
      </w:r>
      <w:r>
        <w:t>id, uuid, tenant_id, status, created_at, updated_at</w:t>
      </w:r>
    </w:p>
    <w:p w14:paraId="56CFF55E"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w:t>
      </w:r>
      <w:r>
        <w:t>ôlés. 5. La modification est enregistrée, validée si nécessaire, puis auditée.</w:t>
      </w:r>
    </w:p>
    <w:p w14:paraId="0304FDCE" w14:textId="77777777" w:rsidR="0023704E" w:rsidRDefault="00B15B41">
      <w:r>
        <w:rPr>
          <w:b/>
        </w:rPr>
        <w:t xml:space="preserve">Scénarios alternatifs: </w:t>
      </w:r>
      <w:r>
        <w:t>Annulation avant confirmation; traitement différé; reprise après erreur technique; délégation ou escalade si workflow actif.</w:t>
      </w:r>
    </w:p>
    <w:p w14:paraId="71897577" w14:textId="77777777" w:rsidR="0023704E" w:rsidRDefault="00B15B41">
      <w:r>
        <w:rPr>
          <w:b/>
        </w:rPr>
        <w:t xml:space="preserve">Validations métier: </w:t>
      </w:r>
      <w:r>
        <w:t>Droit d’e</w:t>
      </w:r>
      <w:r>
        <w:t>xploitation, fenêtre de maintenance, sauvegarde/retour arrière et journalisation requis.</w:t>
      </w:r>
    </w:p>
    <w:p w14:paraId="416C47D3" w14:textId="77777777" w:rsidR="0023704E" w:rsidRDefault="00B15B41">
      <w:r>
        <w:rPr>
          <w:b/>
        </w:rPr>
        <w:t xml:space="preserve">Règles métier: </w:t>
      </w:r>
      <w:r>
        <w:t>Droit d’exploitation, fenêtre de maintenance, sauvegarde/retour arrière et journalisation requis.</w:t>
      </w:r>
    </w:p>
    <w:p w14:paraId="720C424A" w14:textId="77777777" w:rsidR="0023704E" w:rsidRDefault="00B15B41">
      <w:r>
        <w:rPr>
          <w:b/>
        </w:rPr>
        <w:t xml:space="preserve">Workflow associé: </w:t>
      </w:r>
      <w:r>
        <w:t>Workflow requis lorsque l’action mod</w:t>
      </w:r>
      <w:r>
        <w:t>ifie un statut critique, un droit, une donnée financière, une configuration globale ou une ressource sensible; sinon traitement direct.</w:t>
      </w:r>
    </w:p>
    <w:p w14:paraId="5B580C83" w14:textId="77777777" w:rsidR="0023704E" w:rsidRDefault="00B15B41">
      <w:r>
        <w:rPr>
          <w:b/>
        </w:rPr>
        <w:t xml:space="preserve">Événements métier: </w:t>
      </w:r>
      <w:r>
        <w:t>ParamtrerLesPolitiquesDeMaintenanceRequested, ParamtrerLesPolitiquesDeMaintenanceCompleted, Paramtrer</w:t>
      </w:r>
      <w:r>
        <w:t>LesPolitiquesDeMaintenanceFailed; événements complémentaires selon le domaine.</w:t>
      </w:r>
    </w:p>
    <w:p w14:paraId="5BE4F2B4" w14:textId="77777777" w:rsidR="0023704E" w:rsidRDefault="00B15B41">
      <w:r>
        <w:rPr>
          <w:b/>
        </w:rPr>
        <w:t xml:space="preserve">Notifications: </w:t>
      </w:r>
      <w:r>
        <w:t>Notification ciblée aux acteurs impactés selon préférences, criticité et canal autorisé.</w:t>
      </w:r>
    </w:p>
    <w:p w14:paraId="793FB98E" w14:textId="77777777" w:rsidR="0023704E" w:rsidRDefault="00B15B41">
      <w:r>
        <w:rPr>
          <w:b/>
        </w:rPr>
        <w:t xml:space="preserve">API REST: </w:t>
      </w:r>
      <w:r>
        <w:t>GET /api/v1/administration-exploitation; POST/PATCH selon l’act</w:t>
      </w:r>
      <w:r>
        <w:t>ion; endpoint dédié /api/v1/actions/2134 pour l’exécution commandée.</w:t>
      </w:r>
    </w:p>
    <w:p w14:paraId="1CBE7872" w14:textId="77777777" w:rsidR="0023704E" w:rsidRDefault="00B15B41">
      <w:r>
        <w:rPr>
          <w:b/>
        </w:rPr>
        <w:t xml:space="preserve">Sécurité et audit: </w:t>
      </w:r>
      <w:r>
        <w:t>RBAC/ABAC, isolation tenant, contrôle des données sensibles, horodatage, acteur, contexte et corrélation enregistrés dans Audit Core.</w:t>
      </w:r>
    </w:p>
    <w:p w14:paraId="521F6AA1" w14:textId="77777777" w:rsidR="0023704E" w:rsidRDefault="00B15B41">
      <w:r>
        <w:rPr>
          <w:b/>
        </w:rPr>
        <w:t xml:space="preserve">Critères d’acceptation: </w:t>
      </w:r>
      <w:r>
        <w:t>Étant donn</w:t>
      </w:r>
      <w:r>
        <w:t>é un acteur habilité et les préconditions réunies, lorsqu’il exécute « Paramétrer les politiques de maintenance », alors le système applique les règles, produit le résultat attendu, publie les événements et rend la trace d’audit consultable.</w:t>
      </w:r>
    </w:p>
    <w:p w14:paraId="1A4A8BB1" w14:textId="77777777" w:rsidR="0023704E" w:rsidRDefault="00B15B41">
      <w:r>
        <w:rPr>
          <w:b/>
        </w:rPr>
        <w:t xml:space="preserve">Priorité: </w:t>
      </w:r>
      <w:r>
        <w:t>Haut</w:t>
      </w:r>
      <w:r>
        <w:t>e</w:t>
      </w:r>
    </w:p>
    <w:p w14:paraId="38DDB9AD" w14:textId="77777777" w:rsidR="0023704E" w:rsidRDefault="00B15B41">
      <w:pPr>
        <w:pStyle w:val="Titre1"/>
      </w:pPr>
      <w:r>
        <w:t>SF-2135 — Paramétrer la supervision</w:t>
      </w:r>
    </w:p>
    <w:p w14:paraId="2D28FA6A" w14:textId="77777777" w:rsidR="0023704E" w:rsidRDefault="00B15B41">
      <w:r>
        <w:rPr>
          <w:b/>
        </w:rPr>
        <w:t xml:space="preserve">Module: </w:t>
      </w:r>
      <w:r>
        <w:t>Administration &amp; Exploitation</w:t>
      </w:r>
    </w:p>
    <w:p w14:paraId="181B82D0" w14:textId="77777777" w:rsidR="0023704E" w:rsidRDefault="00B15B41">
      <w:r>
        <w:rPr>
          <w:b/>
        </w:rPr>
        <w:t xml:space="preserve">Sous-module: </w:t>
      </w:r>
      <w:r>
        <w:t>Administration générale</w:t>
      </w:r>
    </w:p>
    <w:p w14:paraId="727611EB" w14:textId="77777777" w:rsidR="0023704E" w:rsidRDefault="00B15B41">
      <w:r>
        <w:rPr>
          <w:b/>
        </w:rPr>
        <w:t xml:space="preserve">Objectif métier: </w:t>
      </w:r>
      <w:r>
        <w:t>Permettre de paramétrer la supervision de manière fiable, sécurisée et traçable.</w:t>
      </w:r>
    </w:p>
    <w:p w14:paraId="369A5297" w14:textId="77777777" w:rsidR="0023704E" w:rsidRDefault="00B15B41">
      <w:r>
        <w:rPr>
          <w:b/>
        </w:rPr>
        <w:t xml:space="preserve">Acteurs: </w:t>
      </w:r>
      <w:r>
        <w:t xml:space="preserve">Utilisateur habilité, </w:t>
      </w:r>
      <w:r>
        <w:t>administrateur du tenant, système; approbateur si workflow applicable.</w:t>
      </w:r>
    </w:p>
    <w:p w14:paraId="595F4C30" w14:textId="77777777" w:rsidR="0023704E" w:rsidRDefault="00B15B41">
      <w:r>
        <w:rPr>
          <w:b/>
        </w:rPr>
        <w:t xml:space="preserve">Préconditions: </w:t>
      </w:r>
      <w:r>
        <w:t>Tenant actif, authentification valide, permission dédiée et données de référence disponibles.</w:t>
      </w:r>
    </w:p>
    <w:p w14:paraId="37FAA567" w14:textId="77777777" w:rsidR="0023704E" w:rsidRDefault="00B15B41">
      <w:r>
        <w:rPr>
          <w:b/>
        </w:rPr>
        <w:t xml:space="preserve">Données manipulées: </w:t>
      </w:r>
      <w:r>
        <w:t>id, uuid, tenant_id, status, created_at, updated_at</w:t>
      </w:r>
    </w:p>
    <w:p w14:paraId="25A843B3" w14:textId="77777777" w:rsidR="0023704E" w:rsidRDefault="00B15B41">
      <w:r>
        <w:rPr>
          <w:b/>
        </w:rPr>
        <w:lastRenderedPageBreak/>
        <w:t xml:space="preserve">Scénario principal: </w:t>
      </w:r>
      <w:r>
        <w:t>1. L’acteur sélectionne l’élément concerné. 2. Le système charge sa version courante. 3. L’acteur propose les modifications. 4. Les règles de cohérence et les impacts sont contrôlés. 5. La modification est enregistrée, validée si nécess</w:t>
      </w:r>
      <w:r>
        <w:t>aire, puis auditée.</w:t>
      </w:r>
    </w:p>
    <w:p w14:paraId="4339F75A" w14:textId="77777777" w:rsidR="0023704E" w:rsidRDefault="00B15B41">
      <w:r>
        <w:rPr>
          <w:b/>
        </w:rPr>
        <w:t xml:space="preserve">Scénarios alternatifs: </w:t>
      </w:r>
      <w:r>
        <w:t>Annulation avant confirmation; traitement différé; reprise après erreur technique; délégation ou escalade si workflow actif.</w:t>
      </w:r>
    </w:p>
    <w:p w14:paraId="21D322EB" w14:textId="77777777" w:rsidR="0023704E" w:rsidRDefault="00B15B41">
      <w:r>
        <w:rPr>
          <w:b/>
        </w:rPr>
        <w:t xml:space="preserve">Validations métier: </w:t>
      </w:r>
      <w:r>
        <w:t>Droit d’exploitation, fenêtre de maintenance, sauvegarde/retour arri</w:t>
      </w:r>
      <w:r>
        <w:t>ère et journalisation requis.</w:t>
      </w:r>
    </w:p>
    <w:p w14:paraId="3BEF6870" w14:textId="77777777" w:rsidR="0023704E" w:rsidRDefault="00B15B41">
      <w:r>
        <w:rPr>
          <w:b/>
        </w:rPr>
        <w:t xml:space="preserve">Règles métier: </w:t>
      </w:r>
      <w:r>
        <w:t>Droit d’exploitation, fenêtre de maintenance, sauvegarde/retour arrière et journalisation requis.</w:t>
      </w:r>
    </w:p>
    <w:p w14:paraId="6A866D12" w14:textId="77777777" w:rsidR="0023704E" w:rsidRDefault="00B15B41">
      <w:r>
        <w:rPr>
          <w:b/>
        </w:rPr>
        <w:t xml:space="preserve">Workflow associé: </w:t>
      </w:r>
      <w:r>
        <w:t>Workflow requis lorsque l’action modifie un statut critique, un droit, une donnée financière, u</w:t>
      </w:r>
      <w:r>
        <w:t>ne configuration globale ou une ressource sensible; sinon traitement direct.</w:t>
      </w:r>
    </w:p>
    <w:p w14:paraId="42134A51" w14:textId="77777777" w:rsidR="0023704E" w:rsidRDefault="00B15B41">
      <w:r>
        <w:rPr>
          <w:b/>
        </w:rPr>
        <w:t xml:space="preserve">Événements métier: </w:t>
      </w:r>
      <w:r>
        <w:t>ParamtrerLaSupervisionRequested, ParamtrerLaSupervisionCompleted, ParamtrerLaSupervisionFailed; événements complémentaires selon le domaine.</w:t>
      </w:r>
    </w:p>
    <w:p w14:paraId="7916EC26" w14:textId="77777777" w:rsidR="0023704E" w:rsidRDefault="00B15B41">
      <w:r>
        <w:rPr>
          <w:b/>
        </w:rPr>
        <w:t xml:space="preserve">Notifications: </w:t>
      </w:r>
      <w:r>
        <w:t>Noti</w:t>
      </w:r>
      <w:r>
        <w:t>fication ciblée aux acteurs impactés selon préférences, criticité et canal autorisé.</w:t>
      </w:r>
    </w:p>
    <w:p w14:paraId="7F6E6F21" w14:textId="77777777" w:rsidR="0023704E" w:rsidRDefault="00B15B41">
      <w:r>
        <w:rPr>
          <w:b/>
        </w:rPr>
        <w:t xml:space="preserve">API REST: </w:t>
      </w:r>
      <w:r>
        <w:t>GET /api/v1/administration-exploitation; POST/PATCH selon l’action; endpoint dédié /api/v1/actions/2135 pour l’exécution commandée.</w:t>
      </w:r>
    </w:p>
    <w:p w14:paraId="4AAA329C" w14:textId="77777777" w:rsidR="0023704E" w:rsidRDefault="00B15B41">
      <w:r>
        <w:rPr>
          <w:b/>
        </w:rPr>
        <w:t xml:space="preserve">Sécurité et audit: </w:t>
      </w:r>
      <w:r>
        <w:t>RBAC/ABAC,</w:t>
      </w:r>
      <w:r>
        <w:t xml:space="preserve"> isolation tenant, contrôle des données sensibles, horodatage, acteur, contexte et corrélation enregistrés dans Audit Core.</w:t>
      </w:r>
    </w:p>
    <w:p w14:paraId="7E645A9E" w14:textId="77777777" w:rsidR="0023704E" w:rsidRDefault="00B15B41">
      <w:r>
        <w:rPr>
          <w:b/>
        </w:rPr>
        <w:t xml:space="preserve">Critères d’acceptation: </w:t>
      </w:r>
      <w:r>
        <w:t>Étant donné un acteur habilité et les préconditions réunies, lorsqu’il exécute « Paramétrer la supervision »</w:t>
      </w:r>
      <w:r>
        <w:t>, alors le système applique les règles, produit le résultat attendu, publie les événements et rend la trace d’audit consultable.</w:t>
      </w:r>
    </w:p>
    <w:p w14:paraId="6AF55855" w14:textId="77777777" w:rsidR="0023704E" w:rsidRDefault="00B15B41">
      <w:r>
        <w:rPr>
          <w:b/>
        </w:rPr>
        <w:t xml:space="preserve">Priorité: </w:t>
      </w:r>
      <w:r>
        <w:t>Haute</w:t>
      </w:r>
    </w:p>
    <w:p w14:paraId="614A954F" w14:textId="77777777" w:rsidR="0023704E" w:rsidRDefault="00B15B41">
      <w:pPr>
        <w:pStyle w:val="Titre1"/>
      </w:pPr>
      <w:r>
        <w:t>SF-2136 — Paramétrer la sécurité opérationnelle</w:t>
      </w:r>
    </w:p>
    <w:p w14:paraId="054EEF37" w14:textId="77777777" w:rsidR="0023704E" w:rsidRDefault="00B15B41">
      <w:r>
        <w:rPr>
          <w:b/>
        </w:rPr>
        <w:t xml:space="preserve">Module: </w:t>
      </w:r>
      <w:r>
        <w:t>Administration &amp; Exploitation</w:t>
      </w:r>
    </w:p>
    <w:p w14:paraId="403BB998" w14:textId="77777777" w:rsidR="0023704E" w:rsidRDefault="00B15B41">
      <w:r>
        <w:rPr>
          <w:b/>
        </w:rPr>
        <w:t xml:space="preserve">Sous-module: </w:t>
      </w:r>
      <w:r>
        <w:t>Administrati</w:t>
      </w:r>
      <w:r>
        <w:t>on générale</w:t>
      </w:r>
    </w:p>
    <w:p w14:paraId="4E4BC0ED" w14:textId="77777777" w:rsidR="0023704E" w:rsidRDefault="00B15B41">
      <w:r>
        <w:rPr>
          <w:b/>
        </w:rPr>
        <w:t xml:space="preserve">Objectif métier: </w:t>
      </w:r>
      <w:r>
        <w:t>Permettre de paramétrer la sécurité opérationnelle de manière fiable, sécurisée et traçable.</w:t>
      </w:r>
    </w:p>
    <w:p w14:paraId="4B353397" w14:textId="77777777" w:rsidR="0023704E" w:rsidRDefault="00B15B41">
      <w:r>
        <w:rPr>
          <w:b/>
        </w:rPr>
        <w:t xml:space="preserve">Acteurs: </w:t>
      </w:r>
      <w:r>
        <w:t>Utilisateur habilité, administrateur du tenant, système; approbateur si workflow applicable.</w:t>
      </w:r>
    </w:p>
    <w:p w14:paraId="53090C7C" w14:textId="77777777" w:rsidR="0023704E" w:rsidRDefault="00B15B41">
      <w:r>
        <w:rPr>
          <w:b/>
        </w:rPr>
        <w:t xml:space="preserve">Préconditions: </w:t>
      </w:r>
      <w:r>
        <w:t>Tenant actif, aut</w:t>
      </w:r>
      <w:r>
        <w:t>hentification valide, permission dédiée et données de référence disponibles.</w:t>
      </w:r>
    </w:p>
    <w:p w14:paraId="1D30C8B7" w14:textId="77777777" w:rsidR="0023704E" w:rsidRDefault="00B15B41">
      <w:r>
        <w:rPr>
          <w:b/>
        </w:rPr>
        <w:t xml:space="preserve">Données manipulées: </w:t>
      </w:r>
      <w:r>
        <w:t>id, uuid, tenant_id, status, created_at, updated_at</w:t>
      </w:r>
    </w:p>
    <w:p w14:paraId="7390DBE2" w14:textId="77777777" w:rsidR="0023704E" w:rsidRDefault="00B15B41">
      <w:r>
        <w:rPr>
          <w:b/>
        </w:rPr>
        <w:t xml:space="preserve">Scénario principal: </w:t>
      </w:r>
      <w:r>
        <w:t>1. L’acteur sélectionne l’élément concerné. 2. Le système charge sa version courante. 3</w:t>
      </w:r>
      <w:r>
        <w:t>. L’acteur propose les modifications. 4. Les règles de cohérence et les impacts sont contrôlés. 5. La modification est enregistrée, validée si nécessaire, puis auditée.</w:t>
      </w:r>
    </w:p>
    <w:p w14:paraId="17507147" w14:textId="77777777" w:rsidR="0023704E" w:rsidRDefault="00B15B41">
      <w:r>
        <w:rPr>
          <w:b/>
        </w:rPr>
        <w:t xml:space="preserve">Scénarios alternatifs: </w:t>
      </w:r>
      <w:r>
        <w:t>Annulation avant confirmation; traitement différé; reprise après</w:t>
      </w:r>
      <w:r>
        <w:t xml:space="preserve"> erreur technique; délégation ou escalade si workflow actif.</w:t>
      </w:r>
    </w:p>
    <w:p w14:paraId="04167428" w14:textId="77777777" w:rsidR="0023704E" w:rsidRDefault="00B15B41">
      <w:r>
        <w:rPr>
          <w:b/>
        </w:rPr>
        <w:t xml:space="preserve">Validations métier: </w:t>
      </w:r>
      <w:r>
        <w:t>Droit d’exploitation, fenêtre de maintenance, sauvegarde/retour arrière et journalisation requis.</w:t>
      </w:r>
    </w:p>
    <w:p w14:paraId="6C72E152" w14:textId="77777777" w:rsidR="0023704E" w:rsidRDefault="00B15B41">
      <w:r>
        <w:rPr>
          <w:b/>
        </w:rPr>
        <w:t xml:space="preserve">Règles métier: </w:t>
      </w:r>
      <w:r>
        <w:t>Droit d’exploitation, fenêtre de maintenance, sauvegarde/retou</w:t>
      </w:r>
      <w:r>
        <w:t>r arrière et journalisation requis.</w:t>
      </w:r>
    </w:p>
    <w:p w14:paraId="0E3AE8E0"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05048403" w14:textId="77777777" w:rsidR="0023704E" w:rsidRDefault="00B15B41">
      <w:r>
        <w:rPr>
          <w:b/>
        </w:rPr>
        <w:t xml:space="preserve">Événements métier: </w:t>
      </w:r>
      <w:r>
        <w:t>ParamtrerLa</w:t>
      </w:r>
      <w:r>
        <w:t>ScuritOprationnelleRequested, ParamtrerLaScuritOprationnelleCompleted, ParamtrerLaScuritOprationnelleFailed; événements complémentaires selon le domaine.</w:t>
      </w:r>
    </w:p>
    <w:p w14:paraId="19492821" w14:textId="77777777" w:rsidR="0023704E" w:rsidRDefault="00B15B41">
      <w:r>
        <w:rPr>
          <w:b/>
        </w:rPr>
        <w:t xml:space="preserve">Notifications: </w:t>
      </w:r>
      <w:r>
        <w:t>Notification ciblée aux acteurs impactés selon préférences, criticité et canal autorisé</w:t>
      </w:r>
      <w:r>
        <w:t>.</w:t>
      </w:r>
    </w:p>
    <w:p w14:paraId="269546F1" w14:textId="77777777" w:rsidR="0023704E" w:rsidRDefault="00B15B41">
      <w:r>
        <w:rPr>
          <w:b/>
        </w:rPr>
        <w:t xml:space="preserve">API REST: </w:t>
      </w:r>
      <w:r>
        <w:t>GET /api/v1/administration-exploitation; POST/PATCH selon l’action; endpoint dédié /api/v1/actions/2136 pour l’exécution commandée.</w:t>
      </w:r>
    </w:p>
    <w:p w14:paraId="47CF53EE"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77D3BD21" w14:textId="77777777" w:rsidR="0023704E" w:rsidRDefault="00B15B41">
      <w:r>
        <w:rPr>
          <w:b/>
        </w:rPr>
        <w:lastRenderedPageBreak/>
        <w:t xml:space="preserve">Critères d’acceptation: </w:t>
      </w:r>
      <w:r>
        <w:t>Étant donné un acteur habilité et les préconditions réunies, lorsqu’il exécute « Paramétrer la sécurité opérationnelle », alors le système applique les règles, produit le résultat attendu, pu</w:t>
      </w:r>
      <w:r>
        <w:t>blie les événements et rend la trace d’audit consultable.</w:t>
      </w:r>
    </w:p>
    <w:p w14:paraId="110B9BDE" w14:textId="77777777" w:rsidR="0023704E" w:rsidRDefault="00B15B41">
      <w:r>
        <w:rPr>
          <w:b/>
        </w:rPr>
        <w:t xml:space="preserve">Priorité: </w:t>
      </w:r>
      <w:r>
        <w:t>Haute</w:t>
      </w:r>
    </w:p>
    <w:p w14:paraId="05675750" w14:textId="77777777" w:rsidR="0023704E" w:rsidRDefault="00B15B41">
      <w:pPr>
        <w:pStyle w:val="Titre1"/>
      </w:pPr>
      <w:r>
        <w:t>SF-2137 — Paramétrer les licences</w:t>
      </w:r>
    </w:p>
    <w:p w14:paraId="688D4C5C" w14:textId="77777777" w:rsidR="0023704E" w:rsidRDefault="00B15B41">
      <w:r>
        <w:rPr>
          <w:b/>
        </w:rPr>
        <w:t xml:space="preserve">Module: </w:t>
      </w:r>
      <w:r>
        <w:t>Administration &amp; Exploitation</w:t>
      </w:r>
    </w:p>
    <w:p w14:paraId="0FB75D63" w14:textId="77777777" w:rsidR="0023704E" w:rsidRDefault="00B15B41">
      <w:r>
        <w:rPr>
          <w:b/>
        </w:rPr>
        <w:t xml:space="preserve">Sous-module: </w:t>
      </w:r>
      <w:r>
        <w:t>Administration générale</w:t>
      </w:r>
    </w:p>
    <w:p w14:paraId="08864B07" w14:textId="77777777" w:rsidR="0023704E" w:rsidRDefault="00B15B41">
      <w:r>
        <w:rPr>
          <w:b/>
        </w:rPr>
        <w:t xml:space="preserve">Objectif métier: </w:t>
      </w:r>
      <w:r>
        <w:t xml:space="preserve">Permettre de paramétrer les licences de manière </w:t>
      </w:r>
      <w:r>
        <w:t>fiable, sécurisée et traçable.</w:t>
      </w:r>
    </w:p>
    <w:p w14:paraId="22F8F787" w14:textId="77777777" w:rsidR="0023704E" w:rsidRDefault="00B15B41">
      <w:r>
        <w:rPr>
          <w:b/>
        </w:rPr>
        <w:t xml:space="preserve">Acteurs: </w:t>
      </w:r>
      <w:r>
        <w:t>Utilisateur habilité, administrateur du tenant, système; approbateur si workflow applicable.</w:t>
      </w:r>
    </w:p>
    <w:p w14:paraId="443CC16C" w14:textId="77777777" w:rsidR="0023704E" w:rsidRDefault="00B15B41">
      <w:r>
        <w:rPr>
          <w:b/>
        </w:rPr>
        <w:t xml:space="preserve">Préconditions: </w:t>
      </w:r>
      <w:r>
        <w:t>Tenant actif, authentification valide, permission dédiée et données de référence disponibles.</w:t>
      </w:r>
    </w:p>
    <w:p w14:paraId="69D51BBB" w14:textId="77777777" w:rsidR="0023704E" w:rsidRDefault="00B15B41">
      <w:r>
        <w:rPr>
          <w:b/>
        </w:rPr>
        <w:t>Données manipu</w:t>
      </w:r>
      <w:r>
        <w:rPr>
          <w:b/>
        </w:rPr>
        <w:t xml:space="preserve">lées: </w:t>
      </w:r>
      <w:r>
        <w:t>id, uuid, tenant_id, status, created_at, updated_at</w:t>
      </w:r>
    </w:p>
    <w:p w14:paraId="2F95CA6C" w14:textId="77777777" w:rsidR="0023704E" w:rsidRDefault="00B15B41">
      <w:r>
        <w:rPr>
          <w:b/>
        </w:rPr>
        <w:t xml:space="preserve">Scénario principal: </w:t>
      </w:r>
      <w:r>
        <w:t>1. L’acteur sélectionne l’élément concerné. 2. Le système charge sa version courante. 3. L’acteur propose les modifications. 4. Les règles de cohérence et les impacts sont contrô</w:t>
      </w:r>
      <w:r>
        <w:t>lés. 5. La modification est enregistrée, validée si nécessaire, puis auditée.</w:t>
      </w:r>
    </w:p>
    <w:p w14:paraId="208363E2" w14:textId="77777777" w:rsidR="0023704E" w:rsidRDefault="00B15B41">
      <w:r>
        <w:rPr>
          <w:b/>
        </w:rPr>
        <w:t xml:space="preserve">Scénarios alternatifs: </w:t>
      </w:r>
      <w:r>
        <w:t>Annulation avant confirmation; traitement différé; reprise après erreur technique; délégation ou escalade si workflow actif.</w:t>
      </w:r>
    </w:p>
    <w:p w14:paraId="6B9B95FD" w14:textId="77777777" w:rsidR="0023704E" w:rsidRDefault="00B15B41">
      <w:r>
        <w:rPr>
          <w:b/>
        </w:rPr>
        <w:t xml:space="preserve">Validations métier: </w:t>
      </w:r>
      <w:r>
        <w:t>Droit d’ex</w:t>
      </w:r>
      <w:r>
        <w:t>ploitation, fenêtre de maintenance, sauvegarde/retour arrière et journalisation requis.</w:t>
      </w:r>
    </w:p>
    <w:p w14:paraId="4AD5F04A" w14:textId="77777777" w:rsidR="0023704E" w:rsidRDefault="00B15B41">
      <w:r>
        <w:rPr>
          <w:b/>
        </w:rPr>
        <w:t xml:space="preserve">Règles métier: </w:t>
      </w:r>
      <w:r>
        <w:t>Droit d’exploitation, fenêtre de maintenance, sauvegarde/retour arrière et journalisation requis.</w:t>
      </w:r>
    </w:p>
    <w:p w14:paraId="0C701796" w14:textId="77777777" w:rsidR="0023704E" w:rsidRDefault="00B15B41">
      <w:r>
        <w:rPr>
          <w:b/>
        </w:rPr>
        <w:t xml:space="preserve">Workflow associé: </w:t>
      </w:r>
      <w:r>
        <w:t>Workflow requis lorsque l’action modi</w:t>
      </w:r>
      <w:r>
        <w:t>fie un statut critique, un droit, une donnée financière, une configuration globale ou une ressource sensible; sinon traitement direct.</w:t>
      </w:r>
    </w:p>
    <w:p w14:paraId="43457AA8" w14:textId="77777777" w:rsidR="0023704E" w:rsidRDefault="00B15B41">
      <w:r>
        <w:rPr>
          <w:b/>
        </w:rPr>
        <w:t xml:space="preserve">Événements métier: </w:t>
      </w:r>
      <w:r>
        <w:t>ParamtrerLesLicencesRequested, ParamtrerLesLicencesCompleted, ParamtrerLesLicencesFailed; événements c</w:t>
      </w:r>
      <w:r>
        <w:t>omplémentaires selon le domaine.</w:t>
      </w:r>
    </w:p>
    <w:p w14:paraId="5B7F5C77" w14:textId="77777777" w:rsidR="0023704E" w:rsidRDefault="00B15B41">
      <w:r>
        <w:rPr>
          <w:b/>
        </w:rPr>
        <w:t xml:space="preserve">Notifications: </w:t>
      </w:r>
      <w:r>
        <w:t>Notification ciblée aux acteurs impactés selon préférences, criticité et canal autorisé.</w:t>
      </w:r>
    </w:p>
    <w:p w14:paraId="400B2E7A" w14:textId="77777777" w:rsidR="0023704E" w:rsidRDefault="00B15B41">
      <w:r>
        <w:rPr>
          <w:b/>
        </w:rPr>
        <w:t xml:space="preserve">API REST: </w:t>
      </w:r>
      <w:r>
        <w:t xml:space="preserve">GET /api/v1/administration-exploitation; POST/PATCH selon l’action; endpoint dédié /api/v1/actions/2137 pour </w:t>
      </w:r>
      <w:r>
        <w:t>l’exécution commandée.</w:t>
      </w:r>
    </w:p>
    <w:p w14:paraId="0802D1B8" w14:textId="77777777" w:rsidR="0023704E" w:rsidRDefault="00B15B41">
      <w:r>
        <w:rPr>
          <w:b/>
        </w:rPr>
        <w:t xml:space="preserve">Sécurité et audit: </w:t>
      </w:r>
      <w:r>
        <w:t>RBAC/ABAC, isolation tenant, contrôle des données sensibles, horodatage, acteur, contexte et corrélation enregistrés dans Audit Core.</w:t>
      </w:r>
    </w:p>
    <w:p w14:paraId="6F3439B0" w14:textId="77777777" w:rsidR="0023704E" w:rsidRDefault="00B15B41">
      <w:r>
        <w:rPr>
          <w:b/>
        </w:rPr>
        <w:t xml:space="preserve">Critères d’acceptation: </w:t>
      </w:r>
      <w:r>
        <w:t>Étant donné un acteur habilité et les préconditions réun</w:t>
      </w:r>
      <w:r>
        <w:t>ies, lorsqu’il exécute « Paramétrer les licences », alors le système applique les règles, produit le résultat attendu, publie les événements et rend la trace d’audit consultable.</w:t>
      </w:r>
    </w:p>
    <w:p w14:paraId="4195F778" w14:textId="77777777" w:rsidR="0023704E" w:rsidRDefault="00B15B41">
      <w:r>
        <w:rPr>
          <w:b/>
        </w:rPr>
        <w:t xml:space="preserve">Priorité: </w:t>
      </w:r>
      <w:r>
        <w:t>Haute</w:t>
      </w:r>
    </w:p>
    <w:p w14:paraId="31438B0A" w14:textId="77777777" w:rsidR="0023704E" w:rsidRDefault="00B15B41">
      <w:pPr>
        <w:pStyle w:val="Titre1"/>
      </w:pPr>
      <w:r>
        <w:t>SF-2138 — Paramétrer le support</w:t>
      </w:r>
    </w:p>
    <w:p w14:paraId="0739CD50" w14:textId="77777777" w:rsidR="0023704E" w:rsidRDefault="00B15B41">
      <w:r>
        <w:rPr>
          <w:b/>
        </w:rPr>
        <w:t xml:space="preserve">Module: </w:t>
      </w:r>
      <w:r>
        <w:t>Administration &amp; Expl</w:t>
      </w:r>
      <w:r>
        <w:t>oitation</w:t>
      </w:r>
    </w:p>
    <w:p w14:paraId="4F861EE6" w14:textId="77777777" w:rsidR="0023704E" w:rsidRDefault="00B15B41">
      <w:r>
        <w:rPr>
          <w:b/>
        </w:rPr>
        <w:t xml:space="preserve">Sous-module: </w:t>
      </w:r>
      <w:r>
        <w:t>Administration générale</w:t>
      </w:r>
    </w:p>
    <w:p w14:paraId="675C372B" w14:textId="77777777" w:rsidR="0023704E" w:rsidRDefault="00B15B41">
      <w:r>
        <w:rPr>
          <w:b/>
        </w:rPr>
        <w:t xml:space="preserve">Objectif métier: </w:t>
      </w:r>
      <w:r>
        <w:t>Permettre de paramétrer le support de manière fiable, sécurisée et traçable.</w:t>
      </w:r>
    </w:p>
    <w:p w14:paraId="57BD4FC0" w14:textId="77777777" w:rsidR="0023704E" w:rsidRDefault="00B15B41">
      <w:r>
        <w:rPr>
          <w:b/>
        </w:rPr>
        <w:t xml:space="preserve">Acteurs: </w:t>
      </w:r>
      <w:r>
        <w:t>Utilisateur habilité, administrateur du tenant, système; approbateur si workflow applicable.</w:t>
      </w:r>
    </w:p>
    <w:p w14:paraId="14A95E81" w14:textId="77777777" w:rsidR="0023704E" w:rsidRDefault="00B15B41">
      <w:r>
        <w:rPr>
          <w:b/>
        </w:rPr>
        <w:t>Préconditions:</w:t>
      </w:r>
      <w:r>
        <w:rPr>
          <w:b/>
        </w:rPr>
        <w:t xml:space="preserve"> </w:t>
      </w:r>
      <w:r>
        <w:t>Tenant actif, authentification valide, permission dédiée et données de référence disponibles.</w:t>
      </w:r>
    </w:p>
    <w:p w14:paraId="409B47F7" w14:textId="77777777" w:rsidR="0023704E" w:rsidRDefault="00B15B41">
      <w:r>
        <w:rPr>
          <w:b/>
        </w:rPr>
        <w:t xml:space="preserve">Données manipulées: </w:t>
      </w:r>
      <w:r>
        <w:t>id, uuid, tenant_id, status, created_at, updated_at</w:t>
      </w:r>
    </w:p>
    <w:p w14:paraId="2024A50D" w14:textId="77777777" w:rsidR="0023704E" w:rsidRDefault="00B15B41">
      <w:r>
        <w:rPr>
          <w:b/>
        </w:rPr>
        <w:t xml:space="preserve">Scénario principal: </w:t>
      </w:r>
      <w:r>
        <w:t>1. L’acteur sélectionne l’élément concerné. 2. Le système charge sa v</w:t>
      </w:r>
      <w:r>
        <w:t>ersion courante. 3. L’acteur propose les modifications. 4. Les règles de cohérence et les impacts sont contrôlés. 5. La modification est enregistrée, validée si nécessaire, puis auditée.</w:t>
      </w:r>
    </w:p>
    <w:p w14:paraId="38DCA0CA" w14:textId="77777777" w:rsidR="0023704E" w:rsidRDefault="00B15B41">
      <w:r>
        <w:rPr>
          <w:b/>
        </w:rPr>
        <w:lastRenderedPageBreak/>
        <w:t xml:space="preserve">Scénarios alternatifs: </w:t>
      </w:r>
      <w:r>
        <w:t>Annulation avant confirmation; traitement diff</w:t>
      </w:r>
      <w:r>
        <w:t>éré; reprise après erreur technique; délégation ou escalade si workflow actif.</w:t>
      </w:r>
    </w:p>
    <w:p w14:paraId="031140A6" w14:textId="77777777" w:rsidR="0023704E" w:rsidRDefault="00B15B41">
      <w:r>
        <w:rPr>
          <w:b/>
        </w:rPr>
        <w:t xml:space="preserve">Validations métier: </w:t>
      </w:r>
      <w:r>
        <w:t>Droit d’exploitation, fenêtre de maintenance, sauvegarde/retour arrière et journalisation requis.</w:t>
      </w:r>
    </w:p>
    <w:p w14:paraId="47E9DCEC" w14:textId="77777777" w:rsidR="0023704E" w:rsidRDefault="00B15B41">
      <w:r>
        <w:rPr>
          <w:b/>
        </w:rPr>
        <w:t xml:space="preserve">Règles métier: </w:t>
      </w:r>
      <w:r>
        <w:t>Droit d’exploitation, fenêtre de maintenance</w:t>
      </w:r>
      <w:r>
        <w:t>, sauvegarde/retour arrière et journalisation requis.</w:t>
      </w:r>
    </w:p>
    <w:p w14:paraId="71CD218D"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658D0A91" w14:textId="77777777" w:rsidR="0023704E" w:rsidRDefault="00B15B41">
      <w:r>
        <w:rPr>
          <w:b/>
        </w:rPr>
        <w:t xml:space="preserve">Événements métier: </w:t>
      </w:r>
      <w:r>
        <w:t>ParamtrerLeSupportRequested, ParamtrerLeSupportCompleted, ParamtrerLeSupportFailed; événements complémentaires selon le domaine.</w:t>
      </w:r>
    </w:p>
    <w:p w14:paraId="6EDB4FB0" w14:textId="77777777" w:rsidR="0023704E" w:rsidRDefault="00B15B41">
      <w:r>
        <w:rPr>
          <w:b/>
        </w:rPr>
        <w:t xml:space="preserve">Notifications: </w:t>
      </w:r>
      <w:r>
        <w:t>Notification ciblée aux acteurs impactés selon préférences, criticité et canal autorisé.</w:t>
      </w:r>
    </w:p>
    <w:p w14:paraId="6E8D0C2B" w14:textId="77777777" w:rsidR="0023704E" w:rsidRDefault="00B15B41">
      <w:r>
        <w:rPr>
          <w:b/>
        </w:rPr>
        <w:t xml:space="preserve">API </w:t>
      </w:r>
      <w:r>
        <w:rPr>
          <w:b/>
        </w:rPr>
        <w:t xml:space="preserve">REST: </w:t>
      </w:r>
      <w:r>
        <w:t>GET /api/v1/administration-exploitation; POST/PATCH selon l’action; endpoint dédié /api/v1/actions/2138 pour l’exécution commandée.</w:t>
      </w:r>
    </w:p>
    <w:p w14:paraId="3418C9EE" w14:textId="77777777" w:rsidR="0023704E" w:rsidRDefault="00B15B41">
      <w:r>
        <w:rPr>
          <w:b/>
        </w:rPr>
        <w:t xml:space="preserve">Sécurité et audit: </w:t>
      </w:r>
      <w:r>
        <w:t xml:space="preserve">RBAC/ABAC, isolation tenant, contrôle des données sensibles, horodatage, acteur, contexte et </w:t>
      </w:r>
      <w:r>
        <w:t>corrélation enregistrés dans Audit Core.</w:t>
      </w:r>
    </w:p>
    <w:p w14:paraId="36077020" w14:textId="77777777" w:rsidR="0023704E" w:rsidRDefault="00B15B41">
      <w:r>
        <w:rPr>
          <w:b/>
        </w:rPr>
        <w:t xml:space="preserve">Critères d’acceptation: </w:t>
      </w:r>
      <w:r>
        <w:t>Étant donné un acteur habilité et les préconditions réunies, lorsqu’il exécute « Paramétrer le support », alors le système applique les règles, produit le résultat attendu, publie les événeme</w:t>
      </w:r>
      <w:r>
        <w:t>nts et rend la trace d’audit consultable.</w:t>
      </w:r>
    </w:p>
    <w:p w14:paraId="56654C19" w14:textId="77777777" w:rsidR="0023704E" w:rsidRDefault="00B15B41">
      <w:r>
        <w:rPr>
          <w:b/>
        </w:rPr>
        <w:t xml:space="preserve">Priorité: </w:t>
      </w:r>
      <w:r>
        <w:t>Haute</w:t>
      </w:r>
    </w:p>
    <w:p w14:paraId="07253812" w14:textId="77777777" w:rsidR="0023704E" w:rsidRDefault="00B15B41">
      <w:pPr>
        <w:pStyle w:val="Titre1"/>
      </w:pPr>
      <w:r>
        <w:t>SF-2139 — Sauvegarder la configuration</w:t>
      </w:r>
    </w:p>
    <w:p w14:paraId="39E4CDFA" w14:textId="77777777" w:rsidR="0023704E" w:rsidRDefault="00B15B41">
      <w:r>
        <w:rPr>
          <w:b/>
        </w:rPr>
        <w:t xml:space="preserve">Module: </w:t>
      </w:r>
      <w:r>
        <w:t>Administration &amp; Exploitation</w:t>
      </w:r>
    </w:p>
    <w:p w14:paraId="19BEB595" w14:textId="77777777" w:rsidR="0023704E" w:rsidRDefault="00B15B41">
      <w:r>
        <w:rPr>
          <w:b/>
        </w:rPr>
        <w:t xml:space="preserve">Sous-module: </w:t>
      </w:r>
      <w:r>
        <w:t>Administration générale</w:t>
      </w:r>
    </w:p>
    <w:p w14:paraId="4448CCBA" w14:textId="77777777" w:rsidR="0023704E" w:rsidRDefault="00B15B41">
      <w:r>
        <w:rPr>
          <w:b/>
        </w:rPr>
        <w:t xml:space="preserve">Objectif métier: </w:t>
      </w:r>
      <w:r>
        <w:t>Permettre de sauvegarder la configuration de manière fiable, sécuri</w:t>
      </w:r>
      <w:r>
        <w:t>sée et traçable.</w:t>
      </w:r>
    </w:p>
    <w:p w14:paraId="37E2CCDE" w14:textId="77777777" w:rsidR="0023704E" w:rsidRDefault="00B15B41">
      <w:r>
        <w:rPr>
          <w:b/>
        </w:rPr>
        <w:t xml:space="preserve">Acteurs: </w:t>
      </w:r>
      <w:r>
        <w:t>Utilisateur habilité, administrateur du tenant, système; approbateur si workflow applicable.</w:t>
      </w:r>
    </w:p>
    <w:p w14:paraId="12DA3D90" w14:textId="77777777" w:rsidR="0023704E" w:rsidRDefault="00B15B41">
      <w:r>
        <w:rPr>
          <w:b/>
        </w:rPr>
        <w:t xml:space="preserve">Préconditions: </w:t>
      </w:r>
      <w:r>
        <w:t>Tenant actif, authentification valide, permission dédiée et données de référence disponibles.</w:t>
      </w:r>
    </w:p>
    <w:p w14:paraId="597879C7" w14:textId="77777777" w:rsidR="0023704E" w:rsidRDefault="00B15B41">
      <w:r>
        <w:rPr>
          <w:b/>
        </w:rPr>
        <w:t xml:space="preserve">Données manipulées: </w:t>
      </w:r>
      <w:r>
        <w:t>id, uuid</w:t>
      </w:r>
      <w:r>
        <w:t>, tenant_id, status, created_at, updated_at</w:t>
      </w:r>
    </w:p>
    <w:p w14:paraId="7DE4B788" w14:textId="77777777" w:rsidR="0023704E" w:rsidRDefault="00B15B41">
      <w:r>
        <w:rPr>
          <w:b/>
        </w:rPr>
        <w:t xml:space="preserve">Scénario principal: </w:t>
      </w:r>
      <w:r>
        <w:t>1. L’acteur déclenche sauvegarder la configuration. 2. Le système vérifie les préconditions et droits. 3. Il exécute les règles métier dans l’ordre. 4. Il persiste le résultat et publie les év</w:t>
      </w:r>
      <w:r>
        <w:t>énements. 5. Il notifie les acteurs concernés et journalise l’opération.</w:t>
      </w:r>
    </w:p>
    <w:p w14:paraId="4A61E05B" w14:textId="77777777" w:rsidR="0023704E" w:rsidRDefault="00B15B41">
      <w:r>
        <w:rPr>
          <w:b/>
        </w:rPr>
        <w:t xml:space="preserve">Scénarios alternatifs: </w:t>
      </w:r>
      <w:r>
        <w:t>Annulation avant confirmation; traitement différé; reprise après erreur technique; délégation ou escalade si workflow actif.</w:t>
      </w:r>
    </w:p>
    <w:p w14:paraId="27E8D7F4" w14:textId="77777777" w:rsidR="0023704E" w:rsidRDefault="00B15B41">
      <w:r>
        <w:rPr>
          <w:b/>
        </w:rPr>
        <w:t xml:space="preserve">Validations métier: </w:t>
      </w:r>
      <w:r>
        <w:t>Droit d’exploit</w:t>
      </w:r>
      <w:r>
        <w:t>ation, fenêtre de maintenance, sauvegarde/retour arrière et journalisation requis.</w:t>
      </w:r>
    </w:p>
    <w:p w14:paraId="2AB17DC3" w14:textId="77777777" w:rsidR="0023704E" w:rsidRDefault="00B15B41">
      <w:r>
        <w:rPr>
          <w:b/>
        </w:rPr>
        <w:t xml:space="preserve">Règles métier: </w:t>
      </w:r>
      <w:r>
        <w:t>Droit d’exploitation, fenêtre de maintenance, sauvegarde/retour arrière et journalisation requis.</w:t>
      </w:r>
    </w:p>
    <w:p w14:paraId="76327EAC" w14:textId="77777777" w:rsidR="0023704E" w:rsidRDefault="00B15B41">
      <w:r>
        <w:rPr>
          <w:b/>
        </w:rPr>
        <w:t xml:space="preserve">Workflow associé: </w:t>
      </w:r>
      <w:r>
        <w:t>Workflow requis lorsque l’action modifie u</w:t>
      </w:r>
      <w:r>
        <w:t>n statut critique, un droit, une donnée financière, une configuration globale ou une ressource sensible; sinon traitement direct.</w:t>
      </w:r>
    </w:p>
    <w:p w14:paraId="0A328EB7" w14:textId="77777777" w:rsidR="0023704E" w:rsidRDefault="00B15B41">
      <w:r>
        <w:rPr>
          <w:b/>
        </w:rPr>
        <w:t xml:space="preserve">Événements métier: </w:t>
      </w:r>
      <w:r>
        <w:t>SauvegarderLaConfigurationRequested, SauvegarderLaConfigurationCompleted, SauvegarderLaConfigurationFailed;</w:t>
      </w:r>
      <w:r>
        <w:t xml:space="preserve"> événements complémentaires selon le domaine.</w:t>
      </w:r>
    </w:p>
    <w:p w14:paraId="5099AA44" w14:textId="77777777" w:rsidR="0023704E" w:rsidRDefault="00B15B41">
      <w:r>
        <w:rPr>
          <w:b/>
        </w:rPr>
        <w:t xml:space="preserve">Notifications: </w:t>
      </w:r>
      <w:r>
        <w:t>Notification ciblée aux acteurs impactés selon préférences, criticité et canal autorisé.</w:t>
      </w:r>
    </w:p>
    <w:p w14:paraId="3225DDDA" w14:textId="77777777" w:rsidR="0023704E" w:rsidRDefault="00B15B41">
      <w:r>
        <w:rPr>
          <w:b/>
        </w:rPr>
        <w:t xml:space="preserve">API REST: </w:t>
      </w:r>
      <w:r>
        <w:t>GET /api/v1/administration-exploitation; POST/PATCH selon l’action; endpoint dédié /api/v1/actio</w:t>
      </w:r>
      <w:r>
        <w:t>ns/2139 pour l’exécution commandée.</w:t>
      </w:r>
    </w:p>
    <w:p w14:paraId="71BCC44A" w14:textId="77777777" w:rsidR="0023704E" w:rsidRDefault="00B15B41">
      <w:r>
        <w:rPr>
          <w:b/>
        </w:rPr>
        <w:t xml:space="preserve">Sécurité et audit: </w:t>
      </w:r>
      <w:r>
        <w:t>RBAC/ABAC, isolation tenant, contrôle des données sensibles, horodatage, acteur, contexte et corrélation enregistrés dans Audit Core.</w:t>
      </w:r>
    </w:p>
    <w:p w14:paraId="71C351C0" w14:textId="77777777" w:rsidR="0023704E" w:rsidRDefault="00B15B41">
      <w:r>
        <w:rPr>
          <w:b/>
        </w:rPr>
        <w:t xml:space="preserve">Critères d’acceptation: </w:t>
      </w:r>
      <w:r>
        <w:t>Étant donné un acteur habilité et les préco</w:t>
      </w:r>
      <w:r>
        <w:t>nditions réunies, lorsqu’il exécute « Sauvegarder la configuration », alors le système applique les règles, produit le résultat attendu, publie les événements et rend la trace d’audit consultable.</w:t>
      </w:r>
    </w:p>
    <w:p w14:paraId="6D243127" w14:textId="77777777" w:rsidR="0023704E" w:rsidRDefault="00B15B41">
      <w:r>
        <w:rPr>
          <w:b/>
        </w:rPr>
        <w:t xml:space="preserve">Priorité: </w:t>
      </w:r>
      <w:r>
        <w:t>Haute</w:t>
      </w:r>
    </w:p>
    <w:p w14:paraId="207E8F7E" w14:textId="77777777" w:rsidR="0023704E" w:rsidRDefault="00B15B41">
      <w:pPr>
        <w:pStyle w:val="Titre1"/>
      </w:pPr>
      <w:r>
        <w:lastRenderedPageBreak/>
        <w:t>SF-2140 — Restaurer la configuration</w:t>
      </w:r>
    </w:p>
    <w:p w14:paraId="3253A506" w14:textId="77777777" w:rsidR="0023704E" w:rsidRDefault="00B15B41">
      <w:r>
        <w:rPr>
          <w:b/>
        </w:rPr>
        <w:t>Module</w:t>
      </w:r>
      <w:r>
        <w:rPr>
          <w:b/>
        </w:rPr>
        <w:t xml:space="preserve">: </w:t>
      </w:r>
      <w:r>
        <w:t>Administration &amp; Exploitation</w:t>
      </w:r>
    </w:p>
    <w:p w14:paraId="4DEE9F43" w14:textId="77777777" w:rsidR="0023704E" w:rsidRDefault="00B15B41">
      <w:r>
        <w:rPr>
          <w:b/>
        </w:rPr>
        <w:t xml:space="preserve">Sous-module: </w:t>
      </w:r>
      <w:r>
        <w:t>Administration générale</w:t>
      </w:r>
    </w:p>
    <w:p w14:paraId="56609D23" w14:textId="77777777" w:rsidR="0023704E" w:rsidRDefault="00B15B41">
      <w:r>
        <w:rPr>
          <w:b/>
        </w:rPr>
        <w:t xml:space="preserve">Objectif métier: </w:t>
      </w:r>
      <w:r>
        <w:t>Permettre de restaurer la configuration de manière fiable, sécurisée et traçable.</w:t>
      </w:r>
    </w:p>
    <w:p w14:paraId="537932B6" w14:textId="77777777" w:rsidR="0023704E" w:rsidRDefault="00B15B41">
      <w:r>
        <w:rPr>
          <w:b/>
        </w:rPr>
        <w:t xml:space="preserve">Acteurs: </w:t>
      </w:r>
      <w:r>
        <w:t xml:space="preserve">Utilisateur habilité, administrateur du tenant, système; approbateur si </w:t>
      </w:r>
      <w:r>
        <w:t>workflow applicable.</w:t>
      </w:r>
    </w:p>
    <w:p w14:paraId="6B9B58A4" w14:textId="77777777" w:rsidR="0023704E" w:rsidRDefault="00B15B41">
      <w:r>
        <w:rPr>
          <w:b/>
        </w:rPr>
        <w:t xml:space="preserve">Préconditions: </w:t>
      </w:r>
      <w:r>
        <w:t>Tenant actif, authentification valide, permission dédiée et données de référence disponibles.</w:t>
      </w:r>
    </w:p>
    <w:p w14:paraId="41A47454" w14:textId="77777777" w:rsidR="0023704E" w:rsidRDefault="00B15B41">
      <w:r>
        <w:rPr>
          <w:b/>
        </w:rPr>
        <w:t xml:space="preserve">Données manipulées: </w:t>
      </w:r>
      <w:r>
        <w:t>id, uuid, tenant_id, status, created_at, updated_at</w:t>
      </w:r>
    </w:p>
    <w:p w14:paraId="5D0F91F5" w14:textId="77777777" w:rsidR="0023704E" w:rsidRDefault="00B15B41">
      <w:r>
        <w:rPr>
          <w:b/>
        </w:rPr>
        <w:t xml:space="preserve">Scénario principal: </w:t>
      </w:r>
      <w:r>
        <w:t>1. L’acteur déclenche restaurer la</w:t>
      </w:r>
      <w:r>
        <w:t xml:space="preserve"> configuration. 2. Le système vérifie les préconditions et droits. 3. Il exécute les règles métier dans l’ordre. 4. Il persiste le résultat et publie les événements. 5. Il notifie les acteurs concernés et journalise l’opération.</w:t>
      </w:r>
    </w:p>
    <w:p w14:paraId="395F3CDF" w14:textId="77777777" w:rsidR="0023704E" w:rsidRDefault="00B15B41">
      <w:r>
        <w:rPr>
          <w:b/>
        </w:rPr>
        <w:t xml:space="preserve">Scénarios alternatifs: </w:t>
      </w:r>
      <w:r>
        <w:t>Annu</w:t>
      </w:r>
      <w:r>
        <w:t>lation avant confirmation; traitement différé; reprise après erreur technique; délégation ou escalade si workflow actif.</w:t>
      </w:r>
    </w:p>
    <w:p w14:paraId="15AEFAD3" w14:textId="77777777" w:rsidR="0023704E" w:rsidRDefault="00B15B41">
      <w:r>
        <w:rPr>
          <w:b/>
        </w:rPr>
        <w:t xml:space="preserve">Validations métier: </w:t>
      </w:r>
      <w:r>
        <w:t>Droit d’exploitation, fenêtre de maintenance, sauvegarde/retour arrière et journalisation requis.</w:t>
      </w:r>
    </w:p>
    <w:p w14:paraId="74D932E3" w14:textId="77777777" w:rsidR="0023704E" w:rsidRDefault="00B15B41">
      <w:r>
        <w:rPr>
          <w:b/>
        </w:rPr>
        <w:t xml:space="preserve">Règles métier: </w:t>
      </w:r>
      <w:r>
        <w:t>Dr</w:t>
      </w:r>
      <w:r>
        <w:t>oit d’exploitation, fenêtre de maintenance, sauvegarde/retour arrière et journalisation requis.</w:t>
      </w:r>
    </w:p>
    <w:p w14:paraId="4B821E2F" w14:textId="77777777" w:rsidR="0023704E" w:rsidRDefault="00B15B41">
      <w:r>
        <w:rPr>
          <w:b/>
        </w:rPr>
        <w:t xml:space="preserve">Workflow associé: </w:t>
      </w:r>
      <w:r>
        <w:t>Workflow requis lorsque l’action modifie un statut critique, un droit, une donnée financière, une configuration globale ou une ressource sensi</w:t>
      </w:r>
      <w:r>
        <w:t>ble; sinon traitement direct.</w:t>
      </w:r>
    </w:p>
    <w:p w14:paraId="59CCC451" w14:textId="77777777" w:rsidR="0023704E" w:rsidRDefault="00B15B41">
      <w:r>
        <w:rPr>
          <w:b/>
        </w:rPr>
        <w:t xml:space="preserve">Événements métier: </w:t>
      </w:r>
      <w:r>
        <w:t>RestaurerLaConfigurationRequested, RestaurerLaConfigurationCompleted, RestaurerLaConfigurationFailed; événements complémentaires selon le domaine.</w:t>
      </w:r>
    </w:p>
    <w:p w14:paraId="1F945010" w14:textId="77777777" w:rsidR="0023704E" w:rsidRDefault="00B15B41">
      <w:r>
        <w:rPr>
          <w:b/>
        </w:rPr>
        <w:t xml:space="preserve">Notifications: </w:t>
      </w:r>
      <w:r>
        <w:t xml:space="preserve">Notification ciblée aux acteurs </w:t>
      </w:r>
      <w:r>
        <w:t>impactés selon préférences, criticité et canal autorisé.</w:t>
      </w:r>
    </w:p>
    <w:p w14:paraId="17D03A3A" w14:textId="77777777" w:rsidR="0023704E" w:rsidRDefault="00B15B41">
      <w:r>
        <w:rPr>
          <w:b/>
        </w:rPr>
        <w:t xml:space="preserve">API REST: </w:t>
      </w:r>
      <w:r>
        <w:t>GET /api/v1/administration-exploitation; POST/PATCH selon l’action; endpoint dédié /api/v1/actions/2140 pour l’exécution commandée.</w:t>
      </w:r>
    </w:p>
    <w:p w14:paraId="2A567054" w14:textId="77777777" w:rsidR="0023704E" w:rsidRDefault="00B15B41">
      <w:r>
        <w:rPr>
          <w:b/>
        </w:rPr>
        <w:t xml:space="preserve">Sécurité et audit: </w:t>
      </w:r>
      <w:r>
        <w:t xml:space="preserve">RBAC/ABAC, isolation tenant, contrôle </w:t>
      </w:r>
      <w:r>
        <w:t>des données sensibles, horodatage, acteur, contexte et corrélation enregistrés dans Audit Core.</w:t>
      </w:r>
    </w:p>
    <w:p w14:paraId="51201544" w14:textId="77777777" w:rsidR="0023704E" w:rsidRDefault="00B15B41">
      <w:r>
        <w:rPr>
          <w:b/>
        </w:rPr>
        <w:t xml:space="preserve">Critères d’acceptation: </w:t>
      </w:r>
      <w:r>
        <w:t>Étant donné un acteur habilité et les préconditions réunies, lorsqu’il exécute « Restaurer la configuration », alors le système applique</w:t>
      </w:r>
      <w:r>
        <w:t xml:space="preserve"> les règles, produit le résultat attendu, publie les événements et rend la trace d’audit consultable.</w:t>
      </w:r>
    </w:p>
    <w:p w14:paraId="56DCA7DF" w14:textId="77777777" w:rsidR="0023704E" w:rsidRDefault="00B15B41">
      <w:r>
        <w:rPr>
          <w:b/>
        </w:rPr>
        <w:t xml:space="preserve">Priorité: </w:t>
      </w:r>
      <w:r>
        <w:t>Haute</w:t>
      </w:r>
    </w:p>
    <w:p w14:paraId="6A20EB81" w14:textId="77777777" w:rsidR="0023704E" w:rsidRDefault="00B15B41">
      <w:pPr>
        <w:pStyle w:val="Titre1"/>
      </w:pPr>
      <w:r>
        <w:t>SF-2141 — Diagnostiquer le module</w:t>
      </w:r>
    </w:p>
    <w:p w14:paraId="0BF7975F" w14:textId="77777777" w:rsidR="0023704E" w:rsidRDefault="00B15B41">
      <w:r>
        <w:rPr>
          <w:b/>
        </w:rPr>
        <w:t xml:space="preserve">Module: </w:t>
      </w:r>
      <w:r>
        <w:t>Administration &amp; Exploitation</w:t>
      </w:r>
    </w:p>
    <w:p w14:paraId="3476D361" w14:textId="77777777" w:rsidR="0023704E" w:rsidRDefault="00B15B41">
      <w:r>
        <w:rPr>
          <w:b/>
        </w:rPr>
        <w:t xml:space="preserve">Sous-module: </w:t>
      </w:r>
      <w:r>
        <w:t>Administration générale</w:t>
      </w:r>
    </w:p>
    <w:p w14:paraId="4D980F19" w14:textId="77777777" w:rsidR="0023704E" w:rsidRDefault="00B15B41">
      <w:r>
        <w:rPr>
          <w:b/>
        </w:rPr>
        <w:t xml:space="preserve">Objectif métier: </w:t>
      </w:r>
      <w:r>
        <w:t>Permettre de</w:t>
      </w:r>
      <w:r>
        <w:t xml:space="preserve"> diagnostiquer le module de manière fiable, sécurisée et traçable.</w:t>
      </w:r>
    </w:p>
    <w:p w14:paraId="5D880A45" w14:textId="77777777" w:rsidR="0023704E" w:rsidRDefault="00B15B41">
      <w:r>
        <w:rPr>
          <w:b/>
        </w:rPr>
        <w:t xml:space="preserve">Acteurs: </w:t>
      </w:r>
      <w:r>
        <w:t>Utilisateur habilité, administrateur du tenant, système; approbateur si workflow applicable.</w:t>
      </w:r>
    </w:p>
    <w:p w14:paraId="46FEF140" w14:textId="77777777" w:rsidR="0023704E" w:rsidRDefault="00B15B41">
      <w:r>
        <w:rPr>
          <w:b/>
        </w:rPr>
        <w:t xml:space="preserve">Préconditions: </w:t>
      </w:r>
      <w:r>
        <w:t>Tenant actif, authentification valide, permission dédiée et données de r</w:t>
      </w:r>
      <w:r>
        <w:t>éférence disponibles.</w:t>
      </w:r>
    </w:p>
    <w:p w14:paraId="3D7A0B94" w14:textId="77777777" w:rsidR="0023704E" w:rsidRDefault="00B15B41">
      <w:r>
        <w:rPr>
          <w:b/>
        </w:rPr>
        <w:t xml:space="preserve">Données manipulées: </w:t>
      </w:r>
      <w:r>
        <w:t>id, uuid, tenant_id, status, created_at, updated_at</w:t>
      </w:r>
    </w:p>
    <w:p w14:paraId="0E1AF2C1" w14:textId="77777777" w:rsidR="0023704E" w:rsidRDefault="00B15B41">
      <w:r>
        <w:rPr>
          <w:b/>
        </w:rPr>
        <w:t xml:space="preserve">Scénario principal: </w:t>
      </w:r>
      <w:r>
        <w:t>1. L’acteur déclenche diagnostiquer le module. 2. Le système vérifie les préconditions et droits. 3. Il exécute les règles métier dans l’ordre</w:t>
      </w:r>
      <w:r>
        <w:t>. 4. Il persiste le résultat et publie les événements. 5. Il notifie les acteurs concernés et journalise l’opération.</w:t>
      </w:r>
    </w:p>
    <w:p w14:paraId="3ADF7C41" w14:textId="77777777" w:rsidR="0023704E" w:rsidRDefault="00B15B41">
      <w:r>
        <w:rPr>
          <w:b/>
        </w:rPr>
        <w:t xml:space="preserve">Scénarios alternatifs: </w:t>
      </w:r>
      <w:r>
        <w:t>Annulation avant confirmation; traitement différé; reprise après erreur technique; délégation ou escalade si workfl</w:t>
      </w:r>
      <w:r>
        <w:t>ow actif.</w:t>
      </w:r>
    </w:p>
    <w:p w14:paraId="2AAE8E8D" w14:textId="77777777" w:rsidR="0023704E" w:rsidRDefault="00B15B41">
      <w:r>
        <w:rPr>
          <w:b/>
        </w:rPr>
        <w:t xml:space="preserve">Validations métier: </w:t>
      </w:r>
      <w:r>
        <w:t>Droit d’exploitation, fenêtre de maintenance, sauvegarde/retour arrière et journalisation requis.</w:t>
      </w:r>
    </w:p>
    <w:p w14:paraId="059F6EE6" w14:textId="77777777" w:rsidR="0023704E" w:rsidRDefault="00B15B41">
      <w:r>
        <w:rPr>
          <w:b/>
        </w:rPr>
        <w:t xml:space="preserve">Règles métier: </w:t>
      </w:r>
      <w:r>
        <w:t>Droit d’exploitation, fenêtre de maintenance, sauvegarde/retour arrière et journalisation requis.</w:t>
      </w:r>
    </w:p>
    <w:p w14:paraId="506E1F75" w14:textId="77777777" w:rsidR="0023704E" w:rsidRDefault="00B15B41">
      <w:r>
        <w:rPr>
          <w:b/>
        </w:rPr>
        <w:t>Workflow associ</w:t>
      </w:r>
      <w:r>
        <w:rPr>
          <w:b/>
        </w:rPr>
        <w:t xml:space="preserve">é: </w:t>
      </w:r>
      <w:r>
        <w:t>Workflow requis lorsque l’action modifie un statut critique, un droit, une donnée financière, une configuration globale ou une ressource sensible; sinon traitement direct.</w:t>
      </w:r>
    </w:p>
    <w:p w14:paraId="2BB9A44C" w14:textId="77777777" w:rsidR="0023704E" w:rsidRDefault="00B15B41">
      <w:r>
        <w:rPr>
          <w:b/>
        </w:rPr>
        <w:lastRenderedPageBreak/>
        <w:t xml:space="preserve">Événements métier: </w:t>
      </w:r>
      <w:r>
        <w:t>DiagnostiquerLeModuleRequested, DiagnostiquerLeModuleCompleted</w:t>
      </w:r>
      <w:r>
        <w:t>, DiagnostiquerLeModuleFailed; événements complémentaires selon le domaine.</w:t>
      </w:r>
    </w:p>
    <w:p w14:paraId="0BE0B474" w14:textId="77777777" w:rsidR="0023704E" w:rsidRDefault="00B15B41">
      <w:r>
        <w:rPr>
          <w:b/>
        </w:rPr>
        <w:t xml:space="preserve">Notifications: </w:t>
      </w:r>
      <w:r>
        <w:t>Notification ciblée aux acteurs impactés selon préférences, criticité et canal autorisé.</w:t>
      </w:r>
    </w:p>
    <w:p w14:paraId="46778C80" w14:textId="77777777" w:rsidR="0023704E" w:rsidRDefault="00B15B41">
      <w:r>
        <w:rPr>
          <w:b/>
        </w:rPr>
        <w:t xml:space="preserve">API REST: </w:t>
      </w:r>
      <w:r>
        <w:t>GET /api/v1/administration-exploitation; POST/PATCH selon l’action</w:t>
      </w:r>
      <w:r>
        <w:t>; endpoint dédié /api/v1/actions/2141 pour l’exécution commandée.</w:t>
      </w:r>
    </w:p>
    <w:p w14:paraId="7355D37A" w14:textId="77777777" w:rsidR="0023704E" w:rsidRDefault="00B15B41">
      <w:r>
        <w:rPr>
          <w:b/>
        </w:rPr>
        <w:t xml:space="preserve">Sécurité et audit: </w:t>
      </w:r>
      <w:r>
        <w:t>RBAC/ABAC, isolation tenant, contrôle des données sensibles, horodatage, acteur, contexte et corrélation enregistrés dans Audit Core.</w:t>
      </w:r>
    </w:p>
    <w:p w14:paraId="3E9EEC60" w14:textId="77777777" w:rsidR="0023704E" w:rsidRDefault="00B15B41">
      <w:r>
        <w:rPr>
          <w:b/>
        </w:rPr>
        <w:t xml:space="preserve">Critères d’acceptation: </w:t>
      </w:r>
      <w:r>
        <w:t>Étant donné un acteur habilité et les préconditions réunies, lorsqu’il exécute « Diagnostiquer le module », alors le système applique les règles, produit le résultat attendu, publie les événements et rend la trace d’audit consultabl</w:t>
      </w:r>
      <w:r>
        <w:t>e.</w:t>
      </w:r>
    </w:p>
    <w:p w14:paraId="71DEFEDB" w14:textId="77777777" w:rsidR="0023704E" w:rsidRDefault="00B15B41">
      <w:r>
        <w:rPr>
          <w:b/>
        </w:rPr>
        <w:t xml:space="preserve">Priorité: </w:t>
      </w:r>
      <w:r>
        <w:t>Haute</w:t>
      </w:r>
    </w:p>
    <w:p w14:paraId="12E40B8D" w14:textId="77777777" w:rsidR="0023704E" w:rsidRDefault="00B15B41">
      <w:pPr>
        <w:pStyle w:val="Titre1"/>
      </w:pPr>
      <w:r>
        <w:t>SF-2142 — Superviser le module</w:t>
      </w:r>
    </w:p>
    <w:p w14:paraId="519BDA97" w14:textId="77777777" w:rsidR="0023704E" w:rsidRDefault="00B15B41">
      <w:r>
        <w:rPr>
          <w:b/>
        </w:rPr>
        <w:t xml:space="preserve">Module: </w:t>
      </w:r>
      <w:r>
        <w:t>Administration &amp; Exploitation</w:t>
      </w:r>
    </w:p>
    <w:p w14:paraId="631DBFCD" w14:textId="77777777" w:rsidR="0023704E" w:rsidRDefault="00B15B41">
      <w:r>
        <w:rPr>
          <w:b/>
        </w:rPr>
        <w:t xml:space="preserve">Sous-module: </w:t>
      </w:r>
      <w:r>
        <w:t>Administration générale</w:t>
      </w:r>
    </w:p>
    <w:p w14:paraId="0753F95D" w14:textId="77777777" w:rsidR="0023704E" w:rsidRDefault="00B15B41">
      <w:r>
        <w:rPr>
          <w:b/>
        </w:rPr>
        <w:t xml:space="preserve">Objectif métier: </w:t>
      </w:r>
      <w:r>
        <w:t>Permettre de superviser le module de manière fiable, sécurisée et traçable.</w:t>
      </w:r>
    </w:p>
    <w:p w14:paraId="3B9208C0" w14:textId="77777777" w:rsidR="0023704E" w:rsidRDefault="00B15B41">
      <w:r>
        <w:rPr>
          <w:b/>
        </w:rPr>
        <w:t xml:space="preserve">Acteurs: </w:t>
      </w:r>
      <w:r>
        <w:t>Utilisateur habilité, adminis</w:t>
      </w:r>
      <w:r>
        <w:t>trateur du tenant, système; approbateur si workflow applicable.</w:t>
      </w:r>
    </w:p>
    <w:p w14:paraId="6C668EC8" w14:textId="77777777" w:rsidR="0023704E" w:rsidRDefault="00B15B41">
      <w:r>
        <w:rPr>
          <w:b/>
        </w:rPr>
        <w:t xml:space="preserve">Préconditions: </w:t>
      </w:r>
      <w:r>
        <w:t>Tenant actif, authentification valide, permission dédiée et données de référence disponibles.</w:t>
      </w:r>
    </w:p>
    <w:p w14:paraId="3580711D" w14:textId="77777777" w:rsidR="0023704E" w:rsidRDefault="00B15B41">
      <w:r>
        <w:rPr>
          <w:b/>
        </w:rPr>
        <w:t xml:space="preserve">Données manipulées: </w:t>
      </w:r>
      <w:r>
        <w:t>id, uuid, tenant_id, status, created_at, updated_at</w:t>
      </w:r>
    </w:p>
    <w:p w14:paraId="1B803317" w14:textId="77777777" w:rsidR="0023704E" w:rsidRDefault="00B15B41">
      <w:r>
        <w:rPr>
          <w:b/>
        </w:rPr>
        <w:t>Scénario pr</w:t>
      </w:r>
      <w:r>
        <w:rPr>
          <w:b/>
        </w:rPr>
        <w:t xml:space="preserve">incipal: </w:t>
      </w:r>
      <w:r>
        <w:t>1. L’acteur déclenche superviser le module. 2. Le système vérifie les préconditions et droits. 3. Il exécute les règles métier dans l’ordre. 4. Il persiste le résultat et publie les événements. 5. Il notifie les acteurs concernés et journalise l’o</w:t>
      </w:r>
      <w:r>
        <w:t>pération.</w:t>
      </w:r>
    </w:p>
    <w:p w14:paraId="2034ACC2" w14:textId="77777777" w:rsidR="0023704E" w:rsidRDefault="00B15B41">
      <w:r>
        <w:rPr>
          <w:b/>
        </w:rPr>
        <w:t xml:space="preserve">Scénarios alternatifs: </w:t>
      </w:r>
      <w:r>
        <w:t>Annulation avant confirmation; traitement différé; reprise après erreur technique; délégation ou escalade si workflow actif.</w:t>
      </w:r>
    </w:p>
    <w:p w14:paraId="1FD4592F" w14:textId="77777777" w:rsidR="0023704E" w:rsidRDefault="00B15B41">
      <w:r>
        <w:rPr>
          <w:b/>
        </w:rPr>
        <w:t xml:space="preserve">Validations métier: </w:t>
      </w:r>
      <w:r>
        <w:t>Droit d’exploitation, fenêtre de maintenance, sauvegarde/retour arrière et jou</w:t>
      </w:r>
      <w:r>
        <w:t>rnalisation requis.</w:t>
      </w:r>
    </w:p>
    <w:p w14:paraId="306E1739" w14:textId="77777777" w:rsidR="0023704E" w:rsidRDefault="00B15B41">
      <w:r>
        <w:rPr>
          <w:b/>
        </w:rPr>
        <w:t xml:space="preserve">Règles métier: </w:t>
      </w:r>
      <w:r>
        <w:t>Droit d’exploitation, fenêtre de maintenance, sauvegarde/retour arrière et journalisation requis.</w:t>
      </w:r>
    </w:p>
    <w:p w14:paraId="0A7DB390" w14:textId="77777777" w:rsidR="0023704E" w:rsidRDefault="00B15B41">
      <w:r>
        <w:rPr>
          <w:b/>
        </w:rPr>
        <w:t xml:space="preserve">Workflow associé: </w:t>
      </w:r>
      <w:r>
        <w:t xml:space="preserve">Workflow requis lorsque l’action modifie un statut critique, un droit, une donnée financière, une </w:t>
      </w:r>
      <w:r>
        <w:t>configuration globale ou une ressource sensible; sinon traitement direct.</w:t>
      </w:r>
    </w:p>
    <w:p w14:paraId="135E443A" w14:textId="77777777" w:rsidR="0023704E" w:rsidRDefault="00B15B41">
      <w:r>
        <w:rPr>
          <w:b/>
        </w:rPr>
        <w:t xml:space="preserve">Événements métier: </w:t>
      </w:r>
      <w:r>
        <w:t>SuperviserLeModuleRequested, SuperviserLeModuleCompleted, SuperviserLeModuleFailed; événements complémentaires selon le domaine.</w:t>
      </w:r>
    </w:p>
    <w:p w14:paraId="226C1F4B" w14:textId="77777777" w:rsidR="0023704E" w:rsidRDefault="00B15B41">
      <w:r>
        <w:rPr>
          <w:b/>
        </w:rPr>
        <w:t xml:space="preserve">Notifications: </w:t>
      </w:r>
      <w:r>
        <w:t>Notification ciblée</w:t>
      </w:r>
      <w:r>
        <w:t xml:space="preserve"> aux acteurs impactés selon préférences, criticité et canal autorisé.</w:t>
      </w:r>
    </w:p>
    <w:p w14:paraId="28F938E5" w14:textId="77777777" w:rsidR="0023704E" w:rsidRDefault="00B15B41">
      <w:r>
        <w:rPr>
          <w:b/>
        </w:rPr>
        <w:t xml:space="preserve">API REST: </w:t>
      </w:r>
      <w:r>
        <w:t>GET /api/v1/administration-exploitation; POST/PATCH selon l’action; endpoint dédié /api/v1/actions/2142 pour l’exécution commandée.</w:t>
      </w:r>
    </w:p>
    <w:p w14:paraId="7C0868F4" w14:textId="77777777" w:rsidR="0023704E" w:rsidRDefault="00B15B41">
      <w:r>
        <w:rPr>
          <w:b/>
        </w:rPr>
        <w:t xml:space="preserve">Sécurité et audit: </w:t>
      </w:r>
      <w:r>
        <w:t>RBAC/ABAC, isolation tena</w:t>
      </w:r>
      <w:r>
        <w:t>nt, contrôle des données sensibles, horodatage, acteur, contexte et corrélation enregistrés dans Audit Core.</w:t>
      </w:r>
    </w:p>
    <w:p w14:paraId="69AF4895" w14:textId="77777777" w:rsidR="0023704E" w:rsidRDefault="00B15B41">
      <w:r>
        <w:rPr>
          <w:b/>
        </w:rPr>
        <w:t xml:space="preserve">Critères d’acceptation: </w:t>
      </w:r>
      <w:r>
        <w:t>Étant donné un acteur habilité et les préconditions réunies, lorsqu’il exécute « Superviser le module », alors le système a</w:t>
      </w:r>
      <w:r>
        <w:t>pplique les règles, produit le résultat attendu, publie les événements et rend la trace d’audit consultable.</w:t>
      </w:r>
    </w:p>
    <w:p w14:paraId="0480645C" w14:textId="77777777" w:rsidR="0023704E" w:rsidRDefault="00B15B41">
      <w:r>
        <w:rPr>
          <w:b/>
        </w:rPr>
        <w:t xml:space="preserve">Priorité: </w:t>
      </w:r>
      <w:r>
        <w:t>Haute</w:t>
      </w:r>
    </w:p>
    <w:p w14:paraId="4C96C3EF" w14:textId="77777777" w:rsidR="0023704E" w:rsidRDefault="00B15B41">
      <w:pPr>
        <w:pStyle w:val="Titre1"/>
      </w:pPr>
      <w:r>
        <w:t>SF-2143 — Générer un rapport d'exploitation</w:t>
      </w:r>
    </w:p>
    <w:p w14:paraId="4EE78F99" w14:textId="77777777" w:rsidR="0023704E" w:rsidRDefault="00B15B41">
      <w:r>
        <w:rPr>
          <w:b/>
        </w:rPr>
        <w:t xml:space="preserve">Module: </w:t>
      </w:r>
      <w:r>
        <w:t>Administration &amp; Exploitation</w:t>
      </w:r>
    </w:p>
    <w:p w14:paraId="247CD061" w14:textId="77777777" w:rsidR="0023704E" w:rsidRDefault="00B15B41">
      <w:r>
        <w:rPr>
          <w:b/>
        </w:rPr>
        <w:t xml:space="preserve">Sous-module: </w:t>
      </w:r>
      <w:r>
        <w:t>Administration générale</w:t>
      </w:r>
    </w:p>
    <w:p w14:paraId="6352CD03" w14:textId="77777777" w:rsidR="0023704E" w:rsidRDefault="00B15B41">
      <w:r>
        <w:rPr>
          <w:b/>
        </w:rPr>
        <w:t>Objectif mét</w:t>
      </w:r>
      <w:r>
        <w:rPr>
          <w:b/>
        </w:rPr>
        <w:t xml:space="preserve">ier: </w:t>
      </w:r>
      <w:r>
        <w:t>Permettre de générer un rapport d'exploitation de manière fiable, sécurisée et traçable.</w:t>
      </w:r>
    </w:p>
    <w:p w14:paraId="7A8FD9A2" w14:textId="77777777" w:rsidR="0023704E" w:rsidRDefault="00B15B41">
      <w:r>
        <w:rPr>
          <w:b/>
        </w:rPr>
        <w:t xml:space="preserve">Acteurs: </w:t>
      </w:r>
      <w:r>
        <w:t>Utilisateur habilité, administrateur du tenant, système; approbateur si workflow applicable.</w:t>
      </w:r>
    </w:p>
    <w:p w14:paraId="7B9D0B1E" w14:textId="77777777" w:rsidR="0023704E" w:rsidRDefault="00B15B41">
      <w:r>
        <w:rPr>
          <w:b/>
        </w:rPr>
        <w:lastRenderedPageBreak/>
        <w:t xml:space="preserve">Préconditions: </w:t>
      </w:r>
      <w:r>
        <w:t>Tenant actif, authentification valide, permis</w:t>
      </w:r>
      <w:r>
        <w:t>sion dédiée et données de référence disponibles.</w:t>
      </w:r>
    </w:p>
    <w:p w14:paraId="52C0740F" w14:textId="77777777" w:rsidR="0023704E" w:rsidRDefault="00B15B41">
      <w:r>
        <w:rPr>
          <w:b/>
        </w:rPr>
        <w:t xml:space="preserve">Données manipulées: </w:t>
      </w:r>
      <w:r>
        <w:t>id, uuid, tenant_id, status, created_at, updated_at</w:t>
      </w:r>
    </w:p>
    <w:p w14:paraId="3C314E86" w14:textId="77777777" w:rsidR="0023704E" w:rsidRDefault="00B15B41">
      <w:r>
        <w:rPr>
          <w:b/>
        </w:rPr>
        <w:t xml:space="preserve">Scénario principal: </w:t>
      </w:r>
      <w:r>
        <w:t>1. L’acteur ouvre générer un rapport d'exploitation. 2. Il renseigne les données métier requises. 3. Le système con</w:t>
      </w:r>
      <w:r>
        <w:t>trôle les droits, doublons et références. 4. Il crée l’entité dans une transaction atomique. 5. Il publie l’événement métier. 6. Il confirme et journalise le résultat.</w:t>
      </w:r>
    </w:p>
    <w:p w14:paraId="4A9E33CF" w14:textId="77777777" w:rsidR="0023704E" w:rsidRDefault="00B15B41">
      <w:r>
        <w:rPr>
          <w:b/>
        </w:rPr>
        <w:t xml:space="preserve">Scénarios alternatifs: </w:t>
      </w:r>
      <w:r>
        <w:t xml:space="preserve">Annulation avant confirmation; traitement différé; reprise </w:t>
      </w:r>
      <w:r>
        <w:t>après erreur technique; délégation ou escalade si workflow actif.</w:t>
      </w:r>
    </w:p>
    <w:p w14:paraId="323670D4" w14:textId="77777777" w:rsidR="0023704E" w:rsidRDefault="00B15B41">
      <w:r>
        <w:rPr>
          <w:b/>
        </w:rPr>
        <w:t xml:space="preserve">Validations métier: </w:t>
      </w:r>
      <w:r>
        <w:t>Droit d’exploitation, fenêtre de maintenance, sauvegarde/retour arrière et journalisation requis.</w:t>
      </w:r>
    </w:p>
    <w:p w14:paraId="6D934CAE" w14:textId="77777777" w:rsidR="0023704E" w:rsidRDefault="00B15B41">
      <w:r>
        <w:rPr>
          <w:b/>
        </w:rPr>
        <w:t xml:space="preserve">Règles métier: </w:t>
      </w:r>
      <w:r>
        <w:t>Droit d’exploitation, fenêtre de maintenance, sauvegarde/</w:t>
      </w:r>
      <w:r>
        <w:t>retour arrière et journalisation requis.</w:t>
      </w:r>
    </w:p>
    <w:p w14:paraId="46F19CFB" w14:textId="77777777" w:rsidR="0023704E" w:rsidRDefault="00B15B41">
      <w:r>
        <w:rPr>
          <w:b/>
        </w:rPr>
        <w:t xml:space="preserve">Workflow associé: </w:t>
      </w:r>
      <w:r>
        <w:t>Workflow requis lorsque l’action modifie un statut critique, un droit, une donnée financière, une configuration globale ou une ressource sensible; sinon traitement direct.</w:t>
      </w:r>
    </w:p>
    <w:p w14:paraId="3E202712" w14:textId="77777777" w:rsidR="0023704E" w:rsidRDefault="00B15B41">
      <w:r>
        <w:rPr>
          <w:b/>
        </w:rPr>
        <w:t xml:space="preserve">Événements métier: </w:t>
      </w:r>
      <w:r>
        <w:t>GnrerU</w:t>
      </w:r>
      <w:r>
        <w:t>nRapportDExploitationRequested, GnrerUnRapportDExploitationCompleted, GnrerUnRapportDExploitationFailed; événements complémentaires selon le domaine.</w:t>
      </w:r>
    </w:p>
    <w:p w14:paraId="7287A7DD" w14:textId="77777777" w:rsidR="0023704E" w:rsidRDefault="00B15B41">
      <w:r>
        <w:rPr>
          <w:b/>
        </w:rPr>
        <w:t xml:space="preserve">Notifications: </w:t>
      </w:r>
      <w:r>
        <w:t>Notification ciblée aux acteurs impactés selon préférences, criticité et canal autorisé.</w:t>
      </w:r>
    </w:p>
    <w:p w14:paraId="593FD0AE" w14:textId="77777777" w:rsidR="0023704E" w:rsidRDefault="00B15B41">
      <w:r>
        <w:rPr>
          <w:b/>
        </w:rPr>
        <w:t>AP</w:t>
      </w:r>
      <w:r>
        <w:rPr>
          <w:b/>
        </w:rPr>
        <w:t xml:space="preserve">I REST: </w:t>
      </w:r>
      <w:r>
        <w:t>GET /api/v1/administration-exploitation; POST/PATCH selon l’action; endpoint dédié /api/v1/actions/2143 pour l’exécution commandée.</w:t>
      </w:r>
    </w:p>
    <w:p w14:paraId="003585BF" w14:textId="77777777" w:rsidR="0023704E" w:rsidRDefault="00B15B41">
      <w:r>
        <w:rPr>
          <w:b/>
        </w:rPr>
        <w:t xml:space="preserve">Sécurité et audit: </w:t>
      </w:r>
      <w:r>
        <w:t>RBAC/ABAC, isolation tenant, contrôle des données sensibles, horodatage, acteur, contexte et corr</w:t>
      </w:r>
      <w:r>
        <w:t>élation enregistrés dans Audit Core.</w:t>
      </w:r>
    </w:p>
    <w:p w14:paraId="20589E65" w14:textId="77777777" w:rsidR="0023704E" w:rsidRDefault="00B15B41">
      <w:r>
        <w:rPr>
          <w:b/>
        </w:rPr>
        <w:t xml:space="preserve">Critères d’acceptation: </w:t>
      </w:r>
      <w:r>
        <w:t>Étant donné un acteur habilité et les préconditions réunies, lorsqu’il exécute « Générer un rapport d'exploitation », alors le système applique les règles, produit le résultat attendu, publie les</w:t>
      </w:r>
      <w:r>
        <w:t xml:space="preserve"> événements et rend la trace d’audit consultable.</w:t>
      </w:r>
    </w:p>
    <w:p w14:paraId="02C15067" w14:textId="77777777" w:rsidR="0023704E" w:rsidRDefault="00B15B41">
      <w:r>
        <w:rPr>
          <w:b/>
        </w:rPr>
        <w:t xml:space="preserve">Priorité: </w:t>
      </w:r>
      <w:r>
        <w:t>Haute</w:t>
      </w:r>
    </w:p>
    <w:p w14:paraId="4D363AC3" w14:textId="77777777" w:rsidR="0023704E" w:rsidRDefault="00B15B41">
      <w:pPr>
        <w:pStyle w:val="Titre1"/>
      </w:pPr>
      <w:r>
        <w:t>SF-2144 — Mettre à jour le module</w:t>
      </w:r>
    </w:p>
    <w:p w14:paraId="34791F4A" w14:textId="77777777" w:rsidR="0023704E" w:rsidRDefault="00B15B41">
      <w:r>
        <w:rPr>
          <w:b/>
        </w:rPr>
        <w:t xml:space="preserve">Module: </w:t>
      </w:r>
      <w:r>
        <w:t>Administration &amp; Exploitation</w:t>
      </w:r>
    </w:p>
    <w:p w14:paraId="25B21933" w14:textId="77777777" w:rsidR="0023704E" w:rsidRDefault="00B15B41">
      <w:r>
        <w:rPr>
          <w:b/>
        </w:rPr>
        <w:t xml:space="preserve">Sous-module: </w:t>
      </w:r>
      <w:r>
        <w:t>Administration générale</w:t>
      </w:r>
    </w:p>
    <w:p w14:paraId="3C7D7FA9" w14:textId="77777777" w:rsidR="0023704E" w:rsidRDefault="00B15B41">
      <w:r>
        <w:rPr>
          <w:b/>
        </w:rPr>
        <w:t xml:space="preserve">Objectif métier: </w:t>
      </w:r>
      <w:r>
        <w:t>Permettre de mettre à jour le module de manière fiable, sécurisé</w:t>
      </w:r>
      <w:r>
        <w:t>e et traçable.</w:t>
      </w:r>
    </w:p>
    <w:p w14:paraId="359750D5" w14:textId="77777777" w:rsidR="0023704E" w:rsidRDefault="00B15B41">
      <w:r>
        <w:rPr>
          <w:b/>
        </w:rPr>
        <w:t xml:space="preserve">Acteurs: </w:t>
      </w:r>
      <w:r>
        <w:t>Utilisateur habilité, administrateur du tenant, système; approbateur si workflow applicable.</w:t>
      </w:r>
    </w:p>
    <w:p w14:paraId="0904DE70" w14:textId="77777777" w:rsidR="0023704E" w:rsidRDefault="00B15B41">
      <w:r>
        <w:rPr>
          <w:b/>
        </w:rPr>
        <w:t xml:space="preserve">Préconditions: </w:t>
      </w:r>
      <w:r>
        <w:t>Tenant actif, authentification valide, permission dédiée et données de référence disponibles.</w:t>
      </w:r>
    </w:p>
    <w:p w14:paraId="1AD6271C" w14:textId="77777777" w:rsidR="0023704E" w:rsidRDefault="00B15B41">
      <w:r>
        <w:rPr>
          <w:b/>
        </w:rPr>
        <w:t xml:space="preserve">Données manipulées: </w:t>
      </w:r>
      <w:r>
        <w:t xml:space="preserve">id, uuid, </w:t>
      </w:r>
      <w:r>
        <w:t>tenant_id, status, created_at, updated_at</w:t>
      </w:r>
    </w:p>
    <w:p w14:paraId="24A72E65" w14:textId="77777777" w:rsidR="0023704E" w:rsidRDefault="00B15B41">
      <w:r>
        <w:rPr>
          <w:b/>
        </w:rPr>
        <w:t xml:space="preserve">Scénario principal: </w:t>
      </w:r>
      <w:r>
        <w:t xml:space="preserve">1. L’acteur déclenche mettre à jour le module. 2. Le système vérifie les préconditions et droits. 3. Il exécute les règles métier dans l’ordre. 4. Il persiste le résultat et publie les </w:t>
      </w:r>
      <w:r>
        <w:t>événements. 5. Il notifie les acteurs concernés et journalise l’opération.</w:t>
      </w:r>
    </w:p>
    <w:p w14:paraId="3CABAEA2" w14:textId="77777777" w:rsidR="0023704E" w:rsidRDefault="00B15B41">
      <w:r>
        <w:rPr>
          <w:b/>
        </w:rPr>
        <w:t xml:space="preserve">Scénarios alternatifs: </w:t>
      </w:r>
      <w:r>
        <w:t>Annulation avant confirmation; traitement différé; reprise après erreur technique; délégation ou escalade si workflow actif.</w:t>
      </w:r>
    </w:p>
    <w:p w14:paraId="215763CE" w14:textId="77777777" w:rsidR="0023704E" w:rsidRDefault="00B15B41">
      <w:r>
        <w:rPr>
          <w:b/>
        </w:rPr>
        <w:t xml:space="preserve">Validations métier: </w:t>
      </w:r>
      <w:r>
        <w:t>Droit d’explo</w:t>
      </w:r>
      <w:r>
        <w:t>itation, fenêtre de maintenance, sauvegarde/retour arrière et journalisation requis.</w:t>
      </w:r>
    </w:p>
    <w:p w14:paraId="309C9F58" w14:textId="77777777" w:rsidR="0023704E" w:rsidRDefault="00B15B41">
      <w:r>
        <w:rPr>
          <w:b/>
        </w:rPr>
        <w:t xml:space="preserve">Règles métier: </w:t>
      </w:r>
      <w:r>
        <w:t>Droit d’exploitation, fenêtre de maintenance, sauvegarde/retour arrière et journalisation requis.</w:t>
      </w:r>
    </w:p>
    <w:p w14:paraId="0399ADB7" w14:textId="77777777" w:rsidR="0023704E" w:rsidRDefault="00B15B41">
      <w:r>
        <w:rPr>
          <w:b/>
        </w:rPr>
        <w:t xml:space="preserve">Workflow associé: </w:t>
      </w:r>
      <w:r>
        <w:t>Workflow requis lorsque l’action modifie</w:t>
      </w:r>
      <w:r>
        <w:t xml:space="preserve"> un statut critique, un droit, une donnée financière, une configuration globale ou une ressource sensible; sinon traitement direct.</w:t>
      </w:r>
    </w:p>
    <w:p w14:paraId="39AA088B" w14:textId="77777777" w:rsidR="0023704E" w:rsidRDefault="00B15B41">
      <w:r>
        <w:rPr>
          <w:b/>
        </w:rPr>
        <w:t xml:space="preserve">Événements métier: </w:t>
      </w:r>
      <w:r>
        <w:t>MettreJourLeModuleRequested, MettreJourLeModuleCompleted, MettreJourLeModuleFailed; événements complément</w:t>
      </w:r>
      <w:r>
        <w:t>aires selon le domaine.</w:t>
      </w:r>
    </w:p>
    <w:p w14:paraId="4B1685C7" w14:textId="77777777" w:rsidR="0023704E" w:rsidRDefault="00B15B41">
      <w:r>
        <w:rPr>
          <w:b/>
        </w:rPr>
        <w:t xml:space="preserve">Notifications: </w:t>
      </w:r>
      <w:r>
        <w:t>Notification ciblée aux acteurs impactés selon préférences, criticité et canal autorisé.</w:t>
      </w:r>
    </w:p>
    <w:p w14:paraId="3A16EF7F" w14:textId="77777777" w:rsidR="0023704E" w:rsidRDefault="00B15B41">
      <w:r>
        <w:rPr>
          <w:b/>
        </w:rPr>
        <w:t xml:space="preserve">API REST: </w:t>
      </w:r>
      <w:r>
        <w:t>GET /api/v1/administration-exploitation; POST/PATCH selon l’action; endpoint dédié /api/v1/actions/2144 pour l’exécuti</w:t>
      </w:r>
      <w:r>
        <w:t>on commandée.</w:t>
      </w:r>
    </w:p>
    <w:p w14:paraId="1CEEAA90" w14:textId="77777777" w:rsidR="0023704E" w:rsidRDefault="00B15B41">
      <w:r>
        <w:rPr>
          <w:b/>
        </w:rPr>
        <w:lastRenderedPageBreak/>
        <w:t xml:space="preserve">Sécurité et audit: </w:t>
      </w:r>
      <w:r>
        <w:t>RBAC/ABAC, isolation tenant, contrôle des données sensibles, horodatage, acteur, contexte et corrélation enregistrés dans Audit Core.</w:t>
      </w:r>
    </w:p>
    <w:p w14:paraId="0B121E79" w14:textId="77777777" w:rsidR="0023704E" w:rsidRDefault="00B15B41">
      <w:r>
        <w:rPr>
          <w:b/>
        </w:rPr>
        <w:t xml:space="preserve">Critères d’acceptation: </w:t>
      </w:r>
      <w:r>
        <w:t>Étant donné un acteur habilité et les préconditions réunies, lors</w:t>
      </w:r>
      <w:r>
        <w:t>qu’il exécute « Mettre à jour le module », alors le système applique les règles, produit le résultat attendu, publie les événements et rend la trace d’audit consultable.</w:t>
      </w:r>
    </w:p>
    <w:p w14:paraId="5127B85C" w14:textId="77777777" w:rsidR="0023704E" w:rsidRDefault="00B15B41">
      <w:r>
        <w:rPr>
          <w:b/>
        </w:rPr>
        <w:t xml:space="preserve">Priorité: </w:t>
      </w:r>
      <w:r>
        <w:t>Haute</w:t>
      </w:r>
    </w:p>
    <w:sectPr w:rsidR="0023704E" w:rsidSect="00034616">
      <w:footerReference w:type="default" r:id="rId8"/>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E6B36" w14:textId="77777777" w:rsidR="00B15B41" w:rsidRDefault="00B15B41">
      <w:pPr>
        <w:spacing w:after="0" w:line="240" w:lineRule="auto"/>
      </w:pPr>
      <w:r>
        <w:separator/>
      </w:r>
    </w:p>
  </w:endnote>
  <w:endnote w:type="continuationSeparator" w:id="0">
    <w:p w14:paraId="53409328" w14:textId="77777777" w:rsidR="00B15B41" w:rsidRDefault="00B1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E240" w14:textId="0A520AAB" w:rsidR="0023704E" w:rsidRDefault="00B15B41">
    <w:pPr>
      <w:pStyle w:val="Pieddepage"/>
      <w:jc w:val="right"/>
    </w:pPr>
    <w:r>
      <w:rPr>
        <w:sz w:val="16"/>
      </w:rPr>
      <w:t>TAN</w:t>
    </w:r>
    <w:r w:rsidR="00D033FF">
      <w:rPr>
        <w:sz w:val="16"/>
      </w:rPr>
      <w:t xml:space="preserve">ZEN </w:t>
    </w:r>
    <w:r>
      <w:rPr>
        <w:sz w:val="16"/>
      </w:rPr>
      <w:t>V</w:t>
    </w:r>
    <w:r w:rsidR="00D033FF">
      <w:rPr>
        <w:sz w:val="16"/>
      </w:rPr>
      <w:t>1</w:t>
    </w:r>
    <w:r>
      <w:rPr>
        <w:sz w:val="16"/>
      </w:rPr>
      <w:t xml:space="preserve"> | </w:t>
    </w:r>
    <w:r>
      <w:fldChar w:fldCharType="begin"/>
    </w:r>
    <w:r>
      <w:instrText>PAGE</w:instrText>
    </w:r>
    <w:r>
      <w:fldChar w:fldCharType="separate"/>
    </w:r>
    <w:r w:rsidR="00D033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C223" w14:textId="77777777" w:rsidR="00B15B41" w:rsidRDefault="00B15B41">
      <w:pPr>
        <w:spacing w:after="0" w:line="240" w:lineRule="auto"/>
      </w:pPr>
      <w:r>
        <w:separator/>
      </w:r>
    </w:p>
  </w:footnote>
  <w:footnote w:type="continuationSeparator" w:id="0">
    <w:p w14:paraId="59FC6172" w14:textId="77777777" w:rsidR="00B15B41" w:rsidRDefault="00B15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04E"/>
    <w:rsid w:val="0029639D"/>
    <w:rsid w:val="00326F90"/>
    <w:rsid w:val="00AA1D8D"/>
    <w:rsid w:val="00B15B41"/>
    <w:rsid w:val="00B47730"/>
    <w:rsid w:val="00CB0664"/>
    <w:rsid w:val="00D03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1DB8B"/>
  <w14:defaultImageDpi w14:val="300"/>
  <w15:docId w15:val="{C296C0AC-8E14-4490-9137-CE691300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706931</Words>
  <Characters>3888121</Characters>
  <Application>Microsoft Office Word</Application>
  <DocSecurity>0</DocSecurity>
  <Lines>32401</Lines>
  <Paragraphs>9171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Hugues Roland NWAMEH</cp:lastModifiedBy>
  <cp:revision>3</cp:revision>
  <dcterms:created xsi:type="dcterms:W3CDTF">2013-12-23T23:15:00Z</dcterms:created>
  <dcterms:modified xsi:type="dcterms:W3CDTF">2026-07-11T08:27:00Z</dcterms:modified>
  <cp:category/>
</cp:coreProperties>
</file>